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9E7" w:rsidRDefault="004B19E7" w:rsidP="004B19E7">
      <w:pPr>
        <w:pStyle w:val="libNormal"/>
        <w:rPr>
          <w:rtl/>
        </w:rPr>
      </w:pPr>
    </w:p>
    <w:p w:rsidR="004B19E7" w:rsidRDefault="004B19E7" w:rsidP="00C73299">
      <w:pPr>
        <w:pStyle w:val="libCenterBold1"/>
        <w:rPr>
          <w:rtl/>
        </w:rPr>
      </w:pPr>
      <w:r>
        <w:rPr>
          <w:rtl/>
        </w:rPr>
        <w:t xml:space="preserve">آثار و بركات سيد الشهدا </w:t>
      </w:r>
      <w:r w:rsidR="00C73299" w:rsidRPr="00C73299">
        <w:rPr>
          <w:rStyle w:val="libAlaemChar"/>
          <w:rtl/>
        </w:rPr>
        <w:t>عليه‌السلام</w:t>
      </w:r>
    </w:p>
    <w:p w:rsidR="00C73299" w:rsidRDefault="00C73299" w:rsidP="00C73299">
      <w:pPr>
        <w:pStyle w:val="libCenterBold1"/>
        <w:rPr>
          <w:rtl/>
        </w:rPr>
      </w:pPr>
    </w:p>
    <w:p w:rsidR="004B19E7" w:rsidRDefault="004B19E7" w:rsidP="00C73299">
      <w:pPr>
        <w:pStyle w:val="libCenterBold1"/>
        <w:rPr>
          <w:rtl/>
        </w:rPr>
      </w:pPr>
      <w:r>
        <w:rPr>
          <w:rtl/>
        </w:rPr>
        <w:t>نو</w:t>
      </w:r>
      <w:r>
        <w:rPr>
          <w:rFonts w:hint="cs"/>
          <w:rtl/>
        </w:rPr>
        <w:t>ی</w:t>
      </w:r>
      <w:r>
        <w:rPr>
          <w:rFonts w:hint="eastAsia"/>
          <w:rtl/>
        </w:rPr>
        <w:t>سنده</w:t>
      </w:r>
      <w:r>
        <w:rPr>
          <w:rtl/>
        </w:rPr>
        <w:t>: عليرضا رجالى تهرانى</w:t>
      </w:r>
    </w:p>
    <w:p w:rsidR="004B19E7" w:rsidRDefault="004B19E7" w:rsidP="00C73299">
      <w:pPr>
        <w:pStyle w:val="libNormal"/>
        <w:rPr>
          <w:rtl/>
        </w:rPr>
      </w:pPr>
      <w:r>
        <w:rPr>
          <w:rtl/>
        </w:rPr>
        <w:tab/>
      </w:r>
      <w:r w:rsidR="00C73299">
        <w:rPr>
          <w:rtl/>
        </w:rPr>
        <w:br w:type="page"/>
      </w:r>
    </w:p>
    <w:p w:rsidR="004B19E7" w:rsidRDefault="004B19E7" w:rsidP="00C73299">
      <w:pPr>
        <w:pStyle w:val="Heading2"/>
        <w:rPr>
          <w:rtl/>
        </w:rPr>
      </w:pPr>
      <w:bookmarkStart w:id="0" w:name="_Toc21446359"/>
      <w:r w:rsidRPr="00C73299">
        <w:rPr>
          <w:rFonts w:hint="eastAsia"/>
          <w:rtl/>
        </w:rPr>
        <w:t>مقد</w:t>
      </w:r>
      <w:r>
        <w:rPr>
          <w:rFonts w:hint="eastAsia"/>
          <w:rtl/>
        </w:rPr>
        <w:t>مه‏</w:t>
      </w:r>
      <w:bookmarkEnd w:id="0"/>
    </w:p>
    <w:p w:rsidR="004B19E7" w:rsidRDefault="004B19E7" w:rsidP="004B19E7">
      <w:pPr>
        <w:pStyle w:val="libNormal"/>
        <w:rPr>
          <w:rtl/>
        </w:rPr>
      </w:pPr>
      <w:r>
        <w:rPr>
          <w:rtl/>
        </w:rPr>
        <w:t xml:space="preserve">١- حضرت سيدالشهداء </w:t>
      </w:r>
      <w:r w:rsidR="00C73299" w:rsidRPr="00C73299">
        <w:rPr>
          <w:rStyle w:val="libAlaemChar"/>
          <w:rtl/>
        </w:rPr>
        <w:t>عليه‌السلام</w:t>
      </w:r>
      <w:r>
        <w:rPr>
          <w:rtl/>
        </w:rPr>
        <w:t xml:space="preserve"> ، يك انسان كامل و شخصيتى استثنائى است كه داراى ابعاد وجودى متعددى بوده و در چهره‏هاى گوناگونى براى مردم جهان با مشربهاى مختلف ، جلوه كرده است . از اين رو هر يك از آنها طبق مشرب خود، آثار و بركاتى را براى آن وجود شريف و نهضت مقدسش بيان مى دارند، اما در اين كتاب سعى شده، فارغ از هرگونه انحصارنگرى، به بررسى آثار و بركات سيدالشهدا </w:t>
      </w:r>
      <w:r w:rsidR="00C73299" w:rsidRPr="00A7751C">
        <w:rPr>
          <w:rStyle w:val="libAlaemChar"/>
          <w:rtl/>
        </w:rPr>
        <w:t>عليه‌السلام</w:t>
      </w:r>
      <w:r>
        <w:rPr>
          <w:rtl/>
        </w:rPr>
        <w:t xml:space="preserve"> پرداخته شود.</w:t>
      </w:r>
    </w:p>
    <w:p w:rsidR="004B19E7" w:rsidRDefault="004B19E7" w:rsidP="004B19E7">
      <w:pPr>
        <w:pStyle w:val="libNormal"/>
        <w:rPr>
          <w:rtl/>
        </w:rPr>
      </w:pPr>
      <w:r>
        <w:rPr>
          <w:rtl/>
        </w:rPr>
        <w:t xml:space="preserve">٢- از آنجايى كه سالار شهيدان يك امام است و امامان </w:t>
      </w:r>
      <w:r w:rsidR="00C73299" w:rsidRPr="00A7751C">
        <w:rPr>
          <w:rStyle w:val="libAlaemChar"/>
          <w:rtl/>
        </w:rPr>
        <w:t>عليه‌السلام</w:t>
      </w:r>
      <w:r>
        <w:rPr>
          <w:rtl/>
        </w:rPr>
        <w:t xml:space="preserve"> به لحاظ مقام امامت، منشأ خيرات، بركات و آثار بسيارى هستند؛ آن حضرت نيز از آثار و بركات بى‏شمارى برخوردار است . ولى بناى ما در اين مختصر، بيان آثار و بركاتى است كه مى توان با استفاده از شواهد ر</w:t>
      </w:r>
      <w:r>
        <w:rPr>
          <w:rFonts w:hint="eastAsia"/>
          <w:rtl/>
        </w:rPr>
        <w:t>وايى</w:t>
      </w:r>
      <w:r>
        <w:rPr>
          <w:rtl/>
        </w:rPr>
        <w:t xml:space="preserve"> و تاريخى در خصوص ابى عبدالله الحسين </w:t>
      </w:r>
      <w:r w:rsidR="00C73299" w:rsidRPr="00A7751C">
        <w:rPr>
          <w:rStyle w:val="libAlaemChar"/>
          <w:rtl/>
        </w:rPr>
        <w:t>عليه‌السلام</w:t>
      </w:r>
      <w:r>
        <w:rPr>
          <w:rtl/>
        </w:rPr>
        <w:t xml:space="preserve"> متذكر شد.</w:t>
      </w:r>
    </w:p>
    <w:p w:rsidR="004B19E7" w:rsidRDefault="004B19E7" w:rsidP="004B19E7">
      <w:pPr>
        <w:pStyle w:val="libNormal"/>
        <w:rPr>
          <w:rtl/>
        </w:rPr>
      </w:pPr>
      <w:r>
        <w:rPr>
          <w:rtl/>
        </w:rPr>
        <w:t xml:space="preserve">٣- شناسايى و بررسى موقعيت سياسى، اجتماعى و فرهنگى دوران حسين بن على </w:t>
      </w:r>
      <w:r w:rsidR="00C73299" w:rsidRPr="00442F87">
        <w:rPr>
          <w:rStyle w:val="libAlaemChar"/>
          <w:rtl/>
        </w:rPr>
        <w:t>عليه‌السلام</w:t>
      </w:r>
      <w:r>
        <w:rPr>
          <w:rtl/>
        </w:rPr>
        <w:t xml:space="preserve"> مى تواند در بيان و اهميت آثار و بركات آن حضرت و حماسه كربلا، نقش مهمى را ايفا كند، كه اين مسئله نيز سعى شده در كتاب از نظر نگارنده دور نباشد.</w:t>
      </w:r>
    </w:p>
    <w:p w:rsidR="004B19E7" w:rsidRDefault="004B19E7" w:rsidP="004B19E7">
      <w:pPr>
        <w:pStyle w:val="libNormal"/>
        <w:rPr>
          <w:rtl/>
        </w:rPr>
      </w:pPr>
      <w:r>
        <w:rPr>
          <w:rtl/>
        </w:rPr>
        <w:t xml:space="preserve">٤- اين كتاب كه در نوع خود از اسلوب ، تقسيم و تدوين جديد برخوردار است بدان جهت نگارش يافت كه عاشقان و دوستداران سيد الشهداء </w:t>
      </w:r>
      <w:r w:rsidR="00C73299" w:rsidRPr="00442F87">
        <w:rPr>
          <w:rStyle w:val="libAlaemChar"/>
          <w:rtl/>
        </w:rPr>
        <w:t>عليه‌السلام</w:t>
      </w:r>
      <w:r>
        <w:rPr>
          <w:rtl/>
        </w:rPr>
        <w:t xml:space="preserve"> از آثار، بركات و فوايدى كه آن امام شهيد، در دنيا و آخرت، براى دوستدارانش دارد آگاهى بيشترى حاصل كرده تا درجهت معرفت و ا</w:t>
      </w:r>
      <w:r>
        <w:rPr>
          <w:rFonts w:hint="eastAsia"/>
          <w:rtl/>
        </w:rPr>
        <w:t>زدياد</w:t>
      </w:r>
      <w:r>
        <w:rPr>
          <w:rtl/>
        </w:rPr>
        <w:t xml:space="preserve"> عشق و محبت به آن حضرت، تلاش جدى‏تر از خود نشان دهند.</w:t>
      </w:r>
    </w:p>
    <w:p w:rsidR="004B19E7" w:rsidRDefault="004B19E7" w:rsidP="00442F87">
      <w:pPr>
        <w:pStyle w:val="libNormal"/>
        <w:rPr>
          <w:rtl/>
        </w:rPr>
      </w:pPr>
      <w:r>
        <w:rPr>
          <w:rtl/>
        </w:rPr>
        <w:lastRenderedPageBreak/>
        <w:t xml:space="preserve">٥- اگر چه به نظر مى رسد كه </w:t>
      </w:r>
      <w:r w:rsidR="00442F87">
        <w:rPr>
          <w:rtl/>
        </w:rPr>
        <w:t>بايد طبق نام كتاب، مطالب، در دو</w:t>
      </w:r>
      <w:r>
        <w:rPr>
          <w:rtl/>
        </w:rPr>
        <w:t>بخش : «دنيا و آخرت» تدوين مى شد؛ ولى به خاطر پرهيز از عناوين تكرارى و جلوگيرى از پراكندگى مطالب، كتاب را به صورت حاضر تدوين كرده و دو مقوله دنيا و آخرت را در هر يك از عناوين كلى داخل نموديم .</w:t>
      </w:r>
    </w:p>
    <w:p w:rsidR="004B19E7" w:rsidRDefault="004B19E7" w:rsidP="004B19E7">
      <w:pPr>
        <w:pStyle w:val="libNormal"/>
        <w:rPr>
          <w:rtl/>
        </w:rPr>
      </w:pPr>
      <w:r>
        <w:rPr>
          <w:rtl/>
        </w:rPr>
        <w:t>٦- نظر به اينكه مقصود نگارند</w:t>
      </w:r>
      <w:r w:rsidR="00442F87">
        <w:rPr>
          <w:rFonts w:hint="cs"/>
          <w:rtl/>
        </w:rPr>
        <w:t>ه</w:t>
      </w:r>
      <w:r>
        <w:rPr>
          <w:rtl/>
        </w:rPr>
        <w:t xml:space="preserve"> از نگارش اين كتاب، معرفى و بيان اجمالى آثار و بركات سيدالشهداء </w:t>
      </w:r>
      <w:r w:rsidR="00C73299" w:rsidRPr="00442F87">
        <w:rPr>
          <w:rStyle w:val="libAlaemChar"/>
          <w:rtl/>
        </w:rPr>
        <w:t>عليه‌السلام</w:t>
      </w:r>
      <w:r>
        <w:rPr>
          <w:rtl/>
        </w:rPr>
        <w:t xml:space="preserve"> بوده است ، از شرح و بسط زياد مطالب پرهيز نموده و به عناوين و توضيحى كوتاه بسنده شده است .</w:t>
      </w:r>
    </w:p>
    <w:p w:rsidR="004B19E7" w:rsidRDefault="004B19E7" w:rsidP="004B19E7">
      <w:pPr>
        <w:pStyle w:val="libNormal"/>
        <w:rPr>
          <w:rtl/>
        </w:rPr>
      </w:pPr>
      <w:r>
        <w:rPr>
          <w:rtl/>
        </w:rPr>
        <w:t>٧- به اميد آنكه اين مختصر ، مورد قبول حضرتش واقع شده، و براى عاشقان و دلباختگان آن عزيز ، در جهت شناخت اثرات و بركات وجودى وى مؤثر افتد.</w:t>
      </w:r>
    </w:p>
    <w:p w:rsidR="004B19E7" w:rsidRDefault="004B19E7" w:rsidP="004B19E7">
      <w:pPr>
        <w:pStyle w:val="libNormal"/>
        <w:rPr>
          <w:rtl/>
        </w:rPr>
      </w:pPr>
      <w:r>
        <w:rPr>
          <w:rFonts w:hint="eastAsia"/>
          <w:rtl/>
        </w:rPr>
        <w:t>تهران</w:t>
      </w:r>
      <w:r>
        <w:rPr>
          <w:rtl/>
        </w:rPr>
        <w:t xml:space="preserve"> - فروردين ٧٥</w:t>
      </w:r>
    </w:p>
    <w:p w:rsidR="004B19E7" w:rsidRDefault="004B19E7" w:rsidP="004B19E7">
      <w:pPr>
        <w:pStyle w:val="libNormal"/>
        <w:rPr>
          <w:rtl/>
        </w:rPr>
      </w:pPr>
      <w:r>
        <w:rPr>
          <w:rFonts w:hint="eastAsia"/>
          <w:rtl/>
        </w:rPr>
        <w:t>عليرضا</w:t>
      </w:r>
      <w:r>
        <w:rPr>
          <w:rtl/>
        </w:rPr>
        <w:t xml:space="preserve"> رجالى تهرانى</w:t>
      </w:r>
    </w:p>
    <w:p w:rsidR="004B19E7" w:rsidRDefault="00442F87" w:rsidP="004B19E7">
      <w:pPr>
        <w:pStyle w:val="libNormal"/>
        <w:rPr>
          <w:rtl/>
        </w:rPr>
      </w:pPr>
      <w:r>
        <w:rPr>
          <w:rtl/>
        </w:rPr>
        <w:br w:type="page"/>
      </w:r>
    </w:p>
    <w:p w:rsidR="004B19E7" w:rsidRDefault="004B19E7" w:rsidP="00442F87">
      <w:pPr>
        <w:pStyle w:val="Heading2"/>
        <w:rPr>
          <w:rtl/>
        </w:rPr>
      </w:pPr>
      <w:bookmarkStart w:id="1" w:name="_Toc21446360"/>
      <w:r>
        <w:rPr>
          <w:rFonts w:hint="eastAsia"/>
          <w:rtl/>
        </w:rPr>
        <w:t>فصل</w:t>
      </w:r>
      <w:r>
        <w:rPr>
          <w:rtl/>
        </w:rPr>
        <w:t xml:space="preserve"> اول :آثار و بركات فردى سيدالشهدا </w:t>
      </w:r>
      <w:r w:rsidR="00C73299">
        <w:rPr>
          <w:rtl/>
        </w:rPr>
        <w:t>عليه‌السلام</w:t>
      </w:r>
      <w:bookmarkEnd w:id="1"/>
    </w:p>
    <w:p w:rsidR="004B19E7" w:rsidRDefault="004B19E7" w:rsidP="00442F87">
      <w:pPr>
        <w:pStyle w:val="Heading3"/>
        <w:rPr>
          <w:rtl/>
        </w:rPr>
      </w:pPr>
      <w:bookmarkStart w:id="2" w:name="_Toc21446361"/>
      <w:r>
        <w:rPr>
          <w:rtl/>
        </w:rPr>
        <w:t>١- چراغ هدايت و كشتى نجات</w:t>
      </w:r>
      <w:bookmarkEnd w:id="2"/>
    </w:p>
    <w:p w:rsidR="00442F87" w:rsidRDefault="00442F87" w:rsidP="004B19E7">
      <w:pPr>
        <w:pStyle w:val="libNormal"/>
        <w:rPr>
          <w:rtl/>
        </w:rPr>
      </w:pPr>
    </w:p>
    <w:tbl>
      <w:tblPr>
        <w:tblStyle w:val="TableGrid"/>
        <w:bidiVisual/>
        <w:tblW w:w="5244" w:type="pct"/>
        <w:tblInd w:w="-432" w:type="dxa"/>
        <w:tblLook w:val="01E0"/>
      </w:tblPr>
      <w:tblGrid>
        <w:gridCol w:w="4017"/>
        <w:gridCol w:w="269"/>
        <w:gridCol w:w="3671"/>
      </w:tblGrid>
      <w:tr w:rsidR="00442F87" w:rsidTr="00BF31A0">
        <w:trPr>
          <w:trHeight w:val="350"/>
        </w:trPr>
        <w:tc>
          <w:tcPr>
            <w:tcW w:w="4720" w:type="dxa"/>
            <w:shd w:val="clear" w:color="auto" w:fill="auto"/>
          </w:tcPr>
          <w:p w:rsidR="00442F87" w:rsidRPr="00442F87" w:rsidRDefault="00442F87" w:rsidP="00BF31A0">
            <w:pPr>
              <w:pStyle w:val="libPoem"/>
              <w:rPr>
                <w:sz w:val="22"/>
                <w:szCs w:val="22"/>
                <w:rtl/>
              </w:rPr>
            </w:pPr>
            <w:r w:rsidRPr="00442F87">
              <w:rPr>
                <w:rFonts w:hint="eastAsia"/>
                <w:sz w:val="22"/>
                <w:szCs w:val="22"/>
                <w:rtl/>
              </w:rPr>
              <w:t>من</w:t>
            </w:r>
            <w:r w:rsidRPr="00442F87">
              <w:rPr>
                <w:sz w:val="22"/>
                <w:szCs w:val="22"/>
                <w:rtl/>
              </w:rPr>
              <w:t xml:space="preserve"> آن نورم كه در شبهاى تاريك</w:t>
            </w:r>
            <w:r w:rsidRPr="00442F87">
              <w:rPr>
                <w:rStyle w:val="libPoemTiniChar0"/>
                <w:sz w:val="22"/>
                <w:szCs w:val="22"/>
                <w:rtl/>
              </w:rPr>
              <w:br/>
              <w:t> </w:t>
            </w:r>
          </w:p>
        </w:tc>
        <w:tc>
          <w:tcPr>
            <w:tcW w:w="280" w:type="dxa"/>
            <w:shd w:val="clear" w:color="auto" w:fill="auto"/>
          </w:tcPr>
          <w:p w:rsidR="00442F87" w:rsidRPr="00442F87" w:rsidRDefault="00442F87" w:rsidP="00BF31A0">
            <w:pPr>
              <w:pStyle w:val="libPoem"/>
              <w:rPr>
                <w:sz w:val="22"/>
                <w:szCs w:val="22"/>
                <w:rtl/>
              </w:rPr>
            </w:pPr>
          </w:p>
        </w:tc>
        <w:tc>
          <w:tcPr>
            <w:tcW w:w="4288" w:type="dxa"/>
            <w:shd w:val="clear" w:color="auto" w:fill="auto"/>
          </w:tcPr>
          <w:p w:rsidR="00442F87" w:rsidRPr="00442F87" w:rsidRDefault="00442F87" w:rsidP="00BF31A0">
            <w:pPr>
              <w:pStyle w:val="libPoem"/>
              <w:rPr>
                <w:sz w:val="22"/>
                <w:szCs w:val="22"/>
                <w:rtl/>
              </w:rPr>
            </w:pPr>
            <w:r w:rsidRPr="00442F87">
              <w:rPr>
                <w:rFonts w:hint="eastAsia"/>
                <w:sz w:val="22"/>
                <w:szCs w:val="22"/>
                <w:rtl/>
              </w:rPr>
              <w:t>چراغ</w:t>
            </w:r>
            <w:r w:rsidRPr="00442F87">
              <w:rPr>
                <w:sz w:val="22"/>
                <w:szCs w:val="22"/>
                <w:rtl/>
              </w:rPr>
              <w:t xml:space="preserve"> رهنماى كاروانم</w:t>
            </w:r>
            <w:r w:rsidRPr="00442F87">
              <w:rPr>
                <w:rStyle w:val="libPoemTiniChar0"/>
                <w:sz w:val="22"/>
                <w:szCs w:val="22"/>
                <w:rtl/>
              </w:rPr>
              <w:br/>
              <w:t> </w:t>
            </w:r>
          </w:p>
        </w:tc>
      </w:tr>
      <w:tr w:rsidR="00442F87" w:rsidTr="00BF31A0">
        <w:trPr>
          <w:trHeight w:val="350"/>
        </w:trPr>
        <w:tc>
          <w:tcPr>
            <w:tcW w:w="4720" w:type="dxa"/>
          </w:tcPr>
          <w:p w:rsidR="00442F87" w:rsidRPr="00442F87" w:rsidRDefault="00442F87" w:rsidP="00BF31A0">
            <w:pPr>
              <w:pStyle w:val="libPoem"/>
              <w:rPr>
                <w:sz w:val="22"/>
                <w:szCs w:val="22"/>
                <w:rtl/>
              </w:rPr>
            </w:pPr>
            <w:r w:rsidRPr="00442F87">
              <w:rPr>
                <w:rFonts w:hint="eastAsia"/>
                <w:sz w:val="22"/>
                <w:szCs w:val="22"/>
                <w:rtl/>
              </w:rPr>
              <w:t>در</w:t>
            </w:r>
            <w:r w:rsidRPr="00442F87">
              <w:rPr>
                <w:sz w:val="22"/>
                <w:szCs w:val="22"/>
                <w:rtl/>
              </w:rPr>
              <w:t xml:space="preserve"> اين دريا منم آن ناخدايى</w:t>
            </w:r>
            <w:r w:rsidRPr="00442F87">
              <w:rPr>
                <w:rStyle w:val="libPoemTiniChar0"/>
                <w:sz w:val="22"/>
                <w:szCs w:val="22"/>
                <w:rtl/>
              </w:rPr>
              <w:br/>
              <w:t> </w:t>
            </w:r>
          </w:p>
        </w:tc>
        <w:tc>
          <w:tcPr>
            <w:tcW w:w="280" w:type="dxa"/>
          </w:tcPr>
          <w:p w:rsidR="00442F87" w:rsidRPr="00442F87" w:rsidRDefault="00442F87" w:rsidP="00BF31A0">
            <w:pPr>
              <w:pStyle w:val="libPoem"/>
              <w:rPr>
                <w:sz w:val="22"/>
                <w:szCs w:val="22"/>
                <w:rtl/>
              </w:rPr>
            </w:pPr>
          </w:p>
        </w:tc>
        <w:tc>
          <w:tcPr>
            <w:tcW w:w="4288" w:type="dxa"/>
          </w:tcPr>
          <w:p w:rsidR="00442F87" w:rsidRPr="00442F87" w:rsidRDefault="00442F87" w:rsidP="00BF31A0">
            <w:pPr>
              <w:pStyle w:val="libPoem"/>
              <w:rPr>
                <w:sz w:val="22"/>
                <w:szCs w:val="22"/>
                <w:rtl/>
              </w:rPr>
            </w:pPr>
            <w:r w:rsidRPr="00442F87">
              <w:rPr>
                <w:rFonts w:hint="eastAsia"/>
                <w:sz w:val="22"/>
                <w:szCs w:val="22"/>
                <w:rtl/>
              </w:rPr>
              <w:t>كه</w:t>
            </w:r>
            <w:r w:rsidRPr="00442F87">
              <w:rPr>
                <w:sz w:val="22"/>
                <w:szCs w:val="22"/>
                <w:rtl/>
              </w:rPr>
              <w:t xml:space="preserve"> كشتى را به ساحل مى‏رسانم</w:t>
            </w:r>
            <w:r w:rsidRPr="00442F87">
              <w:rPr>
                <w:rStyle w:val="libPoemTiniChar0"/>
                <w:sz w:val="22"/>
                <w:szCs w:val="22"/>
                <w:rtl/>
              </w:rPr>
              <w:br/>
              <w:t> </w:t>
            </w:r>
          </w:p>
        </w:tc>
      </w:tr>
    </w:tbl>
    <w:p w:rsidR="004B19E7" w:rsidRPr="00442F87" w:rsidRDefault="004B19E7" w:rsidP="004B19E7">
      <w:pPr>
        <w:pStyle w:val="libNormal"/>
        <w:rPr>
          <w:rStyle w:val="libFootnotenumChar"/>
          <w:rtl/>
        </w:rPr>
      </w:pPr>
      <w:r>
        <w:rPr>
          <w:rFonts w:hint="eastAsia"/>
          <w:rtl/>
        </w:rPr>
        <w:t>روايت</w:t>
      </w:r>
      <w:r>
        <w:rPr>
          <w:rtl/>
        </w:rPr>
        <w:t xml:space="preserve"> شده كه امام حسين </w:t>
      </w:r>
      <w:r w:rsidR="00C73299" w:rsidRPr="00442F87">
        <w:rPr>
          <w:rStyle w:val="libAlaemChar"/>
          <w:rtl/>
        </w:rPr>
        <w:t>عليه‌السلام</w:t>
      </w:r>
      <w:r>
        <w:rPr>
          <w:rtl/>
        </w:rPr>
        <w:t xml:space="preserve"> فرمود: «خدمت رسول خدا </w:t>
      </w:r>
      <w:r w:rsidR="00442F87" w:rsidRPr="00442F87">
        <w:rPr>
          <w:rStyle w:val="libAlaemChar"/>
          <w:rtl/>
        </w:rPr>
        <w:t xml:space="preserve">صلى‌الله‌عليه‌وآله </w:t>
      </w:r>
      <w:r>
        <w:rPr>
          <w:rtl/>
        </w:rPr>
        <w:t xml:space="preserve"> شرفياب شدم در حاليكه ابى بن كعب هم آنجا بود. حضرت رسول اكرم </w:t>
      </w:r>
      <w:r w:rsidR="00442F87" w:rsidRPr="00442F87">
        <w:rPr>
          <w:rStyle w:val="libAlaemChar"/>
          <w:rtl/>
        </w:rPr>
        <w:t>صلى‌الله‌عليه‌وآله</w:t>
      </w:r>
      <w:r w:rsidR="00442F87">
        <w:rPr>
          <w:rtl/>
        </w:rPr>
        <w:t xml:space="preserve"> </w:t>
      </w:r>
      <w:r>
        <w:rPr>
          <w:rtl/>
        </w:rPr>
        <w:t xml:space="preserve"> فرمود: مرحبا به تو ، اى ابا عبدالله ، اى زينت آسمانها و زمين . ابى گفت : چگونه او زينت آسمانه</w:t>
      </w:r>
      <w:r>
        <w:rPr>
          <w:rFonts w:hint="eastAsia"/>
          <w:rtl/>
        </w:rPr>
        <w:t>ا</w:t>
      </w:r>
      <w:r>
        <w:rPr>
          <w:rtl/>
        </w:rPr>
        <w:t xml:space="preserve"> و زمين است در صورتى كه كسى غير از تو چنين نيست؟ حضرت فرمود: اى ابى ، قسم به كسى كه مرا به حق به نبوت مبعوث كرد، حسين بن على در آسمان بزرگتر از روى زمين است، و همانا بر طرف راست عرش الهى نوشته شده است كه او چراغ هدايت و كشتى نجات است » .</w:t>
      </w:r>
      <w:r w:rsidRPr="00442F87">
        <w:rPr>
          <w:rStyle w:val="libFootnotenumChar"/>
          <w:rtl/>
        </w:rPr>
        <w:t xml:space="preserve"> ١</w:t>
      </w:r>
    </w:p>
    <w:p w:rsidR="004B19E7" w:rsidRDefault="004B19E7" w:rsidP="004B19E7">
      <w:pPr>
        <w:pStyle w:val="libNormal"/>
        <w:rPr>
          <w:rtl/>
        </w:rPr>
      </w:pPr>
      <w:r>
        <w:rPr>
          <w:rFonts w:hint="eastAsia"/>
          <w:rtl/>
        </w:rPr>
        <w:t>يكى</w:t>
      </w:r>
      <w:r>
        <w:rPr>
          <w:rtl/>
        </w:rPr>
        <w:t xml:space="preserve"> از بركات فردى حضرت سيدالشهدا </w:t>
      </w:r>
      <w:r w:rsidR="00C73299" w:rsidRPr="00442F87">
        <w:rPr>
          <w:rStyle w:val="libAlaemChar"/>
          <w:rtl/>
        </w:rPr>
        <w:t>عليه‌السلام</w:t>
      </w:r>
      <w:r>
        <w:rPr>
          <w:rtl/>
        </w:rPr>
        <w:t xml:space="preserve"> اين است كه او «چراغ هدايت» و «كشتى نجات» است . اگر چه همه پيامبران و امامان </w:t>
      </w:r>
      <w:r w:rsidR="00C73299" w:rsidRPr="00442F87">
        <w:rPr>
          <w:rStyle w:val="libAlaemChar"/>
          <w:rtl/>
        </w:rPr>
        <w:t>عليه‌السلام</w:t>
      </w:r>
      <w:r>
        <w:rPr>
          <w:rtl/>
        </w:rPr>
        <w:t xml:space="preserve"> چراغها و انوار هدايت و كشتيهاى نجات و رهايى اند، چنانكه پيامبر اسلام </w:t>
      </w:r>
      <w:r w:rsidR="00442F87" w:rsidRPr="00442F87">
        <w:rPr>
          <w:rStyle w:val="libAlaemChar"/>
          <w:rtl/>
        </w:rPr>
        <w:t>صلى‌الله‌عليه‌وآله</w:t>
      </w:r>
      <w:r w:rsidR="00442F87">
        <w:rPr>
          <w:rtl/>
        </w:rPr>
        <w:t xml:space="preserve"> </w:t>
      </w:r>
      <w:r>
        <w:rPr>
          <w:rtl/>
        </w:rPr>
        <w:t xml:space="preserve"> فرمود: «انما مثل اهل بيتى في</w:t>
      </w:r>
      <w:r>
        <w:rPr>
          <w:rFonts w:hint="eastAsia"/>
          <w:rtl/>
        </w:rPr>
        <w:t>كم</w:t>
      </w:r>
      <w:r>
        <w:rPr>
          <w:rtl/>
        </w:rPr>
        <w:t xml:space="preserve"> كمثل سفينة نوح من دخلها نجا، و من تخلف عنها هلك» .</w:t>
      </w:r>
      <w:r w:rsidRPr="00442F87">
        <w:rPr>
          <w:rStyle w:val="libFootnotenumChar"/>
          <w:rtl/>
        </w:rPr>
        <w:t>٢</w:t>
      </w:r>
    </w:p>
    <w:p w:rsidR="004B19E7" w:rsidRDefault="004B19E7" w:rsidP="004B19E7">
      <w:pPr>
        <w:pStyle w:val="libNormal"/>
        <w:rPr>
          <w:rtl/>
        </w:rPr>
      </w:pPr>
      <w:r>
        <w:rPr>
          <w:rFonts w:hint="eastAsia"/>
          <w:rtl/>
        </w:rPr>
        <w:t>همانا</w:t>
      </w:r>
      <w:r>
        <w:rPr>
          <w:rtl/>
        </w:rPr>
        <w:t xml:space="preserve"> خانداون و </w:t>
      </w:r>
      <w:r w:rsidR="00442F87">
        <w:rPr>
          <w:rtl/>
        </w:rPr>
        <w:t>اهل بيت من در ميان شما مانند ك</w:t>
      </w:r>
      <w:r w:rsidR="00442F87">
        <w:rPr>
          <w:rFonts w:hint="cs"/>
          <w:rtl/>
        </w:rPr>
        <w:t>شت</w:t>
      </w:r>
      <w:r>
        <w:rPr>
          <w:rtl/>
        </w:rPr>
        <w:t>ى نوح است كه هر كس داخل آن شود نجات پيدا كرده و هركس كه از آن تخلف كند هلاك خواهد شد.</w:t>
      </w:r>
    </w:p>
    <w:p w:rsidR="004B19E7" w:rsidRDefault="004B19E7" w:rsidP="00442F87">
      <w:pPr>
        <w:pStyle w:val="libNormal"/>
        <w:rPr>
          <w:rtl/>
        </w:rPr>
      </w:pPr>
      <w:r>
        <w:rPr>
          <w:rFonts w:hint="eastAsia"/>
          <w:rtl/>
        </w:rPr>
        <w:t>اما</w:t>
      </w:r>
      <w:r>
        <w:rPr>
          <w:rtl/>
        </w:rPr>
        <w:t xml:space="preserve"> كشتى نجات حسين </w:t>
      </w:r>
      <w:r w:rsidR="00C73299" w:rsidRPr="00442F87">
        <w:rPr>
          <w:rStyle w:val="libAlaemChar"/>
          <w:rtl/>
        </w:rPr>
        <w:t>عليه‌السلام</w:t>
      </w:r>
      <w:r>
        <w:rPr>
          <w:rtl/>
        </w:rPr>
        <w:t xml:space="preserve"> حركتش بر امواج گسترده دريا، سريعتر و لنگر انداختن و </w:t>
      </w:r>
      <w:r>
        <w:rPr>
          <w:rtl/>
        </w:rPr>
        <w:lastRenderedPageBreak/>
        <w:t xml:space="preserve">پهلو گرفتن آن بر ساحلهاى نجات آسانتر بوده و دايره بهره‏ورى و استفاده از نور مشعل وجود حسين </w:t>
      </w:r>
      <w:r w:rsidR="00C73299" w:rsidRPr="00BF31A0">
        <w:rPr>
          <w:rStyle w:val="libAlaemChar"/>
          <w:rtl/>
        </w:rPr>
        <w:t>عليه‌السلام</w:t>
      </w:r>
      <w:r>
        <w:rPr>
          <w:rtl/>
        </w:rPr>
        <w:t xml:space="preserve"> وسيعتر است .</w:t>
      </w:r>
    </w:p>
    <w:p w:rsidR="004B19E7" w:rsidRDefault="004B19E7" w:rsidP="004B19E7">
      <w:pPr>
        <w:pStyle w:val="libNormal"/>
        <w:rPr>
          <w:rtl/>
        </w:rPr>
      </w:pPr>
      <w:r>
        <w:rPr>
          <w:rFonts w:hint="eastAsia"/>
          <w:rtl/>
        </w:rPr>
        <w:t>در</w:t>
      </w:r>
      <w:r>
        <w:rPr>
          <w:rtl/>
        </w:rPr>
        <w:t xml:space="preserve"> آن زمانى كه امواج بلند و سهمگين فساد و گناه بر پيكره نيمه‏جان جامعه اسلامى، و جان و دل مسلمانان، تازيانه مرگ مى زد و گرداب حوادث و توطئه‏ها و پليديها، خفتگان در بستر غفلت را بى‏رحمانه به قعر تاريكى و تباهى مى كشيد ، اين حسين بود كه با قيام و نهضت الهى خ</w:t>
      </w:r>
      <w:r>
        <w:rPr>
          <w:rFonts w:hint="eastAsia"/>
          <w:rtl/>
        </w:rPr>
        <w:t>ود</w:t>
      </w:r>
      <w:r>
        <w:rPr>
          <w:rtl/>
        </w:rPr>
        <w:t xml:space="preserve"> و شهادت و اسارت اهل بيت خويش ، گرفتاران در اين اوضاع خطرناك را از درياى پر تلاطم ساخته شده به دست فتنه‏گر «بنى اميه» نجات بخشيد و با كشتى رهايى خود ، اين خفتگان و غافلان و گرفتاران را به ساحل نجات رهنمون نمود.</w:t>
      </w:r>
    </w:p>
    <w:p w:rsidR="00BF31A0" w:rsidRDefault="004B19E7" w:rsidP="004B19E7">
      <w:pPr>
        <w:pStyle w:val="libNormal"/>
        <w:rPr>
          <w:rtl/>
        </w:rPr>
      </w:pPr>
      <w:r>
        <w:rPr>
          <w:rFonts w:hint="eastAsia"/>
          <w:rtl/>
        </w:rPr>
        <w:t>آرى</w:t>
      </w:r>
      <w:r>
        <w:rPr>
          <w:rtl/>
        </w:rPr>
        <w:t xml:space="preserve"> ، حسين </w:t>
      </w:r>
      <w:r w:rsidR="00C73299" w:rsidRPr="00BF31A0">
        <w:rPr>
          <w:rStyle w:val="libAlaemChar"/>
          <w:rtl/>
        </w:rPr>
        <w:t>عليه‌السلام</w:t>
      </w:r>
      <w:r>
        <w:rPr>
          <w:rtl/>
        </w:rPr>
        <w:t xml:space="preserve"> «مصباح الهدى » است تا در اين ظلمتكده خاك، دليل و راهنماى راه باشد؛ و «سفينة النجاة» است تا در اقيانوس متلاطم فتنه‏ها و ضلالتها، غرق شدگان را كه كشتى شكسته بودند فرياد رس باشد.</w:t>
      </w:r>
    </w:p>
    <w:p w:rsidR="004B19E7" w:rsidRDefault="00BF31A0" w:rsidP="004B19E7">
      <w:pPr>
        <w:pStyle w:val="libNormal"/>
        <w:rPr>
          <w:rtl/>
        </w:rPr>
      </w:pPr>
      <w:r>
        <w:rPr>
          <w:rtl/>
        </w:rPr>
        <w:br w:type="page"/>
      </w:r>
    </w:p>
    <w:p w:rsidR="004B19E7" w:rsidRDefault="004B19E7" w:rsidP="00BF31A0">
      <w:pPr>
        <w:pStyle w:val="Heading3"/>
        <w:rPr>
          <w:rtl/>
        </w:rPr>
      </w:pPr>
      <w:bookmarkStart w:id="3" w:name="_Toc21446362"/>
      <w:r>
        <w:rPr>
          <w:rtl/>
        </w:rPr>
        <w:t>‏٢- محبت مكنون</w:t>
      </w:r>
      <w:bookmarkEnd w:id="3"/>
    </w:p>
    <w:p w:rsidR="004B19E7" w:rsidRDefault="004B19E7" w:rsidP="004B19E7">
      <w:pPr>
        <w:pStyle w:val="libNormal"/>
        <w:rPr>
          <w:rtl/>
        </w:rPr>
      </w:pPr>
      <w:r>
        <w:rPr>
          <w:rFonts w:hint="eastAsia"/>
          <w:rtl/>
        </w:rPr>
        <w:t>از</w:t>
      </w:r>
      <w:r>
        <w:rPr>
          <w:rtl/>
        </w:rPr>
        <w:t xml:space="preserve"> جمله احاديث نبوى كه در واقع بيانگر تأثير پذيرى معنوى مردم از وجود مبارك سيدالشهداء </w:t>
      </w:r>
      <w:r w:rsidR="00C73299" w:rsidRPr="00BF31A0">
        <w:rPr>
          <w:rStyle w:val="libAlaemChar"/>
          <w:rtl/>
        </w:rPr>
        <w:t>عليه‌السلام</w:t>
      </w:r>
      <w:r>
        <w:rPr>
          <w:rtl/>
        </w:rPr>
        <w:t xml:space="preserve"> مى‏باشد، حديثى است كه فرمود:</w:t>
      </w:r>
    </w:p>
    <w:p w:rsidR="004B19E7" w:rsidRDefault="004B19E7" w:rsidP="004B19E7">
      <w:pPr>
        <w:pStyle w:val="libNormal"/>
        <w:rPr>
          <w:rtl/>
        </w:rPr>
      </w:pPr>
      <w:r>
        <w:rPr>
          <w:rFonts w:hint="eastAsia"/>
          <w:rtl/>
        </w:rPr>
        <w:t>«ان</w:t>
      </w:r>
      <w:r>
        <w:rPr>
          <w:rtl/>
        </w:rPr>
        <w:t xml:space="preserve"> للحسين محبة مكنونة فى قلوب المؤمنين ». </w:t>
      </w:r>
      <w:r w:rsidRPr="00BF31A0">
        <w:rPr>
          <w:rStyle w:val="libFootnotenumChar"/>
          <w:rtl/>
        </w:rPr>
        <w:t>٣</w:t>
      </w:r>
    </w:p>
    <w:p w:rsidR="004B19E7" w:rsidRDefault="004B19E7" w:rsidP="004B19E7">
      <w:pPr>
        <w:pStyle w:val="libNormal"/>
        <w:rPr>
          <w:rtl/>
        </w:rPr>
      </w:pPr>
      <w:r>
        <w:rPr>
          <w:rFonts w:hint="eastAsia"/>
          <w:rtl/>
        </w:rPr>
        <w:t>در</w:t>
      </w:r>
      <w:r>
        <w:rPr>
          <w:rtl/>
        </w:rPr>
        <w:t xml:space="preserve"> كانون دلهاى مؤمنين ، محبتى نهفته و ويژه نسبت به حسين وجود دارد.</w:t>
      </w:r>
    </w:p>
    <w:p w:rsidR="004B19E7" w:rsidRDefault="004B19E7" w:rsidP="004B19E7">
      <w:pPr>
        <w:pStyle w:val="libNormal"/>
        <w:rPr>
          <w:rtl/>
        </w:rPr>
      </w:pPr>
      <w:r>
        <w:rPr>
          <w:rFonts w:hint="eastAsia"/>
          <w:rtl/>
        </w:rPr>
        <w:t>كيست</w:t>
      </w:r>
      <w:r>
        <w:rPr>
          <w:rtl/>
        </w:rPr>
        <w:t xml:space="preserve"> كه نام حسين </w:t>
      </w:r>
      <w:r w:rsidR="00C73299" w:rsidRPr="00BF31A0">
        <w:rPr>
          <w:rStyle w:val="libAlaemChar"/>
          <w:rtl/>
        </w:rPr>
        <w:t>عليه‌السلام</w:t>
      </w:r>
      <w:r>
        <w:rPr>
          <w:rtl/>
        </w:rPr>
        <w:t xml:space="preserve"> را بشنود و فردى از افراد بشر يا تنى از اولاد انسان باشد و حالت انقلاب و انكسار و دلباختگى براى او فراهم نشود؟ محبت حسين </w:t>
      </w:r>
      <w:r w:rsidR="00C73299" w:rsidRPr="00BF31A0">
        <w:rPr>
          <w:rStyle w:val="libAlaemChar"/>
          <w:rtl/>
        </w:rPr>
        <w:t>عليه‌السلام</w:t>
      </w:r>
      <w:r>
        <w:rPr>
          <w:rtl/>
        </w:rPr>
        <w:t xml:space="preserve"> دلها را به التهاب در آورده و جگرها را گداخته و مذاب مى‏سازد، و شورش دل و آتش درون را به ريز</w:t>
      </w:r>
      <w:r>
        <w:rPr>
          <w:rFonts w:hint="eastAsia"/>
          <w:rtl/>
        </w:rPr>
        <w:t>ش</w:t>
      </w:r>
      <w:r>
        <w:rPr>
          <w:rtl/>
        </w:rPr>
        <w:t xml:space="preserve"> قطرات اشك از ديدگان ، آشكارا و عيان مى‏كند.</w:t>
      </w:r>
    </w:p>
    <w:p w:rsidR="004B19E7" w:rsidRDefault="004B19E7" w:rsidP="004B19E7">
      <w:pPr>
        <w:pStyle w:val="libNormal"/>
        <w:rPr>
          <w:rtl/>
        </w:rPr>
      </w:pPr>
      <w:r>
        <w:rPr>
          <w:rFonts w:hint="eastAsia"/>
          <w:rtl/>
        </w:rPr>
        <w:t>در</w:t>
      </w:r>
      <w:r>
        <w:rPr>
          <w:rtl/>
        </w:rPr>
        <w:t xml:space="preserve"> كجاى دنيا ديده مى شود كه شيعه و دوستدار حسين در آنجا باشد و اقامه عزاى حسينى نكند . كيست كه پس از دادن عزيزترين محبوب و مطلوب خود به اندك فاصله و مختصر وقت و گذشتن كمتر زمانى، آن مصيبت را فراموش نكند؛ جز مصيبت حسين </w:t>
      </w:r>
      <w:r w:rsidR="00C73299" w:rsidRPr="00BF31A0">
        <w:rPr>
          <w:rStyle w:val="libAlaemChar"/>
          <w:rtl/>
        </w:rPr>
        <w:t>عليه‌السلام</w:t>
      </w:r>
      <w:r>
        <w:rPr>
          <w:rtl/>
        </w:rPr>
        <w:t xml:space="preserve"> كه با اين همه طول زمان و گذشتن قرنها، روز به روز اين مصيبت تازه‏تر و شور و شراره‏اش بيشتر و بلندتر مى‏گردد. آيا نه اين، جذبه عشق و علاقه و تأثير محبت و فرط دلبستگى و دلباختگى علاقه‏مندان نسبت به آن امام محبوب است؟</w:t>
      </w:r>
    </w:p>
    <w:p w:rsidR="004B19E7" w:rsidRDefault="004B19E7" w:rsidP="004B19E7">
      <w:pPr>
        <w:pStyle w:val="libNormal"/>
        <w:rPr>
          <w:rtl/>
        </w:rPr>
      </w:pPr>
      <w:r>
        <w:rPr>
          <w:rFonts w:hint="eastAsia"/>
          <w:rtl/>
        </w:rPr>
        <w:t>و</w:t>
      </w:r>
      <w:r>
        <w:rPr>
          <w:rtl/>
        </w:rPr>
        <w:t xml:space="preserve"> اى بسا ، نامحرمان در برابر عظمت و جلالت حسينى تسليم شده و به تواضع و تكريم در مقابل نام مبارك حسين و جلال و مقام او قد خويش به تعظيم و تسليم خم نموده و به دين و آيين حسينى گراييده و </w:t>
      </w:r>
      <w:r>
        <w:rPr>
          <w:rtl/>
        </w:rPr>
        <w:lastRenderedPageBreak/>
        <w:t>از اكسير محبت او مس خود را طلاى ناب و زر خالص مى‏گردانند.</w:t>
      </w:r>
    </w:p>
    <w:p w:rsidR="004B19E7" w:rsidRDefault="004B19E7" w:rsidP="004B19E7">
      <w:pPr>
        <w:pStyle w:val="libNormal"/>
        <w:rPr>
          <w:rtl/>
        </w:rPr>
      </w:pPr>
      <w:r>
        <w:rPr>
          <w:rFonts w:hint="eastAsia"/>
          <w:rtl/>
        </w:rPr>
        <w:t>ب</w:t>
      </w:r>
      <w:r w:rsidR="00BF31A0">
        <w:rPr>
          <w:rFonts w:hint="cs"/>
          <w:rtl/>
        </w:rPr>
        <w:t xml:space="preserve">ه </w:t>
      </w:r>
      <w:r>
        <w:rPr>
          <w:rFonts w:hint="eastAsia"/>
          <w:rtl/>
        </w:rPr>
        <w:t>راستى،</w:t>
      </w:r>
      <w:r>
        <w:rPr>
          <w:rtl/>
        </w:rPr>
        <w:t xml:space="preserve"> سنت الهى چنين بوده كه محبت امامى كه مسير تاريخ را عوض كرده و دين الهى را نجات مى بخشد به گونه‏اى خاص در دل و جان مسلمين و مؤمنين قرار گيرد، حتى كسانى كه مقابل حسين </w:t>
      </w:r>
      <w:r w:rsidR="00C73299" w:rsidRPr="00BF31A0">
        <w:rPr>
          <w:rStyle w:val="libAlaemChar"/>
          <w:rtl/>
        </w:rPr>
        <w:t>عليه‌السلام</w:t>
      </w:r>
      <w:r>
        <w:rPr>
          <w:rtl/>
        </w:rPr>
        <w:t xml:space="preserve"> قرار گرفتند به قول فرزدق : «دلهايشان با او بود، اگر چه بر اثر دنيا پرس</w:t>
      </w:r>
      <w:r>
        <w:rPr>
          <w:rFonts w:hint="eastAsia"/>
          <w:rtl/>
        </w:rPr>
        <w:t>تى</w:t>
      </w:r>
      <w:r>
        <w:rPr>
          <w:rtl/>
        </w:rPr>
        <w:t xml:space="preserve"> شمشيرهايشان بر روى او كشيده شد» . چه رسد به مؤمنينى كه عشق و محبت او با گل آنان سرشته شده است .</w:t>
      </w:r>
    </w:p>
    <w:p w:rsidR="004B19E7" w:rsidRDefault="004B19E7" w:rsidP="004B19E7">
      <w:pPr>
        <w:pStyle w:val="libNormal"/>
        <w:rPr>
          <w:rtl/>
        </w:rPr>
      </w:pPr>
      <w:r>
        <w:rPr>
          <w:rFonts w:hint="eastAsia"/>
          <w:rtl/>
        </w:rPr>
        <w:t>حتى</w:t>
      </w:r>
      <w:r>
        <w:rPr>
          <w:rtl/>
        </w:rPr>
        <w:t xml:space="preserve"> محبت حسين </w:t>
      </w:r>
      <w:r w:rsidR="00C73299" w:rsidRPr="00D71027">
        <w:rPr>
          <w:rStyle w:val="libAlaemChar"/>
          <w:rtl/>
        </w:rPr>
        <w:t>عليه‌السلام</w:t>
      </w:r>
      <w:r>
        <w:rPr>
          <w:rtl/>
        </w:rPr>
        <w:t xml:space="preserve"> در دل و جان رسول اكرم </w:t>
      </w:r>
      <w:r w:rsidR="00442F87" w:rsidRPr="00D71027">
        <w:rPr>
          <w:rStyle w:val="libAlaemChar"/>
          <w:rtl/>
        </w:rPr>
        <w:t>صلى‌الله‌عليه‌وآله</w:t>
      </w:r>
      <w:r w:rsidR="00442F87">
        <w:rPr>
          <w:rtl/>
        </w:rPr>
        <w:t xml:space="preserve"> </w:t>
      </w:r>
      <w:r>
        <w:rPr>
          <w:rtl/>
        </w:rPr>
        <w:t xml:space="preserve"> نيز ريشه دوانيده بود، به طورى كه مى فرمود: «هر گاه كه به فرزندم حسين مى‏نگرم ، گرسنگى و اندوه از وجودم رخت بر مى‏بندد» .</w:t>
      </w:r>
      <w:r w:rsidRPr="004660CF">
        <w:rPr>
          <w:rStyle w:val="libFootnotenumChar"/>
          <w:rtl/>
        </w:rPr>
        <w:t>٤</w:t>
      </w:r>
      <w:r>
        <w:rPr>
          <w:rtl/>
        </w:rPr>
        <w:t xml:space="preserve"> و نيز مى فرمود: «بار خدايا ، من حسين را دوست دارم و آنان كه دو</w:t>
      </w:r>
      <w:r>
        <w:rPr>
          <w:rFonts w:hint="eastAsia"/>
          <w:rtl/>
        </w:rPr>
        <w:t>ستدار</w:t>
      </w:r>
      <w:r>
        <w:rPr>
          <w:rtl/>
        </w:rPr>
        <w:t xml:space="preserve"> او هستند نيز دوست دارم ». ٥</w:t>
      </w:r>
    </w:p>
    <w:p w:rsidR="004B19E7" w:rsidRDefault="004B19E7" w:rsidP="004B19E7">
      <w:pPr>
        <w:pStyle w:val="libNormal"/>
        <w:rPr>
          <w:rtl/>
        </w:rPr>
      </w:pPr>
      <w:r>
        <w:rPr>
          <w:rFonts w:hint="eastAsia"/>
          <w:rtl/>
        </w:rPr>
        <w:t>راه</w:t>
      </w:r>
      <w:r>
        <w:rPr>
          <w:rtl/>
        </w:rPr>
        <w:t xml:space="preserve"> حسين </w:t>
      </w:r>
      <w:r w:rsidR="00C73299" w:rsidRPr="004660CF">
        <w:rPr>
          <w:rStyle w:val="libAlaemChar"/>
          <w:rtl/>
        </w:rPr>
        <w:t>عليه‌السلام</w:t>
      </w:r>
      <w:r>
        <w:rPr>
          <w:rtl/>
        </w:rPr>
        <w:t xml:space="preserve"> راه دل است، و هرگاه عاشقى به دل توجه كند او را پيدا مى‏كند . لذا در برخى روايات وارد است كه : «قبر او در دلهاى دوستداران اوست».</w:t>
      </w:r>
    </w:p>
    <w:tbl>
      <w:tblPr>
        <w:tblStyle w:val="TableGrid"/>
        <w:bidiVisual/>
        <w:tblW w:w="5244" w:type="pct"/>
        <w:tblInd w:w="-432" w:type="dxa"/>
        <w:tblLook w:val="01E0"/>
      </w:tblPr>
      <w:tblGrid>
        <w:gridCol w:w="4031"/>
        <w:gridCol w:w="270"/>
        <w:gridCol w:w="3656"/>
      </w:tblGrid>
      <w:tr w:rsidR="004660CF" w:rsidTr="00EC376F">
        <w:trPr>
          <w:trHeight w:val="350"/>
        </w:trPr>
        <w:tc>
          <w:tcPr>
            <w:tcW w:w="4720" w:type="dxa"/>
          </w:tcPr>
          <w:p w:rsidR="004660CF" w:rsidRPr="004660CF" w:rsidRDefault="004660CF" w:rsidP="00EC376F">
            <w:pPr>
              <w:pStyle w:val="libPoem"/>
              <w:rPr>
                <w:sz w:val="16"/>
                <w:szCs w:val="16"/>
                <w:rtl/>
              </w:rPr>
            </w:pPr>
            <w:r w:rsidRPr="004660CF">
              <w:rPr>
                <w:rFonts w:hint="eastAsia"/>
                <w:sz w:val="16"/>
                <w:szCs w:val="16"/>
                <w:rtl/>
              </w:rPr>
              <w:t>سلام</w:t>
            </w:r>
            <w:r w:rsidRPr="004660CF">
              <w:rPr>
                <w:sz w:val="16"/>
                <w:szCs w:val="16"/>
                <w:rtl/>
              </w:rPr>
              <w:t xml:space="preserve"> از دور و از نزديك بهر او بود يكسان‏</w:t>
            </w:r>
            <w:r w:rsidRPr="004660CF">
              <w:rPr>
                <w:rStyle w:val="libPoemTiniChar0"/>
                <w:sz w:val="16"/>
                <w:szCs w:val="16"/>
                <w:rtl/>
              </w:rPr>
              <w:br/>
              <w:t> </w:t>
            </w:r>
          </w:p>
        </w:tc>
        <w:tc>
          <w:tcPr>
            <w:tcW w:w="280" w:type="dxa"/>
          </w:tcPr>
          <w:p w:rsidR="004660CF" w:rsidRPr="004660CF" w:rsidRDefault="004660CF" w:rsidP="00EC376F">
            <w:pPr>
              <w:pStyle w:val="libPoem"/>
              <w:rPr>
                <w:sz w:val="16"/>
                <w:szCs w:val="16"/>
                <w:rtl/>
              </w:rPr>
            </w:pPr>
          </w:p>
        </w:tc>
        <w:tc>
          <w:tcPr>
            <w:tcW w:w="4288" w:type="dxa"/>
          </w:tcPr>
          <w:p w:rsidR="004660CF" w:rsidRPr="004660CF" w:rsidRDefault="004660CF" w:rsidP="00EC376F">
            <w:pPr>
              <w:pStyle w:val="libPoem"/>
              <w:rPr>
                <w:sz w:val="16"/>
                <w:szCs w:val="16"/>
                <w:rtl/>
              </w:rPr>
            </w:pPr>
            <w:r w:rsidRPr="004660CF">
              <w:rPr>
                <w:rFonts w:hint="eastAsia"/>
                <w:sz w:val="16"/>
                <w:szCs w:val="16"/>
                <w:rtl/>
              </w:rPr>
              <w:t>بلى</w:t>
            </w:r>
            <w:r w:rsidRPr="004660CF">
              <w:rPr>
                <w:sz w:val="16"/>
                <w:szCs w:val="16"/>
                <w:rtl/>
              </w:rPr>
              <w:t xml:space="preserve"> قبر شريف او دل اهل يقين باشد</w:t>
            </w:r>
            <w:r w:rsidRPr="004660CF">
              <w:rPr>
                <w:rStyle w:val="libPoemTiniChar0"/>
                <w:sz w:val="16"/>
                <w:szCs w:val="16"/>
                <w:rtl/>
              </w:rPr>
              <w:br/>
              <w:t> </w:t>
            </w:r>
          </w:p>
        </w:tc>
      </w:tr>
    </w:tbl>
    <w:p w:rsidR="004B19E7" w:rsidRDefault="004B19E7" w:rsidP="004B19E7">
      <w:pPr>
        <w:pStyle w:val="libNormal"/>
        <w:rPr>
          <w:rtl/>
        </w:rPr>
      </w:pPr>
    </w:p>
    <w:p w:rsidR="004B19E7" w:rsidRDefault="004B19E7" w:rsidP="004B19E7">
      <w:pPr>
        <w:pStyle w:val="libNormal"/>
        <w:rPr>
          <w:rtl/>
        </w:rPr>
      </w:pPr>
      <w:r>
        <w:rPr>
          <w:rFonts w:hint="eastAsia"/>
          <w:rtl/>
        </w:rPr>
        <w:t>آرى،</w:t>
      </w:r>
      <w:r>
        <w:rPr>
          <w:rtl/>
        </w:rPr>
        <w:t xml:space="preserve"> دل مؤمن جايگاه تابش نور پر فروغ و احياگر حسين است . و هرگاه عشق و محبت فراتر از آفاق ظاهرى و مادى باشد ، رنگ ابديت به خود مى‏گيرد، زيرا پيوند اين محبت در حريم حب خدا بوده است و بقاى آن به بقاى فيض ذات سرمدى، جاودانه است ، كه گفته‏اند:</w:t>
      </w:r>
    </w:p>
    <w:tbl>
      <w:tblPr>
        <w:tblStyle w:val="TableGrid"/>
        <w:bidiVisual/>
        <w:tblW w:w="5244" w:type="pct"/>
        <w:tblInd w:w="-432" w:type="dxa"/>
        <w:tblLook w:val="01E0"/>
      </w:tblPr>
      <w:tblGrid>
        <w:gridCol w:w="4030"/>
        <w:gridCol w:w="270"/>
        <w:gridCol w:w="3657"/>
      </w:tblGrid>
      <w:tr w:rsidR="00394D53" w:rsidTr="00EC376F">
        <w:trPr>
          <w:trHeight w:val="350"/>
        </w:trPr>
        <w:tc>
          <w:tcPr>
            <w:tcW w:w="4720" w:type="dxa"/>
            <w:shd w:val="clear" w:color="auto" w:fill="auto"/>
          </w:tcPr>
          <w:p w:rsidR="00394D53" w:rsidRPr="00394D53" w:rsidRDefault="00394D53" w:rsidP="00EC376F">
            <w:pPr>
              <w:pStyle w:val="libPoem"/>
              <w:rPr>
                <w:sz w:val="16"/>
                <w:szCs w:val="16"/>
                <w:rtl/>
              </w:rPr>
            </w:pPr>
            <w:r w:rsidRPr="00394D53">
              <w:rPr>
                <w:rFonts w:hint="eastAsia"/>
                <w:sz w:val="16"/>
                <w:szCs w:val="16"/>
                <w:rtl/>
              </w:rPr>
              <w:t>اين</w:t>
            </w:r>
            <w:r w:rsidRPr="00394D53">
              <w:rPr>
                <w:sz w:val="16"/>
                <w:szCs w:val="16"/>
                <w:rtl/>
              </w:rPr>
              <w:t xml:space="preserve"> محبت راز محبتها جداست</w:t>
            </w:r>
            <w:r w:rsidRPr="00394D53">
              <w:rPr>
                <w:rStyle w:val="libPoemTiniChar0"/>
                <w:sz w:val="16"/>
                <w:szCs w:val="16"/>
                <w:rtl/>
              </w:rPr>
              <w:br/>
              <w:t> </w:t>
            </w:r>
          </w:p>
        </w:tc>
        <w:tc>
          <w:tcPr>
            <w:tcW w:w="280" w:type="dxa"/>
            <w:shd w:val="clear" w:color="auto" w:fill="auto"/>
          </w:tcPr>
          <w:p w:rsidR="00394D53" w:rsidRPr="00394D53" w:rsidRDefault="00394D53" w:rsidP="00EC376F">
            <w:pPr>
              <w:pStyle w:val="libPoem"/>
              <w:rPr>
                <w:sz w:val="16"/>
                <w:szCs w:val="16"/>
                <w:rtl/>
              </w:rPr>
            </w:pPr>
          </w:p>
        </w:tc>
        <w:tc>
          <w:tcPr>
            <w:tcW w:w="4288" w:type="dxa"/>
            <w:shd w:val="clear" w:color="auto" w:fill="auto"/>
          </w:tcPr>
          <w:p w:rsidR="00394D53" w:rsidRPr="00394D53" w:rsidRDefault="00394D53" w:rsidP="00EC376F">
            <w:pPr>
              <w:pStyle w:val="libPoem"/>
              <w:rPr>
                <w:sz w:val="16"/>
                <w:szCs w:val="16"/>
                <w:rtl/>
              </w:rPr>
            </w:pPr>
            <w:r w:rsidRPr="00394D53">
              <w:rPr>
                <w:rFonts w:hint="eastAsia"/>
                <w:sz w:val="16"/>
                <w:szCs w:val="16"/>
                <w:rtl/>
              </w:rPr>
              <w:t>حب</w:t>
            </w:r>
            <w:r w:rsidRPr="00394D53">
              <w:rPr>
                <w:sz w:val="16"/>
                <w:szCs w:val="16"/>
                <w:rtl/>
              </w:rPr>
              <w:t xml:space="preserve"> محبوب خدا حب خداست</w:t>
            </w:r>
            <w:r w:rsidRPr="00394D53">
              <w:rPr>
                <w:rStyle w:val="libPoemTiniChar0"/>
                <w:sz w:val="16"/>
                <w:szCs w:val="16"/>
                <w:rtl/>
              </w:rPr>
              <w:br/>
              <w:t> </w:t>
            </w:r>
          </w:p>
        </w:tc>
      </w:tr>
      <w:tr w:rsidR="00394D53" w:rsidTr="00EC376F">
        <w:trPr>
          <w:trHeight w:val="350"/>
        </w:trPr>
        <w:tc>
          <w:tcPr>
            <w:tcW w:w="4720" w:type="dxa"/>
          </w:tcPr>
          <w:p w:rsidR="00394D53" w:rsidRPr="00394D53" w:rsidRDefault="00394D53" w:rsidP="00EC376F">
            <w:pPr>
              <w:pStyle w:val="libPoem"/>
              <w:rPr>
                <w:sz w:val="16"/>
                <w:szCs w:val="16"/>
                <w:rtl/>
              </w:rPr>
            </w:pPr>
            <w:r w:rsidRPr="00394D53">
              <w:rPr>
                <w:rFonts w:hint="eastAsia"/>
                <w:sz w:val="16"/>
                <w:szCs w:val="16"/>
                <w:rtl/>
              </w:rPr>
              <w:t>شاهى</w:t>
            </w:r>
            <w:r w:rsidRPr="00394D53">
              <w:rPr>
                <w:sz w:val="16"/>
                <w:szCs w:val="16"/>
                <w:rtl/>
              </w:rPr>
              <w:t xml:space="preserve"> كه نه سپهر از او برقرار شد</w:t>
            </w:r>
            <w:r w:rsidRPr="00394D53">
              <w:rPr>
                <w:rStyle w:val="libPoemTiniChar0"/>
                <w:sz w:val="16"/>
                <w:szCs w:val="16"/>
                <w:rtl/>
              </w:rPr>
              <w:br/>
              <w:t> </w:t>
            </w:r>
          </w:p>
        </w:tc>
        <w:tc>
          <w:tcPr>
            <w:tcW w:w="280" w:type="dxa"/>
          </w:tcPr>
          <w:p w:rsidR="00394D53" w:rsidRPr="00394D53" w:rsidRDefault="00394D53" w:rsidP="00EC376F">
            <w:pPr>
              <w:pStyle w:val="libPoem"/>
              <w:rPr>
                <w:sz w:val="16"/>
                <w:szCs w:val="16"/>
                <w:rtl/>
              </w:rPr>
            </w:pPr>
          </w:p>
        </w:tc>
        <w:tc>
          <w:tcPr>
            <w:tcW w:w="4288" w:type="dxa"/>
          </w:tcPr>
          <w:p w:rsidR="00394D53" w:rsidRPr="00394D53" w:rsidRDefault="00394D53" w:rsidP="00EC376F">
            <w:pPr>
              <w:pStyle w:val="libPoem"/>
              <w:rPr>
                <w:sz w:val="16"/>
                <w:szCs w:val="16"/>
                <w:rtl/>
              </w:rPr>
            </w:pPr>
            <w:r w:rsidRPr="00394D53">
              <w:rPr>
                <w:rFonts w:hint="eastAsia"/>
                <w:sz w:val="16"/>
                <w:szCs w:val="16"/>
                <w:rtl/>
              </w:rPr>
              <w:t>ماهى</w:t>
            </w:r>
            <w:r w:rsidRPr="00394D53">
              <w:rPr>
                <w:sz w:val="16"/>
                <w:szCs w:val="16"/>
                <w:rtl/>
              </w:rPr>
              <w:t xml:space="preserve"> كه مهر و ماه از او كسب نور كرد</w:t>
            </w:r>
            <w:r w:rsidRPr="00394D53">
              <w:rPr>
                <w:rStyle w:val="libPoemTiniChar0"/>
                <w:sz w:val="16"/>
                <w:szCs w:val="16"/>
                <w:rtl/>
              </w:rPr>
              <w:br/>
              <w:t> </w:t>
            </w:r>
          </w:p>
        </w:tc>
      </w:tr>
    </w:tbl>
    <w:p w:rsidR="00394D53" w:rsidRDefault="00394D53" w:rsidP="004B19E7">
      <w:pPr>
        <w:pStyle w:val="libNormal"/>
        <w:rPr>
          <w:rtl/>
        </w:rPr>
      </w:pPr>
      <w:r>
        <w:rPr>
          <w:rtl/>
        </w:rPr>
        <w:br w:type="page"/>
      </w:r>
    </w:p>
    <w:p w:rsidR="004B19E7" w:rsidRDefault="004B19E7" w:rsidP="00F43A7F">
      <w:pPr>
        <w:pStyle w:val="Heading3"/>
        <w:rPr>
          <w:rtl/>
        </w:rPr>
      </w:pPr>
      <w:bookmarkStart w:id="4" w:name="_Toc21446363"/>
      <w:r>
        <w:rPr>
          <w:rtl/>
        </w:rPr>
        <w:t xml:space="preserve">سيدالشهدا </w:t>
      </w:r>
      <w:r w:rsidR="00C73299" w:rsidRPr="00394D53">
        <w:rPr>
          <w:rStyle w:val="libAlaemChar"/>
          <w:rtl/>
        </w:rPr>
        <w:t>عليه‌السلام</w:t>
      </w:r>
      <w:r w:rsidRPr="00394D53">
        <w:rPr>
          <w:rStyle w:val="libAlaemChar"/>
          <w:rtl/>
        </w:rPr>
        <w:t xml:space="preserve"> </w:t>
      </w:r>
      <w:r>
        <w:rPr>
          <w:rtl/>
        </w:rPr>
        <w:t>، پدر امامان نه گانه‏</w:t>
      </w:r>
      <w:bookmarkEnd w:id="4"/>
    </w:p>
    <w:p w:rsidR="004B19E7" w:rsidRDefault="004B19E7" w:rsidP="004B19E7">
      <w:pPr>
        <w:pStyle w:val="libNormal"/>
        <w:rPr>
          <w:rtl/>
        </w:rPr>
      </w:pPr>
      <w:r>
        <w:rPr>
          <w:rFonts w:hint="eastAsia"/>
          <w:rtl/>
        </w:rPr>
        <w:t>يكى</w:t>
      </w:r>
      <w:r>
        <w:rPr>
          <w:rtl/>
        </w:rPr>
        <w:t xml:space="preserve"> ديگر از بركات فردى سيدالشهدا </w:t>
      </w:r>
      <w:r w:rsidR="00C73299" w:rsidRPr="00DF0B25">
        <w:rPr>
          <w:rStyle w:val="libAlaemChar"/>
          <w:rtl/>
        </w:rPr>
        <w:t>عليه‌السلام</w:t>
      </w:r>
      <w:r>
        <w:rPr>
          <w:rtl/>
        </w:rPr>
        <w:t xml:space="preserve"> كه از ارزش معنوى بسيارى برخوردار است ، اين است كه نه امام معصوم </w:t>
      </w:r>
      <w:r w:rsidR="00C73299" w:rsidRPr="00DF0B25">
        <w:rPr>
          <w:rStyle w:val="libAlaemChar"/>
          <w:rtl/>
        </w:rPr>
        <w:t>عليه‌السلام</w:t>
      </w:r>
      <w:r>
        <w:rPr>
          <w:rtl/>
        </w:rPr>
        <w:t xml:space="preserve"> بعد از او از فرزندان گرامى آن حضرت مى‏باشند ، و نسل امامان به بركت وجود او ادامه يافت . چنانكه از امام باقر و امام صادق </w:t>
      </w:r>
      <w:r w:rsidR="00C73299" w:rsidRPr="00DF0B25">
        <w:rPr>
          <w:rStyle w:val="libAlaemChar"/>
          <w:rtl/>
        </w:rPr>
        <w:t>عليه‌السلام</w:t>
      </w:r>
      <w:r>
        <w:rPr>
          <w:rtl/>
        </w:rPr>
        <w:t xml:space="preserve"> روايت شده است كه فرمودند: «خداوند عوض قتل امام حسين </w:t>
      </w:r>
      <w:r w:rsidR="00C73299" w:rsidRPr="00DF0B25">
        <w:rPr>
          <w:rStyle w:val="libAlaemChar"/>
          <w:rtl/>
        </w:rPr>
        <w:t>عليه‌السلام</w:t>
      </w:r>
      <w:r>
        <w:rPr>
          <w:rtl/>
        </w:rPr>
        <w:t xml:space="preserve"> چهار ويژگى به آن حضرت عطا فرموده است : اول - امامت را در ذريه او قرار داده است، دوم - شفا را در تربت آن جناب قرار داده، سوم - كنار و زير قبه او دعا مستجاب مى‏باشد، چهارم - ايام زيارت كنند</w:t>
      </w:r>
      <w:r>
        <w:rPr>
          <w:rFonts w:hint="eastAsia"/>
          <w:rtl/>
        </w:rPr>
        <w:t>گان</w:t>
      </w:r>
      <w:r>
        <w:rPr>
          <w:rtl/>
        </w:rPr>
        <w:t xml:space="preserve"> او از عمرشان حساب نمى‏شود». </w:t>
      </w:r>
      <w:r w:rsidRPr="00DF0B25">
        <w:rPr>
          <w:rStyle w:val="libFootnotenumChar"/>
          <w:rtl/>
        </w:rPr>
        <w:t>٦</w:t>
      </w:r>
    </w:p>
    <w:p w:rsidR="004B19E7" w:rsidRDefault="004B19E7" w:rsidP="004B19E7">
      <w:pPr>
        <w:pStyle w:val="libNormal"/>
        <w:rPr>
          <w:rtl/>
        </w:rPr>
      </w:pPr>
      <w:r>
        <w:rPr>
          <w:rFonts w:hint="eastAsia"/>
          <w:rtl/>
        </w:rPr>
        <w:t>از</w:t>
      </w:r>
      <w:r>
        <w:rPr>
          <w:rtl/>
        </w:rPr>
        <w:t xml:space="preserve"> طرفى در روايات بر اين امر تصريح شده كه على بن الحسين </w:t>
      </w:r>
      <w:r w:rsidR="00C73299" w:rsidRPr="00A01D34">
        <w:rPr>
          <w:rStyle w:val="libAlaemChar"/>
          <w:rtl/>
        </w:rPr>
        <w:t>عليه‌السلام</w:t>
      </w:r>
      <w:r>
        <w:rPr>
          <w:rtl/>
        </w:rPr>
        <w:t xml:space="preserve"> بعد از پدر به امامت رسيده است . چنانكه عبدالله بن عتبه روايت كرده: خدمت امام حسين </w:t>
      </w:r>
      <w:r w:rsidR="00C73299" w:rsidRPr="00A01D34">
        <w:rPr>
          <w:rStyle w:val="libAlaemChar"/>
          <w:rtl/>
        </w:rPr>
        <w:t>عليه‌السلام</w:t>
      </w:r>
      <w:r>
        <w:rPr>
          <w:rtl/>
        </w:rPr>
        <w:t xml:space="preserve"> بودم كه پسر كوچكترش «على» وارد شد. (يعنى حضرت سجاد </w:t>
      </w:r>
      <w:r w:rsidR="00C73299" w:rsidRPr="00A01D34">
        <w:rPr>
          <w:rStyle w:val="libAlaemChar"/>
          <w:rtl/>
        </w:rPr>
        <w:t>عليه‌السلام</w:t>
      </w:r>
      <w:r>
        <w:rPr>
          <w:rtl/>
        </w:rPr>
        <w:t xml:space="preserve"> كه از على اكبر كوچكتر بود</w:t>
      </w:r>
      <w:r>
        <w:rPr>
          <w:rFonts w:hint="eastAsia"/>
          <w:rtl/>
        </w:rPr>
        <w:t>ه</w:t>
      </w:r>
      <w:r>
        <w:rPr>
          <w:rtl/>
        </w:rPr>
        <w:t xml:space="preserve"> است . و اين واقعه قبل از تولد على اصغر مى‏باشد). تا آنجا كه مى‏گويد: عرض كردم : اگر آن امرى كه از آن به خدا پناه مى‏برم اتفاق افتاد ، به چه كسى رجوع كنيم؟ (يعنى امام بعد از شما كيست؟) فرمود: به اين پسرم : على ، او امام و پدر امامان است ...» </w:t>
      </w:r>
      <w:r w:rsidRPr="00A01D34">
        <w:rPr>
          <w:rStyle w:val="libFootnotenumChar"/>
          <w:rtl/>
        </w:rPr>
        <w:t>٧</w:t>
      </w:r>
      <w:r>
        <w:rPr>
          <w:rtl/>
        </w:rPr>
        <w:t>.</w:t>
      </w:r>
    </w:p>
    <w:p w:rsidR="004B19E7" w:rsidRDefault="004B19E7" w:rsidP="004B19E7">
      <w:pPr>
        <w:pStyle w:val="libNormal"/>
        <w:rPr>
          <w:rtl/>
        </w:rPr>
      </w:pPr>
      <w:r>
        <w:rPr>
          <w:rFonts w:hint="eastAsia"/>
          <w:rtl/>
        </w:rPr>
        <w:t>روايت</w:t>
      </w:r>
      <w:r>
        <w:rPr>
          <w:rtl/>
        </w:rPr>
        <w:t xml:space="preserve"> در اين زمينه زيادتر از آن است كه در اين مختصر بدانها پرداخته شود، ضمن اينكه ادامه امامت از ذريه امام حسين </w:t>
      </w:r>
      <w:r w:rsidR="00C73299" w:rsidRPr="00D346C1">
        <w:rPr>
          <w:rStyle w:val="libAlaemChar"/>
          <w:rtl/>
        </w:rPr>
        <w:t>عليه‌السلام</w:t>
      </w:r>
      <w:r>
        <w:rPr>
          <w:rtl/>
        </w:rPr>
        <w:t xml:space="preserve"> به خاطر مشهور بودن آن ، نيازى به استدلال روايى بيشتر از آنچه ذكر شده، ندارد.</w:t>
      </w:r>
    </w:p>
    <w:p w:rsidR="004B19E7" w:rsidRDefault="004B19E7" w:rsidP="004B19E7">
      <w:pPr>
        <w:pStyle w:val="libNormal"/>
        <w:rPr>
          <w:rtl/>
        </w:rPr>
      </w:pPr>
      <w:r>
        <w:rPr>
          <w:rFonts w:hint="eastAsia"/>
          <w:rtl/>
        </w:rPr>
        <w:lastRenderedPageBreak/>
        <w:t>بارى</w:t>
      </w:r>
      <w:r>
        <w:rPr>
          <w:rtl/>
        </w:rPr>
        <w:t xml:space="preserve"> ، استمرار خط مستقيم و هدايتگر امامت به بركت وجود مقدس سيدالشهدا </w:t>
      </w:r>
      <w:r w:rsidR="00C73299" w:rsidRPr="00D346C1">
        <w:rPr>
          <w:rStyle w:val="libAlaemChar"/>
          <w:rtl/>
        </w:rPr>
        <w:t>عليه‌السلام</w:t>
      </w:r>
      <w:r>
        <w:rPr>
          <w:rtl/>
        </w:rPr>
        <w:t xml:space="preserve"> است، و اين از بزرگترين بركتهاى فردى و معنوى آن حضرت است .</w:t>
      </w:r>
    </w:p>
    <w:tbl>
      <w:tblPr>
        <w:tblStyle w:val="TableGrid"/>
        <w:bidiVisual/>
        <w:tblW w:w="5244" w:type="pct"/>
        <w:tblInd w:w="-432" w:type="dxa"/>
        <w:tblLook w:val="01E0"/>
      </w:tblPr>
      <w:tblGrid>
        <w:gridCol w:w="4023"/>
        <w:gridCol w:w="270"/>
        <w:gridCol w:w="3664"/>
      </w:tblGrid>
      <w:tr w:rsidR="00D346C1" w:rsidTr="00EC376F">
        <w:trPr>
          <w:trHeight w:val="350"/>
        </w:trPr>
        <w:tc>
          <w:tcPr>
            <w:tcW w:w="4720" w:type="dxa"/>
          </w:tcPr>
          <w:p w:rsidR="00D346C1" w:rsidRPr="00D346C1" w:rsidRDefault="00D346C1" w:rsidP="00EC376F">
            <w:pPr>
              <w:pStyle w:val="libPoem"/>
              <w:rPr>
                <w:sz w:val="18"/>
                <w:szCs w:val="18"/>
                <w:rtl/>
              </w:rPr>
            </w:pPr>
            <w:r w:rsidRPr="00D346C1">
              <w:rPr>
                <w:rFonts w:hint="eastAsia"/>
                <w:sz w:val="18"/>
                <w:szCs w:val="18"/>
                <w:rtl/>
              </w:rPr>
              <w:t>او</w:t>
            </w:r>
            <w:r w:rsidRPr="00D346C1">
              <w:rPr>
                <w:sz w:val="18"/>
                <w:szCs w:val="18"/>
                <w:rtl/>
              </w:rPr>
              <w:t xml:space="preserve"> شفيع است اين جهان و آن جهان</w:t>
            </w:r>
            <w:r w:rsidRPr="00D346C1">
              <w:rPr>
                <w:rStyle w:val="libPoemTiniChar0"/>
                <w:sz w:val="18"/>
                <w:szCs w:val="18"/>
                <w:rtl/>
              </w:rPr>
              <w:br/>
              <w:t> </w:t>
            </w:r>
          </w:p>
        </w:tc>
        <w:tc>
          <w:tcPr>
            <w:tcW w:w="280" w:type="dxa"/>
          </w:tcPr>
          <w:p w:rsidR="00D346C1" w:rsidRPr="00D346C1" w:rsidRDefault="00D346C1" w:rsidP="00EC376F">
            <w:pPr>
              <w:pStyle w:val="libPoem"/>
              <w:rPr>
                <w:sz w:val="18"/>
                <w:szCs w:val="18"/>
                <w:rtl/>
              </w:rPr>
            </w:pPr>
          </w:p>
        </w:tc>
        <w:tc>
          <w:tcPr>
            <w:tcW w:w="4288" w:type="dxa"/>
          </w:tcPr>
          <w:p w:rsidR="00D346C1" w:rsidRPr="00D346C1" w:rsidRDefault="00D346C1" w:rsidP="00EC376F">
            <w:pPr>
              <w:pStyle w:val="libPoem"/>
              <w:rPr>
                <w:sz w:val="18"/>
                <w:szCs w:val="18"/>
                <w:rtl/>
              </w:rPr>
            </w:pPr>
            <w:r w:rsidRPr="00D346C1">
              <w:rPr>
                <w:rFonts w:hint="eastAsia"/>
                <w:sz w:val="18"/>
                <w:szCs w:val="18"/>
                <w:rtl/>
              </w:rPr>
              <w:t>اين</w:t>
            </w:r>
            <w:r w:rsidRPr="00D346C1">
              <w:rPr>
                <w:sz w:val="18"/>
                <w:szCs w:val="18"/>
                <w:rtl/>
              </w:rPr>
              <w:t xml:space="preserve"> جهان در دين و آنجا در جنان</w:t>
            </w:r>
            <w:r w:rsidRPr="00D346C1">
              <w:rPr>
                <w:rStyle w:val="libPoemTiniChar0"/>
                <w:sz w:val="18"/>
                <w:szCs w:val="18"/>
                <w:rtl/>
              </w:rPr>
              <w:br/>
              <w:t> </w:t>
            </w:r>
          </w:p>
        </w:tc>
      </w:tr>
    </w:tbl>
    <w:p w:rsidR="004B19E7" w:rsidRDefault="004B19E7" w:rsidP="004B19E7">
      <w:pPr>
        <w:pStyle w:val="libNormal"/>
        <w:rPr>
          <w:rtl/>
        </w:rPr>
      </w:pPr>
      <w:r>
        <w:rPr>
          <w:rtl/>
        </w:rPr>
        <w:t>‏</w:t>
      </w:r>
    </w:p>
    <w:p w:rsidR="004B19E7" w:rsidRDefault="004B19E7" w:rsidP="00F21D64">
      <w:pPr>
        <w:pStyle w:val="libNormal"/>
        <w:rPr>
          <w:rtl/>
        </w:rPr>
      </w:pPr>
      <w:r>
        <w:rPr>
          <w:rtl/>
        </w:rPr>
        <w:t>‏</w:t>
      </w:r>
      <w:r w:rsidR="00D346C1">
        <w:rPr>
          <w:rtl/>
        </w:rPr>
        <w:br w:type="page"/>
      </w:r>
    </w:p>
    <w:p w:rsidR="004B19E7" w:rsidRDefault="004B19E7" w:rsidP="00D346C1">
      <w:pPr>
        <w:pStyle w:val="Heading3"/>
        <w:rPr>
          <w:rtl/>
        </w:rPr>
      </w:pPr>
      <w:bookmarkStart w:id="5" w:name="_Toc21446364"/>
      <w:r>
        <w:rPr>
          <w:rtl/>
        </w:rPr>
        <w:t>٤- شفاعت</w:t>
      </w:r>
      <w:bookmarkEnd w:id="5"/>
    </w:p>
    <w:p w:rsidR="004B19E7" w:rsidRDefault="004B19E7" w:rsidP="004B19E7">
      <w:pPr>
        <w:pStyle w:val="libNormal"/>
        <w:rPr>
          <w:rtl/>
        </w:rPr>
      </w:pPr>
      <w:r>
        <w:rPr>
          <w:rFonts w:hint="eastAsia"/>
          <w:rtl/>
        </w:rPr>
        <w:t>يكى</w:t>
      </w:r>
      <w:r>
        <w:rPr>
          <w:rtl/>
        </w:rPr>
        <w:t xml:space="preserve"> ديگر از آثار و بركات فردى سيد الشهداء </w:t>
      </w:r>
      <w:r w:rsidR="00C73299" w:rsidRPr="00F21D64">
        <w:rPr>
          <w:rStyle w:val="libAlaemChar"/>
          <w:rtl/>
        </w:rPr>
        <w:t>عليه‌السلام</w:t>
      </w:r>
      <w:r>
        <w:rPr>
          <w:rtl/>
        </w:rPr>
        <w:t xml:space="preserve"> كه در نزد شيعيان اهميت و جايگاهى خاص دارد شفاعت در آخرت است .</w:t>
      </w:r>
    </w:p>
    <w:p w:rsidR="004B19E7" w:rsidRDefault="004B19E7" w:rsidP="004B19E7">
      <w:pPr>
        <w:pStyle w:val="libNormal"/>
        <w:rPr>
          <w:rtl/>
        </w:rPr>
      </w:pPr>
      <w:r>
        <w:rPr>
          <w:rFonts w:hint="eastAsia"/>
          <w:rtl/>
        </w:rPr>
        <w:t>شفاعت</w:t>
      </w:r>
      <w:r>
        <w:rPr>
          <w:rtl/>
        </w:rPr>
        <w:t xml:space="preserve"> از ماده «شفع» به معنى ضميمه كردن چيزى به همانند اوست، و از اينجا روشن مى شود كه بايد نوعى شباهت و همانندى در ميان آن دو بوده باشد، هر چند تفاوتهايى نيز در ميان آنها ديده شود . به همين دليل، شفاعت به مفهوم قرآنى آن بدين معنى است كه : انسان گنهكار به خ</w:t>
      </w:r>
      <w:r>
        <w:rPr>
          <w:rFonts w:hint="eastAsia"/>
          <w:rtl/>
        </w:rPr>
        <w:t>اطر</w:t>
      </w:r>
      <w:r>
        <w:rPr>
          <w:rtl/>
        </w:rPr>
        <w:t xml:space="preserve"> پاره‏اى از جنبه‏هاى مثبت (مانند ايمان يا انجام بعضى از اعمال شايسته) شباهتى با اولياى الهى پيدا كند و آنها با عنايت و كمك‏هاى خود ، او را به سوى كمال سوق دهند و از پيشگاه خدا تقاضاى عفو كند. و به تعبير ديگر حقيقت شفاعت، قرار گرفتن موجودى قويتر و برتر، </w:t>
      </w:r>
      <w:r>
        <w:rPr>
          <w:rFonts w:hint="eastAsia"/>
          <w:rtl/>
        </w:rPr>
        <w:t>در</w:t>
      </w:r>
      <w:r>
        <w:rPr>
          <w:rtl/>
        </w:rPr>
        <w:t xml:space="preserve"> كنار موجودى ضعيفتر، و يارى رساندن به او براى پيمودن مراتب كمال است .</w:t>
      </w:r>
    </w:p>
    <w:p w:rsidR="004B19E7" w:rsidRDefault="004B19E7" w:rsidP="004B19E7">
      <w:pPr>
        <w:pStyle w:val="libNormal"/>
        <w:rPr>
          <w:rtl/>
        </w:rPr>
      </w:pPr>
      <w:r>
        <w:rPr>
          <w:rFonts w:hint="eastAsia"/>
          <w:rtl/>
        </w:rPr>
        <w:t>شفاعت</w:t>
      </w:r>
      <w:r>
        <w:rPr>
          <w:rtl/>
        </w:rPr>
        <w:t xml:space="preserve"> در جوامع انسانى غالباً همان پارتى بازى و استفاده از رابطه است . اما شفاعت مورد نظر در قرآن كريم و روايات اسلامى، متوجه شايستگى‏هاى افراد است نه روابط شخصى بين شفاعت كننده و شفاعت شونده.</w:t>
      </w:r>
    </w:p>
    <w:p w:rsidR="004B19E7" w:rsidRDefault="004B19E7" w:rsidP="004B19E7">
      <w:pPr>
        <w:pStyle w:val="libNormal"/>
        <w:rPr>
          <w:rtl/>
        </w:rPr>
      </w:pPr>
      <w:r>
        <w:rPr>
          <w:rFonts w:hint="eastAsia"/>
          <w:rtl/>
        </w:rPr>
        <w:t>شفاعت</w:t>
      </w:r>
      <w:r>
        <w:rPr>
          <w:rtl/>
        </w:rPr>
        <w:t xml:space="preserve"> اقسامى دارد كه برخى از آنها نادرست و ظالمانه است و در دستگاه الهى وجود ندارد، ولى برخى صحيح و عادلانه است و وجود دارد. شفاعت غلط بر هم زننده قانون و ضد آن است، ولى شفاعت صحيح حافظ و تأييد كننده قانون است . شفاعت غلط آن است كه كسى بخواهد از راه پارتى </w:t>
      </w:r>
      <w:r>
        <w:rPr>
          <w:rFonts w:hint="eastAsia"/>
          <w:rtl/>
        </w:rPr>
        <w:t>بازى</w:t>
      </w:r>
      <w:r>
        <w:rPr>
          <w:rtl/>
        </w:rPr>
        <w:t xml:space="preserve"> جلوى اجراى قانون را بگيرد. برحسب چنين تصوراتى از شفاعت، مجرم بر خلاف خواست </w:t>
      </w:r>
      <w:r>
        <w:rPr>
          <w:rtl/>
        </w:rPr>
        <w:lastRenderedPageBreak/>
        <w:t>قانونگذار و بر خلاف هدف قوانين اقدام مى‏كند و از راه توسل به پارتى بر اراده قانونگذار و هدف قانون چيره مى‏گردد. اينگونه شفاعت، در دنيا ظلم است و در آخرت غير ممكن . ايرادهايى كه بر شفاعت مى‏شود بر همين قسم از شفاعت وارد است، و اين همان است كه قرآن كريم آن را نفى فرموده است .</w:t>
      </w:r>
    </w:p>
    <w:p w:rsidR="004B19E7" w:rsidRDefault="004B19E7" w:rsidP="004B19E7">
      <w:pPr>
        <w:pStyle w:val="libNormal"/>
        <w:rPr>
          <w:rtl/>
        </w:rPr>
      </w:pPr>
      <w:r>
        <w:rPr>
          <w:rFonts w:hint="eastAsia"/>
          <w:rtl/>
        </w:rPr>
        <w:t>شفاعت</w:t>
      </w:r>
      <w:r>
        <w:rPr>
          <w:rtl/>
        </w:rPr>
        <w:t xml:space="preserve"> صحيح، نوعى ديگر از شفاعت است كه در آن نه استثنا و تبعيض وجود دارد و نه نقض قوانين و نه مستلزم غلبه بر اراده قانونگذار است . قرآن اين نوع شفاعت را صريحاً تأكيد كرده است كه اين نيز بر دو قسم‏</w:t>
      </w:r>
    </w:p>
    <w:p w:rsidR="004B19E7" w:rsidRDefault="004B19E7" w:rsidP="004B19E7">
      <w:pPr>
        <w:pStyle w:val="libNormal"/>
        <w:rPr>
          <w:rtl/>
        </w:rPr>
      </w:pPr>
      <w:r>
        <w:rPr>
          <w:rFonts w:hint="eastAsia"/>
          <w:rtl/>
        </w:rPr>
        <w:t>است</w:t>
      </w:r>
      <w:r>
        <w:rPr>
          <w:rtl/>
        </w:rPr>
        <w:t xml:space="preserve"> :</w:t>
      </w:r>
    </w:p>
    <w:p w:rsidR="004B19E7" w:rsidRDefault="004B19E7" w:rsidP="004B19E7">
      <w:pPr>
        <w:pStyle w:val="libNormal"/>
        <w:rPr>
          <w:rtl/>
        </w:rPr>
      </w:pPr>
      <w:r>
        <w:rPr>
          <w:rtl/>
        </w:rPr>
        <w:t>١- شفاعت «رهبرى» يا شفاعت «عمل».</w:t>
      </w:r>
    </w:p>
    <w:p w:rsidR="004B19E7" w:rsidRDefault="004B19E7" w:rsidP="004B19E7">
      <w:pPr>
        <w:pStyle w:val="libNormal"/>
        <w:rPr>
          <w:rtl/>
        </w:rPr>
      </w:pPr>
      <w:r>
        <w:rPr>
          <w:rtl/>
        </w:rPr>
        <w:t>٢- شفاعت «مغفرت» يا شفاعت «فضل».</w:t>
      </w:r>
    </w:p>
    <w:p w:rsidR="004B19E7" w:rsidRDefault="004B19E7" w:rsidP="004B19E7">
      <w:pPr>
        <w:pStyle w:val="libNormal"/>
        <w:rPr>
          <w:rtl/>
        </w:rPr>
      </w:pPr>
      <w:r>
        <w:rPr>
          <w:rFonts w:hint="eastAsia"/>
          <w:rtl/>
        </w:rPr>
        <w:t>نوع</w:t>
      </w:r>
      <w:r>
        <w:rPr>
          <w:rtl/>
        </w:rPr>
        <w:t xml:space="preserve"> اول شامل نجات از عذاب و نيل به حسنات و حتى بالا رفتن درجات مى‏باشد، و نوع دوم شفاعتى است كه تأثير آن در از بين بردن عذاب و در مغفرت گناهان است، و حداكثر ممكن است سبب وصول به حسنات و ثوابها هم بشود ولى بالا برنده درجه شخص نخواهد بود.</w:t>
      </w:r>
    </w:p>
    <w:p w:rsidR="004B19E7" w:rsidRDefault="004B19E7" w:rsidP="004B19E7">
      <w:pPr>
        <w:pStyle w:val="libNormal"/>
        <w:rPr>
          <w:rtl/>
        </w:rPr>
      </w:pPr>
      <w:r>
        <w:rPr>
          <w:rFonts w:hint="eastAsia"/>
          <w:rtl/>
        </w:rPr>
        <w:t>با</w:t>
      </w:r>
      <w:r>
        <w:rPr>
          <w:rtl/>
        </w:rPr>
        <w:t xml:space="preserve"> توجه به آنچه به طور اجمال در خصوص شفاعت گفته شد، لازم به ذكر است كه يكى از شفاعت كنندگان از اهل بيت ، حضرت سيدالشهدا </w:t>
      </w:r>
      <w:r w:rsidR="00C73299" w:rsidRPr="00BE7A60">
        <w:rPr>
          <w:rStyle w:val="libAlaemChar"/>
          <w:rtl/>
        </w:rPr>
        <w:t>عليه‌السلام</w:t>
      </w:r>
      <w:r>
        <w:rPr>
          <w:rtl/>
        </w:rPr>
        <w:t xml:space="preserve"> است، ولى آن حضرت شفيع كسانى است كه از مكتب او هدايت يافته‏اند، نه شفيع كسانى كه مكتبش را وسيله گمراهى ساخته‏اند.</w:t>
      </w:r>
    </w:p>
    <w:p w:rsidR="004B19E7" w:rsidRDefault="004B19E7" w:rsidP="004B19E7">
      <w:pPr>
        <w:pStyle w:val="libNormal"/>
        <w:rPr>
          <w:rtl/>
        </w:rPr>
      </w:pPr>
      <w:r>
        <w:rPr>
          <w:rFonts w:hint="eastAsia"/>
          <w:rtl/>
        </w:rPr>
        <w:t>قرآن</w:t>
      </w:r>
      <w:r>
        <w:rPr>
          <w:rtl/>
        </w:rPr>
        <w:t xml:space="preserve"> و مكتب حسينى ريسمانهايى هستند كه قدرت دارند بشر را از چاه نگون بختى به اوج سعادت بالا برند: يكى «حبل من الله» و دومى «حبل من الناس » است؛ ولى اگر كسى از اين دو حبل الهى سوء استفاده نمود، جرم از ريسمان نيست، علت اين است </w:t>
      </w:r>
      <w:r>
        <w:rPr>
          <w:rtl/>
        </w:rPr>
        <w:lastRenderedPageBreak/>
        <w:t>كه او در سر سوداى بالا رفتن نداش</w:t>
      </w:r>
      <w:r>
        <w:rPr>
          <w:rFonts w:hint="eastAsia"/>
          <w:rtl/>
        </w:rPr>
        <w:t>ته</w:t>
      </w:r>
      <w:r>
        <w:rPr>
          <w:rtl/>
        </w:rPr>
        <w:t xml:space="preserve"> است، و البته چنين مردمى به وسيله قرآن و مكتب حسينى به قعر دوزخ برده مى‏شوند. </w:t>
      </w:r>
      <w:r w:rsidRPr="00BE7A60">
        <w:rPr>
          <w:rStyle w:val="libFootnotenumChar"/>
          <w:rtl/>
        </w:rPr>
        <w:t>٨</w:t>
      </w:r>
    </w:p>
    <w:p w:rsidR="004B19E7" w:rsidRDefault="004B19E7" w:rsidP="004B19E7">
      <w:pPr>
        <w:pStyle w:val="libNormal"/>
        <w:rPr>
          <w:rtl/>
        </w:rPr>
      </w:pPr>
      <w:r>
        <w:rPr>
          <w:rFonts w:hint="eastAsia"/>
          <w:rtl/>
        </w:rPr>
        <w:t>شفاعت</w:t>
      </w:r>
      <w:r>
        <w:rPr>
          <w:rtl/>
        </w:rPr>
        <w:t xml:space="preserve"> به معنى وسيع كلمه ، در هر سه عالم (دنيا ، برزخ و آخرت) صورت مى‏پذيرد ، هر چند محل اصلى شفاعت و آثار مهم آن در قيامت و براى نجات از عذاب دوزخ است ، از اين رو سيدالشهداء هم در دنيا ، هم در برخ و هم در آخرت شفيع دوستداران و شيعيان حقيقى‏اش بوده و خواهد </w:t>
      </w:r>
      <w:r>
        <w:rPr>
          <w:rFonts w:hint="eastAsia"/>
          <w:rtl/>
        </w:rPr>
        <w:t>بود</w:t>
      </w:r>
      <w:r>
        <w:rPr>
          <w:rtl/>
        </w:rPr>
        <w:t>.</w:t>
      </w:r>
    </w:p>
    <w:p w:rsidR="004B19E7" w:rsidRDefault="004B19E7" w:rsidP="004B19E7">
      <w:pPr>
        <w:pStyle w:val="libNormal"/>
        <w:rPr>
          <w:rtl/>
        </w:rPr>
      </w:pPr>
      <w:r>
        <w:rPr>
          <w:rFonts w:hint="eastAsia"/>
          <w:rtl/>
        </w:rPr>
        <w:t>چنانكه</w:t>
      </w:r>
      <w:r>
        <w:rPr>
          <w:rtl/>
        </w:rPr>
        <w:t xml:space="preserve"> در روايتى از اميرالمؤمنين </w:t>
      </w:r>
      <w:r w:rsidR="00C73299" w:rsidRPr="00BE7A60">
        <w:rPr>
          <w:rStyle w:val="libAlaemChar"/>
          <w:rtl/>
        </w:rPr>
        <w:t>عليه‌السلام</w:t>
      </w:r>
      <w:r>
        <w:rPr>
          <w:rtl/>
        </w:rPr>
        <w:t xml:space="preserve"> آمده است : «براى ما شفاعت است و براى دوستان ما نيز شفاعت است » .</w:t>
      </w:r>
      <w:r w:rsidRPr="00BE7A60">
        <w:rPr>
          <w:rStyle w:val="libFootnotenumChar"/>
          <w:rtl/>
        </w:rPr>
        <w:t>٩</w:t>
      </w:r>
      <w:r>
        <w:rPr>
          <w:rtl/>
        </w:rPr>
        <w:t xml:space="preserve"> و در روايتى ديگر آمده است : «شافعان امامان هستند و دوستان مؤمنانند» </w:t>
      </w:r>
      <w:r w:rsidRPr="006108C7">
        <w:rPr>
          <w:rStyle w:val="libFootnotenumChar"/>
          <w:rtl/>
        </w:rPr>
        <w:t>١٠</w:t>
      </w:r>
      <w:r>
        <w:rPr>
          <w:rtl/>
        </w:rPr>
        <w:t>.</w:t>
      </w:r>
    </w:p>
    <w:p w:rsidR="004B19E7" w:rsidRDefault="004B19E7" w:rsidP="004B19E7">
      <w:pPr>
        <w:pStyle w:val="libNormal"/>
        <w:rPr>
          <w:rtl/>
        </w:rPr>
      </w:pPr>
      <w:r>
        <w:rPr>
          <w:rFonts w:hint="eastAsia"/>
          <w:rtl/>
        </w:rPr>
        <w:t>و</w:t>
      </w:r>
      <w:r>
        <w:rPr>
          <w:rtl/>
        </w:rPr>
        <w:t xml:space="preserve"> معلوم است كه امام حسين </w:t>
      </w:r>
      <w:r w:rsidR="00C73299" w:rsidRPr="006108C7">
        <w:rPr>
          <w:rStyle w:val="libAlaemChar"/>
          <w:rtl/>
        </w:rPr>
        <w:t>عليه‌السلام</w:t>
      </w:r>
      <w:r>
        <w:rPr>
          <w:rtl/>
        </w:rPr>
        <w:t xml:space="preserve"> يكى از امامان معصوم بوده كه در قيامت و محشر كبرى از شيعيان و دوستانش شفاعت مى كند . ب</w:t>
      </w:r>
      <w:r w:rsidR="006108C7">
        <w:rPr>
          <w:rFonts w:hint="cs"/>
          <w:rtl/>
        </w:rPr>
        <w:t xml:space="preserve">ه </w:t>
      </w:r>
      <w:r w:rsidR="006108C7">
        <w:rPr>
          <w:rtl/>
        </w:rPr>
        <w:t>طورى كه يكى از ر</w:t>
      </w:r>
      <w:r w:rsidR="006108C7">
        <w:rPr>
          <w:rFonts w:hint="cs"/>
          <w:rtl/>
        </w:rPr>
        <w:t>او</w:t>
      </w:r>
      <w:r>
        <w:rPr>
          <w:rtl/>
        </w:rPr>
        <w:t xml:space="preserve">يان گويد: روايتى از قول ابى عبدالله الحسين </w:t>
      </w:r>
      <w:r w:rsidR="00C73299" w:rsidRPr="006108C7">
        <w:rPr>
          <w:rStyle w:val="libAlaemChar"/>
          <w:rtl/>
        </w:rPr>
        <w:t>عليه‌السلام</w:t>
      </w:r>
      <w:r>
        <w:rPr>
          <w:rtl/>
        </w:rPr>
        <w:t xml:space="preserve"> به من رسيده بود كه آقا فرموده است : «هر كس پس از مرگ من م</w:t>
      </w:r>
      <w:r>
        <w:rPr>
          <w:rFonts w:hint="eastAsia"/>
          <w:rtl/>
        </w:rPr>
        <w:t>را</w:t>
      </w:r>
      <w:r>
        <w:rPr>
          <w:rtl/>
        </w:rPr>
        <w:t xml:space="preserve"> زيارت كند، پس از مرگش من هم او را زيارت مى نمايم» . اين روايت در ذهن من بود، تا اينكه شبى در عالم واقع ابى عبدالله الحسين </w:t>
      </w:r>
      <w:r w:rsidR="00C73299" w:rsidRPr="006108C7">
        <w:rPr>
          <w:rStyle w:val="libAlaemChar"/>
          <w:rtl/>
        </w:rPr>
        <w:t>عليه‌السلام</w:t>
      </w:r>
      <w:r>
        <w:rPr>
          <w:rtl/>
        </w:rPr>
        <w:t xml:space="preserve"> را ديدم ، گفتم : آقا اين روايت درست است و از شماست ؟ «قال : نعم، و لو كان فى النار اخرجته منها» فرمود: آرى ، هر چند د</w:t>
      </w:r>
      <w:r>
        <w:rPr>
          <w:rFonts w:hint="eastAsia"/>
          <w:rtl/>
        </w:rPr>
        <w:t>ر</w:t>
      </w:r>
      <w:r>
        <w:rPr>
          <w:rtl/>
        </w:rPr>
        <w:t xml:space="preserve"> آتش باشد او را بيرون مى آورم. عرض كردم: آيا از اين به بعد اين روايت را بدون واسطه از خود شما نقل نمايم؟ فرمود:آرى . </w:t>
      </w:r>
      <w:r w:rsidRPr="006108C7">
        <w:rPr>
          <w:rStyle w:val="libFootnotenumChar"/>
          <w:rtl/>
        </w:rPr>
        <w:t>١١</w:t>
      </w:r>
    </w:p>
    <w:tbl>
      <w:tblPr>
        <w:tblStyle w:val="TableGrid"/>
        <w:bidiVisual/>
        <w:tblW w:w="5244" w:type="pct"/>
        <w:tblInd w:w="-432" w:type="dxa"/>
        <w:tblLook w:val="01E0"/>
      </w:tblPr>
      <w:tblGrid>
        <w:gridCol w:w="4030"/>
        <w:gridCol w:w="270"/>
        <w:gridCol w:w="3657"/>
      </w:tblGrid>
      <w:tr w:rsidR="00C96C1E" w:rsidTr="00EC376F">
        <w:trPr>
          <w:trHeight w:val="350"/>
        </w:trPr>
        <w:tc>
          <w:tcPr>
            <w:tcW w:w="4720" w:type="dxa"/>
          </w:tcPr>
          <w:p w:rsidR="00C96C1E" w:rsidRPr="00C96C1E" w:rsidRDefault="00C96C1E" w:rsidP="00EC376F">
            <w:pPr>
              <w:pStyle w:val="libPoem"/>
              <w:rPr>
                <w:sz w:val="16"/>
                <w:szCs w:val="16"/>
                <w:rtl/>
              </w:rPr>
            </w:pPr>
            <w:r w:rsidRPr="00C96C1E">
              <w:rPr>
                <w:rFonts w:hint="eastAsia"/>
                <w:sz w:val="16"/>
                <w:szCs w:val="16"/>
                <w:rtl/>
              </w:rPr>
              <w:t>به</w:t>
            </w:r>
            <w:r w:rsidRPr="00C96C1E">
              <w:rPr>
                <w:sz w:val="16"/>
                <w:szCs w:val="16"/>
                <w:rtl/>
              </w:rPr>
              <w:t xml:space="preserve"> محشر كه كسى نيست غمخوار كس</w:t>
            </w:r>
            <w:r w:rsidRPr="00C96C1E">
              <w:rPr>
                <w:rStyle w:val="libPoemTiniChar0"/>
                <w:sz w:val="16"/>
                <w:szCs w:val="16"/>
                <w:rtl/>
              </w:rPr>
              <w:br/>
              <w:t> </w:t>
            </w:r>
          </w:p>
        </w:tc>
        <w:tc>
          <w:tcPr>
            <w:tcW w:w="280" w:type="dxa"/>
          </w:tcPr>
          <w:p w:rsidR="00C96C1E" w:rsidRPr="00C96C1E" w:rsidRDefault="00C96C1E" w:rsidP="00EC376F">
            <w:pPr>
              <w:pStyle w:val="libPoem"/>
              <w:rPr>
                <w:sz w:val="16"/>
                <w:szCs w:val="16"/>
                <w:rtl/>
              </w:rPr>
            </w:pPr>
          </w:p>
        </w:tc>
        <w:tc>
          <w:tcPr>
            <w:tcW w:w="4288" w:type="dxa"/>
          </w:tcPr>
          <w:p w:rsidR="00C96C1E" w:rsidRPr="00C96C1E" w:rsidRDefault="00C96C1E" w:rsidP="00EC376F">
            <w:pPr>
              <w:pStyle w:val="libPoem"/>
              <w:rPr>
                <w:sz w:val="16"/>
                <w:szCs w:val="16"/>
                <w:rtl/>
              </w:rPr>
            </w:pPr>
            <w:r w:rsidRPr="00C96C1E">
              <w:rPr>
                <w:rFonts w:hint="eastAsia"/>
                <w:sz w:val="16"/>
                <w:szCs w:val="16"/>
                <w:rtl/>
              </w:rPr>
              <w:t>شفيع</w:t>
            </w:r>
            <w:r w:rsidRPr="00C96C1E">
              <w:rPr>
                <w:sz w:val="16"/>
                <w:szCs w:val="16"/>
                <w:rtl/>
              </w:rPr>
              <w:t xml:space="preserve"> محبان ، حسين است و بس</w:t>
            </w:r>
            <w:r w:rsidRPr="00C96C1E">
              <w:rPr>
                <w:rStyle w:val="libPoemTiniChar0"/>
                <w:sz w:val="16"/>
                <w:szCs w:val="16"/>
                <w:rtl/>
              </w:rPr>
              <w:br/>
              <w:t> </w:t>
            </w:r>
          </w:p>
        </w:tc>
      </w:tr>
      <w:tr w:rsidR="00C96C1E" w:rsidTr="00EC376F">
        <w:trPr>
          <w:trHeight w:val="350"/>
        </w:trPr>
        <w:tc>
          <w:tcPr>
            <w:tcW w:w="4720" w:type="dxa"/>
          </w:tcPr>
          <w:p w:rsidR="00C96C1E" w:rsidRPr="00C96C1E" w:rsidRDefault="00C96C1E" w:rsidP="00EC376F">
            <w:pPr>
              <w:pStyle w:val="libPoem"/>
              <w:rPr>
                <w:sz w:val="16"/>
                <w:szCs w:val="16"/>
                <w:rtl/>
              </w:rPr>
            </w:pPr>
            <w:r w:rsidRPr="00C96C1E">
              <w:rPr>
                <w:rFonts w:hint="eastAsia"/>
                <w:sz w:val="16"/>
                <w:szCs w:val="16"/>
                <w:rtl/>
              </w:rPr>
              <w:t>ترا</w:t>
            </w:r>
            <w:r w:rsidRPr="00C96C1E">
              <w:rPr>
                <w:sz w:val="16"/>
                <w:szCs w:val="16"/>
                <w:rtl/>
              </w:rPr>
              <w:t xml:space="preserve"> ز باب حسينى برند جانب جنت</w:t>
            </w:r>
            <w:r w:rsidRPr="00C96C1E">
              <w:rPr>
                <w:rStyle w:val="libPoemTiniChar0"/>
                <w:sz w:val="16"/>
                <w:szCs w:val="16"/>
                <w:rtl/>
              </w:rPr>
              <w:br/>
              <w:t> </w:t>
            </w:r>
          </w:p>
        </w:tc>
        <w:tc>
          <w:tcPr>
            <w:tcW w:w="280" w:type="dxa"/>
          </w:tcPr>
          <w:p w:rsidR="00C96C1E" w:rsidRPr="00C96C1E" w:rsidRDefault="00C96C1E" w:rsidP="00EC376F">
            <w:pPr>
              <w:pStyle w:val="libPoem"/>
              <w:rPr>
                <w:sz w:val="16"/>
                <w:szCs w:val="16"/>
                <w:rtl/>
              </w:rPr>
            </w:pPr>
          </w:p>
        </w:tc>
        <w:tc>
          <w:tcPr>
            <w:tcW w:w="4288" w:type="dxa"/>
          </w:tcPr>
          <w:p w:rsidR="00C96C1E" w:rsidRPr="00C96C1E" w:rsidRDefault="00C96C1E" w:rsidP="003B5755">
            <w:pPr>
              <w:pStyle w:val="libPoem"/>
              <w:rPr>
                <w:sz w:val="16"/>
                <w:szCs w:val="16"/>
                <w:rtl/>
              </w:rPr>
            </w:pPr>
            <w:r w:rsidRPr="00C96C1E">
              <w:rPr>
                <w:rFonts w:hint="eastAsia"/>
                <w:sz w:val="16"/>
                <w:szCs w:val="16"/>
                <w:rtl/>
              </w:rPr>
              <w:t>ترا</w:t>
            </w:r>
            <w:r w:rsidRPr="00C96C1E">
              <w:rPr>
                <w:sz w:val="16"/>
                <w:szCs w:val="16"/>
                <w:rtl/>
              </w:rPr>
              <w:t xml:space="preserve"> كه عاشق اويى ، ترا كه شيعه اويى</w:t>
            </w:r>
            <w:r w:rsidRPr="00C96C1E">
              <w:rPr>
                <w:rStyle w:val="libPoemTiniChar0"/>
                <w:sz w:val="16"/>
                <w:szCs w:val="16"/>
                <w:rtl/>
              </w:rPr>
              <w:br/>
              <w:t> </w:t>
            </w:r>
          </w:p>
        </w:tc>
      </w:tr>
    </w:tbl>
    <w:p w:rsidR="00A01624" w:rsidRDefault="00A01624" w:rsidP="00A01624">
      <w:pPr>
        <w:pStyle w:val="libNormal"/>
        <w:rPr>
          <w:rtl/>
        </w:rPr>
      </w:pPr>
    </w:p>
    <w:p w:rsidR="004B19E7" w:rsidRDefault="00A01624" w:rsidP="00A01624">
      <w:pPr>
        <w:pStyle w:val="libNormal"/>
        <w:rPr>
          <w:rtl/>
        </w:rPr>
      </w:pPr>
      <w:r>
        <w:rPr>
          <w:rtl/>
        </w:rPr>
        <w:br w:type="page"/>
      </w:r>
    </w:p>
    <w:p w:rsidR="004B19E7" w:rsidRDefault="004B19E7" w:rsidP="00A01624">
      <w:pPr>
        <w:pStyle w:val="Heading3"/>
        <w:rPr>
          <w:rtl/>
        </w:rPr>
      </w:pPr>
      <w:bookmarkStart w:id="6" w:name="_Toc21446365"/>
      <w:r>
        <w:rPr>
          <w:rtl/>
        </w:rPr>
        <w:t>٥- دوستداران حسين و دوستان دوستداران او بهشتى‏اند</w:t>
      </w:r>
      <w:bookmarkEnd w:id="6"/>
    </w:p>
    <w:p w:rsidR="004B19E7" w:rsidRDefault="004B19E7" w:rsidP="004B19E7">
      <w:pPr>
        <w:pStyle w:val="libNormal"/>
        <w:rPr>
          <w:rtl/>
        </w:rPr>
      </w:pPr>
      <w:r>
        <w:rPr>
          <w:rFonts w:hint="eastAsia"/>
          <w:rtl/>
        </w:rPr>
        <w:t>يكى</w:t>
      </w:r>
      <w:r>
        <w:rPr>
          <w:rtl/>
        </w:rPr>
        <w:t xml:space="preserve"> ديگر از آثار و بركات فردى سيد الشهدا </w:t>
      </w:r>
      <w:r w:rsidR="00C73299" w:rsidRPr="00813525">
        <w:rPr>
          <w:rStyle w:val="libAlaemChar"/>
          <w:rtl/>
        </w:rPr>
        <w:t>عليه‌السلام</w:t>
      </w:r>
      <w:r>
        <w:rPr>
          <w:rtl/>
        </w:rPr>
        <w:t xml:space="preserve"> كه در سراى ديگر ظهور كرده و جلوه‏نمايى مى‏كند، بهشتى شدن دوستداران و حتى دوستان و دوستداران آن حضرت است. چنانكه حذيفة بن يمان گويد: رسول خدا </w:t>
      </w:r>
      <w:r w:rsidR="00442F87" w:rsidRPr="00813525">
        <w:rPr>
          <w:rStyle w:val="libAlaemChar"/>
          <w:rtl/>
        </w:rPr>
        <w:t>صلى‌الله‌عليه‌وآله</w:t>
      </w:r>
      <w:r w:rsidR="00442F87">
        <w:rPr>
          <w:rtl/>
        </w:rPr>
        <w:t xml:space="preserve"> </w:t>
      </w:r>
      <w:r>
        <w:rPr>
          <w:rtl/>
        </w:rPr>
        <w:t xml:space="preserve"> را ديدم كه دست حسين بن على </w:t>
      </w:r>
      <w:r w:rsidR="00C73299" w:rsidRPr="00813525">
        <w:rPr>
          <w:rStyle w:val="libAlaemChar"/>
          <w:rtl/>
        </w:rPr>
        <w:t>عليه‌السلام</w:t>
      </w:r>
      <w:r>
        <w:rPr>
          <w:rtl/>
        </w:rPr>
        <w:t xml:space="preserve"> را در دست خودگرفته بود و مى‏فرمود:</w:t>
      </w:r>
    </w:p>
    <w:p w:rsidR="004B19E7" w:rsidRDefault="004B19E7" w:rsidP="004B19E7">
      <w:pPr>
        <w:pStyle w:val="libNormal"/>
        <w:rPr>
          <w:rtl/>
        </w:rPr>
      </w:pPr>
      <w:r>
        <w:rPr>
          <w:rFonts w:hint="eastAsia"/>
          <w:rtl/>
        </w:rPr>
        <w:t>«يا</w:t>
      </w:r>
      <w:r>
        <w:rPr>
          <w:rtl/>
        </w:rPr>
        <w:t xml:space="preserve"> ايها الناس، هذا الحسين بن على فاعرفوه ، فو الذى بيده ، انه لفى الجنة ، و محبه فى الجنة ، و محبى محبيه فى الجنة»</w:t>
      </w:r>
      <w:r w:rsidRPr="00813525">
        <w:rPr>
          <w:rStyle w:val="libFootnotenumChar"/>
          <w:rtl/>
        </w:rPr>
        <w:t>١٢</w:t>
      </w:r>
      <w:r>
        <w:rPr>
          <w:rtl/>
        </w:rPr>
        <w:t>.</w:t>
      </w:r>
    </w:p>
    <w:p w:rsidR="004B19E7" w:rsidRDefault="004B19E7" w:rsidP="004B19E7">
      <w:pPr>
        <w:pStyle w:val="libNormal"/>
        <w:rPr>
          <w:rtl/>
        </w:rPr>
      </w:pPr>
      <w:r>
        <w:rPr>
          <w:rFonts w:hint="eastAsia"/>
          <w:rtl/>
        </w:rPr>
        <w:t>اى</w:t>
      </w:r>
      <w:r>
        <w:rPr>
          <w:rtl/>
        </w:rPr>
        <w:t xml:space="preserve"> مردم ، اين حسين بن على است ، او را بشناسيد؛ سوگند به آن خدايى كه جانم به دست اوست، ب</w:t>
      </w:r>
      <w:r w:rsidR="00813525">
        <w:rPr>
          <w:rFonts w:hint="cs"/>
          <w:rtl/>
        </w:rPr>
        <w:t xml:space="preserve">ه </w:t>
      </w:r>
      <w:r>
        <w:rPr>
          <w:rtl/>
        </w:rPr>
        <w:t>راستى او در بهشت است، و دوستدار او نيز در بهشت است ، و دوستدار دوستدار او نيز در بهشت مى‏باشد.</w:t>
      </w:r>
    </w:p>
    <w:p w:rsidR="004B19E7" w:rsidRDefault="004B19E7" w:rsidP="004B19E7">
      <w:pPr>
        <w:pStyle w:val="libNormal"/>
        <w:rPr>
          <w:rtl/>
        </w:rPr>
      </w:pPr>
      <w:r>
        <w:rPr>
          <w:rFonts w:hint="eastAsia"/>
          <w:rtl/>
        </w:rPr>
        <w:t>و</w:t>
      </w:r>
      <w:r>
        <w:rPr>
          <w:rtl/>
        </w:rPr>
        <w:t xml:space="preserve"> از امام موسى بن جعفر </w:t>
      </w:r>
      <w:r w:rsidR="00C73299" w:rsidRPr="00813525">
        <w:rPr>
          <w:rStyle w:val="libAlaemChar"/>
          <w:rtl/>
        </w:rPr>
        <w:t>عليه‌السلام</w:t>
      </w:r>
      <w:r>
        <w:rPr>
          <w:rtl/>
        </w:rPr>
        <w:t xml:space="preserve"> روايت شده كه فرمود:</w:t>
      </w:r>
    </w:p>
    <w:p w:rsidR="004B19E7" w:rsidRDefault="004B19E7" w:rsidP="004B19E7">
      <w:pPr>
        <w:pStyle w:val="libNormal"/>
        <w:rPr>
          <w:rtl/>
        </w:rPr>
      </w:pPr>
      <w:r>
        <w:rPr>
          <w:rFonts w:hint="eastAsia"/>
          <w:rtl/>
        </w:rPr>
        <w:t>«رسول</w:t>
      </w:r>
      <w:r>
        <w:rPr>
          <w:rtl/>
        </w:rPr>
        <w:t xml:space="preserve"> خدا </w:t>
      </w:r>
      <w:r w:rsidR="00442F87" w:rsidRPr="00813525">
        <w:rPr>
          <w:rStyle w:val="libAlaemChar"/>
          <w:rtl/>
        </w:rPr>
        <w:t>صلى‌الله‌عليه‌وآله</w:t>
      </w:r>
      <w:r w:rsidR="00442F87">
        <w:rPr>
          <w:rtl/>
        </w:rPr>
        <w:t xml:space="preserve"> </w:t>
      </w:r>
      <w:r>
        <w:rPr>
          <w:rtl/>
        </w:rPr>
        <w:t xml:space="preserve"> دست حسن و حسين </w:t>
      </w:r>
      <w:r w:rsidR="00C73299" w:rsidRPr="00813525">
        <w:rPr>
          <w:rStyle w:val="libAlaemChar"/>
          <w:rtl/>
        </w:rPr>
        <w:t>عليه‌السلام</w:t>
      </w:r>
      <w:r>
        <w:rPr>
          <w:rtl/>
        </w:rPr>
        <w:t xml:space="preserve"> را گرفت و فرمود:</w:t>
      </w:r>
    </w:p>
    <w:p w:rsidR="004B19E7" w:rsidRDefault="004B19E7" w:rsidP="00DD6EBE">
      <w:pPr>
        <w:pStyle w:val="libNormal"/>
        <w:rPr>
          <w:rtl/>
        </w:rPr>
      </w:pPr>
      <w:r>
        <w:rPr>
          <w:rFonts w:hint="eastAsia"/>
          <w:rtl/>
        </w:rPr>
        <w:t>«هر</w:t>
      </w:r>
      <w:r>
        <w:rPr>
          <w:rtl/>
        </w:rPr>
        <w:t xml:space="preserve"> كس اين دو پسر و پدر و مادر آنان را دوست داشته باشد، روز قيامت من با من خواهد بود» </w:t>
      </w:r>
      <w:r w:rsidRPr="00DD6EBE">
        <w:rPr>
          <w:rStyle w:val="libFootnotenumChar"/>
          <w:rtl/>
        </w:rPr>
        <w:t>١٣.</w:t>
      </w:r>
    </w:p>
    <w:p w:rsidR="004B19E7" w:rsidRDefault="004B19E7" w:rsidP="004B19E7">
      <w:pPr>
        <w:pStyle w:val="libNormal"/>
        <w:rPr>
          <w:rtl/>
        </w:rPr>
      </w:pPr>
      <w:r>
        <w:rPr>
          <w:rFonts w:hint="eastAsia"/>
          <w:rtl/>
        </w:rPr>
        <w:t>و</w:t>
      </w:r>
      <w:r>
        <w:rPr>
          <w:rtl/>
        </w:rPr>
        <w:t xml:space="preserve"> نيز رسول خدا </w:t>
      </w:r>
      <w:r w:rsidR="00442F87" w:rsidRPr="00DD6EBE">
        <w:rPr>
          <w:rStyle w:val="libAlaemChar"/>
          <w:rtl/>
        </w:rPr>
        <w:t>صلى‌الله‌عليه‌وآله</w:t>
      </w:r>
      <w:r w:rsidR="00442F87">
        <w:rPr>
          <w:rtl/>
        </w:rPr>
        <w:t xml:space="preserve"> </w:t>
      </w:r>
      <w:r>
        <w:rPr>
          <w:rtl/>
        </w:rPr>
        <w:t xml:space="preserve"> فرمود: «آگاه باشيد، همانا حسين </w:t>
      </w:r>
      <w:r w:rsidR="00C73299" w:rsidRPr="00DD6EBE">
        <w:rPr>
          <w:rStyle w:val="libAlaemChar"/>
          <w:rtl/>
        </w:rPr>
        <w:t>عليه‌السلام</w:t>
      </w:r>
      <w:r>
        <w:rPr>
          <w:rtl/>
        </w:rPr>
        <w:t xml:space="preserve"> درى از درهاى بهشت است، هر كس با او دشمنى كند خدا بوى بهشت را بر او حرام مى‏كند» </w:t>
      </w:r>
      <w:r w:rsidRPr="00DD6EBE">
        <w:rPr>
          <w:rStyle w:val="libFootnotenumChar"/>
          <w:rtl/>
        </w:rPr>
        <w:t>١٤</w:t>
      </w:r>
      <w:r>
        <w:rPr>
          <w:rtl/>
        </w:rPr>
        <w:t>.</w:t>
      </w:r>
    </w:p>
    <w:p w:rsidR="004B19E7" w:rsidRDefault="004B19E7" w:rsidP="004B19E7">
      <w:pPr>
        <w:pStyle w:val="libNormal"/>
        <w:rPr>
          <w:rtl/>
        </w:rPr>
      </w:pPr>
      <w:r>
        <w:rPr>
          <w:rFonts w:hint="eastAsia"/>
          <w:rtl/>
        </w:rPr>
        <w:t>و</w:t>
      </w:r>
      <w:r>
        <w:rPr>
          <w:rtl/>
        </w:rPr>
        <w:t xml:space="preserve"> معلوم است كه اين مقام عظيم تنها با محبت ظاهرى حاصل نمى‏شود، بلكه مقصود، محبت خاصى است كه مخصوص كسانى مى‏باشد كه در درجات بالاى ايمان هستند. اگر چه دوستى و محبت امامان معصوم و امام حسين </w:t>
      </w:r>
      <w:r w:rsidR="00C73299" w:rsidRPr="00694585">
        <w:rPr>
          <w:rStyle w:val="libAlaemChar"/>
          <w:rtl/>
        </w:rPr>
        <w:t>عليه‌السلام</w:t>
      </w:r>
      <w:r>
        <w:rPr>
          <w:rtl/>
        </w:rPr>
        <w:t xml:space="preserve"> ثمر بخش است ولى احراز مقام والاى </w:t>
      </w:r>
      <w:r>
        <w:rPr>
          <w:rtl/>
        </w:rPr>
        <w:lastRenderedPageBreak/>
        <w:t xml:space="preserve">معيت بارسول خدا </w:t>
      </w:r>
      <w:r w:rsidR="00442F87" w:rsidRPr="00694585">
        <w:rPr>
          <w:rStyle w:val="libAlaemChar"/>
          <w:rtl/>
        </w:rPr>
        <w:t>صلى‌الله‌عليه‌وآله</w:t>
      </w:r>
      <w:r w:rsidR="00442F87">
        <w:rPr>
          <w:rtl/>
        </w:rPr>
        <w:t xml:space="preserve"> </w:t>
      </w:r>
      <w:r>
        <w:rPr>
          <w:rtl/>
        </w:rPr>
        <w:t xml:space="preserve"> در بهشت برين ، محبتى فراتر از ظاهر مى‏طلبد.</w:t>
      </w:r>
    </w:p>
    <w:p w:rsidR="004B19E7" w:rsidRDefault="004B19E7" w:rsidP="00694585">
      <w:pPr>
        <w:pStyle w:val="libNormal"/>
        <w:rPr>
          <w:rtl/>
        </w:rPr>
      </w:pPr>
      <w:r>
        <w:rPr>
          <w:rtl/>
        </w:rPr>
        <w:t>------------------------------------</w:t>
      </w:r>
    </w:p>
    <w:p w:rsidR="004B19E7" w:rsidRDefault="004B19E7" w:rsidP="004B19E7">
      <w:pPr>
        <w:pStyle w:val="libNormal"/>
        <w:rPr>
          <w:rtl/>
        </w:rPr>
      </w:pPr>
      <w:r>
        <w:rPr>
          <w:rFonts w:hint="eastAsia"/>
          <w:rtl/>
        </w:rPr>
        <w:t>پى</w:t>
      </w:r>
      <w:r>
        <w:rPr>
          <w:rtl/>
        </w:rPr>
        <w:t xml:space="preserve"> نوشتها:</w:t>
      </w:r>
    </w:p>
    <w:p w:rsidR="004B19E7" w:rsidRDefault="004B19E7" w:rsidP="00694585">
      <w:pPr>
        <w:pStyle w:val="libFootnote0"/>
        <w:rPr>
          <w:rtl/>
        </w:rPr>
      </w:pPr>
      <w:r>
        <w:rPr>
          <w:rtl/>
        </w:rPr>
        <w:t>١ فرائد السمطين , جوينى خراسانى , ج ٢ ص ١٥٥</w:t>
      </w:r>
    </w:p>
    <w:p w:rsidR="004B19E7" w:rsidRDefault="004B19E7" w:rsidP="00694585">
      <w:pPr>
        <w:pStyle w:val="libFootnote0"/>
        <w:rPr>
          <w:rtl/>
        </w:rPr>
      </w:pPr>
      <w:r>
        <w:rPr>
          <w:rtl/>
        </w:rPr>
        <w:t>٢ فرائد السمطين , جوينى خراسانى , ج ٢ ص ٢٤٦</w:t>
      </w:r>
    </w:p>
    <w:p w:rsidR="004B19E7" w:rsidRDefault="004B19E7" w:rsidP="00694585">
      <w:pPr>
        <w:pStyle w:val="libFootnote0"/>
        <w:rPr>
          <w:rtl/>
        </w:rPr>
      </w:pPr>
      <w:r>
        <w:rPr>
          <w:rtl/>
        </w:rPr>
        <w:t>٣ حماسهء حسينى , استاد شهيد مطهرى , ج ٣ ص ٢٤٧</w:t>
      </w:r>
    </w:p>
    <w:p w:rsidR="004B19E7" w:rsidRDefault="004B19E7" w:rsidP="00694585">
      <w:pPr>
        <w:pStyle w:val="libFootnote0"/>
        <w:rPr>
          <w:rtl/>
        </w:rPr>
      </w:pPr>
      <w:r>
        <w:rPr>
          <w:rtl/>
        </w:rPr>
        <w:t>٤ بحارالانوار , علامه مجلسى , ج ٤٣, ص ٣٠٩</w:t>
      </w:r>
    </w:p>
    <w:p w:rsidR="004B19E7" w:rsidRDefault="004B19E7" w:rsidP="00694585">
      <w:pPr>
        <w:pStyle w:val="libFootnote0"/>
        <w:rPr>
          <w:rtl/>
        </w:rPr>
      </w:pPr>
      <w:r>
        <w:rPr>
          <w:rtl/>
        </w:rPr>
        <w:t>٥ بحارالانوار , علامه مجلسى , ج ٤٣, ص ٢٨١</w:t>
      </w:r>
    </w:p>
    <w:p w:rsidR="004B19E7" w:rsidRDefault="004B19E7" w:rsidP="00694585">
      <w:pPr>
        <w:pStyle w:val="libFootnote0"/>
        <w:rPr>
          <w:rtl/>
        </w:rPr>
      </w:pPr>
      <w:r>
        <w:rPr>
          <w:rtl/>
        </w:rPr>
        <w:t>٦ وسائل الشيعه , شيخ حر عاملى , ج ١٠ ص ٣٢٩</w:t>
      </w:r>
    </w:p>
    <w:p w:rsidR="004B19E7" w:rsidRDefault="004B19E7" w:rsidP="00694585">
      <w:pPr>
        <w:pStyle w:val="libFootnote0"/>
        <w:rPr>
          <w:rtl/>
        </w:rPr>
      </w:pPr>
      <w:r>
        <w:rPr>
          <w:rtl/>
        </w:rPr>
        <w:t>٧ اثبات الهداة , شيخ حر عاملى , ج ٥ ص ٢١٥</w:t>
      </w:r>
    </w:p>
    <w:p w:rsidR="004B19E7" w:rsidRDefault="004B19E7" w:rsidP="00694585">
      <w:pPr>
        <w:pStyle w:val="libFootnote0"/>
        <w:rPr>
          <w:rtl/>
        </w:rPr>
      </w:pPr>
      <w:r>
        <w:rPr>
          <w:rtl/>
        </w:rPr>
        <w:t>٨ اقتباس از كتاب عدل الهى , استاد شهيد مطهرى , ص ٢٤١تا ٢٤٦</w:t>
      </w:r>
    </w:p>
    <w:p w:rsidR="004B19E7" w:rsidRDefault="004B19E7" w:rsidP="00694585">
      <w:pPr>
        <w:pStyle w:val="libFootnote0"/>
        <w:rPr>
          <w:rtl/>
        </w:rPr>
      </w:pPr>
      <w:r>
        <w:rPr>
          <w:rtl/>
        </w:rPr>
        <w:t>٩ خصال , شيخ صدوق , ص ٦٢٤</w:t>
      </w:r>
    </w:p>
    <w:p w:rsidR="004B19E7" w:rsidRDefault="004B19E7" w:rsidP="00694585">
      <w:pPr>
        <w:pStyle w:val="libFootnote0"/>
        <w:rPr>
          <w:rtl/>
        </w:rPr>
      </w:pPr>
      <w:r>
        <w:rPr>
          <w:rtl/>
        </w:rPr>
        <w:t>١٠ المحاسن , ابى جعفر برقى , ج ١ ص ٢٩٣</w:t>
      </w:r>
    </w:p>
    <w:p w:rsidR="004B19E7" w:rsidRDefault="004B19E7" w:rsidP="00694585">
      <w:pPr>
        <w:pStyle w:val="libFootnote0"/>
        <w:rPr>
          <w:rtl/>
        </w:rPr>
      </w:pPr>
      <w:r>
        <w:rPr>
          <w:rtl/>
        </w:rPr>
        <w:t>١١ نقل از كتاب آيت الله شهيد دستغيب , ص ١٠٥</w:t>
      </w:r>
    </w:p>
    <w:p w:rsidR="004B19E7" w:rsidRDefault="004B19E7" w:rsidP="00694585">
      <w:pPr>
        <w:pStyle w:val="libFootnote0"/>
        <w:rPr>
          <w:rtl/>
        </w:rPr>
      </w:pPr>
      <w:r>
        <w:rPr>
          <w:rtl/>
        </w:rPr>
        <w:t>(#) ـ بيتى از نگارنده .</w:t>
      </w:r>
    </w:p>
    <w:p w:rsidR="004B19E7" w:rsidRDefault="004B19E7" w:rsidP="00694585">
      <w:pPr>
        <w:pStyle w:val="libFootnote0"/>
        <w:rPr>
          <w:rtl/>
        </w:rPr>
      </w:pPr>
      <w:r>
        <w:rPr>
          <w:rtl/>
        </w:rPr>
        <w:t>١٢ بحارالانوار , علامهء مجلسى , ج ٤٣, ص ٢٦٢</w:t>
      </w:r>
    </w:p>
    <w:p w:rsidR="004B19E7" w:rsidRDefault="004B19E7" w:rsidP="00694585">
      <w:pPr>
        <w:pStyle w:val="libFootnote0"/>
        <w:rPr>
          <w:rtl/>
        </w:rPr>
      </w:pPr>
      <w:r>
        <w:rPr>
          <w:rtl/>
        </w:rPr>
        <w:t>١٣ منتخب كامل الزيارات , ابن قولويه , ص ٣٢</w:t>
      </w:r>
    </w:p>
    <w:p w:rsidR="004B19E7" w:rsidRDefault="004B19E7" w:rsidP="00694585">
      <w:pPr>
        <w:pStyle w:val="libFootnote0"/>
        <w:rPr>
          <w:rtl/>
        </w:rPr>
      </w:pPr>
      <w:r>
        <w:rPr>
          <w:rtl/>
        </w:rPr>
        <w:t>١٤ سفينة البحار, محدث قمى , ج ١ ص ٢٥٧</w:t>
      </w:r>
    </w:p>
    <w:p w:rsidR="004B19E7" w:rsidRDefault="00694585" w:rsidP="004B19E7">
      <w:pPr>
        <w:pStyle w:val="libNormal"/>
        <w:rPr>
          <w:rtl/>
        </w:rPr>
      </w:pPr>
      <w:r>
        <w:rPr>
          <w:rtl/>
        </w:rPr>
        <w:br w:type="page"/>
      </w:r>
    </w:p>
    <w:p w:rsidR="004B19E7" w:rsidRDefault="004B19E7" w:rsidP="00694585">
      <w:pPr>
        <w:pStyle w:val="Heading2"/>
        <w:rPr>
          <w:rtl/>
        </w:rPr>
      </w:pPr>
      <w:bookmarkStart w:id="7" w:name="_Toc21446366"/>
      <w:r>
        <w:rPr>
          <w:rtl/>
          <w:lang w:bidi="fa-IR"/>
        </w:rPr>
        <w:t>۲</w:t>
      </w:r>
      <w:r w:rsidR="00694585">
        <w:rPr>
          <w:rFonts w:hint="cs"/>
          <w:rtl/>
        </w:rPr>
        <w:t>-</w:t>
      </w:r>
      <w:r>
        <w:rPr>
          <w:rFonts w:hint="eastAsia"/>
          <w:rtl/>
        </w:rPr>
        <w:t>فصل</w:t>
      </w:r>
      <w:r>
        <w:rPr>
          <w:rtl/>
        </w:rPr>
        <w:t xml:space="preserve"> دوم: آثار و بركات اخلاقى - تربيتى سيد الشهداء </w:t>
      </w:r>
      <w:r w:rsidR="00C73299">
        <w:rPr>
          <w:rtl/>
        </w:rPr>
        <w:t>عليه‌السلام</w:t>
      </w:r>
      <w:bookmarkEnd w:id="7"/>
    </w:p>
    <w:p w:rsidR="004B19E7" w:rsidRDefault="004B19E7" w:rsidP="00694585">
      <w:pPr>
        <w:pStyle w:val="Heading3"/>
        <w:rPr>
          <w:rtl/>
        </w:rPr>
      </w:pPr>
      <w:bookmarkStart w:id="8" w:name="_Toc21446367"/>
      <w:r>
        <w:rPr>
          <w:rtl/>
        </w:rPr>
        <w:t>١- ايجاد اخلاق جديد در جامعه مسلمين‏</w:t>
      </w:r>
      <w:bookmarkEnd w:id="8"/>
    </w:p>
    <w:tbl>
      <w:tblPr>
        <w:tblStyle w:val="TableGrid"/>
        <w:bidiVisual/>
        <w:tblW w:w="5244" w:type="pct"/>
        <w:tblInd w:w="-432" w:type="dxa"/>
        <w:tblLook w:val="01E0"/>
      </w:tblPr>
      <w:tblGrid>
        <w:gridCol w:w="4019"/>
        <w:gridCol w:w="269"/>
        <w:gridCol w:w="3669"/>
      </w:tblGrid>
      <w:tr w:rsidR="00374521" w:rsidTr="00EC376F">
        <w:trPr>
          <w:trHeight w:val="350"/>
        </w:trPr>
        <w:tc>
          <w:tcPr>
            <w:tcW w:w="4720" w:type="dxa"/>
          </w:tcPr>
          <w:p w:rsidR="00374521" w:rsidRPr="00374521" w:rsidRDefault="00374521" w:rsidP="00EC376F">
            <w:pPr>
              <w:pStyle w:val="libPoem"/>
              <w:rPr>
                <w:sz w:val="22"/>
                <w:szCs w:val="22"/>
                <w:rtl/>
              </w:rPr>
            </w:pPr>
            <w:r w:rsidRPr="00374521">
              <w:rPr>
                <w:rFonts w:hint="eastAsia"/>
                <w:sz w:val="22"/>
                <w:szCs w:val="22"/>
                <w:rtl/>
              </w:rPr>
              <w:t>اگر</w:t>
            </w:r>
            <w:r w:rsidRPr="00374521">
              <w:rPr>
                <w:sz w:val="22"/>
                <w:szCs w:val="22"/>
                <w:rtl/>
              </w:rPr>
              <w:t xml:space="preserve"> ديدى كه نابينا و چاه است</w:t>
            </w:r>
            <w:r w:rsidRPr="00374521">
              <w:rPr>
                <w:rStyle w:val="libPoemTiniChar0"/>
                <w:sz w:val="22"/>
                <w:szCs w:val="22"/>
                <w:rtl/>
              </w:rPr>
              <w:br/>
              <w:t> </w:t>
            </w:r>
          </w:p>
        </w:tc>
        <w:tc>
          <w:tcPr>
            <w:tcW w:w="280" w:type="dxa"/>
          </w:tcPr>
          <w:p w:rsidR="00374521" w:rsidRPr="00374521" w:rsidRDefault="00374521" w:rsidP="00EC376F">
            <w:pPr>
              <w:pStyle w:val="libPoem"/>
              <w:rPr>
                <w:sz w:val="22"/>
                <w:szCs w:val="22"/>
                <w:rtl/>
              </w:rPr>
            </w:pPr>
          </w:p>
        </w:tc>
        <w:tc>
          <w:tcPr>
            <w:tcW w:w="4288" w:type="dxa"/>
          </w:tcPr>
          <w:p w:rsidR="00374521" w:rsidRPr="00374521" w:rsidRDefault="00374521" w:rsidP="00EC376F">
            <w:pPr>
              <w:pStyle w:val="libPoem"/>
              <w:rPr>
                <w:sz w:val="22"/>
                <w:szCs w:val="22"/>
                <w:rtl/>
              </w:rPr>
            </w:pPr>
            <w:r w:rsidRPr="00374521">
              <w:rPr>
                <w:rFonts w:hint="eastAsia"/>
                <w:sz w:val="22"/>
                <w:szCs w:val="22"/>
                <w:rtl/>
              </w:rPr>
              <w:t>اگر</w:t>
            </w:r>
            <w:r w:rsidRPr="00374521">
              <w:rPr>
                <w:sz w:val="22"/>
                <w:szCs w:val="22"/>
                <w:rtl/>
              </w:rPr>
              <w:t xml:space="preserve"> خاموش بنش</w:t>
            </w:r>
            <w:r w:rsidRPr="00374521">
              <w:rPr>
                <w:rFonts w:hint="cs"/>
                <w:sz w:val="22"/>
                <w:szCs w:val="22"/>
                <w:rtl/>
              </w:rPr>
              <w:t>ین</w:t>
            </w:r>
            <w:r w:rsidRPr="00374521">
              <w:rPr>
                <w:sz w:val="22"/>
                <w:szCs w:val="22"/>
                <w:rtl/>
              </w:rPr>
              <w:t>ى گناه است</w:t>
            </w:r>
            <w:r w:rsidRPr="00374521">
              <w:rPr>
                <w:rStyle w:val="libPoemTiniChar0"/>
                <w:sz w:val="22"/>
                <w:szCs w:val="22"/>
                <w:rtl/>
              </w:rPr>
              <w:br/>
              <w:t> </w:t>
            </w:r>
          </w:p>
        </w:tc>
      </w:tr>
    </w:tbl>
    <w:p w:rsidR="004B19E7" w:rsidRDefault="004B19E7" w:rsidP="004B19E7">
      <w:pPr>
        <w:pStyle w:val="libNormal"/>
        <w:rPr>
          <w:rtl/>
        </w:rPr>
      </w:pPr>
    </w:p>
    <w:p w:rsidR="004B19E7" w:rsidRDefault="004B19E7" w:rsidP="004B19E7">
      <w:pPr>
        <w:pStyle w:val="libNormal"/>
        <w:rPr>
          <w:rtl/>
        </w:rPr>
      </w:pPr>
      <w:r>
        <w:rPr>
          <w:rFonts w:hint="eastAsia"/>
          <w:rtl/>
        </w:rPr>
        <w:t>يكى</w:t>
      </w:r>
      <w:r>
        <w:rPr>
          <w:rtl/>
        </w:rPr>
        <w:t xml:space="preserve"> از آثار و بركات سيدالشهدا </w:t>
      </w:r>
      <w:r w:rsidR="00C73299" w:rsidRPr="00751295">
        <w:rPr>
          <w:rStyle w:val="libAlaemChar"/>
          <w:rtl/>
        </w:rPr>
        <w:t>عليه‌السلام</w:t>
      </w:r>
      <w:r>
        <w:rPr>
          <w:rtl/>
        </w:rPr>
        <w:t xml:space="preserve"> در بعد اخلاقى - تربيتى اين است كه قيام او باعث گرديد در جامعه مسلمانان نوعى اخلاق جديد بلند نظرانه پديد آيد و نظر انسان را به زندگى خود و ديگران، دگرگون سازد تا بتواند بدينوسيله جامعه را اصلاح نمايد . و به عبارت </w:t>
      </w:r>
      <w:r>
        <w:rPr>
          <w:rFonts w:hint="eastAsia"/>
          <w:rtl/>
        </w:rPr>
        <w:t>ديگر،</w:t>
      </w:r>
      <w:r>
        <w:rPr>
          <w:rtl/>
        </w:rPr>
        <w:t xml:space="preserve"> با خودسازى به ديگر سازى نيز بپردازد.</w:t>
      </w:r>
    </w:p>
    <w:p w:rsidR="004B19E7" w:rsidRDefault="004B19E7" w:rsidP="004B19E7">
      <w:pPr>
        <w:pStyle w:val="libNormal"/>
        <w:rPr>
          <w:rtl/>
        </w:rPr>
      </w:pPr>
      <w:r>
        <w:rPr>
          <w:rFonts w:hint="eastAsia"/>
          <w:rtl/>
        </w:rPr>
        <w:t>آرى،</w:t>
      </w:r>
      <w:r>
        <w:rPr>
          <w:rtl/>
        </w:rPr>
        <w:t xml:space="preserve"> در آن زمانى كه بنياد روانى و اخلاقى مردم در هم ريخته و ويران شده بود و اين ويرانى شامل رهبران مسلمين و بزرگان آنان نيز شده بود و با اخلاق و شيوه‏اى وحشتناك زندگى مى‏كردند ، امام حسين </w:t>
      </w:r>
      <w:r w:rsidR="00C73299" w:rsidRPr="00751295">
        <w:rPr>
          <w:rStyle w:val="libAlaemChar"/>
          <w:rtl/>
        </w:rPr>
        <w:t>عليه‌السلام</w:t>
      </w:r>
      <w:r>
        <w:rPr>
          <w:rtl/>
        </w:rPr>
        <w:t xml:space="preserve"> يگانه درمان آن حالت بيمار گونه را كه در مجتمع مسلمانان مورد قبول واقع شده بود، در قيام آشكار و فرياد درآن سكوت مرگبار ديد. لذا آن حضرت با خون پاك خود و فرزندان و يارانش و با همه اعتبارات احساسى و تاريخى ، حتى شمشير و عمامه جدش رسول خدا </w:t>
      </w:r>
      <w:r w:rsidR="00442F87" w:rsidRPr="00751295">
        <w:rPr>
          <w:rStyle w:val="libAlaemChar"/>
          <w:rtl/>
        </w:rPr>
        <w:t>صلى‌الله‌عليه‌وآله</w:t>
      </w:r>
      <w:r w:rsidR="00442F87">
        <w:rPr>
          <w:rtl/>
        </w:rPr>
        <w:t xml:space="preserve"> </w:t>
      </w:r>
      <w:r>
        <w:rPr>
          <w:rtl/>
        </w:rPr>
        <w:t xml:space="preserve"> ، وارد مبارزه گرديد تا همه روزنه‏ها و راههاى توجيه ر</w:t>
      </w:r>
      <w:r>
        <w:rPr>
          <w:rFonts w:hint="eastAsia"/>
          <w:rtl/>
        </w:rPr>
        <w:t>ا</w:t>
      </w:r>
      <w:r>
        <w:rPr>
          <w:rtl/>
        </w:rPr>
        <w:t xml:space="preserve"> فرو بندد.</w:t>
      </w:r>
    </w:p>
    <w:p w:rsidR="004B19E7" w:rsidRDefault="004B19E7" w:rsidP="004B19E7">
      <w:pPr>
        <w:pStyle w:val="libNormal"/>
        <w:rPr>
          <w:rtl/>
        </w:rPr>
      </w:pPr>
      <w:r>
        <w:rPr>
          <w:rFonts w:hint="eastAsia"/>
          <w:rtl/>
        </w:rPr>
        <w:t>سيدالشهدا</w:t>
      </w:r>
      <w:r>
        <w:rPr>
          <w:rtl/>
        </w:rPr>
        <w:t xml:space="preserve"> </w:t>
      </w:r>
      <w:r w:rsidR="00C73299" w:rsidRPr="00751295">
        <w:rPr>
          <w:rStyle w:val="libAlaemChar"/>
          <w:rtl/>
        </w:rPr>
        <w:t>عليه‌السلام</w:t>
      </w:r>
      <w:r>
        <w:rPr>
          <w:rtl/>
        </w:rPr>
        <w:t xml:space="preserve"> نيك دريافته بود كه وجدان شكست خورده و اخلاق پست امت را نمى‏توان به وسيله رويارويى ساده دگرگون ساخت، از اين رو با قيام و شهادت خويش ديرى نپاييد كه اخلاق هزيمت و فرار را به نيرويى عظيم درآورد و اخلاق جديدى به جاى آن جايگزين نمود. ب</w:t>
      </w:r>
      <w:r w:rsidR="00751295">
        <w:rPr>
          <w:rFonts w:hint="cs"/>
          <w:rtl/>
        </w:rPr>
        <w:t xml:space="preserve">ه </w:t>
      </w:r>
      <w:r>
        <w:rPr>
          <w:rtl/>
        </w:rPr>
        <w:t>راس</w:t>
      </w:r>
      <w:r>
        <w:rPr>
          <w:rFonts w:hint="eastAsia"/>
          <w:rtl/>
        </w:rPr>
        <w:t>تى</w:t>
      </w:r>
      <w:r>
        <w:rPr>
          <w:rtl/>
        </w:rPr>
        <w:t xml:space="preserve"> شهادت حسين </w:t>
      </w:r>
      <w:r>
        <w:rPr>
          <w:rtl/>
        </w:rPr>
        <w:lastRenderedPageBreak/>
        <w:t xml:space="preserve">بن على </w:t>
      </w:r>
      <w:r w:rsidR="00C73299" w:rsidRPr="00751295">
        <w:rPr>
          <w:rStyle w:val="libAlaemChar"/>
          <w:rtl/>
        </w:rPr>
        <w:t>عليه‌السلام</w:t>
      </w:r>
      <w:r>
        <w:rPr>
          <w:rtl/>
        </w:rPr>
        <w:t xml:space="preserve"> تأثير ژرف و شگرفى بر شيعيان ساكن و ساكت ب</w:t>
      </w:r>
      <w:r w:rsidR="00751295">
        <w:rPr>
          <w:rFonts w:hint="cs"/>
          <w:rtl/>
        </w:rPr>
        <w:t xml:space="preserve">ه </w:t>
      </w:r>
      <w:r>
        <w:rPr>
          <w:rtl/>
        </w:rPr>
        <w:t xml:space="preserve">جاى گذاشت ، و سرنوشت غم انگيز نواده پيامبر اكرم </w:t>
      </w:r>
      <w:r w:rsidR="00442F87" w:rsidRPr="00751295">
        <w:rPr>
          <w:rStyle w:val="libAlaemChar"/>
          <w:rtl/>
        </w:rPr>
        <w:t>صلى‌الله‌عليه‌وآله</w:t>
      </w:r>
      <w:r w:rsidR="00442F87">
        <w:rPr>
          <w:rtl/>
        </w:rPr>
        <w:t xml:space="preserve"> </w:t>
      </w:r>
      <w:r>
        <w:rPr>
          <w:rtl/>
        </w:rPr>
        <w:t xml:space="preserve"> عواطف اخلاقى و مذهبى مردم را ب</w:t>
      </w:r>
      <w:r w:rsidR="00751295">
        <w:rPr>
          <w:rFonts w:hint="cs"/>
          <w:rtl/>
        </w:rPr>
        <w:t xml:space="preserve">ه </w:t>
      </w:r>
      <w:r>
        <w:rPr>
          <w:rtl/>
        </w:rPr>
        <w:t>هم ريخت.</w:t>
      </w:r>
    </w:p>
    <w:p w:rsidR="004B19E7" w:rsidRDefault="004B19E7" w:rsidP="004B19E7">
      <w:pPr>
        <w:pStyle w:val="libNormal"/>
        <w:rPr>
          <w:rtl/>
        </w:rPr>
      </w:pPr>
      <w:r>
        <w:rPr>
          <w:rFonts w:hint="eastAsia"/>
          <w:rtl/>
        </w:rPr>
        <w:t>در</w:t>
      </w:r>
      <w:r>
        <w:rPr>
          <w:rtl/>
        </w:rPr>
        <w:t xml:space="preserve"> اثر قيام و شهادت امام حسين </w:t>
      </w:r>
      <w:r w:rsidR="00C73299" w:rsidRPr="00683883">
        <w:rPr>
          <w:rStyle w:val="libAlaemChar"/>
          <w:rtl/>
        </w:rPr>
        <w:t>عليه‌السلام</w:t>
      </w:r>
      <w:r>
        <w:rPr>
          <w:rtl/>
        </w:rPr>
        <w:t xml:space="preserve"> موجى در روح مسلمين به وجود آمد، حميت و عزت، شجاعت و صلابت به وجود آمد،و احساسات بردگى و اسارتى كه از اواخر حكومت عثمان و تمام دوره معاويه بر روح جامعه اسلامى حكمفرما بود، تضعيف شد و ترس آنها را فرو ريخت ، خلاصه، </w:t>
      </w:r>
      <w:r>
        <w:rPr>
          <w:rFonts w:hint="eastAsia"/>
          <w:rtl/>
        </w:rPr>
        <w:t>ابا</w:t>
      </w:r>
      <w:r>
        <w:rPr>
          <w:rtl/>
        </w:rPr>
        <w:t xml:space="preserve"> عبدالله </w:t>
      </w:r>
      <w:r w:rsidR="00C73299" w:rsidRPr="00683883">
        <w:rPr>
          <w:rStyle w:val="libAlaemChar"/>
          <w:rtl/>
        </w:rPr>
        <w:t>عليه‌السلام</w:t>
      </w:r>
      <w:r>
        <w:rPr>
          <w:rtl/>
        </w:rPr>
        <w:t xml:space="preserve"> به اجتماع اسلامى شخصيت داد.</w:t>
      </w:r>
    </w:p>
    <w:p w:rsidR="004B19E7" w:rsidRDefault="004B19E7" w:rsidP="004B19E7">
      <w:pPr>
        <w:pStyle w:val="libNormal"/>
        <w:rPr>
          <w:rtl/>
        </w:rPr>
      </w:pPr>
      <w:r>
        <w:rPr>
          <w:rFonts w:hint="eastAsia"/>
          <w:rtl/>
        </w:rPr>
        <w:t>كربلا</w:t>
      </w:r>
      <w:r>
        <w:rPr>
          <w:rtl/>
        </w:rPr>
        <w:t xml:space="preserve"> و قيام سيدالشهدا </w:t>
      </w:r>
      <w:r w:rsidR="00C73299" w:rsidRPr="00683883">
        <w:rPr>
          <w:rStyle w:val="libAlaemChar"/>
          <w:rtl/>
        </w:rPr>
        <w:t>عليه‌السلام</w:t>
      </w:r>
      <w:r>
        <w:rPr>
          <w:rtl/>
        </w:rPr>
        <w:t xml:space="preserve"> نمايشگاه اخلاق عالى اسلامى و انسانى با همه صفات و طراوت آن بود و اين اخلاق را نه به زبان كه در عمل به خون پاك خويش بر صفحه ماندگار تاريخ به ثبت رسانيد.</w:t>
      </w:r>
    </w:p>
    <w:tbl>
      <w:tblPr>
        <w:tblStyle w:val="TableGrid"/>
        <w:bidiVisual/>
        <w:tblW w:w="5244" w:type="pct"/>
        <w:tblInd w:w="-432" w:type="dxa"/>
        <w:tblLook w:val="01E0"/>
      </w:tblPr>
      <w:tblGrid>
        <w:gridCol w:w="4022"/>
        <w:gridCol w:w="270"/>
        <w:gridCol w:w="3665"/>
      </w:tblGrid>
      <w:tr w:rsidR="00683883" w:rsidTr="00EC376F">
        <w:trPr>
          <w:trHeight w:val="350"/>
        </w:trPr>
        <w:tc>
          <w:tcPr>
            <w:tcW w:w="4720" w:type="dxa"/>
          </w:tcPr>
          <w:p w:rsidR="00683883" w:rsidRPr="00683883" w:rsidRDefault="00683883" w:rsidP="00EC376F">
            <w:pPr>
              <w:pStyle w:val="libPoem"/>
              <w:rPr>
                <w:sz w:val="16"/>
                <w:szCs w:val="16"/>
                <w:rtl/>
              </w:rPr>
            </w:pPr>
            <w:r w:rsidRPr="00683883">
              <w:rPr>
                <w:rFonts w:hint="eastAsia"/>
                <w:sz w:val="16"/>
                <w:szCs w:val="16"/>
                <w:rtl/>
              </w:rPr>
              <w:t>از</w:t>
            </w:r>
            <w:r w:rsidRPr="00683883">
              <w:rPr>
                <w:sz w:val="16"/>
                <w:szCs w:val="16"/>
                <w:rtl/>
              </w:rPr>
              <w:t xml:space="preserve"> پا حسين افتاد و ما بر پاى بوديم</w:t>
            </w:r>
            <w:r w:rsidRPr="00683883">
              <w:rPr>
                <w:rStyle w:val="libPoemTiniChar0"/>
                <w:sz w:val="16"/>
                <w:szCs w:val="16"/>
                <w:rtl/>
              </w:rPr>
              <w:br/>
              <w:t> </w:t>
            </w:r>
          </w:p>
        </w:tc>
        <w:tc>
          <w:tcPr>
            <w:tcW w:w="280" w:type="dxa"/>
          </w:tcPr>
          <w:p w:rsidR="00683883" w:rsidRPr="00683883" w:rsidRDefault="00683883" w:rsidP="00EC376F">
            <w:pPr>
              <w:pStyle w:val="libPoem"/>
              <w:rPr>
                <w:sz w:val="16"/>
                <w:szCs w:val="16"/>
                <w:rtl/>
              </w:rPr>
            </w:pPr>
          </w:p>
        </w:tc>
        <w:tc>
          <w:tcPr>
            <w:tcW w:w="4288" w:type="dxa"/>
          </w:tcPr>
          <w:p w:rsidR="00683883" w:rsidRPr="00683883" w:rsidRDefault="00683883" w:rsidP="00EC376F">
            <w:pPr>
              <w:pStyle w:val="libPoem"/>
              <w:rPr>
                <w:sz w:val="16"/>
                <w:szCs w:val="16"/>
                <w:rtl/>
              </w:rPr>
            </w:pPr>
            <w:r w:rsidRPr="00683883">
              <w:rPr>
                <w:rFonts w:hint="eastAsia"/>
                <w:sz w:val="16"/>
                <w:szCs w:val="16"/>
                <w:rtl/>
              </w:rPr>
              <w:t>زينب</w:t>
            </w:r>
            <w:r w:rsidRPr="00683883">
              <w:rPr>
                <w:sz w:val="16"/>
                <w:szCs w:val="16"/>
                <w:rtl/>
              </w:rPr>
              <w:t xml:space="preserve"> اسيرى رفت و ما بر جاى بوديم</w:t>
            </w:r>
            <w:r w:rsidRPr="00683883">
              <w:rPr>
                <w:rStyle w:val="libPoemTiniChar0"/>
                <w:sz w:val="16"/>
                <w:szCs w:val="16"/>
                <w:rtl/>
              </w:rPr>
              <w:br/>
              <w:t> </w:t>
            </w:r>
          </w:p>
        </w:tc>
      </w:tr>
    </w:tbl>
    <w:p w:rsidR="00683883" w:rsidRDefault="00683883" w:rsidP="004B19E7">
      <w:pPr>
        <w:pStyle w:val="libNormal"/>
        <w:rPr>
          <w:rtl/>
        </w:rPr>
      </w:pPr>
    </w:p>
    <w:p w:rsidR="004B19E7" w:rsidRDefault="00683883" w:rsidP="004B19E7">
      <w:pPr>
        <w:pStyle w:val="libNormal"/>
        <w:rPr>
          <w:rtl/>
        </w:rPr>
      </w:pPr>
      <w:r>
        <w:rPr>
          <w:rtl/>
        </w:rPr>
        <w:br w:type="page"/>
      </w:r>
    </w:p>
    <w:p w:rsidR="004B19E7" w:rsidRDefault="004B19E7" w:rsidP="00683883">
      <w:pPr>
        <w:pStyle w:val="Heading3"/>
        <w:rPr>
          <w:rtl/>
        </w:rPr>
      </w:pPr>
      <w:bookmarkStart w:id="9" w:name="_Toc21446368"/>
      <w:r>
        <w:rPr>
          <w:rtl/>
        </w:rPr>
        <w:t>٢- احساس گناه در بين مسلمين</w:t>
      </w:r>
      <w:bookmarkEnd w:id="9"/>
    </w:p>
    <w:p w:rsidR="004B19E7" w:rsidRDefault="004B19E7" w:rsidP="004B19E7">
      <w:pPr>
        <w:pStyle w:val="libNormal"/>
        <w:rPr>
          <w:rtl/>
        </w:rPr>
      </w:pPr>
      <w:r>
        <w:rPr>
          <w:rFonts w:hint="eastAsia"/>
          <w:rtl/>
        </w:rPr>
        <w:t>يكى</w:t>
      </w:r>
      <w:r>
        <w:rPr>
          <w:rtl/>
        </w:rPr>
        <w:t xml:space="preserve"> ديگر از آثار نهضت و شهادت سيدالشهدا </w:t>
      </w:r>
      <w:r w:rsidR="00C73299" w:rsidRPr="00683883">
        <w:rPr>
          <w:rStyle w:val="libAlaemChar"/>
          <w:rtl/>
        </w:rPr>
        <w:t>عليه‌السلام</w:t>
      </w:r>
      <w:r>
        <w:rPr>
          <w:rtl/>
        </w:rPr>
        <w:t xml:space="preserve"> اين بود كه مردم پس از مدت كوتاهى متوجه عدم توانايى و ضعف نفس خود شدند، لذا احساس عميق ندامت و گناه كرده و چنين انديشيدند كه براى جبران اين اهمال كارى و غفلت ، و نيز براى طلب بخشايش الهى، بايد جانبازيهاى مشابهى را انجام دهند. و از جمله كارهاى امام زين‏العابدين </w:t>
      </w:r>
      <w:r w:rsidR="00C73299" w:rsidRPr="00683883">
        <w:rPr>
          <w:rStyle w:val="libAlaemChar"/>
          <w:rtl/>
        </w:rPr>
        <w:t>عليه‌السلام</w:t>
      </w:r>
      <w:r>
        <w:rPr>
          <w:rtl/>
        </w:rPr>
        <w:t xml:space="preserve"> اين بود كه كوشيد اين احساس گناه را شعله‏ور سازد. از اين رو به گروه انبوهى از مردم كوفه نهيب زده و فرمود:</w:t>
      </w:r>
    </w:p>
    <w:p w:rsidR="004B19E7" w:rsidRDefault="004B19E7" w:rsidP="004B19E7">
      <w:pPr>
        <w:pStyle w:val="libNormal"/>
        <w:rPr>
          <w:rtl/>
        </w:rPr>
      </w:pPr>
      <w:r>
        <w:rPr>
          <w:rFonts w:hint="eastAsia"/>
          <w:rtl/>
        </w:rPr>
        <w:t>«اى</w:t>
      </w:r>
      <w:r>
        <w:rPr>
          <w:rtl/>
        </w:rPr>
        <w:t xml:space="preserve"> مردم، شما را به خدا سوگند مى دهم، آيا شما فراموش كرديد كه نامه‏ها براى پدرم نوشتيد و چون به سوى شما آمد، به او خدعه و نيرنگ زديد؟! شما با پدرم عهد و پيمان بستيد و با وى بيعت كرديد، اما بيعت خود را شكستيد و او را به قتل رسانديد پس هلاكت بر شما باد و با </w:t>
      </w:r>
      <w:r>
        <w:rPr>
          <w:rFonts w:hint="eastAsia"/>
          <w:rtl/>
        </w:rPr>
        <w:t>اين</w:t>
      </w:r>
      <w:r>
        <w:rPr>
          <w:rtl/>
        </w:rPr>
        <w:t xml:space="preserve"> توشه‏اى كه به آخرت فرستاديد هلاكت بر شما باد . چه رأى زشت و پليدى را كه براى خود پسنديديد! آنگاه كه به ديدار پيغمبر خدا </w:t>
      </w:r>
      <w:r w:rsidR="00442F87" w:rsidRPr="002A0240">
        <w:rPr>
          <w:rStyle w:val="libAlaemChar"/>
          <w:rtl/>
        </w:rPr>
        <w:t>صلى‌الله‌عليه‌وآله</w:t>
      </w:r>
      <w:r w:rsidR="00442F87">
        <w:rPr>
          <w:rtl/>
        </w:rPr>
        <w:t xml:space="preserve"> </w:t>
      </w:r>
      <w:r>
        <w:rPr>
          <w:rtl/>
        </w:rPr>
        <w:t xml:space="preserve"> مى‏شتابيد و به شما بگويد: «عترت مرا كشتيد ، هتك حرمت مرا كرديد.» با چه ديده‏اى به او نظر خواهيد كرد؟ و سرانجام به شما خواهد گفت : «از امت من نخواهيد بود» </w:t>
      </w:r>
      <w:r w:rsidRPr="002A0240">
        <w:rPr>
          <w:rStyle w:val="libFootnotenumChar"/>
          <w:rtl/>
        </w:rPr>
        <w:t>١٥</w:t>
      </w:r>
      <w:r>
        <w:rPr>
          <w:rtl/>
        </w:rPr>
        <w:t>.</w:t>
      </w:r>
    </w:p>
    <w:p w:rsidR="004B19E7" w:rsidRDefault="004B19E7" w:rsidP="004B19E7">
      <w:pPr>
        <w:pStyle w:val="libNormal"/>
        <w:rPr>
          <w:rtl/>
        </w:rPr>
      </w:pPr>
      <w:r>
        <w:rPr>
          <w:rFonts w:hint="eastAsia"/>
          <w:rtl/>
        </w:rPr>
        <w:t>اين</w:t>
      </w:r>
      <w:r>
        <w:rPr>
          <w:rtl/>
        </w:rPr>
        <w:t xml:space="preserve"> احساس گناه عامل هميشه شعله‏ورى بود كه مردم را براى شورش و انتقام جويى همواره به جلو مى‏راند.</w:t>
      </w:r>
    </w:p>
    <w:p w:rsidR="004B19E7" w:rsidRDefault="004B19E7" w:rsidP="004B19E7">
      <w:pPr>
        <w:pStyle w:val="libNormal"/>
        <w:rPr>
          <w:rtl/>
        </w:rPr>
      </w:pPr>
      <w:r>
        <w:rPr>
          <w:rFonts w:hint="eastAsia"/>
          <w:rtl/>
        </w:rPr>
        <w:t>استاد</w:t>
      </w:r>
      <w:r>
        <w:rPr>
          <w:rtl/>
        </w:rPr>
        <w:t xml:space="preserve"> «عادل اديب» در اين باره مى‏نويسد: شهادت فجيع امام حسين </w:t>
      </w:r>
      <w:r w:rsidR="00C73299" w:rsidRPr="002A0240">
        <w:rPr>
          <w:rStyle w:val="libAlaemChar"/>
          <w:rtl/>
        </w:rPr>
        <w:t>عليه‌السلام</w:t>
      </w:r>
      <w:r>
        <w:rPr>
          <w:rtl/>
        </w:rPr>
        <w:t xml:space="preserve"> در كربلا موجى شديد از احساس گناه در وجدان هر مسلمانى برانگيخت . آنان پى بردند كه </w:t>
      </w:r>
      <w:r>
        <w:rPr>
          <w:rtl/>
        </w:rPr>
        <w:lastRenderedPageBreak/>
        <w:t>مى‏توانستند او را يارى دهند. اما از آن پس كه با او براى قيام پيمان بستند، او را يارى نكردند . اين اح</w:t>
      </w:r>
      <w:r>
        <w:rPr>
          <w:rFonts w:hint="eastAsia"/>
          <w:rtl/>
        </w:rPr>
        <w:t>ساس</w:t>
      </w:r>
      <w:r>
        <w:rPr>
          <w:rtl/>
        </w:rPr>
        <w:t xml:space="preserve"> گناه دو جنبه داشت: از يك طرف انسان را وادار مى ساخت كه گناهى را كه مرتكب شده با كفاره بشويد، و از طرف ديگر نسبت به كسانى كه او را به ارتكاب چنين گناهى واداشته بودند، احساس كينه و نفرت كند. به طورى كه انگيزه انقلابهاى متعددى كه در اثر قتل امام </w:t>
      </w:r>
      <w:r w:rsidR="00C73299" w:rsidRPr="002A0240">
        <w:rPr>
          <w:rStyle w:val="libAlaemChar"/>
          <w:rtl/>
        </w:rPr>
        <w:t>عليه‌السلام</w:t>
      </w:r>
      <w:r>
        <w:rPr>
          <w:rtl/>
        </w:rPr>
        <w:t xml:space="preserve"> برپا شد، همان كفاره يارى نكردن به حضرت او، و انتقام گرفتن از امويان بود .</w:t>
      </w:r>
    </w:p>
    <w:p w:rsidR="004B19E7" w:rsidRDefault="004B19E7" w:rsidP="004B19E7">
      <w:pPr>
        <w:pStyle w:val="libNormal"/>
        <w:rPr>
          <w:rtl/>
        </w:rPr>
      </w:pPr>
      <w:r>
        <w:rPr>
          <w:rFonts w:hint="eastAsia"/>
          <w:rtl/>
        </w:rPr>
        <w:t>مقدر</w:t>
      </w:r>
      <w:r>
        <w:rPr>
          <w:rtl/>
        </w:rPr>
        <w:t xml:space="preserve"> چنين بود كه آتش اين احساس گناه، پيوسته برافروخته بماند و انگيزه انتقام از بنى اميه در هر فرصت به انقلاب و قيام بر ضد ستمگران منتهى گردد. </w:t>
      </w:r>
      <w:r w:rsidRPr="002A0240">
        <w:rPr>
          <w:rStyle w:val="libFootnotenumChar"/>
          <w:rtl/>
        </w:rPr>
        <w:t>١٦</w:t>
      </w:r>
    </w:p>
    <w:p w:rsidR="004B19E7" w:rsidRDefault="004B19E7" w:rsidP="004B19E7">
      <w:pPr>
        <w:pStyle w:val="libNormal"/>
        <w:rPr>
          <w:rtl/>
        </w:rPr>
      </w:pPr>
      <w:r>
        <w:rPr>
          <w:rFonts w:hint="eastAsia"/>
          <w:rtl/>
        </w:rPr>
        <w:t>بارى</w:t>
      </w:r>
      <w:r>
        <w:rPr>
          <w:rtl/>
        </w:rPr>
        <w:t xml:space="preserve"> ، بر اثر شهادت امام حسين </w:t>
      </w:r>
      <w:r w:rsidR="00C73299" w:rsidRPr="002A0240">
        <w:rPr>
          <w:rStyle w:val="libAlaemChar"/>
          <w:rtl/>
        </w:rPr>
        <w:t>عليه‌السلام</w:t>
      </w:r>
      <w:r>
        <w:rPr>
          <w:rtl/>
        </w:rPr>
        <w:t xml:space="preserve"> اين آيه شريفه مصداقى روشن يافت:</w:t>
      </w:r>
    </w:p>
    <w:p w:rsidR="004B19E7" w:rsidRDefault="004B19E7" w:rsidP="004B19E7">
      <w:pPr>
        <w:pStyle w:val="libNormal"/>
        <w:rPr>
          <w:rtl/>
        </w:rPr>
      </w:pPr>
      <w:r w:rsidRPr="002A0240">
        <w:rPr>
          <w:rStyle w:val="libAieChar"/>
          <w:rFonts w:hint="eastAsia"/>
          <w:rtl/>
        </w:rPr>
        <w:t>«و</w:t>
      </w:r>
      <w:r w:rsidRPr="002A0240">
        <w:rPr>
          <w:rStyle w:val="libAieChar"/>
          <w:rtl/>
        </w:rPr>
        <w:t xml:space="preserve"> يوم يعض الظالم على يديه »</w:t>
      </w:r>
      <w:r>
        <w:rPr>
          <w:rtl/>
        </w:rPr>
        <w:t xml:space="preserve"> . </w:t>
      </w:r>
      <w:r w:rsidRPr="002A0240">
        <w:rPr>
          <w:rStyle w:val="libFootnotenumChar"/>
          <w:rtl/>
        </w:rPr>
        <w:t>١٧</w:t>
      </w:r>
    </w:p>
    <w:p w:rsidR="002A0240" w:rsidRDefault="004B19E7" w:rsidP="004B19E7">
      <w:pPr>
        <w:pStyle w:val="libNormal"/>
        <w:rPr>
          <w:rtl/>
        </w:rPr>
      </w:pPr>
      <w:r>
        <w:rPr>
          <w:rFonts w:hint="eastAsia"/>
          <w:rtl/>
        </w:rPr>
        <w:t>و</w:t>
      </w:r>
      <w:r>
        <w:rPr>
          <w:rtl/>
        </w:rPr>
        <w:t xml:space="preserve"> روزى كه ستمكار دستهاى خود را از پشيمانى مى‏گز</w:t>
      </w:r>
      <w:r w:rsidR="002A0240">
        <w:rPr>
          <w:rFonts w:hint="cs"/>
          <w:rtl/>
        </w:rPr>
        <w:t>ار</w:t>
      </w:r>
      <w:r>
        <w:rPr>
          <w:rtl/>
        </w:rPr>
        <w:t>د.</w:t>
      </w:r>
    </w:p>
    <w:p w:rsidR="004B19E7" w:rsidRDefault="002A0240" w:rsidP="004B19E7">
      <w:pPr>
        <w:pStyle w:val="libNormal"/>
        <w:rPr>
          <w:rtl/>
        </w:rPr>
      </w:pPr>
      <w:r>
        <w:rPr>
          <w:rtl/>
        </w:rPr>
        <w:br w:type="page"/>
      </w:r>
    </w:p>
    <w:p w:rsidR="004B19E7" w:rsidRDefault="004B19E7" w:rsidP="002A0240">
      <w:pPr>
        <w:pStyle w:val="Heading3"/>
        <w:rPr>
          <w:rtl/>
        </w:rPr>
      </w:pPr>
      <w:bookmarkStart w:id="10" w:name="_Toc21446369"/>
      <w:r>
        <w:rPr>
          <w:rtl/>
        </w:rPr>
        <w:t xml:space="preserve">٣-ازدياد محبوبيت سيد الشهداء </w:t>
      </w:r>
      <w:r w:rsidR="00C73299" w:rsidRPr="002A0240">
        <w:rPr>
          <w:rtl/>
        </w:rPr>
        <w:t>عليه‌السلام</w:t>
      </w:r>
      <w:r>
        <w:rPr>
          <w:rtl/>
        </w:rPr>
        <w:t xml:space="preserve"> و خاندان وحى‏</w:t>
      </w:r>
      <w:bookmarkEnd w:id="10"/>
    </w:p>
    <w:p w:rsidR="004B19E7" w:rsidRDefault="004B19E7" w:rsidP="004B19E7">
      <w:pPr>
        <w:pStyle w:val="libNormal"/>
        <w:rPr>
          <w:rtl/>
        </w:rPr>
      </w:pPr>
      <w:r>
        <w:rPr>
          <w:rFonts w:hint="eastAsia"/>
          <w:rtl/>
        </w:rPr>
        <w:t>سؤمين</w:t>
      </w:r>
      <w:r>
        <w:rPr>
          <w:rtl/>
        </w:rPr>
        <w:t xml:space="preserve"> اثر مهم تربيتى قيام و شهادت سيدالشهداء </w:t>
      </w:r>
      <w:r w:rsidR="00C73299" w:rsidRPr="00C837FA">
        <w:rPr>
          <w:rStyle w:val="libAlaemChar"/>
          <w:rtl/>
        </w:rPr>
        <w:t>عليه‌السلام</w:t>
      </w:r>
      <w:r>
        <w:rPr>
          <w:rtl/>
        </w:rPr>
        <w:t xml:space="preserve"> ، بالا بردن محبوبيت خاندان حضرت على </w:t>
      </w:r>
      <w:r w:rsidR="00C73299" w:rsidRPr="00C837FA">
        <w:rPr>
          <w:rStyle w:val="libAlaemChar"/>
          <w:rtl/>
        </w:rPr>
        <w:t>عليه‌السلام</w:t>
      </w:r>
      <w:r>
        <w:rPr>
          <w:rtl/>
        </w:rPr>
        <w:t xml:space="preserve"> در اجتماع اسلامى و شناساندن بيشتر و بهتر آنان به مردم بوده است .</w:t>
      </w:r>
    </w:p>
    <w:p w:rsidR="004B19E7" w:rsidRDefault="004B19E7" w:rsidP="004B19E7">
      <w:pPr>
        <w:pStyle w:val="libNormal"/>
        <w:rPr>
          <w:rtl/>
        </w:rPr>
      </w:pPr>
      <w:r>
        <w:rPr>
          <w:rFonts w:hint="eastAsia"/>
          <w:rtl/>
        </w:rPr>
        <w:t>مسئله</w:t>
      </w:r>
      <w:r>
        <w:rPr>
          <w:rtl/>
        </w:rPr>
        <w:t xml:space="preserve"> داشتن محبوبيت و قبضه كردن افكار اجتماع از مسائل حياتى و مهمى است كه همواره مورد نظر حكومتها بوده و هست . حكومتها هر چند به طور اكثر تكيه گاه بزرگى جز قدرت ندارند، اما به خوبى مى دانند كه نيرومندتر از قدرت نظامى ، جايگاهى است كه در دلهاى مردم مى‏باشد، وسعى دارند آن را براى خويش به دست آورند . معاويه نيز با همه تلاشهاى شيطانى خود به طور كلى مى خواست دو چيزرا به دست آورد: يكى محبوبيت بخشيدن به خاندان و شجره خبيثه بنى اميه ، و ديگرى سقوط خاندان و شجره طيبه حضرت على </w:t>
      </w:r>
      <w:r w:rsidR="00C73299" w:rsidRPr="00C837FA">
        <w:rPr>
          <w:rStyle w:val="libAlaemChar"/>
          <w:rtl/>
        </w:rPr>
        <w:t>عليه‌السلام</w:t>
      </w:r>
      <w:r>
        <w:rPr>
          <w:rtl/>
        </w:rPr>
        <w:t xml:space="preserve"> از محبوبيت . متأسفانه معاو</w:t>
      </w:r>
      <w:r>
        <w:rPr>
          <w:rFonts w:hint="eastAsia"/>
          <w:rtl/>
        </w:rPr>
        <w:t>يه</w:t>
      </w:r>
      <w:r>
        <w:rPr>
          <w:rtl/>
        </w:rPr>
        <w:t xml:space="preserve"> در اين تلاش خود موفقيت بسيارى هم كسب كرد. اما با ظهور حماسه حسينى و جانبازيهاى مردان راستين خدا، نفوذ معنوى و اعتبار روحانى عميقى براى سيدالشهدا و اهل بيت </w:t>
      </w:r>
      <w:r w:rsidR="00C73299" w:rsidRPr="00C837FA">
        <w:rPr>
          <w:rStyle w:val="libAlaemChar"/>
          <w:rtl/>
        </w:rPr>
        <w:t>عليه‌السلام</w:t>
      </w:r>
      <w:r>
        <w:rPr>
          <w:rtl/>
        </w:rPr>
        <w:t xml:space="preserve"> ايجاد نمود . به طورى كه هر چه از آن واقعه مى گذشت مردم بيشترى به خاندان حضرت على </w:t>
      </w:r>
      <w:r w:rsidR="00C73299" w:rsidRPr="00C837FA">
        <w:rPr>
          <w:rStyle w:val="libAlaemChar"/>
          <w:rtl/>
        </w:rPr>
        <w:t>عليه‌السلام</w:t>
      </w:r>
      <w:r>
        <w:rPr>
          <w:rtl/>
        </w:rPr>
        <w:t xml:space="preserve"> جذب مى‏شدند اين محبوبيت رفته رفته چنان بالا گرفت كه عده‏اى براى خونخواهى و به نام هوا داران از خاندان رسول خدا </w:t>
      </w:r>
      <w:r w:rsidR="00442F87" w:rsidRPr="00C837FA">
        <w:rPr>
          <w:rStyle w:val="libAlaemChar"/>
          <w:rtl/>
        </w:rPr>
        <w:t>صلى‌الله‌عليه‌وآله</w:t>
      </w:r>
      <w:r w:rsidR="00442F87">
        <w:rPr>
          <w:rtl/>
        </w:rPr>
        <w:t xml:space="preserve"> </w:t>
      </w:r>
      <w:r>
        <w:rPr>
          <w:rtl/>
        </w:rPr>
        <w:t xml:space="preserve"> دست به قيام زدند.</w:t>
      </w:r>
    </w:p>
    <w:p w:rsidR="004B19E7" w:rsidRDefault="004B19E7" w:rsidP="004B19E7">
      <w:pPr>
        <w:pStyle w:val="libNormal"/>
        <w:rPr>
          <w:rtl/>
        </w:rPr>
      </w:pPr>
      <w:r>
        <w:rPr>
          <w:rFonts w:hint="eastAsia"/>
          <w:rtl/>
        </w:rPr>
        <w:t>آرى</w:t>
      </w:r>
      <w:r>
        <w:rPr>
          <w:rtl/>
        </w:rPr>
        <w:t xml:space="preserve"> ، اگر حسين بن على </w:t>
      </w:r>
      <w:r w:rsidR="00C73299" w:rsidRPr="00CE481A">
        <w:rPr>
          <w:rStyle w:val="libAlaemChar"/>
          <w:rtl/>
        </w:rPr>
        <w:t>عليه‌السلام</w:t>
      </w:r>
      <w:r>
        <w:rPr>
          <w:rtl/>
        </w:rPr>
        <w:t xml:space="preserve"> پيش از نهضت مردانه‏اش به عنوان امام وقت و سبط پيغمبر و فرزند على و فاطمه، و بزرگترين شخصيت از خاندان وحى شناخته مى‏شد، پس از </w:t>
      </w:r>
      <w:r>
        <w:rPr>
          <w:rtl/>
        </w:rPr>
        <w:lastRenderedPageBreak/>
        <w:t>قيام با حفظ مقامات سابق، به نام عاليترين و كاملترين نمونه مردانگى و مجاهدت و فداكارى در راه خدا و حقيقت شناخته شد.</w:t>
      </w:r>
    </w:p>
    <w:p w:rsidR="004B19E7" w:rsidRDefault="004B19E7" w:rsidP="004B19E7">
      <w:pPr>
        <w:pStyle w:val="libNormal"/>
        <w:rPr>
          <w:rtl/>
        </w:rPr>
      </w:pPr>
      <w:r>
        <w:rPr>
          <w:rFonts w:hint="eastAsia"/>
          <w:rtl/>
        </w:rPr>
        <w:t>«مسيوماربين</w:t>
      </w:r>
      <w:r>
        <w:rPr>
          <w:rtl/>
        </w:rPr>
        <w:t xml:space="preserve"> آلمانى» در اين خصوص مى‏نويسد: «مهمترين اثر اين نهضت اين بود كه رياست روحانى كه در عوالم سياست اهميت شايانى داشت، مجدداً به دست بنى‏هاشم افتاد، و به ويژه در بازماندگان حسين </w:t>
      </w:r>
      <w:r w:rsidR="00C73299" w:rsidRPr="00CE481A">
        <w:rPr>
          <w:rStyle w:val="libAlaemChar"/>
          <w:rtl/>
        </w:rPr>
        <w:t>عليه‌السلام</w:t>
      </w:r>
      <w:r>
        <w:rPr>
          <w:rtl/>
        </w:rPr>
        <w:t xml:space="preserve"> مسلم گرديد، و چندى طول نكشيد كه (حكومت) ظلم و جور معاويه و جانشيان او منهدم شد و در كمتر از يك قرن قدرت از بنى اميه سلب گرديد. منهدم شدن (قدرت) بنى اميه به قسمى شد كه امروز نام و نشانى از آنها نمودار نيست و اگر در متن كتب تاريخى نامى از اين قوم ذكر شده در تعقيب آن هزاران نفرين و ناسزا هم نوشته شده است، واين نيست </w:t>
      </w:r>
      <w:r>
        <w:rPr>
          <w:rFonts w:hint="eastAsia"/>
          <w:rtl/>
        </w:rPr>
        <w:t>مگر</w:t>
      </w:r>
      <w:r>
        <w:rPr>
          <w:rtl/>
        </w:rPr>
        <w:t xml:space="preserve"> به واسطه قيام امام حسين </w:t>
      </w:r>
      <w:r w:rsidR="00C73299" w:rsidRPr="00CE481A">
        <w:rPr>
          <w:rStyle w:val="libAlaemChar"/>
          <w:rtl/>
        </w:rPr>
        <w:t>عليه‌السلام</w:t>
      </w:r>
      <w:r>
        <w:rPr>
          <w:rtl/>
        </w:rPr>
        <w:t xml:space="preserve"> و ياران با وفاى او » </w:t>
      </w:r>
      <w:r w:rsidRPr="00CE481A">
        <w:rPr>
          <w:rStyle w:val="libFootnotenumChar"/>
          <w:rtl/>
        </w:rPr>
        <w:t>١٨.</w:t>
      </w:r>
    </w:p>
    <w:p w:rsidR="004B19E7" w:rsidRDefault="004B19E7" w:rsidP="004B19E7">
      <w:pPr>
        <w:pStyle w:val="libNormal"/>
        <w:rPr>
          <w:rtl/>
        </w:rPr>
      </w:pPr>
      <w:r>
        <w:rPr>
          <w:rtl/>
        </w:rPr>
        <w:t>-------------------------------------</w:t>
      </w:r>
    </w:p>
    <w:p w:rsidR="004B19E7" w:rsidRDefault="004B19E7" w:rsidP="004B19E7">
      <w:pPr>
        <w:pStyle w:val="libNormal"/>
        <w:rPr>
          <w:rtl/>
        </w:rPr>
      </w:pPr>
      <w:r>
        <w:rPr>
          <w:rFonts w:hint="eastAsia"/>
          <w:rtl/>
        </w:rPr>
        <w:t>پى</w:t>
      </w:r>
      <w:r>
        <w:rPr>
          <w:rtl/>
        </w:rPr>
        <w:t xml:space="preserve"> نوشتها:</w:t>
      </w:r>
    </w:p>
    <w:p w:rsidR="004B19E7" w:rsidRDefault="004B19E7" w:rsidP="00DA66EB">
      <w:pPr>
        <w:pStyle w:val="libFootnote0"/>
        <w:rPr>
          <w:rtl/>
        </w:rPr>
      </w:pPr>
      <w:r>
        <w:rPr>
          <w:rtl/>
        </w:rPr>
        <w:t>١٥ سيرهء امامان , سيد محسن امين , ص ١٨٨</w:t>
      </w:r>
    </w:p>
    <w:p w:rsidR="004B19E7" w:rsidRDefault="004B19E7" w:rsidP="00DA66EB">
      <w:pPr>
        <w:pStyle w:val="libFootnote0"/>
        <w:rPr>
          <w:rtl/>
        </w:rPr>
      </w:pPr>
      <w:r>
        <w:rPr>
          <w:rtl/>
        </w:rPr>
        <w:t>١٦ زندگانى تحليلى پيشوايان ما, عادل اديب , ص ١٤٩</w:t>
      </w:r>
    </w:p>
    <w:p w:rsidR="004B19E7" w:rsidRDefault="004B19E7" w:rsidP="00DA66EB">
      <w:pPr>
        <w:pStyle w:val="libFootnote0"/>
        <w:rPr>
          <w:rtl/>
        </w:rPr>
      </w:pPr>
      <w:r>
        <w:rPr>
          <w:rtl/>
        </w:rPr>
        <w:t>١٧ سورهء فرقان , آيه ٢٧</w:t>
      </w:r>
    </w:p>
    <w:p w:rsidR="004B19E7" w:rsidRDefault="004B19E7" w:rsidP="00DA66EB">
      <w:pPr>
        <w:pStyle w:val="libFootnote0"/>
        <w:rPr>
          <w:rtl/>
        </w:rPr>
      </w:pPr>
      <w:r>
        <w:rPr>
          <w:rtl/>
        </w:rPr>
        <w:t>١٨ نقل از كتاب درسى كه حسين به انسانها آموخت شهيد هاشمى نژاد, ص ٤٤٥</w:t>
      </w:r>
    </w:p>
    <w:p w:rsidR="004B19E7" w:rsidRDefault="00DA66EB" w:rsidP="004B19E7">
      <w:pPr>
        <w:pStyle w:val="libNormal"/>
        <w:rPr>
          <w:rtl/>
        </w:rPr>
      </w:pPr>
      <w:r>
        <w:rPr>
          <w:rtl/>
        </w:rPr>
        <w:br w:type="page"/>
      </w:r>
    </w:p>
    <w:p w:rsidR="004B19E7" w:rsidRDefault="004B19E7" w:rsidP="004B19E7">
      <w:pPr>
        <w:pStyle w:val="libNormal"/>
        <w:rPr>
          <w:rtl/>
        </w:rPr>
      </w:pPr>
      <w:r>
        <w:rPr>
          <w:rtl/>
          <w:lang w:bidi="fa-IR"/>
        </w:rPr>
        <w:t>۳</w:t>
      </w:r>
    </w:p>
    <w:p w:rsidR="004B19E7" w:rsidRDefault="004B19E7" w:rsidP="00DA66EB">
      <w:pPr>
        <w:pStyle w:val="Heading2"/>
        <w:rPr>
          <w:rtl/>
        </w:rPr>
      </w:pPr>
      <w:bookmarkStart w:id="11" w:name="_Toc21446370"/>
      <w:r>
        <w:rPr>
          <w:rFonts w:hint="eastAsia"/>
          <w:rtl/>
        </w:rPr>
        <w:t>فصل</w:t>
      </w:r>
      <w:r>
        <w:rPr>
          <w:rtl/>
        </w:rPr>
        <w:t xml:space="preserve"> سوم: آثار و بركات سياسى - اجتماعى سيد الشهدا </w:t>
      </w:r>
      <w:r w:rsidR="00C73299">
        <w:rPr>
          <w:rtl/>
        </w:rPr>
        <w:t>عليه‌السلام</w:t>
      </w:r>
      <w:bookmarkEnd w:id="11"/>
    </w:p>
    <w:p w:rsidR="004B19E7" w:rsidRDefault="004B19E7" w:rsidP="00DA66EB">
      <w:pPr>
        <w:pStyle w:val="Heading3"/>
        <w:rPr>
          <w:rtl/>
        </w:rPr>
      </w:pPr>
      <w:bookmarkStart w:id="12" w:name="_Toc21446371"/>
      <w:r>
        <w:rPr>
          <w:rtl/>
        </w:rPr>
        <w:t>١- بقاى شريعت اسلام</w:t>
      </w:r>
      <w:bookmarkEnd w:id="12"/>
    </w:p>
    <w:tbl>
      <w:tblPr>
        <w:tblStyle w:val="TableGrid"/>
        <w:bidiVisual/>
        <w:tblW w:w="5244" w:type="pct"/>
        <w:tblInd w:w="-432" w:type="dxa"/>
        <w:tblLook w:val="01E0"/>
      </w:tblPr>
      <w:tblGrid>
        <w:gridCol w:w="4039"/>
        <w:gridCol w:w="270"/>
        <w:gridCol w:w="3648"/>
      </w:tblGrid>
      <w:tr w:rsidR="00DA66EB" w:rsidTr="00EC376F">
        <w:trPr>
          <w:trHeight w:val="350"/>
        </w:trPr>
        <w:tc>
          <w:tcPr>
            <w:tcW w:w="4720" w:type="dxa"/>
            <w:shd w:val="clear" w:color="auto" w:fill="auto"/>
          </w:tcPr>
          <w:p w:rsidR="00DA66EB" w:rsidRPr="00DA66EB" w:rsidRDefault="00DA66EB" w:rsidP="00EC376F">
            <w:pPr>
              <w:pStyle w:val="libPoem"/>
              <w:rPr>
                <w:sz w:val="16"/>
                <w:szCs w:val="16"/>
                <w:rtl/>
              </w:rPr>
            </w:pPr>
            <w:r w:rsidRPr="00DA66EB">
              <w:rPr>
                <w:rFonts w:hint="eastAsia"/>
                <w:sz w:val="16"/>
                <w:szCs w:val="16"/>
                <w:rtl/>
              </w:rPr>
              <w:t>او</w:t>
            </w:r>
            <w:r w:rsidRPr="00DA66EB">
              <w:rPr>
                <w:sz w:val="16"/>
                <w:szCs w:val="16"/>
                <w:rtl/>
              </w:rPr>
              <w:t xml:space="preserve"> كشته شد كه دين خدا جاودان شود</w:t>
            </w:r>
            <w:r w:rsidRPr="00DA66EB">
              <w:rPr>
                <w:rStyle w:val="libPoemTiniChar0"/>
                <w:sz w:val="16"/>
                <w:szCs w:val="16"/>
                <w:rtl/>
              </w:rPr>
              <w:br/>
              <w:t> </w:t>
            </w:r>
          </w:p>
        </w:tc>
        <w:tc>
          <w:tcPr>
            <w:tcW w:w="280" w:type="dxa"/>
            <w:shd w:val="clear" w:color="auto" w:fill="auto"/>
          </w:tcPr>
          <w:p w:rsidR="00DA66EB" w:rsidRPr="00DA66EB" w:rsidRDefault="00DA66EB" w:rsidP="00EC376F">
            <w:pPr>
              <w:pStyle w:val="libPoem"/>
              <w:rPr>
                <w:sz w:val="16"/>
                <w:szCs w:val="16"/>
                <w:rtl/>
              </w:rPr>
            </w:pPr>
          </w:p>
        </w:tc>
        <w:tc>
          <w:tcPr>
            <w:tcW w:w="4288" w:type="dxa"/>
            <w:shd w:val="clear" w:color="auto" w:fill="auto"/>
          </w:tcPr>
          <w:p w:rsidR="00DA66EB" w:rsidRPr="00DA66EB" w:rsidRDefault="00DA66EB" w:rsidP="00EC376F">
            <w:pPr>
              <w:pStyle w:val="libPoem"/>
              <w:rPr>
                <w:sz w:val="16"/>
                <w:szCs w:val="16"/>
                <w:rtl/>
              </w:rPr>
            </w:pPr>
            <w:r w:rsidRPr="00DA66EB">
              <w:rPr>
                <w:rFonts w:hint="eastAsia"/>
                <w:sz w:val="16"/>
                <w:szCs w:val="16"/>
                <w:rtl/>
              </w:rPr>
              <w:t>جان</w:t>
            </w:r>
            <w:r w:rsidRPr="00DA66EB">
              <w:rPr>
                <w:sz w:val="16"/>
                <w:szCs w:val="16"/>
                <w:rtl/>
              </w:rPr>
              <w:t xml:space="preserve"> جهان فداش كه بى مثل و گوهر است</w:t>
            </w:r>
            <w:r w:rsidRPr="00DA66EB">
              <w:rPr>
                <w:rStyle w:val="libPoemTiniChar0"/>
                <w:sz w:val="16"/>
                <w:szCs w:val="16"/>
                <w:rtl/>
              </w:rPr>
              <w:br/>
              <w:t> </w:t>
            </w:r>
          </w:p>
        </w:tc>
      </w:tr>
    </w:tbl>
    <w:p w:rsidR="004B19E7" w:rsidRDefault="004B19E7" w:rsidP="004B19E7">
      <w:pPr>
        <w:pStyle w:val="libNormal"/>
        <w:rPr>
          <w:rtl/>
        </w:rPr>
      </w:pPr>
    </w:p>
    <w:p w:rsidR="004B19E7" w:rsidRDefault="004B19E7" w:rsidP="004B19E7">
      <w:pPr>
        <w:pStyle w:val="libNormal"/>
        <w:rPr>
          <w:rtl/>
        </w:rPr>
      </w:pPr>
      <w:r>
        <w:rPr>
          <w:rFonts w:hint="eastAsia"/>
          <w:rtl/>
        </w:rPr>
        <w:t>اوضاع</w:t>
      </w:r>
      <w:r>
        <w:rPr>
          <w:rtl/>
        </w:rPr>
        <w:t xml:space="preserve"> عمومى اسلام و مسلمين بسيار ناراحت كننده بود . فعاليت‏ها و تبليغات مسموم بنى اميه عليه حضرت على </w:t>
      </w:r>
      <w:r w:rsidR="00C73299" w:rsidRPr="00A94F15">
        <w:rPr>
          <w:rStyle w:val="libAlaemChar"/>
          <w:rtl/>
        </w:rPr>
        <w:t>عليه‌السلام</w:t>
      </w:r>
      <w:r>
        <w:rPr>
          <w:rtl/>
        </w:rPr>
        <w:t xml:space="preserve"> و خاندانش ، و نيز تحريفات و بدعتهايى كه زيركانه در اسلام داخل كرده بودند، شرايط را جهت نابودى اسلام و محو نام حضرت محمد </w:t>
      </w:r>
      <w:r w:rsidR="00442F87" w:rsidRPr="00A94F15">
        <w:rPr>
          <w:rStyle w:val="libAlaemChar"/>
          <w:rtl/>
        </w:rPr>
        <w:t>صلى‌الله‌عليه‌وآله</w:t>
      </w:r>
      <w:r w:rsidR="00442F87">
        <w:rPr>
          <w:rtl/>
        </w:rPr>
        <w:t xml:space="preserve"> </w:t>
      </w:r>
      <w:r>
        <w:rPr>
          <w:rtl/>
        </w:rPr>
        <w:t xml:space="preserve"> آماده كرده بود. خلافت الهى به حكمت سلطنتى و ديكتاتورى تبديل شده بود . روح شريعت اسلام يعنى پرهيزگارى و عدالت، در اجتماع ديده نمى‏شد و از احكام اجتماعى دين فقط جمعه و جماعت، آن هم به صورت تشريفات وجود داشت؛ و گاهى همين صورت تشريفاتى نيز به بدعت و بلكه فسق </w:t>
      </w:r>
      <w:r>
        <w:rPr>
          <w:rFonts w:hint="eastAsia"/>
          <w:rtl/>
        </w:rPr>
        <w:t>و</w:t>
      </w:r>
      <w:r>
        <w:rPr>
          <w:rtl/>
        </w:rPr>
        <w:t xml:space="preserve"> فجور مى‏گراييد . اكثر قريب به اتفاق نسل مسلمان كه آن روزها در شبه جزيره عربستان زندگى مى‏كرد، در پايان خلافت عمر متولد و در عصر عثمان پرورش يافته و در آغاز حكومت معاويه وارد اجتماع شده بودند، لذا پيامبر اكرم </w:t>
      </w:r>
      <w:r w:rsidR="00442F87" w:rsidRPr="00A94F15">
        <w:rPr>
          <w:rStyle w:val="libAlaemChar"/>
          <w:rtl/>
        </w:rPr>
        <w:t>صلى‌الله‌عليه‌وآله</w:t>
      </w:r>
      <w:r w:rsidR="00442F87">
        <w:rPr>
          <w:rtl/>
        </w:rPr>
        <w:t xml:space="preserve"> </w:t>
      </w:r>
      <w:r>
        <w:rPr>
          <w:rtl/>
        </w:rPr>
        <w:t xml:space="preserve"> را زيارت نكرده و شايد بت</w:t>
      </w:r>
      <w:r>
        <w:rPr>
          <w:rFonts w:hint="eastAsia"/>
          <w:rtl/>
        </w:rPr>
        <w:t>وان</w:t>
      </w:r>
      <w:r>
        <w:rPr>
          <w:rtl/>
        </w:rPr>
        <w:t xml:space="preserve"> گفت مقام و منزلت خاندان وحى را درك نكرده بودند.</w:t>
      </w:r>
    </w:p>
    <w:p w:rsidR="004B19E7" w:rsidRDefault="004B19E7" w:rsidP="004B19E7">
      <w:pPr>
        <w:pStyle w:val="libNormal"/>
        <w:rPr>
          <w:rtl/>
        </w:rPr>
      </w:pPr>
      <w:r>
        <w:rPr>
          <w:rFonts w:hint="eastAsia"/>
          <w:rtl/>
        </w:rPr>
        <w:t>در</w:t>
      </w:r>
      <w:r>
        <w:rPr>
          <w:rtl/>
        </w:rPr>
        <w:t xml:space="preserve"> رأس جامعه‏اى كه دچار بى‏ارادگى و ضعف نفس شده بود، حاكمى فاسق و فاجر چون يزيد لقب شريف اميرالمؤمنين و خليفه مسلمين را به ناحق با خود يدك مى كشيد. يك جوان قمار باز و شرابخوار، بى‏بند و بار و صد در صد اهل دنيا و خوشگذرانيهاى آن بر مردم حكومت مى كرد يك مغز </w:t>
      </w:r>
      <w:r>
        <w:rPr>
          <w:rFonts w:hint="eastAsia"/>
          <w:rtl/>
        </w:rPr>
        <w:t>الكلى</w:t>
      </w:r>
      <w:r>
        <w:rPr>
          <w:rtl/>
        </w:rPr>
        <w:t xml:space="preserve"> </w:t>
      </w:r>
      <w:r>
        <w:rPr>
          <w:rtl/>
        </w:rPr>
        <w:lastRenderedPageBreak/>
        <w:t>كه از نظر افكار ، نسبت به اسلام و مقدسات اسلام كمترين عقيده‏اى نداشت، و ميمون بازى و هوسبازى از كارها و تفريحات روزانه‏اش بود . انسانهاى خطرناك و دنيا طلب به فرمان او در تمام استانها و شهرستانها بر اوضاع مسلط و بر دوش مسلمانان سوار بودند.</w:t>
      </w:r>
    </w:p>
    <w:p w:rsidR="004B19E7" w:rsidRDefault="004B19E7" w:rsidP="004B19E7">
      <w:pPr>
        <w:pStyle w:val="libNormal"/>
        <w:rPr>
          <w:rtl/>
        </w:rPr>
      </w:pPr>
      <w:r>
        <w:rPr>
          <w:rFonts w:hint="eastAsia"/>
          <w:rtl/>
        </w:rPr>
        <w:t>در</w:t>
      </w:r>
      <w:r>
        <w:rPr>
          <w:rtl/>
        </w:rPr>
        <w:t xml:space="preserve"> چنين وضع خطرناك و دردناكى ، امام حسين </w:t>
      </w:r>
      <w:r w:rsidR="00C73299" w:rsidRPr="0094324F">
        <w:rPr>
          <w:rStyle w:val="libAlaemChar"/>
          <w:rtl/>
        </w:rPr>
        <w:t>عليه‌السلام</w:t>
      </w:r>
      <w:r>
        <w:rPr>
          <w:rtl/>
        </w:rPr>
        <w:t xml:space="preserve"> پاى فشرد و عزم جهاد راسخ كرد و با تعداد معدودى از ياران ، همراه با زنان و كودكان به استقامت برخاست، و چنين فرياد كرد: «آيا نمى‏بينيد كه به حق عمل نمى‏شود و از باطل نهى نمى‏شود؟ در اين هنگام بايد شخص مؤ</w:t>
      </w:r>
      <w:r>
        <w:rPr>
          <w:rFonts w:hint="eastAsia"/>
          <w:rtl/>
        </w:rPr>
        <w:t>من</w:t>
      </w:r>
      <w:r>
        <w:rPr>
          <w:rtl/>
        </w:rPr>
        <w:t xml:space="preserve"> حقا و واقعاً طالب لقاى پروردگارش باشد» </w:t>
      </w:r>
      <w:r w:rsidRPr="0094324F">
        <w:rPr>
          <w:rStyle w:val="libFootnotenumChar"/>
          <w:rtl/>
        </w:rPr>
        <w:t>١٩</w:t>
      </w:r>
      <w:r>
        <w:rPr>
          <w:rtl/>
        </w:rPr>
        <w:t>.</w:t>
      </w:r>
    </w:p>
    <w:tbl>
      <w:tblPr>
        <w:tblStyle w:val="TableGrid"/>
        <w:bidiVisual/>
        <w:tblW w:w="5244" w:type="pct"/>
        <w:tblInd w:w="-432" w:type="dxa"/>
        <w:tblLook w:val="01E0"/>
      </w:tblPr>
      <w:tblGrid>
        <w:gridCol w:w="4019"/>
        <w:gridCol w:w="269"/>
        <w:gridCol w:w="3669"/>
      </w:tblGrid>
      <w:tr w:rsidR="0094324F" w:rsidTr="00EC376F">
        <w:trPr>
          <w:trHeight w:val="350"/>
        </w:trPr>
        <w:tc>
          <w:tcPr>
            <w:tcW w:w="4720" w:type="dxa"/>
            <w:shd w:val="clear" w:color="auto" w:fill="auto"/>
          </w:tcPr>
          <w:p w:rsidR="0094324F" w:rsidRPr="0094324F" w:rsidRDefault="0094324F" w:rsidP="00EC376F">
            <w:pPr>
              <w:pStyle w:val="libPoem"/>
              <w:rPr>
                <w:sz w:val="22"/>
                <w:szCs w:val="22"/>
                <w:rtl/>
              </w:rPr>
            </w:pPr>
            <w:r w:rsidRPr="0094324F">
              <w:rPr>
                <w:rFonts w:hint="eastAsia"/>
                <w:sz w:val="22"/>
                <w:szCs w:val="22"/>
                <w:rtl/>
              </w:rPr>
              <w:t>اگر</w:t>
            </w:r>
            <w:r w:rsidRPr="0094324F">
              <w:rPr>
                <w:sz w:val="22"/>
                <w:szCs w:val="22"/>
                <w:rtl/>
              </w:rPr>
              <w:t xml:space="preserve"> ديدى كه نابينا و چاه است</w:t>
            </w:r>
            <w:r w:rsidRPr="0094324F">
              <w:rPr>
                <w:rStyle w:val="libPoemTiniChar0"/>
                <w:sz w:val="22"/>
                <w:szCs w:val="22"/>
                <w:rtl/>
              </w:rPr>
              <w:br/>
              <w:t> </w:t>
            </w:r>
          </w:p>
        </w:tc>
        <w:tc>
          <w:tcPr>
            <w:tcW w:w="280" w:type="dxa"/>
            <w:shd w:val="clear" w:color="auto" w:fill="auto"/>
          </w:tcPr>
          <w:p w:rsidR="0094324F" w:rsidRPr="0094324F" w:rsidRDefault="0094324F" w:rsidP="00EC376F">
            <w:pPr>
              <w:pStyle w:val="libPoem"/>
              <w:rPr>
                <w:sz w:val="22"/>
                <w:szCs w:val="22"/>
                <w:rtl/>
              </w:rPr>
            </w:pPr>
          </w:p>
        </w:tc>
        <w:tc>
          <w:tcPr>
            <w:tcW w:w="4288" w:type="dxa"/>
            <w:shd w:val="clear" w:color="auto" w:fill="auto"/>
          </w:tcPr>
          <w:p w:rsidR="0094324F" w:rsidRPr="0094324F" w:rsidRDefault="0094324F" w:rsidP="00EC376F">
            <w:pPr>
              <w:pStyle w:val="libPoem"/>
              <w:rPr>
                <w:sz w:val="22"/>
                <w:szCs w:val="22"/>
                <w:rtl/>
              </w:rPr>
            </w:pPr>
            <w:r w:rsidRPr="0094324F">
              <w:rPr>
                <w:rFonts w:hint="eastAsia"/>
                <w:sz w:val="22"/>
                <w:szCs w:val="22"/>
                <w:rtl/>
              </w:rPr>
              <w:t>اگر</w:t>
            </w:r>
            <w:r w:rsidRPr="0094324F">
              <w:rPr>
                <w:sz w:val="22"/>
                <w:szCs w:val="22"/>
                <w:rtl/>
              </w:rPr>
              <w:t xml:space="preserve"> خاموش بنشينى گناه است</w:t>
            </w:r>
            <w:r w:rsidRPr="0094324F">
              <w:rPr>
                <w:rStyle w:val="libPoemTiniChar0"/>
                <w:sz w:val="22"/>
                <w:szCs w:val="22"/>
                <w:rtl/>
              </w:rPr>
              <w:br/>
              <w:t> </w:t>
            </w:r>
          </w:p>
        </w:tc>
      </w:tr>
    </w:tbl>
    <w:p w:rsidR="004B19E7" w:rsidRDefault="004B19E7" w:rsidP="004B19E7">
      <w:pPr>
        <w:pStyle w:val="libNormal"/>
        <w:rPr>
          <w:rtl/>
        </w:rPr>
      </w:pPr>
      <w:r>
        <w:rPr>
          <w:rtl/>
        </w:rPr>
        <w:t>‏</w:t>
      </w:r>
    </w:p>
    <w:p w:rsidR="004B19E7" w:rsidRDefault="004B19E7" w:rsidP="0094324F">
      <w:pPr>
        <w:pStyle w:val="libNormal"/>
        <w:rPr>
          <w:rtl/>
        </w:rPr>
      </w:pPr>
      <w:r>
        <w:rPr>
          <w:rtl/>
        </w:rPr>
        <w:t>‏</w:t>
      </w:r>
      <w:r>
        <w:rPr>
          <w:rFonts w:hint="eastAsia"/>
          <w:rtl/>
        </w:rPr>
        <w:t>بارى،</w:t>
      </w:r>
      <w:r>
        <w:rPr>
          <w:rtl/>
        </w:rPr>
        <w:t xml:space="preserve"> مقاومت و پايدارى سيدالشهدا </w:t>
      </w:r>
      <w:r w:rsidR="00C73299" w:rsidRPr="0094324F">
        <w:rPr>
          <w:rStyle w:val="libAlaemChar"/>
          <w:rtl/>
        </w:rPr>
        <w:t>عليه‌السلام</w:t>
      </w:r>
      <w:r>
        <w:rPr>
          <w:rtl/>
        </w:rPr>
        <w:t xml:space="preserve"> بود كه شريعت اسلام را بعد از اينكه در اثر طغيان معاويه و جور و بيداد او رو به اضمحلال گذارده بود، و تغيير و تبديلى كه او و پسر ناخلفش يزيد در اين دين بنا گذاشته و اساس ديانت را متزلزل بلكه مشرف به انهدام نموده بودند نجات بخشيد. نهضت اين بزرگوار و قيام نيرومندانه‏اش، بقاى دين را باعث گرديده، و با خون خود و اصحاب و يارانش ،گلستان دين را آبيارى و نهال گلستان شريعت را سرسبز و شاداب نمودند . اگر نهضت مقدس حسين نبود از اسلام به غير از اسلام اموى و از دين جز دين يزيدى و دين تشريفاتى چيزى باقى نمانده بود .</w:t>
      </w:r>
    </w:p>
    <w:p w:rsidR="004B19E7" w:rsidRDefault="004B19E7" w:rsidP="004B19E7">
      <w:pPr>
        <w:pStyle w:val="libNormal"/>
        <w:rPr>
          <w:rtl/>
        </w:rPr>
      </w:pPr>
      <w:r>
        <w:rPr>
          <w:rFonts w:hint="eastAsia"/>
          <w:rtl/>
        </w:rPr>
        <w:t>«مقرم»</w:t>
      </w:r>
      <w:r>
        <w:rPr>
          <w:rtl/>
        </w:rPr>
        <w:t xml:space="preserve"> در كتاب مقتل خود مى‏نويسد: نهضت حسين </w:t>
      </w:r>
      <w:r w:rsidR="00C73299" w:rsidRPr="0094324F">
        <w:rPr>
          <w:rStyle w:val="libAlaemChar"/>
          <w:rtl/>
        </w:rPr>
        <w:t>عليه‌السلام</w:t>
      </w:r>
      <w:r>
        <w:rPr>
          <w:rtl/>
        </w:rPr>
        <w:t xml:space="preserve"> جزء اخير از علت تامه جهت استحكام مبانى دين بوده، به طورى كه اين نهضت ، بين دعوت حق و حملات باطل، تفرقه </w:t>
      </w:r>
      <w:r>
        <w:rPr>
          <w:rtl/>
        </w:rPr>
        <w:lastRenderedPageBreak/>
        <w:t xml:space="preserve">و جدايى انداخته ، حق و باطل را از يكديگر جدا نمود . لذا گفته شده است : دين را وجود مقدس محمد ى </w:t>
      </w:r>
      <w:r>
        <w:rPr>
          <w:rFonts w:hint="eastAsia"/>
          <w:rtl/>
        </w:rPr>
        <w:t>شروع</w:t>
      </w:r>
      <w:r>
        <w:rPr>
          <w:rtl/>
        </w:rPr>
        <w:t xml:space="preserve"> نموده و بقاى آن به واسطه وجود مبارك امام حسين </w:t>
      </w:r>
      <w:r w:rsidR="00C73299" w:rsidRPr="00983231">
        <w:rPr>
          <w:rStyle w:val="libAlaemChar"/>
          <w:rtl/>
        </w:rPr>
        <w:t>عليه‌السلام</w:t>
      </w:r>
      <w:r>
        <w:rPr>
          <w:rtl/>
        </w:rPr>
        <w:t xml:space="preserve">تداوم يافت . «الاسلام نبوى الحدوث و حسينى البقاء» </w:t>
      </w:r>
      <w:r w:rsidRPr="00983231">
        <w:rPr>
          <w:rStyle w:val="libFootnotenumChar"/>
          <w:rtl/>
        </w:rPr>
        <w:t>٢٠</w:t>
      </w:r>
    </w:p>
    <w:p w:rsidR="004B19E7" w:rsidRDefault="004B19E7" w:rsidP="004B19E7">
      <w:pPr>
        <w:pStyle w:val="libNormal"/>
        <w:rPr>
          <w:rtl/>
        </w:rPr>
      </w:pPr>
      <w:r>
        <w:rPr>
          <w:rFonts w:hint="eastAsia"/>
          <w:rtl/>
        </w:rPr>
        <w:t>اين</w:t>
      </w:r>
      <w:r>
        <w:rPr>
          <w:rtl/>
        </w:rPr>
        <w:t xml:space="preserve"> بركت بزرگ كه به خاطر وجود شريف حضرت سيدالشهدا </w:t>
      </w:r>
      <w:r w:rsidR="00C73299" w:rsidRPr="00983231">
        <w:rPr>
          <w:rStyle w:val="libAlaemChar"/>
          <w:rtl/>
        </w:rPr>
        <w:t>عليه‌السلام</w:t>
      </w:r>
      <w:r>
        <w:rPr>
          <w:rtl/>
        </w:rPr>
        <w:t xml:space="preserve"> است، از تفسير بعضى احاديث نبوى نيز به دست مى‏آيد، از جمله اين حديث معروف شريف كه فرمود: «حسين منى و انا من حسين» </w:t>
      </w:r>
      <w:r w:rsidRPr="00983231">
        <w:rPr>
          <w:rStyle w:val="libFootnotenumChar"/>
          <w:rtl/>
        </w:rPr>
        <w:t>٢١</w:t>
      </w:r>
      <w:r>
        <w:rPr>
          <w:rtl/>
        </w:rPr>
        <w:t>.</w:t>
      </w:r>
    </w:p>
    <w:tbl>
      <w:tblPr>
        <w:tblStyle w:val="TableGrid"/>
        <w:bidiVisual/>
        <w:tblW w:w="5244" w:type="pct"/>
        <w:tblInd w:w="-432" w:type="dxa"/>
        <w:tblLook w:val="01E0"/>
      </w:tblPr>
      <w:tblGrid>
        <w:gridCol w:w="4011"/>
        <w:gridCol w:w="270"/>
        <w:gridCol w:w="3676"/>
      </w:tblGrid>
      <w:tr w:rsidR="00983231" w:rsidTr="00EC376F">
        <w:trPr>
          <w:trHeight w:val="350"/>
        </w:trPr>
        <w:tc>
          <w:tcPr>
            <w:tcW w:w="4720" w:type="dxa"/>
            <w:shd w:val="clear" w:color="auto" w:fill="auto"/>
          </w:tcPr>
          <w:p w:rsidR="00983231" w:rsidRPr="00983231" w:rsidRDefault="00983231" w:rsidP="00EC376F">
            <w:pPr>
              <w:pStyle w:val="libPoem"/>
              <w:rPr>
                <w:sz w:val="18"/>
                <w:szCs w:val="18"/>
                <w:rtl/>
              </w:rPr>
            </w:pPr>
            <w:r w:rsidRPr="00983231">
              <w:rPr>
                <w:rFonts w:hint="eastAsia"/>
                <w:sz w:val="18"/>
                <w:szCs w:val="18"/>
                <w:rtl/>
              </w:rPr>
              <w:t>حسين</w:t>
            </w:r>
            <w:r w:rsidRPr="00983231">
              <w:rPr>
                <w:sz w:val="18"/>
                <w:szCs w:val="18"/>
                <w:rtl/>
              </w:rPr>
              <w:t xml:space="preserve"> از من است و من نيز از حسينم</w:t>
            </w:r>
            <w:r w:rsidRPr="00983231">
              <w:rPr>
                <w:rStyle w:val="libPoemTiniChar0"/>
                <w:sz w:val="18"/>
                <w:szCs w:val="18"/>
                <w:rtl/>
              </w:rPr>
              <w:br/>
              <w:t> </w:t>
            </w:r>
          </w:p>
        </w:tc>
        <w:tc>
          <w:tcPr>
            <w:tcW w:w="280" w:type="dxa"/>
            <w:shd w:val="clear" w:color="auto" w:fill="auto"/>
          </w:tcPr>
          <w:p w:rsidR="00983231" w:rsidRPr="00983231" w:rsidRDefault="00983231" w:rsidP="00EC376F">
            <w:pPr>
              <w:pStyle w:val="libPoem"/>
              <w:rPr>
                <w:sz w:val="18"/>
                <w:szCs w:val="18"/>
                <w:rtl/>
              </w:rPr>
            </w:pPr>
          </w:p>
        </w:tc>
        <w:tc>
          <w:tcPr>
            <w:tcW w:w="4288" w:type="dxa"/>
            <w:shd w:val="clear" w:color="auto" w:fill="auto"/>
          </w:tcPr>
          <w:p w:rsidR="00983231" w:rsidRPr="00983231" w:rsidRDefault="00983231" w:rsidP="00EC376F">
            <w:pPr>
              <w:pStyle w:val="libPoem"/>
              <w:rPr>
                <w:sz w:val="18"/>
                <w:szCs w:val="18"/>
                <w:rtl/>
              </w:rPr>
            </w:pPr>
            <w:r w:rsidRPr="00983231">
              <w:rPr>
                <w:rFonts w:hint="eastAsia"/>
                <w:sz w:val="18"/>
                <w:szCs w:val="18"/>
                <w:rtl/>
              </w:rPr>
              <w:t>بفرمود</w:t>
            </w:r>
            <w:r w:rsidRPr="00983231">
              <w:rPr>
                <w:sz w:val="18"/>
                <w:szCs w:val="18"/>
                <w:rtl/>
              </w:rPr>
              <w:t xml:space="preserve"> احمد شه عالمين</w:t>
            </w:r>
            <w:r w:rsidRPr="00983231">
              <w:rPr>
                <w:rStyle w:val="libPoemTiniChar0"/>
                <w:sz w:val="18"/>
                <w:szCs w:val="18"/>
                <w:rtl/>
              </w:rPr>
              <w:br/>
              <w:t> </w:t>
            </w:r>
          </w:p>
        </w:tc>
      </w:tr>
    </w:tbl>
    <w:p w:rsidR="004B19E7" w:rsidRDefault="004B19E7" w:rsidP="005E1DA5">
      <w:pPr>
        <w:pStyle w:val="libNormal"/>
        <w:rPr>
          <w:rtl/>
        </w:rPr>
      </w:pPr>
      <w:r>
        <w:rPr>
          <w:rFonts w:hint="eastAsia"/>
          <w:rtl/>
        </w:rPr>
        <w:t>بدين</w:t>
      </w:r>
      <w:r>
        <w:rPr>
          <w:rtl/>
        </w:rPr>
        <w:t xml:space="preserve"> معنى كه امام حسين </w:t>
      </w:r>
      <w:r w:rsidR="00C73299" w:rsidRPr="00983231">
        <w:rPr>
          <w:rStyle w:val="libAlaemChar"/>
          <w:rtl/>
        </w:rPr>
        <w:t>عليه‌السلام</w:t>
      </w:r>
      <w:r>
        <w:rPr>
          <w:rtl/>
        </w:rPr>
        <w:t xml:space="preserve"> سبط آن رسول گرامى بوده و از زبان مبارك نبوت و انگشت ابهام مقام رسالت تغذيه نموده و رشد و نماى او از شيره جان نبى اكرم </w:t>
      </w:r>
      <w:r w:rsidR="005E1DA5" w:rsidRPr="00A94F15">
        <w:rPr>
          <w:rStyle w:val="libAlaemChar"/>
          <w:rtl/>
        </w:rPr>
        <w:t>صلى‌الله‌عليه‌وآله</w:t>
      </w:r>
      <w:r w:rsidR="005E1DA5">
        <w:rPr>
          <w:rtl/>
        </w:rPr>
        <w:t xml:space="preserve"> </w:t>
      </w:r>
      <w:r>
        <w:rPr>
          <w:rtl/>
        </w:rPr>
        <w:t>بوده است ، و از طرفى پيامبر از امام حسين است زيرا دين آن رسول خاتم ، به واسطه ا</w:t>
      </w:r>
      <w:r>
        <w:rPr>
          <w:rFonts w:hint="eastAsia"/>
          <w:rtl/>
        </w:rPr>
        <w:t>مام</w:t>
      </w:r>
      <w:r>
        <w:rPr>
          <w:rtl/>
        </w:rPr>
        <w:t xml:space="preserve"> حسين و فداكارى و جان نثارى او به جهان و جهانيان نفوذ كرده و تجليات و نورافشانى و گيتى شناسى خود را بعد از وفات پيغمبر معظم، به وسيله شهادت و جانبازى و از مال و عيال گذاشتن اين بزرگوار به عالميان جلوه و ظهور داده است .</w:t>
      </w:r>
    </w:p>
    <w:p w:rsidR="004B19E7" w:rsidRDefault="004B19E7" w:rsidP="004B19E7">
      <w:pPr>
        <w:pStyle w:val="libNormal"/>
        <w:rPr>
          <w:rtl/>
        </w:rPr>
      </w:pPr>
      <w:r>
        <w:rPr>
          <w:rFonts w:hint="eastAsia"/>
          <w:rtl/>
        </w:rPr>
        <w:t>«واشنگتن</w:t>
      </w:r>
      <w:r>
        <w:rPr>
          <w:rtl/>
        </w:rPr>
        <w:t xml:space="preserve"> ايروينك» مورخ آمريكايى گويد: «براى امام حسين </w:t>
      </w:r>
      <w:r w:rsidR="00C73299" w:rsidRPr="00836311">
        <w:rPr>
          <w:rStyle w:val="libAlaemChar"/>
          <w:rtl/>
        </w:rPr>
        <w:t>عليه‌السلام</w:t>
      </w:r>
      <w:r>
        <w:rPr>
          <w:rtl/>
        </w:rPr>
        <w:t xml:space="preserve"> ممكن بود كه زندگى خود را با تسليم شدن به اراده يزيد نجات بخشد، ليكن مسئوليت پيشوا و نهضت بخش اسلام اجازه نمى داد كه او يزيد را به عنوان خلافت بشناسد . او ب</w:t>
      </w:r>
      <w:r w:rsidR="00D720A1">
        <w:rPr>
          <w:rFonts w:hint="cs"/>
          <w:rtl/>
        </w:rPr>
        <w:t xml:space="preserve">ه </w:t>
      </w:r>
      <w:r>
        <w:rPr>
          <w:rtl/>
        </w:rPr>
        <w:t xml:space="preserve">زودى خود را براى قبول هر ناراحتى </w:t>
      </w:r>
      <w:r>
        <w:rPr>
          <w:rFonts w:hint="eastAsia"/>
          <w:rtl/>
        </w:rPr>
        <w:t>و</w:t>
      </w:r>
      <w:r>
        <w:rPr>
          <w:rtl/>
        </w:rPr>
        <w:t xml:space="preserve"> فشارى به منظور رها ساختن اسلام از چنگال بنى اميه آماده ساخت. در زير آفتاب سوزان سرزمين خشك و در روى ريگهاى تفتيده عربستان روح حسين فنا ناپذير است . اى پهلوان و اى </w:t>
      </w:r>
      <w:r>
        <w:rPr>
          <w:rtl/>
        </w:rPr>
        <w:lastRenderedPageBreak/>
        <w:t xml:space="preserve">نمونه شجاعت و اى شهسوار من، اى حسين ». </w:t>
      </w:r>
      <w:r w:rsidRPr="00722BFD">
        <w:rPr>
          <w:rStyle w:val="libFootnotenumChar"/>
          <w:rtl/>
        </w:rPr>
        <w:t>٢٢</w:t>
      </w:r>
    </w:p>
    <w:tbl>
      <w:tblPr>
        <w:tblStyle w:val="TableGrid"/>
        <w:bidiVisual/>
        <w:tblW w:w="5244" w:type="pct"/>
        <w:tblInd w:w="-432" w:type="dxa"/>
        <w:tblLook w:val="01E0"/>
      </w:tblPr>
      <w:tblGrid>
        <w:gridCol w:w="4010"/>
        <w:gridCol w:w="269"/>
        <w:gridCol w:w="3678"/>
      </w:tblGrid>
      <w:tr w:rsidR="00AF052A" w:rsidTr="00EC376F">
        <w:trPr>
          <w:trHeight w:val="350"/>
        </w:trPr>
        <w:tc>
          <w:tcPr>
            <w:tcW w:w="4720" w:type="dxa"/>
            <w:shd w:val="clear" w:color="auto" w:fill="auto"/>
          </w:tcPr>
          <w:p w:rsidR="00AF052A" w:rsidRPr="00AF052A" w:rsidRDefault="00AF052A" w:rsidP="00EC376F">
            <w:pPr>
              <w:pStyle w:val="libPoem"/>
              <w:rPr>
                <w:sz w:val="20"/>
                <w:szCs w:val="20"/>
                <w:rtl/>
              </w:rPr>
            </w:pPr>
            <w:r w:rsidRPr="00AF052A">
              <w:rPr>
                <w:rFonts w:hint="eastAsia"/>
                <w:sz w:val="20"/>
                <w:szCs w:val="20"/>
                <w:rtl/>
              </w:rPr>
              <w:t>خون</w:t>
            </w:r>
            <w:r w:rsidRPr="00AF052A">
              <w:rPr>
                <w:sz w:val="20"/>
                <w:szCs w:val="20"/>
                <w:rtl/>
              </w:rPr>
              <w:t xml:space="preserve"> او تفسير اسلام مبين</w:t>
            </w:r>
            <w:r w:rsidRPr="00AF052A">
              <w:rPr>
                <w:rStyle w:val="libPoemTiniChar0"/>
                <w:sz w:val="20"/>
                <w:szCs w:val="20"/>
                <w:rtl/>
              </w:rPr>
              <w:br/>
              <w:t> </w:t>
            </w:r>
          </w:p>
        </w:tc>
        <w:tc>
          <w:tcPr>
            <w:tcW w:w="280" w:type="dxa"/>
            <w:shd w:val="clear" w:color="auto" w:fill="auto"/>
          </w:tcPr>
          <w:p w:rsidR="00AF052A" w:rsidRPr="00AF052A" w:rsidRDefault="00AF052A" w:rsidP="00EC376F">
            <w:pPr>
              <w:pStyle w:val="libPoem"/>
              <w:rPr>
                <w:sz w:val="20"/>
                <w:szCs w:val="20"/>
                <w:rtl/>
              </w:rPr>
            </w:pPr>
          </w:p>
        </w:tc>
        <w:tc>
          <w:tcPr>
            <w:tcW w:w="4288" w:type="dxa"/>
            <w:shd w:val="clear" w:color="auto" w:fill="auto"/>
          </w:tcPr>
          <w:p w:rsidR="00AF052A" w:rsidRPr="00AF052A" w:rsidRDefault="00AF052A" w:rsidP="00EC376F">
            <w:pPr>
              <w:pStyle w:val="libPoem"/>
              <w:rPr>
                <w:sz w:val="20"/>
                <w:szCs w:val="20"/>
                <w:rtl/>
              </w:rPr>
            </w:pPr>
            <w:r w:rsidRPr="00AF052A">
              <w:rPr>
                <w:rFonts w:hint="eastAsia"/>
                <w:sz w:val="20"/>
                <w:szCs w:val="20"/>
                <w:rtl/>
              </w:rPr>
              <w:t>منجى</w:t>
            </w:r>
            <w:r w:rsidRPr="00AF052A">
              <w:rPr>
                <w:sz w:val="20"/>
                <w:szCs w:val="20"/>
                <w:rtl/>
              </w:rPr>
              <w:t xml:space="preserve"> و احياگر شرع است و دين</w:t>
            </w:r>
            <w:r w:rsidRPr="00AF052A">
              <w:rPr>
                <w:rStyle w:val="libPoemTiniChar0"/>
                <w:sz w:val="20"/>
                <w:szCs w:val="20"/>
                <w:rtl/>
              </w:rPr>
              <w:br/>
              <w:t> </w:t>
            </w:r>
          </w:p>
        </w:tc>
      </w:tr>
    </w:tbl>
    <w:p w:rsidR="004B19E7" w:rsidRDefault="00AF052A" w:rsidP="004B19E7">
      <w:pPr>
        <w:pStyle w:val="libNormal"/>
        <w:rPr>
          <w:rtl/>
        </w:rPr>
      </w:pPr>
      <w:r>
        <w:rPr>
          <w:rtl/>
        </w:rPr>
        <w:br w:type="page"/>
      </w:r>
    </w:p>
    <w:p w:rsidR="004B19E7" w:rsidRDefault="004B19E7" w:rsidP="00AF052A">
      <w:pPr>
        <w:pStyle w:val="Heading3"/>
        <w:rPr>
          <w:rtl/>
        </w:rPr>
      </w:pPr>
      <w:bookmarkStart w:id="13" w:name="_Toc21446372"/>
      <w:r>
        <w:rPr>
          <w:rtl/>
        </w:rPr>
        <w:t>٢- تفسير و احياى اسلام و امر به معروف و نهى ازمنكر</w:t>
      </w:r>
      <w:bookmarkEnd w:id="13"/>
    </w:p>
    <w:p w:rsidR="004B19E7" w:rsidRDefault="004B19E7" w:rsidP="004B19E7">
      <w:pPr>
        <w:pStyle w:val="libNormal"/>
        <w:rPr>
          <w:rtl/>
        </w:rPr>
      </w:pPr>
      <w:r>
        <w:rPr>
          <w:rFonts w:hint="eastAsia"/>
          <w:rtl/>
        </w:rPr>
        <w:t>از</w:t>
      </w:r>
      <w:r>
        <w:rPr>
          <w:rtl/>
        </w:rPr>
        <w:t xml:space="preserve"> جمله آثار مهم سياسى - اجتماعى قيام و نهضت حياتبخش حسينى كه به جاى مانده، آشكار ساختن اسلام صحيح و احياى امر به معروف و نهى از منكر بود تا بطلان اسلام انحرافى اموى كه پس از زمان رحلت نبى اكرم </w:t>
      </w:r>
      <w:r w:rsidR="00442F87" w:rsidRPr="00273782">
        <w:rPr>
          <w:rStyle w:val="libAlaemChar"/>
          <w:rtl/>
        </w:rPr>
        <w:t>صلى‌الله‌عليه‌وآله</w:t>
      </w:r>
      <w:r w:rsidR="00442F87">
        <w:rPr>
          <w:rtl/>
        </w:rPr>
        <w:t xml:space="preserve"> </w:t>
      </w:r>
      <w:r>
        <w:rPr>
          <w:rtl/>
        </w:rPr>
        <w:t xml:space="preserve"> صورت گرفت، روشن شود.</w:t>
      </w:r>
    </w:p>
    <w:p w:rsidR="004B19E7" w:rsidRDefault="004B19E7" w:rsidP="004B19E7">
      <w:pPr>
        <w:pStyle w:val="libNormal"/>
        <w:rPr>
          <w:rtl/>
        </w:rPr>
      </w:pPr>
      <w:r>
        <w:rPr>
          <w:rFonts w:hint="eastAsia"/>
          <w:rtl/>
        </w:rPr>
        <w:t>خاندان</w:t>
      </w:r>
      <w:r>
        <w:rPr>
          <w:rtl/>
        </w:rPr>
        <w:t xml:space="preserve"> بنى اميه در تبليغات خود، خويش را از خاندان رسول خدا </w:t>
      </w:r>
      <w:r w:rsidR="00442F87" w:rsidRPr="00273782">
        <w:rPr>
          <w:rStyle w:val="libAlaemChar"/>
          <w:rtl/>
        </w:rPr>
        <w:t>صلى‌الله‌عليه‌وآله</w:t>
      </w:r>
      <w:r w:rsidR="00442F87">
        <w:rPr>
          <w:rtl/>
        </w:rPr>
        <w:t xml:space="preserve"> </w:t>
      </w:r>
      <w:r>
        <w:rPr>
          <w:rtl/>
        </w:rPr>
        <w:t xml:space="preserve"> قلمداد كرده و اسلام را وارونه به مردم نشان داده بودند و ايشان را در امور دين به ادعاى اينكه اولى الامر واجب الاطاعه هستند در حيرت و سرگردانى گذاشته بودند؛ اما امام حسين </w:t>
      </w:r>
      <w:r w:rsidR="00C73299" w:rsidRPr="00273782">
        <w:rPr>
          <w:rStyle w:val="libAlaemChar"/>
          <w:rtl/>
        </w:rPr>
        <w:t>عليه‌السلام</w:t>
      </w:r>
      <w:r>
        <w:rPr>
          <w:rtl/>
        </w:rPr>
        <w:t xml:space="preserve"> با قيام خود همه اين توطئه‏ها را ب</w:t>
      </w:r>
      <w:r w:rsidR="00273782">
        <w:rPr>
          <w:rFonts w:hint="cs"/>
          <w:rtl/>
        </w:rPr>
        <w:t xml:space="preserve">ه </w:t>
      </w:r>
      <w:r>
        <w:rPr>
          <w:rtl/>
        </w:rPr>
        <w:t>هم ريخت و اسلام اموى و دين يزيدى را از اسلام ناب محمدى جدا ساخت، و با نماز خونين خود در ظهر عاشورا، نماز را اقامه كرده عملاً معنا نمود.</w:t>
      </w:r>
    </w:p>
    <w:p w:rsidR="004B19E7" w:rsidRDefault="004B19E7" w:rsidP="004B19E7">
      <w:pPr>
        <w:pStyle w:val="libNormal"/>
        <w:rPr>
          <w:rtl/>
        </w:rPr>
      </w:pPr>
      <w:r>
        <w:rPr>
          <w:rFonts w:hint="eastAsia"/>
          <w:rtl/>
        </w:rPr>
        <w:t>چنانكه</w:t>
      </w:r>
      <w:r>
        <w:rPr>
          <w:rtl/>
        </w:rPr>
        <w:t xml:space="preserve"> در زيارت وارث مى‏خوانيم: «اشهد انك قد اقمت الصلوة و اتيت الزكوة و امرت بالمعروف و نهيت عن المنكر».</w:t>
      </w:r>
    </w:p>
    <w:p w:rsidR="004B19E7" w:rsidRDefault="004B19E7" w:rsidP="004B19E7">
      <w:pPr>
        <w:pStyle w:val="libNormal"/>
        <w:rPr>
          <w:rtl/>
        </w:rPr>
      </w:pPr>
      <w:r>
        <w:rPr>
          <w:rFonts w:hint="eastAsia"/>
          <w:rtl/>
        </w:rPr>
        <w:t>بنابراين،</w:t>
      </w:r>
      <w:r>
        <w:rPr>
          <w:rtl/>
        </w:rPr>
        <w:t xml:space="preserve"> نهضت و شهادت سيدالشهداء </w:t>
      </w:r>
      <w:r w:rsidR="00C73299" w:rsidRPr="00273782">
        <w:rPr>
          <w:rStyle w:val="libAlaemChar"/>
          <w:rtl/>
        </w:rPr>
        <w:t>عليه‌السلام</w:t>
      </w:r>
      <w:r>
        <w:rPr>
          <w:rtl/>
        </w:rPr>
        <w:t xml:space="preserve"> دو معنى داشت:</w:t>
      </w:r>
    </w:p>
    <w:p w:rsidR="004B19E7" w:rsidRDefault="004B19E7" w:rsidP="004B19E7">
      <w:pPr>
        <w:pStyle w:val="libNormal"/>
        <w:rPr>
          <w:rtl/>
        </w:rPr>
      </w:pPr>
      <w:r>
        <w:rPr>
          <w:rtl/>
        </w:rPr>
        <w:t>١- نفى آنچه به نام اسلام مطرح بود، ٢- اثبات آنچه از اسلام فراموش گشته و انكار شده بود - مانند امر به معروف و نهى ازمنكر - و اين هر دو با هم، يعنى «احياى اسلام محمدى».</w:t>
      </w:r>
    </w:p>
    <w:p w:rsidR="004B19E7" w:rsidRDefault="004B19E7" w:rsidP="004B19E7">
      <w:pPr>
        <w:pStyle w:val="libNormal"/>
        <w:rPr>
          <w:rtl/>
        </w:rPr>
      </w:pPr>
      <w:r>
        <w:rPr>
          <w:rFonts w:hint="eastAsia"/>
          <w:rtl/>
        </w:rPr>
        <w:t>پس</w:t>
      </w:r>
      <w:r>
        <w:rPr>
          <w:rtl/>
        </w:rPr>
        <w:t xml:space="preserve"> از شهادت امام حسين </w:t>
      </w:r>
      <w:r w:rsidR="00C73299" w:rsidRPr="00B11D05">
        <w:rPr>
          <w:rStyle w:val="libAlaemChar"/>
          <w:rtl/>
        </w:rPr>
        <w:t>عليه‌السلام</w:t>
      </w:r>
      <w:r>
        <w:rPr>
          <w:rtl/>
        </w:rPr>
        <w:t xml:space="preserve">، گروه مكتبى، به حركت توده‏اى مخالف تبديل شد كه بدون استثنا همه مسلمين را در بر گرفت، زيرا مسلمانان به حقيقت اسلام و هدف تفكر مكتبى پى برده بودند، طرز تفكرى كه از روز اول، شعار حكومتى غير </w:t>
      </w:r>
      <w:r>
        <w:rPr>
          <w:rtl/>
        </w:rPr>
        <w:lastRenderedPageBreak/>
        <w:t xml:space="preserve">منحرف و صالح را فرياد مى‏كرد. در </w:t>
      </w:r>
      <w:r>
        <w:rPr>
          <w:rFonts w:hint="eastAsia"/>
          <w:rtl/>
        </w:rPr>
        <w:t>آن</w:t>
      </w:r>
      <w:r>
        <w:rPr>
          <w:rtl/>
        </w:rPr>
        <w:t xml:space="preserve"> زمان، تمام جهان اسلام دريافته بود كه سكوت امت بر انحراف رهبرى، خطايى فاحش به شمار مى‏آيد. زيرا اين سكوت به فاجعه كربلا منجر شد. و همين امر آغازى شد براى انقلابها و امر به معروف و نهى از منكر.</w:t>
      </w:r>
    </w:p>
    <w:p w:rsidR="004B19E7" w:rsidRDefault="004B19E7" w:rsidP="004B19E7">
      <w:pPr>
        <w:pStyle w:val="libNormal"/>
        <w:rPr>
          <w:rtl/>
        </w:rPr>
      </w:pPr>
      <w:r>
        <w:rPr>
          <w:rFonts w:hint="eastAsia"/>
          <w:rtl/>
        </w:rPr>
        <w:t>آرى،</w:t>
      </w:r>
      <w:r>
        <w:rPr>
          <w:rtl/>
        </w:rPr>
        <w:t xml:space="preserve"> كار انبيا و اولياى الهى در حقيقت امر به معروف و نهى از منكر و شناساندن معروف و منكر به مردم بوده است، و در اين راستا، نه تنها به سخن بسنده نكردند كه از درگيرى و تحمل سختيها و دشواريهاى آن نيز نهراسيدند. در اين بين رسول اكرم </w:t>
      </w:r>
      <w:r w:rsidR="00442F87" w:rsidRPr="00B11D05">
        <w:rPr>
          <w:rStyle w:val="libAlaemChar"/>
          <w:rtl/>
        </w:rPr>
        <w:t>صلى‌الله‌عليه‌وآله</w:t>
      </w:r>
      <w:r w:rsidR="00442F87">
        <w:rPr>
          <w:rtl/>
        </w:rPr>
        <w:t xml:space="preserve"> </w:t>
      </w:r>
      <w:r>
        <w:rPr>
          <w:rtl/>
        </w:rPr>
        <w:t xml:space="preserve"> </w:t>
      </w:r>
      <w:r w:rsidR="00B11D05">
        <w:rPr>
          <w:rtl/>
        </w:rPr>
        <w:t>ش</w:t>
      </w:r>
      <w:r w:rsidR="00B11D05">
        <w:rPr>
          <w:rFonts w:hint="cs"/>
          <w:rtl/>
        </w:rPr>
        <w:t>ت</w:t>
      </w:r>
      <w:r>
        <w:rPr>
          <w:rtl/>
        </w:rPr>
        <w:t xml:space="preserve">اب </w:t>
      </w:r>
      <w:r>
        <w:rPr>
          <w:rFonts w:hint="eastAsia"/>
          <w:rtl/>
        </w:rPr>
        <w:t>بيشترى</w:t>
      </w:r>
      <w:r>
        <w:rPr>
          <w:rtl/>
        </w:rPr>
        <w:t xml:space="preserve"> به آن دو امر داده و با تلاش و پيگيرى اسلام را پيروز كرد.</w:t>
      </w:r>
    </w:p>
    <w:p w:rsidR="004B19E7" w:rsidRDefault="004B19E7" w:rsidP="004B19E7">
      <w:pPr>
        <w:pStyle w:val="libNormal"/>
        <w:rPr>
          <w:rtl/>
        </w:rPr>
      </w:pPr>
      <w:r>
        <w:rPr>
          <w:rFonts w:hint="eastAsia"/>
          <w:rtl/>
        </w:rPr>
        <w:t>اما</w:t>
      </w:r>
      <w:r>
        <w:rPr>
          <w:rtl/>
        </w:rPr>
        <w:t xml:space="preserve"> بعد از رحلت پيغمبر </w:t>
      </w:r>
      <w:r w:rsidR="00442F87" w:rsidRPr="00B11D05">
        <w:rPr>
          <w:rStyle w:val="libAlaemChar"/>
          <w:rtl/>
        </w:rPr>
        <w:t>صلى‌الله‌عليه‌وآله</w:t>
      </w:r>
      <w:r w:rsidR="00442F87">
        <w:rPr>
          <w:rtl/>
        </w:rPr>
        <w:t xml:space="preserve"> </w:t>
      </w:r>
      <w:r>
        <w:rPr>
          <w:rtl/>
        </w:rPr>
        <w:t xml:space="preserve">، مردم از خط مستقيم محمدى منحرف شدند و نا اهلان را به خلافت پذيرفتند كه عامل مهم اين مصيبت، جهل مردم و بى توجهى به امر به معروف و نهى از منكر بود. و امام حسين </w:t>
      </w:r>
      <w:r w:rsidR="00C73299" w:rsidRPr="00B25749">
        <w:rPr>
          <w:rStyle w:val="libAlaemChar"/>
          <w:rtl/>
        </w:rPr>
        <w:t>عليه‌السلام</w:t>
      </w:r>
      <w:r>
        <w:rPr>
          <w:rtl/>
        </w:rPr>
        <w:t xml:space="preserve"> با قيام مصلحانه خود احياگر حقيقى اين دو فريضه الهى است. چنانكه سر قيام خويش را «اصلاح نمودن امت جدش و امر به معروف و نهى از منكر» معرفى مى‏نمايد. او با قيام خود به اين دو اصل اسلامى، اعتبار و آبروى شايسته داد و ارزش آنها را در جهان اسلام بالا برد، يعنى در حالى كه ديگران آن را در مرز ضرر شخصى مت</w:t>
      </w:r>
      <w:r>
        <w:rPr>
          <w:rFonts w:hint="eastAsia"/>
          <w:rtl/>
        </w:rPr>
        <w:t>وقف</w:t>
      </w:r>
      <w:r>
        <w:rPr>
          <w:rtl/>
        </w:rPr>
        <w:t xml:space="preserve"> مى‏كنند و ارزش آن را پايين مى‏آورند، نهضت حسينى مرزى براى آن نمى‏شناسد.</w:t>
      </w:r>
    </w:p>
    <w:p w:rsidR="004B19E7" w:rsidRDefault="004B19E7" w:rsidP="004B19E7">
      <w:pPr>
        <w:pStyle w:val="libNormal"/>
        <w:rPr>
          <w:rtl/>
        </w:rPr>
      </w:pPr>
      <w:r>
        <w:rPr>
          <w:rFonts w:hint="eastAsia"/>
          <w:rtl/>
        </w:rPr>
        <w:t>گاهى</w:t>
      </w:r>
      <w:r>
        <w:rPr>
          <w:rtl/>
        </w:rPr>
        <w:t xml:space="preserve"> گفته مى‏شود: فقهاى شيعه شرايطى را براى امر به معروف و نهى از منكر ذكر كرده‏اند كه از آن جمله: ايمنى از ضرر بر جان و مال و ناموس است. پس شهادت حسين </w:t>
      </w:r>
      <w:r w:rsidR="00C73299" w:rsidRPr="00B25749">
        <w:rPr>
          <w:rStyle w:val="libAlaemChar"/>
          <w:rtl/>
        </w:rPr>
        <w:t>عليه‌السلام</w:t>
      </w:r>
      <w:r>
        <w:rPr>
          <w:rtl/>
        </w:rPr>
        <w:t xml:space="preserve"> چگونه امر به معروف و نهى از منكر و يا برانگيزاننده بر آن است؟</w:t>
      </w:r>
    </w:p>
    <w:p w:rsidR="004B19E7" w:rsidRDefault="004B19E7" w:rsidP="004B19E7">
      <w:pPr>
        <w:pStyle w:val="libNormal"/>
        <w:rPr>
          <w:rtl/>
        </w:rPr>
      </w:pPr>
      <w:r>
        <w:rPr>
          <w:rFonts w:hint="eastAsia"/>
          <w:rtl/>
        </w:rPr>
        <w:lastRenderedPageBreak/>
        <w:t>در</w:t>
      </w:r>
      <w:r>
        <w:rPr>
          <w:rtl/>
        </w:rPr>
        <w:t xml:space="preserve"> جواب بايد گفت: گاهى اوقات انسان با مسئله‏اى مواجه مى‏شود كه ناچار است بين از خود گذشتگى براى نجات دين و ميهن از نابودى و هلاكت، و به زندگى خويش پرداختن و دين و وطن را رها كردن، يكى را انتخاب كند. و ترديدى نيست كه او بايد شهادت و از خودگذشتگى را اختيار ك</w:t>
      </w:r>
      <w:r>
        <w:rPr>
          <w:rFonts w:hint="eastAsia"/>
          <w:rtl/>
        </w:rPr>
        <w:t>ند</w:t>
      </w:r>
      <w:r>
        <w:rPr>
          <w:rtl/>
        </w:rPr>
        <w:t xml:space="preserve">. تا عمل كرده باشد به دو قاعده قطعى: «تقديم اهم بر مهم» و «دفع ضرر اشد به ضرر اخف». و چنانكه مى‏دانيم كه در زمان خلافت يزيد به جايى رسيده بود كه قيام امرى واجب و تكليف الهى بود، اگر چه منجر به شهادت حسين </w:t>
      </w:r>
      <w:r w:rsidR="00C73299" w:rsidRPr="00B25749">
        <w:rPr>
          <w:rStyle w:val="libAlaemChar"/>
          <w:rtl/>
        </w:rPr>
        <w:t>عليه‌السلام</w:t>
      </w:r>
      <w:r>
        <w:rPr>
          <w:rtl/>
        </w:rPr>
        <w:t xml:space="preserve"> و اسارت خاندانش گردد. و اگر ايمنى از ضرر، يك واجب مطلق بود و قيدى نداشت، هرگز جهاد در راه خدا بر مسلمانان واجب نمى‏گشت بلكه شهادت در راه خدا معصيت محسوب مى‏شد! و حال آنكه چنين نيست.</w:t>
      </w:r>
    </w:p>
    <w:p w:rsidR="004B19E7" w:rsidRDefault="004B19E7" w:rsidP="004B19E7">
      <w:pPr>
        <w:pStyle w:val="libNormal"/>
        <w:rPr>
          <w:rtl/>
        </w:rPr>
      </w:pPr>
      <w:r>
        <w:rPr>
          <w:rFonts w:hint="eastAsia"/>
          <w:rtl/>
        </w:rPr>
        <w:t>استاد</w:t>
      </w:r>
      <w:r>
        <w:rPr>
          <w:rtl/>
        </w:rPr>
        <w:t xml:space="preserve"> شهيد مطهرى (ره) در اين باره مى‏فرمايد: «امر به معروف و نهى ازمنكر در مسائل بزرگ مرز نمى‏شناسد، هيچ چيزى، هيچ امر محترمى نمى‏تواند با امر به معروف و نهى از منكر برابرى كند. نمى‏تواند جلويش را بگيرد. اين اصل داير مدار اين است كه موضوع امر به معروف و نه</w:t>
      </w:r>
      <w:r>
        <w:rPr>
          <w:rFonts w:hint="eastAsia"/>
          <w:rtl/>
        </w:rPr>
        <w:t>ى</w:t>
      </w:r>
      <w:r>
        <w:rPr>
          <w:rtl/>
        </w:rPr>
        <w:t xml:space="preserve"> از منكر چيست. اينجاست كه مى‏بينيم حسين بن على </w:t>
      </w:r>
      <w:r w:rsidR="00C73299" w:rsidRPr="00105E3E">
        <w:rPr>
          <w:rStyle w:val="libAlaemChar"/>
          <w:rtl/>
        </w:rPr>
        <w:t>عليه‌السلام</w:t>
      </w:r>
      <w:r>
        <w:rPr>
          <w:rtl/>
        </w:rPr>
        <w:t xml:space="preserve"> ارزش امر به معروف و نهى از منكر را چقدر بالا برد. همانطور كه اصل امر به معروف و نهى از منكر را چقدر بالا برد. همانطور كه اصل امر به معروف و نهى از منكر، ارزش نهضت حسينى را بالا برد، چون حسين بن </w:t>
      </w:r>
      <w:r>
        <w:rPr>
          <w:rFonts w:hint="eastAsia"/>
          <w:rtl/>
        </w:rPr>
        <w:t>على</w:t>
      </w:r>
      <w:r>
        <w:rPr>
          <w:rtl/>
        </w:rPr>
        <w:t xml:space="preserve"> </w:t>
      </w:r>
      <w:r w:rsidR="00C73299" w:rsidRPr="00105E3E">
        <w:rPr>
          <w:rStyle w:val="libAlaemChar"/>
          <w:rtl/>
        </w:rPr>
        <w:t>عليه‌السلام</w:t>
      </w:r>
      <w:r>
        <w:rPr>
          <w:rtl/>
        </w:rPr>
        <w:t xml:space="preserve"> فهماند كه انسان در راه امر به معروف و نهى از منكر به جايى مى‏رسد كه مال و آبروى خودش را بايد فدا كند، ملامت مردم را بايد متوجه خودش كند؛ همانطور كه حسين كرد». </w:t>
      </w:r>
      <w:r w:rsidRPr="00105E3E">
        <w:rPr>
          <w:rStyle w:val="libFootnotenumChar"/>
          <w:rtl/>
        </w:rPr>
        <w:t>٢٣</w:t>
      </w:r>
    </w:p>
    <w:p w:rsidR="004B19E7" w:rsidRDefault="004B19E7" w:rsidP="004B19E7">
      <w:pPr>
        <w:pStyle w:val="libNormal"/>
        <w:rPr>
          <w:rtl/>
        </w:rPr>
      </w:pPr>
      <w:r>
        <w:rPr>
          <w:rFonts w:hint="eastAsia"/>
          <w:rtl/>
        </w:rPr>
        <w:lastRenderedPageBreak/>
        <w:t>آرى،</w:t>
      </w:r>
      <w:r>
        <w:rPr>
          <w:rtl/>
        </w:rPr>
        <w:t xml:space="preserve"> به بركت وجود مقدس حسين و نهضت حياتبخش وى و شهادت مظلومانه و در عين حال رسواگر او، حقيقت اسلام تفسير شد و امر به معروف و نهى از منكر احيا گرديد.</w:t>
      </w:r>
    </w:p>
    <w:tbl>
      <w:tblPr>
        <w:tblStyle w:val="TableGrid"/>
        <w:bidiVisual/>
        <w:tblW w:w="5244" w:type="pct"/>
        <w:tblInd w:w="-432" w:type="dxa"/>
        <w:tblLook w:val="01E0"/>
      </w:tblPr>
      <w:tblGrid>
        <w:gridCol w:w="4001"/>
        <w:gridCol w:w="269"/>
        <w:gridCol w:w="3687"/>
      </w:tblGrid>
      <w:tr w:rsidR="00164D64" w:rsidRPr="00164D64" w:rsidTr="00EC376F">
        <w:trPr>
          <w:trHeight w:val="350"/>
        </w:trPr>
        <w:tc>
          <w:tcPr>
            <w:tcW w:w="4720" w:type="dxa"/>
            <w:shd w:val="clear" w:color="auto" w:fill="auto"/>
          </w:tcPr>
          <w:p w:rsidR="00164D64" w:rsidRPr="00164D64" w:rsidRDefault="00164D64" w:rsidP="00EC376F">
            <w:pPr>
              <w:pStyle w:val="libPoem"/>
              <w:rPr>
                <w:sz w:val="18"/>
                <w:szCs w:val="18"/>
                <w:rtl/>
              </w:rPr>
            </w:pPr>
            <w:r w:rsidRPr="00164D64">
              <w:rPr>
                <w:rFonts w:hint="eastAsia"/>
                <w:sz w:val="18"/>
                <w:szCs w:val="18"/>
                <w:rtl/>
              </w:rPr>
              <w:t>هرگز</w:t>
            </w:r>
            <w:r w:rsidRPr="00164D64">
              <w:rPr>
                <w:sz w:val="18"/>
                <w:szCs w:val="18"/>
                <w:rtl/>
              </w:rPr>
              <w:t xml:space="preserve"> فنا نيافت بقاى تو، زانكه يافت‏</w:t>
            </w:r>
            <w:r w:rsidRPr="00164D64">
              <w:rPr>
                <w:rStyle w:val="libPoemTiniChar0"/>
                <w:sz w:val="18"/>
                <w:szCs w:val="18"/>
                <w:rtl/>
              </w:rPr>
              <w:br/>
              <w:t> </w:t>
            </w:r>
          </w:p>
        </w:tc>
        <w:tc>
          <w:tcPr>
            <w:tcW w:w="280" w:type="dxa"/>
            <w:shd w:val="clear" w:color="auto" w:fill="auto"/>
          </w:tcPr>
          <w:p w:rsidR="00164D64" w:rsidRPr="00164D64" w:rsidRDefault="00164D64" w:rsidP="00EC376F">
            <w:pPr>
              <w:pStyle w:val="libPoem"/>
              <w:rPr>
                <w:sz w:val="18"/>
                <w:szCs w:val="18"/>
                <w:rtl/>
              </w:rPr>
            </w:pPr>
          </w:p>
        </w:tc>
        <w:tc>
          <w:tcPr>
            <w:tcW w:w="4288" w:type="dxa"/>
            <w:shd w:val="clear" w:color="auto" w:fill="auto"/>
          </w:tcPr>
          <w:p w:rsidR="00164D64" w:rsidRPr="00164D64" w:rsidRDefault="00164D64" w:rsidP="00EC376F">
            <w:pPr>
              <w:pStyle w:val="libPoem"/>
              <w:rPr>
                <w:sz w:val="18"/>
                <w:szCs w:val="18"/>
                <w:rtl/>
              </w:rPr>
            </w:pPr>
            <w:r w:rsidRPr="00164D64">
              <w:rPr>
                <w:rFonts w:hint="eastAsia"/>
                <w:sz w:val="18"/>
                <w:szCs w:val="18"/>
                <w:rtl/>
              </w:rPr>
              <w:t>آزادگى،</w:t>
            </w:r>
            <w:r w:rsidRPr="00164D64">
              <w:rPr>
                <w:sz w:val="18"/>
                <w:szCs w:val="18"/>
                <w:rtl/>
              </w:rPr>
              <w:t xml:space="preserve"> بقاى دگر از فناى تو</w:t>
            </w:r>
            <w:r w:rsidRPr="00164D64">
              <w:rPr>
                <w:rStyle w:val="libPoemTiniChar0"/>
                <w:sz w:val="18"/>
                <w:szCs w:val="18"/>
                <w:rtl/>
              </w:rPr>
              <w:br/>
              <w:t> </w:t>
            </w:r>
          </w:p>
        </w:tc>
      </w:tr>
    </w:tbl>
    <w:p w:rsidR="004B19E7" w:rsidRDefault="007E15C2" w:rsidP="004B19E7">
      <w:pPr>
        <w:pStyle w:val="libNormal"/>
        <w:rPr>
          <w:rtl/>
        </w:rPr>
      </w:pPr>
      <w:r>
        <w:rPr>
          <w:rtl/>
        </w:rPr>
        <w:br w:type="page"/>
      </w:r>
    </w:p>
    <w:p w:rsidR="004B19E7" w:rsidRDefault="004B19E7" w:rsidP="007E15C2">
      <w:pPr>
        <w:pStyle w:val="Heading3"/>
        <w:rPr>
          <w:rtl/>
        </w:rPr>
      </w:pPr>
      <w:bookmarkStart w:id="14" w:name="_Toc21446373"/>
      <w:r>
        <w:rPr>
          <w:rtl/>
        </w:rPr>
        <w:t>٣- دميدن روح استقامت و آزاديخواهى</w:t>
      </w:r>
      <w:bookmarkEnd w:id="14"/>
    </w:p>
    <w:p w:rsidR="004B19E7" w:rsidRDefault="004B19E7" w:rsidP="004B19E7">
      <w:pPr>
        <w:pStyle w:val="libNormal"/>
        <w:rPr>
          <w:rtl/>
        </w:rPr>
      </w:pPr>
      <w:r>
        <w:rPr>
          <w:rFonts w:hint="eastAsia"/>
          <w:rtl/>
        </w:rPr>
        <w:t>يكى</w:t>
      </w:r>
      <w:r>
        <w:rPr>
          <w:rtl/>
        </w:rPr>
        <w:t xml:space="preserve"> ديگر ازآثار و بركات سياسى - اجتماعى سيدالشهدا </w:t>
      </w:r>
      <w:r w:rsidR="00C73299" w:rsidRPr="00854495">
        <w:rPr>
          <w:rStyle w:val="libAlaemChar"/>
          <w:rtl/>
        </w:rPr>
        <w:t>عليه‌السلام</w:t>
      </w:r>
      <w:r>
        <w:rPr>
          <w:rtl/>
        </w:rPr>
        <w:t xml:space="preserve"> اين بود كه نه فقط با حرف كه در عرصه عمل هم روح استقامت و پايدارى وآزاديخواهى و حفظ كرامت و عزت نفس را در كالبد بى‏روح مسلمين در همه اعصار دميد.</w:t>
      </w:r>
    </w:p>
    <w:p w:rsidR="004B19E7" w:rsidRDefault="004B19E7" w:rsidP="004B19E7">
      <w:pPr>
        <w:pStyle w:val="libNormal"/>
        <w:rPr>
          <w:rtl/>
        </w:rPr>
      </w:pPr>
      <w:r>
        <w:rPr>
          <w:rFonts w:hint="eastAsia"/>
          <w:rtl/>
        </w:rPr>
        <w:t>سالار</w:t>
      </w:r>
      <w:r>
        <w:rPr>
          <w:rtl/>
        </w:rPr>
        <w:t xml:space="preserve"> شهيدان در برابر نيروى مهيب ستم و قوه قاهره بنى اميه، بالاترين استقامت و مهمترين پايدارى و شهادت را به خرج داده و در مقابل آنان مقاومت كرده و به انسانها درس حريت و آزادگى آموخت. آن حضرت در آخرين لحظات حماسه كربلا با بدنى مجروح و خونين، دشمن را طرف خطا</w:t>
      </w:r>
      <w:r>
        <w:rPr>
          <w:rFonts w:hint="eastAsia"/>
          <w:rtl/>
        </w:rPr>
        <w:t>ب</w:t>
      </w:r>
      <w:r>
        <w:rPr>
          <w:rtl/>
        </w:rPr>
        <w:t xml:space="preserve"> قرار داده و فرمود: «اى پيروان ابوسفيان، اگر دين نداريد پس در دنيا آزاد مرد باشيد».</w:t>
      </w:r>
    </w:p>
    <w:p w:rsidR="004B19E7" w:rsidRDefault="004B19E7" w:rsidP="004B19E7">
      <w:pPr>
        <w:pStyle w:val="libNormal"/>
        <w:rPr>
          <w:rtl/>
        </w:rPr>
      </w:pPr>
      <w:r>
        <w:rPr>
          <w:rFonts w:hint="eastAsia"/>
          <w:rtl/>
        </w:rPr>
        <w:t>حماسه</w:t>
      </w:r>
      <w:r>
        <w:rPr>
          <w:rtl/>
        </w:rPr>
        <w:t xml:space="preserve"> عاشورا سراسر، شعارهاى آزادى‏طلبى و استقامت و عزت نفس است. چنانكه آن حضرت در روز عاشورا ضمن گفتارهاى گرم و آتشين خود فرياد مى‏زد: «اين ناپاك و فرزند ناپاك، مرا بين دو كار مخير ساخت: يا ذلت را بپذيرم و در برابر يزيد تسليم شوم، و يا اينكه كشته گردم و به حكم شمشير تن دهم! اما از ما خاندان پيغمبر ذلت ب</w:t>
      </w:r>
      <w:r w:rsidR="00854495">
        <w:rPr>
          <w:rFonts w:hint="cs"/>
          <w:rtl/>
        </w:rPr>
        <w:t xml:space="preserve">ه </w:t>
      </w:r>
      <w:r>
        <w:rPr>
          <w:rtl/>
        </w:rPr>
        <w:t xml:space="preserve">دور است، نه خدا براى ما ذلت مى‏خواهد و نه پيامبر او و نه مردان پاك دل و مؤمن و نه آن دامنهاى منزهى كه ما را در ميان خود پرورانده است» </w:t>
      </w:r>
      <w:r w:rsidRPr="00854495">
        <w:rPr>
          <w:rStyle w:val="libFootnotenumChar"/>
          <w:rtl/>
        </w:rPr>
        <w:t>٢٤</w:t>
      </w:r>
      <w:r>
        <w:rPr>
          <w:rtl/>
        </w:rPr>
        <w:t>.</w:t>
      </w:r>
    </w:p>
    <w:p w:rsidR="00B02DB5" w:rsidRDefault="004B19E7" w:rsidP="004B19E7">
      <w:pPr>
        <w:pStyle w:val="libNormal"/>
        <w:rPr>
          <w:rtl/>
        </w:rPr>
      </w:pPr>
      <w:r>
        <w:rPr>
          <w:rFonts w:hint="eastAsia"/>
          <w:rtl/>
        </w:rPr>
        <w:t>آرى،</w:t>
      </w:r>
      <w:r>
        <w:rPr>
          <w:rtl/>
        </w:rPr>
        <w:t xml:space="preserve"> رمز موفقيت و راز پيروزى انسان در هميشه تاريخ بستگى به استقامت و پايدارى در مقابل سختى‏هاى راه دارد و امام حسين </w:t>
      </w:r>
      <w:r w:rsidR="00C73299" w:rsidRPr="00854495">
        <w:rPr>
          <w:rStyle w:val="libAlaemChar"/>
          <w:rtl/>
        </w:rPr>
        <w:t>عليه‌السلام</w:t>
      </w:r>
      <w:r>
        <w:rPr>
          <w:rtl/>
        </w:rPr>
        <w:t xml:space="preserve"> با استقامت خود در برابر بناى شرك و اساس كفر و الحاد و بذل جان و تمام هستى خود در اين راه مقدس، باعث </w:t>
      </w:r>
      <w:r>
        <w:rPr>
          <w:rtl/>
        </w:rPr>
        <w:lastRenderedPageBreak/>
        <w:t>دميده شدن روح پايدارى و آز</w:t>
      </w:r>
      <w:r>
        <w:rPr>
          <w:rFonts w:hint="eastAsia"/>
          <w:rtl/>
        </w:rPr>
        <w:t>ادگى</w:t>
      </w:r>
      <w:r>
        <w:rPr>
          <w:rtl/>
        </w:rPr>
        <w:t xml:space="preserve"> در بين مردم گشت، به طورى كه در قيامهاى بعد از آن حضرت اين امر به خوبى مشهود است .</w:t>
      </w:r>
    </w:p>
    <w:p w:rsidR="004B19E7" w:rsidRDefault="00B02DB5" w:rsidP="004B19E7">
      <w:pPr>
        <w:pStyle w:val="libNormal"/>
        <w:rPr>
          <w:rtl/>
        </w:rPr>
      </w:pPr>
      <w:r>
        <w:rPr>
          <w:rtl/>
        </w:rPr>
        <w:br w:type="page"/>
      </w:r>
    </w:p>
    <w:p w:rsidR="004B19E7" w:rsidRDefault="004B19E7" w:rsidP="00B02DB5">
      <w:pPr>
        <w:pStyle w:val="Heading3"/>
        <w:rPr>
          <w:rtl/>
        </w:rPr>
      </w:pPr>
      <w:bookmarkStart w:id="15" w:name="_Toc21446374"/>
      <w:r>
        <w:rPr>
          <w:rtl/>
        </w:rPr>
        <w:t>٤- قيام حسينى الگوى قيامهاى مقدس ديگر</w:t>
      </w:r>
      <w:bookmarkEnd w:id="15"/>
    </w:p>
    <w:p w:rsidR="004B19E7" w:rsidRDefault="004B19E7" w:rsidP="004B19E7">
      <w:pPr>
        <w:pStyle w:val="libNormal"/>
        <w:rPr>
          <w:rtl/>
        </w:rPr>
      </w:pPr>
      <w:r>
        <w:rPr>
          <w:rFonts w:hint="eastAsia"/>
          <w:rtl/>
        </w:rPr>
        <w:t>قيامهاى</w:t>
      </w:r>
      <w:r>
        <w:rPr>
          <w:rtl/>
        </w:rPr>
        <w:t xml:space="preserve"> مقدس بشرى داراى دو مشخصه هستند: اول اينكه آنها براى مقامات عالى انسانيت و توحيد و عدل و آزادى، و براى رفع ظلم و استبداد صورت مى‏گيرند. دوم اينكه، برقى هستند در ظلمتهاى سخت كه معمولاً مورد تصويب «عقلاى قوم!» قرار نمى‏گيرند. قيام امام حسين </w:t>
      </w:r>
      <w:r w:rsidR="00C73299" w:rsidRPr="007222D3">
        <w:rPr>
          <w:rStyle w:val="libAlaemChar"/>
          <w:rtl/>
        </w:rPr>
        <w:t>عليه‌السلام</w:t>
      </w:r>
      <w:r>
        <w:rPr>
          <w:rtl/>
        </w:rPr>
        <w:t xml:space="preserve"> هر دو مشخصه را دارا بود، و يكى از آثار اين قيام، جنبه الگويى آن براى ساير نهضتها و قيامهاى به حق و الهى است. تمام انقلابهاى مقدسى كه در جهان اسلام پس از شهادت حسين </w:t>
      </w:r>
      <w:r w:rsidR="00C73299" w:rsidRPr="007222D3">
        <w:rPr>
          <w:rStyle w:val="libAlaemChar"/>
          <w:rtl/>
        </w:rPr>
        <w:t>عليه‌السلام</w:t>
      </w:r>
      <w:r>
        <w:rPr>
          <w:rtl/>
        </w:rPr>
        <w:t xml:space="preserve"> تا زمان ما به وجود آمد، خمير مايه اصلى آن، قيام آن حضرت بوده و هست و خواهد بود، قيامى كه الهام بخش همه نهضتهاى اصيل رهايى بخش گرديد. و اين اصلى است كه خود امام حسين </w:t>
      </w:r>
      <w:r w:rsidR="00C73299" w:rsidRPr="007222D3">
        <w:rPr>
          <w:rStyle w:val="libAlaemChar"/>
          <w:rtl/>
        </w:rPr>
        <w:t>عليه‌السلام</w:t>
      </w:r>
      <w:r>
        <w:rPr>
          <w:rtl/>
        </w:rPr>
        <w:t xml:space="preserve"> در «بيضه» - يكى از منازل بين مكه و كربلا - به همراهان و ياران خويش فرمود: «ولكم فيه اسوة»</w:t>
      </w:r>
      <w:r w:rsidRPr="007222D3">
        <w:rPr>
          <w:rStyle w:val="libFootnotenumChar"/>
          <w:rtl/>
        </w:rPr>
        <w:t>٢٥</w:t>
      </w:r>
      <w:r>
        <w:rPr>
          <w:rtl/>
        </w:rPr>
        <w:t xml:space="preserve"> در من براى شما نمونه و الگويى است. و چنانكه مى‏دانيم اين ال</w:t>
      </w:r>
      <w:r>
        <w:rPr>
          <w:rFonts w:hint="eastAsia"/>
          <w:rtl/>
        </w:rPr>
        <w:t>گو،</w:t>
      </w:r>
      <w:r>
        <w:rPr>
          <w:rtl/>
        </w:rPr>
        <w:t xml:space="preserve"> قيام بر عليه ظلم و فساد است، همان امرى كه باعث گرديد خداوند متعال رسولش را در قرآن براى انسانها اسوه و الگو معرفى كند. و رسول خدا </w:t>
      </w:r>
      <w:r w:rsidR="00442F87" w:rsidRPr="007222D3">
        <w:rPr>
          <w:rStyle w:val="libAlaemChar"/>
          <w:rtl/>
        </w:rPr>
        <w:t>صلى‌الله‌عليه‌وآله</w:t>
      </w:r>
      <w:r w:rsidR="00442F87">
        <w:rPr>
          <w:rtl/>
        </w:rPr>
        <w:t xml:space="preserve"> </w:t>
      </w:r>
      <w:r>
        <w:rPr>
          <w:rtl/>
        </w:rPr>
        <w:t xml:space="preserve"> فرمود: «براى شهادت حسين </w:t>
      </w:r>
      <w:r w:rsidR="00C73299" w:rsidRPr="007222D3">
        <w:rPr>
          <w:rStyle w:val="libAlaemChar"/>
          <w:rtl/>
        </w:rPr>
        <w:t>عليه‌السلام</w:t>
      </w:r>
      <w:r>
        <w:rPr>
          <w:rtl/>
        </w:rPr>
        <w:t xml:space="preserve"> حرارتى در دلهاى مؤمنان است كه هرگز سرد و خاموش نمى‏شود» </w:t>
      </w:r>
      <w:r w:rsidRPr="007222D3">
        <w:rPr>
          <w:rStyle w:val="libFootnotenumChar"/>
          <w:rtl/>
        </w:rPr>
        <w:t>٢٦</w:t>
      </w:r>
      <w:r>
        <w:rPr>
          <w:rtl/>
        </w:rPr>
        <w:t>.</w:t>
      </w:r>
    </w:p>
    <w:p w:rsidR="004B19E7" w:rsidRDefault="004B19E7" w:rsidP="004B19E7">
      <w:pPr>
        <w:pStyle w:val="libNormal"/>
        <w:rPr>
          <w:rtl/>
        </w:rPr>
      </w:pPr>
      <w:r>
        <w:rPr>
          <w:rFonts w:hint="eastAsia"/>
          <w:rtl/>
        </w:rPr>
        <w:t>«استاد</w:t>
      </w:r>
      <w:r>
        <w:rPr>
          <w:rtl/>
        </w:rPr>
        <w:t xml:space="preserve"> حسن ابراهيم» در اين رابطه مى‏گويد: «كشته شدن امام حسين </w:t>
      </w:r>
      <w:r w:rsidR="00C73299" w:rsidRPr="007222D3">
        <w:rPr>
          <w:rStyle w:val="libAlaemChar"/>
          <w:rtl/>
        </w:rPr>
        <w:t>عليه‌السلام</w:t>
      </w:r>
      <w:r>
        <w:rPr>
          <w:rtl/>
        </w:rPr>
        <w:t xml:space="preserve"> در تهييج شيعيان و وحدت بخشيدن به آنها تأثير بسيارى داشت. قبل از اين رخداد، شيعيان پراكنده بودند؛ زيرا شيعه گرى با خون آميخته گشت و در اعماق قلوب شيعيان، نفوذ كرد و عقيده راسخ آنان </w:t>
      </w:r>
      <w:r>
        <w:rPr>
          <w:rFonts w:hint="eastAsia"/>
          <w:rtl/>
        </w:rPr>
        <w:t>شد»</w:t>
      </w:r>
      <w:r>
        <w:rPr>
          <w:rtl/>
        </w:rPr>
        <w:t xml:space="preserve"> </w:t>
      </w:r>
      <w:r w:rsidRPr="007222D3">
        <w:rPr>
          <w:rStyle w:val="libFootnotenumChar"/>
          <w:rtl/>
        </w:rPr>
        <w:t>٢٧</w:t>
      </w:r>
      <w:r>
        <w:rPr>
          <w:rtl/>
        </w:rPr>
        <w:t>.</w:t>
      </w:r>
    </w:p>
    <w:p w:rsidR="004B19E7" w:rsidRDefault="004B19E7" w:rsidP="004B19E7">
      <w:pPr>
        <w:pStyle w:val="libNormal"/>
        <w:rPr>
          <w:rtl/>
        </w:rPr>
      </w:pPr>
      <w:r>
        <w:rPr>
          <w:rFonts w:hint="eastAsia"/>
          <w:rtl/>
        </w:rPr>
        <w:lastRenderedPageBreak/>
        <w:t>اثرات</w:t>
      </w:r>
      <w:r>
        <w:rPr>
          <w:rtl/>
        </w:rPr>
        <w:t xml:space="preserve"> نهضت امام حسين از خود دستگاه اموى و دشمنان حضرت شروع شد. درست مثل آبى كه با حرارت رو به جوشيدن مى‏رود، پس از به جوش آمدن، نخست حبابهايى از ته ديگ بالا آمده و در روى آب مى‏تركد، پس از آن كم كم جوشيدن آغاز مى‏گردد. انقلاب يك جامعه بر عليه دستگاه ظلم ني</w:t>
      </w:r>
      <w:r>
        <w:rPr>
          <w:rFonts w:hint="eastAsia"/>
          <w:rtl/>
        </w:rPr>
        <w:t>ز</w:t>
      </w:r>
      <w:r>
        <w:rPr>
          <w:rtl/>
        </w:rPr>
        <w:t xml:space="preserve"> به همين شكل است، اول انتقادها و فريادهاى عدالتخواهى و تظلم كه به حكم حبابهاى ته ديگ هستند از گوشه و كنار كشور بر مى‏خيزند و رفته رفته جان گرفته و ديگ جامعه جوشيدن آغاز مى‏كند و دستگاه ستم را آنقدر بالا و پايين مى‏برد كه به صورت كف بى‏ارزشى بر روى زمين مى</w:t>
      </w:r>
      <w:r>
        <w:rPr>
          <w:rFonts w:hint="eastAsia"/>
          <w:rtl/>
        </w:rPr>
        <w:t>‏ريزد</w:t>
      </w:r>
      <w:r>
        <w:rPr>
          <w:rtl/>
        </w:rPr>
        <w:t>.</w:t>
      </w:r>
    </w:p>
    <w:p w:rsidR="004B19E7" w:rsidRDefault="004B19E7" w:rsidP="004B19E7">
      <w:pPr>
        <w:pStyle w:val="libNormal"/>
        <w:rPr>
          <w:rtl/>
        </w:rPr>
      </w:pPr>
      <w:r>
        <w:rPr>
          <w:rFonts w:hint="eastAsia"/>
          <w:rtl/>
        </w:rPr>
        <w:t>بارى،</w:t>
      </w:r>
      <w:r>
        <w:rPr>
          <w:rtl/>
        </w:rPr>
        <w:t xml:space="preserve"> بعد از شهادت امام حسين </w:t>
      </w:r>
      <w:r w:rsidR="00C73299" w:rsidRPr="007222D3">
        <w:rPr>
          <w:rStyle w:val="libAlaemChar"/>
          <w:rtl/>
        </w:rPr>
        <w:t>عليه‌السلام</w:t>
      </w:r>
      <w:r>
        <w:rPr>
          <w:rtl/>
        </w:rPr>
        <w:t xml:space="preserve"> بلافاصله اين فريادها و انتقادها كه مقدمه فرو ريختن اركان حكومت منحوس بنى اميه بود بلند شد. «سنان بن انس» هنوز از قتلگاه امام بيرون نرفته بود كه يارانش به او گفتند: تو حسين بن على، پسر پيغمبر، دختر رسول خدا </w:t>
      </w:r>
      <w:r w:rsidR="00442F87" w:rsidRPr="007222D3">
        <w:rPr>
          <w:rStyle w:val="libAlaemChar"/>
          <w:rtl/>
        </w:rPr>
        <w:t>صلى‌الله‌عليه‌وآله</w:t>
      </w:r>
      <w:r w:rsidR="00442F87">
        <w:rPr>
          <w:rtl/>
        </w:rPr>
        <w:t xml:space="preserve"> </w:t>
      </w:r>
      <w:r>
        <w:rPr>
          <w:rtl/>
        </w:rPr>
        <w:t xml:space="preserve"> را كشتى! تو مردى را كشتى كه از همه عرب بزرگتر است و آمده بود تا حكومت را از دست بنى اميه بگيرد! اكنون پيش امراى خود برو و پاداش خود را بگير و بدان كه اگر تمام موجودى خزانه‏هاى خودشان را در برابر كشتن حسين به تو بدهند باز هم كم است. </w:t>
      </w:r>
      <w:r w:rsidRPr="007222D3">
        <w:rPr>
          <w:rStyle w:val="libFootnotenumChar"/>
          <w:rtl/>
        </w:rPr>
        <w:t>٢٨</w:t>
      </w:r>
    </w:p>
    <w:p w:rsidR="004B19E7" w:rsidRDefault="004B19E7" w:rsidP="004B19E7">
      <w:pPr>
        <w:pStyle w:val="libNormal"/>
        <w:rPr>
          <w:rtl/>
        </w:rPr>
      </w:pPr>
      <w:r>
        <w:rPr>
          <w:rFonts w:hint="eastAsia"/>
          <w:rtl/>
        </w:rPr>
        <w:t>و</w:t>
      </w:r>
      <w:r>
        <w:rPr>
          <w:rtl/>
        </w:rPr>
        <w:t xml:space="preserve"> نيز«حميد بن مسلم »گويد: زنى را از طايفه «بكر بن وائل» كه به همراه شوهرش بود در ميان اصحاب عمربن سعد ديدم كه چون ديد مردم ناگهان بر زنان و دختران حسين </w:t>
      </w:r>
      <w:r w:rsidR="00C73299" w:rsidRPr="006D01BB">
        <w:rPr>
          <w:rStyle w:val="libAlaemChar"/>
          <w:rtl/>
        </w:rPr>
        <w:t>عليه‌السلام</w:t>
      </w:r>
      <w:r>
        <w:rPr>
          <w:rtl/>
        </w:rPr>
        <w:t xml:space="preserve"> تاختند و شروع به غارت و چپاول نمودند، شمشيرى به دست گرفت و رو به خيمه آمد و صدا زد: «اى مر</w:t>
      </w:r>
      <w:r>
        <w:rPr>
          <w:rFonts w:hint="eastAsia"/>
          <w:rtl/>
        </w:rPr>
        <w:t>دان</w:t>
      </w:r>
      <w:r>
        <w:rPr>
          <w:rtl/>
        </w:rPr>
        <w:t xml:space="preserve"> قبيله بكر، آيا لباس از تن دختران رسول خدا </w:t>
      </w:r>
      <w:r w:rsidR="00442F87" w:rsidRPr="006D01BB">
        <w:rPr>
          <w:rStyle w:val="libAlaemChar"/>
          <w:rtl/>
        </w:rPr>
        <w:t>صلى‌الله‌عليه‌وآله</w:t>
      </w:r>
      <w:r w:rsidR="00442F87">
        <w:rPr>
          <w:rtl/>
        </w:rPr>
        <w:t xml:space="preserve"> </w:t>
      </w:r>
      <w:r>
        <w:rPr>
          <w:rtl/>
        </w:rPr>
        <w:t xml:space="preserve"> به يغما مى‏رود؟ مرگ بر اين حكومت </w:t>
      </w:r>
      <w:r>
        <w:rPr>
          <w:rtl/>
        </w:rPr>
        <w:lastRenderedPageBreak/>
        <w:t xml:space="preserve">غير خدايى، اى قاتلان رسول خدا» در اين هنگام شوهرش دست او را گرفته و به خيمه برگرداند. </w:t>
      </w:r>
      <w:r w:rsidRPr="006D01BB">
        <w:rPr>
          <w:rStyle w:val="libFootnotenumChar"/>
          <w:rtl/>
        </w:rPr>
        <w:t>٢٩</w:t>
      </w:r>
    </w:p>
    <w:p w:rsidR="004B19E7" w:rsidRDefault="004B19E7" w:rsidP="004B19E7">
      <w:pPr>
        <w:pStyle w:val="libNormal"/>
        <w:rPr>
          <w:rtl/>
        </w:rPr>
      </w:pPr>
      <w:r>
        <w:rPr>
          <w:rFonts w:hint="eastAsia"/>
          <w:rtl/>
        </w:rPr>
        <w:t>اينها</w:t>
      </w:r>
      <w:r>
        <w:rPr>
          <w:rtl/>
        </w:rPr>
        <w:t xml:space="preserve"> و موارد بسيار ديگر، نخستين عكس العمل‏هاى مردم از واقعه جانسور كربلا بود كه رفته رفته به وسعت آن افزوده مى‏گشت، تا جايى كه روح انقلاب در مكتب اسلام دميده شد ومردم هرگاه رهبر لايقى مى‏يافتند بر عليه حكومت نامشروع و فاسد بنى اميه دست به قيام مى‏زدند، و </w:t>
      </w:r>
      <w:r>
        <w:rPr>
          <w:rFonts w:hint="eastAsia"/>
          <w:rtl/>
        </w:rPr>
        <w:t>شعار</w:t>
      </w:r>
      <w:r>
        <w:rPr>
          <w:rtl/>
        </w:rPr>
        <w:t xml:space="preserve"> غالب انقلابها «خونخواهى حسين» بود. شمار اين انقلابها زياد است كه ما در اينجا به چند نمونه اشاره مى‏كنيم.</w:t>
      </w:r>
    </w:p>
    <w:p w:rsidR="004B19E7" w:rsidRDefault="004B19E7" w:rsidP="004B19E7">
      <w:pPr>
        <w:pStyle w:val="libNormal"/>
        <w:rPr>
          <w:rtl/>
        </w:rPr>
      </w:pPr>
      <w:r>
        <w:rPr>
          <w:rtl/>
        </w:rPr>
        <w:t>١- انقلاب توابين: اين انقلاب در كوفه بر پا گرديد و واكنش مستقيم قتل امام بود، و انگيزه آن، احساس گناه به علت يارى نكردن امام پس از آنكه كتباً از او دعوت كردند به كوفه آيد - بود. لذا كوفيان خواستند ننگى را كه مرتكب شده بودند با انتقام از قاتلان آن حضرت بشوي</w:t>
      </w:r>
      <w:r>
        <w:rPr>
          <w:rFonts w:hint="eastAsia"/>
          <w:rtl/>
        </w:rPr>
        <w:t>ند</w:t>
      </w:r>
      <w:r>
        <w:rPr>
          <w:rtl/>
        </w:rPr>
        <w:t xml:space="preserve"> و دست به قيام زدند. اين واقعه در سال ٦٥ هجرى روى داد.</w:t>
      </w:r>
    </w:p>
    <w:p w:rsidR="004B19E7" w:rsidRDefault="004B19E7" w:rsidP="004B19E7">
      <w:pPr>
        <w:pStyle w:val="libNormal"/>
        <w:rPr>
          <w:rtl/>
        </w:rPr>
      </w:pPr>
      <w:r>
        <w:rPr>
          <w:rtl/>
        </w:rPr>
        <w:t>٢- انقلاب مدينه: هدف اين انقلاب خونخواهى نبود بلكه انقلابى بود عليه حكومت ستمكار بنى اميه. شركت كنندگان در اين قيام يك هزار تن بودند كه به دست سپاهيان شام و با نهايت وحشيگرى سركوب گرديد.</w:t>
      </w:r>
    </w:p>
    <w:p w:rsidR="004B19E7" w:rsidRDefault="004B19E7" w:rsidP="004B19E7">
      <w:pPr>
        <w:pStyle w:val="libNormal"/>
        <w:rPr>
          <w:rtl/>
        </w:rPr>
      </w:pPr>
      <w:r>
        <w:rPr>
          <w:rtl/>
        </w:rPr>
        <w:t xml:space="preserve">٣- قيام مختار ثقفى: اين قيام در سال ٦٦ هجرى در عراق به انگيزه خونخواهى امام حسين </w:t>
      </w:r>
      <w:r w:rsidR="00C73299" w:rsidRPr="00387CA1">
        <w:rPr>
          <w:rStyle w:val="libAlaemChar"/>
          <w:rtl/>
        </w:rPr>
        <w:t>عليه‌السلام</w:t>
      </w:r>
      <w:r>
        <w:rPr>
          <w:rtl/>
        </w:rPr>
        <w:t xml:space="preserve"> و انتقام از قاتلان او صورت گرفت. اين انقلاب به رهبرى مختار توانست در يك روز دويست و هشتاد تن از قاتلان امام حسين </w:t>
      </w:r>
      <w:r w:rsidR="00C73299" w:rsidRPr="00387CA1">
        <w:rPr>
          <w:rStyle w:val="libAlaemChar"/>
          <w:rtl/>
        </w:rPr>
        <w:t>عليه‌السلام</w:t>
      </w:r>
      <w:r>
        <w:rPr>
          <w:rtl/>
        </w:rPr>
        <w:t xml:space="preserve"> را به قتل رساند.</w:t>
      </w:r>
    </w:p>
    <w:p w:rsidR="004B19E7" w:rsidRDefault="004B19E7" w:rsidP="004B19E7">
      <w:pPr>
        <w:pStyle w:val="libNormal"/>
        <w:rPr>
          <w:rtl/>
        </w:rPr>
      </w:pPr>
      <w:r>
        <w:rPr>
          <w:rtl/>
        </w:rPr>
        <w:lastRenderedPageBreak/>
        <w:t>٤- انقلاب مطرف بن مغيره: وى در سال ٧٧ هجرى بر عليه حجاج بن يوسف شوريد و عبدالملك بن مروان را از خلافت خلع كرد.</w:t>
      </w:r>
    </w:p>
    <w:p w:rsidR="004B19E7" w:rsidRDefault="004B19E7" w:rsidP="004B19E7">
      <w:pPr>
        <w:pStyle w:val="libNormal"/>
        <w:rPr>
          <w:rtl/>
        </w:rPr>
      </w:pPr>
      <w:r>
        <w:rPr>
          <w:rtl/>
        </w:rPr>
        <w:t>٥- انقلاب ابن اشعث: او نيز بر عليه حجاج در سال ٨١ هجرى شوريد و عبدالملك مروان را از خلافت خلع كرد. اين شورش تا سال ٨٣ به طول انجاميد . در آغاز، پيروزيهاى نظامى به دست آورد اما بعدها شكست خورد.</w:t>
      </w:r>
    </w:p>
    <w:p w:rsidR="004B19E7" w:rsidRDefault="004B19E7" w:rsidP="004B19E7">
      <w:pPr>
        <w:pStyle w:val="libNormal"/>
        <w:rPr>
          <w:rtl/>
        </w:rPr>
      </w:pPr>
      <w:r>
        <w:rPr>
          <w:rtl/>
        </w:rPr>
        <w:t xml:space="preserve">٦- انقلاب زيد بن على : وى كه از فرزندان امام زين‏العابدين </w:t>
      </w:r>
      <w:r w:rsidR="00C73299" w:rsidRPr="00387CA1">
        <w:rPr>
          <w:rStyle w:val="libAlaemChar"/>
          <w:rtl/>
        </w:rPr>
        <w:t>عليه‌السلام</w:t>
      </w:r>
      <w:r>
        <w:rPr>
          <w:rtl/>
        </w:rPr>
        <w:t xml:space="preserve"> بود در سال ١٢٢ هجرى در كوفه قيام كرد، اما بي</w:t>
      </w:r>
      <w:r w:rsidR="00387CA1">
        <w:rPr>
          <w:rFonts w:hint="cs"/>
          <w:rtl/>
        </w:rPr>
        <w:t xml:space="preserve"> </w:t>
      </w:r>
      <w:r>
        <w:rPr>
          <w:rtl/>
        </w:rPr>
        <w:t>درنگ به وسيله سپاهيان شام كه در آن هنگام در عراق بودند سركوب گرديد.</w:t>
      </w:r>
    </w:p>
    <w:p w:rsidR="004B19E7" w:rsidRDefault="004B19E7" w:rsidP="004B19E7">
      <w:pPr>
        <w:pStyle w:val="libNormal"/>
        <w:rPr>
          <w:rtl/>
        </w:rPr>
      </w:pPr>
      <w:r>
        <w:rPr>
          <w:rtl/>
        </w:rPr>
        <w:t>٧- قيام حسين بن على ، شهيد فخ : «فخ» نام وادى و محلى است در قسمت غربى و يك فرسخى شهر مكه، و آن جايى است كه حسين بن على (صاحب فخ) بر عليه حكومت عباسى در سال ١٦٩ هجرى قيام كرد و با ياران خويش به شهادت رسيد. وى يكى از سادات و علماى اسلام بود كه براى عظمت تشيع با خون خويش پس از حدود يك قرن از ماجراى كربلا اثرى عميق در عالم تشيع بجاى گذاشت.</w:t>
      </w:r>
    </w:p>
    <w:p w:rsidR="004B19E7" w:rsidRDefault="004B19E7" w:rsidP="004B19E7">
      <w:pPr>
        <w:pStyle w:val="libNormal"/>
        <w:rPr>
          <w:rtl/>
        </w:rPr>
      </w:pPr>
      <w:r>
        <w:rPr>
          <w:rFonts w:hint="eastAsia"/>
          <w:rtl/>
        </w:rPr>
        <w:t>اين</w:t>
      </w:r>
      <w:r>
        <w:rPr>
          <w:rtl/>
        </w:rPr>
        <w:t xml:space="preserve"> انقلابها و انقلابهاى ديگر، نقش مهمى در برابر حكومتهاى ناشايست وقت از نظر محفوظ ماندن ظواهر اسلام و نام مقدس پيامبر اكرم </w:t>
      </w:r>
      <w:r w:rsidR="00442F87" w:rsidRPr="004A43E3">
        <w:rPr>
          <w:rStyle w:val="libAlaemChar"/>
          <w:rtl/>
        </w:rPr>
        <w:t>صلى‌الله‌عليه‌وآله</w:t>
      </w:r>
      <w:r w:rsidR="00442F87">
        <w:rPr>
          <w:rtl/>
        </w:rPr>
        <w:t xml:space="preserve"> </w:t>
      </w:r>
      <w:r>
        <w:rPr>
          <w:rtl/>
        </w:rPr>
        <w:t xml:space="preserve"> و رعايت حقوق مردم ايفا كردند. و اين نهضتها خود يكى از آثار مهم و ثمرات نهضت ريشه‏دار و عميق سيدالشهدا </w:t>
      </w:r>
      <w:r w:rsidR="00C73299" w:rsidRPr="004A43E3">
        <w:rPr>
          <w:rStyle w:val="libAlaemChar"/>
          <w:rtl/>
        </w:rPr>
        <w:t>عليه‌السلام</w:t>
      </w:r>
      <w:r>
        <w:rPr>
          <w:rtl/>
        </w:rPr>
        <w:t xml:space="preserve"> بود . در زمان كنونى نيز خواستگاه انقلاب اسلامى ايران ،مجالسى بود كه به جهت بزرگداشت حماسه حسينى و واقعه عاشورا اقامه مى‏گرديد.</w:t>
      </w:r>
    </w:p>
    <w:p w:rsidR="004B19E7" w:rsidRDefault="004B19E7" w:rsidP="004B19E7">
      <w:pPr>
        <w:pStyle w:val="libNormal"/>
        <w:rPr>
          <w:rtl/>
        </w:rPr>
      </w:pPr>
      <w:r>
        <w:rPr>
          <w:rFonts w:hint="eastAsia"/>
          <w:rtl/>
        </w:rPr>
        <w:t>قيام</w:t>
      </w:r>
      <w:r>
        <w:rPr>
          <w:rtl/>
        </w:rPr>
        <w:t xml:space="preserve"> حسينى نه تنها براى مسلمين بلكه براى غير مسلمانان نيز كه به دنبال </w:t>
      </w:r>
      <w:r>
        <w:rPr>
          <w:rtl/>
        </w:rPr>
        <w:lastRenderedPageBreak/>
        <w:t xml:space="preserve">رهايى از ظلم و ستم بوده و هستند، سرمشق قرار مى گيرد. «مهاتما گاندى» مى گويد: من زندگى امام حسين </w:t>
      </w:r>
      <w:r w:rsidR="00C73299" w:rsidRPr="00626410">
        <w:rPr>
          <w:rStyle w:val="libAlaemChar"/>
          <w:rtl/>
        </w:rPr>
        <w:t>عليه‌السلام</w:t>
      </w:r>
      <w:r>
        <w:rPr>
          <w:rtl/>
        </w:rPr>
        <w:t xml:space="preserve"> آن شهيد بزرگ اسلام را به دقت خوانده‏ام و توجه كافى به صفحات كربلا نموده‏ام و بر من روشن شده است كه اگر هندوستان بخواهد يك كشور پيروز گردد، بايستى ازامام حسين </w:t>
      </w:r>
      <w:r w:rsidR="00C73299" w:rsidRPr="00626410">
        <w:rPr>
          <w:rStyle w:val="libAlaemChar"/>
          <w:rtl/>
        </w:rPr>
        <w:t>عليه‌السلام</w:t>
      </w:r>
      <w:r>
        <w:rPr>
          <w:rtl/>
        </w:rPr>
        <w:t xml:space="preserve"> پيروى كرده و سرمشق بگيرد. </w:t>
      </w:r>
      <w:r w:rsidRPr="00626410">
        <w:rPr>
          <w:rStyle w:val="libFootnotenumChar"/>
          <w:rtl/>
        </w:rPr>
        <w:t>٣٠</w:t>
      </w:r>
      <w:r>
        <w:rPr>
          <w:rtl/>
        </w:rPr>
        <w:t>.</w:t>
      </w:r>
    </w:p>
    <w:tbl>
      <w:tblPr>
        <w:tblStyle w:val="TableGrid"/>
        <w:bidiVisual/>
        <w:tblW w:w="5244" w:type="pct"/>
        <w:tblInd w:w="-432" w:type="dxa"/>
        <w:tblLook w:val="01E0"/>
      </w:tblPr>
      <w:tblGrid>
        <w:gridCol w:w="4004"/>
        <w:gridCol w:w="270"/>
        <w:gridCol w:w="3683"/>
      </w:tblGrid>
      <w:tr w:rsidR="00343445" w:rsidTr="00EC376F">
        <w:trPr>
          <w:trHeight w:val="350"/>
        </w:trPr>
        <w:tc>
          <w:tcPr>
            <w:tcW w:w="4720" w:type="dxa"/>
          </w:tcPr>
          <w:p w:rsidR="00343445" w:rsidRPr="00343445" w:rsidRDefault="00343445" w:rsidP="00EC376F">
            <w:pPr>
              <w:pStyle w:val="libPoem"/>
              <w:rPr>
                <w:sz w:val="16"/>
                <w:szCs w:val="16"/>
                <w:rtl/>
              </w:rPr>
            </w:pPr>
            <w:r w:rsidRPr="00343445">
              <w:rPr>
                <w:rFonts w:hint="eastAsia"/>
                <w:sz w:val="16"/>
                <w:szCs w:val="16"/>
                <w:rtl/>
              </w:rPr>
              <w:t>حسين</w:t>
            </w:r>
            <w:r w:rsidRPr="00343445">
              <w:rPr>
                <w:sz w:val="16"/>
                <w:szCs w:val="16"/>
                <w:rtl/>
              </w:rPr>
              <w:t xml:space="preserve"> ، كشته ديروز و رهبر روز است</w:t>
            </w:r>
            <w:r w:rsidRPr="00343445">
              <w:rPr>
                <w:rStyle w:val="libPoemTiniChar0"/>
                <w:sz w:val="16"/>
                <w:szCs w:val="16"/>
                <w:rtl/>
              </w:rPr>
              <w:br/>
              <w:t> </w:t>
            </w:r>
          </w:p>
        </w:tc>
        <w:tc>
          <w:tcPr>
            <w:tcW w:w="280" w:type="dxa"/>
          </w:tcPr>
          <w:p w:rsidR="00343445" w:rsidRPr="00343445" w:rsidRDefault="00343445" w:rsidP="00EC376F">
            <w:pPr>
              <w:pStyle w:val="libPoem"/>
              <w:rPr>
                <w:sz w:val="16"/>
                <w:szCs w:val="16"/>
                <w:rtl/>
              </w:rPr>
            </w:pPr>
          </w:p>
        </w:tc>
        <w:tc>
          <w:tcPr>
            <w:tcW w:w="4288" w:type="dxa"/>
          </w:tcPr>
          <w:p w:rsidR="00343445" w:rsidRPr="00343445" w:rsidRDefault="00343445" w:rsidP="00EC376F">
            <w:pPr>
              <w:pStyle w:val="libPoem"/>
              <w:rPr>
                <w:sz w:val="16"/>
                <w:szCs w:val="16"/>
                <w:rtl/>
              </w:rPr>
            </w:pPr>
            <w:r w:rsidRPr="00343445">
              <w:rPr>
                <w:rFonts w:hint="eastAsia"/>
                <w:sz w:val="16"/>
                <w:szCs w:val="16"/>
                <w:rtl/>
              </w:rPr>
              <w:t>قيام</w:t>
            </w:r>
            <w:r w:rsidRPr="00343445">
              <w:rPr>
                <w:sz w:val="16"/>
                <w:szCs w:val="16"/>
                <w:rtl/>
              </w:rPr>
              <w:t xml:space="preserve"> اوست ، كه پيوسته نهضت آموز است</w:t>
            </w:r>
            <w:r w:rsidRPr="00343445">
              <w:rPr>
                <w:rStyle w:val="libPoemTiniChar0"/>
                <w:sz w:val="16"/>
                <w:szCs w:val="16"/>
                <w:rtl/>
              </w:rPr>
              <w:br/>
              <w:t> </w:t>
            </w:r>
          </w:p>
        </w:tc>
      </w:tr>
      <w:tr w:rsidR="00343445" w:rsidTr="00EC376F">
        <w:trPr>
          <w:trHeight w:val="350"/>
        </w:trPr>
        <w:tc>
          <w:tcPr>
            <w:tcW w:w="4720" w:type="dxa"/>
          </w:tcPr>
          <w:p w:rsidR="00343445" w:rsidRPr="00343445" w:rsidRDefault="00343445" w:rsidP="00EC376F">
            <w:pPr>
              <w:pStyle w:val="libPoem"/>
              <w:rPr>
                <w:sz w:val="16"/>
                <w:szCs w:val="16"/>
                <w:rtl/>
              </w:rPr>
            </w:pPr>
            <w:r w:rsidRPr="00343445">
              <w:rPr>
                <w:rFonts w:hint="eastAsia"/>
                <w:sz w:val="16"/>
                <w:szCs w:val="16"/>
                <w:rtl/>
              </w:rPr>
              <w:t>خون</w:t>
            </w:r>
            <w:r w:rsidRPr="00343445">
              <w:rPr>
                <w:sz w:val="16"/>
                <w:szCs w:val="16"/>
                <w:rtl/>
              </w:rPr>
              <w:t xml:space="preserve"> او تفسير اين اسرار كرد</w:t>
            </w:r>
            <w:r w:rsidRPr="00343445">
              <w:rPr>
                <w:rStyle w:val="libPoemTiniChar0"/>
                <w:sz w:val="16"/>
                <w:szCs w:val="16"/>
                <w:rtl/>
              </w:rPr>
              <w:br/>
              <w:t> </w:t>
            </w:r>
          </w:p>
        </w:tc>
        <w:tc>
          <w:tcPr>
            <w:tcW w:w="280" w:type="dxa"/>
          </w:tcPr>
          <w:p w:rsidR="00343445" w:rsidRPr="00343445" w:rsidRDefault="00343445" w:rsidP="00EC376F">
            <w:pPr>
              <w:pStyle w:val="libPoem"/>
              <w:rPr>
                <w:sz w:val="16"/>
                <w:szCs w:val="16"/>
                <w:rtl/>
              </w:rPr>
            </w:pPr>
          </w:p>
        </w:tc>
        <w:tc>
          <w:tcPr>
            <w:tcW w:w="4288" w:type="dxa"/>
          </w:tcPr>
          <w:p w:rsidR="00343445" w:rsidRPr="00343445" w:rsidRDefault="00343445" w:rsidP="00EC376F">
            <w:pPr>
              <w:pStyle w:val="libPoem"/>
              <w:rPr>
                <w:sz w:val="16"/>
                <w:szCs w:val="16"/>
                <w:rtl/>
              </w:rPr>
            </w:pPr>
            <w:r w:rsidRPr="00343445">
              <w:rPr>
                <w:rFonts w:hint="eastAsia"/>
                <w:sz w:val="16"/>
                <w:szCs w:val="16"/>
                <w:rtl/>
              </w:rPr>
              <w:t>ملت</w:t>
            </w:r>
            <w:r w:rsidRPr="00343445">
              <w:rPr>
                <w:sz w:val="16"/>
                <w:szCs w:val="16"/>
                <w:rtl/>
              </w:rPr>
              <w:t xml:space="preserve"> خوابيده را بيدار كرد</w:t>
            </w:r>
            <w:r w:rsidRPr="00343445">
              <w:rPr>
                <w:rStyle w:val="libPoemTiniChar0"/>
                <w:sz w:val="16"/>
                <w:szCs w:val="16"/>
                <w:rtl/>
              </w:rPr>
              <w:br/>
              <w:t> </w:t>
            </w:r>
          </w:p>
        </w:tc>
      </w:tr>
    </w:tbl>
    <w:p w:rsidR="00343445" w:rsidRDefault="004B19E7" w:rsidP="00343445">
      <w:pPr>
        <w:pStyle w:val="libNormal"/>
        <w:rPr>
          <w:rtl/>
        </w:rPr>
      </w:pPr>
      <w:r>
        <w:rPr>
          <w:rtl/>
        </w:rPr>
        <w:t>‏</w:t>
      </w:r>
    </w:p>
    <w:p w:rsidR="004B19E7" w:rsidRDefault="00343445" w:rsidP="00343445">
      <w:pPr>
        <w:pStyle w:val="libNormal"/>
        <w:rPr>
          <w:rtl/>
        </w:rPr>
      </w:pPr>
      <w:r>
        <w:rPr>
          <w:rtl/>
        </w:rPr>
        <w:br w:type="page"/>
      </w:r>
    </w:p>
    <w:p w:rsidR="004B19E7" w:rsidRDefault="004B19E7" w:rsidP="00343445">
      <w:pPr>
        <w:pStyle w:val="Heading3"/>
        <w:rPr>
          <w:rtl/>
        </w:rPr>
      </w:pPr>
      <w:bookmarkStart w:id="16" w:name="_Toc21446375"/>
      <w:r>
        <w:rPr>
          <w:rtl/>
        </w:rPr>
        <w:t>٥- بيدارى خفتگان</w:t>
      </w:r>
      <w:bookmarkEnd w:id="16"/>
    </w:p>
    <w:p w:rsidR="004B19E7" w:rsidRDefault="004B19E7" w:rsidP="004B19E7">
      <w:pPr>
        <w:pStyle w:val="libNormal"/>
        <w:rPr>
          <w:rtl/>
        </w:rPr>
      </w:pPr>
      <w:r>
        <w:rPr>
          <w:rFonts w:hint="eastAsia"/>
          <w:rtl/>
        </w:rPr>
        <w:t>از</w:t>
      </w:r>
      <w:r>
        <w:rPr>
          <w:rtl/>
        </w:rPr>
        <w:t xml:space="preserve"> جمله آثار و بركات ديگرى كه قيام و شهادت سيدالشهدا </w:t>
      </w:r>
      <w:r w:rsidR="00C73299" w:rsidRPr="00536564">
        <w:rPr>
          <w:rStyle w:val="libAlaemChar"/>
          <w:rtl/>
        </w:rPr>
        <w:t>عليه‌السلام</w:t>
      </w:r>
      <w:r>
        <w:rPr>
          <w:rtl/>
        </w:rPr>
        <w:t xml:space="preserve"> در بعد سياسى - اجتماعى داشت، بيدار شدن خفتگان و انتقال روح مبازره جويى بر عليه ظلم و ستم بوده و هست.</w:t>
      </w:r>
    </w:p>
    <w:p w:rsidR="004B19E7" w:rsidRDefault="004B19E7" w:rsidP="004B19E7">
      <w:pPr>
        <w:pStyle w:val="libNormal"/>
        <w:rPr>
          <w:rtl/>
        </w:rPr>
      </w:pPr>
      <w:r>
        <w:rPr>
          <w:rFonts w:hint="eastAsia"/>
          <w:rtl/>
        </w:rPr>
        <w:t>براى</w:t>
      </w:r>
      <w:r>
        <w:rPr>
          <w:rtl/>
        </w:rPr>
        <w:t xml:space="preserve"> تنوير ذهن و تصوير مطلب، لازم است به طور اجمال اشاره‏اى به وضعيت جامعه اسلامى آن دوران داشته باشيم . مردم آن زمان به چند دسته تقسيم مى شوند:</w:t>
      </w:r>
    </w:p>
    <w:p w:rsidR="004B19E7" w:rsidRDefault="004B19E7" w:rsidP="004B19E7">
      <w:pPr>
        <w:pStyle w:val="libNormal"/>
        <w:rPr>
          <w:rtl/>
        </w:rPr>
      </w:pPr>
      <w:r>
        <w:rPr>
          <w:rFonts w:hint="eastAsia"/>
          <w:rtl/>
        </w:rPr>
        <w:t>دسته</w:t>
      </w:r>
      <w:r>
        <w:rPr>
          <w:rtl/>
        </w:rPr>
        <w:t xml:space="preserve"> اول: كه قسمت عمده مردم را تشكيل مى داد، كسانى بودند كه در مقابل فساد معاويه ، اراده خود را از دست داده بودند و به پستى و خوارى ناشى از فساد كه پيرامون خلافت اسلامى را فرا گرفته بود تن در داده بودند.</w:t>
      </w:r>
    </w:p>
    <w:p w:rsidR="004B19E7" w:rsidRDefault="004B19E7" w:rsidP="004B19E7">
      <w:pPr>
        <w:pStyle w:val="libNormal"/>
        <w:rPr>
          <w:rtl/>
        </w:rPr>
      </w:pPr>
      <w:r>
        <w:rPr>
          <w:rFonts w:hint="eastAsia"/>
          <w:rtl/>
        </w:rPr>
        <w:t>دسته</w:t>
      </w:r>
      <w:r>
        <w:rPr>
          <w:rtl/>
        </w:rPr>
        <w:t xml:space="preserve"> دوم : كسانى بودند كه منافع خصوصى خود را بر رسالت و امامت ترجيح مى دادند. اين دسته بر خلاف دسته اول فارغ از ظلم و انحراف بنى اميه بودند و آن را احساس نمى‏كردند.</w:t>
      </w:r>
    </w:p>
    <w:p w:rsidR="004B19E7" w:rsidRDefault="004B19E7" w:rsidP="004B19E7">
      <w:pPr>
        <w:pStyle w:val="libNormal"/>
        <w:rPr>
          <w:rtl/>
        </w:rPr>
      </w:pPr>
      <w:r>
        <w:rPr>
          <w:rFonts w:hint="eastAsia"/>
          <w:rtl/>
        </w:rPr>
        <w:t>دسته</w:t>
      </w:r>
      <w:r>
        <w:rPr>
          <w:rtl/>
        </w:rPr>
        <w:t xml:space="preserve"> سوم : ساده لوحانى كه فريب فرمانروايان بنى اميه را خورده بودند. و اگر نبود قيام و مقاومت امام حسين و اصحاب راستين پيامبر به رهبرى اهل بيت </w:t>
      </w:r>
      <w:r w:rsidR="00C73299" w:rsidRPr="00C2474A">
        <w:rPr>
          <w:rStyle w:val="libAlaemChar"/>
          <w:rtl/>
        </w:rPr>
        <w:t>عليه‌السلام</w:t>
      </w:r>
      <w:r>
        <w:rPr>
          <w:rtl/>
        </w:rPr>
        <w:t xml:space="preserve"> ، ساده لوحان بسيارى فريب خورده و مى‏گفتند كه اگر اين دستگاه سلطنتى و كارهاى آن قانونى نبود، صحابه رس</w:t>
      </w:r>
      <w:r>
        <w:rPr>
          <w:rFonts w:hint="eastAsia"/>
          <w:rtl/>
        </w:rPr>
        <w:t>ول</w:t>
      </w:r>
      <w:r>
        <w:rPr>
          <w:rtl/>
        </w:rPr>
        <w:t xml:space="preserve"> خدا </w:t>
      </w:r>
      <w:r w:rsidR="00442F87" w:rsidRPr="00C2474A">
        <w:rPr>
          <w:rStyle w:val="libAlaemChar"/>
          <w:rtl/>
        </w:rPr>
        <w:t>صلى‌الله‌عليه‌وآله</w:t>
      </w:r>
      <w:r w:rsidR="00442F87">
        <w:rPr>
          <w:rtl/>
        </w:rPr>
        <w:t xml:space="preserve"> </w:t>
      </w:r>
      <w:r>
        <w:rPr>
          <w:rtl/>
        </w:rPr>
        <w:t xml:space="preserve"> خاموش نمى‏نشستند.</w:t>
      </w:r>
    </w:p>
    <w:p w:rsidR="004B19E7" w:rsidRDefault="004B19E7" w:rsidP="004B19E7">
      <w:pPr>
        <w:pStyle w:val="libNormal"/>
        <w:rPr>
          <w:rtl/>
        </w:rPr>
      </w:pPr>
      <w:r>
        <w:rPr>
          <w:rFonts w:hint="eastAsia"/>
          <w:rtl/>
        </w:rPr>
        <w:t>دسته</w:t>
      </w:r>
      <w:r>
        <w:rPr>
          <w:rtl/>
        </w:rPr>
        <w:t xml:space="preserve"> چهارم: كسانى بودند كه مى‏پنداشت امام حسن </w:t>
      </w:r>
      <w:r w:rsidR="00C73299" w:rsidRPr="00C2474A">
        <w:rPr>
          <w:rStyle w:val="libAlaemChar"/>
          <w:rtl/>
        </w:rPr>
        <w:t>عليه‌السلام</w:t>
      </w:r>
      <w:r>
        <w:rPr>
          <w:rtl/>
        </w:rPr>
        <w:t xml:space="preserve"> خلافت را به معاويه واگذار كرده و با وى به خاطر اوضاع و احوال پيچيده زمان سازش نموده است ! زيرا اگر چه براى مردم كوفه و عراق كه از نزديك در جريان بودند، ماجراى صلح تحميلى </w:t>
      </w:r>
      <w:r>
        <w:rPr>
          <w:rtl/>
        </w:rPr>
        <w:lastRenderedPageBreak/>
        <w:t>آشكار بود؛ اما مسلمانانى ك</w:t>
      </w:r>
      <w:r>
        <w:rPr>
          <w:rFonts w:hint="eastAsia"/>
          <w:rtl/>
        </w:rPr>
        <w:t>ه</w:t>
      </w:r>
      <w:r>
        <w:rPr>
          <w:rtl/>
        </w:rPr>
        <w:t xml:space="preserve"> در گوشه و كنار جهان اسلامى آن روزگار پراكنده بودند - مانند مردم خراسان - و از دور دستى بر آتش داشتند از ابعاد مسئله بى‏خبر بودند از اين رو امام حسين </w:t>
      </w:r>
      <w:r w:rsidR="00C73299" w:rsidRPr="00C2474A">
        <w:rPr>
          <w:rStyle w:val="libAlaemChar"/>
          <w:rtl/>
        </w:rPr>
        <w:t>عليه‌السلام</w:t>
      </w:r>
      <w:r>
        <w:rPr>
          <w:rtl/>
        </w:rPr>
        <w:t xml:space="preserve"> با قيام خونين خود ثابت كرد كه صلح برادرش به معناى كناره‏گيرى از رسالت اهل بيت </w:t>
      </w:r>
      <w:r w:rsidR="00C73299" w:rsidRPr="00C2474A">
        <w:rPr>
          <w:rStyle w:val="libAlaemChar"/>
          <w:rtl/>
        </w:rPr>
        <w:t>عليه‌السلام</w:t>
      </w:r>
      <w:r>
        <w:rPr>
          <w:rtl/>
        </w:rPr>
        <w:t xml:space="preserve"> نيست.</w:t>
      </w:r>
    </w:p>
    <w:p w:rsidR="004B19E7" w:rsidRDefault="004B19E7" w:rsidP="004B19E7">
      <w:pPr>
        <w:pStyle w:val="libNormal"/>
        <w:rPr>
          <w:rtl/>
        </w:rPr>
      </w:pPr>
      <w:r>
        <w:rPr>
          <w:rFonts w:hint="eastAsia"/>
          <w:rtl/>
        </w:rPr>
        <w:t>گذشته</w:t>
      </w:r>
      <w:r>
        <w:rPr>
          <w:rtl/>
        </w:rPr>
        <w:t xml:space="preserve"> از اين چهار دسته كه در واقع جملگى در خواب خرگوشى مشترك بودند، دو دسته ديگر يعنى پيروان بنى اميه و ياران حقيقى امام حسين </w:t>
      </w:r>
      <w:r w:rsidR="00C73299" w:rsidRPr="00E7389B">
        <w:rPr>
          <w:rStyle w:val="libAlaemChar"/>
          <w:rtl/>
        </w:rPr>
        <w:t>عليه‌السلام</w:t>
      </w:r>
      <w:r>
        <w:rPr>
          <w:rtl/>
        </w:rPr>
        <w:t xml:space="preserve"> نيز وجود داشتند . زيرا اگر چه اصحاب سيدالشهداء بسيار اندك بودند ولى قابل ذكر است كه برخى از شيعيان و علاقه‏مندان اما</w:t>
      </w:r>
      <w:r>
        <w:rPr>
          <w:rFonts w:hint="eastAsia"/>
          <w:rtl/>
        </w:rPr>
        <w:t>م</w:t>
      </w:r>
      <w:r>
        <w:rPr>
          <w:rtl/>
        </w:rPr>
        <w:t xml:space="preserve"> در ساير ايالتهاى اسلامى بودند و پس از اطلاع يافتن از دعوت حضرت، خواستند به او لبيك گويند ولى مركز كوفه تحت كنترل شديد نظاميان عبيدالله بن زياد بود و به هيچ وجه نمى گذاشتند كسى از آن خارج يا به آن وارد شود، و بسيارى از مسلمانان نيز در مناطق دور دست از اين فاجعه به كلى بى خبر بودند كه حساب آنها با سايرين جدا است .</w:t>
      </w:r>
    </w:p>
    <w:p w:rsidR="004B19E7" w:rsidRDefault="004B19E7" w:rsidP="004B19E7">
      <w:pPr>
        <w:pStyle w:val="libNormal"/>
        <w:rPr>
          <w:rtl/>
        </w:rPr>
      </w:pPr>
      <w:r>
        <w:rPr>
          <w:rFonts w:hint="eastAsia"/>
          <w:rtl/>
        </w:rPr>
        <w:t>با</w:t>
      </w:r>
      <w:r>
        <w:rPr>
          <w:rtl/>
        </w:rPr>
        <w:t xml:space="preserve"> توجه به آنچه به طور اجمالى بيان شد، معلوم مى گردد كه مردم كوفه تا چه حدى در خواب خرگوشى فرو رفته بودند . كه تمام فريادهاى امام و يارانش را نشنيده گرفته و آسايش و رفاه طلبى ، آنان را از هر نوع كمكى در راه نجات اسلام از انحراف باز مى داشت .</w:t>
      </w:r>
    </w:p>
    <w:p w:rsidR="004B19E7" w:rsidRDefault="004B19E7" w:rsidP="004B19E7">
      <w:pPr>
        <w:pStyle w:val="libNormal"/>
        <w:rPr>
          <w:rtl/>
        </w:rPr>
      </w:pPr>
      <w:r>
        <w:rPr>
          <w:rFonts w:hint="eastAsia"/>
          <w:rtl/>
        </w:rPr>
        <w:t>در</w:t>
      </w:r>
      <w:r>
        <w:rPr>
          <w:rtl/>
        </w:rPr>
        <w:t xml:space="preserve"> آن شرايط ، انقلاب خونين سيدالشهدا </w:t>
      </w:r>
      <w:r w:rsidR="00C73299" w:rsidRPr="00FF6111">
        <w:rPr>
          <w:rStyle w:val="libAlaemChar"/>
          <w:rtl/>
        </w:rPr>
        <w:t>عليه‌السلام</w:t>
      </w:r>
      <w:r>
        <w:rPr>
          <w:rtl/>
        </w:rPr>
        <w:t xml:space="preserve"> تمام معادلات سياسى دشمنان را بر هم زد و اوضاع اجتماعى آن زمان را دگرگون ساخت . جانفشانى شخصيت منحصر به فردى چون امام حسين </w:t>
      </w:r>
      <w:r w:rsidR="00C73299" w:rsidRPr="00FF6111">
        <w:rPr>
          <w:rStyle w:val="libAlaemChar"/>
          <w:rtl/>
        </w:rPr>
        <w:t>عليه‌السلام</w:t>
      </w:r>
      <w:r>
        <w:rPr>
          <w:rtl/>
        </w:rPr>
        <w:t xml:space="preserve"> كه از نخبگان و </w:t>
      </w:r>
      <w:r>
        <w:rPr>
          <w:rtl/>
        </w:rPr>
        <w:lastRenderedPageBreak/>
        <w:t>برگزيدگان و پيشواى على الاطلاق مسلمانان بود و با فضيلت</w:t>
      </w:r>
      <w:r>
        <w:rPr>
          <w:rFonts w:hint="eastAsia"/>
          <w:rtl/>
        </w:rPr>
        <w:t>‏ترين</w:t>
      </w:r>
      <w:r>
        <w:rPr>
          <w:rtl/>
        </w:rPr>
        <w:t xml:space="preserve"> و نزديكترين آنها به پيامبر اسلام </w:t>
      </w:r>
      <w:r w:rsidR="00442F87" w:rsidRPr="00FF6111">
        <w:rPr>
          <w:rStyle w:val="libAlaemChar"/>
          <w:rtl/>
        </w:rPr>
        <w:t>صلى‌الله‌عليه‌وآله</w:t>
      </w:r>
      <w:r w:rsidR="00442F87">
        <w:rPr>
          <w:rtl/>
        </w:rPr>
        <w:t xml:space="preserve"> </w:t>
      </w:r>
      <w:r>
        <w:rPr>
          <w:rtl/>
        </w:rPr>
        <w:t xml:space="preserve"> بود از طرفى خدايى بودن حركت مصلحانه سيدالشهدا </w:t>
      </w:r>
      <w:r w:rsidR="00C73299" w:rsidRPr="00FF6111">
        <w:rPr>
          <w:rStyle w:val="libAlaemChar"/>
          <w:rtl/>
        </w:rPr>
        <w:t>عليه‌السلام</w:t>
      </w:r>
      <w:r>
        <w:rPr>
          <w:rtl/>
        </w:rPr>
        <w:t xml:space="preserve"> و گذشتن از همه هستى خود از طرف ديگر، و عمق فاجعه و مظلوميت آن امام عزيز از ناحيه سوم باعث گرديد زنگ بيدار باش، خواب سنگين مردم را بر هم زند و مردگان را احيا كند، و درخت اسلام را كه به پژمردگى روى آورده بود، با خون خود آبيارى كند و آنچنان طراوت و شادابى بخشد كه تا ابد سر سبز و خرم باقى ماند.</w:t>
      </w:r>
    </w:p>
    <w:p w:rsidR="004B19E7" w:rsidRDefault="004B19E7" w:rsidP="004B19E7">
      <w:pPr>
        <w:pStyle w:val="libNormal"/>
        <w:rPr>
          <w:rtl/>
        </w:rPr>
      </w:pPr>
      <w:r>
        <w:rPr>
          <w:rFonts w:hint="eastAsia"/>
          <w:rtl/>
        </w:rPr>
        <w:t>در</w:t>
      </w:r>
      <w:r>
        <w:rPr>
          <w:rtl/>
        </w:rPr>
        <w:t xml:space="preserve"> آن عصر قحطى حق جويان و حق مداران ، كه ظلم و شرك و فساد، در پناه سرنيزه و كشتار، حكومت مى‏كرد و سكوت بود و سكون ! حسين تازيانه فرياد بلند كرد و بر پيكر خفته ، بلكه مرده امت فرود آورد و چنان شور و حركتى آفريد كه آن مردم را بيدار بلكه زنده نمود، و با اين ب</w:t>
      </w:r>
      <w:r>
        <w:rPr>
          <w:rFonts w:hint="eastAsia"/>
          <w:rtl/>
        </w:rPr>
        <w:t>يدارى</w:t>
      </w:r>
      <w:r>
        <w:rPr>
          <w:rtl/>
        </w:rPr>
        <w:t xml:space="preserve"> از آنها پاسدارى از انقلاب محمد </w:t>
      </w:r>
      <w:r w:rsidR="00442F87" w:rsidRPr="007158A7">
        <w:rPr>
          <w:rStyle w:val="libAlaemChar"/>
          <w:rtl/>
        </w:rPr>
        <w:t>صلى‌الله‌عليه‌وآله</w:t>
      </w:r>
      <w:r w:rsidR="00442F87">
        <w:rPr>
          <w:rtl/>
        </w:rPr>
        <w:t xml:space="preserve"> </w:t>
      </w:r>
      <w:r>
        <w:rPr>
          <w:rtl/>
        </w:rPr>
        <w:t xml:space="preserve"> و عدل على و صبر حسن </w:t>
      </w:r>
      <w:r w:rsidR="00C73299" w:rsidRPr="007158A7">
        <w:rPr>
          <w:rStyle w:val="libAlaemChar"/>
          <w:rtl/>
        </w:rPr>
        <w:t>عليه‌السلام</w:t>
      </w:r>
      <w:r>
        <w:rPr>
          <w:rtl/>
        </w:rPr>
        <w:t xml:space="preserve"> ، و معناى قرآن و رسالت اسلام و خون خويش را طلب نمود.</w:t>
      </w:r>
    </w:p>
    <w:p w:rsidR="004B19E7" w:rsidRDefault="004B19E7" w:rsidP="004B19E7">
      <w:pPr>
        <w:pStyle w:val="libNormal"/>
        <w:rPr>
          <w:rtl/>
        </w:rPr>
      </w:pPr>
      <w:r>
        <w:rPr>
          <w:rFonts w:hint="eastAsia"/>
          <w:rtl/>
        </w:rPr>
        <w:t>خون</w:t>
      </w:r>
      <w:r>
        <w:rPr>
          <w:rtl/>
        </w:rPr>
        <w:t xml:space="preserve"> امام حسين </w:t>
      </w:r>
      <w:r w:rsidR="00C73299" w:rsidRPr="007158A7">
        <w:rPr>
          <w:rStyle w:val="libAlaemChar"/>
          <w:rtl/>
        </w:rPr>
        <w:t>عليه‌السلام</w:t>
      </w:r>
      <w:r>
        <w:rPr>
          <w:rtl/>
        </w:rPr>
        <w:t xml:space="preserve"> همانند آب حياتى بود كه در كالبدهاى مرده و خشك و مأيوس جريان پيدا كرد و منشأ قيامهاى بسيارى شد . و ب</w:t>
      </w:r>
      <w:r w:rsidR="007158A7">
        <w:rPr>
          <w:rFonts w:hint="cs"/>
          <w:rtl/>
        </w:rPr>
        <w:t xml:space="preserve">ه </w:t>
      </w:r>
      <w:r>
        <w:rPr>
          <w:rtl/>
        </w:rPr>
        <w:t xml:space="preserve">راستى مى توان گفت كه عصر عاشورا پايان نهضت امام حسين </w:t>
      </w:r>
      <w:r w:rsidR="00C73299" w:rsidRPr="007158A7">
        <w:rPr>
          <w:rStyle w:val="libAlaemChar"/>
          <w:rtl/>
        </w:rPr>
        <w:t>عليه‌السلام</w:t>
      </w:r>
      <w:r>
        <w:rPr>
          <w:rtl/>
        </w:rPr>
        <w:t xml:space="preserve"> نبود بلكه آغاز حركت و اول بيدارى ملت اسلام خصوصاً شيعيان بود.</w:t>
      </w:r>
      <w:r>
        <w:rPr>
          <w:rtl/>
        </w:rPr>
        <w:cr/>
      </w:r>
    </w:p>
    <w:p w:rsidR="004B19E7" w:rsidRDefault="004B19E7" w:rsidP="004B19E7">
      <w:pPr>
        <w:pStyle w:val="libNormal"/>
        <w:rPr>
          <w:rtl/>
        </w:rPr>
      </w:pPr>
      <w:r>
        <w:rPr>
          <w:rFonts w:hint="eastAsia"/>
          <w:rtl/>
        </w:rPr>
        <w:t>«فليپ</w:t>
      </w:r>
      <w:r>
        <w:rPr>
          <w:rtl/>
        </w:rPr>
        <w:t xml:space="preserve"> حتى» در كتاب تاريخ عرب مى نويسد: «فاجعه كربلا، سبب جان گرفتن و بالندگى شيعه و افزايش هواداران آن مكتب گرديد. به طورى كه مى توان ادعا كرد كه آغاز حركت شيعه و ابتداى ظهور آن، روز دهم محرم بود».</w:t>
      </w:r>
      <w:r w:rsidRPr="007158A7">
        <w:rPr>
          <w:rStyle w:val="libFootnotenumChar"/>
          <w:rtl/>
        </w:rPr>
        <w:t>٣١</w:t>
      </w:r>
    </w:p>
    <w:p w:rsidR="007158A7" w:rsidRDefault="004B19E7" w:rsidP="004B19E7">
      <w:pPr>
        <w:pStyle w:val="libNormal"/>
        <w:rPr>
          <w:rStyle w:val="libFootnotenumChar"/>
          <w:rtl/>
        </w:rPr>
      </w:pPr>
      <w:r>
        <w:rPr>
          <w:rFonts w:hint="eastAsia"/>
          <w:rtl/>
        </w:rPr>
        <w:lastRenderedPageBreak/>
        <w:t>و</w:t>
      </w:r>
      <w:r>
        <w:rPr>
          <w:rtl/>
        </w:rPr>
        <w:t xml:space="preserve"> «گيبون» مورخ مشهور گويد: «در طى قرون آينده بشريت و در سرزمين‏هاى مختلف ، شرح صحنه حزن آور مرگ حسين </w:t>
      </w:r>
      <w:r w:rsidR="00C73299" w:rsidRPr="007158A7">
        <w:rPr>
          <w:rStyle w:val="libAlaemChar"/>
          <w:rtl/>
        </w:rPr>
        <w:t>عليه‌السلام</w:t>
      </w:r>
      <w:r>
        <w:rPr>
          <w:rtl/>
        </w:rPr>
        <w:t xml:space="preserve"> موجب بيدارى قلب خونسردترين قاريان و خوانندگان خواهد شد». </w:t>
      </w:r>
      <w:r w:rsidRPr="007158A7">
        <w:rPr>
          <w:rStyle w:val="libFootnotenumChar"/>
          <w:rtl/>
        </w:rPr>
        <w:t>٣٢</w:t>
      </w:r>
    </w:p>
    <w:p w:rsidR="004B19E7" w:rsidRDefault="007158A7" w:rsidP="004B19E7">
      <w:pPr>
        <w:pStyle w:val="libNormal"/>
        <w:rPr>
          <w:rtl/>
        </w:rPr>
      </w:pPr>
      <w:r>
        <w:rPr>
          <w:rStyle w:val="libFootnotenumChar"/>
          <w:rtl/>
        </w:rPr>
        <w:br w:type="page"/>
      </w:r>
    </w:p>
    <w:tbl>
      <w:tblPr>
        <w:tblStyle w:val="TableGrid"/>
        <w:bidiVisual/>
        <w:tblW w:w="5244" w:type="pct"/>
        <w:tblInd w:w="-432" w:type="dxa"/>
        <w:tblLook w:val="01E0"/>
      </w:tblPr>
      <w:tblGrid>
        <w:gridCol w:w="4041"/>
        <w:gridCol w:w="269"/>
        <w:gridCol w:w="3647"/>
      </w:tblGrid>
      <w:tr w:rsidR="007158A7" w:rsidTr="00EC376F">
        <w:trPr>
          <w:trHeight w:val="350"/>
        </w:trPr>
        <w:tc>
          <w:tcPr>
            <w:tcW w:w="4720" w:type="dxa"/>
          </w:tcPr>
          <w:p w:rsidR="007158A7" w:rsidRPr="007158A7" w:rsidRDefault="007158A7" w:rsidP="00EC376F">
            <w:pPr>
              <w:pStyle w:val="libPoem"/>
              <w:rPr>
                <w:sz w:val="18"/>
                <w:szCs w:val="18"/>
                <w:rtl/>
              </w:rPr>
            </w:pPr>
            <w:r w:rsidRPr="007158A7">
              <w:rPr>
                <w:rFonts w:hint="eastAsia"/>
                <w:sz w:val="18"/>
                <w:szCs w:val="18"/>
                <w:rtl/>
              </w:rPr>
              <w:t>بر</w:t>
            </w:r>
            <w:r w:rsidRPr="007158A7">
              <w:rPr>
                <w:sz w:val="18"/>
                <w:szCs w:val="18"/>
                <w:rtl/>
              </w:rPr>
              <w:t xml:space="preserve"> لوح فتحنامه او شد شكست او</w:t>
            </w:r>
            <w:r w:rsidRPr="007158A7">
              <w:rPr>
                <w:rStyle w:val="libPoemTiniChar0"/>
                <w:sz w:val="18"/>
                <w:szCs w:val="18"/>
                <w:rtl/>
              </w:rPr>
              <w:br/>
              <w:t> </w:t>
            </w:r>
          </w:p>
        </w:tc>
        <w:tc>
          <w:tcPr>
            <w:tcW w:w="280" w:type="dxa"/>
          </w:tcPr>
          <w:p w:rsidR="007158A7" w:rsidRPr="007158A7" w:rsidRDefault="007158A7" w:rsidP="00EC376F">
            <w:pPr>
              <w:pStyle w:val="libPoem"/>
              <w:rPr>
                <w:sz w:val="18"/>
                <w:szCs w:val="18"/>
                <w:rtl/>
              </w:rPr>
            </w:pPr>
          </w:p>
        </w:tc>
        <w:tc>
          <w:tcPr>
            <w:tcW w:w="4288" w:type="dxa"/>
          </w:tcPr>
          <w:p w:rsidR="007158A7" w:rsidRPr="007158A7" w:rsidRDefault="007158A7" w:rsidP="00EC376F">
            <w:pPr>
              <w:pStyle w:val="libPoem"/>
              <w:rPr>
                <w:sz w:val="18"/>
                <w:szCs w:val="18"/>
                <w:rtl/>
              </w:rPr>
            </w:pPr>
            <w:r w:rsidRPr="007158A7">
              <w:rPr>
                <w:rFonts w:hint="eastAsia"/>
                <w:sz w:val="18"/>
                <w:szCs w:val="18"/>
                <w:rtl/>
              </w:rPr>
              <w:t>مرد</w:t>
            </w:r>
            <w:r w:rsidRPr="007158A7">
              <w:rPr>
                <w:sz w:val="18"/>
                <w:szCs w:val="18"/>
                <w:rtl/>
              </w:rPr>
              <w:t xml:space="preserve"> حق از شكسته شد هم مظفر است‏</w:t>
            </w:r>
            <w:r w:rsidRPr="007158A7">
              <w:rPr>
                <w:rStyle w:val="libPoemTiniChar0"/>
                <w:sz w:val="18"/>
                <w:szCs w:val="18"/>
                <w:rtl/>
              </w:rPr>
              <w:br/>
              <w:t> </w:t>
            </w:r>
          </w:p>
        </w:tc>
      </w:tr>
    </w:tbl>
    <w:p w:rsidR="007B0DE8" w:rsidRDefault="007B0DE8" w:rsidP="004B19E7">
      <w:pPr>
        <w:pStyle w:val="libNormal"/>
        <w:rPr>
          <w:rtl/>
        </w:rPr>
      </w:pPr>
    </w:p>
    <w:p w:rsidR="004B19E7" w:rsidRDefault="007B0DE8" w:rsidP="004B19E7">
      <w:pPr>
        <w:pStyle w:val="libNormal"/>
        <w:rPr>
          <w:rtl/>
        </w:rPr>
      </w:pPr>
      <w:r>
        <w:rPr>
          <w:rtl/>
        </w:rPr>
        <w:br w:type="page"/>
      </w:r>
    </w:p>
    <w:p w:rsidR="004B19E7" w:rsidRDefault="004B19E7" w:rsidP="007B0DE8">
      <w:pPr>
        <w:pStyle w:val="Heading3"/>
        <w:rPr>
          <w:rtl/>
        </w:rPr>
      </w:pPr>
      <w:bookmarkStart w:id="17" w:name="_Toc21446376"/>
      <w:r>
        <w:rPr>
          <w:rtl/>
        </w:rPr>
        <w:t>٦- شكست يزيدو يزيديان‏</w:t>
      </w:r>
      <w:bookmarkEnd w:id="17"/>
    </w:p>
    <w:p w:rsidR="004B19E7" w:rsidRDefault="004B19E7" w:rsidP="004B19E7">
      <w:pPr>
        <w:pStyle w:val="libNormal"/>
        <w:rPr>
          <w:rtl/>
        </w:rPr>
      </w:pPr>
      <w:r>
        <w:rPr>
          <w:rFonts w:hint="eastAsia"/>
          <w:rtl/>
        </w:rPr>
        <w:t>با</w:t>
      </w:r>
      <w:r>
        <w:rPr>
          <w:rtl/>
        </w:rPr>
        <w:t xml:space="preserve"> توجه به مفهوم پيروزى و شكست ، به اين نتيجه مى رسيم كه پيروزى آن نيست كه انسان از ميدان نبرد سالم به در آيد و يا دشمن خود را به خاك هلاكت افكند، بلكه پيروزى آن است كه هدف خود را پيش ببرد و دشمن را از رسيدن به مقصود خود باز دارد. اميرالمؤمنين </w:t>
      </w:r>
      <w:r w:rsidR="00C73299" w:rsidRPr="00FE0E81">
        <w:rPr>
          <w:rStyle w:val="libAlaemChar"/>
          <w:rtl/>
        </w:rPr>
        <w:t>عليه‌السلام</w:t>
      </w:r>
      <w:r>
        <w:rPr>
          <w:rtl/>
        </w:rPr>
        <w:t xml:space="preserve"> در اين خصوص فرموده است : «ما ظفر من ظفر الاثم به ، و الغالب بالشر مغلوب» </w:t>
      </w:r>
      <w:r w:rsidRPr="00FE0E81">
        <w:rPr>
          <w:rStyle w:val="libFootnotenumChar"/>
          <w:rtl/>
        </w:rPr>
        <w:t>٣٣</w:t>
      </w:r>
      <w:r>
        <w:rPr>
          <w:rtl/>
        </w:rPr>
        <w:t xml:space="preserve"> كسى كه گناه بر او پيروز شد، شكست مى خورد و كسى كه از راه بدى بر دشمن ظفر يافت در واقع مغلوب است ». از اين رو اگر چه امام حسين </w:t>
      </w:r>
      <w:r w:rsidR="00C73299" w:rsidRPr="00FE0E81">
        <w:rPr>
          <w:rStyle w:val="libAlaemChar"/>
          <w:rtl/>
        </w:rPr>
        <w:t>عليه‌السلام</w:t>
      </w:r>
      <w:r>
        <w:rPr>
          <w:rtl/>
        </w:rPr>
        <w:t xml:space="preserve"> و يارانش پس از يك نبرد خونبار و قهرمان</w:t>
      </w:r>
      <w:r>
        <w:rPr>
          <w:rFonts w:hint="eastAsia"/>
          <w:rtl/>
        </w:rPr>
        <w:t>انه</w:t>
      </w:r>
      <w:r>
        <w:rPr>
          <w:rtl/>
        </w:rPr>
        <w:t xml:space="preserve"> به نور عظيم شهادت رسيدند، اما آنها هدف مقدس خود را به تمام معنى از آن شهادت پر افتخار گرفتند. و هدف اين بود كه به تكليف عمل شده و ماهيت حكومت ارتجاعى و ضد اسلامى اموى آشكار شود و افكار عمومى مسلمين بيدار گردد، كه اين هدف به خوبى انجام گرفت .</w:t>
      </w:r>
    </w:p>
    <w:p w:rsidR="004B19E7" w:rsidRDefault="004B19E7" w:rsidP="004B19E7">
      <w:pPr>
        <w:pStyle w:val="libNormal"/>
        <w:rPr>
          <w:rtl/>
        </w:rPr>
      </w:pPr>
      <w:r>
        <w:rPr>
          <w:rFonts w:hint="eastAsia"/>
          <w:rtl/>
        </w:rPr>
        <w:t>رسوايى</w:t>
      </w:r>
      <w:r>
        <w:rPr>
          <w:rtl/>
        </w:rPr>
        <w:t xml:space="preserve"> سران اموى و قاتلان امام حسين </w:t>
      </w:r>
      <w:r w:rsidR="00C73299" w:rsidRPr="00074152">
        <w:rPr>
          <w:rStyle w:val="libAlaemChar"/>
          <w:rtl/>
        </w:rPr>
        <w:t>عليه‌السلام</w:t>
      </w:r>
      <w:r>
        <w:rPr>
          <w:rtl/>
        </w:rPr>
        <w:t xml:space="preserve"> به حدى بالا گرفت كه سرانجام پس از گذشت چند سال نه تنها هيچ كس از آل اميه جرأت نداشت نسبت خود را آشكار سازد بلكه بدنهاى مردگان آنها را هم از قبر بيرون كشيدند و با آتش سوزاندند . آرى، راه پيشرفت و پيروزى كه د</w:t>
      </w:r>
      <w:r>
        <w:rPr>
          <w:rFonts w:hint="eastAsia"/>
          <w:rtl/>
        </w:rPr>
        <w:t>اشت</w:t>
      </w:r>
      <w:r>
        <w:rPr>
          <w:rtl/>
        </w:rPr>
        <w:t xml:space="preserve"> با سرعت فراوان براى آن دودمان كثيف در بين امت هموار مى شد، بعد از واقعه كربلا يكباره درهم ريخت و با رسوايى بسيار، بساط ابوسفيانيان برچيده گشت.</w:t>
      </w:r>
    </w:p>
    <w:p w:rsidR="004B19E7" w:rsidRDefault="004B19E7" w:rsidP="004B19E7">
      <w:pPr>
        <w:pStyle w:val="libNormal"/>
        <w:rPr>
          <w:rtl/>
        </w:rPr>
      </w:pPr>
      <w:r>
        <w:rPr>
          <w:rFonts w:hint="eastAsia"/>
          <w:rtl/>
        </w:rPr>
        <w:t>«استادنيكلسون</w:t>
      </w:r>
      <w:r>
        <w:rPr>
          <w:rtl/>
        </w:rPr>
        <w:t xml:space="preserve"> » گويد: «حادثه كربلا، حتى مايه پشيمانى و تأسف امويان شد، زيرا اين واقعه، شيعيان را متحد كرد و </w:t>
      </w:r>
      <w:r>
        <w:rPr>
          <w:rtl/>
        </w:rPr>
        <w:lastRenderedPageBreak/>
        <w:t>براى انتقام امام حسين، هم صدا شدند و صداى آنان در همه جا و مخصوصاً عراق و ايرانيانى كه مى‏خواستند از نفوذ عربها آزاد شوند انعكاس يافت».</w:t>
      </w:r>
      <w:r w:rsidRPr="00074152">
        <w:rPr>
          <w:rStyle w:val="libFootnotenumChar"/>
          <w:rtl/>
        </w:rPr>
        <w:t>٣٤</w:t>
      </w:r>
    </w:p>
    <w:p w:rsidR="004B19E7" w:rsidRDefault="004B19E7" w:rsidP="004B19E7">
      <w:pPr>
        <w:pStyle w:val="libNormal"/>
        <w:rPr>
          <w:rtl/>
        </w:rPr>
      </w:pPr>
      <w:r>
        <w:rPr>
          <w:rFonts w:hint="eastAsia"/>
          <w:rtl/>
        </w:rPr>
        <w:t>يكى</w:t>
      </w:r>
      <w:r>
        <w:rPr>
          <w:rtl/>
        </w:rPr>
        <w:t xml:space="preserve"> ديگر از شواهد شكست يزيديان و بنى اميه ، زمانى است كه امام سجاد </w:t>
      </w:r>
      <w:r w:rsidR="00C73299" w:rsidRPr="00074152">
        <w:rPr>
          <w:rStyle w:val="libAlaemChar"/>
          <w:rtl/>
        </w:rPr>
        <w:t>عليه‌السلام</w:t>
      </w:r>
      <w:r>
        <w:rPr>
          <w:rtl/>
        </w:rPr>
        <w:t xml:space="preserve"> در كوفه خطبه خواند و ماهيت پليد دشمنان خدا را براى مردم خفته و فريب خورده آشكار كرد. لذا مردم يك زبان عرض كردند:</w:t>
      </w:r>
    </w:p>
    <w:p w:rsidR="004B19E7" w:rsidRDefault="004B19E7" w:rsidP="004B19E7">
      <w:pPr>
        <w:pStyle w:val="libNormal"/>
        <w:rPr>
          <w:rtl/>
        </w:rPr>
      </w:pPr>
      <w:r>
        <w:rPr>
          <w:rFonts w:hint="eastAsia"/>
          <w:rtl/>
        </w:rPr>
        <w:t>«اى</w:t>
      </w:r>
      <w:r>
        <w:rPr>
          <w:rtl/>
        </w:rPr>
        <w:t xml:space="preserve"> فرزند رسول خدا </w:t>
      </w:r>
      <w:r w:rsidR="00442F87" w:rsidRPr="00074152">
        <w:rPr>
          <w:rStyle w:val="libAlaemChar"/>
          <w:rtl/>
        </w:rPr>
        <w:t>صلى‌الله‌عليه‌وآله</w:t>
      </w:r>
      <w:r w:rsidR="00442F87">
        <w:rPr>
          <w:rtl/>
        </w:rPr>
        <w:t xml:space="preserve"> </w:t>
      </w:r>
      <w:r>
        <w:rPr>
          <w:rtl/>
        </w:rPr>
        <w:t xml:space="preserve"> ، همه ما شنوا و مطيع و حافظ عهد و پيمان تو هستيم ، از تو روى بر نگردانده و تو را ترك نخواهيم كرد، پس خدا تو را رحمت كند، به ما دستور بده كه همانا با دشمن تو دشمن و با دوست تو دوستيم ، تا يزيد را بگيريم و از كسانى كه به تو و ما ظلم نمودند، دورى بجوييم » .</w:t>
      </w:r>
      <w:r w:rsidRPr="00074152">
        <w:rPr>
          <w:rStyle w:val="libFootnotenumChar"/>
          <w:rtl/>
        </w:rPr>
        <w:t>٣٥</w:t>
      </w:r>
    </w:p>
    <w:p w:rsidR="004B19E7" w:rsidRDefault="004B19E7" w:rsidP="004B19E7">
      <w:pPr>
        <w:pStyle w:val="libNormal"/>
        <w:rPr>
          <w:rtl/>
        </w:rPr>
      </w:pPr>
      <w:r>
        <w:rPr>
          <w:rFonts w:hint="eastAsia"/>
          <w:rtl/>
        </w:rPr>
        <w:t>آرى</w:t>
      </w:r>
      <w:r>
        <w:rPr>
          <w:rtl/>
        </w:rPr>
        <w:t xml:space="preserve"> ، امام حسين را كشتند، اما حسين كه فقط جسم نيست، امام حسين يك مكتب است كه بعد از مرگش زنده‏تر شد. و اگر چه در كربلا قيام قامت امام حسين </w:t>
      </w:r>
      <w:r w:rsidR="00C73299" w:rsidRPr="005C46AA">
        <w:rPr>
          <w:rStyle w:val="libAlaemChar"/>
          <w:rtl/>
        </w:rPr>
        <w:t>عليه‌السلام</w:t>
      </w:r>
      <w:r>
        <w:rPr>
          <w:rtl/>
        </w:rPr>
        <w:t xml:space="preserve"> را در خون كشيدند ، و ناى حقيقت گوى او را بريدند، اما در حقيقت امام حسين زنده‏تر شد، او بزرگ مردى است كه با شهادتش حركتى عظيم و تحولى بزرگ در تاريخ ايجاد كرد و يزيد و يزيديان را رسوا نمود.</w:t>
      </w:r>
    </w:p>
    <w:tbl>
      <w:tblPr>
        <w:tblStyle w:val="TableGrid"/>
        <w:bidiVisual/>
        <w:tblW w:w="5244" w:type="pct"/>
        <w:tblInd w:w="-432" w:type="dxa"/>
        <w:tblLook w:val="01E0"/>
      </w:tblPr>
      <w:tblGrid>
        <w:gridCol w:w="75"/>
        <w:gridCol w:w="3947"/>
        <w:gridCol w:w="270"/>
        <w:gridCol w:w="3665"/>
      </w:tblGrid>
      <w:tr w:rsidR="005C46AA" w:rsidTr="00EC376F">
        <w:trPr>
          <w:trHeight w:val="350"/>
        </w:trPr>
        <w:tc>
          <w:tcPr>
            <w:tcW w:w="4720" w:type="dxa"/>
            <w:gridSpan w:val="2"/>
          </w:tcPr>
          <w:p w:rsidR="005C46AA" w:rsidRPr="005C46AA" w:rsidRDefault="005C46AA" w:rsidP="00EC376F">
            <w:pPr>
              <w:pStyle w:val="libPoem"/>
              <w:rPr>
                <w:sz w:val="16"/>
                <w:szCs w:val="16"/>
                <w:rtl/>
              </w:rPr>
            </w:pPr>
            <w:r w:rsidRPr="005C46AA">
              <w:rPr>
                <w:sz w:val="16"/>
                <w:szCs w:val="16"/>
                <w:rtl/>
              </w:rPr>
              <w:t>(حسان )، حسين ، به ظاهر اگر چه شد مغلوب</w:t>
            </w:r>
            <w:r w:rsidRPr="005C46AA">
              <w:rPr>
                <w:rStyle w:val="libPoemTiniChar0"/>
                <w:sz w:val="16"/>
                <w:szCs w:val="16"/>
                <w:rtl/>
              </w:rPr>
              <w:br/>
              <w:t> </w:t>
            </w:r>
          </w:p>
        </w:tc>
        <w:tc>
          <w:tcPr>
            <w:tcW w:w="280" w:type="dxa"/>
          </w:tcPr>
          <w:p w:rsidR="005C46AA" w:rsidRPr="005C46AA" w:rsidRDefault="005C46AA" w:rsidP="00EC376F">
            <w:pPr>
              <w:pStyle w:val="libPoem"/>
              <w:rPr>
                <w:sz w:val="16"/>
                <w:szCs w:val="16"/>
                <w:rtl/>
              </w:rPr>
            </w:pPr>
          </w:p>
        </w:tc>
        <w:tc>
          <w:tcPr>
            <w:tcW w:w="4288" w:type="dxa"/>
          </w:tcPr>
          <w:p w:rsidR="005C46AA" w:rsidRPr="005C46AA" w:rsidRDefault="005C46AA" w:rsidP="00EC376F">
            <w:pPr>
              <w:pStyle w:val="libPoem"/>
              <w:rPr>
                <w:sz w:val="16"/>
                <w:szCs w:val="16"/>
                <w:rtl/>
              </w:rPr>
            </w:pPr>
            <w:r w:rsidRPr="005C46AA">
              <w:rPr>
                <w:rFonts w:hint="eastAsia"/>
                <w:sz w:val="16"/>
                <w:szCs w:val="16"/>
                <w:rtl/>
              </w:rPr>
              <w:t>شكست</w:t>
            </w:r>
            <w:r w:rsidRPr="005C46AA">
              <w:rPr>
                <w:sz w:val="16"/>
                <w:szCs w:val="16"/>
                <w:rtl/>
              </w:rPr>
              <w:t xml:space="preserve"> اوست، كه در هر زمانه پيروز است</w:t>
            </w:r>
            <w:r w:rsidRPr="005C46AA">
              <w:rPr>
                <w:rStyle w:val="libPoemTiniChar0"/>
                <w:sz w:val="16"/>
                <w:szCs w:val="16"/>
                <w:rtl/>
              </w:rPr>
              <w:br/>
              <w:t> </w:t>
            </w:r>
          </w:p>
        </w:tc>
      </w:tr>
      <w:tr w:rsidR="005C46AA" w:rsidTr="00EC376F">
        <w:trPr>
          <w:gridBefore w:val="1"/>
          <w:wBefore w:w="90" w:type="dxa"/>
          <w:trHeight w:val="350"/>
        </w:trPr>
        <w:tc>
          <w:tcPr>
            <w:tcW w:w="4630" w:type="dxa"/>
          </w:tcPr>
          <w:p w:rsidR="005C46AA" w:rsidRPr="005C46AA" w:rsidRDefault="005C46AA" w:rsidP="00EC376F">
            <w:pPr>
              <w:pStyle w:val="libPoem"/>
              <w:rPr>
                <w:sz w:val="16"/>
                <w:szCs w:val="16"/>
                <w:rtl/>
              </w:rPr>
            </w:pPr>
            <w:r w:rsidRPr="005C46AA">
              <w:rPr>
                <w:rFonts w:hint="eastAsia"/>
                <w:sz w:val="16"/>
                <w:szCs w:val="16"/>
                <w:rtl/>
              </w:rPr>
              <w:t>زخون</w:t>
            </w:r>
            <w:r w:rsidRPr="005C46AA">
              <w:rPr>
                <w:sz w:val="16"/>
                <w:szCs w:val="16"/>
                <w:rtl/>
              </w:rPr>
              <w:t xml:space="preserve"> سرخ قلبت ، نورى جهيدن گرفت</w:t>
            </w:r>
            <w:r w:rsidRPr="005C46AA">
              <w:rPr>
                <w:rStyle w:val="libPoemTiniChar0"/>
                <w:sz w:val="16"/>
                <w:szCs w:val="16"/>
                <w:rtl/>
              </w:rPr>
              <w:br/>
              <w:t> </w:t>
            </w:r>
          </w:p>
        </w:tc>
        <w:tc>
          <w:tcPr>
            <w:tcW w:w="280" w:type="dxa"/>
          </w:tcPr>
          <w:p w:rsidR="005C46AA" w:rsidRPr="005C46AA" w:rsidRDefault="005C46AA" w:rsidP="00EC376F">
            <w:pPr>
              <w:pStyle w:val="libPoem"/>
              <w:rPr>
                <w:sz w:val="16"/>
                <w:szCs w:val="16"/>
                <w:rtl/>
              </w:rPr>
            </w:pPr>
          </w:p>
        </w:tc>
        <w:tc>
          <w:tcPr>
            <w:tcW w:w="4288" w:type="dxa"/>
          </w:tcPr>
          <w:p w:rsidR="005C46AA" w:rsidRPr="005C46AA" w:rsidRDefault="005C46AA" w:rsidP="00EC376F">
            <w:pPr>
              <w:pStyle w:val="libPoem"/>
              <w:rPr>
                <w:sz w:val="16"/>
                <w:szCs w:val="16"/>
                <w:rtl/>
              </w:rPr>
            </w:pPr>
            <w:r w:rsidRPr="005C46AA">
              <w:rPr>
                <w:rFonts w:hint="eastAsia"/>
                <w:sz w:val="16"/>
                <w:szCs w:val="16"/>
                <w:rtl/>
              </w:rPr>
              <w:t>كه</w:t>
            </w:r>
            <w:r w:rsidRPr="005C46AA">
              <w:rPr>
                <w:sz w:val="16"/>
                <w:szCs w:val="16"/>
                <w:rtl/>
              </w:rPr>
              <w:t xml:space="preserve"> ظلمت جهل را ، صاعقه آسا برد</w:t>
            </w:r>
            <w:r w:rsidRPr="005C46AA">
              <w:rPr>
                <w:rStyle w:val="libPoemTiniChar0"/>
                <w:sz w:val="16"/>
                <w:szCs w:val="16"/>
                <w:rtl/>
              </w:rPr>
              <w:br/>
              <w:t> </w:t>
            </w:r>
          </w:p>
        </w:tc>
      </w:tr>
    </w:tbl>
    <w:p w:rsidR="005C46AA" w:rsidRDefault="004B19E7" w:rsidP="005C46AA">
      <w:pPr>
        <w:pStyle w:val="libNormal"/>
        <w:rPr>
          <w:rtl/>
        </w:rPr>
      </w:pPr>
      <w:r>
        <w:rPr>
          <w:rtl/>
        </w:rPr>
        <w:t>‏</w:t>
      </w:r>
    </w:p>
    <w:p w:rsidR="004B19E7" w:rsidRDefault="005C46AA" w:rsidP="004B19E7">
      <w:pPr>
        <w:pStyle w:val="libNormal"/>
        <w:rPr>
          <w:rtl/>
        </w:rPr>
      </w:pPr>
      <w:r>
        <w:rPr>
          <w:rtl/>
        </w:rPr>
        <w:br w:type="page"/>
      </w:r>
    </w:p>
    <w:p w:rsidR="004B19E7" w:rsidRDefault="004B19E7" w:rsidP="005C46AA">
      <w:pPr>
        <w:pStyle w:val="Heading3"/>
        <w:rPr>
          <w:rtl/>
        </w:rPr>
      </w:pPr>
      <w:bookmarkStart w:id="18" w:name="_Toc21446377"/>
      <w:r>
        <w:rPr>
          <w:rtl/>
        </w:rPr>
        <w:t>٧- رهايى از جهالت و ضلالت</w:t>
      </w:r>
      <w:bookmarkEnd w:id="18"/>
    </w:p>
    <w:p w:rsidR="004B19E7" w:rsidRDefault="004B19E7" w:rsidP="004B19E7">
      <w:pPr>
        <w:pStyle w:val="libNormal"/>
        <w:rPr>
          <w:rtl/>
        </w:rPr>
      </w:pPr>
    </w:p>
    <w:p w:rsidR="004B19E7" w:rsidRDefault="004B19E7" w:rsidP="004B19E7">
      <w:pPr>
        <w:pStyle w:val="libNormal"/>
        <w:rPr>
          <w:rtl/>
        </w:rPr>
      </w:pPr>
      <w:r>
        <w:rPr>
          <w:rFonts w:hint="eastAsia"/>
          <w:rtl/>
        </w:rPr>
        <w:t>هفتمين</w:t>
      </w:r>
      <w:r>
        <w:rPr>
          <w:rtl/>
        </w:rPr>
        <w:t xml:space="preserve"> اثر و بركت از آثار و بركات اجتماعى نهضت سيد الشهدا</w:t>
      </w:r>
      <w:r w:rsidR="00C73299" w:rsidRPr="005C46AA">
        <w:rPr>
          <w:rStyle w:val="libAlaemChar"/>
          <w:rtl/>
        </w:rPr>
        <w:t>عليه‌السلام</w:t>
      </w:r>
      <w:r>
        <w:rPr>
          <w:rtl/>
        </w:rPr>
        <w:t xml:space="preserve"> اين بود كه با قيام و شهادت خويش مردم را از جهالت و گمراهى نجات بخشيد. او خون دل خويش را در راه خدا بذل كرد تا امت را از حيرت ضلالت و جهالت كه در اثر تسلط و تبليغات مسموم بنى اميه پيش آم</w:t>
      </w:r>
      <w:r>
        <w:rPr>
          <w:rFonts w:hint="eastAsia"/>
          <w:rtl/>
        </w:rPr>
        <w:t>ده</w:t>
      </w:r>
      <w:r>
        <w:rPr>
          <w:rtl/>
        </w:rPr>
        <w:t xml:space="preserve"> بود برهاند. چنانكه در زيارت اربعين امام حسين </w:t>
      </w:r>
      <w:r w:rsidR="00C73299" w:rsidRPr="005C46AA">
        <w:rPr>
          <w:rStyle w:val="libAlaemChar"/>
          <w:rtl/>
        </w:rPr>
        <w:t>عليه‌السلام</w:t>
      </w:r>
      <w:r>
        <w:rPr>
          <w:rtl/>
        </w:rPr>
        <w:t xml:space="preserve"> مى خوانيم :</w:t>
      </w:r>
    </w:p>
    <w:p w:rsidR="004B19E7" w:rsidRDefault="004B19E7" w:rsidP="004B19E7">
      <w:pPr>
        <w:pStyle w:val="libNormal"/>
        <w:rPr>
          <w:rtl/>
        </w:rPr>
      </w:pPr>
      <w:r>
        <w:rPr>
          <w:rFonts w:hint="eastAsia"/>
          <w:rtl/>
        </w:rPr>
        <w:t>«و</w:t>
      </w:r>
      <w:r>
        <w:rPr>
          <w:rtl/>
        </w:rPr>
        <w:t xml:space="preserve"> بذل مهجته فيك ، ليستنقذ عبادك من الجهالة و حيرة الضلالة».</w:t>
      </w:r>
    </w:p>
    <w:p w:rsidR="004B19E7" w:rsidRDefault="004B19E7" w:rsidP="004B19E7">
      <w:pPr>
        <w:pStyle w:val="libNormal"/>
        <w:rPr>
          <w:rtl/>
        </w:rPr>
      </w:pPr>
      <w:r>
        <w:rPr>
          <w:rFonts w:hint="eastAsia"/>
          <w:rtl/>
        </w:rPr>
        <w:t>و</w:t>
      </w:r>
      <w:r>
        <w:rPr>
          <w:rtl/>
        </w:rPr>
        <w:t xml:space="preserve"> حسين </w:t>
      </w:r>
      <w:r w:rsidR="00C73299" w:rsidRPr="005C46AA">
        <w:rPr>
          <w:rStyle w:val="libAlaemChar"/>
          <w:rtl/>
        </w:rPr>
        <w:t>عليه‌السلام</w:t>
      </w:r>
      <w:r>
        <w:rPr>
          <w:rtl/>
        </w:rPr>
        <w:t xml:space="preserve"> خون قلب خود را در راه تو بذل كرد تا بندگانت را از جهالت و حيرت گمراهى برهاند.</w:t>
      </w:r>
    </w:p>
    <w:p w:rsidR="004B19E7" w:rsidRDefault="004B19E7" w:rsidP="004B19E7">
      <w:pPr>
        <w:pStyle w:val="libNormal"/>
        <w:rPr>
          <w:rtl/>
        </w:rPr>
      </w:pPr>
      <w:r>
        <w:rPr>
          <w:rFonts w:hint="eastAsia"/>
          <w:rtl/>
        </w:rPr>
        <w:t>استاد</w:t>
      </w:r>
      <w:r>
        <w:rPr>
          <w:rtl/>
        </w:rPr>
        <w:t xml:space="preserve"> شهيد مطهرى (ره) در توضيح فراز مذكور مى فرمايد: «مقصود از جهالت مردم اين نبود كه چون مردم بى‏سواد بودند و درس نخوانده بودند مرتكب چنين عملى شدند، و اگر درس خوانده و تحصيل كرده مى‏بودند نمى‏كردند . نه ، در اصطلاح دين، جهالت، بيشتر در مقابل عقل گفته مى‏</w:t>
      </w:r>
      <w:r>
        <w:rPr>
          <w:rFonts w:hint="eastAsia"/>
          <w:rtl/>
        </w:rPr>
        <w:t>شود</w:t>
      </w:r>
      <w:r>
        <w:rPr>
          <w:rtl/>
        </w:rPr>
        <w:t xml:space="preserve"> و مقصود آن تنبه عقلى است كه مردم بايد داشته باشند (و به تعبير ديگر قوه تجزيه و تحليل قضايايى مشهود و تطبيق كليات بر جزئيات است و اين چندان ربطى به سواد و بى‏سوادى ندارد . علم، حفظ و ضبط كليات است و عقل قوه تحليل است). به عبارت ديگر، امام حسين </w:t>
      </w:r>
      <w:r w:rsidR="00C73299" w:rsidRPr="00527245">
        <w:rPr>
          <w:rStyle w:val="libAlaemChar"/>
          <w:rtl/>
        </w:rPr>
        <w:t>عليه‌السلام</w:t>
      </w:r>
      <w:r>
        <w:rPr>
          <w:rtl/>
        </w:rPr>
        <w:t xml:space="preserve"> شهيد فراموشكارى مردم شد، زيرا مردم اگر در تاريخ پنجاه - شصت ساله خودشان فكر مى كردند و قوه تنبه و استنتاج و عبرت گيرى در آنها مى بود و به تعبير سيدالشهدا </w:t>
      </w:r>
      <w:r w:rsidR="00C73299" w:rsidRPr="00527245">
        <w:rPr>
          <w:rStyle w:val="libAlaemChar"/>
          <w:rtl/>
        </w:rPr>
        <w:t>عليه‌السلام</w:t>
      </w:r>
      <w:r>
        <w:rPr>
          <w:rtl/>
        </w:rPr>
        <w:t xml:space="preserve"> كه فرمود: «ارجعوا الى عقولكم» اگر به عقل و تجربه </w:t>
      </w:r>
      <w:r>
        <w:rPr>
          <w:rtl/>
        </w:rPr>
        <w:lastRenderedPageBreak/>
        <w:t xml:space="preserve">پنجاه - شصت ساله خود رجوع مى‏كردند و جنايتهاى ابوسفيان و معاويه و زياد در كوفه و خاندان اموى را اصولا فراموش نمى‏كردند و گول ظاهر فعلى معاويه را كه دم زدن از دين به خاطر منافع شخصى است نمى خوردند و عميق فكر مى‏كردند كه آيا امام حسين </w:t>
      </w:r>
      <w:r w:rsidR="00C73299" w:rsidRPr="00527245">
        <w:rPr>
          <w:rStyle w:val="libAlaemChar"/>
          <w:rtl/>
        </w:rPr>
        <w:t>عليه‌السلام</w:t>
      </w:r>
      <w:r>
        <w:rPr>
          <w:rtl/>
        </w:rPr>
        <w:t xml:space="preserve"> براى دين و دنياى آنهابهتر بود يايزيد و معاو</w:t>
      </w:r>
      <w:r>
        <w:rPr>
          <w:rFonts w:hint="eastAsia"/>
          <w:rtl/>
        </w:rPr>
        <w:t>يه</w:t>
      </w:r>
      <w:r>
        <w:rPr>
          <w:rtl/>
        </w:rPr>
        <w:t xml:space="preserve"> و عبيدالله ، هرگز چنين جنايتى واقع نمى شد...» </w:t>
      </w:r>
      <w:r w:rsidRPr="009A21BF">
        <w:rPr>
          <w:rStyle w:val="libFootnotenumChar"/>
          <w:rtl/>
        </w:rPr>
        <w:t>٣٦</w:t>
      </w:r>
      <w:r>
        <w:rPr>
          <w:rtl/>
        </w:rPr>
        <w:t>.</w:t>
      </w:r>
    </w:p>
    <w:p w:rsidR="004B19E7" w:rsidRDefault="004B19E7" w:rsidP="004B19E7">
      <w:pPr>
        <w:pStyle w:val="libNormal"/>
        <w:rPr>
          <w:rtl/>
        </w:rPr>
      </w:pPr>
      <w:r>
        <w:rPr>
          <w:rFonts w:hint="eastAsia"/>
          <w:rtl/>
        </w:rPr>
        <w:t>آرى</w:t>
      </w:r>
      <w:r>
        <w:rPr>
          <w:rtl/>
        </w:rPr>
        <w:t xml:space="preserve"> ، امام حسين </w:t>
      </w:r>
      <w:r w:rsidR="00C73299" w:rsidRPr="000E7523">
        <w:rPr>
          <w:rStyle w:val="libAlaemChar"/>
          <w:rtl/>
        </w:rPr>
        <w:t>عليه‌السلام</w:t>
      </w:r>
      <w:r>
        <w:rPr>
          <w:rtl/>
        </w:rPr>
        <w:t xml:space="preserve"> با نهضت مقدس خويش در آن ظلمت سخت و در ميان يأسها و نااميديهاى مطلق، و در موقعى كه ستاره‏اى در آسمان بشريت ديده نمى‏شد، مانند برقى درخشيد و مانند شعله‏اى حقانى فرا راه آدميان ظاهرگشت . او به خوبى مى دانست كه تنها مردم نادان و گ</w:t>
      </w:r>
      <w:r>
        <w:rPr>
          <w:rFonts w:hint="eastAsia"/>
          <w:rtl/>
        </w:rPr>
        <w:t>مراهند</w:t>
      </w:r>
      <w:r>
        <w:rPr>
          <w:rtl/>
        </w:rPr>
        <w:t xml:space="preserve"> كه آلت دست حكومتهاى ستمكار و بيدادگر و فاسد واقع مى شوند ، به همين خاطر با بذل خون پاك خويش سعى كرد ملت جاهل و گمراه را از آن وضع خطرناك و دردناك نجات بخشد. لذا امام صادق </w:t>
      </w:r>
      <w:r w:rsidR="00C73299" w:rsidRPr="000E7523">
        <w:rPr>
          <w:rStyle w:val="libAlaemChar"/>
          <w:rtl/>
        </w:rPr>
        <w:t>عليه‌السلام</w:t>
      </w:r>
      <w:r>
        <w:rPr>
          <w:rtl/>
        </w:rPr>
        <w:t xml:space="preserve"> در فراز مورد بحث، هدف قيام حسينى را تنها فدايى امت گنهكار بودن و شفاعت از آنان در قيامت بيان نمى‏كند ، بلكه مى‏فرمايد: هدف، نجات دنياى انسانيت از جهالت و ضلالت بود.</w:t>
      </w:r>
    </w:p>
    <w:p w:rsidR="004B19E7" w:rsidRDefault="004B19E7" w:rsidP="004B19E7">
      <w:pPr>
        <w:pStyle w:val="libNormal"/>
        <w:rPr>
          <w:rtl/>
        </w:rPr>
      </w:pPr>
      <w:r>
        <w:rPr>
          <w:rtl/>
        </w:rPr>
        <w:t>-------------------------------------</w:t>
      </w:r>
    </w:p>
    <w:p w:rsidR="004B19E7" w:rsidRDefault="004B19E7" w:rsidP="004B19E7">
      <w:pPr>
        <w:pStyle w:val="libNormal"/>
        <w:rPr>
          <w:rtl/>
        </w:rPr>
      </w:pPr>
      <w:r>
        <w:rPr>
          <w:rFonts w:hint="eastAsia"/>
          <w:rtl/>
        </w:rPr>
        <w:t>پى</w:t>
      </w:r>
      <w:r>
        <w:rPr>
          <w:rtl/>
        </w:rPr>
        <w:t xml:space="preserve"> نوشتها:</w:t>
      </w:r>
    </w:p>
    <w:p w:rsidR="004B19E7" w:rsidRDefault="004B19E7" w:rsidP="000E7523">
      <w:pPr>
        <w:pStyle w:val="libFootnote0"/>
        <w:rPr>
          <w:rtl/>
        </w:rPr>
      </w:pPr>
      <w:r>
        <w:rPr>
          <w:rtl/>
        </w:rPr>
        <w:t>١٩ بحارالانوار , علامهء مجلسى , ج ٤٤ ص ٣٨١</w:t>
      </w:r>
    </w:p>
    <w:p w:rsidR="004B19E7" w:rsidRDefault="004B19E7" w:rsidP="000E7523">
      <w:pPr>
        <w:pStyle w:val="libFootnote0"/>
        <w:rPr>
          <w:rtl/>
        </w:rPr>
      </w:pPr>
      <w:r>
        <w:rPr>
          <w:rtl/>
        </w:rPr>
        <w:t>٢٠ نقل از كتاب ابوالقاسم سحاب , ص ٢٢</w:t>
      </w:r>
    </w:p>
    <w:p w:rsidR="004B19E7" w:rsidRDefault="004B19E7" w:rsidP="000E7523">
      <w:pPr>
        <w:pStyle w:val="libFootnote0"/>
        <w:rPr>
          <w:rtl/>
        </w:rPr>
      </w:pPr>
      <w:r>
        <w:rPr>
          <w:rtl/>
        </w:rPr>
        <w:t>٢١ كشف الغمة , علامه اربلى , ج ٢ ص ٦</w:t>
      </w:r>
    </w:p>
    <w:p w:rsidR="004B19E7" w:rsidRDefault="004B19E7" w:rsidP="000E7523">
      <w:pPr>
        <w:pStyle w:val="libFootnote0"/>
        <w:rPr>
          <w:rtl/>
        </w:rPr>
      </w:pPr>
      <w:r>
        <w:rPr>
          <w:rtl/>
        </w:rPr>
        <w:t>٢٢ به نقل از كتاب شهيد هاشمى نژاد, ص ٤٥٠</w:t>
      </w:r>
    </w:p>
    <w:p w:rsidR="004B19E7" w:rsidRDefault="004B19E7" w:rsidP="000E7523">
      <w:pPr>
        <w:pStyle w:val="libFootnote0"/>
        <w:rPr>
          <w:rtl/>
        </w:rPr>
      </w:pPr>
      <w:r>
        <w:rPr>
          <w:rtl/>
        </w:rPr>
        <w:t>(#) ـ بيتى از نگارنده .</w:t>
      </w:r>
    </w:p>
    <w:p w:rsidR="004B19E7" w:rsidRDefault="004B19E7" w:rsidP="000E7523">
      <w:pPr>
        <w:pStyle w:val="libFootnote0"/>
        <w:rPr>
          <w:rtl/>
        </w:rPr>
      </w:pPr>
      <w:r>
        <w:rPr>
          <w:rtl/>
        </w:rPr>
        <w:t>٢٣ حماسهء حسينى , شهيد مطهرى , ج ٢ ص ١٣٠</w:t>
      </w:r>
    </w:p>
    <w:p w:rsidR="004B19E7" w:rsidRDefault="004B19E7" w:rsidP="000E7523">
      <w:pPr>
        <w:pStyle w:val="libFootnote0"/>
        <w:rPr>
          <w:rtl/>
        </w:rPr>
      </w:pPr>
      <w:r>
        <w:rPr>
          <w:rtl/>
        </w:rPr>
        <w:t>٢٤ تحف العقول ,محدث حرانى , ص ٢٧٥</w:t>
      </w:r>
    </w:p>
    <w:p w:rsidR="004B19E7" w:rsidRDefault="004B19E7" w:rsidP="000E7523">
      <w:pPr>
        <w:pStyle w:val="libFootnote0"/>
        <w:rPr>
          <w:rtl/>
        </w:rPr>
      </w:pPr>
      <w:r>
        <w:rPr>
          <w:rtl/>
        </w:rPr>
        <w:t>٢٥ تاريخ طبرى , ج ٧ ص ٣٠٠</w:t>
      </w:r>
    </w:p>
    <w:p w:rsidR="004B19E7" w:rsidRDefault="004B19E7" w:rsidP="000E7523">
      <w:pPr>
        <w:pStyle w:val="libFootnote0"/>
        <w:rPr>
          <w:rtl/>
        </w:rPr>
      </w:pPr>
      <w:r>
        <w:rPr>
          <w:rtl/>
        </w:rPr>
        <w:t>٢٦ جامع احاديث الشيعه , ج ١٢ ص ٥٥٦</w:t>
      </w:r>
    </w:p>
    <w:p w:rsidR="004B19E7" w:rsidRDefault="004B19E7" w:rsidP="000E7523">
      <w:pPr>
        <w:pStyle w:val="libFootnote0"/>
        <w:rPr>
          <w:rtl/>
        </w:rPr>
      </w:pPr>
      <w:r>
        <w:rPr>
          <w:rtl/>
        </w:rPr>
        <w:t>٢٧ ترجمهء تاريخ سياسى اسلام , ج ١ ص ٣٥١</w:t>
      </w:r>
    </w:p>
    <w:p w:rsidR="004B19E7" w:rsidRDefault="004B19E7" w:rsidP="000E7523">
      <w:pPr>
        <w:pStyle w:val="libFootnote0"/>
        <w:rPr>
          <w:rtl/>
        </w:rPr>
      </w:pPr>
      <w:r>
        <w:rPr>
          <w:rtl/>
        </w:rPr>
        <w:t>٢٨ تاريخ طبرى , ج ٤ ص ٣٤٧</w:t>
      </w:r>
    </w:p>
    <w:p w:rsidR="004B19E7" w:rsidRDefault="004B19E7" w:rsidP="000E7523">
      <w:pPr>
        <w:pStyle w:val="libFootnote0"/>
        <w:rPr>
          <w:rtl/>
        </w:rPr>
      </w:pPr>
      <w:r>
        <w:rPr>
          <w:rtl/>
        </w:rPr>
        <w:lastRenderedPageBreak/>
        <w:t>٢٩ ترجمهء لهوف سيد بن طاووس , ص ١٣٢</w:t>
      </w:r>
    </w:p>
    <w:p w:rsidR="004B19E7" w:rsidRDefault="004B19E7" w:rsidP="000E7523">
      <w:pPr>
        <w:pStyle w:val="libFootnote0"/>
        <w:rPr>
          <w:rtl/>
        </w:rPr>
      </w:pPr>
      <w:r>
        <w:rPr>
          <w:rtl/>
        </w:rPr>
        <w:t>٣٠ نقل از كتاب شهيد هاشمى نژاد, ص ٤٤٧</w:t>
      </w:r>
    </w:p>
    <w:p w:rsidR="004B19E7" w:rsidRDefault="004B19E7" w:rsidP="000E7523">
      <w:pPr>
        <w:pStyle w:val="libFootnote0"/>
        <w:rPr>
          <w:rtl/>
        </w:rPr>
      </w:pPr>
      <w:r>
        <w:rPr>
          <w:rtl/>
        </w:rPr>
        <w:t>٣١ درسى كه حسين (ع ) به انسانها آموخت , شهيد هاشمى نژاد, ص ٤٤٨</w:t>
      </w:r>
    </w:p>
    <w:p w:rsidR="004B19E7" w:rsidRDefault="004B19E7" w:rsidP="000E7523">
      <w:pPr>
        <w:pStyle w:val="libFootnote0"/>
        <w:rPr>
          <w:rtl/>
        </w:rPr>
      </w:pPr>
      <w:r>
        <w:rPr>
          <w:rtl/>
        </w:rPr>
        <w:t>٣٢ همان مأخذ.</w:t>
      </w:r>
    </w:p>
    <w:p w:rsidR="004B19E7" w:rsidRDefault="004B19E7" w:rsidP="000E7523">
      <w:pPr>
        <w:pStyle w:val="libFootnote0"/>
        <w:rPr>
          <w:rtl/>
        </w:rPr>
      </w:pPr>
      <w:r>
        <w:rPr>
          <w:rtl/>
        </w:rPr>
        <w:t>٣٣ نهج البلاغه , صبحى صالح , حكمت ٣٣٣</w:t>
      </w:r>
    </w:p>
    <w:p w:rsidR="004B19E7" w:rsidRDefault="004B19E7" w:rsidP="000E7523">
      <w:pPr>
        <w:pStyle w:val="libFootnote0"/>
        <w:rPr>
          <w:rtl/>
        </w:rPr>
      </w:pPr>
      <w:r>
        <w:rPr>
          <w:rtl/>
        </w:rPr>
        <w:t>٣٤ ترجمه تاريخ سياسى اسلام , ج ١ ص ٣٥٢. به نقل از كتاب ماهيت قيام مختار , ص ٢٠١</w:t>
      </w:r>
    </w:p>
    <w:p w:rsidR="004B19E7" w:rsidRDefault="004B19E7" w:rsidP="000E7523">
      <w:pPr>
        <w:pStyle w:val="libFootnote0"/>
        <w:rPr>
          <w:rtl/>
        </w:rPr>
      </w:pPr>
      <w:r>
        <w:rPr>
          <w:rtl/>
        </w:rPr>
        <w:t>٣٥ بحارالانوار , علامه مجلسى , ج ٤٥ ص ١١٢</w:t>
      </w:r>
    </w:p>
    <w:p w:rsidR="004B19E7" w:rsidRDefault="004B19E7" w:rsidP="000E7523">
      <w:pPr>
        <w:pStyle w:val="libFootnote0"/>
        <w:rPr>
          <w:rtl/>
        </w:rPr>
      </w:pPr>
      <w:r>
        <w:rPr>
          <w:rtl/>
        </w:rPr>
        <w:t>(#) ـ بيتى از نگارنده .</w:t>
      </w:r>
    </w:p>
    <w:p w:rsidR="004B19E7" w:rsidRDefault="004B19E7" w:rsidP="000E7523">
      <w:pPr>
        <w:pStyle w:val="libFootnote0"/>
        <w:rPr>
          <w:rtl/>
        </w:rPr>
      </w:pPr>
      <w:r>
        <w:rPr>
          <w:rtl/>
        </w:rPr>
        <w:t>٣٦ حماسهء حسينى , استاد مطهرى , ج ٣ ص ٤٧</w:t>
      </w:r>
    </w:p>
    <w:p w:rsidR="004B19E7" w:rsidRDefault="000E7523" w:rsidP="004B19E7">
      <w:pPr>
        <w:pStyle w:val="libNormal"/>
        <w:rPr>
          <w:rtl/>
        </w:rPr>
      </w:pPr>
      <w:r>
        <w:rPr>
          <w:rtl/>
        </w:rPr>
        <w:br w:type="page"/>
      </w:r>
    </w:p>
    <w:p w:rsidR="004B19E7" w:rsidRDefault="004B19E7" w:rsidP="00E609F4">
      <w:pPr>
        <w:pStyle w:val="Heading2"/>
        <w:rPr>
          <w:rtl/>
        </w:rPr>
      </w:pPr>
      <w:bookmarkStart w:id="19" w:name="_Toc21446378"/>
      <w:r>
        <w:rPr>
          <w:rtl/>
          <w:lang w:bidi="fa-IR"/>
        </w:rPr>
        <w:t>۴</w:t>
      </w:r>
      <w:r w:rsidR="00E609F4">
        <w:rPr>
          <w:rFonts w:hint="cs"/>
          <w:rtl/>
        </w:rPr>
        <w:t>-</w:t>
      </w:r>
      <w:r>
        <w:rPr>
          <w:rFonts w:hint="eastAsia"/>
          <w:rtl/>
        </w:rPr>
        <w:t>فصل</w:t>
      </w:r>
      <w:r>
        <w:rPr>
          <w:rtl/>
        </w:rPr>
        <w:t xml:space="preserve"> چهارم: آثار و بركات زيارت سيدالشهداء </w:t>
      </w:r>
      <w:r w:rsidR="00C73299">
        <w:rPr>
          <w:rtl/>
        </w:rPr>
        <w:t>عليه‌السلام</w:t>
      </w:r>
      <w:bookmarkEnd w:id="19"/>
    </w:p>
    <w:p w:rsidR="004B19E7" w:rsidRDefault="004B19E7" w:rsidP="00E609F4">
      <w:pPr>
        <w:pStyle w:val="Heading3"/>
        <w:rPr>
          <w:rtl/>
        </w:rPr>
      </w:pPr>
      <w:bookmarkStart w:id="20" w:name="_Toc21446379"/>
      <w:r>
        <w:rPr>
          <w:rFonts w:hint="eastAsia"/>
          <w:rtl/>
        </w:rPr>
        <w:t>سخنى</w:t>
      </w:r>
      <w:r>
        <w:rPr>
          <w:rtl/>
        </w:rPr>
        <w:t xml:space="preserve"> پيرامون زيارت سيدالشهدا </w:t>
      </w:r>
      <w:r w:rsidR="00C73299">
        <w:rPr>
          <w:rtl/>
        </w:rPr>
        <w:t>عليه‌السلام</w:t>
      </w:r>
      <w:bookmarkEnd w:id="20"/>
    </w:p>
    <w:tbl>
      <w:tblPr>
        <w:tblStyle w:val="TableGrid"/>
        <w:bidiVisual/>
        <w:tblW w:w="5244" w:type="pct"/>
        <w:tblInd w:w="-432" w:type="dxa"/>
        <w:tblLook w:val="01E0"/>
      </w:tblPr>
      <w:tblGrid>
        <w:gridCol w:w="75"/>
        <w:gridCol w:w="3957"/>
        <w:gridCol w:w="269"/>
        <w:gridCol w:w="3656"/>
      </w:tblGrid>
      <w:tr w:rsidR="00885DD5" w:rsidTr="00EC376F">
        <w:trPr>
          <w:trHeight w:val="350"/>
        </w:trPr>
        <w:tc>
          <w:tcPr>
            <w:tcW w:w="4720" w:type="dxa"/>
            <w:gridSpan w:val="2"/>
          </w:tcPr>
          <w:p w:rsidR="00885DD5" w:rsidRPr="00885DD5" w:rsidRDefault="00885DD5" w:rsidP="00EC376F">
            <w:pPr>
              <w:pStyle w:val="libPoem"/>
              <w:rPr>
                <w:sz w:val="22"/>
                <w:szCs w:val="22"/>
                <w:rtl/>
              </w:rPr>
            </w:pPr>
            <w:r w:rsidRPr="00885DD5">
              <w:rPr>
                <w:rFonts w:hint="eastAsia"/>
                <w:sz w:val="22"/>
                <w:szCs w:val="22"/>
                <w:rtl/>
              </w:rPr>
              <w:t>اى</w:t>
            </w:r>
            <w:r w:rsidRPr="00885DD5">
              <w:rPr>
                <w:sz w:val="22"/>
                <w:szCs w:val="22"/>
                <w:rtl/>
              </w:rPr>
              <w:t xml:space="preserve"> غمين ز اشتياق حضرت او</w:t>
            </w:r>
            <w:r w:rsidRPr="00885DD5">
              <w:rPr>
                <w:rStyle w:val="libPoemTiniChar0"/>
                <w:sz w:val="22"/>
                <w:szCs w:val="22"/>
                <w:rtl/>
              </w:rPr>
              <w:br/>
              <w:t> </w:t>
            </w:r>
          </w:p>
        </w:tc>
        <w:tc>
          <w:tcPr>
            <w:tcW w:w="280" w:type="dxa"/>
          </w:tcPr>
          <w:p w:rsidR="00885DD5" w:rsidRPr="00885DD5" w:rsidRDefault="00885DD5" w:rsidP="00EC376F">
            <w:pPr>
              <w:pStyle w:val="libPoem"/>
              <w:rPr>
                <w:sz w:val="22"/>
                <w:szCs w:val="22"/>
                <w:rtl/>
              </w:rPr>
            </w:pPr>
          </w:p>
        </w:tc>
        <w:tc>
          <w:tcPr>
            <w:tcW w:w="4288" w:type="dxa"/>
          </w:tcPr>
          <w:p w:rsidR="00885DD5" w:rsidRPr="00885DD5" w:rsidRDefault="00885DD5" w:rsidP="00EC376F">
            <w:pPr>
              <w:pStyle w:val="libPoem"/>
              <w:rPr>
                <w:sz w:val="22"/>
                <w:szCs w:val="22"/>
                <w:rtl/>
              </w:rPr>
            </w:pPr>
            <w:r w:rsidRPr="00885DD5">
              <w:rPr>
                <w:rFonts w:hint="eastAsia"/>
                <w:sz w:val="22"/>
                <w:szCs w:val="22"/>
                <w:rtl/>
              </w:rPr>
              <w:t>روز</w:t>
            </w:r>
            <w:r w:rsidRPr="00885DD5">
              <w:rPr>
                <w:sz w:val="22"/>
                <w:szCs w:val="22"/>
                <w:rtl/>
              </w:rPr>
              <w:t xml:space="preserve"> و شب مايل به زيارت او</w:t>
            </w:r>
            <w:r w:rsidRPr="00885DD5">
              <w:rPr>
                <w:rStyle w:val="libPoemTiniChar0"/>
                <w:sz w:val="22"/>
                <w:szCs w:val="22"/>
                <w:rtl/>
              </w:rPr>
              <w:br/>
              <w:t> </w:t>
            </w:r>
          </w:p>
        </w:tc>
      </w:tr>
      <w:tr w:rsidR="00885DD5" w:rsidTr="00EC376F">
        <w:trPr>
          <w:gridBefore w:val="1"/>
          <w:wBefore w:w="90" w:type="dxa"/>
          <w:trHeight w:val="350"/>
        </w:trPr>
        <w:tc>
          <w:tcPr>
            <w:tcW w:w="4630" w:type="dxa"/>
          </w:tcPr>
          <w:p w:rsidR="00885DD5" w:rsidRPr="00885DD5" w:rsidRDefault="00885DD5" w:rsidP="00EC376F">
            <w:pPr>
              <w:pStyle w:val="libPoem"/>
              <w:rPr>
                <w:sz w:val="22"/>
                <w:szCs w:val="22"/>
                <w:rtl/>
              </w:rPr>
            </w:pPr>
            <w:r w:rsidRPr="00885DD5">
              <w:rPr>
                <w:rFonts w:hint="eastAsia"/>
                <w:sz w:val="22"/>
                <w:szCs w:val="22"/>
                <w:rtl/>
              </w:rPr>
              <w:t>تو</w:t>
            </w:r>
            <w:r w:rsidRPr="00885DD5">
              <w:rPr>
                <w:sz w:val="22"/>
                <w:szCs w:val="22"/>
                <w:rtl/>
              </w:rPr>
              <w:t xml:space="preserve"> از او دور نيستى بالله</w:t>
            </w:r>
            <w:r w:rsidRPr="00885DD5">
              <w:rPr>
                <w:rStyle w:val="libPoemTiniChar0"/>
                <w:sz w:val="22"/>
                <w:szCs w:val="22"/>
                <w:rtl/>
              </w:rPr>
              <w:br/>
              <w:t> </w:t>
            </w:r>
          </w:p>
        </w:tc>
        <w:tc>
          <w:tcPr>
            <w:tcW w:w="280" w:type="dxa"/>
          </w:tcPr>
          <w:p w:rsidR="00885DD5" w:rsidRPr="00885DD5" w:rsidRDefault="00885DD5" w:rsidP="00EC376F">
            <w:pPr>
              <w:pStyle w:val="libPoem"/>
              <w:rPr>
                <w:sz w:val="22"/>
                <w:szCs w:val="22"/>
                <w:rtl/>
              </w:rPr>
            </w:pPr>
          </w:p>
        </w:tc>
        <w:tc>
          <w:tcPr>
            <w:tcW w:w="4288" w:type="dxa"/>
          </w:tcPr>
          <w:p w:rsidR="00885DD5" w:rsidRPr="00885DD5" w:rsidRDefault="00885DD5" w:rsidP="00EC376F">
            <w:pPr>
              <w:pStyle w:val="libPoem"/>
              <w:rPr>
                <w:sz w:val="22"/>
                <w:szCs w:val="22"/>
                <w:rtl/>
              </w:rPr>
            </w:pPr>
            <w:r w:rsidRPr="00885DD5">
              <w:rPr>
                <w:rFonts w:hint="eastAsia"/>
                <w:sz w:val="22"/>
                <w:szCs w:val="22"/>
                <w:rtl/>
              </w:rPr>
              <w:t>«قبره</w:t>
            </w:r>
            <w:r w:rsidRPr="00885DD5">
              <w:rPr>
                <w:sz w:val="22"/>
                <w:szCs w:val="22"/>
                <w:rtl/>
              </w:rPr>
              <w:t xml:space="preserve"> فى قلوب من والاه »</w:t>
            </w:r>
            <w:r w:rsidRPr="00885DD5">
              <w:rPr>
                <w:rStyle w:val="libPoemTiniChar0"/>
                <w:sz w:val="22"/>
                <w:szCs w:val="22"/>
                <w:rtl/>
              </w:rPr>
              <w:br/>
              <w:t> </w:t>
            </w:r>
          </w:p>
        </w:tc>
      </w:tr>
    </w:tbl>
    <w:p w:rsidR="004B19E7" w:rsidRDefault="004B19E7" w:rsidP="004B19E7">
      <w:pPr>
        <w:pStyle w:val="libNormal"/>
        <w:rPr>
          <w:rtl/>
        </w:rPr>
      </w:pPr>
    </w:p>
    <w:p w:rsidR="004B19E7" w:rsidRDefault="004B19E7" w:rsidP="004B19E7">
      <w:pPr>
        <w:pStyle w:val="libNormal"/>
        <w:rPr>
          <w:rtl/>
        </w:rPr>
      </w:pPr>
      <w:r>
        <w:rPr>
          <w:rFonts w:hint="eastAsia"/>
          <w:rtl/>
        </w:rPr>
        <w:t>در</w:t>
      </w:r>
      <w:r>
        <w:rPr>
          <w:rtl/>
        </w:rPr>
        <w:t xml:space="preserve"> طول تاريخ انسانهايى بوده و هستند كه پس از مرگشان ، زندگى و حياتشان ادامه پيدا كرده و با مرگ بدنشان ، وجودشان و شخصيت و انديشه‏شان ادامه يافته است . مردان خدا و شخصيتهاى الهى، همانگونه كه در زمان حيات خويش استوانه دين و محور انسانيت و پشتوانه حق و عدالت </w:t>
      </w:r>
      <w:r>
        <w:rPr>
          <w:rFonts w:hint="eastAsia"/>
          <w:rtl/>
        </w:rPr>
        <w:t>هستند</w:t>
      </w:r>
      <w:r>
        <w:rPr>
          <w:rtl/>
        </w:rPr>
        <w:t xml:space="preserve"> ، در زمان پس از مرگ نيز آرامگاه و زيارتگاهشان پشتوانه حق و عدالت و فضيلت است . و در اين ميان ، زيارت مشهد حسينى از ويژگيهاى برجسته‏اى برخوردار است . آنانكه توفيق پيدا مى كنند و به زيارت مرقد مطهرش مشرف مى شوند ، روى به آستان امام حسين </w:t>
      </w:r>
      <w:r w:rsidR="00C73299" w:rsidRPr="007547B6">
        <w:rPr>
          <w:rStyle w:val="libAlaemChar"/>
          <w:rtl/>
        </w:rPr>
        <w:t>عليه‌السلام</w:t>
      </w:r>
      <w:r>
        <w:rPr>
          <w:rtl/>
        </w:rPr>
        <w:t xml:space="preserve"> آ</w:t>
      </w:r>
      <w:r>
        <w:rPr>
          <w:rFonts w:hint="eastAsia"/>
          <w:rtl/>
        </w:rPr>
        <w:t>ورده</w:t>
      </w:r>
      <w:r>
        <w:rPr>
          <w:rtl/>
        </w:rPr>
        <w:t xml:space="preserve"> و به جانب اين مدرسه عشق و فضيلت و دانشگاه كمال و تربيت مى‏گرايند . اينگونه تربيت اجتماعى و يك چنين موسسه تهذيب اخلاق و ادب ، براى هيچ ملتى از ملل گيتى ميسر و مقدورنيست .</w:t>
      </w:r>
    </w:p>
    <w:p w:rsidR="004B19E7" w:rsidRDefault="004B19E7" w:rsidP="004B19E7">
      <w:pPr>
        <w:pStyle w:val="libNormal"/>
        <w:rPr>
          <w:rtl/>
        </w:rPr>
      </w:pPr>
      <w:r>
        <w:rPr>
          <w:rFonts w:hint="eastAsia"/>
          <w:rtl/>
        </w:rPr>
        <w:t>البته</w:t>
      </w:r>
      <w:r>
        <w:rPr>
          <w:rtl/>
        </w:rPr>
        <w:t xml:space="preserve"> ملحدين و معاندين و مخالفين مكتب تشيع به خيال خود شبهات و اشكالهاى مى كنند و مى گويند: «زيارت قبور، بت پرستى است ؟!» در حالى كه هر كس كه به زيارت قبور ائمه </w:t>
      </w:r>
      <w:r w:rsidR="00C73299" w:rsidRPr="003F4909">
        <w:rPr>
          <w:rStyle w:val="libAlaemChar"/>
          <w:rtl/>
        </w:rPr>
        <w:t>عليه‌السلام</w:t>
      </w:r>
      <w:r>
        <w:rPr>
          <w:rtl/>
        </w:rPr>
        <w:t xml:space="preserve"> مى رود هرگز به عنوان «بت» آنها را زيارت نمى‏كند . چه كسى است كه حسين بن على </w:t>
      </w:r>
      <w:r w:rsidR="00C73299" w:rsidRPr="003F4909">
        <w:rPr>
          <w:rStyle w:val="libAlaemChar"/>
          <w:rtl/>
        </w:rPr>
        <w:t>عليه‌السلام</w:t>
      </w:r>
      <w:r>
        <w:rPr>
          <w:rtl/>
        </w:rPr>
        <w:t xml:space="preserve"> راخدا </w:t>
      </w:r>
      <w:r>
        <w:rPr>
          <w:rtl/>
        </w:rPr>
        <w:lastRenderedPageBreak/>
        <w:t xml:space="preserve">بداند؟!! شيعه، امام را مقرب درگاه خدا مى‏داند و با توسل به او قربى به خدا پيدا مى كند، همانطور كه خودش در قرآن مجيد فرمود:«به سوى او وسيله بگيريد» </w:t>
      </w:r>
      <w:r w:rsidRPr="006B70C5">
        <w:rPr>
          <w:rStyle w:val="libFootnotenumChar"/>
          <w:rtl/>
        </w:rPr>
        <w:t>٣٧</w:t>
      </w:r>
      <w:r>
        <w:rPr>
          <w:rtl/>
        </w:rPr>
        <w:t xml:space="preserve"> امام را وسيله الهى مى‏داند. زيرا توسل و شفاعت، بعدى از ابعاد زيارت است كه زائر از اين طريق </w:t>
      </w:r>
      <w:r>
        <w:rPr>
          <w:rFonts w:hint="eastAsia"/>
          <w:rtl/>
        </w:rPr>
        <w:t>خود</w:t>
      </w:r>
      <w:r>
        <w:rPr>
          <w:rtl/>
        </w:rPr>
        <w:t xml:space="preserve"> را به درگاه الهى نزديك مى‏كند، و پيشوايان ما وعده فرموده‏اند كه از زائران خود دستگيرى كنند.</w:t>
      </w:r>
    </w:p>
    <w:p w:rsidR="004B19E7" w:rsidRDefault="004B19E7" w:rsidP="00FF6BE0">
      <w:pPr>
        <w:pStyle w:val="libNormal"/>
        <w:rPr>
          <w:rtl/>
        </w:rPr>
      </w:pPr>
      <w:r>
        <w:rPr>
          <w:rFonts w:hint="eastAsia"/>
          <w:rtl/>
        </w:rPr>
        <w:t>امام</w:t>
      </w:r>
      <w:r>
        <w:rPr>
          <w:rtl/>
        </w:rPr>
        <w:t xml:space="preserve"> رضا </w:t>
      </w:r>
      <w:r w:rsidR="00C73299" w:rsidRPr="006B70C5">
        <w:rPr>
          <w:rStyle w:val="libAlaemChar"/>
          <w:rtl/>
        </w:rPr>
        <w:t>عليه‌السلام</w:t>
      </w:r>
      <w:r>
        <w:rPr>
          <w:rtl/>
        </w:rPr>
        <w:t xml:space="preserve"> مى فرمايد: «هر امامى بر گردن دوستان و پيروانش عهد و پيمانى دارد و وفاى به اين عهد، زيارت قبر آنان ممكن مى‏باشد . و كسى كه به شوق زيارت آنها و با تصديق به فضيلت آنها به سوى قبور آنها برود مورد شفاعت ائمه در قيامت قرار مى‏گيرد.</w:t>
      </w:r>
    </w:p>
    <w:p w:rsidR="004B19E7" w:rsidRDefault="004B19E7" w:rsidP="004B19E7">
      <w:pPr>
        <w:pStyle w:val="libNormal"/>
        <w:rPr>
          <w:rtl/>
        </w:rPr>
      </w:pPr>
      <w:r>
        <w:rPr>
          <w:rFonts w:hint="eastAsia"/>
          <w:rtl/>
        </w:rPr>
        <w:t>پس</w:t>
      </w:r>
      <w:r>
        <w:rPr>
          <w:rtl/>
        </w:rPr>
        <w:t xml:space="preserve"> هر زائرى بايد بكوشد تا از اين شفاخانه فيض، استشفاى دردهاى درونى و امراض قلبى و اندرونى خود را خواسته، خواستار آن شود كه صفاى دل و دوستى خاطر و پاكيزگى روح و قداست روان و سلامت تن ، از خدمت آفريدگار جهان به وى عطا گردد ، تا اينكه هم ظاهر او به جمال و كما</w:t>
      </w:r>
      <w:r>
        <w:rPr>
          <w:rFonts w:hint="eastAsia"/>
          <w:rtl/>
        </w:rPr>
        <w:t>ل</w:t>
      </w:r>
      <w:r>
        <w:rPr>
          <w:rtl/>
        </w:rPr>
        <w:t xml:space="preserve"> آراسته شود و هم باطن وى از آلودگى‏ها پاك و مصفا گردد.</w:t>
      </w:r>
    </w:p>
    <w:p w:rsidR="004B19E7" w:rsidRDefault="004B19E7" w:rsidP="004B19E7">
      <w:pPr>
        <w:pStyle w:val="libNormal"/>
        <w:rPr>
          <w:rtl/>
        </w:rPr>
      </w:pPr>
      <w:r>
        <w:rPr>
          <w:rFonts w:hint="eastAsia"/>
          <w:rtl/>
        </w:rPr>
        <w:t>هر</w:t>
      </w:r>
      <w:r>
        <w:rPr>
          <w:rtl/>
        </w:rPr>
        <w:t xml:space="preserve"> زائرى كه با معرفت و شناخت مقام صاحب اين مرقد و اهداف او به زيارت برود، از صاحب قبر الهام مى‏گيرد و اصول و تعاليم مكتب را به ياد مى‏آورد ، و هر زيارت و سلام او سرشار از اين آموزشها و الهام‏ها است.</w:t>
      </w:r>
    </w:p>
    <w:p w:rsidR="004B19E7" w:rsidRDefault="004B19E7" w:rsidP="004B19E7">
      <w:pPr>
        <w:pStyle w:val="libNormal"/>
        <w:rPr>
          <w:rtl/>
        </w:rPr>
      </w:pPr>
      <w:r>
        <w:rPr>
          <w:rFonts w:hint="eastAsia"/>
          <w:rtl/>
        </w:rPr>
        <w:t>از</w:t>
      </w:r>
      <w:r>
        <w:rPr>
          <w:rtl/>
        </w:rPr>
        <w:t xml:space="preserve"> طرفى زيارتنامه‏هاى وارده، و خواندن هر كدام از آنها، خواننده و زائر را به دقت و تفكر واداشته ، متذكر تاريخ و احوال انبيا و اولياى معصوم مى‏گرداند. تأمل در زيارت عاشورا و ديگر زيارات ، اين مطلب را به خوبى روشن مى سازد كه </w:t>
      </w:r>
      <w:r>
        <w:rPr>
          <w:rtl/>
        </w:rPr>
        <w:lastRenderedPageBreak/>
        <w:t>امامان به اين وسيله در صدد ساختن ا</w:t>
      </w:r>
      <w:r>
        <w:rPr>
          <w:rFonts w:hint="eastAsia"/>
          <w:rtl/>
        </w:rPr>
        <w:t>نسانهاى</w:t>
      </w:r>
      <w:r>
        <w:rPr>
          <w:rtl/>
        </w:rPr>
        <w:t xml:space="preserve"> مؤمن و متعهد بوده‏اند ، لذا به آنها تعليم داده‏اند كه در زيارت امام حسين </w:t>
      </w:r>
      <w:r w:rsidR="00C73299" w:rsidRPr="003663FB">
        <w:rPr>
          <w:rStyle w:val="libAlaemChar"/>
          <w:rtl/>
        </w:rPr>
        <w:t>عليه‌السلام</w:t>
      </w:r>
      <w:r>
        <w:rPr>
          <w:rtl/>
        </w:rPr>
        <w:t xml:space="preserve"> از خداوند بخواهند كه زندگى و مرگشان را «حسين گونه» قرار دهد، و آنها را در دينا و آخرت همراه آن حضرت بدارد: «اللهم اجعل محياى محيا محمد و آل محمد ، و مماتى ممات م</w:t>
      </w:r>
      <w:r>
        <w:rPr>
          <w:rFonts w:hint="eastAsia"/>
          <w:rtl/>
        </w:rPr>
        <w:t>حمد</w:t>
      </w:r>
      <w:r>
        <w:rPr>
          <w:rtl/>
        </w:rPr>
        <w:t xml:space="preserve"> و آل محمد ... و ان يجعلنى معحكم فى الدنيا و الاخرة».</w:t>
      </w:r>
    </w:p>
    <w:p w:rsidR="00AF0538" w:rsidRDefault="004B19E7" w:rsidP="004B19E7">
      <w:pPr>
        <w:pStyle w:val="libNormal"/>
        <w:rPr>
          <w:rtl/>
        </w:rPr>
      </w:pPr>
      <w:r>
        <w:rPr>
          <w:rFonts w:hint="eastAsia"/>
          <w:rtl/>
        </w:rPr>
        <w:t>به</w:t>
      </w:r>
      <w:r>
        <w:rPr>
          <w:rtl/>
        </w:rPr>
        <w:t xml:space="preserve"> اميد به اينكه خداوند متعال توفيق زيارت حضرتش را در دنيا و شفاعتش را در روز قيامت نصيب ما گرداند، به آثار و بركاتى كه زيارت سيدالشهدا </w:t>
      </w:r>
      <w:r w:rsidR="00C73299" w:rsidRPr="00AF0538">
        <w:rPr>
          <w:rStyle w:val="libAlaemChar"/>
          <w:rtl/>
        </w:rPr>
        <w:t>عليه‌السلام</w:t>
      </w:r>
      <w:r>
        <w:rPr>
          <w:rtl/>
        </w:rPr>
        <w:t xml:space="preserve"> به دنبال دارد مى‏پردازيم:</w:t>
      </w:r>
    </w:p>
    <w:p w:rsidR="004B19E7" w:rsidRDefault="00AF0538" w:rsidP="004B19E7">
      <w:pPr>
        <w:pStyle w:val="libNormal"/>
        <w:rPr>
          <w:rtl/>
        </w:rPr>
      </w:pPr>
      <w:r>
        <w:rPr>
          <w:rtl/>
        </w:rPr>
        <w:br w:type="page"/>
      </w:r>
    </w:p>
    <w:p w:rsidR="004B19E7" w:rsidRDefault="004B19E7" w:rsidP="00AF0538">
      <w:pPr>
        <w:pStyle w:val="Heading3"/>
        <w:rPr>
          <w:rtl/>
        </w:rPr>
      </w:pPr>
      <w:bookmarkStart w:id="21" w:name="_Toc21446380"/>
      <w:r>
        <w:rPr>
          <w:rtl/>
        </w:rPr>
        <w:t>١- آرامش بخشيدن به زائر</w:t>
      </w:r>
      <w:bookmarkEnd w:id="21"/>
    </w:p>
    <w:p w:rsidR="004B19E7" w:rsidRDefault="004B19E7" w:rsidP="005157B1">
      <w:pPr>
        <w:pStyle w:val="libNormal"/>
        <w:rPr>
          <w:rtl/>
        </w:rPr>
      </w:pPr>
      <w:r>
        <w:rPr>
          <w:rFonts w:hint="eastAsia"/>
          <w:rtl/>
        </w:rPr>
        <w:t>قبل</w:t>
      </w:r>
      <w:r>
        <w:rPr>
          <w:rtl/>
        </w:rPr>
        <w:t xml:space="preserve"> از آنكه به آثار و بركاتى كه برگرفته از روايات اسلامى است اشاره كنيم ، اين نكته لازم به ذكر است كه زيارت مرقد شريف امام حسين </w:t>
      </w:r>
      <w:r w:rsidR="00C73299" w:rsidRPr="005157B1">
        <w:rPr>
          <w:rStyle w:val="libAlaemChar"/>
          <w:rtl/>
        </w:rPr>
        <w:t>عليه‌السلام</w:t>
      </w:r>
      <w:r>
        <w:rPr>
          <w:rtl/>
        </w:rPr>
        <w:t xml:space="preserve"> مانند ساير ائمه ، به مردمان و زيارت كنندگانش ، نوعى آرامش و اطمينان مى‏بخشد . در اين عصر كه انسان را موجودى مضطرب </w:t>
      </w:r>
      <w:r>
        <w:rPr>
          <w:rFonts w:hint="eastAsia"/>
          <w:rtl/>
        </w:rPr>
        <w:t>مى</w:t>
      </w:r>
      <w:r>
        <w:rPr>
          <w:rtl/>
        </w:rPr>
        <w:t xml:space="preserve"> نامند، و پيوسته دست به گريبان با پديده‏هايى چون ترديد، ناكامى، تشويش، ترس و ناسازگارى با محيط و زندگى ماشينى و محروميت و جنگ و حتى كنار نيامدن خود است، و هر روز شاهد كاهشها و فرسايشها است و نمى تواند از اضطراب در امان بماند ، اين زيارت مرقد مردا</w:t>
      </w:r>
      <w:r>
        <w:rPr>
          <w:rFonts w:hint="eastAsia"/>
          <w:rtl/>
        </w:rPr>
        <w:t>ن</w:t>
      </w:r>
      <w:r>
        <w:rPr>
          <w:rtl/>
        </w:rPr>
        <w:t xml:space="preserve"> خدا و پيشوايان دين است كه به انسان آرامش خاطر مى دهد.</w:t>
      </w:r>
    </w:p>
    <w:p w:rsidR="006040D1" w:rsidRDefault="004B19E7" w:rsidP="004B19E7">
      <w:pPr>
        <w:pStyle w:val="libNormal"/>
        <w:rPr>
          <w:rtl/>
        </w:rPr>
      </w:pPr>
      <w:r>
        <w:rPr>
          <w:rFonts w:hint="eastAsia"/>
          <w:rtl/>
        </w:rPr>
        <w:t>در</w:t>
      </w:r>
      <w:r>
        <w:rPr>
          <w:rtl/>
        </w:rPr>
        <w:t xml:space="preserve"> زيارت يك نوع كشش و نياز الزام آورى انسان را وا مى‏دارد كه فشارها و فريادهاى درونى را از راهى خارج كند . زائر آن مرقد شريف در پرتو دعا و گفتگو با پاكان و استمداد از ارواح پاك مقربان درگاه الهى، نيرو گرفته و نابسامانيها را با توسل بدانها برخود هموار مى سا</w:t>
      </w:r>
      <w:r>
        <w:rPr>
          <w:rFonts w:hint="eastAsia"/>
          <w:rtl/>
        </w:rPr>
        <w:t>زند</w:t>
      </w:r>
      <w:r>
        <w:rPr>
          <w:rtl/>
        </w:rPr>
        <w:t xml:space="preserve"> ، و خستگى‏ها و فشارهاى وارد بر روان ، و نيز اضطرابها و يأسها را از خودمى زدايند و به آرامش و اطمينانى براى ادامه زندگى دست مى‏يابند.</w:t>
      </w:r>
    </w:p>
    <w:p w:rsidR="004B19E7" w:rsidRDefault="006040D1" w:rsidP="004B19E7">
      <w:pPr>
        <w:pStyle w:val="libNormal"/>
        <w:rPr>
          <w:rtl/>
        </w:rPr>
      </w:pPr>
      <w:r>
        <w:rPr>
          <w:rtl/>
        </w:rPr>
        <w:br w:type="page"/>
      </w:r>
    </w:p>
    <w:p w:rsidR="004B19E7" w:rsidRDefault="004B19E7" w:rsidP="006040D1">
      <w:pPr>
        <w:pStyle w:val="Heading3"/>
        <w:rPr>
          <w:rtl/>
        </w:rPr>
      </w:pPr>
      <w:bookmarkStart w:id="22" w:name="_Toc21446381"/>
      <w:r>
        <w:rPr>
          <w:rtl/>
        </w:rPr>
        <w:t>٢- در امان خدا بودن</w:t>
      </w:r>
      <w:bookmarkEnd w:id="22"/>
    </w:p>
    <w:p w:rsidR="00C811EB" w:rsidRDefault="004B19E7" w:rsidP="004B19E7">
      <w:pPr>
        <w:pStyle w:val="libNormal"/>
        <w:rPr>
          <w:rStyle w:val="libFootnotenumChar"/>
          <w:rtl/>
        </w:rPr>
      </w:pPr>
      <w:r>
        <w:rPr>
          <w:rFonts w:hint="eastAsia"/>
          <w:rtl/>
        </w:rPr>
        <w:t>به</w:t>
      </w:r>
      <w:r>
        <w:rPr>
          <w:rtl/>
        </w:rPr>
        <w:t xml:space="preserve"> امام صادق </w:t>
      </w:r>
      <w:r w:rsidR="00C73299" w:rsidRPr="00C811EB">
        <w:rPr>
          <w:rStyle w:val="libAlaemChar"/>
          <w:rtl/>
        </w:rPr>
        <w:t>عليه‌السلام</w:t>
      </w:r>
      <w:r>
        <w:rPr>
          <w:rtl/>
        </w:rPr>
        <w:t xml:space="preserve"> عرض كردند: كمترين اثرى كه براى زائر قبر امام حسين </w:t>
      </w:r>
      <w:r w:rsidR="00C73299" w:rsidRPr="00C811EB">
        <w:rPr>
          <w:rStyle w:val="libAlaemChar"/>
          <w:rtl/>
        </w:rPr>
        <w:t>عليه‌السلام</w:t>
      </w:r>
      <w:r>
        <w:rPr>
          <w:rtl/>
        </w:rPr>
        <w:t xml:space="preserve"> چيست؟ فرمود: «كمترين تأثيرش اين است كه خداوند متعال، او و خانواده و مالش را حفظ مى كند تا به سوى اهل خويش برگردد ،و چون روز قيامت فرا رسد، خداوند حافظ او خواهدبود ».</w:t>
      </w:r>
      <w:r w:rsidRPr="00C811EB">
        <w:rPr>
          <w:rStyle w:val="libFootnotenumChar"/>
          <w:rtl/>
        </w:rPr>
        <w:t>٣٨</w:t>
      </w:r>
    </w:p>
    <w:p w:rsidR="004B19E7" w:rsidRDefault="00C811EB" w:rsidP="004B19E7">
      <w:pPr>
        <w:pStyle w:val="libNormal"/>
        <w:rPr>
          <w:rtl/>
        </w:rPr>
      </w:pPr>
      <w:r>
        <w:rPr>
          <w:rStyle w:val="libFootnotenumChar"/>
          <w:rtl/>
        </w:rPr>
        <w:br w:type="page"/>
      </w:r>
    </w:p>
    <w:p w:rsidR="004B19E7" w:rsidRDefault="004B19E7" w:rsidP="00C811EB">
      <w:pPr>
        <w:pStyle w:val="Heading3"/>
        <w:rPr>
          <w:rtl/>
        </w:rPr>
      </w:pPr>
      <w:bookmarkStart w:id="23" w:name="_Toc21446382"/>
      <w:r>
        <w:rPr>
          <w:rtl/>
        </w:rPr>
        <w:t>٣- زائر خدا محسوب شدن</w:t>
      </w:r>
      <w:bookmarkEnd w:id="23"/>
    </w:p>
    <w:p w:rsidR="004B19E7" w:rsidRDefault="004B19E7" w:rsidP="004B19E7">
      <w:pPr>
        <w:pStyle w:val="libNormal"/>
        <w:rPr>
          <w:rtl/>
        </w:rPr>
      </w:pPr>
      <w:r>
        <w:rPr>
          <w:rFonts w:hint="eastAsia"/>
          <w:rtl/>
        </w:rPr>
        <w:t>زيد</w:t>
      </w:r>
      <w:r>
        <w:rPr>
          <w:rtl/>
        </w:rPr>
        <w:t xml:space="preserve"> بن شحام گويد: به امام صادق </w:t>
      </w:r>
      <w:r w:rsidR="00C73299" w:rsidRPr="00C811EB">
        <w:rPr>
          <w:rStyle w:val="libAlaemChar"/>
          <w:rtl/>
        </w:rPr>
        <w:t>عليه‌السلام</w:t>
      </w:r>
      <w:r>
        <w:rPr>
          <w:rtl/>
        </w:rPr>
        <w:t xml:space="preserve"> عرض كردم : براى زائر قبر امام حسين </w:t>
      </w:r>
      <w:r w:rsidR="00C73299" w:rsidRPr="00C811EB">
        <w:rPr>
          <w:rStyle w:val="libAlaemChar"/>
          <w:rtl/>
        </w:rPr>
        <w:t>عليه‌السلام</w:t>
      </w:r>
      <w:r>
        <w:rPr>
          <w:rtl/>
        </w:rPr>
        <w:t xml:space="preserve"> چه مى‏باشد؟ فرمود: «همانند كسى است كه خدا را در عرش ديدار نموده باشد». گفتم: براى كسى كه يكى از شما را زيارت كند چه مى‏باشد؟ فرمود:</w:t>
      </w:r>
    </w:p>
    <w:p w:rsidR="00C811EB" w:rsidRDefault="004B19E7" w:rsidP="004B19E7">
      <w:pPr>
        <w:pStyle w:val="libNormal"/>
        <w:rPr>
          <w:rStyle w:val="libFootnotenumChar"/>
          <w:rtl/>
        </w:rPr>
      </w:pPr>
      <w:r>
        <w:rPr>
          <w:rFonts w:hint="eastAsia"/>
          <w:rtl/>
        </w:rPr>
        <w:t>«همانند</w:t>
      </w:r>
      <w:r>
        <w:rPr>
          <w:rtl/>
        </w:rPr>
        <w:t xml:space="preserve"> كسى است كه رسول خدا </w:t>
      </w:r>
      <w:r w:rsidR="00442F87" w:rsidRPr="00C811EB">
        <w:rPr>
          <w:rStyle w:val="libAlaemChar"/>
          <w:rtl/>
        </w:rPr>
        <w:t>صلى‌الله‌عليه‌وآله</w:t>
      </w:r>
      <w:r w:rsidR="00442F87">
        <w:rPr>
          <w:rtl/>
        </w:rPr>
        <w:t xml:space="preserve"> </w:t>
      </w:r>
      <w:r>
        <w:rPr>
          <w:rtl/>
        </w:rPr>
        <w:t xml:space="preserve"> را زيارت نموده است » . </w:t>
      </w:r>
      <w:r w:rsidRPr="00C811EB">
        <w:rPr>
          <w:rStyle w:val="libFootnotenumChar"/>
          <w:rtl/>
        </w:rPr>
        <w:t>٣٩</w:t>
      </w:r>
    </w:p>
    <w:p w:rsidR="004B19E7" w:rsidRDefault="00C811EB" w:rsidP="004B19E7">
      <w:pPr>
        <w:pStyle w:val="libNormal"/>
        <w:rPr>
          <w:rtl/>
        </w:rPr>
      </w:pPr>
      <w:r>
        <w:rPr>
          <w:rStyle w:val="libFootnotenumChar"/>
          <w:rtl/>
        </w:rPr>
        <w:br w:type="page"/>
      </w:r>
    </w:p>
    <w:p w:rsidR="004B19E7" w:rsidRDefault="004B19E7" w:rsidP="00C811EB">
      <w:pPr>
        <w:pStyle w:val="Heading3"/>
        <w:rPr>
          <w:rtl/>
        </w:rPr>
      </w:pPr>
      <w:bookmarkStart w:id="24" w:name="_Toc21446383"/>
      <w:r>
        <w:rPr>
          <w:rtl/>
        </w:rPr>
        <w:t>٤- برآورده شدن حاجات و دفع پريشانى</w:t>
      </w:r>
      <w:bookmarkEnd w:id="24"/>
    </w:p>
    <w:p w:rsidR="004B19E7" w:rsidRPr="00E1573A" w:rsidRDefault="004B19E7" w:rsidP="004B19E7">
      <w:pPr>
        <w:pStyle w:val="libNormal"/>
        <w:rPr>
          <w:rStyle w:val="libFootnotenumChar"/>
          <w:rtl/>
        </w:rPr>
      </w:pPr>
      <w:r>
        <w:rPr>
          <w:rFonts w:hint="eastAsia"/>
          <w:rtl/>
        </w:rPr>
        <w:t>امام</w:t>
      </w:r>
      <w:r>
        <w:rPr>
          <w:rtl/>
        </w:rPr>
        <w:t xml:space="preserve"> صادق </w:t>
      </w:r>
      <w:r w:rsidR="00C73299" w:rsidRPr="00E1573A">
        <w:rPr>
          <w:rStyle w:val="libAlaemChar"/>
          <w:rtl/>
        </w:rPr>
        <w:t>عليه‌السلام</w:t>
      </w:r>
      <w:r>
        <w:rPr>
          <w:rtl/>
        </w:rPr>
        <w:t xml:space="preserve"> فرمود: «همانا نزد شما قبرى است كه هيچ فرد پريشانى نزد آن نمى‏آيد مگر آنكه خداوند از او دفع پريشانى نمايد و حاجتش را برآورد» .</w:t>
      </w:r>
      <w:r w:rsidRPr="00E1573A">
        <w:rPr>
          <w:rStyle w:val="libFootnotenumChar"/>
          <w:rtl/>
        </w:rPr>
        <w:t xml:space="preserve"> ٤٠</w:t>
      </w:r>
    </w:p>
    <w:p w:rsidR="00175215" w:rsidRDefault="004B19E7" w:rsidP="004B19E7">
      <w:pPr>
        <w:pStyle w:val="libNormal"/>
        <w:rPr>
          <w:rStyle w:val="libFootnotenumChar"/>
          <w:rtl/>
        </w:rPr>
      </w:pPr>
      <w:r>
        <w:rPr>
          <w:rFonts w:hint="eastAsia"/>
          <w:rtl/>
        </w:rPr>
        <w:t>و</w:t>
      </w:r>
      <w:r>
        <w:rPr>
          <w:rtl/>
        </w:rPr>
        <w:t xml:space="preserve"> نيز به ابوصباح كنانى فرمود: «همانا نزد شما قبرى است كه هيچ فرد پريشانى نزد آن نمى‏رود مگر آنكه خداوند از او پريشانى را دفع نموده و حاجتش را برآورده مى نمايد، و همانا نزد او چهار هزار فرشته هستند كه از هنگام شهادتش آشفته و غم آلود تا روز قيامت بر او مى‏گر</w:t>
      </w:r>
      <w:r>
        <w:rPr>
          <w:rFonts w:hint="eastAsia"/>
          <w:rtl/>
        </w:rPr>
        <w:t>يند</w:t>
      </w:r>
      <w:r>
        <w:rPr>
          <w:rtl/>
        </w:rPr>
        <w:t xml:space="preserve">. هر كس او را زيارت كند، وى را تا خانه‏اش بدرقه مى‏كنند، و هر كه مريض شود به عيادتش مى‏روند، و هر كه بميرد جنازه‏اش را تشييع مى‏كنند». </w:t>
      </w:r>
      <w:r w:rsidRPr="00175215">
        <w:rPr>
          <w:rStyle w:val="libFootnotenumChar"/>
          <w:rtl/>
        </w:rPr>
        <w:t>٤١</w:t>
      </w:r>
    </w:p>
    <w:p w:rsidR="004B19E7" w:rsidRDefault="00175215" w:rsidP="004B19E7">
      <w:pPr>
        <w:pStyle w:val="libNormal"/>
        <w:rPr>
          <w:rtl/>
        </w:rPr>
      </w:pPr>
      <w:r>
        <w:rPr>
          <w:rStyle w:val="libFootnotenumChar"/>
          <w:rtl/>
        </w:rPr>
        <w:br w:type="page"/>
      </w:r>
    </w:p>
    <w:p w:rsidR="004B19E7" w:rsidRDefault="004B19E7" w:rsidP="00175215">
      <w:pPr>
        <w:pStyle w:val="Heading3"/>
        <w:rPr>
          <w:rtl/>
        </w:rPr>
      </w:pPr>
      <w:bookmarkStart w:id="25" w:name="_Toc21446384"/>
      <w:r>
        <w:rPr>
          <w:rtl/>
        </w:rPr>
        <w:t>٥- زيادتى در عمر و رزق</w:t>
      </w:r>
      <w:bookmarkEnd w:id="25"/>
    </w:p>
    <w:p w:rsidR="00175215" w:rsidRDefault="004B19E7" w:rsidP="004B19E7">
      <w:pPr>
        <w:pStyle w:val="libNormal"/>
        <w:rPr>
          <w:rStyle w:val="libFootnotenumChar"/>
          <w:rtl/>
        </w:rPr>
      </w:pPr>
      <w:r>
        <w:rPr>
          <w:rFonts w:hint="eastAsia"/>
          <w:rtl/>
        </w:rPr>
        <w:t>امام</w:t>
      </w:r>
      <w:r>
        <w:rPr>
          <w:rtl/>
        </w:rPr>
        <w:t xml:space="preserve"> باقر </w:t>
      </w:r>
      <w:r w:rsidR="00C73299" w:rsidRPr="00175215">
        <w:rPr>
          <w:rStyle w:val="libAlaemChar"/>
          <w:rtl/>
        </w:rPr>
        <w:t>عليه‌السلام</w:t>
      </w:r>
      <w:r>
        <w:rPr>
          <w:rtl/>
        </w:rPr>
        <w:t xml:space="preserve"> فرموده است : «شيعيان ما را به زيارت قبر حسين </w:t>
      </w:r>
      <w:r w:rsidR="00C73299" w:rsidRPr="00175215">
        <w:rPr>
          <w:rStyle w:val="libAlaemChar"/>
          <w:rtl/>
        </w:rPr>
        <w:t>عليه‌السلام</w:t>
      </w:r>
      <w:r>
        <w:rPr>
          <w:rtl/>
        </w:rPr>
        <w:t xml:space="preserve"> امر كنيد ، زيرا زيارت او موجب فزونى در رزق و طول عمر و دفع بلايا و ناگواريها مى‏شود » . </w:t>
      </w:r>
      <w:r w:rsidRPr="00175215">
        <w:rPr>
          <w:rStyle w:val="libFootnotenumChar"/>
          <w:rtl/>
        </w:rPr>
        <w:t>٤٢</w:t>
      </w:r>
    </w:p>
    <w:p w:rsidR="004B19E7" w:rsidRDefault="00175215" w:rsidP="004B19E7">
      <w:pPr>
        <w:pStyle w:val="libNormal"/>
        <w:rPr>
          <w:rtl/>
        </w:rPr>
      </w:pPr>
      <w:r>
        <w:rPr>
          <w:rStyle w:val="libFootnotenumChar"/>
          <w:rtl/>
        </w:rPr>
        <w:br w:type="page"/>
      </w:r>
    </w:p>
    <w:p w:rsidR="004B19E7" w:rsidRDefault="004B19E7" w:rsidP="00175215">
      <w:pPr>
        <w:pStyle w:val="Heading3"/>
        <w:rPr>
          <w:rtl/>
        </w:rPr>
      </w:pPr>
      <w:bookmarkStart w:id="26" w:name="_Toc21446385"/>
      <w:r>
        <w:rPr>
          <w:rtl/>
        </w:rPr>
        <w:t>٦- آمرزش گناهان</w:t>
      </w:r>
      <w:bookmarkEnd w:id="26"/>
    </w:p>
    <w:p w:rsidR="004B19E7" w:rsidRDefault="004B19E7" w:rsidP="004B19E7">
      <w:pPr>
        <w:pStyle w:val="libNormal"/>
        <w:rPr>
          <w:rtl/>
        </w:rPr>
      </w:pPr>
      <w:r>
        <w:rPr>
          <w:rFonts w:hint="eastAsia"/>
          <w:rtl/>
        </w:rPr>
        <w:t>امام</w:t>
      </w:r>
      <w:r>
        <w:rPr>
          <w:rtl/>
        </w:rPr>
        <w:t xml:space="preserve"> صادق </w:t>
      </w:r>
      <w:r w:rsidR="00C73299" w:rsidRPr="008158A7">
        <w:rPr>
          <w:rStyle w:val="libAlaemChar"/>
          <w:rtl/>
        </w:rPr>
        <w:t>عليه‌السلام</w:t>
      </w:r>
      <w:r>
        <w:rPr>
          <w:rtl/>
        </w:rPr>
        <w:t xml:space="preserve"> فرمود: «هر كس حسين </w:t>
      </w:r>
      <w:r w:rsidR="00C73299" w:rsidRPr="008158A7">
        <w:rPr>
          <w:rStyle w:val="libAlaemChar"/>
          <w:rtl/>
        </w:rPr>
        <w:t>عليه‌السلام</w:t>
      </w:r>
      <w:r>
        <w:rPr>
          <w:rtl/>
        </w:rPr>
        <w:t xml:space="preserve"> را زيارت كند در حاليكه عارف به حق او بوده و به امامتش اقرار داشته باشد خداى سبحان ،گناهان گذشته و آينده‏اش را مى‏آمرزد». </w:t>
      </w:r>
      <w:r w:rsidRPr="008158A7">
        <w:rPr>
          <w:rStyle w:val="libFootnotenumChar"/>
          <w:rtl/>
        </w:rPr>
        <w:t>٤٣</w:t>
      </w:r>
    </w:p>
    <w:p w:rsidR="000D0BA3" w:rsidRDefault="004B19E7" w:rsidP="004B19E7">
      <w:pPr>
        <w:pStyle w:val="libNormal"/>
        <w:rPr>
          <w:rStyle w:val="libFootnotenumChar"/>
          <w:rtl/>
        </w:rPr>
      </w:pPr>
      <w:r>
        <w:rPr>
          <w:rFonts w:hint="eastAsia"/>
          <w:rtl/>
        </w:rPr>
        <w:t>و</w:t>
      </w:r>
      <w:r>
        <w:rPr>
          <w:rtl/>
        </w:rPr>
        <w:t xml:space="preserve"> جابر جعفى در ضمن يك حديث طولانى از امام صادق </w:t>
      </w:r>
      <w:r w:rsidR="00C73299" w:rsidRPr="000D0BA3">
        <w:rPr>
          <w:rStyle w:val="libAlaemChar"/>
          <w:rtl/>
        </w:rPr>
        <w:t>عليه‌السلام</w:t>
      </w:r>
      <w:r>
        <w:rPr>
          <w:rtl/>
        </w:rPr>
        <w:t xml:space="preserve"> روايت كرده است كه فرمود: «چون از نزد قبر حسين </w:t>
      </w:r>
      <w:r w:rsidR="00C73299" w:rsidRPr="000D0BA3">
        <w:rPr>
          <w:rStyle w:val="libAlaemChar"/>
          <w:rtl/>
        </w:rPr>
        <w:t>عليه‌السلام</w:t>
      </w:r>
      <w:r>
        <w:rPr>
          <w:rtl/>
        </w:rPr>
        <w:t xml:space="preserve"> بازگشتى ، ندا كننده‏اى تو را ندا مى‏دهد كه اگر آن را مى‏شنيدى ، تمام عمر را نزد قبر شريف حسين </w:t>
      </w:r>
      <w:r w:rsidR="00C73299" w:rsidRPr="000D0BA3">
        <w:rPr>
          <w:rStyle w:val="libAlaemChar"/>
          <w:rtl/>
        </w:rPr>
        <w:t>عليه‌السلام</w:t>
      </w:r>
      <w:r>
        <w:rPr>
          <w:rtl/>
        </w:rPr>
        <w:t xml:space="preserve"> اقامت مى‏گزيدى. آن منادى گو</w:t>
      </w:r>
      <w:r>
        <w:rPr>
          <w:rFonts w:hint="eastAsia"/>
          <w:rtl/>
        </w:rPr>
        <w:t>يد</w:t>
      </w:r>
      <w:r>
        <w:rPr>
          <w:rtl/>
        </w:rPr>
        <w:t xml:space="preserve">:خوشا به حال تو اى بنده خدا كه سود فراوان بردى و به سلامت (در دين ) دست يافتى. عمل از سربگير كه گناهان گذشته‏ات آمورزيده شد» . </w:t>
      </w:r>
      <w:r w:rsidRPr="000D0BA3">
        <w:rPr>
          <w:rStyle w:val="libFootnotenumChar"/>
          <w:rtl/>
        </w:rPr>
        <w:t>٤٤</w:t>
      </w:r>
    </w:p>
    <w:p w:rsidR="004B19E7" w:rsidRDefault="000D0BA3" w:rsidP="004B19E7">
      <w:pPr>
        <w:pStyle w:val="libNormal"/>
        <w:rPr>
          <w:rtl/>
        </w:rPr>
      </w:pPr>
      <w:r>
        <w:rPr>
          <w:rStyle w:val="libFootnotenumChar"/>
          <w:rtl/>
        </w:rPr>
        <w:br w:type="page"/>
      </w:r>
    </w:p>
    <w:p w:rsidR="004B19E7" w:rsidRDefault="004B19E7" w:rsidP="000D0BA3">
      <w:pPr>
        <w:pStyle w:val="Heading3"/>
        <w:rPr>
          <w:rtl/>
        </w:rPr>
      </w:pPr>
      <w:bookmarkStart w:id="27" w:name="_Toc21446386"/>
      <w:r>
        <w:rPr>
          <w:rtl/>
        </w:rPr>
        <w:t>٧- محسوب نشدن ايام زيارت از عمر زائر</w:t>
      </w:r>
      <w:bookmarkEnd w:id="27"/>
    </w:p>
    <w:p w:rsidR="005A4FB2" w:rsidRDefault="004B19E7" w:rsidP="004B19E7">
      <w:pPr>
        <w:pStyle w:val="libNormal"/>
        <w:rPr>
          <w:rStyle w:val="libFootnotenumChar"/>
          <w:rtl/>
        </w:rPr>
      </w:pPr>
      <w:r>
        <w:rPr>
          <w:rFonts w:hint="eastAsia"/>
          <w:rtl/>
        </w:rPr>
        <w:t>امام</w:t>
      </w:r>
      <w:r>
        <w:rPr>
          <w:rtl/>
        </w:rPr>
        <w:t xml:space="preserve"> صادق </w:t>
      </w:r>
      <w:r w:rsidR="00C73299" w:rsidRPr="003F6F08">
        <w:rPr>
          <w:rStyle w:val="libAlaemChar"/>
          <w:rtl/>
        </w:rPr>
        <w:t>عليه‌السلام</w:t>
      </w:r>
      <w:r>
        <w:rPr>
          <w:rtl/>
        </w:rPr>
        <w:t xml:space="preserve"> فرمود: «همانا ايام زيارت زائران حسين بن على </w:t>
      </w:r>
      <w:r w:rsidR="00C73299" w:rsidRPr="003F6F08">
        <w:rPr>
          <w:rStyle w:val="libAlaemChar"/>
          <w:rtl/>
        </w:rPr>
        <w:t>عليه‌السلام</w:t>
      </w:r>
      <w:r>
        <w:rPr>
          <w:rtl/>
        </w:rPr>
        <w:t xml:space="preserve"> از عمرشان محسوب نگشته و جزء حياتشان به شمار مى‏آيد» . </w:t>
      </w:r>
      <w:r w:rsidRPr="003F6F08">
        <w:rPr>
          <w:rStyle w:val="libFootnotenumChar"/>
          <w:rtl/>
        </w:rPr>
        <w:t>٤٥</w:t>
      </w:r>
    </w:p>
    <w:p w:rsidR="004B19E7" w:rsidRDefault="005A4FB2" w:rsidP="004B19E7">
      <w:pPr>
        <w:pStyle w:val="libNormal"/>
        <w:rPr>
          <w:rtl/>
        </w:rPr>
      </w:pPr>
      <w:r>
        <w:rPr>
          <w:rStyle w:val="libFootnotenumChar"/>
          <w:rtl/>
        </w:rPr>
        <w:br w:type="page"/>
      </w:r>
    </w:p>
    <w:p w:rsidR="004B19E7" w:rsidRDefault="004B19E7" w:rsidP="005A4FB2">
      <w:pPr>
        <w:pStyle w:val="Heading3"/>
        <w:rPr>
          <w:rtl/>
        </w:rPr>
      </w:pPr>
      <w:bookmarkStart w:id="28" w:name="_Toc21446387"/>
      <w:r>
        <w:rPr>
          <w:rtl/>
        </w:rPr>
        <w:t>٨- حفاظت زائر در دنيا و آخرت</w:t>
      </w:r>
      <w:bookmarkEnd w:id="28"/>
    </w:p>
    <w:p w:rsidR="005A4FB2" w:rsidRDefault="004B19E7" w:rsidP="004B19E7">
      <w:pPr>
        <w:pStyle w:val="libNormal"/>
        <w:rPr>
          <w:rStyle w:val="libFootnotenumChar"/>
          <w:rtl/>
        </w:rPr>
      </w:pPr>
      <w:r>
        <w:rPr>
          <w:rFonts w:hint="eastAsia"/>
          <w:rtl/>
        </w:rPr>
        <w:t>عبدالله</w:t>
      </w:r>
      <w:r>
        <w:rPr>
          <w:rtl/>
        </w:rPr>
        <w:t xml:space="preserve"> بن هلال به امام صادق </w:t>
      </w:r>
      <w:r w:rsidR="00C73299" w:rsidRPr="005A4FB2">
        <w:rPr>
          <w:rStyle w:val="libAlaemChar"/>
          <w:rtl/>
        </w:rPr>
        <w:t>عليه‌السلام</w:t>
      </w:r>
      <w:r>
        <w:rPr>
          <w:rtl/>
        </w:rPr>
        <w:t xml:space="preserve"> عرض كرد: فدايت شوم، كمترين نصيبى كه زائر امام حسين </w:t>
      </w:r>
      <w:r w:rsidR="00C73299" w:rsidRPr="005A4FB2">
        <w:rPr>
          <w:rStyle w:val="libAlaemChar"/>
          <w:rtl/>
        </w:rPr>
        <w:t>عليه‌السلام</w:t>
      </w:r>
      <w:r>
        <w:rPr>
          <w:rtl/>
        </w:rPr>
        <w:t xml:space="preserve"> دارد، چيست ؟ فرمود: «اى عبد الله، كمترين چيزى كه براى او مى‏باشد، اين است كه خداوند او و خانواده‏اش را حفظ مى كند تا وى را به سوى خانواده‏اش باز گرد</w:t>
      </w:r>
      <w:r>
        <w:rPr>
          <w:rFonts w:hint="eastAsia"/>
          <w:rtl/>
        </w:rPr>
        <w:t>اند،</w:t>
      </w:r>
      <w:r>
        <w:rPr>
          <w:rtl/>
        </w:rPr>
        <w:t xml:space="preserve"> و چون روز قيامت فرا رسد، خداوند حافظ او مى‏باشد» . </w:t>
      </w:r>
      <w:r w:rsidRPr="005A4FB2">
        <w:rPr>
          <w:rStyle w:val="libFootnotenumChar"/>
          <w:rtl/>
        </w:rPr>
        <w:t>٤٦</w:t>
      </w:r>
    </w:p>
    <w:p w:rsidR="004B19E7" w:rsidRDefault="005A4FB2" w:rsidP="004B19E7">
      <w:pPr>
        <w:pStyle w:val="libNormal"/>
        <w:rPr>
          <w:rtl/>
        </w:rPr>
      </w:pPr>
      <w:r>
        <w:rPr>
          <w:rStyle w:val="libFootnotenumChar"/>
          <w:rtl/>
        </w:rPr>
        <w:br w:type="page"/>
      </w:r>
    </w:p>
    <w:p w:rsidR="004B19E7" w:rsidRDefault="004B19E7" w:rsidP="005A4FB2">
      <w:pPr>
        <w:pStyle w:val="Heading3"/>
        <w:rPr>
          <w:rtl/>
        </w:rPr>
      </w:pPr>
      <w:bookmarkStart w:id="29" w:name="_Toc21446388"/>
      <w:r>
        <w:rPr>
          <w:rtl/>
        </w:rPr>
        <w:t xml:space="preserve">٩- عنايت و توجه سيدالشهدا </w:t>
      </w:r>
      <w:r w:rsidR="00C73299">
        <w:rPr>
          <w:rtl/>
        </w:rPr>
        <w:t>عليه‌السلام</w:t>
      </w:r>
      <w:bookmarkEnd w:id="29"/>
    </w:p>
    <w:p w:rsidR="004B19E7" w:rsidRDefault="004B19E7" w:rsidP="004B19E7">
      <w:pPr>
        <w:pStyle w:val="libNormal"/>
        <w:rPr>
          <w:rtl/>
        </w:rPr>
      </w:pPr>
      <w:r>
        <w:rPr>
          <w:rFonts w:hint="eastAsia"/>
          <w:rtl/>
        </w:rPr>
        <w:t>امام</w:t>
      </w:r>
      <w:r>
        <w:rPr>
          <w:rtl/>
        </w:rPr>
        <w:t xml:space="preserve"> صادق </w:t>
      </w:r>
      <w:r w:rsidR="00C73299" w:rsidRPr="005A4FB2">
        <w:rPr>
          <w:rStyle w:val="libAlaemChar"/>
          <w:rtl/>
        </w:rPr>
        <w:t>عليه‌السلام</w:t>
      </w:r>
      <w:r>
        <w:rPr>
          <w:rtl/>
        </w:rPr>
        <w:t xml:space="preserve"> فرمود: «حسين در نزد پروردگارش ... به زائرانش نظر مى كند . او نگاه مى كند كه چه كسى براى آن حضرت گريه مى كند، پس براى او طلب آمرزش كرده و پدرانش را مى‏خواند تا براى آن زائر دعا كرده و طلب آمرزش و مغفرت نمايند. سپس امام (حسين) مى فرما</w:t>
      </w:r>
      <w:r>
        <w:rPr>
          <w:rFonts w:hint="eastAsia"/>
          <w:rtl/>
        </w:rPr>
        <w:t>يد</w:t>
      </w:r>
      <w:r>
        <w:rPr>
          <w:rtl/>
        </w:rPr>
        <w:t xml:space="preserve">: اگر زائر من مى‏دانست كه خدا چه چيزى براى او عطا مى فرمايد شادى او بيشتر از جزع و بى‏تابى وى مى‏گرديد» </w:t>
      </w:r>
      <w:r w:rsidRPr="005A4FB2">
        <w:rPr>
          <w:rStyle w:val="libFootnotenumChar"/>
          <w:rtl/>
        </w:rPr>
        <w:t>. ٤٧</w:t>
      </w:r>
    </w:p>
    <w:p w:rsidR="00381A90" w:rsidRDefault="004B19E7" w:rsidP="004B19E7">
      <w:pPr>
        <w:pStyle w:val="libNormal"/>
        <w:rPr>
          <w:rStyle w:val="libFootnotenumChar"/>
          <w:rtl/>
        </w:rPr>
      </w:pPr>
      <w:r>
        <w:rPr>
          <w:rFonts w:hint="eastAsia"/>
          <w:rtl/>
        </w:rPr>
        <w:t>و</w:t>
      </w:r>
      <w:r>
        <w:rPr>
          <w:rtl/>
        </w:rPr>
        <w:t xml:space="preserve"> امام حسين </w:t>
      </w:r>
      <w:r w:rsidR="00C73299" w:rsidRPr="005A4FB2">
        <w:rPr>
          <w:rStyle w:val="libAlaemChar"/>
          <w:rtl/>
        </w:rPr>
        <w:t>عليه‌السلام</w:t>
      </w:r>
      <w:r>
        <w:rPr>
          <w:rtl/>
        </w:rPr>
        <w:t xml:space="preserve"> فرمود: «هر كس مرا در زندگانيش زيارت كند، پس از مرگش بازديدش خواهم كرد» </w:t>
      </w:r>
      <w:r w:rsidRPr="005A4FB2">
        <w:rPr>
          <w:rStyle w:val="libFootnotenumChar"/>
          <w:rtl/>
        </w:rPr>
        <w:t>. ٤٨</w:t>
      </w:r>
    </w:p>
    <w:p w:rsidR="004B19E7" w:rsidRDefault="00381A90" w:rsidP="004B19E7">
      <w:pPr>
        <w:pStyle w:val="libNormal"/>
        <w:rPr>
          <w:rtl/>
        </w:rPr>
      </w:pPr>
      <w:r>
        <w:rPr>
          <w:rStyle w:val="libFootnotenumChar"/>
          <w:rtl/>
        </w:rPr>
        <w:br w:type="page"/>
      </w:r>
    </w:p>
    <w:p w:rsidR="004B19E7" w:rsidRDefault="004B19E7" w:rsidP="00381A90">
      <w:pPr>
        <w:pStyle w:val="Heading3"/>
        <w:rPr>
          <w:rtl/>
        </w:rPr>
      </w:pPr>
      <w:bookmarkStart w:id="30" w:name="_Toc21446389"/>
      <w:r>
        <w:rPr>
          <w:rtl/>
        </w:rPr>
        <w:t>١٠- خير و بركت زياد</w:t>
      </w:r>
      <w:bookmarkEnd w:id="30"/>
    </w:p>
    <w:p w:rsidR="004B19E7" w:rsidRDefault="004B19E7" w:rsidP="004B19E7">
      <w:pPr>
        <w:pStyle w:val="libNormal"/>
        <w:rPr>
          <w:rtl/>
        </w:rPr>
      </w:pPr>
      <w:r>
        <w:rPr>
          <w:rFonts w:hint="eastAsia"/>
          <w:rtl/>
        </w:rPr>
        <w:t>امام</w:t>
      </w:r>
      <w:r>
        <w:rPr>
          <w:rtl/>
        </w:rPr>
        <w:t xml:space="preserve"> صادق </w:t>
      </w:r>
      <w:r w:rsidR="00C73299" w:rsidRPr="003E11D6">
        <w:rPr>
          <w:rStyle w:val="libAlaemChar"/>
          <w:rtl/>
        </w:rPr>
        <w:t>عليه‌السلام</w:t>
      </w:r>
      <w:r>
        <w:rPr>
          <w:rtl/>
        </w:rPr>
        <w:t xml:space="preserve"> فرمود: «اگر مردم مى‏دانستند كه چقدر خير و بركت در زيارت امام حسين </w:t>
      </w:r>
      <w:r w:rsidR="00C73299" w:rsidRPr="003E11D6">
        <w:rPr>
          <w:rStyle w:val="libAlaemChar"/>
          <w:rtl/>
        </w:rPr>
        <w:t>عليه‌السلام</w:t>
      </w:r>
      <w:r>
        <w:rPr>
          <w:rtl/>
        </w:rPr>
        <w:t xml:space="preserve"> وجود دارد ، براى زيارت كردنش با يكديگر مقاتله مى‏كردند، و هر آينه اموالشان را براى رفتن به زيارتش مى‏فروختند» </w:t>
      </w:r>
      <w:r w:rsidRPr="003E11D6">
        <w:rPr>
          <w:rStyle w:val="libFootnotenumChar"/>
          <w:rtl/>
        </w:rPr>
        <w:t>٤٩</w:t>
      </w:r>
    </w:p>
    <w:p w:rsidR="00AB0E61" w:rsidRDefault="004B19E7" w:rsidP="004B19E7">
      <w:pPr>
        <w:pStyle w:val="libNormal"/>
        <w:rPr>
          <w:rtl/>
        </w:rPr>
      </w:pPr>
      <w:r>
        <w:rPr>
          <w:rFonts w:hint="eastAsia"/>
          <w:rtl/>
        </w:rPr>
        <w:t>و</w:t>
      </w:r>
      <w:r>
        <w:rPr>
          <w:rtl/>
        </w:rPr>
        <w:t xml:space="preserve"> امام باقر </w:t>
      </w:r>
      <w:r w:rsidR="00C73299" w:rsidRPr="003E11D6">
        <w:rPr>
          <w:rStyle w:val="libAlaemChar"/>
          <w:rtl/>
        </w:rPr>
        <w:t>عليه‌السلام</w:t>
      </w:r>
      <w:r>
        <w:rPr>
          <w:rtl/>
        </w:rPr>
        <w:t xml:space="preserve"> فرمود: «اگر مردم مى‏دانستند كه زيارت قبر شريف حسين </w:t>
      </w:r>
      <w:r w:rsidR="00C73299" w:rsidRPr="00AB0E61">
        <w:rPr>
          <w:rStyle w:val="libAlaemChar"/>
          <w:rtl/>
        </w:rPr>
        <w:t>عليه‌السلام</w:t>
      </w:r>
      <w:r>
        <w:rPr>
          <w:rtl/>
        </w:rPr>
        <w:t xml:space="preserve"> چه مقدار فضيلت و بركت دارد، از شوق زيارت جان مى سپردند و نفسهايشان از شدت حسرت بند مى‏آمد» </w:t>
      </w:r>
      <w:r w:rsidRPr="00AB0E61">
        <w:rPr>
          <w:rStyle w:val="libFootnotenumChar"/>
          <w:rtl/>
        </w:rPr>
        <w:t>٥٠</w:t>
      </w:r>
      <w:r>
        <w:rPr>
          <w:rtl/>
        </w:rPr>
        <w:t>.</w:t>
      </w:r>
    </w:p>
    <w:p w:rsidR="004B19E7" w:rsidRDefault="00AB0E61" w:rsidP="004B19E7">
      <w:pPr>
        <w:pStyle w:val="libNormal"/>
        <w:rPr>
          <w:rtl/>
        </w:rPr>
      </w:pPr>
      <w:r>
        <w:rPr>
          <w:rtl/>
        </w:rPr>
        <w:br w:type="page"/>
      </w:r>
    </w:p>
    <w:p w:rsidR="004B19E7" w:rsidRDefault="004B19E7" w:rsidP="00AB0E61">
      <w:pPr>
        <w:pStyle w:val="Heading3"/>
        <w:rPr>
          <w:rtl/>
        </w:rPr>
      </w:pPr>
      <w:bookmarkStart w:id="31" w:name="_Toc21446390"/>
      <w:r>
        <w:rPr>
          <w:rtl/>
        </w:rPr>
        <w:t xml:space="preserve">١١- برابرى زيارت قبر حسين </w:t>
      </w:r>
      <w:r w:rsidR="00C73299">
        <w:rPr>
          <w:rtl/>
        </w:rPr>
        <w:t>عليه‌السلام</w:t>
      </w:r>
      <w:r>
        <w:rPr>
          <w:rtl/>
        </w:rPr>
        <w:t xml:space="preserve"> با حج</w:t>
      </w:r>
      <w:bookmarkEnd w:id="31"/>
    </w:p>
    <w:p w:rsidR="0015047F" w:rsidRDefault="004B19E7" w:rsidP="004B19E7">
      <w:pPr>
        <w:pStyle w:val="libNormal"/>
        <w:rPr>
          <w:rStyle w:val="libFootnotenumChar"/>
          <w:rtl/>
        </w:rPr>
      </w:pPr>
      <w:r>
        <w:rPr>
          <w:rFonts w:hint="eastAsia"/>
          <w:rtl/>
        </w:rPr>
        <w:t>عبدالله</w:t>
      </w:r>
      <w:r>
        <w:rPr>
          <w:rtl/>
        </w:rPr>
        <w:t xml:space="preserve"> بن عبيد انبارى گويد: به امام صادق </w:t>
      </w:r>
      <w:r w:rsidR="00C73299" w:rsidRPr="00AB0E61">
        <w:rPr>
          <w:rStyle w:val="libAlaemChar"/>
          <w:rtl/>
        </w:rPr>
        <w:t>عليه‌السلام</w:t>
      </w:r>
      <w:r>
        <w:rPr>
          <w:rtl/>
        </w:rPr>
        <w:t xml:space="preserve"> عرضه داشتم : فدايت شوم ، همه ساله وسايل تشرف به حج برايم فراهم نمى‏شود. فرمود: «چون قصد حج نمودى و اسباب برايت فراهم نگشت ، به زيارت قبر حسين </w:t>
      </w:r>
      <w:r w:rsidR="00C73299" w:rsidRPr="00AB0E61">
        <w:rPr>
          <w:rStyle w:val="libAlaemChar"/>
          <w:rtl/>
        </w:rPr>
        <w:t>عليه‌السلام</w:t>
      </w:r>
      <w:r>
        <w:rPr>
          <w:rtl/>
        </w:rPr>
        <w:t xml:space="preserve"> برو، كه يك حج برايت نوشته مى شود و چون قصد ع</w:t>
      </w:r>
      <w:r>
        <w:rPr>
          <w:rFonts w:hint="eastAsia"/>
          <w:rtl/>
        </w:rPr>
        <w:t>مره</w:t>
      </w:r>
      <w:r>
        <w:rPr>
          <w:rtl/>
        </w:rPr>
        <w:t xml:space="preserve"> نمودى و وسايل مهيا نشد ، عزم زيارت قبر حسين </w:t>
      </w:r>
      <w:r w:rsidR="00C73299" w:rsidRPr="0015047F">
        <w:rPr>
          <w:rStyle w:val="libAlaemChar"/>
          <w:rtl/>
        </w:rPr>
        <w:t>عليه‌السلام</w:t>
      </w:r>
      <w:r>
        <w:rPr>
          <w:rtl/>
        </w:rPr>
        <w:t xml:space="preserve"> نما، كه يك عمره برايت منظور مى شود» </w:t>
      </w:r>
      <w:r w:rsidRPr="0015047F">
        <w:rPr>
          <w:rStyle w:val="libFootnotenumChar"/>
          <w:rtl/>
        </w:rPr>
        <w:t>٥١</w:t>
      </w:r>
    </w:p>
    <w:p w:rsidR="004B19E7" w:rsidRDefault="0015047F" w:rsidP="004B19E7">
      <w:pPr>
        <w:pStyle w:val="libNormal"/>
        <w:rPr>
          <w:rtl/>
        </w:rPr>
      </w:pPr>
      <w:r>
        <w:rPr>
          <w:rStyle w:val="libFootnotenumChar"/>
          <w:rtl/>
        </w:rPr>
        <w:br w:type="page"/>
      </w:r>
    </w:p>
    <w:p w:rsidR="004B19E7" w:rsidRDefault="004B19E7" w:rsidP="0015047F">
      <w:pPr>
        <w:pStyle w:val="Heading3"/>
        <w:rPr>
          <w:rtl/>
        </w:rPr>
      </w:pPr>
      <w:bookmarkStart w:id="32" w:name="_Toc21446391"/>
      <w:r>
        <w:rPr>
          <w:rtl/>
        </w:rPr>
        <w:t>١٢- نام زائر در اعلى عليين ثبت مى‏شود</w:t>
      </w:r>
      <w:bookmarkEnd w:id="32"/>
    </w:p>
    <w:p w:rsidR="0015047F" w:rsidRDefault="004B19E7" w:rsidP="004B19E7">
      <w:pPr>
        <w:pStyle w:val="libNormal"/>
        <w:rPr>
          <w:rStyle w:val="libFootnotenumChar"/>
          <w:rtl/>
        </w:rPr>
      </w:pPr>
      <w:r>
        <w:rPr>
          <w:rFonts w:hint="eastAsia"/>
          <w:rtl/>
        </w:rPr>
        <w:t>امام</w:t>
      </w:r>
      <w:r>
        <w:rPr>
          <w:rtl/>
        </w:rPr>
        <w:t xml:space="preserve"> صادق </w:t>
      </w:r>
      <w:r w:rsidR="00C73299" w:rsidRPr="0015047F">
        <w:rPr>
          <w:rStyle w:val="libAlaemChar"/>
          <w:rtl/>
        </w:rPr>
        <w:t>عليه‌السلام</w:t>
      </w:r>
      <w:r>
        <w:rPr>
          <w:rtl/>
        </w:rPr>
        <w:t xml:space="preserve"> فرمود: «هر كس به زيارت قبر حسين </w:t>
      </w:r>
      <w:r w:rsidR="00C73299" w:rsidRPr="0015047F">
        <w:rPr>
          <w:rStyle w:val="libAlaemChar"/>
          <w:rtl/>
        </w:rPr>
        <w:t>عليه‌السلام</w:t>
      </w:r>
      <w:r>
        <w:rPr>
          <w:rtl/>
        </w:rPr>
        <w:t xml:space="preserve"> برود در حالى كه عارف به حق او باشد، خداوند نام او را در اعلى عليين مى‏نويسد» . </w:t>
      </w:r>
      <w:r w:rsidRPr="0015047F">
        <w:rPr>
          <w:rStyle w:val="libFootnotenumChar"/>
          <w:rtl/>
        </w:rPr>
        <w:t>٥٢</w:t>
      </w:r>
    </w:p>
    <w:p w:rsidR="004B19E7" w:rsidRDefault="0015047F" w:rsidP="004B19E7">
      <w:pPr>
        <w:pStyle w:val="libNormal"/>
        <w:rPr>
          <w:rtl/>
        </w:rPr>
      </w:pPr>
      <w:r>
        <w:rPr>
          <w:rStyle w:val="libFootnotenumChar"/>
          <w:rtl/>
        </w:rPr>
        <w:br w:type="page"/>
      </w:r>
    </w:p>
    <w:p w:rsidR="004B19E7" w:rsidRDefault="004B19E7" w:rsidP="0015047F">
      <w:pPr>
        <w:pStyle w:val="Heading3"/>
        <w:rPr>
          <w:rtl/>
        </w:rPr>
      </w:pPr>
      <w:bookmarkStart w:id="33" w:name="_Toc21446392"/>
      <w:r>
        <w:rPr>
          <w:rtl/>
        </w:rPr>
        <w:t>١٣- غرق شدن در رحمت الهى</w:t>
      </w:r>
      <w:bookmarkEnd w:id="33"/>
    </w:p>
    <w:p w:rsidR="0015047F" w:rsidRDefault="004B19E7" w:rsidP="004B19E7">
      <w:pPr>
        <w:pStyle w:val="libNormal"/>
        <w:rPr>
          <w:rStyle w:val="libFootnotenumChar"/>
          <w:rtl/>
        </w:rPr>
      </w:pPr>
      <w:r>
        <w:rPr>
          <w:rFonts w:hint="eastAsia"/>
          <w:rtl/>
        </w:rPr>
        <w:t>از</w:t>
      </w:r>
      <w:r>
        <w:rPr>
          <w:rtl/>
        </w:rPr>
        <w:t xml:space="preserve"> امام صادق </w:t>
      </w:r>
      <w:r w:rsidR="00C73299" w:rsidRPr="0015047F">
        <w:rPr>
          <w:rStyle w:val="libAlaemChar"/>
          <w:rtl/>
        </w:rPr>
        <w:t>عليه‌السلام</w:t>
      </w:r>
      <w:r>
        <w:rPr>
          <w:rtl/>
        </w:rPr>
        <w:t xml:space="preserve"> پرسيدند: ثواب كسى كه قبر امام حسين </w:t>
      </w:r>
      <w:r w:rsidR="00C73299" w:rsidRPr="0015047F">
        <w:rPr>
          <w:rStyle w:val="libAlaemChar"/>
          <w:rtl/>
        </w:rPr>
        <w:t>عليه‌السلام</w:t>
      </w:r>
      <w:r>
        <w:rPr>
          <w:rtl/>
        </w:rPr>
        <w:t xml:space="preserve"> را زيارت كند، در حالى كه كبر و غرور نداشته باشد چيست ؟ فرمود: «برايش هزار عمره و حج مقبول نوشته مى شود . اگر شقى باشد، سعيد نوشته مى‏گردد، و پيوسته در رحمت الهى غوطه‏ور خواهد بود» . </w:t>
      </w:r>
      <w:r w:rsidRPr="0015047F">
        <w:rPr>
          <w:rStyle w:val="libFootnotenumChar"/>
          <w:rtl/>
        </w:rPr>
        <w:t>٥٣</w:t>
      </w:r>
    </w:p>
    <w:p w:rsidR="004B19E7" w:rsidRDefault="0015047F" w:rsidP="004B19E7">
      <w:pPr>
        <w:pStyle w:val="libNormal"/>
        <w:rPr>
          <w:rtl/>
        </w:rPr>
      </w:pPr>
      <w:r>
        <w:rPr>
          <w:rStyle w:val="libFootnotenumChar"/>
          <w:rtl/>
        </w:rPr>
        <w:br w:type="page"/>
      </w:r>
    </w:p>
    <w:p w:rsidR="004B19E7" w:rsidRDefault="004B19E7" w:rsidP="0015047F">
      <w:pPr>
        <w:pStyle w:val="Heading3"/>
        <w:rPr>
          <w:rtl/>
        </w:rPr>
      </w:pPr>
      <w:bookmarkStart w:id="34" w:name="_Toc21446393"/>
      <w:r>
        <w:rPr>
          <w:rtl/>
        </w:rPr>
        <w:t>١٤- دعاى معصومين براى زائر</w:t>
      </w:r>
      <w:bookmarkEnd w:id="34"/>
    </w:p>
    <w:p w:rsidR="004B19E7" w:rsidRDefault="004B19E7" w:rsidP="004B19E7">
      <w:pPr>
        <w:pStyle w:val="libNormal"/>
        <w:rPr>
          <w:rtl/>
        </w:rPr>
      </w:pPr>
      <w:r>
        <w:rPr>
          <w:rFonts w:hint="eastAsia"/>
          <w:rtl/>
        </w:rPr>
        <w:t>معاوية</w:t>
      </w:r>
      <w:r>
        <w:rPr>
          <w:rtl/>
        </w:rPr>
        <w:t xml:space="preserve"> بن وهب از امام صادق </w:t>
      </w:r>
      <w:r w:rsidR="00C73299" w:rsidRPr="0015047F">
        <w:rPr>
          <w:rStyle w:val="libAlaemChar"/>
          <w:rtl/>
        </w:rPr>
        <w:t>عليه‌السلام</w:t>
      </w:r>
      <w:r>
        <w:rPr>
          <w:rtl/>
        </w:rPr>
        <w:t xml:space="preserve"> نقل نموده كه فرمود: «اى معاويه، زيارت قبر حسين </w:t>
      </w:r>
      <w:r w:rsidR="00C73299" w:rsidRPr="0015047F">
        <w:rPr>
          <w:rStyle w:val="libAlaemChar"/>
          <w:rtl/>
        </w:rPr>
        <w:t>عليه‌السلام</w:t>
      </w:r>
      <w:r>
        <w:rPr>
          <w:rtl/>
        </w:rPr>
        <w:t xml:space="preserve"> را از روى ترس وامگذار ، زيرا هر كه آن را ترك كند ، چنان دچار حسرت مى‏شود كه آرزو نمايد قبرش نزد او باشد . آيا دوست ندارى كه خداوند تو را در زمره كسانى به </w:t>
      </w:r>
      <w:r>
        <w:rPr>
          <w:rFonts w:hint="eastAsia"/>
          <w:rtl/>
        </w:rPr>
        <w:t>حساب</w:t>
      </w:r>
      <w:r>
        <w:rPr>
          <w:rtl/>
        </w:rPr>
        <w:t xml:space="preserve"> آورد كه رسول خدا </w:t>
      </w:r>
      <w:r w:rsidR="00442F87" w:rsidRPr="0015047F">
        <w:rPr>
          <w:rStyle w:val="libAlaemChar"/>
          <w:rtl/>
        </w:rPr>
        <w:t>صلى‌الله‌عليه‌وآله</w:t>
      </w:r>
      <w:r w:rsidR="00442F87">
        <w:rPr>
          <w:rtl/>
        </w:rPr>
        <w:t xml:space="preserve"> </w:t>
      </w:r>
      <w:r>
        <w:rPr>
          <w:rtl/>
        </w:rPr>
        <w:t xml:space="preserve"> و على و فاطمه و امامان معصوم </w:t>
      </w:r>
      <w:r w:rsidR="00C73299" w:rsidRPr="00D82E23">
        <w:rPr>
          <w:rStyle w:val="libAlaemChar"/>
          <w:rtl/>
        </w:rPr>
        <w:t>عليه‌السلام</w:t>
      </w:r>
      <w:r>
        <w:rPr>
          <w:rtl/>
        </w:rPr>
        <w:t xml:space="preserve"> برايش دعا مى‏كنند؟» </w:t>
      </w:r>
      <w:r w:rsidRPr="00D82E23">
        <w:rPr>
          <w:rStyle w:val="libFootnotenumChar"/>
          <w:rtl/>
        </w:rPr>
        <w:t>٥٤</w:t>
      </w:r>
      <w:r>
        <w:rPr>
          <w:rtl/>
        </w:rPr>
        <w:t>.</w:t>
      </w:r>
    </w:p>
    <w:p w:rsidR="00D82E23" w:rsidRDefault="004B19E7" w:rsidP="004B19E7">
      <w:pPr>
        <w:pStyle w:val="libNormal"/>
        <w:rPr>
          <w:rStyle w:val="libFootnotenumChar"/>
          <w:rtl/>
        </w:rPr>
      </w:pPr>
      <w:r>
        <w:rPr>
          <w:rFonts w:hint="eastAsia"/>
          <w:rtl/>
        </w:rPr>
        <w:t>و</w:t>
      </w:r>
      <w:r>
        <w:rPr>
          <w:rtl/>
        </w:rPr>
        <w:t xml:space="preserve"> نيز فرمود: «همانا فاطمه (س) دختر محمد </w:t>
      </w:r>
      <w:r w:rsidR="00442F87" w:rsidRPr="00D82E23">
        <w:rPr>
          <w:rStyle w:val="libAlaemChar"/>
          <w:rtl/>
        </w:rPr>
        <w:t>صلى‌الله‌عليه‌وآله</w:t>
      </w:r>
      <w:r w:rsidR="00442F87">
        <w:rPr>
          <w:rtl/>
        </w:rPr>
        <w:t xml:space="preserve"> </w:t>
      </w:r>
      <w:r>
        <w:rPr>
          <w:rtl/>
        </w:rPr>
        <w:t xml:space="preserve"> نزد زائران قبر فرزندش حسين </w:t>
      </w:r>
      <w:r w:rsidR="00C73299" w:rsidRPr="00D82E23">
        <w:rPr>
          <w:rStyle w:val="libAlaemChar"/>
          <w:rtl/>
        </w:rPr>
        <w:t>عليه‌السلام</w:t>
      </w:r>
      <w:r>
        <w:rPr>
          <w:rtl/>
        </w:rPr>
        <w:t xml:space="preserve"> حضور يافته و براى گناهانشان طلب آمرزش مى‏كند». </w:t>
      </w:r>
      <w:r w:rsidRPr="00D82E23">
        <w:rPr>
          <w:rStyle w:val="libFootnotenumChar"/>
          <w:rtl/>
        </w:rPr>
        <w:t>٥٥</w:t>
      </w:r>
    </w:p>
    <w:p w:rsidR="004B19E7" w:rsidRDefault="00D82E23" w:rsidP="004B19E7">
      <w:pPr>
        <w:pStyle w:val="libNormal"/>
        <w:rPr>
          <w:rtl/>
        </w:rPr>
      </w:pPr>
      <w:r>
        <w:rPr>
          <w:rStyle w:val="libFootnotenumChar"/>
          <w:rtl/>
        </w:rPr>
        <w:br w:type="page"/>
      </w:r>
    </w:p>
    <w:p w:rsidR="004B19E7" w:rsidRDefault="004B19E7" w:rsidP="00D82E23">
      <w:pPr>
        <w:pStyle w:val="Heading3"/>
        <w:rPr>
          <w:rtl/>
        </w:rPr>
      </w:pPr>
      <w:bookmarkStart w:id="35" w:name="_Toc21446394"/>
      <w:r>
        <w:rPr>
          <w:rtl/>
        </w:rPr>
        <w:t>١٥- تجلى خدا</w:t>
      </w:r>
      <w:bookmarkEnd w:id="35"/>
    </w:p>
    <w:p w:rsidR="00AA6D68" w:rsidRDefault="004B19E7" w:rsidP="004B19E7">
      <w:pPr>
        <w:pStyle w:val="libNormal"/>
        <w:rPr>
          <w:rStyle w:val="libFootnotenumChar"/>
          <w:rtl/>
        </w:rPr>
      </w:pPr>
      <w:r>
        <w:rPr>
          <w:rFonts w:hint="eastAsia"/>
          <w:rtl/>
        </w:rPr>
        <w:t>امام</w:t>
      </w:r>
      <w:r>
        <w:rPr>
          <w:rtl/>
        </w:rPr>
        <w:t xml:space="preserve"> صادق </w:t>
      </w:r>
      <w:r w:rsidR="00C73299" w:rsidRPr="00D82E23">
        <w:rPr>
          <w:rStyle w:val="libAlaemChar"/>
          <w:rtl/>
        </w:rPr>
        <w:t>عليه‌السلام</w:t>
      </w:r>
      <w:r>
        <w:rPr>
          <w:rtl/>
        </w:rPr>
        <w:t xml:space="preserve"> فرمود: «به درستى كه خداى تبارك و تعالى، قبل از اهل عرفات ، براى زائران قبر حسين </w:t>
      </w:r>
      <w:r w:rsidR="00C73299" w:rsidRPr="00D82E23">
        <w:rPr>
          <w:rStyle w:val="libAlaemChar"/>
          <w:rtl/>
        </w:rPr>
        <w:t>عليه‌السلام</w:t>
      </w:r>
      <w:r>
        <w:rPr>
          <w:rtl/>
        </w:rPr>
        <w:t xml:space="preserve"> تجلى مى نمايد، حوايج آنان را بر آورده مى‏كند ، گناهانشان را آمرزيده و درخواستهايشان را به اجابت مقرون مى‏سازد ، و سپس متوجه اهل عرفات شده </w:t>
      </w:r>
      <w:r>
        <w:rPr>
          <w:rFonts w:hint="eastAsia"/>
          <w:rtl/>
        </w:rPr>
        <w:t>و</w:t>
      </w:r>
      <w:r>
        <w:rPr>
          <w:rtl/>
        </w:rPr>
        <w:t xml:space="preserve"> در مورد آنان نيز اينگونه عمل مى‏كند». </w:t>
      </w:r>
      <w:r w:rsidRPr="00AA6D68">
        <w:rPr>
          <w:rStyle w:val="libFootnotenumChar"/>
          <w:rtl/>
        </w:rPr>
        <w:t>٥٦</w:t>
      </w:r>
    </w:p>
    <w:p w:rsidR="004B19E7" w:rsidRDefault="00AA6D68" w:rsidP="004B19E7">
      <w:pPr>
        <w:pStyle w:val="libNormal"/>
        <w:rPr>
          <w:rtl/>
        </w:rPr>
      </w:pPr>
      <w:r>
        <w:rPr>
          <w:rStyle w:val="libFootnotenumChar"/>
          <w:rtl/>
        </w:rPr>
        <w:br w:type="page"/>
      </w:r>
    </w:p>
    <w:p w:rsidR="004B19E7" w:rsidRDefault="004B19E7" w:rsidP="00AA6D68">
      <w:pPr>
        <w:pStyle w:val="Heading3"/>
        <w:rPr>
          <w:rtl/>
        </w:rPr>
      </w:pPr>
      <w:bookmarkStart w:id="36" w:name="_Toc21446395"/>
      <w:r>
        <w:rPr>
          <w:rtl/>
        </w:rPr>
        <w:t>١٦- سعادت</w:t>
      </w:r>
      <w:bookmarkEnd w:id="36"/>
    </w:p>
    <w:p w:rsidR="00AA6D68" w:rsidRDefault="004B19E7" w:rsidP="004B19E7">
      <w:pPr>
        <w:pStyle w:val="libNormal"/>
        <w:rPr>
          <w:rStyle w:val="libFootnotenumChar"/>
          <w:rtl/>
        </w:rPr>
      </w:pPr>
      <w:r>
        <w:rPr>
          <w:rFonts w:hint="eastAsia"/>
          <w:rtl/>
        </w:rPr>
        <w:t>امام</w:t>
      </w:r>
      <w:r>
        <w:rPr>
          <w:rtl/>
        </w:rPr>
        <w:t xml:space="preserve"> صادق </w:t>
      </w:r>
      <w:r w:rsidR="00C73299" w:rsidRPr="00AA6D68">
        <w:rPr>
          <w:rStyle w:val="libAlaemChar"/>
          <w:rtl/>
        </w:rPr>
        <w:t>عليه‌السلام</w:t>
      </w:r>
      <w:r>
        <w:rPr>
          <w:rtl/>
        </w:rPr>
        <w:t xml:space="preserve"> به عبدالملك خثعمى فرمود: «زيارت حسين بن على </w:t>
      </w:r>
      <w:r w:rsidR="00C73299" w:rsidRPr="00AA6D68">
        <w:rPr>
          <w:rStyle w:val="libAlaemChar"/>
          <w:rtl/>
        </w:rPr>
        <w:t>عليه‌السلام</w:t>
      </w:r>
      <w:r>
        <w:rPr>
          <w:rtl/>
        </w:rPr>
        <w:t xml:space="preserve"> را ترك مكن و دوستانت را نيز به آن فرمان بده، تا خداوند بر عمرت افزوده و روزيت را زياد گرداند. خداوند سبحان زندگانى تو را در سعادت قرار خواهد داد، و نمى‏ميرى مگر سعادتمند ، و </w:t>
      </w:r>
      <w:r>
        <w:rPr>
          <w:rFonts w:hint="eastAsia"/>
          <w:rtl/>
        </w:rPr>
        <w:t>تو</w:t>
      </w:r>
      <w:r>
        <w:rPr>
          <w:rtl/>
        </w:rPr>
        <w:t xml:space="preserve"> را در سلك سعادتمندان خواهند نوشت » . </w:t>
      </w:r>
      <w:r w:rsidRPr="00AA6D68">
        <w:rPr>
          <w:rStyle w:val="libFootnotenumChar"/>
          <w:rtl/>
        </w:rPr>
        <w:t>٥٧</w:t>
      </w:r>
    </w:p>
    <w:p w:rsidR="004B19E7" w:rsidRDefault="00AA6D68" w:rsidP="004B19E7">
      <w:pPr>
        <w:pStyle w:val="libNormal"/>
        <w:rPr>
          <w:rtl/>
        </w:rPr>
      </w:pPr>
      <w:r>
        <w:rPr>
          <w:rStyle w:val="libFootnotenumChar"/>
          <w:rtl/>
        </w:rPr>
        <w:br w:type="page"/>
      </w:r>
    </w:p>
    <w:p w:rsidR="004B19E7" w:rsidRDefault="004B19E7" w:rsidP="00AA6D68">
      <w:pPr>
        <w:pStyle w:val="Heading3"/>
        <w:rPr>
          <w:rtl/>
        </w:rPr>
      </w:pPr>
      <w:bookmarkStart w:id="37" w:name="_Toc21446396"/>
      <w:r>
        <w:rPr>
          <w:rtl/>
        </w:rPr>
        <w:t>١٧- تأثير زيارت در روز عاشورا</w:t>
      </w:r>
      <w:bookmarkEnd w:id="37"/>
    </w:p>
    <w:p w:rsidR="00543AF6" w:rsidRDefault="004B19E7" w:rsidP="004B19E7">
      <w:pPr>
        <w:pStyle w:val="libNormal"/>
        <w:rPr>
          <w:rtl/>
        </w:rPr>
      </w:pPr>
      <w:r>
        <w:rPr>
          <w:rFonts w:hint="eastAsia"/>
          <w:rtl/>
        </w:rPr>
        <w:t>امام</w:t>
      </w:r>
      <w:r>
        <w:rPr>
          <w:rtl/>
        </w:rPr>
        <w:t xml:space="preserve"> صادق </w:t>
      </w:r>
      <w:r w:rsidR="00C73299" w:rsidRPr="00AA6D68">
        <w:rPr>
          <w:rStyle w:val="libAlaemChar"/>
          <w:rtl/>
        </w:rPr>
        <w:t>عليه‌السلام</w:t>
      </w:r>
      <w:r>
        <w:rPr>
          <w:rtl/>
        </w:rPr>
        <w:t xml:space="preserve"> فرمود: «هر كس قبر حسين را در روز عاشورا زيارت كند ، همانند كسى است كه در برابر او به خون خود غلطيده باشد» </w:t>
      </w:r>
      <w:r w:rsidRPr="00AA6D68">
        <w:rPr>
          <w:rStyle w:val="libFootnotenumChar"/>
          <w:rtl/>
        </w:rPr>
        <w:t>٥٨</w:t>
      </w:r>
      <w:r>
        <w:rPr>
          <w:rtl/>
        </w:rPr>
        <w:t>.</w:t>
      </w:r>
    </w:p>
    <w:p w:rsidR="004B19E7" w:rsidRDefault="00543AF6" w:rsidP="004B19E7">
      <w:pPr>
        <w:pStyle w:val="libNormal"/>
        <w:rPr>
          <w:rtl/>
        </w:rPr>
      </w:pPr>
      <w:r>
        <w:rPr>
          <w:rtl/>
        </w:rPr>
        <w:br w:type="page"/>
      </w:r>
    </w:p>
    <w:p w:rsidR="00543AF6" w:rsidRDefault="004B19E7" w:rsidP="00543AF6">
      <w:pPr>
        <w:pStyle w:val="Heading3"/>
        <w:rPr>
          <w:rtl/>
        </w:rPr>
      </w:pPr>
      <w:bookmarkStart w:id="38" w:name="_Toc21446397"/>
      <w:r>
        <w:rPr>
          <w:rtl/>
        </w:rPr>
        <w:t xml:space="preserve">١٨- قرار گرفتن در جوار پيامبر و على و فاطمه </w:t>
      </w:r>
      <w:r w:rsidR="00C73299">
        <w:rPr>
          <w:rtl/>
        </w:rPr>
        <w:t>عليه‌السلام</w:t>
      </w:r>
      <w:r>
        <w:rPr>
          <w:rtl/>
        </w:rPr>
        <w:t xml:space="preserve"> امام صادق </w:t>
      </w:r>
      <w:r w:rsidR="00C73299">
        <w:rPr>
          <w:rtl/>
        </w:rPr>
        <w:t>عليه‌السلام</w:t>
      </w:r>
      <w:bookmarkEnd w:id="38"/>
    </w:p>
    <w:p w:rsidR="00543AF6" w:rsidRDefault="004B19E7" w:rsidP="004B19E7">
      <w:pPr>
        <w:pStyle w:val="libNormal"/>
        <w:rPr>
          <w:rtl/>
        </w:rPr>
      </w:pPr>
      <w:r>
        <w:rPr>
          <w:rtl/>
        </w:rPr>
        <w:t xml:space="preserve"> فرمود: «هر كس مى‏خواهد در جوار پيامبر </w:t>
      </w:r>
      <w:r w:rsidR="00442F87" w:rsidRPr="00543AF6">
        <w:rPr>
          <w:rStyle w:val="libAlaemChar"/>
          <w:rtl/>
        </w:rPr>
        <w:t>صلى‌الله‌عليه‌وآله</w:t>
      </w:r>
      <w:r w:rsidR="00442F87">
        <w:rPr>
          <w:rtl/>
        </w:rPr>
        <w:t xml:space="preserve"> </w:t>
      </w:r>
      <w:r>
        <w:rPr>
          <w:rtl/>
        </w:rPr>
        <w:t xml:space="preserve"> و على و فاطمه </w:t>
      </w:r>
      <w:r w:rsidR="00C73299" w:rsidRPr="00543AF6">
        <w:rPr>
          <w:rStyle w:val="libAlaemChar"/>
          <w:rtl/>
        </w:rPr>
        <w:t>عليه‌السلام</w:t>
      </w:r>
      <w:r>
        <w:rPr>
          <w:rtl/>
        </w:rPr>
        <w:t xml:space="preserve"> باشد، نبايد زيارت حسين بن على </w:t>
      </w:r>
      <w:r w:rsidR="00C73299" w:rsidRPr="00543AF6">
        <w:rPr>
          <w:rStyle w:val="libAlaemChar"/>
          <w:rtl/>
        </w:rPr>
        <w:t>عليه‌السلام</w:t>
      </w:r>
      <w:r>
        <w:rPr>
          <w:rtl/>
        </w:rPr>
        <w:t xml:space="preserve"> را ترك كند» </w:t>
      </w:r>
      <w:r w:rsidRPr="00543AF6">
        <w:rPr>
          <w:rStyle w:val="libFootnotenumChar"/>
          <w:rtl/>
        </w:rPr>
        <w:t>٥٩</w:t>
      </w:r>
      <w:r>
        <w:rPr>
          <w:rtl/>
        </w:rPr>
        <w:t>.</w:t>
      </w:r>
    </w:p>
    <w:p w:rsidR="004B19E7" w:rsidRDefault="00543AF6" w:rsidP="00543AF6">
      <w:pPr>
        <w:pStyle w:val="Heading3"/>
        <w:rPr>
          <w:rtl/>
        </w:rPr>
      </w:pPr>
      <w:r>
        <w:rPr>
          <w:rtl/>
        </w:rPr>
        <w:br w:type="page"/>
      </w:r>
    </w:p>
    <w:p w:rsidR="004B19E7" w:rsidRDefault="004B19E7" w:rsidP="00543AF6">
      <w:pPr>
        <w:pStyle w:val="Heading3"/>
        <w:rPr>
          <w:rtl/>
        </w:rPr>
      </w:pPr>
      <w:bookmarkStart w:id="39" w:name="_Toc21446398"/>
      <w:r>
        <w:rPr>
          <w:rtl/>
        </w:rPr>
        <w:t>١٩- تأثير زيارت در روز قيامت</w:t>
      </w:r>
      <w:bookmarkEnd w:id="39"/>
    </w:p>
    <w:p w:rsidR="004B19E7" w:rsidRDefault="004B19E7" w:rsidP="004B19E7">
      <w:pPr>
        <w:pStyle w:val="libNormal"/>
        <w:rPr>
          <w:rtl/>
        </w:rPr>
      </w:pPr>
      <w:r>
        <w:rPr>
          <w:rFonts w:hint="eastAsia"/>
          <w:rtl/>
        </w:rPr>
        <w:t>امام</w:t>
      </w:r>
      <w:r>
        <w:rPr>
          <w:rtl/>
        </w:rPr>
        <w:t xml:space="preserve"> صادق </w:t>
      </w:r>
      <w:r w:rsidR="00C73299" w:rsidRPr="00543AF6">
        <w:rPr>
          <w:rStyle w:val="libAlaemChar"/>
          <w:rtl/>
        </w:rPr>
        <w:t>عليه‌السلام</w:t>
      </w:r>
      <w:r>
        <w:rPr>
          <w:rtl/>
        </w:rPr>
        <w:t xml:space="preserve"> فرمود: «هيچ كس در روز قيامت نيست مگر آنكه آرزو مى‏كند كه اى كاش از زائرين امام حسين </w:t>
      </w:r>
      <w:r w:rsidR="00C73299" w:rsidRPr="00543AF6">
        <w:rPr>
          <w:rStyle w:val="libAlaemChar"/>
          <w:rtl/>
        </w:rPr>
        <w:t>عليه‌السلام</w:t>
      </w:r>
      <w:r>
        <w:rPr>
          <w:rtl/>
        </w:rPr>
        <w:t xml:space="preserve"> مى‏بود زيرا مشاهده مى‏نمايد كه با زائران حسين </w:t>
      </w:r>
      <w:r w:rsidR="00C73299" w:rsidRPr="00543AF6">
        <w:rPr>
          <w:rStyle w:val="libAlaemChar"/>
          <w:rtl/>
        </w:rPr>
        <w:t>عليه‌السلام</w:t>
      </w:r>
      <w:r>
        <w:rPr>
          <w:rtl/>
        </w:rPr>
        <w:t xml:space="preserve"> به واسطه مقامى كه در نزد پروردگار دارند، چگونه عمل مى‏شود» . </w:t>
      </w:r>
      <w:r w:rsidRPr="00543AF6">
        <w:rPr>
          <w:rStyle w:val="libFootnotenumChar"/>
          <w:rtl/>
        </w:rPr>
        <w:t>٦٠</w:t>
      </w:r>
    </w:p>
    <w:p w:rsidR="004B19E7" w:rsidRDefault="004B19E7" w:rsidP="004B19E7">
      <w:pPr>
        <w:pStyle w:val="libNormal"/>
        <w:rPr>
          <w:rtl/>
        </w:rPr>
      </w:pPr>
      <w:r>
        <w:rPr>
          <w:rFonts w:hint="eastAsia"/>
          <w:rtl/>
        </w:rPr>
        <w:t>و</w:t>
      </w:r>
      <w:r>
        <w:rPr>
          <w:rtl/>
        </w:rPr>
        <w:t xml:space="preserve"> نيز فرمود: «هر كس دوست دارد در روز قيامت بر سر سفره‏هايى از نور بنشيند پس بايد از زائرين حسين بن على </w:t>
      </w:r>
      <w:r w:rsidR="00C73299" w:rsidRPr="00543AF6">
        <w:rPr>
          <w:rStyle w:val="libAlaemChar"/>
          <w:rtl/>
        </w:rPr>
        <w:t>عليه‌السلام</w:t>
      </w:r>
      <w:r>
        <w:rPr>
          <w:rtl/>
        </w:rPr>
        <w:t xml:space="preserve"> باشد» </w:t>
      </w:r>
      <w:r w:rsidRPr="00543AF6">
        <w:rPr>
          <w:rStyle w:val="libFootnotenumChar"/>
          <w:rtl/>
        </w:rPr>
        <w:t>٦١</w:t>
      </w:r>
      <w:r>
        <w:rPr>
          <w:rtl/>
        </w:rPr>
        <w:t>.</w:t>
      </w:r>
    </w:p>
    <w:p w:rsidR="00CC6832" w:rsidRDefault="004B19E7" w:rsidP="004B19E7">
      <w:pPr>
        <w:pStyle w:val="libNormal"/>
        <w:rPr>
          <w:rStyle w:val="libFootnotenumChar"/>
          <w:rtl/>
        </w:rPr>
      </w:pPr>
      <w:r>
        <w:rPr>
          <w:rFonts w:hint="eastAsia"/>
          <w:rtl/>
        </w:rPr>
        <w:t>و</w:t>
      </w:r>
      <w:r>
        <w:rPr>
          <w:rtl/>
        </w:rPr>
        <w:t xml:space="preserve"> زرارة بن اعين گويد: «امام صادق </w:t>
      </w:r>
      <w:r w:rsidR="00C73299" w:rsidRPr="00CC6832">
        <w:rPr>
          <w:rStyle w:val="libAlaemChar"/>
          <w:rtl/>
        </w:rPr>
        <w:t>عليه‌السلام</w:t>
      </w:r>
      <w:r>
        <w:rPr>
          <w:rtl/>
        </w:rPr>
        <w:t xml:space="preserve"> فرمود: «زائرين حسين يك برترى نسبت به ساير مردم دارند» پرسيدم : برتريشان چيست ؟ فرمود: «چهل سال قبل از مردم وارد بهشت مى‏شوند در حالى كه ديگران هنوز در حال حساب هستند» . </w:t>
      </w:r>
      <w:r w:rsidRPr="00CC6832">
        <w:rPr>
          <w:rStyle w:val="libFootnotenumChar"/>
          <w:rtl/>
        </w:rPr>
        <w:t>٦٢</w:t>
      </w:r>
    </w:p>
    <w:p w:rsidR="004B19E7" w:rsidRDefault="00CC6832" w:rsidP="004B19E7">
      <w:pPr>
        <w:pStyle w:val="libNormal"/>
        <w:rPr>
          <w:rtl/>
        </w:rPr>
      </w:pPr>
      <w:r>
        <w:rPr>
          <w:rStyle w:val="libFootnotenumChar"/>
          <w:rtl/>
        </w:rPr>
        <w:br w:type="page"/>
      </w:r>
    </w:p>
    <w:p w:rsidR="004B19E7" w:rsidRDefault="004B19E7" w:rsidP="00CC6832">
      <w:pPr>
        <w:pStyle w:val="Heading3"/>
        <w:rPr>
          <w:rtl/>
        </w:rPr>
      </w:pPr>
      <w:bookmarkStart w:id="40" w:name="_Toc21446399"/>
      <w:r>
        <w:rPr>
          <w:rtl/>
        </w:rPr>
        <w:t>٢٠- رهايى از شدايد قيامت</w:t>
      </w:r>
      <w:bookmarkEnd w:id="40"/>
    </w:p>
    <w:p w:rsidR="00907F56" w:rsidRDefault="004B19E7" w:rsidP="004B19E7">
      <w:pPr>
        <w:pStyle w:val="libNormal"/>
        <w:rPr>
          <w:rtl/>
        </w:rPr>
      </w:pPr>
      <w:r>
        <w:rPr>
          <w:rFonts w:hint="eastAsia"/>
          <w:rtl/>
        </w:rPr>
        <w:t>رسول</w:t>
      </w:r>
      <w:r>
        <w:rPr>
          <w:rtl/>
        </w:rPr>
        <w:t xml:space="preserve"> گرامى اسلام </w:t>
      </w:r>
      <w:r w:rsidR="00442F87" w:rsidRPr="00907F56">
        <w:rPr>
          <w:rStyle w:val="libAlaemChar"/>
          <w:rtl/>
        </w:rPr>
        <w:t>صلى‌الله‌عليه‌وآله</w:t>
      </w:r>
      <w:r w:rsidR="00442F87">
        <w:rPr>
          <w:rtl/>
        </w:rPr>
        <w:t xml:space="preserve"> </w:t>
      </w:r>
      <w:r>
        <w:rPr>
          <w:rtl/>
        </w:rPr>
        <w:t xml:space="preserve"> فرمود: «من تعهد مى‏كنم كه در روز قيامت هنگامه رستاخيز ، ضمن ملاقات با زائر حسين </w:t>
      </w:r>
      <w:r w:rsidR="00C73299" w:rsidRPr="00907F56">
        <w:rPr>
          <w:rStyle w:val="libAlaemChar"/>
          <w:rtl/>
        </w:rPr>
        <w:t>عليه‌السلام</w:t>
      </w:r>
      <w:r>
        <w:rPr>
          <w:rtl/>
        </w:rPr>
        <w:t>، دستش را بگيرم و از مراحل هول‏انگيز و سختيهاى قيامت نجاتش بخشيده و او را به بهشت وارد كنم»</w:t>
      </w:r>
      <w:r w:rsidRPr="00907F56">
        <w:rPr>
          <w:rStyle w:val="libFootnotenumChar"/>
          <w:rtl/>
        </w:rPr>
        <w:t>٦٣</w:t>
      </w:r>
      <w:r>
        <w:rPr>
          <w:rtl/>
        </w:rPr>
        <w:t>.</w:t>
      </w:r>
    </w:p>
    <w:p w:rsidR="004B19E7" w:rsidRDefault="00907F56" w:rsidP="004B19E7">
      <w:pPr>
        <w:pStyle w:val="libNormal"/>
        <w:rPr>
          <w:rtl/>
        </w:rPr>
      </w:pPr>
      <w:r>
        <w:rPr>
          <w:rtl/>
        </w:rPr>
        <w:br w:type="page"/>
      </w:r>
    </w:p>
    <w:p w:rsidR="004B19E7" w:rsidRDefault="004B19E7" w:rsidP="00907F56">
      <w:pPr>
        <w:pStyle w:val="Heading3"/>
        <w:rPr>
          <w:rtl/>
        </w:rPr>
      </w:pPr>
      <w:bookmarkStart w:id="41" w:name="_Toc21446400"/>
      <w:r>
        <w:rPr>
          <w:rtl/>
        </w:rPr>
        <w:t>٢١- نجات از آتش جهنم</w:t>
      </w:r>
      <w:bookmarkEnd w:id="41"/>
    </w:p>
    <w:p w:rsidR="004B19E7" w:rsidRDefault="004B19E7" w:rsidP="004B19E7">
      <w:pPr>
        <w:pStyle w:val="libNormal"/>
        <w:rPr>
          <w:rtl/>
        </w:rPr>
      </w:pPr>
      <w:r>
        <w:rPr>
          <w:rFonts w:hint="eastAsia"/>
          <w:rtl/>
        </w:rPr>
        <w:t>امام</w:t>
      </w:r>
      <w:r>
        <w:rPr>
          <w:rtl/>
        </w:rPr>
        <w:t xml:space="preserve"> صادق </w:t>
      </w:r>
      <w:r w:rsidR="00C73299" w:rsidRPr="007769F9">
        <w:rPr>
          <w:rStyle w:val="libAlaemChar"/>
          <w:rtl/>
        </w:rPr>
        <w:t>عليه‌السلام</w:t>
      </w:r>
      <w:r>
        <w:rPr>
          <w:rtl/>
        </w:rPr>
        <w:t xml:space="preserve"> فرمود: «هر كس قبر حسين </w:t>
      </w:r>
      <w:r w:rsidR="00C73299" w:rsidRPr="007769F9">
        <w:rPr>
          <w:rStyle w:val="libAlaemChar"/>
          <w:rtl/>
        </w:rPr>
        <w:t>عليه‌السلام</w:t>
      </w:r>
      <w:r>
        <w:rPr>
          <w:rtl/>
        </w:rPr>
        <w:t xml:space="preserve"> را به خاطر خداوند و در راه خدا زيارت نمايد، خداوند او را از آتش دوزخ آزاد مى‏سازد، و روز ترس بزرگ (قيامت) او را ايمن مى‏دارد . از خداوند نيز هيچ حاجتى از حوائج دنيا و آخرت را طلب نمى‏كند مگر آنكه به او عطا مى‏نمايد»</w:t>
      </w:r>
      <w:r w:rsidRPr="007769F9">
        <w:rPr>
          <w:rStyle w:val="libFootnotenumChar"/>
          <w:rtl/>
        </w:rPr>
        <w:t xml:space="preserve"> ٦٤</w:t>
      </w:r>
      <w:r>
        <w:rPr>
          <w:rtl/>
        </w:rPr>
        <w:t>.</w:t>
      </w:r>
    </w:p>
    <w:p w:rsidR="004B19E7" w:rsidRDefault="004B19E7" w:rsidP="004B19E7">
      <w:pPr>
        <w:pStyle w:val="libNormal"/>
        <w:rPr>
          <w:rtl/>
        </w:rPr>
      </w:pPr>
      <w:r>
        <w:rPr>
          <w:rFonts w:hint="eastAsia"/>
          <w:rtl/>
        </w:rPr>
        <w:t>اين</w:t>
      </w:r>
      <w:r>
        <w:rPr>
          <w:rtl/>
        </w:rPr>
        <w:t xml:space="preserve"> آثار و آثار ديگرى كه به خاطر اجتناب از طولانى شدن مطلب ذكر نكرديم ، همگى به بركت وجود حضرت سيدالشهدا </w:t>
      </w:r>
      <w:r w:rsidR="00C73299" w:rsidRPr="007769F9">
        <w:rPr>
          <w:rStyle w:val="libAlaemChar"/>
          <w:rtl/>
        </w:rPr>
        <w:t>عليه‌السلام</w:t>
      </w:r>
      <w:r>
        <w:rPr>
          <w:rtl/>
        </w:rPr>
        <w:t xml:space="preserve"> است كه اميدوارم هر چه زودتر توفيق زيارت مرقد مطهرش نصيب تمام عاشقان گردد.</w:t>
      </w:r>
    </w:p>
    <w:p w:rsidR="004B19E7" w:rsidRDefault="004B19E7" w:rsidP="004B19E7">
      <w:pPr>
        <w:pStyle w:val="libNormal"/>
        <w:rPr>
          <w:rtl/>
        </w:rPr>
      </w:pPr>
      <w:r>
        <w:rPr>
          <w:rtl/>
        </w:rPr>
        <w:t>-------------------------------------</w:t>
      </w:r>
    </w:p>
    <w:p w:rsidR="004B19E7" w:rsidRDefault="004B19E7" w:rsidP="004B19E7">
      <w:pPr>
        <w:pStyle w:val="libNormal"/>
        <w:rPr>
          <w:rtl/>
        </w:rPr>
      </w:pPr>
      <w:r>
        <w:rPr>
          <w:rFonts w:hint="eastAsia"/>
          <w:rtl/>
        </w:rPr>
        <w:t>پى</w:t>
      </w:r>
      <w:r>
        <w:rPr>
          <w:rtl/>
        </w:rPr>
        <w:t xml:space="preserve"> نوشتها:</w:t>
      </w:r>
    </w:p>
    <w:p w:rsidR="004B19E7" w:rsidRDefault="004B19E7" w:rsidP="007769F9">
      <w:pPr>
        <w:pStyle w:val="libFootnote0"/>
        <w:rPr>
          <w:rtl/>
        </w:rPr>
      </w:pPr>
      <w:r>
        <w:rPr>
          <w:rtl/>
        </w:rPr>
        <w:t>٣٧ سورهء مائده , آيهء ٣٩</w:t>
      </w:r>
    </w:p>
    <w:p w:rsidR="004B19E7" w:rsidRDefault="004B19E7" w:rsidP="007769F9">
      <w:pPr>
        <w:pStyle w:val="libFootnote0"/>
        <w:rPr>
          <w:rtl/>
        </w:rPr>
      </w:pPr>
      <w:r>
        <w:rPr>
          <w:rtl/>
        </w:rPr>
        <w:t>٣٨ ثواب الاعمال شيخ صدوق , ص ١١٦</w:t>
      </w:r>
    </w:p>
    <w:p w:rsidR="004B19E7" w:rsidRDefault="004B19E7" w:rsidP="007769F9">
      <w:pPr>
        <w:pStyle w:val="libFootnote0"/>
        <w:rPr>
          <w:rtl/>
        </w:rPr>
      </w:pPr>
      <w:r>
        <w:rPr>
          <w:rtl/>
        </w:rPr>
        <w:t>٣٩ منتخب كامل الزيارات , ابن قولويه , ص ٢٨١</w:t>
      </w:r>
    </w:p>
    <w:p w:rsidR="004B19E7" w:rsidRDefault="004B19E7" w:rsidP="007769F9">
      <w:pPr>
        <w:pStyle w:val="libFootnote0"/>
        <w:rPr>
          <w:rtl/>
        </w:rPr>
      </w:pPr>
      <w:r>
        <w:rPr>
          <w:rtl/>
        </w:rPr>
        <w:t>٤٠ منتخب كامل الزيارات , ابن قولويه , ص ٣٣٧</w:t>
      </w:r>
    </w:p>
    <w:p w:rsidR="004B19E7" w:rsidRDefault="004B19E7" w:rsidP="007769F9">
      <w:pPr>
        <w:pStyle w:val="libFootnote0"/>
        <w:rPr>
          <w:rtl/>
        </w:rPr>
      </w:pPr>
      <w:r>
        <w:rPr>
          <w:rtl/>
        </w:rPr>
        <w:t>٤١ همان مأخذ.</w:t>
      </w:r>
    </w:p>
    <w:p w:rsidR="004B19E7" w:rsidRDefault="004B19E7" w:rsidP="007769F9">
      <w:pPr>
        <w:pStyle w:val="libFootnote0"/>
        <w:rPr>
          <w:rtl/>
        </w:rPr>
      </w:pPr>
      <w:r>
        <w:rPr>
          <w:rtl/>
        </w:rPr>
        <w:t>٤٢ همان مأخذ , ص ٢٨٩</w:t>
      </w:r>
    </w:p>
    <w:p w:rsidR="004B19E7" w:rsidRDefault="004B19E7" w:rsidP="007769F9">
      <w:pPr>
        <w:pStyle w:val="libFootnote0"/>
        <w:rPr>
          <w:rtl/>
        </w:rPr>
      </w:pPr>
      <w:r>
        <w:rPr>
          <w:rtl/>
        </w:rPr>
        <w:t>٤٣ كافى , مرحوم كلينى , ج ٤ ص ٥٨٢</w:t>
      </w:r>
    </w:p>
    <w:p w:rsidR="004B19E7" w:rsidRDefault="004B19E7" w:rsidP="007769F9">
      <w:pPr>
        <w:pStyle w:val="libFootnote0"/>
        <w:rPr>
          <w:rtl/>
        </w:rPr>
      </w:pPr>
      <w:r>
        <w:rPr>
          <w:rtl/>
        </w:rPr>
        <w:t>٤٤ منتخب كامل الزيارات , ابن قولويه , ص ٢٩٥</w:t>
      </w:r>
    </w:p>
    <w:p w:rsidR="004B19E7" w:rsidRDefault="004B19E7" w:rsidP="007769F9">
      <w:pPr>
        <w:pStyle w:val="libFootnote0"/>
        <w:rPr>
          <w:rtl/>
        </w:rPr>
      </w:pPr>
      <w:r>
        <w:rPr>
          <w:rtl/>
        </w:rPr>
        <w:t>٤٥ وسائل الشيعه , شيخ حر عاملى , ج ١٠ ص ٣٢٢</w:t>
      </w:r>
    </w:p>
    <w:p w:rsidR="004B19E7" w:rsidRDefault="004B19E7" w:rsidP="007769F9">
      <w:pPr>
        <w:pStyle w:val="libFootnote0"/>
        <w:rPr>
          <w:rtl/>
        </w:rPr>
      </w:pPr>
      <w:r>
        <w:rPr>
          <w:rtl/>
        </w:rPr>
        <w:t>٤٦ منتخب كامل الزيارات , ابن قولويه , ص ٢٤٧</w:t>
      </w:r>
    </w:p>
    <w:p w:rsidR="004B19E7" w:rsidRDefault="004B19E7" w:rsidP="007769F9">
      <w:pPr>
        <w:pStyle w:val="libFootnote0"/>
        <w:rPr>
          <w:rtl/>
        </w:rPr>
      </w:pPr>
      <w:r>
        <w:rPr>
          <w:rtl/>
        </w:rPr>
        <w:t>٤٧ امالى شيخ طوسى , ص ٥٥</w:t>
      </w:r>
    </w:p>
    <w:p w:rsidR="004B19E7" w:rsidRDefault="004B19E7" w:rsidP="007769F9">
      <w:pPr>
        <w:pStyle w:val="libFootnote0"/>
        <w:rPr>
          <w:rtl/>
        </w:rPr>
      </w:pPr>
      <w:r>
        <w:rPr>
          <w:rtl/>
        </w:rPr>
        <w:t>٤٨ بحارالانوار , علامه مجلسى , ج ١٠١ ص ١٦</w:t>
      </w:r>
    </w:p>
    <w:p w:rsidR="004B19E7" w:rsidRDefault="004B19E7" w:rsidP="007769F9">
      <w:pPr>
        <w:pStyle w:val="libFootnote0"/>
        <w:rPr>
          <w:rtl/>
        </w:rPr>
      </w:pPr>
      <w:r>
        <w:rPr>
          <w:rtl/>
        </w:rPr>
        <w:t>٤٩ منتخب كامل الزيارات , ابن قولويه , ص ٨٧</w:t>
      </w:r>
    </w:p>
    <w:p w:rsidR="004B19E7" w:rsidRDefault="004B19E7" w:rsidP="007769F9">
      <w:pPr>
        <w:pStyle w:val="libFootnote0"/>
        <w:rPr>
          <w:rtl/>
        </w:rPr>
      </w:pPr>
      <w:r>
        <w:rPr>
          <w:rtl/>
        </w:rPr>
        <w:t>٥٠ سفينة البحار, محدث قمى , ج ١ ص ٥٦٥</w:t>
      </w:r>
    </w:p>
    <w:p w:rsidR="004B19E7" w:rsidRDefault="004B19E7" w:rsidP="007769F9">
      <w:pPr>
        <w:pStyle w:val="libFootnote0"/>
        <w:rPr>
          <w:rtl/>
        </w:rPr>
      </w:pPr>
      <w:r>
        <w:rPr>
          <w:rtl/>
        </w:rPr>
        <w:t>٥١ منتخب كامل الزيارات , ابن قولويه , ص ٣٠٦</w:t>
      </w:r>
    </w:p>
    <w:p w:rsidR="004B19E7" w:rsidRDefault="004B19E7" w:rsidP="007769F9">
      <w:pPr>
        <w:pStyle w:val="libFootnote0"/>
        <w:rPr>
          <w:rtl/>
        </w:rPr>
      </w:pPr>
      <w:r>
        <w:rPr>
          <w:rtl/>
        </w:rPr>
        <w:t>٥٢ وسائل الشيعه , شيخ حر عاملى , ج ١٠ ص ٣٢٤</w:t>
      </w:r>
    </w:p>
    <w:p w:rsidR="004B19E7" w:rsidRDefault="004B19E7" w:rsidP="007769F9">
      <w:pPr>
        <w:pStyle w:val="libFootnote0"/>
        <w:rPr>
          <w:rtl/>
        </w:rPr>
      </w:pPr>
      <w:r>
        <w:rPr>
          <w:rtl/>
        </w:rPr>
        <w:t>٥٣ منتخب كامل الزيارات , ابن قولويه , ص ٣٢٨</w:t>
      </w:r>
    </w:p>
    <w:p w:rsidR="004B19E7" w:rsidRDefault="004B19E7" w:rsidP="007769F9">
      <w:pPr>
        <w:pStyle w:val="libFootnote0"/>
        <w:rPr>
          <w:rtl/>
        </w:rPr>
      </w:pPr>
      <w:r>
        <w:rPr>
          <w:rtl/>
        </w:rPr>
        <w:t>٥٤ منتخب كامل الزيارات , ابن قولويه , ص ١٩٩</w:t>
      </w:r>
    </w:p>
    <w:p w:rsidR="004B19E7" w:rsidRDefault="004B19E7" w:rsidP="007769F9">
      <w:pPr>
        <w:pStyle w:val="libFootnote0"/>
        <w:rPr>
          <w:rtl/>
        </w:rPr>
      </w:pPr>
      <w:r>
        <w:rPr>
          <w:rtl/>
        </w:rPr>
        <w:t>٥٥ منتخب كامل الزيارات , ابن قولويه , ص ٢٠٤</w:t>
      </w:r>
    </w:p>
    <w:p w:rsidR="004B19E7" w:rsidRDefault="004B19E7" w:rsidP="007769F9">
      <w:pPr>
        <w:pStyle w:val="libFootnote0"/>
        <w:rPr>
          <w:rtl/>
        </w:rPr>
      </w:pPr>
      <w:r>
        <w:rPr>
          <w:rtl/>
        </w:rPr>
        <w:t>٥٦ منتخب كامل الزيارات , ابن قولويه , ص ٣٤٦</w:t>
      </w:r>
    </w:p>
    <w:p w:rsidR="004B19E7" w:rsidRDefault="004B19E7" w:rsidP="007769F9">
      <w:pPr>
        <w:pStyle w:val="libFootnote0"/>
        <w:rPr>
          <w:rtl/>
        </w:rPr>
      </w:pPr>
      <w:r>
        <w:rPr>
          <w:rtl/>
        </w:rPr>
        <w:t>٥٧ منتخب كامل الزيارات , ابن قولويه , ص ٢٩٢</w:t>
      </w:r>
    </w:p>
    <w:p w:rsidR="004B19E7" w:rsidRDefault="004B19E7" w:rsidP="007769F9">
      <w:pPr>
        <w:pStyle w:val="libFootnote0"/>
        <w:rPr>
          <w:rtl/>
        </w:rPr>
      </w:pPr>
      <w:r>
        <w:rPr>
          <w:rtl/>
        </w:rPr>
        <w:t>٥٨ وسائل الشيعه , شيخ حر عاملى , ج ١٠ ص ٣٣١</w:t>
      </w:r>
    </w:p>
    <w:p w:rsidR="004B19E7" w:rsidRDefault="004B19E7" w:rsidP="007769F9">
      <w:pPr>
        <w:pStyle w:val="libFootnote0"/>
        <w:rPr>
          <w:rtl/>
        </w:rPr>
      </w:pPr>
      <w:r>
        <w:rPr>
          <w:rtl/>
        </w:rPr>
        <w:lastRenderedPageBreak/>
        <w:t>٥٩ وسائل الشيعه , شيخ حر عاملى , ج ١٠ ص ٢٣٠</w:t>
      </w:r>
    </w:p>
    <w:p w:rsidR="004B19E7" w:rsidRDefault="004B19E7" w:rsidP="007769F9">
      <w:pPr>
        <w:pStyle w:val="libFootnote0"/>
        <w:rPr>
          <w:rtl/>
        </w:rPr>
      </w:pPr>
      <w:r>
        <w:rPr>
          <w:rtl/>
        </w:rPr>
        <w:t>٦٠ وسائل الشيعه , شيخ حر عاملى , ج ١٠ ص ٣٣٠</w:t>
      </w:r>
    </w:p>
    <w:p w:rsidR="004B19E7" w:rsidRDefault="004B19E7" w:rsidP="007769F9">
      <w:pPr>
        <w:pStyle w:val="libFootnote0"/>
        <w:rPr>
          <w:rtl/>
        </w:rPr>
      </w:pPr>
      <w:r>
        <w:rPr>
          <w:rtl/>
        </w:rPr>
        <w:t>٦١ وسائل الشيعه , شيخ حر عاملى , ج ١٠ ص ٣٣١</w:t>
      </w:r>
    </w:p>
    <w:p w:rsidR="004B19E7" w:rsidRDefault="004B19E7" w:rsidP="007769F9">
      <w:pPr>
        <w:pStyle w:val="libFootnote0"/>
        <w:rPr>
          <w:rtl/>
        </w:rPr>
      </w:pPr>
      <w:r>
        <w:rPr>
          <w:rtl/>
        </w:rPr>
        <w:t>٦٢ بحارالانوار , علامه مجلسى , ج ٤٤ ص ٢٣٥</w:t>
      </w:r>
    </w:p>
    <w:p w:rsidR="004B19E7" w:rsidRDefault="004B19E7" w:rsidP="007769F9">
      <w:pPr>
        <w:pStyle w:val="libFootnote0"/>
        <w:rPr>
          <w:rtl/>
        </w:rPr>
      </w:pPr>
      <w:r>
        <w:rPr>
          <w:rtl/>
        </w:rPr>
        <w:t>٦٣ منتخب كامل الزيارات , ابن قولويه , ص ٢٧٨</w:t>
      </w:r>
    </w:p>
    <w:p w:rsidR="004B19E7" w:rsidRDefault="004B19E7" w:rsidP="007769F9">
      <w:pPr>
        <w:pStyle w:val="libFootnote0"/>
        <w:rPr>
          <w:rtl/>
        </w:rPr>
      </w:pPr>
      <w:r>
        <w:rPr>
          <w:rtl/>
        </w:rPr>
        <w:t>٦٤ وسائل الشيعه , شيخ حر عاملى , ج ١٠ ص ٣٢٤</w:t>
      </w:r>
    </w:p>
    <w:p w:rsidR="004B19E7" w:rsidRDefault="007769F9" w:rsidP="004B19E7">
      <w:pPr>
        <w:pStyle w:val="libNormal"/>
        <w:rPr>
          <w:rtl/>
        </w:rPr>
      </w:pPr>
      <w:r>
        <w:rPr>
          <w:rtl/>
        </w:rPr>
        <w:br w:type="page"/>
      </w:r>
    </w:p>
    <w:p w:rsidR="004B19E7" w:rsidRDefault="004B19E7" w:rsidP="00045E76">
      <w:pPr>
        <w:pStyle w:val="Heading2"/>
        <w:rPr>
          <w:rtl/>
        </w:rPr>
      </w:pPr>
      <w:bookmarkStart w:id="42" w:name="_Toc21446401"/>
      <w:r>
        <w:rPr>
          <w:rtl/>
          <w:lang w:bidi="fa-IR"/>
        </w:rPr>
        <w:t>۵</w:t>
      </w:r>
      <w:r w:rsidR="00045E76">
        <w:rPr>
          <w:rFonts w:hint="cs"/>
          <w:rtl/>
        </w:rPr>
        <w:t>-</w:t>
      </w:r>
      <w:r>
        <w:rPr>
          <w:rFonts w:hint="eastAsia"/>
          <w:rtl/>
        </w:rPr>
        <w:t>فصل</w:t>
      </w:r>
      <w:r>
        <w:rPr>
          <w:rtl/>
        </w:rPr>
        <w:t xml:space="preserve"> پنجم : آثار و بركات مرقد شريف سيدالشهداء </w:t>
      </w:r>
      <w:r w:rsidR="00C73299">
        <w:rPr>
          <w:rtl/>
        </w:rPr>
        <w:t>عليه‌السلام</w:t>
      </w:r>
      <w:bookmarkEnd w:id="42"/>
    </w:p>
    <w:p w:rsidR="004B19E7" w:rsidRDefault="004B19E7" w:rsidP="00045E76">
      <w:pPr>
        <w:pStyle w:val="Heading3"/>
        <w:rPr>
          <w:rtl/>
        </w:rPr>
      </w:pPr>
      <w:bookmarkStart w:id="43" w:name="_Toc21446402"/>
      <w:r>
        <w:rPr>
          <w:rFonts w:hint="eastAsia"/>
          <w:rtl/>
        </w:rPr>
        <w:t>سخنى</w:t>
      </w:r>
      <w:r>
        <w:rPr>
          <w:rtl/>
        </w:rPr>
        <w:t xml:space="preserve"> پيرامون مرقد سيدالشهدا </w:t>
      </w:r>
      <w:r w:rsidR="00C73299">
        <w:rPr>
          <w:rtl/>
        </w:rPr>
        <w:t>عليه‌السلام</w:t>
      </w:r>
      <w:bookmarkEnd w:id="43"/>
    </w:p>
    <w:p w:rsidR="004B19E7" w:rsidRDefault="004B19E7" w:rsidP="004B19E7">
      <w:pPr>
        <w:pStyle w:val="libNormal"/>
        <w:rPr>
          <w:rtl/>
        </w:rPr>
      </w:pPr>
      <w:r>
        <w:rPr>
          <w:rFonts w:hint="eastAsia"/>
          <w:rtl/>
        </w:rPr>
        <w:t>اگر</w:t>
      </w:r>
      <w:r>
        <w:rPr>
          <w:rtl/>
        </w:rPr>
        <w:t xml:space="preserve"> چه قبر حقيقى سيدالشهدا </w:t>
      </w:r>
      <w:r w:rsidR="00C73299" w:rsidRPr="00197F6A">
        <w:rPr>
          <w:rStyle w:val="libAlaemChar"/>
          <w:rtl/>
        </w:rPr>
        <w:t>عليه‌السلام</w:t>
      </w:r>
      <w:r>
        <w:rPr>
          <w:rtl/>
        </w:rPr>
        <w:t xml:space="preserve"> در دلها و قلبهاست كه بناى آن از دوران كودكى در سرزمين دل شيعيان و عاشقانش گذارده شد؛ اما مرقد شريف آن حضرت همواره از آثار و بركات متعددى برخوردار بوده است .</w:t>
      </w:r>
    </w:p>
    <w:p w:rsidR="004B19E7" w:rsidRDefault="004B19E7" w:rsidP="004B19E7">
      <w:pPr>
        <w:pStyle w:val="libNormal"/>
        <w:rPr>
          <w:rtl/>
        </w:rPr>
      </w:pPr>
      <w:r>
        <w:rPr>
          <w:rFonts w:hint="eastAsia"/>
          <w:rtl/>
        </w:rPr>
        <w:t>ضريح</w:t>
      </w:r>
      <w:r>
        <w:rPr>
          <w:rtl/>
        </w:rPr>
        <w:t xml:space="preserve"> مقدس و حرم مطهر امام حسين </w:t>
      </w:r>
      <w:r w:rsidR="00C73299" w:rsidRPr="00197F6A">
        <w:rPr>
          <w:rStyle w:val="libAlaemChar"/>
          <w:rtl/>
        </w:rPr>
        <w:t>عليه‌السلام</w:t>
      </w:r>
      <w:r>
        <w:rPr>
          <w:rtl/>
        </w:rPr>
        <w:t xml:space="preserve"> يادگارى از جان نثارى و فداكارى او و يارانش در راه خدا مى‏باشد. مرقدى كه جاى عترت آدميان براى ابد و دوام خواهد بود، و سزاوار است كه اين بارگاه شريف و غم‏انگيز و شور آفرين، همواره زيارتگاه مردم جهان شده و انسانها </w:t>
      </w:r>
      <w:r>
        <w:rPr>
          <w:rFonts w:hint="eastAsia"/>
          <w:rtl/>
        </w:rPr>
        <w:t>،</w:t>
      </w:r>
      <w:r>
        <w:rPr>
          <w:rtl/>
        </w:rPr>
        <w:t xml:space="preserve"> فداكارى و عشق و صفا را از خفتگان اين مرقدهاى شريف ، سرمشق گيرند.</w:t>
      </w:r>
    </w:p>
    <w:p w:rsidR="004B19E7" w:rsidRDefault="004B19E7" w:rsidP="004B19E7">
      <w:pPr>
        <w:pStyle w:val="libNormal"/>
        <w:rPr>
          <w:rtl/>
        </w:rPr>
      </w:pPr>
      <w:r>
        <w:rPr>
          <w:rFonts w:hint="eastAsia"/>
          <w:rtl/>
        </w:rPr>
        <w:t>حرم</w:t>
      </w:r>
      <w:r>
        <w:rPr>
          <w:rtl/>
        </w:rPr>
        <w:t xml:space="preserve"> حسين كعبه دلهاست . و اين كعبه طوافگاه زائران و قبله اميدواران و دارالشفاى دردمندان و پناهگاه توبه كنندگان و گنهكاران است.</w:t>
      </w:r>
    </w:p>
    <w:p w:rsidR="004B19E7" w:rsidRDefault="004B19E7" w:rsidP="004B19E7">
      <w:pPr>
        <w:pStyle w:val="libNormal"/>
        <w:rPr>
          <w:rtl/>
        </w:rPr>
      </w:pPr>
      <w:r>
        <w:rPr>
          <w:rFonts w:hint="eastAsia"/>
          <w:rtl/>
        </w:rPr>
        <w:t>آرى،</w:t>
      </w:r>
      <w:r>
        <w:rPr>
          <w:rtl/>
        </w:rPr>
        <w:t xml:space="preserve"> عاشقان كويش و دلباختگان رويش ، پروانه‏وار خود را در اطراف ضريح مطهرش گردانيده و به آتش عشق و محبت او، پر و بال خويش را مى‏سوزانند و اشك شوق و اشتياق بر چهره و رخسار مى‏افشانند، و بر مظلومى و مصيبتهاى او و خاندانش ناله سر مى‏دهند ب</w:t>
      </w:r>
      <w:r w:rsidR="00642045">
        <w:rPr>
          <w:rFonts w:hint="cs"/>
          <w:rtl/>
        </w:rPr>
        <w:t xml:space="preserve">ه </w:t>
      </w:r>
      <w:r>
        <w:rPr>
          <w:rtl/>
        </w:rPr>
        <w:t>راستى «اين چه شمعى اس</w:t>
      </w:r>
      <w:r>
        <w:rPr>
          <w:rFonts w:hint="eastAsia"/>
          <w:rtl/>
        </w:rPr>
        <w:t>ت</w:t>
      </w:r>
      <w:r>
        <w:rPr>
          <w:rtl/>
        </w:rPr>
        <w:t xml:space="preserve"> كه جانها همه پروانه اوست».</w:t>
      </w:r>
    </w:p>
    <w:tbl>
      <w:tblPr>
        <w:tblStyle w:val="TableGrid"/>
        <w:bidiVisual/>
        <w:tblW w:w="5244" w:type="pct"/>
        <w:tblInd w:w="-432" w:type="dxa"/>
        <w:tblLook w:val="01E0"/>
      </w:tblPr>
      <w:tblGrid>
        <w:gridCol w:w="3978"/>
        <w:gridCol w:w="270"/>
        <w:gridCol w:w="3709"/>
      </w:tblGrid>
      <w:tr w:rsidR="00642045" w:rsidTr="00EC376F">
        <w:trPr>
          <w:trHeight w:val="350"/>
        </w:trPr>
        <w:tc>
          <w:tcPr>
            <w:tcW w:w="4630" w:type="dxa"/>
          </w:tcPr>
          <w:p w:rsidR="00642045" w:rsidRPr="00642045" w:rsidRDefault="00642045" w:rsidP="00EC376F">
            <w:pPr>
              <w:pStyle w:val="libPoem"/>
              <w:rPr>
                <w:sz w:val="16"/>
                <w:szCs w:val="16"/>
                <w:rtl/>
              </w:rPr>
            </w:pPr>
            <w:r w:rsidRPr="00642045">
              <w:rPr>
                <w:rFonts w:hint="eastAsia"/>
                <w:sz w:val="16"/>
                <w:szCs w:val="16"/>
                <w:rtl/>
              </w:rPr>
              <w:t>برگرد</w:t>
            </w:r>
            <w:r w:rsidRPr="00642045">
              <w:rPr>
                <w:sz w:val="16"/>
                <w:szCs w:val="16"/>
                <w:rtl/>
              </w:rPr>
              <w:t xml:space="preserve"> حريم تو ، كه دست طلب ماست</w:t>
            </w:r>
            <w:r w:rsidRPr="00642045">
              <w:rPr>
                <w:rStyle w:val="libPoemTiniChar0"/>
                <w:sz w:val="16"/>
                <w:szCs w:val="16"/>
                <w:rtl/>
              </w:rPr>
              <w:br/>
              <w:t> </w:t>
            </w:r>
          </w:p>
        </w:tc>
        <w:tc>
          <w:tcPr>
            <w:tcW w:w="280" w:type="dxa"/>
          </w:tcPr>
          <w:p w:rsidR="00642045" w:rsidRPr="00642045" w:rsidRDefault="00642045" w:rsidP="00EC376F">
            <w:pPr>
              <w:pStyle w:val="libPoem"/>
              <w:rPr>
                <w:sz w:val="16"/>
                <w:szCs w:val="16"/>
                <w:rtl/>
              </w:rPr>
            </w:pPr>
          </w:p>
        </w:tc>
        <w:tc>
          <w:tcPr>
            <w:tcW w:w="4288" w:type="dxa"/>
          </w:tcPr>
          <w:p w:rsidR="00642045" w:rsidRPr="00642045" w:rsidRDefault="00642045" w:rsidP="00EC376F">
            <w:pPr>
              <w:pStyle w:val="libPoem"/>
              <w:rPr>
                <w:sz w:val="16"/>
                <w:szCs w:val="16"/>
                <w:rtl/>
              </w:rPr>
            </w:pPr>
            <w:r w:rsidRPr="00642045">
              <w:rPr>
                <w:rFonts w:hint="eastAsia"/>
                <w:sz w:val="16"/>
                <w:szCs w:val="16"/>
                <w:rtl/>
              </w:rPr>
              <w:t>چون</w:t>
            </w:r>
            <w:r w:rsidRPr="00642045">
              <w:rPr>
                <w:sz w:val="16"/>
                <w:szCs w:val="16"/>
                <w:rtl/>
              </w:rPr>
              <w:t xml:space="preserve"> دامن شمعى است، كه پروانه بگيرد</w:t>
            </w:r>
            <w:r w:rsidRPr="00642045">
              <w:rPr>
                <w:rStyle w:val="libPoemTiniChar0"/>
                <w:sz w:val="16"/>
                <w:szCs w:val="16"/>
                <w:rtl/>
              </w:rPr>
              <w:br/>
              <w:t> </w:t>
            </w:r>
          </w:p>
        </w:tc>
      </w:tr>
    </w:tbl>
    <w:p w:rsidR="004B19E7" w:rsidRDefault="004B19E7" w:rsidP="00FC20F1">
      <w:pPr>
        <w:pStyle w:val="libNormal"/>
        <w:rPr>
          <w:rtl/>
        </w:rPr>
      </w:pPr>
      <w:r>
        <w:rPr>
          <w:rtl/>
        </w:rPr>
        <w:t>‏</w:t>
      </w:r>
      <w:r>
        <w:rPr>
          <w:rFonts w:hint="eastAsia"/>
          <w:rtl/>
        </w:rPr>
        <w:t>فضل</w:t>
      </w:r>
      <w:r>
        <w:rPr>
          <w:rtl/>
        </w:rPr>
        <w:t xml:space="preserve"> و شرافت كربلا و مرقد مطهر سيدالشهدا </w:t>
      </w:r>
      <w:r w:rsidR="00C73299" w:rsidRPr="00FC20F1">
        <w:rPr>
          <w:rStyle w:val="libAlaemChar"/>
          <w:rtl/>
        </w:rPr>
        <w:t>عليه‌السلام</w:t>
      </w:r>
      <w:r>
        <w:rPr>
          <w:rtl/>
        </w:rPr>
        <w:t xml:space="preserve"> چنان است كه امام صادق </w:t>
      </w:r>
      <w:r w:rsidR="00C73299" w:rsidRPr="00FC20F1">
        <w:rPr>
          <w:rStyle w:val="libAlaemChar"/>
          <w:rtl/>
        </w:rPr>
        <w:t>عليه‌السلام</w:t>
      </w:r>
      <w:r>
        <w:rPr>
          <w:rtl/>
        </w:rPr>
        <w:t xml:space="preserve"> </w:t>
      </w:r>
      <w:r>
        <w:rPr>
          <w:rtl/>
        </w:rPr>
        <w:lastRenderedPageBreak/>
        <w:t xml:space="preserve">فرمود: «قبر ابى عبدالله الحسين </w:t>
      </w:r>
      <w:r w:rsidR="00C73299" w:rsidRPr="00FC20F1">
        <w:rPr>
          <w:rStyle w:val="libAlaemChar"/>
          <w:rtl/>
        </w:rPr>
        <w:t>عليه‌السلام</w:t>
      </w:r>
      <w:r>
        <w:rPr>
          <w:rtl/>
        </w:rPr>
        <w:t xml:space="preserve"> از آن روزى كه در آنجا دفن شد، باغى از باغهاى بهشتى است» </w:t>
      </w:r>
      <w:r w:rsidRPr="00FC20F1">
        <w:rPr>
          <w:rStyle w:val="libFootnotenumChar"/>
          <w:rtl/>
        </w:rPr>
        <w:t>٦٥.</w:t>
      </w:r>
    </w:p>
    <w:p w:rsidR="004B19E7" w:rsidRDefault="004B19E7" w:rsidP="004B19E7">
      <w:pPr>
        <w:pStyle w:val="libNormal"/>
        <w:rPr>
          <w:rtl/>
        </w:rPr>
      </w:pPr>
      <w:r>
        <w:rPr>
          <w:rFonts w:hint="eastAsia"/>
          <w:rtl/>
        </w:rPr>
        <w:t>با</w:t>
      </w:r>
      <w:r>
        <w:rPr>
          <w:rtl/>
        </w:rPr>
        <w:t xml:space="preserve"> ذكر اين مختصر ، شايسته است جهت آگاهى و آشنايى با چگونگى حرم و مرقد شريف امام حسين </w:t>
      </w:r>
      <w:r w:rsidR="00C73299" w:rsidRPr="00FC20F1">
        <w:rPr>
          <w:rStyle w:val="libAlaemChar"/>
          <w:rtl/>
        </w:rPr>
        <w:t>عليه‌السلام</w:t>
      </w:r>
      <w:r>
        <w:rPr>
          <w:rtl/>
        </w:rPr>
        <w:t xml:space="preserve"> و تحولات عمارت شريف ، مطالبى به طور اجمال ذكر گردد.</w:t>
      </w:r>
    </w:p>
    <w:p w:rsidR="004B19E7" w:rsidRDefault="004B19E7" w:rsidP="004B19E7">
      <w:pPr>
        <w:pStyle w:val="libNormal"/>
        <w:rPr>
          <w:rtl/>
        </w:rPr>
      </w:pPr>
      <w:r>
        <w:rPr>
          <w:rFonts w:hint="eastAsia"/>
          <w:rtl/>
        </w:rPr>
        <w:t>محل</w:t>
      </w:r>
      <w:r>
        <w:rPr>
          <w:rtl/>
        </w:rPr>
        <w:t xml:space="preserve"> دفن آن حضرت كه همان گودال قتلگاه است ، اكنون داراى سقفى است كه روى آن صندوق مبارك نهاده شده و روى صندوق ، ضريح در ميان روضه منوره ، و روضه نيز در بين مسجد (مسجد بالا سر و مسجد پشت سر) و در طرف پايين پا در زاويه روضه قبور شهدا مى‏باشد اين مجموعه هم اكنو</w:t>
      </w:r>
      <w:r>
        <w:rPr>
          <w:rFonts w:hint="eastAsia"/>
          <w:rtl/>
        </w:rPr>
        <w:t>ن</w:t>
      </w:r>
      <w:r>
        <w:rPr>
          <w:rtl/>
        </w:rPr>
        <w:t xml:space="preserve"> حرم امام حسين </w:t>
      </w:r>
      <w:r w:rsidR="00C73299" w:rsidRPr="00FC20F1">
        <w:rPr>
          <w:rStyle w:val="libAlaemChar"/>
          <w:rtl/>
        </w:rPr>
        <w:t>عليه‌السلام</w:t>
      </w:r>
      <w:r>
        <w:rPr>
          <w:rtl/>
        </w:rPr>
        <w:t xml:space="preserve"> را تشكيل مى‏دهد، و حرم نيز ميان رواق و رواق در وسط صحن و صحن محور آبادانى زمين كربلا بوده و مى‏باشد.</w:t>
      </w:r>
    </w:p>
    <w:p w:rsidR="004B19E7" w:rsidRDefault="004B19E7" w:rsidP="004B19E7">
      <w:pPr>
        <w:pStyle w:val="libNormal"/>
        <w:rPr>
          <w:rtl/>
        </w:rPr>
      </w:pPr>
      <w:r>
        <w:rPr>
          <w:rFonts w:hint="eastAsia"/>
          <w:rtl/>
        </w:rPr>
        <w:t>ضريح</w:t>
      </w:r>
      <w:r>
        <w:rPr>
          <w:rtl/>
        </w:rPr>
        <w:t xml:space="preserve"> مقدس در وسط واقع است و از نقره خالص ساخته شده كه در پيش روى آن با طلا و به خط نسخ نوشته شده</w:t>
      </w:r>
      <w:r w:rsidRPr="000D7775">
        <w:rPr>
          <w:rStyle w:val="libAieChar"/>
          <w:rtl/>
        </w:rPr>
        <w:t>: «ولا تحسبن الذين قتلوا فى سبيل الله امواتا بل احياء عند ربهم يرزقون»</w:t>
      </w:r>
      <w:r>
        <w:rPr>
          <w:rtl/>
        </w:rPr>
        <w:t>، و در بالاى سر، «آيه نور» نوشته شده است .</w:t>
      </w:r>
    </w:p>
    <w:p w:rsidR="004B19E7" w:rsidRDefault="004B19E7" w:rsidP="004B19E7">
      <w:pPr>
        <w:pStyle w:val="libNormal"/>
        <w:rPr>
          <w:rtl/>
        </w:rPr>
      </w:pPr>
      <w:r>
        <w:rPr>
          <w:rFonts w:hint="eastAsia"/>
          <w:rtl/>
        </w:rPr>
        <w:t>صحن</w:t>
      </w:r>
      <w:r>
        <w:rPr>
          <w:rtl/>
        </w:rPr>
        <w:t xml:space="preserve"> مطهر حسين </w:t>
      </w:r>
      <w:r w:rsidR="00C73299" w:rsidRPr="000D7775">
        <w:rPr>
          <w:rStyle w:val="libAlaemChar"/>
          <w:rtl/>
        </w:rPr>
        <w:t>عليه‌السلام</w:t>
      </w:r>
      <w:r>
        <w:rPr>
          <w:rtl/>
        </w:rPr>
        <w:t xml:space="preserve"> داراى هفت باب است كه عبارتنداز: ١- باب قبله كه ساعتى بر فراز آن نصب است ، ٢- باب قاضى الحاجات ٣- باب زينبيه كه در حدود تل زينبيه قرار دارد ٤- باب سلطانى ٥- باب بازار بزازها ٦- باب سدره كه در شمال صحن بوده و به بازار و اطراف راه </w:t>
      </w:r>
      <w:r>
        <w:rPr>
          <w:rFonts w:hint="eastAsia"/>
          <w:rtl/>
        </w:rPr>
        <w:t>دارد</w:t>
      </w:r>
      <w:r>
        <w:rPr>
          <w:rtl/>
        </w:rPr>
        <w:t xml:space="preserve"> ٧- باب صافى كه به درب بين الحرمين نيز معروف است.</w:t>
      </w:r>
    </w:p>
    <w:p w:rsidR="004B19E7" w:rsidRDefault="004B19E7" w:rsidP="004B19E7">
      <w:pPr>
        <w:pStyle w:val="libNormal"/>
        <w:rPr>
          <w:rtl/>
        </w:rPr>
      </w:pPr>
      <w:r>
        <w:rPr>
          <w:rFonts w:hint="eastAsia"/>
          <w:rtl/>
        </w:rPr>
        <w:t>از</w:t>
      </w:r>
      <w:r>
        <w:rPr>
          <w:rtl/>
        </w:rPr>
        <w:t xml:space="preserve"> اخبار چنين بر مى‏آيد كه بارگاه حسينى هفت مرتبه - به غير از عمارت موجود - بنا نهاده شده است .</w:t>
      </w:r>
    </w:p>
    <w:p w:rsidR="004B19E7" w:rsidRDefault="004B19E7" w:rsidP="004B19E7">
      <w:pPr>
        <w:pStyle w:val="libNormal"/>
        <w:rPr>
          <w:rtl/>
        </w:rPr>
      </w:pPr>
      <w:r>
        <w:rPr>
          <w:rFonts w:hint="eastAsia"/>
          <w:rtl/>
        </w:rPr>
        <w:t>عمارت</w:t>
      </w:r>
      <w:r>
        <w:rPr>
          <w:rtl/>
        </w:rPr>
        <w:t xml:space="preserve"> اول: بارگاه سيدالشهدا </w:t>
      </w:r>
      <w:r w:rsidR="00C73299" w:rsidRPr="00EC4C04">
        <w:rPr>
          <w:rStyle w:val="libAlaemChar"/>
          <w:rtl/>
        </w:rPr>
        <w:t>عليه‌السلام</w:t>
      </w:r>
      <w:r>
        <w:rPr>
          <w:rtl/>
        </w:rPr>
        <w:t xml:space="preserve"> پس از ساختن قبر شريف آن حضرت براى اولين بار </w:t>
      </w:r>
      <w:r>
        <w:rPr>
          <w:rtl/>
        </w:rPr>
        <w:lastRenderedPageBreak/>
        <w:t>در دوران بنى اميه بنا گرديد ، اخبار و روايات بسيارى آمده كه در زمان بنى اميه سقفى بر روى مزار امام و مسجدى (ظاهراً توسط بنى اسد) نزديك آن ساخته شد و تا زمان هارون الرشيد (سال ١٩٣ ) همچنان باقى بود.</w:t>
      </w:r>
    </w:p>
    <w:p w:rsidR="004B19E7" w:rsidRDefault="004B19E7" w:rsidP="004B19E7">
      <w:pPr>
        <w:pStyle w:val="libNormal"/>
        <w:rPr>
          <w:rtl/>
        </w:rPr>
      </w:pPr>
      <w:r>
        <w:rPr>
          <w:rFonts w:hint="eastAsia"/>
          <w:rtl/>
        </w:rPr>
        <w:t>عمارت</w:t>
      </w:r>
      <w:r>
        <w:rPr>
          <w:rtl/>
        </w:rPr>
        <w:t xml:space="preserve"> دوم : بعد از تخريب مرقد شريف ، توسط هارون ، در زمان مأمون خليفه عباسى، عمارت دوم بنا شد، و تا سال ٢٣٢ باقى بود .</w:t>
      </w:r>
    </w:p>
    <w:p w:rsidR="004B19E7" w:rsidRDefault="004B19E7" w:rsidP="004B19E7">
      <w:pPr>
        <w:pStyle w:val="libNormal"/>
        <w:rPr>
          <w:rtl/>
        </w:rPr>
      </w:pPr>
      <w:r>
        <w:rPr>
          <w:rFonts w:hint="eastAsia"/>
          <w:rtl/>
        </w:rPr>
        <w:t>اما</w:t>
      </w:r>
      <w:r>
        <w:rPr>
          <w:rtl/>
        </w:rPr>
        <w:t xml:space="preserve"> از آن سال تا سال ٢٤٧ متوكل چهار بار امر به خرابى و انهدام قبر كرد، و اوقاف حاير مبارك را برد و ذخاير آن را تاراج كرد.</w:t>
      </w:r>
    </w:p>
    <w:p w:rsidR="004B19E7" w:rsidRDefault="004B19E7" w:rsidP="004B19E7">
      <w:pPr>
        <w:pStyle w:val="libNormal"/>
        <w:rPr>
          <w:rtl/>
        </w:rPr>
      </w:pPr>
      <w:r>
        <w:rPr>
          <w:rFonts w:hint="eastAsia"/>
          <w:rtl/>
        </w:rPr>
        <w:t>عمارت</w:t>
      </w:r>
      <w:r>
        <w:rPr>
          <w:rtl/>
        </w:rPr>
        <w:t xml:space="preserve"> سوم : سومين بار مرقد مطهر امام به دست «منتصر» تجديد بنا شد، و تا سال ٢٧٣ باقى بود.</w:t>
      </w:r>
    </w:p>
    <w:p w:rsidR="004B19E7" w:rsidRDefault="004B19E7" w:rsidP="004B19E7">
      <w:pPr>
        <w:pStyle w:val="libNormal"/>
        <w:rPr>
          <w:rtl/>
        </w:rPr>
      </w:pPr>
      <w:r>
        <w:rPr>
          <w:rFonts w:hint="eastAsia"/>
          <w:rtl/>
        </w:rPr>
        <w:t>عمارت</w:t>
      </w:r>
      <w:r>
        <w:rPr>
          <w:rtl/>
        </w:rPr>
        <w:t xml:space="preserve"> چهارم : تجديد بناى مرقد امام براى چهارمين بار به دست محمد بن زيد بن حسن بن محمد بن اسماعيل بن زيد بن على بن الحسين بن على بن ابيطالب ، ملقب به «داعى صغير» پادشاه طبرستان انجام گرفت.</w:t>
      </w:r>
    </w:p>
    <w:p w:rsidR="004B19E7" w:rsidRDefault="004B19E7" w:rsidP="004B19E7">
      <w:pPr>
        <w:pStyle w:val="libNormal"/>
        <w:rPr>
          <w:rtl/>
        </w:rPr>
      </w:pPr>
      <w:r>
        <w:rPr>
          <w:rFonts w:hint="eastAsia"/>
          <w:rtl/>
        </w:rPr>
        <w:t>عمارت</w:t>
      </w:r>
      <w:r>
        <w:rPr>
          <w:rtl/>
        </w:rPr>
        <w:t xml:space="preserve"> پنجم : بناى عضد الدوله ديلمى بود، كه در سال ٣٦٩ بنا شد، و در زمان او بود كه رواقى به دست عمران بن شاهين معروف به «رواق عمران» در حاير حسين ساخته شد.</w:t>
      </w:r>
    </w:p>
    <w:p w:rsidR="004B19E7" w:rsidRDefault="004B19E7" w:rsidP="004B19E7">
      <w:pPr>
        <w:pStyle w:val="libNormal"/>
        <w:rPr>
          <w:rtl/>
        </w:rPr>
      </w:pPr>
      <w:r>
        <w:rPr>
          <w:rFonts w:hint="eastAsia"/>
          <w:rtl/>
        </w:rPr>
        <w:t>عمارت</w:t>
      </w:r>
      <w:r>
        <w:rPr>
          <w:rtl/>
        </w:rPr>
        <w:t xml:space="preserve"> ششم : ششمين بار بارگاه حسين به دست حسن بن مفضل بن سهلان ابومحمد رامهرمزى ، وزير سلطان الدوله ديلمى نوسازى شد.</w:t>
      </w:r>
    </w:p>
    <w:p w:rsidR="004B19E7" w:rsidRDefault="004B19E7" w:rsidP="004B19E7">
      <w:pPr>
        <w:pStyle w:val="libNormal"/>
        <w:rPr>
          <w:rtl/>
        </w:rPr>
      </w:pPr>
      <w:r>
        <w:rPr>
          <w:rFonts w:hint="eastAsia"/>
          <w:rtl/>
        </w:rPr>
        <w:t>عمارت</w:t>
      </w:r>
      <w:r>
        <w:rPr>
          <w:rtl/>
        </w:rPr>
        <w:t xml:space="preserve"> هفتم : عمارت موجود است كه در سال ٧٦٧ بعد از سرنگونى دولت آل بويه به سال ٣١٠ به دستور سلطان اويس ايلخانى ساخته شد، و در سال ٧٨٦ فرزندش احمد بن اويس در تكميل آن كوشيد و تاريخ آن در </w:t>
      </w:r>
      <w:r>
        <w:rPr>
          <w:rtl/>
        </w:rPr>
        <w:lastRenderedPageBreak/>
        <w:t xml:space="preserve">بالاى محراب و نزديك سر شريف آن حضرت نگاشته شده است . </w:t>
      </w:r>
      <w:r w:rsidRPr="00F71E3C">
        <w:rPr>
          <w:rStyle w:val="libFootnotenumChar"/>
          <w:rtl/>
        </w:rPr>
        <w:t>٦٦</w:t>
      </w:r>
    </w:p>
    <w:p w:rsidR="000E6249" w:rsidRDefault="004B19E7" w:rsidP="004B19E7">
      <w:pPr>
        <w:pStyle w:val="libNormal"/>
        <w:rPr>
          <w:rtl/>
        </w:rPr>
      </w:pPr>
      <w:r>
        <w:rPr>
          <w:rFonts w:hint="eastAsia"/>
          <w:rtl/>
        </w:rPr>
        <w:t>و</w:t>
      </w:r>
      <w:r>
        <w:rPr>
          <w:rtl/>
        </w:rPr>
        <w:t xml:space="preserve"> اما آثار و بركات مرقد شريف و حرم مطهر سيدالشهدا </w:t>
      </w:r>
      <w:r w:rsidR="00C73299" w:rsidRPr="000E6249">
        <w:rPr>
          <w:rStyle w:val="libAlaemChar"/>
          <w:rtl/>
        </w:rPr>
        <w:t>عليه‌السلام</w:t>
      </w:r>
      <w:r>
        <w:rPr>
          <w:rtl/>
        </w:rPr>
        <w:t xml:space="preserve"> عبارتنداز:</w:t>
      </w:r>
    </w:p>
    <w:p w:rsidR="004B19E7" w:rsidRDefault="000E6249" w:rsidP="004B19E7">
      <w:pPr>
        <w:pStyle w:val="libNormal"/>
        <w:rPr>
          <w:rtl/>
        </w:rPr>
      </w:pPr>
      <w:r>
        <w:rPr>
          <w:rtl/>
        </w:rPr>
        <w:br w:type="page"/>
      </w:r>
    </w:p>
    <w:p w:rsidR="004B19E7" w:rsidRDefault="004B19E7" w:rsidP="000E6249">
      <w:pPr>
        <w:pStyle w:val="Heading3"/>
        <w:rPr>
          <w:rtl/>
        </w:rPr>
      </w:pPr>
      <w:bookmarkStart w:id="44" w:name="_Toc21446403"/>
      <w:r>
        <w:rPr>
          <w:rtl/>
        </w:rPr>
        <w:t>١- مرقد حسينى ، نيروبخش است</w:t>
      </w:r>
      <w:bookmarkEnd w:id="44"/>
    </w:p>
    <w:p w:rsidR="004B19E7" w:rsidRDefault="004B19E7" w:rsidP="004B19E7">
      <w:pPr>
        <w:pStyle w:val="libNormal"/>
        <w:rPr>
          <w:rtl/>
        </w:rPr>
      </w:pPr>
    </w:p>
    <w:p w:rsidR="004B19E7" w:rsidRDefault="004B19E7" w:rsidP="004B19E7">
      <w:pPr>
        <w:pStyle w:val="libNormal"/>
        <w:rPr>
          <w:rtl/>
        </w:rPr>
      </w:pPr>
      <w:r>
        <w:rPr>
          <w:rFonts w:hint="eastAsia"/>
          <w:rtl/>
        </w:rPr>
        <w:t>با</w:t>
      </w:r>
      <w:r>
        <w:rPr>
          <w:rtl/>
        </w:rPr>
        <w:t xml:space="preserve"> ذكر اجمالى تحولاتى كه در عمارت مرقد مطهر امام حسين </w:t>
      </w:r>
      <w:r w:rsidR="00C73299" w:rsidRPr="000E6249">
        <w:rPr>
          <w:rStyle w:val="libAlaemChar"/>
          <w:rtl/>
        </w:rPr>
        <w:t>عليه‌السلام</w:t>
      </w:r>
      <w:r>
        <w:rPr>
          <w:rtl/>
        </w:rPr>
        <w:t xml:space="preserve"> صورت گرفته است به خوبى معلوم مى‏گردد كه زيارت قبر آن حضرت در مبارزه با حكومت بنى عباس تأثير مهمى داشته است ، و به همين دليل بود كه عباسيان قبر آن امام را دشمن خود مى‏دانستند و به ويرانى آن دست مى‏زدند ، زيرا اين قبر شريف به مركز تجمع مخالفان و مبارزان تبديل شده بود.</w:t>
      </w:r>
    </w:p>
    <w:p w:rsidR="000E6249" w:rsidRDefault="004B19E7" w:rsidP="004B19E7">
      <w:pPr>
        <w:pStyle w:val="libNormal"/>
        <w:rPr>
          <w:rtl/>
        </w:rPr>
      </w:pPr>
      <w:r>
        <w:rPr>
          <w:rFonts w:hint="eastAsia"/>
          <w:rtl/>
        </w:rPr>
        <w:t>مشاهده</w:t>
      </w:r>
      <w:r>
        <w:rPr>
          <w:rtl/>
        </w:rPr>
        <w:t xml:space="preserve"> مزار و مرقد شهيدان كربلا و به نظر در آوردن آن مصائب جانگذار ، حالت بيننده را دگرگون ساخته و استقامت حال او را به هم زده و وارونه مى سازد، كه چگونه عده‏اى قليل در مقابل جمعى كثير و سپاهى مجهز و مهيا تن به مرگ داده و روى عقيده و ايمان خود ثبات قدم داش</w:t>
      </w:r>
      <w:r>
        <w:rPr>
          <w:rFonts w:hint="eastAsia"/>
          <w:rtl/>
        </w:rPr>
        <w:t>ته</w:t>
      </w:r>
      <w:r>
        <w:rPr>
          <w:rtl/>
        </w:rPr>
        <w:t xml:space="preserve"> و تا آخرين قطره خون خود مبارزه و جانفشانى نمودند.</w:t>
      </w:r>
    </w:p>
    <w:p w:rsidR="004B19E7" w:rsidRDefault="000E6249" w:rsidP="004B19E7">
      <w:pPr>
        <w:pStyle w:val="libNormal"/>
        <w:rPr>
          <w:rtl/>
        </w:rPr>
      </w:pPr>
      <w:r>
        <w:rPr>
          <w:rtl/>
        </w:rPr>
        <w:br w:type="page"/>
      </w:r>
    </w:p>
    <w:p w:rsidR="004B19E7" w:rsidRDefault="004B19E7" w:rsidP="000E6249">
      <w:pPr>
        <w:pStyle w:val="Heading3"/>
        <w:rPr>
          <w:rtl/>
        </w:rPr>
      </w:pPr>
      <w:bookmarkStart w:id="45" w:name="_Toc21446404"/>
      <w:r>
        <w:rPr>
          <w:rtl/>
        </w:rPr>
        <w:t>٢- محل نزول فرشتگان الهى</w:t>
      </w:r>
      <w:bookmarkEnd w:id="45"/>
    </w:p>
    <w:p w:rsidR="004B19E7" w:rsidRDefault="004B19E7" w:rsidP="004B19E7">
      <w:pPr>
        <w:pStyle w:val="libNormal"/>
        <w:rPr>
          <w:rtl/>
        </w:rPr>
      </w:pPr>
    </w:p>
    <w:p w:rsidR="004B19E7" w:rsidRDefault="004B19E7" w:rsidP="004B19E7">
      <w:pPr>
        <w:pStyle w:val="libNormal"/>
        <w:rPr>
          <w:rtl/>
        </w:rPr>
      </w:pPr>
      <w:r>
        <w:rPr>
          <w:rFonts w:hint="eastAsia"/>
          <w:rtl/>
        </w:rPr>
        <w:t>امام</w:t>
      </w:r>
      <w:r>
        <w:rPr>
          <w:rtl/>
        </w:rPr>
        <w:t xml:space="preserve"> صادق </w:t>
      </w:r>
      <w:r w:rsidR="00C73299" w:rsidRPr="00F236D1">
        <w:rPr>
          <w:rStyle w:val="libAlaemChar"/>
          <w:rtl/>
        </w:rPr>
        <w:t>عليه‌السلام</w:t>
      </w:r>
      <w:r>
        <w:rPr>
          <w:rtl/>
        </w:rPr>
        <w:t xml:space="preserve"> فرمود: «ما بين قبر حسين </w:t>
      </w:r>
      <w:r w:rsidR="00C73299">
        <w:rPr>
          <w:rtl/>
        </w:rPr>
        <w:t>عليه‌السلام</w:t>
      </w:r>
      <w:r>
        <w:rPr>
          <w:rtl/>
        </w:rPr>
        <w:t xml:space="preserve"> تا آسمان، محل رفت و آمد فرشتگان الهى است ». </w:t>
      </w:r>
      <w:r w:rsidRPr="00F236D1">
        <w:rPr>
          <w:rStyle w:val="libFootnotenumChar"/>
          <w:rtl/>
        </w:rPr>
        <w:t>٦٧</w:t>
      </w:r>
    </w:p>
    <w:p w:rsidR="002019BF" w:rsidRDefault="004B19E7" w:rsidP="004B19E7">
      <w:pPr>
        <w:pStyle w:val="libNormal"/>
        <w:rPr>
          <w:rtl/>
        </w:rPr>
      </w:pPr>
      <w:r>
        <w:rPr>
          <w:rFonts w:hint="eastAsia"/>
          <w:rtl/>
        </w:rPr>
        <w:t>و</w:t>
      </w:r>
      <w:r>
        <w:rPr>
          <w:rtl/>
        </w:rPr>
        <w:t xml:space="preserve"> نيز فرمود: «قبر حسين بن على </w:t>
      </w:r>
      <w:r w:rsidR="00C73299" w:rsidRPr="00F236D1">
        <w:rPr>
          <w:rStyle w:val="libAlaemChar"/>
          <w:rtl/>
        </w:rPr>
        <w:t>عليه‌السلام</w:t>
      </w:r>
      <w:r>
        <w:rPr>
          <w:rtl/>
        </w:rPr>
        <w:t xml:space="preserve"> بيست ذراع در بيست ذراع است . آن باغى از باغهاى بهشت ، و محل عروج فرشتگان به آسمان مى‏باشد هيچ فرشته مقرب و پيامبر مرسلى نيست جز آنكه از خدا مى‏خواهد كه او را زيارت كند پس گروهى فرود مى‏آيند و گروهى بالا مى‏روند» </w:t>
      </w:r>
      <w:r w:rsidRPr="002019BF">
        <w:rPr>
          <w:rStyle w:val="libFootnotenumChar"/>
          <w:rtl/>
        </w:rPr>
        <w:t>٦٨</w:t>
      </w:r>
      <w:r>
        <w:rPr>
          <w:rtl/>
        </w:rPr>
        <w:t>.</w:t>
      </w:r>
    </w:p>
    <w:p w:rsidR="004B19E7" w:rsidRDefault="002019BF" w:rsidP="004B19E7">
      <w:pPr>
        <w:pStyle w:val="libNormal"/>
        <w:rPr>
          <w:rtl/>
        </w:rPr>
      </w:pPr>
      <w:r>
        <w:rPr>
          <w:rtl/>
        </w:rPr>
        <w:br w:type="page"/>
      </w:r>
    </w:p>
    <w:p w:rsidR="004B19E7" w:rsidRDefault="004B19E7" w:rsidP="002019BF">
      <w:pPr>
        <w:pStyle w:val="Heading3"/>
        <w:rPr>
          <w:rtl/>
        </w:rPr>
      </w:pPr>
      <w:bookmarkStart w:id="46" w:name="_Toc21446405"/>
      <w:r>
        <w:rPr>
          <w:rtl/>
        </w:rPr>
        <w:t>٣- نماز قبول مى‏شود</w:t>
      </w:r>
      <w:bookmarkEnd w:id="46"/>
    </w:p>
    <w:p w:rsidR="004B19E7" w:rsidRDefault="004B19E7" w:rsidP="004B19E7">
      <w:pPr>
        <w:pStyle w:val="libNormal"/>
        <w:rPr>
          <w:rtl/>
        </w:rPr>
      </w:pPr>
    </w:p>
    <w:p w:rsidR="00F63C2D" w:rsidRDefault="004B19E7" w:rsidP="004B19E7">
      <w:pPr>
        <w:pStyle w:val="libNormal"/>
        <w:rPr>
          <w:rtl/>
        </w:rPr>
      </w:pPr>
      <w:r>
        <w:rPr>
          <w:rFonts w:hint="eastAsia"/>
          <w:rtl/>
        </w:rPr>
        <w:t>اگر</w:t>
      </w:r>
      <w:r>
        <w:rPr>
          <w:rtl/>
        </w:rPr>
        <w:t xml:space="preserve"> انسان زائر ، حق امام را شناخته و با معرفت و ولايت او در كنار قبر مطهرش نماز گذارد ، مورد قبول حق تعالى قرار مى‏گيرد . چنانكه امام صادق </w:t>
      </w:r>
      <w:r w:rsidR="00C73299" w:rsidRPr="00F63C2D">
        <w:rPr>
          <w:rStyle w:val="libAlaemChar"/>
          <w:rtl/>
        </w:rPr>
        <w:t>عليه‌السلام</w:t>
      </w:r>
      <w:r>
        <w:rPr>
          <w:rtl/>
        </w:rPr>
        <w:t xml:space="preserve"> در شأن و مقام كسى كه به مرقد و بارگاه شريف حضرت مشرف شده و نماز بخواند ، فرمود: «خداوند متعال اجر نمازش را قبولى آن قرار مى‏دهد» </w:t>
      </w:r>
      <w:r w:rsidRPr="00F63C2D">
        <w:rPr>
          <w:rStyle w:val="libFootnotenumChar"/>
          <w:rtl/>
        </w:rPr>
        <w:t>٦٩</w:t>
      </w:r>
      <w:r>
        <w:rPr>
          <w:rtl/>
        </w:rPr>
        <w:t>.</w:t>
      </w:r>
    </w:p>
    <w:p w:rsidR="004B19E7" w:rsidRDefault="00F63C2D" w:rsidP="004B19E7">
      <w:pPr>
        <w:pStyle w:val="libNormal"/>
        <w:rPr>
          <w:rtl/>
        </w:rPr>
      </w:pPr>
      <w:r>
        <w:rPr>
          <w:rtl/>
        </w:rPr>
        <w:br w:type="page"/>
      </w:r>
    </w:p>
    <w:p w:rsidR="004B19E7" w:rsidRDefault="004B19E7" w:rsidP="00F63C2D">
      <w:pPr>
        <w:pStyle w:val="Heading3"/>
        <w:rPr>
          <w:rtl/>
        </w:rPr>
      </w:pPr>
      <w:bookmarkStart w:id="47" w:name="_Toc21446406"/>
      <w:r>
        <w:rPr>
          <w:rtl/>
        </w:rPr>
        <w:t>٤- تمام خواندن نماز</w:t>
      </w:r>
      <w:bookmarkEnd w:id="47"/>
    </w:p>
    <w:p w:rsidR="004B19E7" w:rsidRDefault="004B19E7" w:rsidP="004B19E7">
      <w:pPr>
        <w:pStyle w:val="libNormal"/>
        <w:rPr>
          <w:rtl/>
        </w:rPr>
      </w:pPr>
    </w:p>
    <w:p w:rsidR="004B19E7" w:rsidRDefault="004B19E7" w:rsidP="004B19E7">
      <w:pPr>
        <w:pStyle w:val="libNormal"/>
        <w:rPr>
          <w:rtl/>
        </w:rPr>
      </w:pPr>
      <w:r>
        <w:rPr>
          <w:rFonts w:hint="eastAsia"/>
          <w:rtl/>
        </w:rPr>
        <w:t>حضرت</w:t>
      </w:r>
      <w:r>
        <w:rPr>
          <w:rtl/>
        </w:rPr>
        <w:t xml:space="preserve"> امام جعفر صادق </w:t>
      </w:r>
      <w:r w:rsidR="00C73299" w:rsidRPr="00856778">
        <w:rPr>
          <w:rStyle w:val="libAlaemChar"/>
          <w:rtl/>
        </w:rPr>
        <w:t>عليه‌السلام</w:t>
      </w:r>
      <w:r>
        <w:rPr>
          <w:rtl/>
        </w:rPr>
        <w:t xml:space="preserve"> فرمود: «نماز در چهار مكان تمام خوانده مى‏شود (يعنى اگر چه از حد مسافت شرعى هم بيشتر باشد اما شكسته نمى‏شود) : ١- مسجد الحرام (مكه) ، ٢- مسجد الرسول (مدينه)، ٣- مسجد كوفه، ٤- حرم امام حسين </w:t>
      </w:r>
      <w:r w:rsidR="00C73299" w:rsidRPr="00856778">
        <w:rPr>
          <w:rStyle w:val="libAlaemChar"/>
          <w:rtl/>
        </w:rPr>
        <w:t>عليه‌السلام</w:t>
      </w:r>
      <w:r>
        <w:rPr>
          <w:rtl/>
        </w:rPr>
        <w:t xml:space="preserve"> » </w:t>
      </w:r>
      <w:r w:rsidRPr="000D370D">
        <w:rPr>
          <w:rStyle w:val="libFootnotenumChar"/>
          <w:rtl/>
        </w:rPr>
        <w:t>٧٠</w:t>
      </w:r>
      <w:r>
        <w:rPr>
          <w:rtl/>
        </w:rPr>
        <w:t>.</w:t>
      </w:r>
    </w:p>
    <w:p w:rsidR="004B19E7" w:rsidRDefault="004B19E7" w:rsidP="004B19E7">
      <w:pPr>
        <w:pStyle w:val="libNormal"/>
        <w:rPr>
          <w:rtl/>
        </w:rPr>
      </w:pPr>
      <w:r>
        <w:rPr>
          <w:rFonts w:hint="eastAsia"/>
          <w:rtl/>
        </w:rPr>
        <w:t>و</w:t>
      </w:r>
      <w:r>
        <w:rPr>
          <w:rtl/>
        </w:rPr>
        <w:t xml:space="preserve"> نيز روايت شده كه «ابن شبل» از امام صادق </w:t>
      </w:r>
      <w:r w:rsidR="00C73299" w:rsidRPr="006B3D71">
        <w:rPr>
          <w:rStyle w:val="libAlaemChar"/>
          <w:rtl/>
        </w:rPr>
        <w:t>عليه‌السلام</w:t>
      </w:r>
      <w:r>
        <w:rPr>
          <w:rtl/>
        </w:rPr>
        <w:t xml:space="preserve"> پرسيد: آيا قبر امام حسين </w:t>
      </w:r>
      <w:r w:rsidR="00C73299" w:rsidRPr="00D429C6">
        <w:rPr>
          <w:rStyle w:val="libAlaemChar"/>
          <w:rtl/>
        </w:rPr>
        <w:t>عليه‌السلام</w:t>
      </w:r>
      <w:r>
        <w:rPr>
          <w:rtl/>
        </w:rPr>
        <w:t xml:space="preserve"> را زيارت كنم ؟ فرمود: پاك و خوب زيارت كن و نمازت را در حرمش تمام بخوان . پرسيد نمازم را تمام بخوانم؟ فرمود: تمام. عرض كرد : بعضى از اصحاب و شيعيان شكسته مى‏خوانن</w:t>
      </w:r>
      <w:r>
        <w:rPr>
          <w:rFonts w:hint="eastAsia"/>
          <w:rtl/>
        </w:rPr>
        <w:t>د؟</w:t>
      </w:r>
      <w:r>
        <w:rPr>
          <w:rtl/>
        </w:rPr>
        <w:t xml:space="preserve"> فرمود: اينان دو چندان عمل مى‏كنند » </w:t>
      </w:r>
      <w:r w:rsidRPr="00D429C6">
        <w:rPr>
          <w:rStyle w:val="libFootnotenumChar"/>
          <w:rtl/>
        </w:rPr>
        <w:t>٧١</w:t>
      </w:r>
      <w:r>
        <w:rPr>
          <w:rtl/>
        </w:rPr>
        <w:t>.</w:t>
      </w:r>
    </w:p>
    <w:p w:rsidR="003103EA" w:rsidRDefault="004B19E7" w:rsidP="004B19E7">
      <w:pPr>
        <w:pStyle w:val="libNormal"/>
        <w:rPr>
          <w:rtl/>
        </w:rPr>
      </w:pPr>
      <w:r>
        <w:rPr>
          <w:rFonts w:hint="eastAsia"/>
          <w:rtl/>
        </w:rPr>
        <w:t>لذا</w:t>
      </w:r>
      <w:r>
        <w:rPr>
          <w:rtl/>
        </w:rPr>
        <w:t xml:space="preserve"> چنانكه در رساله‏هاى عمليه نيز آمده است ، در حرم امام حسين </w:t>
      </w:r>
      <w:r w:rsidR="00C73299" w:rsidRPr="00D429C6">
        <w:rPr>
          <w:rStyle w:val="libAlaemChar"/>
          <w:rtl/>
        </w:rPr>
        <w:t>عليه‌السلام</w:t>
      </w:r>
      <w:r>
        <w:rPr>
          <w:rtl/>
        </w:rPr>
        <w:t xml:space="preserve"> مى‏توان نماز را، هم شكسته خواند و هم به بركت آن حضرت تمام بجا آورد.</w:t>
      </w:r>
    </w:p>
    <w:p w:rsidR="004B19E7" w:rsidRDefault="003103EA" w:rsidP="004B19E7">
      <w:pPr>
        <w:pStyle w:val="libNormal"/>
        <w:rPr>
          <w:rtl/>
        </w:rPr>
      </w:pPr>
      <w:r>
        <w:rPr>
          <w:rtl/>
        </w:rPr>
        <w:br w:type="page"/>
      </w:r>
    </w:p>
    <w:p w:rsidR="004B19E7" w:rsidRDefault="004B19E7" w:rsidP="003103EA">
      <w:pPr>
        <w:pStyle w:val="Heading3"/>
        <w:rPr>
          <w:rtl/>
        </w:rPr>
      </w:pPr>
      <w:bookmarkStart w:id="48" w:name="_Toc21446407"/>
      <w:r>
        <w:rPr>
          <w:rtl/>
        </w:rPr>
        <w:t>٥- اجابت دعا و برآورده شدن حاجت</w:t>
      </w:r>
      <w:bookmarkEnd w:id="48"/>
    </w:p>
    <w:p w:rsidR="004B19E7" w:rsidRDefault="004B19E7" w:rsidP="004B19E7">
      <w:pPr>
        <w:pStyle w:val="libNormal"/>
        <w:rPr>
          <w:rtl/>
        </w:rPr>
      </w:pPr>
    </w:p>
    <w:p w:rsidR="004B19E7" w:rsidRDefault="004B19E7" w:rsidP="004B19E7">
      <w:pPr>
        <w:pStyle w:val="libNormal"/>
        <w:rPr>
          <w:rtl/>
        </w:rPr>
      </w:pPr>
      <w:r>
        <w:rPr>
          <w:rFonts w:hint="eastAsia"/>
          <w:rtl/>
        </w:rPr>
        <w:t>خداوند</w:t>
      </w:r>
      <w:r>
        <w:rPr>
          <w:rtl/>
        </w:rPr>
        <w:t xml:space="preserve"> سبحان در ازاى ايثار و فداكارى سيدالشهدا </w:t>
      </w:r>
      <w:r w:rsidR="00C73299" w:rsidRPr="003103EA">
        <w:rPr>
          <w:rStyle w:val="libAlaemChar"/>
          <w:rtl/>
        </w:rPr>
        <w:t>عليه‌السلام</w:t>
      </w:r>
      <w:r>
        <w:rPr>
          <w:rtl/>
        </w:rPr>
        <w:t xml:space="preserve"> و تحمل هرگونه سختى چون تشنگى و غم و اندوه فراوان براى حفظ اسلام، در مرقد شريفش بركاتى را قرار داده كه از جمله آنها اجابت دعا و برآورده شدن حاجات است . چنانكه امام صادق </w:t>
      </w:r>
      <w:r w:rsidR="00C73299" w:rsidRPr="007A58EE">
        <w:rPr>
          <w:rStyle w:val="libAlaemChar"/>
          <w:rtl/>
        </w:rPr>
        <w:t>عليه‌السلام</w:t>
      </w:r>
      <w:r>
        <w:rPr>
          <w:rtl/>
        </w:rPr>
        <w:t xml:space="preserve"> فرمود: «هر كس دو ركعت كنار قبر حسين </w:t>
      </w:r>
      <w:r w:rsidR="00C73299" w:rsidRPr="007A58EE">
        <w:rPr>
          <w:rStyle w:val="libAlaemChar"/>
          <w:rtl/>
        </w:rPr>
        <w:t>عليه‌السلام</w:t>
      </w:r>
      <w:r>
        <w:rPr>
          <w:rtl/>
        </w:rPr>
        <w:t xml:space="preserve"> نماز بخواند ، از خداوند چيزى را مسئلت نكند جز اينكه به او عطا شود» . </w:t>
      </w:r>
      <w:r w:rsidRPr="007A58EE">
        <w:rPr>
          <w:rStyle w:val="libFootnotenumChar"/>
          <w:rtl/>
        </w:rPr>
        <w:t>٧٢</w:t>
      </w:r>
    </w:p>
    <w:p w:rsidR="004B19E7" w:rsidRDefault="004B19E7" w:rsidP="004B19E7">
      <w:pPr>
        <w:pStyle w:val="libNormal"/>
        <w:rPr>
          <w:rtl/>
        </w:rPr>
      </w:pPr>
      <w:r>
        <w:rPr>
          <w:rFonts w:hint="eastAsia"/>
          <w:rtl/>
        </w:rPr>
        <w:t>و</w:t>
      </w:r>
      <w:r>
        <w:rPr>
          <w:rtl/>
        </w:rPr>
        <w:t xml:space="preserve"> نيز فرمود: «خداوند در عوض قتل امام حسين </w:t>
      </w:r>
      <w:r w:rsidR="00C73299" w:rsidRPr="007A58EE">
        <w:rPr>
          <w:rStyle w:val="libAlaemChar"/>
          <w:rtl/>
        </w:rPr>
        <w:t>عليه‌السلام</w:t>
      </w:r>
      <w:r>
        <w:rPr>
          <w:rtl/>
        </w:rPr>
        <w:t xml:space="preserve"> امامت را در ذريه آن حضرت ، شفا را در تربتش ، اجابت دعا را در كنار مرقدش قرار داده ، و ايام زيارت كنندگان او از عمرشان حساب نمى‏شود» . </w:t>
      </w:r>
      <w:r w:rsidRPr="007A58EE">
        <w:rPr>
          <w:rStyle w:val="libFootnotenumChar"/>
          <w:rtl/>
        </w:rPr>
        <w:t>٧٣</w:t>
      </w:r>
    </w:p>
    <w:p w:rsidR="004B19E7" w:rsidRDefault="004B19E7" w:rsidP="004B19E7">
      <w:pPr>
        <w:pStyle w:val="libNormal"/>
        <w:rPr>
          <w:rtl/>
        </w:rPr>
      </w:pPr>
      <w:r>
        <w:rPr>
          <w:rtl/>
        </w:rPr>
        <w:t>-------------------------------------</w:t>
      </w:r>
    </w:p>
    <w:p w:rsidR="004B19E7" w:rsidRDefault="004B19E7" w:rsidP="004B19E7">
      <w:pPr>
        <w:pStyle w:val="libNormal"/>
        <w:rPr>
          <w:rtl/>
        </w:rPr>
      </w:pPr>
      <w:r>
        <w:rPr>
          <w:rFonts w:hint="eastAsia"/>
          <w:rtl/>
        </w:rPr>
        <w:t>پى</w:t>
      </w:r>
      <w:r>
        <w:rPr>
          <w:rtl/>
        </w:rPr>
        <w:t xml:space="preserve"> نوشتها:</w:t>
      </w:r>
    </w:p>
    <w:p w:rsidR="004B19E7" w:rsidRDefault="004B19E7" w:rsidP="00B64427">
      <w:pPr>
        <w:pStyle w:val="libFootnote0"/>
        <w:rPr>
          <w:rtl/>
        </w:rPr>
      </w:pPr>
      <w:r>
        <w:rPr>
          <w:rtl/>
        </w:rPr>
        <w:t>٦٥ سيرهء امامان (ترجمهء اعيان الشيعه ), علامه سيد محسن امين , ص ٢٢٠ـ و زندگانى چهارده معصوم ,</w:t>
      </w:r>
    </w:p>
    <w:p w:rsidR="004B19E7" w:rsidRDefault="004B19E7" w:rsidP="00B64427">
      <w:pPr>
        <w:pStyle w:val="libFootnote0"/>
        <w:rPr>
          <w:rtl/>
        </w:rPr>
      </w:pPr>
      <w:r>
        <w:rPr>
          <w:rFonts w:hint="eastAsia"/>
          <w:rtl/>
        </w:rPr>
        <w:t>عمادزاده</w:t>
      </w:r>
      <w:r>
        <w:rPr>
          <w:rtl/>
        </w:rPr>
        <w:t xml:space="preserve"> , ج ٢ ص ١٣٧</w:t>
      </w:r>
    </w:p>
    <w:p w:rsidR="004B19E7" w:rsidRDefault="004B19E7" w:rsidP="00B64427">
      <w:pPr>
        <w:pStyle w:val="libFootnote0"/>
        <w:rPr>
          <w:rtl/>
        </w:rPr>
      </w:pPr>
      <w:r>
        <w:rPr>
          <w:rtl/>
        </w:rPr>
        <w:t>٦٦ وسائل الشيعه , شيخ حر عاملى , ج ١٠ ص ٣٢٣</w:t>
      </w:r>
    </w:p>
    <w:p w:rsidR="004B19E7" w:rsidRDefault="004B19E7" w:rsidP="00B64427">
      <w:pPr>
        <w:pStyle w:val="libFootnote0"/>
        <w:rPr>
          <w:rtl/>
        </w:rPr>
      </w:pPr>
      <w:r>
        <w:rPr>
          <w:rtl/>
        </w:rPr>
        <w:t>٦٧ منتخب كامل الزيارات , ابن قولويه , ص ١٩٥</w:t>
      </w:r>
    </w:p>
    <w:p w:rsidR="004B19E7" w:rsidRDefault="004B19E7" w:rsidP="00B64427">
      <w:pPr>
        <w:pStyle w:val="libFootnote0"/>
        <w:rPr>
          <w:rtl/>
        </w:rPr>
      </w:pPr>
      <w:r>
        <w:rPr>
          <w:rtl/>
        </w:rPr>
        <w:t>٦٨ منتخب كامل الزيارات , ابن قولويه , ص ٢٥٢</w:t>
      </w:r>
    </w:p>
    <w:p w:rsidR="004B19E7" w:rsidRDefault="004B19E7" w:rsidP="00B64427">
      <w:pPr>
        <w:pStyle w:val="libFootnote0"/>
        <w:rPr>
          <w:rtl/>
        </w:rPr>
      </w:pPr>
      <w:r>
        <w:rPr>
          <w:rtl/>
        </w:rPr>
        <w:t>٦٩ وسائل الشيعه , شيخ حر عاملى , ج ١٠ ص ٥٤٩</w:t>
      </w:r>
    </w:p>
    <w:p w:rsidR="004B19E7" w:rsidRDefault="004B19E7" w:rsidP="00B64427">
      <w:pPr>
        <w:pStyle w:val="libFootnote0"/>
        <w:rPr>
          <w:rtl/>
        </w:rPr>
      </w:pPr>
      <w:r>
        <w:rPr>
          <w:rtl/>
        </w:rPr>
        <w:t>٧٠ كامل الزيارات , ابن قولويه , ص ٢٤٨</w:t>
      </w:r>
    </w:p>
    <w:p w:rsidR="004B19E7" w:rsidRDefault="004B19E7" w:rsidP="00B64427">
      <w:pPr>
        <w:pStyle w:val="libFootnote0"/>
        <w:rPr>
          <w:rtl/>
        </w:rPr>
      </w:pPr>
      <w:r>
        <w:rPr>
          <w:rtl/>
        </w:rPr>
        <w:t>٧١ كامل الزيارات , ابن قولويه , ص ١٢٣</w:t>
      </w:r>
    </w:p>
    <w:p w:rsidR="004B19E7" w:rsidRDefault="004B19E7" w:rsidP="00B64427">
      <w:pPr>
        <w:pStyle w:val="libFootnote0"/>
        <w:rPr>
          <w:rtl/>
        </w:rPr>
      </w:pPr>
      <w:r>
        <w:rPr>
          <w:rtl/>
        </w:rPr>
        <w:t>٧٢ امالى شيخ طوسى , ص ٣١٧</w:t>
      </w:r>
    </w:p>
    <w:p w:rsidR="004B19E7" w:rsidRDefault="004B19E7" w:rsidP="00B64427">
      <w:pPr>
        <w:pStyle w:val="libFootnote0"/>
        <w:rPr>
          <w:rtl/>
        </w:rPr>
      </w:pPr>
      <w:r>
        <w:rPr>
          <w:rtl/>
        </w:rPr>
        <w:t>٧٣ امالى شيخ طوسى , ص ٣١٩</w:t>
      </w:r>
    </w:p>
    <w:p w:rsidR="004B19E7" w:rsidRDefault="00B64427" w:rsidP="004B19E7">
      <w:pPr>
        <w:pStyle w:val="libNormal"/>
        <w:rPr>
          <w:rtl/>
        </w:rPr>
      </w:pPr>
      <w:r>
        <w:rPr>
          <w:rtl/>
        </w:rPr>
        <w:br w:type="page"/>
      </w:r>
    </w:p>
    <w:p w:rsidR="004B19E7" w:rsidRDefault="004B19E7" w:rsidP="00B64427">
      <w:pPr>
        <w:pStyle w:val="Heading2"/>
        <w:rPr>
          <w:rtl/>
        </w:rPr>
      </w:pPr>
      <w:bookmarkStart w:id="49" w:name="_Toc21446408"/>
      <w:r>
        <w:rPr>
          <w:rtl/>
          <w:lang w:bidi="fa-IR"/>
        </w:rPr>
        <w:t>۶</w:t>
      </w:r>
      <w:r w:rsidR="00B64427">
        <w:rPr>
          <w:rFonts w:hint="cs"/>
          <w:rtl/>
        </w:rPr>
        <w:t>-</w:t>
      </w:r>
      <w:r>
        <w:rPr>
          <w:rFonts w:hint="eastAsia"/>
          <w:rtl/>
        </w:rPr>
        <w:t>فصل</w:t>
      </w:r>
      <w:r>
        <w:rPr>
          <w:rtl/>
        </w:rPr>
        <w:t xml:space="preserve"> ششم : آثار و بركات تربت پاك سيد الشهداء</w:t>
      </w:r>
      <w:r w:rsidR="00C73299">
        <w:rPr>
          <w:rtl/>
        </w:rPr>
        <w:t>عليه‌السلام</w:t>
      </w:r>
      <w:bookmarkEnd w:id="49"/>
    </w:p>
    <w:p w:rsidR="004B19E7" w:rsidRDefault="004B19E7" w:rsidP="00CB6021">
      <w:pPr>
        <w:pStyle w:val="Heading3"/>
        <w:rPr>
          <w:rtl/>
        </w:rPr>
      </w:pPr>
      <w:bookmarkStart w:id="50" w:name="_Toc21446409"/>
      <w:r>
        <w:rPr>
          <w:rFonts w:hint="eastAsia"/>
          <w:rtl/>
        </w:rPr>
        <w:t>سخنى</w:t>
      </w:r>
      <w:r>
        <w:rPr>
          <w:rtl/>
        </w:rPr>
        <w:t xml:space="preserve"> پيرامون تربت سيدالشهدا </w:t>
      </w:r>
      <w:r w:rsidR="00C73299">
        <w:rPr>
          <w:rtl/>
        </w:rPr>
        <w:t>عليه‌السلام</w:t>
      </w:r>
      <w:bookmarkEnd w:id="50"/>
    </w:p>
    <w:tbl>
      <w:tblPr>
        <w:tblStyle w:val="TableGrid"/>
        <w:bidiVisual/>
        <w:tblW w:w="5244" w:type="pct"/>
        <w:tblInd w:w="-432" w:type="dxa"/>
        <w:tblLook w:val="01E0"/>
      </w:tblPr>
      <w:tblGrid>
        <w:gridCol w:w="3994"/>
        <w:gridCol w:w="270"/>
        <w:gridCol w:w="3693"/>
      </w:tblGrid>
      <w:tr w:rsidR="00CB6021" w:rsidTr="00EC376F">
        <w:trPr>
          <w:trHeight w:val="350"/>
        </w:trPr>
        <w:tc>
          <w:tcPr>
            <w:tcW w:w="4630" w:type="dxa"/>
          </w:tcPr>
          <w:p w:rsidR="00CB6021" w:rsidRPr="00CB6021" w:rsidRDefault="00CB6021" w:rsidP="00EC376F">
            <w:pPr>
              <w:pStyle w:val="libPoem"/>
              <w:rPr>
                <w:sz w:val="16"/>
                <w:szCs w:val="16"/>
                <w:rtl/>
              </w:rPr>
            </w:pPr>
            <w:r w:rsidRPr="00CB6021">
              <w:rPr>
                <w:rFonts w:hint="eastAsia"/>
                <w:sz w:val="16"/>
                <w:szCs w:val="16"/>
                <w:rtl/>
              </w:rPr>
              <w:t>سجده</w:t>
            </w:r>
            <w:r w:rsidRPr="00CB6021">
              <w:rPr>
                <w:sz w:val="16"/>
                <w:szCs w:val="16"/>
                <w:rtl/>
              </w:rPr>
              <w:t xml:space="preserve"> بر خاك تو شايسته بود وقت نماز</w:t>
            </w:r>
            <w:r w:rsidRPr="00CB6021">
              <w:rPr>
                <w:rStyle w:val="libPoemTiniChar0"/>
                <w:sz w:val="16"/>
                <w:szCs w:val="16"/>
                <w:rtl/>
              </w:rPr>
              <w:br/>
              <w:t> </w:t>
            </w:r>
          </w:p>
        </w:tc>
        <w:tc>
          <w:tcPr>
            <w:tcW w:w="280" w:type="dxa"/>
          </w:tcPr>
          <w:p w:rsidR="00CB6021" w:rsidRPr="00CB6021" w:rsidRDefault="00CB6021" w:rsidP="00EC376F">
            <w:pPr>
              <w:pStyle w:val="libPoem"/>
              <w:rPr>
                <w:sz w:val="16"/>
                <w:szCs w:val="16"/>
                <w:rtl/>
              </w:rPr>
            </w:pPr>
          </w:p>
        </w:tc>
        <w:tc>
          <w:tcPr>
            <w:tcW w:w="4288" w:type="dxa"/>
          </w:tcPr>
          <w:p w:rsidR="00CB6021" w:rsidRPr="00CB6021" w:rsidRDefault="00CB6021" w:rsidP="00EC376F">
            <w:pPr>
              <w:pStyle w:val="libPoem"/>
              <w:rPr>
                <w:sz w:val="16"/>
                <w:szCs w:val="16"/>
                <w:rtl/>
              </w:rPr>
            </w:pPr>
            <w:r w:rsidRPr="00CB6021">
              <w:rPr>
                <w:rFonts w:hint="eastAsia"/>
                <w:sz w:val="16"/>
                <w:szCs w:val="16"/>
                <w:rtl/>
              </w:rPr>
              <w:t>اى</w:t>
            </w:r>
            <w:r w:rsidRPr="00CB6021">
              <w:rPr>
                <w:sz w:val="16"/>
                <w:szCs w:val="16"/>
                <w:rtl/>
              </w:rPr>
              <w:t xml:space="preserve"> كه از خون جبينت به جبين آب وضوست</w:t>
            </w:r>
            <w:r w:rsidRPr="00CB6021">
              <w:rPr>
                <w:rStyle w:val="libPoemTiniChar0"/>
                <w:sz w:val="16"/>
                <w:szCs w:val="16"/>
                <w:rtl/>
              </w:rPr>
              <w:br/>
              <w:t> </w:t>
            </w:r>
          </w:p>
        </w:tc>
      </w:tr>
    </w:tbl>
    <w:p w:rsidR="004B19E7" w:rsidRDefault="004B19E7" w:rsidP="004B19E7">
      <w:pPr>
        <w:pStyle w:val="libNormal"/>
        <w:rPr>
          <w:rtl/>
        </w:rPr>
      </w:pPr>
    </w:p>
    <w:p w:rsidR="004B19E7" w:rsidRDefault="004B19E7" w:rsidP="00CB6021">
      <w:pPr>
        <w:pStyle w:val="libNormal"/>
        <w:rPr>
          <w:rtl/>
        </w:rPr>
      </w:pPr>
      <w:r>
        <w:rPr>
          <w:rtl/>
        </w:rPr>
        <w:t>‏</w:t>
      </w:r>
      <w:r>
        <w:rPr>
          <w:rFonts w:hint="eastAsia"/>
          <w:rtl/>
        </w:rPr>
        <w:t>فضيلت</w:t>
      </w:r>
      <w:r>
        <w:rPr>
          <w:rtl/>
        </w:rPr>
        <w:t xml:space="preserve"> و آثار و بركاتى كه براى تربت حسينى است ، براى هيچ تربتى و قطعه‏اى از قطعات زمين نيست . خاك كربلا قطعه‏اى از بهشت است كه خداوند قادر متعال به واسطه قدردانى از يك فداكار در راه دين كه تمام هستى خود را فدا كرده ، در آن خاك، بركت و فضيلت و شفا قرار داده </w:t>
      </w:r>
      <w:r>
        <w:rPr>
          <w:rFonts w:hint="eastAsia"/>
          <w:rtl/>
        </w:rPr>
        <w:t>است</w:t>
      </w:r>
      <w:r>
        <w:rPr>
          <w:rtl/>
        </w:rPr>
        <w:t xml:space="preserve"> .</w:t>
      </w:r>
    </w:p>
    <w:tbl>
      <w:tblPr>
        <w:tblStyle w:val="TableGrid"/>
        <w:bidiVisual/>
        <w:tblW w:w="5244" w:type="pct"/>
        <w:tblInd w:w="-432" w:type="dxa"/>
        <w:tblLook w:val="01E0"/>
      </w:tblPr>
      <w:tblGrid>
        <w:gridCol w:w="4006"/>
        <w:gridCol w:w="270"/>
        <w:gridCol w:w="3681"/>
      </w:tblGrid>
      <w:tr w:rsidR="008F2503" w:rsidTr="00EC376F">
        <w:trPr>
          <w:trHeight w:val="350"/>
        </w:trPr>
        <w:tc>
          <w:tcPr>
            <w:tcW w:w="4630" w:type="dxa"/>
          </w:tcPr>
          <w:p w:rsidR="008F2503" w:rsidRPr="008F2503" w:rsidRDefault="008F2503" w:rsidP="00EC376F">
            <w:pPr>
              <w:pStyle w:val="libPoem"/>
              <w:rPr>
                <w:sz w:val="20"/>
                <w:szCs w:val="20"/>
                <w:rtl/>
              </w:rPr>
            </w:pPr>
            <w:r w:rsidRPr="008F2503">
              <w:rPr>
                <w:rFonts w:hint="eastAsia"/>
                <w:sz w:val="20"/>
                <w:szCs w:val="20"/>
                <w:rtl/>
              </w:rPr>
              <w:t>كربلايش</w:t>
            </w:r>
            <w:r w:rsidRPr="008F2503">
              <w:rPr>
                <w:sz w:val="20"/>
                <w:szCs w:val="20"/>
                <w:rtl/>
              </w:rPr>
              <w:t xml:space="preserve"> قطعه‏اى از جنت است</w:t>
            </w:r>
            <w:r w:rsidRPr="008F2503">
              <w:rPr>
                <w:rStyle w:val="libPoemTiniChar0"/>
                <w:sz w:val="20"/>
                <w:szCs w:val="20"/>
                <w:rtl/>
              </w:rPr>
              <w:br/>
              <w:t> </w:t>
            </w:r>
          </w:p>
        </w:tc>
        <w:tc>
          <w:tcPr>
            <w:tcW w:w="280" w:type="dxa"/>
          </w:tcPr>
          <w:p w:rsidR="008F2503" w:rsidRPr="008F2503" w:rsidRDefault="008F2503" w:rsidP="00EC376F">
            <w:pPr>
              <w:pStyle w:val="libPoem"/>
              <w:rPr>
                <w:sz w:val="20"/>
                <w:szCs w:val="20"/>
                <w:rtl/>
              </w:rPr>
            </w:pPr>
          </w:p>
        </w:tc>
        <w:tc>
          <w:tcPr>
            <w:tcW w:w="4288" w:type="dxa"/>
          </w:tcPr>
          <w:p w:rsidR="008F2503" w:rsidRPr="008F2503" w:rsidRDefault="008F2503" w:rsidP="00EC376F">
            <w:pPr>
              <w:pStyle w:val="libPoem"/>
              <w:rPr>
                <w:sz w:val="20"/>
                <w:szCs w:val="20"/>
                <w:rtl/>
              </w:rPr>
            </w:pPr>
            <w:r w:rsidRPr="008F2503">
              <w:rPr>
                <w:rFonts w:hint="eastAsia"/>
                <w:sz w:val="20"/>
                <w:szCs w:val="20"/>
                <w:rtl/>
              </w:rPr>
              <w:t>باب</w:t>
            </w:r>
            <w:r w:rsidRPr="008F2503">
              <w:rPr>
                <w:sz w:val="20"/>
                <w:szCs w:val="20"/>
                <w:rtl/>
              </w:rPr>
              <w:t xml:space="preserve"> نور و باب لطف و رحمت است</w:t>
            </w:r>
            <w:r w:rsidRPr="008F2503">
              <w:rPr>
                <w:rStyle w:val="libPoemTiniChar0"/>
                <w:sz w:val="20"/>
                <w:szCs w:val="20"/>
                <w:rtl/>
              </w:rPr>
              <w:br/>
              <w:t> </w:t>
            </w:r>
          </w:p>
        </w:tc>
      </w:tr>
    </w:tbl>
    <w:p w:rsidR="004B19E7" w:rsidRDefault="004B19E7" w:rsidP="004B19E7">
      <w:pPr>
        <w:pStyle w:val="libNormal"/>
        <w:rPr>
          <w:rtl/>
        </w:rPr>
      </w:pPr>
      <w:r>
        <w:rPr>
          <w:rtl/>
        </w:rPr>
        <w:t>‏</w:t>
      </w:r>
    </w:p>
    <w:p w:rsidR="004B19E7" w:rsidRDefault="004B19E7" w:rsidP="008F2503">
      <w:pPr>
        <w:pStyle w:val="libNormal"/>
        <w:rPr>
          <w:rtl/>
        </w:rPr>
      </w:pPr>
      <w:r>
        <w:rPr>
          <w:rtl/>
        </w:rPr>
        <w:t>‏</w:t>
      </w:r>
      <w:r>
        <w:rPr>
          <w:rFonts w:hint="eastAsia"/>
          <w:rtl/>
        </w:rPr>
        <w:t>اما</w:t>
      </w:r>
      <w:r>
        <w:rPr>
          <w:rtl/>
        </w:rPr>
        <w:t xml:space="preserve"> در اينكه چرا تنها اين خاك داراى چنين ويژگيها و آثار و بركات است؟ بايد گفت : هر چيزى كه در اين عالم ، شرافت ظاهرى و يا معنوى پيدا مى‏كند، يا به خاطر انتساب آن به خداوند سبحان و شرافت ذاتى است، و يا به خاطر وقوع امر خارق العاده و مهمى است كه به آن شرافت </w:t>
      </w:r>
      <w:r>
        <w:rPr>
          <w:rFonts w:hint="eastAsia"/>
          <w:rtl/>
        </w:rPr>
        <w:t>و</w:t>
      </w:r>
      <w:r>
        <w:rPr>
          <w:rtl/>
        </w:rPr>
        <w:t xml:space="preserve"> بركت داده است .</w:t>
      </w:r>
    </w:p>
    <w:p w:rsidR="004B19E7" w:rsidRDefault="004B19E7" w:rsidP="004B19E7">
      <w:pPr>
        <w:pStyle w:val="libNormal"/>
        <w:rPr>
          <w:rtl/>
        </w:rPr>
      </w:pPr>
      <w:r>
        <w:rPr>
          <w:rFonts w:hint="eastAsia"/>
          <w:rtl/>
        </w:rPr>
        <w:t>در</w:t>
      </w:r>
      <w:r>
        <w:rPr>
          <w:rtl/>
        </w:rPr>
        <w:t xml:space="preserve"> تربت كربلاى سيدالشهدا </w:t>
      </w:r>
      <w:r w:rsidR="00C73299" w:rsidRPr="00640769">
        <w:rPr>
          <w:rStyle w:val="libAlaemChar"/>
          <w:rtl/>
        </w:rPr>
        <w:t>عليه‌السلام</w:t>
      </w:r>
      <w:r>
        <w:rPr>
          <w:rtl/>
        </w:rPr>
        <w:t xml:space="preserve"> هر دو امر محقق شده است ، زيرا خاك كربلا بنا بر رواياتى ، هم شرافت ذاتى و خدا دادى ، و هم امر عظيم و واقعه‏اى مهم در آنجا واقع گرديده كه آن شهادت حسين بن على </w:t>
      </w:r>
      <w:r w:rsidR="00C73299" w:rsidRPr="00640769">
        <w:rPr>
          <w:rStyle w:val="libAlaemChar"/>
          <w:rtl/>
        </w:rPr>
        <w:t>عليه‌السلام</w:t>
      </w:r>
      <w:r>
        <w:rPr>
          <w:rtl/>
        </w:rPr>
        <w:t xml:space="preserve"> و ياران وفادارش مى‏باشد ، لذا داراى فضيلت و آث</w:t>
      </w:r>
      <w:r>
        <w:rPr>
          <w:rFonts w:hint="eastAsia"/>
          <w:rtl/>
        </w:rPr>
        <w:t>ارى</w:t>
      </w:r>
      <w:r>
        <w:rPr>
          <w:rtl/>
        </w:rPr>
        <w:t xml:space="preserve"> خاص است .</w:t>
      </w:r>
    </w:p>
    <w:p w:rsidR="004B19E7" w:rsidRDefault="004B19E7" w:rsidP="004B19E7">
      <w:pPr>
        <w:pStyle w:val="libNormal"/>
        <w:rPr>
          <w:rtl/>
        </w:rPr>
      </w:pPr>
      <w:r>
        <w:rPr>
          <w:rFonts w:hint="eastAsia"/>
          <w:rtl/>
        </w:rPr>
        <w:t>آمده</w:t>
      </w:r>
      <w:r>
        <w:rPr>
          <w:rtl/>
        </w:rPr>
        <w:t xml:space="preserve"> است كه چون بر قبر امام حسين </w:t>
      </w:r>
      <w:r w:rsidR="00C73299" w:rsidRPr="008E631B">
        <w:rPr>
          <w:rStyle w:val="libAlaemChar"/>
          <w:rtl/>
        </w:rPr>
        <w:t>عليه‌السلام</w:t>
      </w:r>
      <w:r>
        <w:rPr>
          <w:rtl/>
        </w:rPr>
        <w:t xml:space="preserve"> آب بستند، پس از چهل روز آب فرو نشست و اثر قبر محو گرديد، يكى از اعراب بنى اسد آمد و از خاك قبضه قبضه برداشت و </w:t>
      </w:r>
      <w:r>
        <w:rPr>
          <w:rtl/>
        </w:rPr>
        <w:lastRenderedPageBreak/>
        <w:t>بوييد تا بر قبر حسين رسيد، و چون او را مى‏بوسيد گريه مى‏كرد و مى‏گفت : پدر و مادرم به فدايت ، چه ان</w:t>
      </w:r>
      <w:r>
        <w:rPr>
          <w:rFonts w:hint="eastAsia"/>
          <w:rtl/>
        </w:rPr>
        <w:t>دازه</w:t>
      </w:r>
      <w:r>
        <w:rPr>
          <w:rtl/>
        </w:rPr>
        <w:t xml:space="preserve"> خوشبويى كه قبر و تربت تو چنين خوشبو است ، سپس شروع كرد به سرودن :</w:t>
      </w:r>
    </w:p>
    <w:tbl>
      <w:tblPr>
        <w:tblStyle w:val="TableGrid"/>
        <w:bidiVisual/>
        <w:tblW w:w="5244" w:type="pct"/>
        <w:tblInd w:w="-432" w:type="dxa"/>
        <w:tblLook w:val="01E0"/>
      </w:tblPr>
      <w:tblGrid>
        <w:gridCol w:w="3973"/>
        <w:gridCol w:w="270"/>
        <w:gridCol w:w="3714"/>
      </w:tblGrid>
      <w:tr w:rsidR="003B5082" w:rsidTr="00EC376F">
        <w:trPr>
          <w:trHeight w:val="350"/>
        </w:trPr>
        <w:tc>
          <w:tcPr>
            <w:tcW w:w="4630" w:type="dxa"/>
          </w:tcPr>
          <w:p w:rsidR="003B5082" w:rsidRPr="003B5082" w:rsidRDefault="003B5082" w:rsidP="00EC376F">
            <w:pPr>
              <w:pStyle w:val="libPoem"/>
              <w:rPr>
                <w:sz w:val="20"/>
                <w:szCs w:val="20"/>
                <w:rtl/>
              </w:rPr>
            </w:pPr>
            <w:r w:rsidRPr="003B5082">
              <w:rPr>
                <w:rFonts w:hint="eastAsia"/>
                <w:sz w:val="20"/>
                <w:szCs w:val="20"/>
                <w:rtl/>
              </w:rPr>
              <w:t>خواهند</w:t>
            </w:r>
            <w:r w:rsidRPr="003B5082">
              <w:rPr>
                <w:sz w:val="20"/>
                <w:szCs w:val="20"/>
                <w:rtl/>
              </w:rPr>
              <w:t xml:space="preserve"> نهان سازند قبرش ز حبيبش</w:t>
            </w:r>
            <w:r w:rsidRPr="003B5082">
              <w:rPr>
                <w:rStyle w:val="libPoemTiniChar0"/>
                <w:sz w:val="20"/>
                <w:szCs w:val="20"/>
                <w:rtl/>
              </w:rPr>
              <w:br/>
              <w:t> </w:t>
            </w:r>
          </w:p>
        </w:tc>
        <w:tc>
          <w:tcPr>
            <w:tcW w:w="280" w:type="dxa"/>
          </w:tcPr>
          <w:p w:rsidR="003B5082" w:rsidRPr="003B5082" w:rsidRDefault="003B5082" w:rsidP="00EC376F">
            <w:pPr>
              <w:pStyle w:val="libPoem"/>
              <w:rPr>
                <w:sz w:val="20"/>
                <w:szCs w:val="20"/>
                <w:rtl/>
              </w:rPr>
            </w:pPr>
          </w:p>
        </w:tc>
        <w:tc>
          <w:tcPr>
            <w:tcW w:w="4288" w:type="dxa"/>
          </w:tcPr>
          <w:p w:rsidR="003B5082" w:rsidRPr="003B5082" w:rsidRDefault="003B5082" w:rsidP="00EC376F">
            <w:pPr>
              <w:pStyle w:val="libPoem"/>
              <w:rPr>
                <w:sz w:val="20"/>
                <w:szCs w:val="20"/>
                <w:rtl/>
              </w:rPr>
            </w:pPr>
            <w:r w:rsidRPr="003B5082">
              <w:rPr>
                <w:rFonts w:hint="eastAsia"/>
                <w:sz w:val="20"/>
                <w:szCs w:val="20"/>
                <w:rtl/>
              </w:rPr>
              <w:t>خوشبويى</w:t>
            </w:r>
            <w:r w:rsidRPr="003B5082">
              <w:rPr>
                <w:sz w:val="20"/>
                <w:szCs w:val="20"/>
                <w:rtl/>
              </w:rPr>
              <w:t xml:space="preserve"> خاك قبر گرديده دليلش</w:t>
            </w:r>
            <w:r w:rsidRPr="003B5082">
              <w:rPr>
                <w:rStyle w:val="libPoemTiniChar0"/>
                <w:sz w:val="20"/>
                <w:szCs w:val="20"/>
                <w:rtl/>
              </w:rPr>
              <w:br/>
              <w:t> </w:t>
            </w:r>
          </w:p>
        </w:tc>
      </w:tr>
    </w:tbl>
    <w:p w:rsidR="004B19E7" w:rsidRDefault="004B19E7" w:rsidP="004B19E7">
      <w:pPr>
        <w:pStyle w:val="libNormal"/>
        <w:rPr>
          <w:rtl/>
        </w:rPr>
      </w:pPr>
      <w:r>
        <w:rPr>
          <w:rtl/>
        </w:rPr>
        <w:t>‏</w:t>
      </w:r>
    </w:p>
    <w:p w:rsidR="004B19E7" w:rsidRDefault="004B19E7" w:rsidP="003B5082">
      <w:pPr>
        <w:pStyle w:val="libNormal"/>
        <w:rPr>
          <w:rtl/>
        </w:rPr>
      </w:pPr>
      <w:r>
        <w:rPr>
          <w:rtl/>
        </w:rPr>
        <w:t>‏</w:t>
      </w:r>
      <w:r>
        <w:rPr>
          <w:rFonts w:hint="eastAsia"/>
          <w:rtl/>
        </w:rPr>
        <w:t>آرى</w:t>
      </w:r>
      <w:r>
        <w:rPr>
          <w:rtl/>
        </w:rPr>
        <w:t xml:space="preserve"> خاك مزار حسين </w:t>
      </w:r>
      <w:r w:rsidR="00C73299" w:rsidRPr="00E32C42">
        <w:rPr>
          <w:rStyle w:val="libAlaemChar"/>
          <w:rtl/>
        </w:rPr>
        <w:t>عليه‌السلام</w:t>
      </w:r>
      <w:r>
        <w:rPr>
          <w:rtl/>
        </w:rPr>
        <w:t xml:space="preserve"> سرمه چشم عاشقان و شيفتگانش بوده و ايشان را مجنون وار به سوى خود مى‏كشاند.</w:t>
      </w:r>
    </w:p>
    <w:p w:rsidR="004B19E7" w:rsidRDefault="004B19E7" w:rsidP="004B19E7">
      <w:pPr>
        <w:pStyle w:val="libNormal"/>
        <w:rPr>
          <w:rtl/>
        </w:rPr>
      </w:pPr>
      <w:r>
        <w:rPr>
          <w:rFonts w:hint="eastAsia"/>
          <w:rtl/>
        </w:rPr>
        <w:t>از</w:t>
      </w:r>
      <w:r>
        <w:rPr>
          <w:rtl/>
        </w:rPr>
        <w:t xml:space="preserve"> آنجايى كه هدف اين كتاب بر شمردن آثار و بركات سيدالشهدا </w:t>
      </w:r>
      <w:r w:rsidR="00C73299" w:rsidRPr="00E32C42">
        <w:rPr>
          <w:rStyle w:val="libAlaemChar"/>
          <w:rtl/>
        </w:rPr>
        <w:t>عليه‌السلام</w:t>
      </w:r>
      <w:r>
        <w:rPr>
          <w:rtl/>
        </w:rPr>
        <w:t xml:space="preserve"> است ، از تفصيل در مطلب پرهيز كرده و علاقه‏مندان به اين مقوله را به كتابهاى مربوط ارجاع مى‏دهد .</w:t>
      </w:r>
    </w:p>
    <w:p w:rsidR="00E32C42" w:rsidRDefault="004B19E7" w:rsidP="004B19E7">
      <w:pPr>
        <w:pStyle w:val="libNormal"/>
        <w:rPr>
          <w:rtl/>
        </w:rPr>
      </w:pPr>
      <w:r>
        <w:rPr>
          <w:rFonts w:hint="eastAsia"/>
          <w:rtl/>
        </w:rPr>
        <w:t>و</w:t>
      </w:r>
      <w:r>
        <w:rPr>
          <w:rtl/>
        </w:rPr>
        <w:t xml:space="preserve"> اما آثار و بركاتى كه مى توان براى تربت پاك حسينى برشمرد عبارتنداز:</w:t>
      </w:r>
    </w:p>
    <w:p w:rsidR="004B19E7" w:rsidRDefault="00E32C42" w:rsidP="004B19E7">
      <w:pPr>
        <w:pStyle w:val="libNormal"/>
        <w:rPr>
          <w:rtl/>
        </w:rPr>
      </w:pPr>
      <w:r>
        <w:rPr>
          <w:rtl/>
        </w:rPr>
        <w:br w:type="page"/>
      </w:r>
    </w:p>
    <w:p w:rsidR="004B19E7" w:rsidRDefault="004B19E7" w:rsidP="00E32C42">
      <w:pPr>
        <w:pStyle w:val="Heading3"/>
        <w:rPr>
          <w:rtl/>
        </w:rPr>
      </w:pPr>
      <w:bookmarkStart w:id="51" w:name="_Toc21446410"/>
      <w:r>
        <w:rPr>
          <w:rtl/>
        </w:rPr>
        <w:t>١- تأثير تماس اعضاى بدن با تربت</w:t>
      </w:r>
      <w:bookmarkEnd w:id="51"/>
    </w:p>
    <w:p w:rsidR="004B19E7" w:rsidRDefault="004B19E7" w:rsidP="004B19E7">
      <w:pPr>
        <w:pStyle w:val="libNormal"/>
        <w:rPr>
          <w:rtl/>
        </w:rPr>
      </w:pPr>
    </w:p>
    <w:p w:rsidR="004B19E7" w:rsidRDefault="004B19E7" w:rsidP="004B19E7">
      <w:pPr>
        <w:pStyle w:val="libNormal"/>
        <w:rPr>
          <w:rtl/>
        </w:rPr>
      </w:pPr>
      <w:r>
        <w:rPr>
          <w:rFonts w:hint="eastAsia"/>
          <w:rtl/>
        </w:rPr>
        <w:t>يكى</w:t>
      </w:r>
      <w:r>
        <w:rPr>
          <w:rtl/>
        </w:rPr>
        <w:t xml:space="preserve"> از آثار و بركات تربت سيدالشهدا </w:t>
      </w:r>
      <w:r w:rsidR="00C73299" w:rsidRPr="00E32C42">
        <w:rPr>
          <w:rStyle w:val="libAlaemChar"/>
          <w:rtl/>
        </w:rPr>
        <w:t>عليه‌السلام</w:t>
      </w:r>
      <w:r>
        <w:rPr>
          <w:rtl/>
        </w:rPr>
        <w:t xml:space="preserve"> اين است كه متبرك نمودن بدن و صورت با آن تربت شريف تأثير معنوى زيادى بر انسان خواهد گذاشت ، از اين رو از بعضى بزرگان دين و امامان معصوم نقل شده كه بعد از نماز ، بدن و صورت خويش را با مهر كربلا متبرك مى كنند. </w:t>
      </w:r>
      <w:r>
        <w:rPr>
          <w:rFonts w:hint="eastAsia"/>
          <w:rtl/>
        </w:rPr>
        <w:t>و</w:t>
      </w:r>
      <w:r>
        <w:rPr>
          <w:rtl/>
        </w:rPr>
        <w:t xml:space="preserve"> نيز دستور داده‏اند كه قبل از خوردن تربت جهت شفا گرفتن، آن را بوسيده و با اعضاى بدن تماس داده شود.</w:t>
      </w:r>
    </w:p>
    <w:p w:rsidR="004478C9" w:rsidRDefault="004B19E7" w:rsidP="004B19E7">
      <w:pPr>
        <w:pStyle w:val="libNormal"/>
        <w:rPr>
          <w:rStyle w:val="libFootnotenumChar"/>
          <w:rtl/>
        </w:rPr>
      </w:pPr>
      <w:r>
        <w:rPr>
          <w:rFonts w:hint="eastAsia"/>
          <w:rtl/>
        </w:rPr>
        <w:t>امام</w:t>
      </w:r>
      <w:r>
        <w:rPr>
          <w:rtl/>
        </w:rPr>
        <w:t xml:space="preserve"> صادق </w:t>
      </w:r>
      <w:r w:rsidR="00C73299" w:rsidRPr="00E32C42">
        <w:rPr>
          <w:rStyle w:val="libAlaemChar"/>
          <w:rtl/>
        </w:rPr>
        <w:t>عليه‌السلام</w:t>
      </w:r>
      <w:r>
        <w:rPr>
          <w:rtl/>
        </w:rPr>
        <w:t xml:space="preserve"> فرمود: «خداوند متعال تربت جدم حسين </w:t>
      </w:r>
      <w:r w:rsidR="00C73299" w:rsidRPr="005B648A">
        <w:rPr>
          <w:rStyle w:val="libAlaemChar"/>
          <w:rtl/>
        </w:rPr>
        <w:t>عليه‌السلام</w:t>
      </w:r>
      <w:r>
        <w:rPr>
          <w:rtl/>
        </w:rPr>
        <w:t xml:space="preserve"> را شفاى هر درد، و ايمنى از هر خوفى قرار داده است؛ پس هرگاه يكى از شما خواست از آن خاك تناول كند، ببوسد و آن را به چشم گذارد و بر ساير اعضاى بدنش تماس دهد...» </w:t>
      </w:r>
      <w:r w:rsidRPr="005B648A">
        <w:rPr>
          <w:rStyle w:val="libFootnotenumChar"/>
          <w:rtl/>
        </w:rPr>
        <w:t>٧٤</w:t>
      </w:r>
    </w:p>
    <w:p w:rsidR="004B19E7" w:rsidRDefault="004478C9" w:rsidP="004B19E7">
      <w:pPr>
        <w:pStyle w:val="libNormal"/>
        <w:rPr>
          <w:rtl/>
        </w:rPr>
      </w:pPr>
      <w:r>
        <w:rPr>
          <w:rStyle w:val="libFootnotenumChar"/>
          <w:rtl/>
        </w:rPr>
        <w:br w:type="page"/>
      </w:r>
    </w:p>
    <w:p w:rsidR="004B19E7" w:rsidRDefault="004B19E7" w:rsidP="004478C9">
      <w:pPr>
        <w:pStyle w:val="Heading3"/>
        <w:rPr>
          <w:rtl/>
        </w:rPr>
      </w:pPr>
      <w:bookmarkStart w:id="52" w:name="_Toc21446411"/>
      <w:r>
        <w:rPr>
          <w:rtl/>
        </w:rPr>
        <w:t>٢- سجده بر تربت</w:t>
      </w:r>
      <w:bookmarkEnd w:id="52"/>
    </w:p>
    <w:p w:rsidR="004B19E7" w:rsidRDefault="004B19E7" w:rsidP="004B19E7">
      <w:pPr>
        <w:pStyle w:val="libNormal"/>
        <w:rPr>
          <w:rtl/>
        </w:rPr>
      </w:pPr>
    </w:p>
    <w:p w:rsidR="004B19E7" w:rsidRDefault="004B19E7" w:rsidP="004B19E7">
      <w:pPr>
        <w:pStyle w:val="libNormal"/>
        <w:rPr>
          <w:rtl/>
        </w:rPr>
      </w:pPr>
      <w:r>
        <w:rPr>
          <w:rFonts w:hint="eastAsia"/>
          <w:rtl/>
        </w:rPr>
        <w:t>يكى</w:t>
      </w:r>
      <w:r>
        <w:rPr>
          <w:rtl/>
        </w:rPr>
        <w:t xml:space="preserve"> ديگر از بركات و آثار خاك مزار امام حسين </w:t>
      </w:r>
      <w:r w:rsidR="00C73299" w:rsidRPr="00DE4F69">
        <w:rPr>
          <w:rStyle w:val="libAlaemChar"/>
          <w:rtl/>
        </w:rPr>
        <w:t>عليه‌السلام</w:t>
      </w:r>
      <w:r>
        <w:rPr>
          <w:rtl/>
        </w:rPr>
        <w:t xml:space="preserve"> اين است كه سجده بر آن تربت پاك حجابهاى ظلمانى را كنار زده و در توجه حق تعالى به نمازگزار مؤثر است . امام صادق </w:t>
      </w:r>
      <w:r w:rsidR="00C73299" w:rsidRPr="00DE4F69">
        <w:rPr>
          <w:rStyle w:val="libAlaemChar"/>
          <w:rtl/>
        </w:rPr>
        <w:t>عليه‌السلام</w:t>
      </w:r>
      <w:r>
        <w:rPr>
          <w:rtl/>
        </w:rPr>
        <w:t xml:space="preserve"> در اين باره مى‏فرمايد: «همانا سجود بر تربت حسين </w:t>
      </w:r>
      <w:r w:rsidR="00C73299" w:rsidRPr="00DE4F69">
        <w:rPr>
          <w:rStyle w:val="libAlaemChar"/>
          <w:rtl/>
        </w:rPr>
        <w:t>عليه‌السلام</w:t>
      </w:r>
      <w:r>
        <w:rPr>
          <w:rtl/>
        </w:rPr>
        <w:t xml:space="preserve"> حجابهاى هفتگ</w:t>
      </w:r>
      <w:r>
        <w:rPr>
          <w:rFonts w:hint="eastAsia"/>
          <w:rtl/>
        </w:rPr>
        <w:t>انه</w:t>
      </w:r>
      <w:r>
        <w:rPr>
          <w:rtl/>
        </w:rPr>
        <w:t xml:space="preserve"> را پاره مى كند». </w:t>
      </w:r>
      <w:r w:rsidRPr="00DE4F69">
        <w:rPr>
          <w:rStyle w:val="libFootnotenumChar"/>
          <w:rtl/>
        </w:rPr>
        <w:t>٧٥</w:t>
      </w:r>
    </w:p>
    <w:p w:rsidR="004B19E7" w:rsidRDefault="004B19E7" w:rsidP="004B19E7">
      <w:pPr>
        <w:pStyle w:val="libNormal"/>
        <w:rPr>
          <w:rtl/>
        </w:rPr>
      </w:pPr>
      <w:r>
        <w:rPr>
          <w:rFonts w:hint="eastAsia"/>
          <w:rtl/>
        </w:rPr>
        <w:t>لازم</w:t>
      </w:r>
      <w:r>
        <w:rPr>
          <w:rtl/>
        </w:rPr>
        <w:t xml:space="preserve"> به ذكر است كه مراد از «حجاب» در كتاب و سنت ، همان حجابهايى است كه بين بنده و خالق حايل شده و او را از شهود خداوند محجوب مى سازد كه در مرحله اول، حجابهاى ظلمانى و در مرحله دوم ، حجابهاى نورانى بر طرف مى‏شود اما مراد از حجابهاى هفتگانه ، ظاهراً حجابهاى </w:t>
      </w:r>
      <w:r>
        <w:rPr>
          <w:rFonts w:hint="eastAsia"/>
          <w:rtl/>
        </w:rPr>
        <w:t>ظلمانى</w:t>
      </w:r>
      <w:r>
        <w:rPr>
          <w:rtl/>
        </w:rPr>
        <w:t xml:space="preserve"> است . سجده بر تربت حضرت سيدالشهدا</w:t>
      </w:r>
      <w:r w:rsidR="00C73299" w:rsidRPr="003406A7">
        <w:rPr>
          <w:rStyle w:val="libAlaemChar"/>
          <w:rtl/>
        </w:rPr>
        <w:t>عليه‌السلام</w:t>
      </w:r>
      <w:r>
        <w:rPr>
          <w:rtl/>
        </w:rPr>
        <w:t xml:space="preserve"> اين خاصيت را دارد كه در صورت معرفت به حق حضرت و ولايت او، حجابها را دريده و راهگشاى وصول به كمالات انسانى باشد.</w:t>
      </w:r>
    </w:p>
    <w:p w:rsidR="000A5EC4" w:rsidRDefault="004B19E7" w:rsidP="004B19E7">
      <w:pPr>
        <w:pStyle w:val="libNormal"/>
        <w:rPr>
          <w:rtl/>
        </w:rPr>
      </w:pPr>
      <w:r>
        <w:rPr>
          <w:rFonts w:hint="eastAsia"/>
          <w:rtl/>
        </w:rPr>
        <w:t>و</w:t>
      </w:r>
      <w:r>
        <w:rPr>
          <w:rtl/>
        </w:rPr>
        <w:t xml:space="preserve"> اما در خصوص اينكه در ميان شيعه معمول است از خاك مقدس كربلا يعنى تربت كنار قبر سيدالشهدا </w:t>
      </w:r>
      <w:r w:rsidR="00C73299" w:rsidRPr="000A5EC4">
        <w:rPr>
          <w:rStyle w:val="libAlaemChar"/>
          <w:rtl/>
        </w:rPr>
        <w:t>عليه‌السلام</w:t>
      </w:r>
      <w:r>
        <w:rPr>
          <w:rtl/>
        </w:rPr>
        <w:t xml:space="preserve"> خاك برداشته و با آن مهر درست كرده و غالباً در نماز، به آن سجده مى‏كنند بدين خاطر است كه از خاك زمين بوده و به تمامى خاكها مى‏توان سجده كرد، و از طرفى خا</w:t>
      </w:r>
      <w:r>
        <w:rPr>
          <w:rFonts w:hint="eastAsia"/>
          <w:rtl/>
        </w:rPr>
        <w:t>ك</w:t>
      </w:r>
      <w:r>
        <w:rPr>
          <w:rtl/>
        </w:rPr>
        <w:t xml:space="preserve"> كربلا به لحاظ شهادت امام حسين </w:t>
      </w:r>
      <w:r w:rsidR="00C73299" w:rsidRPr="000A5EC4">
        <w:rPr>
          <w:rStyle w:val="libAlaemChar"/>
          <w:rtl/>
        </w:rPr>
        <w:t>عليه‌السلام</w:t>
      </w:r>
      <w:r>
        <w:rPr>
          <w:rtl/>
        </w:rPr>
        <w:t xml:space="preserve"> و ياران باوفايش شرافت پيدا كرده است ، به طورى كه اهل بيت </w:t>
      </w:r>
      <w:r w:rsidR="00C73299" w:rsidRPr="000A5EC4">
        <w:rPr>
          <w:rStyle w:val="libAlaemChar"/>
          <w:rtl/>
        </w:rPr>
        <w:t>عليه‌السلام</w:t>
      </w:r>
      <w:r>
        <w:rPr>
          <w:rtl/>
        </w:rPr>
        <w:t xml:space="preserve"> نيز به ما فرموده‏اند در هر نمازى كه سجده بر تربت كربلا باشد خداوند آن نماز را به خاطر آن حضرت قبول مى‏كند. چنانكه حضرت صادق </w:t>
      </w:r>
      <w:r w:rsidR="00C73299" w:rsidRPr="000A5EC4">
        <w:rPr>
          <w:rStyle w:val="libAlaemChar"/>
          <w:rtl/>
        </w:rPr>
        <w:t>عليه‌السلام</w:t>
      </w:r>
      <w:r>
        <w:rPr>
          <w:rtl/>
        </w:rPr>
        <w:t xml:space="preserve"> ا</w:t>
      </w:r>
      <w:r>
        <w:rPr>
          <w:rFonts w:hint="eastAsia"/>
          <w:rtl/>
        </w:rPr>
        <w:t>ز</w:t>
      </w:r>
      <w:r>
        <w:rPr>
          <w:rtl/>
        </w:rPr>
        <w:t xml:space="preserve"> خاك كربلا درون كيسه‏اى ريخته و در سجاده همراه داشت، در هنگام </w:t>
      </w:r>
      <w:r>
        <w:rPr>
          <w:rtl/>
        </w:rPr>
        <w:lastRenderedPageBreak/>
        <w:t>نماز آن كيسه را باز مى‏كرد و بر آن سجده مى‏نمود.</w:t>
      </w:r>
    </w:p>
    <w:p w:rsidR="004B19E7" w:rsidRDefault="000A5EC4" w:rsidP="004B19E7">
      <w:pPr>
        <w:pStyle w:val="libNormal"/>
        <w:rPr>
          <w:rtl/>
        </w:rPr>
      </w:pPr>
      <w:r>
        <w:rPr>
          <w:rtl/>
        </w:rPr>
        <w:br w:type="page"/>
      </w:r>
    </w:p>
    <w:p w:rsidR="004B19E7" w:rsidRDefault="004B19E7" w:rsidP="000A5EC4">
      <w:pPr>
        <w:pStyle w:val="Heading3"/>
        <w:rPr>
          <w:rtl/>
        </w:rPr>
      </w:pPr>
      <w:bookmarkStart w:id="53" w:name="_Toc21446412"/>
      <w:r>
        <w:rPr>
          <w:rtl/>
        </w:rPr>
        <w:t>٣- شفا يافتن</w:t>
      </w:r>
      <w:bookmarkEnd w:id="53"/>
    </w:p>
    <w:p w:rsidR="004B19E7" w:rsidRDefault="004B19E7" w:rsidP="004B19E7">
      <w:pPr>
        <w:pStyle w:val="libNormal"/>
        <w:rPr>
          <w:rtl/>
        </w:rPr>
      </w:pPr>
    </w:p>
    <w:p w:rsidR="004B19E7" w:rsidRDefault="004B19E7" w:rsidP="004B19E7">
      <w:pPr>
        <w:pStyle w:val="libNormal"/>
        <w:rPr>
          <w:rtl/>
        </w:rPr>
      </w:pPr>
      <w:r>
        <w:rPr>
          <w:rFonts w:hint="eastAsia"/>
          <w:rtl/>
        </w:rPr>
        <w:t>از</w:t>
      </w:r>
      <w:r>
        <w:rPr>
          <w:rtl/>
        </w:rPr>
        <w:t xml:space="preserve"> جمله آثار و بركات قطعى تربت پاك سيدالشهدا </w:t>
      </w:r>
      <w:r w:rsidR="00C73299" w:rsidRPr="005C52CE">
        <w:rPr>
          <w:rStyle w:val="libAlaemChar"/>
          <w:rtl/>
        </w:rPr>
        <w:t>عليه‌السلام</w:t>
      </w:r>
      <w:r>
        <w:rPr>
          <w:rtl/>
        </w:rPr>
        <w:t xml:space="preserve"> شفا بودن آن براى دردهاو آلام انسان است . رواياتى كه دلالت بر اين امر دارند به سه دسته تقسيم مى‏شوند:</w:t>
      </w:r>
    </w:p>
    <w:p w:rsidR="004B19E7" w:rsidRDefault="004B19E7" w:rsidP="004B19E7">
      <w:pPr>
        <w:pStyle w:val="libNormal"/>
        <w:rPr>
          <w:rtl/>
        </w:rPr>
      </w:pPr>
      <w:r>
        <w:rPr>
          <w:rFonts w:hint="eastAsia"/>
          <w:rtl/>
        </w:rPr>
        <w:t>دسته</w:t>
      </w:r>
      <w:r>
        <w:rPr>
          <w:rtl/>
        </w:rPr>
        <w:t xml:space="preserve"> اول : رواياتى است كه شفا بودن را براى تربتى كه از خود قبر شريف برداشته شود مخصوص كرده است ، چنانكه امام صادق </w:t>
      </w:r>
      <w:r w:rsidR="00C73299" w:rsidRPr="005C52CE">
        <w:rPr>
          <w:rStyle w:val="libAlaemChar"/>
          <w:rtl/>
        </w:rPr>
        <w:t>عليه‌السلام</w:t>
      </w:r>
      <w:r>
        <w:rPr>
          <w:rtl/>
        </w:rPr>
        <w:t xml:space="preserve"> فرمود: «به درستى كه نزد سر حسين </w:t>
      </w:r>
      <w:r w:rsidR="00C73299" w:rsidRPr="005C52CE">
        <w:rPr>
          <w:rStyle w:val="libAlaemChar"/>
          <w:rtl/>
        </w:rPr>
        <w:t>عليه‌السلام</w:t>
      </w:r>
      <w:r>
        <w:rPr>
          <w:rtl/>
        </w:rPr>
        <w:t xml:space="preserve"> تربت سرخى است كه شفاى هر دردى غير از مرگ مى باشد» . </w:t>
      </w:r>
      <w:r w:rsidRPr="005C52CE">
        <w:rPr>
          <w:rStyle w:val="libFootnotenumChar"/>
          <w:rtl/>
        </w:rPr>
        <w:t>٧٦</w:t>
      </w:r>
    </w:p>
    <w:p w:rsidR="004B19E7" w:rsidRDefault="004B19E7" w:rsidP="004B19E7">
      <w:pPr>
        <w:pStyle w:val="libNormal"/>
        <w:rPr>
          <w:rtl/>
        </w:rPr>
      </w:pPr>
      <w:r>
        <w:rPr>
          <w:rFonts w:hint="eastAsia"/>
          <w:rtl/>
        </w:rPr>
        <w:t>دسته</w:t>
      </w:r>
      <w:r>
        <w:rPr>
          <w:rtl/>
        </w:rPr>
        <w:t xml:space="preserve"> دوم : رواياتى است كه با تعبيرات مختلف توسعه‏اى از بيست ذراع تا پنج فرسخ و يا ده ميل را براى آن قائل است . چنانكه امام صادق </w:t>
      </w:r>
      <w:r w:rsidR="00C73299" w:rsidRPr="005C52CE">
        <w:rPr>
          <w:rStyle w:val="libAlaemChar"/>
          <w:rtl/>
        </w:rPr>
        <w:t>عليه‌السلام</w:t>
      </w:r>
      <w:r>
        <w:rPr>
          <w:rtl/>
        </w:rPr>
        <w:t xml:space="preserve"> فرمود: «حريم مزار حسين </w:t>
      </w:r>
      <w:r w:rsidR="00C73299" w:rsidRPr="005C52CE">
        <w:rPr>
          <w:rStyle w:val="libAlaemChar"/>
          <w:rtl/>
        </w:rPr>
        <w:t>عليه‌السلام</w:t>
      </w:r>
      <w:r>
        <w:rPr>
          <w:rtl/>
        </w:rPr>
        <w:t xml:space="preserve"> پنج فرسخ از چهار جانب قبر است ». </w:t>
      </w:r>
      <w:r w:rsidRPr="005C52CE">
        <w:rPr>
          <w:rStyle w:val="libFootnotenumChar"/>
          <w:rtl/>
        </w:rPr>
        <w:t>٧٧</w:t>
      </w:r>
    </w:p>
    <w:p w:rsidR="004B19E7" w:rsidRDefault="004B19E7" w:rsidP="004B19E7">
      <w:pPr>
        <w:pStyle w:val="libNormal"/>
        <w:rPr>
          <w:rtl/>
        </w:rPr>
      </w:pPr>
      <w:r>
        <w:rPr>
          <w:rFonts w:hint="eastAsia"/>
          <w:rtl/>
        </w:rPr>
        <w:t>دسته</w:t>
      </w:r>
      <w:r>
        <w:rPr>
          <w:rtl/>
        </w:rPr>
        <w:t xml:space="preserve"> سوم : رواياتى است كه به طور مطلق جنبه شفا بودن تربت را مطرح نموده‏اند . چنانكه امام صادق </w:t>
      </w:r>
      <w:r w:rsidR="00C73299" w:rsidRPr="005C52CE">
        <w:rPr>
          <w:rStyle w:val="libAlaemChar"/>
          <w:rtl/>
        </w:rPr>
        <w:t>عليه‌السلام</w:t>
      </w:r>
      <w:r>
        <w:rPr>
          <w:rtl/>
        </w:rPr>
        <w:t xml:space="preserve"> فرمود: «خاك مزار امام حسين </w:t>
      </w:r>
      <w:r w:rsidR="00C73299" w:rsidRPr="005C52CE">
        <w:rPr>
          <w:rStyle w:val="libAlaemChar"/>
          <w:rtl/>
        </w:rPr>
        <w:t>عليه‌السلام</w:t>
      </w:r>
      <w:r>
        <w:rPr>
          <w:rtl/>
        </w:rPr>
        <w:t xml:space="preserve"> براى هر دردى شفاست». </w:t>
      </w:r>
      <w:r w:rsidRPr="005C52CE">
        <w:rPr>
          <w:rStyle w:val="libFootnotenumChar"/>
          <w:rtl/>
        </w:rPr>
        <w:t>٧٨</w:t>
      </w:r>
    </w:p>
    <w:tbl>
      <w:tblPr>
        <w:tblStyle w:val="TableGrid"/>
        <w:bidiVisual/>
        <w:tblW w:w="5244" w:type="pct"/>
        <w:tblInd w:w="-432" w:type="dxa"/>
        <w:tblLook w:val="01E0"/>
      </w:tblPr>
      <w:tblGrid>
        <w:gridCol w:w="3994"/>
        <w:gridCol w:w="271"/>
        <w:gridCol w:w="3692"/>
      </w:tblGrid>
      <w:tr w:rsidR="005C52CE" w:rsidRPr="005C52CE" w:rsidTr="00EC376F">
        <w:trPr>
          <w:trHeight w:val="350"/>
        </w:trPr>
        <w:tc>
          <w:tcPr>
            <w:tcW w:w="4630" w:type="dxa"/>
          </w:tcPr>
          <w:p w:rsidR="005C52CE" w:rsidRPr="005C52CE" w:rsidRDefault="005C52CE" w:rsidP="00EC376F">
            <w:pPr>
              <w:pStyle w:val="libPoem"/>
              <w:rPr>
                <w:sz w:val="16"/>
                <w:szCs w:val="16"/>
                <w:rtl/>
              </w:rPr>
            </w:pPr>
            <w:r w:rsidRPr="005C52CE">
              <w:rPr>
                <w:rFonts w:hint="eastAsia"/>
                <w:sz w:val="16"/>
                <w:szCs w:val="16"/>
                <w:rtl/>
              </w:rPr>
              <w:t>تا</w:t>
            </w:r>
            <w:r w:rsidRPr="005C52CE">
              <w:rPr>
                <w:sz w:val="16"/>
                <w:szCs w:val="16"/>
                <w:rtl/>
              </w:rPr>
              <w:t xml:space="preserve"> شفا بخشد روان و جسم هر بيمار را</w:t>
            </w:r>
            <w:r w:rsidRPr="005C52CE">
              <w:rPr>
                <w:rStyle w:val="libPoemTiniChar0"/>
                <w:sz w:val="16"/>
                <w:szCs w:val="16"/>
                <w:rtl/>
              </w:rPr>
              <w:br/>
              <w:t> </w:t>
            </w:r>
          </w:p>
        </w:tc>
        <w:tc>
          <w:tcPr>
            <w:tcW w:w="280" w:type="dxa"/>
          </w:tcPr>
          <w:p w:rsidR="005C52CE" w:rsidRPr="005C52CE" w:rsidRDefault="005C52CE" w:rsidP="00EC376F">
            <w:pPr>
              <w:pStyle w:val="libPoem"/>
              <w:rPr>
                <w:sz w:val="16"/>
                <w:szCs w:val="16"/>
                <w:rtl/>
              </w:rPr>
            </w:pPr>
          </w:p>
        </w:tc>
        <w:tc>
          <w:tcPr>
            <w:tcW w:w="4288" w:type="dxa"/>
          </w:tcPr>
          <w:p w:rsidR="005C52CE" w:rsidRPr="005C52CE" w:rsidRDefault="005C52CE" w:rsidP="00EC376F">
            <w:pPr>
              <w:pStyle w:val="libPoem"/>
              <w:rPr>
                <w:sz w:val="16"/>
                <w:szCs w:val="16"/>
                <w:rtl/>
              </w:rPr>
            </w:pPr>
            <w:r w:rsidRPr="005C52CE">
              <w:rPr>
                <w:rFonts w:hint="eastAsia"/>
                <w:sz w:val="16"/>
                <w:szCs w:val="16"/>
                <w:rtl/>
              </w:rPr>
              <w:t>در</w:t>
            </w:r>
            <w:r w:rsidRPr="005C52CE">
              <w:rPr>
                <w:sz w:val="16"/>
                <w:szCs w:val="16"/>
                <w:rtl/>
              </w:rPr>
              <w:t xml:space="preserve"> حريم وصل خود خاك شفا دارد حسين</w:t>
            </w:r>
            <w:r w:rsidRPr="005C52CE">
              <w:rPr>
                <w:rStyle w:val="libPoemTiniChar0"/>
                <w:sz w:val="16"/>
                <w:szCs w:val="16"/>
                <w:rtl/>
              </w:rPr>
              <w:br/>
              <w:t> </w:t>
            </w:r>
          </w:p>
        </w:tc>
      </w:tr>
    </w:tbl>
    <w:p w:rsidR="004B19E7" w:rsidRDefault="004B19E7" w:rsidP="004B19E7">
      <w:pPr>
        <w:pStyle w:val="libNormal"/>
        <w:rPr>
          <w:rtl/>
        </w:rPr>
      </w:pPr>
    </w:p>
    <w:p w:rsidR="004B19E7" w:rsidRDefault="004B19E7" w:rsidP="005C52CE">
      <w:pPr>
        <w:pStyle w:val="libNormal"/>
        <w:rPr>
          <w:rtl/>
        </w:rPr>
      </w:pPr>
      <w:r>
        <w:rPr>
          <w:rtl/>
        </w:rPr>
        <w:t>‏</w:t>
      </w:r>
      <w:r>
        <w:rPr>
          <w:rFonts w:hint="eastAsia"/>
          <w:rtl/>
        </w:rPr>
        <w:t>و</w:t>
      </w:r>
      <w:r>
        <w:rPr>
          <w:rtl/>
        </w:rPr>
        <w:t xml:space="preserve"> نيز امام رضا </w:t>
      </w:r>
      <w:r w:rsidR="00C73299" w:rsidRPr="00C272FC">
        <w:rPr>
          <w:rStyle w:val="libAlaemChar"/>
          <w:rtl/>
        </w:rPr>
        <w:t>عليه‌السلام</w:t>
      </w:r>
      <w:r>
        <w:rPr>
          <w:rtl/>
        </w:rPr>
        <w:t xml:space="preserve"> فرمود: «خوردن گل، مانند خوردن مردار و خون و گوشت خوك، حرام است مگر گل مزار حسين </w:t>
      </w:r>
      <w:r w:rsidR="00C73299" w:rsidRPr="00C272FC">
        <w:rPr>
          <w:rStyle w:val="libAlaemChar"/>
          <w:rtl/>
        </w:rPr>
        <w:t>عليه‌السلام</w:t>
      </w:r>
      <w:r>
        <w:rPr>
          <w:rtl/>
        </w:rPr>
        <w:t xml:space="preserve"> ، ب</w:t>
      </w:r>
      <w:r w:rsidR="00C272FC">
        <w:rPr>
          <w:rFonts w:hint="cs"/>
          <w:rtl/>
        </w:rPr>
        <w:t xml:space="preserve">ه </w:t>
      </w:r>
      <w:r>
        <w:rPr>
          <w:rtl/>
        </w:rPr>
        <w:t xml:space="preserve">درستى كه در آن شفاى هر درد و امنيت از هر ترسى است». </w:t>
      </w:r>
      <w:r w:rsidRPr="00C272FC">
        <w:rPr>
          <w:rStyle w:val="libFootnotenumChar"/>
          <w:rtl/>
        </w:rPr>
        <w:t>٧٩</w:t>
      </w:r>
    </w:p>
    <w:p w:rsidR="004B19E7" w:rsidRDefault="004B19E7" w:rsidP="004B19E7">
      <w:pPr>
        <w:pStyle w:val="libNormal"/>
        <w:rPr>
          <w:rtl/>
        </w:rPr>
      </w:pPr>
      <w:r>
        <w:rPr>
          <w:rFonts w:hint="eastAsia"/>
          <w:rtl/>
        </w:rPr>
        <w:t>حكايت</w:t>
      </w:r>
      <w:r>
        <w:rPr>
          <w:rtl/>
        </w:rPr>
        <w:t xml:space="preserve">: عالم زاهد پرهيزگار حجةالاسلام و المسلمين مرحوم آقاى حاج شيخ محمد حسن عالم نجف آبادى قدس سره نقل فرمودند: «من در زمان مرجعيت مرحوم آية الله آخوندى خراسانى (ره) كه در نجف اشرف مشغول </w:t>
      </w:r>
      <w:r>
        <w:rPr>
          <w:rtl/>
        </w:rPr>
        <w:lastRenderedPageBreak/>
        <w:t xml:space="preserve">تحصيل بودم مريض شدم و اين بيمارى مدتى طول كشيد و پرستارى مرا بعضى از </w:t>
      </w:r>
      <w:r>
        <w:rPr>
          <w:rFonts w:hint="eastAsia"/>
          <w:rtl/>
        </w:rPr>
        <w:t>طلاب</w:t>
      </w:r>
      <w:r>
        <w:rPr>
          <w:rtl/>
        </w:rPr>
        <w:t xml:space="preserve"> در همان حجره مدرسه بر عهده داشتند . پس از چندى بيمارى من به قدرى شديد شد كه اطبا از شفا يافتنم مأيوس شدند و ديگر براى معالجه‏ام نيامدند، و من در حال تب شديد گاهى بيهوش مى‏شدم و گاهى به هوش مى آمدم.</w:t>
      </w:r>
    </w:p>
    <w:p w:rsidR="004B19E7" w:rsidRDefault="004B19E7" w:rsidP="004B19E7">
      <w:pPr>
        <w:pStyle w:val="libNormal"/>
        <w:rPr>
          <w:rtl/>
        </w:rPr>
      </w:pPr>
      <w:r>
        <w:rPr>
          <w:rFonts w:hint="eastAsia"/>
          <w:rtl/>
        </w:rPr>
        <w:t>يكى</w:t>
      </w:r>
      <w:r>
        <w:rPr>
          <w:rtl/>
        </w:rPr>
        <w:t xml:space="preserve"> از رفقا كه مرا پرستارى مى‏كرد شنيده بود كه عالم زاهد مرحوم آية الله آقاى حاج على محمد نجف آبادى قدس سره مقدارى از تربت اصلى حضرت سيدالشهدا </w:t>
      </w:r>
      <w:r w:rsidR="00C73299" w:rsidRPr="00DD5B03">
        <w:rPr>
          <w:rStyle w:val="libAlaemChar"/>
          <w:rtl/>
        </w:rPr>
        <w:t>عليه‌السلام</w:t>
      </w:r>
      <w:r>
        <w:rPr>
          <w:rtl/>
        </w:rPr>
        <w:t xml:space="preserve"> را دارد. او به منزل معظم له رفته و از وى خواسته بود كه قدرى از آن تربت را بدهد كه به من بخورانند تا شفا يابم. ايشان فرموده بود : من به قدر يك عدس تربت دارم و آن را گذاشته ام كه بعد از مرگم در كفنم بگذارند . آن آقا ناراحت شده و گفته بود : حالا كه ما از همه جا مأيوس شده و به شما پناه آورده‏ايم شما هم از دادن تربت خوددارى مى‏كنيد؟ اين بيمار در حال احتضار ا</w:t>
      </w:r>
      <w:r>
        <w:rPr>
          <w:rFonts w:hint="eastAsia"/>
          <w:rtl/>
        </w:rPr>
        <w:t>ست</w:t>
      </w:r>
      <w:r>
        <w:rPr>
          <w:rtl/>
        </w:rPr>
        <w:t xml:space="preserve"> و مى‏ميرد.</w:t>
      </w:r>
    </w:p>
    <w:p w:rsidR="004B19E7" w:rsidRDefault="004B19E7" w:rsidP="004B19E7">
      <w:pPr>
        <w:pStyle w:val="libNormal"/>
        <w:rPr>
          <w:rtl/>
        </w:rPr>
      </w:pPr>
      <w:r>
        <w:rPr>
          <w:rFonts w:hint="eastAsia"/>
          <w:rtl/>
        </w:rPr>
        <w:t>مرحوم</w:t>
      </w:r>
      <w:r>
        <w:rPr>
          <w:rtl/>
        </w:rPr>
        <w:t xml:space="preserve"> آية الله آقاى حاج على محمد، دلش به حال بيمار سوخته و قدرى از آن تربت كه از جان خودش عزيزترش مى داشت به آن شخص داده بود . تربت را با آب مخصوصى كه وارد شده در آب حل كرده و به حلق من ريخته بودند . من كه در حال بيهوشى به سر مى‏بردم ، ناگهان چشمان خود را </w:t>
      </w:r>
      <w:r>
        <w:rPr>
          <w:rFonts w:hint="eastAsia"/>
          <w:rtl/>
        </w:rPr>
        <w:t>باز</w:t>
      </w:r>
      <w:r>
        <w:rPr>
          <w:rtl/>
        </w:rPr>
        <w:t xml:space="preserve"> كرده و ديدم رفقا اطراف بسترم نشسته‏اند ، خوب دقيق شدم و آنان را شناختم و قصه تربت را كه به حلقم ريخته بودند برايم شرح دادند.</w:t>
      </w:r>
    </w:p>
    <w:p w:rsidR="004B19E7" w:rsidRDefault="004B19E7" w:rsidP="004B19E7">
      <w:pPr>
        <w:pStyle w:val="libNormal"/>
        <w:rPr>
          <w:rtl/>
        </w:rPr>
      </w:pPr>
      <w:r>
        <w:rPr>
          <w:rFonts w:hint="eastAsia"/>
          <w:rtl/>
        </w:rPr>
        <w:t>كم</w:t>
      </w:r>
      <w:r>
        <w:rPr>
          <w:rtl/>
        </w:rPr>
        <w:t xml:space="preserve"> كم در خود احساس نيرو و نشاط كردم و حركتى به خود داده نشستم ، ديدم نشاط بيشترى دارم برخاستم و ايستادم ، و چون يقين كردم كه به بركت ترتبت مقدس امام </w:t>
      </w:r>
      <w:r>
        <w:rPr>
          <w:rtl/>
        </w:rPr>
        <w:lastRenderedPageBreak/>
        <w:t xml:space="preserve">حسين </w:t>
      </w:r>
      <w:r w:rsidR="00C73299" w:rsidRPr="00597D65">
        <w:rPr>
          <w:rStyle w:val="libAlaemChar"/>
          <w:rtl/>
        </w:rPr>
        <w:t>عليه‌السلام</w:t>
      </w:r>
      <w:r>
        <w:rPr>
          <w:rtl/>
        </w:rPr>
        <w:t xml:space="preserve"> شفا يافتم حال خوشى پيدا كردم و به رفقا گفتم : از شما خواهش مى كنم كه از حجره بيرون برويد</w:t>
      </w:r>
      <w:r>
        <w:rPr>
          <w:rFonts w:hint="eastAsia"/>
          <w:rtl/>
        </w:rPr>
        <w:t>،</w:t>
      </w:r>
      <w:r>
        <w:rPr>
          <w:rtl/>
        </w:rPr>
        <w:t xml:space="preserve"> چون مى‏خواهم زيارت عاشورا را بخوانم رفقا از حجره بيرون رفتند و من درب حجره را بستم و بدون احساس ضعف با آن حال خوشى كه قابل و صف كردن نيست مشغول خواندن زيارت حضرت سيدالشهدا </w:t>
      </w:r>
      <w:r w:rsidR="00C73299" w:rsidRPr="00597D65">
        <w:rPr>
          <w:rStyle w:val="libAlaemChar"/>
          <w:rtl/>
        </w:rPr>
        <w:t>عليه‌السلام</w:t>
      </w:r>
      <w:r>
        <w:rPr>
          <w:rtl/>
        </w:rPr>
        <w:t xml:space="preserve"> شدم ». </w:t>
      </w:r>
      <w:r w:rsidRPr="00597D65">
        <w:rPr>
          <w:rStyle w:val="libFootnotenumChar"/>
          <w:rtl/>
        </w:rPr>
        <w:t>٨٠</w:t>
      </w:r>
    </w:p>
    <w:p w:rsidR="004B19E7" w:rsidRDefault="004B19E7" w:rsidP="004B19E7">
      <w:pPr>
        <w:pStyle w:val="libNormal"/>
        <w:rPr>
          <w:rtl/>
        </w:rPr>
      </w:pPr>
      <w:r>
        <w:rPr>
          <w:rFonts w:hint="eastAsia"/>
          <w:rtl/>
        </w:rPr>
        <w:t>آرى</w:t>
      </w:r>
      <w:r>
        <w:rPr>
          <w:rtl/>
        </w:rPr>
        <w:t xml:space="preserve"> ، شفاى بيماران به وسيله تربت آن حضرت يكى از بركاتى است كه خداوند متعال در عوض شهادت امام حسين </w:t>
      </w:r>
      <w:r w:rsidR="00C73299" w:rsidRPr="00597D65">
        <w:rPr>
          <w:rStyle w:val="libAlaemChar"/>
          <w:rtl/>
        </w:rPr>
        <w:t>عليه‌السلام</w:t>
      </w:r>
      <w:r>
        <w:rPr>
          <w:rtl/>
        </w:rPr>
        <w:t xml:space="preserve"> به وى عطا فرموده است .</w:t>
      </w:r>
    </w:p>
    <w:tbl>
      <w:tblPr>
        <w:tblStyle w:val="TableGrid"/>
        <w:bidiVisual/>
        <w:tblW w:w="5244" w:type="pct"/>
        <w:tblInd w:w="-432" w:type="dxa"/>
        <w:tblLook w:val="01E0"/>
      </w:tblPr>
      <w:tblGrid>
        <w:gridCol w:w="4031"/>
        <w:gridCol w:w="270"/>
        <w:gridCol w:w="3656"/>
      </w:tblGrid>
      <w:tr w:rsidR="00597D65" w:rsidTr="00EC376F">
        <w:trPr>
          <w:trHeight w:val="350"/>
        </w:trPr>
        <w:tc>
          <w:tcPr>
            <w:tcW w:w="4720" w:type="dxa"/>
          </w:tcPr>
          <w:p w:rsidR="00597D65" w:rsidRPr="00597D65" w:rsidRDefault="00597D65" w:rsidP="00EC376F">
            <w:pPr>
              <w:pStyle w:val="libPoem"/>
              <w:rPr>
                <w:sz w:val="16"/>
                <w:szCs w:val="16"/>
                <w:rtl/>
              </w:rPr>
            </w:pPr>
            <w:r w:rsidRPr="00597D65">
              <w:rPr>
                <w:rFonts w:hint="eastAsia"/>
                <w:sz w:val="16"/>
                <w:szCs w:val="16"/>
                <w:rtl/>
              </w:rPr>
              <w:t>تربتت</w:t>
            </w:r>
            <w:r w:rsidRPr="00597D65">
              <w:rPr>
                <w:sz w:val="16"/>
                <w:szCs w:val="16"/>
                <w:rtl/>
              </w:rPr>
              <w:t xml:space="preserve"> راز شفاى همه درد است حسين</w:t>
            </w:r>
            <w:r w:rsidRPr="00597D65">
              <w:rPr>
                <w:rStyle w:val="libPoemTiniChar0"/>
                <w:sz w:val="16"/>
                <w:szCs w:val="16"/>
                <w:rtl/>
              </w:rPr>
              <w:br/>
              <w:t> </w:t>
            </w:r>
          </w:p>
        </w:tc>
        <w:tc>
          <w:tcPr>
            <w:tcW w:w="280" w:type="dxa"/>
          </w:tcPr>
          <w:p w:rsidR="00597D65" w:rsidRPr="00597D65" w:rsidRDefault="00597D65" w:rsidP="00EC376F">
            <w:pPr>
              <w:pStyle w:val="libPoem"/>
              <w:rPr>
                <w:sz w:val="16"/>
                <w:szCs w:val="16"/>
                <w:rtl/>
              </w:rPr>
            </w:pPr>
          </w:p>
        </w:tc>
        <w:tc>
          <w:tcPr>
            <w:tcW w:w="4288" w:type="dxa"/>
          </w:tcPr>
          <w:p w:rsidR="00597D65" w:rsidRPr="00597D65" w:rsidRDefault="00597D65" w:rsidP="00EC376F">
            <w:pPr>
              <w:pStyle w:val="libPoem"/>
              <w:rPr>
                <w:sz w:val="16"/>
                <w:szCs w:val="16"/>
                <w:rtl/>
              </w:rPr>
            </w:pPr>
            <w:r w:rsidRPr="00597D65">
              <w:rPr>
                <w:rFonts w:hint="eastAsia"/>
                <w:sz w:val="16"/>
                <w:szCs w:val="16"/>
                <w:rtl/>
              </w:rPr>
              <w:t>تن</w:t>
            </w:r>
            <w:r w:rsidRPr="00597D65">
              <w:rPr>
                <w:sz w:val="16"/>
                <w:szCs w:val="16"/>
                <w:rtl/>
              </w:rPr>
              <w:t xml:space="preserve"> و جان را نبود مثل تو آگاه طبيب</w:t>
            </w:r>
            <w:r w:rsidRPr="00597D65">
              <w:rPr>
                <w:rStyle w:val="libPoemTiniChar0"/>
                <w:sz w:val="16"/>
                <w:szCs w:val="16"/>
                <w:rtl/>
              </w:rPr>
              <w:br/>
              <w:t> </w:t>
            </w:r>
          </w:p>
        </w:tc>
      </w:tr>
    </w:tbl>
    <w:p w:rsidR="00597D65" w:rsidRDefault="00597D65" w:rsidP="004B19E7">
      <w:pPr>
        <w:pStyle w:val="libNormal"/>
        <w:rPr>
          <w:rtl/>
        </w:rPr>
      </w:pPr>
    </w:p>
    <w:p w:rsidR="004B19E7" w:rsidRDefault="00597D65" w:rsidP="004B19E7">
      <w:pPr>
        <w:pStyle w:val="libNormal"/>
        <w:rPr>
          <w:rtl/>
        </w:rPr>
      </w:pPr>
      <w:r>
        <w:rPr>
          <w:rtl/>
        </w:rPr>
        <w:br w:type="page"/>
      </w:r>
    </w:p>
    <w:p w:rsidR="004B19E7" w:rsidRDefault="004B19E7" w:rsidP="0094600D">
      <w:pPr>
        <w:pStyle w:val="Heading3"/>
        <w:rPr>
          <w:rtl/>
        </w:rPr>
      </w:pPr>
      <w:bookmarkStart w:id="54" w:name="_Toc21446413"/>
      <w:r>
        <w:rPr>
          <w:rtl/>
        </w:rPr>
        <w:t>‏٤- تأثير كام برداشتن اطفال با تربت</w:t>
      </w:r>
      <w:bookmarkEnd w:id="54"/>
    </w:p>
    <w:p w:rsidR="004B19E7" w:rsidRDefault="004B19E7" w:rsidP="004B19E7">
      <w:pPr>
        <w:pStyle w:val="libNormal"/>
        <w:rPr>
          <w:rtl/>
        </w:rPr>
      </w:pPr>
    </w:p>
    <w:p w:rsidR="004B19E7" w:rsidRDefault="004B19E7" w:rsidP="004B19E7">
      <w:pPr>
        <w:pStyle w:val="libNormal"/>
        <w:rPr>
          <w:rtl/>
        </w:rPr>
      </w:pPr>
      <w:r>
        <w:rPr>
          <w:rFonts w:hint="eastAsia"/>
          <w:rtl/>
        </w:rPr>
        <w:t>كام</w:t>
      </w:r>
      <w:r>
        <w:rPr>
          <w:rtl/>
        </w:rPr>
        <w:t xml:space="preserve"> برداشتن اطفال با تربت امام حسين </w:t>
      </w:r>
      <w:r w:rsidR="00C73299" w:rsidRPr="008E6DDC">
        <w:rPr>
          <w:rStyle w:val="libAlaemChar"/>
          <w:rtl/>
        </w:rPr>
        <w:t>عليه‌السلام</w:t>
      </w:r>
      <w:r>
        <w:rPr>
          <w:rtl/>
        </w:rPr>
        <w:t xml:space="preserve"> موجب ايمنى كودك مى شود چنانكه امام صادق </w:t>
      </w:r>
      <w:r w:rsidR="00C73299" w:rsidRPr="008E6DDC">
        <w:rPr>
          <w:rStyle w:val="libAlaemChar"/>
          <w:rtl/>
        </w:rPr>
        <w:t>عليه‌السلام</w:t>
      </w:r>
      <w:r>
        <w:rPr>
          <w:rtl/>
        </w:rPr>
        <w:t xml:space="preserve"> فرمود:</w:t>
      </w:r>
    </w:p>
    <w:p w:rsidR="008E6DDC" w:rsidRDefault="004B19E7" w:rsidP="004B19E7">
      <w:pPr>
        <w:pStyle w:val="libNormal"/>
        <w:rPr>
          <w:rStyle w:val="libFootnotenumChar"/>
          <w:rtl/>
        </w:rPr>
      </w:pPr>
      <w:r>
        <w:rPr>
          <w:rFonts w:hint="eastAsia"/>
          <w:rtl/>
        </w:rPr>
        <w:t>«كام</w:t>
      </w:r>
      <w:r>
        <w:rPr>
          <w:rtl/>
        </w:rPr>
        <w:t xml:space="preserve"> فرزندانتان را با تربت حسين </w:t>
      </w:r>
      <w:r w:rsidR="00C73299" w:rsidRPr="008E6DDC">
        <w:rPr>
          <w:rStyle w:val="libAlaemChar"/>
          <w:rtl/>
        </w:rPr>
        <w:t>عليه‌السلام</w:t>
      </w:r>
      <w:r>
        <w:rPr>
          <w:rtl/>
        </w:rPr>
        <w:t xml:space="preserve"> باز كنيد كه آن امان است ». </w:t>
      </w:r>
      <w:r w:rsidRPr="008E6DDC">
        <w:rPr>
          <w:rStyle w:val="libFootnotenumChar"/>
          <w:rtl/>
        </w:rPr>
        <w:t>٨١</w:t>
      </w:r>
    </w:p>
    <w:p w:rsidR="004B19E7" w:rsidRDefault="008E6DDC" w:rsidP="004B19E7">
      <w:pPr>
        <w:pStyle w:val="libNormal"/>
        <w:rPr>
          <w:rtl/>
        </w:rPr>
      </w:pPr>
      <w:r>
        <w:rPr>
          <w:rStyle w:val="libFootnotenumChar"/>
          <w:rtl/>
        </w:rPr>
        <w:br w:type="page"/>
      </w:r>
    </w:p>
    <w:p w:rsidR="004B19E7" w:rsidRDefault="004B19E7" w:rsidP="008E6DDC">
      <w:pPr>
        <w:pStyle w:val="Heading3"/>
        <w:rPr>
          <w:rtl/>
        </w:rPr>
      </w:pPr>
      <w:bookmarkStart w:id="55" w:name="_Toc21446414"/>
      <w:r>
        <w:rPr>
          <w:rtl/>
        </w:rPr>
        <w:t>٥- تأثير تربت حسين ، همراه جنازه</w:t>
      </w:r>
      <w:bookmarkEnd w:id="55"/>
    </w:p>
    <w:p w:rsidR="004B19E7" w:rsidRDefault="004B19E7" w:rsidP="004B19E7">
      <w:pPr>
        <w:pStyle w:val="libNormal"/>
        <w:rPr>
          <w:rtl/>
        </w:rPr>
      </w:pPr>
      <w:r>
        <w:rPr>
          <w:rFonts w:hint="eastAsia"/>
          <w:rtl/>
        </w:rPr>
        <w:t>صاحب</w:t>
      </w:r>
      <w:r>
        <w:rPr>
          <w:rtl/>
        </w:rPr>
        <w:t xml:space="preserve"> كتاب «مدارك الاحكام» مى نويسد: در زمان حضرت صادق </w:t>
      </w:r>
      <w:r w:rsidR="00C73299" w:rsidRPr="004F6B2A">
        <w:rPr>
          <w:rStyle w:val="libAlaemChar"/>
          <w:rtl/>
        </w:rPr>
        <w:t>عليه‌السلام</w:t>
      </w:r>
      <w:r>
        <w:rPr>
          <w:rtl/>
        </w:rPr>
        <w:t xml:space="preserve"> زن زاينه‏اى بود، بچه‏هايى كه از زنا ب</w:t>
      </w:r>
      <w:r w:rsidR="004F6B2A">
        <w:rPr>
          <w:rFonts w:hint="cs"/>
          <w:rtl/>
        </w:rPr>
        <w:t xml:space="preserve">ه </w:t>
      </w:r>
      <w:r>
        <w:rPr>
          <w:rtl/>
        </w:rPr>
        <w:t>دنيا مى آورد در تنور مى‏انداخت و مى‏سوزانيد. وقتى كه مرد، پس از غسل و كفن او را به خاك سپردند ، اما زمين جنازه‏اش را بيرون انداخت .جاى ديگر او را دفن ك</w:t>
      </w:r>
      <w:r>
        <w:rPr>
          <w:rFonts w:hint="eastAsia"/>
          <w:rtl/>
        </w:rPr>
        <w:t>ردند</w:t>
      </w:r>
      <w:r>
        <w:rPr>
          <w:rtl/>
        </w:rPr>
        <w:t xml:space="preserve"> باز زمين او را نپذيرفت تا سه مرتبه ، آنگاه مادرش به امام صادق </w:t>
      </w:r>
      <w:r w:rsidR="00C73299" w:rsidRPr="004F6B2A">
        <w:rPr>
          <w:rStyle w:val="libAlaemChar"/>
          <w:rtl/>
        </w:rPr>
        <w:t>عليه‌السلام</w:t>
      </w:r>
      <w:r>
        <w:rPr>
          <w:rtl/>
        </w:rPr>
        <w:t xml:space="preserve"> متمسك شد: اى پسر پيغمبر به فريادم برس.</w:t>
      </w:r>
    </w:p>
    <w:p w:rsidR="004B19E7" w:rsidRDefault="004B19E7" w:rsidP="004B19E7">
      <w:pPr>
        <w:pStyle w:val="libNormal"/>
        <w:rPr>
          <w:rtl/>
        </w:rPr>
      </w:pPr>
      <w:r>
        <w:rPr>
          <w:rFonts w:hint="eastAsia"/>
          <w:rtl/>
        </w:rPr>
        <w:t>فرمود</w:t>
      </w:r>
      <w:r>
        <w:rPr>
          <w:rtl/>
        </w:rPr>
        <w:t xml:space="preserve">: كارش چه بود ؟ عرض كردند زنا و سوزاندن بچه‏هاى حرامزاده . فرمود: هيچ مخلوقى حق ندارد مخلوقى را بسوزاند، سوزاندن به آتش مخصوص خالق است عرض كرد حالا چه كنم؟ فرمود: مقدارى از تربت حسين </w:t>
      </w:r>
      <w:r w:rsidR="00C73299" w:rsidRPr="00802C25">
        <w:rPr>
          <w:rStyle w:val="libAlaemChar"/>
          <w:rtl/>
        </w:rPr>
        <w:t>عليه‌السلام</w:t>
      </w:r>
      <w:r>
        <w:rPr>
          <w:rtl/>
        </w:rPr>
        <w:t xml:space="preserve"> با او در قبر بگذاريد . تربت حسين </w:t>
      </w:r>
      <w:r w:rsidR="00C73299" w:rsidRPr="00802C25">
        <w:rPr>
          <w:rStyle w:val="libAlaemChar"/>
          <w:rtl/>
        </w:rPr>
        <w:t>عليه‌السلام</w:t>
      </w:r>
      <w:r>
        <w:rPr>
          <w:rtl/>
        </w:rPr>
        <w:t xml:space="preserve"> امان اس</w:t>
      </w:r>
      <w:r>
        <w:rPr>
          <w:rFonts w:hint="eastAsia"/>
          <w:rtl/>
        </w:rPr>
        <w:t>ت</w:t>
      </w:r>
      <w:r>
        <w:rPr>
          <w:rtl/>
        </w:rPr>
        <w:t xml:space="preserve"> . همراهش گذاشتند زمين او را پذيرفت.</w:t>
      </w:r>
    </w:p>
    <w:p w:rsidR="004B19E7" w:rsidRDefault="004B19E7" w:rsidP="004B19E7">
      <w:pPr>
        <w:pStyle w:val="libNormal"/>
        <w:rPr>
          <w:rtl/>
        </w:rPr>
      </w:pPr>
      <w:r>
        <w:rPr>
          <w:rFonts w:hint="eastAsia"/>
          <w:rtl/>
        </w:rPr>
        <w:t>در</w:t>
      </w:r>
      <w:r>
        <w:rPr>
          <w:rtl/>
        </w:rPr>
        <w:t xml:space="preserve"> توقيع مبارك حضرت حجة بن الحسن (عج) نيز اذن داده شده است . يكى از شيعيان به حضرت (در زمان غيبت صغرى توسط نايب خاص حضرت ) مى‏نويسد: آيا جايز است ما تربت حسين </w:t>
      </w:r>
      <w:r w:rsidR="00C73299" w:rsidRPr="00D938FE">
        <w:rPr>
          <w:rStyle w:val="libAlaemChar"/>
          <w:rtl/>
        </w:rPr>
        <w:t>عليه‌السلام</w:t>
      </w:r>
      <w:r>
        <w:rPr>
          <w:rtl/>
        </w:rPr>
        <w:t xml:space="preserve"> را با ميت در قبر بگذاريم ، يا با تربت حسين روى كفن بنويسيم؟</w:t>
      </w:r>
    </w:p>
    <w:p w:rsidR="005F1188" w:rsidRDefault="004B19E7" w:rsidP="004B19E7">
      <w:pPr>
        <w:pStyle w:val="libNormal"/>
        <w:rPr>
          <w:rStyle w:val="libFootnotenumChar"/>
          <w:rtl/>
        </w:rPr>
      </w:pPr>
      <w:r>
        <w:rPr>
          <w:rFonts w:hint="eastAsia"/>
          <w:rtl/>
        </w:rPr>
        <w:t>حضرت</w:t>
      </w:r>
      <w:r>
        <w:rPr>
          <w:rtl/>
        </w:rPr>
        <w:t xml:space="preserve"> در پاسخ مرقوم مى‏فرمايند: هر دو كار پسنديده است . البته بايد رعايت احترام تربت بشود . مهر يا تربت، مقابل يا زير صورت ميت باشد ، بلكه به بركت خاك قبر حسين </w:t>
      </w:r>
      <w:r w:rsidR="00C73299" w:rsidRPr="00D938FE">
        <w:rPr>
          <w:rStyle w:val="libAlaemChar"/>
          <w:rtl/>
        </w:rPr>
        <w:t>عليه‌السلام</w:t>
      </w:r>
      <w:r>
        <w:rPr>
          <w:rtl/>
        </w:rPr>
        <w:t xml:space="preserve"> قبر ميت محل امنى از هر بلا و آفت و عذابى گردد. </w:t>
      </w:r>
      <w:r w:rsidRPr="005F1188">
        <w:rPr>
          <w:rStyle w:val="libFootnotenumChar"/>
          <w:rtl/>
        </w:rPr>
        <w:t>٨٢</w:t>
      </w:r>
    </w:p>
    <w:p w:rsidR="004B19E7" w:rsidRDefault="005F1188" w:rsidP="004B19E7">
      <w:pPr>
        <w:pStyle w:val="libNormal"/>
        <w:rPr>
          <w:rtl/>
        </w:rPr>
      </w:pPr>
      <w:r>
        <w:rPr>
          <w:rStyle w:val="libFootnotenumChar"/>
          <w:rtl/>
        </w:rPr>
        <w:br w:type="page"/>
      </w:r>
    </w:p>
    <w:p w:rsidR="004B19E7" w:rsidRDefault="004B19E7" w:rsidP="00B4360F">
      <w:pPr>
        <w:pStyle w:val="Heading3"/>
        <w:rPr>
          <w:rtl/>
        </w:rPr>
      </w:pPr>
      <w:bookmarkStart w:id="56" w:name="_Toc21446415"/>
      <w:r>
        <w:rPr>
          <w:rtl/>
        </w:rPr>
        <w:t>٦- تسبيح تربت</w:t>
      </w:r>
      <w:bookmarkEnd w:id="56"/>
    </w:p>
    <w:p w:rsidR="004B19E7" w:rsidRDefault="004B19E7" w:rsidP="004B19E7">
      <w:pPr>
        <w:pStyle w:val="libNormal"/>
        <w:rPr>
          <w:rtl/>
        </w:rPr>
      </w:pPr>
      <w:r>
        <w:rPr>
          <w:rFonts w:hint="eastAsia"/>
          <w:rtl/>
        </w:rPr>
        <w:t>از</w:t>
      </w:r>
      <w:r>
        <w:rPr>
          <w:rtl/>
        </w:rPr>
        <w:t xml:space="preserve"> حضرت صاحب الزمان (عج) روايت شده كه فرمود: «هر كس تسبيح تربت امام حسين </w:t>
      </w:r>
      <w:r w:rsidR="00C73299" w:rsidRPr="00B4360F">
        <w:rPr>
          <w:rStyle w:val="libAlaemChar"/>
          <w:rtl/>
        </w:rPr>
        <w:t>عليه‌السلام</w:t>
      </w:r>
      <w:r>
        <w:rPr>
          <w:rtl/>
        </w:rPr>
        <w:t xml:space="preserve"> را در دست گيرد و ذكر را فراموش كند، ثواب ذكر براى او نوشته مى‏شود». </w:t>
      </w:r>
      <w:r w:rsidRPr="00B4360F">
        <w:rPr>
          <w:rStyle w:val="libFootnotenumChar"/>
          <w:rtl/>
        </w:rPr>
        <w:t>٨٣</w:t>
      </w:r>
    </w:p>
    <w:p w:rsidR="004B19E7" w:rsidRDefault="004B19E7" w:rsidP="004B19E7">
      <w:pPr>
        <w:pStyle w:val="libNormal"/>
        <w:rPr>
          <w:rtl/>
        </w:rPr>
      </w:pPr>
      <w:r>
        <w:rPr>
          <w:rFonts w:hint="eastAsia"/>
          <w:rtl/>
        </w:rPr>
        <w:t>و</w:t>
      </w:r>
      <w:r>
        <w:rPr>
          <w:rtl/>
        </w:rPr>
        <w:t xml:space="preserve"> امام صادق فرمود: «يك ذكر يا استغفار كه با تسبيح تربت حسين </w:t>
      </w:r>
      <w:r w:rsidR="00C73299" w:rsidRPr="00B4360F">
        <w:rPr>
          <w:rStyle w:val="libAlaemChar"/>
          <w:rtl/>
        </w:rPr>
        <w:t>عليه‌السلام</w:t>
      </w:r>
      <w:r>
        <w:rPr>
          <w:rtl/>
        </w:rPr>
        <w:t xml:space="preserve"> گفته شود برابر است با هفتاد ذكر كه با چيز ديگر گفته شود». </w:t>
      </w:r>
      <w:r w:rsidRPr="00B4360F">
        <w:rPr>
          <w:rStyle w:val="libFootnotenumChar"/>
          <w:rtl/>
        </w:rPr>
        <w:t>٨٤</w:t>
      </w:r>
    </w:p>
    <w:p w:rsidR="004B19E7" w:rsidRDefault="004B19E7" w:rsidP="004B19E7">
      <w:pPr>
        <w:pStyle w:val="libNormal"/>
        <w:rPr>
          <w:rtl/>
        </w:rPr>
      </w:pPr>
      <w:r>
        <w:rPr>
          <w:rtl/>
        </w:rPr>
        <w:t>-------------------------------------</w:t>
      </w:r>
    </w:p>
    <w:p w:rsidR="004B19E7" w:rsidRDefault="004B19E7" w:rsidP="004B19E7">
      <w:pPr>
        <w:pStyle w:val="libNormal"/>
        <w:rPr>
          <w:rtl/>
        </w:rPr>
      </w:pPr>
      <w:r>
        <w:rPr>
          <w:rFonts w:hint="eastAsia"/>
          <w:rtl/>
        </w:rPr>
        <w:t>پى</w:t>
      </w:r>
      <w:r>
        <w:rPr>
          <w:rtl/>
        </w:rPr>
        <w:t xml:space="preserve"> نوشتها:</w:t>
      </w:r>
    </w:p>
    <w:p w:rsidR="004B19E7" w:rsidRDefault="004B19E7" w:rsidP="00B4360F">
      <w:pPr>
        <w:pStyle w:val="libFootnote0"/>
        <w:rPr>
          <w:rtl/>
        </w:rPr>
      </w:pPr>
      <w:r>
        <w:rPr>
          <w:rtl/>
        </w:rPr>
        <w:t>٧٤ وسائل الشيعه , شيخ حر عاملى , ج ٤ ص ١٠٣٣</w:t>
      </w:r>
    </w:p>
    <w:p w:rsidR="004B19E7" w:rsidRDefault="004B19E7" w:rsidP="00B4360F">
      <w:pPr>
        <w:pStyle w:val="libFootnote0"/>
        <w:rPr>
          <w:rtl/>
        </w:rPr>
      </w:pPr>
      <w:r>
        <w:rPr>
          <w:rtl/>
        </w:rPr>
        <w:t>٧٥ كافى , مرحوم كلينى , ج ٤ ص ٥٨٨</w:t>
      </w:r>
    </w:p>
    <w:p w:rsidR="004B19E7" w:rsidRDefault="004B19E7" w:rsidP="00B4360F">
      <w:pPr>
        <w:pStyle w:val="libFootnote0"/>
        <w:rPr>
          <w:rtl/>
        </w:rPr>
      </w:pPr>
      <w:r>
        <w:rPr>
          <w:rtl/>
        </w:rPr>
        <w:t>٧٦ كامل الزيارات , ابن قولويه , ص ٢٧٢</w:t>
      </w:r>
    </w:p>
    <w:p w:rsidR="004B19E7" w:rsidRDefault="004B19E7" w:rsidP="00B4360F">
      <w:pPr>
        <w:pStyle w:val="libFootnote0"/>
        <w:rPr>
          <w:rtl/>
        </w:rPr>
      </w:pPr>
      <w:r>
        <w:rPr>
          <w:rtl/>
        </w:rPr>
        <w:t>٧٧ مكارم الاخلاق , طبرسى , ج ١ ص ٣٦٠</w:t>
      </w:r>
    </w:p>
    <w:p w:rsidR="004B19E7" w:rsidRDefault="004B19E7" w:rsidP="00B4360F">
      <w:pPr>
        <w:pStyle w:val="libFootnote0"/>
        <w:rPr>
          <w:rtl/>
        </w:rPr>
      </w:pPr>
      <w:r>
        <w:rPr>
          <w:rtl/>
        </w:rPr>
        <w:t>٧٨ كافى , مرحوم كلينى , ج ١ ص ٣٦٠</w:t>
      </w:r>
    </w:p>
    <w:p w:rsidR="004B19E7" w:rsidRDefault="004B19E7" w:rsidP="00B4360F">
      <w:pPr>
        <w:pStyle w:val="libFootnote0"/>
        <w:rPr>
          <w:rtl/>
        </w:rPr>
      </w:pPr>
      <w:r>
        <w:rPr>
          <w:rtl/>
        </w:rPr>
        <w:t>٧٩ تهذيب الاحكام , شيخ طوسى , ج ٦ ص ٧٤</w:t>
      </w:r>
    </w:p>
    <w:p w:rsidR="004B19E7" w:rsidRDefault="004B19E7" w:rsidP="00B4360F">
      <w:pPr>
        <w:pStyle w:val="libFootnote0"/>
        <w:rPr>
          <w:rtl/>
        </w:rPr>
      </w:pPr>
      <w:r>
        <w:rPr>
          <w:rtl/>
        </w:rPr>
        <w:t>٨٠ نقل از كتاب آيت الله شهيد دستغيب , ص ١٦٦</w:t>
      </w:r>
    </w:p>
    <w:p w:rsidR="004B19E7" w:rsidRDefault="004B19E7" w:rsidP="00B4360F">
      <w:pPr>
        <w:pStyle w:val="libFootnote0"/>
        <w:rPr>
          <w:rtl/>
        </w:rPr>
      </w:pPr>
      <w:r>
        <w:rPr>
          <w:rtl/>
        </w:rPr>
        <w:t>٨١ وسائل الشيعه , شيخ حر عاملى , ج ٤ ص ١٠٣٣</w:t>
      </w:r>
    </w:p>
    <w:p w:rsidR="004B19E7" w:rsidRDefault="004B19E7" w:rsidP="00B4360F">
      <w:pPr>
        <w:pStyle w:val="libFootnote0"/>
        <w:rPr>
          <w:rtl/>
        </w:rPr>
      </w:pPr>
      <w:r>
        <w:rPr>
          <w:rtl/>
        </w:rPr>
        <w:t>٨٢ وسائل الشيعه , شيخ حر عاملى , ج ٤ ص ١٠٣٣</w:t>
      </w:r>
    </w:p>
    <w:p w:rsidR="004B19E7" w:rsidRDefault="004B19E7" w:rsidP="00B4360F">
      <w:pPr>
        <w:pStyle w:val="libFootnote0"/>
        <w:rPr>
          <w:rtl/>
        </w:rPr>
      </w:pPr>
      <w:r>
        <w:rPr>
          <w:rtl/>
        </w:rPr>
        <w:t>٨٣ بحارالانوار , علامه مجلسى , ج ٤٤ ص ٢٨٠</w:t>
      </w:r>
    </w:p>
    <w:p w:rsidR="004B19E7" w:rsidRDefault="004B19E7" w:rsidP="00B4360F">
      <w:pPr>
        <w:pStyle w:val="libFootnote0"/>
        <w:rPr>
          <w:rtl/>
        </w:rPr>
      </w:pPr>
      <w:r>
        <w:rPr>
          <w:rtl/>
        </w:rPr>
        <w:t>٨٤ نقل از كتاب شهيد هاشمى نژاد, ص ٤٥١</w:t>
      </w:r>
    </w:p>
    <w:p w:rsidR="004B19E7" w:rsidRDefault="00B4360F" w:rsidP="004B19E7">
      <w:pPr>
        <w:pStyle w:val="libNormal"/>
        <w:rPr>
          <w:rtl/>
        </w:rPr>
      </w:pPr>
      <w:r>
        <w:rPr>
          <w:rtl/>
        </w:rPr>
        <w:br w:type="page"/>
      </w:r>
    </w:p>
    <w:p w:rsidR="004B19E7" w:rsidRDefault="004B19E7" w:rsidP="00632506">
      <w:pPr>
        <w:pStyle w:val="Heading2"/>
        <w:rPr>
          <w:rtl/>
        </w:rPr>
      </w:pPr>
      <w:bookmarkStart w:id="57" w:name="_Toc21446416"/>
      <w:r>
        <w:rPr>
          <w:rtl/>
          <w:lang w:bidi="fa-IR"/>
        </w:rPr>
        <w:t>۷</w:t>
      </w:r>
      <w:r w:rsidR="00632506">
        <w:rPr>
          <w:rFonts w:hint="cs"/>
          <w:rtl/>
        </w:rPr>
        <w:t>-</w:t>
      </w:r>
      <w:r>
        <w:rPr>
          <w:rFonts w:hint="eastAsia"/>
          <w:rtl/>
        </w:rPr>
        <w:t>فصل</w:t>
      </w:r>
      <w:r>
        <w:rPr>
          <w:rtl/>
        </w:rPr>
        <w:t xml:space="preserve"> هفتم : آثار و بركات عزادارى و گريه بر سيدالشهداء </w:t>
      </w:r>
      <w:r w:rsidR="00C73299">
        <w:rPr>
          <w:rtl/>
        </w:rPr>
        <w:t>عليه‌السلام</w:t>
      </w:r>
      <w:bookmarkEnd w:id="57"/>
    </w:p>
    <w:p w:rsidR="004B19E7" w:rsidRDefault="004B19E7" w:rsidP="00632506">
      <w:pPr>
        <w:pStyle w:val="Heading3"/>
        <w:rPr>
          <w:rtl/>
        </w:rPr>
      </w:pPr>
      <w:bookmarkStart w:id="58" w:name="_Toc21446417"/>
      <w:r>
        <w:rPr>
          <w:rFonts w:hint="eastAsia"/>
          <w:rtl/>
        </w:rPr>
        <w:t>سخنى</w:t>
      </w:r>
      <w:r>
        <w:rPr>
          <w:rtl/>
        </w:rPr>
        <w:t xml:space="preserve"> پيرامون عزادارى و گريه بر سيدالشهدا </w:t>
      </w:r>
      <w:r w:rsidR="00C73299">
        <w:rPr>
          <w:rtl/>
        </w:rPr>
        <w:t>عليه‌السلام</w:t>
      </w:r>
      <w:bookmarkEnd w:id="58"/>
    </w:p>
    <w:p w:rsidR="004B19E7" w:rsidRDefault="004B19E7" w:rsidP="004B19E7">
      <w:pPr>
        <w:pStyle w:val="libNormal"/>
        <w:rPr>
          <w:rtl/>
        </w:rPr>
      </w:pPr>
      <w:r>
        <w:rPr>
          <w:rFonts w:hint="eastAsia"/>
          <w:rtl/>
        </w:rPr>
        <w:t>«گريه»</w:t>
      </w:r>
      <w:r>
        <w:rPr>
          <w:rtl/>
        </w:rPr>
        <w:t xml:space="preserve"> مظهر شديدترين حالات احساسى انسان است، و علتها و انگيزه‏هاى مختلفى دارد كه هر يك از آنها نشان دهنده حالتى خاص است . در روايات ، بعضى از انواع گريه تحسين شده و از صفات پسنديده بندگان پاكدل خداوند به حساب آمده است ، و بعضى از انواع گريه مذموم شمرده شده است .</w:t>
      </w:r>
    </w:p>
    <w:p w:rsidR="004B19E7" w:rsidRDefault="004B19E7" w:rsidP="004B19E7">
      <w:pPr>
        <w:pStyle w:val="libNormal"/>
        <w:rPr>
          <w:rtl/>
        </w:rPr>
      </w:pPr>
      <w:r>
        <w:rPr>
          <w:rFonts w:hint="eastAsia"/>
          <w:rtl/>
        </w:rPr>
        <w:t>گريه</w:t>
      </w:r>
      <w:r>
        <w:rPr>
          <w:rtl/>
        </w:rPr>
        <w:t xml:space="preserve"> ، از حالات و انفعالات انسانى است كه با مقدمه‏اى از اندوه و ناراحتى روانى به طور طبيعى به ظهور مى‏رسد، و گاه ممكن است انگيزه‏اش هيجانات تند روانى باشد . مثل شوق و ذوقى كه از ديدار محبوب پس از زمانى طولانى ناشى مى شود. همچنين گاهى هم گريه كردن حاكى از ع</w:t>
      </w:r>
      <w:r>
        <w:rPr>
          <w:rFonts w:hint="eastAsia"/>
          <w:rtl/>
        </w:rPr>
        <w:t>قايد</w:t>
      </w:r>
      <w:r>
        <w:rPr>
          <w:rtl/>
        </w:rPr>
        <w:t xml:space="preserve"> مذهبى انسان است با اين توصيف، از آنجايى كه گريه عملى طبيعى و اى بسا غير ارادى است؛ لذا نمى شود مورد امر و نهى و حسن و قبح قرار گيرد، بلكه آنچه كه مورد حسن و قبح است، مقدمات و انگيزه‏هاى گريه مى‏باشد . چنانكه گفته‏اند: «تو آنى كه در بند آنى».</w:t>
      </w:r>
    </w:p>
    <w:p w:rsidR="004B19E7" w:rsidRDefault="004B19E7" w:rsidP="004B19E7">
      <w:pPr>
        <w:pStyle w:val="libNormal"/>
        <w:rPr>
          <w:rtl/>
        </w:rPr>
      </w:pPr>
      <w:r>
        <w:rPr>
          <w:rFonts w:hint="eastAsia"/>
          <w:rtl/>
        </w:rPr>
        <w:t>در</w:t>
      </w:r>
      <w:r>
        <w:rPr>
          <w:rtl/>
        </w:rPr>
        <w:t xml:space="preserve"> اينجا براى اينكه بدانيم گريه بر سيدالشهدا </w:t>
      </w:r>
      <w:r w:rsidR="00C73299" w:rsidRPr="00632506">
        <w:rPr>
          <w:rStyle w:val="libAlaemChar"/>
          <w:rtl/>
        </w:rPr>
        <w:t>عليه‌السلام</w:t>
      </w:r>
      <w:r>
        <w:rPr>
          <w:rtl/>
        </w:rPr>
        <w:t xml:space="preserve"> چگونه گريه‏اى است و چه تأثيرات و بركاتى مى‏تواند داشته باشد، بهتر آن است كه اشاره‏اى به انواع گريه كنيم تا بعد از آن، نوع گريه بر آن حضرت برايمان معلوم گردد.</w:t>
      </w:r>
    </w:p>
    <w:p w:rsidR="004B19E7" w:rsidRDefault="004B19E7" w:rsidP="004B19E7">
      <w:pPr>
        <w:pStyle w:val="libNormal"/>
        <w:rPr>
          <w:rtl/>
        </w:rPr>
      </w:pPr>
      <w:r>
        <w:rPr>
          <w:rtl/>
        </w:rPr>
        <w:t xml:space="preserve">١- گريه طفوليت : زندگانى انسان با گريه شروع مى شود كه همان گريه، نشانه </w:t>
      </w:r>
      <w:r>
        <w:rPr>
          <w:rtl/>
        </w:rPr>
        <w:lastRenderedPageBreak/>
        <w:t>سلامت و تندرستى نوزاد است، و در واقع گريه در آن زمان ، زبان طفل است .</w:t>
      </w:r>
    </w:p>
    <w:p w:rsidR="004B19E7" w:rsidRDefault="004B19E7" w:rsidP="004B19E7">
      <w:pPr>
        <w:pStyle w:val="libNormal"/>
        <w:rPr>
          <w:rtl/>
        </w:rPr>
      </w:pPr>
      <w:r>
        <w:rPr>
          <w:rtl/>
        </w:rPr>
        <w:t>٢- گريه شوق: مانند گريه مادرى كه از ديدن فرزند گمشده خويش پس از چندين سال سرداده مى‏شود . و اين گريه‏اى است كه از روى هيجان و احياناً جهت سرور و شادى به انسان دست مى‏دهد.</w:t>
      </w:r>
    </w:p>
    <w:p w:rsidR="004B19E7" w:rsidRDefault="004B19E7" w:rsidP="004B19E7">
      <w:pPr>
        <w:pStyle w:val="libNormal"/>
        <w:rPr>
          <w:rtl/>
        </w:rPr>
      </w:pPr>
      <w:r>
        <w:rPr>
          <w:rtl/>
        </w:rPr>
        <w:t>٣- گريه عاطفى و محبت : محبت از عواطف اصيل انسانى است كه با گريه انس ديرينه دارد . مثلاً محبت حقيقى به خداوند حسن آفرين است و براى قرب به او بايد اشك محبت ريخت.</w:t>
      </w:r>
    </w:p>
    <w:tbl>
      <w:tblPr>
        <w:tblStyle w:val="TableGrid"/>
        <w:bidiVisual/>
        <w:tblW w:w="5244" w:type="pct"/>
        <w:tblInd w:w="-432" w:type="dxa"/>
        <w:tblLook w:val="01E0"/>
      </w:tblPr>
      <w:tblGrid>
        <w:gridCol w:w="4022"/>
        <w:gridCol w:w="270"/>
        <w:gridCol w:w="3665"/>
      </w:tblGrid>
      <w:tr w:rsidR="001E361C" w:rsidTr="00EC376F">
        <w:trPr>
          <w:trHeight w:val="350"/>
        </w:trPr>
        <w:tc>
          <w:tcPr>
            <w:tcW w:w="4720" w:type="dxa"/>
          </w:tcPr>
          <w:p w:rsidR="001E361C" w:rsidRPr="001E361C" w:rsidRDefault="001E361C" w:rsidP="00EC376F">
            <w:pPr>
              <w:pStyle w:val="libPoem"/>
              <w:rPr>
                <w:sz w:val="16"/>
                <w:szCs w:val="16"/>
                <w:rtl/>
              </w:rPr>
            </w:pPr>
            <w:r w:rsidRPr="001E361C">
              <w:rPr>
                <w:rFonts w:hint="eastAsia"/>
                <w:sz w:val="16"/>
                <w:szCs w:val="16"/>
                <w:rtl/>
              </w:rPr>
              <w:t>صنما</w:t>
            </w:r>
            <w:r w:rsidRPr="001E361C">
              <w:rPr>
                <w:sz w:val="16"/>
                <w:szCs w:val="16"/>
                <w:rtl/>
              </w:rPr>
              <w:t xml:space="preserve"> با غم عشق تو چه تدبير كنم</w:t>
            </w:r>
            <w:r w:rsidRPr="001E361C">
              <w:rPr>
                <w:rStyle w:val="libPoemTiniChar0"/>
                <w:sz w:val="16"/>
                <w:szCs w:val="16"/>
                <w:rtl/>
              </w:rPr>
              <w:br/>
              <w:t> </w:t>
            </w:r>
          </w:p>
        </w:tc>
        <w:tc>
          <w:tcPr>
            <w:tcW w:w="280" w:type="dxa"/>
          </w:tcPr>
          <w:p w:rsidR="001E361C" w:rsidRPr="001E361C" w:rsidRDefault="001E361C" w:rsidP="00EC376F">
            <w:pPr>
              <w:pStyle w:val="libPoem"/>
              <w:rPr>
                <w:sz w:val="16"/>
                <w:szCs w:val="16"/>
                <w:rtl/>
              </w:rPr>
            </w:pPr>
          </w:p>
        </w:tc>
        <w:tc>
          <w:tcPr>
            <w:tcW w:w="4288" w:type="dxa"/>
          </w:tcPr>
          <w:p w:rsidR="001E361C" w:rsidRPr="001E361C" w:rsidRDefault="001E361C" w:rsidP="00EC376F">
            <w:pPr>
              <w:pStyle w:val="libPoem"/>
              <w:rPr>
                <w:sz w:val="16"/>
                <w:szCs w:val="16"/>
                <w:rtl/>
              </w:rPr>
            </w:pPr>
            <w:r w:rsidRPr="001E361C">
              <w:rPr>
                <w:rFonts w:hint="eastAsia"/>
                <w:sz w:val="16"/>
                <w:szCs w:val="16"/>
                <w:rtl/>
              </w:rPr>
              <w:t>تا</w:t>
            </w:r>
            <w:r w:rsidRPr="001E361C">
              <w:rPr>
                <w:sz w:val="16"/>
                <w:szCs w:val="16"/>
                <w:rtl/>
              </w:rPr>
              <w:t xml:space="preserve"> به كى در غم تو ناله شبگير كنم</w:t>
            </w:r>
            <w:r w:rsidRPr="001E361C">
              <w:rPr>
                <w:rStyle w:val="libPoemTiniChar0"/>
                <w:sz w:val="16"/>
                <w:szCs w:val="16"/>
                <w:rtl/>
              </w:rPr>
              <w:br/>
              <w:t> </w:t>
            </w:r>
          </w:p>
        </w:tc>
      </w:tr>
    </w:tbl>
    <w:p w:rsidR="004B19E7" w:rsidRDefault="004B19E7" w:rsidP="004B19E7">
      <w:pPr>
        <w:pStyle w:val="libNormal"/>
        <w:rPr>
          <w:rtl/>
        </w:rPr>
      </w:pPr>
      <w:r>
        <w:rPr>
          <w:rtl/>
        </w:rPr>
        <w:t>‏</w:t>
      </w:r>
    </w:p>
    <w:p w:rsidR="004B19E7" w:rsidRDefault="004B19E7" w:rsidP="001E361C">
      <w:pPr>
        <w:pStyle w:val="libNormal"/>
        <w:rPr>
          <w:rtl/>
        </w:rPr>
      </w:pPr>
      <w:r>
        <w:rPr>
          <w:rtl/>
        </w:rPr>
        <w:t>‏٤- گريه معرفت و خشيت: انجام عبادات خالصانه و تفكر در عظمت آفرينش و كبريايى خداوند ، و همچنين اهميت تكاليف و مسئوليتهاى انسانى باعث مى‏گردد كه نوع خاصى از خوف، در درون انسان ايجاد شود و اين خوف، خوفى است كه از روى معرفت به خداوند و تهذيب نفس به دست مى‏آيد ك</w:t>
      </w:r>
      <w:r>
        <w:rPr>
          <w:rFonts w:hint="eastAsia"/>
          <w:rtl/>
        </w:rPr>
        <w:t>ه</w:t>
      </w:r>
      <w:r>
        <w:rPr>
          <w:rtl/>
        </w:rPr>
        <w:t xml:space="preserve"> «خشيت » ناميده مى شود.</w:t>
      </w:r>
    </w:p>
    <w:p w:rsidR="004B19E7" w:rsidRDefault="004B19E7" w:rsidP="004B19E7">
      <w:pPr>
        <w:pStyle w:val="libNormal"/>
        <w:rPr>
          <w:rtl/>
        </w:rPr>
      </w:pPr>
      <w:r>
        <w:rPr>
          <w:rtl/>
        </w:rPr>
        <w:t xml:space="preserve">٥- گريه ندامت: از عوامل اندوه زدايى كه منجر به گريه مى‏گردد، محاسبه نفس و حسابرسى شخصى است ، و همين حسابرسى باعث مى‏شود كه انسان به گذشته خود فكر كند و با حسابرسى ، جبران كوتاهى و خطاها را بكند و اشك حسرت و ندامت از چشمانش جارى نمايد، اين گريه، نتيجه توبه </w:t>
      </w:r>
      <w:r>
        <w:rPr>
          <w:rFonts w:hint="eastAsia"/>
          <w:rtl/>
        </w:rPr>
        <w:t>و</w:t>
      </w:r>
      <w:r>
        <w:rPr>
          <w:rtl/>
        </w:rPr>
        <w:t xml:space="preserve"> بازگشت به خداست.</w:t>
      </w:r>
    </w:p>
    <w:tbl>
      <w:tblPr>
        <w:tblStyle w:val="TableGrid"/>
        <w:bidiVisual/>
        <w:tblW w:w="5244" w:type="pct"/>
        <w:tblInd w:w="-432" w:type="dxa"/>
        <w:tblLook w:val="01E0"/>
      </w:tblPr>
      <w:tblGrid>
        <w:gridCol w:w="75"/>
        <w:gridCol w:w="3946"/>
        <w:gridCol w:w="269"/>
        <w:gridCol w:w="3667"/>
      </w:tblGrid>
      <w:tr w:rsidR="00B14CC7" w:rsidTr="00EC376F">
        <w:trPr>
          <w:trHeight w:val="350"/>
        </w:trPr>
        <w:tc>
          <w:tcPr>
            <w:tcW w:w="4720" w:type="dxa"/>
            <w:gridSpan w:val="2"/>
          </w:tcPr>
          <w:p w:rsidR="00B14CC7" w:rsidRPr="00B14CC7" w:rsidRDefault="00B14CC7" w:rsidP="00EC376F">
            <w:pPr>
              <w:pStyle w:val="libPoem"/>
              <w:rPr>
                <w:sz w:val="16"/>
                <w:szCs w:val="16"/>
                <w:rtl/>
              </w:rPr>
            </w:pPr>
            <w:r w:rsidRPr="00B14CC7">
              <w:rPr>
                <w:rFonts w:hint="eastAsia"/>
                <w:sz w:val="16"/>
                <w:szCs w:val="16"/>
                <w:rtl/>
              </w:rPr>
              <w:t>اشك</w:t>
            </w:r>
            <w:r w:rsidRPr="00B14CC7">
              <w:rPr>
                <w:sz w:val="16"/>
                <w:szCs w:val="16"/>
                <w:rtl/>
              </w:rPr>
              <w:t xml:space="preserve"> ميغلتد به مژگانم به جرم رو سياهى</w:t>
            </w:r>
            <w:r w:rsidRPr="00B14CC7">
              <w:rPr>
                <w:rStyle w:val="libPoemTiniChar0"/>
                <w:sz w:val="16"/>
                <w:szCs w:val="16"/>
                <w:rtl/>
              </w:rPr>
              <w:br/>
              <w:t> </w:t>
            </w:r>
          </w:p>
        </w:tc>
        <w:tc>
          <w:tcPr>
            <w:tcW w:w="280" w:type="dxa"/>
          </w:tcPr>
          <w:p w:rsidR="00B14CC7" w:rsidRPr="00B14CC7" w:rsidRDefault="00B14CC7" w:rsidP="00EC376F">
            <w:pPr>
              <w:pStyle w:val="libPoem"/>
              <w:rPr>
                <w:sz w:val="16"/>
                <w:szCs w:val="16"/>
                <w:rtl/>
              </w:rPr>
            </w:pPr>
          </w:p>
        </w:tc>
        <w:tc>
          <w:tcPr>
            <w:tcW w:w="4288" w:type="dxa"/>
          </w:tcPr>
          <w:p w:rsidR="00B14CC7" w:rsidRPr="00B14CC7" w:rsidRDefault="00B14CC7" w:rsidP="00EC376F">
            <w:pPr>
              <w:pStyle w:val="libPoem"/>
              <w:rPr>
                <w:sz w:val="16"/>
                <w:szCs w:val="16"/>
                <w:rtl/>
              </w:rPr>
            </w:pPr>
            <w:r w:rsidRPr="00B14CC7">
              <w:rPr>
                <w:rFonts w:hint="eastAsia"/>
                <w:sz w:val="16"/>
                <w:szCs w:val="16"/>
                <w:rtl/>
              </w:rPr>
              <w:t>اى</w:t>
            </w:r>
            <w:r w:rsidRPr="00B14CC7">
              <w:rPr>
                <w:sz w:val="16"/>
                <w:szCs w:val="16"/>
                <w:rtl/>
              </w:rPr>
              <w:t xml:space="preserve"> پناه بى پناهان، مو سپيد روسياهم</w:t>
            </w:r>
            <w:r w:rsidRPr="00B14CC7">
              <w:rPr>
                <w:rStyle w:val="libPoemTiniChar0"/>
                <w:sz w:val="16"/>
                <w:szCs w:val="16"/>
                <w:rtl/>
              </w:rPr>
              <w:br/>
              <w:t> </w:t>
            </w:r>
          </w:p>
        </w:tc>
      </w:tr>
      <w:tr w:rsidR="00B14CC7" w:rsidTr="00EC376F">
        <w:trPr>
          <w:gridBefore w:val="1"/>
          <w:wBefore w:w="90" w:type="dxa"/>
          <w:trHeight w:val="350"/>
        </w:trPr>
        <w:tc>
          <w:tcPr>
            <w:tcW w:w="4630" w:type="dxa"/>
          </w:tcPr>
          <w:p w:rsidR="00B14CC7" w:rsidRPr="00B14CC7" w:rsidRDefault="00B14CC7" w:rsidP="00EC376F">
            <w:pPr>
              <w:pStyle w:val="libPoem"/>
              <w:rPr>
                <w:sz w:val="16"/>
                <w:szCs w:val="16"/>
                <w:rtl/>
              </w:rPr>
            </w:pPr>
            <w:r w:rsidRPr="00B14CC7">
              <w:rPr>
                <w:rFonts w:hint="eastAsia"/>
                <w:sz w:val="16"/>
                <w:szCs w:val="16"/>
                <w:rtl/>
              </w:rPr>
              <w:t>روز</w:t>
            </w:r>
            <w:r w:rsidRPr="00B14CC7">
              <w:rPr>
                <w:sz w:val="16"/>
                <w:szCs w:val="16"/>
                <w:rtl/>
              </w:rPr>
              <w:t xml:space="preserve"> و شب از ديدگان اشك پشيمانى فشانم</w:t>
            </w:r>
            <w:r w:rsidRPr="00B14CC7">
              <w:rPr>
                <w:rStyle w:val="libPoemTiniChar0"/>
                <w:sz w:val="16"/>
                <w:szCs w:val="16"/>
                <w:rtl/>
              </w:rPr>
              <w:br/>
              <w:t> </w:t>
            </w:r>
          </w:p>
        </w:tc>
        <w:tc>
          <w:tcPr>
            <w:tcW w:w="280" w:type="dxa"/>
          </w:tcPr>
          <w:p w:rsidR="00B14CC7" w:rsidRPr="00B14CC7" w:rsidRDefault="00B14CC7" w:rsidP="00EC376F">
            <w:pPr>
              <w:pStyle w:val="libPoem"/>
              <w:rPr>
                <w:sz w:val="16"/>
                <w:szCs w:val="16"/>
                <w:rtl/>
              </w:rPr>
            </w:pPr>
          </w:p>
        </w:tc>
        <w:tc>
          <w:tcPr>
            <w:tcW w:w="4288" w:type="dxa"/>
          </w:tcPr>
          <w:p w:rsidR="00B14CC7" w:rsidRPr="00B14CC7" w:rsidRDefault="00B14CC7" w:rsidP="00EC376F">
            <w:pPr>
              <w:pStyle w:val="libPoem"/>
              <w:rPr>
                <w:sz w:val="16"/>
                <w:szCs w:val="16"/>
                <w:rtl/>
              </w:rPr>
            </w:pPr>
            <w:r w:rsidRPr="00B14CC7">
              <w:rPr>
                <w:rFonts w:hint="eastAsia"/>
                <w:sz w:val="16"/>
                <w:szCs w:val="16"/>
                <w:rtl/>
              </w:rPr>
              <w:t>تا</w:t>
            </w:r>
            <w:r w:rsidRPr="00B14CC7">
              <w:rPr>
                <w:sz w:val="16"/>
                <w:szCs w:val="16"/>
                <w:rtl/>
              </w:rPr>
              <w:t xml:space="preserve"> بشويم شايد از اشك پشيمانى گناهم</w:t>
            </w:r>
            <w:r w:rsidRPr="00B14CC7">
              <w:rPr>
                <w:rStyle w:val="libPoemTiniChar0"/>
                <w:sz w:val="16"/>
                <w:szCs w:val="16"/>
                <w:rtl/>
              </w:rPr>
              <w:br/>
              <w:t> </w:t>
            </w:r>
          </w:p>
        </w:tc>
      </w:tr>
    </w:tbl>
    <w:p w:rsidR="004B19E7" w:rsidRDefault="004B19E7" w:rsidP="00B14CC7">
      <w:pPr>
        <w:pStyle w:val="libNormal"/>
        <w:rPr>
          <w:rtl/>
        </w:rPr>
      </w:pPr>
      <w:r>
        <w:rPr>
          <w:rtl/>
        </w:rPr>
        <w:t>‏‏</w:t>
      </w:r>
    </w:p>
    <w:p w:rsidR="004B19E7" w:rsidRDefault="004B19E7" w:rsidP="004B19E7">
      <w:pPr>
        <w:pStyle w:val="libNormal"/>
        <w:rPr>
          <w:rtl/>
        </w:rPr>
      </w:pPr>
      <w:r>
        <w:rPr>
          <w:rtl/>
        </w:rPr>
        <w:t xml:space="preserve">٦- گريه پيوند با هدف : گاهى قطره‏هاى اشك انسان، پيام آور هدفهاست . گريه بر شهيد از اين نوع گريه است . گريه بر </w:t>
      </w:r>
      <w:r>
        <w:rPr>
          <w:rtl/>
        </w:rPr>
        <w:lastRenderedPageBreak/>
        <w:t xml:space="preserve">شهيد خوى حماسه را در انسان زنده مى‏كند و گريستن بر سيدالشهدا </w:t>
      </w:r>
      <w:r w:rsidR="00C73299" w:rsidRPr="008B0204">
        <w:rPr>
          <w:rStyle w:val="libAlaemChar"/>
          <w:rtl/>
        </w:rPr>
        <w:t>عليه‌السلام</w:t>
      </w:r>
      <w:r>
        <w:rPr>
          <w:rtl/>
        </w:rPr>
        <w:t xml:space="preserve"> خوى حسينى را در انسان احيا مى‏كند ، و خوى حسينى چنان است كه نه ستم مى‏ك</w:t>
      </w:r>
      <w:r>
        <w:rPr>
          <w:rFonts w:hint="eastAsia"/>
          <w:rtl/>
        </w:rPr>
        <w:t>ند</w:t>
      </w:r>
      <w:r>
        <w:rPr>
          <w:rtl/>
        </w:rPr>
        <w:t xml:space="preserve"> و نه ستم مى‏پذيرد. آن كسى كه با شنيدن حادثه كربلا قطره اشكى از درون دل بيرون مى‏فرستد، صادقانه اين پيوند با هدف والاى سيدالشهدا </w:t>
      </w:r>
      <w:r w:rsidR="00C73299" w:rsidRPr="008B0204">
        <w:rPr>
          <w:rStyle w:val="libAlaemChar"/>
          <w:rtl/>
        </w:rPr>
        <w:t>عليه‌السلام</w:t>
      </w:r>
      <w:r>
        <w:rPr>
          <w:rtl/>
        </w:rPr>
        <w:t xml:space="preserve"> را بيان مى‏كند.</w:t>
      </w:r>
    </w:p>
    <w:p w:rsidR="004B19E7" w:rsidRDefault="004B19E7" w:rsidP="004B19E7">
      <w:pPr>
        <w:pStyle w:val="libNormal"/>
        <w:rPr>
          <w:rtl/>
        </w:rPr>
      </w:pPr>
      <w:r>
        <w:rPr>
          <w:rtl/>
        </w:rPr>
        <w:t>٧- گريه ذلت و شكست : گريه افراد ضعيف و ناتوانى كه از رسيدن به اهداف خود مانده‏اند و روح و شهامتى براى پيشرفت در خود نمى‏بينند.</w:t>
      </w:r>
    </w:p>
    <w:p w:rsidR="004B19E7" w:rsidRDefault="004B19E7" w:rsidP="004B19E7">
      <w:pPr>
        <w:pStyle w:val="libNormal"/>
        <w:rPr>
          <w:rtl/>
        </w:rPr>
      </w:pPr>
      <w:r>
        <w:rPr>
          <w:rFonts w:hint="eastAsia"/>
          <w:rtl/>
        </w:rPr>
        <w:t>با</w:t>
      </w:r>
      <w:r>
        <w:rPr>
          <w:rtl/>
        </w:rPr>
        <w:t xml:space="preserve"> ذكر اين مطلب، حال بايد بررسى كرد كه گريه بر حسين </w:t>
      </w:r>
      <w:r w:rsidR="00C73299" w:rsidRPr="008B0204">
        <w:rPr>
          <w:rStyle w:val="libAlaemChar"/>
          <w:rtl/>
        </w:rPr>
        <w:t>عليه‌السلام</w:t>
      </w:r>
      <w:r>
        <w:rPr>
          <w:rtl/>
        </w:rPr>
        <w:t xml:space="preserve"> از چه نوع گريه است . هر كس با اندك توجهى خواهد دانست كه گريه بر حسين </w:t>
      </w:r>
      <w:r w:rsidR="00C73299" w:rsidRPr="008B0204">
        <w:rPr>
          <w:rStyle w:val="libAlaemChar"/>
          <w:rtl/>
        </w:rPr>
        <w:t>عليه‌السلام</w:t>
      </w:r>
      <w:r>
        <w:rPr>
          <w:rtl/>
        </w:rPr>
        <w:t xml:space="preserve"> گريه محبت است ، آن محبتى كه در دلهاى عاشقانش به ثبت رسيده است . گريه بر او ، گريه شوق است ، زيرا قسمت زيادى از حماسه‏هاى كربلا، شوق آفرين و شورانگيز است و به دنبال آن سيلاب اشك شوق به خاطر آن همه رشادت، فداكارى ، شجاعت و سخنرانيهاى آتشين مردان و زنان به ظاهر اسير ، از ديدگان شنونده سرازير مى‏گردد و نيز گريه معرفت و پيوند با هدف متعالى و انسان ساز او است؛ و به ت</w:t>
      </w:r>
      <w:r>
        <w:rPr>
          <w:rFonts w:hint="eastAsia"/>
          <w:rtl/>
        </w:rPr>
        <w:t>عبير</w:t>
      </w:r>
      <w:r>
        <w:rPr>
          <w:rtl/>
        </w:rPr>
        <w:t xml:space="preserve"> امام خمينى (ره) گريه سياسى است كه فرمود: «ما ملت گريه سياسى هستيم ، ما ملتى هستيم كه با همين اشكها سيل جريان مى‏دهيم و سدهايى را كه در مقابل اسلام ايستاده است خرد مى‏كنيم ».</w:t>
      </w:r>
    </w:p>
    <w:tbl>
      <w:tblPr>
        <w:tblStyle w:val="TableGrid"/>
        <w:bidiVisual/>
        <w:tblW w:w="5244" w:type="pct"/>
        <w:tblInd w:w="-432" w:type="dxa"/>
        <w:tblLook w:val="04A0"/>
      </w:tblPr>
      <w:tblGrid>
        <w:gridCol w:w="4000"/>
        <w:gridCol w:w="269"/>
        <w:gridCol w:w="3688"/>
      </w:tblGrid>
      <w:tr w:rsidR="008B0204" w:rsidTr="00EC376F">
        <w:trPr>
          <w:trHeight w:val="350"/>
        </w:trPr>
        <w:tc>
          <w:tcPr>
            <w:tcW w:w="4720" w:type="dxa"/>
          </w:tcPr>
          <w:p w:rsidR="008B0204" w:rsidRPr="008B0204" w:rsidRDefault="008B0204" w:rsidP="00EC376F">
            <w:pPr>
              <w:pStyle w:val="libPoem"/>
              <w:rPr>
                <w:sz w:val="18"/>
                <w:szCs w:val="18"/>
                <w:rtl/>
              </w:rPr>
            </w:pPr>
            <w:r w:rsidRPr="008B0204">
              <w:rPr>
                <w:rFonts w:hint="eastAsia"/>
                <w:sz w:val="18"/>
                <w:szCs w:val="18"/>
                <w:rtl/>
              </w:rPr>
              <w:t>هزار</w:t>
            </w:r>
            <w:r w:rsidRPr="008B0204">
              <w:rPr>
                <w:sz w:val="18"/>
                <w:szCs w:val="18"/>
                <w:rtl/>
              </w:rPr>
              <w:t xml:space="preserve"> سال فزون شد ز وقعه عاشورا</w:t>
            </w:r>
            <w:r w:rsidRPr="008B0204">
              <w:rPr>
                <w:rStyle w:val="libPoemTiniChar0"/>
                <w:sz w:val="18"/>
                <w:szCs w:val="18"/>
                <w:rtl/>
              </w:rPr>
              <w:br/>
              <w:t> </w:t>
            </w:r>
          </w:p>
        </w:tc>
        <w:tc>
          <w:tcPr>
            <w:tcW w:w="280" w:type="dxa"/>
          </w:tcPr>
          <w:p w:rsidR="008B0204" w:rsidRPr="008B0204" w:rsidRDefault="008B0204" w:rsidP="00EC376F">
            <w:pPr>
              <w:pStyle w:val="libPoem"/>
              <w:rPr>
                <w:sz w:val="18"/>
                <w:szCs w:val="18"/>
                <w:rtl/>
              </w:rPr>
            </w:pPr>
          </w:p>
        </w:tc>
        <w:tc>
          <w:tcPr>
            <w:tcW w:w="4288" w:type="dxa"/>
          </w:tcPr>
          <w:p w:rsidR="008B0204" w:rsidRPr="008B0204" w:rsidRDefault="008B0204" w:rsidP="00EC376F">
            <w:pPr>
              <w:pStyle w:val="libPoem"/>
              <w:rPr>
                <w:sz w:val="18"/>
                <w:szCs w:val="18"/>
                <w:rtl/>
              </w:rPr>
            </w:pPr>
            <w:r w:rsidRPr="008B0204">
              <w:rPr>
                <w:rFonts w:hint="eastAsia"/>
                <w:sz w:val="18"/>
                <w:szCs w:val="18"/>
                <w:rtl/>
              </w:rPr>
              <w:t>ولى</w:t>
            </w:r>
            <w:r w:rsidRPr="008B0204">
              <w:rPr>
                <w:sz w:val="18"/>
                <w:szCs w:val="18"/>
                <w:rtl/>
              </w:rPr>
              <w:t xml:space="preserve"> ز تعزيه هر روز، روز عاشوراست</w:t>
            </w:r>
            <w:r w:rsidRPr="008B0204">
              <w:rPr>
                <w:rStyle w:val="libPoemTiniChar0"/>
                <w:sz w:val="18"/>
                <w:szCs w:val="18"/>
                <w:rtl/>
              </w:rPr>
              <w:br/>
              <w:t> </w:t>
            </w:r>
          </w:p>
        </w:tc>
      </w:tr>
    </w:tbl>
    <w:p w:rsidR="004B19E7" w:rsidRDefault="004B19E7" w:rsidP="004B19E7">
      <w:pPr>
        <w:pStyle w:val="libNormal"/>
        <w:rPr>
          <w:rtl/>
        </w:rPr>
      </w:pPr>
    </w:p>
    <w:p w:rsidR="004B19E7" w:rsidRDefault="004B19E7" w:rsidP="002F4C6F">
      <w:pPr>
        <w:pStyle w:val="libNormal"/>
        <w:rPr>
          <w:rtl/>
        </w:rPr>
      </w:pPr>
      <w:r>
        <w:rPr>
          <w:rtl/>
        </w:rPr>
        <w:t>‏</w:t>
      </w:r>
      <w:r>
        <w:rPr>
          <w:rFonts w:hint="eastAsia"/>
          <w:rtl/>
        </w:rPr>
        <w:t>هيهات</w:t>
      </w:r>
      <w:r>
        <w:rPr>
          <w:rtl/>
        </w:rPr>
        <w:t xml:space="preserve"> كه گريه بر حسين </w:t>
      </w:r>
      <w:r w:rsidR="002F4C6F" w:rsidRPr="008B0204">
        <w:rPr>
          <w:rStyle w:val="libAlaemChar"/>
          <w:rtl/>
        </w:rPr>
        <w:t>عليه‌السلام</w:t>
      </w:r>
      <w:r>
        <w:rPr>
          <w:rtl/>
        </w:rPr>
        <w:t xml:space="preserve"> گريه ذلت و شكست باشد، بلكه گريه پيوند با سرچشمه عزت است، گريه امت نيست، كه گويا است ، گريه سرد كننده نيست ، كه حرارت بخش </w:t>
      </w:r>
      <w:r>
        <w:rPr>
          <w:rtl/>
        </w:rPr>
        <w:lastRenderedPageBreak/>
        <w:t>است، گريه بزدلان نيست، كه گريه شجاعان است ، گريه يأس و نااميدى نيست كه گريه اميد است، و بالاخره گري</w:t>
      </w:r>
      <w:r>
        <w:rPr>
          <w:rFonts w:hint="eastAsia"/>
          <w:rtl/>
        </w:rPr>
        <w:t>ه</w:t>
      </w:r>
      <w:r>
        <w:rPr>
          <w:rtl/>
        </w:rPr>
        <w:t xml:space="preserve"> معرفت است و گريه معرفت در عزاى حسين </w:t>
      </w:r>
      <w:r w:rsidR="00C73299" w:rsidRPr="002F4C6F">
        <w:rPr>
          <w:rStyle w:val="libAlaemChar"/>
          <w:rtl/>
        </w:rPr>
        <w:t>عليه‌السلام</w:t>
      </w:r>
      <w:r>
        <w:rPr>
          <w:rtl/>
        </w:rPr>
        <w:t xml:space="preserve"> از انحراف و تحريف در قيام آن حضرت جلوگيرى مى كند و شايد به همين جهت باشد كه در فضيلت گريه بر سيدالشهدا </w:t>
      </w:r>
      <w:r w:rsidR="00C73299" w:rsidRPr="002F4C6F">
        <w:rPr>
          <w:rStyle w:val="libAlaemChar"/>
          <w:rtl/>
        </w:rPr>
        <w:t>عليه‌السلام</w:t>
      </w:r>
      <w:r>
        <w:rPr>
          <w:rtl/>
        </w:rPr>
        <w:t xml:space="preserve"> روايات متعددى وارد شده است . از آن جمله، روايتى است كه امام صادق </w:t>
      </w:r>
      <w:r w:rsidR="00C73299" w:rsidRPr="00667AD4">
        <w:rPr>
          <w:rStyle w:val="libAlaemChar"/>
          <w:rtl/>
        </w:rPr>
        <w:t>عليه‌السلام</w:t>
      </w:r>
      <w:r>
        <w:rPr>
          <w:rtl/>
        </w:rPr>
        <w:t xml:space="preserve"> فرمود: «</w:t>
      </w:r>
      <w:r>
        <w:rPr>
          <w:rFonts w:hint="eastAsia"/>
          <w:rtl/>
        </w:rPr>
        <w:t>گريه</w:t>
      </w:r>
      <w:r>
        <w:rPr>
          <w:rtl/>
        </w:rPr>
        <w:t xml:space="preserve"> و بى تابى در هر مصيبت براى بنده مكروه است، مگر گريه بر حسين بن على </w:t>
      </w:r>
      <w:r w:rsidR="00C73299" w:rsidRPr="00667AD4">
        <w:rPr>
          <w:rStyle w:val="libAlaemChar"/>
          <w:rtl/>
        </w:rPr>
        <w:t>عليه‌السلام</w:t>
      </w:r>
      <w:r>
        <w:rPr>
          <w:rtl/>
        </w:rPr>
        <w:t xml:space="preserve"> كه اجر و ثواب نيز دارد» . </w:t>
      </w:r>
      <w:r w:rsidRPr="00667AD4">
        <w:rPr>
          <w:rStyle w:val="libFootnotenumChar"/>
          <w:rtl/>
        </w:rPr>
        <w:t>٨٥</w:t>
      </w:r>
    </w:p>
    <w:p w:rsidR="00667AD4" w:rsidRDefault="004B19E7" w:rsidP="004B19E7">
      <w:pPr>
        <w:pStyle w:val="libNormal"/>
        <w:rPr>
          <w:rtl/>
        </w:rPr>
      </w:pPr>
      <w:r>
        <w:rPr>
          <w:rFonts w:hint="eastAsia"/>
          <w:rtl/>
        </w:rPr>
        <w:t>گريه</w:t>
      </w:r>
      <w:r>
        <w:rPr>
          <w:rtl/>
        </w:rPr>
        <w:t xml:space="preserve"> و عزادارى براى سيدالشهدا</w:t>
      </w:r>
      <w:r w:rsidR="00C73299" w:rsidRPr="00667AD4">
        <w:rPr>
          <w:rStyle w:val="libAlaemChar"/>
          <w:rtl/>
        </w:rPr>
        <w:t>عليه‌السلام</w:t>
      </w:r>
      <w:r>
        <w:rPr>
          <w:rtl/>
        </w:rPr>
        <w:t xml:space="preserve"> داراى آثار و بركات مهمى است كه به برخى از آنها اشاره مى‏شود:</w:t>
      </w:r>
    </w:p>
    <w:p w:rsidR="004B19E7" w:rsidRDefault="00667AD4" w:rsidP="004B19E7">
      <w:pPr>
        <w:pStyle w:val="libNormal"/>
        <w:rPr>
          <w:rtl/>
        </w:rPr>
      </w:pPr>
      <w:r>
        <w:rPr>
          <w:rtl/>
        </w:rPr>
        <w:br w:type="page"/>
      </w:r>
    </w:p>
    <w:p w:rsidR="004B19E7" w:rsidRDefault="004B19E7" w:rsidP="00667AD4">
      <w:pPr>
        <w:pStyle w:val="Heading3"/>
        <w:rPr>
          <w:rtl/>
        </w:rPr>
      </w:pPr>
      <w:bookmarkStart w:id="59" w:name="_Toc21446418"/>
      <w:r>
        <w:rPr>
          <w:rtl/>
        </w:rPr>
        <w:t>١- حفظ رمز نهضت حسينى</w:t>
      </w:r>
      <w:bookmarkEnd w:id="59"/>
    </w:p>
    <w:p w:rsidR="004B19E7" w:rsidRDefault="004B19E7" w:rsidP="004B19E7">
      <w:pPr>
        <w:pStyle w:val="libNormal"/>
        <w:rPr>
          <w:rtl/>
        </w:rPr>
      </w:pPr>
      <w:r>
        <w:rPr>
          <w:rFonts w:hint="eastAsia"/>
          <w:rtl/>
        </w:rPr>
        <w:t>از</w:t>
      </w:r>
      <w:r>
        <w:rPr>
          <w:rtl/>
        </w:rPr>
        <w:t xml:space="preserve"> ارزنده‏ترين آثار و بركات مجالس عزادارى و گريه بر ابى عبدالله حسين </w:t>
      </w:r>
      <w:r w:rsidR="00C73299" w:rsidRPr="00785E98">
        <w:rPr>
          <w:rStyle w:val="libAlaemChar"/>
          <w:rtl/>
        </w:rPr>
        <w:t>عليه‌السلام</w:t>
      </w:r>
      <w:r>
        <w:rPr>
          <w:rtl/>
        </w:rPr>
        <w:t xml:space="preserve"> حفظ رمز نهضت حسينى است .</w:t>
      </w:r>
    </w:p>
    <w:p w:rsidR="004B19E7" w:rsidRDefault="004B19E7" w:rsidP="004B19E7">
      <w:pPr>
        <w:pStyle w:val="libNormal"/>
        <w:rPr>
          <w:rtl/>
        </w:rPr>
      </w:pPr>
      <w:r>
        <w:rPr>
          <w:rFonts w:hint="eastAsia"/>
          <w:rtl/>
        </w:rPr>
        <w:t>ب</w:t>
      </w:r>
      <w:r w:rsidR="00785E98">
        <w:rPr>
          <w:rFonts w:hint="cs"/>
          <w:rtl/>
        </w:rPr>
        <w:t xml:space="preserve">ه </w:t>
      </w:r>
      <w:r>
        <w:rPr>
          <w:rFonts w:hint="eastAsia"/>
          <w:rtl/>
        </w:rPr>
        <w:t>راستى</w:t>
      </w:r>
      <w:r>
        <w:rPr>
          <w:rtl/>
        </w:rPr>
        <w:t xml:space="preserve"> ؛ چرا در دوران منحوص سلاطين و پادشاهان جور از برپايى مجالس عزاى اهل بيت </w:t>
      </w:r>
      <w:r w:rsidR="00C73299" w:rsidRPr="00785E98">
        <w:rPr>
          <w:rStyle w:val="libAlaemChar"/>
          <w:rtl/>
        </w:rPr>
        <w:t>عليه‌السلام</w:t>
      </w:r>
      <w:r>
        <w:rPr>
          <w:rtl/>
        </w:rPr>
        <w:t xml:space="preserve"> به خصوص سالار شهيدان جلوگيرى مى شد؟ آيا نه اين است كه عزاى حسينى و امامان شيعه، سبب مى شود كه سخنوران و دانشمندان متعهد و انقلابى، مردم را از ظلم‏هاى حكومتها آگاهى دهند و انگيزه قيام آن حضرت كه امر به معروف و نهى از منكر است به اطلاع مردم برسد؟</w:t>
      </w:r>
    </w:p>
    <w:p w:rsidR="004B19E7" w:rsidRDefault="004B19E7" w:rsidP="004B19E7">
      <w:pPr>
        <w:pStyle w:val="libNormal"/>
        <w:rPr>
          <w:rtl/>
        </w:rPr>
      </w:pPr>
      <w:r>
        <w:rPr>
          <w:rFonts w:hint="eastAsia"/>
          <w:rtl/>
        </w:rPr>
        <w:t>آرى،</w:t>
      </w:r>
      <w:r>
        <w:rPr>
          <w:rtl/>
        </w:rPr>
        <w:t xml:space="preserve"> اينگونه مجالس، آموزشگاهها و دانشگاههايى است كه به بهترين روش و زيباترين اسلوب مردم را به سوى دين خوانده و عواطف را آماده مى‏كند و جاهلان و بى‏خبران را از خواب سنگين غفلت بيدار مى‏سازد و نيز در اين مجالس است كه مردم ، ديانت را همراه با سياست، از مكتب ح</w:t>
      </w:r>
      <w:r>
        <w:rPr>
          <w:rFonts w:hint="eastAsia"/>
          <w:rtl/>
        </w:rPr>
        <w:t>سين</w:t>
      </w:r>
      <w:r>
        <w:rPr>
          <w:rtl/>
        </w:rPr>
        <w:t xml:space="preserve"> بن على </w:t>
      </w:r>
      <w:r w:rsidR="00C73299" w:rsidRPr="00785E98">
        <w:rPr>
          <w:rStyle w:val="libAlaemChar"/>
          <w:rtl/>
        </w:rPr>
        <w:t>عليه‌السلام</w:t>
      </w:r>
      <w:r>
        <w:rPr>
          <w:rtl/>
        </w:rPr>
        <w:t xml:space="preserve"> مى‏آموزند.</w:t>
      </w:r>
    </w:p>
    <w:p w:rsidR="004B19E7" w:rsidRDefault="004B19E7" w:rsidP="004B19E7">
      <w:pPr>
        <w:pStyle w:val="libNormal"/>
        <w:rPr>
          <w:rtl/>
        </w:rPr>
      </w:pPr>
      <w:r>
        <w:rPr>
          <w:rFonts w:hint="eastAsia"/>
          <w:rtl/>
        </w:rPr>
        <w:t>گريه</w:t>
      </w:r>
      <w:r>
        <w:rPr>
          <w:rtl/>
        </w:rPr>
        <w:t xml:space="preserve"> بر سيد الشهدا </w:t>
      </w:r>
      <w:r w:rsidR="00C73299" w:rsidRPr="00785E98">
        <w:rPr>
          <w:rStyle w:val="libAlaemChar"/>
          <w:rtl/>
        </w:rPr>
        <w:t>عليه‌السلام</w:t>
      </w:r>
      <w:r>
        <w:rPr>
          <w:rtl/>
        </w:rPr>
        <w:t xml:space="preserve"> و تشكيل مجالس عزاى حسينى نه تنها اساس مكتب را حفظ مى‏كند، بلكه باعث مى‏گردد شيعيان با حضور در اين مجالس از والاترين تربيت اسلامى برخوردار شده و در جهت حسينى شدن رشد و پرورش يابند.</w:t>
      </w:r>
    </w:p>
    <w:p w:rsidR="004B19E7" w:rsidRDefault="004B19E7" w:rsidP="004B19E7">
      <w:pPr>
        <w:pStyle w:val="libNormal"/>
        <w:rPr>
          <w:rtl/>
        </w:rPr>
      </w:pPr>
      <w:r>
        <w:rPr>
          <w:rFonts w:hint="eastAsia"/>
          <w:rtl/>
        </w:rPr>
        <w:t>كدام</w:t>
      </w:r>
      <w:r>
        <w:rPr>
          <w:rtl/>
        </w:rPr>
        <w:t xml:space="preserve"> اجتماعى است كه در عالم چنين اثرى را از خود بروز داده باشد؟ كدام حادثه‏اى است مانند حادثه جانسوز كربلا كه از دوره وقوع تاكنون و بعدها بدينسان اثر خود را در جامعه بشريت گذارده ، و روز به روز دامنه آن وسيعتر و پيروى و تبعيت از آن بيشتر گردد؟ از اين رو با</w:t>
      </w:r>
      <w:r>
        <w:rPr>
          <w:rFonts w:hint="eastAsia"/>
          <w:rtl/>
        </w:rPr>
        <w:t>يد</w:t>
      </w:r>
      <w:r>
        <w:rPr>
          <w:rtl/>
        </w:rPr>
        <w:t xml:space="preserve"> گفت كه در حقيقت مراسم عزادارى حافظ و </w:t>
      </w:r>
      <w:r>
        <w:rPr>
          <w:rtl/>
        </w:rPr>
        <w:lastRenderedPageBreak/>
        <w:t xml:space="preserve">زنده نگهدارنده نهضت مقدس امام حسين </w:t>
      </w:r>
      <w:r w:rsidR="00C73299" w:rsidRPr="002F0120">
        <w:rPr>
          <w:rStyle w:val="libAlaemChar"/>
          <w:rtl/>
        </w:rPr>
        <w:t>عليه‌السلام</w:t>
      </w:r>
      <w:r>
        <w:rPr>
          <w:rtl/>
        </w:rPr>
        <w:t xml:space="preserve"> و در نتيجه حافظ اسلام وضامن بقاى آن است .</w:t>
      </w:r>
    </w:p>
    <w:p w:rsidR="004B19E7" w:rsidRDefault="004B19E7" w:rsidP="004B19E7">
      <w:pPr>
        <w:pStyle w:val="libNormal"/>
        <w:rPr>
          <w:rtl/>
        </w:rPr>
      </w:pPr>
      <w:r>
        <w:rPr>
          <w:rFonts w:hint="eastAsia"/>
          <w:rtl/>
        </w:rPr>
        <w:t>تشكيل</w:t>
      </w:r>
      <w:r>
        <w:rPr>
          <w:rtl/>
        </w:rPr>
        <w:t xml:space="preserve"> مجالس عزادارى حسين، نه تنها اساس مكتب را حفظ كرده و مى‏كند بلكه به علاوه سبب آن گرديد كه شيعيان با حضور در اين مجالس از والاترين تربيت اسلامى برخوردار شده و در جهت حسينى شدن رشد و پرورش يابند.</w:t>
      </w:r>
    </w:p>
    <w:p w:rsidR="004B19E7" w:rsidRDefault="004B19E7" w:rsidP="004B19E7">
      <w:pPr>
        <w:pStyle w:val="libNormal"/>
        <w:rPr>
          <w:rtl/>
        </w:rPr>
      </w:pPr>
      <w:r>
        <w:rPr>
          <w:rFonts w:hint="eastAsia"/>
          <w:rtl/>
        </w:rPr>
        <w:t>«موريس</w:t>
      </w:r>
      <w:r>
        <w:rPr>
          <w:rtl/>
        </w:rPr>
        <w:t xml:space="preserve"> دوكبرى» مى‏نويسد: «اگر مورخين ما، حقيقت اين روز را مى‏دانستند و درك مى‏كردند كه عاشورا چه روزى است ، اين عزادارى را مجنونانه نمى پنداشتند . زيرا پيروان حسين به واسطه عزادارى حسين مى‏دانند كه پستى و زير دستى و استعمار را نبايد قبول كنند . زيرا شعار پ</w:t>
      </w:r>
      <w:r>
        <w:rPr>
          <w:rFonts w:hint="eastAsia"/>
          <w:rtl/>
        </w:rPr>
        <w:t>يشرو</w:t>
      </w:r>
      <w:r>
        <w:rPr>
          <w:rtl/>
        </w:rPr>
        <w:t xml:space="preserve"> و آقاى آنان تن به زير بار ظلم و ستم ندادن است.</w:t>
      </w:r>
    </w:p>
    <w:p w:rsidR="00AA2103" w:rsidRDefault="004B19E7" w:rsidP="004B19E7">
      <w:pPr>
        <w:pStyle w:val="libNormal"/>
        <w:rPr>
          <w:rtl/>
        </w:rPr>
      </w:pPr>
      <w:r>
        <w:rPr>
          <w:rFonts w:hint="eastAsia"/>
          <w:rtl/>
        </w:rPr>
        <w:t>قدرى</w:t>
      </w:r>
      <w:r>
        <w:rPr>
          <w:rtl/>
        </w:rPr>
        <w:t xml:space="preserve"> تعمق و بررسى در مجالس عزادارى حسين نشان مى‏دهد كه چه نكات دقيق و حيات بخشى مطرح مى شود ،در مجالس عزادارى حسين گفته مى شود كه حسين </w:t>
      </w:r>
      <w:r w:rsidR="00C73299" w:rsidRPr="00AA2103">
        <w:rPr>
          <w:rStyle w:val="libAlaemChar"/>
          <w:rtl/>
        </w:rPr>
        <w:t>عليه‌السلام</w:t>
      </w:r>
      <w:r>
        <w:rPr>
          <w:rtl/>
        </w:rPr>
        <w:t xml:space="preserve"> براى حفظ شرف و ناموس مردم و بزرگى مقام و مرتبه اسلام، از جان و مال و فرزند گذشت و زير بار استعمار و ماجراجو</w:t>
      </w:r>
      <w:r>
        <w:rPr>
          <w:rFonts w:hint="eastAsia"/>
          <w:rtl/>
        </w:rPr>
        <w:t>يى</w:t>
      </w:r>
      <w:r>
        <w:rPr>
          <w:rtl/>
        </w:rPr>
        <w:t xml:space="preserve"> يزيد نرفت؛ پس بياييد ،ما هم شيوه او را سرمشق قرار داده از زير دستى استعمار گرايان خلاصى يابيم و مرگ با عزت را بر زندگى با ذلت ترجيح دهيم...» </w:t>
      </w:r>
      <w:r w:rsidRPr="00AA2103">
        <w:rPr>
          <w:rStyle w:val="libFootnotenumChar"/>
          <w:rtl/>
        </w:rPr>
        <w:t>٨٦</w:t>
      </w:r>
      <w:r>
        <w:rPr>
          <w:rtl/>
        </w:rPr>
        <w:t>.</w:t>
      </w:r>
    </w:p>
    <w:p w:rsidR="004B19E7" w:rsidRDefault="00AA2103" w:rsidP="004B19E7">
      <w:pPr>
        <w:pStyle w:val="libNormal"/>
        <w:rPr>
          <w:rtl/>
        </w:rPr>
      </w:pPr>
      <w:r>
        <w:rPr>
          <w:rtl/>
        </w:rPr>
        <w:br w:type="page"/>
      </w:r>
    </w:p>
    <w:p w:rsidR="004B19E7" w:rsidRDefault="004B19E7" w:rsidP="00AA2103">
      <w:pPr>
        <w:pStyle w:val="Heading3"/>
        <w:rPr>
          <w:rtl/>
        </w:rPr>
      </w:pPr>
      <w:bookmarkStart w:id="60" w:name="_Toc21446419"/>
      <w:r>
        <w:rPr>
          <w:rtl/>
        </w:rPr>
        <w:t>٢- ازدياد محبت به امام، و تنفر از دشمنان آن حضرت</w:t>
      </w:r>
      <w:bookmarkEnd w:id="60"/>
    </w:p>
    <w:p w:rsidR="004B19E7" w:rsidRDefault="004B19E7" w:rsidP="004B19E7">
      <w:pPr>
        <w:pStyle w:val="libNormal"/>
        <w:rPr>
          <w:rtl/>
        </w:rPr>
      </w:pPr>
      <w:r>
        <w:rPr>
          <w:rFonts w:hint="eastAsia"/>
          <w:rtl/>
        </w:rPr>
        <w:t>سوزى</w:t>
      </w:r>
      <w:r>
        <w:rPr>
          <w:rtl/>
        </w:rPr>
        <w:t xml:space="preserve"> كه از دل سوخته عاشقان سيدالشهدا </w:t>
      </w:r>
      <w:r w:rsidR="00C73299" w:rsidRPr="009027CE">
        <w:rPr>
          <w:rStyle w:val="libAlaemChar"/>
          <w:rtl/>
        </w:rPr>
        <w:t>عليه‌السلام</w:t>
      </w:r>
      <w:r>
        <w:rPr>
          <w:rtl/>
        </w:rPr>
        <w:t xml:space="preserve"> به چشم سرايت كرده و از مجارى دو چشم آنها به صفحه رخسار وارد مى شود، مراتب علاقه و اخلاص و دلبستگى به خاندان وحى و رسالت را مى‏رساند و اين عمل اثرى مخصوص در ابقاى مودت و ازدياد محبت دارد.</w:t>
      </w:r>
    </w:p>
    <w:p w:rsidR="004B19E7" w:rsidRDefault="004B19E7" w:rsidP="004B19E7">
      <w:pPr>
        <w:pStyle w:val="libNormal"/>
        <w:rPr>
          <w:rtl/>
        </w:rPr>
      </w:pPr>
      <w:r>
        <w:rPr>
          <w:rFonts w:hint="eastAsia"/>
          <w:rtl/>
        </w:rPr>
        <w:t>گريه</w:t>
      </w:r>
      <w:r>
        <w:rPr>
          <w:rtl/>
        </w:rPr>
        <w:t xml:space="preserve"> بر حضرت سيدالشهدا </w:t>
      </w:r>
      <w:r w:rsidR="00C73299" w:rsidRPr="009027CE">
        <w:rPr>
          <w:rStyle w:val="libAlaemChar"/>
          <w:rtl/>
        </w:rPr>
        <w:t>عليه‌السلام</w:t>
      </w:r>
      <w:r>
        <w:rPr>
          <w:rtl/>
        </w:rPr>
        <w:t xml:space="preserve"> از مواردى است كه هيچ انسانى از فرط دلسوزى و انقلاب، طاقت بردبارى و تحمل در برابر استماع مصائب او را ندارد، و اين گريه و بيقرارى ، علاوه بر ازدياد محبت و مهر و مودت، موجب كثرت تنفر و بى‏زارى از دشمنان و قاتلان آن حضرت شد</w:t>
      </w:r>
      <w:r>
        <w:rPr>
          <w:rFonts w:hint="eastAsia"/>
          <w:rtl/>
        </w:rPr>
        <w:t>ه</w:t>
      </w:r>
      <w:r>
        <w:rPr>
          <w:rtl/>
        </w:rPr>
        <w:t xml:space="preserve"> و موجب برائت دوستداران اين خانواده از دشمنان ايشان مى‏گردد.</w:t>
      </w:r>
    </w:p>
    <w:p w:rsidR="00AA6AB0" w:rsidRDefault="004B19E7" w:rsidP="004B19E7">
      <w:pPr>
        <w:pStyle w:val="libNormal"/>
        <w:rPr>
          <w:rtl/>
        </w:rPr>
      </w:pPr>
      <w:r>
        <w:rPr>
          <w:rFonts w:hint="eastAsia"/>
          <w:rtl/>
        </w:rPr>
        <w:t>بارى،</w:t>
      </w:r>
      <w:r>
        <w:rPr>
          <w:rtl/>
        </w:rPr>
        <w:t xml:space="preserve"> گريه با آگاهى و معرفت بر امام حسين </w:t>
      </w:r>
      <w:r w:rsidR="00C73299" w:rsidRPr="009027CE">
        <w:rPr>
          <w:rStyle w:val="libAlaemChar"/>
          <w:rtl/>
        </w:rPr>
        <w:t>عليه‌السلام</w:t>
      </w:r>
      <w:r>
        <w:rPr>
          <w:rtl/>
        </w:rPr>
        <w:t xml:space="preserve"> ، در واقع، اعلام انزجار از قاتلان اوست و اين تبرى از آثار برجسته گريه بر امام حسين </w:t>
      </w:r>
      <w:r w:rsidR="00C73299" w:rsidRPr="009027CE">
        <w:rPr>
          <w:rStyle w:val="libAlaemChar"/>
          <w:rtl/>
        </w:rPr>
        <w:t>عليه‌السلام</w:t>
      </w:r>
      <w:r>
        <w:rPr>
          <w:rtl/>
        </w:rPr>
        <w:t xml:space="preserve"> است زيرا مردم به ويژه افرادى كه داراى شخصيت هستند از گريه كردن در برابر حوادث تا سر حد امكان امتناع مى‏و</w:t>
      </w:r>
      <w:r>
        <w:rPr>
          <w:rFonts w:hint="eastAsia"/>
          <w:rtl/>
        </w:rPr>
        <w:t>رزند</w:t>
      </w:r>
      <w:r>
        <w:rPr>
          <w:rtl/>
        </w:rPr>
        <w:t xml:space="preserve"> ، و تا شعله درونى آنان به مرتبه انفجار نرسد حاضر به گريه كردن مخصوصاً در برابر چشم ديگران نيستند، اين گريه و عزادارى ابراز كمال تنفر در برابر تعدى و تجاوز و ستمگرى و پايمال نمودن حقوق جامعه و به ناحق تكيه زدن بر مسند حكومت آنان مى‏باشد.</w:t>
      </w:r>
    </w:p>
    <w:p w:rsidR="004B19E7" w:rsidRDefault="00AA6AB0" w:rsidP="004B19E7">
      <w:pPr>
        <w:pStyle w:val="libNormal"/>
        <w:rPr>
          <w:rtl/>
        </w:rPr>
      </w:pPr>
      <w:r>
        <w:rPr>
          <w:rtl/>
        </w:rPr>
        <w:br w:type="page"/>
      </w:r>
    </w:p>
    <w:p w:rsidR="004B19E7" w:rsidRDefault="004B19E7" w:rsidP="00AA6AB0">
      <w:pPr>
        <w:pStyle w:val="Heading3"/>
        <w:rPr>
          <w:rtl/>
        </w:rPr>
      </w:pPr>
      <w:bookmarkStart w:id="61" w:name="_Toc21446420"/>
      <w:r>
        <w:rPr>
          <w:rtl/>
        </w:rPr>
        <w:t>٣- آشنايى با حقيقت دين و نشر آن</w:t>
      </w:r>
      <w:bookmarkEnd w:id="61"/>
    </w:p>
    <w:p w:rsidR="00DD388A" w:rsidRDefault="004B19E7" w:rsidP="004B19E7">
      <w:pPr>
        <w:pStyle w:val="libNormal"/>
        <w:rPr>
          <w:rtl/>
        </w:rPr>
      </w:pPr>
      <w:r>
        <w:rPr>
          <w:rFonts w:hint="eastAsia"/>
          <w:rtl/>
        </w:rPr>
        <w:t>يكى</w:t>
      </w:r>
      <w:r>
        <w:rPr>
          <w:rtl/>
        </w:rPr>
        <w:t xml:space="preserve"> ديگر از آثار و بركات مجالس عزادارى سيدالشهدا </w:t>
      </w:r>
      <w:r w:rsidR="00C73299" w:rsidRPr="00DD388A">
        <w:rPr>
          <w:rStyle w:val="libAlaemChar"/>
          <w:rtl/>
        </w:rPr>
        <w:t>عليه‌السلام</w:t>
      </w:r>
      <w:r>
        <w:rPr>
          <w:rtl/>
        </w:rPr>
        <w:t xml:space="preserve"> اين است كه مردم در سايه مراسم عزادارى به حقيقت اسلام آشنا شده و بر اثر تبليغات وسيع و گسترده‏اى كه همراه با اين مراسم انجام مى‏گيرد، آگاهى توده مردم بيشتر شده و ارتباطشان با دين حنيف محكمتر و ق</w:t>
      </w:r>
      <w:r>
        <w:rPr>
          <w:rFonts w:hint="eastAsia"/>
          <w:rtl/>
        </w:rPr>
        <w:t>ويتر</w:t>
      </w:r>
      <w:r>
        <w:rPr>
          <w:rtl/>
        </w:rPr>
        <w:t xml:space="preserve"> مى‏گردد . چه اينكه قرآن و عترت دو وزنه نفيسى هستند كه هرگز از يكديگر جدا نمى‏شوند و اين آگاهى در اقامه ماتم و مراسم سوگوارى عترت رسول اكرم </w:t>
      </w:r>
      <w:r w:rsidR="00442F87" w:rsidRPr="00DD388A">
        <w:rPr>
          <w:rStyle w:val="libAlaemChar"/>
          <w:rtl/>
        </w:rPr>
        <w:t>صلى‌الله‌عليه‌وآله</w:t>
      </w:r>
      <w:r w:rsidR="00442F87">
        <w:rPr>
          <w:rtl/>
        </w:rPr>
        <w:t xml:space="preserve"> </w:t>
      </w:r>
      <w:r>
        <w:rPr>
          <w:rtl/>
        </w:rPr>
        <w:t xml:space="preserve"> به خصوص امام حسين </w:t>
      </w:r>
      <w:r w:rsidR="00C73299" w:rsidRPr="00DD388A">
        <w:rPr>
          <w:rStyle w:val="libAlaemChar"/>
          <w:rtl/>
        </w:rPr>
        <w:t>عليه‌السلام</w:t>
      </w:r>
      <w:r>
        <w:rPr>
          <w:rtl/>
        </w:rPr>
        <w:t xml:space="preserve"> به آحاد مردم داده خواهد شد.</w:t>
      </w:r>
    </w:p>
    <w:p w:rsidR="004B19E7" w:rsidRDefault="00DD388A" w:rsidP="004B19E7">
      <w:pPr>
        <w:pStyle w:val="libNormal"/>
        <w:rPr>
          <w:rtl/>
        </w:rPr>
      </w:pPr>
      <w:r>
        <w:rPr>
          <w:rtl/>
        </w:rPr>
        <w:br w:type="page"/>
      </w:r>
    </w:p>
    <w:p w:rsidR="004B19E7" w:rsidRDefault="004B19E7" w:rsidP="00DD388A">
      <w:pPr>
        <w:pStyle w:val="Heading3"/>
        <w:rPr>
          <w:rtl/>
        </w:rPr>
      </w:pPr>
      <w:bookmarkStart w:id="62" w:name="_Toc21446421"/>
      <w:r>
        <w:rPr>
          <w:rtl/>
        </w:rPr>
        <w:t>٤- آمرزش گناهان</w:t>
      </w:r>
      <w:bookmarkEnd w:id="62"/>
    </w:p>
    <w:p w:rsidR="004B19E7" w:rsidRDefault="004B19E7" w:rsidP="004B19E7">
      <w:pPr>
        <w:pStyle w:val="libNormal"/>
        <w:rPr>
          <w:rtl/>
        </w:rPr>
      </w:pPr>
      <w:r>
        <w:rPr>
          <w:rFonts w:hint="eastAsia"/>
          <w:rtl/>
        </w:rPr>
        <w:t>ريان</w:t>
      </w:r>
      <w:r>
        <w:rPr>
          <w:rtl/>
        </w:rPr>
        <w:t xml:space="preserve"> بن شبيب از امام رضا </w:t>
      </w:r>
      <w:r w:rsidR="00C73299" w:rsidRPr="00BE5ABB">
        <w:rPr>
          <w:rStyle w:val="libAlaemChar"/>
          <w:rtl/>
        </w:rPr>
        <w:t>عليه‌السلام</w:t>
      </w:r>
      <w:r>
        <w:rPr>
          <w:rtl/>
        </w:rPr>
        <w:t xml:space="preserve"> روايت كرده كه فرمود: «اى پسر شبيب ، اگر بر حسين </w:t>
      </w:r>
      <w:r w:rsidR="00C73299" w:rsidRPr="00BE5ABB">
        <w:rPr>
          <w:rStyle w:val="libAlaemChar"/>
          <w:rtl/>
        </w:rPr>
        <w:t>عليه‌السلام</w:t>
      </w:r>
      <w:r>
        <w:rPr>
          <w:rtl/>
        </w:rPr>
        <w:t xml:space="preserve"> گريه كنى تا آنكه اشك چشمت بر صورتت جارى شود، خداوند گناهان كوچك و بزرگ، و كم يا زياد تو را مى آمرزد» </w:t>
      </w:r>
      <w:r w:rsidRPr="00BE5ABB">
        <w:rPr>
          <w:rStyle w:val="libFootnotenumChar"/>
          <w:rtl/>
        </w:rPr>
        <w:t>٨٧</w:t>
      </w:r>
    </w:p>
    <w:p w:rsidR="00287834" w:rsidRDefault="004B19E7" w:rsidP="004B19E7">
      <w:pPr>
        <w:pStyle w:val="libNormal"/>
        <w:rPr>
          <w:rtl/>
        </w:rPr>
      </w:pPr>
      <w:r>
        <w:rPr>
          <w:rFonts w:hint="eastAsia"/>
          <w:rtl/>
        </w:rPr>
        <w:t>و</w:t>
      </w:r>
      <w:r>
        <w:rPr>
          <w:rtl/>
        </w:rPr>
        <w:t xml:space="preserve"> نيز فرمود: «گريه كنندگان بايد بر كسى همچون حسين </w:t>
      </w:r>
      <w:r w:rsidR="00C73299" w:rsidRPr="00BE5ABB">
        <w:rPr>
          <w:rStyle w:val="libAlaemChar"/>
          <w:rtl/>
        </w:rPr>
        <w:t>عليه‌السلام</w:t>
      </w:r>
      <w:r>
        <w:rPr>
          <w:rtl/>
        </w:rPr>
        <w:t xml:space="preserve"> گريه كنند ، زيرا گريستن براى او گناهان بزرگ را فرو مى‏ريزد» </w:t>
      </w:r>
      <w:r w:rsidRPr="00BE5ABB">
        <w:rPr>
          <w:rStyle w:val="libFootnotenumChar"/>
          <w:rtl/>
        </w:rPr>
        <w:t>٨٩</w:t>
      </w:r>
      <w:r>
        <w:rPr>
          <w:rtl/>
        </w:rPr>
        <w:t>.</w:t>
      </w:r>
    </w:p>
    <w:p w:rsidR="004B19E7" w:rsidRDefault="00287834" w:rsidP="004B19E7">
      <w:pPr>
        <w:pStyle w:val="libNormal"/>
        <w:rPr>
          <w:rtl/>
        </w:rPr>
      </w:pPr>
      <w:r>
        <w:rPr>
          <w:rtl/>
        </w:rPr>
        <w:br w:type="page"/>
      </w:r>
    </w:p>
    <w:p w:rsidR="004B19E7" w:rsidRDefault="004B19E7" w:rsidP="00287834">
      <w:pPr>
        <w:pStyle w:val="Heading3"/>
        <w:rPr>
          <w:rtl/>
        </w:rPr>
      </w:pPr>
      <w:bookmarkStart w:id="63" w:name="_Toc21446422"/>
      <w:r>
        <w:rPr>
          <w:rtl/>
        </w:rPr>
        <w:t>٥- سكونت در بهشت</w:t>
      </w:r>
      <w:bookmarkEnd w:id="63"/>
    </w:p>
    <w:p w:rsidR="004B19E7" w:rsidRDefault="004B19E7" w:rsidP="004B19E7">
      <w:pPr>
        <w:pStyle w:val="libNormal"/>
        <w:rPr>
          <w:rtl/>
        </w:rPr>
      </w:pPr>
      <w:r>
        <w:rPr>
          <w:rFonts w:hint="eastAsia"/>
          <w:rtl/>
        </w:rPr>
        <w:t>امام</w:t>
      </w:r>
      <w:r>
        <w:rPr>
          <w:rtl/>
        </w:rPr>
        <w:t xml:space="preserve"> باقر </w:t>
      </w:r>
      <w:r w:rsidR="00C73299" w:rsidRPr="00287834">
        <w:rPr>
          <w:rStyle w:val="libAlaemChar"/>
          <w:rtl/>
        </w:rPr>
        <w:t>عليه‌السلام</w:t>
      </w:r>
      <w:r>
        <w:rPr>
          <w:rtl/>
        </w:rPr>
        <w:t xml:space="preserve"> فرمود: «هر مؤمنى كه در سوگ حسين </w:t>
      </w:r>
      <w:r w:rsidR="00C73299" w:rsidRPr="00287834">
        <w:rPr>
          <w:rStyle w:val="libAlaemChar"/>
          <w:rtl/>
        </w:rPr>
        <w:t>عليه‌السلام</w:t>
      </w:r>
      <w:r>
        <w:rPr>
          <w:rtl/>
        </w:rPr>
        <w:t xml:space="preserve"> اشك ديده ريزد، به حدى كه بر گونه‏اش جارى گردد، خداوند او را ساليان سال در غرفه‏هاى بهشت مسكن مى‏دهد» . </w:t>
      </w:r>
      <w:r w:rsidRPr="00287834">
        <w:rPr>
          <w:rStyle w:val="libFootnotenumChar"/>
          <w:rtl/>
        </w:rPr>
        <w:t>٩٠</w:t>
      </w:r>
    </w:p>
    <w:p w:rsidR="004B19E7" w:rsidRDefault="004B19E7" w:rsidP="004B19E7">
      <w:pPr>
        <w:pStyle w:val="libNormal"/>
        <w:rPr>
          <w:rtl/>
        </w:rPr>
      </w:pPr>
      <w:r>
        <w:rPr>
          <w:rFonts w:hint="eastAsia"/>
          <w:rtl/>
        </w:rPr>
        <w:t>و</w:t>
      </w:r>
      <w:r>
        <w:rPr>
          <w:rtl/>
        </w:rPr>
        <w:t xml:space="preserve"> نيز امام صادق </w:t>
      </w:r>
      <w:r w:rsidR="00C73299" w:rsidRPr="00287834">
        <w:rPr>
          <w:rStyle w:val="libAlaemChar"/>
          <w:rtl/>
        </w:rPr>
        <w:t>عليه‌السلام</w:t>
      </w:r>
      <w:r>
        <w:rPr>
          <w:rtl/>
        </w:rPr>
        <w:t xml:space="preserve"> فرمود: «هر كس درباره حسين </w:t>
      </w:r>
      <w:r w:rsidR="00C73299" w:rsidRPr="00287834">
        <w:rPr>
          <w:rStyle w:val="libAlaemChar"/>
          <w:rtl/>
        </w:rPr>
        <w:t>عليه‌السلام</w:t>
      </w:r>
      <w:r>
        <w:rPr>
          <w:rtl/>
        </w:rPr>
        <w:t xml:space="preserve"> شعرى بخواند و گريه نمايد و يك نفر را بگرياند، بهشت براى هر دوى آنها نوشته مى‏شود . كسى كه حسين </w:t>
      </w:r>
      <w:r w:rsidR="00C73299" w:rsidRPr="00287834">
        <w:rPr>
          <w:rStyle w:val="libAlaemChar"/>
          <w:rtl/>
        </w:rPr>
        <w:t>عليه‌السلام</w:t>
      </w:r>
      <w:r>
        <w:rPr>
          <w:rtl/>
        </w:rPr>
        <w:t xml:space="preserve"> نزد او ذكر شود و از چشمش به مقدار بال مگسى اشك آيد، اجر او نزد خداست و براى ا</w:t>
      </w:r>
      <w:r>
        <w:rPr>
          <w:rFonts w:hint="eastAsia"/>
          <w:rtl/>
        </w:rPr>
        <w:t>و</w:t>
      </w:r>
      <w:r>
        <w:rPr>
          <w:rtl/>
        </w:rPr>
        <w:t xml:space="preserve"> جز به بهشت راضى نخواهد شد» .</w:t>
      </w:r>
      <w:r w:rsidRPr="00287834">
        <w:rPr>
          <w:rStyle w:val="libFootnotenumChar"/>
          <w:rtl/>
        </w:rPr>
        <w:t>٩١</w:t>
      </w:r>
    </w:p>
    <w:p w:rsidR="00287834" w:rsidRDefault="004B19E7" w:rsidP="004B19E7">
      <w:pPr>
        <w:pStyle w:val="libNormal"/>
        <w:rPr>
          <w:rtl/>
        </w:rPr>
      </w:pPr>
      <w:r>
        <w:rPr>
          <w:rFonts w:hint="eastAsia"/>
          <w:rtl/>
        </w:rPr>
        <w:t>و</w:t>
      </w:r>
      <w:r>
        <w:rPr>
          <w:rtl/>
        </w:rPr>
        <w:t xml:space="preserve"> نيز فرمود: «هر كس كه در عزاى حسين </w:t>
      </w:r>
      <w:r w:rsidR="00C73299" w:rsidRPr="00287834">
        <w:rPr>
          <w:rStyle w:val="libAlaemChar"/>
          <w:rtl/>
        </w:rPr>
        <w:t>عليه‌السلام</w:t>
      </w:r>
      <w:r>
        <w:rPr>
          <w:rtl/>
        </w:rPr>
        <w:t xml:space="preserve"> بگريد يا ديگرى را بگرياند و يا آنكه خود را به حالت گريه و عزا درآورد ، بهشت بر او واجب مى‏شود» </w:t>
      </w:r>
      <w:r w:rsidRPr="00287834">
        <w:rPr>
          <w:rStyle w:val="libFootnotenumChar"/>
          <w:rtl/>
        </w:rPr>
        <w:t>٩٢</w:t>
      </w:r>
      <w:r>
        <w:rPr>
          <w:rtl/>
        </w:rPr>
        <w:t>.</w:t>
      </w:r>
    </w:p>
    <w:p w:rsidR="004B19E7" w:rsidRDefault="00287834" w:rsidP="004B19E7">
      <w:pPr>
        <w:pStyle w:val="libNormal"/>
        <w:rPr>
          <w:rtl/>
        </w:rPr>
      </w:pPr>
      <w:r>
        <w:rPr>
          <w:rtl/>
        </w:rPr>
        <w:br w:type="page"/>
      </w:r>
    </w:p>
    <w:p w:rsidR="004B19E7" w:rsidRDefault="004B19E7" w:rsidP="00287834">
      <w:pPr>
        <w:pStyle w:val="Heading3"/>
        <w:rPr>
          <w:rtl/>
        </w:rPr>
      </w:pPr>
      <w:bookmarkStart w:id="64" w:name="_Toc21446423"/>
      <w:r>
        <w:rPr>
          <w:rtl/>
        </w:rPr>
        <w:t>٦- شفا يافتن</w:t>
      </w:r>
      <w:bookmarkEnd w:id="64"/>
    </w:p>
    <w:p w:rsidR="004B19E7" w:rsidRDefault="004B19E7" w:rsidP="004B19E7">
      <w:pPr>
        <w:pStyle w:val="libNormal"/>
        <w:rPr>
          <w:rtl/>
        </w:rPr>
      </w:pPr>
      <w:r>
        <w:rPr>
          <w:rFonts w:hint="eastAsia"/>
          <w:rtl/>
        </w:rPr>
        <w:t>يكى</w:t>
      </w:r>
      <w:r>
        <w:rPr>
          <w:rtl/>
        </w:rPr>
        <w:t xml:space="preserve"> ديگر از آثار و بركات مجالس عزادارى حضرت سيد الشهدا </w:t>
      </w:r>
      <w:r w:rsidR="00C73299" w:rsidRPr="00EE6467">
        <w:rPr>
          <w:rStyle w:val="libAlaemChar"/>
          <w:rtl/>
        </w:rPr>
        <w:t>عليه‌السلام</w:t>
      </w:r>
      <w:r>
        <w:rPr>
          <w:rtl/>
        </w:rPr>
        <w:t xml:space="preserve"> شفا گرفتن است . به طورى كه بارها ديده‏ايم و شنيده‏ايم كه بعضى از عزاداران و گريه كنندگان بر حسين </w:t>
      </w:r>
      <w:r w:rsidR="00C73299" w:rsidRPr="00EE6467">
        <w:rPr>
          <w:rStyle w:val="libAlaemChar"/>
          <w:rtl/>
        </w:rPr>
        <w:t>عليه‌السلام</w:t>
      </w:r>
      <w:r>
        <w:rPr>
          <w:rtl/>
        </w:rPr>
        <w:t xml:space="preserve"> شفا گرفته‏اند.</w:t>
      </w:r>
    </w:p>
    <w:p w:rsidR="004B19E7" w:rsidRDefault="004B19E7" w:rsidP="004B19E7">
      <w:pPr>
        <w:pStyle w:val="libNormal"/>
        <w:rPr>
          <w:rtl/>
        </w:rPr>
      </w:pPr>
      <w:r>
        <w:rPr>
          <w:rFonts w:hint="eastAsia"/>
          <w:rtl/>
        </w:rPr>
        <w:t>نقل</w:t>
      </w:r>
      <w:r>
        <w:rPr>
          <w:rtl/>
        </w:rPr>
        <w:t xml:space="preserve"> است كه مرجع بزرگ شيعه مرحوم آية الله العظمى بروجردى در سن نود سالگى داراى چشمانى سالم بودند كه بدون عينك خطوط ريز را هم مى‏خواندند و مى‏فرمودند: اين نعمت را مرهون وجود مبارك حضرت ابى عبدالله الحسين </w:t>
      </w:r>
      <w:r w:rsidR="00C73299" w:rsidRPr="00EE6467">
        <w:rPr>
          <w:rStyle w:val="libAlaemChar"/>
          <w:rtl/>
        </w:rPr>
        <w:t>عليه‌السلام</w:t>
      </w:r>
      <w:r>
        <w:rPr>
          <w:rtl/>
        </w:rPr>
        <w:t xml:space="preserve"> هستم : و قضيه را چنين نقل مى‏فرمودند:</w:t>
      </w:r>
    </w:p>
    <w:p w:rsidR="004B19E7" w:rsidRDefault="004B19E7" w:rsidP="004B19E7">
      <w:pPr>
        <w:pStyle w:val="libNormal"/>
        <w:rPr>
          <w:rtl/>
        </w:rPr>
      </w:pPr>
      <w:r>
        <w:rPr>
          <w:rFonts w:hint="eastAsia"/>
          <w:rtl/>
        </w:rPr>
        <w:t>در</w:t>
      </w:r>
      <w:r>
        <w:rPr>
          <w:rtl/>
        </w:rPr>
        <w:t xml:space="preserve"> يكى از سالها در بروجرد بودم، به چشم درد عجيبى مبتلا شدم كه بسيار مرا نگران ساخته بود . معالجه پزشكان فايده‏اى نكرد و درد چشم هر روز بيشتر و ناراحتى من افزونتر مى‏گرديد، تااينكه ايام محرم شد. در ايام محرم آية الله فقيد ، دهه اول را روضه داشتند و دسته‏هاى مختلف هم در اين عزادارى شركت مى‏كردند . يكى از دسته‏هايى كه روز عاشورا به خانه آقا وارد شده بود، «هيئت گِلگيرها» است كه نوعاً سادات و اهل علم و محترمين هستند، در حالى كه هر يك حوله سفيدى به كمر بسته‏اند، سر و سينه خود را گل آلود كرده و ب</w:t>
      </w:r>
      <w:r w:rsidR="00EE6467">
        <w:rPr>
          <w:rFonts w:hint="cs"/>
          <w:rtl/>
        </w:rPr>
        <w:t xml:space="preserve">ه </w:t>
      </w:r>
      <w:r>
        <w:rPr>
          <w:rtl/>
        </w:rPr>
        <w:t xml:space="preserve">طور بسيار رقت بار </w:t>
      </w:r>
      <w:r>
        <w:rPr>
          <w:rFonts w:hint="eastAsia"/>
          <w:rtl/>
        </w:rPr>
        <w:t>و</w:t>
      </w:r>
      <w:r>
        <w:rPr>
          <w:rtl/>
        </w:rPr>
        <w:t xml:space="preserve"> مهيج و در عين حال با سوز و گداز فراوان و ذكرى جانسوز آن روز را تا ظهر عزادارى مى كنند . آقا فرمودند:</w:t>
      </w:r>
    </w:p>
    <w:p w:rsidR="005475C0" w:rsidRDefault="004B19E7" w:rsidP="004B19E7">
      <w:pPr>
        <w:pStyle w:val="libNormal"/>
        <w:rPr>
          <w:rtl/>
        </w:rPr>
      </w:pPr>
      <w:r>
        <w:rPr>
          <w:rFonts w:hint="eastAsia"/>
          <w:rtl/>
        </w:rPr>
        <w:t>«هنگامى</w:t>
      </w:r>
      <w:r>
        <w:rPr>
          <w:rtl/>
        </w:rPr>
        <w:t xml:space="preserve"> كه اين دسته به خانه من آمدند و وضع مجلس با ورود اين هيئت هيجان عجيبى به خود گرفته بود من هم در گوشه‏اى نشسته و آهسته آهسته اشك مى‏ريختم و در اين بين هم مقدارى گل از روى پاى يكى از </w:t>
      </w:r>
      <w:r>
        <w:rPr>
          <w:rtl/>
        </w:rPr>
        <w:lastRenderedPageBreak/>
        <w:t>همين افراد گلگير برداشته و بر روى چشمهاى ملتهب و ناراحتم كشيدم، و به بركت همين توسل، چشمانم خ</w:t>
      </w:r>
      <w:r w:rsidR="005475C0">
        <w:rPr>
          <w:rtl/>
        </w:rPr>
        <w:t>وب شد و امروز علاوه بر اينكه م</w:t>
      </w:r>
      <w:r w:rsidR="005475C0">
        <w:rPr>
          <w:rFonts w:hint="cs"/>
          <w:rtl/>
        </w:rPr>
        <w:t>بت</w:t>
      </w:r>
      <w:r>
        <w:rPr>
          <w:rtl/>
        </w:rPr>
        <w:t xml:space="preserve">لا به درد چشم نشدم، از نعمت بينايى كامل برخوردارم، و به بركت حضرت امام حسين </w:t>
      </w:r>
      <w:r w:rsidR="00C73299" w:rsidRPr="005475C0">
        <w:rPr>
          <w:rStyle w:val="libAlaemChar"/>
          <w:rtl/>
        </w:rPr>
        <w:t>عليه‌السلام</w:t>
      </w:r>
      <w:r>
        <w:rPr>
          <w:rtl/>
        </w:rPr>
        <w:t xml:space="preserve"> احتياج به عينك هم ندارم». با اينكه همه قواى جسمانى ايشان تحليل رفته بود با اين وجود تا آخرين ساعات زندگانى از بينايى كامل برخوردار بودند.</w:t>
      </w:r>
    </w:p>
    <w:p w:rsidR="004B19E7" w:rsidRDefault="005475C0" w:rsidP="004B19E7">
      <w:pPr>
        <w:pStyle w:val="libNormal"/>
        <w:rPr>
          <w:rtl/>
        </w:rPr>
      </w:pPr>
      <w:r>
        <w:rPr>
          <w:rtl/>
        </w:rPr>
        <w:br w:type="page"/>
      </w:r>
    </w:p>
    <w:p w:rsidR="004B19E7" w:rsidRDefault="004B19E7" w:rsidP="005475C0">
      <w:pPr>
        <w:pStyle w:val="Heading3"/>
        <w:rPr>
          <w:rtl/>
        </w:rPr>
      </w:pPr>
      <w:bookmarkStart w:id="65" w:name="_Toc21446424"/>
      <w:r>
        <w:rPr>
          <w:rtl/>
        </w:rPr>
        <w:t>٧- گريه كننده بر حسين، در قيامت گريان نيست</w:t>
      </w:r>
      <w:bookmarkEnd w:id="65"/>
    </w:p>
    <w:p w:rsidR="004B19E7" w:rsidRDefault="004B19E7" w:rsidP="004B19E7">
      <w:pPr>
        <w:pStyle w:val="libNormal"/>
        <w:rPr>
          <w:rtl/>
        </w:rPr>
      </w:pPr>
      <w:r>
        <w:rPr>
          <w:rFonts w:hint="eastAsia"/>
          <w:rtl/>
        </w:rPr>
        <w:t>رسول</w:t>
      </w:r>
      <w:r>
        <w:rPr>
          <w:rtl/>
        </w:rPr>
        <w:t xml:space="preserve"> اكرم </w:t>
      </w:r>
      <w:r w:rsidR="00442F87" w:rsidRPr="0004553E">
        <w:rPr>
          <w:rStyle w:val="libAlaemChar"/>
          <w:rtl/>
        </w:rPr>
        <w:t>صلى‌الله‌عليه‌وآله</w:t>
      </w:r>
      <w:r w:rsidR="00442F87">
        <w:rPr>
          <w:rtl/>
        </w:rPr>
        <w:t xml:space="preserve"> </w:t>
      </w:r>
      <w:r>
        <w:rPr>
          <w:rtl/>
        </w:rPr>
        <w:t xml:space="preserve"> به فاطمه زهرا (س) فرمود: «هر چشمى در روز قيامت گريان است مگر چشمى كه براى مصائب حسين </w:t>
      </w:r>
      <w:r w:rsidR="00C73299" w:rsidRPr="0004553E">
        <w:rPr>
          <w:rStyle w:val="libAlaemChar"/>
          <w:rtl/>
        </w:rPr>
        <w:t>عليه‌السلام</w:t>
      </w:r>
      <w:r>
        <w:rPr>
          <w:rtl/>
        </w:rPr>
        <w:t xml:space="preserve"> گريه كرده باشد، چنين كسى در قيامت خندان و شادان به نعمت‏هاى بهشتى است». </w:t>
      </w:r>
      <w:r w:rsidRPr="0004553E">
        <w:rPr>
          <w:rStyle w:val="libFootnotenumChar"/>
          <w:rtl/>
        </w:rPr>
        <w:t>٩٣</w:t>
      </w:r>
    </w:p>
    <w:tbl>
      <w:tblPr>
        <w:tblStyle w:val="TableGrid"/>
        <w:bidiVisual/>
        <w:tblW w:w="5244" w:type="pct"/>
        <w:tblInd w:w="-432" w:type="dxa"/>
        <w:tblLook w:val="04A0"/>
      </w:tblPr>
      <w:tblGrid>
        <w:gridCol w:w="4039"/>
        <w:gridCol w:w="270"/>
        <w:gridCol w:w="3648"/>
      </w:tblGrid>
      <w:tr w:rsidR="0004553E" w:rsidRPr="0004553E" w:rsidTr="00EC376F">
        <w:trPr>
          <w:trHeight w:val="350"/>
        </w:trPr>
        <w:tc>
          <w:tcPr>
            <w:tcW w:w="4720" w:type="dxa"/>
          </w:tcPr>
          <w:p w:rsidR="0004553E" w:rsidRPr="0004553E" w:rsidRDefault="0004553E" w:rsidP="00EC376F">
            <w:pPr>
              <w:pStyle w:val="libPoem"/>
              <w:rPr>
                <w:sz w:val="16"/>
                <w:szCs w:val="16"/>
                <w:rtl/>
              </w:rPr>
            </w:pPr>
            <w:r w:rsidRPr="0004553E">
              <w:rPr>
                <w:rFonts w:hint="eastAsia"/>
                <w:sz w:val="16"/>
                <w:szCs w:val="16"/>
                <w:rtl/>
              </w:rPr>
              <w:t>آن</w:t>
            </w:r>
            <w:r w:rsidRPr="0004553E">
              <w:rPr>
                <w:sz w:val="16"/>
                <w:szCs w:val="16"/>
                <w:rtl/>
              </w:rPr>
              <w:t xml:space="preserve"> روز ديده‏ها همه گريان شود ز هول</w:t>
            </w:r>
            <w:r w:rsidRPr="0004553E">
              <w:rPr>
                <w:rStyle w:val="libPoemTiniChar0"/>
                <w:sz w:val="16"/>
                <w:szCs w:val="16"/>
                <w:rtl/>
              </w:rPr>
              <w:br/>
              <w:t> </w:t>
            </w:r>
          </w:p>
        </w:tc>
        <w:tc>
          <w:tcPr>
            <w:tcW w:w="280" w:type="dxa"/>
          </w:tcPr>
          <w:p w:rsidR="0004553E" w:rsidRPr="0004553E" w:rsidRDefault="0004553E" w:rsidP="00EC376F">
            <w:pPr>
              <w:pStyle w:val="libPoem"/>
              <w:rPr>
                <w:sz w:val="16"/>
                <w:szCs w:val="16"/>
                <w:rtl/>
              </w:rPr>
            </w:pPr>
          </w:p>
        </w:tc>
        <w:tc>
          <w:tcPr>
            <w:tcW w:w="4288" w:type="dxa"/>
          </w:tcPr>
          <w:p w:rsidR="0004553E" w:rsidRPr="0004553E" w:rsidRDefault="0004553E" w:rsidP="00EC376F">
            <w:pPr>
              <w:pStyle w:val="libPoem"/>
              <w:rPr>
                <w:sz w:val="16"/>
                <w:szCs w:val="16"/>
                <w:rtl/>
              </w:rPr>
            </w:pPr>
            <w:r w:rsidRPr="0004553E">
              <w:rPr>
                <w:rFonts w:hint="eastAsia"/>
                <w:sz w:val="16"/>
                <w:szCs w:val="16"/>
                <w:rtl/>
              </w:rPr>
              <w:t>جز</w:t>
            </w:r>
            <w:r w:rsidRPr="0004553E">
              <w:rPr>
                <w:sz w:val="16"/>
                <w:szCs w:val="16"/>
                <w:rtl/>
              </w:rPr>
              <w:t xml:space="preserve"> چشم گريه كرده ب</w:t>
            </w:r>
            <w:r w:rsidRPr="0004553E">
              <w:rPr>
                <w:rFonts w:hint="cs"/>
                <w:sz w:val="16"/>
                <w:szCs w:val="16"/>
                <w:rtl/>
              </w:rPr>
              <w:t xml:space="preserve">ه </w:t>
            </w:r>
            <w:r w:rsidRPr="0004553E">
              <w:rPr>
                <w:sz w:val="16"/>
                <w:szCs w:val="16"/>
                <w:rtl/>
              </w:rPr>
              <w:t>سوگ و عزاى او</w:t>
            </w:r>
            <w:r w:rsidRPr="0004553E">
              <w:rPr>
                <w:rStyle w:val="libPoemTiniChar0"/>
                <w:sz w:val="16"/>
                <w:szCs w:val="16"/>
                <w:rtl/>
              </w:rPr>
              <w:br/>
              <w:t> </w:t>
            </w:r>
          </w:p>
        </w:tc>
      </w:tr>
    </w:tbl>
    <w:p w:rsidR="004B19E7" w:rsidRPr="0004553E" w:rsidRDefault="004B19E7" w:rsidP="004B19E7">
      <w:pPr>
        <w:pStyle w:val="libNormal"/>
        <w:rPr>
          <w:sz w:val="16"/>
          <w:szCs w:val="16"/>
          <w:rtl/>
        </w:rPr>
      </w:pPr>
      <w:r w:rsidRPr="0004553E">
        <w:rPr>
          <w:sz w:val="16"/>
          <w:szCs w:val="16"/>
          <w:rtl/>
        </w:rPr>
        <w:t>‏</w:t>
      </w:r>
    </w:p>
    <w:p w:rsidR="004B19E7" w:rsidRDefault="0004553E" w:rsidP="004B19E7">
      <w:pPr>
        <w:pStyle w:val="libNormal"/>
        <w:rPr>
          <w:rtl/>
        </w:rPr>
      </w:pPr>
      <w:r>
        <w:rPr>
          <w:rtl/>
        </w:rPr>
        <w:br w:type="page"/>
      </w:r>
    </w:p>
    <w:p w:rsidR="004B19E7" w:rsidRDefault="004B19E7" w:rsidP="0004553E">
      <w:pPr>
        <w:pStyle w:val="Heading3"/>
        <w:rPr>
          <w:rtl/>
        </w:rPr>
      </w:pPr>
      <w:bookmarkStart w:id="66" w:name="_Toc21446425"/>
      <w:r>
        <w:rPr>
          <w:rtl/>
        </w:rPr>
        <w:t>٨- امان از سكرات موت و آتش دوزخ</w:t>
      </w:r>
      <w:bookmarkEnd w:id="66"/>
    </w:p>
    <w:p w:rsidR="004B19E7" w:rsidRDefault="004B19E7" w:rsidP="004B19E7">
      <w:pPr>
        <w:pStyle w:val="libNormal"/>
        <w:rPr>
          <w:rtl/>
        </w:rPr>
      </w:pPr>
      <w:r>
        <w:rPr>
          <w:rFonts w:hint="eastAsia"/>
          <w:rtl/>
        </w:rPr>
        <w:t>مسمع</w:t>
      </w:r>
      <w:r>
        <w:rPr>
          <w:rtl/>
        </w:rPr>
        <w:t xml:space="preserve"> گويد: حضرت امام صادق </w:t>
      </w:r>
      <w:r w:rsidR="00C73299" w:rsidRPr="0004553E">
        <w:rPr>
          <w:rStyle w:val="libAlaemChar"/>
          <w:rtl/>
        </w:rPr>
        <w:t>عليه‌السلام</w:t>
      </w:r>
      <w:r>
        <w:rPr>
          <w:rtl/>
        </w:rPr>
        <w:t xml:space="preserve"> فرمود: آيا متذكر مى شوى با حسين چه كردند؟ عرض كردم : آرى ، فرمود: آيا جزع و گريه مى‏كنى؟ گفتم : آرى ، به خدا سوگند گريه مى‏كنم و آثار غم و اندوه در صورتم ظاهر مى‏شود حضرت فرمود: «خدا اشك چشمت را رحمت كند . آگاه باش ك</w:t>
      </w:r>
      <w:r>
        <w:rPr>
          <w:rFonts w:hint="eastAsia"/>
          <w:rtl/>
        </w:rPr>
        <w:t>ه</w:t>
      </w:r>
      <w:r>
        <w:rPr>
          <w:rtl/>
        </w:rPr>
        <w:t xml:space="preserve"> تو از آن اشخاصى هستى كه از اهل جزع براى ما شمرده مى‏شوند، به شادى ما شاد و به حزن ما محزون و اندوهناك مى‏گردند. آگاه باش كه ب</w:t>
      </w:r>
      <w:r w:rsidR="0004553E">
        <w:rPr>
          <w:rFonts w:hint="cs"/>
          <w:rtl/>
        </w:rPr>
        <w:t xml:space="preserve">ه </w:t>
      </w:r>
      <w:r>
        <w:rPr>
          <w:rtl/>
        </w:rPr>
        <w:t xml:space="preserve">زودى هنگام مرگ، پدرانم را بر بالين خود حاضر مى‏بينى ، در حالى كه به تو توجه كرده و ملك الموت را درباره تو بشارت مى دهند، و خواهى </w:t>
      </w:r>
      <w:r>
        <w:rPr>
          <w:rFonts w:hint="eastAsia"/>
          <w:rtl/>
        </w:rPr>
        <w:t>ديد</w:t>
      </w:r>
      <w:r>
        <w:rPr>
          <w:rtl/>
        </w:rPr>
        <w:t xml:space="preserve"> كه ملك الموت در آن هنگام از هر مادر مهربان به فرزندش ، مهربانتر است» سپس فرمود: «كسى كه بر ما اهل بيت به خاطر رحمت و مصائب وارده بر ما گريه كند، رحمت خدا شامل او مى‏شود قبل از اينكه اشكى از چشمش خارج گردد؛ پس زمانى كه اشك چشمش بر صورت جارى شود اگر قطره</w:t>
      </w:r>
      <w:r>
        <w:rPr>
          <w:rFonts w:hint="eastAsia"/>
          <w:rtl/>
        </w:rPr>
        <w:t>‏اى</w:t>
      </w:r>
      <w:r>
        <w:rPr>
          <w:rtl/>
        </w:rPr>
        <w:t xml:space="preserve"> از آن در جهنم بريزد، حرارت آن را خاموش كند، و هيچ چشمى نيست كه گريه كند بر ما مگر آنكه با نظر كردن به كوثر و سيراب شدن با دوستان، خوشوقت مى‏گردد» . </w:t>
      </w:r>
      <w:r w:rsidRPr="0004553E">
        <w:rPr>
          <w:rStyle w:val="libFootnotenumChar"/>
          <w:rtl/>
        </w:rPr>
        <w:t>٩٤</w:t>
      </w:r>
    </w:p>
    <w:p w:rsidR="004B19E7" w:rsidRDefault="004B19E7" w:rsidP="004B19E7">
      <w:pPr>
        <w:pStyle w:val="libNormal"/>
        <w:rPr>
          <w:rtl/>
        </w:rPr>
      </w:pPr>
      <w:r>
        <w:rPr>
          <w:rFonts w:hint="eastAsia"/>
          <w:rtl/>
        </w:rPr>
        <w:t>با</w:t>
      </w:r>
      <w:r>
        <w:rPr>
          <w:rtl/>
        </w:rPr>
        <w:t xml:space="preserve"> توجه به اين روايت شريف بايد گفت:جايى كه آتش جهنم كه قابل مقايسه با آتش دنيا نيست و به وسيله گريه بر حسين </w:t>
      </w:r>
      <w:r w:rsidR="00C73299" w:rsidRPr="00800F24">
        <w:rPr>
          <w:rStyle w:val="libAlaemChar"/>
          <w:rtl/>
        </w:rPr>
        <w:t>عليه‌السلام</w:t>
      </w:r>
      <w:r>
        <w:rPr>
          <w:rtl/>
        </w:rPr>
        <w:t xml:space="preserve"> خاموش و برد و سلام گردد ، پس اگر در موردى، آتش ضعيف دنيا عزادار حسينى را نسوزاند جاى تعجب نيست .</w:t>
      </w:r>
    </w:p>
    <w:p w:rsidR="004B19E7" w:rsidRDefault="004B19E7" w:rsidP="004B19E7">
      <w:pPr>
        <w:pStyle w:val="libNormal"/>
        <w:rPr>
          <w:rtl/>
        </w:rPr>
      </w:pPr>
      <w:r>
        <w:rPr>
          <w:rFonts w:hint="eastAsia"/>
          <w:rtl/>
        </w:rPr>
        <w:t>سيد</w:t>
      </w:r>
      <w:r>
        <w:rPr>
          <w:rtl/>
        </w:rPr>
        <w:t xml:space="preserve"> </w:t>
      </w:r>
      <w:r w:rsidR="00800F24">
        <w:rPr>
          <w:rtl/>
        </w:rPr>
        <w:t>جليل مرحوم دكتر اسماعيل مجاب (د</w:t>
      </w:r>
      <w:r>
        <w:rPr>
          <w:rtl/>
        </w:rPr>
        <w:t xml:space="preserve">ندانساز) عجايبى از ايام مجاورت در هندوستان كه مشاهده كرده بود نقل مى‏كرد، </w:t>
      </w:r>
      <w:r>
        <w:rPr>
          <w:rtl/>
        </w:rPr>
        <w:lastRenderedPageBreak/>
        <w:t xml:space="preserve">از آن جمله مى‏گفت : عده‏اى از بازرگانان هندو (بت پرست) به حضرت سيدالشهدا </w:t>
      </w:r>
      <w:r w:rsidR="00C73299" w:rsidRPr="00800F24">
        <w:rPr>
          <w:rStyle w:val="libAlaemChar"/>
          <w:rtl/>
        </w:rPr>
        <w:t>عليه‌السلام</w:t>
      </w:r>
      <w:r>
        <w:rPr>
          <w:rtl/>
        </w:rPr>
        <w:t xml:space="preserve"> معتقد و علاقه مندند و براى بركت مالشان با آن حضرت شركت مى‏ك</w:t>
      </w:r>
      <w:r>
        <w:rPr>
          <w:rFonts w:hint="eastAsia"/>
          <w:rtl/>
        </w:rPr>
        <w:t>نند،</w:t>
      </w:r>
      <w:r>
        <w:rPr>
          <w:rtl/>
        </w:rPr>
        <w:t xml:space="preserve"> يعنى در سال مقدارى از سود خود را در راه آن حضرت صرف مى‏كنند. بعضى از آنها روز عاشورا به وسيله شيعيان ، شربت و پالوده و بستنى درست كرده و خود به حال عزا ايستاده و به عزاداران مى‏دهند، و بعضى آن مبلغى كه راجع به آن حضرت است را به شيعيان مى‏دهند تا در مر</w:t>
      </w:r>
      <w:r>
        <w:rPr>
          <w:rFonts w:hint="eastAsia"/>
          <w:rtl/>
        </w:rPr>
        <w:t>اكز</w:t>
      </w:r>
      <w:r>
        <w:rPr>
          <w:rtl/>
        </w:rPr>
        <w:t xml:space="preserve"> عزادارى صرف نمايند.</w:t>
      </w:r>
    </w:p>
    <w:p w:rsidR="004B19E7" w:rsidRDefault="004B19E7" w:rsidP="004B19E7">
      <w:pPr>
        <w:pStyle w:val="libNormal"/>
        <w:rPr>
          <w:rtl/>
        </w:rPr>
      </w:pPr>
      <w:r>
        <w:rPr>
          <w:rFonts w:hint="eastAsia"/>
          <w:rtl/>
        </w:rPr>
        <w:t>يكى</w:t>
      </w:r>
      <w:r>
        <w:rPr>
          <w:rtl/>
        </w:rPr>
        <w:t xml:space="preserve"> از آنان را عادت چنين بود كه همراه سينه زنها حركت مى‏كرد و با آنها به سينه زدن مشغول مى شد. وقتى از دنيا رفت، بنا به مرسوم مذهبى خودشان، بدنش را با آتش سوزانيدند تا تمام بدنش خاكستر شد جز دست راست و قطعه‏اى از سينه‏اش كه آتش، آن دو عضو را نسوزانيده بود.</w:t>
      </w:r>
    </w:p>
    <w:p w:rsidR="00C52C73" w:rsidRDefault="004B19E7" w:rsidP="004B19E7">
      <w:pPr>
        <w:pStyle w:val="libNormal"/>
        <w:rPr>
          <w:rtl/>
        </w:rPr>
      </w:pPr>
      <w:r>
        <w:rPr>
          <w:rFonts w:hint="eastAsia"/>
          <w:rtl/>
        </w:rPr>
        <w:t>بستگان</w:t>
      </w:r>
      <w:r>
        <w:rPr>
          <w:rtl/>
        </w:rPr>
        <w:t xml:space="preserve"> آن دو عضو را آوردند نزد قبرستان شيعيان و گفتند: «اين دو عضو راجع به حسين شماست» </w:t>
      </w:r>
      <w:r w:rsidRPr="00C52C73">
        <w:rPr>
          <w:rStyle w:val="libFootnotenumChar"/>
          <w:rtl/>
        </w:rPr>
        <w:t>٩٥</w:t>
      </w:r>
      <w:r>
        <w:rPr>
          <w:rtl/>
        </w:rPr>
        <w:t>.</w:t>
      </w:r>
    </w:p>
    <w:p w:rsidR="004B19E7" w:rsidRDefault="00C52C73" w:rsidP="004B19E7">
      <w:pPr>
        <w:pStyle w:val="libNormal"/>
        <w:rPr>
          <w:rtl/>
        </w:rPr>
      </w:pPr>
      <w:r>
        <w:rPr>
          <w:rtl/>
        </w:rPr>
        <w:br w:type="page"/>
      </w:r>
    </w:p>
    <w:p w:rsidR="004B19E7" w:rsidRDefault="004B19E7" w:rsidP="00C52C73">
      <w:pPr>
        <w:pStyle w:val="Heading3"/>
        <w:rPr>
          <w:rtl/>
        </w:rPr>
      </w:pPr>
      <w:bookmarkStart w:id="67" w:name="_Toc21446426"/>
      <w:r>
        <w:rPr>
          <w:rtl/>
        </w:rPr>
        <w:t>٩- تأثير شعر سرودن در عزاى حسينى</w:t>
      </w:r>
      <w:bookmarkEnd w:id="67"/>
    </w:p>
    <w:p w:rsidR="004B19E7" w:rsidRDefault="004B19E7" w:rsidP="004B19E7">
      <w:pPr>
        <w:pStyle w:val="libNormal"/>
        <w:rPr>
          <w:rtl/>
        </w:rPr>
      </w:pPr>
      <w:r>
        <w:rPr>
          <w:rFonts w:hint="eastAsia"/>
          <w:rtl/>
        </w:rPr>
        <w:t>امام</w:t>
      </w:r>
      <w:r>
        <w:rPr>
          <w:rtl/>
        </w:rPr>
        <w:t xml:space="preserve"> صادق </w:t>
      </w:r>
      <w:r w:rsidR="00C73299" w:rsidRPr="00842377">
        <w:rPr>
          <w:rStyle w:val="libAlaemChar"/>
          <w:rtl/>
        </w:rPr>
        <w:t>عليه‌السلام</w:t>
      </w:r>
      <w:r>
        <w:rPr>
          <w:rtl/>
        </w:rPr>
        <w:t xml:space="preserve"> فرمود: «كسى نيست كه براى حسين </w:t>
      </w:r>
      <w:r w:rsidR="00C73299" w:rsidRPr="00842377">
        <w:rPr>
          <w:rStyle w:val="libAlaemChar"/>
          <w:rtl/>
        </w:rPr>
        <w:t>عليه‌السلام</w:t>
      </w:r>
      <w:r>
        <w:rPr>
          <w:rtl/>
        </w:rPr>
        <w:t xml:space="preserve"> شعرى بسرايد و گريه كند يا بگرياند مگر اينكه خداوند بهشت را بر او واجب كرده و گناهانش را مى‏آمرزد» .</w:t>
      </w:r>
      <w:r w:rsidRPr="00842377">
        <w:rPr>
          <w:rStyle w:val="libFootnotenumChar"/>
          <w:rtl/>
        </w:rPr>
        <w:t>٩٦</w:t>
      </w:r>
    </w:p>
    <w:p w:rsidR="004B19E7" w:rsidRDefault="004B19E7" w:rsidP="004B19E7">
      <w:pPr>
        <w:pStyle w:val="libNormal"/>
        <w:rPr>
          <w:rtl/>
        </w:rPr>
      </w:pPr>
      <w:r>
        <w:rPr>
          <w:rFonts w:hint="eastAsia"/>
          <w:rtl/>
        </w:rPr>
        <w:t>سخنى</w:t>
      </w:r>
      <w:r>
        <w:rPr>
          <w:rtl/>
        </w:rPr>
        <w:t xml:space="preserve"> با حسين </w:t>
      </w:r>
      <w:r w:rsidR="00C73299" w:rsidRPr="00842377">
        <w:rPr>
          <w:rStyle w:val="libAlaemChar"/>
          <w:rtl/>
        </w:rPr>
        <w:t>عليه‌السلام</w:t>
      </w:r>
    </w:p>
    <w:p w:rsidR="004B19E7" w:rsidRDefault="004B19E7" w:rsidP="004B19E7">
      <w:pPr>
        <w:pStyle w:val="libNormal"/>
        <w:rPr>
          <w:rtl/>
        </w:rPr>
      </w:pPr>
      <w:r>
        <w:rPr>
          <w:rFonts w:hint="eastAsia"/>
          <w:rtl/>
        </w:rPr>
        <w:t>«حسين</w:t>
      </w:r>
      <w:r>
        <w:rPr>
          <w:rtl/>
        </w:rPr>
        <w:t xml:space="preserve"> ! اى پرچم خونين حق بر دوش،</w:t>
      </w:r>
    </w:p>
    <w:p w:rsidR="004B19E7" w:rsidRDefault="004B19E7" w:rsidP="004B19E7">
      <w:pPr>
        <w:pStyle w:val="libNormal"/>
        <w:rPr>
          <w:rtl/>
        </w:rPr>
      </w:pPr>
      <w:r>
        <w:rPr>
          <w:rFonts w:hint="eastAsia"/>
          <w:rtl/>
        </w:rPr>
        <w:t>حسين</w:t>
      </w:r>
      <w:r>
        <w:rPr>
          <w:rtl/>
        </w:rPr>
        <w:t xml:space="preserve"> ! اى انقلابى مرد</w:t>
      </w:r>
    </w:p>
    <w:p w:rsidR="004B19E7" w:rsidRDefault="004B19E7" w:rsidP="004B19E7">
      <w:pPr>
        <w:pStyle w:val="libNormal"/>
        <w:rPr>
          <w:rtl/>
        </w:rPr>
      </w:pPr>
      <w:r>
        <w:rPr>
          <w:rFonts w:hint="eastAsia"/>
          <w:rtl/>
        </w:rPr>
        <w:t>حسين</w:t>
      </w:r>
      <w:r>
        <w:rPr>
          <w:rtl/>
        </w:rPr>
        <w:t xml:space="preserve"> ! اى رايت آزادگى در دست،</w:t>
      </w:r>
    </w:p>
    <w:p w:rsidR="004B19E7" w:rsidRDefault="004B19E7" w:rsidP="004B19E7">
      <w:pPr>
        <w:pStyle w:val="libNormal"/>
        <w:rPr>
          <w:rtl/>
        </w:rPr>
      </w:pPr>
      <w:r>
        <w:rPr>
          <w:rFonts w:hint="eastAsia"/>
          <w:rtl/>
        </w:rPr>
        <w:t>در</w:t>
      </w:r>
      <w:r>
        <w:rPr>
          <w:rtl/>
        </w:rPr>
        <w:t xml:space="preserve"> آن صحراى سرخ و روز آتشگون‏</w:t>
      </w:r>
    </w:p>
    <w:p w:rsidR="004B19E7" w:rsidRDefault="004B19E7" w:rsidP="004B19E7">
      <w:pPr>
        <w:pStyle w:val="libNormal"/>
        <w:rPr>
          <w:rtl/>
        </w:rPr>
      </w:pPr>
      <w:r>
        <w:rPr>
          <w:rFonts w:hint="eastAsia"/>
          <w:rtl/>
        </w:rPr>
        <w:t>قيام</w:t>
      </w:r>
      <w:r>
        <w:rPr>
          <w:rtl/>
        </w:rPr>
        <w:t xml:space="preserve"> قامتت در خون نشست، اما</w:t>
      </w:r>
    </w:p>
    <w:p w:rsidR="004B19E7" w:rsidRDefault="004B19E7" w:rsidP="004B19E7">
      <w:pPr>
        <w:pStyle w:val="libNormal"/>
        <w:rPr>
          <w:rtl/>
        </w:rPr>
      </w:pPr>
      <w:r>
        <w:rPr>
          <w:rFonts w:hint="eastAsia"/>
          <w:rtl/>
        </w:rPr>
        <w:t>پيام</w:t>
      </w:r>
      <w:r>
        <w:rPr>
          <w:rtl/>
        </w:rPr>
        <w:t xml:space="preserve"> نهضتت برخاست‏</w:t>
      </w:r>
    </w:p>
    <w:p w:rsidR="004B19E7" w:rsidRDefault="004B19E7" w:rsidP="004B19E7">
      <w:pPr>
        <w:pStyle w:val="libNormal"/>
        <w:rPr>
          <w:rtl/>
        </w:rPr>
      </w:pPr>
      <w:r>
        <w:rPr>
          <w:rFonts w:hint="eastAsia"/>
          <w:rtl/>
        </w:rPr>
        <w:t>از</w:t>
      </w:r>
      <w:r w:rsidR="00FA5769">
        <w:rPr>
          <w:rtl/>
        </w:rPr>
        <w:t xml:space="preserve"> آن طوفان</w:t>
      </w:r>
      <w:r>
        <w:rPr>
          <w:rtl/>
        </w:rPr>
        <w:t xml:space="preserve"> در روز عاشورا،</w:t>
      </w:r>
    </w:p>
    <w:p w:rsidR="004B19E7" w:rsidRDefault="004B19E7" w:rsidP="004B19E7">
      <w:pPr>
        <w:pStyle w:val="libNormal"/>
        <w:rPr>
          <w:rtl/>
        </w:rPr>
      </w:pPr>
      <w:r>
        <w:rPr>
          <w:rFonts w:hint="eastAsia"/>
          <w:rtl/>
        </w:rPr>
        <w:t>به</w:t>
      </w:r>
      <w:r>
        <w:rPr>
          <w:rtl/>
        </w:rPr>
        <w:t xml:space="preserve"> دشت «نينوا» ناى حقيقت از «نوا» افتاد</w:t>
      </w:r>
    </w:p>
    <w:p w:rsidR="004B19E7" w:rsidRDefault="004B19E7" w:rsidP="004B19E7">
      <w:pPr>
        <w:pStyle w:val="libNormal"/>
        <w:rPr>
          <w:rtl/>
        </w:rPr>
      </w:pPr>
      <w:r>
        <w:rPr>
          <w:rFonts w:hint="eastAsia"/>
          <w:rtl/>
        </w:rPr>
        <w:t>ولى</w:t>
      </w:r>
      <w:r>
        <w:rPr>
          <w:rtl/>
        </w:rPr>
        <w:t xml:space="preserve"> ...</w:t>
      </w:r>
    </w:p>
    <w:p w:rsidR="004B19E7" w:rsidRDefault="004B19E7" w:rsidP="004B19E7">
      <w:pPr>
        <w:pStyle w:val="libNormal"/>
        <w:rPr>
          <w:rtl/>
        </w:rPr>
      </w:pPr>
      <w:r>
        <w:rPr>
          <w:rFonts w:hint="eastAsia"/>
          <w:rtl/>
        </w:rPr>
        <w:t>مرغ</w:t>
      </w:r>
      <w:r>
        <w:rPr>
          <w:rtl/>
        </w:rPr>
        <w:t xml:space="preserve"> شباهنگ حقيقت ، از نواى ناله «حق ، حق » نمى‏افتد».</w:t>
      </w:r>
    </w:p>
    <w:p w:rsidR="004B19E7" w:rsidRDefault="004B19E7" w:rsidP="004B19E7">
      <w:pPr>
        <w:pStyle w:val="libNormal"/>
        <w:rPr>
          <w:rtl/>
        </w:rPr>
      </w:pPr>
      <w:r>
        <w:rPr>
          <w:rFonts w:hint="eastAsia"/>
          <w:rtl/>
        </w:rPr>
        <w:t>سلام</w:t>
      </w:r>
      <w:r>
        <w:rPr>
          <w:rtl/>
        </w:rPr>
        <w:t xml:space="preserve"> بر تو ، اى حسين !</w:t>
      </w:r>
    </w:p>
    <w:p w:rsidR="004B19E7" w:rsidRDefault="004B19E7" w:rsidP="004B19E7">
      <w:pPr>
        <w:pStyle w:val="libNormal"/>
        <w:rPr>
          <w:rtl/>
        </w:rPr>
      </w:pPr>
      <w:r>
        <w:rPr>
          <w:rFonts w:hint="eastAsia"/>
          <w:rtl/>
        </w:rPr>
        <w:t>سلام</w:t>
      </w:r>
      <w:r>
        <w:rPr>
          <w:rtl/>
        </w:rPr>
        <w:t xml:space="preserve"> بر خط شفقگون كر</w:t>
      </w:r>
      <w:r w:rsidR="00FA5769">
        <w:rPr>
          <w:rtl/>
        </w:rPr>
        <w:t xml:space="preserve">بلا، كه خون تو را، اى خون خدا </w:t>
      </w:r>
      <w:r>
        <w:rPr>
          <w:rtl/>
        </w:rPr>
        <w:t>همواره بر چهره افق مى‏پاشد و غروب هنگام، سرخى آسمان مغرب را به شهادت مى‏گيرد ، تا آن جنايت هولناك را هر چه آشكارتر بنماياند و چشم تاريخ را بر اين صحنه هميشه خونين بدو زد و گوش زمان را از آن فريادها تندر گ</w:t>
      </w:r>
      <w:r>
        <w:rPr>
          <w:rFonts w:hint="eastAsia"/>
          <w:rtl/>
        </w:rPr>
        <w:t>ونه</w:t>
      </w:r>
      <w:r>
        <w:rPr>
          <w:rtl/>
        </w:rPr>
        <w:t xml:space="preserve"> آن عاشوراى دوران ساز، پر كند.</w:t>
      </w:r>
    </w:p>
    <w:p w:rsidR="004B19E7" w:rsidRDefault="004B19E7" w:rsidP="004B19E7">
      <w:pPr>
        <w:pStyle w:val="libNormal"/>
        <w:rPr>
          <w:rtl/>
        </w:rPr>
      </w:pPr>
      <w:r>
        <w:rPr>
          <w:rFonts w:hint="eastAsia"/>
          <w:rtl/>
        </w:rPr>
        <w:t>اى</w:t>
      </w:r>
      <w:r>
        <w:rPr>
          <w:rtl/>
        </w:rPr>
        <w:t xml:space="preserve"> حسين ... اى عارف مسلّح !</w:t>
      </w:r>
    </w:p>
    <w:p w:rsidR="004B19E7" w:rsidRDefault="004B19E7" w:rsidP="004B19E7">
      <w:pPr>
        <w:pStyle w:val="libNormal"/>
        <w:rPr>
          <w:rtl/>
        </w:rPr>
      </w:pPr>
      <w:r>
        <w:rPr>
          <w:rFonts w:hint="eastAsia"/>
          <w:rtl/>
        </w:rPr>
        <w:t>كربلاى</w:t>
      </w:r>
      <w:r>
        <w:rPr>
          <w:rtl/>
        </w:rPr>
        <w:t xml:space="preserve"> تو، عشق را معنى كر دو انقلاب تو اسلام را زنده ساخت و شهادت تو، حضور هميشگى در همه زمان‏ها و زمين‏ها بود.</w:t>
      </w:r>
    </w:p>
    <w:p w:rsidR="004B19E7" w:rsidRDefault="004B19E7" w:rsidP="004B19E7">
      <w:pPr>
        <w:pStyle w:val="libNormal"/>
        <w:rPr>
          <w:rtl/>
        </w:rPr>
      </w:pPr>
      <w:r>
        <w:rPr>
          <w:rFonts w:hint="eastAsia"/>
          <w:rtl/>
        </w:rPr>
        <w:t>اى</w:t>
      </w:r>
      <w:r>
        <w:rPr>
          <w:rtl/>
        </w:rPr>
        <w:t xml:space="preserve"> حسين ... اى شراره ايمان !</w:t>
      </w:r>
    </w:p>
    <w:p w:rsidR="004B19E7" w:rsidRDefault="004B19E7" w:rsidP="004B19E7">
      <w:pPr>
        <w:pStyle w:val="libNormal"/>
        <w:rPr>
          <w:rtl/>
        </w:rPr>
      </w:pPr>
      <w:r>
        <w:rPr>
          <w:rFonts w:hint="eastAsia"/>
          <w:rtl/>
        </w:rPr>
        <w:t>اى</w:t>
      </w:r>
      <w:r>
        <w:rPr>
          <w:rtl/>
        </w:rPr>
        <w:t xml:space="preserve"> حسين ... اى در سكوت سرخ ستم، شهر آشوب!</w:t>
      </w:r>
    </w:p>
    <w:p w:rsidR="004B19E7" w:rsidRDefault="004B19E7" w:rsidP="004B19E7">
      <w:pPr>
        <w:pStyle w:val="libNormal"/>
        <w:rPr>
          <w:rtl/>
        </w:rPr>
      </w:pPr>
      <w:r>
        <w:rPr>
          <w:rFonts w:hint="eastAsia"/>
          <w:rtl/>
        </w:rPr>
        <w:lastRenderedPageBreak/>
        <w:t>در</w:t>
      </w:r>
      <w:r>
        <w:rPr>
          <w:rtl/>
        </w:rPr>
        <w:t xml:space="preserve"> بهت خاموشى و ترس، تلخابه فرياد را در حلقوم شب ريختى و با نامردان تبهكار ، مردانه در آويختى.</w:t>
      </w:r>
    </w:p>
    <w:p w:rsidR="004B19E7" w:rsidRDefault="004B19E7" w:rsidP="004B19E7">
      <w:pPr>
        <w:pStyle w:val="libNormal"/>
        <w:rPr>
          <w:rtl/>
        </w:rPr>
      </w:pPr>
      <w:r>
        <w:rPr>
          <w:rFonts w:hint="eastAsia"/>
          <w:rtl/>
        </w:rPr>
        <w:t>عاشوراى</w:t>
      </w:r>
      <w:r>
        <w:rPr>
          <w:rtl/>
        </w:rPr>
        <w:t xml:space="preserve"> تو، انفجارى از نور و تابشى از حق بود كه بر «طور» انديشه‏ها تجلى كرد و «موسى خواهان» گرفتار در «تپه» ظلمت ظلم را از سرگردانى نجات بخشيد.</w:t>
      </w:r>
    </w:p>
    <w:p w:rsidR="004B19E7" w:rsidRDefault="004B19E7" w:rsidP="004B19E7">
      <w:pPr>
        <w:pStyle w:val="libNormal"/>
        <w:rPr>
          <w:rtl/>
        </w:rPr>
      </w:pPr>
      <w:r>
        <w:rPr>
          <w:rFonts w:hint="eastAsia"/>
          <w:rtl/>
        </w:rPr>
        <w:t>چه</w:t>
      </w:r>
      <w:r>
        <w:rPr>
          <w:rtl/>
        </w:rPr>
        <w:t xml:space="preserve"> مى‏گويم؟ ... تو تاريخ را به حركت آوردى و زبان زمان را به سرودن حماسه‏هاى زيباى ايثار و جهاد و شهادت گشودى . لحظه لحظه تاريخ را عاشورا ساختى و جاى جاى سرزمين‏ها را كربلا...</w:t>
      </w:r>
    </w:p>
    <w:p w:rsidR="004B19E7" w:rsidRDefault="004B19E7" w:rsidP="004B19E7">
      <w:pPr>
        <w:pStyle w:val="libNormal"/>
        <w:rPr>
          <w:rtl/>
        </w:rPr>
      </w:pPr>
      <w:r>
        <w:rPr>
          <w:rFonts w:hint="eastAsia"/>
          <w:rtl/>
        </w:rPr>
        <w:t>خفته</w:t>
      </w:r>
      <w:r>
        <w:rPr>
          <w:rtl/>
        </w:rPr>
        <w:t xml:space="preserve"> بوديم و بى خبر ... اما تو، اين «مصباح هدايت» و اى «كشتى نجات» گام خسته ما را به تلاش كشاندى و افسردگى يأسمان را به شور اميد مبدل ساختى و از سكوت و درنگ و وحشت ، به فرياد و هجوم و شجاعتمان رساندى و پاى كوفته و پر آبله ما را، تابام آگاهى و تا برج بيدارى فرا بردى. </w:t>
      </w:r>
      <w:r w:rsidRPr="0042720A">
        <w:rPr>
          <w:rStyle w:val="libFootnotenumChar"/>
          <w:rtl/>
        </w:rPr>
        <w:t>٩٧</w:t>
      </w:r>
    </w:p>
    <w:p w:rsidR="004B19E7" w:rsidRDefault="004B19E7" w:rsidP="004B19E7">
      <w:pPr>
        <w:pStyle w:val="libNormal"/>
        <w:rPr>
          <w:rtl/>
        </w:rPr>
      </w:pPr>
      <w:r>
        <w:rPr>
          <w:rFonts w:hint="eastAsia"/>
          <w:rtl/>
        </w:rPr>
        <w:t>«اى</w:t>
      </w:r>
      <w:r>
        <w:rPr>
          <w:rtl/>
        </w:rPr>
        <w:t xml:space="preserve"> حسين » ...</w:t>
      </w:r>
    </w:p>
    <w:p w:rsidR="004B19E7" w:rsidRDefault="004B19E7" w:rsidP="004B19E7">
      <w:pPr>
        <w:pStyle w:val="libNormal"/>
        <w:rPr>
          <w:rtl/>
        </w:rPr>
      </w:pPr>
      <w:r>
        <w:rPr>
          <w:rFonts w:hint="eastAsia"/>
          <w:rtl/>
        </w:rPr>
        <w:t>تو</w:t>
      </w:r>
      <w:r>
        <w:rPr>
          <w:rtl/>
        </w:rPr>
        <w:t xml:space="preserve"> كلاس فشرده تاريخى .</w:t>
      </w:r>
    </w:p>
    <w:p w:rsidR="004B19E7" w:rsidRDefault="004B19E7" w:rsidP="004B19E7">
      <w:pPr>
        <w:pStyle w:val="libNormal"/>
        <w:rPr>
          <w:rtl/>
        </w:rPr>
      </w:pPr>
      <w:r>
        <w:rPr>
          <w:rFonts w:hint="eastAsia"/>
          <w:rtl/>
        </w:rPr>
        <w:t>كربلاى</w:t>
      </w:r>
      <w:r>
        <w:rPr>
          <w:rtl/>
        </w:rPr>
        <w:t xml:space="preserve"> تو، مصاف نيست‏</w:t>
      </w:r>
    </w:p>
    <w:p w:rsidR="004B19E7" w:rsidRDefault="004B19E7" w:rsidP="004B19E7">
      <w:pPr>
        <w:pStyle w:val="libNormal"/>
        <w:rPr>
          <w:rtl/>
        </w:rPr>
      </w:pPr>
      <w:r>
        <w:rPr>
          <w:rFonts w:hint="eastAsia"/>
          <w:rtl/>
        </w:rPr>
        <w:t>منظومه</w:t>
      </w:r>
      <w:r>
        <w:rPr>
          <w:rtl/>
        </w:rPr>
        <w:t xml:space="preserve"> بزرگ هستى است ،</w:t>
      </w:r>
    </w:p>
    <w:p w:rsidR="004B19E7" w:rsidRDefault="004B19E7" w:rsidP="004B19E7">
      <w:pPr>
        <w:pStyle w:val="libNormal"/>
        <w:rPr>
          <w:rtl/>
        </w:rPr>
      </w:pPr>
      <w:r>
        <w:rPr>
          <w:rFonts w:hint="eastAsia"/>
          <w:rtl/>
        </w:rPr>
        <w:t>طواف</w:t>
      </w:r>
      <w:r>
        <w:rPr>
          <w:rtl/>
        </w:rPr>
        <w:t xml:space="preserve"> است.</w:t>
      </w:r>
    </w:p>
    <w:p w:rsidR="004B19E7" w:rsidRDefault="004B19E7" w:rsidP="004B19E7">
      <w:pPr>
        <w:pStyle w:val="libNormal"/>
        <w:rPr>
          <w:rtl/>
        </w:rPr>
      </w:pPr>
      <w:r>
        <w:rPr>
          <w:rFonts w:hint="eastAsia"/>
          <w:rtl/>
        </w:rPr>
        <w:t>پايان</w:t>
      </w:r>
      <w:r>
        <w:rPr>
          <w:rtl/>
        </w:rPr>
        <w:t xml:space="preserve"> سخن</w:t>
      </w:r>
    </w:p>
    <w:p w:rsidR="004B19E7" w:rsidRDefault="004B19E7" w:rsidP="004B19E7">
      <w:pPr>
        <w:pStyle w:val="libNormal"/>
        <w:rPr>
          <w:rtl/>
        </w:rPr>
      </w:pPr>
      <w:r>
        <w:rPr>
          <w:rFonts w:hint="eastAsia"/>
          <w:rtl/>
        </w:rPr>
        <w:t>پايان</w:t>
      </w:r>
      <w:r>
        <w:rPr>
          <w:rtl/>
        </w:rPr>
        <w:t xml:space="preserve"> من است</w:t>
      </w:r>
    </w:p>
    <w:p w:rsidR="004B19E7" w:rsidRDefault="004B19E7" w:rsidP="004B19E7">
      <w:pPr>
        <w:pStyle w:val="libNormal"/>
        <w:rPr>
          <w:rtl/>
        </w:rPr>
      </w:pPr>
      <w:r>
        <w:rPr>
          <w:rFonts w:hint="eastAsia"/>
          <w:rtl/>
        </w:rPr>
        <w:t>تو</w:t>
      </w:r>
      <w:r>
        <w:rPr>
          <w:rtl/>
        </w:rPr>
        <w:t xml:space="preserve"> انتهاى ندارى ...</w:t>
      </w:r>
      <w:r w:rsidRPr="0042720A">
        <w:rPr>
          <w:rStyle w:val="libFootnotenumChar"/>
          <w:rtl/>
        </w:rPr>
        <w:t>٩٨</w:t>
      </w:r>
    </w:p>
    <w:p w:rsidR="004B19E7" w:rsidRDefault="004B19E7" w:rsidP="004B19E7">
      <w:pPr>
        <w:pStyle w:val="libNormal"/>
        <w:rPr>
          <w:rtl/>
        </w:rPr>
      </w:pPr>
    </w:p>
    <w:p w:rsidR="004B19E7" w:rsidRDefault="004B19E7" w:rsidP="004B19E7">
      <w:pPr>
        <w:pStyle w:val="libNormal"/>
        <w:rPr>
          <w:rtl/>
        </w:rPr>
      </w:pPr>
      <w:r>
        <w:rPr>
          <w:rFonts w:hint="eastAsia"/>
          <w:rtl/>
        </w:rPr>
        <w:t>والسلام‏</w:t>
      </w:r>
    </w:p>
    <w:p w:rsidR="004B19E7" w:rsidRDefault="004B19E7" w:rsidP="004B19E7">
      <w:pPr>
        <w:pStyle w:val="libNormal"/>
        <w:rPr>
          <w:rtl/>
        </w:rPr>
      </w:pPr>
    </w:p>
    <w:p w:rsidR="004B19E7" w:rsidRDefault="004B19E7" w:rsidP="004B19E7">
      <w:pPr>
        <w:pStyle w:val="libNormal"/>
        <w:rPr>
          <w:rtl/>
        </w:rPr>
      </w:pPr>
      <w:r>
        <w:rPr>
          <w:rtl/>
        </w:rPr>
        <w:t>-------------------------------------</w:t>
      </w:r>
    </w:p>
    <w:p w:rsidR="004B19E7" w:rsidRDefault="004B19E7" w:rsidP="004B19E7">
      <w:pPr>
        <w:pStyle w:val="libNormal"/>
        <w:rPr>
          <w:rtl/>
        </w:rPr>
      </w:pPr>
      <w:r>
        <w:rPr>
          <w:rFonts w:hint="eastAsia"/>
          <w:rtl/>
        </w:rPr>
        <w:t>پى</w:t>
      </w:r>
      <w:r>
        <w:rPr>
          <w:rtl/>
        </w:rPr>
        <w:t xml:space="preserve"> نوشتها:</w:t>
      </w:r>
    </w:p>
    <w:p w:rsidR="004B19E7" w:rsidRDefault="004B19E7" w:rsidP="0042720A">
      <w:pPr>
        <w:pStyle w:val="libFootnote0"/>
        <w:rPr>
          <w:rtl/>
        </w:rPr>
      </w:pPr>
      <w:r>
        <w:rPr>
          <w:rtl/>
        </w:rPr>
        <w:t>٨٥ وسائل الشيعه , شيخ حر عاملى , ج ١٠ ص ٣٩٣</w:t>
      </w:r>
    </w:p>
    <w:p w:rsidR="004B19E7" w:rsidRDefault="004B19E7" w:rsidP="0042720A">
      <w:pPr>
        <w:pStyle w:val="libFootnote0"/>
        <w:rPr>
          <w:rtl/>
        </w:rPr>
      </w:pPr>
      <w:r>
        <w:rPr>
          <w:rtl/>
        </w:rPr>
        <w:t>٨٦ بحارالانوار , علامه مجلسى , ج ٤٤ ص ٢٨٤</w:t>
      </w:r>
    </w:p>
    <w:p w:rsidR="004B19E7" w:rsidRDefault="004B19E7" w:rsidP="0042720A">
      <w:pPr>
        <w:pStyle w:val="libFootnote0"/>
        <w:rPr>
          <w:rtl/>
        </w:rPr>
      </w:pPr>
      <w:r>
        <w:rPr>
          <w:rtl/>
        </w:rPr>
        <w:t>٨٧ منتخب كامل الزيارات , ابن قولويه , ص ١٦٥</w:t>
      </w:r>
    </w:p>
    <w:p w:rsidR="004B19E7" w:rsidRDefault="004B19E7" w:rsidP="0042720A">
      <w:pPr>
        <w:pStyle w:val="libFootnote0"/>
        <w:rPr>
          <w:rtl/>
        </w:rPr>
      </w:pPr>
      <w:r>
        <w:rPr>
          <w:rtl/>
        </w:rPr>
        <w:lastRenderedPageBreak/>
        <w:t>٨٨ منتخب كامل الزيارات , ابن قولويه , ص ١٦٨</w:t>
      </w:r>
    </w:p>
    <w:p w:rsidR="004B19E7" w:rsidRDefault="004B19E7" w:rsidP="0042720A">
      <w:pPr>
        <w:pStyle w:val="libFootnote0"/>
        <w:rPr>
          <w:rtl/>
        </w:rPr>
      </w:pPr>
      <w:r>
        <w:rPr>
          <w:rtl/>
        </w:rPr>
        <w:t>٨٩ جلاء العيون , علامهء مجلسى , ص ٤٦٢</w:t>
      </w:r>
    </w:p>
    <w:p w:rsidR="004B19E7" w:rsidRDefault="004B19E7" w:rsidP="0042720A">
      <w:pPr>
        <w:pStyle w:val="libFootnote0"/>
        <w:rPr>
          <w:rtl/>
        </w:rPr>
      </w:pPr>
      <w:r>
        <w:rPr>
          <w:rtl/>
        </w:rPr>
        <w:t>٩٠ بحارالانوار , علامه مجلسى , ج ٤٤ ص ٢٩٣</w:t>
      </w:r>
    </w:p>
    <w:p w:rsidR="004B19E7" w:rsidRDefault="004B19E7" w:rsidP="0042720A">
      <w:pPr>
        <w:pStyle w:val="libFootnote0"/>
        <w:rPr>
          <w:rtl/>
        </w:rPr>
      </w:pPr>
      <w:r>
        <w:rPr>
          <w:rtl/>
        </w:rPr>
        <w:t>٩١ وسائل الشيعه , شيخ حر عاملى , ج ١٠ ص ٣٩٧</w:t>
      </w:r>
    </w:p>
    <w:p w:rsidR="004B19E7" w:rsidRDefault="004B19E7" w:rsidP="0042720A">
      <w:pPr>
        <w:pStyle w:val="libFootnote0"/>
        <w:rPr>
          <w:rtl/>
        </w:rPr>
      </w:pPr>
      <w:r>
        <w:rPr>
          <w:rtl/>
        </w:rPr>
        <w:t>٩٢ داستانهاى شگفت , آيت الله شهيد دستغيب , ص ٩</w:t>
      </w:r>
    </w:p>
    <w:p w:rsidR="004B19E7" w:rsidRDefault="004B19E7" w:rsidP="0042720A">
      <w:pPr>
        <w:pStyle w:val="libFootnote0"/>
        <w:rPr>
          <w:rtl/>
        </w:rPr>
      </w:pPr>
      <w:r>
        <w:rPr>
          <w:rtl/>
        </w:rPr>
        <w:t>٩٣ اختيار معرفة الرجال , شيخ طوسى , ٨٩</w:t>
      </w:r>
    </w:p>
    <w:p w:rsidR="004B19E7" w:rsidRDefault="004B19E7" w:rsidP="0042720A">
      <w:pPr>
        <w:pStyle w:val="libFootnote0"/>
        <w:rPr>
          <w:rtl/>
        </w:rPr>
      </w:pPr>
      <w:r>
        <w:rPr>
          <w:rtl/>
        </w:rPr>
        <w:t>٩٤ خلاصه اى از مقالهء نوشتهء جواد محدثى .</w:t>
      </w:r>
    </w:p>
    <w:p w:rsidR="004B19E7" w:rsidRDefault="004B19E7" w:rsidP="0042720A">
      <w:pPr>
        <w:pStyle w:val="libFootnote0"/>
        <w:rPr>
          <w:rtl/>
        </w:rPr>
      </w:pPr>
      <w:r>
        <w:rPr>
          <w:rtl/>
        </w:rPr>
        <w:t>٩٥ موسوى گرمارودى .</w:t>
      </w:r>
    </w:p>
    <w:p w:rsidR="00551712" w:rsidRDefault="00BD4D9E" w:rsidP="00BD4D9E">
      <w:pPr>
        <w:pStyle w:val="Heading2Center"/>
        <w:rPr>
          <w:rFonts w:hint="cs"/>
          <w:rtl/>
        </w:rPr>
      </w:pPr>
      <w:r>
        <w:rPr>
          <w:rtl/>
        </w:rPr>
        <w:br w:type="page"/>
      </w:r>
      <w:bookmarkStart w:id="68" w:name="_Toc21446427"/>
      <w:r>
        <w:rPr>
          <w:rFonts w:hint="cs"/>
          <w:rtl/>
        </w:rPr>
        <w:lastRenderedPageBreak/>
        <w:t>فهرست مطالب</w:t>
      </w:r>
      <w:bookmarkEnd w:id="68"/>
    </w:p>
    <w:sdt>
      <w:sdtPr>
        <w:id w:val="2626763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D4D9E" w:rsidRDefault="00BD4D9E" w:rsidP="00BD4D9E">
          <w:pPr>
            <w:pStyle w:val="TOCHeading"/>
          </w:pPr>
        </w:p>
        <w:p w:rsidR="00BD4D9E" w:rsidRDefault="00BD4D9E">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46359" w:history="1">
            <w:r w:rsidRPr="00FD1313">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Toc21446359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D4D9E" w:rsidRDefault="00BD4D9E">
          <w:pPr>
            <w:pStyle w:val="TOC2"/>
            <w:tabs>
              <w:tab w:val="right" w:leader="dot" w:pos="7361"/>
            </w:tabs>
            <w:rPr>
              <w:rFonts w:asciiTheme="minorHAnsi" w:eastAsiaTheme="minorEastAsia" w:hAnsiTheme="minorHAnsi" w:cstheme="minorBidi"/>
              <w:noProof/>
              <w:color w:val="auto"/>
              <w:sz w:val="22"/>
              <w:szCs w:val="22"/>
              <w:rtl/>
            </w:rPr>
          </w:pPr>
          <w:hyperlink w:anchor="_Toc21446360" w:history="1">
            <w:r w:rsidRPr="00FD1313">
              <w:rPr>
                <w:rStyle w:val="Hyperlink"/>
                <w:rFonts w:hint="eastAsia"/>
                <w:noProof/>
                <w:rtl/>
              </w:rPr>
              <w:t>فصل</w:t>
            </w:r>
            <w:r w:rsidRPr="00FD1313">
              <w:rPr>
                <w:rStyle w:val="Hyperlink"/>
                <w:noProof/>
                <w:rtl/>
              </w:rPr>
              <w:t xml:space="preserve"> </w:t>
            </w:r>
            <w:r w:rsidRPr="00FD1313">
              <w:rPr>
                <w:rStyle w:val="Hyperlink"/>
                <w:rFonts w:hint="eastAsia"/>
                <w:noProof/>
                <w:rtl/>
              </w:rPr>
              <w:t>اول</w:t>
            </w:r>
            <w:r w:rsidRPr="00FD1313">
              <w:rPr>
                <w:rStyle w:val="Hyperlink"/>
                <w:noProof/>
                <w:rtl/>
              </w:rPr>
              <w:t xml:space="preserve"> :</w:t>
            </w:r>
            <w:r w:rsidRPr="00FD1313">
              <w:rPr>
                <w:rStyle w:val="Hyperlink"/>
                <w:rFonts w:hint="eastAsia"/>
                <w:noProof/>
                <w:rtl/>
              </w:rPr>
              <w:t>آثار</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بركات</w:t>
            </w:r>
            <w:r w:rsidRPr="00FD1313">
              <w:rPr>
                <w:rStyle w:val="Hyperlink"/>
                <w:noProof/>
                <w:rtl/>
              </w:rPr>
              <w:t xml:space="preserve"> </w:t>
            </w:r>
            <w:r w:rsidRPr="00FD1313">
              <w:rPr>
                <w:rStyle w:val="Hyperlink"/>
                <w:rFonts w:hint="eastAsia"/>
                <w:noProof/>
                <w:rtl/>
              </w:rPr>
              <w:t>فردى</w:t>
            </w:r>
            <w:r w:rsidRPr="00FD1313">
              <w:rPr>
                <w:rStyle w:val="Hyperlink"/>
                <w:noProof/>
                <w:rtl/>
              </w:rPr>
              <w:t xml:space="preserve"> </w:t>
            </w:r>
            <w:r w:rsidRPr="00FD1313">
              <w:rPr>
                <w:rStyle w:val="Hyperlink"/>
                <w:rFonts w:hint="eastAsia"/>
                <w:noProof/>
                <w:rtl/>
              </w:rPr>
              <w:t>سيدالشهدا</w:t>
            </w:r>
            <w:r w:rsidRPr="00FD1313">
              <w:rPr>
                <w:rStyle w:val="Hyperlink"/>
                <w:noProof/>
                <w:rtl/>
              </w:rPr>
              <w:t xml:space="preserve"> </w:t>
            </w:r>
            <w:r w:rsidRPr="00FD1313">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Toc21446360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61" w:history="1">
            <w:r w:rsidRPr="00FD1313">
              <w:rPr>
                <w:rStyle w:val="Hyperlink"/>
                <w:noProof/>
                <w:rtl/>
              </w:rPr>
              <w:t xml:space="preserve">١- </w:t>
            </w:r>
            <w:r w:rsidRPr="00FD1313">
              <w:rPr>
                <w:rStyle w:val="Hyperlink"/>
                <w:rFonts w:hint="eastAsia"/>
                <w:noProof/>
                <w:rtl/>
              </w:rPr>
              <w:t>چراغ</w:t>
            </w:r>
            <w:r w:rsidRPr="00FD1313">
              <w:rPr>
                <w:rStyle w:val="Hyperlink"/>
                <w:noProof/>
                <w:rtl/>
              </w:rPr>
              <w:t xml:space="preserve"> </w:t>
            </w:r>
            <w:r w:rsidRPr="00FD1313">
              <w:rPr>
                <w:rStyle w:val="Hyperlink"/>
                <w:rFonts w:hint="eastAsia"/>
                <w:noProof/>
                <w:rtl/>
              </w:rPr>
              <w:t>هدايت</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كشتى</w:t>
            </w:r>
            <w:r w:rsidRPr="00FD1313">
              <w:rPr>
                <w:rStyle w:val="Hyperlink"/>
                <w:noProof/>
                <w:rtl/>
              </w:rPr>
              <w:t xml:space="preserve"> </w:t>
            </w:r>
            <w:r w:rsidRPr="00FD1313">
              <w:rPr>
                <w:rStyle w:val="Hyperlink"/>
                <w:rFonts w:hint="eastAsia"/>
                <w:noProof/>
                <w:rtl/>
              </w:rPr>
              <w:t>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Toc21446361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62" w:history="1">
            <w:r w:rsidRPr="00FD1313">
              <w:rPr>
                <w:rStyle w:val="Hyperlink"/>
                <w:rFonts w:hint="eastAsia"/>
                <w:noProof/>
                <w:rtl/>
              </w:rPr>
              <w:t>‏</w:t>
            </w:r>
            <w:r w:rsidRPr="00FD1313">
              <w:rPr>
                <w:rStyle w:val="Hyperlink"/>
                <w:noProof/>
                <w:rtl/>
              </w:rPr>
              <w:t xml:space="preserve">٢- </w:t>
            </w:r>
            <w:r w:rsidRPr="00FD1313">
              <w:rPr>
                <w:rStyle w:val="Hyperlink"/>
                <w:rFonts w:hint="eastAsia"/>
                <w:noProof/>
                <w:rtl/>
              </w:rPr>
              <w:t>محبت</w:t>
            </w:r>
            <w:r w:rsidRPr="00FD1313">
              <w:rPr>
                <w:rStyle w:val="Hyperlink"/>
                <w:noProof/>
                <w:rtl/>
              </w:rPr>
              <w:t xml:space="preserve"> </w:t>
            </w:r>
            <w:r w:rsidRPr="00FD1313">
              <w:rPr>
                <w:rStyle w:val="Hyperlink"/>
                <w:rFonts w:hint="eastAsia"/>
                <w:noProof/>
                <w:rtl/>
              </w:rPr>
              <w:t>مكنون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Toc21446362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63" w:history="1">
            <w:r w:rsidRPr="00FD1313">
              <w:rPr>
                <w:rStyle w:val="Hyperlink"/>
                <w:rFonts w:hint="eastAsia"/>
                <w:noProof/>
                <w:rtl/>
              </w:rPr>
              <w:t>سيدالشهدا</w:t>
            </w:r>
            <w:r w:rsidRPr="00FD1313">
              <w:rPr>
                <w:rStyle w:val="Hyperlink"/>
                <w:noProof/>
                <w:rtl/>
              </w:rPr>
              <w:t xml:space="preserve"> </w:t>
            </w:r>
            <w:r w:rsidRPr="00FD1313">
              <w:rPr>
                <w:rStyle w:val="Hyperlink"/>
                <w:rFonts w:cs="Rafed Alaem" w:hint="eastAsia"/>
                <w:noProof/>
                <w:rtl/>
              </w:rPr>
              <w:t>عليه‌السلام</w:t>
            </w:r>
            <w:r w:rsidRPr="00FD1313">
              <w:rPr>
                <w:rStyle w:val="Hyperlink"/>
                <w:rFonts w:cs="Rafed Alaem"/>
                <w:noProof/>
                <w:rtl/>
              </w:rPr>
              <w:t xml:space="preserve"> </w:t>
            </w:r>
            <w:r w:rsidRPr="00FD1313">
              <w:rPr>
                <w:rStyle w:val="Hyperlink"/>
                <w:rFonts w:hint="eastAsia"/>
                <w:noProof/>
                <w:rtl/>
              </w:rPr>
              <w:t>،</w:t>
            </w:r>
            <w:r w:rsidRPr="00FD1313">
              <w:rPr>
                <w:rStyle w:val="Hyperlink"/>
                <w:noProof/>
                <w:rtl/>
              </w:rPr>
              <w:t xml:space="preserve"> </w:t>
            </w:r>
            <w:r w:rsidRPr="00FD1313">
              <w:rPr>
                <w:rStyle w:val="Hyperlink"/>
                <w:rFonts w:hint="eastAsia"/>
                <w:noProof/>
                <w:rtl/>
              </w:rPr>
              <w:t>پدر</w:t>
            </w:r>
            <w:r w:rsidRPr="00FD1313">
              <w:rPr>
                <w:rStyle w:val="Hyperlink"/>
                <w:noProof/>
                <w:rtl/>
              </w:rPr>
              <w:t xml:space="preserve"> </w:t>
            </w:r>
            <w:r w:rsidRPr="00FD1313">
              <w:rPr>
                <w:rStyle w:val="Hyperlink"/>
                <w:rFonts w:hint="eastAsia"/>
                <w:noProof/>
                <w:rtl/>
              </w:rPr>
              <w:t>امامان</w:t>
            </w:r>
            <w:r w:rsidRPr="00FD1313">
              <w:rPr>
                <w:rStyle w:val="Hyperlink"/>
                <w:noProof/>
                <w:rtl/>
              </w:rPr>
              <w:t xml:space="preserve"> </w:t>
            </w:r>
            <w:r w:rsidRPr="00FD1313">
              <w:rPr>
                <w:rStyle w:val="Hyperlink"/>
                <w:rFonts w:hint="eastAsia"/>
                <w:noProof/>
                <w:rtl/>
              </w:rPr>
              <w:t>نه</w:t>
            </w:r>
            <w:r w:rsidRPr="00FD1313">
              <w:rPr>
                <w:rStyle w:val="Hyperlink"/>
                <w:noProof/>
                <w:rtl/>
              </w:rPr>
              <w:t xml:space="preserve"> </w:t>
            </w:r>
            <w:r w:rsidRPr="00FD1313">
              <w:rPr>
                <w:rStyle w:val="Hyperlink"/>
                <w:rFonts w:hint="eastAsia"/>
                <w:noProof/>
                <w:rtl/>
              </w:rPr>
              <w:t>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Toc21446363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64" w:history="1">
            <w:r w:rsidRPr="00FD1313">
              <w:rPr>
                <w:rStyle w:val="Hyperlink"/>
                <w:noProof/>
                <w:rtl/>
              </w:rPr>
              <w:t xml:space="preserve">٤- </w:t>
            </w:r>
            <w:r w:rsidRPr="00FD1313">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Toc21446364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65" w:history="1">
            <w:r w:rsidRPr="00FD1313">
              <w:rPr>
                <w:rStyle w:val="Hyperlink"/>
                <w:noProof/>
                <w:rtl/>
              </w:rPr>
              <w:t xml:space="preserve">٥- </w:t>
            </w:r>
            <w:r w:rsidRPr="00FD1313">
              <w:rPr>
                <w:rStyle w:val="Hyperlink"/>
                <w:rFonts w:hint="eastAsia"/>
                <w:noProof/>
                <w:rtl/>
              </w:rPr>
              <w:t>دوستداران</w:t>
            </w:r>
            <w:r w:rsidRPr="00FD1313">
              <w:rPr>
                <w:rStyle w:val="Hyperlink"/>
                <w:noProof/>
                <w:rtl/>
              </w:rPr>
              <w:t xml:space="preserve"> </w:t>
            </w:r>
            <w:r w:rsidRPr="00FD1313">
              <w:rPr>
                <w:rStyle w:val="Hyperlink"/>
                <w:rFonts w:hint="eastAsia"/>
                <w:noProof/>
                <w:rtl/>
              </w:rPr>
              <w:t>حسين</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دوستان</w:t>
            </w:r>
            <w:r w:rsidRPr="00FD1313">
              <w:rPr>
                <w:rStyle w:val="Hyperlink"/>
                <w:noProof/>
                <w:rtl/>
              </w:rPr>
              <w:t xml:space="preserve"> </w:t>
            </w:r>
            <w:r w:rsidRPr="00FD1313">
              <w:rPr>
                <w:rStyle w:val="Hyperlink"/>
                <w:rFonts w:hint="eastAsia"/>
                <w:noProof/>
                <w:rtl/>
              </w:rPr>
              <w:t>دوستداران</w:t>
            </w:r>
            <w:r w:rsidRPr="00FD1313">
              <w:rPr>
                <w:rStyle w:val="Hyperlink"/>
                <w:noProof/>
                <w:rtl/>
              </w:rPr>
              <w:t xml:space="preserve"> </w:t>
            </w:r>
            <w:r w:rsidRPr="00FD1313">
              <w:rPr>
                <w:rStyle w:val="Hyperlink"/>
                <w:rFonts w:hint="eastAsia"/>
                <w:noProof/>
                <w:rtl/>
              </w:rPr>
              <w:t>او</w:t>
            </w:r>
            <w:r w:rsidRPr="00FD1313">
              <w:rPr>
                <w:rStyle w:val="Hyperlink"/>
                <w:noProof/>
                <w:rtl/>
              </w:rPr>
              <w:t xml:space="preserve"> </w:t>
            </w:r>
            <w:r w:rsidRPr="00FD1313">
              <w:rPr>
                <w:rStyle w:val="Hyperlink"/>
                <w:rFonts w:hint="eastAsia"/>
                <w:noProof/>
                <w:rtl/>
              </w:rPr>
              <w:t>بهشتى‏اند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Toc21446365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D4D9E" w:rsidRDefault="00BD4D9E">
          <w:pPr>
            <w:pStyle w:val="TOC2"/>
            <w:tabs>
              <w:tab w:val="right" w:leader="dot" w:pos="7361"/>
            </w:tabs>
            <w:rPr>
              <w:rFonts w:asciiTheme="minorHAnsi" w:eastAsiaTheme="minorEastAsia" w:hAnsiTheme="minorHAnsi" w:cstheme="minorBidi"/>
              <w:noProof/>
              <w:color w:val="auto"/>
              <w:sz w:val="22"/>
              <w:szCs w:val="22"/>
              <w:rtl/>
            </w:rPr>
          </w:pPr>
          <w:hyperlink w:anchor="_Toc21446366" w:history="1">
            <w:r w:rsidRPr="00FD1313">
              <w:rPr>
                <w:rStyle w:val="Hyperlink"/>
                <w:noProof/>
                <w:rtl/>
                <w:lang w:bidi="fa-IR"/>
              </w:rPr>
              <w:t>۲</w:t>
            </w:r>
            <w:r w:rsidRPr="00FD1313">
              <w:rPr>
                <w:rStyle w:val="Hyperlink"/>
                <w:noProof/>
                <w:rtl/>
              </w:rPr>
              <w:t>-</w:t>
            </w:r>
            <w:r w:rsidRPr="00FD1313">
              <w:rPr>
                <w:rStyle w:val="Hyperlink"/>
                <w:rFonts w:hint="eastAsia"/>
                <w:noProof/>
                <w:rtl/>
              </w:rPr>
              <w:t>فصل</w:t>
            </w:r>
            <w:r w:rsidRPr="00FD1313">
              <w:rPr>
                <w:rStyle w:val="Hyperlink"/>
                <w:noProof/>
                <w:rtl/>
              </w:rPr>
              <w:t xml:space="preserve"> </w:t>
            </w:r>
            <w:r w:rsidRPr="00FD1313">
              <w:rPr>
                <w:rStyle w:val="Hyperlink"/>
                <w:rFonts w:hint="eastAsia"/>
                <w:noProof/>
                <w:rtl/>
              </w:rPr>
              <w:t>دوم</w:t>
            </w:r>
            <w:r w:rsidRPr="00FD1313">
              <w:rPr>
                <w:rStyle w:val="Hyperlink"/>
                <w:noProof/>
                <w:rtl/>
              </w:rPr>
              <w:t xml:space="preserve">: </w:t>
            </w:r>
            <w:r w:rsidRPr="00FD1313">
              <w:rPr>
                <w:rStyle w:val="Hyperlink"/>
                <w:rFonts w:hint="eastAsia"/>
                <w:noProof/>
                <w:rtl/>
              </w:rPr>
              <w:t>آثار</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بركات</w:t>
            </w:r>
            <w:r w:rsidRPr="00FD1313">
              <w:rPr>
                <w:rStyle w:val="Hyperlink"/>
                <w:noProof/>
                <w:rtl/>
              </w:rPr>
              <w:t xml:space="preserve"> </w:t>
            </w:r>
            <w:r w:rsidRPr="00FD1313">
              <w:rPr>
                <w:rStyle w:val="Hyperlink"/>
                <w:rFonts w:hint="eastAsia"/>
                <w:noProof/>
                <w:rtl/>
              </w:rPr>
              <w:t>اخلاقى</w:t>
            </w:r>
            <w:r w:rsidRPr="00FD1313">
              <w:rPr>
                <w:rStyle w:val="Hyperlink"/>
                <w:noProof/>
                <w:rtl/>
              </w:rPr>
              <w:t xml:space="preserve"> - </w:t>
            </w:r>
            <w:r w:rsidRPr="00FD1313">
              <w:rPr>
                <w:rStyle w:val="Hyperlink"/>
                <w:rFonts w:hint="eastAsia"/>
                <w:noProof/>
                <w:rtl/>
              </w:rPr>
              <w:t>تربيتى</w:t>
            </w:r>
            <w:r w:rsidRPr="00FD1313">
              <w:rPr>
                <w:rStyle w:val="Hyperlink"/>
                <w:noProof/>
                <w:rtl/>
              </w:rPr>
              <w:t xml:space="preserve"> </w:t>
            </w:r>
            <w:r w:rsidRPr="00FD1313">
              <w:rPr>
                <w:rStyle w:val="Hyperlink"/>
                <w:rFonts w:hint="eastAsia"/>
                <w:noProof/>
                <w:rtl/>
              </w:rPr>
              <w:t>سيد</w:t>
            </w:r>
            <w:r w:rsidRPr="00FD1313">
              <w:rPr>
                <w:rStyle w:val="Hyperlink"/>
                <w:noProof/>
                <w:rtl/>
              </w:rPr>
              <w:t xml:space="preserve"> </w:t>
            </w:r>
            <w:r w:rsidRPr="00FD1313">
              <w:rPr>
                <w:rStyle w:val="Hyperlink"/>
                <w:rFonts w:hint="eastAsia"/>
                <w:noProof/>
                <w:rtl/>
              </w:rPr>
              <w:t>الشهداء</w:t>
            </w:r>
            <w:r w:rsidRPr="00FD1313">
              <w:rPr>
                <w:rStyle w:val="Hyperlink"/>
                <w:noProof/>
                <w:rtl/>
              </w:rPr>
              <w:t xml:space="preserve"> </w:t>
            </w:r>
            <w:r w:rsidRPr="00FD1313">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Toc21446366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67" w:history="1">
            <w:r w:rsidRPr="00FD1313">
              <w:rPr>
                <w:rStyle w:val="Hyperlink"/>
                <w:noProof/>
                <w:rtl/>
              </w:rPr>
              <w:t xml:space="preserve">١- </w:t>
            </w:r>
            <w:r w:rsidRPr="00FD1313">
              <w:rPr>
                <w:rStyle w:val="Hyperlink"/>
                <w:rFonts w:hint="eastAsia"/>
                <w:noProof/>
                <w:rtl/>
              </w:rPr>
              <w:t>ايجاد</w:t>
            </w:r>
            <w:r w:rsidRPr="00FD1313">
              <w:rPr>
                <w:rStyle w:val="Hyperlink"/>
                <w:noProof/>
                <w:rtl/>
              </w:rPr>
              <w:t xml:space="preserve"> </w:t>
            </w:r>
            <w:r w:rsidRPr="00FD1313">
              <w:rPr>
                <w:rStyle w:val="Hyperlink"/>
                <w:rFonts w:hint="eastAsia"/>
                <w:noProof/>
                <w:rtl/>
              </w:rPr>
              <w:t>اخلاق</w:t>
            </w:r>
            <w:r w:rsidRPr="00FD1313">
              <w:rPr>
                <w:rStyle w:val="Hyperlink"/>
                <w:noProof/>
                <w:rtl/>
              </w:rPr>
              <w:t xml:space="preserve"> </w:t>
            </w:r>
            <w:r w:rsidRPr="00FD1313">
              <w:rPr>
                <w:rStyle w:val="Hyperlink"/>
                <w:rFonts w:hint="eastAsia"/>
                <w:noProof/>
                <w:rtl/>
              </w:rPr>
              <w:t>جديد</w:t>
            </w:r>
            <w:r w:rsidRPr="00FD1313">
              <w:rPr>
                <w:rStyle w:val="Hyperlink"/>
                <w:noProof/>
                <w:rtl/>
              </w:rPr>
              <w:t xml:space="preserve"> </w:t>
            </w:r>
            <w:r w:rsidRPr="00FD1313">
              <w:rPr>
                <w:rStyle w:val="Hyperlink"/>
                <w:rFonts w:hint="eastAsia"/>
                <w:noProof/>
                <w:rtl/>
              </w:rPr>
              <w:t>در</w:t>
            </w:r>
            <w:r w:rsidRPr="00FD1313">
              <w:rPr>
                <w:rStyle w:val="Hyperlink"/>
                <w:noProof/>
                <w:rtl/>
              </w:rPr>
              <w:t xml:space="preserve"> </w:t>
            </w:r>
            <w:r w:rsidRPr="00FD1313">
              <w:rPr>
                <w:rStyle w:val="Hyperlink"/>
                <w:rFonts w:hint="eastAsia"/>
                <w:noProof/>
                <w:rtl/>
              </w:rPr>
              <w:t>جامعه</w:t>
            </w:r>
            <w:r w:rsidRPr="00FD1313">
              <w:rPr>
                <w:rStyle w:val="Hyperlink"/>
                <w:noProof/>
                <w:rtl/>
              </w:rPr>
              <w:t xml:space="preserve"> </w:t>
            </w:r>
            <w:r w:rsidRPr="00FD1313">
              <w:rPr>
                <w:rStyle w:val="Hyperlink"/>
                <w:rFonts w:hint="eastAsia"/>
                <w:noProof/>
                <w:rtl/>
              </w:rPr>
              <w:t>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Toc21446367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68" w:history="1">
            <w:r w:rsidRPr="00FD1313">
              <w:rPr>
                <w:rStyle w:val="Hyperlink"/>
                <w:noProof/>
                <w:rtl/>
              </w:rPr>
              <w:t xml:space="preserve">٢- </w:t>
            </w:r>
            <w:r w:rsidRPr="00FD1313">
              <w:rPr>
                <w:rStyle w:val="Hyperlink"/>
                <w:rFonts w:hint="eastAsia"/>
                <w:noProof/>
                <w:rtl/>
              </w:rPr>
              <w:t>احساس</w:t>
            </w:r>
            <w:r w:rsidRPr="00FD1313">
              <w:rPr>
                <w:rStyle w:val="Hyperlink"/>
                <w:noProof/>
                <w:rtl/>
              </w:rPr>
              <w:t xml:space="preserve"> </w:t>
            </w:r>
            <w:r w:rsidRPr="00FD1313">
              <w:rPr>
                <w:rStyle w:val="Hyperlink"/>
                <w:rFonts w:hint="eastAsia"/>
                <w:noProof/>
                <w:rtl/>
              </w:rPr>
              <w:t>گناه</w:t>
            </w:r>
            <w:r w:rsidRPr="00FD1313">
              <w:rPr>
                <w:rStyle w:val="Hyperlink"/>
                <w:noProof/>
                <w:rtl/>
              </w:rPr>
              <w:t xml:space="preserve"> </w:t>
            </w:r>
            <w:r w:rsidRPr="00FD1313">
              <w:rPr>
                <w:rStyle w:val="Hyperlink"/>
                <w:rFonts w:hint="eastAsia"/>
                <w:noProof/>
                <w:rtl/>
              </w:rPr>
              <w:t>در</w:t>
            </w:r>
            <w:r w:rsidRPr="00FD1313">
              <w:rPr>
                <w:rStyle w:val="Hyperlink"/>
                <w:noProof/>
                <w:rtl/>
              </w:rPr>
              <w:t xml:space="preserve"> </w:t>
            </w:r>
            <w:r w:rsidRPr="00FD1313">
              <w:rPr>
                <w:rStyle w:val="Hyperlink"/>
                <w:rFonts w:hint="eastAsia"/>
                <w:noProof/>
                <w:rtl/>
              </w:rPr>
              <w:t>بين</w:t>
            </w:r>
            <w:r w:rsidRPr="00FD1313">
              <w:rPr>
                <w:rStyle w:val="Hyperlink"/>
                <w:noProof/>
                <w:rtl/>
              </w:rPr>
              <w:t xml:space="preserve"> </w:t>
            </w:r>
            <w:r w:rsidRPr="00FD1313">
              <w:rPr>
                <w:rStyle w:val="Hyperlink"/>
                <w:rFonts w:hint="eastAsia"/>
                <w:noProof/>
                <w:rtl/>
              </w:rPr>
              <w:t>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Toc21446368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69" w:history="1">
            <w:r w:rsidRPr="00FD1313">
              <w:rPr>
                <w:rStyle w:val="Hyperlink"/>
                <w:noProof/>
                <w:rtl/>
              </w:rPr>
              <w:t>٣-</w:t>
            </w:r>
            <w:r w:rsidRPr="00FD1313">
              <w:rPr>
                <w:rStyle w:val="Hyperlink"/>
                <w:rFonts w:hint="eastAsia"/>
                <w:noProof/>
                <w:rtl/>
              </w:rPr>
              <w:t>ازدياد</w:t>
            </w:r>
            <w:r w:rsidRPr="00FD1313">
              <w:rPr>
                <w:rStyle w:val="Hyperlink"/>
                <w:noProof/>
                <w:rtl/>
              </w:rPr>
              <w:t xml:space="preserve"> </w:t>
            </w:r>
            <w:r w:rsidRPr="00FD1313">
              <w:rPr>
                <w:rStyle w:val="Hyperlink"/>
                <w:rFonts w:hint="eastAsia"/>
                <w:noProof/>
                <w:rtl/>
              </w:rPr>
              <w:t>محبوبيت</w:t>
            </w:r>
            <w:r w:rsidRPr="00FD1313">
              <w:rPr>
                <w:rStyle w:val="Hyperlink"/>
                <w:noProof/>
                <w:rtl/>
              </w:rPr>
              <w:t xml:space="preserve"> </w:t>
            </w:r>
            <w:r w:rsidRPr="00FD1313">
              <w:rPr>
                <w:rStyle w:val="Hyperlink"/>
                <w:rFonts w:hint="eastAsia"/>
                <w:noProof/>
                <w:rtl/>
              </w:rPr>
              <w:t>سيد</w:t>
            </w:r>
            <w:r w:rsidRPr="00FD1313">
              <w:rPr>
                <w:rStyle w:val="Hyperlink"/>
                <w:noProof/>
                <w:rtl/>
              </w:rPr>
              <w:t xml:space="preserve"> </w:t>
            </w:r>
            <w:r w:rsidRPr="00FD1313">
              <w:rPr>
                <w:rStyle w:val="Hyperlink"/>
                <w:rFonts w:hint="eastAsia"/>
                <w:noProof/>
                <w:rtl/>
              </w:rPr>
              <w:t>الشهداء</w:t>
            </w:r>
            <w:r w:rsidRPr="00FD1313">
              <w:rPr>
                <w:rStyle w:val="Hyperlink"/>
                <w:noProof/>
                <w:rtl/>
              </w:rPr>
              <w:t xml:space="preserve"> </w:t>
            </w:r>
            <w:r w:rsidRPr="00FD1313">
              <w:rPr>
                <w:rStyle w:val="Hyperlink"/>
                <w:rFonts w:hint="eastAsia"/>
                <w:noProof/>
                <w:rtl/>
              </w:rPr>
              <w:t>عليه‌السلام</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خاندان</w:t>
            </w:r>
            <w:r w:rsidRPr="00FD1313">
              <w:rPr>
                <w:rStyle w:val="Hyperlink"/>
                <w:noProof/>
                <w:rtl/>
              </w:rPr>
              <w:t xml:space="preserve"> </w:t>
            </w:r>
            <w:r w:rsidRPr="00FD1313">
              <w:rPr>
                <w:rStyle w:val="Hyperlink"/>
                <w:rFonts w:hint="eastAsia"/>
                <w:noProof/>
                <w:rtl/>
              </w:rPr>
              <w:t>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Toc21446369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D4D9E" w:rsidRDefault="00BD4D9E">
          <w:pPr>
            <w:pStyle w:val="TOC2"/>
            <w:tabs>
              <w:tab w:val="right" w:leader="dot" w:pos="7361"/>
            </w:tabs>
            <w:rPr>
              <w:rFonts w:asciiTheme="minorHAnsi" w:eastAsiaTheme="minorEastAsia" w:hAnsiTheme="minorHAnsi" w:cstheme="minorBidi"/>
              <w:noProof/>
              <w:color w:val="auto"/>
              <w:sz w:val="22"/>
              <w:szCs w:val="22"/>
              <w:rtl/>
            </w:rPr>
          </w:pPr>
          <w:hyperlink w:anchor="_Toc21446370" w:history="1">
            <w:r w:rsidRPr="00FD1313">
              <w:rPr>
                <w:rStyle w:val="Hyperlink"/>
                <w:rFonts w:hint="eastAsia"/>
                <w:noProof/>
                <w:rtl/>
              </w:rPr>
              <w:t>فصل</w:t>
            </w:r>
            <w:r w:rsidRPr="00FD1313">
              <w:rPr>
                <w:rStyle w:val="Hyperlink"/>
                <w:noProof/>
                <w:rtl/>
              </w:rPr>
              <w:t xml:space="preserve"> </w:t>
            </w:r>
            <w:r w:rsidRPr="00FD1313">
              <w:rPr>
                <w:rStyle w:val="Hyperlink"/>
                <w:rFonts w:hint="eastAsia"/>
                <w:noProof/>
                <w:rtl/>
              </w:rPr>
              <w:t>سوم</w:t>
            </w:r>
            <w:r w:rsidRPr="00FD1313">
              <w:rPr>
                <w:rStyle w:val="Hyperlink"/>
                <w:noProof/>
                <w:rtl/>
              </w:rPr>
              <w:t xml:space="preserve">: </w:t>
            </w:r>
            <w:r w:rsidRPr="00FD1313">
              <w:rPr>
                <w:rStyle w:val="Hyperlink"/>
                <w:rFonts w:hint="eastAsia"/>
                <w:noProof/>
                <w:rtl/>
              </w:rPr>
              <w:t>آثار</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بركات</w:t>
            </w:r>
            <w:r w:rsidRPr="00FD1313">
              <w:rPr>
                <w:rStyle w:val="Hyperlink"/>
                <w:noProof/>
                <w:rtl/>
              </w:rPr>
              <w:t xml:space="preserve"> </w:t>
            </w:r>
            <w:r w:rsidRPr="00FD1313">
              <w:rPr>
                <w:rStyle w:val="Hyperlink"/>
                <w:rFonts w:hint="eastAsia"/>
                <w:noProof/>
                <w:rtl/>
              </w:rPr>
              <w:t>سياسى</w:t>
            </w:r>
            <w:r w:rsidRPr="00FD1313">
              <w:rPr>
                <w:rStyle w:val="Hyperlink"/>
                <w:noProof/>
                <w:rtl/>
              </w:rPr>
              <w:t xml:space="preserve"> - </w:t>
            </w:r>
            <w:r w:rsidRPr="00FD1313">
              <w:rPr>
                <w:rStyle w:val="Hyperlink"/>
                <w:rFonts w:hint="eastAsia"/>
                <w:noProof/>
                <w:rtl/>
              </w:rPr>
              <w:t>اجتماعى</w:t>
            </w:r>
            <w:r w:rsidRPr="00FD1313">
              <w:rPr>
                <w:rStyle w:val="Hyperlink"/>
                <w:noProof/>
                <w:rtl/>
              </w:rPr>
              <w:t xml:space="preserve"> </w:t>
            </w:r>
            <w:r w:rsidRPr="00FD1313">
              <w:rPr>
                <w:rStyle w:val="Hyperlink"/>
                <w:rFonts w:hint="eastAsia"/>
                <w:noProof/>
                <w:rtl/>
              </w:rPr>
              <w:t>سيد</w:t>
            </w:r>
            <w:r w:rsidRPr="00FD1313">
              <w:rPr>
                <w:rStyle w:val="Hyperlink"/>
                <w:noProof/>
                <w:rtl/>
              </w:rPr>
              <w:t xml:space="preserve"> </w:t>
            </w:r>
            <w:r w:rsidRPr="00FD1313">
              <w:rPr>
                <w:rStyle w:val="Hyperlink"/>
                <w:rFonts w:hint="eastAsia"/>
                <w:noProof/>
                <w:rtl/>
              </w:rPr>
              <w:t>الشهدا</w:t>
            </w:r>
            <w:r w:rsidRPr="00FD1313">
              <w:rPr>
                <w:rStyle w:val="Hyperlink"/>
                <w:noProof/>
                <w:rtl/>
              </w:rPr>
              <w:t xml:space="preserve"> </w:t>
            </w:r>
            <w:r w:rsidRPr="00FD1313">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Toc21446370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71" w:history="1">
            <w:r w:rsidRPr="00FD1313">
              <w:rPr>
                <w:rStyle w:val="Hyperlink"/>
                <w:noProof/>
                <w:rtl/>
              </w:rPr>
              <w:t xml:space="preserve">١- </w:t>
            </w:r>
            <w:r w:rsidRPr="00FD1313">
              <w:rPr>
                <w:rStyle w:val="Hyperlink"/>
                <w:rFonts w:hint="eastAsia"/>
                <w:noProof/>
                <w:rtl/>
              </w:rPr>
              <w:t>بقاى</w:t>
            </w:r>
            <w:r w:rsidRPr="00FD1313">
              <w:rPr>
                <w:rStyle w:val="Hyperlink"/>
                <w:noProof/>
                <w:rtl/>
              </w:rPr>
              <w:t xml:space="preserve"> </w:t>
            </w:r>
            <w:r w:rsidRPr="00FD1313">
              <w:rPr>
                <w:rStyle w:val="Hyperlink"/>
                <w:rFonts w:hint="eastAsia"/>
                <w:noProof/>
                <w:rtl/>
              </w:rPr>
              <w:t>شريعت</w:t>
            </w:r>
            <w:r w:rsidRPr="00FD1313">
              <w:rPr>
                <w:rStyle w:val="Hyperlink"/>
                <w:noProof/>
                <w:rtl/>
              </w:rPr>
              <w:t xml:space="preserve"> </w:t>
            </w:r>
            <w:r w:rsidRPr="00FD1313">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Toc21446371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72" w:history="1">
            <w:r w:rsidRPr="00FD1313">
              <w:rPr>
                <w:rStyle w:val="Hyperlink"/>
                <w:noProof/>
                <w:rtl/>
              </w:rPr>
              <w:t xml:space="preserve">٢- </w:t>
            </w:r>
            <w:r w:rsidRPr="00FD1313">
              <w:rPr>
                <w:rStyle w:val="Hyperlink"/>
                <w:rFonts w:hint="eastAsia"/>
                <w:noProof/>
                <w:rtl/>
              </w:rPr>
              <w:t>تفسير</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احياى</w:t>
            </w:r>
            <w:r w:rsidRPr="00FD1313">
              <w:rPr>
                <w:rStyle w:val="Hyperlink"/>
                <w:noProof/>
                <w:rtl/>
              </w:rPr>
              <w:t xml:space="preserve"> </w:t>
            </w:r>
            <w:r w:rsidRPr="00FD1313">
              <w:rPr>
                <w:rStyle w:val="Hyperlink"/>
                <w:rFonts w:hint="eastAsia"/>
                <w:noProof/>
                <w:rtl/>
              </w:rPr>
              <w:t>اسلام</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امر</w:t>
            </w:r>
            <w:r w:rsidRPr="00FD1313">
              <w:rPr>
                <w:rStyle w:val="Hyperlink"/>
                <w:noProof/>
                <w:rtl/>
              </w:rPr>
              <w:t xml:space="preserve"> </w:t>
            </w:r>
            <w:r w:rsidRPr="00FD1313">
              <w:rPr>
                <w:rStyle w:val="Hyperlink"/>
                <w:rFonts w:hint="eastAsia"/>
                <w:noProof/>
                <w:rtl/>
              </w:rPr>
              <w:t>به</w:t>
            </w:r>
            <w:r w:rsidRPr="00FD1313">
              <w:rPr>
                <w:rStyle w:val="Hyperlink"/>
                <w:noProof/>
                <w:rtl/>
              </w:rPr>
              <w:t xml:space="preserve"> </w:t>
            </w:r>
            <w:r w:rsidRPr="00FD1313">
              <w:rPr>
                <w:rStyle w:val="Hyperlink"/>
                <w:rFonts w:hint="eastAsia"/>
                <w:noProof/>
                <w:rtl/>
              </w:rPr>
              <w:t>معروف</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نهى</w:t>
            </w:r>
            <w:r w:rsidRPr="00FD1313">
              <w:rPr>
                <w:rStyle w:val="Hyperlink"/>
                <w:noProof/>
                <w:rtl/>
              </w:rPr>
              <w:t xml:space="preserve"> </w:t>
            </w:r>
            <w:r w:rsidRPr="00FD1313">
              <w:rPr>
                <w:rStyle w:val="Hyperlink"/>
                <w:rFonts w:hint="eastAsia"/>
                <w:noProof/>
                <w:rtl/>
              </w:rPr>
              <w:t>ازمنكر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Toc21446372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73" w:history="1">
            <w:r w:rsidRPr="00FD1313">
              <w:rPr>
                <w:rStyle w:val="Hyperlink"/>
                <w:noProof/>
                <w:rtl/>
              </w:rPr>
              <w:t xml:space="preserve">٣- </w:t>
            </w:r>
            <w:r w:rsidRPr="00FD1313">
              <w:rPr>
                <w:rStyle w:val="Hyperlink"/>
                <w:rFonts w:hint="eastAsia"/>
                <w:noProof/>
                <w:rtl/>
              </w:rPr>
              <w:t>دميدن</w:t>
            </w:r>
            <w:r w:rsidRPr="00FD1313">
              <w:rPr>
                <w:rStyle w:val="Hyperlink"/>
                <w:noProof/>
                <w:rtl/>
              </w:rPr>
              <w:t xml:space="preserve"> </w:t>
            </w:r>
            <w:r w:rsidRPr="00FD1313">
              <w:rPr>
                <w:rStyle w:val="Hyperlink"/>
                <w:rFonts w:hint="eastAsia"/>
                <w:noProof/>
                <w:rtl/>
              </w:rPr>
              <w:t>روح</w:t>
            </w:r>
            <w:r w:rsidRPr="00FD1313">
              <w:rPr>
                <w:rStyle w:val="Hyperlink"/>
                <w:noProof/>
                <w:rtl/>
              </w:rPr>
              <w:t xml:space="preserve"> </w:t>
            </w:r>
            <w:r w:rsidRPr="00FD1313">
              <w:rPr>
                <w:rStyle w:val="Hyperlink"/>
                <w:rFonts w:hint="eastAsia"/>
                <w:noProof/>
                <w:rtl/>
              </w:rPr>
              <w:t>استقامت</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آزاديخواهى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Toc21446373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74" w:history="1">
            <w:r w:rsidRPr="00FD1313">
              <w:rPr>
                <w:rStyle w:val="Hyperlink"/>
                <w:noProof/>
                <w:rtl/>
              </w:rPr>
              <w:t xml:space="preserve">٤- </w:t>
            </w:r>
            <w:r w:rsidRPr="00FD1313">
              <w:rPr>
                <w:rStyle w:val="Hyperlink"/>
                <w:rFonts w:hint="eastAsia"/>
                <w:noProof/>
                <w:rtl/>
              </w:rPr>
              <w:t>قيام</w:t>
            </w:r>
            <w:r w:rsidRPr="00FD1313">
              <w:rPr>
                <w:rStyle w:val="Hyperlink"/>
                <w:noProof/>
                <w:rtl/>
              </w:rPr>
              <w:t xml:space="preserve"> </w:t>
            </w:r>
            <w:r w:rsidRPr="00FD1313">
              <w:rPr>
                <w:rStyle w:val="Hyperlink"/>
                <w:rFonts w:hint="eastAsia"/>
                <w:noProof/>
                <w:rtl/>
              </w:rPr>
              <w:t>حسينى</w:t>
            </w:r>
            <w:r w:rsidRPr="00FD1313">
              <w:rPr>
                <w:rStyle w:val="Hyperlink"/>
                <w:noProof/>
                <w:rtl/>
              </w:rPr>
              <w:t xml:space="preserve"> </w:t>
            </w:r>
            <w:r w:rsidRPr="00FD1313">
              <w:rPr>
                <w:rStyle w:val="Hyperlink"/>
                <w:rFonts w:hint="eastAsia"/>
                <w:noProof/>
                <w:rtl/>
              </w:rPr>
              <w:t>الگوى</w:t>
            </w:r>
            <w:r w:rsidRPr="00FD1313">
              <w:rPr>
                <w:rStyle w:val="Hyperlink"/>
                <w:noProof/>
                <w:rtl/>
              </w:rPr>
              <w:t xml:space="preserve"> </w:t>
            </w:r>
            <w:r w:rsidRPr="00FD1313">
              <w:rPr>
                <w:rStyle w:val="Hyperlink"/>
                <w:rFonts w:hint="eastAsia"/>
                <w:noProof/>
                <w:rtl/>
              </w:rPr>
              <w:t>قيامهاى</w:t>
            </w:r>
            <w:r w:rsidRPr="00FD1313">
              <w:rPr>
                <w:rStyle w:val="Hyperlink"/>
                <w:noProof/>
                <w:rtl/>
              </w:rPr>
              <w:t xml:space="preserve"> </w:t>
            </w:r>
            <w:r w:rsidRPr="00FD1313">
              <w:rPr>
                <w:rStyle w:val="Hyperlink"/>
                <w:rFonts w:hint="eastAsia"/>
                <w:noProof/>
                <w:rtl/>
              </w:rPr>
              <w:t>مقدس</w:t>
            </w:r>
            <w:r w:rsidRPr="00FD1313">
              <w:rPr>
                <w:rStyle w:val="Hyperlink"/>
                <w:noProof/>
                <w:rtl/>
              </w:rPr>
              <w:t xml:space="preserve"> </w:t>
            </w:r>
            <w:r w:rsidRPr="00FD1313">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Toc21446374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75" w:history="1">
            <w:r w:rsidRPr="00FD1313">
              <w:rPr>
                <w:rStyle w:val="Hyperlink"/>
                <w:noProof/>
                <w:rtl/>
              </w:rPr>
              <w:t xml:space="preserve">٥- </w:t>
            </w:r>
            <w:r w:rsidRPr="00FD1313">
              <w:rPr>
                <w:rStyle w:val="Hyperlink"/>
                <w:rFonts w:hint="eastAsia"/>
                <w:noProof/>
                <w:rtl/>
              </w:rPr>
              <w:t>بيدارى</w:t>
            </w:r>
            <w:r w:rsidRPr="00FD1313">
              <w:rPr>
                <w:rStyle w:val="Hyperlink"/>
                <w:noProof/>
                <w:rtl/>
              </w:rPr>
              <w:t xml:space="preserve"> </w:t>
            </w:r>
            <w:r w:rsidRPr="00FD1313">
              <w:rPr>
                <w:rStyle w:val="Hyperlink"/>
                <w:rFonts w:hint="eastAsia"/>
                <w:noProof/>
                <w:rtl/>
              </w:rPr>
              <w:t>خفتگان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Toc21446375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76" w:history="1">
            <w:r w:rsidRPr="00FD1313">
              <w:rPr>
                <w:rStyle w:val="Hyperlink"/>
                <w:noProof/>
                <w:rtl/>
              </w:rPr>
              <w:t xml:space="preserve">٦- </w:t>
            </w:r>
            <w:r w:rsidRPr="00FD1313">
              <w:rPr>
                <w:rStyle w:val="Hyperlink"/>
                <w:rFonts w:hint="eastAsia"/>
                <w:noProof/>
                <w:rtl/>
              </w:rPr>
              <w:t>شكست</w:t>
            </w:r>
            <w:r w:rsidRPr="00FD1313">
              <w:rPr>
                <w:rStyle w:val="Hyperlink"/>
                <w:noProof/>
                <w:rtl/>
              </w:rPr>
              <w:t xml:space="preserve"> </w:t>
            </w:r>
            <w:r w:rsidRPr="00FD1313">
              <w:rPr>
                <w:rStyle w:val="Hyperlink"/>
                <w:rFonts w:hint="eastAsia"/>
                <w:noProof/>
                <w:rtl/>
              </w:rPr>
              <w:t>يزيدو</w:t>
            </w:r>
            <w:r w:rsidRPr="00FD1313">
              <w:rPr>
                <w:rStyle w:val="Hyperlink"/>
                <w:noProof/>
                <w:rtl/>
              </w:rPr>
              <w:t xml:space="preserve"> </w:t>
            </w:r>
            <w:r w:rsidRPr="00FD1313">
              <w:rPr>
                <w:rStyle w:val="Hyperlink"/>
                <w:rFonts w:hint="eastAsia"/>
                <w:noProof/>
                <w:rtl/>
              </w:rPr>
              <w:t>يزيديان‏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Toc21446376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77" w:history="1">
            <w:r w:rsidRPr="00FD1313">
              <w:rPr>
                <w:rStyle w:val="Hyperlink"/>
                <w:noProof/>
                <w:rtl/>
              </w:rPr>
              <w:t xml:space="preserve">٧- </w:t>
            </w:r>
            <w:r w:rsidRPr="00FD1313">
              <w:rPr>
                <w:rStyle w:val="Hyperlink"/>
                <w:rFonts w:hint="eastAsia"/>
                <w:noProof/>
                <w:rtl/>
              </w:rPr>
              <w:t>رهايى</w:t>
            </w:r>
            <w:r w:rsidRPr="00FD1313">
              <w:rPr>
                <w:rStyle w:val="Hyperlink"/>
                <w:noProof/>
                <w:rtl/>
              </w:rPr>
              <w:t xml:space="preserve"> </w:t>
            </w:r>
            <w:r w:rsidRPr="00FD1313">
              <w:rPr>
                <w:rStyle w:val="Hyperlink"/>
                <w:rFonts w:hint="eastAsia"/>
                <w:noProof/>
                <w:rtl/>
              </w:rPr>
              <w:t>از</w:t>
            </w:r>
            <w:r w:rsidRPr="00FD1313">
              <w:rPr>
                <w:rStyle w:val="Hyperlink"/>
                <w:noProof/>
                <w:rtl/>
              </w:rPr>
              <w:t xml:space="preserve"> </w:t>
            </w:r>
            <w:r w:rsidRPr="00FD1313">
              <w:rPr>
                <w:rStyle w:val="Hyperlink"/>
                <w:rFonts w:hint="eastAsia"/>
                <w:noProof/>
                <w:rtl/>
              </w:rPr>
              <w:t>جهالت</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ضلالت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Toc21446377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D4D9E" w:rsidRDefault="00BD4D9E">
          <w:pPr>
            <w:pStyle w:val="TOC2"/>
            <w:tabs>
              <w:tab w:val="right" w:leader="dot" w:pos="7361"/>
            </w:tabs>
            <w:rPr>
              <w:rFonts w:asciiTheme="minorHAnsi" w:eastAsiaTheme="minorEastAsia" w:hAnsiTheme="minorHAnsi" w:cstheme="minorBidi"/>
              <w:noProof/>
              <w:color w:val="auto"/>
              <w:sz w:val="22"/>
              <w:szCs w:val="22"/>
              <w:rtl/>
            </w:rPr>
          </w:pPr>
          <w:hyperlink w:anchor="_Toc21446378" w:history="1">
            <w:r w:rsidRPr="00FD1313">
              <w:rPr>
                <w:rStyle w:val="Hyperlink"/>
                <w:noProof/>
                <w:rtl/>
                <w:lang w:bidi="fa-IR"/>
              </w:rPr>
              <w:t>۴</w:t>
            </w:r>
            <w:r w:rsidRPr="00FD1313">
              <w:rPr>
                <w:rStyle w:val="Hyperlink"/>
                <w:noProof/>
                <w:rtl/>
              </w:rPr>
              <w:t>-</w:t>
            </w:r>
            <w:r w:rsidRPr="00FD1313">
              <w:rPr>
                <w:rStyle w:val="Hyperlink"/>
                <w:rFonts w:hint="eastAsia"/>
                <w:noProof/>
                <w:rtl/>
              </w:rPr>
              <w:t>فصل</w:t>
            </w:r>
            <w:r w:rsidRPr="00FD1313">
              <w:rPr>
                <w:rStyle w:val="Hyperlink"/>
                <w:noProof/>
                <w:rtl/>
              </w:rPr>
              <w:t xml:space="preserve"> </w:t>
            </w:r>
            <w:r w:rsidRPr="00FD1313">
              <w:rPr>
                <w:rStyle w:val="Hyperlink"/>
                <w:rFonts w:hint="eastAsia"/>
                <w:noProof/>
                <w:rtl/>
              </w:rPr>
              <w:t>چهارم</w:t>
            </w:r>
            <w:r w:rsidRPr="00FD1313">
              <w:rPr>
                <w:rStyle w:val="Hyperlink"/>
                <w:noProof/>
                <w:rtl/>
              </w:rPr>
              <w:t xml:space="preserve">: </w:t>
            </w:r>
            <w:r w:rsidRPr="00FD1313">
              <w:rPr>
                <w:rStyle w:val="Hyperlink"/>
                <w:rFonts w:hint="eastAsia"/>
                <w:noProof/>
                <w:rtl/>
              </w:rPr>
              <w:t>آثار</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بركات</w:t>
            </w:r>
            <w:r w:rsidRPr="00FD1313">
              <w:rPr>
                <w:rStyle w:val="Hyperlink"/>
                <w:noProof/>
                <w:rtl/>
              </w:rPr>
              <w:t xml:space="preserve"> </w:t>
            </w:r>
            <w:r w:rsidRPr="00FD1313">
              <w:rPr>
                <w:rStyle w:val="Hyperlink"/>
                <w:rFonts w:hint="eastAsia"/>
                <w:noProof/>
                <w:rtl/>
              </w:rPr>
              <w:t>زيارت</w:t>
            </w:r>
            <w:r w:rsidRPr="00FD1313">
              <w:rPr>
                <w:rStyle w:val="Hyperlink"/>
                <w:noProof/>
                <w:rtl/>
              </w:rPr>
              <w:t xml:space="preserve"> </w:t>
            </w:r>
            <w:r w:rsidRPr="00FD1313">
              <w:rPr>
                <w:rStyle w:val="Hyperlink"/>
                <w:rFonts w:hint="eastAsia"/>
                <w:noProof/>
                <w:rtl/>
              </w:rPr>
              <w:t>سيدالشهداء</w:t>
            </w:r>
            <w:r w:rsidRPr="00FD1313">
              <w:rPr>
                <w:rStyle w:val="Hyperlink"/>
                <w:noProof/>
                <w:rtl/>
              </w:rPr>
              <w:t xml:space="preserve"> </w:t>
            </w:r>
            <w:r w:rsidRPr="00FD1313">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Toc21446378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79" w:history="1">
            <w:r w:rsidRPr="00FD1313">
              <w:rPr>
                <w:rStyle w:val="Hyperlink"/>
                <w:rFonts w:hint="eastAsia"/>
                <w:noProof/>
                <w:rtl/>
              </w:rPr>
              <w:t>سخنى</w:t>
            </w:r>
            <w:r w:rsidRPr="00FD1313">
              <w:rPr>
                <w:rStyle w:val="Hyperlink"/>
                <w:noProof/>
                <w:rtl/>
              </w:rPr>
              <w:t xml:space="preserve"> </w:t>
            </w:r>
            <w:r w:rsidRPr="00FD1313">
              <w:rPr>
                <w:rStyle w:val="Hyperlink"/>
                <w:rFonts w:hint="eastAsia"/>
                <w:noProof/>
                <w:rtl/>
              </w:rPr>
              <w:t>پيرامون</w:t>
            </w:r>
            <w:r w:rsidRPr="00FD1313">
              <w:rPr>
                <w:rStyle w:val="Hyperlink"/>
                <w:noProof/>
                <w:rtl/>
              </w:rPr>
              <w:t xml:space="preserve"> </w:t>
            </w:r>
            <w:r w:rsidRPr="00FD1313">
              <w:rPr>
                <w:rStyle w:val="Hyperlink"/>
                <w:rFonts w:hint="eastAsia"/>
                <w:noProof/>
                <w:rtl/>
              </w:rPr>
              <w:t>زيارت</w:t>
            </w:r>
            <w:r w:rsidRPr="00FD1313">
              <w:rPr>
                <w:rStyle w:val="Hyperlink"/>
                <w:noProof/>
                <w:rtl/>
              </w:rPr>
              <w:t xml:space="preserve"> </w:t>
            </w:r>
            <w:r w:rsidRPr="00FD1313">
              <w:rPr>
                <w:rStyle w:val="Hyperlink"/>
                <w:rFonts w:hint="eastAsia"/>
                <w:noProof/>
                <w:rtl/>
              </w:rPr>
              <w:t>سيدالشهدا</w:t>
            </w:r>
            <w:r w:rsidRPr="00FD1313">
              <w:rPr>
                <w:rStyle w:val="Hyperlink"/>
                <w:noProof/>
                <w:rtl/>
              </w:rPr>
              <w:t xml:space="preserve"> </w:t>
            </w:r>
            <w:r w:rsidRPr="00FD1313">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Toc21446379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80" w:history="1">
            <w:r w:rsidRPr="00FD1313">
              <w:rPr>
                <w:rStyle w:val="Hyperlink"/>
                <w:noProof/>
                <w:rtl/>
              </w:rPr>
              <w:t xml:space="preserve">١- </w:t>
            </w:r>
            <w:r w:rsidRPr="00FD1313">
              <w:rPr>
                <w:rStyle w:val="Hyperlink"/>
                <w:rFonts w:hint="eastAsia"/>
                <w:noProof/>
                <w:rtl/>
              </w:rPr>
              <w:t>آرامش</w:t>
            </w:r>
            <w:r w:rsidRPr="00FD1313">
              <w:rPr>
                <w:rStyle w:val="Hyperlink"/>
                <w:noProof/>
                <w:rtl/>
              </w:rPr>
              <w:t xml:space="preserve"> </w:t>
            </w:r>
            <w:r w:rsidRPr="00FD1313">
              <w:rPr>
                <w:rStyle w:val="Hyperlink"/>
                <w:rFonts w:hint="eastAsia"/>
                <w:noProof/>
                <w:rtl/>
              </w:rPr>
              <w:t>بخشيدن</w:t>
            </w:r>
            <w:r w:rsidRPr="00FD1313">
              <w:rPr>
                <w:rStyle w:val="Hyperlink"/>
                <w:noProof/>
                <w:rtl/>
              </w:rPr>
              <w:t xml:space="preserve"> </w:t>
            </w:r>
            <w:r w:rsidRPr="00FD1313">
              <w:rPr>
                <w:rStyle w:val="Hyperlink"/>
                <w:rFonts w:hint="eastAsia"/>
                <w:noProof/>
                <w:rtl/>
              </w:rPr>
              <w:t>به</w:t>
            </w:r>
            <w:r w:rsidRPr="00FD1313">
              <w:rPr>
                <w:rStyle w:val="Hyperlink"/>
                <w:noProof/>
                <w:rtl/>
              </w:rPr>
              <w:t xml:space="preserve"> </w:t>
            </w:r>
            <w:r w:rsidRPr="00FD1313">
              <w:rPr>
                <w:rStyle w:val="Hyperlink"/>
                <w:rFonts w:hint="eastAsia"/>
                <w:noProof/>
                <w:rtl/>
              </w:rPr>
              <w:t>زائر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Toc21446380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81" w:history="1">
            <w:r w:rsidRPr="00FD1313">
              <w:rPr>
                <w:rStyle w:val="Hyperlink"/>
                <w:noProof/>
                <w:rtl/>
              </w:rPr>
              <w:t xml:space="preserve">٢- </w:t>
            </w:r>
            <w:r w:rsidRPr="00FD1313">
              <w:rPr>
                <w:rStyle w:val="Hyperlink"/>
                <w:rFonts w:hint="eastAsia"/>
                <w:noProof/>
                <w:rtl/>
              </w:rPr>
              <w:t>در</w:t>
            </w:r>
            <w:r w:rsidRPr="00FD1313">
              <w:rPr>
                <w:rStyle w:val="Hyperlink"/>
                <w:noProof/>
                <w:rtl/>
              </w:rPr>
              <w:t xml:space="preserve"> </w:t>
            </w:r>
            <w:r w:rsidRPr="00FD1313">
              <w:rPr>
                <w:rStyle w:val="Hyperlink"/>
                <w:rFonts w:hint="eastAsia"/>
                <w:noProof/>
                <w:rtl/>
              </w:rPr>
              <w:t>امان</w:t>
            </w:r>
            <w:r w:rsidRPr="00FD1313">
              <w:rPr>
                <w:rStyle w:val="Hyperlink"/>
                <w:noProof/>
                <w:rtl/>
              </w:rPr>
              <w:t xml:space="preserve"> </w:t>
            </w:r>
            <w:r w:rsidRPr="00FD1313">
              <w:rPr>
                <w:rStyle w:val="Hyperlink"/>
                <w:rFonts w:hint="eastAsia"/>
                <w:noProof/>
                <w:rtl/>
              </w:rPr>
              <w:t>خدا</w:t>
            </w:r>
            <w:r w:rsidRPr="00FD1313">
              <w:rPr>
                <w:rStyle w:val="Hyperlink"/>
                <w:noProof/>
                <w:rtl/>
              </w:rPr>
              <w:t xml:space="preserve"> </w:t>
            </w:r>
            <w:r w:rsidRPr="00FD1313">
              <w:rPr>
                <w:rStyle w:val="Hyperlink"/>
                <w:rFonts w:hint="eastAsia"/>
                <w:noProof/>
                <w:rtl/>
              </w:rPr>
              <w:t>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Toc21446381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82" w:history="1">
            <w:r w:rsidRPr="00FD1313">
              <w:rPr>
                <w:rStyle w:val="Hyperlink"/>
                <w:noProof/>
                <w:rtl/>
              </w:rPr>
              <w:t xml:space="preserve">٣- </w:t>
            </w:r>
            <w:r w:rsidRPr="00FD1313">
              <w:rPr>
                <w:rStyle w:val="Hyperlink"/>
                <w:rFonts w:hint="eastAsia"/>
                <w:noProof/>
                <w:rtl/>
              </w:rPr>
              <w:t>زائر</w:t>
            </w:r>
            <w:r w:rsidRPr="00FD1313">
              <w:rPr>
                <w:rStyle w:val="Hyperlink"/>
                <w:noProof/>
                <w:rtl/>
              </w:rPr>
              <w:t xml:space="preserve"> </w:t>
            </w:r>
            <w:r w:rsidRPr="00FD1313">
              <w:rPr>
                <w:rStyle w:val="Hyperlink"/>
                <w:rFonts w:hint="eastAsia"/>
                <w:noProof/>
                <w:rtl/>
              </w:rPr>
              <w:t>خدا</w:t>
            </w:r>
            <w:r w:rsidRPr="00FD1313">
              <w:rPr>
                <w:rStyle w:val="Hyperlink"/>
                <w:noProof/>
                <w:rtl/>
              </w:rPr>
              <w:t xml:space="preserve"> </w:t>
            </w:r>
            <w:r w:rsidRPr="00FD1313">
              <w:rPr>
                <w:rStyle w:val="Hyperlink"/>
                <w:rFonts w:hint="eastAsia"/>
                <w:noProof/>
                <w:rtl/>
              </w:rPr>
              <w:t>محسوب</w:t>
            </w:r>
            <w:r w:rsidRPr="00FD1313">
              <w:rPr>
                <w:rStyle w:val="Hyperlink"/>
                <w:noProof/>
                <w:rtl/>
              </w:rPr>
              <w:t xml:space="preserve"> </w:t>
            </w:r>
            <w:r w:rsidRPr="00FD1313">
              <w:rPr>
                <w:rStyle w:val="Hyperlink"/>
                <w:rFonts w:hint="eastAsia"/>
                <w:noProof/>
                <w:rtl/>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Toc21446382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83" w:history="1">
            <w:r w:rsidRPr="00FD1313">
              <w:rPr>
                <w:rStyle w:val="Hyperlink"/>
                <w:noProof/>
                <w:rtl/>
              </w:rPr>
              <w:t xml:space="preserve">٤- </w:t>
            </w:r>
            <w:r w:rsidRPr="00FD1313">
              <w:rPr>
                <w:rStyle w:val="Hyperlink"/>
                <w:rFonts w:hint="eastAsia"/>
                <w:noProof/>
                <w:rtl/>
              </w:rPr>
              <w:t>برآورده</w:t>
            </w:r>
            <w:r w:rsidRPr="00FD1313">
              <w:rPr>
                <w:rStyle w:val="Hyperlink"/>
                <w:noProof/>
                <w:rtl/>
              </w:rPr>
              <w:t xml:space="preserve"> </w:t>
            </w:r>
            <w:r w:rsidRPr="00FD1313">
              <w:rPr>
                <w:rStyle w:val="Hyperlink"/>
                <w:rFonts w:hint="eastAsia"/>
                <w:noProof/>
                <w:rtl/>
              </w:rPr>
              <w:t>شدن</w:t>
            </w:r>
            <w:r w:rsidRPr="00FD1313">
              <w:rPr>
                <w:rStyle w:val="Hyperlink"/>
                <w:noProof/>
                <w:rtl/>
              </w:rPr>
              <w:t xml:space="preserve"> </w:t>
            </w:r>
            <w:r w:rsidRPr="00FD1313">
              <w:rPr>
                <w:rStyle w:val="Hyperlink"/>
                <w:rFonts w:hint="eastAsia"/>
                <w:noProof/>
                <w:rtl/>
              </w:rPr>
              <w:t>حاجات</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دفع</w:t>
            </w:r>
            <w:r w:rsidRPr="00FD1313">
              <w:rPr>
                <w:rStyle w:val="Hyperlink"/>
                <w:noProof/>
                <w:rtl/>
              </w:rPr>
              <w:t xml:space="preserve"> </w:t>
            </w:r>
            <w:r w:rsidRPr="00FD1313">
              <w:rPr>
                <w:rStyle w:val="Hyperlink"/>
                <w:rFonts w:hint="eastAsia"/>
                <w:noProof/>
                <w:rtl/>
              </w:rPr>
              <w:t>پريشانى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Toc21446383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84" w:history="1">
            <w:r w:rsidRPr="00FD1313">
              <w:rPr>
                <w:rStyle w:val="Hyperlink"/>
                <w:noProof/>
                <w:rtl/>
              </w:rPr>
              <w:t xml:space="preserve">٥- </w:t>
            </w:r>
            <w:r w:rsidRPr="00FD1313">
              <w:rPr>
                <w:rStyle w:val="Hyperlink"/>
                <w:rFonts w:hint="eastAsia"/>
                <w:noProof/>
                <w:rtl/>
              </w:rPr>
              <w:t>زيادتى</w:t>
            </w:r>
            <w:r w:rsidRPr="00FD1313">
              <w:rPr>
                <w:rStyle w:val="Hyperlink"/>
                <w:noProof/>
                <w:rtl/>
              </w:rPr>
              <w:t xml:space="preserve"> </w:t>
            </w:r>
            <w:r w:rsidRPr="00FD1313">
              <w:rPr>
                <w:rStyle w:val="Hyperlink"/>
                <w:rFonts w:hint="eastAsia"/>
                <w:noProof/>
                <w:rtl/>
              </w:rPr>
              <w:t>در</w:t>
            </w:r>
            <w:r w:rsidRPr="00FD1313">
              <w:rPr>
                <w:rStyle w:val="Hyperlink"/>
                <w:noProof/>
                <w:rtl/>
              </w:rPr>
              <w:t xml:space="preserve"> </w:t>
            </w:r>
            <w:r w:rsidRPr="00FD1313">
              <w:rPr>
                <w:rStyle w:val="Hyperlink"/>
                <w:rFonts w:hint="eastAsia"/>
                <w:noProof/>
                <w:rtl/>
              </w:rPr>
              <w:t>عمر</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Toc21446384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85" w:history="1">
            <w:r w:rsidRPr="00FD1313">
              <w:rPr>
                <w:rStyle w:val="Hyperlink"/>
                <w:noProof/>
                <w:rtl/>
              </w:rPr>
              <w:t xml:space="preserve">٦- </w:t>
            </w:r>
            <w:r w:rsidRPr="00FD1313">
              <w:rPr>
                <w:rStyle w:val="Hyperlink"/>
                <w:rFonts w:hint="eastAsia"/>
                <w:noProof/>
                <w:rtl/>
              </w:rPr>
              <w:t>آمرزش</w:t>
            </w:r>
            <w:r w:rsidRPr="00FD1313">
              <w:rPr>
                <w:rStyle w:val="Hyperlink"/>
                <w:noProof/>
                <w:rtl/>
              </w:rPr>
              <w:t xml:space="preserve"> </w:t>
            </w:r>
            <w:r w:rsidRPr="00FD1313">
              <w:rPr>
                <w:rStyle w:val="Hyperlink"/>
                <w:rFonts w:hint="eastAsia"/>
                <w:noProof/>
                <w:rtl/>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Toc21446385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86" w:history="1">
            <w:r w:rsidRPr="00FD1313">
              <w:rPr>
                <w:rStyle w:val="Hyperlink"/>
                <w:noProof/>
                <w:rtl/>
              </w:rPr>
              <w:t xml:space="preserve">٧- </w:t>
            </w:r>
            <w:r w:rsidRPr="00FD1313">
              <w:rPr>
                <w:rStyle w:val="Hyperlink"/>
                <w:rFonts w:hint="eastAsia"/>
                <w:noProof/>
                <w:rtl/>
              </w:rPr>
              <w:t>محسوب</w:t>
            </w:r>
            <w:r w:rsidRPr="00FD1313">
              <w:rPr>
                <w:rStyle w:val="Hyperlink"/>
                <w:noProof/>
                <w:rtl/>
              </w:rPr>
              <w:t xml:space="preserve"> </w:t>
            </w:r>
            <w:r w:rsidRPr="00FD1313">
              <w:rPr>
                <w:rStyle w:val="Hyperlink"/>
                <w:rFonts w:hint="eastAsia"/>
                <w:noProof/>
                <w:rtl/>
              </w:rPr>
              <w:t>نشدن</w:t>
            </w:r>
            <w:r w:rsidRPr="00FD1313">
              <w:rPr>
                <w:rStyle w:val="Hyperlink"/>
                <w:noProof/>
                <w:rtl/>
              </w:rPr>
              <w:t xml:space="preserve"> </w:t>
            </w:r>
            <w:r w:rsidRPr="00FD1313">
              <w:rPr>
                <w:rStyle w:val="Hyperlink"/>
                <w:rFonts w:hint="eastAsia"/>
                <w:noProof/>
                <w:rtl/>
              </w:rPr>
              <w:t>ايام</w:t>
            </w:r>
            <w:r w:rsidRPr="00FD1313">
              <w:rPr>
                <w:rStyle w:val="Hyperlink"/>
                <w:noProof/>
                <w:rtl/>
              </w:rPr>
              <w:t xml:space="preserve"> </w:t>
            </w:r>
            <w:r w:rsidRPr="00FD1313">
              <w:rPr>
                <w:rStyle w:val="Hyperlink"/>
                <w:rFonts w:hint="eastAsia"/>
                <w:noProof/>
                <w:rtl/>
              </w:rPr>
              <w:t>زيارت</w:t>
            </w:r>
            <w:r w:rsidRPr="00FD1313">
              <w:rPr>
                <w:rStyle w:val="Hyperlink"/>
                <w:noProof/>
                <w:rtl/>
              </w:rPr>
              <w:t xml:space="preserve"> </w:t>
            </w:r>
            <w:r w:rsidRPr="00FD1313">
              <w:rPr>
                <w:rStyle w:val="Hyperlink"/>
                <w:rFonts w:hint="eastAsia"/>
                <w:noProof/>
                <w:rtl/>
              </w:rPr>
              <w:t>از</w:t>
            </w:r>
            <w:r w:rsidRPr="00FD1313">
              <w:rPr>
                <w:rStyle w:val="Hyperlink"/>
                <w:noProof/>
                <w:rtl/>
              </w:rPr>
              <w:t xml:space="preserve"> </w:t>
            </w:r>
            <w:r w:rsidRPr="00FD1313">
              <w:rPr>
                <w:rStyle w:val="Hyperlink"/>
                <w:rFonts w:hint="eastAsia"/>
                <w:noProof/>
                <w:rtl/>
              </w:rPr>
              <w:t>عمر</w:t>
            </w:r>
            <w:r w:rsidRPr="00FD1313">
              <w:rPr>
                <w:rStyle w:val="Hyperlink"/>
                <w:noProof/>
                <w:rtl/>
              </w:rPr>
              <w:t xml:space="preserve"> </w:t>
            </w:r>
            <w:r w:rsidRPr="00FD1313">
              <w:rPr>
                <w:rStyle w:val="Hyperlink"/>
                <w:rFonts w:hint="eastAsia"/>
                <w:noProof/>
                <w:rtl/>
              </w:rPr>
              <w:t>زائر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Toc21446386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87" w:history="1">
            <w:r w:rsidRPr="00FD1313">
              <w:rPr>
                <w:rStyle w:val="Hyperlink"/>
                <w:noProof/>
                <w:rtl/>
              </w:rPr>
              <w:t xml:space="preserve">٨- </w:t>
            </w:r>
            <w:r w:rsidRPr="00FD1313">
              <w:rPr>
                <w:rStyle w:val="Hyperlink"/>
                <w:rFonts w:hint="eastAsia"/>
                <w:noProof/>
                <w:rtl/>
              </w:rPr>
              <w:t>حفاظت</w:t>
            </w:r>
            <w:r w:rsidRPr="00FD1313">
              <w:rPr>
                <w:rStyle w:val="Hyperlink"/>
                <w:noProof/>
                <w:rtl/>
              </w:rPr>
              <w:t xml:space="preserve"> </w:t>
            </w:r>
            <w:r w:rsidRPr="00FD1313">
              <w:rPr>
                <w:rStyle w:val="Hyperlink"/>
                <w:rFonts w:hint="eastAsia"/>
                <w:noProof/>
                <w:rtl/>
              </w:rPr>
              <w:t>زائر</w:t>
            </w:r>
            <w:r w:rsidRPr="00FD1313">
              <w:rPr>
                <w:rStyle w:val="Hyperlink"/>
                <w:noProof/>
                <w:rtl/>
              </w:rPr>
              <w:t xml:space="preserve"> </w:t>
            </w:r>
            <w:r w:rsidRPr="00FD1313">
              <w:rPr>
                <w:rStyle w:val="Hyperlink"/>
                <w:rFonts w:hint="eastAsia"/>
                <w:noProof/>
                <w:rtl/>
              </w:rPr>
              <w:t>در</w:t>
            </w:r>
            <w:r w:rsidRPr="00FD1313">
              <w:rPr>
                <w:rStyle w:val="Hyperlink"/>
                <w:noProof/>
                <w:rtl/>
              </w:rPr>
              <w:t xml:space="preserve"> </w:t>
            </w:r>
            <w:r w:rsidRPr="00FD1313">
              <w:rPr>
                <w:rStyle w:val="Hyperlink"/>
                <w:rFonts w:hint="eastAsia"/>
                <w:noProof/>
                <w:rtl/>
              </w:rPr>
              <w:t>دنيا</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Toc21446387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88" w:history="1">
            <w:r w:rsidRPr="00FD1313">
              <w:rPr>
                <w:rStyle w:val="Hyperlink"/>
                <w:noProof/>
                <w:rtl/>
              </w:rPr>
              <w:t xml:space="preserve">٩- </w:t>
            </w:r>
            <w:r w:rsidRPr="00FD1313">
              <w:rPr>
                <w:rStyle w:val="Hyperlink"/>
                <w:rFonts w:hint="eastAsia"/>
                <w:noProof/>
                <w:rtl/>
              </w:rPr>
              <w:t>عنايت</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توجه</w:t>
            </w:r>
            <w:r w:rsidRPr="00FD1313">
              <w:rPr>
                <w:rStyle w:val="Hyperlink"/>
                <w:noProof/>
                <w:rtl/>
              </w:rPr>
              <w:t xml:space="preserve"> </w:t>
            </w:r>
            <w:r w:rsidRPr="00FD1313">
              <w:rPr>
                <w:rStyle w:val="Hyperlink"/>
                <w:rFonts w:hint="eastAsia"/>
                <w:noProof/>
                <w:rtl/>
              </w:rPr>
              <w:t>سيدالشهدا</w:t>
            </w:r>
            <w:r w:rsidRPr="00FD1313">
              <w:rPr>
                <w:rStyle w:val="Hyperlink"/>
                <w:noProof/>
                <w:rtl/>
              </w:rPr>
              <w:t xml:space="preserve"> </w:t>
            </w:r>
            <w:r w:rsidRPr="00FD1313">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Toc21446388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89" w:history="1">
            <w:r w:rsidRPr="00FD1313">
              <w:rPr>
                <w:rStyle w:val="Hyperlink"/>
                <w:noProof/>
                <w:rtl/>
              </w:rPr>
              <w:t xml:space="preserve">١٠- </w:t>
            </w:r>
            <w:r w:rsidRPr="00FD1313">
              <w:rPr>
                <w:rStyle w:val="Hyperlink"/>
                <w:rFonts w:hint="eastAsia"/>
                <w:noProof/>
                <w:rtl/>
              </w:rPr>
              <w:t>خير</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بركت</w:t>
            </w:r>
            <w:r w:rsidRPr="00FD1313">
              <w:rPr>
                <w:rStyle w:val="Hyperlink"/>
                <w:noProof/>
                <w:rtl/>
              </w:rPr>
              <w:t xml:space="preserve"> </w:t>
            </w:r>
            <w:r w:rsidRPr="00FD1313">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Toc21446389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90" w:history="1">
            <w:r w:rsidRPr="00FD1313">
              <w:rPr>
                <w:rStyle w:val="Hyperlink"/>
                <w:noProof/>
                <w:rtl/>
              </w:rPr>
              <w:t xml:space="preserve">١١- </w:t>
            </w:r>
            <w:r w:rsidRPr="00FD1313">
              <w:rPr>
                <w:rStyle w:val="Hyperlink"/>
                <w:rFonts w:hint="eastAsia"/>
                <w:noProof/>
                <w:rtl/>
              </w:rPr>
              <w:t>برابرى</w:t>
            </w:r>
            <w:r w:rsidRPr="00FD1313">
              <w:rPr>
                <w:rStyle w:val="Hyperlink"/>
                <w:noProof/>
                <w:rtl/>
              </w:rPr>
              <w:t xml:space="preserve"> </w:t>
            </w:r>
            <w:r w:rsidRPr="00FD1313">
              <w:rPr>
                <w:rStyle w:val="Hyperlink"/>
                <w:rFonts w:hint="eastAsia"/>
                <w:noProof/>
                <w:rtl/>
              </w:rPr>
              <w:t>زيارت</w:t>
            </w:r>
            <w:r w:rsidRPr="00FD1313">
              <w:rPr>
                <w:rStyle w:val="Hyperlink"/>
                <w:noProof/>
                <w:rtl/>
              </w:rPr>
              <w:t xml:space="preserve"> </w:t>
            </w:r>
            <w:r w:rsidRPr="00FD1313">
              <w:rPr>
                <w:rStyle w:val="Hyperlink"/>
                <w:rFonts w:hint="eastAsia"/>
                <w:noProof/>
                <w:rtl/>
              </w:rPr>
              <w:t>قبر</w:t>
            </w:r>
            <w:r w:rsidRPr="00FD1313">
              <w:rPr>
                <w:rStyle w:val="Hyperlink"/>
                <w:noProof/>
                <w:rtl/>
              </w:rPr>
              <w:t xml:space="preserve"> </w:t>
            </w:r>
            <w:r w:rsidRPr="00FD1313">
              <w:rPr>
                <w:rStyle w:val="Hyperlink"/>
                <w:rFonts w:hint="eastAsia"/>
                <w:noProof/>
                <w:rtl/>
              </w:rPr>
              <w:t>حسين</w:t>
            </w:r>
            <w:r w:rsidRPr="00FD1313">
              <w:rPr>
                <w:rStyle w:val="Hyperlink"/>
                <w:noProof/>
                <w:rtl/>
              </w:rPr>
              <w:t xml:space="preserve"> </w:t>
            </w:r>
            <w:r w:rsidRPr="00FD1313">
              <w:rPr>
                <w:rStyle w:val="Hyperlink"/>
                <w:rFonts w:hint="eastAsia"/>
                <w:noProof/>
                <w:rtl/>
              </w:rPr>
              <w:t>عليه‌السلام</w:t>
            </w:r>
            <w:r w:rsidRPr="00FD1313">
              <w:rPr>
                <w:rStyle w:val="Hyperlink"/>
                <w:noProof/>
                <w:rtl/>
              </w:rPr>
              <w:t xml:space="preserve"> </w:t>
            </w:r>
            <w:r w:rsidRPr="00FD1313">
              <w:rPr>
                <w:rStyle w:val="Hyperlink"/>
                <w:rFonts w:hint="eastAsia"/>
                <w:noProof/>
                <w:rtl/>
              </w:rPr>
              <w:t>با</w:t>
            </w:r>
            <w:r w:rsidRPr="00FD1313">
              <w:rPr>
                <w:rStyle w:val="Hyperlink"/>
                <w:noProof/>
                <w:rtl/>
              </w:rPr>
              <w:t xml:space="preserve"> </w:t>
            </w:r>
            <w:r w:rsidRPr="00FD1313">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Toc21446390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91" w:history="1">
            <w:r w:rsidRPr="00FD1313">
              <w:rPr>
                <w:rStyle w:val="Hyperlink"/>
                <w:noProof/>
                <w:rtl/>
              </w:rPr>
              <w:t xml:space="preserve">١٢- </w:t>
            </w:r>
            <w:r w:rsidRPr="00FD1313">
              <w:rPr>
                <w:rStyle w:val="Hyperlink"/>
                <w:rFonts w:hint="eastAsia"/>
                <w:noProof/>
                <w:rtl/>
              </w:rPr>
              <w:t>نام</w:t>
            </w:r>
            <w:r w:rsidRPr="00FD1313">
              <w:rPr>
                <w:rStyle w:val="Hyperlink"/>
                <w:noProof/>
                <w:rtl/>
              </w:rPr>
              <w:t xml:space="preserve"> </w:t>
            </w:r>
            <w:r w:rsidRPr="00FD1313">
              <w:rPr>
                <w:rStyle w:val="Hyperlink"/>
                <w:rFonts w:hint="eastAsia"/>
                <w:noProof/>
                <w:rtl/>
              </w:rPr>
              <w:t>زائر</w:t>
            </w:r>
            <w:r w:rsidRPr="00FD1313">
              <w:rPr>
                <w:rStyle w:val="Hyperlink"/>
                <w:noProof/>
                <w:rtl/>
              </w:rPr>
              <w:t xml:space="preserve"> </w:t>
            </w:r>
            <w:r w:rsidRPr="00FD1313">
              <w:rPr>
                <w:rStyle w:val="Hyperlink"/>
                <w:rFonts w:hint="eastAsia"/>
                <w:noProof/>
                <w:rtl/>
              </w:rPr>
              <w:t>در</w:t>
            </w:r>
            <w:r w:rsidRPr="00FD1313">
              <w:rPr>
                <w:rStyle w:val="Hyperlink"/>
                <w:noProof/>
                <w:rtl/>
              </w:rPr>
              <w:t xml:space="preserve"> </w:t>
            </w:r>
            <w:r w:rsidRPr="00FD1313">
              <w:rPr>
                <w:rStyle w:val="Hyperlink"/>
                <w:rFonts w:hint="eastAsia"/>
                <w:noProof/>
                <w:rtl/>
              </w:rPr>
              <w:t>اعلى</w:t>
            </w:r>
            <w:r w:rsidRPr="00FD1313">
              <w:rPr>
                <w:rStyle w:val="Hyperlink"/>
                <w:noProof/>
                <w:rtl/>
              </w:rPr>
              <w:t xml:space="preserve"> </w:t>
            </w:r>
            <w:r w:rsidRPr="00FD1313">
              <w:rPr>
                <w:rStyle w:val="Hyperlink"/>
                <w:rFonts w:hint="eastAsia"/>
                <w:noProof/>
                <w:rtl/>
              </w:rPr>
              <w:t>عليين</w:t>
            </w:r>
            <w:r w:rsidRPr="00FD1313">
              <w:rPr>
                <w:rStyle w:val="Hyperlink"/>
                <w:noProof/>
                <w:rtl/>
              </w:rPr>
              <w:t xml:space="preserve"> </w:t>
            </w:r>
            <w:r w:rsidRPr="00FD1313">
              <w:rPr>
                <w:rStyle w:val="Hyperlink"/>
                <w:rFonts w:hint="eastAsia"/>
                <w:noProof/>
                <w:rtl/>
              </w:rPr>
              <w:t>ثبت</w:t>
            </w:r>
            <w:r w:rsidRPr="00FD1313">
              <w:rPr>
                <w:rStyle w:val="Hyperlink"/>
                <w:noProof/>
                <w:rtl/>
              </w:rPr>
              <w:t xml:space="preserve"> </w:t>
            </w:r>
            <w:r w:rsidRPr="00FD1313">
              <w:rPr>
                <w:rStyle w:val="Hyperlink"/>
                <w:rFonts w:hint="eastAsia"/>
                <w:noProof/>
                <w:rtl/>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Toc21446391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92" w:history="1">
            <w:r w:rsidRPr="00FD1313">
              <w:rPr>
                <w:rStyle w:val="Hyperlink"/>
                <w:noProof/>
                <w:rtl/>
              </w:rPr>
              <w:t xml:space="preserve">١٣- </w:t>
            </w:r>
            <w:r w:rsidRPr="00FD1313">
              <w:rPr>
                <w:rStyle w:val="Hyperlink"/>
                <w:rFonts w:hint="eastAsia"/>
                <w:noProof/>
                <w:rtl/>
              </w:rPr>
              <w:t>غرق</w:t>
            </w:r>
            <w:r w:rsidRPr="00FD1313">
              <w:rPr>
                <w:rStyle w:val="Hyperlink"/>
                <w:noProof/>
                <w:rtl/>
              </w:rPr>
              <w:t xml:space="preserve"> </w:t>
            </w:r>
            <w:r w:rsidRPr="00FD1313">
              <w:rPr>
                <w:rStyle w:val="Hyperlink"/>
                <w:rFonts w:hint="eastAsia"/>
                <w:noProof/>
                <w:rtl/>
              </w:rPr>
              <w:t>شدن</w:t>
            </w:r>
            <w:r w:rsidRPr="00FD1313">
              <w:rPr>
                <w:rStyle w:val="Hyperlink"/>
                <w:noProof/>
                <w:rtl/>
              </w:rPr>
              <w:t xml:space="preserve"> </w:t>
            </w:r>
            <w:r w:rsidRPr="00FD1313">
              <w:rPr>
                <w:rStyle w:val="Hyperlink"/>
                <w:rFonts w:hint="eastAsia"/>
                <w:noProof/>
                <w:rtl/>
              </w:rPr>
              <w:t>در</w:t>
            </w:r>
            <w:r w:rsidRPr="00FD1313">
              <w:rPr>
                <w:rStyle w:val="Hyperlink"/>
                <w:noProof/>
                <w:rtl/>
              </w:rPr>
              <w:t xml:space="preserve"> </w:t>
            </w:r>
            <w:r w:rsidRPr="00FD1313">
              <w:rPr>
                <w:rStyle w:val="Hyperlink"/>
                <w:rFonts w:hint="eastAsia"/>
                <w:noProof/>
                <w:rtl/>
              </w:rPr>
              <w:t>رحمت</w:t>
            </w:r>
            <w:r w:rsidRPr="00FD1313">
              <w:rPr>
                <w:rStyle w:val="Hyperlink"/>
                <w:noProof/>
                <w:rtl/>
              </w:rPr>
              <w:t xml:space="preserve"> </w:t>
            </w:r>
            <w:r w:rsidRPr="00FD1313">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Toc21446392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93" w:history="1">
            <w:r w:rsidRPr="00FD1313">
              <w:rPr>
                <w:rStyle w:val="Hyperlink"/>
                <w:noProof/>
                <w:rtl/>
              </w:rPr>
              <w:t xml:space="preserve">١٤- </w:t>
            </w:r>
            <w:r w:rsidRPr="00FD1313">
              <w:rPr>
                <w:rStyle w:val="Hyperlink"/>
                <w:rFonts w:hint="eastAsia"/>
                <w:noProof/>
                <w:rtl/>
              </w:rPr>
              <w:t>دعاى</w:t>
            </w:r>
            <w:r w:rsidRPr="00FD1313">
              <w:rPr>
                <w:rStyle w:val="Hyperlink"/>
                <w:noProof/>
                <w:rtl/>
              </w:rPr>
              <w:t xml:space="preserve"> </w:t>
            </w:r>
            <w:r w:rsidRPr="00FD1313">
              <w:rPr>
                <w:rStyle w:val="Hyperlink"/>
                <w:rFonts w:hint="eastAsia"/>
                <w:noProof/>
                <w:rtl/>
              </w:rPr>
              <w:t>معصومين</w:t>
            </w:r>
            <w:r w:rsidRPr="00FD1313">
              <w:rPr>
                <w:rStyle w:val="Hyperlink"/>
                <w:noProof/>
                <w:rtl/>
              </w:rPr>
              <w:t xml:space="preserve"> </w:t>
            </w:r>
            <w:r w:rsidRPr="00FD1313">
              <w:rPr>
                <w:rStyle w:val="Hyperlink"/>
                <w:rFonts w:hint="eastAsia"/>
                <w:noProof/>
                <w:rtl/>
              </w:rPr>
              <w:t>براى</w:t>
            </w:r>
            <w:r w:rsidRPr="00FD1313">
              <w:rPr>
                <w:rStyle w:val="Hyperlink"/>
                <w:noProof/>
                <w:rtl/>
              </w:rPr>
              <w:t xml:space="preserve"> </w:t>
            </w:r>
            <w:r w:rsidRPr="00FD1313">
              <w:rPr>
                <w:rStyle w:val="Hyperlink"/>
                <w:rFonts w:hint="eastAsia"/>
                <w:noProof/>
                <w:rtl/>
              </w:rPr>
              <w:t>زائر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Toc21446393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94" w:history="1">
            <w:r w:rsidRPr="00FD1313">
              <w:rPr>
                <w:rStyle w:val="Hyperlink"/>
                <w:noProof/>
                <w:rtl/>
              </w:rPr>
              <w:t xml:space="preserve">١٥- </w:t>
            </w:r>
            <w:r w:rsidRPr="00FD1313">
              <w:rPr>
                <w:rStyle w:val="Hyperlink"/>
                <w:rFonts w:hint="eastAsia"/>
                <w:noProof/>
                <w:rtl/>
              </w:rPr>
              <w:t>تجلى</w:t>
            </w:r>
            <w:r w:rsidRPr="00FD1313">
              <w:rPr>
                <w:rStyle w:val="Hyperlink"/>
                <w:noProof/>
                <w:rtl/>
              </w:rPr>
              <w:t xml:space="preserve"> </w:t>
            </w:r>
            <w:r w:rsidRPr="00FD1313">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Toc21446394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95" w:history="1">
            <w:r w:rsidRPr="00FD1313">
              <w:rPr>
                <w:rStyle w:val="Hyperlink"/>
                <w:noProof/>
                <w:rtl/>
              </w:rPr>
              <w:t xml:space="preserve">١٦- </w:t>
            </w:r>
            <w:r w:rsidRPr="00FD1313">
              <w:rPr>
                <w:rStyle w:val="Hyperlink"/>
                <w:rFonts w:hint="eastAsia"/>
                <w:noProof/>
                <w:rtl/>
              </w:rPr>
              <w:t>سعادت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Toc21446395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96" w:history="1">
            <w:r w:rsidRPr="00FD1313">
              <w:rPr>
                <w:rStyle w:val="Hyperlink"/>
                <w:noProof/>
                <w:rtl/>
              </w:rPr>
              <w:t xml:space="preserve">١٧- </w:t>
            </w:r>
            <w:r w:rsidRPr="00FD1313">
              <w:rPr>
                <w:rStyle w:val="Hyperlink"/>
                <w:rFonts w:hint="eastAsia"/>
                <w:noProof/>
                <w:rtl/>
              </w:rPr>
              <w:t>تأثير</w:t>
            </w:r>
            <w:r w:rsidRPr="00FD1313">
              <w:rPr>
                <w:rStyle w:val="Hyperlink"/>
                <w:noProof/>
                <w:rtl/>
              </w:rPr>
              <w:t xml:space="preserve"> </w:t>
            </w:r>
            <w:r w:rsidRPr="00FD1313">
              <w:rPr>
                <w:rStyle w:val="Hyperlink"/>
                <w:rFonts w:hint="eastAsia"/>
                <w:noProof/>
                <w:rtl/>
              </w:rPr>
              <w:t>زيارت</w:t>
            </w:r>
            <w:r w:rsidRPr="00FD1313">
              <w:rPr>
                <w:rStyle w:val="Hyperlink"/>
                <w:noProof/>
                <w:rtl/>
              </w:rPr>
              <w:t xml:space="preserve"> </w:t>
            </w:r>
            <w:r w:rsidRPr="00FD1313">
              <w:rPr>
                <w:rStyle w:val="Hyperlink"/>
                <w:rFonts w:hint="eastAsia"/>
                <w:noProof/>
                <w:rtl/>
              </w:rPr>
              <w:t>در</w:t>
            </w:r>
            <w:r w:rsidRPr="00FD1313">
              <w:rPr>
                <w:rStyle w:val="Hyperlink"/>
                <w:noProof/>
                <w:rtl/>
              </w:rPr>
              <w:t xml:space="preserve"> </w:t>
            </w:r>
            <w:r w:rsidRPr="00FD1313">
              <w:rPr>
                <w:rStyle w:val="Hyperlink"/>
                <w:rFonts w:hint="eastAsia"/>
                <w:noProof/>
                <w:rtl/>
              </w:rPr>
              <w:t>روز</w:t>
            </w:r>
            <w:r w:rsidRPr="00FD1313">
              <w:rPr>
                <w:rStyle w:val="Hyperlink"/>
                <w:noProof/>
                <w:rtl/>
              </w:rPr>
              <w:t xml:space="preserve"> </w:t>
            </w:r>
            <w:r w:rsidRPr="00FD1313">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Toc21446396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97" w:history="1">
            <w:r w:rsidRPr="00FD1313">
              <w:rPr>
                <w:rStyle w:val="Hyperlink"/>
                <w:noProof/>
                <w:rtl/>
              </w:rPr>
              <w:t xml:space="preserve">١٨- </w:t>
            </w:r>
            <w:r w:rsidRPr="00FD1313">
              <w:rPr>
                <w:rStyle w:val="Hyperlink"/>
                <w:rFonts w:hint="eastAsia"/>
                <w:noProof/>
                <w:rtl/>
              </w:rPr>
              <w:t>قرار</w:t>
            </w:r>
            <w:r w:rsidRPr="00FD1313">
              <w:rPr>
                <w:rStyle w:val="Hyperlink"/>
                <w:noProof/>
                <w:rtl/>
              </w:rPr>
              <w:t xml:space="preserve"> </w:t>
            </w:r>
            <w:r w:rsidRPr="00FD1313">
              <w:rPr>
                <w:rStyle w:val="Hyperlink"/>
                <w:rFonts w:hint="eastAsia"/>
                <w:noProof/>
                <w:rtl/>
              </w:rPr>
              <w:t>گرفتن</w:t>
            </w:r>
            <w:r w:rsidRPr="00FD1313">
              <w:rPr>
                <w:rStyle w:val="Hyperlink"/>
                <w:noProof/>
                <w:rtl/>
              </w:rPr>
              <w:t xml:space="preserve"> </w:t>
            </w:r>
            <w:r w:rsidRPr="00FD1313">
              <w:rPr>
                <w:rStyle w:val="Hyperlink"/>
                <w:rFonts w:hint="eastAsia"/>
                <w:noProof/>
                <w:rtl/>
              </w:rPr>
              <w:t>در</w:t>
            </w:r>
            <w:r w:rsidRPr="00FD1313">
              <w:rPr>
                <w:rStyle w:val="Hyperlink"/>
                <w:noProof/>
                <w:rtl/>
              </w:rPr>
              <w:t xml:space="preserve"> </w:t>
            </w:r>
            <w:r w:rsidRPr="00FD1313">
              <w:rPr>
                <w:rStyle w:val="Hyperlink"/>
                <w:rFonts w:hint="eastAsia"/>
                <w:noProof/>
                <w:rtl/>
              </w:rPr>
              <w:t>جوار</w:t>
            </w:r>
            <w:r w:rsidRPr="00FD1313">
              <w:rPr>
                <w:rStyle w:val="Hyperlink"/>
                <w:noProof/>
                <w:rtl/>
              </w:rPr>
              <w:t xml:space="preserve"> </w:t>
            </w:r>
            <w:r w:rsidRPr="00FD1313">
              <w:rPr>
                <w:rStyle w:val="Hyperlink"/>
                <w:rFonts w:hint="eastAsia"/>
                <w:noProof/>
                <w:rtl/>
              </w:rPr>
              <w:t>پيامبر</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على</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فاطمه</w:t>
            </w:r>
            <w:r w:rsidRPr="00FD1313">
              <w:rPr>
                <w:rStyle w:val="Hyperlink"/>
                <w:noProof/>
                <w:rtl/>
              </w:rPr>
              <w:t xml:space="preserve"> </w:t>
            </w:r>
            <w:r w:rsidRPr="00FD1313">
              <w:rPr>
                <w:rStyle w:val="Hyperlink"/>
                <w:rFonts w:hint="eastAsia"/>
                <w:noProof/>
                <w:rtl/>
              </w:rPr>
              <w:t>عليه‌السلام</w:t>
            </w:r>
            <w:r w:rsidRPr="00FD1313">
              <w:rPr>
                <w:rStyle w:val="Hyperlink"/>
                <w:noProof/>
                <w:rtl/>
              </w:rPr>
              <w:t xml:space="preserve"> </w:t>
            </w:r>
            <w:r w:rsidRPr="00FD1313">
              <w:rPr>
                <w:rStyle w:val="Hyperlink"/>
                <w:rFonts w:hint="eastAsia"/>
                <w:noProof/>
                <w:rtl/>
              </w:rPr>
              <w:t>امام</w:t>
            </w:r>
            <w:r w:rsidRPr="00FD1313">
              <w:rPr>
                <w:rStyle w:val="Hyperlink"/>
                <w:noProof/>
                <w:rtl/>
              </w:rPr>
              <w:t xml:space="preserve"> </w:t>
            </w:r>
            <w:r w:rsidRPr="00FD1313">
              <w:rPr>
                <w:rStyle w:val="Hyperlink"/>
                <w:rFonts w:hint="eastAsia"/>
                <w:noProof/>
                <w:rtl/>
              </w:rPr>
              <w:t>صادق</w:t>
            </w:r>
            <w:r w:rsidRPr="00FD1313">
              <w:rPr>
                <w:rStyle w:val="Hyperlink"/>
                <w:noProof/>
                <w:rtl/>
              </w:rPr>
              <w:t xml:space="preserve"> </w:t>
            </w:r>
            <w:r w:rsidRPr="00FD1313">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Toc21446397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98" w:history="1">
            <w:r w:rsidRPr="00FD1313">
              <w:rPr>
                <w:rStyle w:val="Hyperlink"/>
                <w:noProof/>
                <w:rtl/>
              </w:rPr>
              <w:t xml:space="preserve">١٩- </w:t>
            </w:r>
            <w:r w:rsidRPr="00FD1313">
              <w:rPr>
                <w:rStyle w:val="Hyperlink"/>
                <w:rFonts w:hint="eastAsia"/>
                <w:noProof/>
                <w:rtl/>
              </w:rPr>
              <w:t>تأثير</w:t>
            </w:r>
            <w:r w:rsidRPr="00FD1313">
              <w:rPr>
                <w:rStyle w:val="Hyperlink"/>
                <w:noProof/>
                <w:rtl/>
              </w:rPr>
              <w:t xml:space="preserve"> </w:t>
            </w:r>
            <w:r w:rsidRPr="00FD1313">
              <w:rPr>
                <w:rStyle w:val="Hyperlink"/>
                <w:rFonts w:hint="eastAsia"/>
                <w:noProof/>
                <w:rtl/>
              </w:rPr>
              <w:t>زيارت</w:t>
            </w:r>
            <w:r w:rsidRPr="00FD1313">
              <w:rPr>
                <w:rStyle w:val="Hyperlink"/>
                <w:noProof/>
                <w:rtl/>
              </w:rPr>
              <w:t xml:space="preserve"> </w:t>
            </w:r>
            <w:r w:rsidRPr="00FD1313">
              <w:rPr>
                <w:rStyle w:val="Hyperlink"/>
                <w:rFonts w:hint="eastAsia"/>
                <w:noProof/>
                <w:rtl/>
              </w:rPr>
              <w:t>در</w:t>
            </w:r>
            <w:r w:rsidRPr="00FD1313">
              <w:rPr>
                <w:rStyle w:val="Hyperlink"/>
                <w:noProof/>
                <w:rtl/>
              </w:rPr>
              <w:t xml:space="preserve"> </w:t>
            </w:r>
            <w:r w:rsidRPr="00FD1313">
              <w:rPr>
                <w:rStyle w:val="Hyperlink"/>
                <w:rFonts w:hint="eastAsia"/>
                <w:noProof/>
                <w:rtl/>
              </w:rPr>
              <w:t>روز</w:t>
            </w:r>
            <w:r w:rsidRPr="00FD1313">
              <w:rPr>
                <w:rStyle w:val="Hyperlink"/>
                <w:noProof/>
                <w:rtl/>
              </w:rPr>
              <w:t xml:space="preserve"> </w:t>
            </w:r>
            <w:r w:rsidRPr="00FD1313">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Toc21446398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399" w:history="1">
            <w:r w:rsidRPr="00FD1313">
              <w:rPr>
                <w:rStyle w:val="Hyperlink"/>
                <w:noProof/>
                <w:rtl/>
              </w:rPr>
              <w:t xml:space="preserve">٢٠- </w:t>
            </w:r>
            <w:r w:rsidRPr="00FD1313">
              <w:rPr>
                <w:rStyle w:val="Hyperlink"/>
                <w:rFonts w:hint="eastAsia"/>
                <w:noProof/>
                <w:rtl/>
              </w:rPr>
              <w:t>رهايى</w:t>
            </w:r>
            <w:r w:rsidRPr="00FD1313">
              <w:rPr>
                <w:rStyle w:val="Hyperlink"/>
                <w:noProof/>
                <w:rtl/>
              </w:rPr>
              <w:t xml:space="preserve"> </w:t>
            </w:r>
            <w:r w:rsidRPr="00FD1313">
              <w:rPr>
                <w:rStyle w:val="Hyperlink"/>
                <w:rFonts w:hint="eastAsia"/>
                <w:noProof/>
                <w:rtl/>
              </w:rPr>
              <w:t>از</w:t>
            </w:r>
            <w:r w:rsidRPr="00FD1313">
              <w:rPr>
                <w:rStyle w:val="Hyperlink"/>
                <w:noProof/>
                <w:rtl/>
              </w:rPr>
              <w:t xml:space="preserve"> </w:t>
            </w:r>
            <w:r w:rsidRPr="00FD1313">
              <w:rPr>
                <w:rStyle w:val="Hyperlink"/>
                <w:rFonts w:hint="eastAsia"/>
                <w:noProof/>
                <w:rtl/>
              </w:rPr>
              <w:t>شدايد</w:t>
            </w:r>
            <w:r w:rsidRPr="00FD1313">
              <w:rPr>
                <w:rStyle w:val="Hyperlink"/>
                <w:noProof/>
                <w:rtl/>
              </w:rPr>
              <w:t xml:space="preserve"> </w:t>
            </w:r>
            <w:r w:rsidRPr="00FD1313">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Toc21446399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00" w:history="1">
            <w:r w:rsidRPr="00FD1313">
              <w:rPr>
                <w:rStyle w:val="Hyperlink"/>
                <w:noProof/>
                <w:rtl/>
              </w:rPr>
              <w:t xml:space="preserve">٢١- </w:t>
            </w:r>
            <w:r w:rsidRPr="00FD1313">
              <w:rPr>
                <w:rStyle w:val="Hyperlink"/>
                <w:rFonts w:hint="eastAsia"/>
                <w:noProof/>
                <w:rtl/>
              </w:rPr>
              <w:t>نجات</w:t>
            </w:r>
            <w:r w:rsidRPr="00FD1313">
              <w:rPr>
                <w:rStyle w:val="Hyperlink"/>
                <w:noProof/>
                <w:rtl/>
              </w:rPr>
              <w:t xml:space="preserve"> </w:t>
            </w:r>
            <w:r w:rsidRPr="00FD1313">
              <w:rPr>
                <w:rStyle w:val="Hyperlink"/>
                <w:rFonts w:hint="eastAsia"/>
                <w:noProof/>
                <w:rtl/>
              </w:rPr>
              <w:t>از</w:t>
            </w:r>
            <w:r w:rsidRPr="00FD1313">
              <w:rPr>
                <w:rStyle w:val="Hyperlink"/>
                <w:noProof/>
                <w:rtl/>
              </w:rPr>
              <w:t xml:space="preserve"> </w:t>
            </w:r>
            <w:r w:rsidRPr="00FD1313">
              <w:rPr>
                <w:rStyle w:val="Hyperlink"/>
                <w:rFonts w:hint="eastAsia"/>
                <w:noProof/>
                <w:rtl/>
              </w:rPr>
              <w:t>آتش</w:t>
            </w:r>
            <w:r w:rsidRPr="00FD1313">
              <w:rPr>
                <w:rStyle w:val="Hyperlink"/>
                <w:noProof/>
                <w:rtl/>
              </w:rPr>
              <w:t xml:space="preserve"> </w:t>
            </w:r>
            <w:r w:rsidRPr="00FD1313">
              <w:rPr>
                <w:rStyle w:val="Hyperlink"/>
                <w:rFonts w:hint="eastAsia"/>
                <w:noProof/>
                <w:rtl/>
              </w:rPr>
              <w:t>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Toc21446400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D4D9E" w:rsidRDefault="00BD4D9E">
          <w:pPr>
            <w:pStyle w:val="TOC2"/>
            <w:tabs>
              <w:tab w:val="right" w:leader="dot" w:pos="7361"/>
            </w:tabs>
            <w:rPr>
              <w:rFonts w:asciiTheme="minorHAnsi" w:eastAsiaTheme="minorEastAsia" w:hAnsiTheme="minorHAnsi" w:cstheme="minorBidi"/>
              <w:noProof/>
              <w:color w:val="auto"/>
              <w:sz w:val="22"/>
              <w:szCs w:val="22"/>
              <w:rtl/>
            </w:rPr>
          </w:pPr>
          <w:hyperlink w:anchor="_Toc21446401" w:history="1">
            <w:r w:rsidRPr="00FD1313">
              <w:rPr>
                <w:rStyle w:val="Hyperlink"/>
                <w:noProof/>
                <w:rtl/>
                <w:lang w:bidi="fa-IR"/>
              </w:rPr>
              <w:t>۵</w:t>
            </w:r>
            <w:r w:rsidRPr="00FD1313">
              <w:rPr>
                <w:rStyle w:val="Hyperlink"/>
                <w:noProof/>
                <w:rtl/>
              </w:rPr>
              <w:t>-</w:t>
            </w:r>
            <w:r w:rsidRPr="00FD1313">
              <w:rPr>
                <w:rStyle w:val="Hyperlink"/>
                <w:rFonts w:hint="eastAsia"/>
                <w:noProof/>
                <w:rtl/>
              </w:rPr>
              <w:t>فصل</w:t>
            </w:r>
            <w:r w:rsidRPr="00FD1313">
              <w:rPr>
                <w:rStyle w:val="Hyperlink"/>
                <w:noProof/>
                <w:rtl/>
              </w:rPr>
              <w:t xml:space="preserve"> </w:t>
            </w:r>
            <w:r w:rsidRPr="00FD1313">
              <w:rPr>
                <w:rStyle w:val="Hyperlink"/>
                <w:rFonts w:hint="eastAsia"/>
                <w:noProof/>
                <w:rtl/>
              </w:rPr>
              <w:t>پنجم</w:t>
            </w:r>
            <w:r w:rsidRPr="00FD1313">
              <w:rPr>
                <w:rStyle w:val="Hyperlink"/>
                <w:noProof/>
                <w:rtl/>
              </w:rPr>
              <w:t xml:space="preserve"> : </w:t>
            </w:r>
            <w:r w:rsidRPr="00FD1313">
              <w:rPr>
                <w:rStyle w:val="Hyperlink"/>
                <w:rFonts w:hint="eastAsia"/>
                <w:noProof/>
                <w:rtl/>
              </w:rPr>
              <w:t>آثار</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بركات</w:t>
            </w:r>
            <w:r w:rsidRPr="00FD1313">
              <w:rPr>
                <w:rStyle w:val="Hyperlink"/>
                <w:noProof/>
                <w:rtl/>
              </w:rPr>
              <w:t xml:space="preserve"> </w:t>
            </w:r>
            <w:r w:rsidRPr="00FD1313">
              <w:rPr>
                <w:rStyle w:val="Hyperlink"/>
                <w:rFonts w:hint="eastAsia"/>
                <w:noProof/>
                <w:rtl/>
              </w:rPr>
              <w:t>مرقد</w:t>
            </w:r>
            <w:r w:rsidRPr="00FD1313">
              <w:rPr>
                <w:rStyle w:val="Hyperlink"/>
                <w:noProof/>
                <w:rtl/>
              </w:rPr>
              <w:t xml:space="preserve"> </w:t>
            </w:r>
            <w:r w:rsidRPr="00FD1313">
              <w:rPr>
                <w:rStyle w:val="Hyperlink"/>
                <w:rFonts w:hint="eastAsia"/>
                <w:noProof/>
                <w:rtl/>
              </w:rPr>
              <w:t>شريف</w:t>
            </w:r>
            <w:r w:rsidRPr="00FD1313">
              <w:rPr>
                <w:rStyle w:val="Hyperlink"/>
                <w:noProof/>
                <w:rtl/>
              </w:rPr>
              <w:t xml:space="preserve"> </w:t>
            </w:r>
            <w:r w:rsidRPr="00FD1313">
              <w:rPr>
                <w:rStyle w:val="Hyperlink"/>
                <w:rFonts w:hint="eastAsia"/>
                <w:noProof/>
                <w:rtl/>
              </w:rPr>
              <w:t>سيدالشهداء</w:t>
            </w:r>
            <w:r w:rsidRPr="00FD1313">
              <w:rPr>
                <w:rStyle w:val="Hyperlink"/>
                <w:noProof/>
                <w:rtl/>
              </w:rPr>
              <w:t xml:space="preserve"> </w:t>
            </w:r>
            <w:r w:rsidRPr="00FD1313">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Toc21446401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02" w:history="1">
            <w:r w:rsidRPr="00FD1313">
              <w:rPr>
                <w:rStyle w:val="Hyperlink"/>
                <w:rFonts w:hint="eastAsia"/>
                <w:noProof/>
                <w:rtl/>
              </w:rPr>
              <w:t>سخنى</w:t>
            </w:r>
            <w:r w:rsidRPr="00FD1313">
              <w:rPr>
                <w:rStyle w:val="Hyperlink"/>
                <w:noProof/>
                <w:rtl/>
              </w:rPr>
              <w:t xml:space="preserve"> </w:t>
            </w:r>
            <w:r w:rsidRPr="00FD1313">
              <w:rPr>
                <w:rStyle w:val="Hyperlink"/>
                <w:rFonts w:hint="eastAsia"/>
                <w:noProof/>
                <w:rtl/>
              </w:rPr>
              <w:t>پيرامون</w:t>
            </w:r>
            <w:r w:rsidRPr="00FD1313">
              <w:rPr>
                <w:rStyle w:val="Hyperlink"/>
                <w:noProof/>
                <w:rtl/>
              </w:rPr>
              <w:t xml:space="preserve"> </w:t>
            </w:r>
            <w:r w:rsidRPr="00FD1313">
              <w:rPr>
                <w:rStyle w:val="Hyperlink"/>
                <w:rFonts w:hint="eastAsia"/>
                <w:noProof/>
                <w:rtl/>
              </w:rPr>
              <w:t>مرقد</w:t>
            </w:r>
            <w:r w:rsidRPr="00FD1313">
              <w:rPr>
                <w:rStyle w:val="Hyperlink"/>
                <w:noProof/>
                <w:rtl/>
              </w:rPr>
              <w:t xml:space="preserve"> </w:t>
            </w:r>
            <w:r w:rsidRPr="00FD1313">
              <w:rPr>
                <w:rStyle w:val="Hyperlink"/>
                <w:rFonts w:hint="eastAsia"/>
                <w:noProof/>
                <w:rtl/>
              </w:rPr>
              <w:t>سيدالشهدا</w:t>
            </w:r>
            <w:r w:rsidRPr="00FD1313">
              <w:rPr>
                <w:rStyle w:val="Hyperlink"/>
                <w:noProof/>
                <w:rtl/>
              </w:rPr>
              <w:t xml:space="preserve"> </w:t>
            </w:r>
            <w:r w:rsidRPr="00FD1313">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Toc21446402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03" w:history="1">
            <w:r w:rsidRPr="00FD1313">
              <w:rPr>
                <w:rStyle w:val="Hyperlink"/>
                <w:noProof/>
                <w:rtl/>
              </w:rPr>
              <w:t xml:space="preserve">١- </w:t>
            </w:r>
            <w:r w:rsidRPr="00FD1313">
              <w:rPr>
                <w:rStyle w:val="Hyperlink"/>
                <w:rFonts w:hint="eastAsia"/>
                <w:noProof/>
                <w:rtl/>
              </w:rPr>
              <w:t>مرقد</w:t>
            </w:r>
            <w:r w:rsidRPr="00FD1313">
              <w:rPr>
                <w:rStyle w:val="Hyperlink"/>
                <w:noProof/>
                <w:rtl/>
              </w:rPr>
              <w:t xml:space="preserve"> </w:t>
            </w:r>
            <w:r w:rsidRPr="00FD1313">
              <w:rPr>
                <w:rStyle w:val="Hyperlink"/>
                <w:rFonts w:hint="eastAsia"/>
                <w:noProof/>
                <w:rtl/>
              </w:rPr>
              <w:t>حسينى</w:t>
            </w:r>
            <w:r w:rsidRPr="00FD1313">
              <w:rPr>
                <w:rStyle w:val="Hyperlink"/>
                <w:noProof/>
                <w:rtl/>
              </w:rPr>
              <w:t xml:space="preserve"> </w:t>
            </w:r>
            <w:r w:rsidRPr="00FD1313">
              <w:rPr>
                <w:rStyle w:val="Hyperlink"/>
                <w:rFonts w:hint="eastAsia"/>
                <w:noProof/>
                <w:rtl/>
              </w:rPr>
              <w:t>،</w:t>
            </w:r>
            <w:r w:rsidRPr="00FD1313">
              <w:rPr>
                <w:rStyle w:val="Hyperlink"/>
                <w:noProof/>
                <w:rtl/>
              </w:rPr>
              <w:t xml:space="preserve"> </w:t>
            </w:r>
            <w:r w:rsidRPr="00FD1313">
              <w:rPr>
                <w:rStyle w:val="Hyperlink"/>
                <w:rFonts w:hint="eastAsia"/>
                <w:noProof/>
                <w:rtl/>
              </w:rPr>
              <w:t>نيروبخش</w:t>
            </w:r>
            <w:r w:rsidRPr="00FD1313">
              <w:rPr>
                <w:rStyle w:val="Hyperlink"/>
                <w:noProof/>
                <w:rtl/>
              </w:rPr>
              <w:t xml:space="preserve"> </w:t>
            </w:r>
            <w:r w:rsidRPr="00FD1313">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Toc21446403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04" w:history="1">
            <w:r w:rsidRPr="00FD1313">
              <w:rPr>
                <w:rStyle w:val="Hyperlink"/>
                <w:noProof/>
                <w:rtl/>
              </w:rPr>
              <w:t xml:space="preserve">٢- </w:t>
            </w:r>
            <w:r w:rsidRPr="00FD1313">
              <w:rPr>
                <w:rStyle w:val="Hyperlink"/>
                <w:rFonts w:hint="eastAsia"/>
                <w:noProof/>
                <w:rtl/>
              </w:rPr>
              <w:t>محل</w:t>
            </w:r>
            <w:r w:rsidRPr="00FD1313">
              <w:rPr>
                <w:rStyle w:val="Hyperlink"/>
                <w:noProof/>
                <w:rtl/>
              </w:rPr>
              <w:t xml:space="preserve"> </w:t>
            </w:r>
            <w:r w:rsidRPr="00FD1313">
              <w:rPr>
                <w:rStyle w:val="Hyperlink"/>
                <w:rFonts w:hint="eastAsia"/>
                <w:noProof/>
                <w:rtl/>
              </w:rPr>
              <w:t>نزول</w:t>
            </w:r>
            <w:r w:rsidRPr="00FD1313">
              <w:rPr>
                <w:rStyle w:val="Hyperlink"/>
                <w:noProof/>
                <w:rtl/>
              </w:rPr>
              <w:t xml:space="preserve"> </w:t>
            </w:r>
            <w:r w:rsidRPr="00FD1313">
              <w:rPr>
                <w:rStyle w:val="Hyperlink"/>
                <w:rFonts w:hint="eastAsia"/>
                <w:noProof/>
                <w:rtl/>
              </w:rPr>
              <w:t>فرشتگان</w:t>
            </w:r>
            <w:r w:rsidRPr="00FD1313">
              <w:rPr>
                <w:rStyle w:val="Hyperlink"/>
                <w:noProof/>
                <w:rtl/>
              </w:rPr>
              <w:t xml:space="preserve"> </w:t>
            </w:r>
            <w:r w:rsidRPr="00FD1313">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Toc21446404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05" w:history="1">
            <w:r w:rsidRPr="00FD1313">
              <w:rPr>
                <w:rStyle w:val="Hyperlink"/>
                <w:noProof/>
                <w:rtl/>
              </w:rPr>
              <w:t xml:space="preserve">٣- </w:t>
            </w:r>
            <w:r w:rsidRPr="00FD1313">
              <w:rPr>
                <w:rStyle w:val="Hyperlink"/>
                <w:rFonts w:hint="eastAsia"/>
                <w:noProof/>
                <w:rtl/>
              </w:rPr>
              <w:t>نماز</w:t>
            </w:r>
            <w:r w:rsidRPr="00FD1313">
              <w:rPr>
                <w:rStyle w:val="Hyperlink"/>
                <w:noProof/>
                <w:rtl/>
              </w:rPr>
              <w:t xml:space="preserve"> </w:t>
            </w:r>
            <w:r w:rsidRPr="00FD1313">
              <w:rPr>
                <w:rStyle w:val="Hyperlink"/>
                <w:rFonts w:hint="eastAsia"/>
                <w:noProof/>
                <w:rtl/>
              </w:rPr>
              <w:t>قبول</w:t>
            </w:r>
            <w:r w:rsidRPr="00FD1313">
              <w:rPr>
                <w:rStyle w:val="Hyperlink"/>
                <w:noProof/>
                <w:rtl/>
              </w:rPr>
              <w:t xml:space="preserve"> </w:t>
            </w:r>
            <w:r w:rsidRPr="00FD1313">
              <w:rPr>
                <w:rStyle w:val="Hyperlink"/>
                <w:rFonts w:hint="eastAsia"/>
                <w:noProof/>
                <w:rtl/>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Toc21446405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06" w:history="1">
            <w:r w:rsidRPr="00FD1313">
              <w:rPr>
                <w:rStyle w:val="Hyperlink"/>
                <w:noProof/>
                <w:rtl/>
              </w:rPr>
              <w:t xml:space="preserve">٤- </w:t>
            </w:r>
            <w:r w:rsidRPr="00FD1313">
              <w:rPr>
                <w:rStyle w:val="Hyperlink"/>
                <w:rFonts w:hint="eastAsia"/>
                <w:noProof/>
                <w:rtl/>
              </w:rPr>
              <w:t>تمام</w:t>
            </w:r>
            <w:r w:rsidRPr="00FD1313">
              <w:rPr>
                <w:rStyle w:val="Hyperlink"/>
                <w:noProof/>
                <w:rtl/>
              </w:rPr>
              <w:t xml:space="preserve"> </w:t>
            </w:r>
            <w:r w:rsidRPr="00FD1313">
              <w:rPr>
                <w:rStyle w:val="Hyperlink"/>
                <w:rFonts w:hint="eastAsia"/>
                <w:noProof/>
                <w:rtl/>
              </w:rPr>
              <w:t>خواندن</w:t>
            </w:r>
            <w:r w:rsidRPr="00FD1313">
              <w:rPr>
                <w:rStyle w:val="Hyperlink"/>
                <w:noProof/>
                <w:rtl/>
              </w:rPr>
              <w:t xml:space="preserve"> </w:t>
            </w:r>
            <w:r w:rsidRPr="00FD1313">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Toc21446406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07" w:history="1">
            <w:r w:rsidRPr="00FD1313">
              <w:rPr>
                <w:rStyle w:val="Hyperlink"/>
                <w:noProof/>
                <w:rtl/>
              </w:rPr>
              <w:t xml:space="preserve">٥- </w:t>
            </w:r>
            <w:r w:rsidRPr="00FD1313">
              <w:rPr>
                <w:rStyle w:val="Hyperlink"/>
                <w:rFonts w:hint="eastAsia"/>
                <w:noProof/>
                <w:rtl/>
              </w:rPr>
              <w:t>اجابت</w:t>
            </w:r>
            <w:r w:rsidRPr="00FD1313">
              <w:rPr>
                <w:rStyle w:val="Hyperlink"/>
                <w:noProof/>
                <w:rtl/>
              </w:rPr>
              <w:t xml:space="preserve"> </w:t>
            </w:r>
            <w:r w:rsidRPr="00FD1313">
              <w:rPr>
                <w:rStyle w:val="Hyperlink"/>
                <w:rFonts w:hint="eastAsia"/>
                <w:noProof/>
                <w:rtl/>
              </w:rPr>
              <w:t>دعا</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برآورده</w:t>
            </w:r>
            <w:r w:rsidRPr="00FD1313">
              <w:rPr>
                <w:rStyle w:val="Hyperlink"/>
                <w:noProof/>
                <w:rtl/>
              </w:rPr>
              <w:t xml:space="preserve"> </w:t>
            </w:r>
            <w:r w:rsidRPr="00FD1313">
              <w:rPr>
                <w:rStyle w:val="Hyperlink"/>
                <w:rFonts w:hint="eastAsia"/>
                <w:noProof/>
                <w:rtl/>
              </w:rPr>
              <w:t>شدن</w:t>
            </w:r>
            <w:r w:rsidRPr="00FD1313">
              <w:rPr>
                <w:rStyle w:val="Hyperlink"/>
                <w:noProof/>
                <w:rtl/>
              </w:rPr>
              <w:t xml:space="preserve"> </w:t>
            </w:r>
            <w:r w:rsidRPr="00FD1313">
              <w:rPr>
                <w:rStyle w:val="Hyperlink"/>
                <w:rFonts w:hint="eastAsia"/>
                <w:noProof/>
                <w:rtl/>
              </w:rPr>
              <w:t>حاجت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Toc21446407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D4D9E" w:rsidRDefault="00BD4D9E">
          <w:pPr>
            <w:pStyle w:val="TOC2"/>
            <w:tabs>
              <w:tab w:val="right" w:leader="dot" w:pos="7361"/>
            </w:tabs>
            <w:rPr>
              <w:rFonts w:asciiTheme="minorHAnsi" w:eastAsiaTheme="minorEastAsia" w:hAnsiTheme="minorHAnsi" w:cstheme="minorBidi"/>
              <w:noProof/>
              <w:color w:val="auto"/>
              <w:sz w:val="22"/>
              <w:szCs w:val="22"/>
              <w:rtl/>
            </w:rPr>
          </w:pPr>
          <w:hyperlink w:anchor="_Toc21446408" w:history="1">
            <w:r w:rsidRPr="00FD1313">
              <w:rPr>
                <w:rStyle w:val="Hyperlink"/>
                <w:noProof/>
                <w:rtl/>
                <w:lang w:bidi="fa-IR"/>
              </w:rPr>
              <w:t>۶</w:t>
            </w:r>
            <w:r w:rsidRPr="00FD1313">
              <w:rPr>
                <w:rStyle w:val="Hyperlink"/>
                <w:noProof/>
                <w:rtl/>
              </w:rPr>
              <w:t>-</w:t>
            </w:r>
            <w:r w:rsidRPr="00FD1313">
              <w:rPr>
                <w:rStyle w:val="Hyperlink"/>
                <w:rFonts w:hint="eastAsia"/>
                <w:noProof/>
                <w:rtl/>
              </w:rPr>
              <w:t>فصل</w:t>
            </w:r>
            <w:r w:rsidRPr="00FD1313">
              <w:rPr>
                <w:rStyle w:val="Hyperlink"/>
                <w:noProof/>
                <w:rtl/>
              </w:rPr>
              <w:t xml:space="preserve"> </w:t>
            </w:r>
            <w:r w:rsidRPr="00FD1313">
              <w:rPr>
                <w:rStyle w:val="Hyperlink"/>
                <w:rFonts w:hint="eastAsia"/>
                <w:noProof/>
                <w:rtl/>
              </w:rPr>
              <w:t>ششم</w:t>
            </w:r>
            <w:r w:rsidRPr="00FD1313">
              <w:rPr>
                <w:rStyle w:val="Hyperlink"/>
                <w:noProof/>
                <w:rtl/>
              </w:rPr>
              <w:t xml:space="preserve"> : </w:t>
            </w:r>
            <w:r w:rsidRPr="00FD1313">
              <w:rPr>
                <w:rStyle w:val="Hyperlink"/>
                <w:rFonts w:hint="eastAsia"/>
                <w:noProof/>
                <w:rtl/>
              </w:rPr>
              <w:t>آثار</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بركات</w:t>
            </w:r>
            <w:r w:rsidRPr="00FD1313">
              <w:rPr>
                <w:rStyle w:val="Hyperlink"/>
                <w:noProof/>
                <w:rtl/>
              </w:rPr>
              <w:t xml:space="preserve"> </w:t>
            </w:r>
            <w:r w:rsidRPr="00FD1313">
              <w:rPr>
                <w:rStyle w:val="Hyperlink"/>
                <w:rFonts w:hint="eastAsia"/>
                <w:noProof/>
                <w:rtl/>
              </w:rPr>
              <w:t>تربت</w:t>
            </w:r>
            <w:r w:rsidRPr="00FD1313">
              <w:rPr>
                <w:rStyle w:val="Hyperlink"/>
                <w:noProof/>
                <w:rtl/>
              </w:rPr>
              <w:t xml:space="preserve"> </w:t>
            </w:r>
            <w:r w:rsidRPr="00FD1313">
              <w:rPr>
                <w:rStyle w:val="Hyperlink"/>
                <w:rFonts w:hint="eastAsia"/>
                <w:noProof/>
                <w:rtl/>
              </w:rPr>
              <w:t>پاك</w:t>
            </w:r>
            <w:r w:rsidRPr="00FD1313">
              <w:rPr>
                <w:rStyle w:val="Hyperlink"/>
                <w:noProof/>
                <w:rtl/>
              </w:rPr>
              <w:t xml:space="preserve"> </w:t>
            </w:r>
            <w:r w:rsidRPr="00FD1313">
              <w:rPr>
                <w:rStyle w:val="Hyperlink"/>
                <w:rFonts w:hint="eastAsia"/>
                <w:noProof/>
                <w:rtl/>
              </w:rPr>
              <w:t>سيد</w:t>
            </w:r>
            <w:r w:rsidRPr="00FD1313">
              <w:rPr>
                <w:rStyle w:val="Hyperlink"/>
                <w:noProof/>
                <w:rtl/>
              </w:rPr>
              <w:t xml:space="preserve"> </w:t>
            </w:r>
            <w:r w:rsidRPr="00FD1313">
              <w:rPr>
                <w:rStyle w:val="Hyperlink"/>
                <w:rFonts w:hint="eastAsia"/>
                <w:noProof/>
                <w:rtl/>
              </w:rPr>
              <w:t>الشهداءعليه‌السلام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Toc21446408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09" w:history="1">
            <w:r w:rsidRPr="00FD1313">
              <w:rPr>
                <w:rStyle w:val="Hyperlink"/>
                <w:rFonts w:hint="eastAsia"/>
                <w:noProof/>
                <w:rtl/>
              </w:rPr>
              <w:t>سخنى</w:t>
            </w:r>
            <w:r w:rsidRPr="00FD1313">
              <w:rPr>
                <w:rStyle w:val="Hyperlink"/>
                <w:noProof/>
                <w:rtl/>
              </w:rPr>
              <w:t xml:space="preserve"> </w:t>
            </w:r>
            <w:r w:rsidRPr="00FD1313">
              <w:rPr>
                <w:rStyle w:val="Hyperlink"/>
                <w:rFonts w:hint="eastAsia"/>
                <w:noProof/>
                <w:rtl/>
              </w:rPr>
              <w:t>پيرامون</w:t>
            </w:r>
            <w:r w:rsidRPr="00FD1313">
              <w:rPr>
                <w:rStyle w:val="Hyperlink"/>
                <w:noProof/>
                <w:rtl/>
              </w:rPr>
              <w:t xml:space="preserve"> </w:t>
            </w:r>
            <w:r w:rsidRPr="00FD1313">
              <w:rPr>
                <w:rStyle w:val="Hyperlink"/>
                <w:rFonts w:hint="eastAsia"/>
                <w:noProof/>
                <w:rtl/>
              </w:rPr>
              <w:t>تربت</w:t>
            </w:r>
            <w:r w:rsidRPr="00FD1313">
              <w:rPr>
                <w:rStyle w:val="Hyperlink"/>
                <w:noProof/>
                <w:rtl/>
              </w:rPr>
              <w:t xml:space="preserve"> </w:t>
            </w:r>
            <w:r w:rsidRPr="00FD1313">
              <w:rPr>
                <w:rStyle w:val="Hyperlink"/>
                <w:rFonts w:hint="eastAsia"/>
                <w:noProof/>
                <w:rtl/>
              </w:rPr>
              <w:t>سيدالشهدا</w:t>
            </w:r>
            <w:r w:rsidRPr="00FD1313">
              <w:rPr>
                <w:rStyle w:val="Hyperlink"/>
                <w:noProof/>
                <w:rtl/>
              </w:rPr>
              <w:t xml:space="preserve"> </w:t>
            </w:r>
            <w:r w:rsidRPr="00FD1313">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Toc21446409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10" w:history="1">
            <w:r w:rsidRPr="00FD1313">
              <w:rPr>
                <w:rStyle w:val="Hyperlink"/>
                <w:noProof/>
                <w:rtl/>
              </w:rPr>
              <w:t xml:space="preserve">١- </w:t>
            </w:r>
            <w:r w:rsidRPr="00FD1313">
              <w:rPr>
                <w:rStyle w:val="Hyperlink"/>
                <w:rFonts w:hint="eastAsia"/>
                <w:noProof/>
                <w:rtl/>
              </w:rPr>
              <w:t>تأثير</w:t>
            </w:r>
            <w:r w:rsidRPr="00FD1313">
              <w:rPr>
                <w:rStyle w:val="Hyperlink"/>
                <w:noProof/>
                <w:rtl/>
              </w:rPr>
              <w:t xml:space="preserve"> </w:t>
            </w:r>
            <w:r w:rsidRPr="00FD1313">
              <w:rPr>
                <w:rStyle w:val="Hyperlink"/>
                <w:rFonts w:hint="eastAsia"/>
                <w:noProof/>
                <w:rtl/>
              </w:rPr>
              <w:t>تماس</w:t>
            </w:r>
            <w:r w:rsidRPr="00FD1313">
              <w:rPr>
                <w:rStyle w:val="Hyperlink"/>
                <w:noProof/>
                <w:rtl/>
              </w:rPr>
              <w:t xml:space="preserve"> </w:t>
            </w:r>
            <w:r w:rsidRPr="00FD1313">
              <w:rPr>
                <w:rStyle w:val="Hyperlink"/>
                <w:rFonts w:hint="eastAsia"/>
                <w:noProof/>
                <w:rtl/>
              </w:rPr>
              <w:t>اعضاى</w:t>
            </w:r>
            <w:r w:rsidRPr="00FD1313">
              <w:rPr>
                <w:rStyle w:val="Hyperlink"/>
                <w:noProof/>
                <w:rtl/>
              </w:rPr>
              <w:t xml:space="preserve"> </w:t>
            </w:r>
            <w:r w:rsidRPr="00FD1313">
              <w:rPr>
                <w:rStyle w:val="Hyperlink"/>
                <w:rFonts w:hint="eastAsia"/>
                <w:noProof/>
                <w:rtl/>
              </w:rPr>
              <w:t>بدن</w:t>
            </w:r>
            <w:r w:rsidRPr="00FD1313">
              <w:rPr>
                <w:rStyle w:val="Hyperlink"/>
                <w:noProof/>
                <w:rtl/>
              </w:rPr>
              <w:t xml:space="preserve"> </w:t>
            </w:r>
            <w:r w:rsidRPr="00FD1313">
              <w:rPr>
                <w:rStyle w:val="Hyperlink"/>
                <w:rFonts w:hint="eastAsia"/>
                <w:noProof/>
                <w:rtl/>
              </w:rPr>
              <w:t>با</w:t>
            </w:r>
            <w:r w:rsidRPr="00FD1313">
              <w:rPr>
                <w:rStyle w:val="Hyperlink"/>
                <w:noProof/>
                <w:rtl/>
              </w:rPr>
              <w:t xml:space="preserve"> </w:t>
            </w:r>
            <w:r w:rsidRPr="00FD1313">
              <w:rPr>
                <w:rStyle w:val="Hyperlink"/>
                <w:rFonts w:hint="eastAsia"/>
                <w:noProof/>
                <w:rtl/>
              </w:rPr>
              <w:t>تربت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Toc21446410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11" w:history="1">
            <w:r w:rsidRPr="00FD1313">
              <w:rPr>
                <w:rStyle w:val="Hyperlink"/>
                <w:noProof/>
                <w:rtl/>
              </w:rPr>
              <w:t xml:space="preserve">٢- </w:t>
            </w:r>
            <w:r w:rsidRPr="00FD1313">
              <w:rPr>
                <w:rStyle w:val="Hyperlink"/>
                <w:rFonts w:hint="eastAsia"/>
                <w:noProof/>
                <w:rtl/>
              </w:rPr>
              <w:t>سجده</w:t>
            </w:r>
            <w:r w:rsidRPr="00FD1313">
              <w:rPr>
                <w:rStyle w:val="Hyperlink"/>
                <w:noProof/>
                <w:rtl/>
              </w:rPr>
              <w:t xml:space="preserve"> </w:t>
            </w:r>
            <w:r w:rsidRPr="00FD1313">
              <w:rPr>
                <w:rStyle w:val="Hyperlink"/>
                <w:rFonts w:hint="eastAsia"/>
                <w:noProof/>
                <w:rtl/>
              </w:rPr>
              <w:t>بر</w:t>
            </w:r>
            <w:r w:rsidRPr="00FD1313">
              <w:rPr>
                <w:rStyle w:val="Hyperlink"/>
                <w:noProof/>
                <w:rtl/>
              </w:rPr>
              <w:t xml:space="preserve"> </w:t>
            </w:r>
            <w:r w:rsidRPr="00FD1313">
              <w:rPr>
                <w:rStyle w:val="Hyperlink"/>
                <w:rFonts w:hint="eastAsia"/>
                <w:noProof/>
                <w:rtl/>
              </w:rPr>
              <w:t>تربت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Toc21446411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12" w:history="1">
            <w:r w:rsidRPr="00FD1313">
              <w:rPr>
                <w:rStyle w:val="Hyperlink"/>
                <w:noProof/>
                <w:rtl/>
              </w:rPr>
              <w:t xml:space="preserve">٣- </w:t>
            </w:r>
            <w:r w:rsidRPr="00FD1313">
              <w:rPr>
                <w:rStyle w:val="Hyperlink"/>
                <w:rFonts w:hint="eastAsia"/>
                <w:noProof/>
                <w:rtl/>
              </w:rPr>
              <w:t>شفا</w:t>
            </w:r>
            <w:r w:rsidRPr="00FD1313">
              <w:rPr>
                <w:rStyle w:val="Hyperlink"/>
                <w:noProof/>
                <w:rtl/>
              </w:rPr>
              <w:t xml:space="preserve"> </w:t>
            </w:r>
            <w:r w:rsidRPr="00FD1313">
              <w:rPr>
                <w:rStyle w:val="Hyperlink"/>
                <w:rFonts w:hint="eastAsia"/>
                <w:noProof/>
                <w:rtl/>
              </w:rPr>
              <w:t>يافتن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Toc21446412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13" w:history="1">
            <w:r w:rsidRPr="00FD1313">
              <w:rPr>
                <w:rStyle w:val="Hyperlink"/>
                <w:rFonts w:hint="eastAsia"/>
                <w:noProof/>
                <w:rtl/>
              </w:rPr>
              <w:t>‏</w:t>
            </w:r>
            <w:r w:rsidRPr="00FD1313">
              <w:rPr>
                <w:rStyle w:val="Hyperlink"/>
                <w:noProof/>
                <w:rtl/>
              </w:rPr>
              <w:t xml:space="preserve">٤- </w:t>
            </w:r>
            <w:r w:rsidRPr="00FD1313">
              <w:rPr>
                <w:rStyle w:val="Hyperlink"/>
                <w:rFonts w:hint="eastAsia"/>
                <w:noProof/>
                <w:rtl/>
              </w:rPr>
              <w:t>تأثير</w:t>
            </w:r>
            <w:r w:rsidRPr="00FD1313">
              <w:rPr>
                <w:rStyle w:val="Hyperlink"/>
                <w:noProof/>
                <w:rtl/>
              </w:rPr>
              <w:t xml:space="preserve"> </w:t>
            </w:r>
            <w:r w:rsidRPr="00FD1313">
              <w:rPr>
                <w:rStyle w:val="Hyperlink"/>
                <w:rFonts w:hint="eastAsia"/>
                <w:noProof/>
                <w:rtl/>
              </w:rPr>
              <w:t>كام</w:t>
            </w:r>
            <w:r w:rsidRPr="00FD1313">
              <w:rPr>
                <w:rStyle w:val="Hyperlink"/>
                <w:noProof/>
                <w:rtl/>
              </w:rPr>
              <w:t xml:space="preserve"> </w:t>
            </w:r>
            <w:r w:rsidRPr="00FD1313">
              <w:rPr>
                <w:rStyle w:val="Hyperlink"/>
                <w:rFonts w:hint="eastAsia"/>
                <w:noProof/>
                <w:rtl/>
              </w:rPr>
              <w:t>برداشتن</w:t>
            </w:r>
            <w:r w:rsidRPr="00FD1313">
              <w:rPr>
                <w:rStyle w:val="Hyperlink"/>
                <w:noProof/>
                <w:rtl/>
              </w:rPr>
              <w:t xml:space="preserve"> </w:t>
            </w:r>
            <w:r w:rsidRPr="00FD1313">
              <w:rPr>
                <w:rStyle w:val="Hyperlink"/>
                <w:rFonts w:hint="eastAsia"/>
                <w:noProof/>
                <w:rtl/>
              </w:rPr>
              <w:t>اطفال</w:t>
            </w:r>
            <w:r w:rsidRPr="00FD1313">
              <w:rPr>
                <w:rStyle w:val="Hyperlink"/>
                <w:noProof/>
                <w:rtl/>
              </w:rPr>
              <w:t xml:space="preserve"> </w:t>
            </w:r>
            <w:r w:rsidRPr="00FD1313">
              <w:rPr>
                <w:rStyle w:val="Hyperlink"/>
                <w:rFonts w:hint="eastAsia"/>
                <w:noProof/>
                <w:rtl/>
              </w:rPr>
              <w:t>با</w:t>
            </w:r>
            <w:r w:rsidRPr="00FD1313">
              <w:rPr>
                <w:rStyle w:val="Hyperlink"/>
                <w:noProof/>
                <w:rtl/>
              </w:rPr>
              <w:t xml:space="preserve"> </w:t>
            </w:r>
            <w:r w:rsidRPr="00FD1313">
              <w:rPr>
                <w:rStyle w:val="Hyperlink"/>
                <w:rFonts w:hint="eastAsia"/>
                <w:noProof/>
                <w:rtl/>
              </w:rPr>
              <w:t>تربت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Toc21446413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14" w:history="1">
            <w:r w:rsidRPr="00FD1313">
              <w:rPr>
                <w:rStyle w:val="Hyperlink"/>
                <w:noProof/>
                <w:rtl/>
              </w:rPr>
              <w:t xml:space="preserve">٥- </w:t>
            </w:r>
            <w:r w:rsidRPr="00FD1313">
              <w:rPr>
                <w:rStyle w:val="Hyperlink"/>
                <w:rFonts w:hint="eastAsia"/>
                <w:noProof/>
                <w:rtl/>
              </w:rPr>
              <w:t>تأثير</w:t>
            </w:r>
            <w:r w:rsidRPr="00FD1313">
              <w:rPr>
                <w:rStyle w:val="Hyperlink"/>
                <w:noProof/>
                <w:rtl/>
              </w:rPr>
              <w:t xml:space="preserve"> </w:t>
            </w:r>
            <w:r w:rsidRPr="00FD1313">
              <w:rPr>
                <w:rStyle w:val="Hyperlink"/>
                <w:rFonts w:hint="eastAsia"/>
                <w:noProof/>
                <w:rtl/>
              </w:rPr>
              <w:t>تربت</w:t>
            </w:r>
            <w:r w:rsidRPr="00FD1313">
              <w:rPr>
                <w:rStyle w:val="Hyperlink"/>
                <w:noProof/>
                <w:rtl/>
              </w:rPr>
              <w:t xml:space="preserve"> </w:t>
            </w:r>
            <w:r w:rsidRPr="00FD1313">
              <w:rPr>
                <w:rStyle w:val="Hyperlink"/>
                <w:rFonts w:hint="eastAsia"/>
                <w:noProof/>
                <w:rtl/>
              </w:rPr>
              <w:t>حسين</w:t>
            </w:r>
            <w:r w:rsidRPr="00FD1313">
              <w:rPr>
                <w:rStyle w:val="Hyperlink"/>
                <w:noProof/>
                <w:rtl/>
              </w:rPr>
              <w:t xml:space="preserve"> </w:t>
            </w:r>
            <w:r w:rsidRPr="00FD1313">
              <w:rPr>
                <w:rStyle w:val="Hyperlink"/>
                <w:rFonts w:hint="eastAsia"/>
                <w:noProof/>
                <w:rtl/>
              </w:rPr>
              <w:t>،</w:t>
            </w:r>
            <w:r w:rsidRPr="00FD1313">
              <w:rPr>
                <w:rStyle w:val="Hyperlink"/>
                <w:noProof/>
                <w:rtl/>
              </w:rPr>
              <w:t xml:space="preserve"> </w:t>
            </w:r>
            <w:r w:rsidRPr="00FD1313">
              <w:rPr>
                <w:rStyle w:val="Hyperlink"/>
                <w:rFonts w:hint="eastAsia"/>
                <w:noProof/>
                <w:rtl/>
              </w:rPr>
              <w:t>همراه</w:t>
            </w:r>
            <w:r w:rsidRPr="00FD1313">
              <w:rPr>
                <w:rStyle w:val="Hyperlink"/>
                <w:noProof/>
                <w:rtl/>
              </w:rPr>
              <w:t xml:space="preserve"> </w:t>
            </w:r>
            <w:r w:rsidRPr="00FD1313">
              <w:rPr>
                <w:rStyle w:val="Hyperlink"/>
                <w:rFonts w:hint="eastAsia"/>
                <w:noProof/>
                <w:rtl/>
              </w:rPr>
              <w:t>جنازه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Toc21446414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15" w:history="1">
            <w:r w:rsidRPr="00FD1313">
              <w:rPr>
                <w:rStyle w:val="Hyperlink"/>
                <w:noProof/>
                <w:rtl/>
              </w:rPr>
              <w:t xml:space="preserve">٦- </w:t>
            </w:r>
            <w:r w:rsidRPr="00FD1313">
              <w:rPr>
                <w:rStyle w:val="Hyperlink"/>
                <w:rFonts w:hint="eastAsia"/>
                <w:noProof/>
                <w:rtl/>
              </w:rPr>
              <w:t>تسبيح</w:t>
            </w:r>
            <w:r w:rsidRPr="00FD1313">
              <w:rPr>
                <w:rStyle w:val="Hyperlink"/>
                <w:noProof/>
                <w:rtl/>
              </w:rPr>
              <w:t xml:space="preserve"> </w:t>
            </w:r>
            <w:r w:rsidRPr="00FD1313">
              <w:rPr>
                <w:rStyle w:val="Hyperlink"/>
                <w:rFonts w:hint="eastAsia"/>
                <w:noProof/>
                <w:rtl/>
              </w:rPr>
              <w:t>تربت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Toc21446415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D4D9E" w:rsidRDefault="00BD4D9E">
          <w:pPr>
            <w:pStyle w:val="TOC2"/>
            <w:tabs>
              <w:tab w:val="right" w:leader="dot" w:pos="7361"/>
            </w:tabs>
            <w:rPr>
              <w:rFonts w:asciiTheme="minorHAnsi" w:eastAsiaTheme="minorEastAsia" w:hAnsiTheme="minorHAnsi" w:cstheme="minorBidi"/>
              <w:noProof/>
              <w:color w:val="auto"/>
              <w:sz w:val="22"/>
              <w:szCs w:val="22"/>
              <w:rtl/>
            </w:rPr>
          </w:pPr>
          <w:hyperlink w:anchor="_Toc21446416" w:history="1">
            <w:r w:rsidRPr="00FD1313">
              <w:rPr>
                <w:rStyle w:val="Hyperlink"/>
                <w:noProof/>
                <w:rtl/>
                <w:lang w:bidi="fa-IR"/>
              </w:rPr>
              <w:t>۷</w:t>
            </w:r>
            <w:r w:rsidRPr="00FD1313">
              <w:rPr>
                <w:rStyle w:val="Hyperlink"/>
                <w:noProof/>
                <w:rtl/>
              </w:rPr>
              <w:t>-</w:t>
            </w:r>
            <w:r w:rsidRPr="00FD1313">
              <w:rPr>
                <w:rStyle w:val="Hyperlink"/>
                <w:rFonts w:hint="eastAsia"/>
                <w:noProof/>
                <w:rtl/>
              </w:rPr>
              <w:t>فصل</w:t>
            </w:r>
            <w:r w:rsidRPr="00FD1313">
              <w:rPr>
                <w:rStyle w:val="Hyperlink"/>
                <w:noProof/>
                <w:rtl/>
              </w:rPr>
              <w:t xml:space="preserve"> </w:t>
            </w:r>
            <w:r w:rsidRPr="00FD1313">
              <w:rPr>
                <w:rStyle w:val="Hyperlink"/>
                <w:rFonts w:hint="eastAsia"/>
                <w:noProof/>
                <w:rtl/>
              </w:rPr>
              <w:t>هفتم</w:t>
            </w:r>
            <w:r w:rsidRPr="00FD1313">
              <w:rPr>
                <w:rStyle w:val="Hyperlink"/>
                <w:noProof/>
                <w:rtl/>
              </w:rPr>
              <w:t xml:space="preserve"> : </w:t>
            </w:r>
            <w:r w:rsidRPr="00FD1313">
              <w:rPr>
                <w:rStyle w:val="Hyperlink"/>
                <w:rFonts w:hint="eastAsia"/>
                <w:noProof/>
                <w:rtl/>
              </w:rPr>
              <w:t>آثار</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بركات</w:t>
            </w:r>
            <w:r w:rsidRPr="00FD1313">
              <w:rPr>
                <w:rStyle w:val="Hyperlink"/>
                <w:noProof/>
                <w:rtl/>
              </w:rPr>
              <w:t xml:space="preserve"> </w:t>
            </w:r>
            <w:r w:rsidRPr="00FD1313">
              <w:rPr>
                <w:rStyle w:val="Hyperlink"/>
                <w:rFonts w:hint="eastAsia"/>
                <w:noProof/>
                <w:rtl/>
              </w:rPr>
              <w:t>عزادارى</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گريه</w:t>
            </w:r>
            <w:r w:rsidRPr="00FD1313">
              <w:rPr>
                <w:rStyle w:val="Hyperlink"/>
                <w:noProof/>
                <w:rtl/>
              </w:rPr>
              <w:t xml:space="preserve"> </w:t>
            </w:r>
            <w:r w:rsidRPr="00FD1313">
              <w:rPr>
                <w:rStyle w:val="Hyperlink"/>
                <w:rFonts w:hint="eastAsia"/>
                <w:noProof/>
                <w:rtl/>
              </w:rPr>
              <w:t>بر</w:t>
            </w:r>
            <w:r w:rsidRPr="00FD1313">
              <w:rPr>
                <w:rStyle w:val="Hyperlink"/>
                <w:noProof/>
                <w:rtl/>
              </w:rPr>
              <w:t xml:space="preserve"> </w:t>
            </w:r>
            <w:r w:rsidRPr="00FD1313">
              <w:rPr>
                <w:rStyle w:val="Hyperlink"/>
                <w:rFonts w:hint="eastAsia"/>
                <w:noProof/>
                <w:rtl/>
              </w:rPr>
              <w:t>سيدالشهداء</w:t>
            </w:r>
            <w:r w:rsidRPr="00FD1313">
              <w:rPr>
                <w:rStyle w:val="Hyperlink"/>
                <w:noProof/>
                <w:rtl/>
              </w:rPr>
              <w:t xml:space="preserve"> </w:t>
            </w:r>
            <w:r w:rsidRPr="00FD1313">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Toc21446416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17" w:history="1">
            <w:r w:rsidRPr="00FD1313">
              <w:rPr>
                <w:rStyle w:val="Hyperlink"/>
                <w:rFonts w:hint="eastAsia"/>
                <w:noProof/>
                <w:rtl/>
              </w:rPr>
              <w:t>سخنى</w:t>
            </w:r>
            <w:r w:rsidRPr="00FD1313">
              <w:rPr>
                <w:rStyle w:val="Hyperlink"/>
                <w:noProof/>
                <w:rtl/>
              </w:rPr>
              <w:t xml:space="preserve"> </w:t>
            </w:r>
            <w:r w:rsidRPr="00FD1313">
              <w:rPr>
                <w:rStyle w:val="Hyperlink"/>
                <w:rFonts w:hint="eastAsia"/>
                <w:noProof/>
                <w:rtl/>
              </w:rPr>
              <w:t>پيرامون</w:t>
            </w:r>
            <w:r w:rsidRPr="00FD1313">
              <w:rPr>
                <w:rStyle w:val="Hyperlink"/>
                <w:noProof/>
                <w:rtl/>
              </w:rPr>
              <w:t xml:space="preserve"> </w:t>
            </w:r>
            <w:r w:rsidRPr="00FD1313">
              <w:rPr>
                <w:rStyle w:val="Hyperlink"/>
                <w:rFonts w:hint="eastAsia"/>
                <w:noProof/>
                <w:rtl/>
              </w:rPr>
              <w:t>عزادارى</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گريه</w:t>
            </w:r>
            <w:r w:rsidRPr="00FD1313">
              <w:rPr>
                <w:rStyle w:val="Hyperlink"/>
                <w:noProof/>
                <w:rtl/>
              </w:rPr>
              <w:t xml:space="preserve"> </w:t>
            </w:r>
            <w:r w:rsidRPr="00FD1313">
              <w:rPr>
                <w:rStyle w:val="Hyperlink"/>
                <w:rFonts w:hint="eastAsia"/>
                <w:noProof/>
                <w:rtl/>
              </w:rPr>
              <w:t>بر</w:t>
            </w:r>
            <w:r w:rsidRPr="00FD1313">
              <w:rPr>
                <w:rStyle w:val="Hyperlink"/>
                <w:noProof/>
                <w:rtl/>
              </w:rPr>
              <w:t xml:space="preserve"> </w:t>
            </w:r>
            <w:r w:rsidRPr="00FD1313">
              <w:rPr>
                <w:rStyle w:val="Hyperlink"/>
                <w:rFonts w:hint="eastAsia"/>
                <w:noProof/>
                <w:rtl/>
              </w:rPr>
              <w:t>سيدالشهدا</w:t>
            </w:r>
            <w:r w:rsidRPr="00FD1313">
              <w:rPr>
                <w:rStyle w:val="Hyperlink"/>
                <w:noProof/>
                <w:rtl/>
              </w:rPr>
              <w:t xml:space="preserve"> </w:t>
            </w:r>
            <w:r w:rsidRPr="00FD1313">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Toc21446417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18" w:history="1">
            <w:r w:rsidRPr="00FD1313">
              <w:rPr>
                <w:rStyle w:val="Hyperlink"/>
                <w:noProof/>
                <w:rtl/>
              </w:rPr>
              <w:t xml:space="preserve">١- </w:t>
            </w:r>
            <w:r w:rsidRPr="00FD1313">
              <w:rPr>
                <w:rStyle w:val="Hyperlink"/>
                <w:rFonts w:hint="eastAsia"/>
                <w:noProof/>
                <w:rtl/>
              </w:rPr>
              <w:t>حفظ</w:t>
            </w:r>
            <w:r w:rsidRPr="00FD1313">
              <w:rPr>
                <w:rStyle w:val="Hyperlink"/>
                <w:noProof/>
                <w:rtl/>
              </w:rPr>
              <w:t xml:space="preserve"> </w:t>
            </w:r>
            <w:r w:rsidRPr="00FD1313">
              <w:rPr>
                <w:rStyle w:val="Hyperlink"/>
                <w:rFonts w:hint="eastAsia"/>
                <w:noProof/>
                <w:rtl/>
              </w:rPr>
              <w:t>رمز</w:t>
            </w:r>
            <w:r w:rsidRPr="00FD1313">
              <w:rPr>
                <w:rStyle w:val="Hyperlink"/>
                <w:noProof/>
                <w:rtl/>
              </w:rPr>
              <w:t xml:space="preserve"> </w:t>
            </w:r>
            <w:r w:rsidRPr="00FD1313">
              <w:rPr>
                <w:rStyle w:val="Hyperlink"/>
                <w:rFonts w:hint="eastAsia"/>
                <w:noProof/>
                <w:rtl/>
              </w:rPr>
              <w:t>نهضت</w:t>
            </w:r>
            <w:r w:rsidRPr="00FD1313">
              <w:rPr>
                <w:rStyle w:val="Hyperlink"/>
                <w:noProof/>
                <w:rtl/>
              </w:rPr>
              <w:t xml:space="preserve"> </w:t>
            </w:r>
            <w:r w:rsidRPr="00FD1313">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Toc21446418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19" w:history="1">
            <w:r w:rsidRPr="00FD1313">
              <w:rPr>
                <w:rStyle w:val="Hyperlink"/>
                <w:noProof/>
                <w:rtl/>
              </w:rPr>
              <w:t xml:space="preserve">٢- </w:t>
            </w:r>
            <w:r w:rsidRPr="00FD1313">
              <w:rPr>
                <w:rStyle w:val="Hyperlink"/>
                <w:rFonts w:hint="eastAsia"/>
                <w:noProof/>
                <w:rtl/>
              </w:rPr>
              <w:t>ازدياد</w:t>
            </w:r>
            <w:r w:rsidRPr="00FD1313">
              <w:rPr>
                <w:rStyle w:val="Hyperlink"/>
                <w:noProof/>
                <w:rtl/>
              </w:rPr>
              <w:t xml:space="preserve"> </w:t>
            </w:r>
            <w:r w:rsidRPr="00FD1313">
              <w:rPr>
                <w:rStyle w:val="Hyperlink"/>
                <w:rFonts w:hint="eastAsia"/>
                <w:noProof/>
                <w:rtl/>
              </w:rPr>
              <w:t>محبت</w:t>
            </w:r>
            <w:r w:rsidRPr="00FD1313">
              <w:rPr>
                <w:rStyle w:val="Hyperlink"/>
                <w:noProof/>
                <w:rtl/>
              </w:rPr>
              <w:t xml:space="preserve"> </w:t>
            </w:r>
            <w:r w:rsidRPr="00FD1313">
              <w:rPr>
                <w:rStyle w:val="Hyperlink"/>
                <w:rFonts w:hint="eastAsia"/>
                <w:noProof/>
                <w:rtl/>
              </w:rPr>
              <w:t>به</w:t>
            </w:r>
            <w:r w:rsidRPr="00FD1313">
              <w:rPr>
                <w:rStyle w:val="Hyperlink"/>
                <w:noProof/>
                <w:rtl/>
              </w:rPr>
              <w:t xml:space="preserve"> </w:t>
            </w:r>
            <w:r w:rsidRPr="00FD1313">
              <w:rPr>
                <w:rStyle w:val="Hyperlink"/>
                <w:rFonts w:hint="eastAsia"/>
                <w:noProof/>
                <w:rtl/>
              </w:rPr>
              <w:t>امام،</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تنفر</w:t>
            </w:r>
            <w:r w:rsidRPr="00FD1313">
              <w:rPr>
                <w:rStyle w:val="Hyperlink"/>
                <w:noProof/>
                <w:rtl/>
              </w:rPr>
              <w:t xml:space="preserve"> </w:t>
            </w:r>
            <w:r w:rsidRPr="00FD1313">
              <w:rPr>
                <w:rStyle w:val="Hyperlink"/>
                <w:rFonts w:hint="eastAsia"/>
                <w:noProof/>
                <w:rtl/>
              </w:rPr>
              <w:t>از</w:t>
            </w:r>
            <w:r w:rsidRPr="00FD1313">
              <w:rPr>
                <w:rStyle w:val="Hyperlink"/>
                <w:noProof/>
                <w:rtl/>
              </w:rPr>
              <w:t xml:space="preserve"> </w:t>
            </w:r>
            <w:r w:rsidRPr="00FD1313">
              <w:rPr>
                <w:rStyle w:val="Hyperlink"/>
                <w:rFonts w:hint="eastAsia"/>
                <w:noProof/>
                <w:rtl/>
              </w:rPr>
              <w:t>دشمنان</w:t>
            </w:r>
            <w:r w:rsidRPr="00FD1313">
              <w:rPr>
                <w:rStyle w:val="Hyperlink"/>
                <w:noProof/>
                <w:rtl/>
              </w:rPr>
              <w:t xml:space="preserve"> </w:t>
            </w:r>
            <w:r w:rsidRPr="00FD1313">
              <w:rPr>
                <w:rStyle w:val="Hyperlink"/>
                <w:rFonts w:hint="eastAsia"/>
                <w:noProof/>
                <w:rtl/>
              </w:rPr>
              <w:t>آن</w:t>
            </w:r>
            <w:r w:rsidRPr="00FD1313">
              <w:rPr>
                <w:rStyle w:val="Hyperlink"/>
                <w:noProof/>
                <w:rtl/>
              </w:rPr>
              <w:t xml:space="preserve"> </w:t>
            </w:r>
            <w:r w:rsidRPr="00FD1313">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Toc21446419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20" w:history="1">
            <w:r w:rsidRPr="00FD1313">
              <w:rPr>
                <w:rStyle w:val="Hyperlink"/>
                <w:noProof/>
                <w:rtl/>
              </w:rPr>
              <w:t xml:space="preserve">٣- </w:t>
            </w:r>
            <w:r w:rsidRPr="00FD1313">
              <w:rPr>
                <w:rStyle w:val="Hyperlink"/>
                <w:rFonts w:hint="eastAsia"/>
                <w:noProof/>
                <w:rtl/>
              </w:rPr>
              <w:t>آشنايى</w:t>
            </w:r>
            <w:r w:rsidRPr="00FD1313">
              <w:rPr>
                <w:rStyle w:val="Hyperlink"/>
                <w:noProof/>
                <w:rtl/>
              </w:rPr>
              <w:t xml:space="preserve"> </w:t>
            </w:r>
            <w:r w:rsidRPr="00FD1313">
              <w:rPr>
                <w:rStyle w:val="Hyperlink"/>
                <w:rFonts w:hint="eastAsia"/>
                <w:noProof/>
                <w:rtl/>
              </w:rPr>
              <w:t>با</w:t>
            </w:r>
            <w:r w:rsidRPr="00FD1313">
              <w:rPr>
                <w:rStyle w:val="Hyperlink"/>
                <w:noProof/>
                <w:rtl/>
              </w:rPr>
              <w:t xml:space="preserve"> </w:t>
            </w:r>
            <w:r w:rsidRPr="00FD1313">
              <w:rPr>
                <w:rStyle w:val="Hyperlink"/>
                <w:rFonts w:hint="eastAsia"/>
                <w:noProof/>
                <w:rtl/>
              </w:rPr>
              <w:t>حقيقت</w:t>
            </w:r>
            <w:r w:rsidRPr="00FD1313">
              <w:rPr>
                <w:rStyle w:val="Hyperlink"/>
                <w:noProof/>
                <w:rtl/>
              </w:rPr>
              <w:t xml:space="preserve"> </w:t>
            </w:r>
            <w:r w:rsidRPr="00FD1313">
              <w:rPr>
                <w:rStyle w:val="Hyperlink"/>
                <w:rFonts w:hint="eastAsia"/>
                <w:noProof/>
                <w:rtl/>
              </w:rPr>
              <w:t>دين</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نشر</w:t>
            </w:r>
            <w:r w:rsidRPr="00FD1313">
              <w:rPr>
                <w:rStyle w:val="Hyperlink"/>
                <w:noProof/>
                <w:rtl/>
              </w:rPr>
              <w:t xml:space="preserve"> </w:t>
            </w:r>
            <w:r w:rsidRPr="00FD1313">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Toc21446420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21" w:history="1">
            <w:r w:rsidRPr="00FD1313">
              <w:rPr>
                <w:rStyle w:val="Hyperlink"/>
                <w:noProof/>
                <w:rtl/>
              </w:rPr>
              <w:t xml:space="preserve">٤- </w:t>
            </w:r>
            <w:r w:rsidRPr="00FD1313">
              <w:rPr>
                <w:rStyle w:val="Hyperlink"/>
                <w:rFonts w:hint="eastAsia"/>
                <w:noProof/>
                <w:rtl/>
              </w:rPr>
              <w:t>آمرزش</w:t>
            </w:r>
            <w:r w:rsidRPr="00FD1313">
              <w:rPr>
                <w:rStyle w:val="Hyperlink"/>
                <w:noProof/>
                <w:rtl/>
              </w:rPr>
              <w:t xml:space="preserve"> </w:t>
            </w:r>
            <w:r w:rsidRPr="00FD1313">
              <w:rPr>
                <w:rStyle w:val="Hyperlink"/>
                <w:rFonts w:hint="eastAsia"/>
                <w:noProof/>
                <w:rtl/>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Toc21446421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22" w:history="1">
            <w:r w:rsidRPr="00FD1313">
              <w:rPr>
                <w:rStyle w:val="Hyperlink"/>
                <w:noProof/>
                <w:rtl/>
              </w:rPr>
              <w:t xml:space="preserve">٥- </w:t>
            </w:r>
            <w:r w:rsidRPr="00FD1313">
              <w:rPr>
                <w:rStyle w:val="Hyperlink"/>
                <w:rFonts w:hint="eastAsia"/>
                <w:noProof/>
                <w:rtl/>
              </w:rPr>
              <w:t>سكونت</w:t>
            </w:r>
            <w:r w:rsidRPr="00FD1313">
              <w:rPr>
                <w:rStyle w:val="Hyperlink"/>
                <w:noProof/>
                <w:rtl/>
              </w:rPr>
              <w:t xml:space="preserve"> </w:t>
            </w:r>
            <w:r w:rsidRPr="00FD1313">
              <w:rPr>
                <w:rStyle w:val="Hyperlink"/>
                <w:rFonts w:hint="eastAsia"/>
                <w:noProof/>
                <w:rtl/>
              </w:rPr>
              <w:t>در</w:t>
            </w:r>
            <w:r w:rsidRPr="00FD1313">
              <w:rPr>
                <w:rStyle w:val="Hyperlink"/>
                <w:noProof/>
                <w:rtl/>
              </w:rPr>
              <w:t xml:space="preserve"> </w:t>
            </w:r>
            <w:r w:rsidRPr="00FD1313">
              <w:rPr>
                <w:rStyle w:val="Hyperlink"/>
                <w:rFonts w:hint="eastAsia"/>
                <w:noProof/>
                <w:rtl/>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Toc21446422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23" w:history="1">
            <w:r w:rsidRPr="00FD1313">
              <w:rPr>
                <w:rStyle w:val="Hyperlink"/>
                <w:noProof/>
                <w:rtl/>
              </w:rPr>
              <w:t xml:space="preserve">٦- </w:t>
            </w:r>
            <w:r w:rsidRPr="00FD1313">
              <w:rPr>
                <w:rStyle w:val="Hyperlink"/>
                <w:rFonts w:hint="eastAsia"/>
                <w:noProof/>
                <w:rtl/>
              </w:rPr>
              <w:t>شفا</w:t>
            </w:r>
            <w:r w:rsidRPr="00FD1313">
              <w:rPr>
                <w:rStyle w:val="Hyperlink"/>
                <w:noProof/>
                <w:rtl/>
              </w:rPr>
              <w:t xml:space="preserve"> </w:t>
            </w:r>
            <w:r w:rsidRPr="00FD1313">
              <w:rPr>
                <w:rStyle w:val="Hyperlink"/>
                <w:rFonts w:hint="eastAsia"/>
                <w:noProof/>
                <w:rtl/>
              </w:rPr>
              <w:t>يافتن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Toc21446423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24" w:history="1">
            <w:r w:rsidRPr="00FD1313">
              <w:rPr>
                <w:rStyle w:val="Hyperlink"/>
                <w:noProof/>
                <w:rtl/>
              </w:rPr>
              <w:t xml:space="preserve">٧- </w:t>
            </w:r>
            <w:r w:rsidRPr="00FD1313">
              <w:rPr>
                <w:rStyle w:val="Hyperlink"/>
                <w:rFonts w:hint="eastAsia"/>
                <w:noProof/>
                <w:rtl/>
              </w:rPr>
              <w:t>گريه</w:t>
            </w:r>
            <w:r w:rsidRPr="00FD1313">
              <w:rPr>
                <w:rStyle w:val="Hyperlink"/>
                <w:noProof/>
                <w:rtl/>
              </w:rPr>
              <w:t xml:space="preserve"> </w:t>
            </w:r>
            <w:r w:rsidRPr="00FD1313">
              <w:rPr>
                <w:rStyle w:val="Hyperlink"/>
                <w:rFonts w:hint="eastAsia"/>
                <w:noProof/>
                <w:rtl/>
              </w:rPr>
              <w:t>كننده</w:t>
            </w:r>
            <w:r w:rsidRPr="00FD1313">
              <w:rPr>
                <w:rStyle w:val="Hyperlink"/>
                <w:noProof/>
                <w:rtl/>
              </w:rPr>
              <w:t xml:space="preserve"> </w:t>
            </w:r>
            <w:r w:rsidRPr="00FD1313">
              <w:rPr>
                <w:rStyle w:val="Hyperlink"/>
                <w:rFonts w:hint="eastAsia"/>
                <w:noProof/>
                <w:rtl/>
              </w:rPr>
              <w:t>بر</w:t>
            </w:r>
            <w:r w:rsidRPr="00FD1313">
              <w:rPr>
                <w:rStyle w:val="Hyperlink"/>
                <w:noProof/>
                <w:rtl/>
              </w:rPr>
              <w:t xml:space="preserve"> </w:t>
            </w:r>
            <w:r w:rsidRPr="00FD1313">
              <w:rPr>
                <w:rStyle w:val="Hyperlink"/>
                <w:rFonts w:hint="eastAsia"/>
                <w:noProof/>
                <w:rtl/>
              </w:rPr>
              <w:t>حسين،</w:t>
            </w:r>
            <w:r w:rsidRPr="00FD1313">
              <w:rPr>
                <w:rStyle w:val="Hyperlink"/>
                <w:noProof/>
                <w:rtl/>
              </w:rPr>
              <w:t xml:space="preserve"> </w:t>
            </w:r>
            <w:r w:rsidRPr="00FD1313">
              <w:rPr>
                <w:rStyle w:val="Hyperlink"/>
                <w:rFonts w:hint="eastAsia"/>
                <w:noProof/>
                <w:rtl/>
              </w:rPr>
              <w:t>در</w:t>
            </w:r>
            <w:r w:rsidRPr="00FD1313">
              <w:rPr>
                <w:rStyle w:val="Hyperlink"/>
                <w:noProof/>
                <w:rtl/>
              </w:rPr>
              <w:t xml:space="preserve"> </w:t>
            </w:r>
            <w:r w:rsidRPr="00FD1313">
              <w:rPr>
                <w:rStyle w:val="Hyperlink"/>
                <w:rFonts w:hint="eastAsia"/>
                <w:noProof/>
                <w:rtl/>
              </w:rPr>
              <w:t>قيامت</w:t>
            </w:r>
            <w:r w:rsidRPr="00FD1313">
              <w:rPr>
                <w:rStyle w:val="Hyperlink"/>
                <w:noProof/>
                <w:rtl/>
              </w:rPr>
              <w:t xml:space="preserve"> </w:t>
            </w:r>
            <w:r w:rsidRPr="00FD1313">
              <w:rPr>
                <w:rStyle w:val="Hyperlink"/>
                <w:rFonts w:hint="eastAsia"/>
                <w:noProof/>
                <w:rtl/>
              </w:rPr>
              <w:t>گريان</w:t>
            </w:r>
            <w:r w:rsidRPr="00FD1313">
              <w:rPr>
                <w:rStyle w:val="Hyperlink"/>
                <w:noProof/>
                <w:rtl/>
              </w:rPr>
              <w:t xml:space="preserve"> </w:t>
            </w:r>
            <w:r w:rsidRPr="00FD1313">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Toc21446424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25" w:history="1">
            <w:r w:rsidRPr="00FD1313">
              <w:rPr>
                <w:rStyle w:val="Hyperlink"/>
                <w:noProof/>
                <w:rtl/>
              </w:rPr>
              <w:t xml:space="preserve">٨- </w:t>
            </w:r>
            <w:r w:rsidRPr="00FD1313">
              <w:rPr>
                <w:rStyle w:val="Hyperlink"/>
                <w:rFonts w:hint="eastAsia"/>
                <w:noProof/>
                <w:rtl/>
              </w:rPr>
              <w:t>امان</w:t>
            </w:r>
            <w:r w:rsidRPr="00FD1313">
              <w:rPr>
                <w:rStyle w:val="Hyperlink"/>
                <w:noProof/>
                <w:rtl/>
              </w:rPr>
              <w:t xml:space="preserve"> </w:t>
            </w:r>
            <w:r w:rsidRPr="00FD1313">
              <w:rPr>
                <w:rStyle w:val="Hyperlink"/>
                <w:rFonts w:hint="eastAsia"/>
                <w:noProof/>
                <w:rtl/>
              </w:rPr>
              <w:t>از</w:t>
            </w:r>
            <w:r w:rsidRPr="00FD1313">
              <w:rPr>
                <w:rStyle w:val="Hyperlink"/>
                <w:noProof/>
                <w:rtl/>
              </w:rPr>
              <w:t xml:space="preserve"> </w:t>
            </w:r>
            <w:r w:rsidRPr="00FD1313">
              <w:rPr>
                <w:rStyle w:val="Hyperlink"/>
                <w:rFonts w:hint="eastAsia"/>
                <w:noProof/>
                <w:rtl/>
              </w:rPr>
              <w:t>سكرات</w:t>
            </w:r>
            <w:r w:rsidRPr="00FD1313">
              <w:rPr>
                <w:rStyle w:val="Hyperlink"/>
                <w:noProof/>
                <w:rtl/>
              </w:rPr>
              <w:t xml:space="preserve"> </w:t>
            </w:r>
            <w:r w:rsidRPr="00FD1313">
              <w:rPr>
                <w:rStyle w:val="Hyperlink"/>
                <w:rFonts w:hint="eastAsia"/>
                <w:noProof/>
                <w:rtl/>
              </w:rPr>
              <w:t>موت</w:t>
            </w:r>
            <w:r w:rsidRPr="00FD1313">
              <w:rPr>
                <w:rStyle w:val="Hyperlink"/>
                <w:noProof/>
                <w:rtl/>
              </w:rPr>
              <w:t xml:space="preserve"> </w:t>
            </w:r>
            <w:r w:rsidRPr="00FD1313">
              <w:rPr>
                <w:rStyle w:val="Hyperlink"/>
                <w:rFonts w:hint="eastAsia"/>
                <w:noProof/>
                <w:rtl/>
              </w:rPr>
              <w:t>و</w:t>
            </w:r>
            <w:r w:rsidRPr="00FD1313">
              <w:rPr>
                <w:rStyle w:val="Hyperlink"/>
                <w:noProof/>
                <w:rtl/>
              </w:rPr>
              <w:t xml:space="preserve"> </w:t>
            </w:r>
            <w:r w:rsidRPr="00FD1313">
              <w:rPr>
                <w:rStyle w:val="Hyperlink"/>
                <w:rFonts w:hint="eastAsia"/>
                <w:noProof/>
                <w:rtl/>
              </w:rPr>
              <w:t>آتش</w:t>
            </w:r>
            <w:r w:rsidRPr="00FD1313">
              <w:rPr>
                <w:rStyle w:val="Hyperlink"/>
                <w:noProof/>
                <w:rtl/>
              </w:rPr>
              <w:t xml:space="preserve"> </w:t>
            </w:r>
            <w:r w:rsidRPr="00FD1313">
              <w:rPr>
                <w:rStyle w:val="Hyperlink"/>
                <w:rFonts w:hint="eastAsia"/>
                <w:noProof/>
                <w:rtl/>
              </w:rPr>
              <w:t>دوزخ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Toc21446425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D4D9E" w:rsidRDefault="00BD4D9E">
          <w:pPr>
            <w:pStyle w:val="TOC3"/>
            <w:rPr>
              <w:rFonts w:asciiTheme="minorHAnsi" w:eastAsiaTheme="minorEastAsia" w:hAnsiTheme="minorHAnsi" w:cstheme="minorBidi"/>
              <w:noProof/>
              <w:color w:val="auto"/>
              <w:sz w:val="22"/>
              <w:szCs w:val="22"/>
              <w:rtl/>
            </w:rPr>
          </w:pPr>
          <w:hyperlink w:anchor="_Toc21446426" w:history="1">
            <w:r w:rsidRPr="00FD1313">
              <w:rPr>
                <w:rStyle w:val="Hyperlink"/>
                <w:noProof/>
                <w:rtl/>
              </w:rPr>
              <w:t xml:space="preserve">٩- </w:t>
            </w:r>
            <w:r w:rsidRPr="00FD1313">
              <w:rPr>
                <w:rStyle w:val="Hyperlink"/>
                <w:rFonts w:hint="eastAsia"/>
                <w:noProof/>
                <w:rtl/>
              </w:rPr>
              <w:t>تأثير</w:t>
            </w:r>
            <w:r w:rsidRPr="00FD1313">
              <w:rPr>
                <w:rStyle w:val="Hyperlink"/>
                <w:noProof/>
                <w:rtl/>
              </w:rPr>
              <w:t xml:space="preserve"> </w:t>
            </w:r>
            <w:r w:rsidRPr="00FD1313">
              <w:rPr>
                <w:rStyle w:val="Hyperlink"/>
                <w:rFonts w:hint="eastAsia"/>
                <w:noProof/>
                <w:rtl/>
              </w:rPr>
              <w:t>شعر</w:t>
            </w:r>
            <w:r w:rsidRPr="00FD1313">
              <w:rPr>
                <w:rStyle w:val="Hyperlink"/>
                <w:noProof/>
                <w:rtl/>
              </w:rPr>
              <w:t xml:space="preserve"> </w:t>
            </w:r>
            <w:r w:rsidRPr="00FD1313">
              <w:rPr>
                <w:rStyle w:val="Hyperlink"/>
                <w:rFonts w:hint="eastAsia"/>
                <w:noProof/>
                <w:rtl/>
              </w:rPr>
              <w:t>سرودن</w:t>
            </w:r>
            <w:r w:rsidRPr="00FD1313">
              <w:rPr>
                <w:rStyle w:val="Hyperlink"/>
                <w:noProof/>
                <w:rtl/>
              </w:rPr>
              <w:t xml:space="preserve"> </w:t>
            </w:r>
            <w:r w:rsidRPr="00FD1313">
              <w:rPr>
                <w:rStyle w:val="Hyperlink"/>
                <w:rFonts w:hint="eastAsia"/>
                <w:noProof/>
                <w:rtl/>
              </w:rPr>
              <w:t>در</w:t>
            </w:r>
            <w:r w:rsidRPr="00FD1313">
              <w:rPr>
                <w:rStyle w:val="Hyperlink"/>
                <w:noProof/>
                <w:rtl/>
              </w:rPr>
              <w:t xml:space="preserve"> </w:t>
            </w:r>
            <w:r w:rsidRPr="00FD1313">
              <w:rPr>
                <w:rStyle w:val="Hyperlink"/>
                <w:rFonts w:hint="eastAsia"/>
                <w:noProof/>
                <w:rtl/>
              </w:rPr>
              <w:t>عزاى</w:t>
            </w:r>
            <w:r w:rsidRPr="00FD1313">
              <w:rPr>
                <w:rStyle w:val="Hyperlink"/>
                <w:noProof/>
                <w:rtl/>
              </w:rPr>
              <w:t xml:space="preserve"> </w:t>
            </w:r>
            <w:r w:rsidRPr="00FD1313">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Toc21446426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D4D9E" w:rsidRDefault="00BD4D9E">
          <w:pPr>
            <w:pStyle w:val="TOC2"/>
            <w:tabs>
              <w:tab w:val="right" w:leader="dot" w:pos="7361"/>
            </w:tabs>
            <w:rPr>
              <w:rFonts w:asciiTheme="minorHAnsi" w:eastAsiaTheme="minorEastAsia" w:hAnsiTheme="minorHAnsi" w:cstheme="minorBidi"/>
              <w:noProof/>
              <w:color w:val="auto"/>
              <w:sz w:val="22"/>
              <w:szCs w:val="22"/>
              <w:rtl/>
            </w:rPr>
          </w:pPr>
          <w:hyperlink w:anchor="_Toc21446427" w:history="1">
            <w:r w:rsidRPr="00FD1313">
              <w:rPr>
                <w:rStyle w:val="Hyperlink"/>
                <w:rFonts w:hint="eastAsia"/>
                <w:noProof/>
                <w:rtl/>
              </w:rPr>
              <w:t>فهرست</w:t>
            </w:r>
            <w:r w:rsidRPr="00FD1313">
              <w:rPr>
                <w:rStyle w:val="Hyperlink"/>
                <w:noProof/>
                <w:rtl/>
              </w:rPr>
              <w:t xml:space="preserve"> </w:t>
            </w:r>
            <w:r w:rsidRPr="00FD1313">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Toc21446427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D4D9E" w:rsidRDefault="00BD4D9E">
          <w:r>
            <w:fldChar w:fldCharType="end"/>
          </w:r>
        </w:p>
      </w:sdtContent>
    </w:sdt>
    <w:p w:rsidR="00BD4D9E" w:rsidRPr="00BD4D9E" w:rsidRDefault="00BD4D9E" w:rsidP="00BD4D9E">
      <w:pPr>
        <w:pStyle w:val="libNormal"/>
        <w:rPr>
          <w:rtl/>
        </w:rPr>
      </w:pPr>
    </w:p>
    <w:sectPr w:rsidR="00BD4D9E" w:rsidRPr="00BD4D9E"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5E" w:rsidRDefault="00F3225E">
      <w:r>
        <w:separator/>
      </w:r>
    </w:p>
  </w:endnote>
  <w:endnote w:type="continuationSeparator" w:id="0">
    <w:p w:rsidR="00F3225E" w:rsidRDefault="00F32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A0" w:rsidRDefault="00F1309A">
    <w:pPr>
      <w:pStyle w:val="Footer"/>
    </w:pPr>
    <w:fldSimple w:instr=" PAGE   \* MERGEFORMAT ">
      <w:r w:rsidR="00BD4D9E">
        <w:rPr>
          <w:noProof/>
          <w:rtl/>
        </w:rPr>
        <w:t>108</w:t>
      </w:r>
    </w:fldSimple>
  </w:p>
  <w:p w:rsidR="00BF31A0" w:rsidRDefault="00BF31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A0" w:rsidRDefault="00F1309A">
    <w:pPr>
      <w:pStyle w:val="Footer"/>
    </w:pPr>
    <w:fldSimple w:instr=" PAGE   \* MERGEFORMAT ">
      <w:r w:rsidR="00BD4D9E">
        <w:rPr>
          <w:noProof/>
          <w:rtl/>
        </w:rPr>
        <w:t>109</w:t>
      </w:r>
    </w:fldSimple>
  </w:p>
  <w:p w:rsidR="00BF31A0" w:rsidRDefault="00BF31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A0" w:rsidRDefault="00F1309A">
    <w:pPr>
      <w:pStyle w:val="Footer"/>
    </w:pPr>
    <w:fldSimple w:instr=" PAGE   \* MERGEFORMAT ">
      <w:r w:rsidR="00BD4D9E">
        <w:rPr>
          <w:noProof/>
          <w:rtl/>
        </w:rPr>
        <w:t>1</w:t>
      </w:r>
    </w:fldSimple>
  </w:p>
  <w:p w:rsidR="00BF31A0" w:rsidRDefault="00BF31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5E" w:rsidRDefault="00F3225E">
      <w:r>
        <w:separator/>
      </w:r>
    </w:p>
  </w:footnote>
  <w:footnote w:type="continuationSeparator" w:id="0">
    <w:p w:rsidR="00F3225E" w:rsidRDefault="00F32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4C29"/>
    <w:rsid w:val="00005A19"/>
    <w:rsid w:val="00010942"/>
    <w:rsid w:val="000217A6"/>
    <w:rsid w:val="00024AA0"/>
    <w:rsid w:val="000267FE"/>
    <w:rsid w:val="00040272"/>
    <w:rsid w:val="00040798"/>
    <w:rsid w:val="00043023"/>
    <w:rsid w:val="0004553E"/>
    <w:rsid w:val="00045E76"/>
    <w:rsid w:val="00054406"/>
    <w:rsid w:val="0006216A"/>
    <w:rsid w:val="00067F84"/>
    <w:rsid w:val="00071C97"/>
    <w:rsid w:val="00074152"/>
    <w:rsid w:val="000761F7"/>
    <w:rsid w:val="00076A3A"/>
    <w:rsid w:val="00092805"/>
    <w:rsid w:val="00092A0C"/>
    <w:rsid w:val="000A5EC4"/>
    <w:rsid w:val="000A7750"/>
    <w:rsid w:val="000B3A56"/>
    <w:rsid w:val="000C0A89"/>
    <w:rsid w:val="000C7722"/>
    <w:rsid w:val="000D0932"/>
    <w:rsid w:val="000D0BA3"/>
    <w:rsid w:val="000D180B"/>
    <w:rsid w:val="000D1BDF"/>
    <w:rsid w:val="000D370D"/>
    <w:rsid w:val="000D71B7"/>
    <w:rsid w:val="000D7775"/>
    <w:rsid w:val="000E6249"/>
    <w:rsid w:val="000E6824"/>
    <w:rsid w:val="000E7523"/>
    <w:rsid w:val="000F6B97"/>
    <w:rsid w:val="0010049D"/>
    <w:rsid w:val="00103EB4"/>
    <w:rsid w:val="00105E3E"/>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4C29"/>
    <w:rsid w:val="0014526B"/>
    <w:rsid w:val="00147ED8"/>
    <w:rsid w:val="0015047F"/>
    <w:rsid w:val="0015176C"/>
    <w:rsid w:val="00151C03"/>
    <w:rsid w:val="00153917"/>
    <w:rsid w:val="00157306"/>
    <w:rsid w:val="00160F76"/>
    <w:rsid w:val="00163D83"/>
    <w:rsid w:val="00164767"/>
    <w:rsid w:val="00164810"/>
    <w:rsid w:val="00164D64"/>
    <w:rsid w:val="001712E1"/>
    <w:rsid w:val="00175215"/>
    <w:rsid w:val="00182CD3"/>
    <w:rsid w:val="0018664D"/>
    <w:rsid w:val="00187017"/>
    <w:rsid w:val="00187246"/>
    <w:rsid w:val="001937F7"/>
    <w:rsid w:val="00197F6A"/>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D69D5"/>
    <w:rsid w:val="001E25DC"/>
    <w:rsid w:val="001E361C"/>
    <w:rsid w:val="001F0713"/>
    <w:rsid w:val="001F160F"/>
    <w:rsid w:val="002019B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73782"/>
    <w:rsid w:val="00277BD8"/>
    <w:rsid w:val="002818EF"/>
    <w:rsid w:val="0028271F"/>
    <w:rsid w:val="00287834"/>
    <w:rsid w:val="00294EFB"/>
    <w:rsid w:val="002A0240"/>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0120"/>
    <w:rsid w:val="002F3626"/>
    <w:rsid w:val="002F4C6F"/>
    <w:rsid w:val="00301EBF"/>
    <w:rsid w:val="00307056"/>
    <w:rsid w:val="00307C3A"/>
    <w:rsid w:val="003103EA"/>
    <w:rsid w:val="00310D1D"/>
    <w:rsid w:val="00317E22"/>
    <w:rsid w:val="00322466"/>
    <w:rsid w:val="00324B78"/>
    <w:rsid w:val="00325A62"/>
    <w:rsid w:val="00330D70"/>
    <w:rsid w:val="003339D0"/>
    <w:rsid w:val="003353BB"/>
    <w:rsid w:val="0033620A"/>
    <w:rsid w:val="003406A7"/>
    <w:rsid w:val="0034239A"/>
    <w:rsid w:val="00343445"/>
    <w:rsid w:val="0035368E"/>
    <w:rsid w:val="00354493"/>
    <w:rsid w:val="00360A5F"/>
    <w:rsid w:val="003618AA"/>
    <w:rsid w:val="00362F97"/>
    <w:rsid w:val="00363C94"/>
    <w:rsid w:val="0036400D"/>
    <w:rsid w:val="003663FB"/>
    <w:rsid w:val="00373085"/>
    <w:rsid w:val="00374521"/>
    <w:rsid w:val="00381A90"/>
    <w:rsid w:val="003854C8"/>
    <w:rsid w:val="0038683D"/>
    <w:rsid w:val="00387CA1"/>
    <w:rsid w:val="00394D53"/>
    <w:rsid w:val="003963F3"/>
    <w:rsid w:val="0039787F"/>
    <w:rsid w:val="00397DC2"/>
    <w:rsid w:val="003A1475"/>
    <w:rsid w:val="003A3298"/>
    <w:rsid w:val="003A4587"/>
    <w:rsid w:val="003A661E"/>
    <w:rsid w:val="003A6B2A"/>
    <w:rsid w:val="003B0913"/>
    <w:rsid w:val="003B20C5"/>
    <w:rsid w:val="003B5031"/>
    <w:rsid w:val="003B5082"/>
    <w:rsid w:val="003B5755"/>
    <w:rsid w:val="003B6720"/>
    <w:rsid w:val="003B775B"/>
    <w:rsid w:val="003B7FA9"/>
    <w:rsid w:val="003C7C08"/>
    <w:rsid w:val="003D2459"/>
    <w:rsid w:val="003D28ED"/>
    <w:rsid w:val="003D3107"/>
    <w:rsid w:val="003E11D6"/>
    <w:rsid w:val="003E148D"/>
    <w:rsid w:val="003E3600"/>
    <w:rsid w:val="003F33DE"/>
    <w:rsid w:val="003F4909"/>
    <w:rsid w:val="003F52A9"/>
    <w:rsid w:val="003F6F08"/>
    <w:rsid w:val="00402C65"/>
    <w:rsid w:val="004035D1"/>
    <w:rsid w:val="00404EB7"/>
    <w:rsid w:val="00407D56"/>
    <w:rsid w:val="00416E2B"/>
    <w:rsid w:val="0042098A"/>
    <w:rsid w:val="004209BA"/>
    <w:rsid w:val="00420C44"/>
    <w:rsid w:val="0042720A"/>
    <w:rsid w:val="00427638"/>
    <w:rsid w:val="00430581"/>
    <w:rsid w:val="00434A97"/>
    <w:rsid w:val="00437035"/>
    <w:rsid w:val="00440C62"/>
    <w:rsid w:val="00442F87"/>
    <w:rsid w:val="00446BBA"/>
    <w:rsid w:val="004478C9"/>
    <w:rsid w:val="004538D5"/>
    <w:rsid w:val="00455A59"/>
    <w:rsid w:val="004660CF"/>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43E3"/>
    <w:rsid w:val="004A5E75"/>
    <w:rsid w:val="004B17F4"/>
    <w:rsid w:val="004B19E7"/>
    <w:rsid w:val="004B3F28"/>
    <w:rsid w:val="004C3E90"/>
    <w:rsid w:val="004C4336"/>
    <w:rsid w:val="004C77B5"/>
    <w:rsid w:val="004D7678"/>
    <w:rsid w:val="004D7CD7"/>
    <w:rsid w:val="004E6E95"/>
    <w:rsid w:val="004F4B1F"/>
    <w:rsid w:val="004F58BA"/>
    <w:rsid w:val="004F6B2A"/>
    <w:rsid w:val="005022E5"/>
    <w:rsid w:val="00502651"/>
    <w:rsid w:val="005077E7"/>
    <w:rsid w:val="0051305D"/>
    <w:rsid w:val="005157B1"/>
    <w:rsid w:val="005254BC"/>
    <w:rsid w:val="005261CF"/>
    <w:rsid w:val="00526724"/>
    <w:rsid w:val="00527245"/>
    <w:rsid w:val="005358E7"/>
    <w:rsid w:val="00536564"/>
    <w:rsid w:val="00542EEF"/>
    <w:rsid w:val="00543AF6"/>
    <w:rsid w:val="005475C0"/>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97D65"/>
    <w:rsid w:val="005A075E"/>
    <w:rsid w:val="005A1C39"/>
    <w:rsid w:val="005A41E3"/>
    <w:rsid w:val="005A43ED"/>
    <w:rsid w:val="005A4FB2"/>
    <w:rsid w:val="005B19FB"/>
    <w:rsid w:val="005B2DE4"/>
    <w:rsid w:val="005B4DD0"/>
    <w:rsid w:val="005B56BE"/>
    <w:rsid w:val="005B648A"/>
    <w:rsid w:val="005B68D5"/>
    <w:rsid w:val="005C0E2F"/>
    <w:rsid w:val="005C46AA"/>
    <w:rsid w:val="005C52CE"/>
    <w:rsid w:val="005D2C72"/>
    <w:rsid w:val="005D316A"/>
    <w:rsid w:val="005E1DA5"/>
    <w:rsid w:val="005E2913"/>
    <w:rsid w:val="005E4DD0"/>
    <w:rsid w:val="005E7821"/>
    <w:rsid w:val="005F1188"/>
    <w:rsid w:val="006040D1"/>
    <w:rsid w:val="006108C7"/>
    <w:rsid w:val="00613E8E"/>
    <w:rsid w:val="00614301"/>
    <w:rsid w:val="00620B12"/>
    <w:rsid w:val="006210F4"/>
    <w:rsid w:val="0062379D"/>
    <w:rsid w:val="00625C71"/>
    <w:rsid w:val="00626410"/>
    <w:rsid w:val="00627A7B"/>
    <w:rsid w:val="00632506"/>
    <w:rsid w:val="006357C1"/>
    <w:rsid w:val="00640769"/>
    <w:rsid w:val="00641A2D"/>
    <w:rsid w:val="00642045"/>
    <w:rsid w:val="00643F5E"/>
    <w:rsid w:val="00646D08"/>
    <w:rsid w:val="00651640"/>
    <w:rsid w:val="00651ADF"/>
    <w:rsid w:val="006574EA"/>
    <w:rsid w:val="00663284"/>
    <w:rsid w:val="00665B79"/>
    <w:rsid w:val="00667AD4"/>
    <w:rsid w:val="006702C6"/>
    <w:rsid w:val="006726F6"/>
    <w:rsid w:val="00672E5A"/>
    <w:rsid w:val="006747DF"/>
    <w:rsid w:val="00682902"/>
    <w:rsid w:val="00683883"/>
    <w:rsid w:val="00684527"/>
    <w:rsid w:val="0068652E"/>
    <w:rsid w:val="00687928"/>
    <w:rsid w:val="0069163F"/>
    <w:rsid w:val="00691DBB"/>
    <w:rsid w:val="00694585"/>
    <w:rsid w:val="00697257"/>
    <w:rsid w:val="006A77BD"/>
    <w:rsid w:val="006A7D4D"/>
    <w:rsid w:val="006B3D71"/>
    <w:rsid w:val="006B5C71"/>
    <w:rsid w:val="006B70C5"/>
    <w:rsid w:val="006B7F0E"/>
    <w:rsid w:val="006C4B43"/>
    <w:rsid w:val="006D01BB"/>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58A7"/>
    <w:rsid w:val="00717AB1"/>
    <w:rsid w:val="00717C64"/>
    <w:rsid w:val="00721FA0"/>
    <w:rsid w:val="007222D3"/>
    <w:rsid w:val="00722BFD"/>
    <w:rsid w:val="00723983"/>
    <w:rsid w:val="00723D07"/>
    <w:rsid w:val="00725377"/>
    <w:rsid w:val="0073042E"/>
    <w:rsid w:val="00730E45"/>
    <w:rsid w:val="00731AD7"/>
    <w:rsid w:val="007355A7"/>
    <w:rsid w:val="00740E80"/>
    <w:rsid w:val="0074517B"/>
    <w:rsid w:val="0074654C"/>
    <w:rsid w:val="00751295"/>
    <w:rsid w:val="007515BE"/>
    <w:rsid w:val="007547B6"/>
    <w:rsid w:val="007571E2"/>
    <w:rsid w:val="00757A95"/>
    <w:rsid w:val="00760354"/>
    <w:rsid w:val="00765BEF"/>
    <w:rsid w:val="007735AB"/>
    <w:rsid w:val="00773E4E"/>
    <w:rsid w:val="00775FFA"/>
    <w:rsid w:val="007769F9"/>
    <w:rsid w:val="00777AC5"/>
    <w:rsid w:val="0078259F"/>
    <w:rsid w:val="00782872"/>
    <w:rsid w:val="00784287"/>
    <w:rsid w:val="00785E98"/>
    <w:rsid w:val="007860ED"/>
    <w:rsid w:val="00796AAA"/>
    <w:rsid w:val="007A58EE"/>
    <w:rsid w:val="007A6185"/>
    <w:rsid w:val="007B0DE8"/>
    <w:rsid w:val="007B10B3"/>
    <w:rsid w:val="007B1D12"/>
    <w:rsid w:val="007B2F17"/>
    <w:rsid w:val="007B46B3"/>
    <w:rsid w:val="007B5CD8"/>
    <w:rsid w:val="007B6D51"/>
    <w:rsid w:val="007C23F4"/>
    <w:rsid w:val="007C3DC9"/>
    <w:rsid w:val="007D1D2B"/>
    <w:rsid w:val="007D4810"/>
    <w:rsid w:val="007D5FD1"/>
    <w:rsid w:val="007E15C2"/>
    <w:rsid w:val="007E2EBF"/>
    <w:rsid w:val="007E6DD9"/>
    <w:rsid w:val="007E7AB7"/>
    <w:rsid w:val="007F4190"/>
    <w:rsid w:val="007F4E53"/>
    <w:rsid w:val="00800F24"/>
    <w:rsid w:val="00802C25"/>
    <w:rsid w:val="00806335"/>
    <w:rsid w:val="008105E2"/>
    <w:rsid w:val="00810BCE"/>
    <w:rsid w:val="008128CA"/>
    <w:rsid w:val="00813440"/>
    <w:rsid w:val="00813525"/>
    <w:rsid w:val="008158A7"/>
    <w:rsid w:val="00821493"/>
    <w:rsid w:val="00826B87"/>
    <w:rsid w:val="008273AA"/>
    <w:rsid w:val="00827AB8"/>
    <w:rsid w:val="00831B8F"/>
    <w:rsid w:val="00836311"/>
    <w:rsid w:val="00836F3F"/>
    <w:rsid w:val="00837259"/>
    <w:rsid w:val="00842377"/>
    <w:rsid w:val="0084238B"/>
    <w:rsid w:val="0084318E"/>
    <w:rsid w:val="0084496F"/>
    <w:rsid w:val="00850983"/>
    <w:rsid w:val="00854495"/>
    <w:rsid w:val="00856778"/>
    <w:rsid w:val="00856941"/>
    <w:rsid w:val="0085698F"/>
    <w:rsid w:val="00857A7C"/>
    <w:rsid w:val="00864864"/>
    <w:rsid w:val="00864D05"/>
    <w:rsid w:val="00866CF3"/>
    <w:rsid w:val="008703F4"/>
    <w:rsid w:val="00870D4D"/>
    <w:rsid w:val="008725B0"/>
    <w:rsid w:val="00873D57"/>
    <w:rsid w:val="00874112"/>
    <w:rsid w:val="008777DC"/>
    <w:rsid w:val="00880BCE"/>
    <w:rsid w:val="008810AF"/>
    <w:rsid w:val="008830EF"/>
    <w:rsid w:val="00885DD5"/>
    <w:rsid w:val="008933CF"/>
    <w:rsid w:val="00895362"/>
    <w:rsid w:val="008A225D"/>
    <w:rsid w:val="008A4630"/>
    <w:rsid w:val="008A756D"/>
    <w:rsid w:val="008B0204"/>
    <w:rsid w:val="008B5AE2"/>
    <w:rsid w:val="008B5B7E"/>
    <w:rsid w:val="008C0DB1"/>
    <w:rsid w:val="008C3327"/>
    <w:rsid w:val="008D1B93"/>
    <w:rsid w:val="008D5FE6"/>
    <w:rsid w:val="008D6657"/>
    <w:rsid w:val="008E1FA7"/>
    <w:rsid w:val="008E4D2E"/>
    <w:rsid w:val="008E631B"/>
    <w:rsid w:val="008E6DDC"/>
    <w:rsid w:val="008F2503"/>
    <w:rsid w:val="008F258C"/>
    <w:rsid w:val="008F3BB8"/>
    <w:rsid w:val="008F4513"/>
    <w:rsid w:val="008F5B45"/>
    <w:rsid w:val="009006DA"/>
    <w:rsid w:val="009027CE"/>
    <w:rsid w:val="009036AC"/>
    <w:rsid w:val="009046DF"/>
    <w:rsid w:val="00907F56"/>
    <w:rsid w:val="0091682D"/>
    <w:rsid w:val="00922370"/>
    <w:rsid w:val="0092388A"/>
    <w:rsid w:val="00927601"/>
    <w:rsid w:val="00927D62"/>
    <w:rsid w:val="00932192"/>
    <w:rsid w:val="0094272F"/>
    <w:rsid w:val="0094324F"/>
    <w:rsid w:val="00943412"/>
    <w:rsid w:val="00943B2E"/>
    <w:rsid w:val="00945D11"/>
    <w:rsid w:val="0094600D"/>
    <w:rsid w:val="009503E2"/>
    <w:rsid w:val="009523FD"/>
    <w:rsid w:val="00952FD2"/>
    <w:rsid w:val="0095736F"/>
    <w:rsid w:val="00960F67"/>
    <w:rsid w:val="00961CD2"/>
    <w:rsid w:val="00962B76"/>
    <w:rsid w:val="0097061F"/>
    <w:rsid w:val="00972C70"/>
    <w:rsid w:val="009741DD"/>
    <w:rsid w:val="00974224"/>
    <w:rsid w:val="00974FF1"/>
    <w:rsid w:val="00976899"/>
    <w:rsid w:val="00983231"/>
    <w:rsid w:val="00986588"/>
    <w:rsid w:val="00992E31"/>
    <w:rsid w:val="009A21BF"/>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624"/>
    <w:rsid w:val="00A01D34"/>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7751C"/>
    <w:rsid w:val="00A86979"/>
    <w:rsid w:val="00A86A9E"/>
    <w:rsid w:val="00A91F7E"/>
    <w:rsid w:val="00A9330B"/>
    <w:rsid w:val="00A93392"/>
    <w:rsid w:val="00A94F15"/>
    <w:rsid w:val="00A971B5"/>
    <w:rsid w:val="00AA2103"/>
    <w:rsid w:val="00AA378D"/>
    <w:rsid w:val="00AA6AB0"/>
    <w:rsid w:val="00AA6D68"/>
    <w:rsid w:val="00AB0435"/>
    <w:rsid w:val="00AB0E61"/>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52A"/>
    <w:rsid w:val="00AF0538"/>
    <w:rsid w:val="00AF0A2F"/>
    <w:rsid w:val="00AF217C"/>
    <w:rsid w:val="00AF33DF"/>
    <w:rsid w:val="00B01257"/>
    <w:rsid w:val="00B02DB5"/>
    <w:rsid w:val="00B1002E"/>
    <w:rsid w:val="00B10CA1"/>
    <w:rsid w:val="00B11AF5"/>
    <w:rsid w:val="00B11D05"/>
    <w:rsid w:val="00B129E5"/>
    <w:rsid w:val="00B12ED2"/>
    <w:rsid w:val="00B14CC7"/>
    <w:rsid w:val="00B17010"/>
    <w:rsid w:val="00B24ABA"/>
    <w:rsid w:val="00B25749"/>
    <w:rsid w:val="00B37FEA"/>
    <w:rsid w:val="00B426ED"/>
    <w:rsid w:val="00B42E0C"/>
    <w:rsid w:val="00B4360F"/>
    <w:rsid w:val="00B47827"/>
    <w:rsid w:val="00B506FA"/>
    <w:rsid w:val="00B629FE"/>
    <w:rsid w:val="00B64427"/>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9E"/>
    <w:rsid w:val="00BD4DFE"/>
    <w:rsid w:val="00BD593F"/>
    <w:rsid w:val="00BD6706"/>
    <w:rsid w:val="00BD67F3"/>
    <w:rsid w:val="00BE0D08"/>
    <w:rsid w:val="00BE3FE5"/>
    <w:rsid w:val="00BE5ABB"/>
    <w:rsid w:val="00BE7A60"/>
    <w:rsid w:val="00BE7ED8"/>
    <w:rsid w:val="00BF31A0"/>
    <w:rsid w:val="00BF3B5E"/>
    <w:rsid w:val="00C005CF"/>
    <w:rsid w:val="00C1570C"/>
    <w:rsid w:val="00C22361"/>
    <w:rsid w:val="00C2474A"/>
    <w:rsid w:val="00C26D89"/>
    <w:rsid w:val="00C272FC"/>
    <w:rsid w:val="00C31833"/>
    <w:rsid w:val="00C33018"/>
    <w:rsid w:val="00C33B4D"/>
    <w:rsid w:val="00C35A49"/>
    <w:rsid w:val="00C36AF1"/>
    <w:rsid w:val="00C37458"/>
    <w:rsid w:val="00C37AF7"/>
    <w:rsid w:val="00C45E29"/>
    <w:rsid w:val="00C52C73"/>
    <w:rsid w:val="00C554CC"/>
    <w:rsid w:val="00C617E5"/>
    <w:rsid w:val="00C667E4"/>
    <w:rsid w:val="00C73299"/>
    <w:rsid w:val="00C763D6"/>
    <w:rsid w:val="00C76A9C"/>
    <w:rsid w:val="00C811EB"/>
    <w:rsid w:val="00C81C96"/>
    <w:rsid w:val="00C837FA"/>
    <w:rsid w:val="00C9021F"/>
    <w:rsid w:val="00C9028D"/>
    <w:rsid w:val="00C906FE"/>
    <w:rsid w:val="00C91000"/>
    <w:rsid w:val="00C96C1E"/>
    <w:rsid w:val="00C97009"/>
    <w:rsid w:val="00CA2801"/>
    <w:rsid w:val="00CA41BF"/>
    <w:rsid w:val="00CB22FF"/>
    <w:rsid w:val="00CB6021"/>
    <w:rsid w:val="00CB686E"/>
    <w:rsid w:val="00CC0833"/>
    <w:rsid w:val="00CC12EE"/>
    <w:rsid w:val="00CC156E"/>
    <w:rsid w:val="00CC1B44"/>
    <w:rsid w:val="00CC6832"/>
    <w:rsid w:val="00CD1FC1"/>
    <w:rsid w:val="00CD66FF"/>
    <w:rsid w:val="00CD72D4"/>
    <w:rsid w:val="00CE30CD"/>
    <w:rsid w:val="00CE481A"/>
    <w:rsid w:val="00CF137D"/>
    <w:rsid w:val="00D0599C"/>
    <w:rsid w:val="00D10971"/>
    <w:rsid w:val="00D20EAE"/>
    <w:rsid w:val="00D212D5"/>
    <w:rsid w:val="00D24B24"/>
    <w:rsid w:val="00D24EB0"/>
    <w:rsid w:val="00D25987"/>
    <w:rsid w:val="00D33A32"/>
    <w:rsid w:val="00D346C1"/>
    <w:rsid w:val="00D429C6"/>
    <w:rsid w:val="00D449F0"/>
    <w:rsid w:val="00D46C32"/>
    <w:rsid w:val="00D52EC6"/>
    <w:rsid w:val="00D539DC"/>
    <w:rsid w:val="00D53C02"/>
    <w:rsid w:val="00D54728"/>
    <w:rsid w:val="00D6145E"/>
    <w:rsid w:val="00D66EE9"/>
    <w:rsid w:val="00D67101"/>
    <w:rsid w:val="00D70D85"/>
    <w:rsid w:val="00D71027"/>
    <w:rsid w:val="00D718B1"/>
    <w:rsid w:val="00D720A1"/>
    <w:rsid w:val="00D7331A"/>
    <w:rsid w:val="00D7499D"/>
    <w:rsid w:val="00D7738F"/>
    <w:rsid w:val="00D82E23"/>
    <w:rsid w:val="00D84ECA"/>
    <w:rsid w:val="00D854D7"/>
    <w:rsid w:val="00D91B67"/>
    <w:rsid w:val="00D92CDF"/>
    <w:rsid w:val="00D938FE"/>
    <w:rsid w:val="00D9594E"/>
    <w:rsid w:val="00DA5931"/>
    <w:rsid w:val="00DA66EB"/>
    <w:rsid w:val="00DA722B"/>
    <w:rsid w:val="00DB2424"/>
    <w:rsid w:val="00DB3E84"/>
    <w:rsid w:val="00DC02A0"/>
    <w:rsid w:val="00DC0B08"/>
    <w:rsid w:val="00DC0E27"/>
    <w:rsid w:val="00DC1527"/>
    <w:rsid w:val="00DD1BB4"/>
    <w:rsid w:val="00DD388A"/>
    <w:rsid w:val="00DD5B03"/>
    <w:rsid w:val="00DD6547"/>
    <w:rsid w:val="00DD6EBE"/>
    <w:rsid w:val="00DD78A5"/>
    <w:rsid w:val="00DE4448"/>
    <w:rsid w:val="00DE49C9"/>
    <w:rsid w:val="00DE4F69"/>
    <w:rsid w:val="00DE7035"/>
    <w:rsid w:val="00DF0B25"/>
    <w:rsid w:val="00DF5E1E"/>
    <w:rsid w:val="00DF6442"/>
    <w:rsid w:val="00E022DC"/>
    <w:rsid w:val="00E024D3"/>
    <w:rsid w:val="00E036C6"/>
    <w:rsid w:val="00E07A7B"/>
    <w:rsid w:val="00E10B3C"/>
    <w:rsid w:val="00E14435"/>
    <w:rsid w:val="00E146D5"/>
    <w:rsid w:val="00E1573A"/>
    <w:rsid w:val="00E206F5"/>
    <w:rsid w:val="00E21598"/>
    <w:rsid w:val="00E259BC"/>
    <w:rsid w:val="00E264A4"/>
    <w:rsid w:val="00E32C42"/>
    <w:rsid w:val="00E40FCC"/>
    <w:rsid w:val="00E43122"/>
    <w:rsid w:val="00E44003"/>
    <w:rsid w:val="00E456A5"/>
    <w:rsid w:val="00E5512D"/>
    <w:rsid w:val="00E574E5"/>
    <w:rsid w:val="00E609F4"/>
    <w:rsid w:val="00E6232E"/>
    <w:rsid w:val="00E63C51"/>
    <w:rsid w:val="00E71139"/>
    <w:rsid w:val="00E7389B"/>
    <w:rsid w:val="00E74F63"/>
    <w:rsid w:val="00E7602E"/>
    <w:rsid w:val="00E90664"/>
    <w:rsid w:val="00E93A84"/>
    <w:rsid w:val="00E96F05"/>
    <w:rsid w:val="00EA340E"/>
    <w:rsid w:val="00EA3B1F"/>
    <w:rsid w:val="00EB55D0"/>
    <w:rsid w:val="00EB5646"/>
    <w:rsid w:val="00EB5ADB"/>
    <w:rsid w:val="00EC0F78"/>
    <w:rsid w:val="00EC1A32"/>
    <w:rsid w:val="00EC1A39"/>
    <w:rsid w:val="00EC4C04"/>
    <w:rsid w:val="00EC5C01"/>
    <w:rsid w:val="00ED0DD0"/>
    <w:rsid w:val="00ED3DFD"/>
    <w:rsid w:val="00ED3F21"/>
    <w:rsid w:val="00ED4263"/>
    <w:rsid w:val="00EE260F"/>
    <w:rsid w:val="00EE4843"/>
    <w:rsid w:val="00EE56E1"/>
    <w:rsid w:val="00EE604B"/>
    <w:rsid w:val="00EE6467"/>
    <w:rsid w:val="00EE6B33"/>
    <w:rsid w:val="00EF0462"/>
    <w:rsid w:val="00EF6505"/>
    <w:rsid w:val="00EF7A6F"/>
    <w:rsid w:val="00F02C57"/>
    <w:rsid w:val="00F070E5"/>
    <w:rsid w:val="00F07D33"/>
    <w:rsid w:val="00F1309A"/>
    <w:rsid w:val="00F1517E"/>
    <w:rsid w:val="00F16678"/>
    <w:rsid w:val="00F21D64"/>
    <w:rsid w:val="00F236D1"/>
    <w:rsid w:val="00F26388"/>
    <w:rsid w:val="00F31BE3"/>
    <w:rsid w:val="00F3225E"/>
    <w:rsid w:val="00F34B21"/>
    <w:rsid w:val="00F34CA5"/>
    <w:rsid w:val="00F41E90"/>
    <w:rsid w:val="00F436BF"/>
    <w:rsid w:val="00F43A7F"/>
    <w:rsid w:val="00F51E87"/>
    <w:rsid w:val="00F571FE"/>
    <w:rsid w:val="00F638A5"/>
    <w:rsid w:val="00F63C2D"/>
    <w:rsid w:val="00F65587"/>
    <w:rsid w:val="00F715FC"/>
    <w:rsid w:val="00F71859"/>
    <w:rsid w:val="00F71E3C"/>
    <w:rsid w:val="00F74FDC"/>
    <w:rsid w:val="00F82A57"/>
    <w:rsid w:val="00F83A2C"/>
    <w:rsid w:val="00F83E9D"/>
    <w:rsid w:val="00F86C5B"/>
    <w:rsid w:val="00F94147"/>
    <w:rsid w:val="00F97A32"/>
    <w:rsid w:val="00FA3B58"/>
    <w:rsid w:val="00FA5484"/>
    <w:rsid w:val="00FA5769"/>
    <w:rsid w:val="00FA6127"/>
    <w:rsid w:val="00FB1A72"/>
    <w:rsid w:val="00FB3EBB"/>
    <w:rsid w:val="00FB7CFB"/>
    <w:rsid w:val="00FC002F"/>
    <w:rsid w:val="00FC20F1"/>
    <w:rsid w:val="00FD04E0"/>
    <w:rsid w:val="00FD2AA4"/>
    <w:rsid w:val="00FD3E49"/>
    <w:rsid w:val="00FE0BFA"/>
    <w:rsid w:val="00FE0D85"/>
    <w:rsid w:val="00FE0E81"/>
    <w:rsid w:val="00FF08F6"/>
    <w:rsid w:val="00FF6111"/>
    <w:rsid w:val="00FF6B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53E"/>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442F87"/>
    <w:rPr>
      <w:rFonts w:cs="B Badr"/>
      <w:color w:val="000000"/>
      <w:sz w:val="32"/>
      <w:szCs w:val="32"/>
    </w:rPr>
  </w:style>
  <w:style w:type="paragraph" w:styleId="TOCHeading">
    <w:name w:val="TOC Heading"/>
    <w:basedOn w:val="Heading1"/>
    <w:next w:val="Normal"/>
    <w:uiPriority w:val="39"/>
    <w:semiHidden/>
    <w:unhideWhenUsed/>
    <w:qFormat/>
    <w:rsid w:val="00BD4D9E"/>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D4D9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D4D9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D4D9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D4D9E"/>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BD4D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7FBE0-EE63-4F54-AFB1-CBAE1C88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182</TotalTime>
  <Pages>111</Pages>
  <Words>14190</Words>
  <Characters>80888</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157</cp:revision>
  <cp:lastPrinted>1900-12-31T19:30:00Z</cp:lastPrinted>
  <dcterms:created xsi:type="dcterms:W3CDTF">2019-09-11T13:56:00Z</dcterms:created>
  <dcterms:modified xsi:type="dcterms:W3CDTF">2019-10-08T13:29:00Z</dcterms:modified>
</cp:coreProperties>
</file>