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2E" w:rsidRDefault="00316A2E" w:rsidP="00316A2E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316A2E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316A2E" w:rsidRDefault="00316A2E" w:rsidP="00316A2E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470851" w:rsidRDefault="00470851" w:rsidP="00620DE7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.</w:t>
      </w:r>
    </w:p>
    <w:p w:rsidR="00620DE7" w:rsidRDefault="00620DE7" w:rsidP="00620DE7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جلد چهاردهم</w:t>
      </w:r>
    </w:p>
    <w:p w:rsidR="00470851" w:rsidRDefault="00470851" w:rsidP="00620DE7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دعا و توسل چرا؟</w:t>
      </w:r>
    </w:p>
    <w:p w:rsidR="00470851" w:rsidRDefault="00620DE7" w:rsidP="00620DE7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470851">
        <w:rPr>
          <w:rFonts w:hint="eastAsia"/>
          <w:rtl/>
          <w:lang w:bidi="fa-IR"/>
        </w:rPr>
        <w:t>حسن</w:t>
      </w:r>
      <w:r w:rsidR="00470851">
        <w:rPr>
          <w:rtl/>
          <w:lang w:bidi="fa-IR"/>
        </w:rPr>
        <w:t xml:space="preserve"> ام</w:t>
      </w:r>
      <w:r w:rsidR="00470851">
        <w:rPr>
          <w:rFonts w:hint="cs"/>
          <w:rtl/>
          <w:lang w:bidi="fa-IR"/>
        </w:rPr>
        <w:t>ی</w:t>
      </w:r>
      <w:r w:rsidR="00470851">
        <w:rPr>
          <w:rFonts w:hint="eastAsia"/>
          <w:rtl/>
          <w:lang w:bidi="fa-IR"/>
        </w:rPr>
        <w:t>دوار</w:t>
      </w:r>
    </w:p>
    <w:p w:rsidR="00470851" w:rsidRDefault="00620DE7" w:rsidP="00620DE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6904676"/>
      <w:r w:rsidR="00470851">
        <w:rPr>
          <w:rFonts w:hint="eastAsia"/>
          <w:rtl/>
          <w:lang w:bidi="fa-IR"/>
        </w:rPr>
        <w:lastRenderedPageBreak/>
        <w:t>مقدمه</w:t>
      </w:r>
      <w:bookmarkEnd w:id="0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14. دعا و توسل چرا؟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470851" w:rsidRDefault="00A37EC0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A37EC0">
      <w:pPr>
        <w:pStyle w:val="Heading1"/>
        <w:rPr>
          <w:rtl/>
          <w:lang w:bidi="fa-IR"/>
        </w:rPr>
      </w:pPr>
      <w:bookmarkStart w:id="1" w:name="_Toc6904677"/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</w:t>
      </w:r>
      <w:bookmarkEnd w:id="1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آنکه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قوم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دعوت نمود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اوردند</w:t>
      </w:r>
      <w:r>
        <w:rPr>
          <w:rtl/>
          <w:lang w:bidi="fa-IR"/>
        </w:rPr>
        <w:t xml:space="preserve"> مگر دو نفر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بنام 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تنوخا)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نام.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خداوند عذاب وعده داده شده را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برطرف نکرده مگر قو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ونس،</w:t>
      </w:r>
      <w:r>
        <w:rPr>
          <w:rtl/>
          <w:lang w:bidi="fa-IR"/>
        </w:rPr>
        <w:t xml:space="preserve"> هر چه آنها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خواند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رفتند،</w:t>
      </w:r>
      <w:r>
        <w:rPr>
          <w:rtl/>
          <w:lang w:bidi="fa-IR"/>
        </w:rPr>
        <w:t xml:space="preserve"> با خود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شان کند. عابد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نکار</w:t>
      </w:r>
      <w:r>
        <w:rPr>
          <w:rtl/>
          <w:lang w:bidi="fa-IR"/>
        </w:rPr>
        <w:t xml:space="preserve"> 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ندارد بندگانش را هلاک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گفتار عابد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آنها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به او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در فلان روز و ساعت عذاب نازل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عذاب،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عابد از شهر خارج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همانجا توقف کرد. ساعت نزول بلا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آثار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ظاهر شد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آشف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شدند (چون هر چه گشتند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)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آنان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خدا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تضرع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شما ترحم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چگونه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گفت فرزندان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رخواره</w:t>
      </w:r>
      <w:r>
        <w:rPr>
          <w:rtl/>
          <w:lang w:bidi="fa-IR"/>
        </w:rPr>
        <w:t xml:space="preserve"> را از مادرانشان جدا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شتران و بچه هاشان و گوسفندان و بره ها و گوساله ها و ماده گاوها تفرقه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جمع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آنگاه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پهناور طلب عفو و بخشش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دستور روب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عمل کردند منظره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تأثرانگ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شد. اطفال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آغاز نمودند،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کهنسال صورت بر خاک گذاشته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آوا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اشک و آه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به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خاشاک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خود هم آهنگ کردند، رحمت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جها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سر آنها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افکند، عذاب نازل شده، برطرف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جانب کوهها روانه شد.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عذاب،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به طرف قوم خود بازگشت تا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چگونه هلاک شده اند با کمال تعجب مشاهده کرد مردم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زراعتند.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چه شدند. آن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پاسخ داد او بر قوم خود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 خد</w:t>
      </w:r>
      <w:r>
        <w:rPr>
          <w:rFonts w:hint="eastAsia"/>
          <w:rtl/>
          <w:lang w:bidi="fa-IR"/>
        </w:rPr>
        <w:t>اوند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عذاب نازل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گرد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جمع شدند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از خدا خواستند او هم بر آنها رحم کرده عذاب را برطرف نمود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ونسند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آورند. </w:t>
      </w:r>
    </w:p>
    <w:p w:rsidR="00470851" w:rsidRDefault="00470851" w:rsidP="00AF251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باز از آن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دور شده 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چنانچه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داستان خشم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 w:rsidR="00AF2517" w:rsidRPr="00AF2517">
        <w:rPr>
          <w:rStyle w:val="libAlaemChar"/>
          <w:rFonts w:hint="cs"/>
          <w:rtl/>
        </w:rPr>
        <w:t>(</w:t>
      </w:r>
      <w:r w:rsidR="00AF2517" w:rsidRPr="00AF2517">
        <w:rPr>
          <w:rStyle w:val="libAieChar"/>
          <w:rtl/>
        </w:rPr>
        <w:t>وَذَا النُّونِ إِذْ ذَهَبَ مُغَاضِبًا فَظَنَّ أَنْ لَنْ نَقْدِرَ عَلَيْهِ</w:t>
      </w:r>
      <w:r w:rsidR="00AF2517" w:rsidRPr="00AF251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کنار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آنجا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حال حرکت مشاهده کرد تقاضا نمود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سوار کنند. مسافر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ن موافقت کرده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سوار شد.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را مأمور نمود به طرف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ابتدا جلو نشسته بود حمله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کل</w:t>
      </w:r>
      <w:r>
        <w:rPr>
          <w:rtl/>
          <w:lang w:bidi="fa-IR"/>
        </w:rPr>
        <w:t xml:space="preserve"> درشت او را مشاهده کرد از ترس به آخر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به طرف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آمد.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قرعه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نام هر کس که در آمد او را طعمه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قرعه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خارج شد او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انداختند </w:t>
      </w:r>
      <w:r w:rsidRPr="00AF2517">
        <w:rPr>
          <w:rStyle w:val="libAlaemChar"/>
          <w:rtl/>
        </w:rPr>
        <w:t>(</w:t>
      </w:r>
      <w:r w:rsidR="00AF2517" w:rsidRPr="00AF2517">
        <w:rPr>
          <w:rStyle w:val="libAieChar"/>
          <w:rtl/>
        </w:rPr>
        <w:t>فَالْتَقَمَهُ الْحُوتُ وَهُوَ مُلِيمٌ</w:t>
      </w:r>
      <w:r w:rsidR="00AF2517">
        <w:rPr>
          <w:rStyle w:val="libAlaemChar"/>
          <w:rFonts w:hint="cs"/>
          <w:rtl/>
        </w:rPr>
        <w:t>.</w:t>
      </w:r>
      <w:r w:rsidRPr="00AF2517">
        <w:rPr>
          <w:rStyle w:val="libAlaemChar"/>
          <w:rtl/>
        </w:rPr>
        <w:t>)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فرو برد و او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سرزنش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</w:p>
    <w:p w:rsidR="00470851" w:rsidRDefault="00470851" w:rsidP="00D017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الجارود حضرت باقر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 شبانه روز در شکم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در دل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خدا را خواند دعا کرد مستجاب نمود</w:t>
      </w:r>
      <w:r w:rsidR="00AF2517" w:rsidRPr="00AF2517">
        <w:rPr>
          <w:rStyle w:val="libAlaemChar"/>
          <w:rFonts w:hint="cs"/>
          <w:rtl/>
        </w:rPr>
        <w:t>(</w:t>
      </w:r>
      <w:r w:rsidR="00AF2517">
        <w:rPr>
          <w:rStyle w:val="libAlaemChar"/>
          <w:rFonts w:hint="cs"/>
          <w:rtl/>
        </w:rPr>
        <w:t>.</w:t>
      </w:r>
      <w:r w:rsidR="00AF2517" w:rsidRPr="00AF2517">
        <w:rPr>
          <w:rStyle w:val="libAieChar"/>
          <w:rtl/>
        </w:rPr>
        <w:t>فَنَادَى فِي الظُّلُمَاتِ أَنْ لَا إِلَهَ إِلَّا أَنْتَ سُبْحَانَكَ إِنِّي كُنْتُ مِنَ الظَّالِمِينَ</w:t>
      </w:r>
      <w:r w:rsidRPr="00AF2517">
        <w:rPr>
          <w:rStyle w:val="libAieChar"/>
          <w:rtl/>
        </w:rPr>
        <w:t xml:space="preserve"> </w:t>
      </w:r>
      <w:r w:rsidR="00AF2517" w:rsidRPr="00AF2517">
        <w:rPr>
          <w:rStyle w:val="libAieChar"/>
          <w:rtl/>
        </w:rPr>
        <w:t>فَاسْتَجَبْنَا لَهُ وَنَجَّيْنَاهُ مِنَ الْغَمِّ وَكَذَلِكَ نُنْجِي الْمُؤْمِنِينَ</w:t>
      </w:r>
      <w:r w:rsidR="00AF2517" w:rsidRPr="00AF2517">
        <w:rPr>
          <w:rStyle w:val="libAlaemChar"/>
          <w:rFonts w:hint="cs"/>
          <w:rtl/>
        </w:rPr>
        <w:t>)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برداشت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) پروردگارا به جز تو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منزه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تو، من از ستمکارانم،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مستجاب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از اندوه نجات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را به کنار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ساحل انداخت </w:t>
      </w: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پوستش نازک شده بود خداوند درخت کدوئ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همانجا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از حرارت آفتاب محفوظ بماند.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در آن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ذکر خدا مشغول بود تا آن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پوست برطرف شد. خداوند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کرد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کدو را 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کدو خشک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خطاب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محزون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شده؟ عرض کرد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آسوده بودم کرم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او را خشک کرد!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شدن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که آنرا خود نکاشته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آبش داده و به آن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 تو را اندوه فرا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صدهزار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بر آنها نازل شود اکنون آنها توبه کردند به جانب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خود بازگشت همه گردش را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آوردند.</w:t>
      </w:r>
      <w:r w:rsidRPr="00AF2517">
        <w:rPr>
          <w:rStyle w:val="libFootnotenumChar"/>
          <w:rtl/>
        </w:rPr>
        <w:t>(1)</w:t>
      </w:r>
    </w:p>
    <w:p w:rsidR="00470851" w:rsidRDefault="00AF2517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AF2517">
      <w:pPr>
        <w:pStyle w:val="Heading1"/>
        <w:rPr>
          <w:rtl/>
          <w:lang w:bidi="fa-IR"/>
        </w:rPr>
      </w:pPr>
      <w:bookmarkStart w:id="2" w:name="_Toc6904678"/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نه صورت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bookmarkEnd w:id="2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گفت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باران از خداوند، اجتماع کرده عرض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چشم به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از مردم جدا شد.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به طرف او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خواستم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غلام باخبر شوم. جلو رفته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دم لبها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تمام نشده بود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را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غلام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ابر را مشاهده کرد 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راه خود را گرفت و از آنجا دور شد. باران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من از غلام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کردم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رفتم وارد خانه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شد. خدمت آنجناب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عرض کردم در خانه شما غلام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ممکن است بر من منت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چرا نبخشم که بفروشم؟! امر کرده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غلامان هر چه غلام در خانه هست از نظر من بگذارند. همه غلامها را جمع کرد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آنکس را که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نبود. عرض کرد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هست که نگهبان اسب و شترها است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رآخور</w:t>
      </w:r>
      <w:r>
        <w:rPr>
          <w:rtl/>
          <w:lang w:bidi="fa-IR"/>
        </w:rPr>
        <w:t>) دستور داد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حاضر ک</w:t>
      </w:r>
      <w:r>
        <w:rPr>
          <w:rFonts w:hint="eastAsia"/>
          <w:rtl/>
          <w:lang w:bidi="fa-IR"/>
        </w:rPr>
        <w:t>ردند</w:t>
      </w:r>
      <w:r>
        <w:rPr>
          <w:rtl/>
          <w:lang w:bidi="fa-IR"/>
        </w:rPr>
        <w:t xml:space="preserve"> تا وارد شد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فراز تل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جگرسوز داشت. گفتم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غلام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مالک تو است با او برو.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غلام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رو به من نموده گفت ما حملک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فرقت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چه واداشت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در جوابش گفتم آنچه در </w:t>
      </w:r>
      <w:r>
        <w:rPr>
          <w:rtl/>
          <w:lang w:bidi="fa-IR"/>
        </w:rPr>
        <w:lastRenderedPageBreak/>
        <w:t>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 از تو مشاهده کردم.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که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به درگاه خدا دراز کرد با نوائ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جانسوز صورت به طرف آسمان بلند کرده گف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و من بود اکنون که پرده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برداشت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ببر و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برگردان.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حضور داشتند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نمودند من هم با اشک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طرف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غام</w:t>
      </w:r>
      <w:r>
        <w:rPr>
          <w:rtl/>
          <w:lang w:bidi="fa-IR"/>
        </w:rPr>
        <w:t xml:space="preserve"> آورد که آنجناب فرموده بود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با آن مرد به طرف منزل حضرت رفتم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غلام در همان مجلس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رفته.</w:t>
      </w:r>
      <w:r w:rsidRPr="00F113AE">
        <w:rPr>
          <w:rStyle w:val="libFootnotenumChar"/>
          <w:rtl/>
        </w:rPr>
        <w:t>(2)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57"/>
        <w:gridCol w:w="11"/>
        <w:gridCol w:w="3312"/>
      </w:tblGrid>
      <w:tr w:rsidR="00F113AE" w:rsidTr="00F113AE">
        <w:trPr>
          <w:trHeight w:val="350"/>
        </w:trPr>
        <w:tc>
          <w:tcPr>
            <w:tcW w:w="3342" w:type="dxa"/>
            <w:shd w:val="clear" w:color="auto" w:fill="auto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حجاب</w:t>
            </w:r>
            <w:r>
              <w:rPr>
                <w:rtl/>
                <w:lang w:bidi="fa-IR"/>
              </w:rPr>
              <w:t xml:space="preserve"> چهره جان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شود غبار 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  <w:shd w:val="clear" w:color="auto" w:fill="auto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  <w:shd w:val="clear" w:color="auto" w:fill="auto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خوش 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چهره پرده برفکنم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قفس نه سزا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چو من خوش الحانست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روم به گلشن رضوان که مرغ آن چمنم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نشد که چرا آمدم کجا بودم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غ</w:t>
            </w:r>
            <w:r>
              <w:rPr>
                <w:rtl/>
                <w:lang w:bidi="fa-IR"/>
              </w:rPr>
              <w:t xml:space="preserve"> و درد که غافل ز خواب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blPrEx>
          <w:tblLook w:val="04A0"/>
        </w:tblPrEx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چگونه</w:t>
            </w:r>
            <w:r>
              <w:rPr>
                <w:rtl/>
                <w:lang w:bidi="fa-IR"/>
              </w:rPr>
              <w:t xml:space="preserve"> طوف نما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فضا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عالم قدس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که در سراچه ترک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تخته بند 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blPrEx>
          <w:tblLook w:val="04A0"/>
        </w:tblPrEx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مرا</w:t>
            </w:r>
            <w:r>
              <w:rPr>
                <w:rtl/>
                <w:lang w:bidi="fa-IR"/>
              </w:rPr>
              <w:t xml:space="preserve"> که منظر حور است مسکن و مأوا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چرا به کو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خرابات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tl/>
                <w:lang w:bidi="fa-IR"/>
              </w:rPr>
              <w:t xml:space="preserve"> بود وطنم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blPrEx>
          <w:tblLook w:val="04A0"/>
        </w:tblPrEx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طراز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راهن</w:t>
            </w:r>
            <w:r>
              <w:rPr>
                <w:rtl/>
                <w:lang w:bidi="fa-IR"/>
              </w:rPr>
              <w:t xml:space="preserve"> زر کشم مب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چون شمع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gridSpan w:val="2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12" w:type="dxa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که رازها است نهان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درون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rPr>
          <w:trHeight w:val="350"/>
        </w:trPr>
        <w:tc>
          <w:tcPr>
            <w:tcW w:w="3342" w:type="dxa"/>
            <w:shd w:val="clear" w:color="auto" w:fill="auto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ز خون دلم بو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مشک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23" w:type="dxa"/>
            <w:gridSpan w:val="2"/>
            <w:shd w:val="clear" w:color="auto" w:fill="auto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عجب مدار که همدرد نافه ختنم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13AE" w:rsidTr="00F113AE">
        <w:trPr>
          <w:trHeight w:val="350"/>
        </w:trPr>
        <w:tc>
          <w:tcPr>
            <w:tcW w:w="3342" w:type="dxa"/>
          </w:tcPr>
          <w:p w:rsidR="00F113AE" w:rsidRDefault="00F113AE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غبار</w:t>
            </w:r>
            <w:r>
              <w:rPr>
                <w:rtl/>
                <w:lang w:bidi="fa-IR"/>
              </w:rPr>
              <w:t xml:space="preserve">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حافظ 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او بردار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F113AE" w:rsidRDefault="00F113AE" w:rsidP="002E234F">
            <w:pPr>
              <w:pStyle w:val="libPoem"/>
              <w:rPr>
                <w:rtl/>
              </w:rPr>
            </w:pPr>
          </w:p>
        </w:tc>
        <w:tc>
          <w:tcPr>
            <w:tcW w:w="3323" w:type="dxa"/>
            <w:gridSpan w:val="2"/>
          </w:tcPr>
          <w:p w:rsidR="00F113AE" w:rsidRDefault="00F113AE" w:rsidP="002E234F">
            <w:pPr>
              <w:pStyle w:val="libPoem"/>
            </w:pPr>
            <w:r>
              <w:rPr>
                <w:rtl/>
                <w:lang w:bidi="fa-IR"/>
              </w:rPr>
              <w:t>که با وجود تو کس نشنود ز من که منم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113AE" w:rsidRDefault="00F113AE" w:rsidP="00470851">
      <w:pPr>
        <w:pStyle w:val="libNormal"/>
        <w:rPr>
          <w:rtl/>
        </w:rPr>
      </w:pPr>
    </w:p>
    <w:p w:rsidR="00F113AE" w:rsidRDefault="00F113AE" w:rsidP="00470851">
      <w:pPr>
        <w:pStyle w:val="libNormal"/>
        <w:rPr>
          <w:rtl/>
        </w:rPr>
      </w:pPr>
      <w:r>
        <w:rPr>
          <w:rtl/>
        </w:rPr>
        <w:br w:type="page"/>
      </w:r>
    </w:p>
    <w:p w:rsidR="00470851" w:rsidRDefault="00470851" w:rsidP="00F113AE">
      <w:pPr>
        <w:pStyle w:val="Heading1"/>
        <w:rPr>
          <w:rtl/>
          <w:lang w:bidi="fa-IR"/>
        </w:rPr>
      </w:pPr>
      <w:bookmarkStart w:id="3" w:name="_Toc6904679"/>
      <w:r>
        <w:rPr>
          <w:rFonts w:hint="eastAsia"/>
          <w:rtl/>
          <w:lang w:bidi="fa-IR"/>
        </w:rPr>
        <w:t>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راهوار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3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گفت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آماده حرکت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کعبه بودند،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ناتوان را مشاهده کردم بر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لاغر سوار شده مردم او را از مسافرت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 تو را به مقصد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از اراده خود صرف نظر کن. ز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گفته آنها توجه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شترش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کاروان بازماند. </w:t>
      </w:r>
    </w:p>
    <w:p w:rsidR="00470851" w:rsidRDefault="00470851" w:rsidP="00D017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شروع به سرزنش نمودم که به تو گفتند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اکنون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جوابم را نداد. سر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کرده عرض کرد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 در خانه خودم گذاشت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مرا به خانه ات رساند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 فعل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لما شکوته الا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تو نسبت به من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کجا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چه کس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برم. مالک گفت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 شد مهار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گرفته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شده و به آن زن گفت سوار شو،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نبود، همانند برق به راه افتاده از </w:t>
      </w:r>
      <w:r>
        <w:rPr>
          <w:rFonts w:hint="eastAsia"/>
          <w:rtl/>
          <w:lang w:bidi="fa-IR"/>
        </w:rPr>
        <w:t>نظرم</w:t>
      </w:r>
      <w:r>
        <w:rPr>
          <w:rtl/>
          <w:lang w:bidi="fa-IR"/>
        </w:rPr>
        <w:t xml:space="preserve">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تا در مکه هنگام طواف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نمودم. سوگند دادمش که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گفت نامم شهره مادرم مسکه دختر فضه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حضرت زهرا </w:t>
      </w:r>
      <w:r w:rsidR="00F113AE" w:rsidRPr="00F113A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>است. آن شتر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ناقه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بود خداوند را قسم دادم به حرمت فاطمه </w:t>
      </w:r>
      <w:r w:rsidR="00F113AE" w:rsidRPr="00F113AE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ناقه را فرستاد،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نمانم</w:t>
      </w:r>
      <w:r w:rsidRPr="00F113AE">
        <w:rPr>
          <w:rStyle w:val="libFootnotenumChar"/>
          <w:rtl/>
        </w:rPr>
        <w:t>.(3)</w:t>
      </w:r>
    </w:p>
    <w:p w:rsidR="00470851" w:rsidRDefault="00F113AE" w:rsidP="00F113A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F113AE">
      <w:pPr>
        <w:pStyle w:val="Heading1"/>
        <w:rPr>
          <w:rtl/>
          <w:lang w:bidi="fa-IR"/>
        </w:rPr>
      </w:pPr>
      <w:bookmarkStart w:id="4" w:name="_Toc6904680"/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فرعون هم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4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فرعون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 نشست، مردم مصر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آمده تقاضا نمودند که آب رود را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اندازد. فرعون گفت من از شما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رفتند مرتبه دوم آمده درخواست کردند باز همان جواب را داد. در مرتبه سوم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همان جواب آنها را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گفتند. فرع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!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زراعتها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اگر رود را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فرعون</w:t>
      </w:r>
      <w:r>
        <w:rPr>
          <w:rtl/>
          <w:lang w:bidi="fa-IR"/>
        </w:rPr>
        <w:t xml:space="preserve"> گفت همه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جمع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خودش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آنها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نه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صورت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گذارده با انگشت شهادت اشاره نمود شروع به درخواست 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پروردگارا مانند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تو آمده ام.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تو قدرت ندارد رود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 به لطف و کرم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را 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انداز.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سابقه نداشت. فرعون به مصر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 من رود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در آوردم. همه به سجده افتاده مراسم پرستش را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نمودند.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صورت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فرعون آمد، گفت پادشاها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او را بر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بندگان خود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داده</w:t>
      </w:r>
      <w:r>
        <w:rPr>
          <w:rtl/>
          <w:lang w:bidi="fa-IR"/>
        </w:rPr>
        <w:t xml:space="preserve"> 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آنها را به او سپرده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خزائن و اموالم در دست اوست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بنده با من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من دوست دارم با او دشمن است. هر که را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با او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فرعون گفت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بنده ناپسند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اگر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 باشد او را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</w:t>
      </w:r>
      <w:r>
        <w:rPr>
          <w:rtl/>
          <w:lang w:bidi="fa-IR"/>
        </w:rPr>
        <w:lastRenderedPageBreak/>
        <w:t>گفت اگر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تقاضا دارم قضاوت خود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. فرعون نوشت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مخالفت کند، دوستانش را دشمن بدارد و با دشمنانش دوست باشد فقط غرق نمودن 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است، به دست او داد.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 خوب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را با مهر خود امضاء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فرعون نوشته را گرفت و امضاء کرد. آنروز که خداوند اراده کرد فرعون و فرعون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غرق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همان نامه را به دستش داده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قضاوت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درباره خود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غرق شو</w:t>
      </w:r>
      <w:r>
        <w:rPr>
          <w:rFonts w:hint="cs"/>
          <w:rtl/>
          <w:lang w:bidi="fa-IR"/>
        </w:rPr>
        <w:t>ی</w:t>
      </w:r>
      <w:r w:rsidRPr="00F113AE">
        <w:rPr>
          <w:rStyle w:val="libFootnotenumChar"/>
          <w:rtl/>
        </w:rPr>
        <w:t>.(4)</w:t>
      </w:r>
    </w:p>
    <w:p w:rsidR="00470851" w:rsidRDefault="00470851" w:rsidP="00470851">
      <w:pPr>
        <w:pStyle w:val="libNormal"/>
        <w:rPr>
          <w:rtl/>
          <w:lang w:bidi="fa-IR"/>
        </w:rPr>
      </w:pPr>
    </w:p>
    <w:p w:rsidR="00F113AE" w:rsidRDefault="00F113AE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F113AE">
      <w:pPr>
        <w:pStyle w:val="Heading1"/>
        <w:rPr>
          <w:rtl/>
          <w:lang w:bidi="fa-IR"/>
        </w:rPr>
      </w:pPr>
      <w:bookmarkStart w:id="5" w:name="_Toc6904681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اجابت دعا</w:t>
      </w:r>
      <w:bookmarkEnd w:id="5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ششم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اطراف کوه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چراگاه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گوسفندان خود را به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صدائ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کرد مرد بلند 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کرد که مشغول نماز است. سوال نمود بنده خدا نم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جواب داد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آسمان.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بستگان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تو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مانده؟</w:t>
      </w:r>
      <w:r>
        <w:rPr>
          <w:rtl/>
          <w:lang w:bidi="fa-IR"/>
        </w:rPr>
        <w:t xml:space="preserve"> پاسخ داد نه.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 از چه محل غذا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اشاره به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گفت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زمستانم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منزلش سو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نشان داده گفت در آنجا است.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ممکن است مرا به منزل خود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مهمان تو باشم.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گفت در جلوه راه منزلم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عبور از آن مشکل است.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سوال</w:t>
      </w:r>
      <w:r>
        <w:rPr>
          <w:rtl/>
          <w:lang w:bidi="fa-IR"/>
        </w:rPr>
        <w:t xml:space="preserve"> کرد خودت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داد من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گذرم. گفت دست مرا هم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قدرت دهد تا از آب بگذرم.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دست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گرفته هر دو از آب گذشتند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کدام روز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گفت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خداوند پاداش اعمال مردم را در آنروز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خوب است با هم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شر آن روز خداوند ما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دارد.</w:t>
      </w:r>
      <w:r w:rsidRPr="000F2999">
        <w:rPr>
          <w:rStyle w:val="libFootnotenumChar"/>
          <w:rtl/>
        </w:rPr>
        <w:t>(5)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دعا را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سه سال است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ام و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ام هنوز مستجاب نشده.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 اجابت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افتاده.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دوست داشته باشد اجابت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 تا مناجات کند و طلب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راز و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دوست دارد، اما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بر او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کند، در برآوردن حاجت او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قلبش را از آن خواسته منصرف نموده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درخواست ننما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آنگاه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حاجت تو چه بوده؟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گفت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گله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گذشت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صورت که دو رشته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دو طرف سر داشت گوسفندان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گوسفندها متعلق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از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الرحمن. آنروز درخواست کردم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نشان بده.! </w:t>
      </w:r>
    </w:p>
    <w:p w:rsidR="000F2999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خدا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مستجاب نموده من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حرکت کرده او را در آغوش گرفت.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محمد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مبعوث شد، دستور داد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مصافحه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0F2999">
        <w:rPr>
          <w:rStyle w:val="libFootnotenumChar"/>
          <w:rtl/>
        </w:rPr>
        <w:t>(6)</w:t>
      </w:r>
    </w:p>
    <w:p w:rsidR="000F2999" w:rsidRDefault="000F2999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0F2999">
      <w:pPr>
        <w:pStyle w:val="Heading1"/>
        <w:rPr>
          <w:rtl/>
          <w:lang w:bidi="fa-IR"/>
        </w:rPr>
      </w:pPr>
      <w:bookmarkStart w:id="6" w:name="_Toc6904682"/>
      <w:r>
        <w:rPr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چرا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bookmarkEnd w:id="6"/>
    </w:p>
    <w:p w:rsidR="00470851" w:rsidRDefault="00470851" w:rsidP="000F29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ادهم در بازارها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بصره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مردم اطرافش را گرفته گفتند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 خداوند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فرموده </w:t>
      </w:r>
      <w:r w:rsidRPr="000F2999">
        <w:rPr>
          <w:rStyle w:val="libAlaemChar"/>
          <w:rtl/>
        </w:rPr>
        <w:t>(</w:t>
      </w:r>
      <w:r w:rsidR="000F2999" w:rsidRPr="000F2999">
        <w:rPr>
          <w:rStyle w:val="libAieChar"/>
          <w:rtl/>
        </w:rPr>
        <w:t>ادْعُونِي أَسْتَجِبْ لَكُمْ</w:t>
      </w:r>
      <w:r w:rsidRPr="000F2999">
        <w:rPr>
          <w:rStyle w:val="libAlaemChar"/>
          <w:rtl/>
        </w:rPr>
        <w:t>)</w:t>
      </w:r>
      <w:r>
        <w:rPr>
          <w:rtl/>
          <w:lang w:bidi="fa-IR"/>
        </w:rPr>
        <w:t xml:space="preserve"> مرا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شما را، ما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علتش آن است که دلها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واسطه 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مرده است (دعا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صفائ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دلها پاک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آن ده امر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1. گفت اول آنکه خدا را 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حقش را ادا ننمود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2. قرآن را تلاوت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به آن تکرار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3.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اولادش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4. ادعا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عداوت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عمل با او موافقت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5.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بهشت علاقمند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شدن در بهشت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6.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آتش جهنم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آن افکند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7.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مشغول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خود غافل ماند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8.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دوست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بغض آن را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حرص جمعش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9. اقرار به مرگ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10. مرده گان را دفن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 از آنها عبرت و پند نگرفت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0F2999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علل ده گانه است که باعث مستجاب نشدن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0F2999">
        <w:rPr>
          <w:rStyle w:val="libFootnotenumChar"/>
          <w:rtl/>
        </w:rPr>
        <w:t>.(7)</w:t>
      </w:r>
      <w:r>
        <w:rPr>
          <w:rtl/>
          <w:lang w:bidi="fa-IR"/>
        </w:rPr>
        <w:t xml:space="preserve"> </w:t>
      </w:r>
    </w:p>
    <w:p w:rsidR="00470851" w:rsidRDefault="00470851" w:rsidP="00D017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محدث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F2999" w:rsidRPr="000F2999">
        <w:rPr>
          <w:rStyle w:val="libAlaemChar"/>
          <w:rtl/>
        </w:rPr>
        <w:t>رحمه‌الله</w:t>
      </w:r>
      <w:r>
        <w:rPr>
          <w:rtl/>
          <w:lang w:bidi="fa-IR"/>
        </w:rPr>
        <w:t>در تتمة المنته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155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مضمون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آنجناب اخذ نموده.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0F2999" w:rsidTr="000F2999">
        <w:trPr>
          <w:trHeight w:val="350"/>
        </w:trPr>
        <w:tc>
          <w:tcPr>
            <w:tcW w:w="3350" w:type="dxa"/>
            <w:shd w:val="clear" w:color="auto" w:fill="auto"/>
          </w:tcPr>
          <w:p w:rsidR="000F2999" w:rsidRDefault="000F2999" w:rsidP="002E234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دله صددله، دل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کدله</w:t>
            </w:r>
            <w:r>
              <w:rPr>
                <w:rtl/>
                <w:lang w:bidi="fa-IR"/>
              </w:rPr>
              <w:t xml:space="preserve">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0F2999" w:rsidRDefault="000F2999" w:rsidP="002E234F">
            <w:pPr>
              <w:pStyle w:val="libPoem"/>
              <w:rPr>
                <w:rtl/>
              </w:rPr>
            </w:pPr>
          </w:p>
        </w:tc>
        <w:tc>
          <w:tcPr>
            <w:tcW w:w="3304" w:type="dxa"/>
            <w:shd w:val="clear" w:color="auto" w:fill="auto"/>
          </w:tcPr>
          <w:p w:rsidR="000F2999" w:rsidRDefault="000F2999" w:rsidP="002E234F">
            <w:pPr>
              <w:pStyle w:val="libPoem"/>
            </w:pPr>
            <w:r>
              <w:rPr>
                <w:rtl/>
                <w:lang w:bidi="fa-IR"/>
              </w:rPr>
              <w:t>صراف وجود باش و خود را چله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2999" w:rsidTr="000F2999">
        <w:tblPrEx>
          <w:tblLook w:val="04A0"/>
        </w:tblPrEx>
        <w:trPr>
          <w:trHeight w:val="350"/>
        </w:trPr>
        <w:tc>
          <w:tcPr>
            <w:tcW w:w="3350" w:type="dxa"/>
          </w:tcPr>
          <w:p w:rsidR="000F2999" w:rsidRDefault="000F2999" w:rsidP="002E234F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صبح به اخلاص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بر در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F2999" w:rsidRDefault="000F2999" w:rsidP="002E234F">
            <w:pPr>
              <w:pStyle w:val="libPoem"/>
              <w:rPr>
                <w:rtl/>
              </w:rPr>
            </w:pPr>
          </w:p>
        </w:tc>
        <w:tc>
          <w:tcPr>
            <w:tcW w:w="3304" w:type="dxa"/>
          </w:tcPr>
          <w:p w:rsidR="000F2999" w:rsidRDefault="000F2999" w:rsidP="002E234F">
            <w:pPr>
              <w:pStyle w:val="libPoem"/>
            </w:pPr>
            <w:r>
              <w:rPr>
                <w:rtl/>
                <w:lang w:bidi="fa-IR"/>
              </w:rPr>
              <w:t>گر کام تو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آنگه گله کن</w:t>
            </w:r>
            <w:r w:rsidRPr="000F2999">
              <w:rPr>
                <w:rStyle w:val="libFootnotenumChar"/>
                <w:rtl/>
              </w:rPr>
              <w:t>(8)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F2999" w:rsidRDefault="000F2999" w:rsidP="00470851">
      <w:pPr>
        <w:pStyle w:val="libNormal"/>
        <w:rPr>
          <w:rtl/>
          <w:lang w:bidi="fa-IR"/>
        </w:rPr>
      </w:pPr>
    </w:p>
    <w:p w:rsidR="00470851" w:rsidRDefault="000F2999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0F2999">
      <w:pPr>
        <w:pStyle w:val="Heading1"/>
        <w:rPr>
          <w:rtl/>
          <w:lang w:bidi="fa-IR"/>
        </w:rPr>
      </w:pPr>
      <w:bookmarkStart w:id="7" w:name="_Toc6904683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متوسل شد</w:t>
      </w:r>
      <w:bookmarkEnd w:id="7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من با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(آقا زاده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سنگلج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سامرا شب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بام خدمت مرحوم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 استاد بزرگ ما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آقا محمد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آورد. آثار گرفتگ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چهره اش کاملا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بود.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انقلاب و گرفتگ</w:t>
      </w:r>
      <w:r>
        <w:rPr>
          <w:rFonts w:hint="cs"/>
          <w:rtl/>
          <w:lang w:bidi="fa-IR"/>
        </w:rPr>
        <w:t>ی</w:t>
      </w:r>
      <w:r w:rsidR="000F2999">
        <w:rPr>
          <w:rtl/>
          <w:lang w:bidi="fa-IR"/>
        </w:rPr>
        <w:t xml:space="preserve"> به واسطه بروز </w:t>
      </w:r>
      <w:r w:rsidR="000F2999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 با در عراق است که در همان روزها خبرش منتشر شده بود. فرمود شما مرا مجتهد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همه 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سوال کرد عادل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جواب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فرمود پس من به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سامرا زن و مرد 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نرجس خاتون والده ماجده حضرت حجة بن الحسن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بخوانند آن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فرزندش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قرار دهند تا آن حضرت نزد خداوند عالم شفاعت کند و خدا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سامرا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نجات دهد.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که صادر شد چون مقام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همه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اطاعت کرده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به همان قرار خواندند. به واسطه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در سامرا تلف نشد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روز ده تا پانزده نفر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مردند.</w:t>
      </w:r>
      <w:r w:rsidRPr="000F2999">
        <w:rPr>
          <w:rStyle w:val="libFootnotenumChar"/>
          <w:rtl/>
        </w:rPr>
        <w:t>(9)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6"/>
        <w:gridCol w:w="268"/>
        <w:gridCol w:w="3338"/>
      </w:tblGrid>
      <w:tr w:rsidR="00316A2E" w:rsidTr="00316A2E">
        <w:trPr>
          <w:trHeight w:val="350"/>
        </w:trPr>
        <w:tc>
          <w:tcPr>
            <w:tcW w:w="3316" w:type="dxa"/>
            <w:shd w:val="clear" w:color="auto" w:fill="auto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آگه از حال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38" w:type="dxa"/>
            <w:shd w:val="clear" w:color="auto" w:fill="auto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انست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تو احوال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316A2E">
        <w:trPr>
          <w:trHeight w:val="350"/>
        </w:trPr>
        <w:tc>
          <w:tcPr>
            <w:tcW w:w="3316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توئ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کرم دلنواز 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38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به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چارگ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چاره ساز همه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316A2E">
        <w:trPr>
          <w:trHeight w:val="350"/>
        </w:trPr>
        <w:tc>
          <w:tcPr>
            <w:tcW w:w="3316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بود</w:t>
            </w:r>
            <w:r>
              <w:rPr>
                <w:rtl/>
                <w:lang w:bidi="fa-IR"/>
              </w:rPr>
              <w:t xml:space="preserve"> هر کس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بکس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38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من از رحمت توست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316A2E">
        <w:trPr>
          <w:trHeight w:val="350"/>
        </w:trPr>
        <w:tc>
          <w:tcPr>
            <w:tcW w:w="3316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عزت که خوارم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38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بجرم و گنه شرمسارم مکن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316A2E">
        <w:tblPrEx>
          <w:tblLook w:val="04A0"/>
        </w:tblPrEx>
        <w:trPr>
          <w:trHeight w:val="350"/>
        </w:trPr>
        <w:tc>
          <w:tcPr>
            <w:tcW w:w="3316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دعوتم رد 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ور قبول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38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من و دست و دامان آل 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70851" w:rsidRDefault="00316A2E" w:rsidP="000A1E2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6904684"/>
      <w:r w:rsidR="00470851">
        <w:rPr>
          <w:rFonts w:hint="eastAsia"/>
          <w:rtl/>
          <w:lang w:bidi="fa-IR"/>
        </w:rPr>
        <w:lastRenderedPageBreak/>
        <w:t>با</w:t>
      </w:r>
      <w:r w:rsidR="00470851">
        <w:rPr>
          <w:rtl/>
          <w:lang w:bidi="fa-IR"/>
        </w:rPr>
        <w:t xml:space="preserve"> </w:t>
      </w:r>
      <w:r w:rsidR="00470851">
        <w:rPr>
          <w:rFonts w:hint="cs"/>
          <w:rtl/>
          <w:lang w:bidi="fa-IR"/>
        </w:rPr>
        <w:t>ی</w:t>
      </w:r>
      <w:r w:rsidR="00470851">
        <w:rPr>
          <w:rFonts w:hint="eastAsia"/>
          <w:rtl/>
          <w:lang w:bidi="fa-IR"/>
        </w:rPr>
        <w:t>ک</w:t>
      </w:r>
      <w:r w:rsidR="00470851">
        <w:rPr>
          <w:rtl/>
          <w:lang w:bidi="fa-IR"/>
        </w:rPr>
        <w:t xml:space="preserve"> توسل چگونه نجات </w:t>
      </w:r>
      <w:r w:rsidR="00470851">
        <w:rPr>
          <w:rFonts w:hint="cs"/>
          <w:rtl/>
          <w:lang w:bidi="fa-IR"/>
        </w:rPr>
        <w:t>ی</w:t>
      </w:r>
      <w:r w:rsidR="00470851">
        <w:rPr>
          <w:rFonts w:hint="eastAsia"/>
          <w:rtl/>
          <w:lang w:bidi="fa-IR"/>
        </w:rPr>
        <w:t>افت؟</w:t>
      </w:r>
      <w:bookmarkEnd w:id="8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هارون از ابوالحس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البغل کاتب نقل کرد که او گفت از طرف منصور بن صالحان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 w:rsidR="00316A2E">
        <w:rPr>
          <w:rFonts w:hint="cs"/>
          <w:rtl/>
          <w:lang w:bidi="fa-IR"/>
        </w:rPr>
        <w:t>ه</w:t>
      </w:r>
      <w:r>
        <w:rPr>
          <w:rtl/>
          <w:lang w:bidi="fa-IR"/>
        </w:rPr>
        <w:t>ده گرفته بودم،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او به واسطه آن کار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مجبور شدم خود را پنهان کنم. ابو منصور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مرا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هراسان و سرگردان در حال اختفا گ</w:t>
      </w:r>
      <w:r>
        <w:rPr>
          <w:rFonts w:hint="eastAsia"/>
          <w:rtl/>
          <w:lang w:bidi="fa-IR"/>
        </w:rPr>
        <w:t>ذراندم</w:t>
      </w:r>
      <w:r>
        <w:rPr>
          <w:rtl/>
          <w:lang w:bidi="fa-IR"/>
        </w:rPr>
        <w:t xml:space="preserve">. </w:t>
      </w:r>
    </w:p>
    <w:p w:rsidR="00470851" w:rsidRDefault="00470851" w:rsidP="00316A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جمعه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به مقابر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حرم مطهر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و امام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16A2E" w:rsidRPr="00316A2E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بروم. آن شب را در آنجا بسر بردم تا خداوند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باد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شب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وارد حرم شدم. از ابو جعفر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خواهش کردم درها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ببندد و کوشش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نشود تا با خاطر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و حضور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عرض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دعا کنم، در ضمن از گرفتار شدن به دست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باشم،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درها را بست. </w:t>
      </w:r>
    </w:p>
    <w:p w:rsidR="00470851" w:rsidRDefault="00470851" w:rsidP="00D017F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باد و باران آنقدر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 که رفت و آمد مردم را قطع نمود. من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آکنده از اندوه و اشک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متوجه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مضجع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شدم. نگاه کرده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مشغول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ارت است بر آدم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اولوالعزم سلام داد. ائمة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16A2E" w:rsidRPr="00316A2E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نمود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حجة</w:t>
      </w:r>
      <w:r w:rsidR="00316A2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بن الحسن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فداه نبرد.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شگفت شدم با خود گفتم ممکن است فراموش 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جناب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 احتمال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 که مذهبش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تمام شد دو رکعت نماز خوانده به طرف مدفن حضرت جواد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همانند سلام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اول باز تکرار کرد دو رکعت نماز خواند چون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 ترس مرا فرا گرفت.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کامل لباس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عمامه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حنک</w:t>
      </w:r>
      <w:r w:rsidRPr="00316A2E">
        <w:rPr>
          <w:rStyle w:val="libFootnotenumChar"/>
          <w:rtl/>
        </w:rPr>
        <w:t>(10)</w:t>
      </w:r>
      <w:r>
        <w:rPr>
          <w:rtl/>
          <w:lang w:bidi="fa-IR"/>
        </w:rPr>
        <w:t xml:space="preserve"> بر سر بسته است. ردائ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شانه انداخته.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تمام شد به طرف من توجه کرد فرمود ابوالحس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البغل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 من دعاء الفرج) اگر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دعا چگونه است؟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تلاوت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470851" w:rsidRDefault="00470851" w:rsidP="00316A2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اظهر الجم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ستر القب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واخذ</w:t>
      </w:r>
      <w:r>
        <w:rPr>
          <w:rtl/>
          <w:lang w:bidi="fa-IR"/>
        </w:rPr>
        <w:t xml:space="preserve"> بالجر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هتک</w:t>
      </w:r>
      <w:r>
        <w:rPr>
          <w:rtl/>
          <w:lang w:bidi="fa-IR"/>
        </w:rPr>
        <w:t xml:space="preserve"> الستر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الصفح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حسن التجاوز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واسع المغفرة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باسط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نجو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کل شکو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عون کل مستع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مبتدئا بالنعم قبل استحقاقها با رباه ده 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رغبتاه ده مرتبه اسئلک بحق هذه الاسماء و بحق 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16A2E" w:rsidRPr="00316A2E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الا ما کشفت کرب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فرجت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اصلحت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هر چه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کن و حاجت خود را بخواه آنگاه طرف راست صورت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آنحال صد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محمد اکف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فانکما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فانکما ناصرا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آن، طرف چپ صورت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(ادرکن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آنگاه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(الغوث الغوث الغوث)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لفظ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نفست تمام شود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سر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کرمش حاجتت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انشاء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316A2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من مشغول آن دعا و نماز شدم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شد. پس از آنکه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ابو جعفر رفتم تا سوال کنم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چگونه وارد شد، درها را مانند اول بسته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شگفت شدم با خود گفتم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من </w:t>
      </w:r>
      <w:r>
        <w:rPr>
          <w:rtl/>
          <w:lang w:bidi="fa-IR"/>
        </w:rPr>
        <w:lastRenderedPageBreak/>
        <w:t>از آن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 ابو جعفر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اطاق روغن چراغ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نزد او رفته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صورت گله گفتم پاسخ داد درها همانطور بسته است و من باز نکردم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آقا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صاحب الزمان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مکرر در مثل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خلوت بود</w:t>
      </w:r>
      <w:r w:rsidR="00316A2E">
        <w:rPr>
          <w:rFonts w:hint="cs"/>
          <w:rtl/>
          <w:lang w:bidi="fa-IR"/>
        </w:rPr>
        <w:t>ن</w:t>
      </w:r>
      <w:r>
        <w:rPr>
          <w:rtl/>
          <w:lang w:bidi="fa-IR"/>
        </w:rPr>
        <w:t xml:space="preserve"> حرم آن آقا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شدم که چرا من آنجناب را نشناختم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سعادت پر ارج را از دست دادم.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 افق بود. به طرف کرخ رفتم همان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مدتها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آنجا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هنوز چاشتگاه نشده بود چند نفر از کارداران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صالحان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آمدن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خود امان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آورده بودند از دوستانم محل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نامه را که خط خود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316A2E">
        <w:rPr>
          <w:rFonts w:hint="cs"/>
          <w:rtl/>
          <w:lang w:bidi="fa-IR"/>
        </w:rPr>
        <w:t xml:space="preserve"> بود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مورد اعتمادم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رفتم.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چشمش به من افتاد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کرده مرا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آغوش گرفت که تاکنون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سابقه نداشت.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به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صاحب الزمان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 من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آنجناب نمودم او در دنباله کلام خود افزود: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خواب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صاحب الزمان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(همان شب جمعه) به من امر کرد که نسبت به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چن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دستور را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محکم ادا کرد که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خواب جستم.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 لا اله الا الله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دارند. به من فرمود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چنان کن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دستورات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شرح دادم.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در شگفت شد پس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او صادر شود و به منظور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نائل شدم که تصورش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البته تمام به برکت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الزمان عجل الله فرجه بود.</w:t>
      </w:r>
      <w:r w:rsidRPr="00316A2E">
        <w:rPr>
          <w:rStyle w:val="libFootnotenumChar"/>
          <w:rtl/>
        </w:rPr>
        <w:t>(11)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316A2E" w:rsidTr="00AA5401">
        <w:trPr>
          <w:trHeight w:val="350"/>
        </w:trPr>
        <w:tc>
          <w:tcPr>
            <w:tcW w:w="3332" w:type="dxa"/>
            <w:shd w:val="clear" w:color="auto" w:fill="auto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افسوس</w:t>
            </w:r>
            <w:r>
              <w:rPr>
                <w:rtl/>
                <w:lang w:bidi="fa-IR"/>
              </w:rPr>
              <w:t xml:space="preserve"> که عمر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اغمار 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  <w:shd w:val="clear" w:color="auto" w:fill="auto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 xml:space="preserve">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بماند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به مقصد نرس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AA5401">
        <w:trPr>
          <w:trHeight w:val="350"/>
        </w:trPr>
        <w:tc>
          <w:tcPr>
            <w:tcW w:w="3332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سرما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ز کف رفت تجارت ننمود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جز حسرت و اندوه متاع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نخر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AA5401">
        <w:trPr>
          <w:trHeight w:val="350"/>
        </w:trPr>
        <w:tc>
          <w:tcPr>
            <w:tcW w:w="3332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بس</w:t>
            </w:r>
            <w:r>
              <w:rPr>
                <w:rtl/>
                <w:lang w:bidi="fa-IR"/>
              </w:rPr>
              <w:t xml:space="preserve"> سع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نمود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رخ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جانها بلب آمد رخ دلدار ند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AA5401">
        <w:trPr>
          <w:trHeight w:val="350"/>
        </w:trPr>
        <w:tc>
          <w:tcPr>
            <w:tcW w:w="3332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ما</w:t>
            </w:r>
            <w:r>
              <w:rPr>
                <w:rtl/>
                <w:lang w:bidi="fa-IR"/>
              </w:rPr>
              <w:t xml:space="preserve"> تشنه لب اندر لب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متح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آب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بجز از خون دل خود نچش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6A2E" w:rsidTr="00AA5401">
        <w:trPr>
          <w:trHeight w:val="350"/>
        </w:trPr>
        <w:tc>
          <w:tcPr>
            <w:tcW w:w="3332" w:type="dxa"/>
          </w:tcPr>
          <w:p w:rsidR="00316A2E" w:rsidRDefault="00316A2E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بسته بزنج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تو دلها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محبان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16A2E" w:rsidRDefault="00316A2E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316A2E" w:rsidRDefault="00316A2E" w:rsidP="00C45A7C">
            <w:pPr>
              <w:pStyle w:val="libPoem"/>
            </w:pPr>
            <w:r>
              <w:rPr>
                <w:rtl/>
                <w:lang w:bidi="fa-IR"/>
              </w:rPr>
              <w:t>رحم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در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بس رنج 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چندانکه</w:t>
            </w:r>
            <w:r>
              <w:rPr>
                <w:rtl/>
                <w:lang w:bidi="fa-IR"/>
              </w:rPr>
              <w:t xml:space="preserve"> شب و روز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>
              <w:rPr>
                <w:rtl/>
                <w:lang w:bidi="fa-IR"/>
              </w:rPr>
              <w:t xml:space="preserve"> تو نشست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از شام فراقت چو سحرگاه ندم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رشته طاعت بتو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وست</w:t>
            </w:r>
            <w:r>
              <w:rPr>
                <w:rtl/>
                <w:lang w:bidi="fa-IR"/>
              </w:rPr>
              <w:t xml:space="preserve"> نمود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هر رشته که بر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ببست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شاها</w:t>
            </w:r>
            <w:r>
              <w:rPr>
                <w:rtl/>
                <w:lang w:bidi="fa-IR"/>
              </w:rPr>
              <w:t xml:space="preserve"> بتولا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 در مهد غنود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 xml:space="preserve">بر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>
              <w:rPr>
                <w:rtl/>
                <w:lang w:bidi="fa-IR"/>
              </w:rPr>
              <w:t xml:space="preserve"> لب لعل تو ما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حجت حق پرده ز رخسار برافکن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کز هجر تو ما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رهن</w:t>
            </w:r>
            <w:r>
              <w:rPr>
                <w:rtl/>
                <w:lang w:bidi="fa-IR"/>
              </w:rPr>
              <w:t xml:space="preserve"> صبر 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دست خدا خدا دست برآور که ز دشمن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بس ظلم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بس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طعنه شن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شمش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کجت، راست کند قامت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هم قامت ما را، که ز هجر تو خم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A5401" w:rsidTr="00AA5401">
        <w:tblPrEx>
          <w:tblLook w:val="04A0"/>
        </w:tblPrEx>
        <w:trPr>
          <w:trHeight w:val="350"/>
        </w:trPr>
        <w:tc>
          <w:tcPr>
            <w:tcW w:w="3332" w:type="dxa"/>
          </w:tcPr>
          <w:p w:rsidR="00AA5401" w:rsidRDefault="00AA5401" w:rsidP="00C45A7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شاها</w:t>
            </w:r>
            <w:r>
              <w:rPr>
                <w:rtl/>
                <w:lang w:bidi="fa-IR"/>
              </w:rPr>
              <w:t xml:space="preserve"> ز فق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ران</w:t>
            </w:r>
            <w:r>
              <w:rPr>
                <w:rtl/>
                <w:lang w:bidi="fa-IR"/>
              </w:rPr>
              <w:t xml:space="preserve"> درت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مگردان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A5401" w:rsidRDefault="00AA5401" w:rsidP="00C45A7C">
            <w:pPr>
              <w:pStyle w:val="libPoem"/>
              <w:rPr>
                <w:rtl/>
              </w:rPr>
            </w:pPr>
          </w:p>
        </w:tc>
        <w:tc>
          <w:tcPr>
            <w:tcW w:w="3322" w:type="dxa"/>
          </w:tcPr>
          <w:p w:rsidR="00AA5401" w:rsidRDefault="00AA5401" w:rsidP="00C45A7C">
            <w:pPr>
              <w:pStyle w:val="libPoem"/>
            </w:pPr>
            <w:r>
              <w:rPr>
                <w:rtl/>
                <w:lang w:bidi="fa-IR"/>
              </w:rPr>
              <w:t>بر درگهت افتاده بصد گونه 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A5401" w:rsidRDefault="00AA5401" w:rsidP="00AA5401">
      <w:pPr>
        <w:pStyle w:val="libNormal"/>
        <w:rPr>
          <w:rtl/>
          <w:lang w:bidi="fa-IR"/>
        </w:rPr>
      </w:pPr>
    </w:p>
    <w:p w:rsidR="00470851" w:rsidRDefault="00AA5401" w:rsidP="00AA54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AA5401">
      <w:pPr>
        <w:pStyle w:val="Heading1"/>
        <w:rPr>
          <w:rtl/>
          <w:lang w:bidi="fa-IR"/>
        </w:rPr>
      </w:pPr>
      <w:bookmarkStart w:id="9" w:name="_Toc6904685"/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دعا نکرد نجات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bookmarkEnd w:id="9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اباصلت</w:t>
      </w:r>
      <w:r>
        <w:rPr>
          <w:rtl/>
          <w:lang w:bidi="fa-IR"/>
        </w:rPr>
        <w:t xml:space="preserve"> خادم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گفت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آنجناب مرا خواسته فرمود برو در 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 دفن شده از جلو درب و طرف راست و چپ و قسمت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قبه هر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خاک جداگانه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آوردم. حضرت رضا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بر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مربوط به قسمت جلو درب بود گذاشته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جلو درب است. عرض کردم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 که فردا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سنگ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مانع از حفر است، آن خاک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دست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راست بود سوال کرد. جواب دادم از طرف راست است.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را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سنگ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وسائل حفر در آن کارگر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خاک را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دست بر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طرف چپ بود برد آنجا را هم فرمود به واسطه آشکار شدن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حفر کن</w:t>
      </w:r>
      <w:r>
        <w:rPr>
          <w:rFonts w:hint="cs"/>
          <w:rtl/>
          <w:lang w:bidi="fa-IR"/>
        </w:rPr>
        <w:t>ی</w:t>
      </w:r>
      <w:r w:rsidR="00AA5401"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قبه گذاشت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را که 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نخواهد کرد پس از تمام شدن حفر دست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طرف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داخل قبر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خواهد 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پاره 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دست خورد کرده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کوچک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آنگاه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همه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کلمات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تمام آب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قول من به مأمون بگو موقع حفر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آنچه بروز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مشاهده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مأمون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اباصلت</w:t>
      </w:r>
      <w:r>
        <w:rPr>
          <w:rtl/>
          <w:lang w:bidi="fa-IR"/>
        </w:rPr>
        <w:t xml:space="preserve"> گفت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 خواستند آنجناب را دفن کنند مأمون دستور داد در قبه هارون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حفر شود. گفتم آن آقا درخواست کرده شما هنگام کندن حضور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نشست، دستور حفر کردن داد به همان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بود. از جلو درب و طرف راست و چپ سنگ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شد. طرف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قبه بدون برخورد به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سفارش حضرت را انجام دادم دست را بر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قبر گذاشتم و کلمات را خواندم آب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و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آشکار شدند خورده نان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خورد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آنگاه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گشته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را فرو برد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دو مرتبه دست گذاشته کلمات قبل را تکرار کردم آب هم فرو نشست هماندم آن کلمات از خاطرم محو شد اکنون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کلمه را به خاطر ندارم.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به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داد. جواب دادم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حضرت رضا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بعد از مرگ هم نشان داد.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آب و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سوال کرد. او در پاسخ گفت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خاطرم افتاد منظورش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شما را از سلطنت بهره مختصر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مانند همان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آنگاه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مثل همان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سلسله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دفن آنجناب مأمون مرا خواسته گفت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کلمات را به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چه گفتم از خاطرم رفته قبول نکرد مرا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قتل کرد و دستور داد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هر روز از زندان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کلمات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شوم، من هم مرتب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 فراموش کرده ام سوگ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خدا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هم بود.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گذشت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دلم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غسل کرده آن شب را به رکوع و سجود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تضرع گذراندم از خداوند درخواست کردم از زندان نجاتم دهد. نماز صبح را که خواندم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حضرت جواد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زندان شد فرمود اباصلت دلت تنگ شده. گفتم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قال، اما لو فعلت قبل هذا ما فعلته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لکان الله قد خلصک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خلصک</w:t>
      </w:r>
      <w:r>
        <w:rPr>
          <w:rtl/>
          <w:lang w:bidi="fa-IR"/>
        </w:rPr>
        <w:t xml:space="preserve"> الساعة اگر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همانطور که اکنون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وقت خلاص شده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حرکت کن. عرض کردم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زندانبانها بر در زندان با مشعل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اند. فرمود آنها تو را نخواهند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روبرو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دست مرا گرفته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برد. در خارج زندان فرمود کجا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عرض کردم به هرات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خانواده ام. فرمود 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صورت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نداز،</w:t>
      </w:r>
      <w:r>
        <w:rPr>
          <w:rtl/>
          <w:lang w:bidi="fa-IR"/>
        </w:rPr>
        <w:t xml:space="preserve"> دستم را گرفت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طرف راست به چپ 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آنگاه فرمود ردا را بردار برداشتم آنجناب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مشاهده کردم کنار در منزل خود هستم، وارد شدم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روز تا کنون با مأمون و همکارانش رو</w:t>
      </w:r>
      <w:r>
        <w:rPr>
          <w:rFonts w:hint="eastAsia"/>
          <w:rtl/>
          <w:lang w:bidi="fa-IR"/>
        </w:rPr>
        <w:t>برو</w:t>
      </w:r>
      <w:r>
        <w:rPr>
          <w:rtl/>
          <w:lang w:bidi="fa-IR"/>
        </w:rPr>
        <w:t xml:space="preserve"> نشده ام.</w:t>
      </w:r>
      <w:r w:rsidRPr="00AA5401">
        <w:rPr>
          <w:rStyle w:val="libFootnotenumChar"/>
          <w:rtl/>
        </w:rPr>
        <w:t>(12)</w:t>
      </w:r>
    </w:p>
    <w:p w:rsidR="00470851" w:rsidRDefault="00AA540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AA5401">
      <w:pPr>
        <w:pStyle w:val="Heading1"/>
        <w:rPr>
          <w:rtl/>
          <w:lang w:bidi="fa-IR"/>
        </w:rPr>
      </w:pPr>
      <w:bookmarkStart w:id="10" w:name="_Toc6904686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مستجاب شدن دعا است</w:t>
      </w:r>
      <w:bookmarkEnd w:id="10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عابد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مدت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خداوند به او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ضمن مناجات عرض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ابع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انا منک فلا تسمعن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فلا تج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از تو دورم که سخنم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جوابم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خواب به او گفتند مدت سه سال است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فحش و ناسزا عادت کرده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به ستم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مستجاب شود فحش و ناسزا را رها کن.، از خدا بترس قلبت را از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نما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بگردان.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به دستورات عمل کرد آنگاه دعا نموده خداوند اجابت نمود و پسر به او داد.</w:t>
      </w:r>
      <w:r w:rsidRPr="00AA5401">
        <w:rPr>
          <w:rStyle w:val="libFootnotenumChar"/>
          <w:rtl/>
        </w:rPr>
        <w:t>(13)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آنجناب فرمود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را موعظه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شنوندگان چنان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گفتار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گرفت که از جا حرکت کرده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خود را چاک زد. خداوند به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او بگو لاتشق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صک</w:t>
      </w:r>
      <w:r>
        <w:rPr>
          <w:rtl/>
          <w:lang w:bidi="fa-IR"/>
        </w:rPr>
        <w:t xml:space="preserve"> ولکن اشرح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قلبک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راهنت</w:t>
      </w:r>
      <w:r>
        <w:rPr>
          <w:rtl/>
          <w:lang w:bidi="fa-IR"/>
        </w:rPr>
        <w:t xml:space="preserve"> را چاک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قلبت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بشکاف (و محبت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خارج نما.)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گفتار فرمود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خود گذشت که در حال سجده بود، از آنجا رد شد. پس از انجام دادن کار خود برگشت، باز او را در حال سجده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مرد گفت اگر حاجت تو به دست من بود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شد لو سجد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نقطع</w:t>
      </w:r>
      <w:r>
        <w:rPr>
          <w:rtl/>
          <w:lang w:bidi="fa-IR"/>
        </w:rPr>
        <w:t xml:space="preserve"> عنقه ما قبلته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تحول</w:t>
      </w:r>
      <w:r>
        <w:rPr>
          <w:rtl/>
          <w:lang w:bidi="fa-IR"/>
        </w:rPr>
        <w:t xml:space="preserve"> عما اکحره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احب اگر آنقدر سجده کند که گردنش قطع شود از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قلب خود را پاک کند. آنچه من دوست دارم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بدارد و از آنچه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نسبت به آن او هم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شود.</w:t>
      </w:r>
      <w:r w:rsidRPr="00436879">
        <w:rPr>
          <w:rStyle w:val="libFootnotenumChar"/>
          <w:rtl/>
        </w:rPr>
        <w:t>(14)</w:t>
      </w:r>
    </w:p>
    <w:p w:rsidR="00470851" w:rsidRDefault="00436879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436879">
      <w:pPr>
        <w:pStyle w:val="Heading1"/>
        <w:rPr>
          <w:rtl/>
          <w:lang w:bidi="fa-IR"/>
        </w:rPr>
      </w:pPr>
      <w:bookmarkStart w:id="11" w:name="_Toc6904687"/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bookmarkEnd w:id="11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ششم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خداوند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ابتدا شروع به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چنانچه اگر از سلطان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آنقدر که قدرت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سخنان آراسته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کردن با او آماده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ح</w:t>
      </w:r>
      <w:r>
        <w:rPr>
          <w:rFonts w:hint="eastAsia"/>
          <w:rtl/>
          <w:lang w:bidi="fa-IR"/>
        </w:rPr>
        <w:t>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پروردگار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جبار را تمج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ثنا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اجود من اعط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سئل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ارحم من استرحم،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صمد،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ولد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له کفوا احد،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تخذ</w:t>
      </w:r>
      <w:r>
        <w:rPr>
          <w:rtl/>
          <w:lang w:bidi="fa-IR"/>
        </w:rPr>
        <w:t xml:space="preserve"> صاحبة و لاولدا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حکم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اسماء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او را بنامها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 و صلوات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و آلش بفرست و بگو: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احب،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المرء و قلبه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هو بالمنظر الاعل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کمثله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اللهم اوسع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رزقک الخلال ما اکف به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اؤد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اصل به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عونا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 و العمرة.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پروردگارا</w:t>
      </w:r>
      <w:r>
        <w:rPr>
          <w:rtl/>
          <w:lang w:bidi="fa-IR"/>
        </w:rPr>
        <w:t xml:space="preserve">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بر من توسعه بده به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حفظ شود و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من سپرده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حقش را ادا کنم و صله رحم انجام دهم و آن مال مرا کمک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حج و عمره.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آخر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خود اضافه کرد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شد دو رکعت نماز خوانده دست بلند نموده و از خداوند حاجت خود را خواست.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="00A37EC0" w:rsidRPr="00A37EC0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او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و با عجله حاجت خود را خواست. </w:t>
      </w:r>
    </w:p>
    <w:p w:rsidR="00436879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او وارد شده دو رکعت نماز بجا آورد بعد از نماز خدا را ثنا گفت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و آلش فرستاد. حضرت رسول </w:t>
      </w:r>
      <w:r w:rsidR="00A37EC0" w:rsidRPr="00A37EC0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(سل تعط) درخواست کن هر چه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Pr="00436879">
        <w:rPr>
          <w:rStyle w:val="libFootnotenumChar"/>
          <w:rtl/>
        </w:rPr>
        <w:t>(15)</w:t>
      </w:r>
    </w:p>
    <w:p w:rsidR="00436879" w:rsidRDefault="00436879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70851" w:rsidRDefault="00470851" w:rsidP="00436879">
      <w:pPr>
        <w:pStyle w:val="Heading1"/>
        <w:rPr>
          <w:rtl/>
          <w:lang w:bidi="fa-IR"/>
        </w:rPr>
      </w:pPr>
      <w:bookmarkStart w:id="12" w:name="_Toc6904688"/>
      <w:r>
        <w:rPr>
          <w:rtl/>
          <w:lang w:bidi="fa-IR"/>
        </w:rPr>
        <w:t>چند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دعا و توسل</w:t>
      </w:r>
      <w:bookmarkEnd w:id="12"/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1. عن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قال: قال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ادع و لاتقل ان الامر قدفرغ منه، ان عندالله عزوجل منزلة لاتنال الا بسمألة و لو ان عبدا سدفاه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فسل تعط،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انه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 باب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قرع</w:t>
      </w:r>
      <w:r>
        <w:rPr>
          <w:rtl/>
          <w:lang w:bidi="fa-IR"/>
        </w:rPr>
        <w:t xml:space="preserve"> الا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وشک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فتح</w:t>
      </w:r>
      <w:r>
        <w:rPr>
          <w:rtl/>
          <w:lang w:bidi="fa-IR"/>
        </w:rPr>
        <w:t xml:space="preserve"> لصاحبه.</w:t>
      </w:r>
      <w:r w:rsidRPr="00436879">
        <w:rPr>
          <w:rStyle w:val="libFootnotenumChar"/>
          <w:rtl/>
        </w:rPr>
        <w:t>(16)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مبادا بگوئ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مقدر کرده) و کار گذشته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در نزد پروردگار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که به آن نخواهند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Pr="00436879">
        <w:rPr>
          <w:rtl/>
        </w:rPr>
        <w:t>مگر با درخواست و سوال. اگر بنده ا</w:t>
      </w:r>
      <w:r w:rsidRPr="00436879">
        <w:rPr>
          <w:rFonts w:hint="cs"/>
          <w:rtl/>
        </w:rPr>
        <w:t>ی</w:t>
      </w:r>
      <w:r w:rsidRPr="00436879">
        <w:rPr>
          <w:rtl/>
        </w:rPr>
        <w:t xml:space="preserve"> دها</w:t>
      </w:r>
      <w:r w:rsidRPr="00436879">
        <w:rPr>
          <w:rFonts w:hint="eastAsia"/>
          <w:rtl/>
        </w:rPr>
        <w:t>ن</w:t>
      </w:r>
      <w:r w:rsidRPr="00436879">
        <w:rPr>
          <w:rtl/>
        </w:rPr>
        <w:t xml:space="preserve"> فرو بندد سوال</w:t>
      </w:r>
      <w:r w:rsidRPr="00436879">
        <w:rPr>
          <w:rFonts w:hint="cs"/>
          <w:rtl/>
        </w:rPr>
        <w:t>ی</w:t>
      </w:r>
      <w:r w:rsidRPr="00436879">
        <w:rPr>
          <w:rtl/>
        </w:rPr>
        <w:t xml:space="preserve"> نکند ه</w:t>
      </w:r>
      <w:r w:rsidRPr="00436879">
        <w:rPr>
          <w:rFonts w:hint="cs"/>
          <w:rtl/>
        </w:rPr>
        <w:t>ی</w:t>
      </w:r>
      <w:r w:rsidRPr="00436879">
        <w:rPr>
          <w:rFonts w:hint="eastAsia"/>
          <w:rtl/>
        </w:rPr>
        <w:t>چ</w:t>
      </w:r>
      <w:r w:rsidRPr="00436879">
        <w:rPr>
          <w:rtl/>
        </w:rPr>
        <w:t xml:space="preserve"> چ</w:t>
      </w:r>
      <w:r w:rsidRPr="00436879">
        <w:rPr>
          <w:rFonts w:hint="cs"/>
          <w:rtl/>
        </w:rPr>
        <w:t>ی</w:t>
      </w:r>
      <w:r w:rsidRPr="00436879">
        <w:rPr>
          <w:rFonts w:hint="eastAsia"/>
          <w:rtl/>
        </w:rPr>
        <w:t>ز</w:t>
      </w:r>
      <w:r w:rsidRPr="00436879">
        <w:rPr>
          <w:rtl/>
        </w:rPr>
        <w:t xml:space="preserve"> به </w:t>
      </w:r>
      <w:r>
        <w:rPr>
          <w:rtl/>
          <w:lang w:bidi="fa-IR"/>
        </w:rPr>
        <w:t>او داده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پس از خدا بخواه تا حاجت خود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کوبنده باز گردد.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2. قال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الدعاء 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النجاح و مقال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الفلاح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الدعاء ما صدر عن صدر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قلب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المناجاة سبب النجاة و بالاخلاص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الخلاص فاذا اشتد الفزع 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المفزع قال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الدعا ترس المومن و 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تکثر قرع الباب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فتح لک.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عن الرضا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انه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لاصحابه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بسلاح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ما سلاح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قال الدعاء</w:t>
      </w:r>
      <w:r w:rsidRPr="00436879">
        <w:rPr>
          <w:rStyle w:val="libFootnotenumChar"/>
          <w:rtl/>
        </w:rPr>
        <w:t xml:space="preserve">.(17)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دعا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آن است که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خارج شود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سبب نجات است و با اخلاص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شائبه دعا کردن انسان از هر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هنگام وحشت و ترس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پ</w:t>
      </w:r>
      <w:r>
        <w:rPr>
          <w:rFonts w:hint="eastAsia"/>
          <w:rtl/>
          <w:lang w:bidi="fa-IR"/>
        </w:rPr>
        <w:t>ناهگاه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فرمود دعا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مومن هرگاه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رضا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اصحاب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با سلاح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مجهز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سلاح و وسائل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فرمود دعا.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3. عن عبدالله بن سنان قال: سمعت ابا عبدالله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: الدعاء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القضاء بعد ما ابرم ابراما؛ فاکثر من الدعاء فانه مفتاح کل رحمة و نجاح کل حاجة 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</w:t>
      </w:r>
      <w:r>
        <w:rPr>
          <w:rtl/>
          <w:lang w:bidi="fa-IR"/>
        </w:rPr>
        <w:t xml:space="preserve"> ما عندالله عزوجل الا بالدعاء و انه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کثر</w:t>
      </w:r>
      <w:r>
        <w:rPr>
          <w:rtl/>
          <w:lang w:bidi="fa-IR"/>
        </w:rPr>
        <w:t xml:space="preserve"> قرعه الا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وشک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فتح</w:t>
      </w:r>
      <w:r>
        <w:rPr>
          <w:rtl/>
          <w:lang w:bidi="fa-IR"/>
        </w:rPr>
        <w:t xml:space="preserve"> لصاحبه.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ابوالحسن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بالدعاء فان الدعاء لله و الطلب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البلاء و قد قدر و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بق</w:t>
      </w:r>
      <w:r>
        <w:rPr>
          <w:rtl/>
          <w:lang w:bidi="fa-IR"/>
        </w:rPr>
        <w:t xml:space="preserve"> الا امضائه فاذا 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 و سئل صرف البلاء صرفه.</w:t>
      </w:r>
      <w:r w:rsidRPr="00436879">
        <w:rPr>
          <w:rStyle w:val="libFootnotenumChar"/>
          <w:rtl/>
        </w:rPr>
        <w:t>(18)</w:t>
      </w:r>
      <w:r>
        <w:rPr>
          <w:rtl/>
          <w:lang w:bidi="fa-IR"/>
        </w:rPr>
        <w:t xml:space="preserve"> </w:t>
      </w:r>
    </w:p>
    <w:p w:rsidR="00470851" w:rsidRDefault="00470851" w:rsidP="0043687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عبدالله</w:t>
      </w:r>
      <w:r>
        <w:rPr>
          <w:rtl/>
          <w:lang w:bidi="fa-IR"/>
        </w:rPr>
        <w:t xml:space="preserve"> بن سنان گفت از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دعا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قضا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محکم شده باشد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دعا 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دعا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بخشا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هر حاجت است. به آنچه در نزد خداوند است بنده نائل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مگر به دع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بازگردد.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شما را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دعا کردن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و درخواست از او، بلائ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جز امضاء و دستور اجرا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 هرگاه از خدا بخواهند و دعا کنند برگرداند بلا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4.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ان الله عزوجل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</w:t>
      </w:r>
      <w:r>
        <w:rPr>
          <w:rtl/>
          <w:lang w:bidi="fa-IR"/>
        </w:rPr>
        <w:t xml:space="preserve"> من عباده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 عبد دعاه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بالدعاء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السحر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طلوع المشس فانها ساعة تفتح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ابواب السماء و تقسم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الارزاق و تقض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الحوائج العظام</w:t>
      </w:r>
      <w:r w:rsidRPr="00436879">
        <w:rPr>
          <w:rStyle w:val="libFootnotenumChar"/>
          <w:rtl/>
        </w:rPr>
        <w:t xml:space="preserve">.(19)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خداوند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بندگانش آنکس را دوست دارد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دعا کند شما را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به دعا کردن در سحر تا طلوع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ارزاق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گردد و حوائج بزرگ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5.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قال: ما من قطرة احب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 من قطرة دموع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سواد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مخافة من الله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بها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قال: کل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الا ثلاثة،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عضت عن محارم الله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سهرت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طاعة الله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جوف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الله</w:t>
      </w:r>
      <w:r w:rsidRPr="00436879">
        <w:rPr>
          <w:rStyle w:val="libFootnotenumChar"/>
          <w:rtl/>
        </w:rPr>
        <w:t>.(20)</w:t>
      </w:r>
      <w:r>
        <w:rPr>
          <w:rtl/>
          <w:lang w:bidi="fa-IR"/>
        </w:rPr>
        <w:t xml:space="preserve">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محبوب تر در نزد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قطره اشکها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که بنده به واسطه خوف خدا بدون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 تمام چشمها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</w:t>
      </w:r>
      <w:r>
        <w:rPr>
          <w:rtl/>
          <w:lang w:bidi="fa-IR"/>
        </w:rPr>
        <w:t xml:space="preserve"> مگر سه چشم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بسته شده.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2. آن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اطاعت و فرمانبردار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3.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دل شب از خوف خدا اشک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tl/>
          <w:lang w:bidi="fa-IR"/>
        </w:rPr>
        <w:t>6.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المومن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رجاء رحمة من الله عزوجل مالم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ستعجل،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قنط</w:t>
      </w:r>
      <w:r>
        <w:rPr>
          <w:rtl/>
          <w:lang w:bidi="fa-IR"/>
        </w:rPr>
        <w:t xml:space="preserve">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الدعاء قلت له: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ستعجل</w:t>
      </w:r>
      <w:r>
        <w:rPr>
          <w:rtl/>
          <w:lang w:bidi="fa-IR"/>
        </w:rPr>
        <w:t xml:space="preserve"> قال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قد دعوت منذ کذا ما 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 جابة.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قال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>: ان المومن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دعو</w:t>
      </w:r>
      <w:r>
        <w:rPr>
          <w:rtl/>
          <w:lang w:bidi="fa-IR"/>
        </w:rPr>
        <w:t xml:space="preserve"> الله عزوجل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عزوجل اخروا اجابته شوقا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صوته و دعائه فاذا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قال الله عزوجل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فاخرت اجابتک و ثوابک کذا و دعوتن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کذا و کذا فاخرت اجابتک و ثوابک کذا و کذا قال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المومن ا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ستحب</w:t>
      </w:r>
      <w:r>
        <w:rPr>
          <w:rtl/>
          <w:lang w:bidi="fa-IR"/>
        </w:rPr>
        <w:t xml:space="preserve"> له دعوة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حسن الثواب.</w:t>
      </w:r>
      <w:r w:rsidRPr="00436879">
        <w:rPr>
          <w:rStyle w:val="libFootnotenumChar"/>
          <w:rtl/>
        </w:rPr>
        <w:t xml:space="preserve">(21)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حضرت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کرد که آنجناب فرمود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مومن در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چون مشمول رحمت خداست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عجله نکند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 و دعا را ترک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عرض کردم چگونه عجله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فرمود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فلان وقت دعا کردم هنوز به اجابت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(به واس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اجابت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دعا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کند.)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 بنده مومن درباره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خداوند چون علاقه به نوا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دارد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اجابت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>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بنده من دعائ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آن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ثواب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و هم در فلان مورد دعا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اجابت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ثواب در مقابل همان دعا است. </w:t>
      </w:r>
    </w:p>
    <w:p w:rsidR="00470851" w:rsidRDefault="00470851" w:rsidP="0047085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همه ثواب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مستجاب نشدن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دعاها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</w:t>
      </w:r>
    </w:p>
    <w:p w:rsidR="00470851" w:rsidRDefault="00425F55" w:rsidP="00425F5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6904689"/>
      <w:r>
        <w:rPr>
          <w:rFonts w:hint="cs"/>
          <w:rtl/>
          <w:lang w:bidi="fa-IR"/>
        </w:rPr>
        <w:lastRenderedPageBreak/>
        <w:t>پاورقی</w:t>
      </w:r>
      <w:bookmarkEnd w:id="13"/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1) نقل از دو روا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جزء 14 بحارالانوار.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2) اثبات الوص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مسعود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مروج الذهب، چاپ نجف، ص 143.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3) مجمع النور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94.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4)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جلد اول چاپ قم، ص 55.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5)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روضه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 392 چاپ آخوند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باقر </w:t>
      </w:r>
      <w:r w:rsidR="00A37EC0" w:rsidRPr="00A37EC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کاران. آن دعا هنوز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اثر دارد.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6) بحارالانوار، ج 16، ص 248.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7) روضات الجنات لفظ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8) ابو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9) الکلام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الکلام، ج 1، ص 55.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10)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عمامه که بر دوش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گلو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شود.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11) فرج المهموم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طاووس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علماء نجوم، ص 247.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12) ج 12 بحارالانوار، ص 113.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13)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325 و 326.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14) روضه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128 و 129.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15)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485.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16)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485.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17)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468.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18)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470.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19)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478. </w:t>
      </w:r>
    </w:p>
    <w:p w:rsidR="00470851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20)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484. </w:t>
      </w:r>
    </w:p>
    <w:p w:rsidR="00425F55" w:rsidRDefault="00470851" w:rsidP="00425F55">
      <w:pPr>
        <w:pStyle w:val="libFootnote0"/>
        <w:rPr>
          <w:rtl/>
          <w:lang w:bidi="fa-IR"/>
        </w:rPr>
      </w:pPr>
      <w:r>
        <w:rPr>
          <w:rtl/>
          <w:lang w:bidi="fa-IR"/>
        </w:rPr>
        <w:t>21)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490 و 491.</w:t>
      </w:r>
    </w:p>
    <w:p w:rsidR="008F24C2" w:rsidRDefault="00425F55" w:rsidP="00425F55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6904690"/>
      <w:r>
        <w:rPr>
          <w:rFonts w:hint="cs"/>
          <w:rtl/>
          <w:lang w:bidi="fa-IR"/>
        </w:rPr>
        <w:lastRenderedPageBreak/>
        <w:t>فهرست مطالب</w:t>
      </w:r>
      <w:bookmarkEnd w:id="14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592636891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425F55" w:rsidRDefault="00425F55" w:rsidP="00425F55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822F91">
            <w:fldChar w:fldCharType="begin"/>
          </w:r>
          <w:r w:rsidR="00425F55">
            <w:instrText xml:space="preserve"> TOC \o "1-3" \h \z \u </w:instrText>
          </w:r>
          <w:r w:rsidRPr="00822F91">
            <w:fldChar w:fldCharType="separate"/>
          </w:r>
          <w:hyperlink w:anchor="_Toc6904676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مقدمه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Toc6904676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77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اثر 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ن دعا شگفت انگ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ز بود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Toc6904677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78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دعا صفا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دل م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خواهد نه صورت ز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با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Toc6904678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79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مرکب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راهوار برا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ش رس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د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Toc6904679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0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دعا و ن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ش فرعون هم مستجاب م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شود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Toc6904680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1" w:history="1"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ک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از علتها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تأخ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ر اجابت دعا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Toc6904681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2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دعا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ما چرا مستجاب نم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 شود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Toc6904682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3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در هر پ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ش آمد با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د متوسل شد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Toc6904683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4" w:history="1"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با 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 xml:space="preserve">ک توسل چگونه نجات 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افت؟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Toc6904684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5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تا دعا نکرد نجات ن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افت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Toc6904685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6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ن ن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ز از شرا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ط مستجاب شدن دعا است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Toc6904686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7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چگونه دعا کن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م؟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Toc6904687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8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چند روا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 w:rsidRPr="00600329">
              <w:rPr>
                <w:rStyle w:val="Hyperlink"/>
                <w:noProof/>
                <w:rtl/>
                <w:lang w:bidi="fa-IR"/>
              </w:rPr>
              <w:t>ت درباره دعا و توسل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Toc6904688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89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پاورق</w:t>
            </w:r>
            <w:r w:rsidR="00425F55" w:rsidRPr="00600329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Toc6904689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6904690" w:history="1">
            <w:r w:rsidR="00425F55" w:rsidRPr="00600329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425F5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 w:rsidR="00425F55">
              <w:rPr>
                <w:noProof/>
                <w:webHidden/>
              </w:rPr>
              <w:instrText>PAGEREF</w:instrText>
            </w:r>
            <w:r w:rsidR="00425F55">
              <w:rPr>
                <w:noProof/>
                <w:webHidden/>
                <w:rtl/>
              </w:rPr>
              <w:instrText xml:space="preserve"> _</w:instrText>
            </w:r>
            <w:r w:rsidR="00425F55">
              <w:rPr>
                <w:noProof/>
                <w:webHidden/>
              </w:rPr>
              <w:instrText>Toc6904690 \h</w:instrText>
            </w:r>
            <w:r w:rsidR="00425F5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5F5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25F55" w:rsidRDefault="00822F91">
          <w:r>
            <w:fldChar w:fldCharType="end"/>
          </w:r>
        </w:p>
      </w:sdtContent>
    </w:sdt>
    <w:p w:rsidR="00425F55" w:rsidRPr="00B300E7" w:rsidRDefault="00425F55" w:rsidP="00425F55">
      <w:pPr>
        <w:pStyle w:val="libNormal"/>
        <w:rPr>
          <w:lang w:bidi="fa-IR"/>
        </w:rPr>
      </w:pPr>
    </w:p>
    <w:sectPr w:rsidR="00425F55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7C6" w:rsidRDefault="00F077C6">
      <w:r>
        <w:separator/>
      </w:r>
    </w:p>
  </w:endnote>
  <w:endnote w:type="continuationSeparator" w:id="0">
    <w:p w:rsidR="00F077C6" w:rsidRDefault="00F07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22F91">
    <w:pPr>
      <w:pStyle w:val="Footer"/>
    </w:pPr>
    <w:fldSimple w:instr=" PAGE   \* MERGEFORMAT ">
      <w:r w:rsidR="000A1E26">
        <w:rPr>
          <w:noProof/>
          <w:rtl/>
        </w:rPr>
        <w:t>18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22F91">
    <w:pPr>
      <w:pStyle w:val="Footer"/>
    </w:pPr>
    <w:fldSimple w:instr=" PAGE   \* MERGEFORMAT ">
      <w:r w:rsidR="000A1E26">
        <w:rPr>
          <w:noProof/>
          <w:rtl/>
        </w:rPr>
        <w:t>19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822F91">
    <w:pPr>
      <w:pStyle w:val="Footer"/>
    </w:pPr>
    <w:fldSimple w:instr=" PAGE   \* MERGEFORMAT ">
      <w:r w:rsidR="000A1E26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7C6" w:rsidRDefault="00F077C6">
      <w:r>
        <w:separator/>
      </w:r>
    </w:p>
  </w:footnote>
  <w:footnote w:type="continuationSeparator" w:id="0">
    <w:p w:rsidR="00F077C6" w:rsidRDefault="00F077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DE7"/>
    <w:rsid w:val="00005A19"/>
    <w:rsid w:val="00010942"/>
    <w:rsid w:val="000217A6"/>
    <w:rsid w:val="0002275F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1E26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2999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2023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6A2E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5F55"/>
    <w:rsid w:val="00427638"/>
    <w:rsid w:val="00430581"/>
    <w:rsid w:val="00434A97"/>
    <w:rsid w:val="00436879"/>
    <w:rsid w:val="00437035"/>
    <w:rsid w:val="00440C62"/>
    <w:rsid w:val="00446BBA"/>
    <w:rsid w:val="004538D5"/>
    <w:rsid w:val="00455A59"/>
    <w:rsid w:val="0046634E"/>
    <w:rsid w:val="00467E54"/>
    <w:rsid w:val="00470378"/>
    <w:rsid w:val="00470851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0DE7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2F91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37EC0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01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2517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493F"/>
    <w:rsid w:val="00CD66FF"/>
    <w:rsid w:val="00CD72D4"/>
    <w:rsid w:val="00CE30CD"/>
    <w:rsid w:val="00CF00F5"/>
    <w:rsid w:val="00CF137D"/>
    <w:rsid w:val="00D017F1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1734F"/>
    <w:rsid w:val="00E206F5"/>
    <w:rsid w:val="00E21598"/>
    <w:rsid w:val="00E259BC"/>
    <w:rsid w:val="00E25F24"/>
    <w:rsid w:val="00E264A4"/>
    <w:rsid w:val="00E27787"/>
    <w:rsid w:val="00E40FCC"/>
    <w:rsid w:val="00E43122"/>
    <w:rsid w:val="00E43461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7C6"/>
    <w:rsid w:val="00F07D33"/>
    <w:rsid w:val="00F113AE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0C48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540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sab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9DA6-5726-4338-8F21-834EB043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90</TotalTime>
  <Pages>36</Pages>
  <Words>5077</Words>
  <Characters>28940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1601-01-01T00:00:00Z</cp:lastPrinted>
  <dcterms:created xsi:type="dcterms:W3CDTF">2019-04-22T09:21:00Z</dcterms:created>
  <dcterms:modified xsi:type="dcterms:W3CDTF">2019-04-23T05:33:00Z</dcterms:modified>
</cp:coreProperties>
</file>