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32" w:rsidRDefault="00C00232" w:rsidP="00C00232">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C00232" w:rsidRDefault="00C00232" w:rsidP="00C00232">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38565C" w:rsidRDefault="0038565C" w:rsidP="0038565C">
      <w:pPr>
        <w:pStyle w:val="libNormal"/>
        <w:rPr>
          <w:rFonts w:hint="cs"/>
          <w:rtl/>
          <w:lang w:bidi="fa-IR"/>
        </w:rPr>
      </w:pPr>
      <w:r>
        <w:rPr>
          <w:rtl/>
          <w:lang w:bidi="fa-IR"/>
        </w:rPr>
        <w:br w:type="page"/>
      </w:r>
    </w:p>
    <w:sdt>
      <w:sdtPr>
        <w:rPr>
          <w:rtl/>
        </w:rPr>
        <w:id w:val="16576251"/>
        <w:docPartObj>
          <w:docPartGallery w:val="Table of Contents"/>
          <w:docPartUnique/>
        </w:docPartObj>
      </w:sdtPr>
      <w:sdtEndPr>
        <w:rPr>
          <w:rFonts w:cs="Traditional Arabic"/>
          <w:b w:val="0"/>
          <w:bCs w:val="0"/>
          <w:sz w:val="24"/>
          <w:szCs w:val="32"/>
        </w:rPr>
      </w:sdtEndPr>
      <w:sdtContent>
        <w:p w:rsidR="00C00232" w:rsidRPr="00C00232" w:rsidRDefault="00C00232" w:rsidP="00C00232">
          <w:pPr>
            <w:pStyle w:val="libBold2"/>
            <w:rPr>
              <w:rStyle w:val="libBold1Char"/>
            </w:rPr>
          </w:pPr>
          <w:r w:rsidRPr="00C00232">
            <w:rPr>
              <w:rStyle w:val="libBold1Char"/>
              <w:rFonts w:hint="cs"/>
              <w:rtl/>
            </w:rPr>
            <w:t>فهرست مطالب</w:t>
          </w:r>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0026679" w:history="1">
            <w:r w:rsidRPr="004521E3">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Toc480026679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0" w:history="1">
            <w:r w:rsidRPr="004521E3">
              <w:rPr>
                <w:rStyle w:val="Hyperlink"/>
                <w:rFonts w:hint="eastAsia"/>
                <w:noProof/>
                <w:rtl/>
                <w:lang w:bidi="fa-IR"/>
              </w:rPr>
              <w:t>درباره</w:t>
            </w:r>
            <w:r w:rsidRPr="004521E3">
              <w:rPr>
                <w:rStyle w:val="Hyperlink"/>
                <w:noProof/>
                <w:rtl/>
                <w:lang w:bidi="fa-IR"/>
              </w:rPr>
              <w:t xml:space="preserve"> </w:t>
            </w:r>
            <w:r w:rsidRPr="004521E3">
              <w:rPr>
                <w:rStyle w:val="Hyperlink"/>
                <w:rFonts w:hint="eastAsia"/>
                <w:noProof/>
                <w:rtl/>
                <w:lang w:bidi="fa-IR"/>
              </w:rPr>
              <w:t>امام</w:t>
            </w:r>
            <w:r w:rsidRPr="004521E3">
              <w:rPr>
                <w:rStyle w:val="Hyperlink"/>
                <w:noProof/>
                <w:rtl/>
                <w:lang w:bidi="fa-IR"/>
              </w:rPr>
              <w:t xml:space="preserve"> </w:t>
            </w:r>
            <w:r w:rsidRPr="004521E3">
              <w:rPr>
                <w:rStyle w:val="Hyperlink"/>
                <w:rFonts w:hint="eastAsia"/>
                <w:noProof/>
                <w:rtl/>
                <w:lang w:bidi="fa-IR"/>
              </w:rPr>
              <w:t>رضا</w:t>
            </w:r>
            <w:r w:rsidRPr="004521E3">
              <w:rPr>
                <w:rStyle w:val="Hyperlink"/>
                <w:noProof/>
                <w:rtl/>
                <w:lang w:bidi="fa-IR"/>
              </w:rPr>
              <w:t xml:space="preserve"> </w:t>
            </w:r>
            <w:r w:rsidRPr="004521E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1" w:history="1">
            <w:r w:rsidRPr="004521E3">
              <w:rPr>
                <w:rStyle w:val="Hyperlink"/>
                <w:rFonts w:hint="eastAsia"/>
                <w:noProof/>
                <w:rtl/>
                <w:lang w:bidi="fa-IR"/>
              </w:rPr>
              <w:t>بخش</w:t>
            </w:r>
            <w:r w:rsidRPr="004521E3">
              <w:rPr>
                <w:rStyle w:val="Hyperlink"/>
                <w:noProof/>
                <w:rtl/>
                <w:lang w:bidi="fa-IR"/>
              </w:rPr>
              <w:t xml:space="preserve"> </w:t>
            </w:r>
            <w:r w:rsidRPr="004521E3">
              <w:rPr>
                <w:rStyle w:val="Hyperlink"/>
                <w:rFonts w:hint="eastAsia"/>
                <w:noProof/>
                <w:rtl/>
                <w:lang w:bidi="fa-IR"/>
              </w:rPr>
              <w:t>اول</w:t>
            </w:r>
            <w:r w:rsidRPr="004521E3">
              <w:rPr>
                <w:rStyle w:val="Hyperlink"/>
                <w:noProof/>
                <w:rtl/>
                <w:lang w:bidi="fa-IR"/>
              </w:rPr>
              <w:t xml:space="preserve">: </w:t>
            </w:r>
            <w:r w:rsidRPr="004521E3">
              <w:rPr>
                <w:rStyle w:val="Hyperlink"/>
                <w:rFonts w:hint="eastAsia"/>
                <w:noProof/>
                <w:rtl/>
                <w:lang w:bidi="fa-IR"/>
              </w:rPr>
              <w:t>مولود</w:t>
            </w:r>
            <w:r w:rsidRPr="004521E3">
              <w:rPr>
                <w:rStyle w:val="Hyperlink"/>
                <w:noProof/>
                <w:rtl/>
                <w:lang w:bidi="fa-IR"/>
              </w:rPr>
              <w:t xml:space="preserve"> </w:t>
            </w:r>
            <w:r w:rsidRPr="004521E3">
              <w:rPr>
                <w:rStyle w:val="Hyperlink"/>
                <w:rFonts w:hint="eastAsia"/>
                <w:noProof/>
                <w:rtl/>
                <w:lang w:bidi="fa-IR"/>
              </w:rPr>
              <w:t>فرخنده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2" w:history="1">
            <w:r w:rsidRPr="004521E3">
              <w:rPr>
                <w:rStyle w:val="Hyperlink"/>
                <w:rFonts w:hint="eastAsia"/>
                <w:noProof/>
                <w:rtl/>
                <w:lang w:bidi="fa-IR"/>
              </w:rPr>
              <w:t>اخلاق</w:t>
            </w:r>
            <w:r w:rsidRPr="004521E3">
              <w:rPr>
                <w:rStyle w:val="Hyperlink"/>
                <w:noProof/>
                <w:rtl/>
                <w:lang w:bidi="fa-IR"/>
              </w:rPr>
              <w:t xml:space="preserve"> </w:t>
            </w:r>
            <w:r w:rsidRPr="004521E3">
              <w:rPr>
                <w:rStyle w:val="Hyperlink"/>
                <w:rFonts w:hint="eastAsia"/>
                <w:noProof/>
                <w:rtl/>
                <w:lang w:bidi="fa-IR"/>
              </w:rPr>
              <w:t>و</w:t>
            </w:r>
            <w:r w:rsidRPr="004521E3">
              <w:rPr>
                <w:rStyle w:val="Hyperlink"/>
                <w:noProof/>
                <w:rtl/>
                <w:lang w:bidi="fa-IR"/>
              </w:rPr>
              <w:t xml:space="preserve"> </w:t>
            </w:r>
            <w:r w:rsidRPr="004521E3">
              <w:rPr>
                <w:rStyle w:val="Hyperlink"/>
                <w:rFonts w:hint="eastAsia"/>
                <w:noProof/>
                <w:rtl/>
                <w:lang w:bidi="fa-IR"/>
              </w:rPr>
              <w:t>فضايل</w:t>
            </w:r>
            <w:r w:rsidRPr="004521E3">
              <w:rPr>
                <w:rStyle w:val="Hyperlink"/>
                <w:noProof/>
                <w:rtl/>
                <w:lang w:bidi="fa-IR"/>
              </w:rPr>
              <w:t xml:space="preserve"> </w:t>
            </w:r>
            <w:r w:rsidRPr="004521E3">
              <w:rPr>
                <w:rStyle w:val="Hyperlink"/>
                <w:rFonts w:hint="eastAsia"/>
                <w:noProof/>
                <w:rtl/>
                <w:lang w:bidi="fa-IR"/>
              </w:rPr>
              <w:t>امام</w:t>
            </w:r>
            <w:r w:rsidRPr="004521E3">
              <w:rPr>
                <w:rStyle w:val="Hyperlink"/>
                <w:noProof/>
                <w:rtl/>
                <w:lang w:bidi="fa-IR"/>
              </w:rPr>
              <w:t xml:space="preserve"> </w:t>
            </w:r>
            <w:r w:rsidRPr="004521E3">
              <w:rPr>
                <w:rStyle w:val="Hyperlink"/>
                <w:rFonts w:hint="eastAsia"/>
                <w:noProof/>
                <w:rtl/>
                <w:lang w:bidi="fa-IR"/>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3" w:history="1">
            <w:r w:rsidRPr="004521E3">
              <w:rPr>
                <w:rStyle w:val="Hyperlink"/>
                <w:rFonts w:hint="eastAsia"/>
                <w:noProof/>
                <w:rtl/>
                <w:lang w:bidi="fa-IR"/>
              </w:rPr>
              <w:t>راه</w:t>
            </w:r>
            <w:r w:rsidRPr="004521E3">
              <w:rPr>
                <w:rStyle w:val="Hyperlink"/>
                <w:noProof/>
                <w:rtl/>
                <w:lang w:bidi="fa-IR"/>
              </w:rPr>
              <w:t xml:space="preserve"> </w:t>
            </w:r>
            <w:r w:rsidRPr="004521E3">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4" w:history="1">
            <w:r w:rsidRPr="004521E3">
              <w:rPr>
                <w:rStyle w:val="Hyperlink"/>
                <w:rFonts w:hint="eastAsia"/>
                <w:noProof/>
                <w:rtl/>
                <w:lang w:bidi="fa-IR"/>
              </w:rPr>
              <w:t>شجره</w:t>
            </w:r>
            <w:r w:rsidRPr="004521E3">
              <w:rPr>
                <w:rStyle w:val="Hyperlink"/>
                <w:noProof/>
                <w:rtl/>
                <w:lang w:bidi="fa-IR"/>
              </w:rPr>
              <w:t xml:space="preserve"> </w:t>
            </w:r>
            <w:r w:rsidRPr="004521E3">
              <w:rPr>
                <w:rStyle w:val="Hyperlink"/>
                <w:rFonts w:hint="eastAsia"/>
                <w:noProof/>
                <w:rtl/>
                <w:lang w:bidi="fa-IR"/>
              </w:rPr>
              <w:t>طيبه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5" w:history="1">
            <w:r w:rsidRPr="004521E3">
              <w:rPr>
                <w:rStyle w:val="Hyperlink"/>
                <w:rFonts w:hint="eastAsia"/>
                <w:noProof/>
                <w:rtl/>
                <w:lang w:bidi="fa-IR"/>
              </w:rPr>
              <w:t>خوى</w:t>
            </w:r>
            <w:r w:rsidRPr="004521E3">
              <w:rPr>
                <w:rStyle w:val="Hyperlink"/>
                <w:noProof/>
                <w:rtl/>
                <w:lang w:bidi="fa-IR"/>
              </w:rPr>
              <w:t xml:space="preserve"> </w:t>
            </w:r>
            <w:r w:rsidRPr="004521E3">
              <w:rPr>
                <w:rStyle w:val="Hyperlink"/>
                <w:rFonts w:hint="eastAsia"/>
                <w:noProof/>
                <w:rtl/>
                <w:lang w:bidi="fa-IR"/>
              </w:rPr>
              <w:t>پاك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6" w:history="1">
            <w:r w:rsidRPr="004521E3">
              <w:rPr>
                <w:rStyle w:val="Hyperlink"/>
                <w:rFonts w:hint="eastAsia"/>
                <w:noProof/>
                <w:rtl/>
                <w:lang w:bidi="fa-IR"/>
              </w:rPr>
              <w:t>افق</w:t>
            </w:r>
            <w:r w:rsidRPr="004521E3">
              <w:rPr>
                <w:rStyle w:val="Hyperlink"/>
                <w:noProof/>
                <w:rtl/>
                <w:lang w:bidi="fa-IR"/>
              </w:rPr>
              <w:t xml:space="preserve"> </w:t>
            </w:r>
            <w:r w:rsidRPr="004521E3">
              <w:rPr>
                <w:rStyle w:val="Hyperlink"/>
                <w:rFonts w:hint="eastAsia"/>
                <w:noProof/>
                <w:rtl/>
                <w:lang w:bidi="fa-IR"/>
              </w:rPr>
              <w:t>هاى</w:t>
            </w:r>
            <w:r w:rsidRPr="004521E3">
              <w:rPr>
                <w:rStyle w:val="Hyperlink"/>
                <w:noProof/>
                <w:rtl/>
                <w:lang w:bidi="fa-IR"/>
              </w:rPr>
              <w:t xml:space="preserve"> </w:t>
            </w:r>
            <w:r w:rsidRPr="004521E3">
              <w:rPr>
                <w:rStyle w:val="Hyperlink"/>
                <w:rFonts w:hint="eastAsia"/>
                <w:noProof/>
                <w:rtl/>
                <w:lang w:bidi="fa-IR"/>
              </w:rPr>
              <w:t>علم</w:t>
            </w:r>
            <w:r w:rsidRPr="004521E3">
              <w:rPr>
                <w:rStyle w:val="Hyperlink"/>
                <w:noProof/>
                <w:rtl/>
                <w:lang w:bidi="fa-IR"/>
              </w:rPr>
              <w:t xml:space="preserve"> </w:t>
            </w:r>
            <w:r w:rsidRPr="004521E3">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7" w:history="1">
            <w:r w:rsidRPr="004521E3">
              <w:rPr>
                <w:rStyle w:val="Hyperlink"/>
                <w:rFonts w:hint="eastAsia"/>
                <w:noProof/>
                <w:rtl/>
                <w:lang w:bidi="fa-IR"/>
              </w:rPr>
              <w:t>بخش</w:t>
            </w:r>
            <w:r w:rsidRPr="004521E3">
              <w:rPr>
                <w:rStyle w:val="Hyperlink"/>
                <w:noProof/>
                <w:rtl/>
                <w:lang w:bidi="fa-IR"/>
              </w:rPr>
              <w:t xml:space="preserve"> </w:t>
            </w:r>
            <w:r w:rsidRPr="004521E3">
              <w:rPr>
                <w:rStyle w:val="Hyperlink"/>
                <w:rFonts w:hint="eastAsia"/>
                <w:noProof/>
                <w:rtl/>
                <w:lang w:bidi="fa-IR"/>
              </w:rPr>
              <w:t>دوم</w:t>
            </w:r>
            <w:r w:rsidRPr="004521E3">
              <w:rPr>
                <w:rStyle w:val="Hyperlink"/>
                <w:noProof/>
                <w:rtl/>
                <w:lang w:bidi="fa-IR"/>
              </w:rPr>
              <w:t xml:space="preserve">: </w:t>
            </w:r>
            <w:r w:rsidRPr="004521E3">
              <w:rPr>
                <w:rStyle w:val="Hyperlink"/>
                <w:rFonts w:hint="eastAsia"/>
                <w:noProof/>
                <w:rtl/>
                <w:lang w:bidi="fa-IR"/>
              </w:rPr>
              <w:t>دوران</w:t>
            </w:r>
            <w:r w:rsidRPr="004521E3">
              <w:rPr>
                <w:rStyle w:val="Hyperlink"/>
                <w:noProof/>
                <w:rtl/>
                <w:lang w:bidi="fa-IR"/>
              </w:rPr>
              <w:t xml:space="preserve"> </w:t>
            </w:r>
            <w:r w:rsidRPr="004521E3">
              <w:rPr>
                <w:rStyle w:val="Hyperlink"/>
                <w:rFonts w:hint="eastAsia"/>
                <w:noProof/>
                <w:rtl/>
                <w:lang w:bidi="fa-IR"/>
              </w:rPr>
              <w:t>امامت</w:t>
            </w:r>
            <w:r w:rsidRPr="004521E3">
              <w:rPr>
                <w:rStyle w:val="Hyperlink"/>
                <w:noProof/>
                <w:rtl/>
                <w:lang w:bidi="fa-IR"/>
              </w:rPr>
              <w:t xml:space="preserve"> </w:t>
            </w:r>
            <w:r w:rsidRPr="004521E3">
              <w:rPr>
                <w:rStyle w:val="Hyperlink"/>
                <w:rFonts w:hint="eastAsia"/>
                <w:noProof/>
                <w:rtl/>
                <w:lang w:bidi="fa-IR"/>
              </w:rPr>
              <w:t>و</w:t>
            </w:r>
            <w:r w:rsidRPr="004521E3">
              <w:rPr>
                <w:rStyle w:val="Hyperlink"/>
                <w:noProof/>
                <w:rtl/>
                <w:lang w:bidi="fa-IR"/>
              </w:rPr>
              <w:t xml:space="preserve"> </w:t>
            </w:r>
            <w:r w:rsidRPr="004521E3">
              <w:rPr>
                <w:rStyle w:val="Hyperlink"/>
                <w:rFonts w:hint="eastAsia"/>
                <w:noProof/>
                <w:rtl/>
                <w:lang w:bidi="fa-IR"/>
              </w:rPr>
              <w:t>رنج</w:t>
            </w:r>
            <w:r w:rsidRPr="004521E3">
              <w:rPr>
                <w:rStyle w:val="Hyperlink"/>
                <w:noProof/>
                <w:rtl/>
                <w:lang w:bidi="fa-IR"/>
              </w:rPr>
              <w:t xml:space="preserve"> </w:t>
            </w:r>
            <w:r w:rsidRPr="004521E3">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8" w:history="1">
            <w:r w:rsidRPr="004521E3">
              <w:rPr>
                <w:rStyle w:val="Hyperlink"/>
                <w:rFonts w:hint="eastAsia"/>
                <w:noProof/>
                <w:rtl/>
                <w:lang w:bidi="fa-IR"/>
              </w:rPr>
              <w:t>امام</w:t>
            </w:r>
            <w:r w:rsidRPr="004521E3">
              <w:rPr>
                <w:rStyle w:val="Hyperlink"/>
                <w:noProof/>
                <w:rtl/>
                <w:lang w:bidi="fa-IR"/>
              </w:rPr>
              <w:t xml:space="preserve"> </w:t>
            </w:r>
            <w:r w:rsidRPr="004521E3">
              <w:rPr>
                <w:rStyle w:val="Hyperlink"/>
                <w:rFonts w:hint="eastAsia"/>
                <w:noProof/>
                <w:rtl/>
                <w:lang w:bidi="fa-IR"/>
              </w:rPr>
              <w:t>رضا</w:t>
            </w:r>
            <w:r w:rsidRPr="004521E3">
              <w:rPr>
                <w:rStyle w:val="Hyperlink"/>
                <w:noProof/>
                <w:rtl/>
                <w:lang w:bidi="fa-IR"/>
              </w:rPr>
              <w:t xml:space="preserve"> </w:t>
            </w:r>
            <w:r w:rsidRPr="004521E3">
              <w:rPr>
                <w:rStyle w:val="Hyperlink"/>
                <w:rFonts w:hint="eastAsia"/>
                <w:noProof/>
                <w:rtl/>
                <w:lang w:bidi="fa-IR"/>
              </w:rPr>
              <w:t>و</w:t>
            </w:r>
            <w:r w:rsidRPr="004521E3">
              <w:rPr>
                <w:rStyle w:val="Hyperlink"/>
                <w:noProof/>
                <w:rtl/>
                <w:lang w:bidi="fa-IR"/>
              </w:rPr>
              <w:t xml:space="preserve"> </w:t>
            </w:r>
            <w:r w:rsidRPr="004521E3">
              <w:rPr>
                <w:rStyle w:val="Hyperlink"/>
                <w:rFonts w:hint="eastAsia"/>
                <w:noProof/>
                <w:rtl/>
                <w:lang w:bidi="fa-IR"/>
              </w:rPr>
              <w:t>مبارزه</w:t>
            </w:r>
            <w:r w:rsidRPr="004521E3">
              <w:rPr>
                <w:rStyle w:val="Hyperlink"/>
                <w:noProof/>
                <w:rtl/>
                <w:lang w:bidi="fa-IR"/>
              </w:rPr>
              <w:t xml:space="preserve"> </w:t>
            </w:r>
            <w:r w:rsidRPr="004521E3">
              <w:rPr>
                <w:rStyle w:val="Hyperlink"/>
                <w:rFonts w:hint="eastAsia"/>
                <w:noProof/>
                <w:rtl/>
                <w:lang w:bidi="fa-IR"/>
              </w:rPr>
              <w:t>با</w:t>
            </w:r>
            <w:r w:rsidRPr="004521E3">
              <w:rPr>
                <w:rStyle w:val="Hyperlink"/>
                <w:noProof/>
                <w:rtl/>
                <w:lang w:bidi="fa-IR"/>
              </w:rPr>
              <w:t xml:space="preserve"> </w:t>
            </w:r>
            <w:r w:rsidRPr="004521E3">
              <w:rPr>
                <w:rStyle w:val="Hyperlink"/>
                <w:rFonts w:hint="eastAsia"/>
                <w:noProof/>
                <w:rtl/>
                <w:lang w:bidi="fa-IR"/>
              </w:rPr>
              <w:t>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89" w:history="1">
            <w:r w:rsidRPr="004521E3">
              <w:rPr>
                <w:rStyle w:val="Hyperlink"/>
                <w:rFonts w:hint="eastAsia"/>
                <w:noProof/>
                <w:rtl/>
                <w:lang w:bidi="fa-IR"/>
              </w:rPr>
              <w:t>مأمون</w:t>
            </w:r>
            <w:r w:rsidRPr="004521E3">
              <w:rPr>
                <w:rStyle w:val="Hyperlink"/>
                <w:noProof/>
                <w:rtl/>
                <w:lang w:bidi="fa-IR"/>
              </w:rPr>
              <w:t xml:space="preserve"> </w:t>
            </w:r>
            <w:r w:rsidRPr="004521E3">
              <w:rPr>
                <w:rStyle w:val="Hyperlink"/>
                <w:rFonts w:hint="eastAsia"/>
                <w:noProof/>
                <w:rtl/>
                <w:lang w:bidi="fa-IR"/>
              </w:rPr>
              <w:t>در</w:t>
            </w:r>
            <w:r w:rsidRPr="004521E3">
              <w:rPr>
                <w:rStyle w:val="Hyperlink"/>
                <w:noProof/>
                <w:rtl/>
                <w:lang w:bidi="fa-IR"/>
              </w:rPr>
              <w:t xml:space="preserve"> </w:t>
            </w:r>
            <w:r w:rsidRPr="004521E3">
              <w:rPr>
                <w:rStyle w:val="Hyperlink"/>
                <w:rFonts w:hint="eastAsia"/>
                <w:noProof/>
                <w:rtl/>
                <w:lang w:bidi="fa-IR"/>
              </w:rPr>
              <w:t>انديشه</w:t>
            </w:r>
            <w:r w:rsidRPr="004521E3">
              <w:rPr>
                <w:rStyle w:val="Hyperlink"/>
                <w:noProof/>
                <w:rtl/>
                <w:lang w:bidi="fa-IR"/>
              </w:rPr>
              <w:t xml:space="preserve"> </w:t>
            </w:r>
            <w:r w:rsidRPr="004521E3">
              <w:rPr>
                <w:rStyle w:val="Hyperlink"/>
                <w:rFonts w:hint="eastAsia"/>
                <w:noProof/>
                <w:rtl/>
                <w:lang w:bidi="fa-IR"/>
              </w:rPr>
              <w:t>تقرّب</w:t>
            </w:r>
            <w:r w:rsidRPr="004521E3">
              <w:rPr>
                <w:rStyle w:val="Hyperlink"/>
                <w:noProof/>
                <w:rtl/>
                <w:lang w:bidi="fa-IR"/>
              </w:rPr>
              <w:t xml:space="preserve"> </w:t>
            </w:r>
            <w:r w:rsidRPr="004521E3">
              <w:rPr>
                <w:rStyle w:val="Hyperlink"/>
                <w:rFonts w:hint="eastAsia"/>
                <w:noProof/>
                <w:rtl/>
                <w:lang w:bidi="fa-IR"/>
              </w:rPr>
              <w:t>به</w:t>
            </w:r>
            <w:r w:rsidRPr="004521E3">
              <w:rPr>
                <w:rStyle w:val="Hyperlink"/>
                <w:noProof/>
                <w:rtl/>
                <w:lang w:bidi="fa-IR"/>
              </w:rPr>
              <w:t xml:space="preserve"> </w:t>
            </w:r>
            <w:r w:rsidRPr="004521E3">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Toc480026689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90" w:history="1">
            <w:r w:rsidRPr="004521E3">
              <w:rPr>
                <w:rStyle w:val="Hyperlink"/>
                <w:rFonts w:hint="eastAsia"/>
                <w:noProof/>
                <w:rtl/>
                <w:lang w:bidi="fa-IR"/>
              </w:rPr>
              <w:t>امام</w:t>
            </w:r>
            <w:r w:rsidRPr="004521E3">
              <w:rPr>
                <w:rStyle w:val="Hyperlink"/>
                <w:noProof/>
                <w:rtl/>
                <w:lang w:bidi="fa-IR"/>
              </w:rPr>
              <w:t xml:space="preserve"> </w:t>
            </w:r>
            <w:r w:rsidRPr="004521E3">
              <w:rPr>
                <w:rStyle w:val="Hyperlink"/>
                <w:rFonts w:hint="eastAsia"/>
                <w:noProof/>
                <w:rtl/>
                <w:lang w:bidi="fa-IR"/>
              </w:rPr>
              <w:t>در</w:t>
            </w:r>
            <w:r w:rsidRPr="004521E3">
              <w:rPr>
                <w:rStyle w:val="Hyperlink"/>
                <w:noProof/>
                <w:rtl/>
                <w:lang w:bidi="fa-IR"/>
              </w:rPr>
              <w:t xml:space="preserve"> </w:t>
            </w:r>
            <w:r w:rsidRPr="004521E3">
              <w:rPr>
                <w:rStyle w:val="Hyperlink"/>
                <w:rFonts w:hint="eastAsia"/>
                <w:noProof/>
                <w:rtl/>
                <w:lang w:bidi="fa-IR"/>
              </w:rPr>
              <w:t>ميدان</w:t>
            </w:r>
            <w:r w:rsidRPr="004521E3">
              <w:rPr>
                <w:rStyle w:val="Hyperlink"/>
                <w:noProof/>
                <w:rtl/>
                <w:lang w:bidi="fa-IR"/>
              </w:rPr>
              <w:t xml:space="preserve"> </w:t>
            </w:r>
            <w:r w:rsidRPr="004521E3">
              <w:rPr>
                <w:rStyle w:val="Hyperlink"/>
                <w:rFonts w:hint="eastAsia"/>
                <w:noProof/>
                <w:rtl/>
                <w:lang w:bidi="fa-IR"/>
              </w:rPr>
              <w:t>مبارزه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Toc480026690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91" w:history="1">
            <w:r w:rsidRPr="004521E3">
              <w:rPr>
                <w:rStyle w:val="Hyperlink"/>
                <w:rFonts w:hint="eastAsia"/>
                <w:noProof/>
                <w:rtl/>
                <w:lang w:bidi="fa-IR"/>
              </w:rPr>
              <w:t>بخش</w:t>
            </w:r>
            <w:r w:rsidRPr="004521E3">
              <w:rPr>
                <w:rStyle w:val="Hyperlink"/>
                <w:noProof/>
                <w:rtl/>
                <w:lang w:bidi="fa-IR"/>
              </w:rPr>
              <w:t xml:space="preserve"> </w:t>
            </w:r>
            <w:r w:rsidRPr="004521E3">
              <w:rPr>
                <w:rStyle w:val="Hyperlink"/>
                <w:rFonts w:hint="eastAsia"/>
                <w:noProof/>
                <w:rtl/>
                <w:lang w:bidi="fa-IR"/>
              </w:rPr>
              <w:t>سوم</w:t>
            </w:r>
            <w:r w:rsidRPr="004521E3">
              <w:rPr>
                <w:rStyle w:val="Hyperlink"/>
                <w:noProof/>
                <w:rtl/>
                <w:lang w:bidi="fa-IR"/>
              </w:rPr>
              <w:t xml:space="preserve">: </w:t>
            </w:r>
            <w:r w:rsidRPr="004521E3">
              <w:rPr>
                <w:rStyle w:val="Hyperlink"/>
                <w:rFonts w:hint="eastAsia"/>
                <w:noProof/>
                <w:rtl/>
                <w:lang w:bidi="fa-IR"/>
              </w:rPr>
              <w:t>شهادت،</w:t>
            </w:r>
            <w:r w:rsidRPr="004521E3">
              <w:rPr>
                <w:rStyle w:val="Hyperlink"/>
                <w:noProof/>
                <w:rtl/>
                <w:lang w:bidi="fa-IR"/>
              </w:rPr>
              <w:t xml:space="preserve"> </w:t>
            </w:r>
            <w:r w:rsidRPr="004521E3">
              <w:rPr>
                <w:rStyle w:val="Hyperlink"/>
                <w:rFonts w:hint="eastAsia"/>
                <w:noProof/>
                <w:rtl/>
                <w:lang w:bidi="fa-IR"/>
              </w:rPr>
              <w:t>مرقد</w:t>
            </w:r>
            <w:r w:rsidRPr="004521E3">
              <w:rPr>
                <w:rStyle w:val="Hyperlink"/>
                <w:noProof/>
                <w:rtl/>
                <w:lang w:bidi="fa-IR"/>
              </w:rPr>
              <w:t xml:space="preserve"> </w:t>
            </w:r>
            <w:r w:rsidRPr="004521E3">
              <w:rPr>
                <w:rStyle w:val="Hyperlink"/>
                <w:rFonts w:hint="eastAsia"/>
                <w:noProof/>
                <w:rtl/>
                <w:lang w:bidi="fa-IR"/>
              </w:rPr>
              <w:t>و</w:t>
            </w:r>
            <w:r w:rsidRPr="004521E3">
              <w:rPr>
                <w:rStyle w:val="Hyperlink"/>
                <w:noProof/>
                <w:rtl/>
                <w:lang w:bidi="fa-IR"/>
              </w:rPr>
              <w:t xml:space="preserve"> </w:t>
            </w:r>
            <w:r w:rsidRPr="004521E3">
              <w:rPr>
                <w:rStyle w:val="Hyperlink"/>
                <w:rFonts w:hint="eastAsia"/>
                <w:noProof/>
                <w:rtl/>
                <w:lang w:bidi="fa-IR"/>
              </w:rPr>
              <w:t>مزار</w:t>
            </w:r>
            <w:r w:rsidRPr="004521E3">
              <w:rPr>
                <w:rStyle w:val="Hyperlink"/>
                <w:noProof/>
                <w:rtl/>
                <w:lang w:bidi="fa-IR"/>
              </w:rPr>
              <w:t xml:space="preserve"> </w:t>
            </w:r>
            <w:r w:rsidRPr="004521E3">
              <w:rPr>
                <w:rStyle w:val="Hyperlink"/>
                <w:rFonts w:hint="eastAsia"/>
                <w:noProof/>
                <w:rtl/>
                <w:lang w:bidi="fa-IR"/>
              </w:rPr>
              <w:t>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Toc480026691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92" w:history="1">
            <w:r w:rsidRPr="004521E3">
              <w:rPr>
                <w:rStyle w:val="Hyperlink"/>
                <w:rFonts w:hint="eastAsia"/>
                <w:noProof/>
                <w:rtl/>
                <w:lang w:bidi="fa-IR"/>
              </w:rPr>
              <w:t>سخنان</w:t>
            </w:r>
            <w:r w:rsidRPr="004521E3">
              <w:rPr>
                <w:rStyle w:val="Hyperlink"/>
                <w:noProof/>
                <w:rtl/>
                <w:lang w:bidi="fa-IR"/>
              </w:rPr>
              <w:t xml:space="preserve"> </w:t>
            </w:r>
            <w:r w:rsidRPr="004521E3">
              <w:rPr>
                <w:rStyle w:val="Hyperlink"/>
                <w:rFonts w:hint="eastAsia"/>
                <w:noProof/>
                <w:rtl/>
                <w:lang w:bidi="fa-IR"/>
              </w:rPr>
              <w:t>تابناك</w:t>
            </w:r>
            <w:r w:rsidRPr="004521E3">
              <w:rPr>
                <w:rStyle w:val="Hyperlink"/>
                <w:noProof/>
                <w:rtl/>
                <w:lang w:bidi="fa-IR"/>
              </w:rPr>
              <w:t xml:space="preserve"> </w:t>
            </w:r>
            <w:r w:rsidRPr="004521E3">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Toc480026692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00232" w:rsidRDefault="00C00232">
          <w:pPr>
            <w:pStyle w:val="TOC2"/>
            <w:tabs>
              <w:tab w:val="right" w:leader="dot" w:pos="8720"/>
            </w:tabs>
            <w:rPr>
              <w:rFonts w:asciiTheme="minorHAnsi" w:eastAsiaTheme="minorEastAsia" w:hAnsiTheme="minorHAnsi" w:cstheme="minorBidi"/>
              <w:noProof/>
              <w:color w:val="auto"/>
              <w:sz w:val="22"/>
              <w:szCs w:val="22"/>
              <w:rtl/>
            </w:rPr>
          </w:pPr>
          <w:hyperlink w:anchor="_Toc480026693" w:history="1">
            <w:r w:rsidRPr="004521E3">
              <w:rPr>
                <w:rStyle w:val="Hyperlink"/>
                <w:rFonts w:hint="eastAsia"/>
                <w:noProof/>
                <w:rtl/>
                <w:lang w:bidi="fa-IR"/>
              </w:rPr>
              <w:t>پي</w:t>
            </w:r>
            <w:r w:rsidRPr="004521E3">
              <w:rPr>
                <w:rStyle w:val="Hyperlink"/>
                <w:noProof/>
                <w:rtl/>
                <w:lang w:bidi="fa-IR"/>
              </w:rPr>
              <w:t xml:space="preserve"> </w:t>
            </w:r>
            <w:r w:rsidRPr="004521E3">
              <w:rPr>
                <w:rStyle w:val="Hyperlink"/>
                <w:rFonts w:hint="eastAsia"/>
                <w:noProof/>
                <w:rtl/>
                <w:lang w:bidi="fa-IR"/>
              </w:rPr>
              <w:t>نوشت</w:t>
            </w:r>
            <w:r w:rsidRPr="004521E3">
              <w:rPr>
                <w:rStyle w:val="Hyperlink"/>
                <w:noProof/>
                <w:rtl/>
                <w:lang w:bidi="fa-IR"/>
              </w:rPr>
              <w:t xml:space="preserve"> </w:t>
            </w:r>
            <w:r w:rsidRPr="004521E3">
              <w:rPr>
                <w:rStyle w:val="Hyperlink"/>
                <w:rFonts w:hint="eastAsia"/>
                <w:noProof/>
                <w:rtl/>
                <w:lang w:bidi="fa-IR"/>
              </w:rPr>
              <w:t>ها</w:t>
            </w:r>
            <w:r w:rsidRPr="004521E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Toc480026693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C00232" w:rsidRDefault="00C00232">
          <w:r>
            <w:fldChar w:fldCharType="end"/>
          </w:r>
        </w:p>
      </w:sdtContent>
    </w:sdt>
    <w:p w:rsidR="00C00232" w:rsidRDefault="00C00232" w:rsidP="00FC11FF">
      <w:pPr>
        <w:pStyle w:val="libNormal"/>
        <w:rPr>
          <w:rFonts w:hint="cs"/>
          <w:rtl/>
          <w:lang w:bidi="fa-IR"/>
        </w:rPr>
      </w:pPr>
    </w:p>
    <w:p w:rsidR="00FC11FF" w:rsidRPr="00FC11FF" w:rsidRDefault="00C00232" w:rsidP="00FC11FF">
      <w:pPr>
        <w:pStyle w:val="libNormal"/>
        <w:rPr>
          <w:lang w:bidi="fa-IR"/>
        </w:rPr>
      </w:pPr>
      <w:r>
        <w:rPr>
          <w:rtl/>
          <w:lang w:bidi="fa-IR"/>
        </w:rPr>
        <w:br w:type="page"/>
      </w:r>
    </w:p>
    <w:p w:rsidR="0038565C" w:rsidRDefault="00FC11FF" w:rsidP="0038565C">
      <w:pPr>
        <w:pStyle w:val="libTitr1"/>
        <w:rPr>
          <w:rFonts w:hint="cs"/>
          <w:rtl/>
          <w:lang w:bidi="fa-IR"/>
        </w:rPr>
      </w:pPr>
      <w:r w:rsidRPr="00FC11FF">
        <w:rPr>
          <w:rtl/>
          <w:lang w:bidi="fa-IR"/>
        </w:rPr>
        <w:t>زندگانى ثامن الائمّه حضرت على بن موسى</w:t>
      </w:r>
      <w:r w:rsidR="00DA5933">
        <w:rPr>
          <w:rtl/>
          <w:lang w:bidi="fa-IR"/>
        </w:rPr>
        <w:t xml:space="preserve"> </w:t>
      </w:r>
      <w:r w:rsidR="00DA5933" w:rsidRPr="00DA5933">
        <w:rPr>
          <w:rStyle w:val="libAlaemChar"/>
          <w:rtl/>
        </w:rPr>
        <w:t>عليه‌السلام</w:t>
      </w:r>
    </w:p>
    <w:p w:rsidR="00FC11FF" w:rsidRDefault="0038565C" w:rsidP="0038565C">
      <w:pPr>
        <w:pStyle w:val="libTitr1"/>
        <w:rPr>
          <w:rFonts w:hint="cs"/>
          <w:rtl/>
          <w:lang w:bidi="fa-IR"/>
        </w:rPr>
      </w:pPr>
      <w:r>
        <w:rPr>
          <w:rtl/>
          <w:lang w:bidi="fa-IR"/>
        </w:rPr>
        <w:t>هدايتگران راه نور</w:t>
      </w:r>
    </w:p>
    <w:p w:rsidR="00FC11FF" w:rsidRDefault="00FC11FF" w:rsidP="0038565C">
      <w:pPr>
        <w:pStyle w:val="libTitr1"/>
        <w:rPr>
          <w:rFonts w:hint="cs"/>
          <w:rtl/>
          <w:lang w:bidi="fa-IR"/>
        </w:rPr>
      </w:pPr>
      <w:r w:rsidRPr="00FC11FF">
        <w:rPr>
          <w:rtl/>
          <w:lang w:bidi="fa-IR"/>
        </w:rPr>
        <w:t>نويسنده: آيت الله سيد محمد تقي مدرسي</w:t>
      </w:r>
    </w:p>
    <w:p w:rsidR="0038565C" w:rsidRDefault="00FC11FF" w:rsidP="0038565C">
      <w:pPr>
        <w:pStyle w:val="libTitr1"/>
        <w:rPr>
          <w:rFonts w:hint="cs"/>
          <w:rtl/>
          <w:lang w:bidi="fa-IR"/>
        </w:rPr>
      </w:pPr>
      <w:r w:rsidRPr="00FC11FF">
        <w:rPr>
          <w:rtl/>
          <w:lang w:bidi="fa-IR"/>
        </w:rPr>
        <w:t>مترجم: محمد صادق شريعت</w:t>
      </w:r>
    </w:p>
    <w:p w:rsidR="0038565C" w:rsidRDefault="0038565C" w:rsidP="00FC11FF">
      <w:pPr>
        <w:pStyle w:val="libNormal"/>
        <w:rPr>
          <w:rFonts w:hint="cs"/>
          <w:rtl/>
          <w:lang w:bidi="fa-IR"/>
        </w:rPr>
      </w:pPr>
      <w:r>
        <w:rPr>
          <w:rtl/>
          <w:lang w:bidi="fa-IR"/>
        </w:rPr>
        <w:br w:type="page"/>
      </w:r>
    </w:p>
    <w:p w:rsidR="00FC11FF" w:rsidRDefault="00FC11FF" w:rsidP="0038565C">
      <w:pPr>
        <w:pStyle w:val="Heading2"/>
        <w:rPr>
          <w:rFonts w:hint="cs"/>
          <w:rtl/>
          <w:lang w:bidi="fa-IR"/>
        </w:rPr>
      </w:pPr>
      <w:bookmarkStart w:id="0" w:name="_Toc480026679"/>
      <w:r w:rsidRPr="00FC11FF">
        <w:rPr>
          <w:rtl/>
          <w:lang w:bidi="fa-IR"/>
        </w:rPr>
        <w:t>پيشگفتار</w:t>
      </w:r>
      <w:bookmarkEnd w:id="0"/>
    </w:p>
    <w:p w:rsidR="00FC11FF" w:rsidRPr="00FC11FF" w:rsidRDefault="00FC11FF" w:rsidP="00FC11FF">
      <w:pPr>
        <w:pStyle w:val="libNormal"/>
        <w:rPr>
          <w:lang w:bidi="fa-IR"/>
        </w:rPr>
      </w:pPr>
      <w:r w:rsidRPr="00FC11FF">
        <w:rPr>
          <w:rtl/>
          <w:lang w:bidi="fa-IR"/>
        </w:rPr>
        <w:t>الحمد</w:t>
      </w:r>
      <w:r w:rsidR="00DA5933">
        <w:rPr>
          <w:rFonts w:hint="cs"/>
          <w:rtl/>
          <w:lang w:bidi="fa-IR"/>
        </w:rPr>
        <w:t xml:space="preserve"> </w:t>
      </w:r>
      <w:r w:rsidRPr="00FC11FF">
        <w:rPr>
          <w:rtl/>
          <w:lang w:bidi="fa-IR"/>
        </w:rPr>
        <w:t>للَّه</w:t>
      </w:r>
      <w:r w:rsidR="0038565C">
        <w:rPr>
          <w:rtl/>
          <w:lang w:bidi="fa-IR"/>
        </w:rPr>
        <w:t xml:space="preserve"> </w:t>
      </w:r>
      <w:r w:rsidRPr="00FC11FF">
        <w:rPr>
          <w:rtl/>
          <w:lang w:bidi="fa-IR"/>
        </w:rPr>
        <w:t>ربّ</w:t>
      </w:r>
      <w:r w:rsidR="0038565C">
        <w:rPr>
          <w:rtl/>
          <w:lang w:bidi="fa-IR"/>
        </w:rPr>
        <w:t xml:space="preserve"> </w:t>
      </w:r>
      <w:r w:rsidRPr="00FC11FF">
        <w:rPr>
          <w:rtl/>
          <w:lang w:bidi="fa-IR"/>
        </w:rPr>
        <w:t>العالمين، و صلّى اللَّه على سيّد الخلق محمّد و على آله اجمعين.</w:t>
      </w:r>
    </w:p>
    <w:p w:rsidR="00DF7308" w:rsidRDefault="00FC11FF" w:rsidP="00FC11FF">
      <w:pPr>
        <w:pStyle w:val="libNormal"/>
        <w:rPr>
          <w:rFonts w:hint="cs"/>
          <w:rtl/>
          <w:lang w:bidi="fa-IR"/>
        </w:rPr>
      </w:pPr>
      <w:r w:rsidRPr="00FC11FF">
        <w:rPr>
          <w:rtl/>
          <w:lang w:bidi="fa-IR"/>
        </w:rPr>
        <w:t>زندگى چهارده معصوم از عشق و معرفت و پندها و اندرزها تابان</w:t>
      </w:r>
      <w:r w:rsidR="0038565C">
        <w:rPr>
          <w:rtl/>
          <w:lang w:bidi="fa-IR"/>
        </w:rPr>
        <w:t xml:space="preserve"> </w:t>
      </w:r>
      <w:r w:rsidRPr="00FC11FF">
        <w:rPr>
          <w:rtl/>
          <w:lang w:bidi="fa-IR"/>
        </w:rPr>
        <w:t>ودرخشان است، ولى از نور برخى از آنها بيشتر بهره</w:t>
      </w:r>
      <w:r w:rsidR="0038565C">
        <w:rPr>
          <w:rtl/>
          <w:lang w:bidi="fa-IR"/>
        </w:rPr>
        <w:t xml:space="preserve"> </w:t>
      </w:r>
      <w:r w:rsidRPr="00FC11FF">
        <w:rPr>
          <w:rtl/>
          <w:lang w:bidi="fa-IR"/>
        </w:rPr>
        <w:t>مند مى</w:t>
      </w:r>
      <w:r w:rsidR="0038565C">
        <w:rPr>
          <w:rtl/>
          <w:lang w:bidi="fa-IR"/>
        </w:rPr>
        <w:t xml:space="preserve"> </w:t>
      </w:r>
      <w:r w:rsidRPr="00FC11FF">
        <w:rPr>
          <w:rtl/>
          <w:lang w:bidi="fa-IR"/>
        </w:rPr>
        <w:t>شويم. امام</w:t>
      </w:r>
      <w:r w:rsidR="0038565C">
        <w:rPr>
          <w:rtl/>
          <w:lang w:bidi="fa-IR"/>
        </w:rPr>
        <w:t xml:space="preserve"> </w:t>
      </w:r>
      <w:r w:rsidRPr="00FC11FF">
        <w:rPr>
          <w:rtl/>
          <w:lang w:bidi="fa-IR"/>
        </w:rPr>
        <w:t>رضا</w:t>
      </w:r>
      <w:r w:rsidR="00DA5933" w:rsidRPr="00DF7308">
        <w:rPr>
          <w:rtl/>
        </w:rPr>
        <w:t xml:space="preserve"> </w:t>
      </w:r>
      <w:r w:rsidR="00DA5933" w:rsidRPr="00DA5933">
        <w:rPr>
          <w:rStyle w:val="libAlaemChar"/>
          <w:rtl/>
        </w:rPr>
        <w:t>عليه‌السلام</w:t>
      </w:r>
      <w:r w:rsidRPr="00FC11FF">
        <w:rPr>
          <w:rtl/>
          <w:lang w:bidi="fa-IR"/>
        </w:rPr>
        <w:t xml:space="preserve"> يكى از امامانى است كه اين فرصت را براى ما فراهم مى</w:t>
      </w:r>
      <w:r w:rsidR="0038565C">
        <w:rPr>
          <w:rtl/>
          <w:lang w:bidi="fa-IR"/>
        </w:rPr>
        <w:t xml:space="preserve"> </w:t>
      </w:r>
      <w:r w:rsidRPr="00FC11FF">
        <w:rPr>
          <w:rtl/>
          <w:lang w:bidi="fa-IR"/>
        </w:rPr>
        <w:t>آورد تا بيشتر</w:t>
      </w:r>
      <w:r w:rsidR="00DF7308">
        <w:rPr>
          <w:rFonts w:hint="cs"/>
          <w:rtl/>
          <w:lang w:bidi="fa-IR"/>
        </w:rPr>
        <w:t xml:space="preserve"> </w:t>
      </w:r>
      <w:r w:rsidRPr="00FC11FF">
        <w:rPr>
          <w:rtl/>
          <w:lang w:bidi="fa-IR"/>
        </w:rPr>
        <w:t>فضايل حضرتش بهره</w:t>
      </w:r>
      <w:r w:rsidR="0038565C">
        <w:rPr>
          <w:rtl/>
          <w:lang w:bidi="fa-IR"/>
        </w:rPr>
        <w:t xml:space="preserve"> </w:t>
      </w:r>
      <w:r w:rsidRPr="00FC11FF">
        <w:rPr>
          <w:rtl/>
          <w:lang w:bidi="fa-IR"/>
        </w:rPr>
        <w:t>مند شويم.</w:t>
      </w:r>
    </w:p>
    <w:p w:rsidR="00FC11FF" w:rsidRPr="00FC11FF" w:rsidRDefault="00FC11FF" w:rsidP="00FC11FF">
      <w:pPr>
        <w:pStyle w:val="libNormal"/>
        <w:rPr>
          <w:lang w:bidi="fa-IR"/>
        </w:rPr>
      </w:pPr>
      <w:r w:rsidRPr="00FC11FF">
        <w:rPr>
          <w:rtl/>
          <w:lang w:bidi="fa-IR"/>
        </w:rPr>
        <w:t>از آنجاكه ائمه</w:t>
      </w:r>
      <w:r w:rsidR="00DA5933">
        <w:rPr>
          <w:rtl/>
          <w:lang w:bidi="fa-IR"/>
        </w:rPr>
        <w:t xml:space="preserve"> </w:t>
      </w:r>
      <w:r w:rsidR="00DA5933" w:rsidRPr="00DA5933">
        <w:rPr>
          <w:rStyle w:val="libAlaemChar"/>
          <w:rtl/>
        </w:rPr>
        <w:t>عليهم‌السلام</w:t>
      </w:r>
      <w:r w:rsidRPr="00FC11FF">
        <w:rPr>
          <w:rtl/>
          <w:lang w:bidi="fa-IR"/>
        </w:rPr>
        <w:t xml:space="preserve"> همگى در پيشگاه خداوندنورى واحد هستند، بنابراين بابهره</w:t>
      </w:r>
      <w:r w:rsidR="0038565C">
        <w:rPr>
          <w:rtl/>
          <w:lang w:bidi="fa-IR"/>
        </w:rPr>
        <w:t xml:space="preserve"> </w:t>
      </w:r>
      <w:r w:rsidRPr="00FC11FF">
        <w:rPr>
          <w:rtl/>
          <w:lang w:bidi="fa-IR"/>
        </w:rPr>
        <w:t>گيرى از مسيره امام رضا و شناخت آن درواقع درپى اين مقصود هستيم كه سيره ديگر ائمه بزرگوار را كه درود خدابرايشان باد، بشناسيم.</w:t>
      </w:r>
    </w:p>
    <w:p w:rsidR="00DF7308" w:rsidRDefault="00FC11FF" w:rsidP="00DF7308">
      <w:pPr>
        <w:pStyle w:val="libNormal"/>
        <w:rPr>
          <w:rFonts w:hint="cs"/>
          <w:rtl/>
          <w:lang w:bidi="fa-IR"/>
        </w:rPr>
      </w:pPr>
      <w:r w:rsidRPr="00FC11FF">
        <w:rPr>
          <w:rtl/>
          <w:lang w:bidi="fa-IR"/>
        </w:rPr>
        <w:t>نگارنده براين باور است كه دوران زندگى امام رضا آغاز مرحله نوين</w:t>
      </w:r>
      <w:r w:rsidR="0038565C">
        <w:rPr>
          <w:rtl/>
          <w:lang w:bidi="fa-IR"/>
        </w:rPr>
        <w:t xml:space="preserve"> </w:t>
      </w:r>
      <w:r w:rsidRPr="00FC11FF">
        <w:rPr>
          <w:rtl/>
          <w:lang w:bidi="fa-IR"/>
        </w:rPr>
        <w:t>حيات تشيّع است، زيرا در اين مرحله افكار وديدگاههاى شيعه از مرحله</w:t>
      </w:r>
      <w:r w:rsidR="0038565C">
        <w:rPr>
          <w:rtl/>
          <w:lang w:bidi="fa-IR"/>
        </w:rPr>
        <w:t xml:space="preserve"> </w:t>
      </w:r>
      <w:r w:rsidRPr="00FC11FF">
        <w:rPr>
          <w:rtl/>
          <w:lang w:bidi="fa-IR"/>
        </w:rPr>
        <w:t>پنهانى به درآمد و آشكار شد.</w:t>
      </w:r>
    </w:p>
    <w:p w:rsidR="00FC11FF" w:rsidRPr="00FC11FF" w:rsidRDefault="00FC11FF" w:rsidP="00DF7308">
      <w:pPr>
        <w:pStyle w:val="libNormal"/>
        <w:rPr>
          <w:lang w:bidi="fa-IR"/>
        </w:rPr>
      </w:pPr>
      <w:r w:rsidRPr="00FC11FF">
        <w:rPr>
          <w:rtl/>
          <w:lang w:bidi="fa-IR"/>
        </w:rPr>
        <w:t>پس از اين دوره بود كه شيعيان در برخى ازمناطق خاص، همواره به نام گروهى مخالف و مبارز مطرح مى</w:t>
      </w:r>
      <w:r w:rsidR="0038565C">
        <w:rPr>
          <w:rtl/>
          <w:lang w:bidi="fa-IR"/>
        </w:rPr>
        <w:t xml:space="preserve"> </w:t>
      </w:r>
      <w:r w:rsidRPr="00FC11FF">
        <w:rPr>
          <w:rtl/>
          <w:lang w:bidi="fa-IR"/>
        </w:rPr>
        <w:t>شدند، و در تمام</w:t>
      </w:r>
      <w:r w:rsidR="0038565C">
        <w:rPr>
          <w:rtl/>
          <w:lang w:bidi="fa-IR"/>
        </w:rPr>
        <w:t xml:space="preserve"> </w:t>
      </w:r>
      <w:r w:rsidRPr="00FC11FF">
        <w:rPr>
          <w:rtl/>
          <w:lang w:bidi="fa-IR"/>
        </w:rPr>
        <w:t>شهرها وجود شيعيان علنى گرديد. على بن موسى را بدين دليل ملقب به لقب</w:t>
      </w:r>
      <w:r w:rsidR="00DF7308">
        <w:rPr>
          <w:rFonts w:hint="cs"/>
          <w:rtl/>
          <w:lang w:bidi="fa-IR"/>
        </w:rPr>
        <w:t xml:space="preserve"> «</w:t>
      </w:r>
      <w:r w:rsidRPr="00DF7308">
        <w:rPr>
          <w:rStyle w:val="libBold1Char"/>
          <w:rtl/>
        </w:rPr>
        <w:t>رضا</w:t>
      </w:r>
      <w:r w:rsidR="00DF7308">
        <w:rPr>
          <w:rFonts w:hint="cs"/>
          <w:rtl/>
          <w:lang w:bidi="fa-IR"/>
        </w:rPr>
        <w:t>»</w:t>
      </w:r>
      <w:r w:rsidRPr="00FC11FF">
        <w:rPr>
          <w:rtl/>
          <w:lang w:bidi="fa-IR"/>
        </w:rPr>
        <w:t xml:space="preserve"> كردند كه پيشتوانى بود كه موافق و مخالف بدو خرسند و راضى بودند.</w:t>
      </w:r>
    </w:p>
    <w:p w:rsidR="00FC11FF" w:rsidRPr="00FC11FF" w:rsidRDefault="00FC11FF" w:rsidP="00FC11FF">
      <w:pPr>
        <w:pStyle w:val="libNormal"/>
        <w:rPr>
          <w:lang w:bidi="fa-IR"/>
        </w:rPr>
      </w:pPr>
      <w:r w:rsidRPr="00FC11FF">
        <w:rPr>
          <w:rtl/>
          <w:lang w:bidi="fa-IR"/>
        </w:rPr>
        <w:t>اينك ما به گفتار از زندگى و سيماى آن امام بزرگ تبرك مى</w:t>
      </w:r>
      <w:r w:rsidR="0038565C">
        <w:rPr>
          <w:rtl/>
          <w:lang w:bidi="fa-IR"/>
        </w:rPr>
        <w:t xml:space="preserve"> </w:t>
      </w:r>
      <w:r w:rsidRPr="00FC11FF">
        <w:rPr>
          <w:rtl/>
          <w:lang w:bidi="fa-IR"/>
        </w:rPr>
        <w:t>جوييم و ازپرودگار مى</w:t>
      </w:r>
      <w:r w:rsidR="0038565C">
        <w:rPr>
          <w:rtl/>
          <w:lang w:bidi="fa-IR"/>
        </w:rPr>
        <w:t xml:space="preserve"> </w:t>
      </w:r>
      <w:r w:rsidRPr="00FC11FF">
        <w:rPr>
          <w:rtl/>
          <w:lang w:bidi="fa-IR"/>
        </w:rPr>
        <w:t>خواهيم كه شناخت او و پيروانش را به ما روزى گرداند و ما را ازشفاعت آن امام و نيز شفاعت جدّش محمد مصطفى</w:t>
      </w:r>
      <w:r w:rsidR="0038565C">
        <w:rPr>
          <w:rtl/>
          <w:lang w:bidi="fa-IR"/>
        </w:rPr>
        <w:t xml:space="preserve"> </w:t>
      </w:r>
      <w:r w:rsidR="002C02A3" w:rsidRPr="002C02A3">
        <w:rPr>
          <w:rStyle w:val="libAlaemChar"/>
          <w:rtl/>
        </w:rPr>
        <w:t xml:space="preserve"> صلى‌الله‌عليه‌وآله‌وسلم</w:t>
      </w:r>
      <w:r w:rsidRPr="00FC11FF">
        <w:rPr>
          <w:rtl/>
          <w:lang w:bidi="fa-IR"/>
        </w:rPr>
        <w:t xml:space="preserve"> بهره</w:t>
      </w:r>
      <w:r w:rsidR="0038565C">
        <w:rPr>
          <w:rtl/>
          <w:lang w:bidi="fa-IR"/>
        </w:rPr>
        <w:t xml:space="preserve"> </w:t>
      </w:r>
      <w:r w:rsidRPr="00FC11FF">
        <w:rPr>
          <w:rtl/>
          <w:lang w:bidi="fa-IR"/>
        </w:rPr>
        <w:t>مند سازد.</w:t>
      </w:r>
    </w:p>
    <w:p w:rsidR="00FC11FF" w:rsidRPr="00FC11FF" w:rsidRDefault="00FC11FF" w:rsidP="00DF7308">
      <w:pPr>
        <w:pStyle w:val="libLeftBold"/>
        <w:rPr>
          <w:lang w:bidi="fa-IR"/>
        </w:rPr>
      </w:pPr>
      <w:r w:rsidRPr="00FC11FF">
        <w:rPr>
          <w:rtl/>
          <w:lang w:bidi="fa-IR"/>
        </w:rPr>
        <w:t>محمّد تقى مدرّسى</w:t>
      </w:r>
      <w:r w:rsidR="0038565C">
        <w:rPr>
          <w:rtl/>
          <w:lang w:bidi="fa-IR"/>
        </w:rPr>
        <w:t xml:space="preserve"> </w:t>
      </w:r>
    </w:p>
    <w:p w:rsidR="00DF7308" w:rsidRDefault="00DF7308" w:rsidP="00FC11FF">
      <w:pPr>
        <w:pStyle w:val="libNormal"/>
        <w:rPr>
          <w:rFonts w:hint="cs"/>
          <w:rtl/>
          <w:lang w:bidi="fa-IR"/>
        </w:rPr>
      </w:pPr>
      <w:r>
        <w:rPr>
          <w:rtl/>
          <w:lang w:bidi="fa-IR"/>
        </w:rPr>
        <w:br w:type="page"/>
      </w:r>
    </w:p>
    <w:p w:rsidR="008D30ED" w:rsidRDefault="008D30ED" w:rsidP="008D30ED">
      <w:pPr>
        <w:pStyle w:val="Heading2"/>
        <w:rPr>
          <w:rFonts w:hint="cs"/>
          <w:rtl/>
          <w:lang w:bidi="fa-IR"/>
        </w:rPr>
      </w:pPr>
      <w:bookmarkStart w:id="1" w:name="_Toc480026680"/>
      <w:r>
        <w:rPr>
          <w:rFonts w:hint="cs"/>
          <w:rtl/>
          <w:lang w:bidi="fa-IR"/>
        </w:rPr>
        <w:t xml:space="preserve">درباره امام رضا </w:t>
      </w:r>
      <w:r w:rsidRPr="00DA5933">
        <w:rPr>
          <w:rStyle w:val="libAlaemChar"/>
          <w:rtl/>
        </w:rPr>
        <w:t>عليه‌السلام</w:t>
      </w:r>
      <w:bookmarkEnd w:id="1"/>
    </w:p>
    <w:p w:rsidR="00FC11FF" w:rsidRPr="00FC11FF" w:rsidRDefault="00FC11FF" w:rsidP="008D30ED">
      <w:pPr>
        <w:pStyle w:val="libBold1"/>
        <w:rPr>
          <w:lang w:bidi="fa-IR"/>
        </w:rPr>
      </w:pPr>
      <w:r w:rsidRPr="00FC11FF">
        <w:rPr>
          <w:rtl/>
          <w:lang w:bidi="fa-IR"/>
        </w:rPr>
        <w:t>نام</w:t>
      </w:r>
      <w:r w:rsidR="00DF7308">
        <w:rPr>
          <w:rtl/>
          <w:lang w:bidi="fa-IR"/>
        </w:rPr>
        <w:t>:</w:t>
      </w:r>
      <w:r w:rsidRPr="00FC11FF">
        <w:rPr>
          <w:rtl/>
          <w:lang w:bidi="fa-IR"/>
        </w:rPr>
        <w:t xml:space="preserve"> على</w:t>
      </w:r>
      <w:r w:rsidR="0038565C">
        <w:rPr>
          <w:rtl/>
          <w:lang w:bidi="fa-IR"/>
        </w:rPr>
        <w:t xml:space="preserve"> </w:t>
      </w:r>
    </w:p>
    <w:p w:rsidR="00FC11FF" w:rsidRPr="00FC11FF" w:rsidRDefault="00FC11FF" w:rsidP="008D30ED">
      <w:pPr>
        <w:pStyle w:val="libBold1"/>
        <w:rPr>
          <w:lang w:bidi="fa-IR"/>
        </w:rPr>
      </w:pPr>
      <w:r w:rsidRPr="00FC11FF">
        <w:rPr>
          <w:rtl/>
          <w:lang w:bidi="fa-IR"/>
        </w:rPr>
        <w:t>پدر و مادر</w:t>
      </w:r>
      <w:r w:rsidR="00DF7308">
        <w:rPr>
          <w:rtl/>
          <w:lang w:bidi="fa-IR"/>
        </w:rPr>
        <w:t>:</w:t>
      </w:r>
      <w:r w:rsidRPr="00FC11FF">
        <w:rPr>
          <w:rtl/>
          <w:lang w:bidi="fa-IR"/>
        </w:rPr>
        <w:t xml:space="preserve"> امام موسى كاظم و نجمه</w:t>
      </w:r>
      <w:r w:rsidR="0038565C">
        <w:rPr>
          <w:rtl/>
          <w:lang w:bidi="fa-IR"/>
        </w:rPr>
        <w:t xml:space="preserve"> </w:t>
      </w:r>
    </w:p>
    <w:p w:rsidR="00FC11FF" w:rsidRPr="00FC11FF" w:rsidRDefault="00FC11FF" w:rsidP="008D30ED">
      <w:pPr>
        <w:pStyle w:val="libBold1"/>
        <w:rPr>
          <w:lang w:bidi="fa-IR"/>
        </w:rPr>
      </w:pPr>
      <w:r w:rsidRPr="00FC11FF">
        <w:rPr>
          <w:rtl/>
          <w:lang w:bidi="fa-IR"/>
        </w:rPr>
        <w:t>شهرت</w:t>
      </w:r>
      <w:r w:rsidR="00DF7308">
        <w:rPr>
          <w:rtl/>
          <w:lang w:bidi="fa-IR"/>
        </w:rPr>
        <w:t>:</w:t>
      </w:r>
      <w:r w:rsidRPr="00FC11FF">
        <w:rPr>
          <w:rtl/>
          <w:lang w:bidi="fa-IR"/>
        </w:rPr>
        <w:t xml:space="preserve"> رضا</w:t>
      </w:r>
    </w:p>
    <w:p w:rsidR="00FC11FF" w:rsidRPr="00FC11FF" w:rsidRDefault="00FC11FF" w:rsidP="008D30ED">
      <w:pPr>
        <w:pStyle w:val="libBold1"/>
        <w:rPr>
          <w:lang w:bidi="fa-IR"/>
        </w:rPr>
      </w:pPr>
      <w:r w:rsidRPr="00FC11FF">
        <w:rPr>
          <w:rtl/>
          <w:lang w:bidi="fa-IR"/>
        </w:rPr>
        <w:t>كنيه</w:t>
      </w:r>
      <w:r w:rsidR="00DF7308">
        <w:rPr>
          <w:rtl/>
          <w:lang w:bidi="fa-IR"/>
        </w:rPr>
        <w:t>:</w:t>
      </w:r>
      <w:r w:rsidRPr="00FC11FF">
        <w:rPr>
          <w:rtl/>
          <w:lang w:bidi="fa-IR"/>
        </w:rPr>
        <w:t xml:space="preserve"> ابو الحسن</w:t>
      </w:r>
      <w:r w:rsidR="0038565C">
        <w:rPr>
          <w:rtl/>
          <w:lang w:bidi="fa-IR"/>
        </w:rPr>
        <w:t xml:space="preserve"> </w:t>
      </w:r>
    </w:p>
    <w:p w:rsidR="00FC11FF" w:rsidRPr="00FC11FF" w:rsidRDefault="00FC11FF" w:rsidP="008D30ED">
      <w:pPr>
        <w:pStyle w:val="libBold2"/>
        <w:rPr>
          <w:lang w:bidi="fa-IR"/>
        </w:rPr>
      </w:pPr>
      <w:r w:rsidRPr="00FC11FF">
        <w:rPr>
          <w:rtl/>
          <w:lang w:bidi="fa-IR"/>
        </w:rPr>
        <w:t>زمان و محلّ تولّد</w:t>
      </w:r>
      <w:r w:rsidR="00DF7308">
        <w:rPr>
          <w:rtl/>
          <w:lang w:bidi="fa-IR"/>
        </w:rPr>
        <w:t>:</w:t>
      </w:r>
      <w:r w:rsidRPr="00FC11FF">
        <w:rPr>
          <w:rtl/>
          <w:lang w:bidi="fa-IR"/>
        </w:rPr>
        <w:t xml:space="preserve"> </w:t>
      </w:r>
      <w:r w:rsidR="004519DA">
        <w:rPr>
          <w:rtl/>
          <w:lang w:bidi="fa-IR"/>
        </w:rPr>
        <w:t>11</w:t>
      </w:r>
      <w:r w:rsidRPr="00FC11FF">
        <w:rPr>
          <w:rtl/>
          <w:lang w:bidi="fa-IR"/>
        </w:rPr>
        <w:t xml:space="preserve"> ذيقعده سال </w:t>
      </w:r>
      <w:r w:rsidR="004519DA">
        <w:rPr>
          <w:rtl/>
          <w:lang w:bidi="fa-IR"/>
        </w:rPr>
        <w:t>1</w:t>
      </w:r>
      <w:r w:rsidR="00E775DA">
        <w:rPr>
          <w:rtl/>
          <w:lang w:bidi="fa-IR"/>
        </w:rPr>
        <w:t>4</w:t>
      </w:r>
      <w:r w:rsidR="002C02A3">
        <w:rPr>
          <w:rtl/>
          <w:lang w:bidi="fa-IR"/>
        </w:rPr>
        <w:t>8</w:t>
      </w:r>
      <w:r w:rsidRPr="00FC11FF">
        <w:rPr>
          <w:rtl/>
          <w:lang w:bidi="fa-IR"/>
        </w:rPr>
        <w:t xml:space="preserve"> ه. ق در مدينه.</w:t>
      </w:r>
    </w:p>
    <w:p w:rsidR="00FC11FF" w:rsidRPr="00FC11FF" w:rsidRDefault="00FC11FF" w:rsidP="008D30ED">
      <w:pPr>
        <w:pStyle w:val="libBold2"/>
        <w:rPr>
          <w:lang w:bidi="fa-IR"/>
        </w:rPr>
      </w:pPr>
      <w:r w:rsidRPr="00FC11FF">
        <w:rPr>
          <w:rtl/>
          <w:lang w:bidi="fa-IR"/>
        </w:rPr>
        <w:t>زمان و محلّ شهادت</w:t>
      </w:r>
      <w:r w:rsidR="00DF7308">
        <w:rPr>
          <w:rtl/>
          <w:lang w:bidi="fa-IR"/>
        </w:rPr>
        <w:t>:</w:t>
      </w:r>
      <w:r w:rsidRPr="00FC11FF">
        <w:rPr>
          <w:rtl/>
          <w:lang w:bidi="fa-IR"/>
        </w:rPr>
        <w:t xml:space="preserve"> آخر صفر </w:t>
      </w:r>
      <w:r w:rsidR="004519DA">
        <w:rPr>
          <w:rtl/>
          <w:lang w:bidi="fa-IR"/>
        </w:rPr>
        <w:t>2</w:t>
      </w:r>
      <w:r w:rsidR="002C02A3">
        <w:rPr>
          <w:rtl/>
          <w:lang w:bidi="fa-IR"/>
        </w:rPr>
        <w:t>0</w:t>
      </w:r>
      <w:r w:rsidR="00E775DA">
        <w:rPr>
          <w:rtl/>
          <w:lang w:bidi="fa-IR"/>
        </w:rPr>
        <w:t>3</w:t>
      </w:r>
      <w:r w:rsidRPr="00FC11FF">
        <w:rPr>
          <w:rtl/>
          <w:lang w:bidi="fa-IR"/>
        </w:rPr>
        <w:t xml:space="preserve"> ه. ق در سنّ </w:t>
      </w:r>
      <w:r w:rsidR="00E775DA">
        <w:rPr>
          <w:rtl/>
          <w:lang w:bidi="fa-IR"/>
        </w:rPr>
        <w:t>55</w:t>
      </w:r>
      <w:r w:rsidRPr="00FC11FF">
        <w:rPr>
          <w:rtl/>
          <w:lang w:bidi="fa-IR"/>
        </w:rPr>
        <w:t xml:space="preserve"> سالگى، به</w:t>
      </w:r>
      <w:r w:rsidR="0038565C">
        <w:rPr>
          <w:rtl/>
          <w:lang w:bidi="fa-IR"/>
        </w:rPr>
        <w:t xml:space="preserve"> </w:t>
      </w:r>
      <w:r w:rsidRPr="00FC11FF">
        <w:rPr>
          <w:rtl/>
          <w:lang w:bidi="fa-IR"/>
        </w:rPr>
        <w:t>وسيله مأمون، مسموم و در سناباد نوقان (كه امروز يكى از محلّه</w:t>
      </w:r>
      <w:r w:rsidR="0038565C">
        <w:rPr>
          <w:rtl/>
          <w:lang w:bidi="fa-IR"/>
        </w:rPr>
        <w:t xml:space="preserve"> </w:t>
      </w:r>
      <w:r w:rsidRPr="00FC11FF">
        <w:rPr>
          <w:rtl/>
          <w:lang w:bidi="fa-IR"/>
        </w:rPr>
        <w:t>هاى مشهد است) به شهادت رسيد.</w:t>
      </w:r>
    </w:p>
    <w:p w:rsidR="00FC11FF" w:rsidRPr="00FC11FF" w:rsidRDefault="00FC11FF" w:rsidP="008D30ED">
      <w:pPr>
        <w:pStyle w:val="libBold1"/>
        <w:rPr>
          <w:lang w:bidi="fa-IR"/>
        </w:rPr>
      </w:pPr>
      <w:r w:rsidRPr="00FC11FF">
        <w:rPr>
          <w:rtl/>
          <w:lang w:bidi="fa-IR"/>
        </w:rPr>
        <w:t>مرقد شريف</w:t>
      </w:r>
      <w:r w:rsidR="00DF7308">
        <w:rPr>
          <w:rtl/>
          <w:lang w:bidi="fa-IR"/>
        </w:rPr>
        <w:t>:</w:t>
      </w:r>
      <w:r w:rsidRPr="00FC11FF">
        <w:rPr>
          <w:rtl/>
          <w:lang w:bidi="fa-IR"/>
        </w:rPr>
        <w:t xml:space="preserve"> مشهد مقدّس</w:t>
      </w:r>
      <w:r w:rsidR="0038565C">
        <w:rPr>
          <w:rtl/>
          <w:lang w:bidi="fa-IR"/>
        </w:rPr>
        <w:t xml:space="preserve"> </w:t>
      </w:r>
    </w:p>
    <w:p w:rsidR="00FC11FF" w:rsidRPr="00FC11FF" w:rsidRDefault="00FC11FF" w:rsidP="00FC11FF">
      <w:pPr>
        <w:pStyle w:val="libNormal"/>
        <w:rPr>
          <w:lang w:bidi="fa-IR"/>
        </w:rPr>
      </w:pPr>
      <w:r w:rsidRPr="00FC11FF">
        <w:rPr>
          <w:rtl/>
          <w:lang w:bidi="fa-IR"/>
        </w:rPr>
        <w:t>دوران زندگى، در سه بخش</w:t>
      </w:r>
      <w:r w:rsidR="00DF7308">
        <w:rPr>
          <w:rtl/>
          <w:lang w:bidi="fa-IR"/>
        </w:rPr>
        <w:t>:</w:t>
      </w:r>
    </w:p>
    <w:p w:rsidR="00FC11FF" w:rsidRPr="00FC11FF" w:rsidRDefault="004519DA" w:rsidP="008D30ED">
      <w:pPr>
        <w:pStyle w:val="libBold2"/>
        <w:rPr>
          <w:lang w:bidi="fa-IR"/>
        </w:rPr>
      </w:pPr>
      <w:r>
        <w:rPr>
          <w:rtl/>
          <w:lang w:bidi="fa-IR"/>
        </w:rPr>
        <w:t>1</w:t>
      </w:r>
      <w:r w:rsidR="00FC11FF" w:rsidRPr="00FC11FF">
        <w:rPr>
          <w:rtl/>
          <w:lang w:bidi="fa-IR"/>
        </w:rPr>
        <w:t xml:space="preserve"> - قبل از امامت، </w:t>
      </w:r>
      <w:r w:rsidR="00E775DA">
        <w:rPr>
          <w:rtl/>
          <w:lang w:bidi="fa-IR"/>
        </w:rPr>
        <w:t>35</w:t>
      </w:r>
      <w:r w:rsidR="00FC11FF" w:rsidRPr="00FC11FF">
        <w:rPr>
          <w:rtl/>
          <w:lang w:bidi="fa-IR"/>
        </w:rPr>
        <w:t xml:space="preserve"> سال (</w:t>
      </w:r>
      <w:r>
        <w:rPr>
          <w:rtl/>
          <w:lang w:bidi="fa-IR"/>
        </w:rPr>
        <w:t>1</w:t>
      </w:r>
      <w:r w:rsidR="00E775DA">
        <w:rPr>
          <w:rtl/>
          <w:lang w:bidi="fa-IR"/>
        </w:rPr>
        <w:t>4</w:t>
      </w:r>
      <w:r w:rsidR="002C02A3">
        <w:rPr>
          <w:rtl/>
          <w:lang w:bidi="fa-IR"/>
        </w:rPr>
        <w:t>8</w:t>
      </w:r>
      <w:r w:rsidR="00FC11FF" w:rsidRPr="00FC11FF">
        <w:rPr>
          <w:rtl/>
          <w:lang w:bidi="fa-IR"/>
        </w:rPr>
        <w:t xml:space="preserve"> تا </w:t>
      </w:r>
      <w:r>
        <w:rPr>
          <w:rtl/>
          <w:lang w:bidi="fa-IR"/>
        </w:rPr>
        <w:t>1</w:t>
      </w:r>
      <w:r w:rsidR="002C02A3">
        <w:rPr>
          <w:rtl/>
          <w:lang w:bidi="fa-IR"/>
        </w:rPr>
        <w:t>8</w:t>
      </w:r>
      <w:r w:rsidR="00E775DA">
        <w:rPr>
          <w:rtl/>
          <w:lang w:bidi="fa-IR"/>
        </w:rPr>
        <w:t>3</w:t>
      </w:r>
      <w:r w:rsidR="00FC11FF" w:rsidRPr="00FC11FF">
        <w:rPr>
          <w:rtl/>
          <w:lang w:bidi="fa-IR"/>
        </w:rPr>
        <w:t xml:space="preserve"> ه. ق)</w:t>
      </w:r>
    </w:p>
    <w:p w:rsidR="00FC11FF" w:rsidRPr="00FC11FF" w:rsidRDefault="004519DA" w:rsidP="008D30ED">
      <w:pPr>
        <w:pStyle w:val="libBold2"/>
        <w:rPr>
          <w:lang w:bidi="fa-IR"/>
        </w:rPr>
      </w:pPr>
      <w:r>
        <w:rPr>
          <w:rtl/>
          <w:lang w:bidi="fa-IR"/>
        </w:rPr>
        <w:t>2</w:t>
      </w:r>
      <w:r w:rsidR="00FC11FF" w:rsidRPr="00FC11FF">
        <w:rPr>
          <w:rtl/>
          <w:lang w:bidi="fa-IR"/>
        </w:rPr>
        <w:t xml:space="preserve"> - بعد از امامت، </w:t>
      </w:r>
      <w:r>
        <w:rPr>
          <w:rtl/>
          <w:lang w:bidi="fa-IR"/>
        </w:rPr>
        <w:t>1</w:t>
      </w:r>
      <w:r w:rsidR="002C02A3">
        <w:rPr>
          <w:rtl/>
          <w:lang w:bidi="fa-IR"/>
        </w:rPr>
        <w:t>7</w:t>
      </w:r>
      <w:r w:rsidR="00FC11FF" w:rsidRPr="00FC11FF">
        <w:rPr>
          <w:rtl/>
          <w:lang w:bidi="fa-IR"/>
        </w:rPr>
        <w:t xml:space="preserve"> سال در مدينه.</w:t>
      </w:r>
    </w:p>
    <w:p w:rsidR="00FC11FF" w:rsidRPr="00FC11FF" w:rsidRDefault="00E775DA" w:rsidP="008D30ED">
      <w:pPr>
        <w:pStyle w:val="libBold2"/>
        <w:rPr>
          <w:lang w:bidi="fa-IR"/>
        </w:rPr>
      </w:pPr>
      <w:r>
        <w:rPr>
          <w:rtl/>
          <w:lang w:bidi="fa-IR"/>
        </w:rPr>
        <w:t>3</w:t>
      </w:r>
      <w:r w:rsidR="00FC11FF" w:rsidRPr="00FC11FF">
        <w:rPr>
          <w:rtl/>
          <w:lang w:bidi="fa-IR"/>
        </w:rPr>
        <w:t xml:space="preserve"> - بعد از امامت، سه سال در خراسان، كه حسّاسترين دوره زندگى سياسى آن</w:t>
      </w:r>
      <w:r w:rsidR="0038565C">
        <w:rPr>
          <w:rtl/>
          <w:lang w:bidi="fa-IR"/>
        </w:rPr>
        <w:t xml:space="preserve"> </w:t>
      </w:r>
      <w:r w:rsidR="00FC11FF" w:rsidRPr="00FC11FF">
        <w:rPr>
          <w:rtl/>
          <w:lang w:bidi="fa-IR"/>
        </w:rPr>
        <w:t>حضرت، بشمار مى</w:t>
      </w:r>
      <w:r w:rsidR="0038565C">
        <w:rPr>
          <w:rtl/>
          <w:lang w:bidi="fa-IR"/>
        </w:rPr>
        <w:t xml:space="preserve"> </w:t>
      </w:r>
      <w:r w:rsidR="00FC11FF" w:rsidRPr="00FC11FF">
        <w:rPr>
          <w:rtl/>
          <w:lang w:bidi="fa-IR"/>
        </w:rPr>
        <w:t>آيد. آن</w:t>
      </w:r>
      <w:r w:rsidR="0038565C">
        <w:rPr>
          <w:rtl/>
          <w:lang w:bidi="fa-IR"/>
        </w:rPr>
        <w:t xml:space="preserve"> </w:t>
      </w:r>
      <w:r w:rsidR="00FC11FF" w:rsidRPr="00FC11FF">
        <w:rPr>
          <w:rtl/>
          <w:lang w:bidi="fa-IR"/>
        </w:rPr>
        <w:t>حضرت، تنها يك فرزند (امام جواد) داشت كه هنگام شهادت پدر، در سن هفت سالگى بود.</w:t>
      </w:r>
    </w:p>
    <w:p w:rsidR="00FC11FF" w:rsidRPr="00FC11FF" w:rsidRDefault="008D30ED" w:rsidP="00FC11FF">
      <w:pPr>
        <w:pStyle w:val="libNormal"/>
        <w:rPr>
          <w:lang w:bidi="fa-IR"/>
        </w:rPr>
      </w:pPr>
      <w:r>
        <w:rPr>
          <w:rtl/>
          <w:lang w:bidi="fa-IR"/>
        </w:rPr>
        <w:br w:type="page"/>
      </w:r>
    </w:p>
    <w:p w:rsidR="00FC11FF" w:rsidRDefault="00FC11FF" w:rsidP="008D30ED">
      <w:pPr>
        <w:pStyle w:val="Heading2"/>
        <w:rPr>
          <w:rFonts w:hint="cs"/>
          <w:rtl/>
          <w:lang w:bidi="fa-IR"/>
        </w:rPr>
      </w:pPr>
      <w:bookmarkStart w:id="2" w:name="_Toc480026681"/>
      <w:r w:rsidRPr="00FC11FF">
        <w:rPr>
          <w:rtl/>
          <w:lang w:bidi="fa-IR"/>
        </w:rPr>
        <w:t>بخش اول</w:t>
      </w:r>
      <w:r w:rsidR="00DF7308">
        <w:rPr>
          <w:rtl/>
          <w:lang w:bidi="fa-IR"/>
        </w:rPr>
        <w:t>:</w:t>
      </w:r>
      <w:r w:rsidRPr="00FC11FF">
        <w:rPr>
          <w:rtl/>
          <w:lang w:bidi="fa-IR"/>
        </w:rPr>
        <w:t xml:space="preserve"> مولود فرخنده</w:t>
      </w:r>
      <w:bookmarkEnd w:id="2"/>
      <w:r w:rsidR="0038565C">
        <w:rPr>
          <w:rtl/>
          <w:lang w:bidi="fa-IR"/>
        </w:rPr>
        <w:t xml:space="preserve"> </w:t>
      </w:r>
    </w:p>
    <w:p w:rsidR="008D30ED" w:rsidRDefault="00FC11FF" w:rsidP="00DA5933">
      <w:pPr>
        <w:pStyle w:val="libNormal"/>
        <w:rPr>
          <w:rFonts w:hint="cs"/>
          <w:rtl/>
          <w:lang w:bidi="fa-IR"/>
        </w:rPr>
      </w:pPr>
      <w:r w:rsidRPr="00FC11FF">
        <w:rPr>
          <w:rtl/>
          <w:lang w:bidi="fa-IR"/>
        </w:rPr>
        <w:t>راويان مى</w:t>
      </w:r>
      <w:r w:rsidR="0038565C">
        <w:rPr>
          <w:rtl/>
          <w:lang w:bidi="fa-IR"/>
        </w:rPr>
        <w:t xml:space="preserve"> </w:t>
      </w:r>
      <w:r w:rsidRPr="00FC11FF">
        <w:rPr>
          <w:rtl/>
          <w:lang w:bidi="fa-IR"/>
        </w:rPr>
        <w:t>گويند</w:t>
      </w:r>
      <w:r w:rsidR="00DF7308">
        <w:rPr>
          <w:rtl/>
          <w:lang w:bidi="fa-IR"/>
        </w:rPr>
        <w:t>:</w:t>
      </w:r>
      <w:r w:rsidRPr="00FC11FF">
        <w:rPr>
          <w:rtl/>
          <w:lang w:bidi="fa-IR"/>
        </w:rPr>
        <w:t xml:space="preserve"> مادر امام موسى كاظم</w:t>
      </w:r>
      <w:r w:rsidR="00DA5933">
        <w:rPr>
          <w:rtl/>
          <w:lang w:bidi="fa-IR"/>
        </w:rPr>
        <w:t xml:space="preserve"> </w:t>
      </w:r>
      <w:r w:rsidR="00DA5933" w:rsidRPr="00DA5933">
        <w:rPr>
          <w:rStyle w:val="libAlaemChar"/>
          <w:rtl/>
        </w:rPr>
        <w:t>عليه‌السلام</w:t>
      </w:r>
      <w:r w:rsidRPr="00FC11FF">
        <w:rPr>
          <w:rtl/>
          <w:lang w:bidi="fa-IR"/>
        </w:rPr>
        <w:t xml:space="preserve"> </w:t>
      </w:r>
      <w:r w:rsidR="00DA5933">
        <w:rPr>
          <w:rFonts w:hint="cs"/>
          <w:rtl/>
          <w:lang w:bidi="fa-IR"/>
        </w:rPr>
        <w:t>«</w:t>
      </w:r>
      <w:r w:rsidRPr="00FC11FF">
        <w:rPr>
          <w:rtl/>
          <w:lang w:bidi="fa-IR"/>
        </w:rPr>
        <w:t>حميدة المصفاة</w:t>
      </w:r>
      <w:r w:rsidR="00DA5933">
        <w:rPr>
          <w:rFonts w:hint="cs"/>
          <w:rtl/>
          <w:lang w:bidi="fa-IR"/>
        </w:rPr>
        <w:t>»</w:t>
      </w:r>
      <w:r w:rsidRPr="00FC11FF">
        <w:rPr>
          <w:rtl/>
          <w:lang w:bidi="fa-IR"/>
        </w:rPr>
        <w:t xml:space="preserve"> نام</w:t>
      </w:r>
      <w:r w:rsidR="0038565C">
        <w:rPr>
          <w:rtl/>
          <w:lang w:bidi="fa-IR"/>
        </w:rPr>
        <w:t xml:space="preserve"> </w:t>
      </w:r>
      <w:r w:rsidRPr="00FC11FF">
        <w:rPr>
          <w:rtl/>
          <w:lang w:bidi="fa-IR"/>
        </w:rPr>
        <w:t>داشت.</w:t>
      </w:r>
    </w:p>
    <w:p w:rsidR="00FC11FF" w:rsidRPr="00FC11FF" w:rsidRDefault="00FC11FF" w:rsidP="00DA5933">
      <w:pPr>
        <w:pStyle w:val="libNormal"/>
        <w:rPr>
          <w:lang w:bidi="fa-IR"/>
        </w:rPr>
      </w:pPr>
      <w:r w:rsidRPr="00FC11FF">
        <w:rPr>
          <w:rtl/>
          <w:lang w:bidi="fa-IR"/>
        </w:rPr>
        <w:t>اين زن از بزرگان عجم بود. وى كنيزى خريد كه در سرزمين عرب</w:t>
      </w:r>
      <w:r w:rsidR="0038565C">
        <w:rPr>
          <w:rtl/>
          <w:lang w:bidi="fa-IR"/>
        </w:rPr>
        <w:t xml:space="preserve"> </w:t>
      </w:r>
      <w:r w:rsidRPr="00FC11FF">
        <w:rPr>
          <w:rtl/>
          <w:lang w:bidi="fa-IR"/>
        </w:rPr>
        <w:t>پا به هستى گذارده و رشد و نمو كرده بود. چون حميده اين كنيز را آزمودو دريافت كه او در دين و خرد از ديگر مردمان برتر و والاتر است، وى رابراى فرزندش امام موسى بن جعفر</w:t>
      </w:r>
      <w:r w:rsidR="00DA5933" w:rsidRPr="00DF7308">
        <w:rPr>
          <w:rtl/>
        </w:rPr>
        <w:t xml:space="preserve"> </w:t>
      </w:r>
      <w:r w:rsidR="00DA5933" w:rsidRPr="00DA5933">
        <w:rPr>
          <w:rStyle w:val="libAlaemChar"/>
          <w:rtl/>
        </w:rPr>
        <w:t>عليه‌السلام</w:t>
      </w:r>
      <w:r w:rsidRPr="00FC11FF">
        <w:rPr>
          <w:rtl/>
          <w:lang w:bidi="fa-IR"/>
        </w:rPr>
        <w:t xml:space="preserve"> برگزيد و به او گفت</w:t>
      </w:r>
      <w:r w:rsidR="00DF7308">
        <w:rPr>
          <w:rtl/>
          <w:lang w:bidi="fa-IR"/>
        </w:rPr>
        <w:t>:</w:t>
      </w:r>
      <w:r w:rsidRPr="00FC11FF">
        <w:rPr>
          <w:rtl/>
          <w:lang w:bidi="fa-IR"/>
        </w:rPr>
        <w:t xml:space="preserve"> فرزندم</w:t>
      </w:r>
      <w:r w:rsidR="004519DA">
        <w:rPr>
          <w:rtl/>
          <w:lang w:bidi="fa-IR"/>
        </w:rPr>
        <w:t>!</w:t>
      </w:r>
      <w:r w:rsidR="004519DA">
        <w:rPr>
          <w:rFonts w:hint="cs"/>
          <w:rtl/>
          <w:lang w:bidi="fa-IR"/>
        </w:rPr>
        <w:t xml:space="preserve"> </w:t>
      </w:r>
      <w:r w:rsidRPr="00FC11FF">
        <w:rPr>
          <w:rtl/>
          <w:lang w:bidi="fa-IR"/>
        </w:rPr>
        <w:t>تكتم (يكى از نامهاى اين كنيز) كنيز است، امّا هرگز كنيزى بهتر و برتر ازاو نديده</w:t>
      </w:r>
      <w:r w:rsidR="0038565C">
        <w:rPr>
          <w:rtl/>
          <w:lang w:bidi="fa-IR"/>
        </w:rPr>
        <w:t xml:space="preserve"> </w:t>
      </w:r>
      <w:r w:rsidRPr="00FC11FF">
        <w:rPr>
          <w:rtl/>
          <w:lang w:bidi="fa-IR"/>
        </w:rPr>
        <w:t>ام و ترديد ندارم كه اگر او را سلاله</w:t>
      </w:r>
      <w:r w:rsidR="0038565C">
        <w:rPr>
          <w:rtl/>
          <w:lang w:bidi="fa-IR"/>
        </w:rPr>
        <w:t xml:space="preserve"> </w:t>
      </w:r>
      <w:r w:rsidRPr="00FC11FF">
        <w:rPr>
          <w:rtl/>
          <w:lang w:bidi="fa-IR"/>
        </w:rPr>
        <w:t>اى باشد، خداوند متعال</w:t>
      </w:r>
      <w:r w:rsidR="0038565C">
        <w:rPr>
          <w:rtl/>
          <w:lang w:bidi="fa-IR"/>
        </w:rPr>
        <w:t xml:space="preserve"> </w:t>
      </w:r>
      <w:r w:rsidRPr="00FC11FF">
        <w:rPr>
          <w:rtl/>
          <w:lang w:bidi="fa-IR"/>
        </w:rPr>
        <w:t>سلاله</w:t>
      </w:r>
      <w:r w:rsidR="0038565C">
        <w:rPr>
          <w:rtl/>
          <w:lang w:bidi="fa-IR"/>
        </w:rPr>
        <w:t xml:space="preserve"> </w:t>
      </w:r>
      <w:r w:rsidRPr="00FC11FF">
        <w:rPr>
          <w:rtl/>
          <w:lang w:bidi="fa-IR"/>
        </w:rPr>
        <w:t>اش را بزودى پاكيزه خواهد گردانيد. من او را به تو مى</w:t>
      </w:r>
      <w:r w:rsidR="0038565C">
        <w:rPr>
          <w:rtl/>
          <w:lang w:bidi="fa-IR"/>
        </w:rPr>
        <w:t xml:space="preserve"> </w:t>
      </w:r>
      <w:r w:rsidRPr="00FC11FF">
        <w:rPr>
          <w:rtl/>
          <w:lang w:bidi="fa-IR"/>
        </w:rPr>
        <w:t>بخشم و تو راسفارش مى</w:t>
      </w:r>
      <w:r w:rsidR="0038565C">
        <w:rPr>
          <w:rtl/>
          <w:lang w:bidi="fa-IR"/>
        </w:rPr>
        <w:t xml:space="preserve"> </w:t>
      </w:r>
      <w:r w:rsidRPr="00FC11FF">
        <w:rPr>
          <w:rtl/>
          <w:lang w:bidi="fa-IR"/>
        </w:rPr>
        <w:t>كنم كه در حق او نيكى به جاى آورى.</w:t>
      </w:r>
    </w:p>
    <w:p w:rsidR="00FC11FF" w:rsidRPr="00FC11FF" w:rsidRDefault="00FC11FF" w:rsidP="00FC11FF">
      <w:pPr>
        <w:pStyle w:val="libNormal"/>
        <w:rPr>
          <w:lang w:bidi="fa-IR"/>
        </w:rPr>
      </w:pPr>
      <w:r w:rsidRPr="00FC11FF">
        <w:rPr>
          <w:rtl/>
          <w:lang w:bidi="fa-IR"/>
        </w:rPr>
        <w:t>راويان در باره فضل اين كنيز مى</w:t>
      </w:r>
      <w:r w:rsidR="0038565C">
        <w:rPr>
          <w:rtl/>
          <w:lang w:bidi="fa-IR"/>
        </w:rPr>
        <w:t xml:space="preserve"> </w:t>
      </w:r>
      <w:r w:rsidRPr="00FC11FF">
        <w:rPr>
          <w:rtl/>
          <w:lang w:bidi="fa-IR"/>
        </w:rPr>
        <w:t>نويسند</w:t>
      </w:r>
      <w:r w:rsidR="00DF7308">
        <w:rPr>
          <w:rtl/>
          <w:lang w:bidi="fa-IR"/>
        </w:rPr>
        <w:t>:</w:t>
      </w:r>
    </w:p>
    <w:p w:rsidR="00FC11FF" w:rsidRPr="00FC11FF" w:rsidRDefault="00FC11FF" w:rsidP="00FC11FF">
      <w:pPr>
        <w:pStyle w:val="libNormal"/>
        <w:rPr>
          <w:lang w:bidi="fa-IR"/>
        </w:rPr>
      </w:pPr>
      <w:r w:rsidRPr="00FC11FF">
        <w:rPr>
          <w:rtl/>
          <w:lang w:bidi="fa-IR"/>
        </w:rPr>
        <w:t>چون او، امام رضا</w:t>
      </w:r>
      <w:r w:rsidR="00DA5933" w:rsidRPr="00DF7308">
        <w:rPr>
          <w:rtl/>
        </w:rPr>
        <w:t xml:space="preserve"> </w:t>
      </w:r>
      <w:r w:rsidR="00DA5933" w:rsidRPr="00DA5933">
        <w:rPr>
          <w:rStyle w:val="libAlaemChar"/>
          <w:rtl/>
        </w:rPr>
        <w:t>عليه‌السلام</w:t>
      </w:r>
      <w:r w:rsidRPr="00FC11FF">
        <w:rPr>
          <w:rtl/>
          <w:lang w:bidi="fa-IR"/>
        </w:rPr>
        <w:t xml:space="preserve"> را بدنيا آورد، نوزاد بسيار شير مى</w:t>
      </w:r>
      <w:r w:rsidR="0038565C">
        <w:rPr>
          <w:rtl/>
          <w:lang w:bidi="fa-IR"/>
        </w:rPr>
        <w:t xml:space="preserve"> </w:t>
      </w:r>
      <w:r w:rsidRPr="00FC11FF">
        <w:rPr>
          <w:rtl/>
          <w:lang w:bidi="fa-IR"/>
        </w:rPr>
        <w:t>خورد و قوى</w:t>
      </w:r>
      <w:r w:rsidR="0038565C">
        <w:rPr>
          <w:rtl/>
          <w:lang w:bidi="fa-IR"/>
        </w:rPr>
        <w:t xml:space="preserve"> </w:t>
      </w:r>
      <w:r w:rsidRPr="00FC11FF">
        <w:rPr>
          <w:rtl/>
          <w:lang w:bidi="fa-IR"/>
        </w:rPr>
        <w:t>بنيه بود. پس تكتم گفت</w:t>
      </w:r>
      <w:r w:rsidR="00DF7308">
        <w:rPr>
          <w:rtl/>
          <w:lang w:bidi="fa-IR"/>
        </w:rPr>
        <w:t>:</w:t>
      </w:r>
      <w:r w:rsidRPr="00FC11FF">
        <w:rPr>
          <w:rtl/>
          <w:lang w:bidi="fa-IR"/>
        </w:rPr>
        <w:t xml:space="preserve"> دايه</w:t>
      </w:r>
      <w:r w:rsidR="0038565C">
        <w:rPr>
          <w:rtl/>
          <w:lang w:bidi="fa-IR"/>
        </w:rPr>
        <w:t xml:space="preserve"> </w:t>
      </w:r>
      <w:r w:rsidRPr="00FC11FF">
        <w:rPr>
          <w:rtl/>
          <w:lang w:bidi="fa-IR"/>
        </w:rPr>
        <w:t>اى براى كمك به من بياوريد. به او گفته</w:t>
      </w:r>
      <w:r w:rsidR="0038565C">
        <w:rPr>
          <w:rtl/>
          <w:lang w:bidi="fa-IR"/>
        </w:rPr>
        <w:t xml:space="preserve"> </w:t>
      </w:r>
      <w:r w:rsidRPr="00FC11FF">
        <w:rPr>
          <w:rtl/>
          <w:lang w:bidi="fa-IR"/>
        </w:rPr>
        <w:t>شد</w:t>
      </w:r>
      <w:r w:rsidR="00DF7308">
        <w:rPr>
          <w:rtl/>
          <w:lang w:bidi="fa-IR"/>
        </w:rPr>
        <w:t>:</w:t>
      </w:r>
      <w:r w:rsidRPr="00FC11FF">
        <w:rPr>
          <w:rtl/>
          <w:lang w:bidi="fa-IR"/>
        </w:rPr>
        <w:t xml:space="preserve"> مگر شير ندارى</w:t>
      </w:r>
      <w:r w:rsidR="004519DA">
        <w:rPr>
          <w:rtl/>
          <w:lang w:bidi="fa-IR"/>
        </w:rPr>
        <w:t>؟</w:t>
      </w:r>
    </w:p>
    <w:p w:rsidR="00FC11FF" w:rsidRPr="00FC11FF" w:rsidRDefault="00FC11FF" w:rsidP="00FC11FF">
      <w:pPr>
        <w:pStyle w:val="libNormal"/>
        <w:rPr>
          <w:lang w:bidi="fa-IR"/>
        </w:rPr>
      </w:pPr>
      <w:r w:rsidRPr="00FC11FF">
        <w:rPr>
          <w:rtl/>
          <w:lang w:bidi="fa-IR"/>
        </w:rPr>
        <w:t>تكتم پاسخ داد</w:t>
      </w:r>
      <w:r w:rsidR="00DF7308">
        <w:rPr>
          <w:rtl/>
          <w:lang w:bidi="fa-IR"/>
        </w:rPr>
        <w:t>:</w:t>
      </w:r>
      <w:r w:rsidRPr="00FC11FF">
        <w:rPr>
          <w:rtl/>
          <w:lang w:bidi="fa-IR"/>
        </w:rPr>
        <w:t xml:space="preserve"> شير دارم، امّا در نماز و نيايشم خلل وارد شده و اززمانى كه رضا را زاده</w:t>
      </w:r>
      <w:r w:rsidR="0038565C">
        <w:rPr>
          <w:rtl/>
          <w:lang w:bidi="fa-IR"/>
        </w:rPr>
        <w:t xml:space="preserve"> </w:t>
      </w:r>
      <w:r w:rsidRPr="00FC11FF">
        <w:rPr>
          <w:rtl/>
          <w:lang w:bidi="fa-IR"/>
        </w:rPr>
        <w:t xml:space="preserve">ام، از نماز و عباداتم كاسته شده است. </w:t>
      </w:r>
      <w:r w:rsidRPr="00C00232">
        <w:rPr>
          <w:rStyle w:val="libFootnotenumChar"/>
          <w:rtl/>
        </w:rPr>
        <w:t>(</w:t>
      </w:r>
      <w:r w:rsidR="004519DA" w:rsidRPr="00C00232">
        <w:rPr>
          <w:rStyle w:val="libFootnotenumChar"/>
          <w:rtl/>
        </w:rPr>
        <w:t>1</w:t>
      </w:r>
      <w:r w:rsidRPr="00C00232">
        <w:rPr>
          <w:rStyle w:val="libFootnotenumChar"/>
          <w:rtl/>
        </w:rPr>
        <w:t>)</w:t>
      </w:r>
    </w:p>
    <w:p w:rsidR="004519DA" w:rsidRDefault="00FC11FF" w:rsidP="00FC11FF">
      <w:pPr>
        <w:pStyle w:val="libNormal"/>
        <w:rPr>
          <w:rFonts w:hint="cs"/>
          <w:rtl/>
          <w:lang w:bidi="fa-IR"/>
        </w:rPr>
      </w:pPr>
      <w:r w:rsidRPr="00FC11FF">
        <w:rPr>
          <w:rtl/>
          <w:lang w:bidi="fa-IR"/>
        </w:rPr>
        <w:t>تاريخ نگاران نامهاى متعدّدى براى مادر امام رضا</w:t>
      </w:r>
      <w:r w:rsidR="00DA5933" w:rsidRPr="00DF7308">
        <w:rPr>
          <w:rtl/>
        </w:rPr>
        <w:t xml:space="preserve"> </w:t>
      </w:r>
      <w:r w:rsidR="00DA5933" w:rsidRPr="00DA5933">
        <w:rPr>
          <w:rStyle w:val="libAlaemChar"/>
          <w:rtl/>
        </w:rPr>
        <w:t>عليه‌السلام</w:t>
      </w:r>
      <w:r w:rsidRPr="00FC11FF">
        <w:rPr>
          <w:rtl/>
          <w:lang w:bidi="fa-IR"/>
        </w:rPr>
        <w:t xml:space="preserve"> ذكر كرده</w:t>
      </w:r>
      <w:r w:rsidR="0038565C">
        <w:rPr>
          <w:rtl/>
          <w:lang w:bidi="fa-IR"/>
        </w:rPr>
        <w:t xml:space="preserve"> </w:t>
      </w:r>
      <w:r w:rsidRPr="00FC11FF">
        <w:rPr>
          <w:rtl/>
          <w:lang w:bidi="fa-IR"/>
        </w:rPr>
        <w:t>اندشايد به اين خاطر يك كنيز در نزد هر مولايى به نامى ديگر خوانده</w:t>
      </w:r>
      <w:r w:rsidR="0038565C">
        <w:rPr>
          <w:rtl/>
          <w:lang w:bidi="fa-IR"/>
        </w:rPr>
        <w:t xml:space="preserve"> </w:t>
      </w:r>
      <w:r w:rsidRPr="00FC11FF">
        <w:rPr>
          <w:rtl/>
          <w:lang w:bidi="fa-IR"/>
        </w:rPr>
        <w:t>مى</w:t>
      </w:r>
      <w:r w:rsidR="0038565C">
        <w:rPr>
          <w:rtl/>
          <w:lang w:bidi="fa-IR"/>
        </w:rPr>
        <w:t xml:space="preserve"> </w:t>
      </w:r>
      <w:r w:rsidRPr="00FC11FF">
        <w:rPr>
          <w:rtl/>
          <w:lang w:bidi="fa-IR"/>
        </w:rPr>
        <w:t>شده است.</w:t>
      </w:r>
    </w:p>
    <w:p w:rsidR="00FC11FF" w:rsidRPr="00FC11FF" w:rsidRDefault="00FC11FF" w:rsidP="00FC11FF">
      <w:pPr>
        <w:pStyle w:val="libNormal"/>
        <w:rPr>
          <w:lang w:bidi="fa-IR"/>
        </w:rPr>
      </w:pPr>
      <w:r w:rsidRPr="00FC11FF">
        <w:rPr>
          <w:rtl/>
          <w:lang w:bidi="fa-IR"/>
        </w:rPr>
        <w:t>نامهايى كه براى ايشان ذكر كرده</w:t>
      </w:r>
      <w:r w:rsidR="0038565C">
        <w:rPr>
          <w:rtl/>
          <w:lang w:bidi="fa-IR"/>
        </w:rPr>
        <w:t xml:space="preserve"> </w:t>
      </w:r>
      <w:r w:rsidRPr="00FC11FF">
        <w:rPr>
          <w:rtl/>
          <w:lang w:bidi="fa-IR"/>
        </w:rPr>
        <w:t>اند، عبارتند از</w:t>
      </w:r>
      <w:r w:rsidR="00DF7308">
        <w:rPr>
          <w:rtl/>
          <w:lang w:bidi="fa-IR"/>
        </w:rPr>
        <w:t>:</w:t>
      </w:r>
    </w:p>
    <w:p w:rsidR="00FC11FF" w:rsidRPr="00FC11FF" w:rsidRDefault="00FC11FF" w:rsidP="00FC11FF">
      <w:pPr>
        <w:pStyle w:val="libNormal"/>
        <w:rPr>
          <w:lang w:bidi="fa-IR"/>
        </w:rPr>
      </w:pPr>
      <w:r w:rsidRPr="00FC11FF">
        <w:rPr>
          <w:rtl/>
          <w:lang w:bidi="fa-IR"/>
        </w:rPr>
        <w:t>نجمه، اروى، سكن، سمان، تكتم و طاهره. امّا مشهورترين نام وى</w:t>
      </w:r>
      <w:r w:rsidR="0038565C">
        <w:rPr>
          <w:rtl/>
          <w:lang w:bidi="fa-IR"/>
        </w:rPr>
        <w:t xml:space="preserve"> </w:t>
      </w:r>
      <w:r w:rsidRPr="00FC11FF">
        <w:rPr>
          <w:rtl/>
          <w:lang w:bidi="fa-IR"/>
        </w:rPr>
        <w:t>تكتم بوده و پس از متولد شدن امام به نامهاى طاهره و ام</w:t>
      </w:r>
      <w:r w:rsidR="0038565C">
        <w:rPr>
          <w:rtl/>
          <w:lang w:bidi="fa-IR"/>
        </w:rPr>
        <w:t xml:space="preserve"> </w:t>
      </w:r>
      <w:r w:rsidRPr="00FC11FF">
        <w:rPr>
          <w:rtl/>
          <w:lang w:bidi="fa-IR"/>
        </w:rPr>
        <w:t>البنين نيز خوانده</w:t>
      </w:r>
      <w:r w:rsidR="0038565C">
        <w:rPr>
          <w:rtl/>
          <w:lang w:bidi="fa-IR"/>
        </w:rPr>
        <w:t xml:space="preserve"> </w:t>
      </w:r>
      <w:r w:rsidRPr="00FC11FF">
        <w:rPr>
          <w:rtl/>
          <w:lang w:bidi="fa-IR"/>
        </w:rPr>
        <w:t>شده است.</w:t>
      </w:r>
    </w:p>
    <w:p w:rsidR="00FC11FF" w:rsidRPr="00FC11FF" w:rsidRDefault="00FC11FF" w:rsidP="00FC11FF">
      <w:pPr>
        <w:pStyle w:val="libNormal"/>
        <w:rPr>
          <w:lang w:bidi="fa-IR"/>
        </w:rPr>
      </w:pPr>
      <w:r w:rsidRPr="00FC11FF">
        <w:rPr>
          <w:rtl/>
          <w:lang w:bidi="fa-IR"/>
        </w:rPr>
        <w:t xml:space="preserve">در سال </w:t>
      </w:r>
      <w:r w:rsidR="004519DA">
        <w:rPr>
          <w:rtl/>
          <w:lang w:bidi="fa-IR"/>
        </w:rPr>
        <w:t>1</w:t>
      </w:r>
      <w:r w:rsidR="00E775DA">
        <w:rPr>
          <w:rtl/>
          <w:lang w:bidi="fa-IR"/>
        </w:rPr>
        <w:t>4</w:t>
      </w:r>
      <w:r w:rsidR="002C02A3">
        <w:rPr>
          <w:rtl/>
          <w:lang w:bidi="fa-IR"/>
        </w:rPr>
        <w:t>8</w:t>
      </w:r>
      <w:r w:rsidRPr="00FC11FF">
        <w:rPr>
          <w:rtl/>
          <w:lang w:bidi="fa-IR"/>
        </w:rPr>
        <w:t xml:space="preserve"> ه. ق و در روز يازدهم ذى القعدة الحرام، امام رضا ديده</w:t>
      </w:r>
      <w:r w:rsidR="0038565C">
        <w:rPr>
          <w:rtl/>
          <w:lang w:bidi="fa-IR"/>
        </w:rPr>
        <w:t xml:space="preserve"> </w:t>
      </w:r>
      <w:r w:rsidRPr="00FC11FF">
        <w:rPr>
          <w:rtl/>
          <w:lang w:bidi="fa-IR"/>
        </w:rPr>
        <w:t>به جهان گشود، و بيت رسالت را موجى از سرور و شادى فراگرفت.</w:t>
      </w:r>
    </w:p>
    <w:p w:rsidR="00FC11FF" w:rsidRPr="00FC11FF" w:rsidRDefault="00FC11FF" w:rsidP="00FC11FF">
      <w:pPr>
        <w:pStyle w:val="libNormal"/>
        <w:rPr>
          <w:lang w:bidi="fa-IR"/>
        </w:rPr>
      </w:pPr>
      <w:r w:rsidRPr="00FC11FF">
        <w:rPr>
          <w:rtl/>
          <w:lang w:bidi="fa-IR"/>
        </w:rPr>
        <w:t>تكتم، مادر آن</w:t>
      </w:r>
      <w:r w:rsidR="0038565C">
        <w:rPr>
          <w:rtl/>
          <w:lang w:bidi="fa-IR"/>
        </w:rPr>
        <w:t xml:space="preserve"> </w:t>
      </w:r>
      <w:r w:rsidRPr="00FC11FF">
        <w:rPr>
          <w:rtl/>
          <w:lang w:bidi="fa-IR"/>
        </w:rPr>
        <w:t>حضرت، گويد</w:t>
      </w:r>
      <w:r w:rsidR="00DF7308">
        <w:rPr>
          <w:rtl/>
          <w:lang w:bidi="fa-IR"/>
        </w:rPr>
        <w:t>:</w:t>
      </w:r>
    </w:p>
    <w:p w:rsidR="00FC11FF" w:rsidRPr="00FC11FF" w:rsidRDefault="00FC11FF" w:rsidP="00FC11FF">
      <w:pPr>
        <w:pStyle w:val="libNormal"/>
        <w:rPr>
          <w:lang w:bidi="fa-IR"/>
        </w:rPr>
      </w:pPr>
      <w:r w:rsidRPr="00FC11FF">
        <w:rPr>
          <w:rtl/>
          <w:lang w:bidi="fa-IR"/>
        </w:rPr>
        <w:lastRenderedPageBreak/>
        <w:t>چون به نطفه فرزندم، على، باردار شدم، سنگينى حمل را احساس</w:t>
      </w:r>
      <w:r w:rsidR="0038565C">
        <w:rPr>
          <w:rtl/>
          <w:lang w:bidi="fa-IR"/>
        </w:rPr>
        <w:t xml:space="preserve"> </w:t>
      </w:r>
      <w:r w:rsidRPr="00FC11FF">
        <w:rPr>
          <w:rtl/>
          <w:lang w:bidi="fa-IR"/>
        </w:rPr>
        <w:t>نكردم و در خواب آهنگ تسبيح و تهليل و ستايش را از درون شكمم</w:t>
      </w:r>
      <w:r w:rsidR="0038565C">
        <w:rPr>
          <w:rtl/>
          <w:lang w:bidi="fa-IR"/>
        </w:rPr>
        <w:t xml:space="preserve"> </w:t>
      </w:r>
      <w:r w:rsidRPr="00FC11FF">
        <w:rPr>
          <w:rtl/>
          <w:lang w:bidi="fa-IR"/>
        </w:rPr>
        <w:t>مى</w:t>
      </w:r>
      <w:r w:rsidR="0038565C">
        <w:rPr>
          <w:rtl/>
          <w:lang w:bidi="fa-IR"/>
        </w:rPr>
        <w:t xml:space="preserve"> </w:t>
      </w:r>
      <w:r w:rsidRPr="00FC11FF">
        <w:rPr>
          <w:rtl/>
          <w:lang w:bidi="fa-IR"/>
        </w:rPr>
        <w:t>شنيدم اين امر موجب بيم و هراس من مى</w:t>
      </w:r>
      <w:r w:rsidR="0038565C">
        <w:rPr>
          <w:rtl/>
          <w:lang w:bidi="fa-IR"/>
        </w:rPr>
        <w:t xml:space="preserve"> </w:t>
      </w:r>
      <w:r w:rsidRPr="00FC11FF">
        <w:rPr>
          <w:rtl/>
          <w:lang w:bidi="fa-IR"/>
        </w:rPr>
        <w:t>شد. چون بيدار مى</w:t>
      </w:r>
      <w:r w:rsidR="0038565C">
        <w:rPr>
          <w:rtl/>
          <w:lang w:bidi="fa-IR"/>
        </w:rPr>
        <w:t xml:space="preserve"> </w:t>
      </w:r>
      <w:r w:rsidRPr="00FC11FF">
        <w:rPr>
          <w:rtl/>
          <w:lang w:bidi="fa-IR"/>
        </w:rPr>
        <w:t>شدم هيچ</w:t>
      </w:r>
      <w:r w:rsidR="0038565C">
        <w:rPr>
          <w:rtl/>
          <w:lang w:bidi="fa-IR"/>
        </w:rPr>
        <w:t xml:space="preserve"> </w:t>
      </w:r>
      <w:r w:rsidRPr="00FC11FF">
        <w:rPr>
          <w:rtl/>
          <w:lang w:bidi="fa-IR"/>
        </w:rPr>
        <w:t>صدايى به گوشم نمى</w:t>
      </w:r>
      <w:r w:rsidR="0038565C">
        <w:rPr>
          <w:rtl/>
          <w:lang w:bidi="fa-IR"/>
        </w:rPr>
        <w:t xml:space="preserve"> </w:t>
      </w:r>
      <w:r w:rsidRPr="00FC11FF">
        <w:rPr>
          <w:rtl/>
          <w:lang w:bidi="fa-IR"/>
        </w:rPr>
        <w:t>خورد. هنگامى كه نوزاد متولد شد، بر زمين افتاد</w:t>
      </w:r>
      <w:r w:rsidR="004519DA">
        <w:rPr>
          <w:rFonts w:hint="cs"/>
          <w:rtl/>
          <w:lang w:bidi="fa-IR"/>
        </w:rPr>
        <w:t xml:space="preserve"> </w:t>
      </w:r>
      <w:r w:rsidRPr="00FC11FF">
        <w:rPr>
          <w:rtl/>
          <w:lang w:bidi="fa-IR"/>
        </w:rPr>
        <w:t>و</w:t>
      </w:r>
      <w:r w:rsidR="004519DA">
        <w:rPr>
          <w:rFonts w:hint="cs"/>
          <w:rtl/>
          <w:lang w:bidi="fa-IR"/>
        </w:rPr>
        <w:t xml:space="preserve"> </w:t>
      </w:r>
      <w:r w:rsidRPr="00FC11FF">
        <w:rPr>
          <w:rtl/>
          <w:lang w:bidi="fa-IR"/>
        </w:rPr>
        <w:t>دستهايش را روى زمين قرار داد و سرش را به سوى آسمان بلند كردولبانش را جنباند چنان كه گويى حرف مى</w:t>
      </w:r>
      <w:r w:rsidR="0038565C">
        <w:rPr>
          <w:rtl/>
          <w:lang w:bidi="fa-IR"/>
        </w:rPr>
        <w:t xml:space="preserve"> </w:t>
      </w:r>
      <w:r w:rsidRPr="00FC11FF">
        <w:rPr>
          <w:rtl/>
          <w:lang w:bidi="fa-IR"/>
        </w:rPr>
        <w:t>زد. در اين</w:t>
      </w:r>
      <w:r w:rsidR="0038565C">
        <w:rPr>
          <w:rtl/>
          <w:lang w:bidi="fa-IR"/>
        </w:rPr>
        <w:t xml:space="preserve"> </w:t>
      </w:r>
      <w:r w:rsidRPr="00FC11FF">
        <w:rPr>
          <w:rtl/>
          <w:lang w:bidi="fa-IR"/>
        </w:rPr>
        <w:t>هنگام پدرش</w:t>
      </w:r>
      <w:r w:rsidR="0038565C">
        <w:rPr>
          <w:rtl/>
          <w:lang w:bidi="fa-IR"/>
        </w:rPr>
        <w:t xml:space="preserve"> </w:t>
      </w:r>
      <w:r w:rsidRPr="00FC11FF">
        <w:rPr>
          <w:rtl/>
          <w:lang w:bidi="fa-IR"/>
        </w:rPr>
        <w:t>امام</w:t>
      </w:r>
      <w:r w:rsidR="0038565C">
        <w:rPr>
          <w:rtl/>
          <w:lang w:bidi="fa-IR"/>
        </w:rPr>
        <w:t xml:space="preserve"> </w:t>
      </w:r>
      <w:r w:rsidRPr="00FC11FF">
        <w:rPr>
          <w:rtl/>
          <w:lang w:bidi="fa-IR"/>
        </w:rPr>
        <w:t>موسى بن جعفر</w:t>
      </w:r>
      <w:r w:rsidR="00DA5933" w:rsidRPr="00DF7308">
        <w:rPr>
          <w:rtl/>
        </w:rPr>
        <w:t xml:space="preserve"> </w:t>
      </w:r>
      <w:r w:rsidR="00DA5933" w:rsidRPr="00DA5933">
        <w:rPr>
          <w:rStyle w:val="libAlaemChar"/>
          <w:rtl/>
        </w:rPr>
        <w:t>عليه‌السلام</w:t>
      </w:r>
      <w:r w:rsidRPr="00FC11FF">
        <w:rPr>
          <w:rtl/>
          <w:lang w:bidi="fa-IR"/>
        </w:rPr>
        <w:t xml:space="preserve"> به سويم آمد و گفت</w:t>
      </w:r>
      <w:r w:rsidR="00DF7308">
        <w:rPr>
          <w:rtl/>
          <w:lang w:bidi="fa-IR"/>
        </w:rPr>
        <w:t>:</w:t>
      </w:r>
      <w:r w:rsidRPr="00FC11FF">
        <w:rPr>
          <w:rtl/>
          <w:lang w:bidi="fa-IR"/>
        </w:rPr>
        <w:t xml:space="preserve"> اى نجمه! كرامت پروردگارت</w:t>
      </w:r>
      <w:r w:rsidR="0038565C">
        <w:rPr>
          <w:rtl/>
          <w:lang w:bidi="fa-IR"/>
        </w:rPr>
        <w:t xml:space="preserve"> </w:t>
      </w:r>
      <w:r w:rsidRPr="00FC11FF">
        <w:rPr>
          <w:rtl/>
          <w:lang w:bidi="fa-IR"/>
        </w:rPr>
        <w:t>بر تو مبارك باد!</w:t>
      </w:r>
    </w:p>
    <w:p w:rsidR="00FC11FF" w:rsidRPr="00FC11FF" w:rsidRDefault="00FC11FF" w:rsidP="00FC11FF">
      <w:pPr>
        <w:pStyle w:val="libNormal"/>
        <w:rPr>
          <w:lang w:bidi="fa-IR"/>
        </w:rPr>
      </w:pPr>
      <w:r w:rsidRPr="00FC11FF">
        <w:rPr>
          <w:rtl/>
          <w:lang w:bidi="fa-IR"/>
        </w:rPr>
        <w:t>من نوزاد را در جامه</w:t>
      </w:r>
      <w:r w:rsidR="0038565C">
        <w:rPr>
          <w:rtl/>
          <w:lang w:bidi="fa-IR"/>
        </w:rPr>
        <w:t xml:space="preserve"> </w:t>
      </w:r>
      <w:r w:rsidRPr="00FC11FF">
        <w:rPr>
          <w:rtl/>
          <w:lang w:bidi="fa-IR"/>
        </w:rPr>
        <w:t>اى سپيد پيچيده به دست امام دادم و آن حضرت</w:t>
      </w:r>
      <w:r w:rsidR="0038565C">
        <w:rPr>
          <w:rtl/>
          <w:lang w:bidi="fa-IR"/>
        </w:rPr>
        <w:t xml:space="preserve"> </w:t>
      </w:r>
      <w:r w:rsidRPr="00FC11FF">
        <w:rPr>
          <w:rtl/>
          <w:lang w:bidi="fa-IR"/>
        </w:rPr>
        <w:t>در گوش راستش اذان و در گوش چپش اقامه گفت و آب فرات خواست</w:t>
      </w:r>
      <w:r w:rsidR="0038565C">
        <w:rPr>
          <w:rtl/>
          <w:lang w:bidi="fa-IR"/>
        </w:rPr>
        <w:t xml:space="preserve"> </w:t>
      </w:r>
      <w:r w:rsidRPr="00FC11FF">
        <w:rPr>
          <w:rtl/>
          <w:lang w:bidi="fa-IR"/>
        </w:rPr>
        <w:t>واز آن به كام كودك ماليد و سپس او را به من بازگرداند و گفت</w:t>
      </w:r>
      <w:r w:rsidR="00DF7308">
        <w:rPr>
          <w:rtl/>
          <w:lang w:bidi="fa-IR"/>
        </w:rPr>
        <w:t>:</w:t>
      </w:r>
      <w:r w:rsidRPr="00FC11FF">
        <w:rPr>
          <w:rtl/>
          <w:lang w:bidi="fa-IR"/>
        </w:rPr>
        <w:t xml:space="preserve"> او رابگير كه او بقيّةاللَّه در زمين است. </w:t>
      </w:r>
      <w:r w:rsidRPr="00C00232">
        <w:rPr>
          <w:rStyle w:val="libFootnotenumChar"/>
          <w:rtl/>
        </w:rPr>
        <w:t>(</w:t>
      </w:r>
      <w:r w:rsidR="004519DA" w:rsidRPr="00C00232">
        <w:rPr>
          <w:rStyle w:val="libFootnotenumChar"/>
          <w:rtl/>
        </w:rPr>
        <w:t>2</w:t>
      </w:r>
      <w:r w:rsidRPr="00C00232">
        <w:rPr>
          <w:rStyle w:val="libFootnotenumChar"/>
          <w:rtl/>
        </w:rPr>
        <w:t>)</w:t>
      </w:r>
    </w:p>
    <w:p w:rsidR="00FC11FF" w:rsidRPr="00FC11FF" w:rsidRDefault="00FC11FF" w:rsidP="004519DA">
      <w:pPr>
        <w:pStyle w:val="libNormal"/>
        <w:rPr>
          <w:lang w:bidi="fa-IR"/>
        </w:rPr>
      </w:pPr>
      <w:r w:rsidRPr="00FC11FF">
        <w:rPr>
          <w:rtl/>
          <w:lang w:bidi="fa-IR"/>
        </w:rPr>
        <w:t>امام موسى بن جعفر</w:t>
      </w:r>
      <w:r w:rsidR="00DA5933" w:rsidRPr="00DF7308">
        <w:rPr>
          <w:rtl/>
        </w:rPr>
        <w:t xml:space="preserve"> </w:t>
      </w:r>
      <w:r w:rsidR="00DA5933" w:rsidRPr="00DA5933">
        <w:rPr>
          <w:rStyle w:val="libAlaemChar"/>
          <w:rtl/>
        </w:rPr>
        <w:t>عليه‌السلام</w:t>
      </w:r>
      <w:r w:rsidRPr="00FC11FF">
        <w:rPr>
          <w:rtl/>
          <w:lang w:bidi="fa-IR"/>
        </w:rPr>
        <w:t xml:space="preserve">، از همان اوان لقب </w:t>
      </w:r>
      <w:r w:rsidR="004519DA">
        <w:rPr>
          <w:rFonts w:hint="cs"/>
          <w:rtl/>
          <w:lang w:bidi="fa-IR"/>
        </w:rPr>
        <w:t>«</w:t>
      </w:r>
      <w:r w:rsidRPr="004519DA">
        <w:rPr>
          <w:rStyle w:val="libBold1Char"/>
          <w:rtl/>
        </w:rPr>
        <w:t>رضا</w:t>
      </w:r>
      <w:r w:rsidR="004519DA">
        <w:rPr>
          <w:rFonts w:hint="cs"/>
          <w:rtl/>
          <w:lang w:bidi="fa-IR"/>
        </w:rPr>
        <w:t>»</w:t>
      </w:r>
      <w:r w:rsidRPr="00FC11FF">
        <w:rPr>
          <w:rtl/>
          <w:lang w:bidi="fa-IR"/>
        </w:rPr>
        <w:t xml:space="preserve"> و كنيه</w:t>
      </w:r>
      <w:r w:rsidR="004519DA">
        <w:rPr>
          <w:rFonts w:hint="cs"/>
          <w:rtl/>
          <w:lang w:bidi="fa-IR"/>
        </w:rPr>
        <w:t xml:space="preserve"> «</w:t>
      </w:r>
      <w:r w:rsidRPr="004519DA">
        <w:rPr>
          <w:rStyle w:val="libBold1Char"/>
          <w:rtl/>
        </w:rPr>
        <w:t>ابوالحسن</w:t>
      </w:r>
      <w:r w:rsidR="004519DA">
        <w:rPr>
          <w:rFonts w:hint="cs"/>
          <w:rtl/>
          <w:lang w:bidi="fa-IR"/>
        </w:rPr>
        <w:t>»</w:t>
      </w:r>
      <w:r w:rsidRPr="00FC11FF">
        <w:rPr>
          <w:rtl/>
          <w:lang w:bidi="fa-IR"/>
        </w:rPr>
        <w:t xml:space="preserve"> را براى اين نوزاد برگزيد. امام بسيار اين كودك را دوست</w:t>
      </w:r>
      <w:r w:rsidR="0038565C">
        <w:rPr>
          <w:rtl/>
          <w:lang w:bidi="fa-IR"/>
        </w:rPr>
        <w:t xml:space="preserve"> </w:t>
      </w:r>
      <w:r w:rsidRPr="00FC11FF">
        <w:rPr>
          <w:rtl/>
          <w:lang w:bidi="fa-IR"/>
        </w:rPr>
        <w:t>مى</w:t>
      </w:r>
      <w:r w:rsidR="0038565C">
        <w:rPr>
          <w:rtl/>
          <w:lang w:bidi="fa-IR"/>
        </w:rPr>
        <w:t xml:space="preserve"> </w:t>
      </w:r>
      <w:r w:rsidRPr="00FC11FF">
        <w:rPr>
          <w:rtl/>
          <w:lang w:bidi="fa-IR"/>
        </w:rPr>
        <w:t>داشت. مفضل بن عمرو در روايتى در اين باره مى</w:t>
      </w:r>
      <w:r w:rsidR="0038565C">
        <w:rPr>
          <w:rtl/>
          <w:lang w:bidi="fa-IR"/>
        </w:rPr>
        <w:t xml:space="preserve"> </w:t>
      </w:r>
      <w:r w:rsidRPr="00FC11FF">
        <w:rPr>
          <w:rtl/>
          <w:lang w:bidi="fa-IR"/>
        </w:rPr>
        <w:t>گويد</w:t>
      </w:r>
      <w:r w:rsidR="00DF7308">
        <w:rPr>
          <w:rtl/>
          <w:lang w:bidi="fa-IR"/>
        </w:rPr>
        <w:t>:</w:t>
      </w:r>
    </w:p>
    <w:p w:rsidR="00FC11FF" w:rsidRPr="00FC11FF" w:rsidRDefault="004519DA" w:rsidP="00FC11FF">
      <w:pPr>
        <w:pStyle w:val="libNormal"/>
        <w:rPr>
          <w:lang w:bidi="fa-IR"/>
        </w:rPr>
      </w:pPr>
      <w:r>
        <w:rPr>
          <w:rFonts w:hint="cs"/>
          <w:rtl/>
          <w:lang w:bidi="fa-IR"/>
        </w:rPr>
        <w:t>«</w:t>
      </w:r>
      <w:r w:rsidR="00FC11FF" w:rsidRPr="00FC11FF">
        <w:rPr>
          <w:rtl/>
          <w:lang w:bidi="fa-IR"/>
        </w:rPr>
        <w:t>نزد حضرت موسى كاظم رفتم. على فرزند آن امام در دامانش نشسته</w:t>
      </w:r>
      <w:r w:rsidR="0038565C">
        <w:rPr>
          <w:rtl/>
          <w:lang w:bidi="fa-IR"/>
        </w:rPr>
        <w:t xml:space="preserve"> </w:t>
      </w:r>
      <w:r w:rsidR="00FC11FF" w:rsidRPr="00FC11FF">
        <w:rPr>
          <w:rtl/>
          <w:lang w:bidi="fa-IR"/>
        </w:rPr>
        <w:t>بود و</w:t>
      </w:r>
      <w:r>
        <w:rPr>
          <w:rFonts w:hint="cs"/>
          <w:rtl/>
          <w:lang w:bidi="fa-IR"/>
        </w:rPr>
        <w:t xml:space="preserve"> </w:t>
      </w:r>
      <w:r w:rsidR="00FC11FF" w:rsidRPr="00FC11FF">
        <w:rPr>
          <w:rtl/>
          <w:lang w:bidi="fa-IR"/>
        </w:rPr>
        <w:t>امام او را مى</w:t>
      </w:r>
      <w:r w:rsidR="0038565C">
        <w:rPr>
          <w:rtl/>
          <w:lang w:bidi="fa-IR"/>
        </w:rPr>
        <w:t xml:space="preserve"> </w:t>
      </w:r>
      <w:r w:rsidR="00FC11FF" w:rsidRPr="00FC11FF">
        <w:rPr>
          <w:rtl/>
          <w:lang w:bidi="fa-IR"/>
        </w:rPr>
        <w:t>بوسيد و زبانش را مى</w:t>
      </w:r>
      <w:r w:rsidR="0038565C">
        <w:rPr>
          <w:rtl/>
          <w:lang w:bidi="fa-IR"/>
        </w:rPr>
        <w:t xml:space="preserve"> </w:t>
      </w:r>
      <w:r w:rsidR="00FC11FF" w:rsidRPr="00FC11FF">
        <w:rPr>
          <w:rtl/>
          <w:lang w:bidi="fa-IR"/>
        </w:rPr>
        <w:t>مكيد. كودك را بر دوشش</w:t>
      </w:r>
      <w:r w:rsidR="0038565C">
        <w:rPr>
          <w:rtl/>
          <w:lang w:bidi="fa-IR"/>
        </w:rPr>
        <w:t xml:space="preserve"> </w:t>
      </w:r>
      <w:r w:rsidR="00FC11FF" w:rsidRPr="00FC11FF">
        <w:rPr>
          <w:rtl/>
          <w:lang w:bidi="fa-IR"/>
        </w:rPr>
        <w:t>مى</w:t>
      </w:r>
      <w:r w:rsidR="0038565C">
        <w:rPr>
          <w:rtl/>
          <w:lang w:bidi="fa-IR"/>
        </w:rPr>
        <w:t xml:space="preserve"> </w:t>
      </w:r>
      <w:r w:rsidR="00FC11FF" w:rsidRPr="00FC11FF">
        <w:rPr>
          <w:rtl/>
          <w:lang w:bidi="fa-IR"/>
        </w:rPr>
        <w:t>گذارد و در آغوشش مى</w:t>
      </w:r>
      <w:r w:rsidR="0038565C">
        <w:rPr>
          <w:rtl/>
          <w:lang w:bidi="fa-IR"/>
        </w:rPr>
        <w:t xml:space="preserve"> </w:t>
      </w:r>
      <w:r w:rsidR="00FC11FF" w:rsidRPr="00FC11FF">
        <w:rPr>
          <w:rtl/>
          <w:lang w:bidi="fa-IR"/>
        </w:rPr>
        <w:t>گرفت و مى</w:t>
      </w:r>
      <w:r w:rsidR="0038565C">
        <w:rPr>
          <w:rtl/>
          <w:lang w:bidi="fa-IR"/>
        </w:rPr>
        <w:t xml:space="preserve"> </w:t>
      </w:r>
      <w:r w:rsidR="00FC11FF" w:rsidRPr="00FC11FF">
        <w:rPr>
          <w:rtl/>
          <w:lang w:bidi="fa-IR"/>
        </w:rPr>
        <w:t>فرمود</w:t>
      </w:r>
      <w:r w:rsidR="00DF7308">
        <w:rPr>
          <w:rtl/>
          <w:lang w:bidi="fa-IR"/>
        </w:rPr>
        <w:t>:</w:t>
      </w:r>
    </w:p>
    <w:p w:rsidR="00FC11FF" w:rsidRPr="00FC11FF" w:rsidRDefault="00FC11FF" w:rsidP="00FC11FF">
      <w:pPr>
        <w:pStyle w:val="libNormal"/>
        <w:rPr>
          <w:lang w:bidi="fa-IR"/>
        </w:rPr>
      </w:pPr>
      <w:r w:rsidRPr="00FC11FF">
        <w:rPr>
          <w:rtl/>
          <w:lang w:bidi="fa-IR"/>
        </w:rPr>
        <w:t>پدرم فدايت! تو چه خوشبويى و چه پاكيزه</w:t>
      </w:r>
      <w:r w:rsidR="0038565C">
        <w:rPr>
          <w:rtl/>
          <w:lang w:bidi="fa-IR"/>
        </w:rPr>
        <w:t xml:space="preserve"> </w:t>
      </w:r>
      <w:r w:rsidRPr="00FC11FF">
        <w:rPr>
          <w:rtl/>
          <w:lang w:bidi="fa-IR"/>
        </w:rPr>
        <w:t>خويى و داراى چه فضل</w:t>
      </w:r>
      <w:r w:rsidR="0038565C">
        <w:rPr>
          <w:rtl/>
          <w:lang w:bidi="fa-IR"/>
        </w:rPr>
        <w:t xml:space="preserve"> </w:t>
      </w:r>
      <w:r w:rsidRPr="00FC11FF">
        <w:rPr>
          <w:rtl/>
          <w:lang w:bidi="fa-IR"/>
        </w:rPr>
        <w:t>تابان و درخشنده</w:t>
      </w:r>
      <w:r w:rsidR="0038565C">
        <w:rPr>
          <w:rtl/>
          <w:lang w:bidi="fa-IR"/>
        </w:rPr>
        <w:t xml:space="preserve"> </w:t>
      </w:r>
      <w:r w:rsidRPr="00FC11FF">
        <w:rPr>
          <w:rtl/>
          <w:lang w:bidi="fa-IR"/>
        </w:rPr>
        <w:t>اى!</w:t>
      </w:r>
    </w:p>
    <w:p w:rsidR="00FC11FF" w:rsidRPr="00FC11FF" w:rsidRDefault="00FC11FF" w:rsidP="00FC11FF">
      <w:pPr>
        <w:pStyle w:val="libNormal"/>
        <w:rPr>
          <w:lang w:bidi="fa-IR"/>
        </w:rPr>
      </w:pPr>
      <w:r w:rsidRPr="00FC11FF">
        <w:rPr>
          <w:rtl/>
          <w:lang w:bidi="fa-IR"/>
        </w:rPr>
        <w:t>عرض كردم</w:t>
      </w:r>
      <w:r w:rsidR="00DF7308">
        <w:rPr>
          <w:rtl/>
          <w:lang w:bidi="fa-IR"/>
        </w:rPr>
        <w:t>:</w:t>
      </w:r>
      <w:r w:rsidRPr="00FC11FF">
        <w:rPr>
          <w:rtl/>
          <w:lang w:bidi="fa-IR"/>
        </w:rPr>
        <w:t xml:space="preserve"> فدايت شوم! در قلب من نسبت به اين كودك محبّتى</w:t>
      </w:r>
      <w:r w:rsidR="0038565C">
        <w:rPr>
          <w:rtl/>
          <w:lang w:bidi="fa-IR"/>
        </w:rPr>
        <w:t xml:space="preserve"> </w:t>
      </w:r>
      <w:r w:rsidRPr="00FC11FF">
        <w:rPr>
          <w:rtl/>
          <w:lang w:bidi="fa-IR"/>
        </w:rPr>
        <w:t>افتاده است كه براى هيچ كس جز شما اين محبّت نيست!</w:t>
      </w:r>
    </w:p>
    <w:p w:rsidR="00FC11FF" w:rsidRPr="00FC11FF" w:rsidRDefault="00FC11FF" w:rsidP="00FC11FF">
      <w:pPr>
        <w:pStyle w:val="libNormal"/>
        <w:rPr>
          <w:lang w:bidi="fa-IR"/>
        </w:rPr>
      </w:pPr>
      <w:r w:rsidRPr="00FC11FF">
        <w:rPr>
          <w:rtl/>
          <w:lang w:bidi="fa-IR"/>
        </w:rPr>
        <w:t>پس امام به من فرمود</w:t>
      </w:r>
      <w:r w:rsidR="00DF7308">
        <w:rPr>
          <w:rtl/>
          <w:lang w:bidi="fa-IR"/>
        </w:rPr>
        <w:t>:</w:t>
      </w:r>
    </w:p>
    <w:p w:rsidR="00FC11FF" w:rsidRPr="00FC11FF" w:rsidRDefault="004519DA" w:rsidP="004519DA">
      <w:pPr>
        <w:pStyle w:val="libNormal"/>
        <w:rPr>
          <w:lang w:bidi="fa-IR"/>
        </w:rPr>
      </w:pPr>
      <w:r>
        <w:rPr>
          <w:rFonts w:hint="cs"/>
          <w:rtl/>
          <w:lang w:bidi="fa-IR"/>
        </w:rPr>
        <w:t>«</w:t>
      </w:r>
      <w:r w:rsidR="00FC11FF" w:rsidRPr="00FC11FF">
        <w:rPr>
          <w:rtl/>
          <w:lang w:bidi="fa-IR"/>
        </w:rPr>
        <w:t>اى مفضل! او در نظر من همچون من در نظر پدرم مى</w:t>
      </w:r>
      <w:r w:rsidR="0038565C">
        <w:rPr>
          <w:rtl/>
          <w:lang w:bidi="fa-IR"/>
        </w:rPr>
        <w:t xml:space="preserve"> </w:t>
      </w:r>
      <w:r w:rsidR="00FC11FF" w:rsidRPr="00FC11FF">
        <w:rPr>
          <w:rtl/>
          <w:lang w:bidi="fa-IR"/>
        </w:rPr>
        <w:t xml:space="preserve">باشد. </w:t>
      </w:r>
      <w:r w:rsidR="00FC11FF" w:rsidRPr="004519DA">
        <w:rPr>
          <w:rStyle w:val="libAlaemChar"/>
          <w:rtl/>
        </w:rPr>
        <w:t>(</w:t>
      </w:r>
      <w:r w:rsidR="00FC11FF" w:rsidRPr="004519DA">
        <w:rPr>
          <w:rStyle w:val="libAieChar"/>
          <w:rtl/>
        </w:rPr>
        <w:t>ذُرِّيَّةًبَعْضُهَا مِن بَعْضٍ وَاللَّهُ سَمِيعٌ عَلِيمٌ</w:t>
      </w:r>
      <w:r w:rsidR="00FC11FF" w:rsidRPr="004519DA">
        <w:rPr>
          <w:rStyle w:val="libAlaemChar"/>
          <w:rtl/>
        </w:rPr>
        <w:t>)</w:t>
      </w:r>
      <w:r>
        <w:rPr>
          <w:rFonts w:hint="cs"/>
          <w:rtl/>
          <w:lang w:bidi="fa-IR"/>
        </w:rPr>
        <w:t>»</w:t>
      </w:r>
      <w:r w:rsidR="00FC11FF" w:rsidRPr="00FC11FF">
        <w:rPr>
          <w:rtl/>
          <w:lang w:bidi="fa-IR"/>
        </w:rPr>
        <w:t>.</w:t>
      </w:r>
    </w:p>
    <w:p w:rsidR="00FC11FF" w:rsidRPr="00FC11FF" w:rsidRDefault="00FC11FF" w:rsidP="00FC11FF">
      <w:pPr>
        <w:pStyle w:val="libNormal"/>
        <w:rPr>
          <w:lang w:bidi="fa-IR"/>
        </w:rPr>
      </w:pPr>
      <w:r w:rsidRPr="00FC11FF">
        <w:rPr>
          <w:rtl/>
          <w:lang w:bidi="fa-IR"/>
        </w:rPr>
        <w:t>مفضل گويد</w:t>
      </w:r>
      <w:r w:rsidR="00DF7308">
        <w:rPr>
          <w:rtl/>
          <w:lang w:bidi="fa-IR"/>
        </w:rPr>
        <w:t>:</w:t>
      </w:r>
      <w:r w:rsidRPr="00FC11FF">
        <w:rPr>
          <w:rtl/>
          <w:lang w:bidi="fa-IR"/>
        </w:rPr>
        <w:t xml:space="preserve"> پرسيدم</w:t>
      </w:r>
      <w:r w:rsidR="00DF7308">
        <w:rPr>
          <w:rtl/>
          <w:lang w:bidi="fa-IR"/>
        </w:rPr>
        <w:t>:</w:t>
      </w:r>
      <w:r w:rsidRPr="00FC11FF">
        <w:rPr>
          <w:rtl/>
          <w:lang w:bidi="fa-IR"/>
        </w:rPr>
        <w:t xml:space="preserve"> آيا اين كودك پس از شما صاحب مقام پيشوايى</w:t>
      </w:r>
      <w:r w:rsidR="0038565C">
        <w:rPr>
          <w:rtl/>
          <w:lang w:bidi="fa-IR"/>
        </w:rPr>
        <w:t xml:space="preserve"> </w:t>
      </w:r>
      <w:r w:rsidRPr="00FC11FF">
        <w:rPr>
          <w:rtl/>
          <w:lang w:bidi="fa-IR"/>
        </w:rPr>
        <w:t>است</w:t>
      </w:r>
      <w:r w:rsidR="004519DA">
        <w:rPr>
          <w:rtl/>
          <w:lang w:bidi="fa-IR"/>
        </w:rPr>
        <w:t>؟</w:t>
      </w:r>
    </w:p>
    <w:p w:rsidR="00FC11FF" w:rsidRPr="00FC11FF" w:rsidRDefault="00FC11FF" w:rsidP="00E775DA">
      <w:pPr>
        <w:pStyle w:val="libNormal"/>
        <w:rPr>
          <w:lang w:bidi="fa-IR"/>
        </w:rPr>
      </w:pPr>
      <w:r w:rsidRPr="00FC11FF">
        <w:rPr>
          <w:rtl/>
          <w:lang w:bidi="fa-IR"/>
        </w:rPr>
        <w:lastRenderedPageBreak/>
        <w:t>فرمود</w:t>
      </w:r>
      <w:r w:rsidR="00DF7308">
        <w:rPr>
          <w:rtl/>
          <w:lang w:bidi="fa-IR"/>
        </w:rPr>
        <w:t>:</w:t>
      </w:r>
      <w:r w:rsidRPr="00FC11FF">
        <w:rPr>
          <w:rtl/>
          <w:lang w:bidi="fa-IR"/>
        </w:rPr>
        <w:t xml:space="preserve"> </w:t>
      </w:r>
      <w:r w:rsidR="00E775DA">
        <w:rPr>
          <w:rFonts w:hint="cs"/>
          <w:rtl/>
          <w:lang w:bidi="fa-IR"/>
        </w:rPr>
        <w:t>«</w:t>
      </w:r>
      <w:r w:rsidRPr="00FC11FF">
        <w:rPr>
          <w:rtl/>
          <w:lang w:bidi="fa-IR"/>
        </w:rPr>
        <w:t>آرى. هر كه اورا فرمان برد هدايت يافته و آن كه نافرمانى</w:t>
      </w:r>
      <w:r w:rsidR="0038565C">
        <w:rPr>
          <w:rtl/>
          <w:lang w:bidi="fa-IR"/>
        </w:rPr>
        <w:t xml:space="preserve"> </w:t>
      </w:r>
      <w:r w:rsidRPr="00FC11FF">
        <w:rPr>
          <w:rtl/>
          <w:lang w:bidi="fa-IR"/>
        </w:rPr>
        <w:t>اش</w:t>
      </w:r>
      <w:r w:rsidR="0038565C">
        <w:rPr>
          <w:rtl/>
          <w:lang w:bidi="fa-IR"/>
        </w:rPr>
        <w:t xml:space="preserve"> </w:t>
      </w:r>
      <w:r w:rsidRPr="00FC11FF">
        <w:rPr>
          <w:rtl/>
          <w:lang w:bidi="fa-IR"/>
        </w:rPr>
        <w:t>كند، كفر ورزيده است</w:t>
      </w:r>
      <w:r w:rsidR="00E775DA">
        <w:rPr>
          <w:rFonts w:hint="cs"/>
          <w:rtl/>
          <w:lang w:bidi="fa-IR"/>
        </w:rPr>
        <w:t>»</w:t>
      </w:r>
      <w:r w:rsidRPr="00FC11FF">
        <w:rPr>
          <w:rtl/>
          <w:lang w:bidi="fa-IR"/>
        </w:rPr>
        <w:t xml:space="preserve">. </w:t>
      </w:r>
      <w:r w:rsidRPr="00C00232">
        <w:rPr>
          <w:rStyle w:val="libFootnotenumChar"/>
          <w:rtl/>
        </w:rPr>
        <w:t>(</w:t>
      </w:r>
      <w:r w:rsidR="00E775DA" w:rsidRPr="00C00232">
        <w:rPr>
          <w:rStyle w:val="libFootnotenumChar"/>
          <w:rtl/>
        </w:rPr>
        <w:t>3</w:t>
      </w:r>
      <w:r w:rsidRPr="00C00232">
        <w:rPr>
          <w:rStyle w:val="libFootnotenumChar"/>
          <w:rtl/>
        </w:rPr>
        <w:t>)</w:t>
      </w:r>
    </w:p>
    <w:p w:rsidR="00FC11FF" w:rsidRPr="00FC11FF" w:rsidRDefault="00FC11FF" w:rsidP="00FC11FF">
      <w:pPr>
        <w:pStyle w:val="libNormal"/>
        <w:rPr>
          <w:lang w:bidi="fa-IR"/>
        </w:rPr>
      </w:pPr>
      <w:r w:rsidRPr="00FC11FF">
        <w:rPr>
          <w:rtl/>
          <w:lang w:bidi="fa-IR"/>
        </w:rPr>
        <w:t>بدين</w:t>
      </w:r>
      <w:r w:rsidR="0038565C">
        <w:rPr>
          <w:rtl/>
          <w:lang w:bidi="fa-IR"/>
        </w:rPr>
        <w:t xml:space="preserve"> </w:t>
      </w:r>
      <w:r w:rsidRPr="00FC11FF">
        <w:rPr>
          <w:rtl/>
          <w:lang w:bidi="fa-IR"/>
        </w:rPr>
        <w:t>سان اين كودك در سايه پدرش پرورش يافت و امام موسى</w:t>
      </w:r>
      <w:r w:rsidR="0038565C">
        <w:rPr>
          <w:rtl/>
          <w:lang w:bidi="fa-IR"/>
        </w:rPr>
        <w:t xml:space="preserve"> </w:t>
      </w:r>
      <w:r w:rsidRPr="00FC11FF">
        <w:rPr>
          <w:rtl/>
          <w:lang w:bidi="fa-IR"/>
        </w:rPr>
        <w:t>كاظم</w:t>
      </w:r>
      <w:r w:rsidR="00DA5933">
        <w:rPr>
          <w:rtl/>
          <w:lang w:bidi="fa-IR"/>
        </w:rPr>
        <w:t xml:space="preserve"> </w:t>
      </w:r>
      <w:r w:rsidR="00DA5933" w:rsidRPr="00DA5933">
        <w:rPr>
          <w:rStyle w:val="libAlaemChar"/>
          <w:rtl/>
        </w:rPr>
        <w:t>عليه‌السلام</w:t>
      </w:r>
      <w:r w:rsidRPr="00FC11FF">
        <w:rPr>
          <w:rtl/>
          <w:lang w:bidi="fa-IR"/>
        </w:rPr>
        <w:t xml:space="preserve"> او را به آداب امامت تزكيه داد و اسرار امامت را بدو آموخت</w:t>
      </w:r>
      <w:r w:rsidR="0038565C">
        <w:rPr>
          <w:rtl/>
          <w:lang w:bidi="fa-IR"/>
        </w:rPr>
        <w:t xml:space="preserve"> </w:t>
      </w:r>
      <w:r w:rsidRPr="00FC11FF">
        <w:rPr>
          <w:rtl/>
          <w:lang w:bidi="fa-IR"/>
        </w:rPr>
        <w:t>وگنجينه</w:t>
      </w:r>
      <w:r w:rsidR="0038565C">
        <w:rPr>
          <w:rtl/>
          <w:lang w:bidi="fa-IR"/>
        </w:rPr>
        <w:t xml:space="preserve"> </w:t>
      </w:r>
      <w:r w:rsidRPr="00FC11FF">
        <w:rPr>
          <w:rtl/>
          <w:lang w:bidi="fa-IR"/>
        </w:rPr>
        <w:t>هاى نهفته نبوّت را بر وى آشكار كرد.</w:t>
      </w:r>
    </w:p>
    <w:p w:rsidR="00FC11FF" w:rsidRPr="00FC11FF" w:rsidRDefault="00FC11FF" w:rsidP="00FC11FF">
      <w:pPr>
        <w:pStyle w:val="libNormal"/>
        <w:rPr>
          <w:lang w:bidi="fa-IR"/>
        </w:rPr>
      </w:pPr>
      <w:r w:rsidRPr="00FC11FF">
        <w:rPr>
          <w:rtl/>
          <w:lang w:bidi="fa-IR"/>
        </w:rPr>
        <w:t>مطابق آنچه در حديثى آمده است، امام مى</w:t>
      </w:r>
      <w:r w:rsidR="0038565C">
        <w:rPr>
          <w:rtl/>
          <w:lang w:bidi="fa-IR"/>
        </w:rPr>
        <w:t xml:space="preserve"> </w:t>
      </w:r>
      <w:r w:rsidRPr="00FC11FF">
        <w:rPr>
          <w:rtl/>
          <w:lang w:bidi="fa-IR"/>
        </w:rPr>
        <w:t>فرمود</w:t>
      </w:r>
      <w:r w:rsidR="00DF7308">
        <w:rPr>
          <w:rtl/>
          <w:lang w:bidi="fa-IR"/>
        </w:rPr>
        <w:t>:</w:t>
      </w:r>
    </w:p>
    <w:p w:rsidR="00FC11FF" w:rsidRPr="00FC11FF" w:rsidRDefault="00E775DA" w:rsidP="00E775DA">
      <w:pPr>
        <w:pStyle w:val="libNormal"/>
        <w:rPr>
          <w:lang w:bidi="fa-IR"/>
        </w:rPr>
      </w:pPr>
      <w:r>
        <w:rPr>
          <w:rFonts w:hint="cs"/>
          <w:rtl/>
          <w:lang w:bidi="fa-IR"/>
        </w:rPr>
        <w:t>«</w:t>
      </w:r>
      <w:r w:rsidR="00FC11FF" w:rsidRPr="00FC11FF">
        <w:rPr>
          <w:rtl/>
          <w:lang w:bidi="fa-IR"/>
        </w:rPr>
        <w:t>على، پسرم بزرگ</w:t>
      </w:r>
      <w:r w:rsidR="0038565C">
        <w:rPr>
          <w:rtl/>
          <w:lang w:bidi="fa-IR"/>
        </w:rPr>
        <w:t xml:space="preserve"> </w:t>
      </w:r>
      <w:r w:rsidR="00FC11FF" w:rsidRPr="00FC11FF">
        <w:rPr>
          <w:rtl/>
          <w:lang w:bidi="fa-IR"/>
        </w:rPr>
        <w:t>ترين فرزند من است و سخنانم را شنواتر. وفرمانهايم را مطيع</w:t>
      </w:r>
      <w:r w:rsidR="0038565C">
        <w:rPr>
          <w:rtl/>
          <w:lang w:bidi="fa-IR"/>
        </w:rPr>
        <w:t xml:space="preserve"> </w:t>
      </w:r>
      <w:r w:rsidR="00FC11FF" w:rsidRPr="00FC11FF">
        <w:rPr>
          <w:rtl/>
          <w:lang w:bidi="fa-IR"/>
        </w:rPr>
        <w:t>تر. با من در كتاب جفر و جامعه كه جز پيامبر ياوصى پيامبر در آنها نمى</w:t>
      </w:r>
      <w:r w:rsidR="0038565C">
        <w:rPr>
          <w:rtl/>
          <w:lang w:bidi="fa-IR"/>
        </w:rPr>
        <w:t xml:space="preserve"> </w:t>
      </w:r>
      <w:r w:rsidR="00FC11FF" w:rsidRPr="00FC11FF">
        <w:rPr>
          <w:rtl/>
          <w:lang w:bidi="fa-IR"/>
        </w:rPr>
        <w:t>نگرد، نگاه مى</w:t>
      </w:r>
      <w:r w:rsidR="0038565C">
        <w:rPr>
          <w:rtl/>
          <w:lang w:bidi="fa-IR"/>
        </w:rPr>
        <w:t xml:space="preserve"> </w:t>
      </w:r>
      <w:r w:rsidR="00FC11FF" w:rsidRPr="00FC11FF">
        <w:rPr>
          <w:rtl/>
          <w:lang w:bidi="fa-IR"/>
        </w:rPr>
        <w:t>كند</w:t>
      </w:r>
      <w:r>
        <w:rPr>
          <w:rFonts w:hint="cs"/>
          <w:rtl/>
          <w:lang w:bidi="fa-IR"/>
        </w:rPr>
        <w:t>»</w:t>
      </w:r>
      <w:r w:rsidR="00FC11FF" w:rsidRPr="00FC11FF">
        <w:rPr>
          <w:rtl/>
          <w:lang w:bidi="fa-IR"/>
        </w:rPr>
        <w:t xml:space="preserve">. </w:t>
      </w:r>
      <w:r w:rsidR="00FC11FF" w:rsidRPr="00C00232">
        <w:rPr>
          <w:rStyle w:val="libFootnotenumChar"/>
          <w:rtl/>
        </w:rPr>
        <w:t>(</w:t>
      </w:r>
      <w:r w:rsidRPr="00C00232">
        <w:rPr>
          <w:rStyle w:val="libFootnotenumChar"/>
          <w:rtl/>
        </w:rPr>
        <w:t>4</w:t>
      </w:r>
      <w:r w:rsidR="00FC11FF" w:rsidRPr="00C00232">
        <w:rPr>
          <w:rStyle w:val="libFootnotenumChar"/>
          <w:rtl/>
        </w:rPr>
        <w:t>)</w:t>
      </w:r>
    </w:p>
    <w:p w:rsidR="00FC11FF" w:rsidRPr="00FC11FF" w:rsidRDefault="00FC11FF" w:rsidP="00FC11FF">
      <w:pPr>
        <w:pStyle w:val="libNormal"/>
        <w:rPr>
          <w:lang w:bidi="fa-IR"/>
        </w:rPr>
      </w:pPr>
      <w:r w:rsidRPr="00FC11FF">
        <w:rPr>
          <w:rtl/>
          <w:lang w:bidi="fa-IR"/>
        </w:rPr>
        <w:t>چنين پيداست كه آن</w:t>
      </w:r>
      <w:r w:rsidR="0038565C">
        <w:rPr>
          <w:rtl/>
          <w:lang w:bidi="fa-IR"/>
        </w:rPr>
        <w:t xml:space="preserve"> </w:t>
      </w:r>
      <w:r w:rsidRPr="00FC11FF">
        <w:rPr>
          <w:rtl/>
          <w:lang w:bidi="fa-IR"/>
        </w:rPr>
        <w:t>حضرت در حيات پدر بزرگوارش به اداره برخى</w:t>
      </w:r>
      <w:r w:rsidR="0038565C">
        <w:rPr>
          <w:rtl/>
          <w:lang w:bidi="fa-IR"/>
        </w:rPr>
        <w:t xml:space="preserve"> </w:t>
      </w:r>
      <w:r w:rsidRPr="00FC11FF">
        <w:rPr>
          <w:rtl/>
          <w:lang w:bidi="fa-IR"/>
        </w:rPr>
        <w:t>از امور شيعه، به نيابت از پدرش، مى</w:t>
      </w:r>
      <w:r w:rsidR="0038565C">
        <w:rPr>
          <w:rtl/>
          <w:lang w:bidi="fa-IR"/>
        </w:rPr>
        <w:t xml:space="preserve"> </w:t>
      </w:r>
      <w:r w:rsidRPr="00FC11FF">
        <w:rPr>
          <w:rtl/>
          <w:lang w:bidi="fa-IR"/>
        </w:rPr>
        <w:t>پرداخته است. شايد حديث زيرحاكى از همين نكته باشد.</w:t>
      </w:r>
    </w:p>
    <w:p w:rsidR="00FC11FF" w:rsidRPr="00FC11FF" w:rsidRDefault="00FC11FF" w:rsidP="00FC11FF">
      <w:pPr>
        <w:pStyle w:val="libNormal"/>
        <w:rPr>
          <w:lang w:bidi="fa-IR"/>
        </w:rPr>
      </w:pPr>
      <w:r w:rsidRPr="00FC11FF">
        <w:rPr>
          <w:rtl/>
          <w:lang w:bidi="fa-IR"/>
        </w:rPr>
        <w:t>زياد بن مروان قندى مى</w:t>
      </w:r>
      <w:r w:rsidR="0038565C">
        <w:rPr>
          <w:rtl/>
          <w:lang w:bidi="fa-IR"/>
        </w:rPr>
        <w:t xml:space="preserve"> </w:t>
      </w:r>
      <w:r w:rsidRPr="00FC11FF">
        <w:rPr>
          <w:rtl/>
          <w:lang w:bidi="fa-IR"/>
        </w:rPr>
        <w:t>گويد</w:t>
      </w:r>
      <w:r w:rsidR="00DF7308">
        <w:rPr>
          <w:rtl/>
          <w:lang w:bidi="fa-IR"/>
        </w:rPr>
        <w:t>:</w:t>
      </w:r>
    </w:p>
    <w:p w:rsidR="00FC11FF" w:rsidRPr="00FC11FF" w:rsidRDefault="00FC11FF" w:rsidP="00FC11FF">
      <w:pPr>
        <w:pStyle w:val="libNormal"/>
        <w:rPr>
          <w:lang w:bidi="fa-IR"/>
        </w:rPr>
      </w:pPr>
      <w:r w:rsidRPr="00FC11FF">
        <w:rPr>
          <w:rtl/>
          <w:lang w:bidi="fa-IR"/>
        </w:rPr>
        <w:t>بر ابوابراهيم (امام موسى بن جعفر) داخل شدم. فرزندش، على، نيزدر نزد او بود. حضرت به من فرمود</w:t>
      </w:r>
      <w:r w:rsidR="00DF7308">
        <w:rPr>
          <w:rtl/>
          <w:lang w:bidi="fa-IR"/>
        </w:rPr>
        <w:t>:</w:t>
      </w:r>
    </w:p>
    <w:p w:rsidR="00FC11FF" w:rsidRPr="00FC11FF" w:rsidRDefault="00E775DA" w:rsidP="00E775DA">
      <w:pPr>
        <w:pStyle w:val="libNormal"/>
        <w:rPr>
          <w:lang w:bidi="fa-IR"/>
        </w:rPr>
      </w:pPr>
      <w:r>
        <w:rPr>
          <w:rFonts w:hint="cs"/>
          <w:rtl/>
          <w:lang w:bidi="fa-IR"/>
        </w:rPr>
        <w:t>«</w:t>
      </w:r>
      <w:r w:rsidR="00FC11FF" w:rsidRPr="00FC11FF">
        <w:rPr>
          <w:rtl/>
          <w:lang w:bidi="fa-IR"/>
        </w:rPr>
        <w:t>اى زياد! اين (امام رضا) مكتوبش مكتوب من، گفتارش گفتار من، فرستاده</w:t>
      </w:r>
      <w:r w:rsidR="0038565C">
        <w:rPr>
          <w:rtl/>
          <w:lang w:bidi="fa-IR"/>
        </w:rPr>
        <w:t xml:space="preserve"> </w:t>
      </w:r>
      <w:r w:rsidR="00FC11FF" w:rsidRPr="00FC11FF">
        <w:rPr>
          <w:rtl/>
          <w:lang w:bidi="fa-IR"/>
        </w:rPr>
        <w:t>اش، فرستاده من</w:t>
      </w:r>
      <w:r w:rsidR="0038565C">
        <w:rPr>
          <w:rtl/>
          <w:lang w:bidi="fa-IR"/>
        </w:rPr>
        <w:t xml:space="preserve"> </w:t>
      </w:r>
      <w:r w:rsidR="00FC11FF" w:rsidRPr="00FC11FF">
        <w:rPr>
          <w:rtl/>
          <w:lang w:bidi="fa-IR"/>
        </w:rPr>
        <w:t>است و هر آنچه مى</w:t>
      </w:r>
      <w:r w:rsidR="0038565C">
        <w:rPr>
          <w:rtl/>
          <w:lang w:bidi="fa-IR"/>
        </w:rPr>
        <w:t xml:space="preserve"> </w:t>
      </w:r>
      <w:r w:rsidR="00FC11FF" w:rsidRPr="00FC11FF">
        <w:rPr>
          <w:rtl/>
          <w:lang w:bidi="fa-IR"/>
        </w:rPr>
        <w:t>گويد، سخن، سخن اوست</w:t>
      </w:r>
      <w:r>
        <w:rPr>
          <w:rFonts w:hint="cs"/>
          <w:rtl/>
          <w:lang w:bidi="fa-IR"/>
        </w:rPr>
        <w:t>»</w:t>
      </w:r>
      <w:r w:rsidR="00FC11FF" w:rsidRPr="00FC11FF">
        <w:rPr>
          <w:rtl/>
          <w:lang w:bidi="fa-IR"/>
        </w:rPr>
        <w:t xml:space="preserve">. </w:t>
      </w:r>
      <w:r w:rsidR="00FC11FF" w:rsidRPr="00C00232">
        <w:rPr>
          <w:rStyle w:val="libFootnotenumChar"/>
          <w:rtl/>
        </w:rPr>
        <w:t>(</w:t>
      </w:r>
      <w:r w:rsidRPr="00C00232">
        <w:rPr>
          <w:rStyle w:val="libFootnotenumChar"/>
          <w:rtl/>
        </w:rPr>
        <w:t>5</w:t>
      </w:r>
      <w:r w:rsidR="00FC11FF" w:rsidRPr="00C00232">
        <w:rPr>
          <w:rStyle w:val="libFootnotenumChar"/>
          <w:rtl/>
        </w:rPr>
        <w:t>)</w:t>
      </w:r>
    </w:p>
    <w:p w:rsidR="00FC11FF" w:rsidRPr="00FC11FF" w:rsidRDefault="00FC11FF" w:rsidP="00FC11FF">
      <w:pPr>
        <w:pStyle w:val="libNormal"/>
        <w:rPr>
          <w:lang w:bidi="fa-IR"/>
        </w:rPr>
      </w:pPr>
      <w:r w:rsidRPr="00FC11FF">
        <w:rPr>
          <w:rtl/>
          <w:lang w:bidi="fa-IR"/>
        </w:rPr>
        <w:t>امام موسى كاظم در باره فضايل فرزندش، امام رضا، و اينكه اوجانشين وپيشواى امت است، فراوان سخن گفته تا آنجا كه اين پرسش درذهن ايجاد مى</w:t>
      </w:r>
      <w:r w:rsidR="0038565C">
        <w:rPr>
          <w:rtl/>
          <w:lang w:bidi="fa-IR"/>
        </w:rPr>
        <w:t xml:space="preserve"> </w:t>
      </w:r>
      <w:r w:rsidRPr="00FC11FF">
        <w:rPr>
          <w:rtl/>
          <w:lang w:bidi="fa-IR"/>
        </w:rPr>
        <w:t>شود كه حكمت اين همه تعريف و تأكيد چه بوده</w:t>
      </w:r>
      <w:r w:rsidR="0038565C">
        <w:rPr>
          <w:rtl/>
          <w:lang w:bidi="fa-IR"/>
        </w:rPr>
        <w:t xml:space="preserve"> </w:t>
      </w:r>
      <w:r w:rsidRPr="00FC11FF">
        <w:rPr>
          <w:rtl/>
          <w:lang w:bidi="fa-IR"/>
        </w:rPr>
        <w:t>است</w:t>
      </w:r>
      <w:r w:rsidR="004519DA">
        <w:rPr>
          <w:rtl/>
          <w:lang w:bidi="fa-IR"/>
        </w:rPr>
        <w:t>؟</w:t>
      </w:r>
    </w:p>
    <w:p w:rsidR="00FC11FF" w:rsidRPr="00FC11FF" w:rsidRDefault="00FC11FF" w:rsidP="00FC11FF">
      <w:pPr>
        <w:pStyle w:val="libNormal"/>
        <w:rPr>
          <w:lang w:bidi="fa-IR"/>
        </w:rPr>
      </w:pPr>
      <w:r w:rsidRPr="00FC11FF">
        <w:rPr>
          <w:rtl/>
          <w:lang w:bidi="fa-IR"/>
        </w:rPr>
        <w:t>شايد يكى از عواملى كه ما را به فهم اين حكمت يارى مى</w:t>
      </w:r>
      <w:r w:rsidR="0038565C">
        <w:rPr>
          <w:rtl/>
          <w:lang w:bidi="fa-IR"/>
        </w:rPr>
        <w:t xml:space="preserve"> </w:t>
      </w:r>
      <w:r w:rsidRPr="00FC11FF">
        <w:rPr>
          <w:rtl/>
          <w:lang w:bidi="fa-IR"/>
        </w:rPr>
        <w:t>كند، شرايطبسيار دشوار سياسى زمان آن امام باشد، بطورى كه تقيّه در شديدترين</w:t>
      </w:r>
      <w:r w:rsidR="0038565C">
        <w:rPr>
          <w:rtl/>
          <w:lang w:bidi="fa-IR"/>
        </w:rPr>
        <w:t xml:space="preserve"> </w:t>
      </w:r>
      <w:r w:rsidRPr="00FC11FF">
        <w:rPr>
          <w:rtl/>
          <w:lang w:bidi="fa-IR"/>
        </w:rPr>
        <w:t>حالت اعمال مى</w:t>
      </w:r>
      <w:r w:rsidR="0038565C">
        <w:rPr>
          <w:rtl/>
          <w:lang w:bidi="fa-IR"/>
        </w:rPr>
        <w:t xml:space="preserve"> </w:t>
      </w:r>
      <w:r w:rsidRPr="00FC11FF">
        <w:rPr>
          <w:rtl/>
          <w:lang w:bidi="fa-IR"/>
        </w:rPr>
        <w:t>شد واهل بيت از جايى به جاى ديگر رانده مى</w:t>
      </w:r>
      <w:r w:rsidR="0038565C">
        <w:rPr>
          <w:rtl/>
          <w:lang w:bidi="fa-IR"/>
        </w:rPr>
        <w:t xml:space="preserve"> </w:t>
      </w:r>
      <w:r w:rsidRPr="00FC11FF">
        <w:rPr>
          <w:rtl/>
          <w:lang w:bidi="fa-IR"/>
        </w:rPr>
        <w:t>شدند.</w:t>
      </w:r>
    </w:p>
    <w:p w:rsidR="00FC11FF" w:rsidRPr="00FC11FF" w:rsidRDefault="00FC11FF" w:rsidP="00FC11FF">
      <w:pPr>
        <w:pStyle w:val="libNormal"/>
        <w:rPr>
          <w:lang w:bidi="fa-IR"/>
        </w:rPr>
      </w:pPr>
      <w:r w:rsidRPr="00FC11FF">
        <w:rPr>
          <w:rtl/>
          <w:lang w:bidi="fa-IR"/>
        </w:rPr>
        <w:t>هارون الرشيد، اصحاب و انصار اهل بيت را از ديارى به ديار ديگرمى</w:t>
      </w:r>
      <w:r w:rsidR="0038565C">
        <w:rPr>
          <w:rtl/>
          <w:lang w:bidi="fa-IR"/>
        </w:rPr>
        <w:t xml:space="preserve"> </w:t>
      </w:r>
      <w:r w:rsidRPr="00FC11FF">
        <w:rPr>
          <w:rtl/>
          <w:lang w:bidi="fa-IR"/>
        </w:rPr>
        <w:t>فرستاد و آنها را بشهادت ميرسانيد و امام موسى كاظم به فرمان هارون</w:t>
      </w:r>
      <w:r w:rsidR="0038565C">
        <w:rPr>
          <w:rtl/>
          <w:lang w:bidi="fa-IR"/>
        </w:rPr>
        <w:t xml:space="preserve"> </w:t>
      </w:r>
      <w:r w:rsidRPr="00FC11FF">
        <w:rPr>
          <w:rtl/>
          <w:lang w:bidi="fa-IR"/>
        </w:rPr>
        <w:t>از زندانى به زندان ديگر منتقل مى</w:t>
      </w:r>
      <w:r w:rsidR="0038565C">
        <w:rPr>
          <w:rtl/>
          <w:lang w:bidi="fa-IR"/>
        </w:rPr>
        <w:t xml:space="preserve"> </w:t>
      </w:r>
      <w:r w:rsidRPr="00FC11FF">
        <w:rPr>
          <w:rtl/>
          <w:lang w:bidi="fa-IR"/>
        </w:rPr>
        <w:t>شد.</w:t>
      </w:r>
    </w:p>
    <w:p w:rsidR="00FC11FF" w:rsidRPr="00FC11FF" w:rsidRDefault="00FC11FF" w:rsidP="00FC11FF">
      <w:pPr>
        <w:pStyle w:val="libNormal"/>
        <w:rPr>
          <w:lang w:bidi="fa-IR"/>
        </w:rPr>
      </w:pPr>
      <w:r w:rsidRPr="00FC11FF">
        <w:rPr>
          <w:rtl/>
          <w:lang w:bidi="fa-IR"/>
        </w:rPr>
        <w:lastRenderedPageBreak/>
        <w:t>بنابر اين در چنين شرايطى امكان تفرقه و پراكندگى شيعه پس از وفات</w:t>
      </w:r>
      <w:r w:rsidR="0038565C">
        <w:rPr>
          <w:rtl/>
          <w:lang w:bidi="fa-IR"/>
        </w:rPr>
        <w:t xml:space="preserve"> </w:t>
      </w:r>
      <w:r w:rsidRPr="00FC11FF">
        <w:rPr>
          <w:rtl/>
          <w:lang w:bidi="fa-IR"/>
        </w:rPr>
        <w:t>موسى بن جعفر اين حكمت را اقتضا مى</w:t>
      </w:r>
      <w:r w:rsidR="0038565C">
        <w:rPr>
          <w:rtl/>
          <w:lang w:bidi="fa-IR"/>
        </w:rPr>
        <w:t xml:space="preserve"> </w:t>
      </w:r>
      <w:r w:rsidRPr="00FC11FF">
        <w:rPr>
          <w:rtl/>
          <w:lang w:bidi="fa-IR"/>
        </w:rPr>
        <w:t>كرد كه آن</w:t>
      </w:r>
      <w:r w:rsidR="0038565C">
        <w:rPr>
          <w:rtl/>
          <w:lang w:bidi="fa-IR"/>
        </w:rPr>
        <w:t xml:space="preserve"> </w:t>
      </w:r>
      <w:r w:rsidRPr="00FC11FF">
        <w:rPr>
          <w:rtl/>
          <w:lang w:bidi="fa-IR"/>
        </w:rPr>
        <w:t>حضرت بر ولايت امام</w:t>
      </w:r>
      <w:r w:rsidR="0038565C">
        <w:rPr>
          <w:rtl/>
          <w:lang w:bidi="fa-IR"/>
        </w:rPr>
        <w:t xml:space="preserve"> </w:t>
      </w:r>
      <w:r w:rsidRPr="00FC11FF">
        <w:rPr>
          <w:rtl/>
          <w:lang w:bidi="fa-IR"/>
        </w:rPr>
        <w:t>رضا پس از خود، بيشتر تأكيد كند.</w:t>
      </w:r>
    </w:p>
    <w:p w:rsidR="00FC11FF" w:rsidRPr="00FC11FF" w:rsidRDefault="00FC11FF" w:rsidP="00FC11FF">
      <w:pPr>
        <w:pStyle w:val="libNormal"/>
        <w:rPr>
          <w:lang w:bidi="fa-IR"/>
        </w:rPr>
      </w:pPr>
      <w:r w:rsidRPr="00FC11FF">
        <w:rPr>
          <w:rtl/>
          <w:lang w:bidi="fa-IR"/>
        </w:rPr>
        <w:t>اصحاب نيز به سهم خود از احتمال شهادت امام موسى بن جعفر</w:t>
      </w:r>
      <w:r w:rsidR="00DA5933" w:rsidRPr="00DF7308">
        <w:rPr>
          <w:rtl/>
        </w:rPr>
        <w:t xml:space="preserve"> </w:t>
      </w:r>
      <w:r w:rsidR="00DA5933" w:rsidRPr="00DA5933">
        <w:rPr>
          <w:rStyle w:val="libAlaemChar"/>
          <w:rtl/>
        </w:rPr>
        <w:t>عليه‌السلام</w:t>
      </w:r>
      <w:r w:rsidR="0038565C">
        <w:rPr>
          <w:rtl/>
          <w:lang w:bidi="fa-IR"/>
        </w:rPr>
        <w:t xml:space="preserve"> </w:t>
      </w:r>
      <w:r w:rsidRPr="00FC11FF">
        <w:rPr>
          <w:rtl/>
          <w:lang w:bidi="fa-IR"/>
        </w:rPr>
        <w:t>ونشناختن پيشواى پس از وى، بسيار بيمناك بودند. كه مى</w:t>
      </w:r>
      <w:r w:rsidR="0038565C">
        <w:rPr>
          <w:rtl/>
          <w:lang w:bidi="fa-IR"/>
        </w:rPr>
        <w:t xml:space="preserve"> </w:t>
      </w:r>
      <w:r w:rsidRPr="00FC11FF">
        <w:rPr>
          <w:rtl/>
          <w:lang w:bidi="fa-IR"/>
        </w:rPr>
        <w:t>توان ازاحاديث زير، به روشنى اين مسئله را دريافت</w:t>
      </w:r>
      <w:r w:rsidR="00DF7308">
        <w:rPr>
          <w:rtl/>
          <w:lang w:bidi="fa-IR"/>
        </w:rPr>
        <w:t>:</w:t>
      </w:r>
    </w:p>
    <w:p w:rsidR="00FC11FF" w:rsidRPr="00FC11FF" w:rsidRDefault="00FC11FF" w:rsidP="00FC11FF">
      <w:pPr>
        <w:pStyle w:val="libNormal"/>
        <w:rPr>
          <w:lang w:bidi="fa-IR"/>
        </w:rPr>
      </w:pPr>
      <w:r w:rsidRPr="00FC11FF">
        <w:rPr>
          <w:rtl/>
          <w:lang w:bidi="fa-IR"/>
        </w:rPr>
        <w:t>يزيد بن سليط زيدى گويد</w:t>
      </w:r>
      <w:r w:rsidR="00DF7308">
        <w:rPr>
          <w:rtl/>
          <w:lang w:bidi="fa-IR"/>
        </w:rPr>
        <w:t>:</w:t>
      </w:r>
    </w:p>
    <w:p w:rsidR="00FC11FF" w:rsidRPr="00FC11FF" w:rsidRDefault="00FC11FF" w:rsidP="00FC11FF">
      <w:pPr>
        <w:pStyle w:val="libNormal"/>
        <w:rPr>
          <w:lang w:bidi="fa-IR"/>
        </w:rPr>
      </w:pPr>
      <w:r w:rsidRPr="00FC11FF">
        <w:rPr>
          <w:rtl/>
          <w:lang w:bidi="fa-IR"/>
        </w:rPr>
        <w:t>با امام موسى بن جعفر ديدار كردم و به آن</w:t>
      </w:r>
      <w:r w:rsidR="0038565C">
        <w:rPr>
          <w:rtl/>
          <w:lang w:bidi="fa-IR"/>
        </w:rPr>
        <w:t xml:space="preserve"> </w:t>
      </w:r>
      <w:r w:rsidRPr="00FC11FF">
        <w:rPr>
          <w:rtl/>
          <w:lang w:bidi="fa-IR"/>
        </w:rPr>
        <w:t>حضرت گفتم</w:t>
      </w:r>
      <w:r w:rsidR="00DF7308">
        <w:rPr>
          <w:rtl/>
          <w:lang w:bidi="fa-IR"/>
        </w:rPr>
        <w:t>:</w:t>
      </w:r>
    </w:p>
    <w:p w:rsidR="00FC11FF" w:rsidRPr="00FC11FF" w:rsidRDefault="00FC11FF" w:rsidP="00FC11FF">
      <w:pPr>
        <w:pStyle w:val="libNormal"/>
        <w:rPr>
          <w:lang w:bidi="fa-IR"/>
        </w:rPr>
      </w:pPr>
      <w:r w:rsidRPr="00FC11FF">
        <w:rPr>
          <w:rtl/>
          <w:lang w:bidi="fa-IR"/>
        </w:rPr>
        <w:t>مرا از امام پس از خود آگاه كن چنان كه پدرت ما را از امامت توآگاه كرد.</w:t>
      </w:r>
    </w:p>
    <w:p w:rsidR="00FC11FF" w:rsidRPr="00FC11FF" w:rsidRDefault="00FC11FF" w:rsidP="00FC11FF">
      <w:pPr>
        <w:pStyle w:val="libNormal"/>
        <w:rPr>
          <w:lang w:bidi="fa-IR"/>
        </w:rPr>
      </w:pPr>
      <w:r w:rsidRPr="00FC11FF">
        <w:rPr>
          <w:rtl/>
          <w:lang w:bidi="fa-IR"/>
        </w:rPr>
        <w:t>امام پاسخ داد</w:t>
      </w:r>
      <w:r w:rsidR="00DF7308">
        <w:rPr>
          <w:rtl/>
          <w:lang w:bidi="fa-IR"/>
        </w:rPr>
        <w:t>:</w:t>
      </w:r>
    </w:p>
    <w:p w:rsidR="00FC11FF" w:rsidRPr="00FC11FF" w:rsidRDefault="008957CF" w:rsidP="008957CF">
      <w:pPr>
        <w:pStyle w:val="libNormal"/>
        <w:rPr>
          <w:lang w:bidi="fa-IR"/>
        </w:rPr>
      </w:pPr>
      <w:r>
        <w:rPr>
          <w:rFonts w:hint="cs"/>
          <w:rtl/>
          <w:lang w:bidi="fa-IR"/>
        </w:rPr>
        <w:t>«</w:t>
      </w:r>
      <w:r w:rsidR="00FC11FF" w:rsidRPr="00FC11FF">
        <w:rPr>
          <w:rtl/>
          <w:lang w:bidi="fa-IR"/>
        </w:rPr>
        <w:t>پدر من در دوره</w:t>
      </w:r>
      <w:r w:rsidR="0038565C">
        <w:rPr>
          <w:rtl/>
          <w:lang w:bidi="fa-IR"/>
        </w:rPr>
        <w:t xml:space="preserve"> </w:t>
      </w:r>
      <w:r w:rsidR="00FC11FF" w:rsidRPr="00FC11FF">
        <w:rPr>
          <w:rtl/>
          <w:lang w:bidi="fa-IR"/>
        </w:rPr>
        <w:t>اى غير از اين دوره مى</w:t>
      </w:r>
      <w:r w:rsidR="0038565C">
        <w:rPr>
          <w:rtl/>
          <w:lang w:bidi="fa-IR"/>
        </w:rPr>
        <w:t xml:space="preserve"> </w:t>
      </w:r>
      <w:r w:rsidR="00FC11FF" w:rsidRPr="00FC11FF">
        <w:rPr>
          <w:rtl/>
          <w:lang w:bidi="fa-IR"/>
        </w:rPr>
        <w:t>زيست!</w:t>
      </w:r>
      <w:r>
        <w:rPr>
          <w:rFonts w:hint="cs"/>
          <w:rtl/>
          <w:lang w:bidi="fa-IR"/>
        </w:rPr>
        <w:t>»</w:t>
      </w:r>
      <w:r w:rsidR="00FC11FF" w:rsidRPr="00FC11FF">
        <w:rPr>
          <w:rtl/>
          <w:lang w:bidi="fa-IR"/>
        </w:rPr>
        <w:t>.</w:t>
      </w:r>
    </w:p>
    <w:p w:rsidR="00FC11FF" w:rsidRPr="00FC11FF" w:rsidRDefault="00FC11FF" w:rsidP="00FC11FF">
      <w:pPr>
        <w:pStyle w:val="libNormal"/>
        <w:rPr>
          <w:lang w:bidi="fa-IR"/>
        </w:rPr>
      </w:pPr>
      <w:r w:rsidRPr="00FC11FF">
        <w:rPr>
          <w:rtl/>
          <w:lang w:bidi="fa-IR"/>
        </w:rPr>
        <w:t>عرض كردم</w:t>
      </w:r>
      <w:r w:rsidR="00DF7308">
        <w:rPr>
          <w:rtl/>
          <w:lang w:bidi="fa-IR"/>
        </w:rPr>
        <w:t>:</w:t>
      </w:r>
      <w:r w:rsidRPr="00FC11FF">
        <w:rPr>
          <w:rtl/>
          <w:lang w:bidi="fa-IR"/>
        </w:rPr>
        <w:t xml:space="preserve"> هر كه از اين وضع كه براى شما پيش آمده خشنود است</w:t>
      </w:r>
      <w:r w:rsidR="0038565C">
        <w:rPr>
          <w:rtl/>
          <w:lang w:bidi="fa-IR"/>
        </w:rPr>
        <w:t xml:space="preserve"> </w:t>
      </w:r>
      <w:r w:rsidRPr="00FC11FF">
        <w:rPr>
          <w:rtl/>
          <w:lang w:bidi="fa-IR"/>
        </w:rPr>
        <w:t>نفرين خداوند بر او باد.</w:t>
      </w:r>
    </w:p>
    <w:p w:rsidR="00FC11FF" w:rsidRPr="00FC11FF" w:rsidRDefault="00FC11FF" w:rsidP="00FC11FF">
      <w:pPr>
        <w:pStyle w:val="libNormal"/>
        <w:rPr>
          <w:lang w:bidi="fa-IR"/>
        </w:rPr>
      </w:pPr>
      <w:r w:rsidRPr="00FC11FF">
        <w:rPr>
          <w:rtl/>
          <w:lang w:bidi="fa-IR"/>
        </w:rPr>
        <w:t>پس امام خنديد و فرمود</w:t>
      </w:r>
      <w:r w:rsidR="00DF7308">
        <w:rPr>
          <w:rtl/>
          <w:lang w:bidi="fa-IR"/>
        </w:rPr>
        <w:t>:</w:t>
      </w:r>
    </w:p>
    <w:p w:rsidR="00FC11FF" w:rsidRPr="00FC11FF" w:rsidRDefault="00FC11FF" w:rsidP="00FC11FF">
      <w:pPr>
        <w:pStyle w:val="libNormal"/>
        <w:rPr>
          <w:lang w:bidi="fa-IR"/>
        </w:rPr>
      </w:pPr>
      <w:r w:rsidRPr="00FC11FF">
        <w:rPr>
          <w:rtl/>
          <w:lang w:bidi="fa-IR"/>
        </w:rPr>
        <w:t>تو را آگاه مى</w:t>
      </w:r>
      <w:r w:rsidR="0038565C">
        <w:rPr>
          <w:rtl/>
          <w:lang w:bidi="fa-IR"/>
        </w:rPr>
        <w:t xml:space="preserve"> </w:t>
      </w:r>
      <w:r w:rsidRPr="00FC11FF">
        <w:rPr>
          <w:rtl/>
          <w:lang w:bidi="fa-IR"/>
        </w:rPr>
        <w:t>كنم.</w:t>
      </w:r>
    </w:p>
    <w:p w:rsidR="00FC11FF" w:rsidRPr="00FC11FF" w:rsidRDefault="008957CF" w:rsidP="008957CF">
      <w:pPr>
        <w:pStyle w:val="libNormal"/>
        <w:rPr>
          <w:lang w:bidi="fa-IR"/>
        </w:rPr>
      </w:pPr>
      <w:r>
        <w:rPr>
          <w:rFonts w:hint="cs"/>
          <w:rtl/>
          <w:lang w:bidi="fa-IR"/>
        </w:rPr>
        <w:t>«</w:t>
      </w:r>
      <w:r w:rsidR="00FC11FF" w:rsidRPr="00FC11FF">
        <w:rPr>
          <w:rtl/>
          <w:lang w:bidi="fa-IR"/>
        </w:rPr>
        <w:t>اى ابوعماره! من از خانه</w:t>
      </w:r>
      <w:r w:rsidR="0038565C">
        <w:rPr>
          <w:rtl/>
          <w:lang w:bidi="fa-IR"/>
        </w:rPr>
        <w:t xml:space="preserve"> </w:t>
      </w:r>
      <w:r w:rsidR="00FC11FF" w:rsidRPr="00FC11FF">
        <w:rPr>
          <w:rtl/>
          <w:lang w:bidi="fa-IR"/>
        </w:rPr>
        <w:t>ام بيرون شدم و در ظاهر به فرزندانم</w:t>
      </w:r>
      <w:r w:rsidR="0038565C">
        <w:rPr>
          <w:rtl/>
          <w:lang w:bidi="fa-IR"/>
        </w:rPr>
        <w:t xml:space="preserve"> </w:t>
      </w:r>
      <w:r w:rsidR="00FC11FF" w:rsidRPr="00FC11FF">
        <w:rPr>
          <w:rtl/>
          <w:lang w:bidi="fa-IR"/>
        </w:rPr>
        <w:t>وصيّت كردم و آنان را با على فرزندم، شريك ساختم، امّا در نهان</w:t>
      </w:r>
      <w:r w:rsidR="0038565C">
        <w:rPr>
          <w:rtl/>
          <w:lang w:bidi="fa-IR"/>
        </w:rPr>
        <w:t xml:space="preserve"> </w:t>
      </w:r>
      <w:r w:rsidR="00FC11FF" w:rsidRPr="00FC11FF">
        <w:rPr>
          <w:rtl/>
          <w:lang w:bidi="fa-IR"/>
        </w:rPr>
        <w:t>فرزندم را تنها به اين وصيّت اختصاص دادم</w:t>
      </w:r>
      <w:r>
        <w:rPr>
          <w:rFonts w:hint="cs"/>
          <w:rtl/>
          <w:lang w:bidi="fa-IR"/>
        </w:rPr>
        <w:t>»</w:t>
      </w:r>
      <w:r w:rsidR="00FC11FF" w:rsidRPr="00FC11FF">
        <w:rPr>
          <w:rtl/>
          <w:lang w:bidi="fa-IR"/>
        </w:rPr>
        <w:t xml:space="preserve">. </w:t>
      </w:r>
      <w:r w:rsidR="00FC11FF" w:rsidRPr="00C00232">
        <w:rPr>
          <w:rStyle w:val="libFootnotenumChar"/>
          <w:rtl/>
        </w:rPr>
        <w:t>(</w:t>
      </w:r>
      <w:r w:rsidRPr="00C00232">
        <w:rPr>
          <w:rStyle w:val="libFootnotenumChar"/>
          <w:rtl/>
        </w:rPr>
        <w:t>6</w:t>
      </w:r>
      <w:r w:rsidR="00FC11FF" w:rsidRPr="00C00232">
        <w:rPr>
          <w:rStyle w:val="libFootnotenumChar"/>
          <w:rtl/>
        </w:rPr>
        <w:t>)</w:t>
      </w:r>
    </w:p>
    <w:p w:rsidR="00FC11FF" w:rsidRPr="00FC11FF" w:rsidRDefault="00FC11FF" w:rsidP="00FC11FF">
      <w:pPr>
        <w:pStyle w:val="libNormal"/>
        <w:rPr>
          <w:lang w:bidi="fa-IR"/>
        </w:rPr>
      </w:pPr>
      <w:r w:rsidRPr="00FC11FF">
        <w:rPr>
          <w:rtl/>
          <w:lang w:bidi="fa-IR"/>
        </w:rPr>
        <w:t>على بن عبداللَّه هاشمى گويد</w:t>
      </w:r>
      <w:r w:rsidR="00DF7308">
        <w:rPr>
          <w:rtl/>
          <w:lang w:bidi="fa-IR"/>
        </w:rPr>
        <w:t>:</w:t>
      </w:r>
    </w:p>
    <w:p w:rsidR="00FC11FF" w:rsidRPr="00FC11FF" w:rsidRDefault="00FC11FF" w:rsidP="00FC11FF">
      <w:pPr>
        <w:pStyle w:val="libNormal"/>
        <w:rPr>
          <w:lang w:bidi="fa-IR"/>
        </w:rPr>
      </w:pPr>
      <w:r w:rsidRPr="00FC11FF">
        <w:rPr>
          <w:rtl/>
          <w:lang w:bidi="fa-IR"/>
        </w:rPr>
        <w:t>در كنار مزار رسول خدا</w:t>
      </w:r>
      <w:r w:rsidR="002C02A3" w:rsidRPr="002C02A3">
        <w:rPr>
          <w:rStyle w:val="libAlaemChar"/>
          <w:rtl/>
        </w:rPr>
        <w:t xml:space="preserve"> صلى‌الله‌عليه‌وآله‌وسلم</w:t>
      </w:r>
      <w:r w:rsidRPr="00FC11FF">
        <w:rPr>
          <w:rtl/>
          <w:lang w:bidi="fa-IR"/>
        </w:rPr>
        <w:t xml:space="preserve"> بودم كه حضرت موسى بن جعفر در حالى</w:t>
      </w:r>
      <w:r w:rsidR="0038565C">
        <w:rPr>
          <w:rtl/>
          <w:lang w:bidi="fa-IR"/>
        </w:rPr>
        <w:t xml:space="preserve"> </w:t>
      </w:r>
      <w:r w:rsidRPr="00FC11FF">
        <w:rPr>
          <w:rtl/>
          <w:lang w:bidi="fa-IR"/>
        </w:rPr>
        <w:t>كه دست فرزندش على را در دست خود گرفته بود، به سوى ما آمدوپرسيد</w:t>
      </w:r>
      <w:r w:rsidR="00DF7308">
        <w:rPr>
          <w:rtl/>
          <w:lang w:bidi="fa-IR"/>
        </w:rPr>
        <w:t>:</w:t>
      </w:r>
    </w:p>
    <w:p w:rsidR="00FC11FF" w:rsidRPr="00FC11FF" w:rsidRDefault="00FC11FF" w:rsidP="00FC11FF">
      <w:pPr>
        <w:pStyle w:val="libNormal"/>
        <w:rPr>
          <w:lang w:bidi="fa-IR"/>
        </w:rPr>
      </w:pPr>
      <w:r w:rsidRPr="00FC11FF">
        <w:rPr>
          <w:rtl/>
          <w:lang w:bidi="fa-IR"/>
        </w:rPr>
        <w:t>آيا مى</w:t>
      </w:r>
      <w:r w:rsidR="0038565C">
        <w:rPr>
          <w:rtl/>
          <w:lang w:bidi="fa-IR"/>
        </w:rPr>
        <w:t xml:space="preserve"> </w:t>
      </w:r>
      <w:r w:rsidRPr="00FC11FF">
        <w:rPr>
          <w:rtl/>
          <w:lang w:bidi="fa-IR"/>
        </w:rPr>
        <w:t>دانيد من كيستم</w:t>
      </w:r>
      <w:r w:rsidR="004519DA">
        <w:rPr>
          <w:rtl/>
          <w:lang w:bidi="fa-IR"/>
        </w:rPr>
        <w:t>؟</w:t>
      </w:r>
    </w:p>
    <w:p w:rsidR="00FC11FF" w:rsidRPr="00FC11FF" w:rsidRDefault="00FC11FF" w:rsidP="00FC11FF">
      <w:pPr>
        <w:pStyle w:val="libNormal"/>
        <w:rPr>
          <w:lang w:bidi="fa-IR"/>
        </w:rPr>
      </w:pPr>
      <w:r w:rsidRPr="00FC11FF">
        <w:rPr>
          <w:rtl/>
          <w:lang w:bidi="fa-IR"/>
        </w:rPr>
        <w:t>گفتيم</w:t>
      </w:r>
      <w:r w:rsidR="00DF7308">
        <w:rPr>
          <w:rtl/>
          <w:lang w:bidi="fa-IR"/>
        </w:rPr>
        <w:t>:</w:t>
      </w:r>
      <w:r w:rsidRPr="00FC11FF">
        <w:rPr>
          <w:rtl/>
          <w:lang w:bidi="fa-IR"/>
        </w:rPr>
        <w:t xml:space="preserve"> تو مولا و بزرگ ما هستى.</w:t>
      </w:r>
    </w:p>
    <w:p w:rsidR="00FC11FF" w:rsidRPr="00FC11FF" w:rsidRDefault="00FC11FF" w:rsidP="00FC11FF">
      <w:pPr>
        <w:pStyle w:val="libNormal"/>
        <w:rPr>
          <w:lang w:bidi="fa-IR"/>
        </w:rPr>
      </w:pPr>
      <w:r w:rsidRPr="00FC11FF">
        <w:rPr>
          <w:rtl/>
          <w:lang w:bidi="fa-IR"/>
        </w:rPr>
        <w:t>فرمود</w:t>
      </w:r>
      <w:r w:rsidR="00DF7308">
        <w:rPr>
          <w:rtl/>
          <w:lang w:bidi="fa-IR"/>
        </w:rPr>
        <w:t>:</w:t>
      </w:r>
      <w:r w:rsidRPr="00FC11FF">
        <w:rPr>
          <w:rtl/>
          <w:lang w:bidi="fa-IR"/>
        </w:rPr>
        <w:t xml:space="preserve"> مرا به نام و نسب بخوانيد.</w:t>
      </w:r>
    </w:p>
    <w:p w:rsidR="00FC11FF" w:rsidRPr="00FC11FF" w:rsidRDefault="00FC11FF" w:rsidP="00FC11FF">
      <w:pPr>
        <w:pStyle w:val="libNormal"/>
        <w:rPr>
          <w:lang w:bidi="fa-IR"/>
        </w:rPr>
      </w:pPr>
      <w:r w:rsidRPr="00FC11FF">
        <w:rPr>
          <w:rtl/>
          <w:lang w:bidi="fa-IR"/>
        </w:rPr>
        <w:t>گفتيم</w:t>
      </w:r>
      <w:r w:rsidR="00DF7308">
        <w:rPr>
          <w:rtl/>
          <w:lang w:bidi="fa-IR"/>
        </w:rPr>
        <w:t>:</w:t>
      </w:r>
      <w:r w:rsidRPr="00FC11FF">
        <w:rPr>
          <w:rtl/>
          <w:lang w:bidi="fa-IR"/>
        </w:rPr>
        <w:t xml:space="preserve"> شما موسى بن جعفر هستى.</w:t>
      </w:r>
    </w:p>
    <w:p w:rsidR="00FC11FF" w:rsidRPr="00FC11FF" w:rsidRDefault="00FC11FF" w:rsidP="00FC11FF">
      <w:pPr>
        <w:pStyle w:val="libNormal"/>
        <w:rPr>
          <w:lang w:bidi="fa-IR"/>
        </w:rPr>
      </w:pPr>
      <w:r w:rsidRPr="00FC11FF">
        <w:rPr>
          <w:rtl/>
          <w:lang w:bidi="fa-IR"/>
        </w:rPr>
        <w:lastRenderedPageBreak/>
        <w:t>فرمود</w:t>
      </w:r>
      <w:r w:rsidR="00DF7308">
        <w:rPr>
          <w:rtl/>
          <w:lang w:bidi="fa-IR"/>
        </w:rPr>
        <w:t>:</w:t>
      </w:r>
      <w:r w:rsidRPr="00FC11FF">
        <w:rPr>
          <w:rtl/>
          <w:lang w:bidi="fa-IR"/>
        </w:rPr>
        <w:t xml:space="preserve"> چه كسى همراه من است</w:t>
      </w:r>
      <w:r w:rsidR="004519DA">
        <w:rPr>
          <w:rtl/>
          <w:lang w:bidi="fa-IR"/>
        </w:rPr>
        <w:t>؟</w:t>
      </w:r>
    </w:p>
    <w:p w:rsidR="00FC11FF" w:rsidRPr="00FC11FF" w:rsidRDefault="00FC11FF" w:rsidP="00FC11FF">
      <w:pPr>
        <w:pStyle w:val="libNormal"/>
        <w:rPr>
          <w:lang w:bidi="fa-IR"/>
        </w:rPr>
      </w:pPr>
      <w:r w:rsidRPr="00FC11FF">
        <w:rPr>
          <w:rtl/>
          <w:lang w:bidi="fa-IR"/>
        </w:rPr>
        <w:t>گفتيم</w:t>
      </w:r>
      <w:r w:rsidR="00DF7308">
        <w:rPr>
          <w:rtl/>
          <w:lang w:bidi="fa-IR"/>
        </w:rPr>
        <w:t>:</w:t>
      </w:r>
      <w:r w:rsidRPr="00FC11FF">
        <w:rPr>
          <w:rtl/>
          <w:lang w:bidi="fa-IR"/>
        </w:rPr>
        <w:t xml:space="preserve"> او، على، پسر موسى بن جعفر است.</w:t>
      </w:r>
    </w:p>
    <w:p w:rsidR="00FC11FF" w:rsidRPr="00FC11FF" w:rsidRDefault="00FC11FF" w:rsidP="00FC11FF">
      <w:pPr>
        <w:pStyle w:val="libNormal"/>
        <w:rPr>
          <w:lang w:bidi="fa-IR"/>
        </w:rPr>
      </w:pPr>
      <w:r w:rsidRPr="00FC11FF">
        <w:rPr>
          <w:rtl/>
          <w:lang w:bidi="fa-IR"/>
        </w:rPr>
        <w:t>فرمود</w:t>
      </w:r>
      <w:r w:rsidR="00DF7308">
        <w:rPr>
          <w:rtl/>
          <w:lang w:bidi="fa-IR"/>
        </w:rPr>
        <w:t>:</w:t>
      </w:r>
      <w:r w:rsidRPr="00FC11FF">
        <w:rPr>
          <w:rtl/>
          <w:lang w:bidi="fa-IR"/>
        </w:rPr>
        <w:t xml:space="preserve"> پس گواه باشيد كه او در زمان حيات من وكيلم و پس از مرگم</w:t>
      </w:r>
      <w:r w:rsidR="0038565C">
        <w:rPr>
          <w:rtl/>
          <w:lang w:bidi="fa-IR"/>
        </w:rPr>
        <w:t xml:space="preserve"> </w:t>
      </w:r>
      <w:r w:rsidRPr="00FC11FF">
        <w:rPr>
          <w:rtl/>
          <w:lang w:bidi="fa-IR"/>
        </w:rPr>
        <w:t xml:space="preserve">جانشين من است. </w:t>
      </w:r>
      <w:r w:rsidRPr="00C00232">
        <w:rPr>
          <w:rStyle w:val="libFootnotenumChar"/>
          <w:rtl/>
        </w:rPr>
        <w:t>(</w:t>
      </w:r>
      <w:r w:rsidR="002C02A3" w:rsidRPr="00C00232">
        <w:rPr>
          <w:rStyle w:val="libFootnotenumChar"/>
          <w:rtl/>
        </w:rPr>
        <w:t>7</w:t>
      </w:r>
      <w:r w:rsidRPr="00C00232">
        <w:rPr>
          <w:rStyle w:val="libFootnotenumChar"/>
          <w:rtl/>
        </w:rPr>
        <w:t>)</w:t>
      </w:r>
    </w:p>
    <w:p w:rsidR="00FC11FF" w:rsidRPr="00FC11FF" w:rsidRDefault="00FC11FF" w:rsidP="00FC11FF">
      <w:pPr>
        <w:pStyle w:val="libNormal"/>
        <w:rPr>
          <w:lang w:bidi="fa-IR"/>
        </w:rPr>
      </w:pPr>
      <w:r w:rsidRPr="00FC11FF">
        <w:rPr>
          <w:rtl/>
          <w:lang w:bidi="fa-IR"/>
        </w:rPr>
        <w:t>امام موسى كاظم از تمام وسايل موجود براى بيان امامت امام رضا</w:t>
      </w:r>
      <w:r w:rsidR="008957CF">
        <w:rPr>
          <w:rFonts w:hint="cs"/>
          <w:rtl/>
          <w:lang w:bidi="fa-IR"/>
        </w:rPr>
        <w:t xml:space="preserve"> </w:t>
      </w:r>
      <w:r w:rsidRPr="00FC11FF">
        <w:rPr>
          <w:rtl/>
          <w:lang w:bidi="fa-IR"/>
        </w:rPr>
        <w:t>استفاده مى</w:t>
      </w:r>
      <w:r w:rsidR="0038565C">
        <w:rPr>
          <w:rtl/>
          <w:lang w:bidi="fa-IR"/>
        </w:rPr>
        <w:t xml:space="preserve"> </w:t>
      </w:r>
      <w:r w:rsidRPr="00FC11FF">
        <w:rPr>
          <w:rtl/>
          <w:lang w:bidi="fa-IR"/>
        </w:rPr>
        <w:t>كرد. مثلاً نامه</w:t>
      </w:r>
      <w:r w:rsidR="0038565C">
        <w:rPr>
          <w:rtl/>
          <w:lang w:bidi="fa-IR"/>
        </w:rPr>
        <w:t xml:space="preserve"> </w:t>
      </w:r>
      <w:r w:rsidRPr="00FC11FF">
        <w:rPr>
          <w:rtl/>
          <w:lang w:bidi="fa-IR"/>
        </w:rPr>
        <w:t>اى در اين باره نگاشت و شصت تن از سران</w:t>
      </w:r>
      <w:r w:rsidR="0038565C">
        <w:rPr>
          <w:rtl/>
          <w:lang w:bidi="fa-IR"/>
        </w:rPr>
        <w:t xml:space="preserve"> </w:t>
      </w:r>
      <w:r w:rsidRPr="00FC11FF">
        <w:rPr>
          <w:rtl/>
          <w:lang w:bidi="fa-IR"/>
        </w:rPr>
        <w:t xml:space="preserve">مدينه را بر آن گواه گرفت. </w:t>
      </w:r>
      <w:r w:rsidRPr="00C00232">
        <w:rPr>
          <w:rStyle w:val="libFootnotenumChar"/>
          <w:rtl/>
        </w:rPr>
        <w:t>(</w:t>
      </w:r>
      <w:r w:rsidR="002C02A3" w:rsidRPr="00C00232">
        <w:rPr>
          <w:rStyle w:val="libFootnotenumChar"/>
          <w:rtl/>
        </w:rPr>
        <w:t>8</w:t>
      </w:r>
      <w:r w:rsidRPr="00C00232">
        <w:rPr>
          <w:rStyle w:val="libFootnotenumChar"/>
          <w:rtl/>
        </w:rPr>
        <w:t>)</w:t>
      </w:r>
    </w:p>
    <w:p w:rsidR="00FC11FF" w:rsidRPr="00FC11FF" w:rsidRDefault="00FC11FF" w:rsidP="00FC11FF">
      <w:pPr>
        <w:pStyle w:val="libNormal"/>
        <w:rPr>
          <w:lang w:bidi="fa-IR"/>
        </w:rPr>
      </w:pPr>
      <w:r w:rsidRPr="00FC11FF">
        <w:rPr>
          <w:rtl/>
          <w:lang w:bidi="fa-IR"/>
        </w:rPr>
        <w:t>آن</w:t>
      </w:r>
      <w:r w:rsidR="0038565C">
        <w:rPr>
          <w:rtl/>
          <w:lang w:bidi="fa-IR"/>
        </w:rPr>
        <w:t xml:space="preserve"> </w:t>
      </w:r>
      <w:r w:rsidRPr="00FC11FF">
        <w:rPr>
          <w:rtl/>
          <w:lang w:bidi="fa-IR"/>
        </w:rPr>
        <w:t>حضرت در دوران حيات خويش، كارها را به امام رضا ارجاع</w:t>
      </w:r>
      <w:r w:rsidR="0038565C">
        <w:rPr>
          <w:rtl/>
          <w:lang w:bidi="fa-IR"/>
        </w:rPr>
        <w:t xml:space="preserve"> </w:t>
      </w:r>
      <w:r w:rsidRPr="00FC11FF">
        <w:rPr>
          <w:rtl/>
          <w:lang w:bidi="fa-IR"/>
        </w:rPr>
        <w:t>مى</w:t>
      </w:r>
      <w:r w:rsidR="0038565C">
        <w:rPr>
          <w:rtl/>
          <w:lang w:bidi="fa-IR"/>
        </w:rPr>
        <w:t xml:space="preserve"> </w:t>
      </w:r>
      <w:r w:rsidRPr="00FC11FF">
        <w:rPr>
          <w:rtl/>
          <w:lang w:bidi="fa-IR"/>
        </w:rPr>
        <w:t>داد. چنان كه يك بار او را به بصره فرستاد تا نامه</w:t>
      </w:r>
      <w:r w:rsidR="0038565C">
        <w:rPr>
          <w:rtl/>
          <w:lang w:bidi="fa-IR"/>
        </w:rPr>
        <w:t xml:space="preserve"> </w:t>
      </w:r>
      <w:r w:rsidRPr="00FC11FF">
        <w:rPr>
          <w:rtl/>
          <w:lang w:bidi="fa-IR"/>
        </w:rPr>
        <w:t>هايى به عبداللَّه بن</w:t>
      </w:r>
      <w:r w:rsidR="0038565C">
        <w:rPr>
          <w:rtl/>
          <w:lang w:bidi="fa-IR"/>
        </w:rPr>
        <w:t xml:space="preserve"> </w:t>
      </w:r>
      <w:r w:rsidRPr="00FC11FF">
        <w:rPr>
          <w:rtl/>
          <w:lang w:bidi="fa-IR"/>
        </w:rPr>
        <w:t>وحوم تحويل دهد و به عبداللَّه نيز دستور داد كه پاسخ نامه</w:t>
      </w:r>
      <w:r w:rsidR="0038565C">
        <w:rPr>
          <w:rtl/>
          <w:lang w:bidi="fa-IR"/>
        </w:rPr>
        <w:t xml:space="preserve"> </w:t>
      </w:r>
      <w:r w:rsidRPr="00FC11FF">
        <w:rPr>
          <w:rtl/>
          <w:lang w:bidi="fa-IR"/>
        </w:rPr>
        <w:t>ها را به دست</w:t>
      </w:r>
      <w:r w:rsidR="0038565C">
        <w:rPr>
          <w:rtl/>
          <w:lang w:bidi="fa-IR"/>
        </w:rPr>
        <w:t xml:space="preserve"> </w:t>
      </w:r>
      <w:r w:rsidRPr="00FC11FF">
        <w:rPr>
          <w:rtl/>
          <w:lang w:bidi="fa-IR"/>
        </w:rPr>
        <w:t xml:space="preserve">فرزندش رضا در مدينه بسپارد. </w:t>
      </w:r>
      <w:r w:rsidRPr="00C00232">
        <w:rPr>
          <w:rStyle w:val="libFootnotenumChar"/>
          <w:rtl/>
        </w:rPr>
        <w:t>(</w:t>
      </w:r>
      <w:r w:rsidR="002C02A3" w:rsidRPr="00C00232">
        <w:rPr>
          <w:rStyle w:val="libFootnotenumChar"/>
          <w:rtl/>
        </w:rPr>
        <w:t>9</w:t>
      </w:r>
      <w:r w:rsidRPr="00C00232">
        <w:rPr>
          <w:rStyle w:val="libFootnotenumChar"/>
          <w:rtl/>
        </w:rPr>
        <w:t>)</w:t>
      </w:r>
    </w:p>
    <w:p w:rsidR="00FC11FF" w:rsidRPr="00FC11FF" w:rsidRDefault="00FC11FF" w:rsidP="00FC11FF">
      <w:pPr>
        <w:pStyle w:val="libNormal"/>
        <w:rPr>
          <w:lang w:bidi="fa-IR"/>
        </w:rPr>
      </w:pPr>
      <w:r w:rsidRPr="00FC11FF">
        <w:rPr>
          <w:rtl/>
          <w:lang w:bidi="fa-IR"/>
        </w:rPr>
        <w:t>همچنين وى در بصره الواحى نگاشت و آن را به شيعيان بصرى خويش</w:t>
      </w:r>
      <w:r w:rsidR="0038565C">
        <w:rPr>
          <w:rtl/>
          <w:lang w:bidi="fa-IR"/>
        </w:rPr>
        <w:t xml:space="preserve"> </w:t>
      </w:r>
      <w:r w:rsidRPr="00FC11FF">
        <w:rPr>
          <w:rtl/>
          <w:lang w:bidi="fa-IR"/>
        </w:rPr>
        <w:t>سپرد. در اين الواح نوشته شده بود</w:t>
      </w:r>
      <w:r w:rsidR="00DF7308">
        <w:rPr>
          <w:rtl/>
          <w:lang w:bidi="fa-IR"/>
        </w:rPr>
        <w:t>:</w:t>
      </w:r>
    </w:p>
    <w:p w:rsidR="00FC11FF" w:rsidRPr="00FC11FF" w:rsidRDefault="002C02A3" w:rsidP="002C02A3">
      <w:pPr>
        <w:pStyle w:val="libNormal"/>
        <w:rPr>
          <w:lang w:bidi="fa-IR"/>
        </w:rPr>
      </w:pPr>
      <w:r>
        <w:rPr>
          <w:rFonts w:hint="cs"/>
          <w:rtl/>
          <w:lang w:bidi="fa-IR"/>
        </w:rPr>
        <w:t>«</w:t>
      </w:r>
      <w:r w:rsidR="00FC11FF" w:rsidRPr="00FC11FF">
        <w:rPr>
          <w:rtl/>
          <w:lang w:bidi="fa-IR"/>
        </w:rPr>
        <w:t>وصيّت من به بزرگترين فرزند من است</w:t>
      </w:r>
      <w:r>
        <w:rPr>
          <w:rFonts w:hint="cs"/>
          <w:rtl/>
          <w:lang w:bidi="fa-IR"/>
        </w:rPr>
        <w:t>»</w:t>
      </w:r>
      <w:r w:rsidR="00FC11FF" w:rsidRPr="00FC11FF">
        <w:rPr>
          <w:rtl/>
          <w:lang w:bidi="fa-IR"/>
        </w:rPr>
        <w:t xml:space="preserve">. </w:t>
      </w:r>
      <w:r w:rsidR="00FC11FF" w:rsidRPr="00C00232">
        <w:rPr>
          <w:rStyle w:val="libFootnotenumChar"/>
          <w:rtl/>
        </w:rPr>
        <w:t>(</w:t>
      </w:r>
      <w:r w:rsidR="004519DA" w:rsidRPr="00C00232">
        <w:rPr>
          <w:rStyle w:val="libFootnotenumChar"/>
          <w:rtl/>
        </w:rPr>
        <w:t>1</w:t>
      </w:r>
      <w:r w:rsidRPr="00C00232">
        <w:rPr>
          <w:rStyle w:val="libFootnotenumChar"/>
          <w:rtl/>
        </w:rPr>
        <w:t>0</w:t>
      </w:r>
      <w:r w:rsidR="00FC11FF" w:rsidRPr="00C00232">
        <w:rPr>
          <w:rStyle w:val="libFootnotenumChar"/>
          <w:rtl/>
        </w:rPr>
        <w:t>)</w:t>
      </w:r>
    </w:p>
    <w:p w:rsidR="00FC11FF" w:rsidRPr="00FC11FF" w:rsidRDefault="00FC11FF" w:rsidP="00FC11FF">
      <w:pPr>
        <w:pStyle w:val="libNormal"/>
        <w:rPr>
          <w:lang w:bidi="fa-IR"/>
        </w:rPr>
      </w:pPr>
      <w:r w:rsidRPr="00FC11FF">
        <w:rPr>
          <w:rtl/>
          <w:lang w:bidi="fa-IR"/>
        </w:rPr>
        <w:t>آن</w:t>
      </w:r>
      <w:r w:rsidR="0038565C">
        <w:rPr>
          <w:rtl/>
          <w:lang w:bidi="fa-IR"/>
        </w:rPr>
        <w:t xml:space="preserve"> </w:t>
      </w:r>
      <w:r w:rsidRPr="00FC11FF">
        <w:rPr>
          <w:rtl/>
          <w:lang w:bidi="fa-IR"/>
        </w:rPr>
        <w:t>حضرت برخى از حقوقى را كه نزد او مى</w:t>
      </w:r>
      <w:r w:rsidR="0038565C">
        <w:rPr>
          <w:rtl/>
          <w:lang w:bidi="fa-IR"/>
        </w:rPr>
        <w:t xml:space="preserve"> </w:t>
      </w:r>
      <w:r w:rsidRPr="00FC11FF">
        <w:rPr>
          <w:rtl/>
          <w:lang w:bidi="fa-IR"/>
        </w:rPr>
        <w:t>آوردند، مى</w:t>
      </w:r>
      <w:r w:rsidR="0038565C">
        <w:rPr>
          <w:rtl/>
          <w:lang w:bidi="fa-IR"/>
        </w:rPr>
        <w:t xml:space="preserve"> </w:t>
      </w:r>
      <w:r w:rsidRPr="00FC11FF">
        <w:rPr>
          <w:rtl/>
          <w:lang w:bidi="fa-IR"/>
        </w:rPr>
        <w:t>گرفت و برخى</w:t>
      </w:r>
      <w:r w:rsidR="0038565C">
        <w:rPr>
          <w:rtl/>
          <w:lang w:bidi="fa-IR"/>
        </w:rPr>
        <w:t xml:space="preserve"> </w:t>
      </w:r>
      <w:r w:rsidRPr="00FC11FF">
        <w:rPr>
          <w:rtl/>
          <w:lang w:bidi="fa-IR"/>
        </w:rPr>
        <w:t>ديگر را باقى مى</w:t>
      </w:r>
      <w:r w:rsidR="0038565C">
        <w:rPr>
          <w:rtl/>
          <w:lang w:bidi="fa-IR"/>
        </w:rPr>
        <w:t xml:space="preserve"> </w:t>
      </w:r>
      <w:r w:rsidRPr="00FC11FF">
        <w:rPr>
          <w:rtl/>
          <w:lang w:bidi="fa-IR"/>
        </w:rPr>
        <w:t>گذاشت تا به جانشينش پس از او پرداخت شود. در واقع</w:t>
      </w:r>
      <w:r w:rsidR="0038565C">
        <w:rPr>
          <w:rtl/>
          <w:lang w:bidi="fa-IR"/>
        </w:rPr>
        <w:t xml:space="preserve"> </w:t>
      </w:r>
      <w:r w:rsidRPr="00FC11FF">
        <w:rPr>
          <w:rtl/>
          <w:lang w:bidi="fa-IR"/>
        </w:rPr>
        <w:t>امام كاظم با اين كار مى</w:t>
      </w:r>
      <w:r w:rsidR="0038565C">
        <w:rPr>
          <w:rtl/>
          <w:lang w:bidi="fa-IR"/>
        </w:rPr>
        <w:t xml:space="preserve"> </w:t>
      </w:r>
      <w:r w:rsidRPr="00FC11FF">
        <w:rPr>
          <w:rtl/>
          <w:lang w:bidi="fa-IR"/>
        </w:rPr>
        <w:t>خواست نشانه</w:t>
      </w:r>
      <w:r w:rsidR="0038565C">
        <w:rPr>
          <w:rtl/>
          <w:lang w:bidi="fa-IR"/>
        </w:rPr>
        <w:t xml:space="preserve"> </w:t>
      </w:r>
      <w:r w:rsidRPr="00FC11FF">
        <w:rPr>
          <w:rtl/>
          <w:lang w:bidi="fa-IR"/>
        </w:rPr>
        <w:t xml:space="preserve">اى آشكار براى جانشين پس از خودباقى گذارد چنان كه اين كار را با داوود بن زربى انجام داد. </w:t>
      </w:r>
      <w:r w:rsidRPr="00C00232">
        <w:rPr>
          <w:rStyle w:val="libFootnotenumChar"/>
          <w:rtl/>
        </w:rPr>
        <w:t>(</w:t>
      </w:r>
      <w:r w:rsidR="004519DA" w:rsidRPr="00C00232">
        <w:rPr>
          <w:rStyle w:val="libFootnotenumChar"/>
          <w:rtl/>
        </w:rPr>
        <w:t>11</w:t>
      </w:r>
      <w:r w:rsidRPr="00C00232">
        <w:rPr>
          <w:rStyle w:val="libFootnotenumChar"/>
          <w:rtl/>
        </w:rPr>
        <w:t>)</w:t>
      </w:r>
    </w:p>
    <w:p w:rsidR="00FC11FF" w:rsidRPr="00FC11FF" w:rsidRDefault="00FC11FF" w:rsidP="003A6123">
      <w:pPr>
        <w:pStyle w:val="libNormal"/>
        <w:rPr>
          <w:lang w:bidi="fa-IR"/>
        </w:rPr>
      </w:pPr>
      <w:r w:rsidRPr="00FC11FF">
        <w:rPr>
          <w:rtl/>
          <w:lang w:bidi="fa-IR"/>
        </w:rPr>
        <w:t>چنين اقداماتى برغم شرايط سياسى دشوارى انجام مى</w:t>
      </w:r>
      <w:r w:rsidR="0038565C">
        <w:rPr>
          <w:rtl/>
          <w:lang w:bidi="fa-IR"/>
        </w:rPr>
        <w:t xml:space="preserve"> </w:t>
      </w:r>
      <w:r w:rsidRPr="00FC11FF">
        <w:rPr>
          <w:rtl/>
          <w:lang w:bidi="fa-IR"/>
        </w:rPr>
        <w:t>شد كه امام</w:t>
      </w:r>
      <w:r w:rsidR="0038565C">
        <w:rPr>
          <w:rtl/>
          <w:lang w:bidi="fa-IR"/>
        </w:rPr>
        <w:t xml:space="preserve"> </w:t>
      </w:r>
      <w:r w:rsidRPr="00FC11FF">
        <w:rPr>
          <w:rtl/>
          <w:lang w:bidi="fa-IR"/>
        </w:rPr>
        <w:t>در زمان حيات پدر خويش با آن مواجه بود و اين شرايط امام كاظم</w:t>
      </w:r>
      <w:r w:rsidR="0038565C">
        <w:rPr>
          <w:rtl/>
          <w:lang w:bidi="fa-IR"/>
        </w:rPr>
        <w:t xml:space="preserve"> </w:t>
      </w:r>
      <w:r w:rsidRPr="00FC11FF">
        <w:rPr>
          <w:rtl/>
          <w:lang w:bidi="fa-IR"/>
        </w:rPr>
        <w:t>را وامى</w:t>
      </w:r>
      <w:r w:rsidR="0038565C">
        <w:rPr>
          <w:rtl/>
          <w:lang w:bidi="fa-IR"/>
        </w:rPr>
        <w:t xml:space="preserve"> </w:t>
      </w:r>
      <w:r w:rsidRPr="00FC11FF">
        <w:rPr>
          <w:rtl/>
          <w:lang w:bidi="fa-IR"/>
        </w:rPr>
        <w:t>داشت تا سيماى امامت را پس از خود از ترديدها و دو</w:t>
      </w:r>
      <w:r w:rsidR="003A6123">
        <w:rPr>
          <w:rFonts w:hint="cs"/>
          <w:rtl/>
          <w:lang w:bidi="fa-IR"/>
        </w:rPr>
        <w:t xml:space="preserve"> </w:t>
      </w:r>
      <w:r w:rsidRPr="00FC11FF">
        <w:rPr>
          <w:rtl/>
          <w:lang w:bidi="fa-IR"/>
        </w:rPr>
        <w:t>دليها</w:t>
      </w:r>
      <w:r w:rsidR="003A6123">
        <w:rPr>
          <w:rFonts w:hint="cs"/>
          <w:rtl/>
          <w:lang w:bidi="fa-IR"/>
        </w:rPr>
        <w:t xml:space="preserve"> </w:t>
      </w:r>
      <w:r w:rsidRPr="00FC11FF">
        <w:rPr>
          <w:rtl/>
          <w:lang w:bidi="fa-IR"/>
        </w:rPr>
        <w:t>دور نگه</w:t>
      </w:r>
      <w:r w:rsidR="0038565C">
        <w:rPr>
          <w:rtl/>
          <w:lang w:bidi="fa-IR"/>
        </w:rPr>
        <w:t xml:space="preserve"> </w:t>
      </w:r>
      <w:r w:rsidRPr="00FC11FF">
        <w:rPr>
          <w:rtl/>
          <w:lang w:bidi="fa-IR"/>
        </w:rPr>
        <w:t>دارد.</w:t>
      </w:r>
    </w:p>
    <w:p w:rsidR="003A6123" w:rsidRDefault="00FC11FF" w:rsidP="00FC11FF">
      <w:pPr>
        <w:pStyle w:val="libNormal"/>
        <w:rPr>
          <w:rFonts w:hint="cs"/>
          <w:rtl/>
          <w:lang w:bidi="fa-IR"/>
        </w:rPr>
      </w:pPr>
      <w:r w:rsidRPr="00FC11FF">
        <w:rPr>
          <w:rtl/>
          <w:lang w:bidi="fa-IR"/>
        </w:rPr>
        <w:t>اين نكته از وصيّت آن</w:t>
      </w:r>
      <w:r w:rsidR="0038565C">
        <w:rPr>
          <w:rtl/>
          <w:lang w:bidi="fa-IR"/>
        </w:rPr>
        <w:t xml:space="preserve"> </w:t>
      </w:r>
      <w:r w:rsidRPr="00FC11FF">
        <w:rPr>
          <w:rtl/>
          <w:lang w:bidi="fa-IR"/>
        </w:rPr>
        <w:t>حضرت به فرزند برومندش بخوبى آشكارمى</w:t>
      </w:r>
      <w:r w:rsidR="0038565C">
        <w:rPr>
          <w:rtl/>
          <w:lang w:bidi="fa-IR"/>
        </w:rPr>
        <w:t xml:space="preserve"> </w:t>
      </w:r>
      <w:r w:rsidRPr="00FC11FF">
        <w:rPr>
          <w:rtl/>
          <w:lang w:bidi="fa-IR"/>
        </w:rPr>
        <w:t>شود.</w:t>
      </w:r>
    </w:p>
    <w:p w:rsidR="00FC11FF" w:rsidRPr="00FC11FF" w:rsidRDefault="00FC11FF" w:rsidP="00FC11FF">
      <w:pPr>
        <w:pStyle w:val="libNormal"/>
        <w:rPr>
          <w:lang w:bidi="fa-IR"/>
        </w:rPr>
      </w:pPr>
      <w:r w:rsidRPr="00FC11FF">
        <w:rPr>
          <w:rtl/>
          <w:lang w:bidi="fa-IR"/>
        </w:rPr>
        <w:t>امام موسى كاظم در اين وصيّت خطاب به فرزندش فرموده بود تازمانى كه هارون الرشيد زنده است، سكوت پيشه كند و چون هارون ازدنيا رفت، لب به گفتار حق بگشايد.</w:t>
      </w:r>
    </w:p>
    <w:p w:rsidR="003A6123" w:rsidRDefault="00FC11FF" w:rsidP="00FC11FF">
      <w:pPr>
        <w:pStyle w:val="libNormal"/>
        <w:rPr>
          <w:rFonts w:hint="cs"/>
          <w:rtl/>
          <w:lang w:bidi="fa-IR"/>
        </w:rPr>
      </w:pPr>
      <w:r w:rsidRPr="00FC11FF">
        <w:rPr>
          <w:rtl/>
          <w:lang w:bidi="fa-IR"/>
        </w:rPr>
        <w:lastRenderedPageBreak/>
        <w:t>از سوى ديگر در چنين شرايط توان</w:t>
      </w:r>
      <w:r w:rsidR="0038565C">
        <w:rPr>
          <w:rtl/>
          <w:lang w:bidi="fa-IR"/>
        </w:rPr>
        <w:t xml:space="preserve"> </w:t>
      </w:r>
      <w:r w:rsidRPr="00FC11FF">
        <w:rPr>
          <w:rtl/>
          <w:lang w:bidi="fa-IR"/>
        </w:rPr>
        <w:t>فرسايى كه شيعيان در دوران</w:t>
      </w:r>
      <w:r w:rsidR="0038565C">
        <w:rPr>
          <w:rtl/>
          <w:lang w:bidi="fa-IR"/>
        </w:rPr>
        <w:t xml:space="preserve"> </w:t>
      </w:r>
      <w:r w:rsidRPr="00FC11FF">
        <w:rPr>
          <w:rtl/>
          <w:lang w:bidi="fa-IR"/>
        </w:rPr>
        <w:t>طاغوت بغداد، هارون الرشيد، با آن مواجه بود امكان داشت خرافاتى، كه به هنگام شدّت گرفتن بحرانها از بازار گرمى بر خوردار است، انتشاريابد.</w:t>
      </w:r>
    </w:p>
    <w:p w:rsidR="00FC11FF" w:rsidRPr="00FC11FF" w:rsidRDefault="00FC11FF" w:rsidP="00FC11FF">
      <w:pPr>
        <w:pStyle w:val="libNormal"/>
        <w:rPr>
          <w:lang w:bidi="fa-IR"/>
        </w:rPr>
      </w:pPr>
      <w:r w:rsidRPr="00FC11FF">
        <w:rPr>
          <w:rtl/>
          <w:lang w:bidi="fa-IR"/>
        </w:rPr>
        <w:t>چه بسا برخى از جريانهاى سياسى براى رسيدن به اهدافى معين، درپس انتشار چنين خرافاتى دست داشته</w:t>
      </w:r>
      <w:r w:rsidR="0038565C">
        <w:rPr>
          <w:rtl/>
          <w:lang w:bidi="fa-IR"/>
        </w:rPr>
        <w:t xml:space="preserve"> </w:t>
      </w:r>
      <w:r w:rsidRPr="00FC11FF">
        <w:rPr>
          <w:rtl/>
          <w:lang w:bidi="fa-IR"/>
        </w:rPr>
        <w:t>اند. بنابراين امام كاظم براى</w:t>
      </w:r>
      <w:r w:rsidR="0038565C">
        <w:rPr>
          <w:rtl/>
          <w:lang w:bidi="fa-IR"/>
        </w:rPr>
        <w:t xml:space="preserve"> </w:t>
      </w:r>
      <w:r w:rsidRPr="00FC11FF">
        <w:rPr>
          <w:rtl/>
          <w:lang w:bidi="fa-IR"/>
        </w:rPr>
        <w:t>جلوگيرى از اين خرافات، بدين روشنى و صراحت امامت فرزندش امام</w:t>
      </w:r>
      <w:r w:rsidR="0038565C">
        <w:rPr>
          <w:rtl/>
          <w:lang w:bidi="fa-IR"/>
        </w:rPr>
        <w:t xml:space="preserve"> </w:t>
      </w:r>
      <w:r w:rsidRPr="00FC11FF">
        <w:rPr>
          <w:rtl/>
          <w:lang w:bidi="fa-IR"/>
        </w:rPr>
        <w:t>رضا را بيان مى</w:t>
      </w:r>
      <w:r w:rsidR="0038565C">
        <w:rPr>
          <w:rtl/>
          <w:lang w:bidi="fa-IR"/>
        </w:rPr>
        <w:t xml:space="preserve"> </w:t>
      </w:r>
      <w:r w:rsidRPr="00FC11FF">
        <w:rPr>
          <w:rtl/>
          <w:lang w:bidi="fa-IR"/>
        </w:rPr>
        <w:t>كند.</w:t>
      </w:r>
    </w:p>
    <w:p w:rsidR="00FC11FF" w:rsidRPr="00FC11FF" w:rsidRDefault="00FC11FF" w:rsidP="003A6123">
      <w:pPr>
        <w:pStyle w:val="libNormal"/>
        <w:rPr>
          <w:lang w:bidi="fa-IR"/>
        </w:rPr>
      </w:pPr>
      <w:r w:rsidRPr="00FC11FF">
        <w:rPr>
          <w:rtl/>
          <w:lang w:bidi="fa-IR"/>
        </w:rPr>
        <w:t>اگر چه مسأله غيبت امام كاظم، مدّت زيادى باعث رواج شايعاتى شدو دستهاى خائن با همكارى دستهاى جاهل به اين شايعات دامن زدندوگفتند كه امام كاظم نمرده و او مهدى اين امّت است و بر امام هفتم</w:t>
      </w:r>
      <w:r w:rsidR="0038565C">
        <w:rPr>
          <w:rtl/>
          <w:lang w:bidi="fa-IR"/>
        </w:rPr>
        <w:t xml:space="preserve"> </w:t>
      </w:r>
      <w:r w:rsidRPr="00FC11FF">
        <w:rPr>
          <w:rtl/>
          <w:lang w:bidi="fa-IR"/>
        </w:rPr>
        <w:t xml:space="preserve">توقف كردند و مشهور به </w:t>
      </w:r>
      <w:r w:rsidR="003A6123">
        <w:rPr>
          <w:rFonts w:hint="cs"/>
          <w:rtl/>
          <w:lang w:bidi="fa-IR"/>
        </w:rPr>
        <w:t>«</w:t>
      </w:r>
      <w:r w:rsidRPr="00FC11FF">
        <w:rPr>
          <w:rtl/>
          <w:lang w:bidi="fa-IR"/>
        </w:rPr>
        <w:t>واقفيه</w:t>
      </w:r>
      <w:r w:rsidR="003A6123">
        <w:rPr>
          <w:rFonts w:hint="cs"/>
          <w:rtl/>
          <w:lang w:bidi="fa-IR"/>
        </w:rPr>
        <w:t>»</w:t>
      </w:r>
      <w:r w:rsidRPr="00FC11FF">
        <w:rPr>
          <w:rtl/>
          <w:lang w:bidi="fa-IR"/>
        </w:rPr>
        <w:t xml:space="preserve"> شدند، ديرى نگذشت كه اين توطئه برملا ومعلوم شد كه يكى از عوامل بى</w:t>
      </w:r>
      <w:r w:rsidR="0038565C">
        <w:rPr>
          <w:rtl/>
          <w:lang w:bidi="fa-IR"/>
        </w:rPr>
        <w:t xml:space="preserve"> </w:t>
      </w:r>
      <w:r w:rsidRPr="00FC11FF">
        <w:rPr>
          <w:rtl/>
          <w:lang w:bidi="fa-IR"/>
        </w:rPr>
        <w:t>اثر بودن اين شايعات تأكيد امام كاظم</w:t>
      </w:r>
      <w:r w:rsidR="0038565C">
        <w:rPr>
          <w:rtl/>
          <w:lang w:bidi="fa-IR"/>
        </w:rPr>
        <w:t xml:space="preserve"> </w:t>
      </w:r>
      <w:r w:rsidRPr="00FC11FF">
        <w:rPr>
          <w:rtl/>
          <w:lang w:bidi="fa-IR"/>
        </w:rPr>
        <w:t>بر شناساندن جانشين واقعى</w:t>
      </w:r>
      <w:r w:rsidR="0038565C">
        <w:rPr>
          <w:rtl/>
          <w:lang w:bidi="fa-IR"/>
        </w:rPr>
        <w:t xml:space="preserve"> </w:t>
      </w:r>
      <w:r w:rsidRPr="00FC11FF">
        <w:rPr>
          <w:rtl/>
          <w:lang w:bidi="fa-IR"/>
        </w:rPr>
        <w:t>اش، امام رضا، به شيعيان بوده</w:t>
      </w:r>
      <w:r w:rsidR="0038565C">
        <w:rPr>
          <w:rtl/>
          <w:lang w:bidi="fa-IR"/>
        </w:rPr>
        <w:t xml:space="preserve"> </w:t>
      </w:r>
      <w:r w:rsidRPr="00FC11FF">
        <w:rPr>
          <w:rtl/>
          <w:lang w:bidi="fa-IR"/>
        </w:rPr>
        <w:t>است.</w:t>
      </w:r>
    </w:p>
    <w:p w:rsidR="00FC11FF" w:rsidRPr="00FC11FF" w:rsidRDefault="003A6123" w:rsidP="00FC11FF">
      <w:pPr>
        <w:pStyle w:val="libNormal"/>
        <w:rPr>
          <w:lang w:bidi="fa-IR"/>
        </w:rPr>
      </w:pPr>
      <w:r>
        <w:rPr>
          <w:rtl/>
          <w:lang w:bidi="fa-IR"/>
        </w:rPr>
        <w:br w:type="page"/>
      </w:r>
    </w:p>
    <w:p w:rsidR="00FC11FF" w:rsidRDefault="00FC11FF" w:rsidP="003A6123">
      <w:pPr>
        <w:pStyle w:val="Heading2"/>
        <w:rPr>
          <w:rFonts w:hint="cs"/>
          <w:rtl/>
          <w:lang w:bidi="fa-IR"/>
        </w:rPr>
      </w:pPr>
      <w:bookmarkStart w:id="3" w:name="_Toc480026682"/>
      <w:r w:rsidRPr="00FC11FF">
        <w:rPr>
          <w:rtl/>
          <w:lang w:bidi="fa-IR"/>
        </w:rPr>
        <w:t>اخلاق و فضايل امام هشتم</w:t>
      </w:r>
      <w:bookmarkEnd w:id="3"/>
      <w:r w:rsidR="0038565C">
        <w:rPr>
          <w:rtl/>
          <w:lang w:bidi="fa-IR"/>
        </w:rPr>
        <w:t xml:space="preserve"> </w:t>
      </w:r>
    </w:p>
    <w:p w:rsidR="003A6123" w:rsidRDefault="00FC11FF" w:rsidP="003A6123">
      <w:pPr>
        <w:pStyle w:val="libNormal"/>
        <w:rPr>
          <w:rFonts w:hint="cs"/>
          <w:rtl/>
          <w:lang w:bidi="fa-IR"/>
        </w:rPr>
      </w:pPr>
      <w:r w:rsidRPr="00FC11FF">
        <w:rPr>
          <w:rtl/>
          <w:lang w:bidi="fa-IR"/>
        </w:rPr>
        <w:t>او قرآن ناطق بود و سرچشمه همه اخلاق و دانش و كراماتش از قرآن</w:t>
      </w:r>
      <w:r w:rsidR="0038565C">
        <w:rPr>
          <w:rtl/>
          <w:lang w:bidi="fa-IR"/>
        </w:rPr>
        <w:t xml:space="preserve"> </w:t>
      </w:r>
      <w:r w:rsidRPr="00FC11FF">
        <w:rPr>
          <w:rtl/>
          <w:lang w:bidi="fa-IR"/>
        </w:rPr>
        <w:t>بود. ومگر قرآن خود نشانه بزرگ خداوند در ميان بندگانش نيست</w:t>
      </w:r>
      <w:r w:rsidR="004519DA">
        <w:rPr>
          <w:rtl/>
          <w:lang w:bidi="fa-IR"/>
        </w:rPr>
        <w:t>؟</w:t>
      </w:r>
    </w:p>
    <w:p w:rsidR="00FC11FF" w:rsidRPr="00FC11FF" w:rsidRDefault="00FC11FF" w:rsidP="003A6123">
      <w:pPr>
        <w:pStyle w:val="libNormal"/>
        <w:rPr>
          <w:lang w:bidi="fa-IR"/>
        </w:rPr>
      </w:pPr>
      <w:r w:rsidRPr="00FC11FF">
        <w:rPr>
          <w:rtl/>
          <w:lang w:bidi="fa-IR"/>
        </w:rPr>
        <w:t>مگر پروردگار ما قرآن را براى هر كس از بندگانش كه مى</w:t>
      </w:r>
      <w:r w:rsidR="0038565C">
        <w:rPr>
          <w:rtl/>
          <w:lang w:bidi="fa-IR"/>
        </w:rPr>
        <w:t xml:space="preserve"> </w:t>
      </w:r>
      <w:r w:rsidRPr="00FC11FF">
        <w:rPr>
          <w:rtl/>
          <w:lang w:bidi="fa-IR"/>
        </w:rPr>
        <w:t>خواهد به راه</w:t>
      </w:r>
      <w:r w:rsidR="0038565C">
        <w:rPr>
          <w:rtl/>
          <w:lang w:bidi="fa-IR"/>
        </w:rPr>
        <w:t xml:space="preserve"> </w:t>
      </w:r>
      <w:r w:rsidRPr="00FC11FF">
        <w:rPr>
          <w:rtl/>
          <w:lang w:bidi="fa-IR"/>
        </w:rPr>
        <w:t>راست او رهنمون شود، آسان نگردانيده است</w:t>
      </w:r>
      <w:r w:rsidR="004519DA">
        <w:rPr>
          <w:rtl/>
          <w:lang w:bidi="fa-IR"/>
        </w:rPr>
        <w:t>؟</w:t>
      </w:r>
      <w:r w:rsidRPr="00FC11FF">
        <w:rPr>
          <w:rtl/>
          <w:lang w:bidi="fa-IR"/>
        </w:rPr>
        <w:t xml:space="preserve"> و آيا شگفت</w:t>
      </w:r>
      <w:r w:rsidR="0038565C">
        <w:rPr>
          <w:rtl/>
          <w:lang w:bidi="fa-IR"/>
        </w:rPr>
        <w:t xml:space="preserve"> </w:t>
      </w:r>
      <w:r w:rsidRPr="00FC11FF">
        <w:rPr>
          <w:rtl/>
          <w:lang w:bidi="fa-IR"/>
        </w:rPr>
        <w:t>انگيز خواهدبود بنده</w:t>
      </w:r>
      <w:r w:rsidR="0038565C">
        <w:rPr>
          <w:rtl/>
          <w:lang w:bidi="fa-IR"/>
        </w:rPr>
        <w:t xml:space="preserve"> </w:t>
      </w:r>
      <w:r w:rsidRPr="00FC11FF">
        <w:rPr>
          <w:rtl/>
          <w:lang w:bidi="fa-IR"/>
        </w:rPr>
        <w:t>اى كه قرآن را در طول حيات خويش سرلوحه خود قرار داده، آيت بزرگ پروردگار جهانيان شود</w:t>
      </w:r>
      <w:r w:rsidR="004519DA">
        <w:rPr>
          <w:rtl/>
          <w:lang w:bidi="fa-IR"/>
        </w:rPr>
        <w:t>؟</w:t>
      </w:r>
    </w:p>
    <w:p w:rsidR="00FC11FF" w:rsidRPr="00FC11FF" w:rsidRDefault="00FC11FF" w:rsidP="003A6123">
      <w:pPr>
        <w:pStyle w:val="libNormal"/>
        <w:rPr>
          <w:lang w:bidi="fa-IR"/>
        </w:rPr>
      </w:pPr>
      <w:r w:rsidRPr="00FC11FF">
        <w:rPr>
          <w:rtl/>
          <w:lang w:bidi="fa-IR"/>
        </w:rPr>
        <w:t>پيامبر</w:t>
      </w:r>
      <w:r w:rsidR="002C02A3" w:rsidRPr="002C02A3">
        <w:rPr>
          <w:rStyle w:val="libAlaemChar"/>
          <w:rtl/>
        </w:rPr>
        <w:t xml:space="preserve"> صلى‌الله‌عليه‌وآله‌وسلم</w:t>
      </w:r>
      <w:r w:rsidRPr="00FC11FF">
        <w:rPr>
          <w:rtl/>
          <w:lang w:bidi="fa-IR"/>
        </w:rPr>
        <w:t xml:space="preserve"> برترين و بزرگترين امتيازش آن بود كه چون بنده</w:t>
      </w:r>
      <w:r w:rsidR="0038565C">
        <w:rPr>
          <w:rtl/>
          <w:lang w:bidi="fa-IR"/>
        </w:rPr>
        <w:t xml:space="preserve"> </w:t>
      </w:r>
      <w:r w:rsidRPr="00FC11FF">
        <w:rPr>
          <w:rtl/>
          <w:lang w:bidi="fa-IR"/>
        </w:rPr>
        <w:t>اى مردم</w:t>
      </w:r>
      <w:r w:rsidR="0038565C">
        <w:rPr>
          <w:rtl/>
          <w:lang w:bidi="fa-IR"/>
        </w:rPr>
        <w:t xml:space="preserve"> </w:t>
      </w:r>
      <w:r w:rsidRPr="00FC11FF">
        <w:rPr>
          <w:rtl/>
          <w:lang w:bidi="fa-IR"/>
        </w:rPr>
        <w:t>را به او دعوت مى</w:t>
      </w:r>
      <w:r w:rsidR="0038565C">
        <w:rPr>
          <w:rtl/>
          <w:lang w:bidi="fa-IR"/>
        </w:rPr>
        <w:t xml:space="preserve"> </w:t>
      </w:r>
      <w:r w:rsidRPr="00FC11FF">
        <w:rPr>
          <w:rtl/>
          <w:lang w:bidi="fa-IR"/>
        </w:rPr>
        <w:t>كرد وقتى از شخصى درباره اخلاق شريف پيامبر سؤال</w:t>
      </w:r>
      <w:r w:rsidR="0038565C">
        <w:rPr>
          <w:rtl/>
          <w:lang w:bidi="fa-IR"/>
        </w:rPr>
        <w:t xml:space="preserve"> </w:t>
      </w:r>
      <w:r w:rsidRPr="00FC11FF">
        <w:rPr>
          <w:rtl/>
          <w:lang w:bidi="fa-IR"/>
        </w:rPr>
        <w:t>مى</w:t>
      </w:r>
      <w:r w:rsidR="0038565C">
        <w:rPr>
          <w:rtl/>
          <w:lang w:bidi="fa-IR"/>
        </w:rPr>
        <w:t xml:space="preserve"> </w:t>
      </w:r>
      <w:r w:rsidRPr="00FC11FF">
        <w:rPr>
          <w:rtl/>
          <w:lang w:bidi="fa-IR"/>
        </w:rPr>
        <w:t>شد مى</w:t>
      </w:r>
      <w:r w:rsidR="0038565C">
        <w:rPr>
          <w:rtl/>
          <w:lang w:bidi="fa-IR"/>
        </w:rPr>
        <w:t xml:space="preserve"> </w:t>
      </w:r>
      <w:r w:rsidRPr="00FC11FF">
        <w:rPr>
          <w:rtl/>
          <w:lang w:bidi="fa-IR"/>
        </w:rPr>
        <w:t>گفت</w:t>
      </w:r>
      <w:r w:rsidR="00DF7308">
        <w:rPr>
          <w:rtl/>
          <w:lang w:bidi="fa-IR"/>
        </w:rPr>
        <w:t>:</w:t>
      </w:r>
      <w:r w:rsidRPr="00FC11FF">
        <w:rPr>
          <w:rtl/>
          <w:lang w:bidi="fa-IR"/>
        </w:rPr>
        <w:t xml:space="preserve"> </w:t>
      </w:r>
      <w:r w:rsidR="003A6123">
        <w:rPr>
          <w:rFonts w:hint="cs"/>
          <w:rtl/>
          <w:lang w:bidi="fa-IR"/>
        </w:rPr>
        <w:t>«</w:t>
      </w:r>
      <w:r w:rsidRPr="00FC11FF">
        <w:rPr>
          <w:rtl/>
          <w:lang w:bidi="fa-IR"/>
        </w:rPr>
        <w:t>قرآن خوى اوست.</w:t>
      </w:r>
      <w:r w:rsidR="003A6123">
        <w:rPr>
          <w:rFonts w:hint="cs"/>
          <w:rtl/>
          <w:lang w:bidi="fa-IR"/>
        </w:rPr>
        <w:t>»</w:t>
      </w:r>
    </w:p>
    <w:p w:rsidR="00FC11FF" w:rsidRPr="00FC11FF" w:rsidRDefault="00FC11FF" w:rsidP="00FC11FF">
      <w:pPr>
        <w:pStyle w:val="libNormal"/>
        <w:rPr>
          <w:lang w:bidi="fa-IR"/>
        </w:rPr>
      </w:pPr>
      <w:r w:rsidRPr="00FC11FF">
        <w:rPr>
          <w:rtl/>
          <w:lang w:bidi="fa-IR"/>
        </w:rPr>
        <w:t>وبزرگترين امتياز امام على</w:t>
      </w:r>
      <w:r w:rsidR="00DA5933">
        <w:rPr>
          <w:rtl/>
          <w:lang w:bidi="fa-IR"/>
        </w:rPr>
        <w:t xml:space="preserve"> </w:t>
      </w:r>
      <w:r w:rsidR="00DA5933" w:rsidRPr="00DA5933">
        <w:rPr>
          <w:rStyle w:val="libAlaemChar"/>
          <w:rtl/>
        </w:rPr>
        <w:t>عليه‌السلام</w:t>
      </w:r>
      <w:r w:rsidRPr="00FC11FF">
        <w:rPr>
          <w:rtl/>
          <w:lang w:bidi="fa-IR"/>
        </w:rPr>
        <w:t xml:space="preserve"> نيز آن بود كه خداوند گوشهاى او راشنواى قرآن گردانيده بود.</w:t>
      </w:r>
    </w:p>
    <w:p w:rsidR="00FC11FF" w:rsidRPr="00FC11FF" w:rsidRDefault="00FC11FF" w:rsidP="00FC11FF">
      <w:pPr>
        <w:pStyle w:val="libNormal"/>
        <w:rPr>
          <w:lang w:bidi="fa-IR"/>
        </w:rPr>
      </w:pPr>
      <w:r w:rsidRPr="00FC11FF">
        <w:rPr>
          <w:rtl/>
          <w:lang w:bidi="fa-IR"/>
        </w:rPr>
        <w:t>پيامبر به ما يادآورى كرد كه پس از خود دو چيز گرانبها بر جاى</w:t>
      </w:r>
      <w:r w:rsidR="0038565C">
        <w:rPr>
          <w:rtl/>
          <w:lang w:bidi="fa-IR"/>
        </w:rPr>
        <w:t xml:space="preserve"> </w:t>
      </w:r>
      <w:r w:rsidRPr="00FC11FF">
        <w:rPr>
          <w:rtl/>
          <w:lang w:bidi="fa-IR"/>
        </w:rPr>
        <w:t>مى</w:t>
      </w:r>
      <w:r w:rsidR="0038565C">
        <w:rPr>
          <w:rtl/>
          <w:lang w:bidi="fa-IR"/>
        </w:rPr>
        <w:t xml:space="preserve"> </w:t>
      </w:r>
      <w:r w:rsidRPr="00FC11FF">
        <w:rPr>
          <w:rtl/>
          <w:lang w:bidi="fa-IR"/>
        </w:rPr>
        <w:t>نهد. كتاب خدا (قرآن) و عترتش. سپس گفت كه اين دو هرگز از هم</w:t>
      </w:r>
      <w:r w:rsidR="0038565C">
        <w:rPr>
          <w:rtl/>
          <w:lang w:bidi="fa-IR"/>
        </w:rPr>
        <w:t xml:space="preserve"> </w:t>
      </w:r>
      <w:r w:rsidRPr="00FC11FF">
        <w:rPr>
          <w:rtl/>
          <w:lang w:bidi="fa-IR"/>
        </w:rPr>
        <w:t>جدا نخواهند شد تا اينكه كنار حوض (كوثر) بر حضرتش وارد شوند.</w:t>
      </w:r>
    </w:p>
    <w:p w:rsidR="00FC11FF" w:rsidRPr="00FC11FF" w:rsidRDefault="00FC11FF" w:rsidP="00FC11FF">
      <w:pPr>
        <w:pStyle w:val="libNormal"/>
        <w:rPr>
          <w:lang w:bidi="fa-IR"/>
        </w:rPr>
      </w:pPr>
      <w:r w:rsidRPr="00FC11FF">
        <w:rPr>
          <w:rtl/>
          <w:lang w:bidi="fa-IR"/>
        </w:rPr>
        <w:t>آيا اين سخن به اين معنى نيست كه خاندان رسالت، مشكات نوردانش ومعدن وحى و جايگاه علم الهى</w:t>
      </w:r>
      <w:r w:rsidR="0038565C">
        <w:rPr>
          <w:rtl/>
          <w:lang w:bidi="fa-IR"/>
        </w:rPr>
        <w:t xml:space="preserve"> </w:t>
      </w:r>
      <w:r w:rsidRPr="00FC11FF">
        <w:rPr>
          <w:rtl/>
          <w:lang w:bidi="fa-IR"/>
        </w:rPr>
        <w:t>اند</w:t>
      </w:r>
      <w:r w:rsidR="004519DA">
        <w:rPr>
          <w:rtl/>
          <w:lang w:bidi="fa-IR"/>
        </w:rPr>
        <w:t>؟</w:t>
      </w:r>
    </w:p>
    <w:p w:rsidR="003A6123" w:rsidRDefault="00FC11FF" w:rsidP="003A6123">
      <w:pPr>
        <w:pStyle w:val="libNormal"/>
        <w:rPr>
          <w:rFonts w:hint="cs"/>
          <w:rtl/>
          <w:lang w:bidi="fa-IR"/>
        </w:rPr>
      </w:pPr>
      <w:r w:rsidRPr="00FC11FF">
        <w:rPr>
          <w:rtl/>
          <w:lang w:bidi="fa-IR"/>
        </w:rPr>
        <w:t>امام رضا</w:t>
      </w:r>
      <w:r w:rsidR="00DA5933" w:rsidRPr="00DF7308">
        <w:rPr>
          <w:rtl/>
        </w:rPr>
        <w:t xml:space="preserve"> </w:t>
      </w:r>
      <w:r w:rsidR="00DA5933" w:rsidRPr="00DA5933">
        <w:rPr>
          <w:rStyle w:val="libAlaemChar"/>
          <w:rtl/>
        </w:rPr>
        <w:t>عليه‌السلام</w:t>
      </w:r>
      <w:r w:rsidRPr="00FC11FF">
        <w:rPr>
          <w:rtl/>
          <w:lang w:bidi="fa-IR"/>
        </w:rPr>
        <w:t xml:space="preserve"> با تمام وجود خويش، مصداق اين نور آلهى بود تا آنجاكه در حديث آمده است</w:t>
      </w:r>
      <w:r w:rsidR="00DF7308">
        <w:rPr>
          <w:rtl/>
          <w:lang w:bidi="fa-IR"/>
        </w:rPr>
        <w:t>:</w:t>
      </w:r>
      <w:r w:rsidRPr="00FC11FF">
        <w:rPr>
          <w:rtl/>
          <w:lang w:bidi="fa-IR"/>
        </w:rPr>
        <w:t xml:space="preserve"> ابوذكوان گفت</w:t>
      </w:r>
      <w:r w:rsidR="00DF7308">
        <w:rPr>
          <w:rtl/>
          <w:lang w:bidi="fa-IR"/>
        </w:rPr>
        <w:t>:</w:t>
      </w:r>
      <w:r w:rsidRPr="00FC11FF">
        <w:rPr>
          <w:rtl/>
          <w:lang w:bidi="fa-IR"/>
        </w:rPr>
        <w:t xml:space="preserve"> از ابراهيم بن عبّاس شنيدم كه</w:t>
      </w:r>
      <w:r w:rsidR="0038565C">
        <w:rPr>
          <w:rtl/>
          <w:lang w:bidi="fa-IR"/>
        </w:rPr>
        <w:t xml:space="preserve"> </w:t>
      </w:r>
      <w:r w:rsidRPr="00FC11FF">
        <w:rPr>
          <w:rtl/>
          <w:lang w:bidi="fa-IR"/>
        </w:rPr>
        <w:t>مى</w:t>
      </w:r>
      <w:r w:rsidR="0038565C">
        <w:rPr>
          <w:rtl/>
          <w:lang w:bidi="fa-IR"/>
        </w:rPr>
        <w:t xml:space="preserve"> </w:t>
      </w:r>
      <w:r w:rsidRPr="00FC11FF">
        <w:rPr>
          <w:rtl/>
          <w:lang w:bidi="fa-IR"/>
        </w:rPr>
        <w:t>گفت</w:t>
      </w:r>
      <w:r w:rsidR="00DF7308">
        <w:rPr>
          <w:rtl/>
          <w:lang w:bidi="fa-IR"/>
        </w:rPr>
        <w:t>:</w:t>
      </w:r>
      <w:r w:rsidRPr="00FC11FF">
        <w:rPr>
          <w:rtl/>
          <w:lang w:bidi="fa-IR"/>
        </w:rPr>
        <w:t xml:space="preserve"> </w:t>
      </w:r>
      <w:r w:rsidR="003A6123">
        <w:rPr>
          <w:rFonts w:hint="cs"/>
          <w:rtl/>
          <w:lang w:bidi="fa-IR"/>
        </w:rPr>
        <w:t>«</w:t>
      </w:r>
      <w:r w:rsidRPr="00FC11FF">
        <w:rPr>
          <w:rtl/>
          <w:lang w:bidi="fa-IR"/>
        </w:rPr>
        <w:t>امام رضا را نديدم مگر آنكه از چيزى كه سؤال مى</w:t>
      </w:r>
      <w:r w:rsidR="0038565C">
        <w:rPr>
          <w:rtl/>
          <w:lang w:bidi="fa-IR"/>
        </w:rPr>
        <w:t xml:space="preserve"> </w:t>
      </w:r>
      <w:r w:rsidRPr="00FC11FF">
        <w:rPr>
          <w:rtl/>
          <w:lang w:bidi="fa-IR"/>
        </w:rPr>
        <w:t>شد، اومى</w:t>
      </w:r>
      <w:r w:rsidR="0038565C">
        <w:rPr>
          <w:rtl/>
          <w:lang w:bidi="fa-IR"/>
        </w:rPr>
        <w:t xml:space="preserve"> </w:t>
      </w:r>
      <w:r w:rsidRPr="00FC11FF">
        <w:rPr>
          <w:rtl/>
          <w:lang w:bidi="fa-IR"/>
        </w:rPr>
        <w:t>دانست و در عصر و روزگارش كسى را نديدم كه نسبت به آنچه درزمان بود از او داناتر باشد. مأمون از هر چه مى</w:t>
      </w:r>
      <w:r w:rsidR="0038565C">
        <w:rPr>
          <w:rtl/>
          <w:lang w:bidi="fa-IR"/>
        </w:rPr>
        <w:t xml:space="preserve"> </w:t>
      </w:r>
      <w:r w:rsidRPr="00FC11FF">
        <w:rPr>
          <w:rtl/>
          <w:lang w:bidi="fa-IR"/>
        </w:rPr>
        <w:t>پرسيدش، بدو پاسخ</w:t>
      </w:r>
      <w:r w:rsidR="0038565C">
        <w:rPr>
          <w:rtl/>
          <w:lang w:bidi="fa-IR"/>
        </w:rPr>
        <w:t xml:space="preserve"> </w:t>
      </w:r>
      <w:r w:rsidRPr="00FC11FF">
        <w:rPr>
          <w:rtl/>
          <w:lang w:bidi="fa-IR"/>
        </w:rPr>
        <w:t>مى</w:t>
      </w:r>
      <w:r w:rsidR="0038565C">
        <w:rPr>
          <w:rtl/>
          <w:lang w:bidi="fa-IR"/>
        </w:rPr>
        <w:t xml:space="preserve"> </w:t>
      </w:r>
      <w:r w:rsidRPr="00FC11FF">
        <w:rPr>
          <w:rtl/>
          <w:lang w:bidi="fa-IR"/>
        </w:rPr>
        <w:t>گفت.</w:t>
      </w:r>
    </w:p>
    <w:p w:rsidR="00FC11FF" w:rsidRPr="00FC11FF" w:rsidRDefault="00FC11FF" w:rsidP="003A6123">
      <w:pPr>
        <w:pStyle w:val="libNormal"/>
        <w:rPr>
          <w:lang w:bidi="fa-IR"/>
        </w:rPr>
      </w:pPr>
      <w:r w:rsidRPr="00FC11FF">
        <w:rPr>
          <w:rtl/>
          <w:lang w:bidi="fa-IR"/>
        </w:rPr>
        <w:t>همه كلام و پاسخ وى، گزيده</w:t>
      </w:r>
      <w:r w:rsidR="0038565C">
        <w:rPr>
          <w:rtl/>
          <w:lang w:bidi="fa-IR"/>
        </w:rPr>
        <w:t xml:space="preserve"> </w:t>
      </w:r>
      <w:r w:rsidRPr="00FC11FF">
        <w:rPr>
          <w:rtl/>
          <w:lang w:bidi="fa-IR"/>
        </w:rPr>
        <w:t>هائى از قرآن بود. او هر سه روزيك بار قرآن را ختم مى</w:t>
      </w:r>
      <w:r w:rsidR="0038565C">
        <w:rPr>
          <w:rtl/>
          <w:lang w:bidi="fa-IR"/>
        </w:rPr>
        <w:t xml:space="preserve"> </w:t>
      </w:r>
      <w:r w:rsidRPr="00FC11FF">
        <w:rPr>
          <w:rtl/>
          <w:lang w:bidi="fa-IR"/>
        </w:rPr>
        <w:t>كرد ومى</w:t>
      </w:r>
      <w:r w:rsidR="0038565C">
        <w:rPr>
          <w:rtl/>
          <w:lang w:bidi="fa-IR"/>
        </w:rPr>
        <w:t xml:space="preserve"> </w:t>
      </w:r>
      <w:r w:rsidRPr="00FC11FF">
        <w:rPr>
          <w:rtl/>
          <w:lang w:bidi="fa-IR"/>
        </w:rPr>
        <w:t>فرمود</w:t>
      </w:r>
      <w:r w:rsidR="00DF7308">
        <w:rPr>
          <w:rtl/>
          <w:lang w:bidi="fa-IR"/>
        </w:rPr>
        <w:t>:</w:t>
      </w:r>
    </w:p>
    <w:p w:rsidR="00FC11FF" w:rsidRPr="00FC11FF" w:rsidRDefault="00FC11FF" w:rsidP="003A6123">
      <w:pPr>
        <w:pStyle w:val="libNormal"/>
        <w:rPr>
          <w:lang w:bidi="fa-IR"/>
        </w:rPr>
      </w:pPr>
      <w:r w:rsidRPr="00FC11FF">
        <w:rPr>
          <w:rtl/>
          <w:lang w:bidi="fa-IR"/>
        </w:rPr>
        <w:lastRenderedPageBreak/>
        <w:t>اگر بخواهم، مى</w:t>
      </w:r>
      <w:r w:rsidR="0038565C">
        <w:rPr>
          <w:rtl/>
          <w:lang w:bidi="fa-IR"/>
        </w:rPr>
        <w:t xml:space="preserve"> </w:t>
      </w:r>
      <w:r w:rsidRPr="00FC11FF">
        <w:rPr>
          <w:rtl/>
          <w:lang w:bidi="fa-IR"/>
        </w:rPr>
        <w:t>توانم در كمتر از سه روز هم قرآن را ختم كنم، امّاهرگز به آيه</w:t>
      </w:r>
      <w:r w:rsidR="0038565C">
        <w:rPr>
          <w:rtl/>
          <w:lang w:bidi="fa-IR"/>
        </w:rPr>
        <w:t xml:space="preserve"> </w:t>
      </w:r>
      <w:r w:rsidRPr="00FC11FF">
        <w:rPr>
          <w:rtl/>
          <w:lang w:bidi="fa-IR"/>
        </w:rPr>
        <w:t>اى برنمى</w:t>
      </w:r>
      <w:r w:rsidR="0038565C">
        <w:rPr>
          <w:rtl/>
          <w:lang w:bidi="fa-IR"/>
        </w:rPr>
        <w:t xml:space="preserve"> </w:t>
      </w:r>
      <w:r w:rsidRPr="00FC11FF">
        <w:rPr>
          <w:rtl/>
          <w:lang w:bidi="fa-IR"/>
        </w:rPr>
        <w:t>خورم جز آنكه در آن آيه و اينكه در باره چه چيزى</w:t>
      </w:r>
      <w:r w:rsidR="0038565C">
        <w:rPr>
          <w:rtl/>
          <w:lang w:bidi="fa-IR"/>
        </w:rPr>
        <w:t xml:space="preserve"> </w:t>
      </w:r>
      <w:r w:rsidRPr="00FC11FF">
        <w:rPr>
          <w:rtl/>
          <w:lang w:bidi="fa-IR"/>
        </w:rPr>
        <w:t>فرود آمده و در چه وقتى نازل شده، مى</w:t>
      </w:r>
      <w:r w:rsidR="0038565C">
        <w:rPr>
          <w:rtl/>
          <w:lang w:bidi="fa-IR"/>
        </w:rPr>
        <w:t xml:space="preserve"> </w:t>
      </w:r>
      <w:r w:rsidRPr="00FC11FF">
        <w:rPr>
          <w:rtl/>
          <w:lang w:bidi="fa-IR"/>
        </w:rPr>
        <w:t>انديشم. از اين رو قرآن را هر سه</w:t>
      </w:r>
      <w:r w:rsidR="0038565C">
        <w:rPr>
          <w:rtl/>
          <w:lang w:bidi="fa-IR"/>
        </w:rPr>
        <w:t xml:space="preserve"> </w:t>
      </w:r>
      <w:r w:rsidRPr="00FC11FF">
        <w:rPr>
          <w:rtl/>
          <w:lang w:bidi="fa-IR"/>
        </w:rPr>
        <w:t>روز يكبار ختم مى</w:t>
      </w:r>
      <w:r w:rsidR="0038565C">
        <w:rPr>
          <w:rtl/>
          <w:lang w:bidi="fa-IR"/>
        </w:rPr>
        <w:t xml:space="preserve"> </w:t>
      </w:r>
      <w:r w:rsidRPr="00FC11FF">
        <w:rPr>
          <w:rtl/>
          <w:lang w:bidi="fa-IR"/>
        </w:rPr>
        <w:t>كنم</w:t>
      </w:r>
      <w:r w:rsidR="003A6123">
        <w:rPr>
          <w:rFonts w:hint="cs"/>
          <w:rtl/>
          <w:lang w:bidi="fa-IR"/>
        </w:rPr>
        <w:t>»</w:t>
      </w:r>
      <w:r w:rsidRPr="00FC11FF">
        <w:rPr>
          <w:rtl/>
          <w:lang w:bidi="fa-IR"/>
        </w:rPr>
        <w:t xml:space="preserve">. </w:t>
      </w:r>
      <w:r w:rsidRPr="00C00232">
        <w:rPr>
          <w:rStyle w:val="libFootnotenumChar"/>
          <w:rtl/>
        </w:rPr>
        <w:t>(</w:t>
      </w:r>
      <w:r w:rsidR="004519DA" w:rsidRPr="00C00232">
        <w:rPr>
          <w:rStyle w:val="libFootnotenumChar"/>
          <w:rtl/>
        </w:rPr>
        <w:t>12</w:t>
      </w:r>
      <w:r w:rsidRPr="00C00232">
        <w:rPr>
          <w:rStyle w:val="libFootnotenumChar"/>
          <w:rtl/>
        </w:rPr>
        <w:t>)</w:t>
      </w:r>
    </w:p>
    <w:p w:rsidR="003A6123" w:rsidRDefault="00FC11FF" w:rsidP="00FC11FF">
      <w:pPr>
        <w:pStyle w:val="libNormal"/>
        <w:rPr>
          <w:rFonts w:hint="cs"/>
          <w:rtl/>
          <w:lang w:bidi="fa-IR"/>
        </w:rPr>
      </w:pPr>
      <w:r w:rsidRPr="00FC11FF">
        <w:rPr>
          <w:rtl/>
          <w:lang w:bidi="fa-IR"/>
        </w:rPr>
        <w:t>امّا چگونه پيشواى ما، امام رضا</w:t>
      </w:r>
      <w:r w:rsidR="00DA5933" w:rsidRPr="00DF7308">
        <w:rPr>
          <w:rtl/>
        </w:rPr>
        <w:t xml:space="preserve"> </w:t>
      </w:r>
      <w:r w:rsidR="00DA5933" w:rsidRPr="00DA5933">
        <w:rPr>
          <w:rStyle w:val="libAlaemChar"/>
          <w:rtl/>
        </w:rPr>
        <w:t>عليه‌السلام</w:t>
      </w:r>
      <w:r w:rsidRPr="00FC11FF">
        <w:rPr>
          <w:rtl/>
          <w:lang w:bidi="fa-IR"/>
        </w:rPr>
        <w:t>، تا بدين درجه به قرآن مأنوس</w:t>
      </w:r>
      <w:r w:rsidR="0038565C">
        <w:rPr>
          <w:rtl/>
          <w:lang w:bidi="fa-IR"/>
        </w:rPr>
        <w:t xml:space="preserve"> </w:t>
      </w:r>
      <w:r w:rsidRPr="00FC11FF">
        <w:rPr>
          <w:rtl/>
          <w:lang w:bidi="fa-IR"/>
        </w:rPr>
        <w:t>وپاى</w:t>
      </w:r>
      <w:r w:rsidR="0038565C">
        <w:rPr>
          <w:rtl/>
          <w:lang w:bidi="fa-IR"/>
        </w:rPr>
        <w:t xml:space="preserve"> </w:t>
      </w:r>
      <w:r w:rsidRPr="00FC11FF">
        <w:rPr>
          <w:rtl/>
          <w:lang w:bidi="fa-IR"/>
        </w:rPr>
        <w:t>بند بود</w:t>
      </w:r>
      <w:r w:rsidR="004519DA">
        <w:rPr>
          <w:rtl/>
          <w:lang w:bidi="fa-IR"/>
        </w:rPr>
        <w:t>؟</w:t>
      </w:r>
    </w:p>
    <w:p w:rsidR="00FC11FF" w:rsidRPr="00FC11FF" w:rsidRDefault="00FC11FF" w:rsidP="00FC11FF">
      <w:pPr>
        <w:pStyle w:val="libNormal"/>
        <w:rPr>
          <w:lang w:bidi="fa-IR"/>
        </w:rPr>
      </w:pPr>
      <w:r w:rsidRPr="00FC11FF">
        <w:rPr>
          <w:rtl/>
          <w:lang w:bidi="fa-IR"/>
        </w:rPr>
        <w:t>و آيا ما هم مى</w:t>
      </w:r>
      <w:r w:rsidR="0038565C">
        <w:rPr>
          <w:rtl/>
          <w:lang w:bidi="fa-IR"/>
        </w:rPr>
        <w:t xml:space="preserve"> </w:t>
      </w:r>
      <w:r w:rsidRPr="00FC11FF">
        <w:rPr>
          <w:rtl/>
          <w:lang w:bidi="fa-IR"/>
        </w:rPr>
        <w:t>توانيم پيرو او در اين امر مهم باشيم</w:t>
      </w:r>
      <w:r w:rsidR="004519DA">
        <w:rPr>
          <w:rtl/>
          <w:lang w:bidi="fa-IR"/>
        </w:rPr>
        <w:t>؟</w:t>
      </w:r>
    </w:p>
    <w:p w:rsidR="00FC11FF" w:rsidRPr="00FC11FF" w:rsidRDefault="00FC11FF" w:rsidP="00FC11FF">
      <w:pPr>
        <w:pStyle w:val="libNormal"/>
        <w:rPr>
          <w:lang w:bidi="fa-IR"/>
        </w:rPr>
      </w:pPr>
      <w:r w:rsidRPr="00FC11FF">
        <w:rPr>
          <w:rtl/>
          <w:lang w:bidi="fa-IR"/>
        </w:rPr>
        <w:t>قرآن كتاب خدااست و آن كس كه دلش به نور خدا پيوند نيافته است</w:t>
      </w:r>
      <w:r w:rsidR="0038565C">
        <w:rPr>
          <w:rtl/>
          <w:lang w:bidi="fa-IR"/>
        </w:rPr>
        <w:t xml:space="preserve"> </w:t>
      </w:r>
      <w:r w:rsidRPr="00FC11FF">
        <w:rPr>
          <w:rtl/>
          <w:lang w:bidi="fa-IR"/>
        </w:rPr>
        <w:t>نمى</w:t>
      </w:r>
      <w:r w:rsidR="0038565C">
        <w:rPr>
          <w:rtl/>
          <w:lang w:bidi="fa-IR"/>
        </w:rPr>
        <w:t xml:space="preserve"> </w:t>
      </w:r>
      <w:r w:rsidRPr="00FC11FF">
        <w:rPr>
          <w:rtl/>
          <w:lang w:bidi="fa-IR"/>
        </w:rPr>
        <w:t>تواند كتاب او را دريابد. آيا مگر خداوند سبحان نفرموده است</w:t>
      </w:r>
      <w:r w:rsidR="00DF7308">
        <w:rPr>
          <w:rtl/>
          <w:lang w:bidi="fa-IR"/>
        </w:rPr>
        <w:t>:</w:t>
      </w:r>
    </w:p>
    <w:p w:rsidR="00FC11FF" w:rsidRPr="00FC11FF" w:rsidRDefault="00FC11FF" w:rsidP="003A6123">
      <w:pPr>
        <w:pStyle w:val="libNormal"/>
        <w:rPr>
          <w:lang w:bidi="fa-IR"/>
        </w:rPr>
      </w:pPr>
      <w:r w:rsidRPr="003A6123">
        <w:rPr>
          <w:rStyle w:val="libAlaemChar"/>
          <w:rtl/>
        </w:rPr>
        <w:t>(</w:t>
      </w:r>
      <w:r w:rsidRPr="003A6123">
        <w:rPr>
          <w:rStyle w:val="libAieChar"/>
          <w:rtl/>
        </w:rPr>
        <w:t>وَنُنَزِّلُ مِنَ الْقُرْآنِ مَا هُوَ شِفَاءٌ وَرَحْمَةٌ لِلْمُؤْمِنِينَ وَلَا يَزِيدُ الظَّالِمِينَ إِلَّاخَسَاراً</w:t>
      </w:r>
      <w:r w:rsidRPr="003A6123">
        <w:rPr>
          <w:rStyle w:val="libAlaemChar"/>
          <w:rtl/>
        </w:rPr>
        <w:t>)</w:t>
      </w:r>
      <w:r w:rsidRPr="00FC11FF">
        <w:rPr>
          <w:rtl/>
          <w:lang w:bidi="fa-IR"/>
        </w:rPr>
        <w:t xml:space="preserve"> </w:t>
      </w:r>
      <w:r w:rsidRPr="00C00232">
        <w:rPr>
          <w:rStyle w:val="libFootnotenumChar"/>
          <w:rtl/>
        </w:rPr>
        <w:t>(</w:t>
      </w:r>
      <w:r w:rsidR="004519DA" w:rsidRPr="00C00232">
        <w:rPr>
          <w:rStyle w:val="libFootnotenumChar"/>
          <w:rtl/>
        </w:rPr>
        <w:t>1</w:t>
      </w:r>
      <w:r w:rsidR="00E775DA" w:rsidRPr="00C00232">
        <w:rPr>
          <w:rStyle w:val="libFootnotenumChar"/>
          <w:rtl/>
        </w:rPr>
        <w:t>3</w:t>
      </w:r>
      <w:r w:rsidRPr="00C00232">
        <w:rPr>
          <w:rStyle w:val="libFootnotenumChar"/>
          <w:rtl/>
        </w:rPr>
        <w:t>)</w:t>
      </w:r>
    </w:p>
    <w:p w:rsidR="00FC11FF" w:rsidRPr="00FC11FF" w:rsidRDefault="003A6123" w:rsidP="003A6123">
      <w:pPr>
        <w:pStyle w:val="libNormal"/>
        <w:rPr>
          <w:lang w:bidi="fa-IR"/>
        </w:rPr>
      </w:pPr>
      <w:r>
        <w:rPr>
          <w:rFonts w:hint="cs"/>
          <w:rtl/>
          <w:lang w:bidi="fa-IR"/>
        </w:rPr>
        <w:t>«</w:t>
      </w:r>
      <w:r w:rsidR="00FC11FF" w:rsidRPr="00FC11FF">
        <w:rPr>
          <w:rtl/>
          <w:lang w:bidi="fa-IR"/>
        </w:rPr>
        <w:t>و فرو مى</w:t>
      </w:r>
      <w:r w:rsidR="0038565C">
        <w:rPr>
          <w:rtl/>
          <w:lang w:bidi="fa-IR"/>
        </w:rPr>
        <w:t xml:space="preserve"> </w:t>
      </w:r>
      <w:r w:rsidR="00FC11FF" w:rsidRPr="00FC11FF">
        <w:rPr>
          <w:rtl/>
          <w:lang w:bidi="fa-IR"/>
        </w:rPr>
        <w:t>فرستيم از قرآن آنچه را كه شفا و رحمت است براى مؤمنان و برستمگران جز زيان نيفزايد.</w:t>
      </w:r>
      <w:r>
        <w:rPr>
          <w:rFonts w:hint="cs"/>
          <w:rtl/>
          <w:lang w:bidi="fa-IR"/>
        </w:rPr>
        <w:t>»</w:t>
      </w:r>
    </w:p>
    <w:p w:rsidR="00FC11FF" w:rsidRPr="00FC11FF" w:rsidRDefault="00FC11FF" w:rsidP="00FC11FF">
      <w:pPr>
        <w:pStyle w:val="libNormal"/>
        <w:rPr>
          <w:lang w:bidi="fa-IR"/>
        </w:rPr>
      </w:pPr>
      <w:r w:rsidRPr="00FC11FF">
        <w:rPr>
          <w:rtl/>
          <w:lang w:bidi="fa-IR"/>
        </w:rPr>
        <w:t>انسان به درجه</w:t>
      </w:r>
      <w:r w:rsidR="0038565C">
        <w:rPr>
          <w:rtl/>
          <w:lang w:bidi="fa-IR"/>
        </w:rPr>
        <w:t xml:space="preserve"> </w:t>
      </w:r>
      <w:r w:rsidRPr="00FC11FF">
        <w:rPr>
          <w:rtl/>
          <w:lang w:bidi="fa-IR"/>
        </w:rPr>
        <w:t>ايمان ويقين خود و نيز به</w:t>
      </w:r>
      <w:r w:rsidR="0038565C">
        <w:rPr>
          <w:rtl/>
          <w:lang w:bidi="fa-IR"/>
        </w:rPr>
        <w:t xml:space="preserve"> </w:t>
      </w:r>
      <w:r w:rsidRPr="00FC11FF">
        <w:rPr>
          <w:rtl/>
          <w:lang w:bidi="fa-IR"/>
        </w:rPr>
        <w:t>اندازه تجلّى عظمت پروردگاردر قلبش از نور خداوند، كه در كتابش متجلّى است، بهره</w:t>
      </w:r>
      <w:r w:rsidR="0038565C">
        <w:rPr>
          <w:rtl/>
          <w:lang w:bidi="fa-IR"/>
        </w:rPr>
        <w:t xml:space="preserve"> </w:t>
      </w:r>
      <w:r w:rsidRPr="00FC11FF">
        <w:rPr>
          <w:rtl/>
          <w:lang w:bidi="fa-IR"/>
        </w:rPr>
        <w:t>مند مى</w:t>
      </w:r>
      <w:r w:rsidR="0038565C">
        <w:rPr>
          <w:rtl/>
          <w:lang w:bidi="fa-IR"/>
        </w:rPr>
        <w:t xml:space="preserve"> </w:t>
      </w:r>
      <w:r w:rsidRPr="00FC11FF">
        <w:rPr>
          <w:rtl/>
          <w:lang w:bidi="fa-IR"/>
        </w:rPr>
        <w:t>شود.</w:t>
      </w:r>
    </w:p>
    <w:p w:rsidR="00FC11FF" w:rsidRPr="00FC11FF" w:rsidRDefault="00FC11FF" w:rsidP="00FC11FF">
      <w:pPr>
        <w:pStyle w:val="libNormal"/>
        <w:rPr>
          <w:lang w:bidi="fa-IR"/>
        </w:rPr>
      </w:pPr>
      <w:r w:rsidRPr="00FC11FF">
        <w:rPr>
          <w:rtl/>
          <w:lang w:bidi="fa-IR"/>
        </w:rPr>
        <w:t>امام رضا خداى را بزرگ داشت و او را پاس نهاد و امر خويش رابدو واگذار كرد و جز او هر چيزى را خوار و حقير انگاشت و در راه</w:t>
      </w:r>
      <w:r w:rsidR="0038565C">
        <w:rPr>
          <w:rtl/>
          <w:lang w:bidi="fa-IR"/>
        </w:rPr>
        <w:t xml:space="preserve"> </w:t>
      </w:r>
      <w:r w:rsidRPr="00FC11FF">
        <w:rPr>
          <w:rtl/>
          <w:lang w:bidi="fa-IR"/>
        </w:rPr>
        <w:t>او هر بلايى را به جان خريد. تمام اينها وسيله او براى رسيدن به</w:t>
      </w:r>
      <w:r w:rsidR="0038565C">
        <w:rPr>
          <w:rtl/>
          <w:lang w:bidi="fa-IR"/>
        </w:rPr>
        <w:t xml:space="preserve"> </w:t>
      </w:r>
      <w:r w:rsidRPr="00FC11FF">
        <w:rPr>
          <w:rtl/>
          <w:lang w:bidi="fa-IR"/>
        </w:rPr>
        <w:t>پروردگارش بود.</w:t>
      </w:r>
    </w:p>
    <w:p w:rsidR="00FC11FF" w:rsidRPr="00FC11FF" w:rsidRDefault="00FC11FF" w:rsidP="00FC11FF">
      <w:pPr>
        <w:pStyle w:val="libNormal"/>
        <w:rPr>
          <w:lang w:bidi="fa-IR"/>
        </w:rPr>
      </w:pPr>
      <w:r w:rsidRPr="00FC11FF">
        <w:rPr>
          <w:rtl/>
          <w:lang w:bidi="fa-IR"/>
        </w:rPr>
        <w:t>اجازه دهيد براى آنچه گفتيم شواهد و دلايلى ارائه دهيم تا نه تنهانسبت به امام شناخت بيشترى حاصل كنيم بلكه دلهاى ما از اين سيره</w:t>
      </w:r>
      <w:r w:rsidR="0038565C">
        <w:rPr>
          <w:rtl/>
          <w:lang w:bidi="fa-IR"/>
        </w:rPr>
        <w:t xml:space="preserve"> </w:t>
      </w:r>
      <w:r w:rsidRPr="00FC11FF">
        <w:rPr>
          <w:rtl/>
          <w:lang w:bidi="fa-IR"/>
        </w:rPr>
        <w:t>اى</w:t>
      </w:r>
      <w:r w:rsidR="0038565C">
        <w:rPr>
          <w:rtl/>
          <w:lang w:bidi="fa-IR"/>
        </w:rPr>
        <w:t xml:space="preserve"> </w:t>
      </w:r>
      <w:r w:rsidRPr="00FC11FF">
        <w:rPr>
          <w:rtl/>
          <w:lang w:bidi="fa-IR"/>
        </w:rPr>
        <w:t>كه از روحى الهى و تابناك آكنده است، به كرنش افتند.</w:t>
      </w:r>
    </w:p>
    <w:p w:rsidR="00FC11FF" w:rsidRPr="00FC11FF" w:rsidRDefault="00FC11FF" w:rsidP="00FC11FF">
      <w:pPr>
        <w:pStyle w:val="libNormal"/>
        <w:rPr>
          <w:lang w:bidi="fa-IR"/>
        </w:rPr>
      </w:pPr>
      <w:r w:rsidRPr="00FC11FF">
        <w:rPr>
          <w:rtl/>
          <w:lang w:bidi="fa-IR"/>
        </w:rPr>
        <w:t>يكى از عبادتهاى آن</w:t>
      </w:r>
      <w:r w:rsidR="0038565C">
        <w:rPr>
          <w:rtl/>
          <w:lang w:bidi="fa-IR"/>
        </w:rPr>
        <w:t xml:space="preserve"> </w:t>
      </w:r>
      <w:r w:rsidRPr="00FC11FF">
        <w:rPr>
          <w:rtl/>
          <w:lang w:bidi="fa-IR"/>
        </w:rPr>
        <w:t>حضرت اين بود كه چون نماز صبح را در اوّل وقت</w:t>
      </w:r>
      <w:r w:rsidR="0038565C">
        <w:rPr>
          <w:rtl/>
          <w:lang w:bidi="fa-IR"/>
        </w:rPr>
        <w:t xml:space="preserve"> </w:t>
      </w:r>
      <w:r w:rsidRPr="00FC11FF">
        <w:rPr>
          <w:rtl/>
          <w:lang w:bidi="fa-IR"/>
        </w:rPr>
        <w:t>به</w:t>
      </w:r>
      <w:r w:rsidR="0038565C">
        <w:rPr>
          <w:rtl/>
          <w:lang w:bidi="fa-IR"/>
        </w:rPr>
        <w:t xml:space="preserve"> </w:t>
      </w:r>
      <w:r w:rsidRPr="00FC11FF">
        <w:rPr>
          <w:rtl/>
          <w:lang w:bidi="fa-IR"/>
        </w:rPr>
        <w:t>جاى</w:t>
      </w:r>
      <w:r w:rsidR="0038565C">
        <w:rPr>
          <w:rtl/>
          <w:lang w:bidi="fa-IR"/>
        </w:rPr>
        <w:t xml:space="preserve"> </w:t>
      </w:r>
      <w:r w:rsidRPr="00FC11FF">
        <w:rPr>
          <w:rtl/>
          <w:lang w:bidi="fa-IR"/>
        </w:rPr>
        <w:t>مى</w:t>
      </w:r>
      <w:r w:rsidR="0038565C">
        <w:rPr>
          <w:rtl/>
          <w:lang w:bidi="fa-IR"/>
        </w:rPr>
        <w:t xml:space="preserve"> </w:t>
      </w:r>
      <w:r w:rsidRPr="00FC11FF">
        <w:rPr>
          <w:rtl/>
          <w:lang w:bidi="fa-IR"/>
        </w:rPr>
        <w:t>آورد، براى پروردگارش به سجده مى</w:t>
      </w:r>
      <w:r w:rsidR="0038565C">
        <w:rPr>
          <w:rtl/>
          <w:lang w:bidi="fa-IR"/>
        </w:rPr>
        <w:t xml:space="preserve"> </w:t>
      </w:r>
      <w:r w:rsidRPr="00FC11FF">
        <w:rPr>
          <w:rtl/>
          <w:lang w:bidi="fa-IR"/>
        </w:rPr>
        <w:t>افتاد و تا زمانى كه</w:t>
      </w:r>
      <w:r w:rsidR="0038565C">
        <w:rPr>
          <w:rtl/>
          <w:lang w:bidi="fa-IR"/>
        </w:rPr>
        <w:t xml:space="preserve"> </w:t>
      </w:r>
      <w:r w:rsidRPr="00FC11FF">
        <w:rPr>
          <w:rtl/>
          <w:lang w:bidi="fa-IR"/>
        </w:rPr>
        <w:t>خورشيد بالا نمى</w:t>
      </w:r>
      <w:r w:rsidR="0038565C">
        <w:rPr>
          <w:rtl/>
          <w:lang w:bidi="fa-IR"/>
        </w:rPr>
        <w:t xml:space="preserve"> </w:t>
      </w:r>
      <w:r w:rsidRPr="00FC11FF">
        <w:rPr>
          <w:rtl/>
          <w:lang w:bidi="fa-IR"/>
        </w:rPr>
        <w:t>آمد، سر از سجده برنمى</w:t>
      </w:r>
      <w:r w:rsidR="0038565C">
        <w:rPr>
          <w:rtl/>
          <w:lang w:bidi="fa-IR"/>
        </w:rPr>
        <w:t xml:space="preserve"> </w:t>
      </w:r>
      <w:r w:rsidRPr="00FC11FF">
        <w:rPr>
          <w:rtl/>
          <w:lang w:bidi="fa-IR"/>
        </w:rPr>
        <w:t xml:space="preserve">داشت. </w:t>
      </w:r>
      <w:r w:rsidRPr="00C00232">
        <w:rPr>
          <w:rStyle w:val="libFootnotenumChar"/>
          <w:rtl/>
        </w:rPr>
        <w:t>(</w:t>
      </w:r>
      <w:r w:rsidR="004519DA" w:rsidRPr="00C00232">
        <w:rPr>
          <w:rStyle w:val="libFootnotenumChar"/>
          <w:rtl/>
        </w:rPr>
        <w:t>1</w:t>
      </w:r>
      <w:r w:rsidR="00E775DA" w:rsidRPr="00C00232">
        <w:rPr>
          <w:rStyle w:val="libFootnotenumChar"/>
          <w:rtl/>
        </w:rPr>
        <w:t>4</w:t>
      </w:r>
      <w:r w:rsidRPr="00C00232">
        <w:rPr>
          <w:rStyle w:val="libFootnotenumChar"/>
          <w:rtl/>
        </w:rPr>
        <w:t>)</w:t>
      </w:r>
    </w:p>
    <w:p w:rsidR="003A6123" w:rsidRDefault="00FC11FF" w:rsidP="00FC11FF">
      <w:pPr>
        <w:pStyle w:val="libNormal"/>
        <w:rPr>
          <w:rFonts w:hint="cs"/>
          <w:rtl/>
          <w:lang w:bidi="fa-IR"/>
        </w:rPr>
      </w:pPr>
      <w:r w:rsidRPr="00FC11FF">
        <w:rPr>
          <w:rtl/>
          <w:lang w:bidi="fa-IR"/>
        </w:rPr>
        <w:t>هنگامى كه مأمون، خليفه عبّاسى، والى خود را در مدينه به همراهى</w:t>
      </w:r>
      <w:r w:rsidR="0038565C">
        <w:rPr>
          <w:rtl/>
          <w:lang w:bidi="fa-IR"/>
        </w:rPr>
        <w:t xml:space="preserve"> </w:t>
      </w:r>
      <w:r w:rsidRPr="00FC11FF">
        <w:rPr>
          <w:rtl/>
          <w:lang w:bidi="fa-IR"/>
        </w:rPr>
        <w:t xml:space="preserve">امام تا خراسان مأموريت داد، از او در باره حالات امام در راه پرسيد. والى بسيار از درجات عبادت و ذكر و </w:t>
      </w:r>
      <w:r w:rsidRPr="00FC11FF">
        <w:rPr>
          <w:rtl/>
          <w:lang w:bidi="fa-IR"/>
        </w:rPr>
        <w:lastRenderedPageBreak/>
        <w:t>توجّه آن</w:t>
      </w:r>
      <w:r w:rsidR="0038565C">
        <w:rPr>
          <w:rtl/>
          <w:lang w:bidi="fa-IR"/>
        </w:rPr>
        <w:t xml:space="preserve"> </w:t>
      </w:r>
      <w:r w:rsidRPr="00FC11FF">
        <w:rPr>
          <w:rtl/>
          <w:lang w:bidi="fa-IR"/>
        </w:rPr>
        <w:t>حضرت به خدا سخن</w:t>
      </w:r>
      <w:r w:rsidR="0038565C">
        <w:rPr>
          <w:rtl/>
          <w:lang w:bidi="fa-IR"/>
        </w:rPr>
        <w:t xml:space="preserve"> </w:t>
      </w:r>
      <w:r w:rsidRPr="00FC11FF">
        <w:rPr>
          <w:rtl/>
          <w:lang w:bidi="fa-IR"/>
        </w:rPr>
        <w:t>گفت. مأمون چون سخنان والى خويش را شنيد، به وى دستور داد كه اين</w:t>
      </w:r>
      <w:r w:rsidR="0038565C">
        <w:rPr>
          <w:rtl/>
          <w:lang w:bidi="fa-IR"/>
        </w:rPr>
        <w:t xml:space="preserve"> </w:t>
      </w:r>
      <w:r w:rsidRPr="00FC11FF">
        <w:rPr>
          <w:rtl/>
          <w:lang w:bidi="fa-IR"/>
        </w:rPr>
        <w:t>سخنان را از مردم پنهان دارد!</w:t>
      </w:r>
    </w:p>
    <w:p w:rsidR="00FC11FF" w:rsidRPr="00FC11FF" w:rsidRDefault="00FC11FF" w:rsidP="00FC11FF">
      <w:pPr>
        <w:pStyle w:val="libNormal"/>
        <w:rPr>
          <w:lang w:bidi="fa-IR"/>
        </w:rPr>
      </w:pPr>
      <w:r w:rsidRPr="00FC11FF">
        <w:rPr>
          <w:rtl/>
          <w:lang w:bidi="fa-IR"/>
        </w:rPr>
        <w:t>از جمله سخنان والى در اين باره به مأمون</w:t>
      </w:r>
      <w:r w:rsidR="0038565C">
        <w:rPr>
          <w:rtl/>
          <w:lang w:bidi="fa-IR"/>
        </w:rPr>
        <w:t xml:space="preserve"> </w:t>
      </w:r>
      <w:r w:rsidRPr="00FC11FF">
        <w:rPr>
          <w:rtl/>
          <w:lang w:bidi="fa-IR"/>
        </w:rPr>
        <w:t>اين بود كه گفت</w:t>
      </w:r>
      <w:r w:rsidR="00DF7308">
        <w:rPr>
          <w:rtl/>
          <w:lang w:bidi="fa-IR"/>
        </w:rPr>
        <w:t>:</w:t>
      </w:r>
    </w:p>
    <w:p w:rsidR="00FC11FF" w:rsidRPr="00FC11FF" w:rsidRDefault="00FC11FF" w:rsidP="00FC11FF">
      <w:pPr>
        <w:pStyle w:val="libNormal"/>
        <w:rPr>
          <w:lang w:bidi="fa-IR"/>
        </w:rPr>
      </w:pPr>
      <w:r w:rsidRPr="00FC11FF">
        <w:rPr>
          <w:rtl/>
          <w:lang w:bidi="fa-IR"/>
        </w:rPr>
        <w:t>چون صبح فرامى</w:t>
      </w:r>
      <w:r w:rsidR="0038565C">
        <w:rPr>
          <w:rtl/>
          <w:lang w:bidi="fa-IR"/>
        </w:rPr>
        <w:t xml:space="preserve"> </w:t>
      </w:r>
      <w:r w:rsidRPr="00FC11FF">
        <w:rPr>
          <w:rtl/>
          <w:lang w:bidi="fa-IR"/>
        </w:rPr>
        <w:t>رسيد امام رضا نماز صبح مى</w:t>
      </w:r>
      <w:r w:rsidR="0038565C">
        <w:rPr>
          <w:rtl/>
          <w:lang w:bidi="fa-IR"/>
        </w:rPr>
        <w:t xml:space="preserve"> </w:t>
      </w:r>
      <w:r w:rsidRPr="00FC11FF">
        <w:rPr>
          <w:rtl/>
          <w:lang w:bidi="fa-IR"/>
        </w:rPr>
        <w:t>گزارد و چون سلام</w:t>
      </w:r>
      <w:r w:rsidR="0038565C">
        <w:rPr>
          <w:rtl/>
          <w:lang w:bidi="fa-IR"/>
        </w:rPr>
        <w:t xml:space="preserve"> </w:t>
      </w:r>
      <w:r w:rsidRPr="00FC11FF">
        <w:rPr>
          <w:rtl/>
          <w:lang w:bidi="fa-IR"/>
        </w:rPr>
        <w:t>نمازش را مى</w:t>
      </w:r>
      <w:r w:rsidR="0038565C">
        <w:rPr>
          <w:rtl/>
          <w:lang w:bidi="fa-IR"/>
        </w:rPr>
        <w:t xml:space="preserve"> </w:t>
      </w:r>
      <w:r w:rsidRPr="00FC11FF">
        <w:rPr>
          <w:rtl/>
          <w:lang w:bidi="fa-IR"/>
        </w:rPr>
        <w:t>گفت در جايگاه نمازش مى</w:t>
      </w:r>
      <w:r w:rsidR="0038565C">
        <w:rPr>
          <w:rtl/>
          <w:lang w:bidi="fa-IR"/>
        </w:rPr>
        <w:t xml:space="preserve"> </w:t>
      </w:r>
      <w:r w:rsidRPr="00FC11FF">
        <w:rPr>
          <w:rtl/>
          <w:lang w:bidi="fa-IR"/>
        </w:rPr>
        <w:t>نشست و خداى را تسبيح</w:t>
      </w:r>
      <w:r w:rsidR="0038565C">
        <w:rPr>
          <w:rtl/>
          <w:lang w:bidi="fa-IR"/>
        </w:rPr>
        <w:t xml:space="preserve"> </w:t>
      </w:r>
      <w:r w:rsidRPr="00FC11FF">
        <w:rPr>
          <w:rtl/>
          <w:lang w:bidi="fa-IR"/>
        </w:rPr>
        <w:t>مى</w:t>
      </w:r>
      <w:r w:rsidR="0038565C">
        <w:rPr>
          <w:rtl/>
          <w:lang w:bidi="fa-IR"/>
        </w:rPr>
        <w:t xml:space="preserve"> </w:t>
      </w:r>
      <w:r w:rsidRPr="00FC11FF">
        <w:rPr>
          <w:rtl/>
          <w:lang w:bidi="fa-IR"/>
        </w:rPr>
        <w:t>گفت و مى</w:t>
      </w:r>
      <w:r w:rsidR="0038565C">
        <w:rPr>
          <w:rtl/>
          <w:lang w:bidi="fa-IR"/>
        </w:rPr>
        <w:t xml:space="preserve"> </w:t>
      </w:r>
      <w:r w:rsidRPr="00FC11FF">
        <w:rPr>
          <w:rtl/>
          <w:lang w:bidi="fa-IR"/>
        </w:rPr>
        <w:t>ستود. تكبير و تهليل مى</w:t>
      </w:r>
      <w:r w:rsidR="0038565C">
        <w:rPr>
          <w:rtl/>
          <w:lang w:bidi="fa-IR"/>
        </w:rPr>
        <w:t xml:space="preserve"> </w:t>
      </w:r>
      <w:r w:rsidRPr="00FC11FF">
        <w:rPr>
          <w:rtl/>
          <w:lang w:bidi="fa-IR"/>
        </w:rPr>
        <w:t>گفت و بر پيامبر و دودمانش درودمى</w:t>
      </w:r>
      <w:r w:rsidR="0038565C">
        <w:rPr>
          <w:rtl/>
          <w:lang w:bidi="fa-IR"/>
        </w:rPr>
        <w:t xml:space="preserve"> </w:t>
      </w:r>
      <w:r w:rsidRPr="00FC11FF">
        <w:rPr>
          <w:rtl/>
          <w:lang w:bidi="fa-IR"/>
        </w:rPr>
        <w:t>فرستاد تا آنكه خورشيد سربرمى</w:t>
      </w:r>
      <w:r w:rsidR="0038565C">
        <w:rPr>
          <w:rtl/>
          <w:lang w:bidi="fa-IR"/>
        </w:rPr>
        <w:t xml:space="preserve"> </w:t>
      </w:r>
      <w:r w:rsidRPr="00FC11FF">
        <w:rPr>
          <w:rtl/>
          <w:lang w:bidi="fa-IR"/>
        </w:rPr>
        <w:t>زد سپس به سجده مى</w:t>
      </w:r>
      <w:r w:rsidR="0038565C">
        <w:rPr>
          <w:rtl/>
          <w:lang w:bidi="fa-IR"/>
        </w:rPr>
        <w:t xml:space="preserve"> </w:t>
      </w:r>
      <w:r w:rsidRPr="00FC11FF">
        <w:rPr>
          <w:rtl/>
          <w:lang w:bidi="fa-IR"/>
        </w:rPr>
        <w:t>افتاد و تا بالاآمدن روز در همان حال باقى مى</w:t>
      </w:r>
      <w:r w:rsidR="0038565C">
        <w:rPr>
          <w:rtl/>
          <w:lang w:bidi="fa-IR"/>
        </w:rPr>
        <w:t xml:space="preserve"> </w:t>
      </w:r>
      <w:r w:rsidRPr="00FC11FF">
        <w:rPr>
          <w:rtl/>
          <w:lang w:bidi="fa-IR"/>
        </w:rPr>
        <w:t>ماند.</w:t>
      </w:r>
    </w:p>
    <w:p w:rsidR="00FC11FF" w:rsidRPr="00FC11FF" w:rsidRDefault="00FC11FF" w:rsidP="003A6123">
      <w:pPr>
        <w:pStyle w:val="libNormal"/>
        <w:rPr>
          <w:lang w:bidi="fa-IR"/>
        </w:rPr>
      </w:pPr>
      <w:r w:rsidRPr="00FC11FF">
        <w:rPr>
          <w:rtl/>
          <w:lang w:bidi="fa-IR"/>
        </w:rPr>
        <w:t>سپس به سوى مردم مى</w:t>
      </w:r>
      <w:r w:rsidR="0038565C">
        <w:rPr>
          <w:rtl/>
          <w:lang w:bidi="fa-IR"/>
        </w:rPr>
        <w:t xml:space="preserve"> </w:t>
      </w:r>
      <w:r w:rsidRPr="00FC11FF">
        <w:rPr>
          <w:rtl/>
          <w:lang w:bidi="fa-IR"/>
        </w:rPr>
        <w:t>رفت وتا نزديك وقت زوال، با آنان سخن</w:t>
      </w:r>
      <w:r w:rsidR="0038565C">
        <w:rPr>
          <w:rtl/>
          <w:lang w:bidi="fa-IR"/>
        </w:rPr>
        <w:t xml:space="preserve"> </w:t>
      </w:r>
      <w:r w:rsidRPr="00FC11FF">
        <w:rPr>
          <w:rtl/>
          <w:lang w:bidi="fa-IR"/>
        </w:rPr>
        <w:t>مى</w:t>
      </w:r>
      <w:r w:rsidR="0038565C">
        <w:rPr>
          <w:rtl/>
          <w:lang w:bidi="fa-IR"/>
        </w:rPr>
        <w:t xml:space="preserve"> </w:t>
      </w:r>
      <w:r w:rsidRPr="00FC11FF">
        <w:rPr>
          <w:rtl/>
          <w:lang w:bidi="fa-IR"/>
        </w:rPr>
        <w:t>گفت و اندرزشان مى</w:t>
      </w:r>
      <w:r w:rsidR="0038565C">
        <w:rPr>
          <w:rtl/>
          <w:lang w:bidi="fa-IR"/>
        </w:rPr>
        <w:t xml:space="preserve"> </w:t>
      </w:r>
      <w:r w:rsidRPr="00FC11FF">
        <w:rPr>
          <w:rtl/>
          <w:lang w:bidi="fa-IR"/>
        </w:rPr>
        <w:t>داد. آنگاه تجديد وضو مى</w:t>
      </w:r>
      <w:r w:rsidR="0038565C">
        <w:rPr>
          <w:rtl/>
          <w:lang w:bidi="fa-IR"/>
        </w:rPr>
        <w:t xml:space="preserve"> </w:t>
      </w:r>
      <w:r w:rsidRPr="00FC11FF">
        <w:rPr>
          <w:rtl/>
          <w:lang w:bidi="fa-IR"/>
        </w:rPr>
        <w:t>كرد و به جايگاه نمازخويش برمى</w:t>
      </w:r>
      <w:r w:rsidR="0038565C">
        <w:rPr>
          <w:rtl/>
          <w:lang w:bidi="fa-IR"/>
        </w:rPr>
        <w:t xml:space="preserve"> </w:t>
      </w:r>
      <w:r w:rsidRPr="00FC11FF">
        <w:rPr>
          <w:rtl/>
          <w:lang w:bidi="fa-IR"/>
        </w:rPr>
        <w:t>گشت...</w:t>
      </w:r>
    </w:p>
    <w:p w:rsidR="00FC11FF" w:rsidRPr="00FC11FF" w:rsidRDefault="00FC11FF" w:rsidP="003A6123">
      <w:pPr>
        <w:pStyle w:val="libNormal"/>
        <w:rPr>
          <w:lang w:bidi="fa-IR"/>
        </w:rPr>
      </w:pPr>
      <w:r w:rsidRPr="00FC11FF">
        <w:rPr>
          <w:rtl/>
          <w:lang w:bidi="fa-IR"/>
        </w:rPr>
        <w:t>والى پس از آنكه كيفيت نماز، سجده</w:t>
      </w:r>
      <w:r w:rsidR="0038565C">
        <w:rPr>
          <w:rtl/>
          <w:lang w:bidi="fa-IR"/>
        </w:rPr>
        <w:t xml:space="preserve"> </w:t>
      </w:r>
      <w:r w:rsidRPr="00FC11FF">
        <w:rPr>
          <w:rtl/>
          <w:lang w:bidi="fa-IR"/>
        </w:rPr>
        <w:t>ها و نوافل آن</w:t>
      </w:r>
      <w:r w:rsidR="0038565C">
        <w:rPr>
          <w:rtl/>
          <w:lang w:bidi="fa-IR"/>
        </w:rPr>
        <w:t xml:space="preserve"> </w:t>
      </w:r>
      <w:r w:rsidRPr="00FC11FF">
        <w:rPr>
          <w:rtl/>
          <w:lang w:bidi="fa-IR"/>
        </w:rPr>
        <w:t>حضرت را تا</w:t>
      </w:r>
      <w:r w:rsidR="001302A8">
        <w:rPr>
          <w:rFonts w:hint="cs"/>
          <w:rtl/>
          <w:lang w:bidi="fa-IR"/>
        </w:rPr>
        <w:t xml:space="preserve"> </w:t>
      </w:r>
      <w:r w:rsidRPr="00FC11FF">
        <w:rPr>
          <w:rtl/>
          <w:lang w:bidi="fa-IR"/>
        </w:rPr>
        <w:t>وقت عصر، چنان كه در فقه معروف است بيان كرد، گفت سپس</w:t>
      </w:r>
      <w:r w:rsidR="00DF7308">
        <w:rPr>
          <w:rtl/>
          <w:lang w:bidi="fa-IR"/>
        </w:rPr>
        <w:t>:</w:t>
      </w:r>
      <w:r w:rsidRPr="00FC11FF">
        <w:rPr>
          <w:rtl/>
          <w:lang w:bidi="fa-IR"/>
        </w:rPr>
        <w:t xml:space="preserve"> اقامه</w:t>
      </w:r>
      <w:r w:rsidR="0038565C">
        <w:rPr>
          <w:rtl/>
          <w:lang w:bidi="fa-IR"/>
        </w:rPr>
        <w:t xml:space="preserve"> </w:t>
      </w:r>
      <w:r w:rsidRPr="00FC11FF">
        <w:rPr>
          <w:rtl/>
          <w:lang w:bidi="fa-IR"/>
        </w:rPr>
        <w:t>مى</w:t>
      </w:r>
      <w:r w:rsidR="0038565C">
        <w:rPr>
          <w:rtl/>
          <w:lang w:bidi="fa-IR"/>
        </w:rPr>
        <w:t xml:space="preserve"> </w:t>
      </w:r>
      <w:r w:rsidRPr="00FC11FF">
        <w:rPr>
          <w:rtl/>
          <w:lang w:bidi="fa-IR"/>
        </w:rPr>
        <w:t>گفت و نماز عصر را به</w:t>
      </w:r>
      <w:r w:rsidR="0038565C">
        <w:rPr>
          <w:rtl/>
          <w:lang w:bidi="fa-IR"/>
        </w:rPr>
        <w:t xml:space="preserve"> </w:t>
      </w:r>
      <w:r w:rsidRPr="00FC11FF">
        <w:rPr>
          <w:rtl/>
          <w:lang w:bidi="fa-IR"/>
        </w:rPr>
        <w:t>جاى</w:t>
      </w:r>
      <w:r w:rsidR="0038565C">
        <w:rPr>
          <w:rtl/>
          <w:lang w:bidi="fa-IR"/>
        </w:rPr>
        <w:t xml:space="preserve"> </w:t>
      </w:r>
      <w:r w:rsidRPr="00FC11FF">
        <w:rPr>
          <w:rtl/>
          <w:lang w:bidi="fa-IR"/>
        </w:rPr>
        <w:t>مى</w:t>
      </w:r>
      <w:r w:rsidR="0038565C">
        <w:rPr>
          <w:rtl/>
          <w:lang w:bidi="fa-IR"/>
        </w:rPr>
        <w:t xml:space="preserve"> </w:t>
      </w:r>
      <w:r w:rsidRPr="00FC11FF">
        <w:rPr>
          <w:rtl/>
          <w:lang w:bidi="fa-IR"/>
        </w:rPr>
        <w:t>آورد و چون سلام نمازش را مى</w:t>
      </w:r>
      <w:r w:rsidR="0038565C">
        <w:rPr>
          <w:rtl/>
          <w:lang w:bidi="fa-IR"/>
        </w:rPr>
        <w:t xml:space="preserve"> </w:t>
      </w:r>
      <w:r w:rsidRPr="00FC11FF">
        <w:rPr>
          <w:rtl/>
          <w:lang w:bidi="fa-IR"/>
        </w:rPr>
        <w:t>گفت</w:t>
      </w:r>
      <w:r w:rsidR="0038565C">
        <w:rPr>
          <w:rtl/>
          <w:lang w:bidi="fa-IR"/>
        </w:rPr>
        <w:t xml:space="preserve"> </w:t>
      </w:r>
      <w:r w:rsidRPr="00FC11FF">
        <w:rPr>
          <w:rtl/>
          <w:lang w:bidi="fa-IR"/>
        </w:rPr>
        <w:t>در همان جاى مى</w:t>
      </w:r>
      <w:r w:rsidR="0038565C">
        <w:rPr>
          <w:rtl/>
          <w:lang w:bidi="fa-IR"/>
        </w:rPr>
        <w:t xml:space="preserve"> </w:t>
      </w:r>
      <w:r w:rsidRPr="00FC11FF">
        <w:rPr>
          <w:rtl/>
          <w:lang w:bidi="fa-IR"/>
        </w:rPr>
        <w:t>نشست به تسبيح و ستايش و تكبير و تهليل خداوندزبان مى</w:t>
      </w:r>
      <w:r w:rsidR="0038565C">
        <w:rPr>
          <w:rtl/>
          <w:lang w:bidi="fa-IR"/>
        </w:rPr>
        <w:t xml:space="preserve"> </w:t>
      </w:r>
      <w:r w:rsidRPr="00FC11FF">
        <w:rPr>
          <w:rtl/>
          <w:lang w:bidi="fa-IR"/>
        </w:rPr>
        <w:t>گشود سپس به سجده مى</w:t>
      </w:r>
      <w:r w:rsidR="0038565C">
        <w:rPr>
          <w:rtl/>
          <w:lang w:bidi="fa-IR"/>
        </w:rPr>
        <w:t xml:space="preserve"> </w:t>
      </w:r>
      <w:r w:rsidRPr="00FC11FF">
        <w:rPr>
          <w:rtl/>
          <w:lang w:bidi="fa-IR"/>
        </w:rPr>
        <w:t>افتاد و در آن حال يك صد بار مى</w:t>
      </w:r>
      <w:r w:rsidR="0038565C">
        <w:rPr>
          <w:rtl/>
          <w:lang w:bidi="fa-IR"/>
        </w:rPr>
        <w:t xml:space="preserve"> </w:t>
      </w:r>
      <w:r w:rsidRPr="00FC11FF">
        <w:rPr>
          <w:rtl/>
          <w:lang w:bidi="fa-IR"/>
        </w:rPr>
        <w:t>فرمود</w:t>
      </w:r>
      <w:r w:rsidR="00DF7308">
        <w:rPr>
          <w:rtl/>
          <w:lang w:bidi="fa-IR"/>
        </w:rPr>
        <w:t>:</w:t>
      </w:r>
      <w:r w:rsidR="001302A8">
        <w:rPr>
          <w:rFonts w:hint="cs"/>
          <w:rtl/>
          <w:lang w:bidi="fa-IR"/>
        </w:rPr>
        <w:t xml:space="preserve"> </w:t>
      </w:r>
      <w:r w:rsidR="003A6123">
        <w:rPr>
          <w:rFonts w:hint="cs"/>
          <w:rtl/>
          <w:lang w:bidi="fa-IR"/>
        </w:rPr>
        <w:t>«</w:t>
      </w:r>
      <w:r w:rsidRPr="00FC11FF">
        <w:rPr>
          <w:rtl/>
          <w:lang w:bidi="fa-IR"/>
        </w:rPr>
        <w:t>حمداً للَّه</w:t>
      </w:r>
      <w:r w:rsidR="003A6123">
        <w:rPr>
          <w:rFonts w:hint="cs"/>
          <w:rtl/>
          <w:lang w:bidi="fa-IR"/>
        </w:rPr>
        <w:t>»</w:t>
      </w:r>
      <w:r w:rsidRPr="00FC11FF">
        <w:rPr>
          <w:rtl/>
          <w:lang w:bidi="fa-IR"/>
        </w:rPr>
        <w:t>.</w:t>
      </w:r>
    </w:p>
    <w:p w:rsidR="00FC11FF" w:rsidRPr="00FC11FF" w:rsidRDefault="00FC11FF" w:rsidP="00FC11FF">
      <w:pPr>
        <w:pStyle w:val="libNormal"/>
        <w:rPr>
          <w:lang w:bidi="fa-IR"/>
        </w:rPr>
      </w:pPr>
      <w:r w:rsidRPr="00FC11FF">
        <w:rPr>
          <w:rtl/>
          <w:lang w:bidi="fa-IR"/>
        </w:rPr>
        <w:t>آنگاه والى ذكر مى</w:t>
      </w:r>
      <w:r w:rsidR="0038565C">
        <w:rPr>
          <w:rtl/>
          <w:lang w:bidi="fa-IR"/>
        </w:rPr>
        <w:t xml:space="preserve"> </w:t>
      </w:r>
      <w:r w:rsidRPr="00FC11FF">
        <w:rPr>
          <w:rtl/>
          <w:lang w:bidi="fa-IR"/>
        </w:rPr>
        <w:t>كند كه امام</w:t>
      </w:r>
      <w:r w:rsidR="00DA5933">
        <w:rPr>
          <w:rtl/>
          <w:lang w:bidi="fa-IR"/>
        </w:rPr>
        <w:t xml:space="preserve"> </w:t>
      </w:r>
      <w:r w:rsidR="00DA5933" w:rsidRPr="00DA5933">
        <w:rPr>
          <w:rStyle w:val="libAlaemChar"/>
          <w:rtl/>
        </w:rPr>
        <w:t>عليه‌السلام</w:t>
      </w:r>
      <w:r w:rsidRPr="00FC11FF">
        <w:rPr>
          <w:rtl/>
          <w:lang w:bidi="fa-IR"/>
        </w:rPr>
        <w:t xml:space="preserve"> چگونه پس از غروب خورشيد نمازمى</w:t>
      </w:r>
      <w:r w:rsidR="0038565C">
        <w:rPr>
          <w:rtl/>
          <w:lang w:bidi="fa-IR"/>
        </w:rPr>
        <w:t xml:space="preserve"> </w:t>
      </w:r>
      <w:r w:rsidRPr="00FC11FF">
        <w:rPr>
          <w:rtl/>
          <w:lang w:bidi="fa-IR"/>
        </w:rPr>
        <w:t>گزارد و به تسبيح خداوند مشغول مى</w:t>
      </w:r>
      <w:r w:rsidR="0038565C">
        <w:rPr>
          <w:rtl/>
          <w:lang w:bidi="fa-IR"/>
        </w:rPr>
        <w:t xml:space="preserve"> </w:t>
      </w:r>
      <w:r w:rsidRPr="00FC11FF">
        <w:rPr>
          <w:rtl/>
          <w:lang w:bidi="fa-IR"/>
        </w:rPr>
        <w:t>شد تا آنكه يك</w:t>
      </w:r>
      <w:r w:rsidR="0038565C">
        <w:rPr>
          <w:rtl/>
          <w:lang w:bidi="fa-IR"/>
        </w:rPr>
        <w:t xml:space="preserve"> </w:t>
      </w:r>
      <w:r w:rsidRPr="00FC11FF">
        <w:rPr>
          <w:rtl/>
          <w:lang w:bidi="fa-IR"/>
        </w:rPr>
        <w:t>سوم از شب سپرى</w:t>
      </w:r>
      <w:r w:rsidR="0038565C">
        <w:rPr>
          <w:rtl/>
          <w:lang w:bidi="fa-IR"/>
        </w:rPr>
        <w:t xml:space="preserve"> </w:t>
      </w:r>
      <w:r w:rsidRPr="00FC11FF">
        <w:rPr>
          <w:rtl/>
          <w:lang w:bidi="fa-IR"/>
        </w:rPr>
        <w:t>مى</w:t>
      </w:r>
      <w:r w:rsidR="0038565C">
        <w:rPr>
          <w:rtl/>
          <w:lang w:bidi="fa-IR"/>
        </w:rPr>
        <w:t xml:space="preserve"> </w:t>
      </w:r>
      <w:r w:rsidRPr="00FC11FF">
        <w:rPr>
          <w:rtl/>
          <w:lang w:bidi="fa-IR"/>
        </w:rPr>
        <w:t>گشت و آنگاه به بسترش مى</w:t>
      </w:r>
      <w:r w:rsidR="0038565C">
        <w:rPr>
          <w:rtl/>
          <w:lang w:bidi="fa-IR"/>
        </w:rPr>
        <w:t xml:space="preserve"> </w:t>
      </w:r>
      <w:r w:rsidRPr="00FC11FF">
        <w:rPr>
          <w:rtl/>
          <w:lang w:bidi="fa-IR"/>
        </w:rPr>
        <w:t>رفت و چون يك</w:t>
      </w:r>
      <w:r w:rsidR="0038565C">
        <w:rPr>
          <w:rtl/>
          <w:lang w:bidi="fa-IR"/>
        </w:rPr>
        <w:t xml:space="preserve"> </w:t>
      </w:r>
      <w:r w:rsidRPr="00FC11FF">
        <w:rPr>
          <w:rtl/>
          <w:lang w:bidi="fa-IR"/>
        </w:rPr>
        <w:t>سوم آخر شب</w:t>
      </w:r>
      <w:r w:rsidR="0038565C">
        <w:rPr>
          <w:rtl/>
          <w:lang w:bidi="fa-IR"/>
        </w:rPr>
        <w:t xml:space="preserve"> </w:t>
      </w:r>
      <w:r w:rsidRPr="00FC11FF">
        <w:rPr>
          <w:rtl/>
          <w:lang w:bidi="fa-IR"/>
        </w:rPr>
        <w:t>فرامى</w:t>
      </w:r>
      <w:r w:rsidR="0038565C">
        <w:rPr>
          <w:rtl/>
          <w:lang w:bidi="fa-IR"/>
        </w:rPr>
        <w:t xml:space="preserve"> </w:t>
      </w:r>
      <w:r w:rsidRPr="00FC11FF">
        <w:rPr>
          <w:rtl/>
          <w:lang w:bidi="fa-IR"/>
        </w:rPr>
        <w:t>رسيد براى خواندن نافله بر مى</w:t>
      </w:r>
      <w:r w:rsidR="0038565C">
        <w:rPr>
          <w:rtl/>
          <w:lang w:bidi="fa-IR"/>
        </w:rPr>
        <w:t xml:space="preserve"> </w:t>
      </w:r>
      <w:r w:rsidRPr="00FC11FF">
        <w:rPr>
          <w:rtl/>
          <w:lang w:bidi="fa-IR"/>
        </w:rPr>
        <w:t>خاست و آنقدر نماز مى</w:t>
      </w:r>
      <w:r w:rsidR="0038565C">
        <w:rPr>
          <w:rtl/>
          <w:lang w:bidi="fa-IR"/>
        </w:rPr>
        <w:t xml:space="preserve"> </w:t>
      </w:r>
      <w:r w:rsidRPr="00FC11FF">
        <w:rPr>
          <w:rtl/>
          <w:lang w:bidi="fa-IR"/>
        </w:rPr>
        <w:t>خواند تاسپيده سرمى</w:t>
      </w:r>
      <w:r w:rsidR="0038565C">
        <w:rPr>
          <w:rtl/>
          <w:lang w:bidi="fa-IR"/>
        </w:rPr>
        <w:t xml:space="preserve"> </w:t>
      </w:r>
      <w:r w:rsidRPr="00FC11FF">
        <w:rPr>
          <w:rtl/>
          <w:lang w:bidi="fa-IR"/>
        </w:rPr>
        <w:t>زد. سپس تا طلوع خورشيد به تعقيبات نماز مى</w:t>
      </w:r>
      <w:r w:rsidR="0038565C">
        <w:rPr>
          <w:rtl/>
          <w:lang w:bidi="fa-IR"/>
        </w:rPr>
        <w:t xml:space="preserve"> </w:t>
      </w:r>
      <w:r w:rsidRPr="00FC11FF">
        <w:rPr>
          <w:rtl/>
          <w:lang w:bidi="fa-IR"/>
        </w:rPr>
        <w:t>پرداخت و تا</w:t>
      </w:r>
      <w:r w:rsidR="00B749C4">
        <w:rPr>
          <w:rFonts w:hint="cs"/>
          <w:rtl/>
          <w:lang w:bidi="fa-IR"/>
        </w:rPr>
        <w:t xml:space="preserve"> </w:t>
      </w:r>
      <w:r w:rsidRPr="00FC11FF">
        <w:rPr>
          <w:rtl/>
          <w:lang w:bidi="fa-IR"/>
        </w:rPr>
        <w:t>بالا</w:t>
      </w:r>
      <w:r w:rsidR="00B749C4">
        <w:rPr>
          <w:rFonts w:hint="cs"/>
          <w:rtl/>
          <w:lang w:bidi="fa-IR"/>
        </w:rPr>
        <w:t xml:space="preserve"> </w:t>
      </w:r>
      <w:r w:rsidRPr="00FC11FF">
        <w:rPr>
          <w:rtl/>
          <w:lang w:bidi="fa-IR"/>
        </w:rPr>
        <w:t>آمدن خورشيد به سجده مى</w:t>
      </w:r>
      <w:r w:rsidR="0038565C">
        <w:rPr>
          <w:rtl/>
          <w:lang w:bidi="fa-IR"/>
        </w:rPr>
        <w:t xml:space="preserve"> </w:t>
      </w:r>
      <w:r w:rsidRPr="00FC11FF">
        <w:rPr>
          <w:rtl/>
          <w:lang w:bidi="fa-IR"/>
        </w:rPr>
        <w:t>افتاد.</w:t>
      </w:r>
    </w:p>
    <w:p w:rsidR="00FC11FF" w:rsidRPr="00FC11FF" w:rsidRDefault="00FC11FF" w:rsidP="00FC11FF">
      <w:pPr>
        <w:pStyle w:val="libNormal"/>
        <w:rPr>
          <w:lang w:bidi="fa-IR"/>
        </w:rPr>
      </w:pPr>
      <w:r w:rsidRPr="00FC11FF">
        <w:rPr>
          <w:rtl/>
          <w:lang w:bidi="fa-IR"/>
        </w:rPr>
        <w:t>والى افزود</w:t>
      </w:r>
      <w:r w:rsidR="00DF7308">
        <w:rPr>
          <w:rtl/>
          <w:lang w:bidi="fa-IR"/>
        </w:rPr>
        <w:t>:</w:t>
      </w:r>
      <w:r w:rsidRPr="00FC11FF">
        <w:rPr>
          <w:rtl/>
          <w:lang w:bidi="fa-IR"/>
        </w:rPr>
        <w:t xml:space="preserve"> در بستر خويش، بسيار قرآن مى</w:t>
      </w:r>
      <w:r w:rsidR="0038565C">
        <w:rPr>
          <w:rtl/>
          <w:lang w:bidi="fa-IR"/>
        </w:rPr>
        <w:t xml:space="preserve"> </w:t>
      </w:r>
      <w:r w:rsidRPr="00FC11FF">
        <w:rPr>
          <w:rtl/>
          <w:lang w:bidi="fa-IR"/>
        </w:rPr>
        <w:t>خواند و چون به آيه</w:t>
      </w:r>
      <w:r w:rsidR="0038565C">
        <w:rPr>
          <w:rtl/>
          <w:lang w:bidi="fa-IR"/>
        </w:rPr>
        <w:t xml:space="preserve"> </w:t>
      </w:r>
      <w:r w:rsidRPr="00FC11FF">
        <w:rPr>
          <w:rtl/>
          <w:lang w:bidi="fa-IR"/>
        </w:rPr>
        <w:t>اى</w:t>
      </w:r>
      <w:r w:rsidR="0038565C">
        <w:rPr>
          <w:rtl/>
          <w:lang w:bidi="fa-IR"/>
        </w:rPr>
        <w:t xml:space="preserve"> </w:t>
      </w:r>
      <w:r w:rsidRPr="00FC11FF">
        <w:rPr>
          <w:rtl/>
          <w:lang w:bidi="fa-IR"/>
        </w:rPr>
        <w:t>كه در آن يادى از بهشت و جهنم شده بود، بر مى</w:t>
      </w:r>
      <w:r w:rsidR="0038565C">
        <w:rPr>
          <w:rtl/>
          <w:lang w:bidi="fa-IR"/>
        </w:rPr>
        <w:t xml:space="preserve"> </w:t>
      </w:r>
      <w:r w:rsidRPr="00FC11FF">
        <w:rPr>
          <w:rtl/>
          <w:lang w:bidi="fa-IR"/>
        </w:rPr>
        <w:t>خورد مى</w:t>
      </w:r>
      <w:r w:rsidR="0038565C">
        <w:rPr>
          <w:rtl/>
          <w:lang w:bidi="fa-IR"/>
        </w:rPr>
        <w:t xml:space="preserve"> </w:t>
      </w:r>
      <w:r w:rsidRPr="00FC11FF">
        <w:rPr>
          <w:rtl/>
          <w:lang w:bidi="fa-IR"/>
        </w:rPr>
        <w:t>گريست و ازخداوند بهشت را مى</w:t>
      </w:r>
      <w:r w:rsidR="0038565C">
        <w:rPr>
          <w:rtl/>
          <w:lang w:bidi="fa-IR"/>
        </w:rPr>
        <w:t xml:space="preserve"> </w:t>
      </w:r>
      <w:r w:rsidRPr="00FC11FF">
        <w:rPr>
          <w:rtl/>
          <w:lang w:bidi="fa-IR"/>
        </w:rPr>
        <w:t>طلبيد و از آتش جهنّم به خدا پناه مى</w:t>
      </w:r>
      <w:r w:rsidR="0038565C">
        <w:rPr>
          <w:rtl/>
          <w:lang w:bidi="fa-IR"/>
        </w:rPr>
        <w:t xml:space="preserve"> </w:t>
      </w:r>
      <w:r w:rsidRPr="00FC11FF">
        <w:rPr>
          <w:rtl/>
          <w:lang w:bidi="fa-IR"/>
        </w:rPr>
        <w:t xml:space="preserve">برد. </w:t>
      </w:r>
      <w:r w:rsidRPr="00C00232">
        <w:rPr>
          <w:rStyle w:val="libFootnotenumChar"/>
          <w:rtl/>
        </w:rPr>
        <w:t>(</w:t>
      </w:r>
      <w:r w:rsidR="004519DA" w:rsidRPr="00C00232">
        <w:rPr>
          <w:rStyle w:val="libFootnotenumChar"/>
          <w:rtl/>
        </w:rPr>
        <w:t>1</w:t>
      </w:r>
      <w:r w:rsidR="00E775DA" w:rsidRPr="00C00232">
        <w:rPr>
          <w:rStyle w:val="libFootnotenumChar"/>
          <w:rtl/>
        </w:rPr>
        <w:t>5</w:t>
      </w:r>
      <w:r w:rsidRPr="00C00232">
        <w:rPr>
          <w:rStyle w:val="libFootnotenumChar"/>
          <w:rtl/>
        </w:rPr>
        <w:t>)</w:t>
      </w:r>
    </w:p>
    <w:p w:rsidR="00FC11FF" w:rsidRPr="00FC11FF" w:rsidRDefault="00FC11FF" w:rsidP="00FC11FF">
      <w:pPr>
        <w:pStyle w:val="libNormal"/>
        <w:rPr>
          <w:lang w:bidi="fa-IR"/>
        </w:rPr>
      </w:pPr>
      <w:r w:rsidRPr="00FC11FF">
        <w:rPr>
          <w:rtl/>
          <w:lang w:bidi="fa-IR"/>
        </w:rPr>
        <w:lastRenderedPageBreak/>
        <w:t>امام عقيده داشت كه برترى او تنها به تقواست و نه به خاطر انتساب اوبه رسول خدا</w:t>
      </w:r>
      <w:r w:rsidR="002C02A3" w:rsidRPr="002C02A3">
        <w:rPr>
          <w:rStyle w:val="libAlaemChar"/>
          <w:rtl/>
        </w:rPr>
        <w:t xml:space="preserve"> صلى‌الله‌عليه‌وآله‌وسلم</w:t>
      </w:r>
      <w:r w:rsidRPr="00FC11FF">
        <w:rPr>
          <w:rtl/>
          <w:lang w:bidi="fa-IR"/>
        </w:rPr>
        <w:t>.</w:t>
      </w:r>
    </w:p>
    <w:p w:rsidR="00FC11FF" w:rsidRPr="00FC11FF" w:rsidRDefault="00FC11FF" w:rsidP="00FC11FF">
      <w:pPr>
        <w:pStyle w:val="libNormal"/>
        <w:rPr>
          <w:lang w:bidi="fa-IR"/>
        </w:rPr>
      </w:pPr>
      <w:r w:rsidRPr="00FC11FF">
        <w:rPr>
          <w:rtl/>
          <w:lang w:bidi="fa-IR"/>
        </w:rPr>
        <w:t>بيهقى از صولى از محمّد موسى بن نصر رازى نقل مى</w:t>
      </w:r>
      <w:r w:rsidR="0038565C">
        <w:rPr>
          <w:rtl/>
          <w:lang w:bidi="fa-IR"/>
        </w:rPr>
        <w:t xml:space="preserve"> </w:t>
      </w:r>
      <w:r w:rsidRPr="00FC11FF">
        <w:rPr>
          <w:rtl/>
          <w:lang w:bidi="fa-IR"/>
        </w:rPr>
        <w:t>كند كه گفت</w:t>
      </w:r>
      <w:r w:rsidR="00DF7308">
        <w:rPr>
          <w:rtl/>
          <w:lang w:bidi="fa-IR"/>
        </w:rPr>
        <w:t>:</w:t>
      </w:r>
      <w:r w:rsidRPr="00FC11FF">
        <w:rPr>
          <w:rtl/>
          <w:lang w:bidi="fa-IR"/>
        </w:rPr>
        <w:t xml:space="preserve"> از</w:t>
      </w:r>
      <w:r w:rsidR="00C13971">
        <w:rPr>
          <w:rFonts w:hint="cs"/>
          <w:rtl/>
          <w:lang w:bidi="fa-IR"/>
        </w:rPr>
        <w:t xml:space="preserve"> </w:t>
      </w:r>
      <w:r w:rsidRPr="00FC11FF">
        <w:rPr>
          <w:rtl/>
          <w:lang w:bidi="fa-IR"/>
        </w:rPr>
        <w:t>پدرم شنيدم كه مى</w:t>
      </w:r>
      <w:r w:rsidR="0038565C">
        <w:rPr>
          <w:rtl/>
          <w:lang w:bidi="fa-IR"/>
        </w:rPr>
        <w:t xml:space="preserve"> </w:t>
      </w:r>
      <w:r w:rsidRPr="00FC11FF">
        <w:rPr>
          <w:rtl/>
          <w:lang w:bidi="fa-IR"/>
        </w:rPr>
        <w:t>گفت</w:t>
      </w:r>
      <w:r w:rsidR="00DF7308">
        <w:rPr>
          <w:rtl/>
          <w:lang w:bidi="fa-IR"/>
        </w:rPr>
        <w:t>:</w:t>
      </w:r>
      <w:r w:rsidRPr="00FC11FF">
        <w:rPr>
          <w:rtl/>
          <w:lang w:bidi="fa-IR"/>
        </w:rPr>
        <w:t xml:space="preserve"> مردى به امام رضا گفت</w:t>
      </w:r>
      <w:r w:rsidR="00DF7308">
        <w:rPr>
          <w:rtl/>
          <w:lang w:bidi="fa-IR"/>
        </w:rPr>
        <w:t>:</w:t>
      </w:r>
      <w:r w:rsidRPr="00FC11FF">
        <w:rPr>
          <w:rtl/>
          <w:lang w:bidi="fa-IR"/>
        </w:rPr>
        <w:t xml:space="preserve"> به خدا سوگند بر زمين</w:t>
      </w:r>
      <w:r w:rsidR="0038565C">
        <w:rPr>
          <w:rtl/>
          <w:lang w:bidi="fa-IR"/>
        </w:rPr>
        <w:t xml:space="preserve"> </w:t>
      </w:r>
      <w:r w:rsidRPr="00FC11FF">
        <w:rPr>
          <w:rtl/>
          <w:lang w:bidi="fa-IR"/>
        </w:rPr>
        <w:t>كسى از جهت پدر از تو شريف</w:t>
      </w:r>
      <w:r w:rsidR="0038565C">
        <w:rPr>
          <w:rtl/>
          <w:lang w:bidi="fa-IR"/>
        </w:rPr>
        <w:t xml:space="preserve"> </w:t>
      </w:r>
      <w:r w:rsidRPr="00FC11FF">
        <w:rPr>
          <w:rtl/>
          <w:lang w:bidi="fa-IR"/>
        </w:rPr>
        <w:t>تر نيست.</w:t>
      </w:r>
    </w:p>
    <w:p w:rsidR="00FC11FF" w:rsidRPr="00FC11FF" w:rsidRDefault="00FC11FF" w:rsidP="00FC11FF">
      <w:pPr>
        <w:pStyle w:val="libNormal"/>
        <w:rPr>
          <w:lang w:bidi="fa-IR"/>
        </w:rPr>
      </w:pPr>
      <w:r w:rsidRPr="00FC11FF">
        <w:rPr>
          <w:rtl/>
          <w:lang w:bidi="fa-IR"/>
        </w:rPr>
        <w:t>آن</w:t>
      </w:r>
      <w:r w:rsidR="0038565C">
        <w:rPr>
          <w:rtl/>
          <w:lang w:bidi="fa-IR"/>
        </w:rPr>
        <w:t xml:space="preserve"> </w:t>
      </w:r>
      <w:r w:rsidRPr="00FC11FF">
        <w:rPr>
          <w:rtl/>
          <w:lang w:bidi="fa-IR"/>
        </w:rPr>
        <w:t>حضرت به وى فرمود</w:t>
      </w:r>
      <w:r w:rsidR="00DF7308">
        <w:rPr>
          <w:rtl/>
          <w:lang w:bidi="fa-IR"/>
        </w:rPr>
        <w:t>:</w:t>
      </w:r>
    </w:p>
    <w:p w:rsidR="00FC11FF" w:rsidRPr="00FC11FF" w:rsidRDefault="00C13971" w:rsidP="00C13971">
      <w:pPr>
        <w:pStyle w:val="libNormal"/>
        <w:rPr>
          <w:lang w:bidi="fa-IR"/>
        </w:rPr>
      </w:pPr>
      <w:r>
        <w:rPr>
          <w:rFonts w:hint="cs"/>
          <w:rtl/>
          <w:lang w:bidi="fa-IR"/>
        </w:rPr>
        <w:t>«</w:t>
      </w:r>
      <w:r w:rsidR="00FC11FF" w:rsidRPr="00FC11FF">
        <w:rPr>
          <w:rtl/>
          <w:lang w:bidi="fa-IR"/>
        </w:rPr>
        <w:t>تقوا بديشان شرافت بخشيد و طاعت خداى بزرگشان كرد</w:t>
      </w:r>
      <w:r>
        <w:rPr>
          <w:rFonts w:hint="cs"/>
          <w:rtl/>
          <w:lang w:bidi="fa-IR"/>
        </w:rPr>
        <w:t>»</w:t>
      </w:r>
      <w:r w:rsidR="00FC11FF" w:rsidRPr="00FC11FF">
        <w:rPr>
          <w:rtl/>
          <w:lang w:bidi="fa-IR"/>
        </w:rPr>
        <w:t>.</w:t>
      </w:r>
    </w:p>
    <w:p w:rsidR="00FC11FF" w:rsidRPr="00FC11FF" w:rsidRDefault="00FC11FF" w:rsidP="00FC11FF">
      <w:pPr>
        <w:pStyle w:val="libNormal"/>
        <w:rPr>
          <w:lang w:bidi="fa-IR"/>
        </w:rPr>
      </w:pPr>
      <w:r w:rsidRPr="00FC11FF">
        <w:rPr>
          <w:rtl/>
          <w:lang w:bidi="fa-IR"/>
        </w:rPr>
        <w:t>يكى ديگر به او عرض كرد</w:t>
      </w:r>
      <w:r w:rsidR="00DF7308">
        <w:rPr>
          <w:rtl/>
          <w:lang w:bidi="fa-IR"/>
        </w:rPr>
        <w:t>:</w:t>
      </w:r>
      <w:r w:rsidRPr="00FC11FF">
        <w:rPr>
          <w:rtl/>
          <w:lang w:bidi="fa-IR"/>
        </w:rPr>
        <w:t xml:space="preserve"> به خدا تو بهترين انسانها هستى. آن</w:t>
      </w:r>
      <w:r w:rsidR="0038565C">
        <w:rPr>
          <w:rtl/>
          <w:lang w:bidi="fa-IR"/>
        </w:rPr>
        <w:t xml:space="preserve"> </w:t>
      </w:r>
      <w:r w:rsidRPr="00FC11FF">
        <w:rPr>
          <w:rtl/>
          <w:lang w:bidi="fa-IR"/>
        </w:rPr>
        <w:t>حضرت به او فرمود</w:t>
      </w:r>
      <w:r w:rsidR="00DF7308">
        <w:rPr>
          <w:rtl/>
          <w:lang w:bidi="fa-IR"/>
        </w:rPr>
        <w:t>:</w:t>
      </w:r>
    </w:p>
    <w:p w:rsidR="00FC11FF" w:rsidRPr="00FC11FF" w:rsidRDefault="00C13971" w:rsidP="00C13971">
      <w:pPr>
        <w:pStyle w:val="libNormal"/>
        <w:rPr>
          <w:lang w:bidi="fa-IR"/>
        </w:rPr>
      </w:pPr>
      <w:r>
        <w:rPr>
          <w:rFonts w:hint="cs"/>
          <w:rtl/>
          <w:lang w:bidi="fa-IR"/>
        </w:rPr>
        <w:t>«</w:t>
      </w:r>
      <w:r w:rsidR="00FC11FF" w:rsidRPr="00FC11FF">
        <w:rPr>
          <w:rtl/>
          <w:lang w:bidi="fa-IR"/>
        </w:rPr>
        <w:t>سوگند مخور اى مرد! بهتر از من كسى است كه خداترس</w:t>
      </w:r>
      <w:r w:rsidR="0038565C">
        <w:rPr>
          <w:rtl/>
          <w:lang w:bidi="fa-IR"/>
        </w:rPr>
        <w:t xml:space="preserve"> </w:t>
      </w:r>
      <w:r w:rsidR="00FC11FF" w:rsidRPr="00FC11FF">
        <w:rPr>
          <w:rtl/>
          <w:lang w:bidi="fa-IR"/>
        </w:rPr>
        <w:t>تر باشد و اورا فرمانبردارتر. به خدا قسم اين آيه نسخ نشده است كه</w:t>
      </w:r>
      <w:r w:rsidR="00DF7308">
        <w:rPr>
          <w:rtl/>
          <w:lang w:bidi="fa-IR"/>
        </w:rPr>
        <w:t>:</w:t>
      </w:r>
      <w:r w:rsidR="00FC11FF" w:rsidRPr="00FC11FF">
        <w:rPr>
          <w:rtl/>
          <w:lang w:bidi="fa-IR"/>
        </w:rPr>
        <w:t xml:space="preserve"> </w:t>
      </w:r>
      <w:r w:rsidR="00FC11FF" w:rsidRPr="00C13971">
        <w:rPr>
          <w:rStyle w:val="libAlaemChar"/>
          <w:rtl/>
        </w:rPr>
        <w:t>(</w:t>
      </w:r>
      <w:r w:rsidR="00FC11FF" w:rsidRPr="00C13971">
        <w:rPr>
          <w:rStyle w:val="libAieChar"/>
          <w:rtl/>
        </w:rPr>
        <w:t>وَجَعَلْنَاكُمْ</w:t>
      </w:r>
      <w:r w:rsidR="0038565C" w:rsidRPr="00C13971">
        <w:rPr>
          <w:rStyle w:val="libAieChar"/>
          <w:rtl/>
        </w:rPr>
        <w:t xml:space="preserve"> </w:t>
      </w:r>
      <w:r w:rsidR="00FC11FF" w:rsidRPr="00C13971">
        <w:rPr>
          <w:rStyle w:val="libAieChar"/>
          <w:rtl/>
        </w:rPr>
        <w:t>شُعُوباً وَقَبَائِلَ لِتَعَارَفُوا إِنَّ أَكْرَمَكُمْ عِندَ اللَّهِ أَتْقَاكُمْ</w:t>
      </w:r>
      <w:r w:rsidR="00FC11FF" w:rsidRPr="00C13971">
        <w:rPr>
          <w:rStyle w:val="libAlaemChar"/>
          <w:rtl/>
        </w:rPr>
        <w:t>)</w:t>
      </w:r>
      <w:r w:rsidR="00FC11FF" w:rsidRPr="00FC11FF">
        <w:rPr>
          <w:rtl/>
          <w:lang w:bidi="fa-IR"/>
        </w:rPr>
        <w:t>.</w:t>
      </w:r>
    </w:p>
    <w:p w:rsidR="00FC11FF" w:rsidRPr="00FC11FF" w:rsidRDefault="00FC11FF" w:rsidP="00FC11FF">
      <w:pPr>
        <w:pStyle w:val="libNormal"/>
        <w:rPr>
          <w:lang w:bidi="fa-IR"/>
        </w:rPr>
      </w:pPr>
      <w:r w:rsidRPr="00FC11FF">
        <w:rPr>
          <w:rtl/>
          <w:lang w:bidi="fa-IR"/>
        </w:rPr>
        <w:t>اين گفتگو، روايتى از امام صادق</w:t>
      </w:r>
      <w:r w:rsidR="00DA5933">
        <w:rPr>
          <w:rtl/>
          <w:lang w:bidi="fa-IR"/>
        </w:rPr>
        <w:t xml:space="preserve"> </w:t>
      </w:r>
      <w:r w:rsidR="00DA5933" w:rsidRPr="00DA5933">
        <w:rPr>
          <w:rStyle w:val="libAlaemChar"/>
          <w:rtl/>
        </w:rPr>
        <w:t>عليه‌السلام</w:t>
      </w:r>
      <w:r w:rsidRPr="00FC11FF">
        <w:rPr>
          <w:rtl/>
          <w:lang w:bidi="fa-IR"/>
        </w:rPr>
        <w:t xml:space="preserve"> را به ياد ما مى</w:t>
      </w:r>
      <w:r w:rsidR="0038565C">
        <w:rPr>
          <w:rtl/>
          <w:lang w:bidi="fa-IR"/>
        </w:rPr>
        <w:t xml:space="preserve"> </w:t>
      </w:r>
      <w:r w:rsidRPr="00FC11FF">
        <w:rPr>
          <w:rtl/>
          <w:lang w:bidi="fa-IR"/>
        </w:rPr>
        <w:t>آورد كه فرمود</w:t>
      </w:r>
      <w:r w:rsidR="00DF7308">
        <w:rPr>
          <w:rtl/>
          <w:lang w:bidi="fa-IR"/>
        </w:rPr>
        <w:t>:</w:t>
      </w:r>
    </w:p>
    <w:p w:rsidR="00FC11FF" w:rsidRPr="00FC11FF" w:rsidRDefault="00C13971" w:rsidP="00C13971">
      <w:pPr>
        <w:pStyle w:val="libNormal"/>
        <w:rPr>
          <w:lang w:bidi="fa-IR"/>
        </w:rPr>
      </w:pPr>
      <w:r>
        <w:rPr>
          <w:rFonts w:hint="cs"/>
          <w:rtl/>
          <w:lang w:bidi="fa-IR"/>
        </w:rPr>
        <w:t>«</w:t>
      </w:r>
      <w:r w:rsidR="00FC11FF" w:rsidRPr="00FC11FF">
        <w:rPr>
          <w:rtl/>
          <w:lang w:bidi="fa-IR"/>
        </w:rPr>
        <w:t>همانا ولايت و دوستى من با حضرت محمّد</w:t>
      </w:r>
      <w:r w:rsidR="002C02A3" w:rsidRPr="00C13971">
        <w:rPr>
          <w:rtl/>
        </w:rPr>
        <w:t xml:space="preserve"> </w:t>
      </w:r>
      <w:r w:rsidR="002C02A3" w:rsidRPr="002C02A3">
        <w:rPr>
          <w:rStyle w:val="libAlaemChar"/>
          <w:rtl/>
        </w:rPr>
        <w:t>صلى‌الله‌عليه‌وآله‌وسلم</w:t>
      </w:r>
      <w:r w:rsidR="00FC11FF" w:rsidRPr="00FC11FF">
        <w:rPr>
          <w:rtl/>
          <w:lang w:bidi="fa-IR"/>
        </w:rPr>
        <w:t xml:space="preserve"> در نزد من محبوب</w:t>
      </w:r>
      <w:r w:rsidR="0038565C">
        <w:rPr>
          <w:rtl/>
          <w:lang w:bidi="fa-IR"/>
        </w:rPr>
        <w:t xml:space="preserve"> </w:t>
      </w:r>
      <w:r w:rsidR="00FC11FF" w:rsidRPr="00FC11FF">
        <w:rPr>
          <w:rtl/>
          <w:lang w:bidi="fa-IR"/>
        </w:rPr>
        <w:t>تر از ولادتم از اوست</w:t>
      </w:r>
      <w:r>
        <w:rPr>
          <w:rFonts w:hint="cs"/>
          <w:rtl/>
          <w:lang w:bidi="fa-IR"/>
        </w:rPr>
        <w:t>»</w:t>
      </w:r>
      <w:r w:rsidR="00FC11FF" w:rsidRPr="00FC11FF">
        <w:rPr>
          <w:rtl/>
          <w:lang w:bidi="fa-IR"/>
        </w:rPr>
        <w:t>.</w:t>
      </w:r>
    </w:p>
    <w:p w:rsidR="00FC11FF" w:rsidRPr="00FC11FF" w:rsidRDefault="00FC11FF" w:rsidP="00FC11FF">
      <w:pPr>
        <w:pStyle w:val="libNormal"/>
        <w:rPr>
          <w:lang w:bidi="fa-IR"/>
        </w:rPr>
      </w:pPr>
      <w:r w:rsidRPr="00FC11FF">
        <w:rPr>
          <w:rtl/>
          <w:lang w:bidi="fa-IR"/>
        </w:rPr>
        <w:t>بدين سان امام رضا در تمام ابعاد حياتش، خداى را فرمانبردار بودوخدا هم او را دوست داشت و دلش را به نور معرفت درخشان و از علم</w:t>
      </w:r>
      <w:r w:rsidR="0038565C">
        <w:rPr>
          <w:rtl/>
          <w:lang w:bidi="fa-IR"/>
        </w:rPr>
        <w:t xml:space="preserve"> </w:t>
      </w:r>
      <w:r w:rsidRPr="00FC11FF">
        <w:rPr>
          <w:rtl/>
          <w:lang w:bidi="fa-IR"/>
        </w:rPr>
        <w:t>ودانش آكنده ساخته بود و او را حجّت بالغه خويش بر مخلوقاتش</w:t>
      </w:r>
      <w:r w:rsidR="0038565C">
        <w:rPr>
          <w:rtl/>
          <w:lang w:bidi="fa-IR"/>
        </w:rPr>
        <w:t xml:space="preserve"> </w:t>
      </w:r>
      <w:r w:rsidRPr="00FC11FF">
        <w:rPr>
          <w:rtl/>
          <w:lang w:bidi="fa-IR"/>
        </w:rPr>
        <w:t>گردانيده بود.</w:t>
      </w:r>
    </w:p>
    <w:p w:rsidR="00AD5B91" w:rsidRDefault="00FC11FF" w:rsidP="00AD5B91">
      <w:pPr>
        <w:pStyle w:val="libNormal"/>
        <w:rPr>
          <w:rFonts w:hint="cs"/>
          <w:rtl/>
          <w:lang w:bidi="fa-IR"/>
        </w:rPr>
      </w:pPr>
      <w:r w:rsidRPr="00FC11FF">
        <w:rPr>
          <w:rtl/>
          <w:lang w:bidi="fa-IR"/>
        </w:rPr>
        <w:t xml:space="preserve">آيا سوره </w:t>
      </w:r>
      <w:r w:rsidR="00AD5B91">
        <w:rPr>
          <w:rFonts w:hint="cs"/>
          <w:rtl/>
          <w:lang w:bidi="fa-IR"/>
        </w:rPr>
        <w:t>«</w:t>
      </w:r>
      <w:r w:rsidRPr="00FC11FF">
        <w:rPr>
          <w:rtl/>
          <w:lang w:bidi="fa-IR"/>
        </w:rPr>
        <w:t>ص</w:t>
      </w:r>
      <w:r w:rsidR="00AD5B91">
        <w:rPr>
          <w:rFonts w:hint="cs"/>
          <w:rtl/>
          <w:lang w:bidi="fa-IR"/>
        </w:rPr>
        <w:t>»</w:t>
      </w:r>
      <w:r w:rsidRPr="00FC11FF">
        <w:rPr>
          <w:rtl/>
          <w:lang w:bidi="fa-IR"/>
        </w:rPr>
        <w:t xml:space="preserve"> را نخوانده</w:t>
      </w:r>
      <w:r w:rsidR="0038565C">
        <w:rPr>
          <w:rtl/>
          <w:lang w:bidi="fa-IR"/>
        </w:rPr>
        <w:t xml:space="preserve"> </w:t>
      </w:r>
      <w:r w:rsidRPr="00FC11FF">
        <w:rPr>
          <w:rtl/>
          <w:lang w:bidi="fa-IR"/>
        </w:rPr>
        <w:t>ايم كه چگونه خداوند مواهب خويش را به</w:t>
      </w:r>
      <w:r w:rsidR="0038565C">
        <w:rPr>
          <w:rtl/>
          <w:lang w:bidi="fa-IR"/>
        </w:rPr>
        <w:t xml:space="preserve"> </w:t>
      </w:r>
      <w:r w:rsidRPr="00FC11FF">
        <w:rPr>
          <w:rtl/>
          <w:lang w:bidi="fa-IR"/>
        </w:rPr>
        <w:t>بندگان درست</w:t>
      </w:r>
      <w:r w:rsidR="0038565C">
        <w:rPr>
          <w:rtl/>
          <w:lang w:bidi="fa-IR"/>
        </w:rPr>
        <w:t xml:space="preserve"> </w:t>
      </w:r>
      <w:r w:rsidRPr="00FC11FF">
        <w:rPr>
          <w:rtl/>
          <w:lang w:bidi="fa-IR"/>
        </w:rPr>
        <w:t>كردارش بيان مى</w:t>
      </w:r>
      <w:r w:rsidR="0038565C">
        <w:rPr>
          <w:rtl/>
          <w:lang w:bidi="fa-IR"/>
        </w:rPr>
        <w:t xml:space="preserve"> </w:t>
      </w:r>
      <w:r w:rsidRPr="00FC11FF">
        <w:rPr>
          <w:rtl/>
          <w:lang w:bidi="fa-IR"/>
        </w:rPr>
        <w:t>كند</w:t>
      </w:r>
      <w:r w:rsidR="004519DA">
        <w:rPr>
          <w:rtl/>
          <w:lang w:bidi="fa-IR"/>
        </w:rPr>
        <w:t>؟</w:t>
      </w:r>
    </w:p>
    <w:p w:rsidR="00FC11FF" w:rsidRPr="00FC11FF" w:rsidRDefault="00FC11FF" w:rsidP="00AD5B91">
      <w:pPr>
        <w:pStyle w:val="libNormal"/>
        <w:rPr>
          <w:lang w:bidi="fa-IR"/>
        </w:rPr>
      </w:pPr>
      <w:r w:rsidRPr="00FC11FF">
        <w:rPr>
          <w:rtl/>
          <w:lang w:bidi="fa-IR"/>
        </w:rPr>
        <w:t>او اين همه مواهب را فقط و فقط به</w:t>
      </w:r>
      <w:r w:rsidR="0038565C">
        <w:rPr>
          <w:rtl/>
          <w:lang w:bidi="fa-IR"/>
        </w:rPr>
        <w:t xml:space="preserve"> </w:t>
      </w:r>
      <w:r w:rsidRPr="00FC11FF">
        <w:rPr>
          <w:rtl/>
          <w:lang w:bidi="fa-IR"/>
        </w:rPr>
        <w:t>خاطر عبادت و اخلاصى كه اينان دارند، بديشان ارزانى مى</w:t>
      </w:r>
      <w:r w:rsidR="0038565C">
        <w:rPr>
          <w:rtl/>
          <w:lang w:bidi="fa-IR"/>
        </w:rPr>
        <w:t xml:space="preserve"> </w:t>
      </w:r>
      <w:r w:rsidRPr="00FC11FF">
        <w:rPr>
          <w:rtl/>
          <w:lang w:bidi="fa-IR"/>
        </w:rPr>
        <w:t>بخشد، مثلاًمى</w:t>
      </w:r>
      <w:r w:rsidR="0038565C">
        <w:rPr>
          <w:rtl/>
          <w:lang w:bidi="fa-IR"/>
        </w:rPr>
        <w:t xml:space="preserve"> </w:t>
      </w:r>
      <w:r w:rsidRPr="00FC11FF">
        <w:rPr>
          <w:rtl/>
          <w:lang w:bidi="fa-IR"/>
        </w:rPr>
        <w:t>فرمايد</w:t>
      </w:r>
      <w:r w:rsidR="00DF7308">
        <w:rPr>
          <w:rtl/>
          <w:lang w:bidi="fa-IR"/>
        </w:rPr>
        <w:t>:</w:t>
      </w:r>
    </w:p>
    <w:p w:rsidR="00FC11FF" w:rsidRPr="00FC11FF" w:rsidRDefault="00FC11FF" w:rsidP="00AD5B91">
      <w:pPr>
        <w:pStyle w:val="libNormal"/>
        <w:rPr>
          <w:lang w:bidi="fa-IR"/>
        </w:rPr>
      </w:pPr>
      <w:r w:rsidRPr="00AD5B91">
        <w:rPr>
          <w:rStyle w:val="libAlaemChar"/>
          <w:rtl/>
        </w:rPr>
        <w:t>(</w:t>
      </w:r>
      <w:r w:rsidRPr="00AD5B91">
        <w:rPr>
          <w:rStyle w:val="libAieChar"/>
          <w:rtl/>
        </w:rPr>
        <w:t>اصْبِرْ عَلَى</w:t>
      </w:r>
      <w:r w:rsidR="00DA5933" w:rsidRPr="00AD5B91">
        <w:rPr>
          <w:rStyle w:val="libAieChar"/>
          <w:rtl/>
        </w:rPr>
        <w:t xml:space="preserve"> </w:t>
      </w:r>
      <w:r w:rsidRPr="00AD5B91">
        <w:rPr>
          <w:rStyle w:val="libAieChar"/>
          <w:rtl/>
        </w:rPr>
        <w:t>مَا يَقُولُونَ وَاذْكُرْ عَبْدَنَا دَاوُدَ ذَا الْأَيْدِ إِنَّهُ أَوَّابٌ *.</w:t>
      </w:r>
      <w:r w:rsidR="003A6123" w:rsidRPr="00AD5B91">
        <w:rPr>
          <w:rStyle w:val="libAieChar"/>
          <w:rtl/>
          <w:lang w:bidi="fa-IR"/>
        </w:rPr>
        <w:t>..</w:t>
      </w:r>
      <w:r w:rsidRPr="00AD5B91">
        <w:rPr>
          <w:rStyle w:val="libAieChar"/>
          <w:rtl/>
        </w:rPr>
        <w:t xml:space="preserve"> وَشَدَدْنَامُلْكَهُ وَآتَيْنَاهُ </w:t>
      </w:r>
      <w:r w:rsidR="00AD5B91" w:rsidRPr="00AD5B91">
        <w:rPr>
          <w:rStyle w:val="libAieChar"/>
          <w:rtl/>
        </w:rPr>
        <w:t>الْحِكْمَةَ وَفَصْلَ الْخِطَابِ</w:t>
      </w:r>
      <w:r w:rsidRPr="00AD5B91">
        <w:rPr>
          <w:rStyle w:val="libAlaemChar"/>
          <w:rtl/>
        </w:rPr>
        <w:t>)</w:t>
      </w:r>
      <w:r w:rsidRPr="00FC11FF">
        <w:rPr>
          <w:rtl/>
          <w:lang w:bidi="fa-IR"/>
        </w:rPr>
        <w:t xml:space="preserve"> </w:t>
      </w:r>
      <w:r w:rsidRPr="00C00232">
        <w:rPr>
          <w:rStyle w:val="libFootnotenumChar"/>
          <w:rtl/>
        </w:rPr>
        <w:t>(</w:t>
      </w:r>
      <w:r w:rsidR="004519DA" w:rsidRPr="00C00232">
        <w:rPr>
          <w:rStyle w:val="libFootnotenumChar"/>
          <w:rtl/>
        </w:rPr>
        <w:t>1</w:t>
      </w:r>
      <w:r w:rsidR="008957CF" w:rsidRPr="00C00232">
        <w:rPr>
          <w:rStyle w:val="libFootnotenumChar"/>
          <w:rtl/>
        </w:rPr>
        <w:t>6</w:t>
      </w:r>
      <w:r w:rsidRPr="00C00232">
        <w:rPr>
          <w:rStyle w:val="libFootnotenumChar"/>
          <w:rtl/>
        </w:rPr>
        <w:t>)</w:t>
      </w:r>
    </w:p>
    <w:p w:rsidR="00FC11FF" w:rsidRPr="00FC11FF" w:rsidRDefault="00AD5B91" w:rsidP="00AD5B91">
      <w:pPr>
        <w:pStyle w:val="libNormal"/>
        <w:rPr>
          <w:lang w:bidi="fa-IR"/>
        </w:rPr>
      </w:pPr>
      <w:r>
        <w:rPr>
          <w:rFonts w:hint="cs"/>
          <w:rtl/>
          <w:lang w:bidi="fa-IR"/>
        </w:rPr>
        <w:lastRenderedPageBreak/>
        <w:t>«</w:t>
      </w:r>
      <w:r w:rsidR="00FC11FF" w:rsidRPr="00FC11FF">
        <w:rPr>
          <w:rtl/>
          <w:lang w:bidi="fa-IR"/>
        </w:rPr>
        <w:t>بر آنچه مى</w:t>
      </w:r>
      <w:r w:rsidR="0038565C">
        <w:rPr>
          <w:rtl/>
          <w:lang w:bidi="fa-IR"/>
        </w:rPr>
        <w:t xml:space="preserve"> </w:t>
      </w:r>
      <w:r w:rsidR="00FC11FF" w:rsidRPr="00FC11FF">
        <w:rPr>
          <w:rtl/>
          <w:lang w:bidi="fa-IR"/>
        </w:rPr>
        <w:t>گويند شكيبايى ورز و ياد آر بنده ما داوود نيرومند را. او بسيارباز گردنده بود. و ما مُلكش را استوار كرديم و بدو حكمت و نيروى داورى</w:t>
      </w:r>
      <w:r w:rsidR="0038565C">
        <w:rPr>
          <w:rtl/>
          <w:lang w:bidi="fa-IR"/>
        </w:rPr>
        <w:t xml:space="preserve"> </w:t>
      </w:r>
      <w:r w:rsidR="00FC11FF" w:rsidRPr="00FC11FF">
        <w:rPr>
          <w:rtl/>
          <w:lang w:bidi="fa-IR"/>
        </w:rPr>
        <w:t>داديم.</w:t>
      </w:r>
      <w:r>
        <w:rPr>
          <w:rFonts w:hint="cs"/>
          <w:rtl/>
          <w:lang w:bidi="fa-IR"/>
        </w:rPr>
        <w:t>»</w:t>
      </w:r>
    </w:p>
    <w:p w:rsidR="00FC11FF" w:rsidRPr="00FC11FF" w:rsidRDefault="00FC11FF" w:rsidP="00FC11FF">
      <w:pPr>
        <w:pStyle w:val="libNormal"/>
        <w:rPr>
          <w:lang w:bidi="fa-IR"/>
        </w:rPr>
      </w:pPr>
      <w:r w:rsidRPr="00FC11FF">
        <w:rPr>
          <w:rtl/>
          <w:lang w:bidi="fa-IR"/>
        </w:rPr>
        <w:t>سپس در ادامه همين آيات مى</w:t>
      </w:r>
      <w:r w:rsidR="0038565C">
        <w:rPr>
          <w:rtl/>
          <w:lang w:bidi="fa-IR"/>
        </w:rPr>
        <w:t xml:space="preserve"> </w:t>
      </w:r>
      <w:r w:rsidRPr="00FC11FF">
        <w:rPr>
          <w:rtl/>
          <w:lang w:bidi="fa-IR"/>
        </w:rPr>
        <w:t>فرمايد</w:t>
      </w:r>
      <w:r w:rsidR="00DF7308">
        <w:rPr>
          <w:rtl/>
          <w:lang w:bidi="fa-IR"/>
        </w:rPr>
        <w:t>:</w:t>
      </w:r>
    </w:p>
    <w:p w:rsidR="00FC11FF" w:rsidRPr="00FC11FF" w:rsidRDefault="00FC11FF" w:rsidP="00AD5B91">
      <w:pPr>
        <w:pStyle w:val="libNormal"/>
        <w:rPr>
          <w:lang w:bidi="fa-IR"/>
        </w:rPr>
      </w:pPr>
      <w:r w:rsidRPr="00AD5B91">
        <w:rPr>
          <w:rStyle w:val="libAlaemChar"/>
          <w:rtl/>
        </w:rPr>
        <w:t>(</w:t>
      </w:r>
      <w:r w:rsidRPr="00AD5B91">
        <w:rPr>
          <w:rStyle w:val="libAieChar"/>
          <w:rtl/>
        </w:rPr>
        <w:t>فَغَفَرْنَا لَهُ ذلِكَ وَإِنَّ لَهُ عِندَنَا لَزُلْفَى</w:t>
      </w:r>
      <w:r w:rsidR="00DA5933" w:rsidRPr="00AD5B91">
        <w:rPr>
          <w:rStyle w:val="libAieChar"/>
          <w:rtl/>
        </w:rPr>
        <w:t xml:space="preserve"> </w:t>
      </w:r>
      <w:r w:rsidRPr="00AD5B91">
        <w:rPr>
          <w:rStyle w:val="libAieChar"/>
          <w:rtl/>
        </w:rPr>
        <w:t>وَحُسْنَ مَآبٍ * يَا دَاوُدُ إِنَّا جَعَلْنَاكَ</w:t>
      </w:r>
      <w:r w:rsidR="0038565C" w:rsidRPr="00AD5B91">
        <w:rPr>
          <w:rStyle w:val="libAieChar"/>
          <w:rtl/>
        </w:rPr>
        <w:t xml:space="preserve"> </w:t>
      </w:r>
      <w:r w:rsidRPr="00AD5B91">
        <w:rPr>
          <w:rStyle w:val="libAieChar"/>
          <w:rtl/>
        </w:rPr>
        <w:t>خَلِيفَةً فِي الْأَرْضِ فَاحْكُم بَيْنَ النَّاسِ بِالْحَقِّ وَلاَ تَتَّبِعِ الْهَوَى</w:t>
      </w:r>
      <w:r w:rsidR="00DA5933" w:rsidRPr="00AD5B91">
        <w:rPr>
          <w:rStyle w:val="libAieChar"/>
          <w:rtl/>
        </w:rPr>
        <w:t xml:space="preserve"> </w:t>
      </w:r>
      <w:r w:rsidRPr="00AD5B91">
        <w:rPr>
          <w:rStyle w:val="libAieChar"/>
          <w:rtl/>
        </w:rPr>
        <w:t>فَيُضِلَّكَ عَن سَبِيلِ اللَّهِ</w:t>
      </w:r>
      <w:r w:rsidR="0038565C" w:rsidRPr="00AD5B91">
        <w:rPr>
          <w:rStyle w:val="libAieChar"/>
          <w:rtl/>
        </w:rPr>
        <w:t xml:space="preserve"> </w:t>
      </w:r>
      <w:r w:rsidRPr="00AD5B91">
        <w:rPr>
          <w:rStyle w:val="libAieChar"/>
          <w:rtl/>
        </w:rPr>
        <w:t>إِنَّ الَّذِينَ يَضِلُّونَ عَن سَبِيلِ اللَّهِ لَهُمْ عَذَابٌ شَدِيدٌ بِمَا نَسُوا يَوْمَ الْحِسَابِ</w:t>
      </w:r>
      <w:r w:rsidRPr="00AD5B91">
        <w:rPr>
          <w:rStyle w:val="libAlaemChar"/>
          <w:rtl/>
        </w:rPr>
        <w:t>)</w:t>
      </w:r>
      <w:r w:rsidRPr="00FC11FF">
        <w:rPr>
          <w:rtl/>
          <w:lang w:bidi="fa-IR"/>
        </w:rPr>
        <w:t xml:space="preserve"> </w:t>
      </w:r>
      <w:r w:rsidRPr="00C00232">
        <w:rPr>
          <w:rStyle w:val="libFootnotenumChar"/>
          <w:rtl/>
        </w:rPr>
        <w:t>(</w:t>
      </w:r>
      <w:r w:rsidR="004519DA" w:rsidRPr="00C00232">
        <w:rPr>
          <w:rStyle w:val="libFootnotenumChar"/>
          <w:rtl/>
        </w:rPr>
        <w:t>1</w:t>
      </w:r>
      <w:r w:rsidR="002C02A3" w:rsidRPr="00C00232">
        <w:rPr>
          <w:rStyle w:val="libFootnotenumChar"/>
          <w:rtl/>
        </w:rPr>
        <w:t>7</w:t>
      </w:r>
      <w:r w:rsidRPr="00C00232">
        <w:rPr>
          <w:rStyle w:val="libFootnotenumChar"/>
          <w:rtl/>
        </w:rPr>
        <w:t>)</w:t>
      </w:r>
    </w:p>
    <w:p w:rsidR="00611A2A" w:rsidRDefault="00611A2A" w:rsidP="00611A2A">
      <w:pPr>
        <w:pStyle w:val="libNormal"/>
        <w:rPr>
          <w:rFonts w:hint="cs"/>
          <w:rtl/>
          <w:lang w:bidi="fa-IR"/>
        </w:rPr>
      </w:pPr>
      <w:r>
        <w:rPr>
          <w:rFonts w:hint="cs"/>
          <w:rtl/>
          <w:lang w:bidi="fa-IR"/>
        </w:rPr>
        <w:t>«</w:t>
      </w:r>
      <w:r w:rsidR="00FC11FF" w:rsidRPr="00FC11FF">
        <w:rPr>
          <w:rtl/>
          <w:lang w:bidi="fa-IR"/>
        </w:rPr>
        <w:t>پس براى او بخشيديم و همانا براى او در نزد ما منزلتى نزديك و عاقبتى</w:t>
      </w:r>
      <w:r w:rsidR="0038565C">
        <w:rPr>
          <w:rtl/>
          <w:lang w:bidi="fa-IR"/>
        </w:rPr>
        <w:t xml:space="preserve"> </w:t>
      </w:r>
      <w:r w:rsidR="00FC11FF" w:rsidRPr="00FC11FF">
        <w:rPr>
          <w:rtl/>
          <w:lang w:bidi="fa-IR"/>
        </w:rPr>
        <w:t>نيكوست. اى داوود ما تو را در زمين خليفه قرار داديم پس بين مردم به حق</w:t>
      </w:r>
      <w:r w:rsidR="0038565C">
        <w:rPr>
          <w:rtl/>
          <w:lang w:bidi="fa-IR"/>
        </w:rPr>
        <w:t xml:space="preserve"> </w:t>
      </w:r>
      <w:r w:rsidR="00FC11FF" w:rsidRPr="00FC11FF">
        <w:rPr>
          <w:rtl/>
          <w:lang w:bidi="fa-IR"/>
        </w:rPr>
        <w:t>داورى كن و از هواى نفس پيروى مكن كه تو را از راه خدا گمراه مى</w:t>
      </w:r>
      <w:r w:rsidR="0038565C">
        <w:rPr>
          <w:rtl/>
          <w:lang w:bidi="fa-IR"/>
        </w:rPr>
        <w:t xml:space="preserve"> </w:t>
      </w:r>
      <w:r w:rsidR="00FC11FF" w:rsidRPr="00FC11FF">
        <w:rPr>
          <w:rtl/>
          <w:lang w:bidi="fa-IR"/>
        </w:rPr>
        <w:t>سازد.</w:t>
      </w:r>
    </w:p>
    <w:p w:rsidR="00FC11FF" w:rsidRPr="00FC11FF" w:rsidRDefault="00FC11FF" w:rsidP="00611A2A">
      <w:pPr>
        <w:pStyle w:val="libNormal"/>
        <w:rPr>
          <w:lang w:bidi="fa-IR"/>
        </w:rPr>
      </w:pPr>
      <w:r w:rsidRPr="00FC11FF">
        <w:rPr>
          <w:rtl/>
          <w:lang w:bidi="fa-IR"/>
        </w:rPr>
        <w:t>كسانى كه از راه خدا گمراه مى</w:t>
      </w:r>
      <w:r w:rsidR="0038565C">
        <w:rPr>
          <w:rtl/>
          <w:lang w:bidi="fa-IR"/>
        </w:rPr>
        <w:t xml:space="preserve"> </w:t>
      </w:r>
      <w:r w:rsidRPr="00FC11FF">
        <w:rPr>
          <w:rtl/>
          <w:lang w:bidi="fa-IR"/>
        </w:rPr>
        <w:t>شوند چون روز حساب را فراموش كرده</w:t>
      </w:r>
      <w:r w:rsidR="0038565C">
        <w:rPr>
          <w:rtl/>
          <w:lang w:bidi="fa-IR"/>
        </w:rPr>
        <w:t xml:space="preserve"> </w:t>
      </w:r>
      <w:r w:rsidRPr="00FC11FF">
        <w:rPr>
          <w:rtl/>
          <w:lang w:bidi="fa-IR"/>
        </w:rPr>
        <w:t>اند، عذابى سخت در انتظار آنان است</w:t>
      </w:r>
      <w:r w:rsidR="00611A2A">
        <w:rPr>
          <w:rFonts w:hint="cs"/>
          <w:rtl/>
          <w:lang w:bidi="fa-IR"/>
        </w:rPr>
        <w:t>.»</w:t>
      </w:r>
    </w:p>
    <w:p w:rsidR="00FC11FF" w:rsidRPr="00FC11FF" w:rsidRDefault="00FC11FF" w:rsidP="00FC11FF">
      <w:pPr>
        <w:pStyle w:val="libNormal"/>
        <w:rPr>
          <w:lang w:bidi="fa-IR"/>
        </w:rPr>
      </w:pPr>
      <w:r w:rsidRPr="00FC11FF">
        <w:rPr>
          <w:rtl/>
          <w:lang w:bidi="fa-IR"/>
        </w:rPr>
        <w:t>امام رضا</w:t>
      </w:r>
      <w:r w:rsidR="00DA5933" w:rsidRPr="00DF7308">
        <w:rPr>
          <w:rtl/>
        </w:rPr>
        <w:t xml:space="preserve"> </w:t>
      </w:r>
      <w:r w:rsidR="00DA5933" w:rsidRPr="00DA5933">
        <w:rPr>
          <w:rStyle w:val="libAlaemChar"/>
          <w:rtl/>
        </w:rPr>
        <w:t>عليه‌السلام</w:t>
      </w:r>
      <w:r w:rsidRPr="00FC11FF">
        <w:rPr>
          <w:rtl/>
          <w:lang w:bidi="fa-IR"/>
        </w:rPr>
        <w:t xml:space="preserve"> اين گونه به پروردگارش توجه داشت و خداوند نيز. هرچه خود از كرامت و علم خواست، بدو بخشيد.</w:t>
      </w:r>
    </w:p>
    <w:p w:rsidR="00FC11FF" w:rsidRPr="00FC11FF" w:rsidRDefault="00FC11FF" w:rsidP="00FC11FF">
      <w:pPr>
        <w:pStyle w:val="libNormal"/>
        <w:rPr>
          <w:lang w:bidi="fa-IR"/>
        </w:rPr>
      </w:pPr>
      <w:r w:rsidRPr="00FC11FF">
        <w:rPr>
          <w:rtl/>
          <w:lang w:bidi="fa-IR"/>
        </w:rPr>
        <w:t>او از دنيا كناره گرفته و آن را خوار شمرد، فريبهاى دنيا را پس</w:t>
      </w:r>
      <w:r w:rsidR="0038565C">
        <w:rPr>
          <w:rtl/>
          <w:lang w:bidi="fa-IR"/>
        </w:rPr>
        <w:t xml:space="preserve"> </w:t>
      </w:r>
      <w:r w:rsidRPr="00FC11FF">
        <w:rPr>
          <w:rtl/>
          <w:lang w:bidi="fa-IR"/>
        </w:rPr>
        <w:t>زدوخداهم پرده ميان او و حقايق را فروافكند، زيرا دنيا دوستى اساس هرخطايى است وعشق به دنيا پرده</w:t>
      </w:r>
      <w:r w:rsidR="0038565C">
        <w:rPr>
          <w:rtl/>
          <w:lang w:bidi="fa-IR"/>
        </w:rPr>
        <w:t xml:space="preserve"> </w:t>
      </w:r>
      <w:r w:rsidRPr="00FC11FF">
        <w:rPr>
          <w:rtl/>
          <w:lang w:bidi="fa-IR"/>
        </w:rPr>
        <w:t>اى است بلند كه ميان او و حقايق</w:t>
      </w:r>
      <w:r w:rsidR="0038565C">
        <w:rPr>
          <w:rtl/>
          <w:lang w:bidi="fa-IR"/>
        </w:rPr>
        <w:t xml:space="preserve"> </w:t>
      </w:r>
      <w:r w:rsidRPr="00FC11FF">
        <w:rPr>
          <w:rtl/>
          <w:lang w:bidi="fa-IR"/>
        </w:rPr>
        <w:t>مخلوقات آويخته شده است.</w:t>
      </w:r>
    </w:p>
    <w:p w:rsidR="00FC11FF" w:rsidRPr="00FC11FF" w:rsidRDefault="00FC11FF" w:rsidP="00FC11FF">
      <w:pPr>
        <w:pStyle w:val="libNormal"/>
        <w:rPr>
          <w:lang w:bidi="fa-IR"/>
        </w:rPr>
      </w:pPr>
      <w:r w:rsidRPr="00FC11FF">
        <w:rPr>
          <w:rtl/>
          <w:lang w:bidi="fa-IR"/>
        </w:rPr>
        <w:t>بيهقى از صولى نقل كرده است كه</w:t>
      </w:r>
      <w:r w:rsidR="00DF7308">
        <w:rPr>
          <w:rtl/>
          <w:lang w:bidi="fa-IR"/>
        </w:rPr>
        <w:t>:</w:t>
      </w:r>
    </w:p>
    <w:p w:rsidR="00FC11FF" w:rsidRPr="00FC11FF" w:rsidRDefault="00FC11FF" w:rsidP="00FC11FF">
      <w:pPr>
        <w:pStyle w:val="libNormal"/>
        <w:rPr>
          <w:lang w:bidi="fa-IR"/>
        </w:rPr>
      </w:pPr>
      <w:r w:rsidRPr="00FC11FF">
        <w:rPr>
          <w:rtl/>
          <w:lang w:bidi="fa-IR"/>
        </w:rPr>
        <w:t>امام رضا در تابستان روى بوريا ودر زمستان روى پلاس مى</w:t>
      </w:r>
      <w:r w:rsidR="0038565C">
        <w:rPr>
          <w:rtl/>
          <w:lang w:bidi="fa-IR"/>
        </w:rPr>
        <w:t xml:space="preserve"> </w:t>
      </w:r>
      <w:r w:rsidRPr="00FC11FF">
        <w:rPr>
          <w:rtl/>
          <w:lang w:bidi="fa-IR"/>
        </w:rPr>
        <w:t>نشست. جامه</w:t>
      </w:r>
      <w:r w:rsidR="0038565C">
        <w:rPr>
          <w:rtl/>
          <w:lang w:bidi="fa-IR"/>
        </w:rPr>
        <w:t xml:space="preserve"> </w:t>
      </w:r>
      <w:r w:rsidRPr="00FC11FF">
        <w:rPr>
          <w:rtl/>
          <w:lang w:bidi="fa-IR"/>
        </w:rPr>
        <w:t>اش از پوشاك خشن بود و چون در برابر مردم ظاهر مى</w:t>
      </w:r>
      <w:r w:rsidR="0038565C">
        <w:rPr>
          <w:rtl/>
          <w:lang w:bidi="fa-IR"/>
        </w:rPr>
        <w:t xml:space="preserve"> </w:t>
      </w:r>
      <w:r w:rsidRPr="00FC11FF">
        <w:rPr>
          <w:rtl/>
          <w:lang w:bidi="fa-IR"/>
        </w:rPr>
        <w:t>شد، خود رابراى آنان مى</w:t>
      </w:r>
      <w:r w:rsidR="0038565C">
        <w:rPr>
          <w:rtl/>
          <w:lang w:bidi="fa-IR"/>
        </w:rPr>
        <w:t xml:space="preserve"> </w:t>
      </w:r>
      <w:r w:rsidRPr="00FC11FF">
        <w:rPr>
          <w:rtl/>
          <w:lang w:bidi="fa-IR"/>
        </w:rPr>
        <w:t xml:space="preserve">آراست. </w:t>
      </w:r>
      <w:r w:rsidRPr="00C00232">
        <w:rPr>
          <w:rStyle w:val="libFootnotenumChar"/>
          <w:rtl/>
        </w:rPr>
        <w:t>(</w:t>
      </w:r>
      <w:r w:rsidR="004519DA" w:rsidRPr="00C00232">
        <w:rPr>
          <w:rStyle w:val="libFootnotenumChar"/>
          <w:rtl/>
        </w:rPr>
        <w:t>1</w:t>
      </w:r>
      <w:r w:rsidR="002C02A3" w:rsidRPr="00C00232">
        <w:rPr>
          <w:rStyle w:val="libFootnotenumChar"/>
          <w:rtl/>
        </w:rPr>
        <w:t>8</w:t>
      </w:r>
      <w:r w:rsidRPr="00C00232">
        <w:rPr>
          <w:rStyle w:val="libFootnotenumChar"/>
          <w:rtl/>
        </w:rPr>
        <w:t>)</w:t>
      </w:r>
    </w:p>
    <w:p w:rsidR="00FC11FF" w:rsidRPr="00FC11FF" w:rsidRDefault="00FC11FF" w:rsidP="00FC11FF">
      <w:pPr>
        <w:pStyle w:val="libNormal"/>
        <w:rPr>
          <w:lang w:bidi="fa-IR"/>
        </w:rPr>
      </w:pPr>
      <w:r w:rsidRPr="00FC11FF">
        <w:rPr>
          <w:rtl/>
          <w:lang w:bidi="fa-IR"/>
        </w:rPr>
        <w:t>اين امر مربوط به روزگارى بود كه دنيا به او روى آورده بود، امّا اونمى</w:t>
      </w:r>
      <w:r w:rsidR="0038565C">
        <w:rPr>
          <w:rtl/>
          <w:lang w:bidi="fa-IR"/>
        </w:rPr>
        <w:t xml:space="preserve"> </w:t>
      </w:r>
      <w:r w:rsidRPr="00FC11FF">
        <w:rPr>
          <w:rtl/>
          <w:lang w:bidi="fa-IR"/>
        </w:rPr>
        <w:t>پذيرفتش و فريب آراستگيهاى آن را نمى</w:t>
      </w:r>
      <w:r w:rsidR="0038565C">
        <w:rPr>
          <w:rtl/>
          <w:lang w:bidi="fa-IR"/>
        </w:rPr>
        <w:t xml:space="preserve"> </w:t>
      </w:r>
      <w:r w:rsidRPr="00FC11FF">
        <w:rPr>
          <w:rtl/>
          <w:lang w:bidi="fa-IR"/>
        </w:rPr>
        <w:t>خورد. هنگامى كه خلافت</w:t>
      </w:r>
      <w:r w:rsidR="0038565C">
        <w:rPr>
          <w:rtl/>
          <w:lang w:bidi="fa-IR"/>
        </w:rPr>
        <w:t xml:space="preserve"> </w:t>
      </w:r>
      <w:r w:rsidRPr="00FC11FF">
        <w:rPr>
          <w:rtl/>
          <w:lang w:bidi="fa-IR"/>
        </w:rPr>
        <w:t>عبّاسى در اوج عظمت و شكوه خود بود و در ناز و نعمت، امام رضا</w:t>
      </w:r>
      <w:r w:rsidR="00DA5933" w:rsidRPr="00DF7308">
        <w:rPr>
          <w:rtl/>
        </w:rPr>
        <w:t xml:space="preserve"> </w:t>
      </w:r>
      <w:r w:rsidR="00DA5933" w:rsidRPr="00DA5933">
        <w:rPr>
          <w:rStyle w:val="libAlaemChar"/>
          <w:rtl/>
        </w:rPr>
        <w:t>عليه‌السلام</w:t>
      </w:r>
      <w:r w:rsidR="0038565C">
        <w:rPr>
          <w:rtl/>
          <w:lang w:bidi="fa-IR"/>
        </w:rPr>
        <w:t xml:space="preserve"> </w:t>
      </w:r>
      <w:r w:rsidRPr="00FC11FF">
        <w:rPr>
          <w:rtl/>
          <w:lang w:bidi="fa-IR"/>
        </w:rPr>
        <w:t>منصب ولايتعهدى اين امپراتورى را در ظاهر بر عهده داشت، امّا با وجوداين از دنيا چشم</w:t>
      </w:r>
      <w:r w:rsidR="0038565C">
        <w:rPr>
          <w:rtl/>
          <w:lang w:bidi="fa-IR"/>
        </w:rPr>
        <w:t xml:space="preserve"> </w:t>
      </w:r>
      <w:r w:rsidRPr="00FC11FF">
        <w:rPr>
          <w:rtl/>
          <w:lang w:bidi="fa-IR"/>
        </w:rPr>
        <w:t>پوشيد و زرق و برقهاى آنرا پشت سر انداخت.</w:t>
      </w:r>
    </w:p>
    <w:p w:rsidR="00FC11FF" w:rsidRPr="00FC11FF" w:rsidRDefault="00FC11FF" w:rsidP="00611A2A">
      <w:pPr>
        <w:pStyle w:val="libNormal"/>
        <w:rPr>
          <w:lang w:bidi="fa-IR"/>
        </w:rPr>
      </w:pPr>
      <w:r w:rsidRPr="00FC11FF">
        <w:rPr>
          <w:rtl/>
          <w:lang w:bidi="fa-IR"/>
        </w:rPr>
        <w:lastRenderedPageBreak/>
        <w:t xml:space="preserve">كنيزى به نام </w:t>
      </w:r>
      <w:r w:rsidR="00611A2A">
        <w:rPr>
          <w:rFonts w:hint="cs"/>
          <w:rtl/>
          <w:lang w:bidi="fa-IR"/>
        </w:rPr>
        <w:t>«</w:t>
      </w:r>
      <w:r w:rsidRPr="00FC11FF">
        <w:rPr>
          <w:rtl/>
          <w:lang w:bidi="fa-IR"/>
        </w:rPr>
        <w:t>عذر</w:t>
      </w:r>
      <w:r w:rsidR="00611A2A">
        <w:rPr>
          <w:rFonts w:hint="cs"/>
          <w:rtl/>
          <w:lang w:bidi="fa-IR"/>
        </w:rPr>
        <w:t>»</w:t>
      </w:r>
      <w:r w:rsidRPr="00FC11FF">
        <w:rPr>
          <w:rtl/>
          <w:lang w:bidi="fa-IR"/>
        </w:rPr>
        <w:t xml:space="preserve"> چنين مى</w:t>
      </w:r>
      <w:r w:rsidR="0038565C">
        <w:rPr>
          <w:rtl/>
          <w:lang w:bidi="fa-IR"/>
        </w:rPr>
        <w:t xml:space="preserve"> </w:t>
      </w:r>
      <w:r w:rsidRPr="00FC11FF">
        <w:rPr>
          <w:rtl/>
          <w:lang w:bidi="fa-IR"/>
        </w:rPr>
        <w:t>گويد</w:t>
      </w:r>
      <w:r w:rsidR="00DF7308">
        <w:rPr>
          <w:rtl/>
          <w:lang w:bidi="fa-IR"/>
        </w:rPr>
        <w:t>:</w:t>
      </w:r>
    </w:p>
    <w:p w:rsidR="00FC11FF" w:rsidRPr="00FC11FF" w:rsidRDefault="00611A2A" w:rsidP="00FC11FF">
      <w:pPr>
        <w:pStyle w:val="libNormal"/>
        <w:rPr>
          <w:lang w:bidi="fa-IR"/>
        </w:rPr>
      </w:pPr>
      <w:r>
        <w:rPr>
          <w:rFonts w:hint="cs"/>
          <w:rtl/>
          <w:lang w:bidi="fa-IR"/>
        </w:rPr>
        <w:t>«</w:t>
      </w:r>
      <w:r w:rsidR="00FC11FF" w:rsidRPr="00FC11FF">
        <w:rPr>
          <w:rtl/>
          <w:lang w:bidi="fa-IR"/>
        </w:rPr>
        <w:t>همراه با گروهى از كنيزان از كوفه خريدارى شديم. من دختربچّه</w:t>
      </w:r>
      <w:r w:rsidR="0038565C">
        <w:rPr>
          <w:rtl/>
          <w:lang w:bidi="fa-IR"/>
        </w:rPr>
        <w:t xml:space="preserve"> </w:t>
      </w:r>
      <w:r w:rsidR="00FC11FF" w:rsidRPr="00FC11FF">
        <w:rPr>
          <w:rtl/>
          <w:lang w:bidi="fa-IR"/>
        </w:rPr>
        <w:t>بودم (وى در كوفه به دنيا آمده بود). ما را نزد مأمون آوردند و ما درخانه او بوديم، در بهشتى از خوردنى و نوشيدنى و بوى خوش و دينارفراوان.</w:t>
      </w:r>
    </w:p>
    <w:p w:rsidR="00FC11FF" w:rsidRPr="00FC11FF" w:rsidRDefault="00FC11FF" w:rsidP="00FC11FF">
      <w:pPr>
        <w:pStyle w:val="libNormal"/>
        <w:rPr>
          <w:lang w:bidi="fa-IR"/>
        </w:rPr>
      </w:pPr>
      <w:r w:rsidRPr="00FC11FF">
        <w:rPr>
          <w:rtl/>
          <w:lang w:bidi="fa-IR"/>
        </w:rPr>
        <w:t>مأمون مرا به امام رضا</w:t>
      </w:r>
      <w:r w:rsidR="00DA5933" w:rsidRPr="00DF7308">
        <w:rPr>
          <w:rtl/>
        </w:rPr>
        <w:t xml:space="preserve"> </w:t>
      </w:r>
      <w:r w:rsidR="00DA5933" w:rsidRPr="00DA5933">
        <w:rPr>
          <w:rStyle w:val="libAlaemChar"/>
          <w:rtl/>
        </w:rPr>
        <w:t>عليه‌السلام</w:t>
      </w:r>
      <w:r w:rsidRPr="00FC11FF">
        <w:rPr>
          <w:rtl/>
          <w:lang w:bidi="fa-IR"/>
        </w:rPr>
        <w:t xml:space="preserve"> بخشيد. چون به خانه او رفتم از آن همه</w:t>
      </w:r>
      <w:r w:rsidR="0038565C">
        <w:rPr>
          <w:rtl/>
          <w:lang w:bidi="fa-IR"/>
        </w:rPr>
        <w:t xml:space="preserve"> </w:t>
      </w:r>
      <w:r w:rsidRPr="00FC11FF">
        <w:rPr>
          <w:rtl/>
          <w:lang w:bidi="fa-IR"/>
        </w:rPr>
        <w:t>ناز و نعمت خبرى نديدم.</w:t>
      </w:r>
    </w:p>
    <w:p w:rsidR="00FC11FF" w:rsidRPr="00FC11FF" w:rsidRDefault="00FC11FF" w:rsidP="00FC11FF">
      <w:pPr>
        <w:pStyle w:val="libNormal"/>
        <w:rPr>
          <w:lang w:bidi="fa-IR"/>
        </w:rPr>
      </w:pPr>
      <w:r w:rsidRPr="00FC11FF">
        <w:rPr>
          <w:rtl/>
          <w:lang w:bidi="fa-IR"/>
        </w:rPr>
        <w:t>زنى سرپرست ما بود كه شب ما را بيدار مى</w:t>
      </w:r>
      <w:r w:rsidR="0038565C">
        <w:rPr>
          <w:rtl/>
          <w:lang w:bidi="fa-IR"/>
        </w:rPr>
        <w:t xml:space="preserve"> </w:t>
      </w:r>
      <w:r w:rsidRPr="00FC11FF">
        <w:rPr>
          <w:rtl/>
          <w:lang w:bidi="fa-IR"/>
        </w:rPr>
        <w:t>كرد و به نماز وامى</w:t>
      </w:r>
      <w:r w:rsidR="0038565C">
        <w:rPr>
          <w:rtl/>
          <w:lang w:bidi="fa-IR"/>
        </w:rPr>
        <w:t xml:space="preserve"> </w:t>
      </w:r>
      <w:r w:rsidRPr="00FC11FF">
        <w:rPr>
          <w:rtl/>
          <w:lang w:bidi="fa-IR"/>
        </w:rPr>
        <w:t>داشت</w:t>
      </w:r>
      <w:r w:rsidR="0038565C">
        <w:rPr>
          <w:rtl/>
          <w:lang w:bidi="fa-IR"/>
        </w:rPr>
        <w:t xml:space="preserve"> </w:t>
      </w:r>
      <w:r w:rsidRPr="00FC11FF">
        <w:rPr>
          <w:rtl/>
          <w:lang w:bidi="fa-IR"/>
        </w:rPr>
        <w:t>واين بر ما بسيار دشوار بود. من هميشه آرزو مى</w:t>
      </w:r>
      <w:r w:rsidR="0038565C">
        <w:rPr>
          <w:rtl/>
          <w:lang w:bidi="fa-IR"/>
        </w:rPr>
        <w:t xml:space="preserve"> </w:t>
      </w:r>
      <w:r w:rsidRPr="00FC11FF">
        <w:rPr>
          <w:rtl/>
          <w:lang w:bidi="fa-IR"/>
        </w:rPr>
        <w:t>كردم كه از خانه او</w:t>
      </w:r>
      <w:r w:rsidR="00611A2A">
        <w:rPr>
          <w:rFonts w:hint="cs"/>
          <w:rtl/>
          <w:lang w:bidi="fa-IR"/>
        </w:rPr>
        <w:t xml:space="preserve"> </w:t>
      </w:r>
      <w:r w:rsidRPr="00FC11FF">
        <w:rPr>
          <w:rtl/>
          <w:lang w:bidi="fa-IR"/>
        </w:rPr>
        <w:t xml:space="preserve">نجات پيدا كنم. </w:t>
      </w:r>
      <w:r w:rsidRPr="00C00232">
        <w:rPr>
          <w:rStyle w:val="libFootnotenumChar"/>
          <w:rtl/>
        </w:rPr>
        <w:t>(</w:t>
      </w:r>
      <w:r w:rsidR="004519DA" w:rsidRPr="00C00232">
        <w:rPr>
          <w:rStyle w:val="libFootnotenumChar"/>
          <w:rtl/>
        </w:rPr>
        <w:t>1</w:t>
      </w:r>
      <w:r w:rsidR="002C02A3" w:rsidRPr="00C00232">
        <w:rPr>
          <w:rStyle w:val="libFootnotenumChar"/>
          <w:rtl/>
        </w:rPr>
        <w:t>9</w:t>
      </w:r>
      <w:r w:rsidRPr="00C00232">
        <w:rPr>
          <w:rStyle w:val="libFootnotenumChar"/>
          <w:rtl/>
        </w:rPr>
        <w:t>)</w:t>
      </w:r>
    </w:p>
    <w:p w:rsidR="00FC11FF" w:rsidRPr="00FC11FF" w:rsidRDefault="00FC11FF" w:rsidP="00FC11FF">
      <w:pPr>
        <w:pStyle w:val="libNormal"/>
        <w:rPr>
          <w:lang w:bidi="fa-IR"/>
        </w:rPr>
      </w:pPr>
      <w:r w:rsidRPr="00FC11FF">
        <w:rPr>
          <w:rtl/>
          <w:lang w:bidi="fa-IR"/>
        </w:rPr>
        <w:t>بزرگ</w:t>
      </w:r>
      <w:r w:rsidR="0038565C">
        <w:rPr>
          <w:rtl/>
          <w:lang w:bidi="fa-IR"/>
        </w:rPr>
        <w:t xml:space="preserve"> </w:t>
      </w:r>
      <w:r w:rsidRPr="00FC11FF">
        <w:rPr>
          <w:rtl/>
          <w:lang w:bidi="fa-IR"/>
        </w:rPr>
        <w:t>ترين زهد امام زهد وى در خلافت بود به گونه</w:t>
      </w:r>
      <w:r w:rsidR="0038565C">
        <w:rPr>
          <w:rtl/>
          <w:lang w:bidi="fa-IR"/>
        </w:rPr>
        <w:t xml:space="preserve"> </w:t>
      </w:r>
      <w:r w:rsidRPr="00FC11FF">
        <w:rPr>
          <w:rtl/>
          <w:lang w:bidi="fa-IR"/>
        </w:rPr>
        <w:t>اى كه مأمون</w:t>
      </w:r>
      <w:r w:rsidR="0038565C">
        <w:rPr>
          <w:rtl/>
          <w:lang w:bidi="fa-IR"/>
        </w:rPr>
        <w:t xml:space="preserve"> </w:t>
      </w:r>
      <w:r w:rsidRPr="00FC11FF">
        <w:rPr>
          <w:rtl/>
          <w:lang w:bidi="fa-IR"/>
        </w:rPr>
        <w:t>خود اين منصب را به امام پيشنهاد كرده بود.</w:t>
      </w:r>
    </w:p>
    <w:p w:rsidR="00FC11FF" w:rsidRPr="00FC11FF" w:rsidRDefault="00FC11FF" w:rsidP="00FC11FF">
      <w:pPr>
        <w:pStyle w:val="libNormal"/>
        <w:rPr>
          <w:lang w:bidi="fa-IR"/>
        </w:rPr>
      </w:pPr>
      <w:r w:rsidRPr="00FC11FF">
        <w:rPr>
          <w:rtl/>
          <w:lang w:bidi="fa-IR"/>
        </w:rPr>
        <w:t>آرى كسانى هستند كه از دنيا دورى مى</w:t>
      </w:r>
      <w:r w:rsidR="0038565C">
        <w:rPr>
          <w:rtl/>
          <w:lang w:bidi="fa-IR"/>
        </w:rPr>
        <w:t xml:space="preserve"> </w:t>
      </w:r>
      <w:r w:rsidRPr="00FC11FF">
        <w:rPr>
          <w:rtl/>
          <w:lang w:bidi="fa-IR"/>
        </w:rPr>
        <w:t>جويند تا متاعى بزرگ تر از آن</w:t>
      </w:r>
      <w:r w:rsidR="0038565C">
        <w:rPr>
          <w:rtl/>
          <w:lang w:bidi="fa-IR"/>
        </w:rPr>
        <w:t xml:space="preserve"> </w:t>
      </w:r>
      <w:r w:rsidRPr="00FC11FF">
        <w:rPr>
          <w:rtl/>
          <w:lang w:bidi="fa-IR"/>
        </w:rPr>
        <w:t>به دست آورند، حال آنكه هيچ چيز در چشم آدمى بزرگ</w:t>
      </w:r>
      <w:r w:rsidR="0038565C">
        <w:rPr>
          <w:rtl/>
          <w:lang w:bidi="fa-IR"/>
        </w:rPr>
        <w:t xml:space="preserve"> </w:t>
      </w:r>
      <w:r w:rsidRPr="00FC11FF">
        <w:rPr>
          <w:rtl/>
          <w:lang w:bidi="fa-IR"/>
        </w:rPr>
        <w:t>تر از رياست</w:t>
      </w:r>
      <w:r w:rsidR="0038565C">
        <w:rPr>
          <w:rtl/>
          <w:lang w:bidi="fa-IR"/>
        </w:rPr>
        <w:t xml:space="preserve"> </w:t>
      </w:r>
      <w:r w:rsidRPr="00FC11FF">
        <w:rPr>
          <w:rtl/>
          <w:lang w:bidi="fa-IR"/>
        </w:rPr>
        <w:t>نيست.</w:t>
      </w:r>
    </w:p>
    <w:p w:rsidR="00FC11FF" w:rsidRPr="00FC11FF" w:rsidRDefault="00FC11FF" w:rsidP="00FC11FF">
      <w:pPr>
        <w:pStyle w:val="libNormal"/>
        <w:rPr>
          <w:lang w:bidi="fa-IR"/>
        </w:rPr>
      </w:pPr>
      <w:r w:rsidRPr="00FC11FF">
        <w:rPr>
          <w:rtl/>
          <w:lang w:bidi="fa-IR"/>
        </w:rPr>
        <w:t>فضل بن سهل كه خود شاهد گفتگوى مأمون با امام رضا</w:t>
      </w:r>
      <w:r w:rsidR="00DA5933" w:rsidRPr="00DF7308">
        <w:rPr>
          <w:rtl/>
        </w:rPr>
        <w:t xml:space="preserve"> </w:t>
      </w:r>
      <w:r w:rsidR="00DA5933" w:rsidRPr="00DA5933">
        <w:rPr>
          <w:rStyle w:val="libAlaemChar"/>
          <w:rtl/>
        </w:rPr>
        <w:t>عليه‌السلام</w:t>
      </w:r>
      <w:r w:rsidRPr="00FC11FF">
        <w:rPr>
          <w:rtl/>
          <w:lang w:bidi="fa-IR"/>
        </w:rPr>
        <w:t xml:space="preserve"> در باره</w:t>
      </w:r>
      <w:r w:rsidR="0038565C">
        <w:rPr>
          <w:rtl/>
          <w:lang w:bidi="fa-IR"/>
        </w:rPr>
        <w:t xml:space="preserve"> </w:t>
      </w:r>
      <w:r w:rsidRPr="00FC11FF">
        <w:rPr>
          <w:rtl/>
          <w:lang w:bidi="fa-IR"/>
        </w:rPr>
        <w:t>خلافت بود، مى</w:t>
      </w:r>
      <w:r w:rsidR="0038565C">
        <w:rPr>
          <w:rtl/>
          <w:lang w:bidi="fa-IR"/>
        </w:rPr>
        <w:t xml:space="preserve"> </w:t>
      </w:r>
      <w:r w:rsidRPr="00FC11FF">
        <w:rPr>
          <w:rtl/>
          <w:lang w:bidi="fa-IR"/>
        </w:rPr>
        <w:t>گويد</w:t>
      </w:r>
      <w:r w:rsidR="00DF7308">
        <w:rPr>
          <w:rtl/>
          <w:lang w:bidi="fa-IR"/>
        </w:rPr>
        <w:t>:</w:t>
      </w:r>
    </w:p>
    <w:p w:rsidR="00FC11FF" w:rsidRPr="00FC11FF" w:rsidRDefault="00FC11FF" w:rsidP="00FC11FF">
      <w:pPr>
        <w:pStyle w:val="libNormal"/>
        <w:rPr>
          <w:lang w:bidi="fa-IR"/>
        </w:rPr>
      </w:pPr>
      <w:r w:rsidRPr="00FC11FF">
        <w:rPr>
          <w:rtl/>
          <w:lang w:bidi="fa-IR"/>
        </w:rPr>
        <w:t>خليفه را هيچ گاه همانند آن روز خوار نديدم.</w:t>
      </w:r>
    </w:p>
    <w:p w:rsidR="00FC11FF" w:rsidRPr="00FC11FF" w:rsidRDefault="00FC11FF" w:rsidP="00FC11FF">
      <w:pPr>
        <w:pStyle w:val="libNormal"/>
        <w:rPr>
          <w:lang w:bidi="fa-IR"/>
        </w:rPr>
      </w:pPr>
      <w:r w:rsidRPr="00FC11FF">
        <w:rPr>
          <w:rtl/>
          <w:lang w:bidi="fa-IR"/>
        </w:rPr>
        <w:t>مأمون عبّاسى گويد</w:t>
      </w:r>
      <w:r w:rsidR="00DF7308">
        <w:rPr>
          <w:rtl/>
          <w:lang w:bidi="fa-IR"/>
        </w:rPr>
        <w:t>:</w:t>
      </w:r>
    </w:p>
    <w:p w:rsidR="00FC11FF" w:rsidRPr="00FC11FF" w:rsidRDefault="00FC11FF" w:rsidP="00FC11FF">
      <w:pPr>
        <w:pStyle w:val="libNormal"/>
        <w:rPr>
          <w:lang w:bidi="fa-IR"/>
        </w:rPr>
      </w:pPr>
      <w:r w:rsidRPr="00FC11FF">
        <w:rPr>
          <w:rtl/>
          <w:lang w:bidi="fa-IR"/>
        </w:rPr>
        <w:t>بسيار كوشيدم تا طمع او را به خلافت و غير آن جلب كنم، امّا موفق</w:t>
      </w:r>
      <w:r w:rsidR="0038565C">
        <w:rPr>
          <w:rtl/>
          <w:lang w:bidi="fa-IR"/>
        </w:rPr>
        <w:t xml:space="preserve"> </w:t>
      </w:r>
      <w:r w:rsidRPr="00FC11FF">
        <w:rPr>
          <w:rtl/>
          <w:lang w:bidi="fa-IR"/>
        </w:rPr>
        <w:t xml:space="preserve">نشدم. </w:t>
      </w:r>
      <w:r w:rsidRPr="00C00232">
        <w:rPr>
          <w:rStyle w:val="libFootnotenumChar"/>
          <w:rtl/>
        </w:rPr>
        <w:t>(</w:t>
      </w:r>
      <w:r w:rsidR="004519DA" w:rsidRPr="00C00232">
        <w:rPr>
          <w:rStyle w:val="libFootnotenumChar"/>
          <w:rtl/>
        </w:rPr>
        <w:t>2</w:t>
      </w:r>
      <w:r w:rsidR="002C02A3" w:rsidRPr="00C00232">
        <w:rPr>
          <w:rStyle w:val="libFootnotenumChar"/>
          <w:rtl/>
        </w:rPr>
        <w:t>0</w:t>
      </w:r>
      <w:r w:rsidRPr="00C00232">
        <w:rPr>
          <w:rStyle w:val="libFootnotenumChar"/>
          <w:rtl/>
        </w:rPr>
        <w:t>)</w:t>
      </w:r>
    </w:p>
    <w:p w:rsidR="00FC11FF" w:rsidRPr="00FC11FF" w:rsidRDefault="00611A2A" w:rsidP="00FC11FF">
      <w:pPr>
        <w:pStyle w:val="libNormal"/>
        <w:rPr>
          <w:lang w:bidi="fa-IR"/>
        </w:rPr>
      </w:pPr>
      <w:r>
        <w:rPr>
          <w:rtl/>
          <w:lang w:bidi="fa-IR"/>
        </w:rPr>
        <w:br w:type="page"/>
      </w:r>
    </w:p>
    <w:p w:rsidR="00FC11FF" w:rsidRDefault="00FC11FF" w:rsidP="00611A2A">
      <w:pPr>
        <w:pStyle w:val="Heading2"/>
        <w:rPr>
          <w:rFonts w:hint="cs"/>
          <w:rtl/>
          <w:lang w:bidi="fa-IR"/>
        </w:rPr>
      </w:pPr>
      <w:bookmarkStart w:id="4" w:name="_Toc480026683"/>
      <w:r w:rsidRPr="00FC11FF">
        <w:rPr>
          <w:rtl/>
          <w:lang w:bidi="fa-IR"/>
        </w:rPr>
        <w:t>راه خدا</w:t>
      </w:r>
      <w:bookmarkEnd w:id="4"/>
    </w:p>
    <w:p w:rsidR="00FC11FF" w:rsidRPr="00FC11FF" w:rsidRDefault="00FC11FF" w:rsidP="00FC11FF">
      <w:pPr>
        <w:pStyle w:val="libNormal"/>
        <w:rPr>
          <w:lang w:bidi="fa-IR"/>
        </w:rPr>
      </w:pPr>
      <w:r w:rsidRPr="00FC11FF">
        <w:rPr>
          <w:rtl/>
          <w:lang w:bidi="fa-IR"/>
        </w:rPr>
        <w:t>هر كس خداى را بزرگ دارد اولياى او را نيز پاس خواهد داشت و هركه در بزرگداشت اولياى خدا كوتاهى ورزد، راه خود را به سوى خدا گم</w:t>
      </w:r>
      <w:r w:rsidR="0038565C">
        <w:rPr>
          <w:rtl/>
          <w:lang w:bidi="fa-IR"/>
        </w:rPr>
        <w:t xml:space="preserve"> </w:t>
      </w:r>
      <w:r w:rsidRPr="00FC11FF">
        <w:rPr>
          <w:rtl/>
          <w:lang w:bidi="fa-IR"/>
        </w:rPr>
        <w:t>خواهد كرد. امام رضا از سالكان راه پروردگار بزرگ بود.</w:t>
      </w:r>
    </w:p>
    <w:p w:rsidR="00FC11FF" w:rsidRPr="00FC11FF" w:rsidRDefault="00FC11FF" w:rsidP="00FC11FF">
      <w:pPr>
        <w:pStyle w:val="libNormal"/>
        <w:rPr>
          <w:lang w:bidi="fa-IR"/>
        </w:rPr>
      </w:pPr>
      <w:r w:rsidRPr="00FC11FF">
        <w:rPr>
          <w:rtl/>
          <w:lang w:bidi="fa-IR"/>
        </w:rPr>
        <w:t>شيطان، مخالفت با اولياى خدا را در نظر آدمى، زيبا جلوه مى</w:t>
      </w:r>
      <w:r w:rsidR="0038565C">
        <w:rPr>
          <w:rtl/>
          <w:lang w:bidi="fa-IR"/>
        </w:rPr>
        <w:t xml:space="preserve"> </w:t>
      </w:r>
      <w:r w:rsidRPr="00FC11FF">
        <w:rPr>
          <w:rtl/>
          <w:lang w:bidi="fa-IR"/>
        </w:rPr>
        <w:t>دهد تااو را از راه راست پروردگارش گمراه كند و در بيابان حيرت</w:t>
      </w:r>
      <w:r w:rsidR="0038565C">
        <w:rPr>
          <w:rtl/>
          <w:lang w:bidi="fa-IR"/>
        </w:rPr>
        <w:t xml:space="preserve"> </w:t>
      </w:r>
      <w:r w:rsidRPr="00FC11FF">
        <w:rPr>
          <w:rtl/>
          <w:lang w:bidi="fa-IR"/>
        </w:rPr>
        <w:t>زا و راههاى</w:t>
      </w:r>
      <w:r w:rsidR="0038565C">
        <w:rPr>
          <w:rtl/>
          <w:lang w:bidi="fa-IR"/>
        </w:rPr>
        <w:t xml:space="preserve"> </w:t>
      </w:r>
      <w:r w:rsidRPr="00FC11FF">
        <w:rPr>
          <w:rtl/>
          <w:lang w:bidi="fa-IR"/>
        </w:rPr>
        <w:t>پراكنده سرگردانش سازد.</w:t>
      </w:r>
    </w:p>
    <w:p w:rsidR="00FC11FF" w:rsidRPr="00FC11FF" w:rsidRDefault="00FC11FF" w:rsidP="00FC11FF">
      <w:pPr>
        <w:pStyle w:val="libNormal"/>
        <w:rPr>
          <w:lang w:bidi="fa-IR"/>
        </w:rPr>
      </w:pPr>
      <w:r w:rsidRPr="00FC11FF">
        <w:rPr>
          <w:rtl/>
          <w:lang w:bidi="fa-IR"/>
        </w:rPr>
        <w:t>هرگاه درجه تسليم و عشق انسان به رهبرى دينى و ولّى</w:t>
      </w:r>
      <w:r w:rsidR="0038565C">
        <w:rPr>
          <w:rtl/>
          <w:lang w:bidi="fa-IR"/>
        </w:rPr>
        <w:t xml:space="preserve"> </w:t>
      </w:r>
      <w:r w:rsidRPr="00FC11FF">
        <w:rPr>
          <w:rtl/>
          <w:lang w:bidi="fa-IR"/>
        </w:rPr>
        <w:t>امر واولياى</w:t>
      </w:r>
      <w:r w:rsidR="0038565C">
        <w:rPr>
          <w:rtl/>
          <w:lang w:bidi="fa-IR"/>
        </w:rPr>
        <w:t xml:space="preserve"> </w:t>
      </w:r>
      <w:r w:rsidRPr="00FC11FF">
        <w:rPr>
          <w:rtl/>
          <w:lang w:bidi="fa-IR"/>
        </w:rPr>
        <w:t>خدا، اعم از پيامبران و امامان و صالحان، فزونى گيرد. به پروردگارش</w:t>
      </w:r>
      <w:r w:rsidR="0038565C">
        <w:rPr>
          <w:rtl/>
          <w:lang w:bidi="fa-IR"/>
        </w:rPr>
        <w:t xml:space="preserve"> </w:t>
      </w:r>
      <w:r w:rsidRPr="00FC11FF">
        <w:rPr>
          <w:rtl/>
          <w:lang w:bidi="fa-IR"/>
        </w:rPr>
        <w:t>هم نزديك</w:t>
      </w:r>
      <w:r w:rsidR="0038565C">
        <w:rPr>
          <w:rtl/>
          <w:lang w:bidi="fa-IR"/>
        </w:rPr>
        <w:t xml:space="preserve"> </w:t>
      </w:r>
      <w:r w:rsidRPr="00FC11FF">
        <w:rPr>
          <w:rtl/>
          <w:lang w:bidi="fa-IR"/>
        </w:rPr>
        <w:t>تر مى</w:t>
      </w:r>
      <w:r w:rsidR="0038565C">
        <w:rPr>
          <w:rtl/>
          <w:lang w:bidi="fa-IR"/>
        </w:rPr>
        <w:t xml:space="preserve"> </w:t>
      </w:r>
      <w:r w:rsidRPr="00FC11FF">
        <w:rPr>
          <w:rtl/>
          <w:lang w:bidi="fa-IR"/>
        </w:rPr>
        <w:t>شود.</w:t>
      </w:r>
    </w:p>
    <w:p w:rsidR="00FC11FF" w:rsidRPr="00FC11FF" w:rsidRDefault="00FC11FF" w:rsidP="00FC11FF">
      <w:pPr>
        <w:pStyle w:val="libNormal"/>
        <w:rPr>
          <w:lang w:bidi="fa-IR"/>
        </w:rPr>
      </w:pPr>
      <w:r w:rsidRPr="00FC11FF">
        <w:rPr>
          <w:rtl/>
          <w:lang w:bidi="fa-IR"/>
        </w:rPr>
        <w:t>امام رضا، همچون ديگر امامان</w:t>
      </w:r>
      <w:r w:rsidR="00DA5933">
        <w:rPr>
          <w:rtl/>
          <w:lang w:bidi="fa-IR"/>
        </w:rPr>
        <w:t xml:space="preserve"> </w:t>
      </w:r>
      <w:r w:rsidR="00DA5933" w:rsidRPr="00DA5933">
        <w:rPr>
          <w:rStyle w:val="libAlaemChar"/>
          <w:rtl/>
        </w:rPr>
        <w:t>عليهم‌السلام</w:t>
      </w:r>
      <w:r w:rsidRPr="00FC11FF">
        <w:rPr>
          <w:rtl/>
          <w:lang w:bidi="fa-IR"/>
        </w:rPr>
        <w:t>، مطيع</w:t>
      </w:r>
      <w:r w:rsidR="0038565C">
        <w:rPr>
          <w:rtl/>
          <w:lang w:bidi="fa-IR"/>
        </w:rPr>
        <w:t xml:space="preserve"> </w:t>
      </w:r>
      <w:r w:rsidRPr="00FC11FF">
        <w:rPr>
          <w:rtl/>
          <w:lang w:bidi="fa-IR"/>
        </w:rPr>
        <w:t>ترين مردم در مقابل</w:t>
      </w:r>
      <w:r w:rsidR="0038565C">
        <w:rPr>
          <w:rtl/>
          <w:lang w:bidi="fa-IR"/>
        </w:rPr>
        <w:t xml:space="preserve"> </w:t>
      </w:r>
      <w:r w:rsidRPr="00FC11FF">
        <w:rPr>
          <w:rtl/>
          <w:lang w:bidi="fa-IR"/>
        </w:rPr>
        <w:t>ولى</w:t>
      </w:r>
      <w:r w:rsidR="0038565C">
        <w:rPr>
          <w:rtl/>
          <w:lang w:bidi="fa-IR"/>
        </w:rPr>
        <w:t xml:space="preserve"> </w:t>
      </w:r>
      <w:r w:rsidRPr="00FC11FF">
        <w:rPr>
          <w:rtl/>
          <w:lang w:bidi="fa-IR"/>
        </w:rPr>
        <w:t>امر خويش، امام موسى كاظم بود و از همين</w:t>
      </w:r>
      <w:r w:rsidR="0038565C">
        <w:rPr>
          <w:rtl/>
          <w:lang w:bidi="fa-IR"/>
        </w:rPr>
        <w:t xml:space="preserve"> </w:t>
      </w:r>
      <w:r w:rsidRPr="00FC11FF">
        <w:rPr>
          <w:rtl/>
          <w:lang w:bidi="fa-IR"/>
        </w:rPr>
        <w:t>رو خداوند او را پس از آن</w:t>
      </w:r>
      <w:r w:rsidR="0038565C">
        <w:rPr>
          <w:rtl/>
          <w:lang w:bidi="fa-IR"/>
        </w:rPr>
        <w:t xml:space="preserve"> </w:t>
      </w:r>
      <w:r w:rsidRPr="00FC11FF">
        <w:rPr>
          <w:rtl/>
          <w:lang w:bidi="fa-IR"/>
        </w:rPr>
        <w:t>امام، حجّت خويش بر مردمان قرار داد.</w:t>
      </w:r>
    </w:p>
    <w:p w:rsidR="00FC11FF" w:rsidRPr="00FC11FF" w:rsidRDefault="00FC11FF" w:rsidP="00FC11FF">
      <w:pPr>
        <w:pStyle w:val="libNormal"/>
        <w:rPr>
          <w:lang w:bidi="fa-IR"/>
        </w:rPr>
      </w:pPr>
      <w:r w:rsidRPr="00FC11FF">
        <w:rPr>
          <w:rtl/>
          <w:lang w:bidi="fa-IR"/>
        </w:rPr>
        <w:t>امام كاظم</w:t>
      </w:r>
      <w:r w:rsidR="00DA5933">
        <w:rPr>
          <w:rtl/>
          <w:lang w:bidi="fa-IR"/>
        </w:rPr>
        <w:t xml:space="preserve"> </w:t>
      </w:r>
      <w:r w:rsidR="00DA5933" w:rsidRPr="00DA5933">
        <w:rPr>
          <w:rStyle w:val="libAlaemChar"/>
          <w:rtl/>
        </w:rPr>
        <w:t>عليه‌السلام</w:t>
      </w:r>
      <w:r w:rsidRPr="00FC11FF">
        <w:rPr>
          <w:rtl/>
          <w:lang w:bidi="fa-IR"/>
        </w:rPr>
        <w:t xml:space="preserve"> مى</w:t>
      </w:r>
      <w:r w:rsidR="0038565C">
        <w:rPr>
          <w:rtl/>
          <w:lang w:bidi="fa-IR"/>
        </w:rPr>
        <w:t xml:space="preserve"> </w:t>
      </w:r>
      <w:r w:rsidRPr="00FC11FF">
        <w:rPr>
          <w:rtl/>
          <w:lang w:bidi="fa-IR"/>
        </w:rPr>
        <w:t>فرمايد</w:t>
      </w:r>
      <w:r w:rsidR="00DF7308">
        <w:rPr>
          <w:rtl/>
          <w:lang w:bidi="fa-IR"/>
        </w:rPr>
        <w:t>:</w:t>
      </w:r>
    </w:p>
    <w:p w:rsidR="00FC11FF" w:rsidRPr="00FC11FF" w:rsidRDefault="00C8430E" w:rsidP="00C8430E">
      <w:pPr>
        <w:pStyle w:val="libNormal"/>
        <w:rPr>
          <w:lang w:bidi="fa-IR"/>
        </w:rPr>
      </w:pPr>
      <w:r>
        <w:rPr>
          <w:rFonts w:hint="cs"/>
          <w:rtl/>
          <w:lang w:bidi="fa-IR"/>
        </w:rPr>
        <w:t>«</w:t>
      </w:r>
      <w:r w:rsidR="00FC11FF" w:rsidRPr="00FC11FF">
        <w:rPr>
          <w:rtl/>
          <w:lang w:bidi="fa-IR"/>
        </w:rPr>
        <w:t>على، پسرم، بزرگترين فرزندانم و سخن شنوترين و فرمانبردارترين</w:t>
      </w:r>
      <w:r w:rsidR="0038565C">
        <w:rPr>
          <w:rtl/>
          <w:lang w:bidi="fa-IR"/>
        </w:rPr>
        <w:t xml:space="preserve"> </w:t>
      </w:r>
      <w:r w:rsidR="00FC11FF" w:rsidRPr="00FC11FF">
        <w:rPr>
          <w:rtl/>
          <w:lang w:bidi="fa-IR"/>
        </w:rPr>
        <w:t>آنان است</w:t>
      </w:r>
      <w:r>
        <w:rPr>
          <w:rFonts w:hint="cs"/>
          <w:rtl/>
          <w:lang w:bidi="fa-IR"/>
        </w:rPr>
        <w:t>»</w:t>
      </w:r>
      <w:r w:rsidR="00FC11FF" w:rsidRPr="00FC11FF">
        <w:rPr>
          <w:rtl/>
          <w:lang w:bidi="fa-IR"/>
        </w:rPr>
        <w:t xml:space="preserve">. </w:t>
      </w:r>
      <w:r w:rsidR="00FC11FF" w:rsidRPr="00C00232">
        <w:rPr>
          <w:rStyle w:val="libFootnotenumChar"/>
          <w:rtl/>
        </w:rPr>
        <w:t>(</w:t>
      </w:r>
      <w:r w:rsidR="004519DA" w:rsidRPr="00C00232">
        <w:rPr>
          <w:rStyle w:val="libFootnotenumChar"/>
          <w:rtl/>
        </w:rPr>
        <w:t>21</w:t>
      </w:r>
      <w:r w:rsidR="00FC11FF" w:rsidRPr="00C00232">
        <w:rPr>
          <w:rStyle w:val="libFootnotenumChar"/>
          <w:rtl/>
        </w:rPr>
        <w:t>)</w:t>
      </w:r>
    </w:p>
    <w:p w:rsidR="00FC11FF" w:rsidRPr="00FC11FF" w:rsidRDefault="00FC11FF" w:rsidP="00C8430E">
      <w:pPr>
        <w:pStyle w:val="libNormal"/>
        <w:rPr>
          <w:lang w:bidi="fa-IR"/>
        </w:rPr>
      </w:pPr>
      <w:r w:rsidRPr="00FC11FF">
        <w:rPr>
          <w:rtl/>
          <w:lang w:bidi="fa-IR"/>
        </w:rPr>
        <w:t>و نيز مى</w:t>
      </w:r>
      <w:r w:rsidR="0038565C">
        <w:rPr>
          <w:rtl/>
          <w:lang w:bidi="fa-IR"/>
        </w:rPr>
        <w:t xml:space="preserve"> </w:t>
      </w:r>
      <w:r w:rsidRPr="00FC11FF">
        <w:rPr>
          <w:rtl/>
          <w:lang w:bidi="fa-IR"/>
        </w:rPr>
        <w:t>فرمايد</w:t>
      </w:r>
      <w:r w:rsidR="00DF7308">
        <w:rPr>
          <w:rtl/>
          <w:lang w:bidi="fa-IR"/>
        </w:rPr>
        <w:t>:</w:t>
      </w:r>
      <w:r w:rsidRPr="00FC11FF">
        <w:rPr>
          <w:rtl/>
          <w:lang w:bidi="fa-IR"/>
        </w:rPr>
        <w:t xml:space="preserve"> </w:t>
      </w:r>
      <w:r w:rsidR="00C8430E">
        <w:rPr>
          <w:rFonts w:hint="cs"/>
          <w:rtl/>
          <w:lang w:bidi="fa-IR"/>
        </w:rPr>
        <w:t>«</w:t>
      </w:r>
      <w:r w:rsidRPr="00FC11FF">
        <w:rPr>
          <w:rtl/>
          <w:lang w:bidi="fa-IR"/>
        </w:rPr>
        <w:t>على بزرگ</w:t>
      </w:r>
      <w:r w:rsidR="0038565C">
        <w:rPr>
          <w:rtl/>
          <w:lang w:bidi="fa-IR"/>
        </w:rPr>
        <w:t xml:space="preserve"> </w:t>
      </w:r>
      <w:r w:rsidRPr="00FC11FF">
        <w:rPr>
          <w:rtl/>
          <w:lang w:bidi="fa-IR"/>
        </w:rPr>
        <w:t>ترين و نيكوكارترين و محبوب</w:t>
      </w:r>
      <w:r w:rsidR="0038565C">
        <w:rPr>
          <w:rtl/>
          <w:lang w:bidi="fa-IR"/>
        </w:rPr>
        <w:t xml:space="preserve"> </w:t>
      </w:r>
      <w:r w:rsidRPr="00FC11FF">
        <w:rPr>
          <w:rtl/>
          <w:lang w:bidi="fa-IR"/>
        </w:rPr>
        <w:t>ترين</w:t>
      </w:r>
      <w:r w:rsidR="0038565C">
        <w:rPr>
          <w:rtl/>
          <w:lang w:bidi="fa-IR"/>
        </w:rPr>
        <w:t xml:space="preserve"> </w:t>
      </w:r>
      <w:r w:rsidRPr="00FC11FF">
        <w:rPr>
          <w:rtl/>
          <w:lang w:bidi="fa-IR"/>
        </w:rPr>
        <w:t>فرزندانم در نظر من است</w:t>
      </w:r>
      <w:r w:rsidR="00C8430E">
        <w:rPr>
          <w:rFonts w:hint="cs"/>
          <w:rtl/>
          <w:lang w:bidi="fa-IR"/>
        </w:rPr>
        <w:t>»</w:t>
      </w:r>
      <w:r w:rsidRPr="00FC11FF">
        <w:rPr>
          <w:rtl/>
          <w:lang w:bidi="fa-IR"/>
        </w:rPr>
        <w:t xml:space="preserve">. </w:t>
      </w:r>
      <w:r w:rsidRPr="00C00232">
        <w:rPr>
          <w:rStyle w:val="libFootnotenumChar"/>
          <w:rtl/>
        </w:rPr>
        <w:t>(</w:t>
      </w:r>
      <w:r w:rsidR="004519DA" w:rsidRPr="00C00232">
        <w:rPr>
          <w:rStyle w:val="libFootnotenumChar"/>
          <w:rtl/>
        </w:rPr>
        <w:t>22</w:t>
      </w:r>
      <w:r w:rsidRPr="00C00232">
        <w:rPr>
          <w:rStyle w:val="libFootnotenumChar"/>
          <w:rtl/>
        </w:rPr>
        <w:t>)</w:t>
      </w:r>
    </w:p>
    <w:p w:rsidR="00FC11FF" w:rsidRPr="00FC11FF" w:rsidRDefault="00FC11FF" w:rsidP="00FC11FF">
      <w:pPr>
        <w:pStyle w:val="libNormal"/>
        <w:rPr>
          <w:lang w:bidi="fa-IR"/>
        </w:rPr>
      </w:pPr>
      <w:r w:rsidRPr="00FC11FF">
        <w:rPr>
          <w:rtl/>
          <w:lang w:bidi="fa-IR"/>
        </w:rPr>
        <w:t>در واقع ميان انسان و اولياى خدا، حجابى از غرور و تكبّر قرار گرفته</w:t>
      </w:r>
      <w:r w:rsidR="0038565C">
        <w:rPr>
          <w:rtl/>
          <w:lang w:bidi="fa-IR"/>
        </w:rPr>
        <w:t xml:space="preserve"> </w:t>
      </w:r>
      <w:r w:rsidRPr="00FC11FF">
        <w:rPr>
          <w:rtl/>
          <w:lang w:bidi="fa-IR"/>
        </w:rPr>
        <w:t>است.</w:t>
      </w:r>
    </w:p>
    <w:p w:rsidR="00FC11FF" w:rsidRPr="00FC11FF" w:rsidRDefault="00FC11FF" w:rsidP="00FC11FF">
      <w:pPr>
        <w:pStyle w:val="libNormal"/>
        <w:rPr>
          <w:lang w:bidi="fa-IR"/>
        </w:rPr>
      </w:pPr>
      <w:r w:rsidRPr="00FC11FF">
        <w:rPr>
          <w:rtl/>
          <w:lang w:bidi="fa-IR"/>
        </w:rPr>
        <w:t>هر كس كه با تمايلات نفسانى خود مخالفت كرد و با غرور خويش به</w:t>
      </w:r>
      <w:r w:rsidR="0038565C">
        <w:rPr>
          <w:rtl/>
          <w:lang w:bidi="fa-IR"/>
        </w:rPr>
        <w:t xml:space="preserve"> </w:t>
      </w:r>
      <w:r w:rsidRPr="00FC11FF">
        <w:rPr>
          <w:rtl/>
          <w:lang w:bidi="fa-IR"/>
        </w:rPr>
        <w:t>مبارزه برخاست و با تكبّر نفسش به جنگ پرداخت، اين حجاب را پاره</w:t>
      </w:r>
      <w:r w:rsidR="0038565C">
        <w:rPr>
          <w:rtl/>
          <w:lang w:bidi="fa-IR"/>
        </w:rPr>
        <w:t xml:space="preserve"> </w:t>
      </w:r>
      <w:r w:rsidRPr="00FC11FF">
        <w:rPr>
          <w:rtl/>
          <w:lang w:bidi="fa-IR"/>
        </w:rPr>
        <w:t>نموده و در حزب خدا داخل مى</w:t>
      </w:r>
      <w:r w:rsidR="0038565C">
        <w:rPr>
          <w:rtl/>
          <w:lang w:bidi="fa-IR"/>
        </w:rPr>
        <w:t xml:space="preserve"> </w:t>
      </w:r>
      <w:r w:rsidRPr="00FC11FF">
        <w:rPr>
          <w:rtl/>
          <w:lang w:bidi="fa-IR"/>
        </w:rPr>
        <w:t>شود و به اولياى او مى</w:t>
      </w:r>
      <w:r w:rsidR="0038565C">
        <w:rPr>
          <w:rtl/>
          <w:lang w:bidi="fa-IR"/>
        </w:rPr>
        <w:t xml:space="preserve"> </w:t>
      </w:r>
      <w:r w:rsidRPr="00FC11FF">
        <w:rPr>
          <w:rtl/>
          <w:lang w:bidi="fa-IR"/>
        </w:rPr>
        <w:t>گرايد و در جايگاه</w:t>
      </w:r>
      <w:r w:rsidR="0038565C">
        <w:rPr>
          <w:rtl/>
          <w:lang w:bidi="fa-IR"/>
        </w:rPr>
        <w:t xml:space="preserve"> </w:t>
      </w:r>
      <w:r w:rsidRPr="00FC11FF">
        <w:rPr>
          <w:rtl/>
          <w:lang w:bidi="fa-IR"/>
        </w:rPr>
        <w:t>خويش در پيشگاه خدا استقرار مى</w:t>
      </w:r>
      <w:r w:rsidR="0038565C">
        <w:rPr>
          <w:rtl/>
          <w:lang w:bidi="fa-IR"/>
        </w:rPr>
        <w:t xml:space="preserve"> </w:t>
      </w:r>
      <w:r w:rsidRPr="00FC11FF">
        <w:rPr>
          <w:rtl/>
          <w:lang w:bidi="fa-IR"/>
        </w:rPr>
        <w:t>يابد. از اين روست كه قرآن سخن</w:t>
      </w:r>
      <w:r w:rsidR="0038565C">
        <w:rPr>
          <w:rtl/>
          <w:lang w:bidi="fa-IR"/>
        </w:rPr>
        <w:t xml:space="preserve"> </w:t>
      </w:r>
      <w:r w:rsidRPr="00FC11FF">
        <w:rPr>
          <w:rtl/>
          <w:lang w:bidi="fa-IR"/>
        </w:rPr>
        <w:t>كافران را در اين باره با تأكيد بيشتر نقل كرده است</w:t>
      </w:r>
      <w:r w:rsidR="00DF7308">
        <w:rPr>
          <w:rtl/>
          <w:lang w:bidi="fa-IR"/>
        </w:rPr>
        <w:t>:</w:t>
      </w:r>
    </w:p>
    <w:p w:rsidR="00FC11FF" w:rsidRPr="00FC11FF" w:rsidRDefault="00FC11FF" w:rsidP="00C8430E">
      <w:pPr>
        <w:pStyle w:val="libNormal"/>
        <w:rPr>
          <w:lang w:bidi="fa-IR"/>
        </w:rPr>
      </w:pPr>
      <w:r w:rsidRPr="00C8430E">
        <w:rPr>
          <w:rStyle w:val="libAlaemChar"/>
          <w:rtl/>
        </w:rPr>
        <w:t>(</w:t>
      </w:r>
      <w:r w:rsidRPr="00C8430E">
        <w:rPr>
          <w:rStyle w:val="libAieChar"/>
          <w:rtl/>
        </w:rPr>
        <w:t>أَبَشَراً مِنَّا وَاحِداً نَتَّبِعُهُ إِنَّا إِذاً لَفِي ضَلاَلٍ وَسُعُرٍ</w:t>
      </w:r>
      <w:r w:rsidRPr="00C8430E">
        <w:rPr>
          <w:rStyle w:val="libAlaemChar"/>
          <w:rtl/>
        </w:rPr>
        <w:t>)</w:t>
      </w:r>
      <w:r w:rsidRPr="00FC11FF">
        <w:rPr>
          <w:rtl/>
          <w:lang w:bidi="fa-IR"/>
        </w:rPr>
        <w:t xml:space="preserve"> </w:t>
      </w:r>
      <w:r w:rsidRPr="00C00232">
        <w:rPr>
          <w:rStyle w:val="libFootnotenumChar"/>
          <w:rtl/>
        </w:rPr>
        <w:t>(</w:t>
      </w:r>
      <w:r w:rsidR="004519DA" w:rsidRPr="00C00232">
        <w:rPr>
          <w:rStyle w:val="libFootnotenumChar"/>
          <w:rtl/>
        </w:rPr>
        <w:t>2</w:t>
      </w:r>
      <w:r w:rsidR="00E775DA" w:rsidRPr="00C00232">
        <w:rPr>
          <w:rStyle w:val="libFootnotenumChar"/>
          <w:rtl/>
        </w:rPr>
        <w:t>3</w:t>
      </w:r>
      <w:r w:rsidRPr="00C00232">
        <w:rPr>
          <w:rStyle w:val="libFootnotenumChar"/>
          <w:rtl/>
        </w:rPr>
        <w:t>)</w:t>
      </w:r>
    </w:p>
    <w:p w:rsidR="00FC11FF" w:rsidRPr="00FC11FF" w:rsidRDefault="00C8430E" w:rsidP="00C8430E">
      <w:pPr>
        <w:pStyle w:val="libNormal"/>
        <w:rPr>
          <w:lang w:bidi="fa-IR"/>
        </w:rPr>
      </w:pPr>
      <w:r>
        <w:rPr>
          <w:rFonts w:hint="cs"/>
          <w:rtl/>
          <w:lang w:bidi="fa-IR"/>
        </w:rPr>
        <w:lastRenderedPageBreak/>
        <w:t>«</w:t>
      </w:r>
      <w:r w:rsidR="00FC11FF" w:rsidRPr="00FC11FF">
        <w:rPr>
          <w:rtl/>
          <w:lang w:bidi="fa-IR"/>
        </w:rPr>
        <w:t>پس گفتند</w:t>
      </w:r>
      <w:r w:rsidR="00DF7308">
        <w:rPr>
          <w:rtl/>
          <w:lang w:bidi="fa-IR"/>
        </w:rPr>
        <w:t>:</w:t>
      </w:r>
      <w:r w:rsidR="00FC11FF" w:rsidRPr="00FC11FF">
        <w:rPr>
          <w:rtl/>
          <w:lang w:bidi="fa-IR"/>
        </w:rPr>
        <w:t xml:space="preserve"> آيا سزاوار است كه ما بشرى از جنس خودمان را پيروى</w:t>
      </w:r>
      <w:r w:rsidR="0038565C">
        <w:rPr>
          <w:rtl/>
          <w:lang w:bidi="fa-IR"/>
        </w:rPr>
        <w:t xml:space="preserve"> </w:t>
      </w:r>
      <w:r w:rsidR="00FC11FF" w:rsidRPr="00FC11FF">
        <w:rPr>
          <w:rtl/>
          <w:lang w:bidi="fa-IR"/>
        </w:rPr>
        <w:t>كنيم</w:t>
      </w:r>
      <w:r w:rsidR="004519DA">
        <w:rPr>
          <w:rtl/>
          <w:lang w:bidi="fa-IR"/>
        </w:rPr>
        <w:t>؟</w:t>
      </w:r>
      <w:r w:rsidR="00FC11FF" w:rsidRPr="00FC11FF">
        <w:rPr>
          <w:rtl/>
          <w:lang w:bidi="fa-IR"/>
        </w:rPr>
        <w:t xml:space="preserve"> در اين صورت به گمراهى و ضلالت سخت در افتاديم.</w:t>
      </w:r>
      <w:r>
        <w:rPr>
          <w:rFonts w:hint="cs"/>
          <w:rtl/>
          <w:lang w:bidi="fa-IR"/>
        </w:rPr>
        <w:t>»</w:t>
      </w:r>
    </w:p>
    <w:p w:rsidR="00FC11FF" w:rsidRPr="00FC11FF" w:rsidRDefault="00FC11FF" w:rsidP="00FC11FF">
      <w:pPr>
        <w:pStyle w:val="libNormal"/>
        <w:rPr>
          <w:lang w:bidi="fa-IR"/>
        </w:rPr>
      </w:pPr>
      <w:r w:rsidRPr="00FC11FF">
        <w:rPr>
          <w:rtl/>
          <w:lang w:bidi="fa-IR"/>
        </w:rPr>
        <w:t>در حديثى از ابن ابى كثير روايت شده است كه گفت</w:t>
      </w:r>
      <w:r w:rsidR="00DF7308">
        <w:rPr>
          <w:rtl/>
          <w:lang w:bidi="fa-IR"/>
        </w:rPr>
        <w:t>:</w:t>
      </w:r>
      <w:r w:rsidRPr="00FC11FF">
        <w:rPr>
          <w:rtl/>
          <w:lang w:bidi="fa-IR"/>
        </w:rPr>
        <w:t xml:space="preserve"> چون موسى بن</w:t>
      </w:r>
      <w:r w:rsidR="0038565C">
        <w:rPr>
          <w:rtl/>
          <w:lang w:bidi="fa-IR"/>
        </w:rPr>
        <w:t xml:space="preserve"> </w:t>
      </w:r>
      <w:r w:rsidRPr="00FC11FF">
        <w:rPr>
          <w:rtl/>
          <w:lang w:bidi="fa-IR"/>
        </w:rPr>
        <w:t>جعفر</w:t>
      </w:r>
      <w:r w:rsidR="00DA5933" w:rsidRPr="00DF7308">
        <w:rPr>
          <w:rtl/>
        </w:rPr>
        <w:t xml:space="preserve"> </w:t>
      </w:r>
      <w:r w:rsidR="00DA5933" w:rsidRPr="00DA5933">
        <w:rPr>
          <w:rStyle w:val="libAlaemChar"/>
          <w:rtl/>
        </w:rPr>
        <w:t>عليه‌السلام</w:t>
      </w:r>
      <w:r w:rsidRPr="00FC11FF">
        <w:rPr>
          <w:rtl/>
          <w:lang w:bidi="fa-IR"/>
        </w:rPr>
        <w:t xml:space="preserve"> در گذشت مردم در امامت او متوقّف شدند. در اين سال من به</w:t>
      </w:r>
      <w:r w:rsidR="0038565C">
        <w:rPr>
          <w:rtl/>
          <w:lang w:bidi="fa-IR"/>
        </w:rPr>
        <w:t xml:space="preserve"> </w:t>
      </w:r>
      <w:r w:rsidRPr="00FC11FF">
        <w:rPr>
          <w:rtl/>
          <w:lang w:bidi="fa-IR"/>
        </w:rPr>
        <w:t>حج رفتم ناگهان با امام رضا مواجه شدم. در قلبم چيزى را نهان</w:t>
      </w:r>
      <w:r w:rsidR="0038565C">
        <w:rPr>
          <w:rtl/>
          <w:lang w:bidi="fa-IR"/>
        </w:rPr>
        <w:t xml:space="preserve"> </w:t>
      </w:r>
      <w:r w:rsidRPr="00FC11FF">
        <w:rPr>
          <w:rtl/>
          <w:lang w:bidi="fa-IR"/>
        </w:rPr>
        <w:t>داشتم و باخود گفتم</w:t>
      </w:r>
      <w:r w:rsidR="00DF7308">
        <w:rPr>
          <w:rtl/>
          <w:lang w:bidi="fa-IR"/>
        </w:rPr>
        <w:t>:</w:t>
      </w:r>
    </w:p>
    <w:p w:rsidR="00FC11FF" w:rsidRPr="00FC11FF" w:rsidRDefault="00C8430E" w:rsidP="00FC11FF">
      <w:pPr>
        <w:pStyle w:val="libNormal"/>
        <w:rPr>
          <w:lang w:bidi="fa-IR"/>
        </w:rPr>
      </w:pPr>
      <w:r w:rsidRPr="00C8430E">
        <w:rPr>
          <w:rStyle w:val="libAlaemChar"/>
          <w:rFonts w:hint="cs"/>
          <w:rtl/>
        </w:rPr>
        <w:t>(</w:t>
      </w:r>
      <w:r w:rsidR="00FC11FF" w:rsidRPr="00C8430E">
        <w:rPr>
          <w:rStyle w:val="libAieChar"/>
          <w:rtl/>
        </w:rPr>
        <w:t>أَبَشَراً مِنّا واحِداً نَتَّبِعه</w:t>
      </w:r>
      <w:r w:rsidRPr="00C8430E">
        <w:rPr>
          <w:rStyle w:val="libAlaemChar"/>
          <w:rFonts w:hint="cs"/>
          <w:rtl/>
        </w:rPr>
        <w:t>)</w:t>
      </w:r>
      <w:r w:rsidR="00FC11FF" w:rsidRPr="00FC11FF">
        <w:rPr>
          <w:rtl/>
          <w:lang w:bidi="fa-IR"/>
        </w:rPr>
        <w:t>، ناگهان وى همچون جرقه</w:t>
      </w:r>
      <w:r w:rsidR="0038565C">
        <w:rPr>
          <w:rtl/>
          <w:lang w:bidi="fa-IR"/>
        </w:rPr>
        <w:t xml:space="preserve"> </w:t>
      </w:r>
      <w:r w:rsidR="00FC11FF" w:rsidRPr="00FC11FF">
        <w:rPr>
          <w:rtl/>
          <w:lang w:bidi="fa-IR"/>
        </w:rPr>
        <w:t>اى بر من گذر كردوفرمود</w:t>
      </w:r>
      <w:r w:rsidR="00DF7308">
        <w:rPr>
          <w:rtl/>
          <w:lang w:bidi="fa-IR"/>
        </w:rPr>
        <w:t>:</w:t>
      </w:r>
    </w:p>
    <w:p w:rsidR="00FC11FF" w:rsidRPr="00FC11FF" w:rsidRDefault="00C8430E" w:rsidP="00FC11FF">
      <w:pPr>
        <w:pStyle w:val="libNormal"/>
        <w:rPr>
          <w:lang w:bidi="fa-IR"/>
        </w:rPr>
      </w:pPr>
      <w:r>
        <w:rPr>
          <w:rFonts w:hint="cs"/>
          <w:rtl/>
          <w:lang w:bidi="fa-IR"/>
        </w:rPr>
        <w:t>«</w:t>
      </w:r>
      <w:r w:rsidR="00FC11FF" w:rsidRPr="00FC11FF">
        <w:rPr>
          <w:rtl/>
          <w:lang w:bidi="fa-IR"/>
        </w:rPr>
        <w:t>به خدا من همان بشرى هستم كه پيروى از من بر تو واجب است.</w:t>
      </w:r>
    </w:p>
    <w:p w:rsidR="00FC11FF" w:rsidRPr="00FC11FF" w:rsidRDefault="00FC11FF" w:rsidP="00C8430E">
      <w:pPr>
        <w:pStyle w:val="libNormal"/>
        <w:rPr>
          <w:lang w:bidi="fa-IR"/>
        </w:rPr>
      </w:pPr>
      <w:r w:rsidRPr="00FC11FF">
        <w:rPr>
          <w:rtl/>
          <w:lang w:bidi="fa-IR"/>
        </w:rPr>
        <w:t>گفتم</w:t>
      </w:r>
      <w:r w:rsidR="00DF7308">
        <w:rPr>
          <w:rtl/>
          <w:lang w:bidi="fa-IR"/>
        </w:rPr>
        <w:t>:</w:t>
      </w:r>
      <w:r w:rsidRPr="00FC11FF">
        <w:rPr>
          <w:rtl/>
          <w:lang w:bidi="fa-IR"/>
        </w:rPr>
        <w:t xml:space="preserve"> از خدا و تو پوزش مى</w:t>
      </w:r>
      <w:r w:rsidR="0038565C">
        <w:rPr>
          <w:rtl/>
          <w:lang w:bidi="fa-IR"/>
        </w:rPr>
        <w:t xml:space="preserve"> </w:t>
      </w:r>
      <w:r w:rsidRPr="00FC11FF">
        <w:rPr>
          <w:rtl/>
          <w:lang w:bidi="fa-IR"/>
        </w:rPr>
        <w:t>طلبم. فرمود</w:t>
      </w:r>
      <w:r w:rsidR="00DF7308">
        <w:rPr>
          <w:rtl/>
          <w:lang w:bidi="fa-IR"/>
        </w:rPr>
        <w:t>:</w:t>
      </w:r>
      <w:r w:rsidRPr="00FC11FF">
        <w:rPr>
          <w:rtl/>
          <w:lang w:bidi="fa-IR"/>
        </w:rPr>
        <w:t xml:space="preserve"> (اين خطا) براى تو آمرزيده</w:t>
      </w:r>
      <w:r w:rsidR="0038565C">
        <w:rPr>
          <w:rtl/>
          <w:lang w:bidi="fa-IR"/>
        </w:rPr>
        <w:t xml:space="preserve"> </w:t>
      </w:r>
      <w:r w:rsidRPr="00FC11FF">
        <w:rPr>
          <w:rtl/>
          <w:lang w:bidi="fa-IR"/>
        </w:rPr>
        <w:t>شد</w:t>
      </w:r>
      <w:r w:rsidR="00C8430E">
        <w:rPr>
          <w:rFonts w:hint="cs"/>
          <w:rtl/>
          <w:lang w:bidi="fa-IR"/>
        </w:rPr>
        <w:t>».</w:t>
      </w:r>
      <w:r w:rsidRPr="00FC11FF">
        <w:rPr>
          <w:rtl/>
          <w:lang w:bidi="fa-IR"/>
        </w:rPr>
        <w:t xml:space="preserve"> </w:t>
      </w:r>
      <w:r w:rsidRPr="00C00232">
        <w:rPr>
          <w:rStyle w:val="libFootnotenumChar"/>
          <w:rtl/>
        </w:rPr>
        <w:t>(</w:t>
      </w:r>
      <w:r w:rsidR="004519DA" w:rsidRPr="00C00232">
        <w:rPr>
          <w:rStyle w:val="libFootnotenumChar"/>
          <w:rtl/>
        </w:rPr>
        <w:t>2</w:t>
      </w:r>
      <w:r w:rsidR="00E775DA" w:rsidRPr="00C00232">
        <w:rPr>
          <w:rStyle w:val="libFootnotenumChar"/>
          <w:rtl/>
        </w:rPr>
        <w:t>4</w:t>
      </w:r>
      <w:r w:rsidRPr="00C00232">
        <w:rPr>
          <w:rStyle w:val="libFootnotenumChar"/>
          <w:rtl/>
        </w:rPr>
        <w:t>)</w:t>
      </w:r>
    </w:p>
    <w:p w:rsidR="00FC11FF" w:rsidRPr="00FC11FF" w:rsidRDefault="00C8430E" w:rsidP="00FC11FF">
      <w:pPr>
        <w:pStyle w:val="libNormal"/>
        <w:rPr>
          <w:lang w:bidi="fa-IR"/>
        </w:rPr>
      </w:pPr>
      <w:r>
        <w:rPr>
          <w:rtl/>
          <w:lang w:bidi="fa-IR"/>
        </w:rPr>
        <w:br w:type="page"/>
      </w:r>
    </w:p>
    <w:p w:rsidR="00FC11FF" w:rsidRDefault="00FC11FF" w:rsidP="004A13CA">
      <w:pPr>
        <w:pStyle w:val="Heading2"/>
        <w:rPr>
          <w:rFonts w:hint="cs"/>
          <w:rtl/>
          <w:lang w:bidi="fa-IR"/>
        </w:rPr>
      </w:pPr>
      <w:bookmarkStart w:id="5" w:name="_Toc480026684"/>
      <w:r w:rsidRPr="00FC11FF">
        <w:rPr>
          <w:rtl/>
          <w:lang w:bidi="fa-IR"/>
        </w:rPr>
        <w:t>شجره طيبه</w:t>
      </w:r>
      <w:bookmarkEnd w:id="5"/>
      <w:r w:rsidR="0038565C">
        <w:rPr>
          <w:rtl/>
          <w:lang w:bidi="fa-IR"/>
        </w:rPr>
        <w:t xml:space="preserve"> </w:t>
      </w:r>
    </w:p>
    <w:p w:rsidR="00FC11FF" w:rsidRPr="00FC11FF" w:rsidRDefault="00FC11FF" w:rsidP="00FC11FF">
      <w:pPr>
        <w:pStyle w:val="libNormal"/>
        <w:rPr>
          <w:lang w:bidi="fa-IR"/>
        </w:rPr>
      </w:pPr>
      <w:r w:rsidRPr="00FC11FF">
        <w:rPr>
          <w:rtl/>
          <w:lang w:bidi="fa-IR"/>
        </w:rPr>
        <w:t>امام رضا</w:t>
      </w:r>
      <w:r w:rsidR="00DA5933" w:rsidRPr="00DF7308">
        <w:rPr>
          <w:rtl/>
        </w:rPr>
        <w:t xml:space="preserve"> </w:t>
      </w:r>
      <w:r w:rsidR="00DA5933" w:rsidRPr="00DA5933">
        <w:rPr>
          <w:rStyle w:val="libAlaemChar"/>
          <w:rtl/>
        </w:rPr>
        <w:t>عليه‌السلام</w:t>
      </w:r>
      <w:r w:rsidRPr="00FC11FF">
        <w:rPr>
          <w:rtl/>
          <w:lang w:bidi="fa-IR"/>
        </w:rPr>
        <w:t xml:space="preserve"> از شجره پاكى بود كه خداوند آن را گرامى داشته و در آن</w:t>
      </w:r>
      <w:r w:rsidR="0038565C">
        <w:rPr>
          <w:rtl/>
          <w:lang w:bidi="fa-IR"/>
        </w:rPr>
        <w:t xml:space="preserve"> </w:t>
      </w:r>
      <w:r w:rsidRPr="00FC11FF">
        <w:rPr>
          <w:rtl/>
          <w:lang w:bidi="fa-IR"/>
        </w:rPr>
        <w:t>براى امّت محمّد</w:t>
      </w:r>
      <w:r w:rsidR="002C02A3" w:rsidRPr="002C02A3">
        <w:rPr>
          <w:rStyle w:val="libAlaemChar"/>
          <w:rtl/>
        </w:rPr>
        <w:t xml:space="preserve"> صلى‌الله‌عليه‌وآله‌وسلم</w:t>
      </w:r>
      <w:r w:rsidRPr="00FC11FF">
        <w:rPr>
          <w:rtl/>
          <w:lang w:bidi="fa-IR"/>
        </w:rPr>
        <w:t xml:space="preserve"> بركت قرار داده و فرموده است</w:t>
      </w:r>
      <w:r w:rsidR="00DF7308">
        <w:rPr>
          <w:rtl/>
          <w:lang w:bidi="fa-IR"/>
        </w:rPr>
        <w:t>:</w:t>
      </w:r>
    </w:p>
    <w:p w:rsidR="00FC11FF" w:rsidRPr="00FC11FF" w:rsidRDefault="00FC11FF" w:rsidP="004A13CA">
      <w:pPr>
        <w:pStyle w:val="libNormal"/>
        <w:rPr>
          <w:lang w:bidi="fa-IR"/>
        </w:rPr>
      </w:pPr>
      <w:r w:rsidRPr="004A13CA">
        <w:rPr>
          <w:rStyle w:val="libAlaemChar"/>
          <w:rtl/>
        </w:rPr>
        <w:t>(</w:t>
      </w:r>
      <w:r w:rsidRPr="004A13CA">
        <w:rPr>
          <w:rStyle w:val="libAieChar"/>
          <w:rtl/>
        </w:rPr>
        <w:t>ذُرِّيَّةً بَعْضُهَا مِن بَعْضٍ وَاللَّهُ سَمِيعٌ عَلِيمٌ</w:t>
      </w:r>
      <w:r w:rsidRPr="004A13CA">
        <w:rPr>
          <w:rStyle w:val="libAlaemChar"/>
          <w:rtl/>
        </w:rPr>
        <w:t>)</w:t>
      </w:r>
      <w:r w:rsidRPr="00FC11FF">
        <w:rPr>
          <w:rtl/>
          <w:lang w:bidi="fa-IR"/>
        </w:rPr>
        <w:t xml:space="preserve"> </w:t>
      </w:r>
      <w:r w:rsidRPr="00C00232">
        <w:rPr>
          <w:rStyle w:val="libFootnotenumChar"/>
          <w:rtl/>
        </w:rPr>
        <w:t>(</w:t>
      </w:r>
      <w:r w:rsidR="004519DA" w:rsidRPr="00C00232">
        <w:rPr>
          <w:rStyle w:val="libFootnotenumChar"/>
          <w:rtl/>
        </w:rPr>
        <w:t>2</w:t>
      </w:r>
      <w:r w:rsidR="00E775DA" w:rsidRPr="00C00232">
        <w:rPr>
          <w:rStyle w:val="libFootnotenumChar"/>
          <w:rtl/>
        </w:rPr>
        <w:t>5</w:t>
      </w:r>
      <w:r w:rsidRPr="00C00232">
        <w:rPr>
          <w:rStyle w:val="libFootnotenumChar"/>
          <w:rtl/>
        </w:rPr>
        <w:t>)</w:t>
      </w:r>
    </w:p>
    <w:p w:rsidR="00FC11FF" w:rsidRPr="00FC11FF" w:rsidRDefault="004A13CA" w:rsidP="004A13CA">
      <w:pPr>
        <w:pStyle w:val="libNormal"/>
        <w:rPr>
          <w:lang w:bidi="fa-IR"/>
        </w:rPr>
      </w:pPr>
      <w:r>
        <w:rPr>
          <w:rFonts w:hint="cs"/>
          <w:rtl/>
          <w:lang w:bidi="fa-IR"/>
        </w:rPr>
        <w:t>«</w:t>
      </w:r>
      <w:r w:rsidR="00FC11FF" w:rsidRPr="00FC11FF">
        <w:rPr>
          <w:rtl/>
          <w:lang w:bidi="fa-IR"/>
        </w:rPr>
        <w:t>نسلى برخى از برخى و خداوند شنوا و داناست.</w:t>
      </w:r>
      <w:r>
        <w:rPr>
          <w:rFonts w:hint="cs"/>
          <w:rtl/>
          <w:lang w:bidi="fa-IR"/>
        </w:rPr>
        <w:t>»</w:t>
      </w:r>
    </w:p>
    <w:p w:rsidR="004A13CA" w:rsidRDefault="00FC11FF" w:rsidP="00FC11FF">
      <w:pPr>
        <w:pStyle w:val="libNormal"/>
        <w:rPr>
          <w:rFonts w:hint="cs"/>
          <w:rtl/>
          <w:lang w:bidi="fa-IR"/>
        </w:rPr>
      </w:pPr>
      <w:r w:rsidRPr="00FC11FF">
        <w:rPr>
          <w:rtl/>
          <w:lang w:bidi="fa-IR"/>
        </w:rPr>
        <w:t>خداوند يحيى بن زكريا را به واسطه حكمت بالغه خود و نيز براى</w:t>
      </w:r>
      <w:r w:rsidR="0038565C">
        <w:rPr>
          <w:rtl/>
          <w:lang w:bidi="fa-IR"/>
        </w:rPr>
        <w:t xml:space="preserve"> </w:t>
      </w:r>
      <w:r w:rsidRPr="00FC11FF">
        <w:rPr>
          <w:rtl/>
          <w:lang w:bidi="fa-IR"/>
        </w:rPr>
        <w:t>گراميداشت زكريا به پيامبرى برگزيد و حكم نبوّت را در ايّام كودكى</w:t>
      </w:r>
      <w:r w:rsidR="0038565C">
        <w:rPr>
          <w:rtl/>
          <w:lang w:bidi="fa-IR"/>
        </w:rPr>
        <w:t xml:space="preserve"> </w:t>
      </w:r>
      <w:r w:rsidRPr="00FC11FF">
        <w:rPr>
          <w:rtl/>
          <w:lang w:bidi="fa-IR"/>
        </w:rPr>
        <w:t>اش</w:t>
      </w:r>
      <w:r w:rsidR="0038565C">
        <w:rPr>
          <w:rtl/>
          <w:lang w:bidi="fa-IR"/>
        </w:rPr>
        <w:t xml:space="preserve"> </w:t>
      </w:r>
      <w:r w:rsidRPr="00FC11FF">
        <w:rPr>
          <w:rtl/>
          <w:lang w:bidi="fa-IR"/>
        </w:rPr>
        <w:t>به وى ارزانى داشت.</w:t>
      </w:r>
    </w:p>
    <w:p w:rsidR="00FC11FF" w:rsidRPr="00FC11FF" w:rsidRDefault="00FC11FF" w:rsidP="00FC11FF">
      <w:pPr>
        <w:pStyle w:val="libNormal"/>
        <w:rPr>
          <w:lang w:bidi="fa-IR"/>
        </w:rPr>
      </w:pPr>
      <w:r w:rsidRPr="00FC11FF">
        <w:rPr>
          <w:rtl/>
          <w:lang w:bidi="fa-IR"/>
        </w:rPr>
        <w:t>همچنين مريم صديقه را به هنگامى كه مادرش او رادر شكم خويش نذر خداوند كرد و براى خدا آزاد ساخت برگزيد و نيزعيسى پسر مريم را براى گراميداشت مادر صديقه</w:t>
      </w:r>
      <w:r w:rsidR="0038565C">
        <w:rPr>
          <w:rtl/>
          <w:lang w:bidi="fa-IR"/>
        </w:rPr>
        <w:t xml:space="preserve"> </w:t>
      </w:r>
      <w:r w:rsidRPr="00FC11FF">
        <w:rPr>
          <w:rtl/>
          <w:lang w:bidi="fa-IR"/>
        </w:rPr>
        <w:t>اش به پيامبرى</w:t>
      </w:r>
      <w:r w:rsidR="0038565C">
        <w:rPr>
          <w:rtl/>
          <w:lang w:bidi="fa-IR"/>
        </w:rPr>
        <w:t xml:space="preserve"> </w:t>
      </w:r>
      <w:r w:rsidRPr="00FC11FF">
        <w:rPr>
          <w:rtl/>
          <w:lang w:bidi="fa-IR"/>
        </w:rPr>
        <w:t>برانگيخت و عيسى در گاهواره لب به سخن گشود و گفت</w:t>
      </w:r>
      <w:r w:rsidR="00DF7308">
        <w:rPr>
          <w:rtl/>
          <w:lang w:bidi="fa-IR"/>
        </w:rPr>
        <w:t>:</w:t>
      </w:r>
      <w:r w:rsidRPr="00FC11FF">
        <w:rPr>
          <w:rtl/>
          <w:lang w:bidi="fa-IR"/>
        </w:rPr>
        <w:t xml:space="preserve"> من بنده خدايم</w:t>
      </w:r>
      <w:r w:rsidR="0038565C">
        <w:rPr>
          <w:rtl/>
          <w:lang w:bidi="fa-IR"/>
        </w:rPr>
        <w:t xml:space="preserve"> </w:t>
      </w:r>
      <w:r w:rsidRPr="00FC11FF">
        <w:rPr>
          <w:rtl/>
          <w:lang w:bidi="fa-IR"/>
        </w:rPr>
        <w:t>و او مرا كتاب داد.</w:t>
      </w:r>
    </w:p>
    <w:p w:rsidR="00FC11FF" w:rsidRPr="00FC11FF" w:rsidRDefault="00FC11FF" w:rsidP="00FC11FF">
      <w:pPr>
        <w:pStyle w:val="libNormal"/>
        <w:rPr>
          <w:lang w:bidi="fa-IR"/>
        </w:rPr>
      </w:pPr>
      <w:r w:rsidRPr="00FC11FF">
        <w:rPr>
          <w:rtl/>
          <w:lang w:bidi="fa-IR"/>
        </w:rPr>
        <w:t>بنابراين چرا بايد شگفت</w:t>
      </w:r>
      <w:r w:rsidR="0038565C">
        <w:rPr>
          <w:rtl/>
          <w:lang w:bidi="fa-IR"/>
        </w:rPr>
        <w:t xml:space="preserve"> </w:t>
      </w:r>
      <w:r w:rsidRPr="00FC11FF">
        <w:rPr>
          <w:rtl/>
          <w:lang w:bidi="fa-IR"/>
        </w:rPr>
        <w:t>زده شويم هنگامى كه خداوند به حكمت</w:t>
      </w:r>
      <w:r w:rsidR="0038565C">
        <w:rPr>
          <w:rtl/>
          <w:lang w:bidi="fa-IR"/>
        </w:rPr>
        <w:t xml:space="preserve"> </w:t>
      </w:r>
      <w:r w:rsidRPr="00FC11FF">
        <w:rPr>
          <w:rtl/>
          <w:lang w:bidi="fa-IR"/>
        </w:rPr>
        <w:t>بالغه خويش و براى گراميداشت نزديك</w:t>
      </w:r>
      <w:r w:rsidR="0038565C">
        <w:rPr>
          <w:rtl/>
          <w:lang w:bidi="fa-IR"/>
        </w:rPr>
        <w:t xml:space="preserve"> </w:t>
      </w:r>
      <w:r w:rsidRPr="00FC11FF">
        <w:rPr>
          <w:rtl/>
          <w:lang w:bidi="fa-IR"/>
        </w:rPr>
        <w:t>ترين مردمان در پيشگاه خودحضرت محمد</w:t>
      </w:r>
      <w:r w:rsidR="002C02A3" w:rsidRPr="002C02A3">
        <w:rPr>
          <w:rStyle w:val="libAlaemChar"/>
          <w:rtl/>
        </w:rPr>
        <w:t xml:space="preserve"> صلى‌الله‌عليه‌وآله‌وسلم</w:t>
      </w:r>
      <w:r w:rsidRPr="00FC11FF">
        <w:rPr>
          <w:rtl/>
          <w:lang w:bidi="fa-IR"/>
        </w:rPr>
        <w:t>، دوازده پيشواى هدايتگر و فرخنده را از خانه اوبرگزيند</w:t>
      </w:r>
      <w:r w:rsidR="004519DA">
        <w:rPr>
          <w:rtl/>
          <w:lang w:bidi="fa-IR"/>
        </w:rPr>
        <w:t>؟</w:t>
      </w:r>
      <w:r w:rsidRPr="00FC11FF">
        <w:rPr>
          <w:rtl/>
          <w:lang w:bidi="fa-IR"/>
        </w:rPr>
        <w:t>!</w:t>
      </w:r>
    </w:p>
    <w:p w:rsidR="00FC11FF" w:rsidRPr="00FC11FF" w:rsidRDefault="00FC11FF" w:rsidP="00FC11FF">
      <w:pPr>
        <w:pStyle w:val="libNormal"/>
        <w:rPr>
          <w:lang w:bidi="fa-IR"/>
        </w:rPr>
      </w:pPr>
      <w:r w:rsidRPr="00FC11FF">
        <w:rPr>
          <w:rtl/>
          <w:lang w:bidi="fa-IR"/>
        </w:rPr>
        <w:t>مفضل بن عمر گويد</w:t>
      </w:r>
      <w:r w:rsidR="00DF7308">
        <w:rPr>
          <w:rtl/>
          <w:lang w:bidi="fa-IR"/>
        </w:rPr>
        <w:t>:</w:t>
      </w:r>
      <w:r w:rsidRPr="00FC11FF">
        <w:rPr>
          <w:rtl/>
          <w:lang w:bidi="fa-IR"/>
        </w:rPr>
        <w:t xml:space="preserve"> بر امام موسى بن جعفر</w:t>
      </w:r>
      <w:r w:rsidR="00DA5933" w:rsidRPr="00DF7308">
        <w:rPr>
          <w:rtl/>
        </w:rPr>
        <w:t xml:space="preserve"> </w:t>
      </w:r>
      <w:r w:rsidR="00DA5933" w:rsidRPr="00DA5933">
        <w:rPr>
          <w:rStyle w:val="libAlaemChar"/>
          <w:rtl/>
        </w:rPr>
        <w:t>عليه‌السلام</w:t>
      </w:r>
      <w:r w:rsidRPr="00FC11FF">
        <w:rPr>
          <w:rtl/>
          <w:lang w:bidi="fa-IR"/>
        </w:rPr>
        <w:t xml:space="preserve"> وارد شدم. پسرش، على، در دامان او بود و حضرت او را مى</w:t>
      </w:r>
      <w:r w:rsidR="0038565C">
        <w:rPr>
          <w:rtl/>
          <w:lang w:bidi="fa-IR"/>
        </w:rPr>
        <w:t xml:space="preserve"> </w:t>
      </w:r>
      <w:r w:rsidRPr="00FC11FF">
        <w:rPr>
          <w:rtl/>
          <w:lang w:bidi="fa-IR"/>
        </w:rPr>
        <w:t>بوسيد و زبانش را مى</w:t>
      </w:r>
      <w:r w:rsidR="0038565C">
        <w:rPr>
          <w:rtl/>
          <w:lang w:bidi="fa-IR"/>
        </w:rPr>
        <w:t xml:space="preserve"> </w:t>
      </w:r>
      <w:r w:rsidRPr="00FC11FF">
        <w:rPr>
          <w:rtl/>
          <w:lang w:bidi="fa-IR"/>
        </w:rPr>
        <w:t>مكيد وبرشانه</w:t>
      </w:r>
      <w:r w:rsidR="0038565C">
        <w:rPr>
          <w:rtl/>
          <w:lang w:bidi="fa-IR"/>
        </w:rPr>
        <w:t xml:space="preserve"> </w:t>
      </w:r>
      <w:r w:rsidRPr="00FC11FF">
        <w:rPr>
          <w:rtl/>
          <w:lang w:bidi="fa-IR"/>
        </w:rPr>
        <w:t>اش مى</w:t>
      </w:r>
      <w:r w:rsidR="0038565C">
        <w:rPr>
          <w:rtl/>
          <w:lang w:bidi="fa-IR"/>
        </w:rPr>
        <w:t xml:space="preserve"> </w:t>
      </w:r>
      <w:r w:rsidRPr="00FC11FF">
        <w:rPr>
          <w:rtl/>
          <w:lang w:bidi="fa-IR"/>
        </w:rPr>
        <w:t>نشاند و به آغوشش مى</w:t>
      </w:r>
      <w:r w:rsidR="0038565C">
        <w:rPr>
          <w:rtl/>
          <w:lang w:bidi="fa-IR"/>
        </w:rPr>
        <w:t xml:space="preserve"> </w:t>
      </w:r>
      <w:r w:rsidRPr="00FC11FF">
        <w:rPr>
          <w:rtl/>
          <w:lang w:bidi="fa-IR"/>
        </w:rPr>
        <w:t>فشرد و مى</w:t>
      </w:r>
      <w:r w:rsidR="0038565C">
        <w:rPr>
          <w:rtl/>
          <w:lang w:bidi="fa-IR"/>
        </w:rPr>
        <w:t xml:space="preserve"> </w:t>
      </w:r>
      <w:r w:rsidRPr="00FC11FF">
        <w:rPr>
          <w:rtl/>
          <w:lang w:bidi="fa-IR"/>
        </w:rPr>
        <w:t>فرمود</w:t>
      </w:r>
      <w:r w:rsidR="00DF7308">
        <w:rPr>
          <w:rtl/>
          <w:lang w:bidi="fa-IR"/>
        </w:rPr>
        <w:t>:</w:t>
      </w:r>
    </w:p>
    <w:p w:rsidR="00FC11FF" w:rsidRPr="00FC11FF" w:rsidRDefault="004A13CA" w:rsidP="004A13CA">
      <w:pPr>
        <w:pStyle w:val="libNormal"/>
        <w:rPr>
          <w:lang w:bidi="fa-IR"/>
        </w:rPr>
      </w:pPr>
      <w:r>
        <w:rPr>
          <w:rFonts w:hint="cs"/>
          <w:rtl/>
          <w:lang w:bidi="fa-IR"/>
        </w:rPr>
        <w:t>«</w:t>
      </w:r>
      <w:r w:rsidR="00FC11FF" w:rsidRPr="00FC11FF">
        <w:rPr>
          <w:rtl/>
          <w:lang w:bidi="fa-IR"/>
        </w:rPr>
        <w:t>پدرم فدايت باد! چه بوى خوش و چه خوى پاكيزه و چه فضل</w:t>
      </w:r>
      <w:r w:rsidR="0038565C">
        <w:rPr>
          <w:rtl/>
          <w:lang w:bidi="fa-IR"/>
        </w:rPr>
        <w:t xml:space="preserve"> </w:t>
      </w:r>
      <w:r w:rsidR="00FC11FF" w:rsidRPr="00FC11FF">
        <w:rPr>
          <w:rtl/>
          <w:lang w:bidi="fa-IR"/>
        </w:rPr>
        <w:t>آشكارى دارى!</w:t>
      </w:r>
      <w:r>
        <w:rPr>
          <w:rFonts w:hint="cs"/>
          <w:rtl/>
          <w:lang w:bidi="fa-IR"/>
        </w:rPr>
        <w:t>»</w:t>
      </w:r>
    </w:p>
    <w:p w:rsidR="00FC11FF" w:rsidRPr="00FC11FF" w:rsidRDefault="00FC11FF" w:rsidP="00FC11FF">
      <w:pPr>
        <w:pStyle w:val="libNormal"/>
        <w:rPr>
          <w:lang w:bidi="fa-IR"/>
        </w:rPr>
      </w:pPr>
      <w:r w:rsidRPr="00FC11FF">
        <w:rPr>
          <w:rtl/>
          <w:lang w:bidi="fa-IR"/>
        </w:rPr>
        <w:t>عرض كردم</w:t>
      </w:r>
      <w:r w:rsidR="00DF7308">
        <w:rPr>
          <w:rtl/>
          <w:lang w:bidi="fa-IR"/>
        </w:rPr>
        <w:t>:</w:t>
      </w:r>
      <w:r w:rsidRPr="00FC11FF">
        <w:rPr>
          <w:rtl/>
          <w:lang w:bidi="fa-IR"/>
        </w:rPr>
        <w:t xml:space="preserve"> فدايت شوم! مودّتى در دل من به خاطر اين بچّه افتاده كه</w:t>
      </w:r>
      <w:r w:rsidR="0038565C">
        <w:rPr>
          <w:rtl/>
          <w:lang w:bidi="fa-IR"/>
        </w:rPr>
        <w:t xml:space="preserve"> </w:t>
      </w:r>
      <w:r w:rsidRPr="00FC11FF">
        <w:rPr>
          <w:rtl/>
          <w:lang w:bidi="fa-IR"/>
        </w:rPr>
        <w:t>براى كسى جز شما چنين نبوده</w:t>
      </w:r>
      <w:r w:rsidR="0038565C">
        <w:rPr>
          <w:rtl/>
          <w:lang w:bidi="fa-IR"/>
        </w:rPr>
        <w:t xml:space="preserve"> </w:t>
      </w:r>
      <w:r w:rsidRPr="00FC11FF">
        <w:rPr>
          <w:rtl/>
          <w:lang w:bidi="fa-IR"/>
        </w:rPr>
        <w:t>است.</w:t>
      </w:r>
    </w:p>
    <w:p w:rsidR="00FC11FF" w:rsidRPr="00FC11FF" w:rsidRDefault="00FC11FF" w:rsidP="00FC11FF">
      <w:pPr>
        <w:pStyle w:val="libNormal"/>
        <w:rPr>
          <w:lang w:bidi="fa-IR"/>
        </w:rPr>
      </w:pPr>
      <w:r w:rsidRPr="00FC11FF">
        <w:rPr>
          <w:rtl/>
          <w:lang w:bidi="fa-IR"/>
        </w:rPr>
        <w:t>فرمود</w:t>
      </w:r>
      <w:r w:rsidR="00DF7308">
        <w:rPr>
          <w:rtl/>
          <w:lang w:bidi="fa-IR"/>
        </w:rPr>
        <w:t>:</w:t>
      </w:r>
    </w:p>
    <w:p w:rsidR="00FC11FF" w:rsidRPr="00FC11FF" w:rsidRDefault="004A13CA" w:rsidP="00FC11FF">
      <w:pPr>
        <w:pStyle w:val="libNormal"/>
        <w:rPr>
          <w:lang w:bidi="fa-IR"/>
        </w:rPr>
      </w:pPr>
      <w:r>
        <w:rPr>
          <w:rFonts w:hint="cs"/>
          <w:rtl/>
          <w:lang w:bidi="fa-IR"/>
        </w:rPr>
        <w:t>«</w:t>
      </w:r>
      <w:r w:rsidR="00FC11FF" w:rsidRPr="00FC11FF">
        <w:rPr>
          <w:rtl/>
          <w:lang w:bidi="fa-IR"/>
        </w:rPr>
        <w:t>اى مفضل او نسبت به من همچون من نسبت به پدرم مى</w:t>
      </w:r>
      <w:r w:rsidR="0038565C">
        <w:rPr>
          <w:rtl/>
          <w:lang w:bidi="fa-IR"/>
        </w:rPr>
        <w:t xml:space="preserve"> </w:t>
      </w:r>
      <w:r w:rsidR="00FC11FF" w:rsidRPr="00FC11FF">
        <w:rPr>
          <w:rtl/>
          <w:lang w:bidi="fa-IR"/>
        </w:rPr>
        <w:t>باشد.</w:t>
      </w:r>
    </w:p>
    <w:p w:rsidR="00FC11FF" w:rsidRPr="00FC11FF" w:rsidRDefault="00FC11FF" w:rsidP="004A13CA">
      <w:pPr>
        <w:pStyle w:val="libNormal"/>
        <w:rPr>
          <w:lang w:bidi="fa-IR"/>
        </w:rPr>
      </w:pPr>
      <w:r w:rsidRPr="00FC11FF">
        <w:rPr>
          <w:rtl/>
          <w:lang w:bidi="fa-IR"/>
        </w:rPr>
        <w:lastRenderedPageBreak/>
        <w:t>ذريه بعضها من بعض واللَّه سميع عليم</w:t>
      </w:r>
      <w:r w:rsidR="004A13CA">
        <w:rPr>
          <w:rFonts w:hint="cs"/>
          <w:rtl/>
          <w:lang w:bidi="fa-IR"/>
        </w:rPr>
        <w:t>»</w:t>
      </w:r>
      <w:r w:rsidRPr="00FC11FF">
        <w:rPr>
          <w:rtl/>
          <w:lang w:bidi="fa-IR"/>
        </w:rPr>
        <w:t>.</w:t>
      </w:r>
    </w:p>
    <w:p w:rsidR="00FC11FF" w:rsidRPr="00FC11FF" w:rsidRDefault="00FC11FF" w:rsidP="00FC11FF">
      <w:pPr>
        <w:pStyle w:val="libNormal"/>
        <w:rPr>
          <w:lang w:bidi="fa-IR"/>
        </w:rPr>
      </w:pPr>
      <w:r w:rsidRPr="00FC11FF">
        <w:rPr>
          <w:rtl/>
          <w:lang w:bidi="fa-IR"/>
        </w:rPr>
        <w:t>عرض كردم</w:t>
      </w:r>
      <w:r w:rsidR="00DF7308">
        <w:rPr>
          <w:rtl/>
          <w:lang w:bidi="fa-IR"/>
        </w:rPr>
        <w:t>:</w:t>
      </w:r>
      <w:r w:rsidRPr="00FC11FF">
        <w:rPr>
          <w:rtl/>
          <w:lang w:bidi="fa-IR"/>
        </w:rPr>
        <w:t xml:space="preserve"> او پس از شما عهده دار امامت است</w:t>
      </w:r>
      <w:r w:rsidR="004519DA">
        <w:rPr>
          <w:rtl/>
          <w:lang w:bidi="fa-IR"/>
        </w:rPr>
        <w:t>؟</w:t>
      </w:r>
      <w:r w:rsidRPr="00FC11FF">
        <w:rPr>
          <w:rtl/>
          <w:lang w:bidi="fa-IR"/>
        </w:rPr>
        <w:t xml:space="preserve"> فرمود</w:t>
      </w:r>
      <w:r w:rsidR="00DF7308">
        <w:rPr>
          <w:rtl/>
          <w:lang w:bidi="fa-IR"/>
        </w:rPr>
        <w:t>:</w:t>
      </w:r>
    </w:p>
    <w:p w:rsidR="00FC11FF" w:rsidRPr="00FC11FF" w:rsidRDefault="004A13CA" w:rsidP="004A13CA">
      <w:pPr>
        <w:pStyle w:val="libNormal"/>
        <w:rPr>
          <w:lang w:bidi="fa-IR"/>
        </w:rPr>
      </w:pPr>
      <w:r>
        <w:rPr>
          <w:rFonts w:hint="cs"/>
          <w:rtl/>
          <w:lang w:bidi="fa-IR"/>
        </w:rPr>
        <w:t>«</w:t>
      </w:r>
      <w:r w:rsidR="00FC11FF" w:rsidRPr="00FC11FF">
        <w:rPr>
          <w:rtl/>
          <w:lang w:bidi="fa-IR"/>
        </w:rPr>
        <w:t>آرى هر كه فرمانش بُرد رستگار شده و هر كه نافرمانى</w:t>
      </w:r>
      <w:r w:rsidR="0038565C">
        <w:rPr>
          <w:rtl/>
          <w:lang w:bidi="fa-IR"/>
        </w:rPr>
        <w:t xml:space="preserve"> </w:t>
      </w:r>
      <w:r w:rsidR="00FC11FF" w:rsidRPr="00FC11FF">
        <w:rPr>
          <w:rtl/>
          <w:lang w:bidi="fa-IR"/>
        </w:rPr>
        <w:t>اش كند كفرورزيده است</w:t>
      </w:r>
      <w:r>
        <w:rPr>
          <w:rFonts w:hint="cs"/>
          <w:rtl/>
          <w:lang w:bidi="fa-IR"/>
        </w:rPr>
        <w:t>.»</w:t>
      </w:r>
      <w:r w:rsidR="00FC11FF" w:rsidRPr="00FC11FF">
        <w:rPr>
          <w:rtl/>
          <w:lang w:bidi="fa-IR"/>
        </w:rPr>
        <w:t xml:space="preserve"> </w:t>
      </w:r>
      <w:r w:rsidR="00FC11FF" w:rsidRPr="00C00232">
        <w:rPr>
          <w:rStyle w:val="libFootnotenumChar"/>
          <w:rtl/>
        </w:rPr>
        <w:t>(</w:t>
      </w:r>
      <w:r w:rsidR="004519DA" w:rsidRPr="00C00232">
        <w:rPr>
          <w:rStyle w:val="libFootnotenumChar"/>
          <w:rtl/>
        </w:rPr>
        <w:t>2</w:t>
      </w:r>
      <w:r w:rsidR="008957CF" w:rsidRPr="00C00232">
        <w:rPr>
          <w:rStyle w:val="libFootnotenumChar"/>
          <w:rtl/>
        </w:rPr>
        <w:t>6</w:t>
      </w:r>
      <w:r w:rsidR="00FC11FF" w:rsidRPr="00C00232">
        <w:rPr>
          <w:rStyle w:val="libFootnotenumChar"/>
          <w:rtl/>
        </w:rPr>
        <w:t>)</w:t>
      </w:r>
    </w:p>
    <w:p w:rsidR="00FC11FF" w:rsidRPr="00FC11FF" w:rsidRDefault="004A13CA" w:rsidP="00FC11FF">
      <w:pPr>
        <w:pStyle w:val="libNormal"/>
        <w:rPr>
          <w:lang w:bidi="fa-IR"/>
        </w:rPr>
      </w:pPr>
      <w:r>
        <w:rPr>
          <w:rtl/>
          <w:lang w:bidi="fa-IR"/>
        </w:rPr>
        <w:br w:type="page"/>
      </w:r>
    </w:p>
    <w:p w:rsidR="00FC11FF" w:rsidRDefault="00FC11FF" w:rsidP="004A13CA">
      <w:pPr>
        <w:pStyle w:val="Heading2"/>
        <w:rPr>
          <w:rFonts w:hint="cs"/>
          <w:rtl/>
          <w:lang w:bidi="fa-IR"/>
        </w:rPr>
      </w:pPr>
      <w:bookmarkStart w:id="6" w:name="_Toc480026685"/>
      <w:r w:rsidRPr="00FC11FF">
        <w:rPr>
          <w:rtl/>
          <w:lang w:bidi="fa-IR"/>
        </w:rPr>
        <w:t>خوى پاك</w:t>
      </w:r>
      <w:bookmarkEnd w:id="6"/>
      <w:r w:rsidR="0038565C">
        <w:rPr>
          <w:rtl/>
          <w:lang w:bidi="fa-IR"/>
        </w:rPr>
        <w:t xml:space="preserve"> </w:t>
      </w:r>
    </w:p>
    <w:p w:rsidR="004A13CA" w:rsidRDefault="00FC11FF" w:rsidP="004A13CA">
      <w:pPr>
        <w:pStyle w:val="libNormal"/>
        <w:rPr>
          <w:rFonts w:hint="cs"/>
          <w:rtl/>
          <w:lang w:bidi="fa-IR"/>
        </w:rPr>
      </w:pPr>
      <w:r w:rsidRPr="00FC11FF">
        <w:rPr>
          <w:rtl/>
          <w:lang w:bidi="fa-IR"/>
        </w:rPr>
        <w:t>از اين روح پاك، خلق و خويى بزرگ به چشم مى</w:t>
      </w:r>
      <w:r w:rsidR="0038565C">
        <w:rPr>
          <w:rtl/>
          <w:lang w:bidi="fa-IR"/>
        </w:rPr>
        <w:t xml:space="preserve"> </w:t>
      </w:r>
      <w:r w:rsidRPr="00FC11FF">
        <w:rPr>
          <w:rtl/>
          <w:lang w:bidi="fa-IR"/>
        </w:rPr>
        <w:t>خورد كه كتابهاى</w:t>
      </w:r>
      <w:r w:rsidR="0038565C">
        <w:rPr>
          <w:rtl/>
          <w:lang w:bidi="fa-IR"/>
        </w:rPr>
        <w:t xml:space="preserve"> </w:t>
      </w:r>
      <w:r w:rsidRPr="00FC11FF">
        <w:rPr>
          <w:rtl/>
          <w:lang w:bidi="fa-IR"/>
        </w:rPr>
        <w:t>تاريخ شمه</w:t>
      </w:r>
      <w:r w:rsidR="0038565C">
        <w:rPr>
          <w:rtl/>
          <w:lang w:bidi="fa-IR"/>
        </w:rPr>
        <w:t xml:space="preserve"> </w:t>
      </w:r>
      <w:r w:rsidRPr="00FC11FF">
        <w:rPr>
          <w:rtl/>
          <w:lang w:bidi="fa-IR"/>
        </w:rPr>
        <w:t>اى از آن را براى ما بازگو كرده</w:t>
      </w:r>
      <w:r w:rsidR="0038565C">
        <w:rPr>
          <w:rtl/>
          <w:lang w:bidi="fa-IR"/>
        </w:rPr>
        <w:t xml:space="preserve"> </w:t>
      </w:r>
      <w:r w:rsidRPr="00FC11FF">
        <w:rPr>
          <w:rtl/>
          <w:lang w:bidi="fa-IR"/>
        </w:rPr>
        <w:t>اند.</w:t>
      </w:r>
    </w:p>
    <w:p w:rsidR="00FC11FF" w:rsidRPr="00FC11FF" w:rsidRDefault="00FC11FF" w:rsidP="004A13CA">
      <w:pPr>
        <w:pStyle w:val="libNormal"/>
        <w:rPr>
          <w:lang w:bidi="fa-IR"/>
        </w:rPr>
      </w:pPr>
      <w:r w:rsidRPr="00FC11FF">
        <w:rPr>
          <w:rtl/>
          <w:lang w:bidi="fa-IR"/>
        </w:rPr>
        <w:t>و مگر نه اين است كه بوى</w:t>
      </w:r>
      <w:r w:rsidR="0038565C">
        <w:rPr>
          <w:rtl/>
          <w:lang w:bidi="fa-IR"/>
        </w:rPr>
        <w:t xml:space="preserve"> </w:t>
      </w:r>
      <w:r w:rsidRPr="00FC11FF">
        <w:rPr>
          <w:rtl/>
          <w:lang w:bidi="fa-IR"/>
        </w:rPr>
        <w:t>خوش نشانه گل و نور، نشانه خورشيد است</w:t>
      </w:r>
      <w:r w:rsidR="004519DA">
        <w:rPr>
          <w:rtl/>
          <w:lang w:bidi="fa-IR"/>
        </w:rPr>
        <w:t>؟</w:t>
      </w:r>
      <w:r w:rsidRPr="00FC11FF">
        <w:rPr>
          <w:rtl/>
          <w:lang w:bidi="fa-IR"/>
        </w:rPr>
        <w:t xml:space="preserve"> و آيا ايمان چيزى جز عشق</w:t>
      </w:r>
      <w:r w:rsidR="0038565C">
        <w:rPr>
          <w:rtl/>
          <w:lang w:bidi="fa-IR"/>
        </w:rPr>
        <w:t xml:space="preserve"> </w:t>
      </w:r>
      <w:r w:rsidRPr="00FC11FF">
        <w:rPr>
          <w:rtl/>
          <w:lang w:bidi="fa-IR"/>
        </w:rPr>
        <w:t>و نشانه عشق چيزى جز همين اخلاق نيكوست</w:t>
      </w:r>
      <w:r w:rsidR="004519DA">
        <w:rPr>
          <w:rtl/>
          <w:lang w:bidi="fa-IR"/>
        </w:rPr>
        <w:t>؟!</w:t>
      </w:r>
    </w:p>
    <w:p w:rsidR="00FC11FF" w:rsidRPr="00FC11FF" w:rsidRDefault="00FC11FF" w:rsidP="00FC11FF">
      <w:pPr>
        <w:pStyle w:val="libNormal"/>
        <w:rPr>
          <w:lang w:bidi="fa-IR"/>
        </w:rPr>
      </w:pPr>
      <w:r w:rsidRPr="00FC11FF">
        <w:rPr>
          <w:rtl/>
          <w:lang w:bidi="fa-IR"/>
        </w:rPr>
        <w:t>آن</w:t>
      </w:r>
      <w:r w:rsidR="0038565C">
        <w:rPr>
          <w:rtl/>
          <w:lang w:bidi="fa-IR"/>
        </w:rPr>
        <w:t xml:space="preserve"> </w:t>
      </w:r>
      <w:r w:rsidRPr="00FC11FF">
        <w:rPr>
          <w:rtl/>
          <w:lang w:bidi="fa-IR"/>
        </w:rPr>
        <w:t>حضرت</w:t>
      </w:r>
      <w:r w:rsidR="00DA5933">
        <w:rPr>
          <w:rtl/>
          <w:lang w:bidi="fa-IR"/>
        </w:rPr>
        <w:t xml:space="preserve"> </w:t>
      </w:r>
      <w:r w:rsidR="00DA5933" w:rsidRPr="00DA5933">
        <w:rPr>
          <w:rStyle w:val="libAlaemChar"/>
          <w:rtl/>
        </w:rPr>
        <w:t>عليه‌السلام</w:t>
      </w:r>
      <w:r w:rsidRPr="00FC11FF">
        <w:rPr>
          <w:rtl/>
          <w:lang w:bidi="fa-IR"/>
        </w:rPr>
        <w:t xml:space="preserve"> در قلّه فروتنى و خوش</w:t>
      </w:r>
      <w:r w:rsidR="0038565C">
        <w:rPr>
          <w:rtl/>
          <w:lang w:bidi="fa-IR"/>
        </w:rPr>
        <w:t xml:space="preserve"> </w:t>
      </w:r>
      <w:r w:rsidRPr="00FC11FF">
        <w:rPr>
          <w:rtl/>
          <w:lang w:bidi="fa-IR"/>
        </w:rPr>
        <w:t>رفتارى با مردم بود. ابراهيم بن</w:t>
      </w:r>
      <w:r w:rsidR="0038565C">
        <w:rPr>
          <w:rtl/>
          <w:lang w:bidi="fa-IR"/>
        </w:rPr>
        <w:t xml:space="preserve"> </w:t>
      </w:r>
      <w:r w:rsidRPr="00FC11FF">
        <w:rPr>
          <w:rtl/>
          <w:lang w:bidi="fa-IR"/>
        </w:rPr>
        <w:t>عبّاس در اين باره چنين مى</w:t>
      </w:r>
      <w:r w:rsidR="0038565C">
        <w:rPr>
          <w:rtl/>
          <w:lang w:bidi="fa-IR"/>
        </w:rPr>
        <w:t xml:space="preserve"> </w:t>
      </w:r>
      <w:r w:rsidRPr="00FC11FF">
        <w:rPr>
          <w:rtl/>
          <w:lang w:bidi="fa-IR"/>
        </w:rPr>
        <w:t>گويد</w:t>
      </w:r>
      <w:r w:rsidR="00DF7308">
        <w:rPr>
          <w:rtl/>
          <w:lang w:bidi="fa-IR"/>
        </w:rPr>
        <w:t>:</w:t>
      </w:r>
      <w:r w:rsidRPr="00FC11FF">
        <w:rPr>
          <w:rtl/>
          <w:lang w:bidi="fa-IR"/>
        </w:rPr>
        <w:t xml:space="preserve"> هرگز نديدم كه امام رضا در گفتار خودبه كسى بى</w:t>
      </w:r>
      <w:r w:rsidR="0038565C">
        <w:rPr>
          <w:rtl/>
          <w:lang w:bidi="fa-IR"/>
        </w:rPr>
        <w:t xml:space="preserve"> </w:t>
      </w:r>
      <w:r w:rsidRPr="00FC11FF">
        <w:rPr>
          <w:rtl/>
          <w:lang w:bidi="fa-IR"/>
        </w:rPr>
        <w:t>احترامى كند. هيچ</w:t>
      </w:r>
      <w:r w:rsidR="0038565C">
        <w:rPr>
          <w:rtl/>
          <w:lang w:bidi="fa-IR"/>
        </w:rPr>
        <w:t xml:space="preserve"> </w:t>
      </w:r>
      <w:r w:rsidRPr="00FC11FF">
        <w:rPr>
          <w:rtl/>
          <w:lang w:bidi="fa-IR"/>
        </w:rPr>
        <w:t>گاه نشد سخن كسى را قطع كند و اجازه مى</w:t>
      </w:r>
      <w:r w:rsidR="0038565C">
        <w:rPr>
          <w:rtl/>
          <w:lang w:bidi="fa-IR"/>
        </w:rPr>
        <w:t xml:space="preserve"> </w:t>
      </w:r>
      <w:r w:rsidRPr="00FC11FF">
        <w:rPr>
          <w:rtl/>
          <w:lang w:bidi="fa-IR"/>
        </w:rPr>
        <w:t>داد</w:t>
      </w:r>
      <w:r w:rsidR="004A13CA">
        <w:rPr>
          <w:rFonts w:hint="cs"/>
          <w:rtl/>
          <w:lang w:bidi="fa-IR"/>
        </w:rPr>
        <w:t xml:space="preserve"> </w:t>
      </w:r>
      <w:r w:rsidRPr="00FC11FF">
        <w:rPr>
          <w:rtl/>
          <w:lang w:bidi="fa-IR"/>
        </w:rPr>
        <w:t>تا شخص خود از گفتار بازايستد و هرگز دست رد بر سينه كسى كه</w:t>
      </w:r>
      <w:r w:rsidR="0038565C">
        <w:rPr>
          <w:rtl/>
          <w:lang w:bidi="fa-IR"/>
        </w:rPr>
        <w:t xml:space="preserve"> </w:t>
      </w:r>
      <w:r w:rsidRPr="00FC11FF">
        <w:rPr>
          <w:rtl/>
          <w:lang w:bidi="fa-IR"/>
        </w:rPr>
        <w:t>مى</w:t>
      </w:r>
      <w:r w:rsidR="0038565C">
        <w:rPr>
          <w:rtl/>
          <w:lang w:bidi="fa-IR"/>
        </w:rPr>
        <w:t xml:space="preserve"> </w:t>
      </w:r>
      <w:r w:rsidRPr="00FC11FF">
        <w:rPr>
          <w:rtl/>
          <w:lang w:bidi="fa-IR"/>
        </w:rPr>
        <w:t>توانست حاجتش را روا كند، نمى</w:t>
      </w:r>
      <w:r w:rsidR="0038565C">
        <w:rPr>
          <w:rtl/>
          <w:lang w:bidi="fa-IR"/>
        </w:rPr>
        <w:t xml:space="preserve"> </w:t>
      </w:r>
      <w:r w:rsidRPr="00FC11FF">
        <w:rPr>
          <w:rtl/>
          <w:lang w:bidi="fa-IR"/>
        </w:rPr>
        <w:t>زد.</w:t>
      </w:r>
    </w:p>
    <w:p w:rsidR="00FC11FF" w:rsidRPr="00FC11FF" w:rsidRDefault="00FC11FF" w:rsidP="00FC11FF">
      <w:pPr>
        <w:pStyle w:val="libNormal"/>
        <w:rPr>
          <w:lang w:bidi="fa-IR"/>
        </w:rPr>
      </w:pPr>
      <w:r w:rsidRPr="00FC11FF">
        <w:rPr>
          <w:rtl/>
          <w:lang w:bidi="fa-IR"/>
        </w:rPr>
        <w:t>هيچ</w:t>
      </w:r>
      <w:r w:rsidR="0038565C">
        <w:rPr>
          <w:rtl/>
          <w:lang w:bidi="fa-IR"/>
        </w:rPr>
        <w:t xml:space="preserve"> </w:t>
      </w:r>
      <w:r w:rsidRPr="00FC11FF">
        <w:rPr>
          <w:rtl/>
          <w:lang w:bidi="fa-IR"/>
        </w:rPr>
        <w:t>گاه در برابر كسى كه روبه</w:t>
      </w:r>
      <w:r w:rsidR="0038565C">
        <w:rPr>
          <w:rtl/>
          <w:lang w:bidi="fa-IR"/>
        </w:rPr>
        <w:t xml:space="preserve"> </w:t>
      </w:r>
      <w:r w:rsidRPr="00FC11FF">
        <w:rPr>
          <w:rtl/>
          <w:lang w:bidi="fa-IR"/>
        </w:rPr>
        <w:t>رويش نشسته بود پاهايش را درازنمى</w:t>
      </w:r>
      <w:r w:rsidR="0038565C">
        <w:rPr>
          <w:rtl/>
          <w:lang w:bidi="fa-IR"/>
        </w:rPr>
        <w:t xml:space="preserve"> </w:t>
      </w:r>
      <w:r w:rsidRPr="00FC11FF">
        <w:rPr>
          <w:rtl/>
          <w:lang w:bidi="fa-IR"/>
        </w:rPr>
        <w:t>كرد وتكيه نمى</w:t>
      </w:r>
      <w:r w:rsidR="0038565C">
        <w:rPr>
          <w:rtl/>
          <w:lang w:bidi="fa-IR"/>
        </w:rPr>
        <w:t xml:space="preserve"> </w:t>
      </w:r>
      <w:r w:rsidRPr="00FC11FF">
        <w:rPr>
          <w:rtl/>
          <w:lang w:bidi="fa-IR"/>
        </w:rPr>
        <w:t>داد.</w:t>
      </w:r>
    </w:p>
    <w:p w:rsidR="004A13CA" w:rsidRDefault="00FC11FF" w:rsidP="00FC11FF">
      <w:pPr>
        <w:pStyle w:val="libNormal"/>
        <w:rPr>
          <w:rFonts w:hint="cs"/>
          <w:rtl/>
          <w:lang w:bidi="fa-IR"/>
        </w:rPr>
      </w:pPr>
      <w:r w:rsidRPr="00FC11FF">
        <w:rPr>
          <w:rtl/>
          <w:lang w:bidi="fa-IR"/>
        </w:rPr>
        <w:t>هيچ</w:t>
      </w:r>
      <w:r w:rsidR="0038565C">
        <w:rPr>
          <w:rtl/>
          <w:lang w:bidi="fa-IR"/>
        </w:rPr>
        <w:t xml:space="preserve"> </w:t>
      </w:r>
      <w:r w:rsidRPr="00FC11FF">
        <w:rPr>
          <w:rtl/>
          <w:lang w:bidi="fa-IR"/>
        </w:rPr>
        <w:t>گاه نديدم به غلامان و بردگان خود ناسزا گويد.</w:t>
      </w:r>
    </w:p>
    <w:p w:rsidR="00FC11FF" w:rsidRPr="00FC11FF" w:rsidRDefault="00FC11FF" w:rsidP="00FC11FF">
      <w:pPr>
        <w:pStyle w:val="libNormal"/>
        <w:rPr>
          <w:lang w:bidi="fa-IR"/>
        </w:rPr>
      </w:pPr>
      <w:r w:rsidRPr="00FC11FF">
        <w:rPr>
          <w:rtl/>
          <w:lang w:bidi="fa-IR"/>
        </w:rPr>
        <w:t>هرگز نديدم كه</w:t>
      </w:r>
      <w:r w:rsidR="0038565C">
        <w:rPr>
          <w:rtl/>
          <w:lang w:bidi="fa-IR"/>
        </w:rPr>
        <w:t xml:space="preserve"> </w:t>
      </w:r>
      <w:r w:rsidRPr="00FC11FF">
        <w:rPr>
          <w:rtl/>
          <w:lang w:bidi="fa-IR"/>
        </w:rPr>
        <w:t>آب دهان به بيرون افكند و نديدم كه با قهقه بخندد بلكه خنده وى تبسم</w:t>
      </w:r>
      <w:r w:rsidR="0038565C">
        <w:rPr>
          <w:rtl/>
          <w:lang w:bidi="fa-IR"/>
        </w:rPr>
        <w:t xml:space="preserve"> </w:t>
      </w:r>
      <w:r w:rsidRPr="00FC11FF">
        <w:rPr>
          <w:rtl/>
          <w:lang w:bidi="fa-IR"/>
        </w:rPr>
        <w:t>بود.</w:t>
      </w:r>
    </w:p>
    <w:p w:rsidR="004A13CA" w:rsidRDefault="00FC11FF" w:rsidP="00FC11FF">
      <w:pPr>
        <w:pStyle w:val="libNormal"/>
        <w:rPr>
          <w:rFonts w:hint="cs"/>
          <w:rtl/>
          <w:lang w:bidi="fa-IR"/>
        </w:rPr>
      </w:pPr>
      <w:r w:rsidRPr="00FC11FF">
        <w:rPr>
          <w:rtl/>
          <w:lang w:bidi="fa-IR"/>
        </w:rPr>
        <w:t>چون خلوت مى</w:t>
      </w:r>
      <w:r w:rsidR="0038565C">
        <w:rPr>
          <w:rtl/>
          <w:lang w:bidi="fa-IR"/>
        </w:rPr>
        <w:t xml:space="preserve"> </w:t>
      </w:r>
      <w:r w:rsidRPr="00FC11FF">
        <w:rPr>
          <w:rtl/>
          <w:lang w:bidi="fa-IR"/>
        </w:rPr>
        <w:t>كرد و برايش سفره مى</w:t>
      </w:r>
      <w:r w:rsidR="0038565C">
        <w:rPr>
          <w:rtl/>
          <w:lang w:bidi="fa-IR"/>
        </w:rPr>
        <w:t xml:space="preserve"> </w:t>
      </w:r>
      <w:r w:rsidRPr="00FC11FF">
        <w:rPr>
          <w:rtl/>
          <w:lang w:bidi="fa-IR"/>
        </w:rPr>
        <w:t>گستردند، بندگانش حتّى دربان</w:t>
      </w:r>
      <w:r w:rsidR="0038565C">
        <w:rPr>
          <w:rtl/>
          <w:lang w:bidi="fa-IR"/>
        </w:rPr>
        <w:t xml:space="preserve"> </w:t>
      </w:r>
      <w:r w:rsidRPr="00FC11FF">
        <w:rPr>
          <w:rtl/>
          <w:lang w:bidi="fa-IR"/>
        </w:rPr>
        <w:t>ونگهبان با او بر سر سفره مى</w:t>
      </w:r>
      <w:r w:rsidR="0038565C">
        <w:rPr>
          <w:rtl/>
          <w:lang w:bidi="fa-IR"/>
        </w:rPr>
        <w:t xml:space="preserve"> </w:t>
      </w:r>
      <w:r w:rsidRPr="00FC11FF">
        <w:rPr>
          <w:rtl/>
          <w:lang w:bidi="fa-IR"/>
        </w:rPr>
        <w:t>نشستند و غذا مى خوردند.</w:t>
      </w:r>
    </w:p>
    <w:p w:rsidR="00FC11FF" w:rsidRPr="00FC11FF" w:rsidRDefault="00FC11FF" w:rsidP="00FC11FF">
      <w:pPr>
        <w:pStyle w:val="libNormal"/>
        <w:rPr>
          <w:lang w:bidi="fa-IR"/>
        </w:rPr>
      </w:pPr>
      <w:r w:rsidRPr="00FC11FF">
        <w:rPr>
          <w:rtl/>
          <w:lang w:bidi="fa-IR"/>
        </w:rPr>
        <w:t>شبها كم</w:t>
      </w:r>
      <w:r w:rsidR="0038565C">
        <w:rPr>
          <w:rtl/>
          <w:lang w:bidi="fa-IR"/>
        </w:rPr>
        <w:t xml:space="preserve"> </w:t>
      </w:r>
      <w:r w:rsidRPr="00FC11FF">
        <w:rPr>
          <w:rtl/>
          <w:lang w:bidi="fa-IR"/>
        </w:rPr>
        <w:t>مى</w:t>
      </w:r>
      <w:r w:rsidR="0038565C">
        <w:rPr>
          <w:rtl/>
          <w:lang w:bidi="fa-IR"/>
        </w:rPr>
        <w:t xml:space="preserve"> </w:t>
      </w:r>
      <w:r w:rsidRPr="00FC11FF">
        <w:rPr>
          <w:rtl/>
          <w:lang w:bidi="fa-IR"/>
        </w:rPr>
        <w:t>خوابيد وبيشتر بيدار مى</w:t>
      </w:r>
      <w:r w:rsidR="0038565C">
        <w:rPr>
          <w:rtl/>
          <w:lang w:bidi="fa-IR"/>
        </w:rPr>
        <w:t xml:space="preserve"> </w:t>
      </w:r>
      <w:r w:rsidRPr="00FC11FF">
        <w:rPr>
          <w:rtl/>
          <w:lang w:bidi="fa-IR"/>
        </w:rPr>
        <w:t>ماند. اكثر شبها از آغاز شب تا صبح احيامى</w:t>
      </w:r>
      <w:r w:rsidR="0038565C">
        <w:rPr>
          <w:rtl/>
          <w:lang w:bidi="fa-IR"/>
        </w:rPr>
        <w:t xml:space="preserve"> </w:t>
      </w:r>
      <w:r w:rsidRPr="00FC11FF">
        <w:rPr>
          <w:rtl/>
          <w:lang w:bidi="fa-IR"/>
        </w:rPr>
        <w:t>گرفت</w:t>
      </w:r>
      <w:r w:rsidR="0038565C">
        <w:rPr>
          <w:rtl/>
          <w:lang w:bidi="fa-IR"/>
        </w:rPr>
        <w:t xml:space="preserve"> </w:t>
      </w:r>
    </w:p>
    <w:p w:rsidR="004A13CA" w:rsidRDefault="00FC11FF" w:rsidP="00FC11FF">
      <w:pPr>
        <w:pStyle w:val="libNormal"/>
        <w:rPr>
          <w:rFonts w:hint="cs"/>
          <w:rtl/>
          <w:lang w:bidi="fa-IR"/>
        </w:rPr>
      </w:pPr>
      <w:r w:rsidRPr="00FC11FF">
        <w:rPr>
          <w:rtl/>
          <w:lang w:bidi="fa-IR"/>
        </w:rPr>
        <w:t>بسيار روزه مى</w:t>
      </w:r>
      <w:r w:rsidR="0038565C">
        <w:rPr>
          <w:rtl/>
          <w:lang w:bidi="fa-IR"/>
        </w:rPr>
        <w:t xml:space="preserve"> </w:t>
      </w:r>
      <w:r w:rsidRPr="00FC11FF">
        <w:rPr>
          <w:rtl/>
          <w:lang w:bidi="fa-IR"/>
        </w:rPr>
        <w:t>گرفت و در هر ماه سه روز، روزه از وى فوت نمى</w:t>
      </w:r>
      <w:r w:rsidR="0038565C">
        <w:rPr>
          <w:rtl/>
          <w:lang w:bidi="fa-IR"/>
        </w:rPr>
        <w:t xml:space="preserve"> </w:t>
      </w:r>
      <w:r w:rsidRPr="00FC11FF">
        <w:rPr>
          <w:rtl/>
          <w:lang w:bidi="fa-IR"/>
        </w:rPr>
        <w:t>شد. مى</w:t>
      </w:r>
      <w:r w:rsidR="0038565C">
        <w:rPr>
          <w:rtl/>
          <w:lang w:bidi="fa-IR"/>
        </w:rPr>
        <w:t xml:space="preserve"> </w:t>
      </w:r>
      <w:r w:rsidRPr="00FC11FF">
        <w:rPr>
          <w:rtl/>
          <w:lang w:bidi="fa-IR"/>
        </w:rPr>
        <w:t>فرمود</w:t>
      </w:r>
      <w:r w:rsidR="00DF7308">
        <w:rPr>
          <w:rtl/>
          <w:lang w:bidi="fa-IR"/>
        </w:rPr>
        <w:t>:</w:t>
      </w:r>
      <w:r w:rsidRPr="00FC11FF">
        <w:rPr>
          <w:rtl/>
          <w:lang w:bidi="fa-IR"/>
        </w:rPr>
        <w:t xml:space="preserve"> اين روزه تمام روزگار است. او بسيار اهل نيكى كردن و دادن</w:t>
      </w:r>
      <w:r w:rsidR="0038565C">
        <w:rPr>
          <w:rtl/>
          <w:lang w:bidi="fa-IR"/>
        </w:rPr>
        <w:t xml:space="preserve"> </w:t>
      </w:r>
      <w:r w:rsidRPr="00FC11FF">
        <w:rPr>
          <w:rtl/>
          <w:lang w:bidi="fa-IR"/>
        </w:rPr>
        <w:t>صدقه در نهان بود.</w:t>
      </w:r>
    </w:p>
    <w:p w:rsidR="00FC11FF" w:rsidRPr="00FC11FF" w:rsidRDefault="00FC11FF" w:rsidP="00FC11FF">
      <w:pPr>
        <w:pStyle w:val="libNormal"/>
        <w:rPr>
          <w:lang w:bidi="fa-IR"/>
        </w:rPr>
      </w:pPr>
      <w:r w:rsidRPr="00FC11FF">
        <w:rPr>
          <w:rtl/>
          <w:lang w:bidi="fa-IR"/>
        </w:rPr>
        <w:t>بيشتر در شبهاى تاريك صدقه مى</w:t>
      </w:r>
      <w:r w:rsidR="0038565C">
        <w:rPr>
          <w:rtl/>
          <w:lang w:bidi="fa-IR"/>
        </w:rPr>
        <w:t xml:space="preserve"> </w:t>
      </w:r>
      <w:r w:rsidRPr="00FC11FF">
        <w:rPr>
          <w:rtl/>
          <w:lang w:bidi="fa-IR"/>
        </w:rPr>
        <w:t>داد. پس هر كس</w:t>
      </w:r>
      <w:r w:rsidR="0038565C">
        <w:rPr>
          <w:rtl/>
          <w:lang w:bidi="fa-IR"/>
        </w:rPr>
        <w:t xml:space="preserve"> </w:t>
      </w:r>
      <w:r w:rsidRPr="00FC11FF">
        <w:rPr>
          <w:rtl/>
          <w:lang w:bidi="fa-IR"/>
        </w:rPr>
        <w:t>ادعا كند كه كسى را در فضل و بزرگى همچون وى ديده</w:t>
      </w:r>
      <w:r w:rsidR="004519DA">
        <w:rPr>
          <w:rtl/>
          <w:lang w:bidi="fa-IR"/>
        </w:rPr>
        <w:t>،</w:t>
      </w:r>
      <w:r w:rsidRPr="00FC11FF">
        <w:rPr>
          <w:rtl/>
          <w:lang w:bidi="fa-IR"/>
        </w:rPr>
        <w:t xml:space="preserve"> باورش مكنيد. </w:t>
      </w:r>
      <w:r w:rsidRPr="00C00232">
        <w:rPr>
          <w:rStyle w:val="libFootnotenumChar"/>
          <w:rtl/>
        </w:rPr>
        <w:t>(</w:t>
      </w:r>
      <w:r w:rsidR="004519DA" w:rsidRPr="00C00232">
        <w:rPr>
          <w:rStyle w:val="libFootnotenumChar"/>
          <w:rtl/>
        </w:rPr>
        <w:t>2</w:t>
      </w:r>
      <w:r w:rsidR="002C02A3" w:rsidRPr="00C00232">
        <w:rPr>
          <w:rStyle w:val="libFootnotenumChar"/>
          <w:rtl/>
        </w:rPr>
        <w:t>7</w:t>
      </w:r>
      <w:r w:rsidRPr="00C00232">
        <w:rPr>
          <w:rStyle w:val="libFootnotenumChar"/>
          <w:rtl/>
        </w:rPr>
        <w:t>)</w:t>
      </w:r>
    </w:p>
    <w:p w:rsidR="004A13CA" w:rsidRDefault="00FC11FF" w:rsidP="00FC11FF">
      <w:pPr>
        <w:pStyle w:val="libNormal"/>
        <w:rPr>
          <w:rFonts w:hint="cs"/>
          <w:rtl/>
          <w:lang w:bidi="fa-IR"/>
        </w:rPr>
      </w:pPr>
      <w:r w:rsidRPr="00FC11FF">
        <w:rPr>
          <w:rtl/>
          <w:lang w:bidi="fa-IR"/>
        </w:rPr>
        <w:t>از تواضع آن</w:t>
      </w:r>
      <w:r w:rsidR="0038565C">
        <w:rPr>
          <w:rtl/>
          <w:lang w:bidi="fa-IR"/>
        </w:rPr>
        <w:t xml:space="preserve"> </w:t>
      </w:r>
      <w:r w:rsidRPr="00FC11FF">
        <w:rPr>
          <w:rtl/>
          <w:lang w:bidi="fa-IR"/>
        </w:rPr>
        <w:t>حضرت اين بود كه روزى به حمام وارد شد. مردى به اوگفت</w:t>
      </w:r>
      <w:r w:rsidR="00DF7308">
        <w:rPr>
          <w:rtl/>
          <w:lang w:bidi="fa-IR"/>
        </w:rPr>
        <w:t>:</w:t>
      </w:r>
      <w:r w:rsidRPr="00FC11FF">
        <w:rPr>
          <w:rtl/>
          <w:lang w:bidi="fa-IR"/>
        </w:rPr>
        <w:t xml:space="preserve"> مرا مشت و مال بده. امام</w:t>
      </w:r>
      <w:r w:rsidR="00DA5933">
        <w:rPr>
          <w:rtl/>
          <w:lang w:bidi="fa-IR"/>
        </w:rPr>
        <w:t xml:space="preserve"> </w:t>
      </w:r>
      <w:r w:rsidR="00DA5933" w:rsidRPr="00DA5933">
        <w:rPr>
          <w:rStyle w:val="libAlaemChar"/>
          <w:rtl/>
        </w:rPr>
        <w:t>عليه‌السلام</w:t>
      </w:r>
      <w:r w:rsidRPr="00FC11FF">
        <w:rPr>
          <w:rtl/>
          <w:lang w:bidi="fa-IR"/>
        </w:rPr>
        <w:t xml:space="preserve"> پذيرفت. حاضران به مرد فهماندند</w:t>
      </w:r>
      <w:r w:rsidR="004A13CA">
        <w:rPr>
          <w:rFonts w:hint="cs"/>
          <w:rtl/>
          <w:lang w:bidi="fa-IR"/>
        </w:rPr>
        <w:t xml:space="preserve"> </w:t>
      </w:r>
      <w:r w:rsidRPr="00FC11FF">
        <w:rPr>
          <w:rtl/>
          <w:lang w:bidi="fa-IR"/>
        </w:rPr>
        <w:t>كه اين شخص امام است.</w:t>
      </w:r>
    </w:p>
    <w:p w:rsidR="00FC11FF" w:rsidRPr="00FC11FF" w:rsidRDefault="00FC11FF" w:rsidP="00FC11FF">
      <w:pPr>
        <w:pStyle w:val="libNormal"/>
        <w:rPr>
          <w:lang w:bidi="fa-IR"/>
        </w:rPr>
      </w:pPr>
      <w:r w:rsidRPr="00FC11FF">
        <w:rPr>
          <w:rtl/>
          <w:lang w:bidi="fa-IR"/>
        </w:rPr>
        <w:lastRenderedPageBreak/>
        <w:t xml:space="preserve">در اين هنگام مرد زبان به پوزش گشود، امّاحضرت دل او را آرام كرد و همچنان به مشت و مال دادنش مشغول شد. </w:t>
      </w:r>
      <w:r w:rsidRPr="00C00232">
        <w:rPr>
          <w:rStyle w:val="libFootnotenumChar"/>
          <w:rtl/>
        </w:rPr>
        <w:t>(</w:t>
      </w:r>
      <w:r w:rsidR="004519DA" w:rsidRPr="00C00232">
        <w:rPr>
          <w:rStyle w:val="libFootnotenumChar"/>
          <w:rtl/>
        </w:rPr>
        <w:t>2</w:t>
      </w:r>
      <w:r w:rsidR="002C02A3" w:rsidRPr="00C00232">
        <w:rPr>
          <w:rStyle w:val="libFootnotenumChar"/>
          <w:rtl/>
        </w:rPr>
        <w:t>8</w:t>
      </w:r>
      <w:r w:rsidRPr="00C00232">
        <w:rPr>
          <w:rStyle w:val="libFootnotenumChar"/>
          <w:rtl/>
        </w:rPr>
        <w:t>)</w:t>
      </w:r>
    </w:p>
    <w:p w:rsidR="00FC11FF" w:rsidRPr="00FC11FF" w:rsidRDefault="00FC11FF" w:rsidP="00FC11FF">
      <w:pPr>
        <w:pStyle w:val="libNormal"/>
        <w:rPr>
          <w:lang w:bidi="fa-IR"/>
        </w:rPr>
      </w:pPr>
      <w:r w:rsidRPr="00FC11FF">
        <w:rPr>
          <w:rtl/>
          <w:lang w:bidi="fa-IR"/>
        </w:rPr>
        <w:t>مردى از اهل بلخ كه همراه امام به خراسان مى</w:t>
      </w:r>
      <w:r w:rsidR="0038565C">
        <w:rPr>
          <w:rtl/>
          <w:lang w:bidi="fa-IR"/>
        </w:rPr>
        <w:t xml:space="preserve"> </w:t>
      </w:r>
      <w:r w:rsidRPr="00FC11FF">
        <w:rPr>
          <w:rtl/>
          <w:lang w:bidi="fa-IR"/>
        </w:rPr>
        <w:t>رفت، مى</w:t>
      </w:r>
      <w:r w:rsidR="0038565C">
        <w:rPr>
          <w:rtl/>
          <w:lang w:bidi="fa-IR"/>
        </w:rPr>
        <w:t xml:space="preserve"> </w:t>
      </w:r>
      <w:r w:rsidRPr="00FC11FF">
        <w:rPr>
          <w:rtl/>
          <w:lang w:bidi="fa-IR"/>
        </w:rPr>
        <w:t>گويد</w:t>
      </w:r>
      <w:r w:rsidR="00DF7308">
        <w:rPr>
          <w:rtl/>
          <w:lang w:bidi="fa-IR"/>
        </w:rPr>
        <w:t>:</w:t>
      </w:r>
    </w:p>
    <w:p w:rsidR="00FC11FF" w:rsidRPr="00FC11FF" w:rsidRDefault="00FC11FF" w:rsidP="00FC11FF">
      <w:pPr>
        <w:pStyle w:val="libNormal"/>
        <w:rPr>
          <w:lang w:bidi="fa-IR"/>
        </w:rPr>
      </w:pPr>
      <w:r w:rsidRPr="00FC11FF">
        <w:rPr>
          <w:rtl/>
          <w:lang w:bidi="fa-IR"/>
        </w:rPr>
        <w:t>روزى سفره</w:t>
      </w:r>
      <w:r w:rsidR="0038565C">
        <w:rPr>
          <w:rtl/>
          <w:lang w:bidi="fa-IR"/>
        </w:rPr>
        <w:t xml:space="preserve"> </w:t>
      </w:r>
      <w:r w:rsidRPr="00FC11FF">
        <w:rPr>
          <w:rtl/>
          <w:lang w:bidi="fa-IR"/>
        </w:rPr>
        <w:t>اى خواست و تمام بندگان خود را از سياهان و غير آنها براين سفره نشاند. عرض كردم</w:t>
      </w:r>
      <w:r w:rsidR="00DF7308">
        <w:rPr>
          <w:rtl/>
          <w:lang w:bidi="fa-IR"/>
        </w:rPr>
        <w:t>:</w:t>
      </w:r>
      <w:r w:rsidRPr="00FC11FF">
        <w:rPr>
          <w:rtl/>
          <w:lang w:bidi="fa-IR"/>
        </w:rPr>
        <w:t xml:space="preserve"> فدايت شوم! اى كاش مى</w:t>
      </w:r>
      <w:r w:rsidR="0038565C">
        <w:rPr>
          <w:rtl/>
          <w:lang w:bidi="fa-IR"/>
        </w:rPr>
        <w:t xml:space="preserve"> </w:t>
      </w:r>
      <w:r w:rsidRPr="00FC11FF">
        <w:rPr>
          <w:rtl/>
          <w:lang w:bidi="fa-IR"/>
        </w:rPr>
        <w:t>فرموديد براى</w:t>
      </w:r>
      <w:r w:rsidR="0038565C">
        <w:rPr>
          <w:rtl/>
          <w:lang w:bidi="fa-IR"/>
        </w:rPr>
        <w:t xml:space="preserve"> </w:t>
      </w:r>
      <w:r w:rsidRPr="00FC11FF">
        <w:rPr>
          <w:rtl/>
          <w:lang w:bidi="fa-IR"/>
        </w:rPr>
        <w:t>اينان سفره</w:t>
      </w:r>
      <w:r w:rsidR="0038565C">
        <w:rPr>
          <w:rtl/>
          <w:lang w:bidi="fa-IR"/>
        </w:rPr>
        <w:t xml:space="preserve"> </w:t>
      </w:r>
      <w:r w:rsidRPr="00FC11FF">
        <w:rPr>
          <w:rtl/>
          <w:lang w:bidi="fa-IR"/>
        </w:rPr>
        <w:t>اى جداگانه بگسترانند. فرمود</w:t>
      </w:r>
      <w:r w:rsidR="00DF7308">
        <w:rPr>
          <w:rtl/>
          <w:lang w:bidi="fa-IR"/>
        </w:rPr>
        <w:t>:</w:t>
      </w:r>
      <w:r w:rsidRPr="00FC11FF">
        <w:rPr>
          <w:rtl/>
          <w:lang w:bidi="fa-IR"/>
        </w:rPr>
        <w:t xml:space="preserve"> خاموش باش و بدان كه</w:t>
      </w:r>
      <w:r w:rsidR="0038565C">
        <w:rPr>
          <w:rtl/>
          <w:lang w:bidi="fa-IR"/>
        </w:rPr>
        <w:t xml:space="preserve"> </w:t>
      </w:r>
      <w:r w:rsidRPr="00FC11FF">
        <w:rPr>
          <w:rtl/>
          <w:lang w:bidi="fa-IR"/>
        </w:rPr>
        <w:t>پروردگار تبارك وتعالى يكى، مادر يكى پدر هم يكى است و جزا تنها</w:t>
      </w:r>
      <w:r w:rsidR="004A13CA">
        <w:rPr>
          <w:rFonts w:hint="cs"/>
          <w:rtl/>
          <w:lang w:bidi="fa-IR"/>
        </w:rPr>
        <w:t xml:space="preserve"> </w:t>
      </w:r>
      <w:r w:rsidRPr="00FC11FF">
        <w:rPr>
          <w:rtl/>
          <w:lang w:bidi="fa-IR"/>
        </w:rPr>
        <w:t xml:space="preserve">بسته به اعمال آدمى است. </w:t>
      </w:r>
      <w:r w:rsidRPr="00C00232">
        <w:rPr>
          <w:rStyle w:val="libFootnotenumChar"/>
          <w:rtl/>
        </w:rPr>
        <w:t>(</w:t>
      </w:r>
      <w:r w:rsidR="004519DA" w:rsidRPr="00C00232">
        <w:rPr>
          <w:rStyle w:val="libFootnotenumChar"/>
          <w:rtl/>
        </w:rPr>
        <w:t>2</w:t>
      </w:r>
      <w:r w:rsidR="002C02A3" w:rsidRPr="00C00232">
        <w:rPr>
          <w:rStyle w:val="libFootnotenumChar"/>
          <w:rtl/>
        </w:rPr>
        <w:t>9</w:t>
      </w:r>
      <w:r w:rsidRPr="00C00232">
        <w:rPr>
          <w:rStyle w:val="libFootnotenumChar"/>
          <w:rtl/>
        </w:rPr>
        <w:t>)</w:t>
      </w:r>
    </w:p>
    <w:p w:rsidR="00FC11FF" w:rsidRPr="00FC11FF" w:rsidRDefault="00FC11FF" w:rsidP="00FC11FF">
      <w:pPr>
        <w:pStyle w:val="libNormal"/>
        <w:rPr>
          <w:lang w:bidi="fa-IR"/>
        </w:rPr>
      </w:pPr>
      <w:r w:rsidRPr="00FC11FF">
        <w:rPr>
          <w:rtl/>
          <w:lang w:bidi="fa-IR"/>
        </w:rPr>
        <w:t>آن</w:t>
      </w:r>
      <w:r w:rsidR="0038565C">
        <w:rPr>
          <w:rtl/>
          <w:lang w:bidi="fa-IR"/>
        </w:rPr>
        <w:t xml:space="preserve"> </w:t>
      </w:r>
      <w:r w:rsidRPr="00FC11FF">
        <w:rPr>
          <w:rtl/>
          <w:lang w:bidi="fa-IR"/>
        </w:rPr>
        <w:t>حضرت خوش</w:t>
      </w:r>
      <w:r w:rsidR="0038565C">
        <w:rPr>
          <w:rtl/>
          <w:lang w:bidi="fa-IR"/>
        </w:rPr>
        <w:t xml:space="preserve"> </w:t>
      </w:r>
      <w:r w:rsidRPr="00FC11FF">
        <w:rPr>
          <w:rtl/>
          <w:lang w:bidi="fa-IR"/>
        </w:rPr>
        <w:t>نداشت غلامانش وقتى بر سفره نشسته</w:t>
      </w:r>
      <w:r w:rsidR="0038565C">
        <w:rPr>
          <w:rtl/>
          <w:lang w:bidi="fa-IR"/>
        </w:rPr>
        <w:t xml:space="preserve"> </w:t>
      </w:r>
      <w:r w:rsidRPr="00FC11FF">
        <w:rPr>
          <w:rtl/>
          <w:lang w:bidi="fa-IR"/>
        </w:rPr>
        <w:t>اند به احترام</w:t>
      </w:r>
      <w:r w:rsidR="0038565C">
        <w:rPr>
          <w:rtl/>
          <w:lang w:bidi="fa-IR"/>
        </w:rPr>
        <w:t xml:space="preserve"> </w:t>
      </w:r>
      <w:r w:rsidRPr="00FC11FF">
        <w:rPr>
          <w:rtl/>
          <w:lang w:bidi="fa-IR"/>
        </w:rPr>
        <w:t>او برخيزند و مى</w:t>
      </w:r>
      <w:r w:rsidR="0038565C">
        <w:rPr>
          <w:rtl/>
          <w:lang w:bidi="fa-IR"/>
        </w:rPr>
        <w:t xml:space="preserve"> </w:t>
      </w:r>
      <w:r w:rsidRPr="00FC11FF">
        <w:rPr>
          <w:rtl/>
          <w:lang w:bidi="fa-IR"/>
        </w:rPr>
        <w:t>فرمود</w:t>
      </w:r>
      <w:r w:rsidR="00DF7308">
        <w:rPr>
          <w:rtl/>
          <w:lang w:bidi="fa-IR"/>
        </w:rPr>
        <w:t>:</w:t>
      </w:r>
    </w:p>
    <w:p w:rsidR="00FC11FF" w:rsidRPr="00FC11FF" w:rsidRDefault="004A13CA" w:rsidP="004A13CA">
      <w:pPr>
        <w:pStyle w:val="libNormal"/>
        <w:rPr>
          <w:lang w:bidi="fa-IR"/>
        </w:rPr>
      </w:pPr>
      <w:r>
        <w:rPr>
          <w:rFonts w:hint="cs"/>
          <w:rtl/>
          <w:lang w:bidi="fa-IR"/>
        </w:rPr>
        <w:t>«</w:t>
      </w:r>
      <w:r w:rsidR="00FC11FF" w:rsidRPr="00FC11FF">
        <w:rPr>
          <w:rtl/>
          <w:lang w:bidi="fa-IR"/>
        </w:rPr>
        <w:t>اگر در حالى كه غذا مى</w:t>
      </w:r>
      <w:r w:rsidR="0038565C">
        <w:rPr>
          <w:rtl/>
          <w:lang w:bidi="fa-IR"/>
        </w:rPr>
        <w:t xml:space="preserve"> </w:t>
      </w:r>
      <w:r w:rsidR="00FC11FF" w:rsidRPr="00FC11FF">
        <w:rPr>
          <w:rtl/>
          <w:lang w:bidi="fa-IR"/>
        </w:rPr>
        <w:t>خوريد بر بالاى سر شما آمدم برنخيزيد تا</w:t>
      </w:r>
      <w:r>
        <w:rPr>
          <w:rFonts w:hint="cs"/>
          <w:rtl/>
          <w:lang w:bidi="fa-IR"/>
        </w:rPr>
        <w:t xml:space="preserve"> </w:t>
      </w:r>
      <w:r w:rsidR="00FC11FF" w:rsidRPr="00FC11FF">
        <w:rPr>
          <w:rtl/>
          <w:lang w:bidi="fa-IR"/>
        </w:rPr>
        <w:t>وقتى كه از خوردن فارغ شديد</w:t>
      </w:r>
      <w:r>
        <w:rPr>
          <w:rFonts w:hint="cs"/>
          <w:rtl/>
          <w:lang w:bidi="fa-IR"/>
        </w:rPr>
        <w:t>»</w:t>
      </w:r>
      <w:r w:rsidR="00FC11FF" w:rsidRPr="00FC11FF">
        <w:rPr>
          <w:rtl/>
          <w:lang w:bidi="fa-IR"/>
        </w:rPr>
        <w:t xml:space="preserve">. </w:t>
      </w:r>
      <w:r w:rsidR="00FC11FF" w:rsidRPr="00C00232">
        <w:rPr>
          <w:rStyle w:val="libFootnotenumChar"/>
          <w:rtl/>
        </w:rPr>
        <w:t>(</w:t>
      </w:r>
      <w:r w:rsidR="00E775DA" w:rsidRPr="00C00232">
        <w:rPr>
          <w:rStyle w:val="libFootnotenumChar"/>
          <w:rtl/>
        </w:rPr>
        <w:t>3</w:t>
      </w:r>
      <w:r w:rsidR="002C02A3" w:rsidRPr="00C00232">
        <w:rPr>
          <w:rStyle w:val="libFootnotenumChar"/>
          <w:rtl/>
        </w:rPr>
        <w:t>0</w:t>
      </w:r>
      <w:r w:rsidR="00FC11FF" w:rsidRPr="00C00232">
        <w:rPr>
          <w:rStyle w:val="libFootnotenumChar"/>
          <w:rtl/>
        </w:rPr>
        <w:t>)</w:t>
      </w:r>
    </w:p>
    <w:p w:rsidR="004A13CA" w:rsidRDefault="00FC11FF" w:rsidP="004A13CA">
      <w:pPr>
        <w:pStyle w:val="libNormal"/>
        <w:rPr>
          <w:rFonts w:hint="cs"/>
          <w:rtl/>
          <w:lang w:bidi="fa-IR"/>
        </w:rPr>
      </w:pPr>
      <w:r w:rsidRPr="00FC11FF">
        <w:rPr>
          <w:rtl/>
          <w:lang w:bidi="fa-IR"/>
        </w:rPr>
        <w:t>بسيار بردبار و بخشنده بود. در باره بردبارى آن</w:t>
      </w:r>
      <w:r w:rsidR="0038565C">
        <w:rPr>
          <w:rtl/>
          <w:lang w:bidi="fa-IR"/>
        </w:rPr>
        <w:t xml:space="preserve"> </w:t>
      </w:r>
      <w:r w:rsidRPr="00FC11FF">
        <w:rPr>
          <w:rtl/>
          <w:lang w:bidi="fa-IR"/>
        </w:rPr>
        <w:t>حضرت نقل كرده</w:t>
      </w:r>
      <w:r w:rsidR="0038565C">
        <w:rPr>
          <w:rtl/>
          <w:lang w:bidi="fa-IR"/>
        </w:rPr>
        <w:t xml:space="preserve"> </w:t>
      </w:r>
      <w:r w:rsidRPr="00FC11FF">
        <w:rPr>
          <w:rtl/>
          <w:lang w:bidi="fa-IR"/>
        </w:rPr>
        <w:t xml:space="preserve">اندكه يكى از فرماندهان بنى عبّاس به نام </w:t>
      </w:r>
      <w:r w:rsidR="004A13CA">
        <w:rPr>
          <w:rFonts w:hint="cs"/>
          <w:rtl/>
          <w:lang w:bidi="fa-IR"/>
        </w:rPr>
        <w:t>«</w:t>
      </w:r>
      <w:r w:rsidRPr="00FC11FF">
        <w:rPr>
          <w:rtl/>
          <w:lang w:bidi="fa-IR"/>
        </w:rPr>
        <w:t>جلودى</w:t>
      </w:r>
      <w:r w:rsidR="004A13CA">
        <w:rPr>
          <w:rFonts w:hint="cs"/>
          <w:rtl/>
          <w:lang w:bidi="fa-IR"/>
        </w:rPr>
        <w:t>»</w:t>
      </w:r>
      <w:r w:rsidRPr="00FC11FF">
        <w:rPr>
          <w:rtl/>
          <w:lang w:bidi="fa-IR"/>
        </w:rPr>
        <w:t xml:space="preserve"> از سوى هارون الرشيدمأموريت يافت به مدينه برود و لباسهاى زنان خانواده ابو طالب را غارت</w:t>
      </w:r>
      <w:r w:rsidR="0038565C">
        <w:rPr>
          <w:rtl/>
          <w:lang w:bidi="fa-IR"/>
        </w:rPr>
        <w:t xml:space="preserve"> </w:t>
      </w:r>
      <w:r w:rsidRPr="00FC11FF">
        <w:rPr>
          <w:rtl/>
          <w:lang w:bidi="fa-IR"/>
        </w:rPr>
        <w:t>كند و براى هر يك از آنان جز يك پيراهن باقى نگذارد</w:t>
      </w:r>
      <w:r w:rsidR="004A13CA">
        <w:rPr>
          <w:rFonts w:hint="cs"/>
          <w:rtl/>
          <w:lang w:bidi="fa-IR"/>
        </w:rPr>
        <w:t>.</w:t>
      </w:r>
      <w:r w:rsidRPr="00FC11FF">
        <w:rPr>
          <w:rtl/>
          <w:lang w:bidi="fa-IR"/>
        </w:rPr>
        <w:t xml:space="preserve"> </w:t>
      </w:r>
    </w:p>
    <w:p w:rsidR="00FC11FF" w:rsidRPr="00FC11FF" w:rsidRDefault="004A13CA" w:rsidP="004A13CA">
      <w:pPr>
        <w:pStyle w:val="libNormal"/>
        <w:rPr>
          <w:lang w:bidi="fa-IR"/>
        </w:rPr>
      </w:pPr>
      <w:r>
        <w:rPr>
          <w:rFonts w:hint="cs"/>
          <w:rtl/>
          <w:lang w:bidi="fa-IR"/>
        </w:rPr>
        <w:t>«</w:t>
      </w:r>
      <w:r w:rsidR="00FC11FF" w:rsidRPr="00FC11FF">
        <w:rPr>
          <w:rtl/>
          <w:lang w:bidi="fa-IR"/>
        </w:rPr>
        <w:t>جلودى</w:t>
      </w:r>
      <w:r>
        <w:rPr>
          <w:rFonts w:hint="cs"/>
          <w:rtl/>
          <w:lang w:bidi="fa-IR"/>
        </w:rPr>
        <w:t xml:space="preserve">» </w:t>
      </w:r>
      <w:r w:rsidR="00FC11FF" w:rsidRPr="00FC11FF">
        <w:rPr>
          <w:rtl/>
          <w:lang w:bidi="fa-IR"/>
        </w:rPr>
        <w:t>فرمان هارون را به اجرا گذارد. اين امر موجبات خشم امام رضا را فراهم</w:t>
      </w:r>
      <w:r w:rsidR="0038565C">
        <w:rPr>
          <w:rtl/>
          <w:lang w:bidi="fa-IR"/>
        </w:rPr>
        <w:t xml:space="preserve"> </w:t>
      </w:r>
      <w:r w:rsidR="00FC11FF" w:rsidRPr="00FC11FF">
        <w:rPr>
          <w:rtl/>
          <w:lang w:bidi="fa-IR"/>
        </w:rPr>
        <w:t>آورد، امّا بعداً هنگامى كه آن</w:t>
      </w:r>
      <w:r w:rsidR="0038565C">
        <w:rPr>
          <w:rtl/>
          <w:lang w:bidi="fa-IR"/>
        </w:rPr>
        <w:t xml:space="preserve"> </w:t>
      </w:r>
      <w:r w:rsidR="00FC11FF" w:rsidRPr="00FC11FF">
        <w:rPr>
          <w:rtl/>
          <w:lang w:bidi="fa-IR"/>
        </w:rPr>
        <w:t>حضرت به ولايتعهدى مأمون برگزيده شد، جلودى به مخالفت برخاست و از بيعت با امام رضا ابراز ناخشنودى كرد.</w:t>
      </w:r>
    </w:p>
    <w:p w:rsidR="004A13CA" w:rsidRDefault="00FC11FF" w:rsidP="00FC11FF">
      <w:pPr>
        <w:pStyle w:val="libNormal"/>
        <w:rPr>
          <w:rFonts w:hint="cs"/>
          <w:rtl/>
          <w:lang w:bidi="fa-IR"/>
        </w:rPr>
      </w:pPr>
      <w:r w:rsidRPr="00FC11FF">
        <w:rPr>
          <w:rtl/>
          <w:lang w:bidi="fa-IR"/>
        </w:rPr>
        <w:t>مأمون بر او خشم</w:t>
      </w:r>
      <w:r w:rsidR="0038565C">
        <w:rPr>
          <w:rtl/>
          <w:lang w:bidi="fa-IR"/>
        </w:rPr>
        <w:t xml:space="preserve"> </w:t>
      </w:r>
      <w:r w:rsidRPr="00FC11FF">
        <w:rPr>
          <w:rtl/>
          <w:lang w:bidi="fa-IR"/>
        </w:rPr>
        <w:t>گرفت و پس از آنكه دو نفر را پيش از او كشته بود، وى را نيز بيرون برد تا به قتل رساند.</w:t>
      </w:r>
    </w:p>
    <w:p w:rsidR="00FC11FF" w:rsidRPr="00FC11FF" w:rsidRDefault="00FC11FF" w:rsidP="00FC11FF">
      <w:pPr>
        <w:pStyle w:val="libNormal"/>
        <w:rPr>
          <w:lang w:bidi="fa-IR"/>
        </w:rPr>
      </w:pPr>
      <w:r w:rsidRPr="00FC11FF">
        <w:rPr>
          <w:rtl/>
          <w:lang w:bidi="fa-IR"/>
        </w:rPr>
        <w:t>همين كه او را در برابر مأمون حاضركردند امام رضا در نزد خليفه به ميانجيگرى برخاست و فرمود</w:t>
      </w:r>
      <w:r w:rsidR="00DF7308">
        <w:rPr>
          <w:rtl/>
          <w:lang w:bidi="fa-IR"/>
        </w:rPr>
        <w:t>:</w:t>
      </w:r>
    </w:p>
    <w:p w:rsidR="00FC11FF" w:rsidRPr="00FC11FF" w:rsidRDefault="004A13CA" w:rsidP="004A13CA">
      <w:pPr>
        <w:pStyle w:val="libNormal"/>
        <w:rPr>
          <w:lang w:bidi="fa-IR"/>
        </w:rPr>
      </w:pPr>
      <w:r>
        <w:rPr>
          <w:rFonts w:hint="cs"/>
          <w:rtl/>
          <w:lang w:bidi="fa-IR"/>
        </w:rPr>
        <w:t>«</w:t>
      </w:r>
      <w:r w:rsidR="00FC11FF" w:rsidRPr="00FC11FF">
        <w:rPr>
          <w:rtl/>
          <w:lang w:bidi="fa-IR"/>
        </w:rPr>
        <w:t>يا اميرالمؤمنين! اين پيرمرد را به من ببخش</w:t>
      </w:r>
      <w:r>
        <w:rPr>
          <w:rFonts w:hint="cs"/>
          <w:rtl/>
          <w:lang w:bidi="fa-IR"/>
        </w:rPr>
        <w:t>»</w:t>
      </w:r>
      <w:r w:rsidR="00FC11FF" w:rsidRPr="00FC11FF">
        <w:rPr>
          <w:rtl/>
          <w:lang w:bidi="fa-IR"/>
        </w:rPr>
        <w:t>.</w:t>
      </w:r>
    </w:p>
    <w:p w:rsidR="004A13CA" w:rsidRDefault="004A13CA" w:rsidP="004A13CA">
      <w:pPr>
        <w:pStyle w:val="libNormal"/>
        <w:rPr>
          <w:rFonts w:hint="cs"/>
          <w:rtl/>
          <w:lang w:bidi="fa-IR"/>
        </w:rPr>
      </w:pPr>
      <w:r>
        <w:rPr>
          <w:rFonts w:hint="cs"/>
          <w:rtl/>
          <w:lang w:bidi="fa-IR"/>
        </w:rPr>
        <w:lastRenderedPageBreak/>
        <w:t>«</w:t>
      </w:r>
      <w:r w:rsidR="00FC11FF" w:rsidRPr="00FC11FF">
        <w:rPr>
          <w:rtl/>
          <w:lang w:bidi="fa-IR"/>
        </w:rPr>
        <w:t>جلودى</w:t>
      </w:r>
      <w:r>
        <w:rPr>
          <w:rFonts w:hint="cs"/>
          <w:rtl/>
          <w:lang w:bidi="fa-IR"/>
        </w:rPr>
        <w:t>»</w:t>
      </w:r>
      <w:r w:rsidR="00FC11FF" w:rsidRPr="00FC11FF">
        <w:rPr>
          <w:rtl/>
          <w:lang w:bidi="fa-IR"/>
        </w:rPr>
        <w:t xml:space="preserve"> خيال كرد كه امام نيز همدست مأمون است از اين رو</w:t>
      </w:r>
      <w:r>
        <w:rPr>
          <w:rFonts w:hint="cs"/>
          <w:rtl/>
          <w:lang w:bidi="fa-IR"/>
        </w:rPr>
        <w:t xml:space="preserve"> </w:t>
      </w:r>
      <w:r w:rsidR="00FC11FF" w:rsidRPr="00FC11FF">
        <w:rPr>
          <w:rtl/>
          <w:lang w:bidi="fa-IR"/>
        </w:rPr>
        <w:t>مأمون را سوگند داد كه سخن امام را نپذيرد.</w:t>
      </w:r>
    </w:p>
    <w:p w:rsidR="00FC11FF" w:rsidRPr="00FC11FF" w:rsidRDefault="00FC11FF" w:rsidP="004A13CA">
      <w:pPr>
        <w:pStyle w:val="libNormal"/>
        <w:rPr>
          <w:lang w:bidi="fa-IR"/>
        </w:rPr>
      </w:pPr>
      <w:r w:rsidRPr="00FC11FF">
        <w:rPr>
          <w:rtl/>
          <w:lang w:bidi="fa-IR"/>
        </w:rPr>
        <w:t>مأمون هم گفت</w:t>
      </w:r>
      <w:r w:rsidR="00DF7308">
        <w:rPr>
          <w:rtl/>
          <w:lang w:bidi="fa-IR"/>
        </w:rPr>
        <w:t>:</w:t>
      </w:r>
      <w:r w:rsidRPr="00FC11FF">
        <w:rPr>
          <w:rtl/>
          <w:lang w:bidi="fa-IR"/>
        </w:rPr>
        <w:t xml:space="preserve"> به خداسخن او را در باره تو نمى</w:t>
      </w:r>
      <w:r w:rsidR="0038565C">
        <w:rPr>
          <w:rtl/>
          <w:lang w:bidi="fa-IR"/>
        </w:rPr>
        <w:t xml:space="preserve"> </w:t>
      </w:r>
      <w:r w:rsidRPr="00FC11FF">
        <w:rPr>
          <w:rtl/>
          <w:lang w:bidi="fa-IR"/>
        </w:rPr>
        <w:t xml:space="preserve">پذيرم، سپس دستور داد، تا گردنش را زدند. </w:t>
      </w:r>
      <w:r w:rsidRPr="00C00232">
        <w:rPr>
          <w:rStyle w:val="libFootnotenumChar"/>
          <w:rtl/>
        </w:rPr>
        <w:t>(</w:t>
      </w:r>
      <w:r w:rsidR="00E775DA" w:rsidRPr="00C00232">
        <w:rPr>
          <w:rStyle w:val="libFootnotenumChar"/>
          <w:rtl/>
        </w:rPr>
        <w:t>3</w:t>
      </w:r>
      <w:r w:rsidR="004519DA" w:rsidRPr="00C00232">
        <w:rPr>
          <w:rStyle w:val="libFootnotenumChar"/>
          <w:rtl/>
        </w:rPr>
        <w:t>1</w:t>
      </w:r>
      <w:r w:rsidRPr="00C00232">
        <w:rPr>
          <w:rStyle w:val="libFootnotenumChar"/>
          <w:rtl/>
        </w:rPr>
        <w:t>)</w:t>
      </w:r>
    </w:p>
    <w:p w:rsidR="00FC11FF" w:rsidRPr="00FC11FF" w:rsidRDefault="00FC11FF" w:rsidP="00FC11FF">
      <w:pPr>
        <w:pStyle w:val="libNormal"/>
        <w:rPr>
          <w:lang w:bidi="fa-IR"/>
        </w:rPr>
      </w:pPr>
      <w:r w:rsidRPr="00FC11FF">
        <w:rPr>
          <w:rtl/>
          <w:lang w:bidi="fa-IR"/>
        </w:rPr>
        <w:t>او گشاده</w:t>
      </w:r>
      <w:r w:rsidR="0038565C">
        <w:rPr>
          <w:rtl/>
          <w:lang w:bidi="fa-IR"/>
        </w:rPr>
        <w:t xml:space="preserve"> </w:t>
      </w:r>
      <w:r w:rsidRPr="00FC11FF">
        <w:rPr>
          <w:rtl/>
          <w:lang w:bidi="fa-IR"/>
        </w:rPr>
        <w:t>دست و بزرگوار بود. يكى از آداب وى در صدقات آن بود كه</w:t>
      </w:r>
      <w:r w:rsidR="0038565C">
        <w:rPr>
          <w:rtl/>
          <w:lang w:bidi="fa-IR"/>
        </w:rPr>
        <w:t xml:space="preserve"> </w:t>
      </w:r>
      <w:r w:rsidRPr="00FC11FF">
        <w:rPr>
          <w:rtl/>
          <w:lang w:bidi="fa-IR"/>
        </w:rPr>
        <w:t>چون براى خوردن مى</w:t>
      </w:r>
      <w:r w:rsidR="0038565C">
        <w:rPr>
          <w:rtl/>
          <w:lang w:bidi="fa-IR"/>
        </w:rPr>
        <w:t xml:space="preserve"> </w:t>
      </w:r>
      <w:r w:rsidRPr="00FC11FF">
        <w:rPr>
          <w:rtl/>
          <w:lang w:bidi="fa-IR"/>
        </w:rPr>
        <w:t>نشست، بشقابى مى</w:t>
      </w:r>
      <w:r w:rsidR="0038565C">
        <w:rPr>
          <w:rtl/>
          <w:lang w:bidi="fa-IR"/>
        </w:rPr>
        <w:t xml:space="preserve"> </w:t>
      </w:r>
      <w:r w:rsidRPr="00FC11FF">
        <w:rPr>
          <w:rtl/>
          <w:lang w:bidi="fa-IR"/>
        </w:rPr>
        <w:t>آورد و آن را كنار سفره مى</w:t>
      </w:r>
      <w:r w:rsidR="0038565C">
        <w:rPr>
          <w:rtl/>
          <w:lang w:bidi="fa-IR"/>
        </w:rPr>
        <w:t xml:space="preserve"> </w:t>
      </w:r>
      <w:r w:rsidRPr="00FC11FF">
        <w:rPr>
          <w:rtl/>
          <w:lang w:bidi="fa-IR"/>
        </w:rPr>
        <w:t>نهادو از گواراترين خوراكها قدرى در آن بشقاب مى</w:t>
      </w:r>
      <w:r w:rsidR="0038565C">
        <w:rPr>
          <w:rtl/>
          <w:lang w:bidi="fa-IR"/>
        </w:rPr>
        <w:t xml:space="preserve"> </w:t>
      </w:r>
      <w:r w:rsidRPr="00FC11FF">
        <w:rPr>
          <w:rtl/>
          <w:lang w:bidi="fa-IR"/>
        </w:rPr>
        <w:t>گذارد و آنگاه دستورمى</w:t>
      </w:r>
      <w:r w:rsidR="0038565C">
        <w:rPr>
          <w:rtl/>
          <w:lang w:bidi="fa-IR"/>
        </w:rPr>
        <w:t xml:space="preserve"> </w:t>
      </w:r>
      <w:r w:rsidRPr="00FC11FF">
        <w:rPr>
          <w:rtl/>
          <w:lang w:bidi="fa-IR"/>
        </w:rPr>
        <w:t>داد كه آن بشقاب را براى نيازمندان ببرند. سپس اين آيه را تلاوت</w:t>
      </w:r>
      <w:r w:rsidR="0038565C">
        <w:rPr>
          <w:rtl/>
          <w:lang w:bidi="fa-IR"/>
        </w:rPr>
        <w:t xml:space="preserve"> </w:t>
      </w:r>
      <w:r w:rsidRPr="00FC11FF">
        <w:rPr>
          <w:rtl/>
          <w:lang w:bidi="fa-IR"/>
        </w:rPr>
        <w:t>مى</w:t>
      </w:r>
      <w:r w:rsidR="0038565C">
        <w:rPr>
          <w:rtl/>
          <w:lang w:bidi="fa-IR"/>
        </w:rPr>
        <w:t xml:space="preserve"> </w:t>
      </w:r>
      <w:r w:rsidRPr="00FC11FF">
        <w:rPr>
          <w:rtl/>
          <w:lang w:bidi="fa-IR"/>
        </w:rPr>
        <w:t>فرمود</w:t>
      </w:r>
      <w:r w:rsidR="00DF7308">
        <w:rPr>
          <w:rtl/>
          <w:lang w:bidi="fa-IR"/>
        </w:rPr>
        <w:t>:</w:t>
      </w:r>
    </w:p>
    <w:p w:rsidR="00FC11FF" w:rsidRPr="00FC11FF" w:rsidRDefault="00FC11FF" w:rsidP="004A13CA">
      <w:pPr>
        <w:pStyle w:val="libNormal"/>
        <w:rPr>
          <w:lang w:bidi="fa-IR"/>
        </w:rPr>
      </w:pPr>
      <w:r w:rsidRPr="004A13CA">
        <w:rPr>
          <w:rStyle w:val="libAlaemChar"/>
          <w:rtl/>
        </w:rPr>
        <w:t>(</w:t>
      </w:r>
      <w:r w:rsidRPr="004A13CA">
        <w:rPr>
          <w:rStyle w:val="libAieChar"/>
          <w:rtl/>
        </w:rPr>
        <w:t>فَلاَ اقْتَحَمَ الْعَقَبَةَ</w:t>
      </w:r>
      <w:r w:rsidRPr="004A13CA">
        <w:rPr>
          <w:rStyle w:val="libAlaemChar"/>
          <w:rtl/>
        </w:rPr>
        <w:t>)</w:t>
      </w:r>
      <w:r w:rsidRPr="00FC11FF">
        <w:rPr>
          <w:rtl/>
          <w:lang w:bidi="fa-IR"/>
        </w:rPr>
        <w:t xml:space="preserve"> </w:t>
      </w:r>
      <w:r w:rsidRPr="00C00232">
        <w:rPr>
          <w:rStyle w:val="libFootnotenumChar"/>
          <w:rtl/>
        </w:rPr>
        <w:t>(</w:t>
      </w:r>
      <w:r w:rsidR="00E775DA" w:rsidRPr="00C00232">
        <w:rPr>
          <w:rStyle w:val="libFootnotenumChar"/>
          <w:rtl/>
        </w:rPr>
        <w:t>3</w:t>
      </w:r>
      <w:r w:rsidR="004519DA" w:rsidRPr="00C00232">
        <w:rPr>
          <w:rStyle w:val="libFootnotenumChar"/>
          <w:rtl/>
        </w:rPr>
        <w:t>2</w:t>
      </w:r>
      <w:r w:rsidRPr="00C00232">
        <w:rPr>
          <w:rStyle w:val="libFootnotenumChar"/>
          <w:rtl/>
        </w:rPr>
        <w:t>)</w:t>
      </w:r>
    </w:p>
    <w:p w:rsidR="00FC11FF" w:rsidRPr="00FC11FF" w:rsidRDefault="004A13CA" w:rsidP="004A13CA">
      <w:pPr>
        <w:pStyle w:val="libNormal"/>
        <w:rPr>
          <w:lang w:bidi="fa-IR"/>
        </w:rPr>
      </w:pPr>
      <w:r>
        <w:rPr>
          <w:rFonts w:hint="cs"/>
          <w:rtl/>
          <w:lang w:bidi="fa-IR"/>
        </w:rPr>
        <w:t>«</w:t>
      </w:r>
      <w:r w:rsidR="00FC11FF" w:rsidRPr="00FC11FF">
        <w:rPr>
          <w:rtl/>
          <w:lang w:bidi="fa-IR"/>
        </w:rPr>
        <w:t>پس گردنه را نپيمود.</w:t>
      </w:r>
      <w:r>
        <w:rPr>
          <w:rFonts w:hint="cs"/>
          <w:rtl/>
          <w:lang w:bidi="fa-IR"/>
        </w:rPr>
        <w:t>»</w:t>
      </w:r>
    </w:p>
    <w:p w:rsidR="00FC11FF" w:rsidRPr="00FC11FF" w:rsidRDefault="00FC11FF" w:rsidP="00FC11FF">
      <w:pPr>
        <w:pStyle w:val="libNormal"/>
        <w:rPr>
          <w:lang w:bidi="fa-IR"/>
        </w:rPr>
      </w:pPr>
      <w:r w:rsidRPr="00FC11FF">
        <w:rPr>
          <w:rtl/>
          <w:lang w:bidi="fa-IR"/>
        </w:rPr>
        <w:t>آنگاه مى</w:t>
      </w:r>
      <w:r w:rsidR="0038565C">
        <w:rPr>
          <w:rtl/>
          <w:lang w:bidi="fa-IR"/>
        </w:rPr>
        <w:t xml:space="preserve"> </w:t>
      </w:r>
      <w:r w:rsidRPr="00FC11FF">
        <w:rPr>
          <w:rtl/>
          <w:lang w:bidi="fa-IR"/>
        </w:rPr>
        <w:t>گفت</w:t>
      </w:r>
      <w:r w:rsidR="00DF7308">
        <w:rPr>
          <w:rtl/>
          <w:lang w:bidi="fa-IR"/>
        </w:rPr>
        <w:t>:</w:t>
      </w:r>
    </w:p>
    <w:p w:rsidR="00FC11FF" w:rsidRPr="00FC11FF" w:rsidRDefault="004A13CA" w:rsidP="004A13CA">
      <w:pPr>
        <w:pStyle w:val="libNormal"/>
        <w:rPr>
          <w:lang w:bidi="fa-IR"/>
        </w:rPr>
      </w:pPr>
      <w:r>
        <w:rPr>
          <w:rFonts w:hint="cs"/>
          <w:rtl/>
          <w:lang w:bidi="fa-IR"/>
        </w:rPr>
        <w:t>«</w:t>
      </w:r>
      <w:r w:rsidR="00FC11FF" w:rsidRPr="00FC11FF">
        <w:rPr>
          <w:rtl/>
          <w:lang w:bidi="fa-IR"/>
        </w:rPr>
        <w:t>خداوند عزّ و جل مى</w:t>
      </w:r>
      <w:r w:rsidR="0038565C">
        <w:rPr>
          <w:rtl/>
          <w:lang w:bidi="fa-IR"/>
        </w:rPr>
        <w:t xml:space="preserve"> </w:t>
      </w:r>
      <w:r w:rsidR="00FC11FF" w:rsidRPr="00FC11FF">
        <w:rPr>
          <w:rtl/>
          <w:lang w:bidi="fa-IR"/>
        </w:rPr>
        <w:t>دانست كه هر انسانى قادر به آزاد كردن بنده</w:t>
      </w:r>
      <w:r w:rsidR="0038565C">
        <w:rPr>
          <w:rtl/>
          <w:lang w:bidi="fa-IR"/>
        </w:rPr>
        <w:t xml:space="preserve"> </w:t>
      </w:r>
      <w:r w:rsidR="00FC11FF" w:rsidRPr="00FC11FF">
        <w:rPr>
          <w:rtl/>
          <w:lang w:bidi="fa-IR"/>
        </w:rPr>
        <w:t>نيست، بنابر اين راه بهشت را براى آنان از طريق اطعام قرار داد</w:t>
      </w:r>
      <w:r>
        <w:rPr>
          <w:rFonts w:hint="cs"/>
          <w:rtl/>
          <w:lang w:bidi="fa-IR"/>
        </w:rPr>
        <w:t>»</w:t>
      </w:r>
      <w:r w:rsidR="00FC11FF" w:rsidRPr="00FC11FF">
        <w:rPr>
          <w:rtl/>
          <w:lang w:bidi="fa-IR"/>
        </w:rPr>
        <w:t xml:space="preserve">. </w:t>
      </w:r>
      <w:r w:rsidR="00FC11FF" w:rsidRPr="00C00232">
        <w:rPr>
          <w:rStyle w:val="libFootnotenumChar"/>
          <w:rtl/>
        </w:rPr>
        <w:t>(</w:t>
      </w:r>
      <w:r w:rsidR="00E775DA" w:rsidRPr="00C00232">
        <w:rPr>
          <w:rStyle w:val="libFootnotenumChar"/>
          <w:rtl/>
        </w:rPr>
        <w:t>33</w:t>
      </w:r>
      <w:r w:rsidR="00FC11FF" w:rsidRPr="00C00232">
        <w:rPr>
          <w:rStyle w:val="libFootnotenumChar"/>
          <w:rtl/>
        </w:rPr>
        <w:t>)</w:t>
      </w:r>
    </w:p>
    <w:p w:rsidR="00FC11FF" w:rsidRPr="00FC11FF" w:rsidRDefault="00FC11FF" w:rsidP="00FC11FF">
      <w:pPr>
        <w:pStyle w:val="libNormal"/>
        <w:rPr>
          <w:lang w:bidi="fa-IR"/>
        </w:rPr>
      </w:pPr>
      <w:r w:rsidRPr="00FC11FF">
        <w:rPr>
          <w:rtl/>
          <w:lang w:bidi="fa-IR"/>
        </w:rPr>
        <w:t>در روز عرفه تمام دارايى خويش را در خراسان بخشيد. فضل بن سهل</w:t>
      </w:r>
      <w:r w:rsidR="0038565C">
        <w:rPr>
          <w:rtl/>
          <w:lang w:bidi="fa-IR"/>
        </w:rPr>
        <w:t xml:space="preserve"> </w:t>
      </w:r>
      <w:r w:rsidRPr="00FC11FF">
        <w:rPr>
          <w:rtl/>
          <w:lang w:bidi="fa-IR"/>
        </w:rPr>
        <w:t>به او گفت</w:t>
      </w:r>
      <w:r w:rsidR="00DF7308">
        <w:rPr>
          <w:rtl/>
          <w:lang w:bidi="fa-IR"/>
        </w:rPr>
        <w:t>:</w:t>
      </w:r>
      <w:r w:rsidRPr="00FC11FF">
        <w:rPr>
          <w:rtl/>
          <w:lang w:bidi="fa-IR"/>
        </w:rPr>
        <w:t xml:space="preserve"> براستى اين زيان است.</w:t>
      </w:r>
    </w:p>
    <w:p w:rsidR="00FC11FF" w:rsidRPr="00FC11FF" w:rsidRDefault="00FC11FF" w:rsidP="004A13CA">
      <w:pPr>
        <w:pStyle w:val="libNormal"/>
        <w:rPr>
          <w:lang w:bidi="fa-IR"/>
        </w:rPr>
      </w:pPr>
      <w:r w:rsidRPr="00FC11FF">
        <w:rPr>
          <w:rtl/>
          <w:lang w:bidi="fa-IR"/>
        </w:rPr>
        <w:t>امام</w:t>
      </w:r>
      <w:r w:rsidR="00DA5933">
        <w:rPr>
          <w:rtl/>
          <w:lang w:bidi="fa-IR"/>
        </w:rPr>
        <w:t xml:space="preserve"> </w:t>
      </w:r>
      <w:r w:rsidR="00DA5933" w:rsidRPr="00DA5933">
        <w:rPr>
          <w:rStyle w:val="libAlaemChar"/>
          <w:rtl/>
        </w:rPr>
        <w:t>عليه‌السلام</w:t>
      </w:r>
      <w:r w:rsidRPr="00FC11FF">
        <w:rPr>
          <w:rtl/>
          <w:lang w:bidi="fa-IR"/>
        </w:rPr>
        <w:t xml:space="preserve"> فرمود</w:t>
      </w:r>
      <w:r w:rsidR="00DF7308">
        <w:rPr>
          <w:rtl/>
          <w:lang w:bidi="fa-IR"/>
        </w:rPr>
        <w:t>:</w:t>
      </w:r>
      <w:r w:rsidRPr="00FC11FF">
        <w:rPr>
          <w:rtl/>
          <w:lang w:bidi="fa-IR"/>
        </w:rPr>
        <w:t xml:space="preserve"> </w:t>
      </w:r>
      <w:r w:rsidR="004A13CA">
        <w:rPr>
          <w:rFonts w:hint="cs"/>
          <w:rtl/>
          <w:lang w:bidi="fa-IR"/>
        </w:rPr>
        <w:t>«</w:t>
      </w:r>
      <w:r w:rsidRPr="00FC11FF">
        <w:rPr>
          <w:rtl/>
          <w:lang w:bidi="fa-IR"/>
        </w:rPr>
        <w:t>بلكه اين استفاده است كارى را كه پاداش و كرم درپى</w:t>
      </w:r>
      <w:r w:rsidR="0038565C">
        <w:rPr>
          <w:rtl/>
          <w:lang w:bidi="fa-IR"/>
        </w:rPr>
        <w:t xml:space="preserve"> </w:t>
      </w:r>
      <w:r w:rsidRPr="00FC11FF">
        <w:rPr>
          <w:rtl/>
          <w:lang w:bidi="fa-IR"/>
        </w:rPr>
        <w:t>دارد، زيان مدان</w:t>
      </w:r>
      <w:r w:rsidR="004A13CA">
        <w:rPr>
          <w:rFonts w:hint="cs"/>
          <w:rtl/>
          <w:lang w:bidi="fa-IR"/>
        </w:rPr>
        <w:t>»</w:t>
      </w:r>
      <w:r w:rsidRPr="00FC11FF">
        <w:rPr>
          <w:rtl/>
          <w:lang w:bidi="fa-IR"/>
        </w:rPr>
        <w:t xml:space="preserve">. </w:t>
      </w:r>
      <w:r w:rsidRPr="00C00232">
        <w:rPr>
          <w:rStyle w:val="libFootnotenumChar"/>
          <w:rtl/>
        </w:rPr>
        <w:t>(</w:t>
      </w:r>
      <w:r w:rsidR="00E775DA" w:rsidRPr="00C00232">
        <w:rPr>
          <w:rStyle w:val="libFootnotenumChar"/>
          <w:rtl/>
        </w:rPr>
        <w:t>34</w:t>
      </w:r>
      <w:r w:rsidRPr="00C00232">
        <w:rPr>
          <w:rStyle w:val="libFootnotenumChar"/>
          <w:rtl/>
        </w:rPr>
        <w:t>)</w:t>
      </w:r>
    </w:p>
    <w:p w:rsidR="00FC11FF" w:rsidRPr="00FC11FF" w:rsidRDefault="00FC11FF" w:rsidP="00FC11FF">
      <w:pPr>
        <w:pStyle w:val="libNormal"/>
        <w:rPr>
          <w:lang w:bidi="fa-IR"/>
        </w:rPr>
      </w:pPr>
      <w:r w:rsidRPr="00FC11FF">
        <w:rPr>
          <w:rtl/>
          <w:lang w:bidi="fa-IR"/>
        </w:rPr>
        <w:t>هر گاه چيزى مى</w:t>
      </w:r>
      <w:r w:rsidR="0038565C">
        <w:rPr>
          <w:rtl/>
          <w:lang w:bidi="fa-IR"/>
        </w:rPr>
        <w:t xml:space="preserve"> </w:t>
      </w:r>
      <w:r w:rsidRPr="00FC11FF">
        <w:rPr>
          <w:rtl/>
          <w:lang w:bidi="fa-IR"/>
        </w:rPr>
        <w:t>بخشيد، تلاش مى</w:t>
      </w:r>
      <w:r w:rsidR="0038565C">
        <w:rPr>
          <w:rtl/>
          <w:lang w:bidi="fa-IR"/>
        </w:rPr>
        <w:t xml:space="preserve"> </w:t>
      </w:r>
      <w:r w:rsidRPr="00FC11FF">
        <w:rPr>
          <w:rtl/>
          <w:lang w:bidi="fa-IR"/>
        </w:rPr>
        <w:t>كرد مبادا آبرو و شخصيّت فرد رالكه</w:t>
      </w:r>
      <w:r w:rsidR="0038565C">
        <w:rPr>
          <w:rtl/>
          <w:lang w:bidi="fa-IR"/>
        </w:rPr>
        <w:t xml:space="preserve"> </w:t>
      </w:r>
      <w:r w:rsidRPr="00FC11FF">
        <w:rPr>
          <w:rtl/>
          <w:lang w:bidi="fa-IR"/>
        </w:rPr>
        <w:t>دار كند. داستان زير به ما مى</w:t>
      </w:r>
      <w:r w:rsidR="0038565C">
        <w:rPr>
          <w:rtl/>
          <w:lang w:bidi="fa-IR"/>
        </w:rPr>
        <w:t xml:space="preserve"> </w:t>
      </w:r>
      <w:r w:rsidRPr="00FC11FF">
        <w:rPr>
          <w:rtl/>
          <w:lang w:bidi="fa-IR"/>
        </w:rPr>
        <w:t>آموزد كه چگونه خالصانه صدقات خودرا براى خداوند قرار دهيم و از منّت گذاردن و برترى</w:t>
      </w:r>
      <w:r w:rsidR="0038565C">
        <w:rPr>
          <w:rtl/>
          <w:lang w:bidi="fa-IR"/>
        </w:rPr>
        <w:t xml:space="preserve"> </w:t>
      </w:r>
      <w:r w:rsidRPr="00FC11FF">
        <w:rPr>
          <w:rtl/>
          <w:lang w:bidi="fa-IR"/>
        </w:rPr>
        <w:t>جويى در اين باره، پرهيز كنيم.</w:t>
      </w:r>
    </w:p>
    <w:p w:rsidR="00FC11FF" w:rsidRPr="00FC11FF" w:rsidRDefault="00FC11FF" w:rsidP="00FC11FF">
      <w:pPr>
        <w:pStyle w:val="libNormal"/>
        <w:rPr>
          <w:lang w:bidi="fa-IR"/>
        </w:rPr>
      </w:pPr>
      <w:r w:rsidRPr="00FC11FF">
        <w:rPr>
          <w:rtl/>
          <w:lang w:bidi="fa-IR"/>
        </w:rPr>
        <w:t>اليسع بن حمزه روايت كرده است</w:t>
      </w:r>
      <w:r w:rsidR="00DF7308">
        <w:rPr>
          <w:rtl/>
          <w:lang w:bidi="fa-IR"/>
        </w:rPr>
        <w:t>:</w:t>
      </w:r>
    </w:p>
    <w:p w:rsidR="00FC11FF" w:rsidRPr="00FC11FF" w:rsidRDefault="004A13CA" w:rsidP="00FC11FF">
      <w:pPr>
        <w:pStyle w:val="libNormal"/>
        <w:rPr>
          <w:lang w:bidi="fa-IR"/>
        </w:rPr>
      </w:pPr>
      <w:r>
        <w:rPr>
          <w:rFonts w:hint="cs"/>
          <w:rtl/>
          <w:lang w:bidi="fa-IR"/>
        </w:rPr>
        <w:lastRenderedPageBreak/>
        <w:t>«</w:t>
      </w:r>
      <w:r w:rsidR="00FC11FF" w:rsidRPr="00FC11FF">
        <w:rPr>
          <w:rtl/>
          <w:lang w:bidi="fa-IR"/>
        </w:rPr>
        <w:t>من در مجلس امام رضا نشسته بودم و با او سخن مى</w:t>
      </w:r>
      <w:r w:rsidR="0038565C">
        <w:rPr>
          <w:rtl/>
          <w:lang w:bidi="fa-IR"/>
        </w:rPr>
        <w:t xml:space="preserve"> </w:t>
      </w:r>
      <w:r w:rsidR="00FC11FF" w:rsidRPr="00FC11FF">
        <w:rPr>
          <w:rtl/>
          <w:lang w:bidi="fa-IR"/>
        </w:rPr>
        <w:t>گفتم. خلق</w:t>
      </w:r>
      <w:r w:rsidR="0038565C">
        <w:rPr>
          <w:rtl/>
          <w:lang w:bidi="fa-IR"/>
        </w:rPr>
        <w:t xml:space="preserve"> </w:t>
      </w:r>
      <w:r w:rsidR="00FC11FF" w:rsidRPr="00FC11FF">
        <w:rPr>
          <w:rtl/>
          <w:lang w:bidi="fa-IR"/>
        </w:rPr>
        <w:t>بسيارى گرد او را گرفته بودند و از حلال و حرام مى</w:t>
      </w:r>
      <w:r w:rsidR="0038565C">
        <w:rPr>
          <w:rtl/>
          <w:lang w:bidi="fa-IR"/>
        </w:rPr>
        <w:t xml:space="preserve"> </w:t>
      </w:r>
      <w:r w:rsidR="00FC11FF" w:rsidRPr="00FC11FF">
        <w:rPr>
          <w:rtl/>
          <w:lang w:bidi="fa-IR"/>
        </w:rPr>
        <w:t>پرسيدند. در اين</w:t>
      </w:r>
      <w:r w:rsidR="0038565C">
        <w:rPr>
          <w:rtl/>
          <w:lang w:bidi="fa-IR"/>
        </w:rPr>
        <w:t xml:space="preserve"> </w:t>
      </w:r>
      <w:r w:rsidR="00FC11FF" w:rsidRPr="00FC11FF">
        <w:rPr>
          <w:rtl/>
          <w:lang w:bidi="fa-IR"/>
        </w:rPr>
        <w:t>هنگام مردى بلندبالا و گندمگون وارد شد و گفت</w:t>
      </w:r>
      <w:r w:rsidR="00DF7308">
        <w:rPr>
          <w:rtl/>
          <w:lang w:bidi="fa-IR"/>
        </w:rPr>
        <w:t>:</w:t>
      </w:r>
    </w:p>
    <w:p w:rsidR="004A13CA" w:rsidRDefault="00FC11FF" w:rsidP="00FC11FF">
      <w:pPr>
        <w:pStyle w:val="libNormal"/>
        <w:rPr>
          <w:rFonts w:hint="cs"/>
          <w:rtl/>
          <w:lang w:bidi="fa-IR"/>
        </w:rPr>
      </w:pPr>
      <w:r w:rsidRPr="00FC11FF">
        <w:rPr>
          <w:rtl/>
          <w:lang w:bidi="fa-IR"/>
        </w:rPr>
        <w:t>السلام عليك اى فرزند رسول خدا. مردى هستم از دوستداران تو</w:t>
      </w:r>
      <w:r w:rsidR="004A13CA">
        <w:rPr>
          <w:rFonts w:hint="cs"/>
          <w:rtl/>
          <w:lang w:bidi="fa-IR"/>
        </w:rPr>
        <w:t xml:space="preserve"> </w:t>
      </w:r>
      <w:r w:rsidRPr="00FC11FF">
        <w:rPr>
          <w:rtl/>
          <w:lang w:bidi="fa-IR"/>
        </w:rPr>
        <w:t>و</w:t>
      </w:r>
      <w:r w:rsidR="004A13CA">
        <w:rPr>
          <w:rFonts w:hint="cs"/>
          <w:rtl/>
          <w:lang w:bidi="fa-IR"/>
        </w:rPr>
        <w:t xml:space="preserve"> </w:t>
      </w:r>
      <w:r w:rsidRPr="00FC11FF">
        <w:rPr>
          <w:rtl/>
          <w:lang w:bidi="fa-IR"/>
        </w:rPr>
        <w:t>پدران واجدادت</w:t>
      </w:r>
      <w:r w:rsidR="00DA5933">
        <w:rPr>
          <w:rtl/>
          <w:lang w:bidi="fa-IR"/>
        </w:rPr>
        <w:t xml:space="preserve"> </w:t>
      </w:r>
      <w:r w:rsidR="00DA5933" w:rsidRPr="00DA5933">
        <w:rPr>
          <w:rStyle w:val="libAlaemChar"/>
          <w:rtl/>
        </w:rPr>
        <w:t>عليهم‌السلام</w:t>
      </w:r>
      <w:r w:rsidRPr="00FC11FF">
        <w:rPr>
          <w:rtl/>
          <w:lang w:bidi="fa-IR"/>
        </w:rPr>
        <w:t xml:space="preserve"> از حج بازمى</w:t>
      </w:r>
      <w:r w:rsidR="0038565C">
        <w:rPr>
          <w:rtl/>
          <w:lang w:bidi="fa-IR"/>
        </w:rPr>
        <w:t xml:space="preserve"> </w:t>
      </w:r>
      <w:r w:rsidRPr="00FC11FF">
        <w:rPr>
          <w:rtl/>
          <w:lang w:bidi="fa-IR"/>
        </w:rPr>
        <w:t>گردم در حالى كه نفقه</w:t>
      </w:r>
      <w:r w:rsidR="0038565C">
        <w:rPr>
          <w:rtl/>
          <w:lang w:bidi="fa-IR"/>
        </w:rPr>
        <w:t xml:space="preserve"> </w:t>
      </w:r>
      <w:r w:rsidRPr="00FC11FF">
        <w:rPr>
          <w:rtl/>
          <w:lang w:bidi="fa-IR"/>
        </w:rPr>
        <w:t>ام را گم</w:t>
      </w:r>
      <w:r w:rsidR="0038565C">
        <w:rPr>
          <w:rtl/>
          <w:lang w:bidi="fa-IR"/>
        </w:rPr>
        <w:t xml:space="preserve"> </w:t>
      </w:r>
      <w:r w:rsidRPr="00FC11FF">
        <w:rPr>
          <w:rtl/>
          <w:lang w:bidi="fa-IR"/>
        </w:rPr>
        <w:t>كرده</w:t>
      </w:r>
      <w:r w:rsidR="0038565C">
        <w:rPr>
          <w:rtl/>
          <w:lang w:bidi="fa-IR"/>
        </w:rPr>
        <w:t xml:space="preserve"> </w:t>
      </w:r>
      <w:r w:rsidRPr="00FC11FF">
        <w:rPr>
          <w:rtl/>
          <w:lang w:bidi="fa-IR"/>
        </w:rPr>
        <w:t>ام و چيزى ندارم كه حتّى به منزل بروم.</w:t>
      </w:r>
    </w:p>
    <w:p w:rsidR="004A13CA" w:rsidRDefault="00FC11FF" w:rsidP="00FC11FF">
      <w:pPr>
        <w:pStyle w:val="libNormal"/>
        <w:rPr>
          <w:rFonts w:hint="cs"/>
          <w:rtl/>
          <w:lang w:bidi="fa-IR"/>
        </w:rPr>
      </w:pPr>
      <w:r w:rsidRPr="00FC11FF">
        <w:rPr>
          <w:rtl/>
          <w:lang w:bidi="fa-IR"/>
        </w:rPr>
        <w:t>پس اگر صلاح بدانى مرا به</w:t>
      </w:r>
      <w:r w:rsidR="0038565C">
        <w:rPr>
          <w:rtl/>
          <w:lang w:bidi="fa-IR"/>
        </w:rPr>
        <w:t xml:space="preserve"> </w:t>
      </w:r>
      <w:r w:rsidRPr="00FC11FF">
        <w:rPr>
          <w:rtl/>
          <w:lang w:bidi="fa-IR"/>
        </w:rPr>
        <w:t>شهرم روانه</w:t>
      </w:r>
      <w:r w:rsidR="0038565C">
        <w:rPr>
          <w:rtl/>
          <w:lang w:bidi="fa-IR"/>
        </w:rPr>
        <w:t xml:space="preserve"> </w:t>
      </w:r>
      <w:r w:rsidRPr="00FC11FF">
        <w:rPr>
          <w:rtl/>
          <w:lang w:bidi="fa-IR"/>
        </w:rPr>
        <w:t>سازى. پس چون به ديار خويش رسيدم به جاى تو آن پول راصدقه خواهم داد. چون من مستحق گرفتن صدقه نيستم.</w:t>
      </w:r>
    </w:p>
    <w:p w:rsidR="00FC11FF" w:rsidRPr="00FC11FF" w:rsidRDefault="00FC11FF" w:rsidP="00FC11FF">
      <w:pPr>
        <w:pStyle w:val="libNormal"/>
        <w:rPr>
          <w:lang w:bidi="fa-IR"/>
        </w:rPr>
      </w:pPr>
      <w:r w:rsidRPr="00FC11FF">
        <w:rPr>
          <w:rtl/>
          <w:lang w:bidi="fa-IR"/>
        </w:rPr>
        <w:t>امام به اوفرمود</w:t>
      </w:r>
      <w:r w:rsidR="00DF7308">
        <w:rPr>
          <w:rtl/>
          <w:lang w:bidi="fa-IR"/>
        </w:rPr>
        <w:t>:</w:t>
      </w:r>
      <w:r w:rsidRPr="00FC11FF">
        <w:rPr>
          <w:rtl/>
          <w:lang w:bidi="fa-IR"/>
        </w:rPr>
        <w:t xml:space="preserve"> بنشين. خداى رحمتت كند! سپس به مردم روكرد و با آنان درسخن شد تا اينكه مردم از محضرش پراكنده شدند و تنها همان مرد و</w:t>
      </w:r>
      <w:r w:rsidR="004A13CA">
        <w:rPr>
          <w:rFonts w:hint="cs"/>
          <w:rtl/>
          <w:lang w:bidi="fa-IR"/>
        </w:rPr>
        <w:t xml:space="preserve"> </w:t>
      </w:r>
      <w:r w:rsidRPr="00FC11FF">
        <w:rPr>
          <w:rtl/>
          <w:lang w:bidi="fa-IR"/>
        </w:rPr>
        <w:t>سليمان جعفرى و خيثمه و من در نزد او باقى مانديم.</w:t>
      </w:r>
    </w:p>
    <w:p w:rsidR="004A13CA" w:rsidRDefault="00FC11FF" w:rsidP="00FC11FF">
      <w:pPr>
        <w:pStyle w:val="libNormal"/>
        <w:rPr>
          <w:rFonts w:hint="cs"/>
          <w:rtl/>
          <w:lang w:bidi="fa-IR"/>
        </w:rPr>
      </w:pPr>
      <w:r w:rsidRPr="00FC11FF">
        <w:rPr>
          <w:rtl/>
          <w:lang w:bidi="fa-IR"/>
        </w:rPr>
        <w:t>امام فرمود</w:t>
      </w:r>
      <w:r w:rsidR="00DF7308">
        <w:rPr>
          <w:rtl/>
          <w:lang w:bidi="fa-IR"/>
        </w:rPr>
        <w:t>:</w:t>
      </w:r>
      <w:r w:rsidRPr="00FC11FF">
        <w:rPr>
          <w:rtl/>
          <w:lang w:bidi="fa-IR"/>
        </w:rPr>
        <w:t xml:space="preserve"> آيا اجازه مى</w:t>
      </w:r>
      <w:r w:rsidR="0038565C">
        <w:rPr>
          <w:rtl/>
          <w:lang w:bidi="fa-IR"/>
        </w:rPr>
        <w:t xml:space="preserve"> </w:t>
      </w:r>
      <w:r w:rsidRPr="00FC11FF">
        <w:rPr>
          <w:rtl/>
          <w:lang w:bidi="fa-IR"/>
        </w:rPr>
        <w:t>دهيد داخل شوم سليمان به او پاسخ داد</w:t>
      </w:r>
      <w:r w:rsidR="00DF7308">
        <w:rPr>
          <w:rtl/>
          <w:lang w:bidi="fa-IR"/>
        </w:rPr>
        <w:t>:</w:t>
      </w:r>
      <w:r w:rsidRPr="00FC11FF">
        <w:rPr>
          <w:rtl/>
          <w:lang w:bidi="fa-IR"/>
        </w:rPr>
        <w:t>خداوند فرمان تو را مقدّم داشت پس امام</w:t>
      </w:r>
      <w:r w:rsidR="00DA5933">
        <w:rPr>
          <w:rtl/>
          <w:lang w:bidi="fa-IR"/>
        </w:rPr>
        <w:t xml:space="preserve"> </w:t>
      </w:r>
      <w:r w:rsidR="00DA5933" w:rsidRPr="00DA5933">
        <w:rPr>
          <w:rStyle w:val="libAlaemChar"/>
          <w:rtl/>
        </w:rPr>
        <w:t>عليه‌السلام</w:t>
      </w:r>
      <w:r w:rsidRPr="00FC11FF">
        <w:rPr>
          <w:rtl/>
          <w:lang w:bidi="fa-IR"/>
        </w:rPr>
        <w:t xml:space="preserve"> برخاست و به اتاق رفت</w:t>
      </w:r>
      <w:r w:rsidR="0038565C">
        <w:rPr>
          <w:rtl/>
          <w:lang w:bidi="fa-IR"/>
        </w:rPr>
        <w:t xml:space="preserve"> </w:t>
      </w:r>
      <w:r w:rsidRPr="00FC11FF">
        <w:rPr>
          <w:rtl/>
          <w:lang w:bidi="fa-IR"/>
        </w:rPr>
        <w:t>وچندى درنگ كرد و سپس بيرون آمد و در را بست و دستش را از بالاى</w:t>
      </w:r>
      <w:r w:rsidR="0038565C">
        <w:rPr>
          <w:rtl/>
          <w:lang w:bidi="fa-IR"/>
        </w:rPr>
        <w:t xml:space="preserve"> </w:t>
      </w:r>
      <w:r w:rsidRPr="00FC11FF">
        <w:rPr>
          <w:rtl/>
          <w:lang w:bidi="fa-IR"/>
        </w:rPr>
        <w:t>در برون آورد و فرمود</w:t>
      </w:r>
      <w:r w:rsidR="00DF7308">
        <w:rPr>
          <w:rtl/>
          <w:lang w:bidi="fa-IR"/>
        </w:rPr>
        <w:t>:</w:t>
      </w:r>
      <w:r w:rsidRPr="00FC11FF">
        <w:rPr>
          <w:rtl/>
          <w:lang w:bidi="fa-IR"/>
        </w:rPr>
        <w:t xml:space="preserve"> آن مرد خراسانى كجاست</w:t>
      </w:r>
      <w:r w:rsidR="004519DA">
        <w:rPr>
          <w:rtl/>
          <w:lang w:bidi="fa-IR"/>
        </w:rPr>
        <w:t>؟</w:t>
      </w:r>
    </w:p>
    <w:p w:rsidR="00FC11FF" w:rsidRPr="00FC11FF" w:rsidRDefault="00FC11FF" w:rsidP="00FC11FF">
      <w:pPr>
        <w:pStyle w:val="libNormal"/>
        <w:rPr>
          <w:lang w:bidi="fa-IR"/>
        </w:rPr>
      </w:pPr>
      <w:r w:rsidRPr="00FC11FF">
        <w:rPr>
          <w:rtl/>
          <w:lang w:bidi="fa-IR"/>
        </w:rPr>
        <w:t>مرد گفت</w:t>
      </w:r>
      <w:r w:rsidR="00DF7308">
        <w:rPr>
          <w:rtl/>
          <w:lang w:bidi="fa-IR"/>
        </w:rPr>
        <w:t>:</w:t>
      </w:r>
      <w:r w:rsidRPr="00FC11FF">
        <w:rPr>
          <w:rtl/>
          <w:lang w:bidi="fa-IR"/>
        </w:rPr>
        <w:t xml:space="preserve"> من اينجاهستم. امام</w:t>
      </w:r>
      <w:r w:rsidR="00DA5933">
        <w:rPr>
          <w:rtl/>
          <w:lang w:bidi="fa-IR"/>
        </w:rPr>
        <w:t xml:space="preserve"> </w:t>
      </w:r>
      <w:r w:rsidR="00DA5933" w:rsidRPr="00DA5933">
        <w:rPr>
          <w:rStyle w:val="libAlaemChar"/>
          <w:rtl/>
        </w:rPr>
        <w:t>عليه‌السلام</w:t>
      </w:r>
      <w:r w:rsidRPr="00FC11FF">
        <w:rPr>
          <w:rtl/>
          <w:lang w:bidi="fa-IR"/>
        </w:rPr>
        <w:t xml:space="preserve"> به او فرمود</w:t>
      </w:r>
      <w:r w:rsidR="00DF7308">
        <w:rPr>
          <w:rtl/>
          <w:lang w:bidi="fa-IR"/>
        </w:rPr>
        <w:t>:</w:t>
      </w:r>
      <w:r w:rsidRPr="00FC11FF">
        <w:rPr>
          <w:rtl/>
          <w:lang w:bidi="fa-IR"/>
        </w:rPr>
        <w:t xml:space="preserve"> اين دويست دينار را براى خرجى خود بگيرو بدان تبرك كن و از جانب من با اين پول صدقه مده وبيرون شو تا نه من</w:t>
      </w:r>
      <w:r w:rsidR="0038565C">
        <w:rPr>
          <w:rtl/>
          <w:lang w:bidi="fa-IR"/>
        </w:rPr>
        <w:t xml:space="preserve"> </w:t>
      </w:r>
      <w:r w:rsidRPr="00FC11FF">
        <w:rPr>
          <w:rtl/>
          <w:lang w:bidi="fa-IR"/>
        </w:rPr>
        <w:t>تو را ببينم و نه تو مرا.</w:t>
      </w:r>
    </w:p>
    <w:p w:rsidR="00FC11FF" w:rsidRPr="00FC11FF" w:rsidRDefault="00FC11FF" w:rsidP="00FC11FF">
      <w:pPr>
        <w:pStyle w:val="libNormal"/>
        <w:rPr>
          <w:lang w:bidi="fa-IR"/>
        </w:rPr>
      </w:pPr>
      <w:r w:rsidRPr="00FC11FF">
        <w:rPr>
          <w:rtl/>
          <w:lang w:bidi="fa-IR"/>
        </w:rPr>
        <w:t>پس مرد بيرون شد. سليمان به امام رضا عرض كرد</w:t>
      </w:r>
      <w:r w:rsidR="00DF7308">
        <w:rPr>
          <w:rtl/>
          <w:lang w:bidi="fa-IR"/>
        </w:rPr>
        <w:t>:</w:t>
      </w:r>
      <w:r w:rsidRPr="00FC11FF">
        <w:rPr>
          <w:rtl/>
          <w:lang w:bidi="fa-IR"/>
        </w:rPr>
        <w:t xml:space="preserve"> فدايت شوم رحم</w:t>
      </w:r>
      <w:r w:rsidR="0038565C">
        <w:rPr>
          <w:rtl/>
          <w:lang w:bidi="fa-IR"/>
        </w:rPr>
        <w:t xml:space="preserve"> </w:t>
      </w:r>
      <w:r w:rsidRPr="00FC11FF">
        <w:rPr>
          <w:rtl/>
          <w:lang w:bidi="fa-IR"/>
        </w:rPr>
        <w:t>آوردى و كار نكو كردى. پس چرا چهره</w:t>
      </w:r>
      <w:r w:rsidR="0038565C">
        <w:rPr>
          <w:rtl/>
          <w:lang w:bidi="fa-IR"/>
        </w:rPr>
        <w:t xml:space="preserve"> </w:t>
      </w:r>
      <w:r w:rsidRPr="00FC11FF">
        <w:rPr>
          <w:rtl/>
          <w:lang w:bidi="fa-IR"/>
        </w:rPr>
        <w:t>ات را از او پوشاندى</w:t>
      </w:r>
      <w:r w:rsidR="004519DA">
        <w:rPr>
          <w:rtl/>
          <w:lang w:bidi="fa-IR"/>
        </w:rPr>
        <w:t>؟</w:t>
      </w:r>
    </w:p>
    <w:p w:rsidR="00FC11FF" w:rsidRPr="00FC11FF" w:rsidRDefault="00FC11FF" w:rsidP="00FC11FF">
      <w:pPr>
        <w:pStyle w:val="libNormal"/>
        <w:rPr>
          <w:lang w:bidi="fa-IR"/>
        </w:rPr>
      </w:pPr>
      <w:r w:rsidRPr="00FC11FF">
        <w:rPr>
          <w:rtl/>
          <w:lang w:bidi="fa-IR"/>
        </w:rPr>
        <w:t>امام پاسخ داد</w:t>
      </w:r>
      <w:r w:rsidR="00DF7308">
        <w:rPr>
          <w:rtl/>
          <w:lang w:bidi="fa-IR"/>
        </w:rPr>
        <w:t>:</w:t>
      </w:r>
    </w:p>
    <w:p w:rsidR="00FC11FF" w:rsidRDefault="00FC11FF" w:rsidP="00FC11FF">
      <w:pPr>
        <w:pStyle w:val="libNormal"/>
        <w:rPr>
          <w:rFonts w:hint="cs"/>
          <w:rtl/>
          <w:lang w:bidi="fa-IR"/>
        </w:rPr>
      </w:pPr>
      <w:r w:rsidRPr="00FC11FF">
        <w:rPr>
          <w:rtl/>
          <w:lang w:bidi="fa-IR"/>
        </w:rPr>
        <w:t>از بيم اينكه مبادا چون حاجتش را روا ساختم ذلّت سؤال و تقاضا رادر سيمايش ببينم. آيا مگر سخن رسول خدا</w:t>
      </w:r>
      <w:r w:rsidR="002C02A3" w:rsidRPr="002C02A3">
        <w:rPr>
          <w:rStyle w:val="libAlaemChar"/>
          <w:rtl/>
        </w:rPr>
        <w:t xml:space="preserve"> صلى‌الله‌عليه‌وآله‌وسلم</w:t>
      </w:r>
      <w:r w:rsidRPr="00FC11FF">
        <w:rPr>
          <w:rtl/>
          <w:lang w:bidi="fa-IR"/>
        </w:rPr>
        <w:t xml:space="preserve"> را نشينده</w:t>
      </w:r>
      <w:r w:rsidR="0038565C">
        <w:rPr>
          <w:rtl/>
          <w:lang w:bidi="fa-IR"/>
        </w:rPr>
        <w:t xml:space="preserve"> </w:t>
      </w:r>
      <w:r w:rsidRPr="00FC11FF">
        <w:rPr>
          <w:rtl/>
          <w:lang w:bidi="fa-IR"/>
        </w:rPr>
        <w:t>اى كه فرمود</w:t>
      </w:r>
      <w:r w:rsidR="00DF7308">
        <w:rPr>
          <w:rtl/>
          <w:lang w:bidi="fa-IR"/>
        </w:rPr>
        <w:t>:</w:t>
      </w:r>
      <w:r w:rsidRPr="00FC11FF">
        <w:rPr>
          <w:rtl/>
          <w:lang w:bidi="fa-IR"/>
        </w:rPr>
        <w:t xml:space="preserve">آنكه نهانى حسنه دهد، برابر با هفتاد حج </w:t>
      </w:r>
      <w:r w:rsidRPr="00FC11FF">
        <w:rPr>
          <w:rtl/>
          <w:lang w:bidi="fa-IR"/>
        </w:rPr>
        <w:lastRenderedPageBreak/>
        <w:t>است و آنكه بدى را فاش</w:t>
      </w:r>
      <w:r w:rsidR="0038565C">
        <w:rPr>
          <w:rtl/>
          <w:lang w:bidi="fa-IR"/>
        </w:rPr>
        <w:t xml:space="preserve"> </w:t>
      </w:r>
      <w:r w:rsidRPr="00FC11FF">
        <w:rPr>
          <w:rtl/>
          <w:lang w:bidi="fa-IR"/>
        </w:rPr>
        <w:t>مى</w:t>
      </w:r>
      <w:r w:rsidR="0038565C">
        <w:rPr>
          <w:rtl/>
          <w:lang w:bidi="fa-IR"/>
        </w:rPr>
        <w:t xml:space="preserve"> </w:t>
      </w:r>
      <w:r w:rsidRPr="00FC11FF">
        <w:rPr>
          <w:rtl/>
          <w:lang w:bidi="fa-IR"/>
        </w:rPr>
        <w:t>سازد، خوار و</w:t>
      </w:r>
      <w:r w:rsidR="004A13CA">
        <w:rPr>
          <w:rFonts w:hint="cs"/>
          <w:rtl/>
          <w:lang w:bidi="fa-IR"/>
        </w:rPr>
        <w:t xml:space="preserve"> </w:t>
      </w:r>
      <w:r w:rsidRPr="00FC11FF">
        <w:rPr>
          <w:rtl/>
          <w:lang w:bidi="fa-IR"/>
        </w:rPr>
        <w:t>بى</w:t>
      </w:r>
      <w:r w:rsidR="0038565C">
        <w:rPr>
          <w:rtl/>
          <w:lang w:bidi="fa-IR"/>
        </w:rPr>
        <w:t xml:space="preserve"> </w:t>
      </w:r>
      <w:r w:rsidRPr="00FC11FF">
        <w:rPr>
          <w:rtl/>
          <w:lang w:bidi="fa-IR"/>
        </w:rPr>
        <w:t>ياور است و آنكه بدى را نهان بدارد</w:t>
      </w:r>
      <w:r w:rsidR="004519DA">
        <w:rPr>
          <w:rtl/>
          <w:lang w:bidi="fa-IR"/>
        </w:rPr>
        <w:t>،</w:t>
      </w:r>
      <w:r w:rsidRPr="00FC11FF">
        <w:rPr>
          <w:rtl/>
          <w:lang w:bidi="fa-IR"/>
        </w:rPr>
        <w:t xml:space="preserve"> بر وى</w:t>
      </w:r>
      <w:r w:rsidR="0038565C">
        <w:rPr>
          <w:rtl/>
          <w:lang w:bidi="fa-IR"/>
        </w:rPr>
        <w:t xml:space="preserve"> </w:t>
      </w:r>
      <w:r w:rsidRPr="00FC11FF">
        <w:rPr>
          <w:rtl/>
          <w:lang w:bidi="fa-IR"/>
        </w:rPr>
        <w:t>ببخشند، آيا قول اوّل را نشينده</w:t>
      </w:r>
      <w:r w:rsidR="0038565C">
        <w:rPr>
          <w:rtl/>
          <w:lang w:bidi="fa-IR"/>
        </w:rPr>
        <w:t xml:space="preserve"> </w:t>
      </w:r>
      <w:r w:rsidRPr="00FC11FF">
        <w:rPr>
          <w:rtl/>
          <w:lang w:bidi="fa-IR"/>
        </w:rPr>
        <w:t>اى كه مى</w:t>
      </w:r>
      <w:r w:rsidR="0038565C">
        <w:rPr>
          <w:rtl/>
          <w:lang w:bidi="fa-IR"/>
        </w:rPr>
        <w:t xml:space="preserve"> </w:t>
      </w:r>
      <w:r w:rsidRPr="00FC11FF">
        <w:rPr>
          <w:rtl/>
          <w:lang w:bidi="fa-IR"/>
        </w:rPr>
        <w:t>گويد</w:t>
      </w:r>
      <w:r w:rsidR="00DF7308">
        <w:rPr>
          <w:rtl/>
          <w:lang w:bidi="fa-IR"/>
        </w:rPr>
        <w:t>:</w:t>
      </w:r>
    </w:p>
    <w:tbl>
      <w:tblPr>
        <w:tblStyle w:val="TableGrid"/>
        <w:bidiVisual/>
        <w:tblW w:w="4562" w:type="pct"/>
        <w:tblInd w:w="384" w:type="dxa"/>
        <w:tblLook w:val="01E0"/>
      </w:tblPr>
      <w:tblGrid>
        <w:gridCol w:w="3960"/>
        <w:gridCol w:w="282"/>
        <w:gridCol w:w="3920"/>
      </w:tblGrid>
      <w:tr w:rsidR="002820B4" w:rsidTr="00326DD5">
        <w:trPr>
          <w:trHeight w:val="350"/>
        </w:trPr>
        <w:tc>
          <w:tcPr>
            <w:tcW w:w="3920" w:type="dxa"/>
            <w:shd w:val="clear" w:color="auto" w:fill="auto"/>
          </w:tcPr>
          <w:p w:rsidR="002820B4" w:rsidRDefault="002820B4" w:rsidP="00326DD5">
            <w:pPr>
              <w:pStyle w:val="libPoem"/>
            </w:pPr>
            <w:r w:rsidRPr="00FC11FF">
              <w:rPr>
                <w:rtl/>
                <w:lang w:bidi="fa-IR"/>
              </w:rPr>
              <w:t>متى آته يوماً لأطلب حاجةً</w:t>
            </w:r>
            <w:r w:rsidRPr="00725071">
              <w:rPr>
                <w:rStyle w:val="libPoemTiniChar0"/>
                <w:rtl/>
              </w:rPr>
              <w:br/>
              <w:t> </w:t>
            </w:r>
          </w:p>
        </w:tc>
        <w:tc>
          <w:tcPr>
            <w:tcW w:w="279" w:type="dxa"/>
            <w:shd w:val="clear" w:color="auto" w:fill="auto"/>
          </w:tcPr>
          <w:p w:rsidR="002820B4" w:rsidRDefault="002820B4" w:rsidP="00326DD5">
            <w:pPr>
              <w:pStyle w:val="libPoem"/>
              <w:rPr>
                <w:rtl/>
              </w:rPr>
            </w:pPr>
          </w:p>
        </w:tc>
        <w:tc>
          <w:tcPr>
            <w:tcW w:w="3881" w:type="dxa"/>
            <w:shd w:val="clear" w:color="auto" w:fill="auto"/>
          </w:tcPr>
          <w:p w:rsidR="002820B4" w:rsidRDefault="002820B4" w:rsidP="00326DD5">
            <w:pPr>
              <w:pStyle w:val="libPoem"/>
            </w:pPr>
            <w:r w:rsidRPr="00FC11FF">
              <w:rPr>
                <w:rtl/>
                <w:lang w:bidi="fa-IR"/>
              </w:rPr>
              <w:t xml:space="preserve">رجعت الى أهلى و وجهى بمائه </w:t>
            </w:r>
            <w:r w:rsidRPr="00C00232">
              <w:rPr>
                <w:rStyle w:val="libFootnotenumChar"/>
                <w:rtl/>
              </w:rPr>
              <w:t>(35)</w:t>
            </w:r>
            <w:r w:rsidRPr="00725071">
              <w:rPr>
                <w:rStyle w:val="libPoemTiniChar0"/>
                <w:rtl/>
              </w:rPr>
              <w:br/>
              <w:t> </w:t>
            </w:r>
          </w:p>
        </w:tc>
      </w:tr>
    </w:tbl>
    <w:p w:rsidR="00FC11FF" w:rsidRPr="00FC11FF" w:rsidRDefault="00FC11FF" w:rsidP="00FC11FF">
      <w:pPr>
        <w:pStyle w:val="libNormal"/>
        <w:rPr>
          <w:lang w:bidi="fa-IR"/>
        </w:rPr>
      </w:pPr>
      <w:r w:rsidRPr="00FC11FF">
        <w:rPr>
          <w:rtl/>
          <w:lang w:bidi="fa-IR"/>
        </w:rPr>
        <w:t>آن</w:t>
      </w:r>
      <w:r w:rsidR="0038565C">
        <w:rPr>
          <w:rtl/>
          <w:lang w:bidi="fa-IR"/>
        </w:rPr>
        <w:t xml:space="preserve"> </w:t>
      </w:r>
      <w:r w:rsidRPr="00FC11FF">
        <w:rPr>
          <w:rtl/>
          <w:lang w:bidi="fa-IR"/>
        </w:rPr>
        <w:t xml:space="preserve">حضرت </w:t>
      </w:r>
      <w:r w:rsidR="00E775DA">
        <w:rPr>
          <w:rtl/>
          <w:lang w:bidi="fa-IR"/>
        </w:rPr>
        <w:t>3</w:t>
      </w:r>
      <w:r w:rsidR="002C02A3">
        <w:rPr>
          <w:rtl/>
          <w:lang w:bidi="fa-IR"/>
        </w:rPr>
        <w:t>00</w:t>
      </w:r>
      <w:r w:rsidRPr="00FC11FF">
        <w:rPr>
          <w:rtl/>
          <w:lang w:bidi="fa-IR"/>
        </w:rPr>
        <w:t xml:space="preserve"> درهم به ابونواس بخشيد و چون جز اين پولى نداشت</w:t>
      </w:r>
      <w:r w:rsidR="0038565C">
        <w:rPr>
          <w:rtl/>
          <w:lang w:bidi="fa-IR"/>
        </w:rPr>
        <w:t xml:space="preserve"> </w:t>
      </w:r>
      <w:r w:rsidRPr="00FC11FF">
        <w:rPr>
          <w:rtl/>
          <w:lang w:bidi="fa-IR"/>
        </w:rPr>
        <w:t>استرى را كه خود بر آن سوار مى</w:t>
      </w:r>
      <w:r w:rsidR="0038565C">
        <w:rPr>
          <w:rtl/>
          <w:lang w:bidi="fa-IR"/>
        </w:rPr>
        <w:t xml:space="preserve"> </w:t>
      </w:r>
      <w:r w:rsidRPr="00FC11FF">
        <w:rPr>
          <w:rtl/>
          <w:lang w:bidi="fa-IR"/>
        </w:rPr>
        <w:t>شد نيز بدو هديه كرد.</w:t>
      </w:r>
    </w:p>
    <w:p w:rsidR="00FC11FF" w:rsidRPr="00FC11FF" w:rsidRDefault="00FC11FF" w:rsidP="00FC11FF">
      <w:pPr>
        <w:pStyle w:val="libNormal"/>
        <w:rPr>
          <w:lang w:bidi="fa-IR"/>
        </w:rPr>
      </w:pPr>
      <w:r w:rsidRPr="00FC11FF">
        <w:rPr>
          <w:rtl/>
          <w:lang w:bidi="fa-IR"/>
        </w:rPr>
        <w:t>همچنين آن</w:t>
      </w:r>
      <w:r w:rsidR="0038565C">
        <w:rPr>
          <w:rtl/>
          <w:lang w:bidi="fa-IR"/>
        </w:rPr>
        <w:t xml:space="preserve"> </w:t>
      </w:r>
      <w:r w:rsidRPr="00FC11FF">
        <w:rPr>
          <w:rtl/>
          <w:lang w:bidi="fa-IR"/>
        </w:rPr>
        <w:t xml:space="preserve">حضرت </w:t>
      </w:r>
      <w:r w:rsidR="008957CF">
        <w:rPr>
          <w:rtl/>
          <w:lang w:bidi="fa-IR"/>
        </w:rPr>
        <w:t>6</w:t>
      </w:r>
      <w:r w:rsidR="002C02A3">
        <w:rPr>
          <w:rtl/>
          <w:lang w:bidi="fa-IR"/>
        </w:rPr>
        <w:t>00</w:t>
      </w:r>
      <w:r w:rsidRPr="00FC11FF">
        <w:rPr>
          <w:rtl/>
          <w:lang w:bidi="fa-IR"/>
        </w:rPr>
        <w:t xml:space="preserve"> دينار به دعبل خزاعى بخشيد و از وى پوزش</w:t>
      </w:r>
      <w:r w:rsidR="0038565C">
        <w:rPr>
          <w:rtl/>
          <w:lang w:bidi="fa-IR"/>
        </w:rPr>
        <w:t xml:space="preserve"> </w:t>
      </w:r>
      <w:r w:rsidRPr="00FC11FF">
        <w:rPr>
          <w:rtl/>
          <w:lang w:bidi="fa-IR"/>
        </w:rPr>
        <w:t>هم طلبيد.</w:t>
      </w:r>
    </w:p>
    <w:p w:rsidR="00FC11FF" w:rsidRPr="00FC11FF" w:rsidRDefault="00FC11FF" w:rsidP="00FC11FF">
      <w:pPr>
        <w:pStyle w:val="libNormal"/>
        <w:rPr>
          <w:lang w:bidi="fa-IR"/>
        </w:rPr>
      </w:pPr>
      <w:r w:rsidRPr="00FC11FF">
        <w:rPr>
          <w:rtl/>
          <w:lang w:bidi="fa-IR"/>
        </w:rPr>
        <w:t>بسيار صدقه مى</w:t>
      </w:r>
      <w:r w:rsidR="0038565C">
        <w:rPr>
          <w:rtl/>
          <w:lang w:bidi="fa-IR"/>
        </w:rPr>
        <w:t xml:space="preserve"> </w:t>
      </w:r>
      <w:r w:rsidRPr="00FC11FF">
        <w:rPr>
          <w:rtl/>
          <w:lang w:bidi="fa-IR"/>
        </w:rPr>
        <w:t>داد و بيشتر در شبهاى تاريك و بصورت پنهان بدين</w:t>
      </w:r>
      <w:r w:rsidR="0038565C">
        <w:rPr>
          <w:rtl/>
          <w:lang w:bidi="fa-IR"/>
        </w:rPr>
        <w:t xml:space="preserve"> </w:t>
      </w:r>
      <w:r w:rsidRPr="00FC11FF">
        <w:rPr>
          <w:rtl/>
          <w:lang w:bidi="fa-IR"/>
        </w:rPr>
        <w:t>كار مبادرت مى</w:t>
      </w:r>
      <w:r w:rsidR="0038565C">
        <w:rPr>
          <w:rtl/>
          <w:lang w:bidi="fa-IR"/>
        </w:rPr>
        <w:t xml:space="preserve"> </w:t>
      </w:r>
      <w:r w:rsidRPr="00FC11FF">
        <w:rPr>
          <w:rtl/>
          <w:lang w:bidi="fa-IR"/>
        </w:rPr>
        <w:t xml:space="preserve">ورزيد. </w:t>
      </w:r>
      <w:r w:rsidRPr="00C00232">
        <w:rPr>
          <w:rStyle w:val="libFootnotenumChar"/>
          <w:rtl/>
        </w:rPr>
        <w:t>(</w:t>
      </w:r>
      <w:r w:rsidR="00E775DA" w:rsidRPr="00C00232">
        <w:rPr>
          <w:rStyle w:val="libFootnotenumChar"/>
          <w:rtl/>
        </w:rPr>
        <w:t>3</w:t>
      </w:r>
      <w:r w:rsidR="008957CF" w:rsidRPr="00C00232">
        <w:rPr>
          <w:rStyle w:val="libFootnotenumChar"/>
          <w:rtl/>
        </w:rPr>
        <w:t>6</w:t>
      </w:r>
      <w:r w:rsidRPr="00C00232">
        <w:rPr>
          <w:rStyle w:val="libFootnotenumChar"/>
          <w:rtl/>
        </w:rPr>
        <w:t>)</w:t>
      </w:r>
    </w:p>
    <w:p w:rsidR="002820B4" w:rsidRDefault="00FC11FF" w:rsidP="00FC11FF">
      <w:pPr>
        <w:pStyle w:val="libNormal"/>
        <w:rPr>
          <w:rFonts w:hint="cs"/>
          <w:rtl/>
          <w:lang w:bidi="fa-IR"/>
        </w:rPr>
      </w:pPr>
      <w:r w:rsidRPr="00FC11FF">
        <w:rPr>
          <w:rtl/>
          <w:lang w:bidi="fa-IR"/>
        </w:rPr>
        <w:t>آن</w:t>
      </w:r>
      <w:r w:rsidR="0038565C">
        <w:rPr>
          <w:rtl/>
          <w:lang w:bidi="fa-IR"/>
        </w:rPr>
        <w:t xml:space="preserve"> </w:t>
      </w:r>
      <w:r w:rsidRPr="00FC11FF">
        <w:rPr>
          <w:rtl/>
          <w:lang w:bidi="fa-IR"/>
        </w:rPr>
        <w:t>حضرت</w:t>
      </w:r>
      <w:r w:rsidR="00DA5933">
        <w:rPr>
          <w:rtl/>
          <w:lang w:bidi="fa-IR"/>
        </w:rPr>
        <w:t xml:space="preserve"> </w:t>
      </w:r>
      <w:r w:rsidR="00DA5933" w:rsidRPr="00DA5933">
        <w:rPr>
          <w:rStyle w:val="libAlaemChar"/>
          <w:rtl/>
        </w:rPr>
        <w:t>عليه‌السلام</w:t>
      </w:r>
      <w:r w:rsidRPr="00FC11FF">
        <w:rPr>
          <w:rtl/>
          <w:lang w:bidi="fa-IR"/>
        </w:rPr>
        <w:t xml:space="preserve"> قوى هيكل و پرهيبت بود.</w:t>
      </w:r>
    </w:p>
    <w:p w:rsidR="00FC11FF" w:rsidRPr="00FC11FF" w:rsidRDefault="00FC11FF" w:rsidP="00FC11FF">
      <w:pPr>
        <w:pStyle w:val="libNormal"/>
        <w:rPr>
          <w:lang w:bidi="fa-IR"/>
        </w:rPr>
      </w:pPr>
      <w:r w:rsidRPr="00FC11FF">
        <w:rPr>
          <w:rtl/>
          <w:lang w:bidi="fa-IR"/>
        </w:rPr>
        <w:t>هر نيازمندى كه نزد وى</w:t>
      </w:r>
      <w:r w:rsidR="0038565C">
        <w:rPr>
          <w:rtl/>
          <w:lang w:bidi="fa-IR"/>
        </w:rPr>
        <w:t xml:space="preserve"> </w:t>
      </w:r>
      <w:r w:rsidRPr="00FC11FF">
        <w:rPr>
          <w:rtl/>
          <w:lang w:bidi="fa-IR"/>
        </w:rPr>
        <w:t>مى</w:t>
      </w:r>
      <w:r w:rsidR="0038565C">
        <w:rPr>
          <w:rtl/>
          <w:lang w:bidi="fa-IR"/>
        </w:rPr>
        <w:t xml:space="preserve"> </w:t>
      </w:r>
      <w:r w:rsidRPr="00FC11FF">
        <w:rPr>
          <w:rtl/>
          <w:lang w:bidi="fa-IR"/>
        </w:rPr>
        <w:t>آمد مبهوت شكوه و هيبت او مى</w:t>
      </w:r>
      <w:r w:rsidR="0038565C">
        <w:rPr>
          <w:rtl/>
          <w:lang w:bidi="fa-IR"/>
        </w:rPr>
        <w:t xml:space="preserve"> </w:t>
      </w:r>
      <w:r w:rsidRPr="00FC11FF">
        <w:rPr>
          <w:rtl/>
          <w:lang w:bidi="fa-IR"/>
        </w:rPr>
        <w:t>شد، امّا او خود در رفع نياز آنان</w:t>
      </w:r>
      <w:r w:rsidR="0038565C">
        <w:rPr>
          <w:rtl/>
          <w:lang w:bidi="fa-IR"/>
        </w:rPr>
        <w:t xml:space="preserve"> </w:t>
      </w:r>
      <w:r w:rsidRPr="00FC11FF">
        <w:rPr>
          <w:rtl/>
          <w:lang w:bidi="fa-IR"/>
        </w:rPr>
        <w:t>پيشقدم مى</w:t>
      </w:r>
      <w:r w:rsidR="0038565C">
        <w:rPr>
          <w:rtl/>
          <w:lang w:bidi="fa-IR"/>
        </w:rPr>
        <w:t xml:space="preserve"> </w:t>
      </w:r>
      <w:r w:rsidRPr="00FC11FF">
        <w:rPr>
          <w:rtl/>
          <w:lang w:bidi="fa-IR"/>
        </w:rPr>
        <w:t>شد. اكنون گوشه</w:t>
      </w:r>
      <w:r w:rsidR="0038565C">
        <w:rPr>
          <w:rtl/>
          <w:lang w:bidi="fa-IR"/>
        </w:rPr>
        <w:t xml:space="preserve"> </w:t>
      </w:r>
      <w:r w:rsidRPr="00FC11FF">
        <w:rPr>
          <w:rtl/>
          <w:lang w:bidi="fa-IR"/>
        </w:rPr>
        <w:t>اى</w:t>
      </w:r>
      <w:r w:rsidR="0038565C">
        <w:rPr>
          <w:rtl/>
          <w:lang w:bidi="fa-IR"/>
        </w:rPr>
        <w:t xml:space="preserve"> </w:t>
      </w:r>
      <w:r w:rsidRPr="00FC11FF">
        <w:rPr>
          <w:rtl/>
          <w:lang w:bidi="fa-IR"/>
        </w:rPr>
        <w:t>از فضل ودانش</w:t>
      </w:r>
      <w:r w:rsidR="0038565C">
        <w:rPr>
          <w:rtl/>
          <w:lang w:bidi="fa-IR"/>
        </w:rPr>
        <w:t xml:space="preserve"> </w:t>
      </w:r>
      <w:r w:rsidRPr="00FC11FF">
        <w:rPr>
          <w:rtl/>
          <w:lang w:bidi="fa-IR"/>
        </w:rPr>
        <w:t>آن حضرت را يادآورمى</w:t>
      </w:r>
      <w:r w:rsidR="0038565C">
        <w:rPr>
          <w:rtl/>
          <w:lang w:bidi="fa-IR"/>
        </w:rPr>
        <w:t xml:space="preserve"> </w:t>
      </w:r>
      <w:r w:rsidRPr="00FC11FF">
        <w:rPr>
          <w:rtl/>
          <w:lang w:bidi="fa-IR"/>
        </w:rPr>
        <w:t>شويم.</w:t>
      </w:r>
    </w:p>
    <w:p w:rsidR="002820B4" w:rsidRDefault="00FC11FF" w:rsidP="00FC11FF">
      <w:pPr>
        <w:pStyle w:val="libNormal"/>
        <w:rPr>
          <w:rtl/>
          <w:lang w:bidi="fa-IR"/>
        </w:rPr>
      </w:pPr>
      <w:r w:rsidRPr="00FC11FF">
        <w:rPr>
          <w:rtl/>
          <w:lang w:bidi="fa-IR"/>
        </w:rPr>
        <w:t>امام دانش خود را آنچنان كه بايد جارى ساخت.</w:t>
      </w:r>
    </w:p>
    <w:p w:rsidR="00FC11FF" w:rsidRPr="00FC11FF" w:rsidRDefault="002820B4" w:rsidP="00FC11FF">
      <w:pPr>
        <w:pStyle w:val="libNormal"/>
        <w:rPr>
          <w:lang w:bidi="fa-IR"/>
        </w:rPr>
      </w:pPr>
      <w:r>
        <w:rPr>
          <w:rtl/>
          <w:lang w:bidi="fa-IR"/>
        </w:rPr>
        <w:br w:type="page"/>
      </w:r>
    </w:p>
    <w:p w:rsidR="00FC11FF" w:rsidRDefault="00FC11FF" w:rsidP="002820B4">
      <w:pPr>
        <w:pStyle w:val="Heading2"/>
        <w:rPr>
          <w:rFonts w:hint="cs"/>
          <w:rtl/>
          <w:lang w:bidi="fa-IR"/>
        </w:rPr>
      </w:pPr>
      <w:bookmarkStart w:id="7" w:name="_Toc480026686"/>
      <w:r w:rsidRPr="00FC11FF">
        <w:rPr>
          <w:rtl/>
          <w:lang w:bidi="fa-IR"/>
        </w:rPr>
        <w:t>افق</w:t>
      </w:r>
      <w:r w:rsidR="0038565C">
        <w:rPr>
          <w:rtl/>
          <w:lang w:bidi="fa-IR"/>
        </w:rPr>
        <w:t xml:space="preserve"> </w:t>
      </w:r>
      <w:r w:rsidRPr="00FC11FF">
        <w:rPr>
          <w:rtl/>
          <w:lang w:bidi="fa-IR"/>
        </w:rPr>
        <w:t>هاى علم امام</w:t>
      </w:r>
      <w:bookmarkEnd w:id="7"/>
    </w:p>
    <w:p w:rsidR="002820B4" w:rsidRDefault="00FC11FF" w:rsidP="00FC11FF">
      <w:pPr>
        <w:pStyle w:val="libNormal"/>
        <w:rPr>
          <w:rFonts w:hint="cs"/>
          <w:rtl/>
          <w:lang w:bidi="fa-IR"/>
        </w:rPr>
      </w:pPr>
      <w:r w:rsidRPr="00FC11FF">
        <w:rPr>
          <w:rtl/>
          <w:lang w:bidi="fa-IR"/>
        </w:rPr>
        <w:t>چهار تن از امامان شيعه فرصت نشر اسلام را پيدا كردند. اين چهار تن</w:t>
      </w:r>
      <w:r w:rsidR="0038565C">
        <w:rPr>
          <w:rtl/>
          <w:lang w:bidi="fa-IR"/>
        </w:rPr>
        <w:t xml:space="preserve"> </w:t>
      </w:r>
      <w:r w:rsidRPr="00FC11FF">
        <w:rPr>
          <w:rtl/>
          <w:lang w:bidi="fa-IR"/>
        </w:rPr>
        <w:t>عبارت بودند از امام على، امام باقر، امّا جعفر صادق و امام رضا</w:t>
      </w:r>
      <w:r w:rsidR="00DA5933" w:rsidRPr="00DF7308">
        <w:rPr>
          <w:rtl/>
        </w:rPr>
        <w:t xml:space="preserve"> </w:t>
      </w:r>
      <w:r w:rsidR="00DA5933" w:rsidRPr="00DA5933">
        <w:rPr>
          <w:rStyle w:val="libAlaemChar"/>
          <w:rtl/>
        </w:rPr>
        <w:t>عليهم‌السلام</w:t>
      </w:r>
      <w:r w:rsidRPr="00FC11FF">
        <w:rPr>
          <w:rtl/>
          <w:lang w:bidi="fa-IR"/>
        </w:rPr>
        <w:t>.</w:t>
      </w:r>
    </w:p>
    <w:p w:rsidR="00FC11FF" w:rsidRPr="00FC11FF" w:rsidRDefault="00FC11FF" w:rsidP="00FC11FF">
      <w:pPr>
        <w:pStyle w:val="libNormal"/>
        <w:rPr>
          <w:lang w:bidi="fa-IR"/>
        </w:rPr>
      </w:pPr>
      <w:r w:rsidRPr="00FC11FF">
        <w:rPr>
          <w:rtl/>
          <w:lang w:bidi="fa-IR"/>
        </w:rPr>
        <w:t>اگر چه تمام ائمه در اين مهم كوششهايى بخرج داده</w:t>
      </w:r>
      <w:r w:rsidR="0038565C">
        <w:rPr>
          <w:rtl/>
          <w:lang w:bidi="fa-IR"/>
        </w:rPr>
        <w:t xml:space="preserve"> </w:t>
      </w:r>
      <w:r w:rsidRPr="00FC11FF">
        <w:rPr>
          <w:rtl/>
          <w:lang w:bidi="fa-IR"/>
        </w:rPr>
        <w:t>اند، اما شرايط براى</w:t>
      </w:r>
      <w:r w:rsidR="0038565C">
        <w:rPr>
          <w:rtl/>
          <w:lang w:bidi="fa-IR"/>
        </w:rPr>
        <w:t xml:space="preserve"> </w:t>
      </w:r>
      <w:r w:rsidRPr="00FC11FF">
        <w:rPr>
          <w:rtl/>
          <w:lang w:bidi="fa-IR"/>
        </w:rPr>
        <w:t>اين چهار تن بيش از ديگران آماده بود.</w:t>
      </w:r>
    </w:p>
    <w:p w:rsidR="00FC11FF" w:rsidRPr="00FC11FF" w:rsidRDefault="00FC11FF" w:rsidP="00FC11FF">
      <w:pPr>
        <w:pStyle w:val="libNormal"/>
        <w:rPr>
          <w:lang w:bidi="fa-IR"/>
        </w:rPr>
      </w:pPr>
      <w:r w:rsidRPr="00FC11FF">
        <w:rPr>
          <w:rtl/>
          <w:lang w:bidi="fa-IR"/>
        </w:rPr>
        <w:t>پيش از اين، در شرح زندگانى و سيماى امام باقر از علم ائمه و منابع</w:t>
      </w:r>
      <w:r w:rsidR="0038565C">
        <w:rPr>
          <w:rtl/>
          <w:lang w:bidi="fa-IR"/>
        </w:rPr>
        <w:t xml:space="preserve"> </w:t>
      </w:r>
      <w:r w:rsidRPr="00FC11FF">
        <w:rPr>
          <w:rtl/>
          <w:lang w:bidi="fa-IR"/>
        </w:rPr>
        <w:t>متعدد آن سخن گفتيم و در اينجا نيازى به تكرار آن نمى</w:t>
      </w:r>
      <w:r w:rsidR="0038565C">
        <w:rPr>
          <w:rtl/>
          <w:lang w:bidi="fa-IR"/>
        </w:rPr>
        <w:t xml:space="preserve"> </w:t>
      </w:r>
      <w:r w:rsidRPr="00FC11FF">
        <w:rPr>
          <w:rtl/>
          <w:lang w:bidi="fa-IR"/>
        </w:rPr>
        <w:t>بينيم و در اينجا</w:t>
      </w:r>
      <w:r w:rsidR="002820B4">
        <w:rPr>
          <w:rFonts w:hint="cs"/>
          <w:rtl/>
          <w:lang w:bidi="fa-IR"/>
        </w:rPr>
        <w:t xml:space="preserve"> </w:t>
      </w:r>
      <w:r w:rsidRPr="00FC11FF">
        <w:rPr>
          <w:rtl/>
          <w:lang w:bidi="fa-IR"/>
        </w:rPr>
        <w:t>تنها در باره افق</w:t>
      </w:r>
      <w:r w:rsidR="0038565C">
        <w:rPr>
          <w:rtl/>
          <w:lang w:bidi="fa-IR"/>
        </w:rPr>
        <w:t xml:space="preserve"> </w:t>
      </w:r>
      <w:r w:rsidRPr="00FC11FF">
        <w:rPr>
          <w:rtl/>
          <w:lang w:bidi="fa-IR"/>
        </w:rPr>
        <w:t>هاو كرانه</w:t>
      </w:r>
      <w:r w:rsidR="0038565C">
        <w:rPr>
          <w:rtl/>
          <w:lang w:bidi="fa-IR"/>
        </w:rPr>
        <w:t xml:space="preserve"> </w:t>
      </w:r>
      <w:r w:rsidRPr="00FC11FF">
        <w:rPr>
          <w:rtl/>
          <w:lang w:bidi="fa-IR"/>
        </w:rPr>
        <w:t>هاى علم و دانش امام رضا كه از احاديث آن</w:t>
      </w:r>
      <w:r w:rsidR="0038565C">
        <w:rPr>
          <w:rtl/>
          <w:lang w:bidi="fa-IR"/>
        </w:rPr>
        <w:t xml:space="preserve"> </w:t>
      </w:r>
      <w:r w:rsidRPr="00FC11FF">
        <w:rPr>
          <w:rtl/>
          <w:lang w:bidi="fa-IR"/>
        </w:rPr>
        <w:t>حضرت به دست مى</w:t>
      </w:r>
      <w:r w:rsidR="0038565C">
        <w:rPr>
          <w:rtl/>
          <w:lang w:bidi="fa-IR"/>
        </w:rPr>
        <w:t xml:space="preserve"> </w:t>
      </w:r>
      <w:r w:rsidRPr="00FC11FF">
        <w:rPr>
          <w:rtl/>
          <w:lang w:bidi="fa-IR"/>
        </w:rPr>
        <w:t>آيد، به بحث و گفتگو مى</w:t>
      </w:r>
      <w:r w:rsidR="0038565C">
        <w:rPr>
          <w:rtl/>
          <w:lang w:bidi="fa-IR"/>
        </w:rPr>
        <w:t xml:space="preserve"> </w:t>
      </w:r>
      <w:r w:rsidRPr="00FC11FF">
        <w:rPr>
          <w:rtl/>
          <w:lang w:bidi="fa-IR"/>
        </w:rPr>
        <w:t>پردازيم.</w:t>
      </w:r>
    </w:p>
    <w:p w:rsidR="00FC11FF" w:rsidRPr="00FC11FF" w:rsidRDefault="00FC11FF" w:rsidP="00FC11FF">
      <w:pPr>
        <w:pStyle w:val="libNormal"/>
        <w:rPr>
          <w:lang w:bidi="fa-IR"/>
        </w:rPr>
      </w:pPr>
      <w:r w:rsidRPr="00FC11FF">
        <w:rPr>
          <w:rtl/>
          <w:lang w:bidi="fa-IR"/>
        </w:rPr>
        <w:t>يقطينى روايت كرده است</w:t>
      </w:r>
      <w:r w:rsidR="00DF7308">
        <w:rPr>
          <w:rtl/>
          <w:lang w:bidi="fa-IR"/>
        </w:rPr>
        <w:t>:</w:t>
      </w:r>
    </w:p>
    <w:p w:rsidR="00FC11FF" w:rsidRPr="00FC11FF" w:rsidRDefault="00FC11FF" w:rsidP="00FC11FF">
      <w:pPr>
        <w:pStyle w:val="libNormal"/>
        <w:rPr>
          <w:lang w:bidi="fa-IR"/>
        </w:rPr>
      </w:pPr>
      <w:r w:rsidRPr="00FC11FF">
        <w:rPr>
          <w:rtl/>
          <w:lang w:bidi="fa-IR"/>
        </w:rPr>
        <w:t>چون مردم در امامت امام رضا اختلاف نظر پيدا كردند مسائلى را كه</w:t>
      </w:r>
      <w:r w:rsidR="0038565C">
        <w:rPr>
          <w:rtl/>
          <w:lang w:bidi="fa-IR"/>
        </w:rPr>
        <w:t xml:space="preserve"> </w:t>
      </w:r>
      <w:r w:rsidRPr="00FC11FF">
        <w:rPr>
          <w:rtl/>
          <w:lang w:bidi="fa-IR"/>
        </w:rPr>
        <w:t>از آن</w:t>
      </w:r>
      <w:r w:rsidR="0038565C">
        <w:rPr>
          <w:rtl/>
          <w:lang w:bidi="fa-IR"/>
        </w:rPr>
        <w:t xml:space="preserve"> </w:t>
      </w:r>
      <w:r w:rsidRPr="00FC11FF">
        <w:rPr>
          <w:rtl/>
          <w:lang w:bidi="fa-IR"/>
        </w:rPr>
        <w:t>حضرت پرسيده بودند و پاسخهايى كه او داده بود گرد آوردند، كه به</w:t>
      </w:r>
      <w:r w:rsidR="0038565C">
        <w:rPr>
          <w:rtl/>
          <w:lang w:bidi="fa-IR"/>
        </w:rPr>
        <w:t xml:space="preserve"> </w:t>
      </w:r>
      <w:r w:rsidR="004519DA">
        <w:rPr>
          <w:rtl/>
          <w:lang w:bidi="fa-IR"/>
        </w:rPr>
        <w:t>1</w:t>
      </w:r>
      <w:r w:rsidR="00E775DA">
        <w:rPr>
          <w:rtl/>
          <w:lang w:bidi="fa-IR"/>
        </w:rPr>
        <w:t>5</w:t>
      </w:r>
      <w:r w:rsidRPr="00FC11FF">
        <w:rPr>
          <w:rtl/>
          <w:lang w:bidi="fa-IR"/>
        </w:rPr>
        <w:t xml:space="preserve"> هزار مسأله رسيد. </w:t>
      </w:r>
      <w:r w:rsidRPr="00C00232">
        <w:rPr>
          <w:rStyle w:val="libFootnotenumChar"/>
          <w:rtl/>
        </w:rPr>
        <w:t>(</w:t>
      </w:r>
      <w:r w:rsidR="00E775DA" w:rsidRPr="00C00232">
        <w:rPr>
          <w:rStyle w:val="libFootnotenumChar"/>
          <w:rtl/>
        </w:rPr>
        <w:t>3</w:t>
      </w:r>
      <w:r w:rsidR="002C02A3" w:rsidRPr="00C00232">
        <w:rPr>
          <w:rStyle w:val="libFootnotenumChar"/>
          <w:rtl/>
        </w:rPr>
        <w:t>7</w:t>
      </w:r>
      <w:r w:rsidRPr="00C00232">
        <w:rPr>
          <w:rStyle w:val="libFootnotenumChar"/>
          <w:rtl/>
        </w:rPr>
        <w:t>)</w:t>
      </w:r>
    </w:p>
    <w:p w:rsidR="00FC11FF" w:rsidRPr="00FC11FF" w:rsidRDefault="00FC11FF" w:rsidP="002820B4">
      <w:pPr>
        <w:pStyle w:val="libNormal"/>
        <w:rPr>
          <w:lang w:bidi="fa-IR"/>
        </w:rPr>
      </w:pPr>
      <w:r w:rsidRPr="00FC11FF">
        <w:rPr>
          <w:rtl/>
          <w:lang w:bidi="fa-IR"/>
        </w:rPr>
        <w:t>امام</w:t>
      </w:r>
      <w:r w:rsidR="00DA5933">
        <w:rPr>
          <w:rtl/>
          <w:lang w:bidi="fa-IR"/>
        </w:rPr>
        <w:t xml:space="preserve"> </w:t>
      </w:r>
      <w:r w:rsidR="00DA5933" w:rsidRPr="00DA5933">
        <w:rPr>
          <w:rStyle w:val="libAlaemChar"/>
          <w:rtl/>
        </w:rPr>
        <w:t>عليه‌السلام</w:t>
      </w:r>
      <w:r w:rsidRPr="00FC11FF">
        <w:rPr>
          <w:rtl/>
          <w:lang w:bidi="fa-IR"/>
        </w:rPr>
        <w:t xml:space="preserve"> خود يك بار فرمود</w:t>
      </w:r>
      <w:r w:rsidR="00DF7308">
        <w:rPr>
          <w:rtl/>
          <w:lang w:bidi="fa-IR"/>
        </w:rPr>
        <w:t>:</w:t>
      </w:r>
      <w:r w:rsidRPr="00FC11FF">
        <w:rPr>
          <w:rtl/>
          <w:lang w:bidi="fa-IR"/>
        </w:rPr>
        <w:t xml:space="preserve"> </w:t>
      </w:r>
      <w:r w:rsidR="002820B4">
        <w:rPr>
          <w:rFonts w:hint="cs"/>
          <w:rtl/>
          <w:lang w:bidi="fa-IR"/>
        </w:rPr>
        <w:t>«</w:t>
      </w:r>
      <w:r w:rsidRPr="00FC11FF">
        <w:rPr>
          <w:rtl/>
          <w:lang w:bidi="fa-IR"/>
        </w:rPr>
        <w:t>در روضه مى</w:t>
      </w:r>
      <w:r w:rsidR="0038565C">
        <w:rPr>
          <w:rtl/>
          <w:lang w:bidi="fa-IR"/>
        </w:rPr>
        <w:t xml:space="preserve"> </w:t>
      </w:r>
      <w:r w:rsidRPr="00FC11FF">
        <w:rPr>
          <w:rtl/>
          <w:lang w:bidi="fa-IR"/>
        </w:rPr>
        <w:t>نشستم. در مدينه علماى</w:t>
      </w:r>
      <w:r w:rsidR="0038565C">
        <w:rPr>
          <w:rtl/>
          <w:lang w:bidi="fa-IR"/>
        </w:rPr>
        <w:t xml:space="preserve"> </w:t>
      </w:r>
      <w:r w:rsidRPr="00FC11FF">
        <w:rPr>
          <w:rtl/>
          <w:lang w:bidi="fa-IR"/>
        </w:rPr>
        <w:t>بسيارى بودند و هرگاه يكى از آنان از پاسخ در مى</w:t>
      </w:r>
      <w:r w:rsidR="0038565C">
        <w:rPr>
          <w:rtl/>
          <w:lang w:bidi="fa-IR"/>
        </w:rPr>
        <w:t xml:space="preserve"> </w:t>
      </w:r>
      <w:r w:rsidRPr="00FC11FF">
        <w:rPr>
          <w:rtl/>
          <w:lang w:bidi="fa-IR"/>
        </w:rPr>
        <w:t>ماند به من اشاره مى</w:t>
      </w:r>
      <w:r w:rsidR="0038565C">
        <w:rPr>
          <w:rtl/>
          <w:lang w:bidi="fa-IR"/>
        </w:rPr>
        <w:t xml:space="preserve"> </w:t>
      </w:r>
      <w:r w:rsidRPr="00FC11FF">
        <w:rPr>
          <w:rtl/>
          <w:lang w:bidi="fa-IR"/>
        </w:rPr>
        <w:t>كردو مسائلى را پيش من مى</w:t>
      </w:r>
      <w:r w:rsidR="0038565C">
        <w:rPr>
          <w:rtl/>
          <w:lang w:bidi="fa-IR"/>
        </w:rPr>
        <w:t xml:space="preserve"> </w:t>
      </w:r>
      <w:r w:rsidRPr="00FC11FF">
        <w:rPr>
          <w:rtl/>
          <w:lang w:bidi="fa-IR"/>
        </w:rPr>
        <w:t>فرستاد و من بدانها پاسخ مى</w:t>
      </w:r>
      <w:r w:rsidR="0038565C">
        <w:rPr>
          <w:rtl/>
          <w:lang w:bidi="fa-IR"/>
        </w:rPr>
        <w:t xml:space="preserve"> </w:t>
      </w:r>
      <w:r w:rsidRPr="00FC11FF">
        <w:rPr>
          <w:rtl/>
          <w:lang w:bidi="fa-IR"/>
        </w:rPr>
        <w:t>گفتم</w:t>
      </w:r>
      <w:r w:rsidR="002820B4">
        <w:rPr>
          <w:rFonts w:hint="cs"/>
          <w:rtl/>
          <w:lang w:bidi="fa-IR"/>
        </w:rPr>
        <w:t>»</w:t>
      </w:r>
      <w:r w:rsidRPr="00FC11FF">
        <w:rPr>
          <w:rtl/>
          <w:lang w:bidi="fa-IR"/>
        </w:rPr>
        <w:t xml:space="preserve">. </w:t>
      </w:r>
      <w:r w:rsidRPr="00C00232">
        <w:rPr>
          <w:rStyle w:val="libFootnotenumChar"/>
          <w:rtl/>
        </w:rPr>
        <w:t>(</w:t>
      </w:r>
      <w:r w:rsidR="00E775DA" w:rsidRPr="00C00232">
        <w:rPr>
          <w:rStyle w:val="libFootnotenumChar"/>
          <w:rtl/>
        </w:rPr>
        <w:t>3</w:t>
      </w:r>
      <w:r w:rsidR="002C02A3" w:rsidRPr="00C00232">
        <w:rPr>
          <w:rStyle w:val="libFootnotenumChar"/>
          <w:rtl/>
        </w:rPr>
        <w:t>8</w:t>
      </w:r>
      <w:r w:rsidRPr="00C00232">
        <w:rPr>
          <w:rStyle w:val="libFootnotenumChar"/>
          <w:rtl/>
        </w:rPr>
        <w:t>)</w:t>
      </w:r>
    </w:p>
    <w:p w:rsidR="00FC11FF" w:rsidRPr="00FC11FF" w:rsidRDefault="00FC11FF" w:rsidP="00FC11FF">
      <w:pPr>
        <w:pStyle w:val="libNormal"/>
        <w:rPr>
          <w:lang w:bidi="fa-IR"/>
        </w:rPr>
      </w:pPr>
      <w:r w:rsidRPr="00FC11FF">
        <w:rPr>
          <w:rtl/>
          <w:lang w:bidi="fa-IR"/>
        </w:rPr>
        <w:t>امام در حالى كه تنها بيست و اندى از عمر شريفش مى</w:t>
      </w:r>
      <w:r w:rsidR="0038565C">
        <w:rPr>
          <w:rtl/>
          <w:lang w:bidi="fa-IR"/>
        </w:rPr>
        <w:t xml:space="preserve"> </w:t>
      </w:r>
      <w:r w:rsidRPr="00FC11FF">
        <w:rPr>
          <w:rtl/>
          <w:lang w:bidi="fa-IR"/>
        </w:rPr>
        <w:t>گذشت، درمسجد رسول خدا مى</w:t>
      </w:r>
      <w:r w:rsidR="0038565C">
        <w:rPr>
          <w:rtl/>
          <w:lang w:bidi="fa-IR"/>
        </w:rPr>
        <w:t xml:space="preserve"> </w:t>
      </w:r>
      <w:r w:rsidRPr="00FC11FF">
        <w:rPr>
          <w:rtl/>
          <w:lang w:bidi="fa-IR"/>
        </w:rPr>
        <w:t>نشست و فتوا مى</w:t>
      </w:r>
      <w:r w:rsidR="0038565C">
        <w:rPr>
          <w:rtl/>
          <w:lang w:bidi="fa-IR"/>
        </w:rPr>
        <w:t xml:space="preserve"> </w:t>
      </w:r>
      <w:r w:rsidRPr="00FC11FF">
        <w:rPr>
          <w:rtl/>
          <w:lang w:bidi="fa-IR"/>
        </w:rPr>
        <w:t>داد.</w:t>
      </w:r>
    </w:p>
    <w:p w:rsidR="00FC11FF" w:rsidRPr="00FC11FF" w:rsidRDefault="00FC11FF" w:rsidP="00FC11FF">
      <w:pPr>
        <w:pStyle w:val="libNormal"/>
        <w:rPr>
          <w:lang w:bidi="fa-IR"/>
        </w:rPr>
      </w:pPr>
      <w:r w:rsidRPr="00FC11FF">
        <w:rPr>
          <w:rtl/>
          <w:lang w:bidi="fa-IR"/>
        </w:rPr>
        <w:t>براى آنكه با نقش امام رضا در اين باره بيشتر آشنايى حاصل كنيم بايد</w:t>
      </w:r>
      <w:r w:rsidR="00682854">
        <w:rPr>
          <w:rFonts w:hint="cs"/>
          <w:rtl/>
          <w:lang w:bidi="fa-IR"/>
        </w:rPr>
        <w:t xml:space="preserve"> </w:t>
      </w:r>
      <w:r w:rsidRPr="00FC11FF">
        <w:rPr>
          <w:rtl/>
          <w:lang w:bidi="fa-IR"/>
        </w:rPr>
        <w:t>اندكى به عقب بازگرديم.</w:t>
      </w:r>
    </w:p>
    <w:p w:rsidR="00682854" w:rsidRDefault="00FC11FF" w:rsidP="00FC11FF">
      <w:pPr>
        <w:pStyle w:val="libNormal"/>
        <w:rPr>
          <w:rFonts w:hint="cs"/>
          <w:rtl/>
          <w:lang w:bidi="fa-IR"/>
        </w:rPr>
      </w:pPr>
      <w:r w:rsidRPr="00FC11FF">
        <w:rPr>
          <w:rtl/>
          <w:lang w:bidi="fa-IR"/>
        </w:rPr>
        <w:t>حزب عبّاسى كه پس از خلاء سياسى ناشى از عدم سلطه اموى، برگرده</w:t>
      </w:r>
      <w:r w:rsidR="0038565C">
        <w:rPr>
          <w:rtl/>
          <w:lang w:bidi="fa-IR"/>
        </w:rPr>
        <w:t xml:space="preserve"> </w:t>
      </w:r>
      <w:r w:rsidRPr="00FC11FF">
        <w:rPr>
          <w:rtl/>
          <w:lang w:bidi="fa-IR"/>
        </w:rPr>
        <w:t>مسلمانان سوار شده بود خود را در برابر جريانهاى سياسى مخالف يافت.</w:t>
      </w:r>
    </w:p>
    <w:p w:rsidR="00682854" w:rsidRDefault="00FC11FF" w:rsidP="00FC11FF">
      <w:pPr>
        <w:pStyle w:val="libNormal"/>
        <w:rPr>
          <w:rFonts w:hint="cs"/>
          <w:rtl/>
          <w:lang w:bidi="fa-IR"/>
        </w:rPr>
      </w:pPr>
      <w:r w:rsidRPr="00FC11FF">
        <w:rPr>
          <w:rtl/>
          <w:lang w:bidi="fa-IR"/>
        </w:rPr>
        <w:lastRenderedPageBreak/>
        <w:t>اين جريانها بر فكر و انديشه تكيه داشتند و به نظريات فرهنگى و علمى</w:t>
      </w:r>
      <w:r w:rsidR="0038565C">
        <w:rPr>
          <w:rtl/>
          <w:lang w:bidi="fa-IR"/>
        </w:rPr>
        <w:t xml:space="preserve"> </w:t>
      </w:r>
      <w:r w:rsidRPr="00FC11FF">
        <w:rPr>
          <w:rtl/>
          <w:lang w:bidi="fa-IR"/>
        </w:rPr>
        <w:t>مسلّح بودند. در مقدّمه جريانها بايد از جريان علوى ياد كرد. اين جريان</w:t>
      </w:r>
      <w:r w:rsidR="0038565C">
        <w:rPr>
          <w:rtl/>
          <w:lang w:bidi="fa-IR"/>
        </w:rPr>
        <w:t xml:space="preserve"> </w:t>
      </w:r>
      <w:r w:rsidRPr="00FC11FF">
        <w:rPr>
          <w:rtl/>
          <w:lang w:bidi="fa-IR"/>
        </w:rPr>
        <w:t>علاوه بر رهبرى مردم در مسائل فكرى، رهبرى مخالفتهاى سياسى را نيزدر دست داشت.</w:t>
      </w:r>
    </w:p>
    <w:p w:rsidR="00682854" w:rsidRDefault="00FC11FF" w:rsidP="00FC11FF">
      <w:pPr>
        <w:pStyle w:val="libNormal"/>
        <w:rPr>
          <w:rFonts w:hint="cs"/>
          <w:rtl/>
          <w:lang w:bidi="fa-IR"/>
        </w:rPr>
      </w:pPr>
      <w:r w:rsidRPr="00FC11FF">
        <w:rPr>
          <w:rtl/>
          <w:lang w:bidi="fa-IR"/>
        </w:rPr>
        <w:t>حزب عبّاسى كه در خلاء فكرى كُشنده</w:t>
      </w:r>
      <w:r w:rsidR="0038565C">
        <w:rPr>
          <w:rtl/>
          <w:lang w:bidi="fa-IR"/>
        </w:rPr>
        <w:t xml:space="preserve"> </w:t>
      </w:r>
      <w:r w:rsidRPr="00FC11FF">
        <w:rPr>
          <w:rtl/>
          <w:lang w:bidi="fa-IR"/>
        </w:rPr>
        <w:t>اى به سرمى</w:t>
      </w:r>
      <w:r w:rsidR="0038565C">
        <w:rPr>
          <w:rtl/>
          <w:lang w:bidi="fa-IR"/>
        </w:rPr>
        <w:t xml:space="preserve"> </w:t>
      </w:r>
      <w:r w:rsidRPr="00FC11FF">
        <w:rPr>
          <w:rtl/>
          <w:lang w:bidi="fa-IR"/>
        </w:rPr>
        <w:t>بردچاره</w:t>
      </w:r>
      <w:r w:rsidR="0038565C">
        <w:rPr>
          <w:rtl/>
          <w:lang w:bidi="fa-IR"/>
        </w:rPr>
        <w:t xml:space="preserve"> </w:t>
      </w:r>
      <w:r w:rsidRPr="00FC11FF">
        <w:rPr>
          <w:rtl/>
          <w:lang w:bidi="fa-IR"/>
        </w:rPr>
        <w:t>اى جز اين نيافت كه در صدد كاوش از منابع فكرى خارجى برآيدوبر همين اساس بود كه نهضت ترجمه را نيرو بخشيد و پيش از پرداختن</w:t>
      </w:r>
      <w:r w:rsidR="0038565C">
        <w:rPr>
          <w:rtl/>
          <w:lang w:bidi="fa-IR"/>
        </w:rPr>
        <w:t xml:space="preserve"> </w:t>
      </w:r>
      <w:r w:rsidRPr="00FC11FF">
        <w:rPr>
          <w:rtl/>
          <w:lang w:bidi="fa-IR"/>
        </w:rPr>
        <w:t>به كتابهاى علمى به ترجمه كتابهاى فلسفى توجّه كرد.</w:t>
      </w:r>
    </w:p>
    <w:p w:rsidR="00FC11FF" w:rsidRPr="00FC11FF" w:rsidRDefault="00FC11FF" w:rsidP="00FC11FF">
      <w:pPr>
        <w:pStyle w:val="libNormal"/>
        <w:rPr>
          <w:lang w:bidi="fa-IR"/>
        </w:rPr>
      </w:pPr>
      <w:r w:rsidRPr="00FC11FF">
        <w:rPr>
          <w:rtl/>
          <w:lang w:bidi="fa-IR"/>
        </w:rPr>
        <w:t>اين حركت موجب</w:t>
      </w:r>
      <w:r w:rsidR="0038565C">
        <w:rPr>
          <w:rtl/>
          <w:lang w:bidi="fa-IR"/>
        </w:rPr>
        <w:t xml:space="preserve"> </w:t>
      </w:r>
      <w:r w:rsidRPr="00FC11FF">
        <w:rPr>
          <w:rtl/>
          <w:lang w:bidi="fa-IR"/>
        </w:rPr>
        <w:t>اضطراب فكرى و آشفتگى فرهنگى امّت اسلامى شد و وحدت امّت را باخطر روبه</w:t>
      </w:r>
      <w:r w:rsidR="0038565C">
        <w:rPr>
          <w:rtl/>
          <w:lang w:bidi="fa-IR"/>
        </w:rPr>
        <w:t xml:space="preserve"> </w:t>
      </w:r>
      <w:r w:rsidRPr="00FC11FF">
        <w:rPr>
          <w:rtl/>
          <w:lang w:bidi="fa-IR"/>
        </w:rPr>
        <w:t>رو ساخت. عوامل</w:t>
      </w:r>
      <w:r w:rsidR="0038565C">
        <w:rPr>
          <w:rtl/>
          <w:lang w:bidi="fa-IR"/>
        </w:rPr>
        <w:t xml:space="preserve"> </w:t>
      </w:r>
      <w:r w:rsidRPr="00FC11FF">
        <w:rPr>
          <w:rtl/>
          <w:lang w:bidi="fa-IR"/>
        </w:rPr>
        <w:t>متعددى در پديدآوردن</w:t>
      </w:r>
      <w:r w:rsidR="0038565C">
        <w:rPr>
          <w:rtl/>
          <w:lang w:bidi="fa-IR"/>
        </w:rPr>
        <w:t xml:space="preserve"> </w:t>
      </w:r>
      <w:r w:rsidRPr="00FC11FF">
        <w:rPr>
          <w:rtl/>
          <w:lang w:bidi="fa-IR"/>
        </w:rPr>
        <w:t>اين</w:t>
      </w:r>
      <w:r w:rsidR="0038565C">
        <w:rPr>
          <w:rtl/>
          <w:lang w:bidi="fa-IR"/>
        </w:rPr>
        <w:t xml:space="preserve"> </w:t>
      </w:r>
      <w:r w:rsidRPr="00FC11FF">
        <w:rPr>
          <w:rtl/>
          <w:lang w:bidi="fa-IR"/>
        </w:rPr>
        <w:t>خطر نقش داشتند</w:t>
      </w:r>
      <w:r w:rsidR="00DF7308">
        <w:rPr>
          <w:rtl/>
          <w:lang w:bidi="fa-IR"/>
        </w:rPr>
        <w:t>:</w:t>
      </w:r>
    </w:p>
    <w:p w:rsidR="00FC11FF" w:rsidRPr="00FC11FF" w:rsidRDefault="00FC11FF" w:rsidP="00FC11FF">
      <w:pPr>
        <w:pStyle w:val="libNormal"/>
        <w:rPr>
          <w:lang w:bidi="fa-IR"/>
        </w:rPr>
      </w:pPr>
      <w:r w:rsidRPr="00682854">
        <w:rPr>
          <w:rStyle w:val="libBold1Char"/>
          <w:rtl/>
        </w:rPr>
        <w:t>اوّلاً</w:t>
      </w:r>
      <w:r w:rsidR="00DF7308">
        <w:rPr>
          <w:rtl/>
          <w:lang w:bidi="fa-IR"/>
        </w:rPr>
        <w:t>:</w:t>
      </w:r>
      <w:r w:rsidRPr="00FC11FF">
        <w:rPr>
          <w:rtl/>
          <w:lang w:bidi="fa-IR"/>
        </w:rPr>
        <w:t xml:space="preserve"> دور نگه</w:t>
      </w:r>
      <w:r w:rsidR="0038565C">
        <w:rPr>
          <w:rtl/>
          <w:lang w:bidi="fa-IR"/>
        </w:rPr>
        <w:t xml:space="preserve"> </w:t>
      </w:r>
      <w:r w:rsidRPr="00FC11FF">
        <w:rPr>
          <w:rtl/>
          <w:lang w:bidi="fa-IR"/>
        </w:rPr>
        <w:t>داشتن متفكران از مسائل و مشكلات سياسى.</w:t>
      </w:r>
    </w:p>
    <w:p w:rsidR="00FC11FF" w:rsidRPr="00FC11FF" w:rsidRDefault="00FC11FF" w:rsidP="00FC11FF">
      <w:pPr>
        <w:pStyle w:val="libNormal"/>
        <w:rPr>
          <w:lang w:bidi="fa-IR"/>
        </w:rPr>
      </w:pPr>
      <w:r w:rsidRPr="00682854">
        <w:rPr>
          <w:rStyle w:val="libBold1Char"/>
          <w:rtl/>
        </w:rPr>
        <w:t>ثانياً</w:t>
      </w:r>
      <w:r w:rsidR="00DF7308">
        <w:rPr>
          <w:rtl/>
          <w:lang w:bidi="fa-IR"/>
        </w:rPr>
        <w:t>:</w:t>
      </w:r>
      <w:r w:rsidRPr="00FC11FF">
        <w:rPr>
          <w:rtl/>
          <w:lang w:bidi="fa-IR"/>
        </w:rPr>
        <w:t xml:space="preserve"> ازدياد نافرمانى</w:t>
      </w:r>
      <w:r w:rsidR="0038565C">
        <w:rPr>
          <w:rtl/>
          <w:lang w:bidi="fa-IR"/>
        </w:rPr>
        <w:t xml:space="preserve"> </w:t>
      </w:r>
      <w:r w:rsidRPr="00FC11FF">
        <w:rPr>
          <w:rtl/>
          <w:lang w:bidi="fa-IR"/>
        </w:rPr>
        <w:t>هاى سياسى و جنگهاى داخلى كه طبعاً امّت رابه نگرانى فكرى بيشتر مى</w:t>
      </w:r>
      <w:r w:rsidR="0038565C">
        <w:rPr>
          <w:rtl/>
          <w:lang w:bidi="fa-IR"/>
        </w:rPr>
        <w:t xml:space="preserve"> </w:t>
      </w:r>
      <w:r w:rsidRPr="00FC11FF">
        <w:rPr>
          <w:rtl/>
          <w:lang w:bidi="fa-IR"/>
        </w:rPr>
        <w:t>كشانيد.</w:t>
      </w:r>
    </w:p>
    <w:p w:rsidR="00FC11FF" w:rsidRPr="00FC11FF" w:rsidRDefault="00FC11FF" w:rsidP="00FC11FF">
      <w:pPr>
        <w:pStyle w:val="libNormal"/>
        <w:rPr>
          <w:lang w:bidi="fa-IR"/>
        </w:rPr>
      </w:pPr>
      <w:r w:rsidRPr="00682854">
        <w:rPr>
          <w:rStyle w:val="libBold1Char"/>
          <w:rtl/>
        </w:rPr>
        <w:t>ثالثاً</w:t>
      </w:r>
      <w:r w:rsidR="00DF7308">
        <w:rPr>
          <w:rtl/>
          <w:lang w:bidi="fa-IR"/>
        </w:rPr>
        <w:t>:</w:t>
      </w:r>
      <w:r w:rsidRPr="00FC11FF">
        <w:rPr>
          <w:rtl/>
          <w:lang w:bidi="fa-IR"/>
        </w:rPr>
        <w:t xml:space="preserve"> وجود جريانهاى ناآشنا كه هدف آنها تباه كردن فرهنگ</w:t>
      </w:r>
      <w:r w:rsidR="0038565C">
        <w:rPr>
          <w:rtl/>
          <w:lang w:bidi="fa-IR"/>
        </w:rPr>
        <w:t xml:space="preserve"> </w:t>
      </w:r>
      <w:r w:rsidRPr="00FC11FF">
        <w:rPr>
          <w:rtl/>
          <w:lang w:bidi="fa-IR"/>
        </w:rPr>
        <w:t>جامعه و مبارزه با اسلام به نام اسلام بود. اين امر از طريق حركتهاى</w:t>
      </w:r>
      <w:r w:rsidR="0038565C">
        <w:rPr>
          <w:rtl/>
          <w:lang w:bidi="fa-IR"/>
        </w:rPr>
        <w:t xml:space="preserve"> </w:t>
      </w:r>
      <w:r w:rsidRPr="00FC11FF">
        <w:rPr>
          <w:rtl/>
          <w:lang w:bidi="fa-IR"/>
        </w:rPr>
        <w:t>سياسى مرتبط با كفّار تغذيه مى</w:t>
      </w:r>
      <w:r w:rsidR="0038565C">
        <w:rPr>
          <w:rtl/>
          <w:lang w:bidi="fa-IR"/>
        </w:rPr>
        <w:t xml:space="preserve"> </w:t>
      </w:r>
      <w:r w:rsidRPr="00FC11FF">
        <w:rPr>
          <w:rtl/>
          <w:lang w:bidi="fa-IR"/>
        </w:rPr>
        <w:t>شد.</w:t>
      </w:r>
    </w:p>
    <w:p w:rsidR="00FC11FF" w:rsidRPr="00FC11FF" w:rsidRDefault="00FC11FF" w:rsidP="00FC11FF">
      <w:pPr>
        <w:pStyle w:val="libNormal"/>
        <w:rPr>
          <w:lang w:bidi="fa-IR"/>
        </w:rPr>
      </w:pPr>
      <w:r w:rsidRPr="00FC11FF">
        <w:rPr>
          <w:rtl/>
          <w:lang w:bidi="fa-IR"/>
        </w:rPr>
        <w:t>در دوران خلافت مأمون، اين اضطراب فكرى به اوج خود رسيدوهمين مسأله موجب شد تا امام رضا</w:t>
      </w:r>
      <w:r w:rsidR="00DA5933" w:rsidRPr="00DF7308">
        <w:rPr>
          <w:rtl/>
        </w:rPr>
        <w:t xml:space="preserve"> </w:t>
      </w:r>
      <w:r w:rsidR="00DA5933" w:rsidRPr="00DA5933">
        <w:rPr>
          <w:rStyle w:val="libAlaemChar"/>
          <w:rtl/>
        </w:rPr>
        <w:t>عليه‌السلام</w:t>
      </w:r>
      <w:r w:rsidRPr="00FC11FF">
        <w:rPr>
          <w:rtl/>
          <w:lang w:bidi="fa-IR"/>
        </w:rPr>
        <w:t xml:space="preserve"> عهده</w:t>
      </w:r>
      <w:r w:rsidR="0038565C">
        <w:rPr>
          <w:rtl/>
          <w:lang w:bidi="fa-IR"/>
        </w:rPr>
        <w:t xml:space="preserve"> </w:t>
      </w:r>
      <w:r w:rsidRPr="00FC11FF">
        <w:rPr>
          <w:rtl/>
          <w:lang w:bidi="fa-IR"/>
        </w:rPr>
        <w:t>دار برخورد با آن شود.</w:t>
      </w:r>
    </w:p>
    <w:p w:rsidR="00FC11FF" w:rsidRPr="00FC11FF" w:rsidRDefault="00FC11FF" w:rsidP="00FC11FF">
      <w:pPr>
        <w:pStyle w:val="libNormal"/>
        <w:rPr>
          <w:lang w:bidi="fa-IR"/>
        </w:rPr>
      </w:pPr>
      <w:r w:rsidRPr="00FC11FF">
        <w:rPr>
          <w:rtl/>
          <w:lang w:bidi="fa-IR"/>
        </w:rPr>
        <w:t>انتقال آن</w:t>
      </w:r>
      <w:r w:rsidR="0038565C">
        <w:rPr>
          <w:rtl/>
          <w:lang w:bidi="fa-IR"/>
        </w:rPr>
        <w:t xml:space="preserve"> </w:t>
      </w:r>
      <w:r w:rsidRPr="00FC11FF">
        <w:rPr>
          <w:rtl/>
          <w:lang w:bidi="fa-IR"/>
        </w:rPr>
        <w:t>حضرت به پايتخت ديار اسلام و پذيرفتن ولايتعهدى</w:t>
      </w:r>
      <w:r w:rsidR="0038565C">
        <w:rPr>
          <w:rtl/>
          <w:lang w:bidi="fa-IR"/>
        </w:rPr>
        <w:t xml:space="preserve"> </w:t>
      </w:r>
      <w:r w:rsidRPr="00FC11FF">
        <w:rPr>
          <w:rtl/>
          <w:lang w:bidi="fa-IR"/>
        </w:rPr>
        <w:t>مأمون، باعث شد كه وى در متن برخوردهاى فكرى قرار بگيرد.</w:t>
      </w:r>
    </w:p>
    <w:p w:rsidR="00FC11FF" w:rsidRPr="00FC11FF" w:rsidRDefault="00FC11FF" w:rsidP="00FC11FF">
      <w:pPr>
        <w:pStyle w:val="libNormal"/>
        <w:rPr>
          <w:lang w:bidi="fa-IR"/>
        </w:rPr>
      </w:pPr>
      <w:r w:rsidRPr="00FC11FF">
        <w:rPr>
          <w:rtl/>
          <w:lang w:bidi="fa-IR"/>
        </w:rPr>
        <w:t>امام رضا با ارباب ملل ومذاهب گوناگون، مناظره</w:t>
      </w:r>
      <w:r w:rsidR="0038565C">
        <w:rPr>
          <w:rtl/>
          <w:lang w:bidi="fa-IR"/>
        </w:rPr>
        <w:t xml:space="preserve"> </w:t>
      </w:r>
      <w:r w:rsidRPr="00FC11FF">
        <w:rPr>
          <w:rtl/>
          <w:lang w:bidi="fa-IR"/>
        </w:rPr>
        <w:t>هاى بسيارى ترتيب</w:t>
      </w:r>
      <w:r w:rsidR="0038565C">
        <w:rPr>
          <w:rtl/>
          <w:lang w:bidi="fa-IR"/>
        </w:rPr>
        <w:t xml:space="preserve"> </w:t>
      </w:r>
      <w:r w:rsidRPr="00FC11FF">
        <w:rPr>
          <w:rtl/>
          <w:lang w:bidi="fa-IR"/>
        </w:rPr>
        <w:t>داد. اين مناظره</w:t>
      </w:r>
      <w:r w:rsidR="0038565C">
        <w:rPr>
          <w:rtl/>
          <w:lang w:bidi="fa-IR"/>
        </w:rPr>
        <w:t xml:space="preserve"> </w:t>
      </w:r>
      <w:r w:rsidRPr="00FC11FF">
        <w:rPr>
          <w:rtl/>
          <w:lang w:bidi="fa-IR"/>
        </w:rPr>
        <w:t>ها توسّط علماى بزرگوار ما، همچون شيخ صدوق</w:t>
      </w:r>
      <w:r w:rsidR="0038565C">
        <w:rPr>
          <w:rtl/>
          <w:lang w:bidi="fa-IR"/>
        </w:rPr>
        <w:t xml:space="preserve"> </w:t>
      </w:r>
      <w:r w:rsidRPr="00FC11FF">
        <w:rPr>
          <w:rtl/>
          <w:lang w:bidi="fa-IR"/>
        </w:rPr>
        <w:t>رحمه الله، در كتابهاى مستقلى مثل عيون اخبار الرضا به رشته تحرير درآمده است.</w:t>
      </w:r>
    </w:p>
    <w:p w:rsidR="00682854" w:rsidRDefault="00FC11FF" w:rsidP="00FC11FF">
      <w:pPr>
        <w:pStyle w:val="libNormal"/>
        <w:rPr>
          <w:rFonts w:hint="cs"/>
          <w:rtl/>
          <w:lang w:bidi="fa-IR"/>
        </w:rPr>
      </w:pPr>
      <w:r w:rsidRPr="00FC11FF">
        <w:rPr>
          <w:rtl/>
          <w:lang w:bidi="fa-IR"/>
        </w:rPr>
        <w:t>هنگامى كه در سخنان و دلايل امام رضا در مقابل مخالفان دقيق</w:t>
      </w:r>
      <w:r w:rsidR="0038565C">
        <w:rPr>
          <w:rtl/>
          <w:lang w:bidi="fa-IR"/>
        </w:rPr>
        <w:t xml:space="preserve"> </w:t>
      </w:r>
      <w:r w:rsidRPr="00FC11FF">
        <w:rPr>
          <w:rtl/>
          <w:lang w:bidi="fa-IR"/>
        </w:rPr>
        <w:t>مى</w:t>
      </w:r>
      <w:r w:rsidR="0038565C">
        <w:rPr>
          <w:rtl/>
          <w:lang w:bidi="fa-IR"/>
        </w:rPr>
        <w:t xml:space="preserve"> </w:t>
      </w:r>
      <w:r w:rsidRPr="00FC11FF">
        <w:rPr>
          <w:rtl/>
          <w:lang w:bidi="fa-IR"/>
        </w:rPr>
        <w:t>شويم، آنها را بسيار علمى و عميق مى</w:t>
      </w:r>
      <w:r w:rsidR="0038565C">
        <w:rPr>
          <w:rtl/>
          <w:lang w:bidi="fa-IR"/>
        </w:rPr>
        <w:t xml:space="preserve"> </w:t>
      </w:r>
      <w:r w:rsidRPr="00FC11FF">
        <w:rPr>
          <w:rtl/>
          <w:lang w:bidi="fa-IR"/>
        </w:rPr>
        <w:t>يابيم.</w:t>
      </w:r>
    </w:p>
    <w:p w:rsidR="00FC11FF" w:rsidRPr="00FC11FF" w:rsidRDefault="00FC11FF" w:rsidP="00FC11FF">
      <w:pPr>
        <w:pStyle w:val="libNormal"/>
        <w:rPr>
          <w:lang w:bidi="fa-IR"/>
        </w:rPr>
      </w:pPr>
      <w:r w:rsidRPr="00FC11FF">
        <w:rPr>
          <w:rtl/>
          <w:lang w:bidi="fa-IR"/>
        </w:rPr>
        <w:lastRenderedPageBreak/>
        <w:t>اين خصوصيات خودبيانگر سطح فرهنگى روزگار آن</w:t>
      </w:r>
      <w:r w:rsidR="0038565C">
        <w:rPr>
          <w:rtl/>
          <w:lang w:bidi="fa-IR"/>
        </w:rPr>
        <w:t xml:space="preserve"> </w:t>
      </w:r>
      <w:r w:rsidRPr="00FC11FF">
        <w:rPr>
          <w:rtl/>
          <w:lang w:bidi="fa-IR"/>
        </w:rPr>
        <w:t>حضرت است، زيرا ائمه</w:t>
      </w:r>
      <w:r w:rsidR="00DA5933">
        <w:rPr>
          <w:rtl/>
          <w:lang w:bidi="fa-IR"/>
        </w:rPr>
        <w:t xml:space="preserve"> </w:t>
      </w:r>
      <w:r w:rsidR="00DA5933" w:rsidRPr="00DA5933">
        <w:rPr>
          <w:rStyle w:val="libAlaemChar"/>
          <w:rtl/>
        </w:rPr>
        <w:t>عليهم‌السلام</w:t>
      </w:r>
      <w:r w:rsidRPr="00FC11FF">
        <w:rPr>
          <w:rtl/>
          <w:lang w:bidi="fa-IR"/>
        </w:rPr>
        <w:t xml:space="preserve"> نيز همچون</w:t>
      </w:r>
      <w:r w:rsidR="0038565C">
        <w:rPr>
          <w:rtl/>
          <w:lang w:bidi="fa-IR"/>
        </w:rPr>
        <w:t xml:space="preserve"> </w:t>
      </w:r>
      <w:r w:rsidRPr="00FC11FF">
        <w:rPr>
          <w:rtl/>
          <w:lang w:bidi="fa-IR"/>
        </w:rPr>
        <w:t>پيامبران</w:t>
      </w:r>
      <w:r w:rsidR="00DA5933">
        <w:rPr>
          <w:rtl/>
          <w:lang w:bidi="fa-IR"/>
        </w:rPr>
        <w:t xml:space="preserve"> </w:t>
      </w:r>
      <w:r w:rsidR="00DA5933" w:rsidRPr="00DA5933">
        <w:rPr>
          <w:rStyle w:val="libAlaemChar"/>
          <w:rtl/>
        </w:rPr>
        <w:t>عليهم‌السلام</w:t>
      </w:r>
      <w:r w:rsidRPr="00FC11FF">
        <w:rPr>
          <w:rtl/>
          <w:lang w:bidi="fa-IR"/>
        </w:rPr>
        <w:t xml:space="preserve"> متناسب با عقول مردم و در حدّ افكار و انديشه</w:t>
      </w:r>
      <w:r w:rsidR="0038565C">
        <w:rPr>
          <w:rtl/>
          <w:lang w:bidi="fa-IR"/>
        </w:rPr>
        <w:t xml:space="preserve"> </w:t>
      </w:r>
      <w:r w:rsidRPr="00FC11FF">
        <w:rPr>
          <w:rtl/>
          <w:lang w:bidi="fa-IR"/>
        </w:rPr>
        <w:t>هاى آنان، با</w:t>
      </w:r>
      <w:r w:rsidR="00682854">
        <w:rPr>
          <w:rFonts w:hint="cs"/>
          <w:rtl/>
          <w:lang w:bidi="fa-IR"/>
        </w:rPr>
        <w:t xml:space="preserve"> </w:t>
      </w:r>
      <w:r w:rsidRPr="00FC11FF">
        <w:rPr>
          <w:rtl/>
          <w:lang w:bidi="fa-IR"/>
        </w:rPr>
        <w:t>آنها سخن مى</w:t>
      </w:r>
      <w:r w:rsidR="0038565C">
        <w:rPr>
          <w:rtl/>
          <w:lang w:bidi="fa-IR"/>
        </w:rPr>
        <w:t xml:space="preserve"> </w:t>
      </w:r>
      <w:r w:rsidRPr="00FC11FF">
        <w:rPr>
          <w:rtl/>
          <w:lang w:bidi="fa-IR"/>
        </w:rPr>
        <w:t>گفتند.</w:t>
      </w:r>
    </w:p>
    <w:p w:rsidR="00F30936" w:rsidRDefault="00FC11FF" w:rsidP="00FC11FF">
      <w:pPr>
        <w:pStyle w:val="libNormal"/>
        <w:rPr>
          <w:rFonts w:hint="cs"/>
          <w:rtl/>
          <w:lang w:bidi="fa-IR"/>
        </w:rPr>
      </w:pPr>
      <w:r w:rsidRPr="00FC11FF">
        <w:rPr>
          <w:rtl/>
          <w:lang w:bidi="fa-IR"/>
        </w:rPr>
        <w:t>همچنين از تأمل در سخنان آن</w:t>
      </w:r>
      <w:r w:rsidR="0038565C">
        <w:rPr>
          <w:rtl/>
          <w:lang w:bidi="fa-IR"/>
        </w:rPr>
        <w:t xml:space="preserve"> </w:t>
      </w:r>
      <w:r w:rsidRPr="00FC11FF">
        <w:rPr>
          <w:rtl/>
          <w:lang w:bidi="fa-IR"/>
        </w:rPr>
        <w:t>حضرت در مى</w:t>
      </w:r>
      <w:r w:rsidR="0038565C">
        <w:rPr>
          <w:rtl/>
          <w:lang w:bidi="fa-IR"/>
        </w:rPr>
        <w:t xml:space="preserve"> </w:t>
      </w:r>
      <w:r w:rsidRPr="00FC11FF">
        <w:rPr>
          <w:rtl/>
          <w:lang w:bidi="fa-IR"/>
        </w:rPr>
        <w:t>يابيم كه وى در صددبرخورد با تشكيكها و ترديدهايى بوده كه از سوى دشمنان، ب</w:t>
      </w:r>
      <w:r w:rsidR="00F30936">
        <w:rPr>
          <w:rFonts w:hint="cs"/>
          <w:rtl/>
          <w:lang w:bidi="fa-IR"/>
        </w:rPr>
        <w:t xml:space="preserve">ه </w:t>
      </w:r>
      <w:r w:rsidRPr="00FC11FF">
        <w:rPr>
          <w:rtl/>
          <w:lang w:bidi="fa-IR"/>
        </w:rPr>
        <w:t>ويژه جنبه</w:t>
      </w:r>
      <w:r w:rsidR="0038565C">
        <w:rPr>
          <w:rtl/>
          <w:lang w:bidi="fa-IR"/>
        </w:rPr>
        <w:t xml:space="preserve"> </w:t>
      </w:r>
      <w:r w:rsidRPr="00FC11FF">
        <w:rPr>
          <w:rtl/>
          <w:lang w:bidi="fa-IR"/>
        </w:rPr>
        <w:t>عقلانى احكام آن، انتشار مى</w:t>
      </w:r>
      <w:r w:rsidR="0038565C">
        <w:rPr>
          <w:rtl/>
          <w:lang w:bidi="fa-IR"/>
        </w:rPr>
        <w:t xml:space="preserve"> </w:t>
      </w:r>
      <w:r w:rsidRPr="00FC11FF">
        <w:rPr>
          <w:rtl/>
          <w:lang w:bidi="fa-IR"/>
        </w:rPr>
        <w:t>يافته است.</w:t>
      </w:r>
    </w:p>
    <w:p w:rsidR="00FC11FF" w:rsidRPr="00FC11FF" w:rsidRDefault="00FC11FF" w:rsidP="00FC11FF">
      <w:pPr>
        <w:pStyle w:val="libNormal"/>
        <w:rPr>
          <w:lang w:bidi="fa-IR"/>
        </w:rPr>
      </w:pPr>
      <w:r w:rsidRPr="00FC11FF">
        <w:rPr>
          <w:rtl/>
          <w:lang w:bidi="fa-IR"/>
        </w:rPr>
        <w:t>از همين روست كه احاديث</w:t>
      </w:r>
      <w:r w:rsidR="0038565C">
        <w:rPr>
          <w:rtl/>
          <w:lang w:bidi="fa-IR"/>
        </w:rPr>
        <w:t xml:space="preserve"> </w:t>
      </w:r>
      <w:r w:rsidRPr="00FC11FF">
        <w:rPr>
          <w:rtl/>
          <w:lang w:bidi="fa-IR"/>
        </w:rPr>
        <w:t>بسيارى از امام رضا در خصوص علل وفلسفه شرايع و حكمتهايى كه درپس احكام دينى نهفته، نقل شده است.</w:t>
      </w:r>
    </w:p>
    <w:p w:rsidR="00FC11FF" w:rsidRPr="00FC11FF" w:rsidRDefault="00FC11FF" w:rsidP="00F30936">
      <w:pPr>
        <w:pStyle w:val="libNormal"/>
        <w:rPr>
          <w:lang w:bidi="fa-IR"/>
        </w:rPr>
      </w:pPr>
      <w:r w:rsidRPr="00FC11FF">
        <w:rPr>
          <w:rtl/>
          <w:lang w:bidi="fa-IR"/>
        </w:rPr>
        <w:t>دسته</w:t>
      </w:r>
      <w:r w:rsidR="0038565C">
        <w:rPr>
          <w:rtl/>
          <w:lang w:bidi="fa-IR"/>
        </w:rPr>
        <w:t xml:space="preserve"> </w:t>
      </w:r>
      <w:r w:rsidRPr="00FC11FF">
        <w:rPr>
          <w:rtl/>
          <w:lang w:bidi="fa-IR"/>
        </w:rPr>
        <w:t>اى ديگر از سخنان درخشان آن</w:t>
      </w:r>
      <w:r w:rsidR="0038565C">
        <w:rPr>
          <w:rtl/>
          <w:lang w:bidi="fa-IR"/>
        </w:rPr>
        <w:t xml:space="preserve"> </w:t>
      </w:r>
      <w:r w:rsidRPr="00FC11FF">
        <w:rPr>
          <w:rtl/>
          <w:lang w:bidi="fa-IR"/>
        </w:rPr>
        <w:t>حضرت به امور مربوط به زندگى</w:t>
      </w:r>
      <w:r w:rsidR="0038565C">
        <w:rPr>
          <w:rtl/>
          <w:lang w:bidi="fa-IR"/>
        </w:rPr>
        <w:t xml:space="preserve"> </w:t>
      </w:r>
      <w:r w:rsidRPr="00FC11FF">
        <w:rPr>
          <w:rtl/>
          <w:lang w:bidi="fa-IR"/>
        </w:rPr>
        <w:t>اختصاص دارد. رساله طبى آن</w:t>
      </w:r>
      <w:r w:rsidR="0038565C">
        <w:rPr>
          <w:rtl/>
          <w:lang w:bidi="fa-IR"/>
        </w:rPr>
        <w:t xml:space="preserve"> </w:t>
      </w:r>
      <w:r w:rsidRPr="00FC11FF">
        <w:rPr>
          <w:rtl/>
          <w:lang w:bidi="fa-IR"/>
        </w:rPr>
        <w:t xml:space="preserve">حضرت موسوم به </w:t>
      </w:r>
      <w:r w:rsidR="00F30936">
        <w:rPr>
          <w:rFonts w:hint="cs"/>
          <w:rtl/>
          <w:lang w:bidi="fa-IR"/>
        </w:rPr>
        <w:t>«</w:t>
      </w:r>
      <w:r w:rsidRPr="00F30936">
        <w:rPr>
          <w:rStyle w:val="libBold1Char"/>
          <w:rtl/>
        </w:rPr>
        <w:t>طب الرضا</w:t>
      </w:r>
      <w:r w:rsidR="00F30936">
        <w:rPr>
          <w:rFonts w:hint="cs"/>
          <w:rtl/>
          <w:lang w:bidi="fa-IR"/>
        </w:rPr>
        <w:t>»</w:t>
      </w:r>
      <w:r w:rsidRPr="00FC11FF">
        <w:rPr>
          <w:rtl/>
          <w:lang w:bidi="fa-IR"/>
        </w:rPr>
        <w:t xml:space="preserve"> جزوهمين دسته است.</w:t>
      </w:r>
    </w:p>
    <w:p w:rsidR="00FC11FF" w:rsidRPr="00FC11FF" w:rsidRDefault="00FC11FF" w:rsidP="00FC11FF">
      <w:pPr>
        <w:pStyle w:val="libNormal"/>
        <w:rPr>
          <w:lang w:bidi="fa-IR"/>
        </w:rPr>
      </w:pPr>
      <w:r w:rsidRPr="00FC11FF">
        <w:rPr>
          <w:rtl/>
          <w:lang w:bidi="fa-IR"/>
        </w:rPr>
        <w:t>يكى از ويژگيهاى حيات علمى امام رضا آن است كه سخنان آن</w:t>
      </w:r>
      <w:r w:rsidR="0038565C">
        <w:rPr>
          <w:rtl/>
          <w:lang w:bidi="fa-IR"/>
        </w:rPr>
        <w:t xml:space="preserve"> </w:t>
      </w:r>
      <w:r w:rsidRPr="00FC11FF">
        <w:rPr>
          <w:rtl/>
          <w:lang w:bidi="fa-IR"/>
        </w:rPr>
        <w:t>حضرت</w:t>
      </w:r>
      <w:r w:rsidR="0038565C">
        <w:rPr>
          <w:rtl/>
          <w:lang w:bidi="fa-IR"/>
        </w:rPr>
        <w:t xml:space="preserve"> </w:t>
      </w:r>
      <w:r w:rsidRPr="00FC11FF">
        <w:rPr>
          <w:rtl/>
          <w:lang w:bidi="fa-IR"/>
        </w:rPr>
        <w:t>در تمام محافل اسلامى مورد قبول واقع مى</w:t>
      </w:r>
      <w:r w:rsidR="0038565C">
        <w:rPr>
          <w:rtl/>
          <w:lang w:bidi="fa-IR"/>
        </w:rPr>
        <w:t xml:space="preserve"> </w:t>
      </w:r>
      <w:r w:rsidRPr="00FC11FF">
        <w:rPr>
          <w:rtl/>
          <w:lang w:bidi="fa-IR"/>
        </w:rPr>
        <w:t>شد. به نظر نگارنده حتّى ورودامام</w:t>
      </w:r>
      <w:r w:rsidR="00DA5933">
        <w:rPr>
          <w:rtl/>
          <w:lang w:bidi="fa-IR"/>
        </w:rPr>
        <w:t xml:space="preserve"> </w:t>
      </w:r>
      <w:r w:rsidR="00DA5933" w:rsidRPr="00DA5933">
        <w:rPr>
          <w:rStyle w:val="libAlaemChar"/>
          <w:rtl/>
        </w:rPr>
        <w:t>عليه‌السلام</w:t>
      </w:r>
      <w:r w:rsidRPr="00FC11FF">
        <w:rPr>
          <w:rtl/>
          <w:lang w:bidi="fa-IR"/>
        </w:rPr>
        <w:t xml:space="preserve"> به شهر نيشابور، يكى از پايتخت</w:t>
      </w:r>
      <w:r w:rsidR="00F30936">
        <w:rPr>
          <w:rFonts w:hint="cs"/>
          <w:rtl/>
          <w:lang w:bidi="fa-IR"/>
        </w:rPr>
        <w:t xml:space="preserve"> </w:t>
      </w:r>
      <w:r w:rsidRPr="00FC11FF">
        <w:rPr>
          <w:rtl/>
          <w:lang w:bidi="fa-IR"/>
        </w:rPr>
        <w:t>هاى علمى جهان اسلام در آن</w:t>
      </w:r>
      <w:r w:rsidR="0038565C">
        <w:rPr>
          <w:rtl/>
          <w:lang w:bidi="fa-IR"/>
        </w:rPr>
        <w:t xml:space="preserve"> </w:t>
      </w:r>
      <w:r w:rsidRPr="00FC11FF">
        <w:rPr>
          <w:rtl/>
          <w:lang w:bidi="fa-IR"/>
        </w:rPr>
        <w:t>روزگار، نمودار توجّه و اهتمام علماى اسلام به احاديث امام رضامى</w:t>
      </w:r>
      <w:r w:rsidR="0038565C">
        <w:rPr>
          <w:rtl/>
          <w:lang w:bidi="fa-IR"/>
        </w:rPr>
        <w:t xml:space="preserve"> </w:t>
      </w:r>
      <w:r w:rsidRPr="00FC11FF">
        <w:rPr>
          <w:rtl/>
          <w:lang w:bidi="fa-IR"/>
        </w:rPr>
        <w:t>تواند باشد.</w:t>
      </w:r>
    </w:p>
    <w:p w:rsidR="00FC11FF" w:rsidRPr="00FC11FF" w:rsidRDefault="00FC11FF" w:rsidP="00FC11FF">
      <w:pPr>
        <w:pStyle w:val="libNormal"/>
        <w:rPr>
          <w:lang w:bidi="fa-IR"/>
        </w:rPr>
      </w:pPr>
      <w:r w:rsidRPr="00FC11FF">
        <w:rPr>
          <w:rtl/>
          <w:lang w:bidi="fa-IR"/>
        </w:rPr>
        <w:t>اجازه دهيد به اين ماجراى شگفت</w:t>
      </w:r>
      <w:r w:rsidR="0038565C">
        <w:rPr>
          <w:rtl/>
          <w:lang w:bidi="fa-IR"/>
        </w:rPr>
        <w:t xml:space="preserve"> </w:t>
      </w:r>
      <w:r w:rsidRPr="00FC11FF">
        <w:rPr>
          <w:rtl/>
          <w:lang w:bidi="fa-IR"/>
        </w:rPr>
        <w:t>انگيز گوش بسپاريم</w:t>
      </w:r>
      <w:r w:rsidR="00DF7308">
        <w:rPr>
          <w:rtl/>
          <w:lang w:bidi="fa-IR"/>
        </w:rPr>
        <w:t>:</w:t>
      </w:r>
    </w:p>
    <w:p w:rsidR="00F30936" w:rsidRDefault="00FC11FF" w:rsidP="00FC11FF">
      <w:pPr>
        <w:pStyle w:val="libNormal"/>
        <w:rPr>
          <w:rFonts w:hint="cs"/>
          <w:rtl/>
          <w:lang w:bidi="fa-IR"/>
        </w:rPr>
      </w:pPr>
      <w:r w:rsidRPr="00FC11FF">
        <w:rPr>
          <w:rtl/>
          <w:lang w:bidi="fa-IR"/>
        </w:rPr>
        <w:t>امام رضا</w:t>
      </w:r>
      <w:r w:rsidR="00DA5933" w:rsidRPr="00DF7308">
        <w:rPr>
          <w:rtl/>
        </w:rPr>
        <w:t xml:space="preserve"> </w:t>
      </w:r>
      <w:r w:rsidR="00DA5933" w:rsidRPr="00DA5933">
        <w:rPr>
          <w:rStyle w:val="libAlaemChar"/>
          <w:rtl/>
        </w:rPr>
        <w:t>عليه‌السلام</w:t>
      </w:r>
      <w:r w:rsidRPr="00FC11FF">
        <w:rPr>
          <w:rtl/>
          <w:lang w:bidi="fa-IR"/>
        </w:rPr>
        <w:t xml:space="preserve"> در سفر خود كه منجر به شهادت او شد، به نيشابور قدم</w:t>
      </w:r>
      <w:r w:rsidR="0038565C">
        <w:rPr>
          <w:rtl/>
          <w:lang w:bidi="fa-IR"/>
        </w:rPr>
        <w:t xml:space="preserve"> </w:t>
      </w:r>
      <w:r w:rsidRPr="00FC11FF">
        <w:rPr>
          <w:rtl/>
          <w:lang w:bidi="fa-IR"/>
        </w:rPr>
        <w:t>نهاد. او در كجاوه</w:t>
      </w:r>
      <w:r w:rsidR="0038565C">
        <w:rPr>
          <w:rtl/>
          <w:lang w:bidi="fa-IR"/>
        </w:rPr>
        <w:t xml:space="preserve"> </w:t>
      </w:r>
      <w:r w:rsidRPr="00FC11FF">
        <w:rPr>
          <w:rtl/>
          <w:lang w:bidi="fa-IR"/>
        </w:rPr>
        <w:t>اى كه بر استرى سياه و سپيد قرار داشت و ركابى از نقره</w:t>
      </w:r>
      <w:r w:rsidR="0038565C">
        <w:rPr>
          <w:rtl/>
          <w:lang w:bidi="fa-IR"/>
        </w:rPr>
        <w:t xml:space="preserve"> </w:t>
      </w:r>
      <w:r w:rsidRPr="00FC11FF">
        <w:rPr>
          <w:rtl/>
          <w:lang w:bidi="fa-IR"/>
        </w:rPr>
        <w:t>خالص بر آن بود، نشسته بود.</w:t>
      </w:r>
    </w:p>
    <w:p w:rsidR="00FC11FF" w:rsidRPr="00FC11FF" w:rsidRDefault="00FC11FF" w:rsidP="00FC11FF">
      <w:pPr>
        <w:pStyle w:val="libNormal"/>
        <w:rPr>
          <w:lang w:bidi="fa-IR"/>
        </w:rPr>
      </w:pPr>
      <w:r w:rsidRPr="00FC11FF">
        <w:rPr>
          <w:rtl/>
          <w:lang w:bidi="fa-IR"/>
        </w:rPr>
        <w:t>دو تن از پيشوايان و حافظان احاديث</w:t>
      </w:r>
      <w:r w:rsidR="0038565C">
        <w:rPr>
          <w:rtl/>
          <w:lang w:bidi="fa-IR"/>
        </w:rPr>
        <w:t xml:space="preserve"> </w:t>
      </w:r>
      <w:r w:rsidRPr="00FC11FF">
        <w:rPr>
          <w:rtl/>
          <w:lang w:bidi="fa-IR"/>
        </w:rPr>
        <w:t>نبوّى، ابوزرعه و محمّد بن اسلم طوسى، كه خدايشان رحمت كند، دربازار با آن</w:t>
      </w:r>
      <w:r w:rsidR="0038565C">
        <w:rPr>
          <w:rtl/>
          <w:lang w:bidi="fa-IR"/>
        </w:rPr>
        <w:t xml:space="preserve"> </w:t>
      </w:r>
      <w:r w:rsidRPr="00FC11FF">
        <w:rPr>
          <w:rtl/>
          <w:lang w:bidi="fa-IR"/>
        </w:rPr>
        <w:t>حضرت برخورد كردند و گفتند</w:t>
      </w:r>
      <w:r w:rsidR="00DF7308">
        <w:rPr>
          <w:rtl/>
          <w:lang w:bidi="fa-IR"/>
        </w:rPr>
        <w:t>:</w:t>
      </w:r>
    </w:p>
    <w:p w:rsidR="00FC11FF" w:rsidRPr="00FC11FF" w:rsidRDefault="00FC11FF" w:rsidP="00FC11FF">
      <w:pPr>
        <w:pStyle w:val="libNormal"/>
        <w:rPr>
          <w:lang w:bidi="fa-IR"/>
        </w:rPr>
      </w:pPr>
      <w:r w:rsidRPr="00FC11FF">
        <w:rPr>
          <w:rtl/>
          <w:lang w:bidi="fa-IR"/>
        </w:rPr>
        <w:t>اى سرور فرزند سروران، اى امام فرزند امامان، اى از تبار طاهره</w:t>
      </w:r>
      <w:r w:rsidR="0038565C">
        <w:rPr>
          <w:rtl/>
          <w:lang w:bidi="fa-IR"/>
        </w:rPr>
        <w:t xml:space="preserve"> </w:t>
      </w:r>
      <w:r w:rsidRPr="00FC11FF">
        <w:rPr>
          <w:rtl/>
          <w:lang w:bidi="fa-IR"/>
        </w:rPr>
        <w:t>رضيه، اى چكيده پاك نبوّى! به حق پدران پاك و اجداد بزرگوارت، سيماى مبارك و خجسته</w:t>
      </w:r>
      <w:r w:rsidR="0038565C">
        <w:rPr>
          <w:rtl/>
          <w:lang w:bidi="fa-IR"/>
        </w:rPr>
        <w:t xml:space="preserve"> </w:t>
      </w:r>
      <w:r w:rsidRPr="00FC11FF">
        <w:rPr>
          <w:rtl/>
          <w:lang w:bidi="fa-IR"/>
        </w:rPr>
        <w:t>ات را به ما بنمايان و حديثى از پدرانت و ازجدّت (رسول خدا</w:t>
      </w:r>
      <w:r w:rsidR="002C02A3" w:rsidRPr="002C02A3">
        <w:rPr>
          <w:rStyle w:val="libAlaemChar"/>
          <w:rtl/>
        </w:rPr>
        <w:t xml:space="preserve"> صلى‌الله‌عليه‌وآله‌وسلم</w:t>
      </w:r>
      <w:r w:rsidRPr="00FC11FF">
        <w:rPr>
          <w:rtl/>
          <w:lang w:bidi="fa-IR"/>
        </w:rPr>
        <w:t>) براى ما روايت كن.</w:t>
      </w:r>
    </w:p>
    <w:p w:rsidR="00F30936" w:rsidRDefault="00FC11FF" w:rsidP="00FC11FF">
      <w:pPr>
        <w:pStyle w:val="libNormal"/>
        <w:rPr>
          <w:rFonts w:hint="cs"/>
          <w:rtl/>
          <w:lang w:bidi="fa-IR"/>
        </w:rPr>
      </w:pPr>
      <w:r w:rsidRPr="00FC11FF">
        <w:rPr>
          <w:rtl/>
          <w:lang w:bidi="fa-IR"/>
        </w:rPr>
        <w:lastRenderedPageBreak/>
        <w:t>امام فرمود تا استر را نگه</w:t>
      </w:r>
      <w:r w:rsidR="0038565C">
        <w:rPr>
          <w:rtl/>
          <w:lang w:bidi="fa-IR"/>
        </w:rPr>
        <w:t xml:space="preserve"> </w:t>
      </w:r>
      <w:r w:rsidRPr="00FC11FF">
        <w:rPr>
          <w:rtl/>
          <w:lang w:bidi="fa-IR"/>
        </w:rPr>
        <w:t>دارند. سايبان را كنار زد و چشمان مسلمانان</w:t>
      </w:r>
      <w:r w:rsidR="0038565C">
        <w:rPr>
          <w:rtl/>
          <w:lang w:bidi="fa-IR"/>
        </w:rPr>
        <w:t xml:space="preserve"> </w:t>
      </w:r>
      <w:r w:rsidRPr="00FC11FF">
        <w:rPr>
          <w:rtl/>
          <w:lang w:bidi="fa-IR"/>
        </w:rPr>
        <w:t>به ديدن رخسار مبارك و خجسته</w:t>
      </w:r>
      <w:r w:rsidR="0038565C">
        <w:rPr>
          <w:rtl/>
          <w:lang w:bidi="fa-IR"/>
        </w:rPr>
        <w:t xml:space="preserve"> </w:t>
      </w:r>
      <w:r w:rsidRPr="00FC11FF">
        <w:rPr>
          <w:rtl/>
          <w:lang w:bidi="fa-IR"/>
        </w:rPr>
        <w:t xml:space="preserve">اش روشن گرديد. دو سر گيسوان اوهمچون گيسوان رسول خدا </w:t>
      </w:r>
      <w:r w:rsidR="002C02A3" w:rsidRPr="002C02A3">
        <w:rPr>
          <w:rStyle w:val="libAlaemChar"/>
          <w:rtl/>
        </w:rPr>
        <w:t xml:space="preserve"> صلى‌الله‌عليه‌وآله‌وسلم</w:t>
      </w:r>
      <w:r w:rsidRPr="00FC11FF">
        <w:rPr>
          <w:rtl/>
          <w:lang w:bidi="fa-IR"/>
        </w:rPr>
        <w:t xml:space="preserve"> بود. مردم از هر صنف و طبقه</w:t>
      </w:r>
      <w:r w:rsidR="0038565C">
        <w:rPr>
          <w:rtl/>
          <w:lang w:bidi="fa-IR"/>
        </w:rPr>
        <w:t xml:space="preserve"> </w:t>
      </w:r>
      <w:r w:rsidRPr="00FC11FF">
        <w:rPr>
          <w:rtl/>
          <w:lang w:bidi="fa-IR"/>
        </w:rPr>
        <w:t>اى بر پاى</w:t>
      </w:r>
      <w:r w:rsidR="0038565C">
        <w:rPr>
          <w:rtl/>
          <w:lang w:bidi="fa-IR"/>
        </w:rPr>
        <w:t xml:space="preserve"> </w:t>
      </w:r>
      <w:r w:rsidRPr="00FC11FF">
        <w:rPr>
          <w:rtl/>
          <w:lang w:bidi="fa-IR"/>
        </w:rPr>
        <w:t>ايستاده بودند.</w:t>
      </w:r>
    </w:p>
    <w:p w:rsidR="00FC11FF" w:rsidRPr="00FC11FF" w:rsidRDefault="00FC11FF" w:rsidP="00FC11FF">
      <w:pPr>
        <w:pStyle w:val="libNormal"/>
        <w:rPr>
          <w:lang w:bidi="fa-IR"/>
        </w:rPr>
      </w:pPr>
      <w:r w:rsidRPr="00FC11FF">
        <w:rPr>
          <w:rtl/>
          <w:lang w:bidi="fa-IR"/>
        </w:rPr>
        <w:t>عدّه</w:t>
      </w:r>
      <w:r w:rsidR="0038565C">
        <w:rPr>
          <w:rtl/>
          <w:lang w:bidi="fa-IR"/>
        </w:rPr>
        <w:t xml:space="preserve"> </w:t>
      </w:r>
      <w:r w:rsidRPr="00FC11FF">
        <w:rPr>
          <w:rtl/>
          <w:lang w:bidi="fa-IR"/>
        </w:rPr>
        <w:t>اى فرياد مى</w:t>
      </w:r>
      <w:r w:rsidR="0038565C">
        <w:rPr>
          <w:rtl/>
          <w:lang w:bidi="fa-IR"/>
        </w:rPr>
        <w:t xml:space="preserve"> </w:t>
      </w:r>
      <w:r w:rsidRPr="00FC11FF">
        <w:rPr>
          <w:rtl/>
          <w:lang w:bidi="fa-IR"/>
        </w:rPr>
        <w:t>زدند و گروهى مى</w:t>
      </w:r>
      <w:r w:rsidR="0038565C">
        <w:rPr>
          <w:rtl/>
          <w:lang w:bidi="fa-IR"/>
        </w:rPr>
        <w:t xml:space="preserve"> </w:t>
      </w:r>
      <w:r w:rsidRPr="00FC11FF">
        <w:rPr>
          <w:rtl/>
          <w:lang w:bidi="fa-IR"/>
        </w:rPr>
        <w:t>گريستند و دسته</w:t>
      </w:r>
      <w:r w:rsidR="0038565C">
        <w:rPr>
          <w:rtl/>
          <w:lang w:bidi="fa-IR"/>
        </w:rPr>
        <w:t xml:space="preserve"> </w:t>
      </w:r>
      <w:r w:rsidRPr="00FC11FF">
        <w:rPr>
          <w:rtl/>
          <w:lang w:bidi="fa-IR"/>
        </w:rPr>
        <w:t>اى</w:t>
      </w:r>
      <w:r w:rsidR="0038565C">
        <w:rPr>
          <w:rtl/>
          <w:lang w:bidi="fa-IR"/>
        </w:rPr>
        <w:t xml:space="preserve"> </w:t>
      </w:r>
      <w:r w:rsidRPr="00FC11FF">
        <w:rPr>
          <w:rtl/>
          <w:lang w:bidi="fa-IR"/>
        </w:rPr>
        <w:t>جامه چاك مى</w:t>
      </w:r>
      <w:r w:rsidR="0038565C">
        <w:rPr>
          <w:rtl/>
          <w:lang w:bidi="fa-IR"/>
        </w:rPr>
        <w:t xml:space="preserve"> </w:t>
      </w:r>
      <w:r w:rsidRPr="00FC11FF">
        <w:rPr>
          <w:rtl/>
          <w:lang w:bidi="fa-IR"/>
        </w:rPr>
        <w:t>زدند و برخى چهره در خاك مى</w:t>
      </w:r>
      <w:r w:rsidR="0038565C">
        <w:rPr>
          <w:rtl/>
          <w:lang w:bidi="fa-IR"/>
        </w:rPr>
        <w:t xml:space="preserve"> </w:t>
      </w:r>
      <w:r w:rsidRPr="00FC11FF">
        <w:rPr>
          <w:rtl/>
          <w:lang w:bidi="fa-IR"/>
        </w:rPr>
        <w:t>ماليدند. گروهى پيش</w:t>
      </w:r>
      <w:r w:rsidR="0038565C">
        <w:rPr>
          <w:rtl/>
          <w:lang w:bidi="fa-IR"/>
        </w:rPr>
        <w:t xml:space="preserve"> </w:t>
      </w:r>
      <w:r w:rsidRPr="00FC11FF">
        <w:rPr>
          <w:rtl/>
          <w:lang w:bidi="fa-IR"/>
        </w:rPr>
        <w:t>مى</w:t>
      </w:r>
      <w:r w:rsidR="0038565C">
        <w:rPr>
          <w:rtl/>
          <w:lang w:bidi="fa-IR"/>
        </w:rPr>
        <w:t xml:space="preserve"> </w:t>
      </w:r>
      <w:r w:rsidRPr="00FC11FF">
        <w:rPr>
          <w:rtl/>
          <w:lang w:bidi="fa-IR"/>
        </w:rPr>
        <w:t>آمدند تا افسار استر او را به دست گيرند وعدّه</w:t>
      </w:r>
      <w:r w:rsidR="0038565C">
        <w:rPr>
          <w:rtl/>
          <w:lang w:bidi="fa-IR"/>
        </w:rPr>
        <w:t xml:space="preserve"> </w:t>
      </w:r>
      <w:r w:rsidRPr="00FC11FF">
        <w:rPr>
          <w:rtl/>
          <w:lang w:bidi="fa-IR"/>
        </w:rPr>
        <w:t>اى هم به طرف كجاوه</w:t>
      </w:r>
      <w:r w:rsidR="0038565C">
        <w:rPr>
          <w:rtl/>
          <w:lang w:bidi="fa-IR"/>
        </w:rPr>
        <w:t xml:space="preserve"> </w:t>
      </w:r>
      <w:r w:rsidRPr="00FC11FF">
        <w:rPr>
          <w:rtl/>
          <w:lang w:bidi="fa-IR"/>
        </w:rPr>
        <w:t>گردن مى</w:t>
      </w:r>
      <w:r w:rsidR="0038565C">
        <w:rPr>
          <w:rtl/>
          <w:lang w:bidi="fa-IR"/>
        </w:rPr>
        <w:t xml:space="preserve"> </w:t>
      </w:r>
      <w:r w:rsidRPr="00FC11FF">
        <w:rPr>
          <w:rtl/>
          <w:lang w:bidi="fa-IR"/>
        </w:rPr>
        <w:t>كشيدند. روز به نيمه رسيده بود. سيل اشك جارى شد و صداهافروخوابيد و پيشوايان و قاضيان بانگ برآوردند</w:t>
      </w:r>
      <w:r w:rsidR="00DF7308">
        <w:rPr>
          <w:rtl/>
          <w:lang w:bidi="fa-IR"/>
        </w:rPr>
        <w:t>:</w:t>
      </w:r>
    </w:p>
    <w:p w:rsidR="00FC11FF" w:rsidRPr="00FC11FF" w:rsidRDefault="00F30936" w:rsidP="00F30936">
      <w:pPr>
        <w:pStyle w:val="libNormal"/>
        <w:rPr>
          <w:lang w:bidi="fa-IR"/>
        </w:rPr>
      </w:pPr>
      <w:r>
        <w:rPr>
          <w:rFonts w:hint="cs"/>
          <w:rtl/>
          <w:lang w:bidi="fa-IR"/>
        </w:rPr>
        <w:t>«</w:t>
      </w:r>
      <w:r w:rsidR="00FC11FF" w:rsidRPr="00FC11FF">
        <w:rPr>
          <w:rtl/>
          <w:lang w:bidi="fa-IR"/>
        </w:rPr>
        <w:t>اى جماعت بشنويد و به ياد بسپريد و با آزردن عترت</w:t>
      </w:r>
      <w:r w:rsidR="0038565C">
        <w:rPr>
          <w:rtl/>
          <w:lang w:bidi="fa-IR"/>
        </w:rPr>
        <w:t xml:space="preserve"> </w:t>
      </w:r>
      <w:r w:rsidR="00FC11FF" w:rsidRPr="00FC11FF">
        <w:rPr>
          <w:rtl/>
          <w:lang w:bidi="fa-IR"/>
        </w:rPr>
        <w:t>رسول خدا</w:t>
      </w:r>
      <w:r w:rsidR="002C02A3" w:rsidRPr="002C02A3">
        <w:rPr>
          <w:rStyle w:val="libAlaemChar"/>
          <w:rtl/>
        </w:rPr>
        <w:t xml:space="preserve"> صلى‌الله‌عليه‌وآله‌وسلم</w:t>
      </w:r>
      <w:r w:rsidR="00FC11FF" w:rsidRPr="00FC11FF">
        <w:rPr>
          <w:rtl/>
          <w:lang w:bidi="fa-IR"/>
        </w:rPr>
        <w:t>، او را ميازاريد و خاموش باشيد</w:t>
      </w:r>
      <w:r>
        <w:rPr>
          <w:rFonts w:hint="cs"/>
          <w:rtl/>
          <w:lang w:bidi="fa-IR"/>
        </w:rPr>
        <w:t>»</w:t>
      </w:r>
      <w:r w:rsidR="00FC11FF" w:rsidRPr="00FC11FF">
        <w:rPr>
          <w:rtl/>
          <w:lang w:bidi="fa-IR"/>
        </w:rPr>
        <w:t>.</w:t>
      </w:r>
    </w:p>
    <w:p w:rsidR="00F30936" w:rsidRDefault="00FC11FF" w:rsidP="00FC11FF">
      <w:pPr>
        <w:pStyle w:val="libNormal"/>
        <w:rPr>
          <w:rFonts w:hint="cs"/>
          <w:rtl/>
          <w:lang w:bidi="fa-IR"/>
        </w:rPr>
      </w:pPr>
      <w:r w:rsidRPr="00FC11FF">
        <w:rPr>
          <w:rtl/>
          <w:lang w:bidi="fa-IR"/>
        </w:rPr>
        <w:t>آنگاه امام رضا حديث زير را براى آنان ايراد فرمود.</w:t>
      </w:r>
    </w:p>
    <w:p w:rsidR="00FC11FF" w:rsidRPr="00FC11FF" w:rsidRDefault="004519DA" w:rsidP="00FC11FF">
      <w:pPr>
        <w:pStyle w:val="libNormal"/>
        <w:rPr>
          <w:lang w:bidi="fa-IR"/>
        </w:rPr>
      </w:pPr>
      <w:r>
        <w:rPr>
          <w:rtl/>
          <w:lang w:bidi="fa-IR"/>
        </w:rPr>
        <w:t>2</w:t>
      </w:r>
      <w:r w:rsidR="00E775DA">
        <w:rPr>
          <w:rtl/>
          <w:lang w:bidi="fa-IR"/>
        </w:rPr>
        <w:t>4</w:t>
      </w:r>
      <w:r w:rsidR="00FC11FF" w:rsidRPr="00FC11FF">
        <w:rPr>
          <w:rtl/>
          <w:lang w:bidi="fa-IR"/>
        </w:rPr>
        <w:t xml:space="preserve"> هزار قلمدان</w:t>
      </w:r>
      <w:r w:rsidR="0038565C">
        <w:rPr>
          <w:rtl/>
          <w:lang w:bidi="fa-IR"/>
        </w:rPr>
        <w:t xml:space="preserve"> </w:t>
      </w:r>
      <w:r w:rsidR="00FC11FF" w:rsidRPr="00FC11FF">
        <w:rPr>
          <w:rtl/>
          <w:lang w:bidi="fa-IR"/>
        </w:rPr>
        <w:t>بجز مركب</w:t>
      </w:r>
      <w:r w:rsidR="0038565C">
        <w:rPr>
          <w:rtl/>
          <w:lang w:bidi="fa-IR"/>
        </w:rPr>
        <w:t xml:space="preserve"> </w:t>
      </w:r>
      <w:r w:rsidR="00FC11FF" w:rsidRPr="00FC11FF">
        <w:rPr>
          <w:rtl/>
          <w:lang w:bidi="fa-IR"/>
        </w:rPr>
        <w:t>دانها در آن روز شمرده شد. ابوزرعه رازى و محمّد بن اسلم</w:t>
      </w:r>
      <w:r w:rsidR="0038565C">
        <w:rPr>
          <w:rtl/>
          <w:lang w:bidi="fa-IR"/>
        </w:rPr>
        <w:t xml:space="preserve"> </w:t>
      </w:r>
      <w:r w:rsidR="00FC11FF" w:rsidRPr="00FC11FF">
        <w:rPr>
          <w:rtl/>
          <w:lang w:bidi="fa-IR"/>
        </w:rPr>
        <w:t>طوسى آماده نوشتن حديث رضا امام شدند.</w:t>
      </w:r>
    </w:p>
    <w:p w:rsidR="00FC11FF" w:rsidRPr="00FC11FF" w:rsidRDefault="00FC11FF" w:rsidP="00F30936">
      <w:pPr>
        <w:pStyle w:val="libNormal"/>
        <w:rPr>
          <w:lang w:bidi="fa-IR"/>
        </w:rPr>
      </w:pPr>
      <w:r w:rsidRPr="00FC11FF">
        <w:rPr>
          <w:rtl/>
          <w:lang w:bidi="fa-IR"/>
        </w:rPr>
        <w:t>پس آن</w:t>
      </w:r>
      <w:r w:rsidR="0038565C">
        <w:rPr>
          <w:rtl/>
          <w:lang w:bidi="fa-IR"/>
        </w:rPr>
        <w:t xml:space="preserve"> </w:t>
      </w:r>
      <w:r w:rsidRPr="00FC11FF">
        <w:rPr>
          <w:rtl/>
          <w:lang w:bidi="fa-IR"/>
        </w:rPr>
        <w:t>حضرت فرمود</w:t>
      </w:r>
      <w:r w:rsidR="00DF7308">
        <w:rPr>
          <w:rtl/>
          <w:lang w:bidi="fa-IR"/>
        </w:rPr>
        <w:t>:</w:t>
      </w:r>
      <w:r w:rsidRPr="00FC11FF">
        <w:rPr>
          <w:rtl/>
          <w:lang w:bidi="fa-IR"/>
        </w:rPr>
        <w:t xml:space="preserve"> </w:t>
      </w:r>
      <w:r w:rsidR="00F30936">
        <w:rPr>
          <w:rFonts w:hint="cs"/>
          <w:rtl/>
          <w:lang w:bidi="fa-IR"/>
        </w:rPr>
        <w:t>«</w:t>
      </w:r>
      <w:r w:rsidRPr="00FC11FF">
        <w:rPr>
          <w:rtl/>
          <w:lang w:bidi="fa-IR"/>
        </w:rPr>
        <w:t>حدثنى ابى موسى بن جعفر الكاظم قال</w:t>
      </w:r>
      <w:r w:rsidR="00DF7308">
        <w:rPr>
          <w:rtl/>
          <w:lang w:bidi="fa-IR"/>
        </w:rPr>
        <w:t>:</w:t>
      </w:r>
      <w:r w:rsidRPr="00FC11FF">
        <w:rPr>
          <w:rtl/>
          <w:lang w:bidi="fa-IR"/>
        </w:rPr>
        <w:t>حدثنى ابى جعفر بن محمّد الصادق قال</w:t>
      </w:r>
      <w:r w:rsidR="00DF7308">
        <w:rPr>
          <w:rtl/>
          <w:lang w:bidi="fa-IR"/>
        </w:rPr>
        <w:t>:</w:t>
      </w:r>
      <w:r w:rsidRPr="00FC11FF">
        <w:rPr>
          <w:rtl/>
          <w:lang w:bidi="fa-IR"/>
        </w:rPr>
        <w:t xml:space="preserve"> حدثنى ابى محمّد بن على الباقر</w:t>
      </w:r>
      <w:r w:rsidR="00404A1D">
        <w:rPr>
          <w:rFonts w:hint="cs"/>
          <w:rtl/>
          <w:lang w:bidi="fa-IR"/>
        </w:rPr>
        <w:t xml:space="preserve"> </w:t>
      </w:r>
      <w:r w:rsidRPr="00FC11FF">
        <w:rPr>
          <w:rtl/>
          <w:lang w:bidi="fa-IR"/>
        </w:rPr>
        <w:t>قال</w:t>
      </w:r>
      <w:r w:rsidR="00DF7308">
        <w:rPr>
          <w:rtl/>
          <w:lang w:bidi="fa-IR"/>
        </w:rPr>
        <w:t>:</w:t>
      </w:r>
      <w:r w:rsidRPr="00FC11FF">
        <w:rPr>
          <w:rtl/>
          <w:lang w:bidi="fa-IR"/>
        </w:rPr>
        <w:t xml:space="preserve"> حدثنى ابى على بن الحسين زين</w:t>
      </w:r>
      <w:r w:rsidR="0038565C">
        <w:rPr>
          <w:rtl/>
          <w:lang w:bidi="fa-IR"/>
        </w:rPr>
        <w:t xml:space="preserve"> </w:t>
      </w:r>
      <w:r w:rsidRPr="00FC11FF">
        <w:rPr>
          <w:rtl/>
          <w:lang w:bidi="fa-IR"/>
        </w:rPr>
        <w:t>العابدين قال</w:t>
      </w:r>
      <w:r w:rsidR="00DF7308">
        <w:rPr>
          <w:rtl/>
          <w:lang w:bidi="fa-IR"/>
        </w:rPr>
        <w:t>:</w:t>
      </w:r>
      <w:r w:rsidRPr="00FC11FF">
        <w:rPr>
          <w:rtl/>
          <w:lang w:bidi="fa-IR"/>
        </w:rPr>
        <w:t xml:space="preserve"> حدثنى ابى الحسين بن</w:t>
      </w:r>
      <w:r w:rsidR="0038565C">
        <w:rPr>
          <w:rtl/>
          <w:lang w:bidi="fa-IR"/>
        </w:rPr>
        <w:t xml:space="preserve"> </w:t>
      </w:r>
      <w:r w:rsidRPr="00FC11FF">
        <w:rPr>
          <w:rtl/>
          <w:lang w:bidi="fa-IR"/>
        </w:rPr>
        <w:t>على شهيد ارض كربلاء قال</w:t>
      </w:r>
      <w:r w:rsidR="00DF7308">
        <w:rPr>
          <w:rtl/>
          <w:lang w:bidi="fa-IR"/>
        </w:rPr>
        <w:t>:</w:t>
      </w:r>
      <w:r w:rsidRPr="00FC11FF">
        <w:rPr>
          <w:rtl/>
          <w:lang w:bidi="fa-IR"/>
        </w:rPr>
        <w:t xml:space="preserve"> حدثنى ابى اميرالمؤمنين على بن ابى</w:t>
      </w:r>
      <w:r w:rsidR="0038565C">
        <w:rPr>
          <w:rtl/>
          <w:lang w:bidi="fa-IR"/>
        </w:rPr>
        <w:t xml:space="preserve"> </w:t>
      </w:r>
      <w:r w:rsidRPr="00FC11FF">
        <w:rPr>
          <w:rtl/>
          <w:lang w:bidi="fa-IR"/>
        </w:rPr>
        <w:t>طالب</w:t>
      </w:r>
      <w:r w:rsidR="0038565C">
        <w:rPr>
          <w:rtl/>
          <w:lang w:bidi="fa-IR"/>
        </w:rPr>
        <w:t xml:space="preserve"> </w:t>
      </w:r>
      <w:r w:rsidRPr="00FC11FF">
        <w:rPr>
          <w:rtl/>
          <w:lang w:bidi="fa-IR"/>
        </w:rPr>
        <w:t>شهيد ارض الكوفه قال</w:t>
      </w:r>
      <w:r w:rsidR="00DF7308">
        <w:rPr>
          <w:rtl/>
          <w:lang w:bidi="fa-IR"/>
        </w:rPr>
        <w:t>:</w:t>
      </w:r>
      <w:r w:rsidRPr="00FC11FF">
        <w:rPr>
          <w:rtl/>
          <w:lang w:bidi="fa-IR"/>
        </w:rPr>
        <w:t xml:space="preserve"> حدثنى اخى و ابن</w:t>
      </w:r>
      <w:r w:rsidR="0038565C">
        <w:rPr>
          <w:rtl/>
          <w:lang w:bidi="fa-IR"/>
        </w:rPr>
        <w:t xml:space="preserve"> </w:t>
      </w:r>
      <w:r w:rsidRPr="00FC11FF">
        <w:rPr>
          <w:rtl/>
          <w:lang w:bidi="fa-IR"/>
        </w:rPr>
        <w:t xml:space="preserve">عمى محمّد رسول اللَّه </w:t>
      </w:r>
      <w:r w:rsidR="002C02A3" w:rsidRPr="002C02A3">
        <w:rPr>
          <w:rStyle w:val="libAlaemChar"/>
          <w:rtl/>
        </w:rPr>
        <w:t>صلى‌الله‌عليه‌وآله‌وسلم</w:t>
      </w:r>
      <w:r w:rsidRPr="00FC11FF">
        <w:rPr>
          <w:rtl/>
          <w:lang w:bidi="fa-IR"/>
        </w:rPr>
        <w:t xml:space="preserve"> قال</w:t>
      </w:r>
      <w:r w:rsidR="00DF7308">
        <w:rPr>
          <w:rtl/>
          <w:lang w:bidi="fa-IR"/>
        </w:rPr>
        <w:t>:</w:t>
      </w:r>
      <w:r w:rsidRPr="00FC11FF">
        <w:rPr>
          <w:rtl/>
          <w:lang w:bidi="fa-IR"/>
        </w:rPr>
        <w:t xml:space="preserve"> حدثنى جبرئيل</w:t>
      </w:r>
      <w:r w:rsidR="00DA5933">
        <w:rPr>
          <w:rtl/>
          <w:lang w:bidi="fa-IR"/>
        </w:rPr>
        <w:t xml:space="preserve"> </w:t>
      </w:r>
      <w:r w:rsidR="00DA5933" w:rsidRPr="00DA5933">
        <w:rPr>
          <w:rStyle w:val="libAlaemChar"/>
          <w:rtl/>
        </w:rPr>
        <w:t>عليه‌السلام</w:t>
      </w:r>
      <w:r w:rsidRPr="00FC11FF">
        <w:rPr>
          <w:rtl/>
          <w:lang w:bidi="fa-IR"/>
        </w:rPr>
        <w:t xml:space="preserve"> قال سمعت رّب العزة سبحانه و تعالى يقول</w:t>
      </w:r>
      <w:r w:rsidR="00DF7308">
        <w:rPr>
          <w:rtl/>
          <w:lang w:bidi="fa-IR"/>
        </w:rPr>
        <w:t>:</w:t>
      </w:r>
    </w:p>
    <w:p w:rsidR="00FC11FF" w:rsidRPr="00FC11FF" w:rsidRDefault="00F30936" w:rsidP="00F30936">
      <w:pPr>
        <w:pStyle w:val="libNormal"/>
        <w:rPr>
          <w:lang w:bidi="fa-IR"/>
        </w:rPr>
      </w:pPr>
      <w:r>
        <w:rPr>
          <w:rFonts w:hint="cs"/>
          <w:rtl/>
          <w:lang w:bidi="fa-IR"/>
        </w:rPr>
        <w:t>«</w:t>
      </w:r>
      <w:r w:rsidR="00FC11FF" w:rsidRPr="00F30936">
        <w:rPr>
          <w:rStyle w:val="libHadeesChar"/>
          <w:rtl/>
        </w:rPr>
        <w:t>كَلِمَةُ لا إِلهَ إِلَّا اللَّهُ حِصْنى، فَمَنْ قالَها دَخَلَ حِصْنى، وَمَنْ دَخَلَ حِصْنى أَمِنَ مِنْ</w:t>
      </w:r>
      <w:r w:rsidR="0038565C" w:rsidRPr="00F30936">
        <w:rPr>
          <w:rStyle w:val="libHadeesChar"/>
          <w:rtl/>
        </w:rPr>
        <w:t xml:space="preserve"> </w:t>
      </w:r>
      <w:r w:rsidR="00FC11FF" w:rsidRPr="00F30936">
        <w:rPr>
          <w:rStyle w:val="libHadeesChar"/>
          <w:rtl/>
        </w:rPr>
        <w:t>عَذابى</w:t>
      </w:r>
      <w:r w:rsidR="00FC11FF" w:rsidRPr="00FC11FF">
        <w:rPr>
          <w:rtl/>
          <w:lang w:bidi="fa-IR"/>
        </w:rPr>
        <w:t>.</w:t>
      </w:r>
      <w:r>
        <w:rPr>
          <w:rFonts w:hint="cs"/>
          <w:rtl/>
          <w:lang w:bidi="fa-IR"/>
        </w:rPr>
        <w:t>»</w:t>
      </w:r>
    </w:p>
    <w:p w:rsidR="00FC11FF" w:rsidRPr="00FC11FF" w:rsidRDefault="00FC11FF" w:rsidP="00F30936">
      <w:pPr>
        <w:pStyle w:val="libNormal"/>
        <w:rPr>
          <w:lang w:bidi="fa-IR"/>
        </w:rPr>
      </w:pPr>
      <w:r w:rsidRPr="00FC11FF">
        <w:rPr>
          <w:rtl/>
          <w:lang w:bidi="fa-IR"/>
        </w:rPr>
        <w:t xml:space="preserve">صدق اللَّه سبحانه و صدق جبرئيل و صدق رسول اللَّه و الائمة </w:t>
      </w:r>
      <w:r w:rsidR="00DA5933" w:rsidRPr="00DA5933">
        <w:rPr>
          <w:rStyle w:val="libAlaemChar"/>
          <w:rtl/>
        </w:rPr>
        <w:t>عليهم‌السلام</w:t>
      </w:r>
      <w:r w:rsidR="003A6123">
        <w:rPr>
          <w:rtl/>
          <w:lang w:bidi="fa-IR"/>
        </w:rPr>
        <w:t>.</w:t>
      </w:r>
    </w:p>
    <w:p w:rsidR="00917DF5" w:rsidRDefault="00FC11FF" w:rsidP="00917DF5">
      <w:pPr>
        <w:pStyle w:val="libNormal"/>
        <w:rPr>
          <w:rFonts w:hint="cs"/>
          <w:rtl/>
          <w:lang w:bidi="fa-IR"/>
        </w:rPr>
      </w:pPr>
      <w:r w:rsidRPr="00FC11FF">
        <w:rPr>
          <w:rtl/>
          <w:lang w:bidi="fa-IR"/>
        </w:rPr>
        <w:t>استاد ابوالقاسم قشيرى گويد</w:t>
      </w:r>
      <w:r w:rsidR="00DF7308">
        <w:rPr>
          <w:rtl/>
          <w:lang w:bidi="fa-IR"/>
        </w:rPr>
        <w:t>:</w:t>
      </w:r>
      <w:r w:rsidRPr="00FC11FF">
        <w:rPr>
          <w:rtl/>
          <w:lang w:bidi="fa-IR"/>
        </w:rPr>
        <w:t xml:space="preserve"> </w:t>
      </w:r>
      <w:r w:rsidR="00917DF5">
        <w:rPr>
          <w:rFonts w:hint="cs"/>
          <w:rtl/>
          <w:lang w:bidi="fa-IR"/>
        </w:rPr>
        <w:t>«</w:t>
      </w:r>
      <w:r w:rsidRPr="00FC11FF">
        <w:rPr>
          <w:rtl/>
          <w:lang w:bidi="fa-IR"/>
        </w:rPr>
        <w:t>اين حديث با اين سند به يكى ازاميران سامانى رسيد.</w:t>
      </w:r>
    </w:p>
    <w:p w:rsidR="00FC11FF" w:rsidRPr="00FC11FF" w:rsidRDefault="00FC11FF" w:rsidP="00917DF5">
      <w:pPr>
        <w:pStyle w:val="libNormal"/>
        <w:rPr>
          <w:lang w:bidi="fa-IR"/>
        </w:rPr>
      </w:pPr>
      <w:r w:rsidRPr="00FC11FF">
        <w:rPr>
          <w:rtl/>
          <w:lang w:bidi="fa-IR"/>
        </w:rPr>
        <w:t>او اين حديث را با طلا بنوشت و وصيّت كرد كه آنرابا وى به خاك سپارند. چون بمُرد در خواب ديده شد.</w:t>
      </w:r>
    </w:p>
    <w:p w:rsidR="00FC11FF" w:rsidRPr="00FC11FF" w:rsidRDefault="00FC11FF" w:rsidP="00FC11FF">
      <w:pPr>
        <w:pStyle w:val="libNormal"/>
        <w:rPr>
          <w:lang w:bidi="fa-IR"/>
        </w:rPr>
      </w:pPr>
      <w:r w:rsidRPr="00FC11FF">
        <w:rPr>
          <w:rtl/>
          <w:lang w:bidi="fa-IR"/>
        </w:rPr>
        <w:lastRenderedPageBreak/>
        <w:t>از او سؤال كردند، خداوند با تو چه كرد</w:t>
      </w:r>
      <w:r w:rsidR="004519DA">
        <w:rPr>
          <w:rtl/>
          <w:lang w:bidi="fa-IR"/>
        </w:rPr>
        <w:t>؟</w:t>
      </w:r>
    </w:p>
    <w:p w:rsidR="00917DF5" w:rsidRDefault="00FC11FF" w:rsidP="00FC11FF">
      <w:pPr>
        <w:pStyle w:val="libNormal"/>
        <w:rPr>
          <w:rtl/>
          <w:lang w:bidi="fa-IR"/>
        </w:rPr>
      </w:pPr>
      <w:r w:rsidRPr="00FC11FF">
        <w:rPr>
          <w:rtl/>
          <w:lang w:bidi="fa-IR"/>
        </w:rPr>
        <w:t>پاسخ داد</w:t>
      </w:r>
      <w:r w:rsidR="00DF7308">
        <w:rPr>
          <w:rtl/>
          <w:lang w:bidi="fa-IR"/>
        </w:rPr>
        <w:t>:</w:t>
      </w:r>
      <w:r w:rsidRPr="00FC11FF">
        <w:rPr>
          <w:rtl/>
          <w:lang w:bidi="fa-IR"/>
        </w:rPr>
        <w:t xml:space="preserve"> خداوند مرا با گفتن لا اله الَّا اللَّه وتصديق خالصانه</w:t>
      </w:r>
      <w:r w:rsidR="0038565C">
        <w:rPr>
          <w:rtl/>
          <w:lang w:bidi="fa-IR"/>
        </w:rPr>
        <w:t xml:space="preserve"> </w:t>
      </w:r>
      <w:r w:rsidRPr="00FC11FF">
        <w:rPr>
          <w:rtl/>
          <w:lang w:bidi="fa-IR"/>
        </w:rPr>
        <w:t>ام به</w:t>
      </w:r>
      <w:r w:rsidR="0038565C">
        <w:rPr>
          <w:rtl/>
          <w:lang w:bidi="fa-IR"/>
        </w:rPr>
        <w:t xml:space="preserve"> </w:t>
      </w:r>
      <w:r w:rsidRPr="00FC11FF">
        <w:rPr>
          <w:rtl/>
          <w:lang w:bidi="fa-IR"/>
        </w:rPr>
        <w:t>رسالت محمّد</w:t>
      </w:r>
      <w:r w:rsidR="002C02A3" w:rsidRPr="002C02A3">
        <w:rPr>
          <w:rStyle w:val="libAlaemChar"/>
          <w:rtl/>
        </w:rPr>
        <w:t xml:space="preserve"> صلى‌الله‌عليه‌وآله‌وسلم</w:t>
      </w:r>
      <w:r w:rsidRPr="00FC11FF">
        <w:rPr>
          <w:rtl/>
          <w:lang w:bidi="fa-IR"/>
        </w:rPr>
        <w:t xml:space="preserve"> و نوشتن اين حديث به طلا از روى تعظيم و احترام مرا</w:t>
      </w:r>
      <w:r w:rsidR="00917DF5">
        <w:rPr>
          <w:rFonts w:hint="cs"/>
          <w:rtl/>
          <w:lang w:bidi="fa-IR"/>
        </w:rPr>
        <w:t xml:space="preserve"> </w:t>
      </w:r>
      <w:r w:rsidRPr="00FC11FF">
        <w:rPr>
          <w:rtl/>
          <w:lang w:bidi="fa-IR"/>
        </w:rPr>
        <w:t xml:space="preserve">آمرزيد. </w:t>
      </w:r>
      <w:r w:rsidRPr="00C00232">
        <w:rPr>
          <w:rStyle w:val="libFootnotenumChar"/>
          <w:rtl/>
        </w:rPr>
        <w:t>(</w:t>
      </w:r>
      <w:r w:rsidR="00E775DA" w:rsidRPr="00C00232">
        <w:rPr>
          <w:rStyle w:val="libFootnotenumChar"/>
          <w:rtl/>
        </w:rPr>
        <w:t>3</w:t>
      </w:r>
      <w:r w:rsidR="002C02A3" w:rsidRPr="00C00232">
        <w:rPr>
          <w:rStyle w:val="libFootnotenumChar"/>
          <w:rtl/>
        </w:rPr>
        <w:t>9</w:t>
      </w:r>
      <w:r w:rsidRPr="00C00232">
        <w:rPr>
          <w:rStyle w:val="libFootnotenumChar"/>
          <w:rtl/>
        </w:rPr>
        <w:t>)</w:t>
      </w:r>
    </w:p>
    <w:p w:rsidR="00FC11FF" w:rsidRPr="00FC11FF" w:rsidRDefault="00917DF5" w:rsidP="00FC11FF">
      <w:pPr>
        <w:pStyle w:val="libNormal"/>
        <w:rPr>
          <w:lang w:bidi="fa-IR"/>
        </w:rPr>
      </w:pPr>
      <w:r>
        <w:rPr>
          <w:rtl/>
          <w:lang w:bidi="fa-IR"/>
        </w:rPr>
        <w:br w:type="page"/>
      </w:r>
    </w:p>
    <w:p w:rsidR="00FC11FF" w:rsidRDefault="00FC11FF" w:rsidP="00917DF5">
      <w:pPr>
        <w:pStyle w:val="Heading2"/>
        <w:rPr>
          <w:rFonts w:hint="cs"/>
          <w:rtl/>
          <w:lang w:bidi="fa-IR"/>
        </w:rPr>
      </w:pPr>
      <w:bookmarkStart w:id="8" w:name="_Toc480026687"/>
      <w:r w:rsidRPr="00FC11FF">
        <w:rPr>
          <w:rtl/>
          <w:lang w:bidi="fa-IR"/>
        </w:rPr>
        <w:t>بخش دوم</w:t>
      </w:r>
      <w:r w:rsidR="00DF7308">
        <w:rPr>
          <w:rtl/>
          <w:lang w:bidi="fa-IR"/>
        </w:rPr>
        <w:t>:</w:t>
      </w:r>
      <w:r w:rsidRPr="00FC11FF">
        <w:rPr>
          <w:rtl/>
          <w:lang w:bidi="fa-IR"/>
        </w:rPr>
        <w:t xml:space="preserve"> دوران امامت و رنج</w:t>
      </w:r>
      <w:r w:rsidR="00917DF5">
        <w:rPr>
          <w:rFonts w:hint="cs"/>
          <w:rtl/>
          <w:lang w:bidi="fa-IR"/>
        </w:rPr>
        <w:t xml:space="preserve"> </w:t>
      </w:r>
      <w:r w:rsidRPr="00FC11FF">
        <w:rPr>
          <w:rtl/>
          <w:lang w:bidi="fa-IR"/>
        </w:rPr>
        <w:t>ها</w:t>
      </w:r>
      <w:bookmarkEnd w:id="8"/>
    </w:p>
    <w:p w:rsidR="00917DF5" w:rsidRDefault="00FC11FF" w:rsidP="00FC11FF">
      <w:pPr>
        <w:pStyle w:val="libNormal"/>
        <w:rPr>
          <w:rFonts w:hint="cs"/>
          <w:rtl/>
          <w:lang w:bidi="fa-IR"/>
        </w:rPr>
      </w:pPr>
      <w:r w:rsidRPr="00FC11FF">
        <w:rPr>
          <w:rtl/>
          <w:lang w:bidi="fa-IR"/>
        </w:rPr>
        <w:t>امام رضا</w:t>
      </w:r>
      <w:r w:rsidR="00DA5933" w:rsidRPr="00DF7308">
        <w:rPr>
          <w:rtl/>
        </w:rPr>
        <w:t xml:space="preserve"> </w:t>
      </w:r>
      <w:r w:rsidR="00DA5933" w:rsidRPr="00DA5933">
        <w:rPr>
          <w:rStyle w:val="libAlaemChar"/>
          <w:rtl/>
        </w:rPr>
        <w:t>عليه‌السلام</w:t>
      </w:r>
      <w:r w:rsidRPr="00FC11FF">
        <w:rPr>
          <w:rtl/>
          <w:lang w:bidi="fa-IR"/>
        </w:rPr>
        <w:t xml:space="preserve"> در دو دوره مختلف زندگى كرد. دوره خلافت هارون</w:t>
      </w:r>
      <w:r w:rsidR="0038565C">
        <w:rPr>
          <w:rtl/>
          <w:lang w:bidi="fa-IR"/>
        </w:rPr>
        <w:t xml:space="preserve"> </w:t>
      </w:r>
      <w:r w:rsidRPr="00FC11FF">
        <w:rPr>
          <w:rtl/>
          <w:lang w:bidi="fa-IR"/>
        </w:rPr>
        <w:t>الرشيد كه يكى از سخت</w:t>
      </w:r>
      <w:r w:rsidR="0038565C">
        <w:rPr>
          <w:rtl/>
          <w:lang w:bidi="fa-IR"/>
        </w:rPr>
        <w:t xml:space="preserve"> </w:t>
      </w:r>
      <w:r w:rsidRPr="00FC11FF">
        <w:rPr>
          <w:rtl/>
          <w:lang w:bidi="fa-IR"/>
        </w:rPr>
        <w:t>ترين دورانها بر اهل بيت بود.</w:t>
      </w:r>
    </w:p>
    <w:p w:rsidR="00917DF5" w:rsidRDefault="00FC11FF" w:rsidP="00FC11FF">
      <w:pPr>
        <w:pStyle w:val="libNormal"/>
        <w:rPr>
          <w:rFonts w:hint="cs"/>
          <w:rtl/>
          <w:lang w:bidi="fa-IR"/>
        </w:rPr>
      </w:pPr>
      <w:r w:rsidRPr="00FC11FF">
        <w:rPr>
          <w:rtl/>
          <w:lang w:bidi="fa-IR"/>
        </w:rPr>
        <w:t>و در شرح سيره</w:t>
      </w:r>
      <w:r w:rsidR="0038565C">
        <w:rPr>
          <w:rtl/>
          <w:lang w:bidi="fa-IR"/>
        </w:rPr>
        <w:t xml:space="preserve"> </w:t>
      </w:r>
      <w:r w:rsidRPr="00FC11FF">
        <w:rPr>
          <w:rtl/>
          <w:lang w:bidi="fa-IR"/>
        </w:rPr>
        <w:t>امام كاظم</w:t>
      </w:r>
      <w:r w:rsidR="00DA5933">
        <w:rPr>
          <w:rtl/>
          <w:lang w:bidi="fa-IR"/>
        </w:rPr>
        <w:t xml:space="preserve"> </w:t>
      </w:r>
      <w:r w:rsidR="00DA5933" w:rsidRPr="00DA5933">
        <w:rPr>
          <w:rStyle w:val="libAlaemChar"/>
          <w:rtl/>
        </w:rPr>
        <w:t>عليه‌السلام</w:t>
      </w:r>
      <w:r w:rsidRPr="00FC11FF">
        <w:rPr>
          <w:rtl/>
          <w:lang w:bidi="fa-IR"/>
        </w:rPr>
        <w:t xml:space="preserve"> خوانديم كه عبّاسيّان چگونه بر پيروان اهل بيت سختگيرى</w:t>
      </w:r>
      <w:r w:rsidR="0038565C">
        <w:rPr>
          <w:rtl/>
          <w:lang w:bidi="fa-IR"/>
        </w:rPr>
        <w:t xml:space="preserve"> </w:t>
      </w:r>
      <w:r w:rsidRPr="00FC11FF">
        <w:rPr>
          <w:rtl/>
          <w:lang w:bidi="fa-IR"/>
        </w:rPr>
        <w:t>مى</w:t>
      </w:r>
      <w:r w:rsidR="0038565C">
        <w:rPr>
          <w:rtl/>
          <w:lang w:bidi="fa-IR"/>
        </w:rPr>
        <w:t xml:space="preserve"> </w:t>
      </w:r>
      <w:r w:rsidRPr="00FC11FF">
        <w:rPr>
          <w:rtl/>
          <w:lang w:bidi="fa-IR"/>
        </w:rPr>
        <w:t>كردند و امام را مى</w:t>
      </w:r>
      <w:r w:rsidR="0038565C">
        <w:rPr>
          <w:rtl/>
          <w:lang w:bidi="fa-IR"/>
        </w:rPr>
        <w:t xml:space="preserve"> </w:t>
      </w:r>
      <w:r w:rsidRPr="00FC11FF">
        <w:rPr>
          <w:rtl/>
          <w:lang w:bidi="fa-IR"/>
        </w:rPr>
        <w:t>آزردند و او را از خانه</w:t>
      </w:r>
      <w:r w:rsidR="0038565C">
        <w:rPr>
          <w:rtl/>
          <w:lang w:bidi="fa-IR"/>
        </w:rPr>
        <w:t xml:space="preserve"> </w:t>
      </w:r>
      <w:r w:rsidRPr="00FC11FF">
        <w:rPr>
          <w:rtl/>
          <w:lang w:bidi="fa-IR"/>
        </w:rPr>
        <w:t>اش كه در كنار قبر جدّبزرگوارش بود به بصره و از آنجا به بغداد بردند.</w:t>
      </w:r>
    </w:p>
    <w:p w:rsidR="00917DF5" w:rsidRDefault="00FC11FF" w:rsidP="00FC11FF">
      <w:pPr>
        <w:pStyle w:val="libNormal"/>
        <w:rPr>
          <w:rFonts w:hint="cs"/>
          <w:rtl/>
          <w:lang w:bidi="fa-IR"/>
        </w:rPr>
      </w:pPr>
      <w:r w:rsidRPr="00FC11FF">
        <w:rPr>
          <w:rtl/>
          <w:lang w:bidi="fa-IR"/>
        </w:rPr>
        <w:t>امام هفتم هميشه يا به</w:t>
      </w:r>
      <w:r w:rsidR="0038565C">
        <w:rPr>
          <w:rtl/>
          <w:lang w:bidi="fa-IR"/>
        </w:rPr>
        <w:t xml:space="preserve"> </w:t>
      </w:r>
      <w:r w:rsidRPr="00FC11FF">
        <w:rPr>
          <w:rtl/>
          <w:lang w:bidi="fa-IR"/>
        </w:rPr>
        <w:t>اقامت جبرى محكوم بود و يا در سياهچالهاى تاريك بسرمى</w:t>
      </w:r>
      <w:r w:rsidR="0038565C">
        <w:rPr>
          <w:rtl/>
          <w:lang w:bidi="fa-IR"/>
        </w:rPr>
        <w:t xml:space="preserve"> </w:t>
      </w:r>
      <w:r w:rsidRPr="00FC11FF">
        <w:rPr>
          <w:rtl/>
          <w:lang w:bidi="fa-IR"/>
        </w:rPr>
        <w:t>برد تا آنكه</w:t>
      </w:r>
      <w:r w:rsidR="0038565C">
        <w:rPr>
          <w:rtl/>
          <w:lang w:bidi="fa-IR"/>
        </w:rPr>
        <w:t xml:space="preserve"> </w:t>
      </w:r>
      <w:r w:rsidRPr="00FC11FF">
        <w:rPr>
          <w:rtl/>
          <w:lang w:bidi="fa-IR"/>
        </w:rPr>
        <w:t>سرانجام با زهرى كه به حضرت خوراندند، مظلومانه به شهادت رسيد.</w:t>
      </w:r>
    </w:p>
    <w:p w:rsidR="00FC11FF" w:rsidRPr="00FC11FF" w:rsidRDefault="00FC11FF" w:rsidP="00FC11FF">
      <w:pPr>
        <w:pStyle w:val="libNormal"/>
        <w:rPr>
          <w:lang w:bidi="fa-IR"/>
        </w:rPr>
      </w:pPr>
      <w:r w:rsidRPr="00FC11FF">
        <w:rPr>
          <w:rtl/>
          <w:lang w:bidi="fa-IR"/>
        </w:rPr>
        <w:t>امام رضا در چهار سال نخست از امامت خويش، همچون پدر بزرگوارش</w:t>
      </w:r>
      <w:r w:rsidR="0038565C">
        <w:rPr>
          <w:rtl/>
          <w:lang w:bidi="fa-IR"/>
        </w:rPr>
        <w:t xml:space="preserve"> </w:t>
      </w:r>
      <w:r w:rsidRPr="00FC11FF">
        <w:rPr>
          <w:rtl/>
          <w:lang w:bidi="fa-IR"/>
        </w:rPr>
        <w:t>جام تلخ درد و رنج را سركشيد. دو ماجراى زير سرشت اين دردهاورنجها را نمودار مى</w:t>
      </w:r>
      <w:r w:rsidR="0038565C">
        <w:rPr>
          <w:rtl/>
          <w:lang w:bidi="fa-IR"/>
        </w:rPr>
        <w:t xml:space="preserve"> </w:t>
      </w:r>
      <w:r w:rsidRPr="00FC11FF">
        <w:rPr>
          <w:rtl/>
          <w:lang w:bidi="fa-IR"/>
        </w:rPr>
        <w:t>سازد</w:t>
      </w:r>
      <w:r w:rsidR="00DF7308">
        <w:rPr>
          <w:rtl/>
          <w:lang w:bidi="fa-IR"/>
        </w:rPr>
        <w:t>:</w:t>
      </w:r>
    </w:p>
    <w:p w:rsidR="00FC11FF" w:rsidRPr="00FC11FF" w:rsidRDefault="004519DA" w:rsidP="00FC11FF">
      <w:pPr>
        <w:pStyle w:val="libNormal"/>
        <w:rPr>
          <w:lang w:bidi="fa-IR"/>
        </w:rPr>
      </w:pPr>
      <w:r>
        <w:rPr>
          <w:rtl/>
          <w:lang w:bidi="fa-IR"/>
        </w:rPr>
        <w:t>1</w:t>
      </w:r>
      <w:r w:rsidR="00FC11FF" w:rsidRPr="00FC11FF">
        <w:rPr>
          <w:rtl/>
          <w:lang w:bidi="fa-IR"/>
        </w:rPr>
        <w:t xml:space="preserve"> - ابوصلت هروى روايت مى</w:t>
      </w:r>
      <w:r w:rsidR="0038565C">
        <w:rPr>
          <w:rtl/>
          <w:lang w:bidi="fa-IR"/>
        </w:rPr>
        <w:t xml:space="preserve"> </w:t>
      </w:r>
      <w:r w:rsidR="00FC11FF" w:rsidRPr="00FC11FF">
        <w:rPr>
          <w:rtl/>
          <w:lang w:bidi="fa-IR"/>
        </w:rPr>
        <w:t>كند كه روزى امام رضا در منزل خويش</w:t>
      </w:r>
      <w:r w:rsidR="0038565C">
        <w:rPr>
          <w:rtl/>
          <w:lang w:bidi="fa-IR"/>
        </w:rPr>
        <w:t xml:space="preserve"> </w:t>
      </w:r>
      <w:r w:rsidR="00FC11FF" w:rsidRPr="00FC11FF">
        <w:rPr>
          <w:rtl/>
          <w:lang w:bidi="fa-IR"/>
        </w:rPr>
        <w:t>نشسته بود كه پيك هارون بر او وارد شد و گفت</w:t>
      </w:r>
      <w:r w:rsidR="00DF7308">
        <w:rPr>
          <w:rtl/>
          <w:lang w:bidi="fa-IR"/>
        </w:rPr>
        <w:t>:</w:t>
      </w:r>
      <w:r w:rsidR="00FC11FF" w:rsidRPr="00FC11FF">
        <w:rPr>
          <w:rtl/>
          <w:lang w:bidi="fa-IR"/>
        </w:rPr>
        <w:t xml:space="preserve"> نزد خليفه حاضرشويد. امام برخاست و به من فرمود</w:t>
      </w:r>
      <w:r w:rsidR="00DF7308">
        <w:rPr>
          <w:rtl/>
          <w:lang w:bidi="fa-IR"/>
        </w:rPr>
        <w:t>:</w:t>
      </w:r>
    </w:p>
    <w:p w:rsidR="00FC11FF" w:rsidRPr="00FC11FF" w:rsidRDefault="00FC11FF" w:rsidP="00FC11FF">
      <w:pPr>
        <w:pStyle w:val="libNormal"/>
        <w:rPr>
          <w:lang w:bidi="fa-IR"/>
        </w:rPr>
      </w:pPr>
      <w:r w:rsidRPr="00FC11FF">
        <w:rPr>
          <w:rtl/>
          <w:lang w:bidi="fa-IR"/>
        </w:rPr>
        <w:t>اى ابا صلت! او (هارون) مرا در اين وقت نمى</w:t>
      </w:r>
      <w:r w:rsidR="0038565C">
        <w:rPr>
          <w:rtl/>
          <w:lang w:bidi="fa-IR"/>
        </w:rPr>
        <w:t xml:space="preserve"> </w:t>
      </w:r>
      <w:r w:rsidRPr="00FC11FF">
        <w:rPr>
          <w:rtl/>
          <w:lang w:bidi="fa-IR"/>
        </w:rPr>
        <w:t>خواند مگر آنكه كارمهمى در ميان باشد. به خدا سوگند امكان ندارد با من بدى كند به خاطرسخنى كه از جدّم رسول خدا</w:t>
      </w:r>
      <w:r w:rsidR="002C02A3" w:rsidRPr="002C02A3">
        <w:rPr>
          <w:rStyle w:val="libAlaemChar"/>
          <w:rtl/>
        </w:rPr>
        <w:t xml:space="preserve"> صلى‌الله‌عليه‌وآله‌وسلم</w:t>
      </w:r>
      <w:r w:rsidRPr="00FC11FF">
        <w:rPr>
          <w:rtl/>
          <w:lang w:bidi="fa-IR"/>
        </w:rPr>
        <w:t xml:space="preserve"> به من رسيده است.</w:t>
      </w:r>
    </w:p>
    <w:p w:rsidR="00917DF5" w:rsidRDefault="00FC11FF" w:rsidP="00FC11FF">
      <w:pPr>
        <w:pStyle w:val="libNormal"/>
        <w:rPr>
          <w:rFonts w:hint="cs"/>
          <w:rtl/>
          <w:lang w:bidi="fa-IR"/>
        </w:rPr>
      </w:pPr>
      <w:r w:rsidRPr="00FC11FF">
        <w:rPr>
          <w:rtl/>
          <w:lang w:bidi="fa-IR"/>
        </w:rPr>
        <w:t>ابا صلت گويد</w:t>
      </w:r>
      <w:r w:rsidR="00DF7308">
        <w:rPr>
          <w:rtl/>
          <w:lang w:bidi="fa-IR"/>
        </w:rPr>
        <w:t>:</w:t>
      </w:r>
      <w:r w:rsidRPr="00FC11FF">
        <w:rPr>
          <w:rtl/>
          <w:lang w:bidi="fa-IR"/>
        </w:rPr>
        <w:t xml:space="preserve"> من نيز با امام رضا خارج شدم و نزد هارون رفتيم. چون امام رضا به هارون نگريست اين حرز را خواند (حرز را ذكر مى</w:t>
      </w:r>
      <w:r w:rsidR="0038565C">
        <w:rPr>
          <w:rtl/>
          <w:lang w:bidi="fa-IR"/>
        </w:rPr>
        <w:t xml:space="preserve"> </w:t>
      </w:r>
      <w:r w:rsidRPr="00FC11FF">
        <w:rPr>
          <w:rtl/>
          <w:lang w:bidi="fa-IR"/>
        </w:rPr>
        <w:t>كند) چون روبه</w:t>
      </w:r>
      <w:r w:rsidR="0038565C">
        <w:rPr>
          <w:rtl/>
          <w:lang w:bidi="fa-IR"/>
        </w:rPr>
        <w:t xml:space="preserve"> </w:t>
      </w:r>
      <w:r w:rsidRPr="00FC11FF">
        <w:rPr>
          <w:rtl/>
          <w:lang w:bidi="fa-IR"/>
        </w:rPr>
        <w:t>روى هارون قرار گرفت، خليفه بدو نگريست وگفت</w:t>
      </w:r>
      <w:r w:rsidR="00DF7308">
        <w:rPr>
          <w:rtl/>
          <w:lang w:bidi="fa-IR"/>
        </w:rPr>
        <w:t>:</w:t>
      </w:r>
      <w:r w:rsidRPr="00FC11FF">
        <w:rPr>
          <w:rtl/>
          <w:lang w:bidi="fa-IR"/>
        </w:rPr>
        <w:t xml:space="preserve"> اى ابوالحسن! ما فرموديم تا صد هزار درهم به تو بدهند.</w:t>
      </w:r>
    </w:p>
    <w:p w:rsidR="00FC11FF" w:rsidRPr="00FC11FF" w:rsidRDefault="00FC11FF" w:rsidP="00FC11FF">
      <w:pPr>
        <w:pStyle w:val="libNormal"/>
        <w:rPr>
          <w:lang w:bidi="fa-IR"/>
        </w:rPr>
      </w:pPr>
      <w:r w:rsidRPr="00FC11FF">
        <w:rPr>
          <w:rtl/>
          <w:lang w:bidi="fa-IR"/>
        </w:rPr>
        <w:t>نيازمنديهاى</w:t>
      </w:r>
      <w:r w:rsidR="0038565C">
        <w:rPr>
          <w:rtl/>
          <w:lang w:bidi="fa-IR"/>
        </w:rPr>
        <w:t xml:space="preserve"> </w:t>
      </w:r>
      <w:r w:rsidRPr="00FC11FF">
        <w:rPr>
          <w:rtl/>
          <w:lang w:bidi="fa-IR"/>
        </w:rPr>
        <w:t>خانواده</w:t>
      </w:r>
      <w:r w:rsidR="0038565C">
        <w:rPr>
          <w:rtl/>
          <w:lang w:bidi="fa-IR"/>
        </w:rPr>
        <w:t xml:space="preserve"> </w:t>
      </w:r>
      <w:r w:rsidRPr="00FC11FF">
        <w:rPr>
          <w:rtl/>
          <w:lang w:bidi="fa-IR"/>
        </w:rPr>
        <w:t>ات را هم بنويس. چون امام رضا از نزد او برمى</w:t>
      </w:r>
      <w:r w:rsidR="0038565C">
        <w:rPr>
          <w:rtl/>
          <w:lang w:bidi="fa-IR"/>
        </w:rPr>
        <w:t xml:space="preserve"> </w:t>
      </w:r>
      <w:r w:rsidRPr="00FC11FF">
        <w:rPr>
          <w:rtl/>
          <w:lang w:bidi="fa-IR"/>
        </w:rPr>
        <w:t>گشت، هارون كه</w:t>
      </w:r>
      <w:r w:rsidR="0038565C">
        <w:rPr>
          <w:rtl/>
          <w:lang w:bidi="fa-IR"/>
        </w:rPr>
        <w:t xml:space="preserve"> </w:t>
      </w:r>
      <w:r w:rsidRPr="00FC11FF">
        <w:rPr>
          <w:rtl/>
          <w:lang w:bidi="fa-IR"/>
        </w:rPr>
        <w:t>با نگاه او را از پشت تعقيب مى</w:t>
      </w:r>
      <w:r w:rsidR="0038565C">
        <w:rPr>
          <w:rtl/>
          <w:lang w:bidi="fa-IR"/>
        </w:rPr>
        <w:t xml:space="preserve"> </w:t>
      </w:r>
      <w:r w:rsidRPr="00FC11FF">
        <w:rPr>
          <w:rtl/>
          <w:lang w:bidi="fa-IR"/>
        </w:rPr>
        <w:t>كرد، گفت</w:t>
      </w:r>
      <w:r w:rsidR="00DF7308">
        <w:rPr>
          <w:rtl/>
          <w:lang w:bidi="fa-IR"/>
        </w:rPr>
        <w:t>:</w:t>
      </w:r>
      <w:r w:rsidRPr="00FC11FF">
        <w:rPr>
          <w:rtl/>
          <w:lang w:bidi="fa-IR"/>
        </w:rPr>
        <w:t xml:space="preserve"> من اراده كردم و خدا هم اراده</w:t>
      </w:r>
      <w:r w:rsidR="0038565C">
        <w:rPr>
          <w:rtl/>
          <w:lang w:bidi="fa-IR"/>
        </w:rPr>
        <w:t xml:space="preserve"> </w:t>
      </w:r>
      <w:r w:rsidRPr="00FC11FF">
        <w:rPr>
          <w:rtl/>
          <w:lang w:bidi="fa-IR"/>
        </w:rPr>
        <w:t>كرد و اراده خدا بهتر بود.</w:t>
      </w:r>
    </w:p>
    <w:p w:rsidR="00FC11FF" w:rsidRPr="00FC11FF" w:rsidRDefault="00FC11FF" w:rsidP="00FC11FF">
      <w:pPr>
        <w:pStyle w:val="libNormal"/>
        <w:rPr>
          <w:lang w:bidi="fa-IR"/>
        </w:rPr>
      </w:pPr>
      <w:r w:rsidRPr="00FC11FF">
        <w:rPr>
          <w:rtl/>
          <w:lang w:bidi="fa-IR"/>
        </w:rPr>
        <w:lastRenderedPageBreak/>
        <w:t>يحيى برمكّى، به هارون پيشنهاد داد كه امام رضا</w:t>
      </w:r>
      <w:r w:rsidR="00DA5933" w:rsidRPr="00DF7308">
        <w:rPr>
          <w:rtl/>
        </w:rPr>
        <w:t xml:space="preserve"> </w:t>
      </w:r>
      <w:r w:rsidR="00DA5933" w:rsidRPr="00DA5933">
        <w:rPr>
          <w:rStyle w:val="libAlaemChar"/>
          <w:rtl/>
        </w:rPr>
        <w:t>عليه‌السلام</w:t>
      </w:r>
      <w:r w:rsidRPr="00FC11FF">
        <w:rPr>
          <w:rtl/>
          <w:lang w:bidi="fa-IR"/>
        </w:rPr>
        <w:t xml:space="preserve"> را بكشد، امّاهارون اين كار را سخت و دشوار شمرد و به او گفت</w:t>
      </w:r>
      <w:r w:rsidR="00DF7308">
        <w:rPr>
          <w:rtl/>
          <w:lang w:bidi="fa-IR"/>
        </w:rPr>
        <w:t>:</w:t>
      </w:r>
      <w:r w:rsidRPr="00FC11FF">
        <w:rPr>
          <w:rtl/>
          <w:lang w:bidi="fa-IR"/>
        </w:rPr>
        <w:t xml:space="preserve"> گويا تو مى</w:t>
      </w:r>
      <w:r w:rsidR="0038565C">
        <w:rPr>
          <w:rtl/>
          <w:lang w:bidi="fa-IR"/>
        </w:rPr>
        <w:t xml:space="preserve"> </w:t>
      </w:r>
      <w:r w:rsidRPr="00FC11FF">
        <w:rPr>
          <w:rtl/>
          <w:lang w:bidi="fa-IR"/>
        </w:rPr>
        <w:t>خواهى</w:t>
      </w:r>
      <w:r w:rsidR="0038565C">
        <w:rPr>
          <w:rtl/>
          <w:lang w:bidi="fa-IR"/>
        </w:rPr>
        <w:t xml:space="preserve"> </w:t>
      </w:r>
      <w:r w:rsidRPr="00FC11FF">
        <w:rPr>
          <w:rtl/>
          <w:lang w:bidi="fa-IR"/>
        </w:rPr>
        <w:t>همه آنان را بكشى.</w:t>
      </w:r>
    </w:p>
    <w:p w:rsidR="00FC11FF" w:rsidRPr="00FC11FF" w:rsidRDefault="004519DA" w:rsidP="00FC11FF">
      <w:pPr>
        <w:pStyle w:val="libNormal"/>
        <w:rPr>
          <w:lang w:bidi="fa-IR"/>
        </w:rPr>
      </w:pPr>
      <w:r>
        <w:rPr>
          <w:rtl/>
          <w:lang w:bidi="fa-IR"/>
        </w:rPr>
        <w:t>2</w:t>
      </w:r>
      <w:r w:rsidR="00FC11FF" w:rsidRPr="00FC11FF">
        <w:rPr>
          <w:rtl/>
          <w:lang w:bidi="fa-IR"/>
        </w:rPr>
        <w:t xml:space="preserve"> - پيشتر گفتيم كه جلودى از سوى هارون مأموريت يافت كه به محلّ</w:t>
      </w:r>
      <w:r w:rsidR="0038565C">
        <w:rPr>
          <w:rtl/>
          <w:lang w:bidi="fa-IR"/>
        </w:rPr>
        <w:t xml:space="preserve"> </w:t>
      </w:r>
      <w:r w:rsidR="00FC11FF" w:rsidRPr="00FC11FF">
        <w:rPr>
          <w:rtl/>
          <w:lang w:bidi="fa-IR"/>
        </w:rPr>
        <w:t>سكونت اهل بيت رفته، خانواده آن</w:t>
      </w:r>
      <w:r w:rsidR="0038565C">
        <w:rPr>
          <w:rtl/>
          <w:lang w:bidi="fa-IR"/>
        </w:rPr>
        <w:t xml:space="preserve"> </w:t>
      </w:r>
      <w:r w:rsidR="00FC11FF" w:rsidRPr="00FC11FF">
        <w:rPr>
          <w:rtl/>
          <w:lang w:bidi="fa-IR"/>
        </w:rPr>
        <w:t>حضرت را غارت كند. چون هارون ازدنيا رفت و ميان وارثان هارون نزاع و اختلاف در گرفت، امام با آزادى</w:t>
      </w:r>
      <w:r w:rsidR="0038565C">
        <w:rPr>
          <w:rtl/>
          <w:lang w:bidi="fa-IR"/>
        </w:rPr>
        <w:t xml:space="preserve"> </w:t>
      </w:r>
      <w:r w:rsidR="00FC11FF" w:rsidRPr="00FC11FF">
        <w:rPr>
          <w:rtl/>
          <w:lang w:bidi="fa-IR"/>
        </w:rPr>
        <w:t>نسبى فعاليت خود را آغاز كرد.</w:t>
      </w:r>
    </w:p>
    <w:p w:rsidR="00FC11FF" w:rsidRPr="00FC11FF" w:rsidRDefault="00FC11FF" w:rsidP="00FC11FF">
      <w:pPr>
        <w:pStyle w:val="libNormal"/>
        <w:rPr>
          <w:lang w:bidi="fa-IR"/>
        </w:rPr>
      </w:pPr>
      <w:r w:rsidRPr="00FC11FF">
        <w:rPr>
          <w:rtl/>
          <w:lang w:bidi="fa-IR"/>
        </w:rPr>
        <w:t>هارون سه تن از پسرانش، امين و مأمون و مؤتمن را به ترتيب به</w:t>
      </w:r>
      <w:r w:rsidR="0038565C">
        <w:rPr>
          <w:rtl/>
          <w:lang w:bidi="fa-IR"/>
        </w:rPr>
        <w:t xml:space="preserve"> </w:t>
      </w:r>
      <w:r w:rsidRPr="00FC11FF">
        <w:rPr>
          <w:rtl/>
          <w:lang w:bidi="fa-IR"/>
        </w:rPr>
        <w:t>ولايتعهدى برگزيده بود. او چون از ميل و گرايش عبّاسيّان به امين كه</w:t>
      </w:r>
      <w:r w:rsidR="0038565C">
        <w:rPr>
          <w:rtl/>
          <w:lang w:bidi="fa-IR"/>
        </w:rPr>
        <w:t xml:space="preserve"> </w:t>
      </w:r>
      <w:r w:rsidRPr="00FC11FF">
        <w:rPr>
          <w:rtl/>
          <w:lang w:bidi="fa-IR"/>
        </w:rPr>
        <w:t>تحت پرورش مادرش زبيده قرار داشت، مطلع بود بر جان مأمون</w:t>
      </w:r>
      <w:r w:rsidR="0038565C">
        <w:rPr>
          <w:rtl/>
          <w:lang w:bidi="fa-IR"/>
        </w:rPr>
        <w:t xml:space="preserve"> </w:t>
      </w:r>
      <w:r w:rsidRPr="00FC11FF">
        <w:rPr>
          <w:rtl/>
          <w:lang w:bidi="fa-IR"/>
        </w:rPr>
        <w:t>مى</w:t>
      </w:r>
      <w:r w:rsidR="0038565C">
        <w:rPr>
          <w:rtl/>
          <w:lang w:bidi="fa-IR"/>
        </w:rPr>
        <w:t xml:space="preserve"> </w:t>
      </w:r>
      <w:r w:rsidRPr="00FC11FF">
        <w:rPr>
          <w:rtl/>
          <w:lang w:bidi="fa-IR"/>
        </w:rPr>
        <w:t>ترسيد. او مأمون را براى اداره امور كشور شايسته</w:t>
      </w:r>
      <w:r w:rsidR="0038565C">
        <w:rPr>
          <w:rtl/>
          <w:lang w:bidi="fa-IR"/>
        </w:rPr>
        <w:t xml:space="preserve"> </w:t>
      </w:r>
      <w:r w:rsidRPr="00FC11FF">
        <w:rPr>
          <w:rtl/>
          <w:lang w:bidi="fa-IR"/>
        </w:rPr>
        <w:t>تر مى</w:t>
      </w:r>
      <w:r w:rsidR="0038565C">
        <w:rPr>
          <w:rtl/>
          <w:lang w:bidi="fa-IR"/>
        </w:rPr>
        <w:t xml:space="preserve"> </w:t>
      </w:r>
      <w:r w:rsidRPr="00FC11FF">
        <w:rPr>
          <w:rtl/>
          <w:lang w:bidi="fa-IR"/>
        </w:rPr>
        <w:t>ديد و از همين</w:t>
      </w:r>
      <w:r w:rsidR="0038565C">
        <w:rPr>
          <w:rtl/>
          <w:lang w:bidi="fa-IR"/>
        </w:rPr>
        <w:t xml:space="preserve"> </w:t>
      </w:r>
      <w:r w:rsidRPr="00FC11FF">
        <w:rPr>
          <w:rtl/>
          <w:lang w:bidi="fa-IR"/>
        </w:rPr>
        <w:t>رو برخى از مناصب دولتى را به عهده وى گذارده بود.</w:t>
      </w:r>
    </w:p>
    <w:p w:rsidR="00FC11FF" w:rsidRPr="00FC11FF" w:rsidRDefault="00FC11FF" w:rsidP="00FC11FF">
      <w:pPr>
        <w:pStyle w:val="libNormal"/>
        <w:rPr>
          <w:lang w:bidi="fa-IR"/>
        </w:rPr>
      </w:pPr>
      <w:r w:rsidRPr="00FC11FF">
        <w:rPr>
          <w:rtl/>
          <w:lang w:bidi="fa-IR"/>
        </w:rPr>
        <w:t>ايرانيان كه على رغم كنار رفتن برامكه هنوز در دستگاه دولت عبّاسى</w:t>
      </w:r>
      <w:r w:rsidR="0038565C">
        <w:rPr>
          <w:rtl/>
          <w:lang w:bidi="fa-IR"/>
        </w:rPr>
        <w:t xml:space="preserve"> </w:t>
      </w:r>
      <w:r w:rsidRPr="00FC11FF">
        <w:rPr>
          <w:rtl/>
          <w:lang w:bidi="fa-IR"/>
        </w:rPr>
        <w:t>از نفوذ و قدرت برخوردار بودند به مأمون گرايش داشتند، زيرا مادرمأمون ايرانى ودست پرورده ايرانيان بود.</w:t>
      </w:r>
    </w:p>
    <w:p w:rsidR="00917DF5" w:rsidRDefault="00FC11FF" w:rsidP="00FC11FF">
      <w:pPr>
        <w:pStyle w:val="libNormal"/>
        <w:rPr>
          <w:rFonts w:hint="cs"/>
          <w:rtl/>
          <w:lang w:bidi="fa-IR"/>
        </w:rPr>
      </w:pPr>
      <w:r w:rsidRPr="00FC11FF">
        <w:rPr>
          <w:rtl/>
          <w:lang w:bidi="fa-IR"/>
        </w:rPr>
        <w:t>اين بود كه ابرهاى طوفان</w:t>
      </w:r>
      <w:r w:rsidR="0038565C">
        <w:rPr>
          <w:rtl/>
          <w:lang w:bidi="fa-IR"/>
        </w:rPr>
        <w:t xml:space="preserve"> </w:t>
      </w:r>
      <w:r w:rsidRPr="00FC11FF">
        <w:rPr>
          <w:rtl/>
          <w:lang w:bidi="fa-IR"/>
        </w:rPr>
        <w:t>زاى فتنه در آسمان امّت اسلام گرد آمدندومرگ زودرس هارون در خراسان، پيش</w:t>
      </w:r>
      <w:r w:rsidR="0038565C">
        <w:rPr>
          <w:rtl/>
          <w:lang w:bidi="fa-IR"/>
        </w:rPr>
        <w:t xml:space="preserve"> </w:t>
      </w:r>
      <w:r w:rsidRPr="00FC11FF">
        <w:rPr>
          <w:rtl/>
          <w:lang w:bidi="fa-IR"/>
        </w:rPr>
        <w:t>از آنكه</w:t>
      </w:r>
      <w:r w:rsidR="0038565C">
        <w:rPr>
          <w:rtl/>
          <w:lang w:bidi="fa-IR"/>
        </w:rPr>
        <w:t xml:space="preserve"> </w:t>
      </w:r>
      <w:r w:rsidRPr="00FC11FF">
        <w:rPr>
          <w:rtl/>
          <w:lang w:bidi="fa-IR"/>
        </w:rPr>
        <w:t>اوضاع كشور سر</w:t>
      </w:r>
      <w:r w:rsidR="00917DF5">
        <w:rPr>
          <w:rFonts w:hint="cs"/>
          <w:rtl/>
          <w:lang w:bidi="fa-IR"/>
        </w:rPr>
        <w:t xml:space="preserve"> </w:t>
      </w:r>
      <w:r w:rsidRPr="00FC11FF">
        <w:rPr>
          <w:rtl/>
          <w:lang w:bidi="fa-IR"/>
        </w:rPr>
        <w:t>و</w:t>
      </w:r>
      <w:r w:rsidR="00917DF5">
        <w:rPr>
          <w:rFonts w:hint="cs"/>
          <w:rtl/>
          <w:lang w:bidi="fa-IR"/>
        </w:rPr>
        <w:t xml:space="preserve"> </w:t>
      </w:r>
      <w:r w:rsidRPr="00FC11FF">
        <w:rPr>
          <w:rtl/>
          <w:lang w:bidi="fa-IR"/>
        </w:rPr>
        <w:t>سامان</w:t>
      </w:r>
      <w:r w:rsidR="0038565C">
        <w:rPr>
          <w:rtl/>
          <w:lang w:bidi="fa-IR"/>
        </w:rPr>
        <w:t xml:space="preserve"> </w:t>
      </w:r>
      <w:r w:rsidRPr="00FC11FF">
        <w:rPr>
          <w:rtl/>
          <w:lang w:bidi="fa-IR"/>
        </w:rPr>
        <w:t>يابد، زودتر از انتظار آتش فتنه را برافروخت. همراهى نمودن و نزديك</w:t>
      </w:r>
      <w:r w:rsidR="0038565C">
        <w:rPr>
          <w:rtl/>
          <w:lang w:bidi="fa-IR"/>
        </w:rPr>
        <w:t xml:space="preserve"> </w:t>
      </w:r>
      <w:r w:rsidRPr="00FC11FF">
        <w:rPr>
          <w:rtl/>
          <w:lang w:bidi="fa-IR"/>
        </w:rPr>
        <w:t>بودن مأمون با پدرش كه به اشاره فضل بن سهل تحقيق مى</w:t>
      </w:r>
      <w:r w:rsidR="0038565C">
        <w:rPr>
          <w:rtl/>
          <w:lang w:bidi="fa-IR"/>
        </w:rPr>
        <w:t xml:space="preserve"> </w:t>
      </w:r>
      <w:r w:rsidRPr="00FC11FF">
        <w:rPr>
          <w:rtl/>
          <w:lang w:bidi="fa-IR"/>
        </w:rPr>
        <w:t>يافت نقش</w:t>
      </w:r>
      <w:r w:rsidR="0038565C">
        <w:rPr>
          <w:rtl/>
          <w:lang w:bidi="fa-IR"/>
        </w:rPr>
        <w:t xml:space="preserve"> </w:t>
      </w:r>
      <w:r w:rsidRPr="00FC11FF">
        <w:rPr>
          <w:rtl/>
          <w:lang w:bidi="fa-IR"/>
        </w:rPr>
        <w:t>بارزى در فتنه ياد شده داشت.</w:t>
      </w:r>
    </w:p>
    <w:p w:rsidR="00917DF5" w:rsidRDefault="00FC11FF" w:rsidP="00FC11FF">
      <w:pPr>
        <w:pStyle w:val="libNormal"/>
        <w:rPr>
          <w:rFonts w:hint="cs"/>
          <w:rtl/>
          <w:lang w:bidi="fa-IR"/>
        </w:rPr>
      </w:pPr>
      <w:r w:rsidRPr="00FC11FF">
        <w:rPr>
          <w:rtl/>
          <w:lang w:bidi="fa-IR"/>
        </w:rPr>
        <w:t>امين، چه بسا به اشاره برخى از فرماندهان</w:t>
      </w:r>
      <w:r w:rsidR="0038565C">
        <w:rPr>
          <w:rtl/>
          <w:lang w:bidi="fa-IR"/>
        </w:rPr>
        <w:t xml:space="preserve"> </w:t>
      </w:r>
      <w:r w:rsidRPr="00FC11FF">
        <w:rPr>
          <w:rtl/>
          <w:lang w:bidi="fa-IR"/>
        </w:rPr>
        <w:t>عبّاسى خود فوراً مأمون را خلع وپسرش را به عنوان وليعهد تعيين كرد. طبيعى بود كه اين عزل و نصب از سوى مأمون، مردود شمرده شود.</w:t>
      </w:r>
    </w:p>
    <w:p w:rsidR="00FC11FF" w:rsidRPr="00FC11FF" w:rsidRDefault="00FC11FF" w:rsidP="00FC11FF">
      <w:pPr>
        <w:pStyle w:val="libNormal"/>
        <w:rPr>
          <w:lang w:bidi="fa-IR"/>
        </w:rPr>
      </w:pPr>
      <w:r w:rsidRPr="00FC11FF">
        <w:rPr>
          <w:rtl/>
          <w:lang w:bidi="fa-IR"/>
        </w:rPr>
        <w:t>خوددارى مأمون، امين را واداشت كه برخى از فرماندهان خود را براى</w:t>
      </w:r>
      <w:r w:rsidR="0038565C">
        <w:rPr>
          <w:rtl/>
          <w:lang w:bidi="fa-IR"/>
        </w:rPr>
        <w:t xml:space="preserve"> </w:t>
      </w:r>
      <w:r w:rsidRPr="00FC11FF">
        <w:rPr>
          <w:rtl/>
          <w:lang w:bidi="fa-IR"/>
        </w:rPr>
        <w:t>دستگيرى مأمون روانه</w:t>
      </w:r>
      <w:r w:rsidR="0038565C">
        <w:rPr>
          <w:rtl/>
          <w:lang w:bidi="fa-IR"/>
        </w:rPr>
        <w:t xml:space="preserve"> </w:t>
      </w:r>
      <w:r w:rsidRPr="00FC11FF">
        <w:rPr>
          <w:rtl/>
          <w:lang w:bidi="fa-IR"/>
        </w:rPr>
        <w:t>سازد تا وى را دست</w:t>
      </w:r>
      <w:r w:rsidR="0038565C">
        <w:rPr>
          <w:rtl/>
          <w:lang w:bidi="fa-IR"/>
        </w:rPr>
        <w:t xml:space="preserve"> </w:t>
      </w:r>
      <w:r w:rsidRPr="00FC11FF">
        <w:rPr>
          <w:rtl/>
          <w:lang w:bidi="fa-IR"/>
        </w:rPr>
        <w:t>بسته به محضرش آورند.</w:t>
      </w:r>
    </w:p>
    <w:p w:rsidR="00FC11FF" w:rsidRPr="00FC11FF" w:rsidRDefault="00FC11FF" w:rsidP="00FC11FF">
      <w:pPr>
        <w:pStyle w:val="libNormal"/>
        <w:rPr>
          <w:lang w:bidi="fa-IR"/>
        </w:rPr>
      </w:pPr>
      <w:r w:rsidRPr="00FC11FF">
        <w:rPr>
          <w:rtl/>
          <w:lang w:bidi="fa-IR"/>
        </w:rPr>
        <w:t>برخى از سران سپاه مأمون، بويژه ايرانيان، مأمون را به سرپيچى ازامين تشويق مى</w:t>
      </w:r>
      <w:r w:rsidR="0038565C">
        <w:rPr>
          <w:rtl/>
          <w:lang w:bidi="fa-IR"/>
        </w:rPr>
        <w:t xml:space="preserve"> </w:t>
      </w:r>
      <w:r w:rsidRPr="00FC11FF">
        <w:rPr>
          <w:rtl/>
          <w:lang w:bidi="fa-IR"/>
        </w:rPr>
        <w:t>كردند. مأمون نيز سخنان آنان را پذيرفت و در نتيجه ميان</w:t>
      </w:r>
      <w:r w:rsidR="0038565C">
        <w:rPr>
          <w:rtl/>
          <w:lang w:bidi="fa-IR"/>
        </w:rPr>
        <w:t xml:space="preserve"> </w:t>
      </w:r>
      <w:r w:rsidRPr="00FC11FF">
        <w:rPr>
          <w:rtl/>
          <w:lang w:bidi="fa-IR"/>
        </w:rPr>
        <w:t>دو برادر جنگى درگرفت كه سرانجام به خلع امين از مقام خلافت و به</w:t>
      </w:r>
      <w:r w:rsidR="0038565C">
        <w:rPr>
          <w:rtl/>
          <w:lang w:bidi="fa-IR"/>
        </w:rPr>
        <w:t xml:space="preserve"> </w:t>
      </w:r>
      <w:r w:rsidRPr="00FC11FF">
        <w:rPr>
          <w:rtl/>
          <w:lang w:bidi="fa-IR"/>
        </w:rPr>
        <w:t>قدرت رسيدن مأمون انجاميد.</w:t>
      </w:r>
    </w:p>
    <w:p w:rsidR="00FC11FF" w:rsidRPr="00FC11FF" w:rsidRDefault="00FC11FF" w:rsidP="00FC11FF">
      <w:pPr>
        <w:pStyle w:val="libNormal"/>
        <w:rPr>
          <w:lang w:bidi="fa-IR"/>
        </w:rPr>
      </w:pPr>
      <w:r w:rsidRPr="00FC11FF">
        <w:rPr>
          <w:rtl/>
          <w:lang w:bidi="fa-IR"/>
        </w:rPr>
        <w:lastRenderedPageBreak/>
        <w:t>اين جنگ، نخستين نبرد ميان عبّاسيّان بود كه از بدترين جنگهاى</w:t>
      </w:r>
      <w:r w:rsidR="0038565C">
        <w:rPr>
          <w:rtl/>
          <w:lang w:bidi="fa-IR"/>
        </w:rPr>
        <w:t xml:space="preserve"> </w:t>
      </w:r>
      <w:r w:rsidRPr="00FC11FF">
        <w:rPr>
          <w:rtl/>
          <w:lang w:bidi="fa-IR"/>
        </w:rPr>
        <w:t>داخلى مسلمانان به شمار مى</w:t>
      </w:r>
      <w:r w:rsidR="0038565C">
        <w:rPr>
          <w:rtl/>
          <w:lang w:bidi="fa-IR"/>
        </w:rPr>
        <w:t xml:space="preserve"> </w:t>
      </w:r>
      <w:r w:rsidRPr="00FC11FF">
        <w:rPr>
          <w:rtl/>
          <w:lang w:bidi="fa-IR"/>
        </w:rPr>
        <w:t>آيد. اين جنگ اعتماد مردم را به نظام</w:t>
      </w:r>
      <w:r w:rsidR="0038565C">
        <w:rPr>
          <w:rtl/>
          <w:lang w:bidi="fa-IR"/>
        </w:rPr>
        <w:t xml:space="preserve"> </w:t>
      </w:r>
      <w:r w:rsidRPr="00FC11FF">
        <w:rPr>
          <w:rtl/>
          <w:lang w:bidi="fa-IR"/>
        </w:rPr>
        <w:t>سياسى حاكم بر آنها متزلزل كرد و مخالفان را بر انقلاب و شورش عليه</w:t>
      </w:r>
      <w:r w:rsidR="0038565C">
        <w:rPr>
          <w:rtl/>
          <w:lang w:bidi="fa-IR"/>
        </w:rPr>
        <w:t xml:space="preserve"> </w:t>
      </w:r>
      <w:r w:rsidRPr="00FC11FF">
        <w:rPr>
          <w:rtl/>
          <w:lang w:bidi="fa-IR"/>
        </w:rPr>
        <w:t>اين نظام تشويق كرد. در همين برهه است كه مى</w:t>
      </w:r>
      <w:r w:rsidR="0038565C">
        <w:rPr>
          <w:rtl/>
          <w:lang w:bidi="fa-IR"/>
        </w:rPr>
        <w:t xml:space="preserve"> </w:t>
      </w:r>
      <w:r w:rsidRPr="00FC11FF">
        <w:rPr>
          <w:rtl/>
          <w:lang w:bidi="fa-IR"/>
        </w:rPr>
        <w:t>بينيم در گوشه</w:t>
      </w:r>
      <w:r w:rsidR="0038565C">
        <w:rPr>
          <w:rtl/>
          <w:lang w:bidi="fa-IR"/>
        </w:rPr>
        <w:t xml:space="preserve"> </w:t>
      </w:r>
      <w:r w:rsidRPr="00FC11FF">
        <w:rPr>
          <w:rtl/>
          <w:lang w:bidi="fa-IR"/>
        </w:rPr>
        <w:t>اى از كشورمردم انقلاب كرده و حاكم را خلع مى</w:t>
      </w:r>
      <w:r w:rsidR="0038565C">
        <w:rPr>
          <w:rtl/>
          <w:lang w:bidi="fa-IR"/>
        </w:rPr>
        <w:t xml:space="preserve"> </w:t>
      </w:r>
      <w:r w:rsidRPr="00FC11FF">
        <w:rPr>
          <w:rtl/>
          <w:lang w:bidi="fa-IR"/>
        </w:rPr>
        <w:t>كنند و با يكى از علويّان دست بيعت</w:t>
      </w:r>
      <w:r w:rsidR="0038565C">
        <w:rPr>
          <w:rtl/>
          <w:lang w:bidi="fa-IR"/>
        </w:rPr>
        <w:t xml:space="preserve"> </w:t>
      </w:r>
      <w:r w:rsidRPr="00FC11FF">
        <w:rPr>
          <w:rtl/>
          <w:lang w:bidi="fa-IR"/>
        </w:rPr>
        <w:t>مى</w:t>
      </w:r>
      <w:r w:rsidR="0038565C">
        <w:rPr>
          <w:rtl/>
          <w:lang w:bidi="fa-IR"/>
        </w:rPr>
        <w:t xml:space="preserve"> </w:t>
      </w:r>
      <w:r w:rsidRPr="00FC11FF">
        <w:rPr>
          <w:rtl/>
          <w:lang w:bidi="fa-IR"/>
        </w:rPr>
        <w:t>دهند.</w:t>
      </w:r>
    </w:p>
    <w:p w:rsidR="00FC11FF" w:rsidRPr="00FC11FF" w:rsidRDefault="00FC11FF" w:rsidP="00FC11FF">
      <w:pPr>
        <w:pStyle w:val="libNormal"/>
        <w:rPr>
          <w:lang w:bidi="fa-IR"/>
        </w:rPr>
      </w:pPr>
      <w:r w:rsidRPr="00FC11FF">
        <w:rPr>
          <w:rtl/>
          <w:lang w:bidi="fa-IR"/>
        </w:rPr>
        <w:t>مهم</w:t>
      </w:r>
      <w:r w:rsidR="0038565C">
        <w:rPr>
          <w:rtl/>
          <w:lang w:bidi="fa-IR"/>
        </w:rPr>
        <w:t xml:space="preserve"> </w:t>
      </w:r>
      <w:r w:rsidRPr="00FC11FF">
        <w:rPr>
          <w:rtl/>
          <w:lang w:bidi="fa-IR"/>
        </w:rPr>
        <w:t>ترين و بزرگ</w:t>
      </w:r>
      <w:r w:rsidR="0038565C">
        <w:rPr>
          <w:rtl/>
          <w:lang w:bidi="fa-IR"/>
        </w:rPr>
        <w:t xml:space="preserve"> </w:t>
      </w:r>
      <w:r w:rsidRPr="00FC11FF">
        <w:rPr>
          <w:rtl/>
          <w:lang w:bidi="fa-IR"/>
        </w:rPr>
        <w:t>ترين اين انقلاب</w:t>
      </w:r>
      <w:r w:rsidR="00917DF5">
        <w:rPr>
          <w:rFonts w:hint="cs"/>
          <w:rtl/>
          <w:lang w:bidi="fa-IR"/>
        </w:rPr>
        <w:t xml:space="preserve"> </w:t>
      </w:r>
      <w:r w:rsidRPr="00FC11FF">
        <w:rPr>
          <w:rtl/>
          <w:lang w:bidi="fa-IR"/>
        </w:rPr>
        <w:t>ها جنبش ابوالسرايا در كوفه بود كه</w:t>
      </w:r>
      <w:r w:rsidR="0038565C">
        <w:rPr>
          <w:rtl/>
          <w:lang w:bidi="fa-IR"/>
        </w:rPr>
        <w:t xml:space="preserve"> </w:t>
      </w:r>
      <w:r w:rsidRPr="00FC11FF">
        <w:rPr>
          <w:rtl/>
          <w:lang w:bidi="fa-IR"/>
        </w:rPr>
        <w:t>از سوى كسى به نام السرى بن منصور رهبرى مى</w:t>
      </w:r>
      <w:r w:rsidR="0038565C">
        <w:rPr>
          <w:rtl/>
          <w:lang w:bidi="fa-IR"/>
        </w:rPr>
        <w:t xml:space="preserve"> </w:t>
      </w:r>
      <w:r w:rsidRPr="00FC11FF">
        <w:rPr>
          <w:rtl/>
          <w:lang w:bidi="fa-IR"/>
        </w:rPr>
        <w:t>شد. وى پرچم زعامت رابراى يكى از فرزندان امام حسن مجتبى به نام محمّد بن ابراهيم بن</w:t>
      </w:r>
      <w:r w:rsidR="0038565C">
        <w:rPr>
          <w:rtl/>
          <w:lang w:bidi="fa-IR"/>
        </w:rPr>
        <w:t xml:space="preserve"> </w:t>
      </w:r>
      <w:r w:rsidRPr="00FC11FF">
        <w:rPr>
          <w:rtl/>
          <w:lang w:bidi="fa-IR"/>
        </w:rPr>
        <w:t>اسماعيل به اهتزاز در آورده بود.</w:t>
      </w:r>
    </w:p>
    <w:p w:rsidR="00FC11FF" w:rsidRPr="00FC11FF" w:rsidRDefault="00FC11FF" w:rsidP="00FC11FF">
      <w:pPr>
        <w:pStyle w:val="libNormal"/>
        <w:rPr>
          <w:lang w:bidi="fa-IR"/>
        </w:rPr>
      </w:pPr>
      <w:r w:rsidRPr="00FC11FF">
        <w:rPr>
          <w:rtl/>
          <w:lang w:bidi="fa-IR"/>
        </w:rPr>
        <w:t>اين انقلاب فراگير شد و شعاع آن تا كوفه و واسط و بصره و حجاز</w:t>
      </w:r>
      <w:r w:rsidR="00917DF5">
        <w:rPr>
          <w:rFonts w:hint="cs"/>
          <w:rtl/>
          <w:lang w:bidi="fa-IR"/>
        </w:rPr>
        <w:t xml:space="preserve"> </w:t>
      </w:r>
      <w:r w:rsidRPr="00FC11FF">
        <w:rPr>
          <w:rtl/>
          <w:lang w:bidi="fa-IR"/>
        </w:rPr>
        <w:t>و</w:t>
      </w:r>
      <w:r w:rsidR="00917DF5">
        <w:rPr>
          <w:rFonts w:hint="cs"/>
          <w:rtl/>
          <w:lang w:bidi="fa-IR"/>
        </w:rPr>
        <w:t xml:space="preserve"> </w:t>
      </w:r>
      <w:r w:rsidRPr="00FC11FF">
        <w:rPr>
          <w:rtl/>
          <w:lang w:bidi="fa-IR"/>
        </w:rPr>
        <w:t>يمن امتداد يافت. سپاهيان بنى عبّاس به رويارويى با اين انقلاب</w:t>
      </w:r>
      <w:r w:rsidR="0038565C">
        <w:rPr>
          <w:rtl/>
          <w:lang w:bidi="fa-IR"/>
        </w:rPr>
        <w:t xml:space="preserve"> </w:t>
      </w:r>
      <w:r w:rsidRPr="00FC11FF">
        <w:rPr>
          <w:rtl/>
          <w:lang w:bidi="fa-IR"/>
        </w:rPr>
        <w:t>پرداختند. نبردهاى سخت و خونينى در گرفت و سرانجام عبّاسيّان با حيله</w:t>
      </w:r>
      <w:r w:rsidR="0038565C">
        <w:rPr>
          <w:rtl/>
          <w:lang w:bidi="fa-IR"/>
        </w:rPr>
        <w:t xml:space="preserve"> </w:t>
      </w:r>
      <w:r w:rsidRPr="00FC11FF">
        <w:rPr>
          <w:rtl/>
          <w:lang w:bidi="fa-IR"/>
        </w:rPr>
        <w:t xml:space="preserve">و نيرنگ توانستند آتش اين انقلاب را فروبنشانند. </w:t>
      </w:r>
      <w:r w:rsidRPr="00C00232">
        <w:rPr>
          <w:rStyle w:val="libFootnotenumChar"/>
          <w:rtl/>
        </w:rPr>
        <w:t>(</w:t>
      </w:r>
      <w:r w:rsidR="00E775DA" w:rsidRPr="00C00232">
        <w:rPr>
          <w:rStyle w:val="libFootnotenumChar"/>
          <w:rtl/>
        </w:rPr>
        <w:t>4</w:t>
      </w:r>
      <w:r w:rsidR="002C02A3" w:rsidRPr="00C00232">
        <w:rPr>
          <w:rStyle w:val="libFootnotenumChar"/>
          <w:rtl/>
        </w:rPr>
        <w:t>0</w:t>
      </w:r>
      <w:r w:rsidRPr="00C00232">
        <w:rPr>
          <w:rStyle w:val="libFootnotenumChar"/>
          <w:rtl/>
        </w:rPr>
        <w:t>)</w:t>
      </w:r>
    </w:p>
    <w:p w:rsidR="00FC11FF" w:rsidRPr="00FC11FF" w:rsidRDefault="00FC11FF" w:rsidP="00FC11FF">
      <w:pPr>
        <w:pStyle w:val="libNormal"/>
        <w:rPr>
          <w:lang w:bidi="fa-IR"/>
        </w:rPr>
      </w:pPr>
      <w:r w:rsidRPr="00FC11FF">
        <w:rPr>
          <w:rtl/>
          <w:lang w:bidi="fa-IR"/>
        </w:rPr>
        <w:t>در مكّه، محمّد فرزند امام جعفر صادق</w:t>
      </w:r>
      <w:r w:rsidR="00DA5933">
        <w:rPr>
          <w:rtl/>
          <w:lang w:bidi="fa-IR"/>
        </w:rPr>
        <w:t xml:space="preserve"> </w:t>
      </w:r>
      <w:r w:rsidR="00DA5933" w:rsidRPr="00DA5933">
        <w:rPr>
          <w:rStyle w:val="libAlaemChar"/>
          <w:rtl/>
        </w:rPr>
        <w:t>عليه‌السلام</w:t>
      </w:r>
      <w:r w:rsidRPr="00FC11FF">
        <w:rPr>
          <w:rtl/>
          <w:lang w:bidi="fa-IR"/>
        </w:rPr>
        <w:t xml:space="preserve"> قيام كرد، برخى با وى به</w:t>
      </w:r>
      <w:r w:rsidR="0038565C">
        <w:rPr>
          <w:rtl/>
          <w:lang w:bidi="fa-IR"/>
        </w:rPr>
        <w:t xml:space="preserve"> </w:t>
      </w:r>
      <w:r w:rsidRPr="00FC11FF">
        <w:rPr>
          <w:rtl/>
          <w:lang w:bidi="fa-IR"/>
        </w:rPr>
        <w:t>نام خليفه بيعت كردند و او را اميرالمؤمنين خواندند.</w:t>
      </w:r>
    </w:p>
    <w:p w:rsidR="00FC11FF" w:rsidRPr="00FC11FF" w:rsidRDefault="00FC11FF" w:rsidP="00FC11FF">
      <w:pPr>
        <w:pStyle w:val="libNormal"/>
        <w:rPr>
          <w:lang w:bidi="fa-IR"/>
        </w:rPr>
      </w:pPr>
      <w:r w:rsidRPr="00FC11FF">
        <w:rPr>
          <w:rtl/>
          <w:lang w:bidi="fa-IR"/>
        </w:rPr>
        <w:t>انقلابهاى ديگرى هم در شام و مغرب روى</w:t>
      </w:r>
      <w:r w:rsidR="0038565C">
        <w:rPr>
          <w:rtl/>
          <w:lang w:bidi="fa-IR"/>
        </w:rPr>
        <w:t xml:space="preserve"> </w:t>
      </w:r>
      <w:r w:rsidRPr="00FC11FF">
        <w:rPr>
          <w:rtl/>
          <w:lang w:bidi="fa-IR"/>
        </w:rPr>
        <w:t>داد كه خود نشانگر تزلزل</w:t>
      </w:r>
      <w:r w:rsidR="0038565C">
        <w:rPr>
          <w:rtl/>
          <w:lang w:bidi="fa-IR"/>
        </w:rPr>
        <w:t xml:space="preserve"> </w:t>
      </w:r>
      <w:r w:rsidRPr="00FC11FF">
        <w:rPr>
          <w:rtl/>
          <w:lang w:bidi="fa-IR"/>
        </w:rPr>
        <w:t>اوضاع بود تا آنجا كه مردم به مأمون بيعت نمى</w:t>
      </w:r>
      <w:r w:rsidR="0038565C">
        <w:rPr>
          <w:rtl/>
          <w:lang w:bidi="fa-IR"/>
        </w:rPr>
        <w:t xml:space="preserve"> </w:t>
      </w:r>
      <w:r w:rsidRPr="00FC11FF">
        <w:rPr>
          <w:rtl/>
          <w:lang w:bidi="fa-IR"/>
        </w:rPr>
        <w:t>كردند، تا او پس ازجنگهاى متعدد كه موجب كشتار صدها هزار مسلمان گرديد پايه</w:t>
      </w:r>
      <w:r w:rsidR="0038565C">
        <w:rPr>
          <w:rtl/>
          <w:lang w:bidi="fa-IR"/>
        </w:rPr>
        <w:t xml:space="preserve"> </w:t>
      </w:r>
      <w:r w:rsidRPr="00FC11FF">
        <w:rPr>
          <w:rtl/>
          <w:lang w:bidi="fa-IR"/>
        </w:rPr>
        <w:t>هاى</w:t>
      </w:r>
      <w:r w:rsidR="0038565C">
        <w:rPr>
          <w:rtl/>
          <w:lang w:bidi="fa-IR"/>
        </w:rPr>
        <w:t xml:space="preserve"> </w:t>
      </w:r>
      <w:r w:rsidRPr="00FC11FF">
        <w:rPr>
          <w:rtl/>
          <w:lang w:bidi="fa-IR"/>
        </w:rPr>
        <w:t>حكومت خود را محكم نموده به بغداد بازگشت.</w:t>
      </w:r>
    </w:p>
    <w:p w:rsidR="00FC11FF" w:rsidRPr="00FC11FF" w:rsidRDefault="00FC11FF" w:rsidP="00FC11FF">
      <w:pPr>
        <w:pStyle w:val="libNormal"/>
        <w:rPr>
          <w:lang w:bidi="fa-IR"/>
        </w:rPr>
      </w:pPr>
      <w:r w:rsidRPr="00FC11FF">
        <w:rPr>
          <w:rtl/>
          <w:lang w:bidi="fa-IR"/>
        </w:rPr>
        <w:t>چنانكه پيشتر هم گفتيم ويژگى عصر مأمون رشد جريانهاى فكرى</w:t>
      </w:r>
      <w:r w:rsidR="0038565C">
        <w:rPr>
          <w:rtl/>
          <w:lang w:bidi="fa-IR"/>
        </w:rPr>
        <w:t xml:space="preserve"> </w:t>
      </w:r>
      <w:r w:rsidRPr="00FC11FF">
        <w:rPr>
          <w:rtl/>
          <w:lang w:bidi="fa-IR"/>
        </w:rPr>
        <w:t>بيگانه</w:t>
      </w:r>
      <w:r w:rsidR="0038565C">
        <w:rPr>
          <w:rtl/>
          <w:lang w:bidi="fa-IR"/>
        </w:rPr>
        <w:t xml:space="preserve"> </w:t>
      </w:r>
      <w:r w:rsidRPr="00FC11FF">
        <w:rPr>
          <w:rtl/>
          <w:lang w:bidi="fa-IR"/>
        </w:rPr>
        <w:t>اى بود كه به هدف متزلزل كردن نظام فرهنگى امّت، در جامعه</w:t>
      </w:r>
      <w:r w:rsidR="0038565C">
        <w:rPr>
          <w:rtl/>
          <w:lang w:bidi="fa-IR"/>
        </w:rPr>
        <w:t xml:space="preserve"> </w:t>
      </w:r>
      <w:r w:rsidRPr="00FC11FF">
        <w:rPr>
          <w:rtl/>
          <w:lang w:bidi="fa-IR"/>
        </w:rPr>
        <w:t>رواج مى</w:t>
      </w:r>
      <w:r w:rsidR="0038565C">
        <w:rPr>
          <w:rtl/>
          <w:lang w:bidi="fa-IR"/>
        </w:rPr>
        <w:t xml:space="preserve"> </w:t>
      </w:r>
      <w:r w:rsidRPr="00FC11FF">
        <w:rPr>
          <w:rtl/>
          <w:lang w:bidi="fa-IR"/>
        </w:rPr>
        <w:t>يافت. اين امر نتيجه طبيعى نهضت "ترجمه" بود كه عبّاسيّان</w:t>
      </w:r>
      <w:r w:rsidR="0038565C">
        <w:rPr>
          <w:rtl/>
          <w:lang w:bidi="fa-IR"/>
        </w:rPr>
        <w:t xml:space="preserve"> </w:t>
      </w:r>
      <w:r w:rsidRPr="00FC11FF">
        <w:rPr>
          <w:rtl/>
          <w:lang w:bidi="fa-IR"/>
        </w:rPr>
        <w:t>بدون هيچ آگاهى و بينشى، به ترويج آن مى</w:t>
      </w:r>
      <w:r w:rsidR="0038565C">
        <w:rPr>
          <w:rtl/>
          <w:lang w:bidi="fa-IR"/>
        </w:rPr>
        <w:t xml:space="preserve"> </w:t>
      </w:r>
      <w:r w:rsidRPr="00FC11FF">
        <w:rPr>
          <w:rtl/>
          <w:lang w:bidi="fa-IR"/>
        </w:rPr>
        <w:t>پرداختند.</w:t>
      </w:r>
    </w:p>
    <w:p w:rsidR="00FC11FF" w:rsidRPr="00FC11FF" w:rsidRDefault="00FC11FF" w:rsidP="00917DF5">
      <w:pPr>
        <w:pStyle w:val="libNormal"/>
        <w:rPr>
          <w:lang w:bidi="fa-IR"/>
        </w:rPr>
      </w:pPr>
      <w:r w:rsidRPr="00FC11FF">
        <w:rPr>
          <w:rtl/>
          <w:lang w:bidi="fa-IR"/>
        </w:rPr>
        <w:t>همچنين فرماندهان سپاه كه ركن اصلى نظام بودند، هيچ اعتمادى به</w:t>
      </w:r>
      <w:r w:rsidR="0038565C">
        <w:rPr>
          <w:rtl/>
          <w:lang w:bidi="fa-IR"/>
        </w:rPr>
        <w:t xml:space="preserve"> </w:t>
      </w:r>
      <w:r w:rsidRPr="00FC11FF">
        <w:rPr>
          <w:rtl/>
          <w:lang w:bidi="fa-IR"/>
        </w:rPr>
        <w:t>نظام مأمون نداشتند. هرثمة بن حازم، يكى از رهبران سپاه، خطاب به</w:t>
      </w:r>
      <w:r w:rsidR="0038565C">
        <w:rPr>
          <w:rtl/>
          <w:lang w:bidi="fa-IR"/>
        </w:rPr>
        <w:t xml:space="preserve"> </w:t>
      </w:r>
      <w:r w:rsidRPr="00FC11FF">
        <w:rPr>
          <w:rtl/>
          <w:lang w:bidi="fa-IR"/>
        </w:rPr>
        <w:t>مأمون مى</w:t>
      </w:r>
      <w:r w:rsidR="0038565C">
        <w:rPr>
          <w:rtl/>
          <w:lang w:bidi="fa-IR"/>
        </w:rPr>
        <w:t xml:space="preserve"> </w:t>
      </w:r>
      <w:r w:rsidRPr="00FC11FF">
        <w:rPr>
          <w:rtl/>
          <w:lang w:bidi="fa-IR"/>
        </w:rPr>
        <w:t>گويد</w:t>
      </w:r>
      <w:r w:rsidR="00DF7308">
        <w:rPr>
          <w:rtl/>
          <w:lang w:bidi="fa-IR"/>
        </w:rPr>
        <w:t>:</w:t>
      </w:r>
      <w:r w:rsidRPr="00FC11FF">
        <w:rPr>
          <w:rtl/>
          <w:lang w:bidi="fa-IR"/>
        </w:rPr>
        <w:t xml:space="preserve"> </w:t>
      </w:r>
      <w:r w:rsidR="00917DF5">
        <w:rPr>
          <w:rFonts w:hint="cs"/>
          <w:rtl/>
          <w:lang w:bidi="fa-IR"/>
        </w:rPr>
        <w:t>«</w:t>
      </w:r>
      <w:r w:rsidRPr="00FC11FF">
        <w:rPr>
          <w:rtl/>
          <w:lang w:bidi="fa-IR"/>
        </w:rPr>
        <w:t>اى امير المؤمنين آنكه دروغت مى</w:t>
      </w:r>
      <w:r w:rsidR="0038565C">
        <w:rPr>
          <w:rtl/>
          <w:lang w:bidi="fa-IR"/>
        </w:rPr>
        <w:t xml:space="preserve"> </w:t>
      </w:r>
      <w:r w:rsidRPr="00FC11FF">
        <w:rPr>
          <w:rtl/>
          <w:lang w:bidi="fa-IR"/>
        </w:rPr>
        <w:t>گويد هرگز خير تو رانمى</w:t>
      </w:r>
      <w:r w:rsidR="0038565C">
        <w:rPr>
          <w:rtl/>
          <w:lang w:bidi="fa-IR"/>
        </w:rPr>
        <w:t xml:space="preserve"> </w:t>
      </w:r>
      <w:r w:rsidRPr="00FC11FF">
        <w:rPr>
          <w:rtl/>
          <w:lang w:bidi="fa-IR"/>
        </w:rPr>
        <w:t>خواهد و آنكه به تو راست مى</w:t>
      </w:r>
      <w:r w:rsidR="0038565C">
        <w:rPr>
          <w:rtl/>
          <w:lang w:bidi="fa-IR"/>
        </w:rPr>
        <w:t xml:space="preserve"> </w:t>
      </w:r>
      <w:r w:rsidRPr="00FC11FF">
        <w:rPr>
          <w:rtl/>
          <w:lang w:bidi="fa-IR"/>
        </w:rPr>
        <w:t>گويد هرگز خيانتت نمى</w:t>
      </w:r>
      <w:r w:rsidR="0038565C">
        <w:rPr>
          <w:rtl/>
          <w:lang w:bidi="fa-IR"/>
        </w:rPr>
        <w:t xml:space="preserve"> </w:t>
      </w:r>
      <w:r w:rsidRPr="00FC11FF">
        <w:rPr>
          <w:rtl/>
          <w:lang w:bidi="fa-IR"/>
        </w:rPr>
        <w:lastRenderedPageBreak/>
        <w:t>كند. فرماندهان را جرأت خلع مده كه تو را خلع مى</w:t>
      </w:r>
      <w:r w:rsidR="0038565C">
        <w:rPr>
          <w:rtl/>
          <w:lang w:bidi="fa-IR"/>
        </w:rPr>
        <w:t xml:space="preserve"> </w:t>
      </w:r>
      <w:r w:rsidRPr="00FC11FF">
        <w:rPr>
          <w:rtl/>
          <w:lang w:bidi="fa-IR"/>
        </w:rPr>
        <w:t>كنند و آنان را به نقض</w:t>
      </w:r>
      <w:r w:rsidR="0038565C">
        <w:rPr>
          <w:rtl/>
          <w:lang w:bidi="fa-IR"/>
        </w:rPr>
        <w:t xml:space="preserve"> </w:t>
      </w:r>
      <w:r w:rsidRPr="00FC11FF">
        <w:rPr>
          <w:rtl/>
          <w:lang w:bidi="fa-IR"/>
        </w:rPr>
        <w:t xml:space="preserve">پيمان سوق مده كه پيمان و بيعت تو را خواهند شكست. </w:t>
      </w:r>
      <w:r w:rsidRPr="00C00232">
        <w:rPr>
          <w:rStyle w:val="libFootnotenumChar"/>
          <w:rtl/>
        </w:rPr>
        <w:t>(</w:t>
      </w:r>
      <w:r w:rsidR="00E775DA" w:rsidRPr="00C00232">
        <w:rPr>
          <w:rStyle w:val="libFootnotenumChar"/>
          <w:rtl/>
        </w:rPr>
        <w:t>4</w:t>
      </w:r>
      <w:r w:rsidR="004519DA" w:rsidRPr="00C00232">
        <w:rPr>
          <w:rStyle w:val="libFootnotenumChar"/>
          <w:rtl/>
        </w:rPr>
        <w:t>1</w:t>
      </w:r>
      <w:r w:rsidRPr="00C00232">
        <w:rPr>
          <w:rStyle w:val="libFootnotenumChar"/>
          <w:rtl/>
        </w:rPr>
        <w:t>)</w:t>
      </w:r>
    </w:p>
    <w:p w:rsidR="00917DF5" w:rsidRDefault="00FC11FF" w:rsidP="00917DF5">
      <w:pPr>
        <w:pStyle w:val="libNormal"/>
        <w:rPr>
          <w:rFonts w:hint="cs"/>
          <w:rtl/>
          <w:lang w:bidi="fa-IR"/>
        </w:rPr>
      </w:pPr>
      <w:r w:rsidRPr="00FC11FF">
        <w:rPr>
          <w:rtl/>
          <w:lang w:bidi="fa-IR"/>
        </w:rPr>
        <w:t>شايد بتوان به تمام اينها، حالت گستاخى و ريخت</w:t>
      </w:r>
      <w:r w:rsidR="0038565C">
        <w:rPr>
          <w:rtl/>
          <w:lang w:bidi="fa-IR"/>
        </w:rPr>
        <w:t xml:space="preserve"> </w:t>
      </w:r>
      <w:r w:rsidRPr="00FC11FF">
        <w:rPr>
          <w:rtl/>
          <w:lang w:bidi="fa-IR"/>
        </w:rPr>
        <w:t>وپاشى را كه ميان</w:t>
      </w:r>
      <w:r w:rsidR="0038565C">
        <w:rPr>
          <w:rtl/>
          <w:lang w:bidi="fa-IR"/>
        </w:rPr>
        <w:t xml:space="preserve"> </w:t>
      </w:r>
      <w:r w:rsidRPr="00FC11FF">
        <w:rPr>
          <w:rtl/>
          <w:lang w:bidi="fa-IR"/>
        </w:rPr>
        <w:t>دولتمردان و افراد نزديك به دستگاه آنها شايع و حاكم بود، نيز افزود.</w:t>
      </w:r>
    </w:p>
    <w:p w:rsidR="00FC11FF" w:rsidRPr="00FC11FF" w:rsidRDefault="00FC11FF" w:rsidP="00917DF5">
      <w:pPr>
        <w:pStyle w:val="libNormal"/>
        <w:rPr>
          <w:lang w:bidi="fa-IR"/>
        </w:rPr>
      </w:pPr>
      <w:r w:rsidRPr="00FC11FF">
        <w:rPr>
          <w:rtl/>
          <w:lang w:bidi="fa-IR"/>
        </w:rPr>
        <w:t>نظام خود براى سرگرم ساختن دولتمردان از توجّه و پرداختن به حقايق</w:t>
      </w:r>
      <w:r w:rsidR="0038565C">
        <w:rPr>
          <w:rtl/>
          <w:lang w:bidi="fa-IR"/>
        </w:rPr>
        <w:t xml:space="preserve"> </w:t>
      </w:r>
      <w:r w:rsidRPr="00FC11FF">
        <w:rPr>
          <w:rtl/>
          <w:lang w:bidi="fa-IR"/>
        </w:rPr>
        <w:t>تلخى كه مسلمانان در آن به سرمى</w:t>
      </w:r>
      <w:r w:rsidR="0038565C">
        <w:rPr>
          <w:rtl/>
          <w:lang w:bidi="fa-IR"/>
        </w:rPr>
        <w:t xml:space="preserve"> </w:t>
      </w:r>
      <w:r w:rsidRPr="00FC11FF">
        <w:rPr>
          <w:rtl/>
          <w:lang w:bidi="fa-IR"/>
        </w:rPr>
        <w:t>بردند، بدين حالت دامن مى</w:t>
      </w:r>
      <w:r w:rsidR="0038565C">
        <w:rPr>
          <w:rtl/>
          <w:lang w:bidi="fa-IR"/>
        </w:rPr>
        <w:t xml:space="preserve"> </w:t>
      </w:r>
      <w:r w:rsidRPr="00FC11FF">
        <w:rPr>
          <w:rtl/>
          <w:lang w:bidi="fa-IR"/>
        </w:rPr>
        <w:t>زد. اگر تاديروز خاندان برمك، شهسواران اين ميدان بودند، اينك خاندان سهل</w:t>
      </w:r>
      <w:r w:rsidR="0038565C">
        <w:rPr>
          <w:rtl/>
          <w:lang w:bidi="fa-IR"/>
        </w:rPr>
        <w:t xml:space="preserve"> </w:t>
      </w:r>
      <w:r w:rsidRPr="00FC11FF">
        <w:rPr>
          <w:rtl/>
          <w:lang w:bidi="fa-IR"/>
        </w:rPr>
        <w:t>جاى آنان را گرفته</w:t>
      </w:r>
      <w:r w:rsidR="0038565C">
        <w:rPr>
          <w:rtl/>
          <w:lang w:bidi="fa-IR"/>
        </w:rPr>
        <w:t xml:space="preserve"> </w:t>
      </w:r>
      <w:r w:rsidRPr="00FC11FF">
        <w:rPr>
          <w:rtl/>
          <w:lang w:bidi="fa-IR"/>
        </w:rPr>
        <w:t>اند و آنچه برخى مؤرّخان در باره ازدواج خليفه باپوران و اسراف و تبذيرهايى كه در اين ميانه به انجام رسيده بود، مى</w:t>
      </w:r>
      <w:r w:rsidR="0038565C">
        <w:rPr>
          <w:rtl/>
          <w:lang w:bidi="fa-IR"/>
        </w:rPr>
        <w:t xml:space="preserve"> </w:t>
      </w:r>
      <w:r w:rsidRPr="00FC11FF">
        <w:rPr>
          <w:rtl/>
          <w:lang w:bidi="fa-IR"/>
        </w:rPr>
        <w:t>گويند خود بر اين نكته گواهى مى</w:t>
      </w:r>
      <w:r w:rsidR="0038565C">
        <w:rPr>
          <w:rtl/>
          <w:lang w:bidi="fa-IR"/>
        </w:rPr>
        <w:t xml:space="preserve"> </w:t>
      </w:r>
      <w:r w:rsidRPr="00FC11FF">
        <w:rPr>
          <w:rtl/>
          <w:lang w:bidi="fa-IR"/>
        </w:rPr>
        <w:t>دهد.</w:t>
      </w:r>
    </w:p>
    <w:p w:rsidR="00917DF5" w:rsidRDefault="00917DF5" w:rsidP="00FC11FF">
      <w:pPr>
        <w:pStyle w:val="libNormal"/>
        <w:rPr>
          <w:rFonts w:hint="cs"/>
          <w:rtl/>
          <w:lang w:bidi="fa-IR"/>
        </w:rPr>
      </w:pPr>
      <w:r>
        <w:rPr>
          <w:lang w:bidi="fa-IR"/>
        </w:rPr>
        <w:br w:type="page"/>
      </w:r>
    </w:p>
    <w:p w:rsidR="00FC11FF" w:rsidRDefault="00FC11FF" w:rsidP="00917DF5">
      <w:pPr>
        <w:pStyle w:val="Heading2"/>
        <w:rPr>
          <w:rFonts w:hint="cs"/>
          <w:rtl/>
          <w:lang w:bidi="fa-IR"/>
        </w:rPr>
      </w:pPr>
      <w:bookmarkStart w:id="9" w:name="_Toc480026688"/>
      <w:r w:rsidRPr="00FC11FF">
        <w:rPr>
          <w:rtl/>
          <w:lang w:bidi="fa-IR"/>
        </w:rPr>
        <w:t>امام رضا و مبارزه با فساد</w:t>
      </w:r>
      <w:bookmarkEnd w:id="9"/>
    </w:p>
    <w:p w:rsidR="00917DF5" w:rsidRDefault="00FC11FF" w:rsidP="00FC11FF">
      <w:pPr>
        <w:pStyle w:val="libNormal"/>
        <w:rPr>
          <w:rFonts w:hint="cs"/>
          <w:rtl/>
          <w:lang w:bidi="fa-IR"/>
        </w:rPr>
      </w:pPr>
      <w:r w:rsidRPr="00FC11FF">
        <w:rPr>
          <w:rtl/>
          <w:lang w:bidi="fa-IR"/>
        </w:rPr>
        <w:t>هنگامى كه در سوره هود يا ديگر سوره</w:t>
      </w:r>
      <w:r w:rsidR="0038565C">
        <w:rPr>
          <w:rtl/>
          <w:lang w:bidi="fa-IR"/>
        </w:rPr>
        <w:t xml:space="preserve"> </w:t>
      </w:r>
      <w:r w:rsidRPr="00FC11FF">
        <w:rPr>
          <w:rtl/>
          <w:lang w:bidi="fa-IR"/>
        </w:rPr>
        <w:t>هاى قرآنى كه داستان رسالت</w:t>
      </w:r>
      <w:r w:rsidR="0038565C">
        <w:rPr>
          <w:rtl/>
          <w:lang w:bidi="fa-IR"/>
        </w:rPr>
        <w:t xml:space="preserve"> </w:t>
      </w:r>
      <w:r w:rsidRPr="00FC11FF">
        <w:rPr>
          <w:rtl/>
          <w:lang w:bidi="fa-IR"/>
        </w:rPr>
        <w:t>پيامبران سلف را بازگو مى</w:t>
      </w:r>
      <w:r w:rsidR="0038565C">
        <w:rPr>
          <w:rtl/>
          <w:lang w:bidi="fa-IR"/>
        </w:rPr>
        <w:t xml:space="preserve"> </w:t>
      </w:r>
      <w:r w:rsidRPr="00FC11FF">
        <w:rPr>
          <w:rtl/>
          <w:lang w:bidi="fa-IR"/>
        </w:rPr>
        <w:t>كند مى</w:t>
      </w:r>
      <w:r w:rsidR="0038565C">
        <w:rPr>
          <w:rtl/>
          <w:lang w:bidi="fa-IR"/>
        </w:rPr>
        <w:t xml:space="preserve"> </w:t>
      </w:r>
      <w:r w:rsidRPr="00FC11FF">
        <w:rPr>
          <w:rtl/>
          <w:lang w:bidi="fa-IR"/>
        </w:rPr>
        <w:t>انديشيم، در مى</w:t>
      </w:r>
      <w:r w:rsidR="0038565C">
        <w:rPr>
          <w:rtl/>
          <w:lang w:bidi="fa-IR"/>
        </w:rPr>
        <w:t xml:space="preserve"> </w:t>
      </w:r>
      <w:r w:rsidRPr="00FC11FF">
        <w:rPr>
          <w:rtl/>
          <w:lang w:bidi="fa-IR"/>
        </w:rPr>
        <w:t>يابيم كه تمام پيامبران</w:t>
      </w:r>
      <w:r w:rsidR="0038565C">
        <w:rPr>
          <w:rtl/>
          <w:lang w:bidi="fa-IR"/>
        </w:rPr>
        <w:t xml:space="preserve"> </w:t>
      </w:r>
      <w:r w:rsidRPr="00FC11FF">
        <w:rPr>
          <w:rtl/>
          <w:lang w:bidi="fa-IR"/>
        </w:rPr>
        <w:t>در مقابل فساد و</w:t>
      </w:r>
      <w:r w:rsidR="00917DF5">
        <w:rPr>
          <w:rFonts w:hint="cs"/>
          <w:rtl/>
          <w:lang w:bidi="fa-IR"/>
        </w:rPr>
        <w:t xml:space="preserve"> </w:t>
      </w:r>
      <w:r w:rsidRPr="00FC11FF">
        <w:rPr>
          <w:rtl/>
          <w:lang w:bidi="fa-IR"/>
        </w:rPr>
        <w:t>ب</w:t>
      </w:r>
      <w:r w:rsidR="00917DF5">
        <w:rPr>
          <w:rFonts w:hint="cs"/>
          <w:rtl/>
          <w:lang w:bidi="fa-IR"/>
        </w:rPr>
        <w:t xml:space="preserve">ه </w:t>
      </w:r>
      <w:r w:rsidRPr="00FC11FF">
        <w:rPr>
          <w:rtl/>
          <w:lang w:bidi="fa-IR"/>
        </w:rPr>
        <w:t>ويژه فسادى كه در ميان قومشان شيوع داشت، به مبارزه</w:t>
      </w:r>
      <w:r w:rsidR="0038565C">
        <w:rPr>
          <w:rtl/>
          <w:lang w:bidi="fa-IR"/>
        </w:rPr>
        <w:t xml:space="preserve"> </w:t>
      </w:r>
      <w:r w:rsidRPr="00FC11FF">
        <w:rPr>
          <w:rtl/>
          <w:lang w:bidi="fa-IR"/>
        </w:rPr>
        <w:t>برخاستند.</w:t>
      </w:r>
    </w:p>
    <w:p w:rsidR="00FC11FF" w:rsidRPr="00FC11FF" w:rsidRDefault="00FC11FF" w:rsidP="00FC11FF">
      <w:pPr>
        <w:pStyle w:val="libNormal"/>
        <w:rPr>
          <w:lang w:bidi="fa-IR"/>
        </w:rPr>
      </w:pPr>
      <w:r w:rsidRPr="00FC11FF">
        <w:rPr>
          <w:rtl/>
          <w:lang w:bidi="fa-IR"/>
        </w:rPr>
        <w:t>آنان هر فساد سياسى يا اجتماعى يا اقتصادى و يا فكرى رامنتهى به گمراهى و شرك وكفر قلمداد مى</w:t>
      </w:r>
      <w:r w:rsidR="0038565C">
        <w:rPr>
          <w:rtl/>
          <w:lang w:bidi="fa-IR"/>
        </w:rPr>
        <w:t xml:space="preserve"> </w:t>
      </w:r>
      <w:r w:rsidRPr="00FC11FF">
        <w:rPr>
          <w:rtl/>
          <w:lang w:bidi="fa-IR"/>
        </w:rPr>
        <w:t>كردند و از همين</w:t>
      </w:r>
      <w:r w:rsidR="0038565C">
        <w:rPr>
          <w:rtl/>
          <w:lang w:bidi="fa-IR"/>
        </w:rPr>
        <w:t xml:space="preserve"> </w:t>
      </w:r>
      <w:r w:rsidRPr="00FC11FF">
        <w:rPr>
          <w:rtl/>
          <w:lang w:bidi="fa-IR"/>
        </w:rPr>
        <w:t>رو خدا را به</w:t>
      </w:r>
      <w:r w:rsidR="0038565C">
        <w:rPr>
          <w:rtl/>
          <w:lang w:bidi="fa-IR"/>
        </w:rPr>
        <w:t xml:space="preserve"> </w:t>
      </w:r>
      <w:r w:rsidRPr="00FC11FF">
        <w:rPr>
          <w:rtl/>
          <w:lang w:bidi="fa-IR"/>
        </w:rPr>
        <w:t>ياد مردم مى</w:t>
      </w:r>
      <w:r w:rsidR="0038565C">
        <w:rPr>
          <w:rtl/>
          <w:lang w:bidi="fa-IR"/>
        </w:rPr>
        <w:t xml:space="preserve"> </w:t>
      </w:r>
      <w:r w:rsidRPr="00FC11FF">
        <w:rPr>
          <w:rtl/>
          <w:lang w:bidi="fa-IR"/>
        </w:rPr>
        <w:t>آوردند و آنها را از عذاب خداوند در دنيا و عقابش در آخرت</w:t>
      </w:r>
      <w:r w:rsidR="0038565C">
        <w:rPr>
          <w:rtl/>
          <w:lang w:bidi="fa-IR"/>
        </w:rPr>
        <w:t xml:space="preserve"> </w:t>
      </w:r>
      <w:r w:rsidRPr="00FC11FF">
        <w:rPr>
          <w:rtl/>
          <w:lang w:bidi="fa-IR"/>
        </w:rPr>
        <w:t>بيم مى</w:t>
      </w:r>
      <w:r w:rsidR="0038565C">
        <w:rPr>
          <w:rtl/>
          <w:lang w:bidi="fa-IR"/>
        </w:rPr>
        <w:t xml:space="preserve"> </w:t>
      </w:r>
      <w:r w:rsidRPr="00FC11FF">
        <w:rPr>
          <w:rtl/>
          <w:lang w:bidi="fa-IR"/>
        </w:rPr>
        <w:t>دادند، زيرا اين شيوه، راه اصلاح انسان و بازداشت او از ارتكاب</w:t>
      </w:r>
      <w:r w:rsidR="0038565C">
        <w:rPr>
          <w:rtl/>
          <w:lang w:bidi="fa-IR"/>
        </w:rPr>
        <w:t xml:space="preserve"> </w:t>
      </w:r>
      <w:r w:rsidRPr="00FC11FF">
        <w:rPr>
          <w:rtl/>
          <w:lang w:bidi="fa-IR"/>
        </w:rPr>
        <w:t>هرگونه جرم و فساد است.</w:t>
      </w:r>
    </w:p>
    <w:p w:rsidR="00FC11FF" w:rsidRPr="00FC11FF" w:rsidRDefault="00FC11FF" w:rsidP="00FC11FF">
      <w:pPr>
        <w:pStyle w:val="libNormal"/>
        <w:rPr>
          <w:lang w:bidi="fa-IR"/>
        </w:rPr>
      </w:pPr>
      <w:r w:rsidRPr="00FC11FF">
        <w:rPr>
          <w:rtl/>
          <w:lang w:bidi="fa-IR"/>
        </w:rPr>
        <w:t>ائمه نيز به راه پيامبران مى</w:t>
      </w:r>
      <w:r w:rsidR="0038565C">
        <w:rPr>
          <w:rtl/>
          <w:lang w:bidi="fa-IR"/>
        </w:rPr>
        <w:t xml:space="preserve"> </w:t>
      </w:r>
      <w:r w:rsidRPr="00FC11FF">
        <w:rPr>
          <w:rtl/>
          <w:lang w:bidi="fa-IR"/>
        </w:rPr>
        <w:t>رفتند. آنان با تمام انواع و اشكال فساد با</w:t>
      </w:r>
      <w:r w:rsidR="00917DF5">
        <w:rPr>
          <w:rFonts w:hint="cs"/>
          <w:rtl/>
          <w:lang w:bidi="fa-IR"/>
        </w:rPr>
        <w:t xml:space="preserve"> </w:t>
      </w:r>
      <w:r w:rsidRPr="00FC11FF">
        <w:rPr>
          <w:rtl/>
          <w:lang w:bidi="fa-IR"/>
        </w:rPr>
        <w:t>همين وسيله، به مبارزه برمى</w:t>
      </w:r>
      <w:r w:rsidR="0038565C">
        <w:rPr>
          <w:rtl/>
          <w:lang w:bidi="fa-IR"/>
        </w:rPr>
        <w:t xml:space="preserve"> </w:t>
      </w:r>
      <w:r w:rsidRPr="00FC11FF">
        <w:rPr>
          <w:rtl/>
          <w:lang w:bidi="fa-IR"/>
        </w:rPr>
        <w:t>خاستند. امام رضا</w:t>
      </w:r>
      <w:r w:rsidR="00DA5933" w:rsidRPr="00DF7308">
        <w:rPr>
          <w:rtl/>
        </w:rPr>
        <w:t xml:space="preserve"> </w:t>
      </w:r>
      <w:r w:rsidR="00DA5933" w:rsidRPr="00DA5933">
        <w:rPr>
          <w:rStyle w:val="libAlaemChar"/>
          <w:rtl/>
        </w:rPr>
        <w:t>عليه‌السلام</w:t>
      </w:r>
      <w:r w:rsidRPr="00FC11FF">
        <w:rPr>
          <w:rtl/>
          <w:lang w:bidi="fa-IR"/>
        </w:rPr>
        <w:t xml:space="preserve"> نيز همچون اجداد</w:t>
      </w:r>
      <w:r w:rsidR="00917DF5">
        <w:rPr>
          <w:rFonts w:hint="cs"/>
          <w:rtl/>
          <w:lang w:bidi="fa-IR"/>
        </w:rPr>
        <w:t xml:space="preserve"> </w:t>
      </w:r>
      <w:r w:rsidRPr="00FC11FF">
        <w:rPr>
          <w:rtl/>
          <w:lang w:bidi="fa-IR"/>
        </w:rPr>
        <w:t>خود فرزندان مخلص امّت را در اين راه هدايت كرد و در راه خدا متحمّل</w:t>
      </w:r>
      <w:r w:rsidR="0038565C">
        <w:rPr>
          <w:rtl/>
          <w:lang w:bidi="fa-IR"/>
        </w:rPr>
        <w:t xml:space="preserve"> </w:t>
      </w:r>
      <w:r w:rsidRPr="00FC11FF">
        <w:rPr>
          <w:rtl/>
          <w:lang w:bidi="fa-IR"/>
        </w:rPr>
        <w:t>هر گونه آزار وشكنجه شد.</w:t>
      </w:r>
    </w:p>
    <w:p w:rsidR="00FC11FF" w:rsidRPr="00FC11FF" w:rsidRDefault="00FC11FF" w:rsidP="00FC11FF">
      <w:pPr>
        <w:pStyle w:val="libNormal"/>
        <w:rPr>
          <w:lang w:bidi="fa-IR"/>
        </w:rPr>
      </w:pPr>
      <w:r w:rsidRPr="00FC11FF">
        <w:rPr>
          <w:rtl/>
          <w:lang w:bidi="fa-IR"/>
        </w:rPr>
        <w:t>او حكومت جاهليّتى را كه عبّاسيّان به نام اسلام بنيان نهاده بودند، مردود شناخت و آن را كلاً حكومتى غاصب، ستمگر و فاسد معرفى كرد.</w:t>
      </w:r>
    </w:p>
    <w:p w:rsidR="00FC11FF" w:rsidRPr="00FC11FF" w:rsidRDefault="00FC11FF" w:rsidP="00FC11FF">
      <w:pPr>
        <w:pStyle w:val="libNormal"/>
        <w:rPr>
          <w:lang w:bidi="fa-IR"/>
        </w:rPr>
      </w:pPr>
      <w:r w:rsidRPr="00FC11FF">
        <w:rPr>
          <w:rtl/>
          <w:lang w:bidi="fa-IR"/>
        </w:rPr>
        <w:t>وى با جريانهاى فكرى مخالف با اصول</w:t>
      </w:r>
      <w:r w:rsidR="0038565C">
        <w:rPr>
          <w:rtl/>
          <w:lang w:bidi="fa-IR"/>
        </w:rPr>
        <w:t xml:space="preserve"> </w:t>
      </w:r>
      <w:r w:rsidRPr="00FC11FF">
        <w:rPr>
          <w:rtl/>
          <w:lang w:bidi="fa-IR"/>
        </w:rPr>
        <w:t>اسلامى به رويارويى برخاست</w:t>
      </w:r>
      <w:r w:rsidR="0038565C">
        <w:rPr>
          <w:rtl/>
          <w:lang w:bidi="fa-IR"/>
        </w:rPr>
        <w:t xml:space="preserve"> </w:t>
      </w:r>
      <w:r w:rsidRPr="00FC11FF">
        <w:rPr>
          <w:rtl/>
          <w:lang w:bidi="fa-IR"/>
        </w:rPr>
        <w:t>و با استفاده از تعاليم آيين اسلام با فساد اخلاقى امّت به ستيز پرداخت.</w:t>
      </w:r>
    </w:p>
    <w:p w:rsidR="00326DD5" w:rsidRDefault="00FC11FF" w:rsidP="00FC11FF">
      <w:pPr>
        <w:pStyle w:val="libNormal"/>
        <w:rPr>
          <w:rFonts w:hint="cs"/>
          <w:rtl/>
          <w:lang w:bidi="fa-IR"/>
        </w:rPr>
      </w:pPr>
      <w:r w:rsidRPr="00FC11FF">
        <w:rPr>
          <w:rtl/>
          <w:lang w:bidi="fa-IR"/>
        </w:rPr>
        <w:t>امام</w:t>
      </w:r>
      <w:r w:rsidR="00DA5933">
        <w:rPr>
          <w:rtl/>
          <w:lang w:bidi="fa-IR"/>
        </w:rPr>
        <w:t xml:space="preserve"> </w:t>
      </w:r>
      <w:r w:rsidR="00DA5933" w:rsidRPr="00DA5933">
        <w:rPr>
          <w:rStyle w:val="libAlaemChar"/>
          <w:rtl/>
        </w:rPr>
        <w:t>عليه‌السلام</w:t>
      </w:r>
      <w:r w:rsidRPr="00FC11FF">
        <w:rPr>
          <w:rtl/>
          <w:lang w:bidi="fa-IR"/>
        </w:rPr>
        <w:t xml:space="preserve"> در اين مبارزات تنها نبود بلكه گروهى از نخبگان امّت</w:t>
      </w:r>
      <w:r w:rsidR="0038565C">
        <w:rPr>
          <w:rtl/>
          <w:lang w:bidi="fa-IR"/>
        </w:rPr>
        <w:t xml:space="preserve"> </w:t>
      </w:r>
      <w:r w:rsidRPr="00FC11FF">
        <w:rPr>
          <w:rtl/>
          <w:lang w:bidi="fa-IR"/>
        </w:rPr>
        <w:t>وبرگزيدگان ودانشمندان و فرزانگان و رهبران فداكار كه پيروان</w:t>
      </w:r>
      <w:r w:rsidR="0038565C">
        <w:rPr>
          <w:rtl/>
          <w:lang w:bidi="fa-IR"/>
        </w:rPr>
        <w:t xml:space="preserve"> </w:t>
      </w:r>
      <w:r w:rsidRPr="00FC11FF">
        <w:rPr>
          <w:rtl/>
          <w:lang w:bidi="fa-IR"/>
        </w:rPr>
        <w:t>اهل</w:t>
      </w:r>
      <w:r w:rsidR="0038565C">
        <w:rPr>
          <w:rtl/>
          <w:lang w:bidi="fa-IR"/>
        </w:rPr>
        <w:t xml:space="preserve"> </w:t>
      </w:r>
      <w:r w:rsidRPr="00FC11FF">
        <w:rPr>
          <w:rtl/>
          <w:lang w:bidi="fa-IR"/>
        </w:rPr>
        <w:t>بيت بودند، وى را همراهى مى</w:t>
      </w:r>
      <w:r w:rsidR="0038565C">
        <w:rPr>
          <w:rtl/>
          <w:lang w:bidi="fa-IR"/>
        </w:rPr>
        <w:t xml:space="preserve"> </w:t>
      </w:r>
      <w:r w:rsidRPr="00FC11FF">
        <w:rPr>
          <w:rtl/>
          <w:lang w:bidi="fa-IR"/>
        </w:rPr>
        <w:t>كردند.</w:t>
      </w:r>
    </w:p>
    <w:p w:rsidR="00FC11FF" w:rsidRPr="00FC11FF" w:rsidRDefault="00FC11FF" w:rsidP="00FC11FF">
      <w:pPr>
        <w:pStyle w:val="libNormal"/>
        <w:rPr>
          <w:lang w:bidi="fa-IR"/>
        </w:rPr>
      </w:pPr>
      <w:r w:rsidRPr="00FC11FF">
        <w:rPr>
          <w:rtl/>
          <w:lang w:bidi="fa-IR"/>
        </w:rPr>
        <w:t>پيش از اين خوانديم كه ائمه</w:t>
      </w:r>
      <w:r w:rsidR="0038565C">
        <w:rPr>
          <w:rtl/>
          <w:lang w:bidi="fa-IR"/>
        </w:rPr>
        <w:t xml:space="preserve"> </w:t>
      </w:r>
      <w:r w:rsidRPr="00FC11FF">
        <w:rPr>
          <w:rtl/>
          <w:lang w:bidi="fa-IR"/>
        </w:rPr>
        <w:t>چگونه و با چه شيوه</w:t>
      </w:r>
      <w:r w:rsidR="0038565C">
        <w:rPr>
          <w:rtl/>
          <w:lang w:bidi="fa-IR"/>
        </w:rPr>
        <w:t xml:space="preserve"> </w:t>
      </w:r>
      <w:r w:rsidRPr="00FC11FF">
        <w:rPr>
          <w:rtl/>
          <w:lang w:bidi="fa-IR"/>
        </w:rPr>
        <w:t>اى امّت را رهبرى مى</w:t>
      </w:r>
      <w:r w:rsidR="0038565C">
        <w:rPr>
          <w:rtl/>
          <w:lang w:bidi="fa-IR"/>
        </w:rPr>
        <w:t xml:space="preserve"> </w:t>
      </w:r>
      <w:r w:rsidRPr="00FC11FF">
        <w:rPr>
          <w:rtl/>
          <w:lang w:bidi="fa-IR"/>
        </w:rPr>
        <w:t xml:space="preserve">كردند. </w:t>
      </w:r>
      <w:r w:rsidRPr="00C00232">
        <w:rPr>
          <w:rStyle w:val="libFootnotenumChar"/>
          <w:rtl/>
        </w:rPr>
        <w:t>(</w:t>
      </w:r>
      <w:r w:rsidR="00E775DA" w:rsidRPr="00C00232">
        <w:rPr>
          <w:rStyle w:val="libFootnotenumChar"/>
          <w:rtl/>
        </w:rPr>
        <w:t>4</w:t>
      </w:r>
      <w:r w:rsidR="004519DA" w:rsidRPr="00C00232">
        <w:rPr>
          <w:rStyle w:val="libFootnotenumChar"/>
          <w:rtl/>
        </w:rPr>
        <w:t>2</w:t>
      </w:r>
      <w:r w:rsidRPr="00C00232">
        <w:rPr>
          <w:rStyle w:val="libFootnotenumChar"/>
          <w:rtl/>
        </w:rPr>
        <w:t>)</w:t>
      </w:r>
    </w:p>
    <w:p w:rsidR="00FC11FF" w:rsidRPr="00FC11FF" w:rsidRDefault="00FC11FF" w:rsidP="00FC11FF">
      <w:pPr>
        <w:pStyle w:val="libNormal"/>
        <w:rPr>
          <w:lang w:bidi="fa-IR"/>
        </w:rPr>
      </w:pPr>
      <w:r w:rsidRPr="00FC11FF">
        <w:rPr>
          <w:rtl/>
          <w:lang w:bidi="fa-IR"/>
        </w:rPr>
        <w:t>امّا در اينجا سزاوار است اندكى در باره حادثه</w:t>
      </w:r>
      <w:r w:rsidR="0038565C">
        <w:rPr>
          <w:rtl/>
          <w:lang w:bidi="fa-IR"/>
        </w:rPr>
        <w:t xml:space="preserve"> </w:t>
      </w:r>
      <w:r w:rsidRPr="00FC11FF">
        <w:rPr>
          <w:rtl/>
          <w:lang w:bidi="fa-IR"/>
        </w:rPr>
        <w:t>اى كه براى مؤرخان اين</w:t>
      </w:r>
      <w:r w:rsidR="0038565C">
        <w:rPr>
          <w:rtl/>
          <w:lang w:bidi="fa-IR"/>
        </w:rPr>
        <w:t xml:space="preserve"> </w:t>
      </w:r>
      <w:r w:rsidRPr="00FC11FF">
        <w:rPr>
          <w:rtl/>
          <w:lang w:bidi="fa-IR"/>
        </w:rPr>
        <w:t>پرسش را ايجاد كرده است و به نظر ما نقطه درخشانى در زندگى امام رضاو نقطه عطفى در حركت شيعه به شمار مى</w:t>
      </w:r>
      <w:r w:rsidR="0038565C">
        <w:rPr>
          <w:rtl/>
          <w:lang w:bidi="fa-IR"/>
        </w:rPr>
        <w:t xml:space="preserve"> </w:t>
      </w:r>
      <w:r w:rsidRPr="00FC11FF">
        <w:rPr>
          <w:rtl/>
          <w:lang w:bidi="fa-IR"/>
        </w:rPr>
        <w:t>آيد، سخن بگوييم. پرسش اين</w:t>
      </w:r>
      <w:r w:rsidR="0038565C">
        <w:rPr>
          <w:rtl/>
          <w:lang w:bidi="fa-IR"/>
        </w:rPr>
        <w:t xml:space="preserve"> </w:t>
      </w:r>
      <w:r w:rsidRPr="00FC11FF">
        <w:rPr>
          <w:rtl/>
          <w:lang w:bidi="fa-IR"/>
        </w:rPr>
        <w:t>است</w:t>
      </w:r>
      <w:r w:rsidR="00DF7308">
        <w:rPr>
          <w:rtl/>
          <w:lang w:bidi="fa-IR"/>
        </w:rPr>
        <w:t>:</w:t>
      </w:r>
    </w:p>
    <w:p w:rsidR="00FC11FF" w:rsidRPr="00FC11FF" w:rsidRDefault="00FC11FF" w:rsidP="00FC11FF">
      <w:pPr>
        <w:pStyle w:val="libNormal"/>
        <w:rPr>
          <w:lang w:bidi="fa-IR"/>
        </w:rPr>
      </w:pPr>
      <w:r w:rsidRPr="00FC11FF">
        <w:rPr>
          <w:rtl/>
          <w:lang w:bidi="fa-IR"/>
        </w:rPr>
        <w:lastRenderedPageBreak/>
        <w:t>چرا آن</w:t>
      </w:r>
      <w:r w:rsidR="0038565C">
        <w:rPr>
          <w:rtl/>
          <w:lang w:bidi="fa-IR"/>
        </w:rPr>
        <w:t xml:space="preserve"> </w:t>
      </w:r>
      <w:r w:rsidRPr="00FC11FF">
        <w:rPr>
          <w:rtl/>
          <w:lang w:bidi="fa-IR"/>
        </w:rPr>
        <w:t>حضرت ولايتعهدى مأمون را پذيرفت</w:t>
      </w:r>
      <w:r w:rsidR="004519DA">
        <w:rPr>
          <w:rtl/>
          <w:lang w:bidi="fa-IR"/>
        </w:rPr>
        <w:t>؟</w:t>
      </w:r>
    </w:p>
    <w:p w:rsidR="00FC11FF" w:rsidRPr="00FC11FF" w:rsidRDefault="00FC11FF" w:rsidP="00FC11FF">
      <w:pPr>
        <w:pStyle w:val="libNormal"/>
        <w:rPr>
          <w:lang w:bidi="fa-IR"/>
        </w:rPr>
      </w:pPr>
      <w:r w:rsidRPr="00FC11FF">
        <w:rPr>
          <w:rtl/>
          <w:lang w:bidi="fa-IR"/>
        </w:rPr>
        <w:t>پيش از هر چيز بايد اين پرسش را نيز مطرح كنيم كه</w:t>
      </w:r>
      <w:r w:rsidR="00DF7308">
        <w:rPr>
          <w:rtl/>
          <w:lang w:bidi="fa-IR"/>
        </w:rPr>
        <w:t>:</w:t>
      </w:r>
    </w:p>
    <w:p w:rsidR="00FC11FF" w:rsidRPr="00FC11FF" w:rsidRDefault="00FC11FF" w:rsidP="00FC11FF">
      <w:pPr>
        <w:pStyle w:val="libNormal"/>
        <w:rPr>
          <w:lang w:bidi="fa-IR"/>
        </w:rPr>
      </w:pPr>
      <w:r w:rsidRPr="00FC11FF">
        <w:rPr>
          <w:rtl/>
          <w:lang w:bidi="fa-IR"/>
        </w:rPr>
        <w:t>چه عواملى خليفه عبّاسى را واداشت تا چنين گام بزرگ و جسورانه</w:t>
      </w:r>
      <w:r w:rsidR="0038565C">
        <w:rPr>
          <w:rtl/>
          <w:lang w:bidi="fa-IR"/>
        </w:rPr>
        <w:t xml:space="preserve"> </w:t>
      </w:r>
      <w:r w:rsidRPr="00FC11FF">
        <w:rPr>
          <w:rtl/>
          <w:lang w:bidi="fa-IR"/>
        </w:rPr>
        <w:t>اى</w:t>
      </w:r>
      <w:r w:rsidR="0038565C">
        <w:rPr>
          <w:rtl/>
          <w:lang w:bidi="fa-IR"/>
        </w:rPr>
        <w:t xml:space="preserve"> </w:t>
      </w:r>
      <w:r w:rsidRPr="00FC11FF">
        <w:rPr>
          <w:rtl/>
          <w:lang w:bidi="fa-IR"/>
        </w:rPr>
        <w:t>بردارد</w:t>
      </w:r>
      <w:r w:rsidR="004519DA">
        <w:rPr>
          <w:rtl/>
          <w:lang w:bidi="fa-IR"/>
        </w:rPr>
        <w:t>؟!</w:t>
      </w:r>
    </w:p>
    <w:p w:rsidR="00FC11FF" w:rsidRPr="00FC11FF" w:rsidRDefault="00326DD5" w:rsidP="00FC11FF">
      <w:pPr>
        <w:pStyle w:val="libNormal"/>
        <w:rPr>
          <w:lang w:bidi="fa-IR"/>
        </w:rPr>
      </w:pPr>
      <w:r>
        <w:rPr>
          <w:rtl/>
          <w:lang w:bidi="fa-IR"/>
        </w:rPr>
        <w:br w:type="page"/>
      </w:r>
    </w:p>
    <w:p w:rsidR="00FC11FF" w:rsidRDefault="00FC11FF" w:rsidP="00326DD5">
      <w:pPr>
        <w:pStyle w:val="Heading2"/>
        <w:rPr>
          <w:rFonts w:hint="cs"/>
          <w:rtl/>
          <w:lang w:bidi="fa-IR"/>
        </w:rPr>
      </w:pPr>
      <w:bookmarkStart w:id="10" w:name="_Toc480026689"/>
      <w:r w:rsidRPr="00FC11FF">
        <w:rPr>
          <w:rtl/>
          <w:lang w:bidi="fa-IR"/>
        </w:rPr>
        <w:t>مأمون در انديشه تقرّب به امام</w:t>
      </w:r>
      <w:bookmarkEnd w:id="10"/>
      <w:r w:rsidR="0038565C">
        <w:rPr>
          <w:rtl/>
          <w:lang w:bidi="fa-IR"/>
        </w:rPr>
        <w:t xml:space="preserve"> </w:t>
      </w:r>
    </w:p>
    <w:p w:rsidR="00326DD5" w:rsidRDefault="00FC11FF" w:rsidP="00FC11FF">
      <w:pPr>
        <w:pStyle w:val="libNormal"/>
        <w:rPr>
          <w:rFonts w:hint="cs"/>
          <w:rtl/>
          <w:lang w:bidi="fa-IR"/>
        </w:rPr>
      </w:pPr>
      <w:r w:rsidRPr="00FC11FF">
        <w:rPr>
          <w:rtl/>
          <w:lang w:bidi="fa-IR"/>
        </w:rPr>
        <w:t>آيا مأمون كه از مادرى پارسى زاده و در دامان هواخواهان بيت علوى</w:t>
      </w:r>
      <w:r w:rsidR="0038565C">
        <w:rPr>
          <w:rtl/>
          <w:lang w:bidi="fa-IR"/>
        </w:rPr>
        <w:t xml:space="preserve"> </w:t>
      </w:r>
      <w:r w:rsidRPr="00FC11FF">
        <w:rPr>
          <w:rtl/>
          <w:lang w:bidi="fa-IR"/>
        </w:rPr>
        <w:t>پرورده شده بود و از تاريخ اسلام آگاهيهاى بسيار داشت و در علم كلام</w:t>
      </w:r>
      <w:r w:rsidR="0038565C">
        <w:rPr>
          <w:rtl/>
          <w:lang w:bidi="fa-IR"/>
        </w:rPr>
        <w:t xml:space="preserve"> </w:t>
      </w:r>
      <w:r w:rsidRPr="00FC11FF">
        <w:rPr>
          <w:rtl/>
          <w:lang w:bidi="fa-IR"/>
        </w:rPr>
        <w:t>چيرگى حاصل كرده بود، يك شيعى تمام عيار بود</w:t>
      </w:r>
      <w:r w:rsidR="004519DA">
        <w:rPr>
          <w:rtl/>
          <w:lang w:bidi="fa-IR"/>
        </w:rPr>
        <w:t>؟</w:t>
      </w:r>
    </w:p>
    <w:p w:rsidR="00FC11FF" w:rsidRPr="00FC11FF" w:rsidRDefault="00FC11FF" w:rsidP="00FC11FF">
      <w:pPr>
        <w:pStyle w:val="libNormal"/>
        <w:rPr>
          <w:lang w:bidi="fa-IR"/>
        </w:rPr>
      </w:pPr>
      <w:r w:rsidRPr="00FC11FF">
        <w:rPr>
          <w:rtl/>
          <w:lang w:bidi="fa-IR"/>
        </w:rPr>
        <w:t>آيا انتخاب امام رضا</w:t>
      </w:r>
      <w:r w:rsidR="00326DD5">
        <w:rPr>
          <w:rFonts w:hint="cs"/>
          <w:rtl/>
          <w:lang w:bidi="fa-IR"/>
        </w:rPr>
        <w:t xml:space="preserve"> </w:t>
      </w:r>
      <w:r w:rsidRPr="00FC11FF">
        <w:rPr>
          <w:rtl/>
          <w:lang w:bidi="fa-IR"/>
        </w:rPr>
        <w:t>از سوى او به ولايتعهدى، ابتدا با انگيزه</w:t>
      </w:r>
      <w:r w:rsidR="0038565C">
        <w:rPr>
          <w:rtl/>
          <w:lang w:bidi="fa-IR"/>
        </w:rPr>
        <w:t xml:space="preserve"> </w:t>
      </w:r>
      <w:r w:rsidRPr="00FC11FF">
        <w:rPr>
          <w:rtl/>
          <w:lang w:bidi="fa-IR"/>
        </w:rPr>
        <w:t>اى سالم صورت پذيرفت و بعداًوى از تصميم خود منصرف شد و آن</w:t>
      </w:r>
      <w:r w:rsidR="0038565C">
        <w:rPr>
          <w:rtl/>
          <w:lang w:bidi="fa-IR"/>
        </w:rPr>
        <w:t xml:space="preserve"> </w:t>
      </w:r>
      <w:r w:rsidRPr="00FC11FF">
        <w:rPr>
          <w:rtl/>
          <w:lang w:bidi="fa-IR"/>
        </w:rPr>
        <w:t>حضرت را با زهر مسموم كرد، زيراچنان كه پدرش هارون روزى به وى گفته بود، سلطنت عقيم است و اگرروزى (امام) على بن موسى الرضا با وى به منازعه بر مى</w:t>
      </w:r>
      <w:r w:rsidR="0038565C">
        <w:rPr>
          <w:rtl/>
          <w:lang w:bidi="fa-IR"/>
        </w:rPr>
        <w:t xml:space="preserve"> </w:t>
      </w:r>
      <w:r w:rsidRPr="00FC11FF">
        <w:rPr>
          <w:rtl/>
          <w:lang w:bidi="fa-IR"/>
        </w:rPr>
        <w:t>خواست</w:t>
      </w:r>
      <w:r w:rsidR="0038565C">
        <w:rPr>
          <w:rtl/>
          <w:lang w:bidi="fa-IR"/>
        </w:rPr>
        <w:t xml:space="preserve"> </w:t>
      </w:r>
      <w:r w:rsidRPr="00FC11FF">
        <w:rPr>
          <w:rtl/>
          <w:lang w:bidi="fa-IR"/>
        </w:rPr>
        <w:t>حكومت را از او مى</w:t>
      </w:r>
      <w:r w:rsidR="0038565C">
        <w:rPr>
          <w:rtl/>
          <w:lang w:bidi="fa-IR"/>
        </w:rPr>
        <w:t xml:space="preserve"> </w:t>
      </w:r>
      <w:r w:rsidRPr="00FC11FF">
        <w:rPr>
          <w:rtl/>
          <w:lang w:bidi="fa-IR"/>
        </w:rPr>
        <w:t>گرفت</w:t>
      </w:r>
      <w:r w:rsidR="004519DA">
        <w:rPr>
          <w:rtl/>
          <w:lang w:bidi="fa-IR"/>
        </w:rPr>
        <w:t>؟</w:t>
      </w:r>
    </w:p>
    <w:p w:rsidR="00FC11FF" w:rsidRPr="00FC11FF" w:rsidRDefault="00FC11FF" w:rsidP="00FC11FF">
      <w:pPr>
        <w:pStyle w:val="libNormal"/>
        <w:rPr>
          <w:lang w:bidi="fa-IR"/>
        </w:rPr>
      </w:pPr>
      <w:r w:rsidRPr="00FC11FF">
        <w:rPr>
          <w:rtl/>
          <w:lang w:bidi="fa-IR"/>
        </w:rPr>
        <w:t>يا اينكه انتخاب امام رضا</w:t>
      </w:r>
      <w:r w:rsidR="00DA5933" w:rsidRPr="00DF7308">
        <w:rPr>
          <w:rtl/>
        </w:rPr>
        <w:t xml:space="preserve"> </w:t>
      </w:r>
      <w:r w:rsidR="00DA5933" w:rsidRPr="00DA5933">
        <w:rPr>
          <w:rStyle w:val="libAlaemChar"/>
          <w:rtl/>
        </w:rPr>
        <w:t>عليه‌السلام</w:t>
      </w:r>
      <w:r w:rsidRPr="00FC11FF">
        <w:rPr>
          <w:rtl/>
          <w:lang w:bidi="fa-IR"/>
        </w:rPr>
        <w:t xml:space="preserve"> به ولايتعهدى، نقشه</w:t>
      </w:r>
      <w:r w:rsidR="0038565C">
        <w:rPr>
          <w:rtl/>
          <w:lang w:bidi="fa-IR"/>
        </w:rPr>
        <w:t xml:space="preserve"> </w:t>
      </w:r>
      <w:r w:rsidRPr="00FC11FF">
        <w:rPr>
          <w:rtl/>
          <w:lang w:bidi="fa-IR"/>
        </w:rPr>
        <w:t>اى بود كه ازجانب فضل بن سهل و همدستان او طرح ريزى شده بود و مأمون بدون هيچ</w:t>
      </w:r>
      <w:r w:rsidR="0038565C">
        <w:rPr>
          <w:rtl/>
          <w:lang w:bidi="fa-IR"/>
        </w:rPr>
        <w:t xml:space="preserve"> </w:t>
      </w:r>
      <w:r w:rsidRPr="00FC11FF">
        <w:rPr>
          <w:rtl/>
          <w:lang w:bidi="fa-IR"/>
        </w:rPr>
        <w:t>التفاتى نقشه آنها را پذيرفت و سپس به عواقب آن پى</w:t>
      </w:r>
      <w:r w:rsidR="0038565C">
        <w:rPr>
          <w:rtl/>
          <w:lang w:bidi="fa-IR"/>
        </w:rPr>
        <w:t xml:space="preserve"> </w:t>
      </w:r>
      <w:r w:rsidRPr="00FC11FF">
        <w:rPr>
          <w:rtl/>
          <w:lang w:bidi="fa-IR"/>
        </w:rPr>
        <w:t>برد و از تصميم خود</w:t>
      </w:r>
      <w:r w:rsidR="00326DD5">
        <w:rPr>
          <w:rFonts w:hint="cs"/>
          <w:rtl/>
          <w:lang w:bidi="fa-IR"/>
        </w:rPr>
        <w:t xml:space="preserve"> </w:t>
      </w:r>
      <w:r w:rsidRPr="00FC11FF">
        <w:rPr>
          <w:rtl/>
          <w:lang w:bidi="fa-IR"/>
        </w:rPr>
        <w:t>بازگشت و فضل را در حمام ترور كرد و با دادن زهر به امام رضا، آن</w:t>
      </w:r>
      <w:r w:rsidR="0038565C">
        <w:rPr>
          <w:rtl/>
          <w:lang w:bidi="fa-IR"/>
        </w:rPr>
        <w:t xml:space="preserve"> </w:t>
      </w:r>
      <w:r w:rsidRPr="00FC11FF">
        <w:rPr>
          <w:rtl/>
          <w:lang w:bidi="fa-IR"/>
        </w:rPr>
        <w:t>حضرت را به شهادت رساند</w:t>
      </w:r>
      <w:r w:rsidR="004519DA">
        <w:rPr>
          <w:rtl/>
          <w:lang w:bidi="fa-IR"/>
        </w:rPr>
        <w:t>؟</w:t>
      </w:r>
    </w:p>
    <w:p w:rsidR="00FC11FF" w:rsidRPr="00FC11FF" w:rsidRDefault="00FC11FF" w:rsidP="00FC11FF">
      <w:pPr>
        <w:pStyle w:val="libNormal"/>
        <w:rPr>
          <w:lang w:bidi="fa-IR"/>
        </w:rPr>
      </w:pPr>
      <w:r w:rsidRPr="00FC11FF">
        <w:rPr>
          <w:rtl/>
          <w:lang w:bidi="fa-IR"/>
        </w:rPr>
        <w:t>يا اينكه اين نقشه از سوى شخص مأمون و برخى از سران طراحى شده</w:t>
      </w:r>
      <w:r w:rsidR="0038565C">
        <w:rPr>
          <w:rtl/>
          <w:lang w:bidi="fa-IR"/>
        </w:rPr>
        <w:t xml:space="preserve"> </w:t>
      </w:r>
      <w:r w:rsidRPr="00FC11FF">
        <w:rPr>
          <w:rtl/>
          <w:lang w:bidi="fa-IR"/>
        </w:rPr>
        <w:t>بود وتنها يك بازى سياسى به شمار مى</w:t>
      </w:r>
      <w:r w:rsidR="0038565C">
        <w:rPr>
          <w:rtl/>
          <w:lang w:bidi="fa-IR"/>
        </w:rPr>
        <w:t xml:space="preserve"> </w:t>
      </w:r>
      <w:r w:rsidRPr="00FC11FF">
        <w:rPr>
          <w:rtl/>
          <w:lang w:bidi="fa-IR"/>
        </w:rPr>
        <w:t>آمد</w:t>
      </w:r>
      <w:r w:rsidR="004519DA">
        <w:rPr>
          <w:rtl/>
          <w:lang w:bidi="fa-IR"/>
        </w:rPr>
        <w:t>؟</w:t>
      </w:r>
    </w:p>
    <w:p w:rsidR="00326DD5" w:rsidRDefault="00FC11FF" w:rsidP="00FC11FF">
      <w:pPr>
        <w:pStyle w:val="libNormal"/>
        <w:rPr>
          <w:rFonts w:hint="cs"/>
          <w:rtl/>
          <w:lang w:bidi="fa-IR"/>
        </w:rPr>
      </w:pPr>
      <w:r w:rsidRPr="00FC11FF">
        <w:rPr>
          <w:rtl/>
          <w:lang w:bidi="fa-IR"/>
        </w:rPr>
        <w:t>آيا تمام اين احتمالات ممكن بوده</w:t>
      </w:r>
      <w:r w:rsidR="0038565C">
        <w:rPr>
          <w:rtl/>
          <w:lang w:bidi="fa-IR"/>
        </w:rPr>
        <w:t xml:space="preserve"> </w:t>
      </w:r>
      <w:r w:rsidRPr="00FC11FF">
        <w:rPr>
          <w:rtl/>
          <w:lang w:bidi="fa-IR"/>
        </w:rPr>
        <w:t>است. نگارنده با مطالعه در تاريخ</w:t>
      </w:r>
      <w:r w:rsidR="0038565C">
        <w:rPr>
          <w:rtl/>
          <w:lang w:bidi="fa-IR"/>
        </w:rPr>
        <w:t xml:space="preserve"> </w:t>
      </w:r>
      <w:r w:rsidRPr="00FC11FF">
        <w:rPr>
          <w:rtl/>
          <w:lang w:bidi="fa-IR"/>
        </w:rPr>
        <w:t>به دليلى كه بطور قطع بر يكى از اين احتمالات دلالت كند، دست نيافته</w:t>
      </w:r>
      <w:r w:rsidR="0038565C">
        <w:rPr>
          <w:rtl/>
          <w:lang w:bidi="fa-IR"/>
        </w:rPr>
        <w:t xml:space="preserve"> </w:t>
      </w:r>
      <w:r w:rsidRPr="00FC11FF">
        <w:rPr>
          <w:rtl/>
          <w:lang w:bidi="fa-IR"/>
        </w:rPr>
        <w:t>است، افزون بر آنكه ما بايد تمام عوامل تاريخى را بشناسيم و به هنگام</w:t>
      </w:r>
      <w:r w:rsidR="0038565C">
        <w:rPr>
          <w:rtl/>
          <w:lang w:bidi="fa-IR"/>
        </w:rPr>
        <w:t xml:space="preserve"> </w:t>
      </w:r>
      <w:r w:rsidRPr="00FC11FF">
        <w:rPr>
          <w:rtl/>
          <w:lang w:bidi="fa-IR"/>
        </w:rPr>
        <w:t>تفسير يك پديده معيّن، همه اين عوامل را دقيقاً در نظر بگيريم، زيراچنين عواملى در حيات ما با يكديگر هماهنگى دارند و كلاً حيات معاصرما را مى</w:t>
      </w:r>
      <w:r w:rsidR="0038565C">
        <w:rPr>
          <w:rtl/>
          <w:lang w:bidi="fa-IR"/>
        </w:rPr>
        <w:t xml:space="preserve"> </w:t>
      </w:r>
      <w:r w:rsidRPr="00FC11FF">
        <w:rPr>
          <w:rtl/>
          <w:lang w:bidi="fa-IR"/>
        </w:rPr>
        <w:t>سازند.</w:t>
      </w:r>
    </w:p>
    <w:p w:rsidR="00FC11FF" w:rsidRPr="00FC11FF" w:rsidRDefault="00FC11FF" w:rsidP="00FC11FF">
      <w:pPr>
        <w:pStyle w:val="libNormal"/>
        <w:rPr>
          <w:lang w:bidi="fa-IR"/>
        </w:rPr>
      </w:pPr>
      <w:r w:rsidRPr="00FC11FF">
        <w:rPr>
          <w:rtl/>
          <w:lang w:bidi="fa-IR"/>
        </w:rPr>
        <w:t>بنابراين چرا باور نكنيم كه گذشته هم مانند حال بوده</w:t>
      </w:r>
      <w:r w:rsidR="0038565C">
        <w:rPr>
          <w:rtl/>
          <w:lang w:bidi="fa-IR"/>
        </w:rPr>
        <w:t xml:space="preserve"> </w:t>
      </w:r>
      <w:r w:rsidRPr="00FC11FF">
        <w:rPr>
          <w:rtl/>
          <w:lang w:bidi="fa-IR"/>
        </w:rPr>
        <w:t>وتمام عوامل مؤثر در حيات انسانى، در ساختن آن نقش داشته</w:t>
      </w:r>
      <w:r w:rsidR="0038565C">
        <w:rPr>
          <w:rtl/>
          <w:lang w:bidi="fa-IR"/>
        </w:rPr>
        <w:t xml:space="preserve"> </w:t>
      </w:r>
      <w:r w:rsidRPr="00FC11FF">
        <w:rPr>
          <w:rtl/>
          <w:lang w:bidi="fa-IR"/>
        </w:rPr>
        <w:t>اند</w:t>
      </w:r>
      <w:r w:rsidR="004519DA">
        <w:rPr>
          <w:rtl/>
          <w:lang w:bidi="fa-IR"/>
        </w:rPr>
        <w:t>؟</w:t>
      </w:r>
    </w:p>
    <w:p w:rsidR="00FC11FF" w:rsidRPr="00FC11FF" w:rsidRDefault="00FC11FF" w:rsidP="00FC11FF">
      <w:pPr>
        <w:pStyle w:val="libNormal"/>
        <w:rPr>
          <w:lang w:bidi="fa-IR"/>
        </w:rPr>
      </w:pPr>
      <w:r w:rsidRPr="00FC11FF">
        <w:rPr>
          <w:rtl/>
          <w:lang w:bidi="fa-IR"/>
        </w:rPr>
        <w:lastRenderedPageBreak/>
        <w:t>از اين رو نگارنده به اين نظر اعتقاد دارد كه پيشينه فرهنگى مأمون</w:t>
      </w:r>
      <w:r w:rsidR="0038565C">
        <w:rPr>
          <w:rtl/>
          <w:lang w:bidi="fa-IR"/>
        </w:rPr>
        <w:t xml:space="preserve"> </w:t>
      </w:r>
      <w:r w:rsidRPr="00FC11FF">
        <w:rPr>
          <w:rtl/>
          <w:lang w:bidi="fa-IR"/>
        </w:rPr>
        <w:t>وشرايط سياسى و نيز ديدگاه همدستان و محرمان وى در طرح ريزى اين</w:t>
      </w:r>
      <w:r w:rsidR="0038565C">
        <w:rPr>
          <w:rtl/>
          <w:lang w:bidi="fa-IR"/>
        </w:rPr>
        <w:t xml:space="preserve"> </w:t>
      </w:r>
      <w:r w:rsidRPr="00FC11FF">
        <w:rPr>
          <w:rtl/>
          <w:lang w:bidi="fa-IR"/>
        </w:rPr>
        <w:t>نقشه گستاخانه بسيار تأثير داشته</w:t>
      </w:r>
      <w:r w:rsidR="0038565C">
        <w:rPr>
          <w:rtl/>
          <w:lang w:bidi="fa-IR"/>
        </w:rPr>
        <w:t xml:space="preserve"> </w:t>
      </w:r>
      <w:r w:rsidRPr="00FC11FF">
        <w:rPr>
          <w:rtl/>
          <w:lang w:bidi="fa-IR"/>
        </w:rPr>
        <w:t>اند، آن چنان كه اگر يكى از اين عوامل</w:t>
      </w:r>
      <w:r w:rsidR="0038565C">
        <w:rPr>
          <w:rtl/>
          <w:lang w:bidi="fa-IR"/>
        </w:rPr>
        <w:t xml:space="preserve"> </w:t>
      </w:r>
      <w:r w:rsidRPr="00FC11FF">
        <w:rPr>
          <w:rtl/>
          <w:lang w:bidi="fa-IR"/>
        </w:rPr>
        <w:t>كم مى</w:t>
      </w:r>
      <w:r w:rsidR="0038565C">
        <w:rPr>
          <w:rtl/>
          <w:lang w:bidi="fa-IR"/>
        </w:rPr>
        <w:t xml:space="preserve"> </w:t>
      </w:r>
      <w:r w:rsidRPr="00FC11FF">
        <w:rPr>
          <w:rtl/>
          <w:lang w:bidi="fa-IR"/>
        </w:rPr>
        <w:t>شد مأمون به چنين كارى دست نمى</w:t>
      </w:r>
      <w:r w:rsidR="0038565C">
        <w:rPr>
          <w:rtl/>
          <w:lang w:bidi="fa-IR"/>
        </w:rPr>
        <w:t xml:space="preserve"> </w:t>
      </w:r>
      <w:r w:rsidRPr="00FC11FF">
        <w:rPr>
          <w:rtl/>
          <w:lang w:bidi="fa-IR"/>
        </w:rPr>
        <w:t>زد.</w:t>
      </w:r>
    </w:p>
    <w:p w:rsidR="00326DD5" w:rsidRDefault="00FC11FF" w:rsidP="00FC11FF">
      <w:pPr>
        <w:pStyle w:val="libNormal"/>
        <w:rPr>
          <w:rFonts w:hint="cs"/>
          <w:rtl/>
          <w:lang w:bidi="fa-IR"/>
        </w:rPr>
      </w:pPr>
      <w:r w:rsidRPr="00FC11FF">
        <w:rPr>
          <w:rtl/>
          <w:lang w:bidi="fa-IR"/>
        </w:rPr>
        <w:t>اين سخن بدان معنى است كه انقلاب مأمون عليه امام رضا، پس ازتحوّل و تغيير شرايط سياسى، به وقوع پيوست. مأمون به معنى واقعى</w:t>
      </w:r>
      <w:r w:rsidR="0038565C">
        <w:rPr>
          <w:rtl/>
          <w:lang w:bidi="fa-IR"/>
        </w:rPr>
        <w:t xml:space="preserve"> </w:t>
      </w:r>
      <w:r w:rsidRPr="00FC11FF">
        <w:rPr>
          <w:rtl/>
          <w:lang w:bidi="fa-IR"/>
        </w:rPr>
        <w:t>كلمه شيعه نبود.</w:t>
      </w:r>
    </w:p>
    <w:p w:rsidR="00326DD5" w:rsidRDefault="00FC11FF" w:rsidP="00FC11FF">
      <w:pPr>
        <w:pStyle w:val="libNormal"/>
        <w:rPr>
          <w:rFonts w:hint="cs"/>
          <w:rtl/>
          <w:lang w:bidi="fa-IR"/>
        </w:rPr>
      </w:pPr>
      <w:r w:rsidRPr="00FC11FF">
        <w:rPr>
          <w:rtl/>
          <w:lang w:bidi="fa-IR"/>
        </w:rPr>
        <w:t>بلكه تابعيّت وى از اهل بيت و تعبّد او در اطاعت ازخدا، از برخى انديشه</w:t>
      </w:r>
      <w:r w:rsidR="0038565C">
        <w:rPr>
          <w:rtl/>
          <w:lang w:bidi="fa-IR"/>
        </w:rPr>
        <w:t xml:space="preserve"> </w:t>
      </w:r>
      <w:r w:rsidRPr="00FC11FF">
        <w:rPr>
          <w:rtl/>
          <w:lang w:bidi="fa-IR"/>
        </w:rPr>
        <w:t>هاى شيعى همچون برتر دانستن اميرمؤمنان</w:t>
      </w:r>
      <w:r w:rsidR="00DA5933">
        <w:rPr>
          <w:rtl/>
          <w:lang w:bidi="fa-IR"/>
        </w:rPr>
        <w:t xml:space="preserve"> </w:t>
      </w:r>
      <w:r w:rsidR="00DA5933" w:rsidRPr="00DA5933">
        <w:rPr>
          <w:rStyle w:val="libAlaemChar"/>
          <w:rtl/>
        </w:rPr>
        <w:t>عليه‌السلام</w:t>
      </w:r>
      <w:r w:rsidRPr="00FC11FF">
        <w:rPr>
          <w:rtl/>
          <w:lang w:bidi="fa-IR"/>
        </w:rPr>
        <w:t xml:space="preserve"> برساير خلفا و اعتقاد به خيانت معاويه و نظاير آنها مايه مى</w:t>
      </w:r>
      <w:r w:rsidR="0038565C">
        <w:rPr>
          <w:rtl/>
          <w:lang w:bidi="fa-IR"/>
        </w:rPr>
        <w:t xml:space="preserve"> </w:t>
      </w:r>
      <w:r w:rsidRPr="00FC11FF">
        <w:rPr>
          <w:rtl/>
          <w:lang w:bidi="fa-IR"/>
        </w:rPr>
        <w:t>گرفت. امّااعتقاد به موارد ذكرشده، در نظر ائمه</w:t>
      </w:r>
      <w:r w:rsidR="00DA5933">
        <w:rPr>
          <w:rtl/>
          <w:lang w:bidi="fa-IR"/>
        </w:rPr>
        <w:t xml:space="preserve"> </w:t>
      </w:r>
      <w:r w:rsidR="00DA5933" w:rsidRPr="00DA5933">
        <w:rPr>
          <w:rStyle w:val="libAlaemChar"/>
          <w:rtl/>
        </w:rPr>
        <w:t>عليهم‌السلام</w:t>
      </w:r>
      <w:r w:rsidRPr="00FC11FF">
        <w:rPr>
          <w:rtl/>
          <w:lang w:bidi="fa-IR"/>
        </w:rPr>
        <w:t xml:space="preserve"> فرد را شيعى نمى</w:t>
      </w:r>
      <w:r w:rsidR="0038565C">
        <w:rPr>
          <w:rtl/>
          <w:lang w:bidi="fa-IR"/>
        </w:rPr>
        <w:t xml:space="preserve"> </w:t>
      </w:r>
      <w:r w:rsidRPr="00FC11FF">
        <w:rPr>
          <w:rtl/>
          <w:lang w:bidi="fa-IR"/>
        </w:rPr>
        <w:t>كند.</w:t>
      </w:r>
    </w:p>
    <w:p w:rsidR="00FC11FF" w:rsidRPr="00FC11FF" w:rsidRDefault="00FC11FF" w:rsidP="00FC11FF">
      <w:pPr>
        <w:pStyle w:val="libNormal"/>
        <w:rPr>
          <w:lang w:bidi="fa-IR"/>
        </w:rPr>
      </w:pPr>
      <w:r w:rsidRPr="00FC11FF">
        <w:rPr>
          <w:rtl/>
          <w:lang w:bidi="fa-IR"/>
        </w:rPr>
        <w:t>از طرفى</w:t>
      </w:r>
      <w:r w:rsidR="0038565C">
        <w:rPr>
          <w:rtl/>
          <w:lang w:bidi="fa-IR"/>
        </w:rPr>
        <w:t xml:space="preserve"> </w:t>
      </w:r>
      <w:r w:rsidRPr="00FC11FF">
        <w:rPr>
          <w:rtl/>
          <w:lang w:bidi="fa-IR"/>
        </w:rPr>
        <w:t>او خليفه بود و پيش از آنكه در پى جستجوى اصول ارزشها باشد به دنبال</w:t>
      </w:r>
      <w:r w:rsidR="0038565C">
        <w:rPr>
          <w:rtl/>
          <w:lang w:bidi="fa-IR"/>
        </w:rPr>
        <w:t xml:space="preserve"> </w:t>
      </w:r>
      <w:r w:rsidRPr="00FC11FF">
        <w:rPr>
          <w:rtl/>
          <w:lang w:bidi="fa-IR"/>
        </w:rPr>
        <w:t>يافتن قدرت و دفاع از آن بود.</w:t>
      </w:r>
    </w:p>
    <w:p w:rsidR="00FC11FF" w:rsidRPr="00FC11FF" w:rsidRDefault="00FC11FF" w:rsidP="00FC11FF">
      <w:pPr>
        <w:pStyle w:val="libNormal"/>
        <w:rPr>
          <w:lang w:bidi="fa-IR"/>
        </w:rPr>
      </w:pPr>
      <w:r w:rsidRPr="00FC11FF">
        <w:rPr>
          <w:rtl/>
          <w:lang w:bidi="fa-IR"/>
        </w:rPr>
        <w:t>شايد پدرش، هارون، همچون ديگر زمامداران خودسر، كه در نزدفرزندان و محرمان راز خود به حقانيّت مخالفانشان اعتراف مى</w:t>
      </w:r>
      <w:r w:rsidR="0038565C">
        <w:rPr>
          <w:rtl/>
          <w:lang w:bidi="fa-IR"/>
        </w:rPr>
        <w:t xml:space="preserve"> </w:t>
      </w:r>
      <w:r w:rsidRPr="00FC11FF">
        <w:rPr>
          <w:rtl/>
          <w:lang w:bidi="fa-IR"/>
        </w:rPr>
        <w:t>كردند، به</w:t>
      </w:r>
      <w:r w:rsidR="0038565C">
        <w:rPr>
          <w:rtl/>
          <w:lang w:bidi="fa-IR"/>
        </w:rPr>
        <w:t xml:space="preserve"> </w:t>
      </w:r>
      <w:r w:rsidRPr="00FC11FF">
        <w:rPr>
          <w:rtl/>
          <w:lang w:bidi="fa-IR"/>
        </w:rPr>
        <w:t>پسر و ياران نزديك خويش به حقانيّت امام رضا</w:t>
      </w:r>
      <w:r w:rsidR="00DA5933" w:rsidRPr="00DF7308">
        <w:rPr>
          <w:rtl/>
        </w:rPr>
        <w:t xml:space="preserve"> </w:t>
      </w:r>
      <w:r w:rsidR="00DA5933" w:rsidRPr="00DA5933">
        <w:rPr>
          <w:rStyle w:val="libAlaemChar"/>
          <w:rtl/>
        </w:rPr>
        <w:t>عليه‌السلام</w:t>
      </w:r>
      <w:r w:rsidRPr="00FC11FF">
        <w:rPr>
          <w:rtl/>
          <w:lang w:bidi="fa-IR"/>
        </w:rPr>
        <w:t xml:space="preserve"> اشاره كرده وهمين</w:t>
      </w:r>
      <w:r w:rsidR="0038565C">
        <w:rPr>
          <w:rtl/>
          <w:lang w:bidi="fa-IR"/>
        </w:rPr>
        <w:t xml:space="preserve"> </w:t>
      </w:r>
      <w:r w:rsidRPr="00FC11FF">
        <w:rPr>
          <w:rtl/>
          <w:lang w:bidi="fa-IR"/>
        </w:rPr>
        <w:t>امر موجب شده است كه وجدانهاى آنان و لو براى مدّتى محدود بيدارشود.</w:t>
      </w:r>
    </w:p>
    <w:p w:rsidR="00326DD5" w:rsidRDefault="00FC11FF" w:rsidP="00FC11FF">
      <w:pPr>
        <w:pStyle w:val="libNormal"/>
        <w:rPr>
          <w:rFonts w:hint="cs"/>
          <w:rtl/>
          <w:lang w:bidi="fa-IR"/>
        </w:rPr>
      </w:pPr>
      <w:r w:rsidRPr="00FC11FF">
        <w:rPr>
          <w:rtl/>
          <w:lang w:bidi="fa-IR"/>
        </w:rPr>
        <w:t>مأمون خود نقل مى</w:t>
      </w:r>
      <w:r w:rsidR="0038565C">
        <w:rPr>
          <w:rtl/>
          <w:lang w:bidi="fa-IR"/>
        </w:rPr>
        <w:t xml:space="preserve"> </w:t>
      </w:r>
      <w:r w:rsidRPr="00FC11FF">
        <w:rPr>
          <w:rtl/>
          <w:lang w:bidi="fa-IR"/>
        </w:rPr>
        <w:t>كند كه به دست پدرش شيعه شده است و داستانى</w:t>
      </w:r>
      <w:r w:rsidR="0038565C">
        <w:rPr>
          <w:rtl/>
          <w:lang w:bidi="fa-IR"/>
        </w:rPr>
        <w:t xml:space="preserve"> </w:t>
      </w:r>
      <w:r w:rsidRPr="00FC11FF">
        <w:rPr>
          <w:rtl/>
          <w:lang w:bidi="fa-IR"/>
        </w:rPr>
        <w:t>را در اين باره نقل مى</w:t>
      </w:r>
      <w:r w:rsidR="0038565C">
        <w:rPr>
          <w:rtl/>
          <w:lang w:bidi="fa-IR"/>
        </w:rPr>
        <w:t xml:space="preserve"> </w:t>
      </w:r>
      <w:r w:rsidRPr="00FC11FF">
        <w:rPr>
          <w:rtl/>
          <w:lang w:bidi="fa-IR"/>
        </w:rPr>
        <w:t>كند كه ذكر آن لازم نيست.</w:t>
      </w:r>
    </w:p>
    <w:p w:rsidR="00FC11FF" w:rsidRPr="00FC11FF" w:rsidRDefault="00FC11FF" w:rsidP="00FC11FF">
      <w:pPr>
        <w:pStyle w:val="libNormal"/>
        <w:rPr>
          <w:lang w:bidi="fa-IR"/>
        </w:rPr>
      </w:pPr>
      <w:r w:rsidRPr="00FC11FF">
        <w:rPr>
          <w:rtl/>
          <w:lang w:bidi="fa-IR"/>
        </w:rPr>
        <w:t>شايد مأمون براى اقناع</w:t>
      </w:r>
      <w:r w:rsidR="0038565C">
        <w:rPr>
          <w:rtl/>
          <w:lang w:bidi="fa-IR"/>
        </w:rPr>
        <w:t xml:space="preserve"> </w:t>
      </w:r>
      <w:r w:rsidRPr="00FC11FF">
        <w:rPr>
          <w:rtl/>
          <w:lang w:bidi="fa-IR"/>
        </w:rPr>
        <w:t>بنى عبّاس به درست بودن راى خويش، چنين داستانهايى را مى</w:t>
      </w:r>
      <w:r w:rsidR="0038565C">
        <w:rPr>
          <w:rtl/>
          <w:lang w:bidi="fa-IR"/>
        </w:rPr>
        <w:t xml:space="preserve"> </w:t>
      </w:r>
      <w:r w:rsidRPr="00FC11FF">
        <w:rPr>
          <w:rtl/>
          <w:lang w:bidi="fa-IR"/>
        </w:rPr>
        <w:t>ساخته</w:t>
      </w:r>
      <w:r w:rsidR="0038565C">
        <w:rPr>
          <w:rtl/>
          <w:lang w:bidi="fa-IR"/>
        </w:rPr>
        <w:t xml:space="preserve"> </w:t>
      </w:r>
      <w:r w:rsidRPr="00FC11FF">
        <w:rPr>
          <w:rtl/>
          <w:lang w:bidi="fa-IR"/>
        </w:rPr>
        <w:t>است. اينك به يكى از اين داستانها كه از زبان شخص مأمون نقل شده</w:t>
      </w:r>
      <w:r w:rsidR="0038565C">
        <w:rPr>
          <w:rtl/>
          <w:lang w:bidi="fa-IR"/>
        </w:rPr>
        <w:t xml:space="preserve"> </w:t>
      </w:r>
      <w:r w:rsidRPr="00FC11FF">
        <w:rPr>
          <w:rtl/>
          <w:lang w:bidi="fa-IR"/>
        </w:rPr>
        <w:t>است، توجّه فرماييد</w:t>
      </w:r>
      <w:r w:rsidR="00DF7308">
        <w:rPr>
          <w:rtl/>
          <w:lang w:bidi="fa-IR"/>
        </w:rPr>
        <w:t>:</w:t>
      </w:r>
    </w:p>
    <w:p w:rsidR="00326DD5" w:rsidRDefault="00FC11FF" w:rsidP="00FC11FF">
      <w:pPr>
        <w:pStyle w:val="libNormal"/>
        <w:rPr>
          <w:rFonts w:hint="cs"/>
          <w:rtl/>
          <w:lang w:bidi="fa-IR"/>
        </w:rPr>
      </w:pPr>
      <w:r w:rsidRPr="00FC11FF">
        <w:rPr>
          <w:rtl/>
          <w:lang w:bidi="fa-IR"/>
        </w:rPr>
        <w:t>از ريان بن صلت روايت شده است كه گفت</w:t>
      </w:r>
      <w:r w:rsidR="00DF7308">
        <w:rPr>
          <w:rtl/>
          <w:lang w:bidi="fa-IR"/>
        </w:rPr>
        <w:t>:</w:t>
      </w:r>
      <w:r w:rsidRPr="00FC11FF">
        <w:rPr>
          <w:rtl/>
          <w:lang w:bidi="fa-IR"/>
        </w:rPr>
        <w:t xml:space="preserve"> بسيارى از مردم</w:t>
      </w:r>
      <w:r w:rsidR="0038565C">
        <w:rPr>
          <w:rtl/>
          <w:lang w:bidi="fa-IR"/>
        </w:rPr>
        <w:t xml:space="preserve"> </w:t>
      </w:r>
      <w:r w:rsidRPr="00FC11FF">
        <w:rPr>
          <w:rtl/>
          <w:lang w:bidi="fa-IR"/>
        </w:rPr>
        <w:t>وفرماندهان و كسانى كه از بيعت امام رضا نا خشنود بودند، در باره اين</w:t>
      </w:r>
      <w:r w:rsidR="0038565C">
        <w:rPr>
          <w:rtl/>
          <w:lang w:bidi="fa-IR"/>
        </w:rPr>
        <w:t xml:space="preserve"> </w:t>
      </w:r>
      <w:r w:rsidRPr="00FC11FF">
        <w:rPr>
          <w:rtl/>
          <w:lang w:bidi="fa-IR"/>
        </w:rPr>
        <w:t>بيعت سخنان بسيارى مى</w:t>
      </w:r>
      <w:r w:rsidR="0038565C">
        <w:rPr>
          <w:rtl/>
          <w:lang w:bidi="fa-IR"/>
        </w:rPr>
        <w:t xml:space="preserve"> </w:t>
      </w:r>
      <w:r w:rsidRPr="00FC11FF">
        <w:rPr>
          <w:rtl/>
          <w:lang w:bidi="fa-IR"/>
        </w:rPr>
        <w:t>گفتند. آنان بر اين عقيده بودند كه انتخاب امام</w:t>
      </w:r>
      <w:r w:rsidR="0038565C">
        <w:rPr>
          <w:rtl/>
          <w:lang w:bidi="fa-IR"/>
        </w:rPr>
        <w:t xml:space="preserve"> </w:t>
      </w:r>
      <w:r w:rsidRPr="00FC11FF">
        <w:rPr>
          <w:rtl/>
          <w:lang w:bidi="fa-IR"/>
        </w:rPr>
        <w:t>رضا به عنوان وليعهد، نقشه فضل بن سهل ذوالرياستين بوده</w:t>
      </w:r>
      <w:r w:rsidR="0038565C">
        <w:rPr>
          <w:rtl/>
          <w:lang w:bidi="fa-IR"/>
        </w:rPr>
        <w:t xml:space="preserve"> </w:t>
      </w:r>
      <w:r w:rsidRPr="00FC11FF">
        <w:rPr>
          <w:rtl/>
          <w:lang w:bidi="fa-IR"/>
        </w:rPr>
        <w:t>است.</w:t>
      </w:r>
    </w:p>
    <w:p w:rsidR="00326DD5" w:rsidRDefault="00FC11FF" w:rsidP="00FC11FF">
      <w:pPr>
        <w:pStyle w:val="libNormal"/>
        <w:rPr>
          <w:rFonts w:hint="cs"/>
          <w:rtl/>
          <w:lang w:bidi="fa-IR"/>
        </w:rPr>
      </w:pPr>
      <w:r w:rsidRPr="00FC11FF">
        <w:rPr>
          <w:rtl/>
          <w:lang w:bidi="fa-IR"/>
        </w:rPr>
        <w:lastRenderedPageBreak/>
        <w:t>اين</w:t>
      </w:r>
      <w:r w:rsidR="0038565C">
        <w:rPr>
          <w:rtl/>
          <w:lang w:bidi="fa-IR"/>
        </w:rPr>
        <w:t xml:space="preserve"> </w:t>
      </w:r>
      <w:r w:rsidRPr="00FC11FF">
        <w:rPr>
          <w:rtl/>
          <w:lang w:bidi="fa-IR"/>
        </w:rPr>
        <w:t>خبر به مأمون رسيد. وى در دل شب بدنبال من فرستاد. من بدرگاه اورفتم. مأمون گفت</w:t>
      </w:r>
      <w:r w:rsidR="00DF7308">
        <w:rPr>
          <w:rtl/>
          <w:lang w:bidi="fa-IR"/>
        </w:rPr>
        <w:t>:</w:t>
      </w:r>
      <w:r w:rsidRPr="00FC11FF">
        <w:rPr>
          <w:rtl/>
          <w:lang w:bidi="fa-IR"/>
        </w:rPr>
        <w:t xml:space="preserve"> اى ريان به من خبر رسيده كه مردم مى</w:t>
      </w:r>
      <w:r w:rsidR="0038565C">
        <w:rPr>
          <w:rtl/>
          <w:lang w:bidi="fa-IR"/>
        </w:rPr>
        <w:t xml:space="preserve"> </w:t>
      </w:r>
      <w:r w:rsidRPr="00FC11FF">
        <w:rPr>
          <w:rtl/>
          <w:lang w:bidi="fa-IR"/>
        </w:rPr>
        <w:t>گويند</w:t>
      </w:r>
      <w:r w:rsidR="00DF7308">
        <w:rPr>
          <w:rtl/>
          <w:lang w:bidi="fa-IR"/>
        </w:rPr>
        <w:t>:</w:t>
      </w:r>
      <w:r w:rsidRPr="00FC11FF">
        <w:rPr>
          <w:rtl/>
          <w:lang w:bidi="fa-IR"/>
        </w:rPr>
        <w:t xml:space="preserve"> بيعت (امام) رضا نقشه فضل بن سهل بوده</w:t>
      </w:r>
      <w:r w:rsidR="0038565C">
        <w:rPr>
          <w:rtl/>
          <w:lang w:bidi="fa-IR"/>
        </w:rPr>
        <w:t xml:space="preserve"> </w:t>
      </w:r>
      <w:r w:rsidRPr="00FC11FF">
        <w:rPr>
          <w:rtl/>
          <w:lang w:bidi="fa-IR"/>
        </w:rPr>
        <w:t>است</w:t>
      </w:r>
      <w:r w:rsidR="004519DA">
        <w:rPr>
          <w:rtl/>
          <w:lang w:bidi="fa-IR"/>
        </w:rPr>
        <w:t>؟</w:t>
      </w:r>
      <w:r w:rsidRPr="00FC11FF">
        <w:rPr>
          <w:rtl/>
          <w:lang w:bidi="fa-IR"/>
        </w:rPr>
        <w:t xml:space="preserve"> گفتم</w:t>
      </w:r>
      <w:r w:rsidR="00DF7308">
        <w:rPr>
          <w:rtl/>
          <w:lang w:bidi="fa-IR"/>
        </w:rPr>
        <w:t>:</w:t>
      </w:r>
      <w:r w:rsidRPr="00FC11FF">
        <w:rPr>
          <w:rtl/>
          <w:lang w:bidi="fa-IR"/>
        </w:rPr>
        <w:t xml:space="preserve"> اى اميرالمؤمنين!!</w:t>
      </w:r>
    </w:p>
    <w:p w:rsidR="00FC11FF" w:rsidRPr="00FC11FF" w:rsidRDefault="00FC11FF" w:rsidP="00FC11FF">
      <w:pPr>
        <w:pStyle w:val="libNormal"/>
        <w:rPr>
          <w:lang w:bidi="fa-IR"/>
        </w:rPr>
      </w:pPr>
      <w:r w:rsidRPr="00FC11FF">
        <w:rPr>
          <w:rtl/>
          <w:lang w:bidi="fa-IR"/>
        </w:rPr>
        <w:t>چنين مى</w:t>
      </w:r>
      <w:r w:rsidR="0038565C">
        <w:rPr>
          <w:rtl/>
          <w:lang w:bidi="fa-IR"/>
        </w:rPr>
        <w:t xml:space="preserve"> </w:t>
      </w:r>
      <w:r w:rsidRPr="00FC11FF">
        <w:rPr>
          <w:rtl/>
          <w:lang w:bidi="fa-IR"/>
        </w:rPr>
        <w:t>گويند. گفت</w:t>
      </w:r>
      <w:r w:rsidR="00DF7308">
        <w:rPr>
          <w:rtl/>
          <w:lang w:bidi="fa-IR"/>
        </w:rPr>
        <w:t>:</w:t>
      </w:r>
      <w:r w:rsidRPr="00FC11FF">
        <w:rPr>
          <w:rtl/>
          <w:lang w:bidi="fa-IR"/>
        </w:rPr>
        <w:t xml:space="preserve"> واى بر تو اى ريان! چه كسى را گستاخى آن است</w:t>
      </w:r>
      <w:r w:rsidR="0038565C">
        <w:rPr>
          <w:rtl/>
          <w:lang w:bidi="fa-IR"/>
        </w:rPr>
        <w:t xml:space="preserve"> </w:t>
      </w:r>
      <w:r w:rsidRPr="00FC11FF">
        <w:rPr>
          <w:rtl/>
          <w:lang w:bidi="fa-IR"/>
        </w:rPr>
        <w:t>كه نزد خليفه</w:t>
      </w:r>
      <w:r w:rsidR="0038565C">
        <w:rPr>
          <w:rtl/>
          <w:lang w:bidi="fa-IR"/>
        </w:rPr>
        <w:t xml:space="preserve"> </w:t>
      </w:r>
      <w:r w:rsidRPr="00FC11FF">
        <w:rPr>
          <w:rtl/>
          <w:lang w:bidi="fa-IR"/>
        </w:rPr>
        <w:t>اى كه مردم و سران در برابرش بر پاى ايستاده</w:t>
      </w:r>
      <w:r w:rsidR="0038565C">
        <w:rPr>
          <w:rtl/>
          <w:lang w:bidi="fa-IR"/>
        </w:rPr>
        <w:t xml:space="preserve"> </w:t>
      </w:r>
      <w:r w:rsidRPr="00FC11FF">
        <w:rPr>
          <w:rtl/>
          <w:lang w:bidi="fa-IR"/>
        </w:rPr>
        <w:t>اند و خلافت</w:t>
      </w:r>
      <w:r w:rsidR="0038565C">
        <w:rPr>
          <w:rtl/>
          <w:lang w:bidi="fa-IR"/>
        </w:rPr>
        <w:t xml:space="preserve"> </w:t>
      </w:r>
      <w:r w:rsidRPr="00FC11FF">
        <w:rPr>
          <w:rtl/>
          <w:lang w:bidi="fa-IR"/>
        </w:rPr>
        <w:t>براى او قرار گرفته، بيايد و به وى بگويد كه خلافت را از دست خويش</w:t>
      </w:r>
      <w:r w:rsidR="0038565C">
        <w:rPr>
          <w:rtl/>
          <w:lang w:bidi="fa-IR"/>
        </w:rPr>
        <w:t xml:space="preserve"> </w:t>
      </w:r>
      <w:r w:rsidRPr="00FC11FF">
        <w:rPr>
          <w:rtl/>
          <w:lang w:bidi="fa-IR"/>
        </w:rPr>
        <w:t>رها كن و به دست ديگرى بسپار. آيا عقل چنين كارى را روا مى</w:t>
      </w:r>
      <w:r w:rsidR="0038565C">
        <w:rPr>
          <w:rtl/>
          <w:lang w:bidi="fa-IR"/>
        </w:rPr>
        <w:t xml:space="preserve"> </w:t>
      </w:r>
      <w:r w:rsidRPr="00FC11FF">
        <w:rPr>
          <w:rtl/>
          <w:lang w:bidi="fa-IR"/>
        </w:rPr>
        <w:t>شمرد</w:t>
      </w:r>
      <w:r w:rsidR="004519DA">
        <w:rPr>
          <w:rtl/>
          <w:lang w:bidi="fa-IR"/>
        </w:rPr>
        <w:t>؟</w:t>
      </w:r>
      <w:r w:rsidRPr="00FC11FF">
        <w:rPr>
          <w:rtl/>
          <w:lang w:bidi="fa-IR"/>
        </w:rPr>
        <w:t xml:space="preserve"> گفتم</w:t>
      </w:r>
      <w:r w:rsidR="00DF7308">
        <w:rPr>
          <w:rtl/>
          <w:lang w:bidi="fa-IR"/>
        </w:rPr>
        <w:t>:</w:t>
      </w:r>
      <w:r w:rsidRPr="00FC11FF">
        <w:rPr>
          <w:rtl/>
          <w:lang w:bidi="fa-IR"/>
        </w:rPr>
        <w:t xml:space="preserve"> نه به خدا اى اميرالمؤمنين هيچ كس را ياراى چنين جسارتى نيست. مأمون گفت</w:t>
      </w:r>
      <w:r w:rsidR="00DF7308">
        <w:rPr>
          <w:rtl/>
          <w:lang w:bidi="fa-IR"/>
        </w:rPr>
        <w:t>:</w:t>
      </w:r>
      <w:r w:rsidRPr="00FC11FF">
        <w:rPr>
          <w:rtl/>
          <w:lang w:bidi="fa-IR"/>
        </w:rPr>
        <w:t xml:space="preserve"> به خدا چنين نيست كه مردم مى</w:t>
      </w:r>
      <w:r w:rsidR="0038565C">
        <w:rPr>
          <w:rtl/>
          <w:lang w:bidi="fa-IR"/>
        </w:rPr>
        <w:t xml:space="preserve"> </w:t>
      </w:r>
      <w:r w:rsidRPr="00FC11FF">
        <w:rPr>
          <w:rtl/>
          <w:lang w:bidi="fa-IR"/>
        </w:rPr>
        <w:t>گويند، امّا من تو را از علّت</w:t>
      </w:r>
      <w:r w:rsidR="0038565C">
        <w:rPr>
          <w:rtl/>
          <w:lang w:bidi="fa-IR"/>
        </w:rPr>
        <w:t xml:space="preserve"> </w:t>
      </w:r>
      <w:r w:rsidRPr="00FC11FF">
        <w:rPr>
          <w:rtl/>
          <w:lang w:bidi="fa-IR"/>
        </w:rPr>
        <w:t>اين ولايتعهدى آگاه مى</w:t>
      </w:r>
      <w:r w:rsidR="0038565C">
        <w:rPr>
          <w:rtl/>
          <w:lang w:bidi="fa-IR"/>
        </w:rPr>
        <w:t xml:space="preserve"> </w:t>
      </w:r>
      <w:r w:rsidRPr="00FC11FF">
        <w:rPr>
          <w:rtl/>
          <w:lang w:bidi="fa-IR"/>
        </w:rPr>
        <w:t>سازم.</w:t>
      </w:r>
    </w:p>
    <w:p w:rsidR="00326DD5" w:rsidRDefault="00FC11FF" w:rsidP="00FC11FF">
      <w:pPr>
        <w:pStyle w:val="libNormal"/>
        <w:rPr>
          <w:rFonts w:hint="cs"/>
          <w:rtl/>
          <w:lang w:bidi="fa-IR"/>
        </w:rPr>
      </w:pPr>
      <w:r w:rsidRPr="00FC11FF">
        <w:rPr>
          <w:rtl/>
          <w:lang w:bidi="fa-IR"/>
        </w:rPr>
        <w:t>چون برادرم محمّد نامه</w:t>
      </w:r>
      <w:r w:rsidR="0038565C">
        <w:rPr>
          <w:rtl/>
          <w:lang w:bidi="fa-IR"/>
        </w:rPr>
        <w:t xml:space="preserve"> </w:t>
      </w:r>
      <w:r w:rsidRPr="00FC11FF">
        <w:rPr>
          <w:rtl/>
          <w:lang w:bidi="fa-IR"/>
        </w:rPr>
        <w:t>اى به من نگاشت و مرا به سوى خود فراخواندو من از رفتن به سوى او سرپيچيدم، سپاهى را به فرماندهى على بن عيسى</w:t>
      </w:r>
      <w:r w:rsidR="0038565C">
        <w:rPr>
          <w:rtl/>
          <w:lang w:bidi="fa-IR"/>
        </w:rPr>
        <w:t xml:space="preserve"> </w:t>
      </w:r>
      <w:r w:rsidRPr="00FC11FF">
        <w:rPr>
          <w:rtl/>
          <w:lang w:bidi="fa-IR"/>
        </w:rPr>
        <w:t>بن ماهان بسيج كرد و بدو دستور داد كه مرا زنجير كرده طوق بر گردنم</w:t>
      </w:r>
      <w:r w:rsidR="0038565C">
        <w:rPr>
          <w:rtl/>
          <w:lang w:bidi="fa-IR"/>
        </w:rPr>
        <w:t xml:space="preserve"> </w:t>
      </w:r>
      <w:r w:rsidRPr="00FC11FF">
        <w:rPr>
          <w:rtl/>
          <w:lang w:bidi="fa-IR"/>
        </w:rPr>
        <w:t>گذارده و نزد او ببرد.</w:t>
      </w:r>
    </w:p>
    <w:p w:rsidR="00FC11FF" w:rsidRPr="00FC11FF" w:rsidRDefault="00FC11FF" w:rsidP="00FC11FF">
      <w:pPr>
        <w:pStyle w:val="libNormal"/>
        <w:rPr>
          <w:lang w:bidi="fa-IR"/>
        </w:rPr>
      </w:pPr>
      <w:r w:rsidRPr="00FC11FF">
        <w:rPr>
          <w:rtl/>
          <w:lang w:bidi="fa-IR"/>
        </w:rPr>
        <w:t>اين خبر به گوش من رسيد. من هرثمة بن اعين را به</w:t>
      </w:r>
      <w:r w:rsidR="0038565C">
        <w:rPr>
          <w:rtl/>
          <w:lang w:bidi="fa-IR"/>
        </w:rPr>
        <w:t xml:space="preserve"> </w:t>
      </w:r>
      <w:r w:rsidRPr="00FC11FF">
        <w:rPr>
          <w:rtl/>
          <w:lang w:bidi="fa-IR"/>
        </w:rPr>
        <w:t>سجستان و كرمان گسيل داشتم، امّا كار من دگرگون شد و هرثمة شكست</w:t>
      </w:r>
      <w:r w:rsidR="0038565C">
        <w:rPr>
          <w:rtl/>
          <w:lang w:bidi="fa-IR"/>
        </w:rPr>
        <w:t xml:space="preserve"> </w:t>
      </w:r>
      <w:r w:rsidRPr="00FC11FF">
        <w:rPr>
          <w:rtl/>
          <w:lang w:bidi="fa-IR"/>
        </w:rPr>
        <w:t>خورد و صاحب تاج وتخت خروج كرد و بر ناحيه خراسان تسلّط يافت. تمام اين حوادث در ظرف يك هفته بر من باريدن گرفت.</w:t>
      </w:r>
    </w:p>
    <w:p w:rsidR="00326DD5" w:rsidRDefault="00FC11FF" w:rsidP="00FC11FF">
      <w:pPr>
        <w:pStyle w:val="libNormal"/>
        <w:rPr>
          <w:rFonts w:hint="cs"/>
          <w:rtl/>
          <w:lang w:bidi="fa-IR"/>
        </w:rPr>
      </w:pPr>
      <w:r w:rsidRPr="00FC11FF">
        <w:rPr>
          <w:rtl/>
          <w:lang w:bidi="fa-IR"/>
        </w:rPr>
        <w:t>چون اين حوادث بر من واقع شد براى مواجهه با آنها نه قدرتى داشتم</w:t>
      </w:r>
      <w:r w:rsidR="0038565C">
        <w:rPr>
          <w:rtl/>
          <w:lang w:bidi="fa-IR"/>
        </w:rPr>
        <w:t xml:space="preserve"> </w:t>
      </w:r>
      <w:r w:rsidRPr="00FC11FF">
        <w:rPr>
          <w:rtl/>
          <w:lang w:bidi="fa-IR"/>
        </w:rPr>
        <w:t>ونه مالى كه بدان نيرو گيرم. شكست و ترس را در سيماى فرماندهان</w:t>
      </w:r>
      <w:r w:rsidR="0038565C">
        <w:rPr>
          <w:rtl/>
          <w:lang w:bidi="fa-IR"/>
        </w:rPr>
        <w:t xml:space="preserve"> </w:t>
      </w:r>
      <w:r w:rsidRPr="00FC11FF">
        <w:rPr>
          <w:rtl/>
          <w:lang w:bidi="fa-IR"/>
        </w:rPr>
        <w:t>ومردانم مى</w:t>
      </w:r>
      <w:r w:rsidR="0038565C">
        <w:rPr>
          <w:rtl/>
          <w:lang w:bidi="fa-IR"/>
        </w:rPr>
        <w:t xml:space="preserve"> </w:t>
      </w:r>
      <w:r w:rsidRPr="00FC11FF">
        <w:rPr>
          <w:rtl/>
          <w:lang w:bidi="fa-IR"/>
        </w:rPr>
        <w:t>ديدم. تصميم گرفتم به شاه كابل بپيوندم، امّا با خود گفتم كه</w:t>
      </w:r>
      <w:r w:rsidR="0038565C">
        <w:rPr>
          <w:rtl/>
          <w:lang w:bidi="fa-IR"/>
        </w:rPr>
        <w:t xml:space="preserve"> </w:t>
      </w:r>
      <w:r w:rsidRPr="00FC11FF">
        <w:rPr>
          <w:rtl/>
          <w:lang w:bidi="fa-IR"/>
        </w:rPr>
        <w:t>پادشاه كابل مردى كافر است و محمّد بدو اموالى مى</w:t>
      </w:r>
      <w:r w:rsidR="0038565C">
        <w:rPr>
          <w:rtl/>
          <w:lang w:bidi="fa-IR"/>
        </w:rPr>
        <w:t xml:space="preserve"> </w:t>
      </w:r>
      <w:r w:rsidRPr="00FC11FF">
        <w:rPr>
          <w:rtl/>
          <w:lang w:bidi="fa-IR"/>
        </w:rPr>
        <w:t>بخشد و او هم مرا به</w:t>
      </w:r>
      <w:r w:rsidR="0038565C">
        <w:rPr>
          <w:rtl/>
          <w:lang w:bidi="fa-IR"/>
        </w:rPr>
        <w:t xml:space="preserve"> </w:t>
      </w:r>
      <w:r w:rsidRPr="00FC11FF">
        <w:rPr>
          <w:rtl/>
          <w:lang w:bidi="fa-IR"/>
        </w:rPr>
        <w:t>وى تسليم مى</w:t>
      </w:r>
      <w:r w:rsidR="0038565C">
        <w:rPr>
          <w:rtl/>
          <w:lang w:bidi="fa-IR"/>
        </w:rPr>
        <w:t xml:space="preserve"> </w:t>
      </w:r>
      <w:r w:rsidRPr="00FC11FF">
        <w:rPr>
          <w:rtl/>
          <w:lang w:bidi="fa-IR"/>
        </w:rPr>
        <w:t>كند. بنابر اين راهى بهتر از اين نديدم كه از گناهان خود به</w:t>
      </w:r>
      <w:r w:rsidR="0038565C">
        <w:rPr>
          <w:rtl/>
          <w:lang w:bidi="fa-IR"/>
        </w:rPr>
        <w:t xml:space="preserve"> </w:t>
      </w:r>
      <w:r w:rsidRPr="00FC11FF">
        <w:rPr>
          <w:rtl/>
          <w:lang w:bidi="fa-IR"/>
        </w:rPr>
        <w:t>سوى خداوند عزّ وجل توبه كنم و از او در اين حوادث يارى بجويم و بدوپناهنده شوم.</w:t>
      </w:r>
    </w:p>
    <w:p w:rsidR="00FC11FF" w:rsidRPr="00FC11FF" w:rsidRDefault="00FC11FF" w:rsidP="00FC11FF">
      <w:pPr>
        <w:pStyle w:val="libNormal"/>
        <w:rPr>
          <w:lang w:bidi="fa-IR"/>
        </w:rPr>
      </w:pPr>
      <w:r w:rsidRPr="00FC11FF">
        <w:rPr>
          <w:rtl/>
          <w:lang w:bidi="fa-IR"/>
        </w:rPr>
        <w:t xml:space="preserve">پس فرمان دادم تا اين اتاق (به اتاقى اشاره كرد) را جاروكنند. بر من آب ريختند (غسل كردم) و دو جامه سپيد دربركردم و چهارركعت نماز گزاردم و در آن هر چه از قرآن از بربودم </w:t>
      </w:r>
      <w:r w:rsidRPr="00FC11FF">
        <w:rPr>
          <w:rtl/>
          <w:lang w:bidi="fa-IR"/>
        </w:rPr>
        <w:lastRenderedPageBreak/>
        <w:t>خواندم و خواندم وخداى را ياد كردم و بدو پناه بردم با نيّتى صادقانه باوى پيمانى استوار كردم</w:t>
      </w:r>
      <w:r w:rsidR="0038565C">
        <w:rPr>
          <w:rtl/>
          <w:lang w:bidi="fa-IR"/>
        </w:rPr>
        <w:t xml:space="preserve"> </w:t>
      </w:r>
      <w:r w:rsidRPr="00FC11FF">
        <w:rPr>
          <w:rtl/>
          <w:lang w:bidi="fa-IR"/>
        </w:rPr>
        <w:t>كه اگر خداوند مرا به خلافت برساند و در برابر دشمنانم يارى</w:t>
      </w:r>
      <w:r w:rsidR="0038565C">
        <w:rPr>
          <w:rtl/>
          <w:lang w:bidi="fa-IR"/>
        </w:rPr>
        <w:t xml:space="preserve"> </w:t>
      </w:r>
      <w:r w:rsidRPr="00FC11FF">
        <w:rPr>
          <w:rtl/>
          <w:lang w:bidi="fa-IR"/>
        </w:rPr>
        <w:t>ام رساند</w:t>
      </w:r>
      <w:r w:rsidR="004519DA">
        <w:rPr>
          <w:rtl/>
          <w:lang w:bidi="fa-IR"/>
        </w:rPr>
        <w:t>،</w:t>
      </w:r>
      <w:r w:rsidRPr="00FC11FF">
        <w:rPr>
          <w:rtl/>
          <w:lang w:bidi="fa-IR"/>
        </w:rPr>
        <w:t xml:space="preserve"> خلافت را در جايگاهى كه خداوند خود آن را گزارده بود، قرار دهم</w:t>
      </w:r>
      <w:r w:rsidR="0038565C">
        <w:rPr>
          <w:rtl/>
          <w:lang w:bidi="fa-IR"/>
        </w:rPr>
        <w:t xml:space="preserve"> </w:t>
      </w:r>
    </w:p>
    <w:p w:rsidR="00FC11FF" w:rsidRPr="00FC11FF" w:rsidRDefault="00FC11FF" w:rsidP="00FC11FF">
      <w:pPr>
        <w:pStyle w:val="libNormal"/>
        <w:rPr>
          <w:lang w:bidi="fa-IR"/>
        </w:rPr>
      </w:pPr>
      <w:r w:rsidRPr="00FC11FF">
        <w:rPr>
          <w:rtl/>
          <w:lang w:bidi="fa-IR"/>
        </w:rPr>
        <w:t>سپس قلبم نيرو گرفت پس طاهر را به سوى على بن عيسى بن ماهان</w:t>
      </w:r>
      <w:r w:rsidR="0038565C">
        <w:rPr>
          <w:rtl/>
          <w:lang w:bidi="fa-IR"/>
        </w:rPr>
        <w:t xml:space="preserve"> </w:t>
      </w:r>
      <w:r w:rsidRPr="00FC11FF">
        <w:rPr>
          <w:rtl/>
          <w:lang w:bidi="fa-IR"/>
        </w:rPr>
        <w:t>روانه داشتم و كارش بدانجا رسيد كه رسيد. هرثمة را نيز به سوى رافع بن</w:t>
      </w:r>
      <w:r w:rsidR="0038565C">
        <w:rPr>
          <w:rtl/>
          <w:lang w:bidi="fa-IR"/>
        </w:rPr>
        <w:t xml:space="preserve"> </w:t>
      </w:r>
      <w:r w:rsidRPr="00FC11FF">
        <w:rPr>
          <w:rtl/>
          <w:lang w:bidi="fa-IR"/>
        </w:rPr>
        <w:t>اعين فرستادم. او بر رافع چيرگى يافت و او را كشت. از آن پس سپاهى به</w:t>
      </w:r>
      <w:r w:rsidR="0038565C">
        <w:rPr>
          <w:rtl/>
          <w:lang w:bidi="fa-IR"/>
        </w:rPr>
        <w:t xml:space="preserve"> </w:t>
      </w:r>
      <w:r w:rsidRPr="00FC11FF">
        <w:rPr>
          <w:rtl/>
          <w:lang w:bidi="fa-IR"/>
        </w:rPr>
        <w:t>سوى صاحب سرير گسيل كردم و با او از در صلح و سازش در آمدم و بدواموالى بخشيدم تا اينكه بازگشت. كار من همچنان نيرو مى</w:t>
      </w:r>
      <w:r w:rsidR="0038565C">
        <w:rPr>
          <w:rtl/>
          <w:lang w:bidi="fa-IR"/>
        </w:rPr>
        <w:t xml:space="preserve"> </w:t>
      </w:r>
      <w:r w:rsidRPr="00FC11FF">
        <w:rPr>
          <w:rtl/>
          <w:lang w:bidi="fa-IR"/>
        </w:rPr>
        <w:t>گرفت تا آنكه</w:t>
      </w:r>
      <w:r w:rsidR="0038565C">
        <w:rPr>
          <w:rtl/>
          <w:lang w:bidi="fa-IR"/>
        </w:rPr>
        <w:t xml:space="preserve"> </w:t>
      </w:r>
      <w:r w:rsidRPr="00FC11FF">
        <w:rPr>
          <w:rtl/>
          <w:lang w:bidi="fa-IR"/>
        </w:rPr>
        <w:t>محمّد نيز بدان عاقبت دچار شد و سرانجام خداوند خلافت را براى من</w:t>
      </w:r>
      <w:r w:rsidR="0038565C">
        <w:rPr>
          <w:rtl/>
          <w:lang w:bidi="fa-IR"/>
        </w:rPr>
        <w:t xml:space="preserve"> </w:t>
      </w:r>
      <w:r w:rsidRPr="00FC11FF">
        <w:rPr>
          <w:rtl/>
          <w:lang w:bidi="fa-IR"/>
        </w:rPr>
        <w:t>هموار كرد و مرا بدان برگماشت.</w:t>
      </w:r>
    </w:p>
    <w:p w:rsidR="00FC11FF" w:rsidRPr="00FC11FF" w:rsidRDefault="00FC11FF" w:rsidP="00FC11FF">
      <w:pPr>
        <w:pStyle w:val="libNormal"/>
        <w:rPr>
          <w:lang w:bidi="fa-IR"/>
        </w:rPr>
      </w:pPr>
      <w:r w:rsidRPr="00FC11FF">
        <w:rPr>
          <w:rtl/>
          <w:lang w:bidi="fa-IR"/>
        </w:rPr>
        <w:t>چون خداوند عزّ و جل، بدانچه با او پيمان بسته بودم وفا كرد من هم</w:t>
      </w:r>
      <w:r w:rsidR="0038565C">
        <w:rPr>
          <w:rtl/>
          <w:lang w:bidi="fa-IR"/>
        </w:rPr>
        <w:t xml:space="preserve"> </w:t>
      </w:r>
      <w:r w:rsidRPr="00FC11FF">
        <w:rPr>
          <w:rtl/>
          <w:lang w:bidi="fa-IR"/>
        </w:rPr>
        <w:t>تمايل يافتم كه به پيمان خود با خداوند تعالى وفا كنم. بنابر اين هيچ كس</w:t>
      </w:r>
      <w:r w:rsidR="0038565C">
        <w:rPr>
          <w:rtl/>
          <w:lang w:bidi="fa-IR"/>
        </w:rPr>
        <w:t xml:space="preserve"> </w:t>
      </w:r>
      <w:r w:rsidRPr="00FC11FF">
        <w:rPr>
          <w:rtl/>
          <w:lang w:bidi="fa-IR"/>
        </w:rPr>
        <w:t>را بدين كار (خلافت) سزاوارتر از على بن موسى الرضا نيافتم. امّا اوخلافت را با شروطى كه بر من تعيين كرد و تو خود نيز آنها را مى</w:t>
      </w:r>
      <w:r w:rsidR="0038565C">
        <w:rPr>
          <w:rtl/>
          <w:lang w:bidi="fa-IR"/>
        </w:rPr>
        <w:t xml:space="preserve"> </w:t>
      </w:r>
      <w:r w:rsidRPr="00FC11FF">
        <w:rPr>
          <w:rtl/>
          <w:lang w:bidi="fa-IR"/>
        </w:rPr>
        <w:t>دانى</w:t>
      </w:r>
      <w:r w:rsidR="0038565C">
        <w:rPr>
          <w:rtl/>
          <w:lang w:bidi="fa-IR"/>
        </w:rPr>
        <w:t xml:space="preserve"> </w:t>
      </w:r>
      <w:r w:rsidRPr="00FC11FF">
        <w:rPr>
          <w:rtl/>
          <w:lang w:bidi="fa-IR"/>
        </w:rPr>
        <w:t xml:space="preserve">نپذيرفت. اين علّت برگزيدن امام رضا به ولايتعهدى بود. </w:t>
      </w:r>
      <w:r w:rsidRPr="00C00232">
        <w:rPr>
          <w:rStyle w:val="libFootnotenumChar"/>
          <w:rtl/>
        </w:rPr>
        <w:t>(</w:t>
      </w:r>
      <w:r w:rsidR="00E775DA" w:rsidRPr="00C00232">
        <w:rPr>
          <w:rStyle w:val="libFootnotenumChar"/>
          <w:rtl/>
        </w:rPr>
        <w:t>43</w:t>
      </w:r>
      <w:r w:rsidRPr="00C00232">
        <w:rPr>
          <w:rStyle w:val="libFootnotenumChar"/>
          <w:rtl/>
        </w:rPr>
        <w:t>)</w:t>
      </w:r>
    </w:p>
    <w:p w:rsidR="00FC11FF" w:rsidRPr="00FC11FF" w:rsidRDefault="00FC11FF" w:rsidP="00FC11FF">
      <w:pPr>
        <w:pStyle w:val="libNormal"/>
        <w:rPr>
          <w:lang w:bidi="fa-IR"/>
        </w:rPr>
      </w:pPr>
      <w:r w:rsidRPr="00FC11FF">
        <w:rPr>
          <w:rtl/>
          <w:lang w:bidi="fa-IR"/>
        </w:rPr>
        <w:t>شايد اين علّت هم يكى از همان عوامل مساعد باشد افزون بر آنكه</w:t>
      </w:r>
      <w:r w:rsidR="0038565C">
        <w:rPr>
          <w:rtl/>
          <w:lang w:bidi="fa-IR"/>
        </w:rPr>
        <w:t xml:space="preserve"> </w:t>
      </w:r>
      <w:r w:rsidRPr="00FC11FF">
        <w:rPr>
          <w:rtl/>
          <w:lang w:bidi="fa-IR"/>
        </w:rPr>
        <w:t>برجسته</w:t>
      </w:r>
      <w:r w:rsidR="0038565C">
        <w:rPr>
          <w:rtl/>
          <w:lang w:bidi="fa-IR"/>
        </w:rPr>
        <w:t xml:space="preserve"> </w:t>
      </w:r>
      <w:r w:rsidRPr="00FC11FF">
        <w:rPr>
          <w:rtl/>
          <w:lang w:bidi="fa-IR"/>
        </w:rPr>
        <w:t>ترين عواملى كه مأمون را به چنين اقدامى واداشت همان شرايطسياسى بود كه پيش از اين بدانها اشاره كرديم، زيرا رابطه مأمون باعبّاسيّان، به خاطر اينكه برادرش امين را به قتل رسانده بود، بسيار تيره</w:t>
      </w:r>
      <w:r w:rsidR="0038565C">
        <w:rPr>
          <w:rtl/>
          <w:lang w:bidi="fa-IR"/>
        </w:rPr>
        <w:t xml:space="preserve"> </w:t>
      </w:r>
      <w:r w:rsidRPr="00FC11FF">
        <w:rPr>
          <w:rtl/>
          <w:lang w:bidi="fa-IR"/>
        </w:rPr>
        <w:t>بود. همچنين فرماندهان عرب به خاطر برتريهايى كه مأمون به</w:t>
      </w:r>
      <w:r w:rsidR="0038565C">
        <w:rPr>
          <w:rtl/>
          <w:lang w:bidi="fa-IR"/>
        </w:rPr>
        <w:t xml:space="preserve"> </w:t>
      </w:r>
      <w:r w:rsidRPr="00FC11FF">
        <w:rPr>
          <w:rtl/>
          <w:lang w:bidi="fa-IR"/>
        </w:rPr>
        <w:t>فرماندهان ايرانى مى</w:t>
      </w:r>
      <w:r w:rsidR="0038565C">
        <w:rPr>
          <w:rtl/>
          <w:lang w:bidi="fa-IR"/>
        </w:rPr>
        <w:t xml:space="preserve"> </w:t>
      </w:r>
      <w:r w:rsidRPr="00FC11FF">
        <w:rPr>
          <w:rtl/>
          <w:lang w:bidi="fa-IR"/>
        </w:rPr>
        <w:t>داد از وى چندان دل</w:t>
      </w:r>
      <w:r w:rsidR="0038565C">
        <w:rPr>
          <w:rtl/>
          <w:lang w:bidi="fa-IR"/>
        </w:rPr>
        <w:t xml:space="preserve"> </w:t>
      </w:r>
      <w:r w:rsidRPr="00FC11FF">
        <w:rPr>
          <w:rtl/>
          <w:lang w:bidi="fa-IR"/>
        </w:rPr>
        <w:t>خوشى نداشتند، امّا هواخواهان</w:t>
      </w:r>
      <w:r w:rsidR="0038565C">
        <w:rPr>
          <w:rtl/>
          <w:lang w:bidi="fa-IR"/>
        </w:rPr>
        <w:t xml:space="preserve"> </w:t>
      </w:r>
      <w:r w:rsidRPr="00FC11FF">
        <w:rPr>
          <w:rtl/>
          <w:lang w:bidi="fa-IR"/>
        </w:rPr>
        <w:t>بيت علوى فرصت را براى انتقام از حكومت جبار عبّاسى آماده ديدند ودرهر ديارى پرچم قيام و مخالفت برافراشتند بنابراين با چنين اوضاعى</w:t>
      </w:r>
      <w:r w:rsidR="0038565C">
        <w:rPr>
          <w:rtl/>
          <w:lang w:bidi="fa-IR"/>
        </w:rPr>
        <w:t xml:space="preserve"> </w:t>
      </w:r>
      <w:r w:rsidRPr="00FC11FF">
        <w:rPr>
          <w:rtl/>
          <w:lang w:bidi="fa-IR"/>
        </w:rPr>
        <w:t>مأمون نمى</w:t>
      </w:r>
      <w:r w:rsidR="0038565C">
        <w:rPr>
          <w:rtl/>
          <w:lang w:bidi="fa-IR"/>
        </w:rPr>
        <w:t xml:space="preserve"> </w:t>
      </w:r>
      <w:r w:rsidRPr="00FC11FF">
        <w:rPr>
          <w:rtl/>
          <w:lang w:bidi="fa-IR"/>
        </w:rPr>
        <w:t>توانست در مسند قدرت دوام بياورد.</w:t>
      </w:r>
    </w:p>
    <w:p w:rsidR="00FC11FF" w:rsidRPr="00FC11FF" w:rsidRDefault="00FC11FF" w:rsidP="00FC11FF">
      <w:pPr>
        <w:pStyle w:val="libNormal"/>
        <w:rPr>
          <w:lang w:bidi="fa-IR"/>
        </w:rPr>
      </w:pPr>
      <w:r w:rsidRPr="00FC11FF">
        <w:rPr>
          <w:rtl/>
          <w:lang w:bidi="fa-IR"/>
        </w:rPr>
        <w:t>امّا نتايج نقشه</w:t>
      </w:r>
      <w:r w:rsidR="0038565C">
        <w:rPr>
          <w:rtl/>
          <w:lang w:bidi="fa-IR"/>
        </w:rPr>
        <w:t xml:space="preserve"> </w:t>
      </w:r>
      <w:r w:rsidRPr="00FC11FF">
        <w:rPr>
          <w:rtl/>
          <w:lang w:bidi="fa-IR"/>
        </w:rPr>
        <w:t>هاى مأمون و بادهاى تقديرى كه در جهت او وزيدن</w:t>
      </w:r>
      <w:r w:rsidR="0038565C">
        <w:rPr>
          <w:rtl/>
          <w:lang w:bidi="fa-IR"/>
        </w:rPr>
        <w:t xml:space="preserve"> </w:t>
      </w:r>
      <w:r w:rsidRPr="00FC11FF">
        <w:rPr>
          <w:rtl/>
          <w:lang w:bidi="fa-IR"/>
        </w:rPr>
        <w:t>گرفته بود، عبارت بودند از</w:t>
      </w:r>
      <w:r w:rsidR="00DF7308">
        <w:rPr>
          <w:rtl/>
          <w:lang w:bidi="fa-IR"/>
        </w:rPr>
        <w:t>:</w:t>
      </w:r>
    </w:p>
    <w:p w:rsidR="00FC11FF" w:rsidRPr="00FC11FF" w:rsidRDefault="004519DA" w:rsidP="00326DD5">
      <w:pPr>
        <w:pStyle w:val="libBold2"/>
        <w:rPr>
          <w:lang w:bidi="fa-IR"/>
        </w:rPr>
      </w:pPr>
      <w:r>
        <w:rPr>
          <w:rtl/>
          <w:lang w:bidi="fa-IR"/>
        </w:rPr>
        <w:t>1</w:t>
      </w:r>
      <w:r w:rsidR="00FC11FF" w:rsidRPr="00FC11FF">
        <w:rPr>
          <w:rtl/>
          <w:lang w:bidi="fa-IR"/>
        </w:rPr>
        <w:t xml:space="preserve"> - كسب دوستى</w:t>
      </w:r>
      <w:r w:rsidR="0038565C">
        <w:rPr>
          <w:rtl/>
          <w:lang w:bidi="fa-IR"/>
        </w:rPr>
        <w:t xml:space="preserve"> </w:t>
      </w:r>
      <w:r w:rsidR="00FC11FF" w:rsidRPr="00FC11FF">
        <w:rPr>
          <w:rtl/>
          <w:lang w:bidi="fa-IR"/>
        </w:rPr>
        <w:t>ومودّت طرفداران</w:t>
      </w:r>
      <w:r w:rsidR="0038565C">
        <w:rPr>
          <w:rtl/>
          <w:lang w:bidi="fa-IR"/>
        </w:rPr>
        <w:t xml:space="preserve"> </w:t>
      </w:r>
      <w:r w:rsidR="00FC11FF" w:rsidRPr="00FC11FF">
        <w:rPr>
          <w:rtl/>
          <w:lang w:bidi="fa-IR"/>
        </w:rPr>
        <w:t>علوى</w:t>
      </w:r>
      <w:r w:rsidR="0038565C">
        <w:rPr>
          <w:rtl/>
          <w:lang w:bidi="fa-IR"/>
        </w:rPr>
        <w:t xml:space="preserve"> </w:t>
      </w:r>
      <w:r w:rsidR="00FC11FF" w:rsidRPr="00FC11FF">
        <w:rPr>
          <w:rtl/>
          <w:lang w:bidi="fa-IR"/>
        </w:rPr>
        <w:t>ها باولايتعهدى</w:t>
      </w:r>
      <w:r w:rsidR="0038565C">
        <w:rPr>
          <w:rtl/>
          <w:lang w:bidi="fa-IR"/>
        </w:rPr>
        <w:t xml:space="preserve"> </w:t>
      </w:r>
      <w:r w:rsidR="00FC11FF" w:rsidRPr="00FC11FF">
        <w:rPr>
          <w:rtl/>
          <w:lang w:bidi="fa-IR"/>
        </w:rPr>
        <w:t>امام رضا</w:t>
      </w:r>
      <w:r w:rsidR="00DA5933" w:rsidRPr="00DF7308">
        <w:rPr>
          <w:rtl/>
        </w:rPr>
        <w:t xml:space="preserve"> </w:t>
      </w:r>
      <w:r w:rsidR="00DA5933" w:rsidRPr="00DA5933">
        <w:rPr>
          <w:rStyle w:val="libAlaemChar"/>
          <w:rtl/>
        </w:rPr>
        <w:t>عليه‌السلام</w:t>
      </w:r>
      <w:r w:rsidR="00FC11FF" w:rsidRPr="00FC11FF">
        <w:rPr>
          <w:rtl/>
          <w:lang w:bidi="fa-IR"/>
        </w:rPr>
        <w:t>.</w:t>
      </w:r>
    </w:p>
    <w:p w:rsidR="00FC11FF" w:rsidRPr="00FC11FF" w:rsidRDefault="004519DA" w:rsidP="00326DD5">
      <w:pPr>
        <w:pStyle w:val="libBold2"/>
        <w:rPr>
          <w:lang w:bidi="fa-IR"/>
        </w:rPr>
      </w:pPr>
      <w:r>
        <w:rPr>
          <w:rtl/>
          <w:lang w:bidi="fa-IR"/>
        </w:rPr>
        <w:lastRenderedPageBreak/>
        <w:t>2</w:t>
      </w:r>
      <w:r w:rsidR="00FC11FF" w:rsidRPr="00FC11FF">
        <w:rPr>
          <w:rtl/>
          <w:lang w:bidi="fa-IR"/>
        </w:rPr>
        <w:t xml:space="preserve"> - فرونشاندن آتش انقلابها، با اندكى بذل و بخشش به جاى استفاده</w:t>
      </w:r>
      <w:r w:rsidR="0038565C">
        <w:rPr>
          <w:rtl/>
          <w:lang w:bidi="fa-IR"/>
        </w:rPr>
        <w:t xml:space="preserve"> </w:t>
      </w:r>
      <w:r w:rsidR="00FC11FF" w:rsidRPr="00FC11FF">
        <w:rPr>
          <w:rtl/>
          <w:lang w:bidi="fa-IR"/>
        </w:rPr>
        <w:t>از عمليّات نظامى.</w:t>
      </w:r>
    </w:p>
    <w:p w:rsidR="00FC11FF" w:rsidRPr="00FC11FF" w:rsidRDefault="00E775DA" w:rsidP="00326DD5">
      <w:pPr>
        <w:pStyle w:val="libBold2"/>
        <w:rPr>
          <w:lang w:bidi="fa-IR"/>
        </w:rPr>
      </w:pPr>
      <w:r>
        <w:rPr>
          <w:rtl/>
          <w:lang w:bidi="fa-IR"/>
        </w:rPr>
        <w:t>3</w:t>
      </w:r>
      <w:r w:rsidR="00FC11FF" w:rsidRPr="00FC11FF">
        <w:rPr>
          <w:rtl/>
          <w:lang w:bidi="fa-IR"/>
        </w:rPr>
        <w:t xml:space="preserve"> - توجّه به عبّاسيّان و كسب دوستى آنان و بازگشت به خطّ آنها پس</w:t>
      </w:r>
      <w:r w:rsidR="0038565C">
        <w:rPr>
          <w:rtl/>
          <w:lang w:bidi="fa-IR"/>
        </w:rPr>
        <w:t xml:space="preserve"> </w:t>
      </w:r>
      <w:r w:rsidR="00FC11FF" w:rsidRPr="00FC11FF">
        <w:rPr>
          <w:rtl/>
          <w:lang w:bidi="fa-IR"/>
        </w:rPr>
        <w:t>از تصفيه فضل بن سهل و به شهادت رساندن امام رضا.</w:t>
      </w:r>
    </w:p>
    <w:p w:rsidR="00326DD5" w:rsidRDefault="00FC11FF" w:rsidP="00FC11FF">
      <w:pPr>
        <w:pStyle w:val="libNormal"/>
        <w:rPr>
          <w:rtl/>
          <w:lang w:bidi="fa-IR"/>
        </w:rPr>
      </w:pPr>
      <w:r w:rsidRPr="00FC11FF">
        <w:rPr>
          <w:rtl/>
          <w:lang w:bidi="fa-IR"/>
        </w:rPr>
        <w:t>بدين ترتيب بود كه مأمون توانست در مسند حكومت باقى بماندوپس از خود از تخت خلافت عبّاسى محافظ كند.</w:t>
      </w:r>
    </w:p>
    <w:p w:rsidR="00FC11FF" w:rsidRPr="00FC11FF" w:rsidRDefault="00326DD5" w:rsidP="00FC11FF">
      <w:pPr>
        <w:pStyle w:val="libNormal"/>
        <w:rPr>
          <w:lang w:bidi="fa-IR"/>
        </w:rPr>
      </w:pPr>
      <w:r>
        <w:rPr>
          <w:rtl/>
          <w:lang w:bidi="fa-IR"/>
        </w:rPr>
        <w:br w:type="page"/>
      </w:r>
    </w:p>
    <w:p w:rsidR="00FC11FF" w:rsidRDefault="00FC11FF" w:rsidP="00326DD5">
      <w:pPr>
        <w:pStyle w:val="Heading2"/>
        <w:rPr>
          <w:rFonts w:hint="cs"/>
          <w:rtl/>
          <w:lang w:bidi="fa-IR"/>
        </w:rPr>
      </w:pPr>
      <w:bookmarkStart w:id="11" w:name="_Toc480026690"/>
      <w:r w:rsidRPr="00FC11FF">
        <w:rPr>
          <w:rtl/>
          <w:lang w:bidi="fa-IR"/>
        </w:rPr>
        <w:t>امام در ميدان مبارزه</w:t>
      </w:r>
      <w:bookmarkEnd w:id="11"/>
    </w:p>
    <w:p w:rsidR="00FC11FF" w:rsidRPr="00FC11FF" w:rsidRDefault="00FC11FF" w:rsidP="00FC11FF">
      <w:pPr>
        <w:pStyle w:val="libNormal"/>
        <w:rPr>
          <w:lang w:bidi="fa-IR"/>
        </w:rPr>
      </w:pPr>
      <w:r w:rsidRPr="00FC11FF">
        <w:rPr>
          <w:rtl/>
          <w:lang w:bidi="fa-IR"/>
        </w:rPr>
        <w:t>چرا امام رضا</w:t>
      </w:r>
      <w:r w:rsidR="00DA5933" w:rsidRPr="00DF7308">
        <w:rPr>
          <w:rtl/>
        </w:rPr>
        <w:t xml:space="preserve"> </w:t>
      </w:r>
      <w:r w:rsidR="00DA5933" w:rsidRPr="00DA5933">
        <w:rPr>
          <w:rStyle w:val="libAlaemChar"/>
          <w:rtl/>
        </w:rPr>
        <w:t>عليه‌السلام</w:t>
      </w:r>
      <w:r w:rsidRPr="00FC11FF">
        <w:rPr>
          <w:rtl/>
          <w:lang w:bidi="fa-IR"/>
        </w:rPr>
        <w:t xml:space="preserve"> و لايتعهدى مأمون را پذيرفت و اگر به اين كارمجبور بود چگونه در برابر او به مبارزه ايستاد</w:t>
      </w:r>
      <w:r w:rsidR="004519DA">
        <w:rPr>
          <w:rtl/>
          <w:lang w:bidi="fa-IR"/>
        </w:rPr>
        <w:t>؟</w:t>
      </w:r>
    </w:p>
    <w:p w:rsidR="00FC11FF" w:rsidRPr="00FC11FF" w:rsidRDefault="00FC11FF" w:rsidP="00FC11FF">
      <w:pPr>
        <w:pStyle w:val="libNormal"/>
        <w:rPr>
          <w:lang w:bidi="fa-IR"/>
        </w:rPr>
      </w:pPr>
      <w:r w:rsidRPr="00FC11FF">
        <w:rPr>
          <w:rtl/>
          <w:lang w:bidi="fa-IR"/>
        </w:rPr>
        <w:t>پيش از گفتن پاسخ به اين پرسش، ناچار بايد به وضع جنبش مكتبى، هنگام به امامت رسيدن آن</w:t>
      </w:r>
      <w:r w:rsidR="0038565C">
        <w:rPr>
          <w:rtl/>
          <w:lang w:bidi="fa-IR"/>
        </w:rPr>
        <w:t xml:space="preserve"> </w:t>
      </w:r>
      <w:r w:rsidRPr="00FC11FF">
        <w:rPr>
          <w:rtl/>
          <w:lang w:bidi="fa-IR"/>
        </w:rPr>
        <w:t>حضرت پس از پدرش، نگاهى بيفكنيم.</w:t>
      </w:r>
    </w:p>
    <w:p w:rsidR="00FC11FF" w:rsidRPr="00FC11FF" w:rsidRDefault="00FC11FF" w:rsidP="00FC11FF">
      <w:pPr>
        <w:pStyle w:val="libNormal"/>
        <w:rPr>
          <w:lang w:bidi="fa-IR"/>
        </w:rPr>
      </w:pPr>
      <w:r w:rsidRPr="00FC11FF">
        <w:rPr>
          <w:rtl/>
          <w:lang w:bidi="fa-IR"/>
        </w:rPr>
        <w:t>در حديثى آمده است</w:t>
      </w:r>
      <w:r w:rsidR="00DF7308">
        <w:rPr>
          <w:rtl/>
          <w:lang w:bidi="fa-IR"/>
        </w:rPr>
        <w:t>:</w:t>
      </w:r>
      <w:r w:rsidRPr="00FC11FF">
        <w:rPr>
          <w:rtl/>
          <w:lang w:bidi="fa-IR"/>
        </w:rPr>
        <w:t xml:space="preserve"> تقدير آن بود كه امام موسى كاظم، قائم</w:t>
      </w:r>
      <w:r w:rsidR="0038565C">
        <w:rPr>
          <w:rtl/>
          <w:lang w:bidi="fa-IR"/>
        </w:rPr>
        <w:t xml:space="preserve"> </w:t>
      </w:r>
      <w:r w:rsidRPr="00FC11FF">
        <w:rPr>
          <w:rtl/>
          <w:lang w:bidi="fa-IR"/>
        </w:rPr>
        <w:t>آل</w:t>
      </w:r>
      <w:r w:rsidR="0038565C">
        <w:rPr>
          <w:rtl/>
          <w:lang w:bidi="fa-IR"/>
        </w:rPr>
        <w:t xml:space="preserve"> </w:t>
      </w:r>
      <w:r w:rsidRPr="00FC11FF">
        <w:rPr>
          <w:rtl/>
          <w:lang w:bidi="fa-IR"/>
        </w:rPr>
        <w:t>محمّد</w:t>
      </w:r>
      <w:r w:rsidR="002C02A3" w:rsidRPr="002C02A3">
        <w:rPr>
          <w:rStyle w:val="libAlaemChar"/>
          <w:rtl/>
        </w:rPr>
        <w:t xml:space="preserve"> صلى‌الله‌عليه‌وآله‌وسلم</w:t>
      </w:r>
      <w:r w:rsidRPr="00FC11FF">
        <w:rPr>
          <w:rtl/>
          <w:lang w:bidi="fa-IR"/>
        </w:rPr>
        <w:t xml:space="preserve"> باشد، امّا شيعه اين امر را افشا كرد و خداوند تغيير مشيت</w:t>
      </w:r>
      <w:r w:rsidR="0038565C">
        <w:rPr>
          <w:rtl/>
          <w:lang w:bidi="fa-IR"/>
        </w:rPr>
        <w:t xml:space="preserve"> </w:t>
      </w:r>
      <w:r w:rsidRPr="00FC11FF">
        <w:rPr>
          <w:rtl/>
          <w:lang w:bidi="fa-IR"/>
        </w:rPr>
        <w:t>داده و آن را تا سرآمدى نامعلوم به تأخير انداخت.</w:t>
      </w:r>
    </w:p>
    <w:p w:rsidR="00FC11FF" w:rsidRPr="00FC11FF" w:rsidRDefault="00FC11FF" w:rsidP="00FC11FF">
      <w:pPr>
        <w:pStyle w:val="libNormal"/>
        <w:rPr>
          <w:lang w:bidi="fa-IR"/>
        </w:rPr>
      </w:pPr>
      <w:r w:rsidRPr="00FC11FF">
        <w:rPr>
          <w:rtl/>
          <w:lang w:bidi="fa-IR"/>
        </w:rPr>
        <w:t>اين سخن بدان معنى است كه جنبش مكتبى در آن روز در سطح تصدّى</w:t>
      </w:r>
      <w:r w:rsidR="0038565C">
        <w:rPr>
          <w:rtl/>
          <w:lang w:bidi="fa-IR"/>
        </w:rPr>
        <w:t xml:space="preserve"> </w:t>
      </w:r>
      <w:r w:rsidRPr="00FC11FF">
        <w:rPr>
          <w:rtl/>
          <w:lang w:bidi="fa-IR"/>
        </w:rPr>
        <w:t>امور امّت بود. اگر چه امام كاظم در زندان هارون به زهر كشته شد، جنبش -همچنان كه از حديث استنباط مى</w:t>
      </w:r>
      <w:r w:rsidR="0038565C">
        <w:rPr>
          <w:rtl/>
          <w:lang w:bidi="fa-IR"/>
        </w:rPr>
        <w:t xml:space="preserve"> </w:t>
      </w:r>
      <w:r w:rsidRPr="00FC11FF">
        <w:rPr>
          <w:rtl/>
          <w:lang w:bidi="fa-IR"/>
        </w:rPr>
        <w:t>شود- چندان آسيب نديد.</w:t>
      </w:r>
    </w:p>
    <w:p w:rsidR="00FC11FF" w:rsidRPr="00FC11FF" w:rsidRDefault="00FC11FF" w:rsidP="00FC11FF">
      <w:pPr>
        <w:pStyle w:val="libNormal"/>
        <w:rPr>
          <w:lang w:bidi="fa-IR"/>
        </w:rPr>
      </w:pPr>
      <w:r w:rsidRPr="00FC11FF">
        <w:rPr>
          <w:rtl/>
          <w:lang w:bidi="fa-IR"/>
        </w:rPr>
        <w:t>بدين ترتيب امامت امام رضا يكى از دو فرصت به شمار مى</w:t>
      </w:r>
      <w:r w:rsidR="0038565C">
        <w:rPr>
          <w:rtl/>
          <w:lang w:bidi="fa-IR"/>
        </w:rPr>
        <w:t xml:space="preserve"> </w:t>
      </w:r>
      <w:r w:rsidRPr="00FC11FF">
        <w:rPr>
          <w:rtl/>
          <w:lang w:bidi="fa-IR"/>
        </w:rPr>
        <w:t>آمد</w:t>
      </w:r>
      <w:r w:rsidR="00DF7308">
        <w:rPr>
          <w:rtl/>
          <w:lang w:bidi="fa-IR"/>
        </w:rPr>
        <w:t>:</w:t>
      </w:r>
    </w:p>
    <w:p w:rsidR="00FC11FF" w:rsidRPr="00FC11FF" w:rsidRDefault="00FC11FF" w:rsidP="00FC11FF">
      <w:pPr>
        <w:pStyle w:val="libNormal"/>
        <w:rPr>
          <w:lang w:bidi="fa-IR"/>
        </w:rPr>
      </w:pPr>
      <w:r w:rsidRPr="00326DD5">
        <w:rPr>
          <w:rStyle w:val="libBold1Char"/>
          <w:rtl/>
        </w:rPr>
        <w:t>نخست</w:t>
      </w:r>
      <w:r w:rsidR="00DF7308">
        <w:rPr>
          <w:rtl/>
          <w:lang w:bidi="fa-IR"/>
        </w:rPr>
        <w:t>:</w:t>
      </w:r>
      <w:r w:rsidRPr="00FC11FF">
        <w:rPr>
          <w:rtl/>
          <w:lang w:bidi="fa-IR"/>
        </w:rPr>
        <w:t xml:space="preserve"> اقدام به حركت مسلحانه كه منجر به نابودى جنبش مى</w:t>
      </w:r>
      <w:r w:rsidR="0038565C">
        <w:rPr>
          <w:rtl/>
          <w:lang w:bidi="fa-IR"/>
        </w:rPr>
        <w:t xml:space="preserve"> </w:t>
      </w:r>
      <w:r w:rsidRPr="00FC11FF">
        <w:rPr>
          <w:rtl/>
          <w:lang w:bidi="fa-IR"/>
        </w:rPr>
        <w:t>شد.</w:t>
      </w:r>
    </w:p>
    <w:p w:rsidR="00FC11FF" w:rsidRPr="00FC11FF" w:rsidRDefault="00FC11FF" w:rsidP="00FC11FF">
      <w:pPr>
        <w:pStyle w:val="libNormal"/>
        <w:rPr>
          <w:lang w:bidi="fa-IR"/>
        </w:rPr>
      </w:pPr>
      <w:r w:rsidRPr="00326DD5">
        <w:rPr>
          <w:rStyle w:val="libBold1Char"/>
          <w:rtl/>
        </w:rPr>
        <w:t>دوّم</w:t>
      </w:r>
      <w:r w:rsidR="00DF7308">
        <w:rPr>
          <w:rtl/>
          <w:lang w:bidi="fa-IR"/>
        </w:rPr>
        <w:t>:</w:t>
      </w:r>
      <w:r w:rsidRPr="00FC11FF">
        <w:rPr>
          <w:rtl/>
          <w:lang w:bidi="fa-IR"/>
        </w:rPr>
        <w:t xml:space="preserve"> پاسخ به رويارويى و مبارزه مأمون با پذيرفتن ولايتعهدى اوجهت اقدام از طريق حكومت بدون آنكه آن را قانونى بشناسد. همچنان</w:t>
      </w:r>
      <w:r w:rsidR="0038565C">
        <w:rPr>
          <w:rtl/>
          <w:lang w:bidi="fa-IR"/>
        </w:rPr>
        <w:t xml:space="preserve"> </w:t>
      </w:r>
      <w:r w:rsidRPr="00FC11FF">
        <w:rPr>
          <w:rtl/>
          <w:lang w:bidi="fa-IR"/>
        </w:rPr>
        <w:t>كه يوسف پيامبر</w:t>
      </w:r>
      <w:r w:rsidR="00DA5933" w:rsidRPr="00DF7308">
        <w:rPr>
          <w:rtl/>
        </w:rPr>
        <w:t xml:space="preserve"> </w:t>
      </w:r>
      <w:r w:rsidR="00DA5933" w:rsidRPr="00DA5933">
        <w:rPr>
          <w:rStyle w:val="libAlaemChar"/>
          <w:rtl/>
        </w:rPr>
        <w:t>عليه‌السلام</w:t>
      </w:r>
      <w:r w:rsidRPr="00FC11FF">
        <w:rPr>
          <w:rtl/>
          <w:lang w:bidi="fa-IR"/>
        </w:rPr>
        <w:t xml:space="preserve"> از عزيز مصر خواست تا او را بر گنجينه</w:t>
      </w:r>
      <w:r w:rsidR="0038565C">
        <w:rPr>
          <w:rtl/>
          <w:lang w:bidi="fa-IR"/>
        </w:rPr>
        <w:t xml:space="preserve"> </w:t>
      </w:r>
      <w:r w:rsidRPr="00FC11FF">
        <w:rPr>
          <w:rtl/>
          <w:lang w:bidi="fa-IR"/>
        </w:rPr>
        <w:t>هاى زمين</w:t>
      </w:r>
      <w:r w:rsidR="0038565C">
        <w:rPr>
          <w:rtl/>
          <w:lang w:bidi="fa-IR"/>
        </w:rPr>
        <w:t xml:space="preserve"> </w:t>
      </w:r>
      <w:r w:rsidRPr="00FC11FF">
        <w:rPr>
          <w:rtl/>
          <w:lang w:bidi="fa-IR"/>
        </w:rPr>
        <w:t>بگمارد و سپس از راهى كه مى</w:t>
      </w:r>
      <w:r w:rsidR="0038565C">
        <w:rPr>
          <w:rtl/>
          <w:lang w:bidi="fa-IR"/>
        </w:rPr>
        <w:t xml:space="preserve"> </w:t>
      </w:r>
      <w:r w:rsidRPr="00FC11FF">
        <w:rPr>
          <w:rtl/>
          <w:lang w:bidi="fa-IR"/>
        </w:rPr>
        <w:t>توانست از درون نظام، دست به اصلاحات</w:t>
      </w:r>
      <w:r w:rsidR="0038565C">
        <w:rPr>
          <w:rtl/>
          <w:lang w:bidi="fa-IR"/>
        </w:rPr>
        <w:t xml:space="preserve"> </w:t>
      </w:r>
      <w:r w:rsidRPr="00FC11FF">
        <w:rPr>
          <w:rtl/>
          <w:lang w:bidi="fa-IR"/>
        </w:rPr>
        <w:t>زد و نيز همان</w:t>
      </w:r>
      <w:r w:rsidR="0038565C">
        <w:rPr>
          <w:rtl/>
          <w:lang w:bidi="fa-IR"/>
        </w:rPr>
        <w:t xml:space="preserve"> </w:t>
      </w:r>
      <w:r w:rsidRPr="00FC11FF">
        <w:rPr>
          <w:rtl/>
          <w:lang w:bidi="fa-IR"/>
        </w:rPr>
        <w:t>گونه كه امام اميرالمؤمنين</w:t>
      </w:r>
      <w:r w:rsidR="00DA5933">
        <w:rPr>
          <w:rtl/>
          <w:lang w:bidi="fa-IR"/>
        </w:rPr>
        <w:t xml:space="preserve"> </w:t>
      </w:r>
      <w:r w:rsidR="00DA5933" w:rsidRPr="00DA5933">
        <w:rPr>
          <w:rStyle w:val="libAlaemChar"/>
          <w:rtl/>
        </w:rPr>
        <w:t>عليه‌السلام</w:t>
      </w:r>
      <w:r w:rsidRPr="00FC11FF">
        <w:rPr>
          <w:rtl/>
          <w:lang w:bidi="fa-IR"/>
        </w:rPr>
        <w:t xml:space="preserve"> با خلفاى پيش از خود به</w:t>
      </w:r>
      <w:r w:rsidR="0038565C">
        <w:rPr>
          <w:rtl/>
          <w:lang w:bidi="fa-IR"/>
        </w:rPr>
        <w:t xml:space="preserve"> </w:t>
      </w:r>
      <w:r w:rsidRPr="00FC11FF">
        <w:rPr>
          <w:rtl/>
          <w:lang w:bidi="fa-IR"/>
        </w:rPr>
        <w:t>عنوان يكى از اعضاى شوراى شش نفره همكاريهايى مى</w:t>
      </w:r>
      <w:r w:rsidR="0038565C">
        <w:rPr>
          <w:rtl/>
          <w:lang w:bidi="fa-IR"/>
        </w:rPr>
        <w:t xml:space="preserve"> </w:t>
      </w:r>
      <w:r w:rsidRPr="00FC11FF">
        <w:rPr>
          <w:rtl/>
          <w:lang w:bidi="fa-IR"/>
        </w:rPr>
        <w:t>كرد.</w:t>
      </w:r>
    </w:p>
    <w:p w:rsidR="00FC11FF" w:rsidRPr="00FC11FF" w:rsidRDefault="00FC11FF" w:rsidP="00FC11FF">
      <w:pPr>
        <w:pStyle w:val="libNormal"/>
        <w:rPr>
          <w:lang w:bidi="fa-IR"/>
        </w:rPr>
      </w:pPr>
      <w:r w:rsidRPr="00FC11FF">
        <w:rPr>
          <w:rtl/>
          <w:lang w:bidi="fa-IR"/>
        </w:rPr>
        <w:t>كمترين فايده اين فرصت دوّم عبارت بود از حمايت جنبش مكتبى ازحذف و نابودى و پذيرش آن به عنوان يك جنبش مخالف رسمى.</w:t>
      </w:r>
    </w:p>
    <w:p w:rsidR="00FC11FF" w:rsidRPr="00FC11FF" w:rsidRDefault="00FC11FF" w:rsidP="00FC11FF">
      <w:pPr>
        <w:pStyle w:val="libNormal"/>
        <w:rPr>
          <w:lang w:bidi="fa-IR"/>
        </w:rPr>
      </w:pPr>
      <w:r w:rsidRPr="00FC11FF">
        <w:rPr>
          <w:rtl/>
          <w:lang w:bidi="fa-IR"/>
        </w:rPr>
        <w:lastRenderedPageBreak/>
        <w:t>بنابراين درمى</w:t>
      </w:r>
      <w:r w:rsidR="0038565C">
        <w:rPr>
          <w:rtl/>
          <w:lang w:bidi="fa-IR"/>
        </w:rPr>
        <w:t xml:space="preserve"> </w:t>
      </w:r>
      <w:r w:rsidRPr="00FC11FF">
        <w:rPr>
          <w:rtl/>
          <w:lang w:bidi="fa-IR"/>
        </w:rPr>
        <w:t>يابيم كه امام</w:t>
      </w:r>
      <w:r w:rsidR="00DA5933">
        <w:rPr>
          <w:rtl/>
          <w:lang w:bidi="fa-IR"/>
        </w:rPr>
        <w:t xml:space="preserve"> </w:t>
      </w:r>
      <w:r w:rsidR="00DA5933" w:rsidRPr="00DA5933">
        <w:rPr>
          <w:rStyle w:val="libAlaemChar"/>
          <w:rtl/>
        </w:rPr>
        <w:t>عليه‌السلام</w:t>
      </w:r>
      <w:r w:rsidRPr="00FC11FF">
        <w:rPr>
          <w:rtl/>
          <w:lang w:bidi="fa-IR"/>
        </w:rPr>
        <w:t xml:space="preserve"> رهبرى جنبش مكتبى را رها نكردبلكه از مركز جديد خود براى حمايت و تقويت جنبش مكتبى شيعه سودجُست و بدين ترتيب شيعيان توانستند خود را بر نظام تحميل كنند.</w:t>
      </w:r>
    </w:p>
    <w:p w:rsidR="00FC11FF" w:rsidRPr="00FC11FF" w:rsidRDefault="00FC11FF" w:rsidP="00FC11FF">
      <w:pPr>
        <w:pStyle w:val="libNormal"/>
        <w:rPr>
          <w:lang w:bidi="fa-IR"/>
        </w:rPr>
      </w:pPr>
      <w:r w:rsidRPr="00FC11FF">
        <w:rPr>
          <w:rtl/>
          <w:lang w:bidi="fa-IR"/>
        </w:rPr>
        <w:t>براى تحقيق اين اهداف، امام از شيوه زير استفاده كرد</w:t>
      </w:r>
      <w:r w:rsidR="00DF7308">
        <w:rPr>
          <w:rtl/>
          <w:lang w:bidi="fa-IR"/>
        </w:rPr>
        <w:t>:</w:t>
      </w:r>
    </w:p>
    <w:p w:rsidR="00FC11FF" w:rsidRPr="00FC11FF" w:rsidRDefault="00FC11FF" w:rsidP="00FC11FF">
      <w:pPr>
        <w:pStyle w:val="libNormal"/>
        <w:rPr>
          <w:lang w:bidi="fa-IR"/>
        </w:rPr>
      </w:pPr>
      <w:r w:rsidRPr="007D56E3">
        <w:rPr>
          <w:rStyle w:val="libBold1Char"/>
          <w:rtl/>
        </w:rPr>
        <w:t>اوّلاً</w:t>
      </w:r>
      <w:r w:rsidR="00DF7308">
        <w:rPr>
          <w:rtl/>
          <w:lang w:bidi="fa-IR"/>
        </w:rPr>
        <w:t>:</w:t>
      </w:r>
      <w:r w:rsidRPr="00FC11FF">
        <w:rPr>
          <w:rtl/>
          <w:lang w:bidi="fa-IR"/>
        </w:rPr>
        <w:t xml:space="preserve"> از پذيرفتن خلافتى كه مأمون در ابتدا بر او عرضه داشته بود، خوددارى ورزيد و عدم پذيرش خود را به مأمون اعلام كرد. شايد ردّخلافت از سوى امام به خاطر دو مسأله بوده</w:t>
      </w:r>
      <w:r w:rsidR="0038565C">
        <w:rPr>
          <w:rtl/>
          <w:lang w:bidi="fa-IR"/>
        </w:rPr>
        <w:t xml:space="preserve"> </w:t>
      </w:r>
      <w:r w:rsidRPr="00FC11FF">
        <w:rPr>
          <w:rtl/>
          <w:lang w:bidi="fa-IR"/>
        </w:rPr>
        <w:t>است</w:t>
      </w:r>
      <w:r w:rsidR="00DF7308">
        <w:rPr>
          <w:rtl/>
          <w:lang w:bidi="fa-IR"/>
        </w:rPr>
        <w:t>:</w:t>
      </w:r>
    </w:p>
    <w:p w:rsidR="00FC11FF" w:rsidRPr="00FC11FF" w:rsidRDefault="00FC11FF" w:rsidP="00FC11FF">
      <w:pPr>
        <w:pStyle w:val="libNormal"/>
        <w:rPr>
          <w:lang w:bidi="fa-IR"/>
        </w:rPr>
      </w:pPr>
      <w:r w:rsidRPr="00FC11FF">
        <w:rPr>
          <w:rtl/>
          <w:lang w:bidi="fa-IR"/>
        </w:rPr>
        <w:t>الف - چنين خلافتى جامه</w:t>
      </w:r>
      <w:r w:rsidR="0038565C">
        <w:rPr>
          <w:rtl/>
          <w:lang w:bidi="fa-IR"/>
        </w:rPr>
        <w:t xml:space="preserve"> </w:t>
      </w:r>
      <w:r w:rsidRPr="00FC11FF">
        <w:rPr>
          <w:rtl/>
          <w:lang w:bidi="fa-IR"/>
        </w:rPr>
        <w:t>اى بود دوخته شده بر قامت مأمون و امثال</w:t>
      </w:r>
      <w:r w:rsidR="0038565C">
        <w:rPr>
          <w:rtl/>
          <w:lang w:bidi="fa-IR"/>
        </w:rPr>
        <w:t xml:space="preserve"> </w:t>
      </w:r>
      <w:r w:rsidRPr="00FC11FF">
        <w:rPr>
          <w:rtl/>
          <w:lang w:bidi="fa-IR"/>
        </w:rPr>
        <w:t>او و نه زيبنده حجّت بالغه الهى، زيرا اين خلافت بر شالوده</w:t>
      </w:r>
      <w:r w:rsidR="0038565C">
        <w:rPr>
          <w:rtl/>
          <w:lang w:bidi="fa-IR"/>
        </w:rPr>
        <w:t xml:space="preserve"> </w:t>
      </w:r>
      <w:r w:rsidRPr="00FC11FF">
        <w:rPr>
          <w:rtl/>
          <w:lang w:bidi="fa-IR"/>
        </w:rPr>
        <w:t>اى فاسداستوار شده بود. سپاه، نظام، قوانين و هر آنچه در اين خلافت وجودداشت فاسد و نادرست بود و اگر امام چنين خلافتى را مى</w:t>
      </w:r>
      <w:r w:rsidR="0038565C">
        <w:rPr>
          <w:rtl/>
          <w:lang w:bidi="fa-IR"/>
        </w:rPr>
        <w:t xml:space="preserve"> </w:t>
      </w:r>
      <w:r w:rsidRPr="00FC11FF">
        <w:rPr>
          <w:rtl/>
          <w:lang w:bidi="fa-IR"/>
        </w:rPr>
        <w:t>پذيرفت، مى</w:t>
      </w:r>
      <w:r w:rsidR="0038565C">
        <w:rPr>
          <w:rtl/>
          <w:lang w:bidi="fa-IR"/>
        </w:rPr>
        <w:t xml:space="preserve"> </w:t>
      </w:r>
      <w:r w:rsidRPr="00FC11FF">
        <w:rPr>
          <w:rtl/>
          <w:lang w:bidi="fa-IR"/>
        </w:rPr>
        <w:t>بايست آن را ويران مى</w:t>
      </w:r>
      <w:r w:rsidR="0038565C">
        <w:rPr>
          <w:rtl/>
          <w:lang w:bidi="fa-IR"/>
        </w:rPr>
        <w:t xml:space="preserve"> </w:t>
      </w:r>
      <w:r w:rsidRPr="00FC11FF">
        <w:rPr>
          <w:rtl/>
          <w:lang w:bidi="fa-IR"/>
        </w:rPr>
        <w:t>كرد و از داخل مى</w:t>
      </w:r>
      <w:r w:rsidR="0038565C">
        <w:rPr>
          <w:rtl/>
          <w:lang w:bidi="fa-IR"/>
        </w:rPr>
        <w:t xml:space="preserve"> </w:t>
      </w:r>
      <w:r w:rsidRPr="00FC11FF">
        <w:rPr>
          <w:rtl/>
          <w:lang w:bidi="fa-IR"/>
        </w:rPr>
        <w:t>ساخت و چنين كارى در آن</w:t>
      </w:r>
      <w:r w:rsidR="0038565C">
        <w:rPr>
          <w:rtl/>
          <w:lang w:bidi="fa-IR"/>
        </w:rPr>
        <w:t xml:space="preserve"> </w:t>
      </w:r>
      <w:r w:rsidRPr="00FC11FF">
        <w:rPr>
          <w:rtl/>
          <w:lang w:bidi="fa-IR"/>
        </w:rPr>
        <w:t>شرايط امكان</w:t>
      </w:r>
      <w:r w:rsidR="0038565C">
        <w:rPr>
          <w:rtl/>
          <w:lang w:bidi="fa-IR"/>
        </w:rPr>
        <w:t xml:space="preserve"> </w:t>
      </w:r>
      <w:r w:rsidRPr="00FC11FF">
        <w:rPr>
          <w:rtl/>
          <w:lang w:bidi="fa-IR"/>
        </w:rPr>
        <w:t>پذير نبود.</w:t>
      </w:r>
    </w:p>
    <w:p w:rsidR="00FC11FF" w:rsidRPr="00FC11FF" w:rsidRDefault="00FC11FF" w:rsidP="00FC11FF">
      <w:pPr>
        <w:pStyle w:val="libNormal"/>
        <w:rPr>
          <w:lang w:bidi="fa-IR"/>
        </w:rPr>
      </w:pPr>
      <w:r w:rsidRPr="00FC11FF">
        <w:rPr>
          <w:rtl/>
          <w:lang w:bidi="fa-IR"/>
        </w:rPr>
        <w:t>ب - مأمون در پيشنهاد خود صادق نبود بلكه او و حزب نيرنگ</w:t>
      </w:r>
      <w:r w:rsidR="0038565C">
        <w:rPr>
          <w:rtl/>
          <w:lang w:bidi="fa-IR"/>
        </w:rPr>
        <w:t xml:space="preserve"> </w:t>
      </w:r>
      <w:r w:rsidRPr="00FC11FF">
        <w:rPr>
          <w:rtl/>
          <w:lang w:bidi="fa-IR"/>
        </w:rPr>
        <w:t>بازش</w:t>
      </w:r>
      <w:r w:rsidR="0038565C">
        <w:rPr>
          <w:rtl/>
          <w:lang w:bidi="fa-IR"/>
        </w:rPr>
        <w:t xml:space="preserve"> </w:t>
      </w:r>
      <w:r w:rsidRPr="00FC11FF">
        <w:rPr>
          <w:rtl/>
          <w:lang w:bidi="fa-IR"/>
        </w:rPr>
        <w:t>نقشه</w:t>
      </w:r>
      <w:r w:rsidR="0038565C">
        <w:rPr>
          <w:rtl/>
          <w:lang w:bidi="fa-IR"/>
        </w:rPr>
        <w:t xml:space="preserve"> </w:t>
      </w:r>
      <w:r w:rsidRPr="00FC11FF">
        <w:rPr>
          <w:rtl/>
          <w:lang w:bidi="fa-IR"/>
        </w:rPr>
        <w:t>اى را طرح</w:t>
      </w:r>
      <w:r w:rsidR="0038565C">
        <w:rPr>
          <w:rtl/>
          <w:lang w:bidi="fa-IR"/>
        </w:rPr>
        <w:t xml:space="preserve"> </w:t>
      </w:r>
      <w:r w:rsidRPr="00FC11FF">
        <w:rPr>
          <w:rtl/>
          <w:lang w:bidi="fa-IR"/>
        </w:rPr>
        <w:t>ريزى مى</w:t>
      </w:r>
      <w:r w:rsidR="0038565C">
        <w:rPr>
          <w:rtl/>
          <w:lang w:bidi="fa-IR"/>
        </w:rPr>
        <w:t xml:space="preserve"> </w:t>
      </w:r>
      <w:r w:rsidRPr="00FC11FF">
        <w:rPr>
          <w:rtl/>
          <w:lang w:bidi="fa-IR"/>
        </w:rPr>
        <w:t>كردند تا پس از كسب مشروعيت براى خود ازامام، او را از بين</w:t>
      </w:r>
      <w:r w:rsidR="0038565C">
        <w:rPr>
          <w:rtl/>
          <w:lang w:bidi="fa-IR"/>
        </w:rPr>
        <w:t xml:space="preserve"> </w:t>
      </w:r>
      <w:r w:rsidRPr="00FC11FF">
        <w:rPr>
          <w:rtl/>
          <w:lang w:bidi="fa-IR"/>
        </w:rPr>
        <w:t>ببرند همچنان كه همين توطئه را در ارتباط با ولايتعهدى</w:t>
      </w:r>
      <w:r w:rsidR="0038565C">
        <w:rPr>
          <w:rtl/>
          <w:lang w:bidi="fa-IR"/>
        </w:rPr>
        <w:t xml:space="preserve"> </w:t>
      </w:r>
      <w:r w:rsidRPr="00FC11FF">
        <w:rPr>
          <w:rtl/>
          <w:lang w:bidi="fa-IR"/>
        </w:rPr>
        <w:t>آن</w:t>
      </w:r>
      <w:r w:rsidR="0038565C">
        <w:rPr>
          <w:rtl/>
          <w:lang w:bidi="fa-IR"/>
        </w:rPr>
        <w:t xml:space="preserve"> </w:t>
      </w:r>
      <w:r w:rsidRPr="00FC11FF">
        <w:rPr>
          <w:rtl/>
          <w:lang w:bidi="fa-IR"/>
        </w:rPr>
        <w:t>حضرت عملى ساختند.</w:t>
      </w:r>
    </w:p>
    <w:p w:rsidR="007D56E3" w:rsidRDefault="00FC11FF" w:rsidP="00FC11FF">
      <w:pPr>
        <w:pStyle w:val="libNormal"/>
        <w:rPr>
          <w:rFonts w:hint="cs"/>
          <w:rtl/>
          <w:lang w:bidi="fa-IR"/>
        </w:rPr>
      </w:pPr>
      <w:r w:rsidRPr="00FC11FF">
        <w:rPr>
          <w:rtl/>
          <w:lang w:bidi="fa-IR"/>
        </w:rPr>
        <w:t>ثانياً</w:t>
      </w:r>
      <w:r w:rsidR="00DF7308">
        <w:rPr>
          <w:rtl/>
          <w:lang w:bidi="fa-IR"/>
        </w:rPr>
        <w:t>:</w:t>
      </w:r>
      <w:r w:rsidRPr="00FC11FF">
        <w:rPr>
          <w:rtl/>
          <w:lang w:bidi="fa-IR"/>
        </w:rPr>
        <w:t xml:space="preserve"> امام رضا شرط پذيرش ولايتعهدى خود را اين قرار داد كه او به</w:t>
      </w:r>
      <w:r w:rsidR="0038565C">
        <w:rPr>
          <w:rtl/>
          <w:lang w:bidi="fa-IR"/>
        </w:rPr>
        <w:t xml:space="preserve"> </w:t>
      </w:r>
      <w:r w:rsidRPr="00FC11FF">
        <w:rPr>
          <w:rtl/>
          <w:lang w:bidi="fa-IR"/>
        </w:rPr>
        <w:t>هيچ وجه در كارهاى حكومتى دخالت نكند. اين امر موجب شد تاحكومت نتواند كارها را به نام امام پيش ببرد و يا از آن</w:t>
      </w:r>
      <w:r w:rsidR="0038565C">
        <w:rPr>
          <w:rtl/>
          <w:lang w:bidi="fa-IR"/>
        </w:rPr>
        <w:t xml:space="preserve"> </w:t>
      </w:r>
      <w:r w:rsidRPr="00FC11FF">
        <w:rPr>
          <w:rtl/>
          <w:lang w:bidi="fa-IR"/>
        </w:rPr>
        <w:t>حضرت كسب</w:t>
      </w:r>
      <w:r w:rsidR="0038565C">
        <w:rPr>
          <w:rtl/>
          <w:lang w:bidi="fa-IR"/>
        </w:rPr>
        <w:t xml:space="preserve"> </w:t>
      </w:r>
      <w:r w:rsidRPr="00FC11FF">
        <w:rPr>
          <w:rtl/>
          <w:lang w:bidi="fa-IR"/>
        </w:rPr>
        <w:t>مشروعيت كند.</w:t>
      </w:r>
    </w:p>
    <w:p w:rsidR="00FC11FF" w:rsidRPr="00FC11FF" w:rsidRDefault="00FC11FF" w:rsidP="00FC11FF">
      <w:pPr>
        <w:pStyle w:val="libNormal"/>
        <w:rPr>
          <w:lang w:bidi="fa-IR"/>
        </w:rPr>
      </w:pPr>
      <w:r w:rsidRPr="00FC11FF">
        <w:rPr>
          <w:rtl/>
          <w:lang w:bidi="fa-IR"/>
        </w:rPr>
        <w:t>بدين</w:t>
      </w:r>
      <w:r w:rsidR="0038565C">
        <w:rPr>
          <w:rtl/>
          <w:lang w:bidi="fa-IR"/>
        </w:rPr>
        <w:t xml:space="preserve"> </w:t>
      </w:r>
      <w:r w:rsidRPr="00FC11FF">
        <w:rPr>
          <w:rtl/>
          <w:lang w:bidi="fa-IR"/>
        </w:rPr>
        <w:t>گونه براى جهانيان و نيز براى تاريخ تا ابد روشن شدكه آن</w:t>
      </w:r>
      <w:r w:rsidR="0038565C">
        <w:rPr>
          <w:rtl/>
          <w:lang w:bidi="fa-IR"/>
        </w:rPr>
        <w:t xml:space="preserve"> </w:t>
      </w:r>
      <w:r w:rsidRPr="00FC11FF">
        <w:rPr>
          <w:rtl/>
          <w:lang w:bidi="fa-IR"/>
        </w:rPr>
        <w:t>حضرت به هيچ وجه به شرعى بودن نظام اعتراف نكرد. مأمون</w:t>
      </w:r>
      <w:r w:rsidR="0038565C">
        <w:rPr>
          <w:rtl/>
          <w:lang w:bidi="fa-IR"/>
        </w:rPr>
        <w:t xml:space="preserve"> </w:t>
      </w:r>
      <w:r w:rsidRPr="00FC11FF">
        <w:rPr>
          <w:rtl/>
          <w:lang w:bidi="fa-IR"/>
        </w:rPr>
        <w:t>بارها كوشيد تا امام را اندك اندك به دخالت در امور حكومتى بكشاند، ولى امام كوششهاى او را بى</w:t>
      </w:r>
      <w:r w:rsidR="0038565C">
        <w:rPr>
          <w:rtl/>
          <w:lang w:bidi="fa-IR"/>
        </w:rPr>
        <w:t xml:space="preserve"> </w:t>
      </w:r>
      <w:r w:rsidRPr="00FC11FF">
        <w:rPr>
          <w:rtl/>
          <w:lang w:bidi="fa-IR"/>
        </w:rPr>
        <w:t>پاسخ گذارد. حديث زير نشانگر همين نكته</w:t>
      </w:r>
      <w:r w:rsidR="0038565C">
        <w:rPr>
          <w:rtl/>
          <w:lang w:bidi="fa-IR"/>
        </w:rPr>
        <w:t xml:space="preserve"> </w:t>
      </w:r>
      <w:r w:rsidRPr="00FC11FF">
        <w:rPr>
          <w:rtl/>
          <w:lang w:bidi="fa-IR"/>
        </w:rPr>
        <w:t>است.</w:t>
      </w:r>
    </w:p>
    <w:p w:rsidR="00FC11FF" w:rsidRPr="00FC11FF" w:rsidRDefault="00FC11FF" w:rsidP="00FC11FF">
      <w:pPr>
        <w:pStyle w:val="libNormal"/>
        <w:rPr>
          <w:lang w:bidi="fa-IR"/>
        </w:rPr>
      </w:pPr>
      <w:r w:rsidRPr="00FC11FF">
        <w:rPr>
          <w:rtl/>
          <w:lang w:bidi="fa-IR"/>
        </w:rPr>
        <w:lastRenderedPageBreak/>
        <w:t>هنگامى كه مأمون خواست براى خود به عنوان اميرالمؤمنين و براى</w:t>
      </w:r>
      <w:r w:rsidR="0038565C">
        <w:rPr>
          <w:rtl/>
          <w:lang w:bidi="fa-IR"/>
        </w:rPr>
        <w:t xml:space="preserve"> </w:t>
      </w:r>
      <w:r w:rsidRPr="00FC11FF">
        <w:rPr>
          <w:rtl/>
          <w:lang w:bidi="fa-IR"/>
        </w:rPr>
        <w:t>امام رضا به عنوان وليعهد و براى فضل بن سهل به عنوان وزارت بيعت</w:t>
      </w:r>
      <w:r w:rsidR="0038565C">
        <w:rPr>
          <w:rtl/>
          <w:lang w:bidi="fa-IR"/>
        </w:rPr>
        <w:t xml:space="preserve"> </w:t>
      </w:r>
      <w:r w:rsidRPr="00FC11FF">
        <w:rPr>
          <w:rtl/>
          <w:lang w:bidi="fa-IR"/>
        </w:rPr>
        <w:t>گيرد، دستور داد سه صندلى براى آنها بگذارند. چون هر سه نشستند به</w:t>
      </w:r>
      <w:r w:rsidR="0038565C">
        <w:rPr>
          <w:rtl/>
          <w:lang w:bidi="fa-IR"/>
        </w:rPr>
        <w:t xml:space="preserve"> </w:t>
      </w:r>
      <w:r w:rsidRPr="00FC11FF">
        <w:rPr>
          <w:rtl/>
          <w:lang w:bidi="fa-IR"/>
        </w:rPr>
        <w:t>مردم اذن ورود داده شد. مردم داخل مى</w:t>
      </w:r>
      <w:r w:rsidR="0038565C">
        <w:rPr>
          <w:rtl/>
          <w:lang w:bidi="fa-IR"/>
        </w:rPr>
        <w:t xml:space="preserve"> </w:t>
      </w:r>
      <w:r w:rsidRPr="00FC11FF">
        <w:rPr>
          <w:rtl/>
          <w:lang w:bidi="fa-IR"/>
        </w:rPr>
        <w:t>شدند و با دست راست خويش به</w:t>
      </w:r>
      <w:r w:rsidR="0038565C">
        <w:rPr>
          <w:rtl/>
          <w:lang w:bidi="fa-IR"/>
        </w:rPr>
        <w:t xml:space="preserve"> </w:t>
      </w:r>
      <w:r w:rsidRPr="00FC11FF">
        <w:rPr>
          <w:rtl/>
          <w:lang w:bidi="fa-IR"/>
        </w:rPr>
        <w:t>دست راست هر سه نفر، از بالاى انگشت ابهام تا انگشت كوچك، مى</w:t>
      </w:r>
      <w:r w:rsidR="0038565C">
        <w:rPr>
          <w:rtl/>
          <w:lang w:bidi="fa-IR"/>
        </w:rPr>
        <w:t xml:space="preserve"> </w:t>
      </w:r>
      <w:r w:rsidRPr="00FC11FF">
        <w:rPr>
          <w:rtl/>
          <w:lang w:bidi="fa-IR"/>
        </w:rPr>
        <w:t>زدند و بيرون رفتند. پس امام رضا تبسّمى كرد و فرمود</w:t>
      </w:r>
      <w:r w:rsidR="00DF7308">
        <w:rPr>
          <w:rtl/>
          <w:lang w:bidi="fa-IR"/>
        </w:rPr>
        <w:t>:</w:t>
      </w:r>
    </w:p>
    <w:p w:rsidR="00FC11FF" w:rsidRPr="00FC11FF" w:rsidRDefault="007D56E3" w:rsidP="007D56E3">
      <w:pPr>
        <w:pStyle w:val="libNormal"/>
        <w:rPr>
          <w:lang w:bidi="fa-IR"/>
        </w:rPr>
      </w:pPr>
      <w:r>
        <w:rPr>
          <w:rFonts w:hint="cs"/>
          <w:rtl/>
          <w:lang w:bidi="fa-IR"/>
        </w:rPr>
        <w:t>«</w:t>
      </w:r>
      <w:r w:rsidR="00FC11FF" w:rsidRPr="00FC11FF">
        <w:rPr>
          <w:rtl/>
          <w:lang w:bidi="fa-IR"/>
        </w:rPr>
        <w:t>تمام كسانى كه با ما بيعت كردند، به فسخ بيعت، بيعت كردند جزاين جوان كه به عقد بيعت، با ما بيعت كرد</w:t>
      </w:r>
      <w:r>
        <w:rPr>
          <w:rFonts w:hint="cs"/>
          <w:rtl/>
          <w:lang w:bidi="fa-IR"/>
        </w:rPr>
        <w:t>»</w:t>
      </w:r>
      <w:r w:rsidR="00FC11FF" w:rsidRPr="00FC11FF">
        <w:rPr>
          <w:rtl/>
          <w:lang w:bidi="fa-IR"/>
        </w:rPr>
        <w:t>.</w:t>
      </w:r>
    </w:p>
    <w:p w:rsidR="00FC11FF" w:rsidRPr="00FC11FF" w:rsidRDefault="00FC11FF" w:rsidP="00FC11FF">
      <w:pPr>
        <w:pStyle w:val="libNormal"/>
        <w:rPr>
          <w:lang w:bidi="fa-IR"/>
        </w:rPr>
      </w:pPr>
      <w:r w:rsidRPr="00FC11FF">
        <w:rPr>
          <w:rtl/>
          <w:lang w:bidi="fa-IR"/>
        </w:rPr>
        <w:t>مأمون پرسيد</w:t>
      </w:r>
      <w:r w:rsidR="00DF7308">
        <w:rPr>
          <w:rtl/>
          <w:lang w:bidi="fa-IR"/>
        </w:rPr>
        <w:t>:</w:t>
      </w:r>
      <w:r w:rsidRPr="00FC11FF">
        <w:rPr>
          <w:rtl/>
          <w:lang w:bidi="fa-IR"/>
        </w:rPr>
        <w:t xml:space="preserve"> تفاوت فسخ بيعت با عقد آن چيست</w:t>
      </w:r>
      <w:r w:rsidR="004519DA">
        <w:rPr>
          <w:rtl/>
          <w:lang w:bidi="fa-IR"/>
        </w:rPr>
        <w:t>؟</w:t>
      </w:r>
      <w:r w:rsidRPr="00FC11FF">
        <w:rPr>
          <w:rtl/>
          <w:lang w:bidi="fa-IR"/>
        </w:rPr>
        <w:t xml:space="preserve"> امام فرمود</w:t>
      </w:r>
      <w:r w:rsidR="00DF7308">
        <w:rPr>
          <w:rtl/>
          <w:lang w:bidi="fa-IR"/>
        </w:rPr>
        <w:t>:</w:t>
      </w:r>
    </w:p>
    <w:p w:rsidR="00FC11FF" w:rsidRPr="00FC11FF" w:rsidRDefault="007D56E3" w:rsidP="007D56E3">
      <w:pPr>
        <w:pStyle w:val="libNormal"/>
        <w:rPr>
          <w:lang w:bidi="fa-IR"/>
        </w:rPr>
      </w:pPr>
      <w:r>
        <w:rPr>
          <w:rFonts w:hint="cs"/>
          <w:rtl/>
          <w:lang w:bidi="fa-IR"/>
        </w:rPr>
        <w:t>«</w:t>
      </w:r>
      <w:r w:rsidR="00FC11FF" w:rsidRPr="00FC11FF">
        <w:rPr>
          <w:rtl/>
          <w:lang w:bidi="fa-IR"/>
        </w:rPr>
        <w:t>عقد بيعت از بالاى انگشت كوچك تا بالاى انگشت ابهام است</w:t>
      </w:r>
      <w:r w:rsidR="0038565C">
        <w:rPr>
          <w:rtl/>
          <w:lang w:bidi="fa-IR"/>
        </w:rPr>
        <w:t xml:space="preserve"> </w:t>
      </w:r>
      <w:r w:rsidR="00FC11FF" w:rsidRPr="00FC11FF">
        <w:rPr>
          <w:rtl/>
          <w:lang w:bidi="fa-IR"/>
        </w:rPr>
        <w:t>وفسخ بيعت از بالاى انگشت ابهام تا بالاى انگشت كوچك!</w:t>
      </w:r>
      <w:r>
        <w:rPr>
          <w:rFonts w:hint="cs"/>
          <w:rtl/>
          <w:lang w:bidi="fa-IR"/>
        </w:rPr>
        <w:t>»</w:t>
      </w:r>
      <w:r w:rsidR="00FC11FF" w:rsidRPr="00FC11FF">
        <w:rPr>
          <w:rtl/>
          <w:lang w:bidi="fa-IR"/>
        </w:rPr>
        <w:t>.</w:t>
      </w:r>
    </w:p>
    <w:p w:rsidR="007D56E3" w:rsidRDefault="00FC11FF" w:rsidP="00FC11FF">
      <w:pPr>
        <w:pStyle w:val="libNormal"/>
        <w:rPr>
          <w:rFonts w:hint="cs"/>
          <w:rtl/>
          <w:lang w:bidi="fa-IR"/>
        </w:rPr>
      </w:pPr>
      <w:r w:rsidRPr="00FC11FF">
        <w:rPr>
          <w:rtl/>
          <w:lang w:bidi="fa-IR"/>
        </w:rPr>
        <w:t>مردم با شنيدن اين سخن برآشفتند و مأمون دستور داد تا مردم رابازگردانند تا دوباره به شيوه</w:t>
      </w:r>
      <w:r w:rsidR="0038565C">
        <w:rPr>
          <w:rtl/>
          <w:lang w:bidi="fa-IR"/>
        </w:rPr>
        <w:t xml:space="preserve"> </w:t>
      </w:r>
      <w:r w:rsidRPr="00FC11FF">
        <w:rPr>
          <w:rtl/>
          <w:lang w:bidi="fa-IR"/>
        </w:rPr>
        <w:t>اى كه امام فرموده بود، تجديد بيعت كنند.</w:t>
      </w:r>
    </w:p>
    <w:p w:rsidR="00FC11FF" w:rsidRPr="00FC11FF" w:rsidRDefault="00FC11FF" w:rsidP="00FC11FF">
      <w:pPr>
        <w:pStyle w:val="libNormal"/>
        <w:rPr>
          <w:lang w:bidi="fa-IR"/>
        </w:rPr>
      </w:pPr>
      <w:r w:rsidRPr="00FC11FF">
        <w:rPr>
          <w:rtl/>
          <w:lang w:bidi="fa-IR"/>
        </w:rPr>
        <w:t>مردم مى</w:t>
      </w:r>
      <w:r w:rsidR="0038565C">
        <w:rPr>
          <w:rtl/>
          <w:lang w:bidi="fa-IR"/>
        </w:rPr>
        <w:t xml:space="preserve"> </w:t>
      </w:r>
      <w:r w:rsidRPr="00FC11FF">
        <w:rPr>
          <w:rtl/>
          <w:lang w:bidi="fa-IR"/>
        </w:rPr>
        <w:t>گفتند</w:t>
      </w:r>
      <w:r w:rsidR="00DF7308">
        <w:rPr>
          <w:rtl/>
          <w:lang w:bidi="fa-IR"/>
        </w:rPr>
        <w:t>:</w:t>
      </w:r>
      <w:r w:rsidRPr="00FC11FF">
        <w:rPr>
          <w:rtl/>
          <w:lang w:bidi="fa-IR"/>
        </w:rPr>
        <w:t xml:space="preserve"> چگونه كسى كه به عقد بيعت آگاهى ندارد براى پيشوايى</w:t>
      </w:r>
      <w:r w:rsidR="0038565C">
        <w:rPr>
          <w:rtl/>
          <w:lang w:bidi="fa-IR"/>
        </w:rPr>
        <w:t xml:space="preserve"> </w:t>
      </w:r>
      <w:r w:rsidRPr="00FC11FF">
        <w:rPr>
          <w:rtl/>
          <w:lang w:bidi="fa-IR"/>
        </w:rPr>
        <w:t>شايسته است و بدرستى آن كس كه اين نكته را مى</w:t>
      </w:r>
      <w:r w:rsidR="0038565C">
        <w:rPr>
          <w:rtl/>
          <w:lang w:bidi="fa-IR"/>
        </w:rPr>
        <w:t xml:space="preserve"> </w:t>
      </w:r>
      <w:r w:rsidRPr="00FC11FF">
        <w:rPr>
          <w:rtl/>
          <w:lang w:bidi="fa-IR"/>
        </w:rPr>
        <w:t>داند از او، كه نمى</w:t>
      </w:r>
      <w:r w:rsidR="0038565C">
        <w:rPr>
          <w:rtl/>
          <w:lang w:bidi="fa-IR"/>
        </w:rPr>
        <w:t xml:space="preserve"> </w:t>
      </w:r>
      <w:r w:rsidRPr="00FC11FF">
        <w:rPr>
          <w:rtl/>
          <w:lang w:bidi="fa-IR"/>
        </w:rPr>
        <w:t>داند، سزاوارتر و شايسته</w:t>
      </w:r>
      <w:r w:rsidR="0038565C">
        <w:rPr>
          <w:rtl/>
          <w:lang w:bidi="fa-IR"/>
        </w:rPr>
        <w:t xml:space="preserve"> </w:t>
      </w:r>
      <w:r w:rsidRPr="00FC11FF">
        <w:rPr>
          <w:rtl/>
          <w:lang w:bidi="fa-IR"/>
        </w:rPr>
        <w:t>تر است. راوى اين حديث گويد</w:t>
      </w:r>
      <w:r w:rsidR="00DF7308">
        <w:rPr>
          <w:rtl/>
          <w:lang w:bidi="fa-IR"/>
        </w:rPr>
        <w:t>:</w:t>
      </w:r>
      <w:r w:rsidRPr="00FC11FF">
        <w:rPr>
          <w:rtl/>
          <w:lang w:bidi="fa-IR"/>
        </w:rPr>
        <w:t xml:space="preserve"> همين امر موجب</w:t>
      </w:r>
      <w:r w:rsidR="0038565C">
        <w:rPr>
          <w:rtl/>
          <w:lang w:bidi="fa-IR"/>
        </w:rPr>
        <w:t xml:space="preserve"> </w:t>
      </w:r>
      <w:r w:rsidRPr="00FC11FF">
        <w:rPr>
          <w:rtl/>
          <w:lang w:bidi="fa-IR"/>
        </w:rPr>
        <w:t xml:space="preserve">شد كه مأمون، امام رضا را با دادن زهر از ميان بردارد. </w:t>
      </w:r>
      <w:r w:rsidRPr="00C00232">
        <w:rPr>
          <w:rStyle w:val="libFootnotenumChar"/>
          <w:rtl/>
        </w:rPr>
        <w:t>(</w:t>
      </w:r>
      <w:r w:rsidR="00E775DA" w:rsidRPr="00C00232">
        <w:rPr>
          <w:rStyle w:val="libFootnotenumChar"/>
          <w:rtl/>
        </w:rPr>
        <w:t>44</w:t>
      </w:r>
      <w:r w:rsidRPr="00C00232">
        <w:rPr>
          <w:rStyle w:val="libFootnotenumChar"/>
          <w:rtl/>
        </w:rPr>
        <w:t>)</w:t>
      </w:r>
    </w:p>
    <w:p w:rsidR="007D56E3" w:rsidRDefault="00FC11FF" w:rsidP="00FC11FF">
      <w:pPr>
        <w:pStyle w:val="libNormal"/>
        <w:rPr>
          <w:rFonts w:hint="cs"/>
          <w:rtl/>
          <w:lang w:bidi="fa-IR"/>
        </w:rPr>
      </w:pPr>
      <w:r w:rsidRPr="00FC11FF">
        <w:rPr>
          <w:rtl/>
          <w:lang w:bidi="fa-IR"/>
        </w:rPr>
        <w:t>ثالثاً</w:t>
      </w:r>
      <w:r w:rsidR="00DF7308">
        <w:rPr>
          <w:rtl/>
          <w:lang w:bidi="fa-IR"/>
        </w:rPr>
        <w:t>:</w:t>
      </w:r>
      <w:r w:rsidRPr="00FC11FF">
        <w:rPr>
          <w:rtl/>
          <w:lang w:bidi="fa-IR"/>
        </w:rPr>
        <w:t xml:space="preserve"> از همان روزهاى نخستين ولايتعهدى، امام رضا</w:t>
      </w:r>
      <w:r w:rsidR="00DA5933" w:rsidRPr="00DF7308">
        <w:rPr>
          <w:rtl/>
        </w:rPr>
        <w:t xml:space="preserve"> </w:t>
      </w:r>
      <w:r w:rsidR="00DA5933" w:rsidRPr="00DA5933">
        <w:rPr>
          <w:rStyle w:val="libAlaemChar"/>
          <w:rtl/>
        </w:rPr>
        <w:t>عليه‌السلام</w:t>
      </w:r>
      <w:r w:rsidRPr="00FC11FF">
        <w:rPr>
          <w:rtl/>
          <w:lang w:bidi="fa-IR"/>
        </w:rPr>
        <w:t xml:space="preserve"> از هرفرصت به دست آمده براى گسترش فرهنگ وحى سود مى</w:t>
      </w:r>
      <w:r w:rsidR="0038565C">
        <w:rPr>
          <w:rtl/>
          <w:lang w:bidi="fa-IR"/>
        </w:rPr>
        <w:t xml:space="preserve"> </w:t>
      </w:r>
      <w:r w:rsidRPr="00FC11FF">
        <w:rPr>
          <w:rtl/>
          <w:lang w:bidi="fa-IR"/>
        </w:rPr>
        <w:t>جست و اعلام</w:t>
      </w:r>
      <w:r w:rsidR="0038565C">
        <w:rPr>
          <w:rtl/>
          <w:lang w:bidi="fa-IR"/>
        </w:rPr>
        <w:t xml:space="preserve"> </w:t>
      </w:r>
      <w:r w:rsidRPr="00FC11FF">
        <w:rPr>
          <w:rtl/>
          <w:lang w:bidi="fa-IR"/>
        </w:rPr>
        <w:t>مى</w:t>
      </w:r>
      <w:r w:rsidR="0038565C">
        <w:rPr>
          <w:rtl/>
          <w:lang w:bidi="fa-IR"/>
        </w:rPr>
        <w:t xml:space="preserve"> </w:t>
      </w:r>
      <w:r w:rsidRPr="00FC11FF">
        <w:rPr>
          <w:rtl/>
          <w:lang w:bidi="fa-IR"/>
        </w:rPr>
        <w:t>كرد كه از ديگران به خلافت سزاوارتر است. به عنوان نمونه درعهدنامه ولايتعهدى آن</w:t>
      </w:r>
      <w:r w:rsidR="0038565C">
        <w:rPr>
          <w:rtl/>
          <w:lang w:bidi="fa-IR"/>
        </w:rPr>
        <w:t xml:space="preserve"> </w:t>
      </w:r>
      <w:r w:rsidRPr="00FC11FF">
        <w:rPr>
          <w:rtl/>
          <w:lang w:bidi="fa-IR"/>
        </w:rPr>
        <w:t>حضرت به نكاتى بر مى</w:t>
      </w:r>
      <w:r w:rsidR="0038565C">
        <w:rPr>
          <w:rtl/>
          <w:lang w:bidi="fa-IR"/>
        </w:rPr>
        <w:t xml:space="preserve"> </w:t>
      </w:r>
      <w:r w:rsidRPr="00FC11FF">
        <w:rPr>
          <w:rtl/>
          <w:lang w:bidi="fa-IR"/>
        </w:rPr>
        <w:t>خوريم حاكى از آنكه</w:t>
      </w:r>
      <w:r w:rsidR="0038565C">
        <w:rPr>
          <w:rtl/>
          <w:lang w:bidi="fa-IR"/>
        </w:rPr>
        <w:t xml:space="preserve"> </w:t>
      </w:r>
      <w:r w:rsidRPr="00FC11FF">
        <w:rPr>
          <w:rtl/>
          <w:lang w:bidi="fa-IR"/>
        </w:rPr>
        <w:t>مأمون در ابراز لطف و مهربانى به اهل بيت رسالت به تكليف واجب</w:t>
      </w:r>
      <w:r w:rsidR="0038565C">
        <w:rPr>
          <w:rtl/>
          <w:lang w:bidi="fa-IR"/>
        </w:rPr>
        <w:t xml:space="preserve"> </w:t>
      </w:r>
      <w:r w:rsidRPr="00FC11FF">
        <w:rPr>
          <w:rtl/>
          <w:lang w:bidi="fa-IR"/>
        </w:rPr>
        <w:t>خويش عمل كرده است!!</w:t>
      </w:r>
    </w:p>
    <w:p w:rsidR="00FC11FF" w:rsidRPr="00FC11FF" w:rsidRDefault="00FC11FF" w:rsidP="00FC11FF">
      <w:pPr>
        <w:pStyle w:val="libNormal"/>
        <w:rPr>
          <w:lang w:bidi="fa-IR"/>
        </w:rPr>
      </w:pPr>
      <w:r w:rsidRPr="00FC11FF">
        <w:rPr>
          <w:rtl/>
          <w:lang w:bidi="fa-IR"/>
        </w:rPr>
        <w:t>اجازه دهيد عهد نامه زير را با هم بخوانيم و درآن بينديشيم</w:t>
      </w:r>
      <w:r w:rsidR="00DF7308">
        <w:rPr>
          <w:rtl/>
          <w:lang w:bidi="fa-IR"/>
        </w:rPr>
        <w:t>:</w:t>
      </w:r>
    </w:p>
    <w:p w:rsidR="00FC11FF" w:rsidRPr="00FC11FF" w:rsidRDefault="00FC11FF" w:rsidP="00FC11FF">
      <w:pPr>
        <w:pStyle w:val="libNormal"/>
        <w:rPr>
          <w:lang w:bidi="fa-IR"/>
        </w:rPr>
      </w:pPr>
      <w:r w:rsidRPr="00FC11FF">
        <w:rPr>
          <w:rtl/>
          <w:lang w:bidi="fa-IR"/>
        </w:rPr>
        <w:t>بِسْمِ اللَّهِ الرَّحْمنِ الرَّحيمِ</w:t>
      </w:r>
      <w:r w:rsidR="0038565C">
        <w:rPr>
          <w:rtl/>
          <w:lang w:bidi="fa-IR"/>
        </w:rPr>
        <w:t xml:space="preserve"> </w:t>
      </w:r>
    </w:p>
    <w:p w:rsidR="007D56E3" w:rsidRDefault="00FC11FF" w:rsidP="00FC11FF">
      <w:pPr>
        <w:pStyle w:val="libNormal"/>
        <w:rPr>
          <w:rFonts w:hint="cs"/>
          <w:rtl/>
          <w:lang w:bidi="fa-IR"/>
        </w:rPr>
      </w:pPr>
      <w:r w:rsidRPr="00FC11FF">
        <w:rPr>
          <w:rtl/>
          <w:lang w:bidi="fa-IR"/>
        </w:rPr>
        <w:lastRenderedPageBreak/>
        <w:t>سپاس خداى را كه هر چه خواهد، كند. نه فرمانش را چيزى بازگرداند و نه قضايش را مانعى خواهد بود. خيانت چشمها و آنچه را كه درسينه</w:t>
      </w:r>
      <w:r w:rsidR="0038565C">
        <w:rPr>
          <w:rtl/>
          <w:lang w:bidi="fa-IR"/>
        </w:rPr>
        <w:t xml:space="preserve"> </w:t>
      </w:r>
      <w:r w:rsidRPr="00FC11FF">
        <w:rPr>
          <w:rtl/>
          <w:lang w:bidi="fa-IR"/>
        </w:rPr>
        <w:t>ها نهان است، مى</w:t>
      </w:r>
      <w:r w:rsidR="0038565C">
        <w:rPr>
          <w:rtl/>
          <w:lang w:bidi="fa-IR"/>
        </w:rPr>
        <w:t xml:space="preserve"> </w:t>
      </w:r>
      <w:r w:rsidRPr="00FC11FF">
        <w:rPr>
          <w:rtl/>
          <w:lang w:bidi="fa-IR"/>
        </w:rPr>
        <w:t>داند. و درود خدا بر پيامبرش محمّد</w:t>
      </w:r>
      <w:r w:rsidR="002C02A3" w:rsidRPr="002C02A3">
        <w:rPr>
          <w:rStyle w:val="libAlaemChar"/>
          <w:rtl/>
        </w:rPr>
        <w:t xml:space="preserve"> صلى‌الله‌عليه‌وآله‌وسلم</w:t>
      </w:r>
      <w:r w:rsidRPr="00FC11FF">
        <w:rPr>
          <w:rtl/>
          <w:lang w:bidi="fa-IR"/>
        </w:rPr>
        <w:t>، پايان</w:t>
      </w:r>
      <w:r w:rsidR="0038565C">
        <w:rPr>
          <w:rtl/>
          <w:lang w:bidi="fa-IR"/>
        </w:rPr>
        <w:t xml:space="preserve"> </w:t>
      </w:r>
      <w:r w:rsidRPr="00FC11FF">
        <w:rPr>
          <w:rtl/>
          <w:lang w:bidi="fa-IR"/>
        </w:rPr>
        <w:t>بخش پيامبران وخاندان پاك و پاكيزه او باد!</w:t>
      </w:r>
    </w:p>
    <w:p w:rsidR="007D56E3" w:rsidRDefault="00FC11FF" w:rsidP="00FC11FF">
      <w:pPr>
        <w:pStyle w:val="libNormal"/>
        <w:rPr>
          <w:rFonts w:hint="cs"/>
          <w:rtl/>
          <w:lang w:bidi="fa-IR"/>
        </w:rPr>
      </w:pPr>
      <w:r w:rsidRPr="00FC11FF">
        <w:rPr>
          <w:rtl/>
          <w:lang w:bidi="fa-IR"/>
        </w:rPr>
        <w:t>من، على بن موسى بن</w:t>
      </w:r>
      <w:r w:rsidR="0038565C">
        <w:rPr>
          <w:rtl/>
          <w:lang w:bidi="fa-IR"/>
        </w:rPr>
        <w:t xml:space="preserve"> </w:t>
      </w:r>
      <w:r w:rsidRPr="00FC11FF">
        <w:rPr>
          <w:rtl/>
          <w:lang w:bidi="fa-IR"/>
        </w:rPr>
        <w:t>جعفر، مى</w:t>
      </w:r>
      <w:r w:rsidR="0038565C">
        <w:rPr>
          <w:rtl/>
          <w:lang w:bidi="fa-IR"/>
        </w:rPr>
        <w:t xml:space="preserve"> </w:t>
      </w:r>
      <w:r w:rsidRPr="00FC11FF">
        <w:rPr>
          <w:rtl/>
          <w:lang w:bidi="fa-IR"/>
        </w:rPr>
        <w:t>گويم</w:t>
      </w:r>
      <w:r w:rsidR="00DF7308">
        <w:rPr>
          <w:rtl/>
          <w:lang w:bidi="fa-IR"/>
        </w:rPr>
        <w:t>:</w:t>
      </w:r>
      <w:r w:rsidRPr="00FC11FF">
        <w:rPr>
          <w:rtl/>
          <w:lang w:bidi="fa-IR"/>
        </w:rPr>
        <w:t xml:space="preserve"> اميرالمؤمنين! كه خداوند او را به استوارى يار باد و به</w:t>
      </w:r>
      <w:r w:rsidR="0038565C">
        <w:rPr>
          <w:rtl/>
          <w:lang w:bidi="fa-IR"/>
        </w:rPr>
        <w:t xml:space="preserve"> </w:t>
      </w:r>
      <w:r w:rsidRPr="00FC11FF">
        <w:rPr>
          <w:rtl/>
          <w:lang w:bidi="fa-IR"/>
        </w:rPr>
        <w:t>راه راست و هدايت توفيقش دهد آنچه را كه ديگران از حق ما نشناخته</w:t>
      </w:r>
      <w:r w:rsidR="0038565C">
        <w:rPr>
          <w:rtl/>
          <w:lang w:bidi="fa-IR"/>
        </w:rPr>
        <w:t xml:space="preserve"> </w:t>
      </w:r>
      <w:r w:rsidRPr="00FC11FF">
        <w:rPr>
          <w:rtl/>
          <w:lang w:bidi="fa-IR"/>
        </w:rPr>
        <w:t>بودند، باز شناخت. پس ارحامى را كه از هم گسسته بود بهم بازپيوست</w:t>
      </w:r>
      <w:r w:rsidR="0038565C">
        <w:rPr>
          <w:rtl/>
          <w:lang w:bidi="fa-IR"/>
        </w:rPr>
        <w:t xml:space="preserve"> </w:t>
      </w:r>
      <w:r w:rsidRPr="00FC11FF">
        <w:rPr>
          <w:rtl/>
          <w:lang w:bidi="fa-IR"/>
        </w:rPr>
        <w:t>وجانهايى را كه به هراس افتاده بودند، ايمنى بخشيد.</w:t>
      </w:r>
    </w:p>
    <w:p w:rsidR="00FC11FF" w:rsidRPr="00FC11FF" w:rsidRDefault="00FC11FF" w:rsidP="00FC11FF">
      <w:pPr>
        <w:pStyle w:val="libNormal"/>
        <w:rPr>
          <w:lang w:bidi="fa-IR"/>
        </w:rPr>
      </w:pPr>
      <w:r w:rsidRPr="00FC11FF">
        <w:rPr>
          <w:rtl/>
          <w:lang w:bidi="fa-IR"/>
        </w:rPr>
        <w:t>بل آنها را پس ازآنكه بى</w:t>
      </w:r>
      <w:r w:rsidR="0038565C">
        <w:rPr>
          <w:rtl/>
          <w:lang w:bidi="fa-IR"/>
        </w:rPr>
        <w:t xml:space="preserve"> </w:t>
      </w:r>
      <w:r w:rsidRPr="00FC11FF">
        <w:rPr>
          <w:rtl/>
          <w:lang w:bidi="fa-IR"/>
        </w:rPr>
        <w:t>جان شده بودند، جان داد وچون نيازمند شده بودند توانگر كردواين همه را در پى رضايت پروردگار جهانيان كرد و از كسى جز اوپاداش نمى</w:t>
      </w:r>
      <w:r w:rsidR="0038565C">
        <w:rPr>
          <w:rtl/>
          <w:lang w:bidi="fa-IR"/>
        </w:rPr>
        <w:t xml:space="preserve"> </w:t>
      </w:r>
      <w:r w:rsidRPr="00FC11FF">
        <w:rPr>
          <w:rtl/>
          <w:lang w:bidi="fa-IR"/>
        </w:rPr>
        <w:t>خواهد و بزودى خداوند سپاسگزاران را پاداش دهد و مزدنكوكاران را تباه نگرداند.</w:t>
      </w:r>
    </w:p>
    <w:p w:rsidR="00FC11FF" w:rsidRPr="00FC11FF" w:rsidRDefault="00FC11FF" w:rsidP="00FC11FF">
      <w:pPr>
        <w:pStyle w:val="libNormal"/>
        <w:rPr>
          <w:lang w:bidi="fa-IR"/>
        </w:rPr>
      </w:pPr>
      <w:r w:rsidRPr="00FC11FF">
        <w:rPr>
          <w:rtl/>
          <w:lang w:bidi="fa-IR"/>
        </w:rPr>
        <w:t>او ولايت عهد و نيز امارت كبرى (خلافت) را از پس خويش به من</w:t>
      </w:r>
      <w:r w:rsidR="0038565C">
        <w:rPr>
          <w:rtl/>
          <w:lang w:bidi="fa-IR"/>
        </w:rPr>
        <w:t xml:space="preserve"> </w:t>
      </w:r>
      <w:r w:rsidRPr="00FC11FF">
        <w:rPr>
          <w:rtl/>
          <w:lang w:bidi="fa-IR"/>
        </w:rPr>
        <w:t>واگذارد. پس هر كس گرهى را كه خداوند به بستن آن فرمان داده</w:t>
      </w:r>
      <w:r w:rsidR="004519DA">
        <w:rPr>
          <w:rtl/>
          <w:lang w:bidi="fa-IR"/>
        </w:rPr>
        <w:t>،</w:t>
      </w:r>
      <w:r w:rsidRPr="00FC11FF">
        <w:rPr>
          <w:rtl/>
          <w:lang w:bidi="fa-IR"/>
        </w:rPr>
        <w:t xml:space="preserve"> بگشايد و ريسمانى را كه خداوند پيوست آن را دوست دارد، بگسلد هماناحريم خدا را مباح شمرده و حرام او را حلال كرده است. چون او بدين</w:t>
      </w:r>
      <w:r w:rsidR="0038565C">
        <w:rPr>
          <w:rtl/>
          <w:lang w:bidi="fa-IR"/>
        </w:rPr>
        <w:t xml:space="preserve"> </w:t>
      </w:r>
      <w:r w:rsidRPr="00FC11FF">
        <w:rPr>
          <w:rtl/>
          <w:lang w:bidi="fa-IR"/>
        </w:rPr>
        <w:t>كار پاس امام را نگاه نداشته و پرده حرمت اسلام را دريده است.</w:t>
      </w:r>
    </w:p>
    <w:p w:rsidR="00FC11FF" w:rsidRPr="00FC11FF" w:rsidRDefault="00FC11FF" w:rsidP="00FC11FF">
      <w:pPr>
        <w:pStyle w:val="libNormal"/>
        <w:rPr>
          <w:lang w:bidi="fa-IR"/>
        </w:rPr>
      </w:pPr>
      <w:r w:rsidRPr="00FC11FF">
        <w:rPr>
          <w:rtl/>
          <w:lang w:bidi="fa-IR"/>
        </w:rPr>
        <w:t>گذشتگان نيز چنين كردند</w:t>
      </w:r>
      <w:r w:rsidR="00DF7308">
        <w:rPr>
          <w:rtl/>
          <w:lang w:bidi="fa-IR"/>
        </w:rPr>
        <w:t>:</w:t>
      </w:r>
      <w:r w:rsidRPr="00FC11FF">
        <w:rPr>
          <w:rtl/>
          <w:lang w:bidi="fa-IR"/>
        </w:rPr>
        <w:t xml:space="preserve"> آنان بر لغزشها شكيبايى ورزيدند و از بيم</w:t>
      </w:r>
      <w:r w:rsidR="0038565C">
        <w:rPr>
          <w:rtl/>
          <w:lang w:bidi="fa-IR"/>
        </w:rPr>
        <w:t xml:space="preserve"> </w:t>
      </w:r>
      <w:r w:rsidRPr="00FC11FF">
        <w:rPr>
          <w:rtl/>
          <w:lang w:bidi="fa-IR"/>
        </w:rPr>
        <w:t>پراكندگى دين و تزلزل وحدت مسلمانان، متعرّض امور دشوار (واختلاف برانگيز) نمى</w:t>
      </w:r>
      <w:r w:rsidR="0038565C">
        <w:rPr>
          <w:rtl/>
          <w:lang w:bidi="fa-IR"/>
        </w:rPr>
        <w:t xml:space="preserve"> </w:t>
      </w:r>
      <w:r w:rsidRPr="00FC11FF">
        <w:rPr>
          <w:rtl/>
          <w:lang w:bidi="fa-IR"/>
        </w:rPr>
        <w:t>شدند، زيرا مردم به عصر جاهليّت نزديك</w:t>
      </w:r>
      <w:r w:rsidR="0038565C">
        <w:rPr>
          <w:rtl/>
          <w:lang w:bidi="fa-IR"/>
        </w:rPr>
        <w:t xml:space="preserve"> </w:t>
      </w:r>
      <w:r w:rsidRPr="00FC11FF">
        <w:rPr>
          <w:rtl/>
          <w:lang w:bidi="fa-IR"/>
        </w:rPr>
        <w:t>بودند وبرخى در انتظار فرصت بودند تا راهى براى فتنه بگشايند.</w:t>
      </w:r>
    </w:p>
    <w:p w:rsidR="00FC11FF" w:rsidRPr="00FC11FF" w:rsidRDefault="00FC11FF" w:rsidP="007D56E3">
      <w:pPr>
        <w:pStyle w:val="libNormal"/>
        <w:rPr>
          <w:lang w:bidi="fa-IR"/>
        </w:rPr>
      </w:pPr>
      <w:r w:rsidRPr="00FC11FF">
        <w:rPr>
          <w:rtl/>
          <w:lang w:bidi="fa-IR"/>
        </w:rPr>
        <w:t>و من خدا را بر خود گواه گرفتم كه اگر كار مسلمانان را به من واگذاردو زنجير خلافت را برگردن من نهد در ميان تمام مسلمانان و بويژه</w:t>
      </w:r>
      <w:r w:rsidR="0038565C">
        <w:rPr>
          <w:rtl/>
          <w:lang w:bidi="fa-IR"/>
        </w:rPr>
        <w:t xml:space="preserve"> </w:t>
      </w:r>
      <w:r w:rsidRPr="00FC11FF">
        <w:rPr>
          <w:rtl/>
          <w:lang w:bidi="fa-IR"/>
        </w:rPr>
        <w:t>بنى</w:t>
      </w:r>
      <w:r w:rsidR="0038565C">
        <w:rPr>
          <w:rtl/>
          <w:lang w:bidi="fa-IR"/>
        </w:rPr>
        <w:t xml:space="preserve"> </w:t>
      </w:r>
      <w:r w:rsidRPr="00FC11FF">
        <w:rPr>
          <w:rtl/>
          <w:lang w:bidi="fa-IR"/>
        </w:rPr>
        <w:t>عبّاس بن عبدالمطلّب چنان</w:t>
      </w:r>
      <w:r w:rsidR="0038565C">
        <w:rPr>
          <w:rtl/>
          <w:lang w:bidi="fa-IR"/>
        </w:rPr>
        <w:t xml:space="preserve"> </w:t>
      </w:r>
      <w:r w:rsidRPr="00FC11FF">
        <w:rPr>
          <w:rtl/>
          <w:lang w:bidi="fa-IR"/>
        </w:rPr>
        <w:t>رفتار كنم كه به</w:t>
      </w:r>
      <w:r w:rsidR="0038565C">
        <w:rPr>
          <w:rtl/>
          <w:lang w:bidi="fa-IR"/>
        </w:rPr>
        <w:t xml:space="preserve"> </w:t>
      </w:r>
      <w:r w:rsidRPr="00FC11FF">
        <w:rPr>
          <w:rtl/>
          <w:lang w:bidi="fa-IR"/>
        </w:rPr>
        <w:t>طاعت خداى ورسولش</w:t>
      </w:r>
      <w:r w:rsidR="0038565C">
        <w:rPr>
          <w:rtl/>
          <w:lang w:bidi="fa-IR"/>
        </w:rPr>
        <w:t xml:space="preserve"> </w:t>
      </w:r>
      <w:r w:rsidR="002C02A3" w:rsidRPr="002C02A3">
        <w:rPr>
          <w:rStyle w:val="libAlaemChar"/>
          <w:rtl/>
        </w:rPr>
        <w:t>صلى‌الله‌عليه‌وآله‌وسلم</w:t>
      </w:r>
      <w:r w:rsidR="0038565C">
        <w:rPr>
          <w:rtl/>
          <w:lang w:bidi="fa-IR"/>
        </w:rPr>
        <w:t xml:space="preserve"> </w:t>
      </w:r>
      <w:r w:rsidRPr="00FC11FF">
        <w:rPr>
          <w:rtl/>
          <w:lang w:bidi="fa-IR"/>
        </w:rPr>
        <w:t>مطابق باشد. هيچ خون حرامى نريزم و ناموس و مال كسى را مباح نكنم</w:t>
      </w:r>
      <w:r w:rsidR="0038565C">
        <w:rPr>
          <w:rtl/>
          <w:lang w:bidi="fa-IR"/>
        </w:rPr>
        <w:t xml:space="preserve"> </w:t>
      </w:r>
      <w:r w:rsidRPr="00FC11FF">
        <w:rPr>
          <w:rtl/>
          <w:lang w:bidi="fa-IR"/>
        </w:rPr>
        <w:t>مگر آنكه حدود الهى ريختن آن خون را مباح و تكاليف و دستورات الهى</w:t>
      </w:r>
      <w:r w:rsidR="0038565C">
        <w:rPr>
          <w:rtl/>
          <w:lang w:bidi="fa-IR"/>
        </w:rPr>
        <w:t xml:space="preserve"> </w:t>
      </w:r>
      <w:r w:rsidRPr="00FC11FF">
        <w:rPr>
          <w:rtl/>
          <w:lang w:bidi="fa-IR"/>
        </w:rPr>
        <w:t>اباحه آن را جايز شمرده باشد و در حدّ توان و طاقت خويش در انتخاب</w:t>
      </w:r>
      <w:r w:rsidR="0038565C">
        <w:rPr>
          <w:rtl/>
          <w:lang w:bidi="fa-IR"/>
        </w:rPr>
        <w:t xml:space="preserve"> </w:t>
      </w:r>
      <w:r w:rsidRPr="00FC11FF">
        <w:rPr>
          <w:rtl/>
          <w:lang w:bidi="fa-IR"/>
        </w:rPr>
        <w:t>افراد شايسته و لايق مى</w:t>
      </w:r>
      <w:r w:rsidR="0038565C">
        <w:rPr>
          <w:rtl/>
          <w:lang w:bidi="fa-IR"/>
        </w:rPr>
        <w:t xml:space="preserve"> </w:t>
      </w:r>
      <w:r w:rsidRPr="00FC11FF">
        <w:rPr>
          <w:rtl/>
          <w:lang w:bidi="fa-IR"/>
        </w:rPr>
        <w:t xml:space="preserve">كوشم </w:t>
      </w:r>
      <w:r w:rsidRPr="00FC11FF">
        <w:rPr>
          <w:rtl/>
          <w:lang w:bidi="fa-IR"/>
        </w:rPr>
        <w:lastRenderedPageBreak/>
        <w:t>و آن را بر خود پيمانى سخت مى</w:t>
      </w:r>
      <w:r w:rsidR="0038565C">
        <w:rPr>
          <w:rtl/>
          <w:lang w:bidi="fa-IR"/>
        </w:rPr>
        <w:t xml:space="preserve"> </w:t>
      </w:r>
      <w:r w:rsidRPr="00FC11FF">
        <w:rPr>
          <w:rtl/>
          <w:lang w:bidi="fa-IR"/>
        </w:rPr>
        <w:t>دانم كه</w:t>
      </w:r>
      <w:r w:rsidR="0038565C">
        <w:rPr>
          <w:rtl/>
          <w:lang w:bidi="fa-IR"/>
        </w:rPr>
        <w:t xml:space="preserve"> </w:t>
      </w:r>
      <w:r w:rsidRPr="00FC11FF">
        <w:rPr>
          <w:rtl/>
          <w:lang w:bidi="fa-IR"/>
        </w:rPr>
        <w:t>خداوند از من در باره آن پرسش خواهد فرمود كه خود (عزّ و جل) گفته</w:t>
      </w:r>
      <w:r w:rsidR="0038565C">
        <w:rPr>
          <w:rtl/>
          <w:lang w:bidi="fa-IR"/>
        </w:rPr>
        <w:t xml:space="preserve"> </w:t>
      </w:r>
      <w:r w:rsidRPr="00FC11FF">
        <w:rPr>
          <w:rtl/>
          <w:lang w:bidi="fa-IR"/>
        </w:rPr>
        <w:t>است</w:t>
      </w:r>
      <w:r w:rsidR="00DF7308">
        <w:rPr>
          <w:rtl/>
          <w:lang w:bidi="fa-IR"/>
        </w:rPr>
        <w:t>:</w:t>
      </w:r>
    </w:p>
    <w:p w:rsidR="00FC11FF" w:rsidRPr="00FC11FF" w:rsidRDefault="00FC11FF" w:rsidP="007D56E3">
      <w:pPr>
        <w:pStyle w:val="libNormal"/>
        <w:rPr>
          <w:lang w:bidi="fa-IR"/>
        </w:rPr>
      </w:pPr>
      <w:r w:rsidRPr="007D56E3">
        <w:rPr>
          <w:rStyle w:val="libAlaemChar"/>
          <w:rtl/>
        </w:rPr>
        <w:t>(</w:t>
      </w:r>
      <w:r w:rsidRPr="007D56E3">
        <w:rPr>
          <w:rStyle w:val="libAieChar"/>
          <w:rtl/>
        </w:rPr>
        <w:t>وَأَوْفُوا بِالْعَهْدِ إِنَّ الْعَهْدَ كَانَ مَسْؤولاً</w:t>
      </w:r>
      <w:r w:rsidRPr="007D56E3">
        <w:rPr>
          <w:rStyle w:val="libAlaemChar"/>
          <w:rtl/>
        </w:rPr>
        <w:t>)</w:t>
      </w:r>
      <w:r w:rsidRPr="00FC11FF">
        <w:rPr>
          <w:rtl/>
          <w:lang w:bidi="fa-IR"/>
        </w:rPr>
        <w:t>.</w:t>
      </w:r>
    </w:p>
    <w:p w:rsidR="00FC11FF" w:rsidRPr="00FC11FF" w:rsidRDefault="00FC11FF" w:rsidP="00FC11FF">
      <w:pPr>
        <w:pStyle w:val="libNormal"/>
        <w:rPr>
          <w:lang w:bidi="fa-IR"/>
        </w:rPr>
      </w:pPr>
      <w:r w:rsidRPr="00FC11FF">
        <w:rPr>
          <w:rtl/>
          <w:lang w:bidi="fa-IR"/>
        </w:rPr>
        <w:t>و اگر حكمى تازه آوردم يا حكمى را تغيير دادم، مستحق سرزنش</w:t>
      </w:r>
      <w:r w:rsidR="0038565C">
        <w:rPr>
          <w:rtl/>
          <w:lang w:bidi="fa-IR"/>
        </w:rPr>
        <w:t xml:space="preserve"> </w:t>
      </w:r>
      <w:r w:rsidRPr="00FC11FF">
        <w:rPr>
          <w:rtl/>
          <w:lang w:bidi="fa-IR"/>
        </w:rPr>
        <w:t>وسزاوار عذاب و شكنجه</w:t>
      </w:r>
      <w:r w:rsidR="0038565C">
        <w:rPr>
          <w:rtl/>
          <w:lang w:bidi="fa-IR"/>
        </w:rPr>
        <w:t xml:space="preserve"> </w:t>
      </w:r>
      <w:r w:rsidRPr="00FC11FF">
        <w:rPr>
          <w:rtl/>
          <w:lang w:bidi="fa-IR"/>
        </w:rPr>
        <w:t>ام و به خداى پناه مى</w:t>
      </w:r>
      <w:r w:rsidR="0038565C">
        <w:rPr>
          <w:rtl/>
          <w:lang w:bidi="fa-IR"/>
        </w:rPr>
        <w:t xml:space="preserve"> </w:t>
      </w:r>
      <w:r w:rsidRPr="00FC11FF">
        <w:rPr>
          <w:rtl/>
          <w:lang w:bidi="fa-IR"/>
        </w:rPr>
        <w:t>برم از خشمش و بدو روى</w:t>
      </w:r>
      <w:r w:rsidR="0038565C">
        <w:rPr>
          <w:rtl/>
          <w:lang w:bidi="fa-IR"/>
        </w:rPr>
        <w:t xml:space="preserve"> </w:t>
      </w:r>
      <w:r w:rsidRPr="00FC11FF">
        <w:rPr>
          <w:rtl/>
          <w:lang w:bidi="fa-IR"/>
        </w:rPr>
        <w:t>مى</w:t>
      </w:r>
      <w:r w:rsidR="0038565C">
        <w:rPr>
          <w:rtl/>
          <w:lang w:bidi="fa-IR"/>
        </w:rPr>
        <w:t xml:space="preserve"> </w:t>
      </w:r>
      <w:r w:rsidRPr="00FC11FF">
        <w:rPr>
          <w:rtl/>
          <w:lang w:bidi="fa-IR"/>
        </w:rPr>
        <w:t>كنم در توفيق براى طاعتش و اينكه ميان من و معصيتش حايل شود و برمن و مسلمانان عافيت ارزانى دارد.</w:t>
      </w:r>
    </w:p>
    <w:p w:rsidR="00FC11FF" w:rsidRPr="00FC11FF" w:rsidRDefault="00FC11FF" w:rsidP="00FC11FF">
      <w:pPr>
        <w:pStyle w:val="libNormal"/>
        <w:rPr>
          <w:lang w:bidi="fa-IR"/>
        </w:rPr>
      </w:pPr>
      <w:r w:rsidRPr="00FC11FF">
        <w:rPr>
          <w:rtl/>
          <w:lang w:bidi="fa-IR"/>
        </w:rPr>
        <w:t>(جامعه و جفر) بر خلاف اين امر دلالت مى</w:t>
      </w:r>
      <w:r w:rsidR="0038565C">
        <w:rPr>
          <w:rtl/>
          <w:lang w:bidi="fa-IR"/>
        </w:rPr>
        <w:t xml:space="preserve"> </w:t>
      </w:r>
      <w:r w:rsidRPr="00FC11FF">
        <w:rPr>
          <w:rtl/>
          <w:lang w:bidi="fa-IR"/>
        </w:rPr>
        <w:t>كنند و من نمى</w:t>
      </w:r>
      <w:r w:rsidR="0038565C">
        <w:rPr>
          <w:rtl/>
          <w:lang w:bidi="fa-IR"/>
        </w:rPr>
        <w:t xml:space="preserve"> </w:t>
      </w:r>
      <w:r w:rsidRPr="00FC11FF">
        <w:rPr>
          <w:rtl/>
          <w:lang w:bidi="fa-IR"/>
        </w:rPr>
        <w:t>دانم كه بامن وشما چه خواهد شد. فرمان و حكم تنها از آن خداست او به حق</w:t>
      </w:r>
      <w:r w:rsidR="0038565C">
        <w:rPr>
          <w:rtl/>
          <w:lang w:bidi="fa-IR"/>
        </w:rPr>
        <w:t xml:space="preserve"> </w:t>
      </w:r>
      <w:r w:rsidRPr="00FC11FF">
        <w:rPr>
          <w:rtl/>
          <w:lang w:bidi="fa-IR"/>
        </w:rPr>
        <w:t>داورى مى</w:t>
      </w:r>
      <w:r w:rsidR="0038565C">
        <w:rPr>
          <w:rtl/>
          <w:lang w:bidi="fa-IR"/>
        </w:rPr>
        <w:t xml:space="preserve"> </w:t>
      </w:r>
      <w:r w:rsidRPr="00FC11FF">
        <w:rPr>
          <w:rtl/>
          <w:lang w:bidi="fa-IR"/>
        </w:rPr>
        <w:t>كند و بهترين داوران است.</w:t>
      </w:r>
    </w:p>
    <w:p w:rsidR="00FC11FF" w:rsidRPr="00FC11FF" w:rsidRDefault="007D56E3" w:rsidP="007D56E3">
      <w:pPr>
        <w:pStyle w:val="libNormal"/>
        <w:rPr>
          <w:lang w:bidi="fa-IR"/>
        </w:rPr>
      </w:pPr>
      <w:r>
        <w:rPr>
          <w:rFonts w:hint="cs"/>
          <w:rtl/>
          <w:lang w:bidi="fa-IR"/>
        </w:rPr>
        <w:t>«</w:t>
      </w:r>
      <w:r w:rsidR="00FC11FF" w:rsidRPr="00FC11FF">
        <w:rPr>
          <w:rtl/>
          <w:lang w:bidi="fa-IR"/>
        </w:rPr>
        <w:t>امّا من فرمان اميرالمؤمنين را به جاى</w:t>
      </w:r>
      <w:r w:rsidR="0038565C">
        <w:rPr>
          <w:rtl/>
          <w:lang w:bidi="fa-IR"/>
        </w:rPr>
        <w:t xml:space="preserve"> </w:t>
      </w:r>
      <w:r w:rsidR="00FC11FF" w:rsidRPr="00FC11FF">
        <w:rPr>
          <w:rtl/>
          <w:lang w:bidi="fa-IR"/>
        </w:rPr>
        <w:t>آوردم و خشنودى او رابرگزيدم. خداى من و او را حفظ كند و خداى را در اين پيمان بر خود گواه</w:t>
      </w:r>
      <w:r w:rsidR="0038565C">
        <w:rPr>
          <w:rtl/>
          <w:lang w:bidi="fa-IR"/>
        </w:rPr>
        <w:t xml:space="preserve"> </w:t>
      </w:r>
      <w:r w:rsidR="00FC11FF" w:rsidRPr="00FC11FF">
        <w:rPr>
          <w:rtl/>
          <w:lang w:bidi="fa-IR"/>
        </w:rPr>
        <w:t>گرفتم و هم او به عنوان گواه بس است</w:t>
      </w:r>
      <w:r>
        <w:rPr>
          <w:rFonts w:hint="cs"/>
          <w:rtl/>
          <w:lang w:bidi="fa-IR"/>
        </w:rPr>
        <w:t>»</w:t>
      </w:r>
      <w:r w:rsidR="00FC11FF" w:rsidRPr="00FC11FF">
        <w:rPr>
          <w:rtl/>
          <w:lang w:bidi="fa-IR"/>
        </w:rPr>
        <w:t xml:space="preserve">. </w:t>
      </w:r>
      <w:r w:rsidR="00FC11FF" w:rsidRPr="00C00232">
        <w:rPr>
          <w:rStyle w:val="libFootnotenumChar"/>
          <w:rtl/>
        </w:rPr>
        <w:t>(</w:t>
      </w:r>
      <w:r w:rsidR="00E775DA" w:rsidRPr="00C00232">
        <w:rPr>
          <w:rStyle w:val="libFootnotenumChar"/>
          <w:rtl/>
        </w:rPr>
        <w:t>45</w:t>
      </w:r>
      <w:r w:rsidR="00FC11FF" w:rsidRPr="00C00232">
        <w:rPr>
          <w:rStyle w:val="libFootnotenumChar"/>
          <w:rtl/>
        </w:rPr>
        <w:t>)</w:t>
      </w:r>
    </w:p>
    <w:p w:rsidR="00FC11FF" w:rsidRPr="00FC11FF" w:rsidRDefault="00FC11FF" w:rsidP="00FC11FF">
      <w:pPr>
        <w:pStyle w:val="libNormal"/>
        <w:rPr>
          <w:lang w:bidi="fa-IR"/>
        </w:rPr>
      </w:pPr>
      <w:r w:rsidRPr="00FC11FF">
        <w:rPr>
          <w:rtl/>
          <w:lang w:bidi="fa-IR"/>
        </w:rPr>
        <w:t>در اين نامه نكاتى است كه از سخنان درخشان امام بدانها پى</w:t>
      </w:r>
      <w:r w:rsidR="0038565C">
        <w:rPr>
          <w:rtl/>
          <w:lang w:bidi="fa-IR"/>
        </w:rPr>
        <w:t xml:space="preserve"> </w:t>
      </w:r>
      <w:r w:rsidRPr="00FC11FF">
        <w:rPr>
          <w:rtl/>
          <w:lang w:bidi="fa-IR"/>
        </w:rPr>
        <w:t>مى</w:t>
      </w:r>
      <w:r w:rsidR="0038565C">
        <w:rPr>
          <w:rtl/>
          <w:lang w:bidi="fa-IR"/>
        </w:rPr>
        <w:t xml:space="preserve"> </w:t>
      </w:r>
      <w:r w:rsidRPr="00FC11FF">
        <w:rPr>
          <w:rtl/>
          <w:lang w:bidi="fa-IR"/>
        </w:rPr>
        <w:t>بريم</w:t>
      </w:r>
      <w:r w:rsidR="00DF7308">
        <w:rPr>
          <w:rtl/>
          <w:lang w:bidi="fa-IR"/>
        </w:rPr>
        <w:t>:</w:t>
      </w:r>
    </w:p>
    <w:p w:rsidR="00FC11FF" w:rsidRPr="00FC11FF" w:rsidRDefault="00FC11FF" w:rsidP="00FC11FF">
      <w:pPr>
        <w:pStyle w:val="libNormal"/>
        <w:rPr>
          <w:lang w:bidi="fa-IR"/>
        </w:rPr>
      </w:pPr>
      <w:r w:rsidRPr="007D56E3">
        <w:rPr>
          <w:rStyle w:val="libBold1Char"/>
          <w:rtl/>
        </w:rPr>
        <w:t>اوّلاً</w:t>
      </w:r>
      <w:r w:rsidR="00DF7308">
        <w:rPr>
          <w:rtl/>
          <w:lang w:bidi="fa-IR"/>
        </w:rPr>
        <w:t>:</w:t>
      </w:r>
      <w:r w:rsidRPr="00FC11FF">
        <w:rPr>
          <w:rtl/>
          <w:lang w:bidi="fa-IR"/>
        </w:rPr>
        <w:t xml:space="preserve"> آن</w:t>
      </w:r>
      <w:r w:rsidR="0038565C">
        <w:rPr>
          <w:rtl/>
          <w:lang w:bidi="fa-IR"/>
        </w:rPr>
        <w:t xml:space="preserve"> </w:t>
      </w:r>
      <w:r w:rsidRPr="00FC11FF">
        <w:rPr>
          <w:rtl/>
          <w:lang w:bidi="fa-IR"/>
        </w:rPr>
        <w:t>حضرت مى</w:t>
      </w:r>
      <w:r w:rsidR="0038565C">
        <w:rPr>
          <w:rtl/>
          <w:lang w:bidi="fa-IR"/>
        </w:rPr>
        <w:t xml:space="preserve"> </w:t>
      </w:r>
      <w:r w:rsidRPr="00FC11FF">
        <w:rPr>
          <w:rtl/>
          <w:lang w:bidi="fa-IR"/>
        </w:rPr>
        <w:t>فرمايد</w:t>
      </w:r>
      <w:r w:rsidR="00DF7308">
        <w:rPr>
          <w:rtl/>
          <w:lang w:bidi="fa-IR"/>
        </w:rPr>
        <w:t>:</w:t>
      </w:r>
    </w:p>
    <w:p w:rsidR="007D56E3" w:rsidRDefault="007D56E3" w:rsidP="007D56E3">
      <w:pPr>
        <w:pStyle w:val="libNormal"/>
        <w:rPr>
          <w:rFonts w:hint="cs"/>
          <w:rtl/>
          <w:lang w:bidi="fa-IR"/>
        </w:rPr>
      </w:pPr>
      <w:r>
        <w:rPr>
          <w:rFonts w:hint="cs"/>
          <w:rtl/>
          <w:lang w:bidi="fa-IR"/>
        </w:rPr>
        <w:t>«</w:t>
      </w:r>
      <w:r w:rsidR="00FC11FF" w:rsidRPr="00FC11FF">
        <w:rPr>
          <w:rtl/>
          <w:lang w:bidi="fa-IR"/>
        </w:rPr>
        <w:t>(مأمون) آنچه را كه ديگران از حق ما نشناخته بودند، بازشناخت</w:t>
      </w:r>
      <w:r>
        <w:rPr>
          <w:rFonts w:hint="cs"/>
          <w:rtl/>
          <w:lang w:bidi="fa-IR"/>
        </w:rPr>
        <w:t>»</w:t>
      </w:r>
      <w:r>
        <w:rPr>
          <w:rtl/>
          <w:lang w:bidi="fa-IR"/>
        </w:rPr>
        <w:t>.</w:t>
      </w:r>
    </w:p>
    <w:p w:rsidR="00FC11FF" w:rsidRPr="00FC11FF" w:rsidRDefault="00FC11FF" w:rsidP="007D56E3">
      <w:pPr>
        <w:pStyle w:val="libNormal"/>
        <w:rPr>
          <w:lang w:bidi="fa-IR"/>
        </w:rPr>
      </w:pPr>
      <w:r w:rsidRPr="00FC11FF">
        <w:rPr>
          <w:rtl/>
          <w:lang w:bidi="fa-IR"/>
        </w:rPr>
        <w:t>زيرا آن</w:t>
      </w:r>
      <w:r w:rsidR="0038565C">
        <w:rPr>
          <w:rtl/>
          <w:lang w:bidi="fa-IR"/>
        </w:rPr>
        <w:t xml:space="preserve"> </w:t>
      </w:r>
      <w:r w:rsidRPr="00FC11FF">
        <w:rPr>
          <w:rtl/>
          <w:lang w:bidi="fa-IR"/>
        </w:rPr>
        <w:t>حضرت با هارون، پدر مأمون، و نظام عبّاسى برخوردداشت و آنان اصلاً حرمت رسول خدا</w:t>
      </w:r>
      <w:r w:rsidR="002C02A3" w:rsidRPr="002C02A3">
        <w:rPr>
          <w:rStyle w:val="libAlaemChar"/>
          <w:rtl/>
        </w:rPr>
        <w:t xml:space="preserve"> صلى‌الله‌عليه‌وآله‌وسلم</w:t>
      </w:r>
      <w:r w:rsidRPr="00FC11FF">
        <w:rPr>
          <w:rtl/>
          <w:lang w:bidi="fa-IR"/>
        </w:rPr>
        <w:t xml:space="preserve"> را پاس نمى</w:t>
      </w:r>
      <w:r w:rsidR="0038565C">
        <w:rPr>
          <w:rtl/>
          <w:lang w:bidi="fa-IR"/>
        </w:rPr>
        <w:t xml:space="preserve"> </w:t>
      </w:r>
      <w:r w:rsidRPr="00FC11FF">
        <w:rPr>
          <w:rtl/>
          <w:lang w:bidi="fa-IR"/>
        </w:rPr>
        <w:t>داشتند.</w:t>
      </w:r>
    </w:p>
    <w:p w:rsidR="00FC11FF" w:rsidRPr="00FC11FF" w:rsidRDefault="00FC11FF" w:rsidP="00FC11FF">
      <w:pPr>
        <w:pStyle w:val="libNormal"/>
        <w:rPr>
          <w:lang w:bidi="fa-IR"/>
        </w:rPr>
      </w:pPr>
      <w:r w:rsidRPr="007D56E3">
        <w:rPr>
          <w:rStyle w:val="libBold1Char"/>
          <w:rtl/>
        </w:rPr>
        <w:t>ثانياً</w:t>
      </w:r>
      <w:r w:rsidR="00DF7308">
        <w:rPr>
          <w:rtl/>
          <w:lang w:bidi="fa-IR"/>
        </w:rPr>
        <w:t>:</w:t>
      </w:r>
      <w:r w:rsidRPr="00FC11FF">
        <w:rPr>
          <w:rtl/>
          <w:lang w:bidi="fa-IR"/>
        </w:rPr>
        <w:t xml:space="preserve"> او فرمود</w:t>
      </w:r>
      <w:r w:rsidR="00DF7308">
        <w:rPr>
          <w:rtl/>
          <w:lang w:bidi="fa-IR"/>
        </w:rPr>
        <w:t>:</w:t>
      </w:r>
    </w:p>
    <w:p w:rsidR="007D56E3" w:rsidRDefault="007D56E3" w:rsidP="007D56E3">
      <w:pPr>
        <w:pStyle w:val="libNormal"/>
        <w:rPr>
          <w:rFonts w:hint="cs"/>
          <w:rtl/>
          <w:lang w:bidi="fa-IR"/>
        </w:rPr>
      </w:pPr>
      <w:r>
        <w:rPr>
          <w:rFonts w:hint="cs"/>
          <w:rtl/>
          <w:lang w:bidi="fa-IR"/>
        </w:rPr>
        <w:t>«</w:t>
      </w:r>
      <w:r w:rsidR="00FC11FF" w:rsidRPr="00FC11FF">
        <w:rPr>
          <w:rtl/>
          <w:lang w:bidi="fa-IR"/>
        </w:rPr>
        <w:t>هر كس گرهى را كه خداوند به بستن آن فرمان داده، بگشايد.</w:t>
      </w:r>
      <w:r w:rsidR="003A6123">
        <w:rPr>
          <w:rtl/>
          <w:lang w:bidi="fa-IR"/>
        </w:rPr>
        <w:t>..</w:t>
      </w:r>
      <w:r>
        <w:rPr>
          <w:rFonts w:hint="cs"/>
          <w:rtl/>
          <w:lang w:bidi="fa-IR"/>
        </w:rPr>
        <w:t>»</w:t>
      </w:r>
    </w:p>
    <w:p w:rsidR="00FC11FF" w:rsidRPr="00FC11FF" w:rsidRDefault="00FC11FF" w:rsidP="007D56E3">
      <w:pPr>
        <w:pStyle w:val="libNormal"/>
        <w:rPr>
          <w:lang w:bidi="fa-IR"/>
        </w:rPr>
      </w:pPr>
      <w:r w:rsidRPr="00FC11FF">
        <w:rPr>
          <w:rtl/>
          <w:lang w:bidi="fa-IR"/>
        </w:rPr>
        <w:t>اشاره به خباثت ضماير و نقشه</w:t>
      </w:r>
      <w:r w:rsidR="0038565C">
        <w:rPr>
          <w:rtl/>
          <w:lang w:bidi="fa-IR"/>
        </w:rPr>
        <w:t xml:space="preserve"> </w:t>
      </w:r>
      <w:r w:rsidRPr="00FC11FF">
        <w:rPr>
          <w:rtl/>
          <w:lang w:bidi="fa-IR"/>
        </w:rPr>
        <w:t>هاى توطئه</w:t>
      </w:r>
      <w:r w:rsidR="0038565C">
        <w:rPr>
          <w:rtl/>
          <w:lang w:bidi="fa-IR"/>
        </w:rPr>
        <w:t xml:space="preserve"> </w:t>
      </w:r>
      <w:r w:rsidRPr="00FC11FF">
        <w:rPr>
          <w:rtl/>
          <w:lang w:bidi="fa-IR"/>
        </w:rPr>
        <w:t>آميز بر ضدّ ولايت است.</w:t>
      </w:r>
    </w:p>
    <w:p w:rsidR="00FC11FF" w:rsidRPr="00FC11FF" w:rsidRDefault="00FC11FF" w:rsidP="007D56E3">
      <w:pPr>
        <w:pStyle w:val="libNormal"/>
        <w:rPr>
          <w:lang w:bidi="fa-IR"/>
        </w:rPr>
      </w:pPr>
      <w:r w:rsidRPr="007D56E3">
        <w:rPr>
          <w:rStyle w:val="libBold1Char"/>
          <w:rtl/>
        </w:rPr>
        <w:t>ثالثاً</w:t>
      </w:r>
      <w:r w:rsidR="00DF7308">
        <w:rPr>
          <w:rtl/>
          <w:lang w:bidi="fa-IR"/>
        </w:rPr>
        <w:t>:</w:t>
      </w:r>
      <w:r w:rsidRPr="00FC11FF">
        <w:rPr>
          <w:rtl/>
          <w:lang w:bidi="fa-IR"/>
        </w:rPr>
        <w:t xml:space="preserve"> او فرمود</w:t>
      </w:r>
      <w:r w:rsidR="00DF7308">
        <w:rPr>
          <w:rtl/>
          <w:lang w:bidi="fa-IR"/>
        </w:rPr>
        <w:t>:</w:t>
      </w:r>
      <w:r w:rsidRPr="00FC11FF">
        <w:rPr>
          <w:rtl/>
          <w:lang w:bidi="fa-IR"/>
        </w:rPr>
        <w:t xml:space="preserve"> </w:t>
      </w:r>
      <w:r w:rsidR="007D56E3">
        <w:rPr>
          <w:rFonts w:hint="cs"/>
          <w:rtl/>
          <w:lang w:bidi="fa-IR"/>
        </w:rPr>
        <w:t>«</w:t>
      </w:r>
      <w:r w:rsidRPr="00FC11FF">
        <w:rPr>
          <w:rtl/>
          <w:lang w:bidi="fa-IR"/>
        </w:rPr>
        <w:t>گذشتگان نيز چنين كردند</w:t>
      </w:r>
      <w:r w:rsidR="003A6123">
        <w:rPr>
          <w:rtl/>
          <w:lang w:bidi="fa-IR"/>
        </w:rPr>
        <w:t>...</w:t>
      </w:r>
      <w:r w:rsidR="007D56E3">
        <w:rPr>
          <w:rFonts w:hint="cs"/>
          <w:rtl/>
          <w:lang w:bidi="fa-IR"/>
        </w:rPr>
        <w:t>»</w:t>
      </w:r>
    </w:p>
    <w:p w:rsidR="00FC11FF" w:rsidRPr="00FC11FF" w:rsidRDefault="00FC11FF" w:rsidP="00FC11FF">
      <w:pPr>
        <w:pStyle w:val="libNormal"/>
        <w:rPr>
          <w:lang w:bidi="fa-IR"/>
        </w:rPr>
      </w:pPr>
      <w:r w:rsidRPr="00FC11FF">
        <w:rPr>
          <w:rtl/>
          <w:lang w:bidi="fa-IR"/>
        </w:rPr>
        <w:t>شايد اين فرمايش اشاره به سكوت اميرمؤمنان على</w:t>
      </w:r>
      <w:r w:rsidR="00DA5933">
        <w:rPr>
          <w:rtl/>
          <w:lang w:bidi="fa-IR"/>
        </w:rPr>
        <w:t xml:space="preserve"> </w:t>
      </w:r>
      <w:r w:rsidR="00DA5933" w:rsidRPr="00DA5933">
        <w:rPr>
          <w:rStyle w:val="libAlaemChar"/>
          <w:rtl/>
        </w:rPr>
        <w:t>عليه‌السلام</w:t>
      </w:r>
      <w:r w:rsidRPr="00FC11FF">
        <w:rPr>
          <w:rtl/>
          <w:lang w:bidi="fa-IR"/>
        </w:rPr>
        <w:t xml:space="preserve"> از يك سو</w:t>
      </w:r>
      <w:r w:rsidR="007D56E3">
        <w:rPr>
          <w:rFonts w:hint="cs"/>
          <w:rtl/>
          <w:lang w:bidi="fa-IR"/>
        </w:rPr>
        <w:t xml:space="preserve"> </w:t>
      </w:r>
      <w:r w:rsidRPr="00FC11FF">
        <w:rPr>
          <w:rtl/>
          <w:lang w:bidi="fa-IR"/>
        </w:rPr>
        <w:t>و</w:t>
      </w:r>
      <w:r w:rsidR="007D56E3">
        <w:rPr>
          <w:rFonts w:hint="cs"/>
          <w:rtl/>
          <w:lang w:bidi="fa-IR"/>
        </w:rPr>
        <w:t xml:space="preserve"> </w:t>
      </w:r>
      <w:r w:rsidRPr="00FC11FF">
        <w:rPr>
          <w:rtl/>
          <w:lang w:bidi="fa-IR"/>
        </w:rPr>
        <w:t>صبر و تحمّل ائمه بر آزارها و شكنجه به خاطر بيم از پراكندگى دين</w:t>
      </w:r>
      <w:r w:rsidR="0038565C">
        <w:rPr>
          <w:rtl/>
          <w:lang w:bidi="fa-IR"/>
        </w:rPr>
        <w:t xml:space="preserve"> </w:t>
      </w:r>
      <w:r w:rsidRPr="00FC11FF">
        <w:rPr>
          <w:rtl/>
          <w:lang w:bidi="fa-IR"/>
        </w:rPr>
        <w:t>وتزلزل ريسمان وحدت مسلمانان از سوى ديگر باشد.</w:t>
      </w:r>
    </w:p>
    <w:p w:rsidR="00FC11FF" w:rsidRPr="00FC11FF" w:rsidRDefault="00FC11FF" w:rsidP="00FC11FF">
      <w:pPr>
        <w:pStyle w:val="libNormal"/>
        <w:rPr>
          <w:lang w:bidi="fa-IR"/>
        </w:rPr>
      </w:pPr>
      <w:r w:rsidRPr="007D56E3">
        <w:rPr>
          <w:rStyle w:val="libBold1Char"/>
          <w:rtl/>
        </w:rPr>
        <w:lastRenderedPageBreak/>
        <w:t>رابعاً</w:t>
      </w:r>
      <w:r w:rsidR="00DF7308">
        <w:rPr>
          <w:rtl/>
          <w:lang w:bidi="fa-IR"/>
        </w:rPr>
        <w:t>:</w:t>
      </w:r>
      <w:r w:rsidRPr="00FC11FF">
        <w:rPr>
          <w:rtl/>
          <w:lang w:bidi="fa-IR"/>
        </w:rPr>
        <w:t xml:space="preserve"> آنگاه آن</w:t>
      </w:r>
      <w:r w:rsidR="0038565C">
        <w:rPr>
          <w:rtl/>
          <w:lang w:bidi="fa-IR"/>
        </w:rPr>
        <w:t xml:space="preserve"> </w:t>
      </w:r>
      <w:r w:rsidRPr="00FC11FF">
        <w:rPr>
          <w:rtl/>
          <w:lang w:bidi="fa-IR"/>
        </w:rPr>
        <w:t>حضرت به تبيين برنامه حكومتى خود مى</w:t>
      </w:r>
      <w:r w:rsidR="0038565C">
        <w:rPr>
          <w:rtl/>
          <w:lang w:bidi="fa-IR"/>
        </w:rPr>
        <w:t xml:space="preserve"> </w:t>
      </w:r>
      <w:r w:rsidRPr="00FC11FF">
        <w:rPr>
          <w:rtl/>
          <w:lang w:bidi="fa-IR"/>
        </w:rPr>
        <w:t>پردازد كه</w:t>
      </w:r>
      <w:r w:rsidR="0038565C">
        <w:rPr>
          <w:rtl/>
          <w:lang w:bidi="fa-IR"/>
        </w:rPr>
        <w:t xml:space="preserve"> </w:t>
      </w:r>
      <w:r w:rsidRPr="00FC11FF">
        <w:rPr>
          <w:rtl/>
          <w:lang w:bidi="fa-IR"/>
        </w:rPr>
        <w:t>عموماً مخالف با برنامه بنى عبّاس و از جمله مأمون بود.</w:t>
      </w:r>
    </w:p>
    <w:p w:rsidR="00FC11FF" w:rsidRPr="00FC11FF" w:rsidRDefault="00FC11FF" w:rsidP="00FC11FF">
      <w:pPr>
        <w:pStyle w:val="libNormal"/>
        <w:rPr>
          <w:lang w:bidi="fa-IR"/>
        </w:rPr>
      </w:pPr>
      <w:r w:rsidRPr="007D56E3">
        <w:rPr>
          <w:rStyle w:val="libBold1Char"/>
          <w:rtl/>
        </w:rPr>
        <w:t>خامساً</w:t>
      </w:r>
      <w:r w:rsidR="00DF7308">
        <w:rPr>
          <w:rtl/>
          <w:lang w:bidi="fa-IR"/>
        </w:rPr>
        <w:t>:</w:t>
      </w:r>
      <w:r w:rsidRPr="00FC11FF">
        <w:rPr>
          <w:rtl/>
          <w:lang w:bidi="fa-IR"/>
        </w:rPr>
        <w:t xml:space="preserve"> امام در پايان اين وثيقه مى</w:t>
      </w:r>
      <w:r w:rsidR="0038565C">
        <w:rPr>
          <w:rtl/>
          <w:lang w:bidi="fa-IR"/>
        </w:rPr>
        <w:t xml:space="preserve"> </w:t>
      </w:r>
      <w:r w:rsidRPr="00FC11FF">
        <w:rPr>
          <w:rtl/>
          <w:lang w:bidi="fa-IR"/>
        </w:rPr>
        <w:t>فرمايد</w:t>
      </w:r>
      <w:r w:rsidR="00DF7308">
        <w:rPr>
          <w:rtl/>
          <w:lang w:bidi="fa-IR"/>
        </w:rPr>
        <w:t>:</w:t>
      </w:r>
    </w:p>
    <w:p w:rsidR="00FC11FF" w:rsidRPr="00FC11FF" w:rsidRDefault="007D56E3" w:rsidP="007D56E3">
      <w:pPr>
        <w:pStyle w:val="libNormal"/>
        <w:rPr>
          <w:lang w:bidi="fa-IR"/>
        </w:rPr>
      </w:pPr>
      <w:r>
        <w:rPr>
          <w:rFonts w:hint="cs"/>
          <w:rtl/>
          <w:lang w:bidi="fa-IR"/>
        </w:rPr>
        <w:t>«</w:t>
      </w:r>
      <w:r w:rsidR="00FC11FF" w:rsidRPr="00FC11FF">
        <w:rPr>
          <w:rtl/>
          <w:lang w:bidi="fa-IR"/>
        </w:rPr>
        <w:t>جامعه و جفر بر خلاف اين دلالت مى</w:t>
      </w:r>
      <w:r w:rsidR="0038565C">
        <w:rPr>
          <w:rtl/>
          <w:lang w:bidi="fa-IR"/>
        </w:rPr>
        <w:t xml:space="preserve"> </w:t>
      </w:r>
      <w:r w:rsidR="00FC11FF" w:rsidRPr="00FC11FF">
        <w:rPr>
          <w:rtl/>
          <w:lang w:bidi="fa-IR"/>
        </w:rPr>
        <w:t>كنند</w:t>
      </w:r>
      <w:r>
        <w:rPr>
          <w:rFonts w:hint="cs"/>
          <w:rtl/>
          <w:lang w:bidi="fa-IR"/>
        </w:rPr>
        <w:t>»</w:t>
      </w:r>
      <w:r w:rsidR="00FC11FF" w:rsidRPr="00FC11FF">
        <w:rPr>
          <w:rtl/>
          <w:lang w:bidi="fa-IR"/>
        </w:rPr>
        <w:t>.</w:t>
      </w:r>
    </w:p>
    <w:p w:rsidR="00FC11FF" w:rsidRPr="00FC11FF" w:rsidRDefault="00FC11FF" w:rsidP="00FC11FF">
      <w:pPr>
        <w:pStyle w:val="libNormal"/>
        <w:rPr>
          <w:lang w:bidi="fa-IR"/>
        </w:rPr>
      </w:pPr>
      <w:r w:rsidRPr="00FC11FF">
        <w:rPr>
          <w:rtl/>
          <w:lang w:bidi="fa-IR"/>
        </w:rPr>
        <w:t>در واقع آن</w:t>
      </w:r>
      <w:r w:rsidR="0038565C">
        <w:rPr>
          <w:rtl/>
          <w:lang w:bidi="fa-IR"/>
        </w:rPr>
        <w:t xml:space="preserve"> </w:t>
      </w:r>
      <w:r w:rsidRPr="00FC11FF">
        <w:rPr>
          <w:rtl/>
          <w:lang w:bidi="fa-IR"/>
        </w:rPr>
        <w:t>حضرت بدين وسيله بيان مى</w:t>
      </w:r>
      <w:r w:rsidR="0038565C">
        <w:rPr>
          <w:rtl/>
          <w:lang w:bidi="fa-IR"/>
        </w:rPr>
        <w:t xml:space="preserve"> </w:t>
      </w:r>
      <w:r w:rsidRPr="00FC11FF">
        <w:rPr>
          <w:rtl/>
          <w:lang w:bidi="fa-IR"/>
        </w:rPr>
        <w:t>كند كه آنان صاحبان دانش</w:t>
      </w:r>
      <w:r w:rsidR="0038565C">
        <w:rPr>
          <w:rtl/>
          <w:lang w:bidi="fa-IR"/>
        </w:rPr>
        <w:t xml:space="preserve"> </w:t>
      </w:r>
      <w:r w:rsidRPr="00FC11FF">
        <w:rPr>
          <w:rtl/>
          <w:lang w:bidi="fa-IR"/>
        </w:rPr>
        <w:t>رسول خدا</w:t>
      </w:r>
      <w:r w:rsidR="002C02A3" w:rsidRPr="002C02A3">
        <w:rPr>
          <w:rStyle w:val="libAlaemChar"/>
          <w:rtl/>
        </w:rPr>
        <w:t xml:space="preserve"> صلى‌الله‌عليه‌وآله‌وسلم</w:t>
      </w:r>
      <w:r w:rsidRPr="00FC11FF">
        <w:rPr>
          <w:rtl/>
          <w:lang w:bidi="fa-IR"/>
        </w:rPr>
        <w:t xml:space="preserve"> و به امارت شايسته</w:t>
      </w:r>
      <w:r w:rsidR="0038565C">
        <w:rPr>
          <w:rtl/>
          <w:lang w:bidi="fa-IR"/>
        </w:rPr>
        <w:t xml:space="preserve"> </w:t>
      </w:r>
      <w:r w:rsidRPr="00FC11FF">
        <w:rPr>
          <w:rtl/>
          <w:lang w:bidi="fa-IR"/>
        </w:rPr>
        <w:t>تر از مأمون و بنى عبّاس هستند.</w:t>
      </w:r>
    </w:p>
    <w:p w:rsidR="00FC11FF" w:rsidRPr="00FC11FF" w:rsidRDefault="00FC11FF" w:rsidP="00FC11FF">
      <w:pPr>
        <w:pStyle w:val="libNormal"/>
        <w:rPr>
          <w:lang w:bidi="fa-IR"/>
        </w:rPr>
      </w:pPr>
      <w:r w:rsidRPr="00FC11FF">
        <w:rPr>
          <w:rtl/>
          <w:lang w:bidi="fa-IR"/>
        </w:rPr>
        <w:t>چون مردم براى بيعت آماده مى</w:t>
      </w:r>
      <w:r w:rsidR="0038565C">
        <w:rPr>
          <w:rtl/>
          <w:lang w:bidi="fa-IR"/>
        </w:rPr>
        <w:t xml:space="preserve"> </w:t>
      </w:r>
      <w:r w:rsidRPr="00FC11FF">
        <w:rPr>
          <w:rtl/>
          <w:lang w:bidi="fa-IR"/>
        </w:rPr>
        <w:t>شوند و امام نظر مأمون را به شيوه</w:t>
      </w:r>
      <w:r w:rsidR="0038565C">
        <w:rPr>
          <w:rtl/>
          <w:lang w:bidi="fa-IR"/>
        </w:rPr>
        <w:t xml:space="preserve"> </w:t>
      </w:r>
      <w:r w:rsidRPr="00FC11FF">
        <w:rPr>
          <w:rtl/>
          <w:lang w:bidi="fa-IR"/>
        </w:rPr>
        <w:t>نادرست بيعت كردن آنها جلب مى</w:t>
      </w:r>
      <w:r w:rsidR="0038565C">
        <w:rPr>
          <w:rtl/>
          <w:lang w:bidi="fa-IR"/>
        </w:rPr>
        <w:t xml:space="preserve"> </w:t>
      </w:r>
      <w:r w:rsidRPr="00FC11FF">
        <w:rPr>
          <w:rtl/>
          <w:lang w:bidi="fa-IR"/>
        </w:rPr>
        <w:t>كند. و اين امر اسباب اعتراض مردم رافراهم مى</w:t>
      </w:r>
      <w:r w:rsidR="0038565C">
        <w:rPr>
          <w:rtl/>
          <w:lang w:bidi="fa-IR"/>
        </w:rPr>
        <w:t xml:space="preserve"> </w:t>
      </w:r>
      <w:r w:rsidRPr="00FC11FF">
        <w:rPr>
          <w:rtl/>
          <w:lang w:bidi="fa-IR"/>
        </w:rPr>
        <w:t>آورد. در اين باره به گفتگوى زير كه بين مأمون وامام</w:t>
      </w:r>
      <w:r w:rsidR="00DA5933">
        <w:rPr>
          <w:rtl/>
          <w:lang w:bidi="fa-IR"/>
        </w:rPr>
        <w:t xml:space="preserve"> </w:t>
      </w:r>
      <w:r w:rsidR="00DA5933" w:rsidRPr="00DA5933">
        <w:rPr>
          <w:rStyle w:val="libAlaemChar"/>
          <w:rtl/>
        </w:rPr>
        <w:t>عليه‌السلام</w:t>
      </w:r>
      <w:r w:rsidRPr="00FC11FF">
        <w:rPr>
          <w:rtl/>
          <w:lang w:bidi="fa-IR"/>
        </w:rPr>
        <w:t xml:space="preserve"> رخ</w:t>
      </w:r>
      <w:r w:rsidR="0038565C">
        <w:rPr>
          <w:rtl/>
          <w:lang w:bidi="fa-IR"/>
        </w:rPr>
        <w:t xml:space="preserve"> </w:t>
      </w:r>
      <w:r w:rsidRPr="00FC11FF">
        <w:rPr>
          <w:rtl/>
          <w:lang w:bidi="fa-IR"/>
        </w:rPr>
        <w:t>داد توجّه فرماييد</w:t>
      </w:r>
      <w:r w:rsidR="00DF7308">
        <w:rPr>
          <w:rtl/>
          <w:lang w:bidi="fa-IR"/>
        </w:rPr>
        <w:t>:</w:t>
      </w:r>
    </w:p>
    <w:p w:rsidR="007D56E3" w:rsidRDefault="00FC11FF" w:rsidP="00FC11FF">
      <w:pPr>
        <w:pStyle w:val="libNormal"/>
        <w:rPr>
          <w:rFonts w:hint="cs"/>
          <w:rtl/>
          <w:lang w:bidi="fa-IR"/>
        </w:rPr>
      </w:pPr>
      <w:r w:rsidRPr="00FC11FF">
        <w:rPr>
          <w:rtl/>
          <w:lang w:bidi="fa-IR"/>
        </w:rPr>
        <w:t>مأمون گفت</w:t>
      </w:r>
      <w:r w:rsidR="00DF7308">
        <w:rPr>
          <w:rtl/>
          <w:lang w:bidi="fa-IR"/>
        </w:rPr>
        <w:t>:</w:t>
      </w:r>
      <w:r w:rsidRPr="00FC11FF">
        <w:rPr>
          <w:rtl/>
          <w:lang w:bidi="fa-IR"/>
        </w:rPr>
        <w:t xml:space="preserve"> (اى ابوالحسن ولايت اين شهرها را كه اوضاع نابسامانى</w:t>
      </w:r>
      <w:r w:rsidR="0038565C">
        <w:rPr>
          <w:rtl/>
          <w:lang w:bidi="fa-IR"/>
        </w:rPr>
        <w:t xml:space="preserve"> </w:t>
      </w:r>
      <w:r w:rsidRPr="00FC11FF">
        <w:rPr>
          <w:rtl/>
          <w:lang w:bidi="fa-IR"/>
        </w:rPr>
        <w:t>پيدا كرده</w:t>
      </w:r>
      <w:r w:rsidR="0038565C">
        <w:rPr>
          <w:rtl/>
          <w:lang w:bidi="fa-IR"/>
        </w:rPr>
        <w:t xml:space="preserve"> </w:t>
      </w:r>
      <w:r w:rsidRPr="00FC11FF">
        <w:rPr>
          <w:rtl/>
          <w:lang w:bidi="fa-IR"/>
        </w:rPr>
        <w:t>اند، به هر كس كه مورد اعتماد خود توست بسپار. به مأمون</w:t>
      </w:r>
      <w:r w:rsidR="0038565C">
        <w:rPr>
          <w:rtl/>
          <w:lang w:bidi="fa-IR"/>
        </w:rPr>
        <w:t xml:space="preserve"> </w:t>
      </w:r>
      <w:r w:rsidRPr="00FC11FF">
        <w:rPr>
          <w:rtl/>
          <w:lang w:bidi="fa-IR"/>
        </w:rPr>
        <w:t>گفتم</w:t>
      </w:r>
      <w:r w:rsidR="00DF7308">
        <w:rPr>
          <w:rtl/>
          <w:lang w:bidi="fa-IR"/>
        </w:rPr>
        <w:t>:</w:t>
      </w:r>
      <w:r w:rsidRPr="00FC11FF">
        <w:rPr>
          <w:rtl/>
          <w:lang w:bidi="fa-IR"/>
        </w:rPr>
        <w:t xml:space="preserve"> توبه وعده</w:t>
      </w:r>
      <w:r w:rsidR="0038565C">
        <w:rPr>
          <w:rtl/>
          <w:lang w:bidi="fa-IR"/>
        </w:rPr>
        <w:t xml:space="preserve"> </w:t>
      </w:r>
      <w:r w:rsidRPr="00FC11FF">
        <w:rPr>
          <w:rtl/>
          <w:lang w:bidi="fa-IR"/>
        </w:rPr>
        <w:t>اى كه به من داده</w:t>
      </w:r>
      <w:r w:rsidR="0038565C">
        <w:rPr>
          <w:rtl/>
          <w:lang w:bidi="fa-IR"/>
        </w:rPr>
        <w:t xml:space="preserve"> </w:t>
      </w:r>
      <w:r w:rsidRPr="00FC11FF">
        <w:rPr>
          <w:rtl/>
          <w:lang w:bidi="fa-IR"/>
        </w:rPr>
        <w:t>اى وفا كن تا من نيز به وعده خود وفاكنم. من ولايتعهدى را به آن شرط پذيرفتم كه در آن امر و نهى از من</w:t>
      </w:r>
      <w:r w:rsidR="0038565C">
        <w:rPr>
          <w:rtl/>
          <w:lang w:bidi="fa-IR"/>
        </w:rPr>
        <w:t xml:space="preserve"> </w:t>
      </w:r>
      <w:r w:rsidRPr="00FC11FF">
        <w:rPr>
          <w:rtl/>
          <w:lang w:bidi="fa-IR"/>
        </w:rPr>
        <w:t>نباشد، نه احدى را بركنار كنم ونه كسى را بكار</w:t>
      </w:r>
      <w:r w:rsidR="007D56E3">
        <w:rPr>
          <w:rFonts w:hint="cs"/>
          <w:rtl/>
          <w:lang w:bidi="fa-IR"/>
        </w:rPr>
        <w:t xml:space="preserve"> </w:t>
      </w:r>
      <w:r w:rsidRPr="00FC11FF">
        <w:rPr>
          <w:rtl/>
          <w:lang w:bidi="fa-IR"/>
        </w:rPr>
        <w:t>بگمارم و نه كارى رابعهده</w:t>
      </w:r>
      <w:r w:rsidR="0038565C">
        <w:rPr>
          <w:rtl/>
          <w:lang w:bidi="fa-IR"/>
        </w:rPr>
        <w:t xml:space="preserve"> </w:t>
      </w:r>
      <w:r w:rsidRPr="00FC11FF">
        <w:rPr>
          <w:rtl/>
          <w:lang w:bidi="fa-IR"/>
        </w:rPr>
        <w:t>گيرم تا خداوند مرا پيش از تو بميراند.</w:t>
      </w:r>
    </w:p>
    <w:p w:rsidR="00FC11FF" w:rsidRPr="00FC11FF" w:rsidRDefault="00FC11FF" w:rsidP="007D56E3">
      <w:pPr>
        <w:pStyle w:val="libNormal"/>
        <w:rPr>
          <w:lang w:bidi="fa-IR"/>
        </w:rPr>
      </w:pPr>
      <w:r w:rsidRPr="00FC11FF">
        <w:rPr>
          <w:rtl/>
          <w:lang w:bidi="fa-IR"/>
        </w:rPr>
        <w:t>به خدا سوگند! خلافت</w:t>
      </w:r>
      <w:r w:rsidR="0038565C">
        <w:rPr>
          <w:rtl/>
          <w:lang w:bidi="fa-IR"/>
        </w:rPr>
        <w:t xml:space="preserve"> </w:t>
      </w:r>
      <w:r w:rsidRPr="00FC11FF">
        <w:rPr>
          <w:rtl/>
          <w:lang w:bidi="fa-IR"/>
        </w:rPr>
        <w:t>چيزى نيست كه نفسم از آن سخن گويد. حال آنكه من در مدينه بودم، برمركوبم مى</w:t>
      </w:r>
      <w:r w:rsidR="0038565C">
        <w:rPr>
          <w:rtl/>
          <w:lang w:bidi="fa-IR"/>
        </w:rPr>
        <w:t xml:space="preserve"> </w:t>
      </w:r>
      <w:r w:rsidRPr="00FC11FF">
        <w:rPr>
          <w:rtl/>
          <w:lang w:bidi="fa-IR"/>
        </w:rPr>
        <w:t>نشستم و در جاده</w:t>
      </w:r>
      <w:r w:rsidR="0038565C">
        <w:rPr>
          <w:rtl/>
          <w:lang w:bidi="fa-IR"/>
        </w:rPr>
        <w:t xml:space="preserve"> </w:t>
      </w:r>
      <w:r w:rsidRPr="00FC11FF">
        <w:rPr>
          <w:rtl/>
          <w:lang w:bidi="fa-IR"/>
        </w:rPr>
        <w:t>ها رفت</w:t>
      </w:r>
      <w:r w:rsidR="0038565C">
        <w:rPr>
          <w:rtl/>
          <w:lang w:bidi="fa-IR"/>
        </w:rPr>
        <w:t xml:space="preserve"> </w:t>
      </w:r>
      <w:r w:rsidRPr="00FC11FF">
        <w:rPr>
          <w:rtl/>
          <w:lang w:bidi="fa-IR"/>
        </w:rPr>
        <w:t>وآمد مى</w:t>
      </w:r>
      <w:r w:rsidR="0038565C">
        <w:rPr>
          <w:rtl/>
          <w:lang w:bidi="fa-IR"/>
        </w:rPr>
        <w:t xml:space="preserve"> </w:t>
      </w:r>
      <w:r w:rsidRPr="00FC11FF">
        <w:rPr>
          <w:rtl/>
          <w:lang w:bidi="fa-IR"/>
        </w:rPr>
        <w:t>كردم. مردم مدينه و ديگران</w:t>
      </w:r>
      <w:r w:rsidR="0038565C">
        <w:rPr>
          <w:rtl/>
          <w:lang w:bidi="fa-IR"/>
        </w:rPr>
        <w:t xml:space="preserve"> </w:t>
      </w:r>
      <w:r w:rsidRPr="00FC11FF">
        <w:rPr>
          <w:rtl/>
          <w:lang w:bidi="fa-IR"/>
        </w:rPr>
        <w:t>نيازهايشان را از من درخواست مى</w:t>
      </w:r>
      <w:r w:rsidR="0038565C">
        <w:rPr>
          <w:rtl/>
          <w:lang w:bidi="fa-IR"/>
        </w:rPr>
        <w:t xml:space="preserve"> </w:t>
      </w:r>
      <w:r w:rsidRPr="00FC11FF">
        <w:rPr>
          <w:rtl/>
          <w:lang w:bidi="fa-IR"/>
        </w:rPr>
        <w:t>كردند و من آنها را برآورده مى</w:t>
      </w:r>
      <w:r w:rsidR="0038565C">
        <w:rPr>
          <w:rtl/>
          <w:lang w:bidi="fa-IR"/>
        </w:rPr>
        <w:t xml:space="preserve"> </w:t>
      </w:r>
      <w:r w:rsidRPr="00FC11FF">
        <w:rPr>
          <w:rtl/>
          <w:lang w:bidi="fa-IR"/>
        </w:rPr>
        <w:t>ساختم</w:t>
      </w:r>
      <w:r w:rsidR="0038565C">
        <w:rPr>
          <w:rtl/>
          <w:lang w:bidi="fa-IR"/>
        </w:rPr>
        <w:t xml:space="preserve"> </w:t>
      </w:r>
      <w:r w:rsidRPr="00FC11FF">
        <w:rPr>
          <w:rtl/>
          <w:lang w:bidi="fa-IR"/>
        </w:rPr>
        <w:t>و آنان همچون عموهاى من بودند. نامه</w:t>
      </w:r>
      <w:r w:rsidR="0038565C">
        <w:rPr>
          <w:rtl/>
          <w:lang w:bidi="fa-IR"/>
        </w:rPr>
        <w:t xml:space="preserve"> </w:t>
      </w:r>
      <w:r w:rsidRPr="00FC11FF">
        <w:rPr>
          <w:rtl/>
          <w:lang w:bidi="fa-IR"/>
        </w:rPr>
        <w:t>هايم در شهرها نافذ بود و تو</w:t>
      </w:r>
      <w:r w:rsidR="007D56E3">
        <w:rPr>
          <w:rFonts w:hint="cs"/>
          <w:rtl/>
          <w:lang w:bidi="fa-IR"/>
        </w:rPr>
        <w:t xml:space="preserve"> </w:t>
      </w:r>
      <w:r w:rsidRPr="00FC11FF">
        <w:rPr>
          <w:rtl/>
          <w:lang w:bidi="fa-IR"/>
        </w:rPr>
        <w:t>نعمتى بر من نيافزودى، آنها از خدا بود. مأمون با شنيدن اين سخنان</w:t>
      </w:r>
      <w:r w:rsidR="0038565C">
        <w:rPr>
          <w:rtl/>
          <w:lang w:bidi="fa-IR"/>
        </w:rPr>
        <w:t xml:space="preserve"> </w:t>
      </w:r>
      <w:r w:rsidRPr="00FC11FF">
        <w:rPr>
          <w:rtl/>
          <w:lang w:bidi="fa-IR"/>
        </w:rPr>
        <w:t>گفت</w:t>
      </w:r>
      <w:r w:rsidR="00DF7308">
        <w:rPr>
          <w:rtl/>
          <w:lang w:bidi="fa-IR"/>
        </w:rPr>
        <w:t>:</w:t>
      </w:r>
      <w:r w:rsidRPr="00FC11FF">
        <w:rPr>
          <w:rtl/>
          <w:lang w:bidi="fa-IR"/>
        </w:rPr>
        <w:t xml:space="preserve"> من به قولى كه به تو داده بودم، وفا خواهم كرد). </w:t>
      </w:r>
      <w:r w:rsidRPr="00C00232">
        <w:rPr>
          <w:rStyle w:val="libFootnotenumChar"/>
          <w:rtl/>
        </w:rPr>
        <w:t>(</w:t>
      </w:r>
      <w:r w:rsidR="00E775DA" w:rsidRPr="00C00232">
        <w:rPr>
          <w:rStyle w:val="libFootnotenumChar"/>
          <w:rtl/>
        </w:rPr>
        <w:t>4</w:t>
      </w:r>
      <w:r w:rsidR="008957CF" w:rsidRPr="00C00232">
        <w:rPr>
          <w:rStyle w:val="libFootnotenumChar"/>
          <w:rtl/>
        </w:rPr>
        <w:t>6</w:t>
      </w:r>
      <w:r w:rsidRPr="00C00232">
        <w:rPr>
          <w:rStyle w:val="libFootnotenumChar"/>
          <w:rtl/>
        </w:rPr>
        <w:t>)</w:t>
      </w:r>
    </w:p>
    <w:p w:rsidR="007D56E3" w:rsidRDefault="00FC11FF" w:rsidP="00FC11FF">
      <w:pPr>
        <w:pStyle w:val="libNormal"/>
        <w:rPr>
          <w:rFonts w:hint="cs"/>
          <w:rtl/>
          <w:lang w:bidi="fa-IR"/>
        </w:rPr>
      </w:pPr>
      <w:r w:rsidRPr="00FC11FF">
        <w:rPr>
          <w:rtl/>
          <w:lang w:bidi="fa-IR"/>
        </w:rPr>
        <w:t>يكى از بزرگ</w:t>
      </w:r>
      <w:r w:rsidR="0038565C">
        <w:rPr>
          <w:rtl/>
          <w:lang w:bidi="fa-IR"/>
        </w:rPr>
        <w:t xml:space="preserve"> </w:t>
      </w:r>
      <w:r w:rsidRPr="00FC11FF">
        <w:rPr>
          <w:rtl/>
          <w:lang w:bidi="fa-IR"/>
        </w:rPr>
        <w:t>ترين نشانه</w:t>
      </w:r>
      <w:r w:rsidR="0038565C">
        <w:rPr>
          <w:rtl/>
          <w:lang w:bidi="fa-IR"/>
        </w:rPr>
        <w:t xml:space="preserve"> </w:t>
      </w:r>
      <w:r w:rsidRPr="00FC11FF">
        <w:rPr>
          <w:rtl/>
          <w:lang w:bidi="fa-IR"/>
        </w:rPr>
        <w:t>هاى آشكار فضل امام هشتم، مجالس مناظره</w:t>
      </w:r>
      <w:r w:rsidR="0038565C">
        <w:rPr>
          <w:rtl/>
          <w:lang w:bidi="fa-IR"/>
        </w:rPr>
        <w:t xml:space="preserve"> </w:t>
      </w:r>
      <w:r w:rsidRPr="00FC11FF">
        <w:rPr>
          <w:rtl/>
          <w:lang w:bidi="fa-IR"/>
        </w:rPr>
        <w:t>و بحث و گفتگويى بود كه گاهى به وسيله مأمون تشكيل مى</w:t>
      </w:r>
      <w:r w:rsidR="0038565C">
        <w:rPr>
          <w:rtl/>
          <w:lang w:bidi="fa-IR"/>
        </w:rPr>
        <w:t xml:space="preserve"> </w:t>
      </w:r>
      <w:r w:rsidRPr="00FC11FF">
        <w:rPr>
          <w:rtl/>
          <w:lang w:bidi="fa-IR"/>
        </w:rPr>
        <w:t>شد.</w:t>
      </w:r>
    </w:p>
    <w:p w:rsidR="00FC11FF" w:rsidRPr="00FC11FF" w:rsidRDefault="00FC11FF" w:rsidP="00FC11FF">
      <w:pPr>
        <w:pStyle w:val="libNormal"/>
        <w:rPr>
          <w:lang w:bidi="fa-IR"/>
        </w:rPr>
      </w:pPr>
      <w:r w:rsidRPr="00FC11FF">
        <w:rPr>
          <w:rtl/>
          <w:lang w:bidi="fa-IR"/>
        </w:rPr>
        <w:t>اينك</w:t>
      </w:r>
      <w:r w:rsidR="0038565C">
        <w:rPr>
          <w:rtl/>
          <w:lang w:bidi="fa-IR"/>
        </w:rPr>
        <w:t xml:space="preserve"> </w:t>
      </w:r>
      <w:r w:rsidRPr="00FC11FF">
        <w:rPr>
          <w:rtl/>
          <w:lang w:bidi="fa-IR"/>
        </w:rPr>
        <w:t>اجازه دهيد با هم در يكى از اين مجالس حاضر شويم و ببينم در آنجا چه</w:t>
      </w:r>
      <w:r w:rsidR="0038565C">
        <w:rPr>
          <w:rtl/>
          <w:lang w:bidi="fa-IR"/>
        </w:rPr>
        <w:t xml:space="preserve"> </w:t>
      </w:r>
      <w:r w:rsidRPr="00FC11FF">
        <w:rPr>
          <w:rtl/>
          <w:lang w:bidi="fa-IR"/>
        </w:rPr>
        <w:t>مى</w:t>
      </w:r>
      <w:r w:rsidR="0038565C">
        <w:rPr>
          <w:rtl/>
          <w:lang w:bidi="fa-IR"/>
        </w:rPr>
        <w:t xml:space="preserve"> </w:t>
      </w:r>
      <w:r w:rsidRPr="00FC11FF">
        <w:rPr>
          <w:rtl/>
          <w:lang w:bidi="fa-IR"/>
        </w:rPr>
        <w:t>گذرد</w:t>
      </w:r>
      <w:r w:rsidR="00DF7308">
        <w:rPr>
          <w:rtl/>
          <w:lang w:bidi="fa-IR"/>
        </w:rPr>
        <w:t>:</w:t>
      </w:r>
    </w:p>
    <w:p w:rsidR="00FC11FF" w:rsidRPr="00FC11FF" w:rsidRDefault="00FC11FF" w:rsidP="00FC11FF">
      <w:pPr>
        <w:pStyle w:val="libNormal"/>
        <w:rPr>
          <w:lang w:bidi="fa-IR"/>
        </w:rPr>
      </w:pPr>
      <w:r w:rsidRPr="00FC11FF">
        <w:rPr>
          <w:rtl/>
          <w:lang w:bidi="fa-IR"/>
        </w:rPr>
        <w:lastRenderedPageBreak/>
        <w:t>حسن بن محمّد نوفلى گويد</w:t>
      </w:r>
      <w:r w:rsidR="00DF7308">
        <w:rPr>
          <w:rtl/>
          <w:lang w:bidi="fa-IR"/>
        </w:rPr>
        <w:t>:</w:t>
      </w:r>
      <w:r w:rsidRPr="00FC11FF">
        <w:rPr>
          <w:rtl/>
          <w:lang w:bidi="fa-IR"/>
        </w:rPr>
        <w:t xml:space="preserve"> ما در پيشگاه حضرت رضا</w:t>
      </w:r>
      <w:r w:rsidR="00DA5933" w:rsidRPr="00DF7308">
        <w:rPr>
          <w:rtl/>
        </w:rPr>
        <w:t xml:space="preserve"> </w:t>
      </w:r>
      <w:r w:rsidR="00DA5933" w:rsidRPr="00DA5933">
        <w:rPr>
          <w:rStyle w:val="libAlaemChar"/>
          <w:rtl/>
        </w:rPr>
        <w:t>عليه‌السلام</w:t>
      </w:r>
      <w:r w:rsidRPr="00FC11FF">
        <w:rPr>
          <w:rtl/>
          <w:lang w:bidi="fa-IR"/>
        </w:rPr>
        <w:t xml:space="preserve"> در حال</w:t>
      </w:r>
      <w:r w:rsidR="0038565C">
        <w:rPr>
          <w:rtl/>
          <w:lang w:bidi="fa-IR"/>
        </w:rPr>
        <w:t xml:space="preserve"> </w:t>
      </w:r>
      <w:r w:rsidRPr="00FC11FF">
        <w:rPr>
          <w:rtl/>
          <w:lang w:bidi="fa-IR"/>
        </w:rPr>
        <w:t>گفتگو بوديم كه ياسر، پيشكار امام رضا، وارد شد و عرض كرد</w:t>
      </w:r>
      <w:r w:rsidR="00DF7308">
        <w:rPr>
          <w:rtl/>
          <w:lang w:bidi="fa-IR"/>
        </w:rPr>
        <w:t>:</w:t>
      </w:r>
    </w:p>
    <w:p w:rsidR="007D56E3" w:rsidRDefault="00FC11FF" w:rsidP="00FC11FF">
      <w:pPr>
        <w:pStyle w:val="libNormal"/>
        <w:rPr>
          <w:rFonts w:hint="cs"/>
          <w:rtl/>
          <w:lang w:bidi="fa-IR"/>
        </w:rPr>
      </w:pPr>
      <w:r w:rsidRPr="00FC11FF">
        <w:rPr>
          <w:rtl/>
          <w:lang w:bidi="fa-IR"/>
        </w:rPr>
        <w:t>سرورم! امير تو را سلام مى</w:t>
      </w:r>
      <w:r w:rsidR="0038565C">
        <w:rPr>
          <w:rtl/>
          <w:lang w:bidi="fa-IR"/>
        </w:rPr>
        <w:t xml:space="preserve"> </w:t>
      </w:r>
      <w:r w:rsidRPr="00FC11FF">
        <w:rPr>
          <w:rtl/>
          <w:lang w:bidi="fa-IR"/>
        </w:rPr>
        <w:t>رساند و مى</w:t>
      </w:r>
      <w:r w:rsidR="0038565C">
        <w:rPr>
          <w:rtl/>
          <w:lang w:bidi="fa-IR"/>
        </w:rPr>
        <w:t xml:space="preserve"> </w:t>
      </w:r>
      <w:r w:rsidRPr="00FC11FF">
        <w:rPr>
          <w:rtl/>
          <w:lang w:bidi="fa-IR"/>
        </w:rPr>
        <w:t>گويد</w:t>
      </w:r>
      <w:r w:rsidR="00DF7308">
        <w:rPr>
          <w:rtl/>
          <w:lang w:bidi="fa-IR"/>
        </w:rPr>
        <w:t>:</w:t>
      </w:r>
      <w:r w:rsidRPr="00FC11FF">
        <w:rPr>
          <w:rtl/>
          <w:lang w:bidi="fa-IR"/>
        </w:rPr>
        <w:t xml:space="preserve"> برادرت به فدايت!اصحاب انديشه</w:t>
      </w:r>
      <w:r w:rsidR="0038565C">
        <w:rPr>
          <w:rtl/>
          <w:lang w:bidi="fa-IR"/>
        </w:rPr>
        <w:t xml:space="preserve"> </w:t>
      </w:r>
      <w:r w:rsidRPr="00FC11FF">
        <w:rPr>
          <w:rtl/>
          <w:lang w:bidi="fa-IR"/>
        </w:rPr>
        <w:t>ها و پيروان اديان و متكلمان از هر كيش و آيينى به نزد من</w:t>
      </w:r>
      <w:r w:rsidR="0038565C">
        <w:rPr>
          <w:rtl/>
          <w:lang w:bidi="fa-IR"/>
        </w:rPr>
        <w:t xml:space="preserve"> </w:t>
      </w:r>
      <w:r w:rsidRPr="00FC11FF">
        <w:rPr>
          <w:rtl/>
          <w:lang w:bidi="fa-IR"/>
        </w:rPr>
        <w:t>گردآمده</w:t>
      </w:r>
      <w:r w:rsidR="0038565C">
        <w:rPr>
          <w:rtl/>
          <w:lang w:bidi="fa-IR"/>
        </w:rPr>
        <w:t xml:space="preserve"> </w:t>
      </w:r>
      <w:r w:rsidRPr="00FC11FF">
        <w:rPr>
          <w:rtl/>
          <w:lang w:bidi="fa-IR"/>
        </w:rPr>
        <w:t>اند اگر گفتگو و مناظرة با آنان را خوش داريد، فردا صبح به نزدما بياييد و اگر آمدن بدين</w:t>
      </w:r>
      <w:r w:rsidR="0038565C">
        <w:rPr>
          <w:rtl/>
          <w:lang w:bidi="fa-IR"/>
        </w:rPr>
        <w:t xml:space="preserve"> </w:t>
      </w:r>
      <w:r w:rsidRPr="00FC11FF">
        <w:rPr>
          <w:rtl/>
          <w:lang w:bidi="fa-IR"/>
        </w:rPr>
        <w:t>جا بر شما گران است، خود را رنجه مكنيد</w:t>
      </w:r>
      <w:r w:rsidR="007D56E3">
        <w:rPr>
          <w:rFonts w:hint="cs"/>
          <w:rtl/>
          <w:lang w:bidi="fa-IR"/>
        </w:rPr>
        <w:t xml:space="preserve"> </w:t>
      </w:r>
      <w:r w:rsidRPr="00FC11FF">
        <w:rPr>
          <w:rtl/>
          <w:lang w:bidi="fa-IR"/>
        </w:rPr>
        <w:t>و</w:t>
      </w:r>
      <w:r w:rsidR="007D56E3">
        <w:rPr>
          <w:rFonts w:hint="cs"/>
          <w:rtl/>
          <w:lang w:bidi="fa-IR"/>
        </w:rPr>
        <w:t xml:space="preserve"> </w:t>
      </w:r>
      <w:r w:rsidRPr="00FC11FF">
        <w:rPr>
          <w:rtl/>
          <w:lang w:bidi="fa-IR"/>
        </w:rPr>
        <w:t>اجازه دهيد كه ما خدمت شما برسيم.</w:t>
      </w:r>
    </w:p>
    <w:p w:rsidR="00FC11FF" w:rsidRPr="00FC11FF" w:rsidRDefault="00FC11FF" w:rsidP="00FC11FF">
      <w:pPr>
        <w:pStyle w:val="libNormal"/>
        <w:rPr>
          <w:lang w:bidi="fa-IR"/>
        </w:rPr>
      </w:pPr>
      <w:r w:rsidRPr="00FC11FF">
        <w:rPr>
          <w:rtl/>
          <w:lang w:bidi="fa-IR"/>
        </w:rPr>
        <w:t>امام به ياسر فرمود</w:t>
      </w:r>
      <w:r w:rsidR="00DF7308">
        <w:rPr>
          <w:rtl/>
          <w:lang w:bidi="fa-IR"/>
        </w:rPr>
        <w:t>:</w:t>
      </w:r>
      <w:r w:rsidRPr="00FC11FF">
        <w:rPr>
          <w:rtl/>
          <w:lang w:bidi="fa-IR"/>
        </w:rPr>
        <w:t xml:space="preserve"> به امير سلام</w:t>
      </w:r>
      <w:r w:rsidR="0038565C">
        <w:rPr>
          <w:rtl/>
          <w:lang w:bidi="fa-IR"/>
        </w:rPr>
        <w:t xml:space="preserve"> </w:t>
      </w:r>
      <w:r w:rsidRPr="00FC11FF">
        <w:rPr>
          <w:rtl/>
          <w:lang w:bidi="fa-IR"/>
        </w:rPr>
        <w:t>برسان و بگو من از خواسته تو آگاه شدم و فردا صبح، اگر خدا بخواهد، به</w:t>
      </w:r>
      <w:r w:rsidR="0038565C">
        <w:rPr>
          <w:rtl/>
          <w:lang w:bidi="fa-IR"/>
        </w:rPr>
        <w:t xml:space="preserve"> </w:t>
      </w:r>
      <w:r w:rsidRPr="00FC11FF">
        <w:rPr>
          <w:rtl/>
          <w:lang w:bidi="fa-IR"/>
        </w:rPr>
        <w:t>نزد تو خواهم آمد.</w:t>
      </w:r>
    </w:p>
    <w:p w:rsidR="00FC11FF" w:rsidRPr="00FC11FF" w:rsidRDefault="00FC11FF" w:rsidP="00FC11FF">
      <w:pPr>
        <w:pStyle w:val="libNormal"/>
        <w:rPr>
          <w:lang w:bidi="fa-IR"/>
        </w:rPr>
      </w:pPr>
      <w:r w:rsidRPr="00FC11FF">
        <w:rPr>
          <w:rtl/>
          <w:lang w:bidi="fa-IR"/>
        </w:rPr>
        <w:t>آنگاه امام هدف مأمون را از تشكيل چنين مجالسى بيان كرد و گفت</w:t>
      </w:r>
      <w:r w:rsidR="0038565C">
        <w:rPr>
          <w:rtl/>
          <w:lang w:bidi="fa-IR"/>
        </w:rPr>
        <w:t xml:space="preserve"> </w:t>
      </w:r>
      <w:r w:rsidRPr="00FC11FF">
        <w:rPr>
          <w:rtl/>
          <w:lang w:bidi="fa-IR"/>
        </w:rPr>
        <w:t>كه مأمون مى</w:t>
      </w:r>
      <w:r w:rsidR="0038565C">
        <w:rPr>
          <w:rtl/>
          <w:lang w:bidi="fa-IR"/>
        </w:rPr>
        <w:t xml:space="preserve"> </w:t>
      </w:r>
      <w:r w:rsidRPr="00FC11FF">
        <w:rPr>
          <w:rtl/>
          <w:lang w:bidi="fa-IR"/>
        </w:rPr>
        <w:t>خواهد از ارج و عظمت وى بكاهد، زيرا مأمون گمان مى</w:t>
      </w:r>
      <w:r w:rsidR="0038565C">
        <w:rPr>
          <w:rtl/>
          <w:lang w:bidi="fa-IR"/>
        </w:rPr>
        <w:t xml:space="preserve"> </w:t>
      </w:r>
      <w:r w:rsidRPr="00FC11FF">
        <w:rPr>
          <w:rtl/>
          <w:lang w:bidi="fa-IR"/>
        </w:rPr>
        <w:t>بردكه وى در برابر طرف مقابلش از گفتن پاسخ در مى</w:t>
      </w:r>
      <w:r w:rsidR="0038565C">
        <w:rPr>
          <w:rtl/>
          <w:lang w:bidi="fa-IR"/>
        </w:rPr>
        <w:t xml:space="preserve"> </w:t>
      </w:r>
      <w:r w:rsidRPr="00FC11FF">
        <w:rPr>
          <w:rtl/>
          <w:lang w:bidi="fa-IR"/>
        </w:rPr>
        <w:t>ماند. امام به نوفلى (راوى اين ماجرا) گفت</w:t>
      </w:r>
      <w:r w:rsidR="00DF7308">
        <w:rPr>
          <w:rtl/>
          <w:lang w:bidi="fa-IR"/>
        </w:rPr>
        <w:t>:</w:t>
      </w:r>
    </w:p>
    <w:p w:rsidR="00FC11FF" w:rsidRPr="00FC11FF" w:rsidRDefault="007D56E3" w:rsidP="00FC11FF">
      <w:pPr>
        <w:pStyle w:val="libNormal"/>
        <w:rPr>
          <w:lang w:bidi="fa-IR"/>
        </w:rPr>
      </w:pPr>
      <w:r>
        <w:rPr>
          <w:rFonts w:hint="cs"/>
          <w:rtl/>
          <w:lang w:bidi="fa-IR"/>
        </w:rPr>
        <w:t>«</w:t>
      </w:r>
      <w:r w:rsidR="00FC11FF" w:rsidRPr="00FC11FF">
        <w:rPr>
          <w:rtl/>
          <w:lang w:bidi="fa-IR"/>
        </w:rPr>
        <w:t>اى نوفلى! آيا مى</w:t>
      </w:r>
      <w:r w:rsidR="0038565C">
        <w:rPr>
          <w:rtl/>
          <w:lang w:bidi="fa-IR"/>
        </w:rPr>
        <w:t xml:space="preserve"> </w:t>
      </w:r>
      <w:r w:rsidR="00FC11FF" w:rsidRPr="00FC11FF">
        <w:rPr>
          <w:rtl/>
          <w:lang w:bidi="fa-IR"/>
        </w:rPr>
        <w:t>خواهى بدانى كه مأمون چه وقت از اين كار خودپشيمان مى</w:t>
      </w:r>
      <w:r w:rsidR="0038565C">
        <w:rPr>
          <w:rtl/>
          <w:lang w:bidi="fa-IR"/>
        </w:rPr>
        <w:t xml:space="preserve"> </w:t>
      </w:r>
      <w:r w:rsidR="00FC11FF" w:rsidRPr="00FC11FF">
        <w:rPr>
          <w:rtl/>
          <w:lang w:bidi="fa-IR"/>
        </w:rPr>
        <w:t>شود</w:t>
      </w:r>
      <w:r w:rsidR="004519DA">
        <w:rPr>
          <w:rtl/>
          <w:lang w:bidi="fa-IR"/>
        </w:rPr>
        <w:t>؟</w:t>
      </w:r>
      <w:r w:rsidR="00FC11FF" w:rsidRPr="00FC11FF">
        <w:rPr>
          <w:rtl/>
          <w:lang w:bidi="fa-IR"/>
        </w:rPr>
        <w:t xml:space="preserve"> گفتم</w:t>
      </w:r>
      <w:r w:rsidR="00DF7308">
        <w:rPr>
          <w:rtl/>
          <w:lang w:bidi="fa-IR"/>
        </w:rPr>
        <w:t>:</w:t>
      </w:r>
      <w:r w:rsidR="00FC11FF" w:rsidRPr="00FC11FF">
        <w:rPr>
          <w:rtl/>
          <w:lang w:bidi="fa-IR"/>
        </w:rPr>
        <w:t xml:space="preserve"> آرى. فرمود</w:t>
      </w:r>
      <w:r w:rsidR="00DF7308">
        <w:rPr>
          <w:rtl/>
          <w:lang w:bidi="fa-IR"/>
        </w:rPr>
        <w:t>:</w:t>
      </w:r>
      <w:r w:rsidR="00FC11FF" w:rsidRPr="00FC11FF">
        <w:rPr>
          <w:rtl/>
          <w:lang w:bidi="fa-IR"/>
        </w:rPr>
        <w:t xml:space="preserve"> مأمون هنگامى از اين كار پشيمان</w:t>
      </w:r>
      <w:r w:rsidR="0038565C">
        <w:rPr>
          <w:rtl/>
          <w:lang w:bidi="fa-IR"/>
        </w:rPr>
        <w:t xml:space="preserve"> </w:t>
      </w:r>
      <w:r w:rsidR="00FC11FF" w:rsidRPr="00FC11FF">
        <w:rPr>
          <w:rtl/>
          <w:lang w:bidi="fa-IR"/>
        </w:rPr>
        <w:t>خواهد شد كه ببيند من پيروان تورات را با استدلال به تورات و پيروان</w:t>
      </w:r>
      <w:r w:rsidR="0038565C">
        <w:rPr>
          <w:rtl/>
          <w:lang w:bidi="fa-IR"/>
        </w:rPr>
        <w:t xml:space="preserve"> </w:t>
      </w:r>
      <w:r w:rsidR="00FC11FF" w:rsidRPr="00FC11FF">
        <w:rPr>
          <w:rtl/>
          <w:lang w:bidi="fa-IR"/>
        </w:rPr>
        <w:t>انجيل را با استدلال به انجيل و پيروان زبور را با استدلال به زبور</w:t>
      </w:r>
      <w:r>
        <w:rPr>
          <w:rFonts w:hint="cs"/>
          <w:rtl/>
          <w:lang w:bidi="fa-IR"/>
        </w:rPr>
        <w:t xml:space="preserve"> </w:t>
      </w:r>
      <w:r w:rsidR="00FC11FF" w:rsidRPr="00FC11FF">
        <w:rPr>
          <w:rtl/>
          <w:lang w:bidi="fa-IR"/>
        </w:rPr>
        <w:t>و</w:t>
      </w:r>
      <w:r>
        <w:rPr>
          <w:rFonts w:hint="cs"/>
          <w:rtl/>
          <w:lang w:bidi="fa-IR"/>
        </w:rPr>
        <w:t xml:space="preserve"> </w:t>
      </w:r>
      <w:r w:rsidR="00FC11FF" w:rsidRPr="00FC11FF">
        <w:rPr>
          <w:rtl/>
          <w:lang w:bidi="fa-IR"/>
        </w:rPr>
        <w:t>صابئيان را به زبان عبرى و آتش پرستان را به زبان پارسيشان و روميان</w:t>
      </w:r>
      <w:r w:rsidR="0038565C">
        <w:rPr>
          <w:rtl/>
          <w:lang w:bidi="fa-IR"/>
        </w:rPr>
        <w:t xml:space="preserve"> </w:t>
      </w:r>
      <w:r w:rsidR="00FC11FF" w:rsidRPr="00FC11FF">
        <w:rPr>
          <w:rtl/>
          <w:lang w:bidi="fa-IR"/>
        </w:rPr>
        <w:t>را به زبان رومى و ساير اصحاب انديشه</w:t>
      </w:r>
      <w:r w:rsidR="0038565C">
        <w:rPr>
          <w:rtl/>
          <w:lang w:bidi="fa-IR"/>
        </w:rPr>
        <w:t xml:space="preserve"> </w:t>
      </w:r>
      <w:r w:rsidR="00FC11FF" w:rsidRPr="00FC11FF">
        <w:rPr>
          <w:rtl/>
          <w:lang w:bidi="fa-IR"/>
        </w:rPr>
        <w:t>ها را هر يك به زبان خود آنهامجاب و محكوم سازم. هنگامى كه هر گروهى را محكوم و بطلان سخن</w:t>
      </w:r>
      <w:r w:rsidR="0038565C">
        <w:rPr>
          <w:rtl/>
          <w:lang w:bidi="fa-IR"/>
        </w:rPr>
        <w:t xml:space="preserve"> </w:t>
      </w:r>
      <w:r w:rsidR="00FC11FF" w:rsidRPr="00FC11FF">
        <w:rPr>
          <w:rtl/>
          <w:lang w:bidi="fa-IR"/>
        </w:rPr>
        <w:t>ودليلش را آشكار ساختم و به گفته خود متقاعدش كردم مأمون در مى</w:t>
      </w:r>
      <w:r w:rsidR="0038565C">
        <w:rPr>
          <w:rtl/>
          <w:lang w:bidi="fa-IR"/>
        </w:rPr>
        <w:t xml:space="preserve"> </w:t>
      </w:r>
      <w:r w:rsidR="00FC11FF" w:rsidRPr="00FC11FF">
        <w:rPr>
          <w:rtl/>
          <w:lang w:bidi="fa-IR"/>
        </w:rPr>
        <w:t>يابدكه جايگاهى كه او بر آن تكيه داده است سزاوار وى نيست.</w:t>
      </w:r>
    </w:p>
    <w:p w:rsidR="00FC11FF" w:rsidRPr="00FC11FF" w:rsidRDefault="00FC11FF" w:rsidP="00654F62">
      <w:pPr>
        <w:pStyle w:val="libNormal"/>
        <w:rPr>
          <w:lang w:bidi="fa-IR"/>
        </w:rPr>
      </w:pPr>
      <w:r w:rsidRPr="00FC11FF">
        <w:rPr>
          <w:rtl/>
          <w:lang w:bidi="fa-IR"/>
        </w:rPr>
        <w:t xml:space="preserve">در اين هنگام است كه مأمون از كرده خود پشيمان خواهد شد. </w:t>
      </w:r>
      <w:r w:rsidR="00654F62">
        <w:rPr>
          <w:rFonts w:hint="cs"/>
          <w:rtl/>
          <w:lang w:bidi="fa-IR"/>
        </w:rPr>
        <w:t>«</w:t>
      </w:r>
      <w:r w:rsidRPr="00654F62">
        <w:rPr>
          <w:rStyle w:val="libHadeesChar"/>
          <w:rtl/>
        </w:rPr>
        <w:t>وَلاحَوْلَ وَلا قُوَّةَ إِلّا بِاللَّهِ الْعِلِى الْعَظيمِ</w:t>
      </w:r>
      <w:r w:rsidR="00654F62">
        <w:rPr>
          <w:rFonts w:hint="cs"/>
          <w:rtl/>
          <w:lang w:bidi="fa-IR"/>
        </w:rPr>
        <w:t>»</w:t>
      </w:r>
      <w:r w:rsidRPr="00FC11FF">
        <w:rPr>
          <w:rtl/>
          <w:lang w:bidi="fa-IR"/>
        </w:rPr>
        <w:t xml:space="preserve">. </w:t>
      </w:r>
      <w:r w:rsidRPr="00C00232">
        <w:rPr>
          <w:rStyle w:val="libFootnotenumChar"/>
          <w:rtl/>
        </w:rPr>
        <w:t>(</w:t>
      </w:r>
      <w:r w:rsidR="00E775DA" w:rsidRPr="00C00232">
        <w:rPr>
          <w:rStyle w:val="libFootnotenumChar"/>
          <w:rtl/>
        </w:rPr>
        <w:t>4</w:t>
      </w:r>
      <w:r w:rsidR="002C02A3" w:rsidRPr="00C00232">
        <w:rPr>
          <w:rStyle w:val="libFootnotenumChar"/>
          <w:rtl/>
        </w:rPr>
        <w:t>7</w:t>
      </w:r>
      <w:r w:rsidRPr="00C00232">
        <w:rPr>
          <w:rStyle w:val="libFootnotenumChar"/>
          <w:rtl/>
        </w:rPr>
        <w:t>)</w:t>
      </w:r>
    </w:p>
    <w:p w:rsidR="00654F62" w:rsidRDefault="00FC11FF" w:rsidP="00FC11FF">
      <w:pPr>
        <w:pStyle w:val="libNormal"/>
        <w:rPr>
          <w:rFonts w:hint="cs"/>
          <w:rtl/>
          <w:lang w:bidi="fa-IR"/>
        </w:rPr>
      </w:pPr>
      <w:r w:rsidRPr="00FC11FF">
        <w:rPr>
          <w:rtl/>
          <w:lang w:bidi="fa-IR"/>
        </w:rPr>
        <w:t>در ادامه اين حديث آمده است</w:t>
      </w:r>
      <w:r w:rsidR="00DF7308">
        <w:rPr>
          <w:rtl/>
          <w:lang w:bidi="fa-IR"/>
        </w:rPr>
        <w:t>:</w:t>
      </w:r>
      <w:r w:rsidRPr="00FC11FF">
        <w:rPr>
          <w:rtl/>
          <w:lang w:bidi="fa-IR"/>
        </w:rPr>
        <w:t xml:space="preserve"> چون امام به مجلس مأمون وارد شد، خليفه از جا برخاست.</w:t>
      </w:r>
    </w:p>
    <w:p w:rsidR="00FC11FF" w:rsidRPr="00FC11FF" w:rsidRDefault="00FC11FF" w:rsidP="00FC11FF">
      <w:pPr>
        <w:pStyle w:val="libNormal"/>
        <w:rPr>
          <w:lang w:bidi="fa-IR"/>
        </w:rPr>
      </w:pPr>
      <w:r w:rsidRPr="00FC11FF">
        <w:rPr>
          <w:rtl/>
          <w:lang w:bidi="fa-IR"/>
        </w:rPr>
        <w:lastRenderedPageBreak/>
        <w:t>محمّد بن جعفر (عموى امام رضا) و تمامى</w:t>
      </w:r>
      <w:r w:rsidR="0038565C">
        <w:rPr>
          <w:rtl/>
          <w:lang w:bidi="fa-IR"/>
        </w:rPr>
        <w:t xml:space="preserve"> </w:t>
      </w:r>
      <w:r w:rsidRPr="00FC11FF">
        <w:rPr>
          <w:rtl/>
          <w:lang w:bidi="fa-IR"/>
        </w:rPr>
        <w:t>بنى</w:t>
      </w:r>
      <w:r w:rsidR="0038565C">
        <w:rPr>
          <w:rtl/>
          <w:lang w:bidi="fa-IR"/>
        </w:rPr>
        <w:t xml:space="preserve"> </w:t>
      </w:r>
      <w:r w:rsidRPr="00FC11FF">
        <w:rPr>
          <w:rtl/>
          <w:lang w:bidi="fa-IR"/>
        </w:rPr>
        <w:t>هاشم نيز به</w:t>
      </w:r>
      <w:r w:rsidR="0038565C">
        <w:rPr>
          <w:rtl/>
          <w:lang w:bidi="fa-IR"/>
        </w:rPr>
        <w:t xml:space="preserve"> </w:t>
      </w:r>
      <w:r w:rsidRPr="00FC11FF">
        <w:rPr>
          <w:rtl/>
          <w:lang w:bidi="fa-IR"/>
        </w:rPr>
        <w:t>احترام امام از جاى برخاستند و همچنان ايستاده بودندوامام رضا ومأمون نشسته بودند تا امام به آنها اجازه جلوس داد. مأمون</w:t>
      </w:r>
      <w:r w:rsidR="0038565C">
        <w:rPr>
          <w:rtl/>
          <w:lang w:bidi="fa-IR"/>
        </w:rPr>
        <w:t xml:space="preserve"> </w:t>
      </w:r>
      <w:r w:rsidRPr="00FC11FF">
        <w:rPr>
          <w:rtl/>
          <w:lang w:bidi="fa-IR"/>
        </w:rPr>
        <w:t>روبه امام رضا كرد و ساعتى با آن</w:t>
      </w:r>
      <w:r w:rsidR="0038565C">
        <w:rPr>
          <w:rtl/>
          <w:lang w:bidi="fa-IR"/>
        </w:rPr>
        <w:t xml:space="preserve"> </w:t>
      </w:r>
      <w:r w:rsidRPr="00FC11FF">
        <w:rPr>
          <w:rtl/>
          <w:lang w:bidi="fa-IR"/>
        </w:rPr>
        <w:t>حضرت مشغول گفتگو شد و سپس به</w:t>
      </w:r>
      <w:r w:rsidR="0038565C">
        <w:rPr>
          <w:rtl/>
          <w:lang w:bidi="fa-IR"/>
        </w:rPr>
        <w:t xml:space="preserve"> </w:t>
      </w:r>
      <w:r w:rsidRPr="00FC11FF">
        <w:rPr>
          <w:rtl/>
          <w:lang w:bidi="fa-IR"/>
        </w:rPr>
        <w:t>جاثليق روى</w:t>
      </w:r>
      <w:r w:rsidR="0038565C">
        <w:rPr>
          <w:rtl/>
          <w:lang w:bidi="fa-IR"/>
        </w:rPr>
        <w:t xml:space="preserve"> </w:t>
      </w:r>
      <w:r w:rsidRPr="00FC11FF">
        <w:rPr>
          <w:rtl/>
          <w:lang w:bidi="fa-IR"/>
        </w:rPr>
        <w:t>كرد و گفت</w:t>
      </w:r>
      <w:r w:rsidR="00DF7308">
        <w:rPr>
          <w:rtl/>
          <w:lang w:bidi="fa-IR"/>
        </w:rPr>
        <w:t>:</w:t>
      </w:r>
      <w:r w:rsidRPr="00FC11FF">
        <w:rPr>
          <w:rtl/>
          <w:lang w:bidi="fa-IR"/>
        </w:rPr>
        <w:t xml:space="preserve"> اى جاثليق! اين پسر عمويم على بن موسى بن</w:t>
      </w:r>
      <w:r w:rsidR="0038565C">
        <w:rPr>
          <w:rtl/>
          <w:lang w:bidi="fa-IR"/>
        </w:rPr>
        <w:t xml:space="preserve"> </w:t>
      </w:r>
      <w:r w:rsidRPr="00FC11FF">
        <w:rPr>
          <w:rtl/>
          <w:lang w:bidi="fa-IR"/>
        </w:rPr>
        <w:t>جعفر است. دوست دارم با انصاف با وى در مباحثه شوى. جاثليق گفت</w:t>
      </w:r>
      <w:r w:rsidR="00DF7308">
        <w:rPr>
          <w:rtl/>
          <w:lang w:bidi="fa-IR"/>
        </w:rPr>
        <w:t>:</w:t>
      </w:r>
      <w:r w:rsidRPr="00FC11FF">
        <w:rPr>
          <w:rtl/>
          <w:lang w:bidi="fa-IR"/>
        </w:rPr>
        <w:t xml:space="preserve"> اى اميرالمؤمنين! چگونه مى</w:t>
      </w:r>
      <w:r w:rsidR="0038565C">
        <w:rPr>
          <w:rtl/>
          <w:lang w:bidi="fa-IR"/>
        </w:rPr>
        <w:t xml:space="preserve"> </w:t>
      </w:r>
      <w:r w:rsidRPr="00FC11FF">
        <w:rPr>
          <w:rtl/>
          <w:lang w:bidi="fa-IR"/>
        </w:rPr>
        <w:t>توانم با مردى كه كتاب و پيامبرش را باورندارم مناظره كنم</w:t>
      </w:r>
      <w:r w:rsidR="004519DA">
        <w:rPr>
          <w:rtl/>
          <w:lang w:bidi="fa-IR"/>
        </w:rPr>
        <w:t>؟</w:t>
      </w:r>
    </w:p>
    <w:p w:rsidR="00FC11FF" w:rsidRPr="00FC11FF" w:rsidRDefault="00FC11FF" w:rsidP="00FC11FF">
      <w:pPr>
        <w:pStyle w:val="libNormal"/>
        <w:rPr>
          <w:lang w:bidi="fa-IR"/>
        </w:rPr>
      </w:pPr>
      <w:r w:rsidRPr="00FC11FF">
        <w:rPr>
          <w:rtl/>
          <w:lang w:bidi="fa-IR"/>
        </w:rPr>
        <w:t>حضرت رضا بدو فرمود</w:t>
      </w:r>
      <w:r w:rsidR="00DF7308">
        <w:rPr>
          <w:rtl/>
          <w:lang w:bidi="fa-IR"/>
        </w:rPr>
        <w:t>:</w:t>
      </w:r>
    </w:p>
    <w:p w:rsidR="00FC11FF" w:rsidRPr="00FC11FF" w:rsidRDefault="00654F62" w:rsidP="00654F62">
      <w:pPr>
        <w:pStyle w:val="libNormal"/>
        <w:rPr>
          <w:lang w:bidi="fa-IR"/>
        </w:rPr>
      </w:pPr>
      <w:r>
        <w:rPr>
          <w:rFonts w:hint="cs"/>
          <w:rtl/>
          <w:lang w:bidi="fa-IR"/>
        </w:rPr>
        <w:t>«</w:t>
      </w:r>
      <w:r w:rsidR="00FC11FF" w:rsidRPr="00FC11FF">
        <w:rPr>
          <w:rtl/>
          <w:lang w:bidi="fa-IR"/>
        </w:rPr>
        <w:t>اى نصرانى! اگر من از انجيل خودت براى تو دليل آورم آيا بدان اقرارمى</w:t>
      </w:r>
      <w:r w:rsidR="0038565C">
        <w:rPr>
          <w:rtl/>
          <w:lang w:bidi="fa-IR"/>
        </w:rPr>
        <w:t xml:space="preserve"> </w:t>
      </w:r>
      <w:r w:rsidR="00FC11FF" w:rsidRPr="00FC11FF">
        <w:rPr>
          <w:rtl/>
          <w:lang w:bidi="fa-IR"/>
        </w:rPr>
        <w:t>ورزى</w:t>
      </w:r>
      <w:r w:rsidR="004519DA">
        <w:rPr>
          <w:rtl/>
          <w:lang w:bidi="fa-IR"/>
        </w:rPr>
        <w:t>؟</w:t>
      </w:r>
      <w:r>
        <w:rPr>
          <w:rFonts w:hint="cs"/>
          <w:rtl/>
          <w:lang w:bidi="fa-IR"/>
        </w:rPr>
        <w:t>»</w:t>
      </w:r>
    </w:p>
    <w:p w:rsidR="00FC11FF" w:rsidRPr="00FC11FF" w:rsidRDefault="00FC11FF" w:rsidP="00FC11FF">
      <w:pPr>
        <w:pStyle w:val="libNormal"/>
        <w:rPr>
          <w:lang w:bidi="fa-IR"/>
        </w:rPr>
      </w:pPr>
      <w:r w:rsidRPr="00FC11FF">
        <w:rPr>
          <w:rtl/>
          <w:lang w:bidi="fa-IR"/>
        </w:rPr>
        <w:t>جاثليق پاسخ داد</w:t>
      </w:r>
      <w:r w:rsidR="00DF7308">
        <w:rPr>
          <w:rtl/>
          <w:lang w:bidi="fa-IR"/>
        </w:rPr>
        <w:t>:</w:t>
      </w:r>
      <w:r w:rsidRPr="00FC11FF">
        <w:rPr>
          <w:rtl/>
          <w:lang w:bidi="fa-IR"/>
        </w:rPr>
        <w:t xml:space="preserve"> آيا مگر من مى</w:t>
      </w:r>
      <w:r w:rsidR="0038565C">
        <w:rPr>
          <w:rtl/>
          <w:lang w:bidi="fa-IR"/>
        </w:rPr>
        <w:t xml:space="preserve"> </w:t>
      </w:r>
      <w:r w:rsidRPr="00FC11FF">
        <w:rPr>
          <w:rtl/>
          <w:lang w:bidi="fa-IR"/>
        </w:rPr>
        <w:t>توانم آنچه را كه انجيل گفته، انكاركنم</w:t>
      </w:r>
      <w:r w:rsidR="004519DA">
        <w:rPr>
          <w:rtl/>
          <w:lang w:bidi="fa-IR"/>
        </w:rPr>
        <w:t>؟</w:t>
      </w:r>
      <w:r w:rsidRPr="00FC11FF">
        <w:rPr>
          <w:rtl/>
          <w:lang w:bidi="fa-IR"/>
        </w:rPr>
        <w:t xml:space="preserve"> بلى بخدا سوگند اگر هم مخالف اعتقاد من باشد، بدان گردن</w:t>
      </w:r>
      <w:r w:rsidR="0038565C">
        <w:rPr>
          <w:rtl/>
          <w:lang w:bidi="fa-IR"/>
        </w:rPr>
        <w:t xml:space="preserve"> </w:t>
      </w:r>
      <w:r w:rsidRPr="00FC11FF">
        <w:rPr>
          <w:rtl/>
          <w:lang w:bidi="fa-IR"/>
        </w:rPr>
        <w:t>مى</w:t>
      </w:r>
      <w:r w:rsidR="0038565C">
        <w:rPr>
          <w:rtl/>
          <w:lang w:bidi="fa-IR"/>
        </w:rPr>
        <w:t xml:space="preserve"> </w:t>
      </w:r>
      <w:r w:rsidRPr="00FC11FF">
        <w:rPr>
          <w:rtl/>
          <w:lang w:bidi="fa-IR"/>
        </w:rPr>
        <w:t>نهم.</w:t>
      </w:r>
    </w:p>
    <w:p w:rsidR="00FC11FF" w:rsidRPr="00FC11FF" w:rsidRDefault="00FC11FF" w:rsidP="00FC11FF">
      <w:pPr>
        <w:pStyle w:val="libNormal"/>
        <w:rPr>
          <w:lang w:bidi="fa-IR"/>
        </w:rPr>
      </w:pPr>
      <w:r w:rsidRPr="00FC11FF">
        <w:rPr>
          <w:rtl/>
          <w:lang w:bidi="fa-IR"/>
        </w:rPr>
        <w:t>سپس امام رضا آياتى از انجيل را براى او خواند و به وى ثابت كرد نام</w:t>
      </w:r>
      <w:r w:rsidR="0038565C">
        <w:rPr>
          <w:rtl/>
          <w:lang w:bidi="fa-IR"/>
        </w:rPr>
        <w:t xml:space="preserve"> </w:t>
      </w:r>
      <w:r w:rsidRPr="00FC11FF">
        <w:rPr>
          <w:rtl/>
          <w:lang w:bidi="fa-IR"/>
        </w:rPr>
        <w:t>پيامبر</w:t>
      </w:r>
      <w:r w:rsidR="002C02A3" w:rsidRPr="002C02A3">
        <w:rPr>
          <w:rStyle w:val="libAlaemChar"/>
          <w:rtl/>
        </w:rPr>
        <w:t xml:space="preserve"> صلى‌الله‌عليه‌وآله‌وسلم</w:t>
      </w:r>
      <w:r w:rsidRPr="00FC11FF">
        <w:rPr>
          <w:rtl/>
          <w:lang w:bidi="fa-IR"/>
        </w:rPr>
        <w:t xml:space="preserve"> در انجيل آمده است و تعداد حواريين عيسى</w:t>
      </w:r>
      <w:r w:rsidR="00DA5933">
        <w:rPr>
          <w:rtl/>
          <w:lang w:bidi="fa-IR"/>
        </w:rPr>
        <w:t xml:space="preserve"> </w:t>
      </w:r>
      <w:r w:rsidR="00DA5933" w:rsidRPr="00DA5933">
        <w:rPr>
          <w:rStyle w:val="libAlaemChar"/>
          <w:rtl/>
        </w:rPr>
        <w:t>عليه‌السلام</w:t>
      </w:r>
      <w:r w:rsidRPr="00FC11FF">
        <w:rPr>
          <w:rtl/>
          <w:lang w:bidi="fa-IR"/>
        </w:rPr>
        <w:t xml:space="preserve"> و احوال آنان</w:t>
      </w:r>
      <w:r w:rsidR="0038565C">
        <w:rPr>
          <w:rtl/>
          <w:lang w:bidi="fa-IR"/>
        </w:rPr>
        <w:t xml:space="preserve"> </w:t>
      </w:r>
      <w:r w:rsidRPr="00FC11FF">
        <w:rPr>
          <w:rtl/>
          <w:lang w:bidi="fa-IR"/>
        </w:rPr>
        <w:t>را براى وى بازگفت و دلايل فراوان ديگرى براى وى آورد كه جاثليق به</w:t>
      </w:r>
      <w:r w:rsidR="0038565C">
        <w:rPr>
          <w:rtl/>
          <w:lang w:bidi="fa-IR"/>
        </w:rPr>
        <w:t xml:space="preserve"> </w:t>
      </w:r>
      <w:r w:rsidRPr="00FC11FF">
        <w:rPr>
          <w:rtl/>
          <w:lang w:bidi="fa-IR"/>
        </w:rPr>
        <w:t>هر كدام اقرار كرد.</w:t>
      </w:r>
    </w:p>
    <w:p w:rsidR="00FC11FF" w:rsidRPr="00FC11FF" w:rsidRDefault="00FC11FF" w:rsidP="00FC11FF">
      <w:pPr>
        <w:pStyle w:val="libNormal"/>
        <w:rPr>
          <w:lang w:bidi="fa-IR"/>
        </w:rPr>
      </w:pPr>
      <w:r w:rsidRPr="00FC11FF">
        <w:rPr>
          <w:rtl/>
          <w:lang w:bidi="fa-IR"/>
        </w:rPr>
        <w:t>سپس آن</w:t>
      </w:r>
      <w:r w:rsidR="0038565C">
        <w:rPr>
          <w:rtl/>
          <w:lang w:bidi="fa-IR"/>
        </w:rPr>
        <w:t xml:space="preserve"> </w:t>
      </w:r>
      <w:r w:rsidRPr="00FC11FF">
        <w:rPr>
          <w:rtl/>
          <w:lang w:bidi="fa-IR"/>
        </w:rPr>
        <w:t>حضرت قسمتهايى از كتاب اشعيا و غير آن را براى جاثليق</w:t>
      </w:r>
      <w:r w:rsidR="0038565C">
        <w:rPr>
          <w:rtl/>
          <w:lang w:bidi="fa-IR"/>
        </w:rPr>
        <w:t xml:space="preserve"> </w:t>
      </w:r>
      <w:r w:rsidRPr="00FC11FF">
        <w:rPr>
          <w:rtl/>
          <w:lang w:bidi="fa-IR"/>
        </w:rPr>
        <w:t>برخواند تا آنكه جاثليق گفت</w:t>
      </w:r>
      <w:r w:rsidR="00DF7308">
        <w:rPr>
          <w:rtl/>
          <w:lang w:bidi="fa-IR"/>
        </w:rPr>
        <w:t>:</w:t>
      </w:r>
      <w:r w:rsidRPr="00FC11FF">
        <w:rPr>
          <w:rtl/>
          <w:lang w:bidi="fa-IR"/>
        </w:rPr>
        <w:t xml:space="preserve"> بايد كسى جز من از تو پرسش كند به حق</w:t>
      </w:r>
      <w:r w:rsidR="0038565C">
        <w:rPr>
          <w:rtl/>
          <w:lang w:bidi="fa-IR"/>
        </w:rPr>
        <w:t xml:space="preserve"> </w:t>
      </w:r>
      <w:r w:rsidRPr="00FC11FF">
        <w:rPr>
          <w:rtl/>
          <w:lang w:bidi="fa-IR"/>
        </w:rPr>
        <w:t>مسيح سوگند گمان نمى</w:t>
      </w:r>
      <w:r w:rsidR="0038565C">
        <w:rPr>
          <w:rtl/>
          <w:lang w:bidi="fa-IR"/>
        </w:rPr>
        <w:t xml:space="preserve"> </w:t>
      </w:r>
      <w:r w:rsidRPr="00FC11FF">
        <w:rPr>
          <w:rtl/>
          <w:lang w:bidi="fa-IR"/>
        </w:rPr>
        <w:t>كردم درميان دانشمندان مسلمانان مانند تو باشد. سپس رو</w:t>
      </w:r>
      <w:r w:rsidR="00654F62">
        <w:rPr>
          <w:rFonts w:hint="cs"/>
          <w:rtl/>
          <w:lang w:bidi="fa-IR"/>
        </w:rPr>
        <w:t xml:space="preserve"> </w:t>
      </w:r>
      <w:r w:rsidRPr="00FC11FF">
        <w:rPr>
          <w:rtl/>
          <w:lang w:bidi="fa-IR"/>
        </w:rPr>
        <w:t>به مأمون كرد وگفت</w:t>
      </w:r>
      <w:r w:rsidR="00DF7308">
        <w:rPr>
          <w:rtl/>
          <w:lang w:bidi="fa-IR"/>
        </w:rPr>
        <w:t>:</w:t>
      </w:r>
    </w:p>
    <w:p w:rsidR="00FC11FF" w:rsidRPr="00FC11FF" w:rsidRDefault="00FC11FF" w:rsidP="00FC11FF">
      <w:pPr>
        <w:pStyle w:val="libNormal"/>
        <w:rPr>
          <w:lang w:bidi="fa-IR"/>
        </w:rPr>
      </w:pPr>
      <w:r w:rsidRPr="00FC11FF">
        <w:rPr>
          <w:rtl/>
          <w:lang w:bidi="fa-IR"/>
        </w:rPr>
        <w:t>به خدا سوگند گمان نمى</w:t>
      </w:r>
      <w:r w:rsidR="0038565C">
        <w:rPr>
          <w:rtl/>
          <w:lang w:bidi="fa-IR"/>
        </w:rPr>
        <w:t xml:space="preserve"> </w:t>
      </w:r>
      <w:r w:rsidRPr="00FC11FF">
        <w:rPr>
          <w:rtl/>
          <w:lang w:bidi="fa-IR"/>
        </w:rPr>
        <w:t>كنم كه على بن موسى در مورد اين مسائل بحث</w:t>
      </w:r>
      <w:r w:rsidR="0038565C">
        <w:rPr>
          <w:rtl/>
          <w:lang w:bidi="fa-IR"/>
        </w:rPr>
        <w:t xml:space="preserve"> </w:t>
      </w:r>
      <w:r w:rsidRPr="00FC11FF">
        <w:rPr>
          <w:rtl/>
          <w:lang w:bidi="fa-IR"/>
        </w:rPr>
        <w:t>كرده باشد، وما از او اين را نديده بوديم، آيا او در مدينه در اين</w:t>
      </w:r>
      <w:r w:rsidR="0038565C">
        <w:rPr>
          <w:rtl/>
          <w:lang w:bidi="fa-IR"/>
        </w:rPr>
        <w:t xml:space="preserve"> </w:t>
      </w:r>
      <w:r w:rsidRPr="00FC11FF">
        <w:rPr>
          <w:rtl/>
          <w:lang w:bidi="fa-IR"/>
        </w:rPr>
        <w:t>گونه</w:t>
      </w:r>
      <w:r w:rsidR="0038565C">
        <w:rPr>
          <w:rtl/>
          <w:lang w:bidi="fa-IR"/>
        </w:rPr>
        <w:t xml:space="preserve"> </w:t>
      </w:r>
      <w:r w:rsidRPr="00FC11FF">
        <w:rPr>
          <w:rtl/>
          <w:lang w:bidi="fa-IR"/>
        </w:rPr>
        <w:t>موارد سخن مى</w:t>
      </w:r>
      <w:r w:rsidR="0038565C">
        <w:rPr>
          <w:rtl/>
          <w:lang w:bidi="fa-IR"/>
        </w:rPr>
        <w:t xml:space="preserve"> </w:t>
      </w:r>
      <w:r w:rsidRPr="00FC11FF">
        <w:rPr>
          <w:rtl/>
          <w:lang w:bidi="fa-IR"/>
        </w:rPr>
        <w:t>گفت ويا اهل كلام گرد او جمع مى</w:t>
      </w:r>
      <w:r w:rsidR="0038565C">
        <w:rPr>
          <w:rtl/>
          <w:lang w:bidi="fa-IR"/>
        </w:rPr>
        <w:t xml:space="preserve"> </w:t>
      </w:r>
      <w:r w:rsidRPr="00FC11FF">
        <w:rPr>
          <w:rtl/>
          <w:lang w:bidi="fa-IR"/>
        </w:rPr>
        <w:t>شدند</w:t>
      </w:r>
      <w:r w:rsidR="004519DA">
        <w:rPr>
          <w:rtl/>
          <w:lang w:bidi="fa-IR"/>
        </w:rPr>
        <w:t>؟</w:t>
      </w:r>
    </w:p>
    <w:p w:rsidR="00FC11FF" w:rsidRPr="00FC11FF" w:rsidRDefault="00FC11FF" w:rsidP="00FC11FF">
      <w:pPr>
        <w:pStyle w:val="libNormal"/>
        <w:rPr>
          <w:lang w:bidi="fa-IR"/>
        </w:rPr>
      </w:pPr>
      <w:r w:rsidRPr="00FC11FF">
        <w:rPr>
          <w:rtl/>
          <w:lang w:bidi="fa-IR"/>
        </w:rPr>
        <w:t>گفتم</w:t>
      </w:r>
      <w:r w:rsidR="00DF7308">
        <w:rPr>
          <w:rtl/>
          <w:lang w:bidi="fa-IR"/>
        </w:rPr>
        <w:t>:</w:t>
      </w:r>
      <w:r w:rsidRPr="00FC11FF">
        <w:rPr>
          <w:rtl/>
          <w:lang w:bidi="fa-IR"/>
        </w:rPr>
        <w:t xml:space="preserve"> حجاج به نزد حضرتش مى</w:t>
      </w:r>
      <w:r w:rsidR="0038565C">
        <w:rPr>
          <w:rtl/>
          <w:lang w:bidi="fa-IR"/>
        </w:rPr>
        <w:t xml:space="preserve"> </w:t>
      </w:r>
      <w:r w:rsidRPr="00FC11FF">
        <w:rPr>
          <w:rtl/>
          <w:lang w:bidi="fa-IR"/>
        </w:rPr>
        <w:t>آمدند و از حلال و حرام از اومى</w:t>
      </w:r>
      <w:r w:rsidR="0038565C">
        <w:rPr>
          <w:rtl/>
          <w:lang w:bidi="fa-IR"/>
        </w:rPr>
        <w:t xml:space="preserve"> </w:t>
      </w:r>
      <w:r w:rsidRPr="00FC11FF">
        <w:rPr>
          <w:rtl/>
          <w:lang w:bidi="fa-IR"/>
        </w:rPr>
        <w:t>پرسيدند و او بديشان پاسخ مى</w:t>
      </w:r>
      <w:r w:rsidR="0038565C">
        <w:rPr>
          <w:rtl/>
          <w:lang w:bidi="fa-IR"/>
        </w:rPr>
        <w:t xml:space="preserve"> </w:t>
      </w:r>
      <w:r w:rsidRPr="00FC11FF">
        <w:rPr>
          <w:rtl/>
          <w:lang w:bidi="fa-IR"/>
        </w:rPr>
        <w:t>گفت و چه بسا كسانى هم كه حاجتى</w:t>
      </w:r>
      <w:r w:rsidR="0038565C">
        <w:rPr>
          <w:rtl/>
          <w:lang w:bidi="fa-IR"/>
        </w:rPr>
        <w:t xml:space="preserve"> </w:t>
      </w:r>
      <w:r w:rsidRPr="00FC11FF">
        <w:rPr>
          <w:rtl/>
          <w:lang w:bidi="fa-IR"/>
        </w:rPr>
        <w:t>داشتند نزد او مى</w:t>
      </w:r>
      <w:r w:rsidR="0038565C">
        <w:rPr>
          <w:rtl/>
          <w:lang w:bidi="fa-IR"/>
        </w:rPr>
        <w:t xml:space="preserve"> </w:t>
      </w:r>
      <w:r w:rsidRPr="00FC11FF">
        <w:rPr>
          <w:rtl/>
          <w:lang w:bidi="fa-IR"/>
        </w:rPr>
        <w:t>آمدند.</w:t>
      </w:r>
    </w:p>
    <w:p w:rsidR="00FC11FF" w:rsidRPr="00FC11FF" w:rsidRDefault="00FC11FF" w:rsidP="00FC11FF">
      <w:pPr>
        <w:pStyle w:val="libNormal"/>
        <w:rPr>
          <w:lang w:bidi="fa-IR"/>
        </w:rPr>
      </w:pPr>
      <w:r w:rsidRPr="00FC11FF">
        <w:rPr>
          <w:rtl/>
          <w:lang w:bidi="fa-IR"/>
        </w:rPr>
        <w:lastRenderedPageBreak/>
        <w:t>محمّد بن جعفر گفت</w:t>
      </w:r>
      <w:r w:rsidR="00DF7308">
        <w:rPr>
          <w:rtl/>
          <w:lang w:bidi="fa-IR"/>
        </w:rPr>
        <w:t>:</w:t>
      </w:r>
      <w:r w:rsidRPr="00FC11FF">
        <w:rPr>
          <w:rtl/>
          <w:lang w:bidi="fa-IR"/>
        </w:rPr>
        <w:t xml:space="preserve"> اى ابومحمّد! من بيم آن دارم كه اين مرد (مأمون) به امام رضا رشك ورزد و او را مسموم كند و يا به بلايى دچارسازد پس بدو اشاره كن كه دست از اين سخنان بردارد. گفتم</w:t>
      </w:r>
      <w:r w:rsidR="00DF7308">
        <w:rPr>
          <w:rtl/>
          <w:lang w:bidi="fa-IR"/>
        </w:rPr>
        <w:t>:</w:t>
      </w:r>
      <w:r w:rsidRPr="00FC11FF">
        <w:rPr>
          <w:rtl/>
          <w:lang w:bidi="fa-IR"/>
        </w:rPr>
        <w:t xml:space="preserve"> اونمى</w:t>
      </w:r>
      <w:r w:rsidR="0038565C">
        <w:rPr>
          <w:rtl/>
          <w:lang w:bidi="fa-IR"/>
        </w:rPr>
        <w:t xml:space="preserve"> </w:t>
      </w:r>
      <w:r w:rsidRPr="00FC11FF">
        <w:rPr>
          <w:rtl/>
          <w:lang w:bidi="fa-IR"/>
        </w:rPr>
        <w:t>پذيرد. اين مرد (مأمون) تنها مى</w:t>
      </w:r>
      <w:r w:rsidR="0038565C">
        <w:rPr>
          <w:rtl/>
          <w:lang w:bidi="fa-IR"/>
        </w:rPr>
        <w:t xml:space="preserve"> </w:t>
      </w:r>
      <w:r w:rsidRPr="00FC11FF">
        <w:rPr>
          <w:rtl/>
          <w:lang w:bidi="fa-IR"/>
        </w:rPr>
        <w:t>خواهد امام را بيازمايد كه آيا چيزى</w:t>
      </w:r>
      <w:r w:rsidR="0038565C">
        <w:rPr>
          <w:rtl/>
          <w:lang w:bidi="fa-IR"/>
        </w:rPr>
        <w:t xml:space="preserve"> </w:t>
      </w:r>
      <w:r w:rsidRPr="00FC11FF">
        <w:rPr>
          <w:rtl/>
          <w:lang w:bidi="fa-IR"/>
        </w:rPr>
        <w:t>از علوم پدرانش در نزد آن</w:t>
      </w:r>
      <w:r w:rsidR="0038565C">
        <w:rPr>
          <w:rtl/>
          <w:lang w:bidi="fa-IR"/>
        </w:rPr>
        <w:t xml:space="preserve"> </w:t>
      </w:r>
      <w:r w:rsidRPr="00FC11FF">
        <w:rPr>
          <w:rtl/>
          <w:lang w:bidi="fa-IR"/>
        </w:rPr>
        <w:t>حضرت هست يا نه</w:t>
      </w:r>
      <w:r w:rsidR="003A6123">
        <w:rPr>
          <w:rtl/>
          <w:lang w:bidi="fa-IR"/>
        </w:rPr>
        <w:t>.</w:t>
      </w:r>
    </w:p>
    <w:p w:rsidR="00FC11FF" w:rsidRPr="00FC11FF" w:rsidRDefault="00FC11FF" w:rsidP="00FC11FF">
      <w:pPr>
        <w:pStyle w:val="libNormal"/>
        <w:rPr>
          <w:lang w:bidi="fa-IR"/>
        </w:rPr>
      </w:pPr>
      <w:r w:rsidRPr="00FC11FF">
        <w:rPr>
          <w:rtl/>
          <w:lang w:bidi="fa-IR"/>
        </w:rPr>
        <w:t>محمّد بن جعفر به من گفت</w:t>
      </w:r>
      <w:r w:rsidR="00DF7308">
        <w:rPr>
          <w:rtl/>
          <w:lang w:bidi="fa-IR"/>
        </w:rPr>
        <w:t>:</w:t>
      </w:r>
      <w:r w:rsidRPr="00FC11FF">
        <w:rPr>
          <w:rtl/>
          <w:lang w:bidi="fa-IR"/>
        </w:rPr>
        <w:t xml:space="preserve"> به امام رضا بگو كه عمويت از اين سخنان</w:t>
      </w:r>
      <w:r w:rsidR="0038565C">
        <w:rPr>
          <w:rtl/>
          <w:lang w:bidi="fa-IR"/>
        </w:rPr>
        <w:t xml:space="preserve"> </w:t>
      </w:r>
      <w:r w:rsidRPr="00FC11FF">
        <w:rPr>
          <w:rtl/>
          <w:lang w:bidi="fa-IR"/>
        </w:rPr>
        <w:t>خشنود نيست و مايل است به خاطر برخى مسائل از ادامه اين سخنان</w:t>
      </w:r>
      <w:r w:rsidR="0038565C">
        <w:rPr>
          <w:rtl/>
          <w:lang w:bidi="fa-IR"/>
        </w:rPr>
        <w:t xml:space="preserve"> </w:t>
      </w:r>
      <w:r w:rsidRPr="00FC11FF">
        <w:rPr>
          <w:rtl/>
          <w:lang w:bidi="fa-IR"/>
        </w:rPr>
        <w:t>خوددارى كنى.</w:t>
      </w:r>
    </w:p>
    <w:p w:rsidR="00FC11FF" w:rsidRPr="00FC11FF" w:rsidRDefault="00FC11FF" w:rsidP="00B14508">
      <w:pPr>
        <w:pStyle w:val="libNormal"/>
        <w:rPr>
          <w:lang w:bidi="fa-IR"/>
        </w:rPr>
      </w:pPr>
      <w:r w:rsidRPr="00FC11FF">
        <w:rPr>
          <w:rtl/>
          <w:lang w:bidi="fa-IR"/>
        </w:rPr>
        <w:t>چون به منزل امام رضا برگشتيم، آن</w:t>
      </w:r>
      <w:r w:rsidR="0038565C">
        <w:rPr>
          <w:rtl/>
          <w:lang w:bidi="fa-IR"/>
        </w:rPr>
        <w:t xml:space="preserve"> </w:t>
      </w:r>
      <w:r w:rsidRPr="00FC11FF">
        <w:rPr>
          <w:rtl/>
          <w:lang w:bidi="fa-IR"/>
        </w:rPr>
        <w:t>حضرت را از گفتار محمّد بن</w:t>
      </w:r>
      <w:r w:rsidR="0038565C">
        <w:rPr>
          <w:rtl/>
          <w:lang w:bidi="fa-IR"/>
        </w:rPr>
        <w:t xml:space="preserve"> </w:t>
      </w:r>
      <w:r w:rsidRPr="00FC11FF">
        <w:rPr>
          <w:rtl/>
          <w:lang w:bidi="fa-IR"/>
        </w:rPr>
        <w:t>جعفر (عموى امام) مطلع ساختم. پس امام تبسّمى كرد و فرمود</w:t>
      </w:r>
      <w:r w:rsidR="00DF7308">
        <w:rPr>
          <w:rtl/>
          <w:lang w:bidi="fa-IR"/>
        </w:rPr>
        <w:t>:</w:t>
      </w:r>
      <w:r w:rsidRPr="00FC11FF">
        <w:rPr>
          <w:rtl/>
          <w:lang w:bidi="fa-IR"/>
        </w:rPr>
        <w:t xml:space="preserve"> </w:t>
      </w:r>
      <w:r w:rsidR="00B14508">
        <w:rPr>
          <w:rFonts w:hint="cs"/>
          <w:rtl/>
          <w:lang w:bidi="fa-IR"/>
        </w:rPr>
        <w:t>«</w:t>
      </w:r>
      <w:r w:rsidRPr="00FC11FF">
        <w:rPr>
          <w:rtl/>
          <w:lang w:bidi="fa-IR"/>
        </w:rPr>
        <w:t>خداوند عمويم را حفظ كند! نمى</w:t>
      </w:r>
      <w:r w:rsidR="0038565C">
        <w:rPr>
          <w:rtl/>
          <w:lang w:bidi="fa-IR"/>
        </w:rPr>
        <w:t xml:space="preserve"> </w:t>
      </w:r>
      <w:r w:rsidRPr="00FC11FF">
        <w:rPr>
          <w:rtl/>
          <w:lang w:bidi="fa-IR"/>
        </w:rPr>
        <w:t>دانم چرا از اين سخنان اظهارناخشنودى كرد. اى غلام به نزد عمران صائبى برو و او را نزد من آر</w:t>
      </w:r>
      <w:r w:rsidR="00B14508">
        <w:rPr>
          <w:rFonts w:hint="cs"/>
          <w:rtl/>
          <w:lang w:bidi="fa-IR"/>
        </w:rPr>
        <w:t>»</w:t>
      </w:r>
      <w:r w:rsidRPr="00FC11FF">
        <w:rPr>
          <w:rtl/>
          <w:lang w:bidi="fa-IR"/>
        </w:rPr>
        <w:t>.</w:t>
      </w:r>
    </w:p>
    <w:p w:rsidR="00FC11FF" w:rsidRPr="00FC11FF" w:rsidRDefault="00FC11FF" w:rsidP="00FC11FF">
      <w:pPr>
        <w:pStyle w:val="libNormal"/>
        <w:rPr>
          <w:lang w:bidi="fa-IR"/>
        </w:rPr>
      </w:pPr>
      <w:r w:rsidRPr="00FC11FF">
        <w:rPr>
          <w:rtl/>
          <w:lang w:bidi="fa-IR"/>
        </w:rPr>
        <w:t>عرض كردم</w:t>
      </w:r>
      <w:r w:rsidR="00DF7308">
        <w:rPr>
          <w:rtl/>
          <w:lang w:bidi="fa-IR"/>
        </w:rPr>
        <w:t>:</w:t>
      </w:r>
      <w:r w:rsidRPr="00FC11FF">
        <w:rPr>
          <w:rtl/>
          <w:lang w:bidi="fa-IR"/>
        </w:rPr>
        <w:t xml:space="preserve"> فدايت شوم من جاى او را مى</w:t>
      </w:r>
      <w:r w:rsidR="0038565C">
        <w:rPr>
          <w:rtl/>
          <w:lang w:bidi="fa-IR"/>
        </w:rPr>
        <w:t xml:space="preserve"> </w:t>
      </w:r>
      <w:r w:rsidRPr="00FC11FF">
        <w:rPr>
          <w:rtl/>
          <w:lang w:bidi="fa-IR"/>
        </w:rPr>
        <w:t>شناسم. او نزد برخى ازبرادران شيعه ماست. فرمود</w:t>
      </w:r>
      <w:r w:rsidR="00DF7308">
        <w:rPr>
          <w:rtl/>
          <w:lang w:bidi="fa-IR"/>
        </w:rPr>
        <w:t>:</w:t>
      </w:r>
      <w:r w:rsidRPr="00FC11FF">
        <w:rPr>
          <w:rtl/>
          <w:lang w:bidi="fa-IR"/>
        </w:rPr>
        <w:t xml:space="preserve"> اشكال ندارد. استرى براى او ببريد.</w:t>
      </w:r>
    </w:p>
    <w:p w:rsidR="00FC11FF" w:rsidRPr="00FC11FF" w:rsidRDefault="00FC11FF" w:rsidP="00FC11FF">
      <w:pPr>
        <w:pStyle w:val="libNormal"/>
        <w:rPr>
          <w:lang w:bidi="fa-IR"/>
        </w:rPr>
      </w:pPr>
      <w:r w:rsidRPr="00FC11FF">
        <w:rPr>
          <w:rtl/>
          <w:lang w:bidi="fa-IR"/>
        </w:rPr>
        <w:t>من به سوى عمران روانه شدم و او را نزد حضرت بردم. او بسيارشادشد وجامه</w:t>
      </w:r>
      <w:r w:rsidR="0038565C">
        <w:rPr>
          <w:rtl/>
          <w:lang w:bidi="fa-IR"/>
        </w:rPr>
        <w:t xml:space="preserve"> </w:t>
      </w:r>
      <w:r w:rsidRPr="00FC11FF">
        <w:rPr>
          <w:rtl/>
          <w:lang w:bidi="fa-IR"/>
        </w:rPr>
        <w:t>اى خواست و به وى خلعت بخشيد و ده هزار درهم نيزخواست و به وى صله داد.</w:t>
      </w:r>
    </w:p>
    <w:p w:rsidR="00B14508" w:rsidRDefault="00FC11FF" w:rsidP="00FC11FF">
      <w:pPr>
        <w:pStyle w:val="libNormal"/>
        <w:rPr>
          <w:rFonts w:hint="cs"/>
          <w:rtl/>
          <w:lang w:bidi="fa-IR"/>
        </w:rPr>
      </w:pPr>
      <w:r w:rsidRPr="00FC11FF">
        <w:rPr>
          <w:rtl/>
          <w:lang w:bidi="fa-IR"/>
        </w:rPr>
        <w:t>پس من عرض كردم</w:t>
      </w:r>
      <w:r w:rsidR="00DF7308">
        <w:rPr>
          <w:rtl/>
          <w:lang w:bidi="fa-IR"/>
        </w:rPr>
        <w:t>:</w:t>
      </w:r>
      <w:r w:rsidRPr="00FC11FF">
        <w:rPr>
          <w:rtl/>
          <w:lang w:bidi="fa-IR"/>
        </w:rPr>
        <w:t xml:space="preserve"> فدايت شوم كار جدّت، اميرالمؤمنين</w:t>
      </w:r>
      <w:r w:rsidR="00DA5933">
        <w:rPr>
          <w:rtl/>
          <w:lang w:bidi="fa-IR"/>
        </w:rPr>
        <w:t xml:space="preserve"> </w:t>
      </w:r>
      <w:r w:rsidR="00DA5933" w:rsidRPr="00DA5933">
        <w:rPr>
          <w:rStyle w:val="libAlaemChar"/>
          <w:rtl/>
        </w:rPr>
        <w:t>عليه‌السلام</w:t>
      </w:r>
      <w:r w:rsidRPr="00FC11FF">
        <w:rPr>
          <w:rtl/>
          <w:lang w:bidi="fa-IR"/>
        </w:rPr>
        <w:t>، راكردى. فرمود</w:t>
      </w:r>
      <w:r w:rsidR="00DF7308">
        <w:rPr>
          <w:rtl/>
          <w:lang w:bidi="fa-IR"/>
        </w:rPr>
        <w:t>:</w:t>
      </w:r>
      <w:r w:rsidRPr="00FC11FF">
        <w:rPr>
          <w:rtl/>
          <w:lang w:bidi="fa-IR"/>
        </w:rPr>
        <w:t xml:space="preserve"> چنين مى</w:t>
      </w:r>
      <w:r w:rsidR="0038565C">
        <w:rPr>
          <w:rtl/>
          <w:lang w:bidi="fa-IR"/>
        </w:rPr>
        <w:t xml:space="preserve"> </w:t>
      </w:r>
      <w:r w:rsidRPr="00FC11FF">
        <w:rPr>
          <w:rtl/>
          <w:lang w:bidi="fa-IR"/>
        </w:rPr>
        <w:t>بايست كرد. سپس شام خواست و مرا در طرف</w:t>
      </w:r>
      <w:r w:rsidR="0038565C">
        <w:rPr>
          <w:rtl/>
          <w:lang w:bidi="fa-IR"/>
        </w:rPr>
        <w:t xml:space="preserve"> </w:t>
      </w:r>
      <w:r w:rsidRPr="00FC11FF">
        <w:rPr>
          <w:rtl/>
          <w:lang w:bidi="fa-IR"/>
        </w:rPr>
        <w:t>راست و عمران را در طرف چپ خويش نشانيد. چون از خوردن دست</w:t>
      </w:r>
      <w:r w:rsidR="0038565C">
        <w:rPr>
          <w:rtl/>
          <w:lang w:bidi="fa-IR"/>
        </w:rPr>
        <w:t xml:space="preserve"> </w:t>
      </w:r>
      <w:r w:rsidRPr="00FC11FF">
        <w:rPr>
          <w:rtl/>
          <w:lang w:bidi="fa-IR"/>
        </w:rPr>
        <w:t>كشيديم، به عمران فرمود</w:t>
      </w:r>
      <w:r w:rsidR="00DF7308">
        <w:rPr>
          <w:rtl/>
          <w:lang w:bidi="fa-IR"/>
        </w:rPr>
        <w:t>:</w:t>
      </w:r>
      <w:r w:rsidRPr="00FC11FF">
        <w:rPr>
          <w:rtl/>
          <w:lang w:bidi="fa-IR"/>
        </w:rPr>
        <w:t xml:space="preserve"> با همراه برگرد و صبح نزد ما بيا تا تو را ازخوراك مدينه اطعام كنيم.</w:t>
      </w:r>
    </w:p>
    <w:p w:rsidR="00FC11FF" w:rsidRPr="00FC11FF" w:rsidRDefault="00FC11FF" w:rsidP="00FC11FF">
      <w:pPr>
        <w:pStyle w:val="libNormal"/>
        <w:rPr>
          <w:lang w:bidi="fa-IR"/>
        </w:rPr>
      </w:pPr>
      <w:r w:rsidRPr="00FC11FF">
        <w:rPr>
          <w:rtl/>
          <w:lang w:bidi="fa-IR"/>
        </w:rPr>
        <w:t>پس از اين ديدار متكلّمان اديان نزد عمران</w:t>
      </w:r>
      <w:r w:rsidR="0038565C">
        <w:rPr>
          <w:rtl/>
          <w:lang w:bidi="fa-IR"/>
        </w:rPr>
        <w:t xml:space="preserve"> </w:t>
      </w:r>
      <w:r w:rsidRPr="00FC11FF">
        <w:rPr>
          <w:rtl/>
          <w:lang w:bidi="fa-IR"/>
        </w:rPr>
        <w:t>گرد مى</w:t>
      </w:r>
      <w:r w:rsidR="0038565C">
        <w:rPr>
          <w:rtl/>
          <w:lang w:bidi="fa-IR"/>
        </w:rPr>
        <w:t xml:space="preserve"> </w:t>
      </w:r>
      <w:r w:rsidRPr="00FC11FF">
        <w:rPr>
          <w:rtl/>
          <w:lang w:bidi="fa-IR"/>
        </w:rPr>
        <w:t>آمدند و او بطلان سخنان و عقايد آنها را ثابت مى</w:t>
      </w:r>
      <w:r w:rsidR="0038565C">
        <w:rPr>
          <w:rtl/>
          <w:lang w:bidi="fa-IR"/>
        </w:rPr>
        <w:t xml:space="preserve"> </w:t>
      </w:r>
      <w:r w:rsidRPr="00FC11FF">
        <w:rPr>
          <w:rtl/>
          <w:lang w:bidi="fa-IR"/>
        </w:rPr>
        <w:t>كرد تا آنجا كه ازگفتگو با او اجتناب مى</w:t>
      </w:r>
      <w:r w:rsidR="0038565C">
        <w:rPr>
          <w:rtl/>
          <w:lang w:bidi="fa-IR"/>
        </w:rPr>
        <w:t xml:space="preserve"> </w:t>
      </w:r>
      <w:r w:rsidRPr="00FC11FF">
        <w:rPr>
          <w:rtl/>
          <w:lang w:bidi="fa-IR"/>
        </w:rPr>
        <w:t>كردند ومأمون نيز به وى ده هزار درهم صله دادوفضل هم پول و استر به وى بخشيد وامام رضا</w:t>
      </w:r>
      <w:r w:rsidR="00DA5933" w:rsidRPr="00DF7308">
        <w:rPr>
          <w:rtl/>
        </w:rPr>
        <w:t xml:space="preserve"> </w:t>
      </w:r>
      <w:r w:rsidR="00DA5933" w:rsidRPr="00DA5933">
        <w:rPr>
          <w:rStyle w:val="libAlaemChar"/>
          <w:rtl/>
        </w:rPr>
        <w:t>عليه‌السلام</w:t>
      </w:r>
      <w:r w:rsidRPr="00FC11FF">
        <w:rPr>
          <w:rtl/>
          <w:lang w:bidi="fa-IR"/>
        </w:rPr>
        <w:t xml:space="preserve"> هم صدقات بلخ رابدو بخشيد و بدين ترتيب وى به ثروتى سرشار دست</w:t>
      </w:r>
      <w:r w:rsidR="0038565C">
        <w:rPr>
          <w:rtl/>
          <w:lang w:bidi="fa-IR"/>
        </w:rPr>
        <w:t xml:space="preserve"> </w:t>
      </w:r>
      <w:r w:rsidRPr="00FC11FF">
        <w:rPr>
          <w:rtl/>
          <w:lang w:bidi="fa-IR"/>
        </w:rPr>
        <w:t xml:space="preserve">يافت. </w:t>
      </w:r>
      <w:r w:rsidRPr="00C00232">
        <w:rPr>
          <w:rStyle w:val="libFootnotenumChar"/>
          <w:rtl/>
        </w:rPr>
        <w:t>(</w:t>
      </w:r>
      <w:r w:rsidR="00E775DA" w:rsidRPr="00C00232">
        <w:rPr>
          <w:rStyle w:val="libFootnotenumChar"/>
          <w:rtl/>
        </w:rPr>
        <w:t>4</w:t>
      </w:r>
      <w:r w:rsidR="002C02A3" w:rsidRPr="00C00232">
        <w:rPr>
          <w:rStyle w:val="libFootnotenumChar"/>
          <w:rtl/>
        </w:rPr>
        <w:t>8</w:t>
      </w:r>
      <w:r w:rsidRPr="00C00232">
        <w:rPr>
          <w:rStyle w:val="libFootnotenumChar"/>
          <w:rtl/>
        </w:rPr>
        <w:t>)</w:t>
      </w:r>
    </w:p>
    <w:p w:rsidR="00FC11FF" w:rsidRPr="00FC11FF" w:rsidRDefault="00FC11FF" w:rsidP="00FC11FF">
      <w:pPr>
        <w:pStyle w:val="libNormal"/>
        <w:rPr>
          <w:lang w:bidi="fa-IR"/>
        </w:rPr>
      </w:pPr>
      <w:r w:rsidRPr="00FC11FF">
        <w:rPr>
          <w:rtl/>
          <w:lang w:bidi="fa-IR"/>
        </w:rPr>
        <w:lastRenderedPageBreak/>
        <w:t>داستان آماده شدن امام براى برگزارى نماز عيد، كه نظام را با بيم</w:t>
      </w:r>
      <w:r w:rsidR="0038565C">
        <w:rPr>
          <w:rtl/>
          <w:lang w:bidi="fa-IR"/>
        </w:rPr>
        <w:t xml:space="preserve"> </w:t>
      </w:r>
      <w:r w:rsidRPr="00FC11FF">
        <w:rPr>
          <w:rtl/>
          <w:lang w:bidi="fa-IR"/>
        </w:rPr>
        <w:t>وهراس مواجه كرد، خود گواه ديگرى است بر آنكه امام فرصتى را ازدست نمى</w:t>
      </w:r>
      <w:r w:rsidR="0038565C">
        <w:rPr>
          <w:rtl/>
          <w:lang w:bidi="fa-IR"/>
        </w:rPr>
        <w:t xml:space="preserve"> </w:t>
      </w:r>
      <w:r w:rsidRPr="00FC11FF">
        <w:rPr>
          <w:rtl/>
          <w:lang w:bidi="fa-IR"/>
        </w:rPr>
        <w:t>داد مگر آنكه از آن براى اعلان دعوت خويش و اينكه وى به</w:t>
      </w:r>
      <w:r w:rsidR="0038565C">
        <w:rPr>
          <w:rtl/>
          <w:lang w:bidi="fa-IR"/>
        </w:rPr>
        <w:t xml:space="preserve"> </w:t>
      </w:r>
      <w:r w:rsidRPr="00FC11FF">
        <w:rPr>
          <w:rtl/>
          <w:lang w:bidi="fa-IR"/>
        </w:rPr>
        <w:t>خلافت از بيت عبّاسى، سزاوارتر و شايسته</w:t>
      </w:r>
      <w:r w:rsidR="0038565C">
        <w:rPr>
          <w:rtl/>
          <w:lang w:bidi="fa-IR"/>
        </w:rPr>
        <w:t xml:space="preserve"> </w:t>
      </w:r>
      <w:r w:rsidRPr="00FC11FF">
        <w:rPr>
          <w:rtl/>
          <w:lang w:bidi="fa-IR"/>
        </w:rPr>
        <w:t>تر است بهره</w:t>
      </w:r>
      <w:r w:rsidR="0038565C">
        <w:rPr>
          <w:rtl/>
          <w:lang w:bidi="fa-IR"/>
        </w:rPr>
        <w:t xml:space="preserve"> </w:t>
      </w:r>
      <w:r w:rsidRPr="00FC11FF">
        <w:rPr>
          <w:rtl/>
          <w:lang w:bidi="fa-IR"/>
        </w:rPr>
        <w:t>بردارى مى</w:t>
      </w:r>
      <w:r w:rsidR="0038565C">
        <w:rPr>
          <w:rtl/>
          <w:lang w:bidi="fa-IR"/>
        </w:rPr>
        <w:t xml:space="preserve"> </w:t>
      </w:r>
      <w:r w:rsidRPr="00FC11FF">
        <w:rPr>
          <w:rtl/>
          <w:lang w:bidi="fa-IR"/>
        </w:rPr>
        <w:t>كرد.</w:t>
      </w:r>
    </w:p>
    <w:p w:rsidR="00FC11FF" w:rsidRPr="00FC11FF" w:rsidRDefault="00FC11FF" w:rsidP="00FC11FF">
      <w:pPr>
        <w:pStyle w:val="libNormal"/>
        <w:rPr>
          <w:lang w:bidi="fa-IR"/>
        </w:rPr>
      </w:pPr>
      <w:r w:rsidRPr="00FC11FF">
        <w:rPr>
          <w:rtl/>
          <w:lang w:bidi="fa-IR"/>
        </w:rPr>
        <w:t>چون عيد فرا رسيد، مأمون فرستاده</w:t>
      </w:r>
      <w:r w:rsidR="0038565C">
        <w:rPr>
          <w:rtl/>
          <w:lang w:bidi="fa-IR"/>
        </w:rPr>
        <w:t xml:space="preserve"> </w:t>
      </w:r>
      <w:r w:rsidRPr="00FC11FF">
        <w:rPr>
          <w:rtl/>
          <w:lang w:bidi="fa-IR"/>
        </w:rPr>
        <w:t>اى به سوى امام رضا روانه</w:t>
      </w:r>
      <w:r w:rsidR="0038565C">
        <w:rPr>
          <w:rtl/>
          <w:lang w:bidi="fa-IR"/>
        </w:rPr>
        <w:t xml:space="preserve"> </w:t>
      </w:r>
      <w:r w:rsidRPr="00FC11FF">
        <w:rPr>
          <w:rtl/>
          <w:lang w:bidi="fa-IR"/>
        </w:rPr>
        <w:t>كردواز او خواست بر استر خويش سوار شود و در مراسم عيد حضور يابد تادل مردم آرام</w:t>
      </w:r>
      <w:r w:rsidR="0038565C">
        <w:rPr>
          <w:rtl/>
          <w:lang w:bidi="fa-IR"/>
        </w:rPr>
        <w:t xml:space="preserve"> </w:t>
      </w:r>
      <w:r w:rsidRPr="00FC11FF">
        <w:rPr>
          <w:rtl/>
          <w:lang w:bidi="fa-IR"/>
        </w:rPr>
        <w:t>گيرد و فضيلتش را بشناسند و دلهايشان بدين حكومت</w:t>
      </w:r>
      <w:r w:rsidR="0038565C">
        <w:rPr>
          <w:rtl/>
          <w:lang w:bidi="fa-IR"/>
        </w:rPr>
        <w:t xml:space="preserve"> </w:t>
      </w:r>
      <w:r w:rsidRPr="00FC11FF">
        <w:rPr>
          <w:rtl/>
          <w:lang w:bidi="fa-IR"/>
        </w:rPr>
        <w:t>خجسته روشن شود. امام رضا به مأمون پيغام داد و فرمود</w:t>
      </w:r>
      <w:r w:rsidR="00DF7308">
        <w:rPr>
          <w:rtl/>
          <w:lang w:bidi="fa-IR"/>
        </w:rPr>
        <w:t>:</w:t>
      </w:r>
      <w:r w:rsidRPr="00FC11FF">
        <w:rPr>
          <w:rtl/>
          <w:lang w:bidi="fa-IR"/>
        </w:rPr>
        <w:t xml:space="preserve"> تو از شروطميان من وخود درباره عدم دخالت من در امور حكومت آگاهى.</w:t>
      </w:r>
    </w:p>
    <w:p w:rsidR="00FC11FF" w:rsidRPr="00FC11FF" w:rsidRDefault="00FC11FF" w:rsidP="00FC11FF">
      <w:pPr>
        <w:pStyle w:val="libNormal"/>
        <w:rPr>
          <w:lang w:bidi="fa-IR"/>
        </w:rPr>
      </w:pPr>
      <w:r w:rsidRPr="00FC11FF">
        <w:rPr>
          <w:rtl/>
          <w:lang w:bidi="fa-IR"/>
        </w:rPr>
        <w:t>مأمون پاسخ داد</w:t>
      </w:r>
      <w:r w:rsidR="00DF7308">
        <w:rPr>
          <w:rtl/>
          <w:lang w:bidi="fa-IR"/>
        </w:rPr>
        <w:t>:</w:t>
      </w:r>
      <w:r w:rsidRPr="00FC11FF">
        <w:rPr>
          <w:rtl/>
          <w:lang w:bidi="fa-IR"/>
        </w:rPr>
        <w:t xml:space="preserve"> من بدين وسيله مى</w:t>
      </w:r>
      <w:r w:rsidR="0038565C">
        <w:rPr>
          <w:rtl/>
          <w:lang w:bidi="fa-IR"/>
        </w:rPr>
        <w:t xml:space="preserve"> </w:t>
      </w:r>
      <w:r w:rsidRPr="00FC11FF">
        <w:rPr>
          <w:rtl/>
          <w:lang w:bidi="fa-IR"/>
        </w:rPr>
        <w:t>خواهم ولايتعهدى تو در ژرفاى</w:t>
      </w:r>
      <w:r w:rsidR="0038565C">
        <w:rPr>
          <w:rtl/>
          <w:lang w:bidi="fa-IR"/>
        </w:rPr>
        <w:t xml:space="preserve"> </w:t>
      </w:r>
      <w:r w:rsidRPr="00FC11FF">
        <w:rPr>
          <w:rtl/>
          <w:lang w:bidi="fa-IR"/>
        </w:rPr>
        <w:t>دل مردم و سپاه و چاكران استوار شود و دلهاى آنان آرام</w:t>
      </w:r>
      <w:r w:rsidR="0038565C">
        <w:rPr>
          <w:rtl/>
          <w:lang w:bidi="fa-IR"/>
        </w:rPr>
        <w:t xml:space="preserve"> </w:t>
      </w:r>
      <w:r w:rsidRPr="00FC11FF">
        <w:rPr>
          <w:rtl/>
          <w:lang w:bidi="fa-IR"/>
        </w:rPr>
        <w:t>پذيرد و به فضلى</w:t>
      </w:r>
      <w:r w:rsidR="0038565C">
        <w:rPr>
          <w:rtl/>
          <w:lang w:bidi="fa-IR"/>
        </w:rPr>
        <w:t xml:space="preserve"> </w:t>
      </w:r>
      <w:r w:rsidRPr="00FC11FF">
        <w:rPr>
          <w:rtl/>
          <w:lang w:bidi="fa-IR"/>
        </w:rPr>
        <w:t>كه خداوند متعال به تو ارزانى</w:t>
      </w:r>
      <w:r w:rsidR="0038565C">
        <w:rPr>
          <w:rtl/>
          <w:lang w:bidi="fa-IR"/>
        </w:rPr>
        <w:t xml:space="preserve"> </w:t>
      </w:r>
      <w:r w:rsidRPr="00FC11FF">
        <w:rPr>
          <w:rtl/>
          <w:lang w:bidi="fa-IR"/>
        </w:rPr>
        <w:t>داشته، اقرار ورزند، چون مأمون در اين</w:t>
      </w:r>
      <w:r w:rsidR="0038565C">
        <w:rPr>
          <w:rtl/>
          <w:lang w:bidi="fa-IR"/>
        </w:rPr>
        <w:t xml:space="preserve"> </w:t>
      </w:r>
      <w:r w:rsidRPr="00FC11FF">
        <w:rPr>
          <w:rtl/>
          <w:lang w:bidi="fa-IR"/>
        </w:rPr>
        <w:t>باره بسيار گفت و اصرار كرد.</w:t>
      </w:r>
    </w:p>
    <w:p w:rsidR="00FC11FF" w:rsidRPr="00FC11FF" w:rsidRDefault="00FC11FF" w:rsidP="00B14508">
      <w:pPr>
        <w:pStyle w:val="libNormal"/>
        <w:rPr>
          <w:lang w:bidi="fa-IR"/>
        </w:rPr>
      </w:pPr>
      <w:r w:rsidRPr="00FC11FF">
        <w:rPr>
          <w:rtl/>
          <w:lang w:bidi="fa-IR"/>
        </w:rPr>
        <w:t>امام بدو فرمود</w:t>
      </w:r>
      <w:r w:rsidR="00DF7308">
        <w:rPr>
          <w:rtl/>
          <w:lang w:bidi="fa-IR"/>
        </w:rPr>
        <w:t>:</w:t>
      </w:r>
      <w:r w:rsidRPr="00FC11FF">
        <w:rPr>
          <w:rtl/>
          <w:lang w:bidi="fa-IR"/>
        </w:rPr>
        <w:t xml:space="preserve"> </w:t>
      </w:r>
      <w:r w:rsidR="00B14508">
        <w:rPr>
          <w:rFonts w:hint="cs"/>
          <w:rtl/>
          <w:lang w:bidi="fa-IR"/>
        </w:rPr>
        <w:t>«</w:t>
      </w:r>
      <w:r w:rsidRPr="00FC11FF">
        <w:rPr>
          <w:rtl/>
          <w:lang w:bidi="fa-IR"/>
        </w:rPr>
        <w:t>اى اميرالمؤمنين! اگر مرا از اين تكليف عفو كنى، براى من خوشتر است واگر نكنى چنان بيرون خواهم آمد كه رسول</w:t>
      </w:r>
      <w:r w:rsidR="0038565C">
        <w:rPr>
          <w:rtl/>
          <w:lang w:bidi="fa-IR"/>
        </w:rPr>
        <w:t xml:space="preserve"> </w:t>
      </w:r>
      <w:r w:rsidRPr="00FC11FF">
        <w:rPr>
          <w:rtl/>
          <w:lang w:bidi="fa-IR"/>
        </w:rPr>
        <w:t>خدا</w:t>
      </w:r>
      <w:r w:rsidR="002C02A3" w:rsidRPr="002C02A3">
        <w:rPr>
          <w:rStyle w:val="libAlaemChar"/>
          <w:rtl/>
        </w:rPr>
        <w:t xml:space="preserve"> صلى‌الله‌عليه‌وآله‌وسلم</w:t>
      </w:r>
      <w:r w:rsidRPr="00FC11FF">
        <w:rPr>
          <w:rtl/>
          <w:lang w:bidi="fa-IR"/>
        </w:rPr>
        <w:t xml:space="preserve"> و على بن ابى</w:t>
      </w:r>
      <w:r w:rsidR="0038565C">
        <w:rPr>
          <w:rtl/>
          <w:lang w:bidi="fa-IR"/>
        </w:rPr>
        <w:t xml:space="preserve"> </w:t>
      </w:r>
      <w:r w:rsidRPr="00FC11FF">
        <w:rPr>
          <w:rtl/>
          <w:lang w:bidi="fa-IR"/>
        </w:rPr>
        <w:t>طالب</w:t>
      </w:r>
      <w:r w:rsidR="00DA5933">
        <w:rPr>
          <w:rtl/>
          <w:lang w:bidi="fa-IR"/>
        </w:rPr>
        <w:t xml:space="preserve"> </w:t>
      </w:r>
      <w:r w:rsidR="00DA5933" w:rsidRPr="00DA5933">
        <w:rPr>
          <w:rStyle w:val="libAlaemChar"/>
          <w:rtl/>
        </w:rPr>
        <w:t>عليه‌السلام</w:t>
      </w:r>
      <w:r w:rsidRPr="00FC11FF">
        <w:rPr>
          <w:rtl/>
          <w:lang w:bidi="fa-IR"/>
        </w:rPr>
        <w:t xml:space="preserve"> بيرون مى</w:t>
      </w:r>
      <w:r w:rsidR="0038565C">
        <w:rPr>
          <w:rtl/>
          <w:lang w:bidi="fa-IR"/>
        </w:rPr>
        <w:t xml:space="preserve"> </w:t>
      </w:r>
      <w:r w:rsidRPr="00FC11FF">
        <w:rPr>
          <w:rtl/>
          <w:lang w:bidi="fa-IR"/>
        </w:rPr>
        <w:t>آمدند</w:t>
      </w:r>
      <w:r w:rsidR="00B14508">
        <w:rPr>
          <w:rFonts w:hint="cs"/>
          <w:rtl/>
          <w:lang w:bidi="fa-IR"/>
        </w:rPr>
        <w:t>»</w:t>
      </w:r>
      <w:r w:rsidRPr="00FC11FF">
        <w:rPr>
          <w:rtl/>
          <w:lang w:bidi="fa-IR"/>
        </w:rPr>
        <w:t>.</w:t>
      </w:r>
    </w:p>
    <w:p w:rsidR="00FC11FF" w:rsidRPr="00FC11FF" w:rsidRDefault="00FC11FF" w:rsidP="00FC11FF">
      <w:pPr>
        <w:pStyle w:val="libNormal"/>
        <w:rPr>
          <w:lang w:bidi="fa-IR"/>
        </w:rPr>
      </w:pPr>
      <w:r w:rsidRPr="00FC11FF">
        <w:rPr>
          <w:rtl/>
          <w:lang w:bidi="fa-IR"/>
        </w:rPr>
        <w:t>مأمون پاسخ داد</w:t>
      </w:r>
      <w:r w:rsidR="00DF7308">
        <w:rPr>
          <w:rtl/>
          <w:lang w:bidi="fa-IR"/>
        </w:rPr>
        <w:t>:</w:t>
      </w:r>
      <w:r w:rsidRPr="00FC11FF">
        <w:rPr>
          <w:rtl/>
          <w:lang w:bidi="fa-IR"/>
        </w:rPr>
        <w:t xml:space="preserve"> هر طور كه مى</w:t>
      </w:r>
      <w:r w:rsidR="0038565C">
        <w:rPr>
          <w:rtl/>
          <w:lang w:bidi="fa-IR"/>
        </w:rPr>
        <w:t xml:space="preserve"> </w:t>
      </w:r>
      <w:r w:rsidRPr="00FC11FF">
        <w:rPr>
          <w:rtl/>
          <w:lang w:bidi="fa-IR"/>
        </w:rPr>
        <w:t>خواهى بيرون آى.</w:t>
      </w:r>
    </w:p>
    <w:p w:rsidR="00FC11FF" w:rsidRPr="00FC11FF" w:rsidRDefault="00FC11FF" w:rsidP="00FC11FF">
      <w:pPr>
        <w:pStyle w:val="libNormal"/>
        <w:rPr>
          <w:lang w:bidi="fa-IR"/>
        </w:rPr>
      </w:pPr>
      <w:r w:rsidRPr="00FC11FF">
        <w:rPr>
          <w:rtl/>
          <w:lang w:bidi="fa-IR"/>
        </w:rPr>
        <w:t>مأمون به فرماندهان و مردم دستور داد كه صبح زود بر در سراى امام</w:t>
      </w:r>
      <w:r w:rsidR="0038565C">
        <w:rPr>
          <w:rtl/>
          <w:lang w:bidi="fa-IR"/>
        </w:rPr>
        <w:t xml:space="preserve"> </w:t>
      </w:r>
      <w:r w:rsidRPr="00FC11FF">
        <w:rPr>
          <w:rtl/>
          <w:lang w:bidi="fa-IR"/>
        </w:rPr>
        <w:t>رضا گردآيند. مردم از زن و مرد و كودك به خاطر آن</w:t>
      </w:r>
      <w:r w:rsidR="0038565C">
        <w:rPr>
          <w:rtl/>
          <w:lang w:bidi="fa-IR"/>
        </w:rPr>
        <w:t xml:space="preserve"> </w:t>
      </w:r>
      <w:r w:rsidRPr="00FC11FF">
        <w:rPr>
          <w:rtl/>
          <w:lang w:bidi="fa-IR"/>
        </w:rPr>
        <w:t>حضرت در خيابانهاو بامها نشسته بودند. فرماندهان نيز بر در خانه امام رضا گردآمده بودند.</w:t>
      </w:r>
    </w:p>
    <w:p w:rsidR="00B14508" w:rsidRDefault="00FC11FF" w:rsidP="00FC11FF">
      <w:pPr>
        <w:pStyle w:val="libNormal"/>
        <w:rPr>
          <w:rFonts w:hint="cs"/>
          <w:rtl/>
          <w:lang w:bidi="fa-IR"/>
        </w:rPr>
      </w:pPr>
      <w:r w:rsidRPr="00FC11FF">
        <w:rPr>
          <w:rtl/>
          <w:lang w:bidi="fa-IR"/>
        </w:rPr>
        <w:t>چون خورشيد بر آمد، امام رضا</w:t>
      </w:r>
      <w:r w:rsidR="00DA5933" w:rsidRPr="00DF7308">
        <w:rPr>
          <w:rtl/>
        </w:rPr>
        <w:t xml:space="preserve"> </w:t>
      </w:r>
      <w:r w:rsidR="00DA5933" w:rsidRPr="00DA5933">
        <w:rPr>
          <w:rStyle w:val="libAlaemChar"/>
          <w:rtl/>
        </w:rPr>
        <w:t>عليه‌السلام</w:t>
      </w:r>
      <w:r w:rsidRPr="00FC11FF">
        <w:rPr>
          <w:rtl/>
          <w:lang w:bidi="fa-IR"/>
        </w:rPr>
        <w:t xml:space="preserve"> غسل كرد و عمامه</w:t>
      </w:r>
      <w:r w:rsidR="0038565C">
        <w:rPr>
          <w:rtl/>
          <w:lang w:bidi="fa-IR"/>
        </w:rPr>
        <w:t xml:space="preserve"> </w:t>
      </w:r>
      <w:r w:rsidRPr="00FC11FF">
        <w:rPr>
          <w:rtl/>
          <w:lang w:bidi="fa-IR"/>
        </w:rPr>
        <w:t>اى سپيد ازكتان بر سر بست و قسمتى از آن را بر روى سينه</w:t>
      </w:r>
      <w:r w:rsidR="0038565C">
        <w:rPr>
          <w:rtl/>
          <w:lang w:bidi="fa-IR"/>
        </w:rPr>
        <w:t xml:space="preserve"> </w:t>
      </w:r>
      <w:r w:rsidRPr="00FC11FF">
        <w:rPr>
          <w:rtl/>
          <w:lang w:bidi="fa-IR"/>
        </w:rPr>
        <w:t>اش و قسمتى ديگر را ميان</w:t>
      </w:r>
      <w:r w:rsidR="0038565C">
        <w:rPr>
          <w:rtl/>
          <w:lang w:bidi="fa-IR"/>
        </w:rPr>
        <w:t xml:space="preserve"> </w:t>
      </w:r>
      <w:r w:rsidRPr="00FC11FF">
        <w:rPr>
          <w:rtl/>
          <w:lang w:bidi="fa-IR"/>
        </w:rPr>
        <w:t>شانه</w:t>
      </w:r>
      <w:r w:rsidR="0038565C">
        <w:rPr>
          <w:rtl/>
          <w:lang w:bidi="fa-IR"/>
        </w:rPr>
        <w:t xml:space="preserve"> </w:t>
      </w:r>
      <w:r w:rsidRPr="00FC11FF">
        <w:rPr>
          <w:rtl/>
          <w:lang w:bidi="fa-IR"/>
        </w:rPr>
        <w:t>هايش افكند. سپس اندكى از جامه خود را بالا گرفت و به خادمان</w:t>
      </w:r>
      <w:r w:rsidR="0038565C">
        <w:rPr>
          <w:rtl/>
          <w:lang w:bidi="fa-IR"/>
        </w:rPr>
        <w:t xml:space="preserve"> </w:t>
      </w:r>
      <w:r w:rsidRPr="00FC11FF">
        <w:rPr>
          <w:rtl/>
          <w:lang w:bidi="fa-IR"/>
        </w:rPr>
        <w:t>خويش فرمود</w:t>
      </w:r>
      <w:r w:rsidR="00DF7308">
        <w:rPr>
          <w:rtl/>
          <w:lang w:bidi="fa-IR"/>
        </w:rPr>
        <w:t>:</w:t>
      </w:r>
      <w:r w:rsidRPr="00FC11FF">
        <w:rPr>
          <w:rtl/>
          <w:lang w:bidi="fa-IR"/>
        </w:rPr>
        <w:t xml:space="preserve"> شما نيز همان كنيد كه من مى</w:t>
      </w:r>
      <w:r w:rsidR="0038565C">
        <w:rPr>
          <w:rtl/>
          <w:lang w:bidi="fa-IR"/>
        </w:rPr>
        <w:t xml:space="preserve"> </w:t>
      </w:r>
      <w:r w:rsidRPr="00FC11FF">
        <w:rPr>
          <w:rtl/>
          <w:lang w:bidi="fa-IR"/>
        </w:rPr>
        <w:t>كنم. سپس عصايى به دست</w:t>
      </w:r>
      <w:r w:rsidR="0038565C">
        <w:rPr>
          <w:rtl/>
          <w:lang w:bidi="fa-IR"/>
        </w:rPr>
        <w:t xml:space="preserve"> </w:t>
      </w:r>
      <w:r w:rsidRPr="00FC11FF">
        <w:rPr>
          <w:rtl/>
          <w:lang w:bidi="fa-IR"/>
        </w:rPr>
        <w:t>گرفت و از خانه بيرون آمد ما روبه روى حضرتش بوديم.</w:t>
      </w:r>
    </w:p>
    <w:p w:rsidR="00FC11FF" w:rsidRPr="00FC11FF" w:rsidRDefault="00FC11FF" w:rsidP="00FC11FF">
      <w:pPr>
        <w:pStyle w:val="libNormal"/>
        <w:rPr>
          <w:lang w:bidi="fa-IR"/>
        </w:rPr>
      </w:pPr>
      <w:r w:rsidRPr="00FC11FF">
        <w:rPr>
          <w:rtl/>
          <w:lang w:bidi="fa-IR"/>
        </w:rPr>
        <w:lastRenderedPageBreak/>
        <w:t>او پابرهنه بودو جامه</w:t>
      </w:r>
      <w:r w:rsidR="0038565C">
        <w:rPr>
          <w:rtl/>
          <w:lang w:bidi="fa-IR"/>
        </w:rPr>
        <w:t xml:space="preserve"> </w:t>
      </w:r>
      <w:r w:rsidRPr="00FC11FF">
        <w:rPr>
          <w:rtl/>
          <w:lang w:bidi="fa-IR"/>
        </w:rPr>
        <w:t>اش را تا نيمه ساق بالازده ودامن لباسهاى ديگر را هم به كمر زده</w:t>
      </w:r>
      <w:r w:rsidR="0038565C">
        <w:rPr>
          <w:rtl/>
          <w:lang w:bidi="fa-IR"/>
        </w:rPr>
        <w:t xml:space="preserve"> </w:t>
      </w:r>
      <w:r w:rsidRPr="00FC11FF">
        <w:rPr>
          <w:rtl/>
          <w:lang w:bidi="fa-IR"/>
        </w:rPr>
        <w:t>بود. او به راه افتاد و ما هم پيشاپيش او به</w:t>
      </w:r>
      <w:r w:rsidR="0038565C">
        <w:rPr>
          <w:rtl/>
          <w:lang w:bidi="fa-IR"/>
        </w:rPr>
        <w:t xml:space="preserve"> </w:t>
      </w:r>
      <w:r w:rsidRPr="00FC11FF">
        <w:rPr>
          <w:rtl/>
          <w:lang w:bidi="fa-IR"/>
        </w:rPr>
        <w:t>راه افتاديم. وى سرش را به</w:t>
      </w:r>
      <w:r w:rsidR="0038565C">
        <w:rPr>
          <w:rtl/>
          <w:lang w:bidi="fa-IR"/>
        </w:rPr>
        <w:t xml:space="preserve"> </w:t>
      </w:r>
      <w:r w:rsidRPr="00FC11FF">
        <w:rPr>
          <w:rtl/>
          <w:lang w:bidi="fa-IR"/>
        </w:rPr>
        <w:t>سوى آسمان بالا كرد و چهار تكبير گفت. به نظر ما مى</w:t>
      </w:r>
      <w:r w:rsidR="0038565C">
        <w:rPr>
          <w:rtl/>
          <w:lang w:bidi="fa-IR"/>
        </w:rPr>
        <w:t xml:space="preserve"> </w:t>
      </w:r>
      <w:r w:rsidRPr="00FC11FF">
        <w:rPr>
          <w:rtl/>
          <w:lang w:bidi="fa-IR"/>
        </w:rPr>
        <w:t>رسيد كه هواوديوارها هم به آن تكبيرهاى حضرت پاسخ مى</w:t>
      </w:r>
      <w:r w:rsidR="0038565C">
        <w:rPr>
          <w:rtl/>
          <w:lang w:bidi="fa-IR"/>
        </w:rPr>
        <w:t xml:space="preserve"> </w:t>
      </w:r>
      <w:r w:rsidRPr="00FC11FF">
        <w:rPr>
          <w:rtl/>
          <w:lang w:bidi="fa-IR"/>
        </w:rPr>
        <w:t>گفتند.</w:t>
      </w:r>
    </w:p>
    <w:p w:rsidR="00FC11FF" w:rsidRPr="00FC11FF" w:rsidRDefault="00FC11FF" w:rsidP="00FC11FF">
      <w:pPr>
        <w:pStyle w:val="libNormal"/>
        <w:rPr>
          <w:lang w:bidi="fa-IR"/>
        </w:rPr>
      </w:pPr>
      <w:r w:rsidRPr="00FC11FF">
        <w:rPr>
          <w:rtl/>
          <w:lang w:bidi="fa-IR"/>
        </w:rPr>
        <w:t>فرماندهان آراسته و مسلّح در حالى كه بهترين جامه</w:t>
      </w:r>
      <w:r w:rsidR="0038565C">
        <w:rPr>
          <w:rtl/>
          <w:lang w:bidi="fa-IR"/>
        </w:rPr>
        <w:t xml:space="preserve"> </w:t>
      </w:r>
      <w:r w:rsidRPr="00FC11FF">
        <w:rPr>
          <w:rtl/>
          <w:lang w:bidi="fa-IR"/>
        </w:rPr>
        <w:t>هاى خود رادربركرده بودند بر در سراى آن</w:t>
      </w:r>
      <w:r w:rsidR="0038565C">
        <w:rPr>
          <w:rtl/>
          <w:lang w:bidi="fa-IR"/>
        </w:rPr>
        <w:t xml:space="preserve"> </w:t>
      </w:r>
      <w:r w:rsidRPr="00FC11FF">
        <w:rPr>
          <w:rtl/>
          <w:lang w:bidi="fa-IR"/>
        </w:rPr>
        <w:t>حضرت انتظار وى را مى</w:t>
      </w:r>
      <w:r w:rsidR="0038565C">
        <w:rPr>
          <w:rtl/>
          <w:lang w:bidi="fa-IR"/>
        </w:rPr>
        <w:t xml:space="preserve"> </w:t>
      </w:r>
      <w:r w:rsidRPr="00FC11FF">
        <w:rPr>
          <w:rtl/>
          <w:lang w:bidi="fa-IR"/>
        </w:rPr>
        <w:t>كشيدند. ماپاى</w:t>
      </w:r>
      <w:r w:rsidR="0038565C">
        <w:rPr>
          <w:rtl/>
          <w:lang w:bidi="fa-IR"/>
        </w:rPr>
        <w:t xml:space="preserve"> </w:t>
      </w:r>
      <w:r w:rsidRPr="00FC11FF">
        <w:rPr>
          <w:rtl/>
          <w:lang w:bidi="fa-IR"/>
        </w:rPr>
        <w:t>برهنه و دامن به كمر زده در برابر آنها ظاهر شديم. چون امام از خانه</w:t>
      </w:r>
      <w:r w:rsidR="0038565C">
        <w:rPr>
          <w:rtl/>
          <w:lang w:bidi="fa-IR"/>
        </w:rPr>
        <w:t xml:space="preserve"> </w:t>
      </w:r>
      <w:r w:rsidRPr="00FC11FF">
        <w:rPr>
          <w:rtl/>
          <w:lang w:bidi="fa-IR"/>
        </w:rPr>
        <w:t>بيرون آمد، توقف كوتاهى كرد و فرمود</w:t>
      </w:r>
      <w:r w:rsidR="00DF7308">
        <w:rPr>
          <w:rtl/>
          <w:lang w:bidi="fa-IR"/>
        </w:rPr>
        <w:t>:</w:t>
      </w:r>
    </w:p>
    <w:p w:rsidR="00FC11FF" w:rsidRPr="00FC11FF" w:rsidRDefault="00B14508" w:rsidP="00B14508">
      <w:pPr>
        <w:pStyle w:val="libNormal"/>
        <w:rPr>
          <w:lang w:bidi="fa-IR"/>
        </w:rPr>
      </w:pPr>
      <w:r>
        <w:rPr>
          <w:rFonts w:hint="cs"/>
          <w:rtl/>
          <w:lang w:bidi="fa-IR"/>
        </w:rPr>
        <w:t>«</w:t>
      </w:r>
      <w:r w:rsidR="00FC11FF" w:rsidRPr="00B14508">
        <w:rPr>
          <w:rStyle w:val="libHadeesChar"/>
          <w:rtl/>
        </w:rPr>
        <w:t>اللَّهُ أَكْبَرُ، اللَّهُ أَكْبَرُ، اللَّهُ أَكْبَرُ عَلى</w:t>
      </w:r>
      <w:r w:rsidR="00DA5933" w:rsidRPr="00B14508">
        <w:rPr>
          <w:rStyle w:val="libHadeesChar"/>
          <w:rtl/>
        </w:rPr>
        <w:t xml:space="preserve"> </w:t>
      </w:r>
      <w:r w:rsidR="00FC11FF" w:rsidRPr="00B14508">
        <w:rPr>
          <w:rStyle w:val="libHadeesChar"/>
          <w:rtl/>
        </w:rPr>
        <w:t>ما هَدانا، اللَّهُ أَكْبَرُ عَلى</w:t>
      </w:r>
      <w:r w:rsidR="00DA5933" w:rsidRPr="00B14508">
        <w:rPr>
          <w:rStyle w:val="libHadeesChar"/>
          <w:rtl/>
        </w:rPr>
        <w:t xml:space="preserve"> </w:t>
      </w:r>
      <w:r w:rsidR="00FC11FF" w:rsidRPr="00B14508">
        <w:rPr>
          <w:rStyle w:val="libHadeesChar"/>
          <w:rtl/>
        </w:rPr>
        <w:t>ما رَزَقَنامِنْ بَهيمَةِ الْأَنْعامِ، وَالْحَمْدُ للَّهِ</w:t>
      </w:r>
      <w:r w:rsidR="0038565C" w:rsidRPr="00B14508">
        <w:rPr>
          <w:rStyle w:val="libHadeesChar"/>
          <w:rtl/>
        </w:rPr>
        <w:t xml:space="preserve"> </w:t>
      </w:r>
      <w:r w:rsidR="00FC11FF" w:rsidRPr="00B14508">
        <w:rPr>
          <w:rStyle w:val="libHadeesChar"/>
          <w:rtl/>
        </w:rPr>
        <w:t>ِ عَلى</w:t>
      </w:r>
      <w:r w:rsidR="00DA5933" w:rsidRPr="00B14508">
        <w:rPr>
          <w:rStyle w:val="libHadeesChar"/>
          <w:rtl/>
        </w:rPr>
        <w:t xml:space="preserve"> </w:t>
      </w:r>
      <w:r w:rsidR="00FC11FF" w:rsidRPr="00B14508">
        <w:rPr>
          <w:rStyle w:val="libHadeesChar"/>
          <w:rtl/>
        </w:rPr>
        <w:t>ما أَبْلانا</w:t>
      </w:r>
      <w:r>
        <w:rPr>
          <w:rFonts w:hint="cs"/>
          <w:rtl/>
          <w:lang w:bidi="fa-IR"/>
        </w:rPr>
        <w:t>»</w:t>
      </w:r>
      <w:r w:rsidR="00FC11FF" w:rsidRPr="00FC11FF">
        <w:rPr>
          <w:rtl/>
          <w:lang w:bidi="fa-IR"/>
        </w:rPr>
        <w:t>.</w:t>
      </w:r>
    </w:p>
    <w:p w:rsidR="00FC11FF" w:rsidRPr="00FC11FF" w:rsidRDefault="00FC11FF" w:rsidP="00FC11FF">
      <w:pPr>
        <w:pStyle w:val="libNormal"/>
        <w:rPr>
          <w:lang w:bidi="fa-IR"/>
        </w:rPr>
      </w:pPr>
      <w:r w:rsidRPr="00FC11FF">
        <w:rPr>
          <w:rtl/>
          <w:lang w:bidi="fa-IR"/>
        </w:rPr>
        <w:t>آن</w:t>
      </w:r>
      <w:r w:rsidR="0038565C">
        <w:rPr>
          <w:rtl/>
          <w:lang w:bidi="fa-IR"/>
        </w:rPr>
        <w:t xml:space="preserve"> </w:t>
      </w:r>
      <w:r w:rsidRPr="00FC11FF">
        <w:rPr>
          <w:rtl/>
          <w:lang w:bidi="fa-IR"/>
        </w:rPr>
        <w:t>حضرت صداى خويش را بالابرد ما نيز صداهاى خود را بالابرديم.</w:t>
      </w:r>
    </w:p>
    <w:p w:rsidR="00B14508" w:rsidRDefault="00FC11FF" w:rsidP="00FC11FF">
      <w:pPr>
        <w:pStyle w:val="libNormal"/>
        <w:rPr>
          <w:rFonts w:hint="cs"/>
          <w:rtl/>
          <w:lang w:bidi="fa-IR"/>
        </w:rPr>
      </w:pPr>
      <w:r w:rsidRPr="00FC11FF">
        <w:rPr>
          <w:rtl/>
          <w:lang w:bidi="fa-IR"/>
        </w:rPr>
        <w:t>شهر مرو از گريه و فرياد به لرزه درآمد. امام سه بار اين ذكر را تكرارفرمود. فرماندهان از مركوبهاى خويش پايين آمدند و چكمه</w:t>
      </w:r>
      <w:r w:rsidR="0038565C">
        <w:rPr>
          <w:rtl/>
          <w:lang w:bidi="fa-IR"/>
        </w:rPr>
        <w:t xml:space="preserve"> </w:t>
      </w:r>
      <w:r w:rsidRPr="00FC11FF">
        <w:rPr>
          <w:rtl/>
          <w:lang w:bidi="fa-IR"/>
        </w:rPr>
        <w:t>هايشان را ازپاى بيرون كردند.</w:t>
      </w:r>
    </w:p>
    <w:p w:rsidR="00FC11FF" w:rsidRPr="00FC11FF" w:rsidRDefault="00FC11FF" w:rsidP="00FC11FF">
      <w:pPr>
        <w:pStyle w:val="libNormal"/>
        <w:rPr>
          <w:lang w:bidi="fa-IR"/>
        </w:rPr>
      </w:pPr>
      <w:r w:rsidRPr="00FC11FF">
        <w:rPr>
          <w:rtl/>
          <w:lang w:bidi="fa-IR"/>
        </w:rPr>
        <w:t>شهر مرو يكپارچه مى</w:t>
      </w:r>
      <w:r w:rsidR="0038565C">
        <w:rPr>
          <w:rtl/>
          <w:lang w:bidi="fa-IR"/>
        </w:rPr>
        <w:t xml:space="preserve"> </w:t>
      </w:r>
      <w:r w:rsidRPr="00FC11FF">
        <w:rPr>
          <w:rtl/>
          <w:lang w:bidi="fa-IR"/>
        </w:rPr>
        <w:t>گريست و هيچ كس نمى</w:t>
      </w:r>
      <w:r w:rsidR="0038565C">
        <w:rPr>
          <w:rtl/>
          <w:lang w:bidi="fa-IR"/>
        </w:rPr>
        <w:t xml:space="preserve"> </w:t>
      </w:r>
      <w:r w:rsidRPr="00FC11FF">
        <w:rPr>
          <w:rtl/>
          <w:lang w:bidi="fa-IR"/>
        </w:rPr>
        <w:t>توانست</w:t>
      </w:r>
      <w:r w:rsidR="0038565C">
        <w:rPr>
          <w:rtl/>
          <w:lang w:bidi="fa-IR"/>
        </w:rPr>
        <w:t xml:space="preserve"> </w:t>
      </w:r>
      <w:r w:rsidRPr="00FC11FF">
        <w:rPr>
          <w:rtl/>
          <w:lang w:bidi="fa-IR"/>
        </w:rPr>
        <w:t>از گريه و شيون خوددارى كند. امام رضا</w:t>
      </w:r>
      <w:r w:rsidR="00DA5933" w:rsidRPr="00DF7308">
        <w:rPr>
          <w:rtl/>
        </w:rPr>
        <w:t xml:space="preserve"> </w:t>
      </w:r>
      <w:r w:rsidR="00DA5933" w:rsidRPr="00DA5933">
        <w:rPr>
          <w:rStyle w:val="libAlaemChar"/>
          <w:rtl/>
        </w:rPr>
        <w:t>عليه‌السلام</w:t>
      </w:r>
      <w:r w:rsidRPr="00FC11FF">
        <w:rPr>
          <w:rtl/>
          <w:lang w:bidi="fa-IR"/>
        </w:rPr>
        <w:t xml:space="preserve"> هر ده گامى كه برمى</w:t>
      </w:r>
      <w:r w:rsidR="0038565C">
        <w:rPr>
          <w:rtl/>
          <w:lang w:bidi="fa-IR"/>
        </w:rPr>
        <w:t xml:space="preserve"> </w:t>
      </w:r>
      <w:r w:rsidRPr="00FC11FF">
        <w:rPr>
          <w:rtl/>
          <w:lang w:bidi="fa-IR"/>
        </w:rPr>
        <w:t>داشت</w:t>
      </w:r>
      <w:r w:rsidR="0038565C">
        <w:rPr>
          <w:rtl/>
          <w:lang w:bidi="fa-IR"/>
        </w:rPr>
        <w:t xml:space="preserve"> </w:t>
      </w:r>
      <w:r w:rsidRPr="00FC11FF">
        <w:rPr>
          <w:rtl/>
          <w:lang w:bidi="fa-IR"/>
        </w:rPr>
        <w:t>مى</w:t>
      </w:r>
      <w:r w:rsidR="0038565C">
        <w:rPr>
          <w:rtl/>
          <w:lang w:bidi="fa-IR"/>
        </w:rPr>
        <w:t xml:space="preserve"> </w:t>
      </w:r>
      <w:r w:rsidRPr="00FC11FF">
        <w:rPr>
          <w:rtl/>
          <w:lang w:bidi="fa-IR"/>
        </w:rPr>
        <w:t>ايستاد و چهار تكبير سرمى</w:t>
      </w:r>
      <w:r w:rsidR="0038565C">
        <w:rPr>
          <w:rtl/>
          <w:lang w:bidi="fa-IR"/>
        </w:rPr>
        <w:t xml:space="preserve"> </w:t>
      </w:r>
      <w:r w:rsidRPr="00FC11FF">
        <w:rPr>
          <w:rtl/>
          <w:lang w:bidi="fa-IR"/>
        </w:rPr>
        <w:t>داد چنان كه ما خيال مى</w:t>
      </w:r>
      <w:r w:rsidR="0038565C">
        <w:rPr>
          <w:rtl/>
          <w:lang w:bidi="fa-IR"/>
        </w:rPr>
        <w:t xml:space="preserve"> </w:t>
      </w:r>
      <w:r w:rsidRPr="00FC11FF">
        <w:rPr>
          <w:rtl/>
          <w:lang w:bidi="fa-IR"/>
        </w:rPr>
        <w:t>كرديم زمين</w:t>
      </w:r>
      <w:r w:rsidR="0038565C">
        <w:rPr>
          <w:rtl/>
          <w:lang w:bidi="fa-IR"/>
        </w:rPr>
        <w:t xml:space="preserve"> </w:t>
      </w:r>
      <w:r w:rsidRPr="00FC11FF">
        <w:rPr>
          <w:rtl/>
          <w:lang w:bidi="fa-IR"/>
        </w:rPr>
        <w:t>وديوارها به حضرتش پاسخ مى</w:t>
      </w:r>
      <w:r w:rsidR="0038565C">
        <w:rPr>
          <w:rtl/>
          <w:lang w:bidi="fa-IR"/>
        </w:rPr>
        <w:t xml:space="preserve"> </w:t>
      </w:r>
      <w:r w:rsidRPr="00FC11FF">
        <w:rPr>
          <w:rtl/>
          <w:lang w:bidi="fa-IR"/>
        </w:rPr>
        <w:t>گويند.</w:t>
      </w:r>
    </w:p>
    <w:p w:rsidR="00FC11FF" w:rsidRPr="00FC11FF" w:rsidRDefault="00FC11FF" w:rsidP="00FC11FF">
      <w:pPr>
        <w:pStyle w:val="libNormal"/>
        <w:rPr>
          <w:lang w:bidi="fa-IR"/>
        </w:rPr>
      </w:pPr>
      <w:r w:rsidRPr="00FC11FF">
        <w:rPr>
          <w:rtl/>
          <w:lang w:bidi="fa-IR"/>
        </w:rPr>
        <w:t>خبر اين ماجرا به گوش مأمون رسيد. فضل بن سهل ذو الرياستين به اوگفت</w:t>
      </w:r>
      <w:r w:rsidR="00DF7308">
        <w:rPr>
          <w:rtl/>
          <w:lang w:bidi="fa-IR"/>
        </w:rPr>
        <w:t>:</w:t>
      </w:r>
      <w:r w:rsidRPr="00FC11FF">
        <w:rPr>
          <w:rtl/>
          <w:lang w:bidi="fa-IR"/>
        </w:rPr>
        <w:t xml:space="preserve"> اى اميرالمؤمنين! اگر رضا بدين</w:t>
      </w:r>
      <w:r w:rsidR="0038565C">
        <w:rPr>
          <w:rtl/>
          <w:lang w:bidi="fa-IR"/>
        </w:rPr>
        <w:t xml:space="preserve"> </w:t>
      </w:r>
      <w:r w:rsidRPr="00FC11FF">
        <w:rPr>
          <w:rtl/>
          <w:lang w:bidi="fa-IR"/>
        </w:rPr>
        <w:t>گونه به مصلى برسد مردم فريفته اوخواهند شد، به مصلحت است كه از او بخواهى بازگردد!!</w:t>
      </w:r>
    </w:p>
    <w:p w:rsidR="00FC11FF" w:rsidRPr="00FC11FF" w:rsidRDefault="00FC11FF" w:rsidP="00FC11FF">
      <w:pPr>
        <w:pStyle w:val="libNormal"/>
        <w:rPr>
          <w:lang w:bidi="fa-IR"/>
        </w:rPr>
      </w:pPr>
      <w:r w:rsidRPr="00FC11FF">
        <w:rPr>
          <w:rtl/>
          <w:lang w:bidi="fa-IR"/>
        </w:rPr>
        <w:t>مأمون نيز فوراً كسى را پيش آن</w:t>
      </w:r>
      <w:r w:rsidR="0038565C">
        <w:rPr>
          <w:rtl/>
          <w:lang w:bidi="fa-IR"/>
        </w:rPr>
        <w:t xml:space="preserve"> </w:t>
      </w:r>
      <w:r w:rsidRPr="00FC11FF">
        <w:rPr>
          <w:rtl/>
          <w:lang w:bidi="fa-IR"/>
        </w:rPr>
        <w:t>حضرت روانه</w:t>
      </w:r>
      <w:r w:rsidR="0038565C">
        <w:rPr>
          <w:rtl/>
          <w:lang w:bidi="fa-IR"/>
        </w:rPr>
        <w:t xml:space="preserve"> </w:t>
      </w:r>
      <w:r w:rsidRPr="00FC11FF">
        <w:rPr>
          <w:rtl/>
          <w:lang w:bidi="fa-IR"/>
        </w:rPr>
        <w:t xml:space="preserve">كرد. امام رضا كفش خودرا خواست و آنرا به پاكرد و بازگشت. </w:t>
      </w:r>
      <w:r w:rsidRPr="00C00232">
        <w:rPr>
          <w:rStyle w:val="libFootnotenumChar"/>
          <w:rtl/>
        </w:rPr>
        <w:t>(</w:t>
      </w:r>
      <w:r w:rsidR="00E775DA" w:rsidRPr="00C00232">
        <w:rPr>
          <w:rStyle w:val="libFootnotenumChar"/>
          <w:rtl/>
        </w:rPr>
        <w:t>4</w:t>
      </w:r>
      <w:r w:rsidR="002C02A3" w:rsidRPr="00C00232">
        <w:rPr>
          <w:rStyle w:val="libFootnotenumChar"/>
          <w:rtl/>
        </w:rPr>
        <w:t>9</w:t>
      </w:r>
      <w:r w:rsidRPr="00C00232">
        <w:rPr>
          <w:rStyle w:val="libFootnotenumChar"/>
          <w:rtl/>
        </w:rPr>
        <w:t>)</w:t>
      </w:r>
    </w:p>
    <w:p w:rsidR="00B14508" w:rsidRDefault="00B14508" w:rsidP="00FC11FF">
      <w:pPr>
        <w:pStyle w:val="libNormal"/>
        <w:rPr>
          <w:rFonts w:hint="cs"/>
          <w:rtl/>
          <w:lang w:bidi="fa-IR"/>
        </w:rPr>
      </w:pPr>
      <w:r>
        <w:rPr>
          <w:rtl/>
          <w:lang w:bidi="fa-IR"/>
        </w:rPr>
        <w:br w:type="page"/>
      </w:r>
    </w:p>
    <w:p w:rsidR="00FC11FF" w:rsidRDefault="00FC11FF" w:rsidP="00B14508">
      <w:pPr>
        <w:pStyle w:val="Heading2"/>
        <w:rPr>
          <w:rFonts w:hint="cs"/>
          <w:rtl/>
          <w:lang w:bidi="fa-IR"/>
        </w:rPr>
      </w:pPr>
      <w:bookmarkStart w:id="12" w:name="_Toc480026691"/>
      <w:r w:rsidRPr="00FC11FF">
        <w:rPr>
          <w:rtl/>
          <w:lang w:bidi="fa-IR"/>
        </w:rPr>
        <w:t>بخش سوم</w:t>
      </w:r>
      <w:r w:rsidR="00DF7308">
        <w:rPr>
          <w:rtl/>
          <w:lang w:bidi="fa-IR"/>
        </w:rPr>
        <w:t>:</w:t>
      </w:r>
      <w:r w:rsidRPr="00FC11FF">
        <w:rPr>
          <w:rtl/>
          <w:lang w:bidi="fa-IR"/>
        </w:rPr>
        <w:t xml:space="preserve"> شهادت، مرقد و مزار شريف</w:t>
      </w:r>
      <w:bookmarkEnd w:id="12"/>
    </w:p>
    <w:p w:rsidR="00FC11FF" w:rsidRPr="00FC11FF" w:rsidRDefault="00FC11FF" w:rsidP="00FC11FF">
      <w:pPr>
        <w:pStyle w:val="libNormal"/>
        <w:rPr>
          <w:lang w:bidi="fa-IR"/>
        </w:rPr>
      </w:pPr>
      <w:r w:rsidRPr="00FC11FF">
        <w:rPr>
          <w:rtl/>
          <w:lang w:bidi="fa-IR"/>
        </w:rPr>
        <w:t>سرانجام امام</w:t>
      </w:r>
      <w:r w:rsidR="00DA5933">
        <w:rPr>
          <w:rtl/>
          <w:lang w:bidi="fa-IR"/>
        </w:rPr>
        <w:t xml:space="preserve"> </w:t>
      </w:r>
      <w:r w:rsidR="00DA5933" w:rsidRPr="00DA5933">
        <w:rPr>
          <w:rStyle w:val="libAlaemChar"/>
          <w:rtl/>
        </w:rPr>
        <w:t>عليه‌السلام</w:t>
      </w:r>
      <w:r w:rsidRPr="00FC11FF">
        <w:rPr>
          <w:rtl/>
          <w:lang w:bidi="fa-IR"/>
        </w:rPr>
        <w:t xml:space="preserve"> را زهر دادند و او بسان ديگر امامان به شهادت رسيدتا اين حديث در باره او مصداق پيدا كند كه</w:t>
      </w:r>
      <w:r w:rsidR="00DF7308">
        <w:rPr>
          <w:rtl/>
          <w:lang w:bidi="fa-IR"/>
        </w:rPr>
        <w:t>:</w:t>
      </w:r>
    </w:p>
    <w:p w:rsidR="00FC11FF" w:rsidRPr="00FC11FF" w:rsidRDefault="00B14508" w:rsidP="00B14508">
      <w:pPr>
        <w:pStyle w:val="libNormal"/>
        <w:rPr>
          <w:lang w:bidi="fa-IR"/>
        </w:rPr>
      </w:pPr>
      <w:r>
        <w:rPr>
          <w:rFonts w:hint="cs"/>
          <w:rtl/>
          <w:lang w:bidi="fa-IR"/>
        </w:rPr>
        <w:t>«</w:t>
      </w:r>
      <w:r w:rsidR="00FC11FF" w:rsidRPr="00FC11FF">
        <w:rPr>
          <w:rtl/>
          <w:lang w:bidi="fa-IR"/>
        </w:rPr>
        <w:t>از ما كسى نيست جز آنكه به او زهر داده يا كشته با شندش</w:t>
      </w:r>
      <w:r>
        <w:rPr>
          <w:rFonts w:hint="cs"/>
          <w:rtl/>
          <w:lang w:bidi="fa-IR"/>
        </w:rPr>
        <w:t>»</w:t>
      </w:r>
    </w:p>
    <w:p w:rsidR="00FC11FF" w:rsidRPr="00FC11FF" w:rsidRDefault="00FC11FF" w:rsidP="00FC11FF">
      <w:pPr>
        <w:pStyle w:val="libNormal"/>
        <w:rPr>
          <w:lang w:bidi="fa-IR"/>
        </w:rPr>
      </w:pPr>
      <w:r w:rsidRPr="00FC11FF">
        <w:rPr>
          <w:rtl/>
          <w:lang w:bidi="fa-IR"/>
        </w:rPr>
        <w:t>امّا چه كسى او را زهر داد</w:t>
      </w:r>
      <w:r w:rsidR="004519DA">
        <w:rPr>
          <w:rtl/>
          <w:lang w:bidi="fa-IR"/>
        </w:rPr>
        <w:t>؟</w:t>
      </w:r>
      <w:r w:rsidRPr="00FC11FF">
        <w:rPr>
          <w:rtl/>
          <w:lang w:bidi="fa-IR"/>
        </w:rPr>
        <w:t xml:space="preserve"> بسيارى از علما بر اين باورند كه مأمون درپس اين توطئه بوده</w:t>
      </w:r>
      <w:r w:rsidR="0038565C">
        <w:rPr>
          <w:rtl/>
          <w:lang w:bidi="fa-IR"/>
        </w:rPr>
        <w:t xml:space="preserve"> </w:t>
      </w:r>
      <w:r w:rsidRPr="00FC11FF">
        <w:rPr>
          <w:rtl/>
          <w:lang w:bidi="fa-IR"/>
        </w:rPr>
        <w:t>است، امّا عدّه</w:t>
      </w:r>
      <w:r w:rsidR="0038565C">
        <w:rPr>
          <w:rtl/>
          <w:lang w:bidi="fa-IR"/>
        </w:rPr>
        <w:t xml:space="preserve"> </w:t>
      </w:r>
      <w:r w:rsidRPr="00FC11FF">
        <w:rPr>
          <w:rtl/>
          <w:lang w:bidi="fa-IR"/>
        </w:rPr>
        <w:t>اى ديگر اين نظر را بعيد مى</w:t>
      </w:r>
      <w:r w:rsidR="0038565C">
        <w:rPr>
          <w:rtl/>
          <w:lang w:bidi="fa-IR"/>
        </w:rPr>
        <w:t xml:space="preserve"> </w:t>
      </w:r>
      <w:r w:rsidRPr="00FC11FF">
        <w:rPr>
          <w:rtl/>
          <w:lang w:bidi="fa-IR"/>
        </w:rPr>
        <w:t>دانندومى</w:t>
      </w:r>
      <w:r w:rsidR="0038565C">
        <w:rPr>
          <w:rtl/>
          <w:lang w:bidi="fa-IR"/>
        </w:rPr>
        <w:t xml:space="preserve"> </w:t>
      </w:r>
      <w:r w:rsidRPr="00FC11FF">
        <w:rPr>
          <w:rtl/>
          <w:lang w:bidi="fa-IR"/>
        </w:rPr>
        <w:t>پرسند آيا مأمون براستى تا اين اندازه پست و پليد بوده كه دستان</w:t>
      </w:r>
      <w:r w:rsidR="0038565C">
        <w:rPr>
          <w:rtl/>
          <w:lang w:bidi="fa-IR"/>
        </w:rPr>
        <w:t xml:space="preserve"> </w:t>
      </w:r>
      <w:r w:rsidRPr="00FC11FF">
        <w:rPr>
          <w:rtl/>
          <w:lang w:bidi="fa-IR"/>
        </w:rPr>
        <w:t>خود را بدين جنايت زشت بيالايد</w:t>
      </w:r>
      <w:r w:rsidR="004519DA">
        <w:rPr>
          <w:rtl/>
          <w:lang w:bidi="fa-IR"/>
        </w:rPr>
        <w:t>؟!</w:t>
      </w:r>
    </w:p>
    <w:p w:rsidR="00FC11FF" w:rsidRPr="00FC11FF" w:rsidRDefault="00FC11FF" w:rsidP="00FC11FF">
      <w:pPr>
        <w:pStyle w:val="libNormal"/>
        <w:rPr>
          <w:lang w:bidi="fa-IR"/>
        </w:rPr>
      </w:pPr>
      <w:r w:rsidRPr="00FC11FF">
        <w:rPr>
          <w:rtl/>
          <w:lang w:bidi="fa-IR"/>
        </w:rPr>
        <w:t>برخى از اين علما دهها دليل بر بى گناهى مأمون در ارتباط با خون امام</w:t>
      </w:r>
      <w:r w:rsidR="0038565C">
        <w:rPr>
          <w:rtl/>
          <w:lang w:bidi="fa-IR"/>
        </w:rPr>
        <w:t xml:space="preserve"> </w:t>
      </w:r>
      <w:r w:rsidRPr="00FC11FF">
        <w:rPr>
          <w:rtl/>
          <w:lang w:bidi="fa-IR"/>
        </w:rPr>
        <w:t>هشتم ارائه مى</w:t>
      </w:r>
      <w:r w:rsidR="0038565C">
        <w:rPr>
          <w:rtl/>
          <w:lang w:bidi="fa-IR"/>
        </w:rPr>
        <w:t xml:space="preserve"> </w:t>
      </w:r>
      <w:r w:rsidRPr="00FC11FF">
        <w:rPr>
          <w:rtl/>
          <w:lang w:bidi="fa-IR"/>
        </w:rPr>
        <w:t>دهند. امّا وقتى اين دلائل را يك به يك تحليل مى</w:t>
      </w:r>
      <w:r w:rsidR="0038565C">
        <w:rPr>
          <w:rtl/>
          <w:lang w:bidi="fa-IR"/>
        </w:rPr>
        <w:t xml:space="preserve"> </w:t>
      </w:r>
      <w:r w:rsidRPr="00FC11FF">
        <w:rPr>
          <w:rtl/>
          <w:lang w:bidi="fa-IR"/>
        </w:rPr>
        <w:t>كنيم درمى</w:t>
      </w:r>
      <w:r w:rsidR="0038565C">
        <w:rPr>
          <w:rtl/>
          <w:lang w:bidi="fa-IR"/>
        </w:rPr>
        <w:t xml:space="preserve"> </w:t>
      </w:r>
      <w:r w:rsidRPr="00FC11FF">
        <w:rPr>
          <w:rtl/>
          <w:lang w:bidi="fa-IR"/>
        </w:rPr>
        <w:t>يابيم كه تمام آنها به يك دليل باز مى</w:t>
      </w:r>
      <w:r w:rsidR="0038565C">
        <w:rPr>
          <w:rtl/>
          <w:lang w:bidi="fa-IR"/>
        </w:rPr>
        <w:t xml:space="preserve"> </w:t>
      </w:r>
      <w:r w:rsidRPr="00FC11FF">
        <w:rPr>
          <w:rtl/>
          <w:lang w:bidi="fa-IR"/>
        </w:rPr>
        <w:t>گردد و آن بعيد شمردن وقوع</w:t>
      </w:r>
      <w:r w:rsidR="0038565C">
        <w:rPr>
          <w:rtl/>
          <w:lang w:bidi="fa-IR"/>
        </w:rPr>
        <w:t xml:space="preserve"> </w:t>
      </w:r>
      <w:r w:rsidRPr="00FC11FF">
        <w:rPr>
          <w:rtl/>
          <w:lang w:bidi="fa-IR"/>
        </w:rPr>
        <w:t>چنين جنايتى است. از شخصى كه مدافع افكار مذهب شيعه و قايل به</w:t>
      </w:r>
      <w:r w:rsidR="0038565C">
        <w:rPr>
          <w:rtl/>
          <w:lang w:bidi="fa-IR"/>
        </w:rPr>
        <w:t xml:space="preserve"> </w:t>
      </w:r>
      <w:r w:rsidRPr="00FC11FF">
        <w:rPr>
          <w:rtl/>
          <w:lang w:bidi="fa-IR"/>
        </w:rPr>
        <w:t>برترى و افضليت امام على</w:t>
      </w:r>
      <w:r w:rsidR="00DA5933">
        <w:rPr>
          <w:rtl/>
          <w:lang w:bidi="fa-IR"/>
        </w:rPr>
        <w:t xml:space="preserve"> </w:t>
      </w:r>
      <w:r w:rsidR="00DA5933" w:rsidRPr="00DA5933">
        <w:rPr>
          <w:rStyle w:val="libAlaemChar"/>
          <w:rtl/>
        </w:rPr>
        <w:t>عليه‌السلام</w:t>
      </w:r>
      <w:r w:rsidRPr="00FC11FF">
        <w:rPr>
          <w:rtl/>
          <w:lang w:bidi="fa-IR"/>
        </w:rPr>
        <w:t xml:space="preserve"> است!</w:t>
      </w:r>
    </w:p>
    <w:p w:rsidR="00B14508" w:rsidRDefault="00FC11FF" w:rsidP="00FC11FF">
      <w:pPr>
        <w:pStyle w:val="libNormal"/>
        <w:rPr>
          <w:rFonts w:hint="cs"/>
          <w:rtl/>
          <w:lang w:bidi="fa-IR"/>
        </w:rPr>
      </w:pPr>
      <w:r w:rsidRPr="00FC11FF">
        <w:rPr>
          <w:rtl/>
          <w:lang w:bidi="fa-IR"/>
        </w:rPr>
        <w:t>ولى ما مأمون را شناختيم. او يكى از خلفاى عبّاسى و وابسته به</w:t>
      </w:r>
      <w:r w:rsidR="0038565C">
        <w:rPr>
          <w:rtl/>
          <w:lang w:bidi="fa-IR"/>
        </w:rPr>
        <w:t xml:space="preserve"> </w:t>
      </w:r>
      <w:r w:rsidRPr="00FC11FF">
        <w:rPr>
          <w:rtl/>
          <w:lang w:bidi="fa-IR"/>
        </w:rPr>
        <w:t>خاندانى است كه رژيم آنان در خيانت به ياران و هواخواهان خود ازابومسلم خراسانى گرفته تا برمك و فضل بن سهل، پر آوازه و متمايزاست. و مأمون در رأس هرم اين رژيم، كه بنيان آن بر نيرنگ و ستم</w:t>
      </w:r>
      <w:r w:rsidR="0038565C">
        <w:rPr>
          <w:rtl/>
          <w:lang w:bidi="fa-IR"/>
        </w:rPr>
        <w:t xml:space="preserve"> </w:t>
      </w:r>
      <w:r w:rsidRPr="00FC11FF">
        <w:rPr>
          <w:rtl/>
          <w:lang w:bidi="fa-IR"/>
        </w:rPr>
        <w:t>وكشتار استوار شده است، جاى دارد.</w:t>
      </w:r>
    </w:p>
    <w:p w:rsidR="00FC11FF" w:rsidRPr="00FC11FF" w:rsidRDefault="00FC11FF" w:rsidP="00FC11FF">
      <w:pPr>
        <w:pStyle w:val="libNormal"/>
        <w:rPr>
          <w:lang w:bidi="fa-IR"/>
        </w:rPr>
      </w:pPr>
      <w:r w:rsidRPr="00FC11FF">
        <w:rPr>
          <w:rtl/>
          <w:lang w:bidi="fa-IR"/>
        </w:rPr>
        <w:t>بنابر اين چه عاملى او را از پيروى</w:t>
      </w:r>
      <w:r w:rsidR="0038565C">
        <w:rPr>
          <w:rtl/>
          <w:lang w:bidi="fa-IR"/>
        </w:rPr>
        <w:t xml:space="preserve"> </w:t>
      </w:r>
      <w:r w:rsidRPr="00FC11FF">
        <w:rPr>
          <w:rtl/>
          <w:lang w:bidi="fa-IR"/>
        </w:rPr>
        <w:t>سيره پيشينيانش و تكرار جنايات نياكانش باز خواهد داشت</w:t>
      </w:r>
      <w:r w:rsidR="004519DA">
        <w:rPr>
          <w:rtl/>
          <w:lang w:bidi="fa-IR"/>
        </w:rPr>
        <w:t>؟</w:t>
      </w:r>
      <w:r w:rsidRPr="00FC11FF">
        <w:rPr>
          <w:rtl/>
          <w:lang w:bidi="fa-IR"/>
        </w:rPr>
        <w:t xml:space="preserve"> همچنين</w:t>
      </w:r>
      <w:r w:rsidR="0038565C">
        <w:rPr>
          <w:rtl/>
          <w:lang w:bidi="fa-IR"/>
        </w:rPr>
        <w:t xml:space="preserve"> </w:t>
      </w:r>
      <w:r w:rsidRPr="00FC11FF">
        <w:rPr>
          <w:rtl/>
          <w:lang w:bidi="fa-IR"/>
        </w:rPr>
        <w:t>باورهاى وى در مورد خلق قرآن يا قائل بودن به افضليت امام على</w:t>
      </w:r>
      <w:r w:rsidR="00DA5933">
        <w:rPr>
          <w:rtl/>
          <w:lang w:bidi="fa-IR"/>
        </w:rPr>
        <w:t xml:space="preserve"> </w:t>
      </w:r>
      <w:r w:rsidR="00DA5933" w:rsidRPr="00DA5933">
        <w:rPr>
          <w:rStyle w:val="libAlaemChar"/>
          <w:rtl/>
        </w:rPr>
        <w:t>عليه‌السلام</w:t>
      </w:r>
      <w:r w:rsidRPr="00FC11FF">
        <w:rPr>
          <w:rtl/>
          <w:lang w:bidi="fa-IR"/>
        </w:rPr>
        <w:t xml:space="preserve"> برساير صحابه يا نظاير آنها، هيچ گاه او را در زمره شيعيان على و آل على</w:t>
      </w:r>
      <w:r w:rsidR="0038565C">
        <w:rPr>
          <w:rtl/>
          <w:lang w:bidi="fa-IR"/>
        </w:rPr>
        <w:t xml:space="preserve"> </w:t>
      </w:r>
      <w:r w:rsidRPr="00FC11FF">
        <w:rPr>
          <w:rtl/>
          <w:lang w:bidi="fa-IR"/>
        </w:rPr>
        <w:t>جاى نداد، زيرا ادامه حكومت او بر مسلمانان خود بزرگترين جنايت</w:t>
      </w:r>
      <w:r w:rsidR="0038565C">
        <w:rPr>
          <w:rtl/>
          <w:lang w:bidi="fa-IR"/>
        </w:rPr>
        <w:t xml:space="preserve"> </w:t>
      </w:r>
      <w:r w:rsidRPr="00FC11FF">
        <w:rPr>
          <w:rtl/>
          <w:lang w:bidi="fa-IR"/>
        </w:rPr>
        <w:t>وگناه و سخت ترين طغيان در منطق امام على و شيعيان او به شمارمى</w:t>
      </w:r>
      <w:r w:rsidR="0038565C">
        <w:rPr>
          <w:rtl/>
          <w:lang w:bidi="fa-IR"/>
        </w:rPr>
        <w:t xml:space="preserve"> </w:t>
      </w:r>
      <w:r w:rsidRPr="00FC11FF">
        <w:rPr>
          <w:rtl/>
          <w:lang w:bidi="fa-IR"/>
        </w:rPr>
        <w:t>آمد، زيرا اين حكومت در واقع نوعى ادعاى ربوبيت و ستيزه با خدا درالوهيتش بود!</w:t>
      </w:r>
    </w:p>
    <w:p w:rsidR="00FC11FF" w:rsidRPr="00FC11FF" w:rsidRDefault="00FC11FF" w:rsidP="00FC11FF">
      <w:pPr>
        <w:pStyle w:val="libNormal"/>
        <w:rPr>
          <w:lang w:bidi="fa-IR"/>
        </w:rPr>
      </w:pPr>
      <w:r w:rsidRPr="00FC11FF">
        <w:rPr>
          <w:rtl/>
          <w:lang w:bidi="fa-IR"/>
        </w:rPr>
        <w:lastRenderedPageBreak/>
        <w:t>از طرفى شيوه برخورد او با مردم و كشتارها و شكنجه</w:t>
      </w:r>
      <w:r w:rsidR="0038565C">
        <w:rPr>
          <w:rtl/>
          <w:lang w:bidi="fa-IR"/>
        </w:rPr>
        <w:t xml:space="preserve"> </w:t>
      </w:r>
      <w:r w:rsidRPr="00FC11FF">
        <w:rPr>
          <w:rtl/>
          <w:lang w:bidi="fa-IR"/>
        </w:rPr>
        <w:t>ها و گسترش</w:t>
      </w:r>
      <w:r w:rsidR="0038565C">
        <w:rPr>
          <w:rtl/>
          <w:lang w:bidi="fa-IR"/>
        </w:rPr>
        <w:t xml:space="preserve"> </w:t>
      </w:r>
      <w:r w:rsidRPr="00FC11FF">
        <w:rPr>
          <w:rtl/>
          <w:lang w:bidi="fa-IR"/>
        </w:rPr>
        <w:t>فساد از راههاى گوناگون با ساده ترين اصول شيعه اهل بيت</w:t>
      </w:r>
      <w:r w:rsidR="00DA5933">
        <w:rPr>
          <w:rtl/>
          <w:lang w:bidi="fa-IR"/>
        </w:rPr>
        <w:t xml:space="preserve"> </w:t>
      </w:r>
      <w:r w:rsidR="00DA5933" w:rsidRPr="00DA5933">
        <w:rPr>
          <w:rStyle w:val="libAlaemChar"/>
          <w:rtl/>
        </w:rPr>
        <w:t>عليهم‌السلام</w:t>
      </w:r>
      <w:r w:rsidRPr="00FC11FF">
        <w:rPr>
          <w:rtl/>
          <w:lang w:bidi="fa-IR"/>
        </w:rPr>
        <w:t xml:space="preserve"> بودن، منافات داشت. بنابر اين چه عاملى مى</w:t>
      </w:r>
      <w:r w:rsidR="0038565C">
        <w:rPr>
          <w:rtl/>
          <w:lang w:bidi="fa-IR"/>
        </w:rPr>
        <w:t xml:space="preserve"> </w:t>
      </w:r>
      <w:r w:rsidRPr="00FC11FF">
        <w:rPr>
          <w:rtl/>
          <w:lang w:bidi="fa-IR"/>
        </w:rPr>
        <w:t>توانست او را از ارتكاب چنين</w:t>
      </w:r>
      <w:r w:rsidR="0038565C">
        <w:rPr>
          <w:rtl/>
          <w:lang w:bidi="fa-IR"/>
        </w:rPr>
        <w:t xml:space="preserve"> </w:t>
      </w:r>
      <w:r w:rsidRPr="00FC11FF">
        <w:rPr>
          <w:rtl/>
          <w:lang w:bidi="fa-IR"/>
        </w:rPr>
        <w:t>جنايت پليدى در حق خاندان رسالت باز دارد</w:t>
      </w:r>
      <w:r w:rsidR="004519DA">
        <w:rPr>
          <w:rtl/>
          <w:lang w:bidi="fa-IR"/>
        </w:rPr>
        <w:t>؟!</w:t>
      </w:r>
    </w:p>
    <w:p w:rsidR="00FC11FF" w:rsidRPr="00FC11FF" w:rsidRDefault="00FC11FF" w:rsidP="00FC11FF">
      <w:pPr>
        <w:pStyle w:val="libNormal"/>
        <w:rPr>
          <w:lang w:bidi="fa-IR"/>
        </w:rPr>
      </w:pPr>
      <w:r w:rsidRPr="00FC11FF">
        <w:rPr>
          <w:rtl/>
          <w:lang w:bidi="fa-IR"/>
        </w:rPr>
        <w:t>ما در تاريخ به نكاتى بر مى</w:t>
      </w:r>
      <w:r w:rsidR="0038565C">
        <w:rPr>
          <w:rtl/>
          <w:lang w:bidi="fa-IR"/>
        </w:rPr>
        <w:t xml:space="preserve"> </w:t>
      </w:r>
      <w:r w:rsidRPr="00FC11FF">
        <w:rPr>
          <w:rtl/>
          <w:lang w:bidi="fa-IR"/>
        </w:rPr>
        <w:t>خوريم كه نشان مى</w:t>
      </w:r>
      <w:r w:rsidR="0038565C">
        <w:rPr>
          <w:rtl/>
          <w:lang w:bidi="fa-IR"/>
        </w:rPr>
        <w:t xml:space="preserve"> </w:t>
      </w:r>
      <w:r w:rsidRPr="00FC11FF">
        <w:rPr>
          <w:rtl/>
          <w:lang w:bidi="fa-IR"/>
        </w:rPr>
        <w:t>دهد شخص مأمون ازطريق دستگاه اطلاعاتى و مخفيانه خود كه شبيه به دستگاههاى جاسوسى</w:t>
      </w:r>
      <w:r w:rsidR="0038565C">
        <w:rPr>
          <w:rtl/>
          <w:lang w:bidi="fa-IR"/>
        </w:rPr>
        <w:t xml:space="preserve"> </w:t>
      </w:r>
      <w:r w:rsidRPr="00FC11FF">
        <w:rPr>
          <w:rtl/>
          <w:lang w:bidi="fa-IR"/>
        </w:rPr>
        <w:t>كاخ فرماندهى يا رياست در بدترين حكومتهاى ديكتاتورى جهان در عصرما بوده، كاملاً بر نحوه اجراى نقشه ترور امام رضا نظارت داشته است.</w:t>
      </w:r>
    </w:p>
    <w:p w:rsidR="00FC11FF" w:rsidRPr="00FC11FF" w:rsidRDefault="00FC11FF" w:rsidP="00FC11FF">
      <w:pPr>
        <w:pStyle w:val="libNormal"/>
        <w:rPr>
          <w:lang w:bidi="fa-IR"/>
        </w:rPr>
      </w:pPr>
      <w:r w:rsidRPr="00FC11FF">
        <w:rPr>
          <w:rtl/>
          <w:lang w:bidi="fa-IR"/>
        </w:rPr>
        <w:t>اين نقشه موقعى به مرحله اجرا گذارده شد كه انقلابهاى علويّان درگوشه وكنار سرزمين اسلام يا سركوب شده و يا فرو كش كرده بودندوفلسفه دعوت امام به خراسان نيز پايان يافته بود و ابرها بر فراز بغدادگرد آمده و بنيانهاى انقلاب عبّاسيّان آشكار شده بودند و مأمون براى</w:t>
      </w:r>
      <w:r w:rsidR="0038565C">
        <w:rPr>
          <w:rtl/>
          <w:lang w:bidi="fa-IR"/>
        </w:rPr>
        <w:t xml:space="preserve"> </w:t>
      </w:r>
      <w:r w:rsidRPr="00FC11FF">
        <w:rPr>
          <w:rtl/>
          <w:lang w:bidi="fa-IR"/>
        </w:rPr>
        <w:t>جلب خشنودى پسر عموهايش بازگشت به بغداد را در سر مى</w:t>
      </w:r>
      <w:r w:rsidR="0038565C">
        <w:rPr>
          <w:rtl/>
          <w:lang w:bidi="fa-IR"/>
        </w:rPr>
        <w:t xml:space="preserve"> </w:t>
      </w:r>
      <w:r w:rsidRPr="00FC11FF">
        <w:rPr>
          <w:rtl/>
          <w:lang w:bidi="fa-IR"/>
        </w:rPr>
        <w:t>پروراند</w:t>
      </w:r>
      <w:r w:rsidR="00B14508">
        <w:rPr>
          <w:rFonts w:hint="cs"/>
          <w:rtl/>
          <w:lang w:bidi="fa-IR"/>
        </w:rPr>
        <w:t xml:space="preserve"> </w:t>
      </w:r>
      <w:r w:rsidRPr="00FC11FF">
        <w:rPr>
          <w:rtl/>
          <w:lang w:bidi="fa-IR"/>
        </w:rPr>
        <w:t>و</w:t>
      </w:r>
      <w:r w:rsidR="00B14508">
        <w:rPr>
          <w:rFonts w:hint="cs"/>
          <w:rtl/>
          <w:lang w:bidi="fa-IR"/>
        </w:rPr>
        <w:t xml:space="preserve"> </w:t>
      </w:r>
      <w:r w:rsidRPr="00FC11FF">
        <w:rPr>
          <w:rtl/>
          <w:lang w:bidi="fa-IR"/>
        </w:rPr>
        <w:t>شيوه نياكانش در پوشيدن جامه سياه وتقسيم مناصب به خويشان</w:t>
      </w:r>
      <w:r w:rsidR="0038565C">
        <w:rPr>
          <w:rtl/>
          <w:lang w:bidi="fa-IR"/>
        </w:rPr>
        <w:t xml:space="preserve"> </w:t>
      </w:r>
      <w:r w:rsidRPr="00FC11FF">
        <w:rPr>
          <w:rtl/>
          <w:lang w:bidi="fa-IR"/>
        </w:rPr>
        <w:t>ونزديكانش را از نو آغاز كرده بود.</w:t>
      </w:r>
    </w:p>
    <w:p w:rsidR="00B14508" w:rsidRDefault="00FC11FF" w:rsidP="00FC11FF">
      <w:pPr>
        <w:pStyle w:val="libNormal"/>
        <w:rPr>
          <w:rFonts w:hint="cs"/>
          <w:rtl/>
          <w:lang w:bidi="fa-IR"/>
        </w:rPr>
      </w:pPr>
      <w:r w:rsidRPr="00FC11FF">
        <w:rPr>
          <w:rtl/>
          <w:lang w:bidi="fa-IR"/>
        </w:rPr>
        <w:t>شايد حديث زير اين حالت را كه امام رضا نسبت به آن هشدار داده</w:t>
      </w:r>
      <w:r w:rsidR="0038565C">
        <w:rPr>
          <w:rtl/>
          <w:lang w:bidi="fa-IR"/>
        </w:rPr>
        <w:t xml:space="preserve"> </w:t>
      </w:r>
      <w:r w:rsidRPr="00FC11FF">
        <w:rPr>
          <w:rtl/>
          <w:lang w:bidi="fa-IR"/>
        </w:rPr>
        <w:t>وآن را به مأمون اظهار كرده بود، براى ما تبيين كند.</w:t>
      </w:r>
    </w:p>
    <w:p w:rsidR="00FC11FF" w:rsidRPr="00FC11FF" w:rsidRDefault="00FC11FF" w:rsidP="00FC11FF">
      <w:pPr>
        <w:pStyle w:val="libNormal"/>
        <w:rPr>
          <w:lang w:bidi="fa-IR"/>
        </w:rPr>
      </w:pPr>
      <w:r w:rsidRPr="00FC11FF">
        <w:rPr>
          <w:rtl/>
          <w:lang w:bidi="fa-IR"/>
        </w:rPr>
        <w:t>در واقع امام</w:t>
      </w:r>
      <w:r w:rsidR="0038565C">
        <w:rPr>
          <w:rtl/>
          <w:lang w:bidi="fa-IR"/>
        </w:rPr>
        <w:t xml:space="preserve"> </w:t>
      </w:r>
      <w:r w:rsidRPr="00FC11FF">
        <w:rPr>
          <w:rtl/>
          <w:lang w:bidi="fa-IR"/>
        </w:rPr>
        <w:t>مى</w:t>
      </w:r>
      <w:r w:rsidR="0038565C">
        <w:rPr>
          <w:rtl/>
          <w:lang w:bidi="fa-IR"/>
        </w:rPr>
        <w:t xml:space="preserve"> </w:t>
      </w:r>
      <w:r w:rsidRPr="00FC11FF">
        <w:rPr>
          <w:rtl/>
          <w:lang w:bidi="fa-IR"/>
        </w:rPr>
        <w:t>خواست بدين وسيله به مأمون بگويد كه وى بدانچه او مى</w:t>
      </w:r>
      <w:r w:rsidR="0038565C">
        <w:rPr>
          <w:rtl/>
          <w:lang w:bidi="fa-IR"/>
        </w:rPr>
        <w:t xml:space="preserve"> </w:t>
      </w:r>
      <w:r w:rsidRPr="00FC11FF">
        <w:rPr>
          <w:rtl/>
          <w:lang w:bidi="fa-IR"/>
        </w:rPr>
        <w:t>كند آگاه</w:t>
      </w:r>
      <w:r w:rsidR="0038565C">
        <w:rPr>
          <w:rtl/>
          <w:lang w:bidi="fa-IR"/>
        </w:rPr>
        <w:t xml:space="preserve"> </w:t>
      </w:r>
      <w:r w:rsidRPr="00FC11FF">
        <w:rPr>
          <w:rtl/>
          <w:lang w:bidi="fa-IR"/>
        </w:rPr>
        <w:t>است، امّا بر حسب مصلحت عموم حركت مى</w:t>
      </w:r>
      <w:r w:rsidR="0038565C">
        <w:rPr>
          <w:rtl/>
          <w:lang w:bidi="fa-IR"/>
        </w:rPr>
        <w:t xml:space="preserve"> </w:t>
      </w:r>
      <w:r w:rsidRPr="00FC11FF">
        <w:rPr>
          <w:rtl/>
          <w:lang w:bidi="fa-IR"/>
        </w:rPr>
        <w:t>كند. در اين حديث آمده</w:t>
      </w:r>
      <w:r w:rsidR="0038565C">
        <w:rPr>
          <w:rtl/>
          <w:lang w:bidi="fa-IR"/>
        </w:rPr>
        <w:t xml:space="preserve"> </w:t>
      </w:r>
      <w:r w:rsidRPr="00FC11FF">
        <w:rPr>
          <w:rtl/>
          <w:lang w:bidi="fa-IR"/>
        </w:rPr>
        <w:t>است</w:t>
      </w:r>
      <w:r w:rsidR="00DF7308">
        <w:rPr>
          <w:rtl/>
          <w:lang w:bidi="fa-IR"/>
        </w:rPr>
        <w:t>:</w:t>
      </w:r>
      <w:r w:rsidRPr="00FC11FF">
        <w:rPr>
          <w:rtl/>
          <w:lang w:bidi="fa-IR"/>
        </w:rPr>
        <w:t xml:space="preserve"> روزى امام رضا</w:t>
      </w:r>
      <w:r w:rsidR="00DA5933" w:rsidRPr="00DF7308">
        <w:rPr>
          <w:rtl/>
        </w:rPr>
        <w:t xml:space="preserve"> </w:t>
      </w:r>
      <w:r w:rsidR="00DA5933" w:rsidRPr="00DA5933">
        <w:rPr>
          <w:rStyle w:val="libAlaemChar"/>
          <w:rtl/>
        </w:rPr>
        <w:t>عليه‌السلام</w:t>
      </w:r>
      <w:r w:rsidRPr="00FC11FF">
        <w:rPr>
          <w:rtl/>
          <w:lang w:bidi="fa-IR"/>
        </w:rPr>
        <w:t xml:space="preserve"> در گفتگويى طولانى به مأمون گفت</w:t>
      </w:r>
      <w:r w:rsidR="00DF7308">
        <w:rPr>
          <w:rtl/>
          <w:lang w:bidi="fa-IR"/>
        </w:rPr>
        <w:t>:</w:t>
      </w:r>
    </w:p>
    <w:p w:rsidR="00FC11FF" w:rsidRPr="00FC11FF" w:rsidRDefault="00B14508" w:rsidP="00B14508">
      <w:pPr>
        <w:pStyle w:val="libNormal"/>
        <w:rPr>
          <w:lang w:bidi="fa-IR"/>
        </w:rPr>
      </w:pPr>
      <w:r>
        <w:rPr>
          <w:rFonts w:hint="cs"/>
          <w:rtl/>
          <w:lang w:bidi="fa-IR"/>
        </w:rPr>
        <w:t>«</w:t>
      </w:r>
      <w:r w:rsidR="00FC11FF" w:rsidRPr="00FC11FF">
        <w:rPr>
          <w:rtl/>
          <w:lang w:bidi="fa-IR"/>
        </w:rPr>
        <w:t>اى امير المؤمنين! در امور مسلمانان از خدا بترس و به بيت نبوّت</w:t>
      </w:r>
      <w:r w:rsidR="0038565C">
        <w:rPr>
          <w:rtl/>
          <w:lang w:bidi="fa-IR"/>
        </w:rPr>
        <w:t xml:space="preserve"> </w:t>
      </w:r>
      <w:r w:rsidR="00FC11FF" w:rsidRPr="00FC11FF">
        <w:rPr>
          <w:rtl/>
          <w:lang w:bidi="fa-IR"/>
        </w:rPr>
        <w:t>ومعدن مهاجران و انصار بازگشت كن</w:t>
      </w:r>
      <w:r>
        <w:rPr>
          <w:rFonts w:hint="cs"/>
          <w:rtl/>
          <w:lang w:bidi="fa-IR"/>
        </w:rPr>
        <w:t>»</w:t>
      </w:r>
      <w:r w:rsidR="00FC11FF" w:rsidRPr="00FC11FF">
        <w:rPr>
          <w:rtl/>
          <w:lang w:bidi="fa-IR"/>
        </w:rPr>
        <w:t>.</w:t>
      </w:r>
    </w:p>
    <w:p w:rsidR="00FC11FF" w:rsidRPr="00FC11FF" w:rsidRDefault="00FC11FF" w:rsidP="00B14508">
      <w:pPr>
        <w:pStyle w:val="libNormal"/>
        <w:rPr>
          <w:lang w:bidi="fa-IR"/>
        </w:rPr>
      </w:pPr>
      <w:r w:rsidRPr="00FC11FF">
        <w:rPr>
          <w:rtl/>
          <w:lang w:bidi="fa-IR"/>
        </w:rPr>
        <w:t>آنگاه فرمود</w:t>
      </w:r>
      <w:r w:rsidR="00DF7308">
        <w:rPr>
          <w:rtl/>
          <w:lang w:bidi="fa-IR"/>
        </w:rPr>
        <w:t>:</w:t>
      </w:r>
      <w:r w:rsidRPr="00FC11FF">
        <w:rPr>
          <w:rtl/>
          <w:lang w:bidi="fa-IR"/>
        </w:rPr>
        <w:t xml:space="preserve"> </w:t>
      </w:r>
      <w:r w:rsidR="00B14508">
        <w:rPr>
          <w:rFonts w:hint="cs"/>
          <w:rtl/>
          <w:lang w:bidi="fa-IR"/>
        </w:rPr>
        <w:t>«</w:t>
      </w:r>
      <w:r w:rsidRPr="00FC11FF">
        <w:rPr>
          <w:rtl/>
          <w:lang w:bidi="fa-IR"/>
        </w:rPr>
        <w:t>من چنين مى</w:t>
      </w:r>
      <w:r w:rsidR="0038565C">
        <w:rPr>
          <w:rtl/>
          <w:lang w:bidi="fa-IR"/>
        </w:rPr>
        <w:t xml:space="preserve"> </w:t>
      </w:r>
      <w:r w:rsidRPr="00FC11FF">
        <w:rPr>
          <w:rtl/>
          <w:lang w:bidi="fa-IR"/>
        </w:rPr>
        <w:t>بينم كه تو از اين شهر بيرون مى</w:t>
      </w:r>
      <w:r w:rsidR="0038565C">
        <w:rPr>
          <w:rtl/>
          <w:lang w:bidi="fa-IR"/>
        </w:rPr>
        <w:t xml:space="preserve"> </w:t>
      </w:r>
      <w:r w:rsidRPr="00FC11FF">
        <w:rPr>
          <w:rtl/>
          <w:lang w:bidi="fa-IR"/>
        </w:rPr>
        <w:t>شوى و به</w:t>
      </w:r>
      <w:r w:rsidR="0038565C">
        <w:rPr>
          <w:rtl/>
          <w:lang w:bidi="fa-IR"/>
        </w:rPr>
        <w:t xml:space="preserve"> </w:t>
      </w:r>
      <w:r w:rsidRPr="00FC11FF">
        <w:rPr>
          <w:rtl/>
          <w:lang w:bidi="fa-IR"/>
        </w:rPr>
        <w:t>جايگاه پدران ونياكانت بر مى</w:t>
      </w:r>
      <w:r w:rsidR="0038565C">
        <w:rPr>
          <w:rtl/>
          <w:lang w:bidi="fa-IR"/>
        </w:rPr>
        <w:t xml:space="preserve"> </w:t>
      </w:r>
      <w:r w:rsidRPr="00FC11FF">
        <w:rPr>
          <w:rtl/>
          <w:lang w:bidi="fa-IR"/>
        </w:rPr>
        <w:t>گردى و در امور مسلمانان مى</w:t>
      </w:r>
      <w:r w:rsidR="0038565C">
        <w:rPr>
          <w:rtl/>
          <w:lang w:bidi="fa-IR"/>
        </w:rPr>
        <w:t xml:space="preserve"> </w:t>
      </w:r>
      <w:r w:rsidRPr="00FC11FF">
        <w:rPr>
          <w:rtl/>
          <w:lang w:bidi="fa-IR"/>
        </w:rPr>
        <w:t>نگرى و اين</w:t>
      </w:r>
      <w:r w:rsidR="0038565C">
        <w:rPr>
          <w:rtl/>
          <w:lang w:bidi="fa-IR"/>
        </w:rPr>
        <w:t xml:space="preserve"> </w:t>
      </w:r>
      <w:r w:rsidRPr="00FC11FF">
        <w:rPr>
          <w:rtl/>
          <w:lang w:bidi="fa-IR"/>
        </w:rPr>
        <w:t>سخن پيش خود نگاه دار و (بدان) كه خداوند عزّ و جل از تو در باره آنچه</w:t>
      </w:r>
      <w:r w:rsidR="0038565C">
        <w:rPr>
          <w:rtl/>
          <w:lang w:bidi="fa-IR"/>
        </w:rPr>
        <w:t xml:space="preserve"> </w:t>
      </w:r>
      <w:r w:rsidRPr="00FC11FF">
        <w:rPr>
          <w:rtl/>
          <w:lang w:bidi="fa-IR"/>
        </w:rPr>
        <w:t>تو را بر آن گماشته، پرسش خواهد كرد</w:t>
      </w:r>
      <w:r w:rsidR="00B14508">
        <w:rPr>
          <w:rFonts w:hint="cs"/>
          <w:rtl/>
          <w:lang w:bidi="fa-IR"/>
        </w:rPr>
        <w:t>»</w:t>
      </w:r>
      <w:r w:rsidRPr="00FC11FF">
        <w:rPr>
          <w:rtl/>
          <w:lang w:bidi="fa-IR"/>
        </w:rPr>
        <w:t xml:space="preserve">. </w:t>
      </w:r>
      <w:r w:rsidRPr="00C00232">
        <w:rPr>
          <w:rStyle w:val="libFootnotenumChar"/>
          <w:rtl/>
        </w:rPr>
        <w:t>(</w:t>
      </w:r>
      <w:r w:rsidR="00E775DA" w:rsidRPr="00C00232">
        <w:rPr>
          <w:rStyle w:val="libFootnotenumChar"/>
          <w:rtl/>
        </w:rPr>
        <w:t>5</w:t>
      </w:r>
      <w:r w:rsidR="002C02A3" w:rsidRPr="00C00232">
        <w:rPr>
          <w:rStyle w:val="libFootnotenumChar"/>
          <w:rtl/>
        </w:rPr>
        <w:t>0</w:t>
      </w:r>
      <w:r w:rsidRPr="00C00232">
        <w:rPr>
          <w:rStyle w:val="libFootnotenumChar"/>
          <w:rtl/>
        </w:rPr>
        <w:t>)</w:t>
      </w:r>
    </w:p>
    <w:p w:rsidR="00B14508" w:rsidRDefault="00FC11FF" w:rsidP="00FC11FF">
      <w:pPr>
        <w:pStyle w:val="libNormal"/>
        <w:rPr>
          <w:rFonts w:hint="cs"/>
          <w:rtl/>
          <w:lang w:bidi="fa-IR"/>
        </w:rPr>
      </w:pPr>
      <w:r w:rsidRPr="00FC11FF">
        <w:rPr>
          <w:rtl/>
          <w:lang w:bidi="fa-IR"/>
        </w:rPr>
        <w:lastRenderedPageBreak/>
        <w:t>فضل بن سهل نيز اين نكته را به مأمون ياد آور مى</w:t>
      </w:r>
      <w:r w:rsidR="0038565C">
        <w:rPr>
          <w:rtl/>
          <w:lang w:bidi="fa-IR"/>
        </w:rPr>
        <w:t xml:space="preserve"> </w:t>
      </w:r>
      <w:r w:rsidRPr="00FC11FF">
        <w:rPr>
          <w:rtl/>
          <w:lang w:bidi="fa-IR"/>
        </w:rPr>
        <w:t>شود. او را مى</w:t>
      </w:r>
      <w:r w:rsidR="0038565C">
        <w:rPr>
          <w:rtl/>
          <w:lang w:bidi="fa-IR"/>
        </w:rPr>
        <w:t xml:space="preserve"> </w:t>
      </w:r>
      <w:r w:rsidRPr="00FC11FF">
        <w:rPr>
          <w:rtl/>
          <w:lang w:bidi="fa-IR"/>
        </w:rPr>
        <w:t>بينيم</w:t>
      </w:r>
      <w:r w:rsidR="0038565C">
        <w:rPr>
          <w:rtl/>
          <w:lang w:bidi="fa-IR"/>
        </w:rPr>
        <w:t xml:space="preserve"> </w:t>
      </w:r>
      <w:r w:rsidRPr="00FC11FF">
        <w:rPr>
          <w:rtl/>
          <w:lang w:bidi="fa-IR"/>
        </w:rPr>
        <w:t>كه از همراهى با مأمون سرپيچى مى</w:t>
      </w:r>
      <w:r w:rsidR="0038565C">
        <w:rPr>
          <w:rtl/>
          <w:lang w:bidi="fa-IR"/>
        </w:rPr>
        <w:t xml:space="preserve"> </w:t>
      </w:r>
      <w:r w:rsidRPr="00FC11FF">
        <w:rPr>
          <w:rtl/>
          <w:lang w:bidi="fa-IR"/>
        </w:rPr>
        <w:t>كند، و با گفتن اين سخن از او پوزش</w:t>
      </w:r>
      <w:r w:rsidR="0038565C">
        <w:rPr>
          <w:rtl/>
          <w:lang w:bidi="fa-IR"/>
        </w:rPr>
        <w:t xml:space="preserve"> </w:t>
      </w:r>
      <w:r w:rsidRPr="00FC11FF">
        <w:rPr>
          <w:rtl/>
          <w:lang w:bidi="fa-IR"/>
        </w:rPr>
        <w:t>مى</w:t>
      </w:r>
      <w:r w:rsidR="0038565C">
        <w:rPr>
          <w:rtl/>
          <w:lang w:bidi="fa-IR"/>
        </w:rPr>
        <w:t xml:space="preserve"> </w:t>
      </w:r>
      <w:r w:rsidRPr="00FC11FF">
        <w:rPr>
          <w:rtl/>
          <w:lang w:bidi="fa-IR"/>
        </w:rPr>
        <w:t>خواهد كه</w:t>
      </w:r>
      <w:r w:rsidR="00DF7308">
        <w:rPr>
          <w:rtl/>
          <w:lang w:bidi="fa-IR"/>
        </w:rPr>
        <w:t>:</w:t>
      </w:r>
      <w:r w:rsidRPr="00FC11FF">
        <w:rPr>
          <w:rtl/>
          <w:lang w:bidi="fa-IR"/>
        </w:rPr>
        <w:t xml:space="preserve"> گناه من پيش خاندانت و عامه مردم بزرگ است و مردم</w:t>
      </w:r>
      <w:r w:rsidR="0038565C">
        <w:rPr>
          <w:rtl/>
          <w:lang w:bidi="fa-IR"/>
        </w:rPr>
        <w:t xml:space="preserve"> </w:t>
      </w:r>
      <w:r w:rsidRPr="00FC11FF">
        <w:rPr>
          <w:rtl/>
          <w:lang w:bidi="fa-IR"/>
        </w:rPr>
        <w:t>مرا به خاطر كشتن برادر مخلوعت و بيعت امام رضا به ولايتعهدى ازروى نيكى يا حسادت نكوهش مى</w:t>
      </w:r>
      <w:r w:rsidR="0038565C">
        <w:rPr>
          <w:rtl/>
          <w:lang w:bidi="fa-IR"/>
        </w:rPr>
        <w:t xml:space="preserve"> </w:t>
      </w:r>
      <w:r w:rsidRPr="00FC11FF">
        <w:rPr>
          <w:rtl/>
          <w:lang w:bidi="fa-IR"/>
        </w:rPr>
        <w:t>كنند و ستمگران به سعايت از من برمى</w:t>
      </w:r>
      <w:r w:rsidR="0038565C">
        <w:rPr>
          <w:rtl/>
          <w:lang w:bidi="fa-IR"/>
        </w:rPr>
        <w:t xml:space="preserve"> </w:t>
      </w:r>
      <w:r w:rsidRPr="00FC11FF">
        <w:rPr>
          <w:rtl/>
          <w:lang w:bidi="fa-IR"/>
        </w:rPr>
        <w:t xml:space="preserve">خيزند پس اجازه فرماى در خراسان بمانم. </w:t>
      </w:r>
      <w:r w:rsidRPr="00C00232">
        <w:rPr>
          <w:rStyle w:val="libFootnotenumChar"/>
          <w:rtl/>
        </w:rPr>
        <w:t>(</w:t>
      </w:r>
      <w:r w:rsidR="00E775DA" w:rsidRPr="00C00232">
        <w:rPr>
          <w:rStyle w:val="libFootnotenumChar"/>
          <w:rtl/>
        </w:rPr>
        <w:t>5</w:t>
      </w:r>
      <w:r w:rsidR="004519DA" w:rsidRPr="00C00232">
        <w:rPr>
          <w:rStyle w:val="libFootnotenumChar"/>
          <w:rtl/>
        </w:rPr>
        <w:t>1</w:t>
      </w:r>
      <w:r w:rsidRPr="00C00232">
        <w:rPr>
          <w:rStyle w:val="libFootnotenumChar"/>
          <w:rtl/>
        </w:rPr>
        <w:t>)</w:t>
      </w:r>
    </w:p>
    <w:p w:rsidR="00FC11FF" w:rsidRPr="00FC11FF" w:rsidRDefault="00FC11FF" w:rsidP="00FC11FF">
      <w:pPr>
        <w:pStyle w:val="libNormal"/>
        <w:rPr>
          <w:lang w:bidi="fa-IR"/>
        </w:rPr>
      </w:pPr>
      <w:r w:rsidRPr="00FC11FF">
        <w:rPr>
          <w:rtl/>
          <w:lang w:bidi="fa-IR"/>
        </w:rPr>
        <w:t>امّا مأمون خواسته او رانمى</w:t>
      </w:r>
      <w:r w:rsidR="0038565C">
        <w:rPr>
          <w:rtl/>
          <w:lang w:bidi="fa-IR"/>
        </w:rPr>
        <w:t xml:space="preserve"> </w:t>
      </w:r>
      <w:r w:rsidRPr="00FC11FF">
        <w:rPr>
          <w:rtl/>
          <w:lang w:bidi="fa-IR"/>
        </w:rPr>
        <w:t>پذيرد. چون براى او تدبيرى انديشيده است. مأمون نمى</w:t>
      </w:r>
      <w:r w:rsidR="0038565C">
        <w:rPr>
          <w:rtl/>
          <w:lang w:bidi="fa-IR"/>
        </w:rPr>
        <w:t xml:space="preserve"> </w:t>
      </w:r>
      <w:r w:rsidRPr="00FC11FF">
        <w:rPr>
          <w:rtl/>
          <w:lang w:bidi="fa-IR"/>
        </w:rPr>
        <w:t>خواهد فضل</w:t>
      </w:r>
      <w:r w:rsidR="0038565C">
        <w:rPr>
          <w:rtl/>
          <w:lang w:bidi="fa-IR"/>
        </w:rPr>
        <w:t xml:space="preserve"> </w:t>
      </w:r>
      <w:r w:rsidRPr="00FC11FF">
        <w:rPr>
          <w:rtl/>
          <w:lang w:bidi="fa-IR"/>
        </w:rPr>
        <w:t>را در پايگاه قدرت و در ميان ياران و هواخواهانش به كام مرگ فرستدبلكه قصد دارد او را در راه از ميان بردارد.</w:t>
      </w:r>
    </w:p>
    <w:p w:rsidR="00FC11FF" w:rsidRPr="00FC11FF" w:rsidRDefault="00FC11FF" w:rsidP="00FC11FF">
      <w:pPr>
        <w:pStyle w:val="libNormal"/>
        <w:rPr>
          <w:lang w:bidi="fa-IR"/>
        </w:rPr>
      </w:pPr>
      <w:r w:rsidRPr="00FC11FF">
        <w:rPr>
          <w:rtl/>
          <w:lang w:bidi="fa-IR"/>
        </w:rPr>
        <w:t>در روايت آمده است</w:t>
      </w:r>
      <w:r w:rsidR="00DF7308">
        <w:rPr>
          <w:rtl/>
          <w:lang w:bidi="fa-IR"/>
        </w:rPr>
        <w:t>:</w:t>
      </w:r>
      <w:r w:rsidRPr="00FC11FF">
        <w:rPr>
          <w:rtl/>
          <w:lang w:bidi="fa-IR"/>
        </w:rPr>
        <w:t xml:space="preserve"> مدّتى از گفتگوى ميان مأمون و فضل سپرى شده</w:t>
      </w:r>
      <w:r w:rsidR="0038565C">
        <w:rPr>
          <w:rtl/>
          <w:lang w:bidi="fa-IR"/>
        </w:rPr>
        <w:t xml:space="preserve"> </w:t>
      </w:r>
      <w:r w:rsidRPr="00FC11FF">
        <w:rPr>
          <w:rtl/>
          <w:lang w:bidi="fa-IR"/>
        </w:rPr>
        <w:t>بود و ما در يكى از منازل (بين راه) بوديم كه فضل به حمام رفت. در اين</w:t>
      </w:r>
      <w:r w:rsidR="0038565C">
        <w:rPr>
          <w:rtl/>
          <w:lang w:bidi="fa-IR"/>
        </w:rPr>
        <w:t xml:space="preserve"> </w:t>
      </w:r>
      <w:r w:rsidRPr="00FC11FF">
        <w:rPr>
          <w:rtl/>
          <w:lang w:bidi="fa-IR"/>
        </w:rPr>
        <w:t>هنگام گروهى با شمشير بر او داخل شدند و به قتلش رساندند. پس ازكشته شدن فضل، فرماندهان و سپاهيان و گروهى از مردان ذو الرياستين</w:t>
      </w:r>
      <w:r w:rsidR="0038565C">
        <w:rPr>
          <w:rtl/>
          <w:lang w:bidi="fa-IR"/>
        </w:rPr>
        <w:t xml:space="preserve"> </w:t>
      </w:r>
      <w:r w:rsidRPr="00FC11FF">
        <w:rPr>
          <w:rtl/>
          <w:lang w:bidi="fa-IR"/>
        </w:rPr>
        <w:t>بر در سراى مأمون حاضر شده گفتند</w:t>
      </w:r>
      <w:r w:rsidR="00DF7308">
        <w:rPr>
          <w:rtl/>
          <w:lang w:bidi="fa-IR"/>
        </w:rPr>
        <w:t>:</w:t>
      </w:r>
      <w:r w:rsidRPr="00FC11FF">
        <w:rPr>
          <w:rtl/>
          <w:lang w:bidi="fa-IR"/>
        </w:rPr>
        <w:t xml:space="preserve"> او را كشت اينك ما به خونخواهى</w:t>
      </w:r>
      <w:r w:rsidR="0038565C">
        <w:rPr>
          <w:rtl/>
          <w:lang w:bidi="fa-IR"/>
        </w:rPr>
        <w:t xml:space="preserve"> </w:t>
      </w:r>
      <w:r w:rsidRPr="00FC11FF">
        <w:rPr>
          <w:rtl/>
          <w:lang w:bidi="fa-IR"/>
        </w:rPr>
        <w:t>او آمده</w:t>
      </w:r>
      <w:r w:rsidR="0038565C">
        <w:rPr>
          <w:rtl/>
          <w:lang w:bidi="fa-IR"/>
        </w:rPr>
        <w:t xml:space="preserve"> </w:t>
      </w:r>
      <w:r w:rsidRPr="00FC11FF">
        <w:rPr>
          <w:rtl/>
          <w:lang w:bidi="fa-IR"/>
        </w:rPr>
        <w:t xml:space="preserve">ايم. </w:t>
      </w:r>
      <w:r w:rsidRPr="00C00232">
        <w:rPr>
          <w:rStyle w:val="libFootnotenumChar"/>
          <w:rtl/>
        </w:rPr>
        <w:t>(</w:t>
      </w:r>
      <w:r w:rsidR="00E775DA" w:rsidRPr="00C00232">
        <w:rPr>
          <w:rStyle w:val="libFootnotenumChar"/>
          <w:rtl/>
        </w:rPr>
        <w:t>5</w:t>
      </w:r>
      <w:r w:rsidR="004519DA" w:rsidRPr="00C00232">
        <w:rPr>
          <w:rStyle w:val="libFootnotenumChar"/>
          <w:rtl/>
        </w:rPr>
        <w:t>2</w:t>
      </w:r>
      <w:r w:rsidRPr="00C00232">
        <w:rPr>
          <w:rStyle w:val="libFootnotenumChar"/>
          <w:rtl/>
        </w:rPr>
        <w:t>)</w:t>
      </w:r>
    </w:p>
    <w:p w:rsidR="00FC11FF" w:rsidRPr="00FC11FF" w:rsidRDefault="00FC11FF" w:rsidP="00FC11FF">
      <w:pPr>
        <w:pStyle w:val="libNormal"/>
        <w:rPr>
          <w:lang w:bidi="fa-IR"/>
        </w:rPr>
      </w:pPr>
      <w:r w:rsidRPr="00FC11FF">
        <w:rPr>
          <w:rtl/>
          <w:lang w:bidi="fa-IR"/>
        </w:rPr>
        <w:t>بدين سان مأمون از برجسته</w:t>
      </w:r>
      <w:r w:rsidR="0038565C">
        <w:rPr>
          <w:rtl/>
          <w:lang w:bidi="fa-IR"/>
        </w:rPr>
        <w:t xml:space="preserve"> </w:t>
      </w:r>
      <w:r w:rsidRPr="00FC11FF">
        <w:rPr>
          <w:rtl/>
          <w:lang w:bidi="fa-IR"/>
        </w:rPr>
        <w:t>ترين و بزرگ ترين كانون قدرت در درون</w:t>
      </w:r>
      <w:r w:rsidR="0038565C">
        <w:rPr>
          <w:rtl/>
          <w:lang w:bidi="fa-IR"/>
        </w:rPr>
        <w:t xml:space="preserve"> </w:t>
      </w:r>
      <w:r w:rsidRPr="00FC11FF">
        <w:rPr>
          <w:rtl/>
          <w:lang w:bidi="fa-IR"/>
        </w:rPr>
        <w:t>دستگاه حاكمه خلاصى يافت. اينك پيش روى او جز امام رضا، كه اوهم اندكى بعد به شهادت رسيد، كس ديگرى باقى نمانده بود. براستى آياهمين نزديكى شهادت امام رضا</w:t>
      </w:r>
      <w:r w:rsidR="00DA5933" w:rsidRPr="00DF7308">
        <w:rPr>
          <w:rtl/>
        </w:rPr>
        <w:t xml:space="preserve"> </w:t>
      </w:r>
      <w:r w:rsidR="00DA5933" w:rsidRPr="00DA5933">
        <w:rPr>
          <w:rStyle w:val="libAlaemChar"/>
          <w:rtl/>
        </w:rPr>
        <w:t>عليه‌السلام</w:t>
      </w:r>
      <w:r w:rsidRPr="00FC11FF">
        <w:rPr>
          <w:rtl/>
          <w:lang w:bidi="fa-IR"/>
        </w:rPr>
        <w:t xml:space="preserve"> با كشته شدن فضل خود نمى</w:t>
      </w:r>
      <w:r w:rsidR="0038565C">
        <w:rPr>
          <w:rtl/>
          <w:lang w:bidi="fa-IR"/>
        </w:rPr>
        <w:t xml:space="preserve"> </w:t>
      </w:r>
      <w:r w:rsidRPr="00FC11FF">
        <w:rPr>
          <w:rtl/>
          <w:lang w:bidi="fa-IR"/>
        </w:rPr>
        <w:t>تواندحاكى از وجود توطئه</w:t>
      </w:r>
      <w:r w:rsidR="0038565C">
        <w:rPr>
          <w:rtl/>
          <w:lang w:bidi="fa-IR"/>
        </w:rPr>
        <w:t xml:space="preserve"> </w:t>
      </w:r>
      <w:r w:rsidRPr="00FC11FF">
        <w:rPr>
          <w:rtl/>
          <w:lang w:bidi="fa-IR"/>
        </w:rPr>
        <w:t>اى پليد بر ضدّ آن</w:t>
      </w:r>
      <w:r w:rsidR="0038565C">
        <w:rPr>
          <w:rtl/>
          <w:lang w:bidi="fa-IR"/>
        </w:rPr>
        <w:t xml:space="preserve"> </w:t>
      </w:r>
      <w:r w:rsidRPr="00FC11FF">
        <w:rPr>
          <w:rtl/>
          <w:lang w:bidi="fa-IR"/>
        </w:rPr>
        <w:t>حضرت باشد</w:t>
      </w:r>
      <w:r w:rsidR="004519DA">
        <w:rPr>
          <w:rtl/>
          <w:lang w:bidi="fa-IR"/>
        </w:rPr>
        <w:t>؟</w:t>
      </w:r>
    </w:p>
    <w:p w:rsidR="00FC11FF" w:rsidRPr="00FC11FF" w:rsidRDefault="00FC11FF" w:rsidP="00FC11FF">
      <w:pPr>
        <w:pStyle w:val="libNormal"/>
        <w:rPr>
          <w:lang w:bidi="fa-IR"/>
        </w:rPr>
      </w:pPr>
      <w:r w:rsidRPr="00FC11FF">
        <w:rPr>
          <w:rtl/>
          <w:lang w:bidi="fa-IR"/>
        </w:rPr>
        <w:t>با اين دلايل و شواهد، قول مشهور علماى شيعه مبنى بر شهادت امام</w:t>
      </w:r>
      <w:r w:rsidR="0038565C">
        <w:rPr>
          <w:rtl/>
          <w:lang w:bidi="fa-IR"/>
        </w:rPr>
        <w:t xml:space="preserve"> </w:t>
      </w:r>
      <w:r w:rsidRPr="00FC11FF">
        <w:rPr>
          <w:rtl/>
          <w:lang w:bidi="fa-IR"/>
        </w:rPr>
        <w:t>رضا</w:t>
      </w:r>
      <w:r w:rsidR="00DA5933" w:rsidRPr="00DF7308">
        <w:rPr>
          <w:rtl/>
        </w:rPr>
        <w:t xml:space="preserve"> </w:t>
      </w:r>
      <w:r w:rsidR="00DA5933" w:rsidRPr="00DA5933">
        <w:rPr>
          <w:rStyle w:val="libAlaemChar"/>
          <w:rtl/>
        </w:rPr>
        <w:t>عليه‌السلام</w:t>
      </w:r>
      <w:r w:rsidRPr="00FC11FF">
        <w:rPr>
          <w:rtl/>
          <w:lang w:bidi="fa-IR"/>
        </w:rPr>
        <w:t xml:space="preserve"> به خاطر خورانيدن زهر به آن</w:t>
      </w:r>
      <w:r w:rsidR="0038565C">
        <w:rPr>
          <w:rtl/>
          <w:lang w:bidi="fa-IR"/>
        </w:rPr>
        <w:t xml:space="preserve"> </w:t>
      </w:r>
      <w:r w:rsidRPr="00FC11FF">
        <w:rPr>
          <w:rtl/>
          <w:lang w:bidi="fa-IR"/>
        </w:rPr>
        <w:t>حضرت از سوى مأمون درست</w:t>
      </w:r>
      <w:r w:rsidR="0038565C">
        <w:rPr>
          <w:rtl/>
          <w:lang w:bidi="fa-IR"/>
        </w:rPr>
        <w:t xml:space="preserve"> </w:t>
      </w:r>
      <w:r w:rsidRPr="00FC11FF">
        <w:rPr>
          <w:rtl/>
          <w:lang w:bidi="fa-IR"/>
        </w:rPr>
        <w:t>وراست جلوه مى</w:t>
      </w:r>
      <w:r w:rsidR="0038565C">
        <w:rPr>
          <w:rtl/>
          <w:lang w:bidi="fa-IR"/>
        </w:rPr>
        <w:t xml:space="preserve"> </w:t>
      </w:r>
      <w:r w:rsidRPr="00FC11FF">
        <w:rPr>
          <w:rtl/>
          <w:lang w:bidi="fa-IR"/>
        </w:rPr>
        <w:t>كند.</w:t>
      </w:r>
    </w:p>
    <w:p w:rsidR="00FC11FF" w:rsidRPr="00FC11FF" w:rsidRDefault="00FC11FF" w:rsidP="00FC11FF">
      <w:pPr>
        <w:pStyle w:val="libNormal"/>
        <w:rPr>
          <w:lang w:bidi="fa-IR"/>
        </w:rPr>
      </w:pPr>
      <w:r w:rsidRPr="00FC11FF">
        <w:rPr>
          <w:rtl/>
          <w:lang w:bidi="fa-IR"/>
        </w:rPr>
        <w:t>علامه مجلسى در اين باره مى</w:t>
      </w:r>
      <w:r w:rsidR="0038565C">
        <w:rPr>
          <w:rtl/>
          <w:lang w:bidi="fa-IR"/>
        </w:rPr>
        <w:t xml:space="preserve"> </w:t>
      </w:r>
      <w:r w:rsidRPr="00FC11FF">
        <w:rPr>
          <w:rtl/>
          <w:lang w:bidi="fa-IR"/>
        </w:rPr>
        <w:t>گويد</w:t>
      </w:r>
      <w:r w:rsidR="00DF7308">
        <w:rPr>
          <w:rtl/>
          <w:lang w:bidi="fa-IR"/>
        </w:rPr>
        <w:t>:</w:t>
      </w:r>
      <w:r w:rsidRPr="00FC11FF">
        <w:rPr>
          <w:rtl/>
          <w:lang w:bidi="fa-IR"/>
        </w:rPr>
        <w:t xml:space="preserve"> قول مشهور در ميان ما آن است</w:t>
      </w:r>
      <w:r w:rsidR="0038565C">
        <w:rPr>
          <w:rtl/>
          <w:lang w:bidi="fa-IR"/>
        </w:rPr>
        <w:t xml:space="preserve"> </w:t>
      </w:r>
      <w:r w:rsidRPr="00FC11FF">
        <w:rPr>
          <w:rtl/>
          <w:lang w:bidi="fa-IR"/>
        </w:rPr>
        <w:t>كه امام رضا</w:t>
      </w:r>
      <w:r w:rsidR="00DA5933" w:rsidRPr="00DF7308">
        <w:rPr>
          <w:rtl/>
        </w:rPr>
        <w:t xml:space="preserve"> </w:t>
      </w:r>
      <w:r w:rsidR="00DA5933" w:rsidRPr="00DA5933">
        <w:rPr>
          <w:rStyle w:val="libAlaemChar"/>
          <w:rtl/>
        </w:rPr>
        <w:t>عليه‌السلام</w:t>
      </w:r>
      <w:r w:rsidRPr="00FC11FF">
        <w:rPr>
          <w:rtl/>
          <w:lang w:bidi="fa-IR"/>
        </w:rPr>
        <w:t xml:space="preserve"> به واسطه زهر مأمون به شهادت رسيد. </w:t>
      </w:r>
      <w:r w:rsidRPr="00C00232">
        <w:rPr>
          <w:rStyle w:val="libFootnotenumChar"/>
          <w:rtl/>
        </w:rPr>
        <w:t>(</w:t>
      </w:r>
      <w:r w:rsidR="00E775DA" w:rsidRPr="00C00232">
        <w:rPr>
          <w:rStyle w:val="libFootnotenumChar"/>
          <w:rtl/>
        </w:rPr>
        <w:t>53</w:t>
      </w:r>
      <w:r w:rsidRPr="00C00232">
        <w:rPr>
          <w:rStyle w:val="libFootnotenumChar"/>
          <w:rtl/>
        </w:rPr>
        <w:t>)</w:t>
      </w:r>
    </w:p>
    <w:p w:rsidR="00FC11FF" w:rsidRPr="00FC11FF" w:rsidRDefault="00FC11FF" w:rsidP="00FC11FF">
      <w:pPr>
        <w:pStyle w:val="libNormal"/>
        <w:rPr>
          <w:lang w:bidi="fa-IR"/>
        </w:rPr>
      </w:pPr>
      <w:r w:rsidRPr="00FC11FF">
        <w:rPr>
          <w:rtl/>
          <w:lang w:bidi="fa-IR"/>
        </w:rPr>
        <w:t>اينك اجازه دهيد به خبر شهادت آن</w:t>
      </w:r>
      <w:r w:rsidR="0038565C">
        <w:rPr>
          <w:rtl/>
          <w:lang w:bidi="fa-IR"/>
        </w:rPr>
        <w:t xml:space="preserve"> </w:t>
      </w:r>
      <w:r w:rsidRPr="00FC11FF">
        <w:rPr>
          <w:rtl/>
          <w:lang w:bidi="fa-IR"/>
        </w:rPr>
        <w:t>حضرت از زبان معاصرانش گوش</w:t>
      </w:r>
      <w:r w:rsidR="0038565C">
        <w:rPr>
          <w:rtl/>
          <w:lang w:bidi="fa-IR"/>
        </w:rPr>
        <w:t xml:space="preserve"> </w:t>
      </w:r>
      <w:r w:rsidRPr="00FC11FF">
        <w:rPr>
          <w:rtl/>
          <w:lang w:bidi="fa-IR"/>
        </w:rPr>
        <w:t>فرا دهيم</w:t>
      </w:r>
      <w:r w:rsidR="00DF7308">
        <w:rPr>
          <w:rtl/>
          <w:lang w:bidi="fa-IR"/>
        </w:rPr>
        <w:t>:</w:t>
      </w:r>
    </w:p>
    <w:p w:rsidR="00B14508" w:rsidRDefault="00FC11FF" w:rsidP="00B14508">
      <w:pPr>
        <w:pStyle w:val="libNormal"/>
        <w:rPr>
          <w:rFonts w:hint="cs"/>
          <w:rtl/>
          <w:lang w:bidi="fa-IR"/>
        </w:rPr>
      </w:pPr>
      <w:r w:rsidRPr="00FC11FF">
        <w:rPr>
          <w:rtl/>
          <w:lang w:bidi="fa-IR"/>
        </w:rPr>
        <w:lastRenderedPageBreak/>
        <w:t>الف - ابا صلت هروى از معاصران امام و از حادثه سازان يا از ناظران</w:t>
      </w:r>
      <w:r w:rsidR="0038565C">
        <w:rPr>
          <w:rtl/>
          <w:lang w:bidi="fa-IR"/>
        </w:rPr>
        <w:t xml:space="preserve"> </w:t>
      </w:r>
      <w:r w:rsidRPr="00FC11FF">
        <w:rPr>
          <w:rtl/>
          <w:lang w:bidi="fa-IR"/>
        </w:rPr>
        <w:t>بر حوادث بوده و با امام</w:t>
      </w:r>
      <w:r w:rsidR="00DA5933">
        <w:rPr>
          <w:rtl/>
          <w:lang w:bidi="fa-IR"/>
        </w:rPr>
        <w:t xml:space="preserve"> </w:t>
      </w:r>
      <w:r w:rsidR="00DA5933" w:rsidRPr="00DA5933">
        <w:rPr>
          <w:rStyle w:val="libAlaemChar"/>
          <w:rtl/>
        </w:rPr>
        <w:t>عليه‌السلام</w:t>
      </w:r>
      <w:r w:rsidRPr="00FC11FF">
        <w:rPr>
          <w:rtl/>
          <w:lang w:bidi="fa-IR"/>
        </w:rPr>
        <w:t xml:space="preserve"> ارتباطى نزديك و استوار داشته است. وى درپاسخ به احمد بن على انصارى كه از وى پرسيده بود</w:t>
      </w:r>
      <w:r w:rsidR="00DF7308">
        <w:rPr>
          <w:rtl/>
          <w:lang w:bidi="fa-IR"/>
        </w:rPr>
        <w:t>:</w:t>
      </w:r>
      <w:r w:rsidRPr="00FC11FF">
        <w:rPr>
          <w:rtl/>
          <w:lang w:bidi="fa-IR"/>
        </w:rPr>
        <w:t xml:space="preserve"> </w:t>
      </w:r>
      <w:r w:rsidR="00B14508">
        <w:rPr>
          <w:rFonts w:hint="cs"/>
          <w:rtl/>
          <w:lang w:bidi="fa-IR"/>
        </w:rPr>
        <w:t>«</w:t>
      </w:r>
      <w:r w:rsidRPr="00FC11FF">
        <w:rPr>
          <w:rtl/>
          <w:lang w:bidi="fa-IR"/>
        </w:rPr>
        <w:t>چرا مأمون با وجودآنكه در بزرگداشت امام رضا و اظهار محبّت و دوستى به وى مى</w:t>
      </w:r>
      <w:r w:rsidR="0038565C">
        <w:rPr>
          <w:rtl/>
          <w:lang w:bidi="fa-IR"/>
        </w:rPr>
        <w:t xml:space="preserve"> </w:t>
      </w:r>
      <w:r w:rsidRPr="00FC11FF">
        <w:rPr>
          <w:rtl/>
          <w:lang w:bidi="fa-IR"/>
        </w:rPr>
        <w:t>كوشيدواو را به ولايتعهدى خود برگزيد، راضى به كشتن آن</w:t>
      </w:r>
      <w:r w:rsidR="0038565C">
        <w:rPr>
          <w:rtl/>
          <w:lang w:bidi="fa-IR"/>
        </w:rPr>
        <w:t xml:space="preserve"> </w:t>
      </w:r>
      <w:r w:rsidRPr="00FC11FF">
        <w:rPr>
          <w:rtl/>
          <w:lang w:bidi="fa-IR"/>
        </w:rPr>
        <w:t>حضرت شد</w:t>
      </w:r>
      <w:r w:rsidR="004519DA">
        <w:rPr>
          <w:rtl/>
          <w:lang w:bidi="fa-IR"/>
        </w:rPr>
        <w:t>؟</w:t>
      </w:r>
      <w:r w:rsidR="00B14508">
        <w:rPr>
          <w:rFonts w:hint="cs"/>
          <w:rtl/>
          <w:lang w:bidi="fa-IR"/>
        </w:rPr>
        <w:t>»</w:t>
      </w:r>
    </w:p>
    <w:p w:rsidR="00FC11FF" w:rsidRPr="00FC11FF" w:rsidRDefault="00FC11FF" w:rsidP="00B14508">
      <w:pPr>
        <w:pStyle w:val="libNormal"/>
        <w:rPr>
          <w:lang w:bidi="fa-IR"/>
        </w:rPr>
      </w:pPr>
      <w:r w:rsidRPr="00FC11FF">
        <w:rPr>
          <w:rtl/>
          <w:lang w:bidi="fa-IR"/>
        </w:rPr>
        <w:t>مى</w:t>
      </w:r>
      <w:r w:rsidR="0038565C">
        <w:rPr>
          <w:rtl/>
          <w:lang w:bidi="fa-IR"/>
        </w:rPr>
        <w:t xml:space="preserve"> </w:t>
      </w:r>
      <w:r w:rsidRPr="00FC11FF">
        <w:rPr>
          <w:rtl/>
          <w:lang w:bidi="fa-IR"/>
        </w:rPr>
        <w:t>گويد</w:t>
      </w:r>
      <w:r w:rsidR="00DF7308">
        <w:rPr>
          <w:rtl/>
          <w:lang w:bidi="fa-IR"/>
        </w:rPr>
        <w:t>:</w:t>
      </w:r>
      <w:r w:rsidRPr="00FC11FF">
        <w:rPr>
          <w:rtl/>
          <w:lang w:bidi="fa-IR"/>
        </w:rPr>
        <w:t xml:space="preserve"> مأمون او را گرامى داشت، و به وى محبت مى</w:t>
      </w:r>
      <w:r w:rsidR="0038565C">
        <w:rPr>
          <w:rtl/>
          <w:lang w:bidi="fa-IR"/>
        </w:rPr>
        <w:t xml:space="preserve"> </w:t>
      </w:r>
      <w:r w:rsidRPr="00FC11FF">
        <w:rPr>
          <w:rtl/>
          <w:lang w:bidi="fa-IR"/>
        </w:rPr>
        <w:t>كرد چون به</w:t>
      </w:r>
      <w:r w:rsidR="0038565C">
        <w:rPr>
          <w:rtl/>
          <w:lang w:bidi="fa-IR"/>
        </w:rPr>
        <w:t xml:space="preserve"> </w:t>
      </w:r>
      <w:r w:rsidRPr="00FC11FF">
        <w:rPr>
          <w:rtl/>
          <w:lang w:bidi="fa-IR"/>
        </w:rPr>
        <w:t>فضيلت او آگاه بود. وى ولايتعهدى را از پس خويش بدان حضرت</w:t>
      </w:r>
      <w:r w:rsidR="0038565C">
        <w:rPr>
          <w:rtl/>
          <w:lang w:bidi="fa-IR"/>
        </w:rPr>
        <w:t xml:space="preserve"> </w:t>
      </w:r>
      <w:r w:rsidRPr="00FC11FF">
        <w:rPr>
          <w:rtl/>
          <w:lang w:bidi="fa-IR"/>
        </w:rPr>
        <w:t>اختصاص داد تا به مردم بنماياند كه امام رضا به دنيا رغبت دارد و بدين</w:t>
      </w:r>
      <w:r w:rsidR="0038565C">
        <w:rPr>
          <w:rtl/>
          <w:lang w:bidi="fa-IR"/>
        </w:rPr>
        <w:t xml:space="preserve"> </w:t>
      </w:r>
      <w:r w:rsidRPr="00FC11FF">
        <w:rPr>
          <w:rtl/>
          <w:lang w:bidi="fa-IR"/>
        </w:rPr>
        <w:t>ترتيب جايگاه خود را در دل وجان مردم از دست بدهد، امّا چون امام</w:t>
      </w:r>
      <w:r w:rsidR="0038565C">
        <w:rPr>
          <w:rtl/>
          <w:lang w:bidi="fa-IR"/>
        </w:rPr>
        <w:t xml:space="preserve"> </w:t>
      </w:r>
      <w:r w:rsidRPr="00FC11FF">
        <w:rPr>
          <w:rtl/>
          <w:lang w:bidi="fa-IR"/>
        </w:rPr>
        <w:t>رغبتى به دنيا نشان نداد و اين امر جز به مراتب فضل وى در نزد مردم</w:t>
      </w:r>
      <w:r w:rsidR="0038565C">
        <w:rPr>
          <w:rtl/>
          <w:lang w:bidi="fa-IR"/>
        </w:rPr>
        <w:t xml:space="preserve"> </w:t>
      </w:r>
      <w:r w:rsidRPr="00FC11FF">
        <w:rPr>
          <w:rtl/>
          <w:lang w:bidi="fa-IR"/>
        </w:rPr>
        <w:t>وارج او در جان و دل آنها نيفزود، متكلّمان را از شهرهاى گوناگون</w:t>
      </w:r>
      <w:r w:rsidR="0038565C">
        <w:rPr>
          <w:rtl/>
          <w:lang w:bidi="fa-IR"/>
        </w:rPr>
        <w:t xml:space="preserve"> </w:t>
      </w:r>
      <w:r w:rsidRPr="00FC11FF">
        <w:rPr>
          <w:rtl/>
          <w:lang w:bidi="fa-IR"/>
        </w:rPr>
        <w:t>دعوت كرد بدين اميد كه يكى از آنها بر آن</w:t>
      </w:r>
      <w:r w:rsidR="0038565C">
        <w:rPr>
          <w:rtl/>
          <w:lang w:bidi="fa-IR"/>
        </w:rPr>
        <w:t xml:space="preserve"> </w:t>
      </w:r>
      <w:r w:rsidRPr="00FC11FF">
        <w:rPr>
          <w:rtl/>
          <w:lang w:bidi="fa-IR"/>
        </w:rPr>
        <w:t>حضرت غلبه يابد واز منزلت</w:t>
      </w:r>
      <w:r w:rsidR="0038565C">
        <w:rPr>
          <w:rtl/>
          <w:lang w:bidi="fa-IR"/>
        </w:rPr>
        <w:t xml:space="preserve"> </w:t>
      </w:r>
      <w:r w:rsidRPr="00FC11FF">
        <w:rPr>
          <w:rtl/>
          <w:lang w:bidi="fa-IR"/>
        </w:rPr>
        <w:t>وى در نزد علما بكاهد و در نتيجه مردم هم به ضعف وى پى</w:t>
      </w:r>
      <w:r w:rsidR="0038565C">
        <w:rPr>
          <w:rtl/>
          <w:lang w:bidi="fa-IR"/>
        </w:rPr>
        <w:t xml:space="preserve"> </w:t>
      </w:r>
      <w:r w:rsidRPr="00FC11FF">
        <w:rPr>
          <w:rtl/>
          <w:lang w:bidi="fa-IR"/>
        </w:rPr>
        <w:t>ببرند.</w:t>
      </w:r>
    </w:p>
    <w:p w:rsidR="00FC11FF" w:rsidRPr="00FC11FF" w:rsidRDefault="00FC11FF" w:rsidP="00FC11FF">
      <w:pPr>
        <w:pStyle w:val="libNormal"/>
        <w:rPr>
          <w:lang w:bidi="fa-IR"/>
        </w:rPr>
      </w:pPr>
      <w:r w:rsidRPr="00FC11FF">
        <w:rPr>
          <w:rtl/>
          <w:lang w:bidi="fa-IR"/>
        </w:rPr>
        <w:t>امّا آن</w:t>
      </w:r>
      <w:r w:rsidR="0038565C">
        <w:rPr>
          <w:rtl/>
          <w:lang w:bidi="fa-IR"/>
        </w:rPr>
        <w:t xml:space="preserve"> </w:t>
      </w:r>
      <w:r w:rsidRPr="00FC11FF">
        <w:rPr>
          <w:rtl/>
          <w:lang w:bidi="fa-IR"/>
        </w:rPr>
        <w:t>حضرت با هر كس از يهود و نصارا و مجوس و صابئيان</w:t>
      </w:r>
      <w:r w:rsidR="0038565C">
        <w:rPr>
          <w:rtl/>
          <w:lang w:bidi="fa-IR"/>
        </w:rPr>
        <w:t xml:space="preserve"> </w:t>
      </w:r>
      <w:r w:rsidRPr="00FC11FF">
        <w:rPr>
          <w:rtl/>
          <w:lang w:bidi="fa-IR"/>
        </w:rPr>
        <w:t>وبرهماييها وملحدان و دهريها و يا ساير فرق مسلمان كه با وى مخالف</w:t>
      </w:r>
      <w:r w:rsidR="0038565C">
        <w:rPr>
          <w:rtl/>
          <w:lang w:bidi="fa-IR"/>
        </w:rPr>
        <w:t xml:space="preserve"> </w:t>
      </w:r>
      <w:r w:rsidRPr="00FC11FF">
        <w:rPr>
          <w:rtl/>
          <w:lang w:bidi="fa-IR"/>
        </w:rPr>
        <w:t>بودند مناظره مى</w:t>
      </w:r>
      <w:r w:rsidR="0038565C">
        <w:rPr>
          <w:rtl/>
          <w:lang w:bidi="fa-IR"/>
        </w:rPr>
        <w:t xml:space="preserve"> </w:t>
      </w:r>
      <w:r w:rsidRPr="00FC11FF">
        <w:rPr>
          <w:rtl/>
          <w:lang w:bidi="fa-IR"/>
        </w:rPr>
        <w:t>كرد، همه را مغلوب مى</w:t>
      </w:r>
      <w:r w:rsidR="0038565C">
        <w:rPr>
          <w:rtl/>
          <w:lang w:bidi="fa-IR"/>
        </w:rPr>
        <w:t xml:space="preserve"> </w:t>
      </w:r>
      <w:r w:rsidRPr="00FC11FF">
        <w:rPr>
          <w:rtl/>
          <w:lang w:bidi="fa-IR"/>
        </w:rPr>
        <w:t>ساخت و بر آنها دليل و حجّت</w:t>
      </w:r>
      <w:r w:rsidR="0038565C">
        <w:rPr>
          <w:rtl/>
          <w:lang w:bidi="fa-IR"/>
        </w:rPr>
        <w:t xml:space="preserve"> </w:t>
      </w:r>
      <w:r w:rsidRPr="00FC11FF">
        <w:rPr>
          <w:rtl/>
          <w:lang w:bidi="fa-IR"/>
        </w:rPr>
        <w:t>مى</w:t>
      </w:r>
      <w:r w:rsidR="0038565C">
        <w:rPr>
          <w:rtl/>
          <w:lang w:bidi="fa-IR"/>
        </w:rPr>
        <w:t xml:space="preserve"> </w:t>
      </w:r>
      <w:r w:rsidRPr="00FC11FF">
        <w:rPr>
          <w:rtl/>
          <w:lang w:bidi="fa-IR"/>
        </w:rPr>
        <w:t>آورد تا آنجا كه مردم مى</w:t>
      </w:r>
      <w:r w:rsidR="0038565C">
        <w:rPr>
          <w:rtl/>
          <w:lang w:bidi="fa-IR"/>
        </w:rPr>
        <w:t xml:space="preserve"> </w:t>
      </w:r>
      <w:r w:rsidRPr="00FC11FF">
        <w:rPr>
          <w:rtl/>
          <w:lang w:bidi="fa-IR"/>
        </w:rPr>
        <w:t>گفتند</w:t>
      </w:r>
      <w:r w:rsidR="00DF7308">
        <w:rPr>
          <w:rtl/>
          <w:lang w:bidi="fa-IR"/>
        </w:rPr>
        <w:t>:</w:t>
      </w:r>
      <w:r w:rsidRPr="00FC11FF">
        <w:rPr>
          <w:rtl/>
          <w:lang w:bidi="fa-IR"/>
        </w:rPr>
        <w:t xml:space="preserve"> به خدا او از مأمون به خلافت</w:t>
      </w:r>
      <w:r w:rsidR="0038565C">
        <w:rPr>
          <w:rtl/>
          <w:lang w:bidi="fa-IR"/>
        </w:rPr>
        <w:t xml:space="preserve"> </w:t>
      </w:r>
      <w:r w:rsidRPr="00FC11FF">
        <w:rPr>
          <w:rtl/>
          <w:lang w:bidi="fa-IR"/>
        </w:rPr>
        <w:t>سزاوارتر است.</w:t>
      </w:r>
    </w:p>
    <w:p w:rsidR="00FC11FF" w:rsidRPr="00FC11FF" w:rsidRDefault="00FC11FF" w:rsidP="00B14508">
      <w:pPr>
        <w:pStyle w:val="libNormal"/>
        <w:rPr>
          <w:lang w:bidi="fa-IR"/>
        </w:rPr>
      </w:pPr>
      <w:r w:rsidRPr="00FC11FF">
        <w:rPr>
          <w:rtl/>
          <w:lang w:bidi="fa-IR"/>
        </w:rPr>
        <w:t>خبر چينان هم سخن مردم را به گوش مأمون مى</w:t>
      </w:r>
      <w:r w:rsidR="0038565C">
        <w:rPr>
          <w:rtl/>
          <w:lang w:bidi="fa-IR"/>
        </w:rPr>
        <w:t xml:space="preserve"> </w:t>
      </w:r>
      <w:r w:rsidRPr="00FC11FF">
        <w:rPr>
          <w:rtl/>
          <w:lang w:bidi="fa-IR"/>
        </w:rPr>
        <w:t>رساندند. وى از اين</w:t>
      </w:r>
      <w:r w:rsidR="0038565C">
        <w:rPr>
          <w:rtl/>
          <w:lang w:bidi="fa-IR"/>
        </w:rPr>
        <w:t xml:space="preserve"> </w:t>
      </w:r>
      <w:r w:rsidRPr="00FC11FF">
        <w:rPr>
          <w:rtl/>
          <w:lang w:bidi="fa-IR"/>
        </w:rPr>
        <w:t>بابت بسيار خشمگين مى</w:t>
      </w:r>
      <w:r w:rsidR="0038565C">
        <w:rPr>
          <w:rtl/>
          <w:lang w:bidi="fa-IR"/>
        </w:rPr>
        <w:t xml:space="preserve"> </w:t>
      </w:r>
      <w:r w:rsidRPr="00FC11FF">
        <w:rPr>
          <w:rtl/>
          <w:lang w:bidi="fa-IR"/>
        </w:rPr>
        <w:t>شد و حسادتش شدّت مى</w:t>
      </w:r>
      <w:r w:rsidR="0038565C">
        <w:rPr>
          <w:rtl/>
          <w:lang w:bidi="fa-IR"/>
        </w:rPr>
        <w:t xml:space="preserve"> </w:t>
      </w:r>
      <w:r w:rsidRPr="00FC11FF">
        <w:rPr>
          <w:rtl/>
          <w:lang w:bidi="fa-IR"/>
        </w:rPr>
        <w:t>يافت. امام هم از گفتن</w:t>
      </w:r>
      <w:r w:rsidR="0038565C">
        <w:rPr>
          <w:rtl/>
          <w:lang w:bidi="fa-IR"/>
        </w:rPr>
        <w:t xml:space="preserve"> </w:t>
      </w:r>
      <w:r w:rsidRPr="00FC11FF">
        <w:rPr>
          <w:rtl/>
          <w:lang w:bidi="fa-IR"/>
        </w:rPr>
        <w:t>حقيقت در حضور مأمون پروانداشت و در بيشتر موارد به وى پاسخهايى</w:t>
      </w:r>
      <w:r w:rsidR="0038565C">
        <w:rPr>
          <w:rtl/>
          <w:lang w:bidi="fa-IR"/>
        </w:rPr>
        <w:t xml:space="preserve"> </w:t>
      </w:r>
      <w:r w:rsidRPr="00FC11FF">
        <w:rPr>
          <w:rtl/>
          <w:lang w:bidi="fa-IR"/>
        </w:rPr>
        <w:t>مى</w:t>
      </w:r>
      <w:r w:rsidR="0038565C">
        <w:rPr>
          <w:rtl/>
          <w:lang w:bidi="fa-IR"/>
        </w:rPr>
        <w:t xml:space="preserve"> </w:t>
      </w:r>
      <w:r w:rsidRPr="00FC11FF">
        <w:rPr>
          <w:rtl/>
          <w:lang w:bidi="fa-IR"/>
        </w:rPr>
        <w:t>داد كه او را خوش نمى</w:t>
      </w:r>
      <w:r w:rsidR="0038565C">
        <w:rPr>
          <w:rtl/>
          <w:lang w:bidi="fa-IR"/>
        </w:rPr>
        <w:t xml:space="preserve"> </w:t>
      </w:r>
      <w:r w:rsidRPr="00FC11FF">
        <w:rPr>
          <w:rtl/>
          <w:lang w:bidi="fa-IR"/>
        </w:rPr>
        <w:t>آمد از اين رو مأمون خشمگين مى</w:t>
      </w:r>
      <w:r w:rsidR="0038565C">
        <w:rPr>
          <w:rtl/>
          <w:lang w:bidi="fa-IR"/>
        </w:rPr>
        <w:t xml:space="preserve"> </w:t>
      </w:r>
      <w:r w:rsidRPr="00FC11FF">
        <w:rPr>
          <w:rtl/>
          <w:lang w:bidi="fa-IR"/>
        </w:rPr>
        <w:t>شد و به</w:t>
      </w:r>
      <w:r w:rsidR="0038565C">
        <w:rPr>
          <w:rtl/>
          <w:lang w:bidi="fa-IR"/>
        </w:rPr>
        <w:t xml:space="preserve"> </w:t>
      </w:r>
      <w:r w:rsidRPr="00FC11FF">
        <w:rPr>
          <w:rtl/>
          <w:lang w:bidi="fa-IR"/>
        </w:rPr>
        <w:t>آن</w:t>
      </w:r>
      <w:r w:rsidR="0038565C">
        <w:rPr>
          <w:rtl/>
          <w:lang w:bidi="fa-IR"/>
        </w:rPr>
        <w:t xml:space="preserve"> </w:t>
      </w:r>
      <w:r w:rsidRPr="00FC11FF">
        <w:rPr>
          <w:rtl/>
          <w:lang w:bidi="fa-IR"/>
        </w:rPr>
        <w:t>حضرت كينه مى</w:t>
      </w:r>
      <w:r w:rsidR="0038565C">
        <w:rPr>
          <w:rtl/>
          <w:lang w:bidi="fa-IR"/>
        </w:rPr>
        <w:t xml:space="preserve"> </w:t>
      </w:r>
      <w:r w:rsidRPr="00FC11FF">
        <w:rPr>
          <w:rtl/>
          <w:lang w:bidi="fa-IR"/>
        </w:rPr>
        <w:t>ورزيد، امّا كينه و خشم خود را نمايان نمى</w:t>
      </w:r>
      <w:r w:rsidR="0038565C">
        <w:rPr>
          <w:rtl/>
          <w:lang w:bidi="fa-IR"/>
        </w:rPr>
        <w:t xml:space="preserve"> </w:t>
      </w:r>
      <w:r w:rsidRPr="00FC11FF">
        <w:rPr>
          <w:rtl/>
          <w:lang w:bidi="fa-IR"/>
        </w:rPr>
        <w:t>ساخت، امّا هنگامى كه در باره آن</w:t>
      </w:r>
      <w:r w:rsidR="0038565C">
        <w:rPr>
          <w:rtl/>
          <w:lang w:bidi="fa-IR"/>
        </w:rPr>
        <w:t xml:space="preserve"> </w:t>
      </w:r>
      <w:r w:rsidRPr="00FC11FF">
        <w:rPr>
          <w:rtl/>
          <w:lang w:bidi="fa-IR"/>
        </w:rPr>
        <w:t>حضرت هيچ چاره</w:t>
      </w:r>
      <w:r w:rsidR="0038565C">
        <w:rPr>
          <w:rtl/>
          <w:lang w:bidi="fa-IR"/>
        </w:rPr>
        <w:t xml:space="preserve"> </w:t>
      </w:r>
      <w:r w:rsidRPr="00FC11FF">
        <w:rPr>
          <w:rtl/>
          <w:lang w:bidi="fa-IR"/>
        </w:rPr>
        <w:t>اى نيافت، او را با دادن زهربه شهادت رساند</w:t>
      </w:r>
      <w:r w:rsidR="00B14508">
        <w:rPr>
          <w:rFonts w:hint="cs"/>
          <w:rtl/>
          <w:lang w:bidi="fa-IR"/>
        </w:rPr>
        <w:t>»</w:t>
      </w:r>
      <w:r w:rsidRPr="00FC11FF">
        <w:rPr>
          <w:rtl/>
          <w:lang w:bidi="fa-IR"/>
        </w:rPr>
        <w:t xml:space="preserve">. </w:t>
      </w:r>
      <w:r w:rsidRPr="00C00232">
        <w:rPr>
          <w:rStyle w:val="libFootnotenumChar"/>
          <w:rtl/>
        </w:rPr>
        <w:t>(</w:t>
      </w:r>
      <w:r w:rsidR="00E775DA" w:rsidRPr="00C00232">
        <w:rPr>
          <w:rStyle w:val="libFootnotenumChar"/>
          <w:rtl/>
        </w:rPr>
        <w:t>54</w:t>
      </w:r>
      <w:r w:rsidRPr="00C00232">
        <w:rPr>
          <w:rStyle w:val="libFootnotenumChar"/>
          <w:rtl/>
        </w:rPr>
        <w:t>)</w:t>
      </w:r>
    </w:p>
    <w:p w:rsidR="00FC11FF" w:rsidRPr="00FC11FF" w:rsidRDefault="00FC11FF" w:rsidP="00FC11FF">
      <w:pPr>
        <w:pStyle w:val="libNormal"/>
        <w:rPr>
          <w:lang w:bidi="fa-IR"/>
        </w:rPr>
      </w:pPr>
      <w:r w:rsidRPr="00FC11FF">
        <w:rPr>
          <w:rtl/>
          <w:lang w:bidi="fa-IR"/>
        </w:rPr>
        <w:t>ب - شيخ مفيد نيز مجملى از ماجراى شهادت آن</w:t>
      </w:r>
      <w:r w:rsidR="0038565C">
        <w:rPr>
          <w:rtl/>
          <w:lang w:bidi="fa-IR"/>
        </w:rPr>
        <w:t xml:space="preserve"> </w:t>
      </w:r>
      <w:r w:rsidRPr="00FC11FF">
        <w:rPr>
          <w:rtl/>
          <w:lang w:bidi="fa-IR"/>
        </w:rPr>
        <w:t>حضرت را همراه بايكى از تفسيرهاى مربوط به علّت دشمنى مأمون با امام رضا نقل كرده</w:t>
      </w:r>
      <w:r w:rsidR="0038565C">
        <w:rPr>
          <w:rtl/>
          <w:lang w:bidi="fa-IR"/>
        </w:rPr>
        <w:t xml:space="preserve"> </w:t>
      </w:r>
      <w:r w:rsidRPr="00FC11FF">
        <w:rPr>
          <w:rtl/>
          <w:lang w:bidi="fa-IR"/>
        </w:rPr>
        <w:t>وچنين گفته است</w:t>
      </w:r>
      <w:r w:rsidR="00DF7308">
        <w:rPr>
          <w:rtl/>
          <w:lang w:bidi="fa-IR"/>
        </w:rPr>
        <w:t>:</w:t>
      </w:r>
    </w:p>
    <w:p w:rsidR="00FC11FF" w:rsidRPr="00FC11FF" w:rsidRDefault="00FC11FF" w:rsidP="00FC11FF">
      <w:pPr>
        <w:pStyle w:val="libNormal"/>
        <w:rPr>
          <w:lang w:bidi="fa-IR"/>
        </w:rPr>
      </w:pPr>
      <w:r w:rsidRPr="00FC11FF">
        <w:rPr>
          <w:rtl/>
          <w:lang w:bidi="fa-IR"/>
        </w:rPr>
        <w:lastRenderedPageBreak/>
        <w:t>روزى امام رضا بر مأمون وارد شد و ديد كه او براى نماز وضو مى</w:t>
      </w:r>
      <w:r w:rsidR="0038565C">
        <w:rPr>
          <w:rtl/>
          <w:lang w:bidi="fa-IR"/>
        </w:rPr>
        <w:t xml:space="preserve"> </w:t>
      </w:r>
      <w:r w:rsidRPr="00FC11FF">
        <w:rPr>
          <w:rtl/>
          <w:lang w:bidi="fa-IR"/>
        </w:rPr>
        <w:t>سازددر حالى كه غلامش بر دستان او آب مى</w:t>
      </w:r>
      <w:r w:rsidR="0038565C">
        <w:rPr>
          <w:rtl/>
          <w:lang w:bidi="fa-IR"/>
        </w:rPr>
        <w:t xml:space="preserve"> </w:t>
      </w:r>
      <w:r w:rsidRPr="00FC11FF">
        <w:rPr>
          <w:rtl/>
          <w:lang w:bidi="fa-IR"/>
        </w:rPr>
        <w:t>ريزد. پس امام رضا به مأمون</w:t>
      </w:r>
      <w:r w:rsidR="0038565C">
        <w:rPr>
          <w:rtl/>
          <w:lang w:bidi="fa-IR"/>
        </w:rPr>
        <w:t xml:space="preserve"> </w:t>
      </w:r>
      <w:r w:rsidRPr="00FC11FF">
        <w:rPr>
          <w:rtl/>
          <w:lang w:bidi="fa-IR"/>
        </w:rPr>
        <w:t>گفت</w:t>
      </w:r>
      <w:r w:rsidR="00DF7308">
        <w:rPr>
          <w:rtl/>
          <w:lang w:bidi="fa-IR"/>
        </w:rPr>
        <w:t>:</w:t>
      </w:r>
    </w:p>
    <w:p w:rsidR="00FC11FF" w:rsidRPr="00FC11FF" w:rsidRDefault="00B14508" w:rsidP="00B14508">
      <w:pPr>
        <w:pStyle w:val="libNormal"/>
        <w:rPr>
          <w:lang w:bidi="fa-IR"/>
        </w:rPr>
      </w:pPr>
      <w:r>
        <w:rPr>
          <w:rFonts w:hint="cs"/>
          <w:rtl/>
          <w:lang w:bidi="fa-IR"/>
        </w:rPr>
        <w:t>«</w:t>
      </w:r>
      <w:r w:rsidR="00FC11FF" w:rsidRPr="00FC11FF">
        <w:rPr>
          <w:rtl/>
          <w:lang w:bidi="fa-IR"/>
        </w:rPr>
        <w:t>اى اميرالمؤمنين! در عبادت پروردگارت كسى را شريك مكن</w:t>
      </w:r>
      <w:r>
        <w:rPr>
          <w:rFonts w:hint="cs"/>
          <w:rtl/>
          <w:lang w:bidi="fa-IR"/>
        </w:rPr>
        <w:t>»</w:t>
      </w:r>
      <w:r w:rsidR="00FC11FF" w:rsidRPr="00FC11FF">
        <w:rPr>
          <w:rtl/>
          <w:lang w:bidi="fa-IR"/>
        </w:rPr>
        <w:t>. مأمون، غلام را رد كرد و خود وضويش را به اتمام رساند، امّا كينه</w:t>
      </w:r>
      <w:r w:rsidR="0038565C">
        <w:rPr>
          <w:rtl/>
          <w:lang w:bidi="fa-IR"/>
        </w:rPr>
        <w:t xml:space="preserve"> </w:t>
      </w:r>
      <w:r w:rsidR="00FC11FF" w:rsidRPr="00FC11FF">
        <w:rPr>
          <w:rtl/>
          <w:lang w:bidi="fa-IR"/>
        </w:rPr>
        <w:t>آن</w:t>
      </w:r>
      <w:r w:rsidR="0038565C">
        <w:rPr>
          <w:rtl/>
          <w:lang w:bidi="fa-IR"/>
        </w:rPr>
        <w:t xml:space="preserve"> </w:t>
      </w:r>
      <w:r w:rsidR="00FC11FF" w:rsidRPr="00FC11FF">
        <w:rPr>
          <w:rtl/>
          <w:lang w:bidi="fa-IR"/>
        </w:rPr>
        <w:t>حضرت را به دل گرفت.</w:t>
      </w:r>
    </w:p>
    <w:p w:rsidR="00FC11FF" w:rsidRPr="00FC11FF" w:rsidRDefault="00FC11FF" w:rsidP="00FC11FF">
      <w:pPr>
        <w:pStyle w:val="libNormal"/>
        <w:rPr>
          <w:lang w:bidi="fa-IR"/>
        </w:rPr>
      </w:pPr>
      <w:r w:rsidRPr="00FC11FF">
        <w:rPr>
          <w:rtl/>
          <w:lang w:bidi="fa-IR"/>
        </w:rPr>
        <w:t>همچنين آن</w:t>
      </w:r>
      <w:r w:rsidR="0038565C">
        <w:rPr>
          <w:rtl/>
          <w:lang w:bidi="fa-IR"/>
        </w:rPr>
        <w:t xml:space="preserve"> </w:t>
      </w:r>
      <w:r w:rsidRPr="00FC11FF">
        <w:rPr>
          <w:rtl/>
          <w:lang w:bidi="fa-IR"/>
        </w:rPr>
        <w:t>حضرت</w:t>
      </w:r>
      <w:r w:rsidR="00DA5933">
        <w:rPr>
          <w:rtl/>
          <w:lang w:bidi="fa-IR"/>
        </w:rPr>
        <w:t xml:space="preserve"> </w:t>
      </w:r>
      <w:r w:rsidR="00DA5933" w:rsidRPr="00DA5933">
        <w:rPr>
          <w:rStyle w:val="libAlaemChar"/>
          <w:rtl/>
        </w:rPr>
        <w:t>عليه‌السلام</w:t>
      </w:r>
      <w:r w:rsidRPr="00FC11FF">
        <w:rPr>
          <w:rtl/>
          <w:lang w:bidi="fa-IR"/>
        </w:rPr>
        <w:t xml:space="preserve"> در نزد مأمون زبان به نكوهش فضل و حسن، فرزندان سهل، گشود و خطاهاى آنان را به مأمون باز نمود وى را ازشنيدن سخنان آن دو منع كرد. فضل و حسن از آنچه امام در باره آنها گفته</w:t>
      </w:r>
      <w:r w:rsidR="0038565C">
        <w:rPr>
          <w:rtl/>
          <w:lang w:bidi="fa-IR"/>
        </w:rPr>
        <w:t xml:space="preserve"> </w:t>
      </w:r>
      <w:r w:rsidRPr="00FC11FF">
        <w:rPr>
          <w:rtl/>
          <w:lang w:bidi="fa-IR"/>
        </w:rPr>
        <w:t>بود مطلع شدند و در حضور مأمون خطاهايى بر امام بستند و به وى امورى</w:t>
      </w:r>
      <w:r w:rsidR="0038565C">
        <w:rPr>
          <w:rtl/>
          <w:lang w:bidi="fa-IR"/>
        </w:rPr>
        <w:t xml:space="preserve"> </w:t>
      </w:r>
      <w:r w:rsidRPr="00FC11FF">
        <w:rPr>
          <w:rtl/>
          <w:lang w:bidi="fa-IR"/>
        </w:rPr>
        <w:t>نسبت دادند كه دور از ساحت مقدس حضرتش بود و مأمون را از گرايش</w:t>
      </w:r>
      <w:r w:rsidR="0038565C">
        <w:rPr>
          <w:rtl/>
          <w:lang w:bidi="fa-IR"/>
        </w:rPr>
        <w:t xml:space="preserve"> </w:t>
      </w:r>
      <w:r w:rsidRPr="00FC11FF">
        <w:rPr>
          <w:rtl/>
          <w:lang w:bidi="fa-IR"/>
        </w:rPr>
        <w:t>مردم به او بيمناك كردند و در اين باره چندان گفتند تا سر انجام نظر او رادرباره امام رضا عوض كردند و مأمون هم به قتل حضرتش همّت گماشت.</w:t>
      </w:r>
    </w:p>
    <w:p w:rsidR="00FC11FF" w:rsidRPr="00FC11FF" w:rsidRDefault="00FC11FF" w:rsidP="00FC11FF">
      <w:pPr>
        <w:pStyle w:val="libNormal"/>
        <w:rPr>
          <w:lang w:bidi="fa-IR"/>
        </w:rPr>
      </w:pPr>
      <w:r w:rsidRPr="00FC11FF">
        <w:rPr>
          <w:rtl/>
          <w:lang w:bidi="fa-IR"/>
        </w:rPr>
        <w:t>راويان اتفاق نظر دارند كه روزى او و مأمون از يك طعام خوردندودر نتيجه امام رضا</w:t>
      </w:r>
      <w:r w:rsidR="00DA5933" w:rsidRPr="00DF7308">
        <w:rPr>
          <w:rtl/>
        </w:rPr>
        <w:t xml:space="preserve"> </w:t>
      </w:r>
      <w:r w:rsidR="00DA5933" w:rsidRPr="00DA5933">
        <w:rPr>
          <w:rStyle w:val="libAlaemChar"/>
          <w:rtl/>
        </w:rPr>
        <w:t>عليه‌السلام</w:t>
      </w:r>
      <w:r w:rsidRPr="00FC11FF">
        <w:rPr>
          <w:rtl/>
          <w:lang w:bidi="fa-IR"/>
        </w:rPr>
        <w:t xml:space="preserve"> بيمار شد و مأمون هم خود را به تمارض زد. محمّد بن على بن حمزه از منصور بن بشر از قول برادرش عبداللَّه بن بشر</w:t>
      </w:r>
      <w:r w:rsidR="00B14508">
        <w:rPr>
          <w:rFonts w:hint="cs"/>
          <w:rtl/>
          <w:lang w:bidi="fa-IR"/>
        </w:rPr>
        <w:t xml:space="preserve"> </w:t>
      </w:r>
      <w:r w:rsidRPr="00FC11FF">
        <w:rPr>
          <w:rtl/>
          <w:lang w:bidi="fa-IR"/>
        </w:rPr>
        <w:t>نقل كرده است كه گفت</w:t>
      </w:r>
      <w:r w:rsidR="00DF7308">
        <w:rPr>
          <w:rtl/>
          <w:lang w:bidi="fa-IR"/>
        </w:rPr>
        <w:t>:</w:t>
      </w:r>
    </w:p>
    <w:p w:rsidR="00B14508" w:rsidRDefault="00FC11FF" w:rsidP="00FC11FF">
      <w:pPr>
        <w:pStyle w:val="libNormal"/>
        <w:rPr>
          <w:rFonts w:hint="cs"/>
          <w:rtl/>
          <w:lang w:bidi="fa-IR"/>
        </w:rPr>
      </w:pPr>
      <w:r w:rsidRPr="00FC11FF">
        <w:rPr>
          <w:rtl/>
          <w:lang w:bidi="fa-IR"/>
        </w:rPr>
        <w:t>مأمون مرا فرمود كه ناخنهايم را دراز كنم و اين گفته را به كسى بازنگويم من نيز چنين كردم. سپس مرا طلبيد و چيزى شبيه به تمر هندى</w:t>
      </w:r>
      <w:r w:rsidR="0038565C">
        <w:rPr>
          <w:rtl/>
          <w:lang w:bidi="fa-IR"/>
        </w:rPr>
        <w:t xml:space="preserve"> </w:t>
      </w:r>
      <w:r w:rsidRPr="00FC11FF">
        <w:rPr>
          <w:rtl/>
          <w:lang w:bidi="fa-IR"/>
        </w:rPr>
        <w:t>بيرون آورد و به من داد و گفت</w:t>
      </w:r>
      <w:r w:rsidR="00DF7308">
        <w:rPr>
          <w:rtl/>
          <w:lang w:bidi="fa-IR"/>
        </w:rPr>
        <w:t>:</w:t>
      </w:r>
      <w:r w:rsidRPr="00FC11FF">
        <w:rPr>
          <w:rtl/>
          <w:lang w:bidi="fa-IR"/>
        </w:rPr>
        <w:t xml:space="preserve"> اين را با دستانت به هم بمال و خمير كن</w:t>
      </w:r>
      <w:r w:rsidR="0038565C">
        <w:rPr>
          <w:rtl/>
          <w:lang w:bidi="fa-IR"/>
        </w:rPr>
        <w:t xml:space="preserve"> </w:t>
      </w:r>
      <w:r w:rsidRPr="00FC11FF">
        <w:rPr>
          <w:rtl/>
          <w:lang w:bidi="fa-IR"/>
        </w:rPr>
        <w:t>من نيز چنين كردم. سپس برخاست و مرا واگذاشت و نزد امام رضا رفت</w:t>
      </w:r>
      <w:r w:rsidR="0038565C">
        <w:rPr>
          <w:rtl/>
          <w:lang w:bidi="fa-IR"/>
        </w:rPr>
        <w:t xml:space="preserve"> </w:t>
      </w:r>
      <w:r w:rsidRPr="00FC11FF">
        <w:rPr>
          <w:rtl/>
          <w:lang w:bidi="fa-IR"/>
        </w:rPr>
        <w:t>و از او پرسيد</w:t>
      </w:r>
      <w:r w:rsidR="00DF7308">
        <w:rPr>
          <w:rtl/>
          <w:lang w:bidi="fa-IR"/>
        </w:rPr>
        <w:t>:</w:t>
      </w:r>
      <w:r w:rsidRPr="00FC11FF">
        <w:rPr>
          <w:rtl/>
          <w:lang w:bidi="fa-IR"/>
        </w:rPr>
        <w:t xml:space="preserve"> چه خبر</w:t>
      </w:r>
      <w:r w:rsidR="004519DA">
        <w:rPr>
          <w:rtl/>
          <w:lang w:bidi="fa-IR"/>
        </w:rPr>
        <w:t>؟</w:t>
      </w:r>
    </w:p>
    <w:p w:rsidR="00FC11FF" w:rsidRPr="00FC11FF" w:rsidRDefault="00FC11FF" w:rsidP="00FC11FF">
      <w:pPr>
        <w:pStyle w:val="libNormal"/>
        <w:rPr>
          <w:lang w:bidi="fa-IR"/>
        </w:rPr>
      </w:pPr>
      <w:r w:rsidRPr="00FC11FF">
        <w:rPr>
          <w:rtl/>
          <w:lang w:bidi="fa-IR"/>
        </w:rPr>
        <w:t>امام رضا فرمود</w:t>
      </w:r>
      <w:r w:rsidR="00DF7308">
        <w:rPr>
          <w:rtl/>
          <w:lang w:bidi="fa-IR"/>
        </w:rPr>
        <w:t>:</w:t>
      </w:r>
      <w:r w:rsidRPr="00FC11FF">
        <w:rPr>
          <w:rtl/>
          <w:lang w:bidi="fa-IR"/>
        </w:rPr>
        <w:t xml:space="preserve"> اميدوارم بهتر شوم. مأمون ازوى پرسيد</w:t>
      </w:r>
      <w:r w:rsidR="00DF7308">
        <w:rPr>
          <w:rtl/>
          <w:lang w:bidi="fa-IR"/>
        </w:rPr>
        <w:t>:</w:t>
      </w:r>
      <w:r w:rsidRPr="00FC11FF">
        <w:rPr>
          <w:rtl/>
          <w:lang w:bidi="fa-IR"/>
        </w:rPr>
        <w:t xml:space="preserve"> من نيز بحمد اللَّه امروز خوبم. آيا كسى از پرستاران امروز نزدشما آمده است</w:t>
      </w:r>
      <w:r w:rsidR="004519DA">
        <w:rPr>
          <w:rtl/>
          <w:lang w:bidi="fa-IR"/>
        </w:rPr>
        <w:t>؟</w:t>
      </w:r>
      <w:r w:rsidRPr="00FC11FF">
        <w:rPr>
          <w:rtl/>
          <w:lang w:bidi="fa-IR"/>
        </w:rPr>
        <w:t xml:space="preserve"> امام فرمود</w:t>
      </w:r>
      <w:r w:rsidR="00DF7308">
        <w:rPr>
          <w:rtl/>
          <w:lang w:bidi="fa-IR"/>
        </w:rPr>
        <w:t>:</w:t>
      </w:r>
      <w:r w:rsidRPr="00FC11FF">
        <w:rPr>
          <w:rtl/>
          <w:lang w:bidi="fa-IR"/>
        </w:rPr>
        <w:t xml:space="preserve"> نه. مأمون خشمگين شد و بر غلامانش</w:t>
      </w:r>
      <w:r w:rsidR="0038565C">
        <w:rPr>
          <w:rtl/>
          <w:lang w:bidi="fa-IR"/>
        </w:rPr>
        <w:t xml:space="preserve"> </w:t>
      </w:r>
      <w:r w:rsidRPr="00FC11FF">
        <w:rPr>
          <w:rtl/>
          <w:lang w:bidi="fa-IR"/>
        </w:rPr>
        <w:t>فرياد زد و سپس گفت</w:t>
      </w:r>
      <w:r w:rsidR="00DF7308">
        <w:rPr>
          <w:rtl/>
          <w:lang w:bidi="fa-IR"/>
        </w:rPr>
        <w:t>:</w:t>
      </w:r>
      <w:r w:rsidRPr="00FC11FF">
        <w:rPr>
          <w:rtl/>
          <w:lang w:bidi="fa-IR"/>
        </w:rPr>
        <w:t xml:space="preserve"> همين حالا آب انار بگير كه از خوردن آن چاره</w:t>
      </w:r>
      <w:r w:rsidR="0038565C">
        <w:rPr>
          <w:rtl/>
          <w:lang w:bidi="fa-IR"/>
        </w:rPr>
        <w:t xml:space="preserve"> </w:t>
      </w:r>
      <w:r w:rsidRPr="00FC11FF">
        <w:rPr>
          <w:rtl/>
          <w:lang w:bidi="fa-IR"/>
        </w:rPr>
        <w:t>اى</w:t>
      </w:r>
      <w:r w:rsidR="0038565C">
        <w:rPr>
          <w:rtl/>
          <w:lang w:bidi="fa-IR"/>
        </w:rPr>
        <w:t xml:space="preserve"> </w:t>
      </w:r>
      <w:r w:rsidRPr="00FC11FF">
        <w:rPr>
          <w:rtl/>
          <w:lang w:bidi="fa-IR"/>
        </w:rPr>
        <w:t>نيست سپس مرا (عبداللَّه بن بشر) فرا خواند و گفت</w:t>
      </w:r>
      <w:r w:rsidR="00DF7308">
        <w:rPr>
          <w:rtl/>
          <w:lang w:bidi="fa-IR"/>
        </w:rPr>
        <w:t>:</w:t>
      </w:r>
      <w:r w:rsidRPr="00FC11FF">
        <w:rPr>
          <w:rtl/>
          <w:lang w:bidi="fa-IR"/>
        </w:rPr>
        <w:t xml:space="preserve"> انارى براى ما بياور. من انارى آوردم و مأمون به من گفت</w:t>
      </w:r>
      <w:r w:rsidR="00DF7308">
        <w:rPr>
          <w:rtl/>
          <w:lang w:bidi="fa-IR"/>
        </w:rPr>
        <w:t>:</w:t>
      </w:r>
      <w:r w:rsidRPr="00FC11FF">
        <w:rPr>
          <w:rtl/>
          <w:lang w:bidi="fa-IR"/>
        </w:rPr>
        <w:t xml:space="preserve"> با دست خويش آب اين انار رابگير. من آب انار را گرفتم و مأمون آن را به دست خويش به </w:t>
      </w:r>
      <w:r w:rsidRPr="00FC11FF">
        <w:rPr>
          <w:rtl/>
          <w:lang w:bidi="fa-IR"/>
        </w:rPr>
        <w:lastRenderedPageBreak/>
        <w:t>امام رضانوشانيد و همين امر موجب مرگ آن</w:t>
      </w:r>
      <w:r w:rsidR="0038565C">
        <w:rPr>
          <w:rtl/>
          <w:lang w:bidi="fa-IR"/>
        </w:rPr>
        <w:t xml:space="preserve"> </w:t>
      </w:r>
      <w:r w:rsidRPr="00FC11FF">
        <w:rPr>
          <w:rtl/>
          <w:lang w:bidi="fa-IR"/>
        </w:rPr>
        <w:t>حضرت شد. او دو روز بعد از اين</w:t>
      </w:r>
      <w:r w:rsidR="0038565C">
        <w:rPr>
          <w:rtl/>
          <w:lang w:bidi="fa-IR"/>
        </w:rPr>
        <w:t xml:space="preserve"> </w:t>
      </w:r>
      <w:r w:rsidRPr="00FC11FF">
        <w:rPr>
          <w:rtl/>
          <w:lang w:bidi="fa-IR"/>
        </w:rPr>
        <w:t>ماجرا جان سپرد.</w:t>
      </w:r>
    </w:p>
    <w:p w:rsidR="00FC11FF" w:rsidRPr="00FC11FF" w:rsidRDefault="00FC11FF" w:rsidP="00B14508">
      <w:pPr>
        <w:pStyle w:val="libNormal"/>
        <w:rPr>
          <w:lang w:bidi="fa-IR"/>
        </w:rPr>
      </w:pPr>
      <w:r w:rsidRPr="00FC11FF">
        <w:rPr>
          <w:rtl/>
          <w:lang w:bidi="fa-IR"/>
        </w:rPr>
        <w:t>از ابا صلت هروى نقل شده است كه گفت</w:t>
      </w:r>
      <w:r w:rsidR="00DF7308">
        <w:rPr>
          <w:rtl/>
          <w:lang w:bidi="fa-IR"/>
        </w:rPr>
        <w:t>:</w:t>
      </w:r>
      <w:r w:rsidRPr="00FC11FF">
        <w:rPr>
          <w:rtl/>
          <w:lang w:bidi="fa-IR"/>
        </w:rPr>
        <w:t xml:space="preserve"> نزد حضرت رضا رفتم درحالى كه (پيش از ورود من) مأمون از حضور آن امام بيرون آمده بود. پس او به من فرمود</w:t>
      </w:r>
      <w:r w:rsidR="00DF7308">
        <w:rPr>
          <w:rtl/>
          <w:lang w:bidi="fa-IR"/>
        </w:rPr>
        <w:t>:</w:t>
      </w:r>
      <w:r w:rsidRPr="00FC11FF">
        <w:rPr>
          <w:rtl/>
          <w:lang w:bidi="fa-IR"/>
        </w:rPr>
        <w:t xml:space="preserve"> </w:t>
      </w:r>
      <w:r w:rsidR="00B14508">
        <w:rPr>
          <w:rFonts w:hint="cs"/>
          <w:rtl/>
          <w:lang w:bidi="fa-IR"/>
        </w:rPr>
        <w:t>«</w:t>
      </w:r>
      <w:r w:rsidRPr="00FC11FF">
        <w:rPr>
          <w:rtl/>
          <w:lang w:bidi="fa-IR"/>
        </w:rPr>
        <w:t>اى ابا صلت كار خود را كردند</w:t>
      </w:r>
      <w:r w:rsidR="00B14508">
        <w:rPr>
          <w:rFonts w:hint="cs"/>
          <w:rtl/>
          <w:lang w:bidi="fa-IR"/>
        </w:rPr>
        <w:t>»</w:t>
      </w:r>
      <w:r w:rsidRPr="00FC11FF">
        <w:rPr>
          <w:rtl/>
          <w:lang w:bidi="fa-IR"/>
        </w:rPr>
        <w:t>.</w:t>
      </w:r>
    </w:p>
    <w:p w:rsidR="00FC11FF" w:rsidRPr="00FC11FF" w:rsidRDefault="00FC11FF" w:rsidP="00FC11FF">
      <w:pPr>
        <w:pStyle w:val="libNormal"/>
        <w:rPr>
          <w:lang w:bidi="fa-IR"/>
        </w:rPr>
      </w:pPr>
      <w:r w:rsidRPr="00FC11FF">
        <w:rPr>
          <w:rtl/>
          <w:lang w:bidi="fa-IR"/>
        </w:rPr>
        <w:t>و آنگاه به توحيد و ستايش خداوند مشغول شد.</w:t>
      </w:r>
    </w:p>
    <w:p w:rsidR="00FC11FF" w:rsidRPr="00FC11FF" w:rsidRDefault="00FC11FF" w:rsidP="00FC11FF">
      <w:pPr>
        <w:pStyle w:val="libNormal"/>
        <w:rPr>
          <w:lang w:bidi="fa-IR"/>
        </w:rPr>
      </w:pPr>
      <w:r w:rsidRPr="00FC11FF">
        <w:rPr>
          <w:rtl/>
          <w:lang w:bidi="fa-IR"/>
        </w:rPr>
        <w:t>از محمّد بن جهم روايت شده است كه گفت</w:t>
      </w:r>
      <w:r w:rsidR="00DF7308">
        <w:rPr>
          <w:rtl/>
          <w:lang w:bidi="fa-IR"/>
        </w:rPr>
        <w:t>:</w:t>
      </w:r>
      <w:r w:rsidRPr="00FC11FF">
        <w:rPr>
          <w:rtl/>
          <w:lang w:bidi="fa-IR"/>
        </w:rPr>
        <w:t xml:space="preserve"> امام رضا بسيار شيفته</w:t>
      </w:r>
      <w:r w:rsidR="0038565C">
        <w:rPr>
          <w:rtl/>
          <w:lang w:bidi="fa-IR"/>
        </w:rPr>
        <w:t xml:space="preserve"> </w:t>
      </w:r>
      <w:r w:rsidRPr="00FC11FF">
        <w:rPr>
          <w:rtl/>
          <w:lang w:bidi="fa-IR"/>
        </w:rPr>
        <w:t>انگور بود. پس مقدارى انگور تهيه كردند و در بيخ دانه</w:t>
      </w:r>
      <w:r w:rsidR="0038565C">
        <w:rPr>
          <w:rtl/>
          <w:lang w:bidi="fa-IR"/>
        </w:rPr>
        <w:t xml:space="preserve"> </w:t>
      </w:r>
      <w:r w:rsidRPr="00FC11FF">
        <w:rPr>
          <w:rtl/>
          <w:lang w:bidi="fa-IR"/>
        </w:rPr>
        <w:t>هاى آن سوزنهاى</w:t>
      </w:r>
      <w:r w:rsidR="0038565C">
        <w:rPr>
          <w:rtl/>
          <w:lang w:bidi="fa-IR"/>
        </w:rPr>
        <w:t xml:space="preserve"> </w:t>
      </w:r>
      <w:r w:rsidRPr="00FC11FF">
        <w:rPr>
          <w:rtl/>
          <w:lang w:bidi="fa-IR"/>
        </w:rPr>
        <w:t>زهر آلود قرار دادند و چند روزى به</w:t>
      </w:r>
      <w:r w:rsidR="0038565C">
        <w:rPr>
          <w:rtl/>
          <w:lang w:bidi="fa-IR"/>
        </w:rPr>
        <w:t xml:space="preserve"> </w:t>
      </w:r>
      <w:r w:rsidRPr="00FC11FF">
        <w:rPr>
          <w:rtl/>
          <w:lang w:bidi="fa-IR"/>
        </w:rPr>
        <w:t>همان حال نگاه داشتند سپس سوزنهارا بيرون آوردند و</w:t>
      </w:r>
      <w:r w:rsidR="00B14508">
        <w:rPr>
          <w:rFonts w:hint="cs"/>
          <w:rtl/>
          <w:lang w:bidi="fa-IR"/>
        </w:rPr>
        <w:t xml:space="preserve"> </w:t>
      </w:r>
      <w:r w:rsidRPr="00FC11FF">
        <w:rPr>
          <w:rtl/>
          <w:lang w:bidi="fa-IR"/>
        </w:rPr>
        <w:t>در آن هنگام كه امام</w:t>
      </w:r>
      <w:r w:rsidR="00DA5933">
        <w:rPr>
          <w:rtl/>
          <w:lang w:bidi="fa-IR"/>
        </w:rPr>
        <w:t xml:space="preserve"> </w:t>
      </w:r>
      <w:r w:rsidR="00DA5933" w:rsidRPr="00DA5933">
        <w:rPr>
          <w:rStyle w:val="libAlaemChar"/>
          <w:rtl/>
        </w:rPr>
        <w:t>عليه‌السلام</w:t>
      </w:r>
      <w:r w:rsidRPr="00FC11FF">
        <w:rPr>
          <w:rtl/>
          <w:lang w:bidi="fa-IR"/>
        </w:rPr>
        <w:t xml:space="preserve"> بيمار بود، انگور را به نزد اوبردند و او از آن انگور خورد وهمان باعث مرگش شد. وى گويد اين</w:t>
      </w:r>
      <w:r w:rsidR="0038565C">
        <w:rPr>
          <w:rtl/>
          <w:lang w:bidi="fa-IR"/>
        </w:rPr>
        <w:t xml:space="preserve"> </w:t>
      </w:r>
      <w:r w:rsidRPr="00FC11FF">
        <w:rPr>
          <w:rtl/>
          <w:lang w:bidi="fa-IR"/>
        </w:rPr>
        <w:t>زهر، يكى از كارى</w:t>
      </w:r>
      <w:r w:rsidR="0038565C">
        <w:rPr>
          <w:rtl/>
          <w:lang w:bidi="fa-IR"/>
        </w:rPr>
        <w:t xml:space="preserve"> </w:t>
      </w:r>
      <w:r w:rsidRPr="00FC11FF">
        <w:rPr>
          <w:rtl/>
          <w:lang w:bidi="fa-IR"/>
        </w:rPr>
        <w:t>ترين زهرها بوده</w:t>
      </w:r>
      <w:r w:rsidR="0038565C">
        <w:rPr>
          <w:rtl/>
          <w:lang w:bidi="fa-IR"/>
        </w:rPr>
        <w:t xml:space="preserve"> </w:t>
      </w:r>
      <w:r w:rsidRPr="00FC11FF">
        <w:rPr>
          <w:rtl/>
          <w:lang w:bidi="fa-IR"/>
        </w:rPr>
        <w:t>است.</w:t>
      </w:r>
    </w:p>
    <w:p w:rsidR="00FC11FF" w:rsidRPr="00FC11FF" w:rsidRDefault="00FC11FF" w:rsidP="00FC11FF">
      <w:pPr>
        <w:pStyle w:val="libNormal"/>
        <w:rPr>
          <w:lang w:bidi="fa-IR"/>
        </w:rPr>
      </w:pPr>
      <w:r w:rsidRPr="00FC11FF">
        <w:rPr>
          <w:rtl/>
          <w:lang w:bidi="fa-IR"/>
        </w:rPr>
        <w:t>چون امام رضا وفات يافت، مأمون يك شبانه روز مرگ او را نهان</w:t>
      </w:r>
      <w:r w:rsidR="0038565C">
        <w:rPr>
          <w:rtl/>
          <w:lang w:bidi="fa-IR"/>
        </w:rPr>
        <w:t xml:space="preserve"> </w:t>
      </w:r>
      <w:r w:rsidRPr="00FC11FF">
        <w:rPr>
          <w:rtl/>
          <w:lang w:bidi="fa-IR"/>
        </w:rPr>
        <w:t>داشت. سپس در پى محمّد بن جعفر و گروهى از خاندان ابوطالب كه درنزدش حضور داشتند فرستاد. چون آنان پيش او آمدند، مأمون اظهار تألّم</w:t>
      </w:r>
      <w:r w:rsidR="0038565C">
        <w:rPr>
          <w:rtl/>
          <w:lang w:bidi="fa-IR"/>
        </w:rPr>
        <w:t xml:space="preserve"> </w:t>
      </w:r>
      <w:r w:rsidRPr="00FC11FF">
        <w:rPr>
          <w:rtl/>
          <w:lang w:bidi="fa-IR"/>
        </w:rPr>
        <w:t>و ناراحتى كرد وگريست و جسد سالم امام را به آنها نشان داد و گفت</w:t>
      </w:r>
      <w:r w:rsidR="00DF7308">
        <w:rPr>
          <w:rtl/>
          <w:lang w:bidi="fa-IR"/>
        </w:rPr>
        <w:t>:</w:t>
      </w:r>
      <w:r w:rsidRPr="00FC11FF">
        <w:rPr>
          <w:rtl/>
          <w:lang w:bidi="fa-IR"/>
        </w:rPr>
        <w:t xml:space="preserve"> اى برادر! بر من بسى گران است كه تو را در اين حال ببينم. من اميدواربودم كه پيش از تو از دنيا بروم، امّا خداوند چنين نخواست.</w:t>
      </w:r>
    </w:p>
    <w:p w:rsidR="00FC11FF" w:rsidRPr="00FC11FF" w:rsidRDefault="00FC11FF" w:rsidP="00FC11FF">
      <w:pPr>
        <w:pStyle w:val="libNormal"/>
        <w:rPr>
          <w:lang w:bidi="fa-IR"/>
        </w:rPr>
      </w:pPr>
      <w:r w:rsidRPr="00FC11FF">
        <w:rPr>
          <w:rtl/>
          <w:lang w:bidi="fa-IR"/>
        </w:rPr>
        <w:t>سپس دستور داد آن</w:t>
      </w:r>
      <w:r w:rsidR="0038565C">
        <w:rPr>
          <w:rtl/>
          <w:lang w:bidi="fa-IR"/>
        </w:rPr>
        <w:t xml:space="preserve"> </w:t>
      </w:r>
      <w:r w:rsidRPr="00FC11FF">
        <w:rPr>
          <w:rtl/>
          <w:lang w:bidi="fa-IR"/>
        </w:rPr>
        <w:t>حضرت را بشويند و كفن و حنوطش كنند و خود باجنازه او بيرون آمد و جنازه را بردوش مى</w:t>
      </w:r>
      <w:r w:rsidR="0038565C">
        <w:rPr>
          <w:rtl/>
          <w:lang w:bidi="fa-IR"/>
        </w:rPr>
        <w:t xml:space="preserve"> </w:t>
      </w:r>
      <w:r w:rsidRPr="00FC11FF">
        <w:rPr>
          <w:rtl/>
          <w:lang w:bidi="fa-IR"/>
        </w:rPr>
        <w:t>كشيد تا آن را به محلّى كه</w:t>
      </w:r>
      <w:r w:rsidR="0038565C">
        <w:rPr>
          <w:rtl/>
          <w:lang w:bidi="fa-IR"/>
        </w:rPr>
        <w:t xml:space="preserve"> </w:t>
      </w:r>
      <w:r w:rsidRPr="00FC11FF">
        <w:rPr>
          <w:rtl/>
          <w:lang w:bidi="fa-IR"/>
        </w:rPr>
        <w:t>اكنون امام</w:t>
      </w:r>
      <w:r w:rsidR="00DA5933">
        <w:rPr>
          <w:rtl/>
          <w:lang w:bidi="fa-IR"/>
        </w:rPr>
        <w:t xml:space="preserve"> </w:t>
      </w:r>
      <w:r w:rsidR="00DA5933" w:rsidRPr="00DA5933">
        <w:rPr>
          <w:rStyle w:val="libAlaemChar"/>
          <w:rtl/>
        </w:rPr>
        <w:t>عليه‌السلام</w:t>
      </w:r>
      <w:r w:rsidRPr="00FC11FF">
        <w:rPr>
          <w:rtl/>
          <w:lang w:bidi="fa-IR"/>
        </w:rPr>
        <w:t xml:space="preserve"> در آنجا مدفون است، بياورد. اين محل خانه حميد بن</w:t>
      </w:r>
      <w:r w:rsidR="0038565C">
        <w:rPr>
          <w:rtl/>
          <w:lang w:bidi="fa-IR"/>
        </w:rPr>
        <w:t xml:space="preserve"> </w:t>
      </w:r>
      <w:r w:rsidRPr="00FC11FF">
        <w:rPr>
          <w:rtl/>
          <w:lang w:bidi="fa-IR"/>
        </w:rPr>
        <w:t>قحطبه در قريه</w:t>
      </w:r>
      <w:r w:rsidR="0038565C">
        <w:rPr>
          <w:rtl/>
          <w:lang w:bidi="fa-IR"/>
        </w:rPr>
        <w:t xml:space="preserve"> </w:t>
      </w:r>
      <w:r w:rsidRPr="00FC11FF">
        <w:rPr>
          <w:rtl/>
          <w:lang w:bidi="fa-IR"/>
        </w:rPr>
        <w:t>اى به نام سناباد از نواحى نوقان طوس بود. قبر هارون</w:t>
      </w:r>
      <w:r w:rsidR="0038565C">
        <w:rPr>
          <w:rtl/>
          <w:lang w:bidi="fa-IR"/>
        </w:rPr>
        <w:t xml:space="preserve"> </w:t>
      </w:r>
      <w:r w:rsidRPr="00FC11FF">
        <w:rPr>
          <w:rtl/>
          <w:lang w:bidi="fa-IR"/>
        </w:rPr>
        <w:t>الرشيد در اين خانه بود و امام رضا در برابر روى او در محل قبله اين خانه</w:t>
      </w:r>
      <w:r w:rsidR="0038565C">
        <w:rPr>
          <w:rtl/>
          <w:lang w:bidi="fa-IR"/>
        </w:rPr>
        <w:t xml:space="preserve"> </w:t>
      </w:r>
      <w:r w:rsidRPr="00FC11FF">
        <w:rPr>
          <w:rtl/>
          <w:lang w:bidi="fa-IR"/>
        </w:rPr>
        <w:t>به خاك سپرده شد. امام رضا از دنيا رفت در حالى كه پسرى جز امام</w:t>
      </w:r>
      <w:r w:rsidR="0038565C">
        <w:rPr>
          <w:rtl/>
          <w:lang w:bidi="fa-IR"/>
        </w:rPr>
        <w:t xml:space="preserve"> </w:t>
      </w:r>
      <w:r w:rsidRPr="00FC11FF">
        <w:rPr>
          <w:rtl/>
          <w:lang w:bidi="fa-IR"/>
        </w:rPr>
        <w:t>ابوجعفر محمّد بن على كه در آن هنگام هفت ساله بود، برجاى خويش</w:t>
      </w:r>
      <w:r w:rsidR="0038565C">
        <w:rPr>
          <w:rtl/>
          <w:lang w:bidi="fa-IR"/>
        </w:rPr>
        <w:t xml:space="preserve"> </w:t>
      </w:r>
      <w:r w:rsidRPr="00FC11FF">
        <w:rPr>
          <w:rtl/>
          <w:lang w:bidi="fa-IR"/>
        </w:rPr>
        <w:t xml:space="preserve">باقى نگذاشت. </w:t>
      </w:r>
      <w:r w:rsidRPr="00C00232">
        <w:rPr>
          <w:rStyle w:val="libFootnotenumChar"/>
          <w:rtl/>
        </w:rPr>
        <w:t>(</w:t>
      </w:r>
      <w:r w:rsidR="00E775DA" w:rsidRPr="00C00232">
        <w:rPr>
          <w:rStyle w:val="libFootnotenumChar"/>
          <w:rtl/>
        </w:rPr>
        <w:t>55</w:t>
      </w:r>
      <w:r w:rsidRPr="00C00232">
        <w:rPr>
          <w:rStyle w:val="libFootnotenumChar"/>
          <w:rtl/>
        </w:rPr>
        <w:t>)</w:t>
      </w:r>
    </w:p>
    <w:p w:rsidR="00FC11FF" w:rsidRPr="00FC11FF" w:rsidRDefault="00FC11FF" w:rsidP="00FC11FF">
      <w:pPr>
        <w:pStyle w:val="libNormal"/>
        <w:rPr>
          <w:lang w:bidi="fa-IR"/>
        </w:rPr>
      </w:pPr>
      <w:r w:rsidRPr="00FC11FF">
        <w:rPr>
          <w:rtl/>
          <w:lang w:bidi="fa-IR"/>
        </w:rPr>
        <w:lastRenderedPageBreak/>
        <w:t>ج - ياسر خادم، واپسين لحظات زندگى امام رضا را كه در آن روح</w:t>
      </w:r>
      <w:r w:rsidR="0038565C">
        <w:rPr>
          <w:rtl/>
          <w:lang w:bidi="fa-IR"/>
        </w:rPr>
        <w:t xml:space="preserve"> </w:t>
      </w:r>
      <w:r w:rsidRPr="00FC11FF">
        <w:rPr>
          <w:rtl/>
          <w:lang w:bidi="fa-IR"/>
        </w:rPr>
        <w:t>ربّانى وخلق محمّدى</w:t>
      </w:r>
      <w:r w:rsidR="0038565C">
        <w:rPr>
          <w:rtl/>
          <w:lang w:bidi="fa-IR"/>
        </w:rPr>
        <w:t xml:space="preserve"> </w:t>
      </w:r>
      <w:r w:rsidRPr="00FC11FF">
        <w:rPr>
          <w:rtl/>
          <w:lang w:bidi="fa-IR"/>
        </w:rPr>
        <w:t>اش جلوه گر شده بود، چنين توصيف مى</w:t>
      </w:r>
      <w:r w:rsidR="0038565C">
        <w:rPr>
          <w:rtl/>
          <w:lang w:bidi="fa-IR"/>
        </w:rPr>
        <w:t xml:space="preserve"> </w:t>
      </w:r>
      <w:r w:rsidRPr="00FC11FF">
        <w:rPr>
          <w:rtl/>
          <w:lang w:bidi="fa-IR"/>
        </w:rPr>
        <w:t>كند</w:t>
      </w:r>
      <w:r w:rsidR="00DF7308">
        <w:rPr>
          <w:rtl/>
          <w:lang w:bidi="fa-IR"/>
        </w:rPr>
        <w:t>:</w:t>
      </w:r>
    </w:p>
    <w:p w:rsidR="00FC11FF" w:rsidRPr="00FC11FF" w:rsidRDefault="00B14508" w:rsidP="00FC11FF">
      <w:pPr>
        <w:pStyle w:val="libNormal"/>
        <w:rPr>
          <w:lang w:bidi="fa-IR"/>
        </w:rPr>
      </w:pPr>
      <w:r>
        <w:rPr>
          <w:rFonts w:hint="cs"/>
          <w:rtl/>
          <w:lang w:bidi="fa-IR"/>
        </w:rPr>
        <w:t>«</w:t>
      </w:r>
      <w:r w:rsidR="00FC11FF" w:rsidRPr="00FC11FF">
        <w:rPr>
          <w:rtl/>
          <w:lang w:bidi="fa-IR"/>
        </w:rPr>
        <w:t>ما با طوس هفت منزل فاصله داشتيم كه امام رضا</w:t>
      </w:r>
      <w:r w:rsidR="00DA5933" w:rsidRPr="00DF7308">
        <w:rPr>
          <w:rtl/>
        </w:rPr>
        <w:t xml:space="preserve"> </w:t>
      </w:r>
      <w:r w:rsidR="00DA5933" w:rsidRPr="00DA5933">
        <w:rPr>
          <w:rStyle w:val="libAlaemChar"/>
          <w:rtl/>
        </w:rPr>
        <w:t>عليه‌السلام</w:t>
      </w:r>
      <w:r w:rsidR="00FC11FF" w:rsidRPr="00FC11FF">
        <w:rPr>
          <w:rtl/>
          <w:lang w:bidi="fa-IR"/>
        </w:rPr>
        <w:t xml:space="preserve"> بيمار شد. پس</w:t>
      </w:r>
      <w:r w:rsidR="0038565C">
        <w:rPr>
          <w:rtl/>
          <w:lang w:bidi="fa-IR"/>
        </w:rPr>
        <w:t xml:space="preserve"> </w:t>
      </w:r>
      <w:r w:rsidR="00FC11FF" w:rsidRPr="00FC11FF">
        <w:rPr>
          <w:rtl/>
          <w:lang w:bidi="fa-IR"/>
        </w:rPr>
        <w:t>به طوس وارد شديم در حالى كه بيمارى آن</w:t>
      </w:r>
      <w:r w:rsidR="0038565C">
        <w:rPr>
          <w:rtl/>
          <w:lang w:bidi="fa-IR"/>
        </w:rPr>
        <w:t xml:space="preserve"> </w:t>
      </w:r>
      <w:r w:rsidR="00FC11FF" w:rsidRPr="00FC11FF">
        <w:rPr>
          <w:rtl/>
          <w:lang w:bidi="fa-IR"/>
        </w:rPr>
        <w:t>حضرت شدّت يافته بود. درطوس چند روز مانديم. مأمون روزى دو بار به عيادت امام مى</w:t>
      </w:r>
      <w:r w:rsidR="0038565C">
        <w:rPr>
          <w:rtl/>
          <w:lang w:bidi="fa-IR"/>
        </w:rPr>
        <w:t xml:space="preserve"> </w:t>
      </w:r>
      <w:r w:rsidR="00FC11FF" w:rsidRPr="00FC11FF">
        <w:rPr>
          <w:rtl/>
          <w:lang w:bidi="fa-IR"/>
        </w:rPr>
        <w:t>آمد. درآخرين روز حياتش، امام كه بسيار ضعيف شده بود پس از به جاى آوردن</w:t>
      </w:r>
      <w:r w:rsidR="0038565C">
        <w:rPr>
          <w:rtl/>
          <w:lang w:bidi="fa-IR"/>
        </w:rPr>
        <w:t xml:space="preserve"> </w:t>
      </w:r>
      <w:r w:rsidR="00FC11FF" w:rsidRPr="00FC11FF">
        <w:rPr>
          <w:rtl/>
          <w:lang w:bidi="fa-IR"/>
        </w:rPr>
        <w:t>نماز ظهر از من پرسيد</w:t>
      </w:r>
      <w:r w:rsidR="00DF7308">
        <w:rPr>
          <w:rtl/>
          <w:lang w:bidi="fa-IR"/>
        </w:rPr>
        <w:t>:</w:t>
      </w:r>
      <w:r w:rsidR="00FC11FF" w:rsidRPr="00FC11FF">
        <w:rPr>
          <w:rtl/>
          <w:lang w:bidi="fa-IR"/>
        </w:rPr>
        <w:t xml:space="preserve"> اى ياسر! آيا مردم غذا خوردند</w:t>
      </w:r>
      <w:r w:rsidR="004519DA">
        <w:rPr>
          <w:rtl/>
          <w:lang w:bidi="fa-IR"/>
        </w:rPr>
        <w:t>؟</w:t>
      </w:r>
    </w:p>
    <w:p w:rsidR="00B14508" w:rsidRDefault="00FC11FF" w:rsidP="00B14508">
      <w:pPr>
        <w:pStyle w:val="libNormal"/>
        <w:rPr>
          <w:rFonts w:hint="cs"/>
          <w:rtl/>
          <w:lang w:bidi="fa-IR"/>
        </w:rPr>
      </w:pPr>
      <w:r w:rsidRPr="00FC11FF">
        <w:rPr>
          <w:rtl/>
          <w:lang w:bidi="fa-IR"/>
        </w:rPr>
        <w:t>عرض كردم</w:t>
      </w:r>
      <w:r w:rsidR="00DF7308">
        <w:rPr>
          <w:rtl/>
          <w:lang w:bidi="fa-IR"/>
        </w:rPr>
        <w:t>:</w:t>
      </w:r>
      <w:r w:rsidRPr="00FC11FF">
        <w:rPr>
          <w:rtl/>
          <w:lang w:bidi="fa-IR"/>
        </w:rPr>
        <w:t xml:space="preserve"> سرورم با اين حالى كه شما داريد چه كسى مى</w:t>
      </w:r>
      <w:r w:rsidR="0038565C">
        <w:rPr>
          <w:rtl/>
          <w:lang w:bidi="fa-IR"/>
        </w:rPr>
        <w:t xml:space="preserve"> </w:t>
      </w:r>
      <w:r w:rsidRPr="00FC11FF">
        <w:rPr>
          <w:rtl/>
          <w:lang w:bidi="fa-IR"/>
        </w:rPr>
        <w:t>تواند غذابخورد</w:t>
      </w:r>
      <w:r w:rsidR="004519DA">
        <w:rPr>
          <w:rtl/>
          <w:lang w:bidi="fa-IR"/>
        </w:rPr>
        <w:t>؟!</w:t>
      </w:r>
    </w:p>
    <w:p w:rsidR="00FC11FF" w:rsidRPr="00FC11FF" w:rsidRDefault="00FC11FF" w:rsidP="00B14508">
      <w:pPr>
        <w:pStyle w:val="libNormal"/>
        <w:rPr>
          <w:lang w:bidi="fa-IR"/>
        </w:rPr>
      </w:pPr>
      <w:r w:rsidRPr="00FC11FF">
        <w:rPr>
          <w:rtl/>
          <w:lang w:bidi="fa-IR"/>
        </w:rPr>
        <w:t>پس امام</w:t>
      </w:r>
      <w:r w:rsidR="00DA5933">
        <w:rPr>
          <w:rtl/>
          <w:lang w:bidi="fa-IR"/>
        </w:rPr>
        <w:t xml:space="preserve"> </w:t>
      </w:r>
      <w:r w:rsidR="00DA5933" w:rsidRPr="00DA5933">
        <w:rPr>
          <w:rStyle w:val="libAlaemChar"/>
          <w:rtl/>
        </w:rPr>
        <w:t>عليه‌السلام</w:t>
      </w:r>
      <w:r w:rsidRPr="00FC11FF">
        <w:rPr>
          <w:rtl/>
          <w:lang w:bidi="fa-IR"/>
        </w:rPr>
        <w:t xml:space="preserve"> در بستر خود نشست و فرمود</w:t>
      </w:r>
      <w:r w:rsidR="00DF7308">
        <w:rPr>
          <w:rtl/>
          <w:lang w:bidi="fa-IR"/>
        </w:rPr>
        <w:t>:</w:t>
      </w:r>
      <w:r w:rsidRPr="00FC11FF">
        <w:rPr>
          <w:rtl/>
          <w:lang w:bidi="fa-IR"/>
        </w:rPr>
        <w:t xml:space="preserve"> </w:t>
      </w:r>
      <w:r w:rsidR="00B14508">
        <w:rPr>
          <w:rFonts w:hint="cs"/>
          <w:rtl/>
          <w:lang w:bidi="fa-IR"/>
        </w:rPr>
        <w:t>«</w:t>
      </w:r>
      <w:r w:rsidR="00B14508">
        <w:rPr>
          <w:rtl/>
          <w:lang w:bidi="fa-IR"/>
        </w:rPr>
        <w:t>سفره بياوريد.</w:t>
      </w:r>
      <w:r w:rsidR="00B14508">
        <w:rPr>
          <w:rFonts w:hint="cs"/>
          <w:rtl/>
          <w:lang w:bidi="fa-IR"/>
        </w:rPr>
        <w:t>»</w:t>
      </w:r>
    </w:p>
    <w:p w:rsidR="00FC11FF" w:rsidRPr="00FC11FF" w:rsidRDefault="00FC11FF" w:rsidP="00FC11FF">
      <w:pPr>
        <w:pStyle w:val="libNormal"/>
        <w:rPr>
          <w:lang w:bidi="fa-IR"/>
        </w:rPr>
      </w:pPr>
      <w:r w:rsidRPr="00FC11FF">
        <w:rPr>
          <w:rtl/>
          <w:lang w:bidi="fa-IR"/>
        </w:rPr>
        <w:t>آن</w:t>
      </w:r>
      <w:r w:rsidR="0038565C">
        <w:rPr>
          <w:rtl/>
          <w:lang w:bidi="fa-IR"/>
        </w:rPr>
        <w:t xml:space="preserve"> </w:t>
      </w:r>
      <w:r w:rsidRPr="00FC11FF">
        <w:rPr>
          <w:rtl/>
          <w:lang w:bidi="fa-IR"/>
        </w:rPr>
        <w:t>حضرت تمامى اطرافيان و خدمتكارانش را بر سفره دعوت كرد</w:t>
      </w:r>
      <w:r w:rsidR="00B14508">
        <w:rPr>
          <w:rFonts w:hint="cs"/>
          <w:rtl/>
          <w:lang w:bidi="fa-IR"/>
        </w:rPr>
        <w:t xml:space="preserve"> </w:t>
      </w:r>
      <w:r w:rsidRPr="00FC11FF">
        <w:rPr>
          <w:rtl/>
          <w:lang w:bidi="fa-IR"/>
        </w:rPr>
        <w:t>و</w:t>
      </w:r>
      <w:r w:rsidR="00B14508">
        <w:rPr>
          <w:rFonts w:hint="cs"/>
          <w:rtl/>
          <w:lang w:bidi="fa-IR"/>
        </w:rPr>
        <w:t xml:space="preserve"> </w:t>
      </w:r>
      <w:r w:rsidRPr="00FC11FF">
        <w:rPr>
          <w:rtl/>
          <w:lang w:bidi="fa-IR"/>
        </w:rPr>
        <w:t>يكايك آنها را مورد تفقّد قرار داد. چون غذا خوردند، فرمود</w:t>
      </w:r>
      <w:r w:rsidR="00DF7308">
        <w:rPr>
          <w:rtl/>
          <w:lang w:bidi="fa-IR"/>
        </w:rPr>
        <w:t>:</w:t>
      </w:r>
    </w:p>
    <w:p w:rsidR="00FC11FF" w:rsidRPr="00FC11FF" w:rsidRDefault="00FC11FF" w:rsidP="00FC11FF">
      <w:pPr>
        <w:pStyle w:val="libNormal"/>
        <w:rPr>
          <w:lang w:bidi="fa-IR"/>
        </w:rPr>
      </w:pPr>
      <w:r w:rsidRPr="00FC11FF">
        <w:rPr>
          <w:rtl/>
          <w:lang w:bidi="fa-IR"/>
        </w:rPr>
        <w:t>براى زنان غذا ببريد.</w:t>
      </w:r>
    </w:p>
    <w:p w:rsidR="00FC11FF" w:rsidRPr="00FC11FF" w:rsidRDefault="00FC11FF" w:rsidP="00FC11FF">
      <w:pPr>
        <w:pStyle w:val="libNormal"/>
        <w:rPr>
          <w:lang w:bidi="fa-IR"/>
        </w:rPr>
      </w:pPr>
      <w:r w:rsidRPr="00FC11FF">
        <w:rPr>
          <w:rtl/>
          <w:lang w:bidi="fa-IR"/>
        </w:rPr>
        <w:t>براى زنان غذا بُردند. چون همه از خوردن فارع شدند، ضعف بر امام</w:t>
      </w:r>
      <w:r w:rsidR="0038565C">
        <w:rPr>
          <w:rtl/>
          <w:lang w:bidi="fa-IR"/>
        </w:rPr>
        <w:t xml:space="preserve"> </w:t>
      </w:r>
      <w:r w:rsidRPr="00FC11FF">
        <w:rPr>
          <w:rtl/>
          <w:lang w:bidi="fa-IR"/>
        </w:rPr>
        <w:t>مستولى شد و از هوش رفت. بانگ و فرياد به پا خاست. كنيزان و زنان</w:t>
      </w:r>
      <w:r w:rsidR="0038565C">
        <w:rPr>
          <w:rtl/>
          <w:lang w:bidi="fa-IR"/>
        </w:rPr>
        <w:t xml:space="preserve"> </w:t>
      </w:r>
      <w:r w:rsidRPr="00FC11FF">
        <w:rPr>
          <w:rtl/>
          <w:lang w:bidi="fa-IR"/>
        </w:rPr>
        <w:t>مأمون پا برهنه و سر برهنه بر بالين آن امام حاضر شدند، در طوس غريوو غوغا بلند شد. مأمون اندوهناك و در حالى كه به سر خود مى</w:t>
      </w:r>
      <w:r w:rsidR="0038565C">
        <w:rPr>
          <w:rtl/>
          <w:lang w:bidi="fa-IR"/>
        </w:rPr>
        <w:t xml:space="preserve"> </w:t>
      </w:r>
      <w:r w:rsidRPr="00FC11FF">
        <w:rPr>
          <w:rtl/>
          <w:lang w:bidi="fa-IR"/>
        </w:rPr>
        <w:t>زدومحاسن خود را مى</w:t>
      </w:r>
      <w:r w:rsidR="0038565C">
        <w:rPr>
          <w:rtl/>
          <w:lang w:bidi="fa-IR"/>
        </w:rPr>
        <w:t xml:space="preserve"> </w:t>
      </w:r>
      <w:r w:rsidRPr="00FC11FF">
        <w:rPr>
          <w:rtl/>
          <w:lang w:bidi="fa-IR"/>
        </w:rPr>
        <w:t>گرفت و مى</w:t>
      </w:r>
      <w:r w:rsidR="0038565C">
        <w:rPr>
          <w:rtl/>
          <w:lang w:bidi="fa-IR"/>
        </w:rPr>
        <w:t xml:space="preserve"> </w:t>
      </w:r>
      <w:r w:rsidRPr="00FC11FF">
        <w:rPr>
          <w:rtl/>
          <w:lang w:bidi="fa-IR"/>
        </w:rPr>
        <w:t>گريست، وارد شد و در حالى كه سيل</w:t>
      </w:r>
      <w:r w:rsidR="0038565C">
        <w:rPr>
          <w:rtl/>
          <w:lang w:bidi="fa-IR"/>
        </w:rPr>
        <w:t xml:space="preserve"> </w:t>
      </w:r>
      <w:r w:rsidRPr="00FC11FF">
        <w:rPr>
          <w:rtl/>
          <w:lang w:bidi="fa-IR"/>
        </w:rPr>
        <w:t>اشك بر گونه</w:t>
      </w:r>
      <w:r w:rsidR="0038565C">
        <w:rPr>
          <w:rtl/>
          <w:lang w:bidi="fa-IR"/>
        </w:rPr>
        <w:t xml:space="preserve"> </w:t>
      </w:r>
      <w:r w:rsidRPr="00FC11FF">
        <w:rPr>
          <w:rtl/>
          <w:lang w:bidi="fa-IR"/>
        </w:rPr>
        <w:t>هايش جارى بود بر بالين امام رضا كه به هوش آمده بود</w:t>
      </w:r>
      <w:r w:rsidR="00B14508">
        <w:rPr>
          <w:rFonts w:hint="cs"/>
          <w:rtl/>
          <w:lang w:bidi="fa-IR"/>
        </w:rPr>
        <w:t xml:space="preserve"> </w:t>
      </w:r>
      <w:r w:rsidRPr="00FC11FF">
        <w:rPr>
          <w:rtl/>
          <w:lang w:bidi="fa-IR"/>
        </w:rPr>
        <w:t>ايستاد و گفت</w:t>
      </w:r>
      <w:r w:rsidR="00DF7308">
        <w:rPr>
          <w:rtl/>
          <w:lang w:bidi="fa-IR"/>
        </w:rPr>
        <w:t>:</w:t>
      </w:r>
      <w:r w:rsidRPr="00FC11FF">
        <w:rPr>
          <w:rtl/>
          <w:lang w:bidi="fa-IR"/>
        </w:rPr>
        <w:t xml:space="preserve"> سرورم! به خدا نمى</w:t>
      </w:r>
      <w:r w:rsidR="0038565C">
        <w:rPr>
          <w:rtl/>
          <w:lang w:bidi="fa-IR"/>
        </w:rPr>
        <w:t xml:space="preserve"> </w:t>
      </w:r>
      <w:r w:rsidRPr="00FC11FF">
        <w:rPr>
          <w:rtl/>
          <w:lang w:bidi="fa-IR"/>
        </w:rPr>
        <w:t>دانم كدام يك از اين دو مصيبت برمن بزرگ است</w:t>
      </w:r>
      <w:r w:rsidR="00DF7308">
        <w:rPr>
          <w:rtl/>
          <w:lang w:bidi="fa-IR"/>
        </w:rPr>
        <w:t>:</w:t>
      </w:r>
      <w:r w:rsidRPr="00FC11FF">
        <w:rPr>
          <w:rtl/>
          <w:lang w:bidi="fa-IR"/>
        </w:rPr>
        <w:t xml:space="preserve"> آيا دورى و فراق من از تو يا شنيدن تهمت مردم كه</w:t>
      </w:r>
      <w:r w:rsidR="0038565C">
        <w:rPr>
          <w:rtl/>
          <w:lang w:bidi="fa-IR"/>
        </w:rPr>
        <w:t xml:space="preserve"> </w:t>
      </w:r>
      <w:r w:rsidRPr="00FC11FF">
        <w:rPr>
          <w:rtl/>
          <w:lang w:bidi="fa-IR"/>
        </w:rPr>
        <w:t>مى</w:t>
      </w:r>
      <w:r w:rsidR="0038565C">
        <w:rPr>
          <w:rtl/>
          <w:lang w:bidi="fa-IR"/>
        </w:rPr>
        <w:t xml:space="preserve"> </w:t>
      </w:r>
      <w:r w:rsidRPr="00FC11FF">
        <w:rPr>
          <w:rtl/>
          <w:lang w:bidi="fa-IR"/>
        </w:rPr>
        <w:t>گويند من تو را كشتم. امام چشمانش را به سوى او بالا آورد و فرمود</w:t>
      </w:r>
      <w:r w:rsidR="00DF7308">
        <w:rPr>
          <w:rtl/>
          <w:lang w:bidi="fa-IR"/>
        </w:rPr>
        <w:t>:</w:t>
      </w:r>
    </w:p>
    <w:p w:rsidR="00FC11FF" w:rsidRPr="00FC11FF" w:rsidRDefault="00FC11FF" w:rsidP="00FC11FF">
      <w:pPr>
        <w:pStyle w:val="libNormal"/>
        <w:rPr>
          <w:lang w:bidi="fa-IR"/>
        </w:rPr>
      </w:pPr>
      <w:r w:rsidRPr="00FC11FF">
        <w:rPr>
          <w:rtl/>
          <w:lang w:bidi="fa-IR"/>
        </w:rPr>
        <w:t xml:space="preserve">اى اميرالمؤمنين! با ابوجعفر خوش رفتارى كن كه عمر تو و عمر اومانند دو انگشت سبابه يكسان است. </w:t>
      </w:r>
      <w:r w:rsidRPr="00C00232">
        <w:rPr>
          <w:rStyle w:val="libFootnotenumChar"/>
          <w:rtl/>
        </w:rPr>
        <w:t>(</w:t>
      </w:r>
      <w:r w:rsidR="00E775DA" w:rsidRPr="00C00232">
        <w:rPr>
          <w:rStyle w:val="libFootnotenumChar"/>
          <w:rtl/>
        </w:rPr>
        <w:t>5</w:t>
      </w:r>
      <w:r w:rsidR="008957CF" w:rsidRPr="00C00232">
        <w:rPr>
          <w:rStyle w:val="libFootnotenumChar"/>
          <w:rtl/>
        </w:rPr>
        <w:t>6</w:t>
      </w:r>
      <w:r w:rsidRPr="00C00232">
        <w:rPr>
          <w:rStyle w:val="libFootnotenumChar"/>
          <w:rtl/>
        </w:rPr>
        <w:t>)</w:t>
      </w:r>
    </w:p>
    <w:p w:rsidR="00FC11FF" w:rsidRPr="00FC11FF" w:rsidRDefault="00FC11FF" w:rsidP="00FC11FF">
      <w:pPr>
        <w:pStyle w:val="libNormal"/>
        <w:rPr>
          <w:lang w:bidi="fa-IR"/>
        </w:rPr>
      </w:pPr>
      <w:r w:rsidRPr="00FC11FF">
        <w:rPr>
          <w:rtl/>
          <w:lang w:bidi="fa-IR"/>
        </w:rPr>
        <w:t>ياسر همچنين حوادثى را كه پس از وفات آن</w:t>
      </w:r>
      <w:r w:rsidR="0038565C">
        <w:rPr>
          <w:rtl/>
          <w:lang w:bidi="fa-IR"/>
        </w:rPr>
        <w:t xml:space="preserve"> </w:t>
      </w:r>
      <w:r w:rsidRPr="00FC11FF">
        <w:rPr>
          <w:rtl/>
          <w:lang w:bidi="fa-IR"/>
        </w:rPr>
        <w:t>حضرت رخ داد، چنين</w:t>
      </w:r>
      <w:r w:rsidR="0038565C">
        <w:rPr>
          <w:rtl/>
          <w:lang w:bidi="fa-IR"/>
        </w:rPr>
        <w:t xml:space="preserve"> </w:t>
      </w:r>
      <w:r w:rsidRPr="00FC11FF">
        <w:rPr>
          <w:rtl/>
          <w:lang w:bidi="fa-IR"/>
        </w:rPr>
        <w:t>توصيف مى</w:t>
      </w:r>
      <w:r w:rsidR="0038565C">
        <w:rPr>
          <w:rtl/>
          <w:lang w:bidi="fa-IR"/>
        </w:rPr>
        <w:t xml:space="preserve"> </w:t>
      </w:r>
      <w:r w:rsidRPr="00FC11FF">
        <w:rPr>
          <w:rtl/>
          <w:lang w:bidi="fa-IR"/>
        </w:rPr>
        <w:t>كند</w:t>
      </w:r>
      <w:r w:rsidR="00DF7308">
        <w:rPr>
          <w:rtl/>
          <w:lang w:bidi="fa-IR"/>
        </w:rPr>
        <w:t>:</w:t>
      </w:r>
    </w:p>
    <w:p w:rsidR="00FC11FF" w:rsidRPr="00FC11FF" w:rsidRDefault="00B14508" w:rsidP="00FC11FF">
      <w:pPr>
        <w:pStyle w:val="libNormal"/>
        <w:rPr>
          <w:lang w:bidi="fa-IR"/>
        </w:rPr>
      </w:pPr>
      <w:r>
        <w:rPr>
          <w:rFonts w:hint="cs"/>
          <w:rtl/>
          <w:lang w:bidi="fa-IR"/>
        </w:rPr>
        <w:lastRenderedPageBreak/>
        <w:t>«</w:t>
      </w:r>
      <w:r w:rsidR="00FC11FF" w:rsidRPr="00FC11FF">
        <w:rPr>
          <w:rtl/>
          <w:lang w:bidi="fa-IR"/>
        </w:rPr>
        <w:t>پاسى از شب گذشته بود كه امام</w:t>
      </w:r>
      <w:r w:rsidR="00DA5933">
        <w:rPr>
          <w:rtl/>
          <w:lang w:bidi="fa-IR"/>
        </w:rPr>
        <w:t xml:space="preserve"> </w:t>
      </w:r>
      <w:r w:rsidR="00DA5933" w:rsidRPr="00DA5933">
        <w:rPr>
          <w:rStyle w:val="libAlaemChar"/>
          <w:rtl/>
        </w:rPr>
        <w:t>عليه‌السلام</w:t>
      </w:r>
      <w:r w:rsidR="00FC11FF" w:rsidRPr="00FC11FF">
        <w:rPr>
          <w:rtl/>
          <w:lang w:bidi="fa-IR"/>
        </w:rPr>
        <w:t xml:space="preserve"> جان سپرد. چون صبح</w:t>
      </w:r>
      <w:r w:rsidR="0038565C">
        <w:rPr>
          <w:rtl/>
          <w:lang w:bidi="fa-IR"/>
        </w:rPr>
        <w:t xml:space="preserve"> </w:t>
      </w:r>
      <w:r w:rsidR="00FC11FF" w:rsidRPr="00FC11FF">
        <w:rPr>
          <w:rtl/>
          <w:lang w:bidi="fa-IR"/>
        </w:rPr>
        <w:t>فرارسيد، مردم گرد آمدند و گفتند</w:t>
      </w:r>
      <w:r w:rsidR="00DF7308">
        <w:rPr>
          <w:rtl/>
          <w:lang w:bidi="fa-IR"/>
        </w:rPr>
        <w:t>:</w:t>
      </w:r>
      <w:r w:rsidR="00FC11FF" w:rsidRPr="00FC11FF">
        <w:rPr>
          <w:rtl/>
          <w:lang w:bidi="fa-IR"/>
        </w:rPr>
        <w:t xml:space="preserve"> مأمون او را كشت. و نيز گفتند</w:t>
      </w:r>
      <w:r w:rsidR="00DF7308">
        <w:rPr>
          <w:rtl/>
          <w:lang w:bidi="fa-IR"/>
        </w:rPr>
        <w:t>:</w:t>
      </w:r>
      <w:r w:rsidR="00FC11FF" w:rsidRPr="00FC11FF">
        <w:rPr>
          <w:rtl/>
          <w:lang w:bidi="fa-IR"/>
        </w:rPr>
        <w:t xml:space="preserve"> مأمون</w:t>
      </w:r>
      <w:r w:rsidR="0038565C">
        <w:rPr>
          <w:rtl/>
          <w:lang w:bidi="fa-IR"/>
        </w:rPr>
        <w:t xml:space="preserve"> </w:t>
      </w:r>
      <w:r w:rsidR="00FC11FF" w:rsidRPr="00FC11FF">
        <w:rPr>
          <w:rtl/>
          <w:lang w:bidi="fa-IR"/>
        </w:rPr>
        <w:t>فرزند رسول خدا را كشت. آنان همچنين سخنان ديگرى هم گفتند.</w:t>
      </w:r>
    </w:p>
    <w:p w:rsidR="00FC11FF" w:rsidRPr="00FC11FF" w:rsidRDefault="00FC11FF" w:rsidP="00FC11FF">
      <w:pPr>
        <w:pStyle w:val="libNormal"/>
        <w:rPr>
          <w:lang w:bidi="fa-IR"/>
        </w:rPr>
      </w:pPr>
      <w:r w:rsidRPr="00FC11FF">
        <w:rPr>
          <w:rtl/>
          <w:lang w:bidi="fa-IR"/>
        </w:rPr>
        <w:t>محمّد بن جعفر بن محمّد از مأمون امان خواسته و به خراسان آمده</w:t>
      </w:r>
      <w:r w:rsidR="0038565C">
        <w:rPr>
          <w:rtl/>
          <w:lang w:bidi="fa-IR"/>
        </w:rPr>
        <w:t xml:space="preserve"> </w:t>
      </w:r>
      <w:r w:rsidRPr="00FC11FF">
        <w:rPr>
          <w:rtl/>
          <w:lang w:bidi="fa-IR"/>
        </w:rPr>
        <w:t>بود. وى عموى ابوالحسن بود. مأمون به او گفت</w:t>
      </w:r>
      <w:r w:rsidR="00DF7308">
        <w:rPr>
          <w:rtl/>
          <w:lang w:bidi="fa-IR"/>
        </w:rPr>
        <w:t>:</w:t>
      </w:r>
      <w:r w:rsidRPr="00FC11FF">
        <w:rPr>
          <w:rtl/>
          <w:lang w:bidi="fa-IR"/>
        </w:rPr>
        <w:t xml:space="preserve"> اى ابوجعفر! به سوى</w:t>
      </w:r>
      <w:r w:rsidR="0038565C">
        <w:rPr>
          <w:rtl/>
          <w:lang w:bidi="fa-IR"/>
        </w:rPr>
        <w:t xml:space="preserve"> </w:t>
      </w:r>
      <w:r w:rsidRPr="00FC11FF">
        <w:rPr>
          <w:rtl/>
          <w:lang w:bidi="fa-IR"/>
        </w:rPr>
        <w:t>مردم برو به ايشان بگو كه امام رضا امروز بيرون نمى</w:t>
      </w:r>
      <w:r w:rsidR="0038565C">
        <w:rPr>
          <w:rtl/>
          <w:lang w:bidi="fa-IR"/>
        </w:rPr>
        <w:t xml:space="preserve"> </w:t>
      </w:r>
      <w:r w:rsidRPr="00FC11FF">
        <w:rPr>
          <w:rtl/>
          <w:lang w:bidi="fa-IR"/>
        </w:rPr>
        <w:t>آيد.</w:t>
      </w:r>
    </w:p>
    <w:p w:rsidR="00FC11FF" w:rsidRPr="00FC11FF" w:rsidRDefault="00FC11FF" w:rsidP="00B14508">
      <w:pPr>
        <w:pStyle w:val="libNormal"/>
        <w:rPr>
          <w:lang w:bidi="fa-IR"/>
        </w:rPr>
      </w:pPr>
      <w:r w:rsidRPr="00FC11FF">
        <w:rPr>
          <w:rtl/>
          <w:lang w:bidi="fa-IR"/>
        </w:rPr>
        <w:t>مأمون خوش نداشت جنازه آن</w:t>
      </w:r>
      <w:r w:rsidR="0038565C">
        <w:rPr>
          <w:rtl/>
          <w:lang w:bidi="fa-IR"/>
        </w:rPr>
        <w:t xml:space="preserve"> </w:t>
      </w:r>
      <w:r w:rsidRPr="00FC11FF">
        <w:rPr>
          <w:rtl/>
          <w:lang w:bidi="fa-IR"/>
        </w:rPr>
        <w:t>حضرت را در روز بيرون ببرد، زيرامى</w:t>
      </w:r>
      <w:r w:rsidR="0038565C">
        <w:rPr>
          <w:rtl/>
          <w:lang w:bidi="fa-IR"/>
        </w:rPr>
        <w:t xml:space="preserve"> </w:t>
      </w:r>
      <w:r w:rsidRPr="00FC11FF">
        <w:rPr>
          <w:rtl/>
          <w:lang w:bidi="fa-IR"/>
        </w:rPr>
        <w:t>ترسيد حادثه</w:t>
      </w:r>
      <w:r w:rsidR="0038565C">
        <w:rPr>
          <w:rtl/>
          <w:lang w:bidi="fa-IR"/>
        </w:rPr>
        <w:t xml:space="preserve"> </w:t>
      </w:r>
      <w:r w:rsidRPr="00FC11FF">
        <w:rPr>
          <w:rtl/>
          <w:lang w:bidi="fa-IR"/>
        </w:rPr>
        <w:t>اى روى دهد. پس محمّد بن جعفر به سوى مردم رفت</w:t>
      </w:r>
      <w:r w:rsidR="0038565C">
        <w:rPr>
          <w:rtl/>
          <w:lang w:bidi="fa-IR"/>
        </w:rPr>
        <w:t xml:space="preserve"> </w:t>
      </w:r>
      <w:r w:rsidRPr="00FC11FF">
        <w:rPr>
          <w:rtl/>
          <w:lang w:bidi="fa-IR"/>
        </w:rPr>
        <w:t>وگفت</w:t>
      </w:r>
      <w:r w:rsidR="00DF7308">
        <w:rPr>
          <w:rtl/>
          <w:lang w:bidi="fa-IR"/>
        </w:rPr>
        <w:t>:</w:t>
      </w:r>
      <w:r w:rsidRPr="00FC11FF">
        <w:rPr>
          <w:rtl/>
          <w:lang w:bidi="fa-IR"/>
        </w:rPr>
        <w:t xml:space="preserve"> اى مردم! امام رضا امروز بيرون نمى</w:t>
      </w:r>
      <w:r w:rsidR="0038565C">
        <w:rPr>
          <w:rtl/>
          <w:lang w:bidi="fa-IR"/>
        </w:rPr>
        <w:t xml:space="preserve"> </w:t>
      </w:r>
      <w:r w:rsidRPr="00FC11FF">
        <w:rPr>
          <w:rtl/>
          <w:lang w:bidi="fa-IR"/>
        </w:rPr>
        <w:t>آيد. مردم پراكنده شدند</w:t>
      </w:r>
      <w:r w:rsidR="00B14508">
        <w:rPr>
          <w:rFonts w:hint="cs"/>
          <w:rtl/>
          <w:lang w:bidi="fa-IR"/>
        </w:rPr>
        <w:t xml:space="preserve"> </w:t>
      </w:r>
      <w:r w:rsidRPr="00FC11FF">
        <w:rPr>
          <w:rtl/>
          <w:lang w:bidi="fa-IR"/>
        </w:rPr>
        <w:t>و</w:t>
      </w:r>
      <w:r w:rsidR="00B14508">
        <w:rPr>
          <w:rFonts w:hint="cs"/>
          <w:rtl/>
          <w:lang w:bidi="fa-IR"/>
        </w:rPr>
        <w:t xml:space="preserve"> </w:t>
      </w:r>
      <w:r w:rsidRPr="00FC11FF">
        <w:rPr>
          <w:rtl/>
          <w:lang w:bidi="fa-IR"/>
        </w:rPr>
        <w:t>ابوالحسن را شبانه غسل دادند و به خاك سپردند</w:t>
      </w:r>
      <w:r w:rsidR="00B14508">
        <w:rPr>
          <w:rFonts w:hint="cs"/>
          <w:rtl/>
          <w:lang w:bidi="fa-IR"/>
        </w:rPr>
        <w:t>»</w:t>
      </w:r>
      <w:r w:rsidRPr="00FC11FF">
        <w:rPr>
          <w:rtl/>
          <w:lang w:bidi="fa-IR"/>
        </w:rPr>
        <w:t xml:space="preserve">. </w:t>
      </w:r>
      <w:r w:rsidRPr="00C00232">
        <w:rPr>
          <w:rStyle w:val="libFootnotenumChar"/>
          <w:rtl/>
        </w:rPr>
        <w:t>(</w:t>
      </w:r>
      <w:r w:rsidR="00E775DA" w:rsidRPr="00C00232">
        <w:rPr>
          <w:rStyle w:val="libFootnotenumChar"/>
          <w:rtl/>
        </w:rPr>
        <w:t>5</w:t>
      </w:r>
      <w:r w:rsidR="002C02A3" w:rsidRPr="00C00232">
        <w:rPr>
          <w:rStyle w:val="libFootnotenumChar"/>
          <w:rtl/>
        </w:rPr>
        <w:t>7</w:t>
      </w:r>
      <w:r w:rsidRPr="00C00232">
        <w:rPr>
          <w:rStyle w:val="libFootnotenumChar"/>
          <w:rtl/>
        </w:rPr>
        <w:t>)</w:t>
      </w:r>
    </w:p>
    <w:p w:rsidR="00FC11FF" w:rsidRPr="00FC11FF" w:rsidRDefault="00FC11FF" w:rsidP="00FC11FF">
      <w:pPr>
        <w:pStyle w:val="libNormal"/>
        <w:rPr>
          <w:lang w:bidi="fa-IR"/>
        </w:rPr>
      </w:pPr>
      <w:r w:rsidRPr="00FC11FF">
        <w:rPr>
          <w:rtl/>
          <w:lang w:bidi="fa-IR"/>
        </w:rPr>
        <w:t>مزار آن</w:t>
      </w:r>
      <w:r w:rsidR="0038565C">
        <w:rPr>
          <w:rtl/>
          <w:lang w:bidi="fa-IR"/>
        </w:rPr>
        <w:t xml:space="preserve"> </w:t>
      </w:r>
      <w:r w:rsidRPr="00FC11FF">
        <w:rPr>
          <w:rtl/>
          <w:lang w:bidi="fa-IR"/>
        </w:rPr>
        <w:t>حضرت همواره مورد توجّه شيعيان اهل</w:t>
      </w:r>
      <w:r w:rsidR="0038565C">
        <w:rPr>
          <w:rtl/>
          <w:lang w:bidi="fa-IR"/>
        </w:rPr>
        <w:t xml:space="preserve"> </w:t>
      </w:r>
      <w:r w:rsidRPr="00FC11FF">
        <w:rPr>
          <w:rtl/>
          <w:lang w:bidi="fa-IR"/>
        </w:rPr>
        <w:t>بيت</w:t>
      </w:r>
      <w:r w:rsidR="00DA5933">
        <w:rPr>
          <w:rtl/>
          <w:lang w:bidi="fa-IR"/>
        </w:rPr>
        <w:t xml:space="preserve"> </w:t>
      </w:r>
      <w:r w:rsidR="00DA5933" w:rsidRPr="00DA5933">
        <w:rPr>
          <w:rStyle w:val="libAlaemChar"/>
          <w:rtl/>
        </w:rPr>
        <w:t>عليهم‌السلام</w:t>
      </w:r>
      <w:r w:rsidRPr="00FC11FF">
        <w:rPr>
          <w:rtl/>
          <w:lang w:bidi="fa-IR"/>
        </w:rPr>
        <w:t xml:space="preserve"> و دوستداران</w:t>
      </w:r>
      <w:r w:rsidR="0038565C">
        <w:rPr>
          <w:rtl/>
          <w:lang w:bidi="fa-IR"/>
        </w:rPr>
        <w:t xml:space="preserve"> </w:t>
      </w:r>
      <w:r w:rsidRPr="00FC11FF">
        <w:rPr>
          <w:rtl/>
          <w:lang w:bidi="fa-IR"/>
        </w:rPr>
        <w:t>آنان بوده است، زيرا پيامبر</w:t>
      </w:r>
      <w:r w:rsidR="002C02A3" w:rsidRPr="002C02A3">
        <w:rPr>
          <w:rStyle w:val="libAlaemChar"/>
          <w:rtl/>
        </w:rPr>
        <w:t xml:space="preserve"> صلى‌الله‌عليه‌وآله‌وسلم</w:t>
      </w:r>
      <w:r w:rsidRPr="00FC11FF">
        <w:rPr>
          <w:rtl/>
          <w:lang w:bidi="fa-IR"/>
        </w:rPr>
        <w:t xml:space="preserve"> و ديگر ائمه در باره مرقد وى و زيارت</w:t>
      </w:r>
      <w:r w:rsidR="0038565C">
        <w:rPr>
          <w:rtl/>
          <w:lang w:bidi="fa-IR"/>
        </w:rPr>
        <w:t xml:space="preserve"> </w:t>
      </w:r>
      <w:r w:rsidRPr="00FC11FF">
        <w:rPr>
          <w:rtl/>
          <w:lang w:bidi="fa-IR"/>
        </w:rPr>
        <w:t>او ترغيب وتوصيه كرده</w:t>
      </w:r>
      <w:r w:rsidR="0038565C">
        <w:rPr>
          <w:rtl/>
          <w:lang w:bidi="fa-IR"/>
        </w:rPr>
        <w:t xml:space="preserve"> </w:t>
      </w:r>
      <w:r w:rsidRPr="00FC11FF">
        <w:rPr>
          <w:rtl/>
          <w:lang w:bidi="fa-IR"/>
        </w:rPr>
        <w:t>اند. پيامبر</w:t>
      </w:r>
      <w:r w:rsidR="002C02A3" w:rsidRPr="002C02A3">
        <w:rPr>
          <w:rStyle w:val="libAlaemChar"/>
          <w:rtl/>
        </w:rPr>
        <w:t xml:space="preserve"> صلى‌الله‌عليه‌وآله‌وسلم</w:t>
      </w:r>
      <w:r w:rsidRPr="00FC11FF">
        <w:rPr>
          <w:rtl/>
          <w:lang w:bidi="fa-IR"/>
        </w:rPr>
        <w:t xml:space="preserve"> فرموده است</w:t>
      </w:r>
      <w:r w:rsidR="00DF7308">
        <w:rPr>
          <w:rtl/>
          <w:lang w:bidi="fa-IR"/>
        </w:rPr>
        <w:t>:</w:t>
      </w:r>
    </w:p>
    <w:p w:rsidR="00FC11FF" w:rsidRPr="00FC11FF" w:rsidRDefault="00B14508" w:rsidP="00B14508">
      <w:pPr>
        <w:pStyle w:val="libNormal"/>
        <w:rPr>
          <w:lang w:bidi="fa-IR"/>
        </w:rPr>
      </w:pPr>
      <w:r>
        <w:rPr>
          <w:rFonts w:hint="cs"/>
          <w:rtl/>
          <w:lang w:bidi="fa-IR"/>
        </w:rPr>
        <w:t>«</w:t>
      </w:r>
      <w:r w:rsidR="00FC11FF" w:rsidRPr="00FC11FF">
        <w:rPr>
          <w:rtl/>
          <w:lang w:bidi="fa-IR"/>
        </w:rPr>
        <w:t>در آينده پاره</w:t>
      </w:r>
      <w:r w:rsidR="0038565C">
        <w:rPr>
          <w:rtl/>
          <w:lang w:bidi="fa-IR"/>
        </w:rPr>
        <w:t xml:space="preserve"> </w:t>
      </w:r>
      <w:r w:rsidR="00FC11FF" w:rsidRPr="00FC11FF">
        <w:rPr>
          <w:rtl/>
          <w:lang w:bidi="fa-IR"/>
        </w:rPr>
        <w:t>اى از تن من در ديار خراسان به خاك سپرده مى</w:t>
      </w:r>
      <w:r w:rsidR="0038565C">
        <w:rPr>
          <w:rtl/>
          <w:lang w:bidi="fa-IR"/>
        </w:rPr>
        <w:t xml:space="preserve"> </w:t>
      </w:r>
      <w:r w:rsidR="00FC11FF" w:rsidRPr="00FC11FF">
        <w:rPr>
          <w:rtl/>
          <w:lang w:bidi="fa-IR"/>
        </w:rPr>
        <w:t>شود كه</w:t>
      </w:r>
      <w:r w:rsidR="0038565C">
        <w:rPr>
          <w:rtl/>
          <w:lang w:bidi="fa-IR"/>
        </w:rPr>
        <w:t xml:space="preserve"> </w:t>
      </w:r>
      <w:r w:rsidR="00FC11FF" w:rsidRPr="00FC11FF">
        <w:rPr>
          <w:rtl/>
          <w:lang w:bidi="fa-IR"/>
        </w:rPr>
        <w:t>هر مؤمنى آن را زيارت كند خداوند عزّ و جل بهشت را بروى واجب</w:t>
      </w:r>
      <w:r w:rsidR="0038565C">
        <w:rPr>
          <w:rtl/>
          <w:lang w:bidi="fa-IR"/>
        </w:rPr>
        <w:t xml:space="preserve"> </w:t>
      </w:r>
      <w:r w:rsidR="00FC11FF" w:rsidRPr="00FC11FF">
        <w:rPr>
          <w:rtl/>
          <w:lang w:bidi="fa-IR"/>
        </w:rPr>
        <w:t>وآتش را بر بدنش حرام مى</w:t>
      </w:r>
      <w:r w:rsidR="0038565C">
        <w:rPr>
          <w:rtl/>
          <w:lang w:bidi="fa-IR"/>
        </w:rPr>
        <w:t xml:space="preserve"> </w:t>
      </w:r>
      <w:r w:rsidR="00FC11FF" w:rsidRPr="00FC11FF">
        <w:rPr>
          <w:rtl/>
          <w:lang w:bidi="fa-IR"/>
        </w:rPr>
        <w:t>كند</w:t>
      </w:r>
      <w:r>
        <w:rPr>
          <w:rFonts w:hint="cs"/>
          <w:rtl/>
          <w:lang w:bidi="fa-IR"/>
        </w:rPr>
        <w:t>»</w:t>
      </w:r>
      <w:r w:rsidR="00FC11FF" w:rsidRPr="00FC11FF">
        <w:rPr>
          <w:rtl/>
          <w:lang w:bidi="fa-IR"/>
        </w:rPr>
        <w:t xml:space="preserve">. </w:t>
      </w:r>
      <w:r w:rsidR="00FC11FF" w:rsidRPr="00C00232">
        <w:rPr>
          <w:rStyle w:val="libFootnotenumChar"/>
          <w:rtl/>
        </w:rPr>
        <w:t>(</w:t>
      </w:r>
      <w:r w:rsidR="00E775DA" w:rsidRPr="00C00232">
        <w:rPr>
          <w:rStyle w:val="libFootnotenumChar"/>
          <w:rtl/>
        </w:rPr>
        <w:t>5</w:t>
      </w:r>
      <w:r w:rsidR="002C02A3" w:rsidRPr="00C00232">
        <w:rPr>
          <w:rStyle w:val="libFootnotenumChar"/>
          <w:rtl/>
        </w:rPr>
        <w:t>8</w:t>
      </w:r>
      <w:r w:rsidR="00FC11FF" w:rsidRPr="00C00232">
        <w:rPr>
          <w:rStyle w:val="libFootnotenumChar"/>
          <w:rtl/>
        </w:rPr>
        <w:t>)</w:t>
      </w:r>
    </w:p>
    <w:p w:rsidR="00FC11FF" w:rsidRPr="00FC11FF" w:rsidRDefault="00FC11FF" w:rsidP="00B14508">
      <w:pPr>
        <w:pStyle w:val="libNormal"/>
        <w:rPr>
          <w:lang w:bidi="fa-IR"/>
        </w:rPr>
      </w:pPr>
      <w:r w:rsidRPr="00FC11FF">
        <w:rPr>
          <w:rtl/>
          <w:lang w:bidi="fa-IR"/>
        </w:rPr>
        <w:t>همچنين از امام صادق</w:t>
      </w:r>
      <w:r w:rsidR="00DA5933">
        <w:rPr>
          <w:rtl/>
          <w:lang w:bidi="fa-IR"/>
        </w:rPr>
        <w:t xml:space="preserve"> </w:t>
      </w:r>
      <w:r w:rsidR="00DA5933" w:rsidRPr="00DA5933">
        <w:rPr>
          <w:rStyle w:val="libAlaemChar"/>
          <w:rtl/>
        </w:rPr>
        <w:t>عليه‌السلام</w:t>
      </w:r>
      <w:r w:rsidRPr="00FC11FF">
        <w:rPr>
          <w:rtl/>
          <w:lang w:bidi="fa-IR"/>
        </w:rPr>
        <w:t xml:space="preserve"> روايت شده است كه فرمود</w:t>
      </w:r>
      <w:r w:rsidR="00DF7308">
        <w:rPr>
          <w:rtl/>
          <w:lang w:bidi="fa-IR"/>
        </w:rPr>
        <w:t>:</w:t>
      </w:r>
      <w:r w:rsidRPr="00FC11FF">
        <w:rPr>
          <w:rtl/>
          <w:lang w:bidi="fa-IR"/>
        </w:rPr>
        <w:t xml:space="preserve"> </w:t>
      </w:r>
      <w:r w:rsidR="00B14508">
        <w:rPr>
          <w:rFonts w:hint="cs"/>
          <w:rtl/>
          <w:lang w:bidi="fa-IR"/>
        </w:rPr>
        <w:t>«</w:t>
      </w:r>
      <w:r w:rsidRPr="00FC11FF">
        <w:rPr>
          <w:rtl/>
          <w:lang w:bidi="fa-IR"/>
        </w:rPr>
        <w:t>مردى ازفرزندان پسرم موسى به دنيا مى</w:t>
      </w:r>
      <w:r w:rsidR="0038565C">
        <w:rPr>
          <w:rtl/>
          <w:lang w:bidi="fa-IR"/>
        </w:rPr>
        <w:t xml:space="preserve"> </w:t>
      </w:r>
      <w:r w:rsidRPr="00FC11FF">
        <w:rPr>
          <w:rtl/>
          <w:lang w:bidi="fa-IR"/>
        </w:rPr>
        <w:t>آيد كه نامش نام امير المؤمنين</w:t>
      </w:r>
      <w:r w:rsidR="00DA5933">
        <w:rPr>
          <w:rtl/>
          <w:lang w:bidi="fa-IR"/>
        </w:rPr>
        <w:t xml:space="preserve"> </w:t>
      </w:r>
      <w:r w:rsidR="00DA5933" w:rsidRPr="00DA5933">
        <w:rPr>
          <w:rStyle w:val="libAlaemChar"/>
          <w:rtl/>
        </w:rPr>
        <w:t>عليه‌السلام</w:t>
      </w:r>
      <w:r w:rsidRPr="00FC11FF">
        <w:rPr>
          <w:rtl/>
          <w:lang w:bidi="fa-IR"/>
        </w:rPr>
        <w:t>، است</w:t>
      </w:r>
      <w:r w:rsidR="0038565C">
        <w:rPr>
          <w:rtl/>
          <w:lang w:bidi="fa-IR"/>
        </w:rPr>
        <w:t xml:space="preserve"> </w:t>
      </w:r>
      <w:r w:rsidRPr="00FC11FF">
        <w:rPr>
          <w:rtl/>
          <w:lang w:bidi="fa-IR"/>
        </w:rPr>
        <w:t>و به ديار طوس كه در خراسان است مى</w:t>
      </w:r>
      <w:r w:rsidR="0038565C">
        <w:rPr>
          <w:rtl/>
          <w:lang w:bidi="fa-IR"/>
        </w:rPr>
        <w:t xml:space="preserve"> </w:t>
      </w:r>
      <w:r w:rsidRPr="00FC11FF">
        <w:rPr>
          <w:rtl/>
          <w:lang w:bidi="fa-IR"/>
        </w:rPr>
        <w:t>رود و در آنجا با زهر كشته مى</w:t>
      </w:r>
      <w:r w:rsidR="0038565C">
        <w:rPr>
          <w:rtl/>
          <w:lang w:bidi="fa-IR"/>
        </w:rPr>
        <w:t xml:space="preserve"> </w:t>
      </w:r>
      <w:r w:rsidRPr="00FC11FF">
        <w:rPr>
          <w:rtl/>
          <w:lang w:bidi="fa-IR"/>
        </w:rPr>
        <w:t>شودو غريبانه در همانجا به خاك سپرده مى</w:t>
      </w:r>
      <w:r w:rsidR="0038565C">
        <w:rPr>
          <w:rtl/>
          <w:lang w:bidi="fa-IR"/>
        </w:rPr>
        <w:t xml:space="preserve"> </w:t>
      </w:r>
      <w:r w:rsidRPr="00FC11FF">
        <w:rPr>
          <w:rtl/>
          <w:lang w:bidi="fa-IR"/>
        </w:rPr>
        <w:t>شود. هر كس او را در حالى كه</w:t>
      </w:r>
      <w:r w:rsidR="0038565C">
        <w:rPr>
          <w:rtl/>
          <w:lang w:bidi="fa-IR"/>
        </w:rPr>
        <w:t xml:space="preserve"> </w:t>
      </w:r>
      <w:r w:rsidRPr="00FC11FF">
        <w:rPr>
          <w:rtl/>
          <w:lang w:bidi="fa-IR"/>
        </w:rPr>
        <w:t>عارف به حق اوست زيارت كند خداوند متعال به او پاداش كسى را كه</w:t>
      </w:r>
      <w:r w:rsidR="0038565C">
        <w:rPr>
          <w:rtl/>
          <w:lang w:bidi="fa-IR"/>
        </w:rPr>
        <w:t xml:space="preserve"> </w:t>
      </w:r>
      <w:r w:rsidRPr="00FC11FF">
        <w:rPr>
          <w:rtl/>
          <w:lang w:bidi="fa-IR"/>
        </w:rPr>
        <w:t>پيش از فتح مكّه</w:t>
      </w:r>
      <w:r w:rsidR="0038565C">
        <w:rPr>
          <w:rtl/>
          <w:lang w:bidi="fa-IR"/>
        </w:rPr>
        <w:t xml:space="preserve"> </w:t>
      </w:r>
      <w:r w:rsidRPr="00FC11FF">
        <w:rPr>
          <w:rtl/>
          <w:lang w:bidi="fa-IR"/>
        </w:rPr>
        <w:t>انفاق كرده و (با مشركان) جنگيده</w:t>
      </w:r>
      <w:r w:rsidR="0038565C">
        <w:rPr>
          <w:rtl/>
          <w:lang w:bidi="fa-IR"/>
        </w:rPr>
        <w:t xml:space="preserve"> </w:t>
      </w:r>
      <w:r w:rsidRPr="00FC11FF">
        <w:rPr>
          <w:rtl/>
          <w:lang w:bidi="fa-IR"/>
        </w:rPr>
        <w:t>است عطا خواهد كرد</w:t>
      </w:r>
      <w:r w:rsidR="00B14508">
        <w:rPr>
          <w:rFonts w:hint="cs"/>
          <w:rtl/>
          <w:lang w:bidi="fa-IR"/>
        </w:rPr>
        <w:t>»</w:t>
      </w:r>
      <w:r w:rsidRPr="00FC11FF">
        <w:rPr>
          <w:rtl/>
          <w:lang w:bidi="fa-IR"/>
        </w:rPr>
        <w:t xml:space="preserve">. </w:t>
      </w:r>
      <w:r w:rsidRPr="00C00232">
        <w:rPr>
          <w:rStyle w:val="libFootnotenumChar"/>
          <w:rtl/>
        </w:rPr>
        <w:t>(</w:t>
      </w:r>
      <w:r w:rsidR="00E775DA" w:rsidRPr="00C00232">
        <w:rPr>
          <w:rStyle w:val="libFootnotenumChar"/>
          <w:rtl/>
        </w:rPr>
        <w:t>5</w:t>
      </w:r>
      <w:r w:rsidR="002C02A3" w:rsidRPr="00C00232">
        <w:rPr>
          <w:rStyle w:val="libFootnotenumChar"/>
          <w:rtl/>
        </w:rPr>
        <w:t>9</w:t>
      </w:r>
      <w:r w:rsidRPr="00C00232">
        <w:rPr>
          <w:rStyle w:val="libFootnotenumChar"/>
          <w:rtl/>
        </w:rPr>
        <w:t>)</w:t>
      </w:r>
    </w:p>
    <w:p w:rsidR="00FC11FF" w:rsidRDefault="00FC11FF" w:rsidP="00FC11FF">
      <w:pPr>
        <w:pStyle w:val="libNormal"/>
        <w:rPr>
          <w:rFonts w:hint="cs"/>
          <w:rtl/>
          <w:lang w:bidi="fa-IR"/>
        </w:rPr>
      </w:pPr>
      <w:r w:rsidRPr="00FC11FF">
        <w:rPr>
          <w:rtl/>
          <w:lang w:bidi="fa-IR"/>
        </w:rPr>
        <w:t>شعرا نيز در سوگ حضرتش مرثيه</w:t>
      </w:r>
      <w:r w:rsidR="0038565C">
        <w:rPr>
          <w:rtl/>
          <w:lang w:bidi="fa-IR"/>
        </w:rPr>
        <w:t xml:space="preserve"> </w:t>
      </w:r>
      <w:r w:rsidRPr="00FC11FF">
        <w:rPr>
          <w:rtl/>
          <w:lang w:bidi="fa-IR"/>
        </w:rPr>
        <w:t>هايى سروده</w:t>
      </w:r>
      <w:r w:rsidR="0038565C">
        <w:rPr>
          <w:rtl/>
          <w:lang w:bidi="fa-IR"/>
        </w:rPr>
        <w:t xml:space="preserve"> </w:t>
      </w:r>
      <w:r w:rsidRPr="00FC11FF">
        <w:rPr>
          <w:rtl/>
          <w:lang w:bidi="fa-IR"/>
        </w:rPr>
        <w:t>اند كه دل سنگ را ازدرد آب مى</w:t>
      </w:r>
      <w:r w:rsidR="0038565C">
        <w:rPr>
          <w:rtl/>
          <w:lang w:bidi="fa-IR"/>
        </w:rPr>
        <w:t xml:space="preserve"> </w:t>
      </w:r>
      <w:r w:rsidRPr="00FC11FF">
        <w:rPr>
          <w:rtl/>
          <w:lang w:bidi="fa-IR"/>
        </w:rPr>
        <w:t>كند. همچنين آنان در اشعار خود خائنانى كه امام را با زهر ازپاى در آوردند، به رسوايى كشيده</w:t>
      </w:r>
      <w:r w:rsidR="0038565C">
        <w:rPr>
          <w:rtl/>
          <w:lang w:bidi="fa-IR"/>
        </w:rPr>
        <w:t xml:space="preserve"> </w:t>
      </w:r>
      <w:r w:rsidRPr="00FC11FF">
        <w:rPr>
          <w:rtl/>
          <w:lang w:bidi="fa-IR"/>
        </w:rPr>
        <w:t>اند. دعبل در ضمن قصيده معروف خوددر اين باره مى</w:t>
      </w:r>
      <w:r w:rsidR="0038565C">
        <w:rPr>
          <w:rtl/>
          <w:lang w:bidi="fa-IR"/>
        </w:rPr>
        <w:t xml:space="preserve"> </w:t>
      </w:r>
      <w:r w:rsidRPr="00FC11FF">
        <w:rPr>
          <w:rtl/>
          <w:lang w:bidi="fa-IR"/>
        </w:rPr>
        <w:t>گويد</w:t>
      </w:r>
      <w:r w:rsidR="00DF7308">
        <w:rPr>
          <w:rtl/>
          <w:lang w:bidi="fa-IR"/>
        </w:rPr>
        <w:t>:</w:t>
      </w:r>
      <w:r w:rsidRPr="00FC11FF">
        <w:rPr>
          <w:rtl/>
          <w:lang w:bidi="fa-IR"/>
        </w:rPr>
        <w:t xml:space="preserve"> </w:t>
      </w:r>
      <w:r w:rsidRPr="00C00232">
        <w:rPr>
          <w:rStyle w:val="libFootnotenumChar"/>
          <w:rtl/>
        </w:rPr>
        <w:t>(</w:t>
      </w:r>
      <w:r w:rsidR="008957CF" w:rsidRPr="00C00232">
        <w:rPr>
          <w:rStyle w:val="libFootnotenumChar"/>
          <w:rtl/>
        </w:rPr>
        <w:t>6</w:t>
      </w:r>
      <w:r w:rsidR="002C02A3" w:rsidRPr="00C00232">
        <w:rPr>
          <w:rStyle w:val="libFootnotenumChar"/>
          <w:rtl/>
        </w:rPr>
        <w:t>0</w:t>
      </w:r>
      <w:r w:rsidRPr="00C00232">
        <w:rPr>
          <w:rStyle w:val="libFootnotenumChar"/>
          <w:rtl/>
        </w:rPr>
        <w:t>)</w:t>
      </w:r>
    </w:p>
    <w:tbl>
      <w:tblPr>
        <w:tblStyle w:val="TableGrid"/>
        <w:bidiVisual/>
        <w:tblW w:w="4562" w:type="pct"/>
        <w:tblInd w:w="384" w:type="dxa"/>
        <w:tblLook w:val="01E0"/>
      </w:tblPr>
      <w:tblGrid>
        <w:gridCol w:w="3960"/>
        <w:gridCol w:w="282"/>
        <w:gridCol w:w="3920"/>
      </w:tblGrid>
      <w:tr w:rsidR="00F40BB6" w:rsidTr="00F40BB6">
        <w:trPr>
          <w:trHeight w:val="350"/>
        </w:trPr>
        <w:tc>
          <w:tcPr>
            <w:tcW w:w="3960" w:type="dxa"/>
            <w:shd w:val="clear" w:color="auto" w:fill="auto"/>
          </w:tcPr>
          <w:p w:rsidR="00F40BB6" w:rsidRDefault="00F40BB6" w:rsidP="006B7267">
            <w:pPr>
              <w:pStyle w:val="libPoem"/>
            </w:pPr>
            <w:r w:rsidRPr="00FC11FF">
              <w:rPr>
                <w:rtl/>
                <w:lang w:bidi="fa-IR"/>
              </w:rPr>
              <w:lastRenderedPageBreak/>
              <w:t>رعتهم ذئاب من امية وانتحت</w:t>
            </w:r>
            <w:r w:rsidRPr="00725071">
              <w:rPr>
                <w:rStyle w:val="libPoemTiniChar0"/>
                <w:rtl/>
              </w:rPr>
              <w:br/>
              <w:t> </w:t>
            </w:r>
          </w:p>
        </w:tc>
        <w:tc>
          <w:tcPr>
            <w:tcW w:w="282" w:type="dxa"/>
            <w:shd w:val="clear" w:color="auto" w:fill="auto"/>
          </w:tcPr>
          <w:p w:rsidR="00F40BB6" w:rsidRDefault="00F40BB6" w:rsidP="006B7267">
            <w:pPr>
              <w:pStyle w:val="libPoem"/>
              <w:rPr>
                <w:rtl/>
              </w:rPr>
            </w:pPr>
          </w:p>
        </w:tc>
        <w:tc>
          <w:tcPr>
            <w:tcW w:w="3920" w:type="dxa"/>
            <w:shd w:val="clear" w:color="auto" w:fill="auto"/>
          </w:tcPr>
          <w:p w:rsidR="00F40BB6" w:rsidRDefault="00F40BB6" w:rsidP="006B7267">
            <w:pPr>
              <w:pStyle w:val="libPoem"/>
            </w:pPr>
            <w:r w:rsidRPr="00FC11FF">
              <w:rPr>
                <w:rtl/>
                <w:lang w:bidi="fa-IR"/>
              </w:rPr>
              <w:t xml:space="preserve">عليهم دراكا ازمة وسنون </w:t>
            </w:r>
            <w:r w:rsidRPr="00C00232">
              <w:rPr>
                <w:rStyle w:val="libFootnotenumChar"/>
                <w:rtl/>
              </w:rPr>
              <w:t>(61)</w:t>
            </w:r>
            <w:r w:rsidRPr="00725071">
              <w:rPr>
                <w:rStyle w:val="libPoemTiniChar0"/>
                <w:rtl/>
              </w:rPr>
              <w:br/>
              <w:t> </w:t>
            </w:r>
          </w:p>
        </w:tc>
      </w:tr>
      <w:tr w:rsidR="00F40BB6" w:rsidTr="00F40BB6">
        <w:tblPrEx>
          <w:tblLook w:val="04A0"/>
        </w:tblPrEx>
        <w:trPr>
          <w:trHeight w:val="350"/>
        </w:trPr>
        <w:tc>
          <w:tcPr>
            <w:tcW w:w="3960" w:type="dxa"/>
          </w:tcPr>
          <w:p w:rsidR="00F40BB6" w:rsidRDefault="00F40BB6" w:rsidP="006B7267">
            <w:pPr>
              <w:pStyle w:val="libPoem"/>
            </w:pPr>
            <w:r w:rsidRPr="00FC11FF">
              <w:rPr>
                <w:rtl/>
                <w:lang w:bidi="fa-IR"/>
              </w:rPr>
              <w:t>و عاثت بنوالعباس فى الدين عيثة</w:t>
            </w:r>
            <w:r w:rsidRPr="00725071">
              <w:rPr>
                <w:rStyle w:val="libPoemTiniChar0"/>
                <w:rtl/>
              </w:rPr>
              <w:br/>
              <w:t> </w:t>
            </w:r>
          </w:p>
        </w:tc>
        <w:tc>
          <w:tcPr>
            <w:tcW w:w="282" w:type="dxa"/>
          </w:tcPr>
          <w:p w:rsidR="00F40BB6" w:rsidRDefault="00F40BB6" w:rsidP="006B7267">
            <w:pPr>
              <w:pStyle w:val="libPoem"/>
              <w:rPr>
                <w:rtl/>
              </w:rPr>
            </w:pPr>
          </w:p>
        </w:tc>
        <w:tc>
          <w:tcPr>
            <w:tcW w:w="3920" w:type="dxa"/>
          </w:tcPr>
          <w:p w:rsidR="00F40BB6" w:rsidRDefault="00F40BB6" w:rsidP="006B7267">
            <w:pPr>
              <w:pStyle w:val="libPoem"/>
            </w:pPr>
            <w:r w:rsidRPr="00FC11FF">
              <w:rPr>
                <w:rtl/>
                <w:lang w:bidi="fa-IR"/>
              </w:rPr>
              <w:t xml:space="preserve">تحكم فيه ظالم وظنين </w:t>
            </w:r>
            <w:r w:rsidRPr="00C00232">
              <w:rPr>
                <w:rStyle w:val="libFootnotenumChar"/>
                <w:rtl/>
              </w:rPr>
              <w:t>(62)</w:t>
            </w:r>
            <w:r w:rsidRPr="00725071">
              <w:rPr>
                <w:rStyle w:val="libPoemTiniChar0"/>
                <w:rtl/>
              </w:rPr>
              <w:br/>
              <w:t> </w:t>
            </w:r>
          </w:p>
        </w:tc>
      </w:tr>
      <w:tr w:rsidR="00F40BB6" w:rsidTr="00F40BB6">
        <w:tblPrEx>
          <w:tblLook w:val="04A0"/>
        </w:tblPrEx>
        <w:trPr>
          <w:trHeight w:val="350"/>
        </w:trPr>
        <w:tc>
          <w:tcPr>
            <w:tcW w:w="3960" w:type="dxa"/>
          </w:tcPr>
          <w:p w:rsidR="00F40BB6" w:rsidRDefault="00F40BB6" w:rsidP="006B7267">
            <w:pPr>
              <w:pStyle w:val="libPoem"/>
            </w:pPr>
            <w:r w:rsidRPr="00FC11FF">
              <w:rPr>
                <w:rtl/>
                <w:lang w:bidi="fa-IR"/>
              </w:rPr>
              <w:t>وسموا رشيدا ليس فيهم لرشده</w:t>
            </w:r>
            <w:r w:rsidRPr="00725071">
              <w:rPr>
                <w:rStyle w:val="libPoemTiniChar0"/>
                <w:rtl/>
              </w:rPr>
              <w:br/>
              <w:t> </w:t>
            </w:r>
          </w:p>
        </w:tc>
        <w:tc>
          <w:tcPr>
            <w:tcW w:w="282" w:type="dxa"/>
          </w:tcPr>
          <w:p w:rsidR="00F40BB6" w:rsidRDefault="00F40BB6" w:rsidP="006B7267">
            <w:pPr>
              <w:pStyle w:val="libPoem"/>
              <w:rPr>
                <w:rtl/>
              </w:rPr>
            </w:pPr>
          </w:p>
        </w:tc>
        <w:tc>
          <w:tcPr>
            <w:tcW w:w="3920" w:type="dxa"/>
          </w:tcPr>
          <w:p w:rsidR="00F40BB6" w:rsidRDefault="00F40BB6" w:rsidP="006B7267">
            <w:pPr>
              <w:pStyle w:val="libPoem"/>
            </w:pPr>
            <w:r w:rsidRPr="00FC11FF">
              <w:rPr>
                <w:rtl/>
                <w:lang w:bidi="fa-IR"/>
              </w:rPr>
              <w:t xml:space="preserve">وما ذاك مأمون وذاك امين </w:t>
            </w:r>
            <w:r w:rsidRPr="00C00232">
              <w:rPr>
                <w:rStyle w:val="libFootnotenumChar"/>
                <w:rtl/>
              </w:rPr>
              <w:t>(63)</w:t>
            </w:r>
            <w:r w:rsidRPr="00725071">
              <w:rPr>
                <w:rStyle w:val="libPoemTiniChar0"/>
                <w:rtl/>
              </w:rPr>
              <w:br/>
              <w:t> </w:t>
            </w:r>
          </w:p>
        </w:tc>
      </w:tr>
      <w:tr w:rsidR="00F40BB6" w:rsidTr="00F40BB6">
        <w:tblPrEx>
          <w:tblLook w:val="04A0"/>
        </w:tblPrEx>
        <w:trPr>
          <w:trHeight w:val="350"/>
        </w:trPr>
        <w:tc>
          <w:tcPr>
            <w:tcW w:w="3960" w:type="dxa"/>
          </w:tcPr>
          <w:p w:rsidR="00F40BB6" w:rsidRDefault="00F40BB6" w:rsidP="006B7267">
            <w:pPr>
              <w:pStyle w:val="libPoem"/>
            </w:pPr>
            <w:r w:rsidRPr="00FC11FF">
              <w:rPr>
                <w:rtl/>
                <w:lang w:bidi="fa-IR"/>
              </w:rPr>
              <w:t>فما قبلت بالرشد منهم رعاية</w:t>
            </w:r>
            <w:r w:rsidRPr="00725071">
              <w:rPr>
                <w:rStyle w:val="libPoemTiniChar0"/>
                <w:rtl/>
              </w:rPr>
              <w:br/>
              <w:t> </w:t>
            </w:r>
          </w:p>
        </w:tc>
        <w:tc>
          <w:tcPr>
            <w:tcW w:w="282" w:type="dxa"/>
          </w:tcPr>
          <w:p w:rsidR="00F40BB6" w:rsidRDefault="00F40BB6" w:rsidP="006B7267">
            <w:pPr>
              <w:pStyle w:val="libPoem"/>
              <w:rPr>
                <w:rtl/>
              </w:rPr>
            </w:pPr>
          </w:p>
        </w:tc>
        <w:tc>
          <w:tcPr>
            <w:tcW w:w="3920" w:type="dxa"/>
          </w:tcPr>
          <w:p w:rsidR="00F40BB6" w:rsidRDefault="00F40BB6" w:rsidP="006B7267">
            <w:pPr>
              <w:pStyle w:val="libPoem"/>
            </w:pPr>
            <w:r w:rsidRPr="00FC11FF">
              <w:rPr>
                <w:rtl/>
                <w:lang w:bidi="fa-IR"/>
              </w:rPr>
              <w:t xml:space="preserve">ولا لولى بالامانة دين </w:t>
            </w:r>
            <w:r w:rsidRPr="00C00232">
              <w:rPr>
                <w:rStyle w:val="libFootnotenumChar"/>
                <w:rtl/>
              </w:rPr>
              <w:t>(64)</w:t>
            </w:r>
            <w:r w:rsidRPr="00725071">
              <w:rPr>
                <w:rStyle w:val="libPoemTiniChar0"/>
                <w:rtl/>
              </w:rPr>
              <w:br/>
              <w:t> </w:t>
            </w:r>
          </w:p>
        </w:tc>
      </w:tr>
      <w:tr w:rsidR="00F40BB6" w:rsidTr="00F40BB6">
        <w:tblPrEx>
          <w:tblLook w:val="04A0"/>
        </w:tblPrEx>
        <w:trPr>
          <w:trHeight w:val="350"/>
        </w:trPr>
        <w:tc>
          <w:tcPr>
            <w:tcW w:w="3960" w:type="dxa"/>
          </w:tcPr>
          <w:p w:rsidR="00F40BB6" w:rsidRDefault="00F40BB6" w:rsidP="006B7267">
            <w:pPr>
              <w:pStyle w:val="libPoem"/>
            </w:pPr>
            <w:r w:rsidRPr="00FC11FF">
              <w:rPr>
                <w:rtl/>
                <w:lang w:bidi="fa-IR"/>
              </w:rPr>
              <w:t>رئيسهم غاو وطفلاه بعده</w:t>
            </w:r>
            <w:r w:rsidRPr="00725071">
              <w:rPr>
                <w:rStyle w:val="libPoemTiniChar0"/>
                <w:rtl/>
              </w:rPr>
              <w:br/>
              <w:t> </w:t>
            </w:r>
          </w:p>
        </w:tc>
        <w:tc>
          <w:tcPr>
            <w:tcW w:w="282" w:type="dxa"/>
          </w:tcPr>
          <w:p w:rsidR="00F40BB6" w:rsidRDefault="00F40BB6" w:rsidP="006B7267">
            <w:pPr>
              <w:pStyle w:val="libPoem"/>
              <w:rPr>
                <w:rtl/>
              </w:rPr>
            </w:pPr>
          </w:p>
        </w:tc>
        <w:tc>
          <w:tcPr>
            <w:tcW w:w="3920" w:type="dxa"/>
          </w:tcPr>
          <w:p w:rsidR="00F40BB6" w:rsidRDefault="00F40BB6" w:rsidP="006B7267">
            <w:pPr>
              <w:pStyle w:val="libPoem"/>
            </w:pPr>
            <w:r w:rsidRPr="00FC11FF">
              <w:rPr>
                <w:rtl/>
                <w:lang w:bidi="fa-IR"/>
              </w:rPr>
              <w:t xml:space="preserve">لهذا رزايا دون ذاك مجون </w:t>
            </w:r>
            <w:r w:rsidRPr="00C00232">
              <w:rPr>
                <w:rStyle w:val="libFootnotenumChar"/>
                <w:rtl/>
              </w:rPr>
              <w:t>(65)</w:t>
            </w:r>
            <w:r w:rsidRPr="00725071">
              <w:rPr>
                <w:rStyle w:val="libPoemTiniChar0"/>
                <w:rtl/>
              </w:rPr>
              <w:br/>
              <w:t> </w:t>
            </w:r>
          </w:p>
        </w:tc>
      </w:tr>
      <w:tr w:rsidR="00F40BB6" w:rsidTr="00F40BB6">
        <w:tblPrEx>
          <w:tblLook w:val="04A0"/>
        </w:tblPrEx>
        <w:trPr>
          <w:trHeight w:val="350"/>
        </w:trPr>
        <w:tc>
          <w:tcPr>
            <w:tcW w:w="3960" w:type="dxa"/>
          </w:tcPr>
          <w:p w:rsidR="00F40BB6" w:rsidRDefault="00F40BB6" w:rsidP="006B7267">
            <w:pPr>
              <w:pStyle w:val="libPoem"/>
            </w:pPr>
            <w:r w:rsidRPr="00FC11FF">
              <w:rPr>
                <w:rtl/>
                <w:lang w:bidi="fa-IR"/>
              </w:rPr>
              <w:t>الا ايها القبر الغريب محله</w:t>
            </w:r>
            <w:r w:rsidRPr="00725071">
              <w:rPr>
                <w:rStyle w:val="libPoemTiniChar0"/>
                <w:rtl/>
              </w:rPr>
              <w:br/>
              <w:t> </w:t>
            </w:r>
          </w:p>
        </w:tc>
        <w:tc>
          <w:tcPr>
            <w:tcW w:w="282" w:type="dxa"/>
          </w:tcPr>
          <w:p w:rsidR="00F40BB6" w:rsidRDefault="00F40BB6" w:rsidP="006B7267">
            <w:pPr>
              <w:pStyle w:val="libPoem"/>
              <w:rPr>
                <w:rtl/>
              </w:rPr>
            </w:pPr>
          </w:p>
        </w:tc>
        <w:tc>
          <w:tcPr>
            <w:tcW w:w="3920" w:type="dxa"/>
          </w:tcPr>
          <w:p w:rsidR="00F40BB6" w:rsidRDefault="00F40BB6" w:rsidP="006B7267">
            <w:pPr>
              <w:pStyle w:val="libPoem"/>
            </w:pPr>
            <w:r w:rsidRPr="00FC11FF">
              <w:rPr>
                <w:rtl/>
                <w:lang w:bidi="fa-IR"/>
              </w:rPr>
              <w:t xml:space="preserve">بطوس عليك الساريات هتون </w:t>
            </w:r>
            <w:r w:rsidRPr="00C00232">
              <w:rPr>
                <w:rStyle w:val="libFootnotenumChar"/>
                <w:rtl/>
              </w:rPr>
              <w:t>(66)</w:t>
            </w:r>
            <w:r w:rsidRPr="00725071">
              <w:rPr>
                <w:rStyle w:val="libPoemTiniChar0"/>
                <w:rtl/>
              </w:rPr>
              <w:br/>
              <w:t> </w:t>
            </w:r>
          </w:p>
        </w:tc>
      </w:tr>
    </w:tbl>
    <w:p w:rsidR="00FC11FF" w:rsidRDefault="00FC11FF" w:rsidP="00FC11FF">
      <w:pPr>
        <w:pStyle w:val="libNormal"/>
        <w:rPr>
          <w:rFonts w:hint="cs"/>
          <w:rtl/>
          <w:lang w:bidi="fa-IR"/>
        </w:rPr>
      </w:pPr>
      <w:r w:rsidRPr="00FC11FF">
        <w:rPr>
          <w:rtl/>
          <w:lang w:bidi="fa-IR"/>
        </w:rPr>
        <w:t>ابوفراس حمدانى نيز در سوگ امام سروده است</w:t>
      </w:r>
      <w:r w:rsidR="00DF7308">
        <w:rPr>
          <w:rtl/>
          <w:lang w:bidi="fa-IR"/>
        </w:rPr>
        <w:t>:</w:t>
      </w:r>
      <w:r w:rsidRPr="00FC11FF">
        <w:rPr>
          <w:rtl/>
          <w:lang w:bidi="fa-IR"/>
        </w:rPr>
        <w:t xml:space="preserve"> </w:t>
      </w:r>
      <w:r w:rsidRPr="00C00232">
        <w:rPr>
          <w:rStyle w:val="libFootnotenumChar"/>
          <w:rtl/>
        </w:rPr>
        <w:t>(</w:t>
      </w:r>
      <w:r w:rsidR="008957CF" w:rsidRPr="00C00232">
        <w:rPr>
          <w:rStyle w:val="libFootnotenumChar"/>
          <w:rtl/>
        </w:rPr>
        <w:t>6</w:t>
      </w:r>
      <w:r w:rsidR="002C02A3" w:rsidRPr="00C00232">
        <w:rPr>
          <w:rStyle w:val="libFootnotenumChar"/>
          <w:rtl/>
        </w:rPr>
        <w:t>7</w:t>
      </w:r>
      <w:r w:rsidRPr="00C00232">
        <w:rPr>
          <w:rStyle w:val="libFootnotenumChar"/>
          <w:rtl/>
        </w:rPr>
        <w:t>)</w:t>
      </w:r>
    </w:p>
    <w:tbl>
      <w:tblPr>
        <w:tblStyle w:val="TableGrid"/>
        <w:bidiVisual/>
        <w:tblW w:w="4562" w:type="pct"/>
        <w:tblInd w:w="384" w:type="dxa"/>
        <w:tblLook w:val="04A0"/>
      </w:tblPr>
      <w:tblGrid>
        <w:gridCol w:w="3960"/>
        <w:gridCol w:w="282"/>
        <w:gridCol w:w="3920"/>
      </w:tblGrid>
      <w:tr w:rsidR="00F40BB6" w:rsidTr="00F40BB6">
        <w:trPr>
          <w:trHeight w:val="350"/>
        </w:trPr>
        <w:tc>
          <w:tcPr>
            <w:tcW w:w="3960" w:type="dxa"/>
          </w:tcPr>
          <w:p w:rsidR="00F40BB6" w:rsidRDefault="00F40BB6" w:rsidP="006B7267">
            <w:pPr>
              <w:pStyle w:val="libPoem"/>
            </w:pPr>
            <w:r w:rsidRPr="00FC11FF">
              <w:rPr>
                <w:rtl/>
                <w:lang w:bidi="fa-IR"/>
              </w:rPr>
              <w:t>باؤوا بقتل الرضا من بعد بيعته</w:t>
            </w:r>
            <w:r w:rsidRPr="00725071">
              <w:rPr>
                <w:rStyle w:val="libPoemTiniChar0"/>
                <w:rtl/>
              </w:rPr>
              <w:br/>
              <w:t> </w:t>
            </w:r>
          </w:p>
        </w:tc>
        <w:tc>
          <w:tcPr>
            <w:tcW w:w="282" w:type="dxa"/>
          </w:tcPr>
          <w:p w:rsidR="00F40BB6" w:rsidRDefault="00F40BB6" w:rsidP="006B7267">
            <w:pPr>
              <w:pStyle w:val="libPoem"/>
              <w:rPr>
                <w:rtl/>
              </w:rPr>
            </w:pPr>
          </w:p>
        </w:tc>
        <w:tc>
          <w:tcPr>
            <w:tcW w:w="3920" w:type="dxa"/>
          </w:tcPr>
          <w:p w:rsidR="00F40BB6" w:rsidRDefault="00F40BB6" w:rsidP="006B7267">
            <w:pPr>
              <w:pStyle w:val="libPoem"/>
            </w:pPr>
            <w:r w:rsidRPr="00FC11FF">
              <w:rPr>
                <w:rtl/>
                <w:lang w:bidi="fa-IR"/>
              </w:rPr>
              <w:t>وابصروا بعضه من</w:t>
            </w:r>
            <w:r>
              <w:rPr>
                <w:rtl/>
                <w:lang w:bidi="fa-IR"/>
              </w:rPr>
              <w:t xml:space="preserve"> </w:t>
            </w:r>
            <w:r w:rsidRPr="00FC11FF">
              <w:rPr>
                <w:rtl/>
                <w:lang w:bidi="fa-IR"/>
              </w:rPr>
              <w:t>رشدهم</w:t>
            </w:r>
            <w:r>
              <w:rPr>
                <w:rtl/>
                <w:lang w:bidi="fa-IR"/>
              </w:rPr>
              <w:t xml:space="preserve"> </w:t>
            </w:r>
            <w:r w:rsidRPr="00FC11FF">
              <w:rPr>
                <w:rtl/>
                <w:lang w:bidi="fa-IR"/>
              </w:rPr>
              <w:t xml:space="preserve">وعموا </w:t>
            </w:r>
            <w:r w:rsidRPr="00C00232">
              <w:rPr>
                <w:rStyle w:val="libFootnotenumChar"/>
                <w:rtl/>
              </w:rPr>
              <w:t>(68)</w:t>
            </w:r>
            <w:r w:rsidRPr="00725071">
              <w:rPr>
                <w:rStyle w:val="libPoemTiniChar0"/>
                <w:rtl/>
              </w:rPr>
              <w:br/>
              <w:t> </w:t>
            </w:r>
          </w:p>
        </w:tc>
      </w:tr>
      <w:tr w:rsidR="00F40BB6" w:rsidTr="00F40BB6">
        <w:trPr>
          <w:trHeight w:val="350"/>
        </w:trPr>
        <w:tc>
          <w:tcPr>
            <w:tcW w:w="3960" w:type="dxa"/>
          </w:tcPr>
          <w:p w:rsidR="00F40BB6" w:rsidRDefault="00F40BB6" w:rsidP="006B7267">
            <w:pPr>
              <w:pStyle w:val="libPoem"/>
            </w:pPr>
            <w:r w:rsidRPr="00FC11FF">
              <w:rPr>
                <w:rtl/>
                <w:lang w:bidi="fa-IR"/>
              </w:rPr>
              <w:t>عصابة شقيت من بعد ما سعدت</w:t>
            </w:r>
            <w:r w:rsidRPr="00725071">
              <w:rPr>
                <w:rStyle w:val="libPoemTiniChar0"/>
                <w:rtl/>
              </w:rPr>
              <w:br/>
              <w:t> </w:t>
            </w:r>
          </w:p>
        </w:tc>
        <w:tc>
          <w:tcPr>
            <w:tcW w:w="282" w:type="dxa"/>
          </w:tcPr>
          <w:p w:rsidR="00F40BB6" w:rsidRDefault="00F40BB6" w:rsidP="006B7267">
            <w:pPr>
              <w:pStyle w:val="libPoem"/>
              <w:rPr>
                <w:rtl/>
              </w:rPr>
            </w:pPr>
          </w:p>
        </w:tc>
        <w:tc>
          <w:tcPr>
            <w:tcW w:w="3920" w:type="dxa"/>
          </w:tcPr>
          <w:p w:rsidR="00F40BB6" w:rsidRDefault="00F40BB6" w:rsidP="006B7267">
            <w:pPr>
              <w:pStyle w:val="libPoem"/>
            </w:pPr>
            <w:r w:rsidRPr="00FC11FF">
              <w:rPr>
                <w:rtl/>
                <w:lang w:bidi="fa-IR"/>
              </w:rPr>
              <w:t xml:space="preserve">ومعشر هلكوا من بعد ما سلموا </w:t>
            </w:r>
            <w:r w:rsidRPr="00C00232">
              <w:rPr>
                <w:rStyle w:val="libFootnotenumChar"/>
                <w:rtl/>
              </w:rPr>
              <w:t>(69)</w:t>
            </w:r>
            <w:r w:rsidRPr="00725071">
              <w:rPr>
                <w:rStyle w:val="libPoemTiniChar0"/>
                <w:rtl/>
              </w:rPr>
              <w:br/>
              <w:t> </w:t>
            </w:r>
          </w:p>
        </w:tc>
      </w:tr>
      <w:tr w:rsidR="00F40BB6" w:rsidTr="00F40BB6">
        <w:trPr>
          <w:trHeight w:val="350"/>
        </w:trPr>
        <w:tc>
          <w:tcPr>
            <w:tcW w:w="3960" w:type="dxa"/>
          </w:tcPr>
          <w:p w:rsidR="00F40BB6" w:rsidRDefault="00F40BB6" w:rsidP="006B7267">
            <w:pPr>
              <w:pStyle w:val="libPoem"/>
            </w:pPr>
            <w:r w:rsidRPr="00FC11FF">
              <w:rPr>
                <w:rtl/>
                <w:lang w:bidi="fa-IR"/>
              </w:rPr>
              <w:t>لا بيعة ردعتهم عن دمائهم</w:t>
            </w:r>
            <w:r w:rsidRPr="00725071">
              <w:rPr>
                <w:rStyle w:val="libPoemTiniChar0"/>
                <w:rtl/>
              </w:rPr>
              <w:br/>
              <w:t> </w:t>
            </w:r>
          </w:p>
        </w:tc>
        <w:tc>
          <w:tcPr>
            <w:tcW w:w="282" w:type="dxa"/>
          </w:tcPr>
          <w:p w:rsidR="00F40BB6" w:rsidRDefault="00F40BB6" w:rsidP="006B7267">
            <w:pPr>
              <w:pStyle w:val="libPoem"/>
              <w:rPr>
                <w:rtl/>
              </w:rPr>
            </w:pPr>
          </w:p>
        </w:tc>
        <w:tc>
          <w:tcPr>
            <w:tcW w:w="3920" w:type="dxa"/>
          </w:tcPr>
          <w:p w:rsidR="00F40BB6" w:rsidRDefault="00F40BB6" w:rsidP="006B7267">
            <w:pPr>
              <w:pStyle w:val="libPoem"/>
            </w:pPr>
            <w:r w:rsidRPr="00FC11FF">
              <w:rPr>
                <w:rtl/>
                <w:lang w:bidi="fa-IR"/>
              </w:rPr>
              <w:t xml:space="preserve">ولا يمين و لا قربى و لا رحم </w:t>
            </w:r>
            <w:r w:rsidRPr="00C00232">
              <w:rPr>
                <w:rStyle w:val="libFootnotenumChar"/>
                <w:rtl/>
              </w:rPr>
              <w:t>(70)</w:t>
            </w:r>
            <w:r w:rsidRPr="00725071">
              <w:rPr>
                <w:rStyle w:val="libPoemTiniChar0"/>
                <w:rtl/>
              </w:rPr>
              <w:br/>
              <w:t> </w:t>
            </w:r>
          </w:p>
        </w:tc>
      </w:tr>
    </w:tbl>
    <w:p w:rsidR="00F40BB6" w:rsidRDefault="00F40BB6" w:rsidP="00FC11FF">
      <w:pPr>
        <w:pStyle w:val="libNormal"/>
        <w:rPr>
          <w:rtl/>
          <w:lang w:bidi="fa-IR"/>
        </w:rPr>
      </w:pPr>
    </w:p>
    <w:p w:rsidR="00F40BB6" w:rsidRDefault="00F40BB6" w:rsidP="00FC11FF">
      <w:pPr>
        <w:pStyle w:val="libNormal"/>
        <w:rPr>
          <w:rFonts w:hint="cs"/>
          <w:rtl/>
          <w:lang w:bidi="fa-IR"/>
        </w:rPr>
      </w:pPr>
      <w:r>
        <w:rPr>
          <w:rtl/>
          <w:lang w:bidi="fa-IR"/>
        </w:rPr>
        <w:br w:type="page"/>
      </w:r>
    </w:p>
    <w:p w:rsidR="00FC11FF" w:rsidRDefault="00FC11FF" w:rsidP="00F40BB6">
      <w:pPr>
        <w:pStyle w:val="Heading2"/>
        <w:rPr>
          <w:rFonts w:hint="cs"/>
          <w:rtl/>
          <w:lang w:bidi="fa-IR"/>
        </w:rPr>
      </w:pPr>
      <w:bookmarkStart w:id="13" w:name="_Toc480026692"/>
      <w:r w:rsidRPr="00FC11FF">
        <w:rPr>
          <w:rtl/>
          <w:lang w:bidi="fa-IR"/>
        </w:rPr>
        <w:t>سخنان تابناك امام</w:t>
      </w:r>
      <w:bookmarkEnd w:id="13"/>
      <w:r w:rsidR="0038565C">
        <w:rPr>
          <w:rtl/>
          <w:lang w:bidi="fa-IR"/>
        </w:rPr>
        <w:t xml:space="preserve"> </w:t>
      </w:r>
    </w:p>
    <w:p w:rsidR="00F40BB6" w:rsidRDefault="00FC11FF" w:rsidP="00FC11FF">
      <w:pPr>
        <w:pStyle w:val="libNormal"/>
        <w:rPr>
          <w:rFonts w:hint="cs"/>
          <w:rtl/>
          <w:lang w:bidi="fa-IR"/>
        </w:rPr>
      </w:pPr>
      <w:r w:rsidRPr="00FC11FF">
        <w:rPr>
          <w:rtl/>
          <w:lang w:bidi="fa-IR"/>
        </w:rPr>
        <w:t>آيا بدون شناخت امام رضا</w:t>
      </w:r>
      <w:r w:rsidR="00DA5933" w:rsidRPr="00DF7308">
        <w:rPr>
          <w:rtl/>
        </w:rPr>
        <w:t xml:space="preserve"> </w:t>
      </w:r>
      <w:r w:rsidR="00DA5933" w:rsidRPr="00DA5933">
        <w:rPr>
          <w:rStyle w:val="libAlaemChar"/>
          <w:rtl/>
        </w:rPr>
        <w:t>عليه‌السلام</w:t>
      </w:r>
      <w:r w:rsidRPr="00FC11FF">
        <w:rPr>
          <w:rtl/>
          <w:lang w:bidi="fa-IR"/>
        </w:rPr>
        <w:t xml:space="preserve"> و بهره</w:t>
      </w:r>
      <w:r w:rsidR="0038565C">
        <w:rPr>
          <w:rtl/>
          <w:lang w:bidi="fa-IR"/>
        </w:rPr>
        <w:t xml:space="preserve"> </w:t>
      </w:r>
      <w:r w:rsidRPr="00FC11FF">
        <w:rPr>
          <w:rtl/>
          <w:lang w:bidi="fa-IR"/>
        </w:rPr>
        <w:t>گيرى از نور و دانش و معارف</w:t>
      </w:r>
      <w:r w:rsidR="0038565C">
        <w:rPr>
          <w:rtl/>
          <w:lang w:bidi="fa-IR"/>
        </w:rPr>
        <w:t xml:space="preserve"> </w:t>
      </w:r>
      <w:r w:rsidRPr="00FC11FF">
        <w:rPr>
          <w:rtl/>
          <w:lang w:bidi="fa-IR"/>
        </w:rPr>
        <w:t>او مى</w:t>
      </w:r>
      <w:r w:rsidR="0038565C">
        <w:rPr>
          <w:rtl/>
          <w:lang w:bidi="fa-IR"/>
        </w:rPr>
        <w:t xml:space="preserve"> </w:t>
      </w:r>
      <w:r w:rsidRPr="00FC11FF">
        <w:rPr>
          <w:rtl/>
          <w:lang w:bidi="fa-IR"/>
        </w:rPr>
        <w:t>توان ادعاى پيروى از حضرتش را داشت</w:t>
      </w:r>
      <w:r w:rsidR="004519DA">
        <w:rPr>
          <w:rtl/>
          <w:lang w:bidi="fa-IR"/>
        </w:rPr>
        <w:t>؟</w:t>
      </w:r>
    </w:p>
    <w:p w:rsidR="00FC11FF" w:rsidRPr="00FC11FF" w:rsidRDefault="00FC11FF" w:rsidP="00FC11FF">
      <w:pPr>
        <w:pStyle w:val="libNormal"/>
        <w:rPr>
          <w:lang w:bidi="fa-IR"/>
        </w:rPr>
      </w:pPr>
      <w:r w:rsidRPr="00FC11FF">
        <w:rPr>
          <w:rtl/>
          <w:lang w:bidi="fa-IR"/>
        </w:rPr>
        <w:t>و چگونه كسى كه از سنن</w:t>
      </w:r>
      <w:r w:rsidR="0038565C">
        <w:rPr>
          <w:rtl/>
          <w:lang w:bidi="fa-IR"/>
        </w:rPr>
        <w:t xml:space="preserve"> </w:t>
      </w:r>
      <w:r w:rsidRPr="00FC11FF">
        <w:rPr>
          <w:rtl/>
          <w:lang w:bidi="fa-IR"/>
        </w:rPr>
        <w:t>معصومان</w:t>
      </w:r>
      <w:r w:rsidR="00DA5933">
        <w:rPr>
          <w:rtl/>
          <w:lang w:bidi="fa-IR"/>
        </w:rPr>
        <w:t xml:space="preserve"> </w:t>
      </w:r>
      <w:r w:rsidR="00DA5933" w:rsidRPr="00DA5933">
        <w:rPr>
          <w:rStyle w:val="libAlaemChar"/>
          <w:rtl/>
        </w:rPr>
        <w:t>عليهم‌السلام</w:t>
      </w:r>
      <w:r w:rsidRPr="00FC11FF">
        <w:rPr>
          <w:rtl/>
          <w:lang w:bidi="fa-IR"/>
        </w:rPr>
        <w:t xml:space="preserve"> تبعيت نكرده و از نور هدايت آنان بهره مند نشده در روزقيامت اميد شفاعت پيامبر</w:t>
      </w:r>
      <w:r w:rsidR="002C02A3" w:rsidRPr="002C02A3">
        <w:rPr>
          <w:rStyle w:val="libAlaemChar"/>
          <w:rtl/>
        </w:rPr>
        <w:t xml:space="preserve"> صلى‌الله‌عليه‌وآله‌وسلم</w:t>
      </w:r>
      <w:r w:rsidRPr="00FC11FF">
        <w:rPr>
          <w:rtl/>
          <w:lang w:bidi="fa-IR"/>
        </w:rPr>
        <w:t xml:space="preserve"> و اهل بيت او را دارد</w:t>
      </w:r>
      <w:r w:rsidR="004519DA">
        <w:rPr>
          <w:rtl/>
          <w:lang w:bidi="fa-IR"/>
        </w:rPr>
        <w:t>؟!</w:t>
      </w:r>
    </w:p>
    <w:p w:rsidR="00FC11FF" w:rsidRPr="00FC11FF" w:rsidRDefault="00FC11FF" w:rsidP="00FC11FF">
      <w:pPr>
        <w:pStyle w:val="libNormal"/>
        <w:rPr>
          <w:lang w:bidi="fa-IR"/>
        </w:rPr>
      </w:pPr>
      <w:r w:rsidRPr="00FC11FF">
        <w:rPr>
          <w:rtl/>
          <w:lang w:bidi="fa-IR"/>
        </w:rPr>
        <w:t>بر ماست كه در گفتارها و وصاياى آنان كه به مثابه گنجينه</w:t>
      </w:r>
      <w:r w:rsidR="0038565C">
        <w:rPr>
          <w:rtl/>
          <w:lang w:bidi="fa-IR"/>
        </w:rPr>
        <w:t xml:space="preserve"> </w:t>
      </w:r>
      <w:r w:rsidRPr="00FC11FF">
        <w:rPr>
          <w:rtl/>
          <w:lang w:bidi="fa-IR"/>
        </w:rPr>
        <w:t>هاى تمام</w:t>
      </w:r>
      <w:r w:rsidR="0038565C">
        <w:rPr>
          <w:rtl/>
          <w:lang w:bidi="fa-IR"/>
        </w:rPr>
        <w:t xml:space="preserve"> </w:t>
      </w:r>
      <w:r w:rsidRPr="00FC11FF">
        <w:rPr>
          <w:rtl/>
          <w:lang w:bidi="fa-IR"/>
        </w:rPr>
        <w:t>ناشدنى ونعمتهاى بى نظيرند، بخوبى كاوش كنيم.</w:t>
      </w:r>
    </w:p>
    <w:p w:rsidR="00FC11FF" w:rsidRPr="00FC11FF" w:rsidRDefault="00FC11FF" w:rsidP="00FC11FF">
      <w:pPr>
        <w:pStyle w:val="libNormal"/>
        <w:rPr>
          <w:lang w:bidi="fa-IR"/>
        </w:rPr>
      </w:pPr>
      <w:r w:rsidRPr="00FC11FF">
        <w:rPr>
          <w:rtl/>
          <w:lang w:bidi="fa-IR"/>
        </w:rPr>
        <w:t>امام هشتم ميراثى عظيم از معارف و علوم، بويژه در حكمت الهى</w:t>
      </w:r>
      <w:r w:rsidR="0038565C">
        <w:rPr>
          <w:rtl/>
          <w:lang w:bidi="fa-IR"/>
        </w:rPr>
        <w:t xml:space="preserve"> </w:t>
      </w:r>
      <w:r w:rsidRPr="00FC11FF">
        <w:rPr>
          <w:rtl/>
          <w:lang w:bidi="fa-IR"/>
        </w:rPr>
        <w:t>وبيان فلسفه و علل احكام و رد بر مذاهب باطله، از خويش بر جاى نهاده</w:t>
      </w:r>
      <w:r w:rsidR="0038565C">
        <w:rPr>
          <w:rtl/>
          <w:lang w:bidi="fa-IR"/>
        </w:rPr>
        <w:t xml:space="preserve"> </w:t>
      </w:r>
      <w:r w:rsidRPr="00FC11FF">
        <w:rPr>
          <w:rtl/>
          <w:lang w:bidi="fa-IR"/>
        </w:rPr>
        <w:t>است.</w:t>
      </w:r>
    </w:p>
    <w:p w:rsidR="00FC11FF" w:rsidRPr="00FC11FF" w:rsidRDefault="00FC11FF" w:rsidP="00FC11FF">
      <w:pPr>
        <w:pStyle w:val="libNormal"/>
        <w:rPr>
          <w:lang w:bidi="fa-IR"/>
        </w:rPr>
      </w:pPr>
      <w:r w:rsidRPr="00FC11FF">
        <w:rPr>
          <w:rtl/>
          <w:lang w:bidi="fa-IR"/>
        </w:rPr>
        <w:t>ما در پايان كتاب خود كه به نام حضرتش تشرف يافته، سخنان</w:t>
      </w:r>
      <w:r w:rsidR="0038565C">
        <w:rPr>
          <w:rtl/>
          <w:lang w:bidi="fa-IR"/>
        </w:rPr>
        <w:t xml:space="preserve"> </w:t>
      </w:r>
      <w:r w:rsidRPr="00FC11FF">
        <w:rPr>
          <w:rtl/>
          <w:lang w:bidi="fa-IR"/>
        </w:rPr>
        <w:t>خردمندانه وپندهاى حكيمانه او را نقل مى</w:t>
      </w:r>
      <w:r w:rsidR="0038565C">
        <w:rPr>
          <w:rtl/>
          <w:lang w:bidi="fa-IR"/>
        </w:rPr>
        <w:t xml:space="preserve"> </w:t>
      </w:r>
      <w:r w:rsidRPr="00FC11FF">
        <w:rPr>
          <w:rtl/>
          <w:lang w:bidi="fa-IR"/>
        </w:rPr>
        <w:t>كنيم بدين اميد كه از آنهابهرمند شويم.</w:t>
      </w:r>
    </w:p>
    <w:p w:rsidR="00F40BB6" w:rsidRDefault="00FC11FF" w:rsidP="00F40BB6">
      <w:pPr>
        <w:pStyle w:val="libNormal"/>
        <w:rPr>
          <w:rFonts w:hint="cs"/>
          <w:rtl/>
          <w:lang w:bidi="fa-IR"/>
        </w:rPr>
      </w:pPr>
      <w:r w:rsidRPr="00FC11FF">
        <w:rPr>
          <w:rtl/>
          <w:lang w:bidi="fa-IR"/>
        </w:rPr>
        <w:t>على بن شعيب گويد</w:t>
      </w:r>
      <w:r w:rsidR="00DF7308">
        <w:rPr>
          <w:rtl/>
          <w:lang w:bidi="fa-IR"/>
        </w:rPr>
        <w:t>:</w:t>
      </w:r>
      <w:r w:rsidRPr="00FC11FF">
        <w:rPr>
          <w:rtl/>
          <w:lang w:bidi="fa-IR"/>
        </w:rPr>
        <w:t xml:space="preserve"> </w:t>
      </w:r>
      <w:r w:rsidR="00F40BB6">
        <w:rPr>
          <w:rFonts w:hint="cs"/>
          <w:rtl/>
          <w:lang w:bidi="fa-IR"/>
        </w:rPr>
        <w:t>«</w:t>
      </w:r>
      <w:r w:rsidRPr="00FC11FF">
        <w:rPr>
          <w:rtl/>
          <w:lang w:bidi="fa-IR"/>
        </w:rPr>
        <w:t>بر ابوالحسن الرضا</w:t>
      </w:r>
      <w:r w:rsidR="00DA5933" w:rsidRPr="00DF7308">
        <w:rPr>
          <w:rtl/>
        </w:rPr>
        <w:t xml:space="preserve"> </w:t>
      </w:r>
      <w:r w:rsidR="00DA5933" w:rsidRPr="00DA5933">
        <w:rPr>
          <w:rStyle w:val="libAlaemChar"/>
          <w:rtl/>
        </w:rPr>
        <w:t>عليه‌السلام</w:t>
      </w:r>
      <w:r w:rsidRPr="00FC11FF">
        <w:rPr>
          <w:rtl/>
          <w:lang w:bidi="fa-IR"/>
        </w:rPr>
        <w:t xml:space="preserve"> وارد شدم. از من</w:t>
      </w:r>
      <w:r w:rsidR="0038565C">
        <w:rPr>
          <w:rtl/>
          <w:lang w:bidi="fa-IR"/>
        </w:rPr>
        <w:t xml:space="preserve"> </w:t>
      </w:r>
      <w:r w:rsidRPr="00FC11FF">
        <w:rPr>
          <w:rtl/>
          <w:lang w:bidi="fa-IR"/>
        </w:rPr>
        <w:t>پرسيد</w:t>
      </w:r>
      <w:r w:rsidR="00DF7308">
        <w:rPr>
          <w:rtl/>
          <w:lang w:bidi="fa-IR"/>
        </w:rPr>
        <w:t>:</w:t>
      </w:r>
      <w:r w:rsidRPr="00FC11FF">
        <w:rPr>
          <w:rtl/>
          <w:lang w:bidi="fa-IR"/>
        </w:rPr>
        <w:t xml:space="preserve"> اى على! زندگى كدام يك از مردم بهتر است</w:t>
      </w:r>
      <w:r w:rsidR="004519DA">
        <w:rPr>
          <w:rtl/>
          <w:lang w:bidi="fa-IR"/>
        </w:rPr>
        <w:t>؟</w:t>
      </w:r>
    </w:p>
    <w:p w:rsidR="00FC11FF" w:rsidRPr="00FC11FF" w:rsidRDefault="00FC11FF" w:rsidP="00F40BB6">
      <w:pPr>
        <w:pStyle w:val="libNormal"/>
        <w:rPr>
          <w:lang w:bidi="fa-IR"/>
        </w:rPr>
      </w:pPr>
      <w:r w:rsidRPr="00FC11FF">
        <w:rPr>
          <w:rtl/>
          <w:lang w:bidi="fa-IR"/>
        </w:rPr>
        <w:t>عرض كردم</w:t>
      </w:r>
      <w:r w:rsidR="00DF7308">
        <w:rPr>
          <w:rtl/>
          <w:lang w:bidi="fa-IR"/>
        </w:rPr>
        <w:t>:</w:t>
      </w:r>
      <w:r w:rsidRPr="00FC11FF">
        <w:rPr>
          <w:rtl/>
          <w:lang w:bidi="fa-IR"/>
        </w:rPr>
        <w:t xml:space="preserve"> سرورم! شما از من بدان آگاه</w:t>
      </w:r>
      <w:r w:rsidR="0038565C">
        <w:rPr>
          <w:rtl/>
          <w:lang w:bidi="fa-IR"/>
        </w:rPr>
        <w:t xml:space="preserve"> </w:t>
      </w:r>
      <w:r w:rsidRPr="00FC11FF">
        <w:rPr>
          <w:rtl/>
          <w:lang w:bidi="fa-IR"/>
        </w:rPr>
        <w:t>تريد. فرمود</w:t>
      </w:r>
      <w:r w:rsidR="00DF7308">
        <w:rPr>
          <w:rtl/>
          <w:lang w:bidi="fa-IR"/>
        </w:rPr>
        <w:t>:</w:t>
      </w:r>
      <w:r w:rsidRPr="00FC11FF">
        <w:rPr>
          <w:rtl/>
          <w:lang w:bidi="fa-IR"/>
        </w:rPr>
        <w:t xml:space="preserve"> اى على! هر كس كه زندگى</w:t>
      </w:r>
      <w:r w:rsidR="0038565C">
        <w:rPr>
          <w:rtl/>
          <w:lang w:bidi="fa-IR"/>
        </w:rPr>
        <w:t xml:space="preserve"> </w:t>
      </w:r>
      <w:r w:rsidRPr="00FC11FF">
        <w:rPr>
          <w:rtl/>
          <w:lang w:bidi="fa-IR"/>
        </w:rPr>
        <w:t>ديگرى در زندگى او نكو شود. اى على! زندگى كدام يك از مردم بدتروناگوارتر است</w:t>
      </w:r>
      <w:r w:rsidR="004519DA">
        <w:rPr>
          <w:rtl/>
          <w:lang w:bidi="fa-IR"/>
        </w:rPr>
        <w:t>؟</w:t>
      </w:r>
      <w:r w:rsidRPr="00FC11FF">
        <w:rPr>
          <w:rtl/>
          <w:lang w:bidi="fa-IR"/>
        </w:rPr>
        <w:t xml:space="preserve"> عرض كردم</w:t>
      </w:r>
      <w:r w:rsidR="00DF7308">
        <w:rPr>
          <w:rtl/>
          <w:lang w:bidi="fa-IR"/>
        </w:rPr>
        <w:t>:</w:t>
      </w:r>
      <w:r w:rsidRPr="00FC11FF">
        <w:rPr>
          <w:rtl/>
          <w:lang w:bidi="fa-IR"/>
        </w:rPr>
        <w:t xml:space="preserve"> شما داناتريد</w:t>
      </w:r>
      <w:r w:rsidR="004519DA">
        <w:rPr>
          <w:rtl/>
          <w:lang w:bidi="fa-IR"/>
        </w:rPr>
        <w:t>؟</w:t>
      </w:r>
    </w:p>
    <w:p w:rsidR="00FC11FF" w:rsidRPr="00FC11FF" w:rsidRDefault="00FC11FF" w:rsidP="00FC11FF">
      <w:pPr>
        <w:pStyle w:val="libNormal"/>
        <w:rPr>
          <w:lang w:bidi="fa-IR"/>
        </w:rPr>
      </w:pPr>
      <w:r w:rsidRPr="00FC11FF">
        <w:rPr>
          <w:rtl/>
          <w:lang w:bidi="fa-IR"/>
        </w:rPr>
        <w:t>فرمود</w:t>
      </w:r>
      <w:r w:rsidR="00DF7308">
        <w:rPr>
          <w:rtl/>
          <w:lang w:bidi="fa-IR"/>
        </w:rPr>
        <w:t>:</w:t>
      </w:r>
      <w:r w:rsidRPr="00FC11FF">
        <w:rPr>
          <w:rtl/>
          <w:lang w:bidi="fa-IR"/>
        </w:rPr>
        <w:t xml:space="preserve"> كسى كه ديگرى در زندگى او زندگى نكند. اى على! با نعمتهاخوش همسايه باشيد كه آنها رام نشده هستند واگر از قومى گرفته شدند به</w:t>
      </w:r>
      <w:r w:rsidR="0038565C">
        <w:rPr>
          <w:rtl/>
          <w:lang w:bidi="fa-IR"/>
        </w:rPr>
        <w:t xml:space="preserve"> </w:t>
      </w:r>
      <w:r w:rsidRPr="00FC11FF">
        <w:rPr>
          <w:rtl/>
          <w:lang w:bidi="fa-IR"/>
        </w:rPr>
        <w:t>آنها باز نخواهند گشت.</w:t>
      </w:r>
    </w:p>
    <w:p w:rsidR="00F40BB6" w:rsidRDefault="00FC11FF" w:rsidP="00FC11FF">
      <w:pPr>
        <w:pStyle w:val="libNormal"/>
        <w:rPr>
          <w:rFonts w:hint="cs"/>
          <w:rtl/>
          <w:lang w:bidi="fa-IR"/>
        </w:rPr>
      </w:pPr>
      <w:r w:rsidRPr="00FC11FF">
        <w:rPr>
          <w:rtl/>
          <w:lang w:bidi="fa-IR"/>
        </w:rPr>
        <w:t>اى على! بدترين مردمان كسى است كه ميهمانش را باز دارد و به</w:t>
      </w:r>
      <w:r w:rsidR="0038565C">
        <w:rPr>
          <w:rtl/>
          <w:lang w:bidi="fa-IR"/>
        </w:rPr>
        <w:t xml:space="preserve"> </w:t>
      </w:r>
      <w:r w:rsidRPr="00FC11FF">
        <w:rPr>
          <w:rtl/>
          <w:lang w:bidi="fa-IR"/>
        </w:rPr>
        <w:t>تنهايى بخورد و بنده</w:t>
      </w:r>
      <w:r w:rsidR="0038565C">
        <w:rPr>
          <w:rtl/>
          <w:lang w:bidi="fa-IR"/>
        </w:rPr>
        <w:t xml:space="preserve"> </w:t>
      </w:r>
      <w:r w:rsidRPr="00FC11FF">
        <w:rPr>
          <w:rtl/>
          <w:lang w:bidi="fa-IR"/>
        </w:rPr>
        <w:t>اش را بزند. به خداوند خوش گمان باش.</w:t>
      </w:r>
    </w:p>
    <w:p w:rsidR="00FC11FF" w:rsidRPr="00FC11FF" w:rsidRDefault="00FC11FF" w:rsidP="00F40BB6">
      <w:pPr>
        <w:pStyle w:val="libNormal"/>
        <w:rPr>
          <w:lang w:bidi="fa-IR"/>
        </w:rPr>
      </w:pPr>
      <w:r w:rsidRPr="00FC11FF">
        <w:rPr>
          <w:rtl/>
          <w:lang w:bidi="fa-IR"/>
        </w:rPr>
        <w:lastRenderedPageBreak/>
        <w:t>هر كس كه</w:t>
      </w:r>
      <w:r w:rsidR="0038565C">
        <w:rPr>
          <w:rtl/>
          <w:lang w:bidi="fa-IR"/>
        </w:rPr>
        <w:t xml:space="preserve"> </w:t>
      </w:r>
      <w:r w:rsidRPr="00FC11FF">
        <w:rPr>
          <w:rtl/>
          <w:lang w:bidi="fa-IR"/>
        </w:rPr>
        <w:t>گمان خود را به خداوند نكو كند، خداوند نيز او را نا اميد نخواهد كرد. وهر كه به روزى كم راضى شد، به عمل كم از او را راضى خواهد شد و هركه به اندك از حلال خرسند شود، هزينه</w:t>
      </w:r>
      <w:r w:rsidR="0038565C">
        <w:rPr>
          <w:rtl/>
          <w:lang w:bidi="fa-IR"/>
        </w:rPr>
        <w:t xml:space="preserve"> </w:t>
      </w:r>
      <w:r w:rsidRPr="00FC11FF">
        <w:rPr>
          <w:rtl/>
          <w:lang w:bidi="fa-IR"/>
        </w:rPr>
        <w:t>اش سبك گردد و خانواده</w:t>
      </w:r>
      <w:r w:rsidR="0038565C">
        <w:rPr>
          <w:rtl/>
          <w:lang w:bidi="fa-IR"/>
        </w:rPr>
        <w:t xml:space="preserve"> </w:t>
      </w:r>
      <w:r w:rsidRPr="00FC11FF">
        <w:rPr>
          <w:rtl/>
          <w:lang w:bidi="fa-IR"/>
        </w:rPr>
        <w:t>اش ازنعمت برخوردار خواهد شد و خداوند او را به درد و درمان دنيا بينا سازدو او را به سلامت از دنيا به دار السلام بيرون برد. بخيل را آرامش، حسود را لذّت، ملول را وفا و دروغگو را مروّت نيست</w:t>
      </w:r>
      <w:r w:rsidR="00F40BB6">
        <w:rPr>
          <w:rFonts w:hint="cs"/>
          <w:rtl/>
          <w:lang w:bidi="fa-IR"/>
        </w:rPr>
        <w:t>»</w:t>
      </w:r>
      <w:r w:rsidRPr="00FC11FF">
        <w:rPr>
          <w:rtl/>
          <w:lang w:bidi="fa-IR"/>
        </w:rPr>
        <w:t xml:space="preserve">. </w:t>
      </w:r>
      <w:r w:rsidRPr="00C00232">
        <w:rPr>
          <w:rStyle w:val="libFootnotenumChar"/>
          <w:rtl/>
        </w:rPr>
        <w:t>(</w:t>
      </w:r>
      <w:r w:rsidR="002C02A3" w:rsidRPr="00C00232">
        <w:rPr>
          <w:rStyle w:val="libFootnotenumChar"/>
          <w:rtl/>
        </w:rPr>
        <w:t>7</w:t>
      </w:r>
      <w:r w:rsidR="004519DA" w:rsidRPr="00C00232">
        <w:rPr>
          <w:rStyle w:val="libFootnotenumChar"/>
          <w:rtl/>
        </w:rPr>
        <w:t>1</w:t>
      </w:r>
      <w:r w:rsidRPr="00C00232">
        <w:rPr>
          <w:rStyle w:val="libFootnotenumChar"/>
          <w:rtl/>
        </w:rPr>
        <w:t>)</w:t>
      </w:r>
    </w:p>
    <w:p w:rsidR="00FC11FF" w:rsidRPr="00FC11FF" w:rsidRDefault="00FC11FF" w:rsidP="00FC11FF">
      <w:pPr>
        <w:pStyle w:val="libNormal"/>
        <w:rPr>
          <w:lang w:bidi="fa-IR"/>
        </w:rPr>
      </w:pPr>
      <w:r w:rsidRPr="00FC11FF">
        <w:rPr>
          <w:rtl/>
          <w:lang w:bidi="fa-IR"/>
        </w:rPr>
        <w:t>و نيز از آن</w:t>
      </w:r>
      <w:r w:rsidR="0038565C">
        <w:rPr>
          <w:rtl/>
          <w:lang w:bidi="fa-IR"/>
        </w:rPr>
        <w:t xml:space="preserve"> </w:t>
      </w:r>
      <w:r w:rsidRPr="00FC11FF">
        <w:rPr>
          <w:rtl/>
          <w:lang w:bidi="fa-IR"/>
        </w:rPr>
        <w:t>حضرت نقل شده است كه فرمود</w:t>
      </w:r>
      <w:r w:rsidR="00DF7308">
        <w:rPr>
          <w:rtl/>
          <w:lang w:bidi="fa-IR"/>
        </w:rPr>
        <w:t>:</w:t>
      </w:r>
    </w:p>
    <w:p w:rsidR="00FC11FF" w:rsidRPr="00FC11FF" w:rsidRDefault="00F40BB6" w:rsidP="00FC11FF">
      <w:pPr>
        <w:pStyle w:val="libNormal"/>
        <w:rPr>
          <w:lang w:bidi="fa-IR"/>
        </w:rPr>
      </w:pPr>
      <w:r>
        <w:rPr>
          <w:rFonts w:hint="cs"/>
          <w:rtl/>
          <w:lang w:bidi="fa-IR"/>
        </w:rPr>
        <w:t>«</w:t>
      </w:r>
      <w:r w:rsidR="00FC11FF" w:rsidRPr="00FC11FF">
        <w:rPr>
          <w:rtl/>
          <w:lang w:bidi="fa-IR"/>
        </w:rPr>
        <w:t>وحشتناك</w:t>
      </w:r>
      <w:r w:rsidR="0038565C">
        <w:rPr>
          <w:rtl/>
          <w:lang w:bidi="fa-IR"/>
        </w:rPr>
        <w:t xml:space="preserve"> </w:t>
      </w:r>
      <w:r w:rsidR="00FC11FF" w:rsidRPr="00FC11FF">
        <w:rPr>
          <w:rtl/>
          <w:lang w:bidi="fa-IR"/>
        </w:rPr>
        <w:t>ترين (صحنه</w:t>
      </w:r>
      <w:r w:rsidR="0038565C">
        <w:rPr>
          <w:rtl/>
          <w:lang w:bidi="fa-IR"/>
        </w:rPr>
        <w:t xml:space="preserve"> </w:t>
      </w:r>
      <w:r w:rsidR="00FC11FF" w:rsidRPr="00FC11FF">
        <w:rPr>
          <w:rtl/>
          <w:lang w:bidi="fa-IR"/>
        </w:rPr>
        <w:t>ها) براى انسان سه جاست</w:t>
      </w:r>
      <w:r w:rsidR="00DF7308">
        <w:rPr>
          <w:rtl/>
          <w:lang w:bidi="fa-IR"/>
        </w:rPr>
        <w:t>:</w:t>
      </w:r>
      <w:r w:rsidR="00FC11FF" w:rsidRPr="00FC11FF">
        <w:rPr>
          <w:rtl/>
          <w:lang w:bidi="fa-IR"/>
        </w:rPr>
        <w:t xml:space="preserve"> روزى كه زاده</w:t>
      </w:r>
      <w:r w:rsidR="0038565C">
        <w:rPr>
          <w:rtl/>
          <w:lang w:bidi="fa-IR"/>
        </w:rPr>
        <w:t xml:space="preserve"> </w:t>
      </w:r>
      <w:r w:rsidR="00FC11FF" w:rsidRPr="00FC11FF">
        <w:rPr>
          <w:rtl/>
          <w:lang w:bidi="fa-IR"/>
        </w:rPr>
        <w:t>مى</w:t>
      </w:r>
      <w:r w:rsidR="0038565C">
        <w:rPr>
          <w:rtl/>
          <w:lang w:bidi="fa-IR"/>
        </w:rPr>
        <w:t xml:space="preserve"> </w:t>
      </w:r>
      <w:r w:rsidR="00FC11FF" w:rsidRPr="00FC11FF">
        <w:rPr>
          <w:rtl/>
          <w:lang w:bidi="fa-IR"/>
        </w:rPr>
        <w:t>شود و دنيا را مى</w:t>
      </w:r>
      <w:r w:rsidR="0038565C">
        <w:rPr>
          <w:rtl/>
          <w:lang w:bidi="fa-IR"/>
        </w:rPr>
        <w:t xml:space="preserve"> </w:t>
      </w:r>
      <w:r w:rsidR="00FC11FF" w:rsidRPr="00FC11FF">
        <w:rPr>
          <w:rtl/>
          <w:lang w:bidi="fa-IR"/>
        </w:rPr>
        <w:t>بيند، و روزى كه مى</w:t>
      </w:r>
      <w:r w:rsidR="0038565C">
        <w:rPr>
          <w:rtl/>
          <w:lang w:bidi="fa-IR"/>
        </w:rPr>
        <w:t xml:space="preserve"> </w:t>
      </w:r>
      <w:r w:rsidR="00FC11FF" w:rsidRPr="00FC11FF">
        <w:rPr>
          <w:rtl/>
          <w:lang w:bidi="fa-IR"/>
        </w:rPr>
        <w:t>ميرد و آخرت و اهل آن را مشاهده</w:t>
      </w:r>
      <w:r w:rsidR="0038565C">
        <w:rPr>
          <w:rtl/>
          <w:lang w:bidi="fa-IR"/>
        </w:rPr>
        <w:t xml:space="preserve"> </w:t>
      </w:r>
      <w:r w:rsidR="00FC11FF" w:rsidRPr="00FC11FF">
        <w:rPr>
          <w:rtl/>
          <w:lang w:bidi="fa-IR"/>
        </w:rPr>
        <w:t>مى</w:t>
      </w:r>
      <w:r w:rsidR="0038565C">
        <w:rPr>
          <w:rtl/>
          <w:lang w:bidi="fa-IR"/>
        </w:rPr>
        <w:t xml:space="preserve"> </w:t>
      </w:r>
      <w:r w:rsidR="00FC11FF" w:rsidRPr="00FC11FF">
        <w:rPr>
          <w:rtl/>
          <w:lang w:bidi="fa-IR"/>
        </w:rPr>
        <w:t>كند، و روزى كه برانگيخته مى</w:t>
      </w:r>
      <w:r w:rsidR="0038565C">
        <w:rPr>
          <w:rtl/>
          <w:lang w:bidi="fa-IR"/>
        </w:rPr>
        <w:t xml:space="preserve"> </w:t>
      </w:r>
      <w:r w:rsidR="00FC11FF" w:rsidRPr="00FC11FF">
        <w:rPr>
          <w:rtl/>
          <w:lang w:bidi="fa-IR"/>
        </w:rPr>
        <w:t>شود و احكامى را مى</w:t>
      </w:r>
      <w:r w:rsidR="0038565C">
        <w:rPr>
          <w:rtl/>
          <w:lang w:bidi="fa-IR"/>
        </w:rPr>
        <w:t xml:space="preserve"> </w:t>
      </w:r>
      <w:r w:rsidR="00FC11FF" w:rsidRPr="00FC11FF">
        <w:rPr>
          <w:rtl/>
          <w:lang w:bidi="fa-IR"/>
        </w:rPr>
        <w:t>بيند كه در سراى دنيانديده است. خداوند در اين سه جا بر يحيى و عيسى</w:t>
      </w:r>
      <w:r w:rsidR="0038565C">
        <w:rPr>
          <w:rtl/>
          <w:lang w:bidi="fa-IR"/>
        </w:rPr>
        <w:t xml:space="preserve"> </w:t>
      </w:r>
      <w:r w:rsidR="006803BA" w:rsidRPr="006803BA">
        <w:rPr>
          <w:rStyle w:val="libAlaemChar"/>
          <w:rtl/>
        </w:rPr>
        <w:t>عليهما‌السلام</w:t>
      </w:r>
      <w:r w:rsidR="00FC11FF" w:rsidRPr="00FC11FF">
        <w:rPr>
          <w:rtl/>
          <w:lang w:bidi="fa-IR"/>
        </w:rPr>
        <w:t xml:space="preserve"> درود فرستاده</w:t>
      </w:r>
      <w:r w:rsidR="0038565C">
        <w:rPr>
          <w:rtl/>
          <w:lang w:bidi="fa-IR"/>
        </w:rPr>
        <w:t xml:space="preserve"> </w:t>
      </w:r>
      <w:r w:rsidR="00FC11FF" w:rsidRPr="00FC11FF">
        <w:rPr>
          <w:rtl/>
          <w:lang w:bidi="fa-IR"/>
        </w:rPr>
        <w:t>است. در باره يحيى فرمود</w:t>
      </w:r>
      <w:r w:rsidR="00DF7308">
        <w:rPr>
          <w:rtl/>
          <w:lang w:bidi="fa-IR"/>
        </w:rPr>
        <w:t>:</w:t>
      </w:r>
    </w:p>
    <w:p w:rsidR="00FC11FF" w:rsidRPr="00FC11FF" w:rsidRDefault="006803BA" w:rsidP="006803BA">
      <w:pPr>
        <w:pStyle w:val="libNormal"/>
        <w:rPr>
          <w:lang w:bidi="fa-IR"/>
        </w:rPr>
      </w:pPr>
      <w:r w:rsidRPr="006803BA">
        <w:rPr>
          <w:rStyle w:val="libAlaemChar"/>
          <w:rtl/>
        </w:rPr>
        <w:t>(</w:t>
      </w:r>
      <w:r w:rsidR="00FC11FF" w:rsidRPr="006803BA">
        <w:rPr>
          <w:rStyle w:val="libAieChar"/>
          <w:rtl/>
        </w:rPr>
        <w:t>وَسَلاَمٌ عَلَيْهِ يَوْمَ وُلِدَ وَيَوْمَ يَمُوتُ وَيَوْمَ يُبْعَثُ حَيّاً</w:t>
      </w:r>
      <w:r w:rsidR="00FC11FF" w:rsidRPr="006803BA">
        <w:rPr>
          <w:rStyle w:val="libAlaemChar"/>
          <w:rtl/>
        </w:rPr>
        <w:t>)</w:t>
      </w:r>
      <w:r w:rsidR="00FC11FF" w:rsidRPr="00FC11FF">
        <w:rPr>
          <w:rtl/>
          <w:lang w:bidi="fa-IR"/>
        </w:rPr>
        <w:t xml:space="preserve"> </w:t>
      </w:r>
      <w:r w:rsidR="00FC11FF" w:rsidRPr="00C00232">
        <w:rPr>
          <w:rStyle w:val="libFootnotenumChar"/>
          <w:rtl/>
        </w:rPr>
        <w:t>(</w:t>
      </w:r>
      <w:r w:rsidR="002C02A3" w:rsidRPr="00C00232">
        <w:rPr>
          <w:rStyle w:val="libFootnotenumChar"/>
          <w:rtl/>
        </w:rPr>
        <w:t>7</w:t>
      </w:r>
      <w:r w:rsidR="004519DA" w:rsidRPr="00C00232">
        <w:rPr>
          <w:rStyle w:val="libFootnotenumChar"/>
          <w:rtl/>
        </w:rPr>
        <w:t>2</w:t>
      </w:r>
      <w:r w:rsidR="00FC11FF" w:rsidRPr="00C00232">
        <w:rPr>
          <w:rStyle w:val="libFootnotenumChar"/>
          <w:rtl/>
        </w:rPr>
        <w:t>)</w:t>
      </w:r>
    </w:p>
    <w:p w:rsidR="00FC11FF" w:rsidRPr="00FC11FF" w:rsidRDefault="006803BA" w:rsidP="006803BA">
      <w:pPr>
        <w:pStyle w:val="libNormal"/>
        <w:rPr>
          <w:lang w:bidi="fa-IR"/>
        </w:rPr>
      </w:pPr>
      <w:r>
        <w:rPr>
          <w:rFonts w:hint="cs"/>
          <w:rtl/>
          <w:lang w:bidi="fa-IR"/>
        </w:rPr>
        <w:t>«</w:t>
      </w:r>
      <w:r w:rsidR="00FC11FF" w:rsidRPr="00FC11FF">
        <w:rPr>
          <w:rtl/>
          <w:lang w:bidi="fa-IR"/>
        </w:rPr>
        <w:t>و درود بر او روزى كه زاده شد و روزى كه مى</w:t>
      </w:r>
      <w:r w:rsidR="0038565C">
        <w:rPr>
          <w:rtl/>
          <w:lang w:bidi="fa-IR"/>
        </w:rPr>
        <w:t xml:space="preserve"> </w:t>
      </w:r>
      <w:r w:rsidR="00FC11FF" w:rsidRPr="00FC11FF">
        <w:rPr>
          <w:rtl/>
          <w:lang w:bidi="fa-IR"/>
        </w:rPr>
        <w:t>ميرد و روزى كه زنده</w:t>
      </w:r>
      <w:r w:rsidR="0038565C">
        <w:rPr>
          <w:rtl/>
          <w:lang w:bidi="fa-IR"/>
        </w:rPr>
        <w:t xml:space="preserve"> </w:t>
      </w:r>
      <w:r w:rsidR="00FC11FF" w:rsidRPr="00FC11FF">
        <w:rPr>
          <w:rtl/>
          <w:lang w:bidi="fa-IR"/>
        </w:rPr>
        <w:t>برانگيخته مى</w:t>
      </w:r>
      <w:r w:rsidR="0038565C">
        <w:rPr>
          <w:rtl/>
          <w:lang w:bidi="fa-IR"/>
        </w:rPr>
        <w:t xml:space="preserve"> </w:t>
      </w:r>
      <w:r>
        <w:rPr>
          <w:rtl/>
          <w:lang w:bidi="fa-IR"/>
        </w:rPr>
        <w:t>شود.</w:t>
      </w:r>
      <w:r>
        <w:rPr>
          <w:rFonts w:hint="cs"/>
          <w:rtl/>
          <w:lang w:bidi="fa-IR"/>
        </w:rPr>
        <w:t>»</w:t>
      </w:r>
    </w:p>
    <w:p w:rsidR="00FC11FF" w:rsidRPr="00FC11FF" w:rsidRDefault="00FC11FF" w:rsidP="00FC11FF">
      <w:pPr>
        <w:pStyle w:val="libNormal"/>
        <w:rPr>
          <w:lang w:bidi="fa-IR"/>
        </w:rPr>
      </w:pPr>
      <w:r w:rsidRPr="00FC11FF">
        <w:rPr>
          <w:rtl/>
          <w:lang w:bidi="fa-IR"/>
        </w:rPr>
        <w:t>و در باره عيسى فرمود</w:t>
      </w:r>
      <w:r w:rsidR="00DF7308">
        <w:rPr>
          <w:rtl/>
          <w:lang w:bidi="fa-IR"/>
        </w:rPr>
        <w:t>:</w:t>
      </w:r>
    </w:p>
    <w:p w:rsidR="00FC11FF" w:rsidRPr="00FC11FF" w:rsidRDefault="00FC11FF" w:rsidP="006803BA">
      <w:pPr>
        <w:pStyle w:val="libNormal"/>
        <w:rPr>
          <w:lang w:bidi="fa-IR"/>
        </w:rPr>
      </w:pPr>
      <w:r w:rsidRPr="00FC11FF">
        <w:rPr>
          <w:rtl/>
          <w:lang w:bidi="fa-IR"/>
        </w:rPr>
        <w:t>(</w:t>
      </w:r>
      <w:r w:rsidRPr="006803BA">
        <w:rPr>
          <w:rStyle w:val="libAieChar"/>
          <w:rtl/>
        </w:rPr>
        <w:t>وَالسَّلاَمُ عَلَيَّ يَوْمَ وُلِدتُّ وَيَوْمَ أَمُوتُ وَيَوْمَ أُبْعَثُ حَيّاً</w:t>
      </w:r>
      <w:r w:rsidRPr="00FC11FF">
        <w:rPr>
          <w:rtl/>
          <w:lang w:bidi="fa-IR"/>
        </w:rPr>
        <w:t xml:space="preserve">) </w:t>
      </w:r>
      <w:r w:rsidRPr="00C00232">
        <w:rPr>
          <w:rStyle w:val="libFootnotenumChar"/>
          <w:rtl/>
        </w:rPr>
        <w:t>(</w:t>
      </w:r>
      <w:r w:rsidR="002C02A3" w:rsidRPr="00C00232">
        <w:rPr>
          <w:rStyle w:val="libFootnotenumChar"/>
          <w:rtl/>
        </w:rPr>
        <w:t>7</w:t>
      </w:r>
      <w:r w:rsidR="00E775DA" w:rsidRPr="00C00232">
        <w:rPr>
          <w:rStyle w:val="libFootnotenumChar"/>
          <w:rtl/>
        </w:rPr>
        <w:t>3</w:t>
      </w:r>
      <w:r w:rsidRPr="00C00232">
        <w:rPr>
          <w:rStyle w:val="libFootnotenumChar"/>
          <w:rtl/>
        </w:rPr>
        <w:t>)</w:t>
      </w:r>
    </w:p>
    <w:p w:rsidR="00FC11FF" w:rsidRPr="00FC11FF" w:rsidRDefault="006803BA" w:rsidP="006803BA">
      <w:pPr>
        <w:pStyle w:val="libNormal"/>
        <w:rPr>
          <w:lang w:bidi="fa-IR"/>
        </w:rPr>
      </w:pPr>
      <w:r>
        <w:rPr>
          <w:rFonts w:hint="cs"/>
          <w:rtl/>
          <w:lang w:bidi="fa-IR"/>
        </w:rPr>
        <w:t>«</w:t>
      </w:r>
      <w:r w:rsidR="00FC11FF" w:rsidRPr="00FC11FF">
        <w:rPr>
          <w:rtl/>
          <w:lang w:bidi="fa-IR"/>
        </w:rPr>
        <w:t>ودرود بر من روزى كه زاده شدم و روزى كه مى</w:t>
      </w:r>
      <w:r w:rsidR="0038565C">
        <w:rPr>
          <w:rtl/>
          <w:lang w:bidi="fa-IR"/>
        </w:rPr>
        <w:t xml:space="preserve"> </w:t>
      </w:r>
      <w:r w:rsidR="00FC11FF" w:rsidRPr="00FC11FF">
        <w:rPr>
          <w:rtl/>
          <w:lang w:bidi="fa-IR"/>
        </w:rPr>
        <w:t>ميرم و روزى كه زنده</w:t>
      </w:r>
      <w:r w:rsidR="0038565C">
        <w:rPr>
          <w:rtl/>
          <w:lang w:bidi="fa-IR"/>
        </w:rPr>
        <w:t xml:space="preserve"> </w:t>
      </w:r>
      <w:r w:rsidR="00FC11FF" w:rsidRPr="00FC11FF">
        <w:rPr>
          <w:rtl/>
          <w:lang w:bidi="fa-IR"/>
        </w:rPr>
        <w:t>برانگيخته مى</w:t>
      </w:r>
      <w:r w:rsidR="0038565C">
        <w:rPr>
          <w:rtl/>
          <w:lang w:bidi="fa-IR"/>
        </w:rPr>
        <w:t xml:space="preserve"> </w:t>
      </w:r>
      <w:r w:rsidR="00FC11FF" w:rsidRPr="00FC11FF">
        <w:rPr>
          <w:rtl/>
          <w:lang w:bidi="fa-IR"/>
        </w:rPr>
        <w:t>شوم.</w:t>
      </w:r>
      <w:r>
        <w:rPr>
          <w:rFonts w:hint="cs"/>
          <w:rtl/>
          <w:lang w:bidi="fa-IR"/>
        </w:rPr>
        <w:t>»</w:t>
      </w:r>
    </w:p>
    <w:p w:rsidR="006803BA" w:rsidRDefault="00FC11FF" w:rsidP="00FC11FF">
      <w:pPr>
        <w:pStyle w:val="libNormal"/>
        <w:rPr>
          <w:rFonts w:hint="cs"/>
          <w:rtl/>
          <w:lang w:bidi="fa-IR"/>
        </w:rPr>
      </w:pPr>
      <w:r w:rsidRPr="00FC11FF">
        <w:rPr>
          <w:rtl/>
          <w:lang w:bidi="fa-IR"/>
        </w:rPr>
        <w:t>خرد انسان مسلمان تمام نگردد مگر آنكه در او ده ويژگى باشد</w:t>
      </w:r>
      <w:r w:rsidR="00DF7308">
        <w:rPr>
          <w:rtl/>
          <w:lang w:bidi="fa-IR"/>
        </w:rPr>
        <w:t>:</w:t>
      </w:r>
      <w:r w:rsidRPr="00FC11FF">
        <w:rPr>
          <w:rtl/>
          <w:lang w:bidi="fa-IR"/>
        </w:rPr>
        <w:t xml:space="preserve"> از او اميدخير باشد، از بدى او در امان باشند، خير اندك از سوى ديگران را بسيارشمارد، خير بسيار خود را كم انگارد، هر چه حاجت از او خواهند دلتنگ</w:t>
      </w:r>
      <w:r w:rsidR="0038565C">
        <w:rPr>
          <w:rtl/>
          <w:lang w:bidi="fa-IR"/>
        </w:rPr>
        <w:t xml:space="preserve"> </w:t>
      </w:r>
      <w:r w:rsidRPr="00FC11FF">
        <w:rPr>
          <w:rtl/>
          <w:lang w:bidi="fa-IR"/>
        </w:rPr>
        <w:t>نشود، در طول عمر خود از دانش</w:t>
      </w:r>
      <w:r w:rsidR="0038565C">
        <w:rPr>
          <w:rtl/>
          <w:lang w:bidi="fa-IR"/>
        </w:rPr>
        <w:t xml:space="preserve"> </w:t>
      </w:r>
      <w:r w:rsidRPr="00FC11FF">
        <w:rPr>
          <w:rtl/>
          <w:lang w:bidi="fa-IR"/>
        </w:rPr>
        <w:t>جويى خسته نشود، فقر در راه خدا برايش</w:t>
      </w:r>
      <w:r w:rsidR="0038565C">
        <w:rPr>
          <w:rtl/>
          <w:lang w:bidi="fa-IR"/>
        </w:rPr>
        <w:t xml:space="preserve"> </w:t>
      </w:r>
      <w:r w:rsidRPr="00FC11FF">
        <w:rPr>
          <w:rtl/>
          <w:lang w:bidi="fa-IR"/>
        </w:rPr>
        <w:t>محبوب تر از توانگرى باشد، خوارى در راه خداوند برايش محبوب</w:t>
      </w:r>
      <w:r w:rsidR="0038565C">
        <w:rPr>
          <w:rtl/>
          <w:lang w:bidi="fa-IR"/>
        </w:rPr>
        <w:t xml:space="preserve"> </w:t>
      </w:r>
      <w:r w:rsidRPr="00FC11FF">
        <w:rPr>
          <w:rtl/>
          <w:lang w:bidi="fa-IR"/>
        </w:rPr>
        <w:t>تر از سرفرازى در راه دشمن خدا باشد، گمنامى برايش شيرين</w:t>
      </w:r>
      <w:r w:rsidR="0038565C">
        <w:rPr>
          <w:rtl/>
          <w:lang w:bidi="fa-IR"/>
        </w:rPr>
        <w:t xml:space="preserve"> </w:t>
      </w:r>
      <w:r w:rsidRPr="00FC11FF">
        <w:rPr>
          <w:rtl/>
          <w:lang w:bidi="fa-IR"/>
        </w:rPr>
        <w:t>تر از شهرت و بلندآوازگى باشد.</w:t>
      </w:r>
    </w:p>
    <w:p w:rsidR="006803BA" w:rsidRDefault="00FC11FF" w:rsidP="00FC11FF">
      <w:pPr>
        <w:pStyle w:val="libNormal"/>
        <w:rPr>
          <w:rFonts w:hint="cs"/>
          <w:rtl/>
          <w:lang w:bidi="fa-IR"/>
        </w:rPr>
      </w:pPr>
      <w:r w:rsidRPr="00FC11FF">
        <w:rPr>
          <w:rtl/>
          <w:lang w:bidi="fa-IR"/>
        </w:rPr>
        <w:t>سپس فرمود</w:t>
      </w:r>
      <w:r w:rsidR="00DF7308">
        <w:rPr>
          <w:rtl/>
          <w:lang w:bidi="fa-IR"/>
        </w:rPr>
        <w:t>:</w:t>
      </w:r>
      <w:r w:rsidRPr="00FC11FF">
        <w:rPr>
          <w:rtl/>
          <w:lang w:bidi="fa-IR"/>
        </w:rPr>
        <w:t xml:space="preserve"> دهم، و دهمى چيست</w:t>
      </w:r>
      <w:r w:rsidR="004519DA">
        <w:rPr>
          <w:rtl/>
          <w:lang w:bidi="fa-IR"/>
        </w:rPr>
        <w:t>؟</w:t>
      </w:r>
    </w:p>
    <w:p w:rsidR="00FC11FF" w:rsidRPr="00FC11FF" w:rsidRDefault="00FC11FF" w:rsidP="00FC11FF">
      <w:pPr>
        <w:pStyle w:val="libNormal"/>
        <w:rPr>
          <w:lang w:bidi="fa-IR"/>
        </w:rPr>
      </w:pPr>
      <w:r w:rsidRPr="00FC11FF">
        <w:rPr>
          <w:rtl/>
          <w:lang w:bidi="fa-IR"/>
        </w:rPr>
        <w:lastRenderedPageBreak/>
        <w:t>گفته شد</w:t>
      </w:r>
      <w:r w:rsidR="00DF7308">
        <w:rPr>
          <w:rtl/>
          <w:lang w:bidi="fa-IR"/>
        </w:rPr>
        <w:t>:</w:t>
      </w:r>
      <w:r w:rsidRPr="00FC11FF">
        <w:rPr>
          <w:rtl/>
          <w:lang w:bidi="fa-IR"/>
        </w:rPr>
        <w:t xml:space="preserve"> چيست</w:t>
      </w:r>
      <w:r w:rsidR="004519DA">
        <w:rPr>
          <w:rtl/>
          <w:lang w:bidi="fa-IR"/>
        </w:rPr>
        <w:t>؟</w:t>
      </w:r>
      <w:r w:rsidRPr="00FC11FF">
        <w:rPr>
          <w:rtl/>
          <w:lang w:bidi="fa-IR"/>
        </w:rPr>
        <w:t xml:space="preserve"> فرمود</w:t>
      </w:r>
      <w:r w:rsidR="00DF7308">
        <w:rPr>
          <w:rtl/>
          <w:lang w:bidi="fa-IR"/>
        </w:rPr>
        <w:t>:</w:t>
      </w:r>
      <w:r w:rsidRPr="00FC11FF">
        <w:rPr>
          <w:rtl/>
          <w:lang w:bidi="fa-IR"/>
        </w:rPr>
        <w:t xml:space="preserve"> كسى را نبيند جز آنكه مى</w:t>
      </w:r>
      <w:r w:rsidR="0038565C">
        <w:rPr>
          <w:rtl/>
          <w:lang w:bidi="fa-IR"/>
        </w:rPr>
        <w:t xml:space="preserve"> </w:t>
      </w:r>
      <w:r w:rsidRPr="00FC11FF">
        <w:rPr>
          <w:rtl/>
          <w:lang w:bidi="fa-IR"/>
        </w:rPr>
        <w:t>گويد او بهتر و پرهيزكارتر از من است.</w:t>
      </w:r>
    </w:p>
    <w:p w:rsidR="00FC11FF" w:rsidRPr="00FC11FF" w:rsidRDefault="00FC11FF" w:rsidP="006803BA">
      <w:pPr>
        <w:pStyle w:val="libNormal"/>
        <w:rPr>
          <w:lang w:bidi="fa-IR"/>
        </w:rPr>
      </w:pPr>
      <w:r w:rsidRPr="00FC11FF">
        <w:rPr>
          <w:rtl/>
          <w:lang w:bidi="fa-IR"/>
        </w:rPr>
        <w:t>همانا مردم دو دسته</w:t>
      </w:r>
      <w:r w:rsidR="0038565C">
        <w:rPr>
          <w:rtl/>
          <w:lang w:bidi="fa-IR"/>
        </w:rPr>
        <w:t xml:space="preserve"> </w:t>
      </w:r>
      <w:r w:rsidRPr="00FC11FF">
        <w:rPr>
          <w:rtl/>
          <w:lang w:bidi="fa-IR"/>
        </w:rPr>
        <w:t>اند</w:t>
      </w:r>
      <w:r w:rsidR="00DF7308">
        <w:rPr>
          <w:rtl/>
          <w:lang w:bidi="fa-IR"/>
        </w:rPr>
        <w:t>:</w:t>
      </w:r>
      <w:r w:rsidRPr="00FC11FF">
        <w:rPr>
          <w:rtl/>
          <w:lang w:bidi="fa-IR"/>
        </w:rPr>
        <w:t xml:space="preserve"> يكى بهتر و با تقواتر از او و ديگر بدتر و پست</w:t>
      </w:r>
      <w:r w:rsidR="0038565C">
        <w:rPr>
          <w:rtl/>
          <w:lang w:bidi="fa-IR"/>
        </w:rPr>
        <w:t xml:space="preserve"> </w:t>
      </w:r>
      <w:r w:rsidRPr="00FC11FF">
        <w:rPr>
          <w:rtl/>
          <w:lang w:bidi="fa-IR"/>
        </w:rPr>
        <w:t>تراز او. پس چون با بدتر و پست</w:t>
      </w:r>
      <w:r w:rsidR="0038565C">
        <w:rPr>
          <w:rtl/>
          <w:lang w:bidi="fa-IR"/>
        </w:rPr>
        <w:t xml:space="preserve"> </w:t>
      </w:r>
      <w:r w:rsidRPr="00FC11FF">
        <w:rPr>
          <w:rtl/>
          <w:lang w:bidi="fa-IR"/>
        </w:rPr>
        <w:t>تر از خود ديدار كند، گويد</w:t>
      </w:r>
      <w:r w:rsidR="00DF7308">
        <w:rPr>
          <w:rtl/>
          <w:lang w:bidi="fa-IR"/>
        </w:rPr>
        <w:t>:</w:t>
      </w:r>
      <w:r w:rsidRPr="00FC11FF">
        <w:rPr>
          <w:rtl/>
          <w:lang w:bidi="fa-IR"/>
        </w:rPr>
        <w:t xml:space="preserve"> شايد خوبى اين</w:t>
      </w:r>
      <w:r w:rsidR="0038565C">
        <w:rPr>
          <w:rtl/>
          <w:lang w:bidi="fa-IR"/>
        </w:rPr>
        <w:t xml:space="preserve"> </w:t>
      </w:r>
      <w:r w:rsidRPr="00FC11FF">
        <w:rPr>
          <w:rtl/>
          <w:lang w:bidi="fa-IR"/>
        </w:rPr>
        <w:t>مرد پنهان باشد اين براى او بهتر باشد و خوبى من نمايان است و اين براى من</w:t>
      </w:r>
      <w:r w:rsidR="0038565C">
        <w:rPr>
          <w:rtl/>
          <w:lang w:bidi="fa-IR"/>
        </w:rPr>
        <w:t xml:space="preserve"> </w:t>
      </w:r>
      <w:r w:rsidRPr="00FC11FF">
        <w:rPr>
          <w:rtl/>
          <w:lang w:bidi="fa-IR"/>
        </w:rPr>
        <w:t>بدتر است و چون به كسى كه بهتر و با تقوا تر از اوست بر خورد كند براى اوفروتنى كند تا بد و ملحق شود پس چون چنين كند، بزرگى</w:t>
      </w:r>
      <w:r w:rsidR="0038565C">
        <w:rPr>
          <w:rtl/>
          <w:lang w:bidi="fa-IR"/>
        </w:rPr>
        <w:t xml:space="preserve"> </w:t>
      </w:r>
      <w:r w:rsidRPr="00FC11FF">
        <w:rPr>
          <w:rtl/>
          <w:lang w:bidi="fa-IR"/>
        </w:rPr>
        <w:t>اش فزونى گيردوخوبى</w:t>
      </w:r>
      <w:r w:rsidR="0038565C">
        <w:rPr>
          <w:rtl/>
          <w:lang w:bidi="fa-IR"/>
        </w:rPr>
        <w:t xml:space="preserve"> </w:t>
      </w:r>
      <w:r w:rsidRPr="00FC11FF">
        <w:rPr>
          <w:rtl/>
          <w:lang w:bidi="fa-IR"/>
        </w:rPr>
        <w:t>اش بهتر شود و يادش نكو گردد و بر اهل زمانه سرورى يابد</w:t>
      </w:r>
      <w:r w:rsidR="006803BA">
        <w:rPr>
          <w:rFonts w:hint="cs"/>
          <w:rtl/>
          <w:lang w:bidi="fa-IR"/>
        </w:rPr>
        <w:t>.»</w:t>
      </w:r>
      <w:r w:rsidRPr="00FC11FF">
        <w:rPr>
          <w:rtl/>
          <w:lang w:bidi="fa-IR"/>
        </w:rPr>
        <w:t xml:space="preserve"> </w:t>
      </w:r>
      <w:r w:rsidRPr="00C00232">
        <w:rPr>
          <w:rStyle w:val="libFootnotenumChar"/>
          <w:rtl/>
        </w:rPr>
        <w:t>(</w:t>
      </w:r>
      <w:r w:rsidR="002C02A3" w:rsidRPr="00C00232">
        <w:rPr>
          <w:rStyle w:val="libFootnotenumChar"/>
          <w:rtl/>
        </w:rPr>
        <w:t>7</w:t>
      </w:r>
      <w:r w:rsidR="00E775DA" w:rsidRPr="00C00232">
        <w:rPr>
          <w:rStyle w:val="libFootnotenumChar"/>
          <w:rtl/>
        </w:rPr>
        <w:t>4</w:t>
      </w:r>
      <w:r w:rsidRPr="00C00232">
        <w:rPr>
          <w:rStyle w:val="libFootnotenumChar"/>
          <w:rtl/>
        </w:rPr>
        <w:t>)</w:t>
      </w:r>
    </w:p>
    <w:p w:rsidR="00FC11FF" w:rsidRDefault="00FC11FF" w:rsidP="00FC11FF">
      <w:pPr>
        <w:pStyle w:val="libNormal"/>
        <w:rPr>
          <w:rFonts w:hint="cs"/>
          <w:rtl/>
          <w:lang w:bidi="fa-IR"/>
        </w:rPr>
      </w:pPr>
      <w:r w:rsidRPr="00FC11FF">
        <w:rPr>
          <w:rtl/>
          <w:lang w:bidi="fa-IR"/>
        </w:rPr>
        <w:t>آن</w:t>
      </w:r>
      <w:r w:rsidR="0038565C">
        <w:rPr>
          <w:rtl/>
          <w:lang w:bidi="fa-IR"/>
        </w:rPr>
        <w:t xml:space="preserve"> </w:t>
      </w:r>
      <w:r w:rsidRPr="00FC11FF">
        <w:rPr>
          <w:rtl/>
          <w:lang w:bidi="fa-IR"/>
        </w:rPr>
        <w:t xml:space="preserve">حضرت اشعارى ميخواند كه شايد سروده خود ايشان باشد. </w:t>
      </w:r>
      <w:r w:rsidRPr="00C00232">
        <w:rPr>
          <w:rStyle w:val="libFootnotenumChar"/>
          <w:rtl/>
        </w:rPr>
        <w:t>(</w:t>
      </w:r>
      <w:r w:rsidR="002C02A3" w:rsidRPr="00C00232">
        <w:rPr>
          <w:rStyle w:val="libFootnotenumChar"/>
          <w:rtl/>
        </w:rPr>
        <w:t>7</w:t>
      </w:r>
      <w:r w:rsidR="00E775DA" w:rsidRPr="00C00232">
        <w:rPr>
          <w:rStyle w:val="libFootnotenumChar"/>
          <w:rtl/>
        </w:rPr>
        <w:t>5</w:t>
      </w:r>
      <w:r w:rsidRPr="00C00232">
        <w:rPr>
          <w:rStyle w:val="libFootnotenumChar"/>
          <w:rtl/>
        </w:rPr>
        <w:t>)</w:t>
      </w:r>
    </w:p>
    <w:tbl>
      <w:tblPr>
        <w:tblStyle w:val="TableGrid"/>
        <w:bidiVisual/>
        <w:tblW w:w="4562" w:type="pct"/>
        <w:tblInd w:w="384" w:type="dxa"/>
        <w:tblLook w:val="01E0"/>
      </w:tblPr>
      <w:tblGrid>
        <w:gridCol w:w="3960"/>
        <w:gridCol w:w="282"/>
        <w:gridCol w:w="3920"/>
      </w:tblGrid>
      <w:tr w:rsidR="005C54EB" w:rsidTr="005C54EB">
        <w:trPr>
          <w:trHeight w:val="350"/>
        </w:trPr>
        <w:tc>
          <w:tcPr>
            <w:tcW w:w="3960" w:type="dxa"/>
            <w:shd w:val="clear" w:color="auto" w:fill="auto"/>
          </w:tcPr>
          <w:p w:rsidR="005C54EB" w:rsidRDefault="005C54EB" w:rsidP="006B7267">
            <w:pPr>
              <w:pStyle w:val="libPoem"/>
            </w:pPr>
            <w:r w:rsidRPr="00FC11FF">
              <w:rPr>
                <w:rtl/>
                <w:lang w:bidi="fa-IR"/>
              </w:rPr>
              <w:t>اذا كان دونى من بليت بجهله</w:t>
            </w:r>
            <w:r w:rsidRPr="00725071">
              <w:rPr>
                <w:rStyle w:val="libPoemTiniChar0"/>
                <w:rtl/>
              </w:rPr>
              <w:br/>
              <w:t> </w:t>
            </w:r>
          </w:p>
        </w:tc>
        <w:tc>
          <w:tcPr>
            <w:tcW w:w="282" w:type="dxa"/>
            <w:shd w:val="clear" w:color="auto" w:fill="auto"/>
          </w:tcPr>
          <w:p w:rsidR="005C54EB" w:rsidRDefault="005C54EB" w:rsidP="006B7267">
            <w:pPr>
              <w:pStyle w:val="libPoem"/>
              <w:rPr>
                <w:rtl/>
              </w:rPr>
            </w:pPr>
          </w:p>
        </w:tc>
        <w:tc>
          <w:tcPr>
            <w:tcW w:w="3920" w:type="dxa"/>
            <w:shd w:val="clear" w:color="auto" w:fill="auto"/>
          </w:tcPr>
          <w:p w:rsidR="005C54EB" w:rsidRDefault="005C54EB" w:rsidP="006B7267">
            <w:pPr>
              <w:pStyle w:val="libPoem"/>
            </w:pPr>
            <w:r w:rsidRPr="00FC11FF">
              <w:rPr>
                <w:rtl/>
                <w:lang w:bidi="fa-IR"/>
              </w:rPr>
              <w:t xml:space="preserve">ابيت لنفسى ان اقابل بالجهل </w:t>
            </w:r>
            <w:r w:rsidRPr="00C00232">
              <w:rPr>
                <w:rStyle w:val="libFootnotenumChar"/>
                <w:rtl/>
              </w:rPr>
              <w:t>(76)</w:t>
            </w:r>
            <w:r w:rsidRPr="00725071">
              <w:rPr>
                <w:rStyle w:val="libPoemTiniChar0"/>
                <w:rtl/>
              </w:rPr>
              <w:br/>
              <w:t> </w:t>
            </w:r>
          </w:p>
        </w:tc>
      </w:tr>
      <w:tr w:rsidR="005C54EB" w:rsidTr="005C54EB">
        <w:tblPrEx>
          <w:tblLook w:val="04A0"/>
        </w:tblPrEx>
        <w:trPr>
          <w:trHeight w:val="350"/>
        </w:trPr>
        <w:tc>
          <w:tcPr>
            <w:tcW w:w="3960" w:type="dxa"/>
          </w:tcPr>
          <w:p w:rsidR="005C54EB" w:rsidRDefault="005C54EB" w:rsidP="006B7267">
            <w:pPr>
              <w:pStyle w:val="libPoem"/>
            </w:pPr>
            <w:r w:rsidRPr="00FC11FF">
              <w:rPr>
                <w:rtl/>
                <w:lang w:bidi="fa-IR"/>
              </w:rPr>
              <w:t>و ان كان مثلى فى محلى من النهى</w:t>
            </w:r>
            <w:r w:rsidRPr="00725071">
              <w:rPr>
                <w:rStyle w:val="libPoemTiniChar0"/>
                <w:rtl/>
              </w:rPr>
              <w:br/>
              <w:t> </w:t>
            </w:r>
          </w:p>
        </w:tc>
        <w:tc>
          <w:tcPr>
            <w:tcW w:w="282" w:type="dxa"/>
          </w:tcPr>
          <w:p w:rsidR="005C54EB" w:rsidRDefault="005C54EB" w:rsidP="006B7267">
            <w:pPr>
              <w:pStyle w:val="libPoem"/>
              <w:rPr>
                <w:rtl/>
              </w:rPr>
            </w:pPr>
          </w:p>
        </w:tc>
        <w:tc>
          <w:tcPr>
            <w:tcW w:w="3920" w:type="dxa"/>
          </w:tcPr>
          <w:p w:rsidR="005C54EB" w:rsidRDefault="005C54EB" w:rsidP="006B7267">
            <w:pPr>
              <w:pStyle w:val="libPoem"/>
            </w:pPr>
            <w:r w:rsidRPr="00FC11FF">
              <w:rPr>
                <w:rtl/>
                <w:lang w:bidi="fa-IR"/>
              </w:rPr>
              <w:t>اخذت بحلمى كى</w:t>
            </w:r>
            <w:r>
              <w:rPr>
                <w:rtl/>
                <w:lang w:bidi="fa-IR"/>
              </w:rPr>
              <w:t xml:space="preserve"> </w:t>
            </w:r>
            <w:r w:rsidRPr="00FC11FF">
              <w:rPr>
                <w:rtl/>
                <w:lang w:bidi="fa-IR"/>
              </w:rPr>
              <w:t xml:space="preserve">اجل عن المثل </w:t>
            </w:r>
            <w:r w:rsidRPr="00C00232">
              <w:rPr>
                <w:rStyle w:val="libFootnotenumChar"/>
                <w:rtl/>
              </w:rPr>
              <w:t>(77)</w:t>
            </w:r>
            <w:r w:rsidRPr="00725071">
              <w:rPr>
                <w:rStyle w:val="libPoemTiniChar0"/>
                <w:rtl/>
              </w:rPr>
              <w:br/>
              <w:t> </w:t>
            </w:r>
          </w:p>
        </w:tc>
      </w:tr>
      <w:tr w:rsidR="005C54EB" w:rsidTr="005C54EB">
        <w:tblPrEx>
          <w:tblLook w:val="04A0"/>
        </w:tblPrEx>
        <w:trPr>
          <w:trHeight w:val="350"/>
        </w:trPr>
        <w:tc>
          <w:tcPr>
            <w:tcW w:w="3960" w:type="dxa"/>
          </w:tcPr>
          <w:p w:rsidR="005C54EB" w:rsidRDefault="005C54EB" w:rsidP="006B7267">
            <w:pPr>
              <w:pStyle w:val="libPoem"/>
            </w:pPr>
            <w:r w:rsidRPr="00FC11FF">
              <w:rPr>
                <w:rtl/>
                <w:lang w:bidi="fa-IR"/>
              </w:rPr>
              <w:t>وان كنت ادنى منه فى الفضل والحجى</w:t>
            </w:r>
            <w:r w:rsidRPr="00725071">
              <w:rPr>
                <w:rStyle w:val="libPoemTiniChar0"/>
                <w:rtl/>
              </w:rPr>
              <w:br/>
              <w:t> </w:t>
            </w:r>
          </w:p>
        </w:tc>
        <w:tc>
          <w:tcPr>
            <w:tcW w:w="282" w:type="dxa"/>
          </w:tcPr>
          <w:p w:rsidR="005C54EB" w:rsidRDefault="005C54EB" w:rsidP="006B7267">
            <w:pPr>
              <w:pStyle w:val="libPoem"/>
              <w:rPr>
                <w:rtl/>
              </w:rPr>
            </w:pPr>
          </w:p>
        </w:tc>
        <w:tc>
          <w:tcPr>
            <w:tcW w:w="3920" w:type="dxa"/>
          </w:tcPr>
          <w:p w:rsidR="005C54EB" w:rsidRDefault="005C54EB" w:rsidP="006B7267">
            <w:pPr>
              <w:pStyle w:val="libPoem"/>
            </w:pPr>
            <w:r w:rsidRPr="00FC11FF">
              <w:rPr>
                <w:rtl/>
                <w:lang w:bidi="fa-IR"/>
              </w:rPr>
              <w:t xml:space="preserve">عرفت له حق التقدّم و الفضل </w:t>
            </w:r>
            <w:r w:rsidRPr="00C00232">
              <w:rPr>
                <w:rStyle w:val="libFootnotenumChar"/>
                <w:rtl/>
              </w:rPr>
              <w:t>(78)</w:t>
            </w:r>
            <w:r w:rsidRPr="00725071">
              <w:rPr>
                <w:rStyle w:val="libPoemTiniChar0"/>
                <w:rtl/>
              </w:rPr>
              <w:br/>
              <w:t> </w:t>
            </w:r>
          </w:p>
        </w:tc>
      </w:tr>
    </w:tbl>
    <w:p w:rsidR="00FC11FF" w:rsidRDefault="00FC11FF" w:rsidP="00FC11FF">
      <w:pPr>
        <w:pStyle w:val="libNormal"/>
        <w:rPr>
          <w:rFonts w:hint="cs"/>
          <w:rtl/>
          <w:lang w:bidi="fa-IR"/>
        </w:rPr>
      </w:pPr>
      <w:r w:rsidRPr="00FC11FF">
        <w:rPr>
          <w:rtl/>
          <w:lang w:bidi="fa-IR"/>
        </w:rPr>
        <w:t>و نيز سروده است</w:t>
      </w:r>
      <w:r w:rsidR="00DF7308">
        <w:rPr>
          <w:rtl/>
          <w:lang w:bidi="fa-IR"/>
        </w:rPr>
        <w:t>:</w:t>
      </w:r>
      <w:r w:rsidRPr="00FC11FF">
        <w:rPr>
          <w:rtl/>
          <w:lang w:bidi="fa-IR"/>
        </w:rPr>
        <w:t xml:space="preserve"> </w:t>
      </w:r>
      <w:r w:rsidRPr="00C00232">
        <w:rPr>
          <w:rStyle w:val="libFootnotenumChar"/>
          <w:rtl/>
        </w:rPr>
        <w:t>(</w:t>
      </w:r>
      <w:r w:rsidR="002C02A3" w:rsidRPr="00C00232">
        <w:rPr>
          <w:rStyle w:val="libFootnotenumChar"/>
          <w:rtl/>
        </w:rPr>
        <w:t>79</w:t>
      </w:r>
      <w:r w:rsidRPr="00C00232">
        <w:rPr>
          <w:rStyle w:val="libFootnotenumChar"/>
          <w:rtl/>
        </w:rPr>
        <w:t>)</w:t>
      </w:r>
    </w:p>
    <w:tbl>
      <w:tblPr>
        <w:tblStyle w:val="TableGrid"/>
        <w:bidiVisual/>
        <w:tblW w:w="4562" w:type="pct"/>
        <w:tblInd w:w="384" w:type="dxa"/>
        <w:tblLook w:val="04A0"/>
      </w:tblPr>
      <w:tblGrid>
        <w:gridCol w:w="3960"/>
        <w:gridCol w:w="282"/>
        <w:gridCol w:w="3920"/>
      </w:tblGrid>
      <w:tr w:rsidR="005C54EB" w:rsidTr="005C54EB">
        <w:trPr>
          <w:trHeight w:val="350"/>
        </w:trPr>
        <w:tc>
          <w:tcPr>
            <w:tcW w:w="3960" w:type="dxa"/>
          </w:tcPr>
          <w:p w:rsidR="005C54EB" w:rsidRDefault="005C54EB" w:rsidP="006B7267">
            <w:pPr>
              <w:pStyle w:val="libPoem"/>
            </w:pPr>
            <w:r w:rsidRPr="00FC11FF">
              <w:rPr>
                <w:rtl/>
                <w:lang w:bidi="fa-IR"/>
              </w:rPr>
              <w:t>انك في دنيا لها مُدّة</w:t>
            </w:r>
            <w:r w:rsidRPr="00725071">
              <w:rPr>
                <w:rStyle w:val="libPoemTiniChar0"/>
                <w:rtl/>
              </w:rPr>
              <w:br/>
              <w:t> </w:t>
            </w:r>
          </w:p>
        </w:tc>
        <w:tc>
          <w:tcPr>
            <w:tcW w:w="282" w:type="dxa"/>
          </w:tcPr>
          <w:p w:rsidR="005C54EB" w:rsidRDefault="005C54EB" w:rsidP="006B7267">
            <w:pPr>
              <w:pStyle w:val="libPoem"/>
              <w:rPr>
                <w:rtl/>
              </w:rPr>
            </w:pPr>
          </w:p>
        </w:tc>
        <w:tc>
          <w:tcPr>
            <w:tcW w:w="3920" w:type="dxa"/>
          </w:tcPr>
          <w:p w:rsidR="005C54EB" w:rsidRDefault="005C54EB" w:rsidP="006B7267">
            <w:pPr>
              <w:pStyle w:val="libPoem"/>
            </w:pPr>
            <w:r w:rsidRPr="00FC11FF">
              <w:rPr>
                <w:rtl/>
                <w:lang w:bidi="fa-IR"/>
              </w:rPr>
              <w:t xml:space="preserve">يقبل فيها عمل العامل </w:t>
            </w:r>
            <w:r w:rsidRPr="00C00232">
              <w:rPr>
                <w:rStyle w:val="libFootnotenumChar"/>
                <w:rtl/>
              </w:rPr>
              <w:t>(80)</w:t>
            </w:r>
            <w:r w:rsidRPr="00725071">
              <w:rPr>
                <w:rStyle w:val="libPoemTiniChar0"/>
                <w:rtl/>
              </w:rPr>
              <w:br/>
              <w:t> </w:t>
            </w:r>
          </w:p>
        </w:tc>
      </w:tr>
      <w:tr w:rsidR="005C54EB" w:rsidTr="005C54EB">
        <w:trPr>
          <w:trHeight w:val="350"/>
        </w:trPr>
        <w:tc>
          <w:tcPr>
            <w:tcW w:w="3960" w:type="dxa"/>
          </w:tcPr>
          <w:p w:rsidR="005C54EB" w:rsidRDefault="005C54EB" w:rsidP="006B7267">
            <w:pPr>
              <w:pStyle w:val="libPoem"/>
            </w:pPr>
            <w:r w:rsidRPr="00FC11FF">
              <w:rPr>
                <w:rtl/>
                <w:lang w:bidi="fa-IR"/>
              </w:rPr>
              <w:t>امّا ترى الموت محيط بها</w:t>
            </w:r>
            <w:r w:rsidRPr="00725071">
              <w:rPr>
                <w:rStyle w:val="libPoemTiniChar0"/>
                <w:rtl/>
              </w:rPr>
              <w:br/>
              <w:t> </w:t>
            </w:r>
          </w:p>
        </w:tc>
        <w:tc>
          <w:tcPr>
            <w:tcW w:w="282" w:type="dxa"/>
          </w:tcPr>
          <w:p w:rsidR="005C54EB" w:rsidRDefault="005C54EB" w:rsidP="006B7267">
            <w:pPr>
              <w:pStyle w:val="libPoem"/>
              <w:rPr>
                <w:rtl/>
              </w:rPr>
            </w:pPr>
          </w:p>
        </w:tc>
        <w:tc>
          <w:tcPr>
            <w:tcW w:w="3920" w:type="dxa"/>
          </w:tcPr>
          <w:p w:rsidR="005C54EB" w:rsidRDefault="005C54EB" w:rsidP="006B7267">
            <w:pPr>
              <w:pStyle w:val="libPoem"/>
            </w:pPr>
            <w:r w:rsidRPr="00FC11FF">
              <w:rPr>
                <w:rtl/>
                <w:lang w:bidi="fa-IR"/>
              </w:rPr>
              <w:t xml:space="preserve">يصلب فيها امل الآمل </w:t>
            </w:r>
            <w:r w:rsidRPr="00C00232">
              <w:rPr>
                <w:rStyle w:val="libFootnotenumChar"/>
                <w:rtl/>
              </w:rPr>
              <w:t>(81)</w:t>
            </w:r>
            <w:r w:rsidRPr="00725071">
              <w:rPr>
                <w:rStyle w:val="libPoemTiniChar0"/>
                <w:rtl/>
              </w:rPr>
              <w:br/>
              <w:t> </w:t>
            </w:r>
          </w:p>
        </w:tc>
      </w:tr>
      <w:tr w:rsidR="005C54EB" w:rsidTr="005C54EB">
        <w:trPr>
          <w:trHeight w:val="350"/>
        </w:trPr>
        <w:tc>
          <w:tcPr>
            <w:tcW w:w="3960" w:type="dxa"/>
          </w:tcPr>
          <w:p w:rsidR="005C54EB" w:rsidRDefault="005C54EB" w:rsidP="006B7267">
            <w:pPr>
              <w:pStyle w:val="libPoem"/>
            </w:pPr>
            <w:r w:rsidRPr="00FC11FF">
              <w:rPr>
                <w:rtl/>
                <w:lang w:bidi="fa-IR"/>
              </w:rPr>
              <w:t>تجعل الذنب بما تشتهى</w:t>
            </w:r>
            <w:r w:rsidRPr="00725071">
              <w:rPr>
                <w:rStyle w:val="libPoemTiniChar0"/>
                <w:rtl/>
              </w:rPr>
              <w:br/>
              <w:t> </w:t>
            </w:r>
          </w:p>
        </w:tc>
        <w:tc>
          <w:tcPr>
            <w:tcW w:w="282" w:type="dxa"/>
          </w:tcPr>
          <w:p w:rsidR="005C54EB" w:rsidRDefault="005C54EB" w:rsidP="006B7267">
            <w:pPr>
              <w:pStyle w:val="libPoem"/>
              <w:rPr>
                <w:rtl/>
              </w:rPr>
            </w:pPr>
          </w:p>
        </w:tc>
        <w:tc>
          <w:tcPr>
            <w:tcW w:w="3920" w:type="dxa"/>
          </w:tcPr>
          <w:p w:rsidR="005C54EB" w:rsidRDefault="005C54EB" w:rsidP="006B7267">
            <w:pPr>
              <w:pStyle w:val="libPoem"/>
            </w:pPr>
            <w:r w:rsidRPr="00FC11FF">
              <w:rPr>
                <w:rtl/>
                <w:lang w:bidi="fa-IR"/>
              </w:rPr>
              <w:t xml:space="preserve">وتأمل التوبة من قابل </w:t>
            </w:r>
            <w:r w:rsidRPr="00C00232">
              <w:rPr>
                <w:rStyle w:val="libFootnotenumChar"/>
                <w:rtl/>
              </w:rPr>
              <w:t>(82)</w:t>
            </w:r>
            <w:r w:rsidRPr="00725071">
              <w:rPr>
                <w:rStyle w:val="libPoemTiniChar0"/>
                <w:rtl/>
              </w:rPr>
              <w:br/>
              <w:t> </w:t>
            </w:r>
          </w:p>
        </w:tc>
      </w:tr>
      <w:tr w:rsidR="005C54EB" w:rsidTr="005C54EB">
        <w:trPr>
          <w:trHeight w:val="350"/>
        </w:trPr>
        <w:tc>
          <w:tcPr>
            <w:tcW w:w="3960" w:type="dxa"/>
          </w:tcPr>
          <w:p w:rsidR="005C54EB" w:rsidRDefault="005C54EB" w:rsidP="006B7267">
            <w:pPr>
              <w:pStyle w:val="libPoem"/>
            </w:pPr>
            <w:r w:rsidRPr="00FC11FF">
              <w:rPr>
                <w:rtl/>
                <w:lang w:bidi="fa-IR"/>
              </w:rPr>
              <w:t>والموت يأتى اهله بغتةً</w:t>
            </w:r>
            <w:r w:rsidRPr="00725071">
              <w:rPr>
                <w:rStyle w:val="libPoemTiniChar0"/>
                <w:rtl/>
              </w:rPr>
              <w:br/>
              <w:t> </w:t>
            </w:r>
          </w:p>
        </w:tc>
        <w:tc>
          <w:tcPr>
            <w:tcW w:w="282" w:type="dxa"/>
          </w:tcPr>
          <w:p w:rsidR="005C54EB" w:rsidRDefault="005C54EB" w:rsidP="006B7267">
            <w:pPr>
              <w:pStyle w:val="libPoem"/>
              <w:rPr>
                <w:rtl/>
              </w:rPr>
            </w:pPr>
          </w:p>
        </w:tc>
        <w:tc>
          <w:tcPr>
            <w:tcW w:w="3920" w:type="dxa"/>
          </w:tcPr>
          <w:p w:rsidR="005C54EB" w:rsidRDefault="005C54EB" w:rsidP="006B7267">
            <w:pPr>
              <w:pStyle w:val="libPoem"/>
            </w:pPr>
            <w:r w:rsidRPr="00FC11FF">
              <w:rPr>
                <w:rtl/>
                <w:lang w:bidi="fa-IR"/>
              </w:rPr>
              <w:t xml:space="preserve">ما ذاك فعل الحازم العاقل </w:t>
            </w:r>
            <w:r w:rsidRPr="00C00232">
              <w:rPr>
                <w:rStyle w:val="libFootnotenumChar"/>
                <w:rtl/>
              </w:rPr>
              <w:t>(83)</w:t>
            </w:r>
            <w:r w:rsidRPr="00725071">
              <w:rPr>
                <w:rStyle w:val="libPoemTiniChar0"/>
                <w:rtl/>
              </w:rPr>
              <w:br/>
              <w:t> </w:t>
            </w:r>
          </w:p>
        </w:tc>
      </w:tr>
    </w:tbl>
    <w:p w:rsidR="00FC11FF" w:rsidRPr="00FC11FF" w:rsidRDefault="00FC11FF" w:rsidP="005C54EB">
      <w:pPr>
        <w:pStyle w:val="libNormal"/>
        <w:rPr>
          <w:lang w:bidi="fa-IR"/>
        </w:rPr>
      </w:pPr>
      <w:r w:rsidRPr="00FC11FF">
        <w:rPr>
          <w:rtl/>
          <w:lang w:bidi="fa-IR"/>
        </w:rPr>
        <w:t>در همين جا گفتار كوتاه خود را در باره زندگى تابناك امام رضا</w:t>
      </w:r>
      <w:r w:rsidR="00DA5933" w:rsidRPr="00DF7308">
        <w:rPr>
          <w:rtl/>
        </w:rPr>
        <w:t xml:space="preserve"> </w:t>
      </w:r>
      <w:r w:rsidR="00DA5933" w:rsidRPr="00DA5933">
        <w:rPr>
          <w:rStyle w:val="libAlaemChar"/>
          <w:rtl/>
        </w:rPr>
        <w:t>عليه‌السلام</w:t>
      </w:r>
      <w:r w:rsidRPr="00FC11FF">
        <w:rPr>
          <w:rtl/>
          <w:lang w:bidi="fa-IR"/>
        </w:rPr>
        <w:t xml:space="preserve"> به</w:t>
      </w:r>
      <w:r w:rsidR="0038565C">
        <w:rPr>
          <w:rtl/>
          <w:lang w:bidi="fa-IR"/>
        </w:rPr>
        <w:t xml:space="preserve"> </w:t>
      </w:r>
      <w:r w:rsidRPr="00FC11FF">
        <w:rPr>
          <w:rtl/>
          <w:lang w:bidi="fa-IR"/>
        </w:rPr>
        <w:t>پايان مى</w:t>
      </w:r>
      <w:r w:rsidR="0038565C">
        <w:rPr>
          <w:rtl/>
          <w:lang w:bidi="fa-IR"/>
        </w:rPr>
        <w:t xml:space="preserve"> </w:t>
      </w:r>
      <w:r w:rsidRPr="00FC11FF">
        <w:rPr>
          <w:rtl/>
          <w:lang w:bidi="fa-IR"/>
        </w:rPr>
        <w:t>رسانيم و از خداوند مى</w:t>
      </w:r>
      <w:r w:rsidR="0038565C">
        <w:rPr>
          <w:rtl/>
          <w:lang w:bidi="fa-IR"/>
        </w:rPr>
        <w:t xml:space="preserve"> </w:t>
      </w:r>
      <w:r w:rsidRPr="00FC11FF">
        <w:rPr>
          <w:rtl/>
          <w:lang w:bidi="fa-IR"/>
        </w:rPr>
        <w:t>خواهيم كه ما را در روز قيامت به اين</w:t>
      </w:r>
      <w:r w:rsidR="0038565C">
        <w:rPr>
          <w:rtl/>
          <w:lang w:bidi="fa-IR"/>
        </w:rPr>
        <w:t xml:space="preserve"> </w:t>
      </w:r>
      <w:r w:rsidRPr="00FC11FF">
        <w:rPr>
          <w:rtl/>
          <w:lang w:bidi="fa-IR"/>
        </w:rPr>
        <w:t>كتاب سود رساند و آن را وسيله</w:t>
      </w:r>
      <w:r w:rsidR="0038565C">
        <w:rPr>
          <w:rtl/>
          <w:lang w:bidi="fa-IR"/>
        </w:rPr>
        <w:t xml:space="preserve"> </w:t>
      </w:r>
      <w:r w:rsidRPr="00FC11FF">
        <w:rPr>
          <w:rtl/>
          <w:lang w:bidi="fa-IR"/>
        </w:rPr>
        <w:t xml:space="preserve">اى براى پيروى ما از او در دنياوبرخوردارى از شفاعتش در آخرت قرار دهد. </w:t>
      </w:r>
      <w:r w:rsidR="005C54EB">
        <w:rPr>
          <w:rFonts w:hint="cs"/>
          <w:rtl/>
          <w:lang w:bidi="fa-IR"/>
        </w:rPr>
        <w:t>«</w:t>
      </w:r>
      <w:r w:rsidRPr="00FC11FF">
        <w:rPr>
          <w:rtl/>
          <w:lang w:bidi="fa-IR"/>
        </w:rPr>
        <w:t>آمين</w:t>
      </w:r>
      <w:r w:rsidR="005C54EB">
        <w:rPr>
          <w:rFonts w:hint="cs"/>
          <w:rtl/>
          <w:lang w:bidi="fa-IR"/>
        </w:rPr>
        <w:t>»</w:t>
      </w:r>
    </w:p>
    <w:p w:rsidR="00FC11FF" w:rsidRPr="00FC11FF" w:rsidRDefault="005C54EB" w:rsidP="00FC11FF">
      <w:pPr>
        <w:pStyle w:val="libNormal"/>
        <w:rPr>
          <w:lang w:bidi="fa-IR"/>
        </w:rPr>
      </w:pPr>
      <w:r>
        <w:rPr>
          <w:rtl/>
          <w:lang w:bidi="fa-IR"/>
        </w:rPr>
        <w:br w:type="page"/>
      </w:r>
    </w:p>
    <w:p w:rsidR="005C54EB" w:rsidRDefault="00FC11FF" w:rsidP="005C54EB">
      <w:pPr>
        <w:pStyle w:val="Heading2"/>
        <w:rPr>
          <w:rFonts w:hint="cs"/>
          <w:rtl/>
          <w:lang w:bidi="fa-IR"/>
        </w:rPr>
      </w:pPr>
      <w:bookmarkStart w:id="14" w:name="_Toc480026693"/>
      <w:r w:rsidRPr="00FC11FF">
        <w:rPr>
          <w:rtl/>
          <w:lang w:bidi="fa-IR"/>
        </w:rPr>
        <w:t>پي نوشت ها</w:t>
      </w:r>
      <w:r w:rsidR="00DF7308">
        <w:rPr>
          <w:rtl/>
          <w:lang w:bidi="fa-IR"/>
        </w:rPr>
        <w:t>:</w:t>
      </w:r>
      <w:bookmarkEnd w:id="14"/>
    </w:p>
    <w:p w:rsidR="00FC11FF" w:rsidRPr="00FC11FF" w:rsidRDefault="004519DA" w:rsidP="005C54EB">
      <w:pPr>
        <w:pStyle w:val="libFootnote0"/>
        <w:rPr>
          <w:lang w:bidi="fa-IR"/>
        </w:rPr>
      </w:pPr>
      <w:r>
        <w:rPr>
          <w:rtl/>
          <w:lang w:bidi="fa-IR"/>
        </w:rPr>
        <w:t>1</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E775DA">
        <w:rPr>
          <w:rtl/>
          <w:lang w:bidi="fa-IR"/>
        </w:rPr>
        <w:t>5</w:t>
      </w:r>
      <w:r w:rsidR="00FC11FF" w:rsidRPr="00FC11FF">
        <w:rPr>
          <w:rtl/>
          <w:lang w:bidi="fa-IR"/>
        </w:rPr>
        <w:t>.</w:t>
      </w:r>
    </w:p>
    <w:p w:rsidR="00FC11FF" w:rsidRPr="00FC11FF" w:rsidRDefault="004519DA" w:rsidP="005C54EB">
      <w:pPr>
        <w:pStyle w:val="libFootnote0"/>
        <w:rPr>
          <w:lang w:bidi="fa-IR"/>
        </w:rPr>
      </w:pPr>
      <w:r>
        <w:rPr>
          <w:rtl/>
          <w:lang w:bidi="fa-IR"/>
        </w:rPr>
        <w:t>2</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2C02A3">
        <w:rPr>
          <w:rtl/>
          <w:lang w:bidi="fa-IR"/>
        </w:rPr>
        <w:t>9</w:t>
      </w:r>
      <w:r w:rsidR="00FC11FF" w:rsidRPr="00FC11FF">
        <w:rPr>
          <w:rtl/>
          <w:lang w:bidi="fa-IR"/>
        </w:rPr>
        <w:t>.</w:t>
      </w:r>
    </w:p>
    <w:p w:rsidR="00FC11FF" w:rsidRPr="00FC11FF" w:rsidRDefault="00E775DA" w:rsidP="005C54EB">
      <w:pPr>
        <w:pStyle w:val="libFootnote0"/>
        <w:rPr>
          <w:lang w:bidi="fa-IR"/>
        </w:rPr>
      </w:pPr>
      <w:r>
        <w:rPr>
          <w:rtl/>
          <w:lang w:bidi="fa-IR"/>
        </w:rPr>
        <w:t>3</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21</w:t>
      </w:r>
      <w:r w:rsidR="00FC11FF" w:rsidRPr="00FC11FF">
        <w:rPr>
          <w:rtl/>
          <w:lang w:bidi="fa-IR"/>
        </w:rPr>
        <w:t>.</w:t>
      </w:r>
    </w:p>
    <w:p w:rsidR="00FC11FF" w:rsidRPr="00FC11FF" w:rsidRDefault="00E775DA" w:rsidP="005C54EB">
      <w:pPr>
        <w:pStyle w:val="libFootnote0"/>
        <w:rPr>
          <w:lang w:bidi="fa-IR"/>
        </w:rPr>
      </w:pPr>
      <w:r>
        <w:rPr>
          <w:rtl/>
          <w:lang w:bidi="fa-IR"/>
        </w:rPr>
        <w:t>4</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1</w:t>
      </w:r>
      <w:r w:rsidR="002C02A3">
        <w:rPr>
          <w:rtl/>
          <w:lang w:bidi="fa-IR"/>
        </w:rPr>
        <w:t>9</w:t>
      </w:r>
      <w:r w:rsidR="00FC11FF" w:rsidRPr="00FC11FF">
        <w:rPr>
          <w:rtl/>
          <w:lang w:bidi="fa-IR"/>
        </w:rPr>
        <w:t>.</w:t>
      </w:r>
    </w:p>
    <w:p w:rsidR="005C54EB" w:rsidRPr="00FC11FF" w:rsidRDefault="00E775DA" w:rsidP="005C54EB">
      <w:pPr>
        <w:pStyle w:val="libFootnote0"/>
        <w:rPr>
          <w:lang w:bidi="fa-IR"/>
        </w:rPr>
      </w:pPr>
      <w:r>
        <w:rPr>
          <w:rtl/>
          <w:lang w:bidi="fa-IR"/>
        </w:rPr>
        <w:t>5</w:t>
      </w:r>
      <w:r w:rsidR="00D54A9C">
        <w:rPr>
          <w:rtl/>
          <w:lang w:bidi="fa-IR"/>
        </w:rPr>
        <w:t>.</w:t>
      </w:r>
      <w:r w:rsidR="005C54EB" w:rsidRPr="005C54EB">
        <w:rPr>
          <w:rtl/>
          <w:lang w:bidi="fa-IR"/>
        </w:rPr>
        <w:t xml:space="preserve"> </w:t>
      </w:r>
      <w:r w:rsidR="005C54EB" w:rsidRPr="00FC11FF">
        <w:rPr>
          <w:rtl/>
          <w:lang w:bidi="fa-IR"/>
        </w:rPr>
        <w:t>همان مأخذ، ص</w:t>
      </w:r>
      <w:r w:rsidR="005C54EB">
        <w:rPr>
          <w:rtl/>
          <w:lang w:bidi="fa-IR"/>
        </w:rPr>
        <w:t xml:space="preserve"> 19</w:t>
      </w:r>
      <w:r w:rsidR="005C54EB" w:rsidRPr="00FC11FF">
        <w:rPr>
          <w:rtl/>
          <w:lang w:bidi="fa-IR"/>
        </w:rPr>
        <w:t>.</w:t>
      </w:r>
    </w:p>
    <w:p w:rsidR="00FC11FF" w:rsidRPr="00FC11FF" w:rsidRDefault="008957CF" w:rsidP="005C54EB">
      <w:pPr>
        <w:pStyle w:val="libFootnote0"/>
        <w:rPr>
          <w:lang w:bidi="fa-IR"/>
        </w:rPr>
      </w:pPr>
      <w:r>
        <w:rPr>
          <w:rtl/>
          <w:lang w:bidi="fa-IR"/>
        </w:rPr>
        <w:t>6</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11</w:t>
      </w:r>
      <w:r w:rsidR="00FC11FF" w:rsidRPr="00FC11FF">
        <w:rPr>
          <w:rtl/>
          <w:lang w:bidi="fa-IR"/>
        </w:rPr>
        <w:t>.</w:t>
      </w:r>
    </w:p>
    <w:p w:rsidR="00FC11FF" w:rsidRPr="00FC11FF" w:rsidRDefault="002C02A3" w:rsidP="005C54EB">
      <w:pPr>
        <w:pStyle w:val="libFootnote0"/>
        <w:rPr>
          <w:lang w:bidi="fa-IR"/>
        </w:rPr>
      </w:pPr>
      <w:r>
        <w:rPr>
          <w:rtl/>
          <w:lang w:bidi="fa-IR"/>
        </w:rPr>
        <w:t>7</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1</w:t>
      </w:r>
      <w:r w:rsidR="00E775DA">
        <w:rPr>
          <w:rtl/>
          <w:lang w:bidi="fa-IR"/>
        </w:rPr>
        <w:t>5</w:t>
      </w:r>
      <w:r w:rsidR="00FC11FF" w:rsidRPr="00FC11FF">
        <w:rPr>
          <w:rtl/>
          <w:lang w:bidi="fa-IR"/>
        </w:rPr>
        <w:t>.</w:t>
      </w:r>
    </w:p>
    <w:p w:rsidR="00FC11FF" w:rsidRPr="00FC11FF" w:rsidRDefault="002C02A3" w:rsidP="005C54EB">
      <w:pPr>
        <w:pStyle w:val="libFootnote0"/>
        <w:rPr>
          <w:lang w:bidi="fa-IR"/>
        </w:rPr>
      </w:pPr>
      <w:r>
        <w:rPr>
          <w:rtl/>
          <w:lang w:bidi="fa-IR"/>
        </w:rPr>
        <w:t>8</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1</w:t>
      </w:r>
      <w:r>
        <w:rPr>
          <w:rtl/>
          <w:lang w:bidi="fa-IR"/>
        </w:rPr>
        <w:t>7</w:t>
      </w:r>
      <w:r w:rsidR="00FC11FF" w:rsidRPr="00FC11FF">
        <w:rPr>
          <w:rtl/>
          <w:lang w:bidi="fa-IR"/>
        </w:rPr>
        <w:t>.</w:t>
      </w:r>
    </w:p>
    <w:p w:rsidR="00FC11FF" w:rsidRPr="00FC11FF" w:rsidRDefault="002C02A3" w:rsidP="005C54EB">
      <w:pPr>
        <w:pStyle w:val="libFootnote0"/>
        <w:rPr>
          <w:lang w:bidi="fa-IR"/>
        </w:rPr>
      </w:pPr>
      <w:r>
        <w:rPr>
          <w:rtl/>
          <w:lang w:bidi="fa-IR"/>
        </w:rPr>
        <w:t>9</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1</w:t>
      </w:r>
      <w:r w:rsidR="008957CF">
        <w:rPr>
          <w:rtl/>
          <w:lang w:bidi="fa-IR"/>
        </w:rPr>
        <w:t>6</w:t>
      </w:r>
      <w:r w:rsidR="00FC11FF" w:rsidRPr="00FC11FF">
        <w:rPr>
          <w:rtl/>
          <w:lang w:bidi="fa-IR"/>
        </w:rPr>
        <w:t>.</w:t>
      </w:r>
    </w:p>
    <w:p w:rsidR="00FC11FF" w:rsidRPr="00FC11FF" w:rsidRDefault="004519DA" w:rsidP="005C54EB">
      <w:pPr>
        <w:pStyle w:val="libFootnote0"/>
        <w:rPr>
          <w:lang w:bidi="fa-IR"/>
        </w:rPr>
      </w:pPr>
      <w:r>
        <w:rPr>
          <w:rtl/>
          <w:lang w:bidi="fa-IR"/>
        </w:rPr>
        <w:t>1</w:t>
      </w:r>
      <w:r w:rsidR="002C02A3">
        <w:rPr>
          <w:rtl/>
          <w:lang w:bidi="fa-IR"/>
        </w:rPr>
        <w:t>0</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Pr>
          <w:rtl/>
          <w:lang w:bidi="fa-IR"/>
        </w:rPr>
        <w:t>1</w:t>
      </w:r>
      <w:r w:rsidR="002C02A3">
        <w:rPr>
          <w:rtl/>
          <w:lang w:bidi="fa-IR"/>
        </w:rPr>
        <w:t>9</w:t>
      </w:r>
      <w:r w:rsidR="00FC11FF" w:rsidRPr="00FC11FF">
        <w:rPr>
          <w:rtl/>
          <w:lang w:bidi="fa-IR"/>
        </w:rPr>
        <w:t>.</w:t>
      </w:r>
    </w:p>
    <w:p w:rsidR="00FC11FF" w:rsidRPr="00FC11FF" w:rsidRDefault="004519DA" w:rsidP="005C54EB">
      <w:pPr>
        <w:pStyle w:val="libFootnote0"/>
        <w:rPr>
          <w:lang w:bidi="fa-IR"/>
        </w:rPr>
      </w:pPr>
      <w:r>
        <w:rPr>
          <w:rtl/>
          <w:lang w:bidi="fa-IR"/>
        </w:rPr>
        <w:t>11</w:t>
      </w:r>
      <w:r w:rsidR="00D54A9C">
        <w:rPr>
          <w:rtl/>
          <w:lang w:bidi="fa-IR"/>
        </w:rPr>
        <w:t>.</w:t>
      </w:r>
      <w:r w:rsidR="00FC11FF" w:rsidRPr="00FC11FF">
        <w:rPr>
          <w:rtl/>
          <w:lang w:bidi="fa-IR"/>
        </w:rPr>
        <w:t xml:space="preserve"> از برخى احاديث معلوم مى</w:t>
      </w:r>
      <w:r w:rsidR="0038565C">
        <w:rPr>
          <w:rtl/>
          <w:lang w:bidi="fa-IR"/>
        </w:rPr>
        <w:t xml:space="preserve"> </w:t>
      </w:r>
      <w:r w:rsidR="00FC11FF" w:rsidRPr="00FC11FF">
        <w:rPr>
          <w:rtl/>
          <w:lang w:bidi="fa-IR"/>
        </w:rPr>
        <w:t>شود كه اين مرد در تقيه به سر مى</w:t>
      </w:r>
      <w:r w:rsidR="0038565C">
        <w:rPr>
          <w:rtl/>
          <w:lang w:bidi="fa-IR"/>
        </w:rPr>
        <w:t xml:space="preserve"> </w:t>
      </w:r>
      <w:r w:rsidR="00FC11FF" w:rsidRPr="00FC11FF">
        <w:rPr>
          <w:rtl/>
          <w:lang w:bidi="fa-IR"/>
        </w:rPr>
        <w:t>برده و همين امر اقتضامى</w:t>
      </w:r>
      <w:r w:rsidR="0038565C">
        <w:rPr>
          <w:rtl/>
          <w:lang w:bidi="fa-IR"/>
        </w:rPr>
        <w:t xml:space="preserve"> </w:t>
      </w:r>
      <w:r w:rsidR="00FC11FF" w:rsidRPr="00FC11FF">
        <w:rPr>
          <w:rtl/>
          <w:lang w:bidi="fa-IR"/>
        </w:rPr>
        <w:t>كرده است كه بر خوردى مناسب با حال او انجام پذيرد.</w:t>
      </w:r>
    </w:p>
    <w:p w:rsidR="00FC11FF" w:rsidRPr="00FC11FF" w:rsidRDefault="004519DA" w:rsidP="005C54EB">
      <w:pPr>
        <w:pStyle w:val="libFootnote0"/>
        <w:rPr>
          <w:lang w:bidi="fa-IR"/>
        </w:rPr>
      </w:pPr>
      <w:r>
        <w:rPr>
          <w:rtl/>
          <w:lang w:bidi="fa-IR"/>
        </w:rPr>
        <w:t>12</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2C02A3">
        <w:rPr>
          <w:rtl/>
          <w:lang w:bidi="fa-IR"/>
        </w:rPr>
        <w:t>90</w:t>
      </w:r>
      <w:r w:rsidR="00FC11FF" w:rsidRPr="00FC11FF">
        <w:rPr>
          <w:rtl/>
          <w:lang w:bidi="fa-IR"/>
        </w:rPr>
        <w:t xml:space="preserve"> و </w:t>
      </w:r>
      <w:r>
        <w:rPr>
          <w:rtl/>
          <w:lang w:bidi="fa-IR"/>
        </w:rPr>
        <w:t>1</w:t>
      </w:r>
      <w:r w:rsidR="00E775DA">
        <w:rPr>
          <w:rtl/>
          <w:lang w:bidi="fa-IR"/>
        </w:rPr>
        <w:t>5</w:t>
      </w:r>
      <w:r w:rsidR="00FC11FF" w:rsidRPr="00FC11FF">
        <w:rPr>
          <w:rtl/>
          <w:lang w:bidi="fa-IR"/>
        </w:rPr>
        <w:t>.</w:t>
      </w:r>
    </w:p>
    <w:p w:rsidR="00FC11FF" w:rsidRPr="00FC11FF" w:rsidRDefault="004519DA" w:rsidP="005C54EB">
      <w:pPr>
        <w:pStyle w:val="libFootnote0"/>
        <w:rPr>
          <w:lang w:bidi="fa-IR"/>
        </w:rPr>
      </w:pPr>
      <w:r>
        <w:rPr>
          <w:rtl/>
          <w:lang w:bidi="fa-IR"/>
        </w:rPr>
        <w:t>1</w:t>
      </w:r>
      <w:r w:rsidR="00E775DA">
        <w:rPr>
          <w:rtl/>
          <w:lang w:bidi="fa-IR"/>
        </w:rPr>
        <w:t>3</w:t>
      </w:r>
      <w:r w:rsidR="00D54A9C">
        <w:rPr>
          <w:rtl/>
          <w:lang w:bidi="fa-IR"/>
        </w:rPr>
        <w:t>.</w:t>
      </w:r>
      <w:r w:rsidR="00FC11FF" w:rsidRPr="00FC11FF">
        <w:rPr>
          <w:rtl/>
          <w:lang w:bidi="fa-IR"/>
        </w:rPr>
        <w:t xml:space="preserve"> سوره اسراء، آيه </w:t>
      </w:r>
      <w:r w:rsidR="002C02A3">
        <w:rPr>
          <w:rtl/>
          <w:lang w:bidi="fa-IR"/>
        </w:rPr>
        <w:t>8</w:t>
      </w:r>
      <w:r>
        <w:rPr>
          <w:rtl/>
          <w:lang w:bidi="fa-IR"/>
        </w:rPr>
        <w:t>2</w:t>
      </w:r>
      <w:r w:rsidR="00FC11FF" w:rsidRPr="00FC11FF">
        <w:rPr>
          <w:rtl/>
          <w:lang w:bidi="fa-IR"/>
        </w:rPr>
        <w:t>.</w:t>
      </w:r>
    </w:p>
    <w:p w:rsidR="00FC11FF" w:rsidRPr="00FC11FF" w:rsidRDefault="004519DA" w:rsidP="005C54EB">
      <w:pPr>
        <w:pStyle w:val="libFootnote0"/>
        <w:rPr>
          <w:lang w:bidi="fa-IR"/>
        </w:rPr>
      </w:pPr>
      <w:r>
        <w:rPr>
          <w:rtl/>
          <w:lang w:bidi="fa-IR"/>
        </w:rPr>
        <w:t>1</w:t>
      </w:r>
      <w:r w:rsidR="00E775DA">
        <w:rPr>
          <w:rtl/>
          <w:lang w:bidi="fa-IR"/>
        </w:rPr>
        <w:t>4</w:t>
      </w:r>
      <w:r w:rsidR="00D54A9C">
        <w:rPr>
          <w:rtl/>
          <w:lang w:bidi="fa-IR"/>
        </w:rPr>
        <w:t>.</w:t>
      </w:r>
      <w:r w:rsidR="00FC11FF" w:rsidRPr="00FC11FF">
        <w:rPr>
          <w:rtl/>
          <w:lang w:bidi="fa-IR"/>
        </w:rPr>
        <w:t xml:space="preserve"> بحار 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E775DA">
        <w:rPr>
          <w:rtl/>
          <w:lang w:bidi="fa-IR"/>
        </w:rPr>
        <w:t>5</w:t>
      </w:r>
      <w:r w:rsidR="00FC11FF" w:rsidRPr="00FC11FF">
        <w:rPr>
          <w:rtl/>
          <w:lang w:bidi="fa-IR"/>
        </w:rPr>
        <w:t>.</w:t>
      </w:r>
    </w:p>
    <w:p w:rsidR="00FC11FF" w:rsidRPr="00FC11FF" w:rsidRDefault="004519DA" w:rsidP="005C54EB">
      <w:pPr>
        <w:pStyle w:val="libFootnote0"/>
        <w:rPr>
          <w:lang w:bidi="fa-IR"/>
        </w:rPr>
      </w:pPr>
      <w:r>
        <w:rPr>
          <w:rtl/>
          <w:lang w:bidi="fa-IR"/>
        </w:rPr>
        <w:t>1</w:t>
      </w:r>
      <w:r w:rsidR="00E775DA">
        <w:rPr>
          <w:rtl/>
          <w:lang w:bidi="fa-IR"/>
        </w:rPr>
        <w:t>5</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2C02A3">
        <w:rPr>
          <w:rtl/>
          <w:lang w:bidi="fa-IR"/>
        </w:rPr>
        <w:t>9</w:t>
      </w:r>
      <w:r w:rsidR="00E775DA">
        <w:rPr>
          <w:rtl/>
          <w:lang w:bidi="fa-IR"/>
        </w:rPr>
        <w:t>4</w:t>
      </w:r>
      <w:r w:rsidR="00FC11FF" w:rsidRPr="00FC11FF">
        <w:rPr>
          <w:rtl/>
          <w:lang w:bidi="fa-IR"/>
        </w:rPr>
        <w:t xml:space="preserve"> - </w:t>
      </w:r>
      <w:r w:rsidR="002C02A3">
        <w:rPr>
          <w:rtl/>
          <w:lang w:bidi="fa-IR"/>
        </w:rPr>
        <w:t>9</w:t>
      </w:r>
      <w:r>
        <w:rPr>
          <w:rtl/>
          <w:lang w:bidi="fa-IR"/>
        </w:rPr>
        <w:t>2</w:t>
      </w:r>
      <w:r w:rsidR="00FC11FF" w:rsidRPr="00FC11FF">
        <w:rPr>
          <w:rtl/>
          <w:lang w:bidi="fa-IR"/>
        </w:rPr>
        <w:t xml:space="preserve"> (به اختصار</w:t>
      </w:r>
      <w:r w:rsidR="00D54A9C">
        <w:rPr>
          <w:rtl/>
          <w:lang w:bidi="fa-IR"/>
        </w:rPr>
        <w:t>.</w:t>
      </w:r>
      <w:r w:rsidR="00FC11FF" w:rsidRPr="00FC11FF">
        <w:rPr>
          <w:rtl/>
          <w:lang w:bidi="fa-IR"/>
        </w:rPr>
        <w:t>.</w:t>
      </w:r>
    </w:p>
    <w:p w:rsidR="00FC11FF" w:rsidRPr="00FC11FF" w:rsidRDefault="004519DA" w:rsidP="005C54EB">
      <w:pPr>
        <w:pStyle w:val="libFootnote0"/>
        <w:rPr>
          <w:lang w:bidi="fa-IR"/>
        </w:rPr>
      </w:pPr>
      <w:r>
        <w:rPr>
          <w:rtl/>
          <w:lang w:bidi="fa-IR"/>
        </w:rPr>
        <w:t>1</w:t>
      </w:r>
      <w:r w:rsidR="008957CF">
        <w:rPr>
          <w:rtl/>
          <w:lang w:bidi="fa-IR"/>
        </w:rPr>
        <w:t>6</w:t>
      </w:r>
      <w:r w:rsidR="00D54A9C">
        <w:rPr>
          <w:rtl/>
          <w:lang w:bidi="fa-IR"/>
        </w:rPr>
        <w:t>.</w:t>
      </w:r>
      <w:r w:rsidR="00FC11FF" w:rsidRPr="00FC11FF">
        <w:rPr>
          <w:rtl/>
          <w:lang w:bidi="fa-IR"/>
        </w:rPr>
        <w:t xml:space="preserve"> سوره ص، آيات </w:t>
      </w:r>
      <w:r>
        <w:rPr>
          <w:rtl/>
          <w:lang w:bidi="fa-IR"/>
        </w:rPr>
        <w:t>2</w:t>
      </w:r>
      <w:r w:rsidR="002C02A3">
        <w:rPr>
          <w:rtl/>
          <w:lang w:bidi="fa-IR"/>
        </w:rPr>
        <w:t>0</w:t>
      </w:r>
      <w:r w:rsidR="00FC11FF" w:rsidRPr="00FC11FF">
        <w:rPr>
          <w:rtl/>
          <w:lang w:bidi="fa-IR"/>
        </w:rPr>
        <w:t xml:space="preserve"> - </w:t>
      </w:r>
      <w:r>
        <w:rPr>
          <w:rtl/>
          <w:lang w:bidi="fa-IR"/>
        </w:rPr>
        <w:t>1</w:t>
      </w:r>
      <w:r w:rsidR="002C02A3">
        <w:rPr>
          <w:rtl/>
          <w:lang w:bidi="fa-IR"/>
        </w:rPr>
        <w:t>7</w:t>
      </w:r>
      <w:r w:rsidR="00FC11FF" w:rsidRPr="00FC11FF">
        <w:rPr>
          <w:rtl/>
          <w:lang w:bidi="fa-IR"/>
        </w:rPr>
        <w:t>.</w:t>
      </w:r>
    </w:p>
    <w:p w:rsidR="00FC11FF" w:rsidRPr="00FC11FF" w:rsidRDefault="004519DA" w:rsidP="005C54EB">
      <w:pPr>
        <w:pStyle w:val="libFootnote0"/>
        <w:rPr>
          <w:lang w:bidi="fa-IR"/>
        </w:rPr>
      </w:pPr>
      <w:r>
        <w:rPr>
          <w:rtl/>
          <w:lang w:bidi="fa-IR"/>
        </w:rPr>
        <w:t>1</w:t>
      </w:r>
      <w:r w:rsidR="002C02A3">
        <w:rPr>
          <w:rtl/>
          <w:lang w:bidi="fa-IR"/>
        </w:rPr>
        <w:t>7</w:t>
      </w:r>
      <w:r w:rsidR="00D54A9C">
        <w:rPr>
          <w:rtl/>
          <w:lang w:bidi="fa-IR"/>
        </w:rPr>
        <w:t>.</w:t>
      </w:r>
      <w:r w:rsidR="00FC11FF" w:rsidRPr="00FC11FF">
        <w:rPr>
          <w:rtl/>
          <w:lang w:bidi="fa-IR"/>
        </w:rPr>
        <w:t xml:space="preserve"> سوره ص، آيات </w:t>
      </w:r>
      <w:r>
        <w:rPr>
          <w:rtl/>
          <w:lang w:bidi="fa-IR"/>
        </w:rPr>
        <w:t>2</w:t>
      </w:r>
      <w:r w:rsidR="00E775DA">
        <w:rPr>
          <w:rtl/>
          <w:lang w:bidi="fa-IR"/>
        </w:rPr>
        <w:t>5</w:t>
      </w:r>
      <w:r w:rsidR="00FC11FF" w:rsidRPr="00FC11FF">
        <w:rPr>
          <w:rtl/>
          <w:lang w:bidi="fa-IR"/>
        </w:rPr>
        <w:t xml:space="preserve"> و</w:t>
      </w:r>
      <w:r>
        <w:rPr>
          <w:rtl/>
          <w:lang w:bidi="fa-IR"/>
        </w:rPr>
        <w:t>2</w:t>
      </w:r>
      <w:r w:rsidR="008957CF">
        <w:rPr>
          <w:rtl/>
          <w:lang w:bidi="fa-IR"/>
        </w:rPr>
        <w:t>6</w:t>
      </w:r>
      <w:r w:rsidR="00FC11FF" w:rsidRPr="00FC11FF">
        <w:rPr>
          <w:rtl/>
          <w:lang w:bidi="fa-IR"/>
        </w:rPr>
        <w:t>.</w:t>
      </w:r>
    </w:p>
    <w:p w:rsidR="00FC11FF" w:rsidRPr="00FC11FF" w:rsidRDefault="004519DA" w:rsidP="005C54EB">
      <w:pPr>
        <w:pStyle w:val="libFootnote0"/>
        <w:rPr>
          <w:lang w:bidi="fa-IR"/>
        </w:rPr>
      </w:pPr>
      <w:r>
        <w:rPr>
          <w:rtl/>
          <w:lang w:bidi="fa-IR"/>
        </w:rPr>
        <w:t>1</w:t>
      </w:r>
      <w:r w:rsidR="002C02A3">
        <w:rPr>
          <w:rtl/>
          <w:lang w:bidi="fa-IR"/>
        </w:rPr>
        <w:t>8</w:t>
      </w:r>
      <w:r w:rsidR="00D54A9C">
        <w:rPr>
          <w:rtl/>
          <w:lang w:bidi="fa-IR"/>
        </w:rPr>
        <w:t>.</w:t>
      </w:r>
      <w:r w:rsidR="00FC11FF" w:rsidRPr="00FC11FF">
        <w:rPr>
          <w:rtl/>
          <w:lang w:bidi="fa-IR"/>
        </w:rPr>
        <w:t xml:space="preserve"> بحار 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2C02A3">
        <w:rPr>
          <w:rtl/>
          <w:lang w:bidi="fa-IR"/>
        </w:rPr>
        <w:t>89</w:t>
      </w:r>
      <w:r w:rsidR="00FC11FF" w:rsidRPr="00FC11FF">
        <w:rPr>
          <w:rtl/>
          <w:lang w:bidi="fa-IR"/>
        </w:rPr>
        <w:t>.</w:t>
      </w:r>
    </w:p>
    <w:p w:rsidR="00FC11FF" w:rsidRPr="00FC11FF" w:rsidRDefault="004519DA" w:rsidP="005C54EB">
      <w:pPr>
        <w:pStyle w:val="libFootnote0"/>
        <w:rPr>
          <w:lang w:bidi="fa-IR"/>
        </w:rPr>
      </w:pPr>
      <w:r>
        <w:rPr>
          <w:rtl/>
          <w:lang w:bidi="fa-IR"/>
        </w:rPr>
        <w:t>1</w:t>
      </w:r>
      <w:r w:rsidR="002C02A3">
        <w:rPr>
          <w:rtl/>
          <w:lang w:bidi="fa-IR"/>
        </w:rPr>
        <w:t>9</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2C02A3">
        <w:rPr>
          <w:rtl/>
          <w:lang w:bidi="fa-IR"/>
        </w:rPr>
        <w:t>89</w:t>
      </w:r>
      <w:r w:rsidR="00FC11FF" w:rsidRPr="00FC11FF">
        <w:rPr>
          <w:rtl/>
          <w:lang w:bidi="fa-IR"/>
        </w:rPr>
        <w:t>.</w:t>
      </w:r>
    </w:p>
    <w:p w:rsidR="00FC11FF" w:rsidRPr="00FC11FF" w:rsidRDefault="004519DA" w:rsidP="005C54EB">
      <w:pPr>
        <w:pStyle w:val="libFootnote0"/>
        <w:rPr>
          <w:lang w:bidi="fa-IR"/>
        </w:rPr>
      </w:pPr>
      <w:r>
        <w:rPr>
          <w:rtl/>
          <w:lang w:bidi="fa-IR"/>
        </w:rPr>
        <w:t>2</w:t>
      </w:r>
      <w:r w:rsidR="002C02A3">
        <w:rPr>
          <w:rtl/>
          <w:lang w:bidi="fa-IR"/>
        </w:rPr>
        <w:t>0</w:t>
      </w:r>
      <w:r w:rsidR="00D54A9C">
        <w:rPr>
          <w:rtl/>
          <w:lang w:bidi="fa-IR"/>
        </w:rPr>
        <w:t>.</w:t>
      </w:r>
      <w:r w:rsidR="00FC11FF" w:rsidRPr="00FC11FF">
        <w:rPr>
          <w:rtl/>
          <w:lang w:bidi="fa-IR"/>
        </w:rPr>
        <w:t xml:space="preserve"> همان مأخذ، ص</w:t>
      </w:r>
      <w:r w:rsidR="0038565C">
        <w:rPr>
          <w:rtl/>
          <w:lang w:bidi="fa-IR"/>
        </w:rPr>
        <w:t xml:space="preserve"> </w:t>
      </w:r>
      <w:r>
        <w:rPr>
          <w:rtl/>
          <w:lang w:bidi="fa-IR"/>
        </w:rPr>
        <w:t>2</w:t>
      </w:r>
      <w:r w:rsidR="002C02A3">
        <w:rPr>
          <w:rtl/>
          <w:lang w:bidi="fa-IR"/>
        </w:rPr>
        <w:t>0</w:t>
      </w:r>
      <w:r w:rsidR="00FC11FF" w:rsidRPr="00FC11FF">
        <w:rPr>
          <w:rtl/>
          <w:lang w:bidi="fa-IR"/>
        </w:rPr>
        <w:t>.</w:t>
      </w:r>
    </w:p>
    <w:p w:rsidR="00FC11FF" w:rsidRPr="00FC11FF" w:rsidRDefault="004519DA" w:rsidP="005C54EB">
      <w:pPr>
        <w:pStyle w:val="libFootnote0"/>
        <w:rPr>
          <w:lang w:bidi="fa-IR"/>
        </w:rPr>
      </w:pPr>
      <w:r>
        <w:rPr>
          <w:rtl/>
          <w:lang w:bidi="fa-IR"/>
        </w:rPr>
        <w:t>21</w:t>
      </w:r>
      <w:r w:rsidR="00D54A9C">
        <w:rPr>
          <w:rtl/>
          <w:lang w:bidi="fa-IR"/>
        </w:rPr>
        <w:t>.</w:t>
      </w:r>
      <w:r w:rsidR="00FC11FF" w:rsidRPr="00FC11FF">
        <w:rPr>
          <w:rtl/>
          <w:lang w:bidi="fa-IR"/>
        </w:rPr>
        <w:t xml:space="preserve"> همان مأخذ، ص</w:t>
      </w:r>
      <w:r w:rsidR="0038565C">
        <w:rPr>
          <w:rtl/>
          <w:lang w:bidi="fa-IR"/>
        </w:rPr>
        <w:t xml:space="preserve"> </w:t>
      </w:r>
      <w:r>
        <w:rPr>
          <w:rtl/>
          <w:lang w:bidi="fa-IR"/>
        </w:rPr>
        <w:t>1</w:t>
      </w:r>
      <w:r w:rsidR="00E775DA">
        <w:rPr>
          <w:rtl/>
          <w:lang w:bidi="fa-IR"/>
        </w:rPr>
        <w:t>45</w:t>
      </w:r>
      <w:r w:rsidR="00FC11FF" w:rsidRPr="00FC11FF">
        <w:rPr>
          <w:rtl/>
          <w:lang w:bidi="fa-IR"/>
        </w:rPr>
        <w:t>، در صفحات آينده به طور مفصّل در باره آنچه كه ميان وى</w:t>
      </w:r>
      <w:r w:rsidR="0038565C">
        <w:rPr>
          <w:rtl/>
          <w:lang w:bidi="fa-IR"/>
        </w:rPr>
        <w:t xml:space="preserve"> </w:t>
      </w:r>
      <w:r w:rsidR="00FC11FF" w:rsidRPr="00FC11FF">
        <w:rPr>
          <w:rtl/>
          <w:lang w:bidi="fa-IR"/>
        </w:rPr>
        <w:t>ومأمون رخ داده، سخن خواهيم گفت.</w:t>
      </w:r>
    </w:p>
    <w:p w:rsidR="00FC11FF" w:rsidRPr="00FC11FF" w:rsidRDefault="004519DA" w:rsidP="005C54EB">
      <w:pPr>
        <w:pStyle w:val="libFootnote0"/>
        <w:rPr>
          <w:lang w:bidi="fa-IR"/>
        </w:rPr>
      </w:pPr>
      <w:r>
        <w:rPr>
          <w:rtl/>
          <w:lang w:bidi="fa-IR"/>
        </w:rPr>
        <w:t>22</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Pr>
          <w:rtl/>
          <w:lang w:bidi="fa-IR"/>
        </w:rPr>
        <w:t>2</w:t>
      </w:r>
      <w:r w:rsidR="00E775DA">
        <w:rPr>
          <w:rtl/>
          <w:lang w:bidi="fa-IR"/>
        </w:rPr>
        <w:t>4</w:t>
      </w:r>
      <w:r w:rsidR="00FC11FF" w:rsidRPr="00FC11FF">
        <w:rPr>
          <w:rtl/>
          <w:lang w:bidi="fa-IR"/>
        </w:rPr>
        <w:t>.</w:t>
      </w:r>
    </w:p>
    <w:p w:rsidR="00FC11FF" w:rsidRPr="00FC11FF" w:rsidRDefault="004519DA" w:rsidP="005C54EB">
      <w:pPr>
        <w:pStyle w:val="libFootnote0"/>
        <w:rPr>
          <w:lang w:bidi="fa-IR"/>
        </w:rPr>
      </w:pPr>
      <w:r>
        <w:rPr>
          <w:rtl/>
          <w:lang w:bidi="fa-IR"/>
        </w:rPr>
        <w:t>2</w:t>
      </w:r>
      <w:r w:rsidR="00E775DA">
        <w:rPr>
          <w:rtl/>
          <w:lang w:bidi="fa-IR"/>
        </w:rPr>
        <w:t>3</w:t>
      </w:r>
      <w:r w:rsidR="00D54A9C">
        <w:rPr>
          <w:rtl/>
          <w:lang w:bidi="fa-IR"/>
        </w:rPr>
        <w:t>.</w:t>
      </w:r>
      <w:r w:rsidR="00FC11FF" w:rsidRPr="00FC11FF">
        <w:rPr>
          <w:rtl/>
          <w:lang w:bidi="fa-IR"/>
        </w:rPr>
        <w:t xml:space="preserve"> سوره قمر، آيه </w:t>
      </w:r>
      <w:r>
        <w:rPr>
          <w:rtl/>
          <w:lang w:bidi="fa-IR"/>
        </w:rPr>
        <w:t>2</w:t>
      </w:r>
      <w:r w:rsidR="00E775DA">
        <w:rPr>
          <w:rtl/>
          <w:lang w:bidi="fa-IR"/>
        </w:rPr>
        <w:t>4</w:t>
      </w:r>
      <w:r w:rsidR="00FC11FF" w:rsidRPr="00FC11FF">
        <w:rPr>
          <w:rtl/>
          <w:lang w:bidi="fa-IR"/>
        </w:rPr>
        <w:t>.</w:t>
      </w:r>
    </w:p>
    <w:p w:rsidR="00FC11FF" w:rsidRPr="00FC11FF" w:rsidRDefault="004519DA" w:rsidP="005C54EB">
      <w:pPr>
        <w:pStyle w:val="libFootnote0"/>
        <w:rPr>
          <w:lang w:bidi="fa-IR"/>
        </w:rPr>
      </w:pPr>
      <w:r>
        <w:rPr>
          <w:rtl/>
          <w:lang w:bidi="fa-IR"/>
        </w:rPr>
        <w:lastRenderedPageBreak/>
        <w:t>2</w:t>
      </w:r>
      <w:r w:rsidR="00E775DA">
        <w:rPr>
          <w:rtl/>
          <w:lang w:bidi="fa-IR"/>
        </w:rPr>
        <w:t>4</w:t>
      </w:r>
      <w:r w:rsidR="00D54A9C">
        <w:rPr>
          <w:rtl/>
          <w:lang w:bidi="fa-IR"/>
        </w:rPr>
        <w:t>.</w:t>
      </w:r>
      <w:r w:rsidR="00FC11FF" w:rsidRPr="00FC11FF">
        <w:rPr>
          <w:rtl/>
          <w:lang w:bidi="fa-IR"/>
        </w:rPr>
        <w:t xml:space="preserve"> بحار الانوار، ج</w:t>
      </w:r>
      <w:r w:rsidR="0038565C">
        <w:rPr>
          <w:rtl/>
          <w:lang w:bidi="fa-IR"/>
        </w:rPr>
        <w:t xml:space="preserve"> </w:t>
      </w:r>
      <w:r>
        <w:rPr>
          <w:rtl/>
          <w:lang w:bidi="fa-IR"/>
        </w:rPr>
        <w:t>2</w:t>
      </w:r>
      <w:r w:rsidR="002C02A3">
        <w:rPr>
          <w:rtl/>
          <w:lang w:bidi="fa-IR"/>
        </w:rPr>
        <w:t>9</w:t>
      </w:r>
      <w:r w:rsidR="00FC11FF" w:rsidRPr="00FC11FF">
        <w:rPr>
          <w:rtl/>
          <w:lang w:bidi="fa-IR"/>
        </w:rPr>
        <w:t>، ص</w:t>
      </w:r>
      <w:r w:rsidR="0038565C">
        <w:rPr>
          <w:rtl/>
          <w:lang w:bidi="fa-IR"/>
        </w:rPr>
        <w:t xml:space="preserve"> </w:t>
      </w:r>
      <w:r w:rsidR="00E775DA">
        <w:rPr>
          <w:rtl/>
          <w:lang w:bidi="fa-IR"/>
        </w:rPr>
        <w:t>3</w:t>
      </w:r>
      <w:r w:rsidR="002C02A3">
        <w:rPr>
          <w:rtl/>
          <w:lang w:bidi="fa-IR"/>
        </w:rPr>
        <w:t>8</w:t>
      </w:r>
      <w:r w:rsidR="00FC11FF" w:rsidRPr="00FC11FF">
        <w:rPr>
          <w:rtl/>
          <w:lang w:bidi="fa-IR"/>
        </w:rPr>
        <w:t>.</w:t>
      </w:r>
    </w:p>
    <w:p w:rsidR="00FC11FF" w:rsidRPr="00FC11FF" w:rsidRDefault="004519DA" w:rsidP="005C54EB">
      <w:pPr>
        <w:pStyle w:val="libFootnote0"/>
        <w:rPr>
          <w:lang w:bidi="fa-IR"/>
        </w:rPr>
      </w:pPr>
      <w:r>
        <w:rPr>
          <w:rtl/>
          <w:lang w:bidi="fa-IR"/>
        </w:rPr>
        <w:t>2</w:t>
      </w:r>
      <w:r w:rsidR="00E775DA">
        <w:rPr>
          <w:rtl/>
          <w:lang w:bidi="fa-IR"/>
        </w:rPr>
        <w:t>5</w:t>
      </w:r>
      <w:r w:rsidR="00D54A9C">
        <w:rPr>
          <w:rtl/>
          <w:lang w:bidi="fa-IR"/>
        </w:rPr>
        <w:t>.</w:t>
      </w:r>
      <w:r w:rsidR="00FC11FF" w:rsidRPr="00FC11FF">
        <w:rPr>
          <w:rtl/>
          <w:lang w:bidi="fa-IR"/>
        </w:rPr>
        <w:t xml:space="preserve"> سوره آل عمران، آيه </w:t>
      </w:r>
      <w:r w:rsidR="00E775DA">
        <w:rPr>
          <w:rtl/>
          <w:lang w:bidi="fa-IR"/>
        </w:rPr>
        <w:t>34</w:t>
      </w:r>
      <w:r w:rsidR="00FC11FF" w:rsidRPr="00FC11FF">
        <w:rPr>
          <w:rtl/>
          <w:lang w:bidi="fa-IR"/>
        </w:rPr>
        <w:t>.</w:t>
      </w:r>
    </w:p>
    <w:p w:rsidR="00FC11FF" w:rsidRPr="00FC11FF" w:rsidRDefault="004519DA" w:rsidP="005C54EB">
      <w:pPr>
        <w:pStyle w:val="libFootnote0"/>
        <w:rPr>
          <w:lang w:bidi="fa-IR"/>
        </w:rPr>
      </w:pPr>
      <w:r>
        <w:rPr>
          <w:rtl/>
          <w:lang w:bidi="fa-IR"/>
        </w:rPr>
        <w:t>2</w:t>
      </w:r>
      <w:r w:rsidR="008957CF">
        <w:rPr>
          <w:rtl/>
          <w:lang w:bidi="fa-IR"/>
        </w:rPr>
        <w:t>6</w:t>
      </w:r>
      <w:r w:rsidR="00D54A9C">
        <w:rPr>
          <w:rtl/>
          <w:lang w:bidi="fa-IR"/>
        </w:rPr>
        <w:t>.</w:t>
      </w:r>
      <w:r w:rsidR="00FC11FF" w:rsidRPr="00FC11FF">
        <w:rPr>
          <w:rtl/>
          <w:lang w:bidi="fa-IR"/>
        </w:rPr>
        <w:t xml:space="preserve"> بحار 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Pr>
          <w:rtl/>
          <w:lang w:bidi="fa-IR"/>
        </w:rPr>
        <w:t>21</w:t>
      </w:r>
      <w:r w:rsidR="00FC11FF" w:rsidRPr="00FC11FF">
        <w:rPr>
          <w:rtl/>
          <w:lang w:bidi="fa-IR"/>
        </w:rPr>
        <w:t>.</w:t>
      </w:r>
    </w:p>
    <w:p w:rsidR="00FC11FF" w:rsidRPr="00FC11FF" w:rsidRDefault="004519DA" w:rsidP="005C54EB">
      <w:pPr>
        <w:pStyle w:val="libFootnote0"/>
        <w:rPr>
          <w:lang w:bidi="fa-IR"/>
        </w:rPr>
      </w:pPr>
      <w:r>
        <w:rPr>
          <w:rtl/>
          <w:lang w:bidi="fa-IR"/>
        </w:rPr>
        <w:t>2</w:t>
      </w:r>
      <w:r w:rsidR="002C02A3">
        <w:rPr>
          <w:rtl/>
          <w:lang w:bidi="fa-IR"/>
        </w:rPr>
        <w:t>7</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2C02A3">
        <w:rPr>
          <w:rtl/>
          <w:lang w:bidi="fa-IR"/>
        </w:rPr>
        <w:t>9</w:t>
      </w:r>
      <w:r>
        <w:rPr>
          <w:rtl/>
          <w:lang w:bidi="fa-IR"/>
        </w:rPr>
        <w:t>1</w:t>
      </w:r>
      <w:r w:rsidR="00FC11FF" w:rsidRPr="00FC11FF">
        <w:rPr>
          <w:rtl/>
          <w:lang w:bidi="fa-IR"/>
        </w:rPr>
        <w:t>.</w:t>
      </w:r>
    </w:p>
    <w:p w:rsidR="00FC11FF" w:rsidRPr="00FC11FF" w:rsidRDefault="004519DA" w:rsidP="005C54EB">
      <w:pPr>
        <w:pStyle w:val="libFootnote0"/>
        <w:rPr>
          <w:lang w:bidi="fa-IR"/>
        </w:rPr>
      </w:pPr>
      <w:r>
        <w:rPr>
          <w:rtl/>
          <w:lang w:bidi="fa-IR"/>
        </w:rPr>
        <w:t>2</w:t>
      </w:r>
      <w:r w:rsidR="002C02A3">
        <w:rPr>
          <w:rtl/>
          <w:lang w:bidi="fa-IR"/>
        </w:rPr>
        <w:t>8</w:t>
      </w:r>
      <w:r w:rsidR="00D54A9C">
        <w:rPr>
          <w:rtl/>
          <w:lang w:bidi="fa-IR"/>
        </w:rPr>
        <w:t>.</w:t>
      </w:r>
      <w:r w:rsidR="00FC11FF" w:rsidRPr="00FC11FF">
        <w:rPr>
          <w:rtl/>
          <w:lang w:bidi="fa-IR"/>
        </w:rPr>
        <w:t xml:space="preserve"> بحارالانوار، ج</w:t>
      </w:r>
      <w:r w:rsidR="0038565C">
        <w:rPr>
          <w:rtl/>
          <w:lang w:bidi="fa-IR"/>
        </w:rPr>
        <w:t xml:space="preserve"> </w:t>
      </w:r>
      <w:r w:rsidR="00E775DA">
        <w:rPr>
          <w:rtl/>
          <w:lang w:bidi="fa-IR"/>
        </w:rPr>
        <w:t>4</w:t>
      </w:r>
      <w:r w:rsidR="002C02A3">
        <w:rPr>
          <w:rtl/>
          <w:lang w:bidi="fa-IR"/>
        </w:rPr>
        <w:t>9</w:t>
      </w:r>
      <w:r w:rsidR="00FC11FF" w:rsidRPr="00FC11FF">
        <w:rPr>
          <w:rtl/>
          <w:lang w:bidi="fa-IR"/>
        </w:rPr>
        <w:t>، ص</w:t>
      </w:r>
      <w:r w:rsidR="0038565C">
        <w:rPr>
          <w:rtl/>
          <w:lang w:bidi="fa-IR"/>
        </w:rPr>
        <w:t xml:space="preserve"> </w:t>
      </w:r>
      <w:r w:rsidR="002C02A3">
        <w:rPr>
          <w:rtl/>
          <w:lang w:bidi="fa-IR"/>
        </w:rPr>
        <w:t>99</w:t>
      </w:r>
      <w:r w:rsidR="00FC11FF" w:rsidRPr="00FC11FF">
        <w:rPr>
          <w:rtl/>
          <w:lang w:bidi="fa-IR"/>
        </w:rPr>
        <w:t>.</w:t>
      </w:r>
    </w:p>
    <w:p w:rsidR="00FC11FF" w:rsidRPr="00FC11FF" w:rsidRDefault="004519DA" w:rsidP="005C54EB">
      <w:pPr>
        <w:pStyle w:val="libFootnote0"/>
        <w:rPr>
          <w:lang w:bidi="fa-IR"/>
        </w:rPr>
      </w:pPr>
      <w:r>
        <w:rPr>
          <w:rtl/>
          <w:lang w:bidi="fa-IR"/>
        </w:rPr>
        <w:t>2</w:t>
      </w:r>
      <w:r w:rsidR="002C02A3">
        <w:rPr>
          <w:rtl/>
          <w:lang w:bidi="fa-IR"/>
        </w:rPr>
        <w:t>9</w:t>
      </w:r>
      <w:r w:rsidR="00D54A9C">
        <w:rPr>
          <w:rtl/>
          <w:lang w:bidi="fa-IR"/>
        </w:rPr>
        <w:t>.</w:t>
      </w:r>
      <w:r w:rsidR="00FC11FF" w:rsidRPr="00FC11FF">
        <w:rPr>
          <w:rtl/>
          <w:lang w:bidi="fa-IR"/>
        </w:rPr>
        <w:t xml:space="preserve"> همان مأخذ، ص</w:t>
      </w:r>
      <w:r w:rsidR="0038565C">
        <w:rPr>
          <w:rtl/>
          <w:lang w:bidi="fa-IR"/>
        </w:rPr>
        <w:t xml:space="preserve"> </w:t>
      </w:r>
      <w:r>
        <w:rPr>
          <w:rtl/>
          <w:lang w:bidi="fa-IR"/>
        </w:rPr>
        <w:t>1</w:t>
      </w:r>
      <w:r w:rsidR="002C02A3">
        <w:rPr>
          <w:rtl/>
          <w:lang w:bidi="fa-IR"/>
        </w:rPr>
        <w:t>0</w:t>
      </w:r>
      <w:r>
        <w:rPr>
          <w:rtl/>
          <w:lang w:bidi="fa-IR"/>
        </w:rPr>
        <w:t>1</w:t>
      </w:r>
      <w:r w:rsidR="00FC11FF" w:rsidRPr="00FC11FF">
        <w:rPr>
          <w:rtl/>
          <w:lang w:bidi="fa-IR"/>
        </w:rPr>
        <w:t>.</w:t>
      </w:r>
    </w:p>
    <w:p w:rsidR="00FC11FF" w:rsidRPr="00FC11FF" w:rsidRDefault="00E775DA" w:rsidP="005C54EB">
      <w:pPr>
        <w:pStyle w:val="libFootnote0"/>
        <w:rPr>
          <w:lang w:bidi="fa-IR"/>
        </w:rPr>
      </w:pPr>
      <w:r>
        <w:rPr>
          <w:rtl/>
          <w:lang w:bidi="fa-IR"/>
        </w:rPr>
        <w:t>3</w:t>
      </w:r>
      <w:r w:rsidR="002C02A3">
        <w:rPr>
          <w:rtl/>
          <w:lang w:bidi="fa-IR"/>
        </w:rPr>
        <w:t>0</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1</w:t>
      </w:r>
      <w:r w:rsidR="002C02A3">
        <w:rPr>
          <w:rtl/>
          <w:lang w:bidi="fa-IR"/>
        </w:rPr>
        <w:t>0</w:t>
      </w:r>
      <w:r w:rsidR="004519DA">
        <w:rPr>
          <w:rtl/>
          <w:lang w:bidi="fa-IR"/>
        </w:rPr>
        <w:t>2</w:t>
      </w:r>
      <w:r w:rsidR="00FC11FF" w:rsidRPr="00FC11FF">
        <w:rPr>
          <w:rtl/>
          <w:lang w:bidi="fa-IR"/>
        </w:rPr>
        <w:t>.</w:t>
      </w:r>
    </w:p>
    <w:p w:rsidR="00FC11FF" w:rsidRPr="00FC11FF" w:rsidRDefault="00E775DA" w:rsidP="005C54EB">
      <w:pPr>
        <w:pStyle w:val="libFootnote0"/>
        <w:rPr>
          <w:lang w:bidi="fa-IR"/>
        </w:rPr>
      </w:pPr>
      <w:r>
        <w:rPr>
          <w:rtl/>
          <w:lang w:bidi="fa-IR"/>
        </w:rPr>
        <w:t>3</w:t>
      </w:r>
      <w:r w:rsidR="004519DA">
        <w:rPr>
          <w:rtl/>
          <w:lang w:bidi="fa-IR"/>
        </w:rPr>
        <w:t>1</w:t>
      </w:r>
      <w:r w:rsidR="00D54A9C">
        <w:rPr>
          <w:rtl/>
          <w:lang w:bidi="fa-IR"/>
        </w:rPr>
        <w:t>.</w:t>
      </w:r>
      <w:r w:rsidR="00FC11FF" w:rsidRPr="00FC11FF">
        <w:rPr>
          <w:rtl/>
          <w:lang w:bidi="fa-IR"/>
        </w:rPr>
        <w:t xml:space="preserve"> فى رحاب ائمّة أهل البيت، ص</w:t>
      </w:r>
      <w:r w:rsidR="0038565C">
        <w:rPr>
          <w:rtl/>
          <w:lang w:bidi="fa-IR"/>
        </w:rPr>
        <w:t xml:space="preserve"> </w:t>
      </w:r>
      <w:r w:rsidR="004519DA">
        <w:rPr>
          <w:rtl/>
          <w:lang w:bidi="fa-IR"/>
        </w:rPr>
        <w:t>1</w:t>
      </w:r>
      <w:r>
        <w:rPr>
          <w:rtl/>
          <w:lang w:bidi="fa-IR"/>
        </w:rPr>
        <w:t>5</w:t>
      </w:r>
      <w:r w:rsidR="002C02A3">
        <w:rPr>
          <w:rtl/>
          <w:lang w:bidi="fa-IR"/>
        </w:rPr>
        <w:t>8</w:t>
      </w:r>
      <w:r w:rsidR="00FC11FF" w:rsidRPr="00FC11FF">
        <w:rPr>
          <w:rtl/>
          <w:lang w:bidi="fa-IR"/>
        </w:rPr>
        <w:t>.</w:t>
      </w:r>
    </w:p>
    <w:p w:rsidR="00FC11FF" w:rsidRPr="00FC11FF" w:rsidRDefault="00E775DA" w:rsidP="005C54EB">
      <w:pPr>
        <w:pStyle w:val="libFootnote0"/>
        <w:rPr>
          <w:lang w:bidi="fa-IR"/>
        </w:rPr>
      </w:pPr>
      <w:r>
        <w:rPr>
          <w:rtl/>
          <w:lang w:bidi="fa-IR"/>
        </w:rPr>
        <w:t>3</w:t>
      </w:r>
      <w:r w:rsidR="004519DA">
        <w:rPr>
          <w:rtl/>
          <w:lang w:bidi="fa-IR"/>
        </w:rPr>
        <w:t>2</w:t>
      </w:r>
      <w:r w:rsidR="00D54A9C">
        <w:rPr>
          <w:rtl/>
          <w:lang w:bidi="fa-IR"/>
        </w:rPr>
        <w:t>.</w:t>
      </w:r>
      <w:r w:rsidR="00FC11FF" w:rsidRPr="00FC11FF">
        <w:rPr>
          <w:rtl/>
          <w:lang w:bidi="fa-IR"/>
        </w:rPr>
        <w:t xml:space="preserve"> سوره بلد، آيه </w:t>
      </w:r>
      <w:r w:rsidR="004519DA">
        <w:rPr>
          <w:rtl/>
          <w:lang w:bidi="fa-IR"/>
        </w:rPr>
        <w:t>11</w:t>
      </w:r>
      <w:r w:rsidR="00FC11FF" w:rsidRPr="00FC11FF">
        <w:rPr>
          <w:rtl/>
          <w:lang w:bidi="fa-IR"/>
        </w:rPr>
        <w:t>.</w:t>
      </w:r>
    </w:p>
    <w:p w:rsidR="00FC11FF" w:rsidRPr="00FC11FF" w:rsidRDefault="00E775DA" w:rsidP="005C54EB">
      <w:pPr>
        <w:pStyle w:val="libFootnote0"/>
        <w:rPr>
          <w:lang w:bidi="fa-IR"/>
        </w:rPr>
      </w:pPr>
      <w:r>
        <w:rPr>
          <w:rtl/>
          <w:lang w:bidi="fa-IR"/>
        </w:rPr>
        <w:t>33</w:t>
      </w:r>
      <w:r w:rsidR="00D54A9C">
        <w:rPr>
          <w:rtl/>
          <w:lang w:bidi="fa-IR"/>
        </w:rPr>
        <w:t>.</w:t>
      </w:r>
      <w:r w:rsidR="00FC11FF" w:rsidRPr="00FC11FF">
        <w:rPr>
          <w:rtl/>
          <w:lang w:bidi="fa-IR"/>
        </w:rPr>
        <w:t xml:space="preserve"> بحار 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2C02A3">
        <w:rPr>
          <w:rtl/>
          <w:lang w:bidi="fa-IR"/>
        </w:rPr>
        <w:t>97</w:t>
      </w:r>
      <w:r w:rsidR="00FC11FF" w:rsidRPr="00FC11FF">
        <w:rPr>
          <w:rtl/>
          <w:lang w:bidi="fa-IR"/>
        </w:rPr>
        <w:t>.</w:t>
      </w:r>
    </w:p>
    <w:p w:rsidR="00FC11FF" w:rsidRPr="00FC11FF" w:rsidRDefault="00E775DA" w:rsidP="005C54EB">
      <w:pPr>
        <w:pStyle w:val="libFootnote0"/>
        <w:rPr>
          <w:lang w:bidi="fa-IR"/>
        </w:rPr>
      </w:pPr>
      <w:r>
        <w:rPr>
          <w:rtl/>
          <w:lang w:bidi="fa-IR"/>
        </w:rPr>
        <w:t>34</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1</w:t>
      </w:r>
      <w:r w:rsidR="002C02A3">
        <w:rPr>
          <w:rtl/>
          <w:lang w:bidi="fa-IR"/>
        </w:rPr>
        <w:t>00</w:t>
      </w:r>
      <w:r w:rsidR="00FC11FF" w:rsidRPr="00FC11FF">
        <w:rPr>
          <w:rtl/>
          <w:lang w:bidi="fa-IR"/>
        </w:rPr>
        <w:t>.</w:t>
      </w:r>
    </w:p>
    <w:p w:rsidR="00FC11FF" w:rsidRPr="00FC11FF" w:rsidRDefault="00E775DA" w:rsidP="005C54EB">
      <w:pPr>
        <w:pStyle w:val="libFootnote0"/>
        <w:rPr>
          <w:lang w:bidi="fa-IR"/>
        </w:rPr>
      </w:pPr>
      <w:r>
        <w:rPr>
          <w:rtl/>
          <w:lang w:bidi="fa-IR"/>
        </w:rPr>
        <w:t>35</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Pr>
          <w:rtl/>
          <w:lang w:bidi="fa-IR"/>
        </w:rPr>
        <w:t>5</w:t>
      </w:r>
      <w:r w:rsidR="004519DA">
        <w:rPr>
          <w:rtl/>
          <w:lang w:bidi="fa-IR"/>
        </w:rPr>
        <w:t>1</w:t>
      </w:r>
      <w:r w:rsidR="00FC11FF" w:rsidRPr="00FC11FF">
        <w:rPr>
          <w:rtl/>
          <w:lang w:bidi="fa-IR"/>
        </w:rPr>
        <w:t>، ترجمه بيت</w:t>
      </w:r>
      <w:r w:rsidR="00DF7308">
        <w:rPr>
          <w:rtl/>
          <w:lang w:bidi="fa-IR"/>
        </w:rPr>
        <w:t>:</w:t>
      </w:r>
      <w:r w:rsidR="00FC11FF" w:rsidRPr="00FC11FF">
        <w:rPr>
          <w:rtl/>
          <w:lang w:bidi="fa-IR"/>
        </w:rPr>
        <w:t xml:space="preserve"> چون روزى براى طلب حاجت نزد اوآيم پيش خانواده</w:t>
      </w:r>
      <w:r w:rsidR="0038565C">
        <w:rPr>
          <w:rtl/>
          <w:lang w:bidi="fa-IR"/>
        </w:rPr>
        <w:t xml:space="preserve"> </w:t>
      </w:r>
      <w:r w:rsidR="00FC11FF" w:rsidRPr="00FC11FF">
        <w:rPr>
          <w:rtl/>
          <w:lang w:bidi="fa-IR"/>
        </w:rPr>
        <w:t>ام باز مى</w:t>
      </w:r>
      <w:r w:rsidR="0038565C">
        <w:rPr>
          <w:rtl/>
          <w:lang w:bidi="fa-IR"/>
        </w:rPr>
        <w:t xml:space="preserve"> </w:t>
      </w:r>
      <w:r w:rsidR="00FC11FF" w:rsidRPr="00FC11FF">
        <w:rPr>
          <w:rtl/>
          <w:lang w:bidi="fa-IR"/>
        </w:rPr>
        <w:t>گردم در حالى كه آبرويم را حفظ كرده</w:t>
      </w:r>
      <w:r w:rsidR="0038565C">
        <w:rPr>
          <w:rtl/>
          <w:lang w:bidi="fa-IR"/>
        </w:rPr>
        <w:t xml:space="preserve"> </w:t>
      </w:r>
      <w:r w:rsidR="00FC11FF" w:rsidRPr="00FC11FF">
        <w:rPr>
          <w:rtl/>
          <w:lang w:bidi="fa-IR"/>
        </w:rPr>
        <w:t>ام.</w:t>
      </w:r>
    </w:p>
    <w:p w:rsidR="00FC11FF" w:rsidRPr="00FC11FF" w:rsidRDefault="00E775DA" w:rsidP="005C54EB">
      <w:pPr>
        <w:pStyle w:val="libFootnote0"/>
        <w:rPr>
          <w:lang w:bidi="fa-IR"/>
        </w:rPr>
      </w:pPr>
      <w:r>
        <w:rPr>
          <w:rtl/>
          <w:lang w:bidi="fa-IR"/>
        </w:rPr>
        <w:t>3</w:t>
      </w:r>
      <w:r w:rsidR="008957CF">
        <w:rPr>
          <w:rtl/>
          <w:lang w:bidi="fa-IR"/>
        </w:rPr>
        <w:t>6</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11</w:t>
      </w:r>
      <w:r>
        <w:rPr>
          <w:rtl/>
          <w:lang w:bidi="fa-IR"/>
        </w:rPr>
        <w:t>5</w:t>
      </w:r>
      <w:r w:rsidR="00FC11FF" w:rsidRPr="00FC11FF">
        <w:rPr>
          <w:rtl/>
          <w:lang w:bidi="fa-IR"/>
        </w:rPr>
        <w:t>.</w:t>
      </w:r>
    </w:p>
    <w:p w:rsidR="00FC11FF" w:rsidRPr="00FC11FF" w:rsidRDefault="00E775DA" w:rsidP="005C54EB">
      <w:pPr>
        <w:pStyle w:val="libFootnote0"/>
        <w:rPr>
          <w:lang w:bidi="fa-IR"/>
        </w:rPr>
      </w:pPr>
      <w:r>
        <w:rPr>
          <w:rtl/>
          <w:lang w:bidi="fa-IR"/>
        </w:rPr>
        <w:t>3</w:t>
      </w:r>
      <w:r w:rsidR="002C02A3">
        <w:rPr>
          <w:rtl/>
          <w:lang w:bidi="fa-IR"/>
        </w:rPr>
        <w:t>7</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2C02A3">
        <w:rPr>
          <w:rtl/>
          <w:lang w:bidi="fa-IR"/>
        </w:rPr>
        <w:t>97</w:t>
      </w:r>
      <w:r w:rsidR="00FC11FF" w:rsidRPr="00FC11FF">
        <w:rPr>
          <w:rtl/>
          <w:lang w:bidi="fa-IR"/>
        </w:rPr>
        <w:t>.</w:t>
      </w:r>
    </w:p>
    <w:p w:rsidR="00FC11FF" w:rsidRPr="00FC11FF" w:rsidRDefault="00E775DA" w:rsidP="005C54EB">
      <w:pPr>
        <w:pStyle w:val="libFootnote0"/>
        <w:rPr>
          <w:lang w:bidi="fa-IR"/>
        </w:rPr>
      </w:pPr>
      <w:r>
        <w:rPr>
          <w:rtl/>
          <w:lang w:bidi="fa-IR"/>
        </w:rPr>
        <w:t>3</w:t>
      </w:r>
      <w:r w:rsidR="002C02A3">
        <w:rPr>
          <w:rtl/>
          <w:lang w:bidi="fa-IR"/>
        </w:rPr>
        <w:t>8</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1</w:t>
      </w:r>
      <w:r w:rsidR="002C02A3">
        <w:rPr>
          <w:rtl/>
          <w:lang w:bidi="fa-IR"/>
        </w:rPr>
        <w:t>00</w:t>
      </w:r>
      <w:r w:rsidR="00FC11FF" w:rsidRPr="00FC11FF">
        <w:rPr>
          <w:rtl/>
          <w:lang w:bidi="fa-IR"/>
        </w:rPr>
        <w:t>.</w:t>
      </w:r>
    </w:p>
    <w:p w:rsidR="00FC11FF" w:rsidRPr="00FC11FF" w:rsidRDefault="00E775DA" w:rsidP="005C54EB">
      <w:pPr>
        <w:pStyle w:val="libFootnote0"/>
        <w:rPr>
          <w:lang w:bidi="fa-IR"/>
        </w:rPr>
      </w:pPr>
      <w:r>
        <w:rPr>
          <w:rtl/>
          <w:lang w:bidi="fa-IR"/>
        </w:rPr>
        <w:t>3</w:t>
      </w:r>
      <w:r w:rsidR="002C02A3">
        <w:rPr>
          <w:rtl/>
          <w:lang w:bidi="fa-IR"/>
        </w:rPr>
        <w:t>9</w:t>
      </w:r>
      <w:r w:rsidR="00D54A9C">
        <w:rPr>
          <w:rtl/>
          <w:lang w:bidi="fa-IR"/>
        </w:rPr>
        <w:t>.</w:t>
      </w:r>
      <w:r w:rsidR="00FC11FF" w:rsidRPr="00FC11FF">
        <w:rPr>
          <w:rtl/>
          <w:lang w:bidi="fa-IR"/>
        </w:rPr>
        <w:t xml:space="preserve"> بحار 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12</w:t>
      </w:r>
      <w:r w:rsidR="002C02A3">
        <w:rPr>
          <w:rtl/>
          <w:lang w:bidi="fa-IR"/>
        </w:rPr>
        <w:t>7</w:t>
      </w:r>
      <w:r w:rsidR="00FC11FF" w:rsidRPr="00FC11FF">
        <w:rPr>
          <w:rtl/>
          <w:lang w:bidi="fa-IR"/>
        </w:rPr>
        <w:t xml:space="preserve"> - </w:t>
      </w:r>
      <w:r w:rsidR="004519DA">
        <w:rPr>
          <w:rtl/>
          <w:lang w:bidi="fa-IR"/>
        </w:rPr>
        <w:t>12</w:t>
      </w:r>
      <w:r w:rsidR="008957CF">
        <w:rPr>
          <w:rtl/>
          <w:lang w:bidi="fa-IR"/>
        </w:rPr>
        <w:t>6</w:t>
      </w:r>
      <w:r w:rsidR="00FC11FF" w:rsidRPr="00FC11FF">
        <w:rPr>
          <w:rtl/>
          <w:lang w:bidi="fa-IR"/>
        </w:rPr>
        <w:t>.</w:t>
      </w:r>
    </w:p>
    <w:p w:rsidR="00FC11FF" w:rsidRPr="00FC11FF" w:rsidRDefault="00E775DA" w:rsidP="005C54EB">
      <w:pPr>
        <w:pStyle w:val="libFootnote0"/>
        <w:rPr>
          <w:lang w:bidi="fa-IR"/>
        </w:rPr>
      </w:pPr>
      <w:r>
        <w:rPr>
          <w:rtl/>
          <w:lang w:bidi="fa-IR"/>
        </w:rPr>
        <w:t>4</w:t>
      </w:r>
      <w:r w:rsidR="002C02A3">
        <w:rPr>
          <w:rtl/>
          <w:lang w:bidi="fa-IR"/>
        </w:rPr>
        <w:t>0</w:t>
      </w:r>
      <w:r w:rsidR="00D54A9C">
        <w:rPr>
          <w:rtl/>
          <w:lang w:bidi="fa-IR"/>
        </w:rPr>
        <w:t>.</w:t>
      </w:r>
      <w:r w:rsidR="00FC11FF" w:rsidRPr="00FC11FF">
        <w:rPr>
          <w:rtl/>
          <w:lang w:bidi="fa-IR"/>
        </w:rPr>
        <w:t xml:space="preserve"> التاريخ الاسلامى</w:t>
      </w:r>
      <w:r w:rsidR="003A6123">
        <w:rPr>
          <w:rtl/>
          <w:lang w:bidi="fa-IR"/>
        </w:rPr>
        <w:t>..</w:t>
      </w:r>
      <w:r w:rsidR="00FC11FF" w:rsidRPr="00FC11FF">
        <w:rPr>
          <w:rtl/>
          <w:lang w:bidi="fa-IR"/>
        </w:rPr>
        <w:t xml:space="preserve"> دروس و عبر </w:t>
      </w:r>
      <w:r w:rsidR="00D54A9C">
        <w:rPr>
          <w:rtl/>
          <w:lang w:bidi="fa-IR"/>
        </w:rPr>
        <w:t>.</w:t>
      </w:r>
      <w:r w:rsidR="00FC11FF" w:rsidRPr="00FC11FF">
        <w:rPr>
          <w:rtl/>
          <w:lang w:bidi="fa-IR"/>
        </w:rPr>
        <w:t>نگارنده (، ص</w:t>
      </w:r>
      <w:r w:rsidR="0038565C">
        <w:rPr>
          <w:rtl/>
          <w:lang w:bidi="fa-IR"/>
        </w:rPr>
        <w:t xml:space="preserve"> </w:t>
      </w:r>
      <w:r w:rsidR="004519DA">
        <w:rPr>
          <w:rtl/>
          <w:lang w:bidi="fa-IR"/>
        </w:rPr>
        <w:t>2</w:t>
      </w:r>
      <w:r w:rsidR="002C02A3">
        <w:rPr>
          <w:rtl/>
          <w:lang w:bidi="fa-IR"/>
        </w:rPr>
        <w:t>9</w:t>
      </w:r>
      <w:r w:rsidR="008957CF">
        <w:rPr>
          <w:rtl/>
          <w:lang w:bidi="fa-IR"/>
        </w:rPr>
        <w:t>6</w:t>
      </w:r>
      <w:r w:rsidR="00FC11FF" w:rsidRPr="00FC11FF">
        <w:rPr>
          <w:rtl/>
          <w:lang w:bidi="fa-IR"/>
        </w:rPr>
        <w:t xml:space="preserve"> - </w:t>
      </w:r>
      <w:r w:rsidR="004519DA">
        <w:rPr>
          <w:rtl/>
          <w:lang w:bidi="fa-IR"/>
        </w:rPr>
        <w:t>2</w:t>
      </w:r>
      <w:r w:rsidR="002C02A3">
        <w:rPr>
          <w:rtl/>
          <w:lang w:bidi="fa-IR"/>
        </w:rPr>
        <w:t>90</w:t>
      </w:r>
      <w:r w:rsidR="00FC11FF" w:rsidRPr="00FC11FF">
        <w:rPr>
          <w:rtl/>
          <w:lang w:bidi="fa-IR"/>
        </w:rPr>
        <w:t>.</w:t>
      </w:r>
    </w:p>
    <w:p w:rsidR="00FC11FF" w:rsidRPr="00FC11FF" w:rsidRDefault="00E775DA" w:rsidP="005C54EB">
      <w:pPr>
        <w:pStyle w:val="libFootnote0"/>
        <w:rPr>
          <w:lang w:bidi="fa-IR"/>
        </w:rPr>
      </w:pPr>
      <w:r>
        <w:rPr>
          <w:rtl/>
          <w:lang w:bidi="fa-IR"/>
        </w:rPr>
        <w:t>4</w:t>
      </w:r>
      <w:r w:rsidR="004519DA">
        <w:rPr>
          <w:rtl/>
          <w:lang w:bidi="fa-IR"/>
        </w:rPr>
        <w:t>1</w:t>
      </w:r>
      <w:r w:rsidR="00D54A9C">
        <w:rPr>
          <w:rtl/>
          <w:lang w:bidi="fa-IR"/>
        </w:rPr>
        <w:t>.</w:t>
      </w:r>
      <w:r w:rsidR="00FC11FF" w:rsidRPr="00FC11FF">
        <w:rPr>
          <w:rtl/>
          <w:lang w:bidi="fa-IR"/>
        </w:rPr>
        <w:t xml:space="preserve"> همان مأخذ، به نقل از تاريخ مسعودى، ج</w:t>
      </w:r>
      <w:r w:rsidR="0038565C">
        <w:rPr>
          <w:rtl/>
          <w:lang w:bidi="fa-IR"/>
        </w:rPr>
        <w:t xml:space="preserve"> </w:t>
      </w:r>
      <w:r>
        <w:rPr>
          <w:rtl/>
          <w:lang w:bidi="fa-IR"/>
        </w:rPr>
        <w:t>3</w:t>
      </w:r>
      <w:r w:rsidR="00FC11FF" w:rsidRPr="00FC11FF">
        <w:rPr>
          <w:rtl/>
          <w:lang w:bidi="fa-IR"/>
        </w:rPr>
        <w:t>، ص</w:t>
      </w:r>
      <w:r w:rsidR="0038565C">
        <w:rPr>
          <w:rtl/>
          <w:lang w:bidi="fa-IR"/>
        </w:rPr>
        <w:t xml:space="preserve"> </w:t>
      </w:r>
      <w:r>
        <w:rPr>
          <w:rtl/>
          <w:lang w:bidi="fa-IR"/>
        </w:rPr>
        <w:t>3</w:t>
      </w:r>
      <w:r w:rsidR="002C02A3">
        <w:rPr>
          <w:rtl/>
          <w:lang w:bidi="fa-IR"/>
        </w:rPr>
        <w:t>89</w:t>
      </w:r>
      <w:r w:rsidR="00FC11FF" w:rsidRPr="00FC11FF">
        <w:rPr>
          <w:rtl/>
          <w:lang w:bidi="fa-IR"/>
        </w:rPr>
        <w:t>.</w:t>
      </w:r>
    </w:p>
    <w:p w:rsidR="00FC11FF" w:rsidRPr="00FC11FF" w:rsidRDefault="00E775DA" w:rsidP="005C54EB">
      <w:pPr>
        <w:pStyle w:val="libFootnote0"/>
        <w:rPr>
          <w:lang w:bidi="fa-IR"/>
        </w:rPr>
      </w:pPr>
      <w:r>
        <w:rPr>
          <w:rtl/>
          <w:lang w:bidi="fa-IR"/>
        </w:rPr>
        <w:t>4</w:t>
      </w:r>
      <w:r w:rsidR="004519DA">
        <w:rPr>
          <w:rtl/>
          <w:lang w:bidi="fa-IR"/>
        </w:rPr>
        <w:t>2</w:t>
      </w:r>
      <w:r w:rsidR="00D54A9C">
        <w:rPr>
          <w:rtl/>
          <w:lang w:bidi="fa-IR"/>
        </w:rPr>
        <w:t>.</w:t>
      </w:r>
      <w:r w:rsidR="00FC11FF" w:rsidRPr="00FC11FF">
        <w:rPr>
          <w:rtl/>
          <w:lang w:bidi="fa-IR"/>
        </w:rPr>
        <w:t xml:space="preserve"> در كتاب "التاريخ الاسلامى</w:t>
      </w:r>
      <w:r w:rsidR="003A6123">
        <w:rPr>
          <w:rtl/>
          <w:lang w:bidi="fa-IR"/>
        </w:rPr>
        <w:t>..</w:t>
      </w:r>
      <w:r w:rsidR="00FC11FF" w:rsidRPr="00FC11FF">
        <w:rPr>
          <w:rtl/>
          <w:lang w:bidi="fa-IR"/>
        </w:rPr>
        <w:t xml:space="preserve"> دروس و عبر" در اين باره سخن گفته</w:t>
      </w:r>
      <w:r w:rsidR="0038565C">
        <w:rPr>
          <w:rtl/>
          <w:lang w:bidi="fa-IR"/>
        </w:rPr>
        <w:t xml:space="preserve"> </w:t>
      </w:r>
      <w:r w:rsidR="00FC11FF" w:rsidRPr="00FC11FF">
        <w:rPr>
          <w:rtl/>
          <w:lang w:bidi="fa-IR"/>
        </w:rPr>
        <w:t>ايم.</w:t>
      </w:r>
    </w:p>
    <w:p w:rsidR="00FC11FF" w:rsidRPr="00FC11FF" w:rsidRDefault="00E775DA" w:rsidP="005C54EB">
      <w:pPr>
        <w:pStyle w:val="libFootnote0"/>
        <w:rPr>
          <w:lang w:bidi="fa-IR"/>
        </w:rPr>
      </w:pPr>
      <w:r>
        <w:rPr>
          <w:rtl/>
          <w:lang w:bidi="fa-IR"/>
        </w:rPr>
        <w:t>43</w:t>
      </w:r>
      <w:r w:rsidR="00D54A9C">
        <w:rPr>
          <w:rtl/>
          <w:lang w:bidi="fa-IR"/>
        </w:rPr>
        <w:t>.</w:t>
      </w:r>
      <w:r w:rsidR="00FC11FF" w:rsidRPr="00FC11FF">
        <w:rPr>
          <w:rtl/>
          <w:lang w:bidi="fa-IR"/>
        </w:rPr>
        <w:t xml:space="preserve"> بحار 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12</w:t>
      </w:r>
      <w:r w:rsidR="002C02A3">
        <w:rPr>
          <w:rtl/>
          <w:lang w:bidi="fa-IR"/>
        </w:rPr>
        <w:t>7</w:t>
      </w:r>
      <w:r w:rsidR="00FC11FF" w:rsidRPr="00FC11FF">
        <w:rPr>
          <w:rtl/>
          <w:lang w:bidi="fa-IR"/>
        </w:rPr>
        <w:t xml:space="preserve"> و </w:t>
      </w:r>
      <w:r w:rsidR="004519DA">
        <w:rPr>
          <w:rtl/>
          <w:lang w:bidi="fa-IR"/>
        </w:rPr>
        <w:t>12</w:t>
      </w:r>
      <w:r w:rsidR="002C02A3">
        <w:rPr>
          <w:rtl/>
          <w:lang w:bidi="fa-IR"/>
        </w:rPr>
        <w:t>8</w:t>
      </w:r>
      <w:r w:rsidR="00FC11FF" w:rsidRPr="00FC11FF">
        <w:rPr>
          <w:rtl/>
          <w:lang w:bidi="fa-IR"/>
        </w:rPr>
        <w:t>.</w:t>
      </w:r>
    </w:p>
    <w:p w:rsidR="00FC11FF" w:rsidRPr="00FC11FF" w:rsidRDefault="00E775DA" w:rsidP="005C54EB">
      <w:pPr>
        <w:pStyle w:val="libFootnote0"/>
        <w:rPr>
          <w:lang w:bidi="fa-IR"/>
        </w:rPr>
      </w:pPr>
      <w:r>
        <w:rPr>
          <w:rtl/>
          <w:lang w:bidi="fa-IR"/>
        </w:rPr>
        <w:t>44</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Pr>
          <w:rtl/>
          <w:lang w:bidi="fa-IR"/>
        </w:rPr>
        <w:t>44</w:t>
      </w:r>
      <w:r w:rsidR="00FC11FF" w:rsidRPr="00FC11FF">
        <w:rPr>
          <w:rtl/>
          <w:lang w:bidi="fa-IR"/>
        </w:rPr>
        <w:t>.</w:t>
      </w:r>
    </w:p>
    <w:p w:rsidR="00FC11FF" w:rsidRPr="00FC11FF" w:rsidRDefault="00E775DA" w:rsidP="005C54EB">
      <w:pPr>
        <w:pStyle w:val="libFootnote0"/>
        <w:rPr>
          <w:lang w:bidi="fa-IR"/>
        </w:rPr>
      </w:pPr>
      <w:r>
        <w:rPr>
          <w:rtl/>
          <w:lang w:bidi="fa-IR"/>
        </w:rPr>
        <w:t>45</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Pr>
          <w:rtl/>
          <w:lang w:bidi="fa-IR"/>
        </w:rPr>
        <w:t>53</w:t>
      </w:r>
      <w:r w:rsidR="00FC11FF" w:rsidRPr="00FC11FF">
        <w:rPr>
          <w:rtl/>
          <w:lang w:bidi="fa-IR"/>
        </w:rPr>
        <w:t xml:space="preserve"> - </w:t>
      </w:r>
      <w:r w:rsidR="004519DA">
        <w:rPr>
          <w:rtl/>
          <w:lang w:bidi="fa-IR"/>
        </w:rPr>
        <w:t>1</w:t>
      </w:r>
      <w:r>
        <w:rPr>
          <w:rtl/>
          <w:lang w:bidi="fa-IR"/>
        </w:rPr>
        <w:t>5</w:t>
      </w:r>
      <w:r w:rsidR="004519DA">
        <w:rPr>
          <w:rtl/>
          <w:lang w:bidi="fa-IR"/>
        </w:rPr>
        <w:t>2</w:t>
      </w:r>
      <w:r w:rsidR="00FC11FF" w:rsidRPr="00FC11FF">
        <w:rPr>
          <w:rtl/>
          <w:lang w:bidi="fa-IR"/>
        </w:rPr>
        <w:t>.</w:t>
      </w:r>
    </w:p>
    <w:p w:rsidR="00FC11FF" w:rsidRPr="00FC11FF" w:rsidRDefault="00E775DA" w:rsidP="005C54EB">
      <w:pPr>
        <w:pStyle w:val="libFootnote0"/>
        <w:rPr>
          <w:lang w:bidi="fa-IR"/>
        </w:rPr>
      </w:pPr>
      <w:r>
        <w:rPr>
          <w:rtl/>
          <w:lang w:bidi="fa-IR"/>
        </w:rPr>
        <w:t>4</w:t>
      </w:r>
      <w:r w:rsidR="008957CF">
        <w:rPr>
          <w:rtl/>
          <w:lang w:bidi="fa-IR"/>
        </w:rPr>
        <w:t>6</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Pr>
          <w:rtl/>
          <w:lang w:bidi="fa-IR"/>
        </w:rPr>
        <w:t>44</w:t>
      </w:r>
      <w:r w:rsidR="00FC11FF" w:rsidRPr="00FC11FF">
        <w:rPr>
          <w:rtl/>
          <w:lang w:bidi="fa-IR"/>
        </w:rPr>
        <w:t>.</w:t>
      </w:r>
    </w:p>
    <w:p w:rsidR="00FC11FF" w:rsidRPr="00FC11FF" w:rsidRDefault="00E775DA" w:rsidP="005C54EB">
      <w:pPr>
        <w:pStyle w:val="libFootnote0"/>
        <w:rPr>
          <w:lang w:bidi="fa-IR"/>
        </w:rPr>
      </w:pPr>
      <w:r>
        <w:rPr>
          <w:rtl/>
          <w:lang w:bidi="fa-IR"/>
        </w:rPr>
        <w:t>4</w:t>
      </w:r>
      <w:r w:rsidR="002C02A3">
        <w:rPr>
          <w:rtl/>
          <w:lang w:bidi="fa-IR"/>
        </w:rPr>
        <w:t>7</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sidR="002C02A3">
        <w:rPr>
          <w:rtl/>
          <w:lang w:bidi="fa-IR"/>
        </w:rPr>
        <w:t>7</w:t>
      </w:r>
      <w:r>
        <w:rPr>
          <w:rtl/>
          <w:lang w:bidi="fa-IR"/>
        </w:rPr>
        <w:t>4</w:t>
      </w:r>
      <w:r w:rsidR="00FC11FF" w:rsidRPr="00FC11FF">
        <w:rPr>
          <w:rtl/>
          <w:lang w:bidi="fa-IR"/>
        </w:rPr>
        <w:t xml:space="preserve"> و</w:t>
      </w:r>
      <w:r w:rsidR="004519DA">
        <w:rPr>
          <w:rtl/>
          <w:lang w:bidi="fa-IR"/>
        </w:rPr>
        <w:t>1</w:t>
      </w:r>
      <w:r w:rsidR="002C02A3">
        <w:rPr>
          <w:rtl/>
          <w:lang w:bidi="fa-IR"/>
        </w:rPr>
        <w:t>7</w:t>
      </w:r>
      <w:r>
        <w:rPr>
          <w:rtl/>
          <w:lang w:bidi="fa-IR"/>
        </w:rPr>
        <w:t>5</w:t>
      </w:r>
      <w:r w:rsidR="00FC11FF" w:rsidRPr="00FC11FF">
        <w:rPr>
          <w:rtl/>
          <w:lang w:bidi="fa-IR"/>
        </w:rPr>
        <w:t>.</w:t>
      </w:r>
    </w:p>
    <w:p w:rsidR="00FC11FF" w:rsidRPr="00FC11FF" w:rsidRDefault="00E775DA" w:rsidP="005C54EB">
      <w:pPr>
        <w:pStyle w:val="libFootnote0"/>
        <w:rPr>
          <w:lang w:bidi="fa-IR"/>
        </w:rPr>
      </w:pPr>
      <w:r>
        <w:rPr>
          <w:rtl/>
          <w:lang w:bidi="fa-IR"/>
        </w:rPr>
        <w:t>4</w:t>
      </w:r>
      <w:r w:rsidR="002C02A3">
        <w:rPr>
          <w:rtl/>
          <w:lang w:bidi="fa-IR"/>
        </w:rPr>
        <w:t>8</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sidR="002C02A3">
        <w:rPr>
          <w:rtl/>
          <w:lang w:bidi="fa-IR"/>
        </w:rPr>
        <w:t>77</w:t>
      </w:r>
      <w:r w:rsidR="00FC11FF" w:rsidRPr="00FC11FF">
        <w:rPr>
          <w:rtl/>
          <w:lang w:bidi="fa-IR"/>
        </w:rPr>
        <w:t xml:space="preserve"> - </w:t>
      </w:r>
      <w:r w:rsidR="004519DA">
        <w:rPr>
          <w:rtl/>
          <w:lang w:bidi="fa-IR"/>
        </w:rPr>
        <w:t>1</w:t>
      </w:r>
      <w:r w:rsidR="002C02A3">
        <w:rPr>
          <w:rtl/>
          <w:lang w:bidi="fa-IR"/>
        </w:rPr>
        <w:t>7</w:t>
      </w:r>
      <w:r>
        <w:rPr>
          <w:rtl/>
          <w:lang w:bidi="fa-IR"/>
        </w:rPr>
        <w:t>5</w:t>
      </w:r>
      <w:r w:rsidR="00FC11FF" w:rsidRPr="00FC11FF">
        <w:rPr>
          <w:rtl/>
          <w:lang w:bidi="fa-IR"/>
        </w:rPr>
        <w:t xml:space="preserve"> </w:t>
      </w:r>
      <w:r w:rsidR="00D54A9C">
        <w:rPr>
          <w:rtl/>
          <w:lang w:bidi="fa-IR"/>
        </w:rPr>
        <w:t>.</w:t>
      </w:r>
      <w:r w:rsidR="00FC11FF" w:rsidRPr="00FC11FF">
        <w:rPr>
          <w:rtl/>
          <w:lang w:bidi="fa-IR"/>
        </w:rPr>
        <w:t>با اختصار (.</w:t>
      </w:r>
    </w:p>
    <w:p w:rsidR="00FC11FF" w:rsidRPr="00FC11FF" w:rsidRDefault="00E775DA" w:rsidP="005C54EB">
      <w:pPr>
        <w:pStyle w:val="libFootnote0"/>
        <w:rPr>
          <w:lang w:bidi="fa-IR"/>
        </w:rPr>
      </w:pPr>
      <w:r>
        <w:rPr>
          <w:rtl/>
          <w:lang w:bidi="fa-IR"/>
        </w:rPr>
        <w:t>4</w:t>
      </w:r>
      <w:r w:rsidR="002C02A3">
        <w:rPr>
          <w:rtl/>
          <w:lang w:bidi="fa-IR"/>
        </w:rPr>
        <w:t>9</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Pr>
          <w:rtl/>
          <w:lang w:bidi="fa-IR"/>
        </w:rPr>
        <w:t>34</w:t>
      </w:r>
      <w:r w:rsidR="00FC11FF" w:rsidRPr="00FC11FF">
        <w:rPr>
          <w:rtl/>
          <w:lang w:bidi="fa-IR"/>
        </w:rPr>
        <w:t xml:space="preserve"> و </w:t>
      </w:r>
      <w:r w:rsidR="004519DA">
        <w:rPr>
          <w:rtl/>
          <w:lang w:bidi="fa-IR"/>
        </w:rPr>
        <w:t>1</w:t>
      </w:r>
      <w:r>
        <w:rPr>
          <w:rtl/>
          <w:lang w:bidi="fa-IR"/>
        </w:rPr>
        <w:t>35</w:t>
      </w:r>
      <w:r w:rsidR="00FC11FF" w:rsidRPr="00FC11FF">
        <w:rPr>
          <w:rtl/>
          <w:lang w:bidi="fa-IR"/>
        </w:rPr>
        <w:t>.</w:t>
      </w:r>
    </w:p>
    <w:p w:rsidR="00FC11FF" w:rsidRPr="00FC11FF" w:rsidRDefault="00E775DA" w:rsidP="005C54EB">
      <w:pPr>
        <w:pStyle w:val="libFootnote0"/>
        <w:rPr>
          <w:lang w:bidi="fa-IR"/>
        </w:rPr>
      </w:pPr>
      <w:r>
        <w:rPr>
          <w:rtl/>
          <w:lang w:bidi="fa-IR"/>
        </w:rPr>
        <w:t>5</w:t>
      </w:r>
      <w:r w:rsidR="002C02A3">
        <w:rPr>
          <w:rtl/>
          <w:lang w:bidi="fa-IR"/>
        </w:rPr>
        <w:t>0</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sidR="008957CF">
        <w:rPr>
          <w:rtl/>
          <w:lang w:bidi="fa-IR"/>
        </w:rPr>
        <w:t>6</w:t>
      </w:r>
      <w:r>
        <w:rPr>
          <w:rtl/>
          <w:lang w:bidi="fa-IR"/>
        </w:rPr>
        <w:t>5</w:t>
      </w:r>
      <w:r w:rsidR="00FC11FF" w:rsidRPr="00FC11FF">
        <w:rPr>
          <w:rtl/>
          <w:lang w:bidi="fa-IR"/>
        </w:rPr>
        <w:t>.</w:t>
      </w:r>
    </w:p>
    <w:p w:rsidR="00FC11FF" w:rsidRPr="00FC11FF" w:rsidRDefault="00E775DA" w:rsidP="005C54EB">
      <w:pPr>
        <w:pStyle w:val="libFootnote0"/>
        <w:rPr>
          <w:lang w:bidi="fa-IR"/>
        </w:rPr>
      </w:pPr>
      <w:r>
        <w:rPr>
          <w:rtl/>
          <w:lang w:bidi="fa-IR"/>
        </w:rPr>
        <w:lastRenderedPageBreak/>
        <w:t>5</w:t>
      </w:r>
      <w:r w:rsidR="004519DA">
        <w:rPr>
          <w:rtl/>
          <w:lang w:bidi="fa-IR"/>
        </w:rPr>
        <w:t>1</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sidR="008957CF">
        <w:rPr>
          <w:rtl/>
          <w:lang w:bidi="fa-IR"/>
        </w:rPr>
        <w:t>6</w:t>
      </w:r>
      <w:r>
        <w:rPr>
          <w:rtl/>
          <w:lang w:bidi="fa-IR"/>
        </w:rPr>
        <w:t>5</w:t>
      </w:r>
      <w:r w:rsidR="00FC11FF" w:rsidRPr="00FC11FF">
        <w:rPr>
          <w:rtl/>
          <w:lang w:bidi="fa-IR"/>
        </w:rPr>
        <w:t>.</w:t>
      </w:r>
    </w:p>
    <w:p w:rsidR="00FC11FF" w:rsidRPr="00FC11FF" w:rsidRDefault="00E775DA" w:rsidP="005C54EB">
      <w:pPr>
        <w:pStyle w:val="libFootnote0"/>
        <w:rPr>
          <w:lang w:bidi="fa-IR"/>
        </w:rPr>
      </w:pPr>
      <w:r>
        <w:rPr>
          <w:rtl/>
          <w:lang w:bidi="fa-IR"/>
        </w:rPr>
        <w:t>5</w:t>
      </w:r>
      <w:r w:rsidR="004519DA">
        <w:rPr>
          <w:rtl/>
          <w:lang w:bidi="fa-IR"/>
        </w:rPr>
        <w:t>2</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1</w:t>
      </w:r>
      <w:r w:rsidR="008957CF">
        <w:rPr>
          <w:rtl/>
          <w:lang w:bidi="fa-IR"/>
        </w:rPr>
        <w:t>6</w:t>
      </w:r>
      <w:r w:rsidR="002C02A3">
        <w:rPr>
          <w:rtl/>
          <w:lang w:bidi="fa-IR"/>
        </w:rPr>
        <w:t>9</w:t>
      </w:r>
      <w:r w:rsidR="00FC11FF" w:rsidRPr="00FC11FF">
        <w:rPr>
          <w:rtl/>
          <w:lang w:bidi="fa-IR"/>
        </w:rPr>
        <w:t>.</w:t>
      </w:r>
    </w:p>
    <w:p w:rsidR="00FC11FF" w:rsidRPr="00FC11FF" w:rsidRDefault="00E775DA" w:rsidP="005C54EB">
      <w:pPr>
        <w:pStyle w:val="libFootnote0"/>
        <w:rPr>
          <w:lang w:bidi="fa-IR"/>
        </w:rPr>
      </w:pPr>
      <w:r>
        <w:rPr>
          <w:rtl/>
          <w:lang w:bidi="fa-IR"/>
        </w:rPr>
        <w:t>53</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1</w:t>
      </w:r>
      <w:r w:rsidR="008957CF">
        <w:rPr>
          <w:rtl/>
          <w:lang w:bidi="fa-IR"/>
        </w:rPr>
        <w:t>6</w:t>
      </w:r>
      <w:r w:rsidR="002C02A3">
        <w:rPr>
          <w:rtl/>
          <w:lang w:bidi="fa-IR"/>
        </w:rPr>
        <w:t>9</w:t>
      </w:r>
      <w:r w:rsidR="00FC11FF" w:rsidRPr="00FC11FF">
        <w:rPr>
          <w:rtl/>
          <w:lang w:bidi="fa-IR"/>
        </w:rPr>
        <w:t>.</w:t>
      </w:r>
    </w:p>
    <w:p w:rsidR="00FC11FF" w:rsidRPr="00FC11FF" w:rsidRDefault="00E775DA" w:rsidP="005C54EB">
      <w:pPr>
        <w:pStyle w:val="libFootnote0"/>
        <w:rPr>
          <w:lang w:bidi="fa-IR"/>
        </w:rPr>
      </w:pPr>
      <w:r>
        <w:rPr>
          <w:rtl/>
          <w:lang w:bidi="fa-IR"/>
        </w:rPr>
        <w:t>54</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2</w:t>
      </w:r>
      <w:r w:rsidR="002C02A3">
        <w:rPr>
          <w:rtl/>
          <w:lang w:bidi="fa-IR"/>
        </w:rPr>
        <w:t>90</w:t>
      </w:r>
      <w:r w:rsidR="00FC11FF" w:rsidRPr="00FC11FF">
        <w:rPr>
          <w:rtl/>
          <w:lang w:bidi="fa-IR"/>
        </w:rPr>
        <w:t>.</w:t>
      </w:r>
    </w:p>
    <w:p w:rsidR="00FC11FF" w:rsidRPr="00FC11FF" w:rsidRDefault="00E775DA" w:rsidP="005C54EB">
      <w:pPr>
        <w:pStyle w:val="libFootnote0"/>
        <w:rPr>
          <w:lang w:bidi="fa-IR"/>
        </w:rPr>
      </w:pPr>
      <w:r>
        <w:rPr>
          <w:rtl/>
          <w:lang w:bidi="fa-IR"/>
        </w:rPr>
        <w:t>55</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Pr>
          <w:rtl/>
          <w:lang w:bidi="fa-IR"/>
        </w:rPr>
        <w:t>3</w:t>
      </w:r>
      <w:r w:rsidR="002C02A3">
        <w:rPr>
          <w:rtl/>
          <w:lang w:bidi="fa-IR"/>
        </w:rPr>
        <w:t>09</w:t>
      </w:r>
      <w:r w:rsidR="00FC11FF" w:rsidRPr="00FC11FF">
        <w:rPr>
          <w:rtl/>
          <w:lang w:bidi="fa-IR"/>
        </w:rPr>
        <w:t xml:space="preserve"> - </w:t>
      </w:r>
      <w:r>
        <w:rPr>
          <w:rtl/>
          <w:lang w:bidi="fa-IR"/>
        </w:rPr>
        <w:t>3</w:t>
      </w:r>
      <w:r w:rsidR="002C02A3">
        <w:rPr>
          <w:rtl/>
          <w:lang w:bidi="fa-IR"/>
        </w:rPr>
        <w:t>08</w:t>
      </w:r>
      <w:r w:rsidR="00FC11FF" w:rsidRPr="00FC11FF">
        <w:rPr>
          <w:rtl/>
          <w:lang w:bidi="fa-IR"/>
        </w:rPr>
        <w:t>.</w:t>
      </w:r>
    </w:p>
    <w:p w:rsidR="00FC11FF" w:rsidRPr="00FC11FF" w:rsidRDefault="00E775DA" w:rsidP="005C54EB">
      <w:pPr>
        <w:pStyle w:val="libFootnote0"/>
        <w:rPr>
          <w:lang w:bidi="fa-IR"/>
        </w:rPr>
      </w:pPr>
      <w:r>
        <w:rPr>
          <w:rtl/>
          <w:lang w:bidi="fa-IR"/>
        </w:rPr>
        <w:t>5</w:t>
      </w:r>
      <w:r w:rsidR="008957CF">
        <w:rPr>
          <w:rtl/>
          <w:lang w:bidi="fa-IR"/>
        </w:rPr>
        <w:t>6</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2</w:t>
      </w:r>
      <w:r w:rsidR="002C02A3">
        <w:rPr>
          <w:rtl/>
          <w:lang w:bidi="fa-IR"/>
        </w:rPr>
        <w:t>99</w:t>
      </w:r>
      <w:r w:rsidR="00FC11FF" w:rsidRPr="00FC11FF">
        <w:rPr>
          <w:rtl/>
          <w:lang w:bidi="fa-IR"/>
        </w:rPr>
        <w:t xml:space="preserve"> </w:t>
      </w:r>
      <w:r w:rsidR="005C54EB">
        <w:rPr>
          <w:rFonts w:hint="cs"/>
          <w:rtl/>
          <w:lang w:bidi="fa-IR"/>
        </w:rPr>
        <w:t>(</w:t>
      </w:r>
      <w:r w:rsidR="00FC11FF" w:rsidRPr="00FC11FF">
        <w:rPr>
          <w:rtl/>
          <w:lang w:bidi="fa-IR"/>
        </w:rPr>
        <w:t>يعنى عمر تو و عمر او مساوى است</w:t>
      </w:r>
      <w:r w:rsidR="00D54A9C">
        <w:rPr>
          <w:rFonts w:hint="cs"/>
          <w:rtl/>
          <w:lang w:bidi="fa-IR"/>
        </w:rPr>
        <w:t>.</w:t>
      </w:r>
      <w:r w:rsidR="00FC11FF" w:rsidRPr="00FC11FF">
        <w:rPr>
          <w:rtl/>
          <w:lang w:bidi="fa-IR"/>
        </w:rPr>
        <w:t>.</w:t>
      </w:r>
    </w:p>
    <w:p w:rsidR="00FC11FF" w:rsidRPr="00FC11FF" w:rsidRDefault="00E775DA" w:rsidP="005C54EB">
      <w:pPr>
        <w:pStyle w:val="libFootnote0"/>
        <w:rPr>
          <w:lang w:bidi="fa-IR"/>
        </w:rPr>
      </w:pPr>
      <w:r>
        <w:rPr>
          <w:rtl/>
          <w:lang w:bidi="fa-IR"/>
        </w:rPr>
        <w:t>5</w:t>
      </w:r>
      <w:r w:rsidR="002C02A3">
        <w:rPr>
          <w:rtl/>
          <w:lang w:bidi="fa-IR"/>
        </w:rPr>
        <w:t>7</w:t>
      </w:r>
      <w:r w:rsidR="00D54A9C">
        <w:rPr>
          <w:rtl/>
          <w:lang w:bidi="fa-IR"/>
        </w:rPr>
        <w:t>.</w:t>
      </w:r>
      <w:r w:rsidR="00FC11FF" w:rsidRPr="00FC11FF">
        <w:rPr>
          <w:rtl/>
          <w:lang w:bidi="fa-IR"/>
        </w:rPr>
        <w:t xml:space="preserve"> بحارالانوار، ج</w:t>
      </w:r>
      <w:r w:rsidR="0038565C">
        <w:rPr>
          <w:rtl/>
          <w:lang w:bidi="fa-IR"/>
        </w:rPr>
        <w:t xml:space="preserve"> </w:t>
      </w:r>
      <w:r>
        <w:rPr>
          <w:rtl/>
          <w:lang w:bidi="fa-IR"/>
        </w:rPr>
        <w:t>4</w:t>
      </w:r>
      <w:r w:rsidR="002C02A3">
        <w:rPr>
          <w:rtl/>
          <w:lang w:bidi="fa-IR"/>
        </w:rPr>
        <w:t>9</w:t>
      </w:r>
      <w:r w:rsidR="00FC11FF" w:rsidRPr="00FC11FF">
        <w:rPr>
          <w:rtl/>
          <w:lang w:bidi="fa-IR"/>
        </w:rPr>
        <w:t>، ص</w:t>
      </w:r>
      <w:r w:rsidR="0038565C">
        <w:rPr>
          <w:rtl/>
          <w:lang w:bidi="fa-IR"/>
        </w:rPr>
        <w:t xml:space="preserve"> </w:t>
      </w:r>
      <w:r w:rsidR="004519DA">
        <w:rPr>
          <w:rtl/>
          <w:lang w:bidi="fa-IR"/>
        </w:rPr>
        <w:t>2</w:t>
      </w:r>
      <w:r>
        <w:rPr>
          <w:rtl/>
          <w:lang w:bidi="fa-IR"/>
        </w:rPr>
        <w:t>3</w:t>
      </w:r>
      <w:r w:rsidR="002C02A3">
        <w:rPr>
          <w:rtl/>
          <w:lang w:bidi="fa-IR"/>
        </w:rPr>
        <w:t>0</w:t>
      </w:r>
      <w:r w:rsidR="00FC11FF" w:rsidRPr="00FC11FF">
        <w:rPr>
          <w:rtl/>
          <w:lang w:bidi="fa-IR"/>
        </w:rPr>
        <w:t xml:space="preserve"> - </w:t>
      </w:r>
      <w:r w:rsidR="004519DA">
        <w:rPr>
          <w:rtl/>
          <w:lang w:bidi="fa-IR"/>
        </w:rPr>
        <w:t>2</w:t>
      </w:r>
      <w:r w:rsidR="002C02A3">
        <w:rPr>
          <w:rtl/>
          <w:lang w:bidi="fa-IR"/>
        </w:rPr>
        <w:t>99</w:t>
      </w:r>
      <w:r w:rsidR="00FC11FF" w:rsidRPr="00FC11FF">
        <w:rPr>
          <w:rtl/>
          <w:lang w:bidi="fa-IR"/>
        </w:rPr>
        <w:t>.</w:t>
      </w:r>
    </w:p>
    <w:p w:rsidR="00FC11FF" w:rsidRPr="00FC11FF" w:rsidRDefault="00E775DA" w:rsidP="005C54EB">
      <w:pPr>
        <w:pStyle w:val="libFootnote0"/>
        <w:rPr>
          <w:lang w:bidi="fa-IR"/>
        </w:rPr>
      </w:pPr>
      <w:r>
        <w:rPr>
          <w:rtl/>
          <w:lang w:bidi="fa-IR"/>
        </w:rPr>
        <w:t>5</w:t>
      </w:r>
      <w:r w:rsidR="002C02A3">
        <w:rPr>
          <w:rtl/>
          <w:lang w:bidi="fa-IR"/>
        </w:rPr>
        <w:t>8</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2</w:t>
      </w:r>
      <w:r w:rsidR="002C02A3">
        <w:rPr>
          <w:rtl/>
          <w:lang w:bidi="fa-IR"/>
        </w:rPr>
        <w:t>8</w:t>
      </w:r>
      <w:r>
        <w:rPr>
          <w:rtl/>
          <w:lang w:bidi="fa-IR"/>
        </w:rPr>
        <w:t>4</w:t>
      </w:r>
      <w:r w:rsidR="00FC11FF" w:rsidRPr="00FC11FF">
        <w:rPr>
          <w:rtl/>
          <w:lang w:bidi="fa-IR"/>
        </w:rPr>
        <w:t>.</w:t>
      </w:r>
    </w:p>
    <w:p w:rsidR="00FC11FF" w:rsidRPr="00FC11FF" w:rsidRDefault="00E775DA" w:rsidP="005C54EB">
      <w:pPr>
        <w:pStyle w:val="libFootnote0"/>
        <w:rPr>
          <w:lang w:bidi="fa-IR"/>
        </w:rPr>
      </w:pPr>
      <w:r>
        <w:rPr>
          <w:rtl/>
          <w:lang w:bidi="fa-IR"/>
        </w:rPr>
        <w:t>5</w:t>
      </w:r>
      <w:r w:rsidR="002C02A3">
        <w:rPr>
          <w:rtl/>
          <w:lang w:bidi="fa-IR"/>
        </w:rPr>
        <w:t>9</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2</w:t>
      </w:r>
      <w:r w:rsidR="002C02A3">
        <w:rPr>
          <w:rtl/>
          <w:lang w:bidi="fa-IR"/>
        </w:rPr>
        <w:t>8</w:t>
      </w:r>
      <w:r w:rsidR="008957CF">
        <w:rPr>
          <w:rtl/>
          <w:lang w:bidi="fa-IR"/>
        </w:rPr>
        <w:t>6</w:t>
      </w:r>
      <w:r w:rsidR="00FC11FF" w:rsidRPr="00FC11FF">
        <w:rPr>
          <w:rtl/>
          <w:lang w:bidi="fa-IR"/>
        </w:rPr>
        <w:t>.</w:t>
      </w:r>
    </w:p>
    <w:p w:rsidR="00FC11FF" w:rsidRPr="00FC11FF" w:rsidRDefault="008957CF" w:rsidP="005C54EB">
      <w:pPr>
        <w:pStyle w:val="libFootnote0"/>
        <w:rPr>
          <w:lang w:bidi="fa-IR"/>
        </w:rPr>
      </w:pPr>
      <w:r>
        <w:rPr>
          <w:rtl/>
          <w:lang w:bidi="fa-IR"/>
        </w:rPr>
        <w:t>6</w:t>
      </w:r>
      <w:r w:rsidR="002C02A3">
        <w:rPr>
          <w:rtl/>
          <w:lang w:bidi="fa-IR"/>
        </w:rPr>
        <w:t>0</w:t>
      </w:r>
      <w:r w:rsidR="00D54A9C">
        <w:rPr>
          <w:rtl/>
          <w:lang w:bidi="fa-IR"/>
        </w:rPr>
        <w:t>.</w:t>
      </w:r>
      <w:r w:rsidR="00FC11FF" w:rsidRPr="00FC11FF">
        <w:rPr>
          <w:rtl/>
          <w:lang w:bidi="fa-IR"/>
        </w:rPr>
        <w:t xml:space="preserve"> همان مأخذ، ص</w:t>
      </w:r>
      <w:r w:rsidR="0038565C">
        <w:rPr>
          <w:rtl/>
          <w:lang w:bidi="fa-IR"/>
        </w:rPr>
        <w:t xml:space="preserve"> </w:t>
      </w:r>
      <w:r w:rsidR="00E775DA">
        <w:rPr>
          <w:rtl/>
          <w:lang w:bidi="fa-IR"/>
        </w:rPr>
        <w:t>3</w:t>
      </w:r>
      <w:r w:rsidR="004519DA">
        <w:rPr>
          <w:rtl/>
          <w:lang w:bidi="fa-IR"/>
        </w:rPr>
        <w:t>1</w:t>
      </w:r>
      <w:r w:rsidR="00E775DA">
        <w:rPr>
          <w:rtl/>
          <w:lang w:bidi="fa-IR"/>
        </w:rPr>
        <w:t>5</w:t>
      </w:r>
      <w:r w:rsidR="00FC11FF" w:rsidRPr="00FC11FF">
        <w:rPr>
          <w:rtl/>
          <w:lang w:bidi="fa-IR"/>
        </w:rPr>
        <w:t>، به نقل از مقاتل الطالبيّين، ص</w:t>
      </w:r>
      <w:r w:rsidR="0038565C">
        <w:rPr>
          <w:rtl/>
          <w:lang w:bidi="fa-IR"/>
        </w:rPr>
        <w:t xml:space="preserve"> </w:t>
      </w:r>
      <w:r w:rsidR="00E775DA">
        <w:rPr>
          <w:rtl/>
          <w:lang w:bidi="fa-IR"/>
        </w:rPr>
        <w:t>3</w:t>
      </w:r>
      <w:r w:rsidR="002C02A3">
        <w:rPr>
          <w:rtl/>
          <w:lang w:bidi="fa-IR"/>
        </w:rPr>
        <w:t>7</w:t>
      </w:r>
      <w:r w:rsidR="00E775DA">
        <w:rPr>
          <w:rtl/>
          <w:lang w:bidi="fa-IR"/>
        </w:rPr>
        <w:t>3</w:t>
      </w:r>
      <w:r w:rsidR="00FC11FF" w:rsidRPr="00FC11FF">
        <w:rPr>
          <w:rtl/>
          <w:lang w:bidi="fa-IR"/>
        </w:rPr>
        <w:t xml:space="preserve"> - </w:t>
      </w:r>
      <w:r w:rsidR="00E775DA">
        <w:rPr>
          <w:rtl/>
          <w:lang w:bidi="fa-IR"/>
        </w:rPr>
        <w:t>3</w:t>
      </w:r>
      <w:r w:rsidR="002C02A3">
        <w:rPr>
          <w:rtl/>
          <w:lang w:bidi="fa-IR"/>
        </w:rPr>
        <w:t>7</w:t>
      </w:r>
      <w:r w:rsidR="004519DA">
        <w:rPr>
          <w:rtl/>
          <w:lang w:bidi="fa-IR"/>
        </w:rPr>
        <w:t>2</w:t>
      </w:r>
      <w:r w:rsidR="00FC11FF" w:rsidRPr="00FC11FF">
        <w:rPr>
          <w:rtl/>
          <w:lang w:bidi="fa-IR"/>
        </w:rPr>
        <w:t>.</w:t>
      </w:r>
    </w:p>
    <w:p w:rsidR="00FC11FF" w:rsidRPr="00FC11FF" w:rsidRDefault="008957CF" w:rsidP="005C54EB">
      <w:pPr>
        <w:pStyle w:val="libFootnote0"/>
        <w:rPr>
          <w:lang w:bidi="fa-IR"/>
        </w:rPr>
      </w:pPr>
      <w:r>
        <w:rPr>
          <w:rtl/>
          <w:lang w:bidi="fa-IR"/>
        </w:rPr>
        <w:t>6</w:t>
      </w:r>
      <w:r w:rsidR="004519DA">
        <w:rPr>
          <w:rtl/>
          <w:lang w:bidi="fa-IR"/>
        </w:rPr>
        <w:t>1</w:t>
      </w:r>
      <w:r w:rsidR="00D54A9C">
        <w:rPr>
          <w:rtl/>
          <w:lang w:bidi="fa-IR"/>
        </w:rPr>
        <w:t>.</w:t>
      </w:r>
      <w:r w:rsidR="00FC11FF" w:rsidRPr="00FC11FF">
        <w:rPr>
          <w:rtl/>
          <w:lang w:bidi="fa-IR"/>
        </w:rPr>
        <w:t xml:space="preserve"> گرگانى از بنى اميّه بر آنان حكومت كردند و سختى پياپى بر ايشان روى آورد.</w:t>
      </w:r>
    </w:p>
    <w:p w:rsidR="00FC11FF" w:rsidRPr="00FC11FF" w:rsidRDefault="008957CF" w:rsidP="005C54EB">
      <w:pPr>
        <w:pStyle w:val="libFootnote0"/>
        <w:rPr>
          <w:lang w:bidi="fa-IR"/>
        </w:rPr>
      </w:pPr>
      <w:r>
        <w:rPr>
          <w:rtl/>
          <w:lang w:bidi="fa-IR"/>
        </w:rPr>
        <w:t>6</w:t>
      </w:r>
      <w:r w:rsidR="004519DA">
        <w:rPr>
          <w:rtl/>
          <w:lang w:bidi="fa-IR"/>
        </w:rPr>
        <w:t>2</w:t>
      </w:r>
      <w:r w:rsidR="00D54A9C">
        <w:rPr>
          <w:rtl/>
          <w:lang w:bidi="fa-IR"/>
        </w:rPr>
        <w:t>.</w:t>
      </w:r>
      <w:r w:rsidR="00FC11FF" w:rsidRPr="00FC11FF">
        <w:rPr>
          <w:rtl/>
          <w:lang w:bidi="fa-IR"/>
        </w:rPr>
        <w:t xml:space="preserve"> وبنى عبّاس در دين ايجاد فساد كردند و در حكومت آنان ستمگر و متهم به</w:t>
      </w:r>
      <w:r w:rsidR="0038565C">
        <w:rPr>
          <w:rtl/>
          <w:lang w:bidi="fa-IR"/>
        </w:rPr>
        <w:t xml:space="preserve"> </w:t>
      </w:r>
      <w:r w:rsidR="00FC11FF" w:rsidRPr="00FC11FF">
        <w:rPr>
          <w:rtl/>
          <w:lang w:bidi="fa-IR"/>
        </w:rPr>
        <w:t>فرمانروايى پرداختند.</w:t>
      </w:r>
    </w:p>
    <w:p w:rsidR="00FC11FF" w:rsidRPr="00FC11FF" w:rsidRDefault="008957CF" w:rsidP="005C54EB">
      <w:pPr>
        <w:pStyle w:val="libFootnote0"/>
        <w:rPr>
          <w:lang w:bidi="fa-IR"/>
        </w:rPr>
      </w:pPr>
      <w:r>
        <w:rPr>
          <w:rtl/>
          <w:lang w:bidi="fa-IR"/>
        </w:rPr>
        <w:t>6</w:t>
      </w:r>
      <w:r w:rsidR="00E775DA">
        <w:rPr>
          <w:rtl/>
          <w:lang w:bidi="fa-IR"/>
        </w:rPr>
        <w:t>3</w:t>
      </w:r>
      <w:r w:rsidR="00D54A9C">
        <w:rPr>
          <w:rtl/>
          <w:lang w:bidi="fa-IR"/>
        </w:rPr>
        <w:t>.</w:t>
      </w:r>
      <w:r w:rsidR="00FC11FF" w:rsidRPr="00FC11FF">
        <w:rPr>
          <w:rtl/>
          <w:lang w:bidi="fa-IR"/>
        </w:rPr>
        <w:t xml:space="preserve"> رشيد ناميدند كسى را كه در آنان رشد نيافته بود و اين هم نه مأمون است و آن يك</w:t>
      </w:r>
      <w:r w:rsidR="0038565C">
        <w:rPr>
          <w:rtl/>
          <w:lang w:bidi="fa-IR"/>
        </w:rPr>
        <w:t xml:space="preserve"> </w:t>
      </w:r>
      <w:r w:rsidR="00FC11FF" w:rsidRPr="00FC11FF">
        <w:rPr>
          <w:rtl/>
          <w:lang w:bidi="fa-IR"/>
        </w:rPr>
        <w:t>هم امين نيست.</w:t>
      </w:r>
    </w:p>
    <w:p w:rsidR="00FC11FF" w:rsidRPr="00FC11FF" w:rsidRDefault="008957CF" w:rsidP="005C54EB">
      <w:pPr>
        <w:pStyle w:val="libFootnote0"/>
        <w:rPr>
          <w:lang w:bidi="fa-IR"/>
        </w:rPr>
      </w:pPr>
      <w:r>
        <w:rPr>
          <w:rtl/>
          <w:lang w:bidi="fa-IR"/>
        </w:rPr>
        <w:t>6</w:t>
      </w:r>
      <w:r w:rsidR="00E775DA">
        <w:rPr>
          <w:rtl/>
          <w:lang w:bidi="fa-IR"/>
        </w:rPr>
        <w:t>4</w:t>
      </w:r>
      <w:r w:rsidR="00D54A9C">
        <w:rPr>
          <w:rtl/>
          <w:lang w:bidi="fa-IR"/>
        </w:rPr>
        <w:t>.</w:t>
      </w:r>
      <w:r w:rsidR="00FC11FF" w:rsidRPr="00FC11FF">
        <w:rPr>
          <w:rtl/>
          <w:lang w:bidi="fa-IR"/>
        </w:rPr>
        <w:t xml:space="preserve"> نه رشد و خردمندى از آنها در حفاظت از حقوق ديگران پذيرفته شد و نه دينى درامانتى.</w:t>
      </w:r>
    </w:p>
    <w:p w:rsidR="00FC11FF" w:rsidRPr="00FC11FF" w:rsidRDefault="008957CF" w:rsidP="005C54EB">
      <w:pPr>
        <w:pStyle w:val="libFootnote0"/>
        <w:rPr>
          <w:lang w:bidi="fa-IR"/>
        </w:rPr>
      </w:pPr>
      <w:r>
        <w:rPr>
          <w:rtl/>
          <w:lang w:bidi="fa-IR"/>
        </w:rPr>
        <w:t>6</w:t>
      </w:r>
      <w:r w:rsidR="00E775DA">
        <w:rPr>
          <w:rtl/>
          <w:lang w:bidi="fa-IR"/>
        </w:rPr>
        <w:t>5</w:t>
      </w:r>
      <w:r w:rsidR="00D54A9C">
        <w:rPr>
          <w:rtl/>
          <w:lang w:bidi="fa-IR"/>
        </w:rPr>
        <w:t>.</w:t>
      </w:r>
      <w:r w:rsidR="00FC11FF" w:rsidRPr="00FC11FF">
        <w:rPr>
          <w:rtl/>
          <w:lang w:bidi="fa-IR"/>
        </w:rPr>
        <w:t xml:space="preserve"> هم رئيسشان و هم دو فرزندش پس از وى گمراه بودند و براى همين مصيبتهاى سختى</w:t>
      </w:r>
      <w:r w:rsidR="0038565C">
        <w:rPr>
          <w:rtl/>
          <w:lang w:bidi="fa-IR"/>
        </w:rPr>
        <w:t xml:space="preserve"> </w:t>
      </w:r>
      <w:r w:rsidR="00FC11FF" w:rsidRPr="00FC11FF">
        <w:rPr>
          <w:rtl/>
          <w:lang w:bidi="fa-IR"/>
        </w:rPr>
        <w:t>براى مردم پيش آمد.</w:t>
      </w:r>
    </w:p>
    <w:p w:rsidR="00FC11FF" w:rsidRPr="00FC11FF" w:rsidRDefault="008957CF" w:rsidP="005C54EB">
      <w:pPr>
        <w:pStyle w:val="libFootnote0"/>
        <w:rPr>
          <w:lang w:bidi="fa-IR"/>
        </w:rPr>
      </w:pPr>
      <w:r>
        <w:rPr>
          <w:rtl/>
          <w:lang w:bidi="fa-IR"/>
        </w:rPr>
        <w:t>66</w:t>
      </w:r>
      <w:r w:rsidR="00D54A9C">
        <w:rPr>
          <w:rtl/>
          <w:lang w:bidi="fa-IR"/>
        </w:rPr>
        <w:t>.</w:t>
      </w:r>
      <w:r w:rsidR="00FC11FF" w:rsidRPr="00FC11FF">
        <w:rPr>
          <w:rtl/>
          <w:lang w:bidi="fa-IR"/>
        </w:rPr>
        <w:t xml:space="preserve"> هان اى قبرى كه جايگاهش در طوس غريب است همواره برتو اشكها جارى است.</w:t>
      </w:r>
    </w:p>
    <w:p w:rsidR="00FC11FF" w:rsidRPr="00FC11FF" w:rsidRDefault="008957CF" w:rsidP="005C54EB">
      <w:pPr>
        <w:pStyle w:val="libFootnote0"/>
        <w:rPr>
          <w:lang w:bidi="fa-IR"/>
        </w:rPr>
      </w:pPr>
      <w:r>
        <w:rPr>
          <w:rtl/>
          <w:lang w:bidi="fa-IR"/>
        </w:rPr>
        <w:t>6</w:t>
      </w:r>
      <w:r w:rsidR="002C02A3">
        <w:rPr>
          <w:rtl/>
          <w:lang w:bidi="fa-IR"/>
        </w:rPr>
        <w:t>7</w:t>
      </w:r>
      <w:r w:rsidR="00D54A9C">
        <w:rPr>
          <w:rtl/>
          <w:lang w:bidi="fa-IR"/>
        </w:rPr>
        <w:t>.</w:t>
      </w:r>
      <w:r w:rsidR="00FC11FF" w:rsidRPr="00FC11FF">
        <w:rPr>
          <w:rtl/>
          <w:lang w:bidi="fa-IR"/>
        </w:rPr>
        <w:t xml:space="preserve"> همان مأخذ، ص</w:t>
      </w:r>
      <w:r w:rsidR="0038565C">
        <w:rPr>
          <w:rtl/>
          <w:lang w:bidi="fa-IR"/>
        </w:rPr>
        <w:t xml:space="preserve"> </w:t>
      </w:r>
      <w:r w:rsidR="00E775DA">
        <w:rPr>
          <w:rtl/>
          <w:lang w:bidi="fa-IR"/>
        </w:rPr>
        <w:t>3</w:t>
      </w:r>
      <w:r w:rsidR="004519DA">
        <w:rPr>
          <w:rtl/>
          <w:lang w:bidi="fa-IR"/>
        </w:rPr>
        <w:t>1</w:t>
      </w:r>
      <w:r w:rsidR="00E775DA">
        <w:rPr>
          <w:rtl/>
          <w:lang w:bidi="fa-IR"/>
        </w:rPr>
        <w:t>4</w:t>
      </w:r>
      <w:r w:rsidR="00FC11FF" w:rsidRPr="00FC11FF">
        <w:rPr>
          <w:rtl/>
          <w:lang w:bidi="fa-IR"/>
        </w:rPr>
        <w:t>.</w:t>
      </w:r>
    </w:p>
    <w:p w:rsidR="00FC11FF" w:rsidRPr="00FC11FF" w:rsidRDefault="008957CF" w:rsidP="005C54EB">
      <w:pPr>
        <w:pStyle w:val="libFootnote0"/>
        <w:rPr>
          <w:lang w:bidi="fa-IR"/>
        </w:rPr>
      </w:pPr>
      <w:r>
        <w:rPr>
          <w:rtl/>
          <w:lang w:bidi="fa-IR"/>
        </w:rPr>
        <w:t>6</w:t>
      </w:r>
      <w:r w:rsidR="002C02A3">
        <w:rPr>
          <w:rtl/>
          <w:lang w:bidi="fa-IR"/>
        </w:rPr>
        <w:t>8</w:t>
      </w:r>
      <w:r w:rsidR="00D54A9C">
        <w:rPr>
          <w:rtl/>
          <w:lang w:bidi="fa-IR"/>
        </w:rPr>
        <w:t>.</w:t>
      </w:r>
      <w:r w:rsidR="00FC11FF" w:rsidRPr="00FC11FF">
        <w:rPr>
          <w:rtl/>
          <w:lang w:bidi="fa-IR"/>
        </w:rPr>
        <w:t xml:space="preserve"> قتل امام رضا</w:t>
      </w:r>
      <w:r w:rsidR="00DA5933" w:rsidRPr="00DF7308">
        <w:rPr>
          <w:rtl/>
        </w:rPr>
        <w:t xml:space="preserve"> </w:t>
      </w:r>
      <w:r w:rsidR="00DA5933" w:rsidRPr="00DA5933">
        <w:rPr>
          <w:rStyle w:val="libAlaemChar"/>
          <w:rtl/>
        </w:rPr>
        <w:t>عليه‌السلام</w:t>
      </w:r>
      <w:r w:rsidR="00FC11FF" w:rsidRPr="00FC11FF">
        <w:rPr>
          <w:rtl/>
          <w:lang w:bidi="fa-IR"/>
        </w:rPr>
        <w:t xml:space="preserve"> را مرتكب شدند پس از بيعت با وى و اندكى بينايى يافتند ودوباره كور شدند.</w:t>
      </w:r>
    </w:p>
    <w:p w:rsidR="00FC11FF" w:rsidRPr="00FC11FF" w:rsidRDefault="008957CF" w:rsidP="005C54EB">
      <w:pPr>
        <w:pStyle w:val="libFootnote0"/>
        <w:rPr>
          <w:lang w:bidi="fa-IR"/>
        </w:rPr>
      </w:pPr>
      <w:r>
        <w:rPr>
          <w:rtl/>
          <w:lang w:bidi="fa-IR"/>
        </w:rPr>
        <w:t>6</w:t>
      </w:r>
      <w:r w:rsidR="002C02A3">
        <w:rPr>
          <w:rtl/>
          <w:lang w:bidi="fa-IR"/>
        </w:rPr>
        <w:t>9</w:t>
      </w:r>
      <w:r w:rsidR="00D54A9C">
        <w:rPr>
          <w:rtl/>
          <w:lang w:bidi="fa-IR"/>
        </w:rPr>
        <w:t>.</w:t>
      </w:r>
      <w:r w:rsidR="00FC11FF" w:rsidRPr="00FC11FF">
        <w:rPr>
          <w:rtl/>
          <w:lang w:bidi="fa-IR"/>
        </w:rPr>
        <w:t xml:space="preserve"> گروهى پس از آنكه خوشبخت شدند تيره روز گشتند و جماعتى پس از آنكه در امان</w:t>
      </w:r>
      <w:r w:rsidR="0038565C">
        <w:rPr>
          <w:rtl/>
          <w:lang w:bidi="fa-IR"/>
        </w:rPr>
        <w:t xml:space="preserve"> </w:t>
      </w:r>
      <w:r w:rsidR="00FC11FF" w:rsidRPr="00FC11FF">
        <w:rPr>
          <w:rtl/>
          <w:lang w:bidi="fa-IR"/>
        </w:rPr>
        <w:t>ماندند نابود شدند.</w:t>
      </w:r>
    </w:p>
    <w:p w:rsidR="00FC11FF" w:rsidRPr="00FC11FF" w:rsidRDefault="002C02A3" w:rsidP="005C54EB">
      <w:pPr>
        <w:pStyle w:val="libFootnote0"/>
        <w:rPr>
          <w:lang w:bidi="fa-IR"/>
        </w:rPr>
      </w:pPr>
      <w:r>
        <w:rPr>
          <w:rtl/>
          <w:lang w:bidi="fa-IR"/>
        </w:rPr>
        <w:t>70</w:t>
      </w:r>
      <w:r w:rsidR="00D54A9C">
        <w:rPr>
          <w:rtl/>
          <w:lang w:bidi="fa-IR"/>
        </w:rPr>
        <w:t>.</w:t>
      </w:r>
      <w:r w:rsidR="00FC11FF" w:rsidRPr="00FC11FF">
        <w:rPr>
          <w:rtl/>
          <w:lang w:bidi="fa-IR"/>
        </w:rPr>
        <w:t xml:space="preserve"> نه بيعت اينان را از </w:t>
      </w:r>
      <w:r w:rsidR="005C54EB">
        <w:rPr>
          <w:rFonts w:hint="cs"/>
          <w:rtl/>
          <w:lang w:bidi="fa-IR"/>
        </w:rPr>
        <w:t>(</w:t>
      </w:r>
      <w:r w:rsidR="00FC11FF" w:rsidRPr="00FC11FF">
        <w:rPr>
          <w:rtl/>
          <w:lang w:bidi="fa-IR"/>
        </w:rPr>
        <w:t>ريختن</w:t>
      </w:r>
      <w:r w:rsidR="00D54A9C">
        <w:rPr>
          <w:rFonts w:hint="cs"/>
          <w:rtl/>
          <w:lang w:bidi="fa-IR"/>
        </w:rPr>
        <w:t>.</w:t>
      </w:r>
      <w:r w:rsidR="005C54EB">
        <w:rPr>
          <w:rFonts w:hint="cs"/>
          <w:rtl/>
          <w:lang w:bidi="fa-IR"/>
        </w:rPr>
        <w:t xml:space="preserve"> </w:t>
      </w:r>
      <w:r w:rsidR="00FC11FF" w:rsidRPr="00FC11FF">
        <w:rPr>
          <w:rtl/>
          <w:lang w:bidi="fa-IR"/>
        </w:rPr>
        <w:t>خون آنها باز داشت و نه سوگند و نزديكى و پيمان</w:t>
      </w:r>
      <w:r w:rsidR="0038565C">
        <w:rPr>
          <w:rtl/>
          <w:lang w:bidi="fa-IR"/>
        </w:rPr>
        <w:t xml:space="preserve"> </w:t>
      </w:r>
      <w:r w:rsidR="00FC11FF" w:rsidRPr="00FC11FF">
        <w:rPr>
          <w:rtl/>
          <w:lang w:bidi="fa-IR"/>
        </w:rPr>
        <w:t>خويشى.</w:t>
      </w:r>
    </w:p>
    <w:p w:rsidR="00FC11FF" w:rsidRPr="00FC11FF" w:rsidRDefault="002C02A3" w:rsidP="005C54EB">
      <w:pPr>
        <w:pStyle w:val="libFootnote0"/>
        <w:rPr>
          <w:lang w:bidi="fa-IR"/>
        </w:rPr>
      </w:pPr>
      <w:r>
        <w:rPr>
          <w:rtl/>
          <w:lang w:bidi="fa-IR"/>
        </w:rPr>
        <w:t>7</w:t>
      </w:r>
      <w:r w:rsidR="004519DA">
        <w:rPr>
          <w:rtl/>
          <w:lang w:bidi="fa-IR"/>
        </w:rPr>
        <w:t>1</w:t>
      </w:r>
      <w:r w:rsidR="00D54A9C">
        <w:rPr>
          <w:rtl/>
          <w:lang w:bidi="fa-IR"/>
        </w:rPr>
        <w:t>.</w:t>
      </w:r>
      <w:r w:rsidR="00FC11FF" w:rsidRPr="00FC11FF">
        <w:rPr>
          <w:rtl/>
          <w:lang w:bidi="fa-IR"/>
        </w:rPr>
        <w:t xml:space="preserve"> فى رحاب ائمّة اهل البيت - سيره حضرت امام رضا</w:t>
      </w:r>
      <w:r w:rsidR="00DA5933" w:rsidRPr="00DF7308">
        <w:rPr>
          <w:rtl/>
        </w:rPr>
        <w:t xml:space="preserve"> </w:t>
      </w:r>
      <w:r w:rsidR="00DA5933" w:rsidRPr="00DA5933">
        <w:rPr>
          <w:rStyle w:val="libAlaemChar"/>
          <w:rtl/>
        </w:rPr>
        <w:t>عليه‌السلام</w:t>
      </w:r>
      <w:r w:rsidR="00FC11FF" w:rsidRPr="00FC11FF">
        <w:rPr>
          <w:rtl/>
          <w:lang w:bidi="fa-IR"/>
        </w:rPr>
        <w:t>، ص</w:t>
      </w:r>
      <w:r w:rsidR="0038565C">
        <w:rPr>
          <w:rtl/>
          <w:lang w:bidi="fa-IR"/>
        </w:rPr>
        <w:t xml:space="preserve"> </w:t>
      </w:r>
      <w:r w:rsidR="004519DA">
        <w:rPr>
          <w:rtl/>
          <w:lang w:bidi="fa-IR"/>
        </w:rPr>
        <w:t>1</w:t>
      </w:r>
      <w:r w:rsidR="00E775DA">
        <w:rPr>
          <w:rtl/>
          <w:lang w:bidi="fa-IR"/>
        </w:rPr>
        <w:t>4</w:t>
      </w:r>
      <w:r>
        <w:rPr>
          <w:rtl/>
          <w:lang w:bidi="fa-IR"/>
        </w:rPr>
        <w:t>8</w:t>
      </w:r>
      <w:r w:rsidR="00FC11FF" w:rsidRPr="00FC11FF">
        <w:rPr>
          <w:rtl/>
          <w:lang w:bidi="fa-IR"/>
        </w:rPr>
        <w:t>.</w:t>
      </w:r>
    </w:p>
    <w:p w:rsidR="00FC11FF" w:rsidRPr="00FC11FF" w:rsidRDefault="002C02A3" w:rsidP="005C54EB">
      <w:pPr>
        <w:pStyle w:val="libFootnote0"/>
        <w:rPr>
          <w:lang w:bidi="fa-IR"/>
        </w:rPr>
      </w:pPr>
      <w:r>
        <w:rPr>
          <w:rtl/>
          <w:lang w:bidi="fa-IR"/>
        </w:rPr>
        <w:t>7</w:t>
      </w:r>
      <w:r w:rsidR="004519DA">
        <w:rPr>
          <w:rtl/>
          <w:lang w:bidi="fa-IR"/>
        </w:rPr>
        <w:t>2</w:t>
      </w:r>
      <w:r w:rsidR="00D54A9C">
        <w:rPr>
          <w:rtl/>
          <w:lang w:bidi="fa-IR"/>
        </w:rPr>
        <w:t>.</w:t>
      </w:r>
      <w:r w:rsidR="00FC11FF" w:rsidRPr="00FC11FF">
        <w:rPr>
          <w:rtl/>
          <w:lang w:bidi="fa-IR"/>
        </w:rPr>
        <w:t xml:space="preserve"> سوره مريم، آيه </w:t>
      </w:r>
      <w:r w:rsidR="004519DA">
        <w:rPr>
          <w:rtl/>
          <w:lang w:bidi="fa-IR"/>
        </w:rPr>
        <w:t>1</w:t>
      </w:r>
      <w:r w:rsidR="00E775DA">
        <w:rPr>
          <w:rtl/>
          <w:lang w:bidi="fa-IR"/>
        </w:rPr>
        <w:t>5</w:t>
      </w:r>
      <w:r w:rsidR="00FC11FF" w:rsidRPr="00FC11FF">
        <w:rPr>
          <w:rtl/>
          <w:lang w:bidi="fa-IR"/>
        </w:rPr>
        <w:t>.</w:t>
      </w:r>
    </w:p>
    <w:p w:rsidR="00FC11FF" w:rsidRPr="00FC11FF" w:rsidRDefault="002C02A3" w:rsidP="005C54EB">
      <w:pPr>
        <w:pStyle w:val="libFootnote0"/>
        <w:rPr>
          <w:lang w:bidi="fa-IR"/>
        </w:rPr>
      </w:pPr>
      <w:r>
        <w:rPr>
          <w:rtl/>
          <w:lang w:bidi="fa-IR"/>
        </w:rPr>
        <w:t>7</w:t>
      </w:r>
      <w:r w:rsidR="00E775DA">
        <w:rPr>
          <w:rtl/>
          <w:lang w:bidi="fa-IR"/>
        </w:rPr>
        <w:t>3</w:t>
      </w:r>
      <w:r w:rsidR="00D54A9C">
        <w:rPr>
          <w:rtl/>
          <w:lang w:bidi="fa-IR"/>
        </w:rPr>
        <w:t>.</w:t>
      </w:r>
      <w:r w:rsidR="00FC11FF" w:rsidRPr="00FC11FF">
        <w:rPr>
          <w:rtl/>
          <w:lang w:bidi="fa-IR"/>
        </w:rPr>
        <w:t xml:space="preserve"> سوره مريم، آيه </w:t>
      </w:r>
      <w:r w:rsidR="00E775DA">
        <w:rPr>
          <w:rtl/>
          <w:lang w:bidi="fa-IR"/>
        </w:rPr>
        <w:t>3</w:t>
      </w:r>
      <w:r w:rsidR="004519DA">
        <w:rPr>
          <w:rtl/>
          <w:lang w:bidi="fa-IR"/>
        </w:rPr>
        <w:t>2</w:t>
      </w:r>
      <w:r w:rsidR="00FC11FF" w:rsidRPr="00FC11FF">
        <w:rPr>
          <w:rtl/>
          <w:lang w:bidi="fa-IR"/>
        </w:rPr>
        <w:t>.</w:t>
      </w:r>
    </w:p>
    <w:p w:rsidR="00FC11FF" w:rsidRPr="00FC11FF" w:rsidRDefault="002C02A3" w:rsidP="005C54EB">
      <w:pPr>
        <w:pStyle w:val="libFootnote0"/>
        <w:rPr>
          <w:lang w:bidi="fa-IR"/>
        </w:rPr>
      </w:pPr>
      <w:r>
        <w:rPr>
          <w:rtl/>
          <w:lang w:bidi="fa-IR"/>
        </w:rPr>
        <w:t>7</w:t>
      </w:r>
      <w:r w:rsidR="00E775DA">
        <w:rPr>
          <w:rtl/>
          <w:lang w:bidi="fa-IR"/>
        </w:rPr>
        <w:t>4</w:t>
      </w:r>
      <w:r w:rsidR="00D54A9C">
        <w:rPr>
          <w:rtl/>
          <w:lang w:bidi="fa-IR"/>
        </w:rPr>
        <w:t>.</w:t>
      </w:r>
      <w:r w:rsidR="00FC11FF" w:rsidRPr="00FC11FF">
        <w:rPr>
          <w:rtl/>
          <w:lang w:bidi="fa-IR"/>
        </w:rPr>
        <w:t xml:space="preserve"> فى رحاب ائمّة اهل البيت - سيرة حضرت امام رضا</w:t>
      </w:r>
      <w:r w:rsidR="00DA5933" w:rsidRPr="00DF7308">
        <w:rPr>
          <w:rtl/>
        </w:rPr>
        <w:t xml:space="preserve"> </w:t>
      </w:r>
      <w:r w:rsidR="00DA5933" w:rsidRPr="00DA5933">
        <w:rPr>
          <w:rStyle w:val="libAlaemChar"/>
          <w:rtl/>
        </w:rPr>
        <w:t>عليه‌السلام</w:t>
      </w:r>
      <w:r w:rsidR="00FC11FF" w:rsidRPr="00FC11FF">
        <w:rPr>
          <w:rtl/>
          <w:lang w:bidi="fa-IR"/>
        </w:rPr>
        <w:t>، ص</w:t>
      </w:r>
      <w:r w:rsidR="0038565C">
        <w:rPr>
          <w:rtl/>
          <w:lang w:bidi="fa-IR"/>
        </w:rPr>
        <w:t xml:space="preserve"> </w:t>
      </w:r>
      <w:r w:rsidR="004519DA">
        <w:rPr>
          <w:rtl/>
          <w:lang w:bidi="fa-IR"/>
        </w:rPr>
        <w:t>1</w:t>
      </w:r>
      <w:r w:rsidR="00E775DA">
        <w:rPr>
          <w:rtl/>
          <w:lang w:bidi="fa-IR"/>
        </w:rPr>
        <w:t>4</w:t>
      </w:r>
      <w:r>
        <w:rPr>
          <w:rtl/>
          <w:lang w:bidi="fa-IR"/>
        </w:rPr>
        <w:t>7</w:t>
      </w:r>
      <w:r w:rsidR="00FC11FF" w:rsidRPr="00FC11FF">
        <w:rPr>
          <w:rtl/>
          <w:lang w:bidi="fa-IR"/>
        </w:rPr>
        <w:t>.</w:t>
      </w:r>
    </w:p>
    <w:p w:rsidR="00FC11FF" w:rsidRPr="00FC11FF" w:rsidRDefault="002C02A3" w:rsidP="005C54EB">
      <w:pPr>
        <w:pStyle w:val="libFootnote0"/>
        <w:rPr>
          <w:lang w:bidi="fa-IR"/>
        </w:rPr>
      </w:pPr>
      <w:r>
        <w:rPr>
          <w:rtl/>
          <w:lang w:bidi="fa-IR"/>
        </w:rPr>
        <w:t>7</w:t>
      </w:r>
      <w:r w:rsidR="00E775DA">
        <w:rPr>
          <w:rtl/>
          <w:lang w:bidi="fa-IR"/>
        </w:rPr>
        <w:t>5</w:t>
      </w:r>
      <w:r w:rsidR="00D54A9C">
        <w:rPr>
          <w:rtl/>
          <w:lang w:bidi="fa-IR"/>
        </w:rPr>
        <w:t>.</w:t>
      </w:r>
      <w:r w:rsidR="00FC11FF" w:rsidRPr="00FC11FF">
        <w:rPr>
          <w:rtl/>
          <w:lang w:bidi="fa-IR"/>
        </w:rPr>
        <w:t xml:space="preserve"> همان مأخذ، ص</w:t>
      </w:r>
      <w:r w:rsidR="0038565C">
        <w:rPr>
          <w:rtl/>
          <w:lang w:bidi="fa-IR"/>
        </w:rPr>
        <w:t xml:space="preserve"> </w:t>
      </w:r>
      <w:r w:rsidR="004519DA">
        <w:rPr>
          <w:rtl/>
          <w:lang w:bidi="fa-IR"/>
        </w:rPr>
        <w:t>1</w:t>
      </w:r>
      <w:r w:rsidR="00E775DA">
        <w:rPr>
          <w:rtl/>
          <w:lang w:bidi="fa-IR"/>
        </w:rPr>
        <w:t>5</w:t>
      </w:r>
      <w:r>
        <w:rPr>
          <w:rtl/>
          <w:lang w:bidi="fa-IR"/>
        </w:rPr>
        <w:t>0</w:t>
      </w:r>
      <w:r w:rsidR="00FC11FF" w:rsidRPr="00FC11FF">
        <w:rPr>
          <w:rtl/>
          <w:lang w:bidi="fa-IR"/>
        </w:rPr>
        <w:t>.</w:t>
      </w:r>
    </w:p>
    <w:p w:rsidR="00FC11FF" w:rsidRPr="00FC11FF" w:rsidRDefault="002C02A3" w:rsidP="005C54EB">
      <w:pPr>
        <w:pStyle w:val="libFootnote0"/>
        <w:rPr>
          <w:lang w:bidi="fa-IR"/>
        </w:rPr>
      </w:pPr>
      <w:r>
        <w:rPr>
          <w:rtl/>
          <w:lang w:bidi="fa-IR"/>
        </w:rPr>
        <w:t>7</w:t>
      </w:r>
      <w:r w:rsidR="008957CF">
        <w:rPr>
          <w:rtl/>
          <w:lang w:bidi="fa-IR"/>
        </w:rPr>
        <w:t>6</w:t>
      </w:r>
      <w:r w:rsidR="00D54A9C">
        <w:rPr>
          <w:rtl/>
          <w:lang w:bidi="fa-IR"/>
        </w:rPr>
        <w:t>.</w:t>
      </w:r>
      <w:r w:rsidR="00FC11FF" w:rsidRPr="00FC11FF">
        <w:rPr>
          <w:rtl/>
          <w:lang w:bidi="fa-IR"/>
        </w:rPr>
        <w:t xml:space="preserve"> هرگاه كسى پست</w:t>
      </w:r>
      <w:r w:rsidR="0038565C">
        <w:rPr>
          <w:rtl/>
          <w:lang w:bidi="fa-IR"/>
        </w:rPr>
        <w:t xml:space="preserve"> </w:t>
      </w:r>
      <w:r w:rsidR="00FC11FF" w:rsidRPr="00FC11FF">
        <w:rPr>
          <w:rtl/>
          <w:lang w:bidi="fa-IR"/>
        </w:rPr>
        <w:t>تر از من باشد و من به نادانى او مبتلا باشم خود را از مقابله بانادانى او منع مى</w:t>
      </w:r>
      <w:r w:rsidR="0038565C">
        <w:rPr>
          <w:rtl/>
          <w:lang w:bidi="fa-IR"/>
        </w:rPr>
        <w:t xml:space="preserve"> </w:t>
      </w:r>
      <w:r w:rsidR="00FC11FF" w:rsidRPr="00FC11FF">
        <w:rPr>
          <w:rtl/>
          <w:lang w:bidi="fa-IR"/>
        </w:rPr>
        <w:t>كنم.</w:t>
      </w:r>
    </w:p>
    <w:p w:rsidR="00FC11FF" w:rsidRPr="00FC11FF" w:rsidRDefault="002C02A3" w:rsidP="005C54EB">
      <w:pPr>
        <w:pStyle w:val="libFootnote0"/>
        <w:rPr>
          <w:lang w:bidi="fa-IR"/>
        </w:rPr>
      </w:pPr>
      <w:r>
        <w:rPr>
          <w:rtl/>
          <w:lang w:bidi="fa-IR"/>
        </w:rPr>
        <w:t>77</w:t>
      </w:r>
      <w:r w:rsidR="00D54A9C">
        <w:rPr>
          <w:rtl/>
          <w:lang w:bidi="fa-IR"/>
        </w:rPr>
        <w:t>.</w:t>
      </w:r>
      <w:r w:rsidR="00FC11FF" w:rsidRPr="00FC11FF">
        <w:rPr>
          <w:rtl/>
          <w:lang w:bidi="fa-IR"/>
        </w:rPr>
        <w:t xml:space="preserve"> و اگر كسى از نظر عقل و خرد با من برابر باشد در برخورد با او حلم را پيشه خودمى</w:t>
      </w:r>
      <w:r w:rsidR="0038565C">
        <w:rPr>
          <w:rtl/>
          <w:lang w:bidi="fa-IR"/>
        </w:rPr>
        <w:t xml:space="preserve"> </w:t>
      </w:r>
      <w:r w:rsidR="00FC11FF" w:rsidRPr="00FC11FF">
        <w:rPr>
          <w:rtl/>
          <w:lang w:bidi="fa-IR"/>
        </w:rPr>
        <w:t>سازم تا از همانند خود برترى گيرم.</w:t>
      </w:r>
    </w:p>
    <w:p w:rsidR="00FC11FF" w:rsidRPr="00FC11FF" w:rsidRDefault="002C02A3" w:rsidP="005C54EB">
      <w:pPr>
        <w:pStyle w:val="libFootnote0"/>
        <w:rPr>
          <w:lang w:bidi="fa-IR"/>
        </w:rPr>
      </w:pPr>
      <w:r>
        <w:rPr>
          <w:rtl/>
          <w:lang w:bidi="fa-IR"/>
        </w:rPr>
        <w:lastRenderedPageBreak/>
        <w:t>78</w:t>
      </w:r>
      <w:r w:rsidR="00D54A9C">
        <w:rPr>
          <w:rtl/>
          <w:lang w:bidi="fa-IR"/>
        </w:rPr>
        <w:t>.</w:t>
      </w:r>
      <w:r w:rsidR="00FC11FF" w:rsidRPr="00FC11FF">
        <w:rPr>
          <w:rtl/>
          <w:lang w:bidi="fa-IR"/>
        </w:rPr>
        <w:t xml:space="preserve"> و اگر من در فضل و خرد از او پايين</w:t>
      </w:r>
      <w:r w:rsidR="0038565C">
        <w:rPr>
          <w:rtl/>
          <w:lang w:bidi="fa-IR"/>
        </w:rPr>
        <w:t xml:space="preserve"> </w:t>
      </w:r>
      <w:r w:rsidR="00FC11FF" w:rsidRPr="00FC11FF">
        <w:rPr>
          <w:rtl/>
          <w:lang w:bidi="fa-IR"/>
        </w:rPr>
        <w:t>تر باشم براى او حق تقدم و فضيلت قايل</w:t>
      </w:r>
      <w:r w:rsidR="0038565C">
        <w:rPr>
          <w:rtl/>
          <w:lang w:bidi="fa-IR"/>
        </w:rPr>
        <w:t xml:space="preserve"> </w:t>
      </w:r>
      <w:r w:rsidR="00FC11FF" w:rsidRPr="00FC11FF">
        <w:rPr>
          <w:rtl/>
          <w:lang w:bidi="fa-IR"/>
        </w:rPr>
        <w:t>مى</w:t>
      </w:r>
      <w:r w:rsidR="0038565C">
        <w:rPr>
          <w:rtl/>
          <w:lang w:bidi="fa-IR"/>
        </w:rPr>
        <w:t xml:space="preserve"> </w:t>
      </w:r>
      <w:r w:rsidR="00FC11FF" w:rsidRPr="00FC11FF">
        <w:rPr>
          <w:rtl/>
          <w:lang w:bidi="fa-IR"/>
        </w:rPr>
        <w:t>شوم.</w:t>
      </w:r>
    </w:p>
    <w:p w:rsidR="00FC11FF" w:rsidRPr="00FC11FF" w:rsidRDefault="002C02A3" w:rsidP="005C54EB">
      <w:pPr>
        <w:pStyle w:val="libFootnote0"/>
        <w:rPr>
          <w:lang w:bidi="fa-IR"/>
        </w:rPr>
      </w:pPr>
      <w:r>
        <w:rPr>
          <w:rtl/>
          <w:lang w:bidi="fa-IR"/>
        </w:rPr>
        <w:t>79</w:t>
      </w:r>
      <w:r w:rsidR="00D54A9C">
        <w:rPr>
          <w:rtl/>
          <w:lang w:bidi="fa-IR"/>
        </w:rPr>
        <w:t>.</w:t>
      </w:r>
      <w:r w:rsidR="00FC11FF" w:rsidRPr="00FC11FF">
        <w:rPr>
          <w:rtl/>
          <w:lang w:bidi="fa-IR"/>
        </w:rPr>
        <w:t xml:space="preserve"> همان مأخذ.</w:t>
      </w:r>
    </w:p>
    <w:p w:rsidR="00FC11FF" w:rsidRPr="00FC11FF" w:rsidRDefault="002C02A3" w:rsidP="005C54EB">
      <w:pPr>
        <w:pStyle w:val="libFootnote0"/>
        <w:rPr>
          <w:lang w:bidi="fa-IR"/>
        </w:rPr>
      </w:pPr>
      <w:r>
        <w:rPr>
          <w:rtl/>
          <w:lang w:bidi="fa-IR"/>
        </w:rPr>
        <w:t>80</w:t>
      </w:r>
      <w:r w:rsidR="00D54A9C">
        <w:rPr>
          <w:rtl/>
          <w:lang w:bidi="fa-IR"/>
        </w:rPr>
        <w:t>.</w:t>
      </w:r>
      <w:r w:rsidR="00FC11FF" w:rsidRPr="00FC11FF">
        <w:rPr>
          <w:rtl/>
          <w:lang w:bidi="fa-IR"/>
        </w:rPr>
        <w:t xml:space="preserve"> تو در دنيايى هستى كه آن را سر آمدى</w:t>
      </w:r>
      <w:r w:rsidR="0038565C">
        <w:rPr>
          <w:rtl/>
          <w:lang w:bidi="fa-IR"/>
        </w:rPr>
        <w:t xml:space="preserve"> </w:t>
      </w:r>
      <w:r w:rsidR="00FC11FF" w:rsidRPr="00FC11FF">
        <w:rPr>
          <w:rtl/>
          <w:lang w:bidi="fa-IR"/>
        </w:rPr>
        <w:t>است و كردار عمل كننده در اين مدّت پذيرفته</w:t>
      </w:r>
      <w:r w:rsidR="0038565C">
        <w:rPr>
          <w:rtl/>
          <w:lang w:bidi="fa-IR"/>
        </w:rPr>
        <w:t xml:space="preserve"> </w:t>
      </w:r>
      <w:r w:rsidR="00FC11FF" w:rsidRPr="00FC11FF">
        <w:rPr>
          <w:rtl/>
          <w:lang w:bidi="fa-IR"/>
        </w:rPr>
        <w:t>مى</w:t>
      </w:r>
      <w:r w:rsidR="0038565C">
        <w:rPr>
          <w:rtl/>
          <w:lang w:bidi="fa-IR"/>
        </w:rPr>
        <w:t xml:space="preserve"> </w:t>
      </w:r>
      <w:r w:rsidR="00FC11FF" w:rsidRPr="00FC11FF">
        <w:rPr>
          <w:rtl/>
          <w:lang w:bidi="fa-IR"/>
        </w:rPr>
        <w:t>شود.</w:t>
      </w:r>
    </w:p>
    <w:p w:rsidR="00FC11FF" w:rsidRPr="00FC11FF" w:rsidRDefault="002C02A3" w:rsidP="005C54EB">
      <w:pPr>
        <w:pStyle w:val="libFootnote0"/>
        <w:rPr>
          <w:lang w:bidi="fa-IR"/>
        </w:rPr>
      </w:pPr>
      <w:r>
        <w:rPr>
          <w:rtl/>
          <w:lang w:bidi="fa-IR"/>
        </w:rPr>
        <w:t>8</w:t>
      </w:r>
      <w:r w:rsidR="004519DA">
        <w:rPr>
          <w:rtl/>
          <w:lang w:bidi="fa-IR"/>
        </w:rPr>
        <w:t>1</w:t>
      </w:r>
      <w:r w:rsidR="00D54A9C">
        <w:rPr>
          <w:rtl/>
          <w:lang w:bidi="fa-IR"/>
        </w:rPr>
        <w:t>.</w:t>
      </w:r>
      <w:r w:rsidR="00FC11FF" w:rsidRPr="00FC11FF">
        <w:rPr>
          <w:rtl/>
          <w:lang w:bidi="fa-IR"/>
        </w:rPr>
        <w:t xml:space="preserve"> آيا مرگ را نمى</w:t>
      </w:r>
      <w:r w:rsidR="0038565C">
        <w:rPr>
          <w:rtl/>
          <w:lang w:bidi="fa-IR"/>
        </w:rPr>
        <w:t xml:space="preserve"> </w:t>
      </w:r>
      <w:r w:rsidR="00FC11FF" w:rsidRPr="00FC11FF">
        <w:rPr>
          <w:rtl/>
          <w:lang w:bidi="fa-IR"/>
        </w:rPr>
        <w:t>بينى كه اين دنيا را احاطه كرده است و آرزوى آرزومندان را در آن</w:t>
      </w:r>
      <w:r w:rsidR="0038565C">
        <w:rPr>
          <w:rtl/>
          <w:lang w:bidi="fa-IR"/>
        </w:rPr>
        <w:t xml:space="preserve"> </w:t>
      </w:r>
      <w:r w:rsidR="00FC11FF" w:rsidRPr="00FC11FF">
        <w:rPr>
          <w:rtl/>
          <w:lang w:bidi="fa-IR"/>
        </w:rPr>
        <w:t>به چهار ميخ مى</w:t>
      </w:r>
      <w:r w:rsidR="0038565C">
        <w:rPr>
          <w:rtl/>
          <w:lang w:bidi="fa-IR"/>
        </w:rPr>
        <w:t xml:space="preserve"> </w:t>
      </w:r>
      <w:r w:rsidR="00FC11FF" w:rsidRPr="00FC11FF">
        <w:rPr>
          <w:rtl/>
          <w:lang w:bidi="fa-IR"/>
        </w:rPr>
        <w:t>كشد.</w:t>
      </w:r>
    </w:p>
    <w:p w:rsidR="00FC11FF" w:rsidRPr="00FC11FF" w:rsidRDefault="002C02A3" w:rsidP="005C54EB">
      <w:pPr>
        <w:pStyle w:val="libFootnote0"/>
        <w:rPr>
          <w:lang w:bidi="fa-IR"/>
        </w:rPr>
      </w:pPr>
      <w:r>
        <w:rPr>
          <w:rtl/>
          <w:lang w:bidi="fa-IR"/>
        </w:rPr>
        <w:t>8</w:t>
      </w:r>
      <w:r w:rsidR="004519DA">
        <w:rPr>
          <w:rtl/>
          <w:lang w:bidi="fa-IR"/>
        </w:rPr>
        <w:t>2</w:t>
      </w:r>
      <w:r w:rsidR="00D54A9C">
        <w:rPr>
          <w:rtl/>
          <w:lang w:bidi="fa-IR"/>
        </w:rPr>
        <w:t>.</w:t>
      </w:r>
      <w:r w:rsidR="00FC11FF" w:rsidRPr="00FC11FF">
        <w:rPr>
          <w:rtl/>
          <w:lang w:bidi="fa-IR"/>
        </w:rPr>
        <w:t xml:space="preserve"> گناه را بدانچه دوست مى</w:t>
      </w:r>
      <w:r w:rsidR="0038565C">
        <w:rPr>
          <w:rtl/>
          <w:lang w:bidi="fa-IR"/>
        </w:rPr>
        <w:t xml:space="preserve"> </w:t>
      </w:r>
      <w:r w:rsidR="00FC11FF" w:rsidRPr="00FC11FF">
        <w:rPr>
          <w:rtl/>
          <w:lang w:bidi="fa-IR"/>
        </w:rPr>
        <w:t>دارى جلو مى</w:t>
      </w:r>
      <w:r w:rsidR="0038565C">
        <w:rPr>
          <w:rtl/>
          <w:lang w:bidi="fa-IR"/>
        </w:rPr>
        <w:t xml:space="preserve"> </w:t>
      </w:r>
      <w:r w:rsidR="00FC11FF" w:rsidRPr="00FC11FF">
        <w:rPr>
          <w:rtl/>
          <w:lang w:bidi="fa-IR"/>
        </w:rPr>
        <w:t>اندازى و توبه را براى آينده آرزو مى</w:t>
      </w:r>
      <w:r w:rsidR="0038565C">
        <w:rPr>
          <w:rtl/>
          <w:lang w:bidi="fa-IR"/>
        </w:rPr>
        <w:t xml:space="preserve"> </w:t>
      </w:r>
      <w:r w:rsidR="00FC11FF" w:rsidRPr="00FC11FF">
        <w:rPr>
          <w:rtl/>
          <w:lang w:bidi="fa-IR"/>
        </w:rPr>
        <w:t>كنى.</w:t>
      </w:r>
    </w:p>
    <w:p w:rsidR="008F24C2" w:rsidRPr="00B300E7" w:rsidRDefault="002C02A3" w:rsidP="005C54EB">
      <w:pPr>
        <w:pStyle w:val="libFootnote0"/>
        <w:rPr>
          <w:lang w:bidi="fa-IR"/>
        </w:rPr>
      </w:pPr>
      <w:r>
        <w:rPr>
          <w:rtl/>
          <w:lang w:bidi="fa-IR"/>
        </w:rPr>
        <w:t>8</w:t>
      </w:r>
      <w:r w:rsidR="00E775DA">
        <w:rPr>
          <w:rtl/>
          <w:lang w:bidi="fa-IR"/>
        </w:rPr>
        <w:t>3</w:t>
      </w:r>
      <w:r w:rsidR="00D54A9C">
        <w:rPr>
          <w:rtl/>
          <w:lang w:bidi="fa-IR"/>
        </w:rPr>
        <w:t>.</w:t>
      </w:r>
      <w:r w:rsidR="00FC11FF" w:rsidRPr="00FC11FF">
        <w:rPr>
          <w:rtl/>
          <w:lang w:bidi="fa-IR"/>
        </w:rPr>
        <w:t xml:space="preserve"> حال آينده آنكه مرگ ناگهان بر اهل خود وارد مى</w:t>
      </w:r>
      <w:r w:rsidR="0038565C">
        <w:rPr>
          <w:rtl/>
          <w:lang w:bidi="fa-IR"/>
        </w:rPr>
        <w:t xml:space="preserve"> </w:t>
      </w:r>
      <w:r w:rsidR="00FC11FF" w:rsidRPr="00FC11FF">
        <w:rPr>
          <w:rtl/>
          <w:lang w:bidi="fa-IR"/>
        </w:rPr>
        <w:t>شود و اين، كردار فرد دور انديش</w:t>
      </w:r>
      <w:r w:rsidR="0038565C">
        <w:rPr>
          <w:rtl/>
          <w:lang w:bidi="fa-IR"/>
        </w:rPr>
        <w:t xml:space="preserve"> </w:t>
      </w:r>
      <w:r w:rsidR="00FC11FF" w:rsidRPr="00FC11FF">
        <w:rPr>
          <w:rtl/>
          <w:lang w:bidi="fa-IR"/>
        </w:rPr>
        <w:t>و خردمند نيست.</w:t>
      </w:r>
    </w:p>
    <w:sectPr w:rsidR="008F24C2" w:rsidRPr="00B300E7" w:rsidSect="00611A2A">
      <w:footerReference w:type="even" r:id="rId8"/>
      <w:footerReference w:type="default" r:id="rId9"/>
      <w:footerReference w:type="first" r:id="rId10"/>
      <w:type w:val="continuous"/>
      <w:pgSz w:w="11907" w:h="16840" w:code="9"/>
      <w:pgMar w:top="1701" w:right="164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906" w:rsidRDefault="007D7906">
      <w:r>
        <w:separator/>
      </w:r>
    </w:p>
  </w:endnote>
  <w:endnote w:type="continuationSeparator" w:id="0">
    <w:p w:rsidR="007D7906" w:rsidRDefault="007D7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D5" w:rsidRDefault="00326DD5">
    <w:pPr>
      <w:pStyle w:val="Footer"/>
    </w:pPr>
    <w:fldSimple w:instr=" PAGE   \* MERGEFORMAT ">
      <w:r w:rsidR="00C00232">
        <w:rPr>
          <w:noProof/>
          <w:rtl/>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D5" w:rsidRDefault="00326DD5">
    <w:pPr>
      <w:pStyle w:val="Footer"/>
    </w:pPr>
    <w:fldSimple w:instr=" PAGE   \* MERGEFORMAT ">
      <w:r w:rsidR="00C00232">
        <w:rPr>
          <w:noProof/>
          <w:rtl/>
        </w:rPr>
        <w:t>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D5" w:rsidRDefault="00326DD5">
    <w:pPr>
      <w:pStyle w:val="Footer"/>
    </w:pPr>
    <w:fldSimple w:instr=" PAGE   \* MERGEFORMAT ">
      <w:r w:rsidR="00C00232">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906" w:rsidRDefault="007D7906">
      <w:r>
        <w:separator/>
      </w:r>
    </w:p>
  </w:footnote>
  <w:footnote w:type="continuationSeparator" w:id="0">
    <w:p w:rsidR="007D7906" w:rsidRDefault="007D7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565C"/>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02A8"/>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0B4"/>
    <w:rsid w:val="0028271F"/>
    <w:rsid w:val="00294EFB"/>
    <w:rsid w:val="002A0284"/>
    <w:rsid w:val="002A09E7"/>
    <w:rsid w:val="002A338C"/>
    <w:rsid w:val="002A717D"/>
    <w:rsid w:val="002A73D7"/>
    <w:rsid w:val="002B2B15"/>
    <w:rsid w:val="002B71A8"/>
    <w:rsid w:val="002B7989"/>
    <w:rsid w:val="002B7B06"/>
    <w:rsid w:val="002C02A3"/>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26DD5"/>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565C"/>
    <w:rsid w:val="0038683D"/>
    <w:rsid w:val="003963F3"/>
    <w:rsid w:val="0039787F"/>
    <w:rsid w:val="00397DC2"/>
    <w:rsid w:val="003A1475"/>
    <w:rsid w:val="003A15F0"/>
    <w:rsid w:val="003A3298"/>
    <w:rsid w:val="003A4587"/>
    <w:rsid w:val="003A6123"/>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A1D"/>
    <w:rsid w:val="00404EB7"/>
    <w:rsid w:val="00407D56"/>
    <w:rsid w:val="00416E2B"/>
    <w:rsid w:val="0042098A"/>
    <w:rsid w:val="004209BA"/>
    <w:rsid w:val="00420C44"/>
    <w:rsid w:val="00427638"/>
    <w:rsid w:val="00430581"/>
    <w:rsid w:val="00434A97"/>
    <w:rsid w:val="00437035"/>
    <w:rsid w:val="00440C62"/>
    <w:rsid w:val="00446BBA"/>
    <w:rsid w:val="004519D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13CA"/>
    <w:rsid w:val="004A5E75"/>
    <w:rsid w:val="004B17F4"/>
    <w:rsid w:val="004B3F28"/>
    <w:rsid w:val="004C3E90"/>
    <w:rsid w:val="004C4336"/>
    <w:rsid w:val="004C77B5"/>
    <w:rsid w:val="004D4863"/>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C54EB"/>
    <w:rsid w:val="005D2C72"/>
    <w:rsid w:val="005D316A"/>
    <w:rsid w:val="005E2913"/>
    <w:rsid w:val="005E4DD0"/>
    <w:rsid w:val="005E7821"/>
    <w:rsid w:val="00611A2A"/>
    <w:rsid w:val="00613E8E"/>
    <w:rsid w:val="00614301"/>
    <w:rsid w:val="00620B12"/>
    <w:rsid w:val="006210F4"/>
    <w:rsid w:val="006224EE"/>
    <w:rsid w:val="00625C71"/>
    <w:rsid w:val="00627A7B"/>
    <w:rsid w:val="006357C1"/>
    <w:rsid w:val="00641A2D"/>
    <w:rsid w:val="00643F5E"/>
    <w:rsid w:val="00646D08"/>
    <w:rsid w:val="00651640"/>
    <w:rsid w:val="00651ADF"/>
    <w:rsid w:val="00654F62"/>
    <w:rsid w:val="006574EA"/>
    <w:rsid w:val="00663284"/>
    <w:rsid w:val="00665B79"/>
    <w:rsid w:val="006702C6"/>
    <w:rsid w:val="006726F6"/>
    <w:rsid w:val="00672E5A"/>
    <w:rsid w:val="006747DF"/>
    <w:rsid w:val="006803BA"/>
    <w:rsid w:val="00682854"/>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6E3"/>
    <w:rsid w:val="007D5FD1"/>
    <w:rsid w:val="007D7906"/>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957CF"/>
    <w:rsid w:val="008A225D"/>
    <w:rsid w:val="008A4630"/>
    <w:rsid w:val="008A756D"/>
    <w:rsid w:val="008B5AE2"/>
    <w:rsid w:val="008B5B7E"/>
    <w:rsid w:val="008C0DB1"/>
    <w:rsid w:val="008C3327"/>
    <w:rsid w:val="008D1B93"/>
    <w:rsid w:val="008D30ED"/>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17DF5"/>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5B91"/>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4508"/>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49C4"/>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232"/>
    <w:rsid w:val="00C005CF"/>
    <w:rsid w:val="00C07E02"/>
    <w:rsid w:val="00C121B4"/>
    <w:rsid w:val="00C13971"/>
    <w:rsid w:val="00C1570C"/>
    <w:rsid w:val="00C22361"/>
    <w:rsid w:val="00C26D89"/>
    <w:rsid w:val="00C31833"/>
    <w:rsid w:val="00C33018"/>
    <w:rsid w:val="00C33B4D"/>
    <w:rsid w:val="00C34E44"/>
    <w:rsid w:val="00C35A49"/>
    <w:rsid w:val="00C36AF1"/>
    <w:rsid w:val="00C37458"/>
    <w:rsid w:val="00C37AF7"/>
    <w:rsid w:val="00C45E29"/>
    <w:rsid w:val="00C554CC"/>
    <w:rsid w:val="00C6078F"/>
    <w:rsid w:val="00C617E5"/>
    <w:rsid w:val="00C667E4"/>
    <w:rsid w:val="00C763D6"/>
    <w:rsid w:val="00C76A9C"/>
    <w:rsid w:val="00C81C96"/>
    <w:rsid w:val="00C8430E"/>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54A9C"/>
    <w:rsid w:val="00D6145E"/>
    <w:rsid w:val="00D66EE9"/>
    <w:rsid w:val="00D67101"/>
    <w:rsid w:val="00D70D85"/>
    <w:rsid w:val="00D718B1"/>
    <w:rsid w:val="00D7331A"/>
    <w:rsid w:val="00D7499D"/>
    <w:rsid w:val="00D7738F"/>
    <w:rsid w:val="00D84ECA"/>
    <w:rsid w:val="00D854D7"/>
    <w:rsid w:val="00D91B67"/>
    <w:rsid w:val="00D92CDF"/>
    <w:rsid w:val="00DA5931"/>
    <w:rsid w:val="00DA5933"/>
    <w:rsid w:val="00DA722B"/>
    <w:rsid w:val="00DB2424"/>
    <w:rsid w:val="00DB3E84"/>
    <w:rsid w:val="00DC02A0"/>
    <w:rsid w:val="00DC0B08"/>
    <w:rsid w:val="00DC0E27"/>
    <w:rsid w:val="00DD1BB4"/>
    <w:rsid w:val="00DD6547"/>
    <w:rsid w:val="00DD78A5"/>
    <w:rsid w:val="00DE4448"/>
    <w:rsid w:val="00DE49C9"/>
    <w:rsid w:val="00DE7035"/>
    <w:rsid w:val="00DF5E1E"/>
    <w:rsid w:val="00DF6442"/>
    <w:rsid w:val="00DF7308"/>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775DA"/>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0936"/>
    <w:rsid w:val="00F31BE3"/>
    <w:rsid w:val="00F34B21"/>
    <w:rsid w:val="00F34CA5"/>
    <w:rsid w:val="00F40BB6"/>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11F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4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C0023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52B9-71F6-4A5B-8340-FFD87754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50</TotalTime>
  <Pages>69</Pages>
  <Words>12544</Words>
  <Characters>71505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29</cp:revision>
  <cp:lastPrinted>1601-01-01T00:00:00Z</cp:lastPrinted>
  <dcterms:created xsi:type="dcterms:W3CDTF">2017-04-15T08:15:00Z</dcterms:created>
  <dcterms:modified xsi:type="dcterms:W3CDTF">2017-04-15T09:06:00Z</dcterms:modified>
</cp:coreProperties>
</file>