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F3" w:rsidRDefault="002B42F3" w:rsidP="002B42F3">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2B42F3" w:rsidRDefault="002B42F3" w:rsidP="002B42F3">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A07BC4" w:rsidRPr="00A07BC4" w:rsidRDefault="002B42F3" w:rsidP="00A07BC4">
      <w:pPr>
        <w:pStyle w:val="libNormal"/>
        <w:rPr>
          <w:lang w:bidi="fa-IR"/>
        </w:rPr>
      </w:pPr>
      <w:r>
        <w:rPr>
          <w:rtl/>
          <w:lang w:bidi="fa-IR"/>
        </w:rPr>
        <w:br w:type="page"/>
      </w:r>
    </w:p>
    <w:p w:rsidR="00A07BC4" w:rsidRDefault="00A07BC4" w:rsidP="0083655E">
      <w:pPr>
        <w:pStyle w:val="libTitr1"/>
        <w:rPr>
          <w:rFonts w:hint="cs"/>
          <w:rtl/>
          <w:lang w:bidi="fa-IR"/>
        </w:rPr>
      </w:pPr>
      <w:r w:rsidRPr="00A07BC4">
        <w:rPr>
          <w:rtl/>
          <w:lang w:bidi="fa-IR"/>
        </w:rPr>
        <w:t>زندگانى امام حسن عسكرى (</w:t>
      </w:r>
      <w:r w:rsidR="00A166D2" w:rsidRPr="00A166D2">
        <w:rPr>
          <w:rStyle w:val="libAlaemChar"/>
          <w:rtl/>
        </w:rPr>
        <w:t>عليه‌السلام</w:t>
      </w:r>
      <w:r w:rsidRPr="00A07BC4">
        <w:rPr>
          <w:rtl/>
          <w:lang w:bidi="fa-IR"/>
        </w:rPr>
        <w:t>)</w:t>
      </w:r>
    </w:p>
    <w:p w:rsidR="00A07BC4" w:rsidRDefault="00A07BC4" w:rsidP="0083655E">
      <w:pPr>
        <w:pStyle w:val="libTitr1"/>
        <w:rPr>
          <w:rFonts w:hint="cs"/>
          <w:rtl/>
          <w:lang w:bidi="fa-IR"/>
        </w:rPr>
      </w:pPr>
      <w:r w:rsidRPr="00A07BC4">
        <w:rPr>
          <w:rtl/>
          <w:lang w:bidi="fa-IR"/>
        </w:rPr>
        <w:t>نويسنده: آية الله حاج سيد محمد تقى مدرسى</w:t>
      </w:r>
    </w:p>
    <w:p w:rsidR="00A07BC4" w:rsidRDefault="00A07BC4" w:rsidP="0083655E">
      <w:pPr>
        <w:pStyle w:val="libTitr1"/>
        <w:rPr>
          <w:rFonts w:hint="cs"/>
          <w:rtl/>
          <w:lang w:bidi="fa-IR"/>
        </w:rPr>
      </w:pPr>
      <w:r w:rsidRPr="00A07BC4">
        <w:rPr>
          <w:rtl/>
          <w:lang w:bidi="fa-IR"/>
        </w:rPr>
        <w:t>مترجم: محمد صادق شريعت</w:t>
      </w:r>
    </w:p>
    <w:p w:rsidR="00A07BC4" w:rsidRPr="00A07BC4" w:rsidRDefault="0083655E" w:rsidP="00A07BC4">
      <w:pPr>
        <w:pStyle w:val="libNormal"/>
        <w:rPr>
          <w:lang w:bidi="fa-IR"/>
        </w:rPr>
      </w:pPr>
      <w:r>
        <w:rPr>
          <w:rtl/>
          <w:lang w:bidi="fa-IR"/>
        </w:rPr>
        <w:br w:type="page"/>
      </w:r>
    </w:p>
    <w:p w:rsidR="00A07BC4" w:rsidRDefault="00A07BC4" w:rsidP="006A2DE9">
      <w:pPr>
        <w:pStyle w:val="Heading2"/>
        <w:rPr>
          <w:rFonts w:hint="cs"/>
          <w:rtl/>
          <w:lang w:bidi="fa-IR"/>
        </w:rPr>
      </w:pPr>
      <w:bookmarkStart w:id="0" w:name="_Toc482438042"/>
      <w:r w:rsidRPr="00A07BC4">
        <w:rPr>
          <w:rtl/>
          <w:lang w:bidi="fa-IR"/>
        </w:rPr>
        <w:t>پيش گفتار</w:t>
      </w:r>
      <w:bookmarkEnd w:id="0"/>
    </w:p>
    <w:p w:rsidR="00A07BC4" w:rsidRPr="00A07BC4" w:rsidRDefault="00A07BC4" w:rsidP="00A07BC4">
      <w:pPr>
        <w:pStyle w:val="libNormal"/>
        <w:rPr>
          <w:lang w:bidi="fa-IR"/>
        </w:rPr>
      </w:pPr>
      <w:r w:rsidRPr="00A07BC4">
        <w:rPr>
          <w:rtl/>
          <w:lang w:bidi="fa-IR"/>
        </w:rPr>
        <w:t>الحمد للَّه رب العالمين، و صلى اللَّه على محمّد و آله الميامين.</w:t>
      </w:r>
    </w:p>
    <w:p w:rsidR="00A07BC4" w:rsidRPr="00A07BC4" w:rsidRDefault="00A07BC4" w:rsidP="00A07BC4">
      <w:pPr>
        <w:pStyle w:val="libNormal"/>
        <w:rPr>
          <w:lang w:bidi="fa-IR"/>
        </w:rPr>
      </w:pPr>
      <w:r w:rsidRPr="00A07BC4">
        <w:rPr>
          <w:rtl/>
          <w:lang w:bidi="fa-IR"/>
        </w:rPr>
        <w:t>درود بر هدايتگران و مجاهدان...</w:t>
      </w:r>
    </w:p>
    <w:p w:rsidR="00F63051" w:rsidRDefault="00A07BC4" w:rsidP="00A07BC4">
      <w:pPr>
        <w:pStyle w:val="libNormal"/>
        <w:rPr>
          <w:rtl/>
          <w:lang w:bidi="fa-IR"/>
        </w:rPr>
      </w:pPr>
      <w:r w:rsidRPr="00A07BC4">
        <w:rPr>
          <w:rtl/>
          <w:lang w:bidi="fa-IR"/>
        </w:rPr>
        <w:t>وقتى سالگرد شهادت و يا ولادت يكى از ائمه هدى</w:t>
      </w:r>
      <w:r w:rsidR="006A2DE9">
        <w:rPr>
          <w:rtl/>
          <w:lang w:bidi="fa-IR"/>
        </w:rPr>
        <w:t xml:space="preserve"> </w:t>
      </w:r>
      <w:r w:rsidR="00A166D2" w:rsidRPr="00A166D2">
        <w:rPr>
          <w:rStyle w:val="libAlaemChar"/>
          <w:rtl/>
        </w:rPr>
        <w:t>عليهم‌السلام</w:t>
      </w:r>
      <w:r w:rsidRPr="00A07BC4">
        <w:rPr>
          <w:rtl/>
          <w:lang w:bidi="fa-IR"/>
        </w:rPr>
        <w:t xml:space="preserve"> فرامى</w:t>
      </w:r>
      <w:r w:rsidR="006A2DE9">
        <w:rPr>
          <w:rtl/>
          <w:lang w:bidi="fa-IR"/>
        </w:rPr>
        <w:t xml:space="preserve"> </w:t>
      </w:r>
      <w:r w:rsidRPr="00A07BC4">
        <w:rPr>
          <w:rtl/>
          <w:lang w:bidi="fa-IR"/>
        </w:rPr>
        <w:t>رسد، ما رابه عمق شكافى كه ميان زندگى ما و حياتى كه وحى نويد آن را داده و در سيره</w:t>
      </w:r>
      <w:r w:rsidR="006A2DE9">
        <w:rPr>
          <w:rtl/>
          <w:lang w:bidi="fa-IR"/>
        </w:rPr>
        <w:t xml:space="preserve"> </w:t>
      </w:r>
      <w:r w:rsidRPr="00A07BC4">
        <w:rPr>
          <w:rtl/>
          <w:lang w:bidi="fa-IR"/>
        </w:rPr>
        <w:t>پيغمبر وخاندان بزرگوارش تجلى يافته است، متوجه مى</w:t>
      </w:r>
      <w:r w:rsidR="006A2DE9">
        <w:rPr>
          <w:rtl/>
          <w:lang w:bidi="fa-IR"/>
        </w:rPr>
        <w:t xml:space="preserve"> </w:t>
      </w:r>
      <w:r w:rsidRPr="00A07BC4">
        <w:rPr>
          <w:rtl/>
          <w:lang w:bidi="fa-IR"/>
        </w:rPr>
        <w:t>سازد. مصيبت</w:t>
      </w:r>
      <w:r w:rsidR="006A2DE9">
        <w:rPr>
          <w:rtl/>
          <w:lang w:bidi="fa-IR"/>
        </w:rPr>
        <w:t xml:space="preserve"> </w:t>
      </w:r>
      <w:r w:rsidRPr="00A07BC4">
        <w:rPr>
          <w:rtl/>
          <w:lang w:bidi="fa-IR"/>
        </w:rPr>
        <w:t>بزرگتر در اين نهفته كه بسيارى از ما از زندگى ائمه</w:t>
      </w:r>
      <w:r w:rsidR="006A2DE9">
        <w:rPr>
          <w:rtl/>
          <w:lang w:bidi="fa-IR"/>
        </w:rPr>
        <w:t xml:space="preserve"> </w:t>
      </w:r>
      <w:r w:rsidR="00A166D2" w:rsidRPr="00A166D2">
        <w:rPr>
          <w:rStyle w:val="libAlaemChar"/>
          <w:rtl/>
        </w:rPr>
        <w:t>عليهم‌السلام</w:t>
      </w:r>
      <w:r w:rsidRPr="00A07BC4">
        <w:rPr>
          <w:rtl/>
          <w:lang w:bidi="fa-IR"/>
        </w:rPr>
        <w:t xml:space="preserve"> آگاهى چندانى نداريم،با اين وصف آيا پيروى از آنان و پيشه كردن سيره وشيوه آنان در زندگى براى</w:t>
      </w:r>
      <w:r w:rsidR="006A2DE9">
        <w:rPr>
          <w:rtl/>
          <w:lang w:bidi="fa-IR"/>
        </w:rPr>
        <w:t xml:space="preserve"> </w:t>
      </w:r>
      <w:r w:rsidRPr="00A07BC4">
        <w:rPr>
          <w:rtl/>
          <w:lang w:bidi="fa-IR"/>
        </w:rPr>
        <w:t>ما امكان پذير است؟!</w:t>
      </w:r>
    </w:p>
    <w:p w:rsidR="00F63051" w:rsidRDefault="00A07BC4" w:rsidP="00A07BC4">
      <w:pPr>
        <w:pStyle w:val="libNormal"/>
        <w:rPr>
          <w:rFonts w:hint="cs"/>
          <w:rtl/>
          <w:lang w:bidi="fa-IR"/>
        </w:rPr>
      </w:pPr>
      <w:r w:rsidRPr="00A07BC4">
        <w:rPr>
          <w:rtl/>
          <w:lang w:bidi="fa-IR"/>
        </w:rPr>
        <w:t>روز هشتم ربيع الاوّل مصادف با ياد بود شهادت امام حسن عسكرى</w:t>
      </w:r>
      <w:r w:rsidR="006A2DE9">
        <w:rPr>
          <w:rtl/>
          <w:lang w:bidi="fa-IR"/>
        </w:rPr>
        <w:t xml:space="preserve"> </w:t>
      </w:r>
      <w:r w:rsidRPr="00A07BC4">
        <w:rPr>
          <w:rtl/>
          <w:lang w:bidi="fa-IR"/>
        </w:rPr>
        <w:t>است، يازدهمين ستاره</w:t>
      </w:r>
      <w:r w:rsidR="006A2DE9">
        <w:rPr>
          <w:rtl/>
          <w:lang w:bidi="fa-IR"/>
        </w:rPr>
        <w:t xml:space="preserve"> </w:t>
      </w:r>
      <w:r w:rsidRPr="00A07BC4">
        <w:rPr>
          <w:rtl/>
          <w:lang w:bidi="fa-IR"/>
        </w:rPr>
        <w:t>اى كه در شهر سامراء كه خلفاى عباسى پس از آنكه</w:t>
      </w:r>
      <w:r w:rsidR="006A2DE9">
        <w:rPr>
          <w:rtl/>
          <w:lang w:bidi="fa-IR"/>
        </w:rPr>
        <w:t xml:space="preserve"> </w:t>
      </w:r>
      <w:r w:rsidRPr="00A07BC4">
        <w:rPr>
          <w:rtl/>
          <w:lang w:bidi="fa-IR"/>
        </w:rPr>
        <w:t>بغداد نخستين پايتختشان از دست بيهوده كارى و بازيهاى آنها به افغان درآمدآن را به عنوان پادگانى براى سپاهيان ترك خود ساختند، از افق امامت كناره</w:t>
      </w:r>
      <w:r w:rsidR="006A2DE9">
        <w:rPr>
          <w:rtl/>
          <w:lang w:bidi="fa-IR"/>
        </w:rPr>
        <w:t xml:space="preserve"> </w:t>
      </w:r>
      <w:r w:rsidRPr="00A07BC4">
        <w:rPr>
          <w:rtl/>
          <w:lang w:bidi="fa-IR"/>
        </w:rPr>
        <w:t>گرفت.</w:t>
      </w:r>
    </w:p>
    <w:p w:rsidR="00A07BC4" w:rsidRDefault="00A07BC4" w:rsidP="00A07BC4">
      <w:pPr>
        <w:pStyle w:val="libNormal"/>
        <w:rPr>
          <w:rFonts w:hint="cs"/>
          <w:rtl/>
          <w:lang w:bidi="fa-IR"/>
        </w:rPr>
      </w:pPr>
      <w:r w:rsidRPr="00A07BC4">
        <w:rPr>
          <w:rtl/>
          <w:lang w:bidi="fa-IR"/>
        </w:rPr>
        <w:t>هنگام ترسيم تصوير زندگى 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ناگزيرم اعتراف</w:t>
      </w:r>
      <w:r w:rsidR="006A2DE9">
        <w:rPr>
          <w:rtl/>
          <w:lang w:bidi="fa-IR"/>
        </w:rPr>
        <w:t xml:space="preserve"> </w:t>
      </w:r>
      <w:r w:rsidRPr="00A07BC4">
        <w:rPr>
          <w:rtl/>
          <w:lang w:bidi="fa-IR"/>
        </w:rPr>
        <w:t>كنم كه ما درباره زندگى ائمه اطهار بخصوص بعد از امام رضا</w:t>
      </w:r>
      <w:r w:rsidR="00A166D2">
        <w:rPr>
          <w:rFonts w:hint="cs"/>
          <w:rtl/>
          <w:lang w:bidi="fa-IR"/>
        </w:rPr>
        <w:t xml:space="preserve"> </w:t>
      </w:r>
      <w:r w:rsidR="00A166D2" w:rsidRPr="00A166D2">
        <w:rPr>
          <w:rStyle w:val="libAlaemChar"/>
          <w:rtl/>
        </w:rPr>
        <w:t>عليه‌السلام</w:t>
      </w:r>
      <w:r w:rsidRPr="00A07BC4">
        <w:rPr>
          <w:rtl/>
          <w:lang w:bidi="fa-IR"/>
        </w:rPr>
        <w:t xml:space="preserve"> با كمبود</w:t>
      </w:r>
      <w:r w:rsidR="00F63051">
        <w:rPr>
          <w:rFonts w:hint="cs"/>
          <w:rtl/>
          <w:lang w:bidi="fa-IR"/>
        </w:rPr>
        <w:t xml:space="preserve"> </w:t>
      </w:r>
      <w:r w:rsidRPr="00A07BC4">
        <w:rPr>
          <w:rtl/>
          <w:lang w:bidi="fa-IR"/>
        </w:rPr>
        <w:t>منابع و مآخذ روبه</w:t>
      </w:r>
      <w:r w:rsidR="006A2DE9">
        <w:rPr>
          <w:rtl/>
          <w:lang w:bidi="fa-IR"/>
        </w:rPr>
        <w:t xml:space="preserve"> </w:t>
      </w:r>
      <w:r w:rsidRPr="00A07BC4">
        <w:rPr>
          <w:rtl/>
          <w:lang w:bidi="fa-IR"/>
        </w:rPr>
        <w:t>رو هستيم و نمى</w:t>
      </w:r>
      <w:r w:rsidR="006A2DE9">
        <w:rPr>
          <w:rtl/>
          <w:lang w:bidi="fa-IR"/>
        </w:rPr>
        <w:t xml:space="preserve"> </w:t>
      </w:r>
      <w:r w:rsidRPr="00A07BC4">
        <w:rPr>
          <w:rtl/>
          <w:lang w:bidi="fa-IR"/>
        </w:rPr>
        <w:t>دانم علت اين امر چيست؟ من پيش خودچنين مى</w:t>
      </w:r>
      <w:r w:rsidR="006A2DE9">
        <w:rPr>
          <w:rtl/>
          <w:lang w:bidi="fa-IR"/>
        </w:rPr>
        <w:t xml:space="preserve"> </w:t>
      </w:r>
      <w:r w:rsidRPr="00A07BC4">
        <w:rPr>
          <w:rtl/>
          <w:lang w:bidi="fa-IR"/>
        </w:rPr>
        <w:t>انگارم كه كمى تحقيقات مورخان در اين برهه كه با آرامشى نسبى درعرصه سياست متمايز شده، اگر چه در ساير عرصه</w:t>
      </w:r>
      <w:r w:rsidR="006A2DE9">
        <w:rPr>
          <w:rtl/>
          <w:lang w:bidi="fa-IR"/>
        </w:rPr>
        <w:t xml:space="preserve"> </w:t>
      </w:r>
      <w:r w:rsidRPr="00A07BC4">
        <w:rPr>
          <w:rtl/>
          <w:lang w:bidi="fa-IR"/>
        </w:rPr>
        <w:t>ها شاهد رشد مسايل ديگرهستيم، مربوط به اين امر باشد كه اغلب مورخان گذشته بيش از آنكه به</w:t>
      </w:r>
      <w:r w:rsidR="006A2DE9">
        <w:rPr>
          <w:rtl/>
          <w:lang w:bidi="fa-IR"/>
        </w:rPr>
        <w:t xml:space="preserve"> </w:t>
      </w:r>
      <w:r w:rsidRPr="00A07BC4">
        <w:rPr>
          <w:rtl/>
          <w:lang w:bidi="fa-IR"/>
        </w:rPr>
        <w:t>رويدادهاى مؤثر تاريخى توجه كنند به حوادث و رخدادهاى بزرگ اهتمام</w:t>
      </w:r>
      <w:r w:rsidR="006A2DE9">
        <w:rPr>
          <w:rtl/>
          <w:lang w:bidi="fa-IR"/>
        </w:rPr>
        <w:t xml:space="preserve"> </w:t>
      </w:r>
      <w:r w:rsidRPr="00A07BC4">
        <w:rPr>
          <w:rtl/>
          <w:lang w:bidi="fa-IR"/>
        </w:rPr>
        <w:t>مى</w:t>
      </w:r>
      <w:r w:rsidR="006A2DE9">
        <w:rPr>
          <w:rtl/>
          <w:lang w:bidi="fa-IR"/>
        </w:rPr>
        <w:t xml:space="preserve"> </w:t>
      </w:r>
      <w:r w:rsidRPr="00A07BC4">
        <w:rPr>
          <w:rtl/>
          <w:lang w:bidi="fa-IR"/>
        </w:rPr>
        <w:t>ورزيدن.</w:t>
      </w:r>
    </w:p>
    <w:p w:rsidR="00A07BC4" w:rsidRPr="00A07BC4" w:rsidRDefault="00A07BC4" w:rsidP="00F63051">
      <w:pPr>
        <w:pStyle w:val="libLeftBold"/>
        <w:rPr>
          <w:lang w:bidi="fa-IR"/>
        </w:rPr>
      </w:pPr>
      <w:r w:rsidRPr="00A07BC4">
        <w:rPr>
          <w:rtl/>
          <w:lang w:bidi="fa-IR"/>
        </w:rPr>
        <w:t>محمّدتقى مدرّسى</w:t>
      </w:r>
    </w:p>
    <w:p w:rsidR="00F63051" w:rsidRDefault="00F63051" w:rsidP="00A07BC4">
      <w:pPr>
        <w:pStyle w:val="libNormal"/>
        <w:rPr>
          <w:rFonts w:hint="cs"/>
          <w:rtl/>
          <w:lang w:bidi="fa-IR"/>
        </w:rPr>
      </w:pPr>
      <w:r>
        <w:rPr>
          <w:rtl/>
          <w:lang w:bidi="fa-IR"/>
        </w:rPr>
        <w:br w:type="page"/>
      </w:r>
    </w:p>
    <w:p w:rsidR="00F63051" w:rsidRDefault="00F63051" w:rsidP="00F63051">
      <w:pPr>
        <w:pStyle w:val="Heading2"/>
        <w:rPr>
          <w:rFonts w:hint="cs"/>
          <w:rtl/>
          <w:lang w:bidi="fa-IR"/>
        </w:rPr>
      </w:pPr>
      <w:bookmarkStart w:id="1" w:name="_Toc482438043"/>
      <w:r>
        <w:rPr>
          <w:rFonts w:hint="cs"/>
          <w:rtl/>
          <w:lang w:bidi="fa-IR"/>
        </w:rPr>
        <w:t>درباره امام حسن عسکری</w:t>
      </w:r>
      <w:r w:rsidRPr="00F63051">
        <w:rPr>
          <w:rStyle w:val="libAlaemChar"/>
          <w:rtl/>
        </w:rPr>
        <w:t xml:space="preserve"> </w:t>
      </w:r>
      <w:r w:rsidRPr="00A166D2">
        <w:rPr>
          <w:rStyle w:val="libAlaemChar"/>
          <w:rtl/>
        </w:rPr>
        <w:t>عليه‌السلام</w:t>
      </w:r>
      <w:bookmarkEnd w:id="1"/>
    </w:p>
    <w:p w:rsidR="00A07BC4" w:rsidRPr="00A07BC4" w:rsidRDefault="00A07BC4" w:rsidP="00F63051">
      <w:pPr>
        <w:pStyle w:val="libBold1"/>
        <w:rPr>
          <w:lang w:bidi="fa-IR"/>
        </w:rPr>
      </w:pPr>
      <w:r w:rsidRPr="00A07BC4">
        <w:rPr>
          <w:rtl/>
          <w:lang w:bidi="fa-IR"/>
        </w:rPr>
        <w:t>نام: حسن</w:t>
      </w:r>
    </w:p>
    <w:p w:rsidR="00A07BC4" w:rsidRPr="00A07BC4" w:rsidRDefault="00A07BC4" w:rsidP="00F63051">
      <w:pPr>
        <w:pStyle w:val="libBold1"/>
        <w:rPr>
          <w:lang w:bidi="fa-IR"/>
        </w:rPr>
      </w:pPr>
      <w:r w:rsidRPr="00A07BC4">
        <w:rPr>
          <w:rtl/>
          <w:lang w:bidi="fa-IR"/>
        </w:rPr>
        <w:t>پدر و مادر: امام هادى و سليل</w:t>
      </w:r>
      <w:r w:rsidR="006A2DE9">
        <w:rPr>
          <w:rtl/>
          <w:lang w:bidi="fa-IR"/>
        </w:rPr>
        <w:t xml:space="preserve"> </w:t>
      </w:r>
    </w:p>
    <w:p w:rsidR="00A07BC4" w:rsidRPr="00A07BC4" w:rsidRDefault="00A07BC4" w:rsidP="00F63051">
      <w:pPr>
        <w:pStyle w:val="libBold1"/>
        <w:rPr>
          <w:lang w:bidi="fa-IR"/>
        </w:rPr>
      </w:pPr>
      <w:r w:rsidRPr="00A07BC4">
        <w:rPr>
          <w:rtl/>
          <w:lang w:bidi="fa-IR"/>
        </w:rPr>
        <w:t>شهرت: عسكرى</w:t>
      </w:r>
      <w:r w:rsidR="006A2DE9">
        <w:rPr>
          <w:rtl/>
          <w:lang w:bidi="fa-IR"/>
        </w:rPr>
        <w:t xml:space="preserve"> </w:t>
      </w:r>
    </w:p>
    <w:p w:rsidR="00A07BC4" w:rsidRPr="00A07BC4" w:rsidRDefault="00A07BC4" w:rsidP="00F63051">
      <w:pPr>
        <w:pStyle w:val="libBold1"/>
        <w:rPr>
          <w:lang w:bidi="fa-IR"/>
        </w:rPr>
      </w:pPr>
      <w:r w:rsidRPr="00A07BC4">
        <w:rPr>
          <w:rtl/>
          <w:lang w:bidi="fa-IR"/>
        </w:rPr>
        <w:t>كنيه: ابو محمّد</w:t>
      </w:r>
    </w:p>
    <w:p w:rsidR="00A07BC4" w:rsidRPr="00A07BC4" w:rsidRDefault="00A07BC4" w:rsidP="00F63051">
      <w:pPr>
        <w:pStyle w:val="libBold2"/>
        <w:rPr>
          <w:lang w:bidi="fa-IR"/>
        </w:rPr>
      </w:pPr>
      <w:r w:rsidRPr="00A07BC4">
        <w:rPr>
          <w:rtl/>
          <w:lang w:bidi="fa-IR"/>
        </w:rPr>
        <w:t xml:space="preserve">زمان و محلّ تولّد: هشتم ربيع الثّانى يا </w:t>
      </w:r>
      <w:r w:rsidR="005F0E92">
        <w:rPr>
          <w:rtl/>
          <w:lang w:bidi="fa-IR"/>
        </w:rPr>
        <w:t>2</w:t>
      </w:r>
      <w:r w:rsidR="00857BE6">
        <w:rPr>
          <w:rtl/>
          <w:lang w:bidi="fa-IR"/>
        </w:rPr>
        <w:t>4</w:t>
      </w:r>
      <w:r w:rsidRPr="00A07BC4">
        <w:rPr>
          <w:rtl/>
          <w:lang w:bidi="fa-IR"/>
        </w:rPr>
        <w:t>ربيع</w:t>
      </w:r>
      <w:r w:rsidR="006A2DE9">
        <w:rPr>
          <w:rtl/>
          <w:lang w:bidi="fa-IR"/>
        </w:rPr>
        <w:t xml:space="preserve"> </w:t>
      </w:r>
      <w:r w:rsidRPr="00A07BC4">
        <w:rPr>
          <w:rtl/>
          <w:lang w:bidi="fa-IR"/>
        </w:rPr>
        <w:t>الاول سال</w:t>
      </w:r>
      <w:r w:rsidR="006A2DE9">
        <w:rPr>
          <w:rtl/>
          <w:lang w:bidi="fa-IR"/>
        </w:rPr>
        <w:t xml:space="preserve"> </w:t>
      </w:r>
      <w:r w:rsidR="005F0E92">
        <w:rPr>
          <w:rtl/>
          <w:lang w:bidi="fa-IR"/>
        </w:rPr>
        <w:t>2</w:t>
      </w:r>
      <w:r w:rsidR="00CB72B7">
        <w:rPr>
          <w:rtl/>
          <w:lang w:bidi="fa-IR"/>
        </w:rPr>
        <w:t>3</w:t>
      </w:r>
      <w:r w:rsidR="005F0E92">
        <w:rPr>
          <w:rtl/>
          <w:lang w:bidi="fa-IR"/>
        </w:rPr>
        <w:t>2</w:t>
      </w:r>
      <w:r w:rsidRPr="00A07BC4">
        <w:rPr>
          <w:rtl/>
          <w:lang w:bidi="fa-IR"/>
        </w:rPr>
        <w:t xml:space="preserve"> ه. ق در مدينه.</w:t>
      </w:r>
    </w:p>
    <w:p w:rsidR="00A07BC4" w:rsidRPr="00A07BC4" w:rsidRDefault="00A07BC4" w:rsidP="00CB72B7">
      <w:pPr>
        <w:pStyle w:val="libBold2"/>
        <w:rPr>
          <w:lang w:bidi="fa-IR"/>
        </w:rPr>
      </w:pPr>
      <w:r w:rsidRPr="00A07BC4">
        <w:rPr>
          <w:rtl/>
          <w:lang w:bidi="fa-IR"/>
        </w:rPr>
        <w:t xml:space="preserve">زمان و محلّ شهادت: هشتم ربيع الاول سال </w:t>
      </w:r>
      <w:r w:rsidR="005F0E92">
        <w:rPr>
          <w:rtl/>
          <w:lang w:bidi="fa-IR"/>
        </w:rPr>
        <w:t>2</w:t>
      </w:r>
      <w:r w:rsidR="00857BE6">
        <w:rPr>
          <w:rtl/>
          <w:lang w:bidi="fa-IR"/>
        </w:rPr>
        <w:t>6</w:t>
      </w:r>
      <w:r w:rsidR="00CB21BB">
        <w:rPr>
          <w:rtl/>
          <w:lang w:bidi="fa-IR"/>
        </w:rPr>
        <w:t>0</w:t>
      </w:r>
      <w:r w:rsidRPr="00A07BC4">
        <w:rPr>
          <w:rtl/>
          <w:lang w:bidi="fa-IR"/>
        </w:rPr>
        <w:t xml:space="preserve"> ه. ق به دسيسه معتمد </w:t>
      </w:r>
      <w:r w:rsidR="00CB72B7">
        <w:rPr>
          <w:rFonts w:hint="cs"/>
          <w:rtl/>
          <w:lang w:bidi="fa-IR"/>
        </w:rPr>
        <w:t>(</w:t>
      </w:r>
      <w:r w:rsidRPr="00A07BC4">
        <w:rPr>
          <w:rtl/>
          <w:lang w:bidi="fa-IR"/>
        </w:rPr>
        <w:t>چهاردهمين خليفه عبّاسى</w:t>
      </w:r>
      <w:r w:rsidR="00CB72B7">
        <w:rPr>
          <w:rFonts w:hint="cs"/>
          <w:rtl/>
          <w:lang w:bidi="fa-IR"/>
        </w:rPr>
        <w:t>)</w:t>
      </w:r>
      <w:r w:rsidRPr="00A07BC4">
        <w:rPr>
          <w:rtl/>
          <w:lang w:bidi="fa-IR"/>
        </w:rPr>
        <w:t xml:space="preserve"> در شهر سامره، در سنّ </w:t>
      </w:r>
      <w:r w:rsidR="005F0E92">
        <w:rPr>
          <w:rtl/>
          <w:lang w:bidi="fa-IR"/>
        </w:rPr>
        <w:t>2</w:t>
      </w:r>
      <w:r w:rsidR="00857BE6">
        <w:rPr>
          <w:rtl/>
          <w:lang w:bidi="fa-IR"/>
        </w:rPr>
        <w:t>8</w:t>
      </w:r>
      <w:r w:rsidRPr="00A07BC4">
        <w:rPr>
          <w:rtl/>
          <w:lang w:bidi="fa-IR"/>
        </w:rPr>
        <w:t xml:space="preserve"> سالگى به شهادت رسيد.</w:t>
      </w:r>
    </w:p>
    <w:p w:rsidR="00A07BC4" w:rsidRPr="00A07BC4" w:rsidRDefault="00A07BC4" w:rsidP="00F63051">
      <w:pPr>
        <w:pStyle w:val="libBold2"/>
        <w:rPr>
          <w:lang w:bidi="fa-IR"/>
        </w:rPr>
      </w:pPr>
      <w:r w:rsidRPr="00A07BC4">
        <w:rPr>
          <w:rtl/>
          <w:lang w:bidi="fa-IR"/>
        </w:rPr>
        <w:t>مرقد شريف: سامراء، واقع در عراق.</w:t>
      </w:r>
    </w:p>
    <w:p w:rsidR="00A07BC4" w:rsidRPr="00A07BC4" w:rsidRDefault="00A07BC4" w:rsidP="00A07BC4">
      <w:pPr>
        <w:pStyle w:val="libNormal"/>
        <w:rPr>
          <w:lang w:bidi="fa-IR"/>
        </w:rPr>
      </w:pPr>
      <w:r w:rsidRPr="00A07BC4">
        <w:rPr>
          <w:rtl/>
          <w:lang w:bidi="fa-IR"/>
        </w:rPr>
        <w:t>دوران زندگى: در دو بخش:</w:t>
      </w:r>
    </w:p>
    <w:p w:rsidR="00A07BC4" w:rsidRPr="00A07BC4" w:rsidRDefault="005F0E92" w:rsidP="00F63051">
      <w:pPr>
        <w:pStyle w:val="libBold2"/>
        <w:rPr>
          <w:lang w:bidi="fa-IR"/>
        </w:rPr>
      </w:pPr>
      <w:r>
        <w:rPr>
          <w:rtl/>
          <w:lang w:bidi="fa-IR"/>
        </w:rPr>
        <w:t>1</w:t>
      </w:r>
      <w:r w:rsidR="00A07BC4" w:rsidRPr="00A07BC4">
        <w:rPr>
          <w:rtl/>
          <w:lang w:bidi="fa-IR"/>
        </w:rPr>
        <w:t xml:space="preserve"> - قبل</w:t>
      </w:r>
      <w:r w:rsidR="006A2DE9">
        <w:rPr>
          <w:rtl/>
          <w:lang w:bidi="fa-IR"/>
        </w:rPr>
        <w:t xml:space="preserve"> </w:t>
      </w:r>
      <w:r w:rsidR="00A07BC4" w:rsidRPr="00A07BC4">
        <w:rPr>
          <w:rtl/>
          <w:lang w:bidi="fa-IR"/>
        </w:rPr>
        <w:t>از امامت (</w:t>
      </w:r>
      <w:r>
        <w:rPr>
          <w:rtl/>
          <w:lang w:bidi="fa-IR"/>
        </w:rPr>
        <w:t>22</w:t>
      </w:r>
      <w:r w:rsidR="00A07BC4" w:rsidRPr="00A07BC4">
        <w:rPr>
          <w:rtl/>
          <w:lang w:bidi="fa-IR"/>
        </w:rPr>
        <w:t xml:space="preserve"> سال( از </w:t>
      </w:r>
      <w:r>
        <w:rPr>
          <w:rtl/>
          <w:lang w:bidi="fa-IR"/>
        </w:rPr>
        <w:t>2</w:t>
      </w:r>
      <w:r w:rsidR="00CB72B7">
        <w:rPr>
          <w:rtl/>
          <w:lang w:bidi="fa-IR"/>
        </w:rPr>
        <w:t>3</w:t>
      </w:r>
      <w:r>
        <w:rPr>
          <w:rtl/>
          <w:lang w:bidi="fa-IR"/>
        </w:rPr>
        <w:t>2</w:t>
      </w:r>
      <w:r w:rsidR="00A07BC4" w:rsidRPr="00A07BC4">
        <w:rPr>
          <w:rtl/>
          <w:lang w:bidi="fa-IR"/>
        </w:rPr>
        <w:t>تا</w:t>
      </w:r>
      <w:r>
        <w:rPr>
          <w:rtl/>
          <w:lang w:bidi="fa-IR"/>
        </w:rPr>
        <w:t>2</w:t>
      </w:r>
      <w:r w:rsidR="00857BE6">
        <w:rPr>
          <w:rtl/>
          <w:lang w:bidi="fa-IR"/>
        </w:rPr>
        <w:t>54</w:t>
      </w:r>
      <w:r w:rsidR="00A07BC4" w:rsidRPr="00A07BC4">
        <w:rPr>
          <w:rtl/>
          <w:lang w:bidi="fa-IR"/>
        </w:rPr>
        <w:t xml:space="preserve"> ه. ق.</w:t>
      </w:r>
    </w:p>
    <w:p w:rsidR="00A07BC4" w:rsidRPr="00A07BC4" w:rsidRDefault="005F0E92" w:rsidP="00F63051">
      <w:pPr>
        <w:pStyle w:val="libBold2"/>
        <w:rPr>
          <w:lang w:bidi="fa-IR"/>
        </w:rPr>
      </w:pPr>
      <w:r>
        <w:rPr>
          <w:rtl/>
          <w:lang w:bidi="fa-IR"/>
        </w:rPr>
        <w:t>2</w:t>
      </w:r>
      <w:r w:rsidR="00A07BC4" w:rsidRPr="00A07BC4">
        <w:rPr>
          <w:rtl/>
          <w:lang w:bidi="fa-IR"/>
        </w:rPr>
        <w:t xml:space="preserve"> - دوران امامت (</w:t>
      </w:r>
      <w:r w:rsidR="00857BE6">
        <w:rPr>
          <w:rtl/>
          <w:lang w:bidi="fa-IR"/>
        </w:rPr>
        <w:t>6</w:t>
      </w:r>
      <w:r w:rsidR="00A07BC4" w:rsidRPr="00A07BC4">
        <w:rPr>
          <w:rtl/>
          <w:lang w:bidi="fa-IR"/>
        </w:rPr>
        <w:t xml:space="preserve"> سال( از </w:t>
      </w:r>
      <w:r>
        <w:rPr>
          <w:rtl/>
          <w:lang w:bidi="fa-IR"/>
        </w:rPr>
        <w:t>2</w:t>
      </w:r>
      <w:r w:rsidR="00857BE6">
        <w:rPr>
          <w:rtl/>
          <w:lang w:bidi="fa-IR"/>
        </w:rPr>
        <w:t>54</w:t>
      </w:r>
      <w:r w:rsidR="00A07BC4" w:rsidRPr="00A07BC4">
        <w:rPr>
          <w:rtl/>
          <w:lang w:bidi="fa-IR"/>
        </w:rPr>
        <w:t xml:space="preserve"> تا </w:t>
      </w:r>
      <w:r>
        <w:rPr>
          <w:rtl/>
          <w:lang w:bidi="fa-IR"/>
        </w:rPr>
        <w:t>2</w:t>
      </w:r>
      <w:r w:rsidR="00857BE6">
        <w:rPr>
          <w:rtl/>
          <w:lang w:bidi="fa-IR"/>
        </w:rPr>
        <w:t>6</w:t>
      </w:r>
      <w:r w:rsidR="00CB21BB">
        <w:rPr>
          <w:rtl/>
          <w:lang w:bidi="fa-IR"/>
        </w:rPr>
        <w:t>0</w:t>
      </w:r>
      <w:r w:rsidR="00A07BC4" w:rsidRPr="00A07BC4">
        <w:rPr>
          <w:rtl/>
          <w:lang w:bidi="fa-IR"/>
        </w:rPr>
        <w:t xml:space="preserve"> ه. ق.</w:t>
      </w:r>
    </w:p>
    <w:p w:rsidR="00A07BC4" w:rsidRPr="00A07BC4" w:rsidRDefault="00A07BC4" w:rsidP="00A07BC4">
      <w:pPr>
        <w:pStyle w:val="libNormal"/>
        <w:rPr>
          <w:lang w:bidi="fa-IR"/>
        </w:rPr>
      </w:pPr>
      <w:r w:rsidRPr="00A07BC4">
        <w:rPr>
          <w:rtl/>
          <w:lang w:bidi="fa-IR"/>
        </w:rPr>
        <w:t>آن حضرت، همواره تحت نظر و در زندان طاغوتهاى عصر خود بود، سرانجام با زهر جفا به شهادت رسيد.</w:t>
      </w:r>
    </w:p>
    <w:p w:rsidR="00A07BC4" w:rsidRPr="00A07BC4" w:rsidRDefault="00F63051" w:rsidP="00A07BC4">
      <w:pPr>
        <w:pStyle w:val="libNormal"/>
        <w:rPr>
          <w:lang w:bidi="fa-IR"/>
        </w:rPr>
      </w:pPr>
      <w:r>
        <w:rPr>
          <w:rtl/>
          <w:lang w:bidi="fa-IR"/>
        </w:rPr>
        <w:br w:type="page"/>
      </w:r>
    </w:p>
    <w:p w:rsidR="00A07BC4" w:rsidRDefault="00A07BC4" w:rsidP="00F63051">
      <w:pPr>
        <w:pStyle w:val="Heading2"/>
        <w:rPr>
          <w:rFonts w:hint="cs"/>
          <w:rtl/>
          <w:lang w:bidi="fa-IR"/>
        </w:rPr>
      </w:pPr>
      <w:bookmarkStart w:id="2" w:name="_Toc482438044"/>
      <w:r w:rsidRPr="00A07BC4">
        <w:rPr>
          <w:rtl/>
          <w:lang w:bidi="fa-IR"/>
        </w:rPr>
        <w:t>ميلاد فرخنده</w:t>
      </w:r>
      <w:bookmarkEnd w:id="2"/>
      <w:r w:rsidR="006A2DE9">
        <w:rPr>
          <w:rtl/>
          <w:lang w:bidi="fa-IR"/>
        </w:rPr>
        <w:t xml:space="preserve"> </w:t>
      </w:r>
    </w:p>
    <w:p w:rsidR="00A07BC4" w:rsidRPr="00A07BC4" w:rsidRDefault="00A07BC4" w:rsidP="00A07BC4">
      <w:pPr>
        <w:pStyle w:val="libNormal"/>
        <w:rPr>
          <w:lang w:bidi="fa-IR"/>
        </w:rPr>
      </w:pPr>
      <w:r w:rsidRPr="00A07BC4">
        <w:rPr>
          <w:rtl/>
          <w:lang w:bidi="fa-IR"/>
        </w:rPr>
        <w:t xml:space="preserve">در روز هشتم ربيع الثانى - ويا </w:t>
      </w:r>
      <w:r w:rsidR="005F0E92">
        <w:rPr>
          <w:rtl/>
          <w:lang w:bidi="fa-IR"/>
        </w:rPr>
        <w:t>2</w:t>
      </w:r>
      <w:r w:rsidR="00857BE6">
        <w:rPr>
          <w:rtl/>
          <w:lang w:bidi="fa-IR"/>
        </w:rPr>
        <w:t>4</w:t>
      </w:r>
      <w:r w:rsidRPr="00A07BC4">
        <w:rPr>
          <w:rtl/>
          <w:lang w:bidi="fa-IR"/>
        </w:rPr>
        <w:t xml:space="preserve"> ربيع الاوّل </w:t>
      </w:r>
      <w:r w:rsidR="005F0E92">
        <w:rPr>
          <w:rtl/>
          <w:lang w:bidi="fa-IR"/>
        </w:rPr>
        <w:t>2</w:t>
      </w:r>
      <w:r w:rsidR="00CB72B7">
        <w:rPr>
          <w:rtl/>
          <w:lang w:bidi="fa-IR"/>
        </w:rPr>
        <w:t>3</w:t>
      </w:r>
      <w:r w:rsidR="005F0E92">
        <w:rPr>
          <w:rtl/>
          <w:lang w:bidi="fa-IR"/>
        </w:rPr>
        <w:t>2</w:t>
      </w:r>
      <w:r w:rsidRPr="00A07BC4">
        <w:rPr>
          <w:rtl/>
          <w:lang w:bidi="fa-IR"/>
        </w:rPr>
        <w:t xml:space="preserve"> هجرى و در مدينةالرسول خانه شريف امام هادى</w:t>
      </w:r>
      <w:r w:rsidR="006A2DE9">
        <w:rPr>
          <w:rtl/>
          <w:lang w:bidi="fa-IR"/>
        </w:rPr>
        <w:t xml:space="preserve"> </w:t>
      </w:r>
      <w:r w:rsidR="00A166D2" w:rsidRPr="00A166D2">
        <w:rPr>
          <w:rStyle w:val="libAlaemChar"/>
          <w:rtl/>
        </w:rPr>
        <w:t>عليه‌السلام</w:t>
      </w:r>
      <w:r w:rsidRPr="00A07BC4">
        <w:rPr>
          <w:rtl/>
          <w:lang w:bidi="fa-IR"/>
        </w:rPr>
        <w:t xml:space="preserve"> به پيشواز دوّمين فرزندش از بانوئى</w:t>
      </w:r>
      <w:r w:rsidR="006A2DE9">
        <w:rPr>
          <w:rtl/>
          <w:lang w:bidi="fa-IR"/>
        </w:rPr>
        <w:t xml:space="preserve"> </w:t>
      </w:r>
      <w:r w:rsidRPr="00A07BC4">
        <w:rPr>
          <w:rtl/>
          <w:lang w:bidi="fa-IR"/>
        </w:rPr>
        <w:t>دانا و پارسا كه او را حديث يا سليل مى</w:t>
      </w:r>
      <w:r w:rsidR="006A2DE9">
        <w:rPr>
          <w:rtl/>
          <w:lang w:bidi="fa-IR"/>
        </w:rPr>
        <w:t xml:space="preserve"> </w:t>
      </w:r>
      <w:r w:rsidRPr="00A07BC4">
        <w:rPr>
          <w:rtl/>
          <w:lang w:bidi="fa-IR"/>
        </w:rPr>
        <w:t>خواندند، رفت.</w:t>
      </w:r>
      <w:r w:rsidR="00CB72B7">
        <w:rPr>
          <w:rFonts w:hint="cs"/>
          <w:rtl/>
          <w:lang w:bidi="fa-IR"/>
        </w:rPr>
        <w:t xml:space="preserve"> </w:t>
      </w:r>
      <w:r w:rsidRPr="00370C9C">
        <w:rPr>
          <w:rStyle w:val="libFootnotenumChar"/>
          <w:rtl/>
        </w:rPr>
        <w:t>(</w:t>
      </w:r>
      <w:r w:rsidR="005F0E92" w:rsidRPr="00370C9C">
        <w:rPr>
          <w:rStyle w:val="libFootnotenumChar"/>
          <w:rtl/>
          <w:lang w:bidi="fa-IR"/>
        </w:rPr>
        <w:t>1</w:t>
      </w:r>
      <w:r w:rsidRPr="00370C9C">
        <w:rPr>
          <w:rStyle w:val="libFootnotenumChar"/>
          <w:rtl/>
        </w:rPr>
        <w:t>)</w:t>
      </w:r>
    </w:p>
    <w:p w:rsidR="00A07BC4" w:rsidRPr="00A07BC4" w:rsidRDefault="00A07BC4" w:rsidP="00A07BC4">
      <w:pPr>
        <w:pStyle w:val="libNormal"/>
        <w:rPr>
          <w:lang w:bidi="fa-IR"/>
        </w:rPr>
      </w:pPr>
      <w:r w:rsidRPr="00A07BC4">
        <w:rPr>
          <w:rtl/>
          <w:lang w:bidi="fa-IR"/>
        </w:rPr>
        <w:t xml:space="preserve">تا سال </w:t>
      </w:r>
      <w:r w:rsidR="005F0E92">
        <w:rPr>
          <w:rtl/>
          <w:lang w:bidi="fa-IR"/>
        </w:rPr>
        <w:t>2</w:t>
      </w:r>
      <w:r w:rsidR="00857BE6">
        <w:rPr>
          <w:rtl/>
          <w:lang w:bidi="fa-IR"/>
        </w:rPr>
        <w:t>4</w:t>
      </w:r>
      <w:r w:rsidR="00CB72B7">
        <w:rPr>
          <w:rtl/>
          <w:lang w:bidi="fa-IR"/>
        </w:rPr>
        <w:t>3</w:t>
      </w:r>
      <w:r w:rsidRPr="00A07BC4">
        <w:rPr>
          <w:rtl/>
          <w:lang w:bidi="fa-IR"/>
        </w:rPr>
        <w:t xml:space="preserve"> ه در مدينه ماند زيرا چنين به نظر مى</w:t>
      </w:r>
      <w:r w:rsidR="006A2DE9">
        <w:rPr>
          <w:rtl/>
          <w:lang w:bidi="fa-IR"/>
        </w:rPr>
        <w:t xml:space="preserve"> </w:t>
      </w:r>
      <w:r w:rsidRPr="00A07BC4">
        <w:rPr>
          <w:rtl/>
          <w:lang w:bidi="fa-IR"/>
        </w:rPr>
        <w:t>رسد كه پس از اين</w:t>
      </w:r>
      <w:r w:rsidR="006A2DE9">
        <w:rPr>
          <w:rtl/>
          <w:lang w:bidi="fa-IR"/>
        </w:rPr>
        <w:t xml:space="preserve"> </w:t>
      </w:r>
      <w:r w:rsidRPr="00A07BC4">
        <w:rPr>
          <w:rtl/>
          <w:lang w:bidi="fa-IR"/>
        </w:rPr>
        <w:t>سال همراه با پدر بزرگوار خويش به پايتخت خلافت عبّاسى يعنى شهر</w:t>
      </w:r>
      <w:r w:rsidR="00CB72B7">
        <w:rPr>
          <w:rFonts w:hint="cs"/>
          <w:rtl/>
          <w:lang w:bidi="fa-IR"/>
        </w:rPr>
        <w:t xml:space="preserve"> </w:t>
      </w:r>
      <w:r w:rsidRPr="00A07BC4">
        <w:rPr>
          <w:rtl/>
          <w:lang w:bidi="fa-IR"/>
        </w:rPr>
        <w:t>سُرّ</w:t>
      </w:r>
      <w:r w:rsidR="00CB72B7">
        <w:rPr>
          <w:rFonts w:hint="cs"/>
          <w:rtl/>
          <w:lang w:bidi="fa-IR"/>
        </w:rPr>
        <w:t xml:space="preserve"> </w:t>
      </w:r>
      <w:r w:rsidRPr="00A07BC4">
        <w:rPr>
          <w:rtl/>
          <w:lang w:bidi="fa-IR"/>
        </w:rPr>
        <w:t>من</w:t>
      </w:r>
      <w:r w:rsidR="006A2DE9">
        <w:rPr>
          <w:rtl/>
          <w:lang w:bidi="fa-IR"/>
        </w:rPr>
        <w:t xml:space="preserve"> </w:t>
      </w:r>
      <w:r w:rsidRPr="00A07BC4">
        <w:rPr>
          <w:rtl/>
          <w:lang w:bidi="fa-IR"/>
        </w:rPr>
        <w:t>رأى منتقل شد و در آنجا با پدر خود در منطقه</w:t>
      </w:r>
      <w:r w:rsidR="006A2DE9">
        <w:rPr>
          <w:rtl/>
          <w:lang w:bidi="fa-IR"/>
        </w:rPr>
        <w:t xml:space="preserve"> </w:t>
      </w:r>
      <w:r w:rsidRPr="00A07BC4">
        <w:rPr>
          <w:rtl/>
          <w:lang w:bidi="fa-IR"/>
        </w:rPr>
        <w:t>اى به نام عسكرمسكن گزيد و بر همين اساس ملقب به عسكرى شد.</w:t>
      </w:r>
    </w:p>
    <w:p w:rsidR="00A07BC4" w:rsidRPr="00A07BC4" w:rsidRDefault="00A07BC4" w:rsidP="005F0E92">
      <w:pPr>
        <w:pStyle w:val="libNormal"/>
        <w:rPr>
          <w:lang w:bidi="fa-IR"/>
        </w:rPr>
      </w:pPr>
      <w:r w:rsidRPr="00A07BC4">
        <w:rPr>
          <w:rtl/>
          <w:lang w:bidi="fa-IR"/>
        </w:rPr>
        <w:t>علاوه بر اين لقب، آن حضرت را به القاب ديگرى نيز مى</w:t>
      </w:r>
      <w:r w:rsidR="006A2DE9">
        <w:rPr>
          <w:rtl/>
          <w:lang w:bidi="fa-IR"/>
        </w:rPr>
        <w:t xml:space="preserve"> </w:t>
      </w:r>
      <w:r w:rsidRPr="00A07BC4">
        <w:rPr>
          <w:rtl/>
          <w:lang w:bidi="fa-IR"/>
        </w:rPr>
        <w:t>خواندند كه</w:t>
      </w:r>
      <w:r w:rsidR="006A2DE9">
        <w:rPr>
          <w:rtl/>
          <w:lang w:bidi="fa-IR"/>
        </w:rPr>
        <w:t xml:space="preserve"> </w:t>
      </w:r>
      <w:r w:rsidRPr="00A07BC4">
        <w:rPr>
          <w:rtl/>
          <w:lang w:bidi="fa-IR"/>
        </w:rPr>
        <w:t>عبارتند از... صامت، هادى، رفيق، زكى، نقى. اين القاب خودمنعكس</w:t>
      </w:r>
      <w:r w:rsidR="006A2DE9">
        <w:rPr>
          <w:rtl/>
          <w:lang w:bidi="fa-IR"/>
        </w:rPr>
        <w:t xml:space="preserve"> </w:t>
      </w:r>
      <w:r w:rsidRPr="00A07BC4">
        <w:rPr>
          <w:rtl/>
          <w:lang w:bidi="fa-IR"/>
        </w:rPr>
        <w:t>كننده خصلتهاى پسنديده</w:t>
      </w:r>
      <w:r w:rsidR="006A2DE9">
        <w:rPr>
          <w:rtl/>
          <w:lang w:bidi="fa-IR"/>
        </w:rPr>
        <w:t xml:space="preserve"> </w:t>
      </w:r>
      <w:r w:rsidRPr="00A07BC4">
        <w:rPr>
          <w:rtl/>
          <w:lang w:bidi="fa-IR"/>
        </w:rPr>
        <w:t>اى هستند كه در طول زندگى آن حضرت</w:t>
      </w:r>
      <w:r w:rsidR="006A2DE9">
        <w:rPr>
          <w:rtl/>
          <w:lang w:bidi="fa-IR"/>
        </w:rPr>
        <w:t xml:space="preserve"> </w:t>
      </w:r>
      <w:r w:rsidRPr="00A07BC4">
        <w:rPr>
          <w:rtl/>
          <w:lang w:bidi="fa-IR"/>
        </w:rPr>
        <w:t xml:space="preserve">براى مردم ظاهر شد. كنيه او </w:t>
      </w:r>
      <w:r w:rsidR="005F0E92">
        <w:rPr>
          <w:rFonts w:hint="cs"/>
          <w:rtl/>
          <w:lang w:bidi="fa-IR"/>
        </w:rPr>
        <w:t>«</w:t>
      </w:r>
      <w:r w:rsidRPr="00A07BC4">
        <w:rPr>
          <w:rtl/>
          <w:lang w:bidi="fa-IR"/>
        </w:rPr>
        <w:t>ابو محمّد</w:t>
      </w:r>
      <w:r w:rsidR="005F0E92">
        <w:rPr>
          <w:rFonts w:hint="cs"/>
          <w:rtl/>
          <w:lang w:bidi="fa-IR"/>
        </w:rPr>
        <w:t>»</w:t>
      </w:r>
      <w:r w:rsidRPr="00A07BC4">
        <w:rPr>
          <w:rtl/>
          <w:lang w:bidi="fa-IR"/>
        </w:rPr>
        <w:t xml:space="preserve"> بود و عامه مردم آن حضرت</w:t>
      </w:r>
      <w:r w:rsidR="006A2DE9">
        <w:rPr>
          <w:rtl/>
          <w:lang w:bidi="fa-IR"/>
        </w:rPr>
        <w:t xml:space="preserve"> </w:t>
      </w:r>
      <w:r w:rsidRPr="00A07BC4">
        <w:rPr>
          <w:rtl/>
          <w:lang w:bidi="fa-IR"/>
        </w:rPr>
        <w:t>وپدر و جد او را ملقب به ابن الرضا مى</w:t>
      </w:r>
      <w:r w:rsidR="006A2DE9">
        <w:rPr>
          <w:rtl/>
          <w:lang w:bidi="fa-IR"/>
        </w:rPr>
        <w:t xml:space="preserve"> </w:t>
      </w:r>
      <w:r w:rsidRPr="00A07BC4">
        <w:rPr>
          <w:rtl/>
          <w:lang w:bidi="fa-IR"/>
        </w:rPr>
        <w:t>كردند.</w:t>
      </w:r>
      <w:r w:rsidR="00CB72B7">
        <w:rPr>
          <w:rFonts w:hint="cs"/>
          <w:rtl/>
          <w:lang w:bidi="fa-IR"/>
        </w:rPr>
        <w:t xml:space="preserve"> </w:t>
      </w:r>
      <w:r w:rsidRPr="00370C9C">
        <w:rPr>
          <w:rStyle w:val="libFootnotenumChar"/>
          <w:rtl/>
        </w:rPr>
        <w:t>(</w:t>
      </w:r>
      <w:r w:rsidR="005F0E92" w:rsidRPr="00370C9C">
        <w:rPr>
          <w:rStyle w:val="libFootnotenumChar"/>
          <w:rtl/>
          <w:lang w:bidi="fa-IR"/>
        </w:rPr>
        <w:t>2</w:t>
      </w:r>
      <w:r w:rsidRPr="00370C9C">
        <w:rPr>
          <w:rStyle w:val="libFootnotenumChar"/>
          <w:rtl/>
        </w:rPr>
        <w:t>)</w:t>
      </w:r>
    </w:p>
    <w:p w:rsidR="00CB72B7" w:rsidRDefault="00A07BC4" w:rsidP="00A07BC4">
      <w:pPr>
        <w:pStyle w:val="libNormal"/>
        <w:rPr>
          <w:rFonts w:hint="cs"/>
          <w:rtl/>
          <w:lang w:bidi="fa-IR"/>
        </w:rPr>
      </w:pPr>
      <w:r w:rsidRPr="00A07BC4">
        <w:rPr>
          <w:rtl/>
          <w:lang w:bidi="fa-IR"/>
        </w:rPr>
        <w:t>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برادرى داشت از خودش بزرگ</w:t>
      </w:r>
      <w:r w:rsidR="006A2DE9">
        <w:rPr>
          <w:rtl/>
          <w:lang w:bidi="fa-IR"/>
        </w:rPr>
        <w:t xml:space="preserve"> </w:t>
      </w:r>
      <w:r w:rsidRPr="00A07BC4">
        <w:rPr>
          <w:rtl/>
          <w:lang w:bidi="fa-IR"/>
        </w:rPr>
        <w:t>تر كه او رامحمّد مى</w:t>
      </w:r>
      <w:r w:rsidR="006A2DE9">
        <w:rPr>
          <w:rtl/>
          <w:lang w:bidi="fa-IR"/>
        </w:rPr>
        <w:t xml:space="preserve"> </w:t>
      </w:r>
      <w:r w:rsidRPr="00A07BC4">
        <w:rPr>
          <w:rtl/>
          <w:lang w:bidi="fa-IR"/>
        </w:rPr>
        <w:t>خواندند. اين محمّد مردى بزرگ و والامقام بود چنانكه</w:t>
      </w:r>
      <w:r w:rsidR="006A2DE9">
        <w:rPr>
          <w:rtl/>
          <w:lang w:bidi="fa-IR"/>
        </w:rPr>
        <w:t xml:space="preserve"> </w:t>
      </w:r>
      <w:r w:rsidRPr="00A07BC4">
        <w:rPr>
          <w:rtl/>
          <w:lang w:bidi="fa-IR"/>
        </w:rPr>
        <w:t>چشمان شيعيان بدو به عنوان جانشين پدرش دوخته شده بود.</w:t>
      </w:r>
    </w:p>
    <w:p w:rsidR="00A07BC4" w:rsidRPr="00A07BC4" w:rsidRDefault="00A07BC4" w:rsidP="00CB72B7">
      <w:pPr>
        <w:pStyle w:val="libNormal"/>
        <w:rPr>
          <w:lang w:bidi="fa-IR"/>
        </w:rPr>
      </w:pPr>
      <w:r w:rsidRPr="00A07BC4">
        <w:rPr>
          <w:rtl/>
          <w:lang w:bidi="fa-IR"/>
        </w:rPr>
        <w:t>زيرا وى</w:t>
      </w:r>
      <w:r w:rsidR="006A2DE9">
        <w:rPr>
          <w:rtl/>
          <w:lang w:bidi="fa-IR"/>
        </w:rPr>
        <w:t xml:space="preserve"> </w:t>
      </w:r>
      <w:r w:rsidRPr="00A07BC4">
        <w:rPr>
          <w:rtl/>
          <w:lang w:bidi="fa-IR"/>
        </w:rPr>
        <w:t>بزرگ</w:t>
      </w:r>
      <w:r w:rsidR="006A2DE9">
        <w:rPr>
          <w:rtl/>
          <w:lang w:bidi="fa-IR"/>
        </w:rPr>
        <w:t xml:space="preserve"> </w:t>
      </w:r>
      <w:r w:rsidRPr="00A07BC4">
        <w:rPr>
          <w:rtl/>
          <w:lang w:bidi="fa-IR"/>
        </w:rPr>
        <w:t>ترين فرزند امام هادى بود امّا حضرت هادى به ياران وخواص اشاره</w:t>
      </w:r>
      <w:r w:rsidR="006A2DE9">
        <w:rPr>
          <w:rtl/>
          <w:lang w:bidi="fa-IR"/>
        </w:rPr>
        <w:t xml:space="preserve"> </w:t>
      </w:r>
      <w:r w:rsidRPr="00A07BC4">
        <w:rPr>
          <w:rtl/>
          <w:lang w:bidi="fa-IR"/>
        </w:rPr>
        <w:t>مى</w:t>
      </w:r>
      <w:r w:rsidR="006A2DE9">
        <w:rPr>
          <w:rtl/>
          <w:lang w:bidi="fa-IR"/>
        </w:rPr>
        <w:t xml:space="preserve"> </w:t>
      </w:r>
      <w:r w:rsidRPr="00A07BC4">
        <w:rPr>
          <w:rtl/>
          <w:lang w:bidi="fa-IR"/>
        </w:rPr>
        <w:t xml:space="preserve">كرد كه امام بعد از وى امام حسن خواهد بود. و محمّد </w:t>
      </w:r>
      <w:r w:rsidR="00CB72B7">
        <w:rPr>
          <w:rFonts w:hint="cs"/>
          <w:rtl/>
          <w:lang w:bidi="fa-IR"/>
        </w:rPr>
        <w:t>(</w:t>
      </w:r>
      <w:r w:rsidRPr="00A07BC4">
        <w:rPr>
          <w:rtl/>
          <w:lang w:bidi="fa-IR"/>
        </w:rPr>
        <w:t>برادر امام</w:t>
      </w:r>
      <w:r w:rsidR="006A2DE9">
        <w:rPr>
          <w:rtl/>
          <w:lang w:bidi="fa-IR"/>
        </w:rPr>
        <w:t xml:space="preserve"> </w:t>
      </w:r>
      <w:r w:rsidRPr="00A07BC4">
        <w:rPr>
          <w:rtl/>
          <w:lang w:bidi="fa-IR"/>
        </w:rPr>
        <w:t>حسن</w:t>
      </w:r>
      <w:r w:rsidR="00CB72B7">
        <w:rPr>
          <w:rFonts w:hint="cs"/>
          <w:rtl/>
          <w:lang w:bidi="fa-IR"/>
        </w:rPr>
        <w:t>)</w:t>
      </w:r>
      <w:r w:rsidRPr="00A07BC4">
        <w:rPr>
          <w:rtl/>
          <w:lang w:bidi="fa-IR"/>
        </w:rPr>
        <w:t xml:space="preserve"> نيز عملاً در سن جوانى از دنيا رفت و اينك مزار او در جايى ميان</w:t>
      </w:r>
      <w:r w:rsidR="006A2DE9">
        <w:rPr>
          <w:rtl/>
          <w:lang w:bidi="fa-IR"/>
        </w:rPr>
        <w:t xml:space="preserve"> </w:t>
      </w:r>
      <w:r w:rsidRPr="00A07BC4">
        <w:rPr>
          <w:rtl/>
          <w:lang w:bidi="fa-IR"/>
        </w:rPr>
        <w:t>بغداد و سامراء واقع است و زوار به گرد حرمش جمع مى</w:t>
      </w:r>
      <w:r w:rsidR="006A2DE9">
        <w:rPr>
          <w:rtl/>
          <w:lang w:bidi="fa-IR"/>
        </w:rPr>
        <w:t xml:space="preserve"> </w:t>
      </w:r>
      <w:r w:rsidRPr="00A07BC4">
        <w:rPr>
          <w:rtl/>
          <w:lang w:bidi="fa-IR"/>
        </w:rPr>
        <w:t>آيند و خدا رامى</w:t>
      </w:r>
      <w:r w:rsidR="006A2DE9">
        <w:rPr>
          <w:rtl/>
          <w:lang w:bidi="fa-IR"/>
        </w:rPr>
        <w:t xml:space="preserve"> </w:t>
      </w:r>
      <w:r w:rsidRPr="00A07BC4">
        <w:rPr>
          <w:rtl/>
          <w:lang w:bidi="fa-IR"/>
        </w:rPr>
        <w:t>خوانند و خدا هم براى بزرگداشت محمّد وپدران پاكش، دعاى آنها رامستجاب مى</w:t>
      </w:r>
      <w:r w:rsidR="006A2DE9">
        <w:rPr>
          <w:rtl/>
          <w:lang w:bidi="fa-IR"/>
        </w:rPr>
        <w:t xml:space="preserve"> </w:t>
      </w:r>
      <w:r w:rsidRPr="00A07BC4">
        <w:rPr>
          <w:rtl/>
          <w:lang w:bidi="fa-IR"/>
        </w:rPr>
        <w:t>گرداند.</w:t>
      </w:r>
    </w:p>
    <w:p w:rsidR="00A07BC4" w:rsidRPr="00A07BC4" w:rsidRDefault="00CB72B7" w:rsidP="00CB72B7">
      <w:pPr>
        <w:pStyle w:val="libNormal"/>
        <w:rPr>
          <w:lang w:bidi="fa-IR"/>
        </w:rPr>
      </w:pPr>
      <w:r>
        <w:rPr>
          <w:rFonts w:hint="cs"/>
          <w:rtl/>
          <w:lang w:bidi="fa-IR"/>
        </w:rPr>
        <w:t>(</w:t>
      </w:r>
      <w:r w:rsidR="00A07BC4" w:rsidRPr="00A07BC4">
        <w:rPr>
          <w:rtl/>
          <w:lang w:bidi="fa-IR"/>
        </w:rPr>
        <w:t>با وفات</w:t>
      </w:r>
      <w:r>
        <w:rPr>
          <w:rFonts w:hint="cs"/>
          <w:rtl/>
          <w:lang w:bidi="fa-IR"/>
        </w:rPr>
        <w:t>«</w:t>
      </w:r>
      <w:r w:rsidR="00A07BC4" w:rsidRPr="00A07BC4">
        <w:rPr>
          <w:rtl/>
          <w:lang w:bidi="fa-IR"/>
        </w:rPr>
        <w:t>سيد محمّد</w:t>
      </w:r>
      <w:r>
        <w:rPr>
          <w:rFonts w:hint="cs"/>
          <w:rtl/>
          <w:lang w:bidi="fa-IR"/>
        </w:rPr>
        <w:t>»</w:t>
      </w:r>
      <w:r w:rsidR="00A07BC4" w:rsidRPr="00A07BC4">
        <w:rPr>
          <w:rtl/>
          <w:lang w:bidi="fa-IR"/>
        </w:rPr>
        <w:t>)</w:t>
      </w:r>
      <w:r>
        <w:rPr>
          <w:rFonts w:hint="cs"/>
          <w:rtl/>
          <w:lang w:bidi="fa-IR"/>
        </w:rPr>
        <w:t xml:space="preserve"> </w:t>
      </w:r>
      <w:r w:rsidR="00A07BC4" w:rsidRPr="00A07BC4">
        <w:rPr>
          <w:rtl/>
          <w:lang w:bidi="fa-IR"/>
        </w:rPr>
        <w:t>نامى كه وى بدان در ميان مردم شناخته شده</w:t>
      </w:r>
      <w:r w:rsidR="006A2DE9">
        <w:rPr>
          <w:rtl/>
          <w:lang w:bidi="fa-IR"/>
        </w:rPr>
        <w:t xml:space="preserve"> </w:t>
      </w:r>
      <w:r>
        <w:rPr>
          <w:rtl/>
          <w:lang w:bidi="fa-IR"/>
        </w:rPr>
        <w:t>است</w:t>
      </w:r>
      <w:r>
        <w:rPr>
          <w:rFonts w:hint="cs"/>
          <w:rtl/>
          <w:lang w:bidi="fa-IR"/>
        </w:rPr>
        <w:t xml:space="preserve"> </w:t>
      </w:r>
      <w:r>
        <w:rPr>
          <w:rtl/>
          <w:lang w:bidi="fa-IR"/>
        </w:rPr>
        <w:t>(</w:t>
      </w:r>
      <w:r w:rsidR="00A07BC4" w:rsidRPr="00A07BC4">
        <w:rPr>
          <w:rtl/>
          <w:lang w:bidi="fa-IR"/>
        </w:rPr>
        <w:t>همه دانستند كه يازدهمين امام، ابو محمّد حسن خواهد بود. براى</w:t>
      </w:r>
      <w:r w:rsidR="006A2DE9">
        <w:rPr>
          <w:rtl/>
          <w:lang w:bidi="fa-IR"/>
        </w:rPr>
        <w:t xml:space="preserve"> </w:t>
      </w:r>
      <w:r w:rsidR="00A07BC4" w:rsidRPr="00A07BC4">
        <w:rPr>
          <w:rtl/>
          <w:lang w:bidi="fa-IR"/>
        </w:rPr>
        <w:t>توضيح بيشتر امام هادى</w:t>
      </w:r>
      <w:r w:rsidR="006A2DE9">
        <w:rPr>
          <w:rtl/>
          <w:lang w:bidi="fa-IR"/>
        </w:rPr>
        <w:t xml:space="preserve"> </w:t>
      </w:r>
      <w:r w:rsidR="00A166D2" w:rsidRPr="00A166D2">
        <w:rPr>
          <w:rStyle w:val="libAlaemChar"/>
          <w:rtl/>
        </w:rPr>
        <w:t>عليه‌السلام</w:t>
      </w:r>
      <w:r w:rsidR="00A07BC4" w:rsidRPr="00A07BC4">
        <w:rPr>
          <w:rtl/>
          <w:lang w:bidi="fa-IR"/>
        </w:rPr>
        <w:t xml:space="preserve"> در كنار </w:t>
      </w:r>
      <w:r w:rsidR="00A07BC4" w:rsidRPr="00A07BC4">
        <w:rPr>
          <w:rtl/>
          <w:lang w:bidi="fa-IR"/>
        </w:rPr>
        <w:lastRenderedPageBreak/>
        <w:t>جنازه فرزندش محمّد، خطاب به</w:t>
      </w:r>
      <w:r w:rsidR="006A2DE9">
        <w:rPr>
          <w:rtl/>
          <w:lang w:bidi="fa-IR"/>
        </w:rPr>
        <w:t xml:space="preserve"> </w:t>
      </w:r>
      <w:r w:rsidR="00A07BC4" w:rsidRPr="00A07BC4">
        <w:rPr>
          <w:rtl/>
          <w:lang w:bidi="fa-IR"/>
        </w:rPr>
        <w:t xml:space="preserve">امام حسن عسكرى فرمود: </w:t>
      </w:r>
      <w:r>
        <w:rPr>
          <w:rFonts w:hint="cs"/>
          <w:rtl/>
          <w:lang w:bidi="fa-IR"/>
        </w:rPr>
        <w:t>«</w:t>
      </w:r>
      <w:r w:rsidR="00A07BC4" w:rsidRPr="00A07BC4">
        <w:rPr>
          <w:rtl/>
          <w:lang w:bidi="fa-IR"/>
        </w:rPr>
        <w:t>فرزندم براى خدا سپاسى تازه به جاى آر كه</w:t>
      </w:r>
      <w:r w:rsidR="006A2DE9">
        <w:rPr>
          <w:rtl/>
          <w:lang w:bidi="fa-IR"/>
        </w:rPr>
        <w:t xml:space="preserve"> </w:t>
      </w:r>
      <w:r w:rsidR="00A07BC4" w:rsidRPr="00A07BC4">
        <w:rPr>
          <w:rtl/>
          <w:lang w:bidi="fa-IR"/>
        </w:rPr>
        <w:t>درباره تو فرمانى تازه پديد آورد</w:t>
      </w:r>
      <w:r>
        <w:rPr>
          <w:rFonts w:hint="cs"/>
          <w:rtl/>
          <w:lang w:bidi="fa-IR"/>
        </w:rPr>
        <w:t>»</w:t>
      </w:r>
      <w:r w:rsidR="00A07BC4" w:rsidRPr="00A07BC4">
        <w:rPr>
          <w:rtl/>
          <w:lang w:bidi="fa-IR"/>
        </w:rPr>
        <w:t>.</w:t>
      </w:r>
      <w:r w:rsidR="00A07BC4" w:rsidRPr="00370C9C">
        <w:rPr>
          <w:rStyle w:val="libFootnotenumChar"/>
          <w:rtl/>
        </w:rPr>
        <w:t>(</w:t>
      </w:r>
      <w:r w:rsidRPr="00370C9C">
        <w:rPr>
          <w:rStyle w:val="libFootnotenumChar"/>
          <w:rtl/>
          <w:lang w:bidi="fa-IR"/>
        </w:rPr>
        <w:t>3</w:t>
      </w:r>
      <w:r w:rsidR="00A07BC4" w:rsidRPr="00370C9C">
        <w:rPr>
          <w:rStyle w:val="libFootnotenumChar"/>
          <w:rtl/>
        </w:rPr>
        <w:t>)</w:t>
      </w:r>
    </w:p>
    <w:p w:rsidR="00857BE6" w:rsidRDefault="00A07BC4" w:rsidP="00857BE6">
      <w:pPr>
        <w:pStyle w:val="libNormal"/>
        <w:rPr>
          <w:rFonts w:hint="cs"/>
          <w:rtl/>
          <w:lang w:bidi="fa-IR"/>
        </w:rPr>
      </w:pPr>
      <w:r w:rsidRPr="00A07BC4">
        <w:rPr>
          <w:rtl/>
          <w:lang w:bidi="fa-IR"/>
        </w:rPr>
        <w:t>شايد، آنچه كه خداوند براى او پديد آورد نعمت اتفاق و عدم بروزاختلاف پيرامون امامت او پس از پدرش بوده باشد. زيرا پس از وفات</w:t>
      </w:r>
      <w:r w:rsidR="006A2DE9">
        <w:rPr>
          <w:rtl/>
          <w:lang w:bidi="fa-IR"/>
        </w:rPr>
        <w:t xml:space="preserve"> </w:t>
      </w:r>
      <w:r w:rsidRPr="00A07BC4">
        <w:rPr>
          <w:rtl/>
          <w:lang w:bidi="fa-IR"/>
        </w:rPr>
        <w:t>محمّد، آن حضرت بزرگ</w:t>
      </w:r>
      <w:r w:rsidR="006A2DE9">
        <w:rPr>
          <w:rtl/>
          <w:lang w:bidi="fa-IR"/>
        </w:rPr>
        <w:t xml:space="preserve"> </w:t>
      </w:r>
      <w:r w:rsidRPr="00A07BC4">
        <w:rPr>
          <w:rtl/>
          <w:lang w:bidi="fa-IR"/>
        </w:rPr>
        <w:t>ترين فرزند پدرش محسوب مى</w:t>
      </w:r>
      <w:r w:rsidR="006A2DE9">
        <w:rPr>
          <w:rtl/>
          <w:lang w:bidi="fa-IR"/>
        </w:rPr>
        <w:t xml:space="preserve"> </w:t>
      </w:r>
      <w:r w:rsidRPr="00A07BC4">
        <w:rPr>
          <w:rtl/>
          <w:lang w:bidi="fa-IR"/>
        </w:rPr>
        <w:t>شد...</w:t>
      </w:r>
      <w:r w:rsidR="00857BE6">
        <w:rPr>
          <w:rFonts w:hint="cs"/>
          <w:rtl/>
          <w:lang w:bidi="fa-IR"/>
        </w:rPr>
        <w:t xml:space="preserve"> </w:t>
      </w:r>
      <w:r w:rsidRPr="00A07BC4">
        <w:rPr>
          <w:rtl/>
          <w:lang w:bidi="fa-IR"/>
        </w:rPr>
        <w:t>اگر چه</w:t>
      </w:r>
      <w:r w:rsidR="006A2DE9">
        <w:rPr>
          <w:rtl/>
          <w:lang w:bidi="fa-IR"/>
        </w:rPr>
        <w:t xml:space="preserve"> </w:t>
      </w:r>
      <w:r w:rsidRPr="00A07BC4">
        <w:rPr>
          <w:rtl/>
          <w:lang w:bidi="fa-IR"/>
        </w:rPr>
        <w:t>امامت موهبت الهى است كه اصلاً با ملاكهايى همچون سن ونظاير آن</w:t>
      </w:r>
      <w:r w:rsidR="006A2DE9">
        <w:rPr>
          <w:rtl/>
          <w:lang w:bidi="fa-IR"/>
        </w:rPr>
        <w:t xml:space="preserve"> </w:t>
      </w:r>
      <w:r w:rsidRPr="00A07BC4">
        <w:rPr>
          <w:rtl/>
          <w:lang w:bidi="fa-IR"/>
        </w:rPr>
        <w:t>پيوستگى ندارد.</w:t>
      </w:r>
    </w:p>
    <w:p w:rsidR="00857BE6" w:rsidRDefault="00A07BC4" w:rsidP="00857BE6">
      <w:pPr>
        <w:pStyle w:val="libNormal"/>
        <w:rPr>
          <w:rFonts w:hint="cs"/>
          <w:rtl/>
          <w:lang w:bidi="fa-IR"/>
        </w:rPr>
      </w:pPr>
      <w:r w:rsidRPr="00A07BC4">
        <w:rPr>
          <w:rtl/>
          <w:lang w:bidi="fa-IR"/>
        </w:rPr>
        <w:t>دليل ما بر اين نكته آن است كه امام هادى</w:t>
      </w:r>
      <w:r w:rsidR="006A2DE9">
        <w:rPr>
          <w:rtl/>
          <w:lang w:bidi="fa-IR"/>
        </w:rPr>
        <w:t xml:space="preserve"> </w:t>
      </w:r>
      <w:r w:rsidR="00A166D2" w:rsidRPr="00A166D2">
        <w:rPr>
          <w:rStyle w:val="libAlaemChar"/>
          <w:rtl/>
        </w:rPr>
        <w:t>عليه‌السلام</w:t>
      </w:r>
      <w:r w:rsidRPr="00A07BC4">
        <w:rPr>
          <w:rtl/>
          <w:lang w:bidi="fa-IR"/>
        </w:rPr>
        <w:t xml:space="preserve"> پيش ازوفات پسرش محمّد</w:t>
      </w:r>
      <w:r w:rsidR="00857BE6">
        <w:rPr>
          <w:rFonts w:hint="cs"/>
          <w:rtl/>
          <w:lang w:bidi="fa-IR"/>
        </w:rPr>
        <w:t xml:space="preserve"> (</w:t>
      </w:r>
      <w:r w:rsidRPr="00A07BC4">
        <w:rPr>
          <w:rtl/>
          <w:lang w:bidi="fa-IR"/>
        </w:rPr>
        <w:t>معروف به سيد محمّد</w:t>
      </w:r>
      <w:r w:rsidR="00857BE6">
        <w:rPr>
          <w:rFonts w:hint="cs"/>
          <w:rtl/>
          <w:lang w:bidi="fa-IR"/>
        </w:rPr>
        <w:t>)</w:t>
      </w:r>
      <w:r w:rsidRPr="00A07BC4">
        <w:rPr>
          <w:rtl/>
          <w:lang w:bidi="fa-IR"/>
        </w:rPr>
        <w:t xml:space="preserve"> به امامت حسن اشاره</w:t>
      </w:r>
      <w:r w:rsidR="006A2DE9">
        <w:rPr>
          <w:rtl/>
          <w:lang w:bidi="fa-IR"/>
        </w:rPr>
        <w:t xml:space="preserve"> </w:t>
      </w:r>
      <w:r w:rsidRPr="00A07BC4">
        <w:rPr>
          <w:rtl/>
          <w:lang w:bidi="fa-IR"/>
        </w:rPr>
        <w:t>مى</w:t>
      </w:r>
      <w:r w:rsidR="006A2DE9">
        <w:rPr>
          <w:rtl/>
          <w:lang w:bidi="fa-IR"/>
        </w:rPr>
        <w:t xml:space="preserve"> </w:t>
      </w:r>
      <w:r w:rsidRPr="00A07BC4">
        <w:rPr>
          <w:rtl/>
          <w:lang w:bidi="fa-IR"/>
        </w:rPr>
        <w:t xml:space="preserve">فرمود چنانكه روايات ديگرى نيز در تأييد اين مطلب </w:t>
      </w:r>
      <w:r w:rsidR="00857BE6">
        <w:rPr>
          <w:rFonts w:hint="cs"/>
          <w:rtl/>
          <w:lang w:bidi="fa-IR"/>
        </w:rPr>
        <w:t>(</w:t>
      </w:r>
      <w:r w:rsidRPr="00A07BC4">
        <w:rPr>
          <w:rtl/>
          <w:lang w:bidi="fa-IR"/>
        </w:rPr>
        <w:t>امامت امام</w:t>
      </w:r>
      <w:r w:rsidR="006A2DE9">
        <w:rPr>
          <w:rtl/>
          <w:lang w:bidi="fa-IR"/>
        </w:rPr>
        <w:t xml:space="preserve"> </w:t>
      </w:r>
      <w:r w:rsidRPr="00A07BC4">
        <w:rPr>
          <w:rtl/>
          <w:lang w:bidi="fa-IR"/>
        </w:rPr>
        <w:t>حسن</w:t>
      </w:r>
      <w:r w:rsidR="00857BE6">
        <w:rPr>
          <w:rFonts w:hint="cs"/>
          <w:rtl/>
          <w:lang w:bidi="fa-IR"/>
        </w:rPr>
        <w:t>)</w:t>
      </w:r>
      <w:r w:rsidRPr="00A07BC4">
        <w:rPr>
          <w:rtl/>
          <w:lang w:bidi="fa-IR"/>
        </w:rPr>
        <w:t xml:space="preserve"> از سوى پدران بزرگوار آن حضرت نقل شده است.</w:t>
      </w:r>
    </w:p>
    <w:p w:rsidR="00A07BC4" w:rsidRPr="00A07BC4" w:rsidRDefault="00A07BC4" w:rsidP="00857BE6">
      <w:pPr>
        <w:pStyle w:val="libNormal"/>
        <w:rPr>
          <w:lang w:bidi="fa-IR"/>
        </w:rPr>
      </w:pPr>
      <w:r w:rsidRPr="00A07BC4">
        <w:rPr>
          <w:rtl/>
          <w:lang w:bidi="fa-IR"/>
        </w:rPr>
        <w:t>بياييد با هم</w:t>
      </w:r>
      <w:r w:rsidR="006A2DE9">
        <w:rPr>
          <w:rtl/>
          <w:lang w:bidi="fa-IR"/>
        </w:rPr>
        <w:t xml:space="preserve"> </w:t>
      </w:r>
      <w:r w:rsidRPr="00A07BC4">
        <w:rPr>
          <w:rtl/>
          <w:lang w:bidi="fa-IR"/>
        </w:rPr>
        <w:t>برخى از نصوصى را كه شيعه بر محتواى آنها اتفاق دارد بخوانيم. اين</w:t>
      </w:r>
      <w:r w:rsidR="006A2DE9">
        <w:rPr>
          <w:rtl/>
          <w:lang w:bidi="fa-IR"/>
        </w:rPr>
        <w:t xml:space="preserve"> </w:t>
      </w:r>
      <w:r w:rsidRPr="00A07BC4">
        <w:rPr>
          <w:rtl/>
          <w:lang w:bidi="fa-IR"/>
        </w:rPr>
        <w:t>روايات بر امامت امام حسن عسكرى از دلالت كافى برخوردارند.</w:t>
      </w:r>
    </w:p>
    <w:p w:rsidR="00A07BC4" w:rsidRPr="00A07BC4" w:rsidRDefault="00A07BC4" w:rsidP="00A07BC4">
      <w:pPr>
        <w:pStyle w:val="libNormal"/>
        <w:rPr>
          <w:lang w:bidi="fa-IR"/>
        </w:rPr>
      </w:pPr>
      <w:r w:rsidRPr="00A07BC4">
        <w:rPr>
          <w:rtl/>
          <w:lang w:bidi="fa-IR"/>
        </w:rPr>
        <w:t>على بن عمر نوفلى گويد: با امام هادى در خانه</w:t>
      </w:r>
      <w:r w:rsidR="006A2DE9">
        <w:rPr>
          <w:rtl/>
          <w:lang w:bidi="fa-IR"/>
        </w:rPr>
        <w:t xml:space="preserve"> </w:t>
      </w:r>
      <w:r w:rsidRPr="00A07BC4">
        <w:rPr>
          <w:rtl/>
          <w:lang w:bidi="fa-IR"/>
        </w:rPr>
        <w:t>اش بودم كه ابو جعفر برما گذشت. پرسيدم: آيا اين صاحب ماست؟ فرمودند: نه، صاحب شماحسن است.</w:t>
      </w:r>
      <w:r w:rsidRPr="00370C9C">
        <w:rPr>
          <w:rStyle w:val="libFootnotenumChar"/>
          <w:rtl/>
        </w:rPr>
        <w:t>(</w:t>
      </w:r>
      <w:r w:rsidR="00857BE6" w:rsidRPr="00370C9C">
        <w:rPr>
          <w:rStyle w:val="libFootnotenumChar"/>
          <w:rtl/>
          <w:lang w:bidi="fa-IR"/>
        </w:rPr>
        <w:t>4</w:t>
      </w:r>
      <w:r w:rsidRPr="00370C9C">
        <w:rPr>
          <w:rStyle w:val="libFootnotenumChar"/>
          <w:rtl/>
        </w:rPr>
        <w:t>)</w:t>
      </w:r>
    </w:p>
    <w:p w:rsidR="00A07BC4" w:rsidRPr="00A07BC4" w:rsidRDefault="00A07BC4" w:rsidP="00857BE6">
      <w:pPr>
        <w:pStyle w:val="libNormal"/>
        <w:rPr>
          <w:lang w:bidi="fa-IR"/>
        </w:rPr>
      </w:pPr>
      <w:r w:rsidRPr="00A07BC4">
        <w:rPr>
          <w:rtl/>
          <w:lang w:bidi="fa-IR"/>
        </w:rPr>
        <w:t xml:space="preserve">على بن عمرو عطار در روايتى گويد: در زمان حيات محمّد </w:t>
      </w:r>
      <w:r w:rsidR="00857BE6">
        <w:rPr>
          <w:rFonts w:hint="cs"/>
          <w:rtl/>
          <w:lang w:bidi="fa-IR"/>
        </w:rPr>
        <w:t>(</w:t>
      </w:r>
      <w:r w:rsidRPr="00A07BC4">
        <w:rPr>
          <w:rtl/>
          <w:lang w:bidi="fa-IR"/>
        </w:rPr>
        <w:t>سيدمحمّد</w:t>
      </w:r>
      <w:r w:rsidR="00857BE6">
        <w:rPr>
          <w:rFonts w:hint="cs"/>
          <w:rtl/>
          <w:lang w:bidi="fa-IR"/>
        </w:rPr>
        <w:t>)</w:t>
      </w:r>
      <w:r w:rsidRPr="00A07BC4">
        <w:rPr>
          <w:rtl/>
          <w:lang w:bidi="fa-IR"/>
        </w:rPr>
        <w:t xml:space="preserve"> خدمت حضرت هادى رسيدم و من گمان مى</w:t>
      </w:r>
      <w:r w:rsidR="006A2DE9">
        <w:rPr>
          <w:rtl/>
          <w:lang w:bidi="fa-IR"/>
        </w:rPr>
        <w:t xml:space="preserve"> </w:t>
      </w:r>
      <w:r w:rsidRPr="00A07BC4">
        <w:rPr>
          <w:rtl/>
          <w:lang w:bidi="fa-IR"/>
        </w:rPr>
        <w:t>كردم او امام يازدهم</w:t>
      </w:r>
      <w:r w:rsidR="006A2DE9">
        <w:rPr>
          <w:rtl/>
          <w:lang w:bidi="fa-IR"/>
        </w:rPr>
        <w:t xml:space="preserve"> </w:t>
      </w:r>
      <w:r w:rsidRPr="00A07BC4">
        <w:rPr>
          <w:rtl/>
          <w:lang w:bidi="fa-IR"/>
        </w:rPr>
        <w:t>است، به آن حضرت عرض كردم: فدايت شوم! كدام يك از فرزندانت رابه امامت تخصيص دهم؟</w:t>
      </w:r>
      <w:r w:rsidR="00857BE6">
        <w:rPr>
          <w:rFonts w:hint="cs"/>
          <w:rtl/>
          <w:lang w:bidi="fa-IR"/>
        </w:rPr>
        <w:t xml:space="preserve"> </w:t>
      </w:r>
      <w:r w:rsidRPr="00A07BC4">
        <w:rPr>
          <w:rtl/>
          <w:lang w:bidi="fa-IR"/>
        </w:rPr>
        <w:t>فرمود: هيچ يك را تخصيص ندهيد تا فرمان</w:t>
      </w:r>
      <w:r w:rsidR="006A2DE9">
        <w:rPr>
          <w:rtl/>
          <w:lang w:bidi="fa-IR"/>
        </w:rPr>
        <w:t xml:space="preserve"> </w:t>
      </w:r>
      <w:r w:rsidRPr="00A07BC4">
        <w:rPr>
          <w:rtl/>
          <w:lang w:bidi="fa-IR"/>
        </w:rPr>
        <w:t>من براى شما صادر شود، بعد از آن نامه</w:t>
      </w:r>
      <w:r w:rsidR="006A2DE9">
        <w:rPr>
          <w:rtl/>
          <w:lang w:bidi="fa-IR"/>
        </w:rPr>
        <w:t xml:space="preserve"> </w:t>
      </w:r>
      <w:r w:rsidRPr="00A07BC4">
        <w:rPr>
          <w:rtl/>
          <w:lang w:bidi="fa-IR"/>
        </w:rPr>
        <w:t xml:space="preserve">اى نوشتم كه اين امر </w:t>
      </w:r>
      <w:r w:rsidR="00857BE6">
        <w:rPr>
          <w:rFonts w:hint="cs"/>
          <w:rtl/>
          <w:lang w:bidi="fa-IR"/>
        </w:rPr>
        <w:t>(</w:t>
      </w:r>
      <w:r w:rsidRPr="00A07BC4">
        <w:rPr>
          <w:rtl/>
          <w:lang w:bidi="fa-IR"/>
        </w:rPr>
        <w:t>امامت</w:t>
      </w:r>
      <w:r w:rsidR="00857BE6">
        <w:rPr>
          <w:rFonts w:hint="cs"/>
          <w:rtl/>
          <w:lang w:bidi="fa-IR"/>
        </w:rPr>
        <w:t>)</w:t>
      </w:r>
      <w:r w:rsidRPr="00A07BC4">
        <w:rPr>
          <w:rtl/>
          <w:lang w:bidi="fa-IR"/>
        </w:rPr>
        <w:t xml:space="preserve"> دردست كيست. آنگاه براى من نوشت: در دست فرزند بزرگترم و ابو محمّداز جعفر بزرگتر بود.</w:t>
      </w:r>
      <w:r w:rsidRPr="00370C9C">
        <w:rPr>
          <w:rStyle w:val="libFootnotenumChar"/>
          <w:rtl/>
        </w:rPr>
        <w:t>(</w:t>
      </w:r>
      <w:r w:rsidR="00857BE6" w:rsidRPr="00370C9C">
        <w:rPr>
          <w:rStyle w:val="libFootnotenumChar"/>
          <w:rtl/>
          <w:lang w:bidi="fa-IR"/>
        </w:rPr>
        <w:t>5</w:t>
      </w:r>
      <w:r w:rsidRPr="00370C9C">
        <w:rPr>
          <w:rStyle w:val="libFootnotenumChar"/>
          <w:rtl/>
        </w:rPr>
        <w:t>)</w:t>
      </w:r>
    </w:p>
    <w:p w:rsidR="00A07BC4" w:rsidRPr="00A07BC4" w:rsidRDefault="00A07BC4" w:rsidP="00857BE6">
      <w:pPr>
        <w:pStyle w:val="libNormal"/>
        <w:rPr>
          <w:lang w:bidi="fa-IR"/>
        </w:rPr>
      </w:pPr>
      <w:r w:rsidRPr="00A07BC4">
        <w:rPr>
          <w:rtl/>
          <w:lang w:bidi="fa-IR"/>
        </w:rPr>
        <w:t xml:space="preserve">اين جعفر همان كسى است كه بعداً ملقّب به كذاب يا تواب شد زيرامدّتى ادعاى امامت كرد و سپس از ادعاى خود بازگشت و توبه كرد...ابوجعفر </w:t>
      </w:r>
      <w:r w:rsidR="00857BE6">
        <w:rPr>
          <w:rFonts w:hint="cs"/>
          <w:rtl/>
          <w:lang w:bidi="fa-IR"/>
        </w:rPr>
        <w:t>(</w:t>
      </w:r>
      <w:r w:rsidRPr="00A07BC4">
        <w:rPr>
          <w:rtl/>
          <w:lang w:bidi="fa-IR"/>
        </w:rPr>
        <w:t>سيد محمّد</w:t>
      </w:r>
      <w:r w:rsidR="00857BE6">
        <w:rPr>
          <w:rFonts w:hint="cs"/>
          <w:rtl/>
          <w:lang w:bidi="fa-IR"/>
        </w:rPr>
        <w:t>)</w:t>
      </w:r>
      <w:r w:rsidRPr="00A07BC4">
        <w:rPr>
          <w:rtl/>
          <w:lang w:bidi="fa-IR"/>
        </w:rPr>
        <w:t xml:space="preserve"> بزرگ</w:t>
      </w:r>
      <w:r w:rsidR="006A2DE9">
        <w:rPr>
          <w:rtl/>
          <w:lang w:bidi="fa-IR"/>
        </w:rPr>
        <w:t xml:space="preserve"> </w:t>
      </w:r>
      <w:r w:rsidRPr="00A07BC4">
        <w:rPr>
          <w:rtl/>
          <w:lang w:bidi="fa-IR"/>
        </w:rPr>
        <w:t>ترين فرزند امام هادى</w:t>
      </w:r>
      <w:r w:rsidR="006A2DE9">
        <w:rPr>
          <w:rtl/>
          <w:lang w:bidi="fa-IR"/>
        </w:rPr>
        <w:t xml:space="preserve"> </w:t>
      </w:r>
      <w:r w:rsidR="00A166D2" w:rsidRPr="00A166D2">
        <w:rPr>
          <w:rStyle w:val="libAlaemChar"/>
          <w:rtl/>
        </w:rPr>
        <w:t>عليه‌السلام</w:t>
      </w:r>
      <w:r w:rsidRPr="00A07BC4">
        <w:rPr>
          <w:rtl/>
          <w:lang w:bidi="fa-IR"/>
        </w:rPr>
        <w:t xml:space="preserve"> بود. امّا چنانكه</w:t>
      </w:r>
      <w:r w:rsidR="006A2DE9">
        <w:rPr>
          <w:rtl/>
          <w:lang w:bidi="fa-IR"/>
        </w:rPr>
        <w:t xml:space="preserve"> </w:t>
      </w:r>
      <w:r w:rsidRPr="00A07BC4">
        <w:rPr>
          <w:rtl/>
          <w:lang w:bidi="fa-IR"/>
        </w:rPr>
        <w:t>پيداست او در آن هنگام دنيا را بدرود گفته بود.</w:t>
      </w:r>
    </w:p>
    <w:p w:rsidR="00A07BC4" w:rsidRPr="00A07BC4" w:rsidRDefault="00A07BC4" w:rsidP="00857BE6">
      <w:pPr>
        <w:pStyle w:val="libNormal"/>
        <w:rPr>
          <w:lang w:bidi="fa-IR"/>
        </w:rPr>
      </w:pPr>
      <w:r w:rsidRPr="00A07BC4">
        <w:rPr>
          <w:rtl/>
          <w:lang w:bidi="fa-IR"/>
        </w:rPr>
        <w:lastRenderedPageBreak/>
        <w:t>امام هادى به ابو بكر فهفكى نامه</w:t>
      </w:r>
      <w:r w:rsidR="006A2DE9">
        <w:rPr>
          <w:rtl/>
          <w:lang w:bidi="fa-IR"/>
        </w:rPr>
        <w:t xml:space="preserve"> </w:t>
      </w:r>
      <w:r w:rsidRPr="00A07BC4">
        <w:rPr>
          <w:rtl/>
          <w:lang w:bidi="fa-IR"/>
        </w:rPr>
        <w:t xml:space="preserve">اى نگاشت و به او فرمود: </w:t>
      </w:r>
      <w:r w:rsidR="00857BE6">
        <w:rPr>
          <w:rFonts w:hint="cs"/>
          <w:rtl/>
          <w:lang w:bidi="fa-IR"/>
        </w:rPr>
        <w:t>«</w:t>
      </w:r>
      <w:r w:rsidRPr="00A07BC4">
        <w:rPr>
          <w:rtl/>
          <w:lang w:bidi="fa-IR"/>
        </w:rPr>
        <w:t>فرزندم</w:t>
      </w:r>
      <w:r w:rsidR="006A2DE9">
        <w:rPr>
          <w:rtl/>
          <w:lang w:bidi="fa-IR"/>
        </w:rPr>
        <w:t xml:space="preserve"> </w:t>
      </w:r>
      <w:r w:rsidRPr="00A07BC4">
        <w:rPr>
          <w:rtl/>
          <w:lang w:bidi="fa-IR"/>
        </w:rPr>
        <w:t>ابو محمّد از ديگر خاندان محمد نيك سرشت</w:t>
      </w:r>
      <w:r w:rsidR="006A2DE9">
        <w:rPr>
          <w:rtl/>
          <w:lang w:bidi="fa-IR"/>
        </w:rPr>
        <w:t xml:space="preserve"> </w:t>
      </w:r>
      <w:r w:rsidRPr="00A07BC4">
        <w:rPr>
          <w:rtl/>
          <w:lang w:bidi="fa-IR"/>
        </w:rPr>
        <w:t>تر و حجّت و برهانش ازديگران استوارتر است و او بزرگترين فرزندان من است و جانشين من</w:t>
      </w:r>
      <w:r w:rsidR="006A2DE9">
        <w:rPr>
          <w:rtl/>
          <w:lang w:bidi="fa-IR"/>
        </w:rPr>
        <w:t xml:space="preserve"> </w:t>
      </w:r>
      <w:r w:rsidRPr="00A07BC4">
        <w:rPr>
          <w:rtl/>
          <w:lang w:bidi="fa-IR"/>
        </w:rPr>
        <w:t>و</w:t>
      </w:r>
      <w:r w:rsidR="00857BE6">
        <w:rPr>
          <w:rFonts w:hint="cs"/>
          <w:rtl/>
          <w:lang w:bidi="fa-IR"/>
        </w:rPr>
        <w:t xml:space="preserve"> </w:t>
      </w:r>
      <w:r w:rsidRPr="00A07BC4">
        <w:rPr>
          <w:rtl/>
          <w:lang w:bidi="fa-IR"/>
        </w:rPr>
        <w:t>زمام و احكام امامت به وى مى</w:t>
      </w:r>
      <w:r w:rsidR="006A2DE9">
        <w:rPr>
          <w:rtl/>
          <w:lang w:bidi="fa-IR"/>
        </w:rPr>
        <w:t xml:space="preserve"> </w:t>
      </w:r>
      <w:r w:rsidRPr="00A07BC4">
        <w:rPr>
          <w:rtl/>
          <w:lang w:bidi="fa-IR"/>
        </w:rPr>
        <w:t>رسد. پس هر چه مى</w:t>
      </w:r>
      <w:r w:rsidR="006A2DE9">
        <w:rPr>
          <w:rtl/>
          <w:lang w:bidi="fa-IR"/>
        </w:rPr>
        <w:t xml:space="preserve"> </w:t>
      </w:r>
      <w:r w:rsidRPr="00A07BC4">
        <w:rPr>
          <w:rtl/>
          <w:lang w:bidi="fa-IR"/>
        </w:rPr>
        <w:t>خواهى از من</w:t>
      </w:r>
      <w:r w:rsidR="006A2DE9">
        <w:rPr>
          <w:rtl/>
          <w:lang w:bidi="fa-IR"/>
        </w:rPr>
        <w:t xml:space="preserve"> </w:t>
      </w:r>
      <w:r w:rsidRPr="00A07BC4">
        <w:rPr>
          <w:rtl/>
          <w:lang w:bidi="fa-IR"/>
        </w:rPr>
        <w:t>بپرسى، از او سؤال كن كه آنچه بدان نيازمندى نزد اوست</w:t>
      </w:r>
      <w:r w:rsidR="00857BE6">
        <w:rPr>
          <w:rFonts w:hint="cs"/>
          <w:rtl/>
          <w:lang w:bidi="fa-IR"/>
        </w:rPr>
        <w:t>»</w:t>
      </w:r>
      <w:r w:rsidRPr="00A07BC4">
        <w:rPr>
          <w:rtl/>
          <w:lang w:bidi="fa-IR"/>
        </w:rPr>
        <w:t>.</w:t>
      </w:r>
      <w:r w:rsidRPr="00370C9C">
        <w:rPr>
          <w:rStyle w:val="libFootnotenumChar"/>
          <w:rtl/>
        </w:rPr>
        <w:t>(</w:t>
      </w:r>
      <w:r w:rsidR="00857BE6" w:rsidRPr="00370C9C">
        <w:rPr>
          <w:rStyle w:val="libFootnotenumChar"/>
          <w:rtl/>
          <w:lang w:bidi="fa-IR"/>
        </w:rPr>
        <w:t>6</w:t>
      </w:r>
      <w:r w:rsidRPr="00370C9C">
        <w:rPr>
          <w:rStyle w:val="libFootnotenumChar"/>
          <w:rtl/>
        </w:rPr>
        <w:t>)</w:t>
      </w:r>
    </w:p>
    <w:p w:rsidR="00A07BC4" w:rsidRPr="00A07BC4" w:rsidRDefault="00A07BC4" w:rsidP="00857BE6">
      <w:pPr>
        <w:pStyle w:val="libNormal"/>
        <w:rPr>
          <w:lang w:bidi="fa-IR"/>
        </w:rPr>
      </w:pPr>
      <w:r w:rsidRPr="00A07BC4">
        <w:rPr>
          <w:rtl/>
          <w:lang w:bidi="fa-IR"/>
        </w:rPr>
        <w:t>امام جواد</w:t>
      </w:r>
      <w:r w:rsidR="00A166D2" w:rsidRPr="00A166D2">
        <w:rPr>
          <w:rStyle w:val="libAlaemChar"/>
          <w:rtl/>
        </w:rPr>
        <w:t>عليه‌السلام</w:t>
      </w:r>
      <w:r w:rsidRPr="00A07BC4">
        <w:rPr>
          <w:rtl/>
          <w:lang w:bidi="fa-IR"/>
        </w:rPr>
        <w:t xml:space="preserve"> نيز به اين حقيقت اشاره كرده و در حديثى كه توسّطعقر فرزند دلف روايت شده، آمده است: </w:t>
      </w:r>
      <w:r w:rsidR="00857BE6">
        <w:rPr>
          <w:rFonts w:hint="cs"/>
          <w:rtl/>
          <w:lang w:bidi="fa-IR"/>
        </w:rPr>
        <w:t>«</w:t>
      </w:r>
      <w:r w:rsidRPr="00A07BC4">
        <w:rPr>
          <w:rtl/>
          <w:lang w:bidi="fa-IR"/>
        </w:rPr>
        <w:t>از ابو جعفر، محمّد بن على</w:t>
      </w:r>
      <w:r w:rsidR="006A2DE9">
        <w:rPr>
          <w:rtl/>
          <w:lang w:bidi="fa-IR"/>
        </w:rPr>
        <w:t xml:space="preserve"> </w:t>
      </w:r>
      <w:r w:rsidRPr="00A07BC4">
        <w:rPr>
          <w:rtl/>
          <w:lang w:bidi="fa-IR"/>
        </w:rPr>
        <w:t>الرضا، شنيدم كه مى</w:t>
      </w:r>
      <w:r w:rsidR="006A2DE9">
        <w:rPr>
          <w:rtl/>
          <w:lang w:bidi="fa-IR"/>
        </w:rPr>
        <w:t xml:space="preserve"> </w:t>
      </w:r>
      <w:r w:rsidRPr="00A07BC4">
        <w:rPr>
          <w:rtl/>
          <w:lang w:bidi="fa-IR"/>
        </w:rPr>
        <w:t>فرمود: پيشواى پس از من فرزندم على است، فرمان</w:t>
      </w:r>
      <w:r w:rsidR="006A2DE9">
        <w:rPr>
          <w:rtl/>
          <w:lang w:bidi="fa-IR"/>
        </w:rPr>
        <w:t xml:space="preserve"> </w:t>
      </w:r>
      <w:r w:rsidRPr="00A07BC4">
        <w:rPr>
          <w:rtl/>
          <w:lang w:bidi="fa-IR"/>
        </w:rPr>
        <w:t>او فرمان من و گفتار او گفتار من، و طاعت از او طاعت</w:t>
      </w:r>
      <w:r w:rsidR="006A2DE9">
        <w:rPr>
          <w:rtl/>
          <w:lang w:bidi="fa-IR"/>
        </w:rPr>
        <w:t xml:space="preserve"> </w:t>
      </w:r>
      <w:r w:rsidRPr="00A07BC4">
        <w:rPr>
          <w:rtl/>
          <w:lang w:bidi="fa-IR"/>
        </w:rPr>
        <w:t>از من و پيشواى</w:t>
      </w:r>
      <w:r w:rsidR="006A2DE9">
        <w:rPr>
          <w:rtl/>
          <w:lang w:bidi="fa-IR"/>
        </w:rPr>
        <w:t xml:space="preserve"> </w:t>
      </w:r>
      <w:r w:rsidRPr="00A07BC4">
        <w:rPr>
          <w:rtl/>
          <w:lang w:bidi="fa-IR"/>
        </w:rPr>
        <w:t>پس از او فرزندش حسن است</w:t>
      </w:r>
      <w:r w:rsidR="00857BE6">
        <w:rPr>
          <w:rFonts w:hint="cs"/>
          <w:rtl/>
          <w:lang w:bidi="fa-IR"/>
        </w:rPr>
        <w:t>»</w:t>
      </w:r>
      <w:r w:rsidRPr="00A07BC4">
        <w:rPr>
          <w:rtl/>
          <w:lang w:bidi="fa-IR"/>
        </w:rPr>
        <w:t>.</w:t>
      </w:r>
      <w:r w:rsidRPr="00370C9C">
        <w:rPr>
          <w:rStyle w:val="libFootnotenumChar"/>
          <w:rtl/>
        </w:rPr>
        <w:t>(</w:t>
      </w:r>
      <w:r w:rsidR="00857BE6" w:rsidRPr="00370C9C">
        <w:rPr>
          <w:rStyle w:val="libFootnotenumChar"/>
          <w:rtl/>
          <w:lang w:bidi="fa-IR"/>
        </w:rPr>
        <w:t>7</w:t>
      </w:r>
      <w:r w:rsidRPr="00370C9C">
        <w:rPr>
          <w:rStyle w:val="libFootnotenumChar"/>
          <w:rtl/>
        </w:rPr>
        <w:t>)</w:t>
      </w:r>
      <w:r w:rsidRPr="00A07BC4">
        <w:rPr>
          <w:rtl/>
          <w:lang w:bidi="fa-IR"/>
        </w:rPr>
        <w:t xml:space="preserve"> بعلاوه روايات مستفيضى از سوى پيشوايان مورد اعتماد حديث به نقل</w:t>
      </w:r>
      <w:r w:rsidR="006A2DE9">
        <w:rPr>
          <w:rtl/>
          <w:lang w:bidi="fa-IR"/>
        </w:rPr>
        <w:t xml:space="preserve"> </w:t>
      </w:r>
      <w:r w:rsidRPr="00A07BC4">
        <w:rPr>
          <w:rtl/>
          <w:lang w:bidi="fa-IR"/>
        </w:rPr>
        <w:t>از پيامبر وارد شده كه تعداد ائمه اثنى عشر و نام و صفات آنها را بيان كرده</w:t>
      </w:r>
      <w:r w:rsidR="006A2DE9">
        <w:rPr>
          <w:rtl/>
          <w:lang w:bidi="fa-IR"/>
        </w:rPr>
        <w:t xml:space="preserve"> </w:t>
      </w:r>
      <w:r w:rsidRPr="00A07BC4">
        <w:rPr>
          <w:rtl/>
          <w:lang w:bidi="fa-IR"/>
        </w:rPr>
        <w:t>است تا آنجا كه در مؤمنان جاى ترديدى در اين نكته باقى نمى</w:t>
      </w:r>
      <w:r w:rsidR="006A2DE9">
        <w:rPr>
          <w:rtl/>
          <w:lang w:bidi="fa-IR"/>
        </w:rPr>
        <w:t xml:space="preserve"> </w:t>
      </w:r>
      <w:r w:rsidRPr="00A07BC4">
        <w:rPr>
          <w:rtl/>
          <w:lang w:bidi="fa-IR"/>
        </w:rPr>
        <w:t>گذارد كه</w:t>
      </w:r>
      <w:r w:rsidR="006A2DE9">
        <w:rPr>
          <w:rtl/>
          <w:lang w:bidi="fa-IR"/>
        </w:rPr>
        <w:t xml:space="preserve"> </w:t>
      </w:r>
      <w:r w:rsidRPr="00A07BC4">
        <w:rPr>
          <w:rtl/>
          <w:lang w:bidi="fa-IR"/>
        </w:rPr>
        <w:t>پس از امام هادى حجّت بالغه خداوند سرور ما حضرت امام حسن</w:t>
      </w:r>
      <w:r w:rsidR="006A2DE9">
        <w:rPr>
          <w:rtl/>
          <w:lang w:bidi="fa-IR"/>
        </w:rPr>
        <w:t xml:space="preserve"> </w:t>
      </w:r>
      <w:r w:rsidRPr="00A07BC4">
        <w:rPr>
          <w:rtl/>
          <w:lang w:bidi="fa-IR"/>
        </w:rPr>
        <w:t>عسكرى</w:t>
      </w:r>
      <w:r w:rsidR="006A2DE9">
        <w:rPr>
          <w:rtl/>
          <w:lang w:bidi="fa-IR"/>
        </w:rPr>
        <w:t xml:space="preserve"> </w:t>
      </w:r>
      <w:r w:rsidR="00A166D2" w:rsidRPr="00A166D2">
        <w:rPr>
          <w:rStyle w:val="libAlaemChar"/>
          <w:rtl/>
        </w:rPr>
        <w:t>عليه‌السلام</w:t>
      </w:r>
      <w:r w:rsidRPr="00A07BC4">
        <w:rPr>
          <w:rtl/>
          <w:lang w:bidi="fa-IR"/>
        </w:rPr>
        <w:t xml:space="preserve"> است.</w:t>
      </w:r>
    </w:p>
    <w:p w:rsidR="00A07BC4" w:rsidRPr="00A07BC4" w:rsidRDefault="00A07BC4" w:rsidP="00A07BC4">
      <w:pPr>
        <w:pStyle w:val="libNormal"/>
        <w:rPr>
          <w:lang w:bidi="fa-IR"/>
        </w:rPr>
      </w:pPr>
      <w:r w:rsidRPr="00A07BC4">
        <w:rPr>
          <w:rtl/>
          <w:lang w:bidi="fa-IR"/>
        </w:rPr>
        <w:t>بدينسان وظيفه امامت اسلامى و خلافت الهى پس از وفات امام هادى</w:t>
      </w:r>
      <w:r w:rsidR="006A2DE9">
        <w:rPr>
          <w:rtl/>
          <w:lang w:bidi="fa-IR"/>
        </w:rPr>
        <w:t xml:space="preserve"> </w:t>
      </w:r>
      <w:r w:rsidRPr="00A07BC4">
        <w:rPr>
          <w:rtl/>
          <w:lang w:bidi="fa-IR"/>
        </w:rPr>
        <w:t xml:space="preserve">به امام حسن عسكرى كه در آن هنگام </w:t>
      </w:r>
      <w:r w:rsidR="005F0E92">
        <w:rPr>
          <w:rtl/>
          <w:lang w:bidi="fa-IR"/>
        </w:rPr>
        <w:t>2</w:t>
      </w:r>
      <w:r w:rsidR="00CB72B7">
        <w:rPr>
          <w:rtl/>
          <w:lang w:bidi="fa-IR"/>
        </w:rPr>
        <w:t>3</w:t>
      </w:r>
      <w:r w:rsidRPr="00A07BC4">
        <w:rPr>
          <w:rtl/>
          <w:lang w:bidi="fa-IR"/>
        </w:rPr>
        <w:t xml:space="preserve"> سال از سن شريفش مى</w:t>
      </w:r>
      <w:r w:rsidR="006A2DE9">
        <w:rPr>
          <w:rtl/>
          <w:lang w:bidi="fa-IR"/>
        </w:rPr>
        <w:t xml:space="preserve"> </w:t>
      </w:r>
      <w:r w:rsidRPr="00A07BC4">
        <w:rPr>
          <w:rtl/>
          <w:lang w:bidi="fa-IR"/>
        </w:rPr>
        <w:t>گذشت</w:t>
      </w:r>
      <w:r w:rsidR="006A2DE9">
        <w:rPr>
          <w:rtl/>
          <w:lang w:bidi="fa-IR"/>
        </w:rPr>
        <w:t xml:space="preserve"> </w:t>
      </w:r>
      <w:r w:rsidRPr="00A07BC4">
        <w:rPr>
          <w:rtl/>
          <w:lang w:bidi="fa-IR"/>
        </w:rPr>
        <w:t>انتقال يافت.</w:t>
      </w:r>
    </w:p>
    <w:p w:rsidR="00A07BC4" w:rsidRPr="00A07BC4" w:rsidRDefault="00A07BC4" w:rsidP="00A07BC4">
      <w:pPr>
        <w:pStyle w:val="libNormal"/>
        <w:rPr>
          <w:lang w:bidi="fa-IR"/>
        </w:rPr>
      </w:pPr>
      <w:r w:rsidRPr="00A07BC4">
        <w:rPr>
          <w:rtl/>
          <w:lang w:bidi="fa-IR"/>
        </w:rPr>
        <w:t>سالهايى كه آن حضرت امامت مردم را عهده</w:t>
      </w:r>
      <w:r w:rsidR="006A2DE9">
        <w:rPr>
          <w:rtl/>
          <w:lang w:bidi="fa-IR"/>
        </w:rPr>
        <w:t xml:space="preserve"> </w:t>
      </w:r>
      <w:r w:rsidRPr="00A07BC4">
        <w:rPr>
          <w:rtl/>
          <w:lang w:bidi="fa-IR"/>
        </w:rPr>
        <w:t>دار گرديد مصادف شد بابقيه دوران حكومت معتز عبّاسى و پس از آن حكومت مهتدى و در نهايت</w:t>
      </w:r>
      <w:r w:rsidR="006A2DE9">
        <w:rPr>
          <w:rtl/>
          <w:lang w:bidi="fa-IR"/>
        </w:rPr>
        <w:t xml:space="preserve"> </w:t>
      </w:r>
      <w:r w:rsidRPr="00A07BC4">
        <w:rPr>
          <w:rtl/>
          <w:lang w:bidi="fa-IR"/>
        </w:rPr>
        <w:t>پنج سال از حكومت معتمد.</w:t>
      </w:r>
      <w:r w:rsidRPr="00370C9C">
        <w:rPr>
          <w:rStyle w:val="libFootnotenumChar"/>
          <w:rtl/>
        </w:rPr>
        <w:t>(</w:t>
      </w:r>
      <w:r w:rsidR="00857BE6" w:rsidRPr="00370C9C">
        <w:rPr>
          <w:rStyle w:val="libFootnotenumChar"/>
          <w:rtl/>
          <w:lang w:bidi="fa-IR"/>
        </w:rPr>
        <w:t>8</w:t>
      </w:r>
      <w:r w:rsidRPr="00370C9C">
        <w:rPr>
          <w:rStyle w:val="libFootnotenumChar"/>
          <w:rtl/>
        </w:rPr>
        <w:t>)</w:t>
      </w:r>
    </w:p>
    <w:p w:rsidR="00A07BC4" w:rsidRPr="00A07BC4" w:rsidRDefault="00857BE6" w:rsidP="00A07BC4">
      <w:pPr>
        <w:pStyle w:val="libNormal"/>
        <w:rPr>
          <w:lang w:bidi="fa-IR"/>
        </w:rPr>
      </w:pPr>
      <w:r>
        <w:rPr>
          <w:rtl/>
          <w:lang w:bidi="fa-IR"/>
        </w:rPr>
        <w:br w:type="page"/>
      </w:r>
    </w:p>
    <w:p w:rsidR="00A07BC4" w:rsidRDefault="00A07BC4" w:rsidP="00857BE6">
      <w:pPr>
        <w:pStyle w:val="Heading2"/>
        <w:rPr>
          <w:rFonts w:hint="cs"/>
          <w:rtl/>
          <w:lang w:bidi="fa-IR"/>
        </w:rPr>
      </w:pPr>
      <w:bookmarkStart w:id="3" w:name="_Toc482438045"/>
      <w:r w:rsidRPr="00A07BC4">
        <w:rPr>
          <w:rtl/>
          <w:lang w:bidi="fa-IR"/>
        </w:rPr>
        <w:t>صفات و كرامات امام حسن عسكرى (</w:t>
      </w:r>
      <w:r w:rsidR="00A166D2" w:rsidRPr="00A166D2">
        <w:rPr>
          <w:rStyle w:val="libAlaemChar"/>
          <w:rtl/>
        </w:rPr>
        <w:t>عليه‌السلام</w:t>
      </w:r>
      <w:r w:rsidRPr="00A07BC4">
        <w:rPr>
          <w:rtl/>
          <w:lang w:bidi="fa-IR"/>
        </w:rPr>
        <w:t>)</w:t>
      </w:r>
      <w:bookmarkEnd w:id="3"/>
    </w:p>
    <w:p w:rsidR="00A07BC4" w:rsidRPr="00A07BC4" w:rsidRDefault="00A07BC4" w:rsidP="00A07BC4">
      <w:pPr>
        <w:pStyle w:val="libNormal"/>
        <w:rPr>
          <w:lang w:bidi="fa-IR"/>
        </w:rPr>
      </w:pPr>
      <w:r w:rsidRPr="00A07BC4">
        <w:rPr>
          <w:rtl/>
          <w:lang w:bidi="fa-IR"/>
        </w:rPr>
        <w:t>برخى از معاصران امام او را چنين وصف كرده</w:t>
      </w:r>
      <w:r w:rsidR="006A2DE9">
        <w:rPr>
          <w:rtl/>
          <w:lang w:bidi="fa-IR"/>
        </w:rPr>
        <w:t xml:space="preserve"> </w:t>
      </w:r>
      <w:r w:rsidRPr="00A07BC4">
        <w:rPr>
          <w:rtl/>
          <w:lang w:bidi="fa-IR"/>
        </w:rPr>
        <w:t>اند: آن حضرت سبزه</w:t>
      </w:r>
      <w:r w:rsidR="006A2DE9">
        <w:rPr>
          <w:rtl/>
          <w:lang w:bidi="fa-IR"/>
        </w:rPr>
        <w:t xml:space="preserve"> </w:t>
      </w:r>
      <w:r w:rsidRPr="00A07BC4">
        <w:rPr>
          <w:rtl/>
          <w:lang w:bidi="fa-IR"/>
        </w:rPr>
        <w:t>بود وچشمانى فراخى داشت، بلند بالا و زيبا چهره و خوش هيكل وجوان</w:t>
      </w:r>
      <w:r w:rsidR="006A2DE9">
        <w:rPr>
          <w:rtl/>
          <w:lang w:bidi="fa-IR"/>
        </w:rPr>
        <w:t xml:space="preserve"> </w:t>
      </w:r>
      <w:r w:rsidRPr="00A07BC4">
        <w:rPr>
          <w:rtl/>
          <w:lang w:bidi="fa-IR"/>
        </w:rPr>
        <w:t>بود و از شكوه و هيبت بهره داشت.</w:t>
      </w:r>
      <w:r w:rsidRPr="00370C9C">
        <w:rPr>
          <w:rStyle w:val="libFootnotenumChar"/>
          <w:rtl/>
        </w:rPr>
        <w:t>(</w:t>
      </w:r>
      <w:r w:rsidR="00CB21BB" w:rsidRPr="00370C9C">
        <w:rPr>
          <w:rStyle w:val="libFootnotenumChar"/>
          <w:rtl/>
          <w:lang w:bidi="fa-IR"/>
        </w:rPr>
        <w:t>9</w:t>
      </w:r>
      <w:r w:rsidRPr="00370C9C">
        <w:rPr>
          <w:rStyle w:val="libFootnotenumChar"/>
          <w:rtl/>
        </w:rPr>
        <w:t>)</w:t>
      </w:r>
    </w:p>
    <w:p w:rsidR="00A07BC4" w:rsidRPr="00A07BC4" w:rsidRDefault="00A07BC4" w:rsidP="00A07BC4">
      <w:pPr>
        <w:pStyle w:val="libNormal"/>
        <w:rPr>
          <w:lang w:bidi="fa-IR"/>
        </w:rPr>
      </w:pPr>
      <w:r w:rsidRPr="00A07BC4">
        <w:rPr>
          <w:rtl/>
          <w:lang w:bidi="fa-IR"/>
        </w:rPr>
        <w:t>شكوه و عظمت او را وزير دربار عبّاسى در عصر معتمد، يعنى احمد</w:t>
      </w:r>
      <w:r w:rsidR="003E3D00">
        <w:rPr>
          <w:rFonts w:hint="cs"/>
          <w:rtl/>
          <w:lang w:bidi="fa-IR"/>
        </w:rPr>
        <w:t xml:space="preserve"> </w:t>
      </w:r>
      <w:r w:rsidRPr="00A07BC4">
        <w:rPr>
          <w:rtl/>
          <w:lang w:bidi="fa-IR"/>
        </w:rPr>
        <w:t>بن عبيداللَّه بن خاقان، به وصف كشيده است اگر چه او خود سر دشمنى با</w:t>
      </w:r>
      <w:r w:rsidR="003E3D00">
        <w:rPr>
          <w:rFonts w:hint="cs"/>
          <w:rtl/>
          <w:lang w:bidi="fa-IR"/>
        </w:rPr>
        <w:t xml:space="preserve"> </w:t>
      </w:r>
      <w:r w:rsidRPr="00A07BC4">
        <w:rPr>
          <w:rtl/>
          <w:lang w:bidi="fa-IR"/>
        </w:rPr>
        <w:t>علويها را داشت و در گرفتار كردن آنها مى</w:t>
      </w:r>
      <w:r w:rsidR="006A2DE9">
        <w:rPr>
          <w:rtl/>
          <w:lang w:bidi="fa-IR"/>
        </w:rPr>
        <w:t xml:space="preserve"> </w:t>
      </w:r>
      <w:r w:rsidRPr="00A07BC4">
        <w:rPr>
          <w:rtl/>
          <w:lang w:bidi="fa-IR"/>
        </w:rPr>
        <w:t>كوشيد، در وصف آن حضرت</w:t>
      </w:r>
      <w:r w:rsidR="006A2DE9">
        <w:rPr>
          <w:rtl/>
          <w:lang w:bidi="fa-IR"/>
        </w:rPr>
        <w:t xml:space="preserve"> </w:t>
      </w:r>
      <w:r w:rsidRPr="00A07BC4">
        <w:rPr>
          <w:rtl/>
          <w:lang w:bidi="fa-IR"/>
        </w:rPr>
        <w:t>چنانكه در روايت كلينى آمده چنين گفته است:</w:t>
      </w:r>
    </w:p>
    <w:p w:rsidR="003E3D00" w:rsidRDefault="00A07BC4" w:rsidP="00CB21BB">
      <w:pPr>
        <w:pStyle w:val="libNormal"/>
        <w:rPr>
          <w:rFonts w:hint="cs"/>
          <w:rtl/>
          <w:lang w:bidi="fa-IR"/>
        </w:rPr>
      </w:pPr>
      <w:r w:rsidRPr="00A07BC4">
        <w:rPr>
          <w:rtl/>
          <w:lang w:bidi="fa-IR"/>
        </w:rPr>
        <w:t xml:space="preserve">در شهر </w:t>
      </w:r>
      <w:r w:rsidR="00CB21BB">
        <w:rPr>
          <w:rFonts w:hint="cs"/>
          <w:rtl/>
          <w:lang w:bidi="fa-IR"/>
        </w:rPr>
        <w:t>«</w:t>
      </w:r>
      <w:r w:rsidRPr="00A07BC4">
        <w:rPr>
          <w:rtl/>
          <w:lang w:bidi="fa-IR"/>
        </w:rPr>
        <w:t>سُرّمن</w:t>
      </w:r>
      <w:r w:rsidR="006A2DE9">
        <w:rPr>
          <w:rtl/>
          <w:lang w:bidi="fa-IR"/>
        </w:rPr>
        <w:t xml:space="preserve"> </w:t>
      </w:r>
      <w:r w:rsidRPr="00A07BC4">
        <w:rPr>
          <w:rtl/>
          <w:lang w:bidi="fa-IR"/>
        </w:rPr>
        <w:t>رأى</w:t>
      </w:r>
      <w:r w:rsidR="00CB21BB">
        <w:rPr>
          <w:rFonts w:hint="cs"/>
          <w:rtl/>
          <w:lang w:bidi="fa-IR"/>
        </w:rPr>
        <w:t>»</w:t>
      </w:r>
      <w:r w:rsidRPr="00A07BC4">
        <w:rPr>
          <w:rtl/>
          <w:lang w:bidi="fa-IR"/>
        </w:rPr>
        <w:t xml:space="preserve"> هيچ كس از علويان را همچون حسن بن على بن</w:t>
      </w:r>
      <w:r w:rsidR="006A2DE9">
        <w:rPr>
          <w:rtl/>
          <w:lang w:bidi="fa-IR"/>
        </w:rPr>
        <w:t xml:space="preserve"> </w:t>
      </w:r>
      <w:r w:rsidRPr="00A07BC4">
        <w:rPr>
          <w:rtl/>
          <w:lang w:bidi="fa-IR"/>
        </w:rPr>
        <w:t>محمّد بن الرضا، نه ديدم و نه شناختم و در وقار و سكوت و عفاف</w:t>
      </w:r>
      <w:r w:rsidR="006A2DE9">
        <w:rPr>
          <w:rtl/>
          <w:lang w:bidi="fa-IR"/>
        </w:rPr>
        <w:t xml:space="preserve"> </w:t>
      </w:r>
      <w:r w:rsidRPr="00A07BC4">
        <w:rPr>
          <w:rtl/>
          <w:lang w:bidi="fa-IR"/>
        </w:rPr>
        <w:t>وبزرگوارى وكرمش، در ميان خاندانش و نيز در نزد سلطان و تمام</w:t>
      </w:r>
      <w:r w:rsidR="006A2DE9">
        <w:rPr>
          <w:rtl/>
          <w:lang w:bidi="fa-IR"/>
        </w:rPr>
        <w:t xml:space="preserve"> </w:t>
      </w:r>
      <w:r w:rsidRPr="00A07BC4">
        <w:rPr>
          <w:rtl/>
          <w:lang w:bidi="fa-IR"/>
        </w:rPr>
        <w:t>بنى</w:t>
      </w:r>
      <w:r w:rsidR="006A2DE9">
        <w:rPr>
          <w:rtl/>
          <w:lang w:bidi="fa-IR"/>
        </w:rPr>
        <w:t xml:space="preserve"> </w:t>
      </w:r>
      <w:r w:rsidRPr="00A07BC4">
        <w:rPr>
          <w:rtl/>
          <w:lang w:bidi="fa-IR"/>
        </w:rPr>
        <w:t>هاشم همتايى چون او نديدم.</w:t>
      </w:r>
    </w:p>
    <w:p w:rsidR="00A07BC4" w:rsidRPr="00A07BC4" w:rsidRDefault="00A07BC4" w:rsidP="00CB21BB">
      <w:pPr>
        <w:pStyle w:val="libNormal"/>
        <w:rPr>
          <w:lang w:bidi="fa-IR"/>
        </w:rPr>
      </w:pPr>
      <w:r w:rsidRPr="00A07BC4">
        <w:rPr>
          <w:rtl/>
          <w:lang w:bidi="fa-IR"/>
        </w:rPr>
        <w:t>بنى</w:t>
      </w:r>
      <w:r w:rsidR="006A2DE9">
        <w:rPr>
          <w:rtl/>
          <w:lang w:bidi="fa-IR"/>
        </w:rPr>
        <w:t xml:space="preserve"> </w:t>
      </w:r>
      <w:r w:rsidRPr="00A07BC4">
        <w:rPr>
          <w:rtl/>
          <w:lang w:bidi="fa-IR"/>
        </w:rPr>
        <w:t>هاشم او را بر سالخوردگان</w:t>
      </w:r>
      <w:r w:rsidR="006A2DE9">
        <w:rPr>
          <w:rtl/>
          <w:lang w:bidi="fa-IR"/>
        </w:rPr>
        <w:t xml:space="preserve"> </w:t>
      </w:r>
      <w:r w:rsidRPr="00A07BC4">
        <w:rPr>
          <w:rtl/>
          <w:lang w:bidi="fa-IR"/>
        </w:rPr>
        <w:t>و</w:t>
      </w:r>
      <w:r w:rsidR="003E3D00">
        <w:rPr>
          <w:rFonts w:hint="cs"/>
          <w:rtl/>
          <w:lang w:bidi="fa-IR"/>
        </w:rPr>
        <w:t xml:space="preserve"> </w:t>
      </w:r>
      <w:r w:rsidRPr="00A07BC4">
        <w:rPr>
          <w:rtl/>
          <w:lang w:bidi="fa-IR"/>
        </w:rPr>
        <w:t>توانگران خويش مقدّم مى</w:t>
      </w:r>
      <w:r w:rsidR="006A2DE9">
        <w:rPr>
          <w:rtl/>
          <w:lang w:bidi="fa-IR"/>
        </w:rPr>
        <w:t xml:space="preserve"> </w:t>
      </w:r>
      <w:r w:rsidRPr="00A07BC4">
        <w:rPr>
          <w:rtl/>
          <w:lang w:bidi="fa-IR"/>
        </w:rPr>
        <w:t>دارند و بر فرماندهان و وزيران و دبيران</w:t>
      </w:r>
      <w:r w:rsidR="006A2DE9">
        <w:rPr>
          <w:rtl/>
          <w:lang w:bidi="fa-IR"/>
        </w:rPr>
        <w:t xml:space="preserve"> </w:t>
      </w:r>
      <w:r w:rsidRPr="00A07BC4">
        <w:rPr>
          <w:rtl/>
          <w:lang w:bidi="fa-IR"/>
        </w:rPr>
        <w:t>و</w:t>
      </w:r>
      <w:r w:rsidR="003E3D00">
        <w:rPr>
          <w:rFonts w:hint="cs"/>
          <w:rtl/>
          <w:lang w:bidi="fa-IR"/>
        </w:rPr>
        <w:t xml:space="preserve"> </w:t>
      </w:r>
      <w:r w:rsidRPr="00A07BC4">
        <w:rPr>
          <w:rtl/>
          <w:lang w:bidi="fa-IR"/>
        </w:rPr>
        <w:t>عوام الناس او را مقدّم مى</w:t>
      </w:r>
      <w:r w:rsidR="006A2DE9">
        <w:rPr>
          <w:rtl/>
          <w:lang w:bidi="fa-IR"/>
        </w:rPr>
        <w:t xml:space="preserve"> </w:t>
      </w:r>
      <w:r w:rsidRPr="00A07BC4">
        <w:rPr>
          <w:rtl/>
          <w:lang w:bidi="fa-IR"/>
        </w:rPr>
        <w:t>كنند و در باره او از كسى از بنى هاشم</w:t>
      </w:r>
      <w:r w:rsidR="006A2DE9">
        <w:rPr>
          <w:rtl/>
          <w:lang w:bidi="fa-IR"/>
        </w:rPr>
        <w:t xml:space="preserve"> </w:t>
      </w:r>
      <w:r w:rsidRPr="00A07BC4">
        <w:rPr>
          <w:rtl/>
          <w:lang w:bidi="fa-IR"/>
        </w:rPr>
        <w:t>وفرماندهان و</w:t>
      </w:r>
      <w:r w:rsidR="003E3D00">
        <w:rPr>
          <w:rFonts w:hint="cs"/>
          <w:rtl/>
          <w:lang w:bidi="fa-IR"/>
        </w:rPr>
        <w:t xml:space="preserve"> </w:t>
      </w:r>
      <w:r w:rsidRPr="00A07BC4">
        <w:rPr>
          <w:rtl/>
          <w:lang w:bidi="fa-IR"/>
        </w:rPr>
        <w:t>دبيران و داوران و فقيهان و ديگر مردمان تحقيق نكردم</w:t>
      </w:r>
      <w:r w:rsidR="006A2DE9">
        <w:rPr>
          <w:rtl/>
          <w:lang w:bidi="fa-IR"/>
        </w:rPr>
        <w:t xml:space="preserve"> </w:t>
      </w:r>
      <w:r w:rsidRPr="00A07BC4">
        <w:rPr>
          <w:rtl/>
          <w:lang w:bidi="fa-IR"/>
        </w:rPr>
        <w:t>جز آنكه او را در نزد آنان در غايت شكوه و ابهّت و جايگاهى والا و</w:t>
      </w:r>
      <w:r w:rsidR="003E3D00">
        <w:rPr>
          <w:rFonts w:hint="cs"/>
          <w:rtl/>
          <w:lang w:bidi="fa-IR"/>
        </w:rPr>
        <w:t xml:space="preserve"> </w:t>
      </w:r>
      <w:r w:rsidRPr="00A07BC4">
        <w:rPr>
          <w:rtl/>
          <w:lang w:bidi="fa-IR"/>
        </w:rPr>
        <w:t>گفتار</w:t>
      </w:r>
      <w:r w:rsidR="003E3D00">
        <w:rPr>
          <w:rFonts w:hint="cs"/>
          <w:rtl/>
          <w:lang w:bidi="fa-IR"/>
        </w:rPr>
        <w:t xml:space="preserve"> </w:t>
      </w:r>
      <w:r w:rsidRPr="00A07BC4">
        <w:rPr>
          <w:rtl/>
          <w:lang w:bidi="fa-IR"/>
        </w:rPr>
        <w:t>نكو يافتم و ديدم كه وى را بر خاندان و مشايخش و ديگران مقدّم</w:t>
      </w:r>
      <w:r w:rsidR="006A2DE9">
        <w:rPr>
          <w:rtl/>
          <w:lang w:bidi="fa-IR"/>
        </w:rPr>
        <w:t xml:space="preserve"> </w:t>
      </w:r>
      <w:r w:rsidRPr="00A07BC4">
        <w:rPr>
          <w:rtl/>
          <w:lang w:bidi="fa-IR"/>
        </w:rPr>
        <w:t>مى</w:t>
      </w:r>
      <w:r w:rsidR="006A2DE9">
        <w:rPr>
          <w:rtl/>
          <w:lang w:bidi="fa-IR"/>
        </w:rPr>
        <w:t xml:space="preserve"> </w:t>
      </w:r>
      <w:r w:rsidRPr="00A07BC4">
        <w:rPr>
          <w:rtl/>
          <w:lang w:bidi="fa-IR"/>
        </w:rPr>
        <w:t>شمارند و دشمن و دوست از او تمجيد مى</w:t>
      </w:r>
      <w:r w:rsidR="006A2DE9">
        <w:rPr>
          <w:rtl/>
          <w:lang w:bidi="fa-IR"/>
        </w:rPr>
        <w:t xml:space="preserve"> </w:t>
      </w:r>
      <w:r w:rsidRPr="00A07BC4">
        <w:rPr>
          <w:rtl/>
          <w:lang w:bidi="fa-IR"/>
        </w:rPr>
        <w:t>كنند.</w:t>
      </w:r>
      <w:r w:rsidRPr="00370C9C">
        <w:rPr>
          <w:rStyle w:val="libFootnotenumChar"/>
          <w:rtl/>
        </w:rPr>
        <w:t>(</w:t>
      </w:r>
      <w:r w:rsidR="005F0E92" w:rsidRPr="00370C9C">
        <w:rPr>
          <w:rStyle w:val="libFootnotenumChar"/>
          <w:rtl/>
          <w:lang w:bidi="fa-IR"/>
        </w:rPr>
        <w:t>1</w:t>
      </w:r>
      <w:r w:rsidR="00CB21BB" w:rsidRPr="00370C9C">
        <w:rPr>
          <w:rStyle w:val="libFootnotenumChar"/>
          <w:rtl/>
          <w:lang w:bidi="fa-IR"/>
        </w:rPr>
        <w:t>0</w:t>
      </w:r>
      <w:r w:rsidRPr="00370C9C">
        <w:rPr>
          <w:rStyle w:val="libFootnotenumChar"/>
          <w:rtl/>
        </w:rPr>
        <w:t>)</w:t>
      </w:r>
    </w:p>
    <w:p w:rsidR="003E3D00" w:rsidRDefault="00A07BC4" w:rsidP="003E3D00">
      <w:pPr>
        <w:pStyle w:val="libNormal"/>
        <w:rPr>
          <w:rFonts w:hint="cs"/>
          <w:rtl/>
          <w:lang w:bidi="fa-IR"/>
        </w:rPr>
      </w:pPr>
      <w:r w:rsidRPr="00A07BC4">
        <w:rPr>
          <w:rtl/>
          <w:lang w:bidi="fa-IR"/>
        </w:rPr>
        <w:t>شاكرى يكى از كسانى كه ملازم خدمت آن حضرت بوده، در توصيف</w:t>
      </w:r>
      <w:r w:rsidR="006A2DE9">
        <w:rPr>
          <w:rtl/>
          <w:lang w:bidi="fa-IR"/>
        </w:rPr>
        <w:t xml:space="preserve"> </w:t>
      </w:r>
      <w:r w:rsidRPr="00A07BC4">
        <w:rPr>
          <w:rtl/>
          <w:lang w:bidi="fa-IR"/>
        </w:rPr>
        <w:t xml:space="preserve">وى چنين گفته است: </w:t>
      </w:r>
      <w:r w:rsidR="003E3D00">
        <w:rPr>
          <w:rFonts w:hint="cs"/>
          <w:rtl/>
          <w:lang w:bidi="fa-IR"/>
        </w:rPr>
        <w:t>«</w:t>
      </w:r>
      <w:r w:rsidRPr="00A07BC4">
        <w:rPr>
          <w:rtl/>
          <w:lang w:bidi="fa-IR"/>
        </w:rPr>
        <w:t xml:space="preserve">استاد من </w:t>
      </w:r>
      <w:r w:rsidR="003E3D00">
        <w:rPr>
          <w:rFonts w:hint="cs"/>
          <w:rtl/>
          <w:lang w:bidi="fa-IR"/>
        </w:rPr>
        <w:t>(</w:t>
      </w:r>
      <w:r w:rsidRPr="00A07BC4">
        <w:rPr>
          <w:rtl/>
          <w:lang w:bidi="fa-IR"/>
        </w:rPr>
        <w:t>امام عسكرى</w:t>
      </w:r>
      <w:r w:rsidR="006A2DE9">
        <w:rPr>
          <w:rtl/>
          <w:lang w:bidi="fa-IR"/>
        </w:rPr>
        <w:t xml:space="preserve"> </w:t>
      </w:r>
      <w:r w:rsidR="00A166D2" w:rsidRPr="00A166D2">
        <w:rPr>
          <w:rStyle w:val="libAlaemChar"/>
          <w:rtl/>
        </w:rPr>
        <w:t>عليه‌السلام</w:t>
      </w:r>
      <w:r w:rsidR="003E3D00">
        <w:rPr>
          <w:rFonts w:hint="cs"/>
          <w:rtl/>
          <w:lang w:bidi="fa-IR"/>
        </w:rPr>
        <w:t>)</w:t>
      </w:r>
      <w:r w:rsidRPr="00A07BC4">
        <w:rPr>
          <w:rtl/>
          <w:lang w:bidi="fa-IR"/>
        </w:rPr>
        <w:t xml:space="preserve"> مرد علوى صالحى</w:t>
      </w:r>
      <w:r w:rsidR="006A2DE9">
        <w:rPr>
          <w:rtl/>
          <w:lang w:bidi="fa-IR"/>
        </w:rPr>
        <w:t xml:space="preserve"> </w:t>
      </w:r>
      <w:r w:rsidRPr="00A07BC4">
        <w:rPr>
          <w:rtl/>
          <w:lang w:bidi="fa-IR"/>
        </w:rPr>
        <w:t>بود كه هرگز نظيرش را نديدم، روزهاى دو شنبه و پنج شنبه در سامره به</w:t>
      </w:r>
      <w:r w:rsidR="006A2DE9">
        <w:rPr>
          <w:rtl/>
          <w:lang w:bidi="fa-IR"/>
        </w:rPr>
        <w:t xml:space="preserve"> </w:t>
      </w:r>
      <w:r w:rsidRPr="00A07BC4">
        <w:rPr>
          <w:rtl/>
          <w:lang w:bidi="fa-IR"/>
        </w:rPr>
        <w:t>دار الخلافه مى</w:t>
      </w:r>
      <w:r w:rsidR="006A2DE9">
        <w:rPr>
          <w:rtl/>
          <w:lang w:bidi="fa-IR"/>
        </w:rPr>
        <w:t xml:space="preserve"> </w:t>
      </w:r>
      <w:r w:rsidRPr="00A07BC4">
        <w:rPr>
          <w:rtl/>
          <w:lang w:bidi="fa-IR"/>
        </w:rPr>
        <w:t>رفت، در روز نوبه، عدّه بسيارى گرد مى</w:t>
      </w:r>
      <w:r w:rsidR="006A2DE9">
        <w:rPr>
          <w:rtl/>
          <w:lang w:bidi="fa-IR"/>
        </w:rPr>
        <w:t xml:space="preserve"> </w:t>
      </w:r>
      <w:r w:rsidRPr="00A07BC4">
        <w:rPr>
          <w:rtl/>
          <w:lang w:bidi="fa-IR"/>
        </w:rPr>
        <w:t>آمدند و كوچه ازاسب و استر و الاغ و هياهوى تماشاچيان پر مى</w:t>
      </w:r>
      <w:r w:rsidR="006A2DE9">
        <w:rPr>
          <w:rtl/>
          <w:lang w:bidi="fa-IR"/>
        </w:rPr>
        <w:t xml:space="preserve"> </w:t>
      </w:r>
      <w:r w:rsidRPr="00A07BC4">
        <w:rPr>
          <w:rtl/>
          <w:lang w:bidi="fa-IR"/>
        </w:rPr>
        <w:t>شد و راه آمد و شد بند</w:t>
      </w:r>
      <w:r w:rsidR="00BE3D2A">
        <w:rPr>
          <w:rFonts w:hint="cs"/>
          <w:rtl/>
          <w:lang w:bidi="fa-IR"/>
        </w:rPr>
        <w:t xml:space="preserve"> </w:t>
      </w:r>
      <w:r w:rsidRPr="00A07BC4">
        <w:rPr>
          <w:rtl/>
          <w:lang w:bidi="fa-IR"/>
        </w:rPr>
        <w:t>مى</w:t>
      </w:r>
      <w:r w:rsidR="006A2DE9">
        <w:rPr>
          <w:rtl/>
          <w:lang w:bidi="fa-IR"/>
        </w:rPr>
        <w:t xml:space="preserve"> </w:t>
      </w:r>
      <w:r w:rsidRPr="00A07BC4">
        <w:rPr>
          <w:rtl/>
          <w:lang w:bidi="fa-IR"/>
        </w:rPr>
        <w:t>آمد، وقتى كه او مى</w:t>
      </w:r>
      <w:r w:rsidR="006A2DE9">
        <w:rPr>
          <w:rtl/>
          <w:lang w:bidi="fa-IR"/>
        </w:rPr>
        <w:t xml:space="preserve"> </w:t>
      </w:r>
      <w:r w:rsidRPr="00A07BC4">
        <w:rPr>
          <w:rtl/>
          <w:lang w:bidi="fa-IR"/>
        </w:rPr>
        <w:t>رسيد هياهوى مردم آرام مى</w:t>
      </w:r>
      <w:r w:rsidR="006A2DE9">
        <w:rPr>
          <w:rtl/>
          <w:lang w:bidi="fa-IR"/>
        </w:rPr>
        <w:t xml:space="preserve"> </w:t>
      </w:r>
      <w:r w:rsidRPr="00A07BC4">
        <w:rPr>
          <w:rtl/>
          <w:lang w:bidi="fa-IR"/>
        </w:rPr>
        <w:t>شد و چهار پايان كنارمى</w:t>
      </w:r>
      <w:r w:rsidR="006A2DE9">
        <w:rPr>
          <w:rtl/>
          <w:lang w:bidi="fa-IR"/>
        </w:rPr>
        <w:t xml:space="preserve"> </w:t>
      </w:r>
      <w:r w:rsidRPr="00A07BC4">
        <w:rPr>
          <w:rtl/>
          <w:lang w:bidi="fa-IR"/>
        </w:rPr>
        <w:t>رفتند و راه باز مى</w:t>
      </w:r>
      <w:r w:rsidR="006A2DE9">
        <w:rPr>
          <w:rtl/>
          <w:lang w:bidi="fa-IR"/>
        </w:rPr>
        <w:t xml:space="preserve"> </w:t>
      </w:r>
      <w:r w:rsidRPr="00A07BC4">
        <w:rPr>
          <w:rtl/>
          <w:lang w:bidi="fa-IR"/>
        </w:rPr>
        <w:t>شد به طورى كه لازم نبود جلوى حيوانات را</w:t>
      </w:r>
      <w:r w:rsidR="009B5FD9">
        <w:rPr>
          <w:rFonts w:hint="cs"/>
          <w:rtl/>
          <w:lang w:bidi="fa-IR"/>
        </w:rPr>
        <w:t xml:space="preserve"> </w:t>
      </w:r>
      <w:r w:rsidRPr="00A07BC4">
        <w:rPr>
          <w:rtl/>
          <w:lang w:bidi="fa-IR"/>
        </w:rPr>
        <w:t>بگيرند.</w:t>
      </w:r>
    </w:p>
    <w:p w:rsidR="00A07BC4" w:rsidRPr="00A07BC4" w:rsidRDefault="00A07BC4" w:rsidP="003E3D00">
      <w:pPr>
        <w:pStyle w:val="libNormal"/>
        <w:rPr>
          <w:lang w:bidi="fa-IR"/>
        </w:rPr>
      </w:pPr>
      <w:r w:rsidRPr="00A07BC4">
        <w:rPr>
          <w:rtl/>
          <w:lang w:bidi="fa-IR"/>
        </w:rPr>
        <w:lastRenderedPageBreak/>
        <w:t>سپس او داخل مى</w:t>
      </w:r>
      <w:r w:rsidR="006A2DE9">
        <w:rPr>
          <w:rtl/>
          <w:lang w:bidi="fa-IR"/>
        </w:rPr>
        <w:t xml:space="preserve"> </w:t>
      </w:r>
      <w:r w:rsidRPr="00A07BC4">
        <w:rPr>
          <w:rtl/>
          <w:lang w:bidi="fa-IR"/>
        </w:rPr>
        <w:t>شد و در جايگاهى كه برايش آماده كرده بودند،مى</w:t>
      </w:r>
      <w:r w:rsidR="006A2DE9">
        <w:rPr>
          <w:rtl/>
          <w:lang w:bidi="fa-IR"/>
        </w:rPr>
        <w:t xml:space="preserve"> </w:t>
      </w:r>
      <w:r w:rsidRPr="00A07BC4">
        <w:rPr>
          <w:rtl/>
          <w:lang w:bidi="fa-IR"/>
        </w:rPr>
        <w:t>نشست و چون عزم خروج مى</w:t>
      </w:r>
      <w:r w:rsidR="006A2DE9">
        <w:rPr>
          <w:rtl/>
          <w:lang w:bidi="fa-IR"/>
        </w:rPr>
        <w:t xml:space="preserve"> </w:t>
      </w:r>
      <w:r w:rsidRPr="00A07BC4">
        <w:rPr>
          <w:rtl/>
          <w:lang w:bidi="fa-IR"/>
        </w:rPr>
        <w:t>كرد ودربانان فرياد مى</w:t>
      </w:r>
      <w:r w:rsidR="006A2DE9">
        <w:rPr>
          <w:rtl/>
          <w:lang w:bidi="fa-IR"/>
        </w:rPr>
        <w:t xml:space="preserve"> </w:t>
      </w:r>
      <w:r w:rsidRPr="00A07BC4">
        <w:rPr>
          <w:rtl/>
          <w:lang w:bidi="fa-IR"/>
        </w:rPr>
        <w:t>زدند:</w:t>
      </w:r>
    </w:p>
    <w:p w:rsidR="00A07BC4" w:rsidRPr="00A07BC4" w:rsidRDefault="003E3D00" w:rsidP="003E3D00">
      <w:pPr>
        <w:pStyle w:val="libNormal"/>
        <w:rPr>
          <w:lang w:bidi="fa-IR"/>
        </w:rPr>
      </w:pPr>
      <w:r>
        <w:rPr>
          <w:rFonts w:hint="cs"/>
          <w:rtl/>
          <w:lang w:bidi="fa-IR"/>
        </w:rPr>
        <w:t>«</w:t>
      </w:r>
      <w:r w:rsidR="00A07BC4" w:rsidRPr="00A07BC4">
        <w:rPr>
          <w:rtl/>
          <w:lang w:bidi="fa-IR"/>
        </w:rPr>
        <w:t>چهارپاى ابو محمّد را بياوريد. سرو صداى مردم وحيوانات فرو مى</w:t>
      </w:r>
      <w:r w:rsidR="006A2DE9">
        <w:rPr>
          <w:rtl/>
          <w:lang w:bidi="fa-IR"/>
        </w:rPr>
        <w:t xml:space="preserve"> </w:t>
      </w:r>
      <w:r w:rsidR="00A07BC4" w:rsidRPr="00A07BC4">
        <w:rPr>
          <w:rtl/>
          <w:lang w:bidi="fa-IR"/>
        </w:rPr>
        <w:t>نشست</w:t>
      </w:r>
      <w:r w:rsidR="006A2DE9">
        <w:rPr>
          <w:rtl/>
          <w:lang w:bidi="fa-IR"/>
        </w:rPr>
        <w:t xml:space="preserve"> </w:t>
      </w:r>
      <w:r w:rsidR="00A07BC4" w:rsidRPr="00A07BC4">
        <w:rPr>
          <w:rtl/>
          <w:lang w:bidi="fa-IR"/>
        </w:rPr>
        <w:t>و</w:t>
      </w:r>
      <w:r>
        <w:rPr>
          <w:rFonts w:hint="cs"/>
          <w:rtl/>
          <w:lang w:bidi="fa-IR"/>
        </w:rPr>
        <w:t xml:space="preserve"> </w:t>
      </w:r>
      <w:r w:rsidR="00A07BC4" w:rsidRPr="00A07BC4">
        <w:rPr>
          <w:rtl/>
          <w:lang w:bidi="fa-IR"/>
        </w:rPr>
        <w:t>به كنارى مى</w:t>
      </w:r>
      <w:r w:rsidR="006A2DE9">
        <w:rPr>
          <w:rtl/>
          <w:lang w:bidi="fa-IR"/>
        </w:rPr>
        <w:t xml:space="preserve"> </w:t>
      </w:r>
      <w:r w:rsidR="00A07BC4" w:rsidRPr="00A07BC4">
        <w:rPr>
          <w:rtl/>
          <w:lang w:bidi="fa-IR"/>
        </w:rPr>
        <w:t>رفتند تا آن حضرت سوار مى</w:t>
      </w:r>
      <w:r w:rsidR="006A2DE9">
        <w:rPr>
          <w:rtl/>
          <w:lang w:bidi="fa-IR"/>
        </w:rPr>
        <w:t xml:space="preserve"> </w:t>
      </w:r>
      <w:r w:rsidR="00A07BC4" w:rsidRPr="00A07BC4">
        <w:rPr>
          <w:rtl/>
          <w:lang w:bidi="fa-IR"/>
        </w:rPr>
        <w:t>شد و مى</w:t>
      </w:r>
      <w:r w:rsidR="006A2DE9">
        <w:rPr>
          <w:rtl/>
          <w:lang w:bidi="fa-IR"/>
        </w:rPr>
        <w:t xml:space="preserve"> </w:t>
      </w:r>
      <w:r w:rsidR="00A07BC4" w:rsidRPr="00A07BC4">
        <w:rPr>
          <w:rtl/>
          <w:lang w:bidi="fa-IR"/>
        </w:rPr>
        <w:t>رفت</w:t>
      </w:r>
      <w:r>
        <w:rPr>
          <w:rFonts w:hint="cs"/>
          <w:rtl/>
          <w:lang w:bidi="fa-IR"/>
        </w:rPr>
        <w:t>»</w:t>
      </w:r>
      <w:r w:rsidR="00A07BC4" w:rsidRPr="00A07BC4">
        <w:rPr>
          <w:rtl/>
          <w:lang w:bidi="fa-IR"/>
        </w:rPr>
        <w:t>.</w:t>
      </w:r>
    </w:p>
    <w:p w:rsidR="00A07BC4" w:rsidRPr="00A07BC4" w:rsidRDefault="00A07BC4" w:rsidP="008A6C5F">
      <w:pPr>
        <w:pStyle w:val="libNormal"/>
        <w:rPr>
          <w:lang w:bidi="fa-IR"/>
        </w:rPr>
      </w:pPr>
      <w:r w:rsidRPr="00A07BC4">
        <w:rPr>
          <w:rtl/>
          <w:lang w:bidi="fa-IR"/>
        </w:rPr>
        <w:t>شاكرى در توصيف امام مى</w:t>
      </w:r>
      <w:r w:rsidR="006A2DE9">
        <w:rPr>
          <w:rtl/>
          <w:lang w:bidi="fa-IR"/>
        </w:rPr>
        <w:t xml:space="preserve"> </w:t>
      </w:r>
      <w:r w:rsidRPr="00A07BC4">
        <w:rPr>
          <w:rtl/>
          <w:lang w:bidi="fa-IR"/>
        </w:rPr>
        <w:t xml:space="preserve">افزايد: </w:t>
      </w:r>
      <w:r w:rsidR="008A6C5F">
        <w:rPr>
          <w:rFonts w:hint="cs"/>
          <w:rtl/>
          <w:lang w:bidi="fa-IR"/>
        </w:rPr>
        <w:t>«</w:t>
      </w:r>
      <w:r w:rsidRPr="00A07BC4">
        <w:rPr>
          <w:rtl/>
          <w:lang w:bidi="fa-IR"/>
        </w:rPr>
        <w:t>در محراب مى</w:t>
      </w:r>
      <w:r w:rsidR="006A2DE9">
        <w:rPr>
          <w:rtl/>
          <w:lang w:bidi="fa-IR"/>
        </w:rPr>
        <w:t xml:space="preserve"> </w:t>
      </w:r>
      <w:r w:rsidRPr="00A07BC4">
        <w:rPr>
          <w:rtl/>
          <w:lang w:bidi="fa-IR"/>
        </w:rPr>
        <w:t>نشست و سجده</w:t>
      </w:r>
      <w:r w:rsidR="006A2DE9">
        <w:rPr>
          <w:rtl/>
          <w:lang w:bidi="fa-IR"/>
        </w:rPr>
        <w:t xml:space="preserve"> </w:t>
      </w:r>
      <w:r w:rsidRPr="00A07BC4">
        <w:rPr>
          <w:rtl/>
          <w:lang w:bidi="fa-IR"/>
        </w:rPr>
        <w:t>مى</w:t>
      </w:r>
      <w:r w:rsidR="006A2DE9">
        <w:rPr>
          <w:rtl/>
          <w:lang w:bidi="fa-IR"/>
        </w:rPr>
        <w:t xml:space="preserve"> </w:t>
      </w:r>
      <w:r w:rsidRPr="00A07BC4">
        <w:rPr>
          <w:rtl/>
          <w:lang w:bidi="fa-IR"/>
        </w:rPr>
        <w:t>كرد در حالى كه من پيوسته مى</w:t>
      </w:r>
      <w:r w:rsidR="006A2DE9">
        <w:rPr>
          <w:rtl/>
          <w:lang w:bidi="fa-IR"/>
        </w:rPr>
        <w:t xml:space="preserve"> </w:t>
      </w:r>
      <w:r w:rsidRPr="00A07BC4">
        <w:rPr>
          <w:rtl/>
          <w:lang w:bidi="fa-IR"/>
        </w:rPr>
        <w:t>خوابيدم و بيدار مى</w:t>
      </w:r>
      <w:r w:rsidR="006A2DE9">
        <w:rPr>
          <w:rtl/>
          <w:lang w:bidi="fa-IR"/>
        </w:rPr>
        <w:t xml:space="preserve"> </w:t>
      </w:r>
      <w:r w:rsidRPr="00A07BC4">
        <w:rPr>
          <w:rtl/>
          <w:lang w:bidi="fa-IR"/>
        </w:rPr>
        <w:t>شدم و مى</w:t>
      </w:r>
      <w:r w:rsidR="006A2DE9">
        <w:rPr>
          <w:rtl/>
          <w:lang w:bidi="fa-IR"/>
        </w:rPr>
        <w:t xml:space="preserve"> </w:t>
      </w:r>
      <w:r w:rsidRPr="00A07BC4">
        <w:rPr>
          <w:rtl/>
          <w:lang w:bidi="fa-IR"/>
        </w:rPr>
        <w:t>خوابيدم</w:t>
      </w:r>
      <w:r w:rsidR="006A2DE9">
        <w:rPr>
          <w:rtl/>
          <w:lang w:bidi="fa-IR"/>
        </w:rPr>
        <w:t xml:space="preserve"> </w:t>
      </w:r>
      <w:r w:rsidRPr="00A07BC4">
        <w:rPr>
          <w:rtl/>
          <w:lang w:bidi="fa-IR"/>
        </w:rPr>
        <w:t>در حالى كه او در سجده بود، كم خوراك بود. برايش انجير و انگور و هلوو چيزهايى شبيه اينها مى</w:t>
      </w:r>
      <w:r w:rsidR="006A2DE9">
        <w:rPr>
          <w:rtl/>
          <w:lang w:bidi="fa-IR"/>
        </w:rPr>
        <w:t xml:space="preserve"> </w:t>
      </w:r>
      <w:r w:rsidRPr="00A07BC4">
        <w:rPr>
          <w:rtl/>
          <w:lang w:bidi="fa-IR"/>
        </w:rPr>
        <w:t>آوردند و او يكى دو دانه از آنها مى</w:t>
      </w:r>
      <w:r w:rsidR="006A2DE9">
        <w:rPr>
          <w:rtl/>
          <w:lang w:bidi="fa-IR"/>
        </w:rPr>
        <w:t xml:space="preserve"> </w:t>
      </w:r>
      <w:r w:rsidRPr="00A07BC4">
        <w:rPr>
          <w:rtl/>
          <w:lang w:bidi="fa-IR"/>
        </w:rPr>
        <w:t>خوردومى</w:t>
      </w:r>
      <w:r w:rsidR="006A2DE9">
        <w:rPr>
          <w:rtl/>
          <w:lang w:bidi="fa-IR"/>
        </w:rPr>
        <w:t xml:space="preserve"> </w:t>
      </w:r>
      <w:r w:rsidRPr="00A07BC4">
        <w:rPr>
          <w:rtl/>
          <w:lang w:bidi="fa-IR"/>
        </w:rPr>
        <w:t>فرمود: محمّد! اينها را براى بچّه</w:t>
      </w:r>
      <w:r w:rsidR="006A2DE9">
        <w:rPr>
          <w:rtl/>
          <w:lang w:bidi="fa-IR"/>
        </w:rPr>
        <w:t xml:space="preserve"> </w:t>
      </w:r>
      <w:r w:rsidRPr="00A07BC4">
        <w:rPr>
          <w:rtl/>
          <w:lang w:bidi="fa-IR"/>
        </w:rPr>
        <w:t>هايت ببر.</w:t>
      </w:r>
    </w:p>
    <w:p w:rsidR="00A07BC4" w:rsidRPr="00A07BC4" w:rsidRDefault="00A07BC4" w:rsidP="008A6C5F">
      <w:pPr>
        <w:pStyle w:val="libNormal"/>
        <w:rPr>
          <w:lang w:bidi="fa-IR"/>
        </w:rPr>
      </w:pPr>
      <w:r w:rsidRPr="00A07BC4">
        <w:rPr>
          <w:rtl/>
          <w:lang w:bidi="fa-IR"/>
        </w:rPr>
        <w:t>من گفتم: تمام اينها را؟</w:t>
      </w:r>
      <w:r w:rsidR="008A6C5F">
        <w:rPr>
          <w:rFonts w:hint="cs"/>
          <w:rtl/>
          <w:lang w:bidi="fa-IR"/>
        </w:rPr>
        <w:t xml:space="preserve"> </w:t>
      </w:r>
      <w:r w:rsidRPr="00A07BC4">
        <w:rPr>
          <w:rtl/>
          <w:lang w:bidi="fa-IR"/>
        </w:rPr>
        <w:t>او فرمود: آنها را بردار كه هرگز بهتر از اين نديدم.</w:t>
      </w:r>
      <w:r w:rsidR="008A6C5F">
        <w:rPr>
          <w:rFonts w:hint="cs"/>
          <w:rtl/>
          <w:lang w:bidi="fa-IR"/>
        </w:rPr>
        <w:t>»</w:t>
      </w:r>
      <w:r w:rsidRPr="00370C9C">
        <w:rPr>
          <w:rStyle w:val="libFootnotenumChar"/>
          <w:rtl/>
        </w:rPr>
        <w:t>(</w:t>
      </w:r>
      <w:r w:rsidR="005F0E92" w:rsidRPr="00370C9C">
        <w:rPr>
          <w:rStyle w:val="libFootnotenumChar"/>
          <w:rtl/>
          <w:lang w:bidi="fa-IR"/>
        </w:rPr>
        <w:t>11</w:t>
      </w:r>
      <w:r w:rsidRPr="00370C9C">
        <w:rPr>
          <w:rStyle w:val="libFootnotenumChar"/>
          <w:rtl/>
        </w:rPr>
        <w:t>)</w:t>
      </w:r>
    </w:p>
    <w:p w:rsidR="008A6C5F" w:rsidRDefault="00A07BC4" w:rsidP="00A07BC4">
      <w:pPr>
        <w:pStyle w:val="libNormal"/>
        <w:rPr>
          <w:rFonts w:hint="cs"/>
          <w:rtl/>
          <w:lang w:bidi="fa-IR"/>
        </w:rPr>
      </w:pPr>
      <w:r w:rsidRPr="00A07BC4">
        <w:rPr>
          <w:rtl/>
          <w:lang w:bidi="fa-IR"/>
        </w:rPr>
        <w:t>هنگامى كه طاغوت بنى عبّاس آن حضرت را در بند انداخت، بعضى ازعبّاسيان به صالح بن وصيف كه مأمور زندانى كردن امام بود، گفت: بر اوسخت بگير و او را آسوده مگذار. صالح گفت: با او چه كنم؟</w:t>
      </w:r>
    </w:p>
    <w:p w:rsidR="00A07BC4" w:rsidRPr="00A07BC4" w:rsidRDefault="00A07BC4" w:rsidP="008A6C5F">
      <w:pPr>
        <w:pStyle w:val="libNormal"/>
        <w:rPr>
          <w:lang w:bidi="fa-IR"/>
        </w:rPr>
      </w:pPr>
      <w:r w:rsidRPr="00A07BC4">
        <w:rPr>
          <w:rtl/>
          <w:lang w:bidi="fa-IR"/>
        </w:rPr>
        <w:t>من دو تن ازبدترين كسانى را كه توانستم پيدا كنم، يافتم و آنها را مأمور وى ساختم</w:t>
      </w:r>
      <w:r w:rsidR="006A2DE9">
        <w:rPr>
          <w:rtl/>
          <w:lang w:bidi="fa-IR"/>
        </w:rPr>
        <w:t xml:space="preserve"> </w:t>
      </w:r>
      <w:r w:rsidRPr="00A07BC4">
        <w:rPr>
          <w:rtl/>
          <w:lang w:bidi="fa-IR"/>
        </w:rPr>
        <w:t>واينك آن دو در عبادت و نماز به جايگاهى بزرگ رسيده</w:t>
      </w:r>
      <w:r w:rsidR="006A2DE9">
        <w:rPr>
          <w:rtl/>
          <w:lang w:bidi="fa-IR"/>
        </w:rPr>
        <w:t xml:space="preserve"> </w:t>
      </w:r>
      <w:r w:rsidRPr="00A07BC4">
        <w:rPr>
          <w:rtl/>
          <w:lang w:bidi="fa-IR"/>
        </w:rPr>
        <w:t>اند. سپس</w:t>
      </w:r>
      <w:r w:rsidR="006A2DE9">
        <w:rPr>
          <w:rtl/>
          <w:lang w:bidi="fa-IR"/>
        </w:rPr>
        <w:t xml:space="preserve"> </w:t>
      </w:r>
      <w:r w:rsidRPr="00A07BC4">
        <w:rPr>
          <w:rtl/>
          <w:lang w:bidi="fa-IR"/>
        </w:rPr>
        <w:t>دستور داد آن دو تن را احضار كنند، از آن دو پرسيد: واى بر شما! شما با</w:t>
      </w:r>
      <w:r w:rsidR="008A6C5F">
        <w:rPr>
          <w:rFonts w:hint="cs"/>
          <w:rtl/>
          <w:lang w:bidi="fa-IR"/>
        </w:rPr>
        <w:t xml:space="preserve"> </w:t>
      </w:r>
      <w:r w:rsidRPr="00A07BC4">
        <w:rPr>
          <w:rtl/>
          <w:lang w:bidi="fa-IR"/>
        </w:rPr>
        <w:t xml:space="preserve">اين مرد </w:t>
      </w:r>
      <w:r w:rsidR="008A6C5F">
        <w:rPr>
          <w:rFonts w:hint="cs"/>
          <w:rtl/>
          <w:lang w:bidi="fa-IR"/>
        </w:rPr>
        <w:t>(</w:t>
      </w:r>
      <w:r w:rsidRPr="00A07BC4">
        <w:rPr>
          <w:rtl/>
          <w:lang w:bidi="fa-IR"/>
        </w:rPr>
        <w:t>امام حسن</w:t>
      </w:r>
      <w:r w:rsidR="008A6C5F">
        <w:rPr>
          <w:rFonts w:hint="cs"/>
          <w:rtl/>
          <w:lang w:bidi="fa-IR"/>
        </w:rPr>
        <w:t xml:space="preserve">) </w:t>
      </w:r>
      <w:r w:rsidRPr="00A07BC4">
        <w:rPr>
          <w:rtl/>
          <w:lang w:bidi="fa-IR"/>
        </w:rPr>
        <w:t>چه كرديد؟ آن دو گفتند: چه توانيم گفت درباره</w:t>
      </w:r>
      <w:r w:rsidR="006A2DE9">
        <w:rPr>
          <w:rtl/>
          <w:lang w:bidi="fa-IR"/>
        </w:rPr>
        <w:t xml:space="preserve"> </w:t>
      </w:r>
      <w:r w:rsidRPr="00A07BC4">
        <w:rPr>
          <w:rtl/>
          <w:lang w:bidi="fa-IR"/>
        </w:rPr>
        <w:t>مردى كه روزها روزه مى</w:t>
      </w:r>
      <w:r w:rsidR="006A2DE9">
        <w:rPr>
          <w:rtl/>
          <w:lang w:bidi="fa-IR"/>
        </w:rPr>
        <w:t xml:space="preserve"> </w:t>
      </w:r>
      <w:r w:rsidRPr="00A07BC4">
        <w:rPr>
          <w:rtl/>
          <w:lang w:bidi="fa-IR"/>
        </w:rPr>
        <w:t>دارد و</w:t>
      </w:r>
      <w:r w:rsidR="008A6C5F">
        <w:rPr>
          <w:rFonts w:hint="cs"/>
          <w:rtl/>
          <w:lang w:bidi="fa-IR"/>
        </w:rPr>
        <w:t xml:space="preserve"> </w:t>
      </w:r>
      <w:r w:rsidRPr="00A07BC4">
        <w:rPr>
          <w:rtl/>
          <w:lang w:bidi="fa-IR"/>
        </w:rPr>
        <w:t>تمام شب را به نماز مى</w:t>
      </w:r>
      <w:r w:rsidR="006A2DE9">
        <w:rPr>
          <w:rtl/>
          <w:lang w:bidi="fa-IR"/>
        </w:rPr>
        <w:t xml:space="preserve"> </w:t>
      </w:r>
      <w:r w:rsidRPr="00A07BC4">
        <w:rPr>
          <w:rtl/>
          <w:lang w:bidi="fa-IR"/>
        </w:rPr>
        <w:t>ايستد و با كسى</w:t>
      </w:r>
      <w:r w:rsidR="006A2DE9">
        <w:rPr>
          <w:rtl/>
          <w:lang w:bidi="fa-IR"/>
        </w:rPr>
        <w:t xml:space="preserve"> </w:t>
      </w:r>
      <w:r w:rsidRPr="00A07BC4">
        <w:rPr>
          <w:rtl/>
          <w:lang w:bidi="fa-IR"/>
        </w:rPr>
        <w:t>هم</w:t>
      </w:r>
      <w:r w:rsidR="006A2DE9">
        <w:rPr>
          <w:rtl/>
          <w:lang w:bidi="fa-IR"/>
        </w:rPr>
        <w:t xml:space="preserve"> </w:t>
      </w:r>
      <w:r w:rsidRPr="00A07BC4">
        <w:rPr>
          <w:rtl/>
          <w:lang w:bidi="fa-IR"/>
        </w:rPr>
        <w:t>سخن نمى</w:t>
      </w:r>
      <w:r w:rsidR="006A2DE9">
        <w:rPr>
          <w:rtl/>
          <w:lang w:bidi="fa-IR"/>
        </w:rPr>
        <w:t xml:space="preserve"> </w:t>
      </w:r>
      <w:r w:rsidRPr="00A07BC4">
        <w:rPr>
          <w:rtl/>
          <w:lang w:bidi="fa-IR"/>
        </w:rPr>
        <w:t>شود و به كارى جز عبادت نمى</w:t>
      </w:r>
      <w:r w:rsidR="006A2DE9">
        <w:rPr>
          <w:rtl/>
          <w:lang w:bidi="fa-IR"/>
        </w:rPr>
        <w:t xml:space="preserve"> </w:t>
      </w:r>
      <w:r w:rsidRPr="00A07BC4">
        <w:rPr>
          <w:rtl/>
          <w:lang w:bidi="fa-IR"/>
        </w:rPr>
        <w:t>پردازد. چون به ما مى</w:t>
      </w:r>
      <w:r w:rsidR="006A2DE9">
        <w:rPr>
          <w:rtl/>
          <w:lang w:bidi="fa-IR"/>
        </w:rPr>
        <w:t xml:space="preserve"> </w:t>
      </w:r>
      <w:r w:rsidRPr="00A07BC4">
        <w:rPr>
          <w:rtl/>
          <w:lang w:bidi="fa-IR"/>
        </w:rPr>
        <w:t>نگرد به</w:t>
      </w:r>
      <w:r w:rsidR="006A2DE9">
        <w:rPr>
          <w:rtl/>
          <w:lang w:bidi="fa-IR"/>
        </w:rPr>
        <w:t xml:space="preserve"> </w:t>
      </w:r>
      <w:r w:rsidRPr="00A07BC4">
        <w:rPr>
          <w:rtl/>
          <w:lang w:bidi="fa-IR"/>
        </w:rPr>
        <w:t>لرزه مى</w:t>
      </w:r>
      <w:r w:rsidR="006A2DE9">
        <w:rPr>
          <w:rtl/>
          <w:lang w:bidi="fa-IR"/>
        </w:rPr>
        <w:t xml:space="preserve"> </w:t>
      </w:r>
      <w:r w:rsidRPr="00A07BC4">
        <w:rPr>
          <w:rtl/>
          <w:lang w:bidi="fa-IR"/>
        </w:rPr>
        <w:t>افتيم و چنان مى</w:t>
      </w:r>
      <w:r w:rsidR="006A2DE9">
        <w:rPr>
          <w:rtl/>
          <w:lang w:bidi="fa-IR"/>
        </w:rPr>
        <w:t xml:space="preserve"> </w:t>
      </w:r>
      <w:r w:rsidRPr="00A07BC4">
        <w:rPr>
          <w:rtl/>
          <w:lang w:bidi="fa-IR"/>
        </w:rPr>
        <w:t>شويم كه اختيارمان از كف بيرون مى</w:t>
      </w:r>
      <w:r w:rsidR="006A2DE9">
        <w:rPr>
          <w:rtl/>
          <w:lang w:bidi="fa-IR"/>
        </w:rPr>
        <w:t xml:space="preserve"> </w:t>
      </w:r>
      <w:r w:rsidRPr="00A07BC4">
        <w:rPr>
          <w:rtl/>
          <w:lang w:bidi="fa-IR"/>
        </w:rPr>
        <w:t>شود!</w:t>
      </w:r>
      <w:r w:rsidR="008A6C5F">
        <w:rPr>
          <w:rFonts w:hint="cs"/>
          <w:rtl/>
          <w:lang w:bidi="fa-IR"/>
        </w:rPr>
        <w:t xml:space="preserve"> </w:t>
      </w:r>
      <w:r w:rsidRPr="00370C9C">
        <w:rPr>
          <w:rStyle w:val="libFootnotenumChar"/>
          <w:rtl/>
        </w:rPr>
        <w:t>(</w:t>
      </w:r>
      <w:r w:rsidR="005F0E92" w:rsidRPr="00370C9C">
        <w:rPr>
          <w:rStyle w:val="libFootnotenumChar"/>
          <w:rtl/>
          <w:lang w:bidi="fa-IR"/>
        </w:rPr>
        <w:t>12</w:t>
      </w:r>
      <w:r w:rsidRPr="00370C9C">
        <w:rPr>
          <w:rStyle w:val="libFootnotenumChar"/>
          <w:rtl/>
        </w:rPr>
        <w:t>)</w:t>
      </w:r>
    </w:p>
    <w:p w:rsidR="00A07BC4" w:rsidRPr="00A07BC4" w:rsidRDefault="00A07BC4" w:rsidP="008A6C5F">
      <w:pPr>
        <w:pStyle w:val="libNormal"/>
        <w:rPr>
          <w:lang w:bidi="fa-IR"/>
        </w:rPr>
      </w:pPr>
      <w:r w:rsidRPr="00A07BC4">
        <w:rPr>
          <w:rtl/>
          <w:lang w:bidi="fa-IR"/>
        </w:rPr>
        <w:t>همه از ارزش و نهايت كرامت آن حضرت در پيشگاه پروردگارش</w:t>
      </w:r>
      <w:r w:rsidR="006A2DE9">
        <w:rPr>
          <w:rtl/>
          <w:lang w:bidi="fa-IR"/>
        </w:rPr>
        <w:t xml:space="preserve"> </w:t>
      </w:r>
      <w:r w:rsidRPr="00A07BC4">
        <w:rPr>
          <w:rtl/>
          <w:lang w:bidi="fa-IR"/>
        </w:rPr>
        <w:t>آگهى داشتند، تا آنجا كه معتمد خليفه عبّاسى وقتى در آن شرايط بحرانى</w:t>
      </w:r>
      <w:r w:rsidR="006A2DE9">
        <w:rPr>
          <w:rtl/>
          <w:lang w:bidi="fa-IR"/>
        </w:rPr>
        <w:t xml:space="preserve"> </w:t>
      </w:r>
      <w:r w:rsidRPr="00A07BC4">
        <w:rPr>
          <w:rtl/>
          <w:lang w:bidi="fa-IR"/>
        </w:rPr>
        <w:t>ونا آرامى كه هر خليفه تنها يك يا چند سال معدود بر تخت خلافت</w:t>
      </w:r>
      <w:r w:rsidR="006A2DE9">
        <w:rPr>
          <w:rtl/>
          <w:lang w:bidi="fa-IR"/>
        </w:rPr>
        <w:t xml:space="preserve"> </w:t>
      </w:r>
      <w:r w:rsidRPr="00A07BC4">
        <w:rPr>
          <w:rtl/>
          <w:lang w:bidi="fa-IR"/>
        </w:rPr>
        <w:t>مى</w:t>
      </w:r>
      <w:r w:rsidR="006A2DE9">
        <w:rPr>
          <w:rtl/>
          <w:lang w:bidi="fa-IR"/>
        </w:rPr>
        <w:t xml:space="preserve"> </w:t>
      </w:r>
      <w:r w:rsidRPr="00A07BC4">
        <w:rPr>
          <w:rtl/>
          <w:lang w:bidi="fa-IR"/>
        </w:rPr>
        <w:t>توانست بنشيند، روى كار آمد. نزد امام عسكرى</w:t>
      </w:r>
      <w:r w:rsidR="006A2DE9">
        <w:rPr>
          <w:rtl/>
          <w:lang w:bidi="fa-IR"/>
        </w:rPr>
        <w:t xml:space="preserve"> </w:t>
      </w:r>
      <w:r w:rsidR="00A166D2" w:rsidRPr="00A166D2">
        <w:rPr>
          <w:rStyle w:val="libAlaemChar"/>
          <w:rtl/>
        </w:rPr>
        <w:t>عليه‌السلام</w:t>
      </w:r>
      <w:r w:rsidRPr="00A07BC4">
        <w:rPr>
          <w:rtl/>
          <w:lang w:bidi="fa-IR"/>
        </w:rPr>
        <w:t xml:space="preserve"> رفته از وى</w:t>
      </w:r>
      <w:r w:rsidR="006A2DE9">
        <w:rPr>
          <w:rtl/>
          <w:lang w:bidi="fa-IR"/>
        </w:rPr>
        <w:t xml:space="preserve"> </w:t>
      </w:r>
      <w:r w:rsidRPr="00A07BC4">
        <w:rPr>
          <w:rtl/>
          <w:lang w:bidi="fa-IR"/>
        </w:rPr>
        <w:t xml:space="preserve">خواست كه دعا كند تا خلافت او بيست سال به طول انجامد </w:t>
      </w:r>
      <w:r w:rsidR="008A6C5F">
        <w:rPr>
          <w:rFonts w:hint="cs"/>
          <w:rtl/>
          <w:lang w:bidi="fa-IR"/>
        </w:rPr>
        <w:t>(</w:t>
      </w:r>
      <w:r w:rsidRPr="00A07BC4">
        <w:rPr>
          <w:rtl/>
          <w:lang w:bidi="fa-IR"/>
        </w:rPr>
        <w:t xml:space="preserve">به نظرمعتمد اين مدّت </w:t>
      </w:r>
      <w:r w:rsidRPr="00A07BC4">
        <w:rPr>
          <w:rtl/>
          <w:lang w:bidi="fa-IR"/>
        </w:rPr>
        <w:lastRenderedPageBreak/>
        <w:t>در قياس با مدّت زمامدارى خلفاى پيش از وى بسياردراز بوده است!</w:t>
      </w:r>
      <w:r w:rsidR="008A6C5F">
        <w:rPr>
          <w:rFonts w:hint="cs"/>
          <w:rtl/>
          <w:lang w:bidi="fa-IR"/>
        </w:rPr>
        <w:t>)</w:t>
      </w:r>
      <w:r w:rsidRPr="00A07BC4">
        <w:rPr>
          <w:rtl/>
          <w:lang w:bidi="fa-IR"/>
        </w:rPr>
        <w:t xml:space="preserve"> امام </w:t>
      </w:r>
      <w:r w:rsidR="000A06D8" w:rsidRPr="000A06D8">
        <w:rPr>
          <w:rStyle w:val="libAlaemChar"/>
          <w:rtl/>
        </w:rPr>
        <w:t>عليه‌السلام</w:t>
      </w:r>
      <w:r w:rsidRPr="00A07BC4">
        <w:rPr>
          <w:rtl/>
          <w:lang w:bidi="fa-IR"/>
        </w:rPr>
        <w:t xml:space="preserve"> نيز دعا كرد و فرمود: خداوند عمر تو رادراز گرداند!</w:t>
      </w:r>
    </w:p>
    <w:p w:rsidR="00A07BC4" w:rsidRPr="00A07BC4" w:rsidRDefault="00A07BC4" w:rsidP="00A07BC4">
      <w:pPr>
        <w:pStyle w:val="libNormal"/>
        <w:rPr>
          <w:lang w:bidi="fa-IR"/>
        </w:rPr>
      </w:pPr>
      <w:r w:rsidRPr="00A07BC4">
        <w:rPr>
          <w:rtl/>
          <w:lang w:bidi="fa-IR"/>
        </w:rPr>
        <w:t>دعاى</w:t>
      </w:r>
      <w:r w:rsidR="006A2DE9">
        <w:rPr>
          <w:rtl/>
          <w:lang w:bidi="fa-IR"/>
        </w:rPr>
        <w:t xml:space="preserve"> </w:t>
      </w:r>
      <w:r w:rsidRPr="00A07BC4">
        <w:rPr>
          <w:rtl/>
          <w:lang w:bidi="fa-IR"/>
        </w:rPr>
        <w:t>امام در حقّ معتمد اجابت شد و وى پس</w:t>
      </w:r>
      <w:r w:rsidR="006A2DE9">
        <w:rPr>
          <w:rtl/>
          <w:lang w:bidi="fa-IR"/>
        </w:rPr>
        <w:t xml:space="preserve"> </w:t>
      </w:r>
      <w:r w:rsidRPr="00A07BC4">
        <w:rPr>
          <w:rtl/>
          <w:lang w:bidi="fa-IR"/>
        </w:rPr>
        <w:t>از بيست</w:t>
      </w:r>
      <w:r w:rsidR="006A2DE9">
        <w:rPr>
          <w:rtl/>
          <w:lang w:bidi="fa-IR"/>
        </w:rPr>
        <w:t xml:space="preserve"> </w:t>
      </w:r>
      <w:r w:rsidRPr="00A07BC4">
        <w:rPr>
          <w:rtl/>
          <w:lang w:bidi="fa-IR"/>
        </w:rPr>
        <w:t>سال در گذشت</w:t>
      </w:r>
      <w:r w:rsidR="000A06D8">
        <w:rPr>
          <w:rFonts w:hint="cs"/>
          <w:rtl/>
          <w:lang w:bidi="fa-IR"/>
        </w:rPr>
        <w:t xml:space="preserve">. </w:t>
      </w:r>
      <w:r w:rsidRPr="00370C9C">
        <w:rPr>
          <w:rStyle w:val="libFootnotenumChar"/>
          <w:rtl/>
        </w:rPr>
        <w:t>(</w:t>
      </w:r>
      <w:r w:rsidR="005F0E92" w:rsidRPr="00370C9C">
        <w:rPr>
          <w:rStyle w:val="libFootnotenumChar"/>
          <w:rtl/>
          <w:lang w:bidi="fa-IR"/>
        </w:rPr>
        <w:t>1</w:t>
      </w:r>
      <w:r w:rsidR="00CB72B7" w:rsidRPr="00370C9C">
        <w:rPr>
          <w:rStyle w:val="libFootnotenumChar"/>
          <w:rtl/>
          <w:lang w:bidi="fa-IR"/>
        </w:rPr>
        <w:t>3</w:t>
      </w:r>
      <w:r w:rsidRPr="00370C9C">
        <w:rPr>
          <w:rStyle w:val="libFootnotenumChar"/>
          <w:rtl/>
        </w:rPr>
        <w:t>)</w:t>
      </w:r>
    </w:p>
    <w:p w:rsidR="000A06D8" w:rsidRDefault="00A07BC4" w:rsidP="00A07BC4">
      <w:pPr>
        <w:pStyle w:val="libNormal"/>
        <w:rPr>
          <w:rFonts w:hint="cs"/>
          <w:rtl/>
          <w:lang w:bidi="fa-IR"/>
        </w:rPr>
      </w:pPr>
      <w:r w:rsidRPr="00A07BC4">
        <w:rPr>
          <w:rtl/>
          <w:lang w:bidi="fa-IR"/>
        </w:rPr>
        <w:t>اين يكى از كرامتهاى امام</w:t>
      </w:r>
      <w:r w:rsidR="006A2DE9">
        <w:rPr>
          <w:rtl/>
          <w:lang w:bidi="fa-IR"/>
        </w:rPr>
        <w:t xml:space="preserve"> </w:t>
      </w:r>
      <w:r w:rsidR="00A166D2" w:rsidRPr="00A166D2">
        <w:rPr>
          <w:rStyle w:val="libAlaemChar"/>
          <w:rtl/>
        </w:rPr>
        <w:t>عليه‌السلام</w:t>
      </w:r>
      <w:r w:rsidRPr="00A07BC4">
        <w:rPr>
          <w:rtl/>
          <w:lang w:bidi="fa-IR"/>
        </w:rPr>
        <w:t xml:space="preserve"> است در حالى كه كتابهاى حديث ازكرامتهاى بى شمار آن حضرت كه ذكر آنها از حوصله اين كتاب مختصربيرون است، آكنده و سرشار مى</w:t>
      </w:r>
      <w:r w:rsidR="006A2DE9">
        <w:rPr>
          <w:rtl/>
          <w:lang w:bidi="fa-IR"/>
        </w:rPr>
        <w:t xml:space="preserve"> </w:t>
      </w:r>
      <w:r w:rsidRPr="00A07BC4">
        <w:rPr>
          <w:rtl/>
          <w:lang w:bidi="fa-IR"/>
        </w:rPr>
        <w:t>باشد.</w:t>
      </w:r>
    </w:p>
    <w:p w:rsidR="00A07BC4" w:rsidRPr="00A07BC4" w:rsidRDefault="00A07BC4" w:rsidP="00A07BC4">
      <w:pPr>
        <w:pStyle w:val="libNormal"/>
        <w:rPr>
          <w:lang w:bidi="fa-IR"/>
        </w:rPr>
      </w:pPr>
      <w:r w:rsidRPr="00A07BC4">
        <w:rPr>
          <w:rtl/>
          <w:lang w:bidi="fa-IR"/>
        </w:rPr>
        <w:t>مقصود ما از ذكر برخى از كرامات</w:t>
      </w:r>
      <w:r w:rsidR="006A2DE9">
        <w:rPr>
          <w:rtl/>
          <w:lang w:bidi="fa-IR"/>
        </w:rPr>
        <w:t xml:space="preserve"> </w:t>
      </w:r>
      <w:r w:rsidRPr="00A07BC4">
        <w:rPr>
          <w:rtl/>
          <w:lang w:bidi="fa-IR"/>
        </w:rPr>
        <w:t>امام براى اين است كه به حقّ او آگاه شويم و اين نكته را دريابيم كه ائمه</w:t>
      </w:r>
      <w:r w:rsidR="006A2DE9">
        <w:rPr>
          <w:rtl/>
          <w:lang w:bidi="fa-IR"/>
        </w:rPr>
        <w:t xml:space="preserve"> </w:t>
      </w:r>
      <w:r w:rsidRPr="00A07BC4">
        <w:rPr>
          <w:rtl/>
          <w:lang w:bidi="fa-IR"/>
        </w:rPr>
        <w:t>هدى</w:t>
      </w:r>
      <w:r w:rsidR="006A2DE9">
        <w:rPr>
          <w:rtl/>
          <w:lang w:bidi="fa-IR"/>
        </w:rPr>
        <w:t xml:space="preserve"> </w:t>
      </w:r>
      <w:r w:rsidR="00A166D2" w:rsidRPr="00A166D2">
        <w:rPr>
          <w:rStyle w:val="libAlaemChar"/>
          <w:rtl/>
        </w:rPr>
        <w:t>عليهم‌السلام</w:t>
      </w:r>
      <w:r w:rsidRPr="00A07BC4">
        <w:rPr>
          <w:rtl/>
          <w:lang w:bidi="fa-IR"/>
        </w:rPr>
        <w:t>، همه نور واحدند و از ذريّتى پاك كه خدا براى ابلاغ و اتمام</w:t>
      </w:r>
      <w:r w:rsidR="006A2DE9">
        <w:rPr>
          <w:rtl/>
          <w:lang w:bidi="fa-IR"/>
        </w:rPr>
        <w:t xml:space="preserve"> </w:t>
      </w:r>
      <w:r w:rsidRPr="00A07BC4">
        <w:rPr>
          <w:rtl/>
          <w:lang w:bidi="fa-IR"/>
        </w:rPr>
        <w:t>حجّتش و اكمال نعمتهايش بر ما، آنها را برگزيد... بگذاريد با هم به</w:t>
      </w:r>
      <w:r w:rsidR="006A2DE9">
        <w:rPr>
          <w:rtl/>
          <w:lang w:bidi="fa-IR"/>
        </w:rPr>
        <w:t xml:space="preserve"> </w:t>
      </w:r>
      <w:r w:rsidRPr="00A07BC4">
        <w:rPr>
          <w:rtl/>
          <w:lang w:bidi="fa-IR"/>
        </w:rPr>
        <w:t>راويان گوش بسپاريم تا ببنيم چگونه اين كرامتها را براى ما بيان مى</w:t>
      </w:r>
      <w:r w:rsidR="006A2DE9">
        <w:rPr>
          <w:rtl/>
          <w:lang w:bidi="fa-IR"/>
        </w:rPr>
        <w:t xml:space="preserve"> </w:t>
      </w:r>
      <w:r w:rsidRPr="00A07BC4">
        <w:rPr>
          <w:rtl/>
          <w:lang w:bidi="fa-IR"/>
        </w:rPr>
        <w:t>كنند:</w:t>
      </w:r>
    </w:p>
    <w:p w:rsidR="00A07BC4" w:rsidRPr="00A07BC4" w:rsidRDefault="005F0E92" w:rsidP="00A07BC4">
      <w:pPr>
        <w:pStyle w:val="libNormal"/>
        <w:rPr>
          <w:lang w:bidi="fa-IR"/>
        </w:rPr>
      </w:pPr>
      <w:r>
        <w:rPr>
          <w:rtl/>
          <w:lang w:bidi="fa-IR"/>
        </w:rPr>
        <w:t>1</w:t>
      </w:r>
      <w:r w:rsidR="00A07BC4" w:rsidRPr="00A07BC4">
        <w:rPr>
          <w:rtl/>
          <w:lang w:bidi="fa-IR"/>
        </w:rPr>
        <w:t xml:space="preserve"> - يكى از راويان به نام ابو هاشم گويد: محمّد بن صالح از امام</w:t>
      </w:r>
      <w:r w:rsidR="006A2DE9">
        <w:rPr>
          <w:rtl/>
          <w:lang w:bidi="fa-IR"/>
        </w:rPr>
        <w:t xml:space="preserve"> </w:t>
      </w:r>
      <w:r w:rsidR="00A07BC4" w:rsidRPr="00A07BC4">
        <w:rPr>
          <w:rtl/>
          <w:lang w:bidi="fa-IR"/>
        </w:rPr>
        <w:t>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در باره اين فرموده خداى تعالى:</w:t>
      </w:r>
    </w:p>
    <w:p w:rsidR="00A07BC4" w:rsidRPr="00A07BC4" w:rsidRDefault="000A06D8" w:rsidP="000A06D8">
      <w:pPr>
        <w:pStyle w:val="libNormal"/>
        <w:rPr>
          <w:lang w:bidi="fa-IR"/>
        </w:rPr>
      </w:pPr>
      <w:r w:rsidRPr="000A06D8">
        <w:rPr>
          <w:rStyle w:val="libAlaemChar"/>
          <w:rFonts w:hint="cs"/>
          <w:rtl/>
        </w:rPr>
        <w:t>(</w:t>
      </w:r>
      <w:r w:rsidR="00A07BC4" w:rsidRPr="000A06D8">
        <w:rPr>
          <w:rStyle w:val="libAieChar"/>
          <w:rtl/>
        </w:rPr>
        <w:t>للَّهِ</w:t>
      </w:r>
      <w:r w:rsidR="006A2DE9" w:rsidRPr="000A06D8">
        <w:rPr>
          <w:rStyle w:val="libAieChar"/>
          <w:rtl/>
          <w:lang w:bidi="fa-IR"/>
        </w:rPr>
        <w:t xml:space="preserve"> </w:t>
      </w:r>
      <w:r w:rsidR="00A07BC4" w:rsidRPr="000A06D8">
        <w:rPr>
          <w:rStyle w:val="libAieChar"/>
          <w:rtl/>
        </w:rPr>
        <w:t>ِالْأَمْرُ مِن قَبْلُ وَمِنْ بَعْدُ</w:t>
      </w:r>
      <w:r w:rsidRPr="000A06D8">
        <w:rPr>
          <w:rStyle w:val="libAlaemChar"/>
          <w:rFonts w:hint="cs"/>
          <w:rtl/>
        </w:rPr>
        <w:t>)</w:t>
      </w:r>
      <w:r w:rsidR="00A07BC4" w:rsidRPr="00A07BC4">
        <w:rPr>
          <w:rtl/>
          <w:lang w:bidi="fa-IR"/>
        </w:rPr>
        <w:t>.</w:t>
      </w:r>
      <w:r w:rsidR="00A07BC4" w:rsidRPr="00370C9C">
        <w:rPr>
          <w:rStyle w:val="libFootnotenumChar"/>
          <w:rtl/>
        </w:rPr>
        <w:t>(</w:t>
      </w:r>
      <w:r w:rsidR="005F0E92" w:rsidRPr="00370C9C">
        <w:rPr>
          <w:rStyle w:val="libFootnotenumChar"/>
          <w:rtl/>
          <w:lang w:bidi="fa-IR"/>
        </w:rPr>
        <w:t>1</w:t>
      </w:r>
      <w:r w:rsidR="00857BE6" w:rsidRPr="00370C9C">
        <w:rPr>
          <w:rStyle w:val="libFootnotenumChar"/>
          <w:rtl/>
          <w:lang w:bidi="fa-IR"/>
        </w:rPr>
        <w:t>4</w:t>
      </w:r>
      <w:r w:rsidR="00A07BC4" w:rsidRPr="00370C9C">
        <w:rPr>
          <w:rStyle w:val="libFootnotenumChar"/>
          <w:rtl/>
        </w:rPr>
        <w:t>)</w:t>
      </w:r>
      <w:r w:rsidR="00A07BC4" w:rsidRPr="00A07BC4">
        <w:rPr>
          <w:rtl/>
          <w:lang w:bidi="fa-IR"/>
        </w:rPr>
        <w:t xml:space="preserve"> </w:t>
      </w:r>
      <w:r>
        <w:rPr>
          <w:rFonts w:hint="cs"/>
          <w:rtl/>
          <w:lang w:bidi="fa-IR"/>
        </w:rPr>
        <w:t>«</w:t>
      </w:r>
      <w:r w:rsidR="00A07BC4" w:rsidRPr="00A07BC4">
        <w:rPr>
          <w:rtl/>
          <w:lang w:bidi="fa-IR"/>
        </w:rPr>
        <w:t>امر از آن خداست از قبل و از بعد.</w:t>
      </w:r>
      <w:r>
        <w:rPr>
          <w:rFonts w:hint="cs"/>
          <w:rtl/>
          <w:lang w:bidi="fa-IR"/>
        </w:rPr>
        <w:t>»</w:t>
      </w:r>
      <w:r w:rsidR="00A07BC4" w:rsidRPr="00A07BC4">
        <w:rPr>
          <w:rtl/>
          <w:lang w:bidi="fa-IR"/>
        </w:rPr>
        <w:t>پرسيد: امام پاسخ داد: امر از آن اوست پيش از آنكه بدان امر كرده باشدوباز امر از آن اوست بعد از آنكه هر آنچه خواهد بدان امر كرده باشد. من</w:t>
      </w:r>
      <w:r w:rsidR="006A2DE9">
        <w:rPr>
          <w:rtl/>
          <w:lang w:bidi="fa-IR"/>
        </w:rPr>
        <w:t xml:space="preserve"> </w:t>
      </w:r>
      <w:r w:rsidR="00A07BC4" w:rsidRPr="00A07BC4">
        <w:rPr>
          <w:rtl/>
          <w:lang w:bidi="fa-IR"/>
        </w:rPr>
        <w:t>با شنيدن اين جواب با خود گفتم: اين همان سخن خداست كه فرمود:</w:t>
      </w:r>
    </w:p>
    <w:p w:rsidR="00A07BC4" w:rsidRPr="00A07BC4" w:rsidRDefault="000A06D8" w:rsidP="000A06D8">
      <w:pPr>
        <w:pStyle w:val="libNormal"/>
        <w:rPr>
          <w:lang w:bidi="fa-IR"/>
        </w:rPr>
      </w:pPr>
      <w:r w:rsidRPr="000A06D8">
        <w:rPr>
          <w:rStyle w:val="libAlaemChar"/>
          <w:rFonts w:hint="cs"/>
          <w:rtl/>
        </w:rPr>
        <w:t>(</w:t>
      </w:r>
      <w:r w:rsidR="00A07BC4" w:rsidRPr="000A06D8">
        <w:rPr>
          <w:rStyle w:val="libAieChar"/>
          <w:rtl/>
        </w:rPr>
        <w:t>أَلاَ لَهُ الْخَلْقُ وَالْأَمْرُ تَبَارَكَ اللَّهُ رَبُّ الْعَالَمِينَ</w:t>
      </w:r>
      <w:r w:rsidR="00A07BC4" w:rsidRPr="000A06D8">
        <w:rPr>
          <w:rStyle w:val="libAlaemChar"/>
          <w:rtl/>
        </w:rPr>
        <w:t>)</w:t>
      </w:r>
      <w:r w:rsidR="00A07BC4" w:rsidRPr="00A07BC4">
        <w:rPr>
          <w:rtl/>
          <w:lang w:bidi="fa-IR"/>
        </w:rPr>
        <w:t>.</w:t>
      </w:r>
      <w:r>
        <w:rPr>
          <w:rFonts w:hint="cs"/>
          <w:rtl/>
          <w:lang w:bidi="fa-IR"/>
        </w:rPr>
        <w:t xml:space="preserve"> </w:t>
      </w:r>
      <w:r w:rsidRPr="00370C9C">
        <w:rPr>
          <w:rStyle w:val="libFootnotenumChar"/>
          <w:rtl/>
        </w:rPr>
        <w:t>(</w:t>
      </w:r>
      <w:r w:rsidRPr="00370C9C">
        <w:rPr>
          <w:rStyle w:val="libFootnotenumChar"/>
          <w:rtl/>
          <w:lang w:bidi="fa-IR"/>
        </w:rPr>
        <w:t>15</w:t>
      </w:r>
      <w:r w:rsidRPr="00370C9C">
        <w:rPr>
          <w:rStyle w:val="libFootnotenumChar"/>
          <w:rtl/>
        </w:rPr>
        <w:t>)</w:t>
      </w:r>
      <w:r>
        <w:rPr>
          <w:rFonts w:hint="cs"/>
          <w:rtl/>
          <w:lang w:bidi="fa-IR"/>
        </w:rPr>
        <w:t xml:space="preserve"> </w:t>
      </w:r>
    </w:p>
    <w:p w:rsidR="00A07BC4" w:rsidRPr="00A07BC4" w:rsidRDefault="000A06D8" w:rsidP="000A06D8">
      <w:pPr>
        <w:pStyle w:val="libNormal"/>
        <w:rPr>
          <w:lang w:bidi="fa-IR"/>
        </w:rPr>
      </w:pPr>
      <w:r>
        <w:rPr>
          <w:rFonts w:hint="cs"/>
          <w:rtl/>
          <w:lang w:bidi="fa-IR"/>
        </w:rPr>
        <w:t>«</w:t>
      </w:r>
      <w:r w:rsidR="00A07BC4" w:rsidRPr="00A07BC4">
        <w:rPr>
          <w:rtl/>
          <w:lang w:bidi="fa-IR"/>
        </w:rPr>
        <w:t>... خلق و امر از آن اوست، بزرگ است خداوند پروردگار جهانيان.</w:t>
      </w:r>
      <w:r>
        <w:rPr>
          <w:rFonts w:hint="cs"/>
          <w:rtl/>
          <w:lang w:bidi="fa-IR"/>
        </w:rPr>
        <w:t>»</w:t>
      </w:r>
    </w:p>
    <w:p w:rsidR="000A06D8" w:rsidRDefault="00A07BC4" w:rsidP="000A06D8">
      <w:pPr>
        <w:pStyle w:val="libNormal"/>
        <w:rPr>
          <w:rFonts w:hint="cs"/>
          <w:rtl/>
          <w:lang w:bidi="fa-IR"/>
        </w:rPr>
      </w:pPr>
      <w:r w:rsidRPr="00A07BC4">
        <w:rPr>
          <w:rtl/>
          <w:lang w:bidi="fa-IR"/>
        </w:rPr>
        <w:t xml:space="preserve">پس امام رو به من كرد و فرمود: همچنانكه تو با خود گفتى: </w:t>
      </w:r>
      <w:r w:rsidR="000A06D8" w:rsidRPr="000A06D8">
        <w:rPr>
          <w:rStyle w:val="libAlaemChar"/>
          <w:rFonts w:hint="cs"/>
          <w:rtl/>
        </w:rPr>
        <w:t>(</w:t>
      </w:r>
      <w:r w:rsidRPr="000A06D8">
        <w:rPr>
          <w:rStyle w:val="libAieChar"/>
          <w:rtl/>
        </w:rPr>
        <w:t>أَلاَ لَهُ</w:t>
      </w:r>
      <w:r w:rsidR="006A2DE9" w:rsidRPr="000A06D8">
        <w:rPr>
          <w:rStyle w:val="libAieChar"/>
          <w:rtl/>
          <w:lang w:bidi="fa-IR"/>
        </w:rPr>
        <w:t xml:space="preserve"> </w:t>
      </w:r>
      <w:r w:rsidRPr="000A06D8">
        <w:rPr>
          <w:rStyle w:val="libAieChar"/>
          <w:rtl/>
        </w:rPr>
        <w:t>الْخَلْقُ وَالْأَمْرُ تَبَارَكَ اللَّهُ رَبُّ الْعَالَمِينَ</w:t>
      </w:r>
      <w:r w:rsidR="000A06D8" w:rsidRPr="000A06D8">
        <w:rPr>
          <w:rStyle w:val="libAlaemChar"/>
          <w:rFonts w:hint="cs"/>
          <w:rtl/>
        </w:rPr>
        <w:t>)</w:t>
      </w:r>
      <w:r w:rsidRPr="00A07BC4">
        <w:rPr>
          <w:rtl/>
          <w:lang w:bidi="fa-IR"/>
        </w:rPr>
        <w:t>.</w:t>
      </w:r>
    </w:p>
    <w:p w:rsidR="00A07BC4" w:rsidRPr="00A07BC4" w:rsidRDefault="00A07BC4" w:rsidP="000A06D8">
      <w:pPr>
        <w:pStyle w:val="libNormal"/>
        <w:rPr>
          <w:lang w:bidi="fa-IR"/>
        </w:rPr>
      </w:pPr>
      <w:r w:rsidRPr="00A07BC4">
        <w:rPr>
          <w:rtl/>
          <w:lang w:bidi="fa-IR"/>
        </w:rPr>
        <w:t>من گفتم... گواهى مى</w:t>
      </w:r>
      <w:r w:rsidR="006A2DE9">
        <w:rPr>
          <w:rtl/>
          <w:lang w:bidi="fa-IR"/>
        </w:rPr>
        <w:t xml:space="preserve"> </w:t>
      </w:r>
      <w:r w:rsidRPr="00A07BC4">
        <w:rPr>
          <w:rtl/>
          <w:lang w:bidi="fa-IR"/>
        </w:rPr>
        <w:t>دهم كه توحجّت خدايى و فرزند حجّت خدا بر خلقش.</w:t>
      </w:r>
      <w:r w:rsidRPr="00370C9C">
        <w:rPr>
          <w:rStyle w:val="libFootnotenumChar"/>
          <w:rtl/>
        </w:rPr>
        <w:t>(</w:t>
      </w:r>
      <w:r w:rsidR="005F0E92" w:rsidRPr="00370C9C">
        <w:rPr>
          <w:rStyle w:val="libFootnotenumChar"/>
          <w:rtl/>
          <w:lang w:bidi="fa-IR"/>
        </w:rPr>
        <w:t>1</w:t>
      </w:r>
      <w:r w:rsidR="00857BE6" w:rsidRPr="00370C9C">
        <w:rPr>
          <w:rStyle w:val="libFootnotenumChar"/>
          <w:rtl/>
          <w:lang w:bidi="fa-IR"/>
        </w:rPr>
        <w:t>6</w:t>
      </w:r>
      <w:r w:rsidRPr="00370C9C">
        <w:rPr>
          <w:rStyle w:val="libFootnotenumChar"/>
          <w:rtl/>
        </w:rPr>
        <w:t>)</w:t>
      </w:r>
    </w:p>
    <w:p w:rsidR="00A07BC4" w:rsidRPr="00A07BC4" w:rsidRDefault="005F0E92" w:rsidP="00A07BC4">
      <w:pPr>
        <w:pStyle w:val="libNormal"/>
        <w:rPr>
          <w:lang w:bidi="fa-IR"/>
        </w:rPr>
      </w:pPr>
      <w:r>
        <w:rPr>
          <w:rtl/>
          <w:lang w:bidi="fa-IR"/>
        </w:rPr>
        <w:t>2</w:t>
      </w:r>
      <w:r w:rsidR="00A07BC4" w:rsidRPr="00A07BC4">
        <w:rPr>
          <w:rtl/>
          <w:lang w:bidi="fa-IR"/>
        </w:rPr>
        <w:t xml:space="preserve"> - يكى ديگر از راويان به نام على بن زيد نقل مى</w:t>
      </w:r>
      <w:r w:rsidR="006A2DE9">
        <w:rPr>
          <w:rtl/>
          <w:lang w:bidi="fa-IR"/>
        </w:rPr>
        <w:t xml:space="preserve"> </w:t>
      </w:r>
      <w:r w:rsidR="00A07BC4" w:rsidRPr="00A07BC4">
        <w:rPr>
          <w:rtl/>
          <w:lang w:bidi="fa-IR"/>
        </w:rPr>
        <w:t>كند كه همراه با امام</w:t>
      </w:r>
      <w:r w:rsidR="006A2DE9">
        <w:rPr>
          <w:rtl/>
          <w:lang w:bidi="fa-IR"/>
        </w:rPr>
        <w:t xml:space="preserve"> </w:t>
      </w:r>
      <w:r w:rsidR="00A07BC4" w:rsidRPr="00A07BC4">
        <w:rPr>
          <w:rtl/>
          <w:lang w:bidi="fa-IR"/>
        </w:rPr>
        <w:t>حسن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از دار العامه به منزلش آمدم. چون به خانه رسيد و من</w:t>
      </w:r>
      <w:r w:rsidR="006A2DE9">
        <w:rPr>
          <w:rtl/>
          <w:lang w:bidi="fa-IR"/>
        </w:rPr>
        <w:t xml:space="preserve"> </w:t>
      </w:r>
      <w:r w:rsidR="00A07BC4" w:rsidRPr="00A07BC4">
        <w:rPr>
          <w:rtl/>
          <w:lang w:bidi="fa-IR"/>
        </w:rPr>
        <w:t xml:space="preserve">خواستم بر گردم فرمود: اندكى </w:t>
      </w:r>
      <w:r w:rsidR="00A07BC4" w:rsidRPr="00A07BC4">
        <w:rPr>
          <w:rtl/>
          <w:lang w:bidi="fa-IR"/>
        </w:rPr>
        <w:lastRenderedPageBreak/>
        <w:t>درنگ كن. سپس به من اجازه ورود دادوچون داخل شدم دويست دينار به من داد و فرمود: با اين پول براى خودكنيزى بخر كه فلان كنيز تو مُرد. در صورتى كه وقتى من از خانه بيرون</w:t>
      </w:r>
      <w:r w:rsidR="006A2DE9">
        <w:rPr>
          <w:rtl/>
          <w:lang w:bidi="fa-IR"/>
        </w:rPr>
        <w:t xml:space="preserve"> </w:t>
      </w:r>
      <w:r w:rsidR="00A07BC4" w:rsidRPr="00A07BC4">
        <w:rPr>
          <w:rtl/>
          <w:lang w:bidi="fa-IR"/>
        </w:rPr>
        <w:t>آمدم آن كنيز در كمال نشاط وخرّمى بود. چون برگشتم غلام را ديدم كه</w:t>
      </w:r>
      <w:r w:rsidR="006A2DE9">
        <w:rPr>
          <w:rtl/>
          <w:lang w:bidi="fa-IR"/>
        </w:rPr>
        <w:t xml:space="preserve"> </w:t>
      </w:r>
      <w:r w:rsidR="00A07BC4" w:rsidRPr="00A07BC4">
        <w:rPr>
          <w:rtl/>
          <w:lang w:bidi="fa-IR"/>
        </w:rPr>
        <w:t>گفت: همين حالا كنيزت فلانى بمرد. پرسيدم:</w:t>
      </w:r>
    </w:p>
    <w:p w:rsidR="00A07BC4" w:rsidRPr="00A07BC4" w:rsidRDefault="00A07BC4" w:rsidP="00A07BC4">
      <w:pPr>
        <w:pStyle w:val="libNormal"/>
        <w:rPr>
          <w:lang w:bidi="fa-IR"/>
        </w:rPr>
      </w:pPr>
      <w:r w:rsidRPr="00A07BC4">
        <w:rPr>
          <w:rtl/>
          <w:lang w:bidi="fa-IR"/>
        </w:rPr>
        <w:t>چطور؟ گفت: آب درگلويش گير كرد و جان داد.</w:t>
      </w:r>
      <w:r w:rsidRPr="00370C9C">
        <w:rPr>
          <w:rStyle w:val="libFootnotenumChar"/>
          <w:rtl/>
        </w:rPr>
        <w:t>(</w:t>
      </w:r>
      <w:r w:rsidR="005F0E92" w:rsidRPr="00370C9C">
        <w:rPr>
          <w:rStyle w:val="libFootnotenumChar"/>
          <w:rtl/>
          <w:lang w:bidi="fa-IR"/>
        </w:rPr>
        <w:t>1</w:t>
      </w:r>
      <w:r w:rsidR="00857BE6" w:rsidRPr="00370C9C">
        <w:rPr>
          <w:rStyle w:val="libFootnotenumChar"/>
          <w:rtl/>
          <w:lang w:bidi="fa-IR"/>
        </w:rPr>
        <w:t>7</w:t>
      </w:r>
      <w:r w:rsidRPr="00370C9C">
        <w:rPr>
          <w:rStyle w:val="libFootnotenumChar"/>
          <w:rtl/>
        </w:rPr>
        <w:t>)</w:t>
      </w:r>
    </w:p>
    <w:p w:rsidR="00A07BC4" w:rsidRPr="00A07BC4" w:rsidRDefault="00CB72B7" w:rsidP="00A07BC4">
      <w:pPr>
        <w:pStyle w:val="libNormal"/>
        <w:rPr>
          <w:lang w:bidi="fa-IR"/>
        </w:rPr>
      </w:pPr>
      <w:r>
        <w:rPr>
          <w:rtl/>
          <w:lang w:bidi="fa-IR"/>
        </w:rPr>
        <w:t>3</w:t>
      </w:r>
      <w:r w:rsidR="00A07BC4" w:rsidRPr="00A07BC4">
        <w:rPr>
          <w:rtl/>
          <w:lang w:bidi="fa-IR"/>
        </w:rPr>
        <w:t xml:space="preserve"> - ابو هاشم جعفرى گويد: از سختى زندان و بند و زنجير به امام</w:t>
      </w:r>
      <w:r w:rsidR="006A2DE9">
        <w:rPr>
          <w:rtl/>
          <w:lang w:bidi="fa-IR"/>
        </w:rPr>
        <w:t xml:space="preserve"> </w:t>
      </w:r>
      <w:r w:rsidR="00A07BC4" w:rsidRPr="00A07BC4">
        <w:rPr>
          <w:rtl/>
          <w:lang w:bidi="fa-IR"/>
        </w:rPr>
        <w:t>عسكرى شكايت بردم. آن حضرت برايم نوشت: تو نماز ظهر را در خانه</w:t>
      </w:r>
      <w:r w:rsidR="006A2DE9">
        <w:rPr>
          <w:rtl/>
          <w:lang w:bidi="fa-IR"/>
        </w:rPr>
        <w:t xml:space="preserve"> </w:t>
      </w:r>
      <w:r w:rsidR="00A07BC4" w:rsidRPr="00A07BC4">
        <w:rPr>
          <w:rtl/>
          <w:lang w:bidi="fa-IR"/>
        </w:rPr>
        <w:t>خود مى</w:t>
      </w:r>
      <w:r w:rsidR="006A2DE9">
        <w:rPr>
          <w:rtl/>
          <w:lang w:bidi="fa-IR"/>
        </w:rPr>
        <w:t xml:space="preserve"> </w:t>
      </w:r>
      <w:r w:rsidR="00A07BC4" w:rsidRPr="00A07BC4">
        <w:rPr>
          <w:rtl/>
          <w:lang w:bidi="fa-IR"/>
        </w:rPr>
        <w:t>گزارى پس به وقت ظهر از زندان آزاد شدم و نماز را در منزل خودبه جاى آوردم.</w:t>
      </w:r>
      <w:r w:rsidR="00A07BC4" w:rsidRPr="00370C9C">
        <w:rPr>
          <w:rStyle w:val="libFootnotenumChar"/>
          <w:rtl/>
        </w:rPr>
        <w:t>(</w:t>
      </w:r>
      <w:r w:rsidR="005F0E92" w:rsidRPr="00370C9C">
        <w:rPr>
          <w:rStyle w:val="libFootnotenumChar"/>
          <w:rtl/>
          <w:lang w:bidi="fa-IR"/>
        </w:rPr>
        <w:t>1</w:t>
      </w:r>
      <w:r w:rsidR="00857BE6" w:rsidRPr="00370C9C">
        <w:rPr>
          <w:rStyle w:val="libFootnotenumChar"/>
          <w:rtl/>
          <w:lang w:bidi="fa-IR"/>
        </w:rPr>
        <w:t>8</w:t>
      </w:r>
      <w:r w:rsidR="00A07BC4" w:rsidRPr="00370C9C">
        <w:rPr>
          <w:rStyle w:val="libFootnotenumChar"/>
          <w:rtl/>
        </w:rPr>
        <w:t>)</w:t>
      </w:r>
    </w:p>
    <w:p w:rsidR="000A06D8" w:rsidRDefault="00857BE6" w:rsidP="00A07BC4">
      <w:pPr>
        <w:pStyle w:val="libNormal"/>
        <w:rPr>
          <w:rFonts w:hint="cs"/>
          <w:rtl/>
          <w:lang w:bidi="fa-IR"/>
        </w:rPr>
      </w:pPr>
      <w:r>
        <w:rPr>
          <w:rtl/>
          <w:lang w:bidi="fa-IR"/>
        </w:rPr>
        <w:t>4</w:t>
      </w:r>
      <w:r w:rsidR="00A07BC4" w:rsidRPr="00A07BC4">
        <w:rPr>
          <w:rtl/>
          <w:lang w:bidi="fa-IR"/>
        </w:rPr>
        <w:t xml:space="preserve"> - از ابو حمزه نصير خادم روايت شده كه گفت: بارها شنيدم كه امام</w:t>
      </w:r>
      <w:r w:rsidR="006A2DE9">
        <w:rPr>
          <w:rtl/>
          <w:lang w:bidi="fa-IR"/>
        </w:rPr>
        <w:t xml:space="preserve"> </w:t>
      </w:r>
      <w:r w:rsidR="00A07BC4" w:rsidRPr="00A07BC4">
        <w:rPr>
          <w:rtl/>
          <w:lang w:bidi="fa-IR"/>
        </w:rPr>
        <w:t>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با غلامانش و نيز ديگر مردمان با همان زبان آنها سخن</w:t>
      </w:r>
      <w:r w:rsidR="006A2DE9">
        <w:rPr>
          <w:rtl/>
          <w:lang w:bidi="fa-IR"/>
        </w:rPr>
        <w:t xml:space="preserve"> </w:t>
      </w:r>
      <w:r w:rsidR="00A07BC4" w:rsidRPr="00A07BC4">
        <w:rPr>
          <w:rtl/>
          <w:lang w:bidi="fa-IR"/>
        </w:rPr>
        <w:t>مى</w:t>
      </w:r>
      <w:r w:rsidR="006A2DE9">
        <w:rPr>
          <w:rtl/>
          <w:lang w:bidi="fa-IR"/>
        </w:rPr>
        <w:t xml:space="preserve"> </w:t>
      </w:r>
      <w:r w:rsidR="00A07BC4" w:rsidRPr="00A07BC4">
        <w:rPr>
          <w:rtl/>
          <w:lang w:bidi="fa-IR"/>
        </w:rPr>
        <w:t>گويد در حالى كه در ميان آنها، اهل روم، ترك و صقالبه بودند. از اين</w:t>
      </w:r>
      <w:r w:rsidR="006A2DE9">
        <w:rPr>
          <w:rtl/>
          <w:lang w:bidi="fa-IR"/>
        </w:rPr>
        <w:t xml:space="preserve"> </w:t>
      </w:r>
      <w:r w:rsidR="00A07BC4" w:rsidRPr="00A07BC4">
        <w:rPr>
          <w:rtl/>
          <w:lang w:bidi="fa-IR"/>
        </w:rPr>
        <w:t>امر شگفت زده شدم و گفتم: او در مدينه به دنيا آمده و تا زمان وفات</w:t>
      </w:r>
      <w:r w:rsidR="006A2DE9">
        <w:rPr>
          <w:rtl/>
          <w:lang w:bidi="fa-IR"/>
        </w:rPr>
        <w:t xml:space="preserve"> </w:t>
      </w:r>
      <w:r w:rsidR="00A07BC4" w:rsidRPr="00A07BC4">
        <w:rPr>
          <w:rtl/>
          <w:lang w:bidi="fa-IR"/>
        </w:rPr>
        <w:t>پدرش در بين مردم ظاهر نشده و هيچ كس هم او را نديده پس اين امرچگونه ممكن است؟</w:t>
      </w:r>
    </w:p>
    <w:p w:rsidR="00A07BC4" w:rsidRPr="00A07BC4" w:rsidRDefault="00A07BC4" w:rsidP="00A07BC4">
      <w:pPr>
        <w:pStyle w:val="libNormal"/>
        <w:rPr>
          <w:lang w:bidi="fa-IR"/>
        </w:rPr>
      </w:pPr>
      <w:r w:rsidRPr="00A07BC4">
        <w:rPr>
          <w:rtl/>
          <w:lang w:bidi="fa-IR"/>
        </w:rPr>
        <w:t>من اين سخن را با خود گفتم پس امام رو به من كردوفرمود: خداوند حجّت خويش را از بين ديگر مخلوقاتش آشكار ساخت</w:t>
      </w:r>
      <w:r w:rsidR="006A2DE9">
        <w:rPr>
          <w:rtl/>
          <w:lang w:bidi="fa-IR"/>
        </w:rPr>
        <w:t xml:space="preserve"> </w:t>
      </w:r>
      <w:r w:rsidRPr="00A07BC4">
        <w:rPr>
          <w:rtl/>
          <w:lang w:bidi="fa-IR"/>
        </w:rPr>
        <w:t>و به او معرفت هر چيز را عطا كرد. او زبانها ونسبها و حوادث را مى</w:t>
      </w:r>
      <w:r w:rsidR="006A2DE9">
        <w:rPr>
          <w:rtl/>
          <w:lang w:bidi="fa-IR"/>
        </w:rPr>
        <w:t xml:space="preserve"> </w:t>
      </w:r>
      <w:r w:rsidRPr="00A07BC4">
        <w:rPr>
          <w:rtl/>
          <w:lang w:bidi="fa-IR"/>
        </w:rPr>
        <w:t>داندو اگر چنين نبود هرگز ميان حجّت خدا و پيروان او فرقى ديده نمى</w:t>
      </w:r>
      <w:r w:rsidR="006A2DE9">
        <w:rPr>
          <w:rtl/>
          <w:lang w:bidi="fa-IR"/>
        </w:rPr>
        <w:t xml:space="preserve"> </w:t>
      </w:r>
      <w:r w:rsidRPr="00A07BC4">
        <w:rPr>
          <w:rtl/>
          <w:lang w:bidi="fa-IR"/>
        </w:rPr>
        <w:t>شد.</w:t>
      </w:r>
      <w:r w:rsidRPr="00370C9C">
        <w:rPr>
          <w:rStyle w:val="libFootnotenumChar"/>
          <w:rtl/>
        </w:rPr>
        <w:t>(</w:t>
      </w:r>
      <w:r w:rsidR="005F0E92" w:rsidRPr="00370C9C">
        <w:rPr>
          <w:rStyle w:val="libFootnotenumChar"/>
          <w:rtl/>
          <w:lang w:bidi="fa-IR"/>
        </w:rPr>
        <w:t>1</w:t>
      </w:r>
      <w:r w:rsidR="00CB21BB" w:rsidRPr="00370C9C">
        <w:rPr>
          <w:rStyle w:val="libFootnotenumChar"/>
          <w:rtl/>
          <w:lang w:bidi="fa-IR"/>
        </w:rPr>
        <w:t>9</w:t>
      </w:r>
      <w:r w:rsidRPr="00370C9C">
        <w:rPr>
          <w:rStyle w:val="libFootnotenumChar"/>
          <w:rtl/>
        </w:rPr>
        <w:t>)</w:t>
      </w:r>
    </w:p>
    <w:p w:rsidR="000A06D8" w:rsidRDefault="00857BE6" w:rsidP="00A07BC4">
      <w:pPr>
        <w:pStyle w:val="libNormal"/>
        <w:rPr>
          <w:rFonts w:hint="cs"/>
          <w:rtl/>
          <w:lang w:bidi="fa-IR"/>
        </w:rPr>
      </w:pPr>
      <w:r>
        <w:rPr>
          <w:rtl/>
          <w:lang w:bidi="fa-IR"/>
        </w:rPr>
        <w:t>5</w:t>
      </w:r>
      <w:r w:rsidR="00A07BC4" w:rsidRPr="00A07BC4">
        <w:rPr>
          <w:rtl/>
          <w:lang w:bidi="fa-IR"/>
        </w:rPr>
        <w:t xml:space="preserve"> - امام را به يكى از عمّال دستگاه ستم سپردند كه نحرير نام داشت تاامام را در منزل خود زندانى كند. زن نحرير به وى گفت: از خدا بترس.</w:t>
      </w:r>
      <w:r w:rsidR="000A06D8">
        <w:rPr>
          <w:rFonts w:hint="cs"/>
          <w:rtl/>
          <w:lang w:bidi="fa-IR"/>
        </w:rPr>
        <w:t xml:space="preserve"> </w:t>
      </w:r>
      <w:r w:rsidR="00A07BC4" w:rsidRPr="00A07BC4">
        <w:rPr>
          <w:rtl/>
          <w:lang w:bidi="fa-IR"/>
        </w:rPr>
        <w:t>تو نمى</w:t>
      </w:r>
      <w:r w:rsidR="006A2DE9">
        <w:rPr>
          <w:rtl/>
          <w:lang w:bidi="fa-IR"/>
        </w:rPr>
        <w:t xml:space="preserve"> </w:t>
      </w:r>
      <w:r w:rsidR="00A07BC4" w:rsidRPr="00A07BC4">
        <w:rPr>
          <w:rtl/>
          <w:lang w:bidi="fa-IR"/>
        </w:rPr>
        <w:t>دانى چه كسى به خانه</w:t>
      </w:r>
      <w:r w:rsidR="006A2DE9">
        <w:rPr>
          <w:rtl/>
          <w:lang w:bidi="fa-IR"/>
        </w:rPr>
        <w:t xml:space="preserve"> </w:t>
      </w:r>
      <w:r w:rsidR="00A07BC4" w:rsidRPr="00A07BC4">
        <w:rPr>
          <w:rtl/>
          <w:lang w:bidi="fa-IR"/>
        </w:rPr>
        <w:t>ات آمده آنگاه مراتب عبادت و پرهيزگارى</w:t>
      </w:r>
      <w:r w:rsidR="006A2DE9">
        <w:rPr>
          <w:rtl/>
          <w:lang w:bidi="fa-IR"/>
        </w:rPr>
        <w:t xml:space="preserve"> </w:t>
      </w:r>
      <w:r w:rsidR="00A07BC4" w:rsidRPr="00A07BC4">
        <w:rPr>
          <w:rtl/>
          <w:lang w:bidi="fa-IR"/>
        </w:rPr>
        <w:t>امام را به شوهرش يادآورى كرد و گفت: من بر تو از ناحيه او بيمناكم،</w:t>
      </w:r>
      <w:r w:rsidR="000A06D8">
        <w:rPr>
          <w:rFonts w:hint="cs"/>
          <w:rtl/>
          <w:lang w:bidi="fa-IR"/>
        </w:rPr>
        <w:t xml:space="preserve"> </w:t>
      </w:r>
      <w:r w:rsidR="00A07BC4" w:rsidRPr="00A07BC4">
        <w:rPr>
          <w:rtl/>
          <w:lang w:bidi="fa-IR"/>
        </w:rPr>
        <w:t>نحرير به او پاسخ داد: او را ميان درندگان خواهم افكند.</w:t>
      </w:r>
    </w:p>
    <w:p w:rsidR="00A07BC4" w:rsidRPr="00A07BC4" w:rsidRDefault="00A07BC4" w:rsidP="000A06D8">
      <w:pPr>
        <w:pStyle w:val="libNormal"/>
        <w:rPr>
          <w:lang w:bidi="fa-IR"/>
        </w:rPr>
      </w:pPr>
      <w:r w:rsidRPr="00A07BC4">
        <w:rPr>
          <w:rtl/>
          <w:lang w:bidi="fa-IR"/>
        </w:rPr>
        <w:lastRenderedPageBreak/>
        <w:t>سپس در باره</w:t>
      </w:r>
      <w:r w:rsidR="006A2DE9">
        <w:rPr>
          <w:rtl/>
          <w:lang w:bidi="fa-IR"/>
        </w:rPr>
        <w:t xml:space="preserve"> </w:t>
      </w:r>
      <w:r w:rsidRPr="00A07BC4">
        <w:rPr>
          <w:rtl/>
          <w:lang w:bidi="fa-IR"/>
        </w:rPr>
        <w:t>اجراى اين تصميم از اربابان ستمگر خود اجازه گرفت. آنها هم به او اجازه</w:t>
      </w:r>
      <w:r w:rsidR="006A2DE9">
        <w:rPr>
          <w:rtl/>
          <w:lang w:bidi="fa-IR"/>
        </w:rPr>
        <w:t xml:space="preserve"> </w:t>
      </w:r>
      <w:r w:rsidRPr="00A07BC4">
        <w:rPr>
          <w:rtl/>
          <w:lang w:bidi="fa-IR"/>
        </w:rPr>
        <w:t xml:space="preserve">دادند. </w:t>
      </w:r>
      <w:r w:rsidR="000A06D8">
        <w:rPr>
          <w:rFonts w:hint="cs"/>
          <w:rtl/>
          <w:lang w:bidi="fa-IR"/>
        </w:rPr>
        <w:t>(</w:t>
      </w:r>
      <w:r w:rsidRPr="00A07BC4">
        <w:rPr>
          <w:rtl/>
          <w:lang w:bidi="fa-IR"/>
        </w:rPr>
        <w:t>اين عمل در واقع به مثابه يكى از شيوه</w:t>
      </w:r>
      <w:r w:rsidR="006A2DE9">
        <w:rPr>
          <w:rtl/>
          <w:lang w:bidi="fa-IR"/>
        </w:rPr>
        <w:t xml:space="preserve"> </w:t>
      </w:r>
      <w:r w:rsidRPr="00A07BC4">
        <w:rPr>
          <w:rtl/>
          <w:lang w:bidi="fa-IR"/>
        </w:rPr>
        <w:t>هاى اعدام در آن روزگاربوده است</w:t>
      </w:r>
      <w:r w:rsidR="000A06D8">
        <w:rPr>
          <w:rFonts w:hint="cs"/>
          <w:rtl/>
          <w:lang w:bidi="fa-IR"/>
        </w:rPr>
        <w:t>)</w:t>
      </w:r>
      <w:r w:rsidRPr="00A07BC4">
        <w:rPr>
          <w:rtl/>
          <w:lang w:bidi="fa-IR"/>
        </w:rPr>
        <w:t>.</w:t>
      </w:r>
    </w:p>
    <w:p w:rsidR="00A07BC4" w:rsidRPr="00A07BC4" w:rsidRDefault="00A07BC4" w:rsidP="00A07BC4">
      <w:pPr>
        <w:pStyle w:val="libNormal"/>
        <w:rPr>
          <w:lang w:bidi="fa-IR"/>
        </w:rPr>
      </w:pPr>
      <w:r w:rsidRPr="00A07BC4">
        <w:rPr>
          <w:rtl/>
          <w:lang w:bidi="fa-IR"/>
        </w:rPr>
        <w:t>نحرير، امام را در برابر درندگان انداخت و ترديد نداشت كه آنها امام</w:t>
      </w:r>
      <w:r w:rsidR="006A2DE9">
        <w:rPr>
          <w:rtl/>
          <w:lang w:bidi="fa-IR"/>
        </w:rPr>
        <w:t xml:space="preserve"> </w:t>
      </w:r>
      <w:r w:rsidRPr="00A07BC4">
        <w:rPr>
          <w:rtl/>
          <w:lang w:bidi="fa-IR"/>
        </w:rPr>
        <w:t>را مى</w:t>
      </w:r>
      <w:r w:rsidR="006A2DE9">
        <w:rPr>
          <w:rtl/>
          <w:lang w:bidi="fa-IR"/>
        </w:rPr>
        <w:t xml:space="preserve"> </w:t>
      </w:r>
      <w:r w:rsidRPr="00A07BC4">
        <w:rPr>
          <w:rtl/>
          <w:lang w:bidi="fa-IR"/>
        </w:rPr>
        <w:t>درند و مى</w:t>
      </w:r>
      <w:r w:rsidR="006A2DE9">
        <w:rPr>
          <w:rtl/>
          <w:lang w:bidi="fa-IR"/>
        </w:rPr>
        <w:t xml:space="preserve"> </w:t>
      </w:r>
      <w:r w:rsidRPr="00A07BC4">
        <w:rPr>
          <w:rtl/>
          <w:lang w:bidi="fa-IR"/>
        </w:rPr>
        <w:t>خورند. پس از مدّتى به همان محل آمدند تا بنگرند كه</w:t>
      </w:r>
      <w:r w:rsidR="006A2DE9">
        <w:rPr>
          <w:rtl/>
          <w:lang w:bidi="fa-IR"/>
        </w:rPr>
        <w:t xml:space="preserve"> </w:t>
      </w:r>
      <w:r w:rsidRPr="00A07BC4">
        <w:rPr>
          <w:rtl/>
          <w:lang w:bidi="fa-IR"/>
        </w:rPr>
        <w:t>اوضاع چگونه است.</w:t>
      </w:r>
    </w:p>
    <w:p w:rsidR="00A07BC4" w:rsidRPr="00A07BC4" w:rsidRDefault="00A07BC4" w:rsidP="00A07BC4">
      <w:pPr>
        <w:pStyle w:val="libNormal"/>
        <w:rPr>
          <w:lang w:bidi="fa-IR"/>
        </w:rPr>
      </w:pPr>
      <w:r w:rsidRPr="00A07BC4">
        <w:rPr>
          <w:rtl/>
          <w:lang w:bidi="fa-IR"/>
        </w:rPr>
        <w:t>ناگهان امام را ديدند كه به نماز ايستاده است</w:t>
      </w:r>
      <w:r w:rsidR="006A2DE9">
        <w:rPr>
          <w:rtl/>
          <w:lang w:bidi="fa-IR"/>
        </w:rPr>
        <w:t xml:space="preserve"> </w:t>
      </w:r>
      <w:r w:rsidRPr="00A07BC4">
        <w:rPr>
          <w:rtl/>
          <w:lang w:bidi="fa-IR"/>
        </w:rPr>
        <w:t>ودرندگان گرداگردش را گرفته</w:t>
      </w:r>
      <w:r w:rsidR="006A2DE9">
        <w:rPr>
          <w:rtl/>
          <w:lang w:bidi="fa-IR"/>
        </w:rPr>
        <w:t xml:space="preserve"> </w:t>
      </w:r>
      <w:r w:rsidRPr="00A07BC4">
        <w:rPr>
          <w:rtl/>
          <w:lang w:bidi="fa-IR"/>
        </w:rPr>
        <w:t>اند. لذا دستور داد او را از آنجا بيرون</w:t>
      </w:r>
      <w:r w:rsidR="006A2DE9">
        <w:rPr>
          <w:rtl/>
          <w:lang w:bidi="fa-IR"/>
        </w:rPr>
        <w:t xml:space="preserve"> </w:t>
      </w:r>
      <w:r w:rsidRPr="00A07BC4">
        <w:rPr>
          <w:rtl/>
          <w:lang w:bidi="fa-IR"/>
        </w:rPr>
        <w:t>آوردند.</w:t>
      </w:r>
      <w:r w:rsidRPr="00370C9C">
        <w:rPr>
          <w:rStyle w:val="libFootnotenumChar"/>
          <w:rtl/>
        </w:rPr>
        <w:t>(</w:t>
      </w:r>
      <w:r w:rsidR="005F0E92" w:rsidRPr="00370C9C">
        <w:rPr>
          <w:rStyle w:val="libFootnotenumChar"/>
          <w:rtl/>
          <w:lang w:bidi="fa-IR"/>
        </w:rPr>
        <w:t>2</w:t>
      </w:r>
      <w:r w:rsidR="00CB21BB" w:rsidRPr="00370C9C">
        <w:rPr>
          <w:rStyle w:val="libFootnotenumChar"/>
          <w:rtl/>
          <w:lang w:bidi="fa-IR"/>
        </w:rPr>
        <w:t>0</w:t>
      </w:r>
      <w:r w:rsidRPr="00370C9C">
        <w:rPr>
          <w:rStyle w:val="libFootnotenumChar"/>
          <w:rtl/>
        </w:rPr>
        <w:t>)</w:t>
      </w:r>
    </w:p>
    <w:p w:rsidR="00A07BC4" w:rsidRPr="00A07BC4" w:rsidRDefault="00857BE6" w:rsidP="00A07BC4">
      <w:pPr>
        <w:pStyle w:val="libNormal"/>
        <w:rPr>
          <w:lang w:bidi="fa-IR"/>
        </w:rPr>
      </w:pPr>
      <w:r>
        <w:rPr>
          <w:rtl/>
          <w:lang w:bidi="fa-IR"/>
        </w:rPr>
        <w:t>6</w:t>
      </w:r>
      <w:r w:rsidR="00A07BC4" w:rsidRPr="00A07BC4">
        <w:rPr>
          <w:rtl/>
          <w:lang w:bidi="fa-IR"/>
        </w:rPr>
        <w:t xml:space="preserve"> - از همدانى روايت كرده</w:t>
      </w:r>
      <w:r w:rsidR="006A2DE9">
        <w:rPr>
          <w:rtl/>
          <w:lang w:bidi="fa-IR"/>
        </w:rPr>
        <w:t xml:space="preserve"> </w:t>
      </w:r>
      <w:r w:rsidR="00A07BC4" w:rsidRPr="00A07BC4">
        <w:rPr>
          <w:rtl/>
          <w:lang w:bidi="fa-IR"/>
        </w:rPr>
        <w:t>اند كه گفت: به امام عسكرى نامه</w:t>
      </w:r>
      <w:r w:rsidR="006A2DE9">
        <w:rPr>
          <w:rtl/>
          <w:lang w:bidi="fa-IR"/>
        </w:rPr>
        <w:t xml:space="preserve"> </w:t>
      </w:r>
      <w:r w:rsidR="00A07BC4" w:rsidRPr="00A07BC4">
        <w:rPr>
          <w:rtl/>
          <w:lang w:bidi="fa-IR"/>
        </w:rPr>
        <w:t>اى نوشتم</w:t>
      </w:r>
      <w:r w:rsidR="006A2DE9">
        <w:rPr>
          <w:rtl/>
          <w:lang w:bidi="fa-IR"/>
        </w:rPr>
        <w:t xml:space="preserve"> </w:t>
      </w:r>
      <w:r w:rsidR="00A07BC4" w:rsidRPr="00A07BC4">
        <w:rPr>
          <w:rtl/>
          <w:lang w:bidi="fa-IR"/>
        </w:rPr>
        <w:t>و از او خواستم كه برايم دعا كند تا خداوند پسرى از دختر عمويم به من</w:t>
      </w:r>
      <w:r w:rsidR="006A2DE9">
        <w:rPr>
          <w:rtl/>
          <w:lang w:bidi="fa-IR"/>
        </w:rPr>
        <w:t xml:space="preserve"> </w:t>
      </w:r>
      <w:r w:rsidR="00A07BC4" w:rsidRPr="00A07BC4">
        <w:rPr>
          <w:rtl/>
          <w:lang w:bidi="fa-IR"/>
        </w:rPr>
        <w:t>عطا فرمايد. آن حضرت نوشت: خداوند تو را فرزندان ذكور عطا فرمود.پس چهار پسر برايم به دنيا آمد.</w:t>
      </w:r>
      <w:r w:rsidR="00A07BC4" w:rsidRPr="00370C9C">
        <w:rPr>
          <w:rStyle w:val="libFootnotenumChar"/>
          <w:rtl/>
        </w:rPr>
        <w:t>(</w:t>
      </w:r>
      <w:r w:rsidR="005F0E92" w:rsidRPr="00370C9C">
        <w:rPr>
          <w:rStyle w:val="libFootnotenumChar"/>
          <w:rtl/>
          <w:lang w:bidi="fa-IR"/>
        </w:rPr>
        <w:t>21</w:t>
      </w:r>
      <w:r w:rsidR="00A07BC4" w:rsidRPr="00370C9C">
        <w:rPr>
          <w:rStyle w:val="libFootnotenumChar"/>
          <w:rtl/>
        </w:rPr>
        <w:t>)</w:t>
      </w:r>
    </w:p>
    <w:p w:rsidR="000A06D8" w:rsidRDefault="00857BE6" w:rsidP="00A07BC4">
      <w:pPr>
        <w:pStyle w:val="libNormal"/>
        <w:rPr>
          <w:rFonts w:hint="cs"/>
          <w:rtl/>
          <w:lang w:bidi="fa-IR"/>
        </w:rPr>
      </w:pPr>
      <w:r>
        <w:rPr>
          <w:rtl/>
          <w:lang w:bidi="fa-IR"/>
        </w:rPr>
        <w:t>7</w:t>
      </w:r>
      <w:r w:rsidR="00A07BC4" w:rsidRPr="00A07BC4">
        <w:rPr>
          <w:rtl/>
          <w:lang w:bidi="fa-IR"/>
        </w:rPr>
        <w:t xml:space="preserve"> - عبدى روايت كرده است: پسرم را به حال بيمارى در بصره رهاكردم و به امام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نامه</w:t>
      </w:r>
      <w:r w:rsidR="006A2DE9">
        <w:rPr>
          <w:rtl/>
          <w:lang w:bidi="fa-IR"/>
        </w:rPr>
        <w:t xml:space="preserve"> </w:t>
      </w:r>
      <w:r w:rsidR="00A07BC4" w:rsidRPr="00A07BC4">
        <w:rPr>
          <w:rtl/>
          <w:lang w:bidi="fa-IR"/>
        </w:rPr>
        <w:t>اى نگاشتم و از وى تقاضا كردم كه براى</w:t>
      </w:r>
      <w:r w:rsidR="006A2DE9">
        <w:rPr>
          <w:rtl/>
          <w:lang w:bidi="fa-IR"/>
        </w:rPr>
        <w:t xml:space="preserve"> </w:t>
      </w:r>
      <w:r w:rsidR="00A07BC4" w:rsidRPr="00A07BC4">
        <w:rPr>
          <w:rtl/>
          <w:lang w:bidi="fa-IR"/>
        </w:rPr>
        <w:t>بهبود پسرم دعا كند. آن حضرت به من نوشت: خداوند پسرت را اگرمؤمن بود، بيامرزد.</w:t>
      </w:r>
    </w:p>
    <w:p w:rsidR="00A07BC4" w:rsidRPr="00A07BC4" w:rsidRDefault="00A07BC4" w:rsidP="00A07BC4">
      <w:pPr>
        <w:pStyle w:val="libNormal"/>
        <w:rPr>
          <w:lang w:bidi="fa-IR"/>
        </w:rPr>
      </w:pPr>
      <w:r w:rsidRPr="00A07BC4">
        <w:rPr>
          <w:rtl/>
          <w:lang w:bidi="fa-IR"/>
        </w:rPr>
        <w:t>راوى گويد: نامه</w:t>
      </w:r>
      <w:r w:rsidR="006A2DE9">
        <w:rPr>
          <w:rtl/>
          <w:lang w:bidi="fa-IR"/>
        </w:rPr>
        <w:t xml:space="preserve"> </w:t>
      </w:r>
      <w:r w:rsidRPr="00A07BC4">
        <w:rPr>
          <w:rtl/>
          <w:lang w:bidi="fa-IR"/>
        </w:rPr>
        <w:t>اى از بصره به دستم رسيد كه در آن</w:t>
      </w:r>
      <w:r w:rsidR="006A2DE9">
        <w:rPr>
          <w:rtl/>
          <w:lang w:bidi="fa-IR"/>
        </w:rPr>
        <w:t xml:space="preserve"> </w:t>
      </w:r>
      <w:r w:rsidRPr="00A07BC4">
        <w:rPr>
          <w:rtl/>
          <w:lang w:bidi="fa-IR"/>
        </w:rPr>
        <w:t>خبر مرگ فرزندم را درست در همان روزى كه امام خبر مرگ او را به من</w:t>
      </w:r>
      <w:r w:rsidR="006A2DE9">
        <w:rPr>
          <w:rtl/>
          <w:lang w:bidi="fa-IR"/>
        </w:rPr>
        <w:t xml:space="preserve"> </w:t>
      </w:r>
      <w:r w:rsidRPr="00A07BC4">
        <w:rPr>
          <w:rtl/>
          <w:lang w:bidi="fa-IR"/>
        </w:rPr>
        <w:t>رسانده بود، داده بودند و فرزندم به خاطر اختلافى كه ميان شيعه درگرفته بود، در امامت ترديد داشت.</w:t>
      </w:r>
      <w:r w:rsidRPr="00370C9C">
        <w:rPr>
          <w:rStyle w:val="libFootnotenumChar"/>
          <w:rtl/>
        </w:rPr>
        <w:t>(</w:t>
      </w:r>
      <w:r w:rsidR="005F0E92" w:rsidRPr="00370C9C">
        <w:rPr>
          <w:rStyle w:val="libFootnotenumChar"/>
          <w:rtl/>
          <w:lang w:bidi="fa-IR"/>
        </w:rPr>
        <w:t>22</w:t>
      </w:r>
      <w:r w:rsidRPr="00370C9C">
        <w:rPr>
          <w:rStyle w:val="libFootnotenumChar"/>
          <w:rtl/>
        </w:rPr>
        <w:t>)</w:t>
      </w:r>
    </w:p>
    <w:p w:rsidR="000A06D8" w:rsidRDefault="00857BE6" w:rsidP="00A07BC4">
      <w:pPr>
        <w:pStyle w:val="libNormal"/>
        <w:rPr>
          <w:rFonts w:hint="cs"/>
          <w:rtl/>
          <w:lang w:bidi="fa-IR"/>
        </w:rPr>
      </w:pPr>
      <w:r>
        <w:rPr>
          <w:rtl/>
          <w:lang w:bidi="fa-IR"/>
        </w:rPr>
        <w:t>8</w:t>
      </w:r>
      <w:r w:rsidR="00A07BC4" w:rsidRPr="00A07BC4">
        <w:rPr>
          <w:rtl/>
          <w:lang w:bidi="fa-IR"/>
        </w:rPr>
        <w:t xml:space="preserve"> - يكى از راويان از شخصى به نام محمّد بن على نقل مى</w:t>
      </w:r>
      <w:r w:rsidR="006A2DE9">
        <w:rPr>
          <w:rtl/>
          <w:lang w:bidi="fa-IR"/>
        </w:rPr>
        <w:t xml:space="preserve"> </w:t>
      </w:r>
      <w:r w:rsidR="00A07BC4" w:rsidRPr="00A07BC4">
        <w:rPr>
          <w:rtl/>
          <w:lang w:bidi="fa-IR"/>
        </w:rPr>
        <w:t>كند كه گفت:كار زندگى برما سخت شد. پدرم گفت: بيا برويم نزد اين مرد، يعنى</w:t>
      </w:r>
      <w:r w:rsidR="006A2DE9">
        <w:rPr>
          <w:rtl/>
          <w:lang w:bidi="fa-IR"/>
        </w:rPr>
        <w:t xml:space="preserve"> </w:t>
      </w:r>
      <w:r w:rsidR="00A07BC4" w:rsidRPr="00A07BC4">
        <w:rPr>
          <w:rtl/>
          <w:lang w:bidi="fa-IR"/>
        </w:rPr>
        <w:t>حضرت عسكرى</w:t>
      </w:r>
      <w:r w:rsidR="006A2DE9">
        <w:rPr>
          <w:rtl/>
          <w:lang w:bidi="fa-IR"/>
        </w:rPr>
        <w:t xml:space="preserve"> </w:t>
      </w:r>
      <w:r w:rsidR="00A166D2" w:rsidRPr="00A166D2">
        <w:rPr>
          <w:rStyle w:val="libAlaemChar"/>
          <w:rtl/>
        </w:rPr>
        <w:t>عليه‌السلام</w:t>
      </w:r>
      <w:r w:rsidR="00A07BC4" w:rsidRPr="00A07BC4">
        <w:rPr>
          <w:rtl/>
          <w:lang w:bidi="fa-IR"/>
        </w:rPr>
        <w:t>، مى</w:t>
      </w:r>
      <w:r w:rsidR="006A2DE9">
        <w:rPr>
          <w:rtl/>
          <w:lang w:bidi="fa-IR"/>
        </w:rPr>
        <w:t xml:space="preserve"> </w:t>
      </w:r>
      <w:r w:rsidR="00A07BC4" w:rsidRPr="00A07BC4">
        <w:rPr>
          <w:rtl/>
          <w:lang w:bidi="fa-IR"/>
        </w:rPr>
        <w:t>گويند مردى</w:t>
      </w:r>
      <w:r w:rsidR="006A2DE9">
        <w:rPr>
          <w:rtl/>
          <w:lang w:bidi="fa-IR"/>
        </w:rPr>
        <w:t xml:space="preserve"> </w:t>
      </w:r>
      <w:r w:rsidR="00A07BC4" w:rsidRPr="00A07BC4">
        <w:rPr>
          <w:rtl/>
          <w:lang w:bidi="fa-IR"/>
        </w:rPr>
        <w:t>بخشنده</w:t>
      </w:r>
      <w:r w:rsidR="006A2DE9">
        <w:rPr>
          <w:rtl/>
          <w:lang w:bidi="fa-IR"/>
        </w:rPr>
        <w:t xml:space="preserve"> </w:t>
      </w:r>
      <w:r w:rsidR="00A07BC4" w:rsidRPr="00A07BC4">
        <w:rPr>
          <w:rtl/>
          <w:lang w:bidi="fa-IR"/>
        </w:rPr>
        <w:t>است. گفتم: او را مى</w:t>
      </w:r>
      <w:r w:rsidR="006A2DE9">
        <w:rPr>
          <w:rtl/>
          <w:lang w:bidi="fa-IR"/>
        </w:rPr>
        <w:t xml:space="preserve"> </w:t>
      </w:r>
      <w:r w:rsidR="00A07BC4" w:rsidRPr="00A07BC4">
        <w:rPr>
          <w:rtl/>
          <w:lang w:bidi="fa-IR"/>
        </w:rPr>
        <w:t>شناسى؟</w:t>
      </w:r>
    </w:p>
    <w:p w:rsidR="00A07BC4" w:rsidRPr="00A07BC4" w:rsidRDefault="00A07BC4" w:rsidP="00A07BC4">
      <w:pPr>
        <w:pStyle w:val="libNormal"/>
        <w:rPr>
          <w:lang w:bidi="fa-IR"/>
        </w:rPr>
      </w:pPr>
      <w:r w:rsidRPr="00A07BC4">
        <w:rPr>
          <w:rtl/>
          <w:lang w:bidi="fa-IR"/>
        </w:rPr>
        <w:t>گفت: نه او را مى</w:t>
      </w:r>
      <w:r w:rsidR="006A2DE9">
        <w:rPr>
          <w:rtl/>
          <w:lang w:bidi="fa-IR"/>
        </w:rPr>
        <w:t xml:space="preserve"> </w:t>
      </w:r>
      <w:r w:rsidRPr="00A07BC4">
        <w:rPr>
          <w:rtl/>
          <w:lang w:bidi="fa-IR"/>
        </w:rPr>
        <w:t>شناسم و نه تا به حال او را ديده</w:t>
      </w:r>
      <w:r w:rsidR="006A2DE9">
        <w:rPr>
          <w:rtl/>
          <w:lang w:bidi="fa-IR"/>
        </w:rPr>
        <w:t xml:space="preserve"> </w:t>
      </w:r>
      <w:r w:rsidRPr="00A07BC4">
        <w:rPr>
          <w:rtl/>
          <w:lang w:bidi="fa-IR"/>
        </w:rPr>
        <w:t>ام.</w:t>
      </w:r>
    </w:p>
    <w:p w:rsidR="000A06D8" w:rsidRDefault="00A07BC4" w:rsidP="00A07BC4">
      <w:pPr>
        <w:pStyle w:val="libNormal"/>
        <w:rPr>
          <w:rFonts w:hint="cs"/>
          <w:rtl/>
          <w:lang w:bidi="fa-IR"/>
        </w:rPr>
      </w:pPr>
      <w:r w:rsidRPr="00A07BC4">
        <w:rPr>
          <w:rtl/>
          <w:lang w:bidi="fa-IR"/>
        </w:rPr>
        <w:t>به قصد منزل او در حركت شديم. در بين راه پدرم به من گفت: چقدرمحتاجيم كه او دستور دهد پانصد درهم به ما بدهند؟ دويست درهم</w:t>
      </w:r>
      <w:r w:rsidR="006A2DE9">
        <w:rPr>
          <w:rtl/>
          <w:lang w:bidi="fa-IR"/>
        </w:rPr>
        <w:t xml:space="preserve"> </w:t>
      </w:r>
      <w:r w:rsidRPr="00A07BC4">
        <w:rPr>
          <w:rtl/>
          <w:lang w:bidi="fa-IR"/>
        </w:rPr>
        <w:t>براى لباس و دويست درهم براى آرد و صد درهم براى هزينه.</w:t>
      </w:r>
    </w:p>
    <w:p w:rsidR="00A07BC4" w:rsidRPr="00A07BC4" w:rsidRDefault="00A07BC4" w:rsidP="000A06D8">
      <w:pPr>
        <w:pStyle w:val="libNormal"/>
        <w:rPr>
          <w:lang w:bidi="fa-IR"/>
        </w:rPr>
      </w:pPr>
      <w:r w:rsidRPr="00A07BC4">
        <w:rPr>
          <w:rtl/>
          <w:lang w:bidi="fa-IR"/>
        </w:rPr>
        <w:lastRenderedPageBreak/>
        <w:t>محمّدفرزندش گويد: من نيز با خود گفتم، اى كاش او سيصد درهم براى من</w:t>
      </w:r>
      <w:r w:rsidR="006A2DE9">
        <w:rPr>
          <w:rtl/>
          <w:lang w:bidi="fa-IR"/>
        </w:rPr>
        <w:t xml:space="preserve"> </w:t>
      </w:r>
      <w:r w:rsidRPr="00A07BC4">
        <w:rPr>
          <w:rtl/>
          <w:lang w:bidi="fa-IR"/>
        </w:rPr>
        <w:t>دستور دهد، صد در هم براى خريد يك مركوب و صد درهم براى هزينه</w:t>
      </w:r>
      <w:r w:rsidR="006A2DE9">
        <w:rPr>
          <w:rtl/>
          <w:lang w:bidi="fa-IR"/>
        </w:rPr>
        <w:t xml:space="preserve"> </w:t>
      </w:r>
      <w:r w:rsidRPr="00A07BC4">
        <w:rPr>
          <w:rtl/>
          <w:lang w:bidi="fa-IR"/>
        </w:rPr>
        <w:t xml:space="preserve">و صد درهم براى پوشاك تا به ناحيه جبل </w:t>
      </w:r>
      <w:r w:rsidR="000A06D8">
        <w:rPr>
          <w:rFonts w:hint="cs"/>
          <w:rtl/>
          <w:lang w:bidi="fa-IR"/>
        </w:rPr>
        <w:t>(</w:t>
      </w:r>
      <w:r w:rsidRPr="00A07BC4">
        <w:rPr>
          <w:rtl/>
          <w:lang w:bidi="fa-IR"/>
        </w:rPr>
        <w:t>اطراف قزوين</w:t>
      </w:r>
      <w:r w:rsidR="000A06D8">
        <w:rPr>
          <w:rFonts w:hint="cs"/>
          <w:rtl/>
          <w:lang w:bidi="fa-IR"/>
        </w:rPr>
        <w:t>)</w:t>
      </w:r>
      <w:r w:rsidRPr="00A07BC4">
        <w:rPr>
          <w:rtl/>
          <w:lang w:bidi="fa-IR"/>
        </w:rPr>
        <w:t xml:space="preserve"> بروم.</w:t>
      </w:r>
    </w:p>
    <w:p w:rsidR="00A07BC4" w:rsidRPr="00A07BC4" w:rsidRDefault="00A07BC4" w:rsidP="00A07BC4">
      <w:pPr>
        <w:pStyle w:val="libNormal"/>
        <w:rPr>
          <w:lang w:bidi="fa-IR"/>
        </w:rPr>
      </w:pPr>
      <w:r w:rsidRPr="00A07BC4">
        <w:rPr>
          <w:rtl/>
          <w:lang w:bidi="fa-IR"/>
        </w:rPr>
        <w:t>چون به سراى امام رسيديم، غلامش بيرون آمد و گفت: على بن</w:t>
      </w:r>
      <w:r w:rsidR="006A2DE9">
        <w:rPr>
          <w:rtl/>
          <w:lang w:bidi="fa-IR"/>
        </w:rPr>
        <w:t xml:space="preserve"> </w:t>
      </w:r>
      <w:r w:rsidRPr="00A07BC4">
        <w:rPr>
          <w:rtl/>
          <w:lang w:bidi="fa-IR"/>
        </w:rPr>
        <w:t>ابراهيم وپسرش محمّد وارد شوند. چون داخل شديم و سلام كرديم به</w:t>
      </w:r>
      <w:r w:rsidR="006A2DE9">
        <w:rPr>
          <w:rtl/>
          <w:lang w:bidi="fa-IR"/>
        </w:rPr>
        <w:t xml:space="preserve"> </w:t>
      </w:r>
      <w:r w:rsidRPr="00A07BC4">
        <w:rPr>
          <w:rtl/>
          <w:lang w:bidi="fa-IR"/>
        </w:rPr>
        <w:t>پدرم فرمود: چرا تا الان اينجا نيامدى؟ پدرم عرض كرد: سرورم! شرم</w:t>
      </w:r>
      <w:r w:rsidR="006A2DE9">
        <w:rPr>
          <w:rtl/>
          <w:lang w:bidi="fa-IR"/>
        </w:rPr>
        <w:t xml:space="preserve"> </w:t>
      </w:r>
      <w:r w:rsidRPr="00A07BC4">
        <w:rPr>
          <w:rtl/>
          <w:lang w:bidi="fa-IR"/>
        </w:rPr>
        <w:t>داشتم شما را با اين حال ديدار كنم.</w:t>
      </w:r>
    </w:p>
    <w:p w:rsidR="00A07BC4" w:rsidRPr="00A07BC4" w:rsidRDefault="00A07BC4" w:rsidP="000A06D8">
      <w:pPr>
        <w:pStyle w:val="libNormal"/>
        <w:rPr>
          <w:lang w:bidi="fa-IR"/>
        </w:rPr>
      </w:pPr>
      <w:r w:rsidRPr="00A07BC4">
        <w:rPr>
          <w:rtl/>
          <w:lang w:bidi="fa-IR"/>
        </w:rPr>
        <w:t>چون از محضر آن امام بيرون آمديم غلامش نزد ما آمد و كيسه</w:t>
      </w:r>
      <w:r w:rsidR="006A2DE9">
        <w:rPr>
          <w:rtl/>
          <w:lang w:bidi="fa-IR"/>
        </w:rPr>
        <w:t xml:space="preserve"> </w:t>
      </w:r>
      <w:r w:rsidRPr="00A07BC4">
        <w:rPr>
          <w:rtl/>
          <w:lang w:bidi="fa-IR"/>
        </w:rPr>
        <w:t>اى به</w:t>
      </w:r>
      <w:r w:rsidR="006A2DE9">
        <w:rPr>
          <w:rtl/>
          <w:lang w:bidi="fa-IR"/>
        </w:rPr>
        <w:t xml:space="preserve"> </w:t>
      </w:r>
      <w:r w:rsidRPr="00A07BC4">
        <w:rPr>
          <w:rtl/>
          <w:lang w:bidi="fa-IR"/>
        </w:rPr>
        <w:t xml:space="preserve">پدرم داد و گفت: اين </w:t>
      </w:r>
      <w:r w:rsidR="00857BE6">
        <w:rPr>
          <w:rtl/>
          <w:lang w:bidi="fa-IR"/>
        </w:rPr>
        <w:t>5</w:t>
      </w:r>
      <w:r w:rsidR="00CB21BB">
        <w:rPr>
          <w:rtl/>
          <w:lang w:bidi="fa-IR"/>
        </w:rPr>
        <w:t>00</w:t>
      </w:r>
      <w:r w:rsidRPr="00A07BC4">
        <w:rPr>
          <w:rtl/>
          <w:lang w:bidi="fa-IR"/>
        </w:rPr>
        <w:t xml:space="preserve"> درهم است! دويست درهم براى خريد لباس</w:t>
      </w:r>
      <w:r w:rsidR="006A2DE9">
        <w:rPr>
          <w:rtl/>
          <w:lang w:bidi="fa-IR"/>
        </w:rPr>
        <w:t xml:space="preserve"> </w:t>
      </w:r>
      <w:r w:rsidRPr="00A07BC4">
        <w:rPr>
          <w:rtl/>
          <w:lang w:bidi="fa-IR"/>
        </w:rPr>
        <w:t>ودويست درهم براى خريد آرد و صد درهم براى هزينه. آنگاه كيسه</w:t>
      </w:r>
      <w:r w:rsidR="006A2DE9">
        <w:rPr>
          <w:rtl/>
          <w:lang w:bidi="fa-IR"/>
        </w:rPr>
        <w:t xml:space="preserve"> </w:t>
      </w:r>
      <w:r w:rsidRPr="00A07BC4">
        <w:rPr>
          <w:rtl/>
          <w:lang w:bidi="fa-IR"/>
        </w:rPr>
        <w:t>اى</w:t>
      </w:r>
      <w:r w:rsidR="006A2DE9">
        <w:rPr>
          <w:rtl/>
          <w:lang w:bidi="fa-IR"/>
        </w:rPr>
        <w:t xml:space="preserve"> </w:t>
      </w:r>
      <w:r w:rsidRPr="00A07BC4">
        <w:rPr>
          <w:rtl/>
          <w:lang w:bidi="fa-IR"/>
        </w:rPr>
        <w:t>ديگر در آورد و به من داد و گفت: اين سيصد درهم است! صد درهم براى</w:t>
      </w:r>
      <w:r w:rsidR="006A2DE9">
        <w:rPr>
          <w:rtl/>
          <w:lang w:bidi="fa-IR"/>
        </w:rPr>
        <w:t xml:space="preserve"> </w:t>
      </w:r>
      <w:r w:rsidRPr="00A07BC4">
        <w:rPr>
          <w:rtl/>
          <w:lang w:bidi="fa-IR"/>
        </w:rPr>
        <w:t>خريد يك مركوب و صد درهم براى خريد لباس و صد درهم براى</w:t>
      </w:r>
      <w:r w:rsidR="006A2DE9">
        <w:rPr>
          <w:rtl/>
          <w:lang w:bidi="fa-IR"/>
        </w:rPr>
        <w:t xml:space="preserve"> </w:t>
      </w:r>
      <w:r w:rsidRPr="00A07BC4">
        <w:rPr>
          <w:rtl/>
          <w:lang w:bidi="fa-IR"/>
        </w:rPr>
        <w:t xml:space="preserve">هزينه، ولى به ناحيه جبل نرو بلكه به طرف سورا </w:t>
      </w:r>
      <w:r w:rsidR="000A06D8">
        <w:rPr>
          <w:rFonts w:hint="cs"/>
          <w:rtl/>
          <w:lang w:bidi="fa-IR"/>
        </w:rPr>
        <w:t>(</w:t>
      </w:r>
      <w:r w:rsidRPr="00A07BC4">
        <w:rPr>
          <w:rtl/>
          <w:lang w:bidi="fa-IR"/>
        </w:rPr>
        <w:t>جايى در اطراف</w:t>
      </w:r>
      <w:r w:rsidR="006A2DE9">
        <w:rPr>
          <w:rtl/>
          <w:lang w:bidi="fa-IR"/>
        </w:rPr>
        <w:t xml:space="preserve"> </w:t>
      </w:r>
      <w:r w:rsidRPr="00A07BC4">
        <w:rPr>
          <w:rtl/>
          <w:lang w:bidi="fa-IR"/>
        </w:rPr>
        <w:t>بغداد</w:t>
      </w:r>
      <w:r w:rsidR="000A06D8">
        <w:rPr>
          <w:rFonts w:hint="cs"/>
          <w:rtl/>
          <w:lang w:bidi="fa-IR"/>
        </w:rPr>
        <w:t>)</w:t>
      </w:r>
      <w:r w:rsidRPr="00A07BC4">
        <w:rPr>
          <w:rtl/>
          <w:lang w:bidi="fa-IR"/>
        </w:rPr>
        <w:t xml:space="preserve"> حركت كن.</w:t>
      </w:r>
      <w:r w:rsidRPr="00370C9C">
        <w:rPr>
          <w:rStyle w:val="libFootnotenumChar"/>
          <w:rtl/>
        </w:rPr>
        <w:t>(</w:t>
      </w:r>
      <w:r w:rsidR="005F0E92" w:rsidRPr="00370C9C">
        <w:rPr>
          <w:rStyle w:val="libFootnotenumChar"/>
          <w:rtl/>
          <w:lang w:bidi="fa-IR"/>
        </w:rPr>
        <w:t>2</w:t>
      </w:r>
      <w:r w:rsidR="00CB72B7" w:rsidRPr="00370C9C">
        <w:rPr>
          <w:rStyle w:val="libFootnotenumChar"/>
          <w:rtl/>
          <w:lang w:bidi="fa-IR"/>
        </w:rPr>
        <w:t>3</w:t>
      </w:r>
      <w:r w:rsidRPr="00370C9C">
        <w:rPr>
          <w:rStyle w:val="libFootnotenumChar"/>
          <w:rtl/>
        </w:rPr>
        <w:t>)</w:t>
      </w:r>
    </w:p>
    <w:p w:rsidR="00A07BC4" w:rsidRPr="00A07BC4" w:rsidRDefault="00CB21BB" w:rsidP="00A07BC4">
      <w:pPr>
        <w:pStyle w:val="libNormal"/>
        <w:rPr>
          <w:lang w:bidi="fa-IR"/>
        </w:rPr>
      </w:pPr>
      <w:r>
        <w:rPr>
          <w:rtl/>
          <w:lang w:bidi="fa-IR"/>
        </w:rPr>
        <w:t>9</w:t>
      </w:r>
      <w:r w:rsidR="00A07BC4" w:rsidRPr="00A07BC4">
        <w:rPr>
          <w:rtl/>
          <w:lang w:bidi="fa-IR"/>
        </w:rPr>
        <w:t xml:space="preserve"> - در روايتى از على بن حسن بن سابور روايت شده است كه گفت: درزمان حيات امام حسن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در سامراء خشكسالى روى داد...خليفه به دربان و مردم مملكت خود دستور داد براى خواندن نمازِ باران ازشهر بيرون روند. سه روز پياپى رفتند و هر چه دعا كردند باران نباريد.</w:t>
      </w:r>
    </w:p>
    <w:p w:rsidR="00A07BC4" w:rsidRPr="00A07BC4" w:rsidRDefault="00A07BC4" w:rsidP="00FE3017">
      <w:pPr>
        <w:pStyle w:val="libNormal"/>
        <w:rPr>
          <w:lang w:bidi="fa-IR"/>
        </w:rPr>
      </w:pPr>
      <w:r w:rsidRPr="00A07BC4">
        <w:rPr>
          <w:rtl/>
          <w:lang w:bidi="fa-IR"/>
        </w:rPr>
        <w:t xml:space="preserve">در چهارمين روز، بزرگ مسيحيان </w:t>
      </w:r>
      <w:r w:rsidR="00FE3017">
        <w:rPr>
          <w:rFonts w:hint="cs"/>
          <w:rtl/>
          <w:lang w:bidi="fa-IR"/>
        </w:rPr>
        <w:t>(</w:t>
      </w:r>
      <w:r w:rsidRPr="00A07BC4">
        <w:rPr>
          <w:rtl/>
          <w:lang w:bidi="fa-IR"/>
        </w:rPr>
        <w:t>جاثليق</w:t>
      </w:r>
      <w:r w:rsidR="00FE3017">
        <w:rPr>
          <w:rFonts w:hint="cs"/>
          <w:rtl/>
          <w:lang w:bidi="fa-IR"/>
        </w:rPr>
        <w:t>)</w:t>
      </w:r>
      <w:r w:rsidRPr="00A07BC4">
        <w:rPr>
          <w:rtl/>
          <w:lang w:bidi="fa-IR"/>
        </w:rPr>
        <w:t xml:space="preserve"> وراهبان وتعدادى ازمسيحيان در اين مراسم شركت كردند. در ميان آنها راهبى بود كه هرگاه</w:t>
      </w:r>
      <w:r w:rsidR="006A2DE9">
        <w:rPr>
          <w:rtl/>
          <w:lang w:bidi="fa-IR"/>
        </w:rPr>
        <w:t xml:space="preserve"> </w:t>
      </w:r>
      <w:r w:rsidRPr="00A07BC4">
        <w:rPr>
          <w:rtl/>
          <w:lang w:bidi="fa-IR"/>
        </w:rPr>
        <w:t>دست خويش را به سوى آسمان بالا مى</w:t>
      </w:r>
      <w:r w:rsidR="006A2DE9">
        <w:rPr>
          <w:rtl/>
          <w:lang w:bidi="fa-IR"/>
        </w:rPr>
        <w:t xml:space="preserve"> </w:t>
      </w:r>
      <w:r w:rsidRPr="00A07BC4">
        <w:rPr>
          <w:rtl/>
          <w:lang w:bidi="fa-IR"/>
        </w:rPr>
        <w:t>برد، باران باريدن مى</w:t>
      </w:r>
      <w:r w:rsidR="006A2DE9">
        <w:rPr>
          <w:rtl/>
          <w:lang w:bidi="fa-IR"/>
        </w:rPr>
        <w:t xml:space="preserve"> </w:t>
      </w:r>
      <w:r w:rsidRPr="00A07BC4">
        <w:rPr>
          <w:rtl/>
          <w:lang w:bidi="fa-IR"/>
        </w:rPr>
        <w:t>گرفت، مردم</w:t>
      </w:r>
      <w:r w:rsidR="006A2DE9">
        <w:rPr>
          <w:rtl/>
          <w:lang w:bidi="fa-IR"/>
        </w:rPr>
        <w:t xml:space="preserve"> </w:t>
      </w:r>
      <w:r w:rsidRPr="00A07BC4">
        <w:rPr>
          <w:rtl/>
          <w:lang w:bidi="fa-IR"/>
        </w:rPr>
        <w:t>از كار او در دين خود به شكّ افتادند و شگفت زده شدند و به دين نصارى</w:t>
      </w:r>
      <w:r w:rsidR="006A2DE9">
        <w:rPr>
          <w:rtl/>
          <w:lang w:bidi="fa-IR"/>
        </w:rPr>
        <w:t xml:space="preserve"> </w:t>
      </w:r>
      <w:r w:rsidRPr="00A07BC4">
        <w:rPr>
          <w:rtl/>
          <w:lang w:bidi="fa-IR"/>
        </w:rPr>
        <w:t>گراييدند.</w:t>
      </w:r>
    </w:p>
    <w:p w:rsidR="00FE3017" w:rsidRDefault="00A07BC4" w:rsidP="00A07BC4">
      <w:pPr>
        <w:pStyle w:val="libNormal"/>
        <w:rPr>
          <w:rFonts w:hint="cs"/>
          <w:rtl/>
          <w:lang w:bidi="fa-IR"/>
        </w:rPr>
      </w:pPr>
      <w:r w:rsidRPr="00A07BC4">
        <w:rPr>
          <w:rtl/>
          <w:lang w:bidi="fa-IR"/>
        </w:rPr>
        <w:t>خليفه كسى را به سراغ امام عسكرى</w:t>
      </w:r>
      <w:r w:rsidR="006A2DE9">
        <w:rPr>
          <w:rtl/>
          <w:lang w:bidi="fa-IR"/>
        </w:rPr>
        <w:t xml:space="preserve"> </w:t>
      </w:r>
      <w:r w:rsidR="00A166D2" w:rsidRPr="00A166D2">
        <w:rPr>
          <w:rStyle w:val="libAlaemChar"/>
          <w:rtl/>
        </w:rPr>
        <w:t>عليه‌السلام</w:t>
      </w:r>
      <w:r w:rsidRPr="00A07BC4">
        <w:rPr>
          <w:rtl/>
          <w:lang w:bidi="fa-IR"/>
        </w:rPr>
        <w:t xml:space="preserve"> كه در زندان بود فرستاد. اورا از زندان نزد خليفه آوردند.</w:t>
      </w:r>
    </w:p>
    <w:p w:rsidR="00A07BC4" w:rsidRPr="00A07BC4" w:rsidRDefault="00A07BC4" w:rsidP="00A07BC4">
      <w:pPr>
        <w:pStyle w:val="libNormal"/>
        <w:rPr>
          <w:lang w:bidi="fa-IR"/>
        </w:rPr>
      </w:pPr>
      <w:r w:rsidRPr="00A07BC4">
        <w:rPr>
          <w:rtl/>
          <w:lang w:bidi="fa-IR"/>
        </w:rPr>
        <w:lastRenderedPageBreak/>
        <w:t>خليفه گفت: امّت جدّت را درياب كه</w:t>
      </w:r>
      <w:r w:rsidR="006A2DE9">
        <w:rPr>
          <w:rtl/>
          <w:lang w:bidi="fa-IR"/>
        </w:rPr>
        <w:t xml:space="preserve"> </w:t>
      </w:r>
      <w:r w:rsidRPr="00A07BC4">
        <w:rPr>
          <w:rtl/>
          <w:lang w:bidi="fa-IR"/>
        </w:rPr>
        <w:t>هلاك شدند. امام فرمود: به خواست خداى تعالى فردا به صحرا خواهم</w:t>
      </w:r>
      <w:r w:rsidR="006A2DE9">
        <w:rPr>
          <w:rtl/>
          <w:lang w:bidi="fa-IR"/>
        </w:rPr>
        <w:t xml:space="preserve"> </w:t>
      </w:r>
      <w:r w:rsidRPr="00A07BC4">
        <w:rPr>
          <w:rtl/>
          <w:lang w:bidi="fa-IR"/>
        </w:rPr>
        <w:t>رفت و شكّ و ترديد را بر طرف خواهم كرد.</w:t>
      </w:r>
    </w:p>
    <w:p w:rsidR="00FE3017" w:rsidRDefault="00A07BC4" w:rsidP="00A07BC4">
      <w:pPr>
        <w:pStyle w:val="libNormal"/>
        <w:rPr>
          <w:rFonts w:hint="cs"/>
          <w:rtl/>
          <w:lang w:bidi="fa-IR"/>
        </w:rPr>
      </w:pPr>
      <w:r w:rsidRPr="00A07BC4">
        <w:rPr>
          <w:rtl/>
          <w:lang w:bidi="fa-IR"/>
        </w:rPr>
        <w:t>روز پنجم كه رئيس نصارى و راهبان بيرون آمدند، حضرت با عدّه</w:t>
      </w:r>
      <w:r w:rsidR="006A2DE9">
        <w:rPr>
          <w:rtl/>
          <w:lang w:bidi="fa-IR"/>
        </w:rPr>
        <w:t xml:space="preserve"> </w:t>
      </w:r>
      <w:r w:rsidRPr="00A07BC4">
        <w:rPr>
          <w:rtl/>
          <w:lang w:bidi="fa-IR"/>
        </w:rPr>
        <w:t>اى</w:t>
      </w:r>
      <w:r w:rsidR="006A2DE9">
        <w:rPr>
          <w:rtl/>
          <w:lang w:bidi="fa-IR"/>
        </w:rPr>
        <w:t xml:space="preserve"> </w:t>
      </w:r>
      <w:r w:rsidRPr="00A07BC4">
        <w:rPr>
          <w:rtl/>
          <w:lang w:bidi="fa-IR"/>
        </w:rPr>
        <w:t>از ياران بيرون رفت. همين كه نگاهش به راهب افتاد كه دست خود را به</w:t>
      </w:r>
      <w:r w:rsidR="006A2DE9">
        <w:rPr>
          <w:rtl/>
          <w:lang w:bidi="fa-IR"/>
        </w:rPr>
        <w:t xml:space="preserve"> </w:t>
      </w:r>
      <w:r w:rsidRPr="00A07BC4">
        <w:rPr>
          <w:rtl/>
          <w:lang w:bidi="fa-IR"/>
        </w:rPr>
        <w:t>سوى آسمان بلند كرده بود به يكى از غلامانش دستور داد دست راست</w:t>
      </w:r>
      <w:r w:rsidR="006A2DE9">
        <w:rPr>
          <w:rtl/>
          <w:lang w:bidi="fa-IR"/>
        </w:rPr>
        <w:t xml:space="preserve"> </w:t>
      </w:r>
      <w:r w:rsidRPr="00A07BC4">
        <w:rPr>
          <w:rtl/>
          <w:lang w:bidi="fa-IR"/>
        </w:rPr>
        <w:t>راهب را و آنچه را كه ميان انگشتانش بود، بگيرد.</w:t>
      </w:r>
    </w:p>
    <w:p w:rsidR="00A07BC4" w:rsidRPr="00A07BC4" w:rsidRDefault="00A07BC4" w:rsidP="00A07BC4">
      <w:pPr>
        <w:pStyle w:val="libNormal"/>
        <w:rPr>
          <w:lang w:bidi="fa-IR"/>
        </w:rPr>
      </w:pPr>
      <w:r w:rsidRPr="00A07BC4">
        <w:rPr>
          <w:rtl/>
          <w:lang w:bidi="fa-IR"/>
        </w:rPr>
        <w:t>غلام فرمان امام رااطاعت كرد و از بين انگشتان او استخوان سياهى را در آورد. امام عسكرى</w:t>
      </w:r>
      <w:r w:rsidR="006A2DE9">
        <w:rPr>
          <w:rtl/>
          <w:lang w:bidi="fa-IR"/>
        </w:rPr>
        <w:t xml:space="preserve"> </w:t>
      </w:r>
      <w:r w:rsidRPr="00A07BC4">
        <w:rPr>
          <w:rtl/>
          <w:lang w:bidi="fa-IR"/>
        </w:rPr>
        <w:t>استخوان را در دست گرفت و فرمود: اينك دعا كن و باران بخواه. راهب</w:t>
      </w:r>
      <w:r w:rsidR="006A2DE9">
        <w:rPr>
          <w:rtl/>
          <w:lang w:bidi="fa-IR"/>
        </w:rPr>
        <w:t xml:space="preserve"> </w:t>
      </w:r>
      <w:r w:rsidRPr="00A07BC4">
        <w:rPr>
          <w:rtl/>
          <w:lang w:bidi="fa-IR"/>
        </w:rPr>
        <w:t>دعا كرد، امّا ابرهايى كه آسمان را گرفته بودند كنار رفتند و خورشيدپيدا شد!!</w:t>
      </w:r>
    </w:p>
    <w:p w:rsidR="00A07BC4" w:rsidRPr="00A07BC4" w:rsidRDefault="00A07BC4" w:rsidP="00A07BC4">
      <w:pPr>
        <w:pStyle w:val="libNormal"/>
        <w:rPr>
          <w:lang w:bidi="fa-IR"/>
        </w:rPr>
      </w:pPr>
      <w:r w:rsidRPr="00A07BC4">
        <w:rPr>
          <w:rtl/>
          <w:lang w:bidi="fa-IR"/>
        </w:rPr>
        <w:t>خليفه پرسيد: ابو محمّد! اين استخوان چيست؟ امام</w:t>
      </w:r>
      <w:r w:rsidR="006A2DE9">
        <w:rPr>
          <w:rtl/>
          <w:lang w:bidi="fa-IR"/>
        </w:rPr>
        <w:t xml:space="preserve"> </w:t>
      </w:r>
      <w:r w:rsidR="00A166D2" w:rsidRPr="00A166D2">
        <w:rPr>
          <w:rStyle w:val="libAlaemChar"/>
          <w:rtl/>
        </w:rPr>
        <w:t>عليه‌السلام</w:t>
      </w:r>
      <w:r w:rsidRPr="00A07BC4">
        <w:rPr>
          <w:rtl/>
          <w:lang w:bidi="fa-IR"/>
        </w:rPr>
        <w:t xml:space="preserve"> فرمود: اين</w:t>
      </w:r>
      <w:r w:rsidR="006A2DE9">
        <w:rPr>
          <w:rtl/>
          <w:lang w:bidi="fa-IR"/>
        </w:rPr>
        <w:t xml:space="preserve"> </w:t>
      </w:r>
      <w:r w:rsidRPr="00A07BC4">
        <w:rPr>
          <w:rtl/>
          <w:lang w:bidi="fa-IR"/>
        </w:rPr>
        <w:t>مرد از كنار قبر يكى از پيامبران گذر كرده و اين استخوان را برداشته است.و هيچ گاه استخوان پيامبرى را آشكار نسازند جز آنكه آسمان باريدن</w:t>
      </w:r>
      <w:r w:rsidR="006A2DE9">
        <w:rPr>
          <w:rtl/>
          <w:lang w:bidi="fa-IR"/>
        </w:rPr>
        <w:t xml:space="preserve"> </w:t>
      </w:r>
      <w:r w:rsidRPr="00A07BC4">
        <w:rPr>
          <w:rtl/>
          <w:lang w:bidi="fa-IR"/>
        </w:rPr>
        <w:t>گيرد.</w:t>
      </w:r>
      <w:r w:rsidRPr="00370C9C">
        <w:rPr>
          <w:rStyle w:val="libFootnotenumChar"/>
          <w:rtl/>
        </w:rPr>
        <w:t>(</w:t>
      </w:r>
      <w:r w:rsidR="005F0E92" w:rsidRPr="00370C9C">
        <w:rPr>
          <w:rStyle w:val="libFootnotenumChar"/>
          <w:rtl/>
          <w:lang w:bidi="fa-IR"/>
        </w:rPr>
        <w:t>2</w:t>
      </w:r>
      <w:r w:rsidR="00857BE6" w:rsidRPr="00370C9C">
        <w:rPr>
          <w:rStyle w:val="libFootnotenumChar"/>
          <w:rtl/>
          <w:lang w:bidi="fa-IR"/>
        </w:rPr>
        <w:t>4</w:t>
      </w:r>
      <w:r w:rsidRPr="00370C9C">
        <w:rPr>
          <w:rStyle w:val="libFootnotenumChar"/>
          <w:rtl/>
        </w:rPr>
        <w:t>)</w:t>
      </w:r>
    </w:p>
    <w:p w:rsidR="00A07BC4" w:rsidRPr="00A07BC4" w:rsidRDefault="005F0E92" w:rsidP="00A07BC4">
      <w:pPr>
        <w:pStyle w:val="libNormal"/>
        <w:rPr>
          <w:lang w:bidi="fa-IR"/>
        </w:rPr>
      </w:pPr>
      <w:r>
        <w:rPr>
          <w:rtl/>
          <w:lang w:bidi="fa-IR"/>
        </w:rPr>
        <w:t>1</w:t>
      </w:r>
      <w:r w:rsidR="00CB21BB">
        <w:rPr>
          <w:rtl/>
          <w:lang w:bidi="fa-IR"/>
        </w:rPr>
        <w:t>0</w:t>
      </w:r>
      <w:r w:rsidR="00A07BC4" w:rsidRPr="00A07BC4">
        <w:rPr>
          <w:rtl/>
          <w:lang w:bidi="fa-IR"/>
        </w:rPr>
        <w:t xml:space="preserve"> - ابو يوسف شاعر متوكّل معروف به شاعر قصير يعنى شاعر كوتاه</w:t>
      </w:r>
      <w:r w:rsidR="006A2DE9">
        <w:rPr>
          <w:rtl/>
          <w:lang w:bidi="fa-IR"/>
        </w:rPr>
        <w:t xml:space="preserve"> </w:t>
      </w:r>
      <w:r w:rsidR="00A07BC4" w:rsidRPr="00A07BC4">
        <w:rPr>
          <w:rtl/>
          <w:lang w:bidi="fa-IR"/>
        </w:rPr>
        <w:t>قد. روايت كرده است كه پسرى برايم زاده شد و تنگدست بودم. به عدّه</w:t>
      </w:r>
      <w:r w:rsidR="006A2DE9">
        <w:rPr>
          <w:rtl/>
          <w:lang w:bidi="fa-IR"/>
        </w:rPr>
        <w:t xml:space="preserve"> </w:t>
      </w:r>
      <w:r w:rsidR="00A07BC4" w:rsidRPr="00A07BC4">
        <w:rPr>
          <w:rtl/>
          <w:lang w:bidi="fa-IR"/>
        </w:rPr>
        <w:t>اى</w:t>
      </w:r>
      <w:r w:rsidR="006A2DE9">
        <w:rPr>
          <w:rtl/>
          <w:lang w:bidi="fa-IR"/>
        </w:rPr>
        <w:t xml:space="preserve"> </w:t>
      </w:r>
      <w:r w:rsidR="00A07BC4" w:rsidRPr="00A07BC4">
        <w:rPr>
          <w:rtl/>
          <w:lang w:bidi="fa-IR"/>
        </w:rPr>
        <w:t>يادداشتى نوشتم و از آنها كمك خواستم. با نا اميدى بازگشتم به گرد خانه</w:t>
      </w:r>
      <w:r w:rsidR="006A2DE9">
        <w:rPr>
          <w:rtl/>
          <w:lang w:bidi="fa-IR"/>
        </w:rPr>
        <w:t xml:space="preserve"> </w:t>
      </w:r>
      <w:r w:rsidR="00A07BC4" w:rsidRPr="00A07BC4">
        <w:rPr>
          <w:rtl/>
          <w:lang w:bidi="fa-IR"/>
        </w:rPr>
        <w:t>امام حسن</w:t>
      </w:r>
      <w:r w:rsidR="006A2DE9">
        <w:rPr>
          <w:rtl/>
          <w:lang w:bidi="fa-IR"/>
        </w:rPr>
        <w:t xml:space="preserve"> </w:t>
      </w:r>
      <w:r w:rsidR="00A166D2" w:rsidRPr="00A166D2">
        <w:rPr>
          <w:rStyle w:val="libAlaemChar"/>
          <w:rtl/>
        </w:rPr>
        <w:t>عليه‌السلام</w:t>
      </w:r>
      <w:r w:rsidR="00A07BC4" w:rsidRPr="00A07BC4">
        <w:rPr>
          <w:rtl/>
          <w:lang w:bidi="fa-IR"/>
        </w:rPr>
        <w:t xml:space="preserve"> يك دور چرخ زدم و به طرف در رفتم كه ناگهان ابو حمزه</w:t>
      </w:r>
      <w:r w:rsidR="006A2DE9">
        <w:rPr>
          <w:rtl/>
          <w:lang w:bidi="fa-IR"/>
        </w:rPr>
        <w:t xml:space="preserve"> </w:t>
      </w:r>
      <w:r w:rsidR="00A07BC4" w:rsidRPr="00A07BC4">
        <w:rPr>
          <w:rtl/>
          <w:lang w:bidi="fa-IR"/>
        </w:rPr>
        <w:t>كه كيسه</w:t>
      </w:r>
      <w:r w:rsidR="006A2DE9">
        <w:rPr>
          <w:rtl/>
          <w:lang w:bidi="fa-IR"/>
        </w:rPr>
        <w:t xml:space="preserve"> </w:t>
      </w:r>
      <w:r w:rsidR="00A07BC4" w:rsidRPr="00A07BC4">
        <w:rPr>
          <w:rtl/>
          <w:lang w:bidi="fa-IR"/>
        </w:rPr>
        <w:t>اى سياه در دست داشت بيرون آمد. درون كيسه چهار صد درهم</w:t>
      </w:r>
      <w:r w:rsidR="006A2DE9">
        <w:rPr>
          <w:rtl/>
          <w:lang w:bidi="fa-IR"/>
        </w:rPr>
        <w:t xml:space="preserve"> </w:t>
      </w:r>
      <w:r w:rsidR="00A07BC4" w:rsidRPr="00A07BC4">
        <w:rPr>
          <w:rtl/>
          <w:lang w:bidi="fa-IR"/>
        </w:rPr>
        <w:t>بود. او گفت:</w:t>
      </w:r>
    </w:p>
    <w:p w:rsidR="00A07BC4" w:rsidRPr="00A07BC4" w:rsidRDefault="00A07BC4" w:rsidP="00A07BC4">
      <w:pPr>
        <w:pStyle w:val="libNormal"/>
        <w:rPr>
          <w:lang w:bidi="fa-IR"/>
        </w:rPr>
      </w:pPr>
      <w:r w:rsidRPr="00A07BC4">
        <w:rPr>
          <w:rtl/>
          <w:lang w:bidi="fa-IR"/>
        </w:rPr>
        <w:t>سرورم مى</w:t>
      </w:r>
      <w:r w:rsidR="006A2DE9">
        <w:rPr>
          <w:rtl/>
          <w:lang w:bidi="fa-IR"/>
        </w:rPr>
        <w:t xml:space="preserve"> </w:t>
      </w:r>
      <w:r w:rsidRPr="00A07BC4">
        <w:rPr>
          <w:rtl/>
          <w:lang w:bidi="fa-IR"/>
        </w:rPr>
        <w:t>گويد: اين مبلغ را براى نوزادت خرج كن كه خداوند در اوبراى تو بركت قرار دهد.</w:t>
      </w:r>
      <w:r w:rsidRPr="00370C9C">
        <w:rPr>
          <w:rStyle w:val="libFootnotenumChar"/>
          <w:rtl/>
        </w:rPr>
        <w:t>(</w:t>
      </w:r>
      <w:r w:rsidR="005F0E92" w:rsidRPr="00370C9C">
        <w:rPr>
          <w:rStyle w:val="libFootnotenumChar"/>
          <w:rtl/>
          <w:lang w:bidi="fa-IR"/>
        </w:rPr>
        <w:t>2</w:t>
      </w:r>
      <w:r w:rsidR="00857BE6" w:rsidRPr="00370C9C">
        <w:rPr>
          <w:rStyle w:val="libFootnotenumChar"/>
          <w:rtl/>
          <w:lang w:bidi="fa-IR"/>
        </w:rPr>
        <w:t>5</w:t>
      </w:r>
      <w:r w:rsidRPr="00370C9C">
        <w:rPr>
          <w:rStyle w:val="libFootnotenumChar"/>
          <w:rtl/>
        </w:rPr>
        <w:t>)</w:t>
      </w:r>
    </w:p>
    <w:p w:rsidR="00A07BC4" w:rsidRPr="00A07BC4" w:rsidRDefault="005F0E92" w:rsidP="00A07BC4">
      <w:pPr>
        <w:pStyle w:val="libNormal"/>
        <w:rPr>
          <w:lang w:bidi="fa-IR"/>
        </w:rPr>
      </w:pPr>
      <w:r>
        <w:rPr>
          <w:rtl/>
          <w:lang w:bidi="fa-IR"/>
        </w:rPr>
        <w:t>11</w:t>
      </w:r>
      <w:r w:rsidR="00A07BC4" w:rsidRPr="00A07BC4">
        <w:rPr>
          <w:rtl/>
          <w:lang w:bidi="fa-IR"/>
        </w:rPr>
        <w:t xml:space="preserve"> - ابو هاشم گويد: يكى از دوستان امام</w:t>
      </w:r>
      <w:r w:rsidR="006A2DE9">
        <w:rPr>
          <w:rtl/>
          <w:lang w:bidi="fa-IR"/>
        </w:rPr>
        <w:t xml:space="preserve"> </w:t>
      </w:r>
      <w:r w:rsidR="00A166D2" w:rsidRPr="00A166D2">
        <w:rPr>
          <w:rStyle w:val="libAlaemChar"/>
          <w:rtl/>
        </w:rPr>
        <w:t>عليه‌السلام</w:t>
      </w:r>
      <w:r w:rsidR="00A07BC4" w:rsidRPr="00A07BC4">
        <w:rPr>
          <w:rtl/>
          <w:lang w:bidi="fa-IR"/>
        </w:rPr>
        <w:t xml:space="preserve"> نامه</w:t>
      </w:r>
      <w:r w:rsidR="006A2DE9">
        <w:rPr>
          <w:rtl/>
          <w:lang w:bidi="fa-IR"/>
        </w:rPr>
        <w:t xml:space="preserve"> </w:t>
      </w:r>
      <w:r w:rsidR="00A07BC4" w:rsidRPr="00A07BC4">
        <w:rPr>
          <w:rtl/>
          <w:lang w:bidi="fa-IR"/>
        </w:rPr>
        <w:t>اى به او نوشت و ازاو خواست دعايى به وى تعليم دهد. امام به او نوشت: اين دعا را بخوان:</w:t>
      </w:r>
    </w:p>
    <w:p w:rsidR="00A07BC4" w:rsidRPr="00A07BC4" w:rsidRDefault="00FE3017" w:rsidP="00FE3017">
      <w:pPr>
        <w:pStyle w:val="libNormal"/>
        <w:rPr>
          <w:lang w:bidi="fa-IR"/>
        </w:rPr>
      </w:pPr>
      <w:r>
        <w:rPr>
          <w:rFonts w:hint="cs"/>
          <w:rtl/>
          <w:lang w:bidi="fa-IR"/>
        </w:rPr>
        <w:t>«</w:t>
      </w:r>
      <w:r w:rsidR="00A07BC4" w:rsidRPr="00FE3017">
        <w:rPr>
          <w:rStyle w:val="libHadeesChar"/>
          <w:rtl/>
        </w:rPr>
        <w:t>يا أَسْمَعَ السَّامِعينَ، وَيا أَبْصَرَ الْمُبْصِرينَ، وَيا عِزَّ النَّاظِرينَ، وَيا أَسْرَعَ</w:t>
      </w:r>
      <w:r w:rsidR="006A2DE9" w:rsidRPr="00FE3017">
        <w:rPr>
          <w:rStyle w:val="libHadeesChar"/>
          <w:rtl/>
          <w:lang w:bidi="fa-IR"/>
        </w:rPr>
        <w:t xml:space="preserve"> </w:t>
      </w:r>
      <w:r w:rsidR="00A07BC4" w:rsidRPr="00FE3017">
        <w:rPr>
          <w:rStyle w:val="libHadeesChar"/>
          <w:rtl/>
        </w:rPr>
        <w:t>الْحاسِبينَ، وَيا أَرْحَمَ الرَّاحِمينَ، وَيا أَحْكَمَ الْحاكِمينَ، صَلِّ عَلى</w:t>
      </w:r>
      <w:r w:rsidR="006A2DE9" w:rsidRPr="00FE3017">
        <w:rPr>
          <w:rStyle w:val="libHadeesChar"/>
          <w:rtl/>
          <w:lang w:bidi="fa-IR"/>
        </w:rPr>
        <w:t xml:space="preserve"> </w:t>
      </w:r>
      <w:r w:rsidR="00A07BC4" w:rsidRPr="00FE3017">
        <w:rPr>
          <w:rStyle w:val="libHadeesChar"/>
          <w:rtl/>
        </w:rPr>
        <w:t xml:space="preserve"> مُحَمَّدٍوَآلِ</w:t>
      </w:r>
      <w:r w:rsidR="006A2DE9" w:rsidRPr="00FE3017">
        <w:rPr>
          <w:rStyle w:val="libHadeesChar"/>
          <w:rtl/>
          <w:lang w:bidi="fa-IR"/>
        </w:rPr>
        <w:t xml:space="preserve"> </w:t>
      </w:r>
      <w:r w:rsidR="00A07BC4" w:rsidRPr="00FE3017">
        <w:rPr>
          <w:rStyle w:val="libHadeesChar"/>
          <w:rtl/>
        </w:rPr>
        <w:t>مُحَمَّدٍ، وَاوْسِعْ لى فى رِزْقى وَمُدَّ فى عُمْرى، وَامْنُنْ عَلَىَّ بِرَحْمَتِكِ، وَاجْعَلْنى</w:t>
      </w:r>
      <w:r w:rsidR="006A2DE9" w:rsidRPr="00FE3017">
        <w:rPr>
          <w:rStyle w:val="libHadeesChar"/>
          <w:rtl/>
          <w:lang w:bidi="fa-IR"/>
        </w:rPr>
        <w:t xml:space="preserve"> </w:t>
      </w:r>
      <w:r w:rsidR="00A07BC4" w:rsidRPr="00FE3017">
        <w:rPr>
          <w:rStyle w:val="libHadeesChar"/>
          <w:rtl/>
        </w:rPr>
        <w:t>مِمَّنْ تَنْتَصِرُ بِهِ لِدِينِكَ وَلا تَسْتَبْدِلْ بى غيرى</w:t>
      </w:r>
      <w:r>
        <w:rPr>
          <w:rFonts w:hint="cs"/>
          <w:rtl/>
          <w:lang w:bidi="fa-IR"/>
        </w:rPr>
        <w:t>»</w:t>
      </w:r>
      <w:r w:rsidR="00A07BC4" w:rsidRPr="00A07BC4">
        <w:rPr>
          <w:rtl/>
          <w:lang w:bidi="fa-IR"/>
        </w:rPr>
        <w:t>.</w:t>
      </w:r>
    </w:p>
    <w:p w:rsidR="00A07BC4" w:rsidRPr="00A07BC4" w:rsidRDefault="00A07BC4" w:rsidP="00A07BC4">
      <w:pPr>
        <w:pStyle w:val="libNormal"/>
        <w:rPr>
          <w:lang w:bidi="fa-IR"/>
        </w:rPr>
      </w:pPr>
      <w:r w:rsidRPr="00A07BC4">
        <w:rPr>
          <w:rtl/>
          <w:lang w:bidi="fa-IR"/>
        </w:rPr>
        <w:lastRenderedPageBreak/>
        <w:t>ابو هاشم گويد: با خود گفتم: خدايا، مرا در حزب و زمره خويش</w:t>
      </w:r>
      <w:r w:rsidR="006A2DE9">
        <w:rPr>
          <w:rtl/>
          <w:lang w:bidi="fa-IR"/>
        </w:rPr>
        <w:t xml:space="preserve"> </w:t>
      </w:r>
      <w:r w:rsidRPr="00A07BC4">
        <w:rPr>
          <w:rtl/>
          <w:lang w:bidi="fa-IR"/>
        </w:rPr>
        <w:t>قرار ده. پس امام عسكرى</w:t>
      </w:r>
      <w:r w:rsidR="006A2DE9">
        <w:rPr>
          <w:rtl/>
          <w:lang w:bidi="fa-IR"/>
        </w:rPr>
        <w:t xml:space="preserve"> </w:t>
      </w:r>
      <w:r w:rsidR="00A166D2" w:rsidRPr="00A166D2">
        <w:rPr>
          <w:rStyle w:val="libAlaemChar"/>
          <w:rtl/>
        </w:rPr>
        <w:t>عليه‌السلام</w:t>
      </w:r>
      <w:r w:rsidRPr="00A07BC4">
        <w:rPr>
          <w:rtl/>
          <w:lang w:bidi="fa-IR"/>
        </w:rPr>
        <w:t xml:space="preserve"> به من رو كرد و فرمود: تو نيز اگر به خداايمان داشته باشى و پيامبرش را تصديق كنى و اوليايش را بشناسى و آنان راپيرو باشى در حزب و گروه او هستى پس شاد باش!</w:t>
      </w:r>
      <w:r w:rsidRPr="00370C9C">
        <w:rPr>
          <w:rStyle w:val="libFootnotenumChar"/>
          <w:rtl/>
        </w:rPr>
        <w:t>(</w:t>
      </w:r>
      <w:r w:rsidR="005F0E92" w:rsidRPr="00370C9C">
        <w:rPr>
          <w:rStyle w:val="libFootnotenumChar"/>
          <w:rtl/>
          <w:lang w:bidi="fa-IR"/>
        </w:rPr>
        <w:t>2</w:t>
      </w:r>
      <w:r w:rsidR="00857BE6" w:rsidRPr="00370C9C">
        <w:rPr>
          <w:rStyle w:val="libFootnotenumChar"/>
          <w:rtl/>
          <w:lang w:bidi="fa-IR"/>
        </w:rPr>
        <w:t>6</w:t>
      </w:r>
      <w:r w:rsidRPr="00370C9C">
        <w:rPr>
          <w:rStyle w:val="libFootnotenumChar"/>
          <w:rtl/>
        </w:rPr>
        <w:t>)</w:t>
      </w:r>
    </w:p>
    <w:p w:rsidR="00A07BC4" w:rsidRPr="00A07BC4" w:rsidRDefault="00A07BC4" w:rsidP="00A07BC4">
      <w:pPr>
        <w:pStyle w:val="libNormal"/>
        <w:rPr>
          <w:lang w:bidi="fa-IR"/>
        </w:rPr>
      </w:pPr>
      <w:r w:rsidRPr="00A07BC4">
        <w:rPr>
          <w:rtl/>
          <w:lang w:bidi="fa-IR"/>
        </w:rPr>
        <w:t>آنچه گفته شد، گزيده</w:t>
      </w:r>
      <w:r w:rsidR="006A2DE9">
        <w:rPr>
          <w:rtl/>
          <w:lang w:bidi="fa-IR"/>
        </w:rPr>
        <w:t xml:space="preserve"> </w:t>
      </w:r>
      <w:r w:rsidRPr="00A07BC4">
        <w:rPr>
          <w:rtl/>
          <w:lang w:bidi="fa-IR"/>
        </w:rPr>
        <w:t>اى اندك از كرامات امام عسكرى</w:t>
      </w:r>
      <w:r w:rsidR="006A2DE9">
        <w:rPr>
          <w:rtl/>
          <w:lang w:bidi="fa-IR"/>
        </w:rPr>
        <w:t xml:space="preserve"> </w:t>
      </w:r>
      <w:r w:rsidR="00A166D2" w:rsidRPr="00A166D2">
        <w:rPr>
          <w:rStyle w:val="libAlaemChar"/>
          <w:rtl/>
        </w:rPr>
        <w:t>عليه‌السلام</w:t>
      </w:r>
      <w:r w:rsidRPr="00A07BC4">
        <w:rPr>
          <w:rtl/>
          <w:lang w:bidi="fa-IR"/>
        </w:rPr>
        <w:t xml:space="preserve"> است. امّاكرامتهاى فراوان ديگرى نيز از آن حضرت به ظهور رسيده كه اين اوراق،گنجايش آن را ندارند و بسيارى ديگر نيز هست كه راويان، آنها را نقل</w:t>
      </w:r>
      <w:r w:rsidR="006A2DE9">
        <w:rPr>
          <w:rtl/>
          <w:lang w:bidi="fa-IR"/>
        </w:rPr>
        <w:t xml:space="preserve"> </w:t>
      </w:r>
      <w:r w:rsidRPr="00A07BC4">
        <w:rPr>
          <w:rtl/>
          <w:lang w:bidi="fa-IR"/>
        </w:rPr>
        <w:t>نكرده</w:t>
      </w:r>
      <w:r w:rsidR="006A2DE9">
        <w:rPr>
          <w:rtl/>
          <w:lang w:bidi="fa-IR"/>
        </w:rPr>
        <w:t xml:space="preserve"> </w:t>
      </w:r>
      <w:r w:rsidRPr="00A07BC4">
        <w:rPr>
          <w:rtl/>
          <w:lang w:bidi="fa-IR"/>
        </w:rPr>
        <w:t>اند...</w:t>
      </w:r>
    </w:p>
    <w:p w:rsidR="00A07BC4" w:rsidRPr="00A07BC4" w:rsidRDefault="00A07BC4" w:rsidP="00A07BC4">
      <w:pPr>
        <w:pStyle w:val="libNormal"/>
        <w:rPr>
          <w:lang w:bidi="fa-IR"/>
        </w:rPr>
      </w:pPr>
      <w:r w:rsidRPr="00A07BC4">
        <w:rPr>
          <w:rtl/>
          <w:lang w:bidi="fa-IR"/>
        </w:rPr>
        <w:t>بدليل همين كرامتها بود كه مردم به ايشان به عنوان جانشين بر حقِ</w:t>
      </w:r>
      <w:r w:rsidR="006A2DE9">
        <w:rPr>
          <w:rtl/>
          <w:lang w:bidi="fa-IR"/>
        </w:rPr>
        <w:t xml:space="preserve"> </w:t>
      </w:r>
      <w:r w:rsidRPr="00A07BC4">
        <w:rPr>
          <w:rtl/>
          <w:lang w:bidi="fa-IR"/>
        </w:rPr>
        <w:t>رسول خدا و امام معصوم از ذريّه آن حضرت ايمان داشته</w:t>
      </w:r>
      <w:r w:rsidR="006A2DE9">
        <w:rPr>
          <w:rtl/>
          <w:lang w:bidi="fa-IR"/>
        </w:rPr>
        <w:t xml:space="preserve"> </w:t>
      </w:r>
      <w:r w:rsidRPr="00A07BC4">
        <w:rPr>
          <w:rtl/>
          <w:lang w:bidi="fa-IR"/>
        </w:rPr>
        <w:t>اند.</w:t>
      </w:r>
    </w:p>
    <w:p w:rsidR="00FE3017" w:rsidRDefault="00FE3017" w:rsidP="00A07BC4">
      <w:pPr>
        <w:pStyle w:val="libNormal"/>
        <w:rPr>
          <w:rFonts w:hint="cs"/>
          <w:rtl/>
          <w:lang w:bidi="fa-IR"/>
        </w:rPr>
      </w:pPr>
      <w:r>
        <w:rPr>
          <w:rtl/>
          <w:lang w:bidi="fa-IR"/>
        </w:rPr>
        <w:br w:type="page"/>
      </w:r>
    </w:p>
    <w:p w:rsidR="00A07BC4" w:rsidRDefault="00A07BC4" w:rsidP="00084072">
      <w:pPr>
        <w:pStyle w:val="Heading2"/>
        <w:rPr>
          <w:rFonts w:hint="cs"/>
          <w:rtl/>
          <w:lang w:bidi="fa-IR"/>
        </w:rPr>
      </w:pPr>
      <w:bookmarkStart w:id="4" w:name="_Toc482438046"/>
      <w:r w:rsidRPr="00A07BC4">
        <w:rPr>
          <w:rtl/>
          <w:lang w:bidi="fa-IR"/>
        </w:rPr>
        <w:t>نظاره</w:t>
      </w:r>
      <w:r w:rsidR="006A2DE9">
        <w:rPr>
          <w:rtl/>
          <w:lang w:bidi="fa-IR"/>
        </w:rPr>
        <w:t xml:space="preserve"> </w:t>
      </w:r>
      <w:r w:rsidRPr="00A07BC4">
        <w:rPr>
          <w:rtl/>
          <w:lang w:bidi="fa-IR"/>
        </w:rPr>
        <w:t>گر عصر خود نظاره</w:t>
      </w:r>
      <w:r w:rsidR="006A2DE9">
        <w:rPr>
          <w:rtl/>
          <w:lang w:bidi="fa-IR"/>
        </w:rPr>
        <w:t xml:space="preserve"> </w:t>
      </w:r>
      <w:r w:rsidRPr="00A07BC4">
        <w:rPr>
          <w:rtl/>
          <w:lang w:bidi="fa-IR"/>
        </w:rPr>
        <w:t>گر عصر خود</w:t>
      </w:r>
      <w:bookmarkEnd w:id="4"/>
    </w:p>
    <w:p w:rsidR="00084072" w:rsidRDefault="00A07BC4" w:rsidP="00A07BC4">
      <w:pPr>
        <w:pStyle w:val="libNormal"/>
        <w:rPr>
          <w:rFonts w:hint="cs"/>
          <w:rtl/>
          <w:lang w:bidi="fa-IR"/>
        </w:rPr>
      </w:pPr>
      <w:r w:rsidRPr="00A07BC4">
        <w:rPr>
          <w:rtl/>
          <w:lang w:bidi="fa-IR"/>
        </w:rPr>
        <w:t>خواننده ارجمندى كه همراه ما زندگى پيشوايان هدايتگر را دنبال كرده</w:t>
      </w:r>
      <w:r w:rsidR="006A2DE9">
        <w:rPr>
          <w:rtl/>
          <w:lang w:bidi="fa-IR"/>
        </w:rPr>
        <w:t xml:space="preserve"> </w:t>
      </w:r>
      <w:r w:rsidRPr="00A07BC4">
        <w:rPr>
          <w:rtl/>
          <w:lang w:bidi="fa-IR"/>
        </w:rPr>
        <w:t>به نيكى مى</w:t>
      </w:r>
      <w:r w:rsidR="006A2DE9">
        <w:rPr>
          <w:rtl/>
          <w:lang w:bidi="fa-IR"/>
        </w:rPr>
        <w:t xml:space="preserve"> </w:t>
      </w:r>
      <w:r w:rsidRPr="00A07BC4">
        <w:rPr>
          <w:rtl/>
          <w:lang w:bidi="fa-IR"/>
        </w:rPr>
        <w:t>داند كه نقش ائمه</w:t>
      </w:r>
      <w:r w:rsidR="006A2DE9">
        <w:rPr>
          <w:rtl/>
          <w:lang w:bidi="fa-IR"/>
        </w:rPr>
        <w:t xml:space="preserve"> </w:t>
      </w:r>
      <w:r w:rsidR="00A166D2" w:rsidRPr="00A166D2">
        <w:rPr>
          <w:rStyle w:val="libAlaemChar"/>
          <w:rtl/>
        </w:rPr>
        <w:t>عليهم‌السلام</w:t>
      </w:r>
      <w:r w:rsidRPr="00A07BC4">
        <w:rPr>
          <w:rtl/>
          <w:lang w:bidi="fa-IR"/>
        </w:rPr>
        <w:t xml:space="preserve"> امتداد نقش پيامبران است و رسالت</w:t>
      </w:r>
      <w:r w:rsidR="006A2DE9">
        <w:rPr>
          <w:rtl/>
          <w:lang w:bidi="fa-IR"/>
        </w:rPr>
        <w:t xml:space="preserve"> </w:t>
      </w:r>
      <w:r w:rsidRPr="00A07BC4">
        <w:rPr>
          <w:rtl/>
          <w:lang w:bidi="fa-IR"/>
        </w:rPr>
        <w:t>آنان همان رسالت جاودانه</w:t>
      </w:r>
      <w:r w:rsidR="006A2DE9">
        <w:rPr>
          <w:rtl/>
          <w:lang w:bidi="fa-IR"/>
        </w:rPr>
        <w:t xml:space="preserve"> </w:t>
      </w:r>
      <w:r w:rsidRPr="00A07BC4">
        <w:rPr>
          <w:rtl/>
          <w:lang w:bidi="fa-IR"/>
        </w:rPr>
        <w:t>اى است كه كتابهاى آسمانى، نويد آن راداده</w:t>
      </w:r>
      <w:r w:rsidR="006A2DE9">
        <w:rPr>
          <w:rtl/>
          <w:lang w:bidi="fa-IR"/>
        </w:rPr>
        <w:t xml:space="preserve"> </w:t>
      </w:r>
      <w:r w:rsidRPr="00A07BC4">
        <w:rPr>
          <w:rtl/>
          <w:lang w:bidi="fa-IR"/>
        </w:rPr>
        <w:t>اند.</w:t>
      </w:r>
    </w:p>
    <w:p w:rsidR="00A07BC4" w:rsidRPr="00A07BC4" w:rsidRDefault="00A07BC4" w:rsidP="00A07BC4">
      <w:pPr>
        <w:pStyle w:val="libNormal"/>
        <w:rPr>
          <w:lang w:bidi="fa-IR"/>
        </w:rPr>
      </w:pPr>
      <w:r w:rsidRPr="00A07BC4">
        <w:rPr>
          <w:rtl/>
          <w:lang w:bidi="fa-IR"/>
        </w:rPr>
        <w:t>اين رسالت عبارت است از دعوت مردم به خداوند و ترغيب آنان</w:t>
      </w:r>
      <w:r w:rsidR="006A2DE9">
        <w:rPr>
          <w:rtl/>
          <w:lang w:bidi="fa-IR"/>
        </w:rPr>
        <w:t xml:space="preserve"> </w:t>
      </w:r>
      <w:r w:rsidRPr="00A07BC4">
        <w:rPr>
          <w:rtl/>
          <w:lang w:bidi="fa-IR"/>
        </w:rPr>
        <w:t>در كسب پاداش از سوى خداوند و بيم دادنشان از كيفر سخت الهى!!</w:t>
      </w:r>
      <w:r w:rsidR="00084072">
        <w:rPr>
          <w:rFonts w:hint="cs"/>
          <w:rtl/>
          <w:lang w:bidi="fa-IR"/>
        </w:rPr>
        <w:t xml:space="preserve"> </w:t>
      </w:r>
      <w:r w:rsidRPr="00A07BC4">
        <w:rPr>
          <w:rtl/>
          <w:lang w:bidi="fa-IR"/>
        </w:rPr>
        <w:t>و</w:t>
      </w:r>
      <w:r w:rsidR="00084072">
        <w:rPr>
          <w:rFonts w:hint="cs"/>
          <w:rtl/>
          <w:lang w:bidi="fa-IR"/>
        </w:rPr>
        <w:t xml:space="preserve"> </w:t>
      </w:r>
      <w:r w:rsidRPr="00A07BC4">
        <w:rPr>
          <w:rtl/>
          <w:lang w:bidi="fa-IR"/>
        </w:rPr>
        <w:t>واداشتن مردم به تبعيّت از رضوان و خشنودى كرد گار و پاك كردن</w:t>
      </w:r>
      <w:r w:rsidR="006A2DE9">
        <w:rPr>
          <w:rtl/>
          <w:lang w:bidi="fa-IR"/>
        </w:rPr>
        <w:t xml:space="preserve"> </w:t>
      </w:r>
      <w:r w:rsidRPr="00A07BC4">
        <w:rPr>
          <w:rtl/>
          <w:lang w:bidi="fa-IR"/>
        </w:rPr>
        <w:t>نفوس آنان از رذايل و پليديها و تطهير آنها با عشق و ايمان و خوى و الاوسر انجام آموختن دستورات دينى به آنها...</w:t>
      </w:r>
    </w:p>
    <w:p w:rsidR="00D76DFF" w:rsidRDefault="00A07BC4" w:rsidP="00A07BC4">
      <w:pPr>
        <w:pStyle w:val="libNormal"/>
        <w:rPr>
          <w:rFonts w:hint="cs"/>
          <w:rtl/>
          <w:lang w:bidi="fa-IR"/>
        </w:rPr>
      </w:pPr>
      <w:r w:rsidRPr="00A07BC4">
        <w:rPr>
          <w:rtl/>
          <w:lang w:bidi="fa-IR"/>
        </w:rPr>
        <w:t>يكى از بزرگترين مسئوليّتهاى پيامبران رهبرى جامعه مؤمن است</w:t>
      </w:r>
      <w:r w:rsidR="006A2DE9">
        <w:rPr>
          <w:rtl/>
          <w:lang w:bidi="fa-IR"/>
        </w:rPr>
        <w:t xml:space="preserve"> </w:t>
      </w:r>
      <w:r w:rsidRPr="00A07BC4">
        <w:rPr>
          <w:rtl/>
          <w:lang w:bidi="fa-IR"/>
        </w:rPr>
        <w:t>بدانچه كه با اين مسئوليّت پيوند دارد، همانند تطبيق اصول و ارزشهاى</w:t>
      </w:r>
      <w:r w:rsidR="006A2DE9">
        <w:rPr>
          <w:rtl/>
          <w:lang w:bidi="fa-IR"/>
        </w:rPr>
        <w:t xml:space="preserve"> </w:t>
      </w:r>
      <w:r w:rsidRPr="00A07BC4">
        <w:rPr>
          <w:rtl/>
          <w:lang w:bidi="fa-IR"/>
        </w:rPr>
        <w:t>الهى بر جزئيات زندگى روزانه و متبلور ساختن اين اصول در چهار چوب</w:t>
      </w:r>
      <w:r w:rsidR="006A2DE9">
        <w:rPr>
          <w:rtl/>
          <w:lang w:bidi="fa-IR"/>
        </w:rPr>
        <w:t xml:space="preserve"> </w:t>
      </w:r>
      <w:r w:rsidRPr="00A07BC4">
        <w:rPr>
          <w:rtl/>
          <w:lang w:bidi="fa-IR"/>
        </w:rPr>
        <w:t>مواضع و عملكردها و فعاليتها تا آنجا كه پيامبر</w:t>
      </w:r>
      <w:r w:rsidR="00084072">
        <w:rPr>
          <w:rFonts w:hint="cs"/>
          <w:rtl/>
          <w:lang w:bidi="fa-IR"/>
        </w:rPr>
        <w:t xml:space="preserve"> </w:t>
      </w:r>
      <w:r w:rsidR="00084072" w:rsidRPr="00084072">
        <w:rPr>
          <w:rStyle w:val="libAlaemChar"/>
          <w:rtl/>
        </w:rPr>
        <w:t>صلى‌الله‌عليه‌وآله‌وسلم</w:t>
      </w:r>
      <w:r w:rsidRPr="00A07BC4">
        <w:rPr>
          <w:rtl/>
          <w:lang w:bidi="fa-IR"/>
        </w:rPr>
        <w:t xml:space="preserve"> و پيشواى پس از او</w:t>
      </w:r>
      <w:r w:rsidR="00D76DFF">
        <w:rPr>
          <w:rFonts w:hint="cs"/>
          <w:rtl/>
          <w:lang w:bidi="fa-IR"/>
        </w:rPr>
        <w:t xml:space="preserve"> </w:t>
      </w:r>
      <w:r w:rsidRPr="00A07BC4">
        <w:rPr>
          <w:rtl/>
          <w:lang w:bidi="fa-IR"/>
        </w:rPr>
        <w:t>و</w:t>
      </w:r>
      <w:r w:rsidR="00D76DFF">
        <w:rPr>
          <w:rFonts w:hint="cs"/>
          <w:rtl/>
          <w:lang w:bidi="fa-IR"/>
        </w:rPr>
        <w:t xml:space="preserve"> </w:t>
      </w:r>
      <w:r w:rsidRPr="00A07BC4">
        <w:rPr>
          <w:rtl/>
          <w:lang w:bidi="fa-IR"/>
        </w:rPr>
        <w:t>سپس صديقان به مثابه الگوها و حجّتهاى خداوند بر مردم در مى</w:t>
      </w:r>
      <w:r w:rsidR="006A2DE9">
        <w:rPr>
          <w:rtl/>
          <w:lang w:bidi="fa-IR"/>
        </w:rPr>
        <w:t xml:space="preserve"> </w:t>
      </w:r>
      <w:r w:rsidRPr="00A07BC4">
        <w:rPr>
          <w:rtl/>
          <w:lang w:bidi="fa-IR"/>
        </w:rPr>
        <w:t>آيند</w:t>
      </w:r>
      <w:r w:rsidR="00D76DFF">
        <w:rPr>
          <w:rFonts w:hint="cs"/>
          <w:rtl/>
          <w:lang w:bidi="fa-IR"/>
        </w:rPr>
        <w:t xml:space="preserve"> </w:t>
      </w:r>
      <w:r w:rsidRPr="00A07BC4">
        <w:rPr>
          <w:rtl/>
          <w:lang w:bidi="fa-IR"/>
        </w:rPr>
        <w:t>و</w:t>
      </w:r>
      <w:r w:rsidR="00D76DFF">
        <w:rPr>
          <w:rFonts w:hint="cs"/>
          <w:rtl/>
          <w:lang w:bidi="fa-IR"/>
        </w:rPr>
        <w:t xml:space="preserve"> </w:t>
      </w:r>
      <w:r w:rsidRPr="00A07BC4">
        <w:rPr>
          <w:rtl/>
          <w:lang w:bidi="fa-IR"/>
        </w:rPr>
        <w:t>باب عذرها و بهانه</w:t>
      </w:r>
      <w:r w:rsidR="006A2DE9">
        <w:rPr>
          <w:rtl/>
          <w:lang w:bidi="fa-IR"/>
        </w:rPr>
        <w:t xml:space="preserve"> </w:t>
      </w:r>
      <w:r w:rsidRPr="00A07BC4">
        <w:rPr>
          <w:rtl/>
          <w:lang w:bidi="fa-IR"/>
        </w:rPr>
        <w:t>ها بر روى آنان بسته مى</w:t>
      </w:r>
      <w:r w:rsidR="006A2DE9">
        <w:rPr>
          <w:rtl/>
          <w:lang w:bidi="fa-IR"/>
        </w:rPr>
        <w:t xml:space="preserve"> </w:t>
      </w:r>
      <w:r w:rsidRPr="00A07BC4">
        <w:rPr>
          <w:rtl/>
          <w:lang w:bidi="fa-IR"/>
        </w:rPr>
        <w:t>شود و بايد سريع و قاطعانه</w:t>
      </w:r>
      <w:r w:rsidR="006A2DE9">
        <w:rPr>
          <w:rtl/>
          <w:lang w:bidi="fa-IR"/>
        </w:rPr>
        <w:t xml:space="preserve"> </w:t>
      </w:r>
      <w:r w:rsidRPr="00A07BC4">
        <w:rPr>
          <w:rtl/>
          <w:lang w:bidi="fa-IR"/>
        </w:rPr>
        <w:t>عمل كنند و عزم خويش را با پرتوهاى درخشان اراده جزم سازند.</w:t>
      </w:r>
    </w:p>
    <w:p w:rsidR="00A07BC4" w:rsidRPr="00A07BC4" w:rsidRDefault="00A07BC4" w:rsidP="00A07BC4">
      <w:pPr>
        <w:pStyle w:val="libNormal"/>
        <w:rPr>
          <w:lang w:bidi="fa-IR"/>
        </w:rPr>
      </w:pPr>
      <w:r w:rsidRPr="00A07BC4">
        <w:rPr>
          <w:rtl/>
          <w:lang w:bidi="fa-IR"/>
        </w:rPr>
        <w:t>ازهمين روست كه نبايد نقش امام را تنها در صحنه سياسى، به معنى محدودكلمه، محصور كرد، اگر چه سياست خود با ساير امور نيز در ارتباطوپيوند است. آيا مگر فرهنگ بر سياست تأثير نمى</w:t>
      </w:r>
      <w:r w:rsidR="006A2DE9">
        <w:rPr>
          <w:rtl/>
          <w:lang w:bidi="fa-IR"/>
        </w:rPr>
        <w:t xml:space="preserve"> </w:t>
      </w:r>
      <w:r w:rsidRPr="00A07BC4">
        <w:rPr>
          <w:rtl/>
          <w:lang w:bidi="fa-IR"/>
        </w:rPr>
        <w:t>گذارد؟ و مگر نه</w:t>
      </w:r>
      <w:r w:rsidR="006A2DE9">
        <w:rPr>
          <w:rtl/>
          <w:lang w:bidi="fa-IR"/>
        </w:rPr>
        <w:t xml:space="preserve"> </w:t>
      </w:r>
      <w:r w:rsidRPr="00A07BC4">
        <w:rPr>
          <w:rtl/>
          <w:lang w:bidi="fa-IR"/>
        </w:rPr>
        <w:t>اينكه اقتصاد و تعليم وتربيت و سيستمهاى اجتماعى عواملى هستند كه</w:t>
      </w:r>
      <w:r w:rsidR="006A2DE9">
        <w:rPr>
          <w:rtl/>
          <w:lang w:bidi="fa-IR"/>
        </w:rPr>
        <w:t xml:space="preserve"> </w:t>
      </w:r>
      <w:r w:rsidRPr="00A07BC4">
        <w:rPr>
          <w:rtl/>
          <w:lang w:bidi="fa-IR"/>
        </w:rPr>
        <w:t>سياست آنها را پديد مى</w:t>
      </w:r>
      <w:r w:rsidR="006A2DE9">
        <w:rPr>
          <w:rtl/>
          <w:lang w:bidi="fa-IR"/>
        </w:rPr>
        <w:t xml:space="preserve"> </w:t>
      </w:r>
      <w:r w:rsidRPr="00A07BC4">
        <w:rPr>
          <w:rtl/>
          <w:lang w:bidi="fa-IR"/>
        </w:rPr>
        <w:t>آورد؟</w:t>
      </w:r>
    </w:p>
    <w:p w:rsidR="00A07BC4" w:rsidRPr="00A07BC4" w:rsidRDefault="00A07BC4" w:rsidP="00D76DFF">
      <w:pPr>
        <w:pStyle w:val="libNormal"/>
        <w:rPr>
          <w:lang w:bidi="fa-IR"/>
        </w:rPr>
      </w:pPr>
      <w:r w:rsidRPr="00A07BC4">
        <w:rPr>
          <w:rtl/>
          <w:lang w:bidi="fa-IR"/>
        </w:rPr>
        <w:t>بنابر اين بايد ميان اين دو مفهوم از سياست تفاوت قائل شويم، يكى</w:t>
      </w:r>
      <w:r w:rsidR="006A2DE9">
        <w:rPr>
          <w:rtl/>
          <w:lang w:bidi="fa-IR"/>
        </w:rPr>
        <w:t xml:space="preserve"> </w:t>
      </w:r>
      <w:r w:rsidRPr="00A07BC4">
        <w:rPr>
          <w:rtl/>
          <w:lang w:bidi="fa-IR"/>
        </w:rPr>
        <w:t xml:space="preserve">سياست به معنى خاصّ است كه به معنى اداره نيروهاى اجتماعى مؤثر درجهان حكومت است كه زمامداران </w:t>
      </w:r>
      <w:r w:rsidRPr="00A07BC4">
        <w:rPr>
          <w:rtl/>
          <w:lang w:bidi="fa-IR"/>
        </w:rPr>
        <w:lastRenderedPageBreak/>
        <w:t>و رهبران سياسى در پى آنند. اين</w:t>
      </w:r>
      <w:r w:rsidR="006A2DE9">
        <w:rPr>
          <w:rtl/>
          <w:lang w:bidi="fa-IR"/>
        </w:rPr>
        <w:t xml:space="preserve"> </w:t>
      </w:r>
      <w:r w:rsidRPr="00A07BC4">
        <w:rPr>
          <w:rtl/>
          <w:lang w:bidi="fa-IR"/>
        </w:rPr>
        <w:t>همان سياست مستقيم</w:t>
      </w:r>
      <w:r w:rsidR="006A2DE9">
        <w:rPr>
          <w:rtl/>
          <w:lang w:bidi="fa-IR"/>
        </w:rPr>
        <w:t xml:space="preserve"> </w:t>
      </w:r>
      <w:r w:rsidRPr="00A07BC4">
        <w:rPr>
          <w:rtl/>
          <w:lang w:bidi="fa-IR"/>
        </w:rPr>
        <w:t xml:space="preserve">است </w:t>
      </w:r>
      <w:r w:rsidR="00D76DFF">
        <w:rPr>
          <w:rFonts w:hint="cs"/>
          <w:rtl/>
          <w:lang w:bidi="fa-IR"/>
        </w:rPr>
        <w:t>(</w:t>
      </w:r>
      <w:r w:rsidRPr="00A07BC4">
        <w:rPr>
          <w:rtl/>
          <w:lang w:bidi="fa-IR"/>
        </w:rPr>
        <w:t>به عبارت ديگر سياست به معنى محدود آن</w:t>
      </w:r>
      <w:r w:rsidR="00D76DFF">
        <w:rPr>
          <w:rFonts w:hint="cs"/>
          <w:rtl/>
          <w:lang w:bidi="fa-IR"/>
        </w:rPr>
        <w:t>)</w:t>
      </w:r>
      <w:r w:rsidRPr="00A07BC4">
        <w:rPr>
          <w:rtl/>
          <w:lang w:bidi="fa-IR"/>
        </w:rPr>
        <w:t>.</w:t>
      </w:r>
    </w:p>
    <w:p w:rsidR="00D76DFF" w:rsidRDefault="00A07BC4" w:rsidP="00D76DFF">
      <w:pPr>
        <w:pStyle w:val="libNormal"/>
        <w:rPr>
          <w:rFonts w:hint="cs"/>
          <w:rtl/>
          <w:lang w:bidi="fa-IR"/>
        </w:rPr>
      </w:pPr>
      <w:r w:rsidRPr="00A07BC4">
        <w:rPr>
          <w:rtl/>
          <w:lang w:bidi="fa-IR"/>
        </w:rPr>
        <w:t>مفهوم ديگر سياست، معنى عامّ آن است يعنى پديد آوردن نيروهاى</w:t>
      </w:r>
      <w:r w:rsidR="006A2DE9">
        <w:rPr>
          <w:rtl/>
          <w:lang w:bidi="fa-IR"/>
        </w:rPr>
        <w:t xml:space="preserve"> </w:t>
      </w:r>
      <w:r w:rsidRPr="00A07BC4">
        <w:rPr>
          <w:rtl/>
          <w:lang w:bidi="fa-IR"/>
        </w:rPr>
        <w:t>فعال در جامعه كه در نهايت در جهان حكومت تأثير مى</w:t>
      </w:r>
      <w:r w:rsidR="006A2DE9">
        <w:rPr>
          <w:rtl/>
          <w:lang w:bidi="fa-IR"/>
        </w:rPr>
        <w:t xml:space="preserve"> </w:t>
      </w:r>
      <w:r w:rsidRPr="00A07BC4">
        <w:rPr>
          <w:rtl/>
          <w:lang w:bidi="fa-IR"/>
        </w:rPr>
        <w:t>گذارند.</w:t>
      </w:r>
    </w:p>
    <w:p w:rsidR="00A07BC4" w:rsidRPr="00A07BC4" w:rsidRDefault="00A07BC4" w:rsidP="00D76DFF">
      <w:pPr>
        <w:pStyle w:val="libNormal"/>
        <w:rPr>
          <w:lang w:bidi="fa-IR"/>
        </w:rPr>
      </w:pPr>
      <w:r w:rsidRPr="00A07BC4">
        <w:rPr>
          <w:rtl/>
          <w:lang w:bidi="fa-IR"/>
        </w:rPr>
        <w:t>اين</w:t>
      </w:r>
      <w:r w:rsidR="006A2DE9">
        <w:rPr>
          <w:rtl/>
          <w:lang w:bidi="fa-IR"/>
        </w:rPr>
        <w:t xml:space="preserve"> </w:t>
      </w:r>
      <w:r w:rsidRPr="00A07BC4">
        <w:rPr>
          <w:rtl/>
          <w:lang w:bidi="fa-IR"/>
        </w:rPr>
        <w:t>سياست غير مستقيم</w:t>
      </w:r>
      <w:r w:rsidR="006A2DE9">
        <w:rPr>
          <w:rtl/>
          <w:lang w:bidi="fa-IR"/>
        </w:rPr>
        <w:t xml:space="preserve"> </w:t>
      </w:r>
      <w:r w:rsidRPr="00A07BC4">
        <w:rPr>
          <w:rtl/>
          <w:lang w:bidi="fa-IR"/>
        </w:rPr>
        <w:t>است كه</w:t>
      </w:r>
      <w:r w:rsidR="006A2DE9">
        <w:rPr>
          <w:rtl/>
          <w:lang w:bidi="fa-IR"/>
        </w:rPr>
        <w:t xml:space="preserve"> </w:t>
      </w:r>
      <w:r w:rsidRPr="00A07BC4">
        <w:rPr>
          <w:rtl/>
          <w:lang w:bidi="fa-IR"/>
        </w:rPr>
        <w:t>معمولاً مصلحان وصاحبان</w:t>
      </w:r>
      <w:r w:rsidR="006A2DE9">
        <w:rPr>
          <w:rtl/>
          <w:lang w:bidi="fa-IR"/>
        </w:rPr>
        <w:t xml:space="preserve"> </w:t>
      </w:r>
      <w:r w:rsidRPr="00A07BC4">
        <w:rPr>
          <w:rtl/>
          <w:lang w:bidi="fa-IR"/>
        </w:rPr>
        <w:t>اصول</w:t>
      </w:r>
      <w:r w:rsidR="006A2DE9">
        <w:rPr>
          <w:rtl/>
          <w:lang w:bidi="fa-IR"/>
        </w:rPr>
        <w:t xml:space="preserve"> </w:t>
      </w:r>
      <w:r w:rsidRPr="00A07BC4">
        <w:rPr>
          <w:rtl/>
          <w:lang w:bidi="fa-IR"/>
        </w:rPr>
        <w:t>تحوّل ساز به</w:t>
      </w:r>
      <w:r w:rsidR="006A2DE9">
        <w:rPr>
          <w:rtl/>
          <w:lang w:bidi="fa-IR"/>
        </w:rPr>
        <w:t xml:space="preserve"> </w:t>
      </w:r>
      <w:r w:rsidRPr="00A07BC4">
        <w:rPr>
          <w:rtl/>
          <w:lang w:bidi="fa-IR"/>
        </w:rPr>
        <w:t>دنبال تحقّق آن حركت مى</w:t>
      </w:r>
      <w:r w:rsidR="006A2DE9">
        <w:rPr>
          <w:rtl/>
          <w:lang w:bidi="fa-IR"/>
        </w:rPr>
        <w:t xml:space="preserve"> </w:t>
      </w:r>
      <w:r w:rsidRPr="00A07BC4">
        <w:rPr>
          <w:rtl/>
          <w:lang w:bidi="fa-IR"/>
        </w:rPr>
        <w:t xml:space="preserve">كنند </w:t>
      </w:r>
      <w:r w:rsidR="00D76DFF">
        <w:rPr>
          <w:rFonts w:hint="cs"/>
          <w:rtl/>
          <w:lang w:bidi="fa-IR"/>
        </w:rPr>
        <w:t>(</w:t>
      </w:r>
      <w:r w:rsidRPr="00A07BC4">
        <w:rPr>
          <w:rtl/>
          <w:lang w:bidi="fa-IR"/>
        </w:rPr>
        <w:t>به عبارت ديگر سياست به معنى عامّ آن</w:t>
      </w:r>
      <w:r w:rsidR="00D76DFF">
        <w:rPr>
          <w:rFonts w:hint="cs"/>
          <w:rtl/>
          <w:lang w:bidi="fa-IR"/>
        </w:rPr>
        <w:t>)</w:t>
      </w:r>
      <w:r w:rsidRPr="00A07BC4">
        <w:rPr>
          <w:rtl/>
          <w:lang w:bidi="fa-IR"/>
        </w:rPr>
        <w:t>.</w:t>
      </w:r>
    </w:p>
    <w:p w:rsidR="00A07BC4" w:rsidRPr="00A07BC4" w:rsidRDefault="00A07BC4" w:rsidP="00D76DFF">
      <w:pPr>
        <w:pStyle w:val="libNormal"/>
        <w:rPr>
          <w:lang w:bidi="fa-IR"/>
        </w:rPr>
      </w:pPr>
      <w:r w:rsidRPr="00A07BC4">
        <w:rPr>
          <w:rtl/>
          <w:lang w:bidi="fa-IR"/>
        </w:rPr>
        <w:t>ترديدى نيست كه پيامبران و جانشينان آنها استراتژى تغيير و انقلاب</w:t>
      </w:r>
      <w:r w:rsidR="006A2DE9">
        <w:rPr>
          <w:rtl/>
          <w:lang w:bidi="fa-IR"/>
        </w:rPr>
        <w:t xml:space="preserve"> </w:t>
      </w:r>
      <w:r w:rsidRPr="00A07BC4">
        <w:rPr>
          <w:rtl/>
          <w:lang w:bidi="fa-IR"/>
        </w:rPr>
        <w:t>اصلاحگرايانه را در تمام ابعاد فرهنگى</w:t>
      </w:r>
      <w:r w:rsidR="00D76DFF">
        <w:rPr>
          <w:rFonts w:hint="cs"/>
          <w:rtl/>
          <w:lang w:bidi="fa-IR"/>
        </w:rPr>
        <w:t xml:space="preserve"> «</w:t>
      </w:r>
      <w:r w:rsidRPr="00A07BC4">
        <w:rPr>
          <w:rtl/>
          <w:lang w:bidi="fa-IR"/>
        </w:rPr>
        <w:t>نشر دعوت</w:t>
      </w:r>
      <w:r w:rsidR="00D76DFF">
        <w:rPr>
          <w:rFonts w:hint="cs"/>
          <w:rtl/>
          <w:lang w:bidi="fa-IR"/>
        </w:rPr>
        <w:t xml:space="preserve"> </w:t>
      </w:r>
      <w:r w:rsidRPr="00A07BC4">
        <w:rPr>
          <w:rtl/>
          <w:lang w:bidi="fa-IR"/>
        </w:rPr>
        <w:t>(و تربيتى)</w:t>
      </w:r>
      <w:r w:rsidR="00D76DFF">
        <w:rPr>
          <w:rFonts w:hint="cs"/>
          <w:rtl/>
          <w:lang w:bidi="fa-IR"/>
        </w:rPr>
        <w:t xml:space="preserve"> </w:t>
      </w:r>
      <w:r w:rsidRPr="00A07BC4">
        <w:rPr>
          <w:rtl/>
          <w:lang w:bidi="fa-IR"/>
        </w:rPr>
        <w:t>تزكيه</w:t>
      </w:r>
      <w:r w:rsidR="006A2DE9">
        <w:rPr>
          <w:rtl/>
          <w:lang w:bidi="fa-IR"/>
        </w:rPr>
        <w:t xml:space="preserve"> </w:t>
      </w:r>
      <w:r w:rsidRPr="00A07BC4">
        <w:rPr>
          <w:rtl/>
          <w:lang w:bidi="fa-IR"/>
        </w:rPr>
        <w:t>نفوس (و اجتماعى)</w:t>
      </w:r>
      <w:r w:rsidR="00D76DFF">
        <w:rPr>
          <w:rFonts w:hint="cs"/>
          <w:rtl/>
          <w:lang w:bidi="fa-IR"/>
        </w:rPr>
        <w:t xml:space="preserve"> </w:t>
      </w:r>
      <w:r w:rsidRPr="00A07BC4">
        <w:rPr>
          <w:rtl/>
          <w:lang w:bidi="fa-IR"/>
        </w:rPr>
        <w:t>ساختن جامعه</w:t>
      </w:r>
      <w:r w:rsidR="006A2DE9">
        <w:rPr>
          <w:rtl/>
          <w:lang w:bidi="fa-IR"/>
        </w:rPr>
        <w:t xml:space="preserve"> </w:t>
      </w:r>
      <w:r w:rsidRPr="00A07BC4">
        <w:rPr>
          <w:rtl/>
          <w:lang w:bidi="fa-IR"/>
        </w:rPr>
        <w:t>اى ايمانى و تنظيم روابط آن</w:t>
      </w:r>
      <w:r w:rsidR="00D76DFF">
        <w:rPr>
          <w:rFonts w:hint="cs"/>
          <w:rtl/>
          <w:lang w:bidi="fa-IR"/>
        </w:rPr>
        <w:t>»</w:t>
      </w:r>
      <w:r w:rsidRPr="00A07BC4">
        <w:rPr>
          <w:rtl/>
          <w:lang w:bidi="fa-IR"/>
        </w:rPr>
        <w:t xml:space="preserve"> رهبرى</w:t>
      </w:r>
      <w:r w:rsidR="006A2DE9">
        <w:rPr>
          <w:rtl/>
          <w:lang w:bidi="fa-IR"/>
        </w:rPr>
        <w:t xml:space="preserve"> </w:t>
      </w:r>
      <w:r w:rsidRPr="00A07BC4">
        <w:rPr>
          <w:rtl/>
          <w:lang w:bidi="fa-IR"/>
        </w:rPr>
        <w:t>مى</w:t>
      </w:r>
      <w:r w:rsidR="006A2DE9">
        <w:rPr>
          <w:rtl/>
          <w:lang w:bidi="fa-IR"/>
        </w:rPr>
        <w:t xml:space="preserve"> </w:t>
      </w:r>
      <w:r w:rsidRPr="00A07BC4">
        <w:rPr>
          <w:rtl/>
          <w:lang w:bidi="fa-IR"/>
        </w:rPr>
        <w:t>كردند. البته گاهى آنان نيز در پى سياست به معنى خاصّ و محدود آن</w:t>
      </w:r>
      <w:r w:rsidR="006A2DE9">
        <w:rPr>
          <w:rtl/>
          <w:lang w:bidi="fa-IR"/>
        </w:rPr>
        <w:t xml:space="preserve"> </w:t>
      </w:r>
      <w:r w:rsidRPr="00A07BC4">
        <w:rPr>
          <w:rtl/>
          <w:lang w:bidi="fa-IR"/>
        </w:rPr>
        <w:t>بوده</w:t>
      </w:r>
      <w:r w:rsidR="006A2DE9">
        <w:rPr>
          <w:rtl/>
          <w:lang w:bidi="fa-IR"/>
        </w:rPr>
        <w:t xml:space="preserve"> </w:t>
      </w:r>
      <w:r w:rsidRPr="00A07BC4">
        <w:rPr>
          <w:rtl/>
          <w:lang w:bidi="fa-IR"/>
        </w:rPr>
        <w:t>اند، يعنى كشور را به صورت انفرادى اداره مى</w:t>
      </w:r>
      <w:r w:rsidR="006A2DE9">
        <w:rPr>
          <w:rtl/>
          <w:lang w:bidi="fa-IR"/>
        </w:rPr>
        <w:t xml:space="preserve"> </w:t>
      </w:r>
      <w:r w:rsidRPr="00A07BC4">
        <w:rPr>
          <w:rtl/>
          <w:lang w:bidi="fa-IR"/>
        </w:rPr>
        <w:t>كردند يا آنكه با ديگرنيروها در اداره كشور مشاركت مى</w:t>
      </w:r>
      <w:r w:rsidR="006A2DE9">
        <w:rPr>
          <w:rtl/>
          <w:lang w:bidi="fa-IR"/>
        </w:rPr>
        <w:t xml:space="preserve"> </w:t>
      </w:r>
      <w:r w:rsidRPr="00A07BC4">
        <w:rPr>
          <w:rtl/>
          <w:lang w:bidi="fa-IR"/>
        </w:rPr>
        <w:t>جُستند.</w:t>
      </w:r>
    </w:p>
    <w:p w:rsidR="00A07BC4" w:rsidRPr="00A07BC4" w:rsidRDefault="00A07BC4" w:rsidP="00A07BC4">
      <w:pPr>
        <w:pStyle w:val="libNormal"/>
        <w:rPr>
          <w:lang w:bidi="fa-IR"/>
        </w:rPr>
      </w:pPr>
      <w:r w:rsidRPr="00A07BC4">
        <w:rPr>
          <w:rtl/>
          <w:lang w:bidi="fa-IR"/>
        </w:rPr>
        <w:t>پيامبر بزرگ اسلام</w:t>
      </w:r>
      <w:r w:rsidR="006A2DE9">
        <w:rPr>
          <w:rtl/>
          <w:lang w:bidi="fa-IR"/>
        </w:rPr>
        <w:t xml:space="preserve"> </w:t>
      </w:r>
      <w:r w:rsidR="00084072" w:rsidRPr="00084072">
        <w:rPr>
          <w:rStyle w:val="libAlaemChar"/>
          <w:rtl/>
        </w:rPr>
        <w:t>صلى‌الله‌عليه‌وآله‌وسلم</w:t>
      </w:r>
      <w:r w:rsidRPr="00A07BC4">
        <w:rPr>
          <w:rtl/>
          <w:lang w:bidi="fa-IR"/>
        </w:rPr>
        <w:t xml:space="preserve"> نيز به اصلاح جامعه مكّه همّت گمارد و درآنجا هسته تجمع ايمانى را بنيان نهاد و روابط آنها را نظم داد و سپس</w:t>
      </w:r>
      <w:r w:rsidR="006A2DE9">
        <w:rPr>
          <w:rtl/>
          <w:lang w:bidi="fa-IR"/>
        </w:rPr>
        <w:t xml:space="preserve"> </w:t>
      </w:r>
      <w:r w:rsidRPr="00A07BC4">
        <w:rPr>
          <w:rtl/>
          <w:lang w:bidi="fa-IR"/>
        </w:rPr>
        <w:t>حكومت خويش را با استفاده از همان افراد، در مدينه منوره پايه ريزى</w:t>
      </w:r>
      <w:r w:rsidR="006A2DE9">
        <w:rPr>
          <w:rtl/>
          <w:lang w:bidi="fa-IR"/>
        </w:rPr>
        <w:t xml:space="preserve"> </w:t>
      </w:r>
      <w:r w:rsidRPr="00A07BC4">
        <w:rPr>
          <w:rtl/>
          <w:lang w:bidi="fa-IR"/>
        </w:rPr>
        <w:t>كرد. امام على</w:t>
      </w:r>
      <w:r w:rsidR="006A2DE9">
        <w:rPr>
          <w:rtl/>
          <w:lang w:bidi="fa-IR"/>
        </w:rPr>
        <w:t xml:space="preserve"> </w:t>
      </w:r>
      <w:r w:rsidR="00A166D2" w:rsidRPr="00A166D2">
        <w:rPr>
          <w:rStyle w:val="libAlaemChar"/>
          <w:rtl/>
        </w:rPr>
        <w:t>عليه‌السلام</w:t>
      </w:r>
      <w:r w:rsidRPr="00A07BC4">
        <w:rPr>
          <w:rtl/>
          <w:lang w:bidi="fa-IR"/>
        </w:rPr>
        <w:t xml:space="preserve"> طى سالها خلافت ظاهرى</w:t>
      </w:r>
      <w:r w:rsidR="006A2DE9">
        <w:rPr>
          <w:rtl/>
          <w:lang w:bidi="fa-IR"/>
        </w:rPr>
        <w:t xml:space="preserve"> </w:t>
      </w:r>
      <w:r w:rsidRPr="00A07BC4">
        <w:rPr>
          <w:rtl/>
          <w:lang w:bidi="fa-IR"/>
        </w:rPr>
        <w:t>اش، سياست به شيوه</w:t>
      </w:r>
      <w:r w:rsidR="006A2DE9">
        <w:rPr>
          <w:rtl/>
          <w:lang w:bidi="fa-IR"/>
        </w:rPr>
        <w:t xml:space="preserve"> </w:t>
      </w:r>
      <w:r w:rsidRPr="00A07BC4">
        <w:rPr>
          <w:rtl/>
          <w:lang w:bidi="fa-IR"/>
        </w:rPr>
        <w:t>مستقيم را پى گرفت در حالى كه پيش از اين و در زمان حكومت خلفاى</w:t>
      </w:r>
      <w:r w:rsidR="006A2DE9">
        <w:rPr>
          <w:rtl/>
          <w:lang w:bidi="fa-IR"/>
        </w:rPr>
        <w:t xml:space="preserve"> </w:t>
      </w:r>
      <w:r w:rsidRPr="00A07BC4">
        <w:rPr>
          <w:rtl/>
          <w:lang w:bidi="fa-IR"/>
        </w:rPr>
        <w:t>پيش از خود عهده</w:t>
      </w:r>
      <w:r w:rsidR="006A2DE9">
        <w:rPr>
          <w:rtl/>
          <w:lang w:bidi="fa-IR"/>
        </w:rPr>
        <w:t xml:space="preserve"> </w:t>
      </w:r>
      <w:r w:rsidRPr="00A07BC4">
        <w:rPr>
          <w:rtl/>
          <w:lang w:bidi="fa-IR"/>
        </w:rPr>
        <w:t>دار نقش اصلاحگرايانه بود ودر همان زمان به اشكال</w:t>
      </w:r>
      <w:r w:rsidR="006A2DE9">
        <w:rPr>
          <w:rtl/>
          <w:lang w:bidi="fa-IR"/>
        </w:rPr>
        <w:t xml:space="preserve"> </w:t>
      </w:r>
      <w:r w:rsidRPr="00A07BC4">
        <w:rPr>
          <w:rtl/>
          <w:lang w:bidi="fa-IR"/>
        </w:rPr>
        <w:t>مختلف در سياست به شيوه مستقيم همكارى نموده، سهم مى</w:t>
      </w:r>
      <w:r w:rsidR="006A2DE9">
        <w:rPr>
          <w:rtl/>
          <w:lang w:bidi="fa-IR"/>
        </w:rPr>
        <w:t xml:space="preserve"> </w:t>
      </w:r>
      <w:r w:rsidRPr="00A07BC4">
        <w:rPr>
          <w:rtl/>
          <w:lang w:bidi="fa-IR"/>
        </w:rPr>
        <w:t>گرفت.</w:t>
      </w:r>
    </w:p>
    <w:p w:rsidR="00A07BC4" w:rsidRPr="00A07BC4" w:rsidRDefault="00A07BC4" w:rsidP="00A07BC4">
      <w:pPr>
        <w:pStyle w:val="libNormal"/>
        <w:rPr>
          <w:lang w:bidi="fa-IR"/>
        </w:rPr>
      </w:pPr>
      <w:r w:rsidRPr="00A07BC4">
        <w:rPr>
          <w:rtl/>
          <w:lang w:bidi="fa-IR"/>
        </w:rPr>
        <w:t>ائمه اطهار</w:t>
      </w:r>
      <w:r w:rsidR="00A166D2" w:rsidRPr="00A166D2">
        <w:rPr>
          <w:rStyle w:val="libAlaemChar"/>
          <w:rtl/>
        </w:rPr>
        <w:t>عليهم‌السلام</w:t>
      </w:r>
      <w:r w:rsidRPr="00A07BC4">
        <w:rPr>
          <w:rtl/>
          <w:lang w:bidi="fa-IR"/>
        </w:rPr>
        <w:t xml:space="preserve"> با تمام امكانات و قدرتى كه در اختيار داشتند كمر به</w:t>
      </w:r>
      <w:r w:rsidR="006A2DE9">
        <w:rPr>
          <w:rtl/>
          <w:lang w:bidi="fa-IR"/>
        </w:rPr>
        <w:t xml:space="preserve"> </w:t>
      </w:r>
      <w:r w:rsidRPr="00A07BC4">
        <w:rPr>
          <w:rtl/>
          <w:lang w:bidi="fa-IR"/>
        </w:rPr>
        <w:t>اصلاح مى</w:t>
      </w:r>
      <w:r w:rsidR="006A2DE9">
        <w:rPr>
          <w:rtl/>
          <w:lang w:bidi="fa-IR"/>
        </w:rPr>
        <w:t xml:space="preserve"> </w:t>
      </w:r>
      <w:r w:rsidRPr="00A07BC4">
        <w:rPr>
          <w:rtl/>
          <w:lang w:bidi="fa-IR"/>
        </w:rPr>
        <w:t>بستند و نيروى سياسى فعالى در جامعه پديد مى</w:t>
      </w:r>
      <w:r w:rsidR="006A2DE9">
        <w:rPr>
          <w:rtl/>
          <w:lang w:bidi="fa-IR"/>
        </w:rPr>
        <w:t xml:space="preserve"> </w:t>
      </w:r>
      <w:r w:rsidRPr="00A07BC4">
        <w:rPr>
          <w:rtl/>
          <w:lang w:bidi="fa-IR"/>
        </w:rPr>
        <w:t>آوردند. آنان ازراه رهبرى مستقيم مؤمنان گزيده</w:t>
      </w:r>
      <w:r w:rsidR="006A2DE9">
        <w:rPr>
          <w:rtl/>
          <w:lang w:bidi="fa-IR"/>
        </w:rPr>
        <w:t xml:space="preserve"> </w:t>
      </w:r>
      <w:r w:rsidRPr="00A07BC4">
        <w:rPr>
          <w:rtl/>
          <w:lang w:bidi="fa-IR"/>
        </w:rPr>
        <w:t>از پيروانشان به اين هدف نايل مى</w:t>
      </w:r>
      <w:r w:rsidR="006A2DE9">
        <w:rPr>
          <w:rtl/>
          <w:lang w:bidi="fa-IR"/>
        </w:rPr>
        <w:t xml:space="preserve"> </w:t>
      </w:r>
      <w:r w:rsidRPr="00A07BC4">
        <w:rPr>
          <w:rtl/>
          <w:lang w:bidi="fa-IR"/>
        </w:rPr>
        <w:t>آمدند.</w:t>
      </w:r>
    </w:p>
    <w:p w:rsidR="00A07BC4" w:rsidRPr="00A07BC4" w:rsidRDefault="00A07BC4" w:rsidP="00D76DFF">
      <w:pPr>
        <w:pStyle w:val="libNormal"/>
        <w:rPr>
          <w:lang w:bidi="fa-IR"/>
        </w:rPr>
      </w:pPr>
      <w:r w:rsidRPr="00A07BC4">
        <w:rPr>
          <w:rtl/>
          <w:lang w:bidi="fa-IR"/>
        </w:rPr>
        <w:t>اين وضع همچنان ادامه داشت تا آنكه 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به</w:t>
      </w:r>
      <w:r w:rsidR="006A2DE9">
        <w:rPr>
          <w:rtl/>
          <w:lang w:bidi="fa-IR"/>
        </w:rPr>
        <w:t xml:space="preserve"> </w:t>
      </w:r>
      <w:r w:rsidRPr="00A07BC4">
        <w:rPr>
          <w:rtl/>
          <w:lang w:bidi="fa-IR"/>
        </w:rPr>
        <w:t xml:space="preserve">امامت رسيد. آن حضرت در خلال سالهايى كه پيشوايى مسلمانان را برعهده داشت، اقدام به اداره شيعيان </w:t>
      </w:r>
      <w:r w:rsidRPr="00A07BC4">
        <w:rPr>
          <w:rtl/>
          <w:lang w:bidi="fa-IR"/>
        </w:rPr>
        <w:lastRenderedPageBreak/>
        <w:t>كرد. شيعه</w:t>
      </w:r>
      <w:r w:rsidR="006A2DE9">
        <w:rPr>
          <w:rtl/>
          <w:lang w:bidi="fa-IR"/>
        </w:rPr>
        <w:t xml:space="preserve"> </w:t>
      </w:r>
      <w:r w:rsidRPr="00A07BC4">
        <w:rPr>
          <w:rtl/>
          <w:lang w:bidi="fa-IR"/>
        </w:rPr>
        <w:t>اى كه در روزگار امام</w:t>
      </w:r>
      <w:r w:rsidR="006A2DE9">
        <w:rPr>
          <w:rtl/>
          <w:lang w:bidi="fa-IR"/>
        </w:rPr>
        <w:t xml:space="preserve"> </w:t>
      </w:r>
      <w:r w:rsidRPr="00A07BC4">
        <w:rPr>
          <w:rtl/>
          <w:lang w:bidi="fa-IR"/>
        </w:rPr>
        <w:t>كاظم</w:t>
      </w:r>
      <w:r w:rsidR="006A2DE9">
        <w:rPr>
          <w:rtl/>
          <w:lang w:bidi="fa-IR"/>
        </w:rPr>
        <w:t xml:space="preserve"> </w:t>
      </w:r>
      <w:r w:rsidR="00A166D2" w:rsidRPr="00A166D2">
        <w:rPr>
          <w:rStyle w:val="libAlaemChar"/>
          <w:rtl/>
        </w:rPr>
        <w:t>عليه‌السلام</w:t>
      </w:r>
      <w:r w:rsidRPr="00A07BC4">
        <w:rPr>
          <w:rtl/>
          <w:lang w:bidi="fa-IR"/>
        </w:rPr>
        <w:t xml:space="preserve"> تبديل به وزنه سياسى بزرگى شده بود ودر دوران پس ازولايتعهدى امام رضا</w:t>
      </w:r>
      <w:r w:rsidR="00A166D2" w:rsidRPr="00A166D2">
        <w:rPr>
          <w:rStyle w:val="libAlaemChar"/>
          <w:rtl/>
        </w:rPr>
        <w:t>عليه‌السلام</w:t>
      </w:r>
      <w:r w:rsidRPr="00A07BC4">
        <w:rPr>
          <w:rtl/>
          <w:lang w:bidi="fa-IR"/>
        </w:rPr>
        <w:t xml:space="preserve"> تا پس از غيبت امام زمان </w:t>
      </w:r>
      <w:r w:rsidR="00D76DFF">
        <w:rPr>
          <w:rFonts w:hint="cs"/>
          <w:rtl/>
          <w:lang w:bidi="fa-IR"/>
        </w:rPr>
        <w:t>«</w:t>
      </w:r>
      <w:r w:rsidRPr="00A07BC4">
        <w:rPr>
          <w:rtl/>
          <w:lang w:bidi="fa-IR"/>
        </w:rPr>
        <w:t>عج</w:t>
      </w:r>
      <w:r w:rsidR="00D76DFF">
        <w:rPr>
          <w:rFonts w:hint="cs"/>
          <w:rtl/>
          <w:lang w:bidi="fa-IR"/>
        </w:rPr>
        <w:t>»</w:t>
      </w:r>
      <w:r w:rsidRPr="00A07BC4">
        <w:rPr>
          <w:rtl/>
          <w:lang w:bidi="fa-IR"/>
        </w:rPr>
        <w:t xml:space="preserve"> شيعيان را به</w:t>
      </w:r>
      <w:r w:rsidR="006A2DE9">
        <w:rPr>
          <w:rtl/>
          <w:lang w:bidi="fa-IR"/>
        </w:rPr>
        <w:t xml:space="preserve"> </w:t>
      </w:r>
      <w:r w:rsidRPr="00A07BC4">
        <w:rPr>
          <w:rtl/>
          <w:lang w:bidi="fa-IR"/>
        </w:rPr>
        <w:t>عنوان يك قدرت سياسى به رسميت مى</w:t>
      </w:r>
      <w:r w:rsidR="006A2DE9">
        <w:rPr>
          <w:rtl/>
          <w:lang w:bidi="fa-IR"/>
        </w:rPr>
        <w:t xml:space="preserve"> </w:t>
      </w:r>
      <w:r w:rsidRPr="00A07BC4">
        <w:rPr>
          <w:rtl/>
          <w:lang w:bidi="fa-IR"/>
        </w:rPr>
        <w:t>شناختند..</w:t>
      </w:r>
    </w:p>
    <w:p w:rsidR="00A07BC4" w:rsidRPr="00A07BC4" w:rsidRDefault="00A07BC4" w:rsidP="00A07BC4">
      <w:pPr>
        <w:pStyle w:val="libNormal"/>
        <w:rPr>
          <w:lang w:bidi="fa-IR"/>
        </w:rPr>
      </w:pPr>
      <w:r w:rsidRPr="00A07BC4">
        <w:rPr>
          <w:rtl/>
          <w:lang w:bidi="fa-IR"/>
        </w:rPr>
        <w:t>امام عسكرى چگونه شيعه را اداره مى</w:t>
      </w:r>
      <w:r w:rsidR="006A2DE9">
        <w:rPr>
          <w:rtl/>
          <w:lang w:bidi="fa-IR"/>
        </w:rPr>
        <w:t xml:space="preserve"> </w:t>
      </w:r>
      <w:r w:rsidRPr="00A07BC4">
        <w:rPr>
          <w:rtl/>
          <w:lang w:bidi="fa-IR"/>
        </w:rPr>
        <w:t>كرد؟ و چگونه از طريق شبكه</w:t>
      </w:r>
      <w:r w:rsidR="006A2DE9">
        <w:rPr>
          <w:rtl/>
          <w:lang w:bidi="fa-IR"/>
        </w:rPr>
        <w:t xml:space="preserve"> </w:t>
      </w:r>
      <w:r w:rsidRPr="00A07BC4">
        <w:rPr>
          <w:rtl/>
          <w:lang w:bidi="fa-IR"/>
        </w:rPr>
        <w:t>وكلا كه</w:t>
      </w:r>
      <w:r w:rsidR="006A2DE9">
        <w:rPr>
          <w:rtl/>
          <w:lang w:bidi="fa-IR"/>
        </w:rPr>
        <w:t xml:space="preserve"> </w:t>
      </w:r>
      <w:r w:rsidRPr="00A07BC4">
        <w:rPr>
          <w:rtl/>
          <w:lang w:bidi="fa-IR"/>
        </w:rPr>
        <w:t>در حقيقت نمايندگى اورا بر عهده داشتند، در سرتاسر گيتى تشكّل</w:t>
      </w:r>
      <w:r w:rsidR="006A2DE9">
        <w:rPr>
          <w:rtl/>
          <w:lang w:bidi="fa-IR"/>
        </w:rPr>
        <w:t xml:space="preserve"> </w:t>
      </w:r>
      <w:r w:rsidRPr="00A07BC4">
        <w:rPr>
          <w:rtl/>
          <w:lang w:bidi="fa-IR"/>
        </w:rPr>
        <w:t>پيدا كرد؟ ونامه نگارى ميان وكلا و آن حضرت چگونه انجام مى</w:t>
      </w:r>
      <w:r w:rsidR="006A2DE9">
        <w:rPr>
          <w:rtl/>
          <w:lang w:bidi="fa-IR"/>
        </w:rPr>
        <w:t xml:space="preserve"> </w:t>
      </w:r>
      <w:r w:rsidRPr="00A07BC4">
        <w:rPr>
          <w:rtl/>
          <w:lang w:bidi="fa-IR"/>
        </w:rPr>
        <w:t>شد؟</w:t>
      </w:r>
    </w:p>
    <w:p w:rsidR="00A07BC4" w:rsidRPr="00A07BC4" w:rsidRDefault="00A07BC4" w:rsidP="00A07BC4">
      <w:pPr>
        <w:pStyle w:val="libNormal"/>
        <w:rPr>
          <w:lang w:bidi="fa-IR"/>
        </w:rPr>
      </w:pPr>
      <w:r w:rsidRPr="00A07BC4">
        <w:rPr>
          <w:rtl/>
          <w:lang w:bidi="fa-IR"/>
        </w:rPr>
        <w:t>اينها حقايقى است كه متأسفانه تاريخ كه تنها به وصف پادشاهان</w:t>
      </w:r>
      <w:r w:rsidR="006A2DE9">
        <w:rPr>
          <w:rtl/>
          <w:lang w:bidi="fa-IR"/>
        </w:rPr>
        <w:t xml:space="preserve"> </w:t>
      </w:r>
      <w:r w:rsidRPr="00A07BC4">
        <w:rPr>
          <w:rtl/>
          <w:lang w:bidi="fa-IR"/>
        </w:rPr>
        <w:t>وجنگها وشبهاى باده گسارى آنها اكتفا كرده، از آنها ذكرى به ميان نياورده</w:t>
      </w:r>
      <w:r w:rsidR="006A2DE9">
        <w:rPr>
          <w:rtl/>
          <w:lang w:bidi="fa-IR"/>
        </w:rPr>
        <w:t xml:space="preserve"> </w:t>
      </w:r>
      <w:r w:rsidRPr="00A07BC4">
        <w:rPr>
          <w:rtl/>
          <w:lang w:bidi="fa-IR"/>
        </w:rPr>
        <w:t>و زندگى مردم و جرياناتى را كه در جامعه وجود داشته، ناگفته گذارده</w:t>
      </w:r>
      <w:r w:rsidR="006A2DE9">
        <w:rPr>
          <w:rtl/>
          <w:lang w:bidi="fa-IR"/>
        </w:rPr>
        <w:t xml:space="preserve"> </w:t>
      </w:r>
      <w:r w:rsidRPr="00A07BC4">
        <w:rPr>
          <w:rtl/>
          <w:lang w:bidi="fa-IR"/>
        </w:rPr>
        <w:t>است.</w:t>
      </w:r>
    </w:p>
    <w:p w:rsidR="00D76DFF" w:rsidRDefault="00A07BC4" w:rsidP="00A07BC4">
      <w:pPr>
        <w:pStyle w:val="libNormal"/>
        <w:rPr>
          <w:rFonts w:hint="cs"/>
          <w:rtl/>
          <w:lang w:bidi="fa-IR"/>
        </w:rPr>
      </w:pPr>
      <w:r w:rsidRPr="00A07BC4">
        <w:rPr>
          <w:rtl/>
          <w:lang w:bidi="fa-IR"/>
        </w:rPr>
        <w:t>امّا احاديثى كه بسيارى از جزئيات زندگى ائمه را در خود ثبت كرده،سند مورد وثوقى است كه مى</w:t>
      </w:r>
      <w:r w:rsidR="006A2DE9">
        <w:rPr>
          <w:rtl/>
          <w:lang w:bidi="fa-IR"/>
        </w:rPr>
        <w:t xml:space="preserve"> </w:t>
      </w:r>
      <w:r w:rsidRPr="00A07BC4">
        <w:rPr>
          <w:rtl/>
          <w:lang w:bidi="fa-IR"/>
        </w:rPr>
        <w:t>توانيم از خلال مطالعه آنها به پاره</w:t>
      </w:r>
      <w:r w:rsidR="006A2DE9">
        <w:rPr>
          <w:rtl/>
          <w:lang w:bidi="fa-IR"/>
        </w:rPr>
        <w:t xml:space="preserve"> </w:t>
      </w:r>
      <w:r w:rsidRPr="00A07BC4">
        <w:rPr>
          <w:rtl/>
          <w:lang w:bidi="fa-IR"/>
        </w:rPr>
        <w:t>اى ازحقايق پى ببريم ولى بايد در نظر داشت كه حتّى اين احاديث هم در همين</w:t>
      </w:r>
      <w:r w:rsidR="006A2DE9">
        <w:rPr>
          <w:rtl/>
          <w:lang w:bidi="fa-IR"/>
        </w:rPr>
        <w:t xml:space="preserve"> </w:t>
      </w:r>
      <w:r w:rsidRPr="00A07BC4">
        <w:rPr>
          <w:rtl/>
          <w:lang w:bidi="fa-IR"/>
        </w:rPr>
        <w:t>حد باقى مى</w:t>
      </w:r>
      <w:r w:rsidR="006A2DE9">
        <w:rPr>
          <w:rtl/>
          <w:lang w:bidi="fa-IR"/>
        </w:rPr>
        <w:t xml:space="preserve"> </w:t>
      </w:r>
      <w:r w:rsidRPr="00A07BC4">
        <w:rPr>
          <w:rtl/>
          <w:lang w:bidi="fa-IR"/>
        </w:rPr>
        <w:t>مانند و به تنهايى تمام تصويرى را كه ما مايليم براى شناخت</w:t>
      </w:r>
      <w:r w:rsidR="006A2DE9">
        <w:rPr>
          <w:rtl/>
          <w:lang w:bidi="fa-IR"/>
        </w:rPr>
        <w:t xml:space="preserve"> </w:t>
      </w:r>
      <w:r w:rsidRPr="00A07BC4">
        <w:rPr>
          <w:rtl/>
          <w:lang w:bidi="fa-IR"/>
        </w:rPr>
        <w:t>زندگى امام</w:t>
      </w:r>
      <w:r w:rsidR="006A2DE9">
        <w:rPr>
          <w:rtl/>
          <w:lang w:bidi="fa-IR"/>
        </w:rPr>
        <w:t xml:space="preserve"> </w:t>
      </w:r>
      <w:r w:rsidR="00A166D2" w:rsidRPr="00A166D2">
        <w:rPr>
          <w:rStyle w:val="libAlaemChar"/>
          <w:rtl/>
        </w:rPr>
        <w:t>عليه‌السلام</w:t>
      </w:r>
      <w:r w:rsidRPr="00A07BC4">
        <w:rPr>
          <w:rtl/>
          <w:lang w:bidi="fa-IR"/>
        </w:rPr>
        <w:t xml:space="preserve"> از آن بهره ببريم، منعكس نكرده است.</w:t>
      </w:r>
    </w:p>
    <w:p w:rsidR="00A07BC4" w:rsidRPr="00A07BC4" w:rsidRDefault="00A07BC4" w:rsidP="00A07BC4">
      <w:pPr>
        <w:pStyle w:val="libNormal"/>
        <w:rPr>
          <w:lang w:bidi="fa-IR"/>
        </w:rPr>
      </w:pPr>
      <w:r w:rsidRPr="00A07BC4">
        <w:rPr>
          <w:rtl/>
          <w:lang w:bidi="fa-IR"/>
        </w:rPr>
        <w:t>اين دوران</w:t>
      </w:r>
      <w:r w:rsidR="006A2DE9">
        <w:rPr>
          <w:rtl/>
          <w:lang w:bidi="fa-IR"/>
        </w:rPr>
        <w:t xml:space="preserve"> </w:t>
      </w:r>
      <w:r w:rsidRPr="00A07BC4">
        <w:rPr>
          <w:rtl/>
          <w:lang w:bidi="fa-IR"/>
        </w:rPr>
        <w:t>همچون زندگى ديگر ائمه به ويژگى پنهانكارى مطلق متميز است آن هم نه</w:t>
      </w:r>
      <w:r w:rsidR="006A2DE9">
        <w:rPr>
          <w:rtl/>
          <w:lang w:bidi="fa-IR"/>
        </w:rPr>
        <w:t xml:space="preserve"> </w:t>
      </w:r>
      <w:r w:rsidRPr="00A07BC4">
        <w:rPr>
          <w:rtl/>
          <w:lang w:bidi="fa-IR"/>
        </w:rPr>
        <w:t>فقط از ترس زمامداران طاغوتى بلكه به عنوان عملّيات احتياطآميز براى</w:t>
      </w:r>
      <w:r w:rsidR="006A2DE9">
        <w:rPr>
          <w:rtl/>
          <w:lang w:bidi="fa-IR"/>
        </w:rPr>
        <w:t xml:space="preserve"> </w:t>
      </w:r>
      <w:r w:rsidRPr="00A07BC4">
        <w:rPr>
          <w:rtl/>
          <w:lang w:bidi="fa-IR"/>
        </w:rPr>
        <w:t>آينده و دگرگونيهائى كه بر آن حاكم بود و نيز به عنوان روشى در پرورش</w:t>
      </w:r>
      <w:r w:rsidR="006A2DE9">
        <w:rPr>
          <w:rtl/>
          <w:lang w:bidi="fa-IR"/>
        </w:rPr>
        <w:t xml:space="preserve"> </w:t>
      </w:r>
      <w:r w:rsidRPr="00A07BC4">
        <w:rPr>
          <w:rtl/>
          <w:lang w:bidi="fa-IR"/>
        </w:rPr>
        <w:t>مردم براى آموزش حقايق بزرگترى كه قلب اكثر آنان تاب تحمّل سنگينى</w:t>
      </w:r>
      <w:r w:rsidR="006A2DE9">
        <w:rPr>
          <w:rtl/>
          <w:lang w:bidi="fa-IR"/>
        </w:rPr>
        <w:t xml:space="preserve"> </w:t>
      </w:r>
      <w:r w:rsidRPr="00A07BC4">
        <w:rPr>
          <w:rtl/>
          <w:lang w:bidi="fa-IR"/>
        </w:rPr>
        <w:t>آن را نداشت.</w:t>
      </w:r>
    </w:p>
    <w:p w:rsidR="00A07BC4" w:rsidRPr="00A07BC4" w:rsidRDefault="00A07BC4" w:rsidP="00A07BC4">
      <w:pPr>
        <w:pStyle w:val="libNormal"/>
        <w:rPr>
          <w:lang w:bidi="fa-IR"/>
        </w:rPr>
      </w:pPr>
      <w:r w:rsidRPr="00A07BC4">
        <w:rPr>
          <w:rtl/>
          <w:lang w:bidi="fa-IR"/>
        </w:rPr>
        <w:t>آنچه در سطور بعد نقل مى</w:t>
      </w:r>
      <w:r w:rsidR="006A2DE9">
        <w:rPr>
          <w:rtl/>
          <w:lang w:bidi="fa-IR"/>
        </w:rPr>
        <w:t xml:space="preserve"> </w:t>
      </w:r>
      <w:r w:rsidRPr="00A07BC4">
        <w:rPr>
          <w:rtl/>
          <w:lang w:bidi="fa-IR"/>
        </w:rPr>
        <w:t>كنيم پاره</w:t>
      </w:r>
      <w:r w:rsidR="006A2DE9">
        <w:rPr>
          <w:rtl/>
          <w:lang w:bidi="fa-IR"/>
        </w:rPr>
        <w:t xml:space="preserve"> </w:t>
      </w:r>
      <w:r w:rsidRPr="00A07BC4">
        <w:rPr>
          <w:rtl/>
          <w:lang w:bidi="fa-IR"/>
        </w:rPr>
        <w:t>اى از حقايق مربوط به زندگى امام</w:t>
      </w:r>
      <w:r w:rsidR="006A2DE9">
        <w:rPr>
          <w:rtl/>
          <w:lang w:bidi="fa-IR"/>
        </w:rPr>
        <w:t xml:space="preserve"> </w:t>
      </w:r>
      <w:r w:rsidRPr="00A07BC4">
        <w:rPr>
          <w:rtl/>
          <w:lang w:bidi="fa-IR"/>
        </w:rPr>
        <w:t>عسكرى است كه البته بايد با شناخت خود از سيره ديگر ائمه</w:t>
      </w:r>
      <w:r w:rsidR="006A2DE9">
        <w:rPr>
          <w:rtl/>
          <w:lang w:bidi="fa-IR"/>
        </w:rPr>
        <w:t xml:space="preserve"> </w:t>
      </w:r>
      <w:r w:rsidR="00A166D2" w:rsidRPr="00A166D2">
        <w:rPr>
          <w:rStyle w:val="libAlaemChar"/>
          <w:rtl/>
        </w:rPr>
        <w:t>عليهم‌السلام</w:t>
      </w:r>
      <w:r w:rsidRPr="00A07BC4">
        <w:rPr>
          <w:rtl/>
          <w:lang w:bidi="fa-IR"/>
        </w:rPr>
        <w:t xml:space="preserve"> آن راكامل كنيم.</w:t>
      </w:r>
    </w:p>
    <w:p w:rsidR="00A07BC4" w:rsidRPr="00A07BC4" w:rsidRDefault="00D76DFF" w:rsidP="00A07BC4">
      <w:pPr>
        <w:pStyle w:val="libNormal"/>
        <w:rPr>
          <w:lang w:bidi="fa-IR"/>
        </w:rPr>
      </w:pPr>
      <w:r>
        <w:rPr>
          <w:rtl/>
          <w:lang w:bidi="fa-IR"/>
        </w:rPr>
        <w:br w:type="page"/>
      </w:r>
    </w:p>
    <w:p w:rsidR="00A07BC4" w:rsidRDefault="00A07BC4" w:rsidP="00D76DFF">
      <w:pPr>
        <w:pStyle w:val="Heading2"/>
        <w:rPr>
          <w:rFonts w:hint="cs"/>
          <w:rtl/>
          <w:lang w:bidi="fa-IR"/>
        </w:rPr>
      </w:pPr>
      <w:bookmarkStart w:id="5" w:name="_Toc482438047"/>
      <w:r w:rsidRPr="00A07BC4">
        <w:rPr>
          <w:rtl/>
          <w:lang w:bidi="fa-IR"/>
        </w:rPr>
        <w:t>امام عسكرى (</w:t>
      </w:r>
      <w:r w:rsidR="00A166D2" w:rsidRPr="00A166D2">
        <w:rPr>
          <w:rStyle w:val="libAlaemChar"/>
          <w:rtl/>
        </w:rPr>
        <w:t>عليه‌السلام</w:t>
      </w:r>
      <w:r w:rsidRPr="00A07BC4">
        <w:rPr>
          <w:rtl/>
          <w:lang w:bidi="fa-IR"/>
        </w:rPr>
        <w:t>) و تقيّه شديد</w:t>
      </w:r>
      <w:bookmarkEnd w:id="5"/>
    </w:p>
    <w:p w:rsidR="00A07BC4" w:rsidRPr="00A07BC4" w:rsidRDefault="00A07BC4" w:rsidP="00A07BC4">
      <w:pPr>
        <w:pStyle w:val="libNormal"/>
        <w:rPr>
          <w:lang w:bidi="fa-IR"/>
        </w:rPr>
      </w:pPr>
      <w:r w:rsidRPr="00A07BC4">
        <w:rPr>
          <w:rtl/>
          <w:lang w:bidi="fa-IR"/>
        </w:rPr>
        <w:t>از آنجا كه</w:t>
      </w:r>
      <w:r w:rsidR="006A2DE9">
        <w:rPr>
          <w:rtl/>
          <w:lang w:bidi="fa-IR"/>
        </w:rPr>
        <w:t xml:space="preserve"> </w:t>
      </w:r>
      <w:r w:rsidRPr="00A07BC4">
        <w:rPr>
          <w:rtl/>
          <w:lang w:bidi="fa-IR"/>
        </w:rPr>
        <w:t>امام براى غيبت كبرى زمينه</w:t>
      </w:r>
      <w:r w:rsidR="006A2DE9">
        <w:rPr>
          <w:rtl/>
          <w:lang w:bidi="fa-IR"/>
        </w:rPr>
        <w:t xml:space="preserve"> </w:t>
      </w:r>
      <w:r w:rsidRPr="00A07BC4">
        <w:rPr>
          <w:rtl/>
          <w:lang w:bidi="fa-IR"/>
        </w:rPr>
        <w:t>سازى مى</w:t>
      </w:r>
      <w:r w:rsidR="006A2DE9">
        <w:rPr>
          <w:rtl/>
          <w:lang w:bidi="fa-IR"/>
        </w:rPr>
        <w:t xml:space="preserve"> </w:t>
      </w:r>
      <w:r w:rsidRPr="00A07BC4">
        <w:rPr>
          <w:rtl/>
          <w:lang w:bidi="fa-IR"/>
        </w:rPr>
        <w:t>كرد ويكى</w:t>
      </w:r>
      <w:r w:rsidR="006A2DE9">
        <w:rPr>
          <w:rtl/>
          <w:lang w:bidi="fa-IR"/>
        </w:rPr>
        <w:t xml:space="preserve"> </w:t>
      </w:r>
      <w:r w:rsidRPr="00A07BC4">
        <w:rPr>
          <w:rtl/>
          <w:lang w:bidi="fa-IR"/>
        </w:rPr>
        <w:t>از ويژگيهاى</w:t>
      </w:r>
      <w:r w:rsidR="006A2DE9">
        <w:rPr>
          <w:rtl/>
          <w:lang w:bidi="fa-IR"/>
        </w:rPr>
        <w:t xml:space="preserve"> </w:t>
      </w:r>
      <w:r w:rsidRPr="00A07BC4">
        <w:rPr>
          <w:rtl/>
          <w:lang w:bidi="fa-IR"/>
        </w:rPr>
        <w:t>عصر غيبت تقيّه است، زندگى او حتّى بيشتر از ديگر امامان به شديدترين</w:t>
      </w:r>
      <w:r w:rsidR="006A2DE9">
        <w:rPr>
          <w:rtl/>
          <w:lang w:bidi="fa-IR"/>
        </w:rPr>
        <w:t xml:space="preserve"> </w:t>
      </w:r>
      <w:r w:rsidRPr="00A07BC4">
        <w:rPr>
          <w:rtl/>
          <w:lang w:bidi="fa-IR"/>
        </w:rPr>
        <w:t>حالات پنهان</w:t>
      </w:r>
      <w:r w:rsidR="00D76DFF">
        <w:rPr>
          <w:rFonts w:hint="cs"/>
          <w:rtl/>
          <w:lang w:bidi="fa-IR"/>
        </w:rPr>
        <w:t xml:space="preserve"> </w:t>
      </w:r>
      <w:r w:rsidRPr="00A07BC4">
        <w:rPr>
          <w:rtl/>
          <w:lang w:bidi="fa-IR"/>
        </w:rPr>
        <w:t>كارى متمايز شده است. ماجراهاى زير مى</w:t>
      </w:r>
      <w:r w:rsidR="006A2DE9">
        <w:rPr>
          <w:rtl/>
          <w:lang w:bidi="fa-IR"/>
        </w:rPr>
        <w:t xml:space="preserve"> </w:t>
      </w:r>
      <w:r w:rsidRPr="00A07BC4">
        <w:rPr>
          <w:rtl/>
          <w:lang w:bidi="fa-IR"/>
        </w:rPr>
        <w:t>توانند گوشه</w:t>
      </w:r>
      <w:r w:rsidR="006A2DE9">
        <w:rPr>
          <w:rtl/>
          <w:lang w:bidi="fa-IR"/>
        </w:rPr>
        <w:t xml:space="preserve"> </w:t>
      </w:r>
      <w:r w:rsidRPr="00A07BC4">
        <w:rPr>
          <w:rtl/>
          <w:lang w:bidi="fa-IR"/>
        </w:rPr>
        <w:t>اى ازحالات تقيّه را در دوران امام بازگو كنند:</w:t>
      </w:r>
    </w:p>
    <w:p w:rsidR="00A07BC4" w:rsidRPr="00A07BC4" w:rsidRDefault="00A07BC4" w:rsidP="001B0034">
      <w:pPr>
        <w:pStyle w:val="libNormal"/>
        <w:rPr>
          <w:lang w:bidi="fa-IR"/>
        </w:rPr>
      </w:pPr>
      <w:r w:rsidRPr="00A07BC4">
        <w:rPr>
          <w:rtl/>
          <w:lang w:bidi="fa-IR"/>
        </w:rPr>
        <w:t xml:space="preserve">الف - داوود بن اسود گويد: سرورم </w:t>
      </w:r>
      <w:r w:rsidR="00D76DFF">
        <w:rPr>
          <w:rFonts w:hint="cs"/>
          <w:rtl/>
          <w:lang w:bidi="fa-IR"/>
        </w:rPr>
        <w:t>(</w:t>
      </w:r>
      <w:r w:rsidRPr="00A07BC4">
        <w:rPr>
          <w:rtl/>
          <w:lang w:bidi="fa-IR"/>
        </w:rPr>
        <w:t>امام عسكرى</w:t>
      </w:r>
      <w:r w:rsidR="006A2DE9">
        <w:rPr>
          <w:rtl/>
          <w:lang w:bidi="fa-IR"/>
        </w:rPr>
        <w:t xml:space="preserve"> </w:t>
      </w:r>
      <w:r w:rsidR="00A166D2" w:rsidRPr="00A166D2">
        <w:rPr>
          <w:rStyle w:val="libAlaemChar"/>
          <w:rtl/>
        </w:rPr>
        <w:t>عليه‌السلام</w:t>
      </w:r>
      <w:r w:rsidR="00D76DFF">
        <w:rPr>
          <w:rFonts w:hint="cs"/>
          <w:rtl/>
          <w:lang w:bidi="fa-IR"/>
        </w:rPr>
        <w:t>)</w:t>
      </w:r>
      <w:r w:rsidRPr="00A07BC4">
        <w:rPr>
          <w:rtl/>
          <w:lang w:bidi="fa-IR"/>
        </w:rPr>
        <w:t xml:space="preserve"> مرا فرا خواند</w:t>
      </w:r>
      <w:r w:rsidR="00D76DFF">
        <w:rPr>
          <w:rFonts w:hint="cs"/>
          <w:rtl/>
          <w:lang w:bidi="fa-IR"/>
        </w:rPr>
        <w:t xml:space="preserve"> </w:t>
      </w:r>
      <w:r w:rsidRPr="00A07BC4">
        <w:rPr>
          <w:rtl/>
          <w:lang w:bidi="fa-IR"/>
        </w:rPr>
        <w:t>و</w:t>
      </w:r>
      <w:r w:rsidR="00D76DFF">
        <w:rPr>
          <w:rFonts w:hint="cs"/>
          <w:rtl/>
          <w:lang w:bidi="fa-IR"/>
        </w:rPr>
        <w:t xml:space="preserve"> </w:t>
      </w:r>
      <w:r w:rsidRPr="00A07BC4">
        <w:rPr>
          <w:rtl/>
          <w:lang w:bidi="fa-IR"/>
        </w:rPr>
        <w:t>چوبى كه گويا پايه درى بود، گرد و دراز به اندازه كف دست، به من داد</w:t>
      </w:r>
      <w:r w:rsidR="001B0034">
        <w:rPr>
          <w:rFonts w:hint="cs"/>
          <w:rtl/>
          <w:lang w:bidi="fa-IR"/>
        </w:rPr>
        <w:t xml:space="preserve"> </w:t>
      </w:r>
      <w:r w:rsidRPr="00A07BC4">
        <w:rPr>
          <w:rtl/>
          <w:lang w:bidi="fa-IR"/>
        </w:rPr>
        <w:t>و</w:t>
      </w:r>
      <w:r w:rsidR="001B0034">
        <w:rPr>
          <w:rFonts w:hint="cs"/>
          <w:rtl/>
          <w:lang w:bidi="fa-IR"/>
        </w:rPr>
        <w:t xml:space="preserve"> </w:t>
      </w:r>
      <w:r w:rsidRPr="00A07BC4">
        <w:rPr>
          <w:rtl/>
          <w:lang w:bidi="fa-IR"/>
        </w:rPr>
        <w:t xml:space="preserve">فرمود: اين چوب را به عمرى </w:t>
      </w:r>
      <w:r w:rsidR="001B0034">
        <w:rPr>
          <w:rFonts w:hint="cs"/>
          <w:rtl/>
          <w:lang w:bidi="fa-IR"/>
        </w:rPr>
        <w:t>(</w:t>
      </w:r>
      <w:r w:rsidRPr="00A07BC4">
        <w:rPr>
          <w:rtl/>
          <w:lang w:bidi="fa-IR"/>
        </w:rPr>
        <w:t>يكى از نمايندگان مقرب آن حضرت</w:t>
      </w:r>
      <w:r w:rsidR="001B0034">
        <w:rPr>
          <w:rFonts w:hint="cs"/>
          <w:rtl/>
          <w:lang w:bidi="fa-IR"/>
        </w:rPr>
        <w:t xml:space="preserve">) </w:t>
      </w:r>
      <w:r w:rsidRPr="00A07BC4">
        <w:rPr>
          <w:rtl/>
          <w:lang w:bidi="fa-IR"/>
        </w:rPr>
        <w:t>برسان. به راه افتادم. در خيابانى با يك سقّاء كه استرى داشت رو به روگشتم. استر راه مرا سدّ كرده بود.</w:t>
      </w:r>
    </w:p>
    <w:p w:rsidR="00A07BC4" w:rsidRPr="00A07BC4" w:rsidRDefault="00A07BC4" w:rsidP="00A07BC4">
      <w:pPr>
        <w:pStyle w:val="libNormal"/>
        <w:rPr>
          <w:lang w:bidi="fa-IR"/>
        </w:rPr>
      </w:pPr>
      <w:r w:rsidRPr="00A07BC4">
        <w:rPr>
          <w:rtl/>
          <w:lang w:bidi="fa-IR"/>
        </w:rPr>
        <w:t>سقّاء بانگ زد كه راه را باز بگذار. من</w:t>
      </w:r>
      <w:r w:rsidR="006A2DE9">
        <w:rPr>
          <w:rtl/>
          <w:lang w:bidi="fa-IR"/>
        </w:rPr>
        <w:t xml:space="preserve"> </w:t>
      </w:r>
      <w:r w:rsidRPr="00A07BC4">
        <w:rPr>
          <w:rtl/>
          <w:lang w:bidi="fa-IR"/>
        </w:rPr>
        <w:t>همان تكه چوب را بالا بردم و بر استر زدم، چوب شكست. به قسمت</w:t>
      </w:r>
      <w:r w:rsidR="006A2DE9">
        <w:rPr>
          <w:rtl/>
          <w:lang w:bidi="fa-IR"/>
        </w:rPr>
        <w:t xml:space="preserve"> </w:t>
      </w:r>
      <w:r w:rsidRPr="00A07BC4">
        <w:rPr>
          <w:rtl/>
          <w:lang w:bidi="fa-IR"/>
        </w:rPr>
        <w:t>شكستگى چون نگاه كردم، چشمم به نامه</w:t>
      </w:r>
      <w:r w:rsidR="006A2DE9">
        <w:rPr>
          <w:rtl/>
          <w:lang w:bidi="fa-IR"/>
        </w:rPr>
        <w:t xml:space="preserve"> </w:t>
      </w:r>
      <w:r w:rsidRPr="00A07BC4">
        <w:rPr>
          <w:rtl/>
          <w:lang w:bidi="fa-IR"/>
        </w:rPr>
        <w:t>هايى كه در آن تعبيه شده بود،افتاد. شتابان چوب را در آستينم نهان كردم. سقّاء شروع به داد و فريادكرد و به من و سرورم دشنام داد.</w:t>
      </w:r>
      <w:r w:rsidRPr="00370C9C">
        <w:rPr>
          <w:rStyle w:val="libFootnotenumChar"/>
          <w:rtl/>
        </w:rPr>
        <w:t>(</w:t>
      </w:r>
      <w:r w:rsidR="005F0E92" w:rsidRPr="00370C9C">
        <w:rPr>
          <w:rStyle w:val="libFootnotenumChar"/>
          <w:rtl/>
          <w:lang w:bidi="fa-IR"/>
        </w:rPr>
        <w:t>2</w:t>
      </w:r>
      <w:r w:rsidR="00857BE6" w:rsidRPr="00370C9C">
        <w:rPr>
          <w:rStyle w:val="libFootnotenumChar"/>
          <w:rtl/>
          <w:lang w:bidi="fa-IR"/>
        </w:rPr>
        <w:t>7</w:t>
      </w:r>
      <w:r w:rsidRPr="00370C9C">
        <w:rPr>
          <w:rStyle w:val="libFootnotenumChar"/>
          <w:rtl/>
        </w:rPr>
        <w:t>)</w:t>
      </w:r>
    </w:p>
    <w:p w:rsidR="00A07BC4" w:rsidRPr="00A07BC4" w:rsidRDefault="00A07BC4" w:rsidP="00A07BC4">
      <w:pPr>
        <w:pStyle w:val="libNormal"/>
        <w:rPr>
          <w:lang w:bidi="fa-IR"/>
        </w:rPr>
      </w:pPr>
      <w:r w:rsidRPr="00A07BC4">
        <w:rPr>
          <w:rtl/>
          <w:lang w:bidi="fa-IR"/>
        </w:rPr>
        <w:t>امام از شيوه پنهانكارى اينگونه و با اين سطح عالى، حتّى براى رساندن</w:t>
      </w:r>
      <w:r w:rsidR="006A2DE9">
        <w:rPr>
          <w:rtl/>
          <w:lang w:bidi="fa-IR"/>
        </w:rPr>
        <w:t xml:space="preserve"> </w:t>
      </w:r>
      <w:r w:rsidRPr="00A07BC4">
        <w:rPr>
          <w:rtl/>
          <w:lang w:bidi="fa-IR"/>
        </w:rPr>
        <w:t>نامه</w:t>
      </w:r>
      <w:r w:rsidR="006A2DE9">
        <w:rPr>
          <w:rtl/>
          <w:lang w:bidi="fa-IR"/>
        </w:rPr>
        <w:t xml:space="preserve"> </w:t>
      </w:r>
      <w:r w:rsidRPr="00A07BC4">
        <w:rPr>
          <w:rtl/>
          <w:lang w:bidi="fa-IR"/>
        </w:rPr>
        <w:t>هايش از خانه</w:t>
      </w:r>
      <w:r w:rsidR="006A2DE9">
        <w:rPr>
          <w:rtl/>
          <w:lang w:bidi="fa-IR"/>
        </w:rPr>
        <w:t xml:space="preserve"> </w:t>
      </w:r>
      <w:r w:rsidRPr="00A07BC4">
        <w:rPr>
          <w:rtl/>
          <w:lang w:bidi="fa-IR"/>
        </w:rPr>
        <w:t>اى به خانه ديگر و يا از شهرى نزديك به شهر نزديك</w:t>
      </w:r>
      <w:r w:rsidR="006A2DE9">
        <w:rPr>
          <w:rtl/>
          <w:lang w:bidi="fa-IR"/>
        </w:rPr>
        <w:t xml:space="preserve"> </w:t>
      </w:r>
      <w:r w:rsidRPr="00A07BC4">
        <w:rPr>
          <w:rtl/>
          <w:lang w:bidi="fa-IR"/>
        </w:rPr>
        <w:t>ديگر، استفاده مى</w:t>
      </w:r>
      <w:r w:rsidR="006A2DE9">
        <w:rPr>
          <w:rtl/>
          <w:lang w:bidi="fa-IR"/>
        </w:rPr>
        <w:t xml:space="preserve"> </w:t>
      </w:r>
      <w:r w:rsidRPr="00A07BC4">
        <w:rPr>
          <w:rtl/>
          <w:lang w:bidi="fa-IR"/>
        </w:rPr>
        <w:t>كرد. در پايان اين ماجرا هم مى</w:t>
      </w:r>
      <w:r w:rsidR="006A2DE9">
        <w:rPr>
          <w:rtl/>
          <w:lang w:bidi="fa-IR"/>
        </w:rPr>
        <w:t xml:space="preserve"> </w:t>
      </w:r>
      <w:r w:rsidRPr="00A07BC4">
        <w:rPr>
          <w:rtl/>
          <w:lang w:bidi="fa-IR"/>
        </w:rPr>
        <w:t>بينيم كه حامل نامه به خاطر عدم رعايت</w:t>
      </w:r>
      <w:r w:rsidR="006A2DE9">
        <w:rPr>
          <w:rtl/>
          <w:lang w:bidi="fa-IR"/>
        </w:rPr>
        <w:t xml:space="preserve"> </w:t>
      </w:r>
      <w:r w:rsidRPr="00A07BC4">
        <w:rPr>
          <w:rtl/>
          <w:lang w:bidi="fa-IR"/>
        </w:rPr>
        <w:t>اصول پنهانكارى باعتاب شديد مواجه مى</w:t>
      </w:r>
      <w:r w:rsidR="006A2DE9">
        <w:rPr>
          <w:rtl/>
          <w:lang w:bidi="fa-IR"/>
        </w:rPr>
        <w:t xml:space="preserve"> </w:t>
      </w:r>
      <w:r w:rsidRPr="00A07BC4">
        <w:rPr>
          <w:rtl/>
          <w:lang w:bidi="fa-IR"/>
        </w:rPr>
        <w:t>گردد.</w:t>
      </w:r>
    </w:p>
    <w:p w:rsidR="00A07BC4" w:rsidRPr="00A07BC4" w:rsidRDefault="00A07BC4" w:rsidP="00A07BC4">
      <w:pPr>
        <w:pStyle w:val="libNormal"/>
        <w:rPr>
          <w:lang w:bidi="fa-IR"/>
        </w:rPr>
      </w:pPr>
      <w:r w:rsidRPr="00A07BC4">
        <w:rPr>
          <w:rtl/>
          <w:lang w:bidi="fa-IR"/>
        </w:rPr>
        <w:t>خادم امام به نقل از آن حضرت مى</w:t>
      </w:r>
      <w:r w:rsidR="006A2DE9">
        <w:rPr>
          <w:rtl/>
          <w:lang w:bidi="fa-IR"/>
        </w:rPr>
        <w:t xml:space="preserve"> </w:t>
      </w:r>
      <w:r w:rsidRPr="00A07BC4">
        <w:rPr>
          <w:rtl/>
          <w:lang w:bidi="fa-IR"/>
        </w:rPr>
        <w:t>گويد: اگر شنيدى كسى به ما دشنام</w:t>
      </w:r>
      <w:r w:rsidR="006A2DE9">
        <w:rPr>
          <w:rtl/>
          <w:lang w:bidi="fa-IR"/>
        </w:rPr>
        <w:t xml:space="preserve"> </w:t>
      </w:r>
      <w:r w:rsidRPr="00A07BC4">
        <w:rPr>
          <w:rtl/>
          <w:lang w:bidi="fa-IR"/>
        </w:rPr>
        <w:t>مى</w:t>
      </w:r>
      <w:r w:rsidR="006A2DE9">
        <w:rPr>
          <w:rtl/>
          <w:lang w:bidi="fa-IR"/>
        </w:rPr>
        <w:t xml:space="preserve"> </w:t>
      </w:r>
      <w:r w:rsidRPr="00A07BC4">
        <w:rPr>
          <w:rtl/>
          <w:lang w:bidi="fa-IR"/>
        </w:rPr>
        <w:t>گويد به راهى كه به تو فرموده</w:t>
      </w:r>
      <w:r w:rsidR="006A2DE9">
        <w:rPr>
          <w:rtl/>
          <w:lang w:bidi="fa-IR"/>
        </w:rPr>
        <w:t xml:space="preserve"> </w:t>
      </w:r>
      <w:r w:rsidRPr="00A07BC4">
        <w:rPr>
          <w:rtl/>
          <w:lang w:bidi="fa-IR"/>
        </w:rPr>
        <w:t>ام برو، مبادا در صدد جوابگويى بر آيى</w:t>
      </w:r>
      <w:r w:rsidR="006A2DE9">
        <w:rPr>
          <w:rtl/>
          <w:lang w:bidi="fa-IR"/>
        </w:rPr>
        <w:t xml:space="preserve"> </w:t>
      </w:r>
      <w:r w:rsidRPr="00A07BC4">
        <w:rPr>
          <w:rtl/>
          <w:lang w:bidi="fa-IR"/>
        </w:rPr>
        <w:t>ويا بخواهى بدانى كه آن شخص كيست؟ چون من در شهر و ديارى بدزندگى مى</w:t>
      </w:r>
      <w:r w:rsidR="006A2DE9">
        <w:rPr>
          <w:rtl/>
          <w:lang w:bidi="fa-IR"/>
        </w:rPr>
        <w:t xml:space="preserve"> </w:t>
      </w:r>
      <w:r w:rsidRPr="00A07BC4">
        <w:rPr>
          <w:rtl/>
          <w:lang w:bidi="fa-IR"/>
        </w:rPr>
        <w:t>كنم. پس راه خود گير كه اخبار و احوال تو به ما مى</w:t>
      </w:r>
      <w:r w:rsidR="006A2DE9">
        <w:rPr>
          <w:rtl/>
          <w:lang w:bidi="fa-IR"/>
        </w:rPr>
        <w:t xml:space="preserve"> </w:t>
      </w:r>
      <w:r w:rsidRPr="00A07BC4">
        <w:rPr>
          <w:rtl/>
          <w:lang w:bidi="fa-IR"/>
        </w:rPr>
        <w:t>رسد، اين</w:t>
      </w:r>
      <w:r w:rsidR="006A2DE9">
        <w:rPr>
          <w:rtl/>
          <w:lang w:bidi="fa-IR"/>
        </w:rPr>
        <w:t xml:space="preserve"> </w:t>
      </w:r>
      <w:r w:rsidRPr="00A07BC4">
        <w:rPr>
          <w:rtl/>
          <w:lang w:bidi="fa-IR"/>
        </w:rPr>
        <w:t>نكته را بدان.</w:t>
      </w:r>
      <w:r w:rsidRPr="00370C9C">
        <w:rPr>
          <w:rStyle w:val="libFootnotenumChar"/>
          <w:rtl/>
        </w:rPr>
        <w:t>(</w:t>
      </w:r>
      <w:r w:rsidR="005F0E92" w:rsidRPr="00370C9C">
        <w:rPr>
          <w:rStyle w:val="libFootnotenumChar"/>
          <w:rtl/>
          <w:lang w:bidi="fa-IR"/>
        </w:rPr>
        <w:t>2</w:t>
      </w:r>
      <w:r w:rsidR="00857BE6" w:rsidRPr="00370C9C">
        <w:rPr>
          <w:rStyle w:val="libFootnotenumChar"/>
          <w:rtl/>
          <w:lang w:bidi="fa-IR"/>
        </w:rPr>
        <w:t>8</w:t>
      </w:r>
      <w:r w:rsidRPr="00370C9C">
        <w:rPr>
          <w:rStyle w:val="libFootnotenumChar"/>
          <w:rtl/>
        </w:rPr>
        <w:t>)</w:t>
      </w:r>
    </w:p>
    <w:p w:rsidR="00A07BC4" w:rsidRPr="00A07BC4" w:rsidRDefault="00A07BC4" w:rsidP="00A07BC4">
      <w:pPr>
        <w:pStyle w:val="libNormal"/>
        <w:rPr>
          <w:lang w:bidi="fa-IR"/>
        </w:rPr>
      </w:pPr>
      <w:r w:rsidRPr="00A07BC4">
        <w:rPr>
          <w:rtl/>
          <w:lang w:bidi="fa-IR"/>
        </w:rPr>
        <w:lastRenderedPageBreak/>
        <w:t>ب - شيوه سخن گفتن با اشاره و رمز در محافل شيعه امرى بس شايع</w:t>
      </w:r>
      <w:r w:rsidR="006A2DE9">
        <w:rPr>
          <w:rtl/>
          <w:lang w:bidi="fa-IR"/>
        </w:rPr>
        <w:t xml:space="preserve"> </w:t>
      </w:r>
      <w:r w:rsidRPr="00A07BC4">
        <w:rPr>
          <w:rtl/>
          <w:lang w:bidi="fa-IR"/>
        </w:rPr>
        <w:t>بوده است. اين امر از بسيارى از ماجراهايى كه نقل شده، كاملاً محسوس</w:t>
      </w:r>
      <w:r w:rsidR="006A2DE9">
        <w:rPr>
          <w:rtl/>
          <w:lang w:bidi="fa-IR"/>
        </w:rPr>
        <w:t xml:space="preserve"> </w:t>
      </w:r>
      <w:r w:rsidRPr="00A07BC4">
        <w:rPr>
          <w:rtl/>
          <w:lang w:bidi="fa-IR"/>
        </w:rPr>
        <w:t>است. در ماجراى زير به اين شيوه بر مى</w:t>
      </w:r>
      <w:r w:rsidR="006A2DE9">
        <w:rPr>
          <w:rtl/>
          <w:lang w:bidi="fa-IR"/>
        </w:rPr>
        <w:t xml:space="preserve"> </w:t>
      </w:r>
      <w:r w:rsidRPr="00A07BC4">
        <w:rPr>
          <w:rtl/>
          <w:lang w:bidi="fa-IR"/>
        </w:rPr>
        <w:t>خوريم و همچنين ميزان عمق</w:t>
      </w:r>
      <w:r w:rsidR="006A2DE9">
        <w:rPr>
          <w:rtl/>
          <w:lang w:bidi="fa-IR"/>
        </w:rPr>
        <w:t xml:space="preserve"> </w:t>
      </w:r>
      <w:r w:rsidRPr="00A07BC4">
        <w:rPr>
          <w:rtl/>
          <w:lang w:bidi="fa-IR"/>
        </w:rPr>
        <w:t>هشدار امام از مخالفت با تقيّه را در مى</w:t>
      </w:r>
      <w:r w:rsidR="006A2DE9">
        <w:rPr>
          <w:rtl/>
          <w:lang w:bidi="fa-IR"/>
        </w:rPr>
        <w:t xml:space="preserve"> </w:t>
      </w:r>
      <w:r w:rsidRPr="00A07BC4">
        <w:rPr>
          <w:rtl/>
          <w:lang w:bidi="fa-IR"/>
        </w:rPr>
        <w:t>يابيم. اجازه دهيد با هم به اين</w:t>
      </w:r>
      <w:r w:rsidR="006A2DE9">
        <w:rPr>
          <w:rtl/>
          <w:lang w:bidi="fa-IR"/>
        </w:rPr>
        <w:t xml:space="preserve"> </w:t>
      </w:r>
      <w:r w:rsidRPr="00A07BC4">
        <w:rPr>
          <w:rtl/>
          <w:lang w:bidi="fa-IR"/>
        </w:rPr>
        <w:t>ماجرا گوش فرا دهيم:</w:t>
      </w:r>
    </w:p>
    <w:p w:rsidR="00A07BC4" w:rsidRPr="00A07BC4" w:rsidRDefault="00A07BC4" w:rsidP="00A07BC4">
      <w:pPr>
        <w:pStyle w:val="libNormal"/>
        <w:rPr>
          <w:lang w:bidi="fa-IR"/>
        </w:rPr>
      </w:pPr>
      <w:r w:rsidRPr="00A07BC4">
        <w:rPr>
          <w:rtl/>
          <w:lang w:bidi="fa-IR"/>
        </w:rPr>
        <w:t>محمّد بن عبد العزيز بلخى گويد:</w:t>
      </w:r>
    </w:p>
    <w:p w:rsidR="00A07BC4" w:rsidRPr="00A07BC4" w:rsidRDefault="00A07BC4" w:rsidP="001B0034">
      <w:pPr>
        <w:pStyle w:val="libNormal"/>
        <w:rPr>
          <w:lang w:bidi="fa-IR"/>
        </w:rPr>
      </w:pPr>
      <w:r w:rsidRPr="00A07BC4">
        <w:rPr>
          <w:rtl/>
          <w:lang w:bidi="fa-IR"/>
        </w:rPr>
        <w:t>روزى در خيابان گوسفندان بودم كه ناگهان امام عسكرى را ديدم كه به</w:t>
      </w:r>
      <w:r w:rsidR="006A2DE9">
        <w:rPr>
          <w:rtl/>
          <w:lang w:bidi="fa-IR"/>
        </w:rPr>
        <w:t xml:space="preserve"> </w:t>
      </w:r>
      <w:r w:rsidRPr="00A07BC4">
        <w:rPr>
          <w:rtl/>
          <w:lang w:bidi="fa-IR"/>
        </w:rPr>
        <w:t>قصد دار العامه از خانه</w:t>
      </w:r>
      <w:r w:rsidR="006A2DE9">
        <w:rPr>
          <w:rtl/>
          <w:lang w:bidi="fa-IR"/>
        </w:rPr>
        <w:t xml:space="preserve"> </w:t>
      </w:r>
      <w:r w:rsidRPr="00A07BC4">
        <w:rPr>
          <w:rtl/>
          <w:lang w:bidi="fa-IR"/>
        </w:rPr>
        <w:t>اش بيرون آمده بود. با خود گفتم: اگر فرياد برآرم كه اى مردم اين حجّت خدا بر شماست، او را بشناسيد، آيا مراخواهند كشت؟ چون به من نزديك شد، انگشتان سبابه</w:t>
      </w:r>
      <w:r w:rsidR="006A2DE9">
        <w:rPr>
          <w:rtl/>
          <w:lang w:bidi="fa-IR"/>
        </w:rPr>
        <w:t xml:space="preserve"> </w:t>
      </w:r>
      <w:r w:rsidRPr="00A07BC4">
        <w:rPr>
          <w:rtl/>
          <w:lang w:bidi="fa-IR"/>
        </w:rPr>
        <w:t>اش را بر دهانش</w:t>
      </w:r>
      <w:r w:rsidR="006A2DE9">
        <w:rPr>
          <w:rtl/>
          <w:lang w:bidi="fa-IR"/>
        </w:rPr>
        <w:t xml:space="preserve"> </w:t>
      </w:r>
      <w:r w:rsidRPr="00A07BC4">
        <w:rPr>
          <w:rtl/>
          <w:lang w:bidi="fa-IR"/>
        </w:rPr>
        <w:t>گذارد به اين معنى كه ساكت باش و همان شب آن حضرت را ديدم كه</w:t>
      </w:r>
      <w:r w:rsidR="006A2DE9">
        <w:rPr>
          <w:rtl/>
          <w:lang w:bidi="fa-IR"/>
        </w:rPr>
        <w:t xml:space="preserve"> </w:t>
      </w:r>
      <w:r w:rsidRPr="00A07BC4">
        <w:rPr>
          <w:rtl/>
          <w:lang w:bidi="fa-IR"/>
        </w:rPr>
        <w:t>مى</w:t>
      </w:r>
      <w:r w:rsidR="006A2DE9">
        <w:rPr>
          <w:rtl/>
          <w:lang w:bidi="fa-IR"/>
        </w:rPr>
        <w:t xml:space="preserve"> </w:t>
      </w:r>
      <w:r w:rsidRPr="00A07BC4">
        <w:rPr>
          <w:rtl/>
          <w:lang w:bidi="fa-IR"/>
        </w:rPr>
        <w:t>فرمود:</w:t>
      </w:r>
    </w:p>
    <w:p w:rsidR="00A07BC4" w:rsidRPr="00A07BC4" w:rsidRDefault="00A07BC4" w:rsidP="00A07BC4">
      <w:pPr>
        <w:pStyle w:val="libNormal"/>
        <w:rPr>
          <w:lang w:bidi="fa-IR"/>
        </w:rPr>
      </w:pPr>
      <w:r w:rsidRPr="00A07BC4">
        <w:rPr>
          <w:rtl/>
          <w:lang w:bidi="fa-IR"/>
        </w:rPr>
        <w:t>يا پنهانكارى است يا كشته شدن پس از خدا بر خويشتن بترس.</w:t>
      </w:r>
      <w:r w:rsidR="001B0034">
        <w:rPr>
          <w:rFonts w:hint="cs"/>
          <w:rtl/>
          <w:lang w:bidi="fa-IR"/>
        </w:rPr>
        <w:t xml:space="preserve"> </w:t>
      </w:r>
      <w:r w:rsidRPr="00370C9C">
        <w:rPr>
          <w:rStyle w:val="libFootnotenumChar"/>
          <w:rtl/>
        </w:rPr>
        <w:t>(</w:t>
      </w:r>
      <w:r w:rsidR="005F0E92" w:rsidRPr="00370C9C">
        <w:rPr>
          <w:rStyle w:val="libFootnotenumChar"/>
          <w:rtl/>
          <w:lang w:bidi="fa-IR"/>
        </w:rPr>
        <w:t>2</w:t>
      </w:r>
      <w:r w:rsidR="00CB21BB" w:rsidRPr="00370C9C">
        <w:rPr>
          <w:rStyle w:val="libFootnotenumChar"/>
          <w:rtl/>
          <w:lang w:bidi="fa-IR"/>
        </w:rPr>
        <w:t>9</w:t>
      </w:r>
      <w:r w:rsidRPr="00370C9C">
        <w:rPr>
          <w:rStyle w:val="libFootnotenumChar"/>
          <w:rtl/>
        </w:rPr>
        <w:t>)</w:t>
      </w:r>
    </w:p>
    <w:p w:rsidR="00A07BC4" w:rsidRPr="00A07BC4" w:rsidRDefault="00A07BC4" w:rsidP="004C050E">
      <w:pPr>
        <w:pStyle w:val="libNormal"/>
        <w:rPr>
          <w:lang w:bidi="fa-IR"/>
        </w:rPr>
      </w:pPr>
      <w:r w:rsidRPr="00A07BC4">
        <w:rPr>
          <w:rtl/>
          <w:lang w:bidi="fa-IR"/>
        </w:rPr>
        <w:t>ج - باز در باره به كارگيرى شيوه سخن گفتن با اشاره به ماجراى على بن</w:t>
      </w:r>
      <w:r w:rsidR="006A2DE9">
        <w:rPr>
          <w:rtl/>
          <w:lang w:bidi="fa-IR"/>
        </w:rPr>
        <w:t xml:space="preserve"> </w:t>
      </w:r>
      <w:r w:rsidRPr="00A07BC4">
        <w:rPr>
          <w:rtl/>
          <w:lang w:bidi="fa-IR"/>
        </w:rPr>
        <w:t>محمّد بن حسن بر مى</w:t>
      </w:r>
      <w:r w:rsidR="006A2DE9">
        <w:rPr>
          <w:rtl/>
          <w:lang w:bidi="fa-IR"/>
        </w:rPr>
        <w:t xml:space="preserve"> </w:t>
      </w:r>
      <w:r w:rsidRPr="00A07BC4">
        <w:rPr>
          <w:rtl/>
          <w:lang w:bidi="fa-IR"/>
        </w:rPr>
        <w:t xml:space="preserve">خوريم. وى گويد: جماعتى از اصحاب ما از اهوازآمده بودند و من نيز با ايشان بودم. سلطان به سوى صاحب بصره </w:t>
      </w:r>
      <w:r w:rsidR="004C050E">
        <w:rPr>
          <w:rFonts w:hint="cs"/>
          <w:rtl/>
          <w:lang w:bidi="fa-IR"/>
        </w:rPr>
        <w:t>(</w:t>
      </w:r>
      <w:r w:rsidRPr="00A07BC4">
        <w:rPr>
          <w:rtl/>
          <w:lang w:bidi="fa-IR"/>
        </w:rPr>
        <w:t>كه دربصره خروج كرده بود و همان صاحب الزنج معروف است</w:t>
      </w:r>
      <w:r w:rsidR="004C050E">
        <w:rPr>
          <w:rFonts w:hint="cs"/>
          <w:rtl/>
          <w:lang w:bidi="fa-IR"/>
        </w:rPr>
        <w:t>)</w:t>
      </w:r>
      <w:r w:rsidRPr="00A07BC4">
        <w:rPr>
          <w:rtl/>
          <w:lang w:bidi="fa-IR"/>
        </w:rPr>
        <w:t xml:space="preserve"> آمده بود.ما نيز براى ديدن امام عسكرى</w:t>
      </w:r>
      <w:r w:rsidR="006A2DE9">
        <w:rPr>
          <w:rtl/>
          <w:lang w:bidi="fa-IR"/>
        </w:rPr>
        <w:t xml:space="preserve"> </w:t>
      </w:r>
      <w:r w:rsidR="00A166D2" w:rsidRPr="00A166D2">
        <w:rPr>
          <w:rStyle w:val="libAlaemChar"/>
          <w:rtl/>
        </w:rPr>
        <w:t>عليه‌السلام</w:t>
      </w:r>
      <w:r w:rsidRPr="00A07BC4">
        <w:rPr>
          <w:rtl/>
          <w:lang w:bidi="fa-IR"/>
        </w:rPr>
        <w:t xml:space="preserve"> </w:t>
      </w:r>
      <w:r w:rsidR="004C050E">
        <w:rPr>
          <w:rFonts w:hint="cs"/>
          <w:rtl/>
          <w:lang w:bidi="fa-IR"/>
        </w:rPr>
        <w:t>(</w:t>
      </w:r>
      <w:r w:rsidRPr="00A07BC4">
        <w:rPr>
          <w:rtl/>
          <w:lang w:bidi="fa-IR"/>
        </w:rPr>
        <w:t>كه معمولاً براى اجراى اصل تقيّه، درچنين مناسباتى سلطان را همراهى مى</w:t>
      </w:r>
      <w:r w:rsidR="006A2DE9">
        <w:rPr>
          <w:rtl/>
          <w:lang w:bidi="fa-IR"/>
        </w:rPr>
        <w:t xml:space="preserve"> </w:t>
      </w:r>
      <w:r w:rsidRPr="00A07BC4">
        <w:rPr>
          <w:rtl/>
          <w:lang w:bidi="fa-IR"/>
        </w:rPr>
        <w:t>كرد</w:t>
      </w:r>
      <w:r w:rsidR="004C050E">
        <w:rPr>
          <w:rFonts w:hint="cs"/>
          <w:rtl/>
          <w:lang w:bidi="fa-IR"/>
        </w:rPr>
        <w:t>)</w:t>
      </w:r>
      <w:r w:rsidRPr="00A07BC4">
        <w:rPr>
          <w:rtl/>
          <w:lang w:bidi="fa-IR"/>
        </w:rPr>
        <w:t xml:space="preserve"> بيرون آمده بوديم.</w:t>
      </w:r>
    </w:p>
    <w:p w:rsidR="004C050E" w:rsidRDefault="00A07BC4" w:rsidP="00A07BC4">
      <w:pPr>
        <w:pStyle w:val="libNormal"/>
        <w:rPr>
          <w:rFonts w:hint="cs"/>
          <w:rtl/>
          <w:lang w:bidi="fa-IR"/>
        </w:rPr>
      </w:pPr>
      <w:r w:rsidRPr="00A07BC4">
        <w:rPr>
          <w:rtl/>
          <w:lang w:bidi="fa-IR"/>
        </w:rPr>
        <w:t>در حالى كه راه مى</w:t>
      </w:r>
      <w:r w:rsidR="006A2DE9">
        <w:rPr>
          <w:rtl/>
          <w:lang w:bidi="fa-IR"/>
        </w:rPr>
        <w:t xml:space="preserve"> </w:t>
      </w:r>
      <w:r w:rsidRPr="00A07BC4">
        <w:rPr>
          <w:rtl/>
          <w:lang w:bidi="fa-IR"/>
        </w:rPr>
        <w:t>رفت و مى</w:t>
      </w:r>
      <w:r w:rsidR="006A2DE9">
        <w:rPr>
          <w:rtl/>
          <w:lang w:bidi="fa-IR"/>
        </w:rPr>
        <w:t xml:space="preserve"> </w:t>
      </w:r>
      <w:r w:rsidRPr="00A07BC4">
        <w:rPr>
          <w:rtl/>
          <w:lang w:bidi="fa-IR"/>
        </w:rPr>
        <w:t>گذشت به او مى</w:t>
      </w:r>
      <w:r w:rsidR="006A2DE9">
        <w:rPr>
          <w:rtl/>
          <w:lang w:bidi="fa-IR"/>
        </w:rPr>
        <w:t xml:space="preserve"> </w:t>
      </w:r>
      <w:r w:rsidRPr="00A07BC4">
        <w:rPr>
          <w:rtl/>
          <w:lang w:bidi="fa-IR"/>
        </w:rPr>
        <w:t>نگريستيم و خود ميان</w:t>
      </w:r>
      <w:r w:rsidR="006A2DE9">
        <w:rPr>
          <w:rtl/>
          <w:lang w:bidi="fa-IR"/>
        </w:rPr>
        <w:t xml:space="preserve"> </w:t>
      </w:r>
      <w:r w:rsidRPr="00A07BC4">
        <w:rPr>
          <w:rtl/>
          <w:lang w:bidi="fa-IR"/>
        </w:rPr>
        <w:t>دو ديوار در سُرّمن</w:t>
      </w:r>
      <w:r w:rsidR="006A2DE9">
        <w:rPr>
          <w:rtl/>
          <w:lang w:bidi="fa-IR"/>
        </w:rPr>
        <w:t xml:space="preserve"> </w:t>
      </w:r>
      <w:r w:rsidRPr="00A07BC4">
        <w:rPr>
          <w:rtl/>
          <w:lang w:bidi="fa-IR"/>
        </w:rPr>
        <w:t>رأى نشسته، بازگشتش را انتظار مى</w:t>
      </w:r>
      <w:r w:rsidR="006A2DE9">
        <w:rPr>
          <w:rtl/>
          <w:lang w:bidi="fa-IR"/>
        </w:rPr>
        <w:t xml:space="preserve"> </w:t>
      </w:r>
      <w:r w:rsidRPr="00A07BC4">
        <w:rPr>
          <w:rtl/>
          <w:lang w:bidi="fa-IR"/>
        </w:rPr>
        <w:t>كشيديم.</w:t>
      </w:r>
    </w:p>
    <w:p w:rsidR="00A07BC4" w:rsidRPr="00A07BC4" w:rsidRDefault="00A07BC4" w:rsidP="00A07BC4">
      <w:pPr>
        <w:pStyle w:val="libNormal"/>
        <w:rPr>
          <w:lang w:bidi="fa-IR"/>
        </w:rPr>
      </w:pPr>
      <w:r w:rsidRPr="00A07BC4">
        <w:rPr>
          <w:rtl/>
          <w:lang w:bidi="fa-IR"/>
        </w:rPr>
        <w:t>آن</w:t>
      </w:r>
      <w:r w:rsidR="006A2DE9">
        <w:rPr>
          <w:rtl/>
          <w:lang w:bidi="fa-IR"/>
        </w:rPr>
        <w:t xml:space="preserve"> </w:t>
      </w:r>
      <w:r w:rsidRPr="00A07BC4">
        <w:rPr>
          <w:rtl/>
          <w:lang w:bidi="fa-IR"/>
        </w:rPr>
        <w:t>حضرت بازگشت وهمين كه به موازات ما رسيد و به ما نزديك شد،ايستاد و دستش را به طرف كلاهش برد وآن را از روى سرش برداشت و به</w:t>
      </w:r>
      <w:r w:rsidR="006A2DE9">
        <w:rPr>
          <w:rtl/>
          <w:lang w:bidi="fa-IR"/>
        </w:rPr>
        <w:t xml:space="preserve"> </w:t>
      </w:r>
      <w:r w:rsidRPr="00A07BC4">
        <w:rPr>
          <w:rtl/>
          <w:lang w:bidi="fa-IR"/>
        </w:rPr>
        <w:t>دست ديگرش داد و با آن يكى دست بر سرش كشيد و در چهره يكى ازافراد ما خنديد.</w:t>
      </w:r>
    </w:p>
    <w:p w:rsidR="00A07BC4" w:rsidRPr="00A07BC4" w:rsidRDefault="00A07BC4" w:rsidP="00A07BC4">
      <w:pPr>
        <w:pStyle w:val="libNormal"/>
        <w:rPr>
          <w:lang w:bidi="fa-IR"/>
        </w:rPr>
      </w:pPr>
      <w:r w:rsidRPr="00A07BC4">
        <w:rPr>
          <w:rtl/>
          <w:lang w:bidi="fa-IR"/>
        </w:rPr>
        <w:lastRenderedPageBreak/>
        <w:t>مرد فوراً گفت: گواهى مى</w:t>
      </w:r>
      <w:r w:rsidR="006A2DE9">
        <w:rPr>
          <w:rtl/>
          <w:lang w:bidi="fa-IR"/>
        </w:rPr>
        <w:t xml:space="preserve"> </w:t>
      </w:r>
      <w:r w:rsidRPr="00A07BC4">
        <w:rPr>
          <w:rtl/>
          <w:lang w:bidi="fa-IR"/>
        </w:rPr>
        <w:t>دهم كه تو حجّت و برگزيده خداوندى. به</w:t>
      </w:r>
      <w:r w:rsidR="006A2DE9">
        <w:rPr>
          <w:rtl/>
          <w:lang w:bidi="fa-IR"/>
        </w:rPr>
        <w:t xml:space="preserve"> </w:t>
      </w:r>
      <w:r w:rsidRPr="00A07BC4">
        <w:rPr>
          <w:rtl/>
          <w:lang w:bidi="fa-IR"/>
        </w:rPr>
        <w:t>او گفتم: فلانى مشكل تو چه بود؟ گفت: من در مورد او شك داشتم. پس</w:t>
      </w:r>
      <w:r w:rsidR="006A2DE9">
        <w:rPr>
          <w:rtl/>
          <w:lang w:bidi="fa-IR"/>
        </w:rPr>
        <w:t xml:space="preserve"> </w:t>
      </w:r>
      <w:r w:rsidRPr="00A07BC4">
        <w:rPr>
          <w:rtl/>
          <w:lang w:bidi="fa-IR"/>
        </w:rPr>
        <w:t>با خود گفتم: اگر او باز گشت و كلاه از سر گرفت به امامتش اقرارمى</w:t>
      </w:r>
      <w:r w:rsidR="006A2DE9">
        <w:rPr>
          <w:rtl/>
          <w:lang w:bidi="fa-IR"/>
        </w:rPr>
        <w:t xml:space="preserve"> </w:t>
      </w:r>
      <w:r w:rsidRPr="00A07BC4">
        <w:rPr>
          <w:rtl/>
          <w:lang w:bidi="fa-IR"/>
        </w:rPr>
        <w:t>كنم.</w:t>
      </w:r>
      <w:r w:rsidRPr="00370C9C">
        <w:rPr>
          <w:rStyle w:val="libFootnotenumChar"/>
          <w:rtl/>
        </w:rPr>
        <w:t>(</w:t>
      </w:r>
      <w:r w:rsidR="00CB72B7" w:rsidRPr="00370C9C">
        <w:rPr>
          <w:rStyle w:val="libFootnotenumChar"/>
          <w:rtl/>
          <w:lang w:bidi="fa-IR"/>
        </w:rPr>
        <w:t>3</w:t>
      </w:r>
      <w:r w:rsidR="00CB21BB" w:rsidRPr="00370C9C">
        <w:rPr>
          <w:rStyle w:val="libFootnotenumChar"/>
          <w:rtl/>
          <w:lang w:bidi="fa-IR"/>
        </w:rPr>
        <w:t>0</w:t>
      </w:r>
      <w:r w:rsidRPr="00370C9C">
        <w:rPr>
          <w:rStyle w:val="libFootnotenumChar"/>
          <w:rtl/>
        </w:rPr>
        <w:t>)</w:t>
      </w:r>
    </w:p>
    <w:p w:rsidR="00A07BC4" w:rsidRPr="00A07BC4" w:rsidRDefault="004C050E" w:rsidP="00A07BC4">
      <w:pPr>
        <w:pStyle w:val="libNormal"/>
        <w:rPr>
          <w:lang w:bidi="fa-IR"/>
        </w:rPr>
      </w:pPr>
      <w:r>
        <w:rPr>
          <w:rtl/>
          <w:lang w:bidi="fa-IR"/>
        </w:rPr>
        <w:br w:type="page"/>
      </w:r>
    </w:p>
    <w:p w:rsidR="00A07BC4" w:rsidRDefault="00A07BC4" w:rsidP="004C050E">
      <w:pPr>
        <w:pStyle w:val="Heading2"/>
        <w:rPr>
          <w:rFonts w:hint="cs"/>
          <w:rtl/>
          <w:lang w:bidi="fa-IR"/>
        </w:rPr>
      </w:pPr>
      <w:bookmarkStart w:id="6" w:name="_Toc482438048"/>
      <w:r w:rsidRPr="00A07BC4">
        <w:rPr>
          <w:rtl/>
          <w:lang w:bidi="fa-IR"/>
        </w:rPr>
        <w:t>ويژگيهاى دوران امام عسكرى (</w:t>
      </w:r>
      <w:r w:rsidR="00A166D2" w:rsidRPr="00A166D2">
        <w:rPr>
          <w:rStyle w:val="libAlaemChar"/>
          <w:rtl/>
        </w:rPr>
        <w:t>عليه‌السلام</w:t>
      </w:r>
      <w:r w:rsidRPr="00A07BC4">
        <w:rPr>
          <w:rtl/>
          <w:lang w:bidi="fa-IR"/>
        </w:rPr>
        <w:t>)</w:t>
      </w:r>
      <w:bookmarkEnd w:id="6"/>
    </w:p>
    <w:p w:rsidR="00A07BC4" w:rsidRPr="00A07BC4" w:rsidRDefault="00A07BC4" w:rsidP="00A07BC4">
      <w:pPr>
        <w:pStyle w:val="libNormal"/>
        <w:rPr>
          <w:lang w:bidi="fa-IR"/>
        </w:rPr>
      </w:pPr>
      <w:r w:rsidRPr="00A07BC4">
        <w:rPr>
          <w:rtl/>
          <w:lang w:bidi="fa-IR"/>
        </w:rPr>
        <w:t>چرخ تمدّن در هر يك از امّتهاى بشرى به سوى فرجام فاجعه آميزخود شتاب مى</w:t>
      </w:r>
      <w:r w:rsidR="006A2DE9">
        <w:rPr>
          <w:rtl/>
          <w:lang w:bidi="fa-IR"/>
        </w:rPr>
        <w:t xml:space="preserve"> </w:t>
      </w:r>
      <w:r w:rsidRPr="00A07BC4">
        <w:rPr>
          <w:rtl/>
          <w:lang w:bidi="fa-IR"/>
        </w:rPr>
        <w:t>جويد مگر آنكه مصلحان امّت به پا خيزند و كشتى حيات</w:t>
      </w:r>
      <w:r w:rsidR="006A2DE9">
        <w:rPr>
          <w:rtl/>
          <w:lang w:bidi="fa-IR"/>
        </w:rPr>
        <w:t xml:space="preserve"> </w:t>
      </w:r>
      <w:r w:rsidRPr="00A07BC4">
        <w:rPr>
          <w:rtl/>
          <w:lang w:bidi="fa-IR"/>
        </w:rPr>
        <w:t>را از طوفانهاى هلاك وابرهاى فتنه دور سازند.. شايد آيه زير نيز به</w:t>
      </w:r>
      <w:r w:rsidR="006A2DE9">
        <w:rPr>
          <w:rtl/>
          <w:lang w:bidi="fa-IR"/>
        </w:rPr>
        <w:t xml:space="preserve"> </w:t>
      </w:r>
      <w:r w:rsidRPr="00A07BC4">
        <w:rPr>
          <w:rtl/>
          <w:lang w:bidi="fa-IR"/>
        </w:rPr>
        <w:t>همين حقيقت اشاره داشته باشد:</w:t>
      </w:r>
    </w:p>
    <w:p w:rsidR="00A07BC4" w:rsidRPr="00A07BC4" w:rsidRDefault="004C050E" w:rsidP="00A07BC4">
      <w:pPr>
        <w:pStyle w:val="libNormal"/>
        <w:rPr>
          <w:lang w:bidi="fa-IR"/>
        </w:rPr>
      </w:pPr>
      <w:r w:rsidRPr="004C050E">
        <w:rPr>
          <w:rStyle w:val="libAlaemChar"/>
          <w:rFonts w:hint="cs"/>
          <w:rtl/>
        </w:rPr>
        <w:t>(</w:t>
      </w:r>
      <w:r w:rsidR="00A07BC4" w:rsidRPr="004C050E">
        <w:rPr>
          <w:rStyle w:val="libAieChar"/>
          <w:rtl/>
        </w:rPr>
        <w:t>فَلَوْلَا كَانَ مِنَ الْقُرُونِ مِن قَبْلِكُمْ أُولُوا بَقِيَّةٍ يَنْهَوْنَ عَنِ الْفَسَادِ فِي الْأَرْضِ</w:t>
      </w:r>
      <w:r w:rsidR="006A2DE9" w:rsidRPr="004C050E">
        <w:rPr>
          <w:rStyle w:val="libAieChar"/>
          <w:rtl/>
          <w:lang w:bidi="fa-IR"/>
        </w:rPr>
        <w:t xml:space="preserve"> </w:t>
      </w:r>
      <w:r w:rsidR="00A07BC4" w:rsidRPr="004C050E">
        <w:rPr>
          <w:rStyle w:val="libAieChar"/>
          <w:rtl/>
        </w:rPr>
        <w:t>إِلَّا قَلِيلاً</w:t>
      </w:r>
      <w:r w:rsidR="00A07BC4" w:rsidRPr="00A07BC4">
        <w:rPr>
          <w:rtl/>
          <w:lang w:bidi="fa-IR"/>
        </w:rPr>
        <w:t>...</w:t>
      </w:r>
      <w:r w:rsidRPr="004C050E">
        <w:rPr>
          <w:rStyle w:val="libAlaemChar"/>
          <w:rFonts w:hint="cs"/>
          <w:rtl/>
        </w:rPr>
        <w:t>)</w:t>
      </w:r>
      <w:r>
        <w:rPr>
          <w:rFonts w:hint="cs"/>
          <w:rtl/>
          <w:lang w:bidi="fa-IR"/>
        </w:rPr>
        <w:t xml:space="preserve"> </w:t>
      </w:r>
      <w:r w:rsidR="00A07BC4" w:rsidRPr="00370C9C">
        <w:rPr>
          <w:rStyle w:val="libFootnotenumChar"/>
          <w:rtl/>
        </w:rPr>
        <w:t>(</w:t>
      </w:r>
      <w:r w:rsidR="00CB72B7" w:rsidRPr="00370C9C">
        <w:rPr>
          <w:rStyle w:val="libFootnotenumChar"/>
          <w:rtl/>
          <w:lang w:bidi="fa-IR"/>
        </w:rPr>
        <w:t>3</w:t>
      </w:r>
      <w:r w:rsidR="005F0E92" w:rsidRPr="00370C9C">
        <w:rPr>
          <w:rStyle w:val="libFootnotenumChar"/>
          <w:rtl/>
          <w:lang w:bidi="fa-IR"/>
        </w:rPr>
        <w:t>1</w:t>
      </w:r>
      <w:r w:rsidRPr="00370C9C">
        <w:rPr>
          <w:rStyle w:val="libFootnotenumChar"/>
          <w:rtl/>
        </w:rPr>
        <w:t>)</w:t>
      </w:r>
      <w:r w:rsidR="00A07BC4" w:rsidRPr="00A07BC4">
        <w:rPr>
          <w:rtl/>
          <w:lang w:bidi="fa-IR"/>
        </w:rPr>
        <w:t>.</w:t>
      </w:r>
    </w:p>
    <w:p w:rsidR="00A07BC4" w:rsidRPr="00A07BC4" w:rsidRDefault="004C050E" w:rsidP="004C050E">
      <w:pPr>
        <w:pStyle w:val="libNormal"/>
        <w:rPr>
          <w:lang w:bidi="fa-IR"/>
        </w:rPr>
      </w:pPr>
      <w:r>
        <w:rPr>
          <w:rFonts w:hint="cs"/>
          <w:rtl/>
          <w:lang w:bidi="fa-IR"/>
        </w:rPr>
        <w:t>«</w:t>
      </w:r>
      <w:r w:rsidR="00A07BC4" w:rsidRPr="00A07BC4">
        <w:rPr>
          <w:rtl/>
          <w:lang w:bidi="fa-IR"/>
        </w:rPr>
        <w:t>پس چرا نبود از قرنهاى پيش از شما بازماندگانى كه از تباهكارى درزمين نهى كنند مگر اندكى..</w:t>
      </w:r>
      <w:r>
        <w:rPr>
          <w:rFonts w:hint="cs"/>
          <w:rtl/>
          <w:lang w:bidi="fa-IR"/>
        </w:rPr>
        <w:t>»</w:t>
      </w:r>
    </w:p>
    <w:p w:rsidR="00A07BC4" w:rsidRPr="00A07BC4" w:rsidRDefault="00A07BC4" w:rsidP="00A07BC4">
      <w:pPr>
        <w:pStyle w:val="libNormal"/>
        <w:rPr>
          <w:lang w:bidi="fa-IR"/>
        </w:rPr>
      </w:pPr>
      <w:r w:rsidRPr="00A07BC4">
        <w:rPr>
          <w:rtl/>
          <w:lang w:bidi="fa-IR"/>
        </w:rPr>
        <w:t>سپس مى</w:t>
      </w:r>
      <w:r w:rsidR="006A2DE9">
        <w:rPr>
          <w:rtl/>
          <w:lang w:bidi="fa-IR"/>
        </w:rPr>
        <w:t xml:space="preserve"> </w:t>
      </w:r>
      <w:r w:rsidRPr="00A07BC4">
        <w:rPr>
          <w:rtl/>
          <w:lang w:bidi="fa-IR"/>
        </w:rPr>
        <w:t>افزايد:</w:t>
      </w:r>
    </w:p>
    <w:p w:rsidR="00A07BC4" w:rsidRPr="00A07BC4" w:rsidRDefault="004C050E" w:rsidP="004C050E">
      <w:pPr>
        <w:pStyle w:val="libNormal"/>
        <w:rPr>
          <w:lang w:bidi="fa-IR"/>
        </w:rPr>
      </w:pPr>
      <w:r w:rsidRPr="004C050E">
        <w:rPr>
          <w:rStyle w:val="libAlaemChar"/>
          <w:rFonts w:hint="cs"/>
          <w:rtl/>
        </w:rPr>
        <w:t>(</w:t>
      </w:r>
      <w:r w:rsidR="00A07BC4" w:rsidRPr="004C050E">
        <w:rPr>
          <w:rStyle w:val="libAieChar"/>
          <w:rtl/>
        </w:rPr>
        <w:t>وَمَا كَانَ رَبُّكَ لِيُهْلِكَ الْقُرَى</w:t>
      </w:r>
      <w:r w:rsidR="006A2DE9" w:rsidRPr="004C050E">
        <w:rPr>
          <w:rStyle w:val="libAieChar"/>
          <w:rtl/>
          <w:lang w:bidi="fa-IR"/>
        </w:rPr>
        <w:t xml:space="preserve"> </w:t>
      </w:r>
      <w:r w:rsidR="00A07BC4" w:rsidRPr="004C050E">
        <w:rPr>
          <w:rStyle w:val="libAieChar"/>
          <w:rtl/>
        </w:rPr>
        <w:t xml:space="preserve"> بِظُلْمٍ وَأَهْلُهَا مُصْلِحُونَ</w:t>
      </w:r>
      <w:r w:rsidRPr="004C050E">
        <w:rPr>
          <w:rStyle w:val="libAlaemChar"/>
          <w:rFonts w:hint="cs"/>
          <w:rtl/>
        </w:rPr>
        <w:t>)</w:t>
      </w:r>
      <w:r>
        <w:rPr>
          <w:rFonts w:hint="cs"/>
          <w:rtl/>
          <w:lang w:bidi="fa-IR"/>
        </w:rPr>
        <w:t xml:space="preserve"> </w:t>
      </w:r>
      <w:r w:rsidR="00A07BC4" w:rsidRPr="00370C9C">
        <w:rPr>
          <w:rStyle w:val="libFootnotenumChar"/>
          <w:rtl/>
        </w:rPr>
        <w:t>(</w:t>
      </w:r>
      <w:r w:rsidR="00CB72B7" w:rsidRPr="00370C9C">
        <w:rPr>
          <w:rStyle w:val="libFootnotenumChar"/>
          <w:rtl/>
          <w:lang w:bidi="fa-IR"/>
        </w:rPr>
        <w:t>3</w:t>
      </w:r>
      <w:r w:rsidR="005F0E92" w:rsidRPr="00370C9C">
        <w:rPr>
          <w:rStyle w:val="libFootnotenumChar"/>
          <w:rtl/>
          <w:lang w:bidi="fa-IR"/>
        </w:rPr>
        <w:t>2</w:t>
      </w:r>
      <w:r w:rsidR="00A07BC4" w:rsidRPr="00370C9C">
        <w:rPr>
          <w:rStyle w:val="libFootnotenumChar"/>
          <w:rtl/>
        </w:rPr>
        <w:t>)</w:t>
      </w:r>
      <w:r w:rsidR="00A07BC4" w:rsidRPr="00A07BC4">
        <w:rPr>
          <w:rtl/>
          <w:lang w:bidi="fa-IR"/>
        </w:rPr>
        <w:t>.</w:t>
      </w:r>
    </w:p>
    <w:p w:rsidR="00A07BC4" w:rsidRPr="00A07BC4" w:rsidRDefault="004C050E" w:rsidP="004C050E">
      <w:pPr>
        <w:pStyle w:val="libNormal"/>
        <w:rPr>
          <w:lang w:bidi="fa-IR"/>
        </w:rPr>
      </w:pPr>
      <w:r>
        <w:rPr>
          <w:rFonts w:hint="cs"/>
          <w:rtl/>
          <w:lang w:bidi="fa-IR"/>
        </w:rPr>
        <w:t>«</w:t>
      </w:r>
      <w:r w:rsidR="00A07BC4" w:rsidRPr="00A07BC4">
        <w:rPr>
          <w:rtl/>
          <w:lang w:bidi="fa-IR"/>
        </w:rPr>
        <w:t>و پروردگار تو چنان نيست كه شهرها را به ستم بكشد در حالى كه مردم</w:t>
      </w:r>
      <w:r w:rsidR="006A2DE9">
        <w:rPr>
          <w:rtl/>
          <w:lang w:bidi="fa-IR"/>
        </w:rPr>
        <w:t xml:space="preserve"> </w:t>
      </w:r>
      <w:r w:rsidR="00A07BC4" w:rsidRPr="00A07BC4">
        <w:rPr>
          <w:rtl/>
          <w:lang w:bidi="fa-IR"/>
        </w:rPr>
        <w:t>آنها اصلاح كنندگان باشند.</w:t>
      </w:r>
      <w:r>
        <w:rPr>
          <w:rFonts w:hint="cs"/>
          <w:rtl/>
          <w:lang w:bidi="fa-IR"/>
        </w:rPr>
        <w:t>»</w:t>
      </w:r>
    </w:p>
    <w:p w:rsidR="004C050E" w:rsidRDefault="00A07BC4" w:rsidP="004C050E">
      <w:pPr>
        <w:pStyle w:val="libNormal"/>
        <w:rPr>
          <w:rFonts w:hint="cs"/>
          <w:rtl/>
          <w:lang w:bidi="fa-IR"/>
        </w:rPr>
      </w:pPr>
      <w:r w:rsidRPr="00A07BC4">
        <w:rPr>
          <w:rtl/>
          <w:lang w:bidi="fa-IR"/>
        </w:rPr>
        <w:t>پس تا زمانى كه حركت اصلاح در جامعه جريان داشته باشد و به امربه معروف و نهى از منكر همّت گمارد پيوسته در برابر كانونهاى فساد</w:t>
      </w:r>
      <w:r w:rsidR="004C050E">
        <w:rPr>
          <w:rFonts w:hint="cs"/>
          <w:rtl/>
          <w:lang w:bidi="fa-IR"/>
        </w:rPr>
        <w:t xml:space="preserve"> (</w:t>
      </w:r>
      <w:r w:rsidRPr="00A07BC4">
        <w:rPr>
          <w:rtl/>
          <w:lang w:bidi="fa-IR"/>
        </w:rPr>
        <w:t>طاغوتيان، عيّاشان بى درد و هواداران نادان</w:t>
      </w:r>
      <w:r w:rsidR="004C050E">
        <w:rPr>
          <w:rFonts w:hint="cs"/>
          <w:rtl/>
          <w:lang w:bidi="fa-IR"/>
        </w:rPr>
        <w:t>)</w:t>
      </w:r>
      <w:r w:rsidRPr="00A07BC4">
        <w:rPr>
          <w:rtl/>
          <w:lang w:bidi="fa-IR"/>
        </w:rPr>
        <w:t xml:space="preserve"> استقامت ورزد، عذاب</w:t>
      </w:r>
      <w:r w:rsidR="006A2DE9">
        <w:rPr>
          <w:rtl/>
          <w:lang w:bidi="fa-IR"/>
        </w:rPr>
        <w:t xml:space="preserve"> </w:t>
      </w:r>
      <w:r w:rsidRPr="00A07BC4">
        <w:rPr>
          <w:rtl/>
          <w:lang w:bidi="fa-IR"/>
        </w:rPr>
        <w:t>الهى در مورد آن به تأخير مى</w:t>
      </w:r>
      <w:r w:rsidR="006A2DE9">
        <w:rPr>
          <w:rtl/>
          <w:lang w:bidi="fa-IR"/>
        </w:rPr>
        <w:t xml:space="preserve"> </w:t>
      </w:r>
      <w:r w:rsidRPr="00A07BC4">
        <w:rPr>
          <w:rtl/>
          <w:lang w:bidi="fa-IR"/>
        </w:rPr>
        <w:t>افتد.</w:t>
      </w:r>
    </w:p>
    <w:p w:rsidR="00A07BC4" w:rsidRPr="00A07BC4" w:rsidRDefault="00A07BC4" w:rsidP="004C050E">
      <w:pPr>
        <w:pStyle w:val="libNormal"/>
        <w:rPr>
          <w:lang w:bidi="fa-IR"/>
        </w:rPr>
      </w:pPr>
      <w:r w:rsidRPr="00A07BC4">
        <w:rPr>
          <w:rtl/>
          <w:lang w:bidi="fa-IR"/>
        </w:rPr>
        <w:t>چه، اين جامعه به نيرويى تبديل شده</w:t>
      </w:r>
      <w:r w:rsidR="006A2DE9">
        <w:rPr>
          <w:rtl/>
          <w:lang w:bidi="fa-IR"/>
        </w:rPr>
        <w:t xml:space="preserve"> </w:t>
      </w:r>
      <w:r w:rsidRPr="00A07BC4">
        <w:rPr>
          <w:rtl/>
          <w:lang w:bidi="fa-IR"/>
        </w:rPr>
        <w:t>كه امّت را از فرو افتادن در پرتگاه باز مى</w:t>
      </w:r>
      <w:r w:rsidR="006A2DE9">
        <w:rPr>
          <w:rtl/>
          <w:lang w:bidi="fa-IR"/>
        </w:rPr>
        <w:t xml:space="preserve"> </w:t>
      </w:r>
      <w:r w:rsidRPr="00A07BC4">
        <w:rPr>
          <w:rtl/>
          <w:lang w:bidi="fa-IR"/>
        </w:rPr>
        <w:t>دارد.</w:t>
      </w:r>
    </w:p>
    <w:p w:rsidR="00A07BC4" w:rsidRPr="00A07BC4" w:rsidRDefault="00A07BC4" w:rsidP="00A07BC4">
      <w:pPr>
        <w:pStyle w:val="libNormal"/>
        <w:rPr>
          <w:lang w:bidi="fa-IR"/>
        </w:rPr>
      </w:pPr>
      <w:r w:rsidRPr="00A07BC4">
        <w:rPr>
          <w:rtl/>
          <w:lang w:bidi="fa-IR"/>
        </w:rPr>
        <w:t>در دوران امام عسكرى</w:t>
      </w:r>
      <w:r w:rsidR="006A2DE9">
        <w:rPr>
          <w:rtl/>
          <w:lang w:bidi="fa-IR"/>
        </w:rPr>
        <w:t xml:space="preserve"> </w:t>
      </w:r>
      <w:r w:rsidR="00A166D2" w:rsidRPr="00A166D2">
        <w:rPr>
          <w:rStyle w:val="libAlaemChar"/>
          <w:rtl/>
        </w:rPr>
        <w:t>عليه‌السلام</w:t>
      </w:r>
      <w:r w:rsidRPr="00A07BC4">
        <w:rPr>
          <w:rtl/>
          <w:lang w:bidi="fa-IR"/>
        </w:rPr>
        <w:t xml:space="preserve"> عوامل نابودى و از هم گسيختگى در تمدّن</w:t>
      </w:r>
      <w:r w:rsidR="006A2DE9">
        <w:rPr>
          <w:rtl/>
          <w:lang w:bidi="fa-IR"/>
        </w:rPr>
        <w:t xml:space="preserve"> </w:t>
      </w:r>
      <w:r w:rsidRPr="00A07BC4">
        <w:rPr>
          <w:rtl/>
          <w:lang w:bidi="fa-IR"/>
        </w:rPr>
        <w:t>اسلامى فزونى گرفته بود و</w:t>
      </w:r>
      <w:r w:rsidR="004C050E">
        <w:rPr>
          <w:rFonts w:hint="cs"/>
          <w:rtl/>
          <w:lang w:bidi="fa-IR"/>
        </w:rPr>
        <w:t xml:space="preserve"> </w:t>
      </w:r>
      <w:r w:rsidRPr="00A07BC4">
        <w:rPr>
          <w:rtl/>
          <w:lang w:bidi="fa-IR"/>
        </w:rPr>
        <w:t>اگر دفاع امام و</w:t>
      </w:r>
      <w:r w:rsidR="004C050E">
        <w:rPr>
          <w:rFonts w:hint="cs"/>
          <w:rtl/>
          <w:lang w:bidi="fa-IR"/>
        </w:rPr>
        <w:t xml:space="preserve"> </w:t>
      </w:r>
      <w:r w:rsidRPr="00A07BC4">
        <w:rPr>
          <w:rtl/>
          <w:lang w:bidi="fa-IR"/>
        </w:rPr>
        <w:t>هواخواهانش از ارزشهاى حق</w:t>
      </w:r>
      <w:r w:rsidR="006A2DE9">
        <w:rPr>
          <w:rtl/>
          <w:lang w:bidi="fa-IR"/>
        </w:rPr>
        <w:t xml:space="preserve"> </w:t>
      </w:r>
      <w:r w:rsidRPr="00A07BC4">
        <w:rPr>
          <w:rtl/>
          <w:lang w:bidi="fa-IR"/>
        </w:rPr>
        <w:t>و</w:t>
      </w:r>
      <w:r w:rsidR="004C050E">
        <w:rPr>
          <w:rFonts w:hint="cs"/>
          <w:rtl/>
          <w:lang w:bidi="fa-IR"/>
        </w:rPr>
        <w:t xml:space="preserve"> </w:t>
      </w:r>
      <w:r w:rsidRPr="00A07BC4">
        <w:rPr>
          <w:rtl/>
          <w:lang w:bidi="fa-IR"/>
        </w:rPr>
        <w:t>عدل و</w:t>
      </w:r>
      <w:r w:rsidR="004C050E">
        <w:rPr>
          <w:rFonts w:hint="cs"/>
          <w:rtl/>
          <w:lang w:bidi="fa-IR"/>
        </w:rPr>
        <w:t xml:space="preserve"> </w:t>
      </w:r>
      <w:r w:rsidRPr="00A07BC4">
        <w:rPr>
          <w:rtl/>
          <w:lang w:bidi="fa-IR"/>
        </w:rPr>
        <w:t>جهاد آنان بر ضدّ تجمّل گرايى و</w:t>
      </w:r>
      <w:r w:rsidR="004C050E">
        <w:rPr>
          <w:rFonts w:hint="cs"/>
          <w:rtl/>
          <w:lang w:bidi="fa-IR"/>
        </w:rPr>
        <w:t xml:space="preserve"> </w:t>
      </w:r>
      <w:r w:rsidRPr="00A07BC4">
        <w:rPr>
          <w:rtl/>
          <w:lang w:bidi="fa-IR"/>
        </w:rPr>
        <w:t>ستم و</w:t>
      </w:r>
      <w:r w:rsidR="004C050E">
        <w:rPr>
          <w:rFonts w:hint="cs"/>
          <w:rtl/>
          <w:lang w:bidi="fa-IR"/>
        </w:rPr>
        <w:t xml:space="preserve"> </w:t>
      </w:r>
      <w:r w:rsidRPr="00A07BC4">
        <w:rPr>
          <w:rtl/>
          <w:lang w:bidi="fa-IR"/>
        </w:rPr>
        <w:t>جهل نبود، چه بسا كه اين</w:t>
      </w:r>
      <w:r w:rsidR="006A2DE9">
        <w:rPr>
          <w:rtl/>
          <w:lang w:bidi="fa-IR"/>
        </w:rPr>
        <w:t xml:space="preserve"> </w:t>
      </w:r>
      <w:r w:rsidRPr="00A07BC4">
        <w:rPr>
          <w:rtl/>
          <w:lang w:bidi="fa-IR"/>
        </w:rPr>
        <w:t>تمدّن بطور كلى از هم مى</w:t>
      </w:r>
      <w:r w:rsidR="006A2DE9">
        <w:rPr>
          <w:rtl/>
          <w:lang w:bidi="fa-IR"/>
        </w:rPr>
        <w:t xml:space="preserve"> </w:t>
      </w:r>
      <w:r w:rsidRPr="00A07BC4">
        <w:rPr>
          <w:rtl/>
          <w:lang w:bidi="fa-IR"/>
        </w:rPr>
        <w:t>پاشيد و</w:t>
      </w:r>
      <w:r w:rsidR="004C050E">
        <w:rPr>
          <w:rFonts w:hint="cs"/>
          <w:rtl/>
          <w:lang w:bidi="fa-IR"/>
        </w:rPr>
        <w:t xml:space="preserve"> </w:t>
      </w:r>
      <w:r w:rsidRPr="00A07BC4">
        <w:rPr>
          <w:rtl/>
          <w:lang w:bidi="fa-IR"/>
        </w:rPr>
        <w:t>به نابودى مى</w:t>
      </w:r>
      <w:r w:rsidR="006A2DE9">
        <w:rPr>
          <w:rtl/>
          <w:lang w:bidi="fa-IR"/>
        </w:rPr>
        <w:t xml:space="preserve"> </w:t>
      </w:r>
      <w:r w:rsidRPr="00A07BC4">
        <w:rPr>
          <w:rtl/>
          <w:lang w:bidi="fa-IR"/>
        </w:rPr>
        <w:t>گراييد.</w:t>
      </w:r>
    </w:p>
    <w:p w:rsidR="00A07BC4" w:rsidRPr="00A07BC4" w:rsidRDefault="00A07BC4" w:rsidP="00A07BC4">
      <w:pPr>
        <w:pStyle w:val="libNormal"/>
        <w:rPr>
          <w:lang w:bidi="fa-IR"/>
        </w:rPr>
      </w:pPr>
      <w:r w:rsidRPr="00A07BC4">
        <w:rPr>
          <w:rtl/>
          <w:lang w:bidi="fa-IR"/>
        </w:rPr>
        <w:lastRenderedPageBreak/>
        <w:t>خلفا واطرافيان فاسد آنها در ترور و سركوب و</w:t>
      </w:r>
      <w:r w:rsidR="004C050E">
        <w:rPr>
          <w:rFonts w:hint="cs"/>
          <w:rtl/>
          <w:lang w:bidi="fa-IR"/>
        </w:rPr>
        <w:t xml:space="preserve"> </w:t>
      </w:r>
      <w:r w:rsidRPr="00A07BC4">
        <w:rPr>
          <w:rtl/>
          <w:lang w:bidi="fa-IR"/>
        </w:rPr>
        <w:t>سرقت اموال مردم</w:t>
      </w:r>
      <w:r w:rsidR="006A2DE9">
        <w:rPr>
          <w:rtl/>
          <w:lang w:bidi="fa-IR"/>
        </w:rPr>
        <w:t xml:space="preserve"> </w:t>
      </w:r>
      <w:r w:rsidRPr="00A07BC4">
        <w:rPr>
          <w:rtl/>
          <w:lang w:bidi="fa-IR"/>
        </w:rPr>
        <w:t>و</w:t>
      </w:r>
      <w:r w:rsidR="004C050E">
        <w:rPr>
          <w:rFonts w:hint="cs"/>
          <w:rtl/>
          <w:lang w:bidi="fa-IR"/>
        </w:rPr>
        <w:t xml:space="preserve"> </w:t>
      </w:r>
      <w:r w:rsidRPr="00A07BC4">
        <w:rPr>
          <w:rtl/>
          <w:lang w:bidi="fa-IR"/>
        </w:rPr>
        <w:t>اسراف در صرف آنها در محافل عياشى و</w:t>
      </w:r>
      <w:r w:rsidR="004C050E">
        <w:rPr>
          <w:rFonts w:hint="cs"/>
          <w:rtl/>
          <w:lang w:bidi="fa-IR"/>
        </w:rPr>
        <w:t xml:space="preserve"> </w:t>
      </w:r>
      <w:r w:rsidRPr="00A07BC4">
        <w:rPr>
          <w:rtl/>
          <w:lang w:bidi="fa-IR"/>
        </w:rPr>
        <w:t>خوشگذرانى خود با خريد</w:t>
      </w:r>
      <w:r w:rsidR="004C050E">
        <w:rPr>
          <w:rFonts w:hint="cs"/>
          <w:rtl/>
          <w:lang w:bidi="fa-IR"/>
        </w:rPr>
        <w:t xml:space="preserve"> </w:t>
      </w:r>
      <w:r w:rsidRPr="00A07BC4">
        <w:rPr>
          <w:rtl/>
          <w:lang w:bidi="fa-IR"/>
        </w:rPr>
        <w:t>وجدان شاعران فرومايه غرق گشته بودند...</w:t>
      </w:r>
    </w:p>
    <w:p w:rsidR="00A07BC4" w:rsidRPr="00A07BC4" w:rsidRDefault="00A07BC4" w:rsidP="006F67AD">
      <w:pPr>
        <w:pStyle w:val="libNormal"/>
        <w:rPr>
          <w:lang w:bidi="fa-IR"/>
        </w:rPr>
      </w:pPr>
      <w:r w:rsidRPr="00A07BC4">
        <w:rPr>
          <w:rtl/>
          <w:lang w:bidi="fa-IR"/>
        </w:rPr>
        <w:t>ترور و سركوب آزادگان ومصلحان توسط زمامداران، قانون حكومتى</w:t>
      </w:r>
      <w:r w:rsidR="006A2DE9">
        <w:rPr>
          <w:rtl/>
          <w:lang w:bidi="fa-IR"/>
        </w:rPr>
        <w:t xml:space="preserve"> </w:t>
      </w:r>
      <w:r w:rsidRPr="00A07BC4">
        <w:rPr>
          <w:rtl/>
          <w:lang w:bidi="fa-IR"/>
        </w:rPr>
        <w:t xml:space="preserve">ايشان بود. به عنوان نمونه هنگامى كه شام بر ضد حكومت آل عبّاس درعهد متوكّل به پا خاست، خليفه مذكور سپاه قوامه را متشكل از سه هزارنيروى پياده و هفت هزار سواره به سوى آنان روانه كرد. اين سپاه واردشام شد و سه روز </w:t>
      </w:r>
      <w:r w:rsidR="006F67AD">
        <w:rPr>
          <w:rFonts w:hint="cs"/>
          <w:rtl/>
          <w:lang w:bidi="fa-IR"/>
        </w:rPr>
        <w:t>(</w:t>
      </w:r>
      <w:r w:rsidRPr="00A07BC4">
        <w:rPr>
          <w:rtl/>
          <w:lang w:bidi="fa-IR"/>
        </w:rPr>
        <w:t>همه كارى</w:t>
      </w:r>
      <w:r w:rsidR="006A2DE9">
        <w:rPr>
          <w:rtl/>
          <w:lang w:bidi="fa-IR"/>
        </w:rPr>
        <w:t xml:space="preserve"> </w:t>
      </w:r>
      <w:r w:rsidRPr="00A07BC4">
        <w:rPr>
          <w:rtl/>
          <w:lang w:bidi="fa-IR"/>
        </w:rPr>
        <w:t>را</w:t>
      </w:r>
      <w:r w:rsidR="006F67AD">
        <w:rPr>
          <w:rFonts w:hint="cs"/>
          <w:rtl/>
          <w:lang w:bidi="fa-IR"/>
        </w:rPr>
        <w:t>)</w:t>
      </w:r>
      <w:r w:rsidRPr="00A07BC4">
        <w:rPr>
          <w:rtl/>
          <w:lang w:bidi="fa-IR"/>
        </w:rPr>
        <w:t xml:space="preserve"> در دمشق روا شمردند.</w:t>
      </w:r>
      <w:r w:rsidRPr="00370C9C">
        <w:rPr>
          <w:rStyle w:val="libFootnotenumChar"/>
          <w:rtl/>
        </w:rPr>
        <w:t>(</w:t>
      </w:r>
      <w:r w:rsidR="00CB72B7" w:rsidRPr="00370C9C">
        <w:rPr>
          <w:rStyle w:val="libFootnotenumChar"/>
          <w:rtl/>
          <w:lang w:bidi="fa-IR"/>
        </w:rPr>
        <w:t>33</w:t>
      </w:r>
      <w:r w:rsidRPr="00370C9C">
        <w:rPr>
          <w:rStyle w:val="libFootnotenumChar"/>
          <w:rtl/>
        </w:rPr>
        <w:t>)</w:t>
      </w:r>
    </w:p>
    <w:p w:rsidR="006F67AD" w:rsidRDefault="00A07BC4" w:rsidP="00A07BC4">
      <w:pPr>
        <w:pStyle w:val="libNormal"/>
        <w:rPr>
          <w:rFonts w:hint="cs"/>
          <w:rtl/>
          <w:lang w:bidi="fa-IR"/>
        </w:rPr>
      </w:pPr>
      <w:r w:rsidRPr="00A07BC4">
        <w:rPr>
          <w:rtl/>
          <w:lang w:bidi="fa-IR"/>
        </w:rPr>
        <w:t>يكى از شيوه</w:t>
      </w:r>
      <w:r w:rsidR="006A2DE9">
        <w:rPr>
          <w:rtl/>
          <w:lang w:bidi="fa-IR"/>
        </w:rPr>
        <w:t xml:space="preserve"> </w:t>
      </w:r>
      <w:r w:rsidRPr="00A07BC4">
        <w:rPr>
          <w:rtl/>
          <w:lang w:bidi="fa-IR"/>
        </w:rPr>
        <w:t>هاى اعدام كردن افراد در آن روزگار اين بود كه شخص</w:t>
      </w:r>
      <w:r w:rsidR="006A2DE9">
        <w:rPr>
          <w:rtl/>
          <w:lang w:bidi="fa-IR"/>
        </w:rPr>
        <w:t xml:space="preserve"> </w:t>
      </w:r>
      <w:r w:rsidRPr="00A07BC4">
        <w:rPr>
          <w:rtl/>
          <w:lang w:bidi="fa-IR"/>
        </w:rPr>
        <w:t>متهم را جلوى درندگان مى</w:t>
      </w:r>
      <w:r w:rsidR="006A2DE9">
        <w:rPr>
          <w:rtl/>
          <w:lang w:bidi="fa-IR"/>
        </w:rPr>
        <w:t xml:space="preserve"> </w:t>
      </w:r>
      <w:r w:rsidRPr="00A07BC4">
        <w:rPr>
          <w:rtl/>
          <w:lang w:bidi="fa-IR"/>
        </w:rPr>
        <w:t>انداختند تا دريده و خورده شود و يا آنكه او رادر تنور مى</w:t>
      </w:r>
      <w:r w:rsidR="006A2DE9">
        <w:rPr>
          <w:rtl/>
          <w:lang w:bidi="fa-IR"/>
        </w:rPr>
        <w:t xml:space="preserve"> </w:t>
      </w:r>
      <w:r w:rsidRPr="00A07BC4">
        <w:rPr>
          <w:rtl/>
          <w:lang w:bidi="fa-IR"/>
        </w:rPr>
        <w:t>انداختند و يا تا سر حدّ مرگ به باد كتك مى</w:t>
      </w:r>
      <w:r w:rsidR="006A2DE9">
        <w:rPr>
          <w:rtl/>
          <w:lang w:bidi="fa-IR"/>
        </w:rPr>
        <w:t xml:space="preserve"> </w:t>
      </w:r>
      <w:r w:rsidRPr="00A07BC4">
        <w:rPr>
          <w:rtl/>
          <w:lang w:bidi="fa-IR"/>
        </w:rPr>
        <w:t>گرفتند.</w:t>
      </w:r>
    </w:p>
    <w:p w:rsidR="00A07BC4" w:rsidRPr="00A07BC4" w:rsidRDefault="00A07BC4" w:rsidP="00A07BC4">
      <w:pPr>
        <w:pStyle w:val="libNormal"/>
        <w:rPr>
          <w:lang w:bidi="fa-IR"/>
        </w:rPr>
      </w:pPr>
      <w:r w:rsidRPr="00A07BC4">
        <w:rPr>
          <w:rtl/>
          <w:lang w:bidi="fa-IR"/>
        </w:rPr>
        <w:t>سركوب</w:t>
      </w:r>
      <w:r w:rsidR="006A2DE9">
        <w:rPr>
          <w:rtl/>
          <w:lang w:bidi="fa-IR"/>
        </w:rPr>
        <w:t xml:space="preserve"> </w:t>
      </w:r>
      <w:r w:rsidRPr="00A07BC4">
        <w:rPr>
          <w:rtl/>
          <w:lang w:bidi="fa-IR"/>
        </w:rPr>
        <w:t>واختناق تا آنجا گسترش يافته بود كه به مثابه شيوه</w:t>
      </w:r>
      <w:r w:rsidR="006A2DE9">
        <w:rPr>
          <w:rtl/>
          <w:lang w:bidi="fa-IR"/>
        </w:rPr>
        <w:t xml:space="preserve"> </w:t>
      </w:r>
      <w:r w:rsidRPr="00A07BC4">
        <w:rPr>
          <w:rtl/>
          <w:lang w:bidi="fa-IR"/>
        </w:rPr>
        <w:t>اى در مبارزات داخلى</w:t>
      </w:r>
      <w:r w:rsidR="006A2DE9">
        <w:rPr>
          <w:rtl/>
          <w:lang w:bidi="fa-IR"/>
        </w:rPr>
        <w:t xml:space="preserve"> </w:t>
      </w:r>
      <w:r w:rsidRPr="00A07BC4">
        <w:rPr>
          <w:rtl/>
          <w:lang w:bidi="fa-IR"/>
        </w:rPr>
        <w:t>ميان خاندان حاكم در آمده بود و هم از اين روست كه مى</w:t>
      </w:r>
      <w:r w:rsidR="006A2DE9">
        <w:rPr>
          <w:rtl/>
          <w:lang w:bidi="fa-IR"/>
        </w:rPr>
        <w:t xml:space="preserve"> </w:t>
      </w:r>
      <w:r w:rsidRPr="00A07BC4">
        <w:rPr>
          <w:rtl/>
          <w:lang w:bidi="fa-IR"/>
        </w:rPr>
        <w:t>بينيم انقلاب</w:t>
      </w:r>
      <w:r w:rsidR="006F67AD">
        <w:rPr>
          <w:rFonts w:hint="cs"/>
          <w:rtl/>
          <w:lang w:bidi="fa-IR"/>
        </w:rPr>
        <w:t xml:space="preserve"> </w:t>
      </w:r>
      <w:r w:rsidRPr="00A07BC4">
        <w:rPr>
          <w:rtl/>
          <w:lang w:bidi="fa-IR"/>
        </w:rPr>
        <w:t>ها</w:t>
      </w:r>
      <w:r w:rsidR="006F67AD">
        <w:rPr>
          <w:rFonts w:hint="cs"/>
          <w:rtl/>
          <w:lang w:bidi="fa-IR"/>
        </w:rPr>
        <w:t xml:space="preserve"> </w:t>
      </w:r>
      <w:r w:rsidRPr="00A07BC4">
        <w:rPr>
          <w:rtl/>
          <w:lang w:bidi="fa-IR"/>
        </w:rPr>
        <w:t>و</w:t>
      </w:r>
      <w:r w:rsidR="006F67AD">
        <w:rPr>
          <w:rFonts w:hint="cs"/>
          <w:rtl/>
          <w:lang w:bidi="fa-IR"/>
        </w:rPr>
        <w:t xml:space="preserve"> </w:t>
      </w:r>
      <w:r w:rsidRPr="00A07BC4">
        <w:rPr>
          <w:rtl/>
          <w:lang w:bidi="fa-IR"/>
        </w:rPr>
        <w:t>ترورها در بين افراد خاندان خليفه به تنها زبان گويا مبدل شده بود.</w:t>
      </w:r>
    </w:p>
    <w:p w:rsidR="006F67AD" w:rsidRDefault="00A07BC4" w:rsidP="00A07BC4">
      <w:pPr>
        <w:pStyle w:val="libNormal"/>
        <w:rPr>
          <w:rFonts w:hint="cs"/>
          <w:rtl/>
          <w:lang w:bidi="fa-IR"/>
        </w:rPr>
      </w:pPr>
      <w:r w:rsidRPr="00A07BC4">
        <w:rPr>
          <w:rtl/>
          <w:lang w:bidi="fa-IR"/>
        </w:rPr>
        <w:t>اين متوكّل ستمكار است كه خداوند فرزندش منتصر را بروى چيرگى</w:t>
      </w:r>
      <w:r w:rsidR="006A2DE9">
        <w:rPr>
          <w:rtl/>
          <w:lang w:bidi="fa-IR"/>
        </w:rPr>
        <w:t xml:space="preserve"> </w:t>
      </w:r>
      <w:r w:rsidRPr="00A07BC4">
        <w:rPr>
          <w:rtl/>
          <w:lang w:bidi="fa-IR"/>
        </w:rPr>
        <w:t>مى</w:t>
      </w:r>
      <w:r w:rsidR="006A2DE9">
        <w:rPr>
          <w:rtl/>
          <w:lang w:bidi="fa-IR"/>
        </w:rPr>
        <w:t xml:space="preserve"> </w:t>
      </w:r>
      <w:r w:rsidRPr="00A07BC4">
        <w:rPr>
          <w:rtl/>
          <w:lang w:bidi="fa-IR"/>
        </w:rPr>
        <w:t>دهد. او با برخى از فرماندهان ترك سپاه خويش پيمان مى</w:t>
      </w:r>
      <w:r w:rsidR="006A2DE9">
        <w:rPr>
          <w:rtl/>
          <w:lang w:bidi="fa-IR"/>
        </w:rPr>
        <w:t xml:space="preserve"> </w:t>
      </w:r>
      <w:r w:rsidRPr="00A07BC4">
        <w:rPr>
          <w:rtl/>
          <w:lang w:bidi="fa-IR"/>
        </w:rPr>
        <w:t>بندد وشبانه</w:t>
      </w:r>
      <w:r w:rsidR="006A2DE9">
        <w:rPr>
          <w:rtl/>
          <w:lang w:bidi="fa-IR"/>
        </w:rPr>
        <w:t xml:space="preserve"> </w:t>
      </w:r>
      <w:r w:rsidRPr="00A07BC4">
        <w:rPr>
          <w:rtl/>
          <w:lang w:bidi="fa-IR"/>
        </w:rPr>
        <w:t>بر متوكّل هجوم مى</w:t>
      </w:r>
      <w:r w:rsidR="006A2DE9">
        <w:rPr>
          <w:rtl/>
          <w:lang w:bidi="fa-IR"/>
        </w:rPr>
        <w:t xml:space="preserve"> </w:t>
      </w:r>
      <w:r w:rsidRPr="00A07BC4">
        <w:rPr>
          <w:rtl/>
          <w:lang w:bidi="fa-IR"/>
        </w:rPr>
        <w:t>برند و او و وزير ستمگرش فتح بن خاقان را كه هر دوغرق در لهو و فجور بوده</w:t>
      </w:r>
      <w:r w:rsidR="006A2DE9">
        <w:rPr>
          <w:rtl/>
          <w:lang w:bidi="fa-IR"/>
        </w:rPr>
        <w:t xml:space="preserve"> </w:t>
      </w:r>
      <w:r w:rsidRPr="00A07BC4">
        <w:rPr>
          <w:rtl/>
          <w:lang w:bidi="fa-IR"/>
        </w:rPr>
        <w:t>اند، مى</w:t>
      </w:r>
      <w:r w:rsidR="006A2DE9">
        <w:rPr>
          <w:rtl/>
          <w:lang w:bidi="fa-IR"/>
        </w:rPr>
        <w:t xml:space="preserve"> </w:t>
      </w:r>
      <w:r w:rsidRPr="00A07BC4">
        <w:rPr>
          <w:rtl/>
          <w:lang w:bidi="fa-IR"/>
        </w:rPr>
        <w:t>كشند.</w:t>
      </w:r>
    </w:p>
    <w:p w:rsidR="00A07BC4" w:rsidRDefault="00A07BC4" w:rsidP="00A07BC4">
      <w:pPr>
        <w:pStyle w:val="libNormal"/>
        <w:rPr>
          <w:rFonts w:hint="cs"/>
          <w:rtl/>
          <w:lang w:bidi="fa-IR"/>
        </w:rPr>
      </w:pPr>
      <w:r w:rsidRPr="00A07BC4">
        <w:rPr>
          <w:rtl/>
          <w:lang w:bidi="fa-IR"/>
        </w:rPr>
        <w:t>تا آنجا كه شاعر در حقّ اومى</w:t>
      </w:r>
      <w:r w:rsidR="006A2DE9">
        <w:rPr>
          <w:rtl/>
          <w:lang w:bidi="fa-IR"/>
        </w:rPr>
        <w:t xml:space="preserve"> </w:t>
      </w:r>
      <w:r w:rsidRPr="00A07BC4">
        <w:rPr>
          <w:rtl/>
          <w:lang w:bidi="fa-IR"/>
        </w:rPr>
        <w:t>گويد:</w:t>
      </w:r>
    </w:p>
    <w:tbl>
      <w:tblPr>
        <w:tblStyle w:val="TableGrid"/>
        <w:bidiVisual/>
        <w:tblW w:w="4562" w:type="pct"/>
        <w:tblInd w:w="384" w:type="dxa"/>
        <w:tblLook w:val="01E0"/>
      </w:tblPr>
      <w:tblGrid>
        <w:gridCol w:w="3838"/>
        <w:gridCol w:w="276"/>
        <w:gridCol w:w="3802"/>
      </w:tblGrid>
      <w:tr w:rsidR="00015CA5" w:rsidTr="00015CA5">
        <w:trPr>
          <w:trHeight w:val="350"/>
        </w:trPr>
        <w:tc>
          <w:tcPr>
            <w:tcW w:w="3838" w:type="dxa"/>
            <w:shd w:val="clear" w:color="auto" w:fill="auto"/>
          </w:tcPr>
          <w:p w:rsidR="00015CA5" w:rsidRDefault="00015CA5" w:rsidP="00E53355">
            <w:pPr>
              <w:pStyle w:val="libPoem"/>
            </w:pPr>
            <w:r w:rsidRPr="00A07BC4">
              <w:rPr>
                <w:rtl/>
                <w:lang w:bidi="fa-IR"/>
              </w:rPr>
              <w:t>هكذا لتكن منايا الكرام</w:t>
            </w:r>
            <w:r w:rsidRPr="00725071">
              <w:rPr>
                <w:rStyle w:val="libPoemTiniChar0"/>
                <w:rtl/>
              </w:rPr>
              <w:br/>
              <w:t> </w:t>
            </w:r>
          </w:p>
        </w:tc>
        <w:tc>
          <w:tcPr>
            <w:tcW w:w="276" w:type="dxa"/>
            <w:shd w:val="clear" w:color="auto" w:fill="auto"/>
          </w:tcPr>
          <w:p w:rsidR="00015CA5" w:rsidRDefault="00015CA5" w:rsidP="00E53355">
            <w:pPr>
              <w:pStyle w:val="libPoem"/>
              <w:rPr>
                <w:rtl/>
              </w:rPr>
            </w:pPr>
          </w:p>
        </w:tc>
        <w:tc>
          <w:tcPr>
            <w:tcW w:w="3802" w:type="dxa"/>
            <w:shd w:val="clear" w:color="auto" w:fill="auto"/>
          </w:tcPr>
          <w:p w:rsidR="00015CA5" w:rsidRDefault="00015CA5" w:rsidP="00E53355">
            <w:pPr>
              <w:pStyle w:val="libPoem"/>
            </w:pPr>
            <w:r w:rsidRPr="00A07BC4">
              <w:rPr>
                <w:rtl/>
                <w:lang w:bidi="fa-IR"/>
              </w:rPr>
              <w:t>بين ناى ومزهر ومدام</w:t>
            </w:r>
            <w:r w:rsidRPr="00725071">
              <w:rPr>
                <w:rStyle w:val="libPoemTiniChar0"/>
                <w:rtl/>
              </w:rPr>
              <w:br/>
              <w:t> </w:t>
            </w:r>
          </w:p>
        </w:tc>
      </w:tr>
      <w:tr w:rsidR="00015CA5" w:rsidTr="00015CA5">
        <w:tblPrEx>
          <w:tblLook w:val="04A0"/>
        </w:tblPrEx>
        <w:trPr>
          <w:trHeight w:val="350"/>
        </w:trPr>
        <w:tc>
          <w:tcPr>
            <w:tcW w:w="3838" w:type="dxa"/>
          </w:tcPr>
          <w:p w:rsidR="00015CA5" w:rsidRDefault="00015CA5" w:rsidP="00E53355">
            <w:pPr>
              <w:pStyle w:val="libPoem"/>
            </w:pPr>
            <w:r w:rsidRPr="00A07BC4">
              <w:rPr>
                <w:rtl/>
                <w:lang w:bidi="fa-IR"/>
              </w:rPr>
              <w:t>بين كأسين اورثاه جميعا</w:t>
            </w:r>
            <w:r w:rsidRPr="00725071">
              <w:rPr>
                <w:rStyle w:val="libPoemTiniChar0"/>
                <w:rtl/>
              </w:rPr>
              <w:br/>
              <w:t> </w:t>
            </w:r>
          </w:p>
        </w:tc>
        <w:tc>
          <w:tcPr>
            <w:tcW w:w="276" w:type="dxa"/>
          </w:tcPr>
          <w:p w:rsidR="00015CA5" w:rsidRDefault="00015CA5" w:rsidP="00E53355">
            <w:pPr>
              <w:pStyle w:val="libPoem"/>
              <w:rPr>
                <w:rtl/>
              </w:rPr>
            </w:pPr>
          </w:p>
        </w:tc>
        <w:tc>
          <w:tcPr>
            <w:tcW w:w="3802" w:type="dxa"/>
          </w:tcPr>
          <w:p w:rsidR="00015CA5" w:rsidRDefault="00015CA5" w:rsidP="00E53355">
            <w:pPr>
              <w:pStyle w:val="libPoem"/>
            </w:pPr>
            <w:r w:rsidRPr="00A07BC4">
              <w:rPr>
                <w:rtl/>
                <w:lang w:bidi="fa-IR"/>
              </w:rPr>
              <w:t>كأس لذاته وكأس الحمام</w:t>
            </w:r>
            <w:r w:rsidRPr="00725071">
              <w:rPr>
                <w:rStyle w:val="libPoemTiniChar0"/>
                <w:rtl/>
              </w:rPr>
              <w:br/>
              <w:t> </w:t>
            </w:r>
          </w:p>
        </w:tc>
      </w:tr>
      <w:tr w:rsidR="00015CA5" w:rsidTr="00015CA5">
        <w:tblPrEx>
          <w:tblLook w:val="04A0"/>
        </w:tblPrEx>
        <w:trPr>
          <w:trHeight w:val="350"/>
        </w:trPr>
        <w:tc>
          <w:tcPr>
            <w:tcW w:w="3838" w:type="dxa"/>
          </w:tcPr>
          <w:p w:rsidR="00015CA5" w:rsidRDefault="00015CA5" w:rsidP="00E53355">
            <w:pPr>
              <w:pStyle w:val="libPoem"/>
            </w:pPr>
            <w:r w:rsidRPr="00A07BC4">
              <w:rPr>
                <w:rtl/>
                <w:lang w:bidi="fa-IR"/>
              </w:rPr>
              <w:t>لم يزل نفسه رسول المنايا</w:t>
            </w:r>
            <w:r w:rsidRPr="00725071">
              <w:rPr>
                <w:rStyle w:val="libPoemTiniChar0"/>
                <w:rtl/>
              </w:rPr>
              <w:br/>
              <w:t> </w:t>
            </w:r>
          </w:p>
        </w:tc>
        <w:tc>
          <w:tcPr>
            <w:tcW w:w="276" w:type="dxa"/>
          </w:tcPr>
          <w:p w:rsidR="00015CA5" w:rsidRDefault="00015CA5" w:rsidP="00E53355">
            <w:pPr>
              <w:pStyle w:val="libPoem"/>
              <w:rPr>
                <w:rtl/>
              </w:rPr>
            </w:pPr>
          </w:p>
        </w:tc>
        <w:tc>
          <w:tcPr>
            <w:tcW w:w="3802" w:type="dxa"/>
          </w:tcPr>
          <w:p w:rsidR="00015CA5" w:rsidRDefault="00015CA5" w:rsidP="00E53355">
            <w:pPr>
              <w:pStyle w:val="libPoem"/>
            </w:pPr>
            <w:r w:rsidRPr="00A07BC4">
              <w:rPr>
                <w:rtl/>
                <w:lang w:bidi="fa-IR"/>
              </w:rPr>
              <w:t>بصنوف الاوجاع والاسقام</w:t>
            </w:r>
            <w:r w:rsidRPr="00725071">
              <w:rPr>
                <w:rStyle w:val="libPoemTiniChar0"/>
                <w:rtl/>
              </w:rPr>
              <w:br/>
              <w:t> </w:t>
            </w:r>
          </w:p>
        </w:tc>
      </w:tr>
    </w:tbl>
    <w:p w:rsidR="00A07BC4" w:rsidRPr="00A07BC4" w:rsidRDefault="00A07BC4" w:rsidP="00015CA5">
      <w:pPr>
        <w:pStyle w:val="libNormal"/>
        <w:rPr>
          <w:lang w:bidi="fa-IR"/>
        </w:rPr>
      </w:pPr>
      <w:r w:rsidRPr="00A07BC4">
        <w:rPr>
          <w:rtl/>
          <w:lang w:bidi="fa-IR"/>
        </w:rPr>
        <w:lastRenderedPageBreak/>
        <w:t xml:space="preserve">ترجمه: </w:t>
      </w:r>
      <w:r w:rsidR="00015CA5">
        <w:rPr>
          <w:rFonts w:hint="cs"/>
          <w:rtl/>
          <w:lang w:bidi="fa-IR"/>
        </w:rPr>
        <w:t>«</w:t>
      </w:r>
      <w:r w:rsidRPr="00A07BC4">
        <w:rPr>
          <w:rtl/>
          <w:lang w:bidi="fa-IR"/>
        </w:rPr>
        <w:t xml:space="preserve">مرگ بزرگان بايد اينگونه باشد: ميان </w:t>
      </w:r>
      <w:r w:rsidR="00015CA5">
        <w:rPr>
          <w:rFonts w:hint="cs"/>
          <w:rtl/>
          <w:lang w:bidi="fa-IR"/>
        </w:rPr>
        <w:t>(</w:t>
      </w:r>
      <w:r w:rsidRPr="00A07BC4">
        <w:rPr>
          <w:rtl/>
          <w:lang w:bidi="fa-IR"/>
        </w:rPr>
        <w:t>بانگ</w:t>
      </w:r>
      <w:r w:rsidR="00015CA5">
        <w:rPr>
          <w:rFonts w:hint="cs"/>
          <w:rtl/>
          <w:lang w:bidi="fa-IR"/>
        </w:rPr>
        <w:t>)</w:t>
      </w:r>
      <w:r w:rsidRPr="00A07BC4">
        <w:rPr>
          <w:rtl/>
          <w:lang w:bidi="fa-IR"/>
        </w:rPr>
        <w:t xml:space="preserve"> ناى و عودوشراب، ميان دو جام كه هر دو را به ميراث به او دادند، جام لذّاتش</w:t>
      </w:r>
      <w:r w:rsidR="006A2DE9">
        <w:rPr>
          <w:rtl/>
          <w:lang w:bidi="fa-IR"/>
        </w:rPr>
        <w:t xml:space="preserve"> </w:t>
      </w:r>
      <w:r w:rsidRPr="00A07BC4">
        <w:rPr>
          <w:rtl/>
          <w:lang w:bidi="fa-IR"/>
        </w:rPr>
        <w:t>وجام مرگ، همواره نفس او پيك مرگ بود با انواع دردها و بيماريها</w:t>
      </w:r>
      <w:r w:rsidR="00015CA5">
        <w:rPr>
          <w:rFonts w:hint="cs"/>
          <w:rtl/>
          <w:lang w:bidi="fa-IR"/>
        </w:rPr>
        <w:t>»</w:t>
      </w:r>
      <w:r w:rsidRPr="00A07BC4">
        <w:rPr>
          <w:rtl/>
          <w:lang w:bidi="fa-IR"/>
        </w:rPr>
        <w:t>.</w:t>
      </w:r>
      <w:r w:rsidRPr="00370C9C">
        <w:rPr>
          <w:rStyle w:val="libFootnotenumChar"/>
          <w:rtl/>
        </w:rPr>
        <w:t>(</w:t>
      </w:r>
      <w:r w:rsidR="00CB72B7" w:rsidRPr="00370C9C">
        <w:rPr>
          <w:rStyle w:val="libFootnotenumChar"/>
          <w:rtl/>
          <w:lang w:bidi="fa-IR"/>
        </w:rPr>
        <w:t>3</w:t>
      </w:r>
      <w:r w:rsidR="00857BE6" w:rsidRPr="00370C9C">
        <w:rPr>
          <w:rStyle w:val="libFootnotenumChar"/>
          <w:rtl/>
          <w:lang w:bidi="fa-IR"/>
        </w:rPr>
        <w:t>4</w:t>
      </w:r>
      <w:r w:rsidRPr="00370C9C">
        <w:rPr>
          <w:rStyle w:val="libFootnotenumChar"/>
          <w:rtl/>
        </w:rPr>
        <w:t>)</w:t>
      </w:r>
    </w:p>
    <w:p w:rsidR="00015CA5" w:rsidRDefault="00A07BC4" w:rsidP="00A07BC4">
      <w:pPr>
        <w:pStyle w:val="libNormal"/>
        <w:rPr>
          <w:rFonts w:hint="cs"/>
          <w:rtl/>
          <w:lang w:bidi="fa-IR"/>
        </w:rPr>
      </w:pPr>
      <w:r w:rsidRPr="00A07BC4">
        <w:rPr>
          <w:rtl/>
          <w:lang w:bidi="fa-IR"/>
        </w:rPr>
        <w:t>پس از مرگ متوكّل، دوران حكومت پسرش وقاتلش چندان به درازانپاييد زيرا تركهايى كه او را در از ميان برداشتن پدرش يارى كرده بودند،ترسيدند كه مبادا عليه خود آنها بشورد. از اين رو به وسيله پزشك</w:t>
      </w:r>
      <w:r w:rsidR="006A2DE9">
        <w:rPr>
          <w:rtl/>
          <w:lang w:bidi="fa-IR"/>
        </w:rPr>
        <w:t xml:space="preserve"> </w:t>
      </w:r>
      <w:r w:rsidRPr="00A07BC4">
        <w:rPr>
          <w:rtl/>
          <w:lang w:bidi="fa-IR"/>
        </w:rPr>
        <w:t>ويژه</w:t>
      </w:r>
      <w:r w:rsidR="006A2DE9">
        <w:rPr>
          <w:rtl/>
          <w:lang w:bidi="fa-IR"/>
        </w:rPr>
        <w:t xml:space="preserve"> </w:t>
      </w:r>
      <w:r w:rsidRPr="00A07BC4">
        <w:rPr>
          <w:rtl/>
          <w:lang w:bidi="fa-IR"/>
        </w:rPr>
        <w:t>اش معروف به ابن طيغور او را مسموم ساختند.</w:t>
      </w:r>
    </w:p>
    <w:p w:rsidR="00A07BC4" w:rsidRPr="00A07BC4" w:rsidRDefault="00A07BC4" w:rsidP="00A07BC4">
      <w:pPr>
        <w:pStyle w:val="libNormal"/>
        <w:rPr>
          <w:lang w:bidi="fa-IR"/>
        </w:rPr>
      </w:pPr>
      <w:r w:rsidRPr="00A07BC4">
        <w:rPr>
          <w:rtl/>
          <w:lang w:bidi="fa-IR"/>
        </w:rPr>
        <w:t>آنها براى اين كار سى</w:t>
      </w:r>
      <w:r w:rsidR="006A2DE9">
        <w:rPr>
          <w:rtl/>
          <w:lang w:bidi="fa-IR"/>
        </w:rPr>
        <w:t xml:space="preserve"> </w:t>
      </w:r>
      <w:r w:rsidRPr="00A07BC4">
        <w:rPr>
          <w:rtl/>
          <w:lang w:bidi="fa-IR"/>
        </w:rPr>
        <w:t>هزار دينار به اين پزشك رشوه دادند و او هم با قلمى مسموم منتصر رارگ زد و وى در همان ساعت جان داد.</w:t>
      </w:r>
      <w:r w:rsidRPr="00370C9C">
        <w:rPr>
          <w:rStyle w:val="libFootnotenumChar"/>
          <w:rtl/>
        </w:rPr>
        <w:t>(</w:t>
      </w:r>
      <w:r w:rsidR="00CB72B7" w:rsidRPr="00370C9C">
        <w:rPr>
          <w:rStyle w:val="libFootnotenumChar"/>
          <w:rtl/>
          <w:lang w:bidi="fa-IR"/>
        </w:rPr>
        <w:t>3</w:t>
      </w:r>
      <w:r w:rsidR="00857BE6" w:rsidRPr="00370C9C">
        <w:rPr>
          <w:rStyle w:val="libFootnotenumChar"/>
          <w:rtl/>
          <w:lang w:bidi="fa-IR"/>
        </w:rPr>
        <w:t>5</w:t>
      </w:r>
      <w:r w:rsidRPr="00370C9C">
        <w:rPr>
          <w:rStyle w:val="libFootnotenumChar"/>
          <w:rtl/>
        </w:rPr>
        <w:t>)</w:t>
      </w:r>
    </w:p>
    <w:p w:rsidR="00A07BC4" w:rsidRPr="00A07BC4" w:rsidRDefault="00A07BC4" w:rsidP="00A07BC4">
      <w:pPr>
        <w:pStyle w:val="libNormal"/>
        <w:rPr>
          <w:lang w:bidi="fa-IR"/>
        </w:rPr>
      </w:pPr>
      <w:r w:rsidRPr="00A07BC4">
        <w:rPr>
          <w:rtl/>
          <w:lang w:bidi="fa-IR"/>
        </w:rPr>
        <w:t>پس از منتصر، نوبت به حكومت مستعين رسيد كه تركها او را خلع</w:t>
      </w:r>
      <w:r w:rsidR="006A2DE9">
        <w:rPr>
          <w:rtl/>
          <w:lang w:bidi="fa-IR"/>
        </w:rPr>
        <w:t xml:space="preserve"> </w:t>
      </w:r>
      <w:r w:rsidRPr="00A07BC4">
        <w:rPr>
          <w:rtl/>
          <w:lang w:bidi="fa-IR"/>
        </w:rPr>
        <w:t>وبا معتز بيعت كردند. مستعين به بغداد گريخت و براى نبرد با تركهاسپاهى فراهم آورد امّا تركها او و سپاهش را شكست دادند و خود او را كه</w:t>
      </w:r>
      <w:r w:rsidR="006A2DE9">
        <w:rPr>
          <w:rtl/>
          <w:lang w:bidi="fa-IR"/>
        </w:rPr>
        <w:t xml:space="preserve"> </w:t>
      </w:r>
      <w:r w:rsidRPr="00A07BC4">
        <w:rPr>
          <w:rtl/>
          <w:lang w:bidi="fa-IR"/>
        </w:rPr>
        <w:t>هنوز به سى و دو سالگى نرسيده بود، كشتند.</w:t>
      </w:r>
    </w:p>
    <w:p w:rsidR="00015CA5" w:rsidRDefault="00A07BC4" w:rsidP="00A07BC4">
      <w:pPr>
        <w:pStyle w:val="libNormal"/>
        <w:rPr>
          <w:rFonts w:hint="cs"/>
          <w:rtl/>
          <w:lang w:bidi="fa-IR"/>
        </w:rPr>
      </w:pPr>
      <w:r w:rsidRPr="00A07BC4">
        <w:rPr>
          <w:rtl/>
          <w:lang w:bidi="fa-IR"/>
        </w:rPr>
        <w:t>امّا معتز كه دشمن سر سخت اهل بيت</w:t>
      </w:r>
      <w:r w:rsidR="006A2DE9">
        <w:rPr>
          <w:rtl/>
          <w:lang w:bidi="fa-IR"/>
        </w:rPr>
        <w:t xml:space="preserve"> </w:t>
      </w:r>
      <w:r w:rsidR="00A166D2" w:rsidRPr="00A166D2">
        <w:rPr>
          <w:rStyle w:val="libAlaemChar"/>
          <w:rtl/>
        </w:rPr>
        <w:t>عليهم‌السلام</w:t>
      </w:r>
      <w:r w:rsidRPr="00A07BC4">
        <w:rPr>
          <w:rtl/>
          <w:lang w:bidi="fa-IR"/>
        </w:rPr>
        <w:t xml:space="preserve"> بود و از پدرش كينه</w:t>
      </w:r>
      <w:r w:rsidR="006A2DE9">
        <w:rPr>
          <w:rtl/>
          <w:lang w:bidi="fa-IR"/>
        </w:rPr>
        <w:t xml:space="preserve"> </w:t>
      </w:r>
      <w:r w:rsidRPr="00A07BC4">
        <w:rPr>
          <w:rtl/>
          <w:lang w:bidi="fa-IR"/>
        </w:rPr>
        <w:t>وعداوت با خاندان شريف نبوى را به ارث برده بود، نفر بعدى بود كه به</w:t>
      </w:r>
      <w:r w:rsidR="006A2DE9">
        <w:rPr>
          <w:rtl/>
          <w:lang w:bidi="fa-IR"/>
        </w:rPr>
        <w:t xml:space="preserve"> </w:t>
      </w:r>
      <w:r w:rsidRPr="00A07BC4">
        <w:rPr>
          <w:rtl/>
          <w:lang w:bidi="fa-IR"/>
        </w:rPr>
        <w:t>دست تركها از بين رفت.</w:t>
      </w:r>
    </w:p>
    <w:p w:rsidR="00A07BC4" w:rsidRPr="00A07BC4" w:rsidRDefault="00A07BC4" w:rsidP="00A07BC4">
      <w:pPr>
        <w:pStyle w:val="libNormal"/>
        <w:rPr>
          <w:lang w:bidi="fa-IR"/>
        </w:rPr>
      </w:pPr>
      <w:r w:rsidRPr="00A07BC4">
        <w:rPr>
          <w:rtl/>
          <w:lang w:bidi="fa-IR"/>
        </w:rPr>
        <w:t>او را در روزى بشدّت گرم زير آفتاب نگاه</w:t>
      </w:r>
      <w:r w:rsidR="006A2DE9">
        <w:rPr>
          <w:rtl/>
          <w:lang w:bidi="fa-IR"/>
        </w:rPr>
        <w:t xml:space="preserve"> </w:t>
      </w:r>
      <w:r w:rsidRPr="00A07BC4">
        <w:rPr>
          <w:rtl/>
          <w:lang w:bidi="fa-IR"/>
        </w:rPr>
        <w:t>داشتند و او ناچار خود را در محضر قاضى بغداد از خلافت خلع كرد.سپس وى را كشتند.</w:t>
      </w:r>
    </w:p>
    <w:p w:rsidR="00015CA5" w:rsidRDefault="00A07BC4" w:rsidP="00A07BC4">
      <w:pPr>
        <w:pStyle w:val="libNormal"/>
        <w:rPr>
          <w:rFonts w:hint="cs"/>
          <w:rtl/>
          <w:lang w:bidi="fa-IR"/>
        </w:rPr>
      </w:pPr>
      <w:r w:rsidRPr="00A07BC4">
        <w:rPr>
          <w:rtl/>
          <w:lang w:bidi="fa-IR"/>
        </w:rPr>
        <w:t>تركها پس از قتل معتز، مهتدى را روى كار آوردند. وى نيز درسركوب و وارد آوردن فشار بر اهل بيت</w:t>
      </w:r>
      <w:r w:rsidR="006A2DE9">
        <w:rPr>
          <w:rtl/>
          <w:lang w:bidi="fa-IR"/>
        </w:rPr>
        <w:t xml:space="preserve"> </w:t>
      </w:r>
      <w:r w:rsidR="00A166D2" w:rsidRPr="00A166D2">
        <w:rPr>
          <w:rStyle w:val="libAlaemChar"/>
          <w:rtl/>
        </w:rPr>
        <w:t>عليهم‌السلام</w:t>
      </w:r>
      <w:r w:rsidRPr="00A07BC4">
        <w:rPr>
          <w:rtl/>
          <w:lang w:bidi="fa-IR"/>
        </w:rPr>
        <w:t xml:space="preserve"> و شيعيان و هواخواهان آنها،</w:t>
      </w:r>
      <w:r w:rsidR="00015CA5">
        <w:rPr>
          <w:rFonts w:hint="cs"/>
          <w:rtl/>
          <w:lang w:bidi="fa-IR"/>
        </w:rPr>
        <w:t xml:space="preserve"> </w:t>
      </w:r>
      <w:r w:rsidRPr="00A07BC4">
        <w:rPr>
          <w:rtl/>
          <w:lang w:bidi="fa-IR"/>
        </w:rPr>
        <w:t>از سيره نياكانش پيروى مى</w:t>
      </w:r>
      <w:r w:rsidR="006A2DE9">
        <w:rPr>
          <w:rtl/>
          <w:lang w:bidi="fa-IR"/>
        </w:rPr>
        <w:t xml:space="preserve"> </w:t>
      </w:r>
      <w:r w:rsidRPr="00A07BC4">
        <w:rPr>
          <w:rtl/>
          <w:lang w:bidi="fa-IR"/>
        </w:rPr>
        <w:t>كرد تا آنجا كه گفته بود: به خدا قسم آنان را ازروى زمين درو خواهم كرد.</w:t>
      </w:r>
    </w:p>
    <w:p w:rsidR="00A07BC4" w:rsidRPr="00A07BC4" w:rsidRDefault="00A07BC4" w:rsidP="00015CA5">
      <w:pPr>
        <w:pStyle w:val="libNormal"/>
        <w:rPr>
          <w:lang w:bidi="fa-IR"/>
        </w:rPr>
      </w:pPr>
      <w:r w:rsidRPr="00A07BC4">
        <w:rPr>
          <w:rtl/>
          <w:lang w:bidi="fa-IR"/>
        </w:rPr>
        <w:t>امّا خداوند پيش از آنكه او به گفته</w:t>
      </w:r>
      <w:r w:rsidR="006A2DE9">
        <w:rPr>
          <w:rtl/>
          <w:lang w:bidi="fa-IR"/>
        </w:rPr>
        <w:t xml:space="preserve"> </w:t>
      </w:r>
      <w:r w:rsidRPr="00A07BC4">
        <w:rPr>
          <w:rtl/>
          <w:lang w:bidi="fa-IR"/>
        </w:rPr>
        <w:t>اش جامه</w:t>
      </w:r>
      <w:r w:rsidR="006A2DE9">
        <w:rPr>
          <w:rtl/>
          <w:lang w:bidi="fa-IR"/>
        </w:rPr>
        <w:t xml:space="preserve"> </w:t>
      </w:r>
      <w:r w:rsidRPr="00A07BC4">
        <w:rPr>
          <w:rtl/>
          <w:lang w:bidi="fa-IR"/>
        </w:rPr>
        <w:t>عمل بپوشاند، روانه دوزخش كرد. يكى از فرماندهان ترك بر او يورش</w:t>
      </w:r>
      <w:r w:rsidR="006A2DE9">
        <w:rPr>
          <w:rtl/>
          <w:lang w:bidi="fa-IR"/>
        </w:rPr>
        <w:t xml:space="preserve"> </w:t>
      </w:r>
      <w:r w:rsidRPr="00A07BC4">
        <w:rPr>
          <w:rtl/>
          <w:lang w:bidi="fa-IR"/>
        </w:rPr>
        <w:t>برد و گردنش را زد و شروع به نوشيدن خون او كرد تا آنكه سيراب شد.پس از مهتدى با معتمد بيعت كردند. او نيز در هوسرانى و گنهكارى</w:t>
      </w:r>
      <w:r w:rsidR="006A2DE9">
        <w:rPr>
          <w:rtl/>
          <w:lang w:bidi="fa-IR"/>
        </w:rPr>
        <w:t xml:space="preserve"> </w:t>
      </w:r>
      <w:r w:rsidRPr="00A07BC4">
        <w:rPr>
          <w:rtl/>
          <w:lang w:bidi="fa-IR"/>
        </w:rPr>
        <w:t xml:space="preserve">وسركوب و اختناق چيزى از شجره ملعونه </w:t>
      </w:r>
      <w:r w:rsidR="00015CA5">
        <w:rPr>
          <w:rFonts w:hint="cs"/>
          <w:rtl/>
          <w:lang w:bidi="fa-IR"/>
        </w:rPr>
        <w:t>(</w:t>
      </w:r>
      <w:r w:rsidRPr="00A07BC4">
        <w:rPr>
          <w:rtl/>
          <w:lang w:bidi="fa-IR"/>
        </w:rPr>
        <w:t>بنى عبّاس</w:t>
      </w:r>
      <w:r w:rsidR="00015CA5">
        <w:rPr>
          <w:rFonts w:hint="cs"/>
          <w:rtl/>
          <w:lang w:bidi="fa-IR"/>
        </w:rPr>
        <w:t>)</w:t>
      </w:r>
      <w:r w:rsidRPr="00A07BC4">
        <w:rPr>
          <w:rtl/>
          <w:lang w:bidi="fa-IR"/>
        </w:rPr>
        <w:t xml:space="preserve"> كم نداشت.</w:t>
      </w:r>
    </w:p>
    <w:p w:rsidR="00A07BC4" w:rsidRPr="00A07BC4" w:rsidRDefault="00A07BC4" w:rsidP="00A07BC4">
      <w:pPr>
        <w:pStyle w:val="libNormal"/>
        <w:rPr>
          <w:lang w:bidi="fa-IR"/>
        </w:rPr>
      </w:pPr>
      <w:r w:rsidRPr="00A07BC4">
        <w:rPr>
          <w:rtl/>
          <w:lang w:bidi="fa-IR"/>
        </w:rPr>
        <w:lastRenderedPageBreak/>
        <w:t>آنچه گفته شد تصويرى گذرا از سرشت نظامى بود كه پايه خود را درامور خارجى و داخلى بر اختناق و سركوب بنيان نهاده بود.</w:t>
      </w:r>
    </w:p>
    <w:p w:rsidR="00015CA5" w:rsidRDefault="00A07BC4" w:rsidP="00A07BC4">
      <w:pPr>
        <w:pStyle w:val="libNormal"/>
        <w:rPr>
          <w:rFonts w:hint="cs"/>
          <w:rtl/>
          <w:lang w:bidi="fa-IR"/>
        </w:rPr>
      </w:pPr>
      <w:r w:rsidRPr="00A07BC4">
        <w:rPr>
          <w:rtl/>
          <w:lang w:bidi="fa-IR"/>
        </w:rPr>
        <w:t>سيطره تركها كه عبّاسيان آنها را به عنوان مزدورانى براى حفاظت ازتاج وتخت خويش و مقابله با خشم عرب به استخدام گرفته بودند از يك</w:t>
      </w:r>
      <w:r w:rsidR="006A2DE9">
        <w:rPr>
          <w:rtl/>
          <w:lang w:bidi="fa-IR"/>
        </w:rPr>
        <w:t xml:space="preserve"> </w:t>
      </w:r>
      <w:r w:rsidRPr="00A07BC4">
        <w:rPr>
          <w:rtl/>
          <w:lang w:bidi="fa-IR"/>
        </w:rPr>
        <w:t>سو و برگزيدن ايرانيان و برتر شمردن آنها از ديگران از ديگر سو، باگذشت زمان به مشكلى بزرگ براى حكومت عبّاسى مبدل شد.</w:t>
      </w:r>
    </w:p>
    <w:p w:rsidR="00A07BC4" w:rsidRPr="00A07BC4" w:rsidRDefault="00A07BC4" w:rsidP="00A07BC4">
      <w:pPr>
        <w:pStyle w:val="libNormal"/>
        <w:rPr>
          <w:lang w:bidi="fa-IR"/>
        </w:rPr>
      </w:pPr>
      <w:r w:rsidRPr="00A07BC4">
        <w:rPr>
          <w:rtl/>
          <w:lang w:bidi="fa-IR"/>
        </w:rPr>
        <w:t>زيرا سپاه</w:t>
      </w:r>
      <w:r w:rsidR="006A2DE9">
        <w:rPr>
          <w:rtl/>
          <w:lang w:bidi="fa-IR"/>
        </w:rPr>
        <w:t xml:space="preserve"> </w:t>
      </w:r>
      <w:r w:rsidRPr="00A07BC4">
        <w:rPr>
          <w:rtl/>
          <w:lang w:bidi="fa-IR"/>
        </w:rPr>
        <w:t>تركان مزدور چه بسا از جريانات سياسى و فرهنگى خاصّى متأثر مى</w:t>
      </w:r>
      <w:r w:rsidR="006A2DE9">
        <w:rPr>
          <w:rtl/>
          <w:lang w:bidi="fa-IR"/>
        </w:rPr>
        <w:t xml:space="preserve"> </w:t>
      </w:r>
      <w:r w:rsidRPr="00A07BC4">
        <w:rPr>
          <w:rtl/>
          <w:lang w:bidi="fa-IR"/>
        </w:rPr>
        <w:t>شدندو جناح خود را بر ضدّ جريان ديگر كمك مى</w:t>
      </w:r>
      <w:r w:rsidR="006A2DE9">
        <w:rPr>
          <w:rtl/>
          <w:lang w:bidi="fa-IR"/>
        </w:rPr>
        <w:t xml:space="preserve"> </w:t>
      </w:r>
      <w:r w:rsidRPr="00A07BC4">
        <w:rPr>
          <w:rtl/>
          <w:lang w:bidi="fa-IR"/>
        </w:rPr>
        <w:t>كردند و به تبع همين امرعليه خليفه اقدام به كودتاى نظامى مى</w:t>
      </w:r>
      <w:r w:rsidR="006A2DE9">
        <w:rPr>
          <w:rtl/>
          <w:lang w:bidi="fa-IR"/>
        </w:rPr>
        <w:t xml:space="preserve"> </w:t>
      </w:r>
      <w:r w:rsidRPr="00A07BC4">
        <w:rPr>
          <w:rtl/>
          <w:lang w:bidi="fa-IR"/>
        </w:rPr>
        <w:t>كردند. در اين ميان البته وجودرهبرانى كه پشتيبان و مؤيد جناح علوى بوده</w:t>
      </w:r>
      <w:r w:rsidR="006A2DE9">
        <w:rPr>
          <w:rtl/>
          <w:lang w:bidi="fa-IR"/>
        </w:rPr>
        <w:t xml:space="preserve"> </w:t>
      </w:r>
      <w:r w:rsidRPr="00A07BC4">
        <w:rPr>
          <w:rtl/>
          <w:lang w:bidi="fa-IR"/>
        </w:rPr>
        <w:t>اند، هيچ بعيد نيست چنانكه</w:t>
      </w:r>
      <w:r w:rsidR="006A2DE9">
        <w:rPr>
          <w:rtl/>
          <w:lang w:bidi="fa-IR"/>
        </w:rPr>
        <w:t xml:space="preserve"> </w:t>
      </w:r>
      <w:r w:rsidRPr="00A07BC4">
        <w:rPr>
          <w:rtl/>
          <w:lang w:bidi="fa-IR"/>
        </w:rPr>
        <w:t>برخى از شواهد تاريخى نيز بر اين امر دلالت دارند.</w:t>
      </w:r>
    </w:p>
    <w:p w:rsidR="00A07BC4" w:rsidRPr="00A07BC4" w:rsidRDefault="00A07BC4" w:rsidP="00A07BC4">
      <w:pPr>
        <w:pStyle w:val="libNormal"/>
        <w:rPr>
          <w:lang w:bidi="fa-IR"/>
        </w:rPr>
      </w:pPr>
      <w:r w:rsidRPr="00A07BC4">
        <w:rPr>
          <w:rtl/>
          <w:lang w:bidi="fa-IR"/>
        </w:rPr>
        <w:t>در اينجا قانون سياسى مشهورى وجود دارد كه مى</w:t>
      </w:r>
      <w:r w:rsidR="006A2DE9">
        <w:rPr>
          <w:rtl/>
          <w:lang w:bidi="fa-IR"/>
        </w:rPr>
        <w:t xml:space="preserve"> </w:t>
      </w:r>
      <w:r w:rsidRPr="00A07BC4">
        <w:rPr>
          <w:rtl/>
          <w:lang w:bidi="fa-IR"/>
        </w:rPr>
        <w:t>گويد: هر گاه نظام</w:t>
      </w:r>
      <w:r w:rsidR="006A2DE9">
        <w:rPr>
          <w:rtl/>
          <w:lang w:bidi="fa-IR"/>
        </w:rPr>
        <w:t xml:space="preserve"> </w:t>
      </w:r>
      <w:r w:rsidRPr="00A07BC4">
        <w:rPr>
          <w:rtl/>
          <w:lang w:bidi="fa-IR"/>
        </w:rPr>
        <w:t>در سر كوب و اختناق فرو رود، مردم را به هوسرانى و گنه</w:t>
      </w:r>
      <w:r w:rsidR="00015CA5">
        <w:rPr>
          <w:rFonts w:hint="cs"/>
          <w:rtl/>
          <w:lang w:bidi="fa-IR"/>
        </w:rPr>
        <w:t xml:space="preserve"> </w:t>
      </w:r>
      <w:r w:rsidRPr="00A07BC4">
        <w:rPr>
          <w:rtl/>
          <w:lang w:bidi="fa-IR"/>
        </w:rPr>
        <w:t>كارى بيشتر</w:t>
      </w:r>
      <w:r w:rsidR="00015CA5">
        <w:rPr>
          <w:rFonts w:hint="cs"/>
          <w:rtl/>
          <w:lang w:bidi="fa-IR"/>
        </w:rPr>
        <w:t xml:space="preserve"> </w:t>
      </w:r>
      <w:r w:rsidRPr="00A07BC4">
        <w:rPr>
          <w:rtl/>
          <w:lang w:bidi="fa-IR"/>
        </w:rPr>
        <w:t>سوق مى</w:t>
      </w:r>
      <w:r w:rsidR="006A2DE9">
        <w:rPr>
          <w:rtl/>
          <w:lang w:bidi="fa-IR"/>
        </w:rPr>
        <w:t xml:space="preserve"> </w:t>
      </w:r>
      <w:r w:rsidRPr="00A07BC4">
        <w:rPr>
          <w:rtl/>
          <w:lang w:bidi="fa-IR"/>
        </w:rPr>
        <w:t>دهد تا بلكه مردم بدين وسيله از زندگى پر مرارت خويش كه با</w:t>
      </w:r>
      <w:r w:rsidR="00015CA5">
        <w:rPr>
          <w:rFonts w:hint="cs"/>
          <w:rtl/>
          <w:lang w:bidi="fa-IR"/>
        </w:rPr>
        <w:t xml:space="preserve"> </w:t>
      </w:r>
      <w:r w:rsidRPr="00A07BC4">
        <w:rPr>
          <w:rtl/>
          <w:lang w:bidi="fa-IR"/>
        </w:rPr>
        <w:t>آن مواجهند غفلت ورزند.</w:t>
      </w:r>
    </w:p>
    <w:p w:rsidR="00A07BC4" w:rsidRPr="00A07BC4" w:rsidRDefault="00A07BC4" w:rsidP="00A07BC4">
      <w:pPr>
        <w:pStyle w:val="libNormal"/>
        <w:rPr>
          <w:lang w:bidi="fa-IR"/>
        </w:rPr>
      </w:pPr>
      <w:r w:rsidRPr="00A07BC4">
        <w:rPr>
          <w:rtl/>
          <w:lang w:bidi="fa-IR"/>
        </w:rPr>
        <w:t>زمامداران عبّاسى نيز همين قانون را از روز</w:t>
      </w:r>
      <w:r w:rsidR="0062097E">
        <w:rPr>
          <w:rFonts w:hint="cs"/>
          <w:rtl/>
          <w:lang w:bidi="fa-IR"/>
        </w:rPr>
        <w:t xml:space="preserve"> </w:t>
      </w:r>
      <w:r w:rsidRPr="00A07BC4">
        <w:rPr>
          <w:rtl/>
          <w:lang w:bidi="fa-IR"/>
        </w:rPr>
        <w:t>هاى آغازين حكمروايى</w:t>
      </w:r>
      <w:r w:rsidR="006A2DE9">
        <w:rPr>
          <w:rtl/>
          <w:lang w:bidi="fa-IR"/>
        </w:rPr>
        <w:t xml:space="preserve"> </w:t>
      </w:r>
      <w:r w:rsidRPr="00A07BC4">
        <w:rPr>
          <w:rtl/>
          <w:lang w:bidi="fa-IR"/>
        </w:rPr>
        <w:t>شان به كار بستند. داستان</w:t>
      </w:r>
      <w:r w:rsidR="0062097E">
        <w:rPr>
          <w:rFonts w:hint="cs"/>
          <w:rtl/>
          <w:lang w:bidi="fa-IR"/>
        </w:rPr>
        <w:t xml:space="preserve"> </w:t>
      </w:r>
      <w:r w:rsidRPr="00A07BC4">
        <w:rPr>
          <w:rtl/>
          <w:lang w:bidi="fa-IR"/>
        </w:rPr>
        <w:t>هاى هزار و</w:t>
      </w:r>
      <w:r w:rsidR="0062097E">
        <w:rPr>
          <w:rFonts w:hint="cs"/>
          <w:rtl/>
          <w:lang w:bidi="fa-IR"/>
        </w:rPr>
        <w:t xml:space="preserve"> </w:t>
      </w:r>
      <w:r w:rsidRPr="00A07BC4">
        <w:rPr>
          <w:rtl/>
          <w:lang w:bidi="fa-IR"/>
        </w:rPr>
        <w:t>يك شب و اخبار كاخهاى آكنده از</w:t>
      </w:r>
      <w:r w:rsidR="0062097E">
        <w:rPr>
          <w:rFonts w:hint="cs"/>
          <w:rtl/>
          <w:lang w:bidi="fa-IR"/>
        </w:rPr>
        <w:t xml:space="preserve"> </w:t>
      </w:r>
      <w:r w:rsidRPr="00A07BC4">
        <w:rPr>
          <w:rtl/>
          <w:lang w:bidi="fa-IR"/>
        </w:rPr>
        <w:t>اسباب كامروايى و</w:t>
      </w:r>
      <w:r w:rsidR="0062097E">
        <w:rPr>
          <w:rFonts w:hint="cs"/>
          <w:rtl/>
          <w:lang w:bidi="fa-IR"/>
        </w:rPr>
        <w:t xml:space="preserve"> </w:t>
      </w:r>
      <w:r w:rsidRPr="00A07BC4">
        <w:rPr>
          <w:rtl/>
          <w:lang w:bidi="fa-IR"/>
        </w:rPr>
        <w:t>پستى، گواه همين مسأله مى</w:t>
      </w:r>
      <w:r w:rsidR="006A2DE9">
        <w:rPr>
          <w:rtl/>
          <w:lang w:bidi="fa-IR"/>
        </w:rPr>
        <w:t xml:space="preserve"> </w:t>
      </w:r>
      <w:r w:rsidRPr="00A07BC4">
        <w:rPr>
          <w:rtl/>
          <w:lang w:bidi="fa-IR"/>
        </w:rPr>
        <w:t>تواند باشد.</w:t>
      </w:r>
    </w:p>
    <w:p w:rsidR="0092263A" w:rsidRDefault="00A07BC4" w:rsidP="00A07BC4">
      <w:pPr>
        <w:pStyle w:val="libNormal"/>
        <w:rPr>
          <w:rFonts w:hint="cs"/>
          <w:rtl/>
          <w:lang w:bidi="fa-IR"/>
        </w:rPr>
      </w:pPr>
      <w:r w:rsidRPr="00A07BC4">
        <w:rPr>
          <w:rtl/>
          <w:lang w:bidi="fa-IR"/>
        </w:rPr>
        <w:t>هر اندازه كه زمان سپرى مى</w:t>
      </w:r>
      <w:r w:rsidR="006A2DE9">
        <w:rPr>
          <w:rtl/>
          <w:lang w:bidi="fa-IR"/>
        </w:rPr>
        <w:t xml:space="preserve"> </w:t>
      </w:r>
      <w:r w:rsidRPr="00A07BC4">
        <w:rPr>
          <w:rtl/>
          <w:lang w:bidi="fa-IR"/>
        </w:rPr>
        <w:t>شد و سركوب مردم وجدايى خلفاى</w:t>
      </w:r>
      <w:r w:rsidR="006A2DE9">
        <w:rPr>
          <w:rtl/>
          <w:lang w:bidi="fa-IR"/>
        </w:rPr>
        <w:t xml:space="preserve"> </w:t>
      </w:r>
      <w:r w:rsidRPr="00A07BC4">
        <w:rPr>
          <w:rtl/>
          <w:lang w:bidi="fa-IR"/>
        </w:rPr>
        <w:t>عباسى از توده</w:t>
      </w:r>
      <w:r w:rsidR="006A2DE9">
        <w:rPr>
          <w:rtl/>
          <w:lang w:bidi="fa-IR"/>
        </w:rPr>
        <w:t xml:space="preserve"> </w:t>
      </w:r>
      <w:r w:rsidRPr="00A07BC4">
        <w:rPr>
          <w:rtl/>
          <w:lang w:bidi="fa-IR"/>
        </w:rPr>
        <w:t>ها فزونى مى</w:t>
      </w:r>
      <w:r w:rsidR="006A2DE9">
        <w:rPr>
          <w:rtl/>
          <w:lang w:bidi="fa-IR"/>
        </w:rPr>
        <w:t xml:space="preserve"> </w:t>
      </w:r>
      <w:r w:rsidRPr="00A07BC4">
        <w:rPr>
          <w:rtl/>
          <w:lang w:bidi="fa-IR"/>
        </w:rPr>
        <w:t>گرفت، در لذّات و خوشگذرانيها بيشترفرو</w:t>
      </w:r>
      <w:r w:rsidR="0092263A">
        <w:rPr>
          <w:rFonts w:hint="cs"/>
          <w:rtl/>
          <w:lang w:bidi="fa-IR"/>
        </w:rPr>
        <w:t xml:space="preserve"> </w:t>
      </w:r>
      <w:r w:rsidRPr="00A07BC4">
        <w:rPr>
          <w:rtl/>
          <w:lang w:bidi="fa-IR"/>
        </w:rPr>
        <w:t>مى</w:t>
      </w:r>
      <w:r w:rsidR="006A2DE9">
        <w:rPr>
          <w:rtl/>
          <w:lang w:bidi="fa-IR"/>
        </w:rPr>
        <w:t xml:space="preserve"> </w:t>
      </w:r>
      <w:r w:rsidRPr="00A07BC4">
        <w:rPr>
          <w:rtl/>
          <w:lang w:bidi="fa-IR"/>
        </w:rPr>
        <w:t>رفتند، تا آنجا كه در روزگار روى كار آمدن متوكّل هرزگى و عيّاشى</w:t>
      </w:r>
      <w:r w:rsidR="006A2DE9">
        <w:rPr>
          <w:rtl/>
          <w:lang w:bidi="fa-IR"/>
        </w:rPr>
        <w:t xml:space="preserve"> </w:t>
      </w:r>
      <w:r w:rsidRPr="00A07BC4">
        <w:rPr>
          <w:rtl/>
          <w:lang w:bidi="fa-IR"/>
        </w:rPr>
        <w:t>به اوج خود رسيده بود.</w:t>
      </w:r>
    </w:p>
    <w:p w:rsidR="00A07BC4" w:rsidRPr="00A07BC4" w:rsidRDefault="00A07BC4" w:rsidP="00A07BC4">
      <w:pPr>
        <w:pStyle w:val="libNormal"/>
        <w:rPr>
          <w:lang w:bidi="fa-IR"/>
        </w:rPr>
      </w:pPr>
      <w:r w:rsidRPr="00A07BC4">
        <w:rPr>
          <w:rtl/>
          <w:lang w:bidi="fa-IR"/>
        </w:rPr>
        <w:t>مجالس او بسيار پر آوازه</w:t>
      </w:r>
      <w:r w:rsidR="006A2DE9">
        <w:rPr>
          <w:rtl/>
          <w:lang w:bidi="fa-IR"/>
        </w:rPr>
        <w:t xml:space="preserve"> </w:t>
      </w:r>
      <w:r w:rsidRPr="00A07BC4">
        <w:rPr>
          <w:rtl/>
          <w:lang w:bidi="fa-IR"/>
        </w:rPr>
        <w:t>اند تا آنجا كه مورخان</w:t>
      </w:r>
      <w:r w:rsidR="006A2DE9">
        <w:rPr>
          <w:rtl/>
          <w:lang w:bidi="fa-IR"/>
        </w:rPr>
        <w:t xml:space="preserve"> </w:t>
      </w:r>
      <w:r w:rsidRPr="00A07BC4">
        <w:rPr>
          <w:rtl/>
          <w:lang w:bidi="fa-IR"/>
        </w:rPr>
        <w:t>گفته</w:t>
      </w:r>
      <w:r w:rsidR="006A2DE9">
        <w:rPr>
          <w:rtl/>
          <w:lang w:bidi="fa-IR"/>
        </w:rPr>
        <w:t xml:space="preserve"> </w:t>
      </w:r>
      <w:r w:rsidRPr="00A07BC4">
        <w:rPr>
          <w:rtl/>
          <w:lang w:bidi="fa-IR"/>
        </w:rPr>
        <w:t>اند كه وى صاحب پنج هزار كنيزك بود كه گفته مى</w:t>
      </w:r>
      <w:r w:rsidR="006A2DE9">
        <w:rPr>
          <w:rtl/>
          <w:lang w:bidi="fa-IR"/>
        </w:rPr>
        <w:t xml:space="preserve"> </w:t>
      </w:r>
      <w:r w:rsidRPr="00A07BC4">
        <w:rPr>
          <w:rtl/>
          <w:lang w:bidi="fa-IR"/>
        </w:rPr>
        <w:t>شود با همه آنهاهمبستر شده بود و يكى از غلامانش مى</w:t>
      </w:r>
      <w:r w:rsidR="006A2DE9">
        <w:rPr>
          <w:rtl/>
          <w:lang w:bidi="fa-IR"/>
        </w:rPr>
        <w:t xml:space="preserve"> </w:t>
      </w:r>
      <w:r w:rsidRPr="00A07BC4">
        <w:rPr>
          <w:rtl/>
          <w:lang w:bidi="fa-IR"/>
        </w:rPr>
        <w:t>گفت: اگر متوكّل به قتل نرسيده</w:t>
      </w:r>
      <w:r w:rsidR="006A2DE9">
        <w:rPr>
          <w:rtl/>
          <w:lang w:bidi="fa-IR"/>
        </w:rPr>
        <w:t xml:space="preserve"> </w:t>
      </w:r>
      <w:r w:rsidRPr="00A07BC4">
        <w:rPr>
          <w:rtl/>
          <w:lang w:bidi="fa-IR"/>
        </w:rPr>
        <w:t>بود به خاطر كثرت جماع، چندان عمر درازى نمى</w:t>
      </w:r>
      <w:r w:rsidR="006A2DE9">
        <w:rPr>
          <w:rtl/>
          <w:lang w:bidi="fa-IR"/>
        </w:rPr>
        <w:t xml:space="preserve"> </w:t>
      </w:r>
      <w:r w:rsidRPr="00A07BC4">
        <w:rPr>
          <w:rtl/>
          <w:lang w:bidi="fa-IR"/>
        </w:rPr>
        <w:t>كرد.</w:t>
      </w:r>
      <w:r w:rsidRPr="00370C9C">
        <w:rPr>
          <w:rStyle w:val="libFootnotenumChar"/>
          <w:rtl/>
        </w:rPr>
        <w:t>(</w:t>
      </w:r>
      <w:r w:rsidR="00CB72B7" w:rsidRPr="00370C9C">
        <w:rPr>
          <w:rStyle w:val="libFootnotenumChar"/>
          <w:rtl/>
          <w:lang w:bidi="fa-IR"/>
        </w:rPr>
        <w:t>3</w:t>
      </w:r>
      <w:r w:rsidR="00857BE6" w:rsidRPr="00370C9C">
        <w:rPr>
          <w:rStyle w:val="libFootnotenumChar"/>
          <w:rtl/>
          <w:lang w:bidi="fa-IR"/>
        </w:rPr>
        <w:t>6</w:t>
      </w:r>
      <w:r w:rsidRPr="00370C9C">
        <w:rPr>
          <w:rStyle w:val="libFootnotenumChar"/>
          <w:rtl/>
        </w:rPr>
        <w:t>)</w:t>
      </w:r>
    </w:p>
    <w:p w:rsidR="00A07BC4" w:rsidRPr="00A07BC4" w:rsidRDefault="00A07BC4" w:rsidP="00A07BC4">
      <w:pPr>
        <w:pStyle w:val="libNormal"/>
        <w:rPr>
          <w:lang w:bidi="fa-IR"/>
        </w:rPr>
      </w:pPr>
      <w:r w:rsidRPr="00A07BC4">
        <w:rPr>
          <w:rtl/>
          <w:lang w:bidi="fa-IR"/>
        </w:rPr>
        <w:lastRenderedPageBreak/>
        <w:t>هوسرانى و خوشگذرانى به حساب توده</w:t>
      </w:r>
      <w:r w:rsidR="006A2DE9">
        <w:rPr>
          <w:rtl/>
          <w:lang w:bidi="fa-IR"/>
        </w:rPr>
        <w:t xml:space="preserve"> </w:t>
      </w:r>
      <w:r w:rsidRPr="00A07BC4">
        <w:rPr>
          <w:rtl/>
          <w:lang w:bidi="fa-IR"/>
        </w:rPr>
        <w:t>هاى مستضعف انجام مى</w:t>
      </w:r>
      <w:r w:rsidR="006A2DE9">
        <w:rPr>
          <w:rtl/>
          <w:lang w:bidi="fa-IR"/>
        </w:rPr>
        <w:t xml:space="preserve"> </w:t>
      </w:r>
      <w:r w:rsidRPr="00A07BC4">
        <w:rPr>
          <w:rtl/>
          <w:lang w:bidi="fa-IR"/>
        </w:rPr>
        <w:t>شد.چون نظام مردم را وا مى</w:t>
      </w:r>
      <w:r w:rsidR="006A2DE9">
        <w:rPr>
          <w:rtl/>
          <w:lang w:bidi="fa-IR"/>
        </w:rPr>
        <w:t xml:space="preserve"> </w:t>
      </w:r>
      <w:r w:rsidRPr="00A07BC4">
        <w:rPr>
          <w:rtl/>
          <w:lang w:bidi="fa-IR"/>
        </w:rPr>
        <w:t>داشت تا خراج )كه به مثابه ماليات امروزى</w:t>
      </w:r>
      <w:r w:rsidR="006A2DE9">
        <w:rPr>
          <w:rtl/>
          <w:lang w:bidi="fa-IR"/>
        </w:rPr>
        <w:t xml:space="preserve"> </w:t>
      </w:r>
      <w:r w:rsidRPr="00A07BC4">
        <w:rPr>
          <w:rtl/>
          <w:lang w:bidi="fa-IR"/>
        </w:rPr>
        <w:t>بود(. بيشتر بپردازند و مخالفان را سركوب كنند. هر گاه عياشي</w:t>
      </w:r>
      <w:r w:rsidR="0092263A">
        <w:rPr>
          <w:rFonts w:hint="cs"/>
          <w:rtl/>
          <w:lang w:bidi="fa-IR"/>
        </w:rPr>
        <w:t xml:space="preserve"> </w:t>
      </w:r>
      <w:r w:rsidRPr="00A07BC4">
        <w:rPr>
          <w:rtl/>
          <w:lang w:bidi="fa-IR"/>
        </w:rPr>
        <w:t>ها</w:t>
      </w:r>
      <w:r w:rsidR="0092263A">
        <w:rPr>
          <w:rFonts w:hint="cs"/>
          <w:rtl/>
          <w:lang w:bidi="fa-IR"/>
        </w:rPr>
        <w:t xml:space="preserve"> </w:t>
      </w:r>
      <w:r w:rsidRPr="00A07BC4">
        <w:rPr>
          <w:rtl/>
          <w:lang w:bidi="fa-IR"/>
        </w:rPr>
        <w:t>و</w:t>
      </w:r>
      <w:r w:rsidR="0092263A">
        <w:rPr>
          <w:rFonts w:hint="cs"/>
          <w:rtl/>
          <w:lang w:bidi="fa-IR"/>
        </w:rPr>
        <w:t xml:space="preserve"> </w:t>
      </w:r>
      <w:r w:rsidRPr="00A07BC4">
        <w:rPr>
          <w:rtl/>
          <w:lang w:bidi="fa-IR"/>
        </w:rPr>
        <w:t>هرزگي</w:t>
      </w:r>
      <w:r w:rsidR="0092263A">
        <w:rPr>
          <w:rFonts w:hint="cs"/>
          <w:rtl/>
          <w:lang w:bidi="fa-IR"/>
        </w:rPr>
        <w:t xml:space="preserve"> </w:t>
      </w:r>
      <w:r w:rsidRPr="00A07BC4">
        <w:rPr>
          <w:rtl/>
          <w:lang w:bidi="fa-IR"/>
        </w:rPr>
        <w:t>هاى نظام، موجب تهى شدن خزانه مى</w:t>
      </w:r>
      <w:r w:rsidR="006A2DE9">
        <w:rPr>
          <w:rtl/>
          <w:lang w:bidi="fa-IR"/>
        </w:rPr>
        <w:t xml:space="preserve"> </w:t>
      </w:r>
      <w:r w:rsidRPr="00A07BC4">
        <w:rPr>
          <w:rtl/>
          <w:lang w:bidi="fa-IR"/>
        </w:rPr>
        <w:t>گرديد، واليان براى جمع</w:t>
      </w:r>
      <w:r w:rsidR="006A2DE9">
        <w:rPr>
          <w:rtl/>
          <w:lang w:bidi="fa-IR"/>
        </w:rPr>
        <w:t xml:space="preserve"> </w:t>
      </w:r>
      <w:r w:rsidRPr="00A07BC4">
        <w:rPr>
          <w:rtl/>
          <w:lang w:bidi="fa-IR"/>
        </w:rPr>
        <w:t>اموال از مردم و تحميل ماليات گزاف دست بكار مى</w:t>
      </w:r>
      <w:r w:rsidR="006A2DE9">
        <w:rPr>
          <w:rtl/>
          <w:lang w:bidi="fa-IR"/>
        </w:rPr>
        <w:t xml:space="preserve"> </w:t>
      </w:r>
      <w:r w:rsidRPr="00A07BC4">
        <w:rPr>
          <w:rtl/>
          <w:lang w:bidi="fa-IR"/>
        </w:rPr>
        <w:t>شدند.</w:t>
      </w:r>
    </w:p>
    <w:p w:rsidR="00A07BC4" w:rsidRPr="00A07BC4" w:rsidRDefault="00A07BC4" w:rsidP="00A07BC4">
      <w:pPr>
        <w:pStyle w:val="libNormal"/>
        <w:rPr>
          <w:lang w:bidi="fa-IR"/>
        </w:rPr>
      </w:pPr>
      <w:r w:rsidRPr="00A07BC4">
        <w:rPr>
          <w:rtl/>
          <w:lang w:bidi="fa-IR"/>
        </w:rPr>
        <w:t>اموال دولتى را به خود اختصاص مى</w:t>
      </w:r>
      <w:r w:rsidR="006A2DE9">
        <w:rPr>
          <w:rtl/>
          <w:lang w:bidi="fa-IR"/>
        </w:rPr>
        <w:t xml:space="preserve"> </w:t>
      </w:r>
      <w:r w:rsidRPr="00A07BC4">
        <w:rPr>
          <w:rtl/>
          <w:lang w:bidi="fa-IR"/>
        </w:rPr>
        <w:t>دادند. و شمار اموال نور چشميها</w:t>
      </w:r>
      <w:r w:rsidR="00AE2A6B">
        <w:rPr>
          <w:rFonts w:hint="cs"/>
          <w:rtl/>
          <w:lang w:bidi="fa-IR"/>
        </w:rPr>
        <w:t xml:space="preserve"> </w:t>
      </w:r>
      <w:r w:rsidRPr="00A07BC4">
        <w:rPr>
          <w:rtl/>
          <w:lang w:bidi="fa-IR"/>
        </w:rPr>
        <w:t>به ميليونها مى</w:t>
      </w:r>
      <w:r w:rsidR="006A2DE9">
        <w:rPr>
          <w:rtl/>
          <w:lang w:bidi="fa-IR"/>
        </w:rPr>
        <w:t xml:space="preserve"> </w:t>
      </w:r>
      <w:r w:rsidRPr="00A07BC4">
        <w:rPr>
          <w:rtl/>
          <w:lang w:bidi="fa-IR"/>
        </w:rPr>
        <w:t>رسيد. خليفه اموال گزافى را كه شمار آن را هزاران هزارگفته</w:t>
      </w:r>
      <w:r w:rsidR="006A2DE9">
        <w:rPr>
          <w:rtl/>
          <w:lang w:bidi="fa-IR"/>
        </w:rPr>
        <w:t xml:space="preserve"> </w:t>
      </w:r>
      <w:r w:rsidRPr="00A07BC4">
        <w:rPr>
          <w:rtl/>
          <w:lang w:bidi="fa-IR"/>
        </w:rPr>
        <w:t>اند بر سران سپاه، نزديكان و بستگان و شعراى چاپلوس خود بذل</w:t>
      </w:r>
      <w:r w:rsidR="006A2DE9">
        <w:rPr>
          <w:rtl/>
          <w:lang w:bidi="fa-IR"/>
        </w:rPr>
        <w:t xml:space="preserve"> </w:t>
      </w:r>
      <w:r w:rsidRPr="00A07BC4">
        <w:rPr>
          <w:rtl/>
          <w:lang w:bidi="fa-IR"/>
        </w:rPr>
        <w:t>وبخشش مى</w:t>
      </w:r>
      <w:r w:rsidR="006A2DE9">
        <w:rPr>
          <w:rtl/>
          <w:lang w:bidi="fa-IR"/>
        </w:rPr>
        <w:t xml:space="preserve"> </w:t>
      </w:r>
      <w:r w:rsidRPr="00A07BC4">
        <w:rPr>
          <w:rtl/>
          <w:lang w:bidi="fa-IR"/>
        </w:rPr>
        <w:t>كرد.</w:t>
      </w:r>
    </w:p>
    <w:p w:rsidR="00AE2A6B" w:rsidRDefault="00A07BC4" w:rsidP="00A07BC4">
      <w:pPr>
        <w:pStyle w:val="libNormal"/>
        <w:rPr>
          <w:rFonts w:hint="cs"/>
          <w:rtl/>
          <w:lang w:bidi="fa-IR"/>
        </w:rPr>
      </w:pPr>
      <w:r w:rsidRPr="00A07BC4">
        <w:rPr>
          <w:rtl/>
          <w:lang w:bidi="fa-IR"/>
        </w:rPr>
        <w:t>عطاياى متوكّل به يكى از كنيزانش پنجاه هزار بود. در زمان خلافت</w:t>
      </w:r>
      <w:r w:rsidR="006A2DE9">
        <w:rPr>
          <w:rtl/>
          <w:lang w:bidi="fa-IR"/>
        </w:rPr>
        <w:t xml:space="preserve"> </w:t>
      </w:r>
      <w:r w:rsidRPr="00A07BC4">
        <w:rPr>
          <w:rtl/>
          <w:lang w:bidi="fa-IR"/>
        </w:rPr>
        <w:t>مقتدر مجسمه</w:t>
      </w:r>
      <w:r w:rsidR="006A2DE9">
        <w:rPr>
          <w:rtl/>
          <w:lang w:bidi="fa-IR"/>
        </w:rPr>
        <w:t xml:space="preserve"> </w:t>
      </w:r>
      <w:r w:rsidRPr="00A07BC4">
        <w:rPr>
          <w:rtl/>
          <w:lang w:bidi="fa-IR"/>
        </w:rPr>
        <w:t>اى از يك روستا ساختند. در اين مجسمه هر آنچه كه دريك روستا يافت مى</w:t>
      </w:r>
      <w:r w:rsidR="006A2DE9">
        <w:rPr>
          <w:rtl/>
          <w:lang w:bidi="fa-IR"/>
        </w:rPr>
        <w:t xml:space="preserve"> </w:t>
      </w:r>
      <w:r w:rsidRPr="00A07BC4">
        <w:rPr>
          <w:rtl/>
          <w:lang w:bidi="fa-IR"/>
        </w:rPr>
        <w:t>شد، به چشم مى</w:t>
      </w:r>
      <w:r w:rsidR="006A2DE9">
        <w:rPr>
          <w:rtl/>
          <w:lang w:bidi="fa-IR"/>
        </w:rPr>
        <w:t xml:space="preserve"> </w:t>
      </w:r>
      <w:r w:rsidRPr="00A07BC4">
        <w:rPr>
          <w:rtl/>
          <w:lang w:bidi="fa-IR"/>
        </w:rPr>
        <w:t>خورد، درختان و حيوانات</w:t>
      </w:r>
      <w:r w:rsidR="006A2DE9">
        <w:rPr>
          <w:rtl/>
          <w:lang w:bidi="fa-IR"/>
        </w:rPr>
        <w:t xml:space="preserve"> </w:t>
      </w:r>
      <w:r w:rsidRPr="00A07BC4">
        <w:rPr>
          <w:rtl/>
          <w:lang w:bidi="fa-IR"/>
        </w:rPr>
        <w:t>وخانه</w:t>
      </w:r>
      <w:r w:rsidR="006A2DE9">
        <w:rPr>
          <w:rtl/>
          <w:lang w:bidi="fa-IR"/>
        </w:rPr>
        <w:t xml:space="preserve"> </w:t>
      </w:r>
      <w:r w:rsidRPr="00A07BC4">
        <w:rPr>
          <w:rtl/>
          <w:lang w:bidi="fa-IR"/>
        </w:rPr>
        <w:t>هايى كه همه از نقره ساخته شده بودند.</w:t>
      </w:r>
    </w:p>
    <w:p w:rsidR="00A07BC4" w:rsidRPr="00A07BC4" w:rsidRDefault="00A07BC4" w:rsidP="00A07BC4">
      <w:pPr>
        <w:pStyle w:val="libNormal"/>
        <w:rPr>
          <w:lang w:bidi="fa-IR"/>
        </w:rPr>
      </w:pPr>
      <w:r w:rsidRPr="00A07BC4">
        <w:rPr>
          <w:rtl/>
          <w:lang w:bidi="fa-IR"/>
        </w:rPr>
        <w:t>براى ساخت چنين</w:t>
      </w:r>
      <w:r w:rsidR="006A2DE9">
        <w:rPr>
          <w:rtl/>
          <w:lang w:bidi="fa-IR"/>
        </w:rPr>
        <w:t xml:space="preserve"> </w:t>
      </w:r>
      <w:r w:rsidRPr="00A07BC4">
        <w:rPr>
          <w:rtl/>
          <w:lang w:bidi="fa-IR"/>
        </w:rPr>
        <w:t>مجسمه</w:t>
      </w:r>
      <w:r w:rsidR="006A2DE9">
        <w:rPr>
          <w:rtl/>
          <w:lang w:bidi="fa-IR"/>
        </w:rPr>
        <w:t xml:space="preserve"> </w:t>
      </w:r>
      <w:r w:rsidRPr="00A07BC4">
        <w:rPr>
          <w:rtl/>
          <w:lang w:bidi="fa-IR"/>
        </w:rPr>
        <w:t>اى پول هنگفتى به مصرف رسيد و سرانجام مقتدر آن را به يكى ازكنيزان مادرش هديه داد.</w:t>
      </w:r>
    </w:p>
    <w:p w:rsidR="00A07BC4" w:rsidRPr="00A07BC4" w:rsidRDefault="00A07BC4" w:rsidP="00A07BC4">
      <w:pPr>
        <w:pStyle w:val="libNormal"/>
        <w:rPr>
          <w:lang w:bidi="fa-IR"/>
        </w:rPr>
      </w:pPr>
      <w:r w:rsidRPr="00A07BC4">
        <w:rPr>
          <w:rtl/>
          <w:lang w:bidi="fa-IR"/>
        </w:rPr>
        <w:t>متوكّل قصرى با شكوه كه يك ميليون و هفتصد هزار دينار براى آن</w:t>
      </w:r>
      <w:r w:rsidR="006A2DE9">
        <w:rPr>
          <w:rtl/>
          <w:lang w:bidi="fa-IR"/>
        </w:rPr>
        <w:t xml:space="preserve"> </w:t>
      </w:r>
      <w:r w:rsidRPr="00A07BC4">
        <w:rPr>
          <w:rtl/>
          <w:lang w:bidi="fa-IR"/>
        </w:rPr>
        <w:t>هزينه كرده بود، ساخت. يكى از اطرافيانش به نام يحيى نزد وى آمد</w:t>
      </w:r>
      <w:r w:rsidR="00AE2A6B">
        <w:rPr>
          <w:rFonts w:hint="cs"/>
          <w:rtl/>
          <w:lang w:bidi="fa-IR"/>
        </w:rPr>
        <w:t xml:space="preserve"> </w:t>
      </w:r>
      <w:r w:rsidRPr="00A07BC4">
        <w:rPr>
          <w:rtl/>
          <w:lang w:bidi="fa-IR"/>
        </w:rPr>
        <w:t>و</w:t>
      </w:r>
      <w:r w:rsidR="00AE2A6B">
        <w:rPr>
          <w:rFonts w:hint="cs"/>
          <w:rtl/>
          <w:lang w:bidi="fa-IR"/>
        </w:rPr>
        <w:t xml:space="preserve"> </w:t>
      </w:r>
      <w:r w:rsidRPr="00A07BC4">
        <w:rPr>
          <w:rtl/>
          <w:lang w:bidi="fa-IR"/>
        </w:rPr>
        <w:t>گفت: اميرالمؤمنين! اميدوارم خداوند تو را به خاطر ساختن اين قصرسپاس بگذارد و</w:t>
      </w:r>
      <w:r w:rsidR="00AE2A6B">
        <w:rPr>
          <w:rFonts w:hint="cs"/>
          <w:rtl/>
          <w:lang w:bidi="fa-IR"/>
        </w:rPr>
        <w:t xml:space="preserve"> </w:t>
      </w:r>
      <w:r w:rsidRPr="00A07BC4">
        <w:rPr>
          <w:rtl/>
          <w:lang w:bidi="fa-IR"/>
        </w:rPr>
        <w:t>به پاس آن بهشت را نصيب تو گرداند.</w:t>
      </w:r>
    </w:p>
    <w:p w:rsidR="00A07BC4" w:rsidRPr="00A07BC4" w:rsidRDefault="00A07BC4" w:rsidP="00A07BC4">
      <w:pPr>
        <w:pStyle w:val="libNormal"/>
        <w:rPr>
          <w:lang w:bidi="fa-IR"/>
        </w:rPr>
      </w:pPr>
      <w:r w:rsidRPr="00A07BC4">
        <w:rPr>
          <w:rtl/>
          <w:lang w:bidi="fa-IR"/>
        </w:rPr>
        <w:t>متوكّل از سخن اين چاپلوس فرومايه در شگفت شد چرا كه او خود</w:t>
      </w:r>
      <w:r w:rsidR="00AE2A6B">
        <w:rPr>
          <w:rFonts w:hint="cs"/>
          <w:rtl/>
          <w:lang w:bidi="fa-IR"/>
        </w:rPr>
        <w:t xml:space="preserve"> </w:t>
      </w:r>
      <w:r w:rsidRPr="00A07BC4">
        <w:rPr>
          <w:rtl/>
          <w:lang w:bidi="fa-IR"/>
        </w:rPr>
        <w:t>خوب مى</w:t>
      </w:r>
      <w:r w:rsidR="006A2DE9">
        <w:rPr>
          <w:rtl/>
          <w:lang w:bidi="fa-IR"/>
        </w:rPr>
        <w:t xml:space="preserve"> </w:t>
      </w:r>
      <w:r w:rsidRPr="00A07BC4">
        <w:rPr>
          <w:rtl/>
          <w:lang w:bidi="fa-IR"/>
        </w:rPr>
        <w:t>دانست كه متوكّل از راه سرقت اموال مردم چنين قصرى بنا كرده</w:t>
      </w:r>
      <w:r w:rsidR="006A2DE9">
        <w:rPr>
          <w:rtl/>
          <w:lang w:bidi="fa-IR"/>
        </w:rPr>
        <w:t xml:space="preserve"> </w:t>
      </w:r>
      <w:r w:rsidRPr="00A07BC4">
        <w:rPr>
          <w:rtl/>
          <w:lang w:bidi="fa-IR"/>
        </w:rPr>
        <w:t>و پروردگار بدين امر راضى نبوده است، لذا از وى پرسيد: چطور؟ يحيى</w:t>
      </w:r>
      <w:r w:rsidR="006A2DE9">
        <w:rPr>
          <w:rtl/>
          <w:lang w:bidi="fa-IR"/>
        </w:rPr>
        <w:t xml:space="preserve"> </w:t>
      </w:r>
      <w:r w:rsidRPr="00A07BC4">
        <w:rPr>
          <w:rtl/>
          <w:lang w:bidi="fa-IR"/>
        </w:rPr>
        <w:t>پاسخ داد: چون تو با اين قصر مردم را مشتاق بهشت مى</w:t>
      </w:r>
      <w:r w:rsidR="006A2DE9">
        <w:rPr>
          <w:rtl/>
          <w:lang w:bidi="fa-IR"/>
        </w:rPr>
        <w:t xml:space="preserve"> </w:t>
      </w:r>
      <w:r w:rsidRPr="00A07BC4">
        <w:rPr>
          <w:rtl/>
          <w:lang w:bidi="fa-IR"/>
        </w:rPr>
        <w:t>گردانى. و همين</w:t>
      </w:r>
      <w:r w:rsidR="006A2DE9">
        <w:rPr>
          <w:rtl/>
          <w:lang w:bidi="fa-IR"/>
        </w:rPr>
        <w:t xml:space="preserve"> </w:t>
      </w:r>
      <w:r w:rsidRPr="00A07BC4">
        <w:rPr>
          <w:rtl/>
          <w:lang w:bidi="fa-IR"/>
        </w:rPr>
        <w:t>مسأله باعث خواهد شد كه آنان دست به انجام كردارهاى شايسته اى بزنندكه بدانها اميد دخول در بهشت را دارند. متوكّل از شنيدن اين سخنان شاد</w:t>
      </w:r>
      <w:r w:rsidR="00AE2A6B">
        <w:rPr>
          <w:rFonts w:hint="cs"/>
          <w:rtl/>
          <w:lang w:bidi="fa-IR"/>
        </w:rPr>
        <w:t xml:space="preserve"> </w:t>
      </w:r>
      <w:r w:rsidRPr="00A07BC4">
        <w:rPr>
          <w:rtl/>
          <w:lang w:bidi="fa-IR"/>
        </w:rPr>
        <w:t>شد.</w:t>
      </w:r>
      <w:r w:rsidRPr="00370C9C">
        <w:rPr>
          <w:rStyle w:val="libFootnotenumChar"/>
          <w:rtl/>
        </w:rPr>
        <w:t>(</w:t>
      </w:r>
      <w:r w:rsidR="00CB72B7" w:rsidRPr="00370C9C">
        <w:rPr>
          <w:rStyle w:val="libFootnotenumChar"/>
          <w:rtl/>
          <w:lang w:bidi="fa-IR"/>
        </w:rPr>
        <w:t>3</w:t>
      </w:r>
      <w:r w:rsidR="00857BE6" w:rsidRPr="00370C9C">
        <w:rPr>
          <w:rStyle w:val="libFootnotenumChar"/>
          <w:rtl/>
          <w:lang w:bidi="fa-IR"/>
        </w:rPr>
        <w:t>7</w:t>
      </w:r>
      <w:r w:rsidRPr="00370C9C">
        <w:rPr>
          <w:rStyle w:val="libFootnotenumChar"/>
          <w:rtl/>
        </w:rPr>
        <w:t>)</w:t>
      </w:r>
    </w:p>
    <w:p w:rsidR="00A07BC4" w:rsidRPr="00A07BC4" w:rsidRDefault="00A07BC4" w:rsidP="00A07BC4">
      <w:pPr>
        <w:pStyle w:val="libNormal"/>
        <w:rPr>
          <w:lang w:bidi="fa-IR"/>
        </w:rPr>
      </w:pPr>
      <w:r w:rsidRPr="00A07BC4">
        <w:rPr>
          <w:rtl/>
          <w:lang w:bidi="fa-IR"/>
        </w:rPr>
        <w:lastRenderedPageBreak/>
        <w:t>متوكّل دستور داد هيچ كس در اين قصر پاى ننهد مگر آنكه جامه</w:t>
      </w:r>
      <w:r w:rsidR="006A2DE9">
        <w:rPr>
          <w:rtl/>
          <w:lang w:bidi="fa-IR"/>
        </w:rPr>
        <w:t xml:space="preserve"> </w:t>
      </w:r>
      <w:r w:rsidRPr="00A07BC4">
        <w:rPr>
          <w:rtl/>
          <w:lang w:bidi="fa-IR"/>
        </w:rPr>
        <w:t>اى</w:t>
      </w:r>
      <w:r w:rsidR="006A2DE9">
        <w:rPr>
          <w:rtl/>
          <w:lang w:bidi="fa-IR"/>
        </w:rPr>
        <w:t xml:space="preserve"> </w:t>
      </w:r>
      <w:r w:rsidRPr="00A07BC4">
        <w:rPr>
          <w:rtl/>
          <w:lang w:bidi="fa-IR"/>
        </w:rPr>
        <w:t>ابريشمين ونگارين در بر كرده باشد. وى همچنين بازيگران و نوازندگان رادر اين قصر حاضر و آماده كرده بود...</w:t>
      </w:r>
    </w:p>
    <w:p w:rsidR="00A07BC4" w:rsidRPr="00A07BC4" w:rsidRDefault="00A07BC4" w:rsidP="00A07BC4">
      <w:pPr>
        <w:pStyle w:val="libNormal"/>
        <w:rPr>
          <w:lang w:bidi="fa-IR"/>
        </w:rPr>
      </w:pPr>
      <w:r w:rsidRPr="00A07BC4">
        <w:rPr>
          <w:rtl/>
          <w:lang w:bidi="fa-IR"/>
        </w:rPr>
        <w:t>شانه به شانه اين عياشى و هرزگى، عموم مردم در تنگدستى و بينوايى</w:t>
      </w:r>
      <w:r w:rsidR="006A2DE9">
        <w:rPr>
          <w:rtl/>
          <w:lang w:bidi="fa-IR"/>
        </w:rPr>
        <w:t xml:space="preserve"> </w:t>
      </w:r>
      <w:r w:rsidRPr="00A07BC4">
        <w:rPr>
          <w:rtl/>
          <w:lang w:bidi="fa-IR"/>
        </w:rPr>
        <w:t>به سر مى</w:t>
      </w:r>
      <w:r w:rsidR="006A2DE9">
        <w:rPr>
          <w:rtl/>
          <w:lang w:bidi="fa-IR"/>
        </w:rPr>
        <w:t xml:space="preserve"> </w:t>
      </w:r>
      <w:r w:rsidRPr="00A07BC4">
        <w:rPr>
          <w:rtl/>
          <w:lang w:bidi="fa-IR"/>
        </w:rPr>
        <w:t>بردند كه امام على</w:t>
      </w:r>
      <w:r w:rsidR="006A2DE9">
        <w:rPr>
          <w:rtl/>
          <w:lang w:bidi="fa-IR"/>
        </w:rPr>
        <w:t xml:space="preserve"> </w:t>
      </w:r>
      <w:r w:rsidR="00A166D2" w:rsidRPr="00A166D2">
        <w:rPr>
          <w:rStyle w:val="libAlaemChar"/>
          <w:rtl/>
        </w:rPr>
        <w:t>عليه‌السلام</w:t>
      </w:r>
      <w:r w:rsidRPr="00A07BC4">
        <w:rPr>
          <w:rtl/>
          <w:lang w:bidi="fa-IR"/>
        </w:rPr>
        <w:t xml:space="preserve"> فرموده بود:</w:t>
      </w:r>
    </w:p>
    <w:p w:rsidR="00A07BC4" w:rsidRPr="00A07BC4" w:rsidRDefault="00AE2A6B" w:rsidP="00AE2A6B">
      <w:pPr>
        <w:pStyle w:val="libNormal"/>
        <w:rPr>
          <w:lang w:bidi="fa-IR"/>
        </w:rPr>
      </w:pPr>
      <w:r>
        <w:rPr>
          <w:rFonts w:hint="cs"/>
          <w:rtl/>
          <w:lang w:bidi="fa-IR"/>
        </w:rPr>
        <w:t>«</w:t>
      </w:r>
      <w:r w:rsidR="00A07BC4" w:rsidRPr="00A07BC4">
        <w:rPr>
          <w:rtl/>
          <w:lang w:bidi="fa-IR"/>
        </w:rPr>
        <w:t>نعمتى سرشار نديدم مگر آنكه در كنار آن حقّى تباه شده بود</w:t>
      </w:r>
      <w:r>
        <w:rPr>
          <w:rFonts w:hint="cs"/>
          <w:rtl/>
          <w:lang w:bidi="fa-IR"/>
        </w:rPr>
        <w:t>»</w:t>
      </w:r>
      <w:r w:rsidR="00A07BC4" w:rsidRPr="00A07BC4">
        <w:rPr>
          <w:rtl/>
          <w:lang w:bidi="fa-IR"/>
        </w:rPr>
        <w:t>.</w:t>
      </w:r>
    </w:p>
    <w:p w:rsidR="00AE2A6B" w:rsidRDefault="00A07BC4" w:rsidP="00A07BC4">
      <w:pPr>
        <w:pStyle w:val="libNormal"/>
        <w:rPr>
          <w:rFonts w:hint="cs"/>
          <w:rtl/>
          <w:lang w:bidi="fa-IR"/>
        </w:rPr>
      </w:pPr>
      <w:r w:rsidRPr="00A07BC4">
        <w:rPr>
          <w:rtl/>
          <w:lang w:bidi="fa-IR"/>
        </w:rPr>
        <w:t>شاعران تنگدست از اين زندگى دشوارى كه مردم با آن دست و پنجه</w:t>
      </w:r>
      <w:r w:rsidR="006A2DE9">
        <w:rPr>
          <w:rtl/>
          <w:lang w:bidi="fa-IR"/>
        </w:rPr>
        <w:t xml:space="preserve"> </w:t>
      </w:r>
      <w:r w:rsidRPr="00A07BC4">
        <w:rPr>
          <w:rtl/>
          <w:lang w:bidi="fa-IR"/>
        </w:rPr>
        <w:t>نرم مى</w:t>
      </w:r>
      <w:r w:rsidR="006A2DE9">
        <w:rPr>
          <w:rtl/>
          <w:lang w:bidi="fa-IR"/>
        </w:rPr>
        <w:t xml:space="preserve"> </w:t>
      </w:r>
      <w:r w:rsidRPr="00A07BC4">
        <w:rPr>
          <w:rtl/>
          <w:lang w:bidi="fa-IR"/>
        </w:rPr>
        <w:t>كردند، بهترين تعبيرها را كرده</w:t>
      </w:r>
      <w:r w:rsidR="006A2DE9">
        <w:rPr>
          <w:rtl/>
          <w:lang w:bidi="fa-IR"/>
        </w:rPr>
        <w:t xml:space="preserve"> </w:t>
      </w:r>
      <w:r w:rsidRPr="00A07BC4">
        <w:rPr>
          <w:rtl/>
          <w:lang w:bidi="fa-IR"/>
        </w:rPr>
        <w:t>اند.</w:t>
      </w:r>
    </w:p>
    <w:p w:rsidR="00A07BC4" w:rsidRDefault="00A07BC4" w:rsidP="00A07BC4">
      <w:pPr>
        <w:pStyle w:val="libNormal"/>
        <w:rPr>
          <w:rFonts w:hint="cs"/>
          <w:rtl/>
          <w:lang w:bidi="fa-IR"/>
        </w:rPr>
      </w:pPr>
      <w:r w:rsidRPr="00A07BC4">
        <w:rPr>
          <w:rtl/>
          <w:lang w:bidi="fa-IR"/>
        </w:rPr>
        <w:t>يكى از آنها در توصيف حال</w:t>
      </w:r>
      <w:r w:rsidR="006A2DE9">
        <w:rPr>
          <w:rtl/>
          <w:lang w:bidi="fa-IR"/>
        </w:rPr>
        <w:t xml:space="preserve"> </w:t>
      </w:r>
      <w:r w:rsidRPr="00A07BC4">
        <w:rPr>
          <w:rtl/>
          <w:lang w:bidi="fa-IR"/>
        </w:rPr>
        <w:t>خود كه البته مى</w:t>
      </w:r>
      <w:r w:rsidR="006A2DE9">
        <w:rPr>
          <w:rtl/>
          <w:lang w:bidi="fa-IR"/>
        </w:rPr>
        <w:t xml:space="preserve"> </w:t>
      </w:r>
      <w:r w:rsidRPr="00A07BC4">
        <w:rPr>
          <w:rtl/>
          <w:lang w:bidi="fa-IR"/>
        </w:rPr>
        <w:t>تواند توصيف جامعه</w:t>
      </w:r>
      <w:r w:rsidR="006A2DE9">
        <w:rPr>
          <w:rtl/>
          <w:lang w:bidi="fa-IR"/>
        </w:rPr>
        <w:t xml:space="preserve"> </w:t>
      </w:r>
      <w:r w:rsidRPr="00A07BC4">
        <w:rPr>
          <w:rtl/>
          <w:lang w:bidi="fa-IR"/>
        </w:rPr>
        <w:t>اش نيز باشد، شعرى سروده و بيان</w:t>
      </w:r>
      <w:r w:rsidR="006A2DE9">
        <w:rPr>
          <w:rtl/>
          <w:lang w:bidi="fa-IR"/>
        </w:rPr>
        <w:t xml:space="preserve"> </w:t>
      </w:r>
      <w:r w:rsidRPr="00A07BC4">
        <w:rPr>
          <w:rtl/>
          <w:lang w:bidi="fa-IR"/>
        </w:rPr>
        <w:t>كرده است كه چگونه بر دخترانش گرسنگى فشار آورده بود..</w:t>
      </w:r>
    </w:p>
    <w:tbl>
      <w:tblPr>
        <w:tblStyle w:val="TableGrid"/>
        <w:bidiVisual/>
        <w:tblW w:w="4562" w:type="pct"/>
        <w:tblInd w:w="384" w:type="dxa"/>
        <w:tblLook w:val="01E0"/>
      </w:tblPr>
      <w:tblGrid>
        <w:gridCol w:w="3838"/>
        <w:gridCol w:w="276"/>
        <w:gridCol w:w="3802"/>
      </w:tblGrid>
      <w:tr w:rsidR="00AE2A6B" w:rsidTr="009B6C8A">
        <w:trPr>
          <w:trHeight w:val="350"/>
        </w:trPr>
        <w:tc>
          <w:tcPr>
            <w:tcW w:w="3838" w:type="dxa"/>
            <w:shd w:val="clear" w:color="auto" w:fill="auto"/>
          </w:tcPr>
          <w:p w:rsidR="00AE2A6B" w:rsidRDefault="009B6C8A" w:rsidP="00E53355">
            <w:pPr>
              <w:pStyle w:val="libPoem"/>
            </w:pPr>
            <w:r w:rsidRPr="00A07BC4">
              <w:rPr>
                <w:rtl/>
                <w:lang w:bidi="fa-IR"/>
              </w:rPr>
              <w:t>وصبية مثل صغار الذر</w:t>
            </w:r>
            <w:r w:rsidR="00AE2A6B" w:rsidRPr="00725071">
              <w:rPr>
                <w:rStyle w:val="libPoemTiniChar0"/>
                <w:rtl/>
              </w:rPr>
              <w:br/>
              <w:t> </w:t>
            </w:r>
          </w:p>
        </w:tc>
        <w:tc>
          <w:tcPr>
            <w:tcW w:w="276" w:type="dxa"/>
            <w:shd w:val="clear" w:color="auto" w:fill="auto"/>
          </w:tcPr>
          <w:p w:rsidR="00AE2A6B" w:rsidRDefault="00AE2A6B" w:rsidP="00E53355">
            <w:pPr>
              <w:pStyle w:val="libPoem"/>
              <w:rPr>
                <w:rtl/>
              </w:rPr>
            </w:pPr>
          </w:p>
        </w:tc>
        <w:tc>
          <w:tcPr>
            <w:tcW w:w="3802" w:type="dxa"/>
            <w:shd w:val="clear" w:color="auto" w:fill="auto"/>
          </w:tcPr>
          <w:p w:rsidR="00AE2A6B" w:rsidRDefault="009B6C8A" w:rsidP="00E53355">
            <w:pPr>
              <w:pStyle w:val="libPoem"/>
            </w:pPr>
            <w:r w:rsidRPr="00A07BC4">
              <w:rPr>
                <w:rtl/>
                <w:lang w:bidi="fa-IR"/>
              </w:rPr>
              <w:t>سود الوجوه كسواد القدر</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جاء الشتاء و هم بشر</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بغير قمص وبغير ازر</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تراهم بعد صلاة العصر</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وبعضهم ملتصق بصدرى</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وبعضهم ملتصق بظهرى</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وبعضهم منحجر بحجرى</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اذا بكو عللتهم بالفجر</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حتّى اذا لاح عمود الفجر</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ولاحت</w:t>
            </w:r>
            <w:r>
              <w:rPr>
                <w:rtl/>
                <w:lang w:bidi="fa-IR"/>
              </w:rPr>
              <w:t xml:space="preserve"> </w:t>
            </w:r>
            <w:r w:rsidRPr="00A07BC4">
              <w:rPr>
                <w:rtl/>
                <w:lang w:bidi="fa-IR"/>
              </w:rPr>
              <w:t>الشمس</w:t>
            </w:r>
            <w:r>
              <w:rPr>
                <w:rtl/>
                <w:lang w:bidi="fa-IR"/>
              </w:rPr>
              <w:t xml:space="preserve"> </w:t>
            </w:r>
            <w:r w:rsidRPr="00A07BC4">
              <w:rPr>
                <w:rtl/>
                <w:lang w:bidi="fa-IR"/>
              </w:rPr>
              <w:t>خرجت اسدى</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عنهم وحلوا باصول الجدر</w:t>
            </w:r>
            <w:r w:rsidR="00AE2A6B" w:rsidRPr="00725071">
              <w:rPr>
                <w:rStyle w:val="libPoemTiniChar0"/>
                <w:rtl/>
              </w:rPr>
              <w:br/>
              <w:t> </w:t>
            </w:r>
          </w:p>
        </w:tc>
      </w:tr>
      <w:tr w:rsidR="00AE2A6B" w:rsidTr="009B6C8A">
        <w:tblPrEx>
          <w:tblLook w:val="04A0"/>
        </w:tblPrEx>
        <w:trPr>
          <w:trHeight w:val="350"/>
        </w:trPr>
        <w:tc>
          <w:tcPr>
            <w:tcW w:w="3838" w:type="dxa"/>
          </w:tcPr>
          <w:p w:rsidR="00AE2A6B" w:rsidRDefault="009B6C8A" w:rsidP="00E53355">
            <w:pPr>
              <w:pStyle w:val="libPoem"/>
            </w:pPr>
            <w:r w:rsidRPr="00A07BC4">
              <w:rPr>
                <w:rtl/>
                <w:lang w:bidi="fa-IR"/>
              </w:rPr>
              <w:t>كانهم خنافس في حجر</w:t>
            </w:r>
            <w:r w:rsidR="00AE2A6B" w:rsidRPr="00725071">
              <w:rPr>
                <w:rStyle w:val="libPoemTiniChar0"/>
                <w:rtl/>
              </w:rPr>
              <w:br/>
              <w:t> </w:t>
            </w:r>
          </w:p>
        </w:tc>
        <w:tc>
          <w:tcPr>
            <w:tcW w:w="276" w:type="dxa"/>
          </w:tcPr>
          <w:p w:rsidR="00AE2A6B" w:rsidRDefault="00AE2A6B" w:rsidP="00E53355">
            <w:pPr>
              <w:pStyle w:val="libPoem"/>
              <w:rPr>
                <w:rtl/>
              </w:rPr>
            </w:pPr>
          </w:p>
        </w:tc>
        <w:tc>
          <w:tcPr>
            <w:tcW w:w="3802" w:type="dxa"/>
          </w:tcPr>
          <w:p w:rsidR="00AE2A6B" w:rsidRDefault="009B6C8A" w:rsidP="00E53355">
            <w:pPr>
              <w:pStyle w:val="libPoem"/>
            </w:pPr>
            <w:r w:rsidRPr="00A07BC4">
              <w:rPr>
                <w:rtl/>
                <w:lang w:bidi="fa-IR"/>
              </w:rPr>
              <w:t>هذا جميع قصتى وامرى</w:t>
            </w:r>
            <w:r w:rsidR="00AE2A6B" w:rsidRPr="00725071">
              <w:rPr>
                <w:rStyle w:val="libPoemTiniChar0"/>
                <w:rtl/>
              </w:rPr>
              <w:br/>
              <w:t> </w:t>
            </w:r>
          </w:p>
        </w:tc>
      </w:tr>
      <w:tr w:rsidR="009B6C8A" w:rsidTr="009B6C8A">
        <w:tblPrEx>
          <w:tblLook w:val="04A0"/>
        </w:tblPrEx>
        <w:trPr>
          <w:trHeight w:val="350"/>
        </w:trPr>
        <w:tc>
          <w:tcPr>
            <w:tcW w:w="3838" w:type="dxa"/>
          </w:tcPr>
          <w:p w:rsidR="009B6C8A" w:rsidRDefault="009B6C8A" w:rsidP="00E53355">
            <w:pPr>
              <w:pStyle w:val="libPoem"/>
            </w:pPr>
            <w:r w:rsidRPr="00A07BC4">
              <w:rPr>
                <w:rtl/>
                <w:lang w:bidi="fa-IR"/>
              </w:rPr>
              <w:t>فارحم عيالى و تول امرى</w:t>
            </w:r>
            <w:r w:rsidRPr="00725071">
              <w:rPr>
                <w:rStyle w:val="libPoemTiniChar0"/>
                <w:rtl/>
              </w:rPr>
              <w:br/>
              <w:t> </w:t>
            </w:r>
          </w:p>
        </w:tc>
        <w:tc>
          <w:tcPr>
            <w:tcW w:w="276" w:type="dxa"/>
          </w:tcPr>
          <w:p w:rsidR="009B6C8A" w:rsidRDefault="009B6C8A" w:rsidP="00E53355">
            <w:pPr>
              <w:pStyle w:val="libPoem"/>
              <w:rPr>
                <w:rtl/>
              </w:rPr>
            </w:pPr>
          </w:p>
        </w:tc>
        <w:tc>
          <w:tcPr>
            <w:tcW w:w="3802" w:type="dxa"/>
          </w:tcPr>
          <w:p w:rsidR="009B6C8A" w:rsidRDefault="009B6C8A" w:rsidP="00E53355">
            <w:pPr>
              <w:pStyle w:val="libPoem"/>
            </w:pPr>
            <w:r w:rsidRPr="00A07BC4">
              <w:rPr>
                <w:rtl/>
                <w:lang w:bidi="fa-IR"/>
              </w:rPr>
              <w:t>فانت انت ثقتى وذخرى</w:t>
            </w:r>
            <w:r w:rsidRPr="00725071">
              <w:rPr>
                <w:rStyle w:val="libPoemTiniChar0"/>
                <w:rtl/>
              </w:rPr>
              <w:br/>
              <w:t> </w:t>
            </w:r>
          </w:p>
        </w:tc>
      </w:tr>
      <w:tr w:rsidR="009B6C8A" w:rsidTr="009B6C8A">
        <w:tblPrEx>
          <w:tblLook w:val="04A0"/>
        </w:tblPrEx>
        <w:trPr>
          <w:trHeight w:val="350"/>
        </w:trPr>
        <w:tc>
          <w:tcPr>
            <w:tcW w:w="3838" w:type="dxa"/>
          </w:tcPr>
          <w:p w:rsidR="009B6C8A" w:rsidRDefault="009B6C8A" w:rsidP="00E53355">
            <w:pPr>
              <w:pStyle w:val="libPoem"/>
            </w:pPr>
            <w:r w:rsidRPr="00A07BC4">
              <w:rPr>
                <w:rtl/>
                <w:lang w:bidi="fa-IR"/>
              </w:rPr>
              <w:t>كنيت نفسى كنية فى شعر</w:t>
            </w:r>
            <w:r w:rsidRPr="00725071">
              <w:rPr>
                <w:rStyle w:val="libPoemTiniChar0"/>
                <w:rtl/>
              </w:rPr>
              <w:br/>
              <w:t> </w:t>
            </w:r>
          </w:p>
        </w:tc>
        <w:tc>
          <w:tcPr>
            <w:tcW w:w="276" w:type="dxa"/>
          </w:tcPr>
          <w:p w:rsidR="009B6C8A" w:rsidRDefault="009B6C8A" w:rsidP="00E53355">
            <w:pPr>
              <w:pStyle w:val="libPoem"/>
              <w:rPr>
                <w:rtl/>
              </w:rPr>
            </w:pPr>
          </w:p>
        </w:tc>
        <w:tc>
          <w:tcPr>
            <w:tcW w:w="3802" w:type="dxa"/>
          </w:tcPr>
          <w:p w:rsidR="009B6C8A" w:rsidRDefault="009B6C8A" w:rsidP="00E53355">
            <w:pPr>
              <w:pStyle w:val="libPoem"/>
            </w:pPr>
            <w:r w:rsidRPr="00A07BC4">
              <w:rPr>
                <w:rtl/>
                <w:lang w:bidi="fa-IR"/>
              </w:rPr>
              <w:t>انا ابو الفقر وام الفقر</w:t>
            </w:r>
            <w:r w:rsidRPr="00725071">
              <w:rPr>
                <w:rStyle w:val="libPoemTiniChar0"/>
                <w:rtl/>
              </w:rPr>
              <w:br/>
              <w:t> </w:t>
            </w:r>
          </w:p>
        </w:tc>
      </w:tr>
    </w:tbl>
    <w:p w:rsidR="00A07BC4" w:rsidRPr="00A07BC4" w:rsidRDefault="00A07BC4" w:rsidP="009B6C8A">
      <w:pPr>
        <w:pStyle w:val="libNormal"/>
        <w:rPr>
          <w:lang w:bidi="fa-IR"/>
        </w:rPr>
      </w:pPr>
      <w:r w:rsidRPr="00A07BC4">
        <w:rPr>
          <w:rtl/>
          <w:lang w:bidi="fa-IR"/>
        </w:rPr>
        <w:t xml:space="preserve">ترجمه: </w:t>
      </w:r>
      <w:r w:rsidR="009B6C8A">
        <w:rPr>
          <w:rFonts w:hint="cs"/>
          <w:rtl/>
          <w:lang w:bidi="fa-IR"/>
        </w:rPr>
        <w:t>«</w:t>
      </w:r>
      <w:r w:rsidRPr="00A07BC4">
        <w:rPr>
          <w:rtl/>
          <w:lang w:bidi="fa-IR"/>
        </w:rPr>
        <w:t>وبچه</w:t>
      </w:r>
      <w:r w:rsidR="006A2DE9">
        <w:rPr>
          <w:rtl/>
          <w:lang w:bidi="fa-IR"/>
        </w:rPr>
        <w:t xml:space="preserve"> </w:t>
      </w:r>
      <w:r w:rsidRPr="00A07BC4">
        <w:rPr>
          <w:rtl/>
          <w:lang w:bidi="fa-IR"/>
        </w:rPr>
        <w:t>هايى دارم مثل مورچه</w:t>
      </w:r>
      <w:r w:rsidR="006A2DE9">
        <w:rPr>
          <w:rtl/>
          <w:lang w:bidi="fa-IR"/>
        </w:rPr>
        <w:t xml:space="preserve"> </w:t>
      </w:r>
      <w:r w:rsidRPr="00A07BC4">
        <w:rPr>
          <w:rtl/>
          <w:lang w:bidi="fa-IR"/>
        </w:rPr>
        <w:t>هاى كوچك، سيه چهره</w:t>
      </w:r>
      <w:r w:rsidR="006A2DE9">
        <w:rPr>
          <w:rtl/>
          <w:lang w:bidi="fa-IR"/>
        </w:rPr>
        <w:t xml:space="preserve"> </w:t>
      </w:r>
      <w:r w:rsidRPr="00A07BC4">
        <w:rPr>
          <w:rtl/>
          <w:lang w:bidi="fa-IR"/>
        </w:rPr>
        <w:t>همچون سياهى ديگ. زمستان آمد و آنان با آنكه جزو بشرند، بى پيراهن</w:t>
      </w:r>
      <w:r w:rsidR="006A2DE9">
        <w:rPr>
          <w:rtl/>
          <w:lang w:bidi="fa-IR"/>
        </w:rPr>
        <w:t xml:space="preserve"> </w:t>
      </w:r>
      <w:r w:rsidRPr="00A07BC4">
        <w:rPr>
          <w:rtl/>
          <w:lang w:bidi="fa-IR"/>
        </w:rPr>
        <w:t>ولباس</w:t>
      </w:r>
      <w:r w:rsidR="006A2DE9">
        <w:rPr>
          <w:rtl/>
          <w:lang w:bidi="fa-IR"/>
        </w:rPr>
        <w:t xml:space="preserve"> </w:t>
      </w:r>
      <w:r w:rsidRPr="00A07BC4">
        <w:rPr>
          <w:rtl/>
          <w:lang w:bidi="fa-IR"/>
        </w:rPr>
        <w:t>اند. ايشان را مى</w:t>
      </w:r>
      <w:r w:rsidR="006A2DE9">
        <w:rPr>
          <w:rtl/>
          <w:lang w:bidi="fa-IR"/>
        </w:rPr>
        <w:t xml:space="preserve"> </w:t>
      </w:r>
      <w:r w:rsidRPr="00A07BC4">
        <w:rPr>
          <w:rtl/>
          <w:lang w:bidi="fa-IR"/>
        </w:rPr>
        <w:t xml:space="preserve">بينى پس از </w:t>
      </w:r>
      <w:r w:rsidRPr="00A07BC4">
        <w:rPr>
          <w:rtl/>
          <w:lang w:bidi="fa-IR"/>
        </w:rPr>
        <w:lastRenderedPageBreak/>
        <w:t xml:space="preserve">نماز عصر </w:t>
      </w:r>
      <w:r w:rsidR="009B6C8A">
        <w:rPr>
          <w:rFonts w:hint="cs"/>
          <w:rtl/>
          <w:lang w:bidi="fa-IR"/>
        </w:rPr>
        <w:t>(</w:t>
      </w:r>
      <w:r w:rsidRPr="00A07BC4">
        <w:rPr>
          <w:rtl/>
          <w:lang w:bidi="fa-IR"/>
        </w:rPr>
        <w:t>هنگام غروب</w:t>
      </w:r>
      <w:r w:rsidR="009B6C8A">
        <w:rPr>
          <w:rFonts w:hint="cs"/>
          <w:rtl/>
          <w:lang w:bidi="fa-IR"/>
        </w:rPr>
        <w:t>)</w:t>
      </w:r>
      <w:r w:rsidRPr="00A07BC4">
        <w:rPr>
          <w:rtl/>
          <w:lang w:bidi="fa-IR"/>
        </w:rPr>
        <w:t xml:space="preserve"> كه برخى</w:t>
      </w:r>
      <w:r w:rsidR="006A2DE9">
        <w:rPr>
          <w:rtl/>
          <w:lang w:bidi="fa-IR"/>
        </w:rPr>
        <w:t xml:space="preserve"> </w:t>
      </w:r>
      <w:r w:rsidRPr="00A07BC4">
        <w:rPr>
          <w:rtl/>
          <w:lang w:bidi="fa-IR"/>
        </w:rPr>
        <w:t>از آنها به سينه</w:t>
      </w:r>
      <w:r w:rsidR="006A2DE9">
        <w:rPr>
          <w:rtl/>
          <w:lang w:bidi="fa-IR"/>
        </w:rPr>
        <w:t xml:space="preserve"> </w:t>
      </w:r>
      <w:r w:rsidRPr="00A07BC4">
        <w:rPr>
          <w:rtl/>
          <w:lang w:bidi="fa-IR"/>
        </w:rPr>
        <w:t>ام چسبيده</w:t>
      </w:r>
      <w:r w:rsidR="006A2DE9">
        <w:rPr>
          <w:rtl/>
          <w:lang w:bidi="fa-IR"/>
        </w:rPr>
        <w:t xml:space="preserve"> </w:t>
      </w:r>
      <w:r w:rsidRPr="00A07BC4">
        <w:rPr>
          <w:rtl/>
          <w:lang w:bidi="fa-IR"/>
        </w:rPr>
        <w:t>اند و برخى ديگر به پشتم و برخى به آغوشم</w:t>
      </w:r>
      <w:r w:rsidR="006A2DE9">
        <w:rPr>
          <w:rtl/>
          <w:lang w:bidi="fa-IR"/>
        </w:rPr>
        <w:t xml:space="preserve"> </w:t>
      </w:r>
      <w:r w:rsidRPr="00A07BC4">
        <w:rPr>
          <w:rtl/>
          <w:lang w:bidi="fa-IR"/>
        </w:rPr>
        <w:t>چسبيده</w:t>
      </w:r>
      <w:r w:rsidR="006A2DE9">
        <w:rPr>
          <w:rtl/>
          <w:lang w:bidi="fa-IR"/>
        </w:rPr>
        <w:t xml:space="preserve"> </w:t>
      </w:r>
      <w:r w:rsidRPr="00A07BC4">
        <w:rPr>
          <w:rtl/>
          <w:lang w:bidi="fa-IR"/>
        </w:rPr>
        <w:t>اند.</w:t>
      </w:r>
    </w:p>
    <w:p w:rsidR="00025B1A" w:rsidRDefault="00A07BC4" w:rsidP="00025B1A">
      <w:pPr>
        <w:pStyle w:val="libNormal"/>
        <w:rPr>
          <w:rFonts w:hint="cs"/>
          <w:rtl/>
          <w:lang w:bidi="fa-IR"/>
        </w:rPr>
      </w:pPr>
      <w:r w:rsidRPr="00A07BC4">
        <w:rPr>
          <w:rtl/>
          <w:lang w:bidi="fa-IR"/>
        </w:rPr>
        <w:t>چون گريه كنند، آنان را تا صبح وعده دهم و تا ستون سپيده آشكارگردد وخورشيد سر زند خود را از دست آنان مى</w:t>
      </w:r>
      <w:r w:rsidR="006A2DE9">
        <w:rPr>
          <w:rtl/>
          <w:lang w:bidi="fa-IR"/>
        </w:rPr>
        <w:t xml:space="preserve"> </w:t>
      </w:r>
      <w:r w:rsidRPr="00A07BC4">
        <w:rPr>
          <w:rtl/>
          <w:lang w:bidi="fa-IR"/>
        </w:rPr>
        <w:t>رهانم و همه در پايه</w:t>
      </w:r>
      <w:r w:rsidR="006A2DE9">
        <w:rPr>
          <w:rtl/>
          <w:lang w:bidi="fa-IR"/>
        </w:rPr>
        <w:t xml:space="preserve"> </w:t>
      </w:r>
      <w:r w:rsidRPr="00A07BC4">
        <w:rPr>
          <w:rtl/>
          <w:lang w:bidi="fa-IR"/>
        </w:rPr>
        <w:t>ديوار مى</w:t>
      </w:r>
      <w:r w:rsidR="006A2DE9">
        <w:rPr>
          <w:rtl/>
          <w:lang w:bidi="fa-IR"/>
        </w:rPr>
        <w:t xml:space="preserve"> </w:t>
      </w:r>
      <w:r w:rsidRPr="00A07BC4">
        <w:rPr>
          <w:rtl/>
          <w:lang w:bidi="fa-IR"/>
        </w:rPr>
        <w:t>افتند.</w:t>
      </w:r>
    </w:p>
    <w:p w:rsidR="00A07BC4" w:rsidRPr="00A07BC4" w:rsidRDefault="00025B1A" w:rsidP="00025B1A">
      <w:pPr>
        <w:pStyle w:val="libNormal"/>
        <w:rPr>
          <w:lang w:bidi="fa-IR"/>
        </w:rPr>
      </w:pPr>
      <w:r>
        <w:rPr>
          <w:rFonts w:hint="cs"/>
          <w:rtl/>
          <w:lang w:bidi="fa-IR"/>
        </w:rPr>
        <w:t>«</w:t>
      </w:r>
      <w:r w:rsidR="00A07BC4" w:rsidRPr="00A07BC4">
        <w:rPr>
          <w:rtl/>
          <w:lang w:bidi="fa-IR"/>
        </w:rPr>
        <w:t>گويى سوسك</w:t>
      </w:r>
      <w:r>
        <w:rPr>
          <w:rFonts w:hint="cs"/>
          <w:rtl/>
          <w:lang w:bidi="fa-IR"/>
        </w:rPr>
        <w:t xml:space="preserve"> </w:t>
      </w:r>
      <w:r w:rsidR="00A07BC4" w:rsidRPr="00A07BC4">
        <w:rPr>
          <w:rtl/>
          <w:lang w:bidi="fa-IR"/>
        </w:rPr>
        <w:t>هايى هستند در ديوار، اين تمام ماجرا و كار</w:t>
      </w:r>
      <w:r>
        <w:rPr>
          <w:rFonts w:hint="cs"/>
          <w:rtl/>
          <w:lang w:bidi="fa-IR"/>
        </w:rPr>
        <w:t xml:space="preserve"> </w:t>
      </w:r>
      <w:r w:rsidR="00A07BC4" w:rsidRPr="00A07BC4">
        <w:rPr>
          <w:rtl/>
          <w:lang w:bidi="fa-IR"/>
        </w:rPr>
        <w:t>من است. پس بر خانواده</w:t>
      </w:r>
      <w:r w:rsidR="006A2DE9">
        <w:rPr>
          <w:rtl/>
          <w:lang w:bidi="fa-IR"/>
        </w:rPr>
        <w:t xml:space="preserve"> </w:t>
      </w:r>
      <w:r w:rsidR="00A07BC4" w:rsidRPr="00A07BC4">
        <w:rPr>
          <w:rtl/>
          <w:lang w:bidi="fa-IR"/>
        </w:rPr>
        <w:t>ام رحم آر و كار مرا بر عهده گير كه تو، خودت</w:t>
      </w:r>
      <w:r w:rsidR="006A2DE9">
        <w:rPr>
          <w:rtl/>
          <w:lang w:bidi="fa-IR"/>
        </w:rPr>
        <w:t xml:space="preserve"> </w:t>
      </w:r>
      <w:r w:rsidR="00A07BC4" w:rsidRPr="00A07BC4">
        <w:rPr>
          <w:rtl/>
          <w:lang w:bidi="fa-IR"/>
        </w:rPr>
        <w:t>تكيه گاه و بر آورده حاجت منى. كنيه</w:t>
      </w:r>
      <w:r w:rsidR="006A2DE9">
        <w:rPr>
          <w:rtl/>
          <w:lang w:bidi="fa-IR"/>
        </w:rPr>
        <w:t xml:space="preserve"> </w:t>
      </w:r>
      <w:r w:rsidR="00A07BC4" w:rsidRPr="00A07BC4">
        <w:rPr>
          <w:rtl/>
          <w:lang w:bidi="fa-IR"/>
        </w:rPr>
        <w:t>اى در شعر بر خود گذارم</w:t>
      </w:r>
      <w:r>
        <w:rPr>
          <w:rFonts w:hint="cs"/>
          <w:rtl/>
          <w:lang w:bidi="fa-IR"/>
        </w:rPr>
        <w:t xml:space="preserve"> (</w:t>
      </w:r>
      <w:r w:rsidR="00A07BC4" w:rsidRPr="00A07BC4">
        <w:rPr>
          <w:rtl/>
          <w:lang w:bidi="fa-IR"/>
        </w:rPr>
        <w:t>اينچنين</w:t>
      </w:r>
      <w:r>
        <w:rPr>
          <w:rFonts w:hint="cs"/>
          <w:rtl/>
          <w:lang w:bidi="fa-IR"/>
        </w:rPr>
        <w:t>)</w:t>
      </w:r>
      <w:r w:rsidR="00A07BC4" w:rsidRPr="00A07BC4">
        <w:rPr>
          <w:rtl/>
          <w:lang w:bidi="fa-IR"/>
        </w:rPr>
        <w:t xml:space="preserve"> من ابو الفقر </w:t>
      </w:r>
      <w:r>
        <w:rPr>
          <w:rFonts w:hint="cs"/>
          <w:rtl/>
          <w:lang w:bidi="fa-IR"/>
        </w:rPr>
        <w:t>(</w:t>
      </w:r>
      <w:r w:rsidR="00A07BC4" w:rsidRPr="00A07BC4">
        <w:rPr>
          <w:rtl/>
          <w:lang w:bidi="fa-IR"/>
        </w:rPr>
        <w:t>پدر فقر</w:t>
      </w:r>
      <w:r>
        <w:rPr>
          <w:rFonts w:hint="cs"/>
          <w:rtl/>
          <w:lang w:bidi="fa-IR"/>
        </w:rPr>
        <w:t>)</w:t>
      </w:r>
      <w:r w:rsidR="00A07BC4" w:rsidRPr="00A07BC4">
        <w:rPr>
          <w:rtl/>
          <w:lang w:bidi="fa-IR"/>
        </w:rPr>
        <w:t xml:space="preserve"> وام الفقر </w:t>
      </w:r>
      <w:r>
        <w:rPr>
          <w:rFonts w:hint="cs"/>
          <w:rtl/>
          <w:lang w:bidi="fa-IR"/>
        </w:rPr>
        <w:t>(</w:t>
      </w:r>
      <w:r w:rsidR="00A07BC4" w:rsidRPr="00A07BC4">
        <w:rPr>
          <w:rtl/>
          <w:lang w:bidi="fa-IR"/>
        </w:rPr>
        <w:t>مادر فقر</w:t>
      </w:r>
      <w:r>
        <w:rPr>
          <w:rFonts w:hint="cs"/>
          <w:rtl/>
          <w:lang w:bidi="fa-IR"/>
        </w:rPr>
        <w:t>)</w:t>
      </w:r>
      <w:r w:rsidR="00A07BC4" w:rsidRPr="00A07BC4">
        <w:rPr>
          <w:rtl/>
          <w:lang w:bidi="fa-IR"/>
        </w:rPr>
        <w:t xml:space="preserve"> هستم</w:t>
      </w:r>
      <w:r>
        <w:rPr>
          <w:rFonts w:hint="cs"/>
          <w:rtl/>
          <w:lang w:bidi="fa-IR"/>
        </w:rPr>
        <w:t>»</w:t>
      </w:r>
      <w:r w:rsidR="00A07BC4" w:rsidRPr="00A07BC4">
        <w:rPr>
          <w:rtl/>
          <w:lang w:bidi="fa-IR"/>
        </w:rPr>
        <w:t>.</w:t>
      </w:r>
      <w:r w:rsidR="00A07BC4" w:rsidRPr="00370C9C">
        <w:rPr>
          <w:rStyle w:val="libFootnotenumChar"/>
          <w:rtl/>
        </w:rPr>
        <w:t>(</w:t>
      </w:r>
      <w:r w:rsidR="00CB72B7" w:rsidRPr="00370C9C">
        <w:rPr>
          <w:rStyle w:val="libFootnotenumChar"/>
          <w:rtl/>
          <w:lang w:bidi="fa-IR"/>
        </w:rPr>
        <w:t>3</w:t>
      </w:r>
      <w:r w:rsidR="00857BE6" w:rsidRPr="00370C9C">
        <w:rPr>
          <w:rStyle w:val="libFootnotenumChar"/>
          <w:rtl/>
          <w:lang w:bidi="fa-IR"/>
        </w:rPr>
        <w:t>8</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مخالفان حكومت با محاصره اقتصادى سختى رو به رو مى</w:t>
      </w:r>
      <w:r w:rsidR="006A2DE9">
        <w:rPr>
          <w:rtl/>
          <w:lang w:bidi="fa-IR"/>
        </w:rPr>
        <w:t xml:space="preserve"> </w:t>
      </w:r>
      <w:r w:rsidRPr="00A07BC4">
        <w:rPr>
          <w:rtl/>
          <w:lang w:bidi="fa-IR"/>
        </w:rPr>
        <w:t>شدند. درعصر متوكّل محاصره سلاله علوى تا بدانجا پيش رفت كه بانوان علوى تنهايك پيراهن داشتند، كه به نوبت با پوشيدن آن، نماز خود را به جاى</w:t>
      </w:r>
      <w:r w:rsidR="006A2DE9">
        <w:rPr>
          <w:rtl/>
          <w:lang w:bidi="fa-IR"/>
        </w:rPr>
        <w:t xml:space="preserve"> </w:t>
      </w:r>
      <w:r w:rsidRPr="00A07BC4">
        <w:rPr>
          <w:rtl/>
          <w:lang w:bidi="fa-IR"/>
        </w:rPr>
        <w:t>مى</w:t>
      </w:r>
      <w:r w:rsidR="006A2DE9">
        <w:rPr>
          <w:rtl/>
          <w:lang w:bidi="fa-IR"/>
        </w:rPr>
        <w:t xml:space="preserve"> </w:t>
      </w:r>
      <w:r w:rsidRPr="00A07BC4">
        <w:rPr>
          <w:rtl/>
          <w:lang w:bidi="fa-IR"/>
        </w:rPr>
        <w:t>آوردند.</w:t>
      </w:r>
      <w:r w:rsidRPr="00370C9C">
        <w:rPr>
          <w:rStyle w:val="libFootnotenumChar"/>
          <w:rtl/>
        </w:rPr>
        <w:t>(</w:t>
      </w:r>
      <w:r w:rsidR="00CB72B7" w:rsidRPr="00370C9C">
        <w:rPr>
          <w:rStyle w:val="libFootnotenumChar"/>
          <w:rtl/>
          <w:lang w:bidi="fa-IR"/>
        </w:rPr>
        <w:t>3</w:t>
      </w:r>
      <w:r w:rsidR="00CB21BB" w:rsidRPr="00370C9C">
        <w:rPr>
          <w:rStyle w:val="libFootnotenumChar"/>
          <w:rtl/>
          <w:lang w:bidi="fa-IR"/>
        </w:rPr>
        <w:t>9</w:t>
      </w:r>
      <w:r w:rsidRPr="00370C9C">
        <w:rPr>
          <w:rStyle w:val="libFootnotenumChar"/>
          <w:rtl/>
        </w:rPr>
        <w:t>)</w:t>
      </w:r>
    </w:p>
    <w:p w:rsidR="002548EC" w:rsidRDefault="00A07BC4" w:rsidP="00A07BC4">
      <w:pPr>
        <w:pStyle w:val="libNormal"/>
        <w:rPr>
          <w:rFonts w:hint="cs"/>
          <w:rtl/>
          <w:lang w:bidi="fa-IR"/>
        </w:rPr>
      </w:pPr>
      <w:r w:rsidRPr="00A07BC4">
        <w:rPr>
          <w:rtl/>
          <w:lang w:bidi="fa-IR"/>
        </w:rPr>
        <w:t>به خاطر همين وضع اجتماعى فلاكت بار، آتش انقلابهاى اجتماعى</w:t>
      </w:r>
      <w:r w:rsidR="006A2DE9">
        <w:rPr>
          <w:rtl/>
          <w:lang w:bidi="fa-IR"/>
        </w:rPr>
        <w:t xml:space="preserve"> </w:t>
      </w:r>
      <w:r w:rsidRPr="00A07BC4">
        <w:rPr>
          <w:rtl/>
          <w:lang w:bidi="fa-IR"/>
        </w:rPr>
        <w:t>شعله ور گرديد.</w:t>
      </w:r>
    </w:p>
    <w:p w:rsidR="002548EC" w:rsidRDefault="00A07BC4" w:rsidP="00A07BC4">
      <w:pPr>
        <w:pStyle w:val="libNormal"/>
        <w:rPr>
          <w:rFonts w:hint="cs"/>
          <w:rtl/>
          <w:lang w:bidi="fa-IR"/>
        </w:rPr>
      </w:pPr>
      <w:r w:rsidRPr="00A07BC4">
        <w:rPr>
          <w:rtl/>
          <w:lang w:bidi="fa-IR"/>
        </w:rPr>
        <w:t>يكى از بارز</w:t>
      </w:r>
      <w:r w:rsidR="002548EC">
        <w:rPr>
          <w:rFonts w:hint="cs"/>
          <w:rtl/>
          <w:lang w:bidi="fa-IR"/>
        </w:rPr>
        <w:t xml:space="preserve"> </w:t>
      </w:r>
      <w:r w:rsidRPr="00A07BC4">
        <w:rPr>
          <w:rtl/>
          <w:lang w:bidi="fa-IR"/>
        </w:rPr>
        <w:t>ترين اين انقلابها - در دوران امام</w:t>
      </w:r>
      <w:r w:rsidR="006A2DE9">
        <w:rPr>
          <w:rtl/>
          <w:lang w:bidi="fa-IR"/>
        </w:rPr>
        <w:t xml:space="preserve"> </w:t>
      </w:r>
      <w:r w:rsidRPr="00A07BC4">
        <w:rPr>
          <w:rtl/>
          <w:lang w:bidi="fa-IR"/>
        </w:rPr>
        <w:t>عسكرى</w:t>
      </w:r>
      <w:r w:rsidR="006A2DE9">
        <w:rPr>
          <w:rtl/>
          <w:lang w:bidi="fa-IR"/>
        </w:rPr>
        <w:t xml:space="preserve"> </w:t>
      </w:r>
      <w:r w:rsidR="00A166D2" w:rsidRPr="00A166D2">
        <w:rPr>
          <w:rStyle w:val="libAlaemChar"/>
          <w:rtl/>
        </w:rPr>
        <w:t>عليه‌السلام</w:t>
      </w:r>
      <w:r w:rsidRPr="00A07BC4">
        <w:rPr>
          <w:rtl/>
          <w:lang w:bidi="fa-IR"/>
        </w:rPr>
        <w:t xml:space="preserve"> - انقلاب يحيى بن عمر طالبى بود كه در كوفه به وقوع</w:t>
      </w:r>
      <w:r w:rsidR="006A2DE9">
        <w:rPr>
          <w:rtl/>
          <w:lang w:bidi="fa-IR"/>
        </w:rPr>
        <w:t xml:space="preserve"> </w:t>
      </w:r>
      <w:r w:rsidRPr="00A07BC4">
        <w:rPr>
          <w:rtl/>
          <w:lang w:bidi="fa-IR"/>
        </w:rPr>
        <w:t>پيوست.</w:t>
      </w:r>
    </w:p>
    <w:p w:rsidR="002548EC" w:rsidRDefault="00A07BC4" w:rsidP="00A07BC4">
      <w:pPr>
        <w:pStyle w:val="libNormal"/>
        <w:rPr>
          <w:rFonts w:hint="cs"/>
          <w:rtl/>
          <w:lang w:bidi="fa-IR"/>
        </w:rPr>
      </w:pPr>
      <w:r w:rsidRPr="00A07BC4">
        <w:rPr>
          <w:rtl/>
          <w:lang w:bidi="fa-IR"/>
        </w:rPr>
        <w:t>يحيى كوفه را متصرف شد و زندانيان را از بند رها كرد. امّا درنهايت اين انقلاب توسط سپاه عبّاسى سركوب شد و رهبر آن نيز به قتل</w:t>
      </w:r>
      <w:r w:rsidR="006A2DE9">
        <w:rPr>
          <w:rtl/>
          <w:lang w:bidi="fa-IR"/>
        </w:rPr>
        <w:t xml:space="preserve"> </w:t>
      </w:r>
      <w:r w:rsidRPr="00A07BC4">
        <w:rPr>
          <w:rtl/>
          <w:lang w:bidi="fa-IR"/>
        </w:rPr>
        <w:t>رسيد. روز قتل يحيى در تاريخ جنبش مكتبى، روزى بزرگ است زيرا</w:t>
      </w:r>
      <w:r w:rsidR="002548EC">
        <w:rPr>
          <w:rFonts w:hint="cs"/>
          <w:rtl/>
          <w:lang w:bidi="fa-IR"/>
        </w:rPr>
        <w:t xml:space="preserve"> </w:t>
      </w:r>
      <w:r w:rsidRPr="00A07BC4">
        <w:rPr>
          <w:rtl/>
          <w:lang w:bidi="fa-IR"/>
        </w:rPr>
        <w:t>اين حادثه يكى ديگر از حلقه</w:t>
      </w:r>
      <w:r w:rsidR="006A2DE9">
        <w:rPr>
          <w:rtl/>
          <w:lang w:bidi="fa-IR"/>
        </w:rPr>
        <w:t xml:space="preserve"> </w:t>
      </w:r>
      <w:r w:rsidRPr="00A07BC4">
        <w:rPr>
          <w:rtl/>
          <w:lang w:bidi="fa-IR"/>
        </w:rPr>
        <w:t>هاى زنجير مصيبت</w:t>
      </w:r>
      <w:r w:rsidR="002548EC">
        <w:rPr>
          <w:rFonts w:hint="cs"/>
          <w:rtl/>
          <w:lang w:bidi="fa-IR"/>
        </w:rPr>
        <w:t xml:space="preserve"> </w:t>
      </w:r>
      <w:r w:rsidRPr="00A07BC4">
        <w:rPr>
          <w:rtl/>
          <w:lang w:bidi="fa-IR"/>
        </w:rPr>
        <w:t>هايى است كه بر خاندان</w:t>
      </w:r>
      <w:r w:rsidR="006A2DE9">
        <w:rPr>
          <w:rtl/>
          <w:lang w:bidi="fa-IR"/>
        </w:rPr>
        <w:t xml:space="preserve"> </w:t>
      </w:r>
      <w:r w:rsidRPr="00A07BC4">
        <w:rPr>
          <w:rtl/>
          <w:lang w:bidi="fa-IR"/>
        </w:rPr>
        <w:t>پيامبر</w:t>
      </w:r>
      <w:r w:rsidR="00084072" w:rsidRPr="00084072">
        <w:rPr>
          <w:rStyle w:val="libAlaemChar"/>
          <w:rtl/>
        </w:rPr>
        <w:t>صلى‌الله‌عليه‌وآله‌وسلم</w:t>
      </w:r>
      <w:r w:rsidRPr="00A07BC4">
        <w:rPr>
          <w:rtl/>
          <w:lang w:bidi="fa-IR"/>
        </w:rPr>
        <w:t xml:space="preserve"> وارد آمد.</w:t>
      </w:r>
    </w:p>
    <w:p w:rsidR="00A07BC4" w:rsidRDefault="00A07BC4" w:rsidP="00A07BC4">
      <w:pPr>
        <w:pStyle w:val="libNormal"/>
        <w:rPr>
          <w:rFonts w:hint="cs"/>
          <w:rtl/>
          <w:lang w:bidi="fa-IR"/>
        </w:rPr>
      </w:pPr>
      <w:r w:rsidRPr="00A07BC4">
        <w:rPr>
          <w:rtl/>
          <w:lang w:bidi="fa-IR"/>
        </w:rPr>
        <w:t>شاعرى در سوگ يحيى اشعارى سروده كه برخى ازابيات آن چنين است:</w:t>
      </w:r>
    </w:p>
    <w:tbl>
      <w:tblPr>
        <w:tblStyle w:val="TableGrid"/>
        <w:bidiVisual/>
        <w:tblW w:w="4562" w:type="pct"/>
        <w:tblInd w:w="384" w:type="dxa"/>
        <w:tblLook w:val="04A0"/>
      </w:tblPr>
      <w:tblGrid>
        <w:gridCol w:w="3838"/>
        <w:gridCol w:w="276"/>
        <w:gridCol w:w="3802"/>
      </w:tblGrid>
      <w:tr w:rsidR="002548EC" w:rsidTr="002548EC">
        <w:trPr>
          <w:trHeight w:val="350"/>
        </w:trPr>
        <w:tc>
          <w:tcPr>
            <w:tcW w:w="3838" w:type="dxa"/>
          </w:tcPr>
          <w:p w:rsidR="002548EC" w:rsidRDefault="002548EC" w:rsidP="00E53355">
            <w:pPr>
              <w:pStyle w:val="libPoem"/>
            </w:pPr>
            <w:r w:rsidRPr="00A07BC4">
              <w:rPr>
                <w:rtl/>
                <w:lang w:bidi="fa-IR"/>
              </w:rPr>
              <w:t>بكت الخيل شجوها</w:t>
            </w:r>
            <w:r w:rsidRPr="00725071">
              <w:rPr>
                <w:rStyle w:val="libPoemTiniChar0"/>
                <w:rtl/>
              </w:rPr>
              <w:br/>
              <w:t> </w:t>
            </w:r>
          </w:p>
        </w:tc>
        <w:tc>
          <w:tcPr>
            <w:tcW w:w="276" w:type="dxa"/>
          </w:tcPr>
          <w:p w:rsidR="002548EC" w:rsidRDefault="002548EC" w:rsidP="00E53355">
            <w:pPr>
              <w:pStyle w:val="libPoem"/>
              <w:rPr>
                <w:rtl/>
              </w:rPr>
            </w:pPr>
          </w:p>
        </w:tc>
        <w:tc>
          <w:tcPr>
            <w:tcW w:w="3802" w:type="dxa"/>
          </w:tcPr>
          <w:p w:rsidR="002548EC" w:rsidRDefault="002548EC" w:rsidP="00E53355">
            <w:pPr>
              <w:pStyle w:val="libPoem"/>
            </w:pPr>
            <w:r w:rsidRPr="00A07BC4">
              <w:rPr>
                <w:rtl/>
                <w:lang w:bidi="fa-IR"/>
              </w:rPr>
              <w:t>وبكاه المهند المصقول</w:t>
            </w:r>
            <w:r w:rsidRPr="00725071">
              <w:rPr>
                <w:rStyle w:val="libPoemTiniChar0"/>
                <w:rtl/>
              </w:rPr>
              <w:br/>
              <w:t> </w:t>
            </w:r>
          </w:p>
        </w:tc>
      </w:tr>
      <w:tr w:rsidR="002548EC" w:rsidTr="002548EC">
        <w:trPr>
          <w:trHeight w:val="350"/>
        </w:trPr>
        <w:tc>
          <w:tcPr>
            <w:tcW w:w="3838" w:type="dxa"/>
          </w:tcPr>
          <w:p w:rsidR="002548EC" w:rsidRDefault="002548EC" w:rsidP="00E53355">
            <w:pPr>
              <w:pStyle w:val="libPoem"/>
            </w:pPr>
            <w:r w:rsidRPr="00A07BC4">
              <w:rPr>
                <w:rtl/>
                <w:lang w:bidi="fa-IR"/>
              </w:rPr>
              <w:t>وبكاه العراق شرقا وغرباً</w:t>
            </w:r>
            <w:r w:rsidRPr="00725071">
              <w:rPr>
                <w:rStyle w:val="libPoemTiniChar0"/>
                <w:rtl/>
              </w:rPr>
              <w:br/>
              <w:t> </w:t>
            </w:r>
          </w:p>
        </w:tc>
        <w:tc>
          <w:tcPr>
            <w:tcW w:w="276" w:type="dxa"/>
          </w:tcPr>
          <w:p w:rsidR="002548EC" w:rsidRDefault="002548EC" w:rsidP="00E53355">
            <w:pPr>
              <w:pStyle w:val="libPoem"/>
              <w:rPr>
                <w:rtl/>
              </w:rPr>
            </w:pPr>
          </w:p>
        </w:tc>
        <w:tc>
          <w:tcPr>
            <w:tcW w:w="3802" w:type="dxa"/>
          </w:tcPr>
          <w:p w:rsidR="002548EC" w:rsidRDefault="002548EC" w:rsidP="00E53355">
            <w:pPr>
              <w:pStyle w:val="libPoem"/>
            </w:pPr>
            <w:r w:rsidRPr="00A07BC4">
              <w:rPr>
                <w:rtl/>
                <w:lang w:bidi="fa-IR"/>
              </w:rPr>
              <w:t>وبكاه الكتاب والتنزيل</w:t>
            </w:r>
            <w:r w:rsidRPr="00725071">
              <w:rPr>
                <w:rStyle w:val="libPoemTiniChar0"/>
                <w:rtl/>
              </w:rPr>
              <w:br/>
              <w:t> </w:t>
            </w:r>
          </w:p>
        </w:tc>
      </w:tr>
      <w:tr w:rsidR="002548EC" w:rsidTr="002548EC">
        <w:trPr>
          <w:trHeight w:val="350"/>
        </w:trPr>
        <w:tc>
          <w:tcPr>
            <w:tcW w:w="3838" w:type="dxa"/>
          </w:tcPr>
          <w:p w:rsidR="002548EC" w:rsidRDefault="002548EC" w:rsidP="00E53355">
            <w:pPr>
              <w:pStyle w:val="libPoem"/>
            </w:pPr>
            <w:r w:rsidRPr="00A07BC4">
              <w:rPr>
                <w:rtl/>
                <w:lang w:bidi="fa-IR"/>
              </w:rPr>
              <w:t>والمصلى والبيت والحجر</w:t>
            </w:r>
            <w:r w:rsidRPr="00725071">
              <w:rPr>
                <w:rStyle w:val="libPoemTiniChar0"/>
                <w:rtl/>
              </w:rPr>
              <w:br/>
              <w:t> </w:t>
            </w:r>
          </w:p>
        </w:tc>
        <w:tc>
          <w:tcPr>
            <w:tcW w:w="276" w:type="dxa"/>
          </w:tcPr>
          <w:p w:rsidR="002548EC" w:rsidRDefault="002548EC" w:rsidP="00E53355">
            <w:pPr>
              <w:pStyle w:val="libPoem"/>
              <w:rPr>
                <w:rtl/>
              </w:rPr>
            </w:pPr>
          </w:p>
        </w:tc>
        <w:tc>
          <w:tcPr>
            <w:tcW w:w="3802" w:type="dxa"/>
          </w:tcPr>
          <w:p w:rsidR="002548EC" w:rsidRDefault="002548EC" w:rsidP="00E53355">
            <w:pPr>
              <w:pStyle w:val="libPoem"/>
            </w:pPr>
            <w:r w:rsidRPr="00A07BC4">
              <w:rPr>
                <w:rtl/>
                <w:lang w:bidi="fa-IR"/>
              </w:rPr>
              <w:t>جميعاً عليه عويل</w:t>
            </w:r>
            <w:r w:rsidRPr="00725071">
              <w:rPr>
                <w:rStyle w:val="libPoemTiniChar0"/>
                <w:rtl/>
              </w:rPr>
              <w:br/>
              <w:t> </w:t>
            </w:r>
          </w:p>
        </w:tc>
      </w:tr>
      <w:tr w:rsidR="002548EC" w:rsidTr="002548EC">
        <w:trPr>
          <w:trHeight w:val="350"/>
        </w:trPr>
        <w:tc>
          <w:tcPr>
            <w:tcW w:w="3838" w:type="dxa"/>
          </w:tcPr>
          <w:p w:rsidR="002548EC" w:rsidRDefault="002548EC" w:rsidP="00E53355">
            <w:pPr>
              <w:pStyle w:val="libPoem"/>
            </w:pPr>
            <w:r w:rsidRPr="00A07BC4">
              <w:rPr>
                <w:rtl/>
                <w:lang w:bidi="fa-IR"/>
              </w:rPr>
              <w:t>كيف لم تسقط السماء علينا</w:t>
            </w:r>
            <w:r w:rsidRPr="00725071">
              <w:rPr>
                <w:rStyle w:val="libPoemTiniChar0"/>
                <w:rtl/>
              </w:rPr>
              <w:br/>
              <w:t> </w:t>
            </w:r>
          </w:p>
        </w:tc>
        <w:tc>
          <w:tcPr>
            <w:tcW w:w="276" w:type="dxa"/>
          </w:tcPr>
          <w:p w:rsidR="002548EC" w:rsidRDefault="002548EC" w:rsidP="00E53355">
            <w:pPr>
              <w:pStyle w:val="libPoem"/>
              <w:rPr>
                <w:rtl/>
              </w:rPr>
            </w:pPr>
          </w:p>
        </w:tc>
        <w:tc>
          <w:tcPr>
            <w:tcW w:w="3802" w:type="dxa"/>
          </w:tcPr>
          <w:p w:rsidR="002548EC" w:rsidRDefault="002548EC" w:rsidP="00E53355">
            <w:pPr>
              <w:pStyle w:val="libPoem"/>
            </w:pPr>
            <w:r w:rsidRPr="00A07BC4">
              <w:rPr>
                <w:rtl/>
                <w:lang w:bidi="fa-IR"/>
              </w:rPr>
              <w:t>يوم قالوا ابو الحسين قتيل</w:t>
            </w:r>
            <w:r w:rsidRPr="00725071">
              <w:rPr>
                <w:rStyle w:val="libPoemTiniChar0"/>
                <w:rtl/>
              </w:rPr>
              <w:br/>
              <w:t> </w:t>
            </w:r>
          </w:p>
        </w:tc>
      </w:tr>
    </w:tbl>
    <w:p w:rsidR="00A07BC4" w:rsidRPr="00A07BC4" w:rsidRDefault="002548EC" w:rsidP="002548EC">
      <w:pPr>
        <w:pStyle w:val="libNormal"/>
        <w:rPr>
          <w:lang w:bidi="fa-IR"/>
        </w:rPr>
      </w:pPr>
      <w:r>
        <w:rPr>
          <w:rFonts w:hint="cs"/>
          <w:rtl/>
          <w:lang w:bidi="fa-IR"/>
        </w:rPr>
        <w:lastRenderedPageBreak/>
        <w:t>«</w:t>
      </w:r>
      <w:r w:rsidR="00A07BC4" w:rsidRPr="00A07BC4">
        <w:rPr>
          <w:rtl/>
          <w:lang w:bidi="fa-IR"/>
        </w:rPr>
        <w:t>سپاه در غم او گريست و شمشيرهاى هندى و صيقل داده شد بر او</w:t>
      </w:r>
      <w:r>
        <w:rPr>
          <w:rFonts w:hint="cs"/>
          <w:rtl/>
          <w:lang w:bidi="fa-IR"/>
        </w:rPr>
        <w:t xml:space="preserve"> </w:t>
      </w:r>
      <w:r w:rsidR="00A07BC4" w:rsidRPr="00A07BC4">
        <w:rPr>
          <w:rtl/>
          <w:lang w:bidi="fa-IR"/>
        </w:rPr>
        <w:t>گريستند. و</w:t>
      </w:r>
      <w:r>
        <w:rPr>
          <w:rFonts w:hint="cs"/>
          <w:rtl/>
          <w:lang w:bidi="fa-IR"/>
        </w:rPr>
        <w:t xml:space="preserve"> </w:t>
      </w:r>
      <w:r w:rsidR="00A07BC4" w:rsidRPr="00A07BC4">
        <w:rPr>
          <w:rtl/>
          <w:lang w:bidi="fa-IR"/>
        </w:rPr>
        <w:t>عراق، از خاور تا باختر، بر او گريست، و قرآن نيز بر اوگريه كرد. و</w:t>
      </w:r>
      <w:r w:rsidR="00747BF1">
        <w:rPr>
          <w:rFonts w:hint="cs"/>
          <w:rtl/>
          <w:lang w:bidi="fa-IR"/>
        </w:rPr>
        <w:t xml:space="preserve"> </w:t>
      </w:r>
      <w:r w:rsidR="00A07BC4" w:rsidRPr="00A07BC4">
        <w:rPr>
          <w:rtl/>
          <w:lang w:bidi="fa-IR"/>
        </w:rPr>
        <w:t>مصلى و</w:t>
      </w:r>
      <w:r>
        <w:rPr>
          <w:rFonts w:hint="cs"/>
          <w:rtl/>
          <w:lang w:bidi="fa-IR"/>
        </w:rPr>
        <w:t xml:space="preserve"> </w:t>
      </w:r>
      <w:r w:rsidR="00A07BC4" w:rsidRPr="00A07BC4">
        <w:rPr>
          <w:rtl/>
          <w:lang w:bidi="fa-IR"/>
        </w:rPr>
        <w:t>كعبه و</w:t>
      </w:r>
      <w:r>
        <w:rPr>
          <w:rFonts w:hint="cs"/>
          <w:rtl/>
          <w:lang w:bidi="fa-IR"/>
        </w:rPr>
        <w:t xml:space="preserve"> </w:t>
      </w:r>
      <w:r w:rsidR="00A07BC4" w:rsidRPr="00A07BC4">
        <w:rPr>
          <w:rtl/>
          <w:lang w:bidi="fa-IR"/>
        </w:rPr>
        <w:t xml:space="preserve">حجر الاسود همه </w:t>
      </w:r>
      <w:r>
        <w:rPr>
          <w:rFonts w:hint="cs"/>
          <w:rtl/>
          <w:lang w:bidi="fa-IR"/>
        </w:rPr>
        <w:t>(</w:t>
      </w:r>
      <w:r w:rsidR="00A07BC4" w:rsidRPr="00A07BC4">
        <w:rPr>
          <w:rtl/>
          <w:lang w:bidi="fa-IR"/>
        </w:rPr>
        <w:t>بر مرگ او</w:t>
      </w:r>
      <w:r>
        <w:rPr>
          <w:rFonts w:hint="cs"/>
          <w:rtl/>
          <w:lang w:bidi="fa-IR"/>
        </w:rPr>
        <w:t>)</w:t>
      </w:r>
      <w:r w:rsidR="00A07BC4" w:rsidRPr="00A07BC4">
        <w:rPr>
          <w:rtl/>
          <w:lang w:bidi="fa-IR"/>
        </w:rPr>
        <w:t xml:space="preserve"> شيون و</w:t>
      </w:r>
      <w:r w:rsidR="00747BF1">
        <w:rPr>
          <w:rFonts w:hint="cs"/>
          <w:rtl/>
          <w:lang w:bidi="fa-IR"/>
        </w:rPr>
        <w:t xml:space="preserve"> </w:t>
      </w:r>
      <w:r w:rsidR="00A07BC4" w:rsidRPr="00A07BC4">
        <w:rPr>
          <w:rtl/>
          <w:lang w:bidi="fa-IR"/>
        </w:rPr>
        <w:t>فغان</w:t>
      </w:r>
      <w:r w:rsidR="006A2DE9">
        <w:rPr>
          <w:rtl/>
          <w:lang w:bidi="fa-IR"/>
        </w:rPr>
        <w:t xml:space="preserve"> </w:t>
      </w:r>
      <w:r w:rsidR="00A07BC4" w:rsidRPr="00A07BC4">
        <w:rPr>
          <w:rtl/>
          <w:lang w:bidi="fa-IR"/>
        </w:rPr>
        <w:t xml:space="preserve">سردادند. چسان آسمان بر ما فرو نيفتاد روزى كه گفتند ابو الحسين </w:t>
      </w:r>
      <w:r>
        <w:rPr>
          <w:rFonts w:hint="cs"/>
          <w:rtl/>
          <w:lang w:bidi="fa-IR"/>
        </w:rPr>
        <w:t>(</w:t>
      </w:r>
      <w:r w:rsidR="00A07BC4" w:rsidRPr="00A07BC4">
        <w:rPr>
          <w:rtl/>
          <w:lang w:bidi="fa-IR"/>
        </w:rPr>
        <w:t>يحيى</w:t>
      </w:r>
      <w:r w:rsidR="006A2DE9">
        <w:rPr>
          <w:rtl/>
          <w:lang w:bidi="fa-IR"/>
        </w:rPr>
        <w:t xml:space="preserve"> </w:t>
      </w:r>
      <w:r w:rsidR="00A07BC4" w:rsidRPr="00A07BC4">
        <w:rPr>
          <w:rtl/>
          <w:lang w:bidi="fa-IR"/>
        </w:rPr>
        <w:t>بن عمر</w:t>
      </w:r>
      <w:r>
        <w:rPr>
          <w:rFonts w:hint="cs"/>
          <w:rtl/>
          <w:lang w:bidi="fa-IR"/>
        </w:rPr>
        <w:t>)</w:t>
      </w:r>
      <w:r w:rsidR="00A07BC4" w:rsidRPr="00A07BC4">
        <w:rPr>
          <w:rtl/>
          <w:lang w:bidi="fa-IR"/>
        </w:rPr>
        <w:t xml:space="preserve"> كشته شد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4</w:t>
      </w:r>
      <w:r w:rsidR="00CB21BB" w:rsidRPr="00370C9C">
        <w:rPr>
          <w:rStyle w:val="libFootnotenumChar"/>
          <w:rtl/>
          <w:lang w:bidi="fa-IR"/>
        </w:rPr>
        <w:t>0</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يكى ديگر از اين انقلابها، شورش زنج به رهبرى على بن عبد الرحيم</w:t>
      </w:r>
      <w:r w:rsidR="006A2DE9">
        <w:rPr>
          <w:rtl/>
          <w:lang w:bidi="fa-IR"/>
        </w:rPr>
        <w:t xml:space="preserve"> </w:t>
      </w:r>
      <w:r w:rsidRPr="00A07BC4">
        <w:rPr>
          <w:rtl/>
          <w:lang w:bidi="fa-IR"/>
        </w:rPr>
        <w:t>از بنى عبد القيس بود كه خود ادعا مى</w:t>
      </w:r>
      <w:r w:rsidR="006A2DE9">
        <w:rPr>
          <w:rtl/>
          <w:lang w:bidi="fa-IR"/>
        </w:rPr>
        <w:t xml:space="preserve"> </w:t>
      </w:r>
      <w:r w:rsidRPr="00A07BC4">
        <w:rPr>
          <w:rtl/>
          <w:lang w:bidi="fa-IR"/>
        </w:rPr>
        <w:t>كرد، علوى است. امّا مورخان درصحّت ادعاى او ترديد مى</w:t>
      </w:r>
      <w:r w:rsidR="006A2DE9">
        <w:rPr>
          <w:rtl/>
          <w:lang w:bidi="fa-IR"/>
        </w:rPr>
        <w:t xml:space="preserve"> </w:t>
      </w:r>
      <w:r w:rsidRPr="00A07BC4">
        <w:rPr>
          <w:rtl/>
          <w:lang w:bidi="fa-IR"/>
        </w:rPr>
        <w:t>كنند و از امام عسكرى</w:t>
      </w:r>
      <w:r w:rsidR="006A2DE9">
        <w:rPr>
          <w:rtl/>
          <w:lang w:bidi="fa-IR"/>
        </w:rPr>
        <w:t xml:space="preserve"> </w:t>
      </w:r>
      <w:r w:rsidR="00A166D2" w:rsidRPr="00A166D2">
        <w:rPr>
          <w:rStyle w:val="libAlaemChar"/>
          <w:rtl/>
        </w:rPr>
        <w:t>عليه‌السلام</w:t>
      </w:r>
      <w:r w:rsidRPr="00A07BC4">
        <w:rPr>
          <w:rtl/>
          <w:lang w:bidi="fa-IR"/>
        </w:rPr>
        <w:t xml:space="preserve"> نقل است كه نسبت</w:t>
      </w:r>
      <w:r w:rsidR="006A2DE9">
        <w:rPr>
          <w:rtl/>
          <w:lang w:bidi="fa-IR"/>
        </w:rPr>
        <w:t xml:space="preserve"> </w:t>
      </w:r>
      <w:r w:rsidRPr="00A07BC4">
        <w:rPr>
          <w:rtl/>
          <w:lang w:bidi="fa-IR"/>
        </w:rPr>
        <w:t>او را با اهل بيت</w:t>
      </w:r>
      <w:r w:rsidR="006A2DE9">
        <w:rPr>
          <w:rtl/>
          <w:lang w:bidi="fa-IR"/>
        </w:rPr>
        <w:t xml:space="preserve"> </w:t>
      </w:r>
      <w:r w:rsidR="00A166D2" w:rsidRPr="00A166D2">
        <w:rPr>
          <w:rStyle w:val="libAlaemChar"/>
          <w:rtl/>
        </w:rPr>
        <w:t>عليهم‌السلام</w:t>
      </w:r>
      <w:r w:rsidRPr="00A07BC4">
        <w:rPr>
          <w:rtl/>
          <w:lang w:bidi="fa-IR"/>
        </w:rPr>
        <w:t xml:space="preserve"> مردود دانسته است.</w:t>
      </w:r>
    </w:p>
    <w:p w:rsidR="00A07BC4" w:rsidRPr="00A07BC4" w:rsidRDefault="00A07BC4" w:rsidP="00A07BC4">
      <w:pPr>
        <w:pStyle w:val="libNormal"/>
        <w:rPr>
          <w:lang w:bidi="fa-IR"/>
        </w:rPr>
      </w:pPr>
      <w:r w:rsidRPr="00A07BC4">
        <w:rPr>
          <w:rtl/>
          <w:lang w:bidi="fa-IR"/>
        </w:rPr>
        <w:t>بى گمان اين حركت، يكى از بزرگ</w:t>
      </w:r>
      <w:r w:rsidR="006A2DE9">
        <w:rPr>
          <w:rtl/>
          <w:lang w:bidi="fa-IR"/>
        </w:rPr>
        <w:t xml:space="preserve"> </w:t>
      </w:r>
      <w:r w:rsidRPr="00A07BC4">
        <w:rPr>
          <w:rtl/>
          <w:lang w:bidi="fa-IR"/>
        </w:rPr>
        <w:t>ترين انقلاب</w:t>
      </w:r>
      <w:r w:rsidR="00747BF1">
        <w:rPr>
          <w:rFonts w:hint="cs"/>
          <w:rtl/>
          <w:lang w:bidi="fa-IR"/>
        </w:rPr>
        <w:t xml:space="preserve"> </w:t>
      </w:r>
      <w:r w:rsidRPr="00A07BC4">
        <w:rPr>
          <w:rtl/>
          <w:lang w:bidi="fa-IR"/>
        </w:rPr>
        <w:t>هاى آن دوره بوده</w:t>
      </w:r>
      <w:r w:rsidR="006A2DE9">
        <w:rPr>
          <w:rtl/>
          <w:lang w:bidi="fa-IR"/>
        </w:rPr>
        <w:t xml:space="preserve"> </w:t>
      </w:r>
      <w:r w:rsidRPr="00A07BC4">
        <w:rPr>
          <w:rtl/>
          <w:lang w:bidi="fa-IR"/>
        </w:rPr>
        <w:t>است. زيرا محرومان و تنگدستان از حركت او پيروى كردند و اين</w:t>
      </w:r>
      <w:r w:rsidR="006A2DE9">
        <w:rPr>
          <w:rtl/>
          <w:lang w:bidi="fa-IR"/>
        </w:rPr>
        <w:t xml:space="preserve"> </w:t>
      </w:r>
      <w:r w:rsidRPr="00A07BC4">
        <w:rPr>
          <w:rtl/>
          <w:lang w:bidi="fa-IR"/>
        </w:rPr>
        <w:t>انقلاب توانست تا برهه</w:t>
      </w:r>
      <w:r w:rsidR="006A2DE9">
        <w:rPr>
          <w:rtl/>
          <w:lang w:bidi="fa-IR"/>
        </w:rPr>
        <w:t xml:space="preserve"> </w:t>
      </w:r>
      <w:r w:rsidRPr="00A07BC4">
        <w:rPr>
          <w:rtl/>
          <w:lang w:bidi="fa-IR"/>
        </w:rPr>
        <w:t>اى از زمان مقدارى از تاب و توان خلافت عبّاسى</w:t>
      </w:r>
      <w:r w:rsidR="006A2DE9">
        <w:rPr>
          <w:rtl/>
          <w:lang w:bidi="fa-IR"/>
        </w:rPr>
        <w:t xml:space="preserve"> </w:t>
      </w:r>
      <w:r w:rsidRPr="00A07BC4">
        <w:rPr>
          <w:rtl/>
          <w:lang w:bidi="fa-IR"/>
        </w:rPr>
        <w:t>را مصروف خود سازد.</w:t>
      </w:r>
    </w:p>
    <w:p w:rsidR="00733A0E" w:rsidRDefault="00A07BC4" w:rsidP="00733A0E">
      <w:pPr>
        <w:pStyle w:val="libNormal"/>
        <w:rPr>
          <w:rFonts w:hint="cs"/>
          <w:rtl/>
          <w:lang w:bidi="fa-IR"/>
        </w:rPr>
      </w:pPr>
      <w:r w:rsidRPr="00A07BC4">
        <w:rPr>
          <w:rtl/>
          <w:lang w:bidi="fa-IR"/>
        </w:rPr>
        <w:t>اين شيوه قساوت بارى كه زمامداران به نام خلافت اسلامى، در اداره</w:t>
      </w:r>
      <w:r w:rsidR="006A2DE9">
        <w:rPr>
          <w:rtl/>
          <w:lang w:bidi="fa-IR"/>
        </w:rPr>
        <w:t xml:space="preserve"> </w:t>
      </w:r>
      <w:r w:rsidRPr="00A07BC4">
        <w:rPr>
          <w:rtl/>
          <w:lang w:bidi="fa-IR"/>
        </w:rPr>
        <w:t>كردن كشور از آن بهره</w:t>
      </w:r>
      <w:r w:rsidR="006A2DE9">
        <w:rPr>
          <w:rtl/>
          <w:lang w:bidi="fa-IR"/>
        </w:rPr>
        <w:t xml:space="preserve"> </w:t>
      </w:r>
      <w:r w:rsidRPr="00A07BC4">
        <w:rPr>
          <w:rtl/>
          <w:lang w:bidi="fa-IR"/>
        </w:rPr>
        <w:t>بردارى مى</w:t>
      </w:r>
      <w:r w:rsidR="006A2DE9">
        <w:rPr>
          <w:rtl/>
          <w:lang w:bidi="fa-IR"/>
        </w:rPr>
        <w:t xml:space="preserve"> </w:t>
      </w:r>
      <w:r w:rsidRPr="00A07BC4">
        <w:rPr>
          <w:rtl/>
          <w:lang w:bidi="fa-IR"/>
        </w:rPr>
        <w:t>كردند تأثيرى منفى بر فرهنگ دينى مردم</w:t>
      </w:r>
      <w:r w:rsidR="006A2DE9">
        <w:rPr>
          <w:rtl/>
          <w:lang w:bidi="fa-IR"/>
        </w:rPr>
        <w:t xml:space="preserve"> </w:t>
      </w:r>
      <w:r w:rsidRPr="00A07BC4">
        <w:rPr>
          <w:rtl/>
          <w:lang w:bidi="fa-IR"/>
        </w:rPr>
        <w:t>از خود بر جاى نهاد در اين ميان كسانى كه از فلسفه يونان تأثير پذيرفته</w:t>
      </w:r>
      <w:r w:rsidR="006A2DE9">
        <w:rPr>
          <w:rtl/>
          <w:lang w:bidi="fa-IR"/>
        </w:rPr>
        <w:t xml:space="preserve"> </w:t>
      </w:r>
      <w:r w:rsidRPr="00A07BC4">
        <w:rPr>
          <w:rtl/>
          <w:lang w:bidi="fa-IR"/>
        </w:rPr>
        <w:t>بودند، فرصت را غنيمت شمرده در صدد بر آمدند تا مردم را نسبت به</w:t>
      </w:r>
      <w:r w:rsidR="006A2DE9">
        <w:rPr>
          <w:rtl/>
          <w:lang w:bidi="fa-IR"/>
        </w:rPr>
        <w:t xml:space="preserve"> </w:t>
      </w:r>
      <w:r w:rsidRPr="00A07BC4">
        <w:rPr>
          <w:rtl/>
          <w:lang w:bidi="fa-IR"/>
        </w:rPr>
        <w:t xml:space="preserve">حقايق دينى گمراه كنند. يكى از كسانى كه كمر به اين كار بسته بودفيلسوف معروف </w:t>
      </w:r>
      <w:r w:rsidR="00733A0E">
        <w:rPr>
          <w:rFonts w:hint="cs"/>
          <w:rtl/>
          <w:lang w:bidi="fa-IR"/>
        </w:rPr>
        <w:t>«</w:t>
      </w:r>
      <w:r w:rsidRPr="00A07BC4">
        <w:rPr>
          <w:rtl/>
          <w:lang w:bidi="fa-IR"/>
        </w:rPr>
        <w:t>اسحاق كندى</w:t>
      </w:r>
      <w:r w:rsidR="00733A0E">
        <w:rPr>
          <w:rFonts w:hint="cs"/>
          <w:rtl/>
          <w:lang w:bidi="fa-IR"/>
        </w:rPr>
        <w:t>»</w:t>
      </w:r>
      <w:r w:rsidRPr="00A07BC4">
        <w:rPr>
          <w:rtl/>
          <w:lang w:bidi="fa-IR"/>
        </w:rPr>
        <w:t xml:space="preserve"> بود. وى دست به تأليف كتابى در ردقرآن </w:t>
      </w:r>
      <w:r w:rsidR="00733A0E">
        <w:rPr>
          <w:rFonts w:hint="cs"/>
          <w:rtl/>
          <w:lang w:bidi="fa-IR"/>
        </w:rPr>
        <w:t>(</w:t>
      </w:r>
      <w:r w:rsidRPr="00A07BC4">
        <w:rPr>
          <w:rtl/>
          <w:lang w:bidi="fa-IR"/>
        </w:rPr>
        <w:t>به</w:t>
      </w:r>
      <w:r w:rsidR="006A2DE9">
        <w:rPr>
          <w:rtl/>
          <w:lang w:bidi="fa-IR"/>
        </w:rPr>
        <w:t xml:space="preserve"> </w:t>
      </w:r>
      <w:r w:rsidRPr="00A07BC4">
        <w:rPr>
          <w:rtl/>
          <w:lang w:bidi="fa-IR"/>
        </w:rPr>
        <w:t>شيوه فلاسفه كه آشفتگى وسبكى افكار يكديگر را به نقدمى</w:t>
      </w:r>
      <w:r w:rsidR="006A2DE9">
        <w:rPr>
          <w:rtl/>
          <w:lang w:bidi="fa-IR"/>
        </w:rPr>
        <w:t xml:space="preserve"> </w:t>
      </w:r>
      <w:r w:rsidRPr="00A07BC4">
        <w:rPr>
          <w:rtl/>
          <w:lang w:bidi="fa-IR"/>
        </w:rPr>
        <w:t>كشيدند ورد مى</w:t>
      </w:r>
      <w:r w:rsidR="006A2DE9">
        <w:rPr>
          <w:rtl/>
          <w:lang w:bidi="fa-IR"/>
        </w:rPr>
        <w:t xml:space="preserve"> </w:t>
      </w:r>
      <w:r w:rsidRPr="00A07BC4">
        <w:rPr>
          <w:rtl/>
          <w:lang w:bidi="fa-IR"/>
        </w:rPr>
        <w:t>كردند</w:t>
      </w:r>
      <w:r w:rsidR="00733A0E">
        <w:rPr>
          <w:rFonts w:hint="cs"/>
          <w:rtl/>
          <w:lang w:bidi="fa-IR"/>
        </w:rPr>
        <w:t>)</w:t>
      </w:r>
      <w:r w:rsidRPr="00A07BC4">
        <w:rPr>
          <w:rtl/>
          <w:lang w:bidi="fa-IR"/>
        </w:rPr>
        <w:t xml:space="preserve"> كرد.</w:t>
      </w:r>
    </w:p>
    <w:p w:rsidR="00A07BC4" w:rsidRPr="00A07BC4" w:rsidRDefault="00A07BC4" w:rsidP="00733A0E">
      <w:pPr>
        <w:pStyle w:val="libNormal"/>
        <w:rPr>
          <w:lang w:bidi="fa-IR"/>
        </w:rPr>
      </w:pPr>
      <w:r w:rsidRPr="00A07BC4">
        <w:rPr>
          <w:rtl/>
          <w:lang w:bidi="fa-IR"/>
        </w:rPr>
        <w:t>چون اين خبر به گوش امام عسكرى</w:t>
      </w:r>
      <w:r w:rsidR="006A2DE9">
        <w:rPr>
          <w:rtl/>
          <w:lang w:bidi="fa-IR"/>
        </w:rPr>
        <w:t xml:space="preserve"> </w:t>
      </w:r>
      <w:r w:rsidR="00A166D2" w:rsidRPr="00A166D2">
        <w:rPr>
          <w:rStyle w:val="libAlaemChar"/>
          <w:rtl/>
        </w:rPr>
        <w:t>عليه‌السلام</w:t>
      </w:r>
      <w:r w:rsidR="006A2DE9">
        <w:rPr>
          <w:rtl/>
          <w:lang w:bidi="fa-IR"/>
        </w:rPr>
        <w:t xml:space="preserve"> </w:t>
      </w:r>
      <w:r w:rsidRPr="00A07BC4">
        <w:rPr>
          <w:rtl/>
          <w:lang w:bidi="fa-IR"/>
        </w:rPr>
        <w:t>رسيد، يكى از شاگردان كندى را خواست و به او فرمود:</w:t>
      </w:r>
    </w:p>
    <w:p w:rsidR="00A07BC4" w:rsidRPr="00A07BC4" w:rsidRDefault="00A07BC4" w:rsidP="00A07BC4">
      <w:pPr>
        <w:pStyle w:val="libNormal"/>
        <w:rPr>
          <w:lang w:bidi="fa-IR"/>
        </w:rPr>
      </w:pPr>
      <w:r w:rsidRPr="00A07BC4">
        <w:rPr>
          <w:rtl/>
          <w:lang w:bidi="fa-IR"/>
        </w:rPr>
        <w:t>آيا در ميان شما خردمندى نيست كه استادتان كندى را از كارى كه درباره قرآن پيش گرفته، باز دارد؟</w:t>
      </w:r>
    </w:p>
    <w:p w:rsidR="00A07BC4" w:rsidRPr="00A07BC4" w:rsidRDefault="00A07BC4" w:rsidP="00A07BC4">
      <w:pPr>
        <w:pStyle w:val="libNormal"/>
        <w:rPr>
          <w:lang w:bidi="fa-IR"/>
        </w:rPr>
      </w:pPr>
      <w:r w:rsidRPr="00A07BC4">
        <w:rPr>
          <w:rtl/>
          <w:lang w:bidi="fa-IR"/>
        </w:rPr>
        <w:t>چون شاگرد كندى از امام در باره چگونگى اين امر پرسش كرد، آن</w:t>
      </w:r>
      <w:r w:rsidR="006A2DE9">
        <w:rPr>
          <w:rtl/>
          <w:lang w:bidi="fa-IR"/>
        </w:rPr>
        <w:t xml:space="preserve"> </w:t>
      </w:r>
      <w:r w:rsidRPr="00A07BC4">
        <w:rPr>
          <w:rtl/>
          <w:lang w:bidi="fa-IR"/>
        </w:rPr>
        <w:t>حضرت به او فرمود: آيا آنچه را كه به تو القا كنم بدو مى</w:t>
      </w:r>
      <w:r w:rsidR="006A2DE9">
        <w:rPr>
          <w:rtl/>
          <w:lang w:bidi="fa-IR"/>
        </w:rPr>
        <w:t xml:space="preserve"> </w:t>
      </w:r>
      <w:r w:rsidRPr="00A07BC4">
        <w:rPr>
          <w:rtl/>
          <w:lang w:bidi="fa-IR"/>
        </w:rPr>
        <w:t>رسانى؟ شاگردگفت: آرى. پس امام فرمود:</w:t>
      </w:r>
    </w:p>
    <w:p w:rsidR="00733A0E" w:rsidRDefault="00A07BC4" w:rsidP="00733A0E">
      <w:pPr>
        <w:pStyle w:val="libNormal"/>
        <w:rPr>
          <w:rFonts w:hint="cs"/>
          <w:rtl/>
          <w:lang w:bidi="fa-IR"/>
        </w:rPr>
      </w:pPr>
      <w:r w:rsidRPr="00A07BC4">
        <w:rPr>
          <w:rtl/>
          <w:lang w:bidi="fa-IR"/>
        </w:rPr>
        <w:lastRenderedPageBreak/>
        <w:t>نزد او روانه شو و با وى اُنس بگير و ملاطفت كن و در كارى كه پيش</w:t>
      </w:r>
      <w:r w:rsidR="006A2DE9">
        <w:rPr>
          <w:rtl/>
          <w:lang w:bidi="fa-IR"/>
        </w:rPr>
        <w:t xml:space="preserve"> </w:t>
      </w:r>
      <w:r w:rsidRPr="00A07BC4">
        <w:rPr>
          <w:rtl/>
          <w:lang w:bidi="fa-IR"/>
        </w:rPr>
        <w:t>گرفته يارى</w:t>
      </w:r>
      <w:r w:rsidR="006A2DE9">
        <w:rPr>
          <w:rtl/>
          <w:lang w:bidi="fa-IR"/>
        </w:rPr>
        <w:t xml:space="preserve"> </w:t>
      </w:r>
      <w:r w:rsidRPr="00A07BC4">
        <w:rPr>
          <w:rtl/>
          <w:lang w:bidi="fa-IR"/>
        </w:rPr>
        <w:t>اش نما. پس چون ميان شما دوستى واقع شد به او بگو:مساله</w:t>
      </w:r>
      <w:r w:rsidR="006A2DE9">
        <w:rPr>
          <w:rtl/>
          <w:lang w:bidi="fa-IR"/>
        </w:rPr>
        <w:t xml:space="preserve"> </w:t>
      </w:r>
      <w:r w:rsidRPr="00A07BC4">
        <w:rPr>
          <w:rtl/>
          <w:lang w:bidi="fa-IR"/>
        </w:rPr>
        <w:t>اى به نظرم رسيده كه مى</w:t>
      </w:r>
      <w:r w:rsidR="006A2DE9">
        <w:rPr>
          <w:rtl/>
          <w:lang w:bidi="fa-IR"/>
        </w:rPr>
        <w:t xml:space="preserve"> </w:t>
      </w:r>
      <w:r w:rsidRPr="00A07BC4">
        <w:rPr>
          <w:rtl/>
          <w:lang w:bidi="fa-IR"/>
        </w:rPr>
        <w:t>خواهم در باره آن از شما پرسش كنم. تو ازاو است</w:t>
      </w:r>
      <w:r w:rsidR="009A5AD4">
        <w:rPr>
          <w:rFonts w:hint="cs"/>
          <w:rtl/>
          <w:lang w:bidi="fa-IR"/>
        </w:rPr>
        <w:t xml:space="preserve"> </w:t>
      </w:r>
      <w:r w:rsidRPr="00A07BC4">
        <w:rPr>
          <w:rtl/>
          <w:lang w:bidi="fa-IR"/>
        </w:rPr>
        <w:t>دعاى پاسخ مى</w:t>
      </w:r>
      <w:r w:rsidR="006A2DE9">
        <w:rPr>
          <w:rtl/>
          <w:lang w:bidi="fa-IR"/>
        </w:rPr>
        <w:t xml:space="preserve"> </w:t>
      </w:r>
      <w:r w:rsidRPr="00A07BC4">
        <w:rPr>
          <w:rtl/>
          <w:lang w:bidi="fa-IR"/>
        </w:rPr>
        <w:t>كنى.</w:t>
      </w:r>
    </w:p>
    <w:p w:rsidR="00733A0E" w:rsidRDefault="00A07BC4" w:rsidP="00733A0E">
      <w:pPr>
        <w:pStyle w:val="libNormal"/>
        <w:rPr>
          <w:rFonts w:hint="cs"/>
          <w:rtl/>
          <w:lang w:bidi="fa-IR"/>
        </w:rPr>
      </w:pPr>
      <w:r w:rsidRPr="00A07BC4">
        <w:rPr>
          <w:rtl/>
          <w:lang w:bidi="fa-IR"/>
        </w:rPr>
        <w:t>به او بگو: اگر متكلّمى با اين قرآن پيش شما آيد</w:t>
      </w:r>
      <w:r w:rsidR="00A95BB6">
        <w:rPr>
          <w:rFonts w:hint="cs"/>
          <w:rtl/>
          <w:lang w:bidi="fa-IR"/>
        </w:rPr>
        <w:t xml:space="preserve"> </w:t>
      </w:r>
      <w:r w:rsidRPr="00A07BC4">
        <w:rPr>
          <w:rtl/>
          <w:lang w:bidi="fa-IR"/>
        </w:rPr>
        <w:t>و بپرسد آيا جايز است كه خداوند از آن سخنى كه در قرآن فرموده، معنايى</w:t>
      </w:r>
      <w:r w:rsidR="006A2DE9">
        <w:rPr>
          <w:rtl/>
          <w:lang w:bidi="fa-IR"/>
        </w:rPr>
        <w:t xml:space="preserve"> </w:t>
      </w:r>
      <w:r w:rsidRPr="00A07BC4">
        <w:rPr>
          <w:rtl/>
          <w:lang w:bidi="fa-IR"/>
        </w:rPr>
        <w:t>جز آنكه تو انديشيده</w:t>
      </w:r>
      <w:r w:rsidR="006A2DE9">
        <w:rPr>
          <w:rtl/>
          <w:lang w:bidi="fa-IR"/>
        </w:rPr>
        <w:t xml:space="preserve"> </w:t>
      </w:r>
      <w:r w:rsidRPr="00A07BC4">
        <w:rPr>
          <w:rtl/>
          <w:lang w:bidi="fa-IR"/>
        </w:rPr>
        <w:t>اى و بدان رفته</w:t>
      </w:r>
      <w:r w:rsidR="006A2DE9">
        <w:rPr>
          <w:rtl/>
          <w:lang w:bidi="fa-IR"/>
        </w:rPr>
        <w:t xml:space="preserve"> </w:t>
      </w:r>
      <w:r w:rsidRPr="00A07BC4">
        <w:rPr>
          <w:rtl/>
          <w:lang w:bidi="fa-IR"/>
        </w:rPr>
        <w:t>اى اراده كرده باشد؟! تو را خواهد</w:t>
      </w:r>
      <w:r w:rsidR="00A95BB6">
        <w:rPr>
          <w:rFonts w:hint="cs"/>
          <w:rtl/>
          <w:lang w:bidi="fa-IR"/>
        </w:rPr>
        <w:t xml:space="preserve"> </w:t>
      </w:r>
      <w:r w:rsidRPr="00A07BC4">
        <w:rPr>
          <w:rtl/>
          <w:lang w:bidi="fa-IR"/>
        </w:rPr>
        <w:t xml:space="preserve">گفت كه جايز است. چون او </w:t>
      </w:r>
      <w:r w:rsidR="00733A0E">
        <w:rPr>
          <w:rFonts w:hint="cs"/>
          <w:rtl/>
          <w:lang w:bidi="fa-IR"/>
        </w:rPr>
        <w:t>(</w:t>
      </w:r>
      <w:r w:rsidRPr="00A07BC4">
        <w:rPr>
          <w:rtl/>
          <w:lang w:bidi="fa-IR"/>
        </w:rPr>
        <w:t>كندى</w:t>
      </w:r>
      <w:r w:rsidR="00733A0E">
        <w:rPr>
          <w:rFonts w:hint="cs"/>
          <w:rtl/>
          <w:lang w:bidi="fa-IR"/>
        </w:rPr>
        <w:t>)</w:t>
      </w:r>
      <w:r w:rsidRPr="00A07BC4">
        <w:rPr>
          <w:rtl/>
          <w:lang w:bidi="fa-IR"/>
        </w:rPr>
        <w:t xml:space="preserve"> مردى است كه چون چيزى بشنودمى</w:t>
      </w:r>
      <w:r w:rsidR="006A2DE9">
        <w:rPr>
          <w:rtl/>
          <w:lang w:bidi="fa-IR"/>
        </w:rPr>
        <w:t xml:space="preserve"> </w:t>
      </w:r>
      <w:r w:rsidRPr="00A07BC4">
        <w:rPr>
          <w:rtl/>
          <w:lang w:bidi="fa-IR"/>
        </w:rPr>
        <w:t>فهمد.</w:t>
      </w:r>
    </w:p>
    <w:p w:rsidR="00A07BC4" w:rsidRPr="00A07BC4" w:rsidRDefault="00A07BC4" w:rsidP="00733A0E">
      <w:pPr>
        <w:pStyle w:val="libNormal"/>
        <w:rPr>
          <w:lang w:bidi="fa-IR"/>
        </w:rPr>
      </w:pPr>
      <w:r w:rsidRPr="00A07BC4">
        <w:rPr>
          <w:rtl/>
          <w:lang w:bidi="fa-IR"/>
        </w:rPr>
        <w:t>پس چون به تو اين جواب را داد به او بگو: از كجا مى</w:t>
      </w:r>
      <w:r w:rsidR="006A2DE9">
        <w:rPr>
          <w:rtl/>
          <w:lang w:bidi="fa-IR"/>
        </w:rPr>
        <w:t xml:space="preserve"> </w:t>
      </w:r>
      <w:r w:rsidRPr="00A07BC4">
        <w:rPr>
          <w:rtl/>
          <w:lang w:bidi="fa-IR"/>
        </w:rPr>
        <w:t>دانى شايدآنچه خداوند اراده فرموده غير از آن معنايى باشد كه تو بدان رفته</w:t>
      </w:r>
      <w:r w:rsidR="006A2DE9">
        <w:rPr>
          <w:rtl/>
          <w:lang w:bidi="fa-IR"/>
        </w:rPr>
        <w:t xml:space="preserve"> </w:t>
      </w:r>
      <w:r w:rsidRPr="00A07BC4">
        <w:rPr>
          <w:rtl/>
          <w:lang w:bidi="fa-IR"/>
        </w:rPr>
        <w:t>اى و آن</w:t>
      </w:r>
      <w:r w:rsidR="006A2DE9">
        <w:rPr>
          <w:rtl/>
          <w:lang w:bidi="fa-IR"/>
        </w:rPr>
        <w:t xml:space="preserve"> </w:t>
      </w:r>
      <w:r w:rsidRPr="00A07BC4">
        <w:rPr>
          <w:rtl/>
          <w:lang w:bidi="fa-IR"/>
        </w:rPr>
        <w:t>را مراد خداوند گرفته</w:t>
      </w:r>
      <w:r w:rsidR="006A2DE9">
        <w:rPr>
          <w:rtl/>
          <w:lang w:bidi="fa-IR"/>
        </w:rPr>
        <w:t xml:space="preserve"> </w:t>
      </w:r>
      <w:r w:rsidRPr="00A07BC4">
        <w:rPr>
          <w:rtl/>
          <w:lang w:bidi="fa-IR"/>
        </w:rPr>
        <w:t>اى كه خدا آن لفظ را در غير معانى آن وضع فرموده</w:t>
      </w:r>
      <w:r w:rsidR="006A2DE9">
        <w:rPr>
          <w:rtl/>
          <w:lang w:bidi="fa-IR"/>
        </w:rPr>
        <w:t xml:space="preserve"> </w:t>
      </w:r>
      <w:r w:rsidRPr="00A07BC4">
        <w:rPr>
          <w:rtl/>
          <w:lang w:bidi="fa-IR"/>
        </w:rPr>
        <w:t>است.</w:t>
      </w:r>
    </w:p>
    <w:p w:rsidR="00733A0E" w:rsidRDefault="00A07BC4" w:rsidP="00A07BC4">
      <w:pPr>
        <w:pStyle w:val="libNormal"/>
        <w:rPr>
          <w:rFonts w:hint="cs"/>
          <w:rtl/>
          <w:lang w:bidi="fa-IR"/>
        </w:rPr>
      </w:pPr>
      <w:r w:rsidRPr="00A07BC4">
        <w:rPr>
          <w:rtl/>
          <w:lang w:bidi="fa-IR"/>
        </w:rPr>
        <w:t>شاگرد نزد كندى رفت و بنا به دستورى كه امام به او داده بود، رفتاركرد وسخنى را كه امام به او آموخته بود، با كندى در ميان نهاد و در دل</w:t>
      </w:r>
      <w:r w:rsidR="006A2DE9">
        <w:rPr>
          <w:rtl/>
          <w:lang w:bidi="fa-IR"/>
        </w:rPr>
        <w:t xml:space="preserve"> </w:t>
      </w:r>
      <w:r w:rsidRPr="00A07BC4">
        <w:rPr>
          <w:rtl/>
          <w:lang w:bidi="fa-IR"/>
        </w:rPr>
        <w:t>كندى مؤثر افتاد. زيرا او همچنانكه امام فرموده بود: مردى با هوش</w:t>
      </w:r>
      <w:r w:rsidR="006A2DE9">
        <w:rPr>
          <w:rtl/>
          <w:lang w:bidi="fa-IR"/>
        </w:rPr>
        <w:t xml:space="preserve"> </w:t>
      </w:r>
      <w:r w:rsidRPr="00A07BC4">
        <w:rPr>
          <w:rtl/>
          <w:lang w:bidi="fa-IR"/>
        </w:rPr>
        <w:t>وفهيم بوده و پى برد كه به مجرّد احتمال، چنانكه فلاسفه مى</w:t>
      </w:r>
      <w:r w:rsidR="006A2DE9">
        <w:rPr>
          <w:rtl/>
          <w:lang w:bidi="fa-IR"/>
        </w:rPr>
        <w:t xml:space="preserve"> </w:t>
      </w:r>
      <w:r w:rsidRPr="00A07BC4">
        <w:rPr>
          <w:rtl/>
          <w:lang w:bidi="fa-IR"/>
        </w:rPr>
        <w:t>گويند،استدلال باطل مى</w:t>
      </w:r>
      <w:r w:rsidR="006A2DE9">
        <w:rPr>
          <w:rtl/>
          <w:lang w:bidi="fa-IR"/>
        </w:rPr>
        <w:t xml:space="preserve"> </w:t>
      </w:r>
      <w:r w:rsidRPr="00A07BC4">
        <w:rPr>
          <w:rtl/>
          <w:lang w:bidi="fa-IR"/>
        </w:rPr>
        <w:t>شود و اگر اين سخن در ميان شاگردانش بپيچد كسى</w:t>
      </w:r>
      <w:r w:rsidR="006A2DE9">
        <w:rPr>
          <w:rtl/>
          <w:lang w:bidi="fa-IR"/>
        </w:rPr>
        <w:t xml:space="preserve"> </w:t>
      </w:r>
      <w:r w:rsidRPr="00A07BC4">
        <w:rPr>
          <w:rtl/>
          <w:lang w:bidi="fa-IR"/>
        </w:rPr>
        <w:t>انديشه</w:t>
      </w:r>
      <w:r w:rsidR="006A2DE9">
        <w:rPr>
          <w:rtl/>
          <w:lang w:bidi="fa-IR"/>
        </w:rPr>
        <w:t xml:space="preserve"> </w:t>
      </w:r>
      <w:r w:rsidRPr="00A07BC4">
        <w:rPr>
          <w:rtl/>
          <w:lang w:bidi="fa-IR"/>
        </w:rPr>
        <w:t>هاى او را نمى</w:t>
      </w:r>
      <w:r w:rsidR="006A2DE9">
        <w:rPr>
          <w:rtl/>
          <w:lang w:bidi="fa-IR"/>
        </w:rPr>
        <w:t xml:space="preserve"> </w:t>
      </w:r>
      <w:r w:rsidRPr="00A07BC4">
        <w:rPr>
          <w:rtl/>
          <w:lang w:bidi="fa-IR"/>
        </w:rPr>
        <w:t>پذيرد.</w:t>
      </w:r>
    </w:p>
    <w:p w:rsidR="00733A0E" w:rsidRDefault="00A07BC4" w:rsidP="00A07BC4">
      <w:pPr>
        <w:pStyle w:val="libNormal"/>
        <w:rPr>
          <w:rFonts w:hint="cs"/>
          <w:rtl/>
          <w:lang w:bidi="fa-IR"/>
        </w:rPr>
      </w:pPr>
      <w:r w:rsidRPr="00A07BC4">
        <w:rPr>
          <w:rtl/>
          <w:lang w:bidi="fa-IR"/>
        </w:rPr>
        <w:t>و او با تأليف چنين كتابى به كوتاه انديشى</w:t>
      </w:r>
      <w:r w:rsidR="006A2DE9">
        <w:rPr>
          <w:rtl/>
          <w:lang w:bidi="fa-IR"/>
        </w:rPr>
        <w:t xml:space="preserve"> </w:t>
      </w:r>
      <w:r w:rsidRPr="00A07BC4">
        <w:rPr>
          <w:rtl/>
          <w:lang w:bidi="fa-IR"/>
        </w:rPr>
        <w:t>خود حكم داده است. از اين رو دست از تأليف كتاب كشيد. امّا از همان</w:t>
      </w:r>
      <w:r w:rsidR="006A2DE9">
        <w:rPr>
          <w:rtl/>
          <w:lang w:bidi="fa-IR"/>
        </w:rPr>
        <w:t xml:space="preserve"> </w:t>
      </w:r>
      <w:r w:rsidRPr="00A07BC4">
        <w:rPr>
          <w:rtl/>
          <w:lang w:bidi="fa-IR"/>
        </w:rPr>
        <w:t>شاگرد پرسيد: تو را سوگند به من بگو كه اين سؤال از كجا برايت پيدا شد؟</w:t>
      </w:r>
      <w:r w:rsidR="00A95BB6">
        <w:rPr>
          <w:rFonts w:hint="cs"/>
          <w:rtl/>
          <w:lang w:bidi="fa-IR"/>
        </w:rPr>
        <w:t xml:space="preserve"> </w:t>
      </w:r>
      <w:r w:rsidRPr="00A07BC4">
        <w:rPr>
          <w:rtl/>
          <w:lang w:bidi="fa-IR"/>
        </w:rPr>
        <w:t>شاگرد گفت: بر قلبم عارض شد و آن را با شما در ميان نهادم.</w:t>
      </w:r>
    </w:p>
    <w:p w:rsidR="00A07BC4" w:rsidRPr="00A07BC4" w:rsidRDefault="00A07BC4" w:rsidP="00A07BC4">
      <w:pPr>
        <w:pStyle w:val="libNormal"/>
        <w:rPr>
          <w:lang w:bidi="fa-IR"/>
        </w:rPr>
      </w:pPr>
      <w:r w:rsidRPr="00A07BC4">
        <w:rPr>
          <w:rtl/>
          <w:lang w:bidi="fa-IR"/>
        </w:rPr>
        <w:t>كندى گفت:</w:t>
      </w:r>
      <w:r w:rsidR="00A95BB6">
        <w:rPr>
          <w:rFonts w:hint="cs"/>
          <w:rtl/>
          <w:lang w:bidi="fa-IR"/>
        </w:rPr>
        <w:t xml:space="preserve"> </w:t>
      </w:r>
      <w:r w:rsidRPr="00A07BC4">
        <w:rPr>
          <w:rtl/>
          <w:lang w:bidi="fa-IR"/>
        </w:rPr>
        <w:t>هرگز چنين نباشد. كسى مثل تو نمى</w:t>
      </w:r>
      <w:r w:rsidR="006A2DE9">
        <w:rPr>
          <w:rtl/>
          <w:lang w:bidi="fa-IR"/>
        </w:rPr>
        <w:t xml:space="preserve"> </w:t>
      </w:r>
      <w:r w:rsidRPr="00A07BC4">
        <w:rPr>
          <w:rtl/>
          <w:lang w:bidi="fa-IR"/>
        </w:rPr>
        <w:t>تواند چنين سخنى بگويد. مرد گفت:</w:t>
      </w:r>
      <w:r w:rsidR="00733A0E">
        <w:rPr>
          <w:rFonts w:hint="cs"/>
          <w:rtl/>
          <w:lang w:bidi="fa-IR"/>
        </w:rPr>
        <w:t xml:space="preserve"> </w:t>
      </w:r>
      <w:r w:rsidRPr="00A07BC4">
        <w:rPr>
          <w:rtl/>
          <w:lang w:bidi="fa-IR"/>
        </w:rPr>
        <w:t>امام عسكرى</w:t>
      </w:r>
      <w:r w:rsidR="006A2DE9">
        <w:rPr>
          <w:rtl/>
          <w:lang w:bidi="fa-IR"/>
        </w:rPr>
        <w:t xml:space="preserve"> </w:t>
      </w:r>
      <w:r w:rsidR="00A166D2" w:rsidRPr="00A166D2">
        <w:rPr>
          <w:rStyle w:val="libAlaemChar"/>
          <w:rtl/>
        </w:rPr>
        <w:t>عليه‌السلام</w:t>
      </w:r>
      <w:r w:rsidRPr="00A07BC4">
        <w:rPr>
          <w:rtl/>
          <w:lang w:bidi="fa-IR"/>
        </w:rPr>
        <w:t xml:space="preserve"> مرا بدين كار دستور داده بود. كندى گفت: چنين</w:t>
      </w:r>
      <w:r w:rsidR="006A2DE9">
        <w:rPr>
          <w:rtl/>
          <w:lang w:bidi="fa-IR"/>
        </w:rPr>
        <w:t xml:space="preserve"> </w:t>
      </w:r>
      <w:r w:rsidRPr="00A07BC4">
        <w:rPr>
          <w:rtl/>
          <w:lang w:bidi="fa-IR"/>
        </w:rPr>
        <w:t>سخنانى تنها از ناحيه اين خاندان مطرح مى</w:t>
      </w:r>
      <w:r w:rsidR="006A2DE9">
        <w:rPr>
          <w:rtl/>
          <w:lang w:bidi="fa-IR"/>
        </w:rPr>
        <w:t xml:space="preserve"> </w:t>
      </w:r>
      <w:r w:rsidRPr="00A07BC4">
        <w:rPr>
          <w:rtl/>
          <w:lang w:bidi="fa-IR"/>
        </w:rPr>
        <w:t>شود. آنگاه كتاب خود راگرفت و از بين برد.</w:t>
      </w:r>
      <w:r w:rsidRPr="00370C9C">
        <w:rPr>
          <w:rStyle w:val="libFootnotenumChar"/>
          <w:rtl/>
        </w:rPr>
        <w:t>(</w:t>
      </w:r>
      <w:r w:rsidR="00857BE6" w:rsidRPr="00370C9C">
        <w:rPr>
          <w:rStyle w:val="libFootnotenumChar"/>
          <w:rtl/>
          <w:lang w:bidi="fa-IR"/>
        </w:rPr>
        <w:t>4</w:t>
      </w:r>
      <w:r w:rsidR="005F0E92" w:rsidRPr="00370C9C">
        <w:rPr>
          <w:rStyle w:val="libFootnotenumChar"/>
          <w:rtl/>
          <w:lang w:bidi="fa-IR"/>
        </w:rPr>
        <w:t>1</w:t>
      </w:r>
      <w:r w:rsidRPr="00370C9C">
        <w:rPr>
          <w:rStyle w:val="libFootnotenumChar"/>
          <w:rtl/>
        </w:rPr>
        <w:t>)</w:t>
      </w:r>
    </w:p>
    <w:p w:rsidR="004B49B0" w:rsidRDefault="00A07BC4" w:rsidP="00A07BC4">
      <w:pPr>
        <w:pStyle w:val="libNormal"/>
        <w:rPr>
          <w:rFonts w:hint="cs"/>
          <w:rtl/>
          <w:lang w:bidi="fa-IR"/>
        </w:rPr>
      </w:pPr>
      <w:r w:rsidRPr="00A07BC4">
        <w:rPr>
          <w:rtl/>
          <w:lang w:bidi="fa-IR"/>
        </w:rPr>
        <w:lastRenderedPageBreak/>
        <w:t>اينگونه امام دين جدّ خويش را از نوشته</w:t>
      </w:r>
      <w:r w:rsidR="006A2DE9">
        <w:rPr>
          <w:rtl/>
          <w:lang w:bidi="fa-IR"/>
        </w:rPr>
        <w:t xml:space="preserve"> </w:t>
      </w:r>
      <w:r w:rsidRPr="00A07BC4">
        <w:rPr>
          <w:rtl/>
          <w:lang w:bidi="fa-IR"/>
        </w:rPr>
        <w:t>هاى شبهه آميز و گمراهانه</w:t>
      </w:r>
      <w:r w:rsidR="006A2DE9">
        <w:rPr>
          <w:rtl/>
          <w:lang w:bidi="fa-IR"/>
        </w:rPr>
        <w:t xml:space="preserve"> </w:t>
      </w:r>
      <w:r w:rsidRPr="00A07BC4">
        <w:rPr>
          <w:rtl/>
          <w:lang w:bidi="fa-IR"/>
        </w:rPr>
        <w:t>رهانيد. شايد اين شاگرد هم از شيعيان امام بوده كه در دستگاه كندى نفوذ</w:t>
      </w:r>
      <w:r w:rsidR="00A95BB6">
        <w:rPr>
          <w:rFonts w:hint="cs"/>
          <w:rtl/>
          <w:lang w:bidi="fa-IR"/>
        </w:rPr>
        <w:t xml:space="preserve"> </w:t>
      </w:r>
      <w:r w:rsidRPr="00A07BC4">
        <w:rPr>
          <w:rtl/>
          <w:lang w:bidi="fa-IR"/>
        </w:rPr>
        <w:t>كرده است.</w:t>
      </w:r>
    </w:p>
    <w:p w:rsidR="00A95BB6" w:rsidRDefault="00A07BC4" w:rsidP="00A07BC4">
      <w:pPr>
        <w:pStyle w:val="libNormal"/>
        <w:rPr>
          <w:rtl/>
          <w:lang w:bidi="fa-IR"/>
        </w:rPr>
      </w:pPr>
      <w:r w:rsidRPr="00A07BC4">
        <w:rPr>
          <w:rtl/>
          <w:lang w:bidi="fa-IR"/>
        </w:rPr>
        <w:t>زيرا به كار گيرى اين روشها از سوى رهبران مكتبى در مقابله</w:t>
      </w:r>
      <w:r w:rsidR="006A2DE9">
        <w:rPr>
          <w:rtl/>
          <w:lang w:bidi="fa-IR"/>
        </w:rPr>
        <w:t xml:space="preserve"> </w:t>
      </w:r>
      <w:r w:rsidRPr="00A07BC4">
        <w:rPr>
          <w:rtl/>
          <w:lang w:bidi="fa-IR"/>
        </w:rPr>
        <w:t>با جريانهاى منحرف، امرى مطلوب به شمار مى</w:t>
      </w:r>
      <w:r w:rsidR="006A2DE9">
        <w:rPr>
          <w:rtl/>
          <w:lang w:bidi="fa-IR"/>
        </w:rPr>
        <w:t xml:space="preserve"> </w:t>
      </w:r>
      <w:r w:rsidRPr="00A07BC4">
        <w:rPr>
          <w:rtl/>
          <w:lang w:bidi="fa-IR"/>
        </w:rPr>
        <w:t>رود. چه بسيار اقدامات</w:t>
      </w:r>
      <w:r w:rsidR="006A2DE9">
        <w:rPr>
          <w:rtl/>
          <w:lang w:bidi="fa-IR"/>
        </w:rPr>
        <w:t xml:space="preserve"> </w:t>
      </w:r>
      <w:r w:rsidRPr="00A07BC4">
        <w:rPr>
          <w:rtl/>
          <w:lang w:bidi="fa-IR"/>
        </w:rPr>
        <w:t>شجاعانه ديگرى بوده كه رهبرى مكتبى براى جلوگيرى از هجومهاى</w:t>
      </w:r>
      <w:r w:rsidR="006A2DE9">
        <w:rPr>
          <w:rtl/>
          <w:lang w:bidi="fa-IR"/>
        </w:rPr>
        <w:t xml:space="preserve"> </w:t>
      </w:r>
      <w:r w:rsidRPr="00A07BC4">
        <w:rPr>
          <w:rtl/>
          <w:lang w:bidi="fa-IR"/>
        </w:rPr>
        <w:t>فكرى دشمنان، آنها را پياده كرده</w:t>
      </w:r>
      <w:r w:rsidR="006A2DE9">
        <w:rPr>
          <w:rtl/>
          <w:lang w:bidi="fa-IR"/>
        </w:rPr>
        <w:t xml:space="preserve"> </w:t>
      </w:r>
      <w:r w:rsidRPr="00A07BC4">
        <w:rPr>
          <w:rtl/>
          <w:lang w:bidi="fa-IR"/>
        </w:rPr>
        <w:t>اند امّا به خاطر سرّى بودن آنها - مثل</w:t>
      </w:r>
      <w:r w:rsidR="006A2DE9">
        <w:rPr>
          <w:rtl/>
          <w:lang w:bidi="fa-IR"/>
        </w:rPr>
        <w:t xml:space="preserve"> </w:t>
      </w:r>
      <w:r w:rsidRPr="00A07BC4">
        <w:rPr>
          <w:rtl/>
          <w:lang w:bidi="fa-IR"/>
        </w:rPr>
        <w:t>همين اقدام - و يا به خاطر از بين رفتن منابع و مآخذ تاريخى در بوته</w:t>
      </w:r>
      <w:r w:rsidR="006A2DE9">
        <w:rPr>
          <w:rtl/>
          <w:lang w:bidi="fa-IR"/>
        </w:rPr>
        <w:t xml:space="preserve"> </w:t>
      </w:r>
      <w:r w:rsidRPr="00A07BC4">
        <w:rPr>
          <w:rtl/>
          <w:lang w:bidi="fa-IR"/>
        </w:rPr>
        <w:t>كتمان باقى مانده</w:t>
      </w:r>
      <w:r w:rsidR="006A2DE9">
        <w:rPr>
          <w:rtl/>
          <w:lang w:bidi="fa-IR"/>
        </w:rPr>
        <w:t xml:space="preserve"> </w:t>
      </w:r>
      <w:r w:rsidRPr="00A07BC4">
        <w:rPr>
          <w:rtl/>
          <w:lang w:bidi="fa-IR"/>
        </w:rPr>
        <w:t>اند.</w:t>
      </w:r>
    </w:p>
    <w:p w:rsidR="00A07BC4" w:rsidRPr="00A07BC4" w:rsidRDefault="00A95BB6" w:rsidP="00A07BC4">
      <w:pPr>
        <w:pStyle w:val="libNormal"/>
        <w:rPr>
          <w:lang w:bidi="fa-IR"/>
        </w:rPr>
      </w:pPr>
      <w:r>
        <w:rPr>
          <w:rtl/>
          <w:lang w:bidi="fa-IR"/>
        </w:rPr>
        <w:br w:type="page"/>
      </w:r>
    </w:p>
    <w:p w:rsidR="00A07BC4" w:rsidRDefault="00A07BC4" w:rsidP="00A95BB6">
      <w:pPr>
        <w:pStyle w:val="Heading2"/>
        <w:rPr>
          <w:rFonts w:hint="cs"/>
          <w:rtl/>
          <w:lang w:bidi="fa-IR"/>
        </w:rPr>
      </w:pPr>
      <w:bookmarkStart w:id="7" w:name="_Toc482438049"/>
      <w:r w:rsidRPr="00A07BC4">
        <w:rPr>
          <w:rtl/>
          <w:lang w:bidi="fa-IR"/>
        </w:rPr>
        <w:t>شهادت جانگداز امام حسن عسكرى (</w:t>
      </w:r>
      <w:r w:rsidR="00A166D2" w:rsidRPr="00A166D2">
        <w:rPr>
          <w:rStyle w:val="libAlaemChar"/>
          <w:rtl/>
        </w:rPr>
        <w:t>عليه‌السلام</w:t>
      </w:r>
      <w:r w:rsidRPr="00A07BC4">
        <w:rPr>
          <w:rtl/>
          <w:lang w:bidi="fa-IR"/>
        </w:rPr>
        <w:t>)</w:t>
      </w:r>
      <w:bookmarkEnd w:id="7"/>
      <w:r w:rsidR="006A2DE9">
        <w:rPr>
          <w:rtl/>
          <w:lang w:bidi="fa-IR"/>
        </w:rPr>
        <w:t xml:space="preserve"> </w:t>
      </w:r>
    </w:p>
    <w:p w:rsidR="00A07BC4" w:rsidRPr="00A07BC4" w:rsidRDefault="00A07BC4" w:rsidP="00A07BC4">
      <w:pPr>
        <w:pStyle w:val="libNormal"/>
        <w:rPr>
          <w:lang w:bidi="fa-IR"/>
        </w:rPr>
      </w:pPr>
      <w:r w:rsidRPr="00A07BC4">
        <w:rPr>
          <w:rtl/>
          <w:lang w:bidi="fa-IR"/>
        </w:rPr>
        <w:t xml:space="preserve">روز هشتم ربيع الاوّل سال </w:t>
      </w:r>
      <w:r w:rsidR="005F0E92">
        <w:rPr>
          <w:rtl/>
          <w:lang w:bidi="fa-IR"/>
        </w:rPr>
        <w:t>2</w:t>
      </w:r>
      <w:r w:rsidR="00857BE6">
        <w:rPr>
          <w:rtl/>
          <w:lang w:bidi="fa-IR"/>
        </w:rPr>
        <w:t>6</w:t>
      </w:r>
      <w:r w:rsidR="00CB21BB">
        <w:rPr>
          <w:rtl/>
          <w:lang w:bidi="fa-IR"/>
        </w:rPr>
        <w:t>0</w:t>
      </w:r>
      <w:r w:rsidRPr="00A07BC4">
        <w:rPr>
          <w:rtl/>
          <w:lang w:bidi="fa-IR"/>
        </w:rPr>
        <w:t xml:space="preserve"> هجرى، روز درد آلودى در شهرسامراء بود خبر شهادت امام عسكرى</w:t>
      </w:r>
      <w:r w:rsidR="006A2DE9">
        <w:rPr>
          <w:rtl/>
          <w:lang w:bidi="fa-IR"/>
        </w:rPr>
        <w:t xml:space="preserve"> </w:t>
      </w:r>
      <w:r w:rsidR="00A166D2" w:rsidRPr="00A166D2">
        <w:rPr>
          <w:rStyle w:val="libAlaemChar"/>
          <w:rtl/>
        </w:rPr>
        <w:t>عليه‌السلام</w:t>
      </w:r>
      <w:r w:rsidRPr="00A07BC4">
        <w:rPr>
          <w:rtl/>
          <w:lang w:bidi="fa-IR"/>
        </w:rPr>
        <w:t xml:space="preserve"> در عنفوان شباب همه جا را فراگرفت.</w:t>
      </w:r>
    </w:p>
    <w:p w:rsidR="00A07BC4" w:rsidRPr="00A07BC4" w:rsidRDefault="00A07BC4" w:rsidP="00A07BC4">
      <w:pPr>
        <w:pStyle w:val="libNormal"/>
        <w:rPr>
          <w:lang w:bidi="fa-IR"/>
        </w:rPr>
      </w:pPr>
      <w:r w:rsidRPr="00A07BC4">
        <w:rPr>
          <w:rtl/>
          <w:lang w:bidi="fa-IR"/>
        </w:rPr>
        <w:t>بازارها تعطيل شدند و مردم شتابان و گريان به سوى خانه امام رفتند.</w:t>
      </w:r>
      <w:r w:rsidR="00124AFD">
        <w:rPr>
          <w:rFonts w:hint="cs"/>
          <w:rtl/>
          <w:lang w:bidi="fa-IR"/>
        </w:rPr>
        <w:t xml:space="preserve"> </w:t>
      </w:r>
      <w:r w:rsidRPr="00A07BC4">
        <w:rPr>
          <w:rtl/>
          <w:lang w:bidi="fa-IR"/>
        </w:rPr>
        <w:t>مورخان اين روز غمبار را به روز قيامت تشبيه كرده</w:t>
      </w:r>
      <w:r w:rsidR="006A2DE9">
        <w:rPr>
          <w:rtl/>
          <w:lang w:bidi="fa-IR"/>
        </w:rPr>
        <w:t xml:space="preserve"> </w:t>
      </w:r>
      <w:r w:rsidRPr="00A07BC4">
        <w:rPr>
          <w:rtl/>
          <w:lang w:bidi="fa-IR"/>
        </w:rPr>
        <w:t>اند، چرا؟ چون</w:t>
      </w:r>
      <w:r w:rsidR="006A2DE9">
        <w:rPr>
          <w:rtl/>
          <w:lang w:bidi="fa-IR"/>
        </w:rPr>
        <w:t xml:space="preserve"> </w:t>
      </w:r>
      <w:r w:rsidRPr="00A07BC4">
        <w:rPr>
          <w:rtl/>
          <w:lang w:bidi="fa-IR"/>
        </w:rPr>
        <w:t>توده</w:t>
      </w:r>
      <w:r w:rsidR="006A2DE9">
        <w:rPr>
          <w:rtl/>
          <w:lang w:bidi="fa-IR"/>
        </w:rPr>
        <w:t xml:space="preserve"> </w:t>
      </w:r>
      <w:r w:rsidRPr="00A07BC4">
        <w:rPr>
          <w:rtl/>
          <w:lang w:bidi="fa-IR"/>
        </w:rPr>
        <w:t>هاى محرومى كه مهر و محبت خود را نسبت به امام، از ترس</w:t>
      </w:r>
      <w:r w:rsidR="006A2DE9">
        <w:rPr>
          <w:rtl/>
          <w:lang w:bidi="fa-IR"/>
        </w:rPr>
        <w:t xml:space="preserve"> </w:t>
      </w:r>
      <w:r w:rsidRPr="00A07BC4">
        <w:rPr>
          <w:rtl/>
          <w:lang w:bidi="fa-IR"/>
        </w:rPr>
        <w:t>سركوب نظام هميشه در خود نهان مى</w:t>
      </w:r>
      <w:r w:rsidR="006A2DE9">
        <w:rPr>
          <w:rtl/>
          <w:lang w:bidi="fa-IR"/>
        </w:rPr>
        <w:t xml:space="preserve"> </w:t>
      </w:r>
      <w:r w:rsidRPr="00A07BC4">
        <w:rPr>
          <w:rtl/>
          <w:lang w:bidi="fa-IR"/>
        </w:rPr>
        <w:t>داشتند، آنروز عنان عواطف</w:t>
      </w:r>
      <w:r w:rsidR="006A2DE9">
        <w:rPr>
          <w:rtl/>
          <w:lang w:bidi="fa-IR"/>
        </w:rPr>
        <w:t xml:space="preserve"> </w:t>
      </w:r>
      <w:r w:rsidRPr="00A07BC4">
        <w:rPr>
          <w:rtl/>
          <w:lang w:bidi="fa-IR"/>
        </w:rPr>
        <w:t>خروشان خويش را از كف دادند.</w:t>
      </w:r>
    </w:p>
    <w:p w:rsidR="00A07BC4" w:rsidRPr="00A07BC4" w:rsidRDefault="00A07BC4" w:rsidP="00A07BC4">
      <w:pPr>
        <w:pStyle w:val="libNormal"/>
        <w:rPr>
          <w:lang w:bidi="fa-IR"/>
        </w:rPr>
      </w:pPr>
      <w:r w:rsidRPr="00A07BC4">
        <w:rPr>
          <w:rtl/>
          <w:lang w:bidi="fa-IR"/>
        </w:rPr>
        <w:t>آه كه اهل بيت نبوّت در راه تحكيم شالوده</w:t>
      </w:r>
      <w:r w:rsidR="006A2DE9">
        <w:rPr>
          <w:rtl/>
          <w:lang w:bidi="fa-IR"/>
        </w:rPr>
        <w:t xml:space="preserve"> </w:t>
      </w:r>
      <w:r w:rsidRPr="00A07BC4">
        <w:rPr>
          <w:rtl/>
          <w:lang w:bidi="fa-IR"/>
        </w:rPr>
        <w:t>هاى دين و نشر ارزشهاى</w:t>
      </w:r>
      <w:r w:rsidR="006A2DE9">
        <w:rPr>
          <w:rtl/>
          <w:lang w:bidi="fa-IR"/>
        </w:rPr>
        <w:t xml:space="preserve"> </w:t>
      </w:r>
      <w:r w:rsidRPr="00A07BC4">
        <w:rPr>
          <w:rtl/>
          <w:lang w:bidi="fa-IR"/>
        </w:rPr>
        <w:t>توحيد چه رنجها كه متحمّل نشدند...</w:t>
      </w:r>
    </w:p>
    <w:p w:rsidR="00A07BC4" w:rsidRPr="00A07BC4" w:rsidRDefault="00A07BC4" w:rsidP="00A07BC4">
      <w:pPr>
        <w:pStyle w:val="libNormal"/>
        <w:rPr>
          <w:lang w:bidi="fa-IR"/>
        </w:rPr>
      </w:pPr>
      <w:r w:rsidRPr="00A07BC4">
        <w:rPr>
          <w:rtl/>
          <w:lang w:bidi="fa-IR"/>
        </w:rPr>
        <w:t>چه خونها كه از آنان نريختند و چه حرمتها كه ندريدند و حقوق</w:t>
      </w:r>
      <w:r w:rsidR="006A2DE9">
        <w:rPr>
          <w:rtl/>
          <w:lang w:bidi="fa-IR"/>
        </w:rPr>
        <w:t xml:space="preserve"> </w:t>
      </w:r>
      <w:r w:rsidRPr="00A07BC4">
        <w:rPr>
          <w:rtl/>
          <w:lang w:bidi="fa-IR"/>
        </w:rPr>
        <w:t>و</w:t>
      </w:r>
      <w:r w:rsidR="00124AFD">
        <w:rPr>
          <w:rFonts w:hint="cs"/>
          <w:rtl/>
          <w:lang w:bidi="fa-IR"/>
        </w:rPr>
        <w:t xml:space="preserve"> </w:t>
      </w:r>
      <w:r w:rsidRPr="00A07BC4">
        <w:rPr>
          <w:rtl/>
          <w:lang w:bidi="fa-IR"/>
        </w:rPr>
        <w:t>قرابت آنان را به رسول خدا رعايت نكردند...</w:t>
      </w:r>
    </w:p>
    <w:p w:rsidR="00A07BC4" w:rsidRPr="00A07BC4" w:rsidRDefault="00A07BC4" w:rsidP="00A07BC4">
      <w:pPr>
        <w:pStyle w:val="libNormal"/>
        <w:rPr>
          <w:lang w:bidi="fa-IR"/>
        </w:rPr>
      </w:pPr>
      <w:r w:rsidRPr="00A07BC4">
        <w:rPr>
          <w:rtl/>
          <w:lang w:bidi="fa-IR"/>
        </w:rPr>
        <w:t>براستى محنت اولياى خدا در طول اعصار چه بى شمار بوده و پايگاه</w:t>
      </w:r>
      <w:r w:rsidR="006A2DE9">
        <w:rPr>
          <w:rtl/>
          <w:lang w:bidi="fa-IR"/>
        </w:rPr>
        <w:t xml:space="preserve"> </w:t>
      </w:r>
      <w:r w:rsidRPr="00A07BC4">
        <w:rPr>
          <w:rtl/>
          <w:lang w:bidi="fa-IR"/>
        </w:rPr>
        <w:t>وپاداش آنان در پيشگاه پروردگار چه بزرگ است!</w:t>
      </w:r>
    </w:p>
    <w:p w:rsidR="00124AFD" w:rsidRDefault="00A07BC4" w:rsidP="00124AFD">
      <w:pPr>
        <w:pStyle w:val="libNormal"/>
        <w:rPr>
          <w:rFonts w:hint="cs"/>
          <w:rtl/>
          <w:lang w:bidi="fa-IR"/>
        </w:rPr>
      </w:pPr>
      <w:r w:rsidRPr="00A07BC4">
        <w:rPr>
          <w:rtl/>
          <w:lang w:bidi="fa-IR"/>
        </w:rPr>
        <w:t>اين امام بزرگوارى كه اينك از دنياى آنان رخت بر مى</w:t>
      </w:r>
      <w:r w:rsidR="006A2DE9">
        <w:rPr>
          <w:rtl/>
          <w:lang w:bidi="fa-IR"/>
        </w:rPr>
        <w:t xml:space="preserve"> </w:t>
      </w:r>
      <w:r w:rsidRPr="00A07BC4">
        <w:rPr>
          <w:rtl/>
          <w:lang w:bidi="fa-IR"/>
        </w:rPr>
        <w:t>بندد در حالى كه</w:t>
      </w:r>
      <w:r w:rsidR="006A2DE9">
        <w:rPr>
          <w:rtl/>
          <w:lang w:bidi="fa-IR"/>
        </w:rPr>
        <w:t xml:space="preserve"> </w:t>
      </w:r>
      <w:r w:rsidRPr="00A07BC4">
        <w:rPr>
          <w:rtl/>
          <w:lang w:bidi="fa-IR"/>
        </w:rPr>
        <w:t xml:space="preserve">هنوز از عمر مباركش </w:t>
      </w:r>
      <w:r w:rsidR="005F0E92">
        <w:rPr>
          <w:rtl/>
          <w:lang w:bidi="fa-IR"/>
        </w:rPr>
        <w:t>2</w:t>
      </w:r>
      <w:r w:rsidR="00857BE6">
        <w:rPr>
          <w:rtl/>
          <w:lang w:bidi="fa-IR"/>
        </w:rPr>
        <w:t>8</w:t>
      </w:r>
      <w:r w:rsidRPr="00A07BC4">
        <w:rPr>
          <w:rtl/>
          <w:lang w:bidi="fa-IR"/>
        </w:rPr>
        <w:t xml:space="preserve"> سال نگذشته، با انواع محنتها دست و پنجه نرم</w:t>
      </w:r>
      <w:r w:rsidR="006A2DE9">
        <w:rPr>
          <w:rtl/>
          <w:lang w:bidi="fa-IR"/>
        </w:rPr>
        <w:t xml:space="preserve"> </w:t>
      </w:r>
      <w:r w:rsidRPr="00A07BC4">
        <w:rPr>
          <w:rtl/>
          <w:lang w:bidi="fa-IR"/>
        </w:rPr>
        <w:t>كرد، از عهد متوكّل ستمكار و فرو مايه كه دشمنى عليه اهل بيت رسالت</w:t>
      </w:r>
      <w:r w:rsidR="006A2DE9">
        <w:rPr>
          <w:rtl/>
          <w:lang w:bidi="fa-IR"/>
        </w:rPr>
        <w:t xml:space="preserve"> </w:t>
      </w:r>
      <w:r w:rsidRPr="00A07BC4">
        <w:rPr>
          <w:rtl/>
          <w:lang w:bidi="fa-IR"/>
        </w:rPr>
        <w:t>را سر لوحه كار خويش قرار داد و مزار ابى عبد اللَّه الحسين</w:t>
      </w:r>
      <w:r w:rsidR="006A2DE9">
        <w:rPr>
          <w:rtl/>
          <w:lang w:bidi="fa-IR"/>
        </w:rPr>
        <w:t xml:space="preserve"> </w:t>
      </w:r>
      <w:r w:rsidR="00A166D2" w:rsidRPr="00A166D2">
        <w:rPr>
          <w:rStyle w:val="libAlaemChar"/>
          <w:rtl/>
        </w:rPr>
        <w:t>عليه‌السلام</w:t>
      </w:r>
      <w:r w:rsidRPr="00A07BC4">
        <w:rPr>
          <w:rtl/>
          <w:lang w:bidi="fa-IR"/>
        </w:rPr>
        <w:t xml:space="preserve"> را ويران</w:t>
      </w:r>
      <w:r w:rsidR="006A2DE9">
        <w:rPr>
          <w:rtl/>
          <w:lang w:bidi="fa-IR"/>
        </w:rPr>
        <w:t xml:space="preserve"> </w:t>
      </w:r>
      <w:r w:rsidRPr="00A07BC4">
        <w:rPr>
          <w:rtl/>
          <w:lang w:bidi="fa-IR"/>
        </w:rPr>
        <w:t>كرد تا دوران مستعين كه به خاطر كينه ورزيدن به خاندان پيامبر</w:t>
      </w:r>
      <w:r w:rsidR="00084072" w:rsidRPr="00084072">
        <w:rPr>
          <w:rStyle w:val="libAlaemChar"/>
          <w:rtl/>
        </w:rPr>
        <w:t>صلى‌الله‌عليه‌وآله‌وسلم</w:t>
      </w:r>
      <w:r w:rsidRPr="00A07BC4">
        <w:rPr>
          <w:rtl/>
          <w:lang w:bidi="fa-IR"/>
        </w:rPr>
        <w:t xml:space="preserve"> آن</w:t>
      </w:r>
      <w:r w:rsidR="006A2DE9">
        <w:rPr>
          <w:rtl/>
          <w:lang w:bidi="fa-IR"/>
        </w:rPr>
        <w:t xml:space="preserve"> </w:t>
      </w:r>
      <w:r w:rsidRPr="00A07BC4">
        <w:rPr>
          <w:rtl/>
          <w:lang w:bidi="fa-IR"/>
        </w:rPr>
        <w:t>حضرت را نزد يكى از سر سخت ترين مردانش زندانى كرد.</w:t>
      </w:r>
    </w:p>
    <w:p w:rsidR="00A07BC4" w:rsidRPr="00A07BC4" w:rsidRDefault="00124AFD" w:rsidP="00124AFD">
      <w:pPr>
        <w:pStyle w:val="libNormal"/>
        <w:rPr>
          <w:lang w:bidi="fa-IR"/>
        </w:rPr>
      </w:pPr>
      <w:r>
        <w:rPr>
          <w:rFonts w:hint="cs"/>
          <w:rtl/>
          <w:lang w:bidi="fa-IR"/>
        </w:rPr>
        <w:t>(</w:t>
      </w:r>
      <w:r w:rsidR="00A07BC4" w:rsidRPr="00A07BC4">
        <w:rPr>
          <w:rtl/>
          <w:lang w:bidi="fa-IR"/>
        </w:rPr>
        <w:t>اين مرداوتاش نام داشت كه بعداً پس از ديدن پاره</w:t>
      </w:r>
      <w:r w:rsidR="006A2DE9">
        <w:rPr>
          <w:rtl/>
          <w:lang w:bidi="fa-IR"/>
        </w:rPr>
        <w:t xml:space="preserve"> </w:t>
      </w:r>
      <w:r w:rsidR="00A07BC4" w:rsidRPr="00A07BC4">
        <w:rPr>
          <w:rtl/>
          <w:lang w:bidi="fa-IR"/>
        </w:rPr>
        <w:t>اى از كرامتهاى امام، به امامت</w:t>
      </w:r>
      <w:r w:rsidR="006A2DE9">
        <w:rPr>
          <w:rtl/>
          <w:lang w:bidi="fa-IR"/>
        </w:rPr>
        <w:t xml:space="preserve"> </w:t>
      </w:r>
      <w:r w:rsidR="00A07BC4" w:rsidRPr="00A07BC4">
        <w:rPr>
          <w:rtl/>
          <w:lang w:bidi="fa-IR"/>
        </w:rPr>
        <w:t>آن حضرت ايمان آورد</w:t>
      </w:r>
      <w:r>
        <w:rPr>
          <w:rFonts w:hint="cs"/>
          <w:rtl/>
          <w:lang w:bidi="fa-IR"/>
        </w:rPr>
        <w:t>)</w:t>
      </w:r>
      <w:r w:rsidR="00A07BC4" w:rsidRPr="00A07BC4">
        <w:rPr>
          <w:rtl/>
          <w:lang w:bidi="fa-IR"/>
        </w:rPr>
        <w:t>. همين خليفه، در دوران خويش نزديك بود امام</w:t>
      </w:r>
      <w:r w:rsidR="006A2DE9">
        <w:rPr>
          <w:rtl/>
          <w:lang w:bidi="fa-IR"/>
        </w:rPr>
        <w:t xml:space="preserve"> </w:t>
      </w:r>
      <w:r w:rsidR="00A07BC4" w:rsidRPr="00A07BC4">
        <w:rPr>
          <w:rtl/>
          <w:lang w:bidi="fa-IR"/>
        </w:rPr>
        <w:t>را بكشد امّا خداوند او را فرصت نداد و وى از خلافت بر كنار شد.</w:t>
      </w:r>
    </w:p>
    <w:p w:rsidR="00A07BC4" w:rsidRPr="00A07BC4" w:rsidRDefault="00A07BC4" w:rsidP="00A07BC4">
      <w:pPr>
        <w:pStyle w:val="libNormal"/>
        <w:rPr>
          <w:lang w:bidi="fa-IR"/>
        </w:rPr>
      </w:pPr>
      <w:r w:rsidRPr="00A07BC4">
        <w:rPr>
          <w:rtl/>
          <w:lang w:bidi="fa-IR"/>
        </w:rPr>
        <w:lastRenderedPageBreak/>
        <w:t>همچنين معتز در روزگار خويش مى</w:t>
      </w:r>
      <w:r w:rsidR="006A2DE9">
        <w:rPr>
          <w:rtl/>
          <w:lang w:bidi="fa-IR"/>
        </w:rPr>
        <w:t xml:space="preserve"> </w:t>
      </w:r>
      <w:r w:rsidRPr="00A07BC4">
        <w:rPr>
          <w:rtl/>
          <w:lang w:bidi="fa-IR"/>
        </w:rPr>
        <w:t>كوشيد امام را دربند كند ليكن آن</w:t>
      </w:r>
      <w:r w:rsidR="006A2DE9">
        <w:rPr>
          <w:rtl/>
          <w:lang w:bidi="fa-IR"/>
        </w:rPr>
        <w:t xml:space="preserve"> </w:t>
      </w:r>
      <w:r w:rsidRPr="00A07BC4">
        <w:rPr>
          <w:rtl/>
          <w:lang w:bidi="fa-IR"/>
        </w:rPr>
        <w:t>حضرت به درگاه خداوند تضرّع كرد تا انكه معتز نيز از دنيا رفت.</w:t>
      </w:r>
    </w:p>
    <w:p w:rsidR="00A07BC4" w:rsidRPr="00A07BC4" w:rsidRDefault="00A07BC4" w:rsidP="00A07BC4">
      <w:pPr>
        <w:pStyle w:val="libNormal"/>
        <w:rPr>
          <w:lang w:bidi="fa-IR"/>
        </w:rPr>
      </w:pPr>
      <w:r w:rsidRPr="00A07BC4">
        <w:rPr>
          <w:rtl/>
          <w:lang w:bidi="fa-IR"/>
        </w:rPr>
        <w:t>حتّى در روزگار مهتدى امام از آزار وى در امان نبود، او مى</w:t>
      </w:r>
      <w:r w:rsidR="006A2DE9">
        <w:rPr>
          <w:rtl/>
          <w:lang w:bidi="fa-IR"/>
        </w:rPr>
        <w:t xml:space="preserve"> </w:t>
      </w:r>
      <w:r w:rsidRPr="00A07BC4">
        <w:rPr>
          <w:rtl/>
          <w:lang w:bidi="fa-IR"/>
        </w:rPr>
        <w:t>كوشيدامام را در تنگنا قرار دهد تا آنجا كه زندانى</w:t>
      </w:r>
      <w:r w:rsidR="006A2DE9">
        <w:rPr>
          <w:rtl/>
          <w:lang w:bidi="fa-IR"/>
        </w:rPr>
        <w:t xml:space="preserve"> </w:t>
      </w:r>
      <w:r w:rsidRPr="00A07BC4">
        <w:rPr>
          <w:rtl/>
          <w:lang w:bidi="fa-IR"/>
        </w:rPr>
        <w:t>اش كرد و قصد كشتنش رانمود. ليكن امام به يكى از اصحابش به نام ابو هاشم اطلاع داد كه:</w:t>
      </w:r>
    </w:p>
    <w:p w:rsidR="00A07BC4" w:rsidRPr="00A07BC4" w:rsidRDefault="00124AFD" w:rsidP="00124AFD">
      <w:pPr>
        <w:pStyle w:val="libNormal"/>
        <w:rPr>
          <w:lang w:bidi="fa-IR"/>
        </w:rPr>
      </w:pPr>
      <w:r>
        <w:rPr>
          <w:rFonts w:hint="cs"/>
          <w:rtl/>
          <w:lang w:bidi="fa-IR"/>
        </w:rPr>
        <w:t>«</w:t>
      </w:r>
      <w:r w:rsidR="00A07BC4" w:rsidRPr="00A07BC4">
        <w:rPr>
          <w:rtl/>
          <w:lang w:bidi="fa-IR"/>
        </w:rPr>
        <w:t>ابو هاشم! اين ستمگر، قصد كرده مرا امشب بكشد، امّا خداوندعمر او را كوتاه گرداند. مرا فرزندى نيست و خداوند بزودى مرا فرزندى</w:t>
      </w:r>
      <w:r w:rsidR="006A2DE9">
        <w:rPr>
          <w:rtl/>
          <w:lang w:bidi="fa-IR"/>
        </w:rPr>
        <w:t xml:space="preserve"> </w:t>
      </w:r>
      <w:r w:rsidR="00A07BC4" w:rsidRPr="00A07BC4">
        <w:rPr>
          <w:rtl/>
          <w:lang w:bidi="fa-IR"/>
        </w:rPr>
        <w:t>عطا خواهد فرمود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4</w:t>
      </w:r>
      <w:r w:rsidR="005F0E92" w:rsidRPr="00370C9C">
        <w:rPr>
          <w:rStyle w:val="libFootnotenumChar"/>
          <w:rtl/>
          <w:lang w:bidi="fa-IR"/>
        </w:rPr>
        <w:t>2</w:t>
      </w:r>
      <w:r w:rsidR="00A07BC4" w:rsidRPr="00370C9C">
        <w:rPr>
          <w:rStyle w:val="libFootnotenumChar"/>
          <w:rtl/>
        </w:rPr>
        <w:t>)</w:t>
      </w:r>
      <w:r w:rsidR="00A07BC4" w:rsidRPr="00A07BC4">
        <w:rPr>
          <w:rtl/>
          <w:lang w:bidi="fa-IR"/>
        </w:rPr>
        <w:t xml:space="preserve"> بالاخره آنكه آن حضرت در دوره معتمد همواره تحت آزار و اذيت</w:t>
      </w:r>
      <w:r w:rsidR="006A2DE9">
        <w:rPr>
          <w:rtl/>
          <w:lang w:bidi="fa-IR"/>
        </w:rPr>
        <w:t xml:space="preserve"> </w:t>
      </w:r>
      <w:r w:rsidR="00A07BC4" w:rsidRPr="00A07BC4">
        <w:rPr>
          <w:rtl/>
          <w:lang w:bidi="fa-IR"/>
        </w:rPr>
        <w:t>قرار داشت تا آنكه به دست وى به زندان افتاد.</w:t>
      </w:r>
    </w:p>
    <w:p w:rsidR="00A07BC4" w:rsidRPr="00A07BC4" w:rsidRDefault="00A07BC4" w:rsidP="00A07BC4">
      <w:pPr>
        <w:pStyle w:val="libNormal"/>
        <w:rPr>
          <w:lang w:bidi="fa-IR"/>
        </w:rPr>
      </w:pPr>
      <w:r w:rsidRPr="00A07BC4">
        <w:rPr>
          <w:rtl/>
          <w:lang w:bidi="fa-IR"/>
        </w:rPr>
        <w:t>آرى امام عسكرى</w:t>
      </w:r>
      <w:r w:rsidR="006A2DE9">
        <w:rPr>
          <w:rtl/>
          <w:lang w:bidi="fa-IR"/>
        </w:rPr>
        <w:t xml:space="preserve"> </w:t>
      </w:r>
      <w:r w:rsidR="00A166D2" w:rsidRPr="00A166D2">
        <w:rPr>
          <w:rStyle w:val="libAlaemChar"/>
          <w:rtl/>
        </w:rPr>
        <w:t>عليه‌السلام</w:t>
      </w:r>
      <w:r w:rsidRPr="00A07BC4">
        <w:rPr>
          <w:rtl/>
          <w:lang w:bidi="fa-IR"/>
        </w:rPr>
        <w:t xml:space="preserve"> بيشتر مدّت رهبرى خويش را در دشوارى</w:t>
      </w:r>
      <w:r w:rsidR="006A2DE9">
        <w:rPr>
          <w:rtl/>
          <w:lang w:bidi="fa-IR"/>
        </w:rPr>
        <w:t xml:space="preserve"> </w:t>
      </w:r>
      <w:r w:rsidRPr="00A07BC4">
        <w:rPr>
          <w:rtl/>
          <w:lang w:bidi="fa-IR"/>
        </w:rPr>
        <w:t>وسختى گذارند و اكنون زمان وفات آن حضرت رسيده است: آيا امام به</w:t>
      </w:r>
      <w:r w:rsidR="006A2DE9">
        <w:rPr>
          <w:rtl/>
          <w:lang w:bidi="fa-IR"/>
        </w:rPr>
        <w:t xml:space="preserve"> </w:t>
      </w:r>
      <w:r w:rsidRPr="00A07BC4">
        <w:rPr>
          <w:rtl/>
          <w:lang w:bidi="fa-IR"/>
        </w:rPr>
        <w:t>مرگ طبيعى وفات يافت؟ يا آنكه توسط زهر به شهادت رسيد؟</w:t>
      </w:r>
    </w:p>
    <w:p w:rsidR="00A07BC4" w:rsidRPr="00A07BC4" w:rsidRDefault="00A07BC4" w:rsidP="00A07BC4">
      <w:pPr>
        <w:pStyle w:val="libNormal"/>
        <w:rPr>
          <w:lang w:bidi="fa-IR"/>
        </w:rPr>
      </w:pPr>
      <w:r w:rsidRPr="00A07BC4">
        <w:rPr>
          <w:rtl/>
          <w:lang w:bidi="fa-IR"/>
        </w:rPr>
        <w:t>زهر يكى از مشهور</w:t>
      </w:r>
      <w:r w:rsidR="009A5AD4">
        <w:rPr>
          <w:rFonts w:hint="cs"/>
          <w:rtl/>
          <w:lang w:bidi="fa-IR"/>
        </w:rPr>
        <w:t xml:space="preserve"> </w:t>
      </w:r>
      <w:r w:rsidRPr="00A07BC4">
        <w:rPr>
          <w:rtl/>
          <w:lang w:bidi="fa-IR"/>
        </w:rPr>
        <w:t>ترين ابزارهاى ترور در نزد زمامداران آن عهد بوده</w:t>
      </w:r>
      <w:r w:rsidR="006A2DE9">
        <w:rPr>
          <w:rtl/>
          <w:lang w:bidi="fa-IR"/>
        </w:rPr>
        <w:t xml:space="preserve"> </w:t>
      </w:r>
      <w:r w:rsidRPr="00A07BC4">
        <w:rPr>
          <w:rtl/>
          <w:lang w:bidi="fa-IR"/>
        </w:rPr>
        <w:t>و ترس آنان نسبت به وجود رهبران دينى محبوبي مثل امام آنها را وامى</w:t>
      </w:r>
      <w:r w:rsidR="006A2DE9">
        <w:rPr>
          <w:rtl/>
          <w:lang w:bidi="fa-IR"/>
        </w:rPr>
        <w:t xml:space="preserve"> </w:t>
      </w:r>
      <w:r w:rsidRPr="00A07BC4">
        <w:rPr>
          <w:rtl/>
          <w:lang w:bidi="fa-IR"/>
        </w:rPr>
        <w:t>داشته كه با اتخاذ اين روش ايشان را تصفيه كنند.</w:t>
      </w:r>
    </w:p>
    <w:p w:rsidR="009A5AD4" w:rsidRDefault="00A07BC4" w:rsidP="00A07BC4">
      <w:pPr>
        <w:pStyle w:val="libNormal"/>
        <w:rPr>
          <w:rFonts w:hint="cs"/>
          <w:rtl/>
          <w:lang w:bidi="fa-IR"/>
        </w:rPr>
      </w:pPr>
      <w:r w:rsidRPr="00A07BC4">
        <w:rPr>
          <w:rtl/>
          <w:lang w:bidi="fa-IR"/>
        </w:rPr>
        <w:t>دليل ديگر ما بر اتخاذ اين شيوه از سوى خليفه، طرز بر خورد آنان با</w:t>
      </w:r>
      <w:r w:rsidR="009A5AD4">
        <w:rPr>
          <w:rFonts w:hint="cs"/>
          <w:rtl/>
          <w:lang w:bidi="fa-IR"/>
        </w:rPr>
        <w:t xml:space="preserve"> </w:t>
      </w:r>
      <w:r w:rsidRPr="00A07BC4">
        <w:rPr>
          <w:rtl/>
          <w:lang w:bidi="fa-IR"/>
        </w:rPr>
        <w:t>امام به هنگام بيمارى</w:t>
      </w:r>
      <w:r w:rsidR="006A2DE9">
        <w:rPr>
          <w:rtl/>
          <w:lang w:bidi="fa-IR"/>
        </w:rPr>
        <w:t xml:space="preserve"> </w:t>
      </w:r>
      <w:r w:rsidRPr="00A07BC4">
        <w:rPr>
          <w:rtl/>
          <w:lang w:bidi="fa-IR"/>
        </w:rPr>
        <w:t>اش مى</w:t>
      </w:r>
      <w:r w:rsidR="006A2DE9">
        <w:rPr>
          <w:rtl/>
          <w:lang w:bidi="fa-IR"/>
        </w:rPr>
        <w:t xml:space="preserve"> </w:t>
      </w:r>
      <w:r w:rsidRPr="00A07BC4">
        <w:rPr>
          <w:rtl/>
          <w:lang w:bidi="fa-IR"/>
        </w:rPr>
        <w:t>باشد.</w:t>
      </w:r>
    </w:p>
    <w:p w:rsidR="00A07BC4" w:rsidRPr="00A07BC4" w:rsidRDefault="00A07BC4" w:rsidP="00A07BC4">
      <w:pPr>
        <w:pStyle w:val="libNormal"/>
        <w:rPr>
          <w:lang w:bidi="fa-IR"/>
        </w:rPr>
      </w:pPr>
      <w:r w:rsidRPr="00A07BC4">
        <w:rPr>
          <w:rtl/>
          <w:lang w:bidi="fa-IR"/>
        </w:rPr>
        <w:t>خليفه به پنج تن از افراد مورد و ثوق</w:t>
      </w:r>
      <w:r w:rsidR="006A2DE9">
        <w:rPr>
          <w:rtl/>
          <w:lang w:bidi="fa-IR"/>
        </w:rPr>
        <w:t xml:space="preserve"> </w:t>
      </w:r>
      <w:r w:rsidRPr="00A07BC4">
        <w:rPr>
          <w:rtl/>
          <w:lang w:bidi="fa-IR"/>
        </w:rPr>
        <w:t>خويش گفته بود كه در طول مدّت بيمارى حضرت، همواره با او باشند.وى همچنين عدّه</w:t>
      </w:r>
      <w:r w:rsidR="006A2DE9">
        <w:rPr>
          <w:rtl/>
          <w:lang w:bidi="fa-IR"/>
        </w:rPr>
        <w:t xml:space="preserve"> </w:t>
      </w:r>
      <w:r w:rsidRPr="00A07BC4">
        <w:rPr>
          <w:rtl/>
          <w:lang w:bidi="fa-IR"/>
        </w:rPr>
        <w:t>اى پزشك به خاطر آن حضرت طلبيده بود تا وى را شبانه</w:t>
      </w:r>
      <w:r w:rsidR="006A2DE9">
        <w:rPr>
          <w:rtl/>
          <w:lang w:bidi="fa-IR"/>
        </w:rPr>
        <w:t xml:space="preserve"> </w:t>
      </w:r>
      <w:r w:rsidRPr="00A07BC4">
        <w:rPr>
          <w:rtl/>
          <w:lang w:bidi="fa-IR"/>
        </w:rPr>
        <w:t>روز همراه باشند...</w:t>
      </w:r>
      <w:r w:rsidRPr="00370C9C">
        <w:rPr>
          <w:rStyle w:val="libFootnotenumChar"/>
          <w:rtl/>
        </w:rPr>
        <w:t>(</w:t>
      </w:r>
      <w:r w:rsidR="00857BE6" w:rsidRPr="00370C9C">
        <w:rPr>
          <w:rStyle w:val="libFootnotenumChar"/>
          <w:rtl/>
          <w:lang w:bidi="fa-IR"/>
        </w:rPr>
        <w:t>4</w:t>
      </w:r>
      <w:r w:rsidR="00CB72B7" w:rsidRPr="00370C9C">
        <w:rPr>
          <w:rStyle w:val="libFootnotenumChar"/>
          <w:rtl/>
          <w:lang w:bidi="fa-IR"/>
        </w:rPr>
        <w:t>3</w:t>
      </w:r>
      <w:r w:rsidRPr="00370C9C">
        <w:rPr>
          <w:rStyle w:val="libFootnotenumChar"/>
          <w:rtl/>
        </w:rPr>
        <w:t>)</w:t>
      </w:r>
    </w:p>
    <w:p w:rsidR="00A07BC4" w:rsidRPr="00A07BC4" w:rsidRDefault="00A07BC4" w:rsidP="00A07BC4">
      <w:pPr>
        <w:pStyle w:val="libNormal"/>
        <w:rPr>
          <w:lang w:bidi="fa-IR"/>
        </w:rPr>
      </w:pPr>
      <w:r w:rsidRPr="00A07BC4">
        <w:rPr>
          <w:rtl/>
          <w:lang w:bidi="fa-IR"/>
        </w:rPr>
        <w:t>علّت اين امر چه بود؟ دو علّت مى</w:t>
      </w:r>
      <w:r w:rsidR="006A2DE9">
        <w:rPr>
          <w:rtl/>
          <w:lang w:bidi="fa-IR"/>
        </w:rPr>
        <w:t xml:space="preserve"> </w:t>
      </w:r>
      <w:r w:rsidRPr="00A07BC4">
        <w:rPr>
          <w:rtl/>
          <w:lang w:bidi="fa-IR"/>
        </w:rPr>
        <w:t>توان براى چنين رفتار شگفت آورى</w:t>
      </w:r>
      <w:r w:rsidR="006A2DE9">
        <w:rPr>
          <w:rtl/>
          <w:lang w:bidi="fa-IR"/>
        </w:rPr>
        <w:t xml:space="preserve"> </w:t>
      </w:r>
      <w:r w:rsidRPr="00A07BC4">
        <w:rPr>
          <w:rtl/>
          <w:lang w:bidi="fa-IR"/>
        </w:rPr>
        <w:t>پيدا كرد:</w:t>
      </w:r>
    </w:p>
    <w:p w:rsidR="00A07BC4" w:rsidRPr="00A07BC4" w:rsidRDefault="00A07BC4" w:rsidP="00A07BC4">
      <w:pPr>
        <w:pStyle w:val="libNormal"/>
        <w:rPr>
          <w:lang w:bidi="fa-IR"/>
        </w:rPr>
      </w:pPr>
      <w:r w:rsidRPr="00A07BC4">
        <w:rPr>
          <w:rtl/>
          <w:lang w:bidi="fa-IR"/>
        </w:rPr>
        <w:lastRenderedPageBreak/>
        <w:t>نخست: برائت جستن از مسئوليّت ترور امام در برابر توده</w:t>
      </w:r>
      <w:r w:rsidR="006A2DE9">
        <w:rPr>
          <w:rtl/>
          <w:lang w:bidi="fa-IR"/>
        </w:rPr>
        <w:t xml:space="preserve"> </w:t>
      </w:r>
      <w:r w:rsidRPr="00A07BC4">
        <w:rPr>
          <w:rtl/>
          <w:lang w:bidi="fa-IR"/>
        </w:rPr>
        <w:t>ها برحسب ضرب المثلى كه در ميان سياستمداران معروف است: او را بكش</w:t>
      </w:r>
      <w:r w:rsidR="006A2DE9">
        <w:rPr>
          <w:rtl/>
          <w:lang w:bidi="fa-IR"/>
        </w:rPr>
        <w:t xml:space="preserve"> </w:t>
      </w:r>
      <w:r w:rsidRPr="00A07BC4">
        <w:rPr>
          <w:rtl/>
          <w:lang w:bidi="fa-IR"/>
        </w:rPr>
        <w:t>وزير جنازه</w:t>
      </w:r>
      <w:r w:rsidR="006A2DE9">
        <w:rPr>
          <w:rtl/>
          <w:lang w:bidi="fa-IR"/>
        </w:rPr>
        <w:t xml:space="preserve"> </w:t>
      </w:r>
      <w:r w:rsidRPr="00A07BC4">
        <w:rPr>
          <w:rtl/>
          <w:lang w:bidi="fa-IR"/>
        </w:rPr>
        <w:t>اش گريه كن..</w:t>
      </w:r>
    </w:p>
    <w:p w:rsidR="00A07BC4" w:rsidRPr="00A07BC4" w:rsidRDefault="00A07BC4" w:rsidP="00A07BC4">
      <w:pPr>
        <w:pStyle w:val="libNormal"/>
        <w:rPr>
          <w:lang w:bidi="fa-IR"/>
        </w:rPr>
      </w:pPr>
      <w:r w:rsidRPr="00A07BC4">
        <w:rPr>
          <w:rtl/>
          <w:lang w:bidi="fa-IR"/>
        </w:rPr>
        <w:t>دوم: همه مردم و بويژه زمامداران مى</w:t>
      </w:r>
      <w:r w:rsidR="006A2DE9">
        <w:rPr>
          <w:rtl/>
          <w:lang w:bidi="fa-IR"/>
        </w:rPr>
        <w:t xml:space="preserve"> </w:t>
      </w:r>
      <w:r w:rsidRPr="00A07BC4">
        <w:rPr>
          <w:rtl/>
          <w:lang w:bidi="fa-IR"/>
        </w:rPr>
        <w:t>دانستند كه ائمه اهل بيت</w:t>
      </w:r>
      <w:r w:rsidR="006A2DE9">
        <w:rPr>
          <w:rtl/>
          <w:lang w:bidi="fa-IR"/>
        </w:rPr>
        <w:t xml:space="preserve"> </w:t>
      </w:r>
      <w:r w:rsidR="00A166D2" w:rsidRPr="00A166D2">
        <w:rPr>
          <w:rStyle w:val="libAlaemChar"/>
          <w:rtl/>
        </w:rPr>
        <w:t>عليهم‌السلام</w:t>
      </w:r>
      <w:r w:rsidR="006A2DE9">
        <w:rPr>
          <w:rtl/>
          <w:lang w:bidi="fa-IR"/>
        </w:rPr>
        <w:t xml:space="preserve"> </w:t>
      </w:r>
      <w:r w:rsidRPr="00A07BC4">
        <w:rPr>
          <w:rtl/>
          <w:lang w:bidi="fa-IR"/>
        </w:rPr>
        <w:t>همواره از احترام بسيار توده</w:t>
      </w:r>
      <w:r w:rsidR="006A2DE9">
        <w:rPr>
          <w:rtl/>
          <w:lang w:bidi="fa-IR"/>
        </w:rPr>
        <w:t xml:space="preserve"> </w:t>
      </w:r>
      <w:r w:rsidRPr="00A07BC4">
        <w:rPr>
          <w:rtl/>
          <w:lang w:bidi="fa-IR"/>
        </w:rPr>
        <w:t>هاى مردم بر خوردارند و شيعه بر اين باوراست كه امامت در ميان آنان يكى پس از ديگرى منتقل مى</w:t>
      </w:r>
      <w:r w:rsidR="006A2DE9">
        <w:rPr>
          <w:rtl/>
          <w:lang w:bidi="fa-IR"/>
        </w:rPr>
        <w:t xml:space="preserve"> </w:t>
      </w:r>
      <w:r w:rsidRPr="00A07BC4">
        <w:rPr>
          <w:rtl/>
          <w:lang w:bidi="fa-IR"/>
        </w:rPr>
        <w:t>شود. و اينك</w:t>
      </w:r>
      <w:r w:rsidR="006A2DE9">
        <w:rPr>
          <w:rtl/>
          <w:lang w:bidi="fa-IR"/>
        </w:rPr>
        <w:t xml:space="preserve"> </w:t>
      </w:r>
      <w:r w:rsidRPr="00A07BC4">
        <w:rPr>
          <w:rtl/>
          <w:lang w:bidi="fa-IR"/>
        </w:rPr>
        <w:t>اين امام يازدهم است كه مى</w:t>
      </w:r>
      <w:r w:rsidR="006A2DE9">
        <w:rPr>
          <w:rtl/>
          <w:lang w:bidi="fa-IR"/>
        </w:rPr>
        <w:t xml:space="preserve"> </w:t>
      </w:r>
      <w:r w:rsidRPr="00A07BC4">
        <w:rPr>
          <w:rtl/>
          <w:lang w:bidi="fa-IR"/>
        </w:rPr>
        <w:t>خواهد از دنيا رخت بربندد. بنابر اين بايدحتماً او را جانشينى باشد، امّا اين جانشين چه كسى است؟</w:t>
      </w:r>
    </w:p>
    <w:p w:rsidR="00A07BC4" w:rsidRPr="00A07BC4" w:rsidRDefault="00A07BC4" w:rsidP="00A07BC4">
      <w:pPr>
        <w:pStyle w:val="libNormal"/>
        <w:rPr>
          <w:lang w:bidi="fa-IR"/>
        </w:rPr>
      </w:pPr>
      <w:r w:rsidRPr="00A07BC4">
        <w:rPr>
          <w:rtl/>
          <w:lang w:bidi="fa-IR"/>
        </w:rPr>
        <w:t>خلفاى عبّاسى پيوسته مى</w:t>
      </w:r>
      <w:r w:rsidR="006A2DE9">
        <w:rPr>
          <w:rtl/>
          <w:lang w:bidi="fa-IR"/>
        </w:rPr>
        <w:t xml:space="preserve"> </w:t>
      </w:r>
      <w:r w:rsidRPr="00A07BC4">
        <w:rPr>
          <w:rtl/>
          <w:lang w:bidi="fa-IR"/>
        </w:rPr>
        <w:t>كوشيدند به هنگام شهادت يكى از ائمه پى</w:t>
      </w:r>
      <w:r w:rsidR="006A2DE9">
        <w:rPr>
          <w:rtl/>
          <w:lang w:bidi="fa-IR"/>
        </w:rPr>
        <w:t xml:space="preserve"> </w:t>
      </w:r>
      <w:r w:rsidRPr="00A07BC4">
        <w:rPr>
          <w:rtl/>
          <w:lang w:bidi="fa-IR"/>
        </w:rPr>
        <w:t>ببرند كه جانشين او كيست؟ به همين علّت ائمه</w:t>
      </w:r>
      <w:r w:rsidR="006A2DE9">
        <w:rPr>
          <w:rtl/>
          <w:lang w:bidi="fa-IR"/>
        </w:rPr>
        <w:t xml:space="preserve"> </w:t>
      </w:r>
      <w:r w:rsidR="00A166D2" w:rsidRPr="00A166D2">
        <w:rPr>
          <w:rStyle w:val="libAlaemChar"/>
          <w:rtl/>
        </w:rPr>
        <w:t>عليهم‌السلام</w:t>
      </w:r>
      <w:r w:rsidRPr="00A07BC4">
        <w:rPr>
          <w:rtl/>
          <w:lang w:bidi="fa-IR"/>
        </w:rPr>
        <w:t xml:space="preserve"> نيز به هنگام احساس</w:t>
      </w:r>
      <w:r w:rsidR="006A2DE9">
        <w:rPr>
          <w:rtl/>
          <w:lang w:bidi="fa-IR"/>
        </w:rPr>
        <w:t xml:space="preserve"> </w:t>
      </w:r>
      <w:r w:rsidRPr="00A07BC4">
        <w:rPr>
          <w:rtl/>
          <w:lang w:bidi="fa-IR"/>
        </w:rPr>
        <w:t>خطر بر جانشين خود او را پنهان مى</w:t>
      </w:r>
      <w:r w:rsidR="006A2DE9">
        <w:rPr>
          <w:rtl/>
          <w:lang w:bidi="fa-IR"/>
        </w:rPr>
        <w:t xml:space="preserve"> </w:t>
      </w:r>
      <w:r w:rsidRPr="00A07BC4">
        <w:rPr>
          <w:rtl/>
          <w:lang w:bidi="fa-IR"/>
        </w:rPr>
        <w:t>كردند تا وقتى كه خطر از بين برود.</w:t>
      </w:r>
    </w:p>
    <w:p w:rsidR="00124AFD" w:rsidRDefault="00A07BC4" w:rsidP="00A07BC4">
      <w:pPr>
        <w:pStyle w:val="libNormal"/>
        <w:rPr>
          <w:rFonts w:hint="cs"/>
          <w:rtl/>
          <w:lang w:bidi="fa-IR"/>
        </w:rPr>
      </w:pPr>
      <w:r w:rsidRPr="00A07BC4">
        <w:rPr>
          <w:rtl/>
          <w:lang w:bidi="fa-IR"/>
        </w:rPr>
        <w:t>از ديگر سو احاديثى كه در باره حضرت مهدى )عج( وارد شده، ازخاور تا باختر را فرا گرفته است و دانشمندان مى</w:t>
      </w:r>
      <w:r w:rsidR="006A2DE9">
        <w:rPr>
          <w:rtl/>
          <w:lang w:bidi="fa-IR"/>
        </w:rPr>
        <w:t xml:space="preserve"> </w:t>
      </w:r>
      <w:r w:rsidRPr="00A07BC4">
        <w:rPr>
          <w:rtl/>
          <w:lang w:bidi="fa-IR"/>
        </w:rPr>
        <w:t>دانند كه مهدى</w:t>
      </w:r>
      <w:r w:rsidR="006A2DE9">
        <w:rPr>
          <w:rtl/>
          <w:lang w:bidi="fa-IR"/>
        </w:rPr>
        <w:t xml:space="preserve"> </w:t>
      </w:r>
      <w:r w:rsidRPr="00A07BC4">
        <w:rPr>
          <w:rtl/>
          <w:lang w:bidi="fa-IR"/>
        </w:rPr>
        <w:t>دوازدهمين جانشين است و اگر بگوييم كه زمامداران عبّاسى چيزى از اين</w:t>
      </w:r>
      <w:r w:rsidR="006A2DE9">
        <w:rPr>
          <w:rtl/>
          <w:lang w:bidi="fa-IR"/>
        </w:rPr>
        <w:t xml:space="preserve"> </w:t>
      </w:r>
      <w:r w:rsidRPr="00A07BC4">
        <w:rPr>
          <w:rtl/>
          <w:lang w:bidi="fa-IR"/>
        </w:rPr>
        <w:t>احاديث نمى</w:t>
      </w:r>
      <w:r w:rsidR="006A2DE9">
        <w:rPr>
          <w:rtl/>
          <w:lang w:bidi="fa-IR"/>
        </w:rPr>
        <w:t xml:space="preserve"> </w:t>
      </w:r>
      <w:r w:rsidRPr="00A07BC4">
        <w:rPr>
          <w:rtl/>
          <w:lang w:bidi="fa-IR"/>
        </w:rPr>
        <w:t>دانستند، نا معقول مى</w:t>
      </w:r>
      <w:r w:rsidR="006A2DE9">
        <w:rPr>
          <w:rtl/>
          <w:lang w:bidi="fa-IR"/>
        </w:rPr>
        <w:t xml:space="preserve"> </w:t>
      </w:r>
      <w:r w:rsidRPr="00A07BC4">
        <w:rPr>
          <w:rtl/>
          <w:lang w:bidi="fa-IR"/>
        </w:rPr>
        <w:t>نمايد.</w:t>
      </w:r>
    </w:p>
    <w:p w:rsidR="00A07BC4" w:rsidRPr="00A07BC4" w:rsidRDefault="00A07BC4" w:rsidP="00A07BC4">
      <w:pPr>
        <w:pStyle w:val="libNormal"/>
        <w:rPr>
          <w:lang w:bidi="fa-IR"/>
        </w:rPr>
      </w:pPr>
      <w:r w:rsidRPr="00A07BC4">
        <w:rPr>
          <w:rtl/>
          <w:lang w:bidi="fa-IR"/>
        </w:rPr>
        <w:t>از همين روست كه مى</w:t>
      </w:r>
      <w:r w:rsidR="006A2DE9">
        <w:rPr>
          <w:rtl/>
          <w:lang w:bidi="fa-IR"/>
        </w:rPr>
        <w:t xml:space="preserve"> </w:t>
      </w:r>
      <w:r w:rsidRPr="00A07BC4">
        <w:rPr>
          <w:rtl/>
          <w:lang w:bidi="fa-IR"/>
        </w:rPr>
        <w:t>بينيم</w:t>
      </w:r>
      <w:r w:rsidR="006A2DE9">
        <w:rPr>
          <w:rtl/>
          <w:lang w:bidi="fa-IR"/>
        </w:rPr>
        <w:t xml:space="preserve"> </w:t>
      </w:r>
      <w:r w:rsidRPr="00A07BC4">
        <w:rPr>
          <w:rtl/>
          <w:lang w:bidi="fa-IR"/>
        </w:rPr>
        <w:t>آنان پيوسته و با هر وسيله</w:t>
      </w:r>
      <w:r w:rsidR="006A2DE9">
        <w:rPr>
          <w:rtl/>
          <w:lang w:bidi="fa-IR"/>
        </w:rPr>
        <w:t xml:space="preserve"> </w:t>
      </w:r>
      <w:r w:rsidRPr="00A07BC4">
        <w:rPr>
          <w:rtl/>
          <w:lang w:bidi="fa-IR"/>
        </w:rPr>
        <w:t>اى مى</w:t>
      </w:r>
      <w:r w:rsidR="006A2DE9">
        <w:rPr>
          <w:rtl/>
          <w:lang w:bidi="fa-IR"/>
        </w:rPr>
        <w:t xml:space="preserve"> </w:t>
      </w:r>
      <w:r w:rsidRPr="00A07BC4">
        <w:rPr>
          <w:rtl/>
          <w:lang w:bidi="fa-IR"/>
        </w:rPr>
        <w:t>كوشند تا نور الهى را فرو نشانند امّاهيهات...</w:t>
      </w:r>
    </w:p>
    <w:p w:rsidR="00A07BC4" w:rsidRPr="00A07BC4" w:rsidRDefault="00A07BC4" w:rsidP="00A07BC4">
      <w:pPr>
        <w:pStyle w:val="libNormal"/>
        <w:rPr>
          <w:lang w:bidi="fa-IR"/>
        </w:rPr>
      </w:pPr>
      <w:r w:rsidRPr="00A07BC4">
        <w:rPr>
          <w:rtl/>
          <w:lang w:bidi="fa-IR"/>
        </w:rPr>
        <w:t>به اين دليل است كه معتمد عبّاسى، به هنگام شدت گرفتن بيمارى امام</w:t>
      </w:r>
      <w:r w:rsidR="006A2DE9">
        <w:rPr>
          <w:rtl/>
          <w:lang w:bidi="fa-IR"/>
        </w:rPr>
        <w:t xml:space="preserve"> </w:t>
      </w:r>
      <w:r w:rsidRPr="00A07BC4">
        <w:rPr>
          <w:rtl/>
          <w:lang w:bidi="fa-IR"/>
        </w:rPr>
        <w:t>تدابيرى استثنايى مى</w:t>
      </w:r>
      <w:r w:rsidR="006A2DE9">
        <w:rPr>
          <w:rtl/>
          <w:lang w:bidi="fa-IR"/>
        </w:rPr>
        <w:t xml:space="preserve"> </w:t>
      </w:r>
      <w:r w:rsidRPr="00A07BC4">
        <w:rPr>
          <w:rtl/>
          <w:lang w:bidi="fa-IR"/>
        </w:rPr>
        <w:t>انديشد.</w:t>
      </w:r>
    </w:p>
    <w:p w:rsidR="00A07BC4" w:rsidRPr="00A07BC4" w:rsidRDefault="00A07BC4" w:rsidP="00A07BC4">
      <w:pPr>
        <w:pStyle w:val="libNormal"/>
        <w:rPr>
          <w:lang w:bidi="fa-IR"/>
        </w:rPr>
      </w:pPr>
      <w:r w:rsidRPr="00A07BC4">
        <w:rPr>
          <w:rtl/>
          <w:lang w:bidi="fa-IR"/>
        </w:rPr>
        <w:t>پس از آنكه امام چشم از جهان فرو مى</w:t>
      </w:r>
      <w:r w:rsidR="006A2DE9">
        <w:rPr>
          <w:rtl/>
          <w:lang w:bidi="fa-IR"/>
        </w:rPr>
        <w:t xml:space="preserve"> </w:t>
      </w:r>
      <w:r w:rsidRPr="00A07BC4">
        <w:rPr>
          <w:rtl/>
          <w:lang w:bidi="fa-IR"/>
        </w:rPr>
        <w:t>بندد، معتمد دستور مى</w:t>
      </w:r>
      <w:r w:rsidR="006A2DE9">
        <w:rPr>
          <w:rtl/>
          <w:lang w:bidi="fa-IR"/>
        </w:rPr>
        <w:t xml:space="preserve"> </w:t>
      </w:r>
      <w:r w:rsidRPr="00A07BC4">
        <w:rPr>
          <w:rtl/>
          <w:lang w:bidi="fa-IR"/>
        </w:rPr>
        <w:t>دهدخانه او را بازرسى كنند و كنيزانش را زير نظر بگيرند. او نمى</w:t>
      </w:r>
      <w:r w:rsidR="006A2DE9">
        <w:rPr>
          <w:rtl/>
          <w:lang w:bidi="fa-IR"/>
        </w:rPr>
        <w:t xml:space="preserve"> </w:t>
      </w:r>
      <w:r w:rsidRPr="00A07BC4">
        <w:rPr>
          <w:rtl/>
          <w:lang w:bidi="fa-IR"/>
        </w:rPr>
        <w:t>دانست</w:t>
      </w:r>
      <w:r w:rsidR="006A2DE9">
        <w:rPr>
          <w:rtl/>
          <w:lang w:bidi="fa-IR"/>
        </w:rPr>
        <w:t xml:space="preserve"> </w:t>
      </w:r>
      <w:r w:rsidRPr="00A07BC4">
        <w:rPr>
          <w:rtl/>
          <w:lang w:bidi="fa-IR"/>
        </w:rPr>
        <w:t>خداوند خود رساننده فرمان و كار خويش است و امام منتظر بيشتر از پنج</w:t>
      </w:r>
      <w:r w:rsidR="006A2DE9">
        <w:rPr>
          <w:rtl/>
          <w:lang w:bidi="fa-IR"/>
        </w:rPr>
        <w:t xml:space="preserve"> </w:t>
      </w:r>
      <w:r w:rsidRPr="00A07BC4">
        <w:rPr>
          <w:rtl/>
          <w:lang w:bidi="fa-IR"/>
        </w:rPr>
        <w:t>سال است كه به دنيا آمده و از ديد جاسوسان مخفى شده است و برگزيدگان</w:t>
      </w:r>
      <w:r w:rsidR="006A2DE9">
        <w:rPr>
          <w:rtl/>
          <w:lang w:bidi="fa-IR"/>
        </w:rPr>
        <w:t xml:space="preserve"> </w:t>
      </w:r>
      <w:r w:rsidRPr="00A07BC4">
        <w:rPr>
          <w:rtl/>
          <w:lang w:bidi="fa-IR"/>
        </w:rPr>
        <w:t>شيعه با وى بيعت كرده</w:t>
      </w:r>
      <w:r w:rsidR="006A2DE9">
        <w:rPr>
          <w:rtl/>
          <w:lang w:bidi="fa-IR"/>
        </w:rPr>
        <w:t xml:space="preserve"> </w:t>
      </w:r>
      <w:r w:rsidRPr="00A07BC4">
        <w:rPr>
          <w:rtl/>
          <w:lang w:bidi="fa-IR"/>
        </w:rPr>
        <w:t>اند..</w:t>
      </w:r>
    </w:p>
    <w:p w:rsidR="00A07BC4" w:rsidRPr="00A07BC4" w:rsidRDefault="00A07BC4" w:rsidP="00A07BC4">
      <w:pPr>
        <w:pStyle w:val="libNormal"/>
        <w:rPr>
          <w:lang w:bidi="fa-IR"/>
        </w:rPr>
      </w:pPr>
      <w:r w:rsidRPr="00A07BC4">
        <w:rPr>
          <w:rtl/>
          <w:lang w:bidi="fa-IR"/>
        </w:rPr>
        <w:t>بدين گونه امام بواسطه زهر معتمد شهيد شد.</w:t>
      </w:r>
      <w:r w:rsidR="00124AFD">
        <w:rPr>
          <w:rFonts w:hint="cs"/>
          <w:rtl/>
          <w:lang w:bidi="fa-IR"/>
        </w:rPr>
        <w:t xml:space="preserve"> </w:t>
      </w:r>
      <w:r w:rsidRPr="00370C9C">
        <w:rPr>
          <w:rStyle w:val="libFootnotenumChar"/>
          <w:rtl/>
        </w:rPr>
        <w:t>(</w:t>
      </w:r>
      <w:r w:rsidR="00857BE6" w:rsidRPr="00370C9C">
        <w:rPr>
          <w:rStyle w:val="libFootnotenumChar"/>
          <w:rtl/>
          <w:lang w:bidi="fa-IR"/>
        </w:rPr>
        <w:t>44</w:t>
      </w:r>
      <w:r w:rsidRPr="00370C9C">
        <w:rPr>
          <w:rStyle w:val="libFootnotenumChar"/>
          <w:rtl/>
        </w:rPr>
        <w:t>)</w:t>
      </w:r>
    </w:p>
    <w:p w:rsidR="00A07BC4" w:rsidRPr="00A07BC4" w:rsidRDefault="00A07BC4" w:rsidP="00A07BC4">
      <w:pPr>
        <w:pStyle w:val="libNormal"/>
        <w:rPr>
          <w:lang w:bidi="fa-IR"/>
        </w:rPr>
      </w:pPr>
      <w:r w:rsidRPr="00A07BC4">
        <w:rPr>
          <w:rtl/>
          <w:lang w:bidi="fa-IR"/>
        </w:rPr>
        <w:lastRenderedPageBreak/>
        <w:t>پس از وفات و غسل و تكفين آن حضرت، ابو عيسى بن متوكّل ازجانب حكومت و به نيابت از خليفه بر آن حضرت نماز گزارد و پس ازفراغت از نماز، صورت امام را نمايان ساخت و آن را بويژه به هاشمي</w:t>
      </w:r>
      <w:r w:rsidR="00124AFD">
        <w:rPr>
          <w:rFonts w:hint="cs"/>
          <w:rtl/>
          <w:lang w:bidi="fa-IR"/>
        </w:rPr>
        <w:t xml:space="preserve"> </w:t>
      </w:r>
      <w:r w:rsidRPr="00A07BC4">
        <w:rPr>
          <w:rtl/>
          <w:lang w:bidi="fa-IR"/>
        </w:rPr>
        <w:t>هاوعلوي</w:t>
      </w:r>
      <w:r w:rsidR="00124AFD">
        <w:rPr>
          <w:rFonts w:hint="cs"/>
          <w:rtl/>
          <w:lang w:bidi="fa-IR"/>
        </w:rPr>
        <w:t xml:space="preserve"> </w:t>
      </w:r>
      <w:r w:rsidRPr="00A07BC4">
        <w:rPr>
          <w:rtl/>
          <w:lang w:bidi="fa-IR"/>
        </w:rPr>
        <w:t>ها و مسئولان بلند مرتبه و قاضيان و پزشكان نشان داد و گفت: اين</w:t>
      </w:r>
      <w:r w:rsidR="006A2DE9">
        <w:rPr>
          <w:rtl/>
          <w:lang w:bidi="fa-IR"/>
        </w:rPr>
        <w:t xml:space="preserve"> </w:t>
      </w:r>
      <w:r w:rsidRPr="00A07BC4">
        <w:rPr>
          <w:rtl/>
          <w:lang w:bidi="fa-IR"/>
        </w:rPr>
        <w:t>حسن پسر على پسر محمّد پسر رضاست كه به مرگ طبيعى، در بستر</w:t>
      </w:r>
      <w:r w:rsidR="00124AFD">
        <w:rPr>
          <w:rFonts w:hint="cs"/>
          <w:rtl/>
          <w:lang w:bidi="fa-IR"/>
        </w:rPr>
        <w:t xml:space="preserve"> </w:t>
      </w:r>
      <w:r w:rsidRPr="00A07BC4">
        <w:rPr>
          <w:rtl/>
          <w:lang w:bidi="fa-IR"/>
        </w:rPr>
        <w:t>خويش مرده است و به هنگام رحلتش فلانى و فلانى از خادمان و</w:t>
      </w:r>
      <w:r w:rsidR="00124AFD">
        <w:rPr>
          <w:rFonts w:hint="cs"/>
          <w:rtl/>
          <w:lang w:bidi="fa-IR"/>
        </w:rPr>
        <w:t xml:space="preserve"> </w:t>
      </w:r>
      <w:r w:rsidRPr="00A07BC4">
        <w:rPr>
          <w:rtl/>
          <w:lang w:bidi="fa-IR"/>
        </w:rPr>
        <w:t>محرمان</w:t>
      </w:r>
      <w:r w:rsidR="006A2DE9">
        <w:rPr>
          <w:rtl/>
          <w:lang w:bidi="fa-IR"/>
        </w:rPr>
        <w:t xml:space="preserve"> </w:t>
      </w:r>
      <w:r w:rsidRPr="00A07BC4">
        <w:rPr>
          <w:rtl/>
          <w:lang w:bidi="fa-IR"/>
        </w:rPr>
        <w:t>امير المؤمنين و فلانى و فلانى از قاضيان وفلانى از پزشكان بر بالين اوحضور داشته</w:t>
      </w:r>
      <w:r w:rsidR="006A2DE9">
        <w:rPr>
          <w:rtl/>
          <w:lang w:bidi="fa-IR"/>
        </w:rPr>
        <w:t xml:space="preserve"> </w:t>
      </w:r>
      <w:r w:rsidRPr="00A07BC4">
        <w:rPr>
          <w:rtl/>
          <w:lang w:bidi="fa-IR"/>
        </w:rPr>
        <w:t>اند آنگاه چهره مبارك آن حضرت را پوشاند.</w:t>
      </w:r>
      <w:r w:rsidRPr="00370C9C">
        <w:rPr>
          <w:rStyle w:val="libFootnotenumChar"/>
          <w:rtl/>
        </w:rPr>
        <w:t>(</w:t>
      </w:r>
      <w:r w:rsidR="00857BE6" w:rsidRPr="00370C9C">
        <w:rPr>
          <w:rStyle w:val="libFootnotenumChar"/>
          <w:rtl/>
          <w:lang w:bidi="fa-IR"/>
        </w:rPr>
        <w:t>45</w:t>
      </w:r>
      <w:r w:rsidRPr="00370C9C">
        <w:rPr>
          <w:rStyle w:val="libFootnotenumChar"/>
          <w:rtl/>
        </w:rPr>
        <w:t>)</w:t>
      </w:r>
    </w:p>
    <w:p w:rsidR="00A07BC4" w:rsidRPr="00A07BC4" w:rsidRDefault="00A07BC4" w:rsidP="00A07BC4">
      <w:pPr>
        <w:pStyle w:val="libNormal"/>
        <w:rPr>
          <w:lang w:bidi="fa-IR"/>
        </w:rPr>
      </w:pPr>
      <w:r w:rsidRPr="00A07BC4">
        <w:rPr>
          <w:rtl/>
          <w:lang w:bidi="fa-IR"/>
        </w:rPr>
        <w:t>اين اقدامات براى اين بود كه مبادا پاى حكومت در قتل امام به ميان</w:t>
      </w:r>
      <w:r w:rsidR="006A2DE9">
        <w:rPr>
          <w:rtl/>
          <w:lang w:bidi="fa-IR"/>
        </w:rPr>
        <w:t xml:space="preserve"> </w:t>
      </w:r>
      <w:r w:rsidRPr="00A07BC4">
        <w:rPr>
          <w:rtl/>
          <w:lang w:bidi="fa-IR"/>
        </w:rPr>
        <w:t>آيد، و همين امر نشانگر آن است كه حكومت از جانب مردم متّهم به</w:t>
      </w:r>
      <w:r w:rsidR="006A2DE9">
        <w:rPr>
          <w:rtl/>
          <w:lang w:bidi="fa-IR"/>
        </w:rPr>
        <w:t xml:space="preserve"> </w:t>
      </w:r>
      <w:r w:rsidRPr="00A07BC4">
        <w:rPr>
          <w:rtl/>
          <w:lang w:bidi="fa-IR"/>
        </w:rPr>
        <w:t>كشتن امام بوده است.</w:t>
      </w:r>
    </w:p>
    <w:p w:rsidR="00A07BC4" w:rsidRPr="00A07BC4" w:rsidRDefault="00A07BC4" w:rsidP="00A07BC4">
      <w:pPr>
        <w:pStyle w:val="libNormal"/>
        <w:rPr>
          <w:lang w:bidi="fa-IR"/>
        </w:rPr>
      </w:pPr>
      <w:r w:rsidRPr="00A07BC4">
        <w:rPr>
          <w:rtl/>
          <w:lang w:bidi="fa-IR"/>
        </w:rPr>
        <w:t>بدين</w:t>
      </w:r>
      <w:r w:rsidR="00AC6965">
        <w:rPr>
          <w:rFonts w:hint="cs"/>
          <w:rtl/>
          <w:lang w:bidi="fa-IR"/>
        </w:rPr>
        <w:t xml:space="preserve"> </w:t>
      </w:r>
      <w:r w:rsidRPr="00A07BC4">
        <w:rPr>
          <w:rtl/>
          <w:lang w:bidi="fa-IR"/>
        </w:rPr>
        <w:t>سان امام عسكرى</w:t>
      </w:r>
      <w:r w:rsidR="006A2DE9">
        <w:rPr>
          <w:rtl/>
          <w:lang w:bidi="fa-IR"/>
        </w:rPr>
        <w:t xml:space="preserve"> </w:t>
      </w:r>
      <w:r w:rsidR="00A166D2" w:rsidRPr="00A166D2">
        <w:rPr>
          <w:rStyle w:val="libAlaemChar"/>
          <w:rtl/>
        </w:rPr>
        <w:t>عليه‌السلام</w:t>
      </w:r>
      <w:r w:rsidRPr="00A07BC4">
        <w:rPr>
          <w:rtl/>
          <w:lang w:bidi="fa-IR"/>
        </w:rPr>
        <w:t xml:space="preserve"> رحلت كرد و از پس خويش راهى درخشان</w:t>
      </w:r>
      <w:r w:rsidR="006A2DE9">
        <w:rPr>
          <w:rtl/>
          <w:lang w:bidi="fa-IR"/>
        </w:rPr>
        <w:t xml:space="preserve"> </w:t>
      </w:r>
      <w:r w:rsidRPr="00A07BC4">
        <w:rPr>
          <w:rtl/>
          <w:lang w:bidi="fa-IR"/>
        </w:rPr>
        <w:t>بر جاى نهاد تا نسلها از روشنى آن هدايت گردند...</w:t>
      </w:r>
    </w:p>
    <w:p w:rsidR="00A07BC4" w:rsidRPr="00A07BC4" w:rsidRDefault="00A07BC4" w:rsidP="00A07BC4">
      <w:pPr>
        <w:pStyle w:val="libNormal"/>
        <w:rPr>
          <w:lang w:bidi="fa-IR"/>
        </w:rPr>
      </w:pPr>
      <w:r w:rsidRPr="00A07BC4">
        <w:rPr>
          <w:rtl/>
          <w:lang w:bidi="fa-IR"/>
        </w:rPr>
        <w:t>آن حضرت را در همان اقامتگاه شريفش در شهر سامراء، در كنار مزارپدر بزرگوارش، به خاك سپردند كه تا امروز نيز زيارتگاه مسلمانان</w:t>
      </w:r>
      <w:r w:rsidR="006A2DE9">
        <w:rPr>
          <w:rtl/>
          <w:lang w:bidi="fa-IR"/>
        </w:rPr>
        <w:t xml:space="preserve"> </w:t>
      </w:r>
      <w:r w:rsidRPr="00A07BC4">
        <w:rPr>
          <w:rtl/>
          <w:lang w:bidi="fa-IR"/>
        </w:rPr>
        <w:t>است.</w:t>
      </w:r>
    </w:p>
    <w:p w:rsidR="00A07BC4" w:rsidRPr="00A07BC4" w:rsidRDefault="00A07BC4" w:rsidP="00A07BC4">
      <w:pPr>
        <w:pStyle w:val="libNormal"/>
        <w:rPr>
          <w:lang w:bidi="fa-IR"/>
        </w:rPr>
      </w:pPr>
      <w:r w:rsidRPr="00A07BC4">
        <w:rPr>
          <w:rtl/>
          <w:lang w:bidi="fa-IR"/>
        </w:rPr>
        <w:t>درود خدا بر او باد روزى كه زاده شد و روزى كه به شهادت رسيدوروزى كه زنده بر انگيخته خواهد شد... و درود خدا بر هواخواهان</w:t>
      </w:r>
      <w:r w:rsidR="006A2DE9">
        <w:rPr>
          <w:rtl/>
          <w:lang w:bidi="fa-IR"/>
        </w:rPr>
        <w:t xml:space="preserve"> </w:t>
      </w:r>
      <w:r w:rsidRPr="00A07BC4">
        <w:rPr>
          <w:rtl/>
          <w:lang w:bidi="fa-IR"/>
        </w:rPr>
        <w:t>وپيروان او تا روز رستاخيز...</w:t>
      </w:r>
    </w:p>
    <w:p w:rsidR="00A07BC4" w:rsidRPr="00A07BC4" w:rsidRDefault="00AC6965" w:rsidP="00A07BC4">
      <w:pPr>
        <w:pStyle w:val="libNormal"/>
        <w:rPr>
          <w:lang w:bidi="fa-IR"/>
        </w:rPr>
      </w:pPr>
      <w:r>
        <w:rPr>
          <w:rtl/>
          <w:lang w:bidi="fa-IR"/>
        </w:rPr>
        <w:br w:type="page"/>
      </w:r>
    </w:p>
    <w:p w:rsidR="00A07BC4" w:rsidRDefault="00A07BC4" w:rsidP="00AC6965">
      <w:pPr>
        <w:pStyle w:val="Heading2"/>
        <w:rPr>
          <w:rFonts w:hint="cs"/>
          <w:rtl/>
          <w:lang w:bidi="fa-IR"/>
        </w:rPr>
      </w:pPr>
      <w:bookmarkStart w:id="8" w:name="_Toc482438050"/>
      <w:r w:rsidRPr="00A07BC4">
        <w:rPr>
          <w:rtl/>
          <w:lang w:bidi="fa-IR"/>
        </w:rPr>
        <w:t>آخرين وصيت</w:t>
      </w:r>
      <w:bookmarkEnd w:id="8"/>
      <w:r w:rsidR="006A2DE9">
        <w:rPr>
          <w:rtl/>
          <w:lang w:bidi="fa-IR"/>
        </w:rPr>
        <w:t xml:space="preserve"> </w:t>
      </w:r>
    </w:p>
    <w:p w:rsidR="00A07BC4" w:rsidRPr="00A07BC4" w:rsidRDefault="00A07BC4" w:rsidP="00A07BC4">
      <w:pPr>
        <w:pStyle w:val="libNormal"/>
        <w:rPr>
          <w:lang w:bidi="fa-IR"/>
        </w:rPr>
      </w:pPr>
      <w:r w:rsidRPr="00A07BC4">
        <w:rPr>
          <w:rtl/>
          <w:lang w:bidi="fa-IR"/>
        </w:rPr>
        <w:t>آفتاب امامت غروب مى</w:t>
      </w:r>
      <w:r w:rsidR="006A2DE9">
        <w:rPr>
          <w:rtl/>
          <w:lang w:bidi="fa-IR"/>
        </w:rPr>
        <w:t xml:space="preserve"> </w:t>
      </w:r>
      <w:r w:rsidRPr="00A07BC4">
        <w:rPr>
          <w:rtl/>
          <w:lang w:bidi="fa-IR"/>
        </w:rPr>
        <w:t>كرد زيرا خداوند اين گونه مقدّر كرده بود كه</w:t>
      </w:r>
      <w:r w:rsidR="006A2DE9">
        <w:rPr>
          <w:rtl/>
          <w:lang w:bidi="fa-IR"/>
        </w:rPr>
        <w:t xml:space="preserve"> </w:t>
      </w:r>
      <w:r w:rsidRPr="00A07BC4">
        <w:rPr>
          <w:rtl/>
          <w:lang w:bidi="fa-IR"/>
        </w:rPr>
        <w:t>اين آفتاب از پس پرده غيبت صغرا و سپس غيبت كبرا پرتو افشانى كند. ازاين رو 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بر دو بينش بسيار مهم تأكيد كرد:</w:t>
      </w:r>
    </w:p>
    <w:p w:rsidR="00A07BC4" w:rsidRPr="00A07BC4" w:rsidRDefault="00A07BC4" w:rsidP="00AC6965">
      <w:pPr>
        <w:pStyle w:val="libBold2"/>
        <w:rPr>
          <w:lang w:bidi="fa-IR"/>
        </w:rPr>
      </w:pPr>
      <w:r w:rsidRPr="00A07BC4">
        <w:rPr>
          <w:rtl/>
          <w:lang w:bidi="fa-IR"/>
        </w:rPr>
        <w:t>نخست: تأكيد بر شناخت غيبت و گرفتن بيعت براى ولى اللَّه اعظم</w:t>
      </w:r>
      <w:r w:rsidR="006A2DE9">
        <w:rPr>
          <w:rtl/>
          <w:lang w:bidi="fa-IR"/>
        </w:rPr>
        <w:t xml:space="preserve"> </w:t>
      </w:r>
      <w:r w:rsidRPr="00A07BC4">
        <w:rPr>
          <w:rtl/>
          <w:lang w:bidi="fa-IR"/>
        </w:rPr>
        <w:t xml:space="preserve">امام منتظر </w:t>
      </w:r>
      <w:r w:rsidR="00AC6965">
        <w:rPr>
          <w:rFonts w:hint="cs"/>
          <w:rtl/>
          <w:lang w:bidi="fa-IR"/>
        </w:rPr>
        <w:t>(</w:t>
      </w:r>
      <w:r w:rsidRPr="00A07BC4">
        <w:rPr>
          <w:rtl/>
          <w:lang w:bidi="fa-IR"/>
        </w:rPr>
        <w:t>عج</w:t>
      </w:r>
      <w:r w:rsidR="00AC6965">
        <w:rPr>
          <w:rFonts w:hint="cs"/>
          <w:rtl/>
          <w:lang w:bidi="fa-IR"/>
        </w:rPr>
        <w:t>)</w:t>
      </w:r>
      <w:r w:rsidRPr="00A07BC4">
        <w:rPr>
          <w:rtl/>
          <w:lang w:bidi="fa-IR"/>
        </w:rPr>
        <w:t>.</w:t>
      </w:r>
    </w:p>
    <w:p w:rsidR="00A07BC4" w:rsidRPr="00A07BC4" w:rsidRDefault="00A07BC4" w:rsidP="00AC6965">
      <w:pPr>
        <w:pStyle w:val="libBold2"/>
        <w:rPr>
          <w:lang w:bidi="fa-IR"/>
        </w:rPr>
      </w:pPr>
      <w:r w:rsidRPr="00A07BC4">
        <w:rPr>
          <w:rtl/>
          <w:lang w:bidi="fa-IR"/>
        </w:rPr>
        <w:t>دوم: تحكيم شالوده</w:t>
      </w:r>
      <w:r w:rsidR="006A2DE9">
        <w:rPr>
          <w:rtl/>
          <w:lang w:bidi="fa-IR"/>
        </w:rPr>
        <w:t xml:space="preserve"> </w:t>
      </w:r>
      <w:r w:rsidRPr="00A07BC4">
        <w:rPr>
          <w:rtl/>
          <w:lang w:bidi="fa-IR"/>
        </w:rPr>
        <w:t>هاى مرجعيّت دينى.</w:t>
      </w:r>
    </w:p>
    <w:p w:rsidR="00A07BC4" w:rsidRPr="00A07BC4" w:rsidRDefault="00AC6965" w:rsidP="00A07BC4">
      <w:pPr>
        <w:pStyle w:val="libNormal"/>
        <w:rPr>
          <w:lang w:bidi="fa-IR"/>
        </w:rPr>
      </w:pPr>
      <w:r>
        <w:rPr>
          <w:rtl/>
          <w:lang w:bidi="fa-IR"/>
        </w:rPr>
        <w:br w:type="page"/>
      </w:r>
    </w:p>
    <w:p w:rsidR="00A07BC4" w:rsidRDefault="00A07BC4" w:rsidP="00AC6965">
      <w:pPr>
        <w:pStyle w:val="Heading3"/>
        <w:rPr>
          <w:rFonts w:hint="cs"/>
          <w:rtl/>
          <w:lang w:bidi="fa-IR"/>
        </w:rPr>
      </w:pPr>
      <w:bookmarkStart w:id="9" w:name="_Toc482438051"/>
      <w:r w:rsidRPr="00A07BC4">
        <w:rPr>
          <w:rtl/>
          <w:lang w:bidi="fa-IR"/>
        </w:rPr>
        <w:t>الف - گرفتن بيعت براى امام منتظر</w:t>
      </w:r>
      <w:bookmarkEnd w:id="9"/>
    </w:p>
    <w:p w:rsidR="00A07BC4" w:rsidRPr="00A07BC4" w:rsidRDefault="00A07BC4" w:rsidP="00A07BC4">
      <w:pPr>
        <w:pStyle w:val="libNormal"/>
        <w:rPr>
          <w:lang w:bidi="fa-IR"/>
        </w:rPr>
      </w:pPr>
      <w:r w:rsidRPr="00A07BC4">
        <w:rPr>
          <w:rtl/>
          <w:lang w:bidi="fa-IR"/>
        </w:rPr>
        <w:t>احاديث فراوانى در باره امام حجّت منتظر</w:t>
      </w:r>
      <w:r w:rsidR="00A166D2" w:rsidRPr="00A166D2">
        <w:rPr>
          <w:rStyle w:val="libAlaemChar"/>
          <w:rtl/>
        </w:rPr>
        <w:t>عليه‌السلام</w:t>
      </w:r>
      <w:r w:rsidRPr="00A07BC4">
        <w:rPr>
          <w:rtl/>
          <w:lang w:bidi="fa-IR"/>
        </w:rPr>
        <w:t xml:space="preserve"> وجود دارد كه ازپيامبر وتمام ائمه</w:t>
      </w:r>
      <w:r w:rsidR="006A2DE9">
        <w:rPr>
          <w:rtl/>
          <w:lang w:bidi="fa-IR"/>
        </w:rPr>
        <w:t xml:space="preserve"> </w:t>
      </w:r>
      <w:r w:rsidR="00A166D2" w:rsidRPr="00A166D2">
        <w:rPr>
          <w:rStyle w:val="libAlaemChar"/>
          <w:rtl/>
        </w:rPr>
        <w:t>عليهم‌السلام</w:t>
      </w:r>
      <w:r w:rsidRPr="00A07BC4">
        <w:rPr>
          <w:rtl/>
          <w:lang w:bidi="fa-IR"/>
        </w:rPr>
        <w:t xml:space="preserve"> صادر شده امّا تأكيد امام عسكرى بر اين امر تأثير</w:t>
      </w:r>
      <w:r w:rsidR="00AC6965">
        <w:rPr>
          <w:rFonts w:hint="cs"/>
          <w:rtl/>
          <w:lang w:bidi="fa-IR"/>
        </w:rPr>
        <w:t xml:space="preserve"> </w:t>
      </w:r>
      <w:r w:rsidRPr="00A07BC4">
        <w:rPr>
          <w:rtl/>
          <w:lang w:bidi="fa-IR"/>
        </w:rPr>
        <w:t>رساترى داشت. چون آن حضرت، شخصاً امام را براى خواص از ياران</w:t>
      </w:r>
      <w:r w:rsidR="006A2DE9">
        <w:rPr>
          <w:rtl/>
          <w:lang w:bidi="fa-IR"/>
        </w:rPr>
        <w:t xml:space="preserve"> </w:t>
      </w:r>
      <w:r w:rsidRPr="00A07BC4">
        <w:rPr>
          <w:rtl/>
          <w:lang w:bidi="fa-IR"/>
        </w:rPr>
        <w:t>خويش مشخص كرد. همچنين روايتهاى فراوانى در اين باره وارد شده كه</w:t>
      </w:r>
      <w:r w:rsidR="006A2DE9">
        <w:rPr>
          <w:rtl/>
          <w:lang w:bidi="fa-IR"/>
        </w:rPr>
        <w:t xml:space="preserve"> </w:t>
      </w:r>
      <w:r w:rsidRPr="00A07BC4">
        <w:rPr>
          <w:rtl/>
          <w:lang w:bidi="fa-IR"/>
        </w:rPr>
        <w:t>به ذكر يكى از آنها اكتفا مى</w:t>
      </w:r>
      <w:r w:rsidR="006A2DE9">
        <w:rPr>
          <w:rtl/>
          <w:lang w:bidi="fa-IR"/>
        </w:rPr>
        <w:t xml:space="preserve"> </w:t>
      </w:r>
      <w:r w:rsidRPr="00A07BC4">
        <w:rPr>
          <w:rtl/>
          <w:lang w:bidi="fa-IR"/>
        </w:rPr>
        <w:t>ورزيم.</w:t>
      </w:r>
    </w:p>
    <w:p w:rsidR="00A07BC4" w:rsidRPr="00A07BC4" w:rsidRDefault="00A07BC4" w:rsidP="00A07BC4">
      <w:pPr>
        <w:pStyle w:val="libNormal"/>
        <w:rPr>
          <w:lang w:bidi="fa-IR"/>
        </w:rPr>
      </w:pPr>
      <w:r w:rsidRPr="00A07BC4">
        <w:rPr>
          <w:rtl/>
          <w:lang w:bidi="fa-IR"/>
        </w:rPr>
        <w:t>احمد بن اسحاق بن سعيد اشعرى روايت كرده است كه: بر امام حسن</w:t>
      </w:r>
      <w:r w:rsidR="006A2DE9">
        <w:rPr>
          <w:rtl/>
          <w:lang w:bidi="fa-IR"/>
        </w:rPr>
        <w:t xml:space="preserve"> </w:t>
      </w:r>
      <w:r w:rsidRPr="00A07BC4">
        <w:rPr>
          <w:rtl/>
          <w:lang w:bidi="fa-IR"/>
        </w:rPr>
        <w:t>عسكرى وارد شدم و خواستم در باره جانشينش از وى بپرسم. امّا آن</w:t>
      </w:r>
      <w:r w:rsidR="006A2DE9">
        <w:rPr>
          <w:rtl/>
          <w:lang w:bidi="fa-IR"/>
        </w:rPr>
        <w:t xml:space="preserve"> </w:t>
      </w:r>
      <w:r w:rsidRPr="00A07BC4">
        <w:rPr>
          <w:rtl/>
          <w:lang w:bidi="fa-IR"/>
        </w:rPr>
        <w:t>حضرت خود بدون مقدّمه فرمود:</w:t>
      </w:r>
    </w:p>
    <w:p w:rsidR="00A07BC4" w:rsidRPr="00A07BC4" w:rsidRDefault="00AC6965" w:rsidP="00AC6965">
      <w:pPr>
        <w:pStyle w:val="libNormal"/>
        <w:rPr>
          <w:lang w:bidi="fa-IR"/>
        </w:rPr>
      </w:pPr>
      <w:r>
        <w:rPr>
          <w:rFonts w:hint="cs"/>
          <w:rtl/>
          <w:lang w:bidi="fa-IR"/>
        </w:rPr>
        <w:t>«</w:t>
      </w:r>
      <w:r w:rsidR="00A07BC4" w:rsidRPr="00A07BC4">
        <w:rPr>
          <w:rtl/>
          <w:lang w:bidi="fa-IR"/>
        </w:rPr>
        <w:t>احمد بن اسحاق! خداوند تبارك و تعالى از زمانى كه آدم را آفريد</w:t>
      </w:r>
      <w:r>
        <w:rPr>
          <w:rFonts w:hint="cs"/>
          <w:rtl/>
          <w:lang w:bidi="fa-IR"/>
        </w:rPr>
        <w:t xml:space="preserve"> </w:t>
      </w:r>
      <w:r w:rsidR="00A07BC4" w:rsidRPr="00A07BC4">
        <w:rPr>
          <w:rtl/>
          <w:lang w:bidi="fa-IR"/>
        </w:rPr>
        <w:t>زمين را از حجّت خدا بر خلقش خالى نگذاشته و تا روز قيامت هم خالى</w:t>
      </w:r>
      <w:r w:rsidR="006A2DE9">
        <w:rPr>
          <w:rtl/>
          <w:lang w:bidi="fa-IR"/>
        </w:rPr>
        <w:t xml:space="preserve"> </w:t>
      </w:r>
      <w:r w:rsidR="00A07BC4" w:rsidRPr="00A07BC4">
        <w:rPr>
          <w:rtl/>
          <w:lang w:bidi="fa-IR"/>
        </w:rPr>
        <w:t>نخواهد گذارد به بركت وجود او است كه بلا از مردم زمين دور مى</w:t>
      </w:r>
      <w:r w:rsidR="006A2DE9">
        <w:rPr>
          <w:rtl/>
          <w:lang w:bidi="fa-IR"/>
        </w:rPr>
        <w:t xml:space="preserve"> </w:t>
      </w:r>
      <w:r w:rsidR="00A07BC4" w:rsidRPr="00A07BC4">
        <w:rPr>
          <w:rtl/>
          <w:lang w:bidi="fa-IR"/>
        </w:rPr>
        <w:t>شودوباران فرو مى</w:t>
      </w:r>
      <w:r w:rsidR="006A2DE9">
        <w:rPr>
          <w:rtl/>
          <w:lang w:bidi="fa-IR"/>
        </w:rPr>
        <w:t xml:space="preserve"> </w:t>
      </w:r>
      <w:r w:rsidR="00A07BC4" w:rsidRPr="00A07BC4">
        <w:rPr>
          <w:rtl/>
          <w:lang w:bidi="fa-IR"/>
        </w:rPr>
        <w:t>بارد وبركات زمين برون مى</w:t>
      </w:r>
      <w:r w:rsidR="006A2DE9">
        <w:rPr>
          <w:rtl/>
          <w:lang w:bidi="fa-IR"/>
        </w:rPr>
        <w:t xml:space="preserve"> </w:t>
      </w:r>
      <w:r w:rsidR="00A07BC4" w:rsidRPr="00A07BC4">
        <w:rPr>
          <w:rtl/>
          <w:lang w:bidi="fa-IR"/>
        </w:rPr>
        <w:t>آيند</w:t>
      </w:r>
      <w:r>
        <w:rPr>
          <w:rFonts w:hint="cs"/>
          <w:rtl/>
          <w:lang w:bidi="fa-IR"/>
        </w:rPr>
        <w:t>»</w:t>
      </w:r>
      <w:r w:rsidR="00A07BC4" w:rsidRPr="00A07BC4">
        <w:rPr>
          <w:rtl/>
          <w:lang w:bidi="fa-IR"/>
        </w:rPr>
        <w:t>.</w:t>
      </w:r>
    </w:p>
    <w:p w:rsidR="00A07BC4" w:rsidRPr="00A07BC4" w:rsidRDefault="00A07BC4" w:rsidP="00A07BC4">
      <w:pPr>
        <w:pStyle w:val="libNormal"/>
        <w:rPr>
          <w:lang w:bidi="fa-IR"/>
        </w:rPr>
      </w:pPr>
      <w:r w:rsidRPr="00A07BC4">
        <w:rPr>
          <w:rtl/>
          <w:lang w:bidi="fa-IR"/>
        </w:rPr>
        <w:t>گفتم: فرزند رسول خدا! پس از تو امام و خليفه كيست؟</w:t>
      </w:r>
    </w:p>
    <w:p w:rsidR="00A07BC4" w:rsidRPr="00A07BC4" w:rsidRDefault="00A07BC4" w:rsidP="00A07BC4">
      <w:pPr>
        <w:pStyle w:val="libNormal"/>
        <w:rPr>
          <w:lang w:bidi="fa-IR"/>
        </w:rPr>
      </w:pPr>
      <w:r w:rsidRPr="00A07BC4">
        <w:rPr>
          <w:rtl/>
          <w:lang w:bidi="fa-IR"/>
        </w:rPr>
        <w:t>پس شتابان وارد اتاق شد. سپس بيرون آمد و بچّه</w:t>
      </w:r>
      <w:r w:rsidR="006A2DE9">
        <w:rPr>
          <w:rtl/>
          <w:lang w:bidi="fa-IR"/>
        </w:rPr>
        <w:t xml:space="preserve"> </w:t>
      </w:r>
      <w:r w:rsidRPr="00A07BC4">
        <w:rPr>
          <w:rtl/>
          <w:lang w:bidi="fa-IR"/>
        </w:rPr>
        <w:t>اى روى دوش گرفته</w:t>
      </w:r>
      <w:r w:rsidR="006A2DE9">
        <w:rPr>
          <w:rtl/>
          <w:lang w:bidi="fa-IR"/>
        </w:rPr>
        <w:t xml:space="preserve"> </w:t>
      </w:r>
      <w:r w:rsidRPr="00A07BC4">
        <w:rPr>
          <w:rtl/>
          <w:lang w:bidi="fa-IR"/>
        </w:rPr>
        <w:t>بود صورتش گويى ماه شب چهارده بود و سه سال از عمرش مى</w:t>
      </w:r>
      <w:r w:rsidR="006A2DE9">
        <w:rPr>
          <w:rtl/>
          <w:lang w:bidi="fa-IR"/>
        </w:rPr>
        <w:t xml:space="preserve"> </w:t>
      </w:r>
      <w:r w:rsidRPr="00A07BC4">
        <w:rPr>
          <w:rtl/>
          <w:lang w:bidi="fa-IR"/>
        </w:rPr>
        <w:t>گذشت.سپس امام فرمود:</w:t>
      </w:r>
    </w:p>
    <w:p w:rsidR="00A07BC4" w:rsidRPr="00A07BC4" w:rsidRDefault="00AC6965" w:rsidP="00A07BC4">
      <w:pPr>
        <w:pStyle w:val="libNormal"/>
        <w:rPr>
          <w:lang w:bidi="fa-IR"/>
        </w:rPr>
      </w:pPr>
      <w:r>
        <w:rPr>
          <w:rFonts w:hint="cs"/>
          <w:rtl/>
          <w:lang w:bidi="fa-IR"/>
        </w:rPr>
        <w:t>«</w:t>
      </w:r>
      <w:r w:rsidR="00A07BC4" w:rsidRPr="00A07BC4">
        <w:rPr>
          <w:rtl/>
          <w:lang w:bidi="fa-IR"/>
        </w:rPr>
        <w:t>احمد! اگر كرامت تو بر خداى عزّ و جل و بر حجّتهايش نمى</w:t>
      </w:r>
      <w:r w:rsidR="006A2DE9">
        <w:rPr>
          <w:rtl/>
          <w:lang w:bidi="fa-IR"/>
        </w:rPr>
        <w:t xml:space="preserve"> </w:t>
      </w:r>
      <w:r w:rsidR="00A07BC4" w:rsidRPr="00A07BC4">
        <w:rPr>
          <w:rtl/>
          <w:lang w:bidi="fa-IR"/>
        </w:rPr>
        <w:t>بود، اين</w:t>
      </w:r>
      <w:r w:rsidR="006A2DE9">
        <w:rPr>
          <w:rtl/>
          <w:lang w:bidi="fa-IR"/>
        </w:rPr>
        <w:t xml:space="preserve"> </w:t>
      </w:r>
      <w:r w:rsidR="00A07BC4" w:rsidRPr="00A07BC4">
        <w:rPr>
          <w:rtl/>
          <w:lang w:bidi="fa-IR"/>
        </w:rPr>
        <w:t>كودكم را به تو نشان نمى</w:t>
      </w:r>
      <w:r w:rsidR="006A2DE9">
        <w:rPr>
          <w:rtl/>
          <w:lang w:bidi="fa-IR"/>
        </w:rPr>
        <w:t xml:space="preserve"> </w:t>
      </w:r>
      <w:r w:rsidR="00A07BC4" w:rsidRPr="00A07BC4">
        <w:rPr>
          <w:rtl/>
          <w:lang w:bidi="fa-IR"/>
        </w:rPr>
        <w:t>دادم. او همنام و هم كنيه رسول خدا و كسى است</w:t>
      </w:r>
      <w:r w:rsidR="006A2DE9">
        <w:rPr>
          <w:rtl/>
          <w:lang w:bidi="fa-IR"/>
        </w:rPr>
        <w:t xml:space="preserve"> </w:t>
      </w:r>
      <w:r w:rsidR="00A07BC4" w:rsidRPr="00A07BC4">
        <w:rPr>
          <w:rtl/>
          <w:lang w:bidi="fa-IR"/>
        </w:rPr>
        <w:t>كه زمين را از عدل و داد پر مى</w:t>
      </w:r>
      <w:r w:rsidR="006A2DE9">
        <w:rPr>
          <w:rtl/>
          <w:lang w:bidi="fa-IR"/>
        </w:rPr>
        <w:t xml:space="preserve"> </w:t>
      </w:r>
      <w:r w:rsidR="00A07BC4" w:rsidRPr="00A07BC4">
        <w:rPr>
          <w:rtl/>
          <w:lang w:bidi="fa-IR"/>
        </w:rPr>
        <w:t>كند پس از آنكه ستم و بيداد پر شده باشد.</w:t>
      </w:r>
      <w:r>
        <w:rPr>
          <w:rFonts w:hint="cs"/>
          <w:rtl/>
          <w:lang w:bidi="fa-IR"/>
        </w:rPr>
        <w:t>»</w:t>
      </w:r>
    </w:p>
    <w:p w:rsidR="00AC6965" w:rsidRDefault="00A07BC4" w:rsidP="00AC6965">
      <w:pPr>
        <w:pStyle w:val="libNormal"/>
        <w:rPr>
          <w:rFonts w:hint="cs"/>
          <w:rtl/>
          <w:lang w:bidi="fa-IR"/>
        </w:rPr>
      </w:pPr>
      <w:r w:rsidRPr="00A07BC4">
        <w:rPr>
          <w:rtl/>
          <w:lang w:bidi="fa-IR"/>
        </w:rPr>
        <w:t>احمد! حكايت او در اين امّت همچون حكايت خضر و همانند</w:t>
      </w:r>
      <w:r w:rsidR="00AC6965">
        <w:rPr>
          <w:rFonts w:hint="cs"/>
          <w:rtl/>
          <w:lang w:bidi="fa-IR"/>
        </w:rPr>
        <w:t xml:space="preserve"> </w:t>
      </w:r>
      <w:r w:rsidRPr="00A07BC4">
        <w:rPr>
          <w:rtl/>
          <w:lang w:bidi="fa-IR"/>
        </w:rPr>
        <w:t>داستان ذو القرنين است.</w:t>
      </w:r>
    </w:p>
    <w:p w:rsidR="00A07BC4" w:rsidRPr="00A07BC4" w:rsidRDefault="00A07BC4" w:rsidP="00AC6965">
      <w:pPr>
        <w:pStyle w:val="libNormal"/>
        <w:rPr>
          <w:lang w:bidi="fa-IR"/>
        </w:rPr>
      </w:pPr>
      <w:r w:rsidRPr="00A07BC4">
        <w:rPr>
          <w:rtl/>
          <w:lang w:bidi="fa-IR"/>
        </w:rPr>
        <w:t>به خدا سوگند چنان غيبت درازى كند كه هيچ</w:t>
      </w:r>
      <w:r w:rsidR="006A2DE9">
        <w:rPr>
          <w:rtl/>
          <w:lang w:bidi="fa-IR"/>
        </w:rPr>
        <w:t xml:space="preserve"> </w:t>
      </w:r>
      <w:r w:rsidRPr="00A07BC4">
        <w:rPr>
          <w:rtl/>
          <w:lang w:bidi="fa-IR"/>
        </w:rPr>
        <w:t>كس از هلاكت در آن رهايى نيابد مگر آنكه خداوند او را بر اعتقاد به</w:t>
      </w:r>
      <w:r w:rsidR="006A2DE9">
        <w:rPr>
          <w:rtl/>
          <w:lang w:bidi="fa-IR"/>
        </w:rPr>
        <w:t xml:space="preserve"> </w:t>
      </w:r>
      <w:r w:rsidRPr="00A07BC4">
        <w:rPr>
          <w:rtl/>
          <w:lang w:bidi="fa-IR"/>
        </w:rPr>
        <w:t>امامتش استوار كرده و در طول اين مدّت با دعا براى تعجيل فرجش</w:t>
      </w:r>
      <w:r w:rsidR="006A2DE9">
        <w:rPr>
          <w:rtl/>
          <w:lang w:bidi="fa-IR"/>
        </w:rPr>
        <w:t xml:space="preserve"> </w:t>
      </w:r>
      <w:r w:rsidRPr="00A07BC4">
        <w:rPr>
          <w:rtl/>
          <w:lang w:bidi="fa-IR"/>
        </w:rPr>
        <w:t>همراهى نموده باشد</w:t>
      </w:r>
      <w:r w:rsidR="00AC6965">
        <w:rPr>
          <w:rFonts w:hint="cs"/>
          <w:rtl/>
          <w:lang w:bidi="fa-IR"/>
        </w:rPr>
        <w:t>»</w:t>
      </w:r>
      <w:r w:rsidRPr="00A07BC4">
        <w:rPr>
          <w:rtl/>
          <w:lang w:bidi="fa-IR"/>
        </w:rPr>
        <w:t>.</w:t>
      </w:r>
      <w:r w:rsidRPr="00370C9C">
        <w:rPr>
          <w:rStyle w:val="libFootnotenumChar"/>
          <w:rtl/>
        </w:rPr>
        <w:t>(</w:t>
      </w:r>
      <w:r w:rsidR="00857BE6" w:rsidRPr="00370C9C">
        <w:rPr>
          <w:rStyle w:val="libFootnotenumChar"/>
          <w:rtl/>
          <w:lang w:bidi="fa-IR"/>
        </w:rPr>
        <w:t>46</w:t>
      </w:r>
      <w:r w:rsidRPr="00370C9C">
        <w:rPr>
          <w:rStyle w:val="libFootnotenumChar"/>
          <w:rtl/>
        </w:rPr>
        <w:t>)</w:t>
      </w:r>
    </w:p>
    <w:p w:rsidR="00A07BC4" w:rsidRPr="00A07BC4" w:rsidRDefault="00AC6965" w:rsidP="00A07BC4">
      <w:pPr>
        <w:pStyle w:val="libNormal"/>
        <w:rPr>
          <w:lang w:bidi="fa-IR"/>
        </w:rPr>
      </w:pPr>
      <w:r>
        <w:rPr>
          <w:rtl/>
          <w:lang w:bidi="fa-IR"/>
        </w:rPr>
        <w:br w:type="page"/>
      </w:r>
    </w:p>
    <w:p w:rsidR="00A07BC4" w:rsidRDefault="00A07BC4" w:rsidP="00AC6965">
      <w:pPr>
        <w:pStyle w:val="Heading3"/>
        <w:rPr>
          <w:rFonts w:hint="cs"/>
          <w:rtl/>
          <w:lang w:bidi="fa-IR"/>
        </w:rPr>
      </w:pPr>
      <w:bookmarkStart w:id="10" w:name="_Toc482438052"/>
      <w:r w:rsidRPr="00A07BC4">
        <w:rPr>
          <w:rtl/>
          <w:lang w:bidi="fa-IR"/>
        </w:rPr>
        <w:t>ب - مرجعيّت خردمندانه دينى</w:t>
      </w:r>
      <w:bookmarkEnd w:id="10"/>
      <w:r w:rsidR="006A2DE9">
        <w:rPr>
          <w:rtl/>
          <w:lang w:bidi="fa-IR"/>
        </w:rPr>
        <w:t xml:space="preserve"> </w:t>
      </w:r>
    </w:p>
    <w:p w:rsidR="00665A1E" w:rsidRDefault="00A07BC4" w:rsidP="00A07BC4">
      <w:pPr>
        <w:pStyle w:val="libNormal"/>
        <w:rPr>
          <w:rFonts w:hint="cs"/>
          <w:rtl/>
          <w:lang w:bidi="fa-IR"/>
        </w:rPr>
      </w:pPr>
      <w:r w:rsidRPr="00A07BC4">
        <w:rPr>
          <w:rtl/>
          <w:lang w:bidi="fa-IR"/>
        </w:rPr>
        <w:t>براى اين امامت كه امتداد رسالت الهى است بايد كيان و موجوديت</w:t>
      </w:r>
      <w:r w:rsidR="006A2DE9">
        <w:rPr>
          <w:rtl/>
          <w:lang w:bidi="fa-IR"/>
        </w:rPr>
        <w:t xml:space="preserve"> </w:t>
      </w:r>
      <w:r w:rsidRPr="00A07BC4">
        <w:rPr>
          <w:rtl/>
          <w:lang w:bidi="fa-IR"/>
        </w:rPr>
        <w:t>اجتماعى در جهان وجود داشته باشد. اين كيان شيعيان مخلص وفداكارند.</w:t>
      </w:r>
    </w:p>
    <w:p w:rsidR="00665A1E" w:rsidRDefault="00A07BC4" w:rsidP="00A07BC4">
      <w:pPr>
        <w:pStyle w:val="libNormal"/>
        <w:rPr>
          <w:rFonts w:hint="cs"/>
          <w:rtl/>
          <w:lang w:bidi="fa-IR"/>
        </w:rPr>
      </w:pPr>
      <w:r w:rsidRPr="00A07BC4">
        <w:rPr>
          <w:rtl/>
          <w:lang w:bidi="fa-IR"/>
        </w:rPr>
        <w:t>از طرفى اينان نيز بايد از نظامى اجتماعى و استوارى بر خوردار شوند تابتوانند در برابر رخدادها و مبارزه</w:t>
      </w:r>
      <w:r w:rsidR="006A2DE9">
        <w:rPr>
          <w:rtl/>
          <w:lang w:bidi="fa-IR"/>
        </w:rPr>
        <w:t xml:space="preserve"> </w:t>
      </w:r>
      <w:r w:rsidRPr="00A07BC4">
        <w:rPr>
          <w:rtl/>
          <w:lang w:bidi="fa-IR"/>
        </w:rPr>
        <w:t>جوئيها توانا باشند. اين نظام در رهبرى</w:t>
      </w:r>
      <w:r w:rsidR="006A2DE9">
        <w:rPr>
          <w:rtl/>
          <w:lang w:bidi="fa-IR"/>
        </w:rPr>
        <w:t xml:space="preserve"> </w:t>
      </w:r>
      <w:r w:rsidRPr="00A07BC4">
        <w:rPr>
          <w:rtl/>
          <w:lang w:bidi="fa-IR"/>
        </w:rPr>
        <w:t>مرجعيّت تبلور مى</w:t>
      </w:r>
      <w:r w:rsidR="006A2DE9">
        <w:rPr>
          <w:rtl/>
          <w:lang w:bidi="fa-IR"/>
        </w:rPr>
        <w:t xml:space="preserve"> </w:t>
      </w:r>
      <w:r w:rsidRPr="00A07BC4">
        <w:rPr>
          <w:rtl/>
          <w:lang w:bidi="fa-IR"/>
        </w:rPr>
        <w:t>يابد. بدين معنى كه شيعيان به گرد محور عالمان الهى</w:t>
      </w:r>
      <w:r w:rsidR="006A2DE9">
        <w:rPr>
          <w:rtl/>
          <w:lang w:bidi="fa-IR"/>
        </w:rPr>
        <w:t xml:space="preserve"> </w:t>
      </w:r>
      <w:r w:rsidRPr="00A07BC4">
        <w:rPr>
          <w:rtl/>
          <w:lang w:bidi="fa-IR"/>
        </w:rPr>
        <w:t>واُمَناى وى بر حلال وحرام، جمع شوند.</w:t>
      </w:r>
    </w:p>
    <w:p w:rsidR="00A07BC4" w:rsidRPr="00A07BC4" w:rsidRDefault="00A07BC4" w:rsidP="00A07BC4">
      <w:pPr>
        <w:pStyle w:val="libNormal"/>
        <w:rPr>
          <w:lang w:bidi="fa-IR"/>
        </w:rPr>
      </w:pPr>
      <w:r w:rsidRPr="00A07BC4">
        <w:rPr>
          <w:rtl/>
          <w:lang w:bidi="fa-IR"/>
        </w:rPr>
        <w:t>از اين رو در دوران امام</w:t>
      </w:r>
      <w:r w:rsidR="006A2DE9">
        <w:rPr>
          <w:rtl/>
          <w:lang w:bidi="fa-IR"/>
        </w:rPr>
        <w:t xml:space="preserve"> </w:t>
      </w:r>
      <w:r w:rsidRPr="00A07BC4">
        <w:rPr>
          <w:rtl/>
          <w:lang w:bidi="fa-IR"/>
        </w:rPr>
        <w:t>عسكرى</w:t>
      </w:r>
      <w:r w:rsidR="006A2DE9">
        <w:rPr>
          <w:rtl/>
          <w:lang w:bidi="fa-IR"/>
        </w:rPr>
        <w:t xml:space="preserve"> </w:t>
      </w:r>
      <w:r w:rsidR="00A166D2" w:rsidRPr="00A166D2">
        <w:rPr>
          <w:rStyle w:val="libAlaemChar"/>
          <w:rtl/>
        </w:rPr>
        <w:t>عليه‌السلام</w:t>
      </w:r>
      <w:r w:rsidRPr="00A07BC4">
        <w:rPr>
          <w:rtl/>
          <w:lang w:bidi="fa-IR"/>
        </w:rPr>
        <w:t xml:space="preserve"> شالوده نظام مرجعيّت تحكيم يافت و نقش دانشمندان</w:t>
      </w:r>
      <w:r w:rsidR="006A2DE9">
        <w:rPr>
          <w:rtl/>
          <w:lang w:bidi="fa-IR"/>
        </w:rPr>
        <w:t xml:space="preserve"> </w:t>
      </w:r>
      <w:r w:rsidRPr="00A07BC4">
        <w:rPr>
          <w:rtl/>
          <w:lang w:bidi="fa-IR"/>
        </w:rPr>
        <w:t>شيعه، بدين اعتبار كه آنان وكلا ونوّاب و سفيران امام معصوم</w:t>
      </w:r>
      <w:r w:rsidR="006A2DE9">
        <w:rPr>
          <w:rtl/>
          <w:lang w:bidi="fa-IR"/>
        </w:rPr>
        <w:t xml:space="preserve"> </w:t>
      </w:r>
      <w:r w:rsidR="00A166D2" w:rsidRPr="00A166D2">
        <w:rPr>
          <w:rStyle w:val="libAlaemChar"/>
          <w:rtl/>
        </w:rPr>
        <w:t>عليه‌السلام</w:t>
      </w:r>
      <w:r w:rsidR="006A2DE9">
        <w:rPr>
          <w:rtl/>
          <w:lang w:bidi="fa-IR"/>
        </w:rPr>
        <w:t xml:space="preserve"> </w:t>
      </w:r>
      <w:r w:rsidRPr="00A07BC4">
        <w:rPr>
          <w:rtl/>
          <w:lang w:bidi="fa-IR"/>
        </w:rPr>
        <w:t>هستند، برجستگى ويژه</w:t>
      </w:r>
      <w:r w:rsidR="006A2DE9">
        <w:rPr>
          <w:rtl/>
          <w:lang w:bidi="fa-IR"/>
        </w:rPr>
        <w:t xml:space="preserve"> </w:t>
      </w:r>
      <w:r w:rsidRPr="00A07BC4">
        <w:rPr>
          <w:rtl/>
          <w:lang w:bidi="fa-IR"/>
        </w:rPr>
        <w:t>اى پيدا كرد و</w:t>
      </w:r>
      <w:r w:rsidR="00665A1E">
        <w:rPr>
          <w:rFonts w:hint="cs"/>
          <w:rtl/>
          <w:lang w:bidi="fa-IR"/>
        </w:rPr>
        <w:t xml:space="preserve"> </w:t>
      </w:r>
      <w:r w:rsidRPr="00A07BC4">
        <w:rPr>
          <w:rtl/>
          <w:lang w:bidi="fa-IR"/>
        </w:rPr>
        <w:t>روايت</w:t>
      </w:r>
      <w:r w:rsidR="00665A1E">
        <w:rPr>
          <w:rFonts w:hint="cs"/>
          <w:rtl/>
          <w:lang w:bidi="fa-IR"/>
        </w:rPr>
        <w:t xml:space="preserve"> </w:t>
      </w:r>
      <w:r w:rsidRPr="00A07BC4">
        <w:rPr>
          <w:rtl/>
          <w:lang w:bidi="fa-IR"/>
        </w:rPr>
        <w:t>هاى فراوانى از امام</w:t>
      </w:r>
      <w:r w:rsidR="006A2DE9">
        <w:rPr>
          <w:rtl/>
          <w:lang w:bidi="fa-IR"/>
        </w:rPr>
        <w:t xml:space="preserve"> </w:t>
      </w:r>
      <w:r w:rsidRPr="00A07BC4">
        <w:rPr>
          <w:rtl/>
          <w:lang w:bidi="fa-IR"/>
        </w:rPr>
        <w:t>عسكرى</w:t>
      </w:r>
      <w:r w:rsidR="006A2DE9">
        <w:rPr>
          <w:rtl/>
          <w:lang w:bidi="fa-IR"/>
        </w:rPr>
        <w:t xml:space="preserve"> </w:t>
      </w:r>
      <w:r w:rsidR="00A166D2" w:rsidRPr="00A166D2">
        <w:rPr>
          <w:rStyle w:val="libAlaemChar"/>
          <w:rtl/>
        </w:rPr>
        <w:t>عليه‌السلام</w:t>
      </w:r>
      <w:r w:rsidRPr="00A07BC4">
        <w:rPr>
          <w:rtl/>
          <w:lang w:bidi="fa-IR"/>
        </w:rPr>
        <w:t xml:space="preserve"> در باره نقش علماى دينى در بين مردم منتشر شد كه يكى ازآنها همان روايت معروفى است كه امام عسكرى</w:t>
      </w:r>
      <w:r w:rsidR="006A2DE9">
        <w:rPr>
          <w:rtl/>
          <w:lang w:bidi="fa-IR"/>
        </w:rPr>
        <w:t xml:space="preserve"> </w:t>
      </w:r>
      <w:r w:rsidR="00A166D2" w:rsidRPr="00A166D2">
        <w:rPr>
          <w:rStyle w:val="libAlaemChar"/>
          <w:rtl/>
        </w:rPr>
        <w:t>عليه‌السلام</w:t>
      </w:r>
      <w:r w:rsidRPr="00A07BC4">
        <w:rPr>
          <w:rtl/>
          <w:lang w:bidi="fa-IR"/>
        </w:rPr>
        <w:t xml:space="preserve"> از جدّ خويش امام</w:t>
      </w:r>
      <w:r w:rsidR="006A2DE9">
        <w:rPr>
          <w:rtl/>
          <w:lang w:bidi="fa-IR"/>
        </w:rPr>
        <w:t xml:space="preserve"> </w:t>
      </w:r>
      <w:r w:rsidRPr="00A07BC4">
        <w:rPr>
          <w:rtl/>
          <w:lang w:bidi="fa-IR"/>
        </w:rPr>
        <w:t>صادق</w:t>
      </w:r>
      <w:r w:rsidR="006A2DE9">
        <w:rPr>
          <w:rtl/>
          <w:lang w:bidi="fa-IR"/>
        </w:rPr>
        <w:t xml:space="preserve"> </w:t>
      </w:r>
      <w:r w:rsidR="00A166D2" w:rsidRPr="00A166D2">
        <w:rPr>
          <w:rStyle w:val="libAlaemChar"/>
          <w:rtl/>
        </w:rPr>
        <w:t>عليه‌السلام</w:t>
      </w:r>
      <w:r w:rsidRPr="00A07BC4">
        <w:rPr>
          <w:rtl/>
          <w:lang w:bidi="fa-IR"/>
        </w:rPr>
        <w:t xml:space="preserve"> روايت كرده است و در آن آمده:</w:t>
      </w:r>
    </w:p>
    <w:p w:rsidR="00A07BC4" w:rsidRPr="00A07BC4" w:rsidRDefault="00665A1E" w:rsidP="00665A1E">
      <w:pPr>
        <w:pStyle w:val="libNormal"/>
        <w:rPr>
          <w:lang w:bidi="fa-IR"/>
        </w:rPr>
      </w:pPr>
      <w:r>
        <w:rPr>
          <w:rFonts w:hint="cs"/>
          <w:rtl/>
          <w:lang w:bidi="fa-IR"/>
        </w:rPr>
        <w:t>«</w:t>
      </w:r>
      <w:r w:rsidR="00A07BC4" w:rsidRPr="00A07BC4">
        <w:rPr>
          <w:rtl/>
          <w:lang w:bidi="fa-IR"/>
        </w:rPr>
        <w:t>آن كه از فقيهان خويشتندار است و دين خويش را پاسدار و با هوا وهوس</w:t>
      </w:r>
      <w:r w:rsidR="006A2DE9">
        <w:rPr>
          <w:rtl/>
          <w:lang w:bidi="fa-IR"/>
        </w:rPr>
        <w:t xml:space="preserve"> </w:t>
      </w:r>
      <w:r w:rsidR="00A07BC4" w:rsidRPr="00A07BC4">
        <w:rPr>
          <w:rtl/>
          <w:lang w:bidi="fa-IR"/>
        </w:rPr>
        <w:t>خود ستيزه كار و امر مولاى خويش را فرمانبردار، پس بر عوام است كه از اوتقليد كنند</w:t>
      </w:r>
      <w:r>
        <w:rPr>
          <w:rFonts w:hint="cs"/>
          <w:rtl/>
          <w:lang w:bidi="fa-IR"/>
        </w:rPr>
        <w:t>»</w:t>
      </w:r>
      <w:r w:rsidR="00A07BC4" w:rsidRPr="00A07BC4">
        <w:rPr>
          <w:rtl/>
          <w:lang w:bidi="fa-IR"/>
        </w:rPr>
        <w:t>.</w:t>
      </w:r>
    </w:p>
    <w:p w:rsidR="00665A1E" w:rsidRDefault="00A07BC4" w:rsidP="00665A1E">
      <w:pPr>
        <w:pStyle w:val="libNormal"/>
        <w:rPr>
          <w:rFonts w:hint="cs"/>
          <w:rtl/>
          <w:lang w:bidi="fa-IR"/>
        </w:rPr>
      </w:pPr>
      <w:r w:rsidRPr="00A07BC4">
        <w:rPr>
          <w:rtl/>
          <w:lang w:bidi="fa-IR"/>
        </w:rPr>
        <w:t>از همين رو دانشمندان هدايت يافته، به نور اهل بيت</w:t>
      </w:r>
      <w:r w:rsidR="006A2DE9">
        <w:rPr>
          <w:rtl/>
          <w:lang w:bidi="fa-IR"/>
        </w:rPr>
        <w:t xml:space="preserve"> </w:t>
      </w:r>
      <w:r w:rsidR="00A166D2" w:rsidRPr="00A166D2">
        <w:rPr>
          <w:rStyle w:val="libAlaemChar"/>
          <w:rtl/>
        </w:rPr>
        <w:t>عليهم‌السلام</w:t>
      </w:r>
      <w:r w:rsidRPr="00A07BC4">
        <w:rPr>
          <w:rtl/>
          <w:lang w:bidi="fa-IR"/>
        </w:rPr>
        <w:t xml:space="preserve"> امور امّت</w:t>
      </w:r>
      <w:r w:rsidR="006A2DE9">
        <w:rPr>
          <w:rtl/>
          <w:lang w:bidi="fa-IR"/>
        </w:rPr>
        <w:t xml:space="preserve"> </w:t>
      </w:r>
      <w:r w:rsidRPr="00A07BC4">
        <w:rPr>
          <w:rtl/>
          <w:lang w:bidi="fa-IR"/>
        </w:rPr>
        <w:t>را در دوران امام عهده دار شدند و با امام در باره مسائل مشكلّى كه با آنهابر خورد مى</w:t>
      </w:r>
      <w:r w:rsidR="006A2DE9">
        <w:rPr>
          <w:rtl/>
          <w:lang w:bidi="fa-IR"/>
        </w:rPr>
        <w:t xml:space="preserve"> </w:t>
      </w:r>
      <w:r w:rsidRPr="00A07BC4">
        <w:rPr>
          <w:rtl/>
          <w:lang w:bidi="fa-IR"/>
        </w:rPr>
        <w:t>كردند، نامه مى</w:t>
      </w:r>
      <w:r w:rsidR="006A2DE9">
        <w:rPr>
          <w:rtl/>
          <w:lang w:bidi="fa-IR"/>
        </w:rPr>
        <w:t xml:space="preserve"> </w:t>
      </w:r>
      <w:r w:rsidRPr="00A07BC4">
        <w:rPr>
          <w:rtl/>
          <w:lang w:bidi="fa-IR"/>
        </w:rPr>
        <w:t>نگاشتند و امام هم پاسخهاى به آنها مى</w:t>
      </w:r>
      <w:r w:rsidR="006A2DE9">
        <w:rPr>
          <w:rtl/>
          <w:lang w:bidi="fa-IR"/>
        </w:rPr>
        <w:t xml:space="preserve"> </w:t>
      </w:r>
      <w:r w:rsidRPr="00A07BC4">
        <w:rPr>
          <w:rtl/>
          <w:lang w:bidi="fa-IR"/>
        </w:rPr>
        <w:t>نوشت</w:t>
      </w:r>
      <w:r w:rsidR="006A2DE9">
        <w:rPr>
          <w:rtl/>
          <w:lang w:bidi="fa-IR"/>
        </w:rPr>
        <w:t xml:space="preserve"> </w:t>
      </w:r>
      <w:r w:rsidRPr="00A07BC4">
        <w:rPr>
          <w:rtl/>
          <w:lang w:bidi="fa-IR"/>
        </w:rPr>
        <w:t>و نامه</w:t>
      </w:r>
      <w:r w:rsidR="006A2DE9">
        <w:rPr>
          <w:rtl/>
          <w:lang w:bidi="fa-IR"/>
        </w:rPr>
        <w:t xml:space="preserve"> </w:t>
      </w:r>
      <w:r w:rsidRPr="00A07BC4">
        <w:rPr>
          <w:rtl/>
          <w:lang w:bidi="fa-IR"/>
        </w:rPr>
        <w:t xml:space="preserve">ها را به امضاى </w:t>
      </w:r>
      <w:r w:rsidR="00665A1E">
        <w:rPr>
          <w:rFonts w:hint="cs"/>
          <w:rtl/>
          <w:lang w:bidi="fa-IR"/>
        </w:rPr>
        <w:t>(</w:t>
      </w:r>
      <w:r w:rsidRPr="00A07BC4">
        <w:rPr>
          <w:rtl/>
          <w:lang w:bidi="fa-IR"/>
        </w:rPr>
        <w:t>توقيع</w:t>
      </w:r>
      <w:r w:rsidR="00665A1E">
        <w:rPr>
          <w:rFonts w:hint="cs"/>
          <w:rtl/>
          <w:lang w:bidi="fa-IR"/>
        </w:rPr>
        <w:t>)</w:t>
      </w:r>
      <w:r w:rsidRPr="00A07BC4">
        <w:rPr>
          <w:rtl/>
          <w:lang w:bidi="fa-IR"/>
        </w:rPr>
        <w:t xml:space="preserve"> خويش مهر مى</w:t>
      </w:r>
      <w:r w:rsidR="006A2DE9">
        <w:rPr>
          <w:rtl/>
          <w:lang w:bidi="fa-IR"/>
        </w:rPr>
        <w:t xml:space="preserve"> </w:t>
      </w:r>
      <w:r w:rsidRPr="00A07BC4">
        <w:rPr>
          <w:rtl/>
          <w:lang w:bidi="fa-IR"/>
        </w:rPr>
        <w:t>كرد.</w:t>
      </w:r>
    </w:p>
    <w:p w:rsidR="00A07BC4" w:rsidRPr="00A07BC4" w:rsidRDefault="00A07BC4" w:rsidP="00665A1E">
      <w:pPr>
        <w:pStyle w:val="libNormal"/>
        <w:rPr>
          <w:lang w:bidi="fa-IR"/>
        </w:rPr>
      </w:pPr>
      <w:r w:rsidRPr="00A07BC4">
        <w:rPr>
          <w:rtl/>
          <w:lang w:bidi="fa-IR"/>
        </w:rPr>
        <w:t>اين نامه</w:t>
      </w:r>
      <w:r w:rsidR="006A2DE9">
        <w:rPr>
          <w:rtl/>
          <w:lang w:bidi="fa-IR"/>
        </w:rPr>
        <w:t xml:space="preserve"> </w:t>
      </w:r>
      <w:r w:rsidRPr="00A07BC4">
        <w:rPr>
          <w:rtl/>
          <w:lang w:bidi="fa-IR"/>
        </w:rPr>
        <w:t>ها پيش علمابه تواقيع معروف شد و برخى از آنها از سوى امام عسكرى</w:t>
      </w:r>
      <w:r w:rsidR="006A2DE9">
        <w:rPr>
          <w:rtl/>
          <w:lang w:bidi="fa-IR"/>
        </w:rPr>
        <w:t xml:space="preserve"> </w:t>
      </w:r>
      <w:r w:rsidR="00A166D2" w:rsidRPr="00A166D2">
        <w:rPr>
          <w:rStyle w:val="libAlaemChar"/>
          <w:rtl/>
        </w:rPr>
        <w:t>عليه‌السلام</w:t>
      </w:r>
      <w:r w:rsidRPr="00A07BC4">
        <w:rPr>
          <w:rtl/>
          <w:lang w:bidi="fa-IR"/>
        </w:rPr>
        <w:t xml:space="preserve"> شهرت</w:t>
      </w:r>
      <w:r w:rsidR="006A2DE9">
        <w:rPr>
          <w:rtl/>
          <w:lang w:bidi="fa-IR"/>
        </w:rPr>
        <w:t xml:space="preserve"> </w:t>
      </w:r>
      <w:r w:rsidRPr="00A07BC4">
        <w:rPr>
          <w:rtl/>
          <w:lang w:bidi="fa-IR"/>
        </w:rPr>
        <w:t>خاصّى كسب كردند.</w:t>
      </w:r>
    </w:p>
    <w:p w:rsidR="00A07BC4" w:rsidRPr="00A07BC4" w:rsidRDefault="00A07BC4" w:rsidP="00A07BC4">
      <w:pPr>
        <w:pStyle w:val="libNormal"/>
        <w:rPr>
          <w:lang w:bidi="fa-IR"/>
        </w:rPr>
      </w:pPr>
      <w:r w:rsidRPr="00A07BC4">
        <w:rPr>
          <w:rtl/>
          <w:lang w:bidi="fa-IR"/>
        </w:rPr>
        <w:t>آنچه در زير مى</w:t>
      </w:r>
      <w:r w:rsidR="006A2DE9">
        <w:rPr>
          <w:rtl/>
          <w:lang w:bidi="fa-IR"/>
        </w:rPr>
        <w:t xml:space="preserve"> </w:t>
      </w:r>
      <w:r w:rsidRPr="00A07BC4">
        <w:rPr>
          <w:rtl/>
          <w:lang w:bidi="fa-IR"/>
        </w:rPr>
        <w:t>آيد نام گروهى از ياران امام و كسانى است كه از وى</w:t>
      </w:r>
      <w:r w:rsidR="006A2DE9">
        <w:rPr>
          <w:rtl/>
          <w:lang w:bidi="fa-IR"/>
        </w:rPr>
        <w:t xml:space="preserve"> </w:t>
      </w:r>
      <w:r w:rsidRPr="00A07BC4">
        <w:rPr>
          <w:rtl/>
          <w:lang w:bidi="fa-IR"/>
        </w:rPr>
        <w:t>روايت مى</w:t>
      </w:r>
      <w:r w:rsidR="006A2DE9">
        <w:rPr>
          <w:rtl/>
          <w:lang w:bidi="fa-IR"/>
        </w:rPr>
        <w:t xml:space="preserve"> </w:t>
      </w:r>
      <w:r w:rsidRPr="00A07BC4">
        <w:rPr>
          <w:rtl/>
          <w:lang w:bidi="fa-IR"/>
        </w:rPr>
        <w:t>كردند. چنانكه از تاريخ پيداست برخى از اين افراد در مركزرهبرى شيعه جاى داشته</w:t>
      </w:r>
      <w:r w:rsidR="006A2DE9">
        <w:rPr>
          <w:rtl/>
          <w:lang w:bidi="fa-IR"/>
        </w:rPr>
        <w:t xml:space="preserve"> </w:t>
      </w:r>
      <w:r w:rsidRPr="00A07BC4">
        <w:rPr>
          <w:rtl/>
          <w:lang w:bidi="fa-IR"/>
        </w:rPr>
        <w:t>اند:</w:t>
      </w:r>
    </w:p>
    <w:p w:rsidR="00A07BC4" w:rsidRPr="00A07BC4" w:rsidRDefault="005F0E92" w:rsidP="00665A1E">
      <w:pPr>
        <w:pStyle w:val="libNormal"/>
        <w:rPr>
          <w:lang w:bidi="fa-IR"/>
        </w:rPr>
      </w:pPr>
      <w:r>
        <w:rPr>
          <w:rtl/>
          <w:lang w:bidi="fa-IR"/>
        </w:rPr>
        <w:lastRenderedPageBreak/>
        <w:t>1</w:t>
      </w:r>
      <w:r w:rsidR="00A07BC4" w:rsidRPr="00A07BC4">
        <w:rPr>
          <w:rtl/>
          <w:lang w:bidi="fa-IR"/>
        </w:rPr>
        <w:t xml:space="preserve"> - ابراهيم بن ابي حفص: نجاشى در باره وى مى</w:t>
      </w:r>
      <w:r w:rsidR="006A2DE9">
        <w:rPr>
          <w:rtl/>
          <w:lang w:bidi="fa-IR"/>
        </w:rPr>
        <w:t xml:space="preserve"> </w:t>
      </w:r>
      <w:r w:rsidR="00A07BC4" w:rsidRPr="00A07BC4">
        <w:rPr>
          <w:rtl/>
          <w:lang w:bidi="fa-IR"/>
        </w:rPr>
        <w:t>گويد، او يكى ازسالخوردگان ياران امام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است. و در تعريف او افزوده:وى</w:t>
      </w:r>
      <w:r w:rsidR="006A2DE9">
        <w:rPr>
          <w:rtl/>
          <w:lang w:bidi="fa-IR"/>
        </w:rPr>
        <w:t xml:space="preserve"> </w:t>
      </w:r>
      <w:r w:rsidR="00A07BC4" w:rsidRPr="00A07BC4">
        <w:rPr>
          <w:rtl/>
          <w:lang w:bidi="fa-IR"/>
        </w:rPr>
        <w:t>ثقه و</w:t>
      </w:r>
      <w:r w:rsidR="00665A1E">
        <w:rPr>
          <w:rFonts w:hint="cs"/>
          <w:rtl/>
          <w:lang w:bidi="fa-IR"/>
        </w:rPr>
        <w:t xml:space="preserve"> «</w:t>
      </w:r>
      <w:r w:rsidR="00A07BC4" w:rsidRPr="00A07BC4">
        <w:rPr>
          <w:rtl/>
          <w:lang w:bidi="fa-IR"/>
        </w:rPr>
        <w:t>وجيه</w:t>
      </w:r>
      <w:r w:rsidR="00665A1E">
        <w:rPr>
          <w:rFonts w:hint="cs"/>
          <w:rtl/>
          <w:lang w:bidi="fa-IR"/>
        </w:rPr>
        <w:t>»</w:t>
      </w:r>
      <w:r w:rsidR="00A07BC4" w:rsidRPr="00A07BC4">
        <w:rPr>
          <w:rtl/>
          <w:lang w:bidi="fa-IR"/>
        </w:rPr>
        <w:t xml:space="preserve"> است و كتابى دارد به نام </w:t>
      </w:r>
      <w:r w:rsidR="00665A1E">
        <w:rPr>
          <w:rFonts w:hint="cs"/>
          <w:rtl/>
          <w:lang w:bidi="fa-IR"/>
        </w:rPr>
        <w:t>«</w:t>
      </w:r>
      <w:r w:rsidR="00A07BC4" w:rsidRPr="00665A1E">
        <w:rPr>
          <w:rStyle w:val="libHadeesChar"/>
          <w:rtl/>
        </w:rPr>
        <w:t>الردّ على الغالية وابوالخطاب</w:t>
      </w:r>
      <w:r w:rsidR="00A07BC4" w:rsidRPr="00A07BC4">
        <w:rPr>
          <w:rtl/>
          <w:lang w:bidi="fa-IR"/>
        </w:rPr>
        <w:t>...</w:t>
      </w:r>
      <w:r w:rsidR="00665A1E">
        <w:rPr>
          <w:rFonts w:hint="cs"/>
          <w:rtl/>
          <w:lang w:bidi="fa-IR"/>
        </w:rPr>
        <w:t xml:space="preserve">» </w:t>
      </w:r>
      <w:r w:rsidR="00A07BC4" w:rsidRPr="00370C9C">
        <w:rPr>
          <w:rStyle w:val="libFootnotenumChar"/>
          <w:rtl/>
        </w:rPr>
        <w:t>(</w:t>
      </w:r>
      <w:r w:rsidR="00857BE6" w:rsidRPr="00370C9C">
        <w:rPr>
          <w:rStyle w:val="libFootnotenumChar"/>
          <w:rtl/>
          <w:lang w:bidi="fa-IR"/>
        </w:rPr>
        <w:t>47</w:t>
      </w:r>
      <w:r w:rsidR="00A07BC4" w:rsidRPr="00370C9C">
        <w:rPr>
          <w:rStyle w:val="libFootnotenumChar"/>
          <w:rtl/>
        </w:rPr>
        <w:t>)</w:t>
      </w:r>
    </w:p>
    <w:p w:rsidR="00A07BC4" w:rsidRPr="00A07BC4" w:rsidRDefault="00A07BC4" w:rsidP="00665A1E">
      <w:pPr>
        <w:pStyle w:val="libNormal"/>
        <w:rPr>
          <w:lang w:bidi="fa-IR"/>
        </w:rPr>
      </w:pPr>
      <w:r w:rsidRPr="00A07BC4">
        <w:rPr>
          <w:rtl/>
          <w:lang w:bidi="fa-IR"/>
        </w:rPr>
        <w:t xml:space="preserve">از كلمه </w:t>
      </w:r>
      <w:r w:rsidR="00665A1E">
        <w:rPr>
          <w:rFonts w:hint="cs"/>
          <w:rtl/>
          <w:lang w:bidi="fa-IR"/>
        </w:rPr>
        <w:t>«</w:t>
      </w:r>
      <w:r w:rsidRPr="00A07BC4">
        <w:rPr>
          <w:rtl/>
          <w:lang w:bidi="fa-IR"/>
        </w:rPr>
        <w:t>وجيه</w:t>
      </w:r>
      <w:r w:rsidR="00665A1E">
        <w:rPr>
          <w:rFonts w:hint="cs"/>
          <w:rtl/>
          <w:lang w:bidi="fa-IR"/>
        </w:rPr>
        <w:t>»</w:t>
      </w:r>
      <w:r w:rsidRPr="00A07BC4">
        <w:rPr>
          <w:rtl/>
          <w:lang w:bidi="fa-IR"/>
        </w:rPr>
        <w:t xml:space="preserve"> كه در عبارت ابراهيم آمده است چنين مى</w:t>
      </w:r>
      <w:r w:rsidR="006A2DE9">
        <w:rPr>
          <w:rtl/>
          <w:lang w:bidi="fa-IR"/>
        </w:rPr>
        <w:t xml:space="preserve"> </w:t>
      </w:r>
      <w:r w:rsidRPr="00A07BC4">
        <w:rPr>
          <w:rtl/>
          <w:lang w:bidi="fa-IR"/>
        </w:rPr>
        <w:t>توان فهميد</w:t>
      </w:r>
      <w:r w:rsidR="00665A1E">
        <w:rPr>
          <w:rFonts w:hint="cs"/>
          <w:rtl/>
          <w:lang w:bidi="fa-IR"/>
        </w:rPr>
        <w:t xml:space="preserve"> </w:t>
      </w:r>
      <w:r w:rsidRPr="00A07BC4">
        <w:rPr>
          <w:rtl/>
          <w:lang w:bidi="fa-IR"/>
        </w:rPr>
        <w:t>كه وى شخصيّت معروفى در نزد شيعيان و يا تمام مردم داشته است.</w:t>
      </w:r>
    </w:p>
    <w:p w:rsidR="00A07BC4" w:rsidRPr="00A07BC4" w:rsidRDefault="005F0E92" w:rsidP="00A07BC4">
      <w:pPr>
        <w:pStyle w:val="libNormal"/>
        <w:rPr>
          <w:lang w:bidi="fa-IR"/>
        </w:rPr>
      </w:pPr>
      <w:r>
        <w:rPr>
          <w:rtl/>
          <w:lang w:bidi="fa-IR"/>
        </w:rPr>
        <w:t>2</w:t>
      </w:r>
      <w:r w:rsidR="00A07BC4" w:rsidRPr="00A07BC4">
        <w:rPr>
          <w:rtl/>
          <w:lang w:bidi="fa-IR"/>
        </w:rPr>
        <w:t xml:space="preserve"> - احمد بن ادريس قمى. نجاشى در باره وى گويد: اوثقه وفقيه بودودر ميان اصحاب كثير الحديث و صحيح الروايه است.</w:t>
      </w:r>
      <w:r w:rsidR="00A07BC4" w:rsidRPr="00370C9C">
        <w:rPr>
          <w:rStyle w:val="libFootnotenumChar"/>
          <w:rtl/>
        </w:rPr>
        <w:t>(</w:t>
      </w:r>
      <w:r w:rsidR="00857BE6" w:rsidRPr="00370C9C">
        <w:rPr>
          <w:rStyle w:val="libFootnotenumChar"/>
          <w:rtl/>
          <w:lang w:bidi="fa-IR"/>
        </w:rPr>
        <w:t>48</w:t>
      </w:r>
      <w:r w:rsidR="00A07BC4" w:rsidRPr="00370C9C">
        <w:rPr>
          <w:rStyle w:val="libFootnotenumChar"/>
          <w:rtl/>
        </w:rPr>
        <w:t>)</w:t>
      </w:r>
    </w:p>
    <w:p w:rsidR="00A07BC4" w:rsidRPr="00A07BC4" w:rsidRDefault="00CB72B7" w:rsidP="00A07BC4">
      <w:pPr>
        <w:pStyle w:val="libNormal"/>
        <w:rPr>
          <w:lang w:bidi="fa-IR"/>
        </w:rPr>
      </w:pPr>
      <w:r>
        <w:rPr>
          <w:rtl/>
          <w:lang w:bidi="fa-IR"/>
        </w:rPr>
        <w:t>3</w:t>
      </w:r>
      <w:r w:rsidR="00A07BC4" w:rsidRPr="00A07BC4">
        <w:rPr>
          <w:rtl/>
          <w:lang w:bidi="fa-IR"/>
        </w:rPr>
        <w:t xml:space="preserve"> - احمد بن اسحاق اشعرى. وى نماينده و فرستاده مردم قم و از ياران</w:t>
      </w:r>
      <w:r w:rsidR="006A2DE9">
        <w:rPr>
          <w:rtl/>
          <w:lang w:bidi="fa-IR"/>
        </w:rPr>
        <w:t xml:space="preserve"> </w:t>
      </w:r>
      <w:r w:rsidR="00A07BC4" w:rsidRPr="00A07BC4">
        <w:rPr>
          <w:rtl/>
          <w:lang w:bidi="fa-IR"/>
        </w:rPr>
        <w:t>خاصّ امام عسكرى بوده است.</w:t>
      </w:r>
    </w:p>
    <w:p w:rsidR="00A07BC4" w:rsidRPr="00A07BC4" w:rsidRDefault="00A07BC4" w:rsidP="00A07BC4">
      <w:pPr>
        <w:pStyle w:val="libNormal"/>
        <w:rPr>
          <w:lang w:bidi="fa-IR"/>
        </w:rPr>
      </w:pPr>
      <w:r w:rsidRPr="00A07BC4">
        <w:rPr>
          <w:rtl/>
          <w:lang w:bidi="fa-IR"/>
        </w:rPr>
        <w:t>او همچنين كتابهايى از ائمه</w:t>
      </w:r>
      <w:r w:rsidR="006A2DE9">
        <w:rPr>
          <w:rtl/>
          <w:lang w:bidi="fa-IR"/>
        </w:rPr>
        <w:t xml:space="preserve"> </w:t>
      </w:r>
      <w:r w:rsidR="00A166D2" w:rsidRPr="00A166D2">
        <w:rPr>
          <w:rStyle w:val="libAlaemChar"/>
          <w:rtl/>
        </w:rPr>
        <w:t>عليهم‌السلام</w:t>
      </w:r>
      <w:r w:rsidRPr="00A07BC4">
        <w:rPr>
          <w:rtl/>
          <w:lang w:bidi="fa-IR"/>
        </w:rPr>
        <w:t xml:space="preserve"> روايت كرده است. شيخ طوسى درباره او گويد: او از جمله كسانى است كه صاحب الزمان را ديده است.</w:t>
      </w:r>
      <w:r w:rsidRPr="00370C9C">
        <w:rPr>
          <w:rStyle w:val="libFootnotenumChar"/>
          <w:rtl/>
        </w:rPr>
        <w:t>(</w:t>
      </w:r>
      <w:r w:rsidR="00857BE6" w:rsidRPr="00370C9C">
        <w:rPr>
          <w:rStyle w:val="libFootnotenumChar"/>
          <w:rtl/>
          <w:lang w:bidi="fa-IR"/>
        </w:rPr>
        <w:t>4</w:t>
      </w:r>
      <w:r w:rsidR="00CB21BB" w:rsidRPr="00370C9C">
        <w:rPr>
          <w:rStyle w:val="libFootnotenumChar"/>
          <w:rtl/>
          <w:lang w:bidi="fa-IR"/>
        </w:rPr>
        <w:t>9</w:t>
      </w:r>
      <w:r w:rsidRPr="00370C9C">
        <w:rPr>
          <w:rStyle w:val="libFootnotenumChar"/>
          <w:rtl/>
        </w:rPr>
        <w:t>)</w:t>
      </w:r>
    </w:p>
    <w:p w:rsidR="00A07BC4" w:rsidRPr="00A07BC4" w:rsidRDefault="00857BE6" w:rsidP="00A07BC4">
      <w:pPr>
        <w:pStyle w:val="libNormal"/>
        <w:rPr>
          <w:lang w:bidi="fa-IR"/>
        </w:rPr>
      </w:pPr>
      <w:r>
        <w:rPr>
          <w:rtl/>
          <w:lang w:bidi="fa-IR"/>
        </w:rPr>
        <w:t>4</w:t>
      </w:r>
      <w:r w:rsidR="00A07BC4" w:rsidRPr="00A07BC4">
        <w:rPr>
          <w:rtl/>
          <w:lang w:bidi="fa-IR"/>
        </w:rPr>
        <w:t xml:space="preserve"> - حسن بن شكيب مروزى. او دانشمند، متكلّم و</w:t>
      </w:r>
      <w:r w:rsidR="00665A1E">
        <w:rPr>
          <w:rFonts w:hint="cs"/>
          <w:rtl/>
          <w:lang w:bidi="fa-IR"/>
        </w:rPr>
        <w:t xml:space="preserve"> </w:t>
      </w:r>
      <w:r w:rsidR="00A07BC4" w:rsidRPr="00A07BC4">
        <w:rPr>
          <w:rtl/>
          <w:lang w:bidi="fa-IR"/>
        </w:rPr>
        <w:t>نويسنده چند كتاب</w:t>
      </w:r>
      <w:r w:rsidR="006A2DE9">
        <w:rPr>
          <w:rtl/>
          <w:lang w:bidi="fa-IR"/>
        </w:rPr>
        <w:t xml:space="preserve"> </w:t>
      </w:r>
      <w:r w:rsidR="00A07BC4" w:rsidRPr="00A07BC4">
        <w:rPr>
          <w:rtl/>
          <w:lang w:bidi="fa-IR"/>
        </w:rPr>
        <w:t>بوده و در سمرقند سكنى داشته است. شيخ طوسى اين مرد را در شمارياران امام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بر شمرده است.</w:t>
      </w:r>
      <w:r w:rsidR="00A07BC4" w:rsidRPr="00370C9C">
        <w:rPr>
          <w:rStyle w:val="libFootnotenumChar"/>
          <w:rtl/>
        </w:rPr>
        <w:t>(</w:t>
      </w:r>
      <w:r w:rsidRPr="00370C9C">
        <w:rPr>
          <w:rStyle w:val="libFootnotenumChar"/>
          <w:rtl/>
          <w:lang w:bidi="fa-IR"/>
        </w:rPr>
        <w:t>5</w:t>
      </w:r>
      <w:r w:rsidR="00CB21BB" w:rsidRPr="00370C9C">
        <w:rPr>
          <w:rStyle w:val="libFootnotenumChar"/>
          <w:rtl/>
          <w:lang w:bidi="fa-IR"/>
        </w:rPr>
        <w:t>0</w:t>
      </w:r>
      <w:r w:rsidR="00A07BC4" w:rsidRPr="00370C9C">
        <w:rPr>
          <w:rStyle w:val="libFootnotenumChar"/>
          <w:rtl/>
        </w:rPr>
        <w:t>)</w:t>
      </w:r>
    </w:p>
    <w:p w:rsidR="00A07BC4" w:rsidRPr="00A07BC4" w:rsidRDefault="00857BE6" w:rsidP="00665A1E">
      <w:pPr>
        <w:pStyle w:val="libNormal"/>
        <w:rPr>
          <w:lang w:bidi="fa-IR"/>
        </w:rPr>
      </w:pPr>
      <w:r>
        <w:rPr>
          <w:rtl/>
          <w:lang w:bidi="fa-IR"/>
        </w:rPr>
        <w:t>5</w:t>
      </w:r>
      <w:r w:rsidR="00A07BC4" w:rsidRPr="00A07BC4">
        <w:rPr>
          <w:rtl/>
          <w:lang w:bidi="fa-IR"/>
        </w:rPr>
        <w:t xml:space="preserve"> - حسن بن موسى خشاب. نجاشى در باره او گويد: او از نامداران</w:t>
      </w:r>
      <w:r w:rsidR="006A2DE9">
        <w:rPr>
          <w:rtl/>
          <w:lang w:bidi="fa-IR"/>
        </w:rPr>
        <w:t xml:space="preserve"> </w:t>
      </w:r>
      <w:r w:rsidR="00A07BC4" w:rsidRPr="00A07BC4">
        <w:rPr>
          <w:rtl/>
          <w:lang w:bidi="fa-IR"/>
        </w:rPr>
        <w:t xml:space="preserve">اصحاب ماست، مشهور و پر دانش و پر حديث است. چندين تأليف داردكه برخى از آنها عبارتند از: </w:t>
      </w:r>
      <w:r w:rsidR="00665A1E">
        <w:rPr>
          <w:rFonts w:hint="cs"/>
          <w:rtl/>
          <w:lang w:bidi="fa-IR"/>
        </w:rPr>
        <w:t>«</w:t>
      </w:r>
      <w:r w:rsidR="00A07BC4" w:rsidRPr="00A07BC4">
        <w:rPr>
          <w:rtl/>
          <w:lang w:bidi="fa-IR"/>
        </w:rPr>
        <w:t>الردّ على الواقفه</w:t>
      </w:r>
      <w:r w:rsidR="00665A1E">
        <w:rPr>
          <w:rFonts w:hint="cs"/>
          <w:rtl/>
          <w:lang w:bidi="fa-IR"/>
        </w:rPr>
        <w:t>»</w:t>
      </w:r>
      <w:r w:rsidR="00A07BC4" w:rsidRPr="00A07BC4">
        <w:rPr>
          <w:rtl/>
          <w:lang w:bidi="fa-IR"/>
        </w:rPr>
        <w:t xml:space="preserve"> و </w:t>
      </w:r>
      <w:r w:rsidR="00665A1E">
        <w:rPr>
          <w:rFonts w:hint="cs"/>
          <w:rtl/>
          <w:lang w:bidi="fa-IR"/>
        </w:rPr>
        <w:t>«</w:t>
      </w:r>
      <w:r w:rsidR="00A07BC4" w:rsidRPr="00A07BC4">
        <w:rPr>
          <w:rtl/>
          <w:lang w:bidi="fa-IR"/>
        </w:rPr>
        <w:t>النوادر</w:t>
      </w:r>
      <w:r w:rsidR="00665A1E">
        <w:rPr>
          <w:rFonts w:hint="cs"/>
          <w:rtl/>
          <w:lang w:bidi="fa-IR"/>
        </w:rPr>
        <w:t>»</w:t>
      </w:r>
      <w:r w:rsidR="00A07BC4" w:rsidRPr="00A07BC4">
        <w:rPr>
          <w:rtl/>
          <w:lang w:bidi="fa-IR"/>
        </w:rPr>
        <w:t>.</w:t>
      </w:r>
      <w:r w:rsidR="00A07BC4" w:rsidRPr="00370C9C">
        <w:rPr>
          <w:rStyle w:val="libFootnotenumChar"/>
          <w:rtl/>
        </w:rPr>
        <w:t>(</w:t>
      </w:r>
      <w:r w:rsidRPr="00370C9C">
        <w:rPr>
          <w:rStyle w:val="libFootnotenumChar"/>
          <w:rtl/>
          <w:lang w:bidi="fa-IR"/>
        </w:rPr>
        <w:t>5</w:t>
      </w:r>
      <w:r w:rsidR="005F0E92" w:rsidRPr="00370C9C">
        <w:rPr>
          <w:rStyle w:val="libFootnotenumChar"/>
          <w:rtl/>
          <w:lang w:bidi="fa-IR"/>
        </w:rPr>
        <w:t>1</w:t>
      </w:r>
      <w:r w:rsidR="00A07BC4" w:rsidRPr="00370C9C">
        <w:rPr>
          <w:rStyle w:val="libFootnotenumChar"/>
          <w:rtl/>
        </w:rPr>
        <w:t>)</w:t>
      </w:r>
    </w:p>
    <w:p w:rsidR="00A07BC4" w:rsidRPr="00A07BC4" w:rsidRDefault="00857BE6" w:rsidP="00A07BC4">
      <w:pPr>
        <w:pStyle w:val="libNormal"/>
        <w:rPr>
          <w:lang w:bidi="fa-IR"/>
        </w:rPr>
      </w:pPr>
      <w:r>
        <w:rPr>
          <w:rtl/>
          <w:lang w:bidi="fa-IR"/>
        </w:rPr>
        <w:t>6</w:t>
      </w:r>
      <w:r w:rsidR="00A07BC4" w:rsidRPr="00A07BC4">
        <w:rPr>
          <w:rtl/>
          <w:lang w:bidi="fa-IR"/>
        </w:rPr>
        <w:t xml:space="preserve"> - حفص بن عمرو العمرى شيخ طوسى او را از ياران امام عسكرى</w:t>
      </w:r>
      <w:r w:rsidR="006A2DE9">
        <w:rPr>
          <w:rtl/>
          <w:lang w:bidi="fa-IR"/>
        </w:rPr>
        <w:t xml:space="preserve"> </w:t>
      </w:r>
      <w:r w:rsidR="00A07BC4" w:rsidRPr="00A07BC4">
        <w:rPr>
          <w:rtl/>
          <w:lang w:bidi="fa-IR"/>
        </w:rPr>
        <w:t>محسوب داشته و از جانب امام در باره او توقيعى صادر شده كه در آن آمده</w:t>
      </w:r>
      <w:r w:rsidR="006A2DE9">
        <w:rPr>
          <w:rtl/>
          <w:lang w:bidi="fa-IR"/>
        </w:rPr>
        <w:t xml:space="preserve"> </w:t>
      </w:r>
      <w:r w:rsidR="00A07BC4" w:rsidRPr="00A07BC4">
        <w:rPr>
          <w:rtl/>
          <w:lang w:bidi="fa-IR"/>
        </w:rPr>
        <w:t>است:</w:t>
      </w:r>
    </w:p>
    <w:p w:rsidR="00A07BC4" w:rsidRPr="00A07BC4" w:rsidRDefault="00665A1E" w:rsidP="00665A1E">
      <w:pPr>
        <w:pStyle w:val="libNormal"/>
        <w:rPr>
          <w:lang w:bidi="fa-IR"/>
        </w:rPr>
      </w:pPr>
      <w:r>
        <w:rPr>
          <w:rFonts w:hint="cs"/>
          <w:rtl/>
          <w:lang w:bidi="fa-IR"/>
        </w:rPr>
        <w:t>«</w:t>
      </w:r>
      <w:r w:rsidR="00A07BC4" w:rsidRPr="00A07BC4">
        <w:rPr>
          <w:rtl/>
          <w:lang w:bidi="fa-IR"/>
        </w:rPr>
        <w:t>از شهر بيرون مرو تا عمرى را ديدار كنى خداوند به پاس رضاى من</w:t>
      </w:r>
      <w:r w:rsidR="006A2DE9">
        <w:rPr>
          <w:rtl/>
          <w:lang w:bidi="fa-IR"/>
        </w:rPr>
        <w:t xml:space="preserve"> </w:t>
      </w:r>
      <w:r w:rsidR="00A07BC4" w:rsidRPr="00A07BC4">
        <w:rPr>
          <w:rtl/>
          <w:lang w:bidi="fa-IR"/>
        </w:rPr>
        <w:t>از او، از وى راضى و خشنود باد. پس بر او سلام مى</w:t>
      </w:r>
      <w:r w:rsidR="006A2DE9">
        <w:rPr>
          <w:rtl/>
          <w:lang w:bidi="fa-IR"/>
        </w:rPr>
        <w:t xml:space="preserve"> </w:t>
      </w:r>
      <w:r w:rsidR="00A07BC4" w:rsidRPr="00A07BC4">
        <w:rPr>
          <w:rtl/>
          <w:lang w:bidi="fa-IR"/>
        </w:rPr>
        <w:t>كنى و او را مى</w:t>
      </w:r>
      <w:r w:rsidR="006A2DE9">
        <w:rPr>
          <w:rtl/>
          <w:lang w:bidi="fa-IR"/>
        </w:rPr>
        <w:t xml:space="preserve"> </w:t>
      </w:r>
      <w:r w:rsidR="00A07BC4" w:rsidRPr="00A07BC4">
        <w:rPr>
          <w:rtl/>
          <w:lang w:bidi="fa-IR"/>
        </w:rPr>
        <w:t>شناسى</w:t>
      </w:r>
      <w:r w:rsidR="006A2DE9">
        <w:rPr>
          <w:rtl/>
          <w:lang w:bidi="fa-IR"/>
        </w:rPr>
        <w:t xml:space="preserve"> </w:t>
      </w:r>
      <w:r w:rsidR="00A07BC4" w:rsidRPr="00A07BC4">
        <w:rPr>
          <w:rtl/>
          <w:lang w:bidi="fa-IR"/>
        </w:rPr>
        <w:t>و او هم تو را مى</w:t>
      </w:r>
      <w:r w:rsidR="006A2DE9">
        <w:rPr>
          <w:rtl/>
          <w:lang w:bidi="fa-IR"/>
        </w:rPr>
        <w:t xml:space="preserve"> </w:t>
      </w:r>
      <w:r w:rsidR="00A07BC4" w:rsidRPr="00A07BC4">
        <w:rPr>
          <w:rtl/>
          <w:lang w:bidi="fa-IR"/>
        </w:rPr>
        <w:t xml:space="preserve">شناسد. </w:t>
      </w:r>
      <w:r w:rsidR="00A07BC4" w:rsidRPr="00A07BC4">
        <w:rPr>
          <w:rtl/>
          <w:lang w:bidi="fa-IR"/>
        </w:rPr>
        <w:lastRenderedPageBreak/>
        <w:t xml:space="preserve">او پاك و امين و پاكدامن است و به ما نزديك.تمام چيزهايى كه از نواحى </w:t>
      </w:r>
      <w:r>
        <w:rPr>
          <w:rFonts w:hint="cs"/>
          <w:rtl/>
          <w:lang w:bidi="fa-IR"/>
        </w:rPr>
        <w:t>(</w:t>
      </w:r>
      <w:r w:rsidR="00A07BC4" w:rsidRPr="00A07BC4">
        <w:rPr>
          <w:rtl/>
          <w:lang w:bidi="fa-IR"/>
        </w:rPr>
        <w:t>مختلف شهرها</w:t>
      </w:r>
      <w:r>
        <w:rPr>
          <w:rFonts w:hint="cs"/>
          <w:rtl/>
          <w:lang w:bidi="fa-IR"/>
        </w:rPr>
        <w:t>)</w:t>
      </w:r>
      <w:r w:rsidR="00A07BC4" w:rsidRPr="00A07BC4">
        <w:rPr>
          <w:rtl/>
          <w:lang w:bidi="fa-IR"/>
        </w:rPr>
        <w:t xml:space="preserve"> به سوى ما آورده مى</w:t>
      </w:r>
      <w:r w:rsidR="006A2DE9">
        <w:rPr>
          <w:rtl/>
          <w:lang w:bidi="fa-IR"/>
        </w:rPr>
        <w:t xml:space="preserve"> </w:t>
      </w:r>
      <w:r w:rsidR="00A07BC4" w:rsidRPr="00A07BC4">
        <w:rPr>
          <w:rtl/>
          <w:lang w:bidi="fa-IR"/>
        </w:rPr>
        <w:t>شود،آخر كار بدو مى</w:t>
      </w:r>
      <w:r w:rsidR="006A2DE9">
        <w:rPr>
          <w:rtl/>
          <w:lang w:bidi="fa-IR"/>
        </w:rPr>
        <w:t xml:space="preserve"> </w:t>
      </w:r>
      <w:r w:rsidR="00A07BC4" w:rsidRPr="00A07BC4">
        <w:rPr>
          <w:rtl/>
          <w:lang w:bidi="fa-IR"/>
        </w:rPr>
        <w:t>رسد تا آن را به سوى ما بفرستد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5</w:t>
      </w:r>
      <w:r w:rsidR="005F0E92" w:rsidRPr="00370C9C">
        <w:rPr>
          <w:rStyle w:val="libFootnotenumChar"/>
          <w:rtl/>
          <w:lang w:bidi="fa-IR"/>
        </w:rPr>
        <w:t>2</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اين توقيع بيانگر شيوه امام در تحكيم رهبرى صالح در طايفه شيعه</w:t>
      </w:r>
      <w:r w:rsidR="006A2DE9">
        <w:rPr>
          <w:rtl/>
          <w:lang w:bidi="fa-IR"/>
        </w:rPr>
        <w:t xml:space="preserve"> </w:t>
      </w:r>
      <w:r w:rsidRPr="00A07BC4">
        <w:rPr>
          <w:rtl/>
          <w:lang w:bidi="fa-IR"/>
        </w:rPr>
        <w:t>است تا مرجعيّت را براى رسيدگى به امور شيعيان سر و سامان بخشد واين</w:t>
      </w:r>
      <w:r w:rsidR="006A2DE9">
        <w:rPr>
          <w:rtl/>
          <w:lang w:bidi="fa-IR"/>
        </w:rPr>
        <w:t xml:space="preserve"> </w:t>
      </w:r>
      <w:r w:rsidRPr="00A07BC4">
        <w:rPr>
          <w:rtl/>
          <w:lang w:bidi="fa-IR"/>
        </w:rPr>
        <w:t>امر براى قرون بعدى، به مثابه سنّتى حسنه در آيد.</w:t>
      </w:r>
    </w:p>
    <w:p w:rsidR="00A07BC4" w:rsidRPr="00A07BC4" w:rsidRDefault="00857BE6" w:rsidP="00B24B6D">
      <w:pPr>
        <w:pStyle w:val="libNormal"/>
        <w:rPr>
          <w:lang w:bidi="fa-IR"/>
        </w:rPr>
      </w:pPr>
      <w:r>
        <w:rPr>
          <w:rtl/>
          <w:lang w:bidi="fa-IR"/>
        </w:rPr>
        <w:t>7</w:t>
      </w:r>
      <w:r w:rsidR="00A07BC4" w:rsidRPr="00A07BC4">
        <w:rPr>
          <w:rtl/>
          <w:lang w:bidi="fa-IR"/>
        </w:rPr>
        <w:t xml:space="preserve"> - حمدان بن سليمان </w:t>
      </w:r>
      <w:r w:rsidR="00B24B6D">
        <w:rPr>
          <w:rFonts w:hint="cs"/>
          <w:rtl/>
          <w:lang w:bidi="fa-IR"/>
        </w:rPr>
        <w:t>(</w:t>
      </w:r>
      <w:r w:rsidR="00A07BC4" w:rsidRPr="00A07BC4">
        <w:rPr>
          <w:rtl/>
          <w:lang w:bidi="fa-IR"/>
        </w:rPr>
        <w:t>ابو سعيد نيشابورى</w:t>
      </w:r>
      <w:r w:rsidR="00B24B6D">
        <w:rPr>
          <w:rFonts w:hint="cs"/>
          <w:rtl/>
          <w:lang w:bidi="fa-IR"/>
        </w:rPr>
        <w:t>)</w:t>
      </w:r>
      <w:r w:rsidR="00A07BC4" w:rsidRPr="00A07BC4">
        <w:rPr>
          <w:rtl/>
          <w:lang w:bidi="fa-IR"/>
        </w:rPr>
        <w:t>. شيخ طوسى او را جزوياران امام عسكرى جاى داده است. او فردى ثقه و از نامداران شيعه بود.</w:t>
      </w:r>
      <w:r w:rsidR="00A07BC4" w:rsidRPr="00370C9C">
        <w:rPr>
          <w:rStyle w:val="libFootnotenumChar"/>
          <w:rtl/>
        </w:rPr>
        <w:t>(</w:t>
      </w:r>
      <w:r w:rsidRPr="00370C9C">
        <w:rPr>
          <w:rStyle w:val="libFootnotenumChar"/>
          <w:rtl/>
          <w:lang w:bidi="fa-IR"/>
        </w:rPr>
        <w:t>5</w:t>
      </w:r>
      <w:r w:rsidR="00CB72B7" w:rsidRPr="00370C9C">
        <w:rPr>
          <w:rStyle w:val="libFootnotenumChar"/>
          <w:rtl/>
          <w:lang w:bidi="fa-IR"/>
        </w:rPr>
        <w:t>3</w:t>
      </w:r>
      <w:r w:rsidR="00A07BC4" w:rsidRPr="00370C9C">
        <w:rPr>
          <w:rStyle w:val="libFootnotenumChar"/>
          <w:rtl/>
        </w:rPr>
        <w:t>)</w:t>
      </w:r>
    </w:p>
    <w:p w:rsidR="00A07BC4" w:rsidRPr="00A07BC4" w:rsidRDefault="00857BE6" w:rsidP="00F92C00">
      <w:pPr>
        <w:pStyle w:val="libNormal"/>
        <w:rPr>
          <w:lang w:bidi="fa-IR"/>
        </w:rPr>
      </w:pPr>
      <w:r>
        <w:rPr>
          <w:rtl/>
          <w:lang w:bidi="fa-IR"/>
        </w:rPr>
        <w:t>8</w:t>
      </w:r>
      <w:r w:rsidR="00A07BC4" w:rsidRPr="00A07BC4">
        <w:rPr>
          <w:rtl/>
          <w:lang w:bidi="fa-IR"/>
        </w:rPr>
        <w:t xml:space="preserve"> - سعد بن عبد اللَّه قمى. سعد معاصر امام حسن عسكرى</w:t>
      </w:r>
      <w:r w:rsidR="006A2DE9">
        <w:rPr>
          <w:rtl/>
          <w:lang w:bidi="fa-IR"/>
        </w:rPr>
        <w:t xml:space="preserve"> </w:t>
      </w:r>
      <w:r w:rsidR="00A166D2" w:rsidRPr="00A166D2">
        <w:rPr>
          <w:rStyle w:val="libAlaemChar"/>
          <w:rtl/>
        </w:rPr>
        <w:t>عليه‌السلام</w:t>
      </w:r>
      <w:r w:rsidR="00A07BC4" w:rsidRPr="00A07BC4">
        <w:rPr>
          <w:rtl/>
          <w:lang w:bidi="fa-IR"/>
        </w:rPr>
        <w:t xml:space="preserve"> بوده اگرچه شيخ طوسى در باره او گويد: نمى</w:t>
      </w:r>
      <w:r w:rsidR="006A2DE9">
        <w:rPr>
          <w:rtl/>
          <w:lang w:bidi="fa-IR"/>
        </w:rPr>
        <w:t xml:space="preserve"> </w:t>
      </w:r>
      <w:r w:rsidR="00A07BC4" w:rsidRPr="00A07BC4">
        <w:rPr>
          <w:rtl/>
          <w:lang w:bidi="fa-IR"/>
        </w:rPr>
        <w:t>دانم آيا از او روايت كرده است.</w:t>
      </w:r>
      <w:r w:rsidR="00F92C00">
        <w:rPr>
          <w:rFonts w:hint="cs"/>
          <w:rtl/>
          <w:lang w:bidi="fa-IR"/>
        </w:rPr>
        <w:t xml:space="preserve"> </w:t>
      </w:r>
      <w:r w:rsidR="00A07BC4" w:rsidRPr="00A07BC4">
        <w:rPr>
          <w:rtl/>
          <w:lang w:bidi="fa-IR"/>
        </w:rPr>
        <w:t xml:space="preserve">نجاشى در باره او گويد: سعد، شيخ اين طايفه </w:t>
      </w:r>
      <w:r w:rsidR="00F92C00">
        <w:rPr>
          <w:rFonts w:hint="cs"/>
          <w:rtl/>
          <w:lang w:bidi="fa-IR"/>
        </w:rPr>
        <w:t>(</w:t>
      </w:r>
      <w:r w:rsidR="00A07BC4" w:rsidRPr="00A07BC4">
        <w:rPr>
          <w:rtl/>
          <w:lang w:bidi="fa-IR"/>
        </w:rPr>
        <w:t>شيعه</w:t>
      </w:r>
      <w:r w:rsidR="00F92C00">
        <w:rPr>
          <w:rFonts w:hint="cs"/>
          <w:rtl/>
          <w:lang w:bidi="fa-IR"/>
        </w:rPr>
        <w:t>)</w:t>
      </w:r>
      <w:r w:rsidR="00A07BC4" w:rsidRPr="00A07BC4">
        <w:rPr>
          <w:rtl/>
          <w:lang w:bidi="fa-IR"/>
        </w:rPr>
        <w:t xml:space="preserve"> و</w:t>
      </w:r>
      <w:r w:rsidR="00F92C00">
        <w:rPr>
          <w:rFonts w:hint="cs"/>
          <w:rtl/>
          <w:lang w:bidi="fa-IR"/>
        </w:rPr>
        <w:t xml:space="preserve"> </w:t>
      </w:r>
      <w:r w:rsidR="00A07BC4" w:rsidRPr="00A07BC4">
        <w:rPr>
          <w:rtl/>
          <w:lang w:bidi="fa-IR"/>
        </w:rPr>
        <w:t>فقيه و حجّت آن</w:t>
      </w:r>
      <w:r w:rsidR="006A2DE9">
        <w:rPr>
          <w:rtl/>
          <w:lang w:bidi="fa-IR"/>
        </w:rPr>
        <w:t xml:space="preserve"> </w:t>
      </w:r>
      <w:r w:rsidR="00A07BC4" w:rsidRPr="00A07BC4">
        <w:rPr>
          <w:rtl/>
          <w:lang w:bidi="fa-IR"/>
        </w:rPr>
        <w:t>است و كتابهاى فراوانى تأليف و براى شنيدن حديث مسافرت كرده و از</w:t>
      </w:r>
      <w:r w:rsidR="00F92C00">
        <w:rPr>
          <w:rFonts w:hint="cs"/>
          <w:rtl/>
          <w:lang w:bidi="fa-IR"/>
        </w:rPr>
        <w:t xml:space="preserve"> </w:t>
      </w:r>
      <w:r w:rsidR="00A07BC4" w:rsidRPr="00A07BC4">
        <w:rPr>
          <w:rtl/>
          <w:lang w:bidi="fa-IR"/>
        </w:rPr>
        <w:t>پيشوايانش در حديث كه از امامان مذاهب مختلف بودند، حديث شنيده</w:t>
      </w:r>
      <w:r w:rsidR="006A2DE9">
        <w:rPr>
          <w:rtl/>
          <w:lang w:bidi="fa-IR"/>
        </w:rPr>
        <w:t xml:space="preserve"> </w:t>
      </w:r>
      <w:r w:rsidR="00A07BC4" w:rsidRPr="00A07BC4">
        <w:rPr>
          <w:rtl/>
          <w:lang w:bidi="fa-IR"/>
        </w:rPr>
        <w:t>است.</w:t>
      </w:r>
      <w:r w:rsidR="00A07BC4" w:rsidRPr="00370C9C">
        <w:rPr>
          <w:rStyle w:val="libFootnotenumChar"/>
          <w:rtl/>
        </w:rPr>
        <w:t>(</w:t>
      </w:r>
      <w:r w:rsidRPr="00370C9C">
        <w:rPr>
          <w:rStyle w:val="libFootnotenumChar"/>
          <w:rtl/>
          <w:lang w:bidi="fa-IR"/>
        </w:rPr>
        <w:t>54</w:t>
      </w:r>
      <w:r w:rsidR="00A07BC4" w:rsidRPr="00370C9C">
        <w:rPr>
          <w:rStyle w:val="libFootnotenumChar"/>
          <w:rtl/>
        </w:rPr>
        <w:t>)</w:t>
      </w:r>
    </w:p>
    <w:p w:rsidR="00A07BC4" w:rsidRPr="00A07BC4" w:rsidRDefault="00CB21BB" w:rsidP="00A07BC4">
      <w:pPr>
        <w:pStyle w:val="libNormal"/>
        <w:rPr>
          <w:lang w:bidi="fa-IR"/>
        </w:rPr>
      </w:pPr>
      <w:r>
        <w:rPr>
          <w:rtl/>
          <w:lang w:bidi="fa-IR"/>
        </w:rPr>
        <w:t>9</w:t>
      </w:r>
      <w:r w:rsidR="00A07BC4" w:rsidRPr="00A07BC4">
        <w:rPr>
          <w:rtl/>
          <w:lang w:bidi="fa-IR"/>
        </w:rPr>
        <w:t xml:space="preserve"> - سيد عبد العظيم حسنى. نژاد او به امام مجتبى</w:t>
      </w:r>
      <w:r w:rsidR="006A2DE9">
        <w:rPr>
          <w:rtl/>
          <w:lang w:bidi="fa-IR"/>
        </w:rPr>
        <w:t xml:space="preserve"> </w:t>
      </w:r>
      <w:r w:rsidR="00A166D2" w:rsidRPr="00A166D2">
        <w:rPr>
          <w:rStyle w:val="libAlaemChar"/>
          <w:rtl/>
        </w:rPr>
        <w:t>عليه‌السلام</w:t>
      </w:r>
      <w:r w:rsidR="00A07BC4" w:rsidRPr="00A07BC4">
        <w:rPr>
          <w:rtl/>
          <w:lang w:bidi="fa-IR"/>
        </w:rPr>
        <w:t xml:space="preserve"> منتهى مى</w:t>
      </w:r>
      <w:r w:rsidR="006A2DE9">
        <w:rPr>
          <w:rtl/>
          <w:lang w:bidi="fa-IR"/>
        </w:rPr>
        <w:t xml:space="preserve"> </w:t>
      </w:r>
      <w:r w:rsidR="00A07BC4" w:rsidRPr="00A07BC4">
        <w:rPr>
          <w:rtl/>
          <w:lang w:bidi="fa-IR"/>
        </w:rPr>
        <w:t>شود.</w:t>
      </w:r>
      <w:r w:rsidR="00F92C00">
        <w:rPr>
          <w:rFonts w:hint="cs"/>
          <w:rtl/>
          <w:lang w:bidi="fa-IR"/>
        </w:rPr>
        <w:t xml:space="preserve"> </w:t>
      </w:r>
      <w:r w:rsidR="00A07BC4" w:rsidRPr="00A07BC4">
        <w:rPr>
          <w:rtl/>
          <w:lang w:bidi="fa-IR"/>
        </w:rPr>
        <w:t>او عالم، فقيه، پارسا و پرهيز گار و دشمن حكومتهاى ستمگر بود.</w:t>
      </w:r>
      <w:r w:rsidR="00F92C00">
        <w:rPr>
          <w:rFonts w:hint="cs"/>
          <w:rtl/>
          <w:lang w:bidi="fa-IR"/>
        </w:rPr>
        <w:t xml:space="preserve"> </w:t>
      </w:r>
      <w:r w:rsidR="00A07BC4" w:rsidRPr="00A07BC4">
        <w:rPr>
          <w:rtl/>
          <w:lang w:bidi="fa-IR"/>
        </w:rPr>
        <w:t>ائمه</w:t>
      </w:r>
      <w:r w:rsidR="006A2DE9">
        <w:rPr>
          <w:rtl/>
          <w:lang w:bidi="fa-IR"/>
        </w:rPr>
        <w:t xml:space="preserve"> </w:t>
      </w:r>
      <w:r w:rsidR="00A166D2" w:rsidRPr="00A166D2">
        <w:rPr>
          <w:rStyle w:val="libAlaemChar"/>
          <w:rtl/>
        </w:rPr>
        <w:t>عليهم‌السلام</w:t>
      </w:r>
      <w:r w:rsidR="00A07BC4" w:rsidRPr="00A07BC4">
        <w:rPr>
          <w:rtl/>
          <w:lang w:bidi="fa-IR"/>
        </w:rPr>
        <w:t xml:space="preserve"> شيعيان خود را مى</w:t>
      </w:r>
      <w:r w:rsidR="006A2DE9">
        <w:rPr>
          <w:rtl/>
          <w:lang w:bidi="fa-IR"/>
        </w:rPr>
        <w:t xml:space="preserve"> </w:t>
      </w:r>
      <w:r w:rsidR="00A07BC4" w:rsidRPr="00A07BC4">
        <w:rPr>
          <w:rtl/>
          <w:lang w:bidi="fa-IR"/>
        </w:rPr>
        <w:t>گفتند كه بدو مراجعه كنند. ابو حماد رازى</w:t>
      </w:r>
      <w:r w:rsidR="006A2DE9">
        <w:rPr>
          <w:rtl/>
          <w:lang w:bidi="fa-IR"/>
        </w:rPr>
        <w:t xml:space="preserve"> </w:t>
      </w:r>
      <w:r w:rsidR="00A07BC4" w:rsidRPr="00A07BC4">
        <w:rPr>
          <w:rtl/>
          <w:lang w:bidi="fa-IR"/>
        </w:rPr>
        <w:t>روايتى نقل كرده است:</w:t>
      </w:r>
    </w:p>
    <w:p w:rsidR="00A07BC4" w:rsidRPr="00A07BC4" w:rsidRDefault="00A07BC4" w:rsidP="00F92C00">
      <w:pPr>
        <w:pStyle w:val="libNormal"/>
        <w:rPr>
          <w:lang w:bidi="fa-IR"/>
        </w:rPr>
      </w:pPr>
      <w:r w:rsidRPr="00A07BC4">
        <w:rPr>
          <w:rtl/>
          <w:lang w:bidi="fa-IR"/>
        </w:rPr>
        <w:t>در سامراء بر امام هادى</w:t>
      </w:r>
      <w:r w:rsidR="006A2DE9">
        <w:rPr>
          <w:rtl/>
          <w:lang w:bidi="fa-IR"/>
        </w:rPr>
        <w:t xml:space="preserve"> </w:t>
      </w:r>
      <w:r w:rsidR="00A166D2" w:rsidRPr="00A166D2">
        <w:rPr>
          <w:rStyle w:val="libAlaemChar"/>
          <w:rtl/>
        </w:rPr>
        <w:t>عليه‌السلام</w:t>
      </w:r>
      <w:r w:rsidRPr="00A07BC4">
        <w:rPr>
          <w:rtl/>
          <w:lang w:bidi="fa-IR"/>
        </w:rPr>
        <w:t xml:space="preserve"> وارد شدم و از آن حضرت از برخى از</w:t>
      </w:r>
      <w:r w:rsidR="00D90969">
        <w:rPr>
          <w:rFonts w:hint="cs"/>
          <w:rtl/>
          <w:lang w:bidi="fa-IR"/>
        </w:rPr>
        <w:t xml:space="preserve"> </w:t>
      </w:r>
      <w:r w:rsidRPr="00A07BC4">
        <w:rPr>
          <w:rtl/>
          <w:lang w:bidi="fa-IR"/>
        </w:rPr>
        <w:t>چيزهاى حلال و حرام پرسيدم. امام پاسخ س</w:t>
      </w:r>
      <w:r w:rsidR="00F92C00">
        <w:rPr>
          <w:rFonts w:hint="cs"/>
          <w:rtl/>
          <w:lang w:bidi="fa-IR"/>
        </w:rPr>
        <w:t>ؤ</w:t>
      </w:r>
      <w:r w:rsidRPr="00A07BC4">
        <w:rPr>
          <w:rtl/>
          <w:lang w:bidi="fa-IR"/>
        </w:rPr>
        <w:t>ال</w:t>
      </w:r>
      <w:r w:rsidR="00F92C00">
        <w:rPr>
          <w:rFonts w:hint="cs"/>
          <w:rtl/>
          <w:lang w:bidi="fa-IR"/>
        </w:rPr>
        <w:t xml:space="preserve"> </w:t>
      </w:r>
      <w:r w:rsidRPr="00A07BC4">
        <w:rPr>
          <w:rtl/>
          <w:lang w:bidi="fa-IR"/>
        </w:rPr>
        <w:t>هاى مرا داد و همين كه با</w:t>
      </w:r>
      <w:r w:rsidR="00F92C00">
        <w:rPr>
          <w:rFonts w:hint="cs"/>
          <w:rtl/>
          <w:lang w:bidi="fa-IR"/>
        </w:rPr>
        <w:t xml:space="preserve"> </w:t>
      </w:r>
      <w:r w:rsidRPr="00A07BC4">
        <w:rPr>
          <w:rtl/>
          <w:lang w:bidi="fa-IR"/>
        </w:rPr>
        <w:t>او خدا حافظى كردم، فرمود:</w:t>
      </w:r>
    </w:p>
    <w:p w:rsidR="00A07BC4" w:rsidRPr="00A07BC4" w:rsidRDefault="00F92C00" w:rsidP="00F92C00">
      <w:pPr>
        <w:pStyle w:val="libNormal"/>
        <w:rPr>
          <w:lang w:bidi="fa-IR"/>
        </w:rPr>
      </w:pPr>
      <w:r>
        <w:rPr>
          <w:rFonts w:hint="cs"/>
          <w:rtl/>
          <w:lang w:bidi="fa-IR"/>
        </w:rPr>
        <w:t>«</w:t>
      </w:r>
      <w:r w:rsidR="00A07BC4" w:rsidRPr="00A07BC4">
        <w:rPr>
          <w:rtl/>
          <w:lang w:bidi="fa-IR"/>
        </w:rPr>
        <w:t>حماد! اگر در ناحيه خويش در باره مسأله</w:t>
      </w:r>
      <w:r w:rsidR="006A2DE9">
        <w:rPr>
          <w:rtl/>
          <w:lang w:bidi="fa-IR"/>
        </w:rPr>
        <w:t xml:space="preserve"> </w:t>
      </w:r>
      <w:r w:rsidR="00A07BC4" w:rsidRPr="00A07BC4">
        <w:rPr>
          <w:rtl/>
          <w:lang w:bidi="fa-IR"/>
        </w:rPr>
        <w:t>اى دينى اشكالى برايت</w:t>
      </w:r>
      <w:r w:rsidR="006A2DE9">
        <w:rPr>
          <w:rtl/>
          <w:lang w:bidi="fa-IR"/>
        </w:rPr>
        <w:t xml:space="preserve"> </w:t>
      </w:r>
      <w:r w:rsidR="00A07BC4" w:rsidRPr="00A07BC4">
        <w:rPr>
          <w:rtl/>
          <w:lang w:bidi="fa-IR"/>
        </w:rPr>
        <w:t>پيش آمد، آن را از عبد العظيم بن عبد اللَّه حسنى بپرس و سلام مرا به اوبرسان.</w:t>
      </w:r>
      <w:r>
        <w:rPr>
          <w:rFonts w:hint="cs"/>
          <w:rtl/>
          <w:lang w:bidi="fa-IR"/>
        </w:rPr>
        <w:t xml:space="preserve">» </w:t>
      </w:r>
      <w:r w:rsidR="00A07BC4" w:rsidRPr="00370C9C">
        <w:rPr>
          <w:rStyle w:val="libFootnotenumChar"/>
          <w:rtl/>
        </w:rPr>
        <w:t>(</w:t>
      </w:r>
      <w:r w:rsidR="00857BE6" w:rsidRPr="00370C9C">
        <w:rPr>
          <w:rStyle w:val="libFootnotenumChar"/>
          <w:rtl/>
          <w:lang w:bidi="fa-IR"/>
        </w:rPr>
        <w:t>55</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وى در منطقه رى در ميان شيعيان از آوازه بلندى برخور دار بود، اگرچه همواره مى</w:t>
      </w:r>
      <w:r w:rsidR="006A2DE9">
        <w:rPr>
          <w:rtl/>
          <w:lang w:bidi="fa-IR"/>
        </w:rPr>
        <w:t xml:space="preserve"> </w:t>
      </w:r>
      <w:r w:rsidRPr="00A07BC4">
        <w:rPr>
          <w:rtl/>
          <w:lang w:bidi="fa-IR"/>
        </w:rPr>
        <w:t>كوشيد مخفى باشد و كارهاى خود را علنى نكند.</w:t>
      </w:r>
    </w:p>
    <w:p w:rsidR="00A07BC4" w:rsidRPr="00A07BC4" w:rsidRDefault="00A07BC4" w:rsidP="00A07BC4">
      <w:pPr>
        <w:pStyle w:val="libNormal"/>
        <w:rPr>
          <w:lang w:bidi="fa-IR"/>
        </w:rPr>
      </w:pPr>
      <w:r w:rsidRPr="00A07BC4">
        <w:rPr>
          <w:rtl/>
          <w:lang w:bidi="fa-IR"/>
        </w:rPr>
        <w:lastRenderedPageBreak/>
        <w:t>آن بزرگوار را وقتى از دنيا رفت، در باغى كه هما نجا بود به خاك</w:t>
      </w:r>
      <w:r w:rsidR="006A2DE9">
        <w:rPr>
          <w:rtl/>
          <w:lang w:bidi="fa-IR"/>
        </w:rPr>
        <w:t xml:space="preserve"> </w:t>
      </w:r>
      <w:r w:rsidRPr="00A07BC4">
        <w:rPr>
          <w:rtl/>
          <w:lang w:bidi="fa-IR"/>
        </w:rPr>
        <w:t>سپردند و تا امروز آرامگاهش زيارتگاه شيعيان است.</w:t>
      </w:r>
    </w:p>
    <w:p w:rsidR="00A07BC4" w:rsidRPr="00A07BC4" w:rsidRDefault="005F0E92" w:rsidP="00A07BC4">
      <w:pPr>
        <w:pStyle w:val="libNormal"/>
        <w:rPr>
          <w:lang w:bidi="fa-IR"/>
        </w:rPr>
      </w:pPr>
      <w:r>
        <w:rPr>
          <w:rtl/>
          <w:lang w:bidi="fa-IR"/>
        </w:rPr>
        <w:t>1</w:t>
      </w:r>
      <w:r w:rsidR="00CB21BB">
        <w:rPr>
          <w:rtl/>
          <w:lang w:bidi="fa-IR"/>
        </w:rPr>
        <w:t>0</w:t>
      </w:r>
      <w:r w:rsidR="00A07BC4" w:rsidRPr="00A07BC4">
        <w:rPr>
          <w:rtl/>
          <w:lang w:bidi="fa-IR"/>
        </w:rPr>
        <w:t xml:space="preserve"> - عبد اللَّه بن جعفر حميرى. وى شيخ اهل قم و از افراد معروف آنان</w:t>
      </w:r>
      <w:r w:rsidR="006A2DE9">
        <w:rPr>
          <w:rtl/>
          <w:lang w:bidi="fa-IR"/>
        </w:rPr>
        <w:t xml:space="preserve"> </w:t>
      </w:r>
      <w:r w:rsidR="00A07BC4" w:rsidRPr="00A07BC4">
        <w:rPr>
          <w:rtl/>
          <w:lang w:bidi="fa-IR"/>
        </w:rPr>
        <w:t>بود. كتابهاى زيادى در عرصه</w:t>
      </w:r>
      <w:r w:rsidR="006A2DE9">
        <w:rPr>
          <w:rtl/>
          <w:lang w:bidi="fa-IR"/>
        </w:rPr>
        <w:t xml:space="preserve"> </w:t>
      </w:r>
      <w:r w:rsidR="00A07BC4" w:rsidRPr="00A07BC4">
        <w:rPr>
          <w:rtl/>
          <w:lang w:bidi="fa-IR"/>
        </w:rPr>
        <w:t xml:space="preserve">هاى مختلف نگاشت. حدود سال </w:t>
      </w:r>
      <w:r>
        <w:rPr>
          <w:rtl/>
          <w:lang w:bidi="fa-IR"/>
        </w:rPr>
        <w:t>2</w:t>
      </w:r>
      <w:r w:rsidR="00CB21BB">
        <w:rPr>
          <w:rtl/>
          <w:lang w:bidi="fa-IR"/>
        </w:rPr>
        <w:t>90</w:t>
      </w:r>
      <w:r w:rsidR="00A07BC4" w:rsidRPr="00A07BC4">
        <w:rPr>
          <w:rtl/>
          <w:lang w:bidi="fa-IR"/>
        </w:rPr>
        <w:t xml:space="preserve"> ه به</w:t>
      </w:r>
      <w:r w:rsidR="006A2DE9">
        <w:rPr>
          <w:rtl/>
          <w:lang w:bidi="fa-IR"/>
        </w:rPr>
        <w:t xml:space="preserve"> </w:t>
      </w:r>
      <w:r w:rsidR="00A07BC4" w:rsidRPr="00A07BC4">
        <w:rPr>
          <w:rtl/>
          <w:lang w:bidi="fa-IR"/>
        </w:rPr>
        <w:t>كوفه آمد ومردم آنجا از وى احاديث بسيارى شنيدند.</w:t>
      </w:r>
      <w:r w:rsidR="00A07BC4" w:rsidRPr="00370C9C">
        <w:rPr>
          <w:rStyle w:val="libFootnotenumChar"/>
          <w:rtl/>
        </w:rPr>
        <w:t>(</w:t>
      </w:r>
      <w:r w:rsidR="00857BE6" w:rsidRPr="00370C9C">
        <w:rPr>
          <w:rStyle w:val="libFootnotenumChar"/>
          <w:rtl/>
          <w:lang w:bidi="fa-IR"/>
        </w:rPr>
        <w:t>56</w:t>
      </w:r>
      <w:r w:rsidR="00A07BC4" w:rsidRPr="00370C9C">
        <w:rPr>
          <w:rStyle w:val="libFootnotenumChar"/>
          <w:rtl/>
        </w:rPr>
        <w:t>)</w:t>
      </w:r>
    </w:p>
    <w:p w:rsidR="00A07BC4" w:rsidRPr="00A07BC4" w:rsidRDefault="005F0E92" w:rsidP="00A07BC4">
      <w:pPr>
        <w:pStyle w:val="libNormal"/>
        <w:rPr>
          <w:lang w:bidi="fa-IR"/>
        </w:rPr>
      </w:pPr>
      <w:r>
        <w:rPr>
          <w:rtl/>
          <w:lang w:bidi="fa-IR"/>
        </w:rPr>
        <w:t>11</w:t>
      </w:r>
      <w:r w:rsidR="00A07BC4" w:rsidRPr="00A07BC4">
        <w:rPr>
          <w:rtl/>
          <w:lang w:bidi="fa-IR"/>
        </w:rPr>
        <w:t xml:space="preserve"> - على بن جعفر همانى. وى بنابه تعبير برخى، مردى فاضل</w:t>
      </w:r>
      <w:r w:rsidR="006A2DE9">
        <w:rPr>
          <w:rtl/>
          <w:lang w:bidi="fa-IR"/>
        </w:rPr>
        <w:t xml:space="preserve"> </w:t>
      </w:r>
      <w:r w:rsidR="00A07BC4" w:rsidRPr="00A07BC4">
        <w:rPr>
          <w:rtl/>
          <w:lang w:bidi="fa-IR"/>
        </w:rPr>
        <w:t>وپسنديده واز وكلاى امام هادى و امام عسكرى بود. كسى در باره اوحديث جالبى نقل كرده كه در آن آمده است:</w:t>
      </w:r>
    </w:p>
    <w:p w:rsidR="00D90969" w:rsidRDefault="00A07BC4" w:rsidP="00D90969">
      <w:pPr>
        <w:pStyle w:val="libNormal"/>
        <w:rPr>
          <w:rFonts w:hint="cs"/>
          <w:rtl/>
          <w:lang w:bidi="fa-IR"/>
        </w:rPr>
      </w:pPr>
      <w:r w:rsidRPr="00A07BC4">
        <w:rPr>
          <w:rtl/>
          <w:lang w:bidi="fa-IR"/>
        </w:rPr>
        <w:t>او در زمان خلافت متوكّل به جرم ارتباط با امام هادى محبوس شد.</w:t>
      </w:r>
      <w:r w:rsidR="00D90969">
        <w:rPr>
          <w:rFonts w:hint="cs"/>
          <w:rtl/>
          <w:lang w:bidi="fa-IR"/>
        </w:rPr>
        <w:t xml:space="preserve"> </w:t>
      </w:r>
      <w:r w:rsidRPr="00A07BC4">
        <w:rPr>
          <w:rtl/>
          <w:lang w:bidi="fa-IR"/>
        </w:rPr>
        <w:t xml:space="preserve">چون مدّت حبس او دراز گرديد يكى از اميران عبّاسى </w:t>
      </w:r>
      <w:r w:rsidR="00D90969">
        <w:rPr>
          <w:rFonts w:hint="cs"/>
          <w:rtl/>
          <w:lang w:bidi="fa-IR"/>
        </w:rPr>
        <w:t>(</w:t>
      </w:r>
      <w:r w:rsidRPr="00A07BC4">
        <w:rPr>
          <w:rtl/>
          <w:lang w:bidi="fa-IR"/>
        </w:rPr>
        <w:t>عبد اللَّه بن خاقان</w:t>
      </w:r>
      <w:r w:rsidR="00D90969">
        <w:rPr>
          <w:rFonts w:hint="cs"/>
          <w:rtl/>
          <w:lang w:bidi="fa-IR"/>
        </w:rPr>
        <w:t xml:space="preserve">) </w:t>
      </w:r>
      <w:r w:rsidRPr="00A07BC4">
        <w:rPr>
          <w:rtl/>
          <w:lang w:bidi="fa-IR"/>
        </w:rPr>
        <w:t>را به سه هزار دينار وعده داد تا با متوكّل در باره او سخن بگويد.</w:t>
      </w:r>
    </w:p>
    <w:p w:rsidR="00D90969" w:rsidRDefault="00A07BC4" w:rsidP="00D90969">
      <w:pPr>
        <w:pStyle w:val="libNormal"/>
        <w:rPr>
          <w:rFonts w:hint="cs"/>
          <w:rtl/>
          <w:lang w:bidi="fa-IR"/>
        </w:rPr>
      </w:pPr>
      <w:r w:rsidRPr="00A07BC4">
        <w:rPr>
          <w:rtl/>
          <w:lang w:bidi="fa-IR"/>
        </w:rPr>
        <w:t xml:space="preserve">چون عبداللَّه با متوكّل در باره شخصى به نام همانى صحبت كرد متوكّل گفت: عبداللَّه! اگر به تو مشكوك شوم خواهم گفت كه رافضى هستى. و نيز افزود:اين وكيل فلانى </w:t>
      </w:r>
      <w:r w:rsidR="00D90969">
        <w:rPr>
          <w:rFonts w:hint="cs"/>
          <w:rtl/>
          <w:lang w:bidi="fa-IR"/>
        </w:rPr>
        <w:t>(</w:t>
      </w:r>
      <w:r w:rsidRPr="00A07BC4">
        <w:rPr>
          <w:rtl/>
          <w:lang w:bidi="fa-IR"/>
        </w:rPr>
        <w:t>امام هادى</w:t>
      </w:r>
      <w:r w:rsidR="00D90969">
        <w:rPr>
          <w:rFonts w:hint="cs"/>
          <w:rtl/>
          <w:lang w:bidi="fa-IR"/>
        </w:rPr>
        <w:t>)</w:t>
      </w:r>
      <w:r w:rsidRPr="00A07BC4">
        <w:rPr>
          <w:rtl/>
          <w:lang w:bidi="fa-IR"/>
        </w:rPr>
        <w:t xml:space="preserve"> است و من در نظر دارم او را بكشم.</w:t>
      </w:r>
    </w:p>
    <w:p w:rsidR="00A07BC4" w:rsidRPr="00A07BC4" w:rsidRDefault="00A07BC4" w:rsidP="00D90969">
      <w:pPr>
        <w:pStyle w:val="libNormal"/>
        <w:rPr>
          <w:lang w:bidi="fa-IR"/>
        </w:rPr>
      </w:pPr>
      <w:r w:rsidRPr="00A07BC4">
        <w:rPr>
          <w:rtl/>
          <w:lang w:bidi="fa-IR"/>
        </w:rPr>
        <w:t>چون</w:t>
      </w:r>
      <w:r w:rsidR="006A2DE9">
        <w:rPr>
          <w:rtl/>
          <w:lang w:bidi="fa-IR"/>
        </w:rPr>
        <w:t xml:space="preserve"> </w:t>
      </w:r>
      <w:r w:rsidRPr="00A07BC4">
        <w:rPr>
          <w:rtl/>
          <w:lang w:bidi="fa-IR"/>
        </w:rPr>
        <w:t>اين خبر به همانى رسيد، نامه</w:t>
      </w:r>
      <w:r w:rsidR="006A2DE9">
        <w:rPr>
          <w:rtl/>
          <w:lang w:bidi="fa-IR"/>
        </w:rPr>
        <w:t xml:space="preserve"> </w:t>
      </w:r>
      <w:r w:rsidRPr="00A07BC4">
        <w:rPr>
          <w:rtl/>
          <w:lang w:bidi="fa-IR"/>
        </w:rPr>
        <w:t>اى به امام هادى نگاشت و گفت: سرورم!خدا را در باره من در نظرگير. به خدا مى</w:t>
      </w:r>
      <w:r w:rsidR="006A2DE9">
        <w:rPr>
          <w:rtl/>
          <w:lang w:bidi="fa-IR"/>
        </w:rPr>
        <w:t xml:space="preserve"> </w:t>
      </w:r>
      <w:r w:rsidRPr="00A07BC4">
        <w:rPr>
          <w:rtl/>
          <w:lang w:bidi="fa-IR"/>
        </w:rPr>
        <w:t>ترسم كه به ترديد دچار شوم.امام در كاغذى كوچك پاسخ او را چنين نوشت:</w:t>
      </w:r>
    </w:p>
    <w:p w:rsidR="00A07BC4" w:rsidRPr="00A07BC4" w:rsidRDefault="00A07BC4" w:rsidP="00A07BC4">
      <w:pPr>
        <w:pStyle w:val="libNormal"/>
        <w:rPr>
          <w:lang w:bidi="fa-IR"/>
        </w:rPr>
      </w:pPr>
      <w:r w:rsidRPr="00A07BC4">
        <w:rPr>
          <w:rtl/>
          <w:lang w:bidi="fa-IR"/>
        </w:rPr>
        <w:t>اگر كار تو تا آنجا رسيد كه من مى</w:t>
      </w:r>
      <w:r w:rsidR="006A2DE9">
        <w:rPr>
          <w:rtl/>
          <w:lang w:bidi="fa-IR"/>
        </w:rPr>
        <w:t xml:space="preserve"> </w:t>
      </w:r>
      <w:r w:rsidRPr="00A07BC4">
        <w:rPr>
          <w:rtl/>
          <w:lang w:bidi="fa-IR"/>
        </w:rPr>
        <w:t>دانم پس بزودى خداى را در باره</w:t>
      </w:r>
      <w:r w:rsidR="006A2DE9">
        <w:rPr>
          <w:rtl/>
          <w:lang w:bidi="fa-IR"/>
        </w:rPr>
        <w:t xml:space="preserve"> </w:t>
      </w:r>
      <w:r w:rsidRPr="00A07BC4">
        <w:rPr>
          <w:rtl/>
          <w:lang w:bidi="fa-IR"/>
        </w:rPr>
        <w:t>ات</w:t>
      </w:r>
      <w:r w:rsidR="006A2DE9">
        <w:rPr>
          <w:rtl/>
          <w:lang w:bidi="fa-IR"/>
        </w:rPr>
        <w:t xml:space="preserve"> </w:t>
      </w:r>
      <w:r w:rsidRPr="00A07BC4">
        <w:rPr>
          <w:rtl/>
          <w:lang w:bidi="fa-IR"/>
        </w:rPr>
        <w:t>قصد مى</w:t>
      </w:r>
      <w:r w:rsidR="006A2DE9">
        <w:rPr>
          <w:rtl/>
          <w:lang w:bidi="fa-IR"/>
        </w:rPr>
        <w:t xml:space="preserve"> </w:t>
      </w:r>
      <w:r w:rsidRPr="00A07BC4">
        <w:rPr>
          <w:rtl/>
          <w:lang w:bidi="fa-IR"/>
        </w:rPr>
        <w:t>كنم، از خدا نجات تو را خواهم خواست.</w:t>
      </w:r>
    </w:p>
    <w:p w:rsidR="00D90969" w:rsidRDefault="00A07BC4" w:rsidP="00A07BC4">
      <w:pPr>
        <w:pStyle w:val="libNormal"/>
        <w:rPr>
          <w:rFonts w:hint="cs"/>
          <w:rtl/>
          <w:lang w:bidi="fa-IR"/>
        </w:rPr>
      </w:pPr>
      <w:r w:rsidRPr="00A07BC4">
        <w:rPr>
          <w:rtl/>
          <w:lang w:bidi="fa-IR"/>
        </w:rPr>
        <w:t>اين ماجرا در شب جمعه روى داد. فردا صبح متوكّل دچار تب شد و درروز دوشنبه تا آنجا حالش خراب شد كه بر او ضجه و شيون مى</w:t>
      </w:r>
      <w:r w:rsidR="006A2DE9">
        <w:rPr>
          <w:rtl/>
          <w:lang w:bidi="fa-IR"/>
        </w:rPr>
        <w:t xml:space="preserve"> </w:t>
      </w:r>
      <w:r w:rsidRPr="00A07BC4">
        <w:rPr>
          <w:rtl/>
          <w:lang w:bidi="fa-IR"/>
        </w:rPr>
        <w:t>كشيدند.</w:t>
      </w:r>
      <w:r w:rsidR="00D90969">
        <w:rPr>
          <w:rFonts w:hint="cs"/>
          <w:rtl/>
          <w:lang w:bidi="fa-IR"/>
        </w:rPr>
        <w:t xml:space="preserve"> </w:t>
      </w:r>
      <w:r w:rsidRPr="00A07BC4">
        <w:rPr>
          <w:rtl/>
          <w:lang w:bidi="fa-IR"/>
        </w:rPr>
        <w:t>متوكّل دستور داد، هر زندانى كه نامش را نزد او مى</w:t>
      </w:r>
      <w:r w:rsidR="006A2DE9">
        <w:rPr>
          <w:rtl/>
          <w:lang w:bidi="fa-IR"/>
        </w:rPr>
        <w:t xml:space="preserve"> </w:t>
      </w:r>
      <w:r w:rsidRPr="00A07BC4">
        <w:rPr>
          <w:rtl/>
          <w:lang w:bidi="fa-IR"/>
        </w:rPr>
        <w:t>برند، آزاد كنند تا آنكه</w:t>
      </w:r>
      <w:r w:rsidR="006A2DE9">
        <w:rPr>
          <w:rtl/>
          <w:lang w:bidi="fa-IR"/>
        </w:rPr>
        <w:t xml:space="preserve"> </w:t>
      </w:r>
      <w:r w:rsidRPr="00A07BC4">
        <w:rPr>
          <w:rtl/>
          <w:lang w:bidi="fa-IR"/>
        </w:rPr>
        <w:t>على بن جعفر همانى را نيز ياد كردند. متوكّل به عبد اللَّه بن خاقان گفت:چرا كار او را بر من عرضه نداشتى؟</w:t>
      </w:r>
    </w:p>
    <w:p w:rsidR="00A07BC4" w:rsidRPr="00A07BC4" w:rsidRDefault="00A07BC4" w:rsidP="00A07BC4">
      <w:pPr>
        <w:pStyle w:val="libNormal"/>
        <w:rPr>
          <w:lang w:bidi="fa-IR"/>
        </w:rPr>
      </w:pPr>
      <w:r w:rsidRPr="00A07BC4">
        <w:rPr>
          <w:rtl/>
          <w:lang w:bidi="fa-IR"/>
        </w:rPr>
        <w:lastRenderedPageBreak/>
        <w:t>عبد اللَّه گفت: هرگز نام او را تكرارنمى</w:t>
      </w:r>
      <w:r w:rsidR="006A2DE9">
        <w:rPr>
          <w:rtl/>
          <w:lang w:bidi="fa-IR"/>
        </w:rPr>
        <w:t xml:space="preserve"> </w:t>
      </w:r>
      <w:r w:rsidRPr="00A07BC4">
        <w:rPr>
          <w:rtl/>
          <w:lang w:bidi="fa-IR"/>
        </w:rPr>
        <w:t>كنم. متوكّل گفت: همين حالا او را آزاد كن و از وى بخواه كه مراحلال كند.</w:t>
      </w:r>
    </w:p>
    <w:p w:rsidR="00A07BC4" w:rsidRPr="00A07BC4" w:rsidRDefault="00A07BC4" w:rsidP="00A07BC4">
      <w:pPr>
        <w:pStyle w:val="libNormal"/>
        <w:rPr>
          <w:lang w:bidi="fa-IR"/>
        </w:rPr>
      </w:pPr>
      <w:r w:rsidRPr="00A07BC4">
        <w:rPr>
          <w:rtl/>
          <w:lang w:bidi="fa-IR"/>
        </w:rPr>
        <w:t>همانى را آزاد كردند و او به فرمان امام هادى به مكّه رفت و در آنجا</w:t>
      </w:r>
      <w:r w:rsidR="00D90969">
        <w:rPr>
          <w:rFonts w:hint="cs"/>
          <w:rtl/>
          <w:lang w:bidi="fa-IR"/>
        </w:rPr>
        <w:t xml:space="preserve"> </w:t>
      </w:r>
      <w:r w:rsidRPr="00A07BC4">
        <w:rPr>
          <w:rtl/>
          <w:lang w:bidi="fa-IR"/>
        </w:rPr>
        <w:t>مجاور شد.</w:t>
      </w:r>
      <w:r w:rsidRPr="00370C9C">
        <w:rPr>
          <w:rStyle w:val="libFootnotenumChar"/>
          <w:rtl/>
        </w:rPr>
        <w:t>(</w:t>
      </w:r>
      <w:r w:rsidR="00857BE6" w:rsidRPr="00370C9C">
        <w:rPr>
          <w:rStyle w:val="libFootnotenumChar"/>
          <w:rtl/>
          <w:lang w:bidi="fa-IR"/>
        </w:rPr>
        <w:t>57</w:t>
      </w:r>
      <w:r w:rsidRPr="00370C9C">
        <w:rPr>
          <w:rStyle w:val="libFootnotenumChar"/>
          <w:rtl/>
        </w:rPr>
        <w:t>)</w:t>
      </w:r>
    </w:p>
    <w:p w:rsidR="007D36B8" w:rsidRDefault="00A07BC4" w:rsidP="00A07BC4">
      <w:pPr>
        <w:pStyle w:val="libNormal"/>
        <w:rPr>
          <w:rFonts w:hint="cs"/>
          <w:rtl/>
          <w:lang w:bidi="fa-IR"/>
        </w:rPr>
      </w:pPr>
      <w:r w:rsidRPr="00A07BC4">
        <w:rPr>
          <w:rtl/>
          <w:lang w:bidi="fa-IR"/>
        </w:rPr>
        <w:t>اختلافى ميان على بن جعفر و شخصى به نام فارس كه در زعامت شيعه</w:t>
      </w:r>
      <w:r w:rsidR="006A2DE9">
        <w:rPr>
          <w:rtl/>
          <w:lang w:bidi="fa-IR"/>
        </w:rPr>
        <w:t xml:space="preserve"> </w:t>
      </w:r>
      <w:r w:rsidRPr="00A07BC4">
        <w:rPr>
          <w:rtl/>
          <w:lang w:bidi="fa-IR"/>
        </w:rPr>
        <w:t>با وى به رقابت برخاسته بود، در گرفت.</w:t>
      </w:r>
    </w:p>
    <w:p w:rsidR="00A07BC4" w:rsidRPr="00A07BC4" w:rsidRDefault="00A07BC4" w:rsidP="00A07BC4">
      <w:pPr>
        <w:pStyle w:val="libNormal"/>
        <w:rPr>
          <w:lang w:bidi="fa-IR"/>
        </w:rPr>
      </w:pPr>
      <w:r w:rsidRPr="00A07BC4">
        <w:rPr>
          <w:rtl/>
          <w:lang w:bidi="fa-IR"/>
        </w:rPr>
        <w:t>يكى از شيعيان به امام عسكرى</w:t>
      </w:r>
      <w:r w:rsidR="006A2DE9">
        <w:rPr>
          <w:rtl/>
          <w:lang w:bidi="fa-IR"/>
        </w:rPr>
        <w:t xml:space="preserve"> </w:t>
      </w:r>
      <w:r w:rsidRPr="00A07BC4">
        <w:rPr>
          <w:rtl/>
          <w:lang w:bidi="fa-IR"/>
        </w:rPr>
        <w:t>در اين باب نامه</w:t>
      </w:r>
      <w:r w:rsidR="006A2DE9">
        <w:rPr>
          <w:rtl/>
          <w:lang w:bidi="fa-IR"/>
        </w:rPr>
        <w:t xml:space="preserve"> </w:t>
      </w:r>
      <w:r w:rsidRPr="00A07BC4">
        <w:rPr>
          <w:rtl/>
          <w:lang w:bidi="fa-IR"/>
        </w:rPr>
        <w:t>اى نوشت. امام هم در پاسخ، على بن جعفر را تأييدفرمود. در ضمن اين نامه آمده بود:</w:t>
      </w:r>
    </w:p>
    <w:p w:rsidR="00A07BC4" w:rsidRPr="00A07BC4" w:rsidRDefault="00A07BC4" w:rsidP="00A07BC4">
      <w:pPr>
        <w:pStyle w:val="libNormal"/>
        <w:rPr>
          <w:lang w:bidi="fa-IR"/>
        </w:rPr>
      </w:pPr>
      <w:r w:rsidRPr="00A07BC4">
        <w:rPr>
          <w:rtl/>
          <w:lang w:bidi="fa-IR"/>
        </w:rPr>
        <w:t>خداوند منزلت على بن جعفر را بزرگ گرداند و ما را بدو بهره</w:t>
      </w:r>
      <w:r w:rsidR="006A2DE9">
        <w:rPr>
          <w:rtl/>
          <w:lang w:bidi="fa-IR"/>
        </w:rPr>
        <w:t xml:space="preserve"> </w:t>
      </w:r>
      <w:r w:rsidRPr="00A07BC4">
        <w:rPr>
          <w:rtl/>
          <w:lang w:bidi="fa-IR"/>
        </w:rPr>
        <w:t>مندسازد. وافزود:</w:t>
      </w:r>
    </w:p>
    <w:p w:rsidR="00A07BC4" w:rsidRPr="00A07BC4" w:rsidRDefault="00A07BC4" w:rsidP="00A07BC4">
      <w:pPr>
        <w:pStyle w:val="libNormal"/>
        <w:rPr>
          <w:lang w:bidi="fa-IR"/>
        </w:rPr>
      </w:pPr>
      <w:r w:rsidRPr="00A07BC4">
        <w:rPr>
          <w:rtl/>
          <w:lang w:bidi="fa-IR"/>
        </w:rPr>
        <w:t>در حوايج خويش نزد على بن جعفر برو و از فارس بترسيد و او را درچيزى از امورتان داخل مگردانيد.</w:t>
      </w:r>
      <w:r w:rsidRPr="00370C9C">
        <w:rPr>
          <w:rStyle w:val="libFootnotenumChar"/>
          <w:rtl/>
        </w:rPr>
        <w:t>(</w:t>
      </w:r>
      <w:r w:rsidR="00857BE6" w:rsidRPr="00370C9C">
        <w:rPr>
          <w:rStyle w:val="libFootnotenumChar"/>
          <w:rtl/>
          <w:lang w:bidi="fa-IR"/>
        </w:rPr>
        <w:t>58</w:t>
      </w:r>
      <w:r w:rsidRPr="00370C9C">
        <w:rPr>
          <w:rStyle w:val="libFootnotenumChar"/>
          <w:rtl/>
        </w:rPr>
        <w:t>)</w:t>
      </w:r>
    </w:p>
    <w:p w:rsidR="00A07BC4" w:rsidRPr="00A07BC4" w:rsidRDefault="00A07BC4" w:rsidP="00A07BC4">
      <w:pPr>
        <w:pStyle w:val="libNormal"/>
        <w:rPr>
          <w:lang w:bidi="fa-IR"/>
        </w:rPr>
      </w:pPr>
      <w:r w:rsidRPr="00A07BC4">
        <w:rPr>
          <w:rtl/>
          <w:lang w:bidi="fa-IR"/>
        </w:rPr>
        <w:t>از اين توقيع پيداست كه ائمه</w:t>
      </w:r>
      <w:r w:rsidR="006A2DE9">
        <w:rPr>
          <w:rtl/>
          <w:lang w:bidi="fa-IR"/>
        </w:rPr>
        <w:t xml:space="preserve"> </w:t>
      </w:r>
      <w:r w:rsidR="00A166D2" w:rsidRPr="00A166D2">
        <w:rPr>
          <w:rStyle w:val="libAlaemChar"/>
          <w:rtl/>
        </w:rPr>
        <w:t>عليهم‌السلام</w:t>
      </w:r>
      <w:r w:rsidRPr="00A07BC4">
        <w:rPr>
          <w:rtl/>
          <w:lang w:bidi="fa-IR"/>
        </w:rPr>
        <w:t xml:space="preserve"> چگونه امور شيعه را از طريق</w:t>
      </w:r>
      <w:r w:rsidR="006A2DE9">
        <w:rPr>
          <w:rtl/>
          <w:lang w:bidi="fa-IR"/>
        </w:rPr>
        <w:t xml:space="preserve"> </w:t>
      </w:r>
      <w:r w:rsidRPr="00A07BC4">
        <w:rPr>
          <w:rtl/>
          <w:lang w:bidi="fa-IR"/>
        </w:rPr>
        <w:t>وكلايشان سر و سامان مى</w:t>
      </w:r>
      <w:r w:rsidR="006A2DE9">
        <w:rPr>
          <w:rtl/>
          <w:lang w:bidi="fa-IR"/>
        </w:rPr>
        <w:t xml:space="preserve"> </w:t>
      </w:r>
      <w:r w:rsidRPr="00A07BC4">
        <w:rPr>
          <w:rtl/>
          <w:lang w:bidi="fa-IR"/>
        </w:rPr>
        <w:t>دادند و مرجعيّت دينى را در محافل خود تحكيم</w:t>
      </w:r>
      <w:r w:rsidR="006A2DE9">
        <w:rPr>
          <w:rtl/>
          <w:lang w:bidi="fa-IR"/>
        </w:rPr>
        <w:t xml:space="preserve"> </w:t>
      </w:r>
      <w:r w:rsidRPr="00A07BC4">
        <w:rPr>
          <w:rtl/>
          <w:lang w:bidi="fa-IR"/>
        </w:rPr>
        <w:t>مى</w:t>
      </w:r>
      <w:r w:rsidR="006A2DE9">
        <w:rPr>
          <w:rtl/>
          <w:lang w:bidi="fa-IR"/>
        </w:rPr>
        <w:t xml:space="preserve"> </w:t>
      </w:r>
      <w:r w:rsidRPr="00A07BC4">
        <w:rPr>
          <w:rtl/>
          <w:lang w:bidi="fa-IR"/>
        </w:rPr>
        <w:t>بخشيدند.</w:t>
      </w:r>
    </w:p>
    <w:p w:rsidR="00A07BC4" w:rsidRPr="00A07BC4" w:rsidRDefault="005F0E92" w:rsidP="00A07BC4">
      <w:pPr>
        <w:pStyle w:val="libNormal"/>
        <w:rPr>
          <w:lang w:bidi="fa-IR"/>
        </w:rPr>
      </w:pPr>
      <w:r>
        <w:rPr>
          <w:rtl/>
          <w:lang w:bidi="fa-IR"/>
        </w:rPr>
        <w:t>12</w:t>
      </w:r>
      <w:r w:rsidR="00A07BC4" w:rsidRPr="00A07BC4">
        <w:rPr>
          <w:rtl/>
          <w:lang w:bidi="fa-IR"/>
        </w:rPr>
        <w:t xml:space="preserve"> - محمّد بن حسن صفار. او از سران شيعه در قم و مردى ثقه،</w:t>
      </w:r>
      <w:r w:rsidR="007D36B8">
        <w:rPr>
          <w:rFonts w:hint="cs"/>
          <w:rtl/>
          <w:lang w:bidi="fa-IR"/>
        </w:rPr>
        <w:t xml:space="preserve"> </w:t>
      </w:r>
      <w:r w:rsidR="00A07BC4" w:rsidRPr="00A07BC4">
        <w:rPr>
          <w:rtl/>
          <w:lang w:bidi="fa-IR"/>
        </w:rPr>
        <w:t>بزرگوار بود كه دهها كتاب تأليف كرد و در آنها احاديث اهل بيت</w:t>
      </w:r>
      <w:r w:rsidR="006A2DE9">
        <w:rPr>
          <w:rtl/>
          <w:lang w:bidi="fa-IR"/>
        </w:rPr>
        <w:t xml:space="preserve"> </w:t>
      </w:r>
      <w:r w:rsidR="00A166D2" w:rsidRPr="00A166D2">
        <w:rPr>
          <w:rStyle w:val="libAlaemChar"/>
          <w:rtl/>
        </w:rPr>
        <w:t>عليهم‌السلام</w:t>
      </w:r>
      <w:r w:rsidR="00A07BC4" w:rsidRPr="00A07BC4">
        <w:rPr>
          <w:rtl/>
          <w:lang w:bidi="fa-IR"/>
        </w:rPr>
        <w:t xml:space="preserve"> رادر مسائل مختلف حفظ نمود. بين او و امام عسكرى نيز نامه</w:t>
      </w:r>
      <w:r w:rsidR="006A2DE9">
        <w:rPr>
          <w:rtl/>
          <w:lang w:bidi="fa-IR"/>
        </w:rPr>
        <w:t xml:space="preserve"> </w:t>
      </w:r>
      <w:r w:rsidR="00A07BC4" w:rsidRPr="00A07BC4">
        <w:rPr>
          <w:rtl/>
          <w:lang w:bidi="fa-IR"/>
        </w:rPr>
        <w:t>هايى ردوبدل شده است.</w:t>
      </w:r>
      <w:r w:rsidR="00A07BC4" w:rsidRPr="00370C9C">
        <w:rPr>
          <w:rStyle w:val="libFootnotenumChar"/>
          <w:rtl/>
        </w:rPr>
        <w:t>(</w:t>
      </w:r>
      <w:r w:rsidR="00857BE6" w:rsidRPr="00370C9C">
        <w:rPr>
          <w:rStyle w:val="libFootnotenumChar"/>
          <w:rtl/>
          <w:lang w:bidi="fa-IR"/>
        </w:rPr>
        <w:t>5</w:t>
      </w:r>
      <w:r w:rsidR="00CB21BB" w:rsidRPr="00370C9C">
        <w:rPr>
          <w:rStyle w:val="libFootnotenumChar"/>
          <w:rtl/>
          <w:lang w:bidi="fa-IR"/>
        </w:rPr>
        <w:t>9</w:t>
      </w:r>
      <w:r w:rsidR="00A07BC4" w:rsidRPr="00370C9C">
        <w:rPr>
          <w:rStyle w:val="libFootnotenumChar"/>
          <w:rtl/>
        </w:rPr>
        <w:t>)</w:t>
      </w:r>
    </w:p>
    <w:p w:rsidR="00A07BC4" w:rsidRPr="00A07BC4" w:rsidRDefault="005F0E92" w:rsidP="00A07BC4">
      <w:pPr>
        <w:pStyle w:val="libNormal"/>
        <w:rPr>
          <w:lang w:bidi="fa-IR"/>
        </w:rPr>
      </w:pPr>
      <w:r>
        <w:rPr>
          <w:rtl/>
          <w:lang w:bidi="fa-IR"/>
        </w:rPr>
        <w:t>1</w:t>
      </w:r>
      <w:r w:rsidR="00CB72B7">
        <w:rPr>
          <w:rtl/>
          <w:lang w:bidi="fa-IR"/>
        </w:rPr>
        <w:t>3</w:t>
      </w:r>
      <w:r w:rsidR="00A07BC4" w:rsidRPr="00A07BC4">
        <w:rPr>
          <w:rtl/>
          <w:lang w:bidi="fa-IR"/>
        </w:rPr>
        <w:t xml:space="preserve"> - فضل بن شاذان. او يكى از پركارترين شيعيان است. گفته</w:t>
      </w:r>
      <w:r w:rsidR="006A2DE9">
        <w:rPr>
          <w:rtl/>
          <w:lang w:bidi="fa-IR"/>
        </w:rPr>
        <w:t xml:space="preserve"> </w:t>
      </w:r>
      <w:r w:rsidR="00A07BC4" w:rsidRPr="00A07BC4">
        <w:rPr>
          <w:rtl/>
          <w:lang w:bidi="fa-IR"/>
        </w:rPr>
        <w:t>اندبرخى از مؤلفات وى از رضايت و خشنودى امام عسكرى بهره</w:t>
      </w:r>
      <w:r w:rsidR="006A2DE9">
        <w:rPr>
          <w:rtl/>
          <w:lang w:bidi="fa-IR"/>
        </w:rPr>
        <w:t xml:space="preserve"> </w:t>
      </w:r>
      <w:r w:rsidR="00A07BC4" w:rsidRPr="00A07BC4">
        <w:rPr>
          <w:rtl/>
          <w:lang w:bidi="fa-IR"/>
        </w:rPr>
        <w:t>مند گشته</w:t>
      </w:r>
      <w:r w:rsidR="006A2DE9">
        <w:rPr>
          <w:rtl/>
          <w:lang w:bidi="fa-IR"/>
        </w:rPr>
        <w:t xml:space="preserve"> </w:t>
      </w:r>
      <w:r w:rsidR="00A07BC4" w:rsidRPr="00A07BC4">
        <w:rPr>
          <w:rtl/>
          <w:lang w:bidi="fa-IR"/>
        </w:rPr>
        <w:t>وآن حضرت در باره احاديث او نوشته: اين حديث صحيح و سزاوار است</w:t>
      </w:r>
      <w:r w:rsidR="006A2DE9">
        <w:rPr>
          <w:rtl/>
          <w:lang w:bidi="fa-IR"/>
        </w:rPr>
        <w:t xml:space="preserve"> </w:t>
      </w:r>
      <w:r w:rsidR="00A07BC4" w:rsidRPr="00A07BC4">
        <w:rPr>
          <w:rtl/>
          <w:lang w:bidi="fa-IR"/>
        </w:rPr>
        <w:t>بدان عمل شود. همچنين گفته</w:t>
      </w:r>
      <w:r w:rsidR="006A2DE9">
        <w:rPr>
          <w:rtl/>
          <w:lang w:bidi="fa-IR"/>
        </w:rPr>
        <w:t xml:space="preserve"> </w:t>
      </w:r>
      <w:r w:rsidR="00A07BC4" w:rsidRPr="00A07BC4">
        <w:rPr>
          <w:rtl/>
          <w:lang w:bidi="fa-IR"/>
        </w:rPr>
        <w:t>اند امام در يكى از مؤلفات فضل نگريست</w:t>
      </w:r>
      <w:r w:rsidR="006A2DE9">
        <w:rPr>
          <w:rtl/>
          <w:lang w:bidi="fa-IR"/>
        </w:rPr>
        <w:t xml:space="preserve"> </w:t>
      </w:r>
      <w:r w:rsidR="00A07BC4" w:rsidRPr="00A07BC4">
        <w:rPr>
          <w:rtl/>
          <w:lang w:bidi="fa-IR"/>
        </w:rPr>
        <w:t>و</w:t>
      </w:r>
      <w:r w:rsidR="007D36B8">
        <w:rPr>
          <w:rFonts w:hint="cs"/>
          <w:rtl/>
          <w:lang w:bidi="fa-IR"/>
        </w:rPr>
        <w:t xml:space="preserve"> </w:t>
      </w:r>
      <w:r w:rsidR="00A07BC4" w:rsidRPr="00A07BC4">
        <w:rPr>
          <w:rtl/>
          <w:lang w:bidi="fa-IR"/>
        </w:rPr>
        <w:t>فرمود:</w:t>
      </w:r>
    </w:p>
    <w:p w:rsidR="00A07BC4" w:rsidRPr="00A07BC4" w:rsidRDefault="007D36B8" w:rsidP="007D36B8">
      <w:pPr>
        <w:pStyle w:val="libNormal"/>
        <w:rPr>
          <w:lang w:bidi="fa-IR"/>
        </w:rPr>
      </w:pPr>
      <w:r>
        <w:rPr>
          <w:rFonts w:hint="cs"/>
          <w:rtl/>
          <w:lang w:bidi="fa-IR"/>
        </w:rPr>
        <w:t>«</w:t>
      </w:r>
      <w:r w:rsidR="00A07BC4" w:rsidRPr="00A07BC4">
        <w:rPr>
          <w:rtl/>
          <w:lang w:bidi="fa-IR"/>
        </w:rPr>
        <w:t>اهل خراسان به جايگاه فضل بن شاذان وبودن او در ميانشان بايدغبطه بخورند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6</w:t>
      </w:r>
      <w:r w:rsidR="00CB21BB" w:rsidRPr="00370C9C">
        <w:rPr>
          <w:rStyle w:val="libFootnotenumChar"/>
          <w:rtl/>
          <w:lang w:bidi="fa-IR"/>
        </w:rPr>
        <w:t>0</w:t>
      </w:r>
      <w:r w:rsidR="00A07BC4" w:rsidRPr="00370C9C">
        <w:rPr>
          <w:rStyle w:val="libFootnotenumChar"/>
          <w:rtl/>
        </w:rPr>
        <w:t>)</w:t>
      </w:r>
    </w:p>
    <w:p w:rsidR="00A07BC4" w:rsidRPr="00A07BC4" w:rsidRDefault="005F0E92" w:rsidP="00A07BC4">
      <w:pPr>
        <w:pStyle w:val="libNormal"/>
        <w:rPr>
          <w:lang w:bidi="fa-IR"/>
        </w:rPr>
      </w:pPr>
      <w:r>
        <w:rPr>
          <w:rtl/>
          <w:lang w:bidi="fa-IR"/>
        </w:rPr>
        <w:t>1</w:t>
      </w:r>
      <w:r w:rsidR="00857BE6">
        <w:rPr>
          <w:rtl/>
          <w:lang w:bidi="fa-IR"/>
        </w:rPr>
        <w:t>4</w:t>
      </w:r>
      <w:r w:rsidR="00A07BC4" w:rsidRPr="00A07BC4">
        <w:rPr>
          <w:rtl/>
          <w:lang w:bidi="fa-IR"/>
        </w:rPr>
        <w:t xml:space="preserve"> - عثمان بن سعيد عمرى. وى يكى از ستونهاى نظام مرجعيّت دردوران امام حسن عسكرى است و ائمه به جايگاه او اشاره كرده</w:t>
      </w:r>
      <w:r w:rsidR="006A2DE9">
        <w:rPr>
          <w:rtl/>
          <w:lang w:bidi="fa-IR"/>
        </w:rPr>
        <w:t xml:space="preserve"> </w:t>
      </w:r>
      <w:r w:rsidR="00A07BC4" w:rsidRPr="00A07BC4">
        <w:rPr>
          <w:rtl/>
          <w:lang w:bidi="fa-IR"/>
        </w:rPr>
        <w:t xml:space="preserve">اند. او درنزد شيعيان مقامى والا داشت و امام </w:t>
      </w:r>
      <w:r w:rsidR="00A07BC4" w:rsidRPr="00A07BC4">
        <w:rPr>
          <w:rtl/>
          <w:lang w:bidi="fa-IR"/>
        </w:rPr>
        <w:lastRenderedPageBreak/>
        <w:t>هادى پيروان خود را بدو ارجاع</w:t>
      </w:r>
      <w:r w:rsidR="006A2DE9">
        <w:rPr>
          <w:rtl/>
          <w:lang w:bidi="fa-IR"/>
        </w:rPr>
        <w:t xml:space="preserve"> </w:t>
      </w:r>
      <w:r w:rsidR="00A07BC4" w:rsidRPr="00A07BC4">
        <w:rPr>
          <w:rtl/>
          <w:lang w:bidi="fa-IR"/>
        </w:rPr>
        <w:t>مى</w:t>
      </w:r>
      <w:r w:rsidR="006A2DE9">
        <w:rPr>
          <w:rtl/>
          <w:lang w:bidi="fa-IR"/>
        </w:rPr>
        <w:t xml:space="preserve"> </w:t>
      </w:r>
      <w:r w:rsidR="00A07BC4" w:rsidRPr="00A07BC4">
        <w:rPr>
          <w:rtl/>
          <w:lang w:bidi="fa-IR"/>
        </w:rPr>
        <w:t>داد چنانكه اين نكته در روايت احمد بن اسحاق قمى ذكر شده است.وى گويد:</w:t>
      </w:r>
    </w:p>
    <w:p w:rsidR="00A07BC4" w:rsidRPr="00A07BC4" w:rsidRDefault="00A07BC4" w:rsidP="00A07BC4">
      <w:pPr>
        <w:pStyle w:val="libNormal"/>
        <w:rPr>
          <w:lang w:bidi="fa-IR"/>
        </w:rPr>
      </w:pPr>
      <w:r w:rsidRPr="00A07BC4">
        <w:rPr>
          <w:rtl/>
          <w:lang w:bidi="fa-IR"/>
        </w:rPr>
        <w:t>يكى از روزها بر امام هادى</w:t>
      </w:r>
      <w:r w:rsidR="006A2DE9">
        <w:rPr>
          <w:rtl/>
          <w:lang w:bidi="fa-IR"/>
        </w:rPr>
        <w:t xml:space="preserve"> </w:t>
      </w:r>
      <w:r w:rsidR="00A166D2" w:rsidRPr="00A166D2">
        <w:rPr>
          <w:rStyle w:val="libAlaemChar"/>
          <w:rtl/>
        </w:rPr>
        <w:t>عليه‌السلام</w:t>
      </w:r>
      <w:r w:rsidRPr="00A07BC4">
        <w:rPr>
          <w:rtl/>
          <w:lang w:bidi="fa-IR"/>
        </w:rPr>
        <w:t xml:space="preserve"> وارد شدم و پرسيدم: سرورم! هميشه</w:t>
      </w:r>
      <w:r w:rsidR="006A2DE9">
        <w:rPr>
          <w:rtl/>
          <w:lang w:bidi="fa-IR"/>
        </w:rPr>
        <w:t xml:space="preserve"> </w:t>
      </w:r>
      <w:r w:rsidRPr="00A07BC4">
        <w:rPr>
          <w:rtl/>
          <w:lang w:bidi="fa-IR"/>
        </w:rPr>
        <w:t>اين امكان براى من نيست كه خدمت شما مشرّف شوم. پس سخن چه</w:t>
      </w:r>
      <w:r w:rsidR="006A2DE9">
        <w:rPr>
          <w:rtl/>
          <w:lang w:bidi="fa-IR"/>
        </w:rPr>
        <w:t xml:space="preserve"> </w:t>
      </w:r>
      <w:r w:rsidRPr="00A07BC4">
        <w:rPr>
          <w:rtl/>
          <w:lang w:bidi="fa-IR"/>
        </w:rPr>
        <w:t>كسى را بپذيرم و فرمان چه كسى را اطاعت كنم؟ آن حضرت به من</w:t>
      </w:r>
      <w:r w:rsidR="006A2DE9">
        <w:rPr>
          <w:rtl/>
          <w:lang w:bidi="fa-IR"/>
        </w:rPr>
        <w:t xml:space="preserve"> </w:t>
      </w:r>
      <w:r w:rsidRPr="00A07BC4">
        <w:rPr>
          <w:rtl/>
          <w:lang w:bidi="fa-IR"/>
        </w:rPr>
        <w:t>فرمود:</w:t>
      </w:r>
    </w:p>
    <w:p w:rsidR="00A07BC4" w:rsidRPr="00A07BC4" w:rsidRDefault="007D36B8" w:rsidP="007D36B8">
      <w:pPr>
        <w:pStyle w:val="libNormal"/>
        <w:rPr>
          <w:lang w:bidi="fa-IR"/>
        </w:rPr>
      </w:pPr>
      <w:r>
        <w:rPr>
          <w:rFonts w:hint="cs"/>
          <w:rtl/>
          <w:lang w:bidi="fa-IR"/>
        </w:rPr>
        <w:t>«</w:t>
      </w:r>
      <w:r w:rsidR="00A07BC4" w:rsidRPr="00A07BC4">
        <w:rPr>
          <w:rtl/>
          <w:lang w:bidi="fa-IR"/>
        </w:rPr>
        <w:t>اين ابو عمرو مردى است مورد اعتماد و امين. آنچه به شما گفت ازجانب من مى</w:t>
      </w:r>
      <w:r w:rsidR="006A2DE9">
        <w:rPr>
          <w:rtl/>
          <w:lang w:bidi="fa-IR"/>
        </w:rPr>
        <w:t xml:space="preserve"> </w:t>
      </w:r>
      <w:r w:rsidR="00A07BC4" w:rsidRPr="00A07BC4">
        <w:rPr>
          <w:rtl/>
          <w:lang w:bidi="fa-IR"/>
        </w:rPr>
        <w:t>گويد و آنچه به شما رساند از جانب من رسانده است.</w:t>
      </w:r>
      <w:r>
        <w:rPr>
          <w:rFonts w:hint="cs"/>
          <w:rtl/>
          <w:lang w:bidi="fa-IR"/>
        </w:rPr>
        <w:t>»</w:t>
      </w:r>
    </w:p>
    <w:p w:rsidR="00A07BC4" w:rsidRPr="00A07BC4" w:rsidRDefault="00A07BC4" w:rsidP="00A07BC4">
      <w:pPr>
        <w:pStyle w:val="libNormal"/>
        <w:rPr>
          <w:lang w:bidi="fa-IR"/>
        </w:rPr>
      </w:pPr>
      <w:r w:rsidRPr="00A07BC4">
        <w:rPr>
          <w:rtl/>
          <w:lang w:bidi="fa-IR"/>
        </w:rPr>
        <w:t>چون ابوالحسن</w:t>
      </w:r>
      <w:r w:rsidR="006A2DE9">
        <w:rPr>
          <w:rtl/>
          <w:lang w:bidi="fa-IR"/>
        </w:rPr>
        <w:t xml:space="preserve"> </w:t>
      </w:r>
      <w:r w:rsidR="00A166D2" w:rsidRPr="00A166D2">
        <w:rPr>
          <w:rStyle w:val="libAlaemChar"/>
          <w:rtl/>
        </w:rPr>
        <w:t>عليه‌السلام</w:t>
      </w:r>
      <w:r w:rsidRPr="00A07BC4">
        <w:rPr>
          <w:rtl/>
          <w:lang w:bidi="fa-IR"/>
        </w:rPr>
        <w:t xml:space="preserve"> وفات يافت خدمت فرزندش حسن عسكرى</w:t>
      </w:r>
      <w:r w:rsidR="006A2DE9">
        <w:rPr>
          <w:rtl/>
          <w:lang w:bidi="fa-IR"/>
        </w:rPr>
        <w:t xml:space="preserve"> </w:t>
      </w:r>
      <w:r w:rsidR="00A166D2" w:rsidRPr="00A166D2">
        <w:rPr>
          <w:rStyle w:val="libAlaemChar"/>
          <w:rtl/>
        </w:rPr>
        <w:t>عليه‌السلام</w:t>
      </w:r>
      <w:r w:rsidR="006A2DE9">
        <w:rPr>
          <w:rtl/>
          <w:lang w:bidi="fa-IR"/>
        </w:rPr>
        <w:t xml:space="preserve"> </w:t>
      </w:r>
      <w:r w:rsidRPr="00A07BC4">
        <w:rPr>
          <w:rtl/>
          <w:lang w:bidi="fa-IR"/>
        </w:rPr>
        <w:t>رسيدم و همان سؤالى كه از پدرش كردم از او نيز پرسيدم. آن حضرت به</w:t>
      </w:r>
      <w:r w:rsidR="006A2DE9">
        <w:rPr>
          <w:rtl/>
          <w:lang w:bidi="fa-IR"/>
        </w:rPr>
        <w:t xml:space="preserve"> </w:t>
      </w:r>
      <w:r w:rsidRPr="00A07BC4">
        <w:rPr>
          <w:rtl/>
          <w:lang w:bidi="fa-IR"/>
        </w:rPr>
        <w:t>من گفت:</w:t>
      </w:r>
    </w:p>
    <w:p w:rsidR="00A07BC4" w:rsidRPr="00A07BC4" w:rsidRDefault="007D36B8" w:rsidP="007D36B8">
      <w:pPr>
        <w:pStyle w:val="libNormal"/>
        <w:rPr>
          <w:lang w:bidi="fa-IR"/>
        </w:rPr>
      </w:pPr>
      <w:r>
        <w:rPr>
          <w:rFonts w:hint="cs"/>
          <w:rtl/>
          <w:lang w:bidi="fa-IR"/>
        </w:rPr>
        <w:t>«</w:t>
      </w:r>
      <w:r w:rsidR="00A07BC4" w:rsidRPr="00A07BC4">
        <w:rPr>
          <w:rtl/>
          <w:lang w:bidi="fa-IR"/>
        </w:rPr>
        <w:t>اين ابو عمرو مردى است ثقه و امين و در زندگى و مرگ مورد اعتمادمن است. آنچه به شما گفت از جانب من مى</w:t>
      </w:r>
      <w:r w:rsidR="006A2DE9">
        <w:rPr>
          <w:rtl/>
          <w:lang w:bidi="fa-IR"/>
        </w:rPr>
        <w:t xml:space="preserve"> </w:t>
      </w:r>
      <w:r w:rsidR="00A07BC4" w:rsidRPr="00A07BC4">
        <w:rPr>
          <w:rtl/>
          <w:lang w:bidi="fa-IR"/>
        </w:rPr>
        <w:t>گويد و آنچه به شما رساند ازجانب من رسانده است.</w:t>
      </w:r>
      <w:r>
        <w:rPr>
          <w:rFonts w:hint="cs"/>
          <w:rtl/>
          <w:lang w:bidi="fa-IR"/>
        </w:rPr>
        <w:t xml:space="preserve">» </w:t>
      </w:r>
      <w:r w:rsidR="00A07BC4" w:rsidRPr="00370C9C">
        <w:rPr>
          <w:rStyle w:val="libFootnotenumChar"/>
          <w:rtl/>
        </w:rPr>
        <w:t>(</w:t>
      </w:r>
      <w:r w:rsidR="00857BE6" w:rsidRPr="00370C9C">
        <w:rPr>
          <w:rStyle w:val="libFootnotenumChar"/>
          <w:rtl/>
          <w:lang w:bidi="fa-IR"/>
        </w:rPr>
        <w:t>6</w:t>
      </w:r>
      <w:r w:rsidR="005F0E92" w:rsidRPr="00370C9C">
        <w:rPr>
          <w:rStyle w:val="libFootnotenumChar"/>
          <w:rtl/>
          <w:lang w:bidi="fa-IR"/>
        </w:rPr>
        <w:t>1</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پس از امام عسكرى، عثمان بن سعيد نيابت مولا و سرور ما امام مهدى</w:t>
      </w:r>
      <w:r w:rsidR="006A2DE9">
        <w:rPr>
          <w:rtl/>
          <w:lang w:bidi="fa-IR"/>
        </w:rPr>
        <w:t xml:space="preserve"> </w:t>
      </w:r>
      <w:r w:rsidRPr="00A07BC4">
        <w:rPr>
          <w:rtl/>
          <w:lang w:bidi="fa-IR"/>
        </w:rPr>
        <w:t>را عهده دار شد و ميان شيعيان و امام غايب به منزله پلى ارتباطى بود.</w:t>
      </w:r>
    </w:p>
    <w:p w:rsidR="00A07BC4" w:rsidRPr="00A07BC4" w:rsidRDefault="005F0E92" w:rsidP="00A07BC4">
      <w:pPr>
        <w:pStyle w:val="libNormal"/>
        <w:rPr>
          <w:lang w:bidi="fa-IR"/>
        </w:rPr>
      </w:pPr>
      <w:r>
        <w:rPr>
          <w:rtl/>
          <w:lang w:bidi="fa-IR"/>
        </w:rPr>
        <w:t>1</w:t>
      </w:r>
      <w:r w:rsidR="00857BE6">
        <w:rPr>
          <w:rtl/>
          <w:lang w:bidi="fa-IR"/>
        </w:rPr>
        <w:t>5</w:t>
      </w:r>
      <w:r w:rsidR="00A07BC4" w:rsidRPr="00A07BC4">
        <w:rPr>
          <w:rtl/>
          <w:lang w:bidi="fa-IR"/>
        </w:rPr>
        <w:t xml:space="preserve"> - على بن بلال. وى نيز از سران شيعه در واسط )چنانكه معلوم</w:t>
      </w:r>
      <w:r w:rsidR="006A2DE9">
        <w:rPr>
          <w:rtl/>
          <w:lang w:bidi="fa-IR"/>
        </w:rPr>
        <w:t xml:space="preserve"> </w:t>
      </w:r>
      <w:r w:rsidR="00A07BC4" w:rsidRPr="00A07BC4">
        <w:rPr>
          <w:rtl/>
          <w:lang w:bidi="fa-IR"/>
        </w:rPr>
        <w:t>مى</w:t>
      </w:r>
      <w:r w:rsidR="006A2DE9">
        <w:rPr>
          <w:rtl/>
          <w:lang w:bidi="fa-IR"/>
        </w:rPr>
        <w:t xml:space="preserve"> </w:t>
      </w:r>
      <w:r w:rsidR="00A07BC4" w:rsidRPr="00A07BC4">
        <w:rPr>
          <w:rtl/>
          <w:lang w:bidi="fa-IR"/>
        </w:rPr>
        <w:t>شود( بود. وامامان</w:t>
      </w:r>
      <w:r w:rsidR="006A2DE9">
        <w:rPr>
          <w:rtl/>
          <w:lang w:bidi="fa-IR"/>
        </w:rPr>
        <w:t xml:space="preserve"> </w:t>
      </w:r>
      <w:r w:rsidR="00A166D2" w:rsidRPr="00A166D2">
        <w:rPr>
          <w:rStyle w:val="libAlaemChar"/>
          <w:rtl/>
        </w:rPr>
        <w:t>عليهم‌السلام</w:t>
      </w:r>
      <w:r w:rsidR="00A07BC4" w:rsidRPr="00A07BC4">
        <w:rPr>
          <w:rtl/>
          <w:lang w:bidi="fa-IR"/>
        </w:rPr>
        <w:t xml:space="preserve"> در نامه</w:t>
      </w:r>
      <w:r w:rsidR="006A2DE9">
        <w:rPr>
          <w:rtl/>
          <w:lang w:bidi="fa-IR"/>
        </w:rPr>
        <w:t xml:space="preserve"> </w:t>
      </w:r>
      <w:r w:rsidR="00A07BC4" w:rsidRPr="00A07BC4">
        <w:rPr>
          <w:rtl/>
          <w:lang w:bidi="fa-IR"/>
        </w:rPr>
        <w:t>هاى خود بدو اعتماد مى</w:t>
      </w:r>
      <w:r w:rsidR="006A2DE9">
        <w:rPr>
          <w:rtl/>
          <w:lang w:bidi="fa-IR"/>
        </w:rPr>
        <w:t xml:space="preserve"> </w:t>
      </w:r>
      <w:r w:rsidR="00A07BC4" w:rsidRPr="00A07BC4">
        <w:rPr>
          <w:rtl/>
          <w:lang w:bidi="fa-IR"/>
        </w:rPr>
        <w:t>كردند در يكى</w:t>
      </w:r>
      <w:r w:rsidR="006A2DE9">
        <w:rPr>
          <w:rtl/>
          <w:lang w:bidi="fa-IR"/>
        </w:rPr>
        <w:t xml:space="preserve"> </w:t>
      </w:r>
      <w:r w:rsidR="00A07BC4" w:rsidRPr="00A07BC4">
        <w:rPr>
          <w:rtl/>
          <w:lang w:bidi="fa-IR"/>
        </w:rPr>
        <w:t>از نامه</w:t>
      </w:r>
      <w:r w:rsidR="006A2DE9">
        <w:rPr>
          <w:rtl/>
          <w:lang w:bidi="fa-IR"/>
        </w:rPr>
        <w:t xml:space="preserve"> </w:t>
      </w:r>
      <w:r w:rsidR="00A07BC4" w:rsidRPr="00A07BC4">
        <w:rPr>
          <w:rtl/>
          <w:lang w:bidi="fa-IR"/>
        </w:rPr>
        <w:t>هايى كه از سوى امام عسكرى بدو نوشته شده، آمده است:</w:t>
      </w:r>
    </w:p>
    <w:p w:rsidR="00A07BC4" w:rsidRPr="00A07BC4" w:rsidRDefault="007D36B8" w:rsidP="007D36B8">
      <w:pPr>
        <w:pStyle w:val="libNormal"/>
        <w:rPr>
          <w:lang w:bidi="fa-IR"/>
        </w:rPr>
      </w:pPr>
      <w:r>
        <w:rPr>
          <w:rFonts w:hint="cs"/>
          <w:rtl/>
          <w:lang w:bidi="fa-IR"/>
        </w:rPr>
        <w:t>«</w:t>
      </w:r>
      <w:r w:rsidR="00A07BC4" w:rsidRPr="00A07BC4">
        <w:rPr>
          <w:rtl/>
          <w:lang w:bidi="fa-IR"/>
        </w:rPr>
        <w:t>من مى</w:t>
      </w:r>
      <w:r w:rsidR="006A2DE9">
        <w:rPr>
          <w:rtl/>
          <w:lang w:bidi="fa-IR"/>
        </w:rPr>
        <w:t xml:space="preserve"> </w:t>
      </w:r>
      <w:r w:rsidR="00A07BC4" w:rsidRPr="00A07BC4">
        <w:rPr>
          <w:rtl/>
          <w:lang w:bidi="fa-IR"/>
        </w:rPr>
        <w:t>دانم كه تو بزرگ منطقه خويش هستى. پس دوست داشتم</w:t>
      </w:r>
      <w:r w:rsidR="006A2DE9">
        <w:rPr>
          <w:rtl/>
          <w:lang w:bidi="fa-IR"/>
        </w:rPr>
        <w:t xml:space="preserve"> </w:t>
      </w:r>
      <w:r w:rsidR="00A07BC4" w:rsidRPr="00A07BC4">
        <w:rPr>
          <w:rtl/>
          <w:lang w:bidi="fa-IR"/>
        </w:rPr>
        <w:t>نامه</w:t>
      </w:r>
      <w:r w:rsidR="006A2DE9">
        <w:rPr>
          <w:rtl/>
          <w:lang w:bidi="fa-IR"/>
        </w:rPr>
        <w:t xml:space="preserve"> </w:t>
      </w:r>
      <w:r w:rsidR="00A07BC4" w:rsidRPr="00A07BC4">
        <w:rPr>
          <w:rtl/>
          <w:lang w:bidi="fa-IR"/>
        </w:rPr>
        <w:t>اى جداگانه به تو بنويسم و تو را به اين وسيله مورد اكرام قرار دهم.</w:t>
      </w:r>
      <w:r>
        <w:rPr>
          <w:rFonts w:hint="cs"/>
          <w:rtl/>
          <w:lang w:bidi="fa-IR"/>
        </w:rPr>
        <w:t>»</w:t>
      </w:r>
    </w:p>
    <w:p w:rsidR="00A07BC4" w:rsidRPr="00A07BC4" w:rsidRDefault="00A07BC4" w:rsidP="007D36B8">
      <w:pPr>
        <w:pStyle w:val="libNormal"/>
        <w:rPr>
          <w:lang w:bidi="fa-IR"/>
        </w:rPr>
      </w:pPr>
      <w:r w:rsidRPr="00A07BC4">
        <w:rPr>
          <w:rtl/>
          <w:lang w:bidi="fa-IR"/>
        </w:rPr>
        <w:t>همچنين آن حضرت در نامه</w:t>
      </w:r>
      <w:r w:rsidR="006A2DE9">
        <w:rPr>
          <w:rtl/>
          <w:lang w:bidi="fa-IR"/>
        </w:rPr>
        <w:t xml:space="preserve"> </w:t>
      </w:r>
      <w:r w:rsidRPr="00A07BC4">
        <w:rPr>
          <w:rtl/>
          <w:lang w:bidi="fa-IR"/>
        </w:rPr>
        <w:t xml:space="preserve">اى ديگر خطاب به اسحاق </w:t>
      </w:r>
      <w:r w:rsidR="007D36B8">
        <w:rPr>
          <w:rFonts w:hint="cs"/>
          <w:rtl/>
          <w:lang w:bidi="fa-IR"/>
        </w:rPr>
        <w:t>(</w:t>
      </w:r>
      <w:r w:rsidRPr="00A07BC4">
        <w:rPr>
          <w:rtl/>
          <w:lang w:bidi="fa-IR"/>
        </w:rPr>
        <w:t>يكى ازيارانش</w:t>
      </w:r>
      <w:r w:rsidR="007D36B8">
        <w:rPr>
          <w:rFonts w:hint="cs"/>
          <w:rtl/>
          <w:lang w:bidi="fa-IR"/>
        </w:rPr>
        <w:t>)</w:t>
      </w:r>
      <w:r w:rsidRPr="00A07BC4">
        <w:rPr>
          <w:rtl/>
          <w:lang w:bidi="fa-IR"/>
        </w:rPr>
        <w:t xml:space="preserve"> درباره على بن بلال چنين نوشته است:</w:t>
      </w:r>
    </w:p>
    <w:p w:rsidR="00A07BC4" w:rsidRPr="00A07BC4" w:rsidRDefault="007D36B8" w:rsidP="007D36B8">
      <w:pPr>
        <w:pStyle w:val="libNormal"/>
        <w:rPr>
          <w:lang w:bidi="fa-IR"/>
        </w:rPr>
      </w:pPr>
      <w:r>
        <w:rPr>
          <w:rFonts w:hint="cs"/>
          <w:rtl/>
          <w:lang w:bidi="fa-IR"/>
        </w:rPr>
        <w:t>«</w:t>
      </w:r>
      <w:r w:rsidR="00A07BC4" w:rsidRPr="00A07BC4">
        <w:rPr>
          <w:rtl/>
          <w:lang w:bidi="fa-IR"/>
        </w:rPr>
        <w:t>اسحاق! نامه ما را بر على بلالى كه خدا از او راضى باد، بخوان كه اوثقه و</w:t>
      </w:r>
      <w:r>
        <w:rPr>
          <w:rFonts w:hint="cs"/>
          <w:rtl/>
          <w:lang w:bidi="fa-IR"/>
        </w:rPr>
        <w:t xml:space="preserve"> </w:t>
      </w:r>
      <w:r w:rsidR="00A07BC4" w:rsidRPr="00A07BC4">
        <w:rPr>
          <w:rtl/>
          <w:lang w:bidi="fa-IR"/>
        </w:rPr>
        <w:t>مورد اعتماد است و بدانچه بر او واجب است آگاه و داناست</w:t>
      </w:r>
      <w:r>
        <w:rPr>
          <w:rFonts w:hint="cs"/>
          <w:rtl/>
          <w:lang w:bidi="fa-IR"/>
        </w:rPr>
        <w:t xml:space="preserve">» </w:t>
      </w:r>
      <w:r w:rsidR="00A07BC4" w:rsidRPr="00A07BC4">
        <w:rPr>
          <w:rtl/>
          <w:lang w:bidi="fa-IR"/>
        </w:rPr>
        <w:t>.</w:t>
      </w:r>
      <w:r w:rsidR="00A07BC4" w:rsidRPr="00370C9C">
        <w:rPr>
          <w:rStyle w:val="libFootnotenumChar"/>
          <w:rtl/>
        </w:rPr>
        <w:t>(</w:t>
      </w:r>
      <w:r w:rsidR="00857BE6" w:rsidRPr="00370C9C">
        <w:rPr>
          <w:rStyle w:val="libFootnotenumChar"/>
          <w:rtl/>
          <w:lang w:bidi="fa-IR"/>
        </w:rPr>
        <w:t>6</w:t>
      </w:r>
      <w:r w:rsidR="005F0E92" w:rsidRPr="00370C9C">
        <w:rPr>
          <w:rStyle w:val="libFootnotenumChar"/>
          <w:rtl/>
          <w:lang w:bidi="fa-IR"/>
        </w:rPr>
        <w:t>2</w:t>
      </w:r>
      <w:r w:rsidR="00A07BC4" w:rsidRPr="00370C9C">
        <w:rPr>
          <w:rStyle w:val="libFootnotenumChar"/>
          <w:rtl/>
        </w:rPr>
        <w:t>)</w:t>
      </w:r>
    </w:p>
    <w:p w:rsidR="00A07BC4" w:rsidRPr="00A07BC4" w:rsidRDefault="005F0E92" w:rsidP="00A07BC4">
      <w:pPr>
        <w:pStyle w:val="libNormal"/>
        <w:rPr>
          <w:lang w:bidi="fa-IR"/>
        </w:rPr>
      </w:pPr>
      <w:r>
        <w:rPr>
          <w:rtl/>
          <w:lang w:bidi="fa-IR"/>
        </w:rPr>
        <w:lastRenderedPageBreak/>
        <w:t>1</w:t>
      </w:r>
      <w:r w:rsidR="00857BE6">
        <w:rPr>
          <w:rtl/>
          <w:lang w:bidi="fa-IR"/>
        </w:rPr>
        <w:t>6</w:t>
      </w:r>
      <w:r w:rsidR="00A07BC4" w:rsidRPr="00A07BC4">
        <w:rPr>
          <w:rtl/>
          <w:lang w:bidi="fa-IR"/>
        </w:rPr>
        <w:t xml:space="preserve"> - عمرى، فرزند عثمان بن سعيد. او نيز همچون پدرش يكى ازاركان نظام مرجعيّت است كه ائمه</w:t>
      </w:r>
      <w:r w:rsidR="006A2DE9">
        <w:rPr>
          <w:rtl/>
          <w:lang w:bidi="fa-IR"/>
        </w:rPr>
        <w:t xml:space="preserve"> </w:t>
      </w:r>
      <w:r w:rsidR="00A166D2" w:rsidRPr="00A166D2">
        <w:rPr>
          <w:rStyle w:val="libAlaemChar"/>
          <w:rtl/>
        </w:rPr>
        <w:t>عليهم‌السلام</w:t>
      </w:r>
      <w:r w:rsidR="00A07BC4" w:rsidRPr="00A07BC4">
        <w:rPr>
          <w:rtl/>
          <w:lang w:bidi="fa-IR"/>
        </w:rPr>
        <w:t xml:space="preserve"> در ميان شيعيان پايه آن راگذاردند. او از سوى ائمه در امور مربوط به شيعه، مورد اعتماد بود.</w:t>
      </w:r>
    </w:p>
    <w:p w:rsidR="00A07BC4" w:rsidRPr="00A07BC4" w:rsidRDefault="00A07BC4" w:rsidP="00A07BC4">
      <w:pPr>
        <w:pStyle w:val="libNormal"/>
        <w:rPr>
          <w:lang w:bidi="fa-IR"/>
        </w:rPr>
      </w:pPr>
      <w:r w:rsidRPr="00A07BC4">
        <w:rPr>
          <w:rtl/>
          <w:lang w:bidi="fa-IR"/>
        </w:rPr>
        <w:t>احمد بن اسحاق از امام عسكرى پرسيد: با چه كسى ارتباط داشته</w:t>
      </w:r>
      <w:r w:rsidR="006A2DE9">
        <w:rPr>
          <w:rtl/>
          <w:lang w:bidi="fa-IR"/>
        </w:rPr>
        <w:t xml:space="preserve"> </w:t>
      </w:r>
      <w:r w:rsidRPr="00A07BC4">
        <w:rPr>
          <w:rtl/>
          <w:lang w:bidi="fa-IR"/>
        </w:rPr>
        <w:t>باشم؟ وجواب مسائل خود را از چه كسى بگيرم و سخن چه كسى رابپذيرم؟ امام بدو فرمود:</w:t>
      </w:r>
    </w:p>
    <w:p w:rsidR="00A07BC4" w:rsidRPr="00A07BC4" w:rsidRDefault="007D36B8" w:rsidP="007D36B8">
      <w:pPr>
        <w:pStyle w:val="libNormal"/>
        <w:rPr>
          <w:lang w:bidi="fa-IR"/>
        </w:rPr>
      </w:pPr>
      <w:r>
        <w:rPr>
          <w:rFonts w:hint="cs"/>
          <w:rtl/>
          <w:lang w:bidi="fa-IR"/>
        </w:rPr>
        <w:t>«</w:t>
      </w:r>
      <w:r w:rsidR="00A07BC4" w:rsidRPr="00A07BC4">
        <w:rPr>
          <w:rtl/>
          <w:lang w:bidi="fa-IR"/>
        </w:rPr>
        <w:t xml:space="preserve">عمرى، عثمان بن سعيد و فرزندش </w:t>
      </w:r>
      <w:r>
        <w:rPr>
          <w:rFonts w:hint="cs"/>
          <w:rtl/>
          <w:lang w:bidi="fa-IR"/>
        </w:rPr>
        <w:t>(</w:t>
      </w:r>
      <w:r w:rsidR="00A07BC4" w:rsidRPr="00A07BC4">
        <w:rPr>
          <w:rtl/>
          <w:lang w:bidi="fa-IR"/>
        </w:rPr>
        <w:t>يعنى</w:t>
      </w:r>
      <w:r w:rsidR="006A2DE9">
        <w:rPr>
          <w:rtl/>
          <w:lang w:bidi="fa-IR"/>
        </w:rPr>
        <w:t xml:space="preserve"> </w:t>
      </w:r>
      <w:r w:rsidR="00A07BC4" w:rsidRPr="00A07BC4">
        <w:rPr>
          <w:rtl/>
          <w:lang w:bidi="fa-IR"/>
        </w:rPr>
        <w:t>محمّد</w:t>
      </w:r>
      <w:r>
        <w:rPr>
          <w:rFonts w:hint="cs"/>
          <w:rtl/>
          <w:lang w:bidi="fa-IR"/>
        </w:rPr>
        <w:t>)</w:t>
      </w:r>
      <w:r w:rsidR="00A07BC4" w:rsidRPr="00A07BC4">
        <w:rPr>
          <w:rtl/>
          <w:lang w:bidi="fa-IR"/>
        </w:rPr>
        <w:t>! آن</w:t>
      </w:r>
      <w:r w:rsidR="006A2DE9">
        <w:rPr>
          <w:rtl/>
          <w:lang w:bidi="fa-IR"/>
        </w:rPr>
        <w:t xml:space="preserve"> </w:t>
      </w:r>
      <w:r w:rsidR="00A07BC4" w:rsidRPr="00A07BC4">
        <w:rPr>
          <w:rtl/>
          <w:lang w:bidi="fa-IR"/>
        </w:rPr>
        <w:t>دو ثقه هستند وهرچه به تو رساندند از جانب من رسانده</w:t>
      </w:r>
      <w:r w:rsidR="006A2DE9">
        <w:rPr>
          <w:rtl/>
          <w:lang w:bidi="fa-IR"/>
        </w:rPr>
        <w:t xml:space="preserve"> </w:t>
      </w:r>
      <w:r w:rsidR="00A07BC4" w:rsidRPr="00A07BC4">
        <w:rPr>
          <w:rtl/>
          <w:lang w:bidi="fa-IR"/>
        </w:rPr>
        <w:t>اند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6</w:t>
      </w:r>
      <w:r w:rsidR="00CB72B7" w:rsidRPr="00370C9C">
        <w:rPr>
          <w:rStyle w:val="libFootnotenumChar"/>
          <w:rtl/>
          <w:lang w:bidi="fa-IR"/>
        </w:rPr>
        <w:t>3</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به هنگام وفات پدر محمّد بن عثمان، توقيعى از سوى امام منتظر</w:t>
      </w:r>
      <w:r w:rsidR="00A166D2" w:rsidRPr="00A166D2">
        <w:rPr>
          <w:rStyle w:val="libAlaemChar"/>
          <w:rtl/>
        </w:rPr>
        <w:t>عليه‌السلام</w:t>
      </w:r>
      <w:r w:rsidR="006A2DE9">
        <w:rPr>
          <w:rtl/>
          <w:lang w:bidi="fa-IR"/>
        </w:rPr>
        <w:t xml:space="preserve"> </w:t>
      </w:r>
      <w:r w:rsidRPr="00A07BC4">
        <w:rPr>
          <w:rtl/>
          <w:lang w:bidi="fa-IR"/>
        </w:rPr>
        <w:t>در اين باره خطاب به وى صادر شد كه در آن آمده بود:</w:t>
      </w:r>
    </w:p>
    <w:p w:rsidR="00A07BC4" w:rsidRPr="00A07BC4" w:rsidRDefault="007D36B8" w:rsidP="007D36B8">
      <w:pPr>
        <w:pStyle w:val="libNormal"/>
        <w:rPr>
          <w:lang w:bidi="fa-IR"/>
        </w:rPr>
      </w:pPr>
      <w:r>
        <w:rPr>
          <w:rFonts w:hint="cs"/>
          <w:rtl/>
          <w:lang w:bidi="fa-IR"/>
        </w:rPr>
        <w:t>«</w:t>
      </w:r>
      <w:r w:rsidR="00A07BC4" w:rsidRPr="00A07BC4">
        <w:rPr>
          <w:rtl/>
          <w:lang w:bidi="fa-IR"/>
        </w:rPr>
        <w:t>خداوند تو را پاداش فراوان دهد و صبر نيكو در مصيبت او به تو عطافرمايد. تو مصيبت زده شدى و ما نيز مصيبت زده شديم. پس از فراق او توونيز ما تنها مانديم. پس خداوند او را در آرامگاهش شاد دارد. از كمال</w:t>
      </w:r>
      <w:r w:rsidR="006A2DE9">
        <w:rPr>
          <w:rtl/>
          <w:lang w:bidi="fa-IR"/>
        </w:rPr>
        <w:t xml:space="preserve"> </w:t>
      </w:r>
      <w:r w:rsidR="00A07BC4" w:rsidRPr="00A07BC4">
        <w:rPr>
          <w:rtl/>
          <w:lang w:bidi="fa-IR"/>
        </w:rPr>
        <w:t>سعادت پدرت آن است كه خداوند فرزندى چون تو بدو عطا فرموده كه</w:t>
      </w:r>
      <w:r w:rsidR="006A2DE9">
        <w:rPr>
          <w:rtl/>
          <w:lang w:bidi="fa-IR"/>
        </w:rPr>
        <w:t xml:space="preserve"> </w:t>
      </w:r>
      <w:r w:rsidR="00A07BC4" w:rsidRPr="00A07BC4">
        <w:rPr>
          <w:rtl/>
          <w:lang w:bidi="fa-IR"/>
        </w:rPr>
        <w:t>پس از وى جانشين او باشى و به كارى كه او مى</w:t>
      </w:r>
      <w:r w:rsidR="006A2DE9">
        <w:rPr>
          <w:rtl/>
          <w:lang w:bidi="fa-IR"/>
        </w:rPr>
        <w:t xml:space="preserve"> </w:t>
      </w:r>
      <w:r w:rsidR="00A07BC4" w:rsidRPr="00A07BC4">
        <w:rPr>
          <w:rtl/>
          <w:lang w:bidi="fa-IR"/>
        </w:rPr>
        <w:t>كرد، بپردازى و از براى اوترحم كنى و طلب آمرزش نمايى.</w:t>
      </w:r>
      <w:r>
        <w:rPr>
          <w:rFonts w:hint="cs"/>
          <w:rtl/>
          <w:lang w:bidi="fa-IR"/>
        </w:rPr>
        <w:t xml:space="preserve">» </w:t>
      </w:r>
      <w:r w:rsidR="00A07BC4" w:rsidRPr="00370C9C">
        <w:rPr>
          <w:rStyle w:val="libFootnotenumChar"/>
          <w:rtl/>
        </w:rPr>
        <w:t>(</w:t>
      </w:r>
      <w:r w:rsidR="00857BE6" w:rsidRPr="00370C9C">
        <w:rPr>
          <w:rStyle w:val="libFootnotenumChar"/>
          <w:rtl/>
          <w:lang w:bidi="fa-IR"/>
        </w:rPr>
        <w:t>64</w:t>
      </w:r>
      <w:r w:rsidR="00A07BC4" w:rsidRPr="00370C9C">
        <w:rPr>
          <w:rStyle w:val="libFootnotenumChar"/>
          <w:rtl/>
        </w:rPr>
        <w:t>)</w:t>
      </w:r>
    </w:p>
    <w:p w:rsidR="007D36B8" w:rsidRDefault="00A07BC4" w:rsidP="00A07BC4">
      <w:pPr>
        <w:pStyle w:val="libNormal"/>
        <w:rPr>
          <w:rFonts w:hint="cs"/>
          <w:rtl/>
          <w:lang w:bidi="fa-IR"/>
        </w:rPr>
      </w:pPr>
      <w:r w:rsidRPr="00A07BC4">
        <w:rPr>
          <w:rtl/>
          <w:lang w:bidi="fa-IR"/>
        </w:rPr>
        <w:t>اينان كه نامشان گفته شد برخى از وكلا و نوّاب امام و كسانى بودند كه</w:t>
      </w:r>
      <w:r w:rsidR="006A2DE9">
        <w:rPr>
          <w:rtl/>
          <w:lang w:bidi="fa-IR"/>
        </w:rPr>
        <w:t xml:space="preserve"> </w:t>
      </w:r>
      <w:r w:rsidRPr="00A07BC4">
        <w:rPr>
          <w:rtl/>
          <w:lang w:bidi="fa-IR"/>
        </w:rPr>
        <w:t>اركان نظام مرجعيّت در ميان امّت، بدانها استحكام يافت. نظام</w:t>
      </w:r>
      <w:r w:rsidR="006A2DE9">
        <w:rPr>
          <w:rtl/>
          <w:lang w:bidi="fa-IR"/>
        </w:rPr>
        <w:t xml:space="preserve"> </w:t>
      </w:r>
      <w:r w:rsidRPr="00A07BC4">
        <w:rPr>
          <w:rtl/>
          <w:lang w:bidi="fa-IR"/>
        </w:rPr>
        <w:t>مرجعيّت به مثابه شيوه</w:t>
      </w:r>
      <w:r w:rsidR="006A2DE9">
        <w:rPr>
          <w:rtl/>
          <w:lang w:bidi="fa-IR"/>
        </w:rPr>
        <w:t xml:space="preserve"> </w:t>
      </w:r>
      <w:r w:rsidRPr="00A07BC4">
        <w:rPr>
          <w:rtl/>
          <w:lang w:bidi="fa-IR"/>
        </w:rPr>
        <w:t>اى در حركت سياسى و راهى استوار براى دعوت به</w:t>
      </w:r>
      <w:r w:rsidR="006A2DE9">
        <w:rPr>
          <w:rtl/>
          <w:lang w:bidi="fa-IR"/>
        </w:rPr>
        <w:t xml:space="preserve"> </w:t>
      </w:r>
      <w:r w:rsidRPr="00A07BC4">
        <w:rPr>
          <w:rtl/>
          <w:lang w:bidi="fa-IR"/>
        </w:rPr>
        <w:t>خدا و سازماندهى مكتبى براى جامعه، قلمداد مى</w:t>
      </w:r>
      <w:r w:rsidR="006A2DE9">
        <w:rPr>
          <w:rtl/>
          <w:lang w:bidi="fa-IR"/>
        </w:rPr>
        <w:t xml:space="preserve"> </w:t>
      </w:r>
      <w:r w:rsidRPr="00A07BC4">
        <w:rPr>
          <w:rtl/>
          <w:lang w:bidi="fa-IR"/>
        </w:rPr>
        <w:t>شود. همچنين اين نظام</w:t>
      </w:r>
      <w:r w:rsidR="006A2DE9">
        <w:rPr>
          <w:rtl/>
          <w:lang w:bidi="fa-IR"/>
        </w:rPr>
        <w:t xml:space="preserve"> </w:t>
      </w:r>
      <w:r w:rsidRPr="00A07BC4">
        <w:rPr>
          <w:rtl/>
          <w:lang w:bidi="fa-IR"/>
        </w:rPr>
        <w:t>مى</w:t>
      </w:r>
      <w:r w:rsidR="006A2DE9">
        <w:rPr>
          <w:rtl/>
          <w:lang w:bidi="fa-IR"/>
        </w:rPr>
        <w:t xml:space="preserve"> </w:t>
      </w:r>
      <w:r w:rsidRPr="00A07BC4">
        <w:rPr>
          <w:rtl/>
          <w:lang w:bidi="fa-IR"/>
        </w:rPr>
        <w:t>تواند، به وقت بازگشت حكومت به دست اهل آن، نظامى سياسى</w:t>
      </w:r>
      <w:r w:rsidR="006A2DE9">
        <w:rPr>
          <w:rtl/>
          <w:lang w:bidi="fa-IR"/>
        </w:rPr>
        <w:t xml:space="preserve"> </w:t>
      </w:r>
      <w:r w:rsidRPr="00A07BC4">
        <w:rPr>
          <w:rtl/>
          <w:lang w:bidi="fa-IR"/>
        </w:rPr>
        <w:t>براى امّت باشد.</w:t>
      </w:r>
    </w:p>
    <w:p w:rsidR="007D36B8" w:rsidRDefault="00A07BC4" w:rsidP="00A07BC4">
      <w:pPr>
        <w:pStyle w:val="libNormal"/>
        <w:rPr>
          <w:rFonts w:hint="cs"/>
          <w:rtl/>
          <w:lang w:bidi="fa-IR"/>
        </w:rPr>
      </w:pPr>
      <w:r w:rsidRPr="00A07BC4">
        <w:rPr>
          <w:rtl/>
          <w:lang w:bidi="fa-IR"/>
        </w:rPr>
        <w:t>نظام مرجعيّت همچون نظام امامت از ژرفاى دين</w:t>
      </w:r>
      <w:r w:rsidR="006A2DE9">
        <w:rPr>
          <w:rtl/>
          <w:lang w:bidi="fa-IR"/>
        </w:rPr>
        <w:t xml:space="preserve"> </w:t>
      </w:r>
      <w:r w:rsidRPr="00A07BC4">
        <w:rPr>
          <w:rtl/>
          <w:lang w:bidi="fa-IR"/>
        </w:rPr>
        <w:t>سرچشمه مى</w:t>
      </w:r>
      <w:r w:rsidR="006A2DE9">
        <w:rPr>
          <w:rtl/>
          <w:lang w:bidi="fa-IR"/>
        </w:rPr>
        <w:t xml:space="preserve"> </w:t>
      </w:r>
      <w:r w:rsidRPr="00A07BC4">
        <w:rPr>
          <w:rtl/>
          <w:lang w:bidi="fa-IR"/>
        </w:rPr>
        <w:t>گيرد. چون اين نظام به دور از غوغاى طايفه گرايى وعشيرت</w:t>
      </w:r>
      <w:r w:rsidR="006A2DE9">
        <w:rPr>
          <w:rtl/>
          <w:lang w:bidi="fa-IR"/>
        </w:rPr>
        <w:t xml:space="preserve"> </w:t>
      </w:r>
      <w:r w:rsidRPr="00A07BC4">
        <w:rPr>
          <w:rtl/>
          <w:lang w:bidi="fa-IR"/>
        </w:rPr>
        <w:t xml:space="preserve">زدگى است همچنانكه با روح حزب گرايى و </w:t>
      </w:r>
      <w:r w:rsidRPr="00A07BC4">
        <w:rPr>
          <w:rtl/>
          <w:lang w:bidi="fa-IR"/>
        </w:rPr>
        <w:lastRenderedPageBreak/>
        <w:t>گروهگرايى، فاصله دارد.طايفه شيعه همواره در زير سايه اين تشكّل مكتبى، از دوران ائمه</w:t>
      </w:r>
      <w:r w:rsidR="006A2DE9">
        <w:rPr>
          <w:rtl/>
          <w:lang w:bidi="fa-IR"/>
        </w:rPr>
        <w:t xml:space="preserve"> </w:t>
      </w:r>
      <w:r w:rsidRPr="00A07BC4">
        <w:rPr>
          <w:rtl/>
          <w:lang w:bidi="fa-IR"/>
        </w:rPr>
        <w:t>اطهار</w:t>
      </w:r>
      <w:r w:rsidR="00A166D2" w:rsidRPr="00A166D2">
        <w:rPr>
          <w:rStyle w:val="libAlaemChar"/>
          <w:rtl/>
        </w:rPr>
        <w:t>عليهم‌السلام</w:t>
      </w:r>
      <w:r w:rsidRPr="00A07BC4">
        <w:rPr>
          <w:rtl/>
          <w:lang w:bidi="fa-IR"/>
        </w:rPr>
        <w:t>، زندگى كرده و از تواناييهاى شگرف آن برخوردار بوده است.</w:t>
      </w:r>
    </w:p>
    <w:p w:rsidR="00A07BC4" w:rsidRPr="00A07BC4" w:rsidRDefault="00A07BC4" w:rsidP="00A07BC4">
      <w:pPr>
        <w:pStyle w:val="libNormal"/>
        <w:rPr>
          <w:lang w:bidi="fa-IR"/>
        </w:rPr>
      </w:pPr>
      <w:r w:rsidRPr="00A07BC4">
        <w:rPr>
          <w:rtl/>
          <w:lang w:bidi="fa-IR"/>
        </w:rPr>
        <w:t>اگر چه عقب ماندگى مردم گاه موجب توقف آن مى</w:t>
      </w:r>
      <w:r w:rsidR="006A2DE9">
        <w:rPr>
          <w:rtl/>
          <w:lang w:bidi="fa-IR"/>
        </w:rPr>
        <w:t xml:space="preserve"> </w:t>
      </w:r>
      <w:r w:rsidRPr="00A07BC4">
        <w:rPr>
          <w:rtl/>
          <w:lang w:bidi="fa-IR"/>
        </w:rPr>
        <w:t>شده واجازه نمى</w:t>
      </w:r>
      <w:r w:rsidR="006A2DE9">
        <w:rPr>
          <w:rtl/>
          <w:lang w:bidi="fa-IR"/>
        </w:rPr>
        <w:t xml:space="preserve"> </w:t>
      </w:r>
      <w:r w:rsidRPr="00A07BC4">
        <w:rPr>
          <w:rtl/>
          <w:lang w:bidi="fa-IR"/>
        </w:rPr>
        <w:t>داده</w:t>
      </w:r>
      <w:r w:rsidR="006A2DE9">
        <w:rPr>
          <w:rtl/>
          <w:lang w:bidi="fa-IR"/>
        </w:rPr>
        <w:t xml:space="preserve"> </w:t>
      </w:r>
      <w:r w:rsidRPr="00A07BC4">
        <w:rPr>
          <w:rtl/>
          <w:lang w:bidi="fa-IR"/>
        </w:rPr>
        <w:t>است كه اين نظام در برخى ابعاد به سوى تكامل مورد نظر خود شتاب</w:t>
      </w:r>
      <w:r w:rsidR="006A2DE9">
        <w:rPr>
          <w:rtl/>
          <w:lang w:bidi="fa-IR"/>
        </w:rPr>
        <w:t xml:space="preserve"> </w:t>
      </w:r>
      <w:r w:rsidRPr="00A07BC4">
        <w:rPr>
          <w:rtl/>
          <w:lang w:bidi="fa-IR"/>
        </w:rPr>
        <w:t>گيرد.</w:t>
      </w:r>
    </w:p>
    <w:p w:rsidR="00A07BC4" w:rsidRPr="00A07BC4" w:rsidRDefault="00A07BC4" w:rsidP="007D36B8">
      <w:pPr>
        <w:pStyle w:val="libNormal"/>
        <w:rPr>
          <w:lang w:bidi="fa-IR"/>
        </w:rPr>
      </w:pPr>
      <w:r w:rsidRPr="00A07BC4">
        <w:rPr>
          <w:rtl/>
          <w:lang w:bidi="fa-IR"/>
        </w:rPr>
        <w:t>از آنجا كه عصر 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به تحكيم اين رهبرى</w:t>
      </w:r>
      <w:r w:rsidR="007D36B8">
        <w:rPr>
          <w:rFonts w:hint="cs"/>
          <w:rtl/>
          <w:lang w:bidi="fa-IR"/>
        </w:rPr>
        <w:t>(</w:t>
      </w:r>
      <w:r w:rsidRPr="00A07BC4">
        <w:rPr>
          <w:rtl/>
          <w:lang w:bidi="fa-IR"/>
        </w:rPr>
        <w:t>مرجعيّت</w:t>
      </w:r>
      <w:r w:rsidR="007D36B8">
        <w:rPr>
          <w:rFonts w:hint="cs"/>
          <w:rtl/>
          <w:lang w:bidi="fa-IR"/>
        </w:rPr>
        <w:t>)</w:t>
      </w:r>
      <w:r w:rsidRPr="00A07BC4">
        <w:rPr>
          <w:rtl/>
          <w:lang w:bidi="fa-IR"/>
        </w:rPr>
        <w:t xml:space="preserve"> ويژگى مى</w:t>
      </w:r>
      <w:r w:rsidR="006A2DE9">
        <w:rPr>
          <w:rtl/>
          <w:lang w:bidi="fa-IR"/>
        </w:rPr>
        <w:t xml:space="preserve"> </w:t>
      </w:r>
      <w:r w:rsidRPr="00A07BC4">
        <w:rPr>
          <w:rtl/>
          <w:lang w:bidi="fa-IR"/>
        </w:rPr>
        <w:t>يابد و نيز به خاطر آنكه اين رهبرى تا كنون عهده</w:t>
      </w:r>
      <w:r w:rsidR="006A2DE9">
        <w:rPr>
          <w:rtl/>
          <w:lang w:bidi="fa-IR"/>
        </w:rPr>
        <w:t xml:space="preserve"> </w:t>
      </w:r>
      <w:r w:rsidRPr="00A07BC4">
        <w:rPr>
          <w:rtl/>
          <w:lang w:bidi="fa-IR"/>
        </w:rPr>
        <w:t>دار امور دنيوى واخروى شيعيان بوده است، مناسبت دارد در همين جااندكى از واقعيت مرجعيّت و ابعاد آن سخن بگوييم:</w:t>
      </w:r>
    </w:p>
    <w:p w:rsidR="00A07BC4" w:rsidRPr="00A07BC4" w:rsidRDefault="00A07BC4" w:rsidP="00A07BC4">
      <w:pPr>
        <w:pStyle w:val="libNormal"/>
        <w:rPr>
          <w:lang w:bidi="fa-IR"/>
        </w:rPr>
      </w:pPr>
      <w:r w:rsidRPr="007D36B8">
        <w:rPr>
          <w:rStyle w:val="libBold1Char"/>
          <w:rtl/>
        </w:rPr>
        <w:t>اوّلاً</w:t>
      </w:r>
      <w:r w:rsidRPr="00A07BC4">
        <w:rPr>
          <w:rtl/>
          <w:lang w:bidi="fa-IR"/>
        </w:rPr>
        <w:t>: از آنجا كه مرجعيّت، نظامى الهى است و نيروى اجرائى اوامر آن</w:t>
      </w:r>
      <w:r w:rsidR="006A2DE9">
        <w:rPr>
          <w:rtl/>
          <w:lang w:bidi="fa-IR"/>
        </w:rPr>
        <w:t xml:space="preserve"> </w:t>
      </w:r>
      <w:r w:rsidRPr="00A07BC4">
        <w:rPr>
          <w:rtl/>
          <w:lang w:bidi="fa-IR"/>
        </w:rPr>
        <w:t>از فطرت انسان و وجدان و روح تقوا در درون او سرچشمه مى</w:t>
      </w:r>
      <w:r w:rsidR="006A2DE9">
        <w:rPr>
          <w:rtl/>
          <w:lang w:bidi="fa-IR"/>
        </w:rPr>
        <w:t xml:space="preserve"> </w:t>
      </w:r>
      <w:r w:rsidRPr="00A07BC4">
        <w:rPr>
          <w:rtl/>
          <w:lang w:bidi="fa-IR"/>
        </w:rPr>
        <w:t>گيرد، اين</w:t>
      </w:r>
      <w:r w:rsidR="006A2DE9">
        <w:rPr>
          <w:rtl/>
          <w:lang w:bidi="fa-IR"/>
        </w:rPr>
        <w:t xml:space="preserve"> </w:t>
      </w:r>
      <w:r w:rsidRPr="00A07BC4">
        <w:rPr>
          <w:rtl/>
          <w:lang w:bidi="fa-IR"/>
        </w:rPr>
        <w:t>نظام مى</w:t>
      </w:r>
      <w:r w:rsidR="006A2DE9">
        <w:rPr>
          <w:rtl/>
          <w:lang w:bidi="fa-IR"/>
        </w:rPr>
        <w:t xml:space="preserve"> </w:t>
      </w:r>
      <w:r w:rsidRPr="00A07BC4">
        <w:rPr>
          <w:rtl/>
          <w:lang w:bidi="fa-IR"/>
        </w:rPr>
        <w:t>تواند با ساير احكام شرعى كه آنها هم با روح تقوا به اجرا درمى</w:t>
      </w:r>
      <w:r w:rsidR="006A2DE9">
        <w:rPr>
          <w:rtl/>
          <w:lang w:bidi="fa-IR"/>
        </w:rPr>
        <w:t xml:space="preserve"> </w:t>
      </w:r>
      <w:r w:rsidRPr="00A07BC4">
        <w:rPr>
          <w:rtl/>
          <w:lang w:bidi="fa-IR"/>
        </w:rPr>
        <w:t>آيند، منسجم و هماهنگ باشد.</w:t>
      </w:r>
    </w:p>
    <w:p w:rsidR="00A07BC4" w:rsidRPr="00A07BC4" w:rsidRDefault="00A07BC4" w:rsidP="00A07BC4">
      <w:pPr>
        <w:pStyle w:val="libNormal"/>
        <w:rPr>
          <w:lang w:bidi="fa-IR"/>
        </w:rPr>
      </w:pPr>
      <w:r w:rsidRPr="00A07BC4">
        <w:rPr>
          <w:rtl/>
          <w:lang w:bidi="fa-IR"/>
        </w:rPr>
        <w:t>سياست در اسلام، همچون جامعه وامور شخصى، محراب عبادت</w:t>
      </w:r>
      <w:r w:rsidR="006A2DE9">
        <w:rPr>
          <w:rtl/>
          <w:lang w:bidi="fa-IR"/>
        </w:rPr>
        <w:t xml:space="preserve"> </w:t>
      </w:r>
      <w:r w:rsidRPr="00A07BC4">
        <w:rPr>
          <w:rtl/>
          <w:lang w:bidi="fa-IR"/>
        </w:rPr>
        <w:t>ومعراج مؤمن است. به خاطر خداست كه مؤمن از ولّى امر خويش فرمان</w:t>
      </w:r>
      <w:r w:rsidR="006A2DE9">
        <w:rPr>
          <w:rtl/>
          <w:lang w:bidi="fa-IR"/>
        </w:rPr>
        <w:t xml:space="preserve"> </w:t>
      </w:r>
      <w:r w:rsidRPr="00A07BC4">
        <w:rPr>
          <w:rtl/>
          <w:lang w:bidi="fa-IR"/>
        </w:rPr>
        <w:t>مى</w:t>
      </w:r>
      <w:r w:rsidR="006A2DE9">
        <w:rPr>
          <w:rtl/>
          <w:lang w:bidi="fa-IR"/>
        </w:rPr>
        <w:t xml:space="preserve"> </w:t>
      </w:r>
      <w:r w:rsidRPr="00A07BC4">
        <w:rPr>
          <w:rtl/>
          <w:lang w:bidi="fa-IR"/>
        </w:rPr>
        <w:t>برد و در راه خدا به نبرد با دشمنان خدا مى</w:t>
      </w:r>
      <w:r w:rsidR="006A2DE9">
        <w:rPr>
          <w:rtl/>
          <w:lang w:bidi="fa-IR"/>
        </w:rPr>
        <w:t xml:space="preserve"> </w:t>
      </w:r>
      <w:r w:rsidRPr="00A07BC4">
        <w:rPr>
          <w:rtl/>
          <w:lang w:bidi="fa-IR"/>
        </w:rPr>
        <w:t>شتابد و براى كسب</w:t>
      </w:r>
      <w:r w:rsidR="006A2DE9">
        <w:rPr>
          <w:rtl/>
          <w:lang w:bidi="fa-IR"/>
        </w:rPr>
        <w:t xml:space="preserve"> </w:t>
      </w:r>
      <w:r w:rsidRPr="00A07BC4">
        <w:rPr>
          <w:rtl/>
          <w:lang w:bidi="fa-IR"/>
        </w:rPr>
        <w:t>خوشنودى خداست كه زير درفش جنبش دينى گرد مى</w:t>
      </w:r>
      <w:r w:rsidR="006A2DE9">
        <w:rPr>
          <w:rtl/>
          <w:lang w:bidi="fa-IR"/>
        </w:rPr>
        <w:t xml:space="preserve"> </w:t>
      </w:r>
      <w:r w:rsidRPr="00A07BC4">
        <w:rPr>
          <w:rtl/>
          <w:lang w:bidi="fa-IR"/>
        </w:rPr>
        <w:t>آيد و او امر دين رابه اجرا مى</w:t>
      </w:r>
      <w:r w:rsidR="006A2DE9">
        <w:rPr>
          <w:rtl/>
          <w:lang w:bidi="fa-IR"/>
        </w:rPr>
        <w:t xml:space="preserve"> </w:t>
      </w:r>
      <w:r w:rsidRPr="00A07BC4">
        <w:rPr>
          <w:rtl/>
          <w:lang w:bidi="fa-IR"/>
        </w:rPr>
        <w:t>گذارد و براى تبعيّت از فرمان خداست كه با طاغوت به</w:t>
      </w:r>
      <w:r w:rsidR="006A2DE9">
        <w:rPr>
          <w:rtl/>
          <w:lang w:bidi="fa-IR"/>
        </w:rPr>
        <w:t xml:space="preserve"> </w:t>
      </w:r>
      <w:r w:rsidRPr="00A07BC4">
        <w:rPr>
          <w:rtl/>
          <w:lang w:bidi="fa-IR"/>
        </w:rPr>
        <w:t>مخالفت مى</w:t>
      </w:r>
      <w:r w:rsidR="006A2DE9">
        <w:rPr>
          <w:rtl/>
          <w:lang w:bidi="fa-IR"/>
        </w:rPr>
        <w:t xml:space="preserve"> </w:t>
      </w:r>
      <w:r w:rsidRPr="00A07BC4">
        <w:rPr>
          <w:rtl/>
          <w:lang w:bidi="fa-IR"/>
        </w:rPr>
        <w:t>پردازد و بر ضدّ قدرت ستمگر مى</w:t>
      </w:r>
      <w:r w:rsidR="006A2DE9">
        <w:rPr>
          <w:rtl/>
          <w:lang w:bidi="fa-IR"/>
        </w:rPr>
        <w:t xml:space="preserve"> </w:t>
      </w:r>
      <w:r w:rsidRPr="00A07BC4">
        <w:rPr>
          <w:rtl/>
          <w:lang w:bidi="fa-IR"/>
        </w:rPr>
        <w:t>شورد و موجوديّتى سياسى</w:t>
      </w:r>
      <w:r w:rsidR="006A2DE9">
        <w:rPr>
          <w:rtl/>
          <w:lang w:bidi="fa-IR"/>
        </w:rPr>
        <w:t xml:space="preserve"> </w:t>
      </w:r>
      <w:r w:rsidRPr="00A07BC4">
        <w:rPr>
          <w:rtl/>
          <w:lang w:bidi="fa-IR"/>
        </w:rPr>
        <w:t>به جاى آن بنا مى</w:t>
      </w:r>
      <w:r w:rsidR="006A2DE9">
        <w:rPr>
          <w:rtl/>
          <w:lang w:bidi="fa-IR"/>
        </w:rPr>
        <w:t xml:space="preserve"> </w:t>
      </w:r>
      <w:r w:rsidRPr="00A07BC4">
        <w:rPr>
          <w:rtl/>
          <w:lang w:bidi="fa-IR"/>
        </w:rPr>
        <w:t>نهد...</w:t>
      </w:r>
    </w:p>
    <w:p w:rsidR="00A07BC4" w:rsidRPr="00A07BC4" w:rsidRDefault="00A07BC4" w:rsidP="00A07BC4">
      <w:pPr>
        <w:pStyle w:val="libNormal"/>
        <w:rPr>
          <w:lang w:bidi="fa-IR"/>
        </w:rPr>
      </w:pPr>
      <w:r w:rsidRPr="00A07BC4">
        <w:rPr>
          <w:rtl/>
          <w:lang w:bidi="fa-IR"/>
        </w:rPr>
        <w:t>از اين رو كلمه تقوا و نه غيرت جاهلى و عصبيّت تنگ و محدود آن،</w:t>
      </w:r>
      <w:r w:rsidR="007D36B8">
        <w:rPr>
          <w:rFonts w:hint="cs"/>
          <w:rtl/>
          <w:lang w:bidi="fa-IR"/>
        </w:rPr>
        <w:t xml:space="preserve"> </w:t>
      </w:r>
      <w:r w:rsidRPr="00A07BC4">
        <w:rPr>
          <w:rtl/>
          <w:lang w:bidi="fa-IR"/>
        </w:rPr>
        <w:t>محور جامعه اسلامى مى</w:t>
      </w:r>
      <w:r w:rsidR="006A2DE9">
        <w:rPr>
          <w:rtl/>
          <w:lang w:bidi="fa-IR"/>
        </w:rPr>
        <w:t xml:space="preserve"> </w:t>
      </w:r>
      <w:r w:rsidRPr="00A07BC4">
        <w:rPr>
          <w:rtl/>
          <w:lang w:bidi="fa-IR"/>
        </w:rPr>
        <w:t>گردد و به صورت نقطه عطف آن و زنجيرى كه</w:t>
      </w:r>
      <w:r w:rsidR="006A2DE9">
        <w:rPr>
          <w:rtl/>
          <w:lang w:bidi="fa-IR"/>
        </w:rPr>
        <w:t xml:space="preserve"> </w:t>
      </w:r>
      <w:r w:rsidRPr="00A07BC4">
        <w:rPr>
          <w:rtl/>
          <w:lang w:bidi="fa-IR"/>
        </w:rPr>
        <w:t>اركان جامعه را به هم مى</w:t>
      </w:r>
      <w:r w:rsidR="006A2DE9">
        <w:rPr>
          <w:rtl/>
          <w:lang w:bidi="fa-IR"/>
        </w:rPr>
        <w:t xml:space="preserve"> </w:t>
      </w:r>
      <w:r w:rsidRPr="00A07BC4">
        <w:rPr>
          <w:rtl/>
          <w:lang w:bidi="fa-IR"/>
        </w:rPr>
        <w:t>پيوندد، در مى</w:t>
      </w:r>
      <w:r w:rsidR="006A2DE9">
        <w:rPr>
          <w:rtl/>
          <w:lang w:bidi="fa-IR"/>
        </w:rPr>
        <w:t xml:space="preserve"> </w:t>
      </w:r>
      <w:r w:rsidRPr="00A07BC4">
        <w:rPr>
          <w:rtl/>
          <w:lang w:bidi="fa-IR"/>
        </w:rPr>
        <w:t>آيد. از همين روست كه در قرآن</w:t>
      </w:r>
      <w:r w:rsidR="006A2DE9">
        <w:rPr>
          <w:rtl/>
          <w:lang w:bidi="fa-IR"/>
        </w:rPr>
        <w:t xml:space="preserve"> </w:t>
      </w:r>
      <w:r w:rsidRPr="00A07BC4">
        <w:rPr>
          <w:rtl/>
          <w:lang w:bidi="fa-IR"/>
        </w:rPr>
        <w:t>مى</w:t>
      </w:r>
      <w:r w:rsidR="006A2DE9">
        <w:rPr>
          <w:rtl/>
          <w:lang w:bidi="fa-IR"/>
        </w:rPr>
        <w:t xml:space="preserve"> </w:t>
      </w:r>
      <w:r w:rsidRPr="00A07BC4">
        <w:rPr>
          <w:rtl/>
          <w:lang w:bidi="fa-IR"/>
        </w:rPr>
        <w:t>خوانيم:</w:t>
      </w:r>
    </w:p>
    <w:p w:rsidR="00A07BC4" w:rsidRPr="00A07BC4" w:rsidRDefault="007D36B8" w:rsidP="007D36B8">
      <w:pPr>
        <w:pStyle w:val="libNormal"/>
        <w:rPr>
          <w:lang w:bidi="fa-IR"/>
        </w:rPr>
      </w:pPr>
      <w:r w:rsidRPr="007D36B8">
        <w:rPr>
          <w:rStyle w:val="libAlaemChar"/>
          <w:rFonts w:hint="cs"/>
          <w:rtl/>
        </w:rPr>
        <w:t>(</w:t>
      </w:r>
      <w:r w:rsidR="00A07BC4" w:rsidRPr="007D36B8">
        <w:rPr>
          <w:rStyle w:val="libAieChar"/>
          <w:rtl/>
        </w:rPr>
        <w:t>إِذْ جَعَلَ الَّذِينَ كَفَرُوا فِي قُلوبِهِمُ الْحَمِيَّةَ حَمِيَّةَ الْجَاهِلِيَّةِ فَأَنزَلَ اللَّهُ سَكِينَتَهُ</w:t>
      </w:r>
      <w:r w:rsidR="006A2DE9" w:rsidRPr="007D36B8">
        <w:rPr>
          <w:rStyle w:val="libAieChar"/>
          <w:rtl/>
          <w:lang w:bidi="fa-IR"/>
        </w:rPr>
        <w:t xml:space="preserve"> </w:t>
      </w:r>
      <w:r w:rsidR="00A07BC4" w:rsidRPr="007D36B8">
        <w:rPr>
          <w:rStyle w:val="libAieChar"/>
          <w:rtl/>
        </w:rPr>
        <w:t>عَلَى</w:t>
      </w:r>
      <w:r w:rsidR="006A2DE9" w:rsidRPr="007D36B8">
        <w:rPr>
          <w:rStyle w:val="libAieChar"/>
          <w:rtl/>
          <w:lang w:bidi="fa-IR"/>
        </w:rPr>
        <w:t xml:space="preserve"> </w:t>
      </w:r>
      <w:r w:rsidR="00A07BC4" w:rsidRPr="007D36B8">
        <w:rPr>
          <w:rStyle w:val="libAieChar"/>
          <w:rtl/>
        </w:rPr>
        <w:t xml:space="preserve"> رَسُولِهِ وَعَلَى الْمُؤْمِنِينَ وَأَلْزَمَهُمْ كَلِمَةَ التَّقْوَى</w:t>
      </w:r>
      <w:r w:rsidR="006A2DE9" w:rsidRPr="007D36B8">
        <w:rPr>
          <w:rStyle w:val="libAieChar"/>
          <w:rtl/>
          <w:lang w:bidi="fa-IR"/>
        </w:rPr>
        <w:t xml:space="preserve"> </w:t>
      </w:r>
      <w:r w:rsidR="00A07BC4" w:rsidRPr="007D36B8">
        <w:rPr>
          <w:rStyle w:val="libAieChar"/>
          <w:rtl/>
        </w:rPr>
        <w:t xml:space="preserve"> وَكَانُوا أَحَقَّ بِهَا وَأَهْلَهَا وَكَانَ</w:t>
      </w:r>
      <w:r w:rsidR="006A2DE9" w:rsidRPr="007D36B8">
        <w:rPr>
          <w:rStyle w:val="libAieChar"/>
          <w:rtl/>
          <w:lang w:bidi="fa-IR"/>
        </w:rPr>
        <w:t xml:space="preserve"> </w:t>
      </w:r>
      <w:r w:rsidR="00A07BC4" w:rsidRPr="007D36B8">
        <w:rPr>
          <w:rStyle w:val="libAieChar"/>
          <w:rtl/>
        </w:rPr>
        <w:t>اللَّهُ بِكُلِّ شَيْ</w:t>
      </w:r>
      <w:r w:rsidR="006A2DE9" w:rsidRPr="007D36B8">
        <w:rPr>
          <w:rStyle w:val="libAieChar"/>
          <w:rtl/>
          <w:lang w:bidi="fa-IR"/>
        </w:rPr>
        <w:t xml:space="preserve"> </w:t>
      </w:r>
      <w:r w:rsidR="00A07BC4" w:rsidRPr="007D36B8">
        <w:rPr>
          <w:rStyle w:val="libAieChar"/>
          <w:rtl/>
        </w:rPr>
        <w:t>ءٍ عَلِيماً</w:t>
      </w:r>
      <w:r w:rsidRPr="007D36B8">
        <w:rPr>
          <w:rStyle w:val="libAlaemChar"/>
          <w:rFonts w:hint="cs"/>
          <w:rtl/>
        </w:rPr>
        <w:t>)</w:t>
      </w:r>
      <w:r w:rsidR="00A07BC4" w:rsidRPr="00A07BC4">
        <w:rPr>
          <w:rtl/>
          <w:lang w:bidi="fa-IR"/>
        </w:rPr>
        <w:t xml:space="preserve"> </w:t>
      </w:r>
      <w:r w:rsidR="00A07BC4" w:rsidRPr="00370C9C">
        <w:rPr>
          <w:rStyle w:val="libFootnotenumChar"/>
          <w:rtl/>
        </w:rPr>
        <w:t>(</w:t>
      </w:r>
      <w:r w:rsidR="00857BE6" w:rsidRPr="00370C9C">
        <w:rPr>
          <w:rStyle w:val="libFootnotenumChar"/>
          <w:rtl/>
          <w:lang w:bidi="fa-IR"/>
        </w:rPr>
        <w:t>65</w:t>
      </w:r>
      <w:r w:rsidR="00A07BC4" w:rsidRPr="00370C9C">
        <w:rPr>
          <w:rStyle w:val="libFootnotenumChar"/>
          <w:rtl/>
        </w:rPr>
        <w:t>)</w:t>
      </w:r>
      <w:r w:rsidR="00A07BC4" w:rsidRPr="00A07BC4">
        <w:rPr>
          <w:rtl/>
          <w:lang w:bidi="fa-IR"/>
        </w:rPr>
        <w:t>.</w:t>
      </w:r>
    </w:p>
    <w:p w:rsidR="00A07BC4" w:rsidRPr="00A07BC4" w:rsidRDefault="007D36B8" w:rsidP="007D36B8">
      <w:pPr>
        <w:pStyle w:val="libNormal"/>
        <w:rPr>
          <w:lang w:bidi="fa-IR"/>
        </w:rPr>
      </w:pPr>
      <w:r>
        <w:rPr>
          <w:rFonts w:hint="cs"/>
          <w:rtl/>
          <w:lang w:bidi="fa-IR"/>
        </w:rPr>
        <w:t>«</w:t>
      </w:r>
      <w:r w:rsidR="00A07BC4" w:rsidRPr="00A07BC4">
        <w:rPr>
          <w:rtl/>
          <w:lang w:bidi="fa-IR"/>
        </w:rPr>
        <w:t>هنگامى كه كفر ورزان در دل خويش حميّت نهادند، حميّت جاهليّت</w:t>
      </w:r>
      <w:r w:rsidR="006A2DE9">
        <w:rPr>
          <w:rtl/>
          <w:lang w:bidi="fa-IR"/>
        </w:rPr>
        <w:t xml:space="preserve"> </w:t>
      </w:r>
      <w:r w:rsidR="00A07BC4" w:rsidRPr="00A07BC4">
        <w:rPr>
          <w:rtl/>
          <w:lang w:bidi="fa-IR"/>
        </w:rPr>
        <w:t>پس خداوند آرامش خود را بر پيامبرش و مؤمنان فرو فرستاد و كلمه تقوا راهمراه ايشان كرد كه آنان بدان سزاوارتر و شايسته</w:t>
      </w:r>
      <w:r w:rsidR="006A2DE9">
        <w:rPr>
          <w:rtl/>
          <w:lang w:bidi="fa-IR"/>
        </w:rPr>
        <w:t xml:space="preserve"> </w:t>
      </w:r>
      <w:r w:rsidR="00A07BC4" w:rsidRPr="00A07BC4">
        <w:rPr>
          <w:rtl/>
          <w:lang w:bidi="fa-IR"/>
        </w:rPr>
        <w:t>ترند و خدا به همه چيزداناست.</w:t>
      </w:r>
      <w:r>
        <w:rPr>
          <w:rFonts w:hint="cs"/>
          <w:rtl/>
          <w:lang w:bidi="fa-IR"/>
        </w:rPr>
        <w:t>»</w:t>
      </w:r>
    </w:p>
    <w:p w:rsidR="00A07BC4" w:rsidRPr="00A07BC4" w:rsidRDefault="00A07BC4" w:rsidP="00A07BC4">
      <w:pPr>
        <w:pStyle w:val="libNormal"/>
        <w:rPr>
          <w:lang w:bidi="fa-IR"/>
        </w:rPr>
      </w:pPr>
      <w:r w:rsidRPr="00A07BC4">
        <w:rPr>
          <w:rtl/>
          <w:lang w:bidi="fa-IR"/>
        </w:rPr>
        <w:lastRenderedPageBreak/>
        <w:t>فرق بسيارى است ميان غيرت جاهلى و كلمه تقوا. چون حميّت كه</w:t>
      </w:r>
      <w:r w:rsidR="006A2DE9">
        <w:rPr>
          <w:rtl/>
          <w:lang w:bidi="fa-IR"/>
        </w:rPr>
        <w:t xml:space="preserve"> </w:t>
      </w:r>
      <w:r w:rsidRPr="00A07BC4">
        <w:rPr>
          <w:rtl/>
          <w:lang w:bidi="fa-IR"/>
        </w:rPr>
        <w:t>ابن خلدون آن را عصبيّت مى</w:t>
      </w:r>
      <w:r w:rsidR="006A2DE9">
        <w:rPr>
          <w:rtl/>
          <w:lang w:bidi="fa-IR"/>
        </w:rPr>
        <w:t xml:space="preserve"> </w:t>
      </w:r>
      <w:r w:rsidRPr="00A07BC4">
        <w:rPr>
          <w:rtl/>
          <w:lang w:bidi="fa-IR"/>
        </w:rPr>
        <w:t>نامد و آن را سبب فرمانروايى و محور مدنيّت</w:t>
      </w:r>
      <w:r w:rsidR="006A2DE9">
        <w:rPr>
          <w:rtl/>
          <w:lang w:bidi="fa-IR"/>
        </w:rPr>
        <w:t xml:space="preserve"> </w:t>
      </w:r>
      <w:r w:rsidRPr="00A07BC4">
        <w:rPr>
          <w:rtl/>
          <w:lang w:bidi="fa-IR"/>
        </w:rPr>
        <w:t>مى</w:t>
      </w:r>
      <w:r w:rsidR="006A2DE9">
        <w:rPr>
          <w:rtl/>
          <w:lang w:bidi="fa-IR"/>
        </w:rPr>
        <w:t xml:space="preserve"> </w:t>
      </w:r>
      <w:r w:rsidRPr="00A07BC4">
        <w:rPr>
          <w:rtl/>
          <w:lang w:bidi="fa-IR"/>
        </w:rPr>
        <w:t>داند، از ارزشهاى مادى نشأت مى</w:t>
      </w:r>
      <w:r w:rsidR="006A2DE9">
        <w:rPr>
          <w:rtl/>
          <w:lang w:bidi="fa-IR"/>
        </w:rPr>
        <w:t xml:space="preserve"> </w:t>
      </w:r>
      <w:r w:rsidRPr="00A07BC4">
        <w:rPr>
          <w:rtl/>
          <w:lang w:bidi="fa-IR"/>
        </w:rPr>
        <w:t>گيرد و به ستيز و خونريزى وامى</w:t>
      </w:r>
      <w:r w:rsidR="006A2DE9">
        <w:rPr>
          <w:rtl/>
          <w:lang w:bidi="fa-IR"/>
        </w:rPr>
        <w:t xml:space="preserve"> </w:t>
      </w:r>
      <w:r w:rsidRPr="00A07BC4">
        <w:rPr>
          <w:rtl/>
          <w:lang w:bidi="fa-IR"/>
        </w:rPr>
        <w:t>داردو به هيچ وجه با احكام الهى كه داراى ارزشهاى انسانى پاك از شايبه</w:t>
      </w:r>
      <w:r w:rsidR="006A2DE9">
        <w:rPr>
          <w:rtl/>
          <w:lang w:bidi="fa-IR"/>
        </w:rPr>
        <w:t xml:space="preserve"> </w:t>
      </w:r>
      <w:r w:rsidRPr="00A07BC4">
        <w:rPr>
          <w:rtl/>
          <w:lang w:bidi="fa-IR"/>
        </w:rPr>
        <w:t>هاى</w:t>
      </w:r>
      <w:r w:rsidR="006A2DE9">
        <w:rPr>
          <w:rtl/>
          <w:lang w:bidi="fa-IR"/>
        </w:rPr>
        <w:t xml:space="preserve"> </w:t>
      </w:r>
      <w:r w:rsidRPr="00A07BC4">
        <w:rPr>
          <w:rtl/>
          <w:lang w:bidi="fa-IR"/>
        </w:rPr>
        <w:t>شرك و حقد و تحزب است، مناسبت ندارد.</w:t>
      </w:r>
    </w:p>
    <w:p w:rsidR="00A07BC4" w:rsidRPr="00A07BC4" w:rsidRDefault="00A07BC4" w:rsidP="00A07BC4">
      <w:pPr>
        <w:pStyle w:val="libNormal"/>
        <w:rPr>
          <w:lang w:bidi="fa-IR"/>
        </w:rPr>
      </w:pPr>
      <w:r w:rsidRPr="00A07BC4">
        <w:rPr>
          <w:rtl/>
          <w:lang w:bidi="fa-IR"/>
        </w:rPr>
        <w:t>از همين روست كه خداوند سبحان مى</w:t>
      </w:r>
      <w:r w:rsidR="006A2DE9">
        <w:rPr>
          <w:rtl/>
          <w:lang w:bidi="fa-IR"/>
        </w:rPr>
        <w:t xml:space="preserve"> </w:t>
      </w:r>
      <w:r w:rsidRPr="00A07BC4">
        <w:rPr>
          <w:rtl/>
          <w:lang w:bidi="fa-IR"/>
        </w:rPr>
        <w:t>فرمايد:</w:t>
      </w:r>
    </w:p>
    <w:p w:rsidR="00A07BC4" w:rsidRPr="00A07BC4" w:rsidRDefault="007D36B8" w:rsidP="007D36B8">
      <w:pPr>
        <w:pStyle w:val="libNormal"/>
        <w:rPr>
          <w:lang w:bidi="fa-IR"/>
        </w:rPr>
      </w:pPr>
      <w:r w:rsidRPr="007D36B8">
        <w:rPr>
          <w:rStyle w:val="libAlaemChar"/>
          <w:rFonts w:hint="cs"/>
          <w:rtl/>
        </w:rPr>
        <w:t>(</w:t>
      </w:r>
      <w:r w:rsidR="00A07BC4" w:rsidRPr="007D36B8">
        <w:rPr>
          <w:rStyle w:val="libAieChar"/>
          <w:rtl/>
        </w:rPr>
        <w:t>وَأَطِيعُوا الرَّسُولَ وَأُولِي الْأَمْرِ مِنْكُمْ</w:t>
      </w:r>
      <w:r w:rsidRPr="007D36B8">
        <w:rPr>
          <w:rStyle w:val="libAlaemChar"/>
          <w:rFonts w:hint="cs"/>
          <w:rtl/>
        </w:rPr>
        <w:t>)</w:t>
      </w:r>
      <w:r>
        <w:rPr>
          <w:rFonts w:hint="cs"/>
          <w:rtl/>
          <w:lang w:bidi="fa-IR"/>
        </w:rPr>
        <w:t xml:space="preserve"> </w:t>
      </w:r>
      <w:r w:rsidR="00A07BC4" w:rsidRPr="00370C9C">
        <w:rPr>
          <w:rStyle w:val="libFootnotenumChar"/>
          <w:rtl/>
        </w:rPr>
        <w:t>(</w:t>
      </w:r>
      <w:r w:rsidR="00857BE6" w:rsidRPr="00370C9C">
        <w:rPr>
          <w:rStyle w:val="libFootnotenumChar"/>
          <w:rtl/>
          <w:lang w:bidi="fa-IR"/>
        </w:rPr>
        <w:t>66</w:t>
      </w:r>
      <w:r w:rsidR="00A07BC4" w:rsidRPr="00370C9C">
        <w:rPr>
          <w:rStyle w:val="libFootnotenumChar"/>
          <w:rtl/>
        </w:rPr>
        <w:t>)</w:t>
      </w:r>
      <w:r w:rsidR="00A07BC4" w:rsidRPr="00A07BC4">
        <w:rPr>
          <w:rtl/>
          <w:lang w:bidi="fa-IR"/>
        </w:rPr>
        <w:t>.</w:t>
      </w:r>
    </w:p>
    <w:p w:rsidR="00A07BC4" w:rsidRPr="00A07BC4" w:rsidRDefault="007D36B8" w:rsidP="007D36B8">
      <w:pPr>
        <w:pStyle w:val="libNormal"/>
        <w:rPr>
          <w:lang w:bidi="fa-IR"/>
        </w:rPr>
      </w:pPr>
      <w:r>
        <w:rPr>
          <w:rFonts w:hint="cs"/>
          <w:rtl/>
          <w:lang w:bidi="fa-IR"/>
        </w:rPr>
        <w:t>«</w:t>
      </w:r>
      <w:r w:rsidR="00A07BC4" w:rsidRPr="00A07BC4">
        <w:rPr>
          <w:rtl/>
          <w:lang w:bidi="fa-IR"/>
        </w:rPr>
        <w:t>از پيامبر و صاحبان امر از ميان خودتان پيروى كنيد.</w:t>
      </w:r>
      <w:r>
        <w:rPr>
          <w:rFonts w:hint="cs"/>
          <w:rtl/>
          <w:lang w:bidi="fa-IR"/>
        </w:rPr>
        <w:t>»</w:t>
      </w:r>
    </w:p>
    <w:p w:rsidR="00A07BC4" w:rsidRPr="00A07BC4" w:rsidRDefault="00A07BC4" w:rsidP="00A07BC4">
      <w:pPr>
        <w:pStyle w:val="libNormal"/>
        <w:rPr>
          <w:lang w:bidi="fa-IR"/>
        </w:rPr>
      </w:pPr>
      <w:r w:rsidRPr="00A07BC4">
        <w:rPr>
          <w:rtl/>
          <w:lang w:bidi="fa-IR"/>
        </w:rPr>
        <w:t>بدين سان طاعت اولى الأمر، در راستاى طاعت خدا و رسول جاى</w:t>
      </w:r>
      <w:r w:rsidR="006A2DE9">
        <w:rPr>
          <w:rtl/>
          <w:lang w:bidi="fa-IR"/>
        </w:rPr>
        <w:t xml:space="preserve"> </w:t>
      </w:r>
      <w:r w:rsidRPr="00A07BC4">
        <w:rPr>
          <w:rtl/>
          <w:lang w:bidi="fa-IR"/>
        </w:rPr>
        <w:t>دارد وحتّى تبلورى از آن دو، و وسيله</w:t>
      </w:r>
      <w:r w:rsidR="006A2DE9">
        <w:rPr>
          <w:rtl/>
          <w:lang w:bidi="fa-IR"/>
        </w:rPr>
        <w:t xml:space="preserve"> </w:t>
      </w:r>
      <w:r w:rsidRPr="00A07BC4">
        <w:rPr>
          <w:rtl/>
          <w:lang w:bidi="fa-IR"/>
        </w:rPr>
        <w:t>اى براى رسيدن به آن دو است. بنابراين اطاعت خدا و پيامبرش بدون اطاعت از اين رهبرى كه خداوند بدان</w:t>
      </w:r>
      <w:r w:rsidR="006A2DE9">
        <w:rPr>
          <w:rtl/>
          <w:lang w:bidi="fa-IR"/>
        </w:rPr>
        <w:t xml:space="preserve"> </w:t>
      </w:r>
      <w:r w:rsidRPr="00A07BC4">
        <w:rPr>
          <w:rtl/>
          <w:lang w:bidi="fa-IR"/>
        </w:rPr>
        <w:t>فرمان داده، چگونه امكان پذير خواهد بود؟!</w:t>
      </w:r>
    </w:p>
    <w:p w:rsidR="00B01485" w:rsidRDefault="00A07BC4" w:rsidP="00B01485">
      <w:pPr>
        <w:pStyle w:val="libNormal"/>
        <w:rPr>
          <w:rFonts w:hint="cs"/>
          <w:rtl/>
          <w:lang w:bidi="fa-IR"/>
        </w:rPr>
      </w:pPr>
      <w:r w:rsidRPr="00B01485">
        <w:rPr>
          <w:rStyle w:val="libBold1Char"/>
          <w:rtl/>
        </w:rPr>
        <w:t>ثانياً</w:t>
      </w:r>
      <w:r w:rsidRPr="00A07BC4">
        <w:rPr>
          <w:rtl/>
          <w:lang w:bidi="fa-IR"/>
        </w:rPr>
        <w:t>: از آنجا كه اساس مرجعيّت، تقواست نه قوم</w:t>
      </w:r>
      <w:r w:rsidR="006A2DE9">
        <w:rPr>
          <w:rtl/>
          <w:lang w:bidi="fa-IR"/>
        </w:rPr>
        <w:t xml:space="preserve"> </w:t>
      </w:r>
      <w:r w:rsidRPr="00A07BC4">
        <w:rPr>
          <w:rtl/>
          <w:lang w:bidi="fa-IR"/>
        </w:rPr>
        <w:t>گرايى بنابر اين،اين كيان از مرزهاى اقليم و نژاد و زبان و ديگر تمايزات مادّى كه ميان</w:t>
      </w:r>
      <w:r w:rsidR="006A2DE9">
        <w:rPr>
          <w:rtl/>
          <w:lang w:bidi="fa-IR"/>
        </w:rPr>
        <w:t xml:space="preserve"> </w:t>
      </w:r>
      <w:r w:rsidRPr="00A07BC4">
        <w:rPr>
          <w:rtl/>
          <w:lang w:bidi="fa-IR"/>
        </w:rPr>
        <w:t>مردم جدايى مى</w:t>
      </w:r>
      <w:r w:rsidR="006A2DE9">
        <w:rPr>
          <w:rtl/>
          <w:lang w:bidi="fa-IR"/>
        </w:rPr>
        <w:t xml:space="preserve"> </w:t>
      </w:r>
      <w:r w:rsidRPr="00A07BC4">
        <w:rPr>
          <w:rtl/>
          <w:lang w:bidi="fa-IR"/>
        </w:rPr>
        <w:t>اندازد، پا فراتر مى</w:t>
      </w:r>
      <w:r w:rsidR="006A2DE9">
        <w:rPr>
          <w:rtl/>
          <w:lang w:bidi="fa-IR"/>
        </w:rPr>
        <w:t xml:space="preserve"> </w:t>
      </w:r>
      <w:r w:rsidRPr="00A07BC4">
        <w:rPr>
          <w:rtl/>
          <w:lang w:bidi="fa-IR"/>
        </w:rPr>
        <w:t>نهد و جامعه اسلامى پاكيزه</w:t>
      </w:r>
      <w:r w:rsidR="006A2DE9">
        <w:rPr>
          <w:rtl/>
          <w:lang w:bidi="fa-IR"/>
        </w:rPr>
        <w:t xml:space="preserve"> </w:t>
      </w:r>
      <w:r w:rsidRPr="00A07BC4">
        <w:rPr>
          <w:rtl/>
          <w:lang w:bidi="fa-IR"/>
        </w:rPr>
        <w:t>اى پديدمى</w:t>
      </w:r>
      <w:r w:rsidR="006A2DE9">
        <w:rPr>
          <w:rtl/>
          <w:lang w:bidi="fa-IR"/>
        </w:rPr>
        <w:t xml:space="preserve"> </w:t>
      </w:r>
      <w:r w:rsidRPr="00A07BC4">
        <w:rPr>
          <w:rtl/>
          <w:lang w:bidi="fa-IR"/>
        </w:rPr>
        <w:t xml:space="preserve">آيد كه بر اساس طاعت از امام بر حقّ </w:t>
      </w:r>
      <w:r w:rsidR="00B01485">
        <w:rPr>
          <w:rFonts w:hint="cs"/>
          <w:rtl/>
          <w:lang w:bidi="fa-IR"/>
        </w:rPr>
        <w:t>(</w:t>
      </w:r>
      <w:r w:rsidRPr="00A07BC4">
        <w:rPr>
          <w:rtl/>
          <w:lang w:bidi="fa-IR"/>
        </w:rPr>
        <w:t>ولّى امر مسلمانان</w:t>
      </w:r>
      <w:r w:rsidR="00B01485">
        <w:rPr>
          <w:rFonts w:hint="cs"/>
          <w:rtl/>
          <w:lang w:bidi="fa-IR"/>
        </w:rPr>
        <w:t>)</w:t>
      </w:r>
      <w:r w:rsidRPr="00A07BC4">
        <w:rPr>
          <w:rtl/>
          <w:lang w:bidi="fa-IR"/>
        </w:rPr>
        <w:t xml:space="preserve"> بنيان گرفته</w:t>
      </w:r>
      <w:r w:rsidR="006A2DE9">
        <w:rPr>
          <w:rtl/>
          <w:lang w:bidi="fa-IR"/>
        </w:rPr>
        <w:t xml:space="preserve"> </w:t>
      </w:r>
      <w:r w:rsidRPr="00A07BC4">
        <w:rPr>
          <w:rtl/>
          <w:lang w:bidi="fa-IR"/>
        </w:rPr>
        <w:t>و پلى است ميان امتهاى ديگر و وسيله</w:t>
      </w:r>
      <w:r w:rsidR="006A2DE9">
        <w:rPr>
          <w:rtl/>
          <w:lang w:bidi="fa-IR"/>
        </w:rPr>
        <w:t xml:space="preserve"> </w:t>
      </w:r>
      <w:r w:rsidRPr="00A07BC4">
        <w:rPr>
          <w:rtl/>
          <w:lang w:bidi="fa-IR"/>
        </w:rPr>
        <w:t>اى است براى نزديك شدن آنها بايكديگر و محورى است براى آنكه به گرد آن فراهم آيند و در نتيجه</w:t>
      </w:r>
      <w:r w:rsidR="006A2DE9">
        <w:rPr>
          <w:rtl/>
          <w:lang w:bidi="fa-IR"/>
        </w:rPr>
        <w:t xml:space="preserve"> </w:t>
      </w:r>
      <w:r w:rsidRPr="00A07BC4">
        <w:rPr>
          <w:rtl/>
          <w:lang w:bidi="fa-IR"/>
        </w:rPr>
        <w:t>مؤمنان به شريعت، موانع نژادى ومنطقه</w:t>
      </w:r>
      <w:r w:rsidR="006A2DE9">
        <w:rPr>
          <w:rtl/>
          <w:lang w:bidi="fa-IR"/>
        </w:rPr>
        <w:t xml:space="preserve"> </w:t>
      </w:r>
      <w:r w:rsidRPr="00A07BC4">
        <w:rPr>
          <w:rtl/>
          <w:lang w:bidi="fa-IR"/>
        </w:rPr>
        <w:t>اى ومصالح شخصى را پشت سرگذارند.</w:t>
      </w:r>
    </w:p>
    <w:p w:rsidR="00A07BC4" w:rsidRPr="00A07BC4" w:rsidRDefault="00A07BC4" w:rsidP="00B01485">
      <w:pPr>
        <w:pStyle w:val="libNormal"/>
        <w:rPr>
          <w:lang w:bidi="fa-IR"/>
        </w:rPr>
      </w:pPr>
      <w:r w:rsidRPr="00A07BC4">
        <w:rPr>
          <w:rtl/>
          <w:lang w:bidi="fa-IR"/>
        </w:rPr>
        <w:t>و بر مردم به حق، گواه باشند و در ميان آنها به اجراى قسطوعدل همّت گمارند. چنانكه پروردگار سبحان نيز مى</w:t>
      </w:r>
      <w:r w:rsidR="006A2DE9">
        <w:rPr>
          <w:rtl/>
          <w:lang w:bidi="fa-IR"/>
        </w:rPr>
        <w:t xml:space="preserve"> </w:t>
      </w:r>
      <w:r w:rsidRPr="00A07BC4">
        <w:rPr>
          <w:rtl/>
          <w:lang w:bidi="fa-IR"/>
        </w:rPr>
        <w:t>فرمايد:</w:t>
      </w:r>
    </w:p>
    <w:p w:rsidR="00A07BC4" w:rsidRPr="00A07BC4" w:rsidRDefault="00B01485" w:rsidP="00A07BC4">
      <w:pPr>
        <w:pStyle w:val="libNormal"/>
        <w:rPr>
          <w:lang w:bidi="fa-IR"/>
        </w:rPr>
      </w:pPr>
      <w:r w:rsidRPr="00B01485">
        <w:rPr>
          <w:rStyle w:val="libAlaemChar"/>
          <w:rFonts w:hint="cs"/>
          <w:rtl/>
        </w:rPr>
        <w:t>(</w:t>
      </w:r>
      <w:r w:rsidR="00A07BC4" w:rsidRPr="00B01485">
        <w:rPr>
          <w:rStyle w:val="libAieChar"/>
          <w:rtl/>
        </w:rPr>
        <w:t>وَكَذلِكَ جَعَلْنَاكُمْ أُمَّةً وَسَطاً لِتَكُونُوا شُهَدَاءَ عَلَى النَّاسِ وَيَكُونَ الرَّسُولُ</w:t>
      </w:r>
      <w:r w:rsidR="006A2DE9" w:rsidRPr="00B01485">
        <w:rPr>
          <w:rStyle w:val="libAieChar"/>
          <w:rtl/>
          <w:lang w:bidi="fa-IR"/>
        </w:rPr>
        <w:t xml:space="preserve"> </w:t>
      </w:r>
      <w:r w:rsidR="00A07BC4" w:rsidRPr="00B01485">
        <w:rPr>
          <w:rStyle w:val="libAieChar"/>
          <w:rtl/>
        </w:rPr>
        <w:t>عَلَيْكُمْ شَهِيداً</w:t>
      </w:r>
      <w:r w:rsidRPr="00B01485">
        <w:rPr>
          <w:rStyle w:val="libAlaemChar"/>
          <w:rFonts w:hint="cs"/>
          <w:rtl/>
        </w:rPr>
        <w:t>)</w:t>
      </w:r>
      <w:r>
        <w:rPr>
          <w:rFonts w:hint="cs"/>
          <w:rtl/>
          <w:lang w:bidi="fa-IR"/>
        </w:rPr>
        <w:t xml:space="preserve"> </w:t>
      </w:r>
      <w:r w:rsidR="00A07BC4" w:rsidRPr="00370C9C">
        <w:rPr>
          <w:rStyle w:val="libFootnotenumChar"/>
          <w:rtl/>
        </w:rPr>
        <w:t>(</w:t>
      </w:r>
      <w:r w:rsidR="00857BE6" w:rsidRPr="00370C9C">
        <w:rPr>
          <w:rStyle w:val="libFootnotenumChar"/>
          <w:rtl/>
          <w:lang w:bidi="fa-IR"/>
        </w:rPr>
        <w:t>67</w:t>
      </w:r>
      <w:r w:rsidR="00A07BC4" w:rsidRPr="00370C9C">
        <w:rPr>
          <w:rStyle w:val="libFootnotenumChar"/>
          <w:rtl/>
        </w:rPr>
        <w:t>)</w:t>
      </w:r>
      <w:r w:rsidR="00A07BC4" w:rsidRPr="00A07BC4">
        <w:rPr>
          <w:rtl/>
          <w:lang w:bidi="fa-IR"/>
        </w:rPr>
        <w:t>).</w:t>
      </w:r>
    </w:p>
    <w:p w:rsidR="00A07BC4" w:rsidRPr="00A07BC4" w:rsidRDefault="00B01485" w:rsidP="00B01485">
      <w:pPr>
        <w:pStyle w:val="libNormal"/>
        <w:rPr>
          <w:lang w:bidi="fa-IR"/>
        </w:rPr>
      </w:pPr>
      <w:r>
        <w:rPr>
          <w:rFonts w:hint="cs"/>
          <w:rtl/>
          <w:lang w:bidi="fa-IR"/>
        </w:rPr>
        <w:t>«</w:t>
      </w:r>
      <w:r w:rsidR="00A07BC4" w:rsidRPr="00A07BC4">
        <w:rPr>
          <w:rtl/>
          <w:lang w:bidi="fa-IR"/>
        </w:rPr>
        <w:t>اينگونه شما را امتى ميانه قرار داديم تا گواهانى بر مردم باشيد و پيامبر برشما گواه باشد.</w:t>
      </w:r>
      <w:r>
        <w:rPr>
          <w:rFonts w:hint="cs"/>
          <w:rtl/>
          <w:lang w:bidi="fa-IR"/>
        </w:rPr>
        <w:t>»</w:t>
      </w:r>
    </w:p>
    <w:p w:rsidR="00A07BC4" w:rsidRPr="00A07BC4" w:rsidRDefault="00A07BC4" w:rsidP="00A07BC4">
      <w:pPr>
        <w:pStyle w:val="libNormal"/>
        <w:rPr>
          <w:lang w:bidi="fa-IR"/>
        </w:rPr>
      </w:pPr>
      <w:r w:rsidRPr="00A07BC4">
        <w:rPr>
          <w:rtl/>
          <w:lang w:bidi="fa-IR"/>
        </w:rPr>
        <w:lastRenderedPageBreak/>
        <w:t>جامعه مقدّسى كه مكاتب آسمانى ما را بدان مى</w:t>
      </w:r>
      <w:r w:rsidR="006A2DE9">
        <w:rPr>
          <w:rtl/>
          <w:lang w:bidi="fa-IR"/>
        </w:rPr>
        <w:t xml:space="preserve"> </w:t>
      </w:r>
      <w:r w:rsidRPr="00A07BC4">
        <w:rPr>
          <w:rtl/>
          <w:lang w:bidi="fa-IR"/>
        </w:rPr>
        <w:t>خوانند، سياه و سپيد،تهيدست و توانگر، عرب و عجم و دور و نزديك را زير پرتو توحيد و درخانه صدق و بر خوان خداى رحمان گرد مى</w:t>
      </w:r>
      <w:r w:rsidR="006A2DE9">
        <w:rPr>
          <w:rtl/>
          <w:lang w:bidi="fa-IR"/>
        </w:rPr>
        <w:t xml:space="preserve"> </w:t>
      </w:r>
      <w:r w:rsidRPr="00A07BC4">
        <w:rPr>
          <w:rtl/>
          <w:lang w:bidi="fa-IR"/>
        </w:rPr>
        <w:t>آورد و مرجعيّت چيزى جزچهار چوبه اين جمع مبارك و خجسته نيست!</w:t>
      </w:r>
    </w:p>
    <w:p w:rsidR="00A07BC4" w:rsidRPr="00A07BC4" w:rsidRDefault="00A07BC4" w:rsidP="00A07BC4">
      <w:pPr>
        <w:pStyle w:val="libNormal"/>
        <w:rPr>
          <w:lang w:bidi="fa-IR"/>
        </w:rPr>
      </w:pPr>
      <w:r w:rsidRPr="00A07BC4">
        <w:rPr>
          <w:rtl/>
          <w:lang w:bidi="fa-IR"/>
        </w:rPr>
        <w:t>اگر رسالت</w:t>
      </w:r>
      <w:r w:rsidR="00B01485">
        <w:rPr>
          <w:rFonts w:hint="cs"/>
          <w:rtl/>
          <w:lang w:bidi="fa-IR"/>
        </w:rPr>
        <w:t xml:space="preserve"> </w:t>
      </w:r>
      <w:r w:rsidRPr="00A07BC4">
        <w:rPr>
          <w:rtl/>
          <w:lang w:bidi="fa-IR"/>
        </w:rPr>
        <w:t>هاى الهى در طول اعصار و قرون، انسانها را به حكومت خدادر زمين مژده داده</w:t>
      </w:r>
      <w:r w:rsidR="006A2DE9">
        <w:rPr>
          <w:rtl/>
          <w:lang w:bidi="fa-IR"/>
        </w:rPr>
        <w:t xml:space="preserve"> </w:t>
      </w:r>
      <w:r w:rsidRPr="00A07BC4">
        <w:rPr>
          <w:rtl/>
          <w:lang w:bidi="fa-IR"/>
        </w:rPr>
        <w:t>اند و از سيطره عشق و عدالت و احسان در اين حكومت</w:t>
      </w:r>
      <w:r w:rsidR="006A2DE9">
        <w:rPr>
          <w:rtl/>
          <w:lang w:bidi="fa-IR"/>
        </w:rPr>
        <w:t xml:space="preserve"> </w:t>
      </w:r>
      <w:r w:rsidRPr="00A07BC4">
        <w:rPr>
          <w:rtl/>
          <w:lang w:bidi="fa-IR"/>
        </w:rPr>
        <w:t>سخن رانده</w:t>
      </w:r>
      <w:r w:rsidR="006A2DE9">
        <w:rPr>
          <w:rtl/>
          <w:lang w:bidi="fa-IR"/>
        </w:rPr>
        <w:t xml:space="preserve"> </w:t>
      </w:r>
      <w:r w:rsidRPr="00A07BC4">
        <w:rPr>
          <w:rtl/>
          <w:lang w:bidi="fa-IR"/>
        </w:rPr>
        <w:t>اند بايد گفت كه تجمّع مرجعيّت حق مى</w:t>
      </w:r>
      <w:r w:rsidR="006A2DE9">
        <w:rPr>
          <w:rtl/>
          <w:lang w:bidi="fa-IR"/>
        </w:rPr>
        <w:t xml:space="preserve"> </w:t>
      </w:r>
      <w:r w:rsidRPr="00A07BC4">
        <w:rPr>
          <w:rtl/>
          <w:lang w:bidi="fa-IR"/>
        </w:rPr>
        <w:t>تواند تصويرى از اين</w:t>
      </w:r>
      <w:r w:rsidR="006A2DE9">
        <w:rPr>
          <w:rtl/>
          <w:lang w:bidi="fa-IR"/>
        </w:rPr>
        <w:t xml:space="preserve"> </w:t>
      </w:r>
      <w:r w:rsidRPr="00A07BC4">
        <w:rPr>
          <w:rtl/>
          <w:lang w:bidi="fa-IR"/>
        </w:rPr>
        <w:t>مملكت موعود باشد كه عنايت پروردگار سبحان آن را مى</w:t>
      </w:r>
      <w:r w:rsidR="006A2DE9">
        <w:rPr>
          <w:rtl/>
          <w:lang w:bidi="fa-IR"/>
        </w:rPr>
        <w:t xml:space="preserve"> </w:t>
      </w:r>
      <w:r w:rsidRPr="00A07BC4">
        <w:rPr>
          <w:rtl/>
          <w:lang w:bidi="fa-IR"/>
        </w:rPr>
        <w:t>پروراند.</w:t>
      </w:r>
    </w:p>
    <w:p w:rsidR="00A07BC4" w:rsidRPr="00A07BC4" w:rsidRDefault="00A07BC4" w:rsidP="00A07BC4">
      <w:pPr>
        <w:pStyle w:val="libNormal"/>
        <w:rPr>
          <w:lang w:bidi="fa-IR"/>
        </w:rPr>
      </w:pPr>
      <w:r w:rsidRPr="00B01485">
        <w:rPr>
          <w:rStyle w:val="libBold1Char"/>
          <w:rtl/>
        </w:rPr>
        <w:t>ثالثاً</w:t>
      </w:r>
      <w:r w:rsidRPr="00A07BC4">
        <w:rPr>
          <w:rtl/>
          <w:lang w:bidi="fa-IR"/>
        </w:rPr>
        <w:t>: از آنجا كه محور تجمّع در سايه مرجعيّت خردمندانه همان</w:t>
      </w:r>
      <w:r w:rsidR="006A2DE9">
        <w:rPr>
          <w:rtl/>
          <w:lang w:bidi="fa-IR"/>
        </w:rPr>
        <w:t xml:space="preserve"> </w:t>
      </w:r>
      <w:r w:rsidRPr="00A07BC4">
        <w:rPr>
          <w:rtl/>
          <w:lang w:bidi="fa-IR"/>
        </w:rPr>
        <w:t>تقواست كه خداوند سبحان در باره آن مى فرمايد:</w:t>
      </w:r>
    </w:p>
    <w:p w:rsidR="00A07BC4" w:rsidRPr="00A07BC4" w:rsidRDefault="00B01485" w:rsidP="00B01485">
      <w:pPr>
        <w:pStyle w:val="libNormal"/>
        <w:rPr>
          <w:lang w:bidi="fa-IR"/>
        </w:rPr>
      </w:pPr>
      <w:r w:rsidRPr="00B01485">
        <w:rPr>
          <w:rStyle w:val="libAlaemChar"/>
          <w:rFonts w:hint="cs"/>
          <w:rtl/>
        </w:rPr>
        <w:t>(</w:t>
      </w:r>
      <w:r w:rsidR="00A07BC4" w:rsidRPr="00B01485">
        <w:rPr>
          <w:rStyle w:val="libAieChar"/>
          <w:rtl/>
        </w:rPr>
        <w:t>يَاأَيُّهَا النَّاسُ إِنَّا خَلَقْنَاكُم مِن ذَكَرٍ وَأُنثَى</w:t>
      </w:r>
      <w:r w:rsidR="006A2DE9" w:rsidRPr="00B01485">
        <w:rPr>
          <w:rStyle w:val="libAieChar"/>
          <w:rtl/>
          <w:lang w:bidi="fa-IR"/>
        </w:rPr>
        <w:t xml:space="preserve"> </w:t>
      </w:r>
      <w:r w:rsidR="00A07BC4" w:rsidRPr="00B01485">
        <w:rPr>
          <w:rStyle w:val="libAieChar"/>
          <w:rtl/>
        </w:rPr>
        <w:t xml:space="preserve"> وَجَعَلْنَاكُمْ شُعُوباً وَقَبَائِلَ لِتَعَارَفُواإِنَّ أَكْرَمَكُمْ عِندَ اللَّهِ أَتْقَاكُمْ</w:t>
      </w:r>
      <w:r w:rsidRPr="00B01485">
        <w:rPr>
          <w:rStyle w:val="libAlaemChar"/>
          <w:rFonts w:hint="cs"/>
          <w:rtl/>
        </w:rPr>
        <w:t>)</w:t>
      </w:r>
      <w:r>
        <w:rPr>
          <w:rFonts w:hint="cs"/>
          <w:rtl/>
          <w:lang w:bidi="fa-IR"/>
        </w:rPr>
        <w:t xml:space="preserve"> </w:t>
      </w:r>
      <w:r w:rsidR="00A07BC4" w:rsidRPr="00370C9C">
        <w:rPr>
          <w:rStyle w:val="libFootnotenumChar"/>
          <w:rtl/>
        </w:rPr>
        <w:t>(</w:t>
      </w:r>
      <w:r w:rsidR="00857BE6" w:rsidRPr="00370C9C">
        <w:rPr>
          <w:rStyle w:val="libFootnotenumChar"/>
          <w:rtl/>
          <w:lang w:bidi="fa-IR"/>
        </w:rPr>
        <w:t>68</w:t>
      </w:r>
      <w:r w:rsidR="00A07BC4" w:rsidRPr="00370C9C">
        <w:rPr>
          <w:rStyle w:val="libFootnotenumChar"/>
          <w:rtl/>
        </w:rPr>
        <w:t>)</w:t>
      </w:r>
      <w:r w:rsidR="00A07BC4" w:rsidRPr="00A07BC4">
        <w:rPr>
          <w:rtl/>
          <w:lang w:bidi="fa-IR"/>
        </w:rPr>
        <w:t>.</w:t>
      </w:r>
    </w:p>
    <w:p w:rsidR="00B01485" w:rsidRDefault="00B01485" w:rsidP="00B01485">
      <w:pPr>
        <w:pStyle w:val="libNormal"/>
        <w:rPr>
          <w:rFonts w:hint="cs"/>
          <w:rtl/>
          <w:lang w:bidi="fa-IR"/>
        </w:rPr>
      </w:pPr>
      <w:r>
        <w:rPr>
          <w:rFonts w:hint="cs"/>
          <w:rtl/>
          <w:lang w:bidi="fa-IR"/>
        </w:rPr>
        <w:t>«</w:t>
      </w:r>
      <w:r w:rsidR="00A07BC4" w:rsidRPr="00A07BC4">
        <w:rPr>
          <w:rtl/>
          <w:lang w:bidi="fa-IR"/>
        </w:rPr>
        <w:t>اى مردم ما شما را از مرد وزنى بيافريديم و شما را شاخه</w:t>
      </w:r>
      <w:r w:rsidR="006A2DE9">
        <w:rPr>
          <w:rtl/>
          <w:lang w:bidi="fa-IR"/>
        </w:rPr>
        <w:t xml:space="preserve"> </w:t>
      </w:r>
      <w:r w:rsidR="00A07BC4" w:rsidRPr="00A07BC4">
        <w:rPr>
          <w:rtl/>
          <w:lang w:bidi="fa-IR"/>
        </w:rPr>
        <w:t>ها و تيره</w:t>
      </w:r>
      <w:r w:rsidR="006A2DE9">
        <w:rPr>
          <w:rtl/>
          <w:lang w:bidi="fa-IR"/>
        </w:rPr>
        <w:t xml:space="preserve"> </w:t>
      </w:r>
      <w:r w:rsidR="00A07BC4" w:rsidRPr="00A07BC4">
        <w:rPr>
          <w:rtl/>
          <w:lang w:bidi="fa-IR"/>
        </w:rPr>
        <w:t>هايى</w:t>
      </w:r>
      <w:r w:rsidR="006A2DE9">
        <w:rPr>
          <w:rtl/>
          <w:lang w:bidi="fa-IR"/>
        </w:rPr>
        <w:t xml:space="preserve"> </w:t>
      </w:r>
      <w:r w:rsidR="00A07BC4" w:rsidRPr="00A07BC4">
        <w:rPr>
          <w:rtl/>
          <w:lang w:bidi="fa-IR"/>
        </w:rPr>
        <w:t>گردانيديم تا با هم آشنا شويد همانا گرامى</w:t>
      </w:r>
      <w:r w:rsidR="006A2DE9">
        <w:rPr>
          <w:rtl/>
          <w:lang w:bidi="fa-IR"/>
        </w:rPr>
        <w:t xml:space="preserve"> </w:t>
      </w:r>
      <w:r w:rsidR="00A07BC4" w:rsidRPr="00A07BC4">
        <w:rPr>
          <w:rtl/>
          <w:lang w:bidi="fa-IR"/>
        </w:rPr>
        <w:t>ترين شما نزد خدا پرهيزگارترين</w:t>
      </w:r>
      <w:r w:rsidR="006A2DE9">
        <w:rPr>
          <w:rtl/>
          <w:lang w:bidi="fa-IR"/>
        </w:rPr>
        <w:t xml:space="preserve"> </w:t>
      </w:r>
      <w:r w:rsidR="00A07BC4" w:rsidRPr="00A07BC4">
        <w:rPr>
          <w:rtl/>
          <w:lang w:bidi="fa-IR"/>
        </w:rPr>
        <w:t>شماست.</w:t>
      </w:r>
      <w:r>
        <w:rPr>
          <w:rFonts w:hint="cs"/>
          <w:rtl/>
          <w:lang w:bidi="fa-IR"/>
        </w:rPr>
        <w:t>»</w:t>
      </w:r>
    </w:p>
    <w:p w:rsidR="00A07BC4" w:rsidRPr="00A07BC4" w:rsidRDefault="00A07BC4" w:rsidP="00B01485">
      <w:pPr>
        <w:pStyle w:val="libNormal"/>
        <w:rPr>
          <w:lang w:bidi="fa-IR"/>
        </w:rPr>
      </w:pPr>
      <w:r w:rsidRPr="00A07BC4">
        <w:rPr>
          <w:rtl/>
          <w:lang w:bidi="fa-IR"/>
        </w:rPr>
        <w:t>پس لياقت و امانت</w:t>
      </w:r>
      <w:r w:rsidR="006A2DE9">
        <w:rPr>
          <w:rtl/>
          <w:lang w:bidi="fa-IR"/>
        </w:rPr>
        <w:t xml:space="preserve"> </w:t>
      </w:r>
      <w:r w:rsidRPr="00A07BC4">
        <w:rPr>
          <w:rtl/>
          <w:lang w:bidi="fa-IR"/>
        </w:rPr>
        <w:t>دارى يگانه ابزار براى ارتقاى افراد مى</w:t>
      </w:r>
      <w:r w:rsidR="006A2DE9">
        <w:rPr>
          <w:rtl/>
          <w:lang w:bidi="fa-IR"/>
        </w:rPr>
        <w:t xml:space="preserve"> </w:t>
      </w:r>
      <w:r w:rsidRPr="00A07BC4">
        <w:rPr>
          <w:rtl/>
          <w:lang w:bidi="fa-IR"/>
        </w:rPr>
        <w:t>باشد و دراين ميان ثروت و نسب و نژاد و ديگر امتيازات جاهلى سودى ندارد.</w:t>
      </w:r>
    </w:p>
    <w:p w:rsidR="00A07BC4" w:rsidRPr="00A07BC4" w:rsidRDefault="00A07BC4" w:rsidP="00A07BC4">
      <w:pPr>
        <w:pStyle w:val="libNormal"/>
        <w:rPr>
          <w:lang w:bidi="fa-IR"/>
        </w:rPr>
      </w:pPr>
      <w:r w:rsidRPr="00A07BC4">
        <w:rPr>
          <w:rtl/>
          <w:lang w:bidi="fa-IR"/>
        </w:rPr>
        <w:t>بنابر اين كفايت و امانت همچون گوى است كه افراد جامعه براى</w:t>
      </w:r>
      <w:r w:rsidR="006A2DE9">
        <w:rPr>
          <w:rtl/>
          <w:lang w:bidi="fa-IR"/>
        </w:rPr>
        <w:t xml:space="preserve"> </w:t>
      </w:r>
      <w:r w:rsidRPr="00A07BC4">
        <w:rPr>
          <w:rtl/>
          <w:lang w:bidi="fa-IR"/>
        </w:rPr>
        <w:t>دست يافتن بدان با يكديگر به رقابت بر مى</w:t>
      </w:r>
      <w:r w:rsidR="006A2DE9">
        <w:rPr>
          <w:rtl/>
          <w:lang w:bidi="fa-IR"/>
        </w:rPr>
        <w:t xml:space="preserve"> </w:t>
      </w:r>
      <w:r w:rsidRPr="00A07BC4">
        <w:rPr>
          <w:rtl/>
          <w:lang w:bidi="fa-IR"/>
        </w:rPr>
        <w:t>خيزند و همّتها و آرمانهاى آنهابواسطه همين امر برترى مى</w:t>
      </w:r>
      <w:r w:rsidR="006A2DE9">
        <w:rPr>
          <w:rtl/>
          <w:lang w:bidi="fa-IR"/>
        </w:rPr>
        <w:t xml:space="preserve"> </w:t>
      </w:r>
      <w:r w:rsidRPr="00A07BC4">
        <w:rPr>
          <w:rtl/>
          <w:lang w:bidi="fa-IR"/>
        </w:rPr>
        <w:t>گيرد و جامعه در آسمان مجد و عظمت بالامى</w:t>
      </w:r>
      <w:r w:rsidR="006A2DE9">
        <w:rPr>
          <w:rtl/>
          <w:lang w:bidi="fa-IR"/>
        </w:rPr>
        <w:t xml:space="preserve"> </w:t>
      </w:r>
      <w:r w:rsidRPr="00A07BC4">
        <w:rPr>
          <w:rtl/>
          <w:lang w:bidi="fa-IR"/>
        </w:rPr>
        <w:t>آيد. چون كفايت و امانت، براى هر جامعه پيشرفته</w:t>
      </w:r>
      <w:r w:rsidR="006A2DE9">
        <w:rPr>
          <w:rtl/>
          <w:lang w:bidi="fa-IR"/>
        </w:rPr>
        <w:t xml:space="preserve"> </w:t>
      </w:r>
      <w:r w:rsidRPr="00A07BC4">
        <w:rPr>
          <w:rtl/>
          <w:lang w:bidi="fa-IR"/>
        </w:rPr>
        <w:t>اى همچون دو بال</w:t>
      </w:r>
      <w:r w:rsidR="006A2DE9">
        <w:rPr>
          <w:rtl/>
          <w:lang w:bidi="fa-IR"/>
        </w:rPr>
        <w:t xml:space="preserve"> </w:t>
      </w:r>
      <w:r w:rsidRPr="00A07BC4">
        <w:rPr>
          <w:rtl/>
          <w:lang w:bidi="fa-IR"/>
        </w:rPr>
        <w:t>هستند كه او را به سعادت و رستگارى سوق مى</w:t>
      </w:r>
      <w:r w:rsidR="006A2DE9">
        <w:rPr>
          <w:rtl/>
          <w:lang w:bidi="fa-IR"/>
        </w:rPr>
        <w:t xml:space="preserve"> </w:t>
      </w:r>
      <w:r w:rsidRPr="00A07BC4">
        <w:rPr>
          <w:rtl/>
          <w:lang w:bidi="fa-IR"/>
        </w:rPr>
        <w:t>دهند.</w:t>
      </w:r>
    </w:p>
    <w:p w:rsidR="00B01485" w:rsidRDefault="00B01485" w:rsidP="00A07BC4">
      <w:pPr>
        <w:pStyle w:val="libNormal"/>
        <w:rPr>
          <w:rFonts w:hint="cs"/>
          <w:rtl/>
          <w:lang w:bidi="fa-IR"/>
        </w:rPr>
      </w:pPr>
      <w:r>
        <w:rPr>
          <w:rtl/>
          <w:lang w:bidi="fa-IR"/>
        </w:rPr>
        <w:br w:type="page"/>
      </w:r>
    </w:p>
    <w:p w:rsidR="00A07BC4" w:rsidRDefault="00A07BC4" w:rsidP="00DD45CF">
      <w:pPr>
        <w:pStyle w:val="Heading2"/>
        <w:rPr>
          <w:rFonts w:hint="cs"/>
          <w:rtl/>
          <w:lang w:bidi="fa-IR"/>
        </w:rPr>
      </w:pPr>
      <w:bookmarkStart w:id="11" w:name="_Toc482438053"/>
      <w:r w:rsidRPr="00A07BC4">
        <w:rPr>
          <w:rtl/>
          <w:lang w:bidi="fa-IR"/>
        </w:rPr>
        <w:t>سخنان تابناک</w:t>
      </w:r>
      <w:r w:rsidR="00DD45CF">
        <w:rPr>
          <w:rFonts w:hint="cs"/>
          <w:rtl/>
          <w:lang w:bidi="fa-IR"/>
        </w:rPr>
        <w:t>،</w:t>
      </w:r>
      <w:r w:rsidRPr="00A07BC4">
        <w:rPr>
          <w:rtl/>
          <w:lang w:bidi="fa-IR"/>
        </w:rPr>
        <w:t xml:space="preserve"> سخن آخر</w:t>
      </w:r>
      <w:bookmarkEnd w:id="11"/>
    </w:p>
    <w:p w:rsidR="00A07BC4" w:rsidRPr="00A07BC4" w:rsidRDefault="00A07BC4" w:rsidP="00A07BC4">
      <w:pPr>
        <w:pStyle w:val="libNormal"/>
        <w:rPr>
          <w:lang w:bidi="fa-IR"/>
        </w:rPr>
      </w:pPr>
      <w:r w:rsidRPr="00A07BC4">
        <w:rPr>
          <w:rtl/>
          <w:lang w:bidi="fa-IR"/>
        </w:rPr>
        <w:t>آخرين سخن آنكه خداوند سبحان حجّت بالغه خويش را با اين</w:t>
      </w:r>
      <w:r w:rsidR="006A2DE9">
        <w:rPr>
          <w:rtl/>
          <w:lang w:bidi="fa-IR"/>
        </w:rPr>
        <w:t xml:space="preserve"> </w:t>
      </w:r>
      <w:r w:rsidRPr="00A07BC4">
        <w:rPr>
          <w:rtl/>
          <w:lang w:bidi="fa-IR"/>
        </w:rPr>
        <w:t>مرجعيّت خردمندانه، بر بندگانش تمام ساخت. امّا آنها را به پذيرش آن</w:t>
      </w:r>
      <w:r w:rsidR="006A2DE9">
        <w:rPr>
          <w:rtl/>
          <w:lang w:bidi="fa-IR"/>
        </w:rPr>
        <w:t xml:space="preserve"> </w:t>
      </w:r>
      <w:r w:rsidRPr="00A07BC4">
        <w:rPr>
          <w:rtl/>
          <w:lang w:bidi="fa-IR"/>
        </w:rPr>
        <w:t>مجبور نكرد همچنانكه به پذيرش ساير اصول و احكام وادار نكرده است.و مردم به اندازه نزديكى خود به اين نمونه والا به نيك</w:t>
      </w:r>
      <w:r w:rsidR="006A2DE9">
        <w:rPr>
          <w:rtl/>
          <w:lang w:bidi="fa-IR"/>
        </w:rPr>
        <w:t xml:space="preserve"> </w:t>
      </w:r>
      <w:r w:rsidRPr="00A07BC4">
        <w:rPr>
          <w:rtl/>
          <w:lang w:bidi="fa-IR"/>
        </w:rPr>
        <w:t>بختى مى</w:t>
      </w:r>
      <w:r w:rsidR="006A2DE9">
        <w:rPr>
          <w:rtl/>
          <w:lang w:bidi="fa-IR"/>
        </w:rPr>
        <w:t xml:space="preserve"> </w:t>
      </w:r>
      <w:r w:rsidRPr="00A07BC4">
        <w:rPr>
          <w:rtl/>
          <w:lang w:bidi="fa-IR"/>
        </w:rPr>
        <w:t>رسندواگر از آن فاصله بگيرند و دور شوند، حجّت بر آنها تمام شده است!</w:t>
      </w:r>
    </w:p>
    <w:p w:rsidR="00A07BC4" w:rsidRPr="00A07BC4" w:rsidRDefault="00DD45CF" w:rsidP="00A07BC4">
      <w:pPr>
        <w:pStyle w:val="libNormal"/>
        <w:rPr>
          <w:lang w:bidi="fa-IR"/>
        </w:rPr>
      </w:pPr>
      <w:r>
        <w:rPr>
          <w:rtl/>
          <w:lang w:bidi="fa-IR"/>
        </w:rPr>
        <w:br w:type="page"/>
      </w:r>
    </w:p>
    <w:p w:rsidR="00A07BC4" w:rsidRDefault="00A07BC4" w:rsidP="00DD45CF">
      <w:pPr>
        <w:pStyle w:val="Heading2"/>
        <w:rPr>
          <w:rFonts w:hint="cs"/>
          <w:rtl/>
          <w:lang w:bidi="fa-IR"/>
        </w:rPr>
      </w:pPr>
      <w:bookmarkStart w:id="12" w:name="_Toc482438054"/>
      <w:r w:rsidRPr="00A07BC4">
        <w:rPr>
          <w:rtl/>
          <w:lang w:bidi="fa-IR"/>
        </w:rPr>
        <w:t>سخنان تابناک</w:t>
      </w:r>
      <w:bookmarkEnd w:id="12"/>
    </w:p>
    <w:p w:rsidR="00DD45CF" w:rsidRDefault="00A07BC4" w:rsidP="00A07BC4">
      <w:pPr>
        <w:pStyle w:val="libNormal"/>
        <w:rPr>
          <w:rFonts w:hint="cs"/>
          <w:rtl/>
          <w:lang w:bidi="fa-IR"/>
        </w:rPr>
      </w:pPr>
      <w:r w:rsidRPr="00A07BC4">
        <w:rPr>
          <w:rtl/>
          <w:lang w:bidi="fa-IR"/>
        </w:rPr>
        <w:t>سخنان پيامبر</w:t>
      </w:r>
      <w:r w:rsidR="00084072" w:rsidRPr="00084072">
        <w:rPr>
          <w:rStyle w:val="libAlaemChar"/>
          <w:rtl/>
        </w:rPr>
        <w:t>صلى‌الله‌عليه‌وآله‌وسلم</w:t>
      </w:r>
      <w:r w:rsidRPr="00A07BC4">
        <w:rPr>
          <w:rtl/>
          <w:lang w:bidi="fa-IR"/>
        </w:rPr>
        <w:t xml:space="preserve"> و خاندان او پرتوهايى هستند كه از جانهاى پاك</w:t>
      </w:r>
      <w:r w:rsidR="006A2DE9">
        <w:rPr>
          <w:rtl/>
          <w:lang w:bidi="fa-IR"/>
        </w:rPr>
        <w:t xml:space="preserve"> </w:t>
      </w:r>
      <w:r w:rsidRPr="00A07BC4">
        <w:rPr>
          <w:rtl/>
          <w:lang w:bidi="fa-IR"/>
        </w:rPr>
        <w:t>آنان، پس از تابيدن آفتاب قرآن كريم بر آنها، در خشيدن مى</w:t>
      </w:r>
      <w:r w:rsidR="006A2DE9">
        <w:rPr>
          <w:rtl/>
          <w:lang w:bidi="fa-IR"/>
        </w:rPr>
        <w:t xml:space="preserve"> </w:t>
      </w:r>
      <w:r w:rsidRPr="00A07BC4">
        <w:rPr>
          <w:rtl/>
          <w:lang w:bidi="fa-IR"/>
        </w:rPr>
        <w:t>گيرد. اين</w:t>
      </w:r>
      <w:r w:rsidR="006A2DE9">
        <w:rPr>
          <w:rtl/>
          <w:lang w:bidi="fa-IR"/>
        </w:rPr>
        <w:t xml:space="preserve"> </w:t>
      </w:r>
      <w:r w:rsidRPr="00A07BC4">
        <w:rPr>
          <w:rtl/>
          <w:lang w:bidi="fa-IR"/>
        </w:rPr>
        <w:t>نور، نور خداست و</w:t>
      </w:r>
      <w:r w:rsidR="00DD45CF">
        <w:rPr>
          <w:rFonts w:hint="cs"/>
          <w:rtl/>
          <w:lang w:bidi="fa-IR"/>
        </w:rPr>
        <w:t xml:space="preserve"> </w:t>
      </w:r>
      <w:r w:rsidRPr="00A07BC4">
        <w:rPr>
          <w:rtl/>
          <w:lang w:bidi="fa-IR"/>
        </w:rPr>
        <w:t>هدايتى از هدايت</w:t>
      </w:r>
      <w:r w:rsidR="00DD45CF">
        <w:rPr>
          <w:rFonts w:hint="cs"/>
          <w:rtl/>
          <w:lang w:bidi="fa-IR"/>
        </w:rPr>
        <w:t xml:space="preserve"> </w:t>
      </w:r>
      <w:r w:rsidR="00DD45CF">
        <w:rPr>
          <w:rtl/>
          <w:lang w:bidi="fa-IR"/>
        </w:rPr>
        <w:t>هاى خدا</w:t>
      </w:r>
      <w:r w:rsidR="00DD45CF">
        <w:rPr>
          <w:rFonts w:hint="cs"/>
          <w:rtl/>
          <w:lang w:bidi="fa-IR"/>
        </w:rPr>
        <w:t>.</w:t>
      </w:r>
      <w:r w:rsidRPr="00A07BC4">
        <w:rPr>
          <w:rtl/>
          <w:lang w:bidi="fa-IR"/>
        </w:rPr>
        <w:t xml:space="preserve"> روان</w:t>
      </w:r>
      <w:r w:rsidR="00DD45CF">
        <w:rPr>
          <w:rFonts w:hint="cs"/>
          <w:rtl/>
          <w:lang w:bidi="fa-IR"/>
        </w:rPr>
        <w:t xml:space="preserve"> </w:t>
      </w:r>
      <w:r w:rsidRPr="00A07BC4">
        <w:rPr>
          <w:rtl/>
          <w:lang w:bidi="fa-IR"/>
        </w:rPr>
        <w:t>هاى نا آرام بدين نور به</w:t>
      </w:r>
      <w:r w:rsidR="006A2DE9">
        <w:rPr>
          <w:rtl/>
          <w:lang w:bidi="fa-IR"/>
        </w:rPr>
        <w:t xml:space="preserve"> </w:t>
      </w:r>
      <w:r w:rsidRPr="00A07BC4">
        <w:rPr>
          <w:rtl/>
          <w:lang w:bidi="fa-IR"/>
        </w:rPr>
        <w:t>آرامش مى</w:t>
      </w:r>
      <w:r w:rsidR="006A2DE9">
        <w:rPr>
          <w:rtl/>
          <w:lang w:bidi="fa-IR"/>
        </w:rPr>
        <w:t xml:space="preserve"> </w:t>
      </w:r>
      <w:r w:rsidRPr="00A07BC4">
        <w:rPr>
          <w:rtl/>
          <w:lang w:bidi="fa-IR"/>
        </w:rPr>
        <w:t>رسند و</w:t>
      </w:r>
      <w:r w:rsidR="00DD45CF">
        <w:rPr>
          <w:rFonts w:hint="cs"/>
          <w:rtl/>
          <w:lang w:bidi="fa-IR"/>
        </w:rPr>
        <w:t xml:space="preserve"> </w:t>
      </w:r>
      <w:r w:rsidRPr="00A07BC4">
        <w:rPr>
          <w:rtl/>
          <w:lang w:bidi="fa-IR"/>
        </w:rPr>
        <w:t>كشتي</w:t>
      </w:r>
      <w:r w:rsidR="00DD45CF">
        <w:rPr>
          <w:rFonts w:hint="cs"/>
          <w:rtl/>
          <w:lang w:bidi="fa-IR"/>
        </w:rPr>
        <w:t xml:space="preserve"> </w:t>
      </w:r>
      <w:r w:rsidRPr="00A07BC4">
        <w:rPr>
          <w:rtl/>
          <w:lang w:bidi="fa-IR"/>
        </w:rPr>
        <w:t>هاى بيچارگان پس از گردشى سخت در ميان امواج</w:t>
      </w:r>
      <w:r w:rsidR="006A2DE9">
        <w:rPr>
          <w:rtl/>
          <w:lang w:bidi="fa-IR"/>
        </w:rPr>
        <w:t xml:space="preserve"> </w:t>
      </w:r>
      <w:r w:rsidRPr="00A07BC4">
        <w:rPr>
          <w:rtl/>
          <w:lang w:bidi="fa-IR"/>
        </w:rPr>
        <w:t>شك و ترديد، در ساحل امن آنها به راحتى و آسايش دست مى</w:t>
      </w:r>
      <w:r w:rsidR="006A2DE9">
        <w:rPr>
          <w:rtl/>
          <w:lang w:bidi="fa-IR"/>
        </w:rPr>
        <w:t xml:space="preserve"> </w:t>
      </w:r>
      <w:r w:rsidRPr="00A07BC4">
        <w:rPr>
          <w:rtl/>
          <w:lang w:bidi="fa-IR"/>
        </w:rPr>
        <w:t>يابند.</w:t>
      </w:r>
    </w:p>
    <w:p w:rsidR="00A07BC4" w:rsidRPr="00A07BC4" w:rsidRDefault="00A07BC4" w:rsidP="00A07BC4">
      <w:pPr>
        <w:pStyle w:val="libNormal"/>
        <w:rPr>
          <w:lang w:bidi="fa-IR"/>
        </w:rPr>
      </w:pPr>
      <w:r w:rsidRPr="00A07BC4">
        <w:rPr>
          <w:rtl/>
          <w:lang w:bidi="fa-IR"/>
        </w:rPr>
        <w:t>آنچه</w:t>
      </w:r>
      <w:r w:rsidR="006A2DE9">
        <w:rPr>
          <w:rtl/>
          <w:lang w:bidi="fa-IR"/>
        </w:rPr>
        <w:t xml:space="preserve"> </w:t>
      </w:r>
      <w:r w:rsidRPr="00A07BC4">
        <w:rPr>
          <w:rtl/>
          <w:lang w:bidi="fa-IR"/>
        </w:rPr>
        <w:t>در سطور زيرين، با يكديگر مى</w:t>
      </w:r>
      <w:r w:rsidR="006A2DE9">
        <w:rPr>
          <w:rtl/>
          <w:lang w:bidi="fa-IR"/>
        </w:rPr>
        <w:t xml:space="preserve"> </w:t>
      </w:r>
      <w:r w:rsidRPr="00A07BC4">
        <w:rPr>
          <w:rtl/>
          <w:lang w:bidi="fa-IR"/>
        </w:rPr>
        <w:t>خوانيم كلمات نورانى است كه تاريخ ازگفتارهاى امام در خود جاودان نگاه داشته است.</w:t>
      </w:r>
    </w:p>
    <w:p w:rsidR="00A07BC4" w:rsidRPr="00A07BC4" w:rsidRDefault="00A07BC4" w:rsidP="00A07BC4">
      <w:pPr>
        <w:pStyle w:val="libNormal"/>
        <w:rPr>
          <w:lang w:bidi="fa-IR"/>
        </w:rPr>
      </w:pPr>
      <w:r w:rsidRPr="00A07BC4">
        <w:rPr>
          <w:rtl/>
          <w:lang w:bidi="fa-IR"/>
        </w:rPr>
        <w:t>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در رهنمودى خردمندانه به يكى از پيروانش</w:t>
      </w:r>
      <w:r w:rsidR="006A2DE9">
        <w:rPr>
          <w:rtl/>
          <w:lang w:bidi="fa-IR"/>
        </w:rPr>
        <w:t xml:space="preserve"> </w:t>
      </w:r>
      <w:r w:rsidRPr="00A07BC4">
        <w:rPr>
          <w:rtl/>
          <w:lang w:bidi="fa-IR"/>
        </w:rPr>
        <w:t>شيوه شايسته</w:t>
      </w:r>
      <w:r w:rsidR="006A2DE9">
        <w:rPr>
          <w:rtl/>
          <w:lang w:bidi="fa-IR"/>
        </w:rPr>
        <w:t xml:space="preserve"> </w:t>
      </w:r>
      <w:r w:rsidRPr="00A07BC4">
        <w:rPr>
          <w:rtl/>
          <w:lang w:bidi="fa-IR"/>
        </w:rPr>
        <w:t>اى را كه تبعيّت از آن در شرايط بحرانى و دشوار سزاواراست، توصيّه مى</w:t>
      </w:r>
      <w:r w:rsidR="006A2DE9">
        <w:rPr>
          <w:rtl/>
          <w:lang w:bidi="fa-IR"/>
        </w:rPr>
        <w:t xml:space="preserve"> </w:t>
      </w:r>
      <w:r w:rsidRPr="00A07BC4">
        <w:rPr>
          <w:rtl/>
          <w:lang w:bidi="fa-IR"/>
        </w:rPr>
        <w:t>فرمايد. آن حضرت چنين مى</w:t>
      </w:r>
      <w:r w:rsidR="006A2DE9">
        <w:rPr>
          <w:rtl/>
          <w:lang w:bidi="fa-IR"/>
        </w:rPr>
        <w:t xml:space="preserve"> </w:t>
      </w:r>
      <w:r w:rsidRPr="00A07BC4">
        <w:rPr>
          <w:rtl/>
          <w:lang w:bidi="fa-IR"/>
        </w:rPr>
        <w:t>گويد:</w:t>
      </w:r>
    </w:p>
    <w:p w:rsidR="00DD45CF" w:rsidRDefault="00DD45CF" w:rsidP="00A07BC4">
      <w:pPr>
        <w:pStyle w:val="libNormal"/>
        <w:rPr>
          <w:rFonts w:hint="cs"/>
          <w:rtl/>
          <w:lang w:bidi="fa-IR"/>
        </w:rPr>
      </w:pPr>
      <w:r>
        <w:rPr>
          <w:rFonts w:hint="cs"/>
          <w:rtl/>
          <w:lang w:bidi="fa-IR"/>
        </w:rPr>
        <w:t>«</w:t>
      </w:r>
      <w:r w:rsidR="00A07BC4" w:rsidRPr="00A07BC4">
        <w:rPr>
          <w:rtl/>
          <w:lang w:bidi="fa-IR"/>
        </w:rPr>
        <w:t>شما را به ترس از خدا و پارسايى در دين خود و كوشش در راه خداوراستگويى توصيه مى</w:t>
      </w:r>
      <w:r w:rsidR="006A2DE9">
        <w:rPr>
          <w:rtl/>
          <w:lang w:bidi="fa-IR"/>
        </w:rPr>
        <w:t xml:space="preserve"> </w:t>
      </w:r>
      <w:r w:rsidR="00A07BC4" w:rsidRPr="00A07BC4">
        <w:rPr>
          <w:rtl/>
          <w:lang w:bidi="fa-IR"/>
        </w:rPr>
        <w:t>كنم و به امانت</w:t>
      </w:r>
      <w:r w:rsidR="006A2DE9">
        <w:rPr>
          <w:rtl/>
          <w:lang w:bidi="fa-IR"/>
        </w:rPr>
        <w:t xml:space="preserve"> </w:t>
      </w:r>
      <w:r w:rsidR="00A07BC4" w:rsidRPr="00A07BC4">
        <w:rPr>
          <w:rtl/>
          <w:lang w:bidi="fa-IR"/>
        </w:rPr>
        <w:t>دارى از هر كس كه بوده باشد خوب و يابد وفادار باشيد، و به طول دادن سجده</w:t>
      </w:r>
      <w:r w:rsidR="006A2DE9">
        <w:rPr>
          <w:rtl/>
          <w:lang w:bidi="fa-IR"/>
        </w:rPr>
        <w:t xml:space="preserve"> </w:t>
      </w:r>
      <w:r w:rsidR="00A07BC4" w:rsidRPr="00A07BC4">
        <w:rPr>
          <w:rtl/>
          <w:lang w:bidi="fa-IR"/>
        </w:rPr>
        <w:t>ها و خوش همسايگى سفارش مى</w:t>
      </w:r>
      <w:r w:rsidR="006A2DE9">
        <w:rPr>
          <w:rtl/>
          <w:lang w:bidi="fa-IR"/>
        </w:rPr>
        <w:t xml:space="preserve"> </w:t>
      </w:r>
      <w:r w:rsidR="00A07BC4" w:rsidRPr="00A07BC4">
        <w:rPr>
          <w:rtl/>
          <w:lang w:bidi="fa-IR"/>
        </w:rPr>
        <w:t>كنم</w:t>
      </w:r>
      <w:r w:rsidR="006A2DE9">
        <w:rPr>
          <w:rtl/>
          <w:lang w:bidi="fa-IR"/>
        </w:rPr>
        <w:t xml:space="preserve"> </w:t>
      </w:r>
      <w:r w:rsidR="00A07BC4" w:rsidRPr="00A07BC4">
        <w:rPr>
          <w:rtl/>
          <w:lang w:bidi="fa-IR"/>
        </w:rPr>
        <w:t>كه محمّد</w:t>
      </w:r>
      <w:r w:rsidR="00084072" w:rsidRPr="00084072">
        <w:rPr>
          <w:rStyle w:val="libAlaemChar"/>
          <w:rtl/>
        </w:rPr>
        <w:t>صلى‌الله‌عليه‌وآله‌وسلم</w:t>
      </w:r>
      <w:r w:rsidR="00A07BC4" w:rsidRPr="00A07BC4">
        <w:rPr>
          <w:rtl/>
          <w:lang w:bidi="fa-IR"/>
        </w:rPr>
        <w:t xml:space="preserve"> بدين روش آمده.</w:t>
      </w:r>
    </w:p>
    <w:p w:rsidR="00A07BC4" w:rsidRPr="00A07BC4" w:rsidRDefault="00A07BC4" w:rsidP="00DD45CF">
      <w:pPr>
        <w:pStyle w:val="libNormal"/>
        <w:rPr>
          <w:lang w:bidi="fa-IR"/>
        </w:rPr>
      </w:pPr>
      <w:r w:rsidRPr="00A07BC4">
        <w:rPr>
          <w:rtl/>
          <w:lang w:bidi="fa-IR"/>
        </w:rPr>
        <w:t>در عشاير آنان نماز بخوانيد و بر سر جنازه آنهاحضور يابيد، و بيمارهاشان را عيادت و حقوقشان را ادا كنيد. زيرا هر كس ازشما كه در ديانت خود پارسايى پيشه كرد و راست گفت و امانت</w:t>
      </w:r>
      <w:r w:rsidR="006A2DE9">
        <w:rPr>
          <w:rtl/>
          <w:lang w:bidi="fa-IR"/>
        </w:rPr>
        <w:t xml:space="preserve"> </w:t>
      </w:r>
      <w:r w:rsidRPr="00A07BC4">
        <w:rPr>
          <w:rtl/>
          <w:lang w:bidi="fa-IR"/>
        </w:rPr>
        <w:t xml:space="preserve">دار بود و بامردم خوشرفتارى كرد و گفتند اين </w:t>
      </w:r>
      <w:r w:rsidR="00DD45CF">
        <w:rPr>
          <w:rFonts w:hint="cs"/>
          <w:rtl/>
          <w:lang w:bidi="fa-IR"/>
        </w:rPr>
        <w:t>(</w:t>
      </w:r>
      <w:r w:rsidRPr="00A07BC4">
        <w:rPr>
          <w:rtl/>
          <w:lang w:bidi="fa-IR"/>
        </w:rPr>
        <w:t>فرد</w:t>
      </w:r>
      <w:r w:rsidR="00DD45CF">
        <w:rPr>
          <w:rFonts w:hint="cs"/>
          <w:rtl/>
          <w:lang w:bidi="fa-IR"/>
        </w:rPr>
        <w:t>)</w:t>
      </w:r>
      <w:r w:rsidRPr="00A07BC4">
        <w:rPr>
          <w:rtl/>
          <w:lang w:bidi="fa-IR"/>
        </w:rPr>
        <w:t xml:space="preserve"> يك شيعه است، من از اين امرشادمان مى</w:t>
      </w:r>
      <w:r w:rsidR="006A2DE9">
        <w:rPr>
          <w:rtl/>
          <w:lang w:bidi="fa-IR"/>
        </w:rPr>
        <w:t xml:space="preserve"> </w:t>
      </w:r>
      <w:r w:rsidRPr="00A07BC4">
        <w:rPr>
          <w:rtl/>
          <w:lang w:bidi="fa-IR"/>
        </w:rPr>
        <w:t>شوم.</w:t>
      </w:r>
    </w:p>
    <w:p w:rsidR="00A07BC4" w:rsidRPr="00A07BC4" w:rsidRDefault="00A07BC4" w:rsidP="00A07BC4">
      <w:pPr>
        <w:pStyle w:val="libNormal"/>
        <w:rPr>
          <w:lang w:bidi="fa-IR"/>
        </w:rPr>
      </w:pPr>
      <w:r w:rsidRPr="00A07BC4">
        <w:rPr>
          <w:rtl/>
          <w:lang w:bidi="fa-IR"/>
        </w:rPr>
        <w:t>از خدا بپرهيزيد و زينتى باشيد براى ما و نه مايه زشتى و ننگ. هرگونه</w:t>
      </w:r>
      <w:r w:rsidR="006A2DE9">
        <w:rPr>
          <w:rtl/>
          <w:lang w:bidi="fa-IR"/>
        </w:rPr>
        <w:t xml:space="preserve"> </w:t>
      </w:r>
      <w:r w:rsidRPr="00A07BC4">
        <w:rPr>
          <w:rtl/>
          <w:lang w:bidi="fa-IR"/>
        </w:rPr>
        <w:t>دوستى را براى ما جلب كنيد و هر زشتى را از ما بگردانيد. چون هر خوبى كه</w:t>
      </w:r>
      <w:r w:rsidR="006A2DE9">
        <w:rPr>
          <w:rtl/>
          <w:lang w:bidi="fa-IR"/>
        </w:rPr>
        <w:t xml:space="preserve"> </w:t>
      </w:r>
      <w:r w:rsidRPr="00A07BC4">
        <w:rPr>
          <w:rtl/>
          <w:lang w:bidi="fa-IR"/>
        </w:rPr>
        <w:t>در باره ما گفته شود ما شايسته آنيم و هر بدى كه در باره ما گفته شود ما چنان</w:t>
      </w:r>
      <w:r w:rsidR="006A2DE9">
        <w:rPr>
          <w:rtl/>
          <w:lang w:bidi="fa-IR"/>
        </w:rPr>
        <w:t xml:space="preserve"> </w:t>
      </w:r>
      <w:r w:rsidRPr="00A07BC4">
        <w:rPr>
          <w:rtl/>
          <w:lang w:bidi="fa-IR"/>
        </w:rPr>
        <w:t>نيستيم.</w:t>
      </w:r>
    </w:p>
    <w:p w:rsidR="00A07BC4" w:rsidRPr="00A07BC4" w:rsidRDefault="00A07BC4" w:rsidP="00DD45CF">
      <w:pPr>
        <w:pStyle w:val="libNormal"/>
        <w:rPr>
          <w:lang w:bidi="fa-IR"/>
        </w:rPr>
      </w:pPr>
      <w:r w:rsidRPr="00A07BC4">
        <w:rPr>
          <w:rtl/>
          <w:lang w:bidi="fa-IR"/>
        </w:rPr>
        <w:lastRenderedPageBreak/>
        <w:t>ما را در كتاب خدا حقّى است، ثابت و قرابتى كه با رسول خدا</w:t>
      </w:r>
      <w:r w:rsidR="00084072" w:rsidRPr="00084072">
        <w:rPr>
          <w:rStyle w:val="libAlaemChar"/>
          <w:rtl/>
        </w:rPr>
        <w:t>صلى‌الله‌عليه‌وآله‌وسلم</w:t>
      </w:r>
      <w:r w:rsidR="006A2DE9">
        <w:rPr>
          <w:rtl/>
          <w:lang w:bidi="fa-IR"/>
        </w:rPr>
        <w:t xml:space="preserve"> </w:t>
      </w:r>
      <w:r w:rsidRPr="00A07BC4">
        <w:rPr>
          <w:rtl/>
          <w:lang w:bidi="fa-IR"/>
        </w:rPr>
        <w:t xml:space="preserve">داريم، و خداوند ما را پاك شمرده و احدى مدّعى اين </w:t>
      </w:r>
      <w:r w:rsidR="00DD45CF">
        <w:rPr>
          <w:rFonts w:hint="cs"/>
          <w:rtl/>
          <w:lang w:bidi="fa-IR"/>
        </w:rPr>
        <w:t>(</w:t>
      </w:r>
      <w:r w:rsidRPr="00A07BC4">
        <w:rPr>
          <w:rtl/>
          <w:lang w:bidi="fa-IR"/>
        </w:rPr>
        <w:t>كرامت</w:t>
      </w:r>
      <w:r w:rsidR="00DD45CF">
        <w:rPr>
          <w:rFonts w:hint="cs"/>
          <w:rtl/>
          <w:lang w:bidi="fa-IR"/>
        </w:rPr>
        <w:t>)</w:t>
      </w:r>
      <w:r w:rsidRPr="00A07BC4">
        <w:rPr>
          <w:rtl/>
          <w:lang w:bidi="fa-IR"/>
        </w:rPr>
        <w:t xml:space="preserve"> نيست</w:t>
      </w:r>
    </w:p>
    <w:p w:rsidR="00A07BC4" w:rsidRPr="00A07BC4" w:rsidRDefault="00DD45CF" w:rsidP="00DD45CF">
      <w:pPr>
        <w:pStyle w:val="libNormal"/>
        <w:rPr>
          <w:lang w:bidi="fa-IR"/>
        </w:rPr>
      </w:pPr>
      <w:r>
        <w:rPr>
          <w:rFonts w:hint="cs"/>
          <w:rtl/>
          <w:lang w:bidi="fa-IR"/>
        </w:rPr>
        <w:t>«</w:t>
      </w:r>
      <w:r w:rsidR="00A07BC4" w:rsidRPr="00A07BC4">
        <w:rPr>
          <w:rtl/>
          <w:lang w:bidi="fa-IR"/>
        </w:rPr>
        <w:t>مگردروغگو، خدا و مرگ را بسيار ياد آريد، و قرآن بخوانيد و بر پيامبر</w:t>
      </w:r>
      <w:r w:rsidR="00084072" w:rsidRPr="00084072">
        <w:rPr>
          <w:rStyle w:val="libAlaemChar"/>
          <w:rtl/>
        </w:rPr>
        <w:t>صلى‌الله‌عليه‌وآله‌وسلم</w:t>
      </w:r>
      <w:r w:rsidR="00A07BC4" w:rsidRPr="00A07BC4">
        <w:rPr>
          <w:rtl/>
          <w:lang w:bidi="fa-IR"/>
        </w:rPr>
        <w:t xml:space="preserve"> بسياردرود فرستيد كه درود بر رسول خدا</w:t>
      </w:r>
      <w:r w:rsidR="00084072" w:rsidRPr="00084072">
        <w:rPr>
          <w:rStyle w:val="libAlaemChar"/>
          <w:rtl/>
        </w:rPr>
        <w:t>صلى‌الله‌عليه‌وآله‌وسلم</w:t>
      </w:r>
      <w:r w:rsidR="00A07BC4" w:rsidRPr="00A07BC4">
        <w:rPr>
          <w:rtl/>
          <w:lang w:bidi="fa-IR"/>
        </w:rPr>
        <w:t xml:space="preserve"> ده حسنه دارد. آنچه را به شما توصيه</w:t>
      </w:r>
      <w:r w:rsidR="006A2DE9">
        <w:rPr>
          <w:rtl/>
          <w:lang w:bidi="fa-IR"/>
        </w:rPr>
        <w:t xml:space="preserve"> </w:t>
      </w:r>
      <w:r w:rsidR="00A07BC4" w:rsidRPr="00A07BC4">
        <w:rPr>
          <w:rtl/>
          <w:lang w:bidi="fa-IR"/>
        </w:rPr>
        <w:t>كردم خوب به خاطر سپاريد، شما را به خدا مى</w:t>
      </w:r>
      <w:r w:rsidR="006A2DE9">
        <w:rPr>
          <w:rtl/>
          <w:lang w:bidi="fa-IR"/>
        </w:rPr>
        <w:t xml:space="preserve"> </w:t>
      </w:r>
      <w:r w:rsidR="00A07BC4" w:rsidRPr="00A07BC4">
        <w:rPr>
          <w:rtl/>
          <w:lang w:bidi="fa-IR"/>
        </w:rPr>
        <w:t>سپارم و بر شما درودمى</w:t>
      </w:r>
      <w:r w:rsidR="006A2DE9">
        <w:rPr>
          <w:rtl/>
          <w:lang w:bidi="fa-IR"/>
        </w:rPr>
        <w:t xml:space="preserve"> </w:t>
      </w:r>
      <w:r w:rsidR="00A07BC4" w:rsidRPr="00A07BC4">
        <w:rPr>
          <w:rtl/>
          <w:lang w:bidi="fa-IR"/>
        </w:rPr>
        <w:t>فرستم</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6</w:t>
      </w:r>
      <w:r w:rsidR="00CB21BB" w:rsidRPr="00370C9C">
        <w:rPr>
          <w:rStyle w:val="libFootnotenumChar"/>
          <w:rtl/>
          <w:lang w:bidi="fa-IR"/>
        </w:rPr>
        <w:t>9</w:t>
      </w:r>
      <w:r w:rsidR="00A07BC4" w:rsidRPr="00370C9C">
        <w:rPr>
          <w:rStyle w:val="libFootnotenumChar"/>
          <w:rtl/>
        </w:rPr>
        <w:t>)</w:t>
      </w:r>
    </w:p>
    <w:p w:rsidR="00DD45CF" w:rsidRDefault="00A07BC4" w:rsidP="00A07BC4">
      <w:pPr>
        <w:pStyle w:val="libNormal"/>
        <w:rPr>
          <w:rFonts w:hint="cs"/>
          <w:rtl/>
          <w:lang w:bidi="fa-IR"/>
        </w:rPr>
      </w:pPr>
      <w:r w:rsidRPr="00A07BC4">
        <w:rPr>
          <w:rtl/>
          <w:lang w:bidi="fa-IR"/>
        </w:rPr>
        <w:t>ايمان مردم به رهبرى شاهد و حاضر در ميان آنها، بسى مشكلتروگرانتر است از ايمان آوردن آنان به كسى كه از بين آنها رفته و رخت بربسته است. زيرا آنها اگر به رهبر شاهد حاضر ايمان بياورند، از آنهامى</w:t>
      </w:r>
      <w:r w:rsidR="006A2DE9">
        <w:rPr>
          <w:rtl/>
          <w:lang w:bidi="fa-IR"/>
        </w:rPr>
        <w:t xml:space="preserve"> </w:t>
      </w:r>
      <w:r w:rsidRPr="00A07BC4">
        <w:rPr>
          <w:rtl/>
          <w:lang w:bidi="fa-IR"/>
        </w:rPr>
        <w:t>خواهد كه از او پيروى كنند و تابع و مطيع دستوراتش باشند و فرمانبرى</w:t>
      </w:r>
      <w:r w:rsidR="006A2DE9">
        <w:rPr>
          <w:rtl/>
          <w:lang w:bidi="fa-IR"/>
        </w:rPr>
        <w:t xml:space="preserve"> </w:t>
      </w:r>
      <w:r w:rsidRPr="00A07BC4">
        <w:rPr>
          <w:rtl/>
          <w:lang w:bidi="fa-IR"/>
        </w:rPr>
        <w:t>بسيار گران است بويژه وقتى كه ديدگاهها و منافع با يكديگر تناقض پيدا</w:t>
      </w:r>
      <w:r w:rsidR="00DD45CF">
        <w:rPr>
          <w:rFonts w:hint="cs"/>
          <w:rtl/>
          <w:lang w:bidi="fa-IR"/>
        </w:rPr>
        <w:t xml:space="preserve"> </w:t>
      </w:r>
      <w:r w:rsidRPr="00A07BC4">
        <w:rPr>
          <w:rtl/>
          <w:lang w:bidi="fa-IR"/>
        </w:rPr>
        <w:t>كنند.</w:t>
      </w:r>
    </w:p>
    <w:p w:rsidR="00DD45CF" w:rsidRDefault="00A07BC4" w:rsidP="00DD45CF">
      <w:pPr>
        <w:pStyle w:val="libNormal"/>
        <w:rPr>
          <w:rFonts w:hint="cs"/>
          <w:rtl/>
          <w:lang w:bidi="fa-IR"/>
        </w:rPr>
      </w:pPr>
      <w:r w:rsidRPr="00A07BC4">
        <w:rPr>
          <w:rtl/>
          <w:lang w:bidi="fa-IR"/>
        </w:rPr>
        <w:t xml:space="preserve">از اين رو شرايط توقف معروف به </w:t>
      </w:r>
      <w:r w:rsidR="00DD45CF">
        <w:rPr>
          <w:rFonts w:hint="cs"/>
          <w:rtl/>
          <w:lang w:bidi="fa-IR"/>
        </w:rPr>
        <w:t>(</w:t>
      </w:r>
      <w:r w:rsidRPr="00A07BC4">
        <w:rPr>
          <w:rtl/>
          <w:lang w:bidi="fa-IR"/>
        </w:rPr>
        <w:t>وقف</w:t>
      </w:r>
      <w:r w:rsidR="00DD45CF">
        <w:rPr>
          <w:rFonts w:hint="cs"/>
          <w:rtl/>
          <w:lang w:bidi="fa-IR"/>
        </w:rPr>
        <w:t>)</w:t>
      </w:r>
      <w:r w:rsidRPr="00A07BC4">
        <w:rPr>
          <w:rtl/>
          <w:lang w:bidi="fa-IR"/>
        </w:rPr>
        <w:t xml:space="preserve"> نزد بسيارى از شيعيان،</w:t>
      </w:r>
      <w:r w:rsidR="00DD45CF">
        <w:rPr>
          <w:rFonts w:hint="cs"/>
          <w:rtl/>
          <w:lang w:bidi="fa-IR"/>
        </w:rPr>
        <w:t xml:space="preserve"> </w:t>
      </w:r>
      <w:r w:rsidRPr="00A07BC4">
        <w:rPr>
          <w:rtl/>
          <w:lang w:bidi="fa-IR"/>
        </w:rPr>
        <w:t>به هنگام وفات يك امام و جانشينى امامى ديگر پيدا مى</w:t>
      </w:r>
      <w:r w:rsidR="006A2DE9">
        <w:rPr>
          <w:rtl/>
          <w:lang w:bidi="fa-IR"/>
        </w:rPr>
        <w:t xml:space="preserve"> </w:t>
      </w:r>
      <w:r w:rsidRPr="00A07BC4">
        <w:rPr>
          <w:rtl/>
          <w:lang w:bidi="fa-IR"/>
        </w:rPr>
        <w:t>شود.</w:t>
      </w:r>
    </w:p>
    <w:p w:rsidR="00A07BC4" w:rsidRPr="00A07BC4" w:rsidRDefault="00A07BC4" w:rsidP="00DD45CF">
      <w:pPr>
        <w:pStyle w:val="libNormal"/>
        <w:rPr>
          <w:lang w:bidi="fa-IR"/>
        </w:rPr>
      </w:pPr>
      <w:r w:rsidRPr="00A07BC4">
        <w:rPr>
          <w:rtl/>
          <w:lang w:bidi="fa-IR"/>
        </w:rPr>
        <w:t>بسيارى ازاين توقفها از جانب وكلايى بوده كه اموال وحقوق مردم در نزد آنها بوده</w:t>
      </w:r>
      <w:r w:rsidR="006A2DE9">
        <w:rPr>
          <w:rtl/>
          <w:lang w:bidi="fa-IR"/>
        </w:rPr>
        <w:t xml:space="preserve"> </w:t>
      </w:r>
      <w:r w:rsidRPr="00A07BC4">
        <w:rPr>
          <w:rtl/>
          <w:lang w:bidi="fa-IR"/>
        </w:rPr>
        <w:t>است و طوفان رياست و شهوت قدرت آنان را به بازى گرفته است.</w:t>
      </w:r>
    </w:p>
    <w:p w:rsidR="00A07BC4" w:rsidRPr="00A07BC4" w:rsidRDefault="00A07BC4" w:rsidP="00A07BC4">
      <w:pPr>
        <w:pStyle w:val="libNormal"/>
        <w:rPr>
          <w:lang w:bidi="fa-IR"/>
        </w:rPr>
      </w:pPr>
      <w:r w:rsidRPr="00A07BC4">
        <w:rPr>
          <w:rtl/>
          <w:lang w:bidi="fa-IR"/>
        </w:rPr>
        <w:t>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از ناحيه چنين افرادى، آزارهاى بسيارى</w:t>
      </w:r>
      <w:r w:rsidR="006A2DE9">
        <w:rPr>
          <w:rtl/>
          <w:lang w:bidi="fa-IR"/>
        </w:rPr>
        <w:t xml:space="preserve"> </w:t>
      </w:r>
      <w:r w:rsidRPr="00A07BC4">
        <w:rPr>
          <w:rtl/>
          <w:lang w:bidi="fa-IR"/>
        </w:rPr>
        <w:t>متحمّل شد به طورى كه حتّى مى</w:t>
      </w:r>
      <w:r w:rsidR="006A2DE9">
        <w:rPr>
          <w:rtl/>
          <w:lang w:bidi="fa-IR"/>
        </w:rPr>
        <w:t xml:space="preserve"> </w:t>
      </w:r>
      <w:r w:rsidRPr="00A07BC4">
        <w:rPr>
          <w:rtl/>
          <w:lang w:bidi="fa-IR"/>
        </w:rPr>
        <w:t>توان گفت آن حضرت بيش از امامان</w:t>
      </w:r>
      <w:r w:rsidR="006A2DE9">
        <w:rPr>
          <w:rtl/>
          <w:lang w:bidi="fa-IR"/>
        </w:rPr>
        <w:t xml:space="preserve"> </w:t>
      </w:r>
      <w:r w:rsidRPr="00A07BC4">
        <w:rPr>
          <w:rtl/>
          <w:lang w:bidi="fa-IR"/>
        </w:rPr>
        <w:t>پيشين آزار ديد و رنج كشيد چنانكه خود در حديثى كه از وى روايت</w:t>
      </w:r>
      <w:r w:rsidR="006A2DE9">
        <w:rPr>
          <w:rtl/>
          <w:lang w:bidi="fa-IR"/>
        </w:rPr>
        <w:t xml:space="preserve"> </w:t>
      </w:r>
      <w:r w:rsidRPr="00A07BC4">
        <w:rPr>
          <w:rtl/>
          <w:lang w:bidi="fa-IR"/>
        </w:rPr>
        <w:t>كرده</w:t>
      </w:r>
      <w:r w:rsidR="006A2DE9">
        <w:rPr>
          <w:rtl/>
          <w:lang w:bidi="fa-IR"/>
        </w:rPr>
        <w:t xml:space="preserve"> </w:t>
      </w:r>
      <w:r w:rsidRPr="00A07BC4">
        <w:rPr>
          <w:rtl/>
          <w:lang w:bidi="fa-IR"/>
        </w:rPr>
        <w:t>اند، فرموده است:</w:t>
      </w:r>
    </w:p>
    <w:p w:rsidR="00A07BC4" w:rsidRPr="00A07BC4" w:rsidRDefault="00DD45CF" w:rsidP="00DD45CF">
      <w:pPr>
        <w:pStyle w:val="libNormal"/>
        <w:rPr>
          <w:lang w:bidi="fa-IR"/>
        </w:rPr>
      </w:pPr>
      <w:r>
        <w:rPr>
          <w:rFonts w:hint="cs"/>
          <w:rtl/>
          <w:lang w:bidi="fa-IR"/>
        </w:rPr>
        <w:t>«</w:t>
      </w:r>
      <w:r w:rsidR="00A07BC4" w:rsidRPr="00A07BC4">
        <w:rPr>
          <w:rtl/>
          <w:lang w:bidi="fa-IR"/>
        </w:rPr>
        <w:t>هيچ كدام از پدرانم آزموده نشدند چنانكه من به خاطر ترديد اين</w:t>
      </w:r>
      <w:r w:rsidR="006A2DE9">
        <w:rPr>
          <w:rtl/>
          <w:lang w:bidi="fa-IR"/>
        </w:rPr>
        <w:t xml:space="preserve"> </w:t>
      </w:r>
      <w:r w:rsidR="00A07BC4" w:rsidRPr="00A07BC4">
        <w:rPr>
          <w:rtl/>
          <w:lang w:bidi="fa-IR"/>
        </w:rPr>
        <w:t>گروه در باره</w:t>
      </w:r>
      <w:r w:rsidR="006A2DE9">
        <w:rPr>
          <w:rtl/>
          <w:lang w:bidi="fa-IR"/>
        </w:rPr>
        <w:t xml:space="preserve"> </w:t>
      </w:r>
      <w:r w:rsidR="00A07BC4" w:rsidRPr="00A07BC4">
        <w:rPr>
          <w:rtl/>
          <w:lang w:bidi="fa-IR"/>
        </w:rPr>
        <w:t>ام، آزموده شدم</w:t>
      </w:r>
      <w:r>
        <w:rPr>
          <w:rFonts w:hint="cs"/>
          <w:rtl/>
          <w:lang w:bidi="fa-IR"/>
        </w:rPr>
        <w:t>»</w:t>
      </w:r>
      <w:r w:rsidR="00A07BC4" w:rsidRPr="00A07BC4">
        <w:rPr>
          <w:rtl/>
          <w:lang w:bidi="fa-IR"/>
        </w:rPr>
        <w:t>.</w:t>
      </w:r>
    </w:p>
    <w:p w:rsidR="00A07BC4" w:rsidRPr="00A07BC4" w:rsidRDefault="00A07BC4" w:rsidP="00A07BC4">
      <w:pPr>
        <w:pStyle w:val="libNormal"/>
        <w:rPr>
          <w:lang w:bidi="fa-IR"/>
        </w:rPr>
      </w:pPr>
      <w:r w:rsidRPr="00A07BC4">
        <w:rPr>
          <w:rtl/>
          <w:lang w:bidi="fa-IR"/>
        </w:rPr>
        <w:t>چه بسا عامل اين ترديد، شك در استمرار امامت بوده باشد. از اين روآن حضرت در رد اين شك مى</w:t>
      </w:r>
      <w:r w:rsidR="006A2DE9">
        <w:rPr>
          <w:rtl/>
          <w:lang w:bidi="fa-IR"/>
        </w:rPr>
        <w:t xml:space="preserve"> </w:t>
      </w:r>
      <w:r w:rsidRPr="00A07BC4">
        <w:rPr>
          <w:rtl/>
          <w:lang w:bidi="fa-IR"/>
        </w:rPr>
        <w:t>فرمايد:</w:t>
      </w:r>
    </w:p>
    <w:p w:rsidR="00A07BC4" w:rsidRPr="00A07BC4" w:rsidRDefault="00DD45CF" w:rsidP="00DD45CF">
      <w:pPr>
        <w:pStyle w:val="libNormal"/>
        <w:rPr>
          <w:lang w:bidi="fa-IR"/>
        </w:rPr>
      </w:pPr>
      <w:r>
        <w:rPr>
          <w:rFonts w:hint="cs"/>
          <w:rtl/>
          <w:lang w:bidi="fa-IR"/>
        </w:rPr>
        <w:t>«</w:t>
      </w:r>
      <w:r w:rsidR="00A07BC4" w:rsidRPr="00A07BC4">
        <w:rPr>
          <w:rtl/>
          <w:lang w:bidi="fa-IR"/>
        </w:rPr>
        <w:t xml:space="preserve">اگر اين امر </w:t>
      </w:r>
      <w:r>
        <w:rPr>
          <w:rFonts w:hint="cs"/>
          <w:rtl/>
          <w:lang w:bidi="fa-IR"/>
        </w:rPr>
        <w:t>(</w:t>
      </w:r>
      <w:r w:rsidR="00A07BC4" w:rsidRPr="00A07BC4">
        <w:rPr>
          <w:rtl/>
          <w:lang w:bidi="fa-IR"/>
        </w:rPr>
        <w:t>امامت</w:t>
      </w:r>
      <w:r>
        <w:rPr>
          <w:rFonts w:hint="cs"/>
          <w:rtl/>
          <w:lang w:bidi="fa-IR"/>
        </w:rPr>
        <w:t>)</w:t>
      </w:r>
      <w:r w:rsidR="00A07BC4" w:rsidRPr="00A07BC4">
        <w:rPr>
          <w:rtl/>
          <w:lang w:bidi="fa-IR"/>
        </w:rPr>
        <w:t xml:space="preserve"> امرى است كه بدان باور آورده</w:t>
      </w:r>
      <w:r w:rsidR="006A2DE9">
        <w:rPr>
          <w:rtl/>
          <w:lang w:bidi="fa-IR"/>
        </w:rPr>
        <w:t xml:space="preserve"> </w:t>
      </w:r>
      <w:r w:rsidR="00A07BC4" w:rsidRPr="00A07BC4">
        <w:rPr>
          <w:rtl/>
          <w:lang w:bidi="fa-IR"/>
        </w:rPr>
        <w:t>ايد و براى آن سر</w:t>
      </w:r>
      <w:r>
        <w:rPr>
          <w:rFonts w:hint="cs"/>
          <w:rtl/>
          <w:lang w:bidi="fa-IR"/>
        </w:rPr>
        <w:t xml:space="preserve"> </w:t>
      </w:r>
      <w:r w:rsidR="00A07BC4" w:rsidRPr="00A07BC4">
        <w:rPr>
          <w:rtl/>
          <w:lang w:bidi="fa-IR"/>
        </w:rPr>
        <w:t>تسليم فرود آورده</w:t>
      </w:r>
      <w:r w:rsidR="006A2DE9">
        <w:rPr>
          <w:rtl/>
          <w:lang w:bidi="fa-IR"/>
        </w:rPr>
        <w:t xml:space="preserve"> </w:t>
      </w:r>
      <w:r w:rsidR="00A07BC4" w:rsidRPr="00A07BC4">
        <w:rPr>
          <w:rtl/>
          <w:lang w:bidi="fa-IR"/>
        </w:rPr>
        <w:t>ايد م</w:t>
      </w:r>
      <w:r>
        <w:rPr>
          <w:rFonts w:hint="cs"/>
          <w:rtl/>
          <w:lang w:bidi="fa-IR"/>
        </w:rPr>
        <w:t>و</w:t>
      </w:r>
      <w:r w:rsidR="00A07BC4" w:rsidRPr="00A07BC4">
        <w:rPr>
          <w:rtl/>
          <w:lang w:bidi="fa-IR"/>
        </w:rPr>
        <w:t>قت مى</w:t>
      </w:r>
      <w:r w:rsidR="006A2DE9">
        <w:rPr>
          <w:rtl/>
          <w:lang w:bidi="fa-IR"/>
        </w:rPr>
        <w:t xml:space="preserve"> </w:t>
      </w:r>
      <w:r w:rsidR="00A07BC4" w:rsidRPr="00A07BC4">
        <w:rPr>
          <w:rtl/>
          <w:lang w:bidi="fa-IR"/>
        </w:rPr>
        <w:t>بود و سپس از هم گسسته مى</w:t>
      </w:r>
      <w:r w:rsidR="006A2DE9">
        <w:rPr>
          <w:rtl/>
          <w:lang w:bidi="fa-IR"/>
        </w:rPr>
        <w:t xml:space="preserve"> </w:t>
      </w:r>
      <w:r w:rsidR="00A07BC4" w:rsidRPr="00A07BC4">
        <w:rPr>
          <w:rtl/>
          <w:lang w:bidi="fa-IR"/>
        </w:rPr>
        <w:t>شد، پس جاى</w:t>
      </w:r>
      <w:r w:rsidR="006A2DE9">
        <w:rPr>
          <w:rtl/>
          <w:lang w:bidi="fa-IR"/>
        </w:rPr>
        <w:t xml:space="preserve"> </w:t>
      </w:r>
      <w:r w:rsidR="00A07BC4" w:rsidRPr="00A07BC4">
        <w:rPr>
          <w:rtl/>
          <w:lang w:bidi="fa-IR"/>
        </w:rPr>
        <w:t xml:space="preserve">شك بود، امّا اگر اين امر </w:t>
      </w:r>
      <w:r w:rsidR="00A07BC4" w:rsidRPr="00A07BC4">
        <w:rPr>
          <w:rtl/>
          <w:lang w:bidi="fa-IR"/>
        </w:rPr>
        <w:lastRenderedPageBreak/>
        <w:t>تا زمانى كه امور خدا ادامه دارد، متصل و ناگسسته است، پس اين شك چه معنايى دارد؟!</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7</w:t>
      </w:r>
      <w:r w:rsidR="00CB21BB" w:rsidRPr="00370C9C">
        <w:rPr>
          <w:rStyle w:val="libFootnotenumChar"/>
          <w:rtl/>
          <w:lang w:bidi="fa-IR"/>
        </w:rPr>
        <w:t>0</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آن حضرت به يكى از ياران مورد اعتماد خود به نام اسحاق بن اسماعيل</w:t>
      </w:r>
      <w:r w:rsidR="006A2DE9">
        <w:rPr>
          <w:rtl/>
          <w:lang w:bidi="fa-IR"/>
        </w:rPr>
        <w:t xml:space="preserve"> </w:t>
      </w:r>
      <w:r w:rsidRPr="00A07BC4">
        <w:rPr>
          <w:rtl/>
          <w:lang w:bidi="fa-IR"/>
        </w:rPr>
        <w:t>نيشابورى كه نامه</w:t>
      </w:r>
      <w:r w:rsidR="006A2DE9">
        <w:rPr>
          <w:rtl/>
          <w:lang w:bidi="fa-IR"/>
        </w:rPr>
        <w:t xml:space="preserve"> </w:t>
      </w:r>
      <w:r w:rsidRPr="00A07BC4">
        <w:rPr>
          <w:rtl/>
          <w:lang w:bidi="fa-IR"/>
        </w:rPr>
        <w:t>هاى فراوانى ميان او و امام رد و بدل گشته، نامه</w:t>
      </w:r>
      <w:r w:rsidR="006A2DE9">
        <w:rPr>
          <w:rtl/>
          <w:lang w:bidi="fa-IR"/>
        </w:rPr>
        <w:t xml:space="preserve"> </w:t>
      </w:r>
      <w:r w:rsidRPr="00A07BC4">
        <w:rPr>
          <w:rtl/>
          <w:lang w:bidi="fa-IR"/>
        </w:rPr>
        <w:t>اى</w:t>
      </w:r>
      <w:r w:rsidR="006A2DE9">
        <w:rPr>
          <w:rtl/>
          <w:lang w:bidi="fa-IR"/>
        </w:rPr>
        <w:t xml:space="preserve"> </w:t>
      </w:r>
      <w:r w:rsidRPr="00A07BC4">
        <w:rPr>
          <w:rtl/>
          <w:lang w:bidi="fa-IR"/>
        </w:rPr>
        <w:t>مى</w:t>
      </w:r>
      <w:r w:rsidR="006A2DE9">
        <w:rPr>
          <w:rtl/>
          <w:lang w:bidi="fa-IR"/>
        </w:rPr>
        <w:t xml:space="preserve"> </w:t>
      </w:r>
      <w:r w:rsidRPr="00A07BC4">
        <w:rPr>
          <w:rtl/>
          <w:lang w:bidi="fa-IR"/>
        </w:rPr>
        <w:t>نگارد. در اين نامه به احتجاج امام بر امامت و ميزان اهمّيّت آن برمى</w:t>
      </w:r>
      <w:r w:rsidR="006A2DE9">
        <w:rPr>
          <w:rtl/>
          <w:lang w:bidi="fa-IR"/>
        </w:rPr>
        <w:t xml:space="preserve"> </w:t>
      </w:r>
      <w:r w:rsidRPr="00A07BC4">
        <w:rPr>
          <w:rtl/>
          <w:lang w:bidi="fa-IR"/>
        </w:rPr>
        <w:t>خوريم. بياييد در اين نامه دقت به خرج دهيم.</w:t>
      </w:r>
    </w:p>
    <w:p w:rsidR="00DD45CF" w:rsidRDefault="00DD45CF" w:rsidP="00DD45CF">
      <w:pPr>
        <w:pStyle w:val="libNormal"/>
        <w:rPr>
          <w:rFonts w:hint="cs"/>
          <w:rtl/>
          <w:lang w:bidi="fa-IR"/>
        </w:rPr>
      </w:pPr>
      <w:r>
        <w:rPr>
          <w:rFonts w:hint="cs"/>
          <w:rtl/>
          <w:lang w:bidi="fa-IR"/>
        </w:rPr>
        <w:t>«</w:t>
      </w:r>
      <w:r w:rsidR="00A07BC4" w:rsidRPr="00A07BC4">
        <w:rPr>
          <w:rtl/>
          <w:lang w:bidi="fa-IR"/>
        </w:rPr>
        <w:t>خداوند ما و شما را در پرده خود نگاه دارد و در همه كارهايت به</w:t>
      </w:r>
      <w:r w:rsidR="006A2DE9">
        <w:rPr>
          <w:rtl/>
          <w:lang w:bidi="fa-IR"/>
        </w:rPr>
        <w:t xml:space="preserve"> </w:t>
      </w:r>
      <w:r w:rsidR="00A07BC4" w:rsidRPr="00A07BC4">
        <w:rPr>
          <w:rtl/>
          <w:lang w:bidi="fa-IR"/>
        </w:rPr>
        <w:t>نيروى صنع خويش تو را يار باد، خدايت رحمت كند، نامه</w:t>
      </w:r>
      <w:r w:rsidR="006A2DE9">
        <w:rPr>
          <w:rtl/>
          <w:lang w:bidi="fa-IR"/>
        </w:rPr>
        <w:t xml:space="preserve"> </w:t>
      </w:r>
      <w:r w:rsidR="00A07BC4" w:rsidRPr="00A07BC4">
        <w:rPr>
          <w:rtl/>
          <w:lang w:bidi="fa-IR"/>
        </w:rPr>
        <w:t>ات را</w:t>
      </w:r>
      <w:r>
        <w:rPr>
          <w:rFonts w:hint="cs"/>
          <w:rtl/>
          <w:lang w:bidi="fa-IR"/>
        </w:rPr>
        <w:t xml:space="preserve"> (</w:t>
      </w:r>
      <w:r w:rsidR="00A07BC4" w:rsidRPr="00A07BC4">
        <w:rPr>
          <w:rtl/>
          <w:lang w:bidi="fa-IR"/>
        </w:rPr>
        <w:t>خواندم و</w:t>
      </w:r>
      <w:r>
        <w:rPr>
          <w:rFonts w:hint="cs"/>
          <w:rtl/>
          <w:lang w:bidi="fa-IR"/>
        </w:rPr>
        <w:t>)</w:t>
      </w:r>
      <w:r w:rsidR="00A07BC4" w:rsidRPr="00A07BC4">
        <w:rPr>
          <w:rtl/>
          <w:lang w:bidi="fa-IR"/>
        </w:rPr>
        <w:t xml:space="preserve"> فهيمدم ما به شكر خدا و نعمت او اهل بيتى هستيم كه بردوستان خود دلسوزيم، و به احسان پياپى خدا و بخشش وى بديشان</w:t>
      </w:r>
      <w:r w:rsidR="006A2DE9">
        <w:rPr>
          <w:rtl/>
          <w:lang w:bidi="fa-IR"/>
        </w:rPr>
        <w:t xml:space="preserve"> </w:t>
      </w:r>
      <w:r w:rsidR="00A07BC4" w:rsidRPr="00A07BC4">
        <w:rPr>
          <w:rtl/>
          <w:lang w:bidi="fa-IR"/>
        </w:rPr>
        <w:t>خوشحاليم، و هر نعمتى كه خداى تبارك و تعالى بر آنها ارزانى دارد به</w:t>
      </w:r>
      <w:r w:rsidR="006A2DE9">
        <w:rPr>
          <w:rtl/>
          <w:lang w:bidi="fa-IR"/>
        </w:rPr>
        <w:t xml:space="preserve"> </w:t>
      </w:r>
      <w:r w:rsidR="00A07BC4" w:rsidRPr="00A07BC4">
        <w:rPr>
          <w:rtl/>
          <w:lang w:bidi="fa-IR"/>
        </w:rPr>
        <w:t>حساب آوريم.</w:t>
      </w:r>
    </w:p>
    <w:p w:rsidR="00DD45CF" w:rsidRDefault="00A07BC4" w:rsidP="00DD45CF">
      <w:pPr>
        <w:pStyle w:val="libNormal"/>
        <w:rPr>
          <w:rFonts w:hint="cs"/>
          <w:rtl/>
          <w:lang w:bidi="fa-IR"/>
        </w:rPr>
      </w:pPr>
      <w:r w:rsidRPr="00A07BC4">
        <w:rPr>
          <w:rtl/>
          <w:lang w:bidi="fa-IR"/>
        </w:rPr>
        <w:t>اى اسحاق! خداوند بر تو وهَمتايانت نعمت خود را تمام</w:t>
      </w:r>
      <w:r w:rsidR="006A2DE9">
        <w:rPr>
          <w:rtl/>
          <w:lang w:bidi="fa-IR"/>
        </w:rPr>
        <w:t xml:space="preserve"> </w:t>
      </w:r>
      <w:r w:rsidRPr="00A07BC4">
        <w:rPr>
          <w:rtl/>
          <w:lang w:bidi="fa-IR"/>
        </w:rPr>
        <w:t>كند، تمام آن كسانى كه خداوند به آنها مهر ورزيده و به نعمت خود آنان راهمچون تو بينا كرده و كمال نعمت خود را به بهشت رفتن آنان، مقدّر</w:t>
      </w:r>
      <w:r w:rsidR="00DD45CF">
        <w:rPr>
          <w:rFonts w:hint="cs"/>
          <w:rtl/>
          <w:lang w:bidi="fa-IR"/>
        </w:rPr>
        <w:t xml:space="preserve"> </w:t>
      </w:r>
      <w:r w:rsidRPr="00A07BC4">
        <w:rPr>
          <w:rtl/>
          <w:lang w:bidi="fa-IR"/>
        </w:rPr>
        <w:t>داشته است.</w:t>
      </w:r>
    </w:p>
    <w:p w:rsidR="00DD45CF" w:rsidRDefault="00A07BC4" w:rsidP="00DD45CF">
      <w:pPr>
        <w:pStyle w:val="libNormal"/>
        <w:rPr>
          <w:rFonts w:hint="cs"/>
          <w:rtl/>
          <w:lang w:bidi="fa-IR"/>
        </w:rPr>
      </w:pPr>
      <w:r w:rsidRPr="00A07BC4">
        <w:rPr>
          <w:rtl/>
          <w:lang w:bidi="fa-IR"/>
        </w:rPr>
        <w:t>هر نعمتى هر چه هم والا و با ارزش باشد چيزى نيست جزآنكه - به خاطر سپاس و ستايش خداوند و منزّه دانستن نام</w:t>
      </w:r>
      <w:r w:rsidR="006A2DE9">
        <w:rPr>
          <w:rtl/>
          <w:lang w:bidi="fa-IR"/>
        </w:rPr>
        <w:t xml:space="preserve"> </w:t>
      </w:r>
      <w:r w:rsidRPr="00A07BC4">
        <w:rPr>
          <w:rtl/>
          <w:lang w:bidi="fa-IR"/>
        </w:rPr>
        <w:t>هاى مقدس او -</w:t>
      </w:r>
      <w:r w:rsidR="00DD45CF">
        <w:rPr>
          <w:rFonts w:hint="cs"/>
          <w:rtl/>
          <w:lang w:bidi="fa-IR"/>
        </w:rPr>
        <w:t xml:space="preserve"> </w:t>
      </w:r>
      <w:r w:rsidRPr="00A07BC4">
        <w:rPr>
          <w:rtl/>
          <w:lang w:bidi="fa-IR"/>
        </w:rPr>
        <w:t>بايد شكر آن ادا شود. و من مى</w:t>
      </w:r>
      <w:r w:rsidR="006A2DE9">
        <w:rPr>
          <w:rtl/>
          <w:lang w:bidi="fa-IR"/>
        </w:rPr>
        <w:t xml:space="preserve"> </w:t>
      </w:r>
      <w:r w:rsidRPr="00A07BC4">
        <w:rPr>
          <w:rtl/>
          <w:lang w:bidi="fa-IR"/>
        </w:rPr>
        <w:t xml:space="preserve">گويم </w:t>
      </w:r>
      <w:r w:rsidR="00DD45CF">
        <w:rPr>
          <w:rFonts w:hint="cs"/>
          <w:rtl/>
          <w:lang w:bidi="fa-IR"/>
        </w:rPr>
        <w:t>«</w:t>
      </w:r>
      <w:r w:rsidRPr="00A07BC4">
        <w:rPr>
          <w:rtl/>
          <w:lang w:bidi="fa-IR"/>
        </w:rPr>
        <w:t>الحمد للَّه</w:t>
      </w:r>
      <w:r w:rsidR="00DD45CF">
        <w:rPr>
          <w:rFonts w:hint="cs"/>
          <w:rtl/>
          <w:lang w:bidi="fa-IR"/>
        </w:rPr>
        <w:t>»</w:t>
      </w:r>
      <w:r w:rsidRPr="00A07BC4">
        <w:rPr>
          <w:rtl/>
          <w:lang w:bidi="fa-IR"/>
        </w:rPr>
        <w:t xml:space="preserve"> برترين چيزى است كه</w:t>
      </w:r>
      <w:r w:rsidR="006A2DE9">
        <w:rPr>
          <w:rtl/>
          <w:lang w:bidi="fa-IR"/>
        </w:rPr>
        <w:t xml:space="preserve"> </w:t>
      </w:r>
      <w:r w:rsidRPr="00A07BC4">
        <w:rPr>
          <w:rtl/>
          <w:lang w:bidi="fa-IR"/>
        </w:rPr>
        <w:t>ستاينده خدا او را تا ابد سپاس گزارده در برابر منّتى كه خداوند بر تو نهاده</w:t>
      </w:r>
      <w:r w:rsidR="006A2DE9">
        <w:rPr>
          <w:rtl/>
          <w:lang w:bidi="fa-IR"/>
        </w:rPr>
        <w:t xml:space="preserve"> </w:t>
      </w:r>
      <w:r w:rsidRPr="00A07BC4">
        <w:rPr>
          <w:rtl/>
          <w:lang w:bidi="fa-IR"/>
        </w:rPr>
        <w:t>است از رحمت خويش و تو را از هلاكت رهايى بخشيده، و راه تو را درگذر از آن گردنه هموار فرموده.</w:t>
      </w:r>
    </w:p>
    <w:p w:rsidR="00A07BC4" w:rsidRPr="00A07BC4" w:rsidRDefault="00A07BC4" w:rsidP="00DD45CF">
      <w:pPr>
        <w:pStyle w:val="libNormal"/>
        <w:rPr>
          <w:lang w:bidi="fa-IR"/>
        </w:rPr>
      </w:pPr>
      <w:r w:rsidRPr="00A07BC4">
        <w:rPr>
          <w:rtl/>
          <w:lang w:bidi="fa-IR"/>
        </w:rPr>
        <w:t>به خدا سوگند كه آن گردنه</w:t>
      </w:r>
      <w:r w:rsidR="006A2DE9">
        <w:rPr>
          <w:rtl/>
          <w:lang w:bidi="fa-IR"/>
        </w:rPr>
        <w:t xml:space="preserve"> </w:t>
      </w:r>
      <w:r w:rsidRPr="00A07BC4">
        <w:rPr>
          <w:rtl/>
          <w:lang w:bidi="fa-IR"/>
        </w:rPr>
        <w:t>اى است بس</w:t>
      </w:r>
      <w:r w:rsidR="006A2DE9">
        <w:rPr>
          <w:rtl/>
          <w:lang w:bidi="fa-IR"/>
        </w:rPr>
        <w:t xml:space="preserve"> </w:t>
      </w:r>
      <w:r w:rsidRPr="00A07BC4">
        <w:rPr>
          <w:rtl/>
          <w:lang w:bidi="fa-IR"/>
        </w:rPr>
        <w:t>دشوار وگذر از آن سخت و بلايش بزرگ و در كتابهاى پيشينيان از آن يادشده. شما در دوران امام گذشته تا زمانى كه از دنيا رفت و در دوران</w:t>
      </w:r>
      <w:r w:rsidR="006A2DE9">
        <w:rPr>
          <w:rtl/>
          <w:lang w:bidi="fa-IR"/>
        </w:rPr>
        <w:t xml:space="preserve"> </w:t>
      </w:r>
      <w:r w:rsidRPr="00A07BC4">
        <w:rPr>
          <w:rtl/>
          <w:lang w:bidi="fa-IR"/>
        </w:rPr>
        <w:t>امامت من كارهايى داشتيد كه پسنديده و موفّق نبود.</w:t>
      </w:r>
    </w:p>
    <w:p w:rsidR="00A07BC4" w:rsidRPr="00A07BC4" w:rsidRDefault="00A07BC4" w:rsidP="00A07BC4">
      <w:pPr>
        <w:pStyle w:val="libNormal"/>
        <w:rPr>
          <w:lang w:bidi="fa-IR"/>
        </w:rPr>
      </w:pPr>
      <w:r w:rsidRPr="00A07BC4">
        <w:rPr>
          <w:rtl/>
          <w:lang w:bidi="fa-IR"/>
        </w:rPr>
        <w:t>اى اسحاق! يقيناً بدان كه هر كس از اين دنيا كور و نابينا بيرون رفت</w:t>
      </w:r>
      <w:r w:rsidR="006A2DE9">
        <w:rPr>
          <w:rtl/>
          <w:lang w:bidi="fa-IR"/>
        </w:rPr>
        <w:t xml:space="preserve"> </w:t>
      </w:r>
      <w:r w:rsidRPr="00A07BC4">
        <w:rPr>
          <w:rtl/>
          <w:lang w:bidi="fa-IR"/>
        </w:rPr>
        <w:t>در آخرت هم كور باشد و گمراهتر.</w:t>
      </w:r>
    </w:p>
    <w:p w:rsidR="00A07BC4" w:rsidRPr="00A07BC4" w:rsidRDefault="00A07BC4" w:rsidP="00DD45CF">
      <w:pPr>
        <w:pStyle w:val="libNormal"/>
        <w:rPr>
          <w:lang w:bidi="fa-IR"/>
        </w:rPr>
      </w:pPr>
      <w:r w:rsidRPr="00A07BC4">
        <w:rPr>
          <w:rtl/>
          <w:lang w:bidi="fa-IR"/>
        </w:rPr>
        <w:lastRenderedPageBreak/>
        <w:t>اى اسحاق! ديدگان كور نيستند بلكه دلهايى كه درون سينه</w:t>
      </w:r>
      <w:r w:rsidR="006A2DE9">
        <w:rPr>
          <w:rtl/>
          <w:lang w:bidi="fa-IR"/>
        </w:rPr>
        <w:t xml:space="preserve"> </w:t>
      </w:r>
      <w:r w:rsidRPr="00A07BC4">
        <w:rPr>
          <w:rtl/>
          <w:lang w:bidi="fa-IR"/>
        </w:rPr>
        <w:t>هايندكوراند واين سخن خداست در كتاب استوارش از قول ستمگرى، آنجا كه</w:t>
      </w:r>
      <w:r w:rsidR="006A2DE9">
        <w:rPr>
          <w:rtl/>
          <w:lang w:bidi="fa-IR"/>
        </w:rPr>
        <w:t xml:space="preserve"> </w:t>
      </w:r>
      <w:r w:rsidRPr="00A07BC4">
        <w:rPr>
          <w:rtl/>
          <w:lang w:bidi="fa-IR"/>
        </w:rPr>
        <w:t>مى</w:t>
      </w:r>
      <w:r w:rsidR="006A2DE9">
        <w:rPr>
          <w:rtl/>
          <w:lang w:bidi="fa-IR"/>
        </w:rPr>
        <w:t xml:space="preserve"> </w:t>
      </w:r>
      <w:r w:rsidRPr="00A07BC4">
        <w:rPr>
          <w:rtl/>
          <w:lang w:bidi="fa-IR"/>
        </w:rPr>
        <w:t xml:space="preserve">فرمايد: </w:t>
      </w:r>
      <w:r w:rsidR="00DD45CF" w:rsidRPr="00DD45CF">
        <w:rPr>
          <w:rStyle w:val="libAlaemChar"/>
          <w:rFonts w:hint="cs"/>
          <w:rtl/>
        </w:rPr>
        <w:t>(</w:t>
      </w:r>
      <w:r w:rsidRPr="00DD45CF">
        <w:rPr>
          <w:rStyle w:val="libAieChar"/>
          <w:rtl/>
        </w:rPr>
        <w:t>قَالَ رَبِّ لِمَ حَشَرْتَنِي أَعْمَى</w:t>
      </w:r>
      <w:r w:rsidR="006A2DE9" w:rsidRPr="00DD45CF">
        <w:rPr>
          <w:rStyle w:val="libAieChar"/>
          <w:rtl/>
          <w:lang w:bidi="fa-IR"/>
        </w:rPr>
        <w:t xml:space="preserve"> </w:t>
      </w:r>
      <w:r w:rsidRPr="00DD45CF">
        <w:rPr>
          <w:rStyle w:val="libAieChar"/>
          <w:rtl/>
        </w:rPr>
        <w:t xml:space="preserve"> وَقَدْ كُنتُ بَصِيراً * قَالَ كَذلِكَ أَتَتْكَ</w:t>
      </w:r>
      <w:r w:rsidR="006A2DE9" w:rsidRPr="00DD45CF">
        <w:rPr>
          <w:rStyle w:val="libAieChar"/>
          <w:rtl/>
          <w:lang w:bidi="fa-IR"/>
        </w:rPr>
        <w:t xml:space="preserve"> </w:t>
      </w:r>
      <w:r w:rsidRPr="00DD45CF">
        <w:rPr>
          <w:rStyle w:val="libAieChar"/>
          <w:rtl/>
        </w:rPr>
        <w:t>آيَاتُنَا فَنَسِيتَهَا وَكَذلِكَ الْيَوْمَ تُنسَى</w:t>
      </w:r>
      <w:r w:rsidR="00DD45CF" w:rsidRPr="00DD45CF">
        <w:rPr>
          <w:rStyle w:val="libAlaemChar"/>
          <w:rFonts w:hint="cs"/>
          <w:rtl/>
        </w:rPr>
        <w:t>)</w:t>
      </w:r>
      <w:r w:rsidR="006A2DE9">
        <w:rPr>
          <w:rtl/>
          <w:lang w:bidi="fa-IR"/>
        </w:rPr>
        <w:t xml:space="preserve"> </w:t>
      </w:r>
      <w:r w:rsidRPr="00370C9C">
        <w:rPr>
          <w:rStyle w:val="libFootnotenumChar"/>
          <w:rtl/>
        </w:rPr>
        <w:t>(</w:t>
      </w:r>
      <w:r w:rsidR="00857BE6" w:rsidRPr="00370C9C">
        <w:rPr>
          <w:rStyle w:val="libFootnotenumChar"/>
          <w:rtl/>
          <w:lang w:bidi="fa-IR"/>
        </w:rPr>
        <w:t>7</w:t>
      </w:r>
      <w:r w:rsidR="005F0E92" w:rsidRPr="00370C9C">
        <w:rPr>
          <w:rStyle w:val="libFootnotenumChar"/>
          <w:rtl/>
          <w:lang w:bidi="fa-IR"/>
        </w:rPr>
        <w:t>1</w:t>
      </w:r>
      <w:r w:rsidRPr="00370C9C">
        <w:rPr>
          <w:rStyle w:val="libFootnotenumChar"/>
          <w:rtl/>
        </w:rPr>
        <w:t>)</w:t>
      </w:r>
      <w:r w:rsidRPr="00A07BC4">
        <w:rPr>
          <w:rtl/>
          <w:lang w:bidi="fa-IR"/>
        </w:rPr>
        <w:t>.</w:t>
      </w:r>
    </w:p>
    <w:p w:rsidR="00A07BC4" w:rsidRPr="00A07BC4" w:rsidRDefault="00DD45CF" w:rsidP="00DD45CF">
      <w:pPr>
        <w:pStyle w:val="libNormal"/>
        <w:rPr>
          <w:lang w:bidi="fa-IR"/>
        </w:rPr>
      </w:pPr>
      <w:r>
        <w:rPr>
          <w:rFonts w:hint="cs"/>
          <w:rtl/>
          <w:lang w:bidi="fa-IR"/>
        </w:rPr>
        <w:t>«</w:t>
      </w:r>
      <w:r w:rsidR="00A07BC4" w:rsidRPr="00A07BC4">
        <w:rPr>
          <w:rtl/>
          <w:lang w:bidi="fa-IR"/>
        </w:rPr>
        <w:t>پروردگارا! چرا مرا كور محشور كردى من بينا بودم. خدا فرمايد:</w:t>
      </w:r>
      <w:r>
        <w:rPr>
          <w:rFonts w:hint="cs"/>
          <w:rtl/>
          <w:lang w:bidi="fa-IR"/>
        </w:rPr>
        <w:t xml:space="preserve"> </w:t>
      </w:r>
      <w:r w:rsidR="00A07BC4" w:rsidRPr="00A07BC4">
        <w:rPr>
          <w:rtl/>
          <w:lang w:bidi="fa-IR"/>
        </w:rPr>
        <w:t xml:space="preserve">اينچنين آيات ما به تو رسيد پس آنها را فراموش كردى و </w:t>
      </w:r>
      <w:r>
        <w:rPr>
          <w:rFonts w:hint="cs"/>
          <w:rtl/>
          <w:lang w:bidi="fa-IR"/>
        </w:rPr>
        <w:t>(</w:t>
      </w:r>
      <w:r w:rsidR="00A07BC4" w:rsidRPr="00A07BC4">
        <w:rPr>
          <w:rtl/>
          <w:lang w:bidi="fa-IR"/>
        </w:rPr>
        <w:t>در برابر</w:t>
      </w:r>
      <w:r>
        <w:rPr>
          <w:rFonts w:hint="cs"/>
          <w:rtl/>
          <w:lang w:bidi="fa-IR"/>
        </w:rPr>
        <w:t>)</w:t>
      </w:r>
      <w:r w:rsidR="00A07BC4" w:rsidRPr="00A07BC4">
        <w:rPr>
          <w:rtl/>
          <w:lang w:bidi="fa-IR"/>
        </w:rPr>
        <w:t xml:space="preserve"> تو هم</w:t>
      </w:r>
      <w:r w:rsidR="006A2DE9">
        <w:rPr>
          <w:rtl/>
          <w:lang w:bidi="fa-IR"/>
        </w:rPr>
        <w:t xml:space="preserve"> </w:t>
      </w:r>
      <w:r w:rsidR="00A07BC4" w:rsidRPr="00A07BC4">
        <w:rPr>
          <w:rtl/>
          <w:lang w:bidi="fa-IR"/>
        </w:rPr>
        <w:t>امروز فراموش شدى</w:t>
      </w:r>
      <w:r>
        <w:rPr>
          <w:rFonts w:hint="cs"/>
          <w:rtl/>
          <w:lang w:bidi="fa-IR"/>
        </w:rPr>
        <w:t>»</w:t>
      </w:r>
      <w:r w:rsidR="00A07BC4" w:rsidRPr="00A07BC4">
        <w:rPr>
          <w:rtl/>
          <w:lang w:bidi="fa-IR"/>
        </w:rPr>
        <w:t>.</w:t>
      </w:r>
    </w:p>
    <w:p w:rsidR="00A07BC4" w:rsidRPr="00A07BC4" w:rsidRDefault="00A07BC4" w:rsidP="00A07BC4">
      <w:pPr>
        <w:pStyle w:val="libNormal"/>
        <w:rPr>
          <w:lang w:bidi="fa-IR"/>
        </w:rPr>
      </w:pPr>
      <w:r w:rsidRPr="00A07BC4">
        <w:rPr>
          <w:rtl/>
          <w:lang w:bidi="fa-IR"/>
        </w:rPr>
        <w:t>و</w:t>
      </w:r>
      <w:r w:rsidR="00F2085C">
        <w:rPr>
          <w:rFonts w:hint="cs"/>
          <w:rtl/>
          <w:lang w:bidi="fa-IR"/>
        </w:rPr>
        <w:t xml:space="preserve"> </w:t>
      </w:r>
      <w:r w:rsidRPr="00A07BC4">
        <w:rPr>
          <w:rtl/>
          <w:lang w:bidi="fa-IR"/>
        </w:rPr>
        <w:t>كدامين آيت بزرگتر از حجّت خدا بر حقش و امين او در بلادش</w:t>
      </w:r>
      <w:r w:rsidR="006A2DE9">
        <w:rPr>
          <w:rtl/>
          <w:lang w:bidi="fa-IR"/>
        </w:rPr>
        <w:t xml:space="preserve"> </w:t>
      </w:r>
      <w:r w:rsidRPr="00A07BC4">
        <w:rPr>
          <w:rtl/>
          <w:lang w:bidi="fa-IR"/>
        </w:rPr>
        <w:t>و</w:t>
      </w:r>
      <w:r w:rsidR="00F2085C">
        <w:rPr>
          <w:rFonts w:hint="cs"/>
          <w:rtl/>
          <w:lang w:bidi="fa-IR"/>
        </w:rPr>
        <w:t xml:space="preserve"> </w:t>
      </w:r>
      <w:r w:rsidRPr="00A07BC4">
        <w:rPr>
          <w:rtl/>
          <w:lang w:bidi="fa-IR"/>
        </w:rPr>
        <w:t>گواه او بر بندگانش مى</w:t>
      </w:r>
      <w:r w:rsidR="006A2DE9">
        <w:rPr>
          <w:rtl/>
          <w:lang w:bidi="fa-IR"/>
        </w:rPr>
        <w:t xml:space="preserve"> </w:t>
      </w:r>
      <w:r w:rsidRPr="00A07BC4">
        <w:rPr>
          <w:rtl/>
          <w:lang w:bidi="fa-IR"/>
        </w:rPr>
        <w:t>باشد؟!</w:t>
      </w:r>
    </w:p>
    <w:p w:rsidR="00A07BC4" w:rsidRPr="00A07BC4" w:rsidRDefault="00A07BC4" w:rsidP="00A07BC4">
      <w:pPr>
        <w:pStyle w:val="libNormal"/>
        <w:rPr>
          <w:lang w:bidi="fa-IR"/>
        </w:rPr>
      </w:pPr>
      <w:r w:rsidRPr="00A07BC4">
        <w:rPr>
          <w:rtl/>
          <w:lang w:bidi="fa-IR"/>
        </w:rPr>
        <w:t>كسى كه گذشتگان از پدران نخست او از پيامبرانند و پدران بعدى</w:t>
      </w:r>
      <w:r w:rsidR="006A2DE9">
        <w:rPr>
          <w:rtl/>
          <w:lang w:bidi="fa-IR"/>
        </w:rPr>
        <w:t xml:space="preserve"> </w:t>
      </w:r>
      <w:r w:rsidRPr="00A07BC4">
        <w:rPr>
          <w:rtl/>
          <w:lang w:bidi="fa-IR"/>
        </w:rPr>
        <w:t>اش</w:t>
      </w:r>
      <w:r w:rsidR="006A2DE9">
        <w:rPr>
          <w:rtl/>
          <w:lang w:bidi="fa-IR"/>
        </w:rPr>
        <w:t xml:space="preserve"> </w:t>
      </w:r>
      <w:r w:rsidRPr="00A07BC4">
        <w:rPr>
          <w:rtl/>
          <w:lang w:bidi="fa-IR"/>
        </w:rPr>
        <w:t>اوصيا كه درود و بركات خدا بر تمام آنها باد.</w:t>
      </w:r>
    </w:p>
    <w:p w:rsidR="00F2085C" w:rsidRDefault="00A07BC4" w:rsidP="00A07BC4">
      <w:pPr>
        <w:pStyle w:val="libNormal"/>
        <w:rPr>
          <w:rFonts w:hint="cs"/>
          <w:rtl/>
          <w:lang w:bidi="fa-IR"/>
        </w:rPr>
      </w:pPr>
      <w:r w:rsidRPr="00A07BC4">
        <w:rPr>
          <w:rtl/>
          <w:lang w:bidi="fa-IR"/>
        </w:rPr>
        <w:t>شما را كجا سرگردان كردند و همچون چهار پايان به كجا رومى</w:t>
      </w:r>
      <w:r w:rsidR="006A2DE9">
        <w:rPr>
          <w:rtl/>
          <w:lang w:bidi="fa-IR"/>
        </w:rPr>
        <w:t xml:space="preserve"> </w:t>
      </w:r>
      <w:r w:rsidRPr="00A07BC4">
        <w:rPr>
          <w:rtl/>
          <w:lang w:bidi="fa-IR"/>
        </w:rPr>
        <w:t>آوريد؟! از حق رخ بر مى</w:t>
      </w:r>
      <w:r w:rsidR="006A2DE9">
        <w:rPr>
          <w:rtl/>
          <w:lang w:bidi="fa-IR"/>
        </w:rPr>
        <w:t xml:space="preserve"> </w:t>
      </w:r>
      <w:r w:rsidRPr="00A07BC4">
        <w:rPr>
          <w:rtl/>
          <w:lang w:bidi="fa-IR"/>
        </w:rPr>
        <w:t>تابيد و به باطل مى</w:t>
      </w:r>
      <w:r w:rsidR="006A2DE9">
        <w:rPr>
          <w:rtl/>
          <w:lang w:bidi="fa-IR"/>
        </w:rPr>
        <w:t xml:space="preserve"> </w:t>
      </w:r>
      <w:r w:rsidRPr="00A07BC4">
        <w:rPr>
          <w:rtl/>
          <w:lang w:bidi="fa-IR"/>
        </w:rPr>
        <w:t>گراييد، و</w:t>
      </w:r>
      <w:r w:rsidR="00F2085C">
        <w:rPr>
          <w:rFonts w:hint="cs"/>
          <w:rtl/>
          <w:lang w:bidi="fa-IR"/>
        </w:rPr>
        <w:t xml:space="preserve"> </w:t>
      </w:r>
      <w:r w:rsidRPr="00A07BC4">
        <w:rPr>
          <w:rtl/>
          <w:lang w:bidi="fa-IR"/>
        </w:rPr>
        <w:t>نعمت خدا را ناسپاسى مى</w:t>
      </w:r>
      <w:r w:rsidR="006A2DE9">
        <w:rPr>
          <w:rtl/>
          <w:lang w:bidi="fa-IR"/>
        </w:rPr>
        <w:t xml:space="preserve"> </w:t>
      </w:r>
      <w:r w:rsidRPr="00A07BC4">
        <w:rPr>
          <w:rtl/>
          <w:lang w:bidi="fa-IR"/>
        </w:rPr>
        <w:t>كنيد يا از كسانى هستيد كه به پاره</w:t>
      </w:r>
      <w:r w:rsidR="006A2DE9">
        <w:rPr>
          <w:rtl/>
          <w:lang w:bidi="fa-IR"/>
        </w:rPr>
        <w:t xml:space="preserve"> </w:t>
      </w:r>
      <w:r w:rsidRPr="00A07BC4">
        <w:rPr>
          <w:rtl/>
          <w:lang w:bidi="fa-IR"/>
        </w:rPr>
        <w:t>اى از كتاب ايمان مى</w:t>
      </w:r>
      <w:r w:rsidR="006A2DE9">
        <w:rPr>
          <w:rtl/>
          <w:lang w:bidi="fa-IR"/>
        </w:rPr>
        <w:t xml:space="preserve"> </w:t>
      </w:r>
      <w:r w:rsidRPr="00A07BC4">
        <w:rPr>
          <w:rtl/>
          <w:lang w:bidi="fa-IR"/>
        </w:rPr>
        <w:t>آورند</w:t>
      </w:r>
      <w:r w:rsidR="00F2085C">
        <w:rPr>
          <w:rFonts w:hint="cs"/>
          <w:rtl/>
          <w:lang w:bidi="fa-IR"/>
        </w:rPr>
        <w:t xml:space="preserve"> </w:t>
      </w:r>
      <w:r w:rsidRPr="00A07BC4">
        <w:rPr>
          <w:rtl/>
          <w:lang w:bidi="fa-IR"/>
        </w:rPr>
        <w:t>و</w:t>
      </w:r>
      <w:r w:rsidR="00F2085C">
        <w:rPr>
          <w:rFonts w:hint="cs"/>
          <w:rtl/>
          <w:lang w:bidi="fa-IR"/>
        </w:rPr>
        <w:t xml:space="preserve"> </w:t>
      </w:r>
      <w:r w:rsidRPr="00A07BC4">
        <w:rPr>
          <w:rtl/>
          <w:lang w:bidi="fa-IR"/>
        </w:rPr>
        <w:t>به پاره</w:t>
      </w:r>
      <w:r w:rsidR="006A2DE9">
        <w:rPr>
          <w:rtl/>
          <w:lang w:bidi="fa-IR"/>
        </w:rPr>
        <w:t xml:space="preserve"> </w:t>
      </w:r>
      <w:r w:rsidRPr="00A07BC4">
        <w:rPr>
          <w:rtl/>
          <w:lang w:bidi="fa-IR"/>
        </w:rPr>
        <w:t>اى ديگر كفر مى</w:t>
      </w:r>
      <w:r w:rsidR="006A2DE9">
        <w:rPr>
          <w:rtl/>
          <w:lang w:bidi="fa-IR"/>
        </w:rPr>
        <w:t xml:space="preserve"> </w:t>
      </w:r>
      <w:r w:rsidRPr="00A07BC4">
        <w:rPr>
          <w:rtl/>
          <w:lang w:bidi="fa-IR"/>
        </w:rPr>
        <w:t>ورزند.</w:t>
      </w:r>
    </w:p>
    <w:p w:rsidR="00A07BC4" w:rsidRPr="00A07BC4" w:rsidRDefault="00A07BC4" w:rsidP="00A07BC4">
      <w:pPr>
        <w:pStyle w:val="libNormal"/>
        <w:rPr>
          <w:lang w:bidi="fa-IR"/>
        </w:rPr>
      </w:pPr>
      <w:r w:rsidRPr="00A07BC4">
        <w:rPr>
          <w:rtl/>
          <w:lang w:bidi="fa-IR"/>
        </w:rPr>
        <w:t>پس پاداش آن كس كه چنين مى</w:t>
      </w:r>
      <w:r w:rsidR="006A2DE9">
        <w:rPr>
          <w:rtl/>
          <w:lang w:bidi="fa-IR"/>
        </w:rPr>
        <w:t xml:space="preserve"> </w:t>
      </w:r>
      <w:r w:rsidRPr="00A07BC4">
        <w:rPr>
          <w:rtl/>
          <w:lang w:bidi="fa-IR"/>
        </w:rPr>
        <w:t>كند، ازشما يا غير شما، چيزى نيست مگر خوارى در زندگى دنيا و عذاب طولانى</w:t>
      </w:r>
      <w:r w:rsidR="006A2DE9">
        <w:rPr>
          <w:rtl/>
          <w:lang w:bidi="fa-IR"/>
        </w:rPr>
        <w:t xml:space="preserve"> </w:t>
      </w:r>
      <w:r w:rsidRPr="00A07BC4">
        <w:rPr>
          <w:rtl/>
          <w:lang w:bidi="fa-IR"/>
        </w:rPr>
        <w:t>در زندگى پاينده اخروى، و به خدا كه اين رسوايى بزرگ است.</w:t>
      </w:r>
    </w:p>
    <w:p w:rsidR="00F2085C" w:rsidRDefault="00A07BC4" w:rsidP="00F2085C">
      <w:pPr>
        <w:pStyle w:val="libNormal"/>
        <w:rPr>
          <w:rFonts w:hint="cs"/>
          <w:rtl/>
          <w:lang w:bidi="fa-IR"/>
        </w:rPr>
      </w:pPr>
      <w:r w:rsidRPr="00A07BC4">
        <w:rPr>
          <w:rtl/>
          <w:lang w:bidi="fa-IR"/>
        </w:rPr>
        <w:t>خداوند كه از روى منّت و رحمتش بر شما فرايضى مقرّر فرمود، نه</w:t>
      </w:r>
      <w:r w:rsidR="006A2DE9">
        <w:rPr>
          <w:rtl/>
          <w:lang w:bidi="fa-IR"/>
        </w:rPr>
        <w:t xml:space="preserve"> </w:t>
      </w:r>
      <w:r w:rsidRPr="00A07BC4">
        <w:rPr>
          <w:rtl/>
          <w:lang w:bidi="fa-IR"/>
        </w:rPr>
        <w:t xml:space="preserve">براى آن بود كه بدانها نياز داشته، بلكه </w:t>
      </w:r>
      <w:r w:rsidR="00F2085C">
        <w:rPr>
          <w:rFonts w:hint="cs"/>
          <w:rtl/>
          <w:lang w:bidi="fa-IR"/>
        </w:rPr>
        <w:t>(</w:t>
      </w:r>
      <w:r w:rsidRPr="00A07BC4">
        <w:rPr>
          <w:rtl/>
          <w:lang w:bidi="fa-IR"/>
        </w:rPr>
        <w:t>قرار دادن اين فرايض</w:t>
      </w:r>
      <w:r w:rsidR="00F2085C">
        <w:rPr>
          <w:rFonts w:hint="cs"/>
          <w:rtl/>
          <w:lang w:bidi="fa-IR"/>
        </w:rPr>
        <w:t>)</w:t>
      </w:r>
      <w:r w:rsidRPr="00A07BC4">
        <w:rPr>
          <w:rtl/>
          <w:lang w:bidi="fa-IR"/>
        </w:rPr>
        <w:t xml:space="preserve"> رحمتى</w:t>
      </w:r>
      <w:r w:rsidR="006A2DE9">
        <w:rPr>
          <w:rtl/>
          <w:lang w:bidi="fa-IR"/>
        </w:rPr>
        <w:t xml:space="preserve"> </w:t>
      </w:r>
      <w:r w:rsidRPr="00A07BC4">
        <w:rPr>
          <w:rtl/>
          <w:lang w:bidi="fa-IR"/>
        </w:rPr>
        <w:t>بود از جانب او كه معبودى جز او نيست، بر شما، تا پليد را، از پاك جداسازد و آنچه را كه در دلهاى شماست بيازمايد و آنچه در دلهايتان است</w:t>
      </w:r>
      <w:r w:rsidR="006A2DE9">
        <w:rPr>
          <w:rtl/>
          <w:lang w:bidi="fa-IR"/>
        </w:rPr>
        <w:t xml:space="preserve"> </w:t>
      </w:r>
      <w:r w:rsidRPr="00A07BC4">
        <w:rPr>
          <w:rtl/>
          <w:lang w:bidi="fa-IR"/>
        </w:rPr>
        <w:t>پاك و صاف كند تا به سوى رحمت خدا سبقت گيريد و جايگاه</w:t>
      </w:r>
      <w:r w:rsidR="00F2085C">
        <w:rPr>
          <w:rFonts w:hint="cs"/>
          <w:rtl/>
          <w:lang w:bidi="fa-IR"/>
        </w:rPr>
        <w:t xml:space="preserve"> </w:t>
      </w:r>
      <w:r w:rsidRPr="00A07BC4">
        <w:rPr>
          <w:rtl/>
          <w:lang w:bidi="fa-IR"/>
        </w:rPr>
        <w:t>هاى شمادر بهشتش تفاوت يابند.</w:t>
      </w:r>
    </w:p>
    <w:p w:rsidR="00F2085C" w:rsidRDefault="00A07BC4" w:rsidP="00F2085C">
      <w:pPr>
        <w:pStyle w:val="libNormal"/>
        <w:rPr>
          <w:rFonts w:hint="cs"/>
          <w:rtl/>
          <w:lang w:bidi="fa-IR"/>
        </w:rPr>
      </w:pPr>
      <w:r w:rsidRPr="00A07BC4">
        <w:rPr>
          <w:rtl/>
          <w:lang w:bidi="fa-IR"/>
        </w:rPr>
        <w:lastRenderedPageBreak/>
        <w:t xml:space="preserve">پس بر شما حجّ و عمره و گزاردن نماز وپرداختن زكات و روزه و ولايت را واجب فرمود و درى هم به روى شماگشود كه درهاى فرايض را بدان باز گشاييد تا كليدى </w:t>
      </w:r>
      <w:r w:rsidR="00F2085C">
        <w:rPr>
          <w:rFonts w:hint="cs"/>
          <w:rtl/>
          <w:lang w:bidi="fa-IR"/>
        </w:rPr>
        <w:t>(</w:t>
      </w:r>
      <w:r w:rsidRPr="00A07BC4">
        <w:rPr>
          <w:rtl/>
          <w:lang w:bidi="fa-IR"/>
        </w:rPr>
        <w:t>براى رسيدن</w:t>
      </w:r>
      <w:r w:rsidR="00F2085C">
        <w:rPr>
          <w:rFonts w:hint="cs"/>
          <w:rtl/>
          <w:lang w:bidi="fa-IR"/>
        </w:rPr>
        <w:t>)</w:t>
      </w:r>
      <w:r w:rsidRPr="00A07BC4">
        <w:rPr>
          <w:rtl/>
          <w:lang w:bidi="fa-IR"/>
        </w:rPr>
        <w:t xml:space="preserve"> به راه</w:t>
      </w:r>
      <w:r w:rsidR="006A2DE9">
        <w:rPr>
          <w:rtl/>
          <w:lang w:bidi="fa-IR"/>
        </w:rPr>
        <w:t xml:space="preserve"> </w:t>
      </w:r>
      <w:r w:rsidRPr="00A07BC4">
        <w:rPr>
          <w:rtl/>
          <w:lang w:bidi="fa-IR"/>
        </w:rPr>
        <w:t>او باشد.</w:t>
      </w:r>
    </w:p>
    <w:p w:rsidR="00A07BC4" w:rsidRPr="00A07BC4" w:rsidRDefault="00A07BC4" w:rsidP="00F2085C">
      <w:pPr>
        <w:pStyle w:val="libNormal"/>
        <w:rPr>
          <w:lang w:bidi="fa-IR"/>
        </w:rPr>
      </w:pPr>
      <w:r w:rsidRPr="00A07BC4">
        <w:rPr>
          <w:rtl/>
          <w:lang w:bidi="fa-IR"/>
        </w:rPr>
        <w:t>اگر محمّد و جانشينانش از فرزندانش نبودند شما چون چهارپايان سر گشته مى</w:t>
      </w:r>
      <w:r w:rsidR="006A2DE9">
        <w:rPr>
          <w:rtl/>
          <w:lang w:bidi="fa-IR"/>
        </w:rPr>
        <w:t xml:space="preserve"> </w:t>
      </w:r>
      <w:r w:rsidRPr="00A07BC4">
        <w:rPr>
          <w:rtl/>
          <w:lang w:bidi="fa-IR"/>
        </w:rPr>
        <w:t>شديد، هيچ كدام از فرايض را در نمى</w:t>
      </w:r>
      <w:r w:rsidR="006A2DE9">
        <w:rPr>
          <w:rtl/>
          <w:lang w:bidi="fa-IR"/>
        </w:rPr>
        <w:t xml:space="preserve"> </w:t>
      </w:r>
      <w:r w:rsidRPr="00A07BC4">
        <w:rPr>
          <w:rtl/>
          <w:lang w:bidi="fa-IR"/>
        </w:rPr>
        <w:t>يافتيد.</w:t>
      </w:r>
    </w:p>
    <w:p w:rsidR="00A07BC4" w:rsidRPr="00A07BC4" w:rsidRDefault="00A07BC4" w:rsidP="00A07BC4">
      <w:pPr>
        <w:pStyle w:val="libNormal"/>
        <w:rPr>
          <w:lang w:bidi="fa-IR"/>
        </w:rPr>
      </w:pPr>
      <w:r w:rsidRPr="00A07BC4">
        <w:rPr>
          <w:rtl/>
          <w:lang w:bidi="fa-IR"/>
        </w:rPr>
        <w:t>و آيا مى</w:t>
      </w:r>
      <w:r w:rsidR="006A2DE9">
        <w:rPr>
          <w:rtl/>
          <w:lang w:bidi="fa-IR"/>
        </w:rPr>
        <w:t xml:space="preserve"> </w:t>
      </w:r>
      <w:r w:rsidRPr="00A07BC4">
        <w:rPr>
          <w:rtl/>
          <w:lang w:bidi="fa-IR"/>
        </w:rPr>
        <w:t>توان به شهرى در آمد جز از راه دروازه</w:t>
      </w:r>
      <w:r w:rsidR="006A2DE9">
        <w:rPr>
          <w:rtl/>
          <w:lang w:bidi="fa-IR"/>
        </w:rPr>
        <w:t xml:space="preserve"> </w:t>
      </w:r>
      <w:r w:rsidRPr="00A07BC4">
        <w:rPr>
          <w:rtl/>
          <w:lang w:bidi="fa-IR"/>
        </w:rPr>
        <w:t>اش؟!</w:t>
      </w:r>
    </w:p>
    <w:p w:rsidR="00A07BC4" w:rsidRPr="00A07BC4" w:rsidRDefault="00A07BC4" w:rsidP="00A07BC4">
      <w:pPr>
        <w:pStyle w:val="libNormal"/>
        <w:rPr>
          <w:lang w:bidi="fa-IR"/>
        </w:rPr>
      </w:pPr>
      <w:r w:rsidRPr="00A07BC4">
        <w:rPr>
          <w:rtl/>
          <w:lang w:bidi="fa-IR"/>
        </w:rPr>
        <w:t>و چون بر شما منّت نهاد به قرار دادن اوليا )امامان( پس</w:t>
      </w:r>
      <w:r w:rsidR="006A2DE9">
        <w:rPr>
          <w:rtl/>
          <w:lang w:bidi="fa-IR"/>
        </w:rPr>
        <w:t xml:space="preserve"> </w:t>
      </w:r>
      <w:r w:rsidRPr="00A07BC4">
        <w:rPr>
          <w:rtl/>
          <w:lang w:bidi="fa-IR"/>
        </w:rPr>
        <w:t>از پيامبرتان،در كتاب خويش فرمود:</w:t>
      </w:r>
    </w:p>
    <w:p w:rsidR="00A07BC4" w:rsidRPr="00A07BC4" w:rsidRDefault="00F2085C" w:rsidP="00A07BC4">
      <w:pPr>
        <w:pStyle w:val="libNormal"/>
        <w:rPr>
          <w:lang w:bidi="fa-IR"/>
        </w:rPr>
      </w:pPr>
      <w:r w:rsidRPr="00F2085C">
        <w:rPr>
          <w:rStyle w:val="libAlaemChar"/>
          <w:rFonts w:hint="cs"/>
          <w:rtl/>
        </w:rPr>
        <w:t>(</w:t>
      </w:r>
      <w:r w:rsidR="00A07BC4" w:rsidRPr="00F2085C">
        <w:rPr>
          <w:rStyle w:val="libAieChar"/>
          <w:rtl/>
        </w:rPr>
        <w:t>الْيَوْمَ أَكْمَلْتُ لَكُمْ دِينَكُمْ وَأَتْمَمْتُ عَلَيْكُمْ نِعْمَتِي وَرَضِيتُ لَكُمُ الْإِسْلاَمَ</w:t>
      </w:r>
      <w:r w:rsidR="006A2DE9" w:rsidRPr="00F2085C">
        <w:rPr>
          <w:rStyle w:val="libAieChar"/>
          <w:rtl/>
          <w:lang w:bidi="fa-IR"/>
        </w:rPr>
        <w:t xml:space="preserve"> </w:t>
      </w:r>
      <w:r w:rsidR="00A07BC4" w:rsidRPr="00F2085C">
        <w:rPr>
          <w:rStyle w:val="libAieChar"/>
          <w:rtl/>
        </w:rPr>
        <w:t>دِيناً</w:t>
      </w:r>
      <w:r w:rsidRPr="00F2085C">
        <w:rPr>
          <w:rStyle w:val="libAlaemChar"/>
          <w:rFonts w:hint="cs"/>
          <w:rtl/>
        </w:rPr>
        <w:t>)</w:t>
      </w:r>
      <w:r>
        <w:rPr>
          <w:rFonts w:hint="cs"/>
          <w:rtl/>
          <w:lang w:bidi="fa-IR"/>
        </w:rPr>
        <w:t xml:space="preserve"> </w:t>
      </w:r>
      <w:r w:rsidR="00A07BC4" w:rsidRPr="00370C9C">
        <w:rPr>
          <w:rStyle w:val="libFootnotenumChar"/>
          <w:rtl/>
        </w:rPr>
        <w:t>(</w:t>
      </w:r>
      <w:r w:rsidR="00857BE6" w:rsidRPr="00370C9C">
        <w:rPr>
          <w:rStyle w:val="libFootnotenumChar"/>
          <w:rtl/>
          <w:lang w:bidi="fa-IR"/>
        </w:rPr>
        <w:t>7</w:t>
      </w:r>
      <w:r w:rsidR="005F0E92" w:rsidRPr="00370C9C">
        <w:rPr>
          <w:rStyle w:val="libFootnotenumChar"/>
          <w:rtl/>
          <w:lang w:bidi="fa-IR"/>
        </w:rPr>
        <w:t>2</w:t>
      </w:r>
      <w:r w:rsidRPr="00370C9C">
        <w:rPr>
          <w:rStyle w:val="libFootnotenumChar"/>
          <w:rtl/>
        </w:rPr>
        <w:t>)</w:t>
      </w:r>
      <w:r w:rsidR="00A07BC4" w:rsidRPr="00A07BC4">
        <w:rPr>
          <w:rtl/>
          <w:lang w:bidi="fa-IR"/>
        </w:rPr>
        <w:t>.</w:t>
      </w:r>
    </w:p>
    <w:p w:rsidR="00A07BC4" w:rsidRPr="00A07BC4" w:rsidRDefault="00F2085C" w:rsidP="00F2085C">
      <w:pPr>
        <w:pStyle w:val="libNormal"/>
        <w:rPr>
          <w:lang w:bidi="fa-IR"/>
        </w:rPr>
      </w:pPr>
      <w:r>
        <w:rPr>
          <w:rFonts w:hint="cs"/>
          <w:rtl/>
          <w:lang w:bidi="fa-IR"/>
        </w:rPr>
        <w:t>«</w:t>
      </w:r>
      <w:r w:rsidR="00A07BC4" w:rsidRPr="00A07BC4">
        <w:rPr>
          <w:rtl/>
          <w:lang w:bidi="fa-IR"/>
        </w:rPr>
        <w:t>امروز دين شما را كامل كردم و نعمت خود را بر شما تمام نمودم و اسلام</w:t>
      </w:r>
      <w:r w:rsidR="006A2DE9">
        <w:rPr>
          <w:rtl/>
          <w:lang w:bidi="fa-IR"/>
        </w:rPr>
        <w:t xml:space="preserve"> </w:t>
      </w:r>
      <w:r w:rsidR="00A07BC4" w:rsidRPr="00A07BC4">
        <w:rPr>
          <w:rtl/>
          <w:lang w:bidi="fa-IR"/>
        </w:rPr>
        <w:t>را دين شما پسنديدم</w:t>
      </w:r>
      <w:r>
        <w:rPr>
          <w:rFonts w:hint="cs"/>
          <w:rtl/>
          <w:lang w:bidi="fa-IR"/>
        </w:rPr>
        <w:t>»</w:t>
      </w:r>
      <w:r w:rsidR="00A07BC4" w:rsidRPr="00A07BC4">
        <w:rPr>
          <w:rtl/>
          <w:lang w:bidi="fa-IR"/>
        </w:rPr>
        <w:t>.</w:t>
      </w:r>
    </w:p>
    <w:p w:rsidR="00A07BC4" w:rsidRPr="00A07BC4" w:rsidRDefault="00A07BC4" w:rsidP="00A07BC4">
      <w:pPr>
        <w:pStyle w:val="libNormal"/>
        <w:rPr>
          <w:lang w:bidi="fa-IR"/>
        </w:rPr>
      </w:pPr>
      <w:r w:rsidRPr="00A07BC4">
        <w:rPr>
          <w:rtl/>
          <w:lang w:bidi="fa-IR"/>
        </w:rPr>
        <w:t>پس براى اولياى خود بر شما حقوقى قرار داد و شما را به اداى آن دستورفرمود تا آنچه از زن و مال و خوردنى و نوشيدنى بر دوش داريد، براى شماحلال باشند، خداوند فرمود:</w:t>
      </w:r>
    </w:p>
    <w:p w:rsidR="00A07BC4" w:rsidRPr="00A07BC4" w:rsidRDefault="00F2085C" w:rsidP="00F2085C">
      <w:pPr>
        <w:pStyle w:val="libNormal"/>
        <w:rPr>
          <w:lang w:bidi="fa-IR"/>
        </w:rPr>
      </w:pPr>
      <w:r w:rsidRPr="00F2085C">
        <w:rPr>
          <w:rStyle w:val="libAlaemChar"/>
          <w:rFonts w:hint="cs"/>
          <w:rtl/>
        </w:rPr>
        <w:t>(</w:t>
      </w:r>
      <w:r w:rsidR="00A07BC4" w:rsidRPr="00F2085C">
        <w:rPr>
          <w:rStyle w:val="libAieChar"/>
          <w:rtl/>
        </w:rPr>
        <w:t>قُل لَا أَسْأَلُكُمْ عَلَيْهِ أَجْراً إِلَّا الْمَوَدَّةَ فِي الْقُرْبَى</w:t>
      </w:r>
      <w:r w:rsidRPr="00F2085C">
        <w:rPr>
          <w:rStyle w:val="libAlaemChar"/>
          <w:rFonts w:hint="cs"/>
          <w:rtl/>
        </w:rPr>
        <w:t>)</w:t>
      </w:r>
      <w:r w:rsidR="006A2DE9">
        <w:rPr>
          <w:rtl/>
          <w:lang w:bidi="fa-IR"/>
        </w:rPr>
        <w:t xml:space="preserve"> </w:t>
      </w:r>
      <w:r w:rsidR="00A07BC4" w:rsidRPr="00370C9C">
        <w:rPr>
          <w:rStyle w:val="libFootnotenumChar"/>
          <w:rtl/>
        </w:rPr>
        <w:t>(</w:t>
      </w:r>
      <w:r w:rsidR="00857BE6" w:rsidRPr="00370C9C">
        <w:rPr>
          <w:rStyle w:val="libFootnotenumChar"/>
          <w:rtl/>
          <w:lang w:bidi="fa-IR"/>
        </w:rPr>
        <w:t>7</w:t>
      </w:r>
      <w:r w:rsidR="00CB72B7" w:rsidRPr="00370C9C">
        <w:rPr>
          <w:rStyle w:val="libFootnotenumChar"/>
          <w:rtl/>
          <w:lang w:bidi="fa-IR"/>
        </w:rPr>
        <w:t>3</w:t>
      </w:r>
      <w:r w:rsidR="00A07BC4" w:rsidRPr="00370C9C">
        <w:rPr>
          <w:rStyle w:val="libFootnotenumChar"/>
          <w:rtl/>
        </w:rPr>
        <w:t>)</w:t>
      </w:r>
      <w:r w:rsidR="00A07BC4" w:rsidRPr="00A07BC4">
        <w:rPr>
          <w:rtl/>
          <w:lang w:bidi="fa-IR"/>
        </w:rPr>
        <w:t>.</w:t>
      </w:r>
    </w:p>
    <w:p w:rsidR="00A07BC4" w:rsidRPr="00A07BC4" w:rsidRDefault="00F2085C" w:rsidP="00F2085C">
      <w:pPr>
        <w:pStyle w:val="libNormal"/>
        <w:rPr>
          <w:lang w:bidi="fa-IR"/>
        </w:rPr>
      </w:pPr>
      <w:r>
        <w:rPr>
          <w:rFonts w:hint="cs"/>
          <w:rtl/>
          <w:lang w:bidi="fa-IR"/>
        </w:rPr>
        <w:t>«</w:t>
      </w:r>
      <w:r w:rsidR="00A07BC4" w:rsidRPr="00A07BC4">
        <w:rPr>
          <w:rtl/>
          <w:lang w:bidi="fa-IR"/>
        </w:rPr>
        <w:t>بگو از شما مزدى بر آن نخواستم جز دوستى با خويشانم</w:t>
      </w:r>
      <w:r>
        <w:rPr>
          <w:rFonts w:hint="cs"/>
          <w:rtl/>
          <w:lang w:bidi="fa-IR"/>
        </w:rPr>
        <w:t>».</w:t>
      </w:r>
    </w:p>
    <w:p w:rsidR="00A07BC4" w:rsidRPr="00A07BC4" w:rsidRDefault="00F2085C" w:rsidP="00F2085C">
      <w:pPr>
        <w:pStyle w:val="libNormal"/>
        <w:rPr>
          <w:lang w:bidi="fa-IR"/>
        </w:rPr>
      </w:pPr>
      <w:r>
        <w:rPr>
          <w:rFonts w:hint="cs"/>
          <w:rtl/>
          <w:lang w:bidi="fa-IR"/>
        </w:rPr>
        <w:t>«</w:t>
      </w:r>
      <w:r w:rsidR="00A07BC4" w:rsidRPr="00A07BC4">
        <w:rPr>
          <w:rtl/>
          <w:lang w:bidi="fa-IR"/>
        </w:rPr>
        <w:t>و بدانيد كه هر كس بخل ورزد، بر خود بخل ورزيده و خداوند بى نيازاست و شما نيازمندانيد كه خدائى جز او نيست، و سخن در باره آنچه به</w:t>
      </w:r>
      <w:r w:rsidR="006A2DE9">
        <w:rPr>
          <w:rtl/>
          <w:lang w:bidi="fa-IR"/>
        </w:rPr>
        <w:t xml:space="preserve"> </w:t>
      </w:r>
      <w:r w:rsidR="00A07BC4" w:rsidRPr="00A07BC4">
        <w:rPr>
          <w:rtl/>
          <w:lang w:bidi="fa-IR"/>
        </w:rPr>
        <w:t>سود و زيان شما بود به درازا كشيده شد..</w:t>
      </w:r>
      <w:r>
        <w:rPr>
          <w:rFonts w:hint="cs"/>
          <w:rtl/>
          <w:lang w:bidi="fa-IR"/>
        </w:rPr>
        <w:t>»</w:t>
      </w:r>
      <w:r w:rsidR="00A07BC4" w:rsidRPr="00370C9C">
        <w:rPr>
          <w:rStyle w:val="libFootnotenumChar"/>
          <w:rtl/>
        </w:rPr>
        <w:t>(</w:t>
      </w:r>
      <w:r w:rsidR="00857BE6" w:rsidRPr="00370C9C">
        <w:rPr>
          <w:rStyle w:val="libFootnotenumChar"/>
          <w:rtl/>
          <w:lang w:bidi="fa-IR"/>
        </w:rPr>
        <w:t>74</w:t>
      </w:r>
      <w:r w:rsidR="00A07BC4" w:rsidRPr="00370C9C">
        <w:rPr>
          <w:rStyle w:val="libFootnotenumChar"/>
          <w:rtl/>
        </w:rPr>
        <w:t>)</w:t>
      </w:r>
    </w:p>
    <w:p w:rsidR="00A07BC4" w:rsidRPr="00A07BC4" w:rsidRDefault="00F2085C" w:rsidP="00A07BC4">
      <w:pPr>
        <w:pStyle w:val="libNormal"/>
        <w:rPr>
          <w:lang w:bidi="fa-IR"/>
        </w:rPr>
      </w:pPr>
      <w:r>
        <w:rPr>
          <w:rtl/>
          <w:lang w:bidi="fa-IR"/>
        </w:rPr>
        <w:br w:type="page"/>
      </w:r>
    </w:p>
    <w:p w:rsidR="00A07BC4" w:rsidRDefault="00A07BC4" w:rsidP="00F2085C">
      <w:pPr>
        <w:pStyle w:val="Heading2"/>
        <w:rPr>
          <w:rFonts w:hint="cs"/>
          <w:rtl/>
          <w:lang w:bidi="fa-IR"/>
        </w:rPr>
      </w:pPr>
      <w:bookmarkStart w:id="13" w:name="_Toc482438055"/>
      <w:r w:rsidRPr="00A07BC4">
        <w:rPr>
          <w:rtl/>
          <w:lang w:bidi="fa-IR"/>
        </w:rPr>
        <w:t>ما به قلّه</w:t>
      </w:r>
      <w:r w:rsidR="006A2DE9">
        <w:rPr>
          <w:rtl/>
          <w:lang w:bidi="fa-IR"/>
        </w:rPr>
        <w:t xml:space="preserve"> </w:t>
      </w:r>
      <w:r w:rsidRPr="00A07BC4">
        <w:rPr>
          <w:rtl/>
          <w:lang w:bidi="fa-IR"/>
        </w:rPr>
        <w:t>هاى حقايق رسيده</w:t>
      </w:r>
      <w:r w:rsidR="006A2DE9">
        <w:rPr>
          <w:rtl/>
          <w:lang w:bidi="fa-IR"/>
        </w:rPr>
        <w:t xml:space="preserve"> </w:t>
      </w:r>
      <w:r w:rsidRPr="00A07BC4">
        <w:rPr>
          <w:rtl/>
          <w:lang w:bidi="fa-IR"/>
        </w:rPr>
        <w:t>ايم</w:t>
      </w:r>
      <w:bookmarkEnd w:id="13"/>
      <w:r w:rsidR="006A2DE9">
        <w:rPr>
          <w:rtl/>
          <w:lang w:bidi="fa-IR"/>
        </w:rPr>
        <w:t xml:space="preserve"> </w:t>
      </w:r>
    </w:p>
    <w:p w:rsidR="00F2085C" w:rsidRDefault="00A07BC4" w:rsidP="00A07BC4">
      <w:pPr>
        <w:pStyle w:val="libNormal"/>
        <w:rPr>
          <w:rFonts w:hint="cs"/>
          <w:rtl/>
          <w:lang w:bidi="fa-IR"/>
        </w:rPr>
      </w:pPr>
      <w:r w:rsidRPr="00A07BC4">
        <w:rPr>
          <w:rtl/>
          <w:lang w:bidi="fa-IR"/>
        </w:rPr>
        <w:t>ائمه</w:t>
      </w:r>
      <w:r w:rsidR="006A2DE9">
        <w:rPr>
          <w:rtl/>
          <w:lang w:bidi="fa-IR"/>
        </w:rPr>
        <w:t xml:space="preserve"> </w:t>
      </w:r>
      <w:r w:rsidR="00A166D2" w:rsidRPr="00A166D2">
        <w:rPr>
          <w:rStyle w:val="libAlaemChar"/>
          <w:rtl/>
        </w:rPr>
        <w:t>عليهم‌السلام</w:t>
      </w:r>
      <w:r w:rsidRPr="00A07BC4">
        <w:rPr>
          <w:rtl/>
          <w:lang w:bidi="fa-IR"/>
        </w:rPr>
        <w:t xml:space="preserve"> به مقام دنيوى يا ثروت و يا شهرت، مباهات نمى</w:t>
      </w:r>
      <w:r w:rsidR="006A2DE9">
        <w:rPr>
          <w:rtl/>
          <w:lang w:bidi="fa-IR"/>
        </w:rPr>
        <w:t xml:space="preserve"> </w:t>
      </w:r>
      <w:r w:rsidRPr="00A07BC4">
        <w:rPr>
          <w:rtl/>
          <w:lang w:bidi="fa-IR"/>
        </w:rPr>
        <w:t>كردندبلكه فخر آنان به حب خدا و انتساب به رسول خدا و</w:t>
      </w:r>
      <w:r w:rsidR="006A2DE9">
        <w:rPr>
          <w:rtl/>
          <w:lang w:bidi="fa-IR"/>
        </w:rPr>
        <w:t>.</w:t>
      </w:r>
      <w:r w:rsidRPr="00A07BC4">
        <w:rPr>
          <w:rtl/>
          <w:lang w:bidi="fa-IR"/>
        </w:rPr>
        <w:t>.. علم و تقوا بود.</w:t>
      </w:r>
    </w:p>
    <w:p w:rsidR="00A07BC4" w:rsidRPr="00A07BC4" w:rsidRDefault="00A07BC4" w:rsidP="00A07BC4">
      <w:pPr>
        <w:pStyle w:val="libNormal"/>
        <w:rPr>
          <w:lang w:bidi="fa-IR"/>
        </w:rPr>
      </w:pPr>
      <w:r w:rsidRPr="00A07BC4">
        <w:rPr>
          <w:rtl/>
          <w:lang w:bidi="fa-IR"/>
        </w:rPr>
        <w:t>آنچه در زير نقل مى</w:t>
      </w:r>
      <w:r w:rsidR="006A2DE9">
        <w:rPr>
          <w:rtl/>
          <w:lang w:bidi="fa-IR"/>
        </w:rPr>
        <w:t xml:space="preserve"> </w:t>
      </w:r>
      <w:r w:rsidRPr="00A07BC4">
        <w:rPr>
          <w:rtl/>
          <w:lang w:bidi="fa-IR"/>
        </w:rPr>
        <w:t>شود سخن شكوهمندى است منسوب به امام عسكرى</w:t>
      </w:r>
      <w:r w:rsidR="006A2DE9">
        <w:rPr>
          <w:rtl/>
          <w:lang w:bidi="fa-IR"/>
        </w:rPr>
        <w:t xml:space="preserve"> </w:t>
      </w:r>
      <w:r w:rsidRPr="00A07BC4">
        <w:rPr>
          <w:rtl/>
          <w:lang w:bidi="fa-IR"/>
        </w:rPr>
        <w:t>كه آن را به خط مبارك ايشان يافته</w:t>
      </w:r>
      <w:r w:rsidR="006A2DE9">
        <w:rPr>
          <w:rtl/>
          <w:lang w:bidi="fa-IR"/>
        </w:rPr>
        <w:t xml:space="preserve"> </w:t>
      </w:r>
      <w:r w:rsidRPr="00A07BC4">
        <w:rPr>
          <w:rtl/>
          <w:lang w:bidi="fa-IR"/>
        </w:rPr>
        <w:t>اند.</w:t>
      </w:r>
    </w:p>
    <w:p w:rsidR="00A07BC4" w:rsidRPr="00A07BC4" w:rsidRDefault="00A07BC4" w:rsidP="00A07BC4">
      <w:pPr>
        <w:pStyle w:val="libNormal"/>
        <w:rPr>
          <w:lang w:bidi="fa-IR"/>
        </w:rPr>
      </w:pPr>
      <w:r w:rsidRPr="00A07BC4">
        <w:rPr>
          <w:rtl/>
          <w:lang w:bidi="fa-IR"/>
        </w:rPr>
        <w:t>در اين مكتوب آمده است:</w:t>
      </w:r>
    </w:p>
    <w:p w:rsidR="00A07BC4" w:rsidRPr="00A07BC4" w:rsidRDefault="00F2085C" w:rsidP="00A07BC4">
      <w:pPr>
        <w:pStyle w:val="libNormal"/>
        <w:rPr>
          <w:lang w:bidi="fa-IR"/>
        </w:rPr>
      </w:pPr>
      <w:r>
        <w:rPr>
          <w:rFonts w:hint="cs"/>
          <w:rtl/>
          <w:lang w:bidi="fa-IR"/>
        </w:rPr>
        <w:t>«</w:t>
      </w:r>
      <w:r w:rsidR="00A07BC4" w:rsidRPr="00A07BC4">
        <w:rPr>
          <w:rtl/>
          <w:lang w:bidi="fa-IR"/>
        </w:rPr>
        <w:t>ما به گامهاى نبوّت و ولايت به قلّه</w:t>
      </w:r>
      <w:r w:rsidR="006A2DE9">
        <w:rPr>
          <w:rtl/>
          <w:lang w:bidi="fa-IR"/>
        </w:rPr>
        <w:t xml:space="preserve"> </w:t>
      </w:r>
      <w:r w:rsidR="00A07BC4" w:rsidRPr="00A07BC4">
        <w:rPr>
          <w:rtl/>
          <w:lang w:bidi="fa-IR"/>
        </w:rPr>
        <w:t>هاى حقايق رسيده</w:t>
      </w:r>
      <w:r w:rsidR="006A2DE9">
        <w:rPr>
          <w:rtl/>
          <w:lang w:bidi="fa-IR"/>
        </w:rPr>
        <w:t xml:space="preserve"> </w:t>
      </w:r>
      <w:r w:rsidR="00A07BC4" w:rsidRPr="00A07BC4">
        <w:rPr>
          <w:rtl/>
          <w:lang w:bidi="fa-IR"/>
        </w:rPr>
        <w:t>ايم و راههاى</w:t>
      </w:r>
      <w:r w:rsidR="006A2DE9">
        <w:rPr>
          <w:rtl/>
          <w:lang w:bidi="fa-IR"/>
        </w:rPr>
        <w:t xml:space="preserve"> </w:t>
      </w:r>
      <w:r w:rsidR="00A07BC4" w:rsidRPr="00A07BC4">
        <w:rPr>
          <w:rtl/>
          <w:lang w:bidi="fa-IR"/>
        </w:rPr>
        <w:t>هفتگانه را با نشانهاى فتوّت روشن ساخته</w:t>
      </w:r>
      <w:r w:rsidR="006A2DE9">
        <w:rPr>
          <w:rtl/>
          <w:lang w:bidi="fa-IR"/>
        </w:rPr>
        <w:t xml:space="preserve"> </w:t>
      </w:r>
      <w:r w:rsidR="00A07BC4" w:rsidRPr="00A07BC4">
        <w:rPr>
          <w:rtl/>
          <w:lang w:bidi="fa-IR"/>
        </w:rPr>
        <w:t>ايم. ما شيران ميدانهاى كارزاريم وابرهاى پر باران.</w:t>
      </w:r>
    </w:p>
    <w:p w:rsidR="00B753EE" w:rsidRDefault="00A07BC4" w:rsidP="00B753EE">
      <w:pPr>
        <w:pStyle w:val="libNormal"/>
        <w:rPr>
          <w:rFonts w:hint="cs"/>
          <w:rtl/>
          <w:lang w:bidi="fa-IR"/>
        </w:rPr>
      </w:pPr>
      <w:r w:rsidRPr="00A07BC4">
        <w:rPr>
          <w:rtl/>
          <w:lang w:bidi="fa-IR"/>
        </w:rPr>
        <w:t xml:space="preserve">شمشير و قلم در دنيا و درفش سپاس و دانش در آخرت دركف ماست. فرزندان ما خلفاى دينند وهم پيمانان يقين، و چراغهاى امّتهايندو كليدهاى بزرگوارى وبخشش. كليم </w:t>
      </w:r>
      <w:r w:rsidR="00F2085C">
        <w:rPr>
          <w:rFonts w:hint="cs"/>
          <w:rtl/>
          <w:lang w:bidi="fa-IR"/>
        </w:rPr>
        <w:t>(</w:t>
      </w:r>
      <w:r w:rsidRPr="00A07BC4">
        <w:rPr>
          <w:rtl/>
          <w:lang w:bidi="fa-IR"/>
        </w:rPr>
        <w:t>موسى</w:t>
      </w:r>
      <w:r w:rsidR="006A2DE9">
        <w:rPr>
          <w:rtl/>
          <w:lang w:bidi="fa-IR"/>
        </w:rPr>
        <w:t xml:space="preserve"> </w:t>
      </w:r>
      <w:r w:rsidR="00A166D2" w:rsidRPr="00A166D2">
        <w:rPr>
          <w:rStyle w:val="libAlaemChar"/>
          <w:rtl/>
        </w:rPr>
        <w:t>عليه‌السلام</w:t>
      </w:r>
      <w:r w:rsidR="00F2085C">
        <w:rPr>
          <w:rFonts w:hint="cs"/>
          <w:rtl/>
          <w:lang w:bidi="fa-IR"/>
        </w:rPr>
        <w:t>)</w:t>
      </w:r>
      <w:r w:rsidRPr="00A07BC4">
        <w:rPr>
          <w:rtl/>
          <w:lang w:bidi="fa-IR"/>
        </w:rPr>
        <w:t xml:space="preserve"> را وقتى حلّه نبوّت</w:t>
      </w:r>
      <w:r w:rsidR="006A2DE9">
        <w:rPr>
          <w:rtl/>
          <w:lang w:bidi="fa-IR"/>
        </w:rPr>
        <w:t xml:space="preserve"> </w:t>
      </w:r>
      <w:r w:rsidRPr="00A07BC4">
        <w:rPr>
          <w:rtl/>
          <w:lang w:bidi="fa-IR"/>
        </w:rPr>
        <w:t>پوشاندند كه ما از او پيمان و فادارى گرفتيم، و روح القدس در بهشت آسمان</w:t>
      </w:r>
      <w:r w:rsidR="006A2DE9">
        <w:rPr>
          <w:rtl/>
          <w:lang w:bidi="fa-IR"/>
        </w:rPr>
        <w:t xml:space="preserve"> </w:t>
      </w:r>
      <w:r w:rsidRPr="00A07BC4">
        <w:rPr>
          <w:rtl/>
          <w:lang w:bidi="fa-IR"/>
        </w:rPr>
        <w:t>سوّم از باغهاى تازه رسِ ما مى</w:t>
      </w:r>
      <w:r w:rsidR="006A2DE9">
        <w:rPr>
          <w:rtl/>
          <w:lang w:bidi="fa-IR"/>
        </w:rPr>
        <w:t xml:space="preserve"> </w:t>
      </w:r>
      <w:r w:rsidRPr="00A07BC4">
        <w:rPr>
          <w:rtl/>
          <w:lang w:bidi="fa-IR"/>
        </w:rPr>
        <w:t>چشيد، و پيروان ما گروه رستگارانند و دسته</w:t>
      </w:r>
      <w:r w:rsidR="006A2DE9">
        <w:rPr>
          <w:rtl/>
          <w:lang w:bidi="fa-IR"/>
        </w:rPr>
        <w:t xml:space="preserve"> </w:t>
      </w:r>
      <w:r w:rsidRPr="00A07BC4">
        <w:rPr>
          <w:rtl/>
          <w:lang w:bidi="fa-IR"/>
        </w:rPr>
        <w:t>پاكان.</w:t>
      </w:r>
    </w:p>
    <w:p w:rsidR="00A07BC4" w:rsidRPr="00A07BC4" w:rsidRDefault="00A07BC4" w:rsidP="00B753EE">
      <w:pPr>
        <w:pStyle w:val="libNormal"/>
        <w:rPr>
          <w:lang w:bidi="fa-IR"/>
        </w:rPr>
      </w:pPr>
      <w:r w:rsidRPr="00A07BC4">
        <w:rPr>
          <w:rtl/>
          <w:lang w:bidi="fa-IR"/>
        </w:rPr>
        <w:t>براى ما يار و نگاهبانند و بر تيرگى باور و مددكار، و بزودى چشمه</w:t>
      </w:r>
      <w:r w:rsidR="006A2DE9">
        <w:rPr>
          <w:rtl/>
          <w:lang w:bidi="fa-IR"/>
        </w:rPr>
        <w:t xml:space="preserve"> </w:t>
      </w:r>
      <w:r w:rsidRPr="00A07BC4">
        <w:rPr>
          <w:rtl/>
          <w:lang w:bidi="fa-IR"/>
        </w:rPr>
        <w:t xml:space="preserve">سارهاى زندگى </w:t>
      </w:r>
      <w:r w:rsidR="00B753EE">
        <w:rPr>
          <w:rFonts w:hint="cs"/>
          <w:rtl/>
          <w:lang w:bidi="fa-IR"/>
        </w:rPr>
        <w:t>(</w:t>
      </w:r>
      <w:r w:rsidRPr="00A07BC4">
        <w:rPr>
          <w:rtl/>
          <w:lang w:bidi="fa-IR"/>
        </w:rPr>
        <w:t>واقعى</w:t>
      </w:r>
      <w:r w:rsidR="00B753EE">
        <w:rPr>
          <w:rFonts w:hint="cs"/>
          <w:rtl/>
          <w:lang w:bidi="fa-IR"/>
        </w:rPr>
        <w:t>)</w:t>
      </w:r>
      <w:r w:rsidRPr="00A07BC4">
        <w:rPr>
          <w:rtl/>
          <w:lang w:bidi="fa-IR"/>
        </w:rPr>
        <w:t xml:space="preserve"> پس از شراره</w:t>
      </w:r>
      <w:r w:rsidR="006A2DE9">
        <w:rPr>
          <w:rtl/>
          <w:lang w:bidi="fa-IR"/>
        </w:rPr>
        <w:t xml:space="preserve"> </w:t>
      </w:r>
      <w:r w:rsidRPr="00A07BC4">
        <w:rPr>
          <w:rtl/>
          <w:lang w:bidi="fa-IR"/>
        </w:rPr>
        <w:t>هاى آتش براى آنان شكافته مى</w:t>
      </w:r>
      <w:r w:rsidR="006A2DE9">
        <w:rPr>
          <w:rtl/>
          <w:lang w:bidi="fa-IR"/>
        </w:rPr>
        <w:t xml:space="preserve"> </w:t>
      </w:r>
      <w:r w:rsidRPr="00A07BC4">
        <w:rPr>
          <w:rtl/>
          <w:lang w:bidi="fa-IR"/>
        </w:rPr>
        <w:t>شود</w:t>
      </w:r>
      <w:r w:rsidR="00B753EE">
        <w:rPr>
          <w:rFonts w:hint="cs"/>
          <w:rtl/>
          <w:lang w:bidi="fa-IR"/>
        </w:rPr>
        <w:t>»</w:t>
      </w:r>
      <w:r w:rsidRPr="00A07BC4">
        <w:rPr>
          <w:rtl/>
          <w:lang w:bidi="fa-IR"/>
        </w:rPr>
        <w:t>.</w:t>
      </w:r>
      <w:r w:rsidRPr="00370C9C">
        <w:rPr>
          <w:rStyle w:val="libFootnotenumChar"/>
          <w:rtl/>
        </w:rPr>
        <w:t>(</w:t>
      </w:r>
      <w:r w:rsidR="00857BE6" w:rsidRPr="00370C9C">
        <w:rPr>
          <w:rStyle w:val="libFootnotenumChar"/>
          <w:rtl/>
          <w:lang w:bidi="fa-IR"/>
        </w:rPr>
        <w:t>75</w:t>
      </w:r>
      <w:r w:rsidRPr="00370C9C">
        <w:rPr>
          <w:rStyle w:val="libFootnotenumChar"/>
          <w:rtl/>
        </w:rPr>
        <w:t>)</w:t>
      </w:r>
    </w:p>
    <w:p w:rsidR="00C60CF4" w:rsidRDefault="00B753EE" w:rsidP="00A07BC4">
      <w:pPr>
        <w:pStyle w:val="libNormal"/>
        <w:rPr>
          <w:rFonts w:hint="cs"/>
          <w:rtl/>
          <w:lang w:bidi="fa-IR"/>
        </w:rPr>
      </w:pPr>
      <w:r>
        <w:rPr>
          <w:rtl/>
          <w:lang w:bidi="fa-IR"/>
        </w:rPr>
        <w:br w:type="page"/>
      </w:r>
    </w:p>
    <w:p w:rsidR="00A07BC4" w:rsidRDefault="00A07BC4" w:rsidP="00C60CF4">
      <w:pPr>
        <w:pStyle w:val="Heading2"/>
        <w:rPr>
          <w:rFonts w:hint="cs"/>
          <w:rtl/>
          <w:lang w:bidi="fa-IR"/>
        </w:rPr>
      </w:pPr>
      <w:bookmarkStart w:id="14" w:name="_Toc482438056"/>
      <w:r w:rsidRPr="00A07BC4">
        <w:rPr>
          <w:rtl/>
          <w:lang w:bidi="fa-IR"/>
        </w:rPr>
        <w:t>درسهايى براى زندگى درسهايى براى زندگى</w:t>
      </w:r>
      <w:bookmarkEnd w:id="14"/>
      <w:r w:rsidR="006A2DE9">
        <w:rPr>
          <w:rtl/>
          <w:lang w:bidi="fa-IR"/>
        </w:rPr>
        <w:t xml:space="preserve"> </w:t>
      </w:r>
    </w:p>
    <w:p w:rsidR="00C60CF4" w:rsidRDefault="00A07BC4" w:rsidP="00A07BC4">
      <w:pPr>
        <w:pStyle w:val="libNormal"/>
        <w:rPr>
          <w:rFonts w:hint="cs"/>
          <w:rtl/>
          <w:lang w:bidi="fa-IR"/>
        </w:rPr>
      </w:pPr>
      <w:r w:rsidRPr="00A07BC4">
        <w:rPr>
          <w:rtl/>
          <w:lang w:bidi="fa-IR"/>
        </w:rPr>
        <w:t>بهترين درسها همان است كه انسان از آنها در زندگانى خويش بهره برمى</w:t>
      </w:r>
      <w:r w:rsidR="006A2DE9">
        <w:rPr>
          <w:rtl/>
          <w:lang w:bidi="fa-IR"/>
        </w:rPr>
        <w:t xml:space="preserve"> </w:t>
      </w:r>
      <w:r w:rsidRPr="00A07BC4">
        <w:rPr>
          <w:rtl/>
          <w:lang w:bidi="fa-IR"/>
        </w:rPr>
        <w:t>دارد. ائمه هدى</w:t>
      </w:r>
      <w:r w:rsidR="006A2DE9">
        <w:rPr>
          <w:rtl/>
          <w:lang w:bidi="fa-IR"/>
        </w:rPr>
        <w:t xml:space="preserve"> </w:t>
      </w:r>
      <w:r w:rsidR="00A166D2" w:rsidRPr="00A166D2">
        <w:rPr>
          <w:rStyle w:val="libAlaemChar"/>
          <w:rtl/>
        </w:rPr>
        <w:t>عليهم‌السلام</w:t>
      </w:r>
      <w:r w:rsidRPr="00A07BC4">
        <w:rPr>
          <w:rtl/>
          <w:lang w:bidi="fa-IR"/>
        </w:rPr>
        <w:t xml:space="preserve"> آموزشهاى زندگى بخش فراوانى ارائه داده</w:t>
      </w:r>
      <w:r w:rsidR="006A2DE9">
        <w:rPr>
          <w:rtl/>
          <w:lang w:bidi="fa-IR"/>
        </w:rPr>
        <w:t xml:space="preserve"> </w:t>
      </w:r>
      <w:r w:rsidRPr="00A07BC4">
        <w:rPr>
          <w:rtl/>
          <w:lang w:bidi="fa-IR"/>
        </w:rPr>
        <w:t>اند كه</w:t>
      </w:r>
      <w:r w:rsidR="006A2DE9">
        <w:rPr>
          <w:rtl/>
          <w:lang w:bidi="fa-IR"/>
        </w:rPr>
        <w:t xml:space="preserve"> </w:t>
      </w:r>
      <w:r w:rsidRPr="00A07BC4">
        <w:rPr>
          <w:rtl/>
          <w:lang w:bidi="fa-IR"/>
        </w:rPr>
        <w:t>اگر ما به فهم آنها نايل شويم نيكبخت ترين مردم در دنيا و نزديك ترين</w:t>
      </w:r>
      <w:r w:rsidR="006A2DE9">
        <w:rPr>
          <w:rtl/>
          <w:lang w:bidi="fa-IR"/>
        </w:rPr>
        <w:t xml:space="preserve"> </w:t>
      </w:r>
      <w:r w:rsidRPr="00A07BC4">
        <w:rPr>
          <w:rtl/>
          <w:lang w:bidi="fa-IR"/>
        </w:rPr>
        <w:t>آنها به خشنودى خداوند در آخرت خواهيم بود.</w:t>
      </w:r>
    </w:p>
    <w:p w:rsidR="00A07BC4" w:rsidRPr="00A07BC4" w:rsidRDefault="00A07BC4" w:rsidP="00A07BC4">
      <w:pPr>
        <w:pStyle w:val="libNormal"/>
        <w:rPr>
          <w:lang w:bidi="fa-IR"/>
        </w:rPr>
      </w:pPr>
      <w:r w:rsidRPr="00A07BC4">
        <w:rPr>
          <w:rtl/>
          <w:lang w:bidi="fa-IR"/>
        </w:rPr>
        <w:t>در آنچه كه ذيلاً نقل</w:t>
      </w:r>
      <w:r w:rsidR="006A2DE9">
        <w:rPr>
          <w:rtl/>
          <w:lang w:bidi="fa-IR"/>
        </w:rPr>
        <w:t xml:space="preserve"> </w:t>
      </w:r>
      <w:r w:rsidRPr="00A07BC4">
        <w:rPr>
          <w:rtl/>
          <w:lang w:bidi="fa-IR"/>
        </w:rPr>
        <w:t>مى</w:t>
      </w:r>
      <w:r w:rsidR="006A2DE9">
        <w:rPr>
          <w:rtl/>
          <w:lang w:bidi="fa-IR"/>
        </w:rPr>
        <w:t xml:space="preserve"> </w:t>
      </w:r>
      <w:r w:rsidRPr="00A07BC4">
        <w:rPr>
          <w:rtl/>
          <w:lang w:bidi="fa-IR"/>
        </w:rPr>
        <w:t>شود به تأمل در باره پاره</w:t>
      </w:r>
      <w:r w:rsidR="006A2DE9">
        <w:rPr>
          <w:rtl/>
          <w:lang w:bidi="fa-IR"/>
        </w:rPr>
        <w:t xml:space="preserve"> </w:t>
      </w:r>
      <w:r w:rsidRPr="00A07BC4">
        <w:rPr>
          <w:rtl/>
          <w:lang w:bidi="fa-IR"/>
        </w:rPr>
        <w:t>اى از سخنان امام در اين عرصه مهم خواهيم</w:t>
      </w:r>
      <w:r w:rsidR="006A2DE9">
        <w:rPr>
          <w:rtl/>
          <w:lang w:bidi="fa-IR"/>
        </w:rPr>
        <w:t xml:space="preserve"> </w:t>
      </w:r>
      <w:r w:rsidRPr="00A07BC4">
        <w:rPr>
          <w:rtl/>
          <w:lang w:bidi="fa-IR"/>
        </w:rPr>
        <w:t>پرداخت:</w:t>
      </w:r>
    </w:p>
    <w:p w:rsidR="00C60CF4" w:rsidRDefault="00C60CF4" w:rsidP="00A07BC4">
      <w:pPr>
        <w:pStyle w:val="libNormal"/>
        <w:rPr>
          <w:rFonts w:hint="cs"/>
          <w:rtl/>
          <w:lang w:bidi="fa-IR"/>
        </w:rPr>
      </w:pPr>
      <w:r>
        <w:rPr>
          <w:rFonts w:hint="cs"/>
          <w:rtl/>
          <w:lang w:bidi="fa-IR"/>
        </w:rPr>
        <w:t>«</w:t>
      </w:r>
      <w:r w:rsidR="00A07BC4" w:rsidRPr="00A07BC4">
        <w:rPr>
          <w:rtl/>
          <w:lang w:bidi="fa-IR"/>
        </w:rPr>
        <w:t>تا آنجا كه تحمّل دارى، در خواست و سؤال مكن، زيرا براى هر روزى،</w:t>
      </w:r>
      <w:r>
        <w:rPr>
          <w:rFonts w:hint="cs"/>
          <w:rtl/>
          <w:lang w:bidi="fa-IR"/>
        </w:rPr>
        <w:t xml:space="preserve"> </w:t>
      </w:r>
      <w:r w:rsidR="00A07BC4" w:rsidRPr="00A07BC4">
        <w:rPr>
          <w:rtl/>
          <w:lang w:bidi="fa-IR"/>
        </w:rPr>
        <w:t>رزق جديد است و بدان كه پا فشارى و اصرار در سؤال و كمك</w:t>
      </w:r>
      <w:r w:rsidR="006A2DE9">
        <w:rPr>
          <w:rtl/>
          <w:lang w:bidi="fa-IR"/>
        </w:rPr>
        <w:t xml:space="preserve"> </w:t>
      </w:r>
      <w:r w:rsidR="00A07BC4" w:rsidRPr="00A07BC4">
        <w:rPr>
          <w:rtl/>
          <w:lang w:bidi="fa-IR"/>
        </w:rPr>
        <w:t>خواستن هيبت</w:t>
      </w:r>
      <w:r w:rsidR="006A2DE9">
        <w:rPr>
          <w:rtl/>
          <w:lang w:bidi="fa-IR"/>
        </w:rPr>
        <w:t xml:space="preserve"> </w:t>
      </w:r>
      <w:r w:rsidR="00A07BC4" w:rsidRPr="00A07BC4">
        <w:rPr>
          <w:rtl/>
          <w:lang w:bidi="fa-IR"/>
        </w:rPr>
        <w:t>انسان را از بين مى</w:t>
      </w:r>
      <w:r w:rsidR="006A2DE9">
        <w:rPr>
          <w:rtl/>
          <w:lang w:bidi="fa-IR"/>
        </w:rPr>
        <w:t xml:space="preserve"> </w:t>
      </w:r>
      <w:r w:rsidR="00A07BC4" w:rsidRPr="00A07BC4">
        <w:rPr>
          <w:rtl/>
          <w:lang w:bidi="fa-IR"/>
        </w:rPr>
        <w:t>برد وباعث رنج و سختى مى</w:t>
      </w:r>
      <w:r w:rsidR="006A2DE9">
        <w:rPr>
          <w:rtl/>
          <w:lang w:bidi="fa-IR"/>
        </w:rPr>
        <w:t xml:space="preserve"> </w:t>
      </w:r>
      <w:r w:rsidR="00A07BC4" w:rsidRPr="00A07BC4">
        <w:rPr>
          <w:rtl/>
          <w:lang w:bidi="fa-IR"/>
        </w:rPr>
        <w:t>گردد. صبر پيشه كن تا خداوند</w:t>
      </w:r>
      <w:r>
        <w:rPr>
          <w:rFonts w:hint="cs"/>
          <w:rtl/>
          <w:lang w:bidi="fa-IR"/>
        </w:rPr>
        <w:t xml:space="preserve"> </w:t>
      </w:r>
      <w:r w:rsidR="00A07BC4" w:rsidRPr="00A07BC4">
        <w:rPr>
          <w:rtl/>
          <w:lang w:bidi="fa-IR"/>
        </w:rPr>
        <w:t>درى بروى تو بازكند كه گذشتن از آن براى تو سهل و آسان باشد.</w:t>
      </w:r>
    </w:p>
    <w:p w:rsidR="00C60CF4" w:rsidRDefault="00A07BC4" w:rsidP="00C60CF4">
      <w:pPr>
        <w:pStyle w:val="libNormal"/>
        <w:rPr>
          <w:rFonts w:hint="cs"/>
          <w:rtl/>
          <w:lang w:bidi="fa-IR"/>
        </w:rPr>
      </w:pPr>
      <w:r w:rsidRPr="00A07BC4">
        <w:rPr>
          <w:rtl/>
          <w:lang w:bidi="fa-IR"/>
        </w:rPr>
        <w:t>چه نزديك</w:t>
      </w:r>
      <w:r w:rsidR="006A2DE9">
        <w:rPr>
          <w:rtl/>
          <w:lang w:bidi="fa-IR"/>
        </w:rPr>
        <w:t xml:space="preserve"> </w:t>
      </w:r>
      <w:r w:rsidRPr="00A07BC4">
        <w:rPr>
          <w:rtl/>
          <w:lang w:bidi="fa-IR"/>
        </w:rPr>
        <w:t>است خداوند كارساز به انسان درمانده، وامنيّت و آسايش به شخص فرارى</w:t>
      </w:r>
      <w:r w:rsidR="006A2DE9">
        <w:rPr>
          <w:rtl/>
          <w:lang w:bidi="fa-IR"/>
        </w:rPr>
        <w:t xml:space="preserve"> </w:t>
      </w:r>
      <w:r w:rsidRPr="00A07BC4">
        <w:rPr>
          <w:rtl/>
          <w:lang w:bidi="fa-IR"/>
        </w:rPr>
        <w:t>ترسان، پس شايد غيرتها نوعى از تأديب الهى باشد. و بهره</w:t>
      </w:r>
      <w:r w:rsidR="006A2DE9">
        <w:rPr>
          <w:rtl/>
          <w:lang w:bidi="fa-IR"/>
        </w:rPr>
        <w:t xml:space="preserve"> </w:t>
      </w:r>
      <w:r w:rsidRPr="00A07BC4">
        <w:rPr>
          <w:rtl/>
          <w:lang w:bidi="fa-IR"/>
        </w:rPr>
        <w:t>ها و نصيب</w:t>
      </w:r>
      <w:r w:rsidR="006A2DE9">
        <w:rPr>
          <w:rtl/>
          <w:lang w:bidi="fa-IR"/>
        </w:rPr>
        <w:t xml:space="preserve"> </w:t>
      </w:r>
      <w:r w:rsidRPr="00A07BC4">
        <w:rPr>
          <w:rtl/>
          <w:lang w:bidi="fa-IR"/>
        </w:rPr>
        <w:t>ها</w:t>
      </w:r>
      <w:r w:rsidR="00C60CF4">
        <w:rPr>
          <w:rFonts w:hint="cs"/>
          <w:rtl/>
          <w:lang w:bidi="fa-IR"/>
        </w:rPr>
        <w:t xml:space="preserve"> </w:t>
      </w:r>
      <w:r w:rsidRPr="00A07BC4">
        <w:rPr>
          <w:rtl/>
          <w:lang w:bidi="fa-IR"/>
        </w:rPr>
        <w:t>مراتبى است، پس بر چيدن ميوه</w:t>
      </w:r>
      <w:r w:rsidR="006A2DE9">
        <w:rPr>
          <w:rtl/>
          <w:lang w:bidi="fa-IR"/>
        </w:rPr>
        <w:t xml:space="preserve"> </w:t>
      </w:r>
      <w:r w:rsidRPr="00A07BC4">
        <w:rPr>
          <w:rtl/>
          <w:lang w:bidi="fa-IR"/>
        </w:rPr>
        <w:t>اى كه نرسيده است عجله مكن، چرا كه دروقت مناسب آنرا بدست خواهى آورد. وبدان، تدبير كننده كارت بوقتى كه</w:t>
      </w:r>
      <w:r w:rsidR="006A2DE9">
        <w:rPr>
          <w:rtl/>
          <w:lang w:bidi="fa-IR"/>
        </w:rPr>
        <w:t xml:space="preserve"> </w:t>
      </w:r>
      <w:r w:rsidRPr="00A07BC4">
        <w:rPr>
          <w:rtl/>
          <w:lang w:bidi="fa-IR"/>
        </w:rPr>
        <w:t>كارت را اصلاح كند آگاه</w:t>
      </w:r>
      <w:r w:rsidR="006A2DE9">
        <w:rPr>
          <w:rtl/>
          <w:lang w:bidi="fa-IR"/>
        </w:rPr>
        <w:t xml:space="preserve"> </w:t>
      </w:r>
      <w:r w:rsidRPr="00A07BC4">
        <w:rPr>
          <w:rtl/>
          <w:lang w:bidi="fa-IR"/>
        </w:rPr>
        <w:t>تر است، به اختيار او در همه امور خود كه ب</w:t>
      </w:r>
      <w:r w:rsidR="00C60CF4">
        <w:rPr>
          <w:rFonts w:hint="cs"/>
          <w:rtl/>
          <w:lang w:bidi="fa-IR"/>
        </w:rPr>
        <w:t xml:space="preserve">ه </w:t>
      </w:r>
      <w:r w:rsidRPr="00A07BC4">
        <w:rPr>
          <w:rtl/>
          <w:lang w:bidi="fa-IR"/>
        </w:rPr>
        <w:t>نفع توست</w:t>
      </w:r>
      <w:r w:rsidR="006A2DE9">
        <w:rPr>
          <w:rtl/>
          <w:lang w:bidi="fa-IR"/>
        </w:rPr>
        <w:t xml:space="preserve"> </w:t>
      </w:r>
      <w:r w:rsidRPr="00A07BC4">
        <w:rPr>
          <w:rtl/>
          <w:lang w:bidi="fa-IR"/>
        </w:rPr>
        <w:t>اطمينان كن، و در بر آوردن حاجات خود قبل از رسيدن وقت آن، عجله منماكه قلب و سينه</w:t>
      </w:r>
      <w:r w:rsidR="006A2DE9">
        <w:rPr>
          <w:rtl/>
          <w:lang w:bidi="fa-IR"/>
        </w:rPr>
        <w:t xml:space="preserve"> </w:t>
      </w:r>
      <w:r w:rsidRPr="00A07BC4">
        <w:rPr>
          <w:rtl/>
          <w:lang w:bidi="fa-IR"/>
        </w:rPr>
        <w:t>ات، تنگ مى</w:t>
      </w:r>
      <w:r w:rsidR="006A2DE9">
        <w:rPr>
          <w:rtl/>
          <w:lang w:bidi="fa-IR"/>
        </w:rPr>
        <w:t xml:space="preserve"> </w:t>
      </w:r>
      <w:r w:rsidRPr="00A07BC4">
        <w:rPr>
          <w:rtl/>
          <w:lang w:bidi="fa-IR"/>
        </w:rPr>
        <w:t>شود، و يأس بر تو چيره مى</w:t>
      </w:r>
      <w:r w:rsidR="006A2DE9">
        <w:rPr>
          <w:rtl/>
          <w:lang w:bidi="fa-IR"/>
        </w:rPr>
        <w:t xml:space="preserve"> </w:t>
      </w:r>
      <w:r w:rsidRPr="00A07BC4">
        <w:rPr>
          <w:rtl/>
          <w:lang w:bidi="fa-IR"/>
        </w:rPr>
        <w:t>شود.</w:t>
      </w:r>
    </w:p>
    <w:p w:rsidR="00A07BC4" w:rsidRPr="00A07BC4" w:rsidRDefault="00A07BC4" w:rsidP="00C60CF4">
      <w:pPr>
        <w:pStyle w:val="libNormal"/>
        <w:rPr>
          <w:lang w:bidi="fa-IR"/>
        </w:rPr>
      </w:pPr>
      <w:r w:rsidRPr="00A07BC4">
        <w:rPr>
          <w:rtl/>
          <w:lang w:bidi="fa-IR"/>
        </w:rPr>
        <w:t>و بدان كه از</w:t>
      </w:r>
      <w:r w:rsidR="00C60CF4">
        <w:rPr>
          <w:rFonts w:hint="cs"/>
          <w:rtl/>
          <w:lang w:bidi="fa-IR"/>
        </w:rPr>
        <w:t xml:space="preserve"> </w:t>
      </w:r>
      <w:r w:rsidRPr="00A07BC4">
        <w:rPr>
          <w:rtl/>
          <w:lang w:bidi="fa-IR"/>
        </w:rPr>
        <w:t>براى بخشش، اندازه و مقدارى است كه اگر از آن فزونى يابد، اسراف خواهد</w:t>
      </w:r>
      <w:r w:rsidR="00C60CF4">
        <w:rPr>
          <w:rFonts w:hint="cs"/>
          <w:rtl/>
          <w:lang w:bidi="fa-IR"/>
        </w:rPr>
        <w:t xml:space="preserve"> </w:t>
      </w:r>
      <w:r w:rsidRPr="00A07BC4">
        <w:rPr>
          <w:rtl/>
          <w:lang w:bidi="fa-IR"/>
        </w:rPr>
        <w:t>بود و از براى مدارا و احتياط اندازه</w:t>
      </w:r>
      <w:r w:rsidR="006A2DE9">
        <w:rPr>
          <w:rtl/>
          <w:lang w:bidi="fa-IR"/>
        </w:rPr>
        <w:t xml:space="preserve"> </w:t>
      </w:r>
      <w:r w:rsidRPr="00A07BC4">
        <w:rPr>
          <w:rtl/>
          <w:lang w:bidi="fa-IR"/>
        </w:rPr>
        <w:t>اى است كه هر گاه از آن بيشتر شود، جبن</w:t>
      </w:r>
      <w:r w:rsidR="006A2DE9">
        <w:rPr>
          <w:rtl/>
          <w:lang w:bidi="fa-IR"/>
        </w:rPr>
        <w:t xml:space="preserve"> </w:t>
      </w:r>
      <w:r w:rsidRPr="00A07BC4">
        <w:rPr>
          <w:rtl/>
          <w:lang w:bidi="fa-IR"/>
        </w:rPr>
        <w:t>و ترس است و از براى اقتصاد و ميانه روى مقدار است كه زيادتر از آن بخل</w:t>
      </w:r>
      <w:r w:rsidR="006A2DE9">
        <w:rPr>
          <w:rtl/>
          <w:lang w:bidi="fa-IR"/>
        </w:rPr>
        <w:t xml:space="preserve"> </w:t>
      </w:r>
      <w:r w:rsidRPr="00A07BC4">
        <w:rPr>
          <w:rtl/>
          <w:lang w:bidi="fa-IR"/>
        </w:rPr>
        <w:t>است و شجاعت را مقدارى است كه افزون آن تهوّر و بى</w:t>
      </w:r>
      <w:r w:rsidR="006A2DE9">
        <w:rPr>
          <w:rtl/>
          <w:lang w:bidi="fa-IR"/>
        </w:rPr>
        <w:t xml:space="preserve"> </w:t>
      </w:r>
      <w:r w:rsidRPr="00A07BC4">
        <w:rPr>
          <w:rtl/>
          <w:lang w:bidi="fa-IR"/>
        </w:rPr>
        <w:t>باكى است و ازتيزهوش آرام بر حذر باش</w:t>
      </w:r>
      <w:r w:rsidR="00C60CF4">
        <w:rPr>
          <w:rFonts w:hint="cs"/>
          <w:rtl/>
          <w:lang w:bidi="fa-IR"/>
        </w:rPr>
        <w:t>»</w:t>
      </w:r>
      <w:r w:rsidRPr="00A07BC4">
        <w:rPr>
          <w:rtl/>
          <w:lang w:bidi="fa-IR"/>
        </w:rPr>
        <w:t>.</w:t>
      </w:r>
      <w:r w:rsidRPr="00370C9C">
        <w:rPr>
          <w:rStyle w:val="libFootnotenumChar"/>
          <w:rtl/>
        </w:rPr>
        <w:t>(</w:t>
      </w:r>
      <w:r w:rsidR="00857BE6" w:rsidRPr="00370C9C">
        <w:rPr>
          <w:rStyle w:val="libFootnotenumChar"/>
          <w:rtl/>
          <w:lang w:bidi="fa-IR"/>
        </w:rPr>
        <w:t>76</w:t>
      </w:r>
      <w:r w:rsidRPr="00370C9C">
        <w:rPr>
          <w:rStyle w:val="libFootnotenumChar"/>
          <w:rtl/>
        </w:rPr>
        <w:t>)</w:t>
      </w:r>
    </w:p>
    <w:p w:rsidR="00A07BC4" w:rsidRPr="00A07BC4" w:rsidRDefault="00C60CF4" w:rsidP="00A07BC4">
      <w:pPr>
        <w:pStyle w:val="libNormal"/>
        <w:rPr>
          <w:lang w:bidi="fa-IR"/>
        </w:rPr>
      </w:pPr>
      <w:r>
        <w:rPr>
          <w:rFonts w:hint="cs"/>
          <w:rtl/>
          <w:lang w:bidi="fa-IR"/>
        </w:rPr>
        <w:lastRenderedPageBreak/>
        <w:t>«</w:t>
      </w:r>
      <w:r w:rsidR="00A07BC4" w:rsidRPr="00A07BC4">
        <w:rPr>
          <w:rtl/>
          <w:lang w:bidi="fa-IR"/>
        </w:rPr>
        <w:t>بهترين برادران تو كسى</w:t>
      </w:r>
      <w:r w:rsidR="006A2DE9">
        <w:rPr>
          <w:rtl/>
          <w:lang w:bidi="fa-IR"/>
        </w:rPr>
        <w:t xml:space="preserve"> </w:t>
      </w:r>
      <w:r w:rsidR="00A07BC4" w:rsidRPr="00A07BC4">
        <w:rPr>
          <w:rtl/>
          <w:lang w:bidi="fa-IR"/>
        </w:rPr>
        <w:t>است كه گناهت را فراموش كرد و نيكى</w:t>
      </w:r>
      <w:r w:rsidR="006A2DE9">
        <w:rPr>
          <w:rtl/>
          <w:lang w:bidi="fa-IR"/>
        </w:rPr>
        <w:t xml:space="preserve"> </w:t>
      </w:r>
      <w:r w:rsidR="00A07BC4" w:rsidRPr="00A07BC4">
        <w:rPr>
          <w:rtl/>
          <w:lang w:bidi="fa-IR"/>
        </w:rPr>
        <w:t>ترابه</w:t>
      </w:r>
      <w:r w:rsidR="006A2DE9">
        <w:rPr>
          <w:rtl/>
          <w:lang w:bidi="fa-IR"/>
        </w:rPr>
        <w:t xml:space="preserve"> </w:t>
      </w:r>
      <w:r w:rsidR="00A07BC4" w:rsidRPr="00A07BC4">
        <w:rPr>
          <w:rtl/>
          <w:lang w:bidi="fa-IR"/>
        </w:rPr>
        <w:t>خويش يادآورد.</w:t>
      </w:r>
    </w:p>
    <w:p w:rsidR="00A07BC4" w:rsidRPr="00A07BC4" w:rsidRDefault="00A07BC4" w:rsidP="00C60CF4">
      <w:pPr>
        <w:pStyle w:val="libNormal"/>
        <w:rPr>
          <w:lang w:bidi="fa-IR"/>
        </w:rPr>
      </w:pPr>
      <w:r w:rsidRPr="00A07BC4">
        <w:rPr>
          <w:rtl/>
          <w:lang w:bidi="fa-IR"/>
        </w:rPr>
        <w:t>سست</w:t>
      </w:r>
      <w:r w:rsidR="006A2DE9">
        <w:rPr>
          <w:rtl/>
          <w:lang w:bidi="fa-IR"/>
        </w:rPr>
        <w:t xml:space="preserve"> </w:t>
      </w:r>
      <w:r w:rsidRPr="00A07BC4">
        <w:rPr>
          <w:rtl/>
          <w:lang w:bidi="fa-IR"/>
        </w:rPr>
        <w:t>حيله</w:t>
      </w:r>
      <w:r w:rsidR="006A2DE9">
        <w:rPr>
          <w:rtl/>
          <w:lang w:bidi="fa-IR"/>
        </w:rPr>
        <w:t xml:space="preserve"> </w:t>
      </w:r>
      <w:r w:rsidRPr="00A07BC4">
        <w:rPr>
          <w:rtl/>
          <w:lang w:bidi="fa-IR"/>
        </w:rPr>
        <w:t>ترين</w:t>
      </w:r>
      <w:r w:rsidR="006A2DE9">
        <w:rPr>
          <w:rtl/>
          <w:lang w:bidi="fa-IR"/>
        </w:rPr>
        <w:t xml:space="preserve"> </w:t>
      </w:r>
      <w:r w:rsidRPr="00A07BC4">
        <w:rPr>
          <w:rtl/>
          <w:lang w:bidi="fa-IR"/>
        </w:rPr>
        <w:t>دشمنان كسى</w:t>
      </w:r>
      <w:r w:rsidR="006A2DE9">
        <w:rPr>
          <w:rtl/>
          <w:lang w:bidi="fa-IR"/>
        </w:rPr>
        <w:t xml:space="preserve"> </w:t>
      </w:r>
      <w:r w:rsidRPr="00A07BC4">
        <w:rPr>
          <w:rtl/>
          <w:lang w:bidi="fa-IR"/>
        </w:rPr>
        <w:t>است كه دشمنى خويش</w:t>
      </w:r>
      <w:r w:rsidR="006A2DE9">
        <w:rPr>
          <w:rtl/>
          <w:lang w:bidi="fa-IR"/>
        </w:rPr>
        <w:t xml:space="preserve"> </w:t>
      </w:r>
      <w:r w:rsidRPr="00A07BC4">
        <w:rPr>
          <w:rtl/>
          <w:lang w:bidi="fa-IR"/>
        </w:rPr>
        <w:t>را آشكار ساخت</w:t>
      </w:r>
      <w:r w:rsidR="00C60CF4">
        <w:rPr>
          <w:rFonts w:hint="cs"/>
          <w:rtl/>
          <w:lang w:bidi="fa-IR"/>
        </w:rPr>
        <w:t>»</w:t>
      </w:r>
      <w:r w:rsidRPr="00A07BC4">
        <w:rPr>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زيبا</w:t>
      </w:r>
      <w:r>
        <w:rPr>
          <w:rFonts w:hint="cs"/>
          <w:rtl/>
          <w:lang w:bidi="fa-IR"/>
        </w:rPr>
        <w:t>ی</w:t>
      </w:r>
      <w:r w:rsidR="00A07BC4" w:rsidRPr="00A07BC4">
        <w:rPr>
          <w:rtl/>
          <w:lang w:bidi="fa-IR"/>
        </w:rPr>
        <w:t>ى چهره، جمال برون است و زيبايى عقل جمال درون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سزاوارترين مردم به محبّت كردن، كسى است كه از او اميد محبّت كردن</w:t>
      </w:r>
      <w:r w:rsidR="006A2DE9">
        <w:rPr>
          <w:rtl/>
          <w:lang w:bidi="fa-IR"/>
        </w:rPr>
        <w:t xml:space="preserve"> </w:t>
      </w:r>
      <w:r w:rsidR="00A07BC4" w:rsidRPr="00A07BC4">
        <w:rPr>
          <w:rtl/>
          <w:lang w:bidi="fa-IR"/>
        </w:rPr>
        <w:t>دارند.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پليديها در خانه</w:t>
      </w:r>
      <w:r w:rsidR="006A2DE9">
        <w:rPr>
          <w:rtl/>
          <w:lang w:bidi="fa-IR"/>
        </w:rPr>
        <w:t xml:space="preserve"> </w:t>
      </w:r>
      <w:r w:rsidR="00A07BC4" w:rsidRPr="00A07BC4">
        <w:rPr>
          <w:rtl/>
          <w:lang w:bidi="fa-IR"/>
        </w:rPr>
        <w:t>اى قرار داده شدند و دروغ كليد آن خانه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نادانى دشمن است، و حلم حكومت، و راحتى دلها را نشناخت آن كه</w:t>
      </w:r>
      <w:r w:rsidR="006A2DE9">
        <w:rPr>
          <w:rtl/>
          <w:lang w:bidi="fa-IR"/>
        </w:rPr>
        <w:t xml:space="preserve"> </w:t>
      </w:r>
      <w:r w:rsidR="00A07BC4" w:rsidRPr="00A07BC4">
        <w:rPr>
          <w:rtl/>
          <w:lang w:bidi="fa-IR"/>
        </w:rPr>
        <w:t>حلم، پاره</w:t>
      </w:r>
      <w:r w:rsidR="006A2DE9">
        <w:rPr>
          <w:rtl/>
          <w:lang w:bidi="fa-IR"/>
        </w:rPr>
        <w:t xml:space="preserve"> </w:t>
      </w:r>
      <w:r w:rsidR="00A07BC4" w:rsidRPr="00A07BC4">
        <w:rPr>
          <w:rtl/>
          <w:lang w:bidi="fa-IR"/>
        </w:rPr>
        <w:t>هاى اندوه صبر و دشمنى را به وى جرعه جرعه نچشاند.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هر كه بر پشت باطل سوار شد، در سراى پشيمانى فرود آمد.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تقديرهاى غالب با كشمكش دفع نگردند، و ارزاق نوشته شده را به آزنتوانند بدست آرند، و با امساك نتوان آنها را دفع گرداند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عطاياى )شخص( كريم تو را پيش او خوب جلوه مى</w:t>
      </w:r>
      <w:r w:rsidR="006A2DE9">
        <w:rPr>
          <w:rtl/>
          <w:lang w:bidi="fa-IR"/>
        </w:rPr>
        <w:t xml:space="preserve"> </w:t>
      </w:r>
      <w:r w:rsidR="00A07BC4" w:rsidRPr="00A07BC4">
        <w:rPr>
          <w:rtl/>
          <w:lang w:bidi="fa-IR"/>
        </w:rPr>
        <w:t>دهد و بدونزديكت مى</w:t>
      </w:r>
      <w:r w:rsidR="006A2DE9">
        <w:rPr>
          <w:rtl/>
          <w:lang w:bidi="fa-IR"/>
        </w:rPr>
        <w:t xml:space="preserve"> </w:t>
      </w:r>
      <w:r w:rsidR="00A07BC4" w:rsidRPr="00A07BC4">
        <w:rPr>
          <w:rtl/>
          <w:lang w:bidi="fa-IR"/>
        </w:rPr>
        <w:t>سازد، و عطاياى )شخص( فرو مايه تو را از او دور مى</w:t>
      </w:r>
      <w:r w:rsidR="006A2DE9">
        <w:rPr>
          <w:rtl/>
          <w:lang w:bidi="fa-IR"/>
        </w:rPr>
        <w:t xml:space="preserve"> </w:t>
      </w:r>
      <w:r w:rsidR="00A07BC4" w:rsidRPr="00A07BC4">
        <w:rPr>
          <w:rtl/>
          <w:lang w:bidi="fa-IR"/>
        </w:rPr>
        <w:t>كند و به</w:t>
      </w:r>
      <w:r w:rsidR="006A2DE9">
        <w:rPr>
          <w:rtl/>
          <w:lang w:bidi="fa-IR"/>
        </w:rPr>
        <w:t xml:space="preserve"> </w:t>
      </w:r>
      <w:r w:rsidR="00A07BC4" w:rsidRPr="00A07BC4">
        <w:rPr>
          <w:rtl/>
          <w:lang w:bidi="fa-IR"/>
        </w:rPr>
        <w:t>نزدش منفورت مى</w:t>
      </w:r>
      <w:r w:rsidR="006A2DE9">
        <w:rPr>
          <w:rtl/>
          <w:lang w:bidi="fa-IR"/>
        </w:rPr>
        <w:t xml:space="preserve"> </w:t>
      </w:r>
      <w:r w:rsidR="00A07BC4" w:rsidRPr="00A07BC4">
        <w:rPr>
          <w:rtl/>
          <w:lang w:bidi="fa-IR"/>
        </w:rPr>
        <w:t>سازد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هر كه پارسايى خوى او باشد و كرم سرشت او و بردبارى عادت اودوستانش زياد گردد و تمجيد بر او فراوان، و با ستايشهايى نيكويى كه از اومى</w:t>
      </w:r>
      <w:r w:rsidR="006A2DE9">
        <w:rPr>
          <w:rtl/>
          <w:lang w:bidi="fa-IR"/>
        </w:rPr>
        <w:t xml:space="preserve"> </w:t>
      </w:r>
      <w:r w:rsidR="00A07BC4" w:rsidRPr="00A07BC4">
        <w:rPr>
          <w:rtl/>
          <w:lang w:bidi="fa-IR"/>
        </w:rPr>
        <w:t>كنند بر دشمنانش پيروز مى</w:t>
      </w:r>
      <w:r w:rsidR="006A2DE9">
        <w:rPr>
          <w:rtl/>
          <w:lang w:bidi="fa-IR"/>
        </w:rPr>
        <w:t xml:space="preserve"> </w:t>
      </w:r>
      <w:r w:rsidR="00A07BC4" w:rsidRPr="00A07BC4">
        <w:rPr>
          <w:rtl/>
          <w:lang w:bidi="fa-IR"/>
        </w:rPr>
        <w:t>شود.</w:t>
      </w:r>
      <w:r>
        <w:rPr>
          <w:rFonts w:hint="cs"/>
          <w:rtl/>
          <w:lang w:bidi="fa-IR"/>
        </w:rPr>
        <w:t>»</w:t>
      </w:r>
    </w:p>
    <w:p w:rsidR="00A07BC4" w:rsidRPr="00A07BC4" w:rsidRDefault="00A07BC4" w:rsidP="00A07BC4">
      <w:pPr>
        <w:pStyle w:val="libNormal"/>
        <w:rPr>
          <w:lang w:bidi="fa-IR"/>
        </w:rPr>
      </w:pPr>
      <w:r w:rsidRPr="00A07BC4">
        <w:rPr>
          <w:rtl/>
          <w:lang w:bidi="fa-IR"/>
        </w:rPr>
        <w:t>در تشويق به روزه گرفتن و نماز شب خواندن فرمود:</w:t>
      </w:r>
    </w:p>
    <w:p w:rsidR="00A07BC4" w:rsidRPr="00A07BC4" w:rsidRDefault="00C60CF4" w:rsidP="00C60CF4">
      <w:pPr>
        <w:pStyle w:val="libNormal"/>
        <w:rPr>
          <w:lang w:bidi="fa-IR"/>
        </w:rPr>
      </w:pPr>
      <w:r>
        <w:rPr>
          <w:rFonts w:hint="cs"/>
          <w:rtl/>
          <w:lang w:bidi="fa-IR"/>
        </w:rPr>
        <w:t>«</w:t>
      </w:r>
      <w:r w:rsidR="00A07BC4" w:rsidRPr="00A07BC4">
        <w:rPr>
          <w:rtl/>
          <w:lang w:bidi="fa-IR"/>
        </w:rPr>
        <w:t>شب زنده</w:t>
      </w:r>
      <w:r w:rsidR="006A2DE9">
        <w:rPr>
          <w:rtl/>
          <w:lang w:bidi="fa-IR"/>
        </w:rPr>
        <w:t xml:space="preserve"> </w:t>
      </w:r>
      <w:r w:rsidR="00A07BC4" w:rsidRPr="00A07BC4">
        <w:rPr>
          <w:rtl/>
          <w:lang w:bidi="fa-IR"/>
        </w:rPr>
        <w:t>دارى گواراتر از خواب است و گرسنگى در خوبى خوراك</w:t>
      </w:r>
      <w:r w:rsidR="006A2DE9">
        <w:rPr>
          <w:rtl/>
          <w:lang w:bidi="fa-IR"/>
        </w:rPr>
        <w:t xml:space="preserve"> </w:t>
      </w:r>
      <w:r w:rsidR="00A07BC4" w:rsidRPr="00A07BC4">
        <w:rPr>
          <w:rtl/>
          <w:lang w:bidi="fa-IR"/>
        </w:rPr>
        <w:t>فزاينده</w:t>
      </w:r>
      <w:r w:rsidR="006A2DE9">
        <w:rPr>
          <w:rtl/>
          <w:lang w:bidi="fa-IR"/>
        </w:rPr>
        <w:t xml:space="preserve"> </w:t>
      </w:r>
      <w:r w:rsidR="00A07BC4" w:rsidRPr="00A07BC4">
        <w:rPr>
          <w:rtl/>
          <w:lang w:bidi="fa-IR"/>
        </w:rPr>
        <w:t>تر.</w:t>
      </w:r>
      <w:r>
        <w:rPr>
          <w:rFonts w:hint="cs"/>
          <w:rtl/>
          <w:lang w:bidi="fa-IR"/>
        </w:rPr>
        <w:t xml:space="preserve">» </w:t>
      </w:r>
      <w:r w:rsidR="00A07BC4" w:rsidRPr="00370C9C">
        <w:rPr>
          <w:rStyle w:val="libFootnotenumChar"/>
          <w:rtl/>
        </w:rPr>
        <w:t>(</w:t>
      </w:r>
      <w:r w:rsidR="00857BE6" w:rsidRPr="00370C9C">
        <w:rPr>
          <w:rStyle w:val="libFootnotenumChar"/>
          <w:rtl/>
          <w:lang w:bidi="fa-IR"/>
        </w:rPr>
        <w:t>77</w:t>
      </w:r>
      <w:r w:rsidR="00A07BC4" w:rsidRPr="00370C9C">
        <w:rPr>
          <w:rStyle w:val="libFootnotenumChar"/>
          <w:rtl/>
        </w:rPr>
        <w:t>)</w:t>
      </w:r>
    </w:p>
    <w:p w:rsidR="00A07BC4" w:rsidRPr="00A07BC4" w:rsidRDefault="00C60CF4" w:rsidP="00C60CF4">
      <w:pPr>
        <w:pStyle w:val="libNormal"/>
        <w:rPr>
          <w:lang w:bidi="fa-IR"/>
        </w:rPr>
      </w:pPr>
      <w:r>
        <w:rPr>
          <w:rFonts w:hint="cs"/>
          <w:rtl/>
          <w:lang w:bidi="fa-IR"/>
        </w:rPr>
        <w:t>«</w:t>
      </w:r>
      <w:r w:rsidR="00A07BC4" w:rsidRPr="00A07BC4">
        <w:rPr>
          <w:rtl/>
          <w:lang w:bidi="fa-IR"/>
        </w:rPr>
        <w:t>مؤمن براى مؤمن بركت است و بر كافر حجّت.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دل احمق در دهان اوست و دهان حكيم در دل او.</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توجّه به رزقى كه برايت تضمين شده، تو را از كار واجبت باز ندارد</w:t>
      </w:r>
      <w:r>
        <w:rPr>
          <w:rFonts w:hint="cs"/>
          <w:rtl/>
          <w:lang w:bidi="fa-IR"/>
        </w:rPr>
        <w:t>»</w:t>
      </w:r>
      <w:r w:rsidR="00A07BC4" w:rsidRPr="00A07BC4">
        <w:rPr>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هيچ عزيزى از حق جدا نشد جز آنكه خوار شد، و خوارى حق رانگرفت مگر آنكه سر فراز شد.</w:t>
      </w:r>
      <w:r>
        <w:rPr>
          <w:rFonts w:hint="cs"/>
          <w:rtl/>
          <w:lang w:bidi="fa-IR"/>
        </w:rPr>
        <w:t>»</w:t>
      </w:r>
    </w:p>
    <w:p w:rsidR="00A07BC4" w:rsidRPr="00A07BC4" w:rsidRDefault="00C60CF4" w:rsidP="00C60CF4">
      <w:pPr>
        <w:pStyle w:val="libNormal"/>
        <w:rPr>
          <w:lang w:bidi="fa-IR"/>
        </w:rPr>
      </w:pPr>
      <w:r>
        <w:rPr>
          <w:rFonts w:hint="cs"/>
          <w:rtl/>
          <w:lang w:bidi="fa-IR"/>
        </w:rPr>
        <w:lastRenderedPageBreak/>
        <w:t>«</w:t>
      </w:r>
      <w:r w:rsidR="00A07BC4" w:rsidRPr="00A07BC4">
        <w:rPr>
          <w:rtl/>
          <w:lang w:bidi="fa-IR"/>
        </w:rPr>
        <w:t>دوست نادان، مايه رنج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دو خصلت است كه والاتر از آنها چيزى نيست: ايمان به خداوند و سودرساندن به برادران</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گستاخى</w:t>
      </w:r>
      <w:r w:rsidR="006A2DE9">
        <w:rPr>
          <w:rtl/>
          <w:lang w:bidi="fa-IR"/>
        </w:rPr>
        <w:t xml:space="preserve"> </w:t>
      </w:r>
      <w:r w:rsidR="00A07BC4" w:rsidRPr="00A07BC4">
        <w:rPr>
          <w:rtl/>
          <w:lang w:bidi="fa-IR"/>
        </w:rPr>
        <w:t>فرزند بر پدر، در كوچكى، منجر به</w:t>
      </w:r>
      <w:r w:rsidR="006A2DE9">
        <w:rPr>
          <w:rtl/>
          <w:lang w:bidi="fa-IR"/>
        </w:rPr>
        <w:t xml:space="preserve"> </w:t>
      </w:r>
      <w:r w:rsidR="00A07BC4" w:rsidRPr="00A07BC4">
        <w:rPr>
          <w:rtl/>
          <w:lang w:bidi="fa-IR"/>
        </w:rPr>
        <w:t>عاق شدن</w:t>
      </w:r>
      <w:r w:rsidR="006A2DE9">
        <w:rPr>
          <w:rtl/>
          <w:lang w:bidi="fa-IR"/>
        </w:rPr>
        <w:t xml:space="preserve"> </w:t>
      </w:r>
      <w:r w:rsidR="00A07BC4" w:rsidRPr="00A07BC4">
        <w:rPr>
          <w:rtl/>
          <w:lang w:bidi="fa-IR"/>
        </w:rPr>
        <w:t>در بزرگى</w:t>
      </w:r>
      <w:r w:rsidR="006A2DE9">
        <w:rPr>
          <w:rtl/>
          <w:lang w:bidi="fa-IR"/>
        </w:rPr>
        <w:t xml:space="preserve"> </w:t>
      </w:r>
      <w:r w:rsidR="00A07BC4" w:rsidRPr="00A07BC4">
        <w:rPr>
          <w:rtl/>
          <w:lang w:bidi="fa-IR"/>
        </w:rPr>
        <w:t>اش شود.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اظهار شادمانى در برابر شخص غمزده، بى ادبى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بهتر از زندگى چيزى است كه اگر از دستش بدهى، زندگى را منفور دارى</w:t>
      </w:r>
      <w:r w:rsidR="006A2DE9">
        <w:rPr>
          <w:rtl/>
          <w:lang w:bidi="fa-IR"/>
        </w:rPr>
        <w:t xml:space="preserve"> </w:t>
      </w:r>
      <w:r w:rsidR="00A07BC4" w:rsidRPr="00A07BC4">
        <w:rPr>
          <w:rtl/>
          <w:lang w:bidi="fa-IR"/>
        </w:rPr>
        <w:t>و بدتر از مرگ چيزى است كه چون بر تو فرود آيد مرگ را محبوب شمارى</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رياضت دادن نادان و ترك دادن معتاد از چيزى كه بدان عادت كرده،خود معجزه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تواضع نعمتى است كه بر آن حسد نبرند.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آدمى را طورى گرامى ندار كه بر او سخت بگذرد.</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هر كه برادرش را نهانى اندرز داد او را آراسته و آن كه در برابر ديگرانش</w:t>
      </w:r>
      <w:r w:rsidR="006A2DE9">
        <w:rPr>
          <w:rtl/>
          <w:lang w:bidi="fa-IR"/>
        </w:rPr>
        <w:t xml:space="preserve"> </w:t>
      </w:r>
      <w:r w:rsidR="00A07BC4" w:rsidRPr="00A07BC4">
        <w:rPr>
          <w:rtl/>
          <w:lang w:bidi="fa-IR"/>
        </w:rPr>
        <w:t>پند گفت، زشتش ساخته</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هيچ بلايى نيست مگر اينكه براى خدا در پيرامون آن نعمتى است.</w:t>
      </w:r>
      <w:r>
        <w:rPr>
          <w:rFonts w:hint="cs"/>
          <w:rtl/>
          <w:lang w:bidi="fa-IR"/>
        </w:rPr>
        <w:t>»</w:t>
      </w:r>
    </w:p>
    <w:p w:rsidR="00A07BC4" w:rsidRPr="00A07BC4" w:rsidRDefault="00C60CF4" w:rsidP="00C60CF4">
      <w:pPr>
        <w:pStyle w:val="libNormal"/>
        <w:rPr>
          <w:lang w:bidi="fa-IR"/>
        </w:rPr>
      </w:pPr>
      <w:r>
        <w:rPr>
          <w:rFonts w:hint="cs"/>
          <w:rtl/>
          <w:lang w:bidi="fa-IR"/>
        </w:rPr>
        <w:t>«</w:t>
      </w:r>
      <w:r w:rsidR="00A07BC4" w:rsidRPr="00A07BC4">
        <w:rPr>
          <w:rtl/>
          <w:lang w:bidi="fa-IR"/>
        </w:rPr>
        <w:t>چه زشت است براى مؤمن گرايشى كه او را خوار مى</w:t>
      </w:r>
      <w:r w:rsidR="006A2DE9">
        <w:rPr>
          <w:rtl/>
          <w:lang w:bidi="fa-IR"/>
        </w:rPr>
        <w:t xml:space="preserve"> </w:t>
      </w:r>
      <w:r w:rsidR="00A07BC4" w:rsidRPr="00A07BC4">
        <w:rPr>
          <w:rtl/>
          <w:lang w:bidi="fa-IR"/>
        </w:rPr>
        <w:t>كند.</w:t>
      </w:r>
      <w:r>
        <w:rPr>
          <w:rFonts w:hint="cs"/>
          <w:rtl/>
          <w:lang w:bidi="fa-IR"/>
        </w:rPr>
        <w:t xml:space="preserve">» </w:t>
      </w:r>
      <w:r w:rsidR="00A07BC4" w:rsidRPr="00370C9C">
        <w:rPr>
          <w:rStyle w:val="libFootnotenumChar"/>
          <w:rtl/>
        </w:rPr>
        <w:t>(</w:t>
      </w:r>
      <w:r w:rsidR="00857BE6" w:rsidRPr="00370C9C">
        <w:rPr>
          <w:rStyle w:val="libFootnotenumChar"/>
          <w:rtl/>
          <w:lang w:bidi="fa-IR"/>
        </w:rPr>
        <w:t>78</w:t>
      </w:r>
      <w:r w:rsidR="00A07BC4" w:rsidRPr="00370C9C">
        <w:rPr>
          <w:rStyle w:val="libFootnotenumChar"/>
          <w:rtl/>
        </w:rPr>
        <w:t>)</w:t>
      </w:r>
    </w:p>
    <w:p w:rsidR="00A07BC4" w:rsidRPr="00A07BC4" w:rsidRDefault="00A07BC4" w:rsidP="00A07BC4">
      <w:pPr>
        <w:pStyle w:val="libNormal"/>
        <w:rPr>
          <w:lang w:bidi="fa-IR"/>
        </w:rPr>
      </w:pPr>
      <w:r w:rsidRPr="00A07BC4">
        <w:rPr>
          <w:rtl/>
          <w:lang w:bidi="fa-IR"/>
        </w:rPr>
        <w:t>آن حضرت فرمود:</w:t>
      </w:r>
    </w:p>
    <w:p w:rsidR="00A07BC4" w:rsidRPr="00A07BC4" w:rsidRDefault="00C60CF4" w:rsidP="00C60CF4">
      <w:pPr>
        <w:pStyle w:val="libNormal"/>
        <w:rPr>
          <w:lang w:bidi="fa-IR"/>
        </w:rPr>
      </w:pPr>
      <w:r>
        <w:rPr>
          <w:rFonts w:hint="cs"/>
          <w:rtl/>
          <w:lang w:bidi="fa-IR"/>
        </w:rPr>
        <w:t>«</w:t>
      </w:r>
      <w:r w:rsidR="00A07BC4" w:rsidRPr="00A07BC4">
        <w:rPr>
          <w:rtl/>
          <w:lang w:bidi="fa-IR"/>
        </w:rPr>
        <w:t>پارساترين مردم كسى است كه به هنگام بر خورد با امور شبهه ناك</w:t>
      </w:r>
      <w:r w:rsidR="006A2DE9">
        <w:rPr>
          <w:rtl/>
          <w:lang w:bidi="fa-IR"/>
        </w:rPr>
        <w:t xml:space="preserve"> </w:t>
      </w:r>
      <w:r w:rsidR="00A07BC4" w:rsidRPr="00A07BC4">
        <w:rPr>
          <w:rtl/>
          <w:lang w:bidi="fa-IR"/>
        </w:rPr>
        <w:t>بازايستد، عابدترين مردم كسى است كه فرايض را بر پاى دارد، زاهدترين</w:t>
      </w:r>
      <w:r w:rsidR="006A2DE9">
        <w:rPr>
          <w:rtl/>
          <w:lang w:bidi="fa-IR"/>
        </w:rPr>
        <w:t xml:space="preserve"> </w:t>
      </w:r>
      <w:r w:rsidR="00A07BC4" w:rsidRPr="00A07BC4">
        <w:rPr>
          <w:rtl/>
          <w:lang w:bidi="fa-IR"/>
        </w:rPr>
        <w:t>مردم كسى است كه از حرام دست شويد، سخت كوش ترين مردم كسى است</w:t>
      </w:r>
      <w:r w:rsidR="006A2DE9">
        <w:rPr>
          <w:rtl/>
          <w:lang w:bidi="fa-IR"/>
        </w:rPr>
        <w:t xml:space="preserve"> </w:t>
      </w:r>
      <w:r w:rsidR="00A07BC4" w:rsidRPr="00A07BC4">
        <w:rPr>
          <w:rtl/>
          <w:lang w:bidi="fa-IR"/>
        </w:rPr>
        <w:t>كه گناهان را ترك گويد.</w:t>
      </w:r>
      <w:r>
        <w:rPr>
          <w:rFonts w:hint="cs"/>
          <w:rtl/>
          <w:lang w:bidi="fa-IR"/>
        </w:rPr>
        <w:t>»</w:t>
      </w:r>
    </w:p>
    <w:p w:rsidR="00C60CF4" w:rsidRDefault="00C60CF4" w:rsidP="00C60CF4">
      <w:pPr>
        <w:pStyle w:val="libNormal"/>
        <w:rPr>
          <w:rFonts w:hint="cs"/>
          <w:rtl/>
          <w:lang w:bidi="fa-IR"/>
        </w:rPr>
      </w:pPr>
      <w:r>
        <w:rPr>
          <w:rFonts w:hint="cs"/>
          <w:rtl/>
          <w:lang w:bidi="fa-IR"/>
        </w:rPr>
        <w:t>«</w:t>
      </w:r>
      <w:r w:rsidR="00A07BC4" w:rsidRPr="00A07BC4">
        <w:rPr>
          <w:rtl/>
          <w:lang w:bidi="fa-IR"/>
        </w:rPr>
        <w:t xml:space="preserve">شما در عمرهاى كاسته شده و روزهاى شمرده شده </w:t>
      </w:r>
      <w:r>
        <w:rPr>
          <w:rFonts w:hint="cs"/>
          <w:rtl/>
          <w:lang w:bidi="fa-IR"/>
        </w:rPr>
        <w:t>(</w:t>
      </w:r>
      <w:r w:rsidR="00A07BC4" w:rsidRPr="00A07BC4">
        <w:rPr>
          <w:rtl/>
          <w:lang w:bidi="fa-IR"/>
        </w:rPr>
        <w:t>اندك</w:t>
      </w:r>
      <w:r>
        <w:rPr>
          <w:rFonts w:hint="cs"/>
          <w:rtl/>
          <w:lang w:bidi="fa-IR"/>
        </w:rPr>
        <w:t>)</w:t>
      </w:r>
      <w:r w:rsidR="00A07BC4" w:rsidRPr="00A07BC4">
        <w:rPr>
          <w:rtl/>
          <w:lang w:bidi="fa-IR"/>
        </w:rPr>
        <w:t xml:space="preserve"> هستيد،</w:t>
      </w:r>
      <w:r>
        <w:rPr>
          <w:rFonts w:hint="cs"/>
          <w:rtl/>
          <w:lang w:bidi="fa-IR"/>
        </w:rPr>
        <w:t xml:space="preserve"> </w:t>
      </w:r>
      <w:r w:rsidR="00A07BC4" w:rsidRPr="00A07BC4">
        <w:rPr>
          <w:rtl/>
          <w:lang w:bidi="fa-IR"/>
        </w:rPr>
        <w:t>و</w:t>
      </w:r>
      <w:r>
        <w:rPr>
          <w:rFonts w:hint="cs"/>
          <w:rtl/>
          <w:lang w:bidi="fa-IR"/>
        </w:rPr>
        <w:t xml:space="preserve"> </w:t>
      </w:r>
      <w:r w:rsidR="00A07BC4" w:rsidRPr="00A07BC4">
        <w:rPr>
          <w:rtl/>
          <w:lang w:bidi="fa-IR"/>
        </w:rPr>
        <w:t>مرگ ناگهان سر مى</w:t>
      </w:r>
      <w:r w:rsidR="006A2DE9">
        <w:rPr>
          <w:rtl/>
          <w:lang w:bidi="fa-IR"/>
        </w:rPr>
        <w:t xml:space="preserve"> </w:t>
      </w:r>
      <w:r w:rsidR="00A07BC4" w:rsidRPr="00A07BC4">
        <w:rPr>
          <w:rtl/>
          <w:lang w:bidi="fa-IR"/>
        </w:rPr>
        <w:t>رسد</w:t>
      </w:r>
      <w:r>
        <w:rPr>
          <w:rFonts w:hint="cs"/>
          <w:rtl/>
          <w:lang w:bidi="fa-IR"/>
        </w:rPr>
        <w:t>.</w:t>
      </w:r>
    </w:p>
    <w:p w:rsidR="00C60CF4" w:rsidRDefault="00A07BC4" w:rsidP="00C60CF4">
      <w:pPr>
        <w:pStyle w:val="libNormal"/>
        <w:rPr>
          <w:rFonts w:hint="cs"/>
          <w:rtl/>
          <w:lang w:bidi="fa-IR"/>
        </w:rPr>
      </w:pPr>
      <w:r w:rsidRPr="00A07BC4">
        <w:rPr>
          <w:rtl/>
          <w:lang w:bidi="fa-IR"/>
        </w:rPr>
        <w:t>هر كه تخم نيكى بكارد خوشى بدرود، و آن كه تخم</w:t>
      </w:r>
      <w:r w:rsidR="006A2DE9">
        <w:rPr>
          <w:rtl/>
          <w:lang w:bidi="fa-IR"/>
        </w:rPr>
        <w:t xml:space="preserve"> </w:t>
      </w:r>
      <w:r w:rsidRPr="00A07BC4">
        <w:rPr>
          <w:rtl/>
          <w:lang w:bidi="fa-IR"/>
        </w:rPr>
        <w:t>بدى بكارد پشيمانى بدرود.</w:t>
      </w:r>
    </w:p>
    <w:p w:rsidR="00A07BC4" w:rsidRPr="00A07BC4" w:rsidRDefault="00C60CF4" w:rsidP="00C60CF4">
      <w:pPr>
        <w:pStyle w:val="libNormal"/>
        <w:rPr>
          <w:lang w:bidi="fa-IR"/>
        </w:rPr>
      </w:pPr>
      <w:r>
        <w:rPr>
          <w:rFonts w:hint="cs"/>
          <w:rtl/>
          <w:lang w:bidi="fa-IR"/>
        </w:rPr>
        <w:lastRenderedPageBreak/>
        <w:t>ه</w:t>
      </w:r>
      <w:r w:rsidR="00A07BC4" w:rsidRPr="00A07BC4">
        <w:rPr>
          <w:rtl/>
          <w:lang w:bidi="fa-IR"/>
        </w:rPr>
        <w:t>ر زارعى را همان چيزى است كه مى</w:t>
      </w:r>
      <w:r w:rsidR="006A2DE9">
        <w:rPr>
          <w:rtl/>
          <w:lang w:bidi="fa-IR"/>
        </w:rPr>
        <w:t xml:space="preserve"> </w:t>
      </w:r>
      <w:r w:rsidR="00A07BC4" w:rsidRPr="00A07BC4">
        <w:rPr>
          <w:rtl/>
          <w:lang w:bidi="fa-IR"/>
        </w:rPr>
        <w:t>كارد، كندكار را بهره از دست نرود، و آزمند آنچه را كه برايش مقدّر نيست به دست</w:t>
      </w:r>
      <w:r w:rsidR="006A2DE9">
        <w:rPr>
          <w:rtl/>
          <w:lang w:bidi="fa-IR"/>
        </w:rPr>
        <w:t xml:space="preserve"> </w:t>
      </w:r>
      <w:r w:rsidR="00A07BC4" w:rsidRPr="00A07BC4">
        <w:rPr>
          <w:rtl/>
          <w:lang w:bidi="fa-IR"/>
        </w:rPr>
        <w:t>نياورد.هر كه به خيرى رسد خدايش داده و هر كه از شرّى در امان نگاه داشته</w:t>
      </w:r>
      <w:r w:rsidR="006A2DE9">
        <w:rPr>
          <w:rtl/>
          <w:lang w:bidi="fa-IR"/>
        </w:rPr>
        <w:t xml:space="preserve"> </w:t>
      </w:r>
      <w:r w:rsidR="00A07BC4" w:rsidRPr="00A07BC4">
        <w:rPr>
          <w:rtl/>
          <w:lang w:bidi="fa-IR"/>
        </w:rPr>
        <w:t>شود، خدايش نگاه داشته.</w:t>
      </w:r>
      <w:r>
        <w:rPr>
          <w:rFonts w:hint="cs"/>
          <w:rtl/>
          <w:lang w:bidi="fa-IR"/>
        </w:rPr>
        <w:t>»</w:t>
      </w:r>
    </w:p>
    <w:p w:rsidR="00A07BC4" w:rsidRPr="00A07BC4" w:rsidRDefault="00A07BC4" w:rsidP="008F2D58">
      <w:pPr>
        <w:pStyle w:val="libNormal"/>
        <w:rPr>
          <w:lang w:bidi="fa-IR"/>
        </w:rPr>
      </w:pPr>
      <w:r w:rsidRPr="00A07BC4">
        <w:rPr>
          <w:rtl/>
          <w:lang w:bidi="fa-IR"/>
        </w:rPr>
        <w:t xml:space="preserve">در نامه مباركش به ابن بابويه فقيه مشهور، فرموده است: </w:t>
      </w:r>
      <w:r w:rsidR="008F2D58">
        <w:rPr>
          <w:rFonts w:hint="cs"/>
          <w:rtl/>
          <w:lang w:bidi="fa-IR"/>
        </w:rPr>
        <w:t>«</w:t>
      </w:r>
      <w:r w:rsidRPr="00A07BC4">
        <w:rPr>
          <w:rtl/>
          <w:lang w:bidi="fa-IR"/>
        </w:rPr>
        <w:t>امّا بعد،</w:t>
      </w:r>
      <w:r w:rsidR="008F2D58">
        <w:rPr>
          <w:rFonts w:hint="cs"/>
          <w:rtl/>
          <w:lang w:bidi="fa-IR"/>
        </w:rPr>
        <w:t xml:space="preserve"> </w:t>
      </w:r>
      <w:r w:rsidRPr="00A07BC4">
        <w:rPr>
          <w:rtl/>
          <w:lang w:bidi="fa-IR"/>
        </w:rPr>
        <w:t>تو را اى پير و معتمد و فقيهم، ابو الحسن على بن حسين قمى، كه خدايت</w:t>
      </w:r>
      <w:r w:rsidR="006A2DE9">
        <w:rPr>
          <w:rtl/>
          <w:lang w:bidi="fa-IR"/>
        </w:rPr>
        <w:t xml:space="preserve"> </w:t>
      </w:r>
      <w:r w:rsidRPr="00A07BC4">
        <w:rPr>
          <w:rtl/>
          <w:lang w:bidi="fa-IR"/>
        </w:rPr>
        <w:t>براى كسب خشنودي</w:t>
      </w:r>
      <w:r w:rsidR="008F2D58">
        <w:rPr>
          <w:rFonts w:hint="cs"/>
          <w:rtl/>
          <w:lang w:bidi="fa-IR"/>
        </w:rPr>
        <w:t xml:space="preserve"> </w:t>
      </w:r>
      <w:r w:rsidRPr="00A07BC4">
        <w:rPr>
          <w:rtl/>
          <w:lang w:bidi="fa-IR"/>
        </w:rPr>
        <w:t>هايش تو را موفّق بدارد و به رحمت خويش از صلب</w:t>
      </w:r>
      <w:r w:rsidR="006A2DE9">
        <w:rPr>
          <w:rtl/>
          <w:lang w:bidi="fa-IR"/>
        </w:rPr>
        <w:t xml:space="preserve"> </w:t>
      </w:r>
      <w:r w:rsidRPr="00A07BC4">
        <w:rPr>
          <w:rtl/>
          <w:lang w:bidi="fa-IR"/>
        </w:rPr>
        <w:t>تو فرزندانى صالح عطايت فرمايد، سفارش مى</w:t>
      </w:r>
      <w:r w:rsidR="006A2DE9">
        <w:rPr>
          <w:rtl/>
          <w:lang w:bidi="fa-IR"/>
        </w:rPr>
        <w:t xml:space="preserve"> </w:t>
      </w:r>
      <w:r w:rsidRPr="00A07BC4">
        <w:rPr>
          <w:rtl/>
          <w:lang w:bidi="fa-IR"/>
        </w:rPr>
        <w:t>كنم به تقواى خدا و بر پاى</w:t>
      </w:r>
      <w:r w:rsidR="006A2DE9">
        <w:rPr>
          <w:rtl/>
          <w:lang w:bidi="fa-IR"/>
        </w:rPr>
        <w:t xml:space="preserve"> </w:t>
      </w:r>
      <w:r w:rsidRPr="00A07BC4">
        <w:rPr>
          <w:rtl/>
          <w:lang w:bidi="fa-IR"/>
        </w:rPr>
        <w:t>داشتن نماز و پرداخت زكات كه نماز از مانعان زكات پذيرفته نشود.</w:t>
      </w:r>
      <w:r w:rsidR="008F2D58">
        <w:rPr>
          <w:rFonts w:hint="cs"/>
          <w:rtl/>
          <w:lang w:bidi="fa-IR"/>
        </w:rPr>
        <w:t>»</w:t>
      </w:r>
    </w:p>
    <w:p w:rsidR="00A07BC4" w:rsidRPr="00A07BC4" w:rsidRDefault="00A07BC4" w:rsidP="008F2D58">
      <w:pPr>
        <w:pStyle w:val="libNormal"/>
        <w:rPr>
          <w:lang w:bidi="fa-IR"/>
        </w:rPr>
      </w:pPr>
      <w:r w:rsidRPr="00A07BC4">
        <w:rPr>
          <w:rtl/>
          <w:lang w:bidi="fa-IR"/>
        </w:rPr>
        <w:t>و تو را سفارش مى</w:t>
      </w:r>
      <w:r w:rsidR="006A2DE9">
        <w:rPr>
          <w:rtl/>
          <w:lang w:bidi="fa-IR"/>
        </w:rPr>
        <w:t xml:space="preserve"> </w:t>
      </w:r>
      <w:r w:rsidRPr="00A07BC4">
        <w:rPr>
          <w:rtl/>
          <w:lang w:bidi="fa-IR"/>
        </w:rPr>
        <w:t>كنم به آمرزش گناه، و فرو خوردن خشم، و صله</w:t>
      </w:r>
      <w:r w:rsidR="006A2DE9">
        <w:rPr>
          <w:rtl/>
          <w:lang w:bidi="fa-IR"/>
        </w:rPr>
        <w:t xml:space="preserve"> </w:t>
      </w:r>
      <w:r w:rsidRPr="00A07BC4">
        <w:rPr>
          <w:rtl/>
          <w:lang w:bidi="fa-IR"/>
        </w:rPr>
        <w:t xml:space="preserve">رحم وهمدلى با برادران، و كوشش در </w:t>
      </w:r>
      <w:r w:rsidR="008F2D58">
        <w:rPr>
          <w:rFonts w:hint="cs"/>
          <w:rtl/>
          <w:lang w:bidi="fa-IR"/>
        </w:rPr>
        <w:t>(</w:t>
      </w:r>
      <w:r w:rsidRPr="00A07BC4">
        <w:rPr>
          <w:rtl/>
          <w:lang w:bidi="fa-IR"/>
        </w:rPr>
        <w:t>جهت رفع</w:t>
      </w:r>
      <w:r w:rsidR="008F2D58">
        <w:rPr>
          <w:rFonts w:hint="cs"/>
          <w:rtl/>
          <w:lang w:bidi="fa-IR"/>
        </w:rPr>
        <w:t>)</w:t>
      </w:r>
      <w:r w:rsidRPr="00A07BC4">
        <w:rPr>
          <w:rtl/>
          <w:lang w:bidi="fa-IR"/>
        </w:rPr>
        <w:t xml:space="preserve"> نيازهاى ايشان درسختى وآسانى، و بردبارى در برابر نادانان، و نفقه در دين، و تربيت دركارها و رعايت قرآن، و خوشخويى، و امر به معروف و نهى از منكر كه</w:t>
      </w:r>
      <w:r w:rsidR="006A2DE9">
        <w:rPr>
          <w:rtl/>
          <w:lang w:bidi="fa-IR"/>
        </w:rPr>
        <w:t xml:space="preserve"> </w:t>
      </w:r>
      <w:r w:rsidRPr="00A07BC4">
        <w:rPr>
          <w:rtl/>
          <w:lang w:bidi="fa-IR"/>
        </w:rPr>
        <w:t>خداوند عزّ و جلّ فرمود:</w:t>
      </w:r>
    </w:p>
    <w:p w:rsidR="00A07BC4" w:rsidRPr="00A07BC4" w:rsidRDefault="008F2D58" w:rsidP="008F2D58">
      <w:pPr>
        <w:pStyle w:val="libNormal"/>
        <w:rPr>
          <w:lang w:bidi="fa-IR"/>
        </w:rPr>
      </w:pPr>
      <w:r w:rsidRPr="008F2D58">
        <w:rPr>
          <w:rStyle w:val="libAlaemChar"/>
          <w:rFonts w:hint="cs"/>
          <w:rtl/>
        </w:rPr>
        <w:t>(</w:t>
      </w:r>
      <w:r w:rsidR="00A07BC4" w:rsidRPr="008F2D58">
        <w:rPr>
          <w:rStyle w:val="libAieChar"/>
          <w:rtl/>
        </w:rPr>
        <w:t>لَا خَيْرَ فِي كَثِيرٍ مِن نَجْوَاهُمْ إِلَّا مَنْ أَمَرَ بِصَدَقَةٍ أَوْ مَعْرُوفٍ أَوْ إِصْلاَحٍ بَيْنَ</w:t>
      </w:r>
      <w:r w:rsidR="006A2DE9" w:rsidRPr="008F2D58">
        <w:rPr>
          <w:rStyle w:val="libAieChar"/>
          <w:rtl/>
          <w:lang w:bidi="fa-IR"/>
        </w:rPr>
        <w:t xml:space="preserve"> </w:t>
      </w:r>
      <w:r w:rsidR="00A07BC4" w:rsidRPr="008F2D58">
        <w:rPr>
          <w:rStyle w:val="libAieChar"/>
          <w:rtl/>
        </w:rPr>
        <w:t>النَّاسِ وَمَن يَفْعَلْ ذلِكَ ابْتِغَاءَ مَرْضَاتِ اللَّهِ فَسَوْفَ نُؤْتِيهِ أَجْراً عَظِيماً</w:t>
      </w:r>
      <w:r w:rsidRPr="008F2D58">
        <w:rPr>
          <w:rStyle w:val="libAlaemChar"/>
          <w:rFonts w:hint="cs"/>
          <w:rtl/>
        </w:rPr>
        <w:t>)</w:t>
      </w:r>
      <w:r>
        <w:rPr>
          <w:rFonts w:hint="cs"/>
          <w:rtl/>
          <w:lang w:bidi="fa-IR"/>
        </w:rPr>
        <w:t xml:space="preserve"> </w:t>
      </w:r>
      <w:r w:rsidR="00A07BC4" w:rsidRPr="00370C9C">
        <w:rPr>
          <w:rStyle w:val="libFootnotenumChar"/>
          <w:rtl/>
        </w:rPr>
        <w:t>(</w:t>
      </w:r>
      <w:r w:rsidR="00857BE6" w:rsidRPr="00370C9C">
        <w:rPr>
          <w:rStyle w:val="libFootnotenumChar"/>
          <w:rtl/>
          <w:lang w:bidi="fa-IR"/>
        </w:rPr>
        <w:t>7</w:t>
      </w:r>
      <w:r w:rsidR="00CB21BB" w:rsidRPr="00370C9C">
        <w:rPr>
          <w:rStyle w:val="libFootnotenumChar"/>
          <w:rtl/>
          <w:lang w:bidi="fa-IR"/>
        </w:rPr>
        <w:t>9</w:t>
      </w:r>
      <w:r w:rsidR="00A07BC4" w:rsidRPr="00370C9C">
        <w:rPr>
          <w:rStyle w:val="libFootnotenumChar"/>
          <w:rtl/>
        </w:rPr>
        <w:t>)</w:t>
      </w:r>
      <w:r w:rsidR="00A07BC4" w:rsidRPr="00A07BC4">
        <w:rPr>
          <w:rtl/>
          <w:lang w:bidi="fa-IR"/>
        </w:rPr>
        <w:t>.</w:t>
      </w:r>
    </w:p>
    <w:p w:rsidR="00A07BC4" w:rsidRPr="00A07BC4" w:rsidRDefault="008F2D58" w:rsidP="008F2D58">
      <w:pPr>
        <w:pStyle w:val="libNormal"/>
        <w:rPr>
          <w:lang w:bidi="fa-IR"/>
        </w:rPr>
      </w:pPr>
      <w:r>
        <w:rPr>
          <w:rFonts w:hint="cs"/>
          <w:rtl/>
          <w:lang w:bidi="fa-IR"/>
        </w:rPr>
        <w:t>«</w:t>
      </w:r>
      <w:r w:rsidR="00A07BC4" w:rsidRPr="00A07BC4">
        <w:rPr>
          <w:rtl/>
          <w:lang w:bidi="fa-IR"/>
        </w:rPr>
        <w:t>در بسيارى از راز گويى اينان هيچ چيزى نهفته نيست مگر آنكه به صدقه</w:t>
      </w:r>
      <w:r w:rsidR="006A2DE9">
        <w:rPr>
          <w:rtl/>
          <w:lang w:bidi="fa-IR"/>
        </w:rPr>
        <w:t xml:space="preserve"> </w:t>
      </w:r>
      <w:r w:rsidR="00A07BC4" w:rsidRPr="00A07BC4">
        <w:rPr>
          <w:rtl/>
          <w:lang w:bidi="fa-IR"/>
        </w:rPr>
        <w:t>امر كند يا نيكى يا اصلاح ميان مردم، و آن كسى كه از پى خشنودى خدا اين كار</w:t>
      </w:r>
      <w:r>
        <w:rPr>
          <w:rFonts w:hint="cs"/>
          <w:rtl/>
          <w:lang w:bidi="fa-IR"/>
        </w:rPr>
        <w:t xml:space="preserve"> </w:t>
      </w:r>
      <w:r w:rsidR="00A07BC4" w:rsidRPr="00A07BC4">
        <w:rPr>
          <w:rtl/>
          <w:lang w:bidi="fa-IR"/>
        </w:rPr>
        <w:t>را بكند بزودى پاداشى بزرگ عطايش فرماييم.</w:t>
      </w:r>
      <w:r>
        <w:rPr>
          <w:rFonts w:hint="cs"/>
          <w:rtl/>
          <w:lang w:bidi="fa-IR"/>
        </w:rPr>
        <w:t>»</w:t>
      </w:r>
    </w:p>
    <w:p w:rsidR="00A07BC4" w:rsidRPr="00A07BC4" w:rsidRDefault="00D40F19" w:rsidP="008F2D58">
      <w:pPr>
        <w:pStyle w:val="libNormal"/>
        <w:rPr>
          <w:lang w:bidi="fa-IR"/>
        </w:rPr>
      </w:pPr>
      <w:r>
        <w:rPr>
          <w:rtl/>
          <w:lang w:bidi="fa-IR"/>
        </w:rPr>
        <w:t>و دورى از تمام زشتيها</w:t>
      </w:r>
      <w:r w:rsidR="00A07BC4" w:rsidRPr="00A07BC4">
        <w:rPr>
          <w:rtl/>
          <w:lang w:bidi="fa-IR"/>
        </w:rPr>
        <w:t xml:space="preserve"> و بر تو باد گزاردن نماز شب </w:t>
      </w:r>
      <w:r w:rsidR="008F2D58">
        <w:rPr>
          <w:rFonts w:hint="cs"/>
          <w:rtl/>
          <w:lang w:bidi="fa-IR"/>
        </w:rPr>
        <w:t>(</w:t>
      </w:r>
      <w:r w:rsidR="00A07BC4" w:rsidRPr="00A07BC4">
        <w:rPr>
          <w:rtl/>
          <w:lang w:bidi="fa-IR"/>
        </w:rPr>
        <w:t>سه بار اين</w:t>
      </w:r>
      <w:r w:rsidR="006A2DE9">
        <w:rPr>
          <w:rtl/>
          <w:lang w:bidi="fa-IR"/>
        </w:rPr>
        <w:t xml:space="preserve"> </w:t>
      </w:r>
      <w:r w:rsidR="00A07BC4" w:rsidRPr="00A07BC4">
        <w:rPr>
          <w:rtl/>
          <w:lang w:bidi="fa-IR"/>
        </w:rPr>
        <w:t>دستور را تكرار فرموده</w:t>
      </w:r>
      <w:r w:rsidR="008F2D58">
        <w:rPr>
          <w:rFonts w:hint="cs"/>
          <w:rtl/>
          <w:lang w:bidi="fa-IR"/>
        </w:rPr>
        <w:t xml:space="preserve">) </w:t>
      </w:r>
      <w:r w:rsidR="00A07BC4" w:rsidRPr="00A07BC4">
        <w:rPr>
          <w:rtl/>
          <w:lang w:bidi="fa-IR"/>
        </w:rPr>
        <w:t>و هر كه نماز شب را كوچك انگارد از ما نيست.</w:t>
      </w:r>
    </w:p>
    <w:p w:rsidR="00A07BC4" w:rsidRPr="00A07BC4" w:rsidRDefault="00A07BC4" w:rsidP="00D40F19">
      <w:pPr>
        <w:pStyle w:val="libNormal"/>
        <w:rPr>
          <w:lang w:bidi="fa-IR"/>
        </w:rPr>
      </w:pPr>
      <w:r w:rsidRPr="00A07BC4">
        <w:rPr>
          <w:rtl/>
          <w:lang w:bidi="fa-IR"/>
        </w:rPr>
        <w:t>پس به وصيّت من عمل كن و شيعيانم را بگو تا بدان وادار شوند. و برتو باد انتظار فرج كه پيامبر</w:t>
      </w:r>
      <w:r w:rsidR="00084072" w:rsidRPr="00084072">
        <w:rPr>
          <w:rStyle w:val="libAlaemChar"/>
          <w:rtl/>
        </w:rPr>
        <w:t>صلى‌الله‌عليه‌وآله‌وسلم</w:t>
      </w:r>
      <w:r w:rsidRPr="00A07BC4">
        <w:rPr>
          <w:rtl/>
          <w:lang w:bidi="fa-IR"/>
        </w:rPr>
        <w:t xml:space="preserve"> فرمود: </w:t>
      </w:r>
      <w:r w:rsidR="00D40F19">
        <w:rPr>
          <w:rFonts w:hint="cs"/>
          <w:rtl/>
          <w:lang w:bidi="fa-IR"/>
        </w:rPr>
        <w:t>«</w:t>
      </w:r>
      <w:r w:rsidRPr="00A07BC4">
        <w:rPr>
          <w:rtl/>
          <w:lang w:bidi="fa-IR"/>
        </w:rPr>
        <w:t>برترين اعمال امّت من، انتظارفرج است</w:t>
      </w:r>
      <w:r w:rsidR="00D40F19">
        <w:rPr>
          <w:rFonts w:hint="cs"/>
          <w:rtl/>
          <w:lang w:bidi="fa-IR"/>
        </w:rPr>
        <w:t>»</w:t>
      </w:r>
      <w:r w:rsidRPr="00A07BC4">
        <w:rPr>
          <w:rtl/>
          <w:lang w:bidi="fa-IR"/>
        </w:rPr>
        <w:t>، شيعيان ما همواره در اندوه خواهند بود تا آنكه فرزندم ظهور</w:t>
      </w:r>
      <w:r w:rsidR="00D40F19">
        <w:rPr>
          <w:rFonts w:hint="cs"/>
          <w:rtl/>
          <w:lang w:bidi="fa-IR"/>
        </w:rPr>
        <w:t xml:space="preserve"> </w:t>
      </w:r>
      <w:r w:rsidRPr="00A07BC4">
        <w:rPr>
          <w:rtl/>
          <w:lang w:bidi="fa-IR"/>
        </w:rPr>
        <w:t>كند همان كه پيامبر</w:t>
      </w:r>
      <w:r w:rsidR="00084072" w:rsidRPr="00084072">
        <w:rPr>
          <w:rStyle w:val="libAlaemChar"/>
          <w:rtl/>
        </w:rPr>
        <w:t>صلى‌الله‌عليه‌وآله‌وسلم</w:t>
      </w:r>
      <w:r w:rsidRPr="00A07BC4">
        <w:rPr>
          <w:rtl/>
          <w:lang w:bidi="fa-IR"/>
        </w:rPr>
        <w:t xml:space="preserve"> ب</w:t>
      </w:r>
      <w:r w:rsidR="00D40F19">
        <w:rPr>
          <w:rFonts w:hint="cs"/>
          <w:rtl/>
          <w:lang w:bidi="fa-IR"/>
        </w:rPr>
        <w:t xml:space="preserve">ه </w:t>
      </w:r>
      <w:r w:rsidRPr="00A07BC4">
        <w:rPr>
          <w:rtl/>
          <w:lang w:bidi="fa-IR"/>
        </w:rPr>
        <w:t>دو مژده داد كه زمين را از عدل و داد پر مى</w:t>
      </w:r>
      <w:r w:rsidR="006A2DE9">
        <w:rPr>
          <w:rtl/>
          <w:lang w:bidi="fa-IR"/>
        </w:rPr>
        <w:t xml:space="preserve"> </w:t>
      </w:r>
      <w:r w:rsidRPr="00A07BC4">
        <w:rPr>
          <w:rtl/>
          <w:lang w:bidi="fa-IR"/>
        </w:rPr>
        <w:t>كند</w:t>
      </w:r>
      <w:r w:rsidR="00D40F19">
        <w:rPr>
          <w:rFonts w:hint="cs"/>
          <w:rtl/>
          <w:lang w:bidi="fa-IR"/>
        </w:rPr>
        <w:t xml:space="preserve"> </w:t>
      </w:r>
      <w:r w:rsidRPr="00A07BC4">
        <w:rPr>
          <w:rtl/>
          <w:lang w:bidi="fa-IR"/>
        </w:rPr>
        <w:t>پس از آنكه از ستم وبيداد پر شده باشد.</w:t>
      </w:r>
    </w:p>
    <w:p w:rsidR="00A07BC4" w:rsidRPr="00A07BC4" w:rsidRDefault="00A07BC4" w:rsidP="008E6EB9">
      <w:pPr>
        <w:pStyle w:val="libNormal"/>
        <w:rPr>
          <w:lang w:bidi="fa-IR"/>
        </w:rPr>
      </w:pPr>
      <w:r w:rsidRPr="00A07BC4">
        <w:rPr>
          <w:rtl/>
          <w:lang w:bidi="fa-IR"/>
        </w:rPr>
        <w:lastRenderedPageBreak/>
        <w:t>پس اى پيرو و شيعه من شكيبا باش و همه شيعيانم را به شكيبايى</w:t>
      </w:r>
      <w:r w:rsidR="006A2DE9">
        <w:rPr>
          <w:rtl/>
          <w:lang w:bidi="fa-IR"/>
        </w:rPr>
        <w:t xml:space="preserve"> </w:t>
      </w:r>
      <w:r w:rsidRPr="00A07BC4">
        <w:rPr>
          <w:rtl/>
          <w:lang w:bidi="fa-IR"/>
        </w:rPr>
        <w:t xml:space="preserve">فرمان ده كه: </w:t>
      </w:r>
      <w:r w:rsidR="008E6EB9" w:rsidRPr="008E6EB9">
        <w:rPr>
          <w:rStyle w:val="libAlaemChar"/>
          <w:rFonts w:hint="cs"/>
          <w:rtl/>
        </w:rPr>
        <w:t>(</w:t>
      </w:r>
      <w:r w:rsidRPr="008E6EB9">
        <w:rPr>
          <w:rStyle w:val="libAieChar"/>
          <w:rtl/>
        </w:rPr>
        <w:t>إِنَّ الْأَرْضَ للَّهِ</w:t>
      </w:r>
      <w:r w:rsidR="006A2DE9" w:rsidRPr="008E6EB9">
        <w:rPr>
          <w:rStyle w:val="libAieChar"/>
          <w:rtl/>
          <w:lang w:bidi="fa-IR"/>
        </w:rPr>
        <w:t xml:space="preserve"> </w:t>
      </w:r>
      <w:r w:rsidRPr="008E6EB9">
        <w:rPr>
          <w:rStyle w:val="libAieChar"/>
          <w:rtl/>
        </w:rPr>
        <w:t>ِ يُورِثُهَا مَنْ يَشَاءُ مِنْ عِبَادِهِ وَالْعَاقِبَةُ لِلْمُتَّقِينَ</w:t>
      </w:r>
      <w:r w:rsidR="008E6EB9" w:rsidRPr="008E6EB9">
        <w:rPr>
          <w:rStyle w:val="libAlaemChar"/>
          <w:rFonts w:hint="cs"/>
          <w:rtl/>
        </w:rPr>
        <w:t>)</w:t>
      </w:r>
      <w:r w:rsidR="008E6EB9">
        <w:rPr>
          <w:rFonts w:hint="cs"/>
          <w:rtl/>
          <w:lang w:bidi="fa-IR"/>
        </w:rPr>
        <w:t xml:space="preserve"> </w:t>
      </w:r>
      <w:r w:rsidRPr="00370C9C">
        <w:rPr>
          <w:rStyle w:val="libFootnotenumChar"/>
          <w:rtl/>
        </w:rPr>
        <w:t>(</w:t>
      </w:r>
      <w:r w:rsidR="00857BE6" w:rsidRPr="00370C9C">
        <w:rPr>
          <w:rStyle w:val="libFootnotenumChar"/>
          <w:rtl/>
          <w:lang w:bidi="fa-IR"/>
        </w:rPr>
        <w:t>8</w:t>
      </w:r>
      <w:r w:rsidR="00CB21BB" w:rsidRPr="00370C9C">
        <w:rPr>
          <w:rStyle w:val="libFootnotenumChar"/>
          <w:rtl/>
          <w:lang w:bidi="fa-IR"/>
        </w:rPr>
        <w:t>0</w:t>
      </w:r>
      <w:r w:rsidRPr="00370C9C">
        <w:rPr>
          <w:rStyle w:val="libFootnotenumChar"/>
          <w:rtl/>
        </w:rPr>
        <w:t>)</w:t>
      </w:r>
      <w:r w:rsidRPr="00A07BC4">
        <w:rPr>
          <w:rtl/>
          <w:lang w:bidi="fa-IR"/>
        </w:rPr>
        <w:t>.</w:t>
      </w:r>
      <w:r w:rsidR="008E6EB9">
        <w:rPr>
          <w:rFonts w:hint="cs"/>
          <w:rtl/>
          <w:lang w:bidi="fa-IR"/>
        </w:rPr>
        <w:t>«</w:t>
      </w:r>
      <w:r w:rsidRPr="00A07BC4">
        <w:rPr>
          <w:rtl/>
          <w:lang w:bidi="fa-IR"/>
        </w:rPr>
        <w:t>زمين از آن خداست، آن را به هر كه از بندگانش خواهد به ميراث دهد،وفرجام از آنِ پرهيزكاران است.</w:t>
      </w:r>
      <w:r w:rsidR="008E6EB9">
        <w:rPr>
          <w:rFonts w:hint="cs"/>
          <w:rtl/>
          <w:lang w:bidi="fa-IR"/>
        </w:rPr>
        <w:t>»</w:t>
      </w:r>
    </w:p>
    <w:p w:rsidR="00A07BC4" w:rsidRPr="00A07BC4" w:rsidRDefault="00A07BC4" w:rsidP="00A07BC4">
      <w:pPr>
        <w:pStyle w:val="libNormal"/>
        <w:rPr>
          <w:lang w:bidi="fa-IR"/>
        </w:rPr>
      </w:pPr>
      <w:r w:rsidRPr="00A07BC4">
        <w:rPr>
          <w:rtl/>
          <w:lang w:bidi="fa-IR"/>
        </w:rPr>
        <w:t>و درود بر تو و بر تمام شيعيانم و رحمت و بركات خدا بر ايشان باد.</w:t>
      </w:r>
    </w:p>
    <w:p w:rsidR="008E6EB9" w:rsidRDefault="008E6EB9" w:rsidP="008E6EB9">
      <w:pPr>
        <w:pStyle w:val="libNormal"/>
        <w:rPr>
          <w:rtl/>
          <w:lang w:bidi="fa-IR"/>
        </w:rPr>
      </w:pPr>
      <w:r>
        <w:rPr>
          <w:rFonts w:hint="cs"/>
          <w:rtl/>
          <w:lang w:bidi="fa-IR"/>
        </w:rPr>
        <w:t>«</w:t>
      </w:r>
      <w:r w:rsidR="00A07BC4" w:rsidRPr="00A07BC4">
        <w:rPr>
          <w:rtl/>
          <w:lang w:bidi="fa-IR"/>
        </w:rPr>
        <w:t>خدا ما را بس است چه خوب وكيل و چه خوب سر پرست و چه</w:t>
      </w:r>
      <w:r w:rsidR="006A2DE9">
        <w:rPr>
          <w:rtl/>
          <w:lang w:bidi="fa-IR"/>
        </w:rPr>
        <w:t xml:space="preserve"> </w:t>
      </w:r>
      <w:r w:rsidR="00A07BC4" w:rsidRPr="00A07BC4">
        <w:rPr>
          <w:rtl/>
          <w:lang w:bidi="fa-IR"/>
        </w:rPr>
        <w:t>خوب ياورى است.</w:t>
      </w:r>
      <w:r>
        <w:rPr>
          <w:rFonts w:hint="cs"/>
          <w:rtl/>
          <w:lang w:bidi="fa-IR"/>
        </w:rPr>
        <w:t xml:space="preserve">» </w:t>
      </w:r>
      <w:r w:rsidR="00A07BC4" w:rsidRPr="00370C9C">
        <w:rPr>
          <w:rStyle w:val="libFootnotenumChar"/>
          <w:rtl/>
        </w:rPr>
        <w:t>(</w:t>
      </w:r>
      <w:r w:rsidR="00857BE6" w:rsidRPr="00370C9C">
        <w:rPr>
          <w:rStyle w:val="libFootnotenumChar"/>
          <w:rtl/>
          <w:lang w:bidi="fa-IR"/>
        </w:rPr>
        <w:t>8</w:t>
      </w:r>
      <w:r w:rsidR="005F0E92" w:rsidRPr="00370C9C">
        <w:rPr>
          <w:rStyle w:val="libFootnotenumChar"/>
          <w:rtl/>
          <w:lang w:bidi="fa-IR"/>
        </w:rPr>
        <w:t>1</w:t>
      </w:r>
      <w:r w:rsidR="00A07BC4" w:rsidRPr="00370C9C">
        <w:rPr>
          <w:rStyle w:val="libFootnotenumChar"/>
          <w:rtl/>
        </w:rPr>
        <w:t>)</w:t>
      </w:r>
    </w:p>
    <w:p w:rsidR="00A07BC4" w:rsidRPr="00A07BC4" w:rsidRDefault="008E6EB9" w:rsidP="008E6EB9">
      <w:pPr>
        <w:pStyle w:val="libNormal"/>
        <w:rPr>
          <w:lang w:bidi="fa-IR"/>
        </w:rPr>
      </w:pPr>
      <w:r>
        <w:rPr>
          <w:rtl/>
          <w:lang w:bidi="fa-IR"/>
        </w:rPr>
        <w:br w:type="page"/>
      </w:r>
    </w:p>
    <w:p w:rsidR="00A07BC4" w:rsidRDefault="00A07BC4" w:rsidP="008E6EB9">
      <w:pPr>
        <w:pStyle w:val="Heading2"/>
        <w:rPr>
          <w:rFonts w:hint="cs"/>
          <w:rtl/>
          <w:lang w:bidi="fa-IR"/>
        </w:rPr>
      </w:pPr>
      <w:bookmarkStart w:id="15" w:name="_Toc482438057"/>
      <w:r w:rsidRPr="00A07BC4">
        <w:rPr>
          <w:rtl/>
          <w:lang w:bidi="fa-IR"/>
        </w:rPr>
        <w:t>دعا: استراتژى مبارزه</w:t>
      </w:r>
      <w:bookmarkEnd w:id="15"/>
      <w:r w:rsidR="006A2DE9">
        <w:rPr>
          <w:rtl/>
          <w:lang w:bidi="fa-IR"/>
        </w:rPr>
        <w:t xml:space="preserve"> </w:t>
      </w:r>
    </w:p>
    <w:p w:rsidR="008E6EB9" w:rsidRDefault="00A07BC4" w:rsidP="00A07BC4">
      <w:pPr>
        <w:pStyle w:val="libNormal"/>
        <w:rPr>
          <w:rFonts w:hint="cs"/>
          <w:rtl/>
          <w:lang w:bidi="fa-IR"/>
        </w:rPr>
      </w:pPr>
      <w:r w:rsidRPr="00A07BC4">
        <w:rPr>
          <w:rtl/>
          <w:lang w:bidi="fa-IR"/>
        </w:rPr>
        <w:t>دعاهاى مأثور از خاندان وحى</w:t>
      </w:r>
      <w:r w:rsidR="006A2DE9">
        <w:rPr>
          <w:rtl/>
          <w:lang w:bidi="fa-IR"/>
        </w:rPr>
        <w:t xml:space="preserve"> </w:t>
      </w:r>
      <w:r w:rsidR="00A166D2" w:rsidRPr="00A166D2">
        <w:rPr>
          <w:rStyle w:val="libAlaemChar"/>
          <w:rtl/>
        </w:rPr>
        <w:t>عليهم‌السلام</w:t>
      </w:r>
      <w:r w:rsidRPr="00A07BC4">
        <w:rPr>
          <w:rtl/>
          <w:lang w:bidi="fa-IR"/>
        </w:rPr>
        <w:t xml:space="preserve"> همواره به عنوان استراتژى مبارزه</w:t>
      </w:r>
      <w:r w:rsidR="006A2DE9">
        <w:rPr>
          <w:rtl/>
          <w:lang w:bidi="fa-IR"/>
        </w:rPr>
        <w:t xml:space="preserve"> </w:t>
      </w:r>
      <w:r w:rsidRPr="00A07BC4">
        <w:rPr>
          <w:rtl/>
          <w:lang w:bidi="fa-IR"/>
        </w:rPr>
        <w:t>بر ضدّ تمام انواع فسادهاى فرهنگى، اجتماعى، سياسى و... بوده است.مگر نه اينكه دعا قلب را به پروردگار نزديك مى</w:t>
      </w:r>
      <w:r w:rsidR="006A2DE9">
        <w:rPr>
          <w:rtl/>
          <w:lang w:bidi="fa-IR"/>
        </w:rPr>
        <w:t xml:space="preserve"> </w:t>
      </w:r>
      <w:r w:rsidRPr="00A07BC4">
        <w:rPr>
          <w:rtl/>
          <w:lang w:bidi="fa-IR"/>
        </w:rPr>
        <w:t>كند.؟ و روح مؤمن رابه آفاق معرفت خدا به تعالى مى</w:t>
      </w:r>
      <w:r w:rsidR="006A2DE9">
        <w:rPr>
          <w:rtl/>
          <w:lang w:bidi="fa-IR"/>
        </w:rPr>
        <w:t xml:space="preserve"> </w:t>
      </w:r>
      <w:r w:rsidRPr="00A07BC4">
        <w:rPr>
          <w:rtl/>
          <w:lang w:bidi="fa-IR"/>
        </w:rPr>
        <w:t>برد؟</w:t>
      </w:r>
    </w:p>
    <w:p w:rsidR="00A07BC4" w:rsidRPr="00A07BC4" w:rsidRDefault="00A07BC4" w:rsidP="00A07BC4">
      <w:pPr>
        <w:pStyle w:val="libNormal"/>
        <w:rPr>
          <w:lang w:bidi="fa-IR"/>
        </w:rPr>
      </w:pPr>
      <w:r w:rsidRPr="00A07BC4">
        <w:rPr>
          <w:rtl/>
          <w:lang w:bidi="fa-IR"/>
        </w:rPr>
        <w:t>هر گاه معرفت انسان به خدا فزونى</w:t>
      </w:r>
      <w:r w:rsidR="006A2DE9">
        <w:rPr>
          <w:rtl/>
          <w:lang w:bidi="fa-IR"/>
        </w:rPr>
        <w:t xml:space="preserve"> </w:t>
      </w:r>
      <w:r w:rsidRPr="00A07BC4">
        <w:rPr>
          <w:rtl/>
          <w:lang w:bidi="fa-IR"/>
        </w:rPr>
        <w:t>مى</w:t>
      </w:r>
      <w:r w:rsidR="006A2DE9">
        <w:rPr>
          <w:rtl/>
          <w:lang w:bidi="fa-IR"/>
        </w:rPr>
        <w:t xml:space="preserve"> </w:t>
      </w:r>
      <w:r w:rsidRPr="00A07BC4">
        <w:rPr>
          <w:rtl/>
          <w:lang w:bidi="fa-IR"/>
        </w:rPr>
        <w:t>گيرد. ايمان او به خدا بيشتر مى</w:t>
      </w:r>
      <w:r w:rsidR="006A2DE9">
        <w:rPr>
          <w:rtl/>
          <w:lang w:bidi="fa-IR"/>
        </w:rPr>
        <w:t xml:space="preserve"> </w:t>
      </w:r>
      <w:r w:rsidRPr="00A07BC4">
        <w:rPr>
          <w:rtl/>
          <w:lang w:bidi="fa-IR"/>
        </w:rPr>
        <w:t>شود و - در نتيجه - تعهد او به تعاليم</w:t>
      </w:r>
      <w:r w:rsidR="006A2DE9">
        <w:rPr>
          <w:rtl/>
          <w:lang w:bidi="fa-IR"/>
        </w:rPr>
        <w:t xml:space="preserve"> </w:t>
      </w:r>
      <w:r w:rsidRPr="00A07BC4">
        <w:rPr>
          <w:rtl/>
          <w:lang w:bidi="fa-IR"/>
        </w:rPr>
        <w:t>اسلامى بيشتر مى</w:t>
      </w:r>
      <w:r w:rsidR="006A2DE9">
        <w:rPr>
          <w:rtl/>
          <w:lang w:bidi="fa-IR"/>
        </w:rPr>
        <w:t xml:space="preserve"> </w:t>
      </w:r>
      <w:r w:rsidRPr="00A07BC4">
        <w:rPr>
          <w:rtl/>
          <w:lang w:bidi="fa-IR"/>
        </w:rPr>
        <w:t>شود، يكى از برجسته</w:t>
      </w:r>
      <w:r w:rsidR="006A2DE9">
        <w:rPr>
          <w:rtl/>
          <w:lang w:bidi="fa-IR"/>
        </w:rPr>
        <w:t xml:space="preserve"> </w:t>
      </w:r>
      <w:r w:rsidRPr="00A07BC4">
        <w:rPr>
          <w:rtl/>
          <w:lang w:bidi="fa-IR"/>
        </w:rPr>
        <w:t>ترين مصاديق اين تعاليم، انقلاب</w:t>
      </w:r>
      <w:r w:rsidR="006A2DE9">
        <w:rPr>
          <w:rtl/>
          <w:lang w:bidi="fa-IR"/>
        </w:rPr>
        <w:t xml:space="preserve"> </w:t>
      </w:r>
      <w:r w:rsidRPr="00A07BC4">
        <w:rPr>
          <w:rtl/>
          <w:lang w:bidi="fa-IR"/>
        </w:rPr>
        <w:t>بر ضد طاغوتيان و صبر و پايدارى در رويارويى با آنان و تسليم نشدن دربرابر ابزارهاى بيم دهنده و اميدوار كننده وگمراه</w:t>
      </w:r>
      <w:r w:rsidR="006A2DE9">
        <w:rPr>
          <w:rtl/>
          <w:lang w:bidi="fa-IR"/>
        </w:rPr>
        <w:t xml:space="preserve"> </w:t>
      </w:r>
      <w:r w:rsidRPr="00A07BC4">
        <w:rPr>
          <w:rtl/>
          <w:lang w:bidi="fa-IR"/>
        </w:rPr>
        <w:t>كننده ايشان است...</w:t>
      </w:r>
    </w:p>
    <w:p w:rsidR="008E6EB9" w:rsidRDefault="00A07BC4" w:rsidP="00A07BC4">
      <w:pPr>
        <w:pStyle w:val="libNormal"/>
        <w:rPr>
          <w:rFonts w:hint="cs"/>
          <w:rtl/>
          <w:lang w:bidi="fa-IR"/>
        </w:rPr>
      </w:pPr>
      <w:r w:rsidRPr="00A07BC4">
        <w:rPr>
          <w:rtl/>
          <w:lang w:bidi="fa-IR"/>
        </w:rPr>
        <w:t>كلمات دعا در نزد اهل بيت، كه آن را از رسول خدا</w:t>
      </w:r>
      <w:r w:rsidR="00084072" w:rsidRPr="00084072">
        <w:rPr>
          <w:rStyle w:val="libAlaemChar"/>
          <w:rtl/>
        </w:rPr>
        <w:t>صلى‌الله‌عليه‌وآله‌وسلم</w:t>
      </w:r>
      <w:r w:rsidRPr="00A07BC4">
        <w:rPr>
          <w:rtl/>
          <w:lang w:bidi="fa-IR"/>
        </w:rPr>
        <w:t xml:space="preserve"> به ميراث</w:t>
      </w:r>
      <w:r w:rsidR="006A2DE9">
        <w:rPr>
          <w:rtl/>
          <w:lang w:bidi="fa-IR"/>
        </w:rPr>
        <w:t xml:space="preserve"> </w:t>
      </w:r>
      <w:r w:rsidRPr="00A07BC4">
        <w:rPr>
          <w:rtl/>
          <w:lang w:bidi="fa-IR"/>
        </w:rPr>
        <w:t>برده</w:t>
      </w:r>
      <w:r w:rsidR="006A2DE9">
        <w:rPr>
          <w:rtl/>
          <w:lang w:bidi="fa-IR"/>
        </w:rPr>
        <w:t xml:space="preserve"> </w:t>
      </w:r>
      <w:r w:rsidRPr="00A07BC4">
        <w:rPr>
          <w:rtl/>
          <w:lang w:bidi="fa-IR"/>
        </w:rPr>
        <w:t>اند، چونان پر مايه</w:t>
      </w:r>
      <w:r w:rsidR="006A2DE9">
        <w:rPr>
          <w:rtl/>
          <w:lang w:bidi="fa-IR"/>
        </w:rPr>
        <w:t xml:space="preserve"> </w:t>
      </w:r>
      <w:r w:rsidRPr="00A07BC4">
        <w:rPr>
          <w:rtl/>
          <w:lang w:bidi="fa-IR"/>
        </w:rPr>
        <w:t>ترين گنج و قيمتى ترين غنيمت است.</w:t>
      </w:r>
    </w:p>
    <w:p w:rsidR="00A07BC4" w:rsidRPr="00A07BC4" w:rsidRDefault="00A07BC4" w:rsidP="00A07BC4">
      <w:pPr>
        <w:pStyle w:val="libNormal"/>
        <w:rPr>
          <w:lang w:bidi="fa-IR"/>
        </w:rPr>
      </w:pPr>
      <w:r w:rsidRPr="00A07BC4">
        <w:rPr>
          <w:rtl/>
          <w:lang w:bidi="fa-IR"/>
        </w:rPr>
        <w:t>دعا در نزدآنان دايرة المعارفى است الهى. در آنها آيات حكمت و شيوه</w:t>
      </w:r>
      <w:r w:rsidR="006A2DE9">
        <w:rPr>
          <w:rtl/>
          <w:lang w:bidi="fa-IR"/>
        </w:rPr>
        <w:t xml:space="preserve"> </w:t>
      </w:r>
      <w:r w:rsidRPr="00A07BC4">
        <w:rPr>
          <w:rtl/>
          <w:lang w:bidi="fa-IR"/>
        </w:rPr>
        <w:t>هاى تربيت</w:t>
      </w:r>
      <w:r w:rsidR="006A2DE9">
        <w:rPr>
          <w:rtl/>
          <w:lang w:bidi="fa-IR"/>
        </w:rPr>
        <w:t xml:space="preserve"> </w:t>
      </w:r>
      <w:r w:rsidRPr="00A07BC4">
        <w:rPr>
          <w:rtl/>
          <w:lang w:bidi="fa-IR"/>
        </w:rPr>
        <w:t>وآگاهيهاى سياسى و ديدگاههاى فرهنگى را مى</w:t>
      </w:r>
      <w:r w:rsidR="006A2DE9">
        <w:rPr>
          <w:rtl/>
          <w:lang w:bidi="fa-IR"/>
        </w:rPr>
        <w:t xml:space="preserve"> </w:t>
      </w:r>
      <w:r w:rsidRPr="00A07BC4">
        <w:rPr>
          <w:rtl/>
          <w:lang w:bidi="fa-IR"/>
        </w:rPr>
        <w:t>توان پيدا كرد.</w:t>
      </w:r>
    </w:p>
    <w:p w:rsidR="00A07BC4" w:rsidRPr="00A07BC4" w:rsidRDefault="00A07BC4" w:rsidP="00A07BC4">
      <w:pPr>
        <w:pStyle w:val="libNormal"/>
        <w:rPr>
          <w:lang w:bidi="fa-IR"/>
        </w:rPr>
      </w:pPr>
      <w:r w:rsidRPr="00A07BC4">
        <w:rPr>
          <w:rtl/>
          <w:lang w:bidi="fa-IR"/>
        </w:rPr>
        <w:t>دعايى كه امام حسن عسكرى</w:t>
      </w:r>
      <w:r w:rsidR="006A2DE9">
        <w:rPr>
          <w:rtl/>
          <w:lang w:bidi="fa-IR"/>
        </w:rPr>
        <w:t xml:space="preserve"> </w:t>
      </w:r>
      <w:r w:rsidR="00A166D2" w:rsidRPr="00A166D2">
        <w:rPr>
          <w:rStyle w:val="libAlaemChar"/>
          <w:rtl/>
        </w:rPr>
        <w:t>عليه‌السلام</w:t>
      </w:r>
      <w:r w:rsidRPr="00A07BC4">
        <w:rPr>
          <w:rtl/>
          <w:lang w:bidi="fa-IR"/>
        </w:rPr>
        <w:t xml:space="preserve"> به اهل قم آموخت و همچون يك</w:t>
      </w:r>
      <w:r w:rsidR="006A2DE9">
        <w:rPr>
          <w:rtl/>
          <w:lang w:bidi="fa-IR"/>
        </w:rPr>
        <w:t xml:space="preserve"> </w:t>
      </w:r>
      <w:r w:rsidRPr="00A07BC4">
        <w:rPr>
          <w:rtl/>
          <w:lang w:bidi="fa-IR"/>
        </w:rPr>
        <w:t>منشور سياسى و سندى جهادى و استراتژى براى حركت و شيوه</w:t>
      </w:r>
      <w:r w:rsidR="006A2DE9">
        <w:rPr>
          <w:rtl/>
          <w:lang w:bidi="fa-IR"/>
        </w:rPr>
        <w:t xml:space="preserve"> </w:t>
      </w:r>
      <w:r w:rsidRPr="00A07BC4">
        <w:rPr>
          <w:rtl/>
          <w:lang w:bidi="fa-IR"/>
        </w:rPr>
        <w:t>اى مكتبى</w:t>
      </w:r>
      <w:r w:rsidR="006A2DE9">
        <w:rPr>
          <w:rtl/>
          <w:lang w:bidi="fa-IR"/>
        </w:rPr>
        <w:t xml:space="preserve"> </w:t>
      </w:r>
      <w:r w:rsidRPr="00A07BC4">
        <w:rPr>
          <w:rtl/>
          <w:lang w:bidi="fa-IR"/>
        </w:rPr>
        <w:t>در آن برهه حساس منتشر شد، امروز از گنجينه</w:t>
      </w:r>
      <w:r w:rsidR="006A2DE9">
        <w:rPr>
          <w:rtl/>
          <w:lang w:bidi="fa-IR"/>
        </w:rPr>
        <w:t xml:space="preserve"> </w:t>
      </w:r>
      <w:r w:rsidRPr="00A07BC4">
        <w:rPr>
          <w:rtl/>
          <w:lang w:bidi="fa-IR"/>
        </w:rPr>
        <w:t>هاى اهل بيت قلمدادمى</w:t>
      </w:r>
      <w:r w:rsidR="006A2DE9">
        <w:rPr>
          <w:rtl/>
          <w:lang w:bidi="fa-IR"/>
        </w:rPr>
        <w:t xml:space="preserve"> </w:t>
      </w:r>
      <w:r w:rsidRPr="00A07BC4">
        <w:rPr>
          <w:rtl/>
          <w:lang w:bidi="fa-IR"/>
        </w:rPr>
        <w:t>شود، سزاوار است كه ما شبانه روز به خواندن و تأمّل در اين دعابپردازيم، تا شناخت و يقين و ثبات قدم و هدايت بيشترى فراچنگ</w:t>
      </w:r>
      <w:r w:rsidR="006A2DE9">
        <w:rPr>
          <w:rtl/>
          <w:lang w:bidi="fa-IR"/>
        </w:rPr>
        <w:t xml:space="preserve"> </w:t>
      </w:r>
      <w:r w:rsidRPr="00A07BC4">
        <w:rPr>
          <w:rtl/>
          <w:lang w:bidi="fa-IR"/>
        </w:rPr>
        <w:t>خويش بياوريم. اينك بگذاريد با هم عبارات اين دعا را زمزمه كنيم و درآنها ژرف بينديشيم:</w:t>
      </w:r>
    </w:p>
    <w:p w:rsidR="00A07BC4" w:rsidRPr="00A07BC4" w:rsidRDefault="008E6EB9" w:rsidP="008E6EB9">
      <w:pPr>
        <w:pStyle w:val="libNormal"/>
        <w:rPr>
          <w:lang w:bidi="fa-IR"/>
        </w:rPr>
      </w:pPr>
      <w:r>
        <w:rPr>
          <w:rFonts w:hint="cs"/>
          <w:rtl/>
          <w:lang w:bidi="fa-IR"/>
        </w:rPr>
        <w:t>«</w:t>
      </w:r>
      <w:r w:rsidR="00A07BC4" w:rsidRPr="00A07BC4">
        <w:rPr>
          <w:rtl/>
          <w:lang w:bidi="fa-IR"/>
        </w:rPr>
        <w:t>سپاس خداى را به خاطر شكر نعمتهايش، و طلب افزونى آنها، وجلب</w:t>
      </w:r>
      <w:r w:rsidR="006A2DE9">
        <w:rPr>
          <w:rtl/>
          <w:lang w:bidi="fa-IR"/>
        </w:rPr>
        <w:t xml:space="preserve"> </w:t>
      </w:r>
      <w:r w:rsidR="00A07BC4" w:rsidRPr="00A07BC4">
        <w:rPr>
          <w:rtl/>
          <w:lang w:bidi="fa-IR"/>
        </w:rPr>
        <w:t>روزى</w:t>
      </w:r>
      <w:r w:rsidR="006A2DE9">
        <w:rPr>
          <w:rtl/>
          <w:lang w:bidi="fa-IR"/>
        </w:rPr>
        <w:t xml:space="preserve"> </w:t>
      </w:r>
      <w:r w:rsidR="00A07BC4" w:rsidRPr="00A07BC4">
        <w:rPr>
          <w:rtl/>
          <w:lang w:bidi="fa-IR"/>
        </w:rPr>
        <w:t>اش، و طلب خالص شدن براى او و در او نه ديگرى، و پناه از ناسپاسى وكفرپيشگى در عظمت و بزرگى او، سپاس كسى كه مى</w:t>
      </w:r>
      <w:r w:rsidR="006A2DE9">
        <w:rPr>
          <w:rtl/>
          <w:lang w:bidi="fa-IR"/>
        </w:rPr>
        <w:t xml:space="preserve"> </w:t>
      </w:r>
      <w:r w:rsidR="00A07BC4" w:rsidRPr="00A07BC4">
        <w:rPr>
          <w:rtl/>
          <w:lang w:bidi="fa-IR"/>
        </w:rPr>
        <w:t>داند هر نعمتى كه به او مى</w:t>
      </w:r>
      <w:r w:rsidR="006A2DE9">
        <w:rPr>
          <w:rtl/>
          <w:lang w:bidi="fa-IR"/>
        </w:rPr>
        <w:t xml:space="preserve"> </w:t>
      </w:r>
      <w:r w:rsidR="00A07BC4" w:rsidRPr="00A07BC4">
        <w:rPr>
          <w:rtl/>
          <w:lang w:bidi="fa-IR"/>
        </w:rPr>
        <w:t>رسد ازجانب پروردگارش است و هر كيفرى كه به او مى</w:t>
      </w:r>
      <w:r w:rsidR="006A2DE9">
        <w:rPr>
          <w:rtl/>
          <w:lang w:bidi="fa-IR"/>
        </w:rPr>
        <w:t xml:space="preserve"> </w:t>
      </w:r>
      <w:r w:rsidR="00A07BC4" w:rsidRPr="00A07BC4">
        <w:rPr>
          <w:rtl/>
          <w:lang w:bidi="fa-IR"/>
        </w:rPr>
        <w:t>رسد به خاطر بدكردارى اوست</w:t>
      </w:r>
      <w:r w:rsidR="006A2DE9">
        <w:rPr>
          <w:rtl/>
          <w:lang w:bidi="fa-IR"/>
        </w:rPr>
        <w:t xml:space="preserve"> </w:t>
      </w:r>
      <w:r w:rsidR="00A07BC4" w:rsidRPr="00A07BC4">
        <w:rPr>
          <w:rtl/>
          <w:lang w:bidi="fa-IR"/>
        </w:rPr>
        <w:t xml:space="preserve">وخدا درود فرستد بر محمّد، بنده </w:t>
      </w:r>
      <w:r w:rsidR="00A07BC4" w:rsidRPr="00A07BC4">
        <w:rPr>
          <w:rtl/>
          <w:lang w:bidi="fa-IR"/>
        </w:rPr>
        <w:lastRenderedPageBreak/>
        <w:t xml:space="preserve">وپيامبرش و برگزيده خلقش و وسيله </w:t>
      </w:r>
      <w:r>
        <w:rPr>
          <w:rFonts w:hint="cs"/>
          <w:rtl/>
          <w:lang w:bidi="fa-IR"/>
        </w:rPr>
        <w:t>(</w:t>
      </w:r>
      <w:r w:rsidR="00A07BC4" w:rsidRPr="00A07BC4">
        <w:rPr>
          <w:rtl/>
          <w:lang w:bidi="fa-IR"/>
        </w:rPr>
        <w:t>پيوند</w:t>
      </w:r>
      <w:r>
        <w:rPr>
          <w:rFonts w:hint="cs"/>
          <w:rtl/>
          <w:lang w:bidi="fa-IR"/>
        </w:rPr>
        <w:t xml:space="preserve">) </w:t>
      </w:r>
      <w:r w:rsidR="00A07BC4" w:rsidRPr="00A07BC4">
        <w:rPr>
          <w:rtl/>
          <w:lang w:bidi="fa-IR"/>
        </w:rPr>
        <w:t>مؤمنان به رحمتش، و</w:t>
      </w:r>
      <w:r>
        <w:rPr>
          <w:rFonts w:hint="cs"/>
          <w:rtl/>
          <w:lang w:bidi="fa-IR"/>
        </w:rPr>
        <w:t xml:space="preserve"> (</w:t>
      </w:r>
      <w:r w:rsidR="00A07BC4" w:rsidRPr="00A07BC4">
        <w:rPr>
          <w:rtl/>
          <w:lang w:bidi="fa-IR"/>
        </w:rPr>
        <w:t>نيز</w:t>
      </w:r>
      <w:r>
        <w:rPr>
          <w:rFonts w:hint="cs"/>
          <w:rtl/>
          <w:lang w:bidi="fa-IR"/>
        </w:rPr>
        <w:t>)</w:t>
      </w:r>
      <w:r w:rsidR="00A07BC4" w:rsidRPr="00A07BC4">
        <w:rPr>
          <w:rtl/>
          <w:lang w:bidi="fa-IR"/>
        </w:rPr>
        <w:t xml:space="preserve"> درود بر تبار پاك او وواليان كار او</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 xml:space="preserve">خدايا! تو خود </w:t>
      </w:r>
      <w:r>
        <w:rPr>
          <w:rFonts w:hint="cs"/>
          <w:rtl/>
          <w:lang w:bidi="fa-IR"/>
        </w:rPr>
        <w:t>(</w:t>
      </w:r>
      <w:r w:rsidR="00A07BC4" w:rsidRPr="00A07BC4">
        <w:rPr>
          <w:rtl/>
          <w:lang w:bidi="fa-IR"/>
        </w:rPr>
        <w:t>مردم را</w:t>
      </w:r>
      <w:r>
        <w:rPr>
          <w:rFonts w:hint="cs"/>
          <w:rtl/>
          <w:lang w:bidi="fa-IR"/>
        </w:rPr>
        <w:t>)</w:t>
      </w:r>
      <w:r w:rsidR="00A07BC4" w:rsidRPr="00A07BC4">
        <w:rPr>
          <w:rtl/>
          <w:lang w:bidi="fa-IR"/>
        </w:rPr>
        <w:t xml:space="preserve"> به فضل خويش دعوت كردى، و به خواندنت</w:t>
      </w:r>
      <w:r w:rsidR="006A2DE9">
        <w:rPr>
          <w:rtl/>
          <w:lang w:bidi="fa-IR"/>
        </w:rPr>
        <w:t xml:space="preserve"> </w:t>
      </w:r>
      <w:r w:rsidR="00A07BC4" w:rsidRPr="00A07BC4">
        <w:rPr>
          <w:rtl/>
          <w:lang w:bidi="fa-IR"/>
        </w:rPr>
        <w:t>فرمودى، واجابت دعا را براى بندگانت ضامن شدى، و نا</w:t>
      </w:r>
      <w:r>
        <w:rPr>
          <w:rFonts w:hint="cs"/>
          <w:rtl/>
          <w:lang w:bidi="fa-IR"/>
        </w:rPr>
        <w:t xml:space="preserve"> </w:t>
      </w:r>
      <w:r w:rsidR="00A07BC4" w:rsidRPr="00A07BC4">
        <w:rPr>
          <w:rtl/>
          <w:lang w:bidi="fa-IR"/>
        </w:rPr>
        <w:t>اميد نكردى كسى را كه</w:t>
      </w:r>
      <w:r w:rsidR="006A2DE9">
        <w:rPr>
          <w:rtl/>
          <w:lang w:bidi="fa-IR"/>
        </w:rPr>
        <w:t xml:space="preserve"> </w:t>
      </w:r>
      <w:r w:rsidR="00A07BC4" w:rsidRPr="00A07BC4">
        <w:rPr>
          <w:rtl/>
          <w:lang w:bidi="fa-IR"/>
        </w:rPr>
        <w:t xml:space="preserve">خواسته خود را بر تو عرضه كرد. و با حاجت خود قصد </w:t>
      </w:r>
      <w:r>
        <w:rPr>
          <w:rFonts w:hint="cs"/>
          <w:rtl/>
          <w:lang w:bidi="fa-IR"/>
        </w:rPr>
        <w:t>(</w:t>
      </w:r>
      <w:r w:rsidR="00A07BC4" w:rsidRPr="00A07BC4">
        <w:rPr>
          <w:rtl/>
          <w:lang w:bidi="fa-IR"/>
        </w:rPr>
        <w:t>در گاه</w:t>
      </w:r>
      <w:r>
        <w:rPr>
          <w:rFonts w:hint="cs"/>
          <w:rtl/>
          <w:lang w:bidi="fa-IR"/>
        </w:rPr>
        <w:t>)</w:t>
      </w:r>
      <w:r w:rsidR="00A07BC4" w:rsidRPr="00A07BC4">
        <w:rPr>
          <w:rtl/>
          <w:lang w:bidi="fa-IR"/>
        </w:rPr>
        <w:t xml:space="preserve"> تو را كرد، ودستى</w:t>
      </w:r>
      <w:r w:rsidR="006A2DE9">
        <w:rPr>
          <w:rtl/>
          <w:lang w:bidi="fa-IR"/>
        </w:rPr>
        <w:t xml:space="preserve"> </w:t>
      </w:r>
      <w:r w:rsidR="00A07BC4" w:rsidRPr="00A07BC4">
        <w:rPr>
          <w:rtl/>
          <w:lang w:bidi="fa-IR"/>
        </w:rPr>
        <w:t>خواهشگر را از عطاى خويش تهى باز نگرداندى، و از عطاى بى عوض خويش نا</w:t>
      </w:r>
      <w:r>
        <w:rPr>
          <w:rFonts w:hint="cs"/>
          <w:rtl/>
          <w:lang w:bidi="fa-IR"/>
        </w:rPr>
        <w:t xml:space="preserve"> </w:t>
      </w:r>
      <w:r w:rsidR="00A07BC4" w:rsidRPr="00A07BC4">
        <w:rPr>
          <w:rtl/>
          <w:lang w:bidi="fa-IR"/>
        </w:rPr>
        <w:t>اميد</w:t>
      </w:r>
      <w:r>
        <w:rPr>
          <w:rFonts w:hint="cs"/>
          <w:rtl/>
          <w:lang w:bidi="fa-IR"/>
        </w:rPr>
        <w:t xml:space="preserve"> </w:t>
      </w:r>
      <w:r w:rsidR="00A07BC4" w:rsidRPr="00A07BC4">
        <w:rPr>
          <w:rtl/>
          <w:lang w:bidi="fa-IR"/>
        </w:rPr>
        <w:t>پس نزدى، و هر كه به سوى تو كوچيد تو را نزديك بيافت، و هر كه بر تو وارد شدموانع سر راه او را برداشتى...</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معبودا! و اينك من با خواسته خود</w:t>
      </w:r>
      <w:r>
        <w:rPr>
          <w:rFonts w:hint="cs"/>
          <w:rtl/>
          <w:lang w:bidi="fa-IR"/>
        </w:rPr>
        <w:t xml:space="preserve"> (</w:t>
      </w:r>
      <w:r w:rsidR="00A07BC4" w:rsidRPr="00A07BC4">
        <w:rPr>
          <w:rtl/>
          <w:lang w:bidi="fa-IR"/>
        </w:rPr>
        <w:t>در گاه</w:t>
      </w:r>
      <w:r>
        <w:rPr>
          <w:rFonts w:hint="cs"/>
          <w:rtl/>
          <w:lang w:bidi="fa-IR"/>
        </w:rPr>
        <w:t>)</w:t>
      </w:r>
      <w:r w:rsidR="00A07BC4" w:rsidRPr="00A07BC4">
        <w:rPr>
          <w:rtl/>
          <w:lang w:bidi="fa-IR"/>
        </w:rPr>
        <w:t xml:space="preserve"> تو را قصد كردم، و در فضل تو را</w:t>
      </w:r>
      <w:r>
        <w:rPr>
          <w:rFonts w:hint="cs"/>
          <w:rtl/>
          <w:lang w:bidi="fa-IR"/>
        </w:rPr>
        <w:t xml:space="preserve"> </w:t>
      </w:r>
      <w:r w:rsidR="00A07BC4" w:rsidRPr="00A07BC4">
        <w:rPr>
          <w:rtl/>
          <w:lang w:bidi="fa-IR"/>
        </w:rPr>
        <w:t>دست خواهشم كوبيد، و قلبم با خشوع و خوارى با تو راز ونياز مى</w:t>
      </w:r>
      <w:r w:rsidR="006A2DE9">
        <w:rPr>
          <w:rtl/>
          <w:lang w:bidi="fa-IR"/>
        </w:rPr>
        <w:t xml:space="preserve"> </w:t>
      </w:r>
      <w:r w:rsidR="00A07BC4" w:rsidRPr="00A07BC4">
        <w:rPr>
          <w:rtl/>
          <w:lang w:bidi="fa-IR"/>
        </w:rPr>
        <w:t>گويد، و هم</w:t>
      </w:r>
      <w:r w:rsidR="006A2DE9">
        <w:rPr>
          <w:rtl/>
          <w:lang w:bidi="fa-IR"/>
        </w:rPr>
        <w:t xml:space="preserve"> </w:t>
      </w:r>
      <w:r w:rsidR="00A07BC4" w:rsidRPr="00A07BC4">
        <w:rPr>
          <w:rtl/>
          <w:lang w:bidi="fa-IR"/>
        </w:rPr>
        <w:t>خود تو را بهترين شفيع خويش به درگاهت يافتم، تو خواهش مرا مى</w:t>
      </w:r>
      <w:r w:rsidR="006A2DE9">
        <w:rPr>
          <w:rtl/>
          <w:lang w:bidi="fa-IR"/>
        </w:rPr>
        <w:t xml:space="preserve"> </w:t>
      </w:r>
      <w:r w:rsidR="00A07BC4" w:rsidRPr="00A07BC4">
        <w:rPr>
          <w:rtl/>
          <w:lang w:bidi="fa-IR"/>
        </w:rPr>
        <w:t>دانى پيش ازآنكه به انديشه</w:t>
      </w:r>
      <w:r w:rsidR="006A2DE9">
        <w:rPr>
          <w:rtl/>
          <w:lang w:bidi="fa-IR"/>
        </w:rPr>
        <w:t xml:space="preserve"> </w:t>
      </w:r>
      <w:r w:rsidR="00A07BC4" w:rsidRPr="00A07BC4">
        <w:rPr>
          <w:rtl/>
          <w:lang w:bidi="fa-IR"/>
        </w:rPr>
        <w:t>ام خطور كند يا در خاطرم راه يابد، پس خدايا خواسته</w:t>
      </w:r>
      <w:r w:rsidR="006A2DE9">
        <w:rPr>
          <w:rtl/>
          <w:lang w:bidi="fa-IR"/>
        </w:rPr>
        <w:t xml:space="preserve"> </w:t>
      </w:r>
      <w:r w:rsidR="00A07BC4" w:rsidRPr="00A07BC4">
        <w:rPr>
          <w:rtl/>
          <w:lang w:bidi="fa-IR"/>
        </w:rPr>
        <w:t>ام را به</w:t>
      </w:r>
      <w:r w:rsidR="006A2DE9">
        <w:rPr>
          <w:rtl/>
          <w:lang w:bidi="fa-IR"/>
        </w:rPr>
        <w:t xml:space="preserve"> </w:t>
      </w:r>
      <w:r w:rsidR="00A07BC4" w:rsidRPr="00A07BC4">
        <w:rPr>
          <w:rtl/>
          <w:lang w:bidi="fa-IR"/>
        </w:rPr>
        <w:t>اجابت وصل كن، و خواهش مرا با رسيدن به حاجتم قرين گردان</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خدايا! كژى فتنه</w:t>
      </w:r>
      <w:r w:rsidR="006A2DE9">
        <w:rPr>
          <w:rtl/>
          <w:lang w:bidi="fa-IR"/>
        </w:rPr>
        <w:t xml:space="preserve"> </w:t>
      </w:r>
      <w:r w:rsidR="00A07BC4" w:rsidRPr="00A07BC4">
        <w:rPr>
          <w:rtl/>
          <w:lang w:bidi="fa-IR"/>
        </w:rPr>
        <w:t>ها ما را در بر گرفت، و سرپوش حيرت بر ما چيره گشت،و فرو مايگان و حقيران ما را درهم كوفتند، و آنان كه در دين توبه ايشان اطمينان</w:t>
      </w:r>
      <w:r w:rsidR="006A2DE9">
        <w:rPr>
          <w:rtl/>
          <w:lang w:bidi="fa-IR"/>
        </w:rPr>
        <w:t xml:space="preserve"> </w:t>
      </w:r>
      <w:r w:rsidR="00A07BC4" w:rsidRPr="00A07BC4">
        <w:rPr>
          <w:rtl/>
          <w:lang w:bidi="fa-IR"/>
        </w:rPr>
        <w:t>نبود بر ما حاكم شدند، و آن كه حكم تو را معطل گذارد كارهاى ما را به ستم ربود، ودر نابودى بندگانت و در تباه ساختن ديارت كوشيد...</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خداوندا! فيى</w:t>
      </w:r>
      <w:r w:rsidR="006A2DE9">
        <w:rPr>
          <w:rtl/>
          <w:lang w:bidi="fa-IR"/>
        </w:rPr>
        <w:t xml:space="preserve"> </w:t>
      </w:r>
      <w:r w:rsidR="00A07BC4" w:rsidRPr="00A07BC4">
        <w:rPr>
          <w:rtl/>
          <w:lang w:bidi="fa-IR"/>
        </w:rPr>
        <w:t>ء ما پس از تقسيم دست به دست گشت، و امارت ما پس ازمشورت ياوه شد، و پس از انتخاب امّت به منزله ميراث در آمديم، آنگاه با</w:t>
      </w:r>
      <w:r>
        <w:rPr>
          <w:rFonts w:hint="cs"/>
          <w:rtl/>
          <w:lang w:bidi="fa-IR"/>
        </w:rPr>
        <w:t xml:space="preserve"> </w:t>
      </w:r>
      <w:r w:rsidR="00A07BC4" w:rsidRPr="00A07BC4">
        <w:rPr>
          <w:rtl/>
          <w:lang w:bidi="fa-IR"/>
        </w:rPr>
        <w:t>سهم</w:t>
      </w:r>
      <w:r w:rsidR="006A2DE9">
        <w:rPr>
          <w:rtl/>
          <w:lang w:bidi="fa-IR"/>
        </w:rPr>
        <w:t xml:space="preserve"> </w:t>
      </w:r>
      <w:r w:rsidR="00A07BC4" w:rsidRPr="00A07BC4">
        <w:rPr>
          <w:rtl/>
          <w:lang w:bidi="fa-IR"/>
        </w:rPr>
        <w:t xml:space="preserve">يتيم و بيوه زنان </w:t>
      </w:r>
      <w:r>
        <w:rPr>
          <w:rFonts w:hint="cs"/>
          <w:rtl/>
          <w:lang w:bidi="fa-IR"/>
        </w:rPr>
        <w:t>(</w:t>
      </w:r>
      <w:r w:rsidR="00A07BC4" w:rsidRPr="00A07BC4">
        <w:rPr>
          <w:rtl/>
          <w:lang w:bidi="fa-IR"/>
        </w:rPr>
        <w:t>اسباب</w:t>
      </w:r>
      <w:r>
        <w:rPr>
          <w:rFonts w:hint="cs"/>
          <w:rtl/>
          <w:lang w:bidi="fa-IR"/>
        </w:rPr>
        <w:t>)</w:t>
      </w:r>
      <w:r w:rsidR="00A07BC4" w:rsidRPr="00A07BC4">
        <w:rPr>
          <w:rtl/>
          <w:lang w:bidi="fa-IR"/>
        </w:rPr>
        <w:t xml:space="preserve"> موسيقى و نوازندگى خريدارى شد، و در گزينش مؤمنان</w:t>
      </w:r>
      <w:r w:rsidR="006A2DE9">
        <w:rPr>
          <w:rtl/>
          <w:lang w:bidi="fa-IR"/>
        </w:rPr>
        <w:t xml:space="preserve"> </w:t>
      </w:r>
      <w:r w:rsidR="00A07BC4" w:rsidRPr="00A07BC4">
        <w:rPr>
          <w:rtl/>
          <w:lang w:bidi="fa-IR"/>
        </w:rPr>
        <w:t>اهل ذمه اختيار دار شدند. و فاسق هر قبيله كارهاى آنان را بر عهده گرفت، پس</w:t>
      </w:r>
      <w:r w:rsidR="006A2DE9">
        <w:rPr>
          <w:rtl/>
          <w:lang w:bidi="fa-IR"/>
        </w:rPr>
        <w:t xml:space="preserve"> </w:t>
      </w:r>
      <w:r w:rsidR="00A07BC4" w:rsidRPr="00A07BC4">
        <w:rPr>
          <w:rtl/>
          <w:lang w:bidi="fa-IR"/>
        </w:rPr>
        <w:t>مدافعى ايشان را از هلاكت باز ندارد، و پاسبانى به ديده رحمت به آنها نَنِگرد، آن</w:t>
      </w:r>
      <w:r w:rsidR="006A2DE9">
        <w:rPr>
          <w:rtl/>
          <w:lang w:bidi="fa-IR"/>
        </w:rPr>
        <w:t xml:space="preserve"> </w:t>
      </w:r>
      <w:r w:rsidR="00A07BC4" w:rsidRPr="00A07BC4">
        <w:rPr>
          <w:rtl/>
          <w:lang w:bidi="fa-IR"/>
        </w:rPr>
        <w:t xml:space="preserve">كه داراست جگرى سوخته از تشنگى را سير </w:t>
      </w:r>
      <w:r w:rsidR="00A07BC4" w:rsidRPr="00A07BC4">
        <w:rPr>
          <w:rtl/>
          <w:lang w:bidi="fa-IR"/>
        </w:rPr>
        <w:lastRenderedPageBreak/>
        <w:t>نكند، ايشان صاحبان متاعى</w:t>
      </w:r>
      <w:r w:rsidR="006A2DE9">
        <w:rPr>
          <w:rtl/>
          <w:lang w:bidi="fa-IR"/>
        </w:rPr>
        <w:t xml:space="preserve"> </w:t>
      </w:r>
      <w:r w:rsidR="00A07BC4" w:rsidRPr="00A07BC4">
        <w:rPr>
          <w:rtl/>
          <w:lang w:bidi="fa-IR"/>
        </w:rPr>
        <w:t>اندكند درسرايى تباه شده، و طلايه</w:t>
      </w:r>
      <w:r w:rsidR="006A2DE9">
        <w:rPr>
          <w:rtl/>
          <w:lang w:bidi="fa-IR"/>
        </w:rPr>
        <w:t xml:space="preserve"> </w:t>
      </w:r>
      <w:r w:rsidR="00A07BC4" w:rsidRPr="00A07BC4">
        <w:rPr>
          <w:rtl/>
          <w:lang w:bidi="fa-IR"/>
        </w:rPr>
        <w:t>داران</w:t>
      </w:r>
      <w:r w:rsidR="006A2DE9">
        <w:rPr>
          <w:rtl/>
          <w:lang w:bidi="fa-IR"/>
        </w:rPr>
        <w:t xml:space="preserve"> </w:t>
      </w:r>
      <w:r w:rsidR="00A07BC4" w:rsidRPr="00A07BC4">
        <w:rPr>
          <w:rtl/>
          <w:lang w:bidi="fa-IR"/>
        </w:rPr>
        <w:t>مسكنت و بيچارگى</w:t>
      </w:r>
      <w:r w:rsidR="006A2DE9">
        <w:rPr>
          <w:rtl/>
          <w:lang w:bidi="fa-IR"/>
        </w:rPr>
        <w:t xml:space="preserve"> </w:t>
      </w:r>
      <w:r w:rsidR="00A07BC4" w:rsidRPr="00A07BC4">
        <w:rPr>
          <w:rtl/>
          <w:lang w:bidi="fa-IR"/>
        </w:rPr>
        <w:t>اند، و خلفاى اندوه و ذلّت...</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8</w:t>
      </w:r>
      <w:r w:rsidR="005F0E92" w:rsidRPr="00370C9C">
        <w:rPr>
          <w:rStyle w:val="libFootnotenumChar"/>
          <w:rtl/>
          <w:lang w:bidi="fa-IR"/>
        </w:rPr>
        <w:t>2</w:t>
      </w:r>
      <w:r w:rsidR="00A07BC4" w:rsidRPr="00370C9C">
        <w:rPr>
          <w:rStyle w:val="libFootnotenumChar"/>
          <w:rtl/>
        </w:rPr>
        <w:t>)</w:t>
      </w:r>
    </w:p>
    <w:p w:rsidR="00A07BC4" w:rsidRPr="00A07BC4" w:rsidRDefault="008E6EB9" w:rsidP="008E6EB9">
      <w:pPr>
        <w:pStyle w:val="libNormal"/>
        <w:rPr>
          <w:lang w:bidi="fa-IR"/>
        </w:rPr>
      </w:pPr>
      <w:r>
        <w:rPr>
          <w:rFonts w:hint="cs"/>
          <w:rtl/>
          <w:lang w:bidi="fa-IR"/>
        </w:rPr>
        <w:t>«</w:t>
      </w:r>
      <w:r w:rsidR="00A07BC4" w:rsidRPr="00A07BC4">
        <w:rPr>
          <w:rtl/>
          <w:lang w:bidi="fa-IR"/>
        </w:rPr>
        <w:t>معبودا! كشتِ باطل درو شد، و نهايت آن در رسيد، و ستونهاى آن استوارى</w:t>
      </w:r>
      <w:r w:rsidR="006A2DE9">
        <w:rPr>
          <w:rtl/>
          <w:lang w:bidi="fa-IR"/>
        </w:rPr>
        <w:t xml:space="preserve"> </w:t>
      </w:r>
      <w:r w:rsidR="00A07BC4" w:rsidRPr="00A07BC4">
        <w:rPr>
          <w:rtl/>
          <w:lang w:bidi="fa-IR"/>
        </w:rPr>
        <w:t>يافت، وپاره</w:t>
      </w:r>
      <w:r w:rsidR="006A2DE9">
        <w:rPr>
          <w:rtl/>
          <w:lang w:bidi="fa-IR"/>
        </w:rPr>
        <w:t xml:space="preserve"> </w:t>
      </w:r>
      <w:r w:rsidR="00A07BC4" w:rsidRPr="00A07BC4">
        <w:rPr>
          <w:rtl/>
          <w:lang w:bidi="fa-IR"/>
        </w:rPr>
        <w:t>هايش فراهم</w:t>
      </w:r>
      <w:r w:rsidR="006A2DE9">
        <w:rPr>
          <w:rtl/>
          <w:lang w:bidi="fa-IR"/>
        </w:rPr>
        <w:t xml:space="preserve"> </w:t>
      </w:r>
      <w:r w:rsidR="00A07BC4" w:rsidRPr="00A07BC4">
        <w:rPr>
          <w:rtl/>
          <w:lang w:bidi="fa-IR"/>
        </w:rPr>
        <w:t>آمد، وجوانه</w:t>
      </w:r>
      <w:r w:rsidR="006A2DE9">
        <w:rPr>
          <w:rtl/>
          <w:lang w:bidi="fa-IR"/>
        </w:rPr>
        <w:t xml:space="preserve"> </w:t>
      </w:r>
      <w:r w:rsidR="00A07BC4" w:rsidRPr="00A07BC4">
        <w:rPr>
          <w:rtl/>
          <w:lang w:bidi="fa-IR"/>
        </w:rPr>
        <w:t>اش زود سر برزد، وشاخه</w:t>
      </w:r>
      <w:r w:rsidR="006A2DE9">
        <w:rPr>
          <w:rtl/>
          <w:lang w:bidi="fa-IR"/>
        </w:rPr>
        <w:t xml:space="preserve"> </w:t>
      </w:r>
      <w:r w:rsidR="00A07BC4" w:rsidRPr="00A07BC4">
        <w:rPr>
          <w:rtl/>
          <w:lang w:bidi="fa-IR"/>
        </w:rPr>
        <w:t>اش</w:t>
      </w:r>
      <w:r w:rsidR="006A2DE9">
        <w:rPr>
          <w:rtl/>
          <w:lang w:bidi="fa-IR"/>
        </w:rPr>
        <w:t xml:space="preserve"> </w:t>
      </w:r>
      <w:r w:rsidR="00A07BC4" w:rsidRPr="00A07BC4">
        <w:rPr>
          <w:rtl/>
          <w:lang w:bidi="fa-IR"/>
        </w:rPr>
        <w:t>باليدن گرفت...</w:t>
      </w:r>
      <w:r>
        <w:rPr>
          <w:rFonts w:hint="cs"/>
          <w:rtl/>
          <w:lang w:bidi="fa-IR"/>
        </w:rPr>
        <w:t>». «</w:t>
      </w:r>
      <w:r w:rsidR="00A07BC4" w:rsidRPr="00A07BC4">
        <w:rPr>
          <w:rtl/>
          <w:lang w:bidi="fa-IR"/>
        </w:rPr>
        <w:t>خداوندا! دروگرى از حق براى او بيار تا تنه</w:t>
      </w:r>
      <w:r w:rsidR="006A2DE9">
        <w:rPr>
          <w:rtl/>
          <w:lang w:bidi="fa-IR"/>
        </w:rPr>
        <w:t xml:space="preserve"> </w:t>
      </w:r>
      <w:r w:rsidR="00A07BC4" w:rsidRPr="00A07BC4">
        <w:rPr>
          <w:rtl/>
          <w:lang w:bidi="fa-IR"/>
        </w:rPr>
        <w:t>اش را درهم</w:t>
      </w:r>
      <w:r w:rsidR="006A2DE9">
        <w:rPr>
          <w:rtl/>
          <w:lang w:bidi="fa-IR"/>
        </w:rPr>
        <w:t xml:space="preserve"> </w:t>
      </w:r>
      <w:r w:rsidR="00A07BC4" w:rsidRPr="00A07BC4">
        <w:rPr>
          <w:rtl/>
          <w:lang w:bidi="fa-IR"/>
        </w:rPr>
        <w:t>كوبد، وساقه</w:t>
      </w:r>
      <w:r w:rsidR="006A2DE9">
        <w:rPr>
          <w:rtl/>
          <w:lang w:bidi="fa-IR"/>
        </w:rPr>
        <w:t xml:space="preserve"> </w:t>
      </w:r>
      <w:r w:rsidR="00A07BC4" w:rsidRPr="00A07BC4">
        <w:rPr>
          <w:rtl/>
          <w:lang w:bidi="fa-IR"/>
        </w:rPr>
        <w:t>اش رادرهم</w:t>
      </w:r>
      <w:r w:rsidR="006A2DE9">
        <w:rPr>
          <w:rtl/>
          <w:lang w:bidi="fa-IR"/>
        </w:rPr>
        <w:t xml:space="preserve"> </w:t>
      </w:r>
      <w:r w:rsidR="00A07BC4" w:rsidRPr="00A07BC4">
        <w:rPr>
          <w:rtl/>
          <w:lang w:bidi="fa-IR"/>
        </w:rPr>
        <w:t>شكند، و كوهانش را ازهم</w:t>
      </w:r>
      <w:r w:rsidR="006A2DE9">
        <w:rPr>
          <w:rtl/>
          <w:lang w:bidi="fa-IR"/>
        </w:rPr>
        <w:t xml:space="preserve"> </w:t>
      </w:r>
      <w:r w:rsidR="00A07BC4" w:rsidRPr="00A07BC4">
        <w:rPr>
          <w:rtl/>
          <w:lang w:bidi="fa-IR"/>
        </w:rPr>
        <w:t>بدرد، و بينى</w:t>
      </w:r>
      <w:r w:rsidR="006A2DE9">
        <w:rPr>
          <w:rtl/>
          <w:lang w:bidi="fa-IR"/>
        </w:rPr>
        <w:t xml:space="preserve"> </w:t>
      </w:r>
      <w:r w:rsidR="00A07BC4" w:rsidRPr="00A07BC4">
        <w:rPr>
          <w:rtl/>
          <w:lang w:bidi="fa-IR"/>
        </w:rPr>
        <w:t>اش را بر خاك مالد تا باطل با آن</w:t>
      </w:r>
      <w:r w:rsidR="006A2DE9">
        <w:rPr>
          <w:rtl/>
          <w:lang w:bidi="fa-IR"/>
        </w:rPr>
        <w:t xml:space="preserve"> </w:t>
      </w:r>
      <w:r w:rsidR="00A07BC4" w:rsidRPr="00A07BC4">
        <w:rPr>
          <w:rtl/>
          <w:lang w:bidi="fa-IR"/>
        </w:rPr>
        <w:t>سيماى پليدش نهان گردد، و حق با آن زيور زيبايش پديدار شود</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خدايا! براى ستم پشتوانه برجاى مگذار مگر كه ويرانش سازى، وسپرى برجاى منه مگر كه آن را بدرى، و وحدت كلمه</w:t>
      </w:r>
      <w:r w:rsidR="006A2DE9">
        <w:rPr>
          <w:rtl/>
          <w:lang w:bidi="fa-IR"/>
        </w:rPr>
        <w:t xml:space="preserve"> </w:t>
      </w:r>
      <w:r w:rsidR="00A07BC4" w:rsidRPr="00A07BC4">
        <w:rPr>
          <w:rtl/>
          <w:lang w:bidi="fa-IR"/>
        </w:rPr>
        <w:t>اى قرار مده مگر كه پراكنده</w:t>
      </w:r>
      <w:r w:rsidR="006A2DE9">
        <w:rPr>
          <w:rtl/>
          <w:lang w:bidi="fa-IR"/>
        </w:rPr>
        <w:t xml:space="preserve"> </w:t>
      </w:r>
      <w:r w:rsidR="00A07BC4" w:rsidRPr="00A07BC4">
        <w:rPr>
          <w:rtl/>
          <w:lang w:bidi="fa-IR"/>
        </w:rPr>
        <w:t>اش كنى، ولشكرى مجهز براى آن مگذار مگر كه خوارش كنى، و ستونى بر قرار مدار مگر كه</w:t>
      </w:r>
      <w:r w:rsidR="006A2DE9">
        <w:rPr>
          <w:rtl/>
          <w:lang w:bidi="fa-IR"/>
        </w:rPr>
        <w:t xml:space="preserve"> </w:t>
      </w:r>
      <w:r w:rsidR="00A07BC4" w:rsidRPr="00A07BC4">
        <w:rPr>
          <w:rtl/>
          <w:lang w:bidi="fa-IR"/>
        </w:rPr>
        <w:t>آن را فروريزى، و بالابرنده درفشى براى آن باقى مگذار مگر كه سر نگونش سازى،</w:t>
      </w:r>
      <w:r>
        <w:rPr>
          <w:rFonts w:hint="cs"/>
          <w:rtl/>
          <w:lang w:bidi="fa-IR"/>
        </w:rPr>
        <w:t xml:space="preserve"> </w:t>
      </w:r>
      <w:r w:rsidR="00A07BC4" w:rsidRPr="00A07BC4">
        <w:rPr>
          <w:rtl/>
          <w:lang w:bidi="fa-IR"/>
        </w:rPr>
        <w:t>و سر سبزى قرار مده مگر كه خشكش گردانى</w:t>
      </w:r>
      <w:r>
        <w:rPr>
          <w:rFonts w:hint="cs"/>
          <w:rtl/>
          <w:lang w:bidi="fa-IR"/>
        </w:rPr>
        <w:t>»</w:t>
      </w:r>
      <w:r w:rsidR="00A07BC4" w:rsidRPr="00A07BC4">
        <w:rPr>
          <w:rtl/>
          <w:lang w:bidi="fa-IR"/>
        </w:rPr>
        <w:t>.</w:t>
      </w:r>
    </w:p>
    <w:p w:rsidR="00A07BC4" w:rsidRPr="00A07BC4" w:rsidRDefault="008E6EB9" w:rsidP="008E6EB9">
      <w:pPr>
        <w:pStyle w:val="libNormal"/>
        <w:rPr>
          <w:lang w:bidi="fa-IR"/>
        </w:rPr>
      </w:pPr>
      <w:r>
        <w:rPr>
          <w:rFonts w:hint="cs"/>
          <w:rtl/>
          <w:lang w:bidi="fa-IR"/>
        </w:rPr>
        <w:t>«</w:t>
      </w:r>
      <w:r w:rsidR="00A07BC4" w:rsidRPr="00A07BC4">
        <w:rPr>
          <w:rtl/>
          <w:lang w:bidi="fa-IR"/>
        </w:rPr>
        <w:t>خدايا! پس خورشيدش را درهم بپيچ ونورش را ببر، ونامش را محو كن، و به</w:t>
      </w:r>
      <w:r w:rsidR="006A2DE9">
        <w:rPr>
          <w:rtl/>
          <w:lang w:bidi="fa-IR"/>
        </w:rPr>
        <w:t xml:space="preserve"> </w:t>
      </w:r>
      <w:r w:rsidR="00A07BC4" w:rsidRPr="00A07BC4">
        <w:rPr>
          <w:rtl/>
          <w:lang w:bidi="fa-IR"/>
        </w:rPr>
        <w:t>حق شَرِّ آن</w:t>
      </w:r>
      <w:r w:rsidR="006A2DE9">
        <w:rPr>
          <w:rtl/>
          <w:lang w:bidi="fa-IR"/>
        </w:rPr>
        <w:t xml:space="preserve"> </w:t>
      </w:r>
      <w:r w:rsidR="00A07BC4" w:rsidRPr="00A07BC4">
        <w:rPr>
          <w:rtl/>
          <w:lang w:bidi="fa-IR"/>
        </w:rPr>
        <w:t>را بِكَن، وسپاهيانش را پراكنده</w:t>
      </w:r>
      <w:r w:rsidR="006A2DE9">
        <w:rPr>
          <w:rtl/>
          <w:lang w:bidi="fa-IR"/>
        </w:rPr>
        <w:t xml:space="preserve"> </w:t>
      </w:r>
      <w:r w:rsidR="00A07BC4" w:rsidRPr="00A07BC4">
        <w:rPr>
          <w:rtl/>
          <w:lang w:bidi="fa-IR"/>
        </w:rPr>
        <w:t>ساز، ودلهاى</w:t>
      </w:r>
      <w:r w:rsidR="006A2DE9">
        <w:rPr>
          <w:rtl/>
          <w:lang w:bidi="fa-IR"/>
        </w:rPr>
        <w:t xml:space="preserve"> </w:t>
      </w:r>
      <w:r w:rsidR="00A07BC4" w:rsidRPr="00A07BC4">
        <w:rPr>
          <w:rtl/>
          <w:lang w:bidi="fa-IR"/>
        </w:rPr>
        <w:t>ياورانش</w:t>
      </w:r>
      <w:r w:rsidR="006A2DE9">
        <w:rPr>
          <w:rtl/>
          <w:lang w:bidi="fa-IR"/>
        </w:rPr>
        <w:t xml:space="preserve"> </w:t>
      </w:r>
      <w:r w:rsidR="00A07BC4" w:rsidRPr="00A07BC4">
        <w:rPr>
          <w:rtl/>
          <w:lang w:bidi="fa-IR"/>
        </w:rPr>
        <w:t>را آكنده</w:t>
      </w:r>
      <w:r w:rsidR="006A2DE9">
        <w:rPr>
          <w:rtl/>
          <w:lang w:bidi="fa-IR"/>
        </w:rPr>
        <w:t xml:space="preserve"> </w:t>
      </w:r>
      <w:r w:rsidR="00A07BC4" w:rsidRPr="00A07BC4">
        <w:rPr>
          <w:rtl/>
          <w:lang w:bidi="fa-IR"/>
        </w:rPr>
        <w:t>از هراس كن</w:t>
      </w:r>
      <w:r>
        <w:rPr>
          <w:rFonts w:hint="cs"/>
          <w:rtl/>
          <w:lang w:bidi="fa-IR"/>
        </w:rPr>
        <w:t>»</w:t>
      </w:r>
      <w:r w:rsidR="00A07BC4" w:rsidRPr="00A07BC4">
        <w:rPr>
          <w:rtl/>
          <w:lang w:bidi="fa-IR"/>
        </w:rPr>
        <w:t>.</w:t>
      </w:r>
      <w:r>
        <w:rPr>
          <w:rFonts w:hint="cs"/>
          <w:rtl/>
          <w:lang w:bidi="fa-IR"/>
        </w:rPr>
        <w:t xml:space="preserve"> «</w:t>
      </w:r>
      <w:r w:rsidR="00A07BC4" w:rsidRPr="00A07BC4">
        <w:rPr>
          <w:rtl/>
          <w:lang w:bidi="fa-IR"/>
        </w:rPr>
        <w:t>خداوندا! دنباله</w:t>
      </w:r>
      <w:r w:rsidR="006A2DE9">
        <w:rPr>
          <w:rtl/>
          <w:lang w:bidi="fa-IR"/>
        </w:rPr>
        <w:t xml:space="preserve"> </w:t>
      </w:r>
      <w:r w:rsidR="00A07BC4" w:rsidRPr="00A07BC4">
        <w:rPr>
          <w:rtl/>
          <w:lang w:bidi="fa-IR"/>
        </w:rPr>
        <w:t xml:space="preserve">اى از آن </w:t>
      </w:r>
      <w:r>
        <w:rPr>
          <w:rFonts w:hint="cs"/>
          <w:rtl/>
          <w:lang w:bidi="fa-IR"/>
        </w:rPr>
        <w:t>(</w:t>
      </w:r>
      <w:r w:rsidR="00A07BC4" w:rsidRPr="00A07BC4">
        <w:rPr>
          <w:rtl/>
          <w:lang w:bidi="fa-IR"/>
        </w:rPr>
        <w:t>باطل</w:t>
      </w:r>
      <w:r>
        <w:rPr>
          <w:rFonts w:hint="cs"/>
          <w:rtl/>
          <w:lang w:bidi="fa-IR"/>
        </w:rPr>
        <w:t xml:space="preserve">) </w:t>
      </w:r>
      <w:r w:rsidR="00A07BC4" w:rsidRPr="00A07BC4">
        <w:rPr>
          <w:rtl/>
          <w:lang w:bidi="fa-IR"/>
        </w:rPr>
        <w:t>باقى مگذار مگر نابودش كنى، و نه بنيه</w:t>
      </w:r>
      <w:r w:rsidR="006A2DE9">
        <w:rPr>
          <w:rtl/>
          <w:lang w:bidi="fa-IR"/>
        </w:rPr>
        <w:t xml:space="preserve"> </w:t>
      </w:r>
      <w:r w:rsidR="00A07BC4" w:rsidRPr="00A07BC4">
        <w:rPr>
          <w:rtl/>
          <w:lang w:bidi="fa-IR"/>
        </w:rPr>
        <w:t>اى جزآنكه با خاك يكسانش نمايى، و نه حلقه</w:t>
      </w:r>
      <w:r w:rsidR="006A2DE9">
        <w:rPr>
          <w:rtl/>
          <w:lang w:bidi="fa-IR"/>
        </w:rPr>
        <w:t xml:space="preserve"> </w:t>
      </w:r>
      <w:r w:rsidR="00A07BC4" w:rsidRPr="00A07BC4">
        <w:rPr>
          <w:rtl/>
          <w:lang w:bidi="fa-IR"/>
        </w:rPr>
        <w:t>اى جز آنكه آنها را در هم بكوبيش، و نه</w:t>
      </w:r>
      <w:r w:rsidR="006A2DE9">
        <w:rPr>
          <w:rtl/>
          <w:lang w:bidi="fa-IR"/>
        </w:rPr>
        <w:t xml:space="preserve"> </w:t>
      </w:r>
      <w:r w:rsidR="00A07BC4" w:rsidRPr="00A07BC4">
        <w:rPr>
          <w:rtl/>
          <w:lang w:bidi="fa-IR"/>
        </w:rPr>
        <w:t>سلاحى جز آنكه كندش گردانى، و نه مركوبى مگر آنكه هلاكش كنى، و نه بر دوش</w:t>
      </w:r>
      <w:r w:rsidR="006A2DE9">
        <w:rPr>
          <w:rtl/>
          <w:lang w:bidi="fa-IR"/>
        </w:rPr>
        <w:t xml:space="preserve"> </w:t>
      </w:r>
      <w:r w:rsidR="00A07BC4" w:rsidRPr="00A07BC4">
        <w:rPr>
          <w:rtl/>
          <w:lang w:bidi="fa-IR"/>
        </w:rPr>
        <w:t>دارنده پرچمى جز آنكه سرنگونش داراى</w:t>
      </w:r>
      <w:r>
        <w:rPr>
          <w:rFonts w:hint="cs"/>
          <w:rtl/>
          <w:lang w:bidi="fa-IR"/>
        </w:rPr>
        <w:t>»</w:t>
      </w:r>
      <w:r w:rsidR="00A07BC4" w:rsidRPr="00A07BC4">
        <w:rPr>
          <w:rtl/>
          <w:lang w:bidi="fa-IR"/>
        </w:rPr>
        <w:t>.</w:t>
      </w:r>
    </w:p>
    <w:p w:rsidR="00A07BC4" w:rsidRPr="00A07BC4" w:rsidRDefault="008E6EB9" w:rsidP="000239E0">
      <w:pPr>
        <w:pStyle w:val="libNormal"/>
        <w:rPr>
          <w:lang w:bidi="fa-IR"/>
        </w:rPr>
      </w:pPr>
      <w:r>
        <w:rPr>
          <w:rFonts w:hint="cs"/>
          <w:rtl/>
          <w:lang w:bidi="fa-IR"/>
        </w:rPr>
        <w:t>«</w:t>
      </w:r>
      <w:r w:rsidR="00A07BC4" w:rsidRPr="00A07BC4">
        <w:rPr>
          <w:rtl/>
          <w:lang w:bidi="fa-IR"/>
        </w:rPr>
        <w:t>بار خدايا! يارانش را پس از پيوستگى از هم گسسته دار، و پس از همسخنى</w:t>
      </w:r>
      <w:r w:rsidR="006A2DE9">
        <w:rPr>
          <w:rtl/>
          <w:lang w:bidi="fa-IR"/>
        </w:rPr>
        <w:t xml:space="preserve"> </w:t>
      </w:r>
      <w:r w:rsidR="00A07BC4" w:rsidRPr="00A07BC4">
        <w:rPr>
          <w:rtl/>
          <w:lang w:bidi="fa-IR"/>
        </w:rPr>
        <w:t>پراكنده شان فرماى، وپس از چيرگى امّت سر افكنده وخوارشان بدار، و از</w:t>
      </w:r>
      <w:r>
        <w:rPr>
          <w:rFonts w:hint="cs"/>
          <w:rtl/>
          <w:lang w:bidi="fa-IR"/>
        </w:rPr>
        <w:t>(</w:t>
      </w:r>
      <w:r w:rsidR="00A07BC4" w:rsidRPr="00A07BC4">
        <w:rPr>
          <w:rtl/>
          <w:lang w:bidi="fa-IR"/>
        </w:rPr>
        <w:t>سيماى</w:t>
      </w:r>
      <w:r>
        <w:rPr>
          <w:rFonts w:hint="cs"/>
          <w:rtl/>
          <w:lang w:bidi="fa-IR"/>
        </w:rPr>
        <w:t>)</w:t>
      </w:r>
      <w:r w:rsidR="00A07BC4" w:rsidRPr="00A07BC4">
        <w:rPr>
          <w:rtl/>
          <w:lang w:bidi="fa-IR"/>
        </w:rPr>
        <w:t xml:space="preserve"> روز </w:t>
      </w:r>
      <w:r>
        <w:rPr>
          <w:rFonts w:hint="cs"/>
          <w:rtl/>
          <w:lang w:bidi="fa-IR"/>
        </w:rPr>
        <w:t>(</w:t>
      </w:r>
      <w:r w:rsidR="00A07BC4" w:rsidRPr="00A07BC4">
        <w:rPr>
          <w:rtl/>
          <w:lang w:bidi="fa-IR"/>
        </w:rPr>
        <w:t>گرم و درخشان</w:t>
      </w:r>
      <w:r>
        <w:rPr>
          <w:rFonts w:hint="cs"/>
          <w:rtl/>
          <w:lang w:bidi="fa-IR"/>
        </w:rPr>
        <w:t>)</w:t>
      </w:r>
      <w:r w:rsidR="00A07BC4" w:rsidRPr="00A07BC4">
        <w:rPr>
          <w:rtl/>
          <w:lang w:bidi="fa-IR"/>
        </w:rPr>
        <w:t xml:space="preserve"> عدل و داد براى ما، نقاب برگير، و آن را جاودانه</w:t>
      </w:r>
      <w:r w:rsidR="006A2DE9">
        <w:rPr>
          <w:rtl/>
          <w:lang w:bidi="fa-IR"/>
        </w:rPr>
        <w:t xml:space="preserve"> </w:t>
      </w:r>
      <w:r w:rsidR="00A07BC4" w:rsidRPr="00A07BC4">
        <w:rPr>
          <w:rtl/>
          <w:lang w:bidi="fa-IR"/>
        </w:rPr>
        <w:t xml:space="preserve">به ما بنمايان بى آنكه ظلمتى در آن باشد، نورى بى آنكه تيرگى با آن باشد، و ابر </w:t>
      </w:r>
      <w:r>
        <w:rPr>
          <w:rFonts w:hint="cs"/>
          <w:rtl/>
          <w:lang w:bidi="fa-IR"/>
        </w:rPr>
        <w:t>(</w:t>
      </w:r>
      <w:r w:rsidR="00A07BC4" w:rsidRPr="00A07BC4">
        <w:rPr>
          <w:rtl/>
          <w:lang w:bidi="fa-IR"/>
        </w:rPr>
        <w:t>پربارانِ</w:t>
      </w:r>
      <w:r>
        <w:rPr>
          <w:rFonts w:hint="cs"/>
          <w:rtl/>
          <w:lang w:bidi="fa-IR"/>
        </w:rPr>
        <w:t>)</w:t>
      </w:r>
      <w:r w:rsidR="00A07BC4" w:rsidRPr="00A07BC4">
        <w:rPr>
          <w:rtl/>
          <w:lang w:bidi="fa-IR"/>
        </w:rPr>
        <w:t xml:space="preserve"> آن را بر ما پياپى بباران، و </w:t>
      </w:r>
      <w:r w:rsidR="00A07BC4" w:rsidRPr="00A07BC4">
        <w:rPr>
          <w:rtl/>
          <w:lang w:bidi="fa-IR"/>
        </w:rPr>
        <w:lastRenderedPageBreak/>
        <w:t>بركتش را بر ما فرود آر، و او را بر دشمنانش</w:t>
      </w:r>
      <w:r w:rsidR="006A2DE9">
        <w:rPr>
          <w:rtl/>
          <w:lang w:bidi="fa-IR"/>
        </w:rPr>
        <w:t xml:space="preserve"> </w:t>
      </w:r>
      <w:r w:rsidR="00A07BC4" w:rsidRPr="00A07BC4">
        <w:rPr>
          <w:rtl/>
          <w:lang w:bidi="fa-IR"/>
        </w:rPr>
        <w:t>چيرگى بخش و بر آنان كه با او سر ستيز دارند يارى</w:t>
      </w:r>
      <w:r w:rsidR="006A2DE9">
        <w:rPr>
          <w:rtl/>
          <w:lang w:bidi="fa-IR"/>
        </w:rPr>
        <w:t xml:space="preserve"> </w:t>
      </w:r>
      <w:r w:rsidR="00A07BC4" w:rsidRPr="00A07BC4">
        <w:rPr>
          <w:rtl/>
          <w:lang w:bidi="fa-IR"/>
        </w:rPr>
        <w:t>اش فرماى</w:t>
      </w:r>
      <w:r w:rsidR="000239E0">
        <w:rPr>
          <w:rFonts w:hint="cs"/>
          <w:rtl/>
          <w:lang w:bidi="fa-IR"/>
        </w:rPr>
        <w:t>»</w:t>
      </w:r>
      <w:r w:rsidR="00A07BC4" w:rsidRPr="00A07BC4">
        <w:rPr>
          <w:rtl/>
          <w:lang w:bidi="fa-IR"/>
        </w:rPr>
        <w:t>.</w:t>
      </w:r>
    </w:p>
    <w:p w:rsidR="00A07BC4" w:rsidRPr="00A07BC4" w:rsidRDefault="000239E0" w:rsidP="000239E0">
      <w:pPr>
        <w:pStyle w:val="libNormal"/>
        <w:rPr>
          <w:lang w:bidi="fa-IR"/>
        </w:rPr>
      </w:pPr>
      <w:r>
        <w:rPr>
          <w:rFonts w:hint="cs"/>
          <w:rtl/>
          <w:lang w:bidi="fa-IR"/>
        </w:rPr>
        <w:t>«</w:t>
      </w:r>
      <w:r w:rsidR="00A07BC4" w:rsidRPr="00A07BC4">
        <w:rPr>
          <w:rtl/>
          <w:lang w:bidi="fa-IR"/>
        </w:rPr>
        <w:t>خداوندا! حق را آشكارى ده، و تاريكى فراگيرستم و سپاهى حيرت را به اوروشن و نورانى كن. خداوندا! دلهاى مرده را بدو جان بخش، وخواستهاى گوناگون</w:t>
      </w:r>
      <w:r w:rsidR="006A2DE9">
        <w:rPr>
          <w:rtl/>
          <w:lang w:bidi="fa-IR"/>
        </w:rPr>
        <w:t xml:space="preserve"> </w:t>
      </w:r>
      <w:r w:rsidR="00A07BC4" w:rsidRPr="00A07BC4">
        <w:rPr>
          <w:rtl/>
          <w:lang w:bidi="fa-IR"/>
        </w:rPr>
        <w:t xml:space="preserve">و آراى پراكنده را به او جمع كن، و حدود ضايع شده و احكام وانهاده </w:t>
      </w:r>
      <w:r>
        <w:rPr>
          <w:rFonts w:hint="cs"/>
          <w:rtl/>
          <w:lang w:bidi="fa-IR"/>
        </w:rPr>
        <w:t>(</w:t>
      </w:r>
      <w:r w:rsidR="00A07BC4" w:rsidRPr="00A07BC4">
        <w:rPr>
          <w:rtl/>
          <w:lang w:bidi="fa-IR"/>
        </w:rPr>
        <w:t>دينت</w:t>
      </w:r>
      <w:r>
        <w:rPr>
          <w:rFonts w:hint="cs"/>
          <w:rtl/>
          <w:lang w:bidi="fa-IR"/>
        </w:rPr>
        <w:t>)</w:t>
      </w:r>
      <w:r w:rsidR="00A07BC4" w:rsidRPr="00A07BC4">
        <w:rPr>
          <w:rtl/>
          <w:lang w:bidi="fa-IR"/>
        </w:rPr>
        <w:t xml:space="preserve"> را بدوبر پاى دار، و شكمهاى از گرسنگى بر آمده را بدو سير كن، و بدنهاى نا توان وخسته را بدو، راحتى بخش، همچنانكه ما را به خواندن او توفيق عنايت كردى، وغافلان را از اطراف او دور فرمودى، و در دلهاى، مهر او و اميد و خوش گمانى به اورا براى اقامه احكامش جاى دادى</w:t>
      </w:r>
      <w:r>
        <w:rPr>
          <w:rFonts w:hint="cs"/>
          <w:rtl/>
          <w:lang w:bidi="fa-IR"/>
        </w:rPr>
        <w:t>»</w:t>
      </w:r>
      <w:r w:rsidR="00A07BC4" w:rsidRPr="00A07BC4">
        <w:rPr>
          <w:rtl/>
          <w:lang w:bidi="fa-IR"/>
        </w:rPr>
        <w:t>.</w:t>
      </w:r>
    </w:p>
    <w:p w:rsidR="00A07BC4" w:rsidRPr="00A07BC4" w:rsidRDefault="000239E0" w:rsidP="000239E0">
      <w:pPr>
        <w:pStyle w:val="libNormal"/>
        <w:rPr>
          <w:lang w:bidi="fa-IR"/>
        </w:rPr>
      </w:pPr>
      <w:r>
        <w:rPr>
          <w:rFonts w:hint="cs"/>
          <w:rtl/>
          <w:lang w:bidi="fa-IR"/>
        </w:rPr>
        <w:t>«</w:t>
      </w:r>
      <w:r w:rsidR="00A07BC4" w:rsidRPr="00A07BC4">
        <w:rPr>
          <w:rtl/>
          <w:lang w:bidi="fa-IR"/>
        </w:rPr>
        <w:t xml:space="preserve">پروردگارا بهترين يقينها را در باره او براى ما </w:t>
      </w:r>
      <w:r>
        <w:rPr>
          <w:rFonts w:hint="cs"/>
          <w:rtl/>
          <w:lang w:bidi="fa-IR"/>
        </w:rPr>
        <w:t>(</w:t>
      </w:r>
      <w:r w:rsidR="00A07BC4" w:rsidRPr="00A07BC4">
        <w:rPr>
          <w:rtl/>
          <w:lang w:bidi="fa-IR"/>
        </w:rPr>
        <w:t>به ارمغان</w:t>
      </w:r>
      <w:r>
        <w:rPr>
          <w:rFonts w:hint="cs"/>
          <w:rtl/>
          <w:lang w:bidi="fa-IR"/>
        </w:rPr>
        <w:t>)</w:t>
      </w:r>
      <w:r w:rsidR="00A07BC4" w:rsidRPr="00A07BC4">
        <w:rPr>
          <w:rtl/>
          <w:lang w:bidi="fa-IR"/>
        </w:rPr>
        <w:t xml:space="preserve"> آور، اى آن كه</w:t>
      </w:r>
      <w:r w:rsidR="006A2DE9">
        <w:rPr>
          <w:rtl/>
          <w:lang w:bidi="fa-IR"/>
        </w:rPr>
        <w:t xml:space="preserve"> </w:t>
      </w:r>
      <w:r w:rsidR="00A07BC4" w:rsidRPr="00A07BC4">
        <w:rPr>
          <w:rtl/>
          <w:lang w:bidi="fa-IR"/>
        </w:rPr>
        <w:t>تحقّق بخشنده گمانهاى نيكى، و تصديق</w:t>
      </w:r>
      <w:r w:rsidR="006A2DE9">
        <w:rPr>
          <w:rtl/>
          <w:lang w:bidi="fa-IR"/>
        </w:rPr>
        <w:t xml:space="preserve"> </w:t>
      </w:r>
      <w:r w:rsidR="00A07BC4" w:rsidRPr="00A07BC4">
        <w:rPr>
          <w:rtl/>
          <w:lang w:bidi="fa-IR"/>
        </w:rPr>
        <w:t>كننده آرزوهاى به تأخير افتاده</w:t>
      </w:r>
      <w:r w:rsidR="006A2DE9">
        <w:rPr>
          <w:rtl/>
          <w:lang w:bidi="fa-IR"/>
        </w:rPr>
        <w:t xml:space="preserve"> </w:t>
      </w:r>
      <w:r w:rsidR="00A07BC4" w:rsidRPr="00A07BC4">
        <w:rPr>
          <w:rtl/>
          <w:lang w:bidi="fa-IR"/>
        </w:rPr>
        <w:t>اى.</w:t>
      </w:r>
      <w:r>
        <w:rPr>
          <w:rFonts w:hint="cs"/>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خدايا! دروغ كسانى را كه در باره او با تو به ستيز برخاستند ظاهر كن، و به</w:t>
      </w:r>
      <w:r w:rsidR="006A2DE9">
        <w:rPr>
          <w:rtl/>
          <w:lang w:bidi="fa-IR"/>
        </w:rPr>
        <w:t xml:space="preserve"> </w:t>
      </w:r>
      <w:r w:rsidR="00A07BC4" w:rsidRPr="00A07BC4">
        <w:rPr>
          <w:rtl/>
          <w:lang w:bidi="fa-IR"/>
        </w:rPr>
        <w:t>واسطه او گمانهاى كسانى</w:t>
      </w:r>
      <w:r w:rsidR="006A2DE9">
        <w:rPr>
          <w:rtl/>
          <w:lang w:bidi="fa-IR"/>
        </w:rPr>
        <w:t xml:space="preserve"> </w:t>
      </w:r>
      <w:r w:rsidR="00A07BC4" w:rsidRPr="00A07BC4">
        <w:rPr>
          <w:rtl/>
          <w:lang w:bidi="fa-IR"/>
        </w:rPr>
        <w:t>را كه از رحمت تو مأيوس و نااميد گشته</w:t>
      </w:r>
      <w:r w:rsidR="006A2DE9">
        <w:rPr>
          <w:rtl/>
          <w:lang w:bidi="fa-IR"/>
        </w:rPr>
        <w:t xml:space="preserve"> </w:t>
      </w:r>
      <w:r w:rsidR="00A07BC4" w:rsidRPr="00A07BC4">
        <w:rPr>
          <w:rtl/>
          <w:lang w:bidi="fa-IR"/>
        </w:rPr>
        <w:t>اند، باطل فرماى</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بارالها! ما را يكى از اسباب او و يكى از پرچم</w:t>
      </w:r>
      <w:r>
        <w:rPr>
          <w:rFonts w:hint="cs"/>
          <w:rtl/>
          <w:lang w:bidi="fa-IR"/>
        </w:rPr>
        <w:t xml:space="preserve"> </w:t>
      </w:r>
      <w:r w:rsidR="00A07BC4" w:rsidRPr="00A07BC4">
        <w:rPr>
          <w:rtl/>
          <w:lang w:bidi="fa-IR"/>
        </w:rPr>
        <w:t>هاى او و يكى از دژهاى او قرارده، چهره</w:t>
      </w:r>
      <w:r w:rsidR="006A2DE9">
        <w:rPr>
          <w:rtl/>
          <w:lang w:bidi="fa-IR"/>
        </w:rPr>
        <w:t xml:space="preserve"> </w:t>
      </w:r>
      <w:r w:rsidR="00A07BC4" w:rsidRPr="00A07BC4">
        <w:rPr>
          <w:rtl/>
          <w:lang w:bidi="fa-IR"/>
        </w:rPr>
        <w:t>هاى ما را به زينت يافتن او شاداب و زيبا گردان، و ما را به نصرت اوارجمند بدار، و نيّت ما را نيكو كن تا ما را براى او، بدو پيروز گردانى، وحسودان</w:t>
      </w:r>
      <w:r w:rsidR="006A2DE9">
        <w:rPr>
          <w:rtl/>
          <w:lang w:bidi="fa-IR"/>
        </w:rPr>
        <w:t xml:space="preserve"> </w:t>
      </w:r>
      <w:r w:rsidR="00A07BC4" w:rsidRPr="00A07BC4">
        <w:rPr>
          <w:rtl/>
          <w:lang w:bidi="fa-IR"/>
        </w:rPr>
        <w:t>و آنان را كه چشم انتظار رسيدن به پشيمانيها و عقوبت</w:t>
      </w:r>
      <w:r>
        <w:rPr>
          <w:rFonts w:hint="cs"/>
          <w:rtl/>
          <w:lang w:bidi="fa-IR"/>
        </w:rPr>
        <w:t xml:space="preserve"> </w:t>
      </w:r>
      <w:r w:rsidR="00A07BC4" w:rsidRPr="00A07BC4">
        <w:rPr>
          <w:rtl/>
          <w:lang w:bidi="fa-IR"/>
        </w:rPr>
        <w:t>ها بر ما هستند به غمِ ما شادمكن، تو خود بى گناهى ما را مى</w:t>
      </w:r>
      <w:r w:rsidR="006A2DE9">
        <w:rPr>
          <w:rtl/>
          <w:lang w:bidi="fa-IR"/>
        </w:rPr>
        <w:t xml:space="preserve"> </w:t>
      </w:r>
      <w:r w:rsidR="00A07BC4" w:rsidRPr="00A07BC4">
        <w:rPr>
          <w:rtl/>
          <w:lang w:bidi="fa-IR"/>
        </w:rPr>
        <w:t>بينى، و دل ما را كه هيچ كينه</w:t>
      </w:r>
      <w:r w:rsidR="006A2DE9">
        <w:rPr>
          <w:rtl/>
          <w:lang w:bidi="fa-IR"/>
        </w:rPr>
        <w:t xml:space="preserve"> </w:t>
      </w:r>
      <w:r w:rsidR="00A07BC4" w:rsidRPr="00A07BC4">
        <w:rPr>
          <w:rtl/>
          <w:lang w:bidi="fa-IR"/>
        </w:rPr>
        <w:t>اى از آنان در خودنگرفته و آرزوى وقوع بلا بر آنان را ندارد، نظاره</w:t>
      </w:r>
      <w:r w:rsidR="006A2DE9">
        <w:rPr>
          <w:rtl/>
          <w:lang w:bidi="fa-IR"/>
        </w:rPr>
        <w:t xml:space="preserve"> </w:t>
      </w:r>
      <w:r w:rsidR="00A07BC4" w:rsidRPr="00A07BC4">
        <w:rPr>
          <w:rtl/>
          <w:lang w:bidi="fa-IR"/>
        </w:rPr>
        <w:t>گر هستى، حال آنكه اينان در باره</w:t>
      </w:r>
      <w:r w:rsidR="006A2DE9">
        <w:rPr>
          <w:rtl/>
          <w:lang w:bidi="fa-IR"/>
        </w:rPr>
        <w:t xml:space="preserve"> </w:t>
      </w:r>
      <w:r w:rsidR="00A07BC4" w:rsidRPr="00A07BC4">
        <w:rPr>
          <w:rtl/>
          <w:lang w:bidi="fa-IR"/>
        </w:rPr>
        <w:t>ما پى</w:t>
      </w:r>
      <w:r w:rsidR="006A2DE9">
        <w:rPr>
          <w:rtl/>
          <w:lang w:bidi="fa-IR"/>
        </w:rPr>
        <w:t xml:space="preserve"> </w:t>
      </w:r>
      <w:r w:rsidR="00A07BC4" w:rsidRPr="00A07BC4">
        <w:rPr>
          <w:rtl/>
          <w:lang w:bidi="fa-IR"/>
        </w:rPr>
        <w:t>فرصت مى</w:t>
      </w:r>
      <w:r w:rsidR="006A2DE9">
        <w:rPr>
          <w:rtl/>
          <w:lang w:bidi="fa-IR"/>
        </w:rPr>
        <w:t xml:space="preserve"> </w:t>
      </w:r>
      <w:r w:rsidR="00A07BC4" w:rsidRPr="00A07BC4">
        <w:rPr>
          <w:rtl/>
          <w:lang w:bidi="fa-IR"/>
        </w:rPr>
        <w:t>گردند، تا چون غافل شديم بر ما يورش آورند</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خداوندا! تو ما را از خودمان آگهى دادى، و به عيبهاى نهانمان بينا فرمودى، ما</w:t>
      </w:r>
      <w:r>
        <w:rPr>
          <w:rFonts w:hint="cs"/>
          <w:rtl/>
          <w:lang w:bidi="fa-IR"/>
        </w:rPr>
        <w:t xml:space="preserve"> </w:t>
      </w:r>
      <w:r w:rsidR="00A07BC4" w:rsidRPr="00A07BC4">
        <w:rPr>
          <w:rtl/>
          <w:lang w:bidi="fa-IR"/>
        </w:rPr>
        <w:t>مى</w:t>
      </w:r>
      <w:r w:rsidR="006A2DE9">
        <w:rPr>
          <w:rtl/>
          <w:lang w:bidi="fa-IR"/>
        </w:rPr>
        <w:t xml:space="preserve"> </w:t>
      </w:r>
      <w:r w:rsidR="00A07BC4" w:rsidRPr="00A07BC4">
        <w:rPr>
          <w:rtl/>
          <w:lang w:bidi="fa-IR"/>
        </w:rPr>
        <w:t>ترسيم همين آشكارى اجابت تو ما را از تو غافل بدارد، حال آنكه تو بر آنان كه</w:t>
      </w:r>
      <w:r w:rsidR="006A2DE9">
        <w:rPr>
          <w:rtl/>
          <w:lang w:bidi="fa-IR"/>
        </w:rPr>
        <w:t xml:space="preserve"> </w:t>
      </w:r>
      <w:r w:rsidR="00A07BC4" w:rsidRPr="00A07BC4">
        <w:rPr>
          <w:rtl/>
          <w:lang w:bidi="fa-IR"/>
        </w:rPr>
        <w:t>سزاوار نيستند مى</w:t>
      </w:r>
      <w:r w:rsidR="006A2DE9">
        <w:rPr>
          <w:rtl/>
          <w:lang w:bidi="fa-IR"/>
        </w:rPr>
        <w:t xml:space="preserve"> </w:t>
      </w:r>
      <w:r w:rsidR="00A07BC4" w:rsidRPr="00A07BC4">
        <w:rPr>
          <w:rtl/>
          <w:lang w:bidi="fa-IR"/>
        </w:rPr>
        <w:t>بخشى، و بر خواهشگران آغازگر نيكى و</w:t>
      </w:r>
      <w:r>
        <w:rPr>
          <w:rFonts w:hint="cs"/>
          <w:rtl/>
          <w:lang w:bidi="fa-IR"/>
        </w:rPr>
        <w:t xml:space="preserve"> </w:t>
      </w:r>
      <w:r w:rsidR="00A07BC4" w:rsidRPr="00A07BC4">
        <w:rPr>
          <w:rtl/>
          <w:lang w:bidi="fa-IR"/>
        </w:rPr>
        <w:t>احسانى، پس برحسب كرم و بخشش و</w:t>
      </w:r>
      <w:r>
        <w:rPr>
          <w:rFonts w:hint="cs"/>
          <w:rtl/>
          <w:lang w:bidi="fa-IR"/>
        </w:rPr>
        <w:t xml:space="preserve"> </w:t>
      </w:r>
      <w:r w:rsidR="00A07BC4" w:rsidRPr="00A07BC4">
        <w:rPr>
          <w:rtl/>
          <w:lang w:bidi="fa-IR"/>
        </w:rPr>
        <w:lastRenderedPageBreak/>
        <w:t>فضل و</w:t>
      </w:r>
      <w:r>
        <w:rPr>
          <w:rFonts w:hint="cs"/>
          <w:rtl/>
          <w:lang w:bidi="fa-IR"/>
        </w:rPr>
        <w:t xml:space="preserve"> </w:t>
      </w:r>
      <w:r w:rsidR="00A07BC4" w:rsidRPr="00A07BC4">
        <w:rPr>
          <w:rtl/>
          <w:lang w:bidi="fa-IR"/>
        </w:rPr>
        <w:t>امتنان خويش</w:t>
      </w:r>
      <w:r w:rsidR="006A2DE9">
        <w:rPr>
          <w:rtl/>
          <w:lang w:bidi="fa-IR"/>
        </w:rPr>
        <w:t xml:space="preserve"> </w:t>
      </w:r>
      <w:r w:rsidR="00A07BC4" w:rsidRPr="00A07BC4">
        <w:rPr>
          <w:rtl/>
          <w:lang w:bidi="fa-IR"/>
        </w:rPr>
        <w:t>كار مارا راست</w:t>
      </w:r>
      <w:r w:rsidR="006A2DE9">
        <w:rPr>
          <w:rtl/>
          <w:lang w:bidi="fa-IR"/>
        </w:rPr>
        <w:t xml:space="preserve"> </w:t>
      </w:r>
      <w:r w:rsidR="00A07BC4" w:rsidRPr="00A07BC4">
        <w:rPr>
          <w:rtl/>
          <w:lang w:bidi="fa-IR"/>
        </w:rPr>
        <w:t>آور كه تو هر چه خواهى</w:t>
      </w:r>
      <w:r w:rsidR="006A2DE9">
        <w:rPr>
          <w:rtl/>
          <w:lang w:bidi="fa-IR"/>
        </w:rPr>
        <w:t xml:space="preserve"> </w:t>
      </w:r>
      <w:r w:rsidR="00A07BC4" w:rsidRPr="00A07BC4">
        <w:rPr>
          <w:rtl/>
          <w:lang w:bidi="fa-IR"/>
        </w:rPr>
        <w:t>كنى و آنچه خواهى حكم دهى، ما به تو روى كرده</w:t>
      </w:r>
      <w:r w:rsidR="006A2DE9">
        <w:rPr>
          <w:rtl/>
          <w:lang w:bidi="fa-IR"/>
        </w:rPr>
        <w:t xml:space="preserve"> </w:t>
      </w:r>
      <w:r w:rsidR="00A07BC4" w:rsidRPr="00A07BC4">
        <w:rPr>
          <w:rtl/>
          <w:lang w:bidi="fa-IR"/>
        </w:rPr>
        <w:t xml:space="preserve">ايم واز گناهان خود </w:t>
      </w:r>
      <w:r>
        <w:rPr>
          <w:rFonts w:hint="cs"/>
          <w:rtl/>
          <w:lang w:bidi="fa-IR"/>
        </w:rPr>
        <w:t>(</w:t>
      </w:r>
      <w:r w:rsidR="00A07BC4" w:rsidRPr="00A07BC4">
        <w:rPr>
          <w:rtl/>
          <w:lang w:bidi="fa-IR"/>
        </w:rPr>
        <w:t>به درگاه تو</w:t>
      </w:r>
      <w:r>
        <w:rPr>
          <w:rFonts w:hint="cs"/>
          <w:rtl/>
          <w:lang w:bidi="fa-IR"/>
        </w:rPr>
        <w:t xml:space="preserve">) </w:t>
      </w:r>
      <w:r w:rsidR="00A07BC4" w:rsidRPr="00A07BC4">
        <w:rPr>
          <w:rtl/>
          <w:lang w:bidi="fa-IR"/>
        </w:rPr>
        <w:t>توبه آورده</w:t>
      </w:r>
      <w:r w:rsidR="006A2DE9">
        <w:rPr>
          <w:rtl/>
          <w:lang w:bidi="fa-IR"/>
        </w:rPr>
        <w:t xml:space="preserve"> </w:t>
      </w:r>
      <w:r w:rsidR="00A07BC4" w:rsidRPr="00A07BC4">
        <w:rPr>
          <w:rtl/>
          <w:lang w:bidi="fa-IR"/>
        </w:rPr>
        <w:t>ايم</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پروردگارا! آن كه به تو مى</w:t>
      </w:r>
      <w:r w:rsidR="006A2DE9">
        <w:rPr>
          <w:rtl/>
          <w:lang w:bidi="fa-IR"/>
        </w:rPr>
        <w:t xml:space="preserve"> </w:t>
      </w:r>
      <w:r w:rsidR="00A07BC4" w:rsidRPr="00A07BC4">
        <w:rPr>
          <w:rtl/>
          <w:lang w:bidi="fa-IR"/>
        </w:rPr>
        <w:t>خواند، و بنده تو كه به قسط قيام مى</w:t>
      </w:r>
      <w:r w:rsidR="006A2DE9">
        <w:rPr>
          <w:rtl/>
          <w:lang w:bidi="fa-IR"/>
        </w:rPr>
        <w:t xml:space="preserve"> </w:t>
      </w:r>
      <w:r w:rsidR="00A07BC4" w:rsidRPr="00A07BC4">
        <w:rPr>
          <w:rtl/>
          <w:lang w:bidi="fa-IR"/>
        </w:rPr>
        <w:t>كند، محتاج</w:t>
      </w:r>
      <w:r w:rsidR="006A2DE9">
        <w:rPr>
          <w:rtl/>
          <w:lang w:bidi="fa-IR"/>
        </w:rPr>
        <w:t xml:space="preserve"> </w:t>
      </w:r>
      <w:r w:rsidR="00A07BC4" w:rsidRPr="00A07BC4">
        <w:rPr>
          <w:rtl/>
          <w:lang w:bidi="fa-IR"/>
        </w:rPr>
        <w:t>رحمت توست، و نيازمند يارى تو بر طاعت، چون آغاز نعمت خويش بودى بر او،</w:t>
      </w:r>
      <w:r>
        <w:rPr>
          <w:rFonts w:hint="cs"/>
          <w:rtl/>
          <w:lang w:bidi="fa-IR"/>
        </w:rPr>
        <w:t xml:space="preserve"> </w:t>
      </w:r>
      <w:r w:rsidR="00A07BC4" w:rsidRPr="00A07BC4">
        <w:rPr>
          <w:rtl/>
          <w:lang w:bidi="fa-IR"/>
        </w:rPr>
        <w:t>و جامه</w:t>
      </w:r>
      <w:r w:rsidR="006A2DE9">
        <w:rPr>
          <w:rtl/>
          <w:lang w:bidi="fa-IR"/>
        </w:rPr>
        <w:t xml:space="preserve"> </w:t>
      </w:r>
      <w:r w:rsidR="00A07BC4" w:rsidRPr="00A07BC4">
        <w:rPr>
          <w:rtl/>
          <w:lang w:bidi="fa-IR"/>
        </w:rPr>
        <w:t>هاى كرامت خويش را تو خود بر قامت او پوشاندى، و محبّت طاعت</w:t>
      </w:r>
      <w:r w:rsidR="006A2DE9">
        <w:rPr>
          <w:rtl/>
          <w:lang w:bidi="fa-IR"/>
        </w:rPr>
        <w:t xml:space="preserve"> </w:t>
      </w:r>
      <w:r w:rsidR="00A07BC4" w:rsidRPr="00A07BC4">
        <w:rPr>
          <w:rtl/>
          <w:lang w:bidi="fa-IR"/>
        </w:rPr>
        <w:t>خويش را بر او افكندى، و از محبّت خود گامهايش را در دلها استوارى دادى، و او رابر كارهايى كه اهل زمانش از آنها چشم پوشيدند توفيق عمل ارزانى كردى، و او رافريادرَس بندگان ستمديده قرار دادى، و ياور كسانى كه جز تو يارى نيافتند،</w:t>
      </w:r>
      <w:r>
        <w:rPr>
          <w:rFonts w:hint="cs"/>
          <w:rtl/>
          <w:lang w:bidi="fa-IR"/>
        </w:rPr>
        <w:t xml:space="preserve"> </w:t>
      </w:r>
      <w:r w:rsidR="00A07BC4" w:rsidRPr="00A07BC4">
        <w:rPr>
          <w:rtl/>
          <w:lang w:bidi="fa-IR"/>
        </w:rPr>
        <w:t>وزنده</w:t>
      </w:r>
      <w:r w:rsidR="006A2DE9">
        <w:rPr>
          <w:rtl/>
          <w:lang w:bidi="fa-IR"/>
        </w:rPr>
        <w:t xml:space="preserve"> </w:t>
      </w:r>
      <w:r w:rsidR="00A07BC4" w:rsidRPr="00A07BC4">
        <w:rPr>
          <w:rtl/>
          <w:lang w:bidi="fa-IR"/>
        </w:rPr>
        <w:t>كننده احكام وانهاده از كتابت، و بر افرازنده پرچمهاى دينت و سنّتهاى</w:t>
      </w:r>
      <w:r w:rsidR="006A2DE9">
        <w:rPr>
          <w:rtl/>
          <w:lang w:bidi="fa-IR"/>
        </w:rPr>
        <w:t xml:space="preserve"> </w:t>
      </w:r>
      <w:r w:rsidR="00A07BC4" w:rsidRPr="00A07BC4">
        <w:rPr>
          <w:rtl/>
          <w:lang w:bidi="fa-IR"/>
        </w:rPr>
        <w:t>پيامبرت كه سلام وصلوات ورحمت وبركات تو بر او وخاندانش باد، قرارش دادى</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پس خداوندا او را از عذاب و بلاى تجاوز گران در دژى استوار محافظت</w:t>
      </w:r>
      <w:r w:rsidR="006A2DE9">
        <w:rPr>
          <w:rtl/>
          <w:lang w:bidi="fa-IR"/>
        </w:rPr>
        <w:t xml:space="preserve"> </w:t>
      </w:r>
      <w:r w:rsidR="00A07BC4" w:rsidRPr="00A07BC4">
        <w:rPr>
          <w:rtl/>
          <w:lang w:bidi="fa-IR"/>
        </w:rPr>
        <w:t>فرماى، و دلهاى پراكنده دين جويان را به نورش روشنايى بخش، و بهترين چيزى را</w:t>
      </w:r>
      <w:r>
        <w:rPr>
          <w:rFonts w:hint="cs"/>
          <w:rtl/>
          <w:lang w:bidi="fa-IR"/>
        </w:rPr>
        <w:t xml:space="preserve"> </w:t>
      </w:r>
      <w:r w:rsidR="00A07BC4" w:rsidRPr="00A07BC4">
        <w:rPr>
          <w:rtl/>
          <w:lang w:bidi="fa-IR"/>
        </w:rPr>
        <w:t>كه به قيام كنندگان به عدل و دادت از پيروان پيامبران، رساندى به او نيز برسان</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بار الهى! خوار كن به واسطه او كسى را كه در رجوع به محبّت تو با اوهمكارى نمى</w:t>
      </w:r>
      <w:r w:rsidR="006A2DE9">
        <w:rPr>
          <w:rtl/>
          <w:lang w:bidi="fa-IR"/>
        </w:rPr>
        <w:t xml:space="preserve"> </w:t>
      </w:r>
      <w:r w:rsidR="00A07BC4" w:rsidRPr="00A07BC4">
        <w:rPr>
          <w:rtl/>
          <w:lang w:bidi="fa-IR"/>
        </w:rPr>
        <w:t>كند، و آن را كه به دشمنى با او برخاسته است، و با سنگ كوبنده</w:t>
      </w:r>
      <w:r w:rsidR="006A2DE9">
        <w:rPr>
          <w:rtl/>
          <w:lang w:bidi="fa-IR"/>
        </w:rPr>
        <w:t xml:space="preserve"> </w:t>
      </w:r>
      <w:r w:rsidR="00A07BC4" w:rsidRPr="00A07BC4">
        <w:rPr>
          <w:rtl/>
          <w:lang w:bidi="fa-IR"/>
        </w:rPr>
        <w:t>خويش بر آن كه در صدد قيام عليه آئينت بكوب و آنرا ذليل و خوار گردان وخشم</w:t>
      </w:r>
      <w:r w:rsidR="006A2DE9">
        <w:rPr>
          <w:rtl/>
          <w:lang w:bidi="fa-IR"/>
        </w:rPr>
        <w:t xml:space="preserve"> </w:t>
      </w:r>
      <w:r w:rsidR="00A07BC4" w:rsidRPr="00A07BC4">
        <w:rPr>
          <w:rtl/>
          <w:lang w:bidi="fa-IR"/>
        </w:rPr>
        <w:t>گيربر آن كه به خونخواهى او بر نمى</w:t>
      </w:r>
      <w:r w:rsidR="006A2DE9">
        <w:rPr>
          <w:rtl/>
          <w:lang w:bidi="fa-IR"/>
        </w:rPr>
        <w:t xml:space="preserve"> </w:t>
      </w:r>
      <w:r w:rsidR="00A07BC4" w:rsidRPr="00A07BC4">
        <w:rPr>
          <w:rtl/>
          <w:lang w:bidi="fa-IR"/>
        </w:rPr>
        <w:t>خيزد و يارى نمى</w:t>
      </w:r>
      <w:r w:rsidR="006A2DE9">
        <w:rPr>
          <w:rtl/>
          <w:lang w:bidi="fa-IR"/>
        </w:rPr>
        <w:t xml:space="preserve"> </w:t>
      </w:r>
      <w:r w:rsidR="00A07BC4" w:rsidRPr="00A07BC4">
        <w:rPr>
          <w:rtl/>
          <w:lang w:bidi="fa-IR"/>
        </w:rPr>
        <w:t>رساند، در حالى كه او به خاطر توبا خويشان و بيگانان در ستيز ودشمنى مى</w:t>
      </w:r>
      <w:r w:rsidR="006A2DE9">
        <w:rPr>
          <w:rtl/>
          <w:lang w:bidi="fa-IR"/>
        </w:rPr>
        <w:t xml:space="preserve"> </w:t>
      </w:r>
      <w:r w:rsidR="00A07BC4" w:rsidRPr="00A07BC4">
        <w:rPr>
          <w:rtl/>
          <w:lang w:bidi="fa-IR"/>
        </w:rPr>
        <w:t>افتد كه البته اين منّتى است از جانب توبر او نه از او بر تو</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كردگارا! پس همچنانكه او جان خويش را در راه تو آماج بيگانگان قرار داد،و در حمايت از مؤمنان براى تو خون خويش را تقديم كرد</w:t>
      </w:r>
      <w:r w:rsidR="006A2DE9">
        <w:rPr>
          <w:rtl/>
          <w:lang w:bidi="fa-IR"/>
        </w:rPr>
        <w:t>،</w:t>
      </w:r>
      <w:r w:rsidR="00A07BC4" w:rsidRPr="00A07BC4">
        <w:rPr>
          <w:rtl/>
          <w:lang w:bidi="fa-IR"/>
        </w:rPr>
        <w:t xml:space="preserve"> وشرّ نافرمانان مرتد رادفع كرد تا آنجا كه گناهانى كه آشكارا مى</w:t>
      </w:r>
      <w:r w:rsidR="006A2DE9">
        <w:rPr>
          <w:rtl/>
          <w:lang w:bidi="fa-IR"/>
        </w:rPr>
        <w:t xml:space="preserve"> </w:t>
      </w:r>
      <w:r w:rsidR="00A07BC4" w:rsidRPr="00A07BC4">
        <w:rPr>
          <w:rtl/>
          <w:lang w:bidi="fa-IR"/>
        </w:rPr>
        <w:t xml:space="preserve">كردند پنهان </w:t>
      </w:r>
      <w:r>
        <w:rPr>
          <w:rFonts w:hint="cs"/>
          <w:rtl/>
          <w:lang w:bidi="fa-IR"/>
        </w:rPr>
        <w:t>(</w:t>
      </w:r>
      <w:r w:rsidR="00A07BC4" w:rsidRPr="00A07BC4">
        <w:rPr>
          <w:rtl/>
          <w:lang w:bidi="fa-IR"/>
        </w:rPr>
        <w:t>و نابود</w:t>
      </w:r>
      <w:r>
        <w:rPr>
          <w:rFonts w:hint="cs"/>
          <w:rtl/>
          <w:lang w:bidi="fa-IR"/>
        </w:rPr>
        <w:t>)</w:t>
      </w:r>
      <w:r w:rsidR="00A07BC4" w:rsidRPr="00A07BC4">
        <w:rPr>
          <w:rtl/>
          <w:lang w:bidi="fa-IR"/>
        </w:rPr>
        <w:t xml:space="preserve"> كرد و آنچه را كه</w:t>
      </w:r>
      <w:r w:rsidR="006A2DE9">
        <w:rPr>
          <w:rtl/>
          <w:lang w:bidi="fa-IR"/>
        </w:rPr>
        <w:t xml:space="preserve"> </w:t>
      </w:r>
      <w:r w:rsidR="00A07BC4" w:rsidRPr="00A07BC4">
        <w:rPr>
          <w:rtl/>
          <w:lang w:bidi="fa-IR"/>
        </w:rPr>
        <w:t>عالمان ترك كرده بودند، در حاليكه خداوند از آنها پيمان گرفته بود بر مردم</w:t>
      </w:r>
      <w:r w:rsidR="006A2DE9">
        <w:rPr>
          <w:rtl/>
          <w:lang w:bidi="fa-IR"/>
        </w:rPr>
        <w:t xml:space="preserve"> </w:t>
      </w:r>
      <w:r w:rsidR="00A07BC4" w:rsidRPr="00A07BC4">
        <w:rPr>
          <w:rtl/>
          <w:lang w:bidi="fa-IR"/>
        </w:rPr>
        <w:t xml:space="preserve">آشكارش سازند و نهانش ندارند، </w:t>
      </w:r>
      <w:r w:rsidR="00A07BC4" w:rsidRPr="00A07BC4">
        <w:rPr>
          <w:rtl/>
          <w:lang w:bidi="fa-IR"/>
        </w:rPr>
        <w:lastRenderedPageBreak/>
        <w:t>ظاهر گرداند و مردم را خواند كه تنها تو را به</w:t>
      </w:r>
      <w:r w:rsidR="006A2DE9">
        <w:rPr>
          <w:rtl/>
          <w:lang w:bidi="fa-IR"/>
        </w:rPr>
        <w:t xml:space="preserve"> </w:t>
      </w:r>
      <w:r w:rsidR="00A07BC4" w:rsidRPr="00A07BC4">
        <w:rPr>
          <w:rtl/>
          <w:lang w:bidi="fa-IR"/>
        </w:rPr>
        <w:t>طاعت اختصاص دهند و از آفريده</w:t>
      </w:r>
      <w:r w:rsidR="006A2DE9">
        <w:rPr>
          <w:rtl/>
          <w:lang w:bidi="fa-IR"/>
        </w:rPr>
        <w:t xml:space="preserve"> </w:t>
      </w:r>
      <w:r w:rsidR="00A07BC4" w:rsidRPr="00A07BC4">
        <w:rPr>
          <w:rtl/>
          <w:lang w:bidi="fa-IR"/>
        </w:rPr>
        <w:t>هايت براى تو نيازى نگيرند كه فرمانش برتر ازفرمان تو باشد، با آن تلخيهاى سخت و خونبار كه با حواس دلش جرعه جرعه</w:t>
      </w:r>
      <w:r w:rsidR="006A2DE9">
        <w:rPr>
          <w:rtl/>
          <w:lang w:bidi="fa-IR"/>
        </w:rPr>
        <w:t xml:space="preserve"> </w:t>
      </w:r>
      <w:r w:rsidR="00A07BC4" w:rsidRPr="00A07BC4">
        <w:rPr>
          <w:rtl/>
          <w:lang w:bidi="fa-IR"/>
        </w:rPr>
        <w:t>نوشيد، واندوه و غم</w:t>
      </w:r>
      <w:r>
        <w:rPr>
          <w:rFonts w:hint="cs"/>
          <w:rtl/>
          <w:lang w:bidi="fa-IR"/>
        </w:rPr>
        <w:t xml:space="preserve"> </w:t>
      </w:r>
      <w:r w:rsidR="00A07BC4" w:rsidRPr="00A07BC4">
        <w:rPr>
          <w:rtl/>
          <w:lang w:bidi="fa-IR"/>
        </w:rPr>
        <w:t>هايى كه بر او دست داد، و رويدادهاى مهم بر او هراس انداختند</w:t>
      </w:r>
      <w:r>
        <w:rPr>
          <w:rFonts w:hint="cs"/>
          <w:rtl/>
          <w:lang w:bidi="fa-IR"/>
        </w:rPr>
        <w:t xml:space="preserve"> </w:t>
      </w:r>
      <w:r w:rsidR="00A07BC4" w:rsidRPr="00A07BC4">
        <w:rPr>
          <w:rtl/>
          <w:lang w:bidi="fa-IR"/>
        </w:rPr>
        <w:t>و</w:t>
      </w:r>
      <w:r>
        <w:rPr>
          <w:rFonts w:hint="cs"/>
          <w:rtl/>
          <w:lang w:bidi="fa-IR"/>
        </w:rPr>
        <w:t xml:space="preserve"> </w:t>
      </w:r>
      <w:r w:rsidR="00A07BC4" w:rsidRPr="00A07BC4">
        <w:rPr>
          <w:rtl/>
          <w:lang w:bidi="fa-IR"/>
        </w:rPr>
        <w:t>غصه</w:t>
      </w:r>
      <w:r w:rsidR="006A2DE9">
        <w:rPr>
          <w:rtl/>
          <w:lang w:bidi="fa-IR"/>
        </w:rPr>
        <w:t xml:space="preserve"> </w:t>
      </w:r>
      <w:r w:rsidR="00A07BC4" w:rsidRPr="00A07BC4">
        <w:rPr>
          <w:rtl/>
          <w:lang w:bidi="fa-IR"/>
        </w:rPr>
        <w:t>هاى گلوگير او شد كه گلوها از فرو دادنش ناتوان گشتند، و هيچ كسى بر اومهربانى نكرد، از بينندگانى كه به كارى از كارهاى تو مى</w:t>
      </w:r>
      <w:r w:rsidR="006A2DE9">
        <w:rPr>
          <w:rtl/>
          <w:lang w:bidi="fa-IR"/>
        </w:rPr>
        <w:t xml:space="preserve"> </w:t>
      </w:r>
      <w:r w:rsidR="00A07BC4" w:rsidRPr="00A07BC4">
        <w:rPr>
          <w:rtl/>
          <w:lang w:bidi="fa-IR"/>
        </w:rPr>
        <w:t>نگريستند، ودستى به</w:t>
      </w:r>
      <w:r w:rsidR="006A2DE9">
        <w:rPr>
          <w:rtl/>
          <w:lang w:bidi="fa-IR"/>
        </w:rPr>
        <w:t xml:space="preserve"> </w:t>
      </w:r>
      <w:r w:rsidR="00A07BC4" w:rsidRPr="00A07BC4">
        <w:rPr>
          <w:rtl/>
          <w:lang w:bidi="fa-IR"/>
        </w:rPr>
        <w:t>دگرگون كردن آنها و باز گرداندن آن به حريم محبّت تو بلند نشد</w:t>
      </w:r>
      <w:r>
        <w:rPr>
          <w:rFonts w:hint="cs"/>
          <w:rtl/>
          <w:lang w:bidi="fa-IR"/>
        </w:rPr>
        <w:t>»</w:t>
      </w:r>
      <w:r w:rsidR="00A07BC4" w:rsidRPr="00A07BC4">
        <w:rPr>
          <w:rtl/>
          <w:lang w:bidi="fa-IR"/>
        </w:rPr>
        <w:t>.</w:t>
      </w:r>
    </w:p>
    <w:p w:rsidR="00A07BC4" w:rsidRPr="00A07BC4" w:rsidRDefault="008E7AF9" w:rsidP="008E7AF9">
      <w:pPr>
        <w:pStyle w:val="libNormal"/>
        <w:rPr>
          <w:lang w:bidi="fa-IR"/>
        </w:rPr>
      </w:pPr>
      <w:r>
        <w:rPr>
          <w:rFonts w:hint="cs"/>
          <w:rtl/>
          <w:lang w:bidi="fa-IR"/>
        </w:rPr>
        <w:t>«</w:t>
      </w:r>
      <w:r w:rsidR="00A07BC4" w:rsidRPr="00A07BC4">
        <w:rPr>
          <w:rtl/>
          <w:lang w:bidi="fa-IR"/>
        </w:rPr>
        <w:t>پس خدايا! او را به يارى خودت پشتگرم فرما، و توانايى او را در آنچه ازانجام آن باز مانده، مثل طرد آنان كه در حريم تو خيمه زده</w:t>
      </w:r>
      <w:r w:rsidR="006A2DE9">
        <w:rPr>
          <w:rtl/>
          <w:lang w:bidi="fa-IR"/>
        </w:rPr>
        <w:t xml:space="preserve"> </w:t>
      </w:r>
      <w:r w:rsidR="00A07BC4" w:rsidRPr="00A07BC4">
        <w:rPr>
          <w:rtl/>
          <w:lang w:bidi="fa-IR"/>
        </w:rPr>
        <w:t>اند، بيفزاى و از تأييد</w:t>
      </w:r>
      <w:r>
        <w:rPr>
          <w:rFonts w:hint="cs"/>
          <w:rtl/>
          <w:lang w:bidi="fa-IR"/>
        </w:rPr>
        <w:t xml:space="preserve"> </w:t>
      </w:r>
      <w:r w:rsidR="00A07BC4" w:rsidRPr="00A07BC4">
        <w:rPr>
          <w:rtl/>
          <w:lang w:bidi="fa-IR"/>
        </w:rPr>
        <w:t>خويش در نيرو و قدرت او توانايى قرار ده، و ما را از أنس به او رميده مكن، و او را</w:t>
      </w:r>
      <w:r>
        <w:rPr>
          <w:rFonts w:hint="cs"/>
          <w:rtl/>
          <w:lang w:bidi="fa-IR"/>
        </w:rPr>
        <w:t xml:space="preserve"> </w:t>
      </w:r>
      <w:r w:rsidR="00A07BC4" w:rsidRPr="00A07BC4">
        <w:rPr>
          <w:rtl/>
          <w:lang w:bidi="fa-IR"/>
        </w:rPr>
        <w:t>پيش از رسيدن به آرمانش كه همان فراگير كردن صلاح و راستى در هم</w:t>
      </w:r>
      <w:r w:rsidR="001C5C7C">
        <w:rPr>
          <w:rFonts w:hint="cs"/>
          <w:rtl/>
          <w:lang w:bidi="fa-IR"/>
        </w:rPr>
        <w:t xml:space="preserve"> </w:t>
      </w:r>
      <w:r w:rsidR="00A07BC4" w:rsidRPr="00A07BC4">
        <w:rPr>
          <w:rtl/>
          <w:lang w:bidi="fa-IR"/>
        </w:rPr>
        <w:t>كيشان</w:t>
      </w:r>
      <w:r w:rsidR="006A2DE9">
        <w:rPr>
          <w:rtl/>
          <w:lang w:bidi="fa-IR"/>
        </w:rPr>
        <w:t xml:space="preserve"> </w:t>
      </w:r>
      <w:r w:rsidR="00A07BC4" w:rsidRPr="00A07BC4">
        <w:rPr>
          <w:rtl/>
          <w:lang w:bidi="fa-IR"/>
        </w:rPr>
        <w:t>خويش و ظاهر كردن عدل و داد در امّتش مى</w:t>
      </w:r>
      <w:r w:rsidR="006A2DE9">
        <w:rPr>
          <w:rtl/>
          <w:lang w:bidi="fa-IR"/>
        </w:rPr>
        <w:t xml:space="preserve"> </w:t>
      </w:r>
      <w:r w:rsidR="00A07BC4" w:rsidRPr="00A07BC4">
        <w:rPr>
          <w:rtl/>
          <w:lang w:bidi="fa-IR"/>
        </w:rPr>
        <w:t>باشد، نميران</w:t>
      </w:r>
      <w:r>
        <w:rPr>
          <w:rFonts w:hint="cs"/>
          <w:rtl/>
          <w:lang w:bidi="fa-IR"/>
        </w:rPr>
        <w:t>»</w:t>
      </w:r>
      <w:r w:rsidR="00A07BC4" w:rsidRPr="00A07BC4">
        <w:rPr>
          <w:rtl/>
          <w:lang w:bidi="fa-IR"/>
        </w:rPr>
        <w:t>.</w:t>
      </w:r>
    </w:p>
    <w:p w:rsidR="00A07BC4" w:rsidRPr="00A07BC4" w:rsidRDefault="008E7AF9" w:rsidP="00A60A4E">
      <w:pPr>
        <w:pStyle w:val="libNormal"/>
        <w:rPr>
          <w:lang w:bidi="fa-IR"/>
        </w:rPr>
      </w:pPr>
      <w:r>
        <w:rPr>
          <w:rFonts w:hint="cs"/>
          <w:rtl/>
          <w:lang w:bidi="fa-IR"/>
        </w:rPr>
        <w:t>«</w:t>
      </w:r>
      <w:r w:rsidR="00A07BC4" w:rsidRPr="00A07BC4">
        <w:rPr>
          <w:rtl/>
          <w:lang w:bidi="fa-IR"/>
        </w:rPr>
        <w:t>پروردگارا! به خاطر استقبالى كه از قيام به فرمان تو نشان داد، جايگاهش رادر روز رستاخيز و الا گردان، و پيامبرت، محمّد</w:t>
      </w:r>
      <w:r w:rsidR="00084072" w:rsidRPr="00084072">
        <w:rPr>
          <w:rStyle w:val="libAlaemChar"/>
          <w:rtl/>
        </w:rPr>
        <w:t>صلى‌الله‌عليه‌وآله‌وسلم</w:t>
      </w:r>
      <w:r w:rsidR="00A07BC4" w:rsidRPr="00A07BC4">
        <w:rPr>
          <w:rtl/>
          <w:lang w:bidi="fa-IR"/>
        </w:rPr>
        <w:t>، را كه درود تو بر او و</w:t>
      </w:r>
      <w:r w:rsidR="00A60A4E">
        <w:rPr>
          <w:rFonts w:hint="cs"/>
          <w:rtl/>
          <w:lang w:bidi="fa-IR"/>
        </w:rPr>
        <w:t xml:space="preserve"> </w:t>
      </w:r>
      <w:r w:rsidR="00A07BC4" w:rsidRPr="00A07BC4">
        <w:rPr>
          <w:rtl/>
          <w:lang w:bidi="fa-IR"/>
        </w:rPr>
        <w:t>دودمانش باد، به ديدارش و نيز ديدار كسانى كه از دعوت او پيروى كردند شاد بدار،</w:t>
      </w:r>
      <w:r w:rsidR="00A60A4E">
        <w:rPr>
          <w:rFonts w:hint="cs"/>
          <w:rtl/>
          <w:lang w:bidi="fa-IR"/>
        </w:rPr>
        <w:t xml:space="preserve"> </w:t>
      </w:r>
      <w:r w:rsidR="00A07BC4" w:rsidRPr="00A07BC4">
        <w:rPr>
          <w:rtl/>
          <w:lang w:bidi="fa-IR"/>
        </w:rPr>
        <w:t>و به خاطر آنچه از او ديدى، مثل قيام به فرمانت پاداش او را كامل عطا كن، و او رادر زندگى</w:t>
      </w:r>
      <w:r w:rsidR="006A2DE9">
        <w:rPr>
          <w:rtl/>
          <w:lang w:bidi="fa-IR"/>
        </w:rPr>
        <w:t xml:space="preserve"> </w:t>
      </w:r>
      <w:r w:rsidR="00A07BC4" w:rsidRPr="00A07BC4">
        <w:rPr>
          <w:rtl/>
          <w:lang w:bidi="fa-IR"/>
        </w:rPr>
        <w:t>اش به خود مقرب فرما، و به خوارى ما به واسطه دورى او رحمت آر،</w:t>
      </w:r>
      <w:r w:rsidR="00A60A4E">
        <w:rPr>
          <w:rFonts w:hint="cs"/>
          <w:rtl/>
          <w:lang w:bidi="fa-IR"/>
        </w:rPr>
        <w:t xml:space="preserve"> </w:t>
      </w:r>
      <w:r w:rsidR="00A07BC4" w:rsidRPr="00A07BC4">
        <w:rPr>
          <w:rtl/>
          <w:lang w:bidi="fa-IR"/>
        </w:rPr>
        <w:t xml:space="preserve">و اگر او را از دست داديم به ضعيفى ما در برابر كسانى كه به همراهى او </w:t>
      </w:r>
      <w:r w:rsidR="00A60A4E">
        <w:rPr>
          <w:rFonts w:hint="cs"/>
          <w:rtl/>
          <w:lang w:bidi="fa-IR"/>
        </w:rPr>
        <w:t>(</w:t>
      </w:r>
      <w:r w:rsidR="00A07BC4" w:rsidRPr="00A07BC4">
        <w:rPr>
          <w:rtl/>
          <w:lang w:bidi="fa-IR"/>
        </w:rPr>
        <w:t>قائم</w:t>
      </w:r>
      <w:r w:rsidR="00A60A4E">
        <w:rPr>
          <w:rFonts w:hint="cs"/>
          <w:rtl/>
          <w:lang w:bidi="fa-IR"/>
        </w:rPr>
        <w:t xml:space="preserve">) </w:t>
      </w:r>
      <w:r w:rsidR="00A07BC4" w:rsidRPr="00A07BC4">
        <w:rPr>
          <w:rtl/>
          <w:lang w:bidi="fa-IR"/>
        </w:rPr>
        <w:t>آنهارا سركوب كرديم و دست كسانى كه ما بر آنها چيره گشتيم تا از نافرمانى او دورشان</w:t>
      </w:r>
      <w:r w:rsidR="006A2DE9">
        <w:rPr>
          <w:rtl/>
          <w:lang w:bidi="fa-IR"/>
        </w:rPr>
        <w:t xml:space="preserve"> </w:t>
      </w:r>
      <w:r w:rsidR="00A07BC4" w:rsidRPr="00A07BC4">
        <w:rPr>
          <w:rtl/>
          <w:lang w:bidi="fa-IR"/>
        </w:rPr>
        <w:t>سازيم، بر ما دراز گشت، رحم كن و به تفرقه ما پس از الفت ووحدت در زير سايه</w:t>
      </w:r>
      <w:r w:rsidR="006A2DE9">
        <w:rPr>
          <w:rtl/>
          <w:lang w:bidi="fa-IR"/>
        </w:rPr>
        <w:t xml:space="preserve"> </w:t>
      </w:r>
      <w:r w:rsidR="00A07BC4" w:rsidRPr="00A07BC4">
        <w:rPr>
          <w:rtl/>
          <w:lang w:bidi="fa-IR"/>
        </w:rPr>
        <w:t>حمايت او رحم آر، و به حسرت ما هنگام فرياد خواهى از او در جايى كه ما را ازيارى او باز نشاندى، ترحّم فرما</w:t>
      </w:r>
      <w:r w:rsidR="00A60A4E">
        <w:rPr>
          <w:rFonts w:hint="cs"/>
          <w:rtl/>
          <w:lang w:bidi="fa-IR"/>
        </w:rPr>
        <w:t>»</w:t>
      </w:r>
      <w:r w:rsidR="00A07BC4" w:rsidRPr="00A07BC4">
        <w:rPr>
          <w:rtl/>
          <w:lang w:bidi="fa-IR"/>
        </w:rPr>
        <w:t>.</w:t>
      </w:r>
    </w:p>
    <w:p w:rsidR="00A07BC4" w:rsidRPr="00A07BC4" w:rsidRDefault="00A60A4E" w:rsidP="00A60A4E">
      <w:pPr>
        <w:pStyle w:val="libNormal"/>
        <w:rPr>
          <w:lang w:bidi="fa-IR"/>
        </w:rPr>
      </w:pPr>
      <w:r>
        <w:rPr>
          <w:rFonts w:hint="cs"/>
          <w:rtl/>
          <w:lang w:bidi="fa-IR"/>
        </w:rPr>
        <w:t>«</w:t>
      </w:r>
      <w:r w:rsidR="00A07BC4" w:rsidRPr="00A07BC4">
        <w:rPr>
          <w:rtl/>
          <w:lang w:bidi="fa-IR"/>
        </w:rPr>
        <w:t>بار خدايا! او را از آنچه بر او بيم مى</w:t>
      </w:r>
      <w:r w:rsidR="006A2DE9">
        <w:rPr>
          <w:rtl/>
          <w:lang w:bidi="fa-IR"/>
        </w:rPr>
        <w:t xml:space="preserve"> </w:t>
      </w:r>
      <w:r w:rsidR="00A07BC4" w:rsidRPr="00A07BC4">
        <w:rPr>
          <w:rtl/>
          <w:lang w:bidi="fa-IR"/>
        </w:rPr>
        <w:t>رود ايمن و آسوده قرار ده، وتيرهاى</w:t>
      </w:r>
      <w:r w:rsidR="006A2DE9">
        <w:rPr>
          <w:rtl/>
          <w:lang w:bidi="fa-IR"/>
        </w:rPr>
        <w:t xml:space="preserve"> </w:t>
      </w:r>
      <w:r w:rsidR="00A07BC4" w:rsidRPr="00A07BC4">
        <w:rPr>
          <w:rtl/>
          <w:lang w:bidi="fa-IR"/>
        </w:rPr>
        <w:t>نيرنگ را كه از سوى بد كرداران به سوى او و همكارانش وياورانش بر طاعت</w:t>
      </w:r>
      <w:r w:rsidR="006A2DE9">
        <w:rPr>
          <w:rtl/>
          <w:lang w:bidi="fa-IR"/>
        </w:rPr>
        <w:t xml:space="preserve"> </w:t>
      </w:r>
      <w:r w:rsidR="00A07BC4" w:rsidRPr="00A07BC4">
        <w:rPr>
          <w:rtl/>
          <w:lang w:bidi="fa-IR"/>
        </w:rPr>
        <w:t xml:space="preserve">پروردگارش، آنان كه </w:t>
      </w:r>
      <w:r w:rsidR="00A07BC4" w:rsidRPr="00A07BC4">
        <w:rPr>
          <w:rtl/>
          <w:lang w:bidi="fa-IR"/>
        </w:rPr>
        <w:lastRenderedPageBreak/>
        <w:t>سلاح و دژ و پناهگاه و اُنس او گردانيده</w:t>
      </w:r>
      <w:r w:rsidR="006A2DE9">
        <w:rPr>
          <w:rtl/>
          <w:lang w:bidi="fa-IR"/>
        </w:rPr>
        <w:t xml:space="preserve"> </w:t>
      </w:r>
      <w:r w:rsidR="00A07BC4" w:rsidRPr="00A07BC4">
        <w:rPr>
          <w:rtl/>
          <w:lang w:bidi="fa-IR"/>
        </w:rPr>
        <w:t>اى، دور گردان. كسانى</w:t>
      </w:r>
      <w:r w:rsidR="006A2DE9">
        <w:rPr>
          <w:rtl/>
          <w:lang w:bidi="fa-IR"/>
        </w:rPr>
        <w:t xml:space="preserve"> </w:t>
      </w:r>
      <w:r w:rsidR="00A07BC4" w:rsidRPr="00A07BC4">
        <w:rPr>
          <w:rtl/>
          <w:lang w:bidi="fa-IR"/>
        </w:rPr>
        <w:t>كه از زن و فرزند خويش دست شستند، واز وطن خود رخت بربستند، وبستر نرم</w:t>
      </w:r>
      <w:r w:rsidR="006A2DE9">
        <w:rPr>
          <w:rtl/>
          <w:lang w:bidi="fa-IR"/>
        </w:rPr>
        <w:t xml:space="preserve"> </w:t>
      </w:r>
      <w:r w:rsidR="00A07BC4" w:rsidRPr="00A07BC4">
        <w:rPr>
          <w:rtl/>
          <w:lang w:bidi="fa-IR"/>
        </w:rPr>
        <w:t>را رها كردند، و از تجارت خود چشم پوشيدند، و زندگيشان را دستخوش زيان</w:t>
      </w:r>
      <w:r w:rsidR="006A2DE9">
        <w:rPr>
          <w:rtl/>
          <w:lang w:bidi="fa-IR"/>
        </w:rPr>
        <w:t xml:space="preserve"> </w:t>
      </w:r>
      <w:r w:rsidR="00A07BC4" w:rsidRPr="00A07BC4">
        <w:rPr>
          <w:rtl/>
          <w:lang w:bidi="fa-IR"/>
        </w:rPr>
        <w:t>ساختند، و بى آنكه از سرنوشت خود بگريزند جمع و انجمن خود را رها كردند، و</w:t>
      </w:r>
      <w:r>
        <w:rPr>
          <w:rFonts w:hint="cs"/>
          <w:rtl/>
          <w:lang w:bidi="fa-IR"/>
        </w:rPr>
        <w:t xml:space="preserve"> </w:t>
      </w:r>
      <w:r w:rsidR="00A07BC4" w:rsidRPr="00A07BC4">
        <w:rPr>
          <w:rtl/>
          <w:lang w:bidi="fa-IR"/>
        </w:rPr>
        <w:t>با بيگانگان كه مدد</w:t>
      </w:r>
      <w:r>
        <w:rPr>
          <w:rFonts w:hint="cs"/>
          <w:rtl/>
          <w:lang w:bidi="fa-IR"/>
        </w:rPr>
        <w:t xml:space="preserve"> </w:t>
      </w:r>
      <w:r w:rsidR="00A07BC4" w:rsidRPr="00A07BC4">
        <w:rPr>
          <w:rtl/>
          <w:lang w:bidi="fa-IR"/>
        </w:rPr>
        <w:t>كارشان بودند در آميختند، و بستگان نزديك خود را كه</w:t>
      </w:r>
      <w:r w:rsidR="006A2DE9">
        <w:rPr>
          <w:rtl/>
          <w:lang w:bidi="fa-IR"/>
        </w:rPr>
        <w:t xml:space="preserve"> </w:t>
      </w:r>
      <w:r w:rsidR="00A07BC4" w:rsidRPr="00A07BC4">
        <w:rPr>
          <w:rtl/>
          <w:lang w:bidi="fa-IR"/>
        </w:rPr>
        <w:t>روياروى</w:t>
      </w:r>
      <w:r w:rsidR="006A2DE9">
        <w:rPr>
          <w:rtl/>
          <w:lang w:bidi="fa-IR"/>
        </w:rPr>
        <w:t xml:space="preserve"> </w:t>
      </w:r>
      <w:r w:rsidR="00A07BC4" w:rsidRPr="00A07BC4">
        <w:rPr>
          <w:rtl/>
          <w:lang w:bidi="fa-IR"/>
        </w:rPr>
        <w:t>آنها ايستادند، ترك گفتند، وپس</w:t>
      </w:r>
      <w:r w:rsidR="006A2DE9">
        <w:rPr>
          <w:rtl/>
          <w:lang w:bidi="fa-IR"/>
        </w:rPr>
        <w:t xml:space="preserve"> </w:t>
      </w:r>
      <w:r w:rsidR="00A07BC4" w:rsidRPr="00A07BC4">
        <w:rPr>
          <w:rtl/>
          <w:lang w:bidi="fa-IR"/>
        </w:rPr>
        <w:t>از پشت كردن وگسستن</w:t>
      </w:r>
      <w:r w:rsidR="006A2DE9">
        <w:rPr>
          <w:rtl/>
          <w:lang w:bidi="fa-IR"/>
        </w:rPr>
        <w:t xml:space="preserve"> </w:t>
      </w:r>
      <w:r w:rsidR="00A07BC4" w:rsidRPr="00A07BC4">
        <w:rPr>
          <w:rtl/>
          <w:lang w:bidi="fa-IR"/>
        </w:rPr>
        <w:t>در طول عمرشان،دو باره گردهم آمدند، و اسباب متصل به متاع اندك دنياى گذران را از هم بريدند</w:t>
      </w:r>
      <w:r>
        <w:rPr>
          <w:rFonts w:hint="cs"/>
          <w:rtl/>
          <w:lang w:bidi="fa-IR"/>
        </w:rPr>
        <w:t>»</w:t>
      </w:r>
      <w:r w:rsidR="00A07BC4" w:rsidRPr="00A07BC4">
        <w:rPr>
          <w:rtl/>
          <w:lang w:bidi="fa-IR"/>
        </w:rPr>
        <w:t>.</w:t>
      </w:r>
    </w:p>
    <w:p w:rsidR="00A07BC4" w:rsidRPr="00A07BC4" w:rsidRDefault="00A60A4E" w:rsidP="00A60A4E">
      <w:pPr>
        <w:pStyle w:val="libNormal"/>
        <w:rPr>
          <w:lang w:bidi="fa-IR"/>
        </w:rPr>
      </w:pPr>
      <w:r>
        <w:rPr>
          <w:rFonts w:hint="cs"/>
          <w:rtl/>
          <w:lang w:bidi="fa-IR"/>
        </w:rPr>
        <w:t>«</w:t>
      </w:r>
      <w:r w:rsidR="00A07BC4" w:rsidRPr="00A07BC4">
        <w:rPr>
          <w:rtl/>
          <w:lang w:bidi="fa-IR"/>
        </w:rPr>
        <w:t>پس خداوندا! آنهارا در امن</w:t>
      </w:r>
      <w:r w:rsidR="006A2DE9">
        <w:rPr>
          <w:rtl/>
          <w:lang w:bidi="fa-IR"/>
        </w:rPr>
        <w:t xml:space="preserve"> </w:t>
      </w:r>
      <w:r w:rsidR="00A07BC4" w:rsidRPr="00A07BC4">
        <w:rPr>
          <w:rtl/>
          <w:lang w:bidi="fa-IR"/>
        </w:rPr>
        <w:t>حرز وسايه حمايت خويش بگير، وخشم بندگانى</w:t>
      </w:r>
      <w:r w:rsidR="006A2DE9">
        <w:rPr>
          <w:rtl/>
          <w:lang w:bidi="fa-IR"/>
        </w:rPr>
        <w:t xml:space="preserve"> </w:t>
      </w:r>
      <w:r w:rsidR="00A07BC4" w:rsidRPr="00A07BC4">
        <w:rPr>
          <w:rtl/>
          <w:lang w:bidi="fa-IR"/>
        </w:rPr>
        <w:t>كه به دشمنى آهنگ آنها را كرده</w:t>
      </w:r>
      <w:r w:rsidR="006A2DE9">
        <w:rPr>
          <w:rtl/>
          <w:lang w:bidi="fa-IR"/>
        </w:rPr>
        <w:t xml:space="preserve"> </w:t>
      </w:r>
      <w:r w:rsidR="00A07BC4" w:rsidRPr="00A07BC4">
        <w:rPr>
          <w:rtl/>
          <w:lang w:bidi="fa-IR"/>
        </w:rPr>
        <w:t>اند از ايشان باز بدار، و به خاطر دعوت ايشان</w:t>
      </w:r>
      <w:r w:rsidR="006A2DE9">
        <w:rPr>
          <w:rtl/>
          <w:lang w:bidi="fa-IR"/>
        </w:rPr>
        <w:t xml:space="preserve"> </w:t>
      </w:r>
      <w:r w:rsidR="00A07BC4" w:rsidRPr="00A07BC4">
        <w:rPr>
          <w:rtl/>
          <w:lang w:bidi="fa-IR"/>
        </w:rPr>
        <w:t xml:space="preserve">كفايت و يارى خود را بر آنها تمام فرما، و به پشتيبانى و نصرتت آنان را تأييد فرماو با </w:t>
      </w:r>
      <w:r>
        <w:rPr>
          <w:rFonts w:hint="cs"/>
          <w:rtl/>
          <w:lang w:bidi="fa-IR"/>
        </w:rPr>
        <w:t>(</w:t>
      </w:r>
      <w:r w:rsidR="00A07BC4" w:rsidRPr="00A07BC4">
        <w:rPr>
          <w:rtl/>
          <w:lang w:bidi="fa-IR"/>
        </w:rPr>
        <w:t>حق</w:t>
      </w:r>
      <w:r>
        <w:rPr>
          <w:rFonts w:hint="cs"/>
          <w:rtl/>
          <w:lang w:bidi="fa-IR"/>
        </w:rPr>
        <w:t xml:space="preserve"> </w:t>
      </w:r>
      <w:r w:rsidR="00A07BC4" w:rsidRPr="00A07BC4">
        <w:rPr>
          <w:rtl/>
          <w:lang w:bidi="fa-IR"/>
        </w:rPr>
        <w:t>(آنان)</w:t>
      </w:r>
      <w:r>
        <w:rPr>
          <w:rFonts w:hint="cs"/>
          <w:rtl/>
          <w:lang w:bidi="fa-IR"/>
        </w:rPr>
        <w:t xml:space="preserve"> </w:t>
      </w:r>
      <w:r w:rsidR="00A07BC4" w:rsidRPr="00A07BC4">
        <w:rPr>
          <w:rtl/>
          <w:lang w:bidi="fa-IR"/>
        </w:rPr>
        <w:t>باطل</w:t>
      </w:r>
      <w:r>
        <w:rPr>
          <w:rFonts w:hint="cs"/>
          <w:rtl/>
          <w:lang w:bidi="fa-IR"/>
        </w:rPr>
        <w:t>)</w:t>
      </w:r>
      <w:r w:rsidR="00A07BC4" w:rsidRPr="00A07BC4">
        <w:rPr>
          <w:rtl/>
          <w:lang w:bidi="fa-IR"/>
        </w:rPr>
        <w:t xml:space="preserve"> كسانى كه مى</w:t>
      </w:r>
      <w:r w:rsidR="006A2DE9">
        <w:rPr>
          <w:rtl/>
          <w:lang w:bidi="fa-IR"/>
        </w:rPr>
        <w:t xml:space="preserve"> </w:t>
      </w:r>
      <w:r w:rsidR="00A07BC4" w:rsidRPr="00A07BC4">
        <w:rPr>
          <w:rtl/>
          <w:lang w:bidi="fa-IR"/>
        </w:rPr>
        <w:t>خواهند نور تو را خاموش كنند، نابود فرما</w:t>
      </w:r>
      <w:r>
        <w:rPr>
          <w:rFonts w:hint="cs"/>
          <w:rtl/>
          <w:lang w:bidi="fa-IR"/>
        </w:rPr>
        <w:t>»</w:t>
      </w:r>
      <w:r w:rsidR="00A07BC4" w:rsidRPr="00A07BC4">
        <w:rPr>
          <w:rtl/>
          <w:lang w:bidi="fa-IR"/>
        </w:rPr>
        <w:t>.</w:t>
      </w:r>
    </w:p>
    <w:p w:rsidR="00A07BC4" w:rsidRPr="00A07BC4" w:rsidRDefault="00A60A4E" w:rsidP="00A60A4E">
      <w:pPr>
        <w:pStyle w:val="libNormal"/>
        <w:rPr>
          <w:lang w:bidi="fa-IR"/>
        </w:rPr>
      </w:pPr>
      <w:r>
        <w:rPr>
          <w:rFonts w:hint="cs"/>
          <w:rtl/>
          <w:lang w:bidi="fa-IR"/>
        </w:rPr>
        <w:t>«</w:t>
      </w:r>
      <w:r w:rsidR="00A07BC4" w:rsidRPr="00A07BC4">
        <w:rPr>
          <w:rtl/>
          <w:lang w:bidi="fa-IR"/>
        </w:rPr>
        <w:t>پروردگارا! به واسطه آنها سراسر آفاق و اقطار جهان را از عدل و داد ورحمت</w:t>
      </w:r>
      <w:r w:rsidR="006A2DE9">
        <w:rPr>
          <w:rtl/>
          <w:lang w:bidi="fa-IR"/>
        </w:rPr>
        <w:t xml:space="preserve"> </w:t>
      </w:r>
      <w:r w:rsidR="00A07BC4" w:rsidRPr="00A07BC4">
        <w:rPr>
          <w:rtl/>
          <w:lang w:bidi="fa-IR"/>
        </w:rPr>
        <w:t>و فضيلت آكنده فرما، و مطابق كرم و بخشش خود تلاش آنها را پاس بدار، از همان</w:t>
      </w:r>
      <w:r w:rsidR="006A2DE9">
        <w:rPr>
          <w:rtl/>
          <w:lang w:bidi="fa-IR"/>
        </w:rPr>
        <w:t xml:space="preserve"> </w:t>
      </w:r>
      <w:r w:rsidR="00A07BC4" w:rsidRPr="00A07BC4">
        <w:rPr>
          <w:rtl/>
          <w:lang w:bidi="fa-IR"/>
        </w:rPr>
        <w:t>سپاسى كه به بندگانت كه به عدل و داد قيام كردند ارزانى داشتى، و از پاداش خويش</w:t>
      </w:r>
      <w:r w:rsidR="006A2DE9">
        <w:rPr>
          <w:rtl/>
          <w:lang w:bidi="fa-IR"/>
        </w:rPr>
        <w:t xml:space="preserve"> </w:t>
      </w:r>
      <w:r w:rsidR="00A07BC4" w:rsidRPr="00A07BC4">
        <w:rPr>
          <w:rtl/>
          <w:lang w:bidi="fa-IR"/>
        </w:rPr>
        <w:t>آن را بر ايشان ذخيره فرما تا به واسطه آن مراتبشان والا گردد، كه تو هر كار كه</w:t>
      </w:r>
      <w:r w:rsidR="006A2DE9">
        <w:rPr>
          <w:rtl/>
          <w:lang w:bidi="fa-IR"/>
        </w:rPr>
        <w:t xml:space="preserve"> </w:t>
      </w:r>
      <w:r w:rsidR="00A07BC4" w:rsidRPr="00A07BC4">
        <w:rPr>
          <w:rtl/>
          <w:lang w:bidi="fa-IR"/>
        </w:rPr>
        <w:t>خواهى كنى و هر چه خواهى حكم دهى...</w:t>
      </w:r>
      <w:r>
        <w:rPr>
          <w:rFonts w:hint="cs"/>
          <w:rtl/>
          <w:lang w:bidi="fa-IR"/>
        </w:rPr>
        <w:t>»</w:t>
      </w:r>
      <w:r w:rsidR="00A07BC4" w:rsidRPr="00A07BC4">
        <w:rPr>
          <w:rtl/>
          <w:lang w:bidi="fa-IR"/>
        </w:rPr>
        <w:t>.</w:t>
      </w:r>
      <w:r w:rsidR="00A07BC4" w:rsidRPr="00370C9C">
        <w:rPr>
          <w:rStyle w:val="libFootnotenumChar"/>
          <w:rtl/>
        </w:rPr>
        <w:t>(</w:t>
      </w:r>
      <w:r w:rsidR="00857BE6" w:rsidRPr="00370C9C">
        <w:rPr>
          <w:rStyle w:val="libFootnotenumChar"/>
          <w:rtl/>
          <w:lang w:bidi="fa-IR"/>
        </w:rPr>
        <w:t>8</w:t>
      </w:r>
      <w:r w:rsidR="00CB72B7" w:rsidRPr="00370C9C">
        <w:rPr>
          <w:rStyle w:val="libFootnotenumChar"/>
          <w:rtl/>
          <w:lang w:bidi="fa-IR"/>
        </w:rPr>
        <w:t>3</w:t>
      </w:r>
      <w:r w:rsidR="00A07BC4" w:rsidRPr="00370C9C">
        <w:rPr>
          <w:rStyle w:val="libFootnotenumChar"/>
          <w:rtl/>
        </w:rPr>
        <w:t>)</w:t>
      </w:r>
    </w:p>
    <w:p w:rsidR="00FE3017" w:rsidRDefault="00FE3017" w:rsidP="00A07BC4">
      <w:pPr>
        <w:pStyle w:val="libNormal"/>
        <w:rPr>
          <w:rFonts w:hint="cs"/>
          <w:rtl/>
          <w:lang w:bidi="fa-IR"/>
        </w:rPr>
      </w:pPr>
      <w:r>
        <w:rPr>
          <w:rtl/>
          <w:lang w:bidi="fa-IR"/>
        </w:rPr>
        <w:br w:type="page"/>
      </w:r>
    </w:p>
    <w:p w:rsidR="00FE3017" w:rsidRDefault="00FE3017" w:rsidP="00855CC8">
      <w:pPr>
        <w:pStyle w:val="Heading2"/>
        <w:rPr>
          <w:rFonts w:hint="cs"/>
          <w:rtl/>
          <w:lang w:bidi="fa-IR"/>
        </w:rPr>
      </w:pPr>
      <w:bookmarkStart w:id="16" w:name="_Toc482438058"/>
      <w:r w:rsidRPr="00A07BC4">
        <w:rPr>
          <w:rtl/>
          <w:lang w:bidi="fa-IR"/>
        </w:rPr>
        <w:t>پاورقى ها:</w:t>
      </w:r>
      <w:bookmarkEnd w:id="16"/>
    </w:p>
    <w:p w:rsidR="00FE3017" w:rsidRDefault="00FE3017" w:rsidP="00855CC8">
      <w:pPr>
        <w:pStyle w:val="libFootnote0"/>
        <w:rPr>
          <w:rFonts w:hint="cs"/>
          <w:rtl/>
          <w:lang w:bidi="fa-IR"/>
        </w:rPr>
      </w:pPr>
      <w:r>
        <w:rPr>
          <w:rtl/>
          <w:lang w:bidi="fa-IR"/>
        </w:rPr>
        <w:t>1</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236</w:t>
      </w:r>
      <w:r w:rsidRPr="00A07BC4">
        <w:rPr>
          <w:rtl/>
          <w:lang w:bidi="fa-IR"/>
        </w:rPr>
        <w:t>.</w:t>
      </w:r>
    </w:p>
    <w:p w:rsidR="00FE3017" w:rsidRPr="00A07BC4" w:rsidRDefault="00FE3017" w:rsidP="00855CC8">
      <w:pPr>
        <w:pStyle w:val="libFootnote0"/>
        <w:rPr>
          <w:lang w:bidi="fa-IR"/>
        </w:rPr>
      </w:pPr>
      <w:r>
        <w:rPr>
          <w:rFonts w:hint="cs"/>
          <w:rtl/>
          <w:lang w:bidi="fa-IR"/>
        </w:rPr>
        <w:t>2</w:t>
      </w:r>
      <w:r w:rsidR="00834BBB">
        <w:rPr>
          <w:rFonts w:hint="cs"/>
          <w:rtl/>
          <w:lang w:bidi="fa-IR"/>
        </w:rPr>
        <w:t>.</w:t>
      </w:r>
      <w:r w:rsidRPr="00FE3017">
        <w:rPr>
          <w:rtl/>
          <w:lang w:bidi="fa-IR"/>
        </w:rPr>
        <w:t xml:space="preserve"> </w:t>
      </w:r>
      <w:r w:rsidRPr="00A07BC4">
        <w:rPr>
          <w:rtl/>
          <w:lang w:bidi="fa-IR"/>
        </w:rPr>
        <w:t>بحارالانوار، ج</w:t>
      </w:r>
      <w:r>
        <w:rPr>
          <w:rtl/>
          <w:lang w:bidi="fa-IR"/>
        </w:rPr>
        <w:t xml:space="preserve"> 50</w:t>
      </w:r>
      <w:r w:rsidRPr="00A07BC4">
        <w:rPr>
          <w:rtl/>
          <w:lang w:bidi="fa-IR"/>
        </w:rPr>
        <w:t>، ص</w:t>
      </w:r>
      <w:r>
        <w:rPr>
          <w:rtl/>
          <w:lang w:bidi="fa-IR"/>
        </w:rPr>
        <w:t xml:space="preserve"> 236</w:t>
      </w:r>
      <w:r w:rsidRPr="00A07BC4">
        <w:rPr>
          <w:rtl/>
          <w:lang w:bidi="fa-IR"/>
        </w:rPr>
        <w:t>.</w:t>
      </w:r>
    </w:p>
    <w:p w:rsidR="00FE3017" w:rsidRPr="00A07BC4" w:rsidRDefault="00FE3017" w:rsidP="00855CC8">
      <w:pPr>
        <w:pStyle w:val="libFootnote0"/>
        <w:rPr>
          <w:lang w:bidi="fa-IR"/>
        </w:rPr>
      </w:pPr>
      <w:r>
        <w:rPr>
          <w:rtl/>
          <w:lang w:bidi="fa-IR"/>
        </w:rPr>
        <w:t>3</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244</w:t>
      </w:r>
      <w:r w:rsidRPr="00A07BC4">
        <w:rPr>
          <w:rtl/>
          <w:lang w:bidi="fa-IR"/>
        </w:rPr>
        <w:t>.</w:t>
      </w:r>
    </w:p>
    <w:p w:rsidR="00FE3017" w:rsidRPr="00A07BC4" w:rsidRDefault="00FE3017" w:rsidP="00855CC8">
      <w:pPr>
        <w:pStyle w:val="libFootnote0"/>
        <w:rPr>
          <w:lang w:bidi="fa-IR"/>
        </w:rPr>
      </w:pPr>
      <w:r>
        <w:rPr>
          <w:rtl/>
          <w:lang w:bidi="fa-IR"/>
        </w:rPr>
        <w:t>4</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242</w:t>
      </w:r>
      <w:r w:rsidRPr="00A07BC4">
        <w:rPr>
          <w:rtl/>
          <w:lang w:bidi="fa-IR"/>
        </w:rPr>
        <w:t>.</w:t>
      </w:r>
    </w:p>
    <w:p w:rsidR="00FE3017" w:rsidRPr="00A07BC4" w:rsidRDefault="00FE3017" w:rsidP="00855CC8">
      <w:pPr>
        <w:pStyle w:val="libFootnote0"/>
        <w:rPr>
          <w:lang w:bidi="fa-IR"/>
        </w:rPr>
      </w:pPr>
      <w:r>
        <w:rPr>
          <w:rtl/>
          <w:lang w:bidi="fa-IR"/>
        </w:rPr>
        <w:t>5</w:t>
      </w:r>
      <w:r w:rsidR="00834BBB">
        <w:rPr>
          <w:rtl/>
          <w:lang w:bidi="fa-IR"/>
        </w:rPr>
        <w:t>.</w:t>
      </w:r>
      <w:r w:rsidRPr="00A07BC4">
        <w:rPr>
          <w:rtl/>
          <w:lang w:bidi="fa-IR"/>
        </w:rPr>
        <w:t xml:space="preserve"> همان مأخذ، ص</w:t>
      </w:r>
      <w:r>
        <w:rPr>
          <w:rtl/>
          <w:lang w:bidi="fa-IR"/>
        </w:rPr>
        <w:t xml:space="preserve"> 244</w:t>
      </w:r>
      <w:r w:rsidRPr="00A07BC4">
        <w:rPr>
          <w:rtl/>
          <w:lang w:bidi="fa-IR"/>
        </w:rPr>
        <w:t>.</w:t>
      </w:r>
    </w:p>
    <w:p w:rsidR="00FE3017" w:rsidRPr="00A07BC4" w:rsidRDefault="00FE3017" w:rsidP="00855CC8">
      <w:pPr>
        <w:pStyle w:val="libFootnote0"/>
        <w:rPr>
          <w:lang w:bidi="fa-IR"/>
        </w:rPr>
      </w:pPr>
      <w:r>
        <w:rPr>
          <w:rtl/>
          <w:lang w:bidi="fa-IR"/>
        </w:rPr>
        <w:t>6</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245</w:t>
      </w:r>
      <w:r w:rsidRPr="00A07BC4">
        <w:rPr>
          <w:rtl/>
          <w:lang w:bidi="fa-IR"/>
        </w:rPr>
        <w:t>.</w:t>
      </w:r>
    </w:p>
    <w:p w:rsidR="00FE3017" w:rsidRPr="00A07BC4" w:rsidRDefault="00FE3017" w:rsidP="00855CC8">
      <w:pPr>
        <w:pStyle w:val="libFootnote0"/>
        <w:rPr>
          <w:lang w:bidi="fa-IR"/>
        </w:rPr>
      </w:pPr>
      <w:r>
        <w:rPr>
          <w:rtl/>
          <w:lang w:bidi="fa-IR"/>
        </w:rPr>
        <w:t>7</w:t>
      </w:r>
      <w:r w:rsidR="00834BBB">
        <w:rPr>
          <w:rtl/>
          <w:lang w:bidi="fa-IR"/>
        </w:rPr>
        <w:t>.</w:t>
      </w:r>
      <w:r w:rsidRPr="00A07BC4">
        <w:rPr>
          <w:rtl/>
          <w:lang w:bidi="fa-IR"/>
        </w:rPr>
        <w:t xml:space="preserve"> همان مأخذ، ص</w:t>
      </w:r>
      <w:r>
        <w:rPr>
          <w:rtl/>
          <w:lang w:bidi="fa-IR"/>
        </w:rPr>
        <w:t xml:space="preserve"> 239</w:t>
      </w:r>
      <w:r w:rsidRPr="00A07BC4">
        <w:rPr>
          <w:rtl/>
          <w:lang w:bidi="fa-IR"/>
        </w:rPr>
        <w:t>.</w:t>
      </w:r>
    </w:p>
    <w:p w:rsidR="00FE3017" w:rsidRPr="00A07BC4" w:rsidRDefault="00FE3017" w:rsidP="00855CC8">
      <w:pPr>
        <w:pStyle w:val="libFootnote0"/>
        <w:rPr>
          <w:lang w:bidi="fa-IR"/>
        </w:rPr>
      </w:pPr>
      <w:r>
        <w:rPr>
          <w:rtl/>
          <w:lang w:bidi="fa-IR"/>
        </w:rPr>
        <w:t>8</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236</w:t>
      </w:r>
      <w:r w:rsidRPr="00A07BC4">
        <w:rPr>
          <w:rtl/>
          <w:lang w:bidi="fa-IR"/>
        </w:rPr>
        <w:t>.</w:t>
      </w:r>
    </w:p>
    <w:p w:rsidR="00FE3017" w:rsidRPr="00A07BC4" w:rsidRDefault="00FE3017" w:rsidP="00855CC8">
      <w:pPr>
        <w:pStyle w:val="libFootnote0"/>
        <w:rPr>
          <w:lang w:bidi="fa-IR"/>
        </w:rPr>
      </w:pPr>
      <w:r>
        <w:rPr>
          <w:rtl/>
          <w:lang w:bidi="fa-IR"/>
        </w:rPr>
        <w:t>9</w:t>
      </w:r>
      <w:r w:rsidR="00834BBB">
        <w:rPr>
          <w:rtl/>
          <w:lang w:bidi="fa-IR"/>
        </w:rPr>
        <w:t>.</w:t>
      </w:r>
      <w:r w:rsidRPr="00A07BC4">
        <w:rPr>
          <w:rtl/>
          <w:lang w:bidi="fa-IR"/>
        </w:rPr>
        <w:t xml:space="preserve"> سيرة الائمة الاثنى عشر، ص</w:t>
      </w:r>
      <w:r>
        <w:rPr>
          <w:rtl/>
          <w:lang w:bidi="fa-IR"/>
        </w:rPr>
        <w:t xml:space="preserve"> 490</w:t>
      </w:r>
      <w:r w:rsidRPr="00A07BC4">
        <w:rPr>
          <w:rtl/>
          <w:lang w:bidi="fa-IR"/>
        </w:rPr>
        <w:t>.</w:t>
      </w:r>
    </w:p>
    <w:p w:rsidR="00FE3017" w:rsidRPr="00A07BC4" w:rsidRDefault="00FE3017" w:rsidP="00855CC8">
      <w:pPr>
        <w:pStyle w:val="libFootnote0"/>
        <w:rPr>
          <w:lang w:bidi="fa-IR"/>
        </w:rPr>
      </w:pPr>
      <w:r>
        <w:rPr>
          <w:rtl/>
          <w:lang w:bidi="fa-IR"/>
        </w:rPr>
        <w:t>10</w:t>
      </w:r>
      <w:r w:rsidR="00834BBB">
        <w:rPr>
          <w:rtl/>
          <w:lang w:bidi="fa-IR"/>
        </w:rPr>
        <w:t>.</w:t>
      </w:r>
      <w:r w:rsidRPr="00A07BC4">
        <w:rPr>
          <w:rtl/>
          <w:lang w:bidi="fa-IR"/>
        </w:rPr>
        <w:t xml:space="preserve"> سيرة الائمة الاثنى عشر، ص</w:t>
      </w:r>
      <w:r>
        <w:rPr>
          <w:rtl/>
          <w:lang w:bidi="fa-IR"/>
        </w:rPr>
        <w:t xml:space="preserve"> 482</w:t>
      </w:r>
      <w:r w:rsidRPr="00A07BC4">
        <w:rPr>
          <w:rtl/>
          <w:lang w:bidi="fa-IR"/>
        </w:rPr>
        <w:t>.</w:t>
      </w:r>
    </w:p>
    <w:p w:rsidR="00FE3017" w:rsidRPr="00A07BC4" w:rsidRDefault="00FE3017" w:rsidP="00855CC8">
      <w:pPr>
        <w:pStyle w:val="libFootnote0"/>
        <w:rPr>
          <w:lang w:bidi="fa-IR"/>
        </w:rPr>
      </w:pPr>
      <w:r>
        <w:rPr>
          <w:rtl/>
          <w:lang w:bidi="fa-IR"/>
        </w:rPr>
        <w:t>11</w:t>
      </w:r>
      <w:r w:rsidR="00834BBB">
        <w:rPr>
          <w:rtl/>
          <w:lang w:bidi="fa-IR"/>
        </w:rPr>
        <w:t>.</w:t>
      </w:r>
      <w:r w:rsidRPr="00A07BC4">
        <w:rPr>
          <w:rtl/>
          <w:lang w:bidi="fa-IR"/>
        </w:rPr>
        <w:t xml:space="preserve"> سيرة الائمة الاثنى عشر، ص</w:t>
      </w:r>
      <w:r>
        <w:rPr>
          <w:rtl/>
          <w:lang w:bidi="fa-IR"/>
        </w:rPr>
        <w:t xml:space="preserve"> 253</w:t>
      </w:r>
      <w:r w:rsidRPr="00A07BC4">
        <w:rPr>
          <w:rtl/>
          <w:lang w:bidi="fa-IR"/>
        </w:rPr>
        <w:t>.</w:t>
      </w:r>
    </w:p>
    <w:p w:rsidR="00FE3017" w:rsidRPr="00A07BC4" w:rsidRDefault="00FE3017" w:rsidP="00855CC8">
      <w:pPr>
        <w:pStyle w:val="libFootnote0"/>
        <w:rPr>
          <w:lang w:bidi="fa-IR"/>
        </w:rPr>
      </w:pPr>
      <w:r>
        <w:rPr>
          <w:rtl/>
          <w:lang w:bidi="fa-IR"/>
        </w:rPr>
        <w:t>12</w:t>
      </w:r>
      <w:r w:rsidR="00834BBB">
        <w:rPr>
          <w:rtl/>
          <w:lang w:bidi="fa-IR"/>
        </w:rPr>
        <w:t>.</w:t>
      </w:r>
      <w:r w:rsidRPr="00A07BC4">
        <w:rPr>
          <w:rtl/>
          <w:lang w:bidi="fa-IR"/>
        </w:rPr>
        <w:t xml:space="preserve"> همان مأخذ، ص</w:t>
      </w:r>
      <w:r>
        <w:rPr>
          <w:rtl/>
          <w:lang w:bidi="fa-IR"/>
        </w:rPr>
        <w:t xml:space="preserve"> 309</w:t>
      </w:r>
      <w:r w:rsidRPr="00A07BC4">
        <w:rPr>
          <w:rtl/>
          <w:lang w:bidi="fa-IR"/>
        </w:rPr>
        <w:t>.</w:t>
      </w:r>
    </w:p>
    <w:p w:rsidR="00FE3017" w:rsidRPr="00A07BC4" w:rsidRDefault="00FE3017" w:rsidP="00855CC8">
      <w:pPr>
        <w:pStyle w:val="libFootnote0"/>
        <w:rPr>
          <w:lang w:bidi="fa-IR"/>
        </w:rPr>
      </w:pPr>
      <w:r>
        <w:rPr>
          <w:rtl/>
          <w:lang w:bidi="fa-IR"/>
        </w:rPr>
        <w:t>13</w:t>
      </w:r>
      <w:r w:rsidR="00834BBB">
        <w:rPr>
          <w:rtl/>
          <w:lang w:bidi="fa-IR"/>
        </w:rPr>
        <w:t>.</w:t>
      </w:r>
      <w:r w:rsidRPr="00A07BC4">
        <w:rPr>
          <w:rtl/>
          <w:lang w:bidi="fa-IR"/>
        </w:rPr>
        <w:t xml:space="preserve"> البته طول خلافت معتمد بيش از بيست سال بوده و شايد پس از گذشت مدّتى ازدوران خلافتش نزد امام آمده و اين خواسته را مطرح كرده است. همان مأخذ،ص</w:t>
      </w:r>
      <w:r>
        <w:rPr>
          <w:rtl/>
          <w:lang w:bidi="fa-IR"/>
        </w:rPr>
        <w:t xml:space="preserve"> 309</w:t>
      </w:r>
      <w:r w:rsidRPr="00A07BC4">
        <w:rPr>
          <w:rtl/>
          <w:lang w:bidi="fa-IR"/>
        </w:rPr>
        <w:t>.</w:t>
      </w:r>
    </w:p>
    <w:p w:rsidR="00FE3017" w:rsidRPr="00A07BC4" w:rsidRDefault="00FE3017" w:rsidP="00855CC8">
      <w:pPr>
        <w:pStyle w:val="libFootnote0"/>
        <w:rPr>
          <w:lang w:bidi="fa-IR"/>
        </w:rPr>
      </w:pPr>
      <w:r>
        <w:rPr>
          <w:rtl/>
          <w:lang w:bidi="fa-IR"/>
        </w:rPr>
        <w:t>14</w:t>
      </w:r>
      <w:r w:rsidR="00834BBB">
        <w:rPr>
          <w:rtl/>
          <w:lang w:bidi="fa-IR"/>
        </w:rPr>
        <w:t>.</w:t>
      </w:r>
      <w:r w:rsidRPr="00A07BC4">
        <w:rPr>
          <w:rtl/>
          <w:lang w:bidi="fa-IR"/>
        </w:rPr>
        <w:t xml:space="preserve"> سوره روم، آيه </w:t>
      </w:r>
      <w:r>
        <w:rPr>
          <w:rtl/>
          <w:lang w:bidi="fa-IR"/>
        </w:rPr>
        <w:t>4</w:t>
      </w:r>
      <w:r w:rsidRPr="00A07BC4">
        <w:rPr>
          <w:rtl/>
          <w:lang w:bidi="fa-IR"/>
        </w:rPr>
        <w:t>.</w:t>
      </w:r>
    </w:p>
    <w:p w:rsidR="00FE3017" w:rsidRPr="00A07BC4" w:rsidRDefault="00FE3017" w:rsidP="00855CC8">
      <w:pPr>
        <w:pStyle w:val="libFootnote0"/>
        <w:rPr>
          <w:lang w:bidi="fa-IR"/>
        </w:rPr>
      </w:pPr>
      <w:r>
        <w:rPr>
          <w:rtl/>
          <w:lang w:bidi="fa-IR"/>
        </w:rPr>
        <w:t>15</w:t>
      </w:r>
      <w:r w:rsidR="00834BBB">
        <w:rPr>
          <w:rtl/>
          <w:lang w:bidi="fa-IR"/>
        </w:rPr>
        <w:t>.</w:t>
      </w:r>
      <w:r w:rsidRPr="00A07BC4">
        <w:rPr>
          <w:rtl/>
          <w:lang w:bidi="fa-IR"/>
        </w:rPr>
        <w:t xml:space="preserve"> سوره اعراف، آيه </w:t>
      </w:r>
      <w:r>
        <w:rPr>
          <w:rtl/>
          <w:lang w:bidi="fa-IR"/>
        </w:rPr>
        <w:t>54</w:t>
      </w:r>
      <w:r w:rsidRPr="00A07BC4">
        <w:rPr>
          <w:rtl/>
          <w:lang w:bidi="fa-IR"/>
        </w:rPr>
        <w:t>.</w:t>
      </w:r>
    </w:p>
    <w:p w:rsidR="00FE3017" w:rsidRPr="00A07BC4" w:rsidRDefault="00FE3017" w:rsidP="00855CC8">
      <w:pPr>
        <w:pStyle w:val="libFootnote0"/>
        <w:rPr>
          <w:lang w:bidi="fa-IR"/>
        </w:rPr>
      </w:pPr>
      <w:r>
        <w:rPr>
          <w:rtl/>
          <w:lang w:bidi="fa-IR"/>
        </w:rPr>
        <w:t>16</w:t>
      </w:r>
      <w:r w:rsidR="00834BBB">
        <w:rPr>
          <w:rtl/>
          <w:lang w:bidi="fa-IR"/>
        </w:rPr>
        <w:t>.</w:t>
      </w:r>
      <w:r w:rsidRPr="00A07BC4">
        <w:rPr>
          <w:rtl/>
          <w:lang w:bidi="fa-IR"/>
        </w:rPr>
        <w:t xml:space="preserve"> سيرة الائمة الاثنى عشر، ص</w:t>
      </w:r>
      <w:r>
        <w:rPr>
          <w:rtl/>
          <w:lang w:bidi="fa-IR"/>
        </w:rPr>
        <w:t xml:space="preserve"> 257</w:t>
      </w:r>
      <w:r w:rsidRPr="00A07BC4">
        <w:rPr>
          <w:rtl/>
          <w:lang w:bidi="fa-IR"/>
        </w:rPr>
        <w:t>.</w:t>
      </w:r>
    </w:p>
    <w:p w:rsidR="00FE3017" w:rsidRPr="00A07BC4" w:rsidRDefault="00FE3017" w:rsidP="00855CC8">
      <w:pPr>
        <w:pStyle w:val="libFootnote0"/>
        <w:rPr>
          <w:lang w:bidi="fa-IR"/>
        </w:rPr>
      </w:pPr>
      <w:r>
        <w:rPr>
          <w:rtl/>
          <w:lang w:bidi="fa-IR"/>
        </w:rPr>
        <w:t>17</w:t>
      </w:r>
      <w:r w:rsidR="00834BBB">
        <w:rPr>
          <w:rtl/>
          <w:lang w:bidi="fa-IR"/>
        </w:rPr>
        <w:t>.</w:t>
      </w:r>
      <w:r w:rsidRPr="00A07BC4">
        <w:rPr>
          <w:rtl/>
          <w:lang w:bidi="fa-IR"/>
        </w:rPr>
        <w:t xml:space="preserve"> همان مأخذ، ص</w:t>
      </w:r>
      <w:r>
        <w:rPr>
          <w:rtl/>
          <w:lang w:bidi="fa-IR"/>
        </w:rPr>
        <w:t xml:space="preserve"> 264</w:t>
      </w:r>
      <w:r w:rsidRPr="00A07BC4">
        <w:rPr>
          <w:rtl/>
          <w:lang w:bidi="fa-IR"/>
        </w:rPr>
        <w:t>.</w:t>
      </w:r>
    </w:p>
    <w:p w:rsidR="00FE3017" w:rsidRPr="00A07BC4" w:rsidRDefault="00FE3017" w:rsidP="00855CC8">
      <w:pPr>
        <w:pStyle w:val="libFootnote0"/>
        <w:rPr>
          <w:lang w:bidi="fa-IR"/>
        </w:rPr>
      </w:pPr>
      <w:r>
        <w:rPr>
          <w:rtl/>
          <w:lang w:bidi="fa-IR"/>
        </w:rPr>
        <w:t>18</w:t>
      </w:r>
      <w:r w:rsidR="00834BBB">
        <w:rPr>
          <w:rtl/>
          <w:lang w:bidi="fa-IR"/>
        </w:rPr>
        <w:t>.</w:t>
      </w:r>
      <w:r w:rsidRPr="00A07BC4">
        <w:rPr>
          <w:rtl/>
          <w:lang w:bidi="fa-IR"/>
        </w:rPr>
        <w:t xml:space="preserve"> همان مأخذ، ص</w:t>
      </w:r>
      <w:r>
        <w:rPr>
          <w:rtl/>
          <w:lang w:bidi="fa-IR"/>
        </w:rPr>
        <w:t xml:space="preserve"> 267</w:t>
      </w:r>
      <w:r w:rsidRPr="00A07BC4">
        <w:rPr>
          <w:rtl/>
          <w:lang w:bidi="fa-IR"/>
        </w:rPr>
        <w:t>.</w:t>
      </w:r>
    </w:p>
    <w:p w:rsidR="00FE3017" w:rsidRPr="00A07BC4" w:rsidRDefault="00FE3017" w:rsidP="00855CC8">
      <w:pPr>
        <w:pStyle w:val="libFootnote0"/>
        <w:rPr>
          <w:lang w:bidi="fa-IR"/>
        </w:rPr>
      </w:pPr>
      <w:r>
        <w:rPr>
          <w:rtl/>
          <w:lang w:bidi="fa-IR"/>
        </w:rPr>
        <w:t>19</w:t>
      </w:r>
      <w:r w:rsidR="00834BBB">
        <w:rPr>
          <w:rtl/>
          <w:lang w:bidi="fa-IR"/>
        </w:rPr>
        <w:t>.</w:t>
      </w:r>
      <w:r w:rsidRPr="00A07BC4">
        <w:rPr>
          <w:rtl/>
          <w:lang w:bidi="fa-IR"/>
        </w:rPr>
        <w:t xml:space="preserve"> سيرة الائمة الاثنى عشر، ص</w:t>
      </w:r>
      <w:r>
        <w:rPr>
          <w:rtl/>
          <w:lang w:bidi="fa-IR"/>
        </w:rPr>
        <w:t xml:space="preserve"> 268</w:t>
      </w:r>
      <w:r w:rsidRPr="00A07BC4">
        <w:rPr>
          <w:rtl/>
          <w:lang w:bidi="fa-IR"/>
        </w:rPr>
        <w:t>.</w:t>
      </w:r>
    </w:p>
    <w:p w:rsidR="00FE3017" w:rsidRPr="00A07BC4" w:rsidRDefault="00FE3017" w:rsidP="00855CC8">
      <w:pPr>
        <w:pStyle w:val="libFootnote0"/>
        <w:rPr>
          <w:lang w:bidi="fa-IR"/>
        </w:rPr>
      </w:pPr>
      <w:r>
        <w:rPr>
          <w:rtl/>
          <w:lang w:bidi="fa-IR"/>
        </w:rPr>
        <w:t>20</w:t>
      </w:r>
      <w:r w:rsidR="00834BBB">
        <w:rPr>
          <w:rtl/>
          <w:lang w:bidi="fa-IR"/>
        </w:rPr>
        <w:t>.</w:t>
      </w:r>
      <w:r w:rsidRPr="00A07BC4">
        <w:rPr>
          <w:rtl/>
          <w:lang w:bidi="fa-IR"/>
        </w:rPr>
        <w:t xml:space="preserve"> سيرة الائمة الاثنى عشر، ص</w:t>
      </w:r>
      <w:r>
        <w:rPr>
          <w:rtl/>
          <w:lang w:bidi="fa-IR"/>
        </w:rPr>
        <w:t xml:space="preserve"> 268</w:t>
      </w:r>
      <w:r w:rsidRPr="00A07BC4">
        <w:rPr>
          <w:rtl/>
          <w:lang w:bidi="fa-IR"/>
        </w:rPr>
        <w:t>.</w:t>
      </w:r>
    </w:p>
    <w:p w:rsidR="00FE3017" w:rsidRPr="00A07BC4" w:rsidRDefault="00FE3017" w:rsidP="00855CC8">
      <w:pPr>
        <w:pStyle w:val="libFootnote0"/>
        <w:rPr>
          <w:lang w:bidi="fa-IR"/>
        </w:rPr>
      </w:pPr>
      <w:r>
        <w:rPr>
          <w:rtl/>
          <w:lang w:bidi="fa-IR"/>
        </w:rPr>
        <w:t>21</w:t>
      </w:r>
      <w:r w:rsidR="00834BBB">
        <w:rPr>
          <w:rtl/>
          <w:lang w:bidi="fa-IR"/>
        </w:rPr>
        <w:t>.</w:t>
      </w:r>
      <w:r w:rsidRPr="00A07BC4">
        <w:rPr>
          <w:rtl/>
          <w:lang w:bidi="fa-IR"/>
        </w:rPr>
        <w:t xml:space="preserve"> همان مأخذ، ص</w:t>
      </w:r>
      <w:r>
        <w:rPr>
          <w:rtl/>
          <w:lang w:bidi="fa-IR"/>
        </w:rPr>
        <w:t xml:space="preserve"> 269</w:t>
      </w:r>
      <w:r w:rsidRPr="00A07BC4">
        <w:rPr>
          <w:rtl/>
          <w:lang w:bidi="fa-IR"/>
        </w:rPr>
        <w:t>.</w:t>
      </w:r>
    </w:p>
    <w:p w:rsidR="00FE3017" w:rsidRPr="00A07BC4" w:rsidRDefault="00FE3017" w:rsidP="00855CC8">
      <w:pPr>
        <w:pStyle w:val="libFootnote0"/>
        <w:rPr>
          <w:lang w:bidi="fa-IR"/>
        </w:rPr>
      </w:pPr>
      <w:r>
        <w:rPr>
          <w:rtl/>
          <w:lang w:bidi="fa-IR"/>
        </w:rPr>
        <w:t>22</w:t>
      </w:r>
      <w:r w:rsidR="00834BBB">
        <w:rPr>
          <w:rtl/>
          <w:lang w:bidi="fa-IR"/>
        </w:rPr>
        <w:t>.</w:t>
      </w:r>
      <w:r w:rsidRPr="00A07BC4">
        <w:rPr>
          <w:rtl/>
          <w:lang w:bidi="fa-IR"/>
        </w:rPr>
        <w:t xml:space="preserve"> همان مأخذ، ص</w:t>
      </w:r>
      <w:r>
        <w:rPr>
          <w:rtl/>
          <w:lang w:bidi="fa-IR"/>
        </w:rPr>
        <w:t xml:space="preserve"> 274</w:t>
      </w:r>
      <w:r w:rsidRPr="00A07BC4">
        <w:rPr>
          <w:rtl/>
          <w:lang w:bidi="fa-IR"/>
        </w:rPr>
        <w:t>.</w:t>
      </w:r>
    </w:p>
    <w:p w:rsidR="00FE3017" w:rsidRPr="00A07BC4" w:rsidRDefault="00FE3017" w:rsidP="00855CC8">
      <w:pPr>
        <w:pStyle w:val="libFootnote0"/>
        <w:rPr>
          <w:lang w:bidi="fa-IR"/>
        </w:rPr>
      </w:pPr>
      <w:r>
        <w:rPr>
          <w:rtl/>
          <w:lang w:bidi="fa-IR"/>
        </w:rPr>
        <w:t>23</w:t>
      </w:r>
      <w:r w:rsidR="00834BBB">
        <w:rPr>
          <w:rtl/>
          <w:lang w:bidi="fa-IR"/>
        </w:rPr>
        <w:t>.</w:t>
      </w:r>
      <w:r w:rsidRPr="00A07BC4">
        <w:rPr>
          <w:rtl/>
          <w:lang w:bidi="fa-IR"/>
        </w:rPr>
        <w:t xml:space="preserve"> سيرة الائمة الاثنى عشر، ص</w:t>
      </w:r>
      <w:r>
        <w:rPr>
          <w:rtl/>
          <w:lang w:bidi="fa-IR"/>
        </w:rPr>
        <w:t xml:space="preserve"> 274</w:t>
      </w:r>
      <w:r w:rsidRPr="00A07BC4">
        <w:rPr>
          <w:rtl/>
          <w:lang w:bidi="fa-IR"/>
        </w:rPr>
        <w:t>.</w:t>
      </w:r>
    </w:p>
    <w:p w:rsidR="00FE3017" w:rsidRPr="00A07BC4" w:rsidRDefault="00FE3017" w:rsidP="00855CC8">
      <w:pPr>
        <w:pStyle w:val="libFootnote0"/>
        <w:rPr>
          <w:lang w:bidi="fa-IR"/>
        </w:rPr>
      </w:pPr>
      <w:r>
        <w:rPr>
          <w:rtl/>
          <w:lang w:bidi="fa-IR"/>
        </w:rPr>
        <w:t>24</w:t>
      </w:r>
      <w:r w:rsidR="00834BBB">
        <w:rPr>
          <w:rtl/>
          <w:lang w:bidi="fa-IR"/>
        </w:rPr>
        <w:t>.</w:t>
      </w:r>
      <w:r w:rsidRPr="00A07BC4">
        <w:rPr>
          <w:rtl/>
          <w:lang w:bidi="fa-IR"/>
        </w:rPr>
        <w:t xml:space="preserve"> سيرة الائمة الاثنى عشر، ص</w:t>
      </w:r>
      <w:r>
        <w:rPr>
          <w:rtl/>
          <w:lang w:bidi="fa-IR"/>
        </w:rPr>
        <w:t xml:space="preserve"> 271</w:t>
      </w:r>
      <w:r w:rsidRPr="00A07BC4">
        <w:rPr>
          <w:rtl/>
          <w:lang w:bidi="fa-IR"/>
        </w:rPr>
        <w:t>.</w:t>
      </w:r>
    </w:p>
    <w:p w:rsidR="00FE3017" w:rsidRPr="00A07BC4" w:rsidRDefault="00FE3017" w:rsidP="00855CC8">
      <w:pPr>
        <w:pStyle w:val="libFootnote0"/>
        <w:rPr>
          <w:lang w:bidi="fa-IR"/>
        </w:rPr>
      </w:pPr>
      <w:r>
        <w:rPr>
          <w:rtl/>
          <w:lang w:bidi="fa-IR"/>
        </w:rPr>
        <w:lastRenderedPageBreak/>
        <w:t>25</w:t>
      </w:r>
      <w:r w:rsidR="00834BBB">
        <w:rPr>
          <w:rtl/>
          <w:lang w:bidi="fa-IR"/>
        </w:rPr>
        <w:t>.</w:t>
      </w:r>
      <w:r w:rsidRPr="00A07BC4">
        <w:rPr>
          <w:rtl/>
          <w:lang w:bidi="fa-IR"/>
        </w:rPr>
        <w:t xml:space="preserve"> همان مأخذ، ص</w:t>
      </w:r>
      <w:r>
        <w:rPr>
          <w:rtl/>
          <w:lang w:bidi="fa-IR"/>
        </w:rPr>
        <w:t xml:space="preserve"> 294</w:t>
      </w:r>
      <w:r w:rsidRPr="00A07BC4">
        <w:rPr>
          <w:rtl/>
          <w:lang w:bidi="fa-IR"/>
        </w:rPr>
        <w:t>.</w:t>
      </w:r>
    </w:p>
    <w:p w:rsidR="00FE3017" w:rsidRPr="00A07BC4" w:rsidRDefault="00FE3017" w:rsidP="00855CC8">
      <w:pPr>
        <w:pStyle w:val="libFootnote0"/>
        <w:rPr>
          <w:lang w:bidi="fa-IR"/>
        </w:rPr>
      </w:pPr>
      <w:r>
        <w:rPr>
          <w:rtl/>
          <w:lang w:bidi="fa-IR"/>
        </w:rPr>
        <w:t>26</w:t>
      </w:r>
      <w:r w:rsidR="00834BBB">
        <w:rPr>
          <w:rtl/>
          <w:lang w:bidi="fa-IR"/>
        </w:rPr>
        <w:t>.</w:t>
      </w:r>
      <w:r w:rsidRPr="00A07BC4">
        <w:rPr>
          <w:rtl/>
          <w:lang w:bidi="fa-IR"/>
        </w:rPr>
        <w:t xml:space="preserve"> سيرة الائمة الاثنى عشر، ص</w:t>
      </w:r>
      <w:r>
        <w:rPr>
          <w:rtl/>
          <w:lang w:bidi="fa-IR"/>
        </w:rPr>
        <w:t xml:space="preserve"> 299</w:t>
      </w:r>
      <w:r w:rsidRPr="00A07BC4">
        <w:rPr>
          <w:rtl/>
          <w:lang w:bidi="fa-IR"/>
        </w:rPr>
        <w:t>.</w:t>
      </w:r>
    </w:p>
    <w:p w:rsidR="004B49B0" w:rsidRPr="00A07BC4" w:rsidRDefault="004B49B0" w:rsidP="00855CC8">
      <w:pPr>
        <w:pStyle w:val="libFootnote0"/>
        <w:rPr>
          <w:lang w:bidi="fa-IR"/>
        </w:rPr>
      </w:pPr>
      <w:r>
        <w:rPr>
          <w:rtl/>
          <w:lang w:bidi="fa-IR"/>
        </w:rPr>
        <w:t>27</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283</w:t>
      </w:r>
      <w:r w:rsidRPr="00A07BC4">
        <w:rPr>
          <w:rtl/>
          <w:lang w:bidi="fa-IR"/>
        </w:rPr>
        <w:t>.</w:t>
      </w:r>
    </w:p>
    <w:p w:rsidR="004B49B0" w:rsidRDefault="004B49B0" w:rsidP="00855CC8">
      <w:pPr>
        <w:pStyle w:val="libFootnote0"/>
        <w:rPr>
          <w:rFonts w:hint="cs"/>
          <w:rtl/>
          <w:lang w:bidi="fa-IR"/>
        </w:rPr>
      </w:pPr>
      <w:r>
        <w:rPr>
          <w:rtl/>
          <w:lang w:bidi="fa-IR"/>
        </w:rPr>
        <w:t>28</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283</w:t>
      </w:r>
      <w:r w:rsidRPr="00A07BC4">
        <w:rPr>
          <w:rtl/>
          <w:lang w:bidi="fa-IR"/>
        </w:rPr>
        <w:t>.</w:t>
      </w:r>
    </w:p>
    <w:p w:rsidR="0030383C" w:rsidRPr="00A07BC4" w:rsidRDefault="0030383C" w:rsidP="00855CC8">
      <w:pPr>
        <w:pStyle w:val="libFootnote0"/>
        <w:rPr>
          <w:lang w:bidi="fa-IR"/>
        </w:rPr>
      </w:pPr>
      <w:r>
        <w:rPr>
          <w:rFonts w:hint="cs"/>
          <w:rtl/>
          <w:lang w:bidi="fa-IR"/>
        </w:rPr>
        <w:t>29</w:t>
      </w:r>
      <w:r w:rsidR="00834BBB">
        <w:rPr>
          <w:rFonts w:hint="cs"/>
          <w:rtl/>
          <w:lang w:bidi="fa-IR"/>
        </w:rPr>
        <w:t>.</w:t>
      </w:r>
      <w:r w:rsidRPr="0030383C">
        <w:rPr>
          <w:rtl/>
          <w:lang w:bidi="fa-IR"/>
        </w:rPr>
        <w:t xml:space="preserve"> </w:t>
      </w:r>
      <w:r w:rsidRPr="00A07BC4">
        <w:rPr>
          <w:rtl/>
          <w:lang w:bidi="fa-IR"/>
        </w:rPr>
        <w:t>بحارالانوار، ج</w:t>
      </w:r>
      <w:r>
        <w:rPr>
          <w:rtl/>
          <w:lang w:bidi="fa-IR"/>
        </w:rPr>
        <w:t xml:space="preserve"> 50</w:t>
      </w:r>
      <w:r w:rsidRPr="00A07BC4">
        <w:rPr>
          <w:rtl/>
          <w:lang w:bidi="fa-IR"/>
        </w:rPr>
        <w:t>، ص</w:t>
      </w:r>
      <w:r>
        <w:rPr>
          <w:rtl/>
          <w:lang w:bidi="fa-IR"/>
        </w:rPr>
        <w:t xml:space="preserve"> 283</w:t>
      </w:r>
      <w:r w:rsidRPr="00A07BC4">
        <w:rPr>
          <w:rtl/>
          <w:lang w:bidi="fa-IR"/>
        </w:rPr>
        <w:t>.</w:t>
      </w:r>
    </w:p>
    <w:p w:rsidR="004B49B0" w:rsidRPr="00A07BC4" w:rsidRDefault="004B49B0" w:rsidP="00855CC8">
      <w:pPr>
        <w:pStyle w:val="libFootnote0"/>
        <w:rPr>
          <w:lang w:bidi="fa-IR"/>
        </w:rPr>
      </w:pPr>
      <w:r>
        <w:rPr>
          <w:rtl/>
          <w:lang w:bidi="fa-IR"/>
        </w:rPr>
        <w:t>30</w:t>
      </w:r>
      <w:r w:rsidR="00834BBB">
        <w:rPr>
          <w:rtl/>
          <w:lang w:bidi="fa-IR"/>
        </w:rPr>
        <w:t>.</w:t>
      </w:r>
      <w:r w:rsidRPr="00A07BC4">
        <w:rPr>
          <w:rtl/>
          <w:lang w:bidi="fa-IR"/>
        </w:rPr>
        <w:t xml:space="preserve"> بحارالانوار، ج</w:t>
      </w:r>
      <w:r>
        <w:rPr>
          <w:rtl/>
          <w:lang w:bidi="fa-IR"/>
        </w:rPr>
        <w:t xml:space="preserve"> 50</w:t>
      </w:r>
      <w:r w:rsidRPr="00A07BC4">
        <w:rPr>
          <w:rtl/>
          <w:lang w:bidi="fa-IR"/>
        </w:rPr>
        <w:t>، ص</w:t>
      </w:r>
      <w:r>
        <w:rPr>
          <w:rtl/>
          <w:lang w:bidi="fa-IR"/>
        </w:rPr>
        <w:t xml:space="preserve"> 294</w:t>
      </w:r>
      <w:r w:rsidRPr="00A07BC4">
        <w:rPr>
          <w:rtl/>
          <w:lang w:bidi="fa-IR"/>
        </w:rPr>
        <w:t>.</w:t>
      </w:r>
    </w:p>
    <w:p w:rsidR="004B49B0" w:rsidRPr="00A07BC4" w:rsidRDefault="004B49B0" w:rsidP="00855CC8">
      <w:pPr>
        <w:pStyle w:val="libFootnote0"/>
        <w:rPr>
          <w:lang w:bidi="fa-IR"/>
        </w:rPr>
      </w:pPr>
      <w:r>
        <w:rPr>
          <w:rtl/>
          <w:lang w:bidi="fa-IR"/>
        </w:rPr>
        <w:t>31</w:t>
      </w:r>
      <w:r w:rsidR="00834BBB">
        <w:rPr>
          <w:rtl/>
          <w:lang w:bidi="fa-IR"/>
        </w:rPr>
        <w:t>.</w:t>
      </w:r>
      <w:r w:rsidRPr="00A07BC4">
        <w:rPr>
          <w:rtl/>
          <w:lang w:bidi="fa-IR"/>
        </w:rPr>
        <w:t xml:space="preserve"> سوره هود، آيه </w:t>
      </w:r>
      <w:r>
        <w:rPr>
          <w:rtl/>
          <w:lang w:bidi="fa-IR"/>
        </w:rPr>
        <w:t>116</w:t>
      </w:r>
      <w:r w:rsidRPr="00A07BC4">
        <w:rPr>
          <w:rtl/>
          <w:lang w:bidi="fa-IR"/>
        </w:rPr>
        <w:t>.</w:t>
      </w:r>
    </w:p>
    <w:p w:rsidR="004B49B0" w:rsidRPr="00A07BC4" w:rsidRDefault="004B49B0" w:rsidP="00855CC8">
      <w:pPr>
        <w:pStyle w:val="libFootnote0"/>
        <w:rPr>
          <w:lang w:bidi="fa-IR"/>
        </w:rPr>
      </w:pPr>
      <w:r>
        <w:rPr>
          <w:rtl/>
          <w:lang w:bidi="fa-IR"/>
        </w:rPr>
        <w:t>32</w:t>
      </w:r>
      <w:r w:rsidR="00834BBB">
        <w:rPr>
          <w:rtl/>
          <w:lang w:bidi="fa-IR"/>
        </w:rPr>
        <w:t>.</w:t>
      </w:r>
      <w:r w:rsidRPr="00A07BC4">
        <w:rPr>
          <w:rtl/>
          <w:lang w:bidi="fa-IR"/>
        </w:rPr>
        <w:t xml:space="preserve"> سوره هود، آيه </w:t>
      </w:r>
      <w:r>
        <w:rPr>
          <w:rtl/>
          <w:lang w:bidi="fa-IR"/>
        </w:rPr>
        <w:t>117</w:t>
      </w:r>
      <w:r w:rsidRPr="00A07BC4">
        <w:rPr>
          <w:rtl/>
          <w:lang w:bidi="fa-IR"/>
        </w:rPr>
        <w:t>.</w:t>
      </w:r>
    </w:p>
    <w:p w:rsidR="004B49B0" w:rsidRPr="00A07BC4" w:rsidRDefault="004B49B0" w:rsidP="00855CC8">
      <w:pPr>
        <w:pStyle w:val="libFootnote0"/>
        <w:rPr>
          <w:lang w:bidi="fa-IR"/>
        </w:rPr>
      </w:pPr>
      <w:r>
        <w:rPr>
          <w:rtl/>
          <w:lang w:bidi="fa-IR"/>
        </w:rPr>
        <w:t>33</w:t>
      </w:r>
      <w:r w:rsidR="00834BBB">
        <w:rPr>
          <w:rtl/>
          <w:lang w:bidi="fa-IR"/>
        </w:rPr>
        <w:t>.</w:t>
      </w:r>
      <w:r w:rsidRPr="00A07BC4">
        <w:rPr>
          <w:rtl/>
          <w:lang w:bidi="fa-IR"/>
        </w:rPr>
        <w:t xml:space="preserve"> حياة الامام العسكرى، ص</w:t>
      </w:r>
      <w:r>
        <w:rPr>
          <w:rtl/>
          <w:lang w:bidi="fa-IR"/>
        </w:rPr>
        <w:t xml:space="preserve"> 217</w:t>
      </w:r>
      <w:r w:rsidRPr="00A07BC4">
        <w:rPr>
          <w:rtl/>
          <w:lang w:bidi="fa-IR"/>
        </w:rPr>
        <w:t>.</w:t>
      </w:r>
    </w:p>
    <w:p w:rsidR="004B49B0" w:rsidRPr="00A07BC4" w:rsidRDefault="004B49B0" w:rsidP="00855CC8">
      <w:pPr>
        <w:pStyle w:val="libFootnote0"/>
        <w:rPr>
          <w:lang w:bidi="fa-IR"/>
        </w:rPr>
      </w:pPr>
      <w:r>
        <w:rPr>
          <w:rtl/>
          <w:lang w:bidi="fa-IR"/>
        </w:rPr>
        <w:t>34</w:t>
      </w:r>
      <w:r w:rsidR="00834BBB">
        <w:rPr>
          <w:rtl/>
          <w:lang w:bidi="fa-IR"/>
        </w:rPr>
        <w:t>.</w:t>
      </w:r>
      <w:r w:rsidRPr="00A07BC4">
        <w:rPr>
          <w:rtl/>
          <w:lang w:bidi="fa-IR"/>
        </w:rPr>
        <w:t xml:space="preserve"> حياة الإمام العسكرى، ص</w:t>
      </w:r>
      <w:r>
        <w:rPr>
          <w:rtl/>
          <w:lang w:bidi="fa-IR"/>
        </w:rPr>
        <w:t xml:space="preserve"> 242</w:t>
      </w:r>
      <w:r w:rsidRPr="00A07BC4">
        <w:rPr>
          <w:rtl/>
          <w:lang w:bidi="fa-IR"/>
        </w:rPr>
        <w:t>.</w:t>
      </w:r>
    </w:p>
    <w:p w:rsidR="004B49B0" w:rsidRPr="00A07BC4" w:rsidRDefault="004B49B0" w:rsidP="00855CC8">
      <w:pPr>
        <w:pStyle w:val="libFootnote0"/>
        <w:rPr>
          <w:lang w:bidi="fa-IR"/>
        </w:rPr>
      </w:pPr>
      <w:r>
        <w:rPr>
          <w:rtl/>
          <w:lang w:bidi="fa-IR"/>
        </w:rPr>
        <w:t>35</w:t>
      </w:r>
      <w:r w:rsidR="00834BBB">
        <w:rPr>
          <w:rtl/>
          <w:lang w:bidi="fa-IR"/>
        </w:rPr>
        <w:t>.</w:t>
      </w:r>
      <w:r w:rsidRPr="00A07BC4">
        <w:rPr>
          <w:rtl/>
          <w:lang w:bidi="fa-IR"/>
        </w:rPr>
        <w:t xml:space="preserve"> همان مأخذ، ص</w:t>
      </w:r>
      <w:r>
        <w:rPr>
          <w:rtl/>
          <w:lang w:bidi="fa-IR"/>
        </w:rPr>
        <w:t xml:space="preserve"> 246</w:t>
      </w:r>
      <w:r w:rsidRPr="00A07BC4">
        <w:rPr>
          <w:rtl/>
          <w:lang w:bidi="fa-IR"/>
        </w:rPr>
        <w:t>.</w:t>
      </w:r>
    </w:p>
    <w:p w:rsidR="004B49B0" w:rsidRPr="00A07BC4" w:rsidRDefault="004B49B0" w:rsidP="00855CC8">
      <w:pPr>
        <w:pStyle w:val="libFootnote0"/>
        <w:rPr>
          <w:lang w:bidi="fa-IR"/>
        </w:rPr>
      </w:pPr>
      <w:r>
        <w:rPr>
          <w:rtl/>
          <w:lang w:bidi="fa-IR"/>
        </w:rPr>
        <w:t>36</w:t>
      </w:r>
      <w:r w:rsidR="00834BBB">
        <w:rPr>
          <w:rtl/>
          <w:lang w:bidi="fa-IR"/>
        </w:rPr>
        <w:t>.</w:t>
      </w:r>
      <w:r w:rsidRPr="00A07BC4">
        <w:rPr>
          <w:rtl/>
          <w:lang w:bidi="fa-IR"/>
        </w:rPr>
        <w:t xml:space="preserve"> حياة الامام العسكرى، ص</w:t>
      </w:r>
      <w:r>
        <w:rPr>
          <w:rtl/>
          <w:lang w:bidi="fa-IR"/>
        </w:rPr>
        <w:t xml:space="preserve"> 231</w:t>
      </w:r>
      <w:r w:rsidRPr="00A07BC4">
        <w:rPr>
          <w:rtl/>
          <w:lang w:bidi="fa-IR"/>
        </w:rPr>
        <w:t>.</w:t>
      </w:r>
    </w:p>
    <w:p w:rsidR="004B49B0" w:rsidRPr="00A07BC4" w:rsidRDefault="004B49B0" w:rsidP="00855CC8">
      <w:pPr>
        <w:pStyle w:val="libFootnote0"/>
        <w:rPr>
          <w:lang w:bidi="fa-IR"/>
        </w:rPr>
      </w:pPr>
      <w:r>
        <w:rPr>
          <w:rtl/>
          <w:lang w:bidi="fa-IR"/>
        </w:rPr>
        <w:t>37</w:t>
      </w:r>
      <w:r w:rsidR="00834BBB">
        <w:rPr>
          <w:rtl/>
          <w:lang w:bidi="fa-IR"/>
        </w:rPr>
        <w:t>.</w:t>
      </w:r>
      <w:r w:rsidRPr="00A07BC4">
        <w:rPr>
          <w:rtl/>
          <w:lang w:bidi="fa-IR"/>
        </w:rPr>
        <w:t xml:space="preserve"> حياة الامام العسكرى، ص</w:t>
      </w:r>
      <w:r>
        <w:rPr>
          <w:rtl/>
          <w:lang w:bidi="fa-IR"/>
        </w:rPr>
        <w:t xml:space="preserve"> 192</w:t>
      </w:r>
      <w:r w:rsidRPr="00A07BC4">
        <w:rPr>
          <w:rtl/>
          <w:lang w:bidi="fa-IR"/>
        </w:rPr>
        <w:t>؛ به نقل از عيون التواريخ.</w:t>
      </w:r>
    </w:p>
    <w:p w:rsidR="004B49B0" w:rsidRPr="00A07BC4" w:rsidRDefault="004B49B0" w:rsidP="00855CC8">
      <w:pPr>
        <w:pStyle w:val="libFootnote0"/>
        <w:rPr>
          <w:lang w:bidi="fa-IR"/>
        </w:rPr>
      </w:pPr>
      <w:r>
        <w:rPr>
          <w:rtl/>
          <w:lang w:bidi="fa-IR"/>
        </w:rPr>
        <w:t>38</w:t>
      </w:r>
      <w:r w:rsidR="00834BBB">
        <w:rPr>
          <w:rtl/>
          <w:lang w:bidi="fa-IR"/>
        </w:rPr>
        <w:t>.</w:t>
      </w:r>
      <w:r w:rsidRPr="00A07BC4">
        <w:rPr>
          <w:rtl/>
          <w:lang w:bidi="fa-IR"/>
        </w:rPr>
        <w:t xml:space="preserve"> حياة الامام العسكرى، ص</w:t>
      </w:r>
      <w:r>
        <w:rPr>
          <w:rtl/>
          <w:lang w:bidi="fa-IR"/>
        </w:rPr>
        <w:t xml:space="preserve"> 195</w:t>
      </w:r>
      <w:r w:rsidRPr="00A07BC4">
        <w:rPr>
          <w:rtl/>
          <w:lang w:bidi="fa-IR"/>
        </w:rPr>
        <w:t xml:space="preserve"> به نقل از طبقات ابن معتز، ص</w:t>
      </w:r>
      <w:r>
        <w:rPr>
          <w:rtl/>
          <w:lang w:bidi="fa-IR"/>
        </w:rPr>
        <w:t xml:space="preserve"> 377</w:t>
      </w:r>
      <w:r w:rsidRPr="00A07BC4">
        <w:rPr>
          <w:rtl/>
          <w:lang w:bidi="fa-IR"/>
        </w:rPr>
        <w:t>.</w:t>
      </w:r>
    </w:p>
    <w:p w:rsidR="004B49B0" w:rsidRPr="00A07BC4" w:rsidRDefault="004B49B0" w:rsidP="00855CC8">
      <w:pPr>
        <w:pStyle w:val="libFootnote0"/>
        <w:rPr>
          <w:lang w:bidi="fa-IR"/>
        </w:rPr>
      </w:pPr>
      <w:r>
        <w:rPr>
          <w:rtl/>
          <w:lang w:bidi="fa-IR"/>
        </w:rPr>
        <w:t>39</w:t>
      </w:r>
      <w:r w:rsidR="00834BBB">
        <w:rPr>
          <w:rtl/>
          <w:lang w:bidi="fa-IR"/>
        </w:rPr>
        <w:t>.</w:t>
      </w:r>
      <w:r w:rsidRPr="00A07BC4">
        <w:rPr>
          <w:rtl/>
          <w:lang w:bidi="fa-IR"/>
        </w:rPr>
        <w:t xml:space="preserve"> همان مأخذ، ص</w:t>
      </w:r>
      <w:r>
        <w:rPr>
          <w:rtl/>
          <w:lang w:bidi="fa-IR"/>
        </w:rPr>
        <w:t xml:space="preserve"> 234</w:t>
      </w:r>
      <w:r w:rsidRPr="00A07BC4">
        <w:rPr>
          <w:rtl/>
          <w:lang w:bidi="fa-IR"/>
        </w:rPr>
        <w:t xml:space="preserve"> به نقل از مقاتل الطالبيّين.</w:t>
      </w:r>
    </w:p>
    <w:p w:rsidR="004B49B0" w:rsidRPr="00A07BC4" w:rsidRDefault="004B49B0" w:rsidP="00855CC8">
      <w:pPr>
        <w:pStyle w:val="libFootnote0"/>
        <w:rPr>
          <w:lang w:bidi="fa-IR"/>
        </w:rPr>
      </w:pPr>
      <w:r>
        <w:rPr>
          <w:rtl/>
          <w:lang w:bidi="fa-IR"/>
        </w:rPr>
        <w:t>40</w:t>
      </w:r>
      <w:r w:rsidR="00834BBB">
        <w:rPr>
          <w:rtl/>
          <w:lang w:bidi="fa-IR"/>
        </w:rPr>
        <w:t>.</w:t>
      </w:r>
      <w:r w:rsidRPr="00A07BC4">
        <w:rPr>
          <w:rtl/>
          <w:lang w:bidi="fa-IR"/>
        </w:rPr>
        <w:t xml:space="preserve"> حياة الامام العسكرى، ص</w:t>
      </w:r>
      <w:r>
        <w:rPr>
          <w:rtl/>
          <w:lang w:bidi="fa-IR"/>
        </w:rPr>
        <w:t xml:space="preserve"> 216</w:t>
      </w:r>
      <w:r w:rsidRPr="00A07BC4">
        <w:rPr>
          <w:rtl/>
          <w:lang w:bidi="fa-IR"/>
        </w:rPr>
        <w:t xml:space="preserve"> به نقل از كامل بن اثير، ج</w:t>
      </w:r>
      <w:r>
        <w:rPr>
          <w:rtl/>
          <w:lang w:bidi="fa-IR"/>
        </w:rPr>
        <w:t xml:space="preserve"> 5</w:t>
      </w:r>
      <w:r w:rsidRPr="00A07BC4">
        <w:rPr>
          <w:rtl/>
          <w:lang w:bidi="fa-IR"/>
        </w:rPr>
        <w:t>، ص</w:t>
      </w:r>
      <w:r>
        <w:rPr>
          <w:rtl/>
          <w:lang w:bidi="fa-IR"/>
        </w:rPr>
        <w:t xml:space="preserve"> 316</w:t>
      </w:r>
      <w:r w:rsidRPr="00A07BC4">
        <w:rPr>
          <w:rtl/>
          <w:lang w:bidi="fa-IR"/>
        </w:rPr>
        <w:t xml:space="preserve"> - </w:t>
      </w:r>
      <w:r>
        <w:rPr>
          <w:rtl/>
          <w:lang w:bidi="fa-IR"/>
        </w:rPr>
        <w:t>314</w:t>
      </w:r>
      <w:r w:rsidRPr="00A07BC4">
        <w:rPr>
          <w:rtl/>
          <w:lang w:bidi="fa-IR"/>
        </w:rPr>
        <w:t>.</w:t>
      </w:r>
    </w:p>
    <w:p w:rsidR="004B49B0" w:rsidRPr="00A07BC4" w:rsidRDefault="004B49B0" w:rsidP="00855CC8">
      <w:pPr>
        <w:pStyle w:val="libFootnote0"/>
        <w:rPr>
          <w:lang w:bidi="fa-IR"/>
        </w:rPr>
      </w:pPr>
      <w:r>
        <w:rPr>
          <w:rtl/>
          <w:lang w:bidi="fa-IR"/>
        </w:rPr>
        <w:t>41</w:t>
      </w:r>
      <w:r w:rsidR="00834BBB">
        <w:rPr>
          <w:rtl/>
          <w:lang w:bidi="fa-IR"/>
        </w:rPr>
        <w:t>.</w:t>
      </w:r>
      <w:r w:rsidRPr="00A07BC4">
        <w:rPr>
          <w:rtl/>
          <w:lang w:bidi="fa-IR"/>
        </w:rPr>
        <w:t xml:space="preserve"> حياة الامام العسكرى، ص</w:t>
      </w:r>
      <w:r>
        <w:rPr>
          <w:rtl/>
          <w:lang w:bidi="fa-IR"/>
        </w:rPr>
        <w:t xml:space="preserve"> 221</w:t>
      </w:r>
      <w:r w:rsidRPr="00A07BC4">
        <w:rPr>
          <w:rtl/>
          <w:lang w:bidi="fa-IR"/>
        </w:rPr>
        <w:t xml:space="preserve"> - </w:t>
      </w:r>
      <w:r>
        <w:rPr>
          <w:rtl/>
          <w:lang w:bidi="fa-IR"/>
        </w:rPr>
        <w:t>220</w:t>
      </w:r>
      <w:r w:rsidRPr="00A07BC4">
        <w:rPr>
          <w:rtl/>
          <w:lang w:bidi="fa-IR"/>
        </w:rPr>
        <w:t xml:space="preserve"> به نقل از مناقب، ج</w:t>
      </w:r>
      <w:r>
        <w:rPr>
          <w:rtl/>
          <w:lang w:bidi="fa-IR"/>
        </w:rPr>
        <w:t xml:space="preserve"> 4</w:t>
      </w:r>
      <w:r w:rsidRPr="00A07BC4">
        <w:rPr>
          <w:rtl/>
          <w:lang w:bidi="fa-IR"/>
        </w:rPr>
        <w:t>، ص</w:t>
      </w:r>
      <w:r>
        <w:rPr>
          <w:rtl/>
          <w:lang w:bidi="fa-IR"/>
        </w:rPr>
        <w:t xml:space="preserve"> 424</w:t>
      </w:r>
      <w:r w:rsidRPr="00A07BC4">
        <w:rPr>
          <w:rtl/>
          <w:lang w:bidi="fa-IR"/>
        </w:rPr>
        <w:t>.</w:t>
      </w:r>
    </w:p>
    <w:p w:rsidR="00B01485" w:rsidRPr="00A07BC4" w:rsidRDefault="00B01485" w:rsidP="00855CC8">
      <w:pPr>
        <w:pStyle w:val="libFootnote0"/>
        <w:rPr>
          <w:lang w:bidi="fa-IR"/>
        </w:rPr>
      </w:pPr>
      <w:r>
        <w:rPr>
          <w:rtl/>
          <w:lang w:bidi="fa-IR"/>
        </w:rPr>
        <w:t>42</w:t>
      </w:r>
      <w:r w:rsidR="00834BBB">
        <w:rPr>
          <w:rtl/>
          <w:lang w:bidi="fa-IR"/>
        </w:rPr>
        <w:t>.</w:t>
      </w:r>
      <w:r w:rsidRPr="00A07BC4">
        <w:rPr>
          <w:rtl/>
          <w:lang w:bidi="fa-IR"/>
        </w:rPr>
        <w:t xml:space="preserve"> حياة الامام العسكرى، ص</w:t>
      </w:r>
      <w:r>
        <w:rPr>
          <w:rtl/>
          <w:lang w:bidi="fa-IR"/>
        </w:rPr>
        <w:t xml:space="preserve"> 254</w:t>
      </w:r>
      <w:r w:rsidRPr="00A07BC4">
        <w:rPr>
          <w:rtl/>
          <w:lang w:bidi="fa-IR"/>
        </w:rPr>
        <w:t>، به نقل از مهج الدعوات، ص</w:t>
      </w:r>
      <w:r>
        <w:rPr>
          <w:rtl/>
          <w:lang w:bidi="fa-IR"/>
        </w:rPr>
        <w:t xml:space="preserve"> 274</w:t>
      </w:r>
      <w:r w:rsidRPr="00A07BC4">
        <w:rPr>
          <w:rtl/>
          <w:lang w:bidi="fa-IR"/>
        </w:rPr>
        <w:t>.</w:t>
      </w:r>
    </w:p>
    <w:p w:rsidR="00B01485" w:rsidRPr="00A07BC4" w:rsidRDefault="00B01485" w:rsidP="00855CC8">
      <w:pPr>
        <w:pStyle w:val="libFootnote0"/>
        <w:rPr>
          <w:lang w:bidi="fa-IR"/>
        </w:rPr>
      </w:pPr>
      <w:r>
        <w:rPr>
          <w:rtl/>
          <w:lang w:bidi="fa-IR"/>
        </w:rPr>
        <w:t>43</w:t>
      </w:r>
      <w:r w:rsidR="00834BBB">
        <w:rPr>
          <w:rtl/>
          <w:lang w:bidi="fa-IR"/>
        </w:rPr>
        <w:t>.</w:t>
      </w:r>
      <w:r w:rsidRPr="00A07BC4">
        <w:rPr>
          <w:rtl/>
          <w:lang w:bidi="fa-IR"/>
        </w:rPr>
        <w:t xml:space="preserve"> حياة الامام العسكرى، ص</w:t>
      </w:r>
      <w:r>
        <w:rPr>
          <w:rtl/>
          <w:lang w:bidi="fa-IR"/>
        </w:rPr>
        <w:t xml:space="preserve"> 267</w:t>
      </w:r>
      <w:r w:rsidRPr="00A07BC4">
        <w:rPr>
          <w:rtl/>
          <w:lang w:bidi="fa-IR"/>
        </w:rPr>
        <w:t xml:space="preserve"> به نقل از ارشاد، شيخ مفيد، ص</w:t>
      </w:r>
      <w:r>
        <w:rPr>
          <w:rtl/>
          <w:lang w:bidi="fa-IR"/>
        </w:rPr>
        <w:t xml:space="preserve"> 383</w:t>
      </w:r>
      <w:r w:rsidRPr="00A07BC4">
        <w:rPr>
          <w:rtl/>
          <w:lang w:bidi="fa-IR"/>
        </w:rPr>
        <w:t>.</w:t>
      </w:r>
    </w:p>
    <w:p w:rsidR="00B01485" w:rsidRPr="00A07BC4" w:rsidRDefault="00B01485" w:rsidP="00855CC8">
      <w:pPr>
        <w:pStyle w:val="libFootnote0"/>
        <w:rPr>
          <w:lang w:bidi="fa-IR"/>
        </w:rPr>
      </w:pPr>
      <w:r>
        <w:rPr>
          <w:rtl/>
          <w:lang w:bidi="fa-IR"/>
        </w:rPr>
        <w:t>44</w:t>
      </w:r>
      <w:r w:rsidR="00834BBB">
        <w:rPr>
          <w:rtl/>
          <w:lang w:bidi="fa-IR"/>
        </w:rPr>
        <w:t>.</w:t>
      </w:r>
      <w:r w:rsidRPr="00A07BC4">
        <w:rPr>
          <w:rtl/>
          <w:lang w:bidi="fa-IR"/>
        </w:rPr>
        <w:t xml:space="preserve"> حياة الامام العسكرى، ص</w:t>
      </w:r>
      <w:r>
        <w:rPr>
          <w:rtl/>
          <w:lang w:bidi="fa-IR"/>
        </w:rPr>
        <w:t xml:space="preserve"> 267</w:t>
      </w:r>
      <w:r w:rsidRPr="00A07BC4">
        <w:rPr>
          <w:rtl/>
          <w:lang w:bidi="fa-IR"/>
        </w:rPr>
        <w:t xml:space="preserve"> به نقل از ارشاد ص</w:t>
      </w:r>
      <w:r>
        <w:rPr>
          <w:rtl/>
          <w:lang w:bidi="fa-IR"/>
        </w:rPr>
        <w:t xml:space="preserve"> 383</w:t>
      </w:r>
      <w:r w:rsidRPr="00A07BC4">
        <w:rPr>
          <w:rtl/>
          <w:lang w:bidi="fa-IR"/>
        </w:rPr>
        <w:t>.</w:t>
      </w:r>
    </w:p>
    <w:p w:rsidR="00B01485" w:rsidRPr="00A07BC4" w:rsidRDefault="00B01485" w:rsidP="00855CC8">
      <w:pPr>
        <w:pStyle w:val="libFootnote0"/>
        <w:rPr>
          <w:lang w:bidi="fa-IR"/>
        </w:rPr>
      </w:pPr>
      <w:r>
        <w:rPr>
          <w:rtl/>
          <w:lang w:bidi="fa-IR"/>
        </w:rPr>
        <w:t>45</w:t>
      </w:r>
      <w:r w:rsidR="00834BBB">
        <w:rPr>
          <w:rtl/>
          <w:lang w:bidi="fa-IR"/>
        </w:rPr>
        <w:t>.</w:t>
      </w:r>
      <w:r w:rsidRPr="00A07BC4">
        <w:rPr>
          <w:rtl/>
          <w:lang w:bidi="fa-IR"/>
        </w:rPr>
        <w:t xml:space="preserve"> همان مأخذ، ص</w:t>
      </w:r>
      <w:r>
        <w:rPr>
          <w:rtl/>
          <w:lang w:bidi="fa-IR"/>
        </w:rPr>
        <w:t xml:space="preserve"> 268</w:t>
      </w:r>
      <w:r w:rsidRPr="00A07BC4">
        <w:rPr>
          <w:rtl/>
          <w:lang w:bidi="fa-IR"/>
        </w:rPr>
        <w:t xml:space="preserve"> به نقل از ارشاد همان مأخذ صفحه.</w:t>
      </w:r>
    </w:p>
    <w:p w:rsidR="00B01485" w:rsidRPr="00A07BC4" w:rsidRDefault="00B01485" w:rsidP="00855CC8">
      <w:pPr>
        <w:pStyle w:val="libFootnote0"/>
        <w:rPr>
          <w:lang w:bidi="fa-IR"/>
        </w:rPr>
      </w:pPr>
      <w:r>
        <w:rPr>
          <w:rtl/>
          <w:lang w:bidi="fa-IR"/>
        </w:rPr>
        <w:t>46</w:t>
      </w:r>
      <w:r w:rsidR="00834BBB">
        <w:rPr>
          <w:rtl/>
          <w:lang w:bidi="fa-IR"/>
        </w:rPr>
        <w:t>.</w:t>
      </w:r>
      <w:r w:rsidRPr="00A07BC4">
        <w:rPr>
          <w:rtl/>
          <w:lang w:bidi="fa-IR"/>
        </w:rPr>
        <w:t xml:space="preserve"> حياة الامام العسكرى، ص</w:t>
      </w:r>
      <w:r>
        <w:rPr>
          <w:rtl/>
          <w:lang w:bidi="fa-IR"/>
        </w:rPr>
        <w:t xml:space="preserve"> 263</w:t>
      </w:r>
      <w:r w:rsidRPr="00A07BC4">
        <w:rPr>
          <w:rtl/>
          <w:lang w:bidi="fa-IR"/>
        </w:rPr>
        <w:t>.</w:t>
      </w:r>
    </w:p>
    <w:p w:rsidR="00B01485" w:rsidRPr="00A07BC4" w:rsidRDefault="00B01485" w:rsidP="00855CC8">
      <w:pPr>
        <w:pStyle w:val="libFootnote0"/>
        <w:rPr>
          <w:lang w:bidi="fa-IR"/>
        </w:rPr>
      </w:pPr>
      <w:r>
        <w:rPr>
          <w:rtl/>
          <w:lang w:bidi="fa-IR"/>
        </w:rPr>
        <w:t>47</w:t>
      </w:r>
      <w:r w:rsidR="00834BBB">
        <w:rPr>
          <w:rtl/>
          <w:lang w:bidi="fa-IR"/>
        </w:rPr>
        <w:t>.</w:t>
      </w:r>
      <w:r w:rsidRPr="00A07BC4">
        <w:rPr>
          <w:rtl/>
          <w:lang w:bidi="fa-IR"/>
        </w:rPr>
        <w:t xml:space="preserve"> حياة الامام الحسن العسكري - باقر شريف القرشى، ص</w:t>
      </w:r>
      <w:r>
        <w:rPr>
          <w:rtl/>
          <w:lang w:bidi="fa-IR"/>
        </w:rPr>
        <w:t xml:space="preserve"> 131</w:t>
      </w:r>
      <w:r w:rsidRPr="00A07BC4">
        <w:rPr>
          <w:rtl/>
          <w:lang w:bidi="fa-IR"/>
        </w:rPr>
        <w:t>.</w:t>
      </w:r>
    </w:p>
    <w:p w:rsidR="00B01485" w:rsidRPr="00A07BC4" w:rsidRDefault="00B01485" w:rsidP="00855CC8">
      <w:pPr>
        <w:pStyle w:val="libFootnote0"/>
        <w:rPr>
          <w:lang w:bidi="fa-IR"/>
        </w:rPr>
      </w:pPr>
      <w:r>
        <w:rPr>
          <w:rtl/>
          <w:lang w:bidi="fa-IR"/>
        </w:rPr>
        <w:t>48</w:t>
      </w:r>
      <w:r w:rsidR="00834BBB">
        <w:rPr>
          <w:rtl/>
          <w:lang w:bidi="fa-IR"/>
        </w:rPr>
        <w:t>.</w:t>
      </w:r>
      <w:r w:rsidRPr="00A07BC4">
        <w:rPr>
          <w:rtl/>
          <w:lang w:bidi="fa-IR"/>
        </w:rPr>
        <w:t xml:space="preserve"> حياة الامام العسكرى، ص</w:t>
      </w:r>
      <w:r>
        <w:rPr>
          <w:rtl/>
          <w:lang w:bidi="fa-IR"/>
        </w:rPr>
        <w:t xml:space="preserve"> 135</w:t>
      </w:r>
      <w:r w:rsidRPr="00A07BC4">
        <w:rPr>
          <w:rtl/>
          <w:lang w:bidi="fa-IR"/>
        </w:rPr>
        <w:t>.</w:t>
      </w:r>
    </w:p>
    <w:p w:rsidR="00B01485" w:rsidRPr="00A07BC4" w:rsidRDefault="00B01485" w:rsidP="00855CC8">
      <w:pPr>
        <w:pStyle w:val="libFootnote0"/>
        <w:rPr>
          <w:lang w:bidi="fa-IR"/>
        </w:rPr>
      </w:pPr>
      <w:r>
        <w:rPr>
          <w:rtl/>
          <w:lang w:bidi="fa-IR"/>
        </w:rPr>
        <w:t>49</w:t>
      </w:r>
      <w:r w:rsidR="00834BBB">
        <w:rPr>
          <w:rtl/>
          <w:lang w:bidi="fa-IR"/>
        </w:rPr>
        <w:t>.</w:t>
      </w:r>
      <w:r w:rsidRPr="00A07BC4">
        <w:rPr>
          <w:rtl/>
          <w:lang w:bidi="fa-IR"/>
        </w:rPr>
        <w:t xml:space="preserve"> همان مأخذ، ص</w:t>
      </w:r>
      <w:r>
        <w:rPr>
          <w:rtl/>
          <w:lang w:bidi="fa-IR"/>
        </w:rPr>
        <w:t xml:space="preserve"> 136</w:t>
      </w:r>
      <w:r w:rsidRPr="00A07BC4">
        <w:rPr>
          <w:rtl/>
          <w:lang w:bidi="fa-IR"/>
        </w:rPr>
        <w:t>.</w:t>
      </w:r>
    </w:p>
    <w:p w:rsidR="00B01485" w:rsidRPr="00A07BC4" w:rsidRDefault="00B01485" w:rsidP="00855CC8">
      <w:pPr>
        <w:pStyle w:val="libFootnote0"/>
        <w:rPr>
          <w:lang w:bidi="fa-IR"/>
        </w:rPr>
      </w:pPr>
      <w:r>
        <w:rPr>
          <w:rtl/>
          <w:lang w:bidi="fa-IR"/>
        </w:rPr>
        <w:t>50</w:t>
      </w:r>
      <w:r w:rsidR="00834BBB">
        <w:rPr>
          <w:rtl/>
          <w:lang w:bidi="fa-IR"/>
        </w:rPr>
        <w:t>.</w:t>
      </w:r>
      <w:r w:rsidRPr="00A07BC4">
        <w:rPr>
          <w:rtl/>
          <w:lang w:bidi="fa-IR"/>
        </w:rPr>
        <w:t xml:space="preserve"> همان مأخذ، ص</w:t>
      </w:r>
      <w:r>
        <w:rPr>
          <w:rtl/>
          <w:lang w:bidi="fa-IR"/>
        </w:rPr>
        <w:t xml:space="preserve"> 141</w:t>
      </w:r>
      <w:r w:rsidRPr="00A07BC4">
        <w:rPr>
          <w:rtl/>
          <w:lang w:bidi="fa-IR"/>
        </w:rPr>
        <w:t>.</w:t>
      </w:r>
    </w:p>
    <w:p w:rsidR="00B01485" w:rsidRPr="00A07BC4" w:rsidRDefault="00B01485" w:rsidP="00855CC8">
      <w:pPr>
        <w:pStyle w:val="libFootnote0"/>
        <w:rPr>
          <w:lang w:bidi="fa-IR"/>
        </w:rPr>
      </w:pPr>
      <w:r>
        <w:rPr>
          <w:rtl/>
          <w:lang w:bidi="fa-IR"/>
        </w:rPr>
        <w:t>51</w:t>
      </w:r>
      <w:r w:rsidR="00834BBB">
        <w:rPr>
          <w:rtl/>
          <w:lang w:bidi="fa-IR"/>
        </w:rPr>
        <w:t>.</w:t>
      </w:r>
      <w:r w:rsidRPr="00A07BC4">
        <w:rPr>
          <w:rtl/>
          <w:lang w:bidi="fa-IR"/>
        </w:rPr>
        <w:t xml:space="preserve"> همان مأخذ، ص</w:t>
      </w:r>
      <w:r>
        <w:rPr>
          <w:rtl/>
          <w:lang w:bidi="fa-IR"/>
        </w:rPr>
        <w:t xml:space="preserve"> 142</w:t>
      </w:r>
      <w:r w:rsidRPr="00A07BC4">
        <w:rPr>
          <w:rtl/>
          <w:lang w:bidi="fa-IR"/>
        </w:rPr>
        <w:t>.</w:t>
      </w:r>
    </w:p>
    <w:p w:rsidR="00B01485" w:rsidRDefault="00B01485" w:rsidP="00855CC8">
      <w:pPr>
        <w:pStyle w:val="libFootnote0"/>
        <w:rPr>
          <w:rFonts w:hint="cs"/>
          <w:rtl/>
          <w:lang w:bidi="fa-IR"/>
        </w:rPr>
      </w:pPr>
      <w:r>
        <w:rPr>
          <w:rtl/>
          <w:lang w:bidi="fa-IR"/>
        </w:rPr>
        <w:t>52</w:t>
      </w:r>
      <w:r w:rsidR="00834BBB">
        <w:rPr>
          <w:rtl/>
          <w:lang w:bidi="fa-IR"/>
        </w:rPr>
        <w:t>.</w:t>
      </w:r>
      <w:r w:rsidRPr="00A07BC4">
        <w:rPr>
          <w:rtl/>
          <w:lang w:bidi="fa-IR"/>
        </w:rPr>
        <w:t xml:space="preserve"> حياة الامام العسكرى، ص</w:t>
      </w:r>
      <w:r>
        <w:rPr>
          <w:rtl/>
          <w:lang w:bidi="fa-IR"/>
        </w:rPr>
        <w:t xml:space="preserve"> 144</w:t>
      </w:r>
      <w:r w:rsidRPr="00A07BC4">
        <w:rPr>
          <w:rtl/>
          <w:lang w:bidi="fa-IR"/>
        </w:rPr>
        <w:t>.</w:t>
      </w:r>
    </w:p>
    <w:p w:rsidR="00985E9E" w:rsidRPr="00A07BC4" w:rsidRDefault="00985E9E" w:rsidP="00855CC8">
      <w:pPr>
        <w:pStyle w:val="libFootnote0"/>
        <w:rPr>
          <w:lang w:bidi="fa-IR"/>
        </w:rPr>
      </w:pPr>
      <w:r>
        <w:rPr>
          <w:rFonts w:hint="cs"/>
          <w:rtl/>
          <w:lang w:bidi="fa-IR"/>
        </w:rPr>
        <w:lastRenderedPageBreak/>
        <w:t>53</w:t>
      </w:r>
      <w:r w:rsidR="00834BBB">
        <w:rPr>
          <w:rFonts w:hint="cs"/>
          <w:rtl/>
          <w:lang w:bidi="fa-IR"/>
        </w:rPr>
        <w:t>.</w:t>
      </w:r>
      <w:r w:rsidRPr="00985E9E">
        <w:rPr>
          <w:rtl/>
          <w:lang w:bidi="fa-IR"/>
        </w:rPr>
        <w:t xml:space="preserve"> </w:t>
      </w:r>
      <w:r w:rsidRPr="00A07BC4">
        <w:rPr>
          <w:rtl/>
          <w:lang w:bidi="fa-IR"/>
        </w:rPr>
        <w:t>حياة الامام العسكرى، ص</w:t>
      </w:r>
      <w:r>
        <w:rPr>
          <w:rtl/>
          <w:lang w:bidi="fa-IR"/>
        </w:rPr>
        <w:t xml:space="preserve"> 144</w:t>
      </w:r>
      <w:r w:rsidRPr="00A07BC4">
        <w:rPr>
          <w:rtl/>
          <w:lang w:bidi="fa-IR"/>
        </w:rPr>
        <w:t>.</w:t>
      </w:r>
    </w:p>
    <w:p w:rsidR="00B01485" w:rsidRPr="00A07BC4" w:rsidRDefault="00B01485" w:rsidP="00855CC8">
      <w:pPr>
        <w:pStyle w:val="libFootnote0"/>
        <w:rPr>
          <w:lang w:bidi="fa-IR"/>
        </w:rPr>
      </w:pPr>
      <w:r>
        <w:rPr>
          <w:rtl/>
          <w:lang w:bidi="fa-IR"/>
        </w:rPr>
        <w:t>54</w:t>
      </w:r>
      <w:r w:rsidR="00834BBB">
        <w:rPr>
          <w:rtl/>
          <w:lang w:bidi="fa-IR"/>
        </w:rPr>
        <w:t>.</w:t>
      </w:r>
      <w:r w:rsidRPr="00A07BC4">
        <w:rPr>
          <w:rtl/>
          <w:lang w:bidi="fa-IR"/>
        </w:rPr>
        <w:t xml:space="preserve"> حياة الإمام العسكرى، ص</w:t>
      </w:r>
      <w:r>
        <w:rPr>
          <w:rtl/>
          <w:lang w:bidi="fa-IR"/>
        </w:rPr>
        <w:t xml:space="preserve"> 148</w:t>
      </w:r>
      <w:r w:rsidRPr="00A07BC4">
        <w:rPr>
          <w:rtl/>
          <w:lang w:bidi="fa-IR"/>
        </w:rPr>
        <w:t>.</w:t>
      </w:r>
    </w:p>
    <w:p w:rsidR="00B01485" w:rsidRPr="00A07BC4" w:rsidRDefault="00B01485" w:rsidP="00855CC8">
      <w:pPr>
        <w:pStyle w:val="libFootnote0"/>
        <w:rPr>
          <w:lang w:bidi="fa-IR"/>
        </w:rPr>
      </w:pPr>
      <w:r>
        <w:rPr>
          <w:rtl/>
          <w:lang w:bidi="fa-IR"/>
        </w:rPr>
        <w:t>55</w:t>
      </w:r>
      <w:r w:rsidR="00834BBB">
        <w:rPr>
          <w:rtl/>
          <w:lang w:bidi="fa-IR"/>
        </w:rPr>
        <w:t>.</w:t>
      </w:r>
      <w:r w:rsidRPr="00A07BC4">
        <w:rPr>
          <w:rtl/>
          <w:lang w:bidi="fa-IR"/>
        </w:rPr>
        <w:t xml:space="preserve"> همان مأخذ، ص</w:t>
      </w:r>
      <w:r>
        <w:rPr>
          <w:rtl/>
          <w:lang w:bidi="fa-IR"/>
        </w:rPr>
        <w:t xml:space="preserve"> 150</w:t>
      </w:r>
      <w:r w:rsidRPr="00A07BC4">
        <w:rPr>
          <w:rtl/>
          <w:lang w:bidi="fa-IR"/>
        </w:rPr>
        <w:t>.</w:t>
      </w:r>
    </w:p>
    <w:p w:rsidR="00B01485" w:rsidRPr="00A07BC4" w:rsidRDefault="00B01485" w:rsidP="00855CC8">
      <w:pPr>
        <w:pStyle w:val="libFootnote0"/>
        <w:rPr>
          <w:lang w:bidi="fa-IR"/>
        </w:rPr>
      </w:pPr>
      <w:r>
        <w:rPr>
          <w:rtl/>
          <w:lang w:bidi="fa-IR"/>
        </w:rPr>
        <w:t>56</w:t>
      </w:r>
      <w:r w:rsidR="00834BBB">
        <w:rPr>
          <w:rtl/>
          <w:lang w:bidi="fa-IR"/>
        </w:rPr>
        <w:t>.</w:t>
      </w:r>
      <w:r w:rsidRPr="00A07BC4">
        <w:rPr>
          <w:rtl/>
          <w:lang w:bidi="fa-IR"/>
        </w:rPr>
        <w:t xml:space="preserve"> حياة الامام العسكرى، ص</w:t>
      </w:r>
      <w:r>
        <w:rPr>
          <w:rtl/>
          <w:lang w:bidi="fa-IR"/>
        </w:rPr>
        <w:t xml:space="preserve"> 151</w:t>
      </w:r>
      <w:r w:rsidRPr="00A07BC4">
        <w:rPr>
          <w:rtl/>
          <w:lang w:bidi="fa-IR"/>
        </w:rPr>
        <w:t>.</w:t>
      </w:r>
    </w:p>
    <w:p w:rsidR="00B01485" w:rsidRPr="00A07BC4" w:rsidRDefault="00B01485" w:rsidP="00855CC8">
      <w:pPr>
        <w:pStyle w:val="libFootnote0"/>
        <w:rPr>
          <w:lang w:bidi="fa-IR"/>
        </w:rPr>
      </w:pPr>
      <w:r>
        <w:rPr>
          <w:rtl/>
          <w:lang w:bidi="fa-IR"/>
        </w:rPr>
        <w:t>57</w:t>
      </w:r>
      <w:r w:rsidR="00834BBB">
        <w:rPr>
          <w:rtl/>
          <w:lang w:bidi="fa-IR"/>
        </w:rPr>
        <w:t>.</w:t>
      </w:r>
      <w:r w:rsidRPr="00A07BC4">
        <w:rPr>
          <w:rtl/>
          <w:lang w:bidi="fa-IR"/>
        </w:rPr>
        <w:t xml:space="preserve"> حياة الامام العسكرى، ص</w:t>
      </w:r>
      <w:r>
        <w:rPr>
          <w:rtl/>
          <w:lang w:bidi="fa-IR"/>
        </w:rPr>
        <w:t xml:space="preserve"> 156</w:t>
      </w:r>
      <w:r w:rsidRPr="00A07BC4">
        <w:rPr>
          <w:rtl/>
          <w:lang w:bidi="fa-IR"/>
        </w:rPr>
        <w:t>.</w:t>
      </w:r>
    </w:p>
    <w:p w:rsidR="00B01485" w:rsidRPr="00A07BC4" w:rsidRDefault="00B01485" w:rsidP="00855CC8">
      <w:pPr>
        <w:pStyle w:val="libFootnote0"/>
        <w:rPr>
          <w:lang w:bidi="fa-IR"/>
        </w:rPr>
      </w:pPr>
      <w:r>
        <w:rPr>
          <w:rtl/>
          <w:lang w:bidi="fa-IR"/>
        </w:rPr>
        <w:t>58</w:t>
      </w:r>
      <w:r w:rsidR="00834BBB">
        <w:rPr>
          <w:rtl/>
          <w:lang w:bidi="fa-IR"/>
        </w:rPr>
        <w:t>.</w:t>
      </w:r>
      <w:r w:rsidRPr="00A07BC4">
        <w:rPr>
          <w:rtl/>
          <w:lang w:bidi="fa-IR"/>
        </w:rPr>
        <w:t xml:space="preserve"> همان مأخذ، ص</w:t>
      </w:r>
      <w:r>
        <w:rPr>
          <w:rtl/>
          <w:lang w:bidi="fa-IR"/>
        </w:rPr>
        <w:t xml:space="preserve"> 157</w:t>
      </w:r>
      <w:r w:rsidRPr="00A07BC4">
        <w:rPr>
          <w:rtl/>
          <w:lang w:bidi="fa-IR"/>
        </w:rPr>
        <w:t>.</w:t>
      </w:r>
    </w:p>
    <w:p w:rsidR="00B01485" w:rsidRPr="00A07BC4" w:rsidRDefault="00B01485" w:rsidP="00855CC8">
      <w:pPr>
        <w:pStyle w:val="libFootnote0"/>
        <w:rPr>
          <w:lang w:bidi="fa-IR"/>
        </w:rPr>
      </w:pPr>
      <w:r>
        <w:rPr>
          <w:rtl/>
          <w:lang w:bidi="fa-IR"/>
        </w:rPr>
        <w:t>59</w:t>
      </w:r>
      <w:r w:rsidR="00834BBB">
        <w:rPr>
          <w:rtl/>
          <w:lang w:bidi="fa-IR"/>
        </w:rPr>
        <w:t>.</w:t>
      </w:r>
      <w:r w:rsidRPr="00A07BC4">
        <w:rPr>
          <w:rtl/>
          <w:lang w:bidi="fa-IR"/>
        </w:rPr>
        <w:t xml:space="preserve"> حياة الامام العسكرى، ص</w:t>
      </w:r>
      <w:r>
        <w:rPr>
          <w:rtl/>
          <w:lang w:bidi="fa-IR"/>
        </w:rPr>
        <w:t xml:space="preserve"> 161</w:t>
      </w:r>
      <w:r w:rsidRPr="00A07BC4">
        <w:rPr>
          <w:rtl/>
          <w:lang w:bidi="fa-IR"/>
        </w:rPr>
        <w:t>.</w:t>
      </w:r>
    </w:p>
    <w:p w:rsidR="00B01485" w:rsidRPr="00A07BC4" w:rsidRDefault="00B01485" w:rsidP="00855CC8">
      <w:pPr>
        <w:pStyle w:val="libFootnote0"/>
        <w:rPr>
          <w:lang w:bidi="fa-IR"/>
        </w:rPr>
      </w:pPr>
      <w:r>
        <w:rPr>
          <w:rtl/>
          <w:lang w:bidi="fa-IR"/>
        </w:rPr>
        <w:t>60</w:t>
      </w:r>
      <w:r w:rsidR="00834BBB">
        <w:rPr>
          <w:rtl/>
          <w:lang w:bidi="fa-IR"/>
        </w:rPr>
        <w:t>.</w:t>
      </w:r>
      <w:r w:rsidRPr="00A07BC4">
        <w:rPr>
          <w:rtl/>
          <w:lang w:bidi="fa-IR"/>
        </w:rPr>
        <w:t xml:space="preserve"> همان مأخذ، ص</w:t>
      </w:r>
      <w:r>
        <w:rPr>
          <w:rtl/>
          <w:lang w:bidi="fa-IR"/>
        </w:rPr>
        <w:t xml:space="preserve"> 153</w:t>
      </w:r>
      <w:r w:rsidRPr="00A07BC4">
        <w:rPr>
          <w:rtl/>
          <w:lang w:bidi="fa-IR"/>
        </w:rPr>
        <w:t>.</w:t>
      </w:r>
    </w:p>
    <w:p w:rsidR="00B01485" w:rsidRPr="00A07BC4" w:rsidRDefault="00B01485" w:rsidP="00855CC8">
      <w:pPr>
        <w:pStyle w:val="libFootnote0"/>
        <w:rPr>
          <w:lang w:bidi="fa-IR"/>
        </w:rPr>
      </w:pPr>
      <w:r>
        <w:rPr>
          <w:rtl/>
          <w:lang w:bidi="fa-IR"/>
        </w:rPr>
        <w:t>61</w:t>
      </w:r>
      <w:r w:rsidR="00834BBB">
        <w:rPr>
          <w:rtl/>
          <w:lang w:bidi="fa-IR"/>
        </w:rPr>
        <w:t>.</w:t>
      </w:r>
      <w:r w:rsidRPr="00A07BC4">
        <w:rPr>
          <w:rtl/>
          <w:lang w:bidi="fa-IR"/>
        </w:rPr>
        <w:t xml:space="preserve"> حياة الامام العسكرى، ص</w:t>
      </w:r>
      <w:r>
        <w:rPr>
          <w:rtl/>
          <w:lang w:bidi="fa-IR"/>
        </w:rPr>
        <w:t xml:space="preserve"> 155</w:t>
      </w:r>
      <w:r w:rsidRPr="00A07BC4">
        <w:rPr>
          <w:rtl/>
          <w:lang w:bidi="fa-IR"/>
        </w:rPr>
        <w:t>.</w:t>
      </w:r>
    </w:p>
    <w:p w:rsidR="00B01485" w:rsidRPr="00A07BC4" w:rsidRDefault="00B01485" w:rsidP="00855CC8">
      <w:pPr>
        <w:pStyle w:val="libFootnote0"/>
        <w:rPr>
          <w:lang w:bidi="fa-IR"/>
        </w:rPr>
      </w:pPr>
      <w:r>
        <w:rPr>
          <w:rtl/>
          <w:lang w:bidi="fa-IR"/>
        </w:rPr>
        <w:t>62</w:t>
      </w:r>
      <w:r w:rsidR="00834BBB">
        <w:rPr>
          <w:rtl/>
          <w:lang w:bidi="fa-IR"/>
        </w:rPr>
        <w:t>.</w:t>
      </w:r>
      <w:r w:rsidRPr="00A07BC4">
        <w:rPr>
          <w:rtl/>
          <w:lang w:bidi="fa-IR"/>
        </w:rPr>
        <w:t xml:space="preserve"> حياة الامام العسكرى، ص</w:t>
      </w:r>
      <w:r>
        <w:rPr>
          <w:rtl/>
          <w:lang w:bidi="fa-IR"/>
        </w:rPr>
        <w:t xml:space="preserve"> 155</w:t>
      </w:r>
      <w:r w:rsidRPr="00A07BC4">
        <w:rPr>
          <w:rtl/>
          <w:lang w:bidi="fa-IR"/>
        </w:rPr>
        <w:t>.</w:t>
      </w:r>
    </w:p>
    <w:p w:rsidR="00B01485" w:rsidRDefault="00B01485" w:rsidP="00855CC8">
      <w:pPr>
        <w:pStyle w:val="libFootnote0"/>
        <w:rPr>
          <w:rFonts w:hint="cs"/>
          <w:rtl/>
          <w:lang w:bidi="fa-IR"/>
        </w:rPr>
      </w:pPr>
      <w:r>
        <w:rPr>
          <w:rtl/>
          <w:lang w:bidi="fa-IR"/>
        </w:rPr>
        <w:t>63</w:t>
      </w:r>
      <w:r w:rsidR="00834BBB">
        <w:rPr>
          <w:rtl/>
          <w:lang w:bidi="fa-IR"/>
        </w:rPr>
        <w:t>.</w:t>
      </w:r>
      <w:r w:rsidRPr="00A07BC4">
        <w:rPr>
          <w:rtl/>
          <w:lang w:bidi="fa-IR"/>
        </w:rPr>
        <w:t xml:space="preserve"> حياة الامام العسكرى، ص</w:t>
      </w:r>
      <w:r>
        <w:rPr>
          <w:rtl/>
          <w:lang w:bidi="fa-IR"/>
        </w:rPr>
        <w:t xml:space="preserve"> 168</w:t>
      </w:r>
      <w:r w:rsidRPr="00A07BC4">
        <w:rPr>
          <w:rtl/>
          <w:lang w:bidi="fa-IR"/>
        </w:rPr>
        <w:t>.</w:t>
      </w:r>
    </w:p>
    <w:p w:rsidR="00B01485" w:rsidRPr="00A07BC4" w:rsidRDefault="00B01485" w:rsidP="00855CC8">
      <w:pPr>
        <w:pStyle w:val="libFootnote0"/>
        <w:rPr>
          <w:lang w:bidi="fa-IR"/>
        </w:rPr>
      </w:pPr>
      <w:r>
        <w:rPr>
          <w:rFonts w:hint="cs"/>
          <w:rtl/>
          <w:lang w:bidi="fa-IR"/>
        </w:rPr>
        <w:t>64</w:t>
      </w:r>
      <w:r w:rsidR="00834BBB">
        <w:rPr>
          <w:rFonts w:hint="cs"/>
          <w:rtl/>
          <w:lang w:bidi="fa-IR"/>
        </w:rPr>
        <w:t>.</w:t>
      </w:r>
      <w:r w:rsidRPr="00B01485">
        <w:rPr>
          <w:rtl/>
          <w:lang w:bidi="fa-IR"/>
        </w:rPr>
        <w:t xml:space="preserve"> </w:t>
      </w:r>
      <w:r w:rsidRPr="00A07BC4">
        <w:rPr>
          <w:rtl/>
          <w:lang w:bidi="fa-IR"/>
        </w:rPr>
        <w:t>حياة الامام العسكرى، ص</w:t>
      </w:r>
      <w:r>
        <w:rPr>
          <w:rtl/>
          <w:lang w:bidi="fa-IR"/>
        </w:rPr>
        <w:t xml:space="preserve"> 168</w:t>
      </w:r>
      <w:r w:rsidRPr="00A07BC4">
        <w:rPr>
          <w:rtl/>
          <w:lang w:bidi="fa-IR"/>
        </w:rPr>
        <w:t>.</w:t>
      </w:r>
    </w:p>
    <w:p w:rsidR="00B01485" w:rsidRPr="00A07BC4" w:rsidRDefault="00B01485" w:rsidP="00855CC8">
      <w:pPr>
        <w:pStyle w:val="libFootnote0"/>
        <w:rPr>
          <w:lang w:bidi="fa-IR"/>
        </w:rPr>
      </w:pPr>
      <w:r>
        <w:rPr>
          <w:rtl/>
          <w:lang w:bidi="fa-IR"/>
        </w:rPr>
        <w:t>65</w:t>
      </w:r>
      <w:r w:rsidR="00834BBB">
        <w:rPr>
          <w:rtl/>
          <w:lang w:bidi="fa-IR"/>
        </w:rPr>
        <w:t>.</w:t>
      </w:r>
      <w:r w:rsidRPr="00A07BC4">
        <w:rPr>
          <w:rtl/>
          <w:lang w:bidi="fa-IR"/>
        </w:rPr>
        <w:t xml:space="preserve"> سوره فتح، آيه </w:t>
      </w:r>
      <w:r>
        <w:rPr>
          <w:rtl/>
          <w:lang w:bidi="fa-IR"/>
        </w:rPr>
        <w:t>26</w:t>
      </w:r>
      <w:r w:rsidRPr="00A07BC4">
        <w:rPr>
          <w:rtl/>
          <w:lang w:bidi="fa-IR"/>
        </w:rPr>
        <w:t>.</w:t>
      </w:r>
    </w:p>
    <w:p w:rsidR="00B01485" w:rsidRPr="00A07BC4" w:rsidRDefault="00B01485" w:rsidP="00855CC8">
      <w:pPr>
        <w:pStyle w:val="libFootnote0"/>
        <w:rPr>
          <w:lang w:bidi="fa-IR"/>
        </w:rPr>
      </w:pPr>
      <w:r>
        <w:rPr>
          <w:rtl/>
          <w:lang w:bidi="fa-IR"/>
        </w:rPr>
        <w:t>66</w:t>
      </w:r>
      <w:r w:rsidR="00834BBB">
        <w:rPr>
          <w:rtl/>
          <w:lang w:bidi="fa-IR"/>
        </w:rPr>
        <w:t>.</w:t>
      </w:r>
      <w:r w:rsidRPr="00A07BC4">
        <w:rPr>
          <w:rtl/>
          <w:lang w:bidi="fa-IR"/>
        </w:rPr>
        <w:t xml:space="preserve"> سوره نساء، آيه </w:t>
      </w:r>
      <w:r>
        <w:rPr>
          <w:rtl/>
          <w:lang w:bidi="fa-IR"/>
        </w:rPr>
        <w:t>59</w:t>
      </w:r>
      <w:r w:rsidRPr="00A07BC4">
        <w:rPr>
          <w:rtl/>
          <w:lang w:bidi="fa-IR"/>
        </w:rPr>
        <w:t>.</w:t>
      </w:r>
    </w:p>
    <w:p w:rsidR="00B01485" w:rsidRPr="00A07BC4" w:rsidRDefault="00B01485" w:rsidP="00855CC8">
      <w:pPr>
        <w:pStyle w:val="libFootnote0"/>
        <w:rPr>
          <w:lang w:bidi="fa-IR"/>
        </w:rPr>
      </w:pPr>
      <w:r>
        <w:rPr>
          <w:rtl/>
          <w:lang w:bidi="fa-IR"/>
        </w:rPr>
        <w:t>67</w:t>
      </w:r>
      <w:r w:rsidR="00834BBB">
        <w:rPr>
          <w:rtl/>
          <w:lang w:bidi="fa-IR"/>
        </w:rPr>
        <w:t>.</w:t>
      </w:r>
      <w:r w:rsidRPr="00A07BC4">
        <w:rPr>
          <w:rtl/>
          <w:lang w:bidi="fa-IR"/>
        </w:rPr>
        <w:t xml:space="preserve"> سوره بقره، آيه </w:t>
      </w:r>
      <w:r>
        <w:rPr>
          <w:rtl/>
          <w:lang w:bidi="fa-IR"/>
        </w:rPr>
        <w:t>143</w:t>
      </w:r>
      <w:r w:rsidRPr="00A07BC4">
        <w:rPr>
          <w:rtl/>
          <w:lang w:bidi="fa-IR"/>
        </w:rPr>
        <w:t>.</w:t>
      </w:r>
    </w:p>
    <w:p w:rsidR="00B01485" w:rsidRPr="00A07BC4" w:rsidRDefault="00B01485" w:rsidP="00855CC8">
      <w:pPr>
        <w:pStyle w:val="libFootnote0"/>
        <w:rPr>
          <w:lang w:bidi="fa-IR"/>
        </w:rPr>
      </w:pPr>
      <w:r>
        <w:rPr>
          <w:rtl/>
          <w:lang w:bidi="fa-IR"/>
        </w:rPr>
        <w:t>68</w:t>
      </w:r>
      <w:r w:rsidR="00834BBB">
        <w:rPr>
          <w:rtl/>
          <w:lang w:bidi="fa-IR"/>
        </w:rPr>
        <w:t>.</w:t>
      </w:r>
      <w:r w:rsidRPr="00A07BC4">
        <w:rPr>
          <w:rtl/>
          <w:lang w:bidi="fa-IR"/>
        </w:rPr>
        <w:t xml:space="preserve"> سوره حجرات، آيه </w:t>
      </w:r>
      <w:r>
        <w:rPr>
          <w:rtl/>
          <w:lang w:bidi="fa-IR"/>
        </w:rPr>
        <w:t>13</w:t>
      </w:r>
      <w:r w:rsidRPr="00A07BC4">
        <w:rPr>
          <w:rtl/>
          <w:lang w:bidi="fa-IR"/>
        </w:rPr>
        <w:t>.</w:t>
      </w:r>
    </w:p>
    <w:p w:rsidR="00B753EE" w:rsidRPr="00A07BC4" w:rsidRDefault="00B753EE" w:rsidP="00855CC8">
      <w:pPr>
        <w:pStyle w:val="libFootnote0"/>
        <w:rPr>
          <w:lang w:bidi="fa-IR"/>
        </w:rPr>
      </w:pPr>
      <w:r>
        <w:rPr>
          <w:rtl/>
          <w:lang w:bidi="fa-IR"/>
        </w:rPr>
        <w:t>69</w:t>
      </w:r>
      <w:r w:rsidR="00834BBB">
        <w:rPr>
          <w:rtl/>
          <w:lang w:bidi="fa-IR"/>
        </w:rPr>
        <w:t>.</w:t>
      </w:r>
      <w:r w:rsidRPr="00A07BC4">
        <w:rPr>
          <w:rtl/>
          <w:lang w:bidi="fa-IR"/>
        </w:rPr>
        <w:t xml:space="preserve"> حياة الامام العسكرى، ص</w:t>
      </w:r>
      <w:r>
        <w:rPr>
          <w:rtl/>
          <w:lang w:bidi="fa-IR"/>
        </w:rPr>
        <w:t xml:space="preserve"> 372</w:t>
      </w:r>
      <w:r w:rsidRPr="00A07BC4">
        <w:rPr>
          <w:rtl/>
          <w:lang w:bidi="fa-IR"/>
        </w:rPr>
        <w:t>.</w:t>
      </w:r>
    </w:p>
    <w:p w:rsidR="00B753EE" w:rsidRPr="00A07BC4" w:rsidRDefault="00B753EE" w:rsidP="00855CC8">
      <w:pPr>
        <w:pStyle w:val="libFootnote0"/>
        <w:rPr>
          <w:lang w:bidi="fa-IR"/>
        </w:rPr>
      </w:pPr>
      <w:r>
        <w:rPr>
          <w:rtl/>
          <w:lang w:bidi="fa-IR"/>
        </w:rPr>
        <w:t>70</w:t>
      </w:r>
      <w:r w:rsidR="00834BBB">
        <w:rPr>
          <w:rtl/>
          <w:lang w:bidi="fa-IR"/>
        </w:rPr>
        <w:t>.</w:t>
      </w:r>
      <w:r w:rsidRPr="00A07BC4">
        <w:rPr>
          <w:rtl/>
          <w:lang w:bidi="fa-IR"/>
        </w:rPr>
        <w:t xml:space="preserve"> بحارالانوار، ج</w:t>
      </w:r>
      <w:r>
        <w:rPr>
          <w:rtl/>
          <w:lang w:bidi="fa-IR"/>
        </w:rPr>
        <w:t xml:space="preserve"> 75</w:t>
      </w:r>
      <w:r w:rsidRPr="00A07BC4">
        <w:rPr>
          <w:rtl/>
          <w:lang w:bidi="fa-IR"/>
        </w:rPr>
        <w:t>، ص</w:t>
      </w:r>
      <w:r>
        <w:rPr>
          <w:rtl/>
          <w:lang w:bidi="fa-IR"/>
        </w:rPr>
        <w:t xml:space="preserve"> 372</w:t>
      </w:r>
      <w:r w:rsidRPr="00A07BC4">
        <w:rPr>
          <w:rtl/>
          <w:lang w:bidi="fa-IR"/>
        </w:rPr>
        <w:t>.</w:t>
      </w:r>
    </w:p>
    <w:p w:rsidR="00B753EE" w:rsidRPr="00A07BC4" w:rsidRDefault="00B753EE" w:rsidP="00855CC8">
      <w:pPr>
        <w:pStyle w:val="libFootnote0"/>
        <w:rPr>
          <w:lang w:bidi="fa-IR"/>
        </w:rPr>
      </w:pPr>
      <w:r>
        <w:rPr>
          <w:rtl/>
          <w:lang w:bidi="fa-IR"/>
        </w:rPr>
        <w:t>71</w:t>
      </w:r>
      <w:r w:rsidR="00834BBB">
        <w:rPr>
          <w:rtl/>
          <w:lang w:bidi="fa-IR"/>
        </w:rPr>
        <w:t>.</w:t>
      </w:r>
      <w:r w:rsidRPr="00A07BC4">
        <w:rPr>
          <w:rtl/>
          <w:lang w:bidi="fa-IR"/>
        </w:rPr>
        <w:t xml:space="preserve"> سوره طه، آيات </w:t>
      </w:r>
      <w:r>
        <w:rPr>
          <w:rtl/>
          <w:lang w:bidi="fa-IR"/>
        </w:rPr>
        <w:t>125</w:t>
      </w:r>
      <w:r w:rsidRPr="00A07BC4">
        <w:rPr>
          <w:rtl/>
          <w:lang w:bidi="fa-IR"/>
        </w:rPr>
        <w:t xml:space="preserve"> و </w:t>
      </w:r>
      <w:r>
        <w:rPr>
          <w:rtl/>
          <w:lang w:bidi="fa-IR"/>
        </w:rPr>
        <w:t>126</w:t>
      </w:r>
      <w:r w:rsidRPr="00A07BC4">
        <w:rPr>
          <w:rtl/>
          <w:lang w:bidi="fa-IR"/>
        </w:rPr>
        <w:t>.</w:t>
      </w:r>
    </w:p>
    <w:p w:rsidR="00B753EE" w:rsidRPr="00A07BC4" w:rsidRDefault="00B753EE" w:rsidP="00855CC8">
      <w:pPr>
        <w:pStyle w:val="libFootnote0"/>
        <w:rPr>
          <w:lang w:bidi="fa-IR"/>
        </w:rPr>
      </w:pPr>
      <w:r>
        <w:rPr>
          <w:rtl/>
          <w:lang w:bidi="fa-IR"/>
        </w:rPr>
        <w:t>72</w:t>
      </w:r>
      <w:r w:rsidR="00834BBB">
        <w:rPr>
          <w:rtl/>
          <w:lang w:bidi="fa-IR"/>
        </w:rPr>
        <w:t>.</w:t>
      </w:r>
      <w:r w:rsidRPr="00A07BC4">
        <w:rPr>
          <w:rtl/>
          <w:lang w:bidi="fa-IR"/>
        </w:rPr>
        <w:t xml:space="preserve"> سوره مائده، آيه </w:t>
      </w:r>
      <w:r>
        <w:rPr>
          <w:rtl/>
          <w:lang w:bidi="fa-IR"/>
        </w:rPr>
        <w:t>3</w:t>
      </w:r>
      <w:r w:rsidRPr="00A07BC4">
        <w:rPr>
          <w:rtl/>
          <w:lang w:bidi="fa-IR"/>
        </w:rPr>
        <w:t>.</w:t>
      </w:r>
    </w:p>
    <w:p w:rsidR="00B753EE" w:rsidRPr="00A07BC4" w:rsidRDefault="00B753EE" w:rsidP="00855CC8">
      <w:pPr>
        <w:pStyle w:val="libFootnote0"/>
        <w:rPr>
          <w:lang w:bidi="fa-IR"/>
        </w:rPr>
      </w:pPr>
      <w:r>
        <w:rPr>
          <w:rtl/>
          <w:lang w:bidi="fa-IR"/>
        </w:rPr>
        <w:t>73</w:t>
      </w:r>
      <w:r w:rsidR="00834BBB">
        <w:rPr>
          <w:rtl/>
          <w:lang w:bidi="fa-IR"/>
        </w:rPr>
        <w:t>.</w:t>
      </w:r>
      <w:r w:rsidRPr="00A07BC4">
        <w:rPr>
          <w:rtl/>
          <w:lang w:bidi="fa-IR"/>
        </w:rPr>
        <w:t xml:space="preserve"> سوره شورى، آيه </w:t>
      </w:r>
      <w:r>
        <w:rPr>
          <w:rtl/>
          <w:lang w:bidi="fa-IR"/>
        </w:rPr>
        <w:t>23</w:t>
      </w:r>
      <w:r w:rsidRPr="00A07BC4">
        <w:rPr>
          <w:rtl/>
          <w:lang w:bidi="fa-IR"/>
        </w:rPr>
        <w:t>.</w:t>
      </w:r>
    </w:p>
    <w:p w:rsidR="00B753EE" w:rsidRPr="00A07BC4" w:rsidRDefault="00B753EE" w:rsidP="00855CC8">
      <w:pPr>
        <w:pStyle w:val="libFootnote0"/>
        <w:rPr>
          <w:lang w:bidi="fa-IR"/>
        </w:rPr>
      </w:pPr>
      <w:r>
        <w:rPr>
          <w:rtl/>
          <w:lang w:bidi="fa-IR"/>
        </w:rPr>
        <w:t>74</w:t>
      </w:r>
      <w:r w:rsidR="00834BBB">
        <w:rPr>
          <w:rtl/>
          <w:lang w:bidi="fa-IR"/>
        </w:rPr>
        <w:t>.</w:t>
      </w:r>
      <w:r w:rsidRPr="00A07BC4">
        <w:rPr>
          <w:rtl/>
          <w:lang w:bidi="fa-IR"/>
        </w:rPr>
        <w:t xml:space="preserve"> بحارالانوار، ج</w:t>
      </w:r>
      <w:r>
        <w:rPr>
          <w:rtl/>
          <w:lang w:bidi="fa-IR"/>
        </w:rPr>
        <w:t xml:space="preserve"> 75</w:t>
      </w:r>
      <w:r w:rsidRPr="00A07BC4">
        <w:rPr>
          <w:rtl/>
          <w:lang w:bidi="fa-IR"/>
        </w:rPr>
        <w:t>، ص</w:t>
      </w:r>
      <w:r>
        <w:rPr>
          <w:rtl/>
          <w:lang w:bidi="fa-IR"/>
        </w:rPr>
        <w:t xml:space="preserve"> 374</w:t>
      </w:r>
      <w:r w:rsidRPr="00A07BC4">
        <w:rPr>
          <w:rtl/>
          <w:lang w:bidi="fa-IR"/>
        </w:rPr>
        <w:t xml:space="preserve"> - </w:t>
      </w:r>
      <w:r>
        <w:rPr>
          <w:rtl/>
          <w:lang w:bidi="fa-IR"/>
        </w:rPr>
        <w:t>376</w:t>
      </w:r>
      <w:r w:rsidRPr="00A07BC4">
        <w:rPr>
          <w:rtl/>
          <w:lang w:bidi="fa-IR"/>
        </w:rPr>
        <w:t>.</w:t>
      </w:r>
    </w:p>
    <w:p w:rsidR="00B753EE" w:rsidRPr="00A07BC4" w:rsidRDefault="00B753EE" w:rsidP="00855CC8">
      <w:pPr>
        <w:pStyle w:val="libFootnote0"/>
        <w:rPr>
          <w:lang w:bidi="fa-IR"/>
        </w:rPr>
      </w:pPr>
      <w:r>
        <w:rPr>
          <w:rtl/>
          <w:lang w:bidi="fa-IR"/>
        </w:rPr>
        <w:t>75</w:t>
      </w:r>
      <w:r w:rsidR="00834BBB">
        <w:rPr>
          <w:rtl/>
          <w:lang w:bidi="fa-IR"/>
        </w:rPr>
        <w:t>.</w:t>
      </w:r>
      <w:r w:rsidRPr="00A07BC4">
        <w:rPr>
          <w:rtl/>
          <w:lang w:bidi="fa-IR"/>
        </w:rPr>
        <w:t xml:space="preserve"> همان مأخذ ص</w:t>
      </w:r>
      <w:r>
        <w:rPr>
          <w:rtl/>
          <w:lang w:bidi="fa-IR"/>
        </w:rPr>
        <w:t xml:space="preserve"> 378</w:t>
      </w:r>
      <w:r w:rsidRPr="00A07BC4">
        <w:rPr>
          <w:rtl/>
          <w:lang w:bidi="fa-IR"/>
        </w:rPr>
        <w:t>.</w:t>
      </w:r>
    </w:p>
    <w:p w:rsidR="00A60A4E" w:rsidRPr="00A07BC4" w:rsidRDefault="00A60A4E" w:rsidP="00855CC8">
      <w:pPr>
        <w:pStyle w:val="libFootnote0"/>
        <w:rPr>
          <w:lang w:bidi="fa-IR"/>
        </w:rPr>
      </w:pPr>
      <w:r>
        <w:rPr>
          <w:rtl/>
          <w:lang w:bidi="fa-IR"/>
        </w:rPr>
        <w:t>76</w:t>
      </w:r>
      <w:r w:rsidR="00834BBB">
        <w:rPr>
          <w:rtl/>
          <w:lang w:bidi="fa-IR"/>
        </w:rPr>
        <w:t>.</w:t>
      </w:r>
      <w:r w:rsidRPr="00A07BC4">
        <w:rPr>
          <w:rtl/>
          <w:lang w:bidi="fa-IR"/>
        </w:rPr>
        <w:t xml:space="preserve"> بحارالانوار، ج</w:t>
      </w:r>
      <w:r>
        <w:rPr>
          <w:rtl/>
          <w:lang w:bidi="fa-IR"/>
        </w:rPr>
        <w:t xml:space="preserve"> 75</w:t>
      </w:r>
      <w:r w:rsidRPr="00A07BC4">
        <w:rPr>
          <w:rtl/>
          <w:lang w:bidi="fa-IR"/>
        </w:rPr>
        <w:t>، ص</w:t>
      </w:r>
      <w:r>
        <w:rPr>
          <w:rtl/>
          <w:lang w:bidi="fa-IR"/>
        </w:rPr>
        <w:t xml:space="preserve"> 389</w:t>
      </w:r>
      <w:r w:rsidRPr="00A07BC4">
        <w:rPr>
          <w:rtl/>
          <w:lang w:bidi="fa-IR"/>
        </w:rPr>
        <w:t xml:space="preserve"> - </w:t>
      </w:r>
      <w:r>
        <w:rPr>
          <w:rtl/>
          <w:lang w:bidi="fa-IR"/>
        </w:rPr>
        <w:t>378</w:t>
      </w:r>
      <w:r w:rsidRPr="00A07BC4">
        <w:rPr>
          <w:rtl/>
          <w:lang w:bidi="fa-IR"/>
        </w:rPr>
        <w:t>.</w:t>
      </w:r>
    </w:p>
    <w:p w:rsidR="00A60A4E" w:rsidRPr="00A07BC4" w:rsidRDefault="00A60A4E" w:rsidP="00855CC8">
      <w:pPr>
        <w:pStyle w:val="libFootnote0"/>
        <w:rPr>
          <w:lang w:bidi="fa-IR"/>
        </w:rPr>
      </w:pPr>
      <w:r>
        <w:rPr>
          <w:rtl/>
          <w:lang w:bidi="fa-IR"/>
        </w:rPr>
        <w:t>77</w:t>
      </w:r>
      <w:r w:rsidR="00834BBB">
        <w:rPr>
          <w:rtl/>
          <w:lang w:bidi="fa-IR"/>
        </w:rPr>
        <w:t>.</w:t>
      </w:r>
      <w:r w:rsidRPr="00A07BC4">
        <w:rPr>
          <w:rtl/>
          <w:lang w:bidi="fa-IR"/>
        </w:rPr>
        <w:t xml:space="preserve"> همان مأخذ، ص</w:t>
      </w:r>
      <w:r>
        <w:rPr>
          <w:rtl/>
          <w:lang w:bidi="fa-IR"/>
        </w:rPr>
        <w:t xml:space="preserve"> 378</w:t>
      </w:r>
      <w:r w:rsidRPr="00A07BC4">
        <w:rPr>
          <w:rtl/>
          <w:lang w:bidi="fa-IR"/>
        </w:rPr>
        <w:t>.</w:t>
      </w:r>
    </w:p>
    <w:p w:rsidR="00A60A4E" w:rsidRPr="00A07BC4" w:rsidRDefault="00A60A4E" w:rsidP="00855CC8">
      <w:pPr>
        <w:pStyle w:val="libFootnote0"/>
        <w:rPr>
          <w:lang w:bidi="fa-IR"/>
        </w:rPr>
      </w:pPr>
      <w:r>
        <w:rPr>
          <w:rtl/>
          <w:lang w:bidi="fa-IR"/>
        </w:rPr>
        <w:t>78</w:t>
      </w:r>
      <w:r w:rsidR="00834BBB">
        <w:rPr>
          <w:rtl/>
          <w:lang w:bidi="fa-IR"/>
        </w:rPr>
        <w:t>.</w:t>
      </w:r>
      <w:r w:rsidRPr="00A07BC4">
        <w:rPr>
          <w:rtl/>
          <w:lang w:bidi="fa-IR"/>
        </w:rPr>
        <w:t xml:space="preserve"> بحارالانوار، ج</w:t>
      </w:r>
      <w:r>
        <w:rPr>
          <w:rtl/>
          <w:lang w:bidi="fa-IR"/>
        </w:rPr>
        <w:t xml:space="preserve"> 75</w:t>
      </w:r>
      <w:r w:rsidRPr="00A07BC4">
        <w:rPr>
          <w:rtl/>
          <w:lang w:bidi="fa-IR"/>
        </w:rPr>
        <w:t>، ص</w:t>
      </w:r>
      <w:r>
        <w:rPr>
          <w:rtl/>
          <w:lang w:bidi="fa-IR"/>
        </w:rPr>
        <w:t xml:space="preserve"> 378</w:t>
      </w:r>
      <w:r w:rsidRPr="00A07BC4">
        <w:rPr>
          <w:rtl/>
          <w:lang w:bidi="fa-IR"/>
        </w:rPr>
        <w:t xml:space="preserve"> - </w:t>
      </w:r>
      <w:r>
        <w:rPr>
          <w:rtl/>
          <w:lang w:bidi="fa-IR"/>
        </w:rPr>
        <w:t>377</w:t>
      </w:r>
      <w:r w:rsidRPr="00A07BC4">
        <w:rPr>
          <w:rtl/>
          <w:lang w:bidi="fa-IR"/>
        </w:rPr>
        <w:t>.</w:t>
      </w:r>
    </w:p>
    <w:p w:rsidR="00A60A4E" w:rsidRPr="00A07BC4" w:rsidRDefault="00A60A4E" w:rsidP="00855CC8">
      <w:pPr>
        <w:pStyle w:val="libFootnote0"/>
        <w:rPr>
          <w:lang w:bidi="fa-IR"/>
        </w:rPr>
      </w:pPr>
      <w:r>
        <w:rPr>
          <w:rtl/>
          <w:lang w:bidi="fa-IR"/>
        </w:rPr>
        <w:t>79</w:t>
      </w:r>
      <w:r w:rsidR="00834BBB">
        <w:rPr>
          <w:rtl/>
          <w:lang w:bidi="fa-IR"/>
        </w:rPr>
        <w:t>.</w:t>
      </w:r>
      <w:r w:rsidRPr="00A07BC4">
        <w:rPr>
          <w:rtl/>
          <w:lang w:bidi="fa-IR"/>
        </w:rPr>
        <w:t xml:space="preserve"> سوره نساء، آيه </w:t>
      </w:r>
      <w:r>
        <w:rPr>
          <w:rtl/>
          <w:lang w:bidi="fa-IR"/>
        </w:rPr>
        <w:t>114</w:t>
      </w:r>
      <w:r w:rsidRPr="00A07BC4">
        <w:rPr>
          <w:rtl/>
          <w:lang w:bidi="fa-IR"/>
        </w:rPr>
        <w:t>.</w:t>
      </w:r>
    </w:p>
    <w:p w:rsidR="00A60A4E" w:rsidRPr="00A07BC4" w:rsidRDefault="00A60A4E" w:rsidP="00855CC8">
      <w:pPr>
        <w:pStyle w:val="libFootnote0"/>
        <w:rPr>
          <w:lang w:bidi="fa-IR"/>
        </w:rPr>
      </w:pPr>
      <w:r>
        <w:rPr>
          <w:rtl/>
          <w:lang w:bidi="fa-IR"/>
        </w:rPr>
        <w:t>80</w:t>
      </w:r>
      <w:r w:rsidR="00834BBB">
        <w:rPr>
          <w:rtl/>
          <w:lang w:bidi="fa-IR"/>
        </w:rPr>
        <w:t>.</w:t>
      </w:r>
      <w:r w:rsidRPr="00A07BC4">
        <w:rPr>
          <w:rtl/>
          <w:lang w:bidi="fa-IR"/>
        </w:rPr>
        <w:t xml:space="preserve"> سوره اعراف، آيه </w:t>
      </w:r>
      <w:r>
        <w:rPr>
          <w:rtl/>
          <w:lang w:bidi="fa-IR"/>
        </w:rPr>
        <w:t>128</w:t>
      </w:r>
      <w:r w:rsidRPr="00A07BC4">
        <w:rPr>
          <w:rtl/>
          <w:lang w:bidi="fa-IR"/>
        </w:rPr>
        <w:t>.</w:t>
      </w:r>
    </w:p>
    <w:p w:rsidR="00A60A4E" w:rsidRPr="00A07BC4" w:rsidRDefault="00A60A4E" w:rsidP="00855CC8">
      <w:pPr>
        <w:pStyle w:val="libFootnote0"/>
        <w:rPr>
          <w:lang w:bidi="fa-IR"/>
        </w:rPr>
      </w:pPr>
      <w:r>
        <w:rPr>
          <w:rtl/>
          <w:lang w:bidi="fa-IR"/>
        </w:rPr>
        <w:lastRenderedPageBreak/>
        <w:t>81</w:t>
      </w:r>
      <w:r w:rsidR="00834BBB">
        <w:rPr>
          <w:rtl/>
          <w:lang w:bidi="fa-IR"/>
        </w:rPr>
        <w:t>.</w:t>
      </w:r>
      <w:r w:rsidRPr="00A07BC4">
        <w:rPr>
          <w:rtl/>
          <w:lang w:bidi="fa-IR"/>
        </w:rPr>
        <w:t xml:space="preserve"> حياة الامام الحسن العسكرى، ص</w:t>
      </w:r>
      <w:r>
        <w:rPr>
          <w:rtl/>
          <w:lang w:bidi="fa-IR"/>
        </w:rPr>
        <w:t xml:space="preserve"> 81</w:t>
      </w:r>
      <w:r w:rsidRPr="00A07BC4">
        <w:rPr>
          <w:rtl/>
          <w:lang w:bidi="fa-IR"/>
        </w:rPr>
        <w:t xml:space="preserve"> - </w:t>
      </w:r>
      <w:r>
        <w:rPr>
          <w:rtl/>
          <w:lang w:bidi="fa-IR"/>
        </w:rPr>
        <w:t>80</w:t>
      </w:r>
      <w:r w:rsidRPr="00A07BC4">
        <w:rPr>
          <w:rtl/>
          <w:lang w:bidi="fa-IR"/>
        </w:rPr>
        <w:t>.</w:t>
      </w:r>
    </w:p>
    <w:p w:rsidR="00A60A4E" w:rsidRPr="00A07BC4" w:rsidRDefault="00A60A4E" w:rsidP="00855CC8">
      <w:pPr>
        <w:pStyle w:val="libFootnote0"/>
        <w:rPr>
          <w:lang w:bidi="fa-IR"/>
        </w:rPr>
      </w:pPr>
      <w:r>
        <w:rPr>
          <w:rtl/>
          <w:lang w:bidi="fa-IR"/>
        </w:rPr>
        <w:t>82</w:t>
      </w:r>
      <w:r w:rsidR="00834BBB">
        <w:rPr>
          <w:rtl/>
          <w:lang w:bidi="fa-IR"/>
        </w:rPr>
        <w:t>.</w:t>
      </w:r>
      <w:r w:rsidRPr="00A07BC4">
        <w:rPr>
          <w:rtl/>
          <w:lang w:bidi="fa-IR"/>
        </w:rPr>
        <w:t xml:space="preserve"> اين قسمت</w:t>
      </w:r>
      <w:r>
        <w:rPr>
          <w:rtl/>
          <w:lang w:bidi="fa-IR"/>
        </w:rPr>
        <w:t xml:space="preserve"> </w:t>
      </w:r>
      <w:r w:rsidRPr="00A07BC4">
        <w:rPr>
          <w:rtl/>
          <w:lang w:bidi="fa-IR"/>
        </w:rPr>
        <w:t>از دعا نشانگر وضع آسفبار مردم در آن برهه وعلت فساد در ميان آنهاست.</w:t>
      </w:r>
    </w:p>
    <w:p w:rsidR="00A60A4E" w:rsidRDefault="00A60A4E" w:rsidP="00855CC8">
      <w:pPr>
        <w:pStyle w:val="libFootnote0"/>
        <w:rPr>
          <w:rFonts w:hint="cs"/>
          <w:rtl/>
          <w:lang w:bidi="fa-IR"/>
        </w:rPr>
      </w:pPr>
      <w:r>
        <w:rPr>
          <w:rtl/>
          <w:lang w:bidi="fa-IR"/>
        </w:rPr>
        <w:t>83</w:t>
      </w:r>
      <w:r w:rsidR="00834BBB">
        <w:rPr>
          <w:rtl/>
          <w:lang w:bidi="fa-IR"/>
        </w:rPr>
        <w:t>.</w:t>
      </w:r>
      <w:r w:rsidRPr="00A07BC4">
        <w:rPr>
          <w:rtl/>
          <w:lang w:bidi="fa-IR"/>
        </w:rPr>
        <w:t xml:space="preserve"> مهج الدعوات - سيّد ابن طاووس، ص</w:t>
      </w:r>
      <w:r>
        <w:rPr>
          <w:rtl/>
          <w:lang w:bidi="fa-IR"/>
        </w:rPr>
        <w:t xml:space="preserve"> 63</w:t>
      </w:r>
      <w:r w:rsidRPr="00A07BC4">
        <w:rPr>
          <w:rtl/>
          <w:lang w:bidi="fa-IR"/>
        </w:rPr>
        <w:t xml:space="preserve"> - </w:t>
      </w:r>
      <w:r>
        <w:rPr>
          <w:rtl/>
          <w:lang w:bidi="fa-IR"/>
        </w:rPr>
        <w:t>67</w:t>
      </w:r>
      <w:r w:rsidRPr="00A07BC4">
        <w:rPr>
          <w:rtl/>
          <w:lang w:bidi="fa-IR"/>
        </w:rPr>
        <w:t>.</w:t>
      </w:r>
    </w:p>
    <w:p w:rsidR="00FE3017" w:rsidRDefault="00855CC8" w:rsidP="00A07BC4">
      <w:pPr>
        <w:pStyle w:val="libNormal"/>
        <w:rPr>
          <w:rFonts w:hint="cs"/>
          <w:rtl/>
          <w:lang w:bidi="fa-IR"/>
        </w:rPr>
      </w:pPr>
      <w:r>
        <w:rPr>
          <w:rtl/>
          <w:lang w:bidi="fa-IR"/>
        </w:rPr>
        <w:br w:type="page"/>
      </w:r>
    </w:p>
    <w:sdt>
      <w:sdtPr>
        <w:rPr>
          <w:rtl/>
        </w:rPr>
        <w:id w:val="265898141"/>
        <w:docPartObj>
          <w:docPartGallery w:val="Table of Contents"/>
          <w:docPartUnique/>
        </w:docPartObj>
      </w:sdtPr>
      <w:sdtEndPr>
        <w:rPr>
          <w:rFonts w:cs="Traditional Arabic"/>
          <w:b w:val="0"/>
          <w:bCs w:val="0"/>
          <w:sz w:val="24"/>
        </w:rPr>
      </w:sdtEndPr>
      <w:sdtContent>
        <w:p w:rsidR="00855CC8" w:rsidRDefault="00855CC8" w:rsidP="00855CC8">
          <w:pPr>
            <w:pStyle w:val="libBold1"/>
          </w:pPr>
          <w:r>
            <w:rPr>
              <w:rFonts w:hint="cs"/>
              <w:rtl/>
            </w:rPr>
            <w:t>فهرست مطالب</w:t>
          </w:r>
        </w:p>
        <w:p w:rsidR="00586B1C" w:rsidRDefault="00855CC8">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2438042" w:history="1">
            <w:r w:rsidR="00586B1C" w:rsidRPr="00D7377A">
              <w:rPr>
                <w:rStyle w:val="Hyperlink"/>
                <w:rFonts w:hint="eastAsia"/>
                <w:noProof/>
                <w:rtl/>
                <w:lang w:bidi="fa-IR"/>
              </w:rPr>
              <w:t>پيش</w:t>
            </w:r>
            <w:r w:rsidR="00586B1C" w:rsidRPr="00D7377A">
              <w:rPr>
                <w:rStyle w:val="Hyperlink"/>
                <w:noProof/>
                <w:rtl/>
                <w:lang w:bidi="fa-IR"/>
              </w:rPr>
              <w:t xml:space="preserve"> </w:t>
            </w:r>
            <w:r w:rsidR="00586B1C" w:rsidRPr="00D7377A">
              <w:rPr>
                <w:rStyle w:val="Hyperlink"/>
                <w:rFonts w:hint="eastAsia"/>
                <w:noProof/>
                <w:rtl/>
                <w:lang w:bidi="fa-IR"/>
              </w:rPr>
              <w:t>گفتار</w:t>
            </w:r>
            <w:r w:rsidR="00586B1C">
              <w:rPr>
                <w:noProof/>
                <w:webHidden/>
                <w:rtl/>
              </w:rPr>
              <w:tab/>
            </w:r>
            <w:r w:rsidR="00586B1C">
              <w:rPr>
                <w:noProof/>
                <w:webHidden/>
                <w:rtl/>
              </w:rPr>
              <w:fldChar w:fldCharType="begin"/>
            </w:r>
            <w:r w:rsidR="00586B1C">
              <w:rPr>
                <w:noProof/>
                <w:webHidden/>
                <w:rtl/>
              </w:rPr>
              <w:instrText xml:space="preserve"> </w:instrText>
            </w:r>
            <w:r w:rsidR="00586B1C">
              <w:rPr>
                <w:noProof/>
                <w:webHidden/>
              </w:rPr>
              <w:instrText>PAGEREF</w:instrText>
            </w:r>
            <w:r w:rsidR="00586B1C">
              <w:rPr>
                <w:noProof/>
                <w:webHidden/>
                <w:rtl/>
              </w:rPr>
              <w:instrText xml:space="preserve"> _</w:instrText>
            </w:r>
            <w:r w:rsidR="00586B1C">
              <w:rPr>
                <w:noProof/>
                <w:webHidden/>
              </w:rPr>
              <w:instrText>Toc482438042 \h</w:instrText>
            </w:r>
            <w:r w:rsidR="00586B1C">
              <w:rPr>
                <w:noProof/>
                <w:webHidden/>
                <w:rtl/>
              </w:rPr>
              <w:instrText xml:space="preserve"> </w:instrText>
            </w:r>
            <w:r w:rsidR="00586B1C">
              <w:rPr>
                <w:noProof/>
                <w:webHidden/>
                <w:rtl/>
              </w:rPr>
            </w:r>
            <w:r w:rsidR="00586B1C">
              <w:rPr>
                <w:noProof/>
                <w:webHidden/>
                <w:rtl/>
              </w:rPr>
              <w:fldChar w:fldCharType="separate"/>
            </w:r>
            <w:r w:rsidR="00586B1C">
              <w:rPr>
                <w:noProof/>
                <w:webHidden/>
                <w:rtl/>
              </w:rPr>
              <w:t>3</w:t>
            </w:r>
            <w:r w:rsidR="00586B1C">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3" w:history="1">
            <w:r w:rsidRPr="00D7377A">
              <w:rPr>
                <w:rStyle w:val="Hyperlink"/>
                <w:rFonts w:hint="eastAsia"/>
                <w:noProof/>
                <w:rtl/>
                <w:lang w:bidi="fa-IR"/>
              </w:rPr>
              <w:t>درباره</w:t>
            </w:r>
            <w:r w:rsidRPr="00D7377A">
              <w:rPr>
                <w:rStyle w:val="Hyperlink"/>
                <w:noProof/>
                <w:rtl/>
                <w:lang w:bidi="fa-IR"/>
              </w:rPr>
              <w:t xml:space="preserve"> </w:t>
            </w:r>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حسن</w:t>
            </w:r>
            <w:r w:rsidRPr="00D7377A">
              <w:rPr>
                <w:rStyle w:val="Hyperlink"/>
                <w:noProof/>
                <w:rtl/>
                <w:lang w:bidi="fa-IR"/>
              </w:rPr>
              <w:t xml:space="preserve"> </w:t>
            </w:r>
            <w:r w:rsidRPr="00D7377A">
              <w:rPr>
                <w:rStyle w:val="Hyperlink"/>
                <w:rFonts w:hint="eastAsia"/>
                <w:noProof/>
                <w:rtl/>
                <w:lang w:bidi="fa-IR"/>
              </w:rPr>
              <w:t>عسکر</w:t>
            </w:r>
            <w:r w:rsidRPr="00D7377A">
              <w:rPr>
                <w:rStyle w:val="Hyperlink"/>
                <w:rFonts w:hint="cs"/>
                <w:noProof/>
                <w:rtl/>
                <w:lang w:bidi="fa-IR"/>
              </w:rPr>
              <w:t>ی</w:t>
            </w:r>
            <w:r w:rsidRPr="00D7377A">
              <w:rPr>
                <w:rStyle w:val="Hyperlink"/>
                <w:rFonts w:cs="Rafed Alaem"/>
                <w:noProof/>
                <w:rtl/>
              </w:rPr>
              <w:t xml:space="preserve"> </w:t>
            </w:r>
            <w:r w:rsidRPr="00D7377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4" w:history="1">
            <w:r w:rsidRPr="00D7377A">
              <w:rPr>
                <w:rStyle w:val="Hyperlink"/>
                <w:rFonts w:hint="eastAsia"/>
                <w:noProof/>
                <w:rtl/>
                <w:lang w:bidi="fa-IR"/>
              </w:rPr>
              <w:t>ميلاد</w:t>
            </w:r>
            <w:r w:rsidRPr="00D7377A">
              <w:rPr>
                <w:rStyle w:val="Hyperlink"/>
                <w:noProof/>
                <w:rtl/>
                <w:lang w:bidi="fa-IR"/>
              </w:rPr>
              <w:t xml:space="preserve"> </w:t>
            </w:r>
            <w:r w:rsidRPr="00D7377A">
              <w:rPr>
                <w:rStyle w:val="Hyperlink"/>
                <w:rFonts w:hint="eastAsia"/>
                <w:noProof/>
                <w:rtl/>
                <w:lang w:bidi="fa-IR"/>
              </w:rPr>
              <w:t>فرخنده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5" w:history="1">
            <w:r w:rsidRPr="00D7377A">
              <w:rPr>
                <w:rStyle w:val="Hyperlink"/>
                <w:rFonts w:hint="eastAsia"/>
                <w:noProof/>
                <w:rtl/>
                <w:lang w:bidi="fa-IR"/>
              </w:rPr>
              <w:t>صفات</w:t>
            </w:r>
            <w:r w:rsidRPr="00D7377A">
              <w:rPr>
                <w:rStyle w:val="Hyperlink"/>
                <w:noProof/>
                <w:rtl/>
                <w:lang w:bidi="fa-IR"/>
              </w:rPr>
              <w:t xml:space="preserve"> </w:t>
            </w:r>
            <w:r w:rsidRPr="00D7377A">
              <w:rPr>
                <w:rStyle w:val="Hyperlink"/>
                <w:rFonts w:hint="eastAsia"/>
                <w:noProof/>
                <w:rtl/>
                <w:lang w:bidi="fa-IR"/>
              </w:rPr>
              <w:t>و</w:t>
            </w:r>
            <w:r w:rsidRPr="00D7377A">
              <w:rPr>
                <w:rStyle w:val="Hyperlink"/>
                <w:noProof/>
                <w:rtl/>
                <w:lang w:bidi="fa-IR"/>
              </w:rPr>
              <w:t xml:space="preserve"> </w:t>
            </w:r>
            <w:r w:rsidRPr="00D7377A">
              <w:rPr>
                <w:rStyle w:val="Hyperlink"/>
                <w:rFonts w:hint="eastAsia"/>
                <w:noProof/>
                <w:rtl/>
                <w:lang w:bidi="fa-IR"/>
              </w:rPr>
              <w:t>كرامات</w:t>
            </w:r>
            <w:r w:rsidRPr="00D7377A">
              <w:rPr>
                <w:rStyle w:val="Hyperlink"/>
                <w:noProof/>
                <w:rtl/>
                <w:lang w:bidi="fa-IR"/>
              </w:rPr>
              <w:t xml:space="preserve"> </w:t>
            </w:r>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حسن</w:t>
            </w:r>
            <w:r w:rsidRPr="00D7377A">
              <w:rPr>
                <w:rStyle w:val="Hyperlink"/>
                <w:noProof/>
                <w:rtl/>
                <w:lang w:bidi="fa-IR"/>
              </w:rPr>
              <w:t xml:space="preserve"> </w:t>
            </w:r>
            <w:r w:rsidRPr="00D7377A">
              <w:rPr>
                <w:rStyle w:val="Hyperlink"/>
                <w:rFonts w:hint="eastAsia"/>
                <w:noProof/>
                <w:rtl/>
                <w:lang w:bidi="fa-IR"/>
              </w:rPr>
              <w:t>عسكرى</w:t>
            </w:r>
            <w:r w:rsidRPr="00D7377A">
              <w:rPr>
                <w:rStyle w:val="Hyperlink"/>
                <w:noProof/>
                <w:rtl/>
                <w:lang w:bidi="fa-IR"/>
              </w:rPr>
              <w:t xml:space="preserve"> (</w:t>
            </w:r>
            <w:r w:rsidRPr="00D7377A">
              <w:rPr>
                <w:rStyle w:val="Hyperlink"/>
                <w:rFonts w:cs="Rafed Alaem" w:hint="eastAsia"/>
                <w:noProof/>
                <w:rtl/>
              </w:rPr>
              <w:t>عليه‌السلام</w:t>
            </w:r>
            <w:r w:rsidRPr="00D7377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6" w:history="1">
            <w:r w:rsidRPr="00D7377A">
              <w:rPr>
                <w:rStyle w:val="Hyperlink"/>
                <w:rFonts w:hint="eastAsia"/>
                <w:noProof/>
                <w:rtl/>
                <w:lang w:bidi="fa-IR"/>
              </w:rPr>
              <w:t>نظاره</w:t>
            </w:r>
            <w:r w:rsidRPr="00D7377A">
              <w:rPr>
                <w:rStyle w:val="Hyperlink"/>
                <w:noProof/>
                <w:rtl/>
                <w:lang w:bidi="fa-IR"/>
              </w:rPr>
              <w:t xml:space="preserve"> </w:t>
            </w:r>
            <w:r w:rsidRPr="00D7377A">
              <w:rPr>
                <w:rStyle w:val="Hyperlink"/>
                <w:rFonts w:hint="eastAsia"/>
                <w:noProof/>
                <w:rtl/>
                <w:lang w:bidi="fa-IR"/>
              </w:rPr>
              <w:t>گر</w:t>
            </w:r>
            <w:r w:rsidRPr="00D7377A">
              <w:rPr>
                <w:rStyle w:val="Hyperlink"/>
                <w:noProof/>
                <w:rtl/>
                <w:lang w:bidi="fa-IR"/>
              </w:rPr>
              <w:t xml:space="preserve"> </w:t>
            </w:r>
            <w:r w:rsidRPr="00D7377A">
              <w:rPr>
                <w:rStyle w:val="Hyperlink"/>
                <w:rFonts w:hint="eastAsia"/>
                <w:noProof/>
                <w:rtl/>
                <w:lang w:bidi="fa-IR"/>
              </w:rPr>
              <w:t>عصر</w:t>
            </w:r>
            <w:r w:rsidRPr="00D7377A">
              <w:rPr>
                <w:rStyle w:val="Hyperlink"/>
                <w:noProof/>
                <w:rtl/>
                <w:lang w:bidi="fa-IR"/>
              </w:rPr>
              <w:t xml:space="preserve"> </w:t>
            </w:r>
            <w:r w:rsidRPr="00D7377A">
              <w:rPr>
                <w:rStyle w:val="Hyperlink"/>
                <w:rFonts w:hint="eastAsia"/>
                <w:noProof/>
                <w:rtl/>
                <w:lang w:bidi="fa-IR"/>
              </w:rPr>
              <w:t>خود</w:t>
            </w:r>
            <w:r w:rsidRPr="00D7377A">
              <w:rPr>
                <w:rStyle w:val="Hyperlink"/>
                <w:noProof/>
                <w:rtl/>
                <w:lang w:bidi="fa-IR"/>
              </w:rPr>
              <w:t xml:space="preserve"> </w:t>
            </w:r>
            <w:r w:rsidRPr="00D7377A">
              <w:rPr>
                <w:rStyle w:val="Hyperlink"/>
                <w:rFonts w:hint="eastAsia"/>
                <w:noProof/>
                <w:rtl/>
                <w:lang w:bidi="fa-IR"/>
              </w:rPr>
              <w:t>نظاره</w:t>
            </w:r>
            <w:r w:rsidRPr="00D7377A">
              <w:rPr>
                <w:rStyle w:val="Hyperlink"/>
                <w:noProof/>
                <w:rtl/>
                <w:lang w:bidi="fa-IR"/>
              </w:rPr>
              <w:t xml:space="preserve"> </w:t>
            </w:r>
            <w:r w:rsidRPr="00D7377A">
              <w:rPr>
                <w:rStyle w:val="Hyperlink"/>
                <w:rFonts w:hint="eastAsia"/>
                <w:noProof/>
                <w:rtl/>
                <w:lang w:bidi="fa-IR"/>
              </w:rPr>
              <w:t>گر</w:t>
            </w:r>
            <w:r w:rsidRPr="00D7377A">
              <w:rPr>
                <w:rStyle w:val="Hyperlink"/>
                <w:noProof/>
                <w:rtl/>
                <w:lang w:bidi="fa-IR"/>
              </w:rPr>
              <w:t xml:space="preserve"> </w:t>
            </w:r>
            <w:r w:rsidRPr="00D7377A">
              <w:rPr>
                <w:rStyle w:val="Hyperlink"/>
                <w:rFonts w:hint="eastAsia"/>
                <w:noProof/>
                <w:rtl/>
                <w:lang w:bidi="fa-IR"/>
              </w:rPr>
              <w:t>عصر</w:t>
            </w:r>
            <w:r w:rsidRPr="00D7377A">
              <w:rPr>
                <w:rStyle w:val="Hyperlink"/>
                <w:noProof/>
                <w:rtl/>
                <w:lang w:bidi="fa-IR"/>
              </w:rPr>
              <w:t xml:space="preserve"> </w:t>
            </w:r>
            <w:r w:rsidRPr="00D7377A">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7" w:history="1">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عسكرى</w:t>
            </w:r>
            <w:r w:rsidRPr="00D7377A">
              <w:rPr>
                <w:rStyle w:val="Hyperlink"/>
                <w:noProof/>
                <w:rtl/>
                <w:lang w:bidi="fa-IR"/>
              </w:rPr>
              <w:t xml:space="preserve"> (</w:t>
            </w:r>
            <w:r w:rsidRPr="00D7377A">
              <w:rPr>
                <w:rStyle w:val="Hyperlink"/>
                <w:rFonts w:cs="Rafed Alaem" w:hint="eastAsia"/>
                <w:noProof/>
                <w:rtl/>
              </w:rPr>
              <w:t>عليه‌السلام</w:t>
            </w:r>
            <w:r w:rsidRPr="00D7377A">
              <w:rPr>
                <w:rStyle w:val="Hyperlink"/>
                <w:noProof/>
                <w:rtl/>
                <w:lang w:bidi="fa-IR"/>
              </w:rPr>
              <w:t xml:space="preserve">) </w:t>
            </w:r>
            <w:r w:rsidRPr="00D7377A">
              <w:rPr>
                <w:rStyle w:val="Hyperlink"/>
                <w:rFonts w:hint="eastAsia"/>
                <w:noProof/>
                <w:rtl/>
                <w:lang w:bidi="fa-IR"/>
              </w:rPr>
              <w:t>و</w:t>
            </w:r>
            <w:r w:rsidRPr="00D7377A">
              <w:rPr>
                <w:rStyle w:val="Hyperlink"/>
                <w:noProof/>
                <w:rtl/>
                <w:lang w:bidi="fa-IR"/>
              </w:rPr>
              <w:t xml:space="preserve"> </w:t>
            </w:r>
            <w:r w:rsidRPr="00D7377A">
              <w:rPr>
                <w:rStyle w:val="Hyperlink"/>
                <w:rFonts w:hint="eastAsia"/>
                <w:noProof/>
                <w:rtl/>
                <w:lang w:bidi="fa-IR"/>
              </w:rPr>
              <w:t>تقيّه</w:t>
            </w:r>
            <w:r w:rsidRPr="00D7377A">
              <w:rPr>
                <w:rStyle w:val="Hyperlink"/>
                <w:noProof/>
                <w:rtl/>
                <w:lang w:bidi="fa-IR"/>
              </w:rPr>
              <w:t xml:space="preserve"> </w:t>
            </w:r>
            <w:r w:rsidRPr="00D7377A">
              <w:rPr>
                <w:rStyle w:val="Hyperlink"/>
                <w:rFonts w:hint="eastAsia"/>
                <w:noProof/>
                <w:rtl/>
                <w:lang w:bidi="fa-IR"/>
              </w:rPr>
              <w:t>شديد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8" w:history="1">
            <w:r w:rsidRPr="00D7377A">
              <w:rPr>
                <w:rStyle w:val="Hyperlink"/>
                <w:rFonts w:hint="eastAsia"/>
                <w:noProof/>
                <w:rtl/>
                <w:lang w:bidi="fa-IR"/>
              </w:rPr>
              <w:t>ويژگيهاى</w:t>
            </w:r>
            <w:r w:rsidRPr="00D7377A">
              <w:rPr>
                <w:rStyle w:val="Hyperlink"/>
                <w:noProof/>
                <w:rtl/>
                <w:lang w:bidi="fa-IR"/>
              </w:rPr>
              <w:t xml:space="preserve"> </w:t>
            </w:r>
            <w:r w:rsidRPr="00D7377A">
              <w:rPr>
                <w:rStyle w:val="Hyperlink"/>
                <w:rFonts w:hint="eastAsia"/>
                <w:noProof/>
                <w:rtl/>
                <w:lang w:bidi="fa-IR"/>
              </w:rPr>
              <w:t>دوران</w:t>
            </w:r>
            <w:r w:rsidRPr="00D7377A">
              <w:rPr>
                <w:rStyle w:val="Hyperlink"/>
                <w:noProof/>
                <w:rtl/>
                <w:lang w:bidi="fa-IR"/>
              </w:rPr>
              <w:t xml:space="preserve"> </w:t>
            </w:r>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عسكرى</w:t>
            </w:r>
            <w:r w:rsidRPr="00D7377A">
              <w:rPr>
                <w:rStyle w:val="Hyperlink"/>
                <w:noProof/>
                <w:rtl/>
                <w:lang w:bidi="fa-IR"/>
              </w:rPr>
              <w:t xml:space="preserve"> (</w:t>
            </w:r>
            <w:r w:rsidRPr="00D7377A">
              <w:rPr>
                <w:rStyle w:val="Hyperlink"/>
                <w:rFonts w:cs="Rafed Alaem" w:hint="eastAsia"/>
                <w:noProof/>
                <w:rtl/>
              </w:rPr>
              <w:t>عليه‌السلام</w:t>
            </w:r>
            <w:r w:rsidRPr="00D7377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49" w:history="1">
            <w:r w:rsidRPr="00D7377A">
              <w:rPr>
                <w:rStyle w:val="Hyperlink"/>
                <w:rFonts w:hint="eastAsia"/>
                <w:noProof/>
                <w:rtl/>
                <w:lang w:bidi="fa-IR"/>
              </w:rPr>
              <w:t>شهادت</w:t>
            </w:r>
            <w:r w:rsidRPr="00D7377A">
              <w:rPr>
                <w:rStyle w:val="Hyperlink"/>
                <w:noProof/>
                <w:rtl/>
                <w:lang w:bidi="fa-IR"/>
              </w:rPr>
              <w:t xml:space="preserve"> </w:t>
            </w:r>
            <w:r w:rsidRPr="00D7377A">
              <w:rPr>
                <w:rStyle w:val="Hyperlink"/>
                <w:rFonts w:hint="eastAsia"/>
                <w:noProof/>
                <w:rtl/>
                <w:lang w:bidi="fa-IR"/>
              </w:rPr>
              <w:t>جانگداز</w:t>
            </w:r>
            <w:r w:rsidRPr="00D7377A">
              <w:rPr>
                <w:rStyle w:val="Hyperlink"/>
                <w:noProof/>
                <w:rtl/>
                <w:lang w:bidi="fa-IR"/>
              </w:rPr>
              <w:t xml:space="preserve"> </w:t>
            </w:r>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حسن</w:t>
            </w:r>
            <w:r w:rsidRPr="00D7377A">
              <w:rPr>
                <w:rStyle w:val="Hyperlink"/>
                <w:noProof/>
                <w:rtl/>
                <w:lang w:bidi="fa-IR"/>
              </w:rPr>
              <w:t xml:space="preserve"> </w:t>
            </w:r>
            <w:r w:rsidRPr="00D7377A">
              <w:rPr>
                <w:rStyle w:val="Hyperlink"/>
                <w:rFonts w:hint="eastAsia"/>
                <w:noProof/>
                <w:rtl/>
                <w:lang w:bidi="fa-IR"/>
              </w:rPr>
              <w:t>عسكرى</w:t>
            </w:r>
            <w:r w:rsidRPr="00D7377A">
              <w:rPr>
                <w:rStyle w:val="Hyperlink"/>
                <w:noProof/>
                <w:rtl/>
                <w:lang w:bidi="fa-IR"/>
              </w:rPr>
              <w:t xml:space="preserve"> (</w:t>
            </w:r>
            <w:r w:rsidRPr="00D7377A">
              <w:rPr>
                <w:rStyle w:val="Hyperlink"/>
                <w:rFonts w:cs="Rafed Alaem" w:hint="eastAsia"/>
                <w:noProof/>
                <w:rtl/>
              </w:rPr>
              <w:t>عليه‌السلام</w:t>
            </w:r>
            <w:r w:rsidRPr="00D7377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Toc482438049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0" w:history="1">
            <w:r w:rsidRPr="00D7377A">
              <w:rPr>
                <w:rStyle w:val="Hyperlink"/>
                <w:rFonts w:hint="eastAsia"/>
                <w:noProof/>
                <w:rtl/>
                <w:lang w:bidi="fa-IR"/>
              </w:rPr>
              <w:t>آخرين</w:t>
            </w:r>
            <w:r w:rsidRPr="00D7377A">
              <w:rPr>
                <w:rStyle w:val="Hyperlink"/>
                <w:noProof/>
                <w:rtl/>
                <w:lang w:bidi="fa-IR"/>
              </w:rPr>
              <w:t xml:space="preserve"> </w:t>
            </w:r>
            <w:r w:rsidRPr="00D7377A">
              <w:rPr>
                <w:rStyle w:val="Hyperlink"/>
                <w:rFonts w:hint="eastAsia"/>
                <w:noProof/>
                <w:rtl/>
                <w:lang w:bidi="fa-IR"/>
              </w:rPr>
              <w:t>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86B1C" w:rsidRDefault="00586B1C">
          <w:pPr>
            <w:pStyle w:val="TOC3"/>
            <w:rPr>
              <w:rFonts w:asciiTheme="minorHAnsi" w:eastAsiaTheme="minorEastAsia" w:hAnsiTheme="minorHAnsi" w:cstheme="minorBidi"/>
              <w:noProof/>
              <w:color w:val="auto"/>
              <w:sz w:val="22"/>
              <w:szCs w:val="22"/>
              <w:rtl/>
            </w:rPr>
          </w:pPr>
          <w:hyperlink w:anchor="_Toc482438051" w:history="1">
            <w:r w:rsidRPr="00D7377A">
              <w:rPr>
                <w:rStyle w:val="Hyperlink"/>
                <w:rFonts w:hint="eastAsia"/>
                <w:noProof/>
                <w:rtl/>
                <w:lang w:bidi="fa-IR"/>
              </w:rPr>
              <w:t>الف</w:t>
            </w:r>
            <w:r w:rsidRPr="00D7377A">
              <w:rPr>
                <w:rStyle w:val="Hyperlink"/>
                <w:noProof/>
                <w:rtl/>
                <w:lang w:bidi="fa-IR"/>
              </w:rPr>
              <w:t xml:space="preserve"> - </w:t>
            </w:r>
            <w:r w:rsidRPr="00D7377A">
              <w:rPr>
                <w:rStyle w:val="Hyperlink"/>
                <w:rFonts w:hint="eastAsia"/>
                <w:noProof/>
                <w:rtl/>
                <w:lang w:bidi="fa-IR"/>
              </w:rPr>
              <w:t>گرفتن</w:t>
            </w:r>
            <w:r w:rsidRPr="00D7377A">
              <w:rPr>
                <w:rStyle w:val="Hyperlink"/>
                <w:noProof/>
                <w:rtl/>
                <w:lang w:bidi="fa-IR"/>
              </w:rPr>
              <w:t xml:space="preserve"> </w:t>
            </w:r>
            <w:r w:rsidRPr="00D7377A">
              <w:rPr>
                <w:rStyle w:val="Hyperlink"/>
                <w:rFonts w:hint="eastAsia"/>
                <w:noProof/>
                <w:rtl/>
                <w:lang w:bidi="fa-IR"/>
              </w:rPr>
              <w:t>بيعت</w:t>
            </w:r>
            <w:r w:rsidRPr="00D7377A">
              <w:rPr>
                <w:rStyle w:val="Hyperlink"/>
                <w:noProof/>
                <w:rtl/>
                <w:lang w:bidi="fa-IR"/>
              </w:rPr>
              <w:t xml:space="preserve"> </w:t>
            </w:r>
            <w:r w:rsidRPr="00D7377A">
              <w:rPr>
                <w:rStyle w:val="Hyperlink"/>
                <w:rFonts w:hint="eastAsia"/>
                <w:noProof/>
                <w:rtl/>
                <w:lang w:bidi="fa-IR"/>
              </w:rPr>
              <w:t>براى</w:t>
            </w:r>
            <w:r w:rsidRPr="00D7377A">
              <w:rPr>
                <w:rStyle w:val="Hyperlink"/>
                <w:noProof/>
                <w:rtl/>
                <w:lang w:bidi="fa-IR"/>
              </w:rPr>
              <w:t xml:space="preserve"> </w:t>
            </w:r>
            <w:r w:rsidRPr="00D7377A">
              <w:rPr>
                <w:rStyle w:val="Hyperlink"/>
                <w:rFonts w:hint="eastAsia"/>
                <w:noProof/>
                <w:rtl/>
                <w:lang w:bidi="fa-IR"/>
              </w:rPr>
              <w:t>امام</w:t>
            </w:r>
            <w:r w:rsidRPr="00D7377A">
              <w:rPr>
                <w:rStyle w:val="Hyperlink"/>
                <w:noProof/>
                <w:rtl/>
                <w:lang w:bidi="fa-IR"/>
              </w:rPr>
              <w:t xml:space="preserve"> </w:t>
            </w:r>
            <w:r w:rsidRPr="00D7377A">
              <w:rPr>
                <w:rStyle w:val="Hyperlink"/>
                <w:rFonts w:hint="eastAsia"/>
                <w:noProof/>
                <w:rtl/>
                <w:lang w:bidi="fa-IR"/>
              </w:rPr>
              <w:t>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86B1C" w:rsidRDefault="00586B1C">
          <w:pPr>
            <w:pStyle w:val="TOC3"/>
            <w:rPr>
              <w:rFonts w:asciiTheme="minorHAnsi" w:eastAsiaTheme="minorEastAsia" w:hAnsiTheme="minorHAnsi" w:cstheme="minorBidi"/>
              <w:noProof/>
              <w:color w:val="auto"/>
              <w:sz w:val="22"/>
              <w:szCs w:val="22"/>
              <w:rtl/>
            </w:rPr>
          </w:pPr>
          <w:hyperlink w:anchor="_Toc482438052" w:history="1">
            <w:r w:rsidRPr="00D7377A">
              <w:rPr>
                <w:rStyle w:val="Hyperlink"/>
                <w:rFonts w:hint="eastAsia"/>
                <w:noProof/>
                <w:rtl/>
                <w:lang w:bidi="fa-IR"/>
              </w:rPr>
              <w:t>ب</w:t>
            </w:r>
            <w:r w:rsidRPr="00D7377A">
              <w:rPr>
                <w:rStyle w:val="Hyperlink"/>
                <w:noProof/>
                <w:rtl/>
                <w:lang w:bidi="fa-IR"/>
              </w:rPr>
              <w:t xml:space="preserve"> - </w:t>
            </w:r>
            <w:r w:rsidRPr="00D7377A">
              <w:rPr>
                <w:rStyle w:val="Hyperlink"/>
                <w:rFonts w:hint="eastAsia"/>
                <w:noProof/>
                <w:rtl/>
                <w:lang w:bidi="fa-IR"/>
              </w:rPr>
              <w:t>مرجعيّت</w:t>
            </w:r>
            <w:r w:rsidRPr="00D7377A">
              <w:rPr>
                <w:rStyle w:val="Hyperlink"/>
                <w:noProof/>
                <w:rtl/>
                <w:lang w:bidi="fa-IR"/>
              </w:rPr>
              <w:t xml:space="preserve"> </w:t>
            </w:r>
            <w:r w:rsidRPr="00D7377A">
              <w:rPr>
                <w:rStyle w:val="Hyperlink"/>
                <w:rFonts w:hint="eastAsia"/>
                <w:noProof/>
                <w:rtl/>
                <w:lang w:bidi="fa-IR"/>
              </w:rPr>
              <w:t>خردمندانه</w:t>
            </w:r>
            <w:r w:rsidRPr="00D7377A">
              <w:rPr>
                <w:rStyle w:val="Hyperlink"/>
                <w:noProof/>
                <w:rtl/>
                <w:lang w:bidi="fa-IR"/>
              </w:rPr>
              <w:t xml:space="preserve"> </w:t>
            </w:r>
            <w:r w:rsidRPr="00D7377A">
              <w:rPr>
                <w:rStyle w:val="Hyperlink"/>
                <w:rFonts w:hint="eastAsia"/>
                <w:noProof/>
                <w:rtl/>
                <w:lang w:bidi="fa-IR"/>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3" w:history="1">
            <w:r w:rsidRPr="00D7377A">
              <w:rPr>
                <w:rStyle w:val="Hyperlink"/>
                <w:rFonts w:hint="eastAsia"/>
                <w:noProof/>
                <w:rtl/>
                <w:lang w:bidi="fa-IR"/>
              </w:rPr>
              <w:t>سخنان</w:t>
            </w:r>
            <w:r w:rsidRPr="00D7377A">
              <w:rPr>
                <w:rStyle w:val="Hyperlink"/>
                <w:noProof/>
                <w:rtl/>
                <w:lang w:bidi="fa-IR"/>
              </w:rPr>
              <w:t xml:space="preserve"> </w:t>
            </w:r>
            <w:r w:rsidRPr="00D7377A">
              <w:rPr>
                <w:rStyle w:val="Hyperlink"/>
                <w:rFonts w:hint="eastAsia"/>
                <w:noProof/>
                <w:rtl/>
                <w:lang w:bidi="fa-IR"/>
              </w:rPr>
              <w:t>تابناک،</w:t>
            </w:r>
            <w:r w:rsidRPr="00D7377A">
              <w:rPr>
                <w:rStyle w:val="Hyperlink"/>
                <w:noProof/>
                <w:rtl/>
                <w:lang w:bidi="fa-IR"/>
              </w:rPr>
              <w:t xml:space="preserve"> </w:t>
            </w:r>
            <w:r w:rsidRPr="00D7377A">
              <w:rPr>
                <w:rStyle w:val="Hyperlink"/>
                <w:rFonts w:hint="eastAsia"/>
                <w:noProof/>
                <w:rtl/>
                <w:lang w:bidi="fa-IR"/>
              </w:rPr>
              <w:t>سخن</w:t>
            </w:r>
            <w:r w:rsidRPr="00D7377A">
              <w:rPr>
                <w:rStyle w:val="Hyperlink"/>
                <w:noProof/>
                <w:rtl/>
                <w:lang w:bidi="fa-IR"/>
              </w:rPr>
              <w:t xml:space="preserve"> </w:t>
            </w:r>
            <w:r w:rsidRPr="00D7377A">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4" w:history="1">
            <w:r w:rsidRPr="00D7377A">
              <w:rPr>
                <w:rStyle w:val="Hyperlink"/>
                <w:rFonts w:hint="eastAsia"/>
                <w:noProof/>
                <w:rtl/>
                <w:lang w:bidi="fa-IR"/>
              </w:rPr>
              <w:t>سخنان</w:t>
            </w:r>
            <w:r w:rsidRPr="00D7377A">
              <w:rPr>
                <w:rStyle w:val="Hyperlink"/>
                <w:noProof/>
                <w:rtl/>
                <w:lang w:bidi="fa-IR"/>
              </w:rPr>
              <w:t xml:space="preserve"> </w:t>
            </w:r>
            <w:r w:rsidRPr="00D7377A">
              <w:rPr>
                <w:rStyle w:val="Hyperlink"/>
                <w:rFonts w:hint="eastAsia"/>
                <w:noProof/>
                <w:rtl/>
                <w:lang w:bidi="fa-IR"/>
              </w:rPr>
              <w:t>تابناک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5" w:history="1">
            <w:r w:rsidRPr="00D7377A">
              <w:rPr>
                <w:rStyle w:val="Hyperlink"/>
                <w:rFonts w:hint="eastAsia"/>
                <w:noProof/>
                <w:rtl/>
                <w:lang w:bidi="fa-IR"/>
              </w:rPr>
              <w:t>ما</w:t>
            </w:r>
            <w:r w:rsidRPr="00D7377A">
              <w:rPr>
                <w:rStyle w:val="Hyperlink"/>
                <w:noProof/>
                <w:rtl/>
                <w:lang w:bidi="fa-IR"/>
              </w:rPr>
              <w:t xml:space="preserve"> </w:t>
            </w:r>
            <w:r w:rsidRPr="00D7377A">
              <w:rPr>
                <w:rStyle w:val="Hyperlink"/>
                <w:rFonts w:hint="eastAsia"/>
                <w:noProof/>
                <w:rtl/>
                <w:lang w:bidi="fa-IR"/>
              </w:rPr>
              <w:t>به</w:t>
            </w:r>
            <w:r w:rsidRPr="00D7377A">
              <w:rPr>
                <w:rStyle w:val="Hyperlink"/>
                <w:noProof/>
                <w:rtl/>
                <w:lang w:bidi="fa-IR"/>
              </w:rPr>
              <w:t xml:space="preserve"> </w:t>
            </w:r>
            <w:r w:rsidRPr="00D7377A">
              <w:rPr>
                <w:rStyle w:val="Hyperlink"/>
                <w:rFonts w:hint="eastAsia"/>
                <w:noProof/>
                <w:rtl/>
                <w:lang w:bidi="fa-IR"/>
              </w:rPr>
              <w:t>قلّه</w:t>
            </w:r>
            <w:r w:rsidRPr="00D7377A">
              <w:rPr>
                <w:rStyle w:val="Hyperlink"/>
                <w:noProof/>
                <w:rtl/>
                <w:lang w:bidi="fa-IR"/>
              </w:rPr>
              <w:t xml:space="preserve"> </w:t>
            </w:r>
            <w:r w:rsidRPr="00D7377A">
              <w:rPr>
                <w:rStyle w:val="Hyperlink"/>
                <w:rFonts w:hint="eastAsia"/>
                <w:noProof/>
                <w:rtl/>
                <w:lang w:bidi="fa-IR"/>
              </w:rPr>
              <w:t>هاى</w:t>
            </w:r>
            <w:r w:rsidRPr="00D7377A">
              <w:rPr>
                <w:rStyle w:val="Hyperlink"/>
                <w:noProof/>
                <w:rtl/>
                <w:lang w:bidi="fa-IR"/>
              </w:rPr>
              <w:t xml:space="preserve"> </w:t>
            </w:r>
            <w:r w:rsidRPr="00D7377A">
              <w:rPr>
                <w:rStyle w:val="Hyperlink"/>
                <w:rFonts w:hint="eastAsia"/>
                <w:noProof/>
                <w:rtl/>
                <w:lang w:bidi="fa-IR"/>
              </w:rPr>
              <w:t>حقايق</w:t>
            </w:r>
            <w:r w:rsidRPr="00D7377A">
              <w:rPr>
                <w:rStyle w:val="Hyperlink"/>
                <w:noProof/>
                <w:rtl/>
                <w:lang w:bidi="fa-IR"/>
              </w:rPr>
              <w:t xml:space="preserve"> </w:t>
            </w:r>
            <w:r w:rsidRPr="00D7377A">
              <w:rPr>
                <w:rStyle w:val="Hyperlink"/>
                <w:rFonts w:hint="eastAsia"/>
                <w:noProof/>
                <w:rtl/>
                <w:lang w:bidi="fa-IR"/>
              </w:rPr>
              <w:t>رسيده</w:t>
            </w:r>
            <w:r w:rsidRPr="00D7377A">
              <w:rPr>
                <w:rStyle w:val="Hyperlink"/>
                <w:noProof/>
                <w:rtl/>
                <w:lang w:bidi="fa-IR"/>
              </w:rPr>
              <w:t xml:space="preserve"> </w:t>
            </w:r>
            <w:r w:rsidRPr="00D7377A">
              <w:rPr>
                <w:rStyle w:val="Hyperlink"/>
                <w:rFonts w:hint="eastAsia"/>
                <w:noProof/>
                <w:rtl/>
                <w:lang w:bidi="fa-IR"/>
              </w:rPr>
              <w:t>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6" w:history="1">
            <w:r w:rsidRPr="00D7377A">
              <w:rPr>
                <w:rStyle w:val="Hyperlink"/>
                <w:rFonts w:hint="eastAsia"/>
                <w:noProof/>
                <w:rtl/>
                <w:lang w:bidi="fa-IR"/>
              </w:rPr>
              <w:t>درسهايى</w:t>
            </w:r>
            <w:r w:rsidRPr="00D7377A">
              <w:rPr>
                <w:rStyle w:val="Hyperlink"/>
                <w:noProof/>
                <w:rtl/>
                <w:lang w:bidi="fa-IR"/>
              </w:rPr>
              <w:t xml:space="preserve"> </w:t>
            </w:r>
            <w:r w:rsidRPr="00D7377A">
              <w:rPr>
                <w:rStyle w:val="Hyperlink"/>
                <w:rFonts w:hint="eastAsia"/>
                <w:noProof/>
                <w:rtl/>
                <w:lang w:bidi="fa-IR"/>
              </w:rPr>
              <w:t>براى</w:t>
            </w:r>
            <w:r w:rsidRPr="00D7377A">
              <w:rPr>
                <w:rStyle w:val="Hyperlink"/>
                <w:noProof/>
                <w:rtl/>
                <w:lang w:bidi="fa-IR"/>
              </w:rPr>
              <w:t xml:space="preserve"> </w:t>
            </w:r>
            <w:r w:rsidRPr="00D7377A">
              <w:rPr>
                <w:rStyle w:val="Hyperlink"/>
                <w:rFonts w:hint="eastAsia"/>
                <w:noProof/>
                <w:rtl/>
                <w:lang w:bidi="fa-IR"/>
              </w:rPr>
              <w:t>زندگى</w:t>
            </w:r>
            <w:r w:rsidRPr="00D7377A">
              <w:rPr>
                <w:rStyle w:val="Hyperlink"/>
                <w:noProof/>
                <w:rtl/>
                <w:lang w:bidi="fa-IR"/>
              </w:rPr>
              <w:t xml:space="preserve"> </w:t>
            </w:r>
            <w:r w:rsidRPr="00D7377A">
              <w:rPr>
                <w:rStyle w:val="Hyperlink"/>
                <w:rFonts w:hint="eastAsia"/>
                <w:noProof/>
                <w:rtl/>
                <w:lang w:bidi="fa-IR"/>
              </w:rPr>
              <w:t>درسهايى</w:t>
            </w:r>
            <w:r w:rsidRPr="00D7377A">
              <w:rPr>
                <w:rStyle w:val="Hyperlink"/>
                <w:noProof/>
                <w:rtl/>
                <w:lang w:bidi="fa-IR"/>
              </w:rPr>
              <w:t xml:space="preserve"> </w:t>
            </w:r>
            <w:r w:rsidRPr="00D7377A">
              <w:rPr>
                <w:rStyle w:val="Hyperlink"/>
                <w:rFonts w:hint="eastAsia"/>
                <w:noProof/>
                <w:rtl/>
                <w:lang w:bidi="fa-IR"/>
              </w:rPr>
              <w:t>براى</w:t>
            </w:r>
            <w:r w:rsidRPr="00D7377A">
              <w:rPr>
                <w:rStyle w:val="Hyperlink"/>
                <w:noProof/>
                <w:rtl/>
                <w:lang w:bidi="fa-IR"/>
              </w:rPr>
              <w:t xml:space="preserve"> </w:t>
            </w:r>
            <w:r w:rsidRPr="00D7377A">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7" w:history="1">
            <w:r w:rsidRPr="00D7377A">
              <w:rPr>
                <w:rStyle w:val="Hyperlink"/>
                <w:rFonts w:hint="eastAsia"/>
                <w:noProof/>
                <w:rtl/>
                <w:lang w:bidi="fa-IR"/>
              </w:rPr>
              <w:t>دعا</w:t>
            </w:r>
            <w:r w:rsidRPr="00D7377A">
              <w:rPr>
                <w:rStyle w:val="Hyperlink"/>
                <w:noProof/>
                <w:rtl/>
                <w:lang w:bidi="fa-IR"/>
              </w:rPr>
              <w:t xml:space="preserve">: </w:t>
            </w:r>
            <w:r w:rsidRPr="00D7377A">
              <w:rPr>
                <w:rStyle w:val="Hyperlink"/>
                <w:rFonts w:hint="eastAsia"/>
                <w:noProof/>
                <w:rtl/>
                <w:lang w:bidi="fa-IR"/>
              </w:rPr>
              <w:t>استراتژى</w:t>
            </w:r>
            <w:r w:rsidRPr="00D7377A">
              <w:rPr>
                <w:rStyle w:val="Hyperlink"/>
                <w:noProof/>
                <w:rtl/>
                <w:lang w:bidi="fa-IR"/>
              </w:rPr>
              <w:t xml:space="preserve"> </w:t>
            </w:r>
            <w:r w:rsidRPr="00D7377A">
              <w:rPr>
                <w:rStyle w:val="Hyperlink"/>
                <w:rFonts w:hint="eastAsia"/>
                <w:noProof/>
                <w:rtl/>
                <w:lang w:bidi="fa-IR"/>
              </w:rPr>
              <w:t>مبارزه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86B1C" w:rsidRDefault="00586B1C">
          <w:pPr>
            <w:pStyle w:val="TOC2"/>
            <w:tabs>
              <w:tab w:val="right" w:leader="dot" w:pos="8450"/>
            </w:tabs>
            <w:rPr>
              <w:rFonts w:asciiTheme="minorHAnsi" w:eastAsiaTheme="minorEastAsia" w:hAnsiTheme="minorHAnsi" w:cstheme="minorBidi"/>
              <w:noProof/>
              <w:color w:val="auto"/>
              <w:sz w:val="22"/>
              <w:szCs w:val="22"/>
              <w:rtl/>
            </w:rPr>
          </w:pPr>
          <w:hyperlink w:anchor="_Toc482438058" w:history="1">
            <w:r w:rsidRPr="00D7377A">
              <w:rPr>
                <w:rStyle w:val="Hyperlink"/>
                <w:rFonts w:hint="eastAsia"/>
                <w:noProof/>
                <w:rtl/>
                <w:lang w:bidi="fa-IR"/>
              </w:rPr>
              <w:t>پاورقى</w:t>
            </w:r>
            <w:r w:rsidRPr="00D7377A">
              <w:rPr>
                <w:rStyle w:val="Hyperlink"/>
                <w:noProof/>
                <w:rtl/>
                <w:lang w:bidi="fa-IR"/>
              </w:rPr>
              <w:t xml:space="preserve"> </w:t>
            </w:r>
            <w:r w:rsidRPr="00D7377A">
              <w:rPr>
                <w:rStyle w:val="Hyperlink"/>
                <w:rFonts w:hint="eastAsia"/>
                <w:noProof/>
                <w:rtl/>
                <w:lang w:bidi="fa-IR"/>
              </w:rPr>
              <w:t>ها</w:t>
            </w:r>
            <w:r w:rsidRPr="00D7377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Toc482438058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55CC8" w:rsidRDefault="00855CC8">
          <w:r>
            <w:fldChar w:fldCharType="end"/>
          </w:r>
        </w:p>
      </w:sdtContent>
    </w:sdt>
    <w:p w:rsidR="00855CC8" w:rsidRPr="004B49B0" w:rsidRDefault="00855CC8" w:rsidP="00A07BC4">
      <w:pPr>
        <w:pStyle w:val="libNormal"/>
        <w:rPr>
          <w:lang w:bidi="fa-IR"/>
        </w:rPr>
      </w:pPr>
    </w:p>
    <w:sectPr w:rsidR="00855CC8" w:rsidRPr="004B49B0" w:rsidSect="006A2DE9">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6E" w:rsidRDefault="007A216E">
      <w:r>
        <w:separator/>
      </w:r>
    </w:p>
  </w:endnote>
  <w:endnote w:type="continuationSeparator" w:id="0">
    <w:p w:rsidR="007A216E" w:rsidRDefault="007A2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452ECE">
    <w:pPr>
      <w:pStyle w:val="Footer"/>
    </w:pPr>
    <w:fldSimple w:instr=" PAGE   \* MERGEFORMAT ">
      <w:r w:rsidR="00586B1C">
        <w:rPr>
          <w:noProof/>
          <w:rtl/>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452ECE">
    <w:pPr>
      <w:pStyle w:val="Footer"/>
    </w:pPr>
    <w:fldSimple w:instr=" PAGE   \* MERGEFORMAT ">
      <w:r w:rsidR="00586B1C">
        <w:rPr>
          <w:noProof/>
          <w:rtl/>
        </w:rPr>
        <w:t>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452ECE">
    <w:pPr>
      <w:pStyle w:val="Footer"/>
    </w:pPr>
    <w:fldSimple w:instr=" PAGE   \* MERGEFORMAT ">
      <w:r w:rsidR="00586B1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6E" w:rsidRDefault="007A216E">
      <w:r>
        <w:separator/>
      </w:r>
    </w:p>
  </w:footnote>
  <w:footnote w:type="continuationSeparator" w:id="0">
    <w:p w:rsidR="007A216E" w:rsidRDefault="007A2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655E"/>
    <w:rsid w:val="00005A19"/>
    <w:rsid w:val="00010942"/>
    <w:rsid w:val="00015CA5"/>
    <w:rsid w:val="000217A6"/>
    <w:rsid w:val="000239E0"/>
    <w:rsid w:val="00024AA0"/>
    <w:rsid w:val="00025B1A"/>
    <w:rsid w:val="000267FE"/>
    <w:rsid w:val="00030622"/>
    <w:rsid w:val="00040272"/>
    <w:rsid w:val="00040798"/>
    <w:rsid w:val="00043023"/>
    <w:rsid w:val="00054406"/>
    <w:rsid w:val="0006216A"/>
    <w:rsid w:val="00067F84"/>
    <w:rsid w:val="00071C97"/>
    <w:rsid w:val="000761F7"/>
    <w:rsid w:val="00076A3A"/>
    <w:rsid w:val="00084072"/>
    <w:rsid w:val="00092805"/>
    <w:rsid w:val="00092A0C"/>
    <w:rsid w:val="00096C12"/>
    <w:rsid w:val="000A06D8"/>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4AF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34"/>
    <w:rsid w:val="001B00F6"/>
    <w:rsid w:val="001B07B7"/>
    <w:rsid w:val="001B16FD"/>
    <w:rsid w:val="001B577F"/>
    <w:rsid w:val="001B702D"/>
    <w:rsid w:val="001B7407"/>
    <w:rsid w:val="001C5C7C"/>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48EC"/>
    <w:rsid w:val="00257657"/>
    <w:rsid w:val="00263F56"/>
    <w:rsid w:val="00264F12"/>
    <w:rsid w:val="0027369F"/>
    <w:rsid w:val="002818EF"/>
    <w:rsid w:val="0028271F"/>
    <w:rsid w:val="00294EFB"/>
    <w:rsid w:val="002A0284"/>
    <w:rsid w:val="002A09E7"/>
    <w:rsid w:val="002A338C"/>
    <w:rsid w:val="002A717D"/>
    <w:rsid w:val="002A73D7"/>
    <w:rsid w:val="002B2B15"/>
    <w:rsid w:val="002B42F3"/>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383C"/>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0C9C"/>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3D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ECE"/>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49B0"/>
    <w:rsid w:val="004C050E"/>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B1C"/>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0E92"/>
    <w:rsid w:val="00613E8E"/>
    <w:rsid w:val="00614301"/>
    <w:rsid w:val="0062097E"/>
    <w:rsid w:val="00620B12"/>
    <w:rsid w:val="006210F4"/>
    <w:rsid w:val="006224EE"/>
    <w:rsid w:val="00625C71"/>
    <w:rsid w:val="00627A7B"/>
    <w:rsid w:val="006357C1"/>
    <w:rsid w:val="00641A2D"/>
    <w:rsid w:val="00643F5E"/>
    <w:rsid w:val="00646D08"/>
    <w:rsid w:val="00651640"/>
    <w:rsid w:val="00651ADF"/>
    <w:rsid w:val="006574EA"/>
    <w:rsid w:val="00663284"/>
    <w:rsid w:val="00665A1E"/>
    <w:rsid w:val="00665B79"/>
    <w:rsid w:val="006702C6"/>
    <w:rsid w:val="006726F6"/>
    <w:rsid w:val="00672E5A"/>
    <w:rsid w:val="006747DF"/>
    <w:rsid w:val="00682902"/>
    <w:rsid w:val="00684527"/>
    <w:rsid w:val="0068652E"/>
    <w:rsid w:val="00687928"/>
    <w:rsid w:val="0069163F"/>
    <w:rsid w:val="00691DBB"/>
    <w:rsid w:val="00697257"/>
    <w:rsid w:val="006A2DE9"/>
    <w:rsid w:val="006A77BD"/>
    <w:rsid w:val="006A7D4D"/>
    <w:rsid w:val="006B5C71"/>
    <w:rsid w:val="006B7F0E"/>
    <w:rsid w:val="006C4B43"/>
    <w:rsid w:val="006D36EC"/>
    <w:rsid w:val="006D6DC1"/>
    <w:rsid w:val="006D6F9A"/>
    <w:rsid w:val="006E2C8E"/>
    <w:rsid w:val="006E446F"/>
    <w:rsid w:val="006E6291"/>
    <w:rsid w:val="006F2E14"/>
    <w:rsid w:val="006F67AD"/>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3A0E"/>
    <w:rsid w:val="007355A7"/>
    <w:rsid w:val="00735A8E"/>
    <w:rsid w:val="00740DAD"/>
    <w:rsid w:val="00740E80"/>
    <w:rsid w:val="007421E0"/>
    <w:rsid w:val="0074517B"/>
    <w:rsid w:val="0074654C"/>
    <w:rsid w:val="00747BF1"/>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216E"/>
    <w:rsid w:val="007A6185"/>
    <w:rsid w:val="007B10B3"/>
    <w:rsid w:val="007B1D12"/>
    <w:rsid w:val="007B2F17"/>
    <w:rsid w:val="007B46B3"/>
    <w:rsid w:val="007B53D2"/>
    <w:rsid w:val="007B5CD8"/>
    <w:rsid w:val="007B6D51"/>
    <w:rsid w:val="007C23F4"/>
    <w:rsid w:val="007C3DC9"/>
    <w:rsid w:val="007D1D2B"/>
    <w:rsid w:val="007D36B8"/>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4BBB"/>
    <w:rsid w:val="0083655E"/>
    <w:rsid w:val="00837259"/>
    <w:rsid w:val="0084238B"/>
    <w:rsid w:val="0084318E"/>
    <w:rsid w:val="0084496F"/>
    <w:rsid w:val="00850983"/>
    <w:rsid w:val="008541F2"/>
    <w:rsid w:val="00855CC8"/>
    <w:rsid w:val="00856941"/>
    <w:rsid w:val="0085698F"/>
    <w:rsid w:val="00857A7C"/>
    <w:rsid w:val="00857BE6"/>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6C5F"/>
    <w:rsid w:val="008A756D"/>
    <w:rsid w:val="008B5AE2"/>
    <w:rsid w:val="008B5B7E"/>
    <w:rsid w:val="008C0DB1"/>
    <w:rsid w:val="008C3327"/>
    <w:rsid w:val="008D1B93"/>
    <w:rsid w:val="008D5FE6"/>
    <w:rsid w:val="008D6657"/>
    <w:rsid w:val="008E1FA7"/>
    <w:rsid w:val="008E4D2E"/>
    <w:rsid w:val="008E6EB9"/>
    <w:rsid w:val="008E7AF9"/>
    <w:rsid w:val="008F1A24"/>
    <w:rsid w:val="008F24C2"/>
    <w:rsid w:val="008F258C"/>
    <w:rsid w:val="008F2D58"/>
    <w:rsid w:val="008F3BB8"/>
    <w:rsid w:val="008F4513"/>
    <w:rsid w:val="008F5B45"/>
    <w:rsid w:val="009006DA"/>
    <w:rsid w:val="009036AC"/>
    <w:rsid w:val="009046DF"/>
    <w:rsid w:val="0091682D"/>
    <w:rsid w:val="00922370"/>
    <w:rsid w:val="0092263A"/>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E9E"/>
    <w:rsid w:val="00986588"/>
    <w:rsid w:val="00992E31"/>
    <w:rsid w:val="00995F94"/>
    <w:rsid w:val="009A24B2"/>
    <w:rsid w:val="009A53CC"/>
    <w:rsid w:val="009A5AD4"/>
    <w:rsid w:val="009A7001"/>
    <w:rsid w:val="009A7DA5"/>
    <w:rsid w:val="009B01D4"/>
    <w:rsid w:val="009B0C22"/>
    <w:rsid w:val="009B5C7D"/>
    <w:rsid w:val="009B5FD9"/>
    <w:rsid w:val="009B6C8A"/>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7BC4"/>
    <w:rsid w:val="00A10F83"/>
    <w:rsid w:val="00A16415"/>
    <w:rsid w:val="00A166D2"/>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A4E"/>
    <w:rsid w:val="00A60B19"/>
    <w:rsid w:val="00A60E79"/>
    <w:rsid w:val="00A6486D"/>
    <w:rsid w:val="00A668D6"/>
    <w:rsid w:val="00A745EB"/>
    <w:rsid w:val="00A749A9"/>
    <w:rsid w:val="00A751DD"/>
    <w:rsid w:val="00A86979"/>
    <w:rsid w:val="00A86A9E"/>
    <w:rsid w:val="00A91F7E"/>
    <w:rsid w:val="00A9330B"/>
    <w:rsid w:val="00A93392"/>
    <w:rsid w:val="00A95BB6"/>
    <w:rsid w:val="00A971B5"/>
    <w:rsid w:val="00AA378D"/>
    <w:rsid w:val="00AB0435"/>
    <w:rsid w:val="00AB1F96"/>
    <w:rsid w:val="00AB49D8"/>
    <w:rsid w:val="00AB5AFC"/>
    <w:rsid w:val="00AB5B22"/>
    <w:rsid w:val="00AC214F"/>
    <w:rsid w:val="00AC225D"/>
    <w:rsid w:val="00AC28CD"/>
    <w:rsid w:val="00AC6146"/>
    <w:rsid w:val="00AC64A5"/>
    <w:rsid w:val="00AC6965"/>
    <w:rsid w:val="00AD0F7D"/>
    <w:rsid w:val="00AD2964"/>
    <w:rsid w:val="00AD365B"/>
    <w:rsid w:val="00AE0778"/>
    <w:rsid w:val="00AE1E35"/>
    <w:rsid w:val="00AE2A6B"/>
    <w:rsid w:val="00AE4D35"/>
    <w:rsid w:val="00AE5DAC"/>
    <w:rsid w:val="00AE6117"/>
    <w:rsid w:val="00AE64FD"/>
    <w:rsid w:val="00AF0A2F"/>
    <w:rsid w:val="00AF217C"/>
    <w:rsid w:val="00AF33DF"/>
    <w:rsid w:val="00AF4D50"/>
    <w:rsid w:val="00AF6FBA"/>
    <w:rsid w:val="00B01257"/>
    <w:rsid w:val="00B01485"/>
    <w:rsid w:val="00B1002E"/>
    <w:rsid w:val="00B10CA1"/>
    <w:rsid w:val="00B11AF5"/>
    <w:rsid w:val="00B129E5"/>
    <w:rsid w:val="00B12ED2"/>
    <w:rsid w:val="00B17010"/>
    <w:rsid w:val="00B24ABA"/>
    <w:rsid w:val="00B24B6D"/>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53EE"/>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3D2A"/>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0CF4"/>
    <w:rsid w:val="00C617E5"/>
    <w:rsid w:val="00C667E4"/>
    <w:rsid w:val="00C763D6"/>
    <w:rsid w:val="00C76A9C"/>
    <w:rsid w:val="00C81C96"/>
    <w:rsid w:val="00C9021F"/>
    <w:rsid w:val="00C9028D"/>
    <w:rsid w:val="00C906FE"/>
    <w:rsid w:val="00C91000"/>
    <w:rsid w:val="00C97009"/>
    <w:rsid w:val="00CA2801"/>
    <w:rsid w:val="00CA41BF"/>
    <w:rsid w:val="00CB21BB"/>
    <w:rsid w:val="00CB22FF"/>
    <w:rsid w:val="00CB686E"/>
    <w:rsid w:val="00CB72B7"/>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0F19"/>
    <w:rsid w:val="00D449F0"/>
    <w:rsid w:val="00D46C32"/>
    <w:rsid w:val="00D52EC6"/>
    <w:rsid w:val="00D539DC"/>
    <w:rsid w:val="00D53C02"/>
    <w:rsid w:val="00D54728"/>
    <w:rsid w:val="00D6145E"/>
    <w:rsid w:val="00D66EE9"/>
    <w:rsid w:val="00D67101"/>
    <w:rsid w:val="00D70D85"/>
    <w:rsid w:val="00D718B1"/>
    <w:rsid w:val="00D7331A"/>
    <w:rsid w:val="00D7499D"/>
    <w:rsid w:val="00D76DFF"/>
    <w:rsid w:val="00D7738F"/>
    <w:rsid w:val="00D84ECA"/>
    <w:rsid w:val="00D854D7"/>
    <w:rsid w:val="00D90969"/>
    <w:rsid w:val="00D91B67"/>
    <w:rsid w:val="00D92CDF"/>
    <w:rsid w:val="00DA5931"/>
    <w:rsid w:val="00DA722B"/>
    <w:rsid w:val="00DB2424"/>
    <w:rsid w:val="00DB3E84"/>
    <w:rsid w:val="00DC02A0"/>
    <w:rsid w:val="00DC0B08"/>
    <w:rsid w:val="00DC0E27"/>
    <w:rsid w:val="00DD1BB4"/>
    <w:rsid w:val="00DD45CF"/>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085C"/>
    <w:rsid w:val="00F26388"/>
    <w:rsid w:val="00F3089C"/>
    <w:rsid w:val="00F31BE3"/>
    <w:rsid w:val="00F34B21"/>
    <w:rsid w:val="00F34CA5"/>
    <w:rsid w:val="00F41E90"/>
    <w:rsid w:val="00F436BF"/>
    <w:rsid w:val="00F515B7"/>
    <w:rsid w:val="00F51E87"/>
    <w:rsid w:val="00F53507"/>
    <w:rsid w:val="00F571FE"/>
    <w:rsid w:val="00F63051"/>
    <w:rsid w:val="00F638A5"/>
    <w:rsid w:val="00F65587"/>
    <w:rsid w:val="00F70802"/>
    <w:rsid w:val="00F715FC"/>
    <w:rsid w:val="00F71859"/>
    <w:rsid w:val="00F74FDC"/>
    <w:rsid w:val="00F82A57"/>
    <w:rsid w:val="00F83A2C"/>
    <w:rsid w:val="00F83E9D"/>
    <w:rsid w:val="00F86C5B"/>
    <w:rsid w:val="00F92C00"/>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3017"/>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A6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855CC8"/>
    <w:pPr>
      <w:tabs>
        <w:tab w:val="right" w:leader="dot" w:pos="846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2B42F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760639364">
      <w:bodyDiv w:val="1"/>
      <w:marLeft w:val="0"/>
      <w:marRight w:val="0"/>
      <w:marTop w:val="0"/>
      <w:marBottom w:val="0"/>
      <w:divBdr>
        <w:top w:val="none" w:sz="0" w:space="0" w:color="auto"/>
        <w:left w:val="none" w:sz="0" w:space="0" w:color="auto"/>
        <w:bottom w:val="none" w:sz="0" w:space="0" w:color="auto"/>
        <w:right w:val="none" w:sz="0" w:space="0" w:color="auto"/>
      </w:divBdr>
      <w:divsChild>
        <w:div w:id="1991907178">
          <w:marLeft w:val="0"/>
          <w:marRight w:val="747"/>
          <w:marTop w:val="0"/>
          <w:marBottom w:val="0"/>
          <w:divBdr>
            <w:top w:val="none" w:sz="0" w:space="0" w:color="auto"/>
            <w:left w:val="none" w:sz="0" w:space="0" w:color="auto"/>
            <w:bottom w:val="none" w:sz="0" w:space="0" w:color="auto"/>
            <w:right w:val="none" w:sz="0" w:space="0" w:color="auto"/>
          </w:divBdr>
          <w:divsChild>
            <w:div w:id="1030642585">
              <w:marLeft w:val="0"/>
              <w:marRight w:val="0"/>
              <w:marTop w:val="0"/>
              <w:marBottom w:val="0"/>
              <w:divBdr>
                <w:top w:val="none" w:sz="0" w:space="0" w:color="auto"/>
                <w:left w:val="none" w:sz="0" w:space="0" w:color="auto"/>
                <w:bottom w:val="none" w:sz="0" w:space="0" w:color="auto"/>
                <w:right w:val="none" w:sz="0" w:space="0" w:color="auto"/>
              </w:divBdr>
            </w:div>
            <w:div w:id="816727268">
              <w:marLeft w:val="0"/>
              <w:marRight w:val="0"/>
              <w:marTop w:val="0"/>
              <w:marBottom w:val="0"/>
              <w:divBdr>
                <w:top w:val="none" w:sz="0" w:space="0" w:color="auto"/>
                <w:left w:val="none" w:sz="0" w:space="0" w:color="auto"/>
                <w:bottom w:val="none" w:sz="0" w:space="0" w:color="auto"/>
                <w:right w:val="none" w:sz="0" w:space="0" w:color="auto"/>
              </w:divBdr>
            </w:div>
          </w:divsChild>
        </w:div>
        <w:div w:id="175733376">
          <w:marLeft w:val="0"/>
          <w:marRight w:val="747"/>
          <w:marTop w:val="0"/>
          <w:marBottom w:val="0"/>
          <w:divBdr>
            <w:top w:val="none" w:sz="0" w:space="0" w:color="auto"/>
            <w:left w:val="none" w:sz="0" w:space="0" w:color="auto"/>
            <w:bottom w:val="none" w:sz="0" w:space="0" w:color="auto"/>
            <w:right w:val="none" w:sz="0" w:space="0" w:color="auto"/>
          </w:divBdr>
          <w:divsChild>
            <w:div w:id="1190337245">
              <w:marLeft w:val="0"/>
              <w:marRight w:val="0"/>
              <w:marTop w:val="0"/>
              <w:marBottom w:val="0"/>
              <w:divBdr>
                <w:top w:val="none" w:sz="0" w:space="0" w:color="auto"/>
                <w:left w:val="none" w:sz="0" w:space="0" w:color="auto"/>
                <w:bottom w:val="none" w:sz="0" w:space="0" w:color="auto"/>
                <w:right w:val="none" w:sz="0" w:space="0" w:color="auto"/>
              </w:divBdr>
            </w:div>
            <w:div w:id="804929764">
              <w:marLeft w:val="0"/>
              <w:marRight w:val="0"/>
              <w:marTop w:val="0"/>
              <w:marBottom w:val="0"/>
              <w:divBdr>
                <w:top w:val="none" w:sz="0" w:space="0" w:color="auto"/>
                <w:left w:val="none" w:sz="0" w:space="0" w:color="auto"/>
                <w:bottom w:val="none" w:sz="0" w:space="0" w:color="auto"/>
                <w:right w:val="none" w:sz="0" w:space="0" w:color="auto"/>
              </w:divBdr>
            </w:div>
          </w:divsChild>
        </w:div>
        <w:div w:id="1147865512">
          <w:marLeft w:val="0"/>
          <w:marRight w:val="747"/>
          <w:marTop w:val="0"/>
          <w:marBottom w:val="0"/>
          <w:divBdr>
            <w:top w:val="none" w:sz="0" w:space="0" w:color="auto"/>
            <w:left w:val="none" w:sz="0" w:space="0" w:color="auto"/>
            <w:bottom w:val="none" w:sz="0" w:space="0" w:color="auto"/>
            <w:right w:val="none" w:sz="0" w:space="0" w:color="auto"/>
          </w:divBdr>
          <w:divsChild>
            <w:div w:id="851839349">
              <w:marLeft w:val="0"/>
              <w:marRight w:val="0"/>
              <w:marTop w:val="0"/>
              <w:marBottom w:val="0"/>
              <w:divBdr>
                <w:top w:val="none" w:sz="0" w:space="0" w:color="auto"/>
                <w:left w:val="none" w:sz="0" w:space="0" w:color="auto"/>
                <w:bottom w:val="none" w:sz="0" w:space="0" w:color="auto"/>
                <w:right w:val="none" w:sz="0" w:space="0" w:color="auto"/>
              </w:divBdr>
            </w:div>
            <w:div w:id="1252008510">
              <w:marLeft w:val="0"/>
              <w:marRight w:val="0"/>
              <w:marTop w:val="0"/>
              <w:marBottom w:val="0"/>
              <w:divBdr>
                <w:top w:val="none" w:sz="0" w:space="0" w:color="auto"/>
                <w:left w:val="none" w:sz="0" w:space="0" w:color="auto"/>
                <w:bottom w:val="none" w:sz="0" w:space="0" w:color="auto"/>
                <w:right w:val="none" w:sz="0" w:space="0" w:color="auto"/>
              </w:divBdr>
            </w:div>
          </w:divsChild>
        </w:div>
        <w:div w:id="1898738718">
          <w:marLeft w:val="0"/>
          <w:marRight w:val="747"/>
          <w:marTop w:val="0"/>
          <w:marBottom w:val="0"/>
          <w:divBdr>
            <w:top w:val="none" w:sz="0" w:space="0" w:color="auto"/>
            <w:left w:val="none" w:sz="0" w:space="0" w:color="auto"/>
            <w:bottom w:val="none" w:sz="0" w:space="0" w:color="auto"/>
            <w:right w:val="none" w:sz="0" w:space="0" w:color="auto"/>
          </w:divBdr>
          <w:divsChild>
            <w:div w:id="68964440">
              <w:marLeft w:val="0"/>
              <w:marRight w:val="0"/>
              <w:marTop w:val="0"/>
              <w:marBottom w:val="0"/>
              <w:divBdr>
                <w:top w:val="none" w:sz="0" w:space="0" w:color="auto"/>
                <w:left w:val="none" w:sz="0" w:space="0" w:color="auto"/>
                <w:bottom w:val="none" w:sz="0" w:space="0" w:color="auto"/>
                <w:right w:val="none" w:sz="0" w:space="0" w:color="auto"/>
              </w:divBdr>
            </w:div>
            <w:div w:id="1474787189">
              <w:marLeft w:val="0"/>
              <w:marRight w:val="0"/>
              <w:marTop w:val="0"/>
              <w:marBottom w:val="0"/>
              <w:divBdr>
                <w:top w:val="none" w:sz="0" w:space="0" w:color="auto"/>
                <w:left w:val="none" w:sz="0" w:space="0" w:color="auto"/>
                <w:bottom w:val="none" w:sz="0" w:space="0" w:color="auto"/>
                <w:right w:val="none" w:sz="0" w:space="0" w:color="auto"/>
              </w:divBdr>
            </w:div>
          </w:divsChild>
        </w:div>
        <w:div w:id="268781467">
          <w:marLeft w:val="0"/>
          <w:marRight w:val="747"/>
          <w:marTop w:val="0"/>
          <w:marBottom w:val="0"/>
          <w:divBdr>
            <w:top w:val="none" w:sz="0" w:space="0" w:color="auto"/>
            <w:left w:val="none" w:sz="0" w:space="0" w:color="auto"/>
            <w:bottom w:val="none" w:sz="0" w:space="0" w:color="auto"/>
            <w:right w:val="none" w:sz="0" w:space="0" w:color="auto"/>
          </w:divBdr>
          <w:divsChild>
            <w:div w:id="10721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11A0-091E-4CE9-AE76-F7F6E0DB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0</TotalTime>
  <Pages>71</Pages>
  <Words>13161</Words>
  <Characters>75022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cp:revision>
  <cp:lastPrinted>1601-01-01T00:00:00Z</cp:lastPrinted>
  <dcterms:created xsi:type="dcterms:W3CDTF">2017-05-13T06:55:00Z</dcterms:created>
  <dcterms:modified xsi:type="dcterms:W3CDTF">2017-05-13T06:55:00Z</dcterms:modified>
</cp:coreProperties>
</file>