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21" w:rsidRPr="00892421" w:rsidRDefault="00892421" w:rsidP="00892421">
      <w:pPr>
        <w:pStyle w:val="libNormal"/>
        <w:rPr>
          <w:rtl/>
          <w:lang w:bidi="fa-IR"/>
        </w:rPr>
      </w:pPr>
    </w:p>
    <w:p w:rsidR="00892421" w:rsidRPr="00892421" w:rsidRDefault="00892421" w:rsidP="002B3502">
      <w:pPr>
        <w:pStyle w:val="libCenterBold1"/>
        <w:rPr>
          <w:rtl/>
          <w:lang w:bidi="fa-IR"/>
        </w:rPr>
      </w:pPr>
      <w:r w:rsidRPr="00892421">
        <w:rPr>
          <w:rFonts w:hint="eastAsia"/>
          <w:rtl/>
          <w:lang w:bidi="fa-IR"/>
        </w:rPr>
        <w:t>منتخب</w:t>
      </w:r>
      <w:r w:rsidRPr="00892421">
        <w:rPr>
          <w:rtl/>
          <w:lang w:bidi="fa-IR"/>
        </w:rPr>
        <w:t xml:space="preserve"> احاديث حج</w:t>
      </w:r>
    </w:p>
    <w:p w:rsidR="00892421" w:rsidRPr="00892421" w:rsidRDefault="00892421" w:rsidP="002B3502">
      <w:pPr>
        <w:pStyle w:val="libCenterBold2"/>
        <w:rPr>
          <w:rtl/>
          <w:lang w:bidi="fa-IR"/>
        </w:rPr>
      </w:pPr>
      <w:r w:rsidRPr="00892421">
        <w:rPr>
          <w:rFonts w:hint="eastAsia"/>
          <w:rtl/>
        </w:rPr>
        <w:t>نويسنده</w:t>
      </w:r>
      <w:r w:rsidRPr="00892421">
        <w:rPr>
          <w:rtl/>
        </w:rPr>
        <w:t xml:space="preserve"> : سيّد على قاضى عسكر </w:t>
      </w:r>
    </w:p>
    <w:p w:rsidR="00C10098" w:rsidRDefault="00C10098" w:rsidP="00C10098">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C10098">
        <w:rPr>
          <w:rStyle w:val="libAlaemChar"/>
          <w:rtl/>
        </w:rPr>
        <w:t>عليهما‌السلام</w:t>
      </w:r>
      <w:r>
        <w:rPr>
          <w:rtl/>
        </w:rPr>
        <w:t xml:space="preserve"> بصورت الکترونیکی برای مخاطبین گرامی منتشر شده است</w:t>
      </w:r>
      <w:r>
        <w:rPr>
          <w:rFonts w:hint="cs"/>
          <w:rtl/>
        </w:rPr>
        <w:t>.</w:t>
      </w:r>
    </w:p>
    <w:p w:rsidR="00C10098" w:rsidRDefault="00C10098" w:rsidP="00C10098">
      <w:pPr>
        <w:pStyle w:val="libCenterBold2"/>
        <w:rPr>
          <w:rFonts w:hint="cs"/>
          <w:rtl/>
          <w:lang w:bidi="fa-IR"/>
        </w:rPr>
      </w:pPr>
      <w:r>
        <w:rPr>
          <w:rtl/>
        </w:rPr>
        <w:t>لازم به ذکر است تصحیح اشتباهات تایپی احتمالی، روی این کتاب انجام گردیده است</w:t>
      </w:r>
      <w:r>
        <w:rPr>
          <w:rFonts w:hint="cs"/>
          <w:rtl/>
        </w:rPr>
        <w:t>.</w:t>
      </w:r>
    </w:p>
    <w:p w:rsidR="00892421" w:rsidRPr="00892421" w:rsidRDefault="002B3502" w:rsidP="00892421">
      <w:pPr>
        <w:pStyle w:val="libNormal"/>
        <w:rPr>
          <w:rtl/>
          <w:lang w:bidi="fa-IR"/>
        </w:rPr>
      </w:pPr>
      <w:r>
        <w:rPr>
          <w:rtl/>
          <w:lang w:bidi="fa-IR"/>
        </w:rPr>
        <w:br w:type="page"/>
      </w:r>
    </w:p>
    <w:p w:rsidR="00892421" w:rsidRPr="00892421" w:rsidRDefault="00892421" w:rsidP="002B3502">
      <w:pPr>
        <w:pStyle w:val="Heading1"/>
        <w:rPr>
          <w:rtl/>
          <w:lang w:bidi="fa-IR"/>
        </w:rPr>
      </w:pPr>
      <w:bookmarkStart w:id="0" w:name="_Toc55680033"/>
      <w:r w:rsidRPr="00892421">
        <w:rPr>
          <w:rFonts w:hint="eastAsia"/>
          <w:rtl/>
          <w:lang w:bidi="fa-IR"/>
        </w:rPr>
        <w:t>پيشگفتار</w:t>
      </w:r>
      <w:bookmarkEnd w:id="0"/>
    </w:p>
    <w:p w:rsidR="00892421" w:rsidRDefault="00892421" w:rsidP="00892421">
      <w:pPr>
        <w:pStyle w:val="libNormal"/>
        <w:rPr>
          <w:lang w:bidi="fa-IR"/>
        </w:rPr>
      </w:pPr>
    </w:p>
    <w:tbl>
      <w:tblPr>
        <w:tblStyle w:val="TableGrid"/>
        <w:bidiVisual/>
        <w:tblW w:w="5244" w:type="pct"/>
        <w:tblInd w:w="-432" w:type="dxa"/>
        <w:tblLook w:val="01E0"/>
      </w:tblPr>
      <w:tblGrid>
        <w:gridCol w:w="4023"/>
        <w:gridCol w:w="269"/>
        <w:gridCol w:w="3665"/>
      </w:tblGrid>
      <w:tr w:rsidR="000D2A35" w:rsidTr="00F409A6">
        <w:trPr>
          <w:trHeight w:val="350"/>
        </w:trPr>
        <w:tc>
          <w:tcPr>
            <w:tcW w:w="4720" w:type="dxa"/>
            <w:shd w:val="clear" w:color="auto" w:fill="auto"/>
          </w:tcPr>
          <w:p w:rsidR="000D2A35" w:rsidRDefault="000D2A35" w:rsidP="00F409A6">
            <w:pPr>
              <w:pStyle w:val="libPoem"/>
              <w:rPr>
                <w:rtl/>
              </w:rPr>
            </w:pPr>
            <w:r w:rsidRPr="00892421">
              <w:rPr>
                <w:rFonts w:hint="eastAsia"/>
                <w:rtl/>
                <w:lang w:bidi="fa-IR"/>
              </w:rPr>
              <w:t>يا</w:t>
            </w:r>
            <w:r w:rsidRPr="00892421">
              <w:rPr>
                <w:rtl/>
                <w:lang w:bidi="fa-IR"/>
              </w:rPr>
              <w:t xml:space="preserve"> ربّ اين كعبه مقصود تماشاگه كيست</w:t>
            </w:r>
            <w:r w:rsidRPr="00725071">
              <w:rPr>
                <w:rStyle w:val="libPoemTiniChar0"/>
                <w:rtl/>
              </w:rPr>
              <w:br/>
              <w:t> </w:t>
            </w:r>
          </w:p>
        </w:tc>
        <w:tc>
          <w:tcPr>
            <w:tcW w:w="280" w:type="dxa"/>
            <w:shd w:val="clear" w:color="auto" w:fill="auto"/>
          </w:tcPr>
          <w:p w:rsidR="000D2A35" w:rsidRDefault="000D2A35" w:rsidP="00F409A6">
            <w:pPr>
              <w:pStyle w:val="libPoem"/>
              <w:rPr>
                <w:rtl/>
              </w:rPr>
            </w:pPr>
          </w:p>
        </w:tc>
        <w:tc>
          <w:tcPr>
            <w:tcW w:w="4288" w:type="dxa"/>
            <w:shd w:val="clear" w:color="auto" w:fill="auto"/>
          </w:tcPr>
          <w:p w:rsidR="000D2A35" w:rsidRDefault="000D2A35" w:rsidP="00F409A6">
            <w:pPr>
              <w:pStyle w:val="libPoem"/>
              <w:rPr>
                <w:rtl/>
              </w:rPr>
            </w:pPr>
            <w:r w:rsidRPr="00892421">
              <w:rPr>
                <w:rtl/>
                <w:lang w:bidi="fa-IR"/>
              </w:rPr>
              <w:t>كه مغيلان طريقش گل و نسرين من است</w:t>
            </w:r>
            <w:r w:rsidRPr="00725071">
              <w:rPr>
                <w:rStyle w:val="libPoemTiniChar0"/>
                <w:rtl/>
              </w:rPr>
              <w:br/>
              <w:t> </w:t>
            </w:r>
          </w:p>
        </w:tc>
      </w:tr>
    </w:tbl>
    <w:p w:rsidR="00892421" w:rsidRPr="00892421" w:rsidRDefault="00892421" w:rsidP="00892421">
      <w:pPr>
        <w:pStyle w:val="libNormal"/>
        <w:rPr>
          <w:rtl/>
          <w:lang w:bidi="fa-IR"/>
        </w:rPr>
      </w:pPr>
      <w:r w:rsidRPr="00892421">
        <w:rPr>
          <w:rFonts w:hint="eastAsia"/>
          <w:rtl/>
          <w:lang w:bidi="fa-IR"/>
        </w:rPr>
        <w:t>حافظ</w:t>
      </w:r>
    </w:p>
    <w:p w:rsidR="00892421" w:rsidRPr="00892421" w:rsidRDefault="00892421" w:rsidP="00892421">
      <w:pPr>
        <w:pStyle w:val="libNormal"/>
        <w:rPr>
          <w:rtl/>
          <w:lang w:bidi="fa-IR"/>
        </w:rPr>
      </w:pPr>
      <w:r w:rsidRPr="00892421">
        <w:rPr>
          <w:rFonts w:hint="eastAsia"/>
          <w:rtl/>
          <w:lang w:bidi="fa-IR"/>
        </w:rPr>
        <w:t>حج</w:t>
      </w:r>
      <w:r w:rsidRPr="00892421">
        <w:rPr>
          <w:rtl/>
          <w:lang w:bidi="fa-IR"/>
        </w:rPr>
        <w:t xml:space="preserve"> در لغت به معناى قصد و در اصطلاح آهنگ خانه خدا كردن، و يكى از آيين هاى مهمّ دينى مذهبى مسلمانان است. مغناطيس كعبه همه ساله ميليون ها مسلمان را از گوشه و كنار جهان به سوى خود جذب مى كند تا با انجام اعمال و مناسك و رعايت يك سلسله مقررات ويژه، در يك عمليّات تمرينى، براى تحقق زندگى توحيدى شركت كنند و قدرت و عظمت اسلام را در برابر ديد جهانيان به نمايش بگذارند.</w:t>
      </w:r>
    </w:p>
    <w:p w:rsidR="00892421" w:rsidRPr="00892421" w:rsidRDefault="00892421" w:rsidP="00892421">
      <w:pPr>
        <w:pStyle w:val="libNormal"/>
        <w:rPr>
          <w:rtl/>
          <w:lang w:bidi="fa-IR"/>
        </w:rPr>
      </w:pPr>
      <w:r w:rsidRPr="00892421">
        <w:rPr>
          <w:rFonts w:hint="eastAsia"/>
          <w:rtl/>
          <w:lang w:bidi="fa-IR"/>
        </w:rPr>
        <w:t>در</w:t>
      </w:r>
      <w:r w:rsidRPr="00892421">
        <w:rPr>
          <w:rtl/>
          <w:lang w:bidi="fa-IR"/>
        </w:rPr>
        <w:t xml:space="preserve"> اين همايش عظيم، مسلمانان با نژادها و رنگ هاى گوناگون، كنار كعبه گردهم مى آيند تا از رهگذر آشنايى با يكديگر، به توحيد كلمه و همسبتگى و اتحاد جوامع اسلامى دست يابند.</w:t>
      </w:r>
    </w:p>
    <w:p w:rsidR="00892421" w:rsidRPr="00892421" w:rsidRDefault="00892421" w:rsidP="00892421">
      <w:pPr>
        <w:pStyle w:val="libNormal"/>
        <w:rPr>
          <w:rtl/>
          <w:lang w:bidi="fa-IR"/>
        </w:rPr>
      </w:pPr>
      <w:r w:rsidRPr="00892421">
        <w:rPr>
          <w:rFonts w:hint="eastAsia"/>
          <w:rtl/>
          <w:lang w:bidi="fa-IR"/>
        </w:rPr>
        <w:t>حج</w:t>
      </w:r>
      <w:r w:rsidRPr="00892421">
        <w:rPr>
          <w:rtl/>
          <w:lang w:bidi="fa-IR"/>
        </w:rPr>
        <w:t xml:space="preserve"> جلوه گاه معنويت، شور و شعور، تعبد و بندگى، شهامت و ايثار، وحدت و ذكر و بالأخره ارتباط و پيوند با خدا است. از اين رو توفيق انجام چنين سفرى، فرصتى مغتنم براى خداجويان است تا از نظر روحى و اخلاقى خود را پالايش نموده، دگرگونى و تحوّل سازنده اى در جان و روح </w:t>
      </w:r>
      <w:r w:rsidRPr="00892421">
        <w:rPr>
          <w:rFonts w:hint="eastAsia"/>
          <w:rtl/>
          <w:lang w:bidi="fa-IR"/>
        </w:rPr>
        <w:t>آنان</w:t>
      </w:r>
      <w:r w:rsidRPr="00892421">
        <w:rPr>
          <w:rtl/>
          <w:lang w:bidi="fa-IR"/>
        </w:rPr>
        <w:t xml:space="preserve"> پديد آيد.</w:t>
      </w:r>
    </w:p>
    <w:p w:rsidR="00892421" w:rsidRPr="00892421" w:rsidRDefault="00892421" w:rsidP="00892421">
      <w:pPr>
        <w:pStyle w:val="libNormal"/>
        <w:rPr>
          <w:rtl/>
          <w:lang w:bidi="fa-IR"/>
        </w:rPr>
      </w:pPr>
      <w:r w:rsidRPr="00892421">
        <w:rPr>
          <w:rFonts w:hint="eastAsia"/>
          <w:rtl/>
          <w:lang w:bidi="fa-IR"/>
        </w:rPr>
        <w:t>در</w:t>
      </w:r>
      <w:r w:rsidRPr="00892421">
        <w:rPr>
          <w:rtl/>
          <w:lang w:bidi="fa-IR"/>
        </w:rPr>
        <w:t xml:space="preserve"> آموزه هاى رسول خدا </w:t>
      </w:r>
      <w:r w:rsidR="000D2A35" w:rsidRPr="000D2A35">
        <w:rPr>
          <w:rStyle w:val="libAlaemChar"/>
          <w:rtl/>
        </w:rPr>
        <w:t xml:space="preserve">صلى‌الله‌عليه‌وآله‌وسلم </w:t>
      </w:r>
      <w:r w:rsidRPr="00892421">
        <w:rPr>
          <w:rtl/>
          <w:lang w:bidi="fa-IR"/>
        </w:rPr>
        <w:t xml:space="preserve">و پيشوايان دينى، نكات آموزنده فراوانى وجود دارد كه مى تواند زائران وادى نور را در بهره بردارى هرچه بيشتر از فرصت ها يارى دهد. در اين آموزه ها به حاجيان توصيه شده است تا پيش از </w:t>
      </w:r>
      <w:r w:rsidRPr="00892421">
        <w:rPr>
          <w:rtl/>
          <w:lang w:bidi="fa-IR"/>
        </w:rPr>
        <w:lastRenderedPageBreak/>
        <w:t>سفر، از گناهان فاصله گرفته، جان خود ر</w:t>
      </w:r>
      <w:r w:rsidRPr="00892421">
        <w:rPr>
          <w:rFonts w:hint="eastAsia"/>
          <w:rtl/>
          <w:lang w:bidi="fa-IR"/>
        </w:rPr>
        <w:t>ا</w:t>
      </w:r>
      <w:r w:rsidRPr="00892421">
        <w:rPr>
          <w:rtl/>
          <w:lang w:bidi="fa-IR"/>
        </w:rPr>
        <w:t xml:space="preserve"> با آب توبه بشويند، هزينه هاى سفر را از مال حلال و پاك تأمين نمايند، با خويشان و بستگان و دوستان و همسايگان خداحافظى نموده، حلاليت بطلبند و پس از جلب رضايت آنان، گام در اين راه بگذارند. سفر را با نام و ياد خدا و با هدف خداخواهى و خداجويى آغاز كنند و در طو</w:t>
      </w:r>
      <w:r w:rsidRPr="00892421">
        <w:rPr>
          <w:rFonts w:hint="eastAsia"/>
          <w:rtl/>
          <w:lang w:bidi="fa-IR"/>
        </w:rPr>
        <w:t>ل</w:t>
      </w:r>
      <w:r w:rsidRPr="00892421">
        <w:rPr>
          <w:rtl/>
          <w:lang w:bidi="fa-IR"/>
        </w:rPr>
        <w:t xml:space="preserve"> سفر نيز از گناه و نافرمانى پروردگار دورى جسته، مراقب خود باشند و... .</w:t>
      </w:r>
    </w:p>
    <w:p w:rsidR="00892421" w:rsidRDefault="00892421" w:rsidP="00892421">
      <w:pPr>
        <w:pStyle w:val="libNormal"/>
        <w:rPr>
          <w:rFonts w:hint="cs"/>
          <w:rtl/>
          <w:lang w:bidi="fa-IR"/>
        </w:rPr>
      </w:pPr>
      <w:r w:rsidRPr="00892421">
        <w:rPr>
          <w:rFonts w:hint="eastAsia"/>
          <w:rtl/>
          <w:lang w:bidi="fa-IR"/>
        </w:rPr>
        <w:t>اين</w:t>
      </w:r>
      <w:r w:rsidRPr="00892421">
        <w:rPr>
          <w:rtl/>
          <w:lang w:bidi="fa-IR"/>
        </w:rPr>
        <w:t xml:space="preserve"> دستور العمل ها و عمل به آن ها، موجب مى شود تا در حاجى يك تحول و دگرگونى اساسى پديد آيد و در نتيجه از گذشته احياناً غلط و نادرست خويش فاصله گرفته، خود را براى يك زندگى صحيح و اسلامى آماده سازند.</w:t>
      </w:r>
    </w:p>
    <w:tbl>
      <w:tblPr>
        <w:tblStyle w:val="TableGrid"/>
        <w:bidiVisual/>
        <w:tblW w:w="5000" w:type="pct"/>
        <w:tblInd w:w="-432" w:type="dxa"/>
        <w:tblLook w:val="04A0"/>
      </w:tblPr>
      <w:tblGrid>
        <w:gridCol w:w="3816"/>
        <w:gridCol w:w="263"/>
        <w:gridCol w:w="3508"/>
      </w:tblGrid>
      <w:tr w:rsidR="00EA7914" w:rsidTr="00EA7914">
        <w:trPr>
          <w:trHeight w:val="350"/>
        </w:trPr>
        <w:tc>
          <w:tcPr>
            <w:tcW w:w="3816" w:type="dxa"/>
          </w:tcPr>
          <w:p w:rsidR="00EA7914" w:rsidRDefault="00EA7914" w:rsidP="00FB3048">
            <w:pPr>
              <w:pStyle w:val="libPoem"/>
            </w:pPr>
            <w:r w:rsidRPr="00EA7914">
              <w:rPr>
                <w:rtl/>
              </w:rPr>
              <w:t>خانه كعبه خانه دل هاست</w:t>
            </w:r>
            <w:r w:rsidRPr="00725071">
              <w:rPr>
                <w:rStyle w:val="libPoemTiniChar0"/>
                <w:rtl/>
              </w:rPr>
              <w:br/>
              <w:t> </w:t>
            </w:r>
          </w:p>
        </w:tc>
        <w:tc>
          <w:tcPr>
            <w:tcW w:w="263" w:type="dxa"/>
          </w:tcPr>
          <w:p w:rsidR="00EA7914" w:rsidRDefault="00EA7914" w:rsidP="00FB3048">
            <w:pPr>
              <w:pStyle w:val="libPoem"/>
              <w:rPr>
                <w:rtl/>
              </w:rPr>
            </w:pPr>
          </w:p>
        </w:tc>
        <w:tc>
          <w:tcPr>
            <w:tcW w:w="3508" w:type="dxa"/>
          </w:tcPr>
          <w:p w:rsidR="00EA7914" w:rsidRDefault="00EA7914" w:rsidP="00FB3048">
            <w:pPr>
              <w:pStyle w:val="libPoem"/>
            </w:pPr>
            <w:r w:rsidRPr="00EA7914">
              <w:rPr>
                <w:rtl/>
              </w:rPr>
              <w:t>ساحت قدس و جلوه گاه خداست</w:t>
            </w:r>
            <w:r w:rsidRPr="00725071">
              <w:rPr>
                <w:rStyle w:val="libPoemTiniChar0"/>
                <w:rtl/>
              </w:rPr>
              <w:br/>
              <w:t> </w:t>
            </w:r>
          </w:p>
        </w:tc>
      </w:tr>
      <w:tr w:rsidR="00EA7914" w:rsidTr="00EA7914">
        <w:trPr>
          <w:trHeight w:val="350"/>
        </w:trPr>
        <w:tc>
          <w:tcPr>
            <w:tcW w:w="3816" w:type="dxa"/>
          </w:tcPr>
          <w:p w:rsidR="00EA7914" w:rsidRDefault="00EA7914" w:rsidP="00FB3048">
            <w:pPr>
              <w:pStyle w:val="libPoem"/>
            </w:pPr>
            <w:r w:rsidRPr="00EA7914">
              <w:rPr>
                <w:rtl/>
              </w:rPr>
              <w:t>نيكبخت آن كه همچو پروانه</w:t>
            </w:r>
            <w:r w:rsidRPr="00725071">
              <w:rPr>
                <w:rStyle w:val="libPoemTiniChar0"/>
                <w:rtl/>
              </w:rPr>
              <w:br/>
              <w:t> </w:t>
            </w:r>
          </w:p>
        </w:tc>
        <w:tc>
          <w:tcPr>
            <w:tcW w:w="263" w:type="dxa"/>
          </w:tcPr>
          <w:p w:rsidR="00EA7914" w:rsidRDefault="00EA7914" w:rsidP="00FB3048">
            <w:pPr>
              <w:pStyle w:val="libPoem"/>
              <w:rPr>
                <w:rtl/>
              </w:rPr>
            </w:pPr>
          </w:p>
        </w:tc>
        <w:tc>
          <w:tcPr>
            <w:tcW w:w="3508" w:type="dxa"/>
          </w:tcPr>
          <w:p w:rsidR="00EA7914" w:rsidRDefault="00EA7914" w:rsidP="00FB3048">
            <w:pPr>
              <w:pStyle w:val="libPoem"/>
            </w:pPr>
            <w:r w:rsidRPr="00EA7914">
              <w:rPr>
                <w:rtl/>
              </w:rPr>
              <w:t>در طواف است گرد آن خانه</w:t>
            </w:r>
            <w:r w:rsidRPr="00725071">
              <w:rPr>
                <w:rStyle w:val="libPoemTiniChar0"/>
                <w:rtl/>
              </w:rPr>
              <w:br/>
              <w:t> </w:t>
            </w:r>
          </w:p>
        </w:tc>
      </w:tr>
    </w:tbl>
    <w:p w:rsidR="00892421" w:rsidRPr="00892421" w:rsidRDefault="00892421" w:rsidP="00892421">
      <w:pPr>
        <w:pStyle w:val="libNormal"/>
        <w:rPr>
          <w:rtl/>
          <w:lang w:bidi="fa-IR"/>
        </w:rPr>
      </w:pPr>
      <w:r w:rsidRPr="00892421">
        <w:rPr>
          <w:rFonts w:hint="eastAsia"/>
          <w:rtl/>
          <w:lang w:bidi="fa-IR"/>
        </w:rPr>
        <w:t>در</w:t>
      </w:r>
      <w:r w:rsidRPr="00892421">
        <w:rPr>
          <w:rtl/>
          <w:lang w:bidi="fa-IR"/>
        </w:rPr>
        <w:t xml:space="preserve"> روايات، هدف از حج ايجاد فلاح و رستگارى و تحوّل روحى و اخلاقى در زائران و نزديك شدن آنان به خداوند ذكر شده است.</w:t>
      </w:r>
    </w:p>
    <w:p w:rsidR="00892421" w:rsidRPr="00892421" w:rsidRDefault="00892421" w:rsidP="00892421">
      <w:pPr>
        <w:pStyle w:val="libNormal"/>
        <w:rPr>
          <w:rtl/>
          <w:lang w:bidi="fa-IR"/>
        </w:rPr>
      </w:pPr>
      <w:r w:rsidRPr="00892421">
        <w:rPr>
          <w:rFonts w:hint="eastAsia"/>
          <w:rtl/>
          <w:lang w:bidi="fa-IR"/>
        </w:rPr>
        <w:t>اگر</w:t>
      </w:r>
      <w:r w:rsidRPr="00892421">
        <w:rPr>
          <w:rtl/>
          <w:lang w:bidi="fa-IR"/>
        </w:rPr>
        <w:t xml:space="preserve"> حج گزاران با هدف تحوّل روحى و اخلاقى و اصلاح خود، گام در اين مسير الهى بگذارند، با توجّه به جمعيّت انبوهى كه همه ساله به عمره و حج مشرف مى شوند، بى شك اين تحوّل به خانواده ها و جامعه نيز منتقل خواهد شد.</w:t>
      </w:r>
    </w:p>
    <w:p w:rsidR="00892421" w:rsidRPr="00892421" w:rsidRDefault="00892421" w:rsidP="00892421">
      <w:pPr>
        <w:pStyle w:val="libNormal"/>
        <w:rPr>
          <w:rtl/>
          <w:lang w:bidi="fa-IR"/>
        </w:rPr>
      </w:pPr>
      <w:r w:rsidRPr="00892421">
        <w:rPr>
          <w:rFonts w:hint="eastAsia"/>
          <w:rtl/>
          <w:lang w:bidi="fa-IR"/>
        </w:rPr>
        <w:t>هر</w:t>
      </w:r>
      <w:r w:rsidRPr="00892421">
        <w:rPr>
          <w:rtl/>
          <w:lang w:bidi="fa-IR"/>
        </w:rPr>
        <w:t xml:space="preserve"> مسلمانى كه به حج مى رود، اگر تصميم بگيرد كه در طول سفر و هنگام بازگشت، اخلاق اسلامى را مراعات نموده، از كارهاى حرام بپرهيزد و واجبات دينى را آن گونه كه خداوند مى خواهد انجام دهد و همين فكر و انديشه را به فرزندان و خويشان و دوستان و همكاران خود نيز منتقل كند، قطعاً در جامعه </w:t>
      </w:r>
      <w:r w:rsidRPr="00892421">
        <w:rPr>
          <w:rtl/>
          <w:lang w:bidi="fa-IR"/>
        </w:rPr>
        <w:lastRenderedPageBreak/>
        <w:t>تحوّل اخلاقى مهمّى رخ خواهد داد و دشمنان در تهاجم فرهنگى خود ناكام خواهند شد.</w:t>
      </w:r>
    </w:p>
    <w:p w:rsidR="00892421" w:rsidRPr="00892421" w:rsidRDefault="00892421" w:rsidP="00892421">
      <w:pPr>
        <w:pStyle w:val="libNormal"/>
        <w:rPr>
          <w:rtl/>
          <w:lang w:bidi="fa-IR"/>
        </w:rPr>
      </w:pPr>
      <w:r w:rsidRPr="00892421">
        <w:rPr>
          <w:rFonts w:hint="eastAsia"/>
          <w:rtl/>
          <w:lang w:bidi="fa-IR"/>
        </w:rPr>
        <w:t>مجموعه</w:t>
      </w:r>
      <w:r w:rsidRPr="00892421">
        <w:rPr>
          <w:rtl/>
          <w:lang w:bidi="fa-IR"/>
        </w:rPr>
        <w:t xml:space="preserve"> حاضر، بخشى از آموزه هايى است كه معصومان </w:t>
      </w:r>
      <w:r w:rsidR="000D2A35" w:rsidRPr="000D2A35">
        <w:rPr>
          <w:rStyle w:val="libAlaemChar"/>
          <w:rtl/>
        </w:rPr>
        <w:t xml:space="preserve">عليهم‌السلام </w:t>
      </w:r>
      <w:r w:rsidRPr="00892421">
        <w:rPr>
          <w:rtl/>
          <w:lang w:bidi="fa-IR"/>
        </w:rPr>
        <w:t xml:space="preserve"> به عنوان راهنمايى زائران خانه خدا بيان</w:t>
      </w:r>
    </w:p>
    <w:p w:rsidR="00892421" w:rsidRPr="00892421" w:rsidRDefault="00892421" w:rsidP="00892421">
      <w:pPr>
        <w:pStyle w:val="libNormal"/>
        <w:rPr>
          <w:rtl/>
          <w:lang w:bidi="fa-IR"/>
        </w:rPr>
      </w:pPr>
      <w:r w:rsidRPr="00892421">
        <w:rPr>
          <w:rFonts w:hint="eastAsia"/>
          <w:rtl/>
          <w:lang w:bidi="fa-IR"/>
        </w:rPr>
        <w:t>فرموده</w:t>
      </w:r>
      <w:r w:rsidRPr="00892421">
        <w:rPr>
          <w:rtl/>
          <w:lang w:bidi="fa-IR"/>
        </w:rPr>
        <w:t xml:space="preserve"> اند. اميد است با عمل به آن، خود را به حضرت حق نزديك و از بركات و نورانيت اين سفر الهى و معنوى كاملا بهره مند گردند.</w:t>
      </w:r>
    </w:p>
    <w:p w:rsidR="00892421" w:rsidRDefault="00892421" w:rsidP="00892421">
      <w:pPr>
        <w:pStyle w:val="libNormal"/>
        <w:rPr>
          <w:lang w:bidi="fa-IR"/>
        </w:rPr>
      </w:pPr>
    </w:p>
    <w:tbl>
      <w:tblPr>
        <w:tblStyle w:val="TableGrid"/>
        <w:bidiVisual/>
        <w:tblW w:w="5244" w:type="pct"/>
        <w:tblInd w:w="-432" w:type="dxa"/>
        <w:tblLook w:val="01E0"/>
      </w:tblPr>
      <w:tblGrid>
        <w:gridCol w:w="4036"/>
        <w:gridCol w:w="268"/>
        <w:gridCol w:w="3653"/>
      </w:tblGrid>
      <w:tr w:rsidR="000D2A35" w:rsidTr="000D2A35">
        <w:trPr>
          <w:trHeight w:val="350"/>
        </w:trPr>
        <w:tc>
          <w:tcPr>
            <w:tcW w:w="4036" w:type="dxa"/>
            <w:shd w:val="clear" w:color="auto" w:fill="auto"/>
          </w:tcPr>
          <w:p w:rsidR="000D2A35" w:rsidRDefault="000D2A35" w:rsidP="00F409A6">
            <w:pPr>
              <w:pStyle w:val="libPoem"/>
              <w:rPr>
                <w:rtl/>
              </w:rPr>
            </w:pPr>
            <w:r w:rsidRPr="00892421">
              <w:rPr>
                <w:rFonts w:hint="eastAsia"/>
                <w:rtl/>
                <w:lang w:bidi="fa-IR"/>
              </w:rPr>
              <w:t>اى</w:t>
            </w:r>
            <w:r w:rsidRPr="00892421">
              <w:rPr>
                <w:rtl/>
                <w:lang w:bidi="fa-IR"/>
              </w:rPr>
              <w:t xml:space="preserve"> خداى مقصد و مقصود من</w:t>
            </w:r>
            <w:r w:rsidRPr="00725071">
              <w:rPr>
                <w:rStyle w:val="libPoemTiniChar0"/>
                <w:rtl/>
              </w:rPr>
              <w:br/>
              <w:t> </w:t>
            </w:r>
          </w:p>
        </w:tc>
        <w:tc>
          <w:tcPr>
            <w:tcW w:w="268" w:type="dxa"/>
            <w:shd w:val="clear" w:color="auto" w:fill="auto"/>
          </w:tcPr>
          <w:p w:rsidR="000D2A35" w:rsidRDefault="000D2A35" w:rsidP="00F409A6">
            <w:pPr>
              <w:pStyle w:val="libPoem"/>
              <w:rPr>
                <w:rtl/>
              </w:rPr>
            </w:pPr>
          </w:p>
        </w:tc>
        <w:tc>
          <w:tcPr>
            <w:tcW w:w="3653" w:type="dxa"/>
            <w:shd w:val="clear" w:color="auto" w:fill="auto"/>
          </w:tcPr>
          <w:p w:rsidR="000D2A35" w:rsidRDefault="000D2A35" w:rsidP="00F409A6">
            <w:pPr>
              <w:pStyle w:val="libPoem"/>
              <w:rPr>
                <w:rtl/>
              </w:rPr>
            </w:pPr>
            <w:r w:rsidRPr="00892421">
              <w:rPr>
                <w:rtl/>
                <w:lang w:bidi="fa-IR"/>
              </w:rPr>
              <w:t>اى تو هم سوداى من هم سود من</w:t>
            </w:r>
            <w:r w:rsidRPr="00725071">
              <w:rPr>
                <w:rStyle w:val="libPoemTiniChar0"/>
                <w:rtl/>
              </w:rPr>
              <w:br/>
              <w:t> </w:t>
            </w:r>
          </w:p>
        </w:tc>
      </w:tr>
      <w:tr w:rsidR="000D2A35" w:rsidTr="000D2A35">
        <w:trPr>
          <w:trHeight w:val="350"/>
        </w:trPr>
        <w:tc>
          <w:tcPr>
            <w:tcW w:w="4036" w:type="dxa"/>
          </w:tcPr>
          <w:p w:rsidR="000D2A35" w:rsidRDefault="000D2A35" w:rsidP="00F409A6">
            <w:pPr>
              <w:pStyle w:val="libPoem"/>
              <w:rPr>
                <w:rtl/>
              </w:rPr>
            </w:pPr>
            <w:r w:rsidRPr="00892421">
              <w:rPr>
                <w:rFonts w:hint="eastAsia"/>
                <w:rtl/>
                <w:lang w:bidi="fa-IR"/>
              </w:rPr>
              <w:t>خواب</w:t>
            </w:r>
            <w:r w:rsidRPr="00892421">
              <w:rPr>
                <w:rtl/>
                <w:lang w:bidi="fa-IR"/>
              </w:rPr>
              <w:t xml:space="preserve"> و بيدارى من از بهر تو است</w:t>
            </w:r>
            <w:r w:rsidRPr="00725071">
              <w:rPr>
                <w:rStyle w:val="libPoemTiniChar0"/>
                <w:rtl/>
              </w:rPr>
              <w:br/>
              <w:t> </w:t>
            </w:r>
          </w:p>
        </w:tc>
        <w:tc>
          <w:tcPr>
            <w:tcW w:w="268" w:type="dxa"/>
          </w:tcPr>
          <w:p w:rsidR="000D2A35" w:rsidRDefault="000D2A35" w:rsidP="00F409A6">
            <w:pPr>
              <w:pStyle w:val="libPoem"/>
              <w:rPr>
                <w:rtl/>
              </w:rPr>
            </w:pPr>
          </w:p>
        </w:tc>
        <w:tc>
          <w:tcPr>
            <w:tcW w:w="3653" w:type="dxa"/>
          </w:tcPr>
          <w:p w:rsidR="000D2A35" w:rsidRDefault="000D2A35" w:rsidP="00F409A6">
            <w:pPr>
              <w:pStyle w:val="libPoem"/>
              <w:rPr>
                <w:rtl/>
              </w:rPr>
            </w:pPr>
            <w:r w:rsidRPr="00892421">
              <w:rPr>
                <w:rtl/>
                <w:lang w:bidi="fa-IR"/>
              </w:rPr>
              <w:t>الفت و آزادى ام در شهر تو است</w:t>
            </w:r>
            <w:r w:rsidRPr="00725071">
              <w:rPr>
                <w:rStyle w:val="libPoemTiniChar0"/>
                <w:rtl/>
              </w:rPr>
              <w:br/>
              <w:t> </w:t>
            </w:r>
          </w:p>
        </w:tc>
      </w:tr>
      <w:tr w:rsidR="000D2A35" w:rsidTr="000D2A35">
        <w:trPr>
          <w:trHeight w:val="350"/>
        </w:trPr>
        <w:tc>
          <w:tcPr>
            <w:tcW w:w="4036" w:type="dxa"/>
          </w:tcPr>
          <w:p w:rsidR="000D2A35" w:rsidRDefault="000D2A35" w:rsidP="00F409A6">
            <w:pPr>
              <w:pStyle w:val="libPoem"/>
              <w:rPr>
                <w:rtl/>
              </w:rPr>
            </w:pPr>
            <w:r w:rsidRPr="00892421">
              <w:rPr>
                <w:rFonts w:hint="eastAsia"/>
                <w:rtl/>
                <w:lang w:bidi="fa-IR"/>
              </w:rPr>
              <w:t>من</w:t>
            </w:r>
            <w:r w:rsidRPr="00892421">
              <w:rPr>
                <w:rtl/>
                <w:lang w:bidi="fa-IR"/>
              </w:rPr>
              <w:t xml:space="preserve"> ندارم حاجتى جز روى تو</w:t>
            </w:r>
            <w:r w:rsidRPr="00725071">
              <w:rPr>
                <w:rStyle w:val="libPoemTiniChar0"/>
                <w:rtl/>
              </w:rPr>
              <w:br/>
              <w:t> </w:t>
            </w:r>
          </w:p>
        </w:tc>
        <w:tc>
          <w:tcPr>
            <w:tcW w:w="268" w:type="dxa"/>
          </w:tcPr>
          <w:p w:rsidR="000D2A35" w:rsidRDefault="000D2A35" w:rsidP="00F409A6">
            <w:pPr>
              <w:pStyle w:val="libPoem"/>
              <w:rPr>
                <w:rtl/>
              </w:rPr>
            </w:pPr>
          </w:p>
        </w:tc>
        <w:tc>
          <w:tcPr>
            <w:tcW w:w="3653" w:type="dxa"/>
          </w:tcPr>
          <w:p w:rsidR="000D2A35" w:rsidRDefault="000D2A35" w:rsidP="00F409A6">
            <w:pPr>
              <w:pStyle w:val="libPoem"/>
              <w:rPr>
                <w:rtl/>
              </w:rPr>
            </w:pPr>
            <w:r w:rsidRPr="00892421">
              <w:rPr>
                <w:rtl/>
                <w:lang w:bidi="fa-IR"/>
              </w:rPr>
              <w:t>من نجويم مقصدى جز كوى تو</w:t>
            </w:r>
            <w:r w:rsidRPr="00725071">
              <w:rPr>
                <w:rStyle w:val="libPoemTiniChar0"/>
                <w:rtl/>
              </w:rPr>
              <w:br/>
              <w:t> </w:t>
            </w:r>
          </w:p>
        </w:tc>
      </w:tr>
      <w:tr w:rsidR="000D2A35" w:rsidTr="000D2A35">
        <w:tblPrEx>
          <w:tblLook w:val="04A0"/>
        </w:tblPrEx>
        <w:trPr>
          <w:trHeight w:val="350"/>
        </w:trPr>
        <w:tc>
          <w:tcPr>
            <w:tcW w:w="4036" w:type="dxa"/>
          </w:tcPr>
          <w:p w:rsidR="000D2A35" w:rsidRDefault="000D2A35" w:rsidP="00F409A6">
            <w:pPr>
              <w:pStyle w:val="libPoem"/>
              <w:rPr>
                <w:rtl/>
              </w:rPr>
            </w:pPr>
            <w:r w:rsidRPr="00892421">
              <w:rPr>
                <w:rFonts w:hint="eastAsia"/>
                <w:rtl/>
                <w:lang w:bidi="fa-IR"/>
              </w:rPr>
              <w:t>از</w:t>
            </w:r>
            <w:r w:rsidRPr="00892421">
              <w:rPr>
                <w:rtl/>
                <w:lang w:bidi="fa-IR"/>
              </w:rPr>
              <w:t xml:space="preserve"> تو غير از تو ندارم حاجتى</w:t>
            </w:r>
            <w:r w:rsidRPr="00725071">
              <w:rPr>
                <w:rStyle w:val="libPoemTiniChar0"/>
                <w:rtl/>
              </w:rPr>
              <w:br/>
              <w:t> </w:t>
            </w:r>
          </w:p>
        </w:tc>
        <w:tc>
          <w:tcPr>
            <w:tcW w:w="268" w:type="dxa"/>
          </w:tcPr>
          <w:p w:rsidR="000D2A35" w:rsidRDefault="000D2A35" w:rsidP="00F409A6">
            <w:pPr>
              <w:pStyle w:val="libPoem"/>
              <w:rPr>
                <w:rtl/>
              </w:rPr>
            </w:pPr>
          </w:p>
        </w:tc>
        <w:tc>
          <w:tcPr>
            <w:tcW w:w="3653" w:type="dxa"/>
          </w:tcPr>
          <w:p w:rsidR="000D2A35" w:rsidRDefault="000D2A35" w:rsidP="00F409A6">
            <w:pPr>
              <w:pStyle w:val="libPoem"/>
              <w:rPr>
                <w:rtl/>
              </w:rPr>
            </w:pPr>
            <w:r w:rsidRPr="00892421">
              <w:rPr>
                <w:rtl/>
                <w:lang w:bidi="fa-IR"/>
              </w:rPr>
              <w:t>جز به ذكر تو نبينم راحتى</w:t>
            </w:r>
            <w:r w:rsidRPr="00725071">
              <w:rPr>
                <w:rStyle w:val="libPoemTiniChar0"/>
                <w:rtl/>
              </w:rPr>
              <w:br/>
              <w:t> </w:t>
            </w:r>
          </w:p>
        </w:tc>
      </w:tr>
      <w:tr w:rsidR="000D2A35" w:rsidTr="000D2A35">
        <w:tblPrEx>
          <w:tblLook w:val="04A0"/>
        </w:tblPrEx>
        <w:trPr>
          <w:trHeight w:val="350"/>
        </w:trPr>
        <w:tc>
          <w:tcPr>
            <w:tcW w:w="4036" w:type="dxa"/>
          </w:tcPr>
          <w:p w:rsidR="000D2A35" w:rsidRDefault="000D2A35" w:rsidP="00F409A6">
            <w:pPr>
              <w:pStyle w:val="libPoem"/>
              <w:rPr>
                <w:rtl/>
              </w:rPr>
            </w:pPr>
            <w:r w:rsidRPr="00892421">
              <w:rPr>
                <w:rFonts w:hint="eastAsia"/>
                <w:rtl/>
                <w:lang w:bidi="fa-IR"/>
              </w:rPr>
              <w:t>تشنه</w:t>
            </w:r>
            <w:r w:rsidRPr="00892421">
              <w:rPr>
                <w:rtl/>
                <w:lang w:bidi="fa-IR"/>
              </w:rPr>
              <w:t xml:space="preserve"> ام سيرابيم در دست تو است</w:t>
            </w:r>
            <w:r w:rsidRPr="00725071">
              <w:rPr>
                <w:rStyle w:val="libPoemTiniChar0"/>
                <w:rtl/>
              </w:rPr>
              <w:br/>
              <w:t> </w:t>
            </w:r>
          </w:p>
        </w:tc>
        <w:tc>
          <w:tcPr>
            <w:tcW w:w="268" w:type="dxa"/>
          </w:tcPr>
          <w:p w:rsidR="000D2A35" w:rsidRDefault="000D2A35" w:rsidP="00F409A6">
            <w:pPr>
              <w:pStyle w:val="libPoem"/>
              <w:rPr>
                <w:rtl/>
              </w:rPr>
            </w:pPr>
          </w:p>
        </w:tc>
        <w:tc>
          <w:tcPr>
            <w:tcW w:w="3653" w:type="dxa"/>
          </w:tcPr>
          <w:p w:rsidR="000D2A35" w:rsidRDefault="000D2A35" w:rsidP="00F409A6">
            <w:pPr>
              <w:pStyle w:val="libPoem"/>
              <w:rPr>
                <w:rtl/>
              </w:rPr>
            </w:pPr>
            <w:r w:rsidRPr="00892421">
              <w:rPr>
                <w:rtl/>
                <w:lang w:bidi="fa-IR"/>
              </w:rPr>
              <w:t>تابش و بينائيم پابست تو است</w:t>
            </w:r>
            <w:r w:rsidRPr="00725071">
              <w:rPr>
                <w:rStyle w:val="libPoemTiniChar0"/>
                <w:rtl/>
              </w:rPr>
              <w:br/>
              <w:t> </w:t>
            </w:r>
          </w:p>
        </w:tc>
      </w:tr>
      <w:tr w:rsidR="000D2A35" w:rsidTr="000D2A35">
        <w:tblPrEx>
          <w:tblLook w:val="04A0"/>
        </w:tblPrEx>
        <w:trPr>
          <w:trHeight w:val="350"/>
        </w:trPr>
        <w:tc>
          <w:tcPr>
            <w:tcW w:w="4036" w:type="dxa"/>
          </w:tcPr>
          <w:p w:rsidR="000D2A35" w:rsidRDefault="000D2A35" w:rsidP="00F409A6">
            <w:pPr>
              <w:pStyle w:val="libPoem"/>
              <w:rPr>
                <w:rtl/>
              </w:rPr>
            </w:pPr>
            <w:r w:rsidRPr="00892421">
              <w:rPr>
                <w:rFonts w:hint="eastAsia"/>
                <w:rtl/>
                <w:lang w:bidi="fa-IR"/>
              </w:rPr>
              <w:t>خسته</w:t>
            </w:r>
            <w:r w:rsidRPr="00892421">
              <w:rPr>
                <w:rtl/>
                <w:lang w:bidi="fa-IR"/>
              </w:rPr>
              <w:t xml:space="preserve"> ام آسايش جانم تويى</w:t>
            </w:r>
            <w:r w:rsidRPr="00725071">
              <w:rPr>
                <w:rStyle w:val="libPoemTiniChar0"/>
                <w:rtl/>
              </w:rPr>
              <w:br/>
              <w:t> </w:t>
            </w:r>
          </w:p>
        </w:tc>
        <w:tc>
          <w:tcPr>
            <w:tcW w:w="268" w:type="dxa"/>
          </w:tcPr>
          <w:p w:rsidR="000D2A35" w:rsidRDefault="000D2A35" w:rsidP="00F409A6">
            <w:pPr>
              <w:pStyle w:val="libPoem"/>
              <w:rPr>
                <w:rtl/>
              </w:rPr>
            </w:pPr>
          </w:p>
        </w:tc>
        <w:tc>
          <w:tcPr>
            <w:tcW w:w="3653" w:type="dxa"/>
          </w:tcPr>
          <w:p w:rsidR="000D2A35" w:rsidRDefault="000D2A35" w:rsidP="00F409A6">
            <w:pPr>
              <w:pStyle w:val="libPoem"/>
              <w:rPr>
                <w:rtl/>
              </w:rPr>
            </w:pPr>
            <w:r w:rsidRPr="00892421">
              <w:rPr>
                <w:rtl/>
                <w:lang w:bidi="fa-IR"/>
              </w:rPr>
              <w:t>درد دارم درد و درمانم تويى</w:t>
            </w:r>
            <w:r w:rsidRPr="00725071">
              <w:rPr>
                <w:rStyle w:val="libPoemTiniChar0"/>
                <w:rtl/>
              </w:rPr>
              <w:br/>
              <w:t> </w:t>
            </w:r>
          </w:p>
        </w:tc>
      </w:tr>
    </w:tbl>
    <w:p w:rsidR="00892421" w:rsidRPr="00892421" w:rsidRDefault="00892421" w:rsidP="00EA7914">
      <w:pPr>
        <w:pStyle w:val="libNormal"/>
        <w:rPr>
          <w:rtl/>
          <w:lang w:bidi="fa-IR"/>
        </w:rPr>
      </w:pPr>
      <w:r w:rsidRPr="00892421">
        <w:rPr>
          <w:rFonts w:hint="eastAsia"/>
          <w:rtl/>
          <w:lang w:bidi="fa-IR"/>
        </w:rPr>
        <w:t>سيّدعلى</w:t>
      </w:r>
      <w:r w:rsidRPr="00892421">
        <w:rPr>
          <w:rtl/>
          <w:lang w:bidi="fa-IR"/>
        </w:rPr>
        <w:t xml:space="preserve"> قاضى عسكر</w:t>
      </w:r>
      <w:r w:rsidRPr="00892421">
        <w:rPr>
          <w:rFonts w:hint="eastAsia"/>
          <w:rtl/>
          <w:lang w:bidi="fa-IR"/>
        </w:rPr>
        <w:t>معاون</w:t>
      </w:r>
      <w:r w:rsidRPr="00892421">
        <w:rPr>
          <w:rtl/>
          <w:lang w:bidi="fa-IR"/>
        </w:rPr>
        <w:t xml:space="preserve"> آموزش و پژوهش</w:t>
      </w:r>
      <w:r w:rsidR="00EA7914">
        <w:rPr>
          <w:rFonts w:hint="cs"/>
          <w:rtl/>
          <w:lang w:bidi="fa-IR"/>
        </w:rPr>
        <w:t xml:space="preserve"> </w:t>
      </w:r>
      <w:r w:rsidRPr="00892421">
        <w:rPr>
          <w:rFonts w:hint="eastAsia"/>
          <w:rtl/>
          <w:lang w:bidi="fa-IR"/>
        </w:rPr>
        <w:t>بعثه</w:t>
      </w:r>
      <w:r w:rsidRPr="00892421">
        <w:rPr>
          <w:rtl/>
          <w:lang w:bidi="fa-IR"/>
        </w:rPr>
        <w:t xml:space="preserve"> مقام معظّم رهبرى</w:t>
      </w:r>
    </w:p>
    <w:p w:rsidR="00892421" w:rsidRPr="00892421" w:rsidRDefault="000D2A35" w:rsidP="00EA7914">
      <w:pPr>
        <w:pStyle w:val="Heading1"/>
        <w:rPr>
          <w:rtl/>
          <w:lang w:bidi="fa-IR"/>
        </w:rPr>
      </w:pPr>
      <w:r>
        <w:rPr>
          <w:rtl/>
          <w:lang w:bidi="fa-IR"/>
        </w:rPr>
        <w:br w:type="page"/>
      </w:r>
      <w:bookmarkStart w:id="1" w:name="_Toc55680034"/>
      <w:r w:rsidR="00892421" w:rsidRPr="00892421">
        <w:rPr>
          <w:rFonts w:hint="eastAsia"/>
          <w:rtl/>
          <w:lang w:bidi="fa-IR"/>
        </w:rPr>
        <w:lastRenderedPageBreak/>
        <w:t>وجوب</w:t>
      </w:r>
      <w:r w:rsidR="00892421" w:rsidRPr="00892421">
        <w:rPr>
          <w:rtl/>
          <w:lang w:bidi="fa-IR"/>
        </w:rPr>
        <w:t xml:space="preserve"> حج</w:t>
      </w:r>
      <w:bookmarkEnd w:id="1"/>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على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«فَرَضَ</w:t>
      </w:r>
      <w:r w:rsidRPr="00892421">
        <w:rPr>
          <w:rtl/>
          <w:lang w:bidi="fa-IR"/>
        </w:rPr>
        <w:t xml:space="preserve"> عَلَيْكُمْ حَجَّ بَيْتِهِ الْحَرَامِ الَّذِي جَعَلَهُ قِبْلَةً لِلاَْنَامِ». </w:t>
      </w:r>
      <w:r w:rsidRPr="000D2A35">
        <w:rPr>
          <w:rStyle w:val="libFootnotenumChar"/>
          <w:rtl/>
        </w:rPr>
        <w:t>(١)</w:t>
      </w:r>
    </w:p>
    <w:p w:rsidR="00892421" w:rsidRPr="00892421" w:rsidRDefault="00892421" w:rsidP="00892421">
      <w:pPr>
        <w:pStyle w:val="libNormal"/>
        <w:rPr>
          <w:rtl/>
          <w:lang w:bidi="fa-IR"/>
        </w:rPr>
      </w:pPr>
      <w:r w:rsidRPr="00892421">
        <w:rPr>
          <w:rFonts w:hint="eastAsia"/>
          <w:rtl/>
          <w:lang w:bidi="fa-IR"/>
        </w:rPr>
        <w:t>«خداوند</w:t>
      </w:r>
      <w:r w:rsidRPr="00892421">
        <w:rPr>
          <w:rtl/>
          <w:lang w:bidi="fa-IR"/>
        </w:rPr>
        <w:t xml:space="preserve"> حجّ خانه با احترام خويش را كه قبله مردمانش قرارداده است، بر شما واجب گردانيد.»</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على </w:t>
      </w:r>
      <w:r w:rsidR="000D2A35" w:rsidRPr="000D2A35">
        <w:rPr>
          <w:rStyle w:val="libAlaemChar"/>
          <w:rtl/>
        </w:rPr>
        <w:t xml:space="preserve">عليه‌السلام </w:t>
      </w:r>
      <w:r w:rsidRPr="00892421">
        <w:rPr>
          <w:rtl/>
          <w:lang w:bidi="fa-IR"/>
        </w:rPr>
        <w:t>:</w:t>
      </w:r>
    </w:p>
    <w:p w:rsidR="00892421" w:rsidRPr="00892421" w:rsidRDefault="00892421" w:rsidP="00F409A6">
      <w:pPr>
        <w:pStyle w:val="libNormal"/>
        <w:rPr>
          <w:rtl/>
          <w:lang w:bidi="fa-IR"/>
        </w:rPr>
      </w:pPr>
      <w:r w:rsidRPr="00892421">
        <w:rPr>
          <w:rFonts w:hint="eastAsia"/>
          <w:rtl/>
          <w:lang w:bidi="fa-IR"/>
        </w:rPr>
        <w:t>فَرَضَ</w:t>
      </w:r>
      <w:r w:rsidRPr="00892421">
        <w:rPr>
          <w:rtl/>
          <w:lang w:bidi="fa-IR"/>
        </w:rPr>
        <w:t xml:space="preserve"> حَجَّهُ وَأَوْجَبَ حَقَّهُ وَكَتَبَ عَلَيْكُمْ وِفَادَتَهُ فَقَالَ سُبْحَانَهُ: وَ لِلّهِ عَلَى النّاسِ حِجُّ الْبَيْتِ مَنِ اسْتَطاعَ إِلَيْهِ سَبِيلا وَ مَنْ كَفَرَ فَإِنَّ اللّهَ غَنِيٌّ عَنِ الْعالَمِينَ . </w:t>
      </w:r>
      <w:r w:rsidRPr="00AD074F">
        <w:rPr>
          <w:rStyle w:val="libFootnotenumChar"/>
          <w:rtl/>
        </w:rPr>
        <w:t>(٢)</w:t>
      </w:r>
    </w:p>
    <w:p w:rsidR="00892421" w:rsidRPr="00892421" w:rsidRDefault="00892421" w:rsidP="00892421">
      <w:pPr>
        <w:pStyle w:val="libNormal"/>
        <w:rPr>
          <w:rtl/>
          <w:lang w:bidi="fa-IR"/>
        </w:rPr>
      </w:pPr>
      <w:r w:rsidRPr="00892421">
        <w:rPr>
          <w:rFonts w:hint="eastAsia"/>
          <w:rtl/>
          <w:lang w:bidi="fa-IR"/>
        </w:rPr>
        <w:t>«خداوند</w:t>
      </w:r>
      <w:r w:rsidRPr="00892421">
        <w:rPr>
          <w:rtl/>
          <w:lang w:bidi="fa-IR"/>
        </w:rPr>
        <w:t xml:space="preserve"> حجّ را واجب و اداى حقّ آن را لازم و زيارتش را بر شما مقرّر ساخت، پس فرمود: حقّ خداوند بر مردمانى كه توان رسيدن به آن خانه را دارند، آن است كه حجّ خانه خدا را بجاى آورند و آن كس كه كفر پيشه كند، پس همانا خداى از تمامى جهانيان بى نياز است.</w:t>
      </w:r>
    </w:p>
    <w:p w:rsidR="00892421" w:rsidRPr="00892421" w:rsidRDefault="00AD074F" w:rsidP="00892421">
      <w:pPr>
        <w:pStyle w:val="libNormal"/>
        <w:rPr>
          <w:rtl/>
          <w:lang w:bidi="fa-IR"/>
        </w:rPr>
      </w:pPr>
      <w:r>
        <w:rPr>
          <w:rtl/>
          <w:lang w:bidi="fa-IR"/>
        </w:rPr>
        <w:br w:type="page"/>
      </w:r>
    </w:p>
    <w:p w:rsidR="00892421" w:rsidRPr="00892421" w:rsidRDefault="00892421" w:rsidP="00AD074F">
      <w:pPr>
        <w:pStyle w:val="Heading1"/>
        <w:rPr>
          <w:rtl/>
          <w:lang w:bidi="fa-IR"/>
        </w:rPr>
      </w:pPr>
      <w:bookmarkStart w:id="2" w:name="_Toc55680035"/>
      <w:r w:rsidRPr="00892421">
        <w:rPr>
          <w:rFonts w:hint="eastAsia"/>
          <w:rtl/>
          <w:lang w:bidi="fa-IR"/>
        </w:rPr>
        <w:t>فلسفه</w:t>
      </w:r>
      <w:r w:rsidRPr="00892421">
        <w:rPr>
          <w:rtl/>
          <w:lang w:bidi="fa-IR"/>
        </w:rPr>
        <w:t xml:space="preserve"> حجّ</w:t>
      </w:r>
      <w:bookmarkEnd w:id="2"/>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على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«جَعَلَهُ</w:t>
      </w:r>
      <w:r w:rsidRPr="00892421">
        <w:rPr>
          <w:rtl/>
          <w:lang w:bidi="fa-IR"/>
        </w:rPr>
        <w:t xml:space="preserve"> سُبْحَانَهُ عَلامَةً لِتَوَاضُعِهِمْ لِعَظَمَتِهِ وَاِذعانَهُمْ لِعِزَّتِهِ». </w:t>
      </w:r>
      <w:r w:rsidRPr="00AD074F">
        <w:rPr>
          <w:rStyle w:val="libFootnotenumChar"/>
          <w:rtl/>
        </w:rPr>
        <w:t>(٣)</w:t>
      </w:r>
    </w:p>
    <w:p w:rsidR="00892421" w:rsidRPr="00892421" w:rsidRDefault="00892421" w:rsidP="00892421">
      <w:pPr>
        <w:pStyle w:val="libNormal"/>
        <w:rPr>
          <w:rtl/>
          <w:lang w:bidi="fa-IR"/>
        </w:rPr>
      </w:pPr>
      <w:r w:rsidRPr="00892421">
        <w:rPr>
          <w:rFonts w:hint="eastAsia"/>
          <w:rtl/>
          <w:lang w:bidi="fa-IR"/>
        </w:rPr>
        <w:t>«خداوند</w:t>
      </w:r>
      <w:r w:rsidRPr="00892421">
        <w:rPr>
          <w:rtl/>
          <w:lang w:bidi="fa-IR"/>
        </w:rPr>
        <w:t xml:space="preserve"> حجّ را نشانه قرار داد تا بندگان در برابر عظمت او فروتنى نموده، به عزّت و بزرگوارى پروردگار اعتراف كنند.»</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عَليّ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«جَعَلَهُ</w:t>
      </w:r>
      <w:r w:rsidRPr="00892421">
        <w:rPr>
          <w:rtl/>
          <w:lang w:bidi="fa-IR"/>
        </w:rPr>
        <w:t xml:space="preserve"> سُبْحَانَهُ لِلاِْسْلامِ عَلَماً وَ لِلْعَائِذِينَ حَرَماً». </w:t>
      </w:r>
      <w:r w:rsidRPr="00AD074F">
        <w:rPr>
          <w:rStyle w:val="libFootnotenumChar"/>
          <w:rtl/>
        </w:rPr>
        <w:t>(٤)</w:t>
      </w:r>
    </w:p>
    <w:p w:rsidR="00892421" w:rsidRPr="00892421" w:rsidRDefault="00892421" w:rsidP="00892421">
      <w:pPr>
        <w:pStyle w:val="libNormal"/>
        <w:rPr>
          <w:rtl/>
          <w:lang w:bidi="fa-IR"/>
        </w:rPr>
      </w:pPr>
      <w:r w:rsidRPr="00892421">
        <w:rPr>
          <w:rFonts w:hint="eastAsia"/>
          <w:rtl/>
          <w:lang w:bidi="fa-IR"/>
        </w:rPr>
        <w:t>«خداوند</w:t>
      </w:r>
      <w:r w:rsidRPr="00892421">
        <w:rPr>
          <w:rtl/>
          <w:lang w:bidi="fa-IR"/>
        </w:rPr>
        <w:t xml:space="preserve"> حجّ و كعبه را نشان و پرچمى براى اسلام قرار داد و براى پناه آورندگان، آنجا را خانه امن ساخت...»</w:t>
      </w:r>
    </w:p>
    <w:p w:rsidR="00892421" w:rsidRPr="00892421" w:rsidRDefault="00AD074F" w:rsidP="00892421">
      <w:pPr>
        <w:pStyle w:val="libNormal"/>
        <w:rPr>
          <w:rtl/>
          <w:lang w:bidi="fa-IR"/>
        </w:rPr>
      </w:pPr>
      <w:r>
        <w:rPr>
          <w:rtl/>
          <w:lang w:bidi="fa-IR"/>
        </w:rPr>
        <w:br w:type="page"/>
      </w:r>
    </w:p>
    <w:p w:rsidR="00892421" w:rsidRPr="00892421" w:rsidRDefault="00892421" w:rsidP="00AD074F">
      <w:pPr>
        <w:pStyle w:val="Heading1"/>
        <w:rPr>
          <w:rtl/>
          <w:lang w:bidi="fa-IR"/>
        </w:rPr>
      </w:pPr>
      <w:bookmarkStart w:id="3" w:name="_Toc55680036"/>
      <w:r w:rsidRPr="00892421">
        <w:rPr>
          <w:rFonts w:hint="eastAsia"/>
          <w:rtl/>
          <w:lang w:bidi="fa-IR"/>
        </w:rPr>
        <w:t>حج</w:t>
      </w:r>
      <w:r w:rsidRPr="00892421">
        <w:rPr>
          <w:rtl/>
          <w:lang w:bidi="fa-IR"/>
        </w:rPr>
        <w:t xml:space="preserve"> وسيله تقويت دين</w:t>
      </w:r>
      <w:bookmarkEnd w:id="3"/>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عَلِيّ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«وَ</w:t>
      </w:r>
      <w:r w:rsidRPr="00892421">
        <w:rPr>
          <w:rtl/>
          <w:lang w:bidi="fa-IR"/>
        </w:rPr>
        <w:t xml:space="preserve"> الْحَجَّ تَقْوِيَةً لِلدِّينِ». </w:t>
      </w:r>
      <w:r w:rsidRPr="00AD074F">
        <w:rPr>
          <w:rStyle w:val="libFootnotenumChar"/>
          <w:rtl/>
        </w:rPr>
        <w:t>(٥)</w:t>
      </w:r>
    </w:p>
    <w:p w:rsidR="00892421" w:rsidRPr="00892421" w:rsidRDefault="00892421" w:rsidP="00892421">
      <w:pPr>
        <w:pStyle w:val="libNormal"/>
        <w:rPr>
          <w:rtl/>
          <w:lang w:bidi="fa-IR"/>
        </w:rPr>
      </w:pPr>
      <w:r w:rsidRPr="00892421">
        <w:rPr>
          <w:rFonts w:hint="eastAsia"/>
          <w:rtl/>
          <w:lang w:bidi="fa-IR"/>
        </w:rPr>
        <w:t>«خداوند</w:t>
      </w:r>
      <w:r w:rsidRPr="00892421">
        <w:rPr>
          <w:rtl/>
          <w:lang w:bidi="fa-IR"/>
        </w:rPr>
        <w:t xml:space="preserve"> حج را وسيله تقويت دين قرار داد.»</w:t>
      </w:r>
    </w:p>
    <w:p w:rsidR="00892421" w:rsidRPr="00892421" w:rsidRDefault="00892421" w:rsidP="00892421">
      <w:pPr>
        <w:pStyle w:val="libNormal"/>
        <w:rPr>
          <w:rtl/>
          <w:lang w:bidi="fa-IR"/>
        </w:rPr>
      </w:pPr>
    </w:p>
    <w:p w:rsidR="00892421" w:rsidRPr="00892421" w:rsidRDefault="00892421" w:rsidP="00AD074F">
      <w:pPr>
        <w:pStyle w:val="Heading1"/>
        <w:rPr>
          <w:rtl/>
          <w:lang w:bidi="fa-IR"/>
        </w:rPr>
      </w:pPr>
      <w:bookmarkStart w:id="4" w:name="_Toc55680037"/>
      <w:r w:rsidRPr="00892421">
        <w:rPr>
          <w:rFonts w:hint="eastAsia"/>
          <w:rtl/>
          <w:lang w:bidi="fa-IR"/>
        </w:rPr>
        <w:t>حج</w:t>
      </w:r>
      <w:r w:rsidRPr="00892421">
        <w:rPr>
          <w:rtl/>
          <w:lang w:bidi="fa-IR"/>
        </w:rPr>
        <w:t xml:space="preserve"> آرام بخش دل ها</w:t>
      </w:r>
      <w:bookmarkEnd w:id="4"/>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الباقر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«الحَجُّ</w:t>
      </w:r>
      <w:r w:rsidRPr="00892421">
        <w:rPr>
          <w:rtl/>
          <w:lang w:bidi="fa-IR"/>
        </w:rPr>
        <w:t xml:space="preserve"> تَسْكِين القُلُوبُ». </w:t>
      </w:r>
      <w:r w:rsidRPr="00AD074F">
        <w:rPr>
          <w:rStyle w:val="libFootnotenumChar"/>
          <w:rtl/>
        </w:rPr>
        <w:t>(٦)</w:t>
      </w:r>
    </w:p>
    <w:p w:rsidR="00892421" w:rsidRPr="00892421" w:rsidRDefault="00892421" w:rsidP="00892421">
      <w:pPr>
        <w:pStyle w:val="libNormal"/>
        <w:rPr>
          <w:rtl/>
          <w:lang w:bidi="fa-IR"/>
        </w:rPr>
      </w:pPr>
      <w:r w:rsidRPr="00892421">
        <w:rPr>
          <w:rFonts w:hint="eastAsia"/>
          <w:rtl/>
          <w:lang w:bidi="fa-IR"/>
        </w:rPr>
        <w:t>«حجّ</w:t>
      </w:r>
      <w:r w:rsidRPr="00892421">
        <w:rPr>
          <w:rtl/>
          <w:lang w:bidi="fa-IR"/>
        </w:rPr>
        <w:t xml:space="preserve"> آرامش بخش دلها است.»</w:t>
      </w:r>
    </w:p>
    <w:p w:rsidR="00892421" w:rsidRPr="00892421" w:rsidRDefault="00892421" w:rsidP="00892421">
      <w:pPr>
        <w:pStyle w:val="libNormal"/>
        <w:rPr>
          <w:rtl/>
          <w:lang w:bidi="fa-IR"/>
        </w:rPr>
      </w:pPr>
    </w:p>
    <w:p w:rsidR="00892421" w:rsidRPr="00892421" w:rsidRDefault="00892421" w:rsidP="00AD074F">
      <w:pPr>
        <w:pStyle w:val="Heading1"/>
        <w:rPr>
          <w:rtl/>
          <w:lang w:bidi="fa-IR"/>
        </w:rPr>
      </w:pPr>
      <w:bookmarkStart w:id="5" w:name="_Toc55680038"/>
      <w:r w:rsidRPr="00892421">
        <w:rPr>
          <w:rFonts w:hint="eastAsia"/>
          <w:rtl/>
          <w:lang w:bidi="fa-IR"/>
        </w:rPr>
        <w:t>تارك</w:t>
      </w:r>
      <w:r w:rsidRPr="00892421">
        <w:rPr>
          <w:rtl/>
          <w:lang w:bidi="fa-IR"/>
        </w:rPr>
        <w:t xml:space="preserve"> حج</w:t>
      </w:r>
      <w:bookmarkEnd w:id="5"/>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AD074F" w:rsidRPr="00AD074F">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مَاتَ وَ لَمْ يَحُجَّ فَلْيَمُتْ إِنْ شَاءَ يَهُودِيّاً وَ إِنْ شَاءَ نَصْرَانِيّاً». </w:t>
      </w:r>
      <w:r w:rsidRPr="00AD074F">
        <w:rPr>
          <w:rStyle w:val="libFootnotenumChar"/>
          <w:rtl/>
        </w:rPr>
        <w:t>(٧)</w:t>
      </w:r>
    </w:p>
    <w:p w:rsidR="00892421" w:rsidRPr="00892421" w:rsidRDefault="00892421" w:rsidP="00892421">
      <w:pPr>
        <w:pStyle w:val="libNormal"/>
        <w:rPr>
          <w:rtl/>
          <w:lang w:bidi="fa-IR"/>
        </w:rPr>
      </w:pPr>
      <w:r w:rsidRPr="00892421">
        <w:rPr>
          <w:rFonts w:hint="eastAsia"/>
          <w:rtl/>
          <w:lang w:bidi="fa-IR"/>
        </w:rPr>
        <w:t>پيامبر</w:t>
      </w:r>
      <w:r w:rsidRPr="00892421">
        <w:rPr>
          <w:rtl/>
          <w:lang w:bidi="fa-IR"/>
        </w:rPr>
        <w:t xml:space="preserve">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هر</w:t>
      </w:r>
      <w:r w:rsidRPr="00892421">
        <w:rPr>
          <w:rtl/>
          <w:lang w:bidi="fa-IR"/>
        </w:rPr>
        <w:t xml:space="preserve"> كس حجّ به جاى نياورده بميرد ]به او گفته شود [اگر خواهى يهودى بمير و اگر خواهى نصرانى.</w:t>
      </w:r>
    </w:p>
    <w:p w:rsidR="00892421" w:rsidRPr="00892421" w:rsidRDefault="00892421" w:rsidP="00892421">
      <w:pPr>
        <w:pStyle w:val="libNormal"/>
        <w:rPr>
          <w:rtl/>
          <w:lang w:bidi="fa-IR"/>
        </w:rPr>
      </w:pPr>
      <w:r w:rsidRPr="00892421">
        <w:rPr>
          <w:rFonts w:hint="eastAsia"/>
          <w:rtl/>
          <w:lang w:bidi="fa-IR"/>
        </w:rPr>
        <w:t>همين</w:t>
      </w:r>
      <w:r w:rsidRPr="00892421">
        <w:rPr>
          <w:rtl/>
          <w:lang w:bidi="fa-IR"/>
        </w:rPr>
        <w:t xml:space="preserve"> مضمون در روايت ديگرى از ششمين پيشوا، حضرت امام صادق </w:t>
      </w:r>
      <w:r w:rsidR="000D2A35" w:rsidRPr="000D2A35">
        <w:rPr>
          <w:rStyle w:val="libAlaemChar"/>
          <w:rtl/>
        </w:rPr>
        <w:t xml:space="preserve">عليه‌السلام </w:t>
      </w:r>
      <w:r w:rsidRPr="00892421">
        <w:rPr>
          <w:rtl/>
          <w:lang w:bidi="fa-IR"/>
        </w:rPr>
        <w:t xml:space="preserve"> نقل شده است. </w:t>
      </w:r>
      <w:r w:rsidRPr="00AD074F">
        <w:rPr>
          <w:rStyle w:val="libFootnotenumChar"/>
          <w:rtl/>
        </w:rPr>
        <w:t>(٨)</w:t>
      </w:r>
    </w:p>
    <w:p w:rsidR="00892421" w:rsidRPr="00892421" w:rsidRDefault="00892421" w:rsidP="00892421">
      <w:pPr>
        <w:pStyle w:val="libNormal"/>
        <w:rPr>
          <w:rtl/>
          <w:lang w:bidi="fa-IR"/>
        </w:rPr>
      </w:pPr>
      <w:r w:rsidRPr="00892421">
        <w:rPr>
          <w:rFonts w:hint="eastAsia"/>
          <w:rtl/>
          <w:lang w:bidi="fa-IR"/>
        </w:rPr>
        <w:lastRenderedPageBreak/>
        <w:t>اين</w:t>
      </w:r>
      <w:r w:rsidRPr="00892421">
        <w:rPr>
          <w:rtl/>
          <w:lang w:bidi="fa-IR"/>
        </w:rPr>
        <w:t xml:space="preserve"> روايات بيانگر اهمّيت و جايگاه والاى حج در اسلام است به گونه اى كه تارك اين فريضه مهمّ، چونان انسان مسلمان خارج شده از دين به شمار مى آيد.</w:t>
      </w:r>
    </w:p>
    <w:p w:rsidR="00892421" w:rsidRPr="00892421" w:rsidRDefault="00AD074F" w:rsidP="00892421">
      <w:pPr>
        <w:pStyle w:val="libNormal"/>
        <w:rPr>
          <w:rtl/>
          <w:lang w:bidi="fa-IR"/>
        </w:rPr>
      </w:pPr>
      <w:r>
        <w:rPr>
          <w:rtl/>
          <w:lang w:bidi="fa-IR"/>
        </w:rPr>
        <w:br w:type="page"/>
      </w:r>
    </w:p>
    <w:p w:rsidR="00892421" w:rsidRPr="00892421" w:rsidRDefault="00892421" w:rsidP="00AD074F">
      <w:pPr>
        <w:pStyle w:val="Heading1"/>
        <w:rPr>
          <w:rtl/>
          <w:lang w:bidi="fa-IR"/>
        </w:rPr>
      </w:pPr>
      <w:bookmarkStart w:id="6" w:name="_Toc55680039"/>
      <w:r w:rsidRPr="00892421">
        <w:rPr>
          <w:rFonts w:hint="eastAsia"/>
          <w:rtl/>
          <w:lang w:bidi="fa-IR"/>
        </w:rPr>
        <w:t>حج</w:t>
      </w:r>
      <w:r w:rsidRPr="00892421">
        <w:rPr>
          <w:rtl/>
          <w:lang w:bidi="fa-IR"/>
        </w:rPr>
        <w:t xml:space="preserve"> و رستگارى</w:t>
      </w:r>
      <w:bookmarkEnd w:id="6"/>
    </w:p>
    <w:p w:rsidR="00892421" w:rsidRPr="00892421" w:rsidRDefault="00892421" w:rsidP="00892421">
      <w:pPr>
        <w:pStyle w:val="libNormal"/>
        <w:rPr>
          <w:rtl/>
          <w:lang w:bidi="fa-IR"/>
        </w:rPr>
      </w:pPr>
      <w:r w:rsidRPr="00892421">
        <w:rPr>
          <w:rFonts w:hint="eastAsia"/>
          <w:rtl/>
          <w:lang w:bidi="fa-IR"/>
        </w:rPr>
        <w:t>از</w:t>
      </w:r>
      <w:r w:rsidRPr="00892421">
        <w:rPr>
          <w:rtl/>
          <w:lang w:bidi="fa-IR"/>
        </w:rPr>
        <w:t xml:space="preserve"> امام باقر </w:t>
      </w:r>
      <w:r w:rsidR="000D2A35" w:rsidRPr="000D2A35">
        <w:rPr>
          <w:rStyle w:val="libAlaemChar"/>
          <w:rtl/>
        </w:rPr>
        <w:t xml:space="preserve">عليه‌السلام </w:t>
      </w:r>
      <w:r w:rsidRPr="00892421">
        <w:rPr>
          <w:rtl/>
          <w:lang w:bidi="fa-IR"/>
        </w:rPr>
        <w:t xml:space="preserve"> پرسيدند:</w:t>
      </w:r>
    </w:p>
    <w:p w:rsidR="00892421" w:rsidRPr="00892421" w:rsidRDefault="00892421" w:rsidP="00892421">
      <w:pPr>
        <w:pStyle w:val="libNormal"/>
        <w:rPr>
          <w:rtl/>
          <w:lang w:bidi="fa-IR"/>
        </w:rPr>
      </w:pPr>
      <w:r w:rsidRPr="00892421">
        <w:rPr>
          <w:rFonts w:hint="eastAsia"/>
          <w:rtl/>
          <w:lang w:bidi="fa-IR"/>
        </w:rPr>
        <w:t>حج</w:t>
      </w:r>
      <w:r w:rsidRPr="00892421">
        <w:rPr>
          <w:rtl/>
          <w:lang w:bidi="fa-IR"/>
        </w:rPr>
        <w:t xml:space="preserve"> را چرا حجّ نامگذارى كردند؟</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حَجَّ فُلانٌ أَيْ أَفْلَحَ فُلانٌ». </w:t>
      </w:r>
      <w:r w:rsidRPr="00AD074F">
        <w:rPr>
          <w:rStyle w:val="libFootnotenumChar"/>
          <w:rtl/>
        </w:rPr>
        <w:t>(٩)</w:t>
      </w:r>
    </w:p>
    <w:p w:rsidR="00892421" w:rsidRPr="00892421" w:rsidRDefault="00892421" w:rsidP="00892421">
      <w:pPr>
        <w:pStyle w:val="libNormal"/>
        <w:rPr>
          <w:rtl/>
          <w:lang w:bidi="fa-IR"/>
        </w:rPr>
      </w:pPr>
      <w:r w:rsidRPr="00892421">
        <w:rPr>
          <w:rFonts w:hint="eastAsia"/>
          <w:rtl/>
          <w:lang w:bidi="fa-IR"/>
        </w:rPr>
        <w:t>«فرمود</w:t>
      </w:r>
      <w:r w:rsidRPr="00892421">
        <w:rPr>
          <w:rtl/>
          <w:lang w:bidi="fa-IR"/>
        </w:rPr>
        <w:t>: فلان كس حجّ كرد يعنى رستگار شد.»</w:t>
      </w:r>
    </w:p>
    <w:p w:rsidR="00892421" w:rsidRPr="00892421" w:rsidRDefault="00892421" w:rsidP="00892421">
      <w:pPr>
        <w:pStyle w:val="libNormal"/>
        <w:rPr>
          <w:rtl/>
          <w:lang w:bidi="fa-IR"/>
        </w:rPr>
      </w:pPr>
    </w:p>
    <w:p w:rsidR="00892421" w:rsidRPr="00892421" w:rsidRDefault="00892421" w:rsidP="00AD074F">
      <w:pPr>
        <w:pStyle w:val="Heading1"/>
        <w:rPr>
          <w:rtl/>
          <w:lang w:bidi="fa-IR"/>
        </w:rPr>
      </w:pPr>
      <w:bookmarkStart w:id="7" w:name="_Toc55680040"/>
      <w:r w:rsidRPr="00892421">
        <w:rPr>
          <w:rFonts w:hint="eastAsia"/>
          <w:rtl/>
          <w:lang w:bidi="fa-IR"/>
        </w:rPr>
        <w:t>ارزش</w:t>
      </w:r>
      <w:r w:rsidRPr="00892421">
        <w:rPr>
          <w:rtl/>
          <w:lang w:bidi="fa-IR"/>
        </w:rPr>
        <w:t xml:space="preserve"> حج</w:t>
      </w:r>
      <w:bookmarkEnd w:id="7"/>
    </w:p>
    <w:p w:rsidR="00892421" w:rsidRPr="00892421" w:rsidRDefault="00892421" w:rsidP="00892421">
      <w:pPr>
        <w:pStyle w:val="libNormal"/>
        <w:rPr>
          <w:rtl/>
          <w:lang w:bidi="fa-IR"/>
        </w:rPr>
      </w:pPr>
      <w:r w:rsidRPr="00892421">
        <w:rPr>
          <w:rFonts w:hint="eastAsia"/>
          <w:rtl/>
          <w:lang w:bidi="fa-IR"/>
        </w:rPr>
        <w:t>محمّد</w:t>
      </w:r>
      <w:r w:rsidRPr="00892421">
        <w:rPr>
          <w:rtl/>
          <w:lang w:bidi="fa-IR"/>
        </w:rPr>
        <w:t xml:space="preserve"> بن مسلم گويد:</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باقر </w:t>
      </w:r>
      <w:r w:rsidR="000D2A35" w:rsidRPr="000D2A35">
        <w:rPr>
          <w:rStyle w:val="libAlaemChar"/>
          <w:rtl/>
        </w:rPr>
        <w:t xml:space="preserve">عليه‌السلام </w:t>
      </w:r>
      <w:r w:rsidRPr="00892421">
        <w:rPr>
          <w:rtl/>
          <w:lang w:bidi="fa-IR"/>
        </w:rPr>
        <w:t xml:space="preserve"> يا امام صادق </w:t>
      </w:r>
      <w:r w:rsidR="000D2A35" w:rsidRPr="000D2A35">
        <w:rPr>
          <w:rStyle w:val="libAlaemChar"/>
          <w:rtl/>
        </w:rPr>
        <w:t xml:space="preserve">عليه‌السلام </w:t>
      </w:r>
      <w:r w:rsidRPr="00892421">
        <w:rPr>
          <w:rtl/>
          <w:lang w:bidi="fa-IR"/>
        </w:rPr>
        <w:t xml:space="preserve"> </w:t>
      </w:r>
      <w:r w:rsidRPr="00AD074F">
        <w:rPr>
          <w:rStyle w:val="libFootnotenumChar"/>
          <w:rtl/>
        </w:rPr>
        <w:t>(١٠)</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«وَدَّ</w:t>
      </w:r>
      <w:r w:rsidRPr="00892421">
        <w:rPr>
          <w:rtl/>
          <w:lang w:bidi="fa-IR"/>
        </w:rPr>
        <w:t xml:space="preserve"> مَنْ فِي الْقُبُورِ لَوْ أَنَّ لَهُ حَجَّةً وَاحِدَةً بِالدُّنْيَا وَ مَا فِيهَا». </w:t>
      </w:r>
      <w:r w:rsidRPr="00AD074F">
        <w:rPr>
          <w:rStyle w:val="libFootnotenumChar"/>
          <w:rtl/>
        </w:rPr>
        <w:t>(١١)</w:t>
      </w:r>
    </w:p>
    <w:p w:rsidR="00892421" w:rsidRPr="00892421" w:rsidRDefault="00892421" w:rsidP="00892421">
      <w:pPr>
        <w:pStyle w:val="libNormal"/>
        <w:rPr>
          <w:rtl/>
          <w:lang w:bidi="fa-IR"/>
        </w:rPr>
      </w:pPr>
      <w:r w:rsidRPr="00892421">
        <w:rPr>
          <w:rFonts w:hint="eastAsia"/>
          <w:rtl/>
          <w:lang w:bidi="fa-IR"/>
        </w:rPr>
        <w:t>«مردگان</w:t>
      </w:r>
      <w:r w:rsidRPr="00892421">
        <w:rPr>
          <w:rtl/>
          <w:lang w:bidi="fa-IR"/>
        </w:rPr>
        <w:t xml:space="preserve"> در گورهايشان آرزو مى كنند:</w:t>
      </w:r>
    </w:p>
    <w:p w:rsidR="00892421" w:rsidRPr="00892421" w:rsidRDefault="00892421" w:rsidP="00892421">
      <w:pPr>
        <w:pStyle w:val="libNormal"/>
        <w:rPr>
          <w:rtl/>
          <w:lang w:bidi="fa-IR"/>
        </w:rPr>
      </w:pPr>
      <w:r w:rsidRPr="00892421">
        <w:rPr>
          <w:rFonts w:hint="eastAsia"/>
          <w:rtl/>
          <w:lang w:bidi="fa-IR"/>
        </w:rPr>
        <w:t>كاش</w:t>
      </w:r>
      <w:r w:rsidRPr="00892421">
        <w:rPr>
          <w:rtl/>
          <w:lang w:bidi="fa-IR"/>
        </w:rPr>
        <w:t xml:space="preserve"> دنيا و آنچه در دنيا هست را داده و به جاى آن پاداش يك حج به آنها داده مى شد.»</w:t>
      </w:r>
    </w:p>
    <w:p w:rsidR="00892421" w:rsidRPr="00892421" w:rsidRDefault="00892421" w:rsidP="00892421">
      <w:pPr>
        <w:pStyle w:val="libNormal"/>
        <w:rPr>
          <w:rtl/>
          <w:lang w:bidi="fa-IR"/>
        </w:rPr>
      </w:pPr>
    </w:p>
    <w:p w:rsidR="00892421" w:rsidRPr="00892421" w:rsidRDefault="00892421" w:rsidP="00AD074F">
      <w:pPr>
        <w:pStyle w:val="Heading1"/>
        <w:rPr>
          <w:rtl/>
          <w:lang w:bidi="fa-IR"/>
        </w:rPr>
      </w:pPr>
      <w:bookmarkStart w:id="8" w:name="_Toc55680041"/>
      <w:r w:rsidRPr="00892421">
        <w:rPr>
          <w:rFonts w:hint="eastAsia"/>
          <w:rtl/>
          <w:lang w:bidi="fa-IR"/>
        </w:rPr>
        <w:t>حق</w:t>
      </w:r>
      <w:r w:rsidRPr="00892421">
        <w:rPr>
          <w:rtl/>
          <w:lang w:bidi="fa-IR"/>
        </w:rPr>
        <w:t xml:space="preserve"> حج</w:t>
      </w:r>
      <w:bookmarkEnd w:id="8"/>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الإمام زَيْنُ العابِدِين </w:t>
      </w:r>
      <w:r w:rsidR="000D2A35" w:rsidRPr="000D2A35">
        <w:rPr>
          <w:rStyle w:val="libAlaemChar"/>
          <w:rtl/>
        </w:rPr>
        <w:t xml:space="preserve">عليه‌السلام </w:t>
      </w:r>
      <w:r w:rsidRPr="00892421">
        <w:rPr>
          <w:rtl/>
          <w:lang w:bidi="fa-IR"/>
        </w:rPr>
        <w:t xml:space="preserve"> فِي رِسالَةِ الحُقُوق:</w:t>
      </w:r>
    </w:p>
    <w:p w:rsidR="00892421" w:rsidRPr="00892421" w:rsidRDefault="00892421" w:rsidP="00892421">
      <w:pPr>
        <w:pStyle w:val="libNormal"/>
        <w:rPr>
          <w:rtl/>
          <w:lang w:bidi="fa-IR"/>
        </w:rPr>
      </w:pPr>
      <w:r w:rsidRPr="00892421">
        <w:rPr>
          <w:rFonts w:hint="eastAsia"/>
          <w:rtl/>
          <w:lang w:bidi="fa-IR"/>
        </w:rPr>
        <w:t>«حَقُّ</w:t>
      </w:r>
      <w:r w:rsidRPr="00892421">
        <w:rPr>
          <w:rtl/>
          <w:lang w:bidi="fa-IR"/>
        </w:rPr>
        <w:t xml:space="preserve"> الْحَجِّ أَنْ تَعْلَمَ أَنَّهُ وِفَادَةٌ إِلَى رَبِّكَ وَفِرَارٌ إِلَيْهِ مِنْ ذُنُوبِكَ وَ فِيهِ قَبُولُ تَوْبَتِكَ وَقَضَاءُ الْفَرْضِ الَّذِي أَوْجَبَهُ اللَّهُ تَعَالَى عَلَيْكَ». </w:t>
      </w:r>
      <w:r w:rsidRPr="00AD074F">
        <w:rPr>
          <w:rStyle w:val="libFootnotenumChar"/>
          <w:rtl/>
        </w:rPr>
        <w:t>(١٢)</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سجّاد </w:t>
      </w:r>
      <w:r w:rsidR="000D2A35" w:rsidRPr="000D2A35">
        <w:rPr>
          <w:rStyle w:val="libAlaemChar"/>
          <w:rtl/>
        </w:rPr>
        <w:t xml:space="preserve">عليه‌السلام </w:t>
      </w:r>
      <w:r w:rsidRPr="00892421">
        <w:rPr>
          <w:rtl/>
          <w:lang w:bidi="fa-IR"/>
        </w:rPr>
        <w:t xml:space="preserve"> زينت عبادت كنندگان در رساله حقوق فرمود:</w:t>
      </w:r>
    </w:p>
    <w:p w:rsidR="00AD074F" w:rsidRDefault="00892421" w:rsidP="00892421">
      <w:pPr>
        <w:pStyle w:val="libNormal"/>
        <w:rPr>
          <w:rtl/>
          <w:lang w:bidi="fa-IR"/>
        </w:rPr>
      </w:pPr>
      <w:r w:rsidRPr="00892421">
        <w:rPr>
          <w:rFonts w:hint="eastAsia"/>
          <w:rtl/>
          <w:lang w:bidi="fa-IR"/>
        </w:rPr>
        <w:lastRenderedPageBreak/>
        <w:t>«حقّ</w:t>
      </w:r>
      <w:r w:rsidRPr="00892421">
        <w:rPr>
          <w:rtl/>
          <w:lang w:bidi="fa-IR"/>
        </w:rPr>
        <w:t xml:space="preserve"> حجّ بر تو آن است كه بدانى، حجّ وارد شدن به محضر ربّ و پرورش دهنده تو است، و گريختن از گناهانت به سوى او است، و در حجّ توبه ات پذيرفته مى شود، و اداى تكليفى است كه خداوند آن را بر تو واجب گردانيده بود.»</w:t>
      </w:r>
    </w:p>
    <w:p w:rsidR="00892421" w:rsidRPr="00892421" w:rsidRDefault="00AD074F" w:rsidP="00892421">
      <w:pPr>
        <w:pStyle w:val="libNormal"/>
        <w:rPr>
          <w:rtl/>
          <w:lang w:bidi="fa-IR"/>
        </w:rPr>
      </w:pPr>
      <w:r>
        <w:rPr>
          <w:rtl/>
          <w:lang w:bidi="fa-IR"/>
        </w:rPr>
        <w:br w:type="page"/>
      </w:r>
    </w:p>
    <w:p w:rsidR="00892421" w:rsidRPr="00892421" w:rsidRDefault="00892421" w:rsidP="00AD074F">
      <w:pPr>
        <w:pStyle w:val="Heading1"/>
        <w:rPr>
          <w:rtl/>
          <w:lang w:bidi="fa-IR"/>
        </w:rPr>
      </w:pPr>
      <w:bookmarkStart w:id="9" w:name="_Toc55680042"/>
      <w:r w:rsidRPr="00892421">
        <w:rPr>
          <w:rFonts w:hint="eastAsia"/>
          <w:rtl/>
          <w:lang w:bidi="fa-IR"/>
        </w:rPr>
        <w:t>خداجويى</w:t>
      </w:r>
      <w:bookmarkEnd w:id="9"/>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حَجَّ يُرِيدُ اللَّهَ عَزَّ وَ جَلَّ لا يُرِيدُ بِهِ رِيَاءً وَ لا سُمْعَةً غَفَرَ اللَّهُ لَهُ الْبَتَّةَ». </w:t>
      </w:r>
      <w:r w:rsidRPr="00AD074F">
        <w:rPr>
          <w:rStyle w:val="libFootnotenumChar"/>
          <w:rtl/>
        </w:rPr>
        <w:t>(١٣)</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«كسى</w:t>
      </w:r>
      <w:r w:rsidRPr="00892421">
        <w:rPr>
          <w:rtl/>
          <w:lang w:bidi="fa-IR"/>
        </w:rPr>
        <w:t xml:space="preserve"> كه حجّ انجام دهد و خدا را اراده كند و قصد ريا و شهرت طلبى نداشته باشد قطعاً خداوند او را خواهد بخشيد.</w:t>
      </w:r>
    </w:p>
    <w:p w:rsidR="00892421" w:rsidRPr="00892421" w:rsidRDefault="00892421" w:rsidP="00892421">
      <w:pPr>
        <w:pStyle w:val="libNormal"/>
        <w:rPr>
          <w:rtl/>
          <w:lang w:bidi="fa-IR"/>
        </w:rPr>
      </w:pPr>
    </w:p>
    <w:p w:rsidR="00892421" w:rsidRPr="00892421" w:rsidRDefault="00892421" w:rsidP="00AD074F">
      <w:pPr>
        <w:pStyle w:val="Heading1"/>
        <w:rPr>
          <w:rtl/>
          <w:lang w:bidi="fa-IR"/>
        </w:rPr>
      </w:pPr>
      <w:bookmarkStart w:id="10" w:name="_Toc55680043"/>
      <w:r w:rsidRPr="00892421">
        <w:rPr>
          <w:rFonts w:hint="eastAsia"/>
          <w:rtl/>
          <w:lang w:bidi="fa-IR"/>
        </w:rPr>
        <w:t>پاداش</w:t>
      </w:r>
      <w:r w:rsidRPr="00892421">
        <w:rPr>
          <w:rtl/>
          <w:lang w:bidi="fa-IR"/>
        </w:rPr>
        <w:t xml:space="preserve"> حجّ</w:t>
      </w:r>
      <w:bookmarkEnd w:id="10"/>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«لَيْسَ</w:t>
      </w:r>
      <w:r w:rsidRPr="00892421">
        <w:rPr>
          <w:rtl/>
          <w:lang w:bidi="fa-IR"/>
        </w:rPr>
        <w:t xml:space="preserve"> لِلْحِجَّةِ المَبْرُورَةِ ثَوابٌ اِلاّ الجَنَّةَ» </w:t>
      </w:r>
      <w:r w:rsidRPr="00AD074F">
        <w:rPr>
          <w:rStyle w:val="libFootnotenumChar"/>
          <w:rtl/>
        </w:rPr>
        <w:t>(١٤)</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«حجّ</w:t>
      </w:r>
      <w:r w:rsidRPr="00892421">
        <w:rPr>
          <w:rtl/>
          <w:lang w:bidi="fa-IR"/>
        </w:rPr>
        <w:t xml:space="preserve"> مقبول پاداشى جز بهشت ندارد.»</w:t>
      </w:r>
    </w:p>
    <w:p w:rsidR="00892421" w:rsidRPr="00892421" w:rsidRDefault="00892421" w:rsidP="00892421">
      <w:pPr>
        <w:pStyle w:val="libNormal"/>
        <w:rPr>
          <w:rtl/>
          <w:lang w:bidi="fa-IR"/>
        </w:rPr>
      </w:pPr>
    </w:p>
    <w:p w:rsidR="00892421" w:rsidRPr="00892421" w:rsidRDefault="00892421" w:rsidP="00AD074F">
      <w:pPr>
        <w:pStyle w:val="Heading1"/>
        <w:rPr>
          <w:rtl/>
          <w:lang w:bidi="fa-IR"/>
        </w:rPr>
      </w:pPr>
      <w:bookmarkStart w:id="11" w:name="_Toc55680044"/>
      <w:r w:rsidRPr="00892421">
        <w:rPr>
          <w:rFonts w:hint="eastAsia"/>
          <w:rtl/>
          <w:lang w:bidi="fa-IR"/>
        </w:rPr>
        <w:t>تأثير</w:t>
      </w:r>
      <w:r w:rsidRPr="00892421">
        <w:rPr>
          <w:rtl/>
          <w:lang w:bidi="fa-IR"/>
        </w:rPr>
        <w:t xml:space="preserve"> حج</w:t>
      </w:r>
      <w:bookmarkEnd w:id="11"/>
    </w:p>
    <w:p w:rsidR="00892421" w:rsidRPr="00892421" w:rsidRDefault="00892421" w:rsidP="00892421">
      <w:pPr>
        <w:pStyle w:val="libNormal"/>
        <w:rPr>
          <w:rtl/>
          <w:lang w:bidi="fa-IR"/>
        </w:rPr>
      </w:pPr>
      <w:r w:rsidRPr="00892421">
        <w:rPr>
          <w:rFonts w:hint="eastAsia"/>
          <w:rtl/>
          <w:lang w:bidi="fa-IR"/>
        </w:rPr>
        <w:t>هشام</w:t>
      </w:r>
      <w:r w:rsidRPr="00892421">
        <w:rPr>
          <w:rtl/>
          <w:lang w:bidi="fa-IR"/>
        </w:rPr>
        <w:t xml:space="preserve"> بن حكم گويد:</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مَا</w:t>
      </w:r>
      <w:r w:rsidRPr="00892421">
        <w:rPr>
          <w:rtl/>
          <w:lang w:bidi="fa-IR"/>
        </w:rPr>
        <w:t xml:space="preserve"> مِنْ سَفَر أَبْلَغَ فِي لَحْم وَ لا دَم وَ لا جِلْد وَ لا شَعْر مِنْ سَفَرِ مَكَّةَ وَ مَا أَحَدٌ يَبْلُغُهُ حَتَّى تَنَالَهُ الْمَشَقَّةُ. </w:t>
      </w:r>
      <w:r w:rsidRPr="00AD074F">
        <w:rPr>
          <w:rStyle w:val="libFootnotenumChar"/>
          <w:rtl/>
        </w:rPr>
        <w:t>(١٥)</w:t>
      </w:r>
    </w:p>
    <w:p w:rsidR="00892421" w:rsidRPr="00892421" w:rsidRDefault="00892421" w:rsidP="00892421">
      <w:pPr>
        <w:pStyle w:val="libNormal"/>
        <w:rPr>
          <w:rtl/>
          <w:lang w:bidi="fa-IR"/>
        </w:rPr>
      </w:pPr>
      <w:r w:rsidRPr="00892421">
        <w:rPr>
          <w:rFonts w:hint="eastAsia"/>
          <w:rtl/>
          <w:lang w:bidi="fa-IR"/>
        </w:rPr>
        <w:t>هيچ</w:t>
      </w:r>
      <w:r w:rsidRPr="00892421">
        <w:rPr>
          <w:rtl/>
          <w:lang w:bidi="fa-IR"/>
        </w:rPr>
        <w:t xml:space="preserve"> سفرى مانند سفر مكّه در گوشت و خون و پوست و موى انسان تأثير نمى گذارد و هيچ كس جز با سختى و مشقت به آنجا نمى رسد.</w:t>
      </w:r>
    </w:p>
    <w:p w:rsidR="00892421" w:rsidRPr="00892421" w:rsidRDefault="00AD074F" w:rsidP="00892421">
      <w:pPr>
        <w:pStyle w:val="libNormal"/>
        <w:rPr>
          <w:rtl/>
          <w:lang w:bidi="fa-IR"/>
        </w:rPr>
      </w:pPr>
      <w:r>
        <w:rPr>
          <w:rtl/>
          <w:lang w:bidi="fa-IR"/>
        </w:rPr>
        <w:br w:type="page"/>
      </w:r>
    </w:p>
    <w:p w:rsidR="00892421" w:rsidRPr="00892421" w:rsidRDefault="00892421" w:rsidP="00AD074F">
      <w:pPr>
        <w:pStyle w:val="Heading1"/>
        <w:rPr>
          <w:rtl/>
          <w:lang w:bidi="fa-IR"/>
        </w:rPr>
      </w:pPr>
      <w:bookmarkStart w:id="12" w:name="_Toc55680045"/>
      <w:r w:rsidRPr="00892421">
        <w:rPr>
          <w:rFonts w:hint="eastAsia"/>
          <w:rtl/>
          <w:lang w:bidi="fa-IR"/>
        </w:rPr>
        <w:t>نقش</w:t>
      </w:r>
      <w:r w:rsidRPr="00892421">
        <w:rPr>
          <w:rtl/>
          <w:lang w:bidi="fa-IR"/>
        </w:rPr>
        <w:t xml:space="preserve"> نيّت در حجّ</w:t>
      </w:r>
      <w:bookmarkEnd w:id="12"/>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لَمَّا</w:t>
      </w:r>
      <w:r w:rsidRPr="00892421">
        <w:rPr>
          <w:rtl/>
          <w:lang w:bidi="fa-IR"/>
        </w:rPr>
        <w:t xml:space="preserve"> حَجَّ مُوسَى </w:t>
      </w:r>
      <w:r w:rsidR="000D2A35" w:rsidRPr="000D2A35">
        <w:rPr>
          <w:rStyle w:val="libAlaemChar"/>
          <w:rtl/>
        </w:rPr>
        <w:t xml:space="preserve">عليه‌السلام </w:t>
      </w:r>
      <w:r w:rsidRPr="00892421">
        <w:rPr>
          <w:rtl/>
          <w:lang w:bidi="fa-IR"/>
        </w:rPr>
        <w:t xml:space="preserve"> نَزَلَ عَلَيْهِ جَبْرَئِيلُ </w:t>
      </w:r>
      <w:r w:rsidR="000D2A35" w:rsidRPr="000D2A35">
        <w:rPr>
          <w:rStyle w:val="libAlaemChar"/>
          <w:rtl/>
        </w:rPr>
        <w:t xml:space="preserve">عليه‌السلام </w:t>
      </w:r>
      <w:r w:rsidRPr="00892421">
        <w:rPr>
          <w:rtl/>
          <w:lang w:bidi="fa-IR"/>
        </w:rPr>
        <w:t xml:space="preserve"> فَقَالَ لَهُ مُوسَى يَا جَبْرَئِيلُ... ما لِمَنْ حَجَّ هَذَا الْبَيْتَ بِنِيَّة صَادِقَة وَ نَفَقَة طَيِّبَة؟ قَالَ: فَرَجَعَ إِلَى اللَّهِ عَزّوَجَلّ، فَأَوْحَى اللَّهُ تَعالى إِل</w:t>
      </w:r>
      <w:r w:rsidRPr="00892421">
        <w:rPr>
          <w:rFonts w:hint="eastAsia"/>
          <w:rtl/>
          <w:lang w:bidi="fa-IR"/>
        </w:rPr>
        <w:t>َيْهِ</w:t>
      </w:r>
      <w:r w:rsidRPr="00892421">
        <w:rPr>
          <w:rtl/>
          <w:lang w:bidi="fa-IR"/>
        </w:rPr>
        <w:t xml:space="preserve">; قُلْ لَهُ: أَجْعَلُهُ فِي الرَّفِيقِ الاَْعْلَى مَعَ النَّبِيِّينَ وَ الصِّدِّيقِينَ وَ الشُّهَدَاءِ وَ الصَّالِحِينَ وَ حَسُنَ أُولَئِكَ رَفِيقاً. </w:t>
      </w:r>
      <w:r w:rsidRPr="00AD074F">
        <w:rPr>
          <w:rStyle w:val="libFootnotenumChar"/>
          <w:rtl/>
        </w:rPr>
        <w:t>(١٦)</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هنگامى</w:t>
      </w:r>
      <w:r w:rsidRPr="00892421">
        <w:rPr>
          <w:rtl/>
          <w:lang w:bidi="fa-IR"/>
        </w:rPr>
        <w:t xml:space="preserve"> كه موسى </w:t>
      </w:r>
      <w:r w:rsidR="000D2A35" w:rsidRPr="000D2A35">
        <w:rPr>
          <w:rStyle w:val="libAlaemChar"/>
          <w:rtl/>
        </w:rPr>
        <w:t xml:space="preserve">عليه‌السلام </w:t>
      </w:r>
      <w:r w:rsidRPr="00892421">
        <w:rPr>
          <w:rtl/>
          <w:lang w:bidi="fa-IR"/>
        </w:rPr>
        <w:t xml:space="preserve"> حج انجام داد جبرئيل بر وى نازل شد، سپس موسى </w:t>
      </w:r>
      <w:r w:rsidR="000D2A35" w:rsidRPr="000D2A35">
        <w:rPr>
          <w:rStyle w:val="libAlaemChar"/>
          <w:rtl/>
        </w:rPr>
        <w:t xml:space="preserve">عليه‌السلام </w:t>
      </w:r>
      <w:r w:rsidRPr="00892421">
        <w:rPr>
          <w:rtl/>
          <w:lang w:bidi="fa-IR"/>
        </w:rPr>
        <w:t xml:space="preserve"> به او گفت:</w:t>
      </w:r>
    </w:p>
    <w:p w:rsidR="00892421" w:rsidRPr="00892421" w:rsidRDefault="00892421" w:rsidP="00892421">
      <w:pPr>
        <w:pStyle w:val="libNormal"/>
        <w:rPr>
          <w:rtl/>
          <w:lang w:bidi="fa-IR"/>
        </w:rPr>
      </w:pPr>
      <w:r w:rsidRPr="00892421">
        <w:rPr>
          <w:rFonts w:hint="eastAsia"/>
          <w:rtl/>
          <w:lang w:bidi="fa-IR"/>
        </w:rPr>
        <w:t>اى</w:t>
      </w:r>
      <w:r w:rsidRPr="00892421">
        <w:rPr>
          <w:rtl/>
          <w:lang w:bidi="fa-IR"/>
        </w:rPr>
        <w:t xml:space="preserve"> جبرائيل:</w:t>
      </w:r>
    </w:p>
    <w:p w:rsidR="00892421" w:rsidRPr="00892421" w:rsidRDefault="00892421" w:rsidP="00892421">
      <w:pPr>
        <w:pStyle w:val="libNormal"/>
        <w:rPr>
          <w:rtl/>
          <w:lang w:bidi="fa-IR"/>
        </w:rPr>
      </w:pPr>
      <w:r w:rsidRPr="00892421">
        <w:rPr>
          <w:rFonts w:hint="eastAsia"/>
          <w:rtl/>
          <w:lang w:bidi="fa-IR"/>
        </w:rPr>
        <w:t>براى</w:t>
      </w:r>
      <w:r w:rsidRPr="00892421">
        <w:rPr>
          <w:rtl/>
          <w:lang w:bidi="fa-IR"/>
        </w:rPr>
        <w:t xml:space="preserve"> كسى كه حجّ اين خانه را با نيّتى صادق و هزينه اى پاك به جاى آورد چه پاداشى مقرّر شده است؟</w:t>
      </w:r>
    </w:p>
    <w:p w:rsidR="00892421" w:rsidRPr="00892421" w:rsidRDefault="00892421" w:rsidP="00892421">
      <w:pPr>
        <w:pStyle w:val="libNormal"/>
        <w:rPr>
          <w:rtl/>
          <w:lang w:bidi="fa-IR"/>
        </w:rPr>
      </w:pPr>
      <w:r w:rsidRPr="00892421">
        <w:rPr>
          <w:rFonts w:hint="eastAsia"/>
          <w:rtl/>
          <w:lang w:bidi="fa-IR"/>
        </w:rPr>
        <w:t>جبرئيل</w:t>
      </w:r>
      <w:r w:rsidRPr="00892421">
        <w:rPr>
          <w:rtl/>
          <w:lang w:bidi="fa-IR"/>
        </w:rPr>
        <w:t xml:space="preserve"> بدون پاسخ به سوى خداوند عزّوجلّ بازگشت ] و پاسخ آن را جويا شد [ خداوند به او وحى كرده و فرمود:</w:t>
      </w:r>
    </w:p>
    <w:p w:rsidR="00892421" w:rsidRPr="00892421" w:rsidRDefault="00892421" w:rsidP="00892421">
      <w:pPr>
        <w:pStyle w:val="libNormal"/>
        <w:rPr>
          <w:rtl/>
          <w:lang w:bidi="fa-IR"/>
        </w:rPr>
      </w:pPr>
      <w:r w:rsidRPr="00892421">
        <w:rPr>
          <w:rFonts w:hint="eastAsia"/>
          <w:rtl/>
          <w:lang w:bidi="fa-IR"/>
        </w:rPr>
        <w:t>به</w:t>
      </w:r>
      <w:r w:rsidRPr="00892421">
        <w:rPr>
          <w:rtl/>
          <w:lang w:bidi="fa-IR"/>
        </w:rPr>
        <w:t xml:space="preserve"> او بگو:</w:t>
      </w:r>
    </w:p>
    <w:p w:rsidR="00892421" w:rsidRPr="00892421" w:rsidRDefault="00892421" w:rsidP="00892421">
      <w:pPr>
        <w:pStyle w:val="libNormal"/>
        <w:rPr>
          <w:rtl/>
          <w:lang w:bidi="fa-IR"/>
        </w:rPr>
      </w:pPr>
      <w:r w:rsidRPr="00892421">
        <w:rPr>
          <w:rFonts w:hint="eastAsia"/>
          <w:rtl/>
          <w:lang w:bidi="fa-IR"/>
        </w:rPr>
        <w:t>وى</w:t>
      </w:r>
      <w:r w:rsidRPr="00892421">
        <w:rPr>
          <w:rtl/>
          <w:lang w:bidi="fa-IR"/>
        </w:rPr>
        <w:t xml:space="preserve"> را در ملكوت اعلى همراه و همنشين با پيامبران و صدّيقان و شهيدان و صالحان قرار خواهم داد و اينها همراهان خوب و شايسته اى هستند.</w:t>
      </w:r>
    </w:p>
    <w:p w:rsidR="00892421" w:rsidRPr="00892421" w:rsidRDefault="00AD074F" w:rsidP="00892421">
      <w:pPr>
        <w:pStyle w:val="libNormal"/>
        <w:rPr>
          <w:rtl/>
          <w:lang w:bidi="fa-IR"/>
        </w:rPr>
      </w:pPr>
      <w:r>
        <w:rPr>
          <w:rtl/>
          <w:lang w:bidi="fa-IR"/>
        </w:rPr>
        <w:br w:type="page"/>
      </w:r>
    </w:p>
    <w:p w:rsidR="00892421" w:rsidRPr="00892421" w:rsidRDefault="00892421" w:rsidP="00AD074F">
      <w:pPr>
        <w:pStyle w:val="Heading1"/>
        <w:rPr>
          <w:rtl/>
          <w:lang w:bidi="fa-IR"/>
        </w:rPr>
      </w:pPr>
      <w:bookmarkStart w:id="13" w:name="_Toc55680046"/>
      <w:r w:rsidRPr="00892421">
        <w:rPr>
          <w:rFonts w:hint="eastAsia"/>
          <w:rtl/>
          <w:lang w:bidi="fa-IR"/>
        </w:rPr>
        <w:t>ورود</w:t>
      </w:r>
      <w:r w:rsidRPr="00892421">
        <w:rPr>
          <w:rtl/>
          <w:lang w:bidi="fa-IR"/>
        </w:rPr>
        <w:t xml:space="preserve"> در نور</w:t>
      </w:r>
      <w:bookmarkEnd w:id="13"/>
    </w:p>
    <w:p w:rsidR="00892421" w:rsidRPr="00892421" w:rsidRDefault="00892421" w:rsidP="00892421">
      <w:pPr>
        <w:pStyle w:val="libNormal"/>
        <w:rPr>
          <w:rtl/>
          <w:lang w:bidi="fa-IR"/>
        </w:rPr>
      </w:pPr>
      <w:r w:rsidRPr="00892421">
        <w:rPr>
          <w:rFonts w:hint="eastAsia"/>
          <w:rtl/>
          <w:lang w:bidi="fa-IR"/>
        </w:rPr>
        <w:t>عبدالرَّحْمانِ</w:t>
      </w:r>
      <w:r w:rsidRPr="00892421">
        <w:rPr>
          <w:rtl/>
          <w:lang w:bidi="fa-IR"/>
        </w:rPr>
        <w:t xml:space="preserve"> بن سَمُرَة گويد:</w:t>
      </w:r>
    </w:p>
    <w:p w:rsidR="00892421" w:rsidRPr="00892421" w:rsidRDefault="00892421" w:rsidP="00892421">
      <w:pPr>
        <w:pStyle w:val="libNormal"/>
        <w:rPr>
          <w:rtl/>
          <w:lang w:bidi="fa-IR"/>
        </w:rPr>
      </w:pPr>
      <w:r w:rsidRPr="00892421">
        <w:rPr>
          <w:rFonts w:hint="eastAsia"/>
          <w:rtl/>
          <w:lang w:bidi="fa-IR"/>
        </w:rPr>
        <w:t>روزى</w:t>
      </w:r>
      <w:r w:rsidRPr="00892421">
        <w:rPr>
          <w:rtl/>
          <w:lang w:bidi="fa-IR"/>
        </w:rPr>
        <w:t xml:space="preserve"> نزد رسول خدا </w:t>
      </w:r>
      <w:r w:rsidR="000D2A35" w:rsidRPr="000D2A35">
        <w:rPr>
          <w:rStyle w:val="libAlaemChar"/>
          <w:rtl/>
        </w:rPr>
        <w:t xml:space="preserve">صلى‌الله‌عليه‌وآله‌وسلم </w:t>
      </w:r>
      <w:r w:rsidRPr="00892421">
        <w:rPr>
          <w:rtl/>
          <w:lang w:bidi="fa-IR"/>
        </w:rPr>
        <w:t>بوديم آن حضرت فرمود:</w:t>
      </w:r>
    </w:p>
    <w:p w:rsidR="00892421" w:rsidRPr="00892421" w:rsidRDefault="00892421" w:rsidP="00892421">
      <w:pPr>
        <w:pStyle w:val="libNormal"/>
        <w:rPr>
          <w:rtl/>
          <w:lang w:bidi="fa-IR"/>
        </w:rPr>
      </w:pPr>
      <w:r w:rsidRPr="00892421">
        <w:rPr>
          <w:rFonts w:hint="eastAsia"/>
          <w:rtl/>
          <w:lang w:bidi="fa-IR"/>
        </w:rPr>
        <w:t>إِنِّي</w:t>
      </w:r>
      <w:r w:rsidRPr="00892421">
        <w:rPr>
          <w:rtl/>
          <w:lang w:bidi="fa-IR"/>
        </w:rPr>
        <w:t xml:space="preserve"> رَأَيْتُ الْبَارِحَةَ عَجَائِبَ.</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ديشب شگفتى ها و عجائبى را ديدم!</w:t>
      </w:r>
    </w:p>
    <w:p w:rsidR="00892421" w:rsidRPr="00892421" w:rsidRDefault="00892421" w:rsidP="00892421">
      <w:pPr>
        <w:pStyle w:val="libNormal"/>
        <w:rPr>
          <w:rtl/>
          <w:lang w:bidi="fa-IR"/>
        </w:rPr>
      </w:pPr>
      <w:r w:rsidRPr="00892421">
        <w:rPr>
          <w:rFonts w:hint="eastAsia"/>
          <w:rtl/>
          <w:lang w:bidi="fa-IR"/>
        </w:rPr>
        <w:t>ما</w:t>
      </w:r>
      <w:r w:rsidRPr="00892421">
        <w:rPr>
          <w:rtl/>
          <w:lang w:bidi="fa-IR"/>
        </w:rPr>
        <w:t xml:space="preserve"> گفتيم: اى رسول خدا، جان و خانواده و اولادمان فدايت باد چه ديديد؟ براى ما بگوييد:</w:t>
      </w:r>
    </w:p>
    <w:p w:rsidR="00892421" w:rsidRPr="00892421" w:rsidRDefault="00892421" w:rsidP="00892421">
      <w:pPr>
        <w:pStyle w:val="libNormal"/>
        <w:rPr>
          <w:rtl/>
          <w:lang w:bidi="fa-IR"/>
        </w:rPr>
      </w:pPr>
      <w:r w:rsidRPr="00892421">
        <w:rPr>
          <w:rFonts w:hint="eastAsia"/>
          <w:rtl/>
          <w:lang w:bidi="fa-IR"/>
        </w:rPr>
        <w:t>فقال</w:t>
      </w:r>
      <w:r w:rsidRPr="00892421">
        <w:rPr>
          <w:rtl/>
          <w:lang w:bidi="fa-IR"/>
        </w:rPr>
        <w:t>:...</w:t>
      </w:r>
    </w:p>
    <w:p w:rsidR="00892421" w:rsidRPr="00892421" w:rsidRDefault="00892421" w:rsidP="00892421">
      <w:pPr>
        <w:pStyle w:val="libNormal"/>
        <w:rPr>
          <w:rtl/>
          <w:lang w:bidi="fa-IR"/>
        </w:rPr>
      </w:pPr>
      <w:r w:rsidRPr="00892421">
        <w:rPr>
          <w:rFonts w:hint="eastAsia"/>
          <w:rtl/>
          <w:lang w:bidi="fa-IR"/>
        </w:rPr>
        <w:t>رَأَيْتُ</w:t>
      </w:r>
      <w:r w:rsidRPr="00892421">
        <w:rPr>
          <w:rtl/>
          <w:lang w:bidi="fa-IR"/>
        </w:rPr>
        <w:t xml:space="preserve"> رَجُلا مِنْ أُمَّتِي مِنْ بَيْنِ يَدَيْهِ ظُلْمَةٌ وَ مِنْ خَلْفِهِ ظُلْمَةٌ وَ عَنْ يَمِينِهِ ظُلْمَةٌ وَ عَنْ شِمَالِهِ ظُلْمَةٌ وَ مِنْ تَحْتِهِ ظُلْمَةٌ، مُسْتَنْقِعاً فِي الظُّلْمَةِ فَجَاءَهُ حَجُّهُ وَ عُمْرَتُهُ فَأَخْرَجَاهُ مِنَ الظُّلْم</w:t>
      </w:r>
      <w:r w:rsidRPr="00892421">
        <w:rPr>
          <w:rFonts w:hint="eastAsia"/>
          <w:rtl/>
          <w:lang w:bidi="fa-IR"/>
        </w:rPr>
        <w:t>َةِ</w:t>
      </w:r>
      <w:r w:rsidRPr="00892421">
        <w:rPr>
          <w:rtl/>
          <w:lang w:bidi="fa-IR"/>
        </w:rPr>
        <w:t xml:space="preserve"> وَ أَدْخَلاهُ فِي النُّورِ.... </w:t>
      </w:r>
      <w:r w:rsidRPr="00AD074F">
        <w:rPr>
          <w:rStyle w:val="libFootnotenumChar"/>
          <w:rtl/>
        </w:rPr>
        <w:t>(١٧)</w:t>
      </w:r>
    </w:p>
    <w:p w:rsidR="00892421" w:rsidRPr="00892421" w:rsidRDefault="00892421" w:rsidP="00892421">
      <w:pPr>
        <w:pStyle w:val="libNormal"/>
        <w:rPr>
          <w:rtl/>
          <w:lang w:bidi="fa-IR"/>
        </w:rPr>
      </w:pPr>
      <w:r w:rsidRPr="00892421">
        <w:rPr>
          <w:rFonts w:hint="eastAsia"/>
          <w:rtl/>
          <w:lang w:bidi="fa-IR"/>
        </w:rPr>
        <w:t>فرمود</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مردى</w:t>
      </w:r>
      <w:r w:rsidRPr="00892421">
        <w:rPr>
          <w:rtl/>
          <w:lang w:bidi="fa-IR"/>
        </w:rPr>
        <w:t xml:space="preserve"> از امّت خود را ديدم كه، از روبرو و پشت سر و از سوى راست و چپ و از زير پا، تاريكى وى را فراگرفته و غرق در ظلمت بود، در اين حال حج و عمره او آمده، و وى را از ظلمت و تاريكى رها ساخته، در نور وارد كردند.</w:t>
      </w:r>
    </w:p>
    <w:p w:rsidR="00892421" w:rsidRPr="00892421" w:rsidRDefault="00892421" w:rsidP="00892421">
      <w:pPr>
        <w:pStyle w:val="libNormal"/>
        <w:rPr>
          <w:rtl/>
          <w:lang w:bidi="fa-IR"/>
        </w:rPr>
      </w:pPr>
    </w:p>
    <w:p w:rsidR="00892421" w:rsidRPr="00892421" w:rsidRDefault="00892421" w:rsidP="00AD074F">
      <w:pPr>
        <w:pStyle w:val="Heading1"/>
        <w:rPr>
          <w:rtl/>
          <w:lang w:bidi="fa-IR"/>
        </w:rPr>
      </w:pPr>
      <w:bookmarkStart w:id="14" w:name="_Toc55680047"/>
      <w:r w:rsidRPr="00892421">
        <w:rPr>
          <w:rFonts w:hint="eastAsia"/>
          <w:rtl/>
          <w:lang w:bidi="fa-IR"/>
        </w:rPr>
        <w:t>ورود</w:t>
      </w:r>
      <w:r w:rsidRPr="00892421">
        <w:rPr>
          <w:rtl/>
          <w:lang w:bidi="fa-IR"/>
        </w:rPr>
        <w:t xml:space="preserve"> به محضر حقّ</w:t>
      </w:r>
      <w:bookmarkEnd w:id="14"/>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عَلِىٌّ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اَلْحَاجُّ</w:t>
      </w:r>
      <w:r w:rsidRPr="00892421">
        <w:rPr>
          <w:rtl/>
          <w:lang w:bidi="fa-IR"/>
        </w:rPr>
        <w:t xml:space="preserve"> وَالْمُعْتَمِرُ وَفْدُ اللَّهِ، وَ حَقٌّ عَلَى اللَّهِ أَنْ يُكْرِمَ وَفْدَهُ وَ يَحْبُوَهُ بِالْمَغْفِرَةِ. </w:t>
      </w:r>
      <w:r w:rsidRPr="00AD074F">
        <w:rPr>
          <w:rStyle w:val="libFootnotenumChar"/>
          <w:rtl/>
        </w:rPr>
        <w:t>(١٨)</w:t>
      </w:r>
    </w:p>
    <w:p w:rsidR="00892421" w:rsidRPr="00892421" w:rsidRDefault="00892421" w:rsidP="00892421">
      <w:pPr>
        <w:pStyle w:val="libNormal"/>
        <w:rPr>
          <w:rtl/>
          <w:lang w:bidi="fa-IR"/>
        </w:rPr>
      </w:pPr>
      <w:r w:rsidRPr="00892421">
        <w:rPr>
          <w:rFonts w:hint="eastAsia"/>
          <w:rtl/>
          <w:lang w:bidi="fa-IR"/>
        </w:rPr>
        <w:t>على</w:t>
      </w:r>
      <w:r w:rsidRPr="00892421">
        <w:rPr>
          <w:rtl/>
          <w:lang w:bidi="fa-IR"/>
        </w:rPr>
        <w:t xml:space="preserve">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lastRenderedPageBreak/>
        <w:t>حج</w:t>
      </w:r>
      <w:r w:rsidRPr="00892421">
        <w:rPr>
          <w:rtl/>
          <w:lang w:bidi="fa-IR"/>
        </w:rPr>
        <w:t xml:space="preserve"> گزار و عمره گزار، واردشدگان بر خداوند مى باشند و بر خدا است كه وارد شده بر خود را گرامى داشته، او را مشمول مغفرت و آمرزش خويش قرار دهد.</w:t>
      </w:r>
    </w:p>
    <w:p w:rsidR="00892421" w:rsidRPr="00892421" w:rsidRDefault="00AD074F" w:rsidP="00892421">
      <w:pPr>
        <w:pStyle w:val="libNormal"/>
        <w:rPr>
          <w:rtl/>
          <w:lang w:bidi="fa-IR"/>
        </w:rPr>
      </w:pPr>
      <w:r>
        <w:rPr>
          <w:rtl/>
          <w:lang w:bidi="fa-IR"/>
        </w:rPr>
        <w:br w:type="page"/>
      </w:r>
    </w:p>
    <w:p w:rsidR="00892421" w:rsidRPr="00892421" w:rsidRDefault="00892421" w:rsidP="00AD074F">
      <w:pPr>
        <w:pStyle w:val="Heading1"/>
        <w:rPr>
          <w:rtl/>
          <w:lang w:bidi="fa-IR"/>
        </w:rPr>
      </w:pPr>
      <w:bookmarkStart w:id="15" w:name="_Toc55680048"/>
      <w:r w:rsidRPr="00892421">
        <w:rPr>
          <w:rFonts w:hint="eastAsia"/>
          <w:rtl/>
          <w:lang w:bidi="fa-IR"/>
        </w:rPr>
        <w:t>ميزبانى</w:t>
      </w:r>
      <w:r w:rsidRPr="00892421">
        <w:rPr>
          <w:rtl/>
          <w:lang w:bidi="fa-IR"/>
        </w:rPr>
        <w:t xml:space="preserve"> خداوند</w:t>
      </w:r>
      <w:bookmarkEnd w:id="15"/>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إِنَّ</w:t>
      </w:r>
      <w:r w:rsidRPr="00892421">
        <w:rPr>
          <w:rtl/>
          <w:lang w:bidi="fa-IR"/>
        </w:rPr>
        <w:t xml:space="preserve"> ضَيْفَ اللَّهِ عَزَّ وَ جَلَّ رَجُلٌ حَجَّ وَ اعْتَمَرَ فَهُوَ ضَيْفُ اللَّهِ حَتَّى يَرْجِعَ إِلَى مَنْزِلِهِ. </w:t>
      </w:r>
      <w:r w:rsidRPr="00AD074F">
        <w:rPr>
          <w:rStyle w:val="libFootnotenumChar"/>
          <w:rtl/>
        </w:rPr>
        <w:t>(١٩)</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مردى</w:t>
      </w:r>
      <w:r w:rsidRPr="00892421">
        <w:rPr>
          <w:rtl/>
          <w:lang w:bidi="fa-IR"/>
        </w:rPr>
        <w:t xml:space="preserve"> كه حج يا عمره انجام دهد ميهمان خدا است و تا زمانى كه به منزل خود بازگردد در اين ميهمانى قرار دارد.</w:t>
      </w:r>
    </w:p>
    <w:p w:rsidR="00892421" w:rsidRPr="00892421" w:rsidRDefault="00892421" w:rsidP="00892421">
      <w:pPr>
        <w:pStyle w:val="libNormal"/>
        <w:rPr>
          <w:rtl/>
          <w:lang w:bidi="fa-IR"/>
        </w:rPr>
      </w:pPr>
    </w:p>
    <w:p w:rsidR="00892421" w:rsidRPr="00892421" w:rsidRDefault="00892421" w:rsidP="00AD074F">
      <w:pPr>
        <w:pStyle w:val="Heading1"/>
        <w:rPr>
          <w:rtl/>
          <w:lang w:bidi="fa-IR"/>
        </w:rPr>
      </w:pPr>
      <w:bookmarkStart w:id="16" w:name="_Toc55680049"/>
      <w:r w:rsidRPr="00892421">
        <w:rPr>
          <w:rFonts w:hint="eastAsia"/>
          <w:rtl/>
          <w:lang w:bidi="fa-IR"/>
        </w:rPr>
        <w:t>حج</w:t>
      </w:r>
      <w:r w:rsidRPr="00892421">
        <w:rPr>
          <w:rtl/>
          <w:lang w:bidi="fa-IR"/>
        </w:rPr>
        <w:t xml:space="preserve"> و جهاد</w:t>
      </w:r>
      <w:bookmarkEnd w:id="16"/>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AD074F" w:rsidRPr="00AD074F">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جِهادُ</w:t>
      </w:r>
      <w:r w:rsidRPr="00892421">
        <w:rPr>
          <w:rtl/>
          <w:lang w:bidi="fa-IR"/>
        </w:rPr>
        <w:t xml:space="preserve"> الْكَبيرِ والصَّغيرِ والضَّعيفِ والْمَرأَةِ الْحَجُّ والْعُمْرَةُ. </w:t>
      </w:r>
      <w:r w:rsidRPr="00AD074F">
        <w:rPr>
          <w:rStyle w:val="libFootnotenumChar"/>
          <w:rtl/>
        </w:rPr>
        <w:t>(٢٠)</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جهاد</w:t>
      </w:r>
      <w:r w:rsidRPr="00892421">
        <w:rPr>
          <w:rtl/>
          <w:lang w:bidi="fa-IR"/>
        </w:rPr>
        <w:t xml:space="preserve"> بزرگ و كوچك، زنان و افراد ناتوان حج و عمره است.</w:t>
      </w:r>
    </w:p>
    <w:p w:rsidR="00892421" w:rsidRPr="00892421" w:rsidRDefault="00892421" w:rsidP="00892421">
      <w:pPr>
        <w:pStyle w:val="libNormal"/>
        <w:rPr>
          <w:rtl/>
          <w:lang w:bidi="fa-IR"/>
        </w:rPr>
      </w:pPr>
    </w:p>
    <w:p w:rsidR="00892421" w:rsidRPr="00892421" w:rsidRDefault="00892421" w:rsidP="00AD074F">
      <w:pPr>
        <w:pStyle w:val="Heading1"/>
        <w:rPr>
          <w:rtl/>
          <w:lang w:bidi="fa-IR"/>
        </w:rPr>
      </w:pPr>
      <w:bookmarkStart w:id="17" w:name="_Toc55680050"/>
      <w:r w:rsidRPr="00892421">
        <w:rPr>
          <w:rFonts w:hint="eastAsia"/>
          <w:rtl/>
          <w:lang w:bidi="fa-IR"/>
        </w:rPr>
        <w:t>حج</w:t>
      </w:r>
      <w:r w:rsidRPr="00892421">
        <w:rPr>
          <w:rtl/>
          <w:lang w:bidi="fa-IR"/>
        </w:rPr>
        <w:t xml:space="preserve"> برتر از عمره</w:t>
      </w:r>
      <w:bookmarkEnd w:id="17"/>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به عثمان بن أبى العاص فرمود:</w:t>
      </w:r>
    </w:p>
    <w:p w:rsidR="00892421" w:rsidRPr="00892421" w:rsidRDefault="00892421" w:rsidP="00892421">
      <w:pPr>
        <w:pStyle w:val="libNormal"/>
        <w:rPr>
          <w:rtl/>
          <w:lang w:bidi="fa-IR"/>
        </w:rPr>
      </w:pPr>
      <w:r w:rsidRPr="00892421">
        <w:rPr>
          <w:rFonts w:hint="eastAsia"/>
          <w:rtl/>
          <w:lang w:bidi="fa-IR"/>
        </w:rPr>
        <w:t>اِعْلَمْ</w:t>
      </w:r>
      <w:r w:rsidRPr="00892421">
        <w:rPr>
          <w:rtl/>
          <w:lang w:bidi="fa-IR"/>
        </w:rPr>
        <w:t xml:space="preserve"> اَنَّ الْعُمْرَةَ هِيَ الْحَجُّ الأصْغَرُ، وَاَنَّ عُمْرَةً خَيْرٌ مِنَ الدُّنْيا وما فيها وَحَجَّةً خَيْرٌ مِنْ عُمْرَة. </w:t>
      </w:r>
      <w:r w:rsidRPr="00AD074F">
        <w:rPr>
          <w:rStyle w:val="libFootnotenumChar"/>
          <w:rtl/>
        </w:rPr>
        <w:t>(٢١)</w:t>
      </w:r>
    </w:p>
    <w:p w:rsidR="00892421" w:rsidRPr="00892421" w:rsidRDefault="00892421" w:rsidP="00892421">
      <w:pPr>
        <w:pStyle w:val="libNormal"/>
        <w:rPr>
          <w:rtl/>
          <w:lang w:bidi="fa-IR"/>
        </w:rPr>
      </w:pPr>
      <w:r w:rsidRPr="00892421">
        <w:rPr>
          <w:rFonts w:hint="eastAsia"/>
          <w:rtl/>
          <w:lang w:bidi="fa-IR"/>
        </w:rPr>
        <w:t>بدان</w:t>
      </w:r>
      <w:r w:rsidRPr="00892421">
        <w:rPr>
          <w:rtl/>
          <w:lang w:bidi="fa-IR"/>
        </w:rPr>
        <w:t xml:space="preserve"> عمره همان حج اصغر است. و همانا يك عمره از دنيا و آنچه در آن است بهتر و بالاتر است. و نيز بدان كه حج از عمره برتر و بهتر است.</w:t>
      </w:r>
    </w:p>
    <w:p w:rsidR="00892421" w:rsidRPr="00892421" w:rsidRDefault="00AD074F" w:rsidP="00892421">
      <w:pPr>
        <w:pStyle w:val="libNormal"/>
        <w:rPr>
          <w:rtl/>
          <w:lang w:bidi="fa-IR"/>
        </w:rPr>
      </w:pPr>
      <w:r>
        <w:rPr>
          <w:rtl/>
          <w:lang w:bidi="fa-IR"/>
        </w:rPr>
        <w:br w:type="page"/>
      </w:r>
    </w:p>
    <w:p w:rsidR="00892421" w:rsidRPr="00892421" w:rsidRDefault="00892421" w:rsidP="00AD074F">
      <w:pPr>
        <w:pStyle w:val="Heading1"/>
        <w:rPr>
          <w:rtl/>
          <w:lang w:bidi="fa-IR"/>
        </w:rPr>
      </w:pPr>
      <w:bookmarkStart w:id="18" w:name="_Toc55680051"/>
      <w:r w:rsidRPr="00892421">
        <w:rPr>
          <w:rFonts w:hint="eastAsia"/>
          <w:rtl/>
          <w:lang w:bidi="fa-IR"/>
        </w:rPr>
        <w:t>ريزش</w:t>
      </w:r>
      <w:r w:rsidRPr="00892421">
        <w:rPr>
          <w:rtl/>
          <w:lang w:bidi="fa-IR"/>
        </w:rPr>
        <w:t xml:space="preserve"> گناهان</w:t>
      </w:r>
      <w:bookmarkEnd w:id="18"/>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AD074F" w:rsidRPr="00AD074F">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اَىُّ</w:t>
      </w:r>
      <w:r w:rsidRPr="00892421">
        <w:rPr>
          <w:rtl/>
          <w:lang w:bidi="fa-IR"/>
        </w:rPr>
        <w:t xml:space="preserve"> رَجُل خَرَجَ مِنْ مَنزِلِه حاجّاً اَوْ مُعْتَمِراً، فكُلَّما رَفَعَ قَدَماً وَوَضَعَ قَدَماً، تَناثَرَتِ الذُّنُوبُ مِنْ بَدَنِهِ كَما يَتَناثَرُ الْوَرَقُ مِنَ الشَّجَرِ، فَاِذا وَرَدَ الْمَدينَةَ وصافَحَنى بِالسَّلامِ، صافَحَتْهُ المَلائِكَةُ بِالس</w:t>
      </w:r>
      <w:r w:rsidRPr="00892421">
        <w:rPr>
          <w:rFonts w:hint="eastAsia"/>
          <w:rtl/>
          <w:lang w:bidi="fa-IR"/>
        </w:rPr>
        <w:t>َّلامِ،</w:t>
      </w:r>
      <w:r w:rsidRPr="00892421">
        <w:rPr>
          <w:rtl/>
          <w:lang w:bidi="fa-IR"/>
        </w:rPr>
        <w:t xml:space="preserve"> فَاِذا وَرَدَ ذَالْحُلَيْفَةَ واغْتَسَلَ، طَهَّرَه اللّهُ مِنَ الذّنُوبِ، وَإِذا لَبِسَ ثَوْبَيْنِ جَديدَيْنِ، جَدَّدَ اللّهُ لَهُ الْحَسَناتِ واِذا قالَ: لَبَّيْكَ اللّهُمَّ لَبَّيْكَ، أَجابَهُ الرَّبُّ عَزَّوَجَلّ: «لَبَّيْكَ و سَعْدَيْكَ، اَسْمَ</w:t>
      </w:r>
      <w:r w:rsidRPr="00892421">
        <w:rPr>
          <w:rFonts w:hint="eastAsia"/>
          <w:rtl/>
          <w:lang w:bidi="fa-IR"/>
        </w:rPr>
        <w:t>عُ</w:t>
      </w:r>
      <w:r w:rsidRPr="00892421">
        <w:rPr>
          <w:rtl/>
          <w:lang w:bidi="fa-IR"/>
        </w:rPr>
        <w:t xml:space="preserve"> كَلامَكَ و اَنْظُرُ اِلَيْكَ، فَاِذا دَخَلَ مَكَّةَ وطافَ و سَعى بَيْنَ الصَّفا والْمَروَةَ وَصَلَ اللّهُ لَهُ الْخَيْراتِ... . </w:t>
      </w:r>
      <w:r w:rsidRPr="00AD074F">
        <w:rPr>
          <w:rStyle w:val="libFootnotenumChar"/>
          <w:rtl/>
        </w:rPr>
        <w:t>(٢٢)</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هرمردى</w:t>
      </w:r>
      <w:r w:rsidRPr="00892421">
        <w:rPr>
          <w:rtl/>
          <w:lang w:bidi="fa-IR"/>
        </w:rPr>
        <w:t xml:space="preserve"> كه براى حج ياعمره از منزل خود بيرون رود، پس هر قدمى كه برمى دارد و به زمين مى گذارد، گناهان از بدن او فرو مى ريزند، همان گونه كه برگ از درخت.</w:t>
      </w:r>
    </w:p>
    <w:p w:rsidR="00892421" w:rsidRPr="00892421" w:rsidRDefault="00892421" w:rsidP="00386D3C">
      <w:pPr>
        <w:pStyle w:val="libNormal"/>
        <w:rPr>
          <w:rtl/>
          <w:lang w:bidi="fa-IR"/>
        </w:rPr>
      </w:pPr>
      <w:r w:rsidRPr="00892421">
        <w:rPr>
          <w:rFonts w:hint="eastAsia"/>
          <w:rtl/>
          <w:lang w:bidi="fa-IR"/>
        </w:rPr>
        <w:t>پس</w:t>
      </w:r>
      <w:r w:rsidRPr="00892421">
        <w:rPr>
          <w:rtl/>
          <w:lang w:bidi="fa-IR"/>
        </w:rPr>
        <w:t xml:space="preserve"> آن گاه كه وارد مدينه شده و به وسيله سلام با من مصافحه كند، فرشتگان به وسيله سلام به او دست داده، مصافحه مى كنند. وآن گاه كهواردذوالحليفه (مسجد شجره) گرديده و غسل كند، خداوند وى را از گناهان پاك گرداند.</w:t>
      </w:r>
      <w:r w:rsidR="00386D3C" w:rsidRPr="00892421">
        <w:rPr>
          <w:rFonts w:hint="eastAsia"/>
          <w:rtl/>
          <w:lang w:bidi="fa-IR"/>
        </w:rPr>
        <w:t xml:space="preserve"> </w:t>
      </w:r>
      <w:r w:rsidRPr="00892421">
        <w:rPr>
          <w:rFonts w:hint="eastAsia"/>
          <w:rtl/>
          <w:lang w:bidi="fa-IR"/>
        </w:rPr>
        <w:t>و</w:t>
      </w:r>
      <w:r w:rsidRPr="00892421">
        <w:rPr>
          <w:rtl/>
          <w:lang w:bidi="fa-IR"/>
        </w:rPr>
        <w:t xml:space="preserve"> آنگاه كه دو جامه جديد احرام را بر تن كند، خداوند پاداش ها و حسنات جديد به او عنايت مى كند، و آن گاه كه لبّيك اللّهم لبّيك گويد خداوند عزّوجل به او پاسخ مى دهد:</w:t>
      </w:r>
      <w:r w:rsidR="00386D3C" w:rsidRPr="00892421">
        <w:rPr>
          <w:rFonts w:hint="eastAsia"/>
          <w:rtl/>
          <w:lang w:bidi="fa-IR"/>
        </w:rPr>
        <w:t xml:space="preserve"> </w:t>
      </w:r>
      <w:r w:rsidRPr="00892421">
        <w:rPr>
          <w:rFonts w:hint="eastAsia"/>
          <w:rtl/>
          <w:lang w:bidi="fa-IR"/>
        </w:rPr>
        <w:t>لَبَّيْكَ</w:t>
      </w:r>
      <w:r w:rsidRPr="00892421">
        <w:rPr>
          <w:rtl/>
          <w:lang w:bidi="fa-IR"/>
        </w:rPr>
        <w:t xml:space="preserve"> وَسَعْدَيْك كلام و سخن تو را مى شنوم، و به تو ] با نظر عنايت [مى نگرم، و آن گاه كه وارد مكه شده، طواف و سعى بين صفا و مروه را انجام دهد، خداوند خيرات و خوبى ها را پيوسته بر او نازل كند... .</w:t>
      </w:r>
    </w:p>
    <w:p w:rsidR="00892421" w:rsidRPr="00892421" w:rsidRDefault="00386D3C" w:rsidP="00EA514A">
      <w:pPr>
        <w:pStyle w:val="Heading1"/>
        <w:rPr>
          <w:rtl/>
          <w:lang w:bidi="fa-IR"/>
        </w:rPr>
      </w:pPr>
      <w:r>
        <w:rPr>
          <w:rtl/>
          <w:lang w:bidi="fa-IR"/>
        </w:rPr>
        <w:br w:type="page"/>
      </w:r>
      <w:bookmarkStart w:id="19" w:name="_Toc55680052"/>
      <w:r w:rsidR="00892421" w:rsidRPr="00892421">
        <w:rPr>
          <w:rFonts w:hint="eastAsia"/>
          <w:rtl/>
          <w:lang w:bidi="fa-IR"/>
        </w:rPr>
        <w:lastRenderedPageBreak/>
        <w:t>پذيرش</w:t>
      </w:r>
      <w:r w:rsidR="00892421" w:rsidRPr="00892421">
        <w:rPr>
          <w:rtl/>
          <w:lang w:bidi="fa-IR"/>
        </w:rPr>
        <w:t xml:space="preserve"> دعا</w:t>
      </w:r>
      <w:bookmarkEnd w:id="19"/>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AD074F" w:rsidRPr="00AD074F">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اَرْبَعَةٌ</w:t>
      </w:r>
      <w:r w:rsidRPr="00892421">
        <w:rPr>
          <w:rtl/>
          <w:lang w:bidi="fa-IR"/>
        </w:rPr>
        <w:t xml:space="preserve"> لاتُرَدُّ لَهُمْ دَعْوَةٌ حَتّى تُفْتَحَ لَهُمْ اَبْوابُ السَّماءِ و تَصيرَ إلَى الْعَرْشِ:</w:t>
      </w:r>
    </w:p>
    <w:p w:rsidR="00892421" w:rsidRPr="00892421" w:rsidRDefault="00892421" w:rsidP="00892421">
      <w:pPr>
        <w:pStyle w:val="libNormal"/>
        <w:rPr>
          <w:rtl/>
          <w:lang w:bidi="fa-IR"/>
        </w:rPr>
      </w:pPr>
      <w:r w:rsidRPr="00892421">
        <w:rPr>
          <w:rFonts w:hint="eastAsia"/>
          <w:rtl/>
          <w:lang w:bidi="fa-IR"/>
        </w:rPr>
        <w:t>اَلْوالِدُ</w:t>
      </w:r>
      <w:r w:rsidRPr="00892421">
        <w:rPr>
          <w:rtl/>
          <w:lang w:bidi="fa-IR"/>
        </w:rPr>
        <w:t xml:space="preserve"> لِوَلَدِهِ، والْمَظْلُومُ عَلى مَنْ ظَلَمَهُ، والْمُعْتَمِرُحَتّى يَرْجِعَ،والصّائِمُ حَتّى يُفْطِرَ. </w:t>
      </w:r>
      <w:r w:rsidRPr="00386D3C">
        <w:rPr>
          <w:rStyle w:val="libFootnotenumChar"/>
          <w:rtl/>
        </w:rPr>
        <w:t>(٢٣)</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چهارنفرند</w:t>
      </w:r>
      <w:r w:rsidRPr="00892421">
        <w:rPr>
          <w:rtl/>
          <w:lang w:bidi="fa-IR"/>
        </w:rPr>
        <w:t xml:space="preserve"> كه دعاى آنان برنمى گردد تا آن كه درهاى آسمان براى آنها گشوده شده و به عرش الهى برسد:</w:t>
      </w:r>
    </w:p>
    <w:p w:rsidR="00892421" w:rsidRPr="00892421" w:rsidRDefault="00892421" w:rsidP="00892421">
      <w:pPr>
        <w:pStyle w:val="libNormal"/>
        <w:rPr>
          <w:rtl/>
          <w:lang w:bidi="fa-IR"/>
        </w:rPr>
      </w:pPr>
      <w:r w:rsidRPr="00892421">
        <w:rPr>
          <w:rtl/>
          <w:lang w:bidi="fa-IR"/>
        </w:rPr>
        <w:t>١</w:t>
      </w:r>
      <w:r w:rsidR="003E317E">
        <w:rPr>
          <w:lang w:bidi="fa-IR"/>
        </w:rPr>
        <w:t xml:space="preserve"> </w:t>
      </w:r>
      <w:r w:rsidRPr="00892421">
        <w:rPr>
          <w:rtl/>
          <w:lang w:bidi="fa-IR"/>
        </w:rPr>
        <w:t>ـ دعاى پدر براى فرزند</w:t>
      </w:r>
    </w:p>
    <w:p w:rsidR="00892421" w:rsidRPr="00892421" w:rsidRDefault="00892421" w:rsidP="00892421">
      <w:pPr>
        <w:pStyle w:val="libNormal"/>
        <w:rPr>
          <w:rtl/>
          <w:lang w:bidi="fa-IR"/>
        </w:rPr>
      </w:pPr>
      <w:r w:rsidRPr="00892421">
        <w:rPr>
          <w:rtl/>
          <w:lang w:bidi="fa-IR"/>
        </w:rPr>
        <w:t>٢</w:t>
      </w:r>
      <w:r w:rsidR="003E317E">
        <w:rPr>
          <w:lang w:bidi="fa-IR"/>
        </w:rPr>
        <w:t xml:space="preserve"> </w:t>
      </w:r>
      <w:r w:rsidRPr="00892421">
        <w:rPr>
          <w:rtl/>
          <w:lang w:bidi="fa-IR"/>
        </w:rPr>
        <w:t>ـ دعاى مظلوم عليه ظالم</w:t>
      </w:r>
    </w:p>
    <w:p w:rsidR="00892421" w:rsidRPr="00892421" w:rsidRDefault="00892421" w:rsidP="00892421">
      <w:pPr>
        <w:pStyle w:val="libNormal"/>
        <w:rPr>
          <w:rtl/>
          <w:lang w:bidi="fa-IR"/>
        </w:rPr>
      </w:pPr>
      <w:r w:rsidRPr="00892421">
        <w:rPr>
          <w:rtl/>
          <w:lang w:bidi="fa-IR"/>
        </w:rPr>
        <w:t>٣</w:t>
      </w:r>
      <w:r w:rsidR="003E317E">
        <w:rPr>
          <w:lang w:bidi="fa-IR"/>
        </w:rPr>
        <w:t xml:space="preserve"> </w:t>
      </w:r>
      <w:r w:rsidRPr="00892421">
        <w:rPr>
          <w:rtl/>
          <w:lang w:bidi="fa-IR"/>
        </w:rPr>
        <w:t>ـ دعاى عمره گذار تا زمانى كه برمى گردد.</w:t>
      </w:r>
    </w:p>
    <w:p w:rsidR="00892421" w:rsidRPr="00892421" w:rsidRDefault="00892421" w:rsidP="00892421">
      <w:pPr>
        <w:pStyle w:val="libNormal"/>
        <w:rPr>
          <w:rtl/>
          <w:lang w:bidi="fa-IR"/>
        </w:rPr>
      </w:pPr>
      <w:r w:rsidRPr="00892421">
        <w:rPr>
          <w:rtl/>
          <w:lang w:bidi="fa-IR"/>
        </w:rPr>
        <w:t>٤</w:t>
      </w:r>
      <w:r w:rsidR="003E317E">
        <w:rPr>
          <w:lang w:bidi="fa-IR"/>
        </w:rPr>
        <w:t xml:space="preserve"> </w:t>
      </w:r>
      <w:r w:rsidRPr="00892421">
        <w:rPr>
          <w:rtl/>
          <w:lang w:bidi="fa-IR"/>
        </w:rPr>
        <w:t>ـ دعاى روزه دار تا هنگامى كه افطار كند.</w:t>
      </w:r>
    </w:p>
    <w:p w:rsidR="00892421" w:rsidRPr="00892421" w:rsidRDefault="003E317E" w:rsidP="00EA514A">
      <w:pPr>
        <w:pStyle w:val="Heading1"/>
        <w:rPr>
          <w:rtl/>
          <w:lang w:bidi="fa-IR"/>
        </w:rPr>
      </w:pPr>
      <w:r>
        <w:rPr>
          <w:rtl/>
          <w:lang w:bidi="fa-IR"/>
        </w:rPr>
        <w:br w:type="page"/>
      </w:r>
      <w:bookmarkStart w:id="20" w:name="_Toc55680053"/>
      <w:r w:rsidR="00892421" w:rsidRPr="00892421">
        <w:rPr>
          <w:rFonts w:hint="eastAsia"/>
          <w:rtl/>
          <w:lang w:bidi="fa-IR"/>
        </w:rPr>
        <w:lastRenderedPageBreak/>
        <w:t>دستيابى</w:t>
      </w:r>
      <w:r w:rsidR="00892421" w:rsidRPr="00892421">
        <w:rPr>
          <w:rtl/>
          <w:lang w:bidi="fa-IR"/>
        </w:rPr>
        <w:t xml:space="preserve"> به دنيا و آخرت</w:t>
      </w:r>
      <w:bookmarkEnd w:id="20"/>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AD074F" w:rsidRPr="00AD074F">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اَرادَ الدُّنْيا والآخِرَةَ فَلْيَؤُمَّ هذَا البَيْتَ، فَما أتاهُ عَبْدٌ يَسْأَلُ اللّهَ دُنْيا اِلاّ أَعْطاهُ اللّهُ مِنْها، ولا يَسْأَلُهُ آخِرَةً اِلاّ ادَّخَرَ لَهُ مِنْها. </w:t>
      </w:r>
      <w:r w:rsidRPr="003E317E">
        <w:rPr>
          <w:rStyle w:val="libFootnotenumChar"/>
          <w:rtl/>
        </w:rPr>
        <w:t>(٢٤)</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هركس</w:t>
      </w:r>
      <w:r w:rsidRPr="00892421">
        <w:rPr>
          <w:rtl/>
          <w:lang w:bidi="fa-IR"/>
        </w:rPr>
        <w:t xml:space="preserve"> دنيا و آخرت را مى خواهد، آهنگ اين خانه كند، همانا بنده اى به آن جا نيامده و از خداوند دنيا را نخواسته مگر آنكه بدان دست يافته و خداوند حاجت او را برآورده ساخته است، و نيز از خداوند آخرت را طلب نكرده مگر آن كه پذيرش اين درخواست را براى وى ذخيره كرده اس</w:t>
      </w:r>
      <w:r w:rsidRPr="00892421">
        <w:rPr>
          <w:rFonts w:hint="eastAsia"/>
          <w:rtl/>
          <w:lang w:bidi="fa-IR"/>
        </w:rPr>
        <w:t>ت</w:t>
      </w:r>
      <w:r w:rsidRPr="00892421">
        <w:rPr>
          <w:rtl/>
          <w:lang w:bidi="fa-IR"/>
        </w:rPr>
        <w:t>.</w:t>
      </w:r>
    </w:p>
    <w:p w:rsidR="00892421" w:rsidRPr="00892421" w:rsidRDefault="00892421" w:rsidP="00892421">
      <w:pPr>
        <w:pStyle w:val="libNormal"/>
        <w:rPr>
          <w:rtl/>
          <w:lang w:bidi="fa-IR"/>
        </w:rPr>
      </w:pPr>
    </w:p>
    <w:p w:rsidR="00892421" w:rsidRPr="00892421" w:rsidRDefault="00892421" w:rsidP="00F409A6">
      <w:pPr>
        <w:pStyle w:val="Heading1"/>
        <w:rPr>
          <w:rtl/>
          <w:lang w:bidi="fa-IR"/>
        </w:rPr>
      </w:pPr>
      <w:bookmarkStart w:id="21" w:name="_Toc55680054"/>
      <w:r w:rsidRPr="00892421">
        <w:rPr>
          <w:rFonts w:hint="eastAsia"/>
          <w:rtl/>
          <w:lang w:bidi="fa-IR"/>
        </w:rPr>
        <w:t>حج</w:t>
      </w:r>
      <w:r w:rsidRPr="00892421">
        <w:rPr>
          <w:rtl/>
          <w:lang w:bidi="fa-IR"/>
        </w:rPr>
        <w:t xml:space="preserve"> آگاهانه</w:t>
      </w:r>
      <w:bookmarkEnd w:id="21"/>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في خُطْبَتِهِ يَوْمَ الْغَدير:</w:t>
      </w:r>
    </w:p>
    <w:p w:rsidR="00892421" w:rsidRPr="00892421" w:rsidRDefault="00892421" w:rsidP="00892421">
      <w:pPr>
        <w:pStyle w:val="libNormal"/>
        <w:rPr>
          <w:rtl/>
          <w:lang w:bidi="fa-IR"/>
        </w:rPr>
      </w:pPr>
      <w:r w:rsidRPr="00892421">
        <w:rPr>
          <w:rFonts w:hint="eastAsia"/>
          <w:rtl/>
          <w:lang w:bidi="fa-IR"/>
        </w:rPr>
        <w:t>مَعاشِرَ</w:t>
      </w:r>
      <w:r w:rsidRPr="00892421">
        <w:rPr>
          <w:rtl/>
          <w:lang w:bidi="fa-IR"/>
        </w:rPr>
        <w:t xml:space="preserve"> النّاسِ، حُجُّوا الْبَيْتَ بِكَمالِ الدّينِ والتَّفَقُّه، ولاتَنْصَرِفُوا عَنِ الْمَشاهِدِ اِلاّ بِتَوْبَة واِقْلاع. </w:t>
      </w:r>
      <w:r w:rsidR="00F409A6">
        <w:rPr>
          <w:rFonts w:hint="cs"/>
          <w:rtl/>
          <w:lang w:bidi="fa-IR"/>
        </w:rPr>
        <w:t xml:space="preserve"> </w:t>
      </w:r>
      <w:r w:rsidRPr="00F409A6">
        <w:rPr>
          <w:rStyle w:val="libFootnotenumChar"/>
          <w:rtl/>
        </w:rPr>
        <w:t>(٢٥)</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در خطبه روز غدير فرمود:</w:t>
      </w:r>
    </w:p>
    <w:p w:rsidR="00892421" w:rsidRPr="00892421" w:rsidRDefault="00892421" w:rsidP="00892421">
      <w:pPr>
        <w:pStyle w:val="libNormal"/>
        <w:rPr>
          <w:rtl/>
          <w:lang w:bidi="fa-IR"/>
        </w:rPr>
      </w:pPr>
      <w:r w:rsidRPr="00892421">
        <w:rPr>
          <w:rFonts w:hint="eastAsia"/>
          <w:rtl/>
          <w:lang w:bidi="fa-IR"/>
        </w:rPr>
        <w:t>اى</w:t>
      </w:r>
      <w:r w:rsidRPr="00892421">
        <w:rPr>
          <w:rtl/>
          <w:lang w:bidi="fa-IR"/>
        </w:rPr>
        <w:t xml:space="preserve"> مردم، خانه خدا را با بصيرت و ديندارى كامل زيارت كنيد واز آن مكان ها جز با توبه و رهاشدن از گناه باز نگرديد.</w:t>
      </w:r>
    </w:p>
    <w:p w:rsidR="00892421" w:rsidRPr="00892421" w:rsidRDefault="00F409A6" w:rsidP="00EE7E7F">
      <w:pPr>
        <w:pStyle w:val="Heading1"/>
        <w:rPr>
          <w:rtl/>
          <w:lang w:bidi="fa-IR"/>
        </w:rPr>
      </w:pPr>
      <w:r>
        <w:rPr>
          <w:rtl/>
          <w:lang w:bidi="fa-IR"/>
        </w:rPr>
        <w:br w:type="page"/>
      </w:r>
      <w:r w:rsidR="00892421" w:rsidRPr="00892421">
        <w:rPr>
          <w:rFonts w:hint="eastAsia"/>
          <w:rtl/>
          <w:lang w:bidi="fa-IR"/>
        </w:rPr>
        <w:lastRenderedPageBreak/>
        <w:t>شرط</w:t>
      </w:r>
      <w:r w:rsidR="00892421" w:rsidRPr="00892421">
        <w:rPr>
          <w:rtl/>
          <w:lang w:bidi="fa-IR"/>
        </w:rPr>
        <w:t xml:space="preserve"> حضور</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أَبُو عَبْدِ اللَّهِ </w:t>
      </w:r>
      <w:r w:rsidR="000D2A35" w:rsidRPr="000D2A35">
        <w:rPr>
          <w:rStyle w:val="libAlaemChar"/>
          <w:rtl/>
        </w:rPr>
        <w:t xml:space="preserve">عليه‌السلام </w:t>
      </w:r>
      <w:r w:rsidRPr="00892421">
        <w:rPr>
          <w:rtl/>
          <w:lang w:bidi="fa-IR"/>
        </w:rPr>
        <w:t xml:space="preserve"> كَانَ أَبِي يَقُولُ:</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أَمَّ هَذَا الْبَيْتَ حَاجّاً أَوْ مُعْتَمِراً مُبَرَّأً مِنَ الْكِبْرِرَجَعَ مِنْ ذُنُوبِهِ كَهَيْئَةِ يَوْمَ وَلَدَتْهُ أُمُّهُ. </w:t>
      </w:r>
      <w:r w:rsidRPr="00F409A6">
        <w:rPr>
          <w:rStyle w:val="libFootnotenumChar"/>
          <w:rtl/>
        </w:rPr>
        <w:t>(٢٦)</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پدرم</w:t>
      </w:r>
      <w:r w:rsidRPr="00892421">
        <w:rPr>
          <w:rtl/>
          <w:lang w:bidi="fa-IR"/>
        </w:rPr>
        <w:t xml:space="preserve"> امام باقر </w:t>
      </w:r>
      <w:r w:rsidR="000D2A35" w:rsidRPr="000D2A35">
        <w:rPr>
          <w:rStyle w:val="libAlaemChar"/>
          <w:rtl/>
        </w:rPr>
        <w:t xml:space="preserve">عليه‌السلام </w:t>
      </w:r>
      <w:r w:rsidRPr="00892421">
        <w:rPr>
          <w:rtl/>
          <w:lang w:bidi="fa-IR"/>
        </w:rPr>
        <w:t xml:space="preserve"> پيوسته مى فرمود: كسى كه براى حج يا عمره قصد اين خانه كند، در حالى كه از كبر و خودپسندى برى باشد، از گناهان پاك مى شود همانند روزى كه از مادر متولّد شده است.</w:t>
      </w:r>
    </w:p>
    <w:p w:rsidR="00892421" w:rsidRPr="00892421" w:rsidRDefault="00892421" w:rsidP="00892421">
      <w:pPr>
        <w:pStyle w:val="libNormal"/>
        <w:rPr>
          <w:rtl/>
          <w:lang w:bidi="fa-IR"/>
        </w:rPr>
      </w:pPr>
    </w:p>
    <w:p w:rsidR="00892421" w:rsidRPr="00892421" w:rsidRDefault="00892421" w:rsidP="00F409A6">
      <w:pPr>
        <w:pStyle w:val="Heading1"/>
        <w:rPr>
          <w:rtl/>
          <w:lang w:bidi="fa-IR"/>
        </w:rPr>
      </w:pPr>
      <w:bookmarkStart w:id="22" w:name="_Toc55680055"/>
      <w:r w:rsidRPr="00892421">
        <w:rPr>
          <w:rFonts w:hint="eastAsia"/>
          <w:rtl/>
          <w:lang w:bidi="fa-IR"/>
        </w:rPr>
        <w:t>بركات</w:t>
      </w:r>
      <w:r w:rsidRPr="00892421">
        <w:rPr>
          <w:rtl/>
          <w:lang w:bidi="fa-IR"/>
        </w:rPr>
        <w:t xml:space="preserve"> حج</w:t>
      </w:r>
      <w:bookmarkEnd w:id="22"/>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 قَالَ عَلِيُّ بْنُ الْحُسَيْنِ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حُجُّوا</w:t>
      </w:r>
      <w:r w:rsidRPr="00892421">
        <w:rPr>
          <w:rtl/>
          <w:lang w:bidi="fa-IR"/>
        </w:rPr>
        <w:t xml:space="preserve"> وَ اعْتَمِرُوا، تَصِحَّ أَبْدَانُكُمْ، وَ تَتَّسِعْ أَرْزَاقُكُمْ، وَ تُكْفَوْا مَؤُوناتِ عِيَالِكُمْ، وَقَالَ:</w:t>
      </w:r>
    </w:p>
    <w:p w:rsidR="00892421" w:rsidRPr="00892421" w:rsidRDefault="00892421" w:rsidP="00892421">
      <w:pPr>
        <w:pStyle w:val="libNormal"/>
        <w:rPr>
          <w:rtl/>
          <w:lang w:bidi="fa-IR"/>
        </w:rPr>
      </w:pPr>
      <w:r w:rsidRPr="00892421">
        <w:rPr>
          <w:rFonts w:hint="eastAsia"/>
          <w:rtl/>
          <w:lang w:bidi="fa-IR"/>
        </w:rPr>
        <w:t>الْحَاجُّ</w:t>
      </w:r>
      <w:r w:rsidRPr="00892421">
        <w:rPr>
          <w:rtl/>
          <w:lang w:bidi="fa-IR"/>
        </w:rPr>
        <w:t xml:space="preserve"> مَغْفُورٌ لَهُ وَمَوْجُوبٌ لَهُ الْجَنَّةُ، وَمُسْتَأْنَفٌ لَهُ الْعَمَلُ، وَمَحْفُوظٌ فِي أَهْلِهِ وَ مَالِهِ. </w:t>
      </w:r>
      <w:r w:rsidRPr="00F409A6">
        <w:rPr>
          <w:rStyle w:val="libFootnotenumChar"/>
          <w:rtl/>
        </w:rPr>
        <w:t>(٢٧)</w:t>
      </w:r>
    </w:p>
    <w:p w:rsidR="00892421" w:rsidRPr="00892421" w:rsidRDefault="00892421" w:rsidP="00892421">
      <w:pPr>
        <w:pStyle w:val="libNormal"/>
        <w:rPr>
          <w:rtl/>
          <w:lang w:bidi="fa-IR"/>
        </w:rPr>
      </w:pPr>
      <w:r w:rsidRPr="00892421">
        <w:rPr>
          <w:rFonts w:hint="eastAsia"/>
          <w:rtl/>
          <w:lang w:bidi="fa-IR"/>
        </w:rPr>
        <w:t>از</w:t>
      </w:r>
      <w:r w:rsidRPr="00892421">
        <w:rPr>
          <w:rtl/>
          <w:lang w:bidi="fa-IR"/>
        </w:rPr>
        <w:t xml:space="preserve"> امام صادق </w:t>
      </w:r>
      <w:r w:rsidR="000D2A35" w:rsidRPr="000D2A35">
        <w:rPr>
          <w:rStyle w:val="libAlaemChar"/>
          <w:rtl/>
        </w:rPr>
        <w:t xml:space="preserve">عليه‌السلام </w:t>
      </w:r>
      <w:r w:rsidRPr="00892421">
        <w:rPr>
          <w:rtl/>
          <w:lang w:bidi="fa-IR"/>
        </w:rPr>
        <w:t xml:space="preserve"> روايت شده كه فرمود:</w:t>
      </w:r>
    </w:p>
    <w:p w:rsidR="00892421" w:rsidRPr="00892421" w:rsidRDefault="00892421" w:rsidP="00892421">
      <w:pPr>
        <w:pStyle w:val="libNormal"/>
        <w:rPr>
          <w:rtl/>
          <w:lang w:bidi="fa-IR"/>
        </w:rPr>
      </w:pPr>
      <w:r w:rsidRPr="00892421">
        <w:rPr>
          <w:rtl/>
          <w:lang w:bidi="fa-IR"/>
        </w:rPr>
        <w:t xml:space="preserve"> پدرم [على بن الحسين </w:t>
      </w:r>
      <w:r w:rsidR="000D2A35" w:rsidRPr="000D2A35">
        <w:rPr>
          <w:rStyle w:val="libAlaemChar"/>
          <w:rtl/>
        </w:rPr>
        <w:t xml:space="preserve">عليه‌السلام </w:t>
      </w:r>
      <w:r w:rsidRPr="00892421">
        <w:rPr>
          <w:rtl/>
          <w:lang w:bidi="fa-IR"/>
        </w:rPr>
        <w:t xml:space="preserve"> فرمود: حج و عمره به جاى آوريد تا بدن هاى شما سالم، روزى هاى شما افزون، و هزينه هاى خانواده ] و زندگى [شما تأمين گردد.</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همچنين فرمودند:</w:t>
      </w:r>
    </w:p>
    <w:p w:rsidR="00892421" w:rsidRPr="00892421" w:rsidRDefault="00892421" w:rsidP="00892421">
      <w:pPr>
        <w:pStyle w:val="libNormal"/>
        <w:rPr>
          <w:rtl/>
          <w:lang w:bidi="fa-IR"/>
        </w:rPr>
      </w:pPr>
      <w:r w:rsidRPr="00892421">
        <w:rPr>
          <w:rFonts w:hint="eastAsia"/>
          <w:rtl/>
          <w:lang w:bidi="fa-IR"/>
        </w:rPr>
        <w:lastRenderedPageBreak/>
        <w:t>حاجى</w:t>
      </w:r>
      <w:r w:rsidRPr="00892421">
        <w:rPr>
          <w:rtl/>
          <w:lang w:bidi="fa-IR"/>
        </w:rPr>
        <w:t xml:space="preserve"> آمرزيده مى شود، بهشت بر او واجب مى گردد، نامه عمل او از نو نوشته مى شود و مال و خانواده اش در امان مى مانند.</w:t>
      </w:r>
    </w:p>
    <w:p w:rsidR="00892421" w:rsidRPr="00892421" w:rsidRDefault="00F409A6" w:rsidP="00EE7E7F">
      <w:pPr>
        <w:pStyle w:val="Heading1"/>
        <w:rPr>
          <w:rtl/>
          <w:lang w:bidi="fa-IR"/>
        </w:rPr>
      </w:pPr>
      <w:r>
        <w:rPr>
          <w:rtl/>
          <w:lang w:bidi="fa-IR"/>
        </w:rPr>
        <w:br w:type="page"/>
      </w:r>
      <w:bookmarkStart w:id="23" w:name="_Toc55680056"/>
      <w:r w:rsidR="00892421" w:rsidRPr="00892421">
        <w:rPr>
          <w:rFonts w:hint="eastAsia"/>
          <w:rtl/>
          <w:lang w:bidi="fa-IR"/>
        </w:rPr>
        <w:lastRenderedPageBreak/>
        <w:t>حجّ</w:t>
      </w:r>
      <w:r w:rsidR="00892421" w:rsidRPr="00892421">
        <w:rPr>
          <w:rtl/>
          <w:lang w:bidi="fa-IR"/>
        </w:rPr>
        <w:t xml:space="preserve"> مردود</w:t>
      </w:r>
      <w:bookmarkEnd w:id="23"/>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جَعْفَر الْبَاقِرِ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أَصَابَ مَالا مِنْ أَرْبَع لَمْ يُقْبَلْ مِنْهُ فِي أَرْبَع: مَنْ أَصَابَ مَالا مِنْ غُلُول أَوْ رِبًا أَوْ خِيَانَة أَوْ سَرِقَة لَمْ يُقْبَلْ مِنْهُ فِي زَكَاة وَ لا صَدَقَة وَ لا حَجّ وَ لا عُمْرَة. </w:t>
      </w:r>
      <w:r w:rsidRPr="00F409A6">
        <w:rPr>
          <w:rStyle w:val="libFootnotenumChar"/>
          <w:rtl/>
        </w:rPr>
        <w:t>(٢٨)</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باقر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كسى</w:t>
      </w:r>
      <w:r w:rsidRPr="00892421">
        <w:rPr>
          <w:rtl/>
          <w:lang w:bidi="fa-IR"/>
        </w:rPr>
        <w:t xml:space="preserve"> كه از چهار طريق مال و پولى به دست آورد. ] هزينه كردن آن [ در چهار چيز پذيرفته نشود:</w:t>
      </w:r>
    </w:p>
    <w:p w:rsidR="00892421" w:rsidRPr="00892421" w:rsidRDefault="00892421" w:rsidP="00F409A6">
      <w:pPr>
        <w:pStyle w:val="libNormal"/>
        <w:rPr>
          <w:rtl/>
          <w:lang w:bidi="fa-IR"/>
        </w:rPr>
      </w:pPr>
      <w:r w:rsidRPr="00892421">
        <w:rPr>
          <w:rFonts w:hint="eastAsia"/>
          <w:rtl/>
          <w:lang w:bidi="fa-IR"/>
        </w:rPr>
        <w:t>كسى</w:t>
      </w:r>
      <w:r w:rsidRPr="00892421">
        <w:rPr>
          <w:rtl/>
          <w:lang w:bidi="fa-IR"/>
        </w:rPr>
        <w:t xml:space="preserve"> كه پولى را از راه آلودگى و فريب، ربا، خيانت و دزدى به دست آورد ] مصرف آن [در زكا</w:t>
      </w:r>
      <w:r w:rsidR="00F409A6">
        <w:rPr>
          <w:rFonts w:hint="cs"/>
          <w:rtl/>
          <w:lang w:bidi="fa-IR"/>
        </w:rPr>
        <w:t>ت</w:t>
      </w:r>
      <w:r w:rsidRPr="00892421">
        <w:rPr>
          <w:rtl/>
          <w:lang w:bidi="fa-IR"/>
        </w:rPr>
        <w:t>، صدقه و حج و عمره پذيرفته نگردد.</w:t>
      </w:r>
    </w:p>
    <w:p w:rsidR="00892421" w:rsidRPr="00892421" w:rsidRDefault="00892421" w:rsidP="00892421">
      <w:pPr>
        <w:pStyle w:val="libNormal"/>
        <w:rPr>
          <w:rtl/>
          <w:lang w:bidi="fa-IR"/>
        </w:rPr>
      </w:pPr>
    </w:p>
    <w:p w:rsidR="00892421" w:rsidRPr="00892421" w:rsidRDefault="00892421" w:rsidP="00F409A6">
      <w:pPr>
        <w:pStyle w:val="Heading1"/>
        <w:rPr>
          <w:rtl/>
          <w:lang w:bidi="fa-IR"/>
        </w:rPr>
      </w:pPr>
      <w:bookmarkStart w:id="24" w:name="_Toc55680057"/>
      <w:r w:rsidRPr="00892421">
        <w:rPr>
          <w:rFonts w:hint="eastAsia"/>
          <w:rtl/>
          <w:lang w:bidi="fa-IR"/>
        </w:rPr>
        <w:t>حج</w:t>
      </w:r>
      <w:r w:rsidRPr="00892421">
        <w:rPr>
          <w:rtl/>
          <w:lang w:bidi="fa-IR"/>
        </w:rPr>
        <w:t xml:space="preserve"> با مال حرام</w:t>
      </w:r>
      <w:bookmarkEnd w:id="24"/>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أبو جعفر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لا</w:t>
      </w:r>
      <w:r w:rsidRPr="00892421">
        <w:rPr>
          <w:rtl/>
          <w:lang w:bidi="fa-IR"/>
        </w:rPr>
        <w:t xml:space="preserve"> يَقْبَلُ اللهُ عَزَّوَجَلَّ حَجّاً ولا عُمْرَةً مِنْ مال حرام. </w:t>
      </w:r>
      <w:r w:rsidRPr="00F409A6">
        <w:rPr>
          <w:rStyle w:val="libFootnotenumChar"/>
          <w:rtl/>
        </w:rPr>
        <w:t>(٢٩)</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باقر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خداوند</w:t>
      </w:r>
      <w:r w:rsidRPr="00892421">
        <w:rPr>
          <w:rtl/>
          <w:lang w:bidi="fa-IR"/>
        </w:rPr>
        <w:t xml:space="preserve"> حج و عمره گزاردن با مال حرام را نمى پذيرد.</w:t>
      </w:r>
    </w:p>
    <w:p w:rsidR="00892421" w:rsidRPr="00892421" w:rsidRDefault="00F409A6" w:rsidP="00EE7E7F">
      <w:pPr>
        <w:pStyle w:val="Heading1"/>
        <w:rPr>
          <w:rtl/>
          <w:lang w:bidi="fa-IR"/>
        </w:rPr>
      </w:pPr>
      <w:r>
        <w:rPr>
          <w:rtl/>
          <w:lang w:bidi="fa-IR"/>
        </w:rPr>
        <w:br w:type="page"/>
      </w:r>
      <w:bookmarkStart w:id="25" w:name="_Toc55680058"/>
      <w:r w:rsidR="00892421" w:rsidRPr="00892421">
        <w:rPr>
          <w:rFonts w:hint="eastAsia"/>
          <w:rtl/>
          <w:lang w:bidi="fa-IR"/>
        </w:rPr>
        <w:lastRenderedPageBreak/>
        <w:t>اخلاق</w:t>
      </w:r>
      <w:r w:rsidR="00892421" w:rsidRPr="00892421">
        <w:rPr>
          <w:rtl/>
          <w:lang w:bidi="fa-IR"/>
        </w:rPr>
        <w:t xml:space="preserve"> حاجى</w:t>
      </w:r>
      <w:bookmarkEnd w:id="25"/>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جَعْفَر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مَا</w:t>
      </w:r>
      <w:r w:rsidRPr="00892421">
        <w:rPr>
          <w:rtl/>
          <w:lang w:bidi="fa-IR"/>
        </w:rPr>
        <w:t xml:space="preserve"> يُعْبَأُ مَنْ يَسْلُكُ هَذَا الطَّرِيقَ إِذَا لَمْ يَكُنْ فِيهِ ثَلاثُ خِصَال: وَرَعٌ يَحْجُزُهُ عَنْ مَعَاصِي اللَّهِ، وَحِلْمٌ يَمْلِكُ بِهِ غَضَبَهُ، وَ حُسْنُ الصُّحْبَةِ لِمَنْ صَحِبَهُ. </w:t>
      </w:r>
      <w:r w:rsidRPr="00F409A6">
        <w:rPr>
          <w:rStyle w:val="libFootnotenumChar"/>
          <w:rtl/>
        </w:rPr>
        <w:t>(٣٠)</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باقر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كسى</w:t>
      </w:r>
      <w:r w:rsidRPr="00892421">
        <w:rPr>
          <w:rtl/>
          <w:lang w:bidi="fa-IR"/>
        </w:rPr>
        <w:t xml:space="preserve"> كه به حج مى رود و اين راه را طىّ مى كند اگر سه خصلت در وى نباشد مورد عنايت و توجه قرار نمى گيرد:</w:t>
      </w:r>
    </w:p>
    <w:p w:rsidR="00892421" w:rsidRPr="00892421" w:rsidRDefault="00892421" w:rsidP="00892421">
      <w:pPr>
        <w:pStyle w:val="libNormal"/>
        <w:rPr>
          <w:rtl/>
          <w:lang w:bidi="fa-IR"/>
        </w:rPr>
      </w:pPr>
      <w:r w:rsidRPr="00892421">
        <w:rPr>
          <w:rtl/>
          <w:lang w:bidi="fa-IR"/>
        </w:rPr>
        <w:t>١</w:t>
      </w:r>
      <w:r w:rsidR="00F409A6">
        <w:rPr>
          <w:rFonts w:hint="cs"/>
          <w:rtl/>
          <w:lang w:bidi="fa-IR"/>
        </w:rPr>
        <w:t xml:space="preserve"> </w:t>
      </w:r>
      <w:r w:rsidRPr="00892421">
        <w:rPr>
          <w:rtl/>
          <w:lang w:bidi="fa-IR"/>
        </w:rPr>
        <w:t>ـ ورع و پارسائى كه او را از گناه باز دارد.</w:t>
      </w:r>
    </w:p>
    <w:p w:rsidR="00892421" w:rsidRPr="00892421" w:rsidRDefault="00892421" w:rsidP="00892421">
      <w:pPr>
        <w:pStyle w:val="libNormal"/>
        <w:rPr>
          <w:rtl/>
          <w:lang w:bidi="fa-IR"/>
        </w:rPr>
      </w:pPr>
      <w:r w:rsidRPr="00892421">
        <w:rPr>
          <w:rtl/>
          <w:lang w:bidi="fa-IR"/>
        </w:rPr>
        <w:t>٢</w:t>
      </w:r>
      <w:r w:rsidR="00F409A6">
        <w:rPr>
          <w:rFonts w:hint="cs"/>
          <w:rtl/>
          <w:lang w:bidi="fa-IR"/>
        </w:rPr>
        <w:t xml:space="preserve"> </w:t>
      </w:r>
      <w:r w:rsidRPr="00892421">
        <w:rPr>
          <w:rtl/>
          <w:lang w:bidi="fa-IR"/>
        </w:rPr>
        <w:t>ـ صبروبردبارى كه بتواند خشم خود را در اختيار گيرد.</w:t>
      </w:r>
    </w:p>
    <w:p w:rsidR="00892421" w:rsidRPr="00892421" w:rsidRDefault="00892421" w:rsidP="00F409A6">
      <w:pPr>
        <w:pStyle w:val="libNormal"/>
        <w:rPr>
          <w:rtl/>
          <w:lang w:bidi="fa-IR"/>
        </w:rPr>
      </w:pPr>
      <w:r w:rsidRPr="00892421">
        <w:rPr>
          <w:rtl/>
          <w:lang w:bidi="fa-IR"/>
        </w:rPr>
        <w:t>٣</w:t>
      </w:r>
      <w:r w:rsidR="00F409A6">
        <w:rPr>
          <w:rFonts w:hint="cs"/>
          <w:rtl/>
          <w:lang w:bidi="fa-IR"/>
        </w:rPr>
        <w:t xml:space="preserve"> -</w:t>
      </w:r>
      <w:r w:rsidRPr="00892421">
        <w:rPr>
          <w:rtl/>
          <w:lang w:bidi="fa-IR"/>
        </w:rPr>
        <w:t xml:space="preserve"> خوش رفتارى با همراهان.</w:t>
      </w:r>
    </w:p>
    <w:p w:rsidR="00892421" w:rsidRPr="00892421" w:rsidRDefault="00892421" w:rsidP="00892421">
      <w:pPr>
        <w:pStyle w:val="libNormal"/>
        <w:rPr>
          <w:rtl/>
          <w:lang w:bidi="fa-IR"/>
        </w:rPr>
      </w:pPr>
    </w:p>
    <w:p w:rsidR="00892421" w:rsidRPr="00892421" w:rsidRDefault="00892421" w:rsidP="00F409A6">
      <w:pPr>
        <w:pStyle w:val="Heading1"/>
        <w:rPr>
          <w:rtl/>
          <w:lang w:bidi="fa-IR"/>
        </w:rPr>
      </w:pPr>
      <w:bookmarkStart w:id="26" w:name="_Toc55680059"/>
      <w:r w:rsidRPr="00892421">
        <w:rPr>
          <w:rFonts w:hint="eastAsia"/>
          <w:rtl/>
          <w:lang w:bidi="fa-IR"/>
        </w:rPr>
        <w:t>حج</w:t>
      </w:r>
      <w:r w:rsidRPr="00892421">
        <w:rPr>
          <w:rtl/>
          <w:lang w:bidi="fa-IR"/>
        </w:rPr>
        <w:t xml:space="preserve"> موفق</w:t>
      </w:r>
      <w:bookmarkEnd w:id="26"/>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AD074F" w:rsidRPr="00AD074F">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حجَّ أوِ اعْتَمَرَ فَلَمْ يَرْفَثْ وَلَمْ يَفسُقْ يَرْجِع كَهَيئَةِ يَوْم وَلَدَتْهُ اُمُّهُ. </w:t>
      </w:r>
      <w:r w:rsidRPr="00F409A6">
        <w:rPr>
          <w:rStyle w:val="libFootnotenumChar"/>
          <w:rtl/>
        </w:rPr>
        <w:t>(٣١)</w:t>
      </w:r>
    </w:p>
    <w:p w:rsidR="00892421" w:rsidRPr="00892421" w:rsidRDefault="00892421" w:rsidP="00892421">
      <w:pPr>
        <w:pStyle w:val="libNormal"/>
        <w:rPr>
          <w:rtl/>
          <w:lang w:bidi="fa-IR"/>
        </w:rPr>
      </w:pPr>
      <w:r w:rsidRPr="00892421">
        <w:rPr>
          <w:rFonts w:hint="eastAsia"/>
          <w:rtl/>
          <w:lang w:bidi="fa-IR"/>
        </w:rPr>
        <w:t>كسى</w:t>
      </w:r>
      <w:r w:rsidRPr="00892421">
        <w:rPr>
          <w:rtl/>
          <w:lang w:bidi="fa-IR"/>
        </w:rPr>
        <w:t xml:space="preserve"> كه حج يا عمره انجام دهد و در آن گناه و فسقى مرتكب نگردد، برمى گردد، همانند روزى كه از مادر متولد شده است.</w:t>
      </w:r>
    </w:p>
    <w:p w:rsidR="00892421" w:rsidRPr="00892421" w:rsidRDefault="00892421" w:rsidP="00892421">
      <w:pPr>
        <w:pStyle w:val="libNormal"/>
        <w:rPr>
          <w:rtl/>
          <w:lang w:bidi="fa-IR"/>
        </w:rPr>
      </w:pPr>
    </w:p>
    <w:p w:rsidR="00892421" w:rsidRPr="00892421" w:rsidRDefault="00892421" w:rsidP="00F409A6">
      <w:pPr>
        <w:pStyle w:val="Heading1"/>
        <w:rPr>
          <w:rtl/>
          <w:lang w:bidi="fa-IR"/>
        </w:rPr>
      </w:pPr>
      <w:bookmarkStart w:id="27" w:name="_Toc55680060"/>
      <w:r w:rsidRPr="00892421">
        <w:rPr>
          <w:rFonts w:hint="eastAsia"/>
          <w:rtl/>
          <w:lang w:bidi="fa-IR"/>
        </w:rPr>
        <w:t>اقسام</w:t>
      </w:r>
      <w:r w:rsidRPr="00892421">
        <w:rPr>
          <w:rtl/>
          <w:lang w:bidi="fa-IR"/>
        </w:rPr>
        <w:t xml:space="preserve"> حجّ</w:t>
      </w:r>
      <w:bookmarkEnd w:id="27"/>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الْحَجُّ</w:t>
      </w:r>
      <w:r w:rsidRPr="00892421">
        <w:rPr>
          <w:rtl/>
          <w:lang w:bidi="fa-IR"/>
        </w:rPr>
        <w:t xml:space="preserve"> حَجَّانِ: حَجٌّ لِلَّهِ، وَ حَجٌّ لِلنَّاسِ، فَمَنْ حَجَّ لِلَّهِ كَانَ ثَوَابُهُ عَلَى اللَّهِ الْجَنَّةَ، وَ مَنْ حَجَّ لِلنَّاسِ كَانَ ثَوَابُهُ عَلَى النَّاسِ يَوْمَ الْقِيَامَةِ. </w:t>
      </w:r>
      <w:r w:rsidRPr="00F409A6">
        <w:rPr>
          <w:rStyle w:val="libFootnotenumChar"/>
          <w:rtl/>
        </w:rPr>
        <w:t>(٣٢)</w:t>
      </w:r>
    </w:p>
    <w:p w:rsidR="00892421" w:rsidRPr="00892421" w:rsidRDefault="00892421" w:rsidP="00892421">
      <w:pPr>
        <w:pStyle w:val="libNormal"/>
        <w:rPr>
          <w:rtl/>
          <w:lang w:bidi="fa-IR"/>
        </w:rPr>
      </w:pPr>
      <w:r w:rsidRPr="00892421">
        <w:rPr>
          <w:rFonts w:hint="eastAsia"/>
          <w:rtl/>
          <w:lang w:bidi="fa-IR"/>
        </w:rPr>
        <w:lastRenderedPageBreak/>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حج</w:t>
      </w:r>
      <w:r w:rsidRPr="00892421">
        <w:rPr>
          <w:rtl/>
          <w:lang w:bidi="fa-IR"/>
        </w:rPr>
        <w:t xml:space="preserve"> بر دو نوع است:</w:t>
      </w:r>
    </w:p>
    <w:p w:rsidR="00892421" w:rsidRPr="00892421" w:rsidRDefault="00892421" w:rsidP="00892421">
      <w:pPr>
        <w:pStyle w:val="libNormal"/>
        <w:rPr>
          <w:rtl/>
          <w:lang w:bidi="fa-IR"/>
        </w:rPr>
      </w:pPr>
      <w:r w:rsidRPr="00892421">
        <w:rPr>
          <w:rFonts w:hint="eastAsia"/>
          <w:rtl/>
          <w:lang w:bidi="fa-IR"/>
        </w:rPr>
        <w:t>حج</w:t>
      </w:r>
      <w:r w:rsidRPr="00892421">
        <w:rPr>
          <w:rtl/>
          <w:lang w:bidi="fa-IR"/>
        </w:rPr>
        <w:t xml:space="preserve"> براى خدا و حج براى مردم، پس آن كس كه براى خدا حج گزارد پاداشش را از خدا بهشت مى گيرد. و آن كس كه براى مردم حج مى گذارد پاداشش در روز قيامت بر عهده مردم است.</w:t>
      </w:r>
    </w:p>
    <w:p w:rsidR="00892421" w:rsidRPr="00892421" w:rsidRDefault="00892421" w:rsidP="00892421">
      <w:pPr>
        <w:pStyle w:val="libNormal"/>
        <w:rPr>
          <w:rtl/>
          <w:lang w:bidi="fa-IR"/>
        </w:rPr>
      </w:pPr>
    </w:p>
    <w:p w:rsidR="00892421" w:rsidRPr="00892421" w:rsidRDefault="00892421" w:rsidP="00F409A6">
      <w:pPr>
        <w:pStyle w:val="Heading1"/>
        <w:rPr>
          <w:rtl/>
          <w:lang w:bidi="fa-IR"/>
        </w:rPr>
      </w:pPr>
      <w:bookmarkStart w:id="28" w:name="_Toc55680061"/>
      <w:r w:rsidRPr="00892421">
        <w:rPr>
          <w:rFonts w:hint="eastAsia"/>
          <w:rtl/>
          <w:lang w:bidi="fa-IR"/>
        </w:rPr>
        <w:t>اقسام</w:t>
      </w:r>
      <w:r w:rsidRPr="00892421">
        <w:rPr>
          <w:rtl/>
          <w:lang w:bidi="fa-IR"/>
        </w:rPr>
        <w:t xml:space="preserve"> حاجيان</w:t>
      </w:r>
      <w:bookmarkEnd w:id="28"/>
    </w:p>
    <w:p w:rsidR="00892421" w:rsidRPr="00892421" w:rsidRDefault="00892421" w:rsidP="00892421">
      <w:pPr>
        <w:pStyle w:val="libNormal"/>
        <w:rPr>
          <w:rtl/>
          <w:lang w:bidi="fa-IR"/>
        </w:rPr>
      </w:pPr>
      <w:r w:rsidRPr="00892421">
        <w:rPr>
          <w:rFonts w:hint="eastAsia"/>
          <w:rtl/>
          <w:lang w:bidi="fa-IR"/>
        </w:rPr>
        <w:t>معاوية</w:t>
      </w:r>
      <w:r w:rsidRPr="00892421">
        <w:rPr>
          <w:rtl/>
          <w:lang w:bidi="fa-IR"/>
        </w:rPr>
        <w:t xml:space="preserve"> بن عَمار گويد:</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الْحَاجُّ</w:t>
      </w:r>
      <w:r w:rsidRPr="00892421">
        <w:rPr>
          <w:rtl/>
          <w:lang w:bidi="fa-IR"/>
        </w:rPr>
        <w:t xml:space="preserve"> يَصْدُرُونَ عَلَى ثَلاثَةِ أَصْنَاف: فَصِنْفٌ يَعْتِقُونَ مِنَ النَّارِ، وَ صِنْفٌ يَخْرُجُ مِنْ ذُنُوبِهِ كَيَوْم وَلَدَتْهُ أُمُّهُ، وَصِنْفٌ يُحْفَظُ فِي أَهْلِهِ وَ مَالِهِ، فَذَلِكَ أَدْنَى مَا يَرْجِعُ بِهِ الْحَاجُّ. </w:t>
      </w:r>
      <w:r w:rsidRPr="00F409A6">
        <w:rPr>
          <w:rStyle w:val="libFootnotenumChar"/>
          <w:rtl/>
        </w:rPr>
        <w:t>(٣٣)</w:t>
      </w:r>
    </w:p>
    <w:p w:rsidR="00892421" w:rsidRPr="00892421" w:rsidRDefault="00892421" w:rsidP="00892421">
      <w:pPr>
        <w:pStyle w:val="libNormal"/>
        <w:rPr>
          <w:rtl/>
          <w:lang w:bidi="fa-IR"/>
        </w:rPr>
      </w:pPr>
      <w:r w:rsidRPr="00892421">
        <w:rPr>
          <w:rFonts w:hint="eastAsia"/>
          <w:rtl/>
          <w:lang w:bidi="fa-IR"/>
        </w:rPr>
        <w:t>حاجيان</w:t>
      </w:r>
      <w:r w:rsidRPr="00892421">
        <w:rPr>
          <w:rtl/>
          <w:lang w:bidi="fa-IR"/>
        </w:rPr>
        <w:t xml:space="preserve"> به سه دسته تقسيم مى شوند:</w:t>
      </w:r>
    </w:p>
    <w:p w:rsidR="00892421" w:rsidRPr="00892421" w:rsidRDefault="00892421" w:rsidP="00892421">
      <w:pPr>
        <w:pStyle w:val="libNormal"/>
        <w:rPr>
          <w:rtl/>
          <w:lang w:bidi="fa-IR"/>
        </w:rPr>
      </w:pPr>
      <w:r w:rsidRPr="00892421">
        <w:rPr>
          <w:rFonts w:hint="eastAsia"/>
          <w:rtl/>
          <w:lang w:bidi="fa-IR"/>
        </w:rPr>
        <w:t>يك</w:t>
      </w:r>
      <w:r w:rsidRPr="00892421">
        <w:rPr>
          <w:rtl/>
          <w:lang w:bidi="fa-IR"/>
        </w:rPr>
        <w:t xml:space="preserve"> دسته از آتش دوزخ رهايى مى يابند، و دسته ديگر از گناهان پاك مى شوند همانند روزى كه مادر آن ها را بزاد، و دسته سوم خاندان و مال آنها ايمن و بيمه شود و اين كمترين پاداشى است كه حاجيان دريافت مى كنند.</w:t>
      </w:r>
    </w:p>
    <w:p w:rsidR="00892421" w:rsidRPr="00892421" w:rsidRDefault="00892421" w:rsidP="00892421">
      <w:pPr>
        <w:pStyle w:val="libNormal"/>
        <w:rPr>
          <w:rtl/>
          <w:lang w:bidi="fa-IR"/>
        </w:rPr>
      </w:pPr>
    </w:p>
    <w:p w:rsidR="00892421" w:rsidRPr="00892421" w:rsidRDefault="00892421" w:rsidP="00F409A6">
      <w:pPr>
        <w:pStyle w:val="Heading1"/>
        <w:rPr>
          <w:rtl/>
          <w:lang w:bidi="fa-IR"/>
        </w:rPr>
      </w:pPr>
      <w:bookmarkStart w:id="29" w:name="_Toc55680062"/>
      <w:r w:rsidRPr="00892421">
        <w:rPr>
          <w:rFonts w:hint="eastAsia"/>
          <w:rtl/>
          <w:lang w:bidi="fa-IR"/>
        </w:rPr>
        <w:t>حاجيان</w:t>
      </w:r>
      <w:r w:rsidRPr="00892421">
        <w:rPr>
          <w:rtl/>
          <w:lang w:bidi="fa-IR"/>
        </w:rPr>
        <w:t xml:space="preserve"> نا موفّق</w:t>
      </w:r>
      <w:bookmarkEnd w:id="29"/>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يَأتي</w:t>
      </w:r>
      <w:r w:rsidRPr="00892421">
        <w:rPr>
          <w:rtl/>
          <w:lang w:bidi="fa-IR"/>
        </w:rPr>
        <w:t xml:space="preserve"> عَلَى النّاسِ زَمانٌ يَحُجُّ أغنِياءُ أمَّتي لِلنُّزهَةِ، وأوْساطُهُمْ لِلتِجارةِ، وقُرّاؤُهُمْ للريّاءِ والسُّمْعَةِ وفُقَرائُهُم لِلمسألةِ. </w:t>
      </w:r>
      <w:r w:rsidRPr="00F409A6">
        <w:rPr>
          <w:rStyle w:val="libFootnotenumChar"/>
          <w:rtl/>
        </w:rPr>
        <w:t>(٣٤)</w:t>
      </w:r>
    </w:p>
    <w:p w:rsidR="00892421" w:rsidRPr="00892421" w:rsidRDefault="00892421" w:rsidP="00892421">
      <w:pPr>
        <w:pStyle w:val="libNormal"/>
        <w:rPr>
          <w:rtl/>
          <w:lang w:bidi="fa-IR"/>
        </w:rPr>
      </w:pPr>
      <w:r w:rsidRPr="00892421">
        <w:rPr>
          <w:rFonts w:hint="eastAsia"/>
          <w:rtl/>
          <w:lang w:bidi="fa-IR"/>
        </w:rPr>
        <w:lastRenderedPageBreak/>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زمانى</w:t>
      </w:r>
      <w:r w:rsidRPr="00892421">
        <w:rPr>
          <w:rtl/>
          <w:lang w:bidi="fa-IR"/>
        </w:rPr>
        <w:t xml:space="preserve"> بر مردم خواهد آمد كه: ثروتمندان امت من براى تفريح و خوشگذرانى، و قشر ميانه براى داد و ستد و قاريان براى ريا و شهرت و فقيران براى درخواست به حج مى روند.</w:t>
      </w:r>
    </w:p>
    <w:p w:rsidR="00892421" w:rsidRPr="00892421" w:rsidRDefault="00F409A6" w:rsidP="00892421">
      <w:pPr>
        <w:pStyle w:val="libNormal"/>
        <w:rPr>
          <w:rtl/>
          <w:lang w:bidi="fa-IR"/>
        </w:rPr>
      </w:pPr>
      <w:r>
        <w:rPr>
          <w:rtl/>
          <w:lang w:bidi="fa-IR"/>
        </w:rPr>
        <w:br w:type="page"/>
      </w:r>
    </w:p>
    <w:p w:rsidR="00892421" w:rsidRPr="00892421" w:rsidRDefault="00892421" w:rsidP="00F409A6">
      <w:pPr>
        <w:pStyle w:val="Heading1"/>
        <w:rPr>
          <w:rtl/>
          <w:lang w:bidi="fa-IR"/>
        </w:rPr>
      </w:pPr>
      <w:bookmarkStart w:id="30" w:name="_Toc55680063"/>
      <w:r w:rsidRPr="00892421">
        <w:rPr>
          <w:rFonts w:hint="eastAsia"/>
          <w:rtl/>
          <w:lang w:bidi="fa-IR"/>
        </w:rPr>
        <w:t>سلوك</w:t>
      </w:r>
      <w:r w:rsidRPr="00892421">
        <w:rPr>
          <w:rtl/>
          <w:lang w:bidi="fa-IR"/>
        </w:rPr>
        <w:t xml:space="preserve"> با همسفران</w:t>
      </w:r>
      <w:bookmarkEnd w:id="30"/>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أَبُو عَبْدِ اللَّهِ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وَطِّنْ</w:t>
      </w:r>
      <w:r w:rsidRPr="00892421">
        <w:rPr>
          <w:rtl/>
          <w:lang w:bidi="fa-IR"/>
        </w:rPr>
        <w:t xml:space="preserve"> نَفْسَكَ عَلَى حُسْنِ الصِّحَابَةِ لِمَنْ صَحِبْتَ فِي حُسْنِ خُلْقِكَ، وَ كُفَّ لِسَانَكَ، وَ اكْظِمْ غَيْظَكَ، وَ أَقِلَّ لَغْوَكَ، وَ تَفْرُشُ عَفْوَكَ، وَ تَسْخُو نَفْسَكَ. </w:t>
      </w:r>
      <w:r w:rsidRPr="00F409A6">
        <w:rPr>
          <w:rStyle w:val="libFootnotenumChar"/>
          <w:rtl/>
        </w:rPr>
        <w:t>(٣٥)</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خويشتن</w:t>
      </w:r>
      <w:r w:rsidRPr="00892421">
        <w:rPr>
          <w:rtl/>
          <w:lang w:bidi="fa-IR"/>
        </w:rPr>
        <w:t xml:space="preserve"> را آماده ساز تا با هر كس همراه مى شوى همنشينى خوب و خوش اخلاق باشى، زبانت را نگه دار و خشمت را فرو نشان، كار بيهود و بى فايده كم كن عفو و بخشش ات رابراى ديگران بگستران و سخى و گشاده دست باش.</w:t>
      </w:r>
    </w:p>
    <w:p w:rsidR="00892421" w:rsidRPr="00892421" w:rsidRDefault="00892421" w:rsidP="00892421">
      <w:pPr>
        <w:pStyle w:val="libNormal"/>
        <w:rPr>
          <w:rtl/>
          <w:lang w:bidi="fa-IR"/>
        </w:rPr>
      </w:pPr>
    </w:p>
    <w:p w:rsidR="00892421" w:rsidRPr="00892421" w:rsidRDefault="00892421" w:rsidP="00EE7E7F">
      <w:pPr>
        <w:pStyle w:val="Heading1"/>
        <w:rPr>
          <w:rtl/>
          <w:lang w:bidi="fa-IR"/>
        </w:rPr>
      </w:pPr>
      <w:r w:rsidRPr="00892421">
        <w:rPr>
          <w:rFonts w:hint="eastAsia"/>
          <w:rtl/>
          <w:lang w:bidi="fa-IR"/>
        </w:rPr>
        <w:t>آزار</w:t>
      </w:r>
      <w:r w:rsidRPr="00892421">
        <w:rPr>
          <w:rtl/>
          <w:lang w:bidi="fa-IR"/>
        </w:rPr>
        <w:t xml:space="preserve"> در راه</w:t>
      </w:r>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أَمَاطَ أَذًى عَنْ طَرِيقِ مَكَّةَ كَتَبَ اللَّهُ لَهُ حَسَنَةً وَ مَنْ كَتَبَ لَهُ حَسَنَةً لَمْ يُعَذِّبْهُ. </w:t>
      </w:r>
      <w:r w:rsidRPr="00F409A6">
        <w:rPr>
          <w:rStyle w:val="libFootnotenumChar"/>
          <w:rtl/>
        </w:rPr>
        <w:t>(٣٦)</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كسى</w:t>
      </w:r>
      <w:r w:rsidRPr="00892421">
        <w:rPr>
          <w:rtl/>
          <w:lang w:bidi="fa-IR"/>
        </w:rPr>
        <w:t xml:space="preserve"> كه در راه مكّه آزارى ببيند، خداوند براى او حسنه اى مى نويسد، و كسى كه خداوند براى او حسنه اى بنويسد، او را عذاب نمى كند.</w:t>
      </w:r>
    </w:p>
    <w:p w:rsidR="00892421" w:rsidRPr="00892421" w:rsidRDefault="00892421" w:rsidP="00892421">
      <w:pPr>
        <w:pStyle w:val="libNormal"/>
        <w:rPr>
          <w:rtl/>
          <w:lang w:bidi="fa-IR"/>
        </w:rPr>
      </w:pPr>
    </w:p>
    <w:p w:rsidR="00892421" w:rsidRPr="00892421" w:rsidRDefault="00892421" w:rsidP="00F409A6">
      <w:pPr>
        <w:pStyle w:val="Heading1"/>
        <w:rPr>
          <w:rtl/>
          <w:lang w:bidi="fa-IR"/>
        </w:rPr>
      </w:pPr>
      <w:bookmarkStart w:id="31" w:name="_Toc55680064"/>
      <w:r w:rsidRPr="00892421">
        <w:rPr>
          <w:rFonts w:hint="eastAsia"/>
          <w:rtl/>
          <w:lang w:bidi="fa-IR"/>
        </w:rPr>
        <w:lastRenderedPageBreak/>
        <w:t>مرگ</w:t>
      </w:r>
      <w:r w:rsidRPr="00892421">
        <w:rPr>
          <w:rtl/>
          <w:lang w:bidi="fa-IR"/>
        </w:rPr>
        <w:t xml:space="preserve"> در راه</w:t>
      </w:r>
      <w:bookmarkEnd w:id="31"/>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عَبْدِ اللَّهِ بْنِ سِنَان عَنْ أَبِي عَبْدِ اللَّهِ </w:t>
      </w:r>
      <w:r w:rsidR="000D2A35" w:rsidRPr="000D2A35">
        <w:rPr>
          <w:rStyle w:val="libAlaemChar"/>
          <w:rtl/>
        </w:rPr>
        <w:t xml:space="preserve">عليه‌السلام </w:t>
      </w:r>
      <w:r w:rsidRPr="00892421">
        <w:rPr>
          <w:rtl/>
          <w:lang w:bidi="fa-IR"/>
        </w:rPr>
        <w:t xml:space="preserve"> قَالَ: مَنْ مَاتَ فِي طَرِيقِ مَكَّةَ ذَاهِباً أَوْ جَائِياً أَمِنَ مِنَ الْفَزَعِ الاَْكْبَرِ يَوْمَ الْقِيَامَةِ. </w:t>
      </w:r>
      <w:r w:rsidRPr="00F409A6">
        <w:rPr>
          <w:rStyle w:val="libFootnotenumChar"/>
          <w:rtl/>
        </w:rPr>
        <w:t>(٣٧)</w:t>
      </w:r>
    </w:p>
    <w:p w:rsidR="00892421" w:rsidRPr="00892421" w:rsidRDefault="00892421" w:rsidP="00892421">
      <w:pPr>
        <w:pStyle w:val="libNormal"/>
        <w:rPr>
          <w:rtl/>
          <w:lang w:bidi="fa-IR"/>
        </w:rPr>
      </w:pPr>
      <w:r w:rsidRPr="00892421">
        <w:rPr>
          <w:rFonts w:hint="eastAsia"/>
          <w:rtl/>
          <w:lang w:bidi="fa-IR"/>
        </w:rPr>
        <w:t>عبدالله</w:t>
      </w:r>
      <w:r w:rsidRPr="00892421">
        <w:rPr>
          <w:rtl/>
          <w:lang w:bidi="fa-IR"/>
        </w:rPr>
        <w:t xml:space="preserve"> بن سنان گويد:</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كسى</w:t>
      </w:r>
      <w:r w:rsidRPr="00892421">
        <w:rPr>
          <w:rtl/>
          <w:lang w:bidi="fa-IR"/>
        </w:rPr>
        <w:t xml:space="preserve"> كه در راه رفتن يا بازگشتن از مكه بدرود حيات گويد، از ترس و هراس روز قيامت ايمن گردد.</w:t>
      </w:r>
    </w:p>
    <w:p w:rsidR="00892421" w:rsidRPr="00892421" w:rsidRDefault="00F409A6" w:rsidP="00A93E7A">
      <w:pPr>
        <w:pStyle w:val="Heading1"/>
        <w:rPr>
          <w:rtl/>
          <w:lang w:bidi="fa-IR"/>
        </w:rPr>
      </w:pPr>
      <w:r>
        <w:rPr>
          <w:rtl/>
          <w:lang w:bidi="fa-IR"/>
        </w:rPr>
        <w:br w:type="page"/>
      </w:r>
      <w:bookmarkStart w:id="32" w:name="_Toc55680065"/>
      <w:r w:rsidR="00892421" w:rsidRPr="00892421">
        <w:rPr>
          <w:rFonts w:hint="eastAsia"/>
          <w:rtl/>
          <w:lang w:bidi="fa-IR"/>
        </w:rPr>
        <w:lastRenderedPageBreak/>
        <w:t>انفاق</w:t>
      </w:r>
      <w:r w:rsidR="00892421" w:rsidRPr="00892421">
        <w:rPr>
          <w:rtl/>
          <w:lang w:bidi="fa-IR"/>
        </w:rPr>
        <w:t xml:space="preserve"> در حج</w:t>
      </w:r>
      <w:bookmarkEnd w:id="32"/>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«دِرْهَمٌ</w:t>
      </w:r>
      <w:r w:rsidRPr="00892421">
        <w:rPr>
          <w:rtl/>
          <w:lang w:bidi="fa-IR"/>
        </w:rPr>
        <w:t xml:space="preserve"> فِي الْحَجِّ أَفْضَلُ مِنْ أَلْفَيْ أَلْف فِيمَا سِوَى ذَلِكَ مِنْ سَبِيلِ اللَّهِ». </w:t>
      </w:r>
      <w:r w:rsidRPr="00F409A6">
        <w:rPr>
          <w:rStyle w:val="libFootnotenumChar"/>
          <w:rtl/>
        </w:rPr>
        <w:t>(٣٨)</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يك</w:t>
      </w:r>
      <w:r w:rsidRPr="00892421">
        <w:rPr>
          <w:rtl/>
          <w:lang w:bidi="fa-IR"/>
        </w:rPr>
        <w:t xml:space="preserve"> درهم در راه حجّ هزينه كردن، بهتر و بالاتر از دو ميليون درهم است كه در غير حجّ در راه خدا هزينه شود.»</w:t>
      </w:r>
    </w:p>
    <w:p w:rsidR="00892421" w:rsidRPr="00892421" w:rsidRDefault="00892421" w:rsidP="00892421">
      <w:pPr>
        <w:pStyle w:val="libNormal"/>
        <w:rPr>
          <w:rtl/>
          <w:lang w:bidi="fa-IR"/>
        </w:rPr>
      </w:pPr>
    </w:p>
    <w:p w:rsidR="00892421" w:rsidRPr="00892421" w:rsidRDefault="00892421" w:rsidP="00F409A6">
      <w:pPr>
        <w:pStyle w:val="Heading1"/>
        <w:rPr>
          <w:rtl/>
          <w:lang w:bidi="fa-IR"/>
        </w:rPr>
      </w:pPr>
      <w:bookmarkStart w:id="33" w:name="_Toc55680066"/>
      <w:r w:rsidRPr="00892421">
        <w:rPr>
          <w:rFonts w:hint="eastAsia"/>
          <w:rtl/>
          <w:lang w:bidi="fa-IR"/>
        </w:rPr>
        <w:t>فلسفه</w:t>
      </w:r>
      <w:r w:rsidRPr="00892421">
        <w:rPr>
          <w:rtl/>
          <w:lang w:bidi="fa-IR"/>
        </w:rPr>
        <w:t xml:space="preserve"> احرام</w:t>
      </w:r>
      <w:bookmarkEnd w:id="33"/>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الرِّضَا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فَاِنْ</w:t>
      </w:r>
      <w:r w:rsidRPr="00892421">
        <w:rPr>
          <w:rtl/>
          <w:lang w:bidi="fa-IR"/>
        </w:rPr>
        <w:t xml:space="preserve"> قالَ: فَلِمَ اُمِرُوا بِالإحْرامِ؟ قيل: لاَِن يَتَخَشَّعُوا قَبْلَ دُخُولِ حَرَمَ اللَّهِ عزّوجلّ وَ اَمْنِهِ وَ لِئَلاّ يَلْهُوا وَ يَشْتَغِلُوا بِشَيْء مِنْ أمْرِ الدُّنْيَا وَزِينَتِهَا وَ لَذَّاتِهَا وَ يَكُونُوا جَادِّينَ فِيمَا هُمْ فِيهِ قَاص</w:t>
      </w:r>
      <w:r w:rsidRPr="00892421">
        <w:rPr>
          <w:rFonts w:hint="eastAsia"/>
          <w:rtl/>
          <w:lang w:bidi="fa-IR"/>
        </w:rPr>
        <w:t>ِدِينَ</w:t>
      </w:r>
      <w:r w:rsidRPr="00892421">
        <w:rPr>
          <w:rtl/>
          <w:lang w:bidi="fa-IR"/>
        </w:rPr>
        <w:t xml:space="preserve"> نَحْوَهُ، مُقْبِلِينَ عَلَيْهِ بِكُلِّيَّتِهِمْ، مَعَ مَا فِيهِ مِنَ التَّعْظِيمِ لِلَّهِ تَعالى وَ لِبَيْتِهِ، وَالتَّذَلُّلِ لاَِنْفُسِهِمْ عِنْدَ قَصْدِهِمْ إِلَى اللَّهِ تَعالى وَوِفَادَتِهِمْ إِلَيْهِ، رَاجِينَ ثَوَابَهُ، رَاهِبِينَ مِنْ عِقَاب</w:t>
      </w:r>
      <w:r w:rsidRPr="00892421">
        <w:rPr>
          <w:rFonts w:hint="eastAsia"/>
          <w:rtl/>
          <w:lang w:bidi="fa-IR"/>
        </w:rPr>
        <w:t>ِهِ،</w:t>
      </w:r>
      <w:r w:rsidRPr="00892421">
        <w:rPr>
          <w:rtl/>
          <w:lang w:bidi="fa-IR"/>
        </w:rPr>
        <w:t xml:space="preserve"> مَاضِينَ نَحْوَهُ، مُقْبِلِينَ إِلَيْهِ بِالذُّلِّ وَ الِاسْتِكَانَةِ وَ الْخُضُوعِ. </w:t>
      </w:r>
      <w:r w:rsidRPr="00F409A6">
        <w:rPr>
          <w:rStyle w:val="libFootnotenumChar"/>
          <w:rtl/>
        </w:rPr>
        <w:t>(٣٩)</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رضا </w:t>
      </w:r>
      <w:r w:rsidR="000D2A35" w:rsidRPr="000D2A35">
        <w:rPr>
          <w:rStyle w:val="libAlaemChar"/>
          <w:rtl/>
        </w:rPr>
        <w:t xml:space="preserve">عليه‌السلام </w:t>
      </w:r>
      <w:r w:rsidRPr="00892421">
        <w:rPr>
          <w:rtl/>
          <w:lang w:bidi="fa-IR"/>
        </w:rPr>
        <w:t xml:space="preserve"> فرمود: اگر گويند: چرا مردم به احرام امر شده اند؟ پاسخ داده شود:</w:t>
      </w:r>
    </w:p>
    <w:p w:rsidR="00892421" w:rsidRPr="00892421" w:rsidRDefault="00892421" w:rsidP="00892421">
      <w:pPr>
        <w:pStyle w:val="libNormal"/>
        <w:rPr>
          <w:rtl/>
          <w:lang w:bidi="fa-IR"/>
        </w:rPr>
      </w:pPr>
      <w:r w:rsidRPr="00892421">
        <w:rPr>
          <w:rFonts w:hint="eastAsia"/>
          <w:rtl/>
          <w:lang w:bidi="fa-IR"/>
        </w:rPr>
        <w:t>براى</w:t>
      </w:r>
      <w:r w:rsidRPr="00892421">
        <w:rPr>
          <w:rtl/>
          <w:lang w:bidi="fa-IR"/>
        </w:rPr>
        <w:t xml:space="preserve"> اينكه مردم پيش از ورود به حرم خدا و جايگاه امن او خاشع و فروتن شوند، و به چيزى از امور دنيا و لذت ها و زينت هاى آن خود را مشغول و سرگرم نكنند، و براى كارى كه آمده اند و قصد انجام آن را دارند صابر و شكيبا باشند و با تمام وجود به آن بپردازند و به آن رو </w:t>
      </w:r>
      <w:r w:rsidRPr="00892421">
        <w:rPr>
          <w:rFonts w:hint="eastAsia"/>
          <w:rtl/>
          <w:lang w:bidi="fa-IR"/>
        </w:rPr>
        <w:t>كنند،</w:t>
      </w:r>
      <w:r w:rsidRPr="00892421">
        <w:rPr>
          <w:rtl/>
          <w:lang w:bidi="fa-IR"/>
        </w:rPr>
        <w:t xml:space="preserve"> علاوه بر اينها در احرام، تعظيم خداوند و خانه او، تواضع و ذلت درونى قاصدين او، و وارد شدن بر او </w:t>
      </w:r>
      <w:r w:rsidRPr="00892421">
        <w:rPr>
          <w:rtl/>
          <w:lang w:bidi="fa-IR"/>
        </w:rPr>
        <w:lastRenderedPageBreak/>
        <w:t>است، در حالى كه اميد پاداش از او دارند و از عقاب و مجازات او ترسناك اند، و با حالت فروتنى و تواضع و خوارى رو به سوى او دارند.</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34" w:name="_Toc55680067"/>
      <w:r w:rsidRPr="00892421">
        <w:rPr>
          <w:rFonts w:hint="eastAsia"/>
          <w:rtl/>
          <w:lang w:bidi="fa-IR"/>
        </w:rPr>
        <w:t>ادب</w:t>
      </w:r>
      <w:r w:rsidRPr="00892421">
        <w:rPr>
          <w:rtl/>
          <w:lang w:bidi="fa-IR"/>
        </w:rPr>
        <w:t xml:space="preserve"> احرام</w:t>
      </w:r>
      <w:bookmarkEnd w:id="34"/>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أَبُو عَبْدِ اللَّهِ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إِذَا</w:t>
      </w:r>
      <w:r w:rsidRPr="00892421">
        <w:rPr>
          <w:rtl/>
          <w:lang w:bidi="fa-IR"/>
        </w:rPr>
        <w:t xml:space="preserve"> أَحْرَمْتَ فَعَلَيْكَ بِتَقْوَى اللَّهِ، وَ ذِكْرِ اللهِ كَثِيراً، وَ قِلَّةِ الْكَلامِ إِلاّ بِخَيْر، فَإِنَّ مِنْ تَمَامِ الْحَجِّ وَ الْعُمْرَةِ أَنْ يَحْفَظَ الْمَرْءُ لِسَانَهُ إِلاّ مِنْ خَيْر. </w:t>
      </w:r>
      <w:r w:rsidRPr="00337A10">
        <w:rPr>
          <w:rStyle w:val="libFootnotenumChar"/>
          <w:rtl/>
        </w:rPr>
        <w:t>(٤٠)</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هنگامى</w:t>
      </w:r>
      <w:r w:rsidRPr="00892421">
        <w:rPr>
          <w:rtl/>
          <w:lang w:bidi="fa-IR"/>
        </w:rPr>
        <w:t xml:space="preserve"> كه محرم شدى، بر تو لازم است كه باتقوا باشى، خداوند را بسيار ياد كنى، جز به نيكى سخن نگويى، پس همانا درست و كامل شدن حج و عمره به آن است كه انسان زبان خود را جز به نيكى باز نكند.</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35" w:name="_Toc55680068"/>
      <w:r w:rsidRPr="00892421">
        <w:rPr>
          <w:rFonts w:hint="eastAsia"/>
          <w:rtl/>
          <w:lang w:bidi="fa-IR"/>
        </w:rPr>
        <w:t>لبيك</w:t>
      </w:r>
      <w:r w:rsidRPr="00892421">
        <w:rPr>
          <w:rtl/>
          <w:lang w:bidi="fa-IR"/>
        </w:rPr>
        <w:t xml:space="preserve"> حقيقى</w:t>
      </w:r>
      <w:bookmarkEnd w:id="35"/>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ما</w:t>
      </w:r>
      <w:r w:rsidRPr="00892421">
        <w:rPr>
          <w:rtl/>
          <w:lang w:bidi="fa-IR"/>
        </w:rPr>
        <w:t xml:space="preserve"> مِنْ مُلَبٍّ يُلَبّى اِلاّ لَبّى ما عَنْ يَمينِهِ وَشِمالِهِ مِنْ حَجَر اَوْ شَجَر اَوْ مَدَر حَتّى تَنْقَطِعَ الاَرْضُ مِن هاهُنا و هاهُنا. </w:t>
      </w:r>
      <w:r w:rsidRPr="00337A10">
        <w:rPr>
          <w:rStyle w:val="libFootnotenumChar"/>
          <w:rtl/>
        </w:rPr>
        <w:t>(٤١)</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هيچكس</w:t>
      </w:r>
      <w:r w:rsidRPr="00892421">
        <w:rPr>
          <w:rtl/>
          <w:lang w:bidi="fa-IR"/>
        </w:rPr>
        <w:t xml:space="preserve"> لبيك نمى گويد مگر آنكه از سوى راست و چپ، سنگ و درخت و كلوخ با او لبيك گويند، تا آن جا كه زمين را از اينجا و آنجا پشت سر گذارد.</w:t>
      </w:r>
    </w:p>
    <w:p w:rsidR="00892421" w:rsidRPr="00892421" w:rsidRDefault="00337A10" w:rsidP="00A93E7A">
      <w:pPr>
        <w:pStyle w:val="Heading1"/>
        <w:rPr>
          <w:rtl/>
          <w:lang w:bidi="fa-IR"/>
        </w:rPr>
      </w:pPr>
      <w:r>
        <w:rPr>
          <w:rtl/>
          <w:lang w:bidi="fa-IR"/>
        </w:rPr>
        <w:br w:type="page"/>
      </w:r>
      <w:bookmarkStart w:id="36" w:name="_Toc55680069"/>
      <w:r w:rsidR="00892421" w:rsidRPr="00892421">
        <w:rPr>
          <w:rFonts w:hint="eastAsia"/>
          <w:rtl/>
          <w:lang w:bidi="fa-IR"/>
        </w:rPr>
        <w:lastRenderedPageBreak/>
        <w:t>شعار</w:t>
      </w:r>
      <w:r w:rsidR="00892421" w:rsidRPr="00892421">
        <w:rPr>
          <w:rtl/>
          <w:lang w:bidi="fa-IR"/>
        </w:rPr>
        <w:t xml:space="preserve"> حجّ</w:t>
      </w:r>
      <w:bookmarkEnd w:id="36"/>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أَتَانِي</w:t>
      </w:r>
      <w:r w:rsidRPr="00892421">
        <w:rPr>
          <w:rtl/>
          <w:lang w:bidi="fa-IR"/>
        </w:rPr>
        <w:t xml:space="preserve"> جَبْرَئِيلُ </w:t>
      </w:r>
      <w:r w:rsidR="000D2A35" w:rsidRPr="000D2A35">
        <w:rPr>
          <w:rStyle w:val="libAlaemChar"/>
          <w:rtl/>
        </w:rPr>
        <w:t xml:space="preserve">عليه‌السلام </w:t>
      </w:r>
      <w:r w:rsidRPr="00892421">
        <w:rPr>
          <w:rtl/>
          <w:lang w:bidi="fa-IR"/>
        </w:rPr>
        <w:t xml:space="preserve"> فَقَالَ:</w:t>
      </w:r>
    </w:p>
    <w:p w:rsidR="00892421" w:rsidRPr="00892421" w:rsidRDefault="00892421" w:rsidP="00892421">
      <w:pPr>
        <w:pStyle w:val="libNormal"/>
        <w:rPr>
          <w:rtl/>
          <w:lang w:bidi="fa-IR"/>
        </w:rPr>
      </w:pPr>
      <w:r w:rsidRPr="00892421">
        <w:rPr>
          <w:rFonts w:hint="eastAsia"/>
          <w:rtl/>
          <w:lang w:bidi="fa-IR"/>
        </w:rPr>
        <w:t>اِنَّ</w:t>
      </w:r>
      <w:r w:rsidRPr="00892421">
        <w:rPr>
          <w:rtl/>
          <w:lang w:bidi="fa-IR"/>
        </w:rPr>
        <w:t xml:space="preserve"> اللّهَ عَزَّوَجَلَّ يَأْمُرُكَ اَنْ تَأْمُرَ أَصْحَابَكَ أَنْ يَرْفَعُوا أَصْوَاتَهُمْ بِالتَّلْبِيَةِ فَإِنَّها شِعَارُ الْحَجِّ. </w:t>
      </w:r>
      <w:r w:rsidRPr="00337A10">
        <w:rPr>
          <w:rStyle w:val="libFootnotenumChar"/>
          <w:rtl/>
        </w:rPr>
        <w:t>(٤٢)</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جبرئيل</w:t>
      </w:r>
      <w:r w:rsidRPr="00892421">
        <w:rPr>
          <w:rtl/>
          <w:lang w:bidi="fa-IR"/>
        </w:rPr>
        <w:t xml:space="preserve"> </w:t>
      </w:r>
      <w:r w:rsidR="000D2A35" w:rsidRPr="000D2A35">
        <w:rPr>
          <w:rStyle w:val="libAlaemChar"/>
          <w:rtl/>
        </w:rPr>
        <w:t xml:space="preserve">عليه‌السلام </w:t>
      </w:r>
      <w:r w:rsidRPr="00892421">
        <w:rPr>
          <w:rtl/>
          <w:lang w:bidi="fa-IR"/>
        </w:rPr>
        <w:t xml:space="preserve"> نزد من آمد و گفت: همانا خداى عزّوجل تو را فرمان مى دهد كه به ياران و اصحاب خود دستور دهى صدايشان را به لبيك گفتن بلند كنند زيرا آن شعار حج است.</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37" w:name="_Toc55680070"/>
      <w:r w:rsidRPr="00892421">
        <w:rPr>
          <w:rFonts w:hint="eastAsia"/>
          <w:rtl/>
          <w:lang w:bidi="fa-IR"/>
        </w:rPr>
        <w:t>ورود</w:t>
      </w:r>
      <w:r w:rsidRPr="00892421">
        <w:rPr>
          <w:rtl/>
          <w:lang w:bidi="fa-IR"/>
        </w:rPr>
        <w:t xml:space="preserve"> آگاهانه</w:t>
      </w:r>
      <w:bookmarkEnd w:id="37"/>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الباقِرُ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دَخَلَ هذَا الْبَيْتَ عارِفاً بِجَميع ما اَوْجَبَهُ الله عَلَيْهِ كانَ آمِناً في الآخِرَةِ مِنَ الْعَذابِ الدّائِمِ. </w:t>
      </w:r>
      <w:r w:rsidRPr="00337A10">
        <w:rPr>
          <w:rStyle w:val="libFootnotenumChar"/>
          <w:rtl/>
        </w:rPr>
        <w:t>(٤٣)</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باقر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هركس</w:t>
      </w:r>
      <w:r w:rsidRPr="00892421">
        <w:rPr>
          <w:rtl/>
          <w:lang w:bidi="fa-IR"/>
        </w:rPr>
        <w:t xml:space="preserve"> داخل اين خانه شود، و نسبت به همه آنچه خداوند بر او واجب فرموده آگاه باشد، از عذاب هميشگى روز قيامت ايمن خواهد بود.</w:t>
      </w:r>
    </w:p>
    <w:p w:rsidR="00892421" w:rsidRPr="00892421" w:rsidRDefault="00337A10" w:rsidP="00044CFD">
      <w:pPr>
        <w:pStyle w:val="Heading1"/>
        <w:rPr>
          <w:rtl/>
          <w:lang w:bidi="fa-IR"/>
        </w:rPr>
      </w:pPr>
      <w:r>
        <w:rPr>
          <w:rtl/>
          <w:lang w:bidi="fa-IR"/>
        </w:rPr>
        <w:br w:type="page"/>
      </w:r>
      <w:bookmarkStart w:id="38" w:name="_Toc55680071"/>
      <w:r w:rsidR="00892421" w:rsidRPr="00892421">
        <w:rPr>
          <w:rFonts w:hint="eastAsia"/>
          <w:rtl/>
          <w:lang w:bidi="fa-IR"/>
        </w:rPr>
        <w:lastRenderedPageBreak/>
        <w:t>ايمن</w:t>
      </w:r>
      <w:r w:rsidR="00892421" w:rsidRPr="00892421">
        <w:rPr>
          <w:rtl/>
          <w:lang w:bidi="fa-IR"/>
        </w:rPr>
        <w:t xml:space="preserve"> از خشم خدا</w:t>
      </w:r>
      <w:bookmarkEnd w:id="38"/>
    </w:p>
    <w:p w:rsidR="00892421" w:rsidRPr="00892421" w:rsidRDefault="00892421" w:rsidP="00892421">
      <w:pPr>
        <w:pStyle w:val="libNormal"/>
        <w:rPr>
          <w:rtl/>
          <w:lang w:bidi="fa-IR"/>
        </w:rPr>
      </w:pPr>
      <w:r w:rsidRPr="00892421">
        <w:rPr>
          <w:rFonts w:hint="eastAsia"/>
          <w:rtl/>
          <w:lang w:bidi="fa-IR"/>
        </w:rPr>
        <w:t>عبدالله</w:t>
      </w:r>
      <w:r w:rsidRPr="00892421">
        <w:rPr>
          <w:rtl/>
          <w:lang w:bidi="fa-IR"/>
        </w:rPr>
        <w:t xml:space="preserve"> بن سنان گويد:</w:t>
      </w:r>
    </w:p>
    <w:p w:rsidR="00892421" w:rsidRPr="00892421" w:rsidRDefault="00892421" w:rsidP="00892421">
      <w:pPr>
        <w:pStyle w:val="libNormal"/>
        <w:rPr>
          <w:rtl/>
          <w:lang w:bidi="fa-IR"/>
        </w:rPr>
      </w:pPr>
      <w:r w:rsidRPr="00892421">
        <w:rPr>
          <w:rFonts w:hint="eastAsia"/>
          <w:rtl/>
          <w:lang w:bidi="fa-IR"/>
        </w:rPr>
        <w:t>از</w:t>
      </w:r>
      <w:r w:rsidRPr="00892421">
        <w:rPr>
          <w:rtl/>
          <w:lang w:bidi="fa-IR"/>
        </w:rPr>
        <w:t xml:space="preserve"> امام صادق </w:t>
      </w:r>
      <w:r w:rsidR="000D2A35" w:rsidRPr="000D2A35">
        <w:rPr>
          <w:rStyle w:val="libAlaemChar"/>
          <w:rtl/>
        </w:rPr>
        <w:t xml:space="preserve">عليه‌السلام </w:t>
      </w:r>
      <w:r w:rsidRPr="00892421">
        <w:rPr>
          <w:rtl/>
          <w:lang w:bidi="fa-IR"/>
        </w:rPr>
        <w:t xml:space="preserve"> پرسيدم: فرموده خداوند عزّوجلّ «وَمَنْ دَخَلَهُ كانَ آمِناً </w:t>
      </w:r>
      <w:r w:rsidRPr="00337A10">
        <w:rPr>
          <w:rStyle w:val="libFootnotenumChar"/>
          <w:rtl/>
        </w:rPr>
        <w:t>(٤٤)</w:t>
      </w:r>
      <w:r w:rsidRPr="00892421">
        <w:rPr>
          <w:rtl/>
          <w:lang w:bidi="fa-IR"/>
        </w:rPr>
        <w:t xml:space="preserve"> كه هركس داخل آن گردد در امان است، آيا مراد خانه است يا حرم؟</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مَنْ دَخَلَ الْحَرَمَ مِنَ النَّاسِ مُسْتَجِيراً بِهِ فَهُوَ آمِنٌ مِنْ سَخَطِ اللَّهِ... . </w:t>
      </w:r>
      <w:r w:rsidRPr="00337A10">
        <w:rPr>
          <w:rStyle w:val="libFootnotenumChar"/>
          <w:rtl/>
        </w:rPr>
        <w:t>(٤٥)</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هركس</w:t>
      </w:r>
      <w:r w:rsidRPr="00892421">
        <w:rPr>
          <w:rtl/>
          <w:lang w:bidi="fa-IR"/>
        </w:rPr>
        <w:t xml:space="preserve"> از مردم داخل حرم شود و به آن جا پناه آورد از خشم خداوند در امان خواهد بود.</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39" w:name="_Toc55680072"/>
      <w:r w:rsidRPr="00892421">
        <w:rPr>
          <w:rFonts w:hint="eastAsia"/>
          <w:rtl/>
          <w:lang w:bidi="fa-IR"/>
        </w:rPr>
        <w:t>مكّه</w:t>
      </w:r>
      <w:r w:rsidRPr="00892421">
        <w:rPr>
          <w:rtl/>
          <w:lang w:bidi="fa-IR"/>
        </w:rPr>
        <w:t xml:space="preserve"> حرم خدا و رسول</w:t>
      </w:r>
      <w:bookmarkEnd w:id="39"/>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مَكَّةُ</w:t>
      </w:r>
      <w:r w:rsidRPr="00892421">
        <w:rPr>
          <w:rtl/>
          <w:lang w:bidi="fa-IR"/>
        </w:rPr>
        <w:t xml:space="preserve"> حَرَمُ اللَّهِ وَ حَرَمُ رَسُولِهِ وَ حَرَمُ أَمِيرِ الْمُؤْمِنِينَ </w:t>
      </w:r>
      <w:r w:rsidR="000D2A35" w:rsidRPr="000D2A35">
        <w:rPr>
          <w:rStyle w:val="libAlaemChar"/>
          <w:rtl/>
        </w:rPr>
        <w:t xml:space="preserve">عليه‌السلام </w:t>
      </w:r>
      <w:r w:rsidRPr="00892421">
        <w:rPr>
          <w:rtl/>
          <w:lang w:bidi="fa-IR"/>
        </w:rPr>
        <w:t>، الصَّلاةُ فِيهَا بِمِائَةِ أَلْفِ صَلاة، وَالدِّرْهَمُ فِيهَا بِمِائَةِ أَلْفِ دِرْهَم، وَ الْمَدِينَةُ حَرَمُ اللَّهِ وَ حَرَمُ رَسُولِهِ وَ حَرَمُ أَمِيرِ الْمُؤْم</w:t>
      </w:r>
      <w:r w:rsidRPr="00892421">
        <w:rPr>
          <w:rFonts w:hint="eastAsia"/>
          <w:rtl/>
          <w:lang w:bidi="fa-IR"/>
        </w:rPr>
        <w:t>ِنِينَ</w:t>
      </w:r>
      <w:r w:rsidRPr="00892421">
        <w:rPr>
          <w:rtl/>
          <w:lang w:bidi="fa-IR"/>
        </w:rPr>
        <w:t xml:space="preserve"> ـ صَلَوَاتُ اللَّهِ عَلَيْهِمَا ـ الصَّلاةُ فِيهَا بِعَشَرَةِ آلافِ صَلاة وَ الدِّرْهَمُ فِيهَا بِعَشَرَةِ آلافِ دِرْهَم. </w:t>
      </w:r>
      <w:r w:rsidRPr="00337A10">
        <w:rPr>
          <w:rStyle w:val="libFootnotenumChar"/>
          <w:rtl/>
        </w:rPr>
        <w:t>(٤٦)</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مكّه</w:t>
      </w:r>
      <w:r w:rsidRPr="00892421">
        <w:rPr>
          <w:rtl/>
          <w:lang w:bidi="fa-IR"/>
        </w:rPr>
        <w:t xml:space="preserve"> حرم خداوند و حرم فرستاده او ]محمّد بن عبدالله </w:t>
      </w:r>
      <w:r w:rsidR="00AD074F" w:rsidRPr="00AD074F">
        <w:rPr>
          <w:rStyle w:val="libAlaemChar"/>
          <w:rtl/>
        </w:rPr>
        <w:t xml:space="preserve">صلى‌الله‌عليه‌وآله‌وسلم </w:t>
      </w:r>
      <w:r w:rsidRPr="00892421">
        <w:rPr>
          <w:rtl/>
          <w:lang w:bidi="fa-IR"/>
        </w:rPr>
        <w:t xml:space="preserve">[ و حرم امير مؤمنان على بن ابى طالب </w:t>
      </w:r>
      <w:r w:rsidR="000D2A35" w:rsidRPr="000D2A35">
        <w:rPr>
          <w:rStyle w:val="libAlaemChar"/>
          <w:rtl/>
        </w:rPr>
        <w:t xml:space="preserve">عليه‌السلام </w:t>
      </w:r>
      <w:r w:rsidRPr="00892421">
        <w:rPr>
          <w:rtl/>
          <w:lang w:bidi="fa-IR"/>
        </w:rPr>
        <w:t xml:space="preserve">است ]يك ركعت[ نماز در آن برابر با يك صد هزار نماز، و يك درهم انفاق در آن برابر با يك صد هزار درهم است. و مدينه حرم خدا و حرم رسول خدا </w:t>
      </w:r>
      <w:r w:rsidR="000D2A35" w:rsidRPr="000D2A35">
        <w:rPr>
          <w:rStyle w:val="libAlaemChar"/>
          <w:rtl/>
        </w:rPr>
        <w:t xml:space="preserve">صلى‌الله‌عليه‌وآله‌وسلم </w:t>
      </w:r>
      <w:r w:rsidRPr="00892421">
        <w:rPr>
          <w:rtl/>
          <w:lang w:bidi="fa-IR"/>
        </w:rPr>
        <w:t xml:space="preserve">و حرم امير مؤمنان على بن ابى طالب </w:t>
      </w:r>
      <w:r w:rsidR="000D2A35" w:rsidRPr="000D2A35">
        <w:rPr>
          <w:rStyle w:val="libAlaemChar"/>
          <w:rtl/>
        </w:rPr>
        <w:lastRenderedPageBreak/>
        <w:t xml:space="preserve">عليه‌السلام </w:t>
      </w:r>
      <w:r w:rsidRPr="00892421">
        <w:rPr>
          <w:rtl/>
          <w:lang w:bidi="fa-IR"/>
        </w:rPr>
        <w:t xml:space="preserve"> است، نماز در آن ده هزار نماز و انفاق يك درهم در آن ده هزار درهم پاداش دارد.</w:t>
      </w:r>
    </w:p>
    <w:p w:rsidR="00892421" w:rsidRPr="00892421" w:rsidRDefault="00337A10" w:rsidP="000C667D">
      <w:pPr>
        <w:pStyle w:val="Heading1"/>
        <w:rPr>
          <w:rtl/>
          <w:lang w:bidi="fa-IR"/>
        </w:rPr>
      </w:pPr>
      <w:r>
        <w:rPr>
          <w:rtl/>
          <w:lang w:bidi="fa-IR"/>
        </w:rPr>
        <w:br w:type="page"/>
      </w:r>
      <w:bookmarkStart w:id="40" w:name="_Toc55680073"/>
      <w:r w:rsidR="00892421" w:rsidRPr="00892421">
        <w:rPr>
          <w:rFonts w:hint="eastAsia"/>
          <w:rtl/>
          <w:lang w:bidi="fa-IR"/>
        </w:rPr>
        <w:lastRenderedPageBreak/>
        <w:t>آداب</w:t>
      </w:r>
      <w:r w:rsidR="00892421" w:rsidRPr="00892421">
        <w:rPr>
          <w:rtl/>
          <w:lang w:bidi="fa-IR"/>
        </w:rPr>
        <w:t xml:space="preserve"> ورود به مسجد الحرام</w:t>
      </w:r>
      <w:bookmarkEnd w:id="40"/>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إِذَا</w:t>
      </w:r>
      <w:r w:rsidRPr="00892421">
        <w:rPr>
          <w:rtl/>
          <w:lang w:bidi="fa-IR"/>
        </w:rPr>
        <w:t xml:space="preserve"> دَخَلْتَ الْمَسْجِدَ الْحَرَامَ فَادْخُلْهُ حَافِياً عَلَى السَّكِينَةِ وَ الْوَقَارِ وَ الْخُشُوعِ... . </w:t>
      </w:r>
      <w:r w:rsidRPr="00337A10">
        <w:rPr>
          <w:rStyle w:val="libFootnotenumChar"/>
          <w:rtl/>
        </w:rPr>
        <w:t>(٤٧)</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هنگامى</w:t>
      </w:r>
      <w:r w:rsidRPr="00892421">
        <w:rPr>
          <w:rtl/>
          <w:lang w:bidi="fa-IR"/>
        </w:rPr>
        <w:t xml:space="preserve"> كه به مسجد الحرام وارد شدى، با پاى برهنه و با آرامش و متانت و خشوع داخل شو.</w:t>
      </w:r>
    </w:p>
    <w:p w:rsidR="00892421" w:rsidRPr="00892421" w:rsidRDefault="00892421" w:rsidP="00892421">
      <w:pPr>
        <w:pStyle w:val="libNormal"/>
        <w:rPr>
          <w:rtl/>
          <w:lang w:bidi="fa-IR"/>
        </w:rPr>
      </w:pPr>
    </w:p>
    <w:p w:rsidR="00892421" w:rsidRPr="00892421" w:rsidRDefault="00337A10" w:rsidP="00337A10">
      <w:pPr>
        <w:pStyle w:val="libLine"/>
        <w:rPr>
          <w:rtl/>
          <w:lang w:bidi="fa-IR"/>
        </w:rPr>
      </w:pPr>
      <w:r>
        <w:rPr>
          <w:rFonts w:hint="cs"/>
          <w:rtl/>
          <w:lang w:bidi="fa-IR"/>
        </w:rPr>
        <w:t>____________________</w:t>
      </w:r>
    </w:p>
    <w:p w:rsidR="00892421" w:rsidRPr="00892421" w:rsidRDefault="00892421" w:rsidP="00E31B08">
      <w:pPr>
        <w:pStyle w:val="libFootnote0"/>
        <w:rPr>
          <w:rtl/>
          <w:lang w:bidi="fa-IR"/>
        </w:rPr>
      </w:pPr>
      <w:r w:rsidRPr="00892421">
        <w:rPr>
          <w:rFonts w:hint="eastAsia"/>
          <w:rtl/>
          <w:lang w:bidi="fa-IR"/>
        </w:rPr>
        <w:t>پى</w:t>
      </w:r>
      <w:r w:rsidRPr="00892421">
        <w:rPr>
          <w:rtl/>
          <w:lang w:bidi="fa-IR"/>
        </w:rPr>
        <w:t xml:space="preserve"> نوشت ها :</w:t>
      </w:r>
    </w:p>
    <w:p w:rsidR="00892421" w:rsidRPr="00892421" w:rsidRDefault="00892421" w:rsidP="00E31B08">
      <w:pPr>
        <w:pStyle w:val="libFootnote0"/>
        <w:rPr>
          <w:rtl/>
          <w:lang w:bidi="fa-IR"/>
        </w:rPr>
      </w:pPr>
      <w:r w:rsidRPr="00892421">
        <w:rPr>
          <w:rtl/>
          <w:lang w:bidi="fa-IR"/>
        </w:rPr>
        <w:t>١ ـ نهج البلاغة: خ١</w:t>
      </w:r>
    </w:p>
    <w:p w:rsidR="00892421" w:rsidRPr="00892421" w:rsidRDefault="00892421" w:rsidP="00E31B08">
      <w:pPr>
        <w:pStyle w:val="libFootnote0"/>
        <w:rPr>
          <w:rtl/>
          <w:lang w:bidi="fa-IR"/>
        </w:rPr>
      </w:pPr>
      <w:r w:rsidRPr="00892421">
        <w:rPr>
          <w:rtl/>
          <w:lang w:bidi="fa-IR"/>
        </w:rPr>
        <w:t>٢ ـ وسائل الشيعه: ١١/١٥ ـ نهج البلاغه: خ١</w:t>
      </w:r>
    </w:p>
    <w:p w:rsidR="00892421" w:rsidRPr="00892421" w:rsidRDefault="00892421" w:rsidP="00E31B08">
      <w:pPr>
        <w:pStyle w:val="libFootnote0"/>
        <w:rPr>
          <w:rtl/>
          <w:lang w:bidi="fa-IR"/>
        </w:rPr>
      </w:pPr>
      <w:r w:rsidRPr="00892421">
        <w:rPr>
          <w:rFonts w:hint="eastAsia"/>
          <w:rtl/>
          <w:lang w:bidi="fa-IR"/>
        </w:rPr>
        <w:t>در</w:t>
      </w:r>
      <w:r w:rsidRPr="00892421">
        <w:rPr>
          <w:rtl/>
          <w:lang w:bidi="fa-IR"/>
        </w:rPr>
        <w:t xml:space="preserve"> نهج البلاغه «فَرَضَ حَقَّهُ وَ أَوْجَبَ حَجَّهُ...» آمده است.</w:t>
      </w:r>
    </w:p>
    <w:p w:rsidR="00892421" w:rsidRPr="00892421" w:rsidRDefault="00892421" w:rsidP="00E31B08">
      <w:pPr>
        <w:pStyle w:val="libFootnote0"/>
        <w:rPr>
          <w:rtl/>
          <w:lang w:bidi="fa-IR"/>
        </w:rPr>
      </w:pPr>
      <w:r w:rsidRPr="00892421">
        <w:rPr>
          <w:rtl/>
          <w:lang w:bidi="fa-IR"/>
        </w:rPr>
        <w:t>٣ ـ نهج البلاغه، خ١</w:t>
      </w:r>
    </w:p>
    <w:p w:rsidR="00892421" w:rsidRPr="00892421" w:rsidRDefault="00892421" w:rsidP="00E31B08">
      <w:pPr>
        <w:pStyle w:val="libFootnote0"/>
        <w:rPr>
          <w:rtl/>
          <w:lang w:bidi="fa-IR"/>
        </w:rPr>
      </w:pPr>
      <w:r w:rsidRPr="00892421">
        <w:rPr>
          <w:rtl/>
          <w:lang w:bidi="fa-IR"/>
        </w:rPr>
        <w:t>٤ ـ وسائل الشيعة: ١١/١٥ ـ نهج البلاغه: خ١</w:t>
      </w:r>
    </w:p>
    <w:p w:rsidR="00892421" w:rsidRPr="00892421" w:rsidRDefault="00892421" w:rsidP="00E31B08">
      <w:pPr>
        <w:pStyle w:val="libFootnote0"/>
        <w:rPr>
          <w:rtl/>
          <w:lang w:bidi="fa-IR"/>
        </w:rPr>
      </w:pPr>
      <w:r w:rsidRPr="00892421">
        <w:rPr>
          <w:rtl/>
          <w:lang w:bidi="fa-IR"/>
        </w:rPr>
        <w:t>٥ ـ نهج البلاغه: خ١</w:t>
      </w:r>
    </w:p>
    <w:p w:rsidR="00892421" w:rsidRPr="00892421" w:rsidRDefault="00892421" w:rsidP="00E31B08">
      <w:pPr>
        <w:pStyle w:val="libFootnote0"/>
        <w:rPr>
          <w:rtl/>
          <w:lang w:bidi="fa-IR"/>
        </w:rPr>
      </w:pPr>
      <w:r w:rsidRPr="00892421">
        <w:rPr>
          <w:rtl/>
          <w:lang w:bidi="fa-IR"/>
        </w:rPr>
        <w:t>٦ ـ بحار الانوار: ٧٥/١٨٣</w:t>
      </w:r>
    </w:p>
    <w:p w:rsidR="00892421" w:rsidRPr="00892421" w:rsidRDefault="00892421" w:rsidP="00E31B08">
      <w:pPr>
        <w:pStyle w:val="libFootnote0"/>
        <w:rPr>
          <w:rtl/>
          <w:lang w:bidi="fa-IR"/>
        </w:rPr>
      </w:pPr>
      <w:r w:rsidRPr="00892421">
        <w:rPr>
          <w:rtl/>
          <w:lang w:bidi="fa-IR"/>
        </w:rPr>
        <w:t>٧ ـ مستدرك الوسائل: ٨/١٨ ـ محجّة البيضاء: ٢/١٤٥</w:t>
      </w:r>
    </w:p>
    <w:p w:rsidR="00892421" w:rsidRPr="00892421" w:rsidRDefault="00892421" w:rsidP="00E31B08">
      <w:pPr>
        <w:pStyle w:val="libFootnote0"/>
        <w:rPr>
          <w:rtl/>
          <w:lang w:bidi="fa-IR"/>
        </w:rPr>
      </w:pPr>
      <w:r w:rsidRPr="00892421">
        <w:rPr>
          <w:rtl/>
          <w:lang w:bidi="fa-IR"/>
        </w:rPr>
        <w:t>٨ ـ محجّة البيضاء: ٢/١٤٥</w:t>
      </w:r>
    </w:p>
    <w:p w:rsidR="00892421" w:rsidRPr="00892421" w:rsidRDefault="00892421" w:rsidP="00E31B08">
      <w:pPr>
        <w:pStyle w:val="libFootnote0"/>
        <w:rPr>
          <w:rtl/>
          <w:lang w:bidi="fa-IR"/>
        </w:rPr>
      </w:pPr>
      <w:r w:rsidRPr="00892421">
        <w:rPr>
          <w:rtl/>
          <w:lang w:bidi="fa-IR"/>
        </w:rPr>
        <w:t>٩ ـ وسائل الشيعة: ١١/١٠٣ ـ علل الشرايع: ٤١١/١</w:t>
      </w:r>
    </w:p>
    <w:p w:rsidR="00892421" w:rsidRPr="00892421" w:rsidRDefault="00892421" w:rsidP="00E31B08">
      <w:pPr>
        <w:pStyle w:val="libFootnote0"/>
        <w:rPr>
          <w:rtl/>
          <w:lang w:bidi="fa-IR"/>
        </w:rPr>
      </w:pPr>
      <w:r w:rsidRPr="00892421">
        <w:rPr>
          <w:rtl/>
          <w:lang w:bidi="fa-IR"/>
        </w:rPr>
        <w:t>١٠ ـ ترديد از راوى است.</w:t>
      </w:r>
    </w:p>
    <w:p w:rsidR="00892421" w:rsidRPr="00892421" w:rsidRDefault="00892421" w:rsidP="00E31B08">
      <w:pPr>
        <w:pStyle w:val="libFootnote0"/>
        <w:rPr>
          <w:rtl/>
          <w:lang w:bidi="fa-IR"/>
        </w:rPr>
      </w:pPr>
      <w:r w:rsidRPr="00892421">
        <w:rPr>
          <w:rtl/>
          <w:lang w:bidi="fa-IR"/>
        </w:rPr>
        <w:t>١١ ـ وسائل الشيعة: ١١/١١٠ ـ تهذيب الاحكام: ٥/٢٣</w:t>
      </w:r>
    </w:p>
    <w:p w:rsidR="00892421" w:rsidRPr="00892421" w:rsidRDefault="00892421" w:rsidP="00E31B08">
      <w:pPr>
        <w:pStyle w:val="libFootnote0"/>
        <w:rPr>
          <w:rtl/>
          <w:lang w:bidi="fa-IR"/>
        </w:rPr>
      </w:pPr>
      <w:r w:rsidRPr="00892421">
        <w:rPr>
          <w:rtl/>
          <w:lang w:bidi="fa-IR"/>
        </w:rPr>
        <w:t>١٢ ـ من لا يحضره الفقيه: ٢/٦٢٠/٣٢١٤</w:t>
      </w:r>
    </w:p>
    <w:p w:rsidR="00892421" w:rsidRPr="00892421" w:rsidRDefault="00892421" w:rsidP="00E31B08">
      <w:pPr>
        <w:pStyle w:val="libFootnote0"/>
        <w:rPr>
          <w:rtl/>
          <w:lang w:bidi="fa-IR"/>
        </w:rPr>
      </w:pPr>
      <w:r w:rsidRPr="00892421">
        <w:rPr>
          <w:rtl/>
          <w:lang w:bidi="fa-IR"/>
        </w:rPr>
        <w:t>١٣ ـ وسائل الشيعة: ١١/١٠٩ ـ ثواب الاعمال: ٧٠/٢</w:t>
      </w:r>
    </w:p>
    <w:p w:rsidR="00892421" w:rsidRPr="00892421" w:rsidRDefault="00892421" w:rsidP="00E31B08">
      <w:pPr>
        <w:pStyle w:val="libFootnote0"/>
        <w:rPr>
          <w:rtl/>
          <w:lang w:bidi="fa-IR"/>
        </w:rPr>
      </w:pPr>
      <w:r w:rsidRPr="00892421">
        <w:rPr>
          <w:rtl/>
          <w:lang w:bidi="fa-IR"/>
        </w:rPr>
        <w:t>١٤ ـ سنن ترمذى: ٣/١٧٥/٨١٩٠</w:t>
      </w:r>
    </w:p>
    <w:p w:rsidR="00892421" w:rsidRPr="00892421" w:rsidRDefault="00892421" w:rsidP="00E31B08">
      <w:pPr>
        <w:pStyle w:val="libFootnote0"/>
        <w:rPr>
          <w:rtl/>
          <w:lang w:bidi="fa-IR"/>
        </w:rPr>
      </w:pPr>
      <w:r w:rsidRPr="00892421">
        <w:rPr>
          <w:rtl/>
          <w:lang w:bidi="fa-IR"/>
        </w:rPr>
        <w:t>١٥ ـ الكافى: ٤/٢٦٢/٤١</w:t>
      </w:r>
    </w:p>
    <w:p w:rsidR="00892421" w:rsidRPr="00892421" w:rsidRDefault="00892421" w:rsidP="00E31B08">
      <w:pPr>
        <w:pStyle w:val="libFootnote0"/>
        <w:rPr>
          <w:rtl/>
          <w:lang w:bidi="fa-IR"/>
        </w:rPr>
      </w:pPr>
      <w:r w:rsidRPr="00892421">
        <w:rPr>
          <w:rtl/>
          <w:lang w:bidi="fa-IR"/>
        </w:rPr>
        <w:lastRenderedPageBreak/>
        <w:t>١٦ ـ من لا يحضره الفقيه: ٢/٢٣٥/٢٨٧</w:t>
      </w:r>
    </w:p>
    <w:p w:rsidR="00892421" w:rsidRPr="00892421" w:rsidRDefault="00892421" w:rsidP="00E31B08">
      <w:pPr>
        <w:pStyle w:val="libFootnote0"/>
        <w:rPr>
          <w:rtl/>
          <w:lang w:bidi="fa-IR"/>
        </w:rPr>
      </w:pPr>
      <w:r w:rsidRPr="00892421">
        <w:rPr>
          <w:rtl/>
          <w:lang w:bidi="fa-IR"/>
        </w:rPr>
        <w:t>١٧ ـ أمالى صدوق: ٣٠١ / ٣٤٢ ـ مستدرك الوسائل: ٨ / ٣٩</w:t>
      </w:r>
    </w:p>
    <w:p w:rsidR="00892421" w:rsidRPr="00892421" w:rsidRDefault="00892421" w:rsidP="00E31B08">
      <w:pPr>
        <w:pStyle w:val="libFootnote0"/>
        <w:rPr>
          <w:rtl/>
          <w:lang w:bidi="fa-IR"/>
        </w:rPr>
      </w:pPr>
      <w:r w:rsidRPr="00892421">
        <w:rPr>
          <w:rtl/>
          <w:lang w:bidi="fa-IR"/>
        </w:rPr>
        <w:t>١٨ ـ وسائل الشيعه: ٤/١١٦ ـ تحف العقول: ١٢٣</w:t>
      </w:r>
    </w:p>
    <w:p w:rsidR="00892421" w:rsidRPr="00892421" w:rsidRDefault="00892421" w:rsidP="00E31B08">
      <w:pPr>
        <w:pStyle w:val="libFootnote0"/>
        <w:rPr>
          <w:rtl/>
          <w:lang w:bidi="fa-IR"/>
        </w:rPr>
      </w:pPr>
      <w:r w:rsidRPr="00892421">
        <w:rPr>
          <w:rtl/>
          <w:lang w:bidi="fa-IR"/>
        </w:rPr>
        <w:t>١٩ ـ خصال: ١٢٧ ـ وسائل الشيعه: ١٤/٥٨٦</w:t>
      </w:r>
    </w:p>
    <w:p w:rsidR="00892421" w:rsidRPr="00892421" w:rsidRDefault="00892421" w:rsidP="00E31B08">
      <w:pPr>
        <w:pStyle w:val="libFootnote0"/>
        <w:rPr>
          <w:rtl/>
          <w:lang w:bidi="fa-IR"/>
        </w:rPr>
      </w:pPr>
      <w:r w:rsidRPr="00892421">
        <w:rPr>
          <w:rtl/>
          <w:lang w:bidi="fa-IR"/>
        </w:rPr>
        <w:t>٢٠ ـ سنن نسائى: ٥/١١٤</w:t>
      </w:r>
    </w:p>
    <w:p w:rsidR="00892421" w:rsidRPr="00892421" w:rsidRDefault="00892421" w:rsidP="00E31B08">
      <w:pPr>
        <w:pStyle w:val="libFootnote0"/>
        <w:rPr>
          <w:rtl/>
          <w:lang w:bidi="fa-IR"/>
        </w:rPr>
      </w:pPr>
      <w:r w:rsidRPr="00892421">
        <w:rPr>
          <w:rtl/>
          <w:lang w:bidi="fa-IR"/>
        </w:rPr>
        <w:t>٢١ ـ معجم الكبير طبرانى: ٩/٤٤/٨٣٣٦</w:t>
      </w:r>
    </w:p>
    <w:p w:rsidR="00892421" w:rsidRPr="00892421" w:rsidRDefault="00892421" w:rsidP="00E31B08">
      <w:pPr>
        <w:pStyle w:val="libFootnote0"/>
        <w:rPr>
          <w:rtl/>
          <w:lang w:bidi="fa-IR"/>
        </w:rPr>
      </w:pPr>
      <w:r w:rsidRPr="00892421">
        <w:rPr>
          <w:rtl/>
          <w:lang w:bidi="fa-IR"/>
        </w:rPr>
        <w:t>٢٢ ـ الحجّ والعمره في القرآن والحديث: ١٤٨/٣٢٥</w:t>
      </w:r>
    </w:p>
    <w:p w:rsidR="00892421" w:rsidRPr="00892421" w:rsidRDefault="00892421" w:rsidP="00E31B08">
      <w:pPr>
        <w:pStyle w:val="libFootnote0"/>
        <w:rPr>
          <w:rtl/>
          <w:lang w:bidi="fa-IR"/>
        </w:rPr>
      </w:pPr>
      <w:r w:rsidRPr="00892421">
        <w:rPr>
          <w:rtl/>
          <w:lang w:bidi="fa-IR"/>
        </w:rPr>
        <w:t>٢٣ ـ كافى: ٢/٥١٠/٦</w:t>
      </w:r>
    </w:p>
    <w:p w:rsidR="00892421" w:rsidRPr="00892421" w:rsidRDefault="00892421" w:rsidP="00E31B08">
      <w:pPr>
        <w:pStyle w:val="libFootnote0"/>
        <w:rPr>
          <w:rtl/>
          <w:lang w:bidi="fa-IR"/>
        </w:rPr>
      </w:pPr>
      <w:r w:rsidRPr="00892421">
        <w:rPr>
          <w:rtl/>
          <w:lang w:bidi="fa-IR"/>
        </w:rPr>
        <w:t>٢٤ ـ مسند الامام زيد: ١٩٧</w:t>
      </w:r>
    </w:p>
    <w:p w:rsidR="00892421" w:rsidRPr="00892421" w:rsidRDefault="00892421" w:rsidP="00E31B08">
      <w:pPr>
        <w:pStyle w:val="libFootnote0"/>
        <w:rPr>
          <w:rtl/>
          <w:lang w:bidi="fa-IR"/>
        </w:rPr>
      </w:pPr>
      <w:r w:rsidRPr="00892421">
        <w:rPr>
          <w:rtl/>
          <w:lang w:bidi="fa-IR"/>
        </w:rPr>
        <w:t>٢٥ ـ الحج والعمرة في القرآن و الحديث، ٢٥٧/٧١٨</w:t>
      </w:r>
    </w:p>
    <w:p w:rsidR="00892421" w:rsidRPr="00892421" w:rsidRDefault="00892421" w:rsidP="00E31B08">
      <w:pPr>
        <w:pStyle w:val="libFootnote0"/>
        <w:rPr>
          <w:rtl/>
          <w:lang w:bidi="fa-IR"/>
        </w:rPr>
      </w:pPr>
      <w:r w:rsidRPr="00892421">
        <w:rPr>
          <w:rtl/>
          <w:lang w:bidi="fa-IR"/>
        </w:rPr>
        <w:t>٢٦ ـ كافى: ٤/٢٥٢/٢</w:t>
      </w:r>
    </w:p>
    <w:p w:rsidR="00892421" w:rsidRPr="00892421" w:rsidRDefault="00892421" w:rsidP="00E31B08">
      <w:pPr>
        <w:pStyle w:val="libFootnote0"/>
        <w:rPr>
          <w:rtl/>
          <w:lang w:bidi="fa-IR"/>
        </w:rPr>
      </w:pPr>
      <w:r w:rsidRPr="00892421">
        <w:rPr>
          <w:rtl/>
          <w:lang w:bidi="fa-IR"/>
        </w:rPr>
        <w:t>٢٧ ـ كافى: ٤/٢٥٢/١</w:t>
      </w:r>
    </w:p>
    <w:p w:rsidR="00892421" w:rsidRPr="00892421" w:rsidRDefault="00892421" w:rsidP="00E31B08">
      <w:pPr>
        <w:pStyle w:val="libFootnote0"/>
        <w:rPr>
          <w:rtl/>
          <w:lang w:bidi="fa-IR"/>
        </w:rPr>
      </w:pPr>
      <w:r w:rsidRPr="00892421">
        <w:rPr>
          <w:rtl/>
          <w:lang w:bidi="fa-IR"/>
        </w:rPr>
        <w:t>٢٨ ـ امالى صدوق: ٤٤٢ ـ وسائل الشيعه: ١١/١٤٥</w:t>
      </w:r>
    </w:p>
    <w:p w:rsidR="00892421" w:rsidRPr="00892421" w:rsidRDefault="00892421" w:rsidP="00E31B08">
      <w:pPr>
        <w:pStyle w:val="libFootnote0"/>
        <w:rPr>
          <w:rtl/>
          <w:lang w:bidi="fa-IR"/>
        </w:rPr>
      </w:pPr>
      <w:r w:rsidRPr="00892421">
        <w:rPr>
          <w:rtl/>
          <w:lang w:bidi="fa-IR"/>
        </w:rPr>
        <w:t>٢٩ ـ بحارالانوار: ٩٣/١٢٠</w:t>
      </w:r>
    </w:p>
    <w:p w:rsidR="00892421" w:rsidRPr="00892421" w:rsidRDefault="00892421" w:rsidP="00E31B08">
      <w:pPr>
        <w:pStyle w:val="libFootnote0"/>
        <w:rPr>
          <w:rtl/>
          <w:lang w:bidi="fa-IR"/>
        </w:rPr>
      </w:pPr>
      <w:r w:rsidRPr="00892421">
        <w:rPr>
          <w:rtl/>
          <w:lang w:bidi="fa-IR"/>
        </w:rPr>
        <w:t>٣٠ ـ كافى: ٤ / ٢٨٦ / ٢</w:t>
      </w:r>
    </w:p>
    <w:p w:rsidR="00892421" w:rsidRPr="00892421" w:rsidRDefault="00892421" w:rsidP="00E31B08">
      <w:pPr>
        <w:pStyle w:val="libFootnote0"/>
        <w:rPr>
          <w:rtl/>
          <w:lang w:bidi="fa-IR"/>
        </w:rPr>
      </w:pPr>
      <w:r w:rsidRPr="00892421">
        <w:rPr>
          <w:rtl/>
          <w:lang w:bidi="fa-IR"/>
        </w:rPr>
        <w:t>٣١ ـ سنن دارقطنى: ٢ / ٢٨٤</w:t>
      </w:r>
    </w:p>
    <w:p w:rsidR="00892421" w:rsidRPr="00892421" w:rsidRDefault="00892421" w:rsidP="00E31B08">
      <w:pPr>
        <w:pStyle w:val="libFootnote0"/>
        <w:rPr>
          <w:rtl/>
          <w:lang w:bidi="fa-IR"/>
        </w:rPr>
      </w:pPr>
      <w:r w:rsidRPr="00892421">
        <w:rPr>
          <w:rtl/>
          <w:lang w:bidi="fa-IR"/>
        </w:rPr>
        <w:t>٣٢ ـ ثواب الاعمال: ٧٤/١٦</w:t>
      </w:r>
    </w:p>
    <w:p w:rsidR="00892421" w:rsidRPr="00892421" w:rsidRDefault="00892421" w:rsidP="00E31B08">
      <w:pPr>
        <w:pStyle w:val="libFootnote0"/>
        <w:rPr>
          <w:rtl/>
          <w:lang w:bidi="fa-IR"/>
        </w:rPr>
      </w:pPr>
      <w:r w:rsidRPr="00892421">
        <w:rPr>
          <w:rtl/>
          <w:lang w:bidi="fa-IR"/>
        </w:rPr>
        <w:t>٣٣ ـ تهذيب الأحكام: ٥/٢١/٥٩</w:t>
      </w:r>
    </w:p>
    <w:p w:rsidR="00892421" w:rsidRPr="00892421" w:rsidRDefault="00892421" w:rsidP="00E31B08">
      <w:pPr>
        <w:pStyle w:val="libFootnote0"/>
        <w:rPr>
          <w:rtl/>
          <w:lang w:bidi="fa-IR"/>
        </w:rPr>
      </w:pPr>
      <w:r w:rsidRPr="00892421">
        <w:rPr>
          <w:rtl/>
          <w:lang w:bidi="fa-IR"/>
        </w:rPr>
        <w:t>٣٤ ـ تاريخ بغداد: ١٠/٢٩٦ ـ الحجّ والعمرة في الكتابوالسنّة: ٢٤٤/٦٧٢</w:t>
      </w:r>
    </w:p>
    <w:p w:rsidR="00892421" w:rsidRPr="00892421" w:rsidRDefault="00892421" w:rsidP="00E31B08">
      <w:pPr>
        <w:pStyle w:val="libFootnote0"/>
        <w:rPr>
          <w:rtl/>
          <w:lang w:bidi="fa-IR"/>
        </w:rPr>
      </w:pPr>
      <w:r w:rsidRPr="00892421">
        <w:rPr>
          <w:rtl/>
          <w:lang w:bidi="fa-IR"/>
        </w:rPr>
        <w:t>٣٥ ـ كافى: ٤/٢٨٦/٣</w:t>
      </w:r>
    </w:p>
    <w:p w:rsidR="00892421" w:rsidRPr="00892421" w:rsidRDefault="00892421" w:rsidP="00E31B08">
      <w:pPr>
        <w:pStyle w:val="libFootnote0"/>
        <w:rPr>
          <w:rtl/>
          <w:lang w:bidi="fa-IR"/>
        </w:rPr>
      </w:pPr>
      <w:r w:rsidRPr="00892421">
        <w:rPr>
          <w:rtl/>
          <w:lang w:bidi="fa-IR"/>
        </w:rPr>
        <w:t>٣٦ ـ كافى: ٤/٥٤٧/٣٤</w:t>
      </w:r>
    </w:p>
    <w:p w:rsidR="00892421" w:rsidRPr="00892421" w:rsidRDefault="00892421" w:rsidP="00E31B08">
      <w:pPr>
        <w:pStyle w:val="libFootnote0"/>
        <w:rPr>
          <w:rtl/>
          <w:lang w:bidi="fa-IR"/>
        </w:rPr>
      </w:pPr>
      <w:r w:rsidRPr="00892421">
        <w:rPr>
          <w:rtl/>
          <w:lang w:bidi="fa-IR"/>
        </w:rPr>
        <w:t>٣٧ ـ تهذيب الاحكام: ٥/٢٣/٦٨</w:t>
      </w:r>
    </w:p>
    <w:p w:rsidR="00892421" w:rsidRPr="00892421" w:rsidRDefault="00892421" w:rsidP="00E31B08">
      <w:pPr>
        <w:pStyle w:val="libFootnote0"/>
        <w:rPr>
          <w:rtl/>
          <w:lang w:bidi="fa-IR"/>
        </w:rPr>
      </w:pPr>
      <w:r w:rsidRPr="00892421">
        <w:rPr>
          <w:rtl/>
          <w:lang w:bidi="fa-IR"/>
        </w:rPr>
        <w:t>٣٨ ـ تهذيب الأحكام: ٥/٢٢</w:t>
      </w:r>
    </w:p>
    <w:p w:rsidR="00892421" w:rsidRPr="00892421" w:rsidRDefault="00892421" w:rsidP="00E31B08">
      <w:pPr>
        <w:pStyle w:val="libFootnote0"/>
        <w:rPr>
          <w:rtl/>
          <w:lang w:bidi="fa-IR"/>
        </w:rPr>
      </w:pPr>
      <w:r w:rsidRPr="00892421">
        <w:rPr>
          <w:rtl/>
          <w:lang w:bidi="fa-IR"/>
        </w:rPr>
        <w:t>٣٩ ـ عيون اخبار الرضا: ٢/٢٥٨ ـ وسائل الشيعه: ١٢/٣١٤</w:t>
      </w:r>
    </w:p>
    <w:p w:rsidR="00892421" w:rsidRPr="00892421" w:rsidRDefault="00892421" w:rsidP="00E31B08">
      <w:pPr>
        <w:pStyle w:val="libFootnote0"/>
        <w:rPr>
          <w:rtl/>
          <w:lang w:bidi="fa-IR"/>
        </w:rPr>
      </w:pPr>
      <w:r w:rsidRPr="00892421">
        <w:rPr>
          <w:rtl/>
          <w:lang w:bidi="fa-IR"/>
        </w:rPr>
        <w:t>٤٠ ـ كافى: ٤/٣٣٧/٣</w:t>
      </w:r>
    </w:p>
    <w:p w:rsidR="00892421" w:rsidRPr="00892421" w:rsidRDefault="00892421" w:rsidP="00E31B08">
      <w:pPr>
        <w:pStyle w:val="libFootnote0"/>
        <w:rPr>
          <w:rtl/>
          <w:lang w:bidi="fa-IR"/>
        </w:rPr>
      </w:pPr>
      <w:r w:rsidRPr="00892421">
        <w:rPr>
          <w:rtl/>
          <w:lang w:bidi="fa-IR"/>
        </w:rPr>
        <w:t>٤١ ـ سنن ابن ماجه: ٢/٩٧٥/٢٩٢١</w:t>
      </w:r>
    </w:p>
    <w:p w:rsidR="00892421" w:rsidRPr="00892421" w:rsidRDefault="00892421" w:rsidP="00E31B08">
      <w:pPr>
        <w:pStyle w:val="libFootnote0"/>
        <w:rPr>
          <w:rtl/>
          <w:lang w:bidi="fa-IR"/>
        </w:rPr>
      </w:pPr>
      <w:r w:rsidRPr="00892421">
        <w:rPr>
          <w:rtl/>
          <w:lang w:bidi="fa-IR"/>
        </w:rPr>
        <w:t>٤٢ ـ مستدرك الوسائل: ٩/١٧٧ ـ سنن دارمى: ١/٤٦٢/١٧٥٥</w:t>
      </w:r>
    </w:p>
    <w:p w:rsidR="00892421" w:rsidRPr="00892421" w:rsidRDefault="00892421" w:rsidP="00E31B08">
      <w:pPr>
        <w:pStyle w:val="libFootnote0"/>
        <w:rPr>
          <w:rtl/>
          <w:lang w:bidi="fa-IR"/>
        </w:rPr>
      </w:pPr>
      <w:r w:rsidRPr="00892421">
        <w:rPr>
          <w:rtl/>
          <w:lang w:bidi="fa-IR"/>
        </w:rPr>
        <w:t>٤٣ ـ عوالى اللّآلى: ٢/٨٤/٢٢٧</w:t>
      </w:r>
    </w:p>
    <w:p w:rsidR="00892421" w:rsidRPr="00892421" w:rsidRDefault="00892421" w:rsidP="00E31B08">
      <w:pPr>
        <w:pStyle w:val="libFootnote0"/>
        <w:rPr>
          <w:rtl/>
          <w:lang w:bidi="fa-IR"/>
        </w:rPr>
      </w:pPr>
      <w:r w:rsidRPr="00892421">
        <w:rPr>
          <w:rtl/>
          <w:lang w:bidi="fa-IR"/>
        </w:rPr>
        <w:lastRenderedPageBreak/>
        <w:t>٤٤ ـ آل عمران: ٩٦</w:t>
      </w:r>
    </w:p>
    <w:p w:rsidR="00892421" w:rsidRPr="00892421" w:rsidRDefault="00892421" w:rsidP="00E31B08">
      <w:pPr>
        <w:pStyle w:val="libFootnote0"/>
        <w:rPr>
          <w:rtl/>
          <w:lang w:bidi="fa-IR"/>
        </w:rPr>
      </w:pPr>
      <w:r w:rsidRPr="00892421">
        <w:rPr>
          <w:rtl/>
          <w:lang w:bidi="fa-IR"/>
        </w:rPr>
        <w:t>٤٥ ـ كافى: ٤/٢٢٦/١</w:t>
      </w:r>
    </w:p>
    <w:p w:rsidR="00892421" w:rsidRPr="00892421" w:rsidRDefault="00892421" w:rsidP="00E31B08">
      <w:pPr>
        <w:pStyle w:val="libFootnote0"/>
        <w:rPr>
          <w:rtl/>
          <w:lang w:bidi="fa-IR"/>
        </w:rPr>
      </w:pPr>
      <w:r w:rsidRPr="00892421">
        <w:rPr>
          <w:rtl/>
          <w:lang w:bidi="fa-IR"/>
        </w:rPr>
        <w:t>٤٦ ـ كافى: ٤/٥٨٦/١</w:t>
      </w:r>
    </w:p>
    <w:p w:rsidR="00892421" w:rsidRPr="00892421" w:rsidRDefault="00892421" w:rsidP="00E31B08">
      <w:pPr>
        <w:pStyle w:val="libFootnote0"/>
        <w:rPr>
          <w:rtl/>
          <w:lang w:bidi="fa-IR"/>
        </w:rPr>
      </w:pPr>
      <w:r w:rsidRPr="00892421">
        <w:rPr>
          <w:rtl/>
          <w:lang w:bidi="fa-IR"/>
        </w:rPr>
        <w:t>٤٧ ـ كافى: ٤/٤٠١</w:t>
      </w:r>
    </w:p>
    <w:p w:rsidR="00892421" w:rsidRPr="00892421" w:rsidRDefault="00337A10" w:rsidP="00E31B08">
      <w:pPr>
        <w:pStyle w:val="Heading1"/>
        <w:rPr>
          <w:rtl/>
          <w:lang w:bidi="fa-IR"/>
        </w:rPr>
      </w:pPr>
      <w:r>
        <w:rPr>
          <w:rtl/>
          <w:lang w:bidi="fa-IR"/>
        </w:rPr>
        <w:br w:type="page"/>
      </w:r>
      <w:bookmarkStart w:id="41" w:name="_Toc55680074"/>
      <w:r w:rsidR="00892421" w:rsidRPr="00892421">
        <w:rPr>
          <w:rFonts w:hint="eastAsia"/>
          <w:rtl/>
          <w:lang w:bidi="fa-IR"/>
        </w:rPr>
        <w:lastRenderedPageBreak/>
        <w:t>قصرهاى</w:t>
      </w:r>
      <w:r w:rsidR="00892421" w:rsidRPr="00892421">
        <w:rPr>
          <w:rtl/>
          <w:lang w:bidi="fa-IR"/>
        </w:rPr>
        <w:t xml:space="preserve"> بهشتى</w:t>
      </w:r>
      <w:bookmarkEnd w:id="41"/>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أَمِيرِ الْمُؤْمِنِينَ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أَرْبَعَةٌ</w:t>
      </w:r>
      <w:r w:rsidRPr="00892421">
        <w:rPr>
          <w:rtl/>
          <w:lang w:bidi="fa-IR"/>
        </w:rPr>
        <w:t xml:space="preserve"> مِنْ قُصُورِ الْجَنَّةِ فِي الدُّنْيَا: الْمَسْجِدُ الْحَرَامُ، وَمَسْجِدُ الرَّسُولِ </w:t>
      </w:r>
      <w:r w:rsidR="00AD074F" w:rsidRPr="00AD074F">
        <w:rPr>
          <w:rStyle w:val="libAlaemChar"/>
          <w:rtl/>
        </w:rPr>
        <w:t xml:space="preserve">صلى‌الله‌عليه‌وآله‌وسلم </w:t>
      </w:r>
      <w:r w:rsidRPr="00892421">
        <w:rPr>
          <w:rtl/>
          <w:lang w:bidi="fa-IR"/>
        </w:rPr>
        <w:t xml:space="preserve">، وَ مَسْجِدُ بَيْتِ الْمَقْدِسِ، وَمَسْجِدُ الْكُوفَةِ. </w:t>
      </w:r>
      <w:r w:rsidRPr="00337A10">
        <w:rPr>
          <w:rStyle w:val="libFootnotenumChar"/>
          <w:rtl/>
        </w:rPr>
        <w:t>(١)</w:t>
      </w:r>
    </w:p>
    <w:p w:rsidR="00892421" w:rsidRPr="00892421" w:rsidRDefault="00892421" w:rsidP="00892421">
      <w:pPr>
        <w:pStyle w:val="libNormal"/>
        <w:rPr>
          <w:rtl/>
          <w:lang w:bidi="fa-IR"/>
        </w:rPr>
      </w:pPr>
      <w:r w:rsidRPr="00892421">
        <w:rPr>
          <w:rFonts w:hint="eastAsia"/>
          <w:rtl/>
          <w:lang w:bidi="fa-IR"/>
        </w:rPr>
        <w:t>علىّ</w:t>
      </w:r>
      <w:r w:rsidRPr="00892421">
        <w:rPr>
          <w:rtl/>
          <w:lang w:bidi="fa-IR"/>
        </w:rPr>
        <w:t xml:space="preserve"> بن ابى طالب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چهار</w:t>
      </w:r>
      <w:r w:rsidRPr="00892421">
        <w:rPr>
          <w:rtl/>
          <w:lang w:bidi="fa-IR"/>
        </w:rPr>
        <w:t xml:space="preserve"> مكان از كاخ هاى بهشتى در دنيا است:</w:t>
      </w:r>
    </w:p>
    <w:p w:rsidR="00892421" w:rsidRPr="00892421" w:rsidRDefault="00892421" w:rsidP="00892421">
      <w:pPr>
        <w:pStyle w:val="libNormal"/>
        <w:rPr>
          <w:rtl/>
          <w:lang w:bidi="fa-IR"/>
        </w:rPr>
      </w:pPr>
      <w:r w:rsidRPr="00892421">
        <w:rPr>
          <w:rtl/>
          <w:lang w:bidi="fa-IR"/>
        </w:rPr>
        <w:t>١</w:t>
      </w:r>
      <w:r w:rsidR="00337A10">
        <w:rPr>
          <w:rFonts w:hint="cs"/>
          <w:rtl/>
          <w:lang w:bidi="fa-IR"/>
        </w:rPr>
        <w:t xml:space="preserve"> -</w:t>
      </w:r>
      <w:r w:rsidRPr="00892421">
        <w:rPr>
          <w:rtl/>
          <w:lang w:bidi="fa-IR"/>
        </w:rPr>
        <w:t xml:space="preserve"> مسجدالحرام، ٢</w:t>
      </w:r>
      <w:r w:rsidR="00337A10">
        <w:rPr>
          <w:rFonts w:hint="cs"/>
          <w:rtl/>
          <w:lang w:bidi="fa-IR"/>
        </w:rPr>
        <w:t xml:space="preserve"> -</w:t>
      </w:r>
      <w:r w:rsidRPr="00892421">
        <w:rPr>
          <w:rtl/>
          <w:lang w:bidi="fa-IR"/>
        </w:rPr>
        <w:t xml:space="preserve"> مسجد النّبى </w:t>
      </w:r>
      <w:r w:rsidR="00AD074F" w:rsidRPr="00AD074F">
        <w:rPr>
          <w:rStyle w:val="libAlaemChar"/>
          <w:rtl/>
        </w:rPr>
        <w:t xml:space="preserve">صلى‌الله‌عليه‌وآله‌وسلم </w:t>
      </w:r>
      <w:r w:rsidRPr="00892421">
        <w:rPr>
          <w:rtl/>
          <w:lang w:bidi="fa-IR"/>
        </w:rPr>
        <w:t>، ٣</w:t>
      </w:r>
      <w:r w:rsidR="00337A10">
        <w:rPr>
          <w:rFonts w:hint="cs"/>
          <w:rtl/>
          <w:lang w:bidi="fa-IR"/>
        </w:rPr>
        <w:t xml:space="preserve"> -</w:t>
      </w:r>
      <w:r w:rsidRPr="00892421">
        <w:rPr>
          <w:rtl/>
          <w:lang w:bidi="fa-IR"/>
        </w:rPr>
        <w:t xml:space="preserve"> مسجد الاقصى، ٤</w:t>
      </w:r>
      <w:r w:rsidR="00337A10">
        <w:rPr>
          <w:rFonts w:hint="cs"/>
          <w:rtl/>
          <w:lang w:bidi="fa-IR"/>
        </w:rPr>
        <w:t xml:space="preserve"> </w:t>
      </w:r>
      <w:r w:rsidRPr="00892421">
        <w:rPr>
          <w:rtl/>
          <w:lang w:bidi="fa-IR"/>
        </w:rPr>
        <w:t>ـ مسجد كوفه.</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42" w:name="_Toc55680075"/>
      <w:r w:rsidRPr="00892421">
        <w:rPr>
          <w:rFonts w:hint="eastAsia"/>
          <w:rtl/>
          <w:lang w:bidi="fa-IR"/>
        </w:rPr>
        <w:t>نماز</w:t>
      </w:r>
      <w:r w:rsidRPr="00892421">
        <w:rPr>
          <w:rtl/>
          <w:lang w:bidi="fa-IR"/>
        </w:rPr>
        <w:t xml:space="preserve"> در حرمين</w:t>
      </w:r>
      <w:bookmarkEnd w:id="42"/>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إِبْرَاهِيمَ بْنِ شَيْبَةَ قَالَ:</w:t>
      </w:r>
    </w:p>
    <w:p w:rsidR="00892421" w:rsidRPr="00892421" w:rsidRDefault="00892421" w:rsidP="00892421">
      <w:pPr>
        <w:pStyle w:val="libNormal"/>
        <w:rPr>
          <w:rtl/>
          <w:lang w:bidi="fa-IR"/>
        </w:rPr>
      </w:pPr>
      <w:r w:rsidRPr="00892421">
        <w:rPr>
          <w:rFonts w:hint="eastAsia"/>
          <w:rtl/>
          <w:lang w:bidi="fa-IR"/>
        </w:rPr>
        <w:t>كَتَبْتُ</w:t>
      </w:r>
      <w:r w:rsidRPr="00892421">
        <w:rPr>
          <w:rtl/>
          <w:lang w:bidi="fa-IR"/>
        </w:rPr>
        <w:t xml:space="preserve"> إِلَى أَبِي جَعْفَر </w:t>
      </w:r>
      <w:r w:rsidR="000D2A35" w:rsidRPr="000D2A35">
        <w:rPr>
          <w:rStyle w:val="libAlaemChar"/>
          <w:rtl/>
        </w:rPr>
        <w:t xml:space="preserve">عليه‌السلام </w:t>
      </w:r>
      <w:r w:rsidRPr="00892421">
        <w:rPr>
          <w:rtl/>
          <w:lang w:bidi="fa-IR"/>
        </w:rPr>
        <w:t xml:space="preserve"> أَسْأَلُهُ عَنْ إِتْمَامِ الصَّلاةِ فِي الْحَرَمَيْنِ، فَكَتَبَ إِلَيَّ: كَانَ رَسُولُ اللَّهِ </w:t>
      </w:r>
      <w:r w:rsidR="000D2A35" w:rsidRPr="000D2A35">
        <w:rPr>
          <w:rStyle w:val="libAlaemChar"/>
          <w:rtl/>
        </w:rPr>
        <w:t xml:space="preserve">صلى‌الله‌عليه‌وآله‌وسلم </w:t>
      </w:r>
      <w:r w:rsidRPr="00892421">
        <w:rPr>
          <w:rtl/>
          <w:lang w:bidi="fa-IR"/>
        </w:rPr>
        <w:t xml:space="preserve">يُحِبُّ إِكْثَارَ الصَّلاةِ فِي الْحَرَمَيْنِ فَأَكْثِرْ فِيهِمَا وَ أَتِمَّ. </w:t>
      </w:r>
      <w:r w:rsidRPr="00337A10">
        <w:rPr>
          <w:rStyle w:val="libFootnotenumChar"/>
          <w:rtl/>
        </w:rPr>
        <w:t>(٢)</w:t>
      </w:r>
    </w:p>
    <w:p w:rsidR="00892421" w:rsidRPr="00892421" w:rsidRDefault="00892421" w:rsidP="00892421">
      <w:pPr>
        <w:pStyle w:val="libNormal"/>
        <w:rPr>
          <w:rtl/>
          <w:lang w:bidi="fa-IR"/>
        </w:rPr>
      </w:pPr>
      <w:r w:rsidRPr="00892421">
        <w:rPr>
          <w:rFonts w:hint="eastAsia"/>
          <w:rtl/>
          <w:lang w:bidi="fa-IR"/>
        </w:rPr>
        <w:t>ابراهيم</w:t>
      </w:r>
      <w:r w:rsidRPr="00892421">
        <w:rPr>
          <w:rtl/>
          <w:lang w:bidi="fa-IR"/>
        </w:rPr>
        <w:t xml:space="preserve"> بن شيبه گويد:</w:t>
      </w:r>
    </w:p>
    <w:p w:rsidR="00892421" w:rsidRPr="00892421" w:rsidRDefault="00892421" w:rsidP="00892421">
      <w:pPr>
        <w:pStyle w:val="libNormal"/>
        <w:rPr>
          <w:rtl/>
          <w:lang w:bidi="fa-IR"/>
        </w:rPr>
      </w:pPr>
      <w:r w:rsidRPr="00892421">
        <w:rPr>
          <w:rFonts w:hint="eastAsia"/>
          <w:rtl/>
          <w:lang w:bidi="fa-IR"/>
        </w:rPr>
        <w:t>به</w:t>
      </w:r>
      <w:r w:rsidRPr="00892421">
        <w:rPr>
          <w:rtl/>
          <w:lang w:bidi="fa-IR"/>
        </w:rPr>
        <w:t xml:space="preserve"> امام باقر </w:t>
      </w:r>
      <w:r w:rsidR="000D2A35" w:rsidRPr="000D2A35">
        <w:rPr>
          <w:rStyle w:val="libAlaemChar"/>
          <w:rtl/>
        </w:rPr>
        <w:t xml:space="preserve">عليه‌السلام </w:t>
      </w:r>
      <w:r w:rsidRPr="00892421">
        <w:rPr>
          <w:rtl/>
          <w:lang w:bidi="fa-IR"/>
        </w:rPr>
        <w:t xml:space="preserve"> نامه نوشتم و از تمام بودن نماز در مكّه و مدينه پرسيدم. امام در پاسخ مرقوم فرمود:</w:t>
      </w:r>
    </w:p>
    <w:p w:rsidR="00892421" w:rsidRPr="00892421" w:rsidRDefault="00892421" w:rsidP="00892421">
      <w:pPr>
        <w:pStyle w:val="libNormal"/>
        <w:rPr>
          <w:rtl/>
          <w:lang w:bidi="fa-IR"/>
        </w:rPr>
      </w:pPr>
      <w:r w:rsidRPr="00892421">
        <w:rPr>
          <w:rFonts w:hint="eastAsia"/>
          <w:rtl/>
          <w:lang w:bidi="fa-IR"/>
        </w:rPr>
        <w:t>پيوسته</w:t>
      </w:r>
      <w:r w:rsidRPr="00892421">
        <w:rPr>
          <w:rtl/>
          <w:lang w:bidi="fa-IR"/>
        </w:rPr>
        <w:t xml:space="preserve"> رسول خدا </w:t>
      </w:r>
      <w:r w:rsidR="000D2A35" w:rsidRPr="000D2A35">
        <w:rPr>
          <w:rStyle w:val="libAlaemChar"/>
          <w:rtl/>
        </w:rPr>
        <w:t xml:space="preserve">صلى‌الله‌عليه‌وآله‌وسلم </w:t>
      </w:r>
      <w:r w:rsidRPr="00892421">
        <w:rPr>
          <w:rtl/>
          <w:lang w:bidi="fa-IR"/>
        </w:rPr>
        <w:t xml:space="preserve">زياد نماز گزاردن در مسجد الحرام و مسجد النّبى </w:t>
      </w:r>
      <w:r w:rsidR="000D2A35" w:rsidRPr="000D2A35">
        <w:rPr>
          <w:rStyle w:val="libAlaemChar"/>
          <w:rtl/>
        </w:rPr>
        <w:t xml:space="preserve">صلى‌الله‌عليه‌وآله‌وسلم </w:t>
      </w:r>
      <w:r w:rsidRPr="00892421">
        <w:rPr>
          <w:rtl/>
          <w:lang w:bidi="fa-IR"/>
        </w:rPr>
        <w:t>را دوست مى داشت، پس زياد در آن دو مكان نماز بخوان و نمازت را نيز تمام بخوان.</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43" w:name="_Toc55680076"/>
      <w:r w:rsidRPr="00892421">
        <w:rPr>
          <w:rFonts w:hint="eastAsia"/>
          <w:rtl/>
          <w:lang w:bidi="fa-IR"/>
        </w:rPr>
        <w:lastRenderedPageBreak/>
        <w:t>نماز</w:t>
      </w:r>
      <w:r w:rsidRPr="00892421">
        <w:rPr>
          <w:rtl/>
          <w:lang w:bidi="fa-IR"/>
        </w:rPr>
        <w:t xml:space="preserve"> جماعت در مكّه</w:t>
      </w:r>
      <w:bookmarkEnd w:id="43"/>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أَحْمَدَ بْنِ مُحَمَّدِ بْنِ أَبِي نَصْر، عَنْ أَبِي الْحَسَنِ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سَأَلْتُهُ</w:t>
      </w:r>
      <w:r w:rsidRPr="00892421">
        <w:rPr>
          <w:rtl/>
          <w:lang w:bidi="fa-IR"/>
        </w:rPr>
        <w:t xml:space="preserve"> عَنِ الرَّجُلِ يُصَلِّي فِي جَمَاعَة فِي مَنْزِلِهِ بِمَكَّةَ أَفْضَلُ أَوْ وَحْدَهُ فِي الْمَسْجِدِ الْحَرَامِ فَقَالَ: وَحْدَهُ. </w:t>
      </w:r>
      <w:r w:rsidRPr="00337A10">
        <w:rPr>
          <w:rStyle w:val="libFootnotenumChar"/>
          <w:rtl/>
        </w:rPr>
        <w:t>(٣)</w:t>
      </w:r>
    </w:p>
    <w:p w:rsidR="00892421" w:rsidRPr="00892421" w:rsidRDefault="00892421" w:rsidP="00892421">
      <w:pPr>
        <w:pStyle w:val="libNormal"/>
        <w:rPr>
          <w:rtl/>
          <w:lang w:bidi="fa-IR"/>
        </w:rPr>
      </w:pPr>
      <w:r w:rsidRPr="00892421">
        <w:rPr>
          <w:rFonts w:hint="eastAsia"/>
          <w:rtl/>
          <w:lang w:bidi="fa-IR"/>
        </w:rPr>
        <w:t>احمد</w:t>
      </w:r>
      <w:r w:rsidRPr="00892421">
        <w:rPr>
          <w:rtl/>
          <w:lang w:bidi="fa-IR"/>
        </w:rPr>
        <w:t xml:space="preserve"> بن محمّد بن ابى نصر گويد:</w:t>
      </w:r>
    </w:p>
    <w:p w:rsidR="00892421" w:rsidRPr="00892421" w:rsidRDefault="00892421" w:rsidP="00892421">
      <w:pPr>
        <w:pStyle w:val="libNormal"/>
        <w:rPr>
          <w:rtl/>
          <w:lang w:bidi="fa-IR"/>
        </w:rPr>
      </w:pPr>
      <w:r w:rsidRPr="00892421">
        <w:rPr>
          <w:rFonts w:hint="eastAsia"/>
          <w:rtl/>
          <w:lang w:bidi="fa-IR"/>
        </w:rPr>
        <w:t>از</w:t>
      </w:r>
      <w:r w:rsidRPr="00892421">
        <w:rPr>
          <w:rtl/>
          <w:lang w:bidi="fa-IR"/>
        </w:rPr>
        <w:t xml:space="preserve"> علىّ بن موسى الرّضا </w:t>
      </w:r>
      <w:r w:rsidR="000D2A35" w:rsidRPr="000D2A35">
        <w:rPr>
          <w:rStyle w:val="libAlaemChar"/>
          <w:rtl/>
        </w:rPr>
        <w:t xml:space="preserve">عليه‌السلام </w:t>
      </w:r>
      <w:r w:rsidRPr="00892421">
        <w:rPr>
          <w:rtl/>
          <w:lang w:bidi="fa-IR"/>
        </w:rPr>
        <w:t xml:space="preserve"> پرسيدم; اگر مردمى نماز را در خانه اش در مكّه به جماعت بخواند افضل و برتر است يا آن كه به تنهايى در مسجد الحرام؟</w:t>
      </w:r>
    </w:p>
    <w:p w:rsidR="00892421" w:rsidRPr="00892421" w:rsidRDefault="00892421" w:rsidP="00337A10">
      <w:pPr>
        <w:pStyle w:val="libNormal"/>
        <w:rPr>
          <w:rtl/>
          <w:lang w:bidi="fa-IR"/>
        </w:rPr>
      </w:pPr>
      <w:r w:rsidRPr="00892421">
        <w:rPr>
          <w:rFonts w:hint="eastAsia"/>
          <w:rtl/>
          <w:lang w:bidi="fa-IR"/>
        </w:rPr>
        <w:t>حضرت</w:t>
      </w:r>
      <w:r w:rsidRPr="00892421">
        <w:rPr>
          <w:rtl/>
          <w:lang w:bidi="fa-IR"/>
        </w:rPr>
        <w:t xml:space="preserve"> فرمود: به تنهايى در مسجد الحرام.</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44" w:name="_Toc55680077"/>
      <w:r w:rsidRPr="00892421">
        <w:rPr>
          <w:rFonts w:hint="eastAsia"/>
          <w:rtl/>
          <w:lang w:bidi="fa-IR"/>
        </w:rPr>
        <w:t>نماز</w:t>
      </w:r>
      <w:r w:rsidRPr="00892421">
        <w:rPr>
          <w:rtl/>
          <w:lang w:bidi="fa-IR"/>
        </w:rPr>
        <w:t xml:space="preserve"> با اهل سنّت</w:t>
      </w:r>
      <w:bookmarkEnd w:id="44"/>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إِسْحَاقَ بْنِ عَمَّار، قَالَ:</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لِي أَبُو عَبْدِ اللَّهِ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يَا</w:t>
      </w:r>
      <w:r w:rsidRPr="00892421">
        <w:rPr>
          <w:rtl/>
          <w:lang w:bidi="fa-IR"/>
        </w:rPr>
        <w:t xml:space="preserve"> إِسْحَاقُ أَ تُصَلِّي مَعَهُمْ فِي الْمَسْجِدِ؟ قُلْتُ: نَعَمْ. قَالَ: صَلِّ مَعَهُمْ فَإِنَّ الْمُصَلِّي مَعَهُمْ فِي الصَّفِّ الاَْوَّلِ كَالشَّاهِرِ سَيْفَهُ فِي سَبِيلِ اللَّهِ». </w:t>
      </w:r>
      <w:r w:rsidRPr="00337A10">
        <w:rPr>
          <w:rStyle w:val="libFootnotenumChar"/>
          <w:rtl/>
        </w:rPr>
        <w:t>(٤)</w:t>
      </w:r>
    </w:p>
    <w:p w:rsidR="00892421" w:rsidRPr="00892421" w:rsidRDefault="00892421" w:rsidP="00892421">
      <w:pPr>
        <w:pStyle w:val="libNormal"/>
        <w:rPr>
          <w:rtl/>
          <w:lang w:bidi="fa-IR"/>
        </w:rPr>
      </w:pPr>
      <w:r w:rsidRPr="00892421">
        <w:rPr>
          <w:rFonts w:hint="eastAsia"/>
          <w:rtl/>
          <w:lang w:bidi="fa-IR"/>
        </w:rPr>
        <w:t>اسحاق</w:t>
      </w:r>
      <w:r w:rsidRPr="00892421">
        <w:rPr>
          <w:rtl/>
          <w:lang w:bidi="fa-IR"/>
        </w:rPr>
        <w:t xml:space="preserve"> بن عمّار گويد:</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به من فرمود:</w:t>
      </w:r>
    </w:p>
    <w:p w:rsidR="00892421" w:rsidRPr="00892421" w:rsidRDefault="00892421" w:rsidP="00892421">
      <w:pPr>
        <w:pStyle w:val="libNormal"/>
        <w:rPr>
          <w:rtl/>
          <w:lang w:bidi="fa-IR"/>
        </w:rPr>
      </w:pPr>
      <w:r w:rsidRPr="00892421">
        <w:rPr>
          <w:rFonts w:hint="eastAsia"/>
          <w:rtl/>
          <w:lang w:bidi="fa-IR"/>
        </w:rPr>
        <w:t>اى</w:t>
      </w:r>
      <w:r w:rsidRPr="00892421">
        <w:rPr>
          <w:rtl/>
          <w:lang w:bidi="fa-IR"/>
        </w:rPr>
        <w:t xml:space="preserve"> اسحاق، آيا با آنان (يعنى اهل سنّت) در مسجد نماز مى خوانى؟</w:t>
      </w:r>
    </w:p>
    <w:p w:rsidR="00892421" w:rsidRPr="00892421" w:rsidRDefault="00892421" w:rsidP="00892421">
      <w:pPr>
        <w:pStyle w:val="libNormal"/>
        <w:rPr>
          <w:rtl/>
          <w:lang w:bidi="fa-IR"/>
        </w:rPr>
      </w:pPr>
      <w:r w:rsidRPr="00892421">
        <w:rPr>
          <w:rFonts w:hint="eastAsia"/>
          <w:rtl/>
          <w:lang w:bidi="fa-IR"/>
        </w:rPr>
        <w:t>گفتم</w:t>
      </w:r>
      <w:r w:rsidRPr="00892421">
        <w:rPr>
          <w:rtl/>
          <w:lang w:bidi="fa-IR"/>
        </w:rPr>
        <w:t>: آرى.</w:t>
      </w:r>
    </w:p>
    <w:p w:rsidR="00892421" w:rsidRPr="00892421" w:rsidRDefault="00892421" w:rsidP="00892421">
      <w:pPr>
        <w:pStyle w:val="libNormal"/>
        <w:rPr>
          <w:rtl/>
          <w:lang w:bidi="fa-IR"/>
        </w:rPr>
      </w:pPr>
      <w:r w:rsidRPr="00892421">
        <w:rPr>
          <w:rFonts w:hint="eastAsia"/>
          <w:rtl/>
          <w:lang w:bidi="fa-IR"/>
        </w:rPr>
        <w:t>حضرت</w:t>
      </w:r>
      <w:r w:rsidRPr="00892421">
        <w:rPr>
          <w:rtl/>
          <w:lang w:bidi="fa-IR"/>
        </w:rPr>
        <w:t xml:space="preserve"> فرمود: با آنان نماز بخوان، همانا كسى كه با آنها در صف اوّل نماز بخواند، مانند سرباز جهادگرى است كه در راه خدا شمشمير زند و با دشمنان دين نبرد كند.»</w:t>
      </w:r>
    </w:p>
    <w:p w:rsidR="00892421" w:rsidRPr="00892421" w:rsidRDefault="00337A10" w:rsidP="006F674E">
      <w:pPr>
        <w:pStyle w:val="Heading1"/>
        <w:rPr>
          <w:rtl/>
          <w:lang w:bidi="fa-IR"/>
        </w:rPr>
      </w:pPr>
      <w:r>
        <w:rPr>
          <w:rtl/>
          <w:lang w:bidi="fa-IR"/>
        </w:rPr>
        <w:br w:type="page"/>
      </w:r>
      <w:bookmarkStart w:id="45" w:name="_Toc55680078"/>
      <w:r w:rsidR="00892421" w:rsidRPr="00892421">
        <w:rPr>
          <w:rFonts w:hint="eastAsia"/>
          <w:rtl/>
          <w:lang w:bidi="fa-IR"/>
        </w:rPr>
        <w:lastRenderedPageBreak/>
        <w:t>چرا</w:t>
      </w:r>
      <w:r w:rsidR="00892421" w:rsidRPr="00892421">
        <w:rPr>
          <w:rtl/>
          <w:lang w:bidi="fa-IR"/>
        </w:rPr>
        <w:t xml:space="preserve"> مكعب؟</w:t>
      </w:r>
      <w:bookmarkEnd w:id="45"/>
    </w:p>
    <w:p w:rsidR="00892421" w:rsidRPr="00892421" w:rsidRDefault="00892421" w:rsidP="00892421">
      <w:pPr>
        <w:pStyle w:val="libNormal"/>
        <w:rPr>
          <w:rtl/>
          <w:lang w:bidi="fa-IR"/>
        </w:rPr>
      </w:pPr>
      <w:r w:rsidRPr="00892421">
        <w:rPr>
          <w:rFonts w:hint="eastAsia"/>
          <w:rtl/>
          <w:lang w:bidi="fa-IR"/>
        </w:rPr>
        <w:t>رُوِيَ</w:t>
      </w:r>
      <w:r w:rsidRPr="00892421">
        <w:rPr>
          <w:rtl/>
          <w:lang w:bidi="fa-IR"/>
        </w:rPr>
        <w:t xml:space="preserve"> أَنَّهُ إِنَّمَا سُمِّيَتْ كَعْبَةً لاَِنَّهَا مُرَبَّعَةٌ وَ صَارَتْ مُرَبَّعَةً لاَِنَّهَا بِحِذَاءِ الْبَيْتِ الْمَعْمُورِ وَ هُوَ مُرَبَّعٌ وَ صَارَ الْبَيْتُ الْمَعْمُورُ مُرَبَّعاً لاَِنَّهُ بِحِذَاءِ الْعَرْشِ وَ هُوَ مُرَبَّعٌ، وَ صَارَ الْع</w:t>
      </w:r>
      <w:r w:rsidRPr="00892421">
        <w:rPr>
          <w:rFonts w:hint="eastAsia"/>
          <w:rtl/>
          <w:lang w:bidi="fa-IR"/>
        </w:rPr>
        <w:t>َرْشُ</w:t>
      </w:r>
      <w:r w:rsidRPr="00892421">
        <w:rPr>
          <w:rtl/>
          <w:lang w:bidi="fa-IR"/>
        </w:rPr>
        <w:t xml:space="preserve"> مُرَبَّعاً، لاَِنَّ الْكَلِمَاتِ الَّتِي بُنِيَ عَلَيْهَا الاِْسْلامُ أَرْبَعٌ، وَ هِيَ: سُبْحَانَ اللَّهِ، وَ الْحَمْدُ لِلَّهِ، وَ لا إِلَهَ إِلاّ اللَّهُ، وَ اللَّهُ أَكْبَرُ. </w:t>
      </w:r>
      <w:r w:rsidRPr="00337A10">
        <w:rPr>
          <w:rStyle w:val="libFootnotenumChar"/>
          <w:rtl/>
        </w:rPr>
        <w:t>(٥)</w:t>
      </w:r>
    </w:p>
    <w:p w:rsidR="00892421" w:rsidRPr="00892421" w:rsidRDefault="00892421" w:rsidP="00337A10">
      <w:pPr>
        <w:pStyle w:val="libNormal"/>
        <w:rPr>
          <w:rtl/>
          <w:lang w:bidi="fa-IR"/>
        </w:rPr>
      </w:pPr>
      <w:r w:rsidRPr="00892421">
        <w:rPr>
          <w:rFonts w:hint="eastAsia"/>
          <w:rtl/>
          <w:lang w:bidi="fa-IR"/>
        </w:rPr>
        <w:t>مرحوم</w:t>
      </w:r>
      <w:r w:rsidRPr="00892421">
        <w:rPr>
          <w:rtl/>
          <w:lang w:bidi="fa-IR"/>
        </w:rPr>
        <w:t xml:space="preserve"> صدوق </w:t>
      </w:r>
      <w:r w:rsidR="00337A10" w:rsidRPr="00337A10">
        <w:rPr>
          <w:rStyle w:val="libAlaemChar"/>
          <w:rtl/>
        </w:rPr>
        <w:t>رحمه‌الله</w:t>
      </w:r>
      <w:r w:rsidR="00337A10" w:rsidRPr="005100D5">
        <w:rPr>
          <w:rFonts w:ascii="Traditional Arabic" w:hAnsi="Traditional Arabic" w:cs="Traditional Arabic"/>
          <w:shd w:val="clear" w:color="auto" w:fill="FFFFFF"/>
          <w:rtl/>
        </w:rPr>
        <w:t xml:space="preserve"> </w:t>
      </w:r>
      <w:r w:rsidRPr="00892421">
        <w:rPr>
          <w:rtl/>
          <w:lang w:bidi="fa-IR"/>
        </w:rPr>
        <w:t>فرموده كه در روايتى اين چنين آمده است:</w:t>
      </w:r>
    </w:p>
    <w:p w:rsidR="00892421" w:rsidRPr="00892421" w:rsidRDefault="00892421" w:rsidP="00892421">
      <w:pPr>
        <w:pStyle w:val="libNormal"/>
        <w:rPr>
          <w:rtl/>
          <w:lang w:bidi="fa-IR"/>
        </w:rPr>
      </w:pPr>
      <w:r w:rsidRPr="00892421">
        <w:rPr>
          <w:rFonts w:hint="eastAsia"/>
          <w:rtl/>
          <w:lang w:bidi="fa-IR"/>
        </w:rPr>
        <w:t>كعبه</w:t>
      </w:r>
      <w:r w:rsidRPr="00892421">
        <w:rPr>
          <w:rtl/>
          <w:lang w:bidi="fa-IR"/>
        </w:rPr>
        <w:t xml:space="preserve"> را كعبه ناميده اند چون مربّع است، و از اين رو مربّع ساخته شده كه مقابل بيتُ المعمور است و آن هم مربّع است، و بيت المعمور مربّع گرديده به دليل اينكه مقابل عرش خدا است كه آن هم مربّع است، و عرش مربّع گرديده زيرا كلماتى كه اسلام بر آن بنا شده چهار كلمه ا</w:t>
      </w:r>
      <w:r w:rsidRPr="00892421">
        <w:rPr>
          <w:rFonts w:hint="eastAsia"/>
          <w:rtl/>
          <w:lang w:bidi="fa-IR"/>
        </w:rPr>
        <w:t>ست</w:t>
      </w:r>
      <w:r w:rsidRPr="00892421">
        <w:rPr>
          <w:rtl/>
          <w:lang w:bidi="fa-IR"/>
        </w:rPr>
        <w:t>: و آن ها عبارتند از: سبحان الله، والحمد لله، ولااله الا الله، والله اكبر.</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46" w:name="_Toc55680079"/>
      <w:r w:rsidRPr="00892421">
        <w:rPr>
          <w:rFonts w:hint="eastAsia"/>
          <w:rtl/>
          <w:lang w:bidi="fa-IR"/>
        </w:rPr>
        <w:t>نگاه</w:t>
      </w:r>
      <w:r w:rsidRPr="00892421">
        <w:rPr>
          <w:rtl/>
          <w:lang w:bidi="fa-IR"/>
        </w:rPr>
        <w:t xml:space="preserve"> به كعبه</w:t>
      </w:r>
      <w:bookmarkEnd w:id="46"/>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نَظَرَ إِلَى الْكَعْبَةِ لَمْ يَزَلْ تُكْتَبُ لَهُ حَسَنَةٌ، وَتُمْحَى عَنْهُ سَيِّئَةٌ، حَتَّى يَنْصَرِفَ بِبَصَرِهِ عَنْهَا. </w:t>
      </w:r>
      <w:r w:rsidRPr="00337A10">
        <w:rPr>
          <w:rStyle w:val="libFootnotenumChar"/>
          <w:rtl/>
        </w:rPr>
        <w:t>(٦)</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هركس</w:t>
      </w:r>
      <w:r w:rsidRPr="00892421">
        <w:rPr>
          <w:rtl/>
          <w:lang w:bidi="fa-IR"/>
        </w:rPr>
        <w:t xml:space="preserve"> به كعبه نگاه كند پيوسته براى او حسنه نوشته و گناهى از او پاك مى شود تا آن كه چشم خود را از كعبه بگرداند.</w:t>
      </w:r>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النَّظَرُ</w:t>
      </w:r>
      <w:r w:rsidRPr="00892421">
        <w:rPr>
          <w:rtl/>
          <w:lang w:bidi="fa-IR"/>
        </w:rPr>
        <w:t xml:space="preserve"> إِلَى الْكَعْبَةِ عِبَادَةٌ، وَ النَّظَرُ إِلَى الْوَالِدَيْنِ عِبَادَةٌ، وَ النَّظَرُ إِلَى الاِْمَامِ عِبَادَةٌ. </w:t>
      </w:r>
      <w:r w:rsidRPr="00337A10">
        <w:rPr>
          <w:rStyle w:val="libFootnotenumChar"/>
          <w:rtl/>
        </w:rPr>
        <w:t>(٧)</w:t>
      </w:r>
    </w:p>
    <w:p w:rsidR="00892421" w:rsidRPr="00892421" w:rsidRDefault="00892421" w:rsidP="00892421">
      <w:pPr>
        <w:pStyle w:val="libNormal"/>
        <w:rPr>
          <w:rtl/>
          <w:lang w:bidi="fa-IR"/>
        </w:rPr>
      </w:pPr>
      <w:r w:rsidRPr="00892421">
        <w:rPr>
          <w:rFonts w:hint="eastAsia"/>
          <w:rtl/>
          <w:lang w:bidi="fa-IR"/>
        </w:rPr>
        <w:lastRenderedPageBreak/>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337A10">
      <w:pPr>
        <w:pStyle w:val="libNormal"/>
        <w:rPr>
          <w:rtl/>
          <w:lang w:bidi="fa-IR"/>
        </w:rPr>
      </w:pPr>
      <w:r w:rsidRPr="00892421">
        <w:rPr>
          <w:rFonts w:hint="eastAsia"/>
          <w:rtl/>
          <w:lang w:bidi="fa-IR"/>
        </w:rPr>
        <w:t>نگاه</w:t>
      </w:r>
      <w:r w:rsidRPr="00892421">
        <w:rPr>
          <w:rtl/>
          <w:lang w:bidi="fa-IR"/>
        </w:rPr>
        <w:t xml:space="preserve"> به كعبه عبادت است، نگاه به پدر و مادر عبادت است، و نگاه به  چهره  امام عبادت است.</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47" w:name="_Toc55680080"/>
      <w:r w:rsidRPr="00892421">
        <w:rPr>
          <w:rFonts w:hint="eastAsia"/>
          <w:rtl/>
          <w:lang w:bidi="fa-IR"/>
        </w:rPr>
        <w:t>لحظه</w:t>
      </w:r>
      <w:r w:rsidRPr="00892421">
        <w:rPr>
          <w:rtl/>
          <w:lang w:bidi="fa-IR"/>
        </w:rPr>
        <w:t xml:space="preserve"> الهى</w:t>
      </w:r>
      <w:bookmarkEnd w:id="47"/>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إِنَّ</w:t>
      </w:r>
      <w:r w:rsidRPr="00892421">
        <w:rPr>
          <w:rtl/>
          <w:lang w:bidi="fa-IR"/>
        </w:rPr>
        <w:t xml:space="preserve"> لِلْكَعْبَةِ لَلَحْظَةً فِي كُلِّ يَوْم يُغْفَرُ لِمَنْ طَافَ بِهَا أَوْ حَنَّ قَلْبُهُ إِلَيْهَا أَوْ حَبَسَهُ عَنْهَا عُذْرٌ. </w:t>
      </w:r>
      <w:r w:rsidRPr="00337A10">
        <w:rPr>
          <w:rStyle w:val="libFootnotenumChar"/>
          <w:rtl/>
        </w:rPr>
        <w:t>(٨)</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همانا</w:t>
      </w:r>
      <w:r w:rsidRPr="00892421">
        <w:rPr>
          <w:rtl/>
          <w:lang w:bidi="fa-IR"/>
        </w:rPr>
        <w:t xml:space="preserve"> براى كعبه در هر روز لحظه اى وجود دارد كه خداوند در آن، طواف كنندگان خانه خود، و آنان كه قلب هايشان لبريز از عشق به كعبه است، و نيز كسانى كه علاقه مند زيارت كعبه اند، ليكن مشكلات مانع رفتن آن هاست، ] همگى را [ مى بخشايد.</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48" w:name="_Toc55680081"/>
      <w:r w:rsidRPr="00892421">
        <w:rPr>
          <w:rFonts w:hint="eastAsia"/>
          <w:rtl/>
          <w:lang w:bidi="fa-IR"/>
        </w:rPr>
        <w:t>ريزش</w:t>
      </w:r>
      <w:r w:rsidRPr="00892421">
        <w:rPr>
          <w:rtl/>
          <w:lang w:bidi="fa-IR"/>
        </w:rPr>
        <w:t xml:space="preserve"> بركات</w:t>
      </w:r>
      <w:bookmarkEnd w:id="48"/>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إِنَّ</w:t>
      </w:r>
      <w:r w:rsidRPr="00892421">
        <w:rPr>
          <w:rtl/>
          <w:lang w:bidi="fa-IR"/>
        </w:rPr>
        <w:t xml:space="preserve"> لِلَّهِ تَبَارَكَ وَ تَعَالَى حَوْلَ الْكَعْبَةِ عِشْرِينَ وَ مِائَةَ رَحْمَة مِنْهَا سِتُّونَ لِلطَّائِفِينَ وَ أَرْبَعُونَ لِلْمُصَلِّينَ وَ عِشْرُونَ لِلنَّاظِرِينَ. </w:t>
      </w:r>
      <w:r w:rsidRPr="00337A10">
        <w:rPr>
          <w:rStyle w:val="libFootnotenumChar"/>
          <w:rtl/>
        </w:rPr>
        <w:t>(٩)</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lastRenderedPageBreak/>
        <w:t>خداوند</w:t>
      </w:r>
      <w:r w:rsidRPr="00892421">
        <w:rPr>
          <w:rtl/>
          <w:lang w:bidi="fa-IR"/>
        </w:rPr>
        <w:t xml:space="preserve"> يكصد و بيست رحمت خود را به سوى كعبه گسيل مى دارد كه شصت رحمت آن مربوط به طواف كنندگان، چهل رحمت ويژه نماز گزاران و بيست رحمت از آن مربوط به نگاه كنندگان به كعبه است.</w:t>
      </w:r>
    </w:p>
    <w:p w:rsidR="00892421" w:rsidRPr="00892421" w:rsidRDefault="00337A10" w:rsidP="00892421">
      <w:pPr>
        <w:pStyle w:val="libNormal"/>
        <w:rPr>
          <w:rtl/>
          <w:lang w:bidi="fa-IR"/>
        </w:rPr>
      </w:pPr>
      <w:r>
        <w:rPr>
          <w:rtl/>
          <w:lang w:bidi="fa-IR"/>
        </w:rPr>
        <w:br w:type="page"/>
      </w:r>
    </w:p>
    <w:p w:rsidR="00892421" w:rsidRPr="00892421" w:rsidRDefault="00892421" w:rsidP="00337A10">
      <w:pPr>
        <w:pStyle w:val="Heading1"/>
        <w:rPr>
          <w:rtl/>
          <w:lang w:bidi="fa-IR"/>
        </w:rPr>
      </w:pPr>
      <w:bookmarkStart w:id="49" w:name="_Toc55680082"/>
      <w:r w:rsidRPr="00892421">
        <w:rPr>
          <w:rFonts w:hint="eastAsia"/>
          <w:rtl/>
          <w:lang w:bidi="fa-IR"/>
        </w:rPr>
        <w:t>پيوند</w:t>
      </w:r>
      <w:r w:rsidRPr="00892421">
        <w:rPr>
          <w:rtl/>
          <w:lang w:bidi="fa-IR"/>
        </w:rPr>
        <w:t xml:space="preserve"> دين و كعبه</w:t>
      </w:r>
      <w:bookmarkEnd w:id="49"/>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لا</w:t>
      </w:r>
      <w:r w:rsidRPr="00892421">
        <w:rPr>
          <w:rtl/>
          <w:lang w:bidi="fa-IR"/>
        </w:rPr>
        <w:t xml:space="preserve"> يَزَالُ الدِّينُ قَائِماً مَا قَامَتِ الْكَعْبَةُ. </w:t>
      </w:r>
      <w:r w:rsidRPr="00337A10">
        <w:rPr>
          <w:rStyle w:val="libFootnotenumChar"/>
          <w:rtl/>
        </w:rPr>
        <w:t>(١٠)</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تا</w:t>
      </w:r>
      <w:r w:rsidRPr="00892421">
        <w:rPr>
          <w:rtl/>
          <w:lang w:bidi="fa-IR"/>
        </w:rPr>
        <w:t xml:space="preserve"> زمانى كه كعبه استوار و پابرجاست، دين نيز پايدار خواهد بود.</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50" w:name="_Toc55680083"/>
      <w:r w:rsidRPr="00892421">
        <w:rPr>
          <w:rFonts w:hint="eastAsia"/>
          <w:rtl/>
          <w:lang w:bidi="fa-IR"/>
        </w:rPr>
        <w:t>برداشت</w:t>
      </w:r>
      <w:r w:rsidRPr="00892421">
        <w:rPr>
          <w:rtl/>
          <w:lang w:bidi="fa-IR"/>
        </w:rPr>
        <w:t xml:space="preserve"> ممنوع</w:t>
      </w:r>
      <w:bookmarkEnd w:id="50"/>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لا</w:t>
      </w:r>
      <w:r w:rsidRPr="00892421">
        <w:rPr>
          <w:rtl/>
          <w:lang w:bidi="fa-IR"/>
        </w:rPr>
        <w:t xml:space="preserve"> يَنْبَغِي لاَِحَد أَنْ يَأْخُذَ مِنْ تُرْبَةِ مَا حَوْلَ الْكَعْبَةِ وَ إِنْ أَخَذَ مِنْ ذَلِكَ شَيْئاً رَدَّهُ. </w:t>
      </w:r>
      <w:r w:rsidRPr="00337A10">
        <w:rPr>
          <w:rStyle w:val="libFootnotenumChar"/>
          <w:rtl/>
        </w:rPr>
        <w:t>(١١)</w:t>
      </w:r>
    </w:p>
    <w:p w:rsidR="00892421" w:rsidRPr="00892421" w:rsidRDefault="00892421" w:rsidP="00892421">
      <w:pPr>
        <w:pStyle w:val="libNormal"/>
        <w:rPr>
          <w:rtl/>
          <w:lang w:bidi="fa-IR"/>
        </w:rPr>
      </w:pPr>
      <w:r w:rsidRPr="00892421">
        <w:rPr>
          <w:rFonts w:hint="eastAsia"/>
          <w:rtl/>
          <w:lang w:bidi="fa-IR"/>
        </w:rPr>
        <w:t>محمّد</w:t>
      </w:r>
      <w:r w:rsidRPr="00892421">
        <w:rPr>
          <w:rtl/>
          <w:lang w:bidi="fa-IR"/>
        </w:rPr>
        <w:t xml:space="preserve"> بن مسلم گفت:</w:t>
      </w:r>
    </w:p>
    <w:p w:rsidR="00892421" w:rsidRPr="00892421" w:rsidRDefault="00892421" w:rsidP="00892421">
      <w:pPr>
        <w:pStyle w:val="libNormal"/>
        <w:rPr>
          <w:rtl/>
          <w:lang w:bidi="fa-IR"/>
        </w:rPr>
      </w:pPr>
      <w:r w:rsidRPr="00892421">
        <w:rPr>
          <w:rFonts w:hint="eastAsia"/>
          <w:rtl/>
          <w:lang w:bidi="fa-IR"/>
        </w:rPr>
        <w:t>از</w:t>
      </w:r>
      <w:r w:rsidRPr="00892421">
        <w:rPr>
          <w:rtl/>
          <w:lang w:bidi="fa-IR"/>
        </w:rPr>
        <w:t xml:space="preserve"> امام صادق </w:t>
      </w:r>
      <w:r w:rsidR="000D2A35" w:rsidRPr="000D2A35">
        <w:rPr>
          <w:rStyle w:val="libAlaemChar"/>
          <w:rtl/>
        </w:rPr>
        <w:t xml:space="preserve">عليه‌السلام </w:t>
      </w:r>
      <w:r w:rsidRPr="00892421">
        <w:rPr>
          <w:rtl/>
          <w:lang w:bidi="fa-IR"/>
        </w:rPr>
        <w:t xml:space="preserve"> شنيدم كه مى فرمود:</w:t>
      </w:r>
    </w:p>
    <w:p w:rsidR="00892421" w:rsidRPr="00892421" w:rsidRDefault="00892421" w:rsidP="00892421">
      <w:pPr>
        <w:pStyle w:val="libNormal"/>
        <w:rPr>
          <w:rtl/>
          <w:lang w:bidi="fa-IR"/>
        </w:rPr>
      </w:pPr>
      <w:r w:rsidRPr="00892421">
        <w:rPr>
          <w:rFonts w:hint="eastAsia"/>
          <w:rtl/>
          <w:lang w:bidi="fa-IR"/>
        </w:rPr>
        <w:t>برهيچكس</w:t>
      </w:r>
      <w:r w:rsidRPr="00892421">
        <w:rPr>
          <w:rtl/>
          <w:lang w:bidi="fa-IR"/>
        </w:rPr>
        <w:t xml:space="preserve"> روانيست ازخاك كعبه</w:t>
      </w:r>
      <w:r w:rsidR="00337A10">
        <w:rPr>
          <w:rFonts w:hint="cs"/>
          <w:rtl/>
          <w:lang w:bidi="fa-IR"/>
        </w:rPr>
        <w:t xml:space="preserve"> </w:t>
      </w:r>
      <w:r w:rsidRPr="00892421">
        <w:rPr>
          <w:rtl/>
          <w:lang w:bidi="fa-IR"/>
        </w:rPr>
        <w:t>واطراف آن چيزى برگيرد، و اگر چيزى برداشت بايد آن را به جاى خود باز گرداند.</w:t>
      </w:r>
    </w:p>
    <w:p w:rsidR="00892421" w:rsidRPr="00892421" w:rsidRDefault="00892421" w:rsidP="00892421">
      <w:pPr>
        <w:pStyle w:val="libNormal"/>
        <w:rPr>
          <w:rtl/>
          <w:lang w:bidi="fa-IR"/>
        </w:rPr>
      </w:pPr>
    </w:p>
    <w:p w:rsidR="00892421" w:rsidRPr="00892421" w:rsidRDefault="00892421" w:rsidP="00337A10">
      <w:pPr>
        <w:pStyle w:val="Heading1"/>
        <w:rPr>
          <w:rtl/>
          <w:lang w:bidi="fa-IR"/>
        </w:rPr>
      </w:pPr>
      <w:bookmarkStart w:id="51" w:name="_Toc55680084"/>
      <w:r w:rsidRPr="00892421">
        <w:rPr>
          <w:rFonts w:hint="eastAsia"/>
          <w:rtl/>
          <w:lang w:bidi="fa-IR"/>
        </w:rPr>
        <w:t>پرده</w:t>
      </w:r>
      <w:r w:rsidRPr="00892421">
        <w:rPr>
          <w:rtl/>
          <w:lang w:bidi="fa-IR"/>
        </w:rPr>
        <w:t xml:space="preserve"> كعبه</w:t>
      </w:r>
      <w:bookmarkEnd w:id="51"/>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جَعفر، عَنْ أبيهِ:</w:t>
      </w:r>
    </w:p>
    <w:p w:rsidR="00892421" w:rsidRPr="00892421" w:rsidRDefault="00892421" w:rsidP="00337A10">
      <w:pPr>
        <w:pStyle w:val="libNormal"/>
        <w:rPr>
          <w:rtl/>
          <w:lang w:bidi="fa-IR"/>
        </w:rPr>
      </w:pPr>
      <w:r w:rsidRPr="00892421">
        <w:rPr>
          <w:rFonts w:hint="eastAsia"/>
          <w:rtl/>
          <w:lang w:bidi="fa-IR"/>
        </w:rPr>
        <w:t>أَنَّ</w:t>
      </w:r>
      <w:r w:rsidRPr="00892421">
        <w:rPr>
          <w:rtl/>
          <w:lang w:bidi="fa-IR"/>
        </w:rPr>
        <w:t xml:space="preserve"> عَلِيّاً </w:t>
      </w:r>
      <w:r w:rsidR="00337A10" w:rsidRPr="00337A10">
        <w:rPr>
          <w:rStyle w:val="libAlaemChar"/>
          <w:rFonts w:eastAsiaTheme="minorHAnsi"/>
          <w:rtl/>
        </w:rPr>
        <w:t>عليهما‌السلام</w:t>
      </w:r>
      <w:r w:rsidR="00337A10" w:rsidRPr="005100D5">
        <w:rPr>
          <w:rFonts w:ascii="Traditional Arabic" w:eastAsiaTheme="minorHAnsi" w:hAnsi="Traditional Arabic" w:cs="Traditional Arabic"/>
          <w:rtl/>
        </w:rPr>
        <w:t xml:space="preserve"> </w:t>
      </w:r>
      <w:r w:rsidRPr="00892421">
        <w:rPr>
          <w:rtl/>
          <w:lang w:bidi="fa-IR"/>
        </w:rPr>
        <w:t xml:space="preserve">كانَ يَبْعَثُ بِكِسْوَةِ الْبَيْتِ في كُلِّ سَنَة مِنَ الْعَراقِ. </w:t>
      </w:r>
      <w:r w:rsidRPr="00337A10">
        <w:rPr>
          <w:rStyle w:val="libFootnotenumChar"/>
          <w:rtl/>
        </w:rPr>
        <w:t>(١٢)</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باقر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lastRenderedPageBreak/>
        <w:t>همانا</w:t>
      </w:r>
      <w:r w:rsidRPr="00892421">
        <w:rPr>
          <w:rtl/>
          <w:lang w:bidi="fa-IR"/>
        </w:rPr>
        <w:t xml:space="preserve"> علىّ بن ابى طالب </w:t>
      </w:r>
      <w:r w:rsidR="000D2A35" w:rsidRPr="000D2A35">
        <w:rPr>
          <w:rStyle w:val="libAlaemChar"/>
          <w:rtl/>
        </w:rPr>
        <w:t xml:space="preserve">عليه‌السلام </w:t>
      </w:r>
      <w:r w:rsidRPr="00892421">
        <w:rPr>
          <w:rtl/>
          <w:lang w:bidi="fa-IR"/>
        </w:rPr>
        <w:t xml:space="preserve"> همه ساله از عراق پرده اى براى كعبه مى فرستاد.</w:t>
      </w:r>
    </w:p>
    <w:p w:rsidR="00892421" w:rsidRPr="00892421" w:rsidRDefault="00337A10" w:rsidP="007C0172">
      <w:pPr>
        <w:pStyle w:val="Heading1"/>
        <w:rPr>
          <w:rtl/>
          <w:lang w:bidi="fa-IR"/>
        </w:rPr>
      </w:pPr>
      <w:r>
        <w:rPr>
          <w:rtl/>
          <w:lang w:bidi="fa-IR"/>
        </w:rPr>
        <w:br w:type="page"/>
      </w:r>
      <w:bookmarkStart w:id="52" w:name="_Toc55680085"/>
      <w:r w:rsidR="00892421" w:rsidRPr="00892421">
        <w:rPr>
          <w:rFonts w:hint="eastAsia"/>
          <w:rtl/>
          <w:lang w:bidi="fa-IR"/>
        </w:rPr>
        <w:lastRenderedPageBreak/>
        <w:t>حضور</w:t>
      </w:r>
      <w:r w:rsidR="00892421" w:rsidRPr="00892421">
        <w:rPr>
          <w:rtl/>
          <w:lang w:bidi="fa-IR"/>
        </w:rPr>
        <w:t xml:space="preserve"> امام زمان </w:t>
      </w:r>
      <w:r w:rsidR="000D2A35" w:rsidRPr="000D2A35">
        <w:rPr>
          <w:rStyle w:val="libAlaemChar"/>
          <w:rtl/>
        </w:rPr>
        <w:t xml:space="preserve">عليه‌السلام </w:t>
      </w:r>
      <w:r w:rsidR="00892421" w:rsidRPr="00892421">
        <w:rPr>
          <w:rtl/>
          <w:lang w:bidi="fa-IR"/>
        </w:rPr>
        <w:t xml:space="preserve"> كنار كعبه</w:t>
      </w:r>
      <w:bookmarkEnd w:id="52"/>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عَبْدِ اللَّهِ بْنِ جَعْفَر الْحِمْيَرِيِّ أَنَّهُ قَالَ: سَأَلْتُ مُحَمَّدَ بْنَ عُثْمَانَ الْعَمْرِيَّ ـ رَضِيَ اللَّهُ عَنْهُ ـ فَقُلْتُ لَهُ: رَأَيْتَ صَاحِبَ هَذَا الاَْمْرِ؟ فَقَالَ: نَعَمْ وَ آخِرُ عَهْدِي بِهِ عِنْدَ بَيْتِ اللَّهِ الْحَرَامِ </w:t>
      </w:r>
      <w:r w:rsidRPr="00892421">
        <w:rPr>
          <w:rFonts w:hint="eastAsia"/>
          <w:rtl/>
          <w:lang w:bidi="fa-IR"/>
        </w:rPr>
        <w:t>وَ</w:t>
      </w:r>
      <w:r w:rsidRPr="00892421">
        <w:rPr>
          <w:rtl/>
          <w:lang w:bidi="fa-IR"/>
        </w:rPr>
        <w:t xml:space="preserve"> هُوَ يَقُولُ: اللَّهُمَّ أَنْجِزْ لِي مَا وَعَدْتَنِي. </w:t>
      </w:r>
      <w:r w:rsidRPr="00337A10">
        <w:rPr>
          <w:rStyle w:val="libFootnotenumChar"/>
          <w:rtl/>
        </w:rPr>
        <w:t>(١٣)</w:t>
      </w:r>
    </w:p>
    <w:p w:rsidR="00892421" w:rsidRPr="00892421" w:rsidRDefault="00892421" w:rsidP="00892421">
      <w:pPr>
        <w:pStyle w:val="libNormal"/>
        <w:rPr>
          <w:rtl/>
          <w:lang w:bidi="fa-IR"/>
        </w:rPr>
      </w:pPr>
      <w:r w:rsidRPr="00892421">
        <w:rPr>
          <w:rFonts w:hint="eastAsia"/>
          <w:rtl/>
          <w:lang w:bidi="fa-IR"/>
        </w:rPr>
        <w:t>عبدالله</w:t>
      </w:r>
      <w:r w:rsidRPr="00892421">
        <w:rPr>
          <w:rtl/>
          <w:lang w:bidi="fa-IR"/>
        </w:rPr>
        <w:t xml:space="preserve"> بن جعفر حميرى گويد:</w:t>
      </w:r>
    </w:p>
    <w:p w:rsidR="00892421" w:rsidRPr="00892421" w:rsidRDefault="00892421" w:rsidP="00892421">
      <w:pPr>
        <w:pStyle w:val="libNormal"/>
        <w:rPr>
          <w:rtl/>
          <w:lang w:bidi="fa-IR"/>
        </w:rPr>
      </w:pPr>
      <w:r w:rsidRPr="00892421">
        <w:rPr>
          <w:rFonts w:hint="eastAsia"/>
          <w:rtl/>
          <w:lang w:bidi="fa-IR"/>
        </w:rPr>
        <w:t>از</w:t>
      </w:r>
      <w:r w:rsidRPr="00892421">
        <w:rPr>
          <w:rtl/>
          <w:lang w:bidi="fa-IR"/>
        </w:rPr>
        <w:t xml:space="preserve"> محمّد بن عثمان عمرى پرسيدم:</w:t>
      </w:r>
    </w:p>
    <w:p w:rsidR="00892421" w:rsidRPr="00892421" w:rsidRDefault="00892421" w:rsidP="00892421">
      <w:pPr>
        <w:pStyle w:val="libNormal"/>
        <w:rPr>
          <w:rtl/>
          <w:lang w:bidi="fa-IR"/>
        </w:rPr>
      </w:pPr>
      <w:r w:rsidRPr="00892421">
        <w:rPr>
          <w:rFonts w:hint="eastAsia"/>
          <w:rtl/>
          <w:lang w:bidi="fa-IR"/>
        </w:rPr>
        <w:t>آيا</w:t>
      </w:r>
      <w:r w:rsidRPr="00892421">
        <w:rPr>
          <w:rtl/>
          <w:lang w:bidi="fa-IR"/>
        </w:rPr>
        <w:t xml:space="preserve"> صاحب الامر را ديدى؟</w:t>
      </w:r>
    </w:p>
    <w:p w:rsidR="00892421" w:rsidRPr="00892421" w:rsidRDefault="00892421" w:rsidP="00892421">
      <w:pPr>
        <w:pStyle w:val="libNormal"/>
        <w:rPr>
          <w:rtl/>
          <w:lang w:bidi="fa-IR"/>
        </w:rPr>
      </w:pPr>
      <w:r w:rsidRPr="00892421">
        <w:rPr>
          <w:rFonts w:hint="eastAsia"/>
          <w:rtl/>
          <w:lang w:bidi="fa-IR"/>
        </w:rPr>
        <w:t>گفت</w:t>
      </w:r>
      <w:r w:rsidRPr="00892421">
        <w:rPr>
          <w:rtl/>
          <w:lang w:bidi="fa-IR"/>
        </w:rPr>
        <w:t>: آرى، آخرين بار نزد كعبه او را ديدم كه مى فرمود:</w:t>
      </w:r>
    </w:p>
    <w:p w:rsidR="00892421" w:rsidRPr="00892421" w:rsidRDefault="00892421" w:rsidP="00892421">
      <w:pPr>
        <w:pStyle w:val="libNormal"/>
        <w:rPr>
          <w:rtl/>
          <w:lang w:bidi="fa-IR"/>
        </w:rPr>
      </w:pPr>
      <w:r w:rsidRPr="00892421">
        <w:rPr>
          <w:rFonts w:hint="eastAsia"/>
          <w:rtl/>
          <w:lang w:bidi="fa-IR"/>
        </w:rPr>
        <w:t>بار</w:t>
      </w:r>
      <w:r w:rsidRPr="00892421">
        <w:rPr>
          <w:rtl/>
          <w:lang w:bidi="fa-IR"/>
        </w:rPr>
        <w:t xml:space="preserve"> خدايا آنچه را وعده ام داده اى محقّق ساز.</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53" w:name="_Toc55680086"/>
      <w:r w:rsidRPr="00892421">
        <w:rPr>
          <w:rFonts w:hint="eastAsia"/>
          <w:rtl/>
          <w:lang w:bidi="fa-IR"/>
        </w:rPr>
        <w:t>حجر</w:t>
      </w:r>
      <w:r w:rsidRPr="00892421">
        <w:rPr>
          <w:rtl/>
          <w:lang w:bidi="fa-IR"/>
        </w:rPr>
        <w:t xml:space="preserve"> الاسود</w:t>
      </w:r>
      <w:bookmarkEnd w:id="53"/>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اَلْحَجَرُ</w:t>
      </w:r>
      <w:r w:rsidRPr="00892421">
        <w:rPr>
          <w:rtl/>
          <w:lang w:bidi="fa-IR"/>
        </w:rPr>
        <w:t xml:space="preserve"> يَمينُ اللّه فِي الأَرْضِ، فَمَنْ مَسَحَ يَدَهُ عَلَى الْحَجَرِفَقَدْبايَعَ اللّهَ اَنْ لا يَعْصيَهُ. </w:t>
      </w:r>
      <w:r w:rsidRPr="00DB0AF0">
        <w:rPr>
          <w:rStyle w:val="libFootnotenumChar"/>
          <w:rtl/>
        </w:rPr>
        <w:t>(١٤)</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حجر</w:t>
      </w:r>
      <w:r w:rsidRPr="00892421">
        <w:rPr>
          <w:rtl/>
          <w:lang w:bidi="fa-IR"/>
        </w:rPr>
        <w:t xml:space="preserve"> الاسود به منزله دست راست خدا در زمين است. پس هركس دست خود را بر حجر بكشد، در حقيقت با خداوند بيعت كرده كه او را معصيت و نافرمانى نكند.</w:t>
      </w:r>
    </w:p>
    <w:p w:rsidR="00892421" w:rsidRPr="00892421" w:rsidRDefault="00DB0AF0" w:rsidP="00CE7470">
      <w:pPr>
        <w:pStyle w:val="Heading1"/>
        <w:rPr>
          <w:rtl/>
          <w:lang w:bidi="fa-IR"/>
        </w:rPr>
      </w:pPr>
      <w:r>
        <w:rPr>
          <w:rtl/>
          <w:lang w:bidi="fa-IR"/>
        </w:rPr>
        <w:br w:type="page"/>
      </w:r>
      <w:bookmarkStart w:id="54" w:name="_Toc55680087"/>
      <w:r w:rsidR="00892421" w:rsidRPr="00892421">
        <w:rPr>
          <w:rFonts w:hint="eastAsia"/>
          <w:rtl/>
          <w:lang w:bidi="fa-IR"/>
        </w:rPr>
        <w:lastRenderedPageBreak/>
        <w:t>استلام</w:t>
      </w:r>
      <w:r w:rsidR="00892421" w:rsidRPr="00892421">
        <w:rPr>
          <w:rtl/>
          <w:lang w:bidi="fa-IR"/>
        </w:rPr>
        <w:t xml:space="preserve"> از دور</w:t>
      </w:r>
      <w:bookmarkEnd w:id="54"/>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سَيْف التَّمَّارِ قَالَ:</w:t>
      </w:r>
    </w:p>
    <w:p w:rsidR="00892421" w:rsidRPr="00892421" w:rsidRDefault="00892421" w:rsidP="00892421">
      <w:pPr>
        <w:pStyle w:val="libNormal"/>
        <w:rPr>
          <w:rtl/>
          <w:lang w:bidi="fa-IR"/>
        </w:rPr>
      </w:pPr>
      <w:r w:rsidRPr="00892421">
        <w:rPr>
          <w:rFonts w:hint="eastAsia"/>
          <w:rtl/>
          <w:lang w:bidi="fa-IR"/>
        </w:rPr>
        <w:t>قُلْتُ</w:t>
      </w:r>
      <w:r w:rsidRPr="00892421">
        <w:rPr>
          <w:rtl/>
          <w:lang w:bidi="fa-IR"/>
        </w:rPr>
        <w:t xml:space="preserve"> لاَِبِي عَبْدِ اللَّهِ </w:t>
      </w:r>
      <w:r w:rsidR="000D2A35" w:rsidRPr="000D2A35">
        <w:rPr>
          <w:rStyle w:val="libAlaemChar"/>
          <w:rtl/>
        </w:rPr>
        <w:t xml:space="preserve">عليه‌السلام </w:t>
      </w:r>
      <w:r w:rsidRPr="00892421">
        <w:rPr>
          <w:rtl/>
          <w:lang w:bidi="fa-IR"/>
        </w:rPr>
        <w:t xml:space="preserve"> أَتَيْتُ الْحَجَرَ الاَْسْوَدَ فَوَجَدْتُ عَلَيْهِ زِحَاماً فَلَمْ أَلْقَ إِلاّ رَجُلا مِنْ أَصْحَابِنَا فَسَأَلْتُهُ فَقَالَ: لا بُدَّ مِنِ اسْتِلامِهِ</w:t>
      </w:r>
    </w:p>
    <w:p w:rsidR="00892421" w:rsidRPr="00892421" w:rsidRDefault="00892421" w:rsidP="00892421">
      <w:pPr>
        <w:pStyle w:val="libNormal"/>
        <w:rPr>
          <w:rtl/>
          <w:lang w:bidi="fa-IR"/>
        </w:rPr>
      </w:pPr>
      <w:r w:rsidRPr="00892421">
        <w:rPr>
          <w:rFonts w:hint="eastAsia"/>
          <w:rtl/>
          <w:lang w:bidi="fa-IR"/>
        </w:rPr>
        <w:t>فَقَالَ</w:t>
      </w:r>
      <w:r w:rsidRPr="00892421">
        <w:rPr>
          <w:rtl/>
          <w:lang w:bidi="fa-IR"/>
        </w:rPr>
        <w:t xml:space="preserve">: إِنْ وَجَدْتَهُ خَالِياً وَ إِلاّ فَسَلِّمْ مِنْ بَعِيد. </w:t>
      </w:r>
      <w:r w:rsidRPr="00DB0AF0">
        <w:rPr>
          <w:rStyle w:val="libFootnotenumChar"/>
          <w:rtl/>
        </w:rPr>
        <w:t>(١٥)</w:t>
      </w:r>
    </w:p>
    <w:p w:rsidR="00892421" w:rsidRPr="00892421" w:rsidRDefault="00892421" w:rsidP="00892421">
      <w:pPr>
        <w:pStyle w:val="libNormal"/>
        <w:rPr>
          <w:rtl/>
          <w:lang w:bidi="fa-IR"/>
        </w:rPr>
      </w:pPr>
      <w:r w:rsidRPr="00892421">
        <w:rPr>
          <w:rFonts w:hint="eastAsia"/>
          <w:rtl/>
          <w:lang w:bidi="fa-IR"/>
        </w:rPr>
        <w:t>سيف</w:t>
      </w:r>
      <w:r w:rsidRPr="00892421">
        <w:rPr>
          <w:rtl/>
          <w:lang w:bidi="fa-IR"/>
        </w:rPr>
        <w:t xml:space="preserve"> تمّار گويد: به امام صادق </w:t>
      </w:r>
      <w:r w:rsidR="000D2A35" w:rsidRPr="000D2A35">
        <w:rPr>
          <w:rStyle w:val="libAlaemChar"/>
          <w:rtl/>
        </w:rPr>
        <w:t xml:space="preserve">عليه‌السلام </w:t>
      </w:r>
      <w:r w:rsidRPr="00892421">
        <w:rPr>
          <w:rtl/>
          <w:lang w:bidi="fa-IR"/>
        </w:rPr>
        <w:t xml:space="preserve"> گفتم:</w:t>
      </w:r>
    </w:p>
    <w:p w:rsidR="00892421" w:rsidRPr="00892421" w:rsidRDefault="00892421" w:rsidP="00892421">
      <w:pPr>
        <w:pStyle w:val="libNormal"/>
        <w:rPr>
          <w:rtl/>
          <w:lang w:bidi="fa-IR"/>
        </w:rPr>
      </w:pPr>
      <w:r w:rsidRPr="00892421">
        <w:rPr>
          <w:rFonts w:hint="eastAsia"/>
          <w:rtl/>
          <w:lang w:bidi="fa-IR"/>
        </w:rPr>
        <w:t>نزد</w:t>
      </w:r>
      <w:r w:rsidRPr="00892421">
        <w:rPr>
          <w:rtl/>
          <w:lang w:bidi="fa-IR"/>
        </w:rPr>
        <w:t xml:space="preserve"> حجر الاسود آمدم، جمعيّت زيادى بود، از هريك از يارانمان پرسيدم چه كنم؟ گفت: بايد استلام حجر كنى! تكليف من چيست؟ امام صادق </w:t>
      </w:r>
      <w:r w:rsidR="000D2A35" w:rsidRPr="000D2A35">
        <w:rPr>
          <w:rStyle w:val="libAlaemChar"/>
          <w:rtl/>
        </w:rPr>
        <w:t xml:space="preserve">عليه‌السلام </w:t>
      </w:r>
      <w:r w:rsidRPr="00892421">
        <w:rPr>
          <w:rtl/>
          <w:lang w:bidi="fa-IR"/>
        </w:rPr>
        <w:t xml:space="preserve"> به او فرمود:</w:t>
      </w:r>
    </w:p>
    <w:p w:rsidR="00892421" w:rsidRPr="00892421" w:rsidRDefault="00892421" w:rsidP="00892421">
      <w:pPr>
        <w:pStyle w:val="libNormal"/>
        <w:rPr>
          <w:rtl/>
          <w:lang w:bidi="fa-IR"/>
        </w:rPr>
      </w:pPr>
      <w:r w:rsidRPr="00892421">
        <w:rPr>
          <w:rFonts w:hint="eastAsia"/>
          <w:rtl/>
          <w:lang w:bidi="fa-IR"/>
        </w:rPr>
        <w:t>اگر</w:t>
      </w:r>
      <w:r w:rsidRPr="00892421">
        <w:rPr>
          <w:rtl/>
          <w:lang w:bidi="fa-IR"/>
        </w:rPr>
        <w:t xml:space="preserve"> اطراف حجر الاسود را خلوت يافتى آن را استلام كن و گرنه با دست خود از دور اشاره كن.</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55" w:name="_Toc55680088"/>
      <w:r w:rsidRPr="00892421">
        <w:rPr>
          <w:rFonts w:hint="eastAsia"/>
          <w:rtl/>
          <w:lang w:bidi="fa-IR"/>
        </w:rPr>
        <w:t>ظهور</w:t>
      </w:r>
      <w:r w:rsidRPr="00892421">
        <w:rPr>
          <w:rtl/>
          <w:lang w:bidi="fa-IR"/>
        </w:rPr>
        <w:t xml:space="preserve"> عدل</w:t>
      </w:r>
      <w:bookmarkEnd w:id="55"/>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أَوَّلُ</w:t>
      </w:r>
      <w:r w:rsidRPr="00892421">
        <w:rPr>
          <w:rtl/>
          <w:lang w:bidi="fa-IR"/>
        </w:rPr>
        <w:t xml:space="preserve"> مَا يُظْهِرُ الْقَائِمُ مِنَ الْعَدْلِ أَنْ يُنَادِيَ مُنَادِيهِ أَنْ يُسَلِّمَ صَاحِبُ النَّافِلَةِ لِصَاحِبِ الْفَرِيضَةِ الْحَجَرَ الاَْسْوَدَ وَ الطَّوَافَ. </w:t>
      </w:r>
      <w:r w:rsidRPr="00DB0AF0">
        <w:rPr>
          <w:rStyle w:val="libFootnotenumChar"/>
          <w:rtl/>
        </w:rPr>
        <w:t>(١٦)</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اوّلين</w:t>
      </w:r>
      <w:r w:rsidRPr="00892421">
        <w:rPr>
          <w:rtl/>
          <w:lang w:bidi="fa-IR"/>
        </w:rPr>
        <w:t xml:space="preserve"> چيزى كه امام عصر </w:t>
      </w:r>
      <w:r w:rsidR="000D2A35" w:rsidRPr="000D2A35">
        <w:rPr>
          <w:rStyle w:val="libAlaemChar"/>
          <w:rtl/>
        </w:rPr>
        <w:t xml:space="preserve">عليه‌السلام </w:t>
      </w:r>
      <w:r w:rsidRPr="00892421">
        <w:rPr>
          <w:rtl/>
          <w:lang w:bidi="fa-IR"/>
        </w:rPr>
        <w:t xml:space="preserve"> از عدل خود آشكار مى كند اين است كه منادى او فرياد برمى آورد كه طواف كنندگان مستحبّى و لمس كنندگان حجر الاسود، حجر الاسود و مطاف را براى كسانى كه طواف واجب دارند واگذارند.</w:t>
      </w:r>
    </w:p>
    <w:p w:rsidR="00892421" w:rsidRPr="00892421" w:rsidRDefault="00DB0AF0" w:rsidP="00250EED">
      <w:pPr>
        <w:pStyle w:val="Heading1"/>
        <w:rPr>
          <w:rtl/>
          <w:lang w:bidi="fa-IR"/>
        </w:rPr>
      </w:pPr>
      <w:r>
        <w:rPr>
          <w:rtl/>
          <w:lang w:bidi="fa-IR"/>
        </w:rPr>
        <w:br w:type="page"/>
      </w:r>
      <w:bookmarkStart w:id="56" w:name="_Toc55680089"/>
      <w:r w:rsidR="00892421" w:rsidRPr="00892421">
        <w:rPr>
          <w:rFonts w:hint="eastAsia"/>
          <w:rtl/>
          <w:lang w:bidi="fa-IR"/>
        </w:rPr>
        <w:lastRenderedPageBreak/>
        <w:t>ايثار</w:t>
      </w:r>
      <w:r w:rsidR="00892421" w:rsidRPr="00892421">
        <w:rPr>
          <w:rtl/>
          <w:lang w:bidi="fa-IR"/>
        </w:rPr>
        <w:t xml:space="preserve"> در حرم</w:t>
      </w:r>
      <w:bookmarkEnd w:id="56"/>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اَبْلِغُوا</w:t>
      </w:r>
      <w:r w:rsidRPr="00892421">
        <w:rPr>
          <w:rtl/>
          <w:lang w:bidi="fa-IR"/>
        </w:rPr>
        <w:t xml:space="preserve"> أهْلَ مَكَّةَ وَالمُجاوِرينَ اَنْ يُخَلُّوا بَيْنَ الحُجّاجِ وَبَيْنَ الطَّوافِ وَالحَجَرِ الأَسْوَدِ وَمَقامِ اِبراهِيمَ والصَّفِّ الأوَّلِ مِنْ عَشْرتَبْقى مِنْ ذِي القَعْدَةِ اِلى يَوْمِ الصَّدْرِ.» </w:t>
      </w:r>
      <w:r w:rsidRPr="00DB0AF0">
        <w:rPr>
          <w:rStyle w:val="libFootnotenumChar"/>
          <w:rtl/>
        </w:rPr>
        <w:t>(١٧)</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«به</w:t>
      </w:r>
      <w:r w:rsidRPr="00892421">
        <w:rPr>
          <w:rtl/>
          <w:lang w:bidi="fa-IR"/>
        </w:rPr>
        <w:t xml:space="preserve"> اهالى مكّه و سكونت كنندگان در آن اين مطلب را برسانيد كه از ده روز آخر ذى قعده تا روز بازگشت حاجيان، محلّ طواف، حجر الأسود، مقام ابراهيم و صف اوّل نماز را براى حاجيان خالى كنند.»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57" w:name="_Toc55680090"/>
      <w:r w:rsidRPr="00892421">
        <w:rPr>
          <w:rFonts w:hint="eastAsia"/>
          <w:rtl/>
          <w:lang w:bidi="fa-IR"/>
        </w:rPr>
        <w:t>مزاحمت</w:t>
      </w:r>
      <w:r w:rsidRPr="00892421">
        <w:rPr>
          <w:rtl/>
          <w:lang w:bidi="fa-IR"/>
        </w:rPr>
        <w:t xml:space="preserve"> ممنوع</w:t>
      </w:r>
      <w:bookmarkEnd w:id="57"/>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حَمَّادِ بْنِ عُثْمَانَ قَالَ:</w:t>
      </w:r>
    </w:p>
    <w:p w:rsidR="00892421" w:rsidRPr="00892421" w:rsidRDefault="00892421" w:rsidP="00892421">
      <w:pPr>
        <w:pStyle w:val="libNormal"/>
        <w:rPr>
          <w:rtl/>
          <w:lang w:bidi="fa-IR"/>
        </w:rPr>
      </w:pPr>
      <w:r w:rsidRPr="00892421">
        <w:rPr>
          <w:rFonts w:hint="eastAsia"/>
          <w:rtl/>
          <w:lang w:bidi="fa-IR"/>
        </w:rPr>
        <w:t>كَانَ</w:t>
      </w:r>
      <w:r w:rsidRPr="00892421">
        <w:rPr>
          <w:rtl/>
          <w:lang w:bidi="fa-IR"/>
        </w:rPr>
        <w:t xml:space="preserve"> بِمَكَّةَ رَجُلٌ مَوْلًى لِبَنِي أُمَيَّةَ يُقَالُ لَهُ: ابْنُ أَبِي عَوَانَةَ لَهُ عِنَادَةٌ، وَ كَانَ إِذَا دَخَلَ إِلَى مَكَّةَ أَبُو عَبْدِ اللَّهِ </w:t>
      </w:r>
      <w:r w:rsidR="000D2A35" w:rsidRPr="000D2A35">
        <w:rPr>
          <w:rStyle w:val="libAlaemChar"/>
          <w:rtl/>
        </w:rPr>
        <w:t xml:space="preserve">عليه‌السلام </w:t>
      </w:r>
      <w:r w:rsidRPr="00892421">
        <w:rPr>
          <w:rtl/>
          <w:lang w:bidi="fa-IR"/>
        </w:rPr>
        <w:t xml:space="preserve"> أَوْ أَحَدٌ مِنْ أَشْيَاخِ آلِ مُحَمَّد </w:t>
      </w:r>
      <w:r w:rsidR="000D2A35" w:rsidRPr="000D2A35">
        <w:rPr>
          <w:rStyle w:val="libAlaemChar"/>
          <w:rtl/>
        </w:rPr>
        <w:t xml:space="preserve">عليه‌السلام </w:t>
      </w:r>
      <w:r w:rsidRPr="00892421">
        <w:rPr>
          <w:rtl/>
          <w:lang w:bidi="fa-IR"/>
        </w:rPr>
        <w:t xml:space="preserve"> يَعْبَثُ بِهِ، وَ إِنَّهُ أَتَ</w:t>
      </w:r>
      <w:r w:rsidRPr="00892421">
        <w:rPr>
          <w:rFonts w:hint="eastAsia"/>
          <w:rtl/>
          <w:lang w:bidi="fa-IR"/>
        </w:rPr>
        <w:t>ى</w:t>
      </w:r>
      <w:r w:rsidRPr="00892421">
        <w:rPr>
          <w:rtl/>
          <w:lang w:bidi="fa-IR"/>
        </w:rPr>
        <w:t xml:space="preserve"> أَبَا عَبْدِ اللَّهِ </w:t>
      </w:r>
      <w:r w:rsidR="000D2A35" w:rsidRPr="000D2A35">
        <w:rPr>
          <w:rStyle w:val="libAlaemChar"/>
          <w:rtl/>
        </w:rPr>
        <w:t xml:space="preserve">عليه‌السلام </w:t>
      </w:r>
      <w:r w:rsidRPr="00892421">
        <w:rPr>
          <w:rtl/>
          <w:lang w:bidi="fa-IR"/>
        </w:rPr>
        <w:t xml:space="preserve"> وَ هُوَ فِي الطَّوَافِ فَقَالَ: يَا أَبَا عَبْدِ اللَّهِ مَا تَقُولُ فِي اسْتِلامِ الْحَجَرِ؟ فَقَالَ: اسْتَلَمَهُ رَسُولُ اللَّهِ </w:t>
      </w:r>
      <w:r w:rsidR="000D2A35" w:rsidRPr="000D2A35">
        <w:rPr>
          <w:rStyle w:val="libAlaemChar"/>
          <w:rtl/>
        </w:rPr>
        <w:t xml:space="preserve">صلى‌الله‌عليه‌وآله‌وسلم </w:t>
      </w:r>
      <w:r w:rsidRPr="00892421">
        <w:rPr>
          <w:rtl/>
          <w:lang w:bidi="fa-IR"/>
        </w:rPr>
        <w:t>فَقَالَ لَهُ: مَا أَرَاكَ اسْتَلَمْتَهُ قَالَ: أَكْرَهُ أَنْ أُوذِي</w:t>
      </w:r>
      <w:r w:rsidRPr="00892421">
        <w:rPr>
          <w:rFonts w:hint="eastAsia"/>
          <w:rtl/>
          <w:lang w:bidi="fa-IR"/>
        </w:rPr>
        <w:t>َ</w:t>
      </w:r>
      <w:r w:rsidRPr="00892421">
        <w:rPr>
          <w:rtl/>
          <w:lang w:bidi="fa-IR"/>
        </w:rPr>
        <w:t xml:space="preserve"> ضَعِيفاً أَوْ أَتَأَذَّى قَالَ فَقَالَ قَدْ زَعَمْتَ أَنَّ رَسُولَ اللَّهِ </w:t>
      </w:r>
      <w:r w:rsidR="000D2A35" w:rsidRPr="000D2A35">
        <w:rPr>
          <w:rStyle w:val="libAlaemChar"/>
          <w:rtl/>
        </w:rPr>
        <w:t xml:space="preserve">صلى‌الله‌عليه‌وآله‌وسلم </w:t>
      </w:r>
      <w:r w:rsidRPr="00892421">
        <w:rPr>
          <w:rtl/>
          <w:lang w:bidi="fa-IR"/>
        </w:rPr>
        <w:t xml:space="preserve">اسْتَلَمَهُ قَالَ: نَعَمْ وَ لَكِنْ كَانَ رَسُولُ اللَّهِ </w:t>
      </w:r>
      <w:r w:rsidR="000D2A35" w:rsidRPr="000D2A35">
        <w:rPr>
          <w:rStyle w:val="libAlaemChar"/>
          <w:rtl/>
        </w:rPr>
        <w:t xml:space="preserve">صلى‌الله‌عليه‌وآله‌وسلم </w:t>
      </w:r>
      <w:r w:rsidRPr="00892421">
        <w:rPr>
          <w:rtl/>
          <w:lang w:bidi="fa-IR"/>
        </w:rPr>
        <w:t xml:space="preserve">إِذَا رَأَوْهُ عَرَفُوا لَهُ حَقَّهُ وَ أَنَا فَلا يَعْرِفُونَ لِي حَقِّي. </w:t>
      </w:r>
      <w:r w:rsidRPr="00DB0AF0">
        <w:rPr>
          <w:rStyle w:val="libFootnotenumChar"/>
          <w:rtl/>
        </w:rPr>
        <w:t>(١٨)</w:t>
      </w:r>
    </w:p>
    <w:p w:rsidR="00892421" w:rsidRPr="00892421" w:rsidRDefault="00892421" w:rsidP="00892421">
      <w:pPr>
        <w:pStyle w:val="libNormal"/>
        <w:rPr>
          <w:rtl/>
          <w:lang w:bidi="fa-IR"/>
        </w:rPr>
      </w:pPr>
      <w:r w:rsidRPr="00892421">
        <w:rPr>
          <w:rFonts w:hint="eastAsia"/>
          <w:rtl/>
          <w:lang w:bidi="fa-IR"/>
        </w:rPr>
        <w:t>حمّاد</w:t>
      </w:r>
      <w:r w:rsidRPr="00892421">
        <w:rPr>
          <w:rtl/>
          <w:lang w:bidi="fa-IR"/>
        </w:rPr>
        <w:t xml:space="preserve"> بن عثمان گويد:</w:t>
      </w:r>
    </w:p>
    <w:p w:rsidR="00892421" w:rsidRPr="00892421" w:rsidRDefault="00892421" w:rsidP="00892421">
      <w:pPr>
        <w:pStyle w:val="libNormal"/>
        <w:rPr>
          <w:rtl/>
          <w:lang w:bidi="fa-IR"/>
        </w:rPr>
      </w:pPr>
      <w:r w:rsidRPr="00892421">
        <w:rPr>
          <w:rFonts w:hint="eastAsia"/>
          <w:rtl/>
          <w:lang w:bidi="fa-IR"/>
        </w:rPr>
        <w:t>در</w:t>
      </w:r>
      <w:r w:rsidRPr="00892421">
        <w:rPr>
          <w:rtl/>
          <w:lang w:bidi="fa-IR"/>
        </w:rPr>
        <w:t xml:space="preserve"> مكه مردى از دوستداران بنى اميه به نام ابن ابى عوانه زندگى مى كرد كه نسبت به اهل بيت </w:t>
      </w:r>
      <w:r w:rsidR="000D2A35" w:rsidRPr="000D2A35">
        <w:rPr>
          <w:rStyle w:val="libAlaemChar"/>
          <w:rtl/>
        </w:rPr>
        <w:t xml:space="preserve">عليهم‌السلام </w:t>
      </w:r>
      <w:r w:rsidRPr="00892421">
        <w:rPr>
          <w:rtl/>
          <w:lang w:bidi="fa-IR"/>
        </w:rPr>
        <w:t xml:space="preserve"> كينه داشت. و هرگاه امام صادق </w:t>
      </w:r>
      <w:r w:rsidR="000D2A35" w:rsidRPr="000D2A35">
        <w:rPr>
          <w:rStyle w:val="libAlaemChar"/>
          <w:rtl/>
        </w:rPr>
        <w:t xml:space="preserve">عليه‌السلام </w:t>
      </w:r>
      <w:r w:rsidRPr="00892421">
        <w:rPr>
          <w:rtl/>
          <w:lang w:bidi="fa-IR"/>
        </w:rPr>
        <w:t xml:space="preserve"> يا يكى از </w:t>
      </w:r>
      <w:r w:rsidRPr="00892421">
        <w:rPr>
          <w:rtl/>
          <w:lang w:bidi="fa-IR"/>
        </w:rPr>
        <w:lastRenderedPageBreak/>
        <w:t xml:space="preserve">بزرگان دودمان پيامبر </w:t>
      </w:r>
      <w:r w:rsidR="000D2A35" w:rsidRPr="000D2A35">
        <w:rPr>
          <w:rStyle w:val="libAlaemChar"/>
          <w:rtl/>
        </w:rPr>
        <w:t xml:space="preserve">صلى‌الله‌عليه‌وآله‌وسلم </w:t>
      </w:r>
      <w:r w:rsidRPr="00892421">
        <w:rPr>
          <w:rtl/>
          <w:lang w:bidi="fa-IR"/>
        </w:rPr>
        <w:t xml:space="preserve">به مكه مى آمد آنان را، با سخن خود تحقير نموده، آزار مى داد، وى روزى در حال طواف خدمت امام صادق </w:t>
      </w:r>
      <w:r w:rsidR="000D2A35" w:rsidRPr="000D2A35">
        <w:rPr>
          <w:rStyle w:val="libAlaemChar"/>
          <w:rtl/>
        </w:rPr>
        <w:t xml:space="preserve">عليه‌السلام </w:t>
      </w:r>
      <w:r w:rsidRPr="00892421">
        <w:rPr>
          <w:rtl/>
          <w:lang w:bidi="fa-IR"/>
        </w:rPr>
        <w:t xml:space="preserve"> آمد و گفت:</w:t>
      </w:r>
    </w:p>
    <w:p w:rsidR="00892421" w:rsidRPr="00892421" w:rsidRDefault="00892421" w:rsidP="00892421">
      <w:pPr>
        <w:pStyle w:val="libNormal"/>
        <w:rPr>
          <w:rtl/>
          <w:lang w:bidi="fa-IR"/>
        </w:rPr>
      </w:pPr>
      <w:r w:rsidRPr="00892421">
        <w:rPr>
          <w:rFonts w:hint="eastAsia"/>
          <w:rtl/>
          <w:lang w:bidi="fa-IR"/>
        </w:rPr>
        <w:t>نظر</w:t>
      </w:r>
      <w:r w:rsidRPr="00892421">
        <w:rPr>
          <w:rtl/>
          <w:lang w:bidi="fa-IR"/>
        </w:rPr>
        <w:t xml:space="preserve"> شما در استلام و دست كشيدن به حجر الاسود چيست؟ حضرت فرمود:</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آن را استلام مى فرمود. آن مرد گفت:</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نديدم كه شما آن را استلام كنيد؟ امام صادق </w:t>
      </w:r>
      <w:r w:rsidR="000D2A35" w:rsidRPr="000D2A35">
        <w:rPr>
          <w:rStyle w:val="libAlaemChar"/>
          <w:rtl/>
        </w:rPr>
        <w:t xml:space="preserve">عليه‌السلام </w:t>
      </w:r>
      <w:r w:rsidRPr="00892421">
        <w:rPr>
          <w:rtl/>
          <w:lang w:bidi="fa-IR"/>
        </w:rPr>
        <w:t xml:space="preserve"> پاسخ دادند:</w:t>
      </w:r>
    </w:p>
    <w:p w:rsidR="00892421" w:rsidRPr="00892421" w:rsidRDefault="00892421" w:rsidP="00892421">
      <w:pPr>
        <w:pStyle w:val="libNormal"/>
        <w:rPr>
          <w:rtl/>
          <w:lang w:bidi="fa-IR"/>
        </w:rPr>
      </w:pPr>
      <w:r w:rsidRPr="00892421">
        <w:rPr>
          <w:rFonts w:hint="eastAsia"/>
          <w:rtl/>
          <w:lang w:bidi="fa-IR"/>
        </w:rPr>
        <w:t>دوست</w:t>
      </w:r>
      <w:r w:rsidRPr="00892421">
        <w:rPr>
          <w:rtl/>
          <w:lang w:bidi="fa-IR"/>
        </w:rPr>
        <w:t xml:space="preserve"> ندارم ناتوانى را آزار دهم و يا خود آزرده شوم. باز آن مرد گفت: شما فرموديد رسول خدا </w:t>
      </w:r>
      <w:r w:rsidR="000D2A35" w:rsidRPr="000D2A35">
        <w:rPr>
          <w:rStyle w:val="libAlaemChar"/>
          <w:rtl/>
        </w:rPr>
        <w:t xml:space="preserve">صلى‌الله‌عليه‌وآله‌وسلم </w:t>
      </w:r>
      <w:r w:rsidRPr="00892421">
        <w:rPr>
          <w:rtl/>
          <w:lang w:bidi="fa-IR"/>
        </w:rPr>
        <w:t xml:space="preserve">آن را استلام مى فرمود. امام فرمود: آرى، ليكن رسول خدا </w:t>
      </w:r>
      <w:r w:rsidR="000D2A35" w:rsidRPr="000D2A35">
        <w:rPr>
          <w:rStyle w:val="libAlaemChar"/>
          <w:rtl/>
        </w:rPr>
        <w:t xml:space="preserve">صلى‌الله‌عليه‌وآله‌وسلم </w:t>
      </w:r>
      <w:r w:rsidRPr="00892421">
        <w:rPr>
          <w:rtl/>
          <w:lang w:bidi="fa-IR"/>
        </w:rPr>
        <w:t>را هرگاه مى ديدند حق او را مى شناختند ] و براى آن حضرت راه را باز مى كرد</w:t>
      </w:r>
      <w:r w:rsidRPr="00892421">
        <w:rPr>
          <w:rFonts w:hint="eastAsia"/>
          <w:rtl/>
          <w:lang w:bidi="fa-IR"/>
        </w:rPr>
        <w:t>ند</w:t>
      </w:r>
      <w:r w:rsidRPr="00892421">
        <w:rPr>
          <w:rtl/>
          <w:lang w:bidi="fa-IR"/>
        </w:rPr>
        <w:t xml:space="preserve"> [ امّا براى من چنين نمى كنند، حق مرا نمى شناسند.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58" w:name="_Toc55680091"/>
      <w:r w:rsidRPr="00892421">
        <w:rPr>
          <w:rFonts w:hint="eastAsia"/>
          <w:rtl/>
          <w:lang w:bidi="fa-IR"/>
        </w:rPr>
        <w:t>اشاره</w:t>
      </w:r>
      <w:r w:rsidRPr="00892421">
        <w:rPr>
          <w:rtl/>
          <w:lang w:bidi="fa-IR"/>
        </w:rPr>
        <w:t xml:space="preserve"> با دست</w:t>
      </w:r>
      <w:bookmarkEnd w:id="58"/>
    </w:p>
    <w:p w:rsidR="00892421" w:rsidRPr="00892421" w:rsidRDefault="00892421" w:rsidP="00892421">
      <w:pPr>
        <w:pStyle w:val="libNormal"/>
        <w:rPr>
          <w:rtl/>
          <w:lang w:bidi="fa-IR"/>
        </w:rPr>
      </w:pPr>
      <w:r w:rsidRPr="00892421">
        <w:rPr>
          <w:rFonts w:hint="eastAsia"/>
          <w:rtl/>
          <w:lang w:bidi="fa-IR"/>
        </w:rPr>
        <w:t>محمّد</w:t>
      </w:r>
      <w:r w:rsidRPr="00892421">
        <w:rPr>
          <w:rtl/>
          <w:lang w:bidi="fa-IR"/>
        </w:rPr>
        <w:t xml:space="preserve"> بن عُبيد الله گفت:</w:t>
      </w:r>
    </w:p>
    <w:p w:rsidR="00892421" w:rsidRPr="00892421" w:rsidRDefault="00892421" w:rsidP="00892421">
      <w:pPr>
        <w:pStyle w:val="libNormal"/>
        <w:rPr>
          <w:rtl/>
          <w:lang w:bidi="fa-IR"/>
        </w:rPr>
      </w:pPr>
      <w:r w:rsidRPr="00892421">
        <w:rPr>
          <w:rFonts w:hint="eastAsia"/>
          <w:rtl/>
          <w:lang w:bidi="fa-IR"/>
        </w:rPr>
        <w:t>از</w:t>
      </w:r>
      <w:r w:rsidRPr="00892421">
        <w:rPr>
          <w:rtl/>
          <w:lang w:bidi="fa-IR"/>
        </w:rPr>
        <w:t xml:space="preserve"> امام على بن موسى الرضا </w:t>
      </w:r>
      <w:r w:rsidR="000D2A35" w:rsidRPr="000D2A35">
        <w:rPr>
          <w:rStyle w:val="libAlaemChar"/>
          <w:rtl/>
        </w:rPr>
        <w:t xml:space="preserve">عليه‌السلام </w:t>
      </w:r>
      <w:r w:rsidRPr="00892421">
        <w:rPr>
          <w:rtl/>
          <w:lang w:bidi="fa-IR"/>
        </w:rPr>
        <w:t xml:space="preserve"> پرسيدند:</w:t>
      </w:r>
    </w:p>
    <w:p w:rsidR="00892421" w:rsidRPr="00892421" w:rsidRDefault="00892421" w:rsidP="00892421">
      <w:pPr>
        <w:pStyle w:val="libNormal"/>
        <w:rPr>
          <w:rtl/>
          <w:lang w:bidi="fa-IR"/>
        </w:rPr>
      </w:pPr>
      <w:r w:rsidRPr="00892421">
        <w:rPr>
          <w:rFonts w:hint="eastAsia"/>
          <w:rtl/>
          <w:lang w:bidi="fa-IR"/>
        </w:rPr>
        <w:t>اگر</w:t>
      </w:r>
      <w:r w:rsidRPr="00892421">
        <w:rPr>
          <w:rtl/>
          <w:lang w:bidi="fa-IR"/>
        </w:rPr>
        <w:t xml:space="preserve"> جمعيت اطراف حجر الاسود زياد بود آيا بايد براى استلام آن با مردم ستيزه كرد و درگير شد؟</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«إِذَا كَانَ كَذَلِكَ فَأَوْمِ إِلَيْهِ إِيمَاءً بِيَدِكَ». </w:t>
      </w:r>
      <w:r w:rsidRPr="00DB0AF0">
        <w:rPr>
          <w:rStyle w:val="libFootnotenumChar"/>
          <w:rtl/>
        </w:rPr>
        <w:t>(١٩)</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هرگاه چنين وضعى بود، با دستت به آن اشاره كن ]و بگذر[.</w:t>
      </w:r>
    </w:p>
    <w:p w:rsidR="00892421" w:rsidRPr="00892421" w:rsidRDefault="00892421" w:rsidP="00892421">
      <w:pPr>
        <w:pStyle w:val="libNormal"/>
        <w:rPr>
          <w:rtl/>
          <w:lang w:bidi="fa-IR"/>
        </w:rPr>
      </w:pPr>
    </w:p>
    <w:p w:rsidR="00892421" w:rsidRPr="00892421" w:rsidRDefault="00892421" w:rsidP="00892421">
      <w:pPr>
        <w:pStyle w:val="libNormal"/>
        <w:rPr>
          <w:rtl/>
          <w:lang w:bidi="fa-IR"/>
        </w:rPr>
      </w:pPr>
      <w:r w:rsidRPr="00892421">
        <w:rPr>
          <w:rFonts w:hint="eastAsia"/>
          <w:rtl/>
          <w:lang w:bidi="fa-IR"/>
        </w:rPr>
        <w:t>قابل</w:t>
      </w:r>
      <w:r w:rsidRPr="00892421">
        <w:rPr>
          <w:rtl/>
          <w:lang w:bidi="fa-IR"/>
        </w:rPr>
        <w:t xml:space="preserve"> توجّه بانوان</w:t>
      </w:r>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lastRenderedPageBreak/>
        <w:t>إِنَّ</w:t>
      </w:r>
      <w:r w:rsidRPr="00892421">
        <w:rPr>
          <w:rtl/>
          <w:lang w:bidi="fa-IR"/>
        </w:rPr>
        <w:t xml:space="preserve"> اللَّهَ عَزَّ وَ جَلَّ وَضَعَ عَنِ النِّسَاءِ أَرْبَعاً: الاِْجْهَارَ بِالتَّلْبِيَةِ، وَ السَّعْيَ بَيْنَ الصَّفَا وَ الْمَرْوَةِ يَعْنِي الْهَرْوَلَةَ وَ دُخُولَ الْكَعْبَةِ وَ اسْتِلامَ الْحَجَرِ الاَْسْوَدِ. </w:t>
      </w:r>
      <w:r w:rsidRPr="00DB0AF0">
        <w:rPr>
          <w:rStyle w:val="libFootnotenumChar"/>
          <w:rtl/>
        </w:rPr>
        <w:t>(٢٠)</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همانا</w:t>
      </w:r>
      <w:r w:rsidRPr="00892421">
        <w:rPr>
          <w:rtl/>
          <w:lang w:bidi="fa-IR"/>
        </w:rPr>
        <w:t xml:space="preserve"> خداوند عزّوجلّ چهار چيز را در حج از زنان برداشته است:</w:t>
      </w:r>
    </w:p>
    <w:p w:rsidR="00892421" w:rsidRPr="00892421" w:rsidRDefault="00892421" w:rsidP="00892421">
      <w:pPr>
        <w:pStyle w:val="libNormal"/>
        <w:rPr>
          <w:rtl/>
          <w:lang w:bidi="fa-IR"/>
        </w:rPr>
      </w:pPr>
      <w:r w:rsidRPr="00892421">
        <w:rPr>
          <w:rtl/>
          <w:lang w:bidi="fa-IR"/>
        </w:rPr>
        <w:t>١</w:t>
      </w:r>
      <w:r w:rsidR="00DB0AF0">
        <w:rPr>
          <w:rFonts w:hint="cs"/>
          <w:rtl/>
          <w:lang w:bidi="fa-IR"/>
        </w:rPr>
        <w:t xml:space="preserve"> </w:t>
      </w:r>
      <w:r w:rsidRPr="00892421">
        <w:rPr>
          <w:rtl/>
          <w:lang w:bidi="fa-IR"/>
        </w:rPr>
        <w:t>ـ بلند لبّيك گفتن،</w:t>
      </w:r>
    </w:p>
    <w:p w:rsidR="00892421" w:rsidRPr="00892421" w:rsidRDefault="00892421" w:rsidP="00892421">
      <w:pPr>
        <w:pStyle w:val="libNormal"/>
        <w:rPr>
          <w:rtl/>
          <w:lang w:bidi="fa-IR"/>
        </w:rPr>
      </w:pPr>
      <w:r w:rsidRPr="00892421">
        <w:rPr>
          <w:rtl/>
          <w:lang w:bidi="fa-IR"/>
        </w:rPr>
        <w:t>٢</w:t>
      </w:r>
      <w:r w:rsidR="00DB0AF0">
        <w:rPr>
          <w:rFonts w:hint="cs"/>
          <w:rtl/>
          <w:lang w:bidi="fa-IR"/>
        </w:rPr>
        <w:t xml:space="preserve"> </w:t>
      </w:r>
      <w:r w:rsidRPr="00892421">
        <w:rPr>
          <w:rtl/>
          <w:lang w:bidi="fa-IR"/>
        </w:rPr>
        <w:t>ـ هروله در سعى صفاو ومروه،</w:t>
      </w:r>
    </w:p>
    <w:p w:rsidR="00892421" w:rsidRPr="00892421" w:rsidRDefault="00892421" w:rsidP="00892421">
      <w:pPr>
        <w:pStyle w:val="libNormal"/>
        <w:rPr>
          <w:rtl/>
          <w:lang w:bidi="fa-IR"/>
        </w:rPr>
      </w:pPr>
      <w:r w:rsidRPr="00892421">
        <w:rPr>
          <w:rtl/>
          <w:lang w:bidi="fa-IR"/>
        </w:rPr>
        <w:t>٣</w:t>
      </w:r>
      <w:r w:rsidR="00DB0AF0">
        <w:rPr>
          <w:rFonts w:hint="cs"/>
          <w:rtl/>
          <w:lang w:bidi="fa-IR"/>
        </w:rPr>
        <w:t xml:space="preserve"> </w:t>
      </w:r>
      <w:r w:rsidRPr="00892421">
        <w:rPr>
          <w:rtl/>
          <w:lang w:bidi="fa-IR"/>
        </w:rPr>
        <w:t>ـ ورود به كعبه،</w:t>
      </w:r>
    </w:p>
    <w:p w:rsidR="00892421" w:rsidRPr="00892421" w:rsidRDefault="00892421" w:rsidP="00892421">
      <w:pPr>
        <w:pStyle w:val="libNormal"/>
        <w:rPr>
          <w:rtl/>
          <w:lang w:bidi="fa-IR"/>
        </w:rPr>
      </w:pPr>
      <w:r w:rsidRPr="00892421">
        <w:rPr>
          <w:rtl/>
          <w:lang w:bidi="fa-IR"/>
        </w:rPr>
        <w:t>٤</w:t>
      </w:r>
      <w:r w:rsidR="00DB0AF0">
        <w:rPr>
          <w:rFonts w:hint="cs"/>
          <w:rtl/>
          <w:lang w:bidi="fa-IR"/>
        </w:rPr>
        <w:t xml:space="preserve"> </w:t>
      </w:r>
      <w:r w:rsidRPr="00892421">
        <w:rPr>
          <w:rtl/>
          <w:lang w:bidi="fa-IR"/>
        </w:rPr>
        <w:t>ـ لمس حجر الاسود.</w:t>
      </w:r>
    </w:p>
    <w:p w:rsidR="00892421" w:rsidRPr="00892421" w:rsidRDefault="00892421" w:rsidP="00892421">
      <w:pPr>
        <w:pStyle w:val="libNormal"/>
        <w:rPr>
          <w:rtl/>
          <w:lang w:bidi="fa-IR"/>
        </w:rPr>
      </w:pPr>
    </w:p>
    <w:p w:rsidR="00892421" w:rsidRPr="00892421" w:rsidRDefault="00892421" w:rsidP="00F75011">
      <w:pPr>
        <w:pStyle w:val="Heading1"/>
        <w:rPr>
          <w:rtl/>
          <w:lang w:bidi="fa-IR"/>
        </w:rPr>
      </w:pPr>
      <w:r w:rsidRPr="00892421">
        <w:rPr>
          <w:rFonts w:hint="eastAsia"/>
          <w:rtl/>
          <w:lang w:bidi="fa-IR"/>
        </w:rPr>
        <w:t>فخر</w:t>
      </w:r>
      <w:r w:rsidRPr="00892421">
        <w:rPr>
          <w:rtl/>
          <w:lang w:bidi="fa-IR"/>
        </w:rPr>
        <w:t xml:space="preserve"> خداوند</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اِنَّ</w:t>
      </w:r>
      <w:r w:rsidRPr="00892421">
        <w:rPr>
          <w:rtl/>
          <w:lang w:bidi="fa-IR"/>
        </w:rPr>
        <w:t xml:space="preserve"> اللَّهَ يُبَاهِي بِالطَّائِفِينَ. </w:t>
      </w:r>
      <w:r w:rsidRPr="00DB0AF0">
        <w:rPr>
          <w:rStyle w:val="libFootnotenumChar"/>
          <w:rtl/>
        </w:rPr>
        <w:t>(٢١)</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همانا</w:t>
      </w:r>
      <w:r w:rsidRPr="00892421">
        <w:rPr>
          <w:rtl/>
          <w:lang w:bidi="fa-IR"/>
        </w:rPr>
        <w:t xml:space="preserve"> خداوند به طواف كنندگان مباهات مى كند.</w:t>
      </w:r>
    </w:p>
    <w:p w:rsidR="00892421" w:rsidRPr="00892421" w:rsidRDefault="00892421" w:rsidP="00892421">
      <w:pPr>
        <w:pStyle w:val="libNormal"/>
        <w:rPr>
          <w:rtl/>
          <w:lang w:bidi="fa-IR"/>
        </w:rPr>
      </w:pPr>
    </w:p>
    <w:p w:rsidR="00892421" w:rsidRPr="00892421" w:rsidRDefault="00892421" w:rsidP="00F75011">
      <w:pPr>
        <w:pStyle w:val="Heading1"/>
        <w:rPr>
          <w:rtl/>
          <w:lang w:bidi="fa-IR"/>
        </w:rPr>
      </w:pPr>
      <w:r w:rsidRPr="00892421">
        <w:rPr>
          <w:rFonts w:hint="eastAsia"/>
          <w:rtl/>
          <w:lang w:bidi="fa-IR"/>
        </w:rPr>
        <w:t>طواف</w:t>
      </w:r>
      <w:r w:rsidRPr="00892421">
        <w:rPr>
          <w:rtl/>
          <w:lang w:bidi="fa-IR"/>
        </w:rPr>
        <w:t xml:space="preserve"> و رهايى</w:t>
      </w:r>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قال:</w:t>
      </w:r>
    </w:p>
    <w:p w:rsidR="00892421" w:rsidRPr="00892421" w:rsidRDefault="00892421" w:rsidP="00892421">
      <w:pPr>
        <w:pStyle w:val="libNormal"/>
        <w:rPr>
          <w:rtl/>
          <w:lang w:bidi="fa-IR"/>
        </w:rPr>
      </w:pPr>
      <w:r w:rsidRPr="00892421">
        <w:rPr>
          <w:rtl/>
          <w:lang w:bidi="fa-IR"/>
        </w:rPr>
        <w:t xml:space="preserve">... فَإِذَا طُفْتَ بِالْبَيْتِ أُسْبُوعاً كَانَ لَكَ بِذَلِكَ عِنْدَ اللَّهِ عَهْدٌ وَ ذِكْرٌ يَسْتَحْيِي مِنْكَ رَبُّكَ أَنْ يُعَذِّبَكَ بَعْدَهُ... </w:t>
      </w:r>
      <w:r w:rsidRPr="00DB0AF0">
        <w:rPr>
          <w:rStyle w:val="libFootnotenumChar"/>
          <w:rtl/>
        </w:rPr>
        <w:t>(٢٢)</w:t>
      </w:r>
      <w:r w:rsidRPr="00892421">
        <w:rPr>
          <w:rtl/>
          <w:lang w:bidi="fa-IR"/>
        </w:rPr>
        <w:t>.</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lastRenderedPageBreak/>
        <w:t>پس</w:t>
      </w:r>
      <w:r w:rsidRPr="00892421">
        <w:rPr>
          <w:rtl/>
          <w:lang w:bidi="fa-IR"/>
        </w:rPr>
        <w:t xml:space="preserve"> آنگاه كه هفت مرتبه گرداگرد خانه خدا طواف كردى، تعهّد و يادى نزد خداوند خواهى داشت، كه حضرت حق پس از آن شرم مى كند تو را عذاب كند.</w:t>
      </w:r>
    </w:p>
    <w:p w:rsidR="00892421" w:rsidRPr="00892421" w:rsidRDefault="00DB0AF0" w:rsidP="00F75011">
      <w:pPr>
        <w:pStyle w:val="Heading1"/>
        <w:rPr>
          <w:rtl/>
          <w:lang w:bidi="fa-IR"/>
        </w:rPr>
      </w:pPr>
      <w:r>
        <w:rPr>
          <w:rtl/>
          <w:lang w:bidi="fa-IR"/>
        </w:rPr>
        <w:br w:type="page"/>
      </w:r>
      <w:bookmarkStart w:id="59" w:name="_Toc55680092"/>
      <w:r w:rsidR="00892421" w:rsidRPr="00892421">
        <w:rPr>
          <w:rFonts w:hint="eastAsia"/>
          <w:rtl/>
          <w:lang w:bidi="fa-IR"/>
        </w:rPr>
        <w:lastRenderedPageBreak/>
        <w:t>پرحرفى</w:t>
      </w:r>
      <w:r w:rsidR="00892421" w:rsidRPr="00892421">
        <w:rPr>
          <w:rtl/>
          <w:lang w:bidi="fa-IR"/>
        </w:rPr>
        <w:t xml:space="preserve"> ممنوع</w:t>
      </w:r>
      <w:bookmarkEnd w:id="59"/>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إِنَّمَا</w:t>
      </w:r>
      <w:r w:rsidRPr="00892421">
        <w:rPr>
          <w:rtl/>
          <w:lang w:bidi="fa-IR"/>
        </w:rPr>
        <w:t xml:space="preserve"> الطَّوافُ صَلوةٌ، فَإِذا طُفْتُمْ فَأَقِلُّوا الْكَلامَ. </w:t>
      </w:r>
      <w:r w:rsidRPr="00DB0AF0">
        <w:rPr>
          <w:rStyle w:val="libFootnotenumChar"/>
          <w:rtl/>
        </w:rPr>
        <w:t>(٢٣)</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طواف</w:t>
      </w:r>
      <w:r w:rsidRPr="00892421">
        <w:rPr>
          <w:rtl/>
          <w:lang w:bidi="fa-IR"/>
        </w:rPr>
        <w:t xml:space="preserve"> خانه خدا همچون نماز است، پس هرگاه طواف مى كنيد كمتر حرف بزنيد.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60" w:name="_Toc55680093"/>
      <w:r w:rsidRPr="00892421">
        <w:rPr>
          <w:rFonts w:hint="eastAsia"/>
          <w:rtl/>
          <w:lang w:bidi="fa-IR"/>
        </w:rPr>
        <w:t>فلسفه</w:t>
      </w:r>
      <w:r w:rsidRPr="00892421">
        <w:rPr>
          <w:rtl/>
          <w:lang w:bidi="fa-IR"/>
        </w:rPr>
        <w:t xml:space="preserve"> طواف</w:t>
      </w:r>
      <w:bookmarkEnd w:id="60"/>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إِنَّمَا</w:t>
      </w:r>
      <w:r w:rsidRPr="00892421">
        <w:rPr>
          <w:rtl/>
          <w:lang w:bidi="fa-IR"/>
        </w:rPr>
        <w:t xml:space="preserve"> جُعِلَ الطَّوافُ بِالْبَيْتِ وَ بَيْنَ الصَّفا وَالْمَرْوَةِ وَ رَمْىُ الْجِمارِ لاِقامَةِ ذِكْرِ اللّهِ. </w:t>
      </w:r>
      <w:r w:rsidRPr="00DB0AF0">
        <w:rPr>
          <w:rStyle w:val="libFootnotenumChar"/>
          <w:rtl/>
        </w:rPr>
        <w:t>(٢٤)</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طواف</w:t>
      </w:r>
      <w:r w:rsidRPr="00892421">
        <w:rPr>
          <w:rtl/>
          <w:lang w:bidi="fa-IR"/>
        </w:rPr>
        <w:t xml:space="preserve"> خانه خدا و سعى ميان صفا و مروه و رمى جمرات، براى زنده نگه داشتن ياد خدا تشريع شده است.</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61" w:name="_Toc55680094"/>
      <w:r w:rsidRPr="00892421">
        <w:rPr>
          <w:rFonts w:hint="eastAsia"/>
          <w:rtl/>
          <w:lang w:bidi="fa-IR"/>
        </w:rPr>
        <w:t>تأثير</w:t>
      </w:r>
      <w:r w:rsidRPr="00892421">
        <w:rPr>
          <w:rtl/>
          <w:lang w:bidi="fa-IR"/>
        </w:rPr>
        <w:t xml:space="preserve"> نيّت در عمل</w:t>
      </w:r>
      <w:bookmarkEnd w:id="61"/>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زياد القندي، قال: قلت لأبي الحسن </w:t>
      </w:r>
      <w:r w:rsidR="000D2A35" w:rsidRPr="000D2A35">
        <w:rPr>
          <w:rStyle w:val="libAlaemChar"/>
          <w:rtl/>
        </w:rPr>
        <w:t xml:space="preserve">عليه‌السلام </w:t>
      </w:r>
      <w:r w:rsidRPr="00892421">
        <w:rPr>
          <w:rtl/>
          <w:lang w:bidi="fa-IR"/>
        </w:rPr>
        <w:t>: جُعِلْتُ فِداك، إنّي أَكونُ في المَسْجِدِ الحرامِ، وأنْظُرُ اِلى النّاسِ يَطوفونَ بالبَيْتِ وأنا قاعِدٌ فاغْتَمُّ لِذلكَ، فقال:</w:t>
      </w:r>
    </w:p>
    <w:p w:rsidR="00892421" w:rsidRPr="00892421" w:rsidRDefault="00892421" w:rsidP="00892421">
      <w:pPr>
        <w:pStyle w:val="libNormal"/>
        <w:rPr>
          <w:rtl/>
          <w:lang w:bidi="fa-IR"/>
        </w:rPr>
      </w:pPr>
      <w:r w:rsidRPr="00892421">
        <w:rPr>
          <w:rFonts w:hint="eastAsia"/>
          <w:rtl/>
          <w:lang w:bidi="fa-IR"/>
        </w:rPr>
        <w:t>يَازِيَادُ</w:t>
      </w:r>
      <w:r w:rsidRPr="00892421">
        <w:rPr>
          <w:rtl/>
          <w:lang w:bidi="fa-IR"/>
        </w:rPr>
        <w:t xml:space="preserve"> لاعَلَيْكَ فَإِنَّ الْمُؤْمِنَ إِذَاخَرَجَ مِنْ بَيْتِهِ يَؤُمُّ الْحَجَّ لايَزَالُ فِي طَوَاف وَ سَعْي حَتَّى يَرْجِعَ. </w:t>
      </w:r>
      <w:r w:rsidRPr="00DB0AF0">
        <w:rPr>
          <w:rStyle w:val="libFootnotenumChar"/>
          <w:rtl/>
        </w:rPr>
        <w:t>(٢٥)</w:t>
      </w:r>
    </w:p>
    <w:p w:rsidR="00892421" w:rsidRPr="00892421" w:rsidRDefault="00892421" w:rsidP="00892421">
      <w:pPr>
        <w:pStyle w:val="libNormal"/>
        <w:rPr>
          <w:rtl/>
          <w:lang w:bidi="fa-IR"/>
        </w:rPr>
      </w:pPr>
      <w:r w:rsidRPr="00892421">
        <w:rPr>
          <w:rFonts w:hint="eastAsia"/>
          <w:rtl/>
          <w:lang w:bidi="fa-IR"/>
        </w:rPr>
        <w:t>زياد</w:t>
      </w:r>
      <w:r w:rsidRPr="00892421">
        <w:rPr>
          <w:rtl/>
          <w:lang w:bidi="fa-IR"/>
        </w:rPr>
        <w:t xml:space="preserve"> قندى كه مردى زمين گير بود گويد: به امام كاظم </w:t>
      </w:r>
      <w:r w:rsidR="000D2A35" w:rsidRPr="000D2A35">
        <w:rPr>
          <w:rStyle w:val="libAlaemChar"/>
          <w:rtl/>
        </w:rPr>
        <w:t xml:space="preserve">عليه‌السلام </w:t>
      </w:r>
      <w:r w:rsidRPr="00892421">
        <w:rPr>
          <w:rtl/>
          <w:lang w:bidi="fa-IR"/>
        </w:rPr>
        <w:t xml:space="preserve"> گفتم:</w:t>
      </w:r>
    </w:p>
    <w:p w:rsidR="00892421" w:rsidRPr="00892421" w:rsidRDefault="00892421" w:rsidP="00892421">
      <w:pPr>
        <w:pStyle w:val="libNormal"/>
        <w:rPr>
          <w:rtl/>
          <w:lang w:bidi="fa-IR"/>
        </w:rPr>
      </w:pPr>
      <w:r w:rsidRPr="00892421">
        <w:rPr>
          <w:rFonts w:hint="eastAsia"/>
          <w:rtl/>
          <w:lang w:bidi="fa-IR"/>
        </w:rPr>
        <w:lastRenderedPageBreak/>
        <w:t>فدايت</w:t>
      </w:r>
      <w:r w:rsidRPr="00892421">
        <w:rPr>
          <w:rtl/>
          <w:lang w:bidi="fa-IR"/>
        </w:rPr>
        <w:t xml:space="preserve"> شوم من گاهى در مسجد الحرام هستم، مى بينم مردم كعبه را طواف مى كنند [و من نمى توانم] پس غمگين و اندوهناك مى شوم.</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اى زياد: چيزى بر تو نيست [و غمگين مباش] همانا مؤمن از زمانى كه از منزل خود به قصد حج خارج مى شود پيوسته در طواف و سعى است تا برگردد.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62" w:name="_Toc55680095"/>
      <w:r w:rsidRPr="00892421">
        <w:rPr>
          <w:rFonts w:hint="eastAsia"/>
          <w:rtl/>
          <w:lang w:bidi="fa-IR"/>
        </w:rPr>
        <w:t>مراعات</w:t>
      </w:r>
      <w:r w:rsidRPr="00892421">
        <w:rPr>
          <w:rtl/>
          <w:lang w:bidi="fa-IR"/>
        </w:rPr>
        <w:t xml:space="preserve"> ارزشهاى انسانى</w:t>
      </w:r>
      <w:bookmarkEnd w:id="62"/>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سَمَاعَة بْنِ مِهْرَانَ عَنْ أَبِي عَبْدِ اللَّهِ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سَألْتَهُ</w:t>
      </w:r>
      <w:r w:rsidRPr="00892421">
        <w:rPr>
          <w:rtl/>
          <w:lang w:bidi="fa-IR"/>
        </w:rPr>
        <w:t xml:space="preserve"> عَنْ رَجُل لي عَلَيْهِ مالٌ فغابَ عَنّي زَماناً فَرَأَيْتُهُ يَطوفُ حَولَ الكَعبَةَ أفأتَقاضاهُ مالِي؟ قَالَ: لا، لا تُسَلِّمْ عَلَيْهِ وَلا تُرَوِّعْهُ حَتَّى يَخْرُجَ مِنَ الْحَرَمِ. </w:t>
      </w:r>
      <w:r w:rsidRPr="00DB0AF0">
        <w:rPr>
          <w:rStyle w:val="libFootnotenumChar"/>
          <w:rtl/>
        </w:rPr>
        <w:t>(٢٦)</w:t>
      </w:r>
    </w:p>
    <w:p w:rsidR="00892421" w:rsidRPr="00892421" w:rsidRDefault="00892421" w:rsidP="00892421">
      <w:pPr>
        <w:pStyle w:val="libNormal"/>
        <w:rPr>
          <w:rtl/>
          <w:lang w:bidi="fa-IR"/>
        </w:rPr>
      </w:pPr>
      <w:r w:rsidRPr="00892421">
        <w:rPr>
          <w:rFonts w:hint="eastAsia"/>
          <w:rtl/>
          <w:lang w:bidi="fa-IR"/>
        </w:rPr>
        <w:t>سماعة</w:t>
      </w:r>
      <w:r w:rsidRPr="00892421">
        <w:rPr>
          <w:rtl/>
          <w:lang w:bidi="fa-IR"/>
        </w:rPr>
        <w:t xml:space="preserve"> بن مهران گويد: از امام صادق </w:t>
      </w:r>
      <w:r w:rsidR="000D2A35" w:rsidRPr="000D2A35">
        <w:rPr>
          <w:rStyle w:val="libAlaemChar"/>
          <w:rtl/>
        </w:rPr>
        <w:t xml:space="preserve">عليه‌السلام </w:t>
      </w:r>
      <w:r w:rsidRPr="00892421">
        <w:rPr>
          <w:rtl/>
          <w:lang w:bidi="fa-IR"/>
        </w:rPr>
        <w:t xml:space="preserve"> پرسيدم:</w:t>
      </w:r>
    </w:p>
    <w:p w:rsidR="00892421" w:rsidRPr="00892421" w:rsidRDefault="00892421" w:rsidP="00892421">
      <w:pPr>
        <w:pStyle w:val="libNormal"/>
        <w:rPr>
          <w:rtl/>
          <w:lang w:bidi="fa-IR"/>
        </w:rPr>
      </w:pPr>
      <w:r w:rsidRPr="00892421">
        <w:rPr>
          <w:rFonts w:hint="eastAsia"/>
          <w:rtl/>
          <w:lang w:bidi="fa-IR"/>
        </w:rPr>
        <w:t>مردى</w:t>
      </w:r>
      <w:r w:rsidRPr="00892421">
        <w:rPr>
          <w:rtl/>
          <w:lang w:bidi="fa-IR"/>
        </w:rPr>
        <w:t xml:space="preserve"> به من بدهكارى مالى دارد و مدّتى او را نديده ام تا اينكه در اطراف كعبه به او برخورد كرده او را مى بينم، آيا مال خود را از او بخواهم؟</w:t>
      </w:r>
    </w:p>
    <w:p w:rsidR="00892421" w:rsidRPr="00892421" w:rsidRDefault="00892421" w:rsidP="00892421">
      <w:pPr>
        <w:pStyle w:val="libNormal"/>
        <w:rPr>
          <w:rtl/>
          <w:lang w:bidi="fa-IR"/>
        </w:rPr>
      </w:pPr>
      <w:r w:rsidRPr="00892421">
        <w:rPr>
          <w:rFonts w:hint="eastAsia"/>
          <w:rtl/>
          <w:lang w:bidi="fa-IR"/>
        </w:rPr>
        <w:t>فرمود</w:t>
      </w:r>
      <w:r w:rsidRPr="00892421">
        <w:rPr>
          <w:rtl/>
          <w:lang w:bidi="fa-IR"/>
        </w:rPr>
        <w:t>: نه حتى به او سلام نكن، و او را نترسان تا اينكه از حرم خارج شود.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63" w:name="_Toc55680096"/>
      <w:r w:rsidRPr="00892421">
        <w:rPr>
          <w:rFonts w:hint="eastAsia"/>
          <w:rtl/>
          <w:lang w:bidi="fa-IR"/>
        </w:rPr>
        <w:t>نماز</w:t>
      </w:r>
      <w:r w:rsidRPr="00892421">
        <w:rPr>
          <w:rtl/>
          <w:lang w:bidi="fa-IR"/>
        </w:rPr>
        <w:t xml:space="preserve"> نزد مقام</w:t>
      </w:r>
      <w:bookmarkEnd w:id="63"/>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قال:</w:t>
      </w:r>
    </w:p>
    <w:p w:rsidR="00892421" w:rsidRPr="00892421" w:rsidRDefault="00892421" w:rsidP="00892421">
      <w:pPr>
        <w:pStyle w:val="libNormal"/>
        <w:rPr>
          <w:rtl/>
          <w:lang w:bidi="fa-IR"/>
        </w:rPr>
      </w:pPr>
      <w:r w:rsidRPr="00892421">
        <w:rPr>
          <w:rtl/>
          <w:lang w:bidi="fa-IR"/>
        </w:rPr>
        <w:t>...فَإِذَا طُفْتَ بِالْبَيْتِ أُسْبُوعاً لِلزِّيَارَةِ وَ صَلَّيْتَ عِنْدَ الْمَقَامِ رَكْعَتَيْنِ ضَرَبَ مَلَكٌ كَرِيمٌ عَلَى كَتِفَيْكَ فَقَالَ أَمَّا مَا مَضَى فَقَدْ غُفِرَ لَكَ فَاسْتَأْنِفِ الْعَمَلَ فِيمَا بَيْنَكَ وَ بَيْنَ عِشْرِينَ وَ مِائَةِ يَو</w:t>
      </w:r>
      <w:r w:rsidRPr="00892421">
        <w:rPr>
          <w:rFonts w:hint="eastAsia"/>
          <w:rtl/>
          <w:lang w:bidi="fa-IR"/>
        </w:rPr>
        <w:t>ْم</w:t>
      </w:r>
      <w:r w:rsidRPr="00892421">
        <w:rPr>
          <w:rtl/>
          <w:lang w:bidi="fa-IR"/>
        </w:rPr>
        <w:t xml:space="preserve">. </w:t>
      </w:r>
      <w:r w:rsidRPr="00DB0AF0">
        <w:rPr>
          <w:rStyle w:val="libFootnotenumChar"/>
          <w:rtl/>
        </w:rPr>
        <w:t>(٢٧)</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lastRenderedPageBreak/>
        <w:t>پس</w:t>
      </w:r>
      <w:r w:rsidRPr="00892421">
        <w:rPr>
          <w:rtl/>
          <w:lang w:bidi="fa-IR"/>
        </w:rPr>
        <w:t xml:space="preserve"> آنگاه كه هفت مرتبه خانه خدا را براى زيارت طواف كردى و پشت مقام دو ركعت نماز طواف خواندى، فرشته اى كريم و بزرگوار دستى بر شانه هايت مى زند و مى گويد:</w:t>
      </w:r>
    </w:p>
    <w:p w:rsidR="00DB0AF0" w:rsidRDefault="00892421" w:rsidP="00892421">
      <w:pPr>
        <w:pStyle w:val="libNormal"/>
        <w:rPr>
          <w:rtl/>
          <w:lang w:bidi="fa-IR"/>
        </w:rPr>
      </w:pPr>
      <w:r w:rsidRPr="00892421">
        <w:rPr>
          <w:rFonts w:hint="eastAsia"/>
          <w:rtl/>
          <w:lang w:bidi="fa-IR"/>
        </w:rPr>
        <w:t>آنچه</w:t>
      </w:r>
      <w:r w:rsidRPr="00892421">
        <w:rPr>
          <w:rtl/>
          <w:lang w:bidi="fa-IR"/>
        </w:rPr>
        <w:t xml:space="preserve"> كه گذشته است و گناهانى را كه قبلا انجام داده اى خداوند آن ها را بخشيد، پس از هم اكنون تا يك صد و بيست روز عمل از نو آغاز كن.</w:t>
      </w:r>
    </w:p>
    <w:p w:rsidR="00892421" w:rsidRPr="00892421" w:rsidRDefault="00DB0AF0" w:rsidP="00892421">
      <w:pPr>
        <w:pStyle w:val="libNormal"/>
        <w:rPr>
          <w:rtl/>
          <w:lang w:bidi="fa-IR"/>
        </w:rPr>
      </w:pPr>
      <w:r>
        <w:rPr>
          <w:rtl/>
          <w:lang w:bidi="fa-IR"/>
        </w:rPr>
        <w:br w:type="page"/>
      </w:r>
    </w:p>
    <w:p w:rsidR="00892421" w:rsidRPr="00892421" w:rsidRDefault="00892421" w:rsidP="00DB0AF0">
      <w:pPr>
        <w:pStyle w:val="Heading1"/>
        <w:rPr>
          <w:rtl/>
          <w:lang w:bidi="fa-IR"/>
        </w:rPr>
      </w:pPr>
      <w:bookmarkStart w:id="64" w:name="_Toc55680097"/>
      <w:r w:rsidRPr="00892421">
        <w:rPr>
          <w:rFonts w:hint="eastAsia"/>
          <w:rtl/>
          <w:lang w:bidi="fa-IR"/>
        </w:rPr>
        <w:t>حسين</w:t>
      </w:r>
      <w:r w:rsidRPr="00892421">
        <w:rPr>
          <w:rtl/>
          <w:lang w:bidi="fa-IR"/>
        </w:rPr>
        <w:t xml:space="preserve"> بن على </w:t>
      </w:r>
      <w:r w:rsidR="000D2A35" w:rsidRPr="000D2A35">
        <w:rPr>
          <w:rStyle w:val="libAlaemChar"/>
          <w:rtl/>
        </w:rPr>
        <w:t xml:space="preserve">عليه‌السلام </w:t>
      </w:r>
      <w:r w:rsidRPr="00892421">
        <w:rPr>
          <w:rtl/>
          <w:lang w:bidi="fa-IR"/>
        </w:rPr>
        <w:t xml:space="preserve"> كنار مقام</w:t>
      </w:r>
      <w:bookmarkEnd w:id="64"/>
    </w:p>
    <w:p w:rsidR="00892421" w:rsidRPr="00892421" w:rsidRDefault="00892421" w:rsidP="00892421">
      <w:pPr>
        <w:pStyle w:val="libNormal"/>
        <w:rPr>
          <w:rtl/>
          <w:lang w:bidi="fa-IR"/>
        </w:rPr>
      </w:pPr>
      <w:r w:rsidRPr="00892421">
        <w:rPr>
          <w:rFonts w:hint="eastAsia"/>
          <w:rtl/>
          <w:lang w:bidi="fa-IR"/>
        </w:rPr>
        <w:t>رُئِىَ</w:t>
      </w:r>
      <w:r w:rsidRPr="00892421">
        <w:rPr>
          <w:rtl/>
          <w:lang w:bidi="fa-IR"/>
        </w:rPr>
        <w:t xml:space="preserve"> الحُسَيْنُ بْنُ عَلِىٍّ </w:t>
      </w:r>
      <w:r w:rsidR="000D2A35" w:rsidRPr="000D2A35">
        <w:rPr>
          <w:rStyle w:val="libAlaemChar"/>
          <w:rtl/>
        </w:rPr>
        <w:t xml:space="preserve">عليه‌السلام </w:t>
      </w:r>
      <w:r w:rsidRPr="00892421">
        <w:rPr>
          <w:rtl/>
          <w:lang w:bidi="fa-IR"/>
        </w:rPr>
        <w:t xml:space="preserve"> يَطُوفُ بِالْبَيْتِ، ثُمَّ صار اِلَى الْمَقامِ فَصَلّى، ثُمَّ وَضَعَ خَدَّهُ عَلَى الْمَقامِ فَجَعَلَ يَيْكى وَ يَقُولُ: عُبَيْدُكَ بِبابِكَ، سَائِلُكَ بِبابِكَ، مِسْكينُكَ بِبابِكَ، يُرَدِّدُ ذلِكَ مِراراً. </w:t>
      </w:r>
      <w:r w:rsidRPr="00DB0AF0">
        <w:rPr>
          <w:rStyle w:val="libFootnotenumChar"/>
          <w:rtl/>
        </w:rPr>
        <w:t>(٢٨)</w:t>
      </w:r>
    </w:p>
    <w:p w:rsidR="00892421" w:rsidRPr="00892421" w:rsidRDefault="00892421" w:rsidP="00892421">
      <w:pPr>
        <w:pStyle w:val="libNormal"/>
        <w:rPr>
          <w:rtl/>
          <w:lang w:bidi="fa-IR"/>
        </w:rPr>
      </w:pPr>
      <w:r w:rsidRPr="00892421">
        <w:rPr>
          <w:rFonts w:hint="eastAsia"/>
          <w:rtl/>
          <w:lang w:bidi="fa-IR"/>
        </w:rPr>
        <w:t>حسين</w:t>
      </w:r>
      <w:r w:rsidRPr="00892421">
        <w:rPr>
          <w:rtl/>
          <w:lang w:bidi="fa-IR"/>
        </w:rPr>
        <w:t xml:space="preserve"> بن على </w:t>
      </w:r>
      <w:r w:rsidR="000D2A35" w:rsidRPr="000D2A35">
        <w:rPr>
          <w:rStyle w:val="libAlaemChar"/>
          <w:rtl/>
        </w:rPr>
        <w:t xml:space="preserve">عليه‌السلام </w:t>
      </w:r>
      <w:r w:rsidRPr="00892421">
        <w:rPr>
          <w:rtl/>
          <w:lang w:bidi="fa-IR"/>
        </w:rPr>
        <w:t xml:space="preserve"> را ديدند كه مشغول طواف خانه خدا است و پس از آن پشت مقام آمده نماز گزارد، سپس صورت خود را بر مقام گذاشت و شروع به گريه كرد و عرضه داشت:</w:t>
      </w:r>
    </w:p>
    <w:p w:rsidR="00892421" w:rsidRPr="00892421" w:rsidRDefault="00892421" w:rsidP="00DB0AF0">
      <w:pPr>
        <w:pStyle w:val="libNormal"/>
        <w:rPr>
          <w:rtl/>
          <w:lang w:bidi="fa-IR"/>
        </w:rPr>
      </w:pPr>
      <w:r w:rsidRPr="00892421">
        <w:rPr>
          <w:rtl/>
          <w:lang w:bidi="fa-IR"/>
        </w:rPr>
        <w:t>خدايا  بنده كوچك تو در خانه توست، نيازمند تو، در خانه توست و بينواى تو در آستان توست و پيوسته آن را تكرار مى كرد.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65" w:name="_Toc55680098"/>
      <w:r w:rsidRPr="00892421">
        <w:rPr>
          <w:rFonts w:hint="eastAsia"/>
          <w:rtl/>
          <w:lang w:bidi="fa-IR"/>
        </w:rPr>
        <w:t>كمك</w:t>
      </w:r>
      <w:r w:rsidRPr="00892421">
        <w:rPr>
          <w:rtl/>
          <w:lang w:bidi="fa-IR"/>
        </w:rPr>
        <w:t xml:space="preserve"> به همراهان</w:t>
      </w:r>
      <w:bookmarkEnd w:id="65"/>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اِبراهمى الخثعَمي قال: قُلْتُ لأبي عبدالله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إِنَّا</w:t>
      </w:r>
      <w:r w:rsidRPr="00892421">
        <w:rPr>
          <w:rtl/>
          <w:lang w:bidi="fa-IR"/>
        </w:rPr>
        <w:t xml:space="preserve"> إِذَا قَدِمْنَا مَكَّةَ ذَهَبَ أَصْحَابُنَا يَطُوفُونَ وَ يَتْرُكُونِّي أَحْفَظُ مَتَاعَهُمْ قَالَ أَنْتَ أَعْظَمُهُمْ أَجْراً. </w:t>
      </w:r>
      <w:r w:rsidRPr="00DB0AF0">
        <w:rPr>
          <w:rStyle w:val="libFootnotenumChar"/>
          <w:rtl/>
        </w:rPr>
        <w:t>(٢٩)</w:t>
      </w:r>
    </w:p>
    <w:p w:rsidR="00892421" w:rsidRPr="00892421" w:rsidRDefault="00892421" w:rsidP="00892421">
      <w:pPr>
        <w:pStyle w:val="libNormal"/>
        <w:rPr>
          <w:rtl/>
          <w:lang w:bidi="fa-IR"/>
        </w:rPr>
      </w:pPr>
      <w:r w:rsidRPr="00892421">
        <w:rPr>
          <w:rFonts w:hint="eastAsia"/>
          <w:rtl/>
          <w:lang w:bidi="fa-IR"/>
        </w:rPr>
        <w:t>اسماعيل</w:t>
      </w:r>
      <w:r w:rsidRPr="00892421">
        <w:rPr>
          <w:rtl/>
          <w:lang w:bidi="fa-IR"/>
        </w:rPr>
        <w:t xml:space="preserve"> خثعمى گويد:</w:t>
      </w:r>
    </w:p>
    <w:p w:rsidR="00892421" w:rsidRPr="00892421" w:rsidRDefault="00892421" w:rsidP="00892421">
      <w:pPr>
        <w:pStyle w:val="libNormal"/>
        <w:rPr>
          <w:rtl/>
          <w:lang w:bidi="fa-IR"/>
        </w:rPr>
      </w:pPr>
      <w:r w:rsidRPr="00892421">
        <w:rPr>
          <w:rFonts w:hint="eastAsia"/>
          <w:rtl/>
          <w:lang w:bidi="fa-IR"/>
        </w:rPr>
        <w:t>به</w:t>
      </w:r>
      <w:r w:rsidRPr="00892421">
        <w:rPr>
          <w:rtl/>
          <w:lang w:bidi="fa-IR"/>
        </w:rPr>
        <w:t xml:space="preserve"> امام صادق </w:t>
      </w:r>
      <w:r w:rsidR="000D2A35" w:rsidRPr="000D2A35">
        <w:rPr>
          <w:rStyle w:val="libAlaemChar"/>
          <w:rtl/>
        </w:rPr>
        <w:t xml:space="preserve">عليه‌السلام </w:t>
      </w:r>
      <w:r w:rsidRPr="00892421">
        <w:rPr>
          <w:rtl/>
          <w:lang w:bidi="fa-IR"/>
        </w:rPr>
        <w:t xml:space="preserve"> عرض كردم: ما وقتى به مكه وارد مى شويم، ياران و همراهانمان مرا نزد اثاثيه خود مى گذارند و به طواف مى پردازند، امام فرمود: پاداش تو از آنان بيشتر است.</w:t>
      </w:r>
    </w:p>
    <w:p w:rsidR="00892421" w:rsidRPr="00892421" w:rsidRDefault="00DB0AF0" w:rsidP="00892421">
      <w:pPr>
        <w:pStyle w:val="libNormal"/>
        <w:rPr>
          <w:rtl/>
          <w:lang w:bidi="fa-IR"/>
        </w:rPr>
      </w:pPr>
      <w:r>
        <w:rPr>
          <w:rtl/>
          <w:lang w:bidi="fa-IR"/>
        </w:rPr>
        <w:br w:type="page"/>
      </w:r>
    </w:p>
    <w:p w:rsidR="00892421" w:rsidRPr="00892421" w:rsidRDefault="00892421" w:rsidP="00DB0AF0">
      <w:pPr>
        <w:pStyle w:val="Heading1"/>
        <w:rPr>
          <w:rtl/>
          <w:lang w:bidi="fa-IR"/>
        </w:rPr>
      </w:pPr>
      <w:bookmarkStart w:id="66" w:name="_Toc55680099"/>
      <w:r w:rsidRPr="00892421">
        <w:rPr>
          <w:rFonts w:hint="eastAsia"/>
          <w:rtl/>
          <w:lang w:bidi="fa-IR"/>
        </w:rPr>
        <w:t>زمزم،</w:t>
      </w:r>
      <w:r w:rsidRPr="00892421">
        <w:rPr>
          <w:rtl/>
          <w:lang w:bidi="fa-IR"/>
        </w:rPr>
        <w:t xml:space="preserve"> درمان هر درد</w:t>
      </w:r>
      <w:bookmarkEnd w:id="66"/>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مَاءُ</w:t>
      </w:r>
      <w:r w:rsidRPr="00892421">
        <w:rPr>
          <w:rtl/>
          <w:lang w:bidi="fa-IR"/>
        </w:rPr>
        <w:t xml:space="preserve"> زَمْزَمَ دَوَاءٌ لِما شُرِبَ لَهُ. </w:t>
      </w:r>
      <w:r w:rsidRPr="00DB0AF0">
        <w:rPr>
          <w:rStyle w:val="libFootnotenumChar"/>
          <w:rtl/>
        </w:rPr>
        <w:t>(٣٠)</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آب</w:t>
      </w:r>
      <w:r w:rsidRPr="00892421">
        <w:rPr>
          <w:rtl/>
          <w:lang w:bidi="fa-IR"/>
        </w:rPr>
        <w:t xml:space="preserve"> زمزم داروى دردى است كه به نيّت، آن نوشيده مى شود.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67" w:name="_Toc55680100"/>
      <w:r w:rsidRPr="00892421">
        <w:rPr>
          <w:rFonts w:hint="eastAsia"/>
          <w:rtl/>
          <w:lang w:bidi="fa-IR"/>
        </w:rPr>
        <w:t>بهترين</w:t>
      </w:r>
      <w:r w:rsidRPr="00892421">
        <w:rPr>
          <w:rtl/>
          <w:lang w:bidi="fa-IR"/>
        </w:rPr>
        <w:t xml:space="preserve"> آب زمين</w:t>
      </w:r>
      <w:bookmarkEnd w:id="67"/>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أَمِيرُ الْمُؤْمِنِينَ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مَاءُ</w:t>
      </w:r>
      <w:r w:rsidRPr="00892421">
        <w:rPr>
          <w:rtl/>
          <w:lang w:bidi="fa-IR"/>
        </w:rPr>
        <w:t xml:space="preserve"> زَمْزَمَ خَيْرُ مَاء عَلَى وَجْهِ الاَْرْضِ. </w:t>
      </w:r>
      <w:r w:rsidRPr="00DB0AF0">
        <w:rPr>
          <w:rStyle w:val="libFootnotenumChar"/>
          <w:rtl/>
        </w:rPr>
        <w:t>(٣١)</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على </w:t>
      </w:r>
      <w:r w:rsidR="000D2A35" w:rsidRPr="000D2A35">
        <w:rPr>
          <w:rStyle w:val="libAlaemChar"/>
          <w:rtl/>
        </w:rPr>
        <w:t xml:space="preserve">عليه‌السلام </w:t>
      </w:r>
      <w:r w:rsidRPr="00892421">
        <w:rPr>
          <w:rtl/>
          <w:lang w:bidi="fa-IR"/>
        </w:rPr>
        <w:t xml:space="preserve"> فرمود: آب زمزم بهترين آب بر روى زمين است.</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68" w:name="_Toc55680101"/>
      <w:r w:rsidRPr="00892421">
        <w:rPr>
          <w:rFonts w:hint="eastAsia"/>
          <w:rtl/>
          <w:lang w:bidi="fa-IR"/>
        </w:rPr>
        <w:t>حجر</w:t>
      </w:r>
      <w:r w:rsidRPr="00892421">
        <w:rPr>
          <w:rtl/>
          <w:lang w:bidi="fa-IR"/>
        </w:rPr>
        <w:t xml:space="preserve"> اسماعيل</w:t>
      </w:r>
      <w:bookmarkEnd w:id="68"/>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الْحِجْرُ</w:t>
      </w:r>
      <w:r w:rsidRPr="00892421">
        <w:rPr>
          <w:rtl/>
          <w:lang w:bidi="fa-IR"/>
        </w:rPr>
        <w:t xml:space="preserve"> بَيْتُ إِسْمَاعِيلَ وَفِيهِ قَبْرُ هَاجَرَ وَقَبْرُ إِسْمَاعِيلَ. </w:t>
      </w:r>
      <w:r w:rsidRPr="00DB0AF0">
        <w:rPr>
          <w:rStyle w:val="libFootnotenumChar"/>
          <w:rtl/>
        </w:rPr>
        <w:t>(٣٢)</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حجر</w:t>
      </w:r>
      <w:r w:rsidRPr="00892421">
        <w:rPr>
          <w:rtl/>
          <w:lang w:bidi="fa-IR"/>
        </w:rPr>
        <w:t xml:space="preserve"> خانه اسماعيل است و قبر او و مادرش هاجر در آن است.</w:t>
      </w:r>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إن</w:t>
      </w:r>
      <w:r w:rsidRPr="00892421">
        <w:rPr>
          <w:rtl/>
          <w:lang w:bidi="fa-IR"/>
        </w:rPr>
        <w:t xml:space="preserve"> إسماعيل </w:t>
      </w:r>
      <w:r w:rsidR="000D2A35" w:rsidRPr="000D2A35">
        <w:rPr>
          <w:rStyle w:val="libAlaemChar"/>
          <w:rtl/>
        </w:rPr>
        <w:t xml:space="preserve">عليه‌السلام </w:t>
      </w:r>
      <w:r w:rsidRPr="00892421">
        <w:rPr>
          <w:rtl/>
          <w:lang w:bidi="fa-IR"/>
        </w:rPr>
        <w:t xml:space="preserve"> تُوُفّي وَهُوَ اِبنُ مائَةَ وَثَلاثِينَ سَنَة وَدُفِنَ بِالحِجْر مَعَ أُمِّه. </w:t>
      </w:r>
      <w:r w:rsidRPr="00DB0AF0">
        <w:rPr>
          <w:rStyle w:val="libFootnotenumChar"/>
          <w:rtl/>
        </w:rPr>
        <w:t>(٣٣)</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lastRenderedPageBreak/>
        <w:t>اسماعيل</w:t>
      </w:r>
      <w:r w:rsidRPr="00892421">
        <w:rPr>
          <w:rtl/>
          <w:lang w:bidi="fa-IR"/>
        </w:rPr>
        <w:t xml:space="preserve"> </w:t>
      </w:r>
      <w:r w:rsidR="000D2A35" w:rsidRPr="000D2A35">
        <w:rPr>
          <w:rStyle w:val="libAlaemChar"/>
          <w:rtl/>
        </w:rPr>
        <w:t xml:space="preserve">عليه‌السلام </w:t>
      </w:r>
      <w:r w:rsidRPr="00892421">
        <w:rPr>
          <w:rtl/>
          <w:lang w:bidi="fa-IR"/>
        </w:rPr>
        <w:t xml:space="preserve"> در سن يكصد و سى سالگى بدرود حيات گفت و همراه با مادرش در حجر دفن شد.</w:t>
      </w:r>
    </w:p>
    <w:p w:rsidR="00892421" w:rsidRPr="00892421" w:rsidRDefault="00DB0AF0" w:rsidP="00F75011">
      <w:pPr>
        <w:pStyle w:val="Heading1"/>
        <w:rPr>
          <w:rtl/>
          <w:lang w:bidi="fa-IR"/>
        </w:rPr>
      </w:pPr>
      <w:r>
        <w:rPr>
          <w:rtl/>
          <w:lang w:bidi="fa-IR"/>
        </w:rPr>
        <w:br w:type="page"/>
      </w:r>
      <w:bookmarkStart w:id="69" w:name="_Toc55680102"/>
      <w:r w:rsidR="00892421" w:rsidRPr="00892421">
        <w:rPr>
          <w:rFonts w:hint="eastAsia"/>
          <w:rtl/>
          <w:lang w:bidi="fa-IR"/>
        </w:rPr>
        <w:lastRenderedPageBreak/>
        <w:t>حطيم</w:t>
      </w:r>
      <w:bookmarkEnd w:id="69"/>
    </w:p>
    <w:p w:rsidR="00892421" w:rsidRPr="00892421" w:rsidRDefault="00892421" w:rsidP="00892421">
      <w:pPr>
        <w:pStyle w:val="libNormal"/>
        <w:rPr>
          <w:rtl/>
          <w:lang w:bidi="fa-IR"/>
        </w:rPr>
      </w:pPr>
      <w:r w:rsidRPr="00892421">
        <w:rPr>
          <w:rFonts w:hint="eastAsia"/>
          <w:rtl/>
          <w:lang w:bidi="fa-IR"/>
        </w:rPr>
        <w:t>معاوية</w:t>
      </w:r>
      <w:r w:rsidRPr="00892421">
        <w:rPr>
          <w:rtl/>
          <w:lang w:bidi="fa-IR"/>
        </w:rPr>
        <w:t xml:space="preserve"> بن عمّار گويد:</w:t>
      </w:r>
    </w:p>
    <w:p w:rsidR="00892421" w:rsidRPr="00892421" w:rsidRDefault="00892421" w:rsidP="00892421">
      <w:pPr>
        <w:pStyle w:val="libNormal"/>
        <w:rPr>
          <w:rtl/>
          <w:lang w:bidi="fa-IR"/>
        </w:rPr>
      </w:pPr>
      <w:r w:rsidRPr="00892421">
        <w:rPr>
          <w:rFonts w:hint="eastAsia"/>
          <w:rtl/>
          <w:lang w:bidi="fa-IR"/>
        </w:rPr>
        <w:t>از</w:t>
      </w:r>
      <w:r w:rsidRPr="00892421">
        <w:rPr>
          <w:rtl/>
          <w:lang w:bidi="fa-IR"/>
        </w:rPr>
        <w:t xml:space="preserve"> امام صادق </w:t>
      </w:r>
      <w:r w:rsidR="000D2A35" w:rsidRPr="000D2A35">
        <w:rPr>
          <w:rStyle w:val="libAlaemChar"/>
          <w:rtl/>
        </w:rPr>
        <w:t xml:space="preserve">عليه‌السلام </w:t>
      </w:r>
      <w:r w:rsidRPr="00892421">
        <w:rPr>
          <w:rtl/>
          <w:lang w:bidi="fa-IR"/>
        </w:rPr>
        <w:t xml:space="preserve"> درباره حطيم پرسيدم:</w:t>
      </w:r>
    </w:p>
    <w:p w:rsidR="00892421" w:rsidRPr="00892421" w:rsidRDefault="00892421" w:rsidP="00892421">
      <w:pPr>
        <w:pStyle w:val="libNormal"/>
        <w:rPr>
          <w:rtl/>
          <w:lang w:bidi="fa-IR"/>
        </w:rPr>
      </w:pPr>
      <w:r w:rsidRPr="00892421">
        <w:rPr>
          <w:rFonts w:hint="eastAsia"/>
          <w:rtl/>
          <w:lang w:bidi="fa-IR"/>
        </w:rPr>
        <w:t>فَقَالَ</w:t>
      </w:r>
      <w:r w:rsidRPr="00892421">
        <w:rPr>
          <w:rtl/>
          <w:lang w:bidi="fa-IR"/>
        </w:rPr>
        <w:t xml:space="preserve"> هُوَ مَا بَيْنَ الْحَجَرِ الاَْسْوَدِ وَ بَيْنَ الْبَابِ.</w:t>
      </w:r>
    </w:p>
    <w:p w:rsidR="00892421" w:rsidRPr="00892421" w:rsidRDefault="00892421" w:rsidP="00892421">
      <w:pPr>
        <w:pStyle w:val="libNormal"/>
        <w:rPr>
          <w:rtl/>
          <w:lang w:bidi="fa-IR"/>
        </w:rPr>
      </w:pPr>
      <w:r w:rsidRPr="00892421">
        <w:rPr>
          <w:rFonts w:hint="eastAsia"/>
          <w:rtl/>
          <w:lang w:bidi="fa-IR"/>
        </w:rPr>
        <w:t>حضرت</w:t>
      </w:r>
      <w:r w:rsidRPr="00892421">
        <w:rPr>
          <w:rtl/>
          <w:lang w:bidi="fa-IR"/>
        </w:rPr>
        <w:t xml:space="preserve"> فرمود: ميان حجر الاسود و در كعبه است.</w:t>
      </w:r>
    </w:p>
    <w:p w:rsidR="00892421" w:rsidRPr="00892421" w:rsidRDefault="00892421" w:rsidP="00892421">
      <w:pPr>
        <w:pStyle w:val="libNormal"/>
        <w:rPr>
          <w:rtl/>
          <w:lang w:bidi="fa-IR"/>
        </w:rPr>
      </w:pPr>
      <w:r w:rsidRPr="00892421">
        <w:rPr>
          <w:rFonts w:hint="eastAsia"/>
          <w:rtl/>
          <w:lang w:bidi="fa-IR"/>
        </w:rPr>
        <w:t>سؤال</w:t>
      </w:r>
      <w:r w:rsidRPr="00892421">
        <w:rPr>
          <w:rtl/>
          <w:lang w:bidi="fa-IR"/>
        </w:rPr>
        <w:t xml:space="preserve"> كردم: براى چه حطيم ناميده شده؟</w:t>
      </w:r>
    </w:p>
    <w:p w:rsidR="00892421" w:rsidRPr="00892421" w:rsidRDefault="00892421" w:rsidP="00892421">
      <w:pPr>
        <w:pStyle w:val="libNormal"/>
        <w:rPr>
          <w:rtl/>
          <w:lang w:bidi="fa-IR"/>
        </w:rPr>
      </w:pPr>
      <w:r w:rsidRPr="00892421">
        <w:rPr>
          <w:rFonts w:hint="eastAsia"/>
          <w:rtl/>
          <w:lang w:bidi="fa-IR"/>
        </w:rPr>
        <w:t>فَقَالَ</w:t>
      </w:r>
      <w:r w:rsidRPr="00892421">
        <w:rPr>
          <w:rtl/>
          <w:lang w:bidi="fa-IR"/>
        </w:rPr>
        <w:t xml:space="preserve"> لاَِنَّ النَّاسَ يَحْطِمُ بَعْضُهُمْ بَعْضاً هُنَاكَ. </w:t>
      </w:r>
      <w:r w:rsidRPr="00DB0AF0">
        <w:rPr>
          <w:rStyle w:val="libFootnotenumChar"/>
          <w:rtl/>
        </w:rPr>
        <w:t>(٣٤)</w:t>
      </w:r>
    </w:p>
    <w:p w:rsidR="00892421" w:rsidRPr="00892421" w:rsidRDefault="00892421" w:rsidP="00892421">
      <w:pPr>
        <w:pStyle w:val="libNormal"/>
        <w:rPr>
          <w:rtl/>
          <w:lang w:bidi="fa-IR"/>
        </w:rPr>
      </w:pPr>
      <w:r w:rsidRPr="00892421">
        <w:rPr>
          <w:rFonts w:hint="eastAsia"/>
          <w:rtl/>
          <w:lang w:bidi="fa-IR"/>
        </w:rPr>
        <w:t>فرمود</w:t>
      </w:r>
      <w:r w:rsidRPr="00892421">
        <w:rPr>
          <w:rtl/>
          <w:lang w:bidi="fa-IR"/>
        </w:rPr>
        <w:t>: براى آن كه مردم در آن جا يكديگر را فشار مى دهند.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70" w:name="_Toc55680103"/>
      <w:r w:rsidRPr="00892421">
        <w:rPr>
          <w:rFonts w:hint="eastAsia"/>
          <w:rtl/>
          <w:lang w:bidi="fa-IR"/>
        </w:rPr>
        <w:t>ملتزم</w:t>
      </w:r>
      <w:bookmarkEnd w:id="70"/>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بَيْنَ</w:t>
      </w:r>
      <w:r w:rsidRPr="00892421">
        <w:rPr>
          <w:rtl/>
          <w:lang w:bidi="fa-IR"/>
        </w:rPr>
        <w:t xml:space="preserve"> الرُّكْنِ والْمَقامِ مُلْتَزَمٌ، مايَدْعُوا بِهِ صاحِبُ عاهَة اِلاّ بَرِئَ. </w:t>
      </w:r>
      <w:r w:rsidRPr="00DB0AF0">
        <w:rPr>
          <w:rStyle w:val="libFootnotenumChar"/>
          <w:rtl/>
        </w:rPr>
        <w:t>(٣٥)</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ميان</w:t>
      </w:r>
      <w:r w:rsidRPr="00892421">
        <w:rPr>
          <w:rtl/>
          <w:lang w:bidi="fa-IR"/>
        </w:rPr>
        <w:t xml:space="preserve"> ركن حجر الاسود و مقام ابراهيم ملتزم است، هيچ صاحب دردى آنجا دعا نمى كند مگر آنكه بهبودى مى يابد.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71" w:name="_Toc55680104"/>
      <w:r w:rsidRPr="00892421">
        <w:rPr>
          <w:rFonts w:hint="eastAsia"/>
          <w:rtl/>
          <w:lang w:bidi="fa-IR"/>
        </w:rPr>
        <w:t>مستجار</w:t>
      </w:r>
      <w:bookmarkEnd w:id="71"/>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بَنى</w:t>
      </w:r>
      <w:r w:rsidRPr="00892421">
        <w:rPr>
          <w:rtl/>
          <w:lang w:bidi="fa-IR"/>
        </w:rPr>
        <w:t xml:space="preserve"> إبْراهِيمُ الْبَيْتَ... وَجَعَلَ لَهُ بَابَيْنِ بَابٌ إِلَى الْمَشْرِقِ وَ بَابٌ إِلَى الْمَغْرِبِ، وَالْبَابُ الَّذِي إِلَى الْمَغْرِبِ يُسَمَّى الْمُسْتَجَارَ. </w:t>
      </w:r>
      <w:r w:rsidRPr="00DB0AF0">
        <w:rPr>
          <w:rStyle w:val="libFootnotenumChar"/>
          <w:rtl/>
        </w:rPr>
        <w:t>(٣٦)</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lastRenderedPageBreak/>
        <w:t>ابراهيم</w:t>
      </w:r>
      <w:r w:rsidRPr="00892421">
        <w:rPr>
          <w:rtl/>
          <w:lang w:bidi="fa-IR"/>
        </w:rPr>
        <w:t xml:space="preserve"> خليل كعبه را بنا كرد... و براى آن دو در گذاشت:</w:t>
      </w:r>
    </w:p>
    <w:p w:rsidR="00DB0AF0" w:rsidRDefault="00892421" w:rsidP="00892421">
      <w:pPr>
        <w:pStyle w:val="libNormal"/>
        <w:rPr>
          <w:rtl/>
          <w:lang w:bidi="fa-IR"/>
        </w:rPr>
      </w:pPr>
      <w:r w:rsidRPr="00892421">
        <w:rPr>
          <w:rFonts w:hint="eastAsia"/>
          <w:rtl/>
          <w:lang w:bidi="fa-IR"/>
        </w:rPr>
        <w:t>درى</w:t>
      </w:r>
      <w:r w:rsidRPr="00892421">
        <w:rPr>
          <w:rtl/>
          <w:lang w:bidi="fa-IR"/>
        </w:rPr>
        <w:t xml:space="preserve"> به سوى مشرق و درى به سوى مغرب، درى كه به سوى مغرب است مستجار ناميده شده است.</w:t>
      </w:r>
    </w:p>
    <w:p w:rsidR="00892421" w:rsidRPr="00892421" w:rsidRDefault="00DB0AF0" w:rsidP="002C1CBF">
      <w:pPr>
        <w:pStyle w:val="Heading1"/>
        <w:rPr>
          <w:rtl/>
          <w:lang w:bidi="fa-IR"/>
        </w:rPr>
      </w:pPr>
      <w:r>
        <w:rPr>
          <w:rtl/>
          <w:lang w:bidi="fa-IR"/>
        </w:rPr>
        <w:br w:type="page"/>
      </w:r>
      <w:bookmarkStart w:id="72" w:name="_Toc55680105"/>
      <w:r w:rsidR="00892421" w:rsidRPr="00892421">
        <w:rPr>
          <w:rFonts w:hint="eastAsia"/>
          <w:rtl/>
          <w:lang w:bidi="fa-IR"/>
        </w:rPr>
        <w:lastRenderedPageBreak/>
        <w:t>ركن</w:t>
      </w:r>
      <w:r w:rsidR="00892421" w:rsidRPr="00892421">
        <w:rPr>
          <w:rtl/>
          <w:lang w:bidi="fa-IR"/>
        </w:rPr>
        <w:t xml:space="preserve"> يمانى</w:t>
      </w:r>
      <w:bookmarkEnd w:id="72"/>
    </w:p>
    <w:p w:rsidR="00892421" w:rsidRPr="00892421" w:rsidRDefault="00892421" w:rsidP="00892421">
      <w:pPr>
        <w:pStyle w:val="libNormal"/>
        <w:rPr>
          <w:rtl/>
          <w:lang w:bidi="fa-IR"/>
        </w:rPr>
      </w:pPr>
      <w:r w:rsidRPr="00892421">
        <w:rPr>
          <w:rFonts w:hint="eastAsia"/>
          <w:rtl/>
          <w:lang w:bidi="fa-IR"/>
        </w:rPr>
        <w:t>عطاء</w:t>
      </w:r>
      <w:r w:rsidRPr="00892421">
        <w:rPr>
          <w:rtl/>
          <w:lang w:bidi="fa-IR"/>
        </w:rPr>
        <w:t xml:space="preserve"> گويد:</w:t>
      </w:r>
    </w:p>
    <w:p w:rsidR="00892421" w:rsidRPr="00892421" w:rsidRDefault="00892421" w:rsidP="00892421">
      <w:pPr>
        <w:pStyle w:val="libNormal"/>
        <w:rPr>
          <w:rtl/>
          <w:lang w:bidi="fa-IR"/>
        </w:rPr>
      </w:pPr>
      <w:r w:rsidRPr="00892421">
        <w:rPr>
          <w:rFonts w:hint="eastAsia"/>
          <w:rtl/>
          <w:lang w:bidi="fa-IR"/>
        </w:rPr>
        <w:t>به</w:t>
      </w:r>
      <w:r w:rsidRPr="00892421">
        <w:rPr>
          <w:rtl/>
          <w:lang w:bidi="fa-IR"/>
        </w:rPr>
        <w:t xml:space="preserve"> رسول خدا </w:t>
      </w:r>
      <w:r w:rsidR="000D2A35" w:rsidRPr="000D2A35">
        <w:rPr>
          <w:rStyle w:val="libAlaemChar"/>
          <w:rtl/>
        </w:rPr>
        <w:t xml:space="preserve">صلى‌الله‌عليه‌وآله‌وسلم </w:t>
      </w:r>
      <w:r w:rsidRPr="00892421">
        <w:rPr>
          <w:rtl/>
          <w:lang w:bidi="fa-IR"/>
        </w:rPr>
        <w:t>گفته شد:</w:t>
      </w:r>
    </w:p>
    <w:p w:rsidR="00892421" w:rsidRPr="00892421" w:rsidRDefault="00892421" w:rsidP="00892421">
      <w:pPr>
        <w:pStyle w:val="libNormal"/>
        <w:rPr>
          <w:rtl/>
          <w:lang w:bidi="fa-IR"/>
        </w:rPr>
      </w:pPr>
      <w:r w:rsidRPr="00892421">
        <w:rPr>
          <w:rFonts w:hint="eastAsia"/>
          <w:rtl/>
          <w:lang w:bidi="fa-IR"/>
        </w:rPr>
        <w:t>رَأَيْناكَ</w:t>
      </w:r>
      <w:r w:rsidRPr="00892421">
        <w:rPr>
          <w:rtl/>
          <w:lang w:bidi="fa-IR"/>
        </w:rPr>
        <w:t xml:space="preserve"> تُكْثِرُ اِسْتِلامَ الرُّكْنِ الْيَمانىِّ فَقالَ: مااَتَيْتُ عَلَيْهِ قَطُّ اِلاّ و جَبْرَئيلُ قائِمٌ عِنْدَهُ يَسْتَغْفِرُ لِمَنْ اسْتَلَمَهُ. </w:t>
      </w:r>
      <w:r w:rsidRPr="00DB0AF0">
        <w:rPr>
          <w:rStyle w:val="libFootnotenumChar"/>
          <w:rtl/>
        </w:rPr>
        <w:t>(٣٧)</w:t>
      </w:r>
    </w:p>
    <w:p w:rsidR="00892421" w:rsidRPr="00892421" w:rsidRDefault="00892421" w:rsidP="00892421">
      <w:pPr>
        <w:pStyle w:val="libNormal"/>
        <w:rPr>
          <w:rtl/>
          <w:lang w:bidi="fa-IR"/>
        </w:rPr>
      </w:pPr>
      <w:r w:rsidRPr="00892421">
        <w:rPr>
          <w:rFonts w:hint="eastAsia"/>
          <w:rtl/>
          <w:lang w:bidi="fa-IR"/>
        </w:rPr>
        <w:t>فراوان</w:t>
      </w:r>
      <w:r w:rsidRPr="00892421">
        <w:rPr>
          <w:rtl/>
          <w:lang w:bidi="fa-IR"/>
        </w:rPr>
        <w:t xml:space="preserve"> مى بينيم كه شما ركن يمانى را استلام مى كنيد! فرمود: هرگز نزد ركن يمانى نيامدم مگر اينكه ديدم جبرئيل آن جا ايستاده و براى كسانى كه آن را استلام مى نمودند طلب مغفرت مى كرد.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73" w:name="_Toc55680106"/>
      <w:r w:rsidRPr="00892421">
        <w:rPr>
          <w:rFonts w:hint="eastAsia"/>
          <w:rtl/>
          <w:lang w:bidi="fa-IR"/>
        </w:rPr>
        <w:t>مسعى</w:t>
      </w:r>
      <w:bookmarkEnd w:id="73"/>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بَصِير قَالَ:</w:t>
      </w:r>
    </w:p>
    <w:p w:rsidR="00892421" w:rsidRPr="00892421" w:rsidRDefault="00892421" w:rsidP="00892421">
      <w:pPr>
        <w:pStyle w:val="libNormal"/>
        <w:rPr>
          <w:rtl/>
          <w:lang w:bidi="fa-IR"/>
        </w:rPr>
      </w:pPr>
      <w:r w:rsidRPr="00892421">
        <w:rPr>
          <w:rFonts w:hint="eastAsia"/>
          <w:rtl/>
          <w:lang w:bidi="fa-IR"/>
        </w:rPr>
        <w:t>سَمِعْتُ</w:t>
      </w:r>
      <w:r w:rsidRPr="00892421">
        <w:rPr>
          <w:rtl/>
          <w:lang w:bidi="fa-IR"/>
        </w:rPr>
        <w:t xml:space="preserve"> أَبَا عَبْدِ اللَّهِ </w:t>
      </w:r>
      <w:r w:rsidR="000D2A35" w:rsidRPr="000D2A35">
        <w:rPr>
          <w:rStyle w:val="libAlaemChar"/>
          <w:rtl/>
        </w:rPr>
        <w:t xml:space="preserve">عليه‌السلام </w:t>
      </w:r>
      <w:r w:rsidRPr="00892421">
        <w:rPr>
          <w:rtl/>
          <w:lang w:bidi="fa-IR"/>
        </w:rPr>
        <w:t xml:space="preserve"> يَقُولُ:</w:t>
      </w:r>
    </w:p>
    <w:p w:rsidR="00892421" w:rsidRPr="00892421" w:rsidRDefault="00892421" w:rsidP="00892421">
      <w:pPr>
        <w:pStyle w:val="libNormal"/>
        <w:rPr>
          <w:rtl/>
          <w:lang w:bidi="fa-IR"/>
        </w:rPr>
      </w:pPr>
      <w:r w:rsidRPr="00892421">
        <w:rPr>
          <w:rFonts w:hint="eastAsia"/>
          <w:rtl/>
          <w:lang w:bidi="fa-IR"/>
        </w:rPr>
        <w:t>مَا</w:t>
      </w:r>
      <w:r w:rsidRPr="00892421">
        <w:rPr>
          <w:rtl/>
          <w:lang w:bidi="fa-IR"/>
        </w:rPr>
        <w:t xml:space="preserve"> مِنْ بُقْعَة أَحَبَّ إِلَى اللَّهِ مِنَ الْمَسْعَى لاَِنَّهُ يُذِلُّ فِيهَا كُلَّ جَبَّار. </w:t>
      </w:r>
      <w:r w:rsidRPr="00DB0AF0">
        <w:rPr>
          <w:rStyle w:val="libFootnotenumChar"/>
          <w:rtl/>
        </w:rPr>
        <w:t>(٣٨)</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هيچ</w:t>
      </w:r>
      <w:r w:rsidRPr="00892421">
        <w:rPr>
          <w:rtl/>
          <w:lang w:bidi="fa-IR"/>
        </w:rPr>
        <w:t xml:space="preserve"> بقعه اى نزد خداوند محبوب تر از محلّ سعى نيست براى اينكه هر ستمگر و جبّارى در آن جا ذليل و خوار مى شود.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74" w:name="_Toc55680107"/>
      <w:r w:rsidRPr="00892421">
        <w:rPr>
          <w:rFonts w:hint="eastAsia"/>
          <w:rtl/>
          <w:lang w:bidi="fa-IR"/>
        </w:rPr>
        <w:t>شفاعت</w:t>
      </w:r>
      <w:r w:rsidRPr="00892421">
        <w:rPr>
          <w:rtl/>
          <w:lang w:bidi="fa-IR"/>
        </w:rPr>
        <w:t xml:space="preserve"> مقبول</w:t>
      </w:r>
      <w:bookmarkEnd w:id="74"/>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عَلِيُّ بْنُ الْحُسَيْنِ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السَّاعِي</w:t>
      </w:r>
      <w:r w:rsidRPr="00892421">
        <w:rPr>
          <w:rtl/>
          <w:lang w:bidi="fa-IR"/>
        </w:rPr>
        <w:t xml:space="preserve"> بَيْنَ الصَّفَا وَ الْمَرْوَةِ تَشْفَعُ لَهُ الْمَلائِكَةُ فَتُشَفَّعُ فِيهِ بِالاِْيجَابِ. </w:t>
      </w:r>
      <w:r w:rsidRPr="00DB0AF0">
        <w:rPr>
          <w:rStyle w:val="libFootnotenumChar"/>
          <w:rtl/>
        </w:rPr>
        <w:t>(٣٩)</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سجّاد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lastRenderedPageBreak/>
        <w:t>فرشتگان</w:t>
      </w:r>
      <w:r w:rsidRPr="00892421">
        <w:rPr>
          <w:rtl/>
          <w:lang w:bidi="fa-IR"/>
        </w:rPr>
        <w:t xml:space="preserve"> براى سعى كنندگان بين صفا و مروه شفاعت مى كنند و شفاعت آنان نيز پذيرفته مى شود.</w:t>
      </w:r>
    </w:p>
    <w:p w:rsidR="00892421" w:rsidRPr="00892421" w:rsidRDefault="00DB0AF0" w:rsidP="002C1CBF">
      <w:pPr>
        <w:pStyle w:val="Heading1"/>
        <w:rPr>
          <w:rtl/>
          <w:lang w:bidi="fa-IR"/>
        </w:rPr>
      </w:pPr>
      <w:r>
        <w:rPr>
          <w:rtl/>
          <w:lang w:bidi="fa-IR"/>
        </w:rPr>
        <w:br w:type="page"/>
      </w:r>
      <w:bookmarkStart w:id="75" w:name="_Toc55680108"/>
      <w:r w:rsidR="00892421" w:rsidRPr="00892421">
        <w:rPr>
          <w:rFonts w:hint="eastAsia"/>
          <w:rtl/>
          <w:lang w:bidi="fa-IR"/>
        </w:rPr>
        <w:lastRenderedPageBreak/>
        <w:t>هروله</w:t>
      </w:r>
      <w:bookmarkEnd w:id="75"/>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 قَالَ:</w:t>
      </w:r>
    </w:p>
    <w:p w:rsidR="00892421" w:rsidRPr="00892421" w:rsidRDefault="00892421" w:rsidP="00892421">
      <w:pPr>
        <w:pStyle w:val="libNormal"/>
        <w:rPr>
          <w:rtl/>
          <w:lang w:bidi="fa-IR"/>
        </w:rPr>
      </w:pPr>
      <w:r w:rsidRPr="00892421">
        <w:rPr>
          <w:rFonts w:hint="eastAsia"/>
          <w:rtl/>
          <w:lang w:bidi="fa-IR"/>
        </w:rPr>
        <w:t>صَارَ</w:t>
      </w:r>
      <w:r w:rsidRPr="00892421">
        <w:rPr>
          <w:rtl/>
          <w:lang w:bidi="fa-IR"/>
        </w:rPr>
        <w:t xml:space="preserve"> السَّعْىُ بَيْنَ الصَّفَا وَ الْمَرْوَةِ لاَِنَّ إِبْرَاهِيمَ </w:t>
      </w:r>
      <w:r w:rsidR="000D2A35" w:rsidRPr="000D2A35">
        <w:rPr>
          <w:rStyle w:val="libAlaemChar"/>
          <w:rtl/>
        </w:rPr>
        <w:t xml:space="preserve">عليه‌السلام </w:t>
      </w:r>
      <w:r w:rsidRPr="00892421">
        <w:rPr>
          <w:rtl/>
          <w:lang w:bidi="fa-IR"/>
        </w:rPr>
        <w:t xml:space="preserve"> عَرَضَ لَهُ إِبْلِيسُ فَأَمَرَهُ جَبْرَئِيلُ </w:t>
      </w:r>
      <w:r w:rsidR="000D2A35" w:rsidRPr="000D2A35">
        <w:rPr>
          <w:rStyle w:val="libAlaemChar"/>
          <w:rtl/>
        </w:rPr>
        <w:t xml:space="preserve">عليه‌السلام </w:t>
      </w:r>
      <w:r w:rsidRPr="00892421">
        <w:rPr>
          <w:rtl/>
          <w:lang w:bidi="fa-IR"/>
        </w:rPr>
        <w:t xml:space="preserve"> ، فَشَدَّ عَلَيْهِ فَهَرَبَ مِنْهُ، فَجَرَتْ بِهِ السُّنَّةُ ـ يعنى بالْهَرْوَلَة ـ . </w:t>
      </w:r>
      <w:r w:rsidRPr="00DB0AF0">
        <w:rPr>
          <w:rStyle w:val="libFootnotenumChar"/>
          <w:rtl/>
        </w:rPr>
        <w:t>(٤٠)</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tl/>
          <w:lang w:bidi="fa-IR"/>
        </w:rPr>
        <w:t xml:space="preserve">[ هروله] در سعى بين صفا و مروه براى آن است كه ابليس خود را به ابراهيم خليل </w:t>
      </w:r>
      <w:r w:rsidR="000D2A35" w:rsidRPr="000D2A35">
        <w:rPr>
          <w:rStyle w:val="libAlaemChar"/>
          <w:rtl/>
        </w:rPr>
        <w:t xml:space="preserve">عليه‌السلام </w:t>
      </w:r>
      <w:r w:rsidRPr="00892421">
        <w:rPr>
          <w:rtl/>
          <w:lang w:bidi="fa-IR"/>
        </w:rPr>
        <w:t xml:space="preserve"> در آن جا نشان داد.</w:t>
      </w:r>
    </w:p>
    <w:p w:rsidR="00892421" w:rsidRPr="00892421" w:rsidRDefault="00892421" w:rsidP="00892421">
      <w:pPr>
        <w:pStyle w:val="libNormal"/>
        <w:rPr>
          <w:rtl/>
          <w:lang w:bidi="fa-IR"/>
        </w:rPr>
      </w:pPr>
      <w:r w:rsidRPr="00892421">
        <w:rPr>
          <w:rFonts w:hint="eastAsia"/>
          <w:rtl/>
          <w:lang w:bidi="fa-IR"/>
        </w:rPr>
        <w:t>آنگاه</w:t>
      </w:r>
      <w:r w:rsidRPr="00892421">
        <w:rPr>
          <w:rtl/>
          <w:lang w:bidi="fa-IR"/>
        </w:rPr>
        <w:t xml:space="preserve"> جبرائيل به آن حضرت دستور داد تا به او حمله كند، پس شيطان گريخت، از اين رو ] هروله [سنّت شد.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76" w:name="_Toc55680109"/>
      <w:r w:rsidRPr="00892421">
        <w:rPr>
          <w:rFonts w:hint="eastAsia"/>
          <w:rtl/>
          <w:lang w:bidi="fa-IR"/>
        </w:rPr>
        <w:t>نشستن</w:t>
      </w:r>
      <w:r w:rsidRPr="00892421">
        <w:rPr>
          <w:rtl/>
          <w:lang w:bidi="fa-IR"/>
        </w:rPr>
        <w:t xml:space="preserve"> در راه</w:t>
      </w:r>
      <w:bookmarkEnd w:id="76"/>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لايَجْلِسُ</w:t>
      </w:r>
      <w:r w:rsidRPr="00892421">
        <w:rPr>
          <w:rtl/>
          <w:lang w:bidi="fa-IR"/>
        </w:rPr>
        <w:t xml:space="preserve"> بَيْنَ الصَّفَا وَالْمَرْوَةِ إِلاّ مَنْ جَهَدَ. </w:t>
      </w:r>
      <w:r w:rsidRPr="00DB0AF0">
        <w:rPr>
          <w:rStyle w:val="libFootnotenumChar"/>
          <w:rtl/>
        </w:rPr>
        <w:t>(٤١)</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ميان</w:t>
      </w:r>
      <w:r w:rsidRPr="00892421">
        <w:rPr>
          <w:rtl/>
          <w:lang w:bidi="fa-IR"/>
        </w:rPr>
        <w:t xml:space="preserve"> صفاومروه نمى نشيندمگركسى كه خسته شده باشد.</w:t>
      </w:r>
    </w:p>
    <w:p w:rsidR="00892421" w:rsidRPr="00892421" w:rsidRDefault="00892421" w:rsidP="00892421">
      <w:pPr>
        <w:pStyle w:val="libNormal"/>
        <w:rPr>
          <w:rtl/>
          <w:lang w:bidi="fa-IR"/>
        </w:rPr>
      </w:pPr>
    </w:p>
    <w:p w:rsidR="00892421" w:rsidRPr="00892421" w:rsidRDefault="00892421" w:rsidP="00DB0AF0">
      <w:pPr>
        <w:pStyle w:val="Heading1"/>
        <w:rPr>
          <w:rtl/>
          <w:lang w:bidi="fa-IR"/>
        </w:rPr>
      </w:pPr>
      <w:bookmarkStart w:id="77" w:name="_Toc55680110"/>
      <w:r w:rsidRPr="00892421">
        <w:rPr>
          <w:rFonts w:hint="eastAsia"/>
          <w:rtl/>
          <w:lang w:bidi="fa-IR"/>
        </w:rPr>
        <w:t>افتخار</w:t>
      </w:r>
      <w:r w:rsidRPr="00892421">
        <w:rPr>
          <w:rtl/>
          <w:lang w:bidi="fa-IR"/>
        </w:rPr>
        <w:t xml:space="preserve"> به اهل عرفه</w:t>
      </w:r>
      <w:bookmarkEnd w:id="77"/>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«إنّ</w:t>
      </w:r>
      <w:r w:rsidRPr="00892421">
        <w:rPr>
          <w:rtl/>
          <w:lang w:bidi="fa-IR"/>
        </w:rPr>
        <w:t xml:space="preserve"> الله عزّوجلّ يُباهي مَلائِكَتَهُ عَشِيَّةَ عَرَفَة بِاَهْلِ عَرَفَةَ فَيَقُولُ:</w:t>
      </w:r>
    </w:p>
    <w:p w:rsidR="00892421" w:rsidRPr="00892421" w:rsidRDefault="00892421" w:rsidP="00892421">
      <w:pPr>
        <w:pStyle w:val="libNormal"/>
        <w:rPr>
          <w:rtl/>
          <w:lang w:bidi="fa-IR"/>
        </w:rPr>
      </w:pPr>
      <w:r w:rsidRPr="00892421">
        <w:rPr>
          <w:rFonts w:hint="eastAsia"/>
          <w:rtl/>
          <w:lang w:bidi="fa-IR"/>
        </w:rPr>
        <w:t>اُنْظُرُوا</w:t>
      </w:r>
      <w:r w:rsidRPr="00892421">
        <w:rPr>
          <w:rtl/>
          <w:lang w:bidi="fa-IR"/>
        </w:rPr>
        <w:t xml:space="preserve"> اِلى عِبادي أتَوْني شُعْثاً غُبْراً». </w:t>
      </w:r>
      <w:r w:rsidRPr="00DB0AF0">
        <w:rPr>
          <w:rStyle w:val="libFootnotenumChar"/>
          <w:rtl/>
        </w:rPr>
        <w:t>(٤٢)</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lastRenderedPageBreak/>
        <w:t>«همانا</w:t>
      </w:r>
      <w:r w:rsidRPr="00892421">
        <w:rPr>
          <w:rtl/>
          <w:lang w:bidi="fa-IR"/>
        </w:rPr>
        <w:t xml:space="preserve"> خداوند عزّوجلّ عصر روز عرفه بر فرشتگان به حضور يافتگان در عرفات افتخار مى كند، سپس مى فرمايد:</w:t>
      </w:r>
    </w:p>
    <w:p w:rsidR="00892421" w:rsidRPr="00892421" w:rsidRDefault="00892421" w:rsidP="00892421">
      <w:pPr>
        <w:pStyle w:val="libNormal"/>
        <w:rPr>
          <w:rtl/>
          <w:lang w:bidi="fa-IR"/>
        </w:rPr>
      </w:pPr>
      <w:r w:rsidRPr="00892421">
        <w:rPr>
          <w:rFonts w:hint="eastAsia"/>
          <w:rtl/>
          <w:lang w:bidi="fa-IR"/>
        </w:rPr>
        <w:t>به</w:t>
      </w:r>
      <w:r w:rsidRPr="00892421">
        <w:rPr>
          <w:rtl/>
          <w:lang w:bidi="fa-IR"/>
        </w:rPr>
        <w:t xml:space="preserve"> بندگانم نگاه كنيد، ژوليده و غبارآلوده نزد من آمده اند.»</w:t>
      </w:r>
    </w:p>
    <w:p w:rsidR="00892421" w:rsidRPr="00892421" w:rsidRDefault="00892421" w:rsidP="00892421">
      <w:pPr>
        <w:pStyle w:val="libNormal"/>
        <w:rPr>
          <w:rtl/>
          <w:lang w:bidi="fa-IR"/>
        </w:rPr>
      </w:pPr>
    </w:p>
    <w:p w:rsidR="00892421" w:rsidRPr="00892421" w:rsidRDefault="00892421" w:rsidP="006919F1">
      <w:pPr>
        <w:pStyle w:val="Heading1"/>
        <w:rPr>
          <w:rtl/>
          <w:lang w:bidi="fa-IR"/>
        </w:rPr>
      </w:pPr>
      <w:bookmarkStart w:id="78" w:name="_Toc55680111"/>
      <w:r w:rsidRPr="00892421">
        <w:rPr>
          <w:rFonts w:hint="eastAsia"/>
          <w:rtl/>
          <w:lang w:bidi="fa-IR"/>
        </w:rPr>
        <w:t>مشعر</w:t>
      </w:r>
      <w:r w:rsidRPr="00892421">
        <w:rPr>
          <w:rtl/>
          <w:lang w:bidi="fa-IR"/>
        </w:rPr>
        <w:t xml:space="preserve"> الحرام</w:t>
      </w:r>
      <w:bookmarkEnd w:id="78"/>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 ـ وَهُوَ بِمنى ـ :</w:t>
      </w:r>
    </w:p>
    <w:p w:rsidR="00892421" w:rsidRPr="00892421" w:rsidRDefault="00892421" w:rsidP="00892421">
      <w:pPr>
        <w:pStyle w:val="libNormal"/>
        <w:rPr>
          <w:rtl/>
          <w:lang w:bidi="fa-IR"/>
        </w:rPr>
      </w:pPr>
      <w:r w:rsidRPr="00892421">
        <w:rPr>
          <w:rFonts w:hint="eastAsia"/>
          <w:rtl/>
          <w:lang w:bidi="fa-IR"/>
        </w:rPr>
        <w:t>لَوْ</w:t>
      </w:r>
      <w:r w:rsidRPr="00892421">
        <w:rPr>
          <w:rtl/>
          <w:lang w:bidi="fa-IR"/>
        </w:rPr>
        <w:t xml:space="preserve"> يَعْلَمُ اَهْلُ الجَمْعَ بِمَنْ حَلُّوا أَوْ بِمَنْ نَزَلُوا لاَسْتَبْشَرُوا بالفَضْلِ مِنْ رَبِّهِمْ بَعْدَ المَغْفِرَةِ».</w:t>
      </w:r>
      <w:r w:rsidRPr="006919F1">
        <w:rPr>
          <w:rStyle w:val="libFootnotenumChar"/>
          <w:rtl/>
        </w:rPr>
        <w:t xml:space="preserve"> (٤٣)</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در حالى كه در منى حضور داشت فرمود:</w:t>
      </w:r>
    </w:p>
    <w:p w:rsidR="00892421" w:rsidRPr="00892421" w:rsidRDefault="00892421" w:rsidP="00892421">
      <w:pPr>
        <w:pStyle w:val="libNormal"/>
        <w:rPr>
          <w:rtl/>
          <w:lang w:bidi="fa-IR"/>
        </w:rPr>
      </w:pPr>
      <w:r w:rsidRPr="00892421">
        <w:rPr>
          <w:rFonts w:hint="eastAsia"/>
          <w:rtl/>
          <w:lang w:bidi="fa-IR"/>
        </w:rPr>
        <w:t>اگر</w:t>
      </w:r>
      <w:r w:rsidRPr="00892421">
        <w:rPr>
          <w:rtl/>
          <w:lang w:bidi="fa-IR"/>
        </w:rPr>
        <w:t xml:space="preserve"> اهل مشعر مى دانستند كه در آستان چه كسى و بر چه كسى وارد شده اند، پس از آمرزش، همديگر را به فضل خداوند بشارت مى دادند.»</w:t>
      </w:r>
    </w:p>
    <w:p w:rsidR="00892421" w:rsidRPr="00892421" w:rsidRDefault="00892421" w:rsidP="00892421">
      <w:pPr>
        <w:pStyle w:val="libNormal"/>
        <w:rPr>
          <w:rtl/>
          <w:lang w:bidi="fa-IR"/>
        </w:rPr>
      </w:pPr>
    </w:p>
    <w:p w:rsidR="00892421" w:rsidRPr="00892421" w:rsidRDefault="00892421" w:rsidP="006919F1">
      <w:pPr>
        <w:pStyle w:val="Heading1"/>
        <w:rPr>
          <w:rtl/>
          <w:lang w:bidi="fa-IR"/>
        </w:rPr>
      </w:pPr>
      <w:bookmarkStart w:id="79" w:name="_Toc55680112"/>
      <w:r w:rsidRPr="00892421">
        <w:rPr>
          <w:rFonts w:hint="eastAsia"/>
          <w:rtl/>
          <w:lang w:bidi="fa-IR"/>
        </w:rPr>
        <w:t>مِنى</w:t>
      </w:r>
      <w:bookmarkEnd w:id="79"/>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«إِذَا</w:t>
      </w:r>
      <w:r w:rsidRPr="00892421">
        <w:rPr>
          <w:rtl/>
          <w:lang w:bidi="fa-IR"/>
        </w:rPr>
        <w:t xml:space="preserve"> أَخَذَ النَّاسُ مَوَاطِنَهُمْ بِمِنًى، نَادَى مُنَاد مِنْ قِبَلِ اللَّهِ عَزَّ وَ جَلَّ: إِنْ أَرَدْتُمْ أَنْ أَرْضَى فَقَدْ رَضِيتُ». </w:t>
      </w:r>
      <w:r w:rsidRPr="006919F1">
        <w:rPr>
          <w:rStyle w:val="libFootnotenumChar"/>
          <w:rtl/>
        </w:rPr>
        <w:t>(٤٤)</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هنگامى</w:t>
      </w:r>
      <w:r w:rsidRPr="00892421">
        <w:rPr>
          <w:rtl/>
          <w:lang w:bidi="fa-IR"/>
        </w:rPr>
        <w:t xml:space="preserve"> كه مردم در منى در جاى خود استقرار مى يابند منادى خداوند ندا مى دهد:</w:t>
      </w:r>
    </w:p>
    <w:p w:rsidR="00892421" w:rsidRPr="00892421" w:rsidRDefault="00892421" w:rsidP="00892421">
      <w:pPr>
        <w:pStyle w:val="libNormal"/>
        <w:rPr>
          <w:rtl/>
          <w:lang w:bidi="fa-IR"/>
        </w:rPr>
      </w:pPr>
      <w:r w:rsidRPr="00892421">
        <w:rPr>
          <w:rFonts w:hint="eastAsia"/>
          <w:rtl/>
          <w:lang w:bidi="fa-IR"/>
        </w:rPr>
        <w:t>اگر</w:t>
      </w:r>
      <w:r w:rsidRPr="00892421">
        <w:rPr>
          <w:rtl/>
          <w:lang w:bidi="fa-IR"/>
        </w:rPr>
        <w:t xml:space="preserve"> مى خواستيد من از شما راضى شوم، راضى شدم.</w:t>
      </w:r>
    </w:p>
    <w:p w:rsidR="00892421" w:rsidRPr="00892421" w:rsidRDefault="006919F1" w:rsidP="00892421">
      <w:pPr>
        <w:pStyle w:val="libNormal"/>
        <w:rPr>
          <w:rtl/>
          <w:lang w:bidi="fa-IR"/>
        </w:rPr>
      </w:pPr>
      <w:r>
        <w:rPr>
          <w:rtl/>
          <w:lang w:bidi="fa-IR"/>
        </w:rPr>
        <w:br w:type="page"/>
      </w:r>
    </w:p>
    <w:p w:rsidR="00892421" w:rsidRPr="00892421" w:rsidRDefault="00892421" w:rsidP="006919F1">
      <w:pPr>
        <w:pStyle w:val="Heading1"/>
        <w:rPr>
          <w:rtl/>
          <w:lang w:bidi="fa-IR"/>
        </w:rPr>
      </w:pPr>
      <w:bookmarkStart w:id="80" w:name="_Toc55680113"/>
      <w:r w:rsidRPr="00892421">
        <w:rPr>
          <w:rFonts w:hint="eastAsia"/>
          <w:rtl/>
          <w:lang w:bidi="fa-IR"/>
        </w:rPr>
        <w:t>رمى</w:t>
      </w:r>
      <w:r w:rsidRPr="00892421">
        <w:rPr>
          <w:rtl/>
          <w:lang w:bidi="fa-IR"/>
        </w:rPr>
        <w:t xml:space="preserve"> شيطان</w:t>
      </w:r>
      <w:bookmarkEnd w:id="80"/>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«إنَّ</w:t>
      </w:r>
      <w:r w:rsidRPr="00892421">
        <w:rPr>
          <w:rtl/>
          <w:lang w:bidi="fa-IR"/>
        </w:rPr>
        <w:t xml:space="preserve"> عِلَّةَ رَمْيِ الجَمَراتِ أَنَّ إبْراهِيمَ </w:t>
      </w:r>
      <w:r w:rsidR="000D2A35" w:rsidRPr="000D2A35">
        <w:rPr>
          <w:rStyle w:val="libAlaemChar"/>
          <w:rtl/>
        </w:rPr>
        <w:t xml:space="preserve">عليه‌السلام </w:t>
      </w:r>
      <w:r w:rsidRPr="00892421">
        <w:rPr>
          <w:rtl/>
          <w:lang w:bidi="fa-IR"/>
        </w:rPr>
        <w:t xml:space="preserve">تَراءى لَهُ إبْلِيسُ عِنْدها فَأمَرهُ جَبْرائيلُ بِرَمْيِه بِسَبعِ حَصَيات وَأَنْ يُكَبِّر مَعَ كُلِّ حَصَاة فَفَعَلَ وَجَرَتْ بِذلِكَ السُّنَةِ». </w:t>
      </w:r>
      <w:r w:rsidRPr="006919F1">
        <w:rPr>
          <w:rStyle w:val="libFootnotenumChar"/>
          <w:rtl/>
        </w:rPr>
        <w:t>(٤٥)</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دليل</w:t>
      </w:r>
      <w:r w:rsidRPr="00892421">
        <w:rPr>
          <w:rtl/>
          <w:lang w:bidi="fa-IR"/>
        </w:rPr>
        <w:t xml:space="preserve"> اينكه بايد جمره ها را سنگ زد آن است كه ابليس در آنجا بر حضرت ابراهيم </w:t>
      </w:r>
      <w:r w:rsidR="000D2A35" w:rsidRPr="000D2A35">
        <w:rPr>
          <w:rStyle w:val="libAlaemChar"/>
          <w:rtl/>
        </w:rPr>
        <w:t xml:space="preserve">عليه‌السلام </w:t>
      </w:r>
      <w:r w:rsidRPr="00892421">
        <w:rPr>
          <w:rtl/>
          <w:lang w:bidi="fa-IR"/>
        </w:rPr>
        <w:t xml:space="preserve"> نمايان شد، آنگاه جبرائيل، به ابراهيم دستور داد تا با هفت سنگريزه او را بزند و با هر يك از آنها نيز تكبير بگويد، ابراهيم </w:t>
      </w:r>
      <w:r w:rsidR="000D2A35" w:rsidRPr="000D2A35">
        <w:rPr>
          <w:rStyle w:val="libAlaemChar"/>
          <w:rtl/>
        </w:rPr>
        <w:t xml:space="preserve">عليه‌السلام </w:t>
      </w:r>
      <w:r w:rsidRPr="00892421">
        <w:rPr>
          <w:rtl/>
          <w:lang w:bidi="fa-IR"/>
        </w:rPr>
        <w:t xml:space="preserve"> نيز چنين كرد و از آن پس سنّت شد.»</w:t>
      </w:r>
      <w:r w:rsidRPr="00892421">
        <w:rPr>
          <w:rtl/>
          <w:lang w:bidi="fa-IR"/>
        </w:rPr>
        <w:cr/>
      </w:r>
    </w:p>
    <w:p w:rsidR="00892421" w:rsidRPr="00892421" w:rsidRDefault="00892421" w:rsidP="00892421">
      <w:pPr>
        <w:pStyle w:val="libNormal"/>
        <w:rPr>
          <w:rtl/>
          <w:lang w:bidi="fa-IR"/>
        </w:rPr>
      </w:pPr>
    </w:p>
    <w:p w:rsidR="00892421" w:rsidRPr="00892421" w:rsidRDefault="00892421" w:rsidP="006919F1">
      <w:pPr>
        <w:pStyle w:val="Heading1"/>
        <w:rPr>
          <w:rtl/>
          <w:lang w:bidi="fa-IR"/>
        </w:rPr>
      </w:pPr>
      <w:bookmarkStart w:id="81" w:name="_Toc55680114"/>
      <w:r w:rsidRPr="00892421">
        <w:rPr>
          <w:rFonts w:hint="eastAsia"/>
          <w:rtl/>
          <w:lang w:bidi="fa-IR"/>
        </w:rPr>
        <w:t>قربانى</w:t>
      </w:r>
      <w:bookmarkEnd w:id="81"/>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جعفر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إِنَّمَا</w:t>
      </w:r>
      <w:r w:rsidRPr="00892421">
        <w:rPr>
          <w:rtl/>
          <w:lang w:bidi="fa-IR"/>
        </w:rPr>
        <w:t xml:space="preserve"> جَعَلَ اللَّهُ هَذَا الاَْضْحَى لِتَشْبَعَ مَسَاكِينُهُمْ مِنَ اللَّحْمِ فَأَطْعِمُوهُمْ». </w:t>
      </w:r>
      <w:r w:rsidRPr="006919F1">
        <w:rPr>
          <w:rStyle w:val="libFootnotenumChar"/>
          <w:rtl/>
        </w:rPr>
        <w:t>(٤٦)</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باقر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فرموده است:</w:t>
      </w:r>
    </w:p>
    <w:p w:rsidR="00892421" w:rsidRPr="00892421" w:rsidRDefault="00892421" w:rsidP="00892421">
      <w:pPr>
        <w:pStyle w:val="libNormal"/>
        <w:rPr>
          <w:rtl/>
          <w:lang w:bidi="fa-IR"/>
        </w:rPr>
      </w:pPr>
      <w:r w:rsidRPr="00892421">
        <w:rPr>
          <w:rFonts w:hint="eastAsia"/>
          <w:rtl/>
          <w:lang w:bidi="fa-IR"/>
        </w:rPr>
        <w:t>خداوند</w:t>
      </w:r>
      <w:r w:rsidRPr="00892421">
        <w:rPr>
          <w:rtl/>
          <w:lang w:bidi="fa-IR"/>
        </w:rPr>
        <w:t xml:space="preserve"> قربانى را مقرّر و واجب كرده است تا بينوايان و مساكين از گوشت آن استفاده نموده، سير شوند، پس آنها را اطعام كنيد.»</w:t>
      </w:r>
    </w:p>
    <w:p w:rsidR="00892421" w:rsidRPr="00892421" w:rsidRDefault="006919F1" w:rsidP="00892421">
      <w:pPr>
        <w:pStyle w:val="libNormal"/>
        <w:rPr>
          <w:rtl/>
          <w:lang w:bidi="fa-IR"/>
        </w:rPr>
      </w:pPr>
      <w:r>
        <w:rPr>
          <w:rtl/>
          <w:lang w:bidi="fa-IR"/>
        </w:rPr>
        <w:br w:type="page"/>
      </w:r>
    </w:p>
    <w:p w:rsidR="00892421" w:rsidRPr="00892421" w:rsidRDefault="00892421" w:rsidP="006919F1">
      <w:pPr>
        <w:pStyle w:val="Heading1"/>
        <w:rPr>
          <w:rtl/>
          <w:lang w:bidi="fa-IR"/>
        </w:rPr>
      </w:pPr>
      <w:bookmarkStart w:id="82" w:name="_Toc55680115"/>
      <w:r w:rsidRPr="00892421">
        <w:rPr>
          <w:rFonts w:hint="eastAsia"/>
          <w:rtl/>
          <w:lang w:bidi="fa-IR"/>
        </w:rPr>
        <w:t>طلب</w:t>
      </w:r>
      <w:r w:rsidRPr="00892421">
        <w:rPr>
          <w:rtl/>
          <w:lang w:bidi="fa-IR"/>
        </w:rPr>
        <w:t xml:space="preserve"> مغفرت</w:t>
      </w:r>
      <w:bookmarkEnd w:id="82"/>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«اِسْتَغْفَرَ</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 xml:space="preserve">لِلْمُحَلِّقِينَ ثَلاثَ مَرَّات». </w:t>
      </w:r>
      <w:r w:rsidRPr="006919F1">
        <w:rPr>
          <w:rStyle w:val="libFootnotenumChar"/>
          <w:rtl/>
        </w:rPr>
        <w:t>(٤٧</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سه مرتبه براى كسانى كه [در منى] سر مى تراشند طلب آمرزش كرد.»</w:t>
      </w:r>
    </w:p>
    <w:p w:rsidR="00892421" w:rsidRPr="00892421" w:rsidRDefault="00892421" w:rsidP="00892421">
      <w:pPr>
        <w:pStyle w:val="libNormal"/>
        <w:rPr>
          <w:rtl/>
          <w:lang w:bidi="fa-IR"/>
        </w:rPr>
      </w:pPr>
    </w:p>
    <w:p w:rsidR="00892421" w:rsidRPr="00892421" w:rsidRDefault="006919F1" w:rsidP="006919F1">
      <w:pPr>
        <w:pStyle w:val="libLine"/>
        <w:rPr>
          <w:rtl/>
          <w:lang w:bidi="fa-IR"/>
        </w:rPr>
      </w:pPr>
      <w:r>
        <w:rPr>
          <w:rFonts w:hint="cs"/>
          <w:rtl/>
          <w:lang w:bidi="fa-IR"/>
        </w:rPr>
        <w:t>____________________</w:t>
      </w:r>
    </w:p>
    <w:p w:rsidR="00892421" w:rsidRPr="00892421" w:rsidRDefault="00892421" w:rsidP="006919F1">
      <w:pPr>
        <w:pStyle w:val="libFootnote0"/>
        <w:rPr>
          <w:rtl/>
          <w:lang w:bidi="fa-IR"/>
        </w:rPr>
      </w:pPr>
      <w:r w:rsidRPr="00892421">
        <w:rPr>
          <w:rFonts w:hint="eastAsia"/>
          <w:rtl/>
          <w:lang w:bidi="fa-IR"/>
        </w:rPr>
        <w:t>پى</w:t>
      </w:r>
      <w:r w:rsidRPr="00892421">
        <w:rPr>
          <w:rtl/>
          <w:lang w:bidi="fa-IR"/>
        </w:rPr>
        <w:t xml:space="preserve"> نوشت ها :</w:t>
      </w:r>
    </w:p>
    <w:p w:rsidR="00892421" w:rsidRPr="00892421" w:rsidRDefault="00892421" w:rsidP="006919F1">
      <w:pPr>
        <w:pStyle w:val="libFootnote0"/>
        <w:rPr>
          <w:rtl/>
          <w:lang w:bidi="fa-IR"/>
        </w:rPr>
      </w:pPr>
      <w:r w:rsidRPr="00892421">
        <w:rPr>
          <w:rtl/>
          <w:lang w:bidi="fa-IR"/>
        </w:rPr>
        <w:t>١ ـ امالى طوسى: ٣٦٩ ـ وسائل الشيعه: ٥/٢٨٢</w:t>
      </w:r>
    </w:p>
    <w:p w:rsidR="00892421" w:rsidRPr="00892421" w:rsidRDefault="00892421" w:rsidP="006919F1">
      <w:pPr>
        <w:pStyle w:val="libFootnote0"/>
        <w:rPr>
          <w:rtl/>
          <w:lang w:bidi="fa-IR"/>
        </w:rPr>
      </w:pPr>
      <w:r w:rsidRPr="00892421">
        <w:rPr>
          <w:rtl/>
          <w:lang w:bidi="fa-IR"/>
        </w:rPr>
        <w:t>٢ ـ كافى: ٤/٥٢٤/١</w:t>
      </w:r>
    </w:p>
    <w:p w:rsidR="00892421" w:rsidRPr="00892421" w:rsidRDefault="00892421" w:rsidP="006919F1">
      <w:pPr>
        <w:pStyle w:val="libFootnote0"/>
        <w:rPr>
          <w:rtl/>
          <w:lang w:bidi="fa-IR"/>
        </w:rPr>
      </w:pPr>
      <w:r w:rsidRPr="00892421">
        <w:rPr>
          <w:rtl/>
          <w:lang w:bidi="fa-IR"/>
        </w:rPr>
        <w:t>٣ ـ كافى: ٤/٥٢٧</w:t>
      </w:r>
    </w:p>
    <w:p w:rsidR="00892421" w:rsidRPr="00892421" w:rsidRDefault="00892421" w:rsidP="006919F1">
      <w:pPr>
        <w:pStyle w:val="libFootnote0"/>
        <w:rPr>
          <w:rtl/>
          <w:lang w:bidi="fa-IR"/>
        </w:rPr>
      </w:pPr>
      <w:r w:rsidRPr="00892421">
        <w:rPr>
          <w:rtl/>
          <w:lang w:bidi="fa-IR"/>
        </w:rPr>
        <w:t>٤ . وافى: ٢/١٨٢</w:t>
      </w:r>
    </w:p>
    <w:p w:rsidR="00892421" w:rsidRPr="00892421" w:rsidRDefault="00892421" w:rsidP="006919F1">
      <w:pPr>
        <w:pStyle w:val="libFootnote0"/>
        <w:rPr>
          <w:rtl/>
          <w:lang w:bidi="fa-IR"/>
        </w:rPr>
      </w:pPr>
      <w:r w:rsidRPr="00892421">
        <w:rPr>
          <w:rtl/>
          <w:lang w:bidi="fa-IR"/>
        </w:rPr>
        <w:t>٥ ـ من لايحضره الفقيه: ٢/١٩٠ ـ علل الشرائع: ٣٩٦ و ٣٩٨</w:t>
      </w:r>
    </w:p>
    <w:p w:rsidR="00892421" w:rsidRPr="00892421" w:rsidRDefault="00892421" w:rsidP="006919F1">
      <w:pPr>
        <w:pStyle w:val="libFootnote0"/>
        <w:rPr>
          <w:rtl/>
          <w:lang w:bidi="fa-IR"/>
        </w:rPr>
      </w:pPr>
      <w:r w:rsidRPr="00892421">
        <w:rPr>
          <w:rtl/>
          <w:lang w:bidi="fa-IR"/>
        </w:rPr>
        <w:t>٦ ـ كافى: ٤/٢٤٠/٤</w:t>
      </w:r>
    </w:p>
    <w:p w:rsidR="00892421" w:rsidRPr="00892421" w:rsidRDefault="00892421" w:rsidP="006919F1">
      <w:pPr>
        <w:pStyle w:val="libFootnote0"/>
        <w:rPr>
          <w:rtl/>
          <w:lang w:bidi="fa-IR"/>
        </w:rPr>
      </w:pPr>
      <w:r w:rsidRPr="00892421">
        <w:rPr>
          <w:rtl/>
          <w:lang w:bidi="fa-IR"/>
        </w:rPr>
        <w:t>٧ ـ كافى: ٤/٢٤٠/٥٠</w:t>
      </w:r>
    </w:p>
    <w:p w:rsidR="00892421" w:rsidRPr="00892421" w:rsidRDefault="00892421" w:rsidP="006919F1">
      <w:pPr>
        <w:pStyle w:val="libFootnote0"/>
        <w:rPr>
          <w:rtl/>
          <w:lang w:bidi="fa-IR"/>
        </w:rPr>
      </w:pPr>
      <w:r w:rsidRPr="00892421">
        <w:rPr>
          <w:rtl/>
          <w:lang w:bidi="fa-IR"/>
        </w:rPr>
        <w:t>٨ ـ كافى: ٤/٢٤٠/٣</w:t>
      </w:r>
    </w:p>
    <w:p w:rsidR="00892421" w:rsidRPr="00892421" w:rsidRDefault="00892421" w:rsidP="006919F1">
      <w:pPr>
        <w:pStyle w:val="libFootnote0"/>
        <w:rPr>
          <w:rtl/>
          <w:lang w:bidi="fa-IR"/>
        </w:rPr>
      </w:pPr>
      <w:r w:rsidRPr="00892421">
        <w:rPr>
          <w:rtl/>
          <w:lang w:bidi="fa-IR"/>
        </w:rPr>
        <w:t>٩ ـ كافى: ٤/٢٤٠/٢</w:t>
      </w:r>
    </w:p>
    <w:p w:rsidR="00892421" w:rsidRPr="00892421" w:rsidRDefault="00892421" w:rsidP="006919F1">
      <w:pPr>
        <w:pStyle w:val="libFootnote0"/>
        <w:rPr>
          <w:rtl/>
          <w:lang w:bidi="fa-IR"/>
        </w:rPr>
      </w:pPr>
      <w:r w:rsidRPr="00892421">
        <w:rPr>
          <w:rtl/>
          <w:lang w:bidi="fa-IR"/>
        </w:rPr>
        <w:t>١٠ ـ كافى: ٤/٢٧١/٤</w:t>
      </w:r>
    </w:p>
    <w:p w:rsidR="00892421" w:rsidRPr="00892421" w:rsidRDefault="00892421" w:rsidP="006919F1">
      <w:pPr>
        <w:pStyle w:val="libFootnote0"/>
        <w:rPr>
          <w:rtl/>
          <w:lang w:bidi="fa-IR"/>
        </w:rPr>
      </w:pPr>
      <w:r w:rsidRPr="00892421">
        <w:rPr>
          <w:rtl/>
          <w:lang w:bidi="fa-IR"/>
        </w:rPr>
        <w:t>١١ ـ همان: ٢٢٩</w:t>
      </w:r>
    </w:p>
    <w:p w:rsidR="00892421" w:rsidRPr="00892421" w:rsidRDefault="00892421" w:rsidP="006919F1">
      <w:pPr>
        <w:pStyle w:val="libFootnote0"/>
        <w:rPr>
          <w:rtl/>
          <w:lang w:bidi="fa-IR"/>
        </w:rPr>
      </w:pPr>
      <w:r w:rsidRPr="00892421">
        <w:rPr>
          <w:rtl/>
          <w:lang w:bidi="fa-IR"/>
        </w:rPr>
        <w:t>١٢ ـ قرب الإسناد: ١٣٩/٤٩٦</w:t>
      </w:r>
    </w:p>
    <w:p w:rsidR="00892421" w:rsidRPr="00892421" w:rsidRDefault="00892421" w:rsidP="006919F1">
      <w:pPr>
        <w:pStyle w:val="libFootnote0"/>
        <w:rPr>
          <w:rtl/>
          <w:lang w:bidi="fa-IR"/>
        </w:rPr>
      </w:pPr>
      <w:r w:rsidRPr="00892421">
        <w:rPr>
          <w:rtl/>
          <w:lang w:bidi="fa-IR"/>
        </w:rPr>
        <w:t>١٣ ـ من لايحضره الفقيه: ٢/٥٢٠ ـ غيبت شيخ طوسى: ٣٦٣</w:t>
      </w:r>
    </w:p>
    <w:p w:rsidR="00892421" w:rsidRPr="00892421" w:rsidRDefault="00892421" w:rsidP="006919F1">
      <w:pPr>
        <w:pStyle w:val="libFootnote0"/>
        <w:rPr>
          <w:rtl/>
          <w:lang w:bidi="fa-IR"/>
        </w:rPr>
      </w:pPr>
      <w:r w:rsidRPr="00892421">
        <w:rPr>
          <w:rtl/>
          <w:lang w:bidi="fa-IR"/>
        </w:rPr>
        <w:t>١٤ ـ الحجّ والعمرة في القرآن و الحديث: ١٠٢/١٨٥</w:t>
      </w:r>
    </w:p>
    <w:p w:rsidR="00892421" w:rsidRPr="00892421" w:rsidRDefault="00892421" w:rsidP="006919F1">
      <w:pPr>
        <w:pStyle w:val="libFootnote0"/>
        <w:rPr>
          <w:rtl/>
          <w:lang w:bidi="fa-IR"/>
        </w:rPr>
      </w:pPr>
      <w:r w:rsidRPr="00892421">
        <w:rPr>
          <w:rtl/>
          <w:lang w:bidi="fa-IR"/>
        </w:rPr>
        <w:t>١٥ ـ تهذيب الأحكام: ٥/١٠٣/٣٣</w:t>
      </w:r>
    </w:p>
    <w:p w:rsidR="00892421" w:rsidRPr="00892421" w:rsidRDefault="00892421" w:rsidP="006919F1">
      <w:pPr>
        <w:pStyle w:val="libFootnote0"/>
        <w:rPr>
          <w:rtl/>
          <w:lang w:bidi="fa-IR"/>
        </w:rPr>
      </w:pPr>
      <w:r w:rsidRPr="00892421">
        <w:rPr>
          <w:rtl/>
          <w:lang w:bidi="fa-IR"/>
        </w:rPr>
        <w:t>١٦ ـ كافى: ٤/٤٢٧/١</w:t>
      </w:r>
    </w:p>
    <w:p w:rsidR="00892421" w:rsidRPr="00892421" w:rsidRDefault="00892421" w:rsidP="006919F1">
      <w:pPr>
        <w:pStyle w:val="libFootnote0"/>
        <w:rPr>
          <w:rtl/>
          <w:lang w:bidi="fa-IR"/>
        </w:rPr>
      </w:pPr>
      <w:r w:rsidRPr="00892421">
        <w:rPr>
          <w:rtl/>
          <w:lang w:bidi="fa-IR"/>
        </w:rPr>
        <w:lastRenderedPageBreak/>
        <w:t>١٧ ـ كنز العمال: ٥/٥٤/١٢٠٢٤</w:t>
      </w:r>
    </w:p>
    <w:p w:rsidR="00892421" w:rsidRPr="00892421" w:rsidRDefault="00892421" w:rsidP="006919F1">
      <w:pPr>
        <w:pStyle w:val="libFootnote0"/>
        <w:rPr>
          <w:rtl/>
          <w:lang w:bidi="fa-IR"/>
        </w:rPr>
      </w:pPr>
      <w:r w:rsidRPr="00892421">
        <w:rPr>
          <w:rtl/>
          <w:lang w:bidi="fa-IR"/>
        </w:rPr>
        <w:t>١٨ ـ كافى: ٤/٤٠٩/١٧</w:t>
      </w:r>
    </w:p>
    <w:p w:rsidR="00892421" w:rsidRPr="00892421" w:rsidRDefault="00892421" w:rsidP="006919F1">
      <w:pPr>
        <w:pStyle w:val="libFootnote0"/>
        <w:rPr>
          <w:rtl/>
          <w:lang w:bidi="fa-IR"/>
        </w:rPr>
      </w:pPr>
      <w:r w:rsidRPr="00892421">
        <w:rPr>
          <w:rtl/>
          <w:lang w:bidi="fa-IR"/>
        </w:rPr>
        <w:t>١٩ ـ كافى: ٤/٤٠٥/٧</w:t>
      </w:r>
    </w:p>
    <w:p w:rsidR="00892421" w:rsidRPr="00892421" w:rsidRDefault="00892421" w:rsidP="006919F1">
      <w:pPr>
        <w:pStyle w:val="libFootnote0"/>
        <w:rPr>
          <w:rtl/>
          <w:lang w:bidi="fa-IR"/>
        </w:rPr>
      </w:pPr>
      <w:r w:rsidRPr="00892421">
        <w:rPr>
          <w:rtl/>
          <w:lang w:bidi="fa-IR"/>
        </w:rPr>
        <w:t>٢٠ ـ من لا يحضره الفقيه: ٢/٣٢٦/٢٥٨٠</w:t>
      </w:r>
    </w:p>
    <w:p w:rsidR="00892421" w:rsidRPr="00892421" w:rsidRDefault="00892421" w:rsidP="006919F1">
      <w:pPr>
        <w:pStyle w:val="libFootnote0"/>
        <w:rPr>
          <w:rtl/>
          <w:lang w:bidi="fa-IR"/>
        </w:rPr>
      </w:pPr>
      <w:r w:rsidRPr="00892421">
        <w:rPr>
          <w:rtl/>
          <w:lang w:bidi="fa-IR"/>
        </w:rPr>
        <w:t>٢١ ـ مستدرك الوسائل: ٩/٣٧٦ ـ تاريخ بغداد: ٥/٣٦٩</w:t>
      </w:r>
    </w:p>
    <w:p w:rsidR="00892421" w:rsidRPr="00892421" w:rsidRDefault="00892421" w:rsidP="006919F1">
      <w:pPr>
        <w:pStyle w:val="libFootnote0"/>
        <w:rPr>
          <w:rtl/>
          <w:lang w:bidi="fa-IR"/>
        </w:rPr>
      </w:pPr>
      <w:r w:rsidRPr="00892421">
        <w:rPr>
          <w:rtl/>
          <w:lang w:bidi="fa-IR"/>
        </w:rPr>
        <w:t>٢٢ ـ من لا يحضره الفقيه: ٢/٢٠٢/٢١٣٨</w:t>
      </w:r>
    </w:p>
    <w:p w:rsidR="00892421" w:rsidRPr="00892421" w:rsidRDefault="00892421" w:rsidP="006919F1">
      <w:pPr>
        <w:pStyle w:val="libFootnote0"/>
        <w:rPr>
          <w:rtl/>
          <w:lang w:bidi="fa-IR"/>
        </w:rPr>
      </w:pPr>
      <w:r w:rsidRPr="00892421">
        <w:rPr>
          <w:rtl/>
          <w:lang w:bidi="fa-IR"/>
        </w:rPr>
        <w:t>٢٣ ـ مسند ابن حنبل: ٥/٢٥٦/١٥٤٢٣</w:t>
      </w:r>
    </w:p>
    <w:p w:rsidR="00892421" w:rsidRPr="00892421" w:rsidRDefault="00892421" w:rsidP="006919F1">
      <w:pPr>
        <w:pStyle w:val="libFootnote0"/>
        <w:rPr>
          <w:rtl/>
          <w:lang w:bidi="fa-IR"/>
        </w:rPr>
      </w:pPr>
      <w:r w:rsidRPr="00892421">
        <w:rPr>
          <w:rtl/>
          <w:lang w:bidi="fa-IR"/>
        </w:rPr>
        <w:t>٢٤ ـ سنن ابى داوود: ٢/١٧٩/١٨٨</w:t>
      </w:r>
    </w:p>
    <w:p w:rsidR="00892421" w:rsidRPr="00892421" w:rsidRDefault="00892421" w:rsidP="006919F1">
      <w:pPr>
        <w:pStyle w:val="libFootnote0"/>
        <w:rPr>
          <w:rtl/>
          <w:lang w:bidi="fa-IR"/>
        </w:rPr>
      </w:pPr>
      <w:r w:rsidRPr="00892421">
        <w:rPr>
          <w:rtl/>
          <w:lang w:bidi="fa-IR"/>
        </w:rPr>
        <w:t>٢٥ ـ كافى: ٤/٤٢٨/٨</w:t>
      </w:r>
    </w:p>
    <w:p w:rsidR="00892421" w:rsidRPr="00892421" w:rsidRDefault="00892421" w:rsidP="006919F1">
      <w:pPr>
        <w:pStyle w:val="libFootnote0"/>
        <w:rPr>
          <w:rtl/>
          <w:lang w:bidi="fa-IR"/>
        </w:rPr>
      </w:pPr>
      <w:r w:rsidRPr="00892421">
        <w:rPr>
          <w:rtl/>
          <w:lang w:bidi="fa-IR"/>
        </w:rPr>
        <w:t>٢٦ ـ كافى: ٤/٢٤١/١</w:t>
      </w:r>
    </w:p>
    <w:p w:rsidR="00892421" w:rsidRPr="00892421" w:rsidRDefault="00892421" w:rsidP="006919F1">
      <w:pPr>
        <w:pStyle w:val="libFootnote0"/>
        <w:rPr>
          <w:rtl/>
          <w:lang w:bidi="fa-IR"/>
        </w:rPr>
      </w:pPr>
      <w:r w:rsidRPr="00892421">
        <w:rPr>
          <w:rtl/>
          <w:lang w:bidi="fa-IR"/>
        </w:rPr>
        <w:t>٢٧ ـ تهذيب الاحكام: ٥/٢٠/٥٧ ـ من لا يحضره الفقيه: ٢/٢٠٢</w:t>
      </w:r>
    </w:p>
    <w:p w:rsidR="00892421" w:rsidRPr="00892421" w:rsidRDefault="00892421" w:rsidP="006919F1">
      <w:pPr>
        <w:pStyle w:val="libFootnote0"/>
        <w:rPr>
          <w:rtl/>
          <w:lang w:bidi="fa-IR"/>
        </w:rPr>
      </w:pPr>
      <w:r w:rsidRPr="00892421">
        <w:rPr>
          <w:rtl/>
          <w:lang w:bidi="fa-IR"/>
        </w:rPr>
        <w:t>٢٨ ـ تاريخ دمشق: ٤١/٣٨٠</w:t>
      </w:r>
    </w:p>
    <w:p w:rsidR="00892421" w:rsidRPr="00892421" w:rsidRDefault="00892421" w:rsidP="006919F1">
      <w:pPr>
        <w:pStyle w:val="libFootnote0"/>
        <w:rPr>
          <w:rtl/>
          <w:lang w:bidi="fa-IR"/>
        </w:rPr>
      </w:pPr>
      <w:r w:rsidRPr="00892421">
        <w:rPr>
          <w:rtl/>
          <w:lang w:bidi="fa-IR"/>
        </w:rPr>
        <w:t>٢٩ ـ كافى: ٤/٥٤٥/٢٦</w:t>
      </w:r>
    </w:p>
    <w:p w:rsidR="00892421" w:rsidRPr="00892421" w:rsidRDefault="00892421" w:rsidP="006919F1">
      <w:pPr>
        <w:pStyle w:val="libFootnote0"/>
        <w:rPr>
          <w:rtl/>
          <w:lang w:bidi="fa-IR"/>
        </w:rPr>
      </w:pPr>
      <w:r w:rsidRPr="00892421">
        <w:rPr>
          <w:rtl/>
          <w:lang w:bidi="fa-IR"/>
        </w:rPr>
        <w:t>٣٠ ـ محاسن: ٢/٣٩٩/٢٣٩٥، كافى ٦/٣٨٧</w:t>
      </w:r>
    </w:p>
    <w:p w:rsidR="00892421" w:rsidRPr="00892421" w:rsidRDefault="00892421" w:rsidP="006919F1">
      <w:pPr>
        <w:pStyle w:val="libFootnote0"/>
        <w:rPr>
          <w:rtl/>
          <w:lang w:bidi="fa-IR"/>
        </w:rPr>
      </w:pPr>
      <w:r w:rsidRPr="00892421">
        <w:rPr>
          <w:rtl/>
          <w:lang w:bidi="fa-IR"/>
        </w:rPr>
        <w:t>٣١ ـ محاسن: ٢٣٩٤</w:t>
      </w:r>
    </w:p>
    <w:p w:rsidR="00892421" w:rsidRPr="00892421" w:rsidRDefault="00892421" w:rsidP="006919F1">
      <w:pPr>
        <w:pStyle w:val="libFootnote0"/>
        <w:rPr>
          <w:rtl/>
          <w:lang w:bidi="fa-IR"/>
        </w:rPr>
      </w:pPr>
      <w:r w:rsidRPr="00892421">
        <w:rPr>
          <w:rtl/>
          <w:lang w:bidi="fa-IR"/>
        </w:rPr>
        <w:t>٣٢ ـ كافى: ٤/٢١٠/١٤</w:t>
      </w:r>
    </w:p>
    <w:p w:rsidR="00892421" w:rsidRPr="00892421" w:rsidRDefault="00892421" w:rsidP="006919F1">
      <w:pPr>
        <w:pStyle w:val="libFootnote0"/>
        <w:rPr>
          <w:rtl/>
          <w:lang w:bidi="fa-IR"/>
        </w:rPr>
      </w:pPr>
      <w:r w:rsidRPr="00892421">
        <w:rPr>
          <w:rtl/>
          <w:lang w:bidi="fa-IR"/>
        </w:rPr>
        <w:t>٤٣ ـ الحج والعمرة في القرآن والحديث: ١٠٧/١٩٩</w:t>
      </w:r>
    </w:p>
    <w:p w:rsidR="00892421" w:rsidRPr="00892421" w:rsidRDefault="00892421" w:rsidP="006919F1">
      <w:pPr>
        <w:pStyle w:val="libFootnote0"/>
        <w:rPr>
          <w:rtl/>
          <w:lang w:bidi="fa-IR"/>
        </w:rPr>
      </w:pPr>
      <w:r w:rsidRPr="00892421">
        <w:rPr>
          <w:rtl/>
          <w:lang w:bidi="fa-IR"/>
        </w:rPr>
        <w:t>٣٤ ـ علل الشرائع: ٤٠٠</w:t>
      </w:r>
    </w:p>
    <w:p w:rsidR="00892421" w:rsidRPr="00892421" w:rsidRDefault="00892421" w:rsidP="006919F1">
      <w:pPr>
        <w:pStyle w:val="libFootnote0"/>
        <w:rPr>
          <w:rtl/>
          <w:lang w:bidi="fa-IR"/>
        </w:rPr>
      </w:pPr>
      <w:r w:rsidRPr="00892421">
        <w:rPr>
          <w:rtl/>
          <w:lang w:bidi="fa-IR"/>
        </w:rPr>
        <w:t>٣٥ ـ معجم الكبير طبرانى: ١١/٢٥٤/١١٨٧٣</w:t>
      </w:r>
    </w:p>
    <w:p w:rsidR="00892421" w:rsidRPr="00892421" w:rsidRDefault="00892421" w:rsidP="006919F1">
      <w:pPr>
        <w:pStyle w:val="libFootnote0"/>
        <w:rPr>
          <w:rtl/>
          <w:lang w:bidi="fa-IR"/>
        </w:rPr>
      </w:pPr>
      <w:r w:rsidRPr="00892421">
        <w:rPr>
          <w:rtl/>
          <w:lang w:bidi="fa-IR"/>
        </w:rPr>
        <w:t>٣٦ ـ مستدرك الوسائل: ٩/٣٢٣ ـ تفسير قمّى: ١/٦٢</w:t>
      </w:r>
    </w:p>
    <w:p w:rsidR="00892421" w:rsidRPr="00892421" w:rsidRDefault="00892421" w:rsidP="006919F1">
      <w:pPr>
        <w:pStyle w:val="libFootnote0"/>
        <w:rPr>
          <w:rtl/>
          <w:lang w:bidi="fa-IR"/>
        </w:rPr>
      </w:pPr>
      <w:r w:rsidRPr="00892421">
        <w:rPr>
          <w:rtl/>
          <w:lang w:bidi="fa-IR"/>
        </w:rPr>
        <w:t>٣٧ ـ أخبار مكّه ازرقى: ١/٣٣٨</w:t>
      </w:r>
    </w:p>
    <w:p w:rsidR="00892421" w:rsidRPr="00892421" w:rsidRDefault="00892421" w:rsidP="006919F1">
      <w:pPr>
        <w:pStyle w:val="libFootnote0"/>
        <w:rPr>
          <w:rtl/>
          <w:lang w:bidi="fa-IR"/>
        </w:rPr>
      </w:pPr>
      <w:r w:rsidRPr="00892421">
        <w:rPr>
          <w:rtl/>
          <w:lang w:bidi="fa-IR"/>
        </w:rPr>
        <w:t>٣٨ ـ كافى: ٤/٤٣٤/٣</w:t>
      </w:r>
    </w:p>
    <w:p w:rsidR="00892421" w:rsidRPr="00892421" w:rsidRDefault="00892421" w:rsidP="006919F1">
      <w:pPr>
        <w:pStyle w:val="libFootnote0"/>
        <w:rPr>
          <w:rtl/>
          <w:lang w:bidi="fa-IR"/>
        </w:rPr>
      </w:pPr>
      <w:r w:rsidRPr="00892421">
        <w:rPr>
          <w:rtl/>
          <w:lang w:bidi="fa-IR"/>
        </w:rPr>
        <w:t>٣٩ ـ من لا يحضره الفقيه: ٢/٢٠٨/٢١٦٨</w:t>
      </w:r>
    </w:p>
    <w:p w:rsidR="00892421" w:rsidRPr="00892421" w:rsidRDefault="00892421" w:rsidP="006919F1">
      <w:pPr>
        <w:pStyle w:val="libFootnote0"/>
        <w:rPr>
          <w:rtl/>
          <w:lang w:bidi="fa-IR"/>
        </w:rPr>
      </w:pPr>
      <w:r w:rsidRPr="00892421">
        <w:rPr>
          <w:rtl/>
          <w:lang w:bidi="fa-IR"/>
        </w:rPr>
        <w:t>٤٠ ـ علل الشرايع: ٤٣٢ ـ وسائل الشيعه: ١٣/٤٥٠</w:t>
      </w:r>
    </w:p>
    <w:p w:rsidR="00892421" w:rsidRPr="00892421" w:rsidRDefault="00892421" w:rsidP="006919F1">
      <w:pPr>
        <w:pStyle w:val="libFootnote0"/>
        <w:rPr>
          <w:rtl/>
          <w:lang w:bidi="fa-IR"/>
        </w:rPr>
      </w:pPr>
      <w:r w:rsidRPr="00892421">
        <w:rPr>
          <w:rtl/>
          <w:lang w:bidi="fa-IR"/>
        </w:rPr>
        <w:t>٤١ ـ من لا يحضره الفقيه: ٢/٤١٧/٢٨٥٤</w:t>
      </w:r>
    </w:p>
    <w:p w:rsidR="00892421" w:rsidRPr="00892421" w:rsidRDefault="00892421" w:rsidP="006919F1">
      <w:pPr>
        <w:pStyle w:val="libFootnote0"/>
        <w:rPr>
          <w:rtl/>
          <w:lang w:bidi="fa-IR"/>
        </w:rPr>
      </w:pPr>
      <w:r w:rsidRPr="00892421">
        <w:rPr>
          <w:rtl/>
          <w:lang w:bidi="fa-IR"/>
        </w:rPr>
        <w:t>٤٢ ـ مسند ابن حنبل: ٢/٦٩٢/٧١١١</w:t>
      </w:r>
    </w:p>
    <w:p w:rsidR="00892421" w:rsidRPr="00892421" w:rsidRDefault="00892421" w:rsidP="006919F1">
      <w:pPr>
        <w:pStyle w:val="libFootnote0"/>
        <w:rPr>
          <w:rtl/>
          <w:lang w:bidi="fa-IR"/>
        </w:rPr>
      </w:pPr>
      <w:r w:rsidRPr="00892421">
        <w:rPr>
          <w:rtl/>
          <w:lang w:bidi="fa-IR"/>
        </w:rPr>
        <w:t>٤٣ ـ معجم الكبير طبرانى: ١١/٤٥/١١٠٢١</w:t>
      </w:r>
    </w:p>
    <w:p w:rsidR="00892421" w:rsidRPr="00892421" w:rsidRDefault="00892421" w:rsidP="006919F1">
      <w:pPr>
        <w:pStyle w:val="libFootnote0"/>
        <w:rPr>
          <w:rtl/>
          <w:lang w:bidi="fa-IR"/>
        </w:rPr>
      </w:pPr>
      <w:r w:rsidRPr="00892421">
        <w:rPr>
          <w:rtl/>
          <w:lang w:bidi="fa-IR"/>
        </w:rPr>
        <w:t>٤٤ ـ كافى: ٤/٢٦٢/٤٢</w:t>
      </w:r>
    </w:p>
    <w:p w:rsidR="00892421" w:rsidRPr="00892421" w:rsidRDefault="00892421" w:rsidP="006919F1">
      <w:pPr>
        <w:pStyle w:val="libFootnote0"/>
        <w:rPr>
          <w:rtl/>
          <w:lang w:bidi="fa-IR"/>
        </w:rPr>
      </w:pPr>
      <w:r w:rsidRPr="00892421">
        <w:rPr>
          <w:rtl/>
          <w:lang w:bidi="fa-IR"/>
        </w:rPr>
        <w:lastRenderedPageBreak/>
        <w:t>٤٥ ـ علل الشرايع: ٤٣٧/١ ـ كنز الفوائد: ٢/٨٢</w:t>
      </w:r>
    </w:p>
    <w:p w:rsidR="00892421" w:rsidRPr="00892421" w:rsidRDefault="00892421" w:rsidP="006919F1">
      <w:pPr>
        <w:pStyle w:val="libFootnote0"/>
        <w:rPr>
          <w:rtl/>
          <w:lang w:bidi="fa-IR"/>
        </w:rPr>
      </w:pPr>
      <w:r w:rsidRPr="00892421">
        <w:rPr>
          <w:rtl/>
          <w:lang w:bidi="fa-IR"/>
        </w:rPr>
        <w:t>٤٦ ـ وسائل الشيعة: ١٤/١٦٦</w:t>
      </w:r>
    </w:p>
    <w:p w:rsidR="00892421" w:rsidRPr="00892421" w:rsidRDefault="00892421" w:rsidP="006919F1">
      <w:pPr>
        <w:pStyle w:val="libFootnote0"/>
        <w:rPr>
          <w:rtl/>
          <w:lang w:bidi="fa-IR"/>
        </w:rPr>
      </w:pPr>
      <w:r w:rsidRPr="00892421">
        <w:rPr>
          <w:rtl/>
          <w:lang w:bidi="fa-IR"/>
        </w:rPr>
        <w:t>٤٧ ـ تهذيب الاحكام: ٥/٢٤٣/٨٢٣</w:t>
      </w:r>
    </w:p>
    <w:p w:rsidR="00892421" w:rsidRPr="00892421" w:rsidRDefault="006919F1" w:rsidP="002C1CBF">
      <w:pPr>
        <w:pStyle w:val="Heading1"/>
        <w:rPr>
          <w:rtl/>
          <w:lang w:bidi="fa-IR"/>
        </w:rPr>
      </w:pPr>
      <w:r>
        <w:rPr>
          <w:rtl/>
          <w:lang w:bidi="fa-IR"/>
        </w:rPr>
        <w:br w:type="page"/>
      </w:r>
      <w:bookmarkStart w:id="83" w:name="_Toc55680116"/>
      <w:r w:rsidR="00892421" w:rsidRPr="00892421">
        <w:rPr>
          <w:rFonts w:hint="eastAsia"/>
          <w:rtl/>
          <w:lang w:bidi="fa-IR"/>
        </w:rPr>
        <w:lastRenderedPageBreak/>
        <w:t>اسرار</w:t>
      </w:r>
      <w:r w:rsidR="00892421" w:rsidRPr="00892421">
        <w:rPr>
          <w:rtl/>
          <w:lang w:bidi="fa-IR"/>
        </w:rPr>
        <w:t xml:space="preserve"> حجّ</w:t>
      </w:r>
      <w:bookmarkEnd w:id="83"/>
    </w:p>
    <w:p w:rsidR="00892421" w:rsidRPr="00892421" w:rsidRDefault="00892421" w:rsidP="00892421">
      <w:pPr>
        <w:pStyle w:val="libNormal"/>
        <w:rPr>
          <w:rtl/>
          <w:lang w:bidi="fa-IR"/>
        </w:rPr>
      </w:pPr>
      <w:r w:rsidRPr="00892421">
        <w:rPr>
          <w:rFonts w:hint="eastAsia"/>
          <w:rtl/>
          <w:lang w:bidi="fa-IR"/>
        </w:rPr>
        <w:t>عالم</w:t>
      </w:r>
      <w:r w:rsidRPr="00892421">
        <w:rPr>
          <w:rtl/>
          <w:lang w:bidi="fa-IR"/>
        </w:rPr>
        <w:t xml:space="preserve"> بزرگوار سيّد عبدالله از نوادگان مرحوم محدّث جزائرى در كتاب شرح نخبه مى نويسد:</w:t>
      </w:r>
    </w:p>
    <w:p w:rsidR="00892421" w:rsidRPr="00892421" w:rsidRDefault="00892421" w:rsidP="00892421">
      <w:pPr>
        <w:pStyle w:val="libNormal"/>
        <w:rPr>
          <w:rtl/>
          <w:lang w:bidi="fa-IR"/>
        </w:rPr>
      </w:pPr>
      <w:r w:rsidRPr="00892421">
        <w:rPr>
          <w:rFonts w:hint="eastAsia"/>
          <w:rtl/>
          <w:lang w:bidi="fa-IR"/>
        </w:rPr>
        <w:t>در</w:t>
      </w:r>
      <w:r w:rsidRPr="00892421">
        <w:rPr>
          <w:rtl/>
          <w:lang w:bidi="fa-IR"/>
        </w:rPr>
        <w:t xml:space="preserve"> منابع متعدّد، كه مورد تأييد من است، به خط بعضى از بزرگان در حديث مرسل چنين نقل شده است كه: شبلى پس از حجّ با امام زين العابدين </w:t>
      </w:r>
      <w:r w:rsidR="000D2A35" w:rsidRPr="000D2A35">
        <w:rPr>
          <w:rStyle w:val="libAlaemChar"/>
          <w:rtl/>
        </w:rPr>
        <w:t xml:space="preserve">عليه‌السلام </w:t>
      </w:r>
      <w:r w:rsidRPr="00892421">
        <w:rPr>
          <w:rtl/>
          <w:lang w:bidi="fa-IR"/>
        </w:rPr>
        <w:t xml:space="preserve"> ديدار كرد، حضرت به او فرمود: حَجَجْتَ يَا شَبْلِيُّ؟</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نَعَمْ يَا ابْنَ رَسُولِ اللَّهِ فَقَالَ </w:t>
      </w:r>
      <w:r w:rsidR="000D2A35" w:rsidRPr="000D2A35">
        <w:rPr>
          <w:rStyle w:val="libAlaemChar"/>
          <w:rtl/>
        </w:rPr>
        <w:t xml:space="preserve">عليه‌السلام </w:t>
      </w:r>
      <w:r w:rsidRPr="00892421">
        <w:rPr>
          <w:rtl/>
          <w:lang w:bidi="fa-IR"/>
        </w:rPr>
        <w:t xml:space="preserve"> : نَزَلْتَ الْمِيقَاتَ وَ تَجَرَّدْتَ عَنْ مَخِيطِ الثِّيَابِ وَ اغْتَسَلْتَ؟ قَالَ: نَعَمْ،</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فَحِينَ نَزَلْتَ الْمِيقَاتَ نَوَيْتَ أَنَّكَ خَلَعْتَ ثَوْبَ الْمَعْصِيَةِ وَلَبِسْتَ ثَوْبَ الطَّاعَةِ؟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 فَحِينَ تَجَرَّدْتَ عَنْ مَخِيطِ ثِيَابِكَ نَوَيْتَ أَنَّكَ تَجَرَّدْتَ مِنَ الرِّيَاءِ وَ النِّفَاقِ وَ الدُّخُولِ فِي الشُّبُهَاتِ؟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 فَحِينَ اغْتَسَلْتَ نَوَيْتَ أَنَّكَ اغْتَسَلْتَ مِنَ الْخَطَايَا وَ الذُّنُوبِ؟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 فَمَا نَزَلْتَ الْمِيقَاتَ وَ لا تَجَرَّدْتَ عَنْ مَخِيطِ الثِّيَابِ وَ لا اغْتَسَلْتَ،</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قَالَ:تَنَظَّفْتَوَأَحْرَمْتَوَعَقَدْتَ بِالْحَجِّ،قَالَ: نَعَمْ،</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فَحِينَ تَنَظَّفْتَوَأَحْرَمْتَ وَعَقَدْتَ الْحَجَّ نَوَيْتَ أَنَّكَ تَنَظَّفْتَ بِنُورَةِ التَّوْبَةِ الْخَالِصَةِ لِلَّهِ تَعَالَى؟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 فَحِينَ أَحْرَمْتَ نَوَيْتَ أَنَّكَ حَرَّمْتَ عَلَى نَفْسِكَ كُلَّ مُحَرَّم حَرَّمَهُ اللَّهُ عَزَّوَجَلَّ؟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 فَحِينَ عَقَدْتَ الْحَجَّ نَوَيْتَ أَنَّكَ قَدْ حَلَلْتَ كُلَّ عَقْد لِغَيْرِ اللَّهِ؟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لَهُ </w:t>
      </w:r>
      <w:r w:rsidR="000D2A35" w:rsidRPr="000D2A35">
        <w:rPr>
          <w:rStyle w:val="libAlaemChar"/>
          <w:rtl/>
        </w:rPr>
        <w:t xml:space="preserve">عليه‌السلام </w:t>
      </w:r>
      <w:r w:rsidRPr="00892421">
        <w:rPr>
          <w:rtl/>
          <w:lang w:bidi="fa-IR"/>
        </w:rPr>
        <w:t xml:space="preserve"> : مَا تَنَظَّفْتَ وَ لا أَحْرَمْتَ وَ لا عَقَدْتَ الْحَجَّ،</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لَهُ : أَ دَخَلْتَ الْمِيقَاتَ وَ صَلَّيْتَ رَكْعَتَيِ الاِْحْرَامِ</w:t>
      </w:r>
    </w:p>
    <w:p w:rsidR="00892421" w:rsidRPr="00892421" w:rsidRDefault="00892421" w:rsidP="00892421">
      <w:pPr>
        <w:pStyle w:val="libNormal"/>
        <w:rPr>
          <w:rtl/>
          <w:lang w:bidi="fa-IR"/>
        </w:rPr>
      </w:pPr>
      <w:r w:rsidRPr="00892421">
        <w:rPr>
          <w:rtl/>
          <w:lang w:bidi="fa-IR"/>
        </w:rPr>
        <w:lastRenderedPageBreak/>
        <w:t>(آقاى شبلى!) آيا حج گزاردى؟ گفت: آرى فرزند رسول خدا، فرمود: آيا به ميقات فرود آمدى و لباس هاى دوخته خويش را از تن بدر كردىوغسل نمودى؟ شبلى پاسخ گفت: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آنگاه كه به ميقات درآمدى نيت كردى كه لباس معصيت و نافرمانى را از تن درآورده، و جامه طاعت و فرمانبرى خداوند را بجاى آن پوشيده اى؟ شبلى: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هنگامى كه لباس هاى دوخته را درآوردى، آيا نيت كردى كه خود را از ريا و دورويى و ورود در شبهه ها برهنه و دور سازى؟ شبلى: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به هنگام غسل كردن، نيّت كردى كه خود را از اشتباهات و گناهان شستشو دهى؟ شبلى: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 پس تو در حقيقت [ نه به ميقات درآمده اى، و نه لباس هاى دوخته را از تن كنده اى و نه غسل كرده اى ..! سپس از او مى پرسند: آيا خود را تميز كردى و احرام پوشيدى و پيمان حج بستى؟ شبلى: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آيا اين نيت را داشتى كه خود را با نور توبه خالص پاكيزه مى سازى؟ شبلى: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به هنگام محرم شدن، نيت آن كردى كه هر چه را خداوند بر تو روا نداشته، بر خود حرام بدارى؟ شبلى: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به هنگام بستن پيمان حج، آيا قصد آن كردى كه هر پيمان غير الهى را گشوده اى (رها كرده اى)؟ شبلى: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نه احرام بسته اى، نه پاكيزه شده اى و نه نيت حج كرده اى! آنگاه چنين پرسيد: آيا به ميقات داخل شدى و دو ركعت نماز احرام بجاى آوردى</w:t>
      </w:r>
    </w:p>
    <w:p w:rsidR="00892421" w:rsidRPr="00892421" w:rsidRDefault="00892421" w:rsidP="00892421">
      <w:pPr>
        <w:pStyle w:val="libNormal"/>
        <w:rPr>
          <w:rtl/>
          <w:lang w:bidi="fa-IR"/>
        </w:rPr>
      </w:pPr>
      <w:r w:rsidRPr="00892421">
        <w:rPr>
          <w:rFonts w:hint="eastAsia"/>
          <w:rtl/>
          <w:lang w:bidi="fa-IR"/>
        </w:rPr>
        <w:lastRenderedPageBreak/>
        <w:t>وَلَبَّيْتَ؟</w:t>
      </w:r>
      <w:r w:rsidRPr="00892421">
        <w:rPr>
          <w:rtl/>
          <w:lang w:bidi="fa-IR"/>
        </w:rPr>
        <w:t xml:space="preserve"> قَالَ : نَعَمْ،</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 فَحِينَ دَخَلْتَ الْمِيقَاتَ نَوَيْتَ أَنَّكَ بِنِيَّةِ الزِّيَارَةِ؟ قَالَ :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فَحِينَ صَلَّيْتَ الرَّكْعَتَيْنِ نَوَيْتَ أَنَّكَ تَقَرَّبْتَ إِلَى اللَّهِ بِخَيْرِ الاَْعْمَالِ مِنَ الصَّلاةِ وَ أَكْبَرِ حَسَنَاتِ الْعِبَادِ؟ قَالَ :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فَحِينَ لَبَّيْتَ نَوَيْتَ أَنَّكَ نَطَقْتَ لِلَّهِ سُبْحَانَهُ بِكُلِّ طَاعَة وَ صُمْتَ عَنْ كُلِّ مَعْصِيَة؟ قَالَ :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لَهُ </w:t>
      </w:r>
      <w:r w:rsidR="000D2A35" w:rsidRPr="000D2A35">
        <w:rPr>
          <w:rStyle w:val="libAlaemChar"/>
          <w:rtl/>
        </w:rPr>
        <w:t xml:space="preserve">عليه‌السلام </w:t>
      </w:r>
      <w:r w:rsidRPr="00892421">
        <w:rPr>
          <w:rtl/>
          <w:lang w:bidi="fa-IR"/>
        </w:rPr>
        <w:t xml:space="preserve"> : مَا دَخَلْتَ الْمِيقَاتَ وَ لا صَلَّيْتَ وَلا لَبَّيْتَ،</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لَهُ : أَ دَخَلْتَ الْحَرَمَ وَ رَأَيْتَ الْكَعْبَةَ وَصَلَّيْتَ؟ قَالَ : نَعَمْ،</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فَحِينَ دَخَلْتَ الْحَرَمَ نَوَيْتَ أَنَّكَ حَرَّمْتَ عَلَى نَفْسِكَ كُلَّ غِيبَة تَسْتَغِيبُهَا الْمُسْلِمِينَ مِنْ أَهْلِ مِلَّةِ الاِْسْلامِ؟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فَحِينَ وَصَلْتَ مَكَّةَ نَوَيْتَ بِقَلْبِكَ أَنَّكَ قَصَدْتَ اللَّهَ؟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w:t>
      </w:r>
      <w:r w:rsidR="000D2A35" w:rsidRPr="000D2A35">
        <w:rPr>
          <w:rStyle w:val="libAlaemChar"/>
          <w:rtl/>
        </w:rPr>
        <w:t xml:space="preserve">عليه‌السلام </w:t>
      </w:r>
      <w:r w:rsidRPr="00892421">
        <w:rPr>
          <w:rtl/>
          <w:lang w:bidi="fa-IR"/>
        </w:rPr>
        <w:t xml:space="preserve"> :فَمَادَخَلْتَ الْحَرَمَ وَلا رَأَيْتَ الْكَعْبَةَ وَلا صَلَّيْتَ.</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طُفْتَ بِالْبَيْتِ وَ مَسَسْتَ الاَْرْكَانَ وَسَعَيْتَ؟ قَالَ: نَعَمْ.</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w:t>
      </w:r>
      <w:r w:rsidR="000D2A35" w:rsidRPr="000D2A35">
        <w:rPr>
          <w:rStyle w:val="libAlaemChar"/>
          <w:rtl/>
        </w:rPr>
        <w:t xml:space="preserve">عليه‌السلام </w:t>
      </w:r>
      <w:r w:rsidRPr="00892421">
        <w:rPr>
          <w:rtl/>
          <w:lang w:bidi="fa-IR"/>
        </w:rPr>
        <w:t xml:space="preserve"> : فَحِينَ سَعَيْتَ نَوَيْتَ أَنَّكَ هَرَبْتَ إِلَى اللَّهِ وَعَرَفَ مِنْكَ ذَلِكَ عَلاَّمُ الْغُيُوبِ؟ قَالَ: لا.</w:t>
      </w:r>
    </w:p>
    <w:p w:rsidR="00892421" w:rsidRPr="00892421" w:rsidRDefault="00892421" w:rsidP="00892421">
      <w:pPr>
        <w:pStyle w:val="libNormal"/>
        <w:rPr>
          <w:rtl/>
          <w:lang w:bidi="fa-IR"/>
        </w:rPr>
      </w:pPr>
      <w:r w:rsidRPr="00892421">
        <w:rPr>
          <w:rFonts w:hint="eastAsia"/>
          <w:rtl/>
          <w:lang w:bidi="fa-IR"/>
        </w:rPr>
        <w:t>و</w:t>
      </w:r>
      <w:r w:rsidRPr="00892421">
        <w:rPr>
          <w:rtl/>
          <w:lang w:bidi="fa-IR"/>
        </w:rPr>
        <w:t xml:space="preserve"> لبيك گفتى؟ شبلى: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به هنگام خواندن دو ركعت نماز (طواف)، نيت آن داشتى كه به بهترين كارها و بزرگترين نيكى هاى بندگان (كه همان نماز است)، خود را به خدا نزديك مى كنى؟ شبلى: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آنگاه كه لبيك گفتى، نيّت آن كردى كه به هر چه فرمانبردارى محض خداوند است سخن مى گويى و از هر نافرمانى و معصيتى سكوت مى كنى؟ شبلى: نه.</w:t>
      </w:r>
    </w:p>
    <w:p w:rsidR="00892421" w:rsidRPr="00892421" w:rsidRDefault="00892421" w:rsidP="00892421">
      <w:pPr>
        <w:pStyle w:val="libNormal"/>
        <w:rPr>
          <w:rtl/>
          <w:lang w:bidi="fa-IR"/>
        </w:rPr>
      </w:pPr>
      <w:r w:rsidRPr="00892421">
        <w:rPr>
          <w:rFonts w:hint="eastAsia"/>
          <w:rtl/>
          <w:lang w:bidi="fa-IR"/>
        </w:rPr>
        <w:lastRenderedPageBreak/>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نه در ميقات داخل شده اى، نه نماز گزارده اى و نه لبيك گفته اى!</w:t>
      </w:r>
    </w:p>
    <w:p w:rsidR="00892421" w:rsidRPr="00892421" w:rsidRDefault="00892421" w:rsidP="00892421">
      <w:pPr>
        <w:pStyle w:val="libNormal"/>
        <w:rPr>
          <w:rtl/>
          <w:lang w:bidi="fa-IR"/>
        </w:rPr>
      </w:pPr>
      <w:r w:rsidRPr="00892421">
        <w:rPr>
          <w:rFonts w:hint="eastAsia"/>
          <w:rtl/>
          <w:lang w:bidi="fa-IR"/>
        </w:rPr>
        <w:t>وباز</w:t>
      </w:r>
      <w:r w:rsidRPr="00892421">
        <w:rPr>
          <w:rtl/>
          <w:lang w:bidi="fa-IR"/>
        </w:rPr>
        <w:t xml:space="preserve"> پرسيد: آيا به حرم داخل شدى و كعبه را ديدى و نماز خواندى؟</w:t>
      </w:r>
    </w:p>
    <w:p w:rsidR="00892421" w:rsidRPr="00892421" w:rsidRDefault="00892421" w:rsidP="00892421">
      <w:pPr>
        <w:pStyle w:val="libNormal"/>
        <w:rPr>
          <w:rtl/>
          <w:lang w:bidi="fa-IR"/>
        </w:rPr>
      </w:pPr>
      <w:r w:rsidRPr="00892421">
        <w:rPr>
          <w:rFonts w:hint="eastAsia"/>
          <w:rtl/>
          <w:lang w:bidi="fa-IR"/>
        </w:rPr>
        <w:t>شبلى</w:t>
      </w:r>
      <w:r w:rsidRPr="00892421">
        <w:rPr>
          <w:rtl/>
          <w:lang w:bidi="fa-IR"/>
        </w:rPr>
        <w:t>: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به هنگام ورود به حرم نيت آن كردى كه هر غيبت و بد گويى مسلمانى از جامعه اسلامى را بر خود حرام مى كنى؟ شبلى: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به هنگام رسيدن به مكه، نيت كردى كه فقط خدارامى خواهى] و مى جويى [؟ شبلى: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پس نه به حرم وارد شده اى و نه كعبه را ديده اى و نه نماز گزارده اى! و ادامه داد: گرداگرد خانه خدا طواف كردى؟ واركان خانه را لمس نمودى؟ وسعى انجام دادى؟ شبلى: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xml:space="preserve"> : به هنگام سعى، نيّت آن داشتى كه (از شرّ شيطان ونفس) به خدا پناه مى برى و او كه آگاه به پنهان هاست، نسبت به اين مسأله داناست؟ شبلى: نه.</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فَمَا طُفْتَ بِالْبَيْتِ وَلا مَسِسْتَ الاَْرْكَانَ وَلا سَعَيْتَ.</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لَهُ: صَافَحْتَ الْحَجَرَ وَ وَقَفْتَ بِمَقَامِ إِبْرَاهِيمَ </w:t>
      </w:r>
      <w:r w:rsidR="000D2A35" w:rsidRPr="000D2A35">
        <w:rPr>
          <w:rStyle w:val="libAlaemChar"/>
          <w:rtl/>
        </w:rPr>
        <w:t xml:space="preserve">عليه‌السلام </w:t>
      </w:r>
      <w:r w:rsidRPr="00892421">
        <w:rPr>
          <w:rtl/>
          <w:lang w:bidi="fa-IR"/>
        </w:rPr>
        <w:t xml:space="preserve"> وَ صَلَّيْتَ بِهِ رَكْعَتَيْنِ؟ قَالَ: نَعَمْ فَصَاحَ </w:t>
      </w:r>
      <w:r w:rsidR="000D2A35" w:rsidRPr="000D2A35">
        <w:rPr>
          <w:rStyle w:val="libAlaemChar"/>
          <w:rtl/>
        </w:rPr>
        <w:t xml:space="preserve">عليه‌السلام </w:t>
      </w:r>
      <w:r w:rsidRPr="00892421">
        <w:rPr>
          <w:rtl/>
          <w:lang w:bidi="fa-IR"/>
        </w:rPr>
        <w:t xml:space="preserve"> صَيْحَةً كَادَ يُفَارِقُ الدُّنْيَاثُمَّ قَالَ: آهِ آهِ</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w:t>
      </w:r>
      <w:r w:rsidR="000D2A35" w:rsidRPr="000D2A35">
        <w:rPr>
          <w:rStyle w:val="libAlaemChar"/>
          <w:rtl/>
        </w:rPr>
        <w:t xml:space="preserve">عليه‌السلام </w:t>
      </w:r>
      <w:r w:rsidRPr="00892421">
        <w:rPr>
          <w:rtl/>
          <w:lang w:bidi="fa-IR"/>
        </w:rPr>
        <w:t xml:space="preserve"> : مَنْ صَافَحَ الْحَجَرَ الاَْسْوَدَ فَقَدْ صَافَحَ اللَّهَ تَعَالَى، فَانْظُرْ يَا مِسْكِينُ لا تُضَيِّعْ أَجْرَ مَا عَظُمَ حُرْمَتُهُ، وَ تَنْقُضِ الْمُصَافَحَةَ بِالْمُخَالَفَةِ، وَ قَبْضِ الْحَرَامِ نَظِيرَ أَهْلِ الاْثَامِ.</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w:t>
      </w:r>
      <w:r w:rsidR="000D2A35" w:rsidRPr="000D2A35">
        <w:rPr>
          <w:rStyle w:val="libAlaemChar"/>
          <w:rtl/>
        </w:rPr>
        <w:t xml:space="preserve">عليه‌السلام </w:t>
      </w:r>
      <w:r w:rsidRPr="00892421">
        <w:rPr>
          <w:rtl/>
          <w:lang w:bidi="fa-IR"/>
        </w:rPr>
        <w:t xml:space="preserve"> : نَوَيْتَ حِينَ وَقَفْتَ عِنْدَ مَقَامِ إِبْرَاهِيمَ </w:t>
      </w:r>
      <w:r w:rsidR="000D2A35" w:rsidRPr="000D2A35">
        <w:rPr>
          <w:rStyle w:val="libAlaemChar"/>
          <w:rtl/>
        </w:rPr>
        <w:t xml:space="preserve">عليه‌السلام </w:t>
      </w:r>
      <w:r w:rsidRPr="00892421">
        <w:rPr>
          <w:rtl/>
          <w:lang w:bidi="fa-IR"/>
        </w:rPr>
        <w:t xml:space="preserve"> أَنَّكَ وَقَفْتَ عَلَى كُلِّ طَاعَة وَتَخَلَّفْتَ عَنْ كُلِّ مَعْصِيَة؟ قَالَ: لا.</w:t>
      </w:r>
    </w:p>
    <w:p w:rsidR="00892421" w:rsidRPr="00892421" w:rsidRDefault="00892421" w:rsidP="00892421">
      <w:pPr>
        <w:pStyle w:val="libNormal"/>
        <w:rPr>
          <w:rtl/>
          <w:lang w:bidi="fa-IR"/>
        </w:rPr>
      </w:pPr>
      <w:r w:rsidRPr="00892421">
        <w:rPr>
          <w:rFonts w:hint="eastAsia"/>
          <w:rtl/>
          <w:lang w:bidi="fa-IR"/>
        </w:rPr>
        <w:lastRenderedPageBreak/>
        <w:t>قَالَ</w:t>
      </w:r>
      <w:r w:rsidRPr="00892421">
        <w:rPr>
          <w:rtl/>
          <w:lang w:bidi="fa-IR"/>
        </w:rPr>
        <w:t xml:space="preserve">: فَحِينَ صَلَّيْتَ فِيهِ رَكْعَتَيْنِ نَوَيْتَ أَنَّكَ صَلَّيْتَ بِصَلاةِ إِبْرَاهِيمَ </w:t>
      </w:r>
      <w:r w:rsidR="000D2A35" w:rsidRPr="000D2A35">
        <w:rPr>
          <w:rStyle w:val="libAlaemChar"/>
          <w:rtl/>
        </w:rPr>
        <w:t xml:space="preserve">عليه‌السلام </w:t>
      </w:r>
      <w:r w:rsidRPr="00892421">
        <w:rPr>
          <w:rtl/>
          <w:lang w:bidi="fa-IR"/>
        </w:rPr>
        <w:t xml:space="preserve"> ، وَ أَرْغَمْتَ بِصَلاتِكَ أَنْفَ الشَّيْطَانِ؟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لَهُ: فَمَا صَافَحْتَ الْحَجَرَ الاَْسْوَدَ وَ لا وَقَفْتَ عِنْدَ الْمَقَامِ وَ لا صَلَّيْتَ فِيهِ رَكْعَتَيْنِ.</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w:t>
      </w:r>
      <w:r w:rsidR="000D2A35" w:rsidRPr="000D2A35">
        <w:rPr>
          <w:rStyle w:val="libAlaemChar"/>
          <w:rtl/>
        </w:rPr>
        <w:t xml:space="preserve">عليه‌السلام </w:t>
      </w:r>
      <w:r w:rsidRPr="00892421">
        <w:rPr>
          <w:rtl/>
          <w:lang w:bidi="fa-IR"/>
        </w:rPr>
        <w:t xml:space="preserve"> : لَهُ أَشْرَفْتَ عَلَى بِئْرِ زَمْزَمَ وَ شَرِبْتَ مِنْ مَائِهَا؟ قَالَ: نَعَمْ.</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نَوَيْتَ أَنَّكَ أَشْرَفْتَ عَلَى الطَّاعَةِ، وَغَضَضْتَ طَرْفَكَ عَنِ الْمَعْصِيَةِ؟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w:t>
      </w:r>
      <w:r w:rsidR="000D2A35" w:rsidRPr="000D2A35">
        <w:rPr>
          <w:rStyle w:val="libAlaemChar"/>
          <w:rtl/>
        </w:rPr>
        <w:t xml:space="preserve">عليه‌السلام </w:t>
      </w:r>
      <w:r w:rsidRPr="00892421">
        <w:rPr>
          <w:rtl/>
          <w:lang w:bidi="fa-IR"/>
        </w:rPr>
        <w:t>: فَمَا أَشْرَفْتَ عَلَيْهَا وَ لا شَرِبْتَ مِنْ مَائِهَا.</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w:t>
      </w:r>
      <w:r w:rsidR="000D2A35" w:rsidRPr="000D2A35">
        <w:rPr>
          <w:rStyle w:val="libAlaemChar"/>
          <w:rtl/>
        </w:rPr>
        <w:t xml:space="preserve">عليه‌السلام </w:t>
      </w:r>
      <w:r w:rsidRPr="00892421">
        <w:rPr>
          <w:rtl/>
          <w:lang w:bidi="fa-IR"/>
        </w:rPr>
        <w:t>: پس نه طواف خانه كرده اى، نه اركان را لمس نموده اى و نه سعى نموده اى!</w:t>
      </w:r>
    </w:p>
    <w:p w:rsidR="00892421" w:rsidRPr="00892421" w:rsidRDefault="00892421" w:rsidP="00892421">
      <w:pPr>
        <w:pStyle w:val="libNormal"/>
        <w:rPr>
          <w:rtl/>
          <w:lang w:bidi="fa-IR"/>
        </w:rPr>
      </w:pPr>
      <w:r w:rsidRPr="00892421">
        <w:rPr>
          <w:rFonts w:hint="eastAsia"/>
          <w:rtl/>
          <w:lang w:bidi="fa-IR"/>
        </w:rPr>
        <w:t>سپس</w:t>
      </w:r>
      <w:r w:rsidRPr="00892421">
        <w:rPr>
          <w:rtl/>
          <w:lang w:bidi="fa-IR"/>
        </w:rPr>
        <w:t xml:space="preserve"> فرمود: آيا با حجر الاسود دست دادى، كنار مقام ابراهيم ايستادى، و دو ركعت نماز خواندى؟ شبلى: نه.</w:t>
      </w:r>
    </w:p>
    <w:p w:rsidR="00892421" w:rsidRPr="00892421" w:rsidRDefault="00892421" w:rsidP="00892421">
      <w:pPr>
        <w:pStyle w:val="libNormal"/>
        <w:rPr>
          <w:rtl/>
          <w:lang w:bidi="fa-IR"/>
        </w:rPr>
      </w:pPr>
      <w:r w:rsidRPr="00892421">
        <w:rPr>
          <w:rFonts w:hint="eastAsia"/>
          <w:rtl/>
          <w:lang w:bidi="fa-IR"/>
        </w:rPr>
        <w:t>در</w:t>
      </w:r>
      <w:r w:rsidRPr="00892421">
        <w:rPr>
          <w:rtl/>
          <w:lang w:bidi="fa-IR"/>
        </w:rPr>
        <w:t xml:space="preserve"> اين هنگام امام فريادى برآورد چونانكه گويى نزديك است از دنيا برود، سپس فرمود: آه، آه ... آنگاه فرمود: كسى كه با حجر الاسود دست داده، مصافحه كند، در حقيقت با خداوند متعال دست داده است، پس اى نادار ناتوان بنگر و بيانديش، و پاداش آنچه راحرمت قائل شده و بزرگ داشته اى، ضايع مگردان و همچون معصيت كاران، دستى كه به خدادادى (و پيمانى را كه با خدا بستى) نگسل و نشكن.</w:t>
      </w:r>
    </w:p>
    <w:p w:rsidR="00892421" w:rsidRPr="00892421" w:rsidRDefault="00892421" w:rsidP="00892421">
      <w:pPr>
        <w:pStyle w:val="libNormal"/>
        <w:rPr>
          <w:rtl/>
          <w:lang w:bidi="fa-IR"/>
        </w:rPr>
      </w:pPr>
      <w:r w:rsidRPr="00892421">
        <w:rPr>
          <w:rFonts w:hint="eastAsia"/>
          <w:rtl/>
          <w:lang w:bidi="fa-IR"/>
        </w:rPr>
        <w:t>سپس</w:t>
      </w:r>
      <w:r w:rsidRPr="00892421">
        <w:rPr>
          <w:rtl/>
          <w:lang w:bidi="fa-IR"/>
        </w:rPr>
        <w:t xml:space="preserve"> فرمود: آنگاه كه نزد مقام ابراهيم قرار گرفتى آيا نيّت كردى كه مصمّم بر انجام همه دستورهاى الهى و فرمانبردارى از آن و مخالف با هر معصيت و نا فرمانى خدا باشى؟ گفت: نه.</w:t>
      </w:r>
    </w:p>
    <w:p w:rsidR="00892421" w:rsidRPr="00892421" w:rsidRDefault="00892421" w:rsidP="00892421">
      <w:pPr>
        <w:pStyle w:val="libNormal"/>
        <w:rPr>
          <w:rtl/>
          <w:lang w:bidi="fa-IR"/>
        </w:rPr>
      </w:pPr>
      <w:r w:rsidRPr="00892421">
        <w:rPr>
          <w:rFonts w:hint="eastAsia"/>
          <w:rtl/>
          <w:lang w:bidi="fa-IR"/>
        </w:rPr>
        <w:lastRenderedPageBreak/>
        <w:t>امام</w:t>
      </w:r>
      <w:r w:rsidRPr="00892421">
        <w:rPr>
          <w:rtl/>
          <w:lang w:bidi="fa-IR"/>
        </w:rPr>
        <w:t xml:space="preserve"> فرمود: آنگاه كه دو ركعت نماز طواف را به جاى آوردى آيا نيّت كردى كه با ابراهيم </w:t>
      </w:r>
      <w:r w:rsidR="000D2A35" w:rsidRPr="000D2A35">
        <w:rPr>
          <w:rStyle w:val="libAlaemChar"/>
          <w:rtl/>
        </w:rPr>
        <w:t xml:space="preserve">عليه‌السلام </w:t>
      </w:r>
      <w:r w:rsidRPr="00892421">
        <w:rPr>
          <w:rtl/>
          <w:lang w:bidi="fa-IR"/>
        </w:rPr>
        <w:t>نمازگزاردى و با نمازت بينى شيطان را به خاك ماليدى؟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پس در حقيقت، نه با حجرالاسود دست داده و مصافحه كرده اى، و نه در مقام ابراهيم توقّف كرده و ايستاده اى، و نه دو ركعت نماز آنجا خوانده اى!</w:t>
      </w:r>
    </w:p>
    <w:p w:rsidR="00892421" w:rsidRPr="00892421" w:rsidRDefault="00892421" w:rsidP="00892421">
      <w:pPr>
        <w:pStyle w:val="libNormal"/>
        <w:rPr>
          <w:rtl/>
          <w:lang w:bidi="fa-IR"/>
        </w:rPr>
      </w:pPr>
      <w:r w:rsidRPr="00892421">
        <w:rPr>
          <w:rFonts w:hint="eastAsia"/>
          <w:rtl/>
          <w:lang w:bidi="fa-IR"/>
        </w:rPr>
        <w:t>سپس</w:t>
      </w:r>
      <w:r w:rsidRPr="00892421">
        <w:rPr>
          <w:rtl/>
          <w:lang w:bidi="fa-IR"/>
        </w:rPr>
        <w:t xml:space="preserve"> فرمود: آيا بر سر چاه زمزم رفتى و از آب آن نوشيدى؟ گفت: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آيا نيّت كردى كه بر فرمانبردارى خداوند اشراف يافته، و از گناه و معصيت چشم پوشيده و روى گردانده اى؟ شبلى گفت: نه. امام فرمود: پس در حقيقت بر چاه زمزم اشراف نيافته اى و از آب آن ننوشيده اى!</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لَهُ </w:t>
      </w:r>
      <w:r w:rsidR="000D2A35" w:rsidRPr="000D2A35">
        <w:rPr>
          <w:rStyle w:val="libAlaemChar"/>
          <w:rtl/>
        </w:rPr>
        <w:t xml:space="preserve">عليه‌السلام </w:t>
      </w:r>
      <w:r w:rsidRPr="00892421">
        <w:rPr>
          <w:rtl/>
          <w:lang w:bidi="fa-IR"/>
        </w:rPr>
        <w:t xml:space="preserve"> : أَ سَعَيْتَ بَيْنَ الصَّفَا وَ الْمَرْوَةِ وَمَشَيْتَ وَتَرَدَّدْتَ بَيْنَهُمَا؟ قَالَ: نَعَمْ.</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لَهُ: نَوَيْتَ أَنَّكَ بَيْنَ الرَّجَاءِ وَ الْخَوْفِ؟ قَالَ: لا.</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فَمَا سَعَيْتَ وَ لا مَشَيْتَ وَ لا تَرَدَّدْتَ بَيْنَ الصَّفَا وَالْمَرْوَةِ. ثُمَّ قَالَ: أَ خَرَجْتَ إِلى مِنًى؟ قَالَ: نَعَمْ، قَالَ: نَوَيْتَ أَنَّكَ آمَنْتَ النَّاسَ مِنْ لِسَانِكَ وَ قَلْبِكَ وَ يَدِكَ؟ قَالَ: لا، قَالَ فَمَا خَرَجْتَ إِلى مِ</w:t>
      </w:r>
      <w:r w:rsidRPr="00892421">
        <w:rPr>
          <w:rFonts w:hint="eastAsia"/>
          <w:rtl/>
          <w:lang w:bidi="fa-IR"/>
        </w:rPr>
        <w:t>نًى</w:t>
      </w:r>
      <w:r w:rsidRPr="00892421">
        <w:rPr>
          <w:rtl/>
          <w:lang w:bidi="fa-IR"/>
        </w:rPr>
        <w:t>.</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لَهُ أَ وَقَفْتَ الْوَقْفَةَ بِعَرَفَةَ، وَطَلَعْتَ جَبَلَ الرَّحْمَةِ، وَعَرَفْتَ وَادِيَ نَمِرَةَ، وَدَعَوْتَ اللَّهَ سُبْحَانَهُ عِنْدَ الْمِيلِ وَالْجَمَرَاتِ؟ قَالَ: نَعَمْ، قَالَ: هَلْ عَرَفْتَ بِمَوْقِفِكَ بِعَرَفَةَ مَعْرِفَةَ اللَّهِ </w:t>
      </w:r>
      <w:r w:rsidRPr="00892421">
        <w:rPr>
          <w:rFonts w:hint="eastAsia"/>
          <w:rtl/>
          <w:lang w:bidi="fa-IR"/>
        </w:rPr>
        <w:t>سُبْحَانَهُ</w:t>
      </w:r>
      <w:r w:rsidRPr="00892421">
        <w:rPr>
          <w:rtl/>
          <w:lang w:bidi="fa-IR"/>
        </w:rPr>
        <w:t xml:space="preserve"> أَمْرَ الْمَعَارِف وَ الْعُلُومِ وَ عَرَفْتَ قَبْضَ اللَّهِ عَلى صَحِيفَتِكَ وَاطِّلاعَهُ عَلَى سَرِيرَتِكَ وَ قَلْبِكَ؟ قَالَ: لا، قَالَ نَوَيْتَ بِطُلُوعِكَ جَبَلَ الرَّحْمَةِ أَنَّ اللَّهَ يَرْحَمُ كُلَّ مُؤْمِن وَمُؤْمِنَة وَيَتَوَلَّى كُلّ</w:t>
      </w:r>
      <w:r w:rsidRPr="00892421">
        <w:rPr>
          <w:rFonts w:hint="eastAsia"/>
          <w:rtl/>
          <w:lang w:bidi="fa-IR"/>
        </w:rPr>
        <w:t>َ</w:t>
      </w:r>
      <w:r w:rsidRPr="00892421">
        <w:rPr>
          <w:rtl/>
          <w:lang w:bidi="fa-IR"/>
        </w:rPr>
        <w:t xml:space="preserve"> مُسْلِم وَ مُسْلِمَة؟ قَالَ: لا، قَالَ: فَنَوَيْتَ عِنْدَ نَمِرَةَ أَنَّكَ لا تَأْمُرُ حَتَّى تَأْتَمِرَ، وَلا تَزْجُرُ حَتَّى تَنْزَجِرَ؟ قَالَ: لا، قَالَ: فَعِنْدَ مَا </w:t>
      </w:r>
      <w:r w:rsidRPr="00892421">
        <w:rPr>
          <w:rtl/>
          <w:lang w:bidi="fa-IR"/>
        </w:rPr>
        <w:lastRenderedPageBreak/>
        <w:t>وَقَفْتَ عِنْدَ الْعَلَمِ وَ النَّمِرَاتِ، نَوَيْتَ أَنَّهَا شَاهِدَةٌ لَكَ عَلَى ال</w:t>
      </w:r>
      <w:r w:rsidRPr="00892421">
        <w:rPr>
          <w:rFonts w:hint="eastAsia"/>
          <w:rtl/>
          <w:lang w:bidi="fa-IR"/>
        </w:rPr>
        <w:t>طَّاعَاتِ</w:t>
      </w:r>
      <w:r w:rsidRPr="00892421">
        <w:rPr>
          <w:rtl/>
          <w:lang w:bidi="fa-IR"/>
        </w:rPr>
        <w:t xml:space="preserve"> حَافِظَةٌ لَكَ مَعَ الْحَفَظَةِ بِأَمْرِ رَبِّ السَّمَاوَاتِ؟ قَالَ: لا، قَالَ: فَمَا وَقَفْتَ بِعَرَفَةَ، وَلا طَلَعْتَ جَبَلَ الرَّحْمَةِ، وَلا عَرَفْتَ نَمِرَةَ، وَلا دَعَوْتَ، وَلا وَقَفْتَ عِنْدَ النَّمِرَاتِ.</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سپس فرمود: آيا سعى صفا و مروه را انجام دادى؟ و پياده بين آن دو كوه رفت و آمد داشتى؟ گفت: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آيا نيّت كردى كه ميان خوف و رجاء و ترس و اميد در حركتى؟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پس سعى صفا و مروه انجام نداده اى و ميان آن دو كوه تردّد نكرده و راه نرفته اى!!</w:t>
      </w:r>
    </w:p>
    <w:p w:rsidR="00892421" w:rsidRPr="00892421" w:rsidRDefault="00892421" w:rsidP="00892421">
      <w:pPr>
        <w:pStyle w:val="libNormal"/>
        <w:rPr>
          <w:rtl/>
          <w:lang w:bidi="fa-IR"/>
        </w:rPr>
      </w:pPr>
      <w:r w:rsidRPr="00892421">
        <w:rPr>
          <w:rFonts w:hint="eastAsia"/>
          <w:rtl/>
          <w:lang w:bidi="fa-IR"/>
        </w:rPr>
        <w:t>سپس</w:t>
      </w:r>
      <w:r w:rsidRPr="00892421">
        <w:rPr>
          <w:rtl/>
          <w:lang w:bidi="fa-IR"/>
        </w:rPr>
        <w:t xml:space="preserve"> فرمود: آيا سوى منا رفتى؟ گفت: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آيا نيّت كردى كه مردم را از زبان و قلب و دست خود ايمن سازى؟ گفت: نه. امام فرمود: پس به منا نرفته اى! سپس پرسيد: آيا در عرفات وقوف كردى؟ و بالاى جبل الرحمه رفتى و وادىِ نَمِره را شناختى و كنار جَمَره ها، خداى سبحان را خواندى؟ گفت: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آيا با وقوف در عرفات آگاهى خداوند را بر شناخت ها و دانش ها دريافتى؟ و دانستى كه خداوند نامه عمل تو را مى گيرد و از درون و فكر و قلب تو آگاهى دارد؟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آيا در بالا رفتن از جبل الرّحمه نيّت آن را داشتى كه خداوند به هر زن و مرد با ايمان رحمت آورد، و هر مرد و زن مسلمان را سرپرستى مى كند؟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آيا در وادىِ نَمِره نيّت آن را داشتى كه فرمان ندهى تا خود فرمان برى و نهى نكنى تا زمانى كه خود نهى پذير باشى؟ گفت: نه.</w:t>
      </w:r>
    </w:p>
    <w:p w:rsidR="00892421" w:rsidRPr="00892421" w:rsidRDefault="00892421" w:rsidP="00892421">
      <w:pPr>
        <w:pStyle w:val="libNormal"/>
        <w:rPr>
          <w:rtl/>
          <w:lang w:bidi="fa-IR"/>
        </w:rPr>
      </w:pPr>
      <w:r w:rsidRPr="00892421">
        <w:rPr>
          <w:rFonts w:hint="eastAsia"/>
          <w:rtl/>
          <w:lang w:bidi="fa-IR"/>
        </w:rPr>
        <w:lastRenderedPageBreak/>
        <w:t>آيا</w:t>
      </w:r>
      <w:r w:rsidRPr="00892421">
        <w:rPr>
          <w:rtl/>
          <w:lang w:bidi="fa-IR"/>
        </w:rPr>
        <w:t xml:space="preserve"> هنگامى كه نزد نشانه و دو نَمِره وقوف كردى، نيّت كردى كه آنها بر عبادات و طاعات تو گواه باشند و همراه با نگهبانان خداوند و به امر او از تو حفاظت كنند؟ گفت: نه، حضرت فرمود: پس تو در عرفات وقوف نكرده اى! واز جبل الرحمة بالا نرفته اى! ونَمِره را نشناخته اى! و دعا نكرده اى و نزد دو نمره وقوف نكرده اى!</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مَرَرْتَ بَيْنَ الْعَلَمَيْنِ، وَ صَلَّيْتَ قَبْلَ مُرُورِكَ رَكْعَتَيْنِ، وَ مَشَيْتَ بِمُزْدَلِفَةَ، وَ لَقَطْتَ فِيهَا الْحَصَى، وَمَرَرْتَ بِالْمَشْعَرِ الْحَرَامِ؟ قَالَ: نَعَمْ، قَالَ: فَحِينَ صَلَّيْتَ رَكْعَتَيْنِ، نَوَيْتَ أَنَّهَا صَ</w:t>
      </w:r>
      <w:r w:rsidRPr="00892421">
        <w:rPr>
          <w:rFonts w:hint="eastAsia"/>
          <w:rtl/>
          <w:lang w:bidi="fa-IR"/>
        </w:rPr>
        <w:t>لاةُ</w:t>
      </w:r>
      <w:r w:rsidRPr="00892421">
        <w:rPr>
          <w:rtl/>
          <w:lang w:bidi="fa-IR"/>
        </w:rPr>
        <w:t xml:space="preserve"> شُكْر فِي لَيْلَةِ عَشْر، تَنْفِي كُلَّ عُسْر، وَتُيَسِّرُ كُلَّ يُسْر؟ قَالَ: لا، قَالَ: فَعِنْدَ مَا مَشَيْتَ بَيْنَ الْعَلَمَيْنِ، وَ لَمْ تَعْدِلْ عَنْهُمَا يَمِيناً وَ شِمَالا، نَوَيْتَ أَنْ لا تَعْدِلَ عَنْ دِينِ الْحَقِّ يَمِيناً وَشِمَالا، لا </w:t>
      </w:r>
      <w:r w:rsidRPr="00892421">
        <w:rPr>
          <w:rFonts w:hint="eastAsia"/>
          <w:rtl/>
          <w:lang w:bidi="fa-IR"/>
        </w:rPr>
        <w:t>بِقَلْبِكَ،</w:t>
      </w:r>
      <w:r w:rsidRPr="00892421">
        <w:rPr>
          <w:rtl/>
          <w:lang w:bidi="fa-IR"/>
        </w:rPr>
        <w:t xml:space="preserve"> وَلا بِلِسَانِكَ، وَ لا بِجَوَارِحِكَ، قَالَ: لا، قَالَ: فَعِنْدَ مَا مَشَيْتَ بِمُزْدَلِفَةَ وَ لَقَطْتَ مِنْهَا الْحَصَى، نَوَيْتَ أَنَّكَ رَفَعْتَ عَنْكَ كُلَّ مَعْصِيَة، وَجَهْل، وَثَبَّتَّ كُلَّ عِلْم وَ عَمَل؟ قَالَ: لا، قَالَ: فَعِنْدَ م</w:t>
      </w:r>
      <w:r w:rsidRPr="00892421">
        <w:rPr>
          <w:rFonts w:hint="eastAsia"/>
          <w:rtl/>
          <w:lang w:bidi="fa-IR"/>
        </w:rPr>
        <w:t>َا</w:t>
      </w:r>
      <w:r w:rsidRPr="00892421">
        <w:rPr>
          <w:rtl/>
          <w:lang w:bidi="fa-IR"/>
        </w:rPr>
        <w:t xml:space="preserve"> مَرَرْتَ بِالْمَشْعَرِ الْحَرَامِ، نَوَيْتَ أَنَّكَ أَشْعَرْتَ قَلْبَكَ إِشْعَارَ أَهْلِ التَّقْوَى وَ الْخَوْفَ لِلَّهِ عَزَّ وَ جَلَّ؟ قَالَ: لا، قَالَ: فَمَا مَرَرْتَ بِالْعَلَمَيْنِ، وَلا صَلَّيْتَ رَكْعَتَيْنِ، وَلا مَشَيْتَ بِالْمُزْدَلِفَةِ، وَلا رَفَعْتَ مِنْهَا الْحَصَى، وَلا مَرَرْتَ بِالْمَشْعَرِ الْحَرَامِ.</w:t>
      </w:r>
    </w:p>
    <w:p w:rsidR="00892421" w:rsidRPr="00892421" w:rsidRDefault="00892421" w:rsidP="00892421">
      <w:pPr>
        <w:pStyle w:val="libNormal"/>
        <w:rPr>
          <w:rtl/>
          <w:lang w:bidi="fa-IR"/>
        </w:rPr>
      </w:pPr>
      <w:r w:rsidRPr="00892421">
        <w:rPr>
          <w:rFonts w:hint="eastAsia"/>
          <w:rtl/>
          <w:lang w:bidi="fa-IR"/>
        </w:rPr>
        <w:t>ثُمَّ</w:t>
      </w:r>
      <w:r w:rsidRPr="00892421">
        <w:rPr>
          <w:rtl/>
          <w:lang w:bidi="fa-IR"/>
        </w:rPr>
        <w:t xml:space="preserve"> قَالَ لَهُ: وَصَلْتَ مِنًى، وَرَمَيْتَ الْجَمْرَةَ، وَحَلَقْتَ رَأْسَكَ، وَذَبَحْتَ هَدْيَكَ، وَصَلَّيْتَ فِي مَسْجِدِ الْخَيْفِ، وَرَجَعْتَ إِلَى مَكَّةَ، وَطُفْتَ طَوَافَ الاِْفَاضَةِ؟ قَالَ: نَعَمْ، قَالَ: فَنَوَيْتَ عِنْدَ مَا وَصَلْتَ مِنًى وَ ر</w:t>
      </w:r>
      <w:r w:rsidRPr="00892421">
        <w:rPr>
          <w:rFonts w:hint="eastAsia"/>
          <w:rtl/>
          <w:lang w:bidi="fa-IR"/>
        </w:rPr>
        <w:t>َمَيْتَ</w:t>
      </w:r>
      <w:r w:rsidRPr="00892421">
        <w:rPr>
          <w:rtl/>
          <w:lang w:bidi="fa-IR"/>
        </w:rPr>
        <w:t xml:space="preserve"> الْجِمَارَ، أَنَّكَ بَلَغْتَ إِلَى مَطْلَبِكِ، وَ قَدْ قَضَى رَبُّكَ</w:t>
      </w:r>
    </w:p>
    <w:p w:rsidR="00892421" w:rsidRPr="00892421" w:rsidRDefault="00892421" w:rsidP="00892421">
      <w:pPr>
        <w:pStyle w:val="libNormal"/>
        <w:rPr>
          <w:rtl/>
          <w:lang w:bidi="fa-IR"/>
        </w:rPr>
      </w:pPr>
      <w:r w:rsidRPr="00892421">
        <w:rPr>
          <w:rFonts w:hint="eastAsia"/>
          <w:rtl/>
          <w:lang w:bidi="fa-IR"/>
        </w:rPr>
        <w:t>آنگاه</w:t>
      </w:r>
      <w:r w:rsidRPr="00892421">
        <w:rPr>
          <w:rtl/>
          <w:lang w:bidi="fa-IR"/>
        </w:rPr>
        <w:t xml:space="preserve"> پرسيد: آيا از ميانِ دو نشانه عبور كردى و پيش از گذشتنِ از آنجا، دو ركعت نماز گزاردى؟ و پياده به مزدلفه رفتى و از آنجا سنگريزه جمع كردى؟ و از مشعر الحرام گذشتى؟ گفت: آرى.</w:t>
      </w:r>
    </w:p>
    <w:p w:rsidR="00892421" w:rsidRPr="00892421" w:rsidRDefault="00892421" w:rsidP="00892421">
      <w:pPr>
        <w:pStyle w:val="libNormal"/>
        <w:rPr>
          <w:rtl/>
          <w:lang w:bidi="fa-IR"/>
        </w:rPr>
      </w:pPr>
      <w:r w:rsidRPr="00892421">
        <w:rPr>
          <w:rFonts w:hint="eastAsia"/>
          <w:rtl/>
          <w:lang w:bidi="fa-IR"/>
        </w:rPr>
        <w:lastRenderedPageBreak/>
        <w:t>امام</w:t>
      </w:r>
      <w:r w:rsidRPr="00892421">
        <w:rPr>
          <w:rtl/>
          <w:lang w:bidi="fa-IR"/>
        </w:rPr>
        <w:t xml:space="preserve"> فرمود: وقتى دو ركعت نماز خواندى، نيّت كردى كه آن نماز، نماز شكرِ در شب دهم است، كه هر سختى را دور و كارها را آسان مى كند؟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هنگامى كه از ميان دو نشانه عبور كردى و به چپ و راست منحرف نشدى، آيا نيّت كردى كه از دين حق به چپ و راست منحرف نشوى، نه با قلبت، نه با زبانت و نه با اعضاى بدنت؟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هنگامى كه به مزدلفه رفتى و از آنجا سنگريزه جمع كردى، آيا نيّت كردى كه هر معصيت و جهل را از خود برداشتى و هر علم و عمل صالحى را در خود پايدار سازى؟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وقتى كه بر مشعر الحرام گذر كردى، آيا نيّت كردى كه دلت را به بينش اهل تقوى و خوف از خدا بيارايى؟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پس نه از دو كوه عبور كرده اى، نه دو ركعت نماز خوانده اى، نه به مزدلفه رفته اى، نه از آنجا سنگريزه برداشته اى و نه از مشعر الحرام عبور كرده اى! و همچنين پرسيد: آيا به منا رسيدى و آيا جمره را رمى كردى؟ و سرت را تراشيدى؟ و قربانى ات را سر بريدى؟ و در مسجد خيف نماز گزاردى؟ و به مكّه بازگشته «طواف افاضه» را انجام دادى؟ گفت: آرى.</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وقتى به منا رسيدى و رمى جمرات كردى، آيا احساس كردى كه به خواسته ات رسيده اى و خداوند</w:t>
      </w:r>
    </w:p>
    <w:p w:rsidR="00892421" w:rsidRPr="00892421" w:rsidRDefault="00892421" w:rsidP="00892421">
      <w:pPr>
        <w:pStyle w:val="libNormal"/>
        <w:rPr>
          <w:rtl/>
          <w:lang w:bidi="fa-IR"/>
        </w:rPr>
      </w:pPr>
      <w:r w:rsidRPr="00892421">
        <w:rPr>
          <w:rFonts w:hint="eastAsia"/>
          <w:rtl/>
          <w:lang w:bidi="fa-IR"/>
        </w:rPr>
        <w:t>لَكَ</w:t>
      </w:r>
      <w:r w:rsidRPr="00892421">
        <w:rPr>
          <w:rtl/>
          <w:lang w:bidi="fa-IR"/>
        </w:rPr>
        <w:t xml:space="preserve"> كُلَّ حَاجَتِكَ؟ قَالَ: لا، قَالَ: فَعِنْدَ مَا رَمَيْتَ الْجِمَارَ نَوَيْتَ أَنَّكَ رَمَيْتَ عَدُوَّكَ إِبْلِيسَ وَغَضِبْتَهُ بِتَمَامِ حَجِّكَ النَّفِيسِ؟ قَالَ: لا، قَالَ: فَعِنْدَ مَا حَلَقْتَ رَأْسَكَ نَوَيْتَ أَنَّكَ تَطَهَّرْتَ مِنَ الاَْدْنَاس</w:t>
      </w:r>
      <w:r w:rsidRPr="00892421">
        <w:rPr>
          <w:rFonts w:hint="eastAsia"/>
          <w:rtl/>
          <w:lang w:bidi="fa-IR"/>
        </w:rPr>
        <w:t>ِ،</w:t>
      </w:r>
      <w:r w:rsidRPr="00892421">
        <w:rPr>
          <w:rtl/>
          <w:lang w:bidi="fa-IR"/>
        </w:rPr>
        <w:t xml:space="preserve"> وَمِنْ تَبِعَةِ بَنِي آدَمَ، وَخَرَجْتَ مِنَ الذُّنُوبِ كَمَا وَلَدَتْكَ أُمُّكَ؟ قَالَ: لا، قَالَ: فَعِنْدَ مَا صَلَّيْتَ فِي مَسْجِدِ الْخَيْفِ نَوَيْتَ أَنَّكَ لا تَخَافُ إِلاّ اللَّهَ عَزَّ وَ جَلَّ وَذَنْبَكَ، وَلا تَرْجُو إِلاّ رَحْمَةَ اللَّهِ تَ</w:t>
      </w:r>
      <w:r w:rsidRPr="00892421">
        <w:rPr>
          <w:rFonts w:hint="eastAsia"/>
          <w:rtl/>
          <w:lang w:bidi="fa-IR"/>
        </w:rPr>
        <w:t>عَالَى؟</w:t>
      </w:r>
      <w:r w:rsidRPr="00892421">
        <w:rPr>
          <w:rtl/>
          <w:lang w:bidi="fa-IR"/>
        </w:rPr>
        <w:t xml:space="preserve"> قَالَ: لا، قَالَ: </w:t>
      </w:r>
      <w:r w:rsidRPr="00892421">
        <w:rPr>
          <w:rtl/>
          <w:lang w:bidi="fa-IR"/>
        </w:rPr>
        <w:lastRenderedPageBreak/>
        <w:t xml:space="preserve">فَعِنْدَ مَا ذَبَحْتَ هَدْيَكَ نَوَيْتَ أَنَّكَ ذَبَحْتَ حَنْجَرَةَ الطَّمَعِ بِمَا تَمَسَّكْتَ بِهِ مِنْ حَقِيقَةِ الْوَرَعِ، وَأَنَّكَ اتَّبَعْتَ سُنَّةَ إِبْرَاهِيمَ </w:t>
      </w:r>
      <w:r w:rsidR="000D2A35" w:rsidRPr="000D2A35">
        <w:rPr>
          <w:rStyle w:val="libAlaemChar"/>
          <w:rtl/>
        </w:rPr>
        <w:t xml:space="preserve">عليه‌السلام </w:t>
      </w:r>
      <w:r w:rsidRPr="00892421">
        <w:rPr>
          <w:rtl/>
          <w:lang w:bidi="fa-IR"/>
        </w:rPr>
        <w:t xml:space="preserve"> بِذَبْحِ وَلَدِهِ، وَثَمَرَةِ فُؤَادِهِ وَرَيْح</w:t>
      </w:r>
      <w:r w:rsidRPr="00892421">
        <w:rPr>
          <w:rFonts w:hint="eastAsia"/>
          <w:rtl/>
          <w:lang w:bidi="fa-IR"/>
        </w:rPr>
        <w:t>َانِ</w:t>
      </w:r>
      <w:r w:rsidRPr="00892421">
        <w:rPr>
          <w:rtl/>
          <w:lang w:bidi="fa-IR"/>
        </w:rPr>
        <w:t xml:space="preserve"> قَلْبِهِ، وَحَاجَّهُ سُنَّتُهُ لِمَنْ بَعْدَهُ، وَقَرَّبَهُ إِلَى اللَّهِ تَعَالَى لِمَنْ خَلْفَهُ؟ قَالَ: لا، قَالَ: فَعِنْدَ مَا رَجَعْتَ إِلَى مَكَّةَ وَ طُفْتَ طَوَافَ الاِْفَاضَةِ نَوَيْتَ أَنَّكَ أَفَضْتَ مِنْ رَحْمَةِ اللَّهِ تَعَالَى، وَرَجَعْ</w:t>
      </w:r>
      <w:r w:rsidRPr="00892421">
        <w:rPr>
          <w:rFonts w:hint="eastAsia"/>
          <w:rtl/>
          <w:lang w:bidi="fa-IR"/>
        </w:rPr>
        <w:t>تَ</w:t>
      </w:r>
      <w:r w:rsidRPr="00892421">
        <w:rPr>
          <w:rtl/>
          <w:lang w:bidi="fa-IR"/>
        </w:rPr>
        <w:t xml:space="preserve"> إِلَى طَاعَتِهِ، وَتَمَسَّكْتَ بِوُدِّهِ، وَأَدَّيْتَ فَرَائِضَهُ، وَتَقَرَّبْتَ إِلَى اللَّهِ تَعَالَى؟ قَالَ: لا، قَالَ: لَهُ زَيْنُ الْعَابِدِينَ </w:t>
      </w:r>
      <w:r w:rsidR="000D2A35" w:rsidRPr="000D2A35">
        <w:rPr>
          <w:rStyle w:val="libAlaemChar"/>
          <w:rtl/>
        </w:rPr>
        <w:t xml:space="preserve">عليه‌السلام </w:t>
      </w:r>
      <w:r w:rsidRPr="00892421">
        <w:rPr>
          <w:rtl/>
          <w:lang w:bidi="fa-IR"/>
        </w:rPr>
        <w:t xml:space="preserve"> فَمَا وَصَلْتَ مِنًى وَ لا رَمَيْتَ الْجِمَارَ، وَلا حَلَقْتَ رَأْسَكَ، وَلا أَدَّيْتَ نُس</w:t>
      </w:r>
      <w:r w:rsidRPr="00892421">
        <w:rPr>
          <w:rFonts w:hint="eastAsia"/>
          <w:rtl/>
          <w:lang w:bidi="fa-IR"/>
        </w:rPr>
        <w:t>ُكَكَ،</w:t>
      </w:r>
      <w:r w:rsidRPr="00892421">
        <w:rPr>
          <w:rtl/>
          <w:lang w:bidi="fa-IR"/>
        </w:rPr>
        <w:t xml:space="preserve"> وَلا صَلَّيْتَ فِي مَسْجِدِ الْخَيْفِ، وَلا طُفْتَ طَوَافَ الاِْفَاضَةِ، وَلا تَقَرَّبْتَ. ارْجِعْ فَإِنَّكَ لَمْ تَحُجَّ.</w:t>
      </w:r>
    </w:p>
    <w:p w:rsidR="00892421" w:rsidRPr="00892421" w:rsidRDefault="00892421" w:rsidP="00892421">
      <w:pPr>
        <w:pStyle w:val="libNormal"/>
        <w:rPr>
          <w:rtl/>
          <w:lang w:bidi="fa-IR"/>
        </w:rPr>
      </w:pPr>
      <w:r w:rsidRPr="00892421">
        <w:rPr>
          <w:rFonts w:hint="eastAsia"/>
          <w:rtl/>
          <w:lang w:bidi="fa-IR"/>
        </w:rPr>
        <w:t>همه</w:t>
      </w:r>
      <w:r w:rsidRPr="00892421">
        <w:rPr>
          <w:rtl/>
          <w:lang w:bidi="fa-IR"/>
        </w:rPr>
        <w:t xml:space="preserve"> حاجت هايت را برآورده است؟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وقتى سنگريزه به جمرات زدى، آيا نيّت كردى كه دشمنت ابليس را رمى كرده اى؟ و با تمامى حج گرانبهايت، او را به خشم آورده اى؟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وقتى سرت را تراشيدى، آيا نيّت كردى كه از آلودگى ها و از گناهان بنى آدم پاك شده اى و از گناهانت بيرون آمدى همچون روزى كه از مادر زاده شدى؟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وقتى در مسجد خيف نماز خواندى، نيّت كردى كه جز از خداى متعال و گناهت نترسى و جز به رحمت خدا اميدوار نباشى؟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آنگاه كه قربانى ات را سربريدى، آيا نيّت كردى كه با تمسك به حقيقتِ ورع و پرهيزكارى گلوى طمع را ببرى و از ابراهيم </w:t>
      </w:r>
      <w:r w:rsidR="000D2A35" w:rsidRPr="000D2A35">
        <w:rPr>
          <w:rStyle w:val="libAlaemChar"/>
          <w:rtl/>
        </w:rPr>
        <w:t xml:space="preserve">عليه‌السلام </w:t>
      </w:r>
      <w:r w:rsidRPr="00892421">
        <w:rPr>
          <w:rtl/>
          <w:lang w:bidi="fa-IR"/>
        </w:rPr>
        <w:t>، كه فرزندش و ميوه دلش و گُل قلبش را به قربانگاه آورد و آن را سنّتى براى آيندگان و وسيله اى براى تقرّب به خداوند براى ن</w:t>
      </w:r>
      <w:r w:rsidRPr="00892421">
        <w:rPr>
          <w:rFonts w:hint="eastAsia"/>
          <w:rtl/>
          <w:lang w:bidi="fa-IR"/>
        </w:rPr>
        <w:t>سل</w:t>
      </w:r>
      <w:r w:rsidRPr="00892421">
        <w:rPr>
          <w:rtl/>
          <w:lang w:bidi="fa-IR"/>
        </w:rPr>
        <w:t xml:space="preserve"> هاى بعد قرار داد، پيروى كنى؟ گفت: نه.</w:t>
      </w:r>
    </w:p>
    <w:p w:rsidR="00892421" w:rsidRPr="00892421" w:rsidRDefault="00892421" w:rsidP="00892421">
      <w:pPr>
        <w:pStyle w:val="libNormal"/>
        <w:rPr>
          <w:rtl/>
          <w:lang w:bidi="fa-IR"/>
        </w:rPr>
      </w:pPr>
      <w:r w:rsidRPr="00892421">
        <w:rPr>
          <w:rFonts w:hint="eastAsia"/>
          <w:rtl/>
          <w:lang w:bidi="fa-IR"/>
        </w:rPr>
        <w:lastRenderedPageBreak/>
        <w:t>امام</w:t>
      </w:r>
      <w:r w:rsidRPr="00892421">
        <w:rPr>
          <w:rtl/>
          <w:lang w:bidi="fa-IR"/>
        </w:rPr>
        <w:t xml:space="preserve"> فرمود: چون به مكّه بازگشتى و «طواف افاضه» كردى، آيا نيّت كردى كه از رحمت خدا كوچ كرده به طاعت او بازگردى و به دوستى او چنگ زده و واجبات الهى را ادا كرده اى و به خدا نزديك شده اى؟ گفت: نه.</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فرمود: پس نه به منا رسيده اى، نه سنگريزه پرتاب كرده اى، نه سرت را تراشيده اى، نه اعمال حجّ خود را انجام داده اى، نه در مسجد خيف نماز خوانده اى، نه «طوافِ كوچ» به جاآورده اى ونه به قرب خدا رسيده اى!</w:t>
      </w:r>
    </w:p>
    <w:p w:rsidR="00892421" w:rsidRPr="00892421" w:rsidRDefault="00892421" w:rsidP="00892421">
      <w:pPr>
        <w:pStyle w:val="libNormal"/>
        <w:rPr>
          <w:rtl/>
          <w:lang w:bidi="fa-IR"/>
        </w:rPr>
      </w:pPr>
      <w:r w:rsidRPr="00892421">
        <w:rPr>
          <w:rFonts w:hint="eastAsia"/>
          <w:rtl/>
          <w:lang w:bidi="fa-IR"/>
        </w:rPr>
        <w:t>برگرد</w:t>
      </w:r>
      <w:r w:rsidRPr="00892421">
        <w:rPr>
          <w:rtl/>
          <w:lang w:bidi="fa-IR"/>
        </w:rPr>
        <w:t>! زيرا تو حجّ بجا نياورده اى!</w:t>
      </w:r>
    </w:p>
    <w:p w:rsidR="00892421" w:rsidRPr="00892421" w:rsidRDefault="00892421" w:rsidP="00892421">
      <w:pPr>
        <w:pStyle w:val="libNormal"/>
        <w:rPr>
          <w:rtl/>
          <w:lang w:bidi="fa-IR"/>
        </w:rPr>
      </w:pPr>
      <w:r w:rsidRPr="00892421">
        <w:rPr>
          <w:rFonts w:hint="eastAsia"/>
          <w:rtl/>
          <w:lang w:bidi="fa-IR"/>
        </w:rPr>
        <w:t>فَطَفِقَ</w:t>
      </w:r>
      <w:r w:rsidRPr="00892421">
        <w:rPr>
          <w:rtl/>
          <w:lang w:bidi="fa-IR"/>
        </w:rPr>
        <w:t xml:space="preserve"> الشِّبْلِيُّ يَبْكِي عَلَى ما فَرَّطَهُ فِي حَجِّهِ، وَما زَالَ يَتَعَلَّمُ حَتَّى حَجَّ مِنْ قابِل بِمَعْرِفَه وَيَقين. </w:t>
      </w:r>
      <w:r w:rsidRPr="006919F1">
        <w:rPr>
          <w:rStyle w:val="libFootnotenumChar"/>
          <w:rtl/>
        </w:rPr>
        <w:t>(١)</w:t>
      </w:r>
    </w:p>
    <w:p w:rsidR="00892421" w:rsidRPr="00892421" w:rsidRDefault="00892421" w:rsidP="00892421">
      <w:pPr>
        <w:pStyle w:val="libNormal"/>
        <w:rPr>
          <w:rtl/>
          <w:lang w:bidi="fa-IR"/>
        </w:rPr>
      </w:pPr>
      <w:r w:rsidRPr="00892421">
        <w:rPr>
          <w:rFonts w:hint="eastAsia"/>
          <w:rtl/>
          <w:lang w:bidi="fa-IR"/>
        </w:rPr>
        <w:t>سپس</w:t>
      </w:r>
      <w:r w:rsidRPr="00892421">
        <w:rPr>
          <w:rtl/>
          <w:lang w:bidi="fa-IR"/>
        </w:rPr>
        <w:t xml:space="preserve"> شبلى سخت به گريه افتاد و از اينكه نتوانسته حجّ را آنگونه كه هست بشناسد و مناسك حج را عارفانه انجام دهد از شدّت ناراحتى به خود پيچيد و از آن پس به دنبال فراگيرى اسرار و معارف حج بود تا بتواند حج سال بعد را از روى شناخت و يقين به جاى آورد.</w:t>
      </w:r>
    </w:p>
    <w:p w:rsidR="00892421" w:rsidRPr="00892421" w:rsidRDefault="00892421" w:rsidP="006919F1">
      <w:pPr>
        <w:pStyle w:val="Heading1"/>
        <w:rPr>
          <w:rtl/>
          <w:lang w:bidi="fa-IR"/>
        </w:rPr>
      </w:pPr>
      <w:bookmarkStart w:id="84" w:name="_Toc55680117"/>
      <w:r w:rsidRPr="00892421">
        <w:rPr>
          <w:rFonts w:hint="eastAsia"/>
          <w:rtl/>
          <w:lang w:bidi="fa-IR"/>
        </w:rPr>
        <w:t>ختم</w:t>
      </w:r>
      <w:r w:rsidRPr="00892421">
        <w:rPr>
          <w:rtl/>
          <w:lang w:bidi="fa-IR"/>
        </w:rPr>
        <w:t xml:space="preserve"> قرآن</w:t>
      </w:r>
      <w:bookmarkEnd w:id="84"/>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عَلِيُّ بْنُ الْحُسَيْنِ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تَسْبِيحَةٌ</w:t>
      </w:r>
      <w:r w:rsidRPr="00892421">
        <w:rPr>
          <w:rtl/>
          <w:lang w:bidi="fa-IR"/>
        </w:rPr>
        <w:t xml:space="preserve"> بِمَكَّةَ أَفْضَلُ مِنْ خَرَاجِ الْعِرَاقَيْنِ يُنْفَقُ فِي سَبِيلِ اللَّهِ، وَ قَالَ: مَنْ خَتَمَ الْقُرْآنَ بِمَكَّةَ لَمْ يَمُتْ حَتَّى يَرى رَسُولَ اللَّهِ </w:t>
      </w:r>
      <w:r w:rsidR="000D2A35" w:rsidRPr="000D2A35">
        <w:rPr>
          <w:rStyle w:val="libAlaemChar"/>
          <w:rtl/>
        </w:rPr>
        <w:t xml:space="preserve">صلى‌الله‌عليه‌وآله‌وسلم </w:t>
      </w:r>
      <w:r w:rsidRPr="00892421">
        <w:rPr>
          <w:rtl/>
          <w:lang w:bidi="fa-IR"/>
        </w:rPr>
        <w:t xml:space="preserve">وَ يَرى مَنْزِلَهُ فِي الْجَنَّةِ. </w:t>
      </w:r>
      <w:r w:rsidRPr="006919F1">
        <w:rPr>
          <w:rStyle w:val="libFootnotenumChar"/>
          <w:rtl/>
        </w:rPr>
        <w:t>(٢)</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سجّاد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ثواب</w:t>
      </w:r>
      <w:r w:rsidRPr="00892421">
        <w:rPr>
          <w:rtl/>
          <w:lang w:bidi="fa-IR"/>
        </w:rPr>
        <w:t xml:space="preserve"> سبحان الله گفتن در مكّه بالاتر از انفاق ماليات عراقين در راه خداست، و نيز فرمود: هركس در مكّه قرآن را ختم كند، نمى ميرد مگر آنكه رسول خدا </w:t>
      </w:r>
      <w:r w:rsidR="000D2A35" w:rsidRPr="000D2A35">
        <w:rPr>
          <w:rStyle w:val="libAlaemChar"/>
          <w:rtl/>
        </w:rPr>
        <w:t xml:space="preserve">صلى‌الله‌عليه‌وآله‌وسلم </w:t>
      </w:r>
      <w:r w:rsidRPr="00892421">
        <w:rPr>
          <w:rtl/>
          <w:lang w:bidi="fa-IR"/>
        </w:rPr>
        <w:t>را مى بيند، و جايگاه خويش را در بهشت مشاهده نمايد.</w:t>
      </w:r>
    </w:p>
    <w:p w:rsidR="00892421" w:rsidRPr="00892421" w:rsidRDefault="00892421" w:rsidP="00892421">
      <w:pPr>
        <w:pStyle w:val="libNormal"/>
        <w:rPr>
          <w:rtl/>
          <w:lang w:bidi="fa-IR"/>
        </w:rPr>
      </w:pPr>
    </w:p>
    <w:p w:rsidR="00892421" w:rsidRPr="00892421" w:rsidRDefault="00892421" w:rsidP="006919F1">
      <w:pPr>
        <w:pStyle w:val="Heading1"/>
        <w:rPr>
          <w:rtl/>
          <w:lang w:bidi="fa-IR"/>
        </w:rPr>
      </w:pPr>
      <w:bookmarkStart w:id="85" w:name="_Toc55680118"/>
      <w:r w:rsidRPr="00892421">
        <w:rPr>
          <w:rFonts w:hint="eastAsia"/>
          <w:rtl/>
          <w:lang w:bidi="fa-IR"/>
        </w:rPr>
        <w:lastRenderedPageBreak/>
        <w:t>وداع</w:t>
      </w:r>
      <w:r w:rsidRPr="00892421">
        <w:rPr>
          <w:rtl/>
          <w:lang w:bidi="fa-IR"/>
        </w:rPr>
        <w:t xml:space="preserve"> با كعبه</w:t>
      </w:r>
      <w:bookmarkEnd w:id="85"/>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إِذَا</w:t>
      </w:r>
      <w:r w:rsidRPr="00892421">
        <w:rPr>
          <w:rtl/>
          <w:lang w:bidi="fa-IR"/>
        </w:rPr>
        <w:t xml:space="preserve"> أَرَدْتَ أَنْ تَخْرُجَ مِنْ مَكَّةَ وَ تَأْتِيَ أَهْلَكَ فَوَدِّعِ الْبَيْتَ وَ طُفْ بِالْبَيْتِ أُسْبُوعاً. </w:t>
      </w:r>
      <w:r w:rsidRPr="006919F1">
        <w:rPr>
          <w:rStyle w:val="libFootnotenumChar"/>
          <w:rtl/>
        </w:rPr>
        <w:t>(٣)</w:t>
      </w:r>
    </w:p>
    <w:p w:rsidR="00892421" w:rsidRPr="00892421" w:rsidRDefault="00892421" w:rsidP="00892421">
      <w:pPr>
        <w:pStyle w:val="libNormal"/>
        <w:rPr>
          <w:rtl/>
          <w:lang w:bidi="fa-IR"/>
        </w:rPr>
      </w:pPr>
      <w:r w:rsidRPr="00892421">
        <w:rPr>
          <w:rFonts w:hint="eastAsia"/>
          <w:rtl/>
          <w:lang w:bidi="fa-IR"/>
        </w:rPr>
        <w:t>معاوية</w:t>
      </w:r>
      <w:r w:rsidRPr="00892421">
        <w:rPr>
          <w:rtl/>
          <w:lang w:bidi="fa-IR"/>
        </w:rPr>
        <w:t xml:space="preserve"> بن عمّار گويد:</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هنگامى</w:t>
      </w:r>
      <w:r w:rsidRPr="00892421">
        <w:rPr>
          <w:rtl/>
          <w:lang w:bidi="fa-IR"/>
        </w:rPr>
        <w:t xml:space="preserve"> كه خواستى از مكّه خارج شوى و به سوى خانواده ات برگردى، پس با كعبه وداع كرده و هفت بار گرد كعبه طواف كن... .</w:t>
      </w:r>
    </w:p>
    <w:p w:rsidR="00892421" w:rsidRPr="00892421" w:rsidRDefault="00892421" w:rsidP="00892421">
      <w:pPr>
        <w:pStyle w:val="libNormal"/>
        <w:rPr>
          <w:rtl/>
          <w:lang w:bidi="fa-IR"/>
        </w:rPr>
      </w:pPr>
    </w:p>
    <w:p w:rsidR="00892421" w:rsidRPr="00892421" w:rsidRDefault="00892421" w:rsidP="006919F1">
      <w:pPr>
        <w:pStyle w:val="Heading1"/>
        <w:rPr>
          <w:rtl/>
          <w:lang w:bidi="fa-IR"/>
        </w:rPr>
      </w:pPr>
      <w:bookmarkStart w:id="86" w:name="_Toc55680119"/>
      <w:r w:rsidRPr="00892421">
        <w:rPr>
          <w:rFonts w:hint="eastAsia"/>
          <w:rtl/>
          <w:lang w:bidi="fa-IR"/>
        </w:rPr>
        <w:t>نشانه</w:t>
      </w:r>
      <w:r w:rsidRPr="00892421">
        <w:rPr>
          <w:rtl/>
          <w:lang w:bidi="fa-IR"/>
        </w:rPr>
        <w:t xml:space="preserve"> قبولى</w:t>
      </w:r>
      <w:bookmarkEnd w:id="86"/>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آيَةُ</w:t>
      </w:r>
      <w:r w:rsidRPr="00892421">
        <w:rPr>
          <w:rtl/>
          <w:lang w:bidi="fa-IR"/>
        </w:rPr>
        <w:t xml:space="preserve"> قَبُولِ الْحَجِّ تَرْكُ مَا كَانَ عَلَيْهِ الْعَبْدُ مُقِيماً مِنَ الذُّنُوبِ. </w:t>
      </w:r>
      <w:r w:rsidRPr="006919F1">
        <w:rPr>
          <w:rStyle w:val="libFootnotenumChar"/>
          <w:rtl/>
        </w:rPr>
        <w:t>(٤)</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نشانه</w:t>
      </w:r>
      <w:r w:rsidRPr="00892421">
        <w:rPr>
          <w:rtl/>
          <w:lang w:bidi="fa-IR"/>
        </w:rPr>
        <w:t xml:space="preserve"> قبولى حج آن است كه گناهانى را كه قبلا انجام مى داده، ترك كند.</w:t>
      </w:r>
    </w:p>
    <w:p w:rsidR="00892421" w:rsidRPr="00892421" w:rsidRDefault="00892421" w:rsidP="00892421">
      <w:pPr>
        <w:pStyle w:val="libNormal"/>
        <w:rPr>
          <w:rtl/>
          <w:lang w:bidi="fa-IR"/>
        </w:rPr>
      </w:pPr>
    </w:p>
    <w:p w:rsidR="00892421" w:rsidRPr="00892421" w:rsidRDefault="00892421" w:rsidP="006919F1">
      <w:pPr>
        <w:pStyle w:val="Heading1"/>
        <w:rPr>
          <w:rtl/>
          <w:lang w:bidi="fa-IR"/>
        </w:rPr>
      </w:pPr>
      <w:bookmarkStart w:id="87" w:name="_Toc55680120"/>
      <w:r w:rsidRPr="00892421">
        <w:rPr>
          <w:rFonts w:hint="eastAsia"/>
          <w:rtl/>
          <w:lang w:bidi="fa-IR"/>
        </w:rPr>
        <w:t>نورانيّت</w:t>
      </w:r>
      <w:r w:rsidRPr="00892421">
        <w:rPr>
          <w:rtl/>
          <w:lang w:bidi="fa-IR"/>
        </w:rPr>
        <w:t xml:space="preserve"> حج</w:t>
      </w:r>
      <w:bookmarkEnd w:id="87"/>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الْحَاجُّ</w:t>
      </w:r>
      <w:r w:rsidRPr="00892421">
        <w:rPr>
          <w:rtl/>
          <w:lang w:bidi="fa-IR"/>
        </w:rPr>
        <w:t xml:space="preserve"> لا يَزَالُ عَلَيْهِ نُورُ الْحَجِّ مَا لَمْ يُلِمَّ بِذَنْب. </w:t>
      </w:r>
      <w:r w:rsidRPr="006919F1">
        <w:rPr>
          <w:rStyle w:val="libFootnotenumChar"/>
          <w:rtl/>
        </w:rPr>
        <w:t>(٥)</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گزار</w:t>
      </w:r>
      <w:r w:rsidRPr="00892421">
        <w:rPr>
          <w:rtl/>
          <w:lang w:bidi="fa-IR"/>
        </w:rPr>
        <w:t xml:space="preserve"> تا زمانى كه به گناه آلوده نشده نور حج را پيوسته دارا خواهد بود.</w:t>
      </w:r>
    </w:p>
    <w:p w:rsidR="00892421" w:rsidRPr="00892421" w:rsidRDefault="006919F1" w:rsidP="00892421">
      <w:pPr>
        <w:pStyle w:val="libNormal"/>
        <w:rPr>
          <w:rtl/>
          <w:lang w:bidi="fa-IR"/>
        </w:rPr>
      </w:pPr>
      <w:r>
        <w:rPr>
          <w:rtl/>
          <w:lang w:bidi="fa-IR"/>
        </w:rPr>
        <w:br w:type="page"/>
      </w:r>
    </w:p>
    <w:p w:rsidR="00892421" w:rsidRPr="00892421" w:rsidRDefault="00892421" w:rsidP="006919F1">
      <w:pPr>
        <w:pStyle w:val="Heading1"/>
        <w:rPr>
          <w:rtl/>
          <w:lang w:bidi="fa-IR"/>
        </w:rPr>
      </w:pPr>
      <w:bookmarkStart w:id="88" w:name="_Toc55680121"/>
      <w:r w:rsidRPr="00892421">
        <w:rPr>
          <w:rFonts w:hint="eastAsia"/>
          <w:rtl/>
          <w:lang w:bidi="fa-IR"/>
        </w:rPr>
        <w:t>نيّت</w:t>
      </w:r>
      <w:r w:rsidRPr="00892421">
        <w:rPr>
          <w:rtl/>
          <w:lang w:bidi="fa-IR"/>
        </w:rPr>
        <w:t xml:space="preserve"> بازگشت</w:t>
      </w:r>
      <w:bookmarkEnd w:id="88"/>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أَرَادَ الدُّنْيَا وَ الاْخِرَةَ فَلْيَؤُمَّ هَذَا الْبَيْتَ، وَ مَنْ رَجَعَ مِنْ مَكَّةَ وَ هُوَ يَنْوِي الْحَجَّ مِنْ قَابِل زِيدَ فِي عُمُرِهِ. </w:t>
      </w:r>
      <w:r w:rsidRPr="006919F1">
        <w:rPr>
          <w:rStyle w:val="libFootnotenumChar"/>
          <w:rtl/>
        </w:rPr>
        <w:t>(٦)</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هركس</w:t>
      </w:r>
      <w:r w:rsidRPr="00892421">
        <w:rPr>
          <w:rtl/>
          <w:lang w:bidi="fa-IR"/>
        </w:rPr>
        <w:t xml:space="preserve"> دنيا و آخرت مى خواهد آهنگ زيارت اين خانه كند و كسى كه از مكّه بازگردد و قصد داشته باشد سال بعد نيز بيايد، عمرش طولانى مى شود.</w:t>
      </w:r>
    </w:p>
    <w:p w:rsidR="00892421" w:rsidRPr="00892421" w:rsidRDefault="00892421" w:rsidP="00892421">
      <w:pPr>
        <w:pStyle w:val="libNormal"/>
        <w:rPr>
          <w:rtl/>
          <w:lang w:bidi="fa-IR"/>
        </w:rPr>
      </w:pPr>
    </w:p>
    <w:p w:rsidR="00892421" w:rsidRPr="00892421" w:rsidRDefault="00892421" w:rsidP="006919F1">
      <w:pPr>
        <w:pStyle w:val="Heading1"/>
        <w:rPr>
          <w:rtl/>
          <w:lang w:bidi="fa-IR"/>
        </w:rPr>
      </w:pPr>
      <w:bookmarkStart w:id="89" w:name="_Toc55680122"/>
      <w:r w:rsidRPr="00892421">
        <w:rPr>
          <w:rFonts w:hint="eastAsia"/>
          <w:rtl/>
          <w:lang w:bidi="fa-IR"/>
        </w:rPr>
        <w:t>كمال</w:t>
      </w:r>
      <w:r w:rsidRPr="00892421">
        <w:rPr>
          <w:rtl/>
          <w:lang w:bidi="fa-IR"/>
        </w:rPr>
        <w:t xml:space="preserve"> حج</w:t>
      </w:r>
      <w:bookmarkEnd w:id="89"/>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الصّادِقُ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«اِذا</w:t>
      </w:r>
      <w:r w:rsidRPr="00892421">
        <w:rPr>
          <w:rtl/>
          <w:lang w:bidi="fa-IR"/>
        </w:rPr>
        <w:t xml:space="preserve"> حَجَّ اَحَدُكُمْ فَلْيَخْتِمْ حَجَّهُ بِزِيارَتِنا لاَِنَّ ذلِكَ مِنْ تَمامِ الحَجِّ». </w:t>
      </w:r>
      <w:r w:rsidRPr="00E53389">
        <w:rPr>
          <w:rStyle w:val="libFootnotenumChar"/>
          <w:rtl/>
        </w:rPr>
        <w:t>(٧)</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به «اسماعيل بن مهران» فرمود:</w:t>
      </w:r>
    </w:p>
    <w:p w:rsidR="00892421" w:rsidRPr="00892421" w:rsidRDefault="00892421" w:rsidP="00E53389">
      <w:pPr>
        <w:pStyle w:val="libNormal"/>
        <w:rPr>
          <w:rtl/>
          <w:lang w:bidi="fa-IR"/>
        </w:rPr>
      </w:pPr>
      <w:r w:rsidRPr="00892421">
        <w:rPr>
          <w:rFonts w:hint="eastAsia"/>
          <w:rtl/>
          <w:lang w:bidi="fa-IR"/>
        </w:rPr>
        <w:t>هنگامى</w:t>
      </w:r>
      <w:r w:rsidRPr="00892421">
        <w:rPr>
          <w:rtl/>
          <w:lang w:bidi="fa-IR"/>
        </w:rPr>
        <w:t xml:space="preserve"> كه يكى از شما حج انجام داديد، بايد حجّ خود را با ديدار ما پايان دهيد، زيرا اين از شرايط كامل شدن و تمام شدن حجّ است.»</w:t>
      </w:r>
    </w:p>
    <w:p w:rsidR="00892421" w:rsidRPr="00892421" w:rsidRDefault="00892421" w:rsidP="00892421">
      <w:pPr>
        <w:pStyle w:val="libNormal"/>
        <w:rPr>
          <w:rtl/>
          <w:lang w:bidi="fa-IR"/>
        </w:rPr>
      </w:pPr>
    </w:p>
    <w:p w:rsidR="00892421" w:rsidRPr="00892421" w:rsidRDefault="00892421" w:rsidP="00892421">
      <w:pPr>
        <w:pStyle w:val="libNormal"/>
        <w:rPr>
          <w:rtl/>
          <w:lang w:bidi="fa-IR"/>
        </w:rPr>
      </w:pPr>
      <w:r w:rsidRPr="00892421">
        <w:rPr>
          <w:rFonts w:hint="eastAsia"/>
          <w:rtl/>
          <w:lang w:bidi="fa-IR"/>
        </w:rPr>
        <w:t>زيارت</w:t>
      </w:r>
      <w:r w:rsidRPr="00892421">
        <w:rPr>
          <w:rtl/>
          <w:lang w:bidi="fa-IR"/>
        </w:rPr>
        <w:t xml:space="preserve"> رسول خدا </w:t>
      </w:r>
      <w:r w:rsidR="00AD074F" w:rsidRPr="00AD074F">
        <w:rPr>
          <w:rStyle w:val="libAlaemChar"/>
          <w:rtl/>
        </w:rPr>
        <w:t xml:space="preserve">صلى‌الله‌عليه‌وآله‌وسلم </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حَجَّ فَزارَ قَبْرى بَعْدَ مَوْتى كانَ كَمَنْ زارَنى في حَياتِى. </w:t>
      </w:r>
      <w:r w:rsidRPr="00E53389">
        <w:rPr>
          <w:rStyle w:val="libFootnotenumChar"/>
          <w:rtl/>
        </w:rPr>
        <w:t>(٨)</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 كسى كه حج گزارد و پس از مرگ من به زيارت قبر من بيايد، مانند آن است كه مرا در حال زنده بودن زيارت كرده است.</w:t>
      </w:r>
    </w:p>
    <w:p w:rsidR="00892421" w:rsidRPr="00892421" w:rsidRDefault="00E53389" w:rsidP="002C1CBF">
      <w:pPr>
        <w:pStyle w:val="Heading1"/>
        <w:rPr>
          <w:rtl/>
          <w:lang w:bidi="fa-IR"/>
        </w:rPr>
      </w:pPr>
      <w:r>
        <w:rPr>
          <w:rtl/>
          <w:lang w:bidi="fa-IR"/>
        </w:rPr>
        <w:br w:type="page"/>
      </w:r>
      <w:bookmarkStart w:id="90" w:name="_Toc55680123"/>
      <w:r w:rsidR="00892421" w:rsidRPr="00892421">
        <w:rPr>
          <w:rFonts w:hint="eastAsia"/>
          <w:rtl/>
          <w:lang w:bidi="fa-IR"/>
        </w:rPr>
        <w:lastRenderedPageBreak/>
        <w:t>حج</w:t>
      </w:r>
      <w:r w:rsidR="00892421" w:rsidRPr="00892421">
        <w:rPr>
          <w:rtl/>
          <w:lang w:bidi="fa-IR"/>
        </w:rPr>
        <w:t xml:space="preserve"> همراه با پيامبر</w:t>
      </w:r>
      <w:bookmarkEnd w:id="90"/>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إِنَّ</w:t>
      </w:r>
      <w:r w:rsidRPr="00892421">
        <w:rPr>
          <w:rtl/>
          <w:lang w:bidi="fa-IR"/>
        </w:rPr>
        <w:t xml:space="preserve"> زِيَارَةَ قَبْرِ رَسُولِ اللَّهِ </w:t>
      </w:r>
      <w:r w:rsidR="000D2A35" w:rsidRPr="000D2A35">
        <w:rPr>
          <w:rStyle w:val="libAlaemChar"/>
          <w:rtl/>
        </w:rPr>
        <w:t xml:space="preserve">صلى‌الله‌عليه‌وآله‌وسلم </w:t>
      </w:r>
      <w:r w:rsidRPr="00892421">
        <w:rPr>
          <w:rtl/>
          <w:lang w:bidi="fa-IR"/>
        </w:rPr>
        <w:t xml:space="preserve">تَعْدِلُ حَجَّةً مَعَ رَسُولِ اللَّهِ </w:t>
      </w:r>
      <w:r w:rsidR="000D2A35" w:rsidRPr="000D2A35">
        <w:rPr>
          <w:rStyle w:val="libAlaemChar"/>
          <w:rtl/>
        </w:rPr>
        <w:t xml:space="preserve">صلى‌الله‌عليه‌وآله‌وسلم </w:t>
      </w:r>
      <w:r w:rsidRPr="00892421">
        <w:rPr>
          <w:rtl/>
          <w:lang w:bidi="fa-IR"/>
        </w:rPr>
        <w:t xml:space="preserve">مَبْرُورَةً. </w:t>
      </w:r>
      <w:r w:rsidRPr="00E53389">
        <w:rPr>
          <w:rStyle w:val="libFootnotenumChar"/>
          <w:rtl/>
        </w:rPr>
        <w:t>(٩)</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باقر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همانا</w:t>
      </w:r>
      <w:r w:rsidRPr="00892421">
        <w:rPr>
          <w:rtl/>
          <w:lang w:bidi="fa-IR"/>
        </w:rPr>
        <w:t xml:space="preserve"> زيارت قبر رسول خدا </w:t>
      </w:r>
      <w:r w:rsidR="000D2A35" w:rsidRPr="000D2A35">
        <w:rPr>
          <w:rStyle w:val="libAlaemChar"/>
          <w:rtl/>
        </w:rPr>
        <w:t xml:space="preserve">صلى‌الله‌عليه‌وآله‌وسلم </w:t>
      </w:r>
      <w:r w:rsidRPr="00892421">
        <w:rPr>
          <w:rtl/>
          <w:lang w:bidi="fa-IR"/>
        </w:rPr>
        <w:t>برابر با يك حج مقبول همراه با آن حضرت است.</w:t>
      </w:r>
    </w:p>
    <w:p w:rsidR="00892421" w:rsidRPr="00892421" w:rsidRDefault="00892421" w:rsidP="00892421">
      <w:pPr>
        <w:pStyle w:val="libNormal"/>
        <w:rPr>
          <w:rtl/>
          <w:lang w:bidi="fa-IR"/>
        </w:rPr>
      </w:pPr>
    </w:p>
    <w:p w:rsidR="00892421" w:rsidRPr="00892421" w:rsidRDefault="00892421" w:rsidP="00E53389">
      <w:pPr>
        <w:pStyle w:val="Heading1"/>
        <w:rPr>
          <w:rtl/>
          <w:lang w:bidi="fa-IR"/>
        </w:rPr>
      </w:pPr>
      <w:bookmarkStart w:id="91" w:name="_Toc55680124"/>
      <w:r w:rsidRPr="00892421">
        <w:rPr>
          <w:rFonts w:hint="eastAsia"/>
          <w:rtl/>
          <w:lang w:bidi="fa-IR"/>
        </w:rPr>
        <w:t>زيارت</w:t>
      </w:r>
      <w:r w:rsidRPr="00892421">
        <w:rPr>
          <w:rtl/>
          <w:lang w:bidi="fa-IR"/>
        </w:rPr>
        <w:t xml:space="preserve"> عاشقانه</w:t>
      </w:r>
      <w:bookmarkEnd w:id="91"/>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جاءَنى زائِراً لايَعْمَلُهُ حاجَةً اِلاّ زِيارَتى، كانَ حَقّاً عَلَىَّ اَنْ اَكُونَ لَهُ شَفيعاً يَوْمَ الْقِيامَةِ. </w:t>
      </w:r>
      <w:r w:rsidRPr="00E53389">
        <w:rPr>
          <w:rStyle w:val="libFootnotenumChar"/>
          <w:rtl/>
        </w:rPr>
        <w:t>(١٠)</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هركس</w:t>
      </w:r>
      <w:r w:rsidRPr="00892421">
        <w:rPr>
          <w:rtl/>
          <w:lang w:bidi="fa-IR"/>
        </w:rPr>
        <w:t xml:space="preserve"> به زيارت من بيايد، و كارى جز زيارت من نداشته باشد، سزاست كه من او را روز قيامت شفاعت كنم.</w:t>
      </w:r>
    </w:p>
    <w:p w:rsidR="00892421" w:rsidRPr="00892421" w:rsidRDefault="00892421" w:rsidP="00892421">
      <w:pPr>
        <w:pStyle w:val="libNormal"/>
        <w:rPr>
          <w:rtl/>
          <w:lang w:bidi="fa-IR"/>
        </w:rPr>
      </w:pPr>
    </w:p>
    <w:p w:rsidR="00892421" w:rsidRPr="00892421" w:rsidRDefault="00892421" w:rsidP="00E53389">
      <w:pPr>
        <w:pStyle w:val="Heading1"/>
        <w:rPr>
          <w:rtl/>
          <w:lang w:bidi="fa-IR"/>
        </w:rPr>
      </w:pPr>
      <w:bookmarkStart w:id="92" w:name="_Toc55680125"/>
      <w:r w:rsidRPr="00892421">
        <w:rPr>
          <w:rFonts w:hint="eastAsia"/>
          <w:rtl/>
          <w:lang w:bidi="fa-IR"/>
        </w:rPr>
        <w:t>مأموريت</w:t>
      </w:r>
      <w:r w:rsidRPr="00892421">
        <w:rPr>
          <w:rtl/>
          <w:lang w:bidi="fa-IR"/>
        </w:rPr>
        <w:t xml:space="preserve"> فرشتگان</w:t>
      </w:r>
      <w:bookmarkEnd w:id="92"/>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خَلَقَ</w:t>
      </w:r>
      <w:r w:rsidRPr="00892421">
        <w:rPr>
          <w:rtl/>
          <w:lang w:bidi="fa-IR"/>
        </w:rPr>
        <w:t xml:space="preserve"> اللّهُ تَعالى لى مَلَكَيْنِ يَرُدّانِ السَّلامَ عَلى مَنْ سَلَّمَ عَلَىَّ مِنْ شَرْقِ البِلادِ وَ غَرْبِها، اِلاّ مَنْ سَلَّمَ عَلَىَّ فى دارى فَاِنّى اَرُدُّ عَلَيْهِ السَّلامَ بِنَفْسى. </w:t>
      </w:r>
      <w:r w:rsidRPr="00E53389">
        <w:rPr>
          <w:rStyle w:val="libFootnotenumChar"/>
          <w:rtl/>
        </w:rPr>
        <w:t>(١١)</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lastRenderedPageBreak/>
        <w:t>خداوند</w:t>
      </w:r>
      <w:r w:rsidRPr="00892421">
        <w:rPr>
          <w:rtl/>
          <w:lang w:bidi="fa-IR"/>
        </w:rPr>
        <w:t xml:space="preserve"> تعالى براى من دو فرشته خلق فرموده كه هركس از شرق و غرب بر من سلام كند و درود فرستد، پاسخ آنان را مى دهند. مگر كسى كه در خانه من، به من سلام دهد كه خود، جواب سلام او را مى دهم.</w:t>
      </w:r>
    </w:p>
    <w:p w:rsidR="00892421" w:rsidRPr="00892421" w:rsidRDefault="00E53389" w:rsidP="00E53389">
      <w:pPr>
        <w:pStyle w:val="libNormal"/>
        <w:rPr>
          <w:rtl/>
          <w:lang w:bidi="fa-IR"/>
        </w:rPr>
      </w:pPr>
      <w:r>
        <w:rPr>
          <w:rtl/>
          <w:lang w:bidi="fa-IR"/>
        </w:rPr>
        <w:br w:type="page"/>
      </w:r>
    </w:p>
    <w:p w:rsidR="00892421" w:rsidRPr="00892421" w:rsidRDefault="00892421" w:rsidP="00E53389">
      <w:pPr>
        <w:pStyle w:val="Heading1"/>
        <w:rPr>
          <w:rtl/>
          <w:lang w:bidi="fa-IR"/>
        </w:rPr>
      </w:pPr>
      <w:bookmarkStart w:id="93" w:name="_Toc55680126"/>
      <w:r w:rsidRPr="00892421">
        <w:rPr>
          <w:rFonts w:hint="eastAsia"/>
          <w:rtl/>
          <w:lang w:bidi="fa-IR"/>
        </w:rPr>
        <w:t>نماز</w:t>
      </w:r>
      <w:r w:rsidRPr="00892421">
        <w:rPr>
          <w:rtl/>
          <w:lang w:bidi="fa-IR"/>
        </w:rPr>
        <w:t xml:space="preserve"> در مسجد النبى </w:t>
      </w:r>
      <w:r w:rsidR="00AD074F" w:rsidRPr="00AD074F">
        <w:rPr>
          <w:rStyle w:val="libAlaemChar"/>
          <w:rtl/>
        </w:rPr>
        <w:t>صلى‌الله‌عليه‌وآله‌وسلم</w:t>
      </w:r>
      <w:bookmarkEnd w:id="93"/>
      <w:r w:rsidR="00AD074F" w:rsidRPr="00AD074F">
        <w:rPr>
          <w:rStyle w:val="libAlaemChar"/>
          <w:rtl/>
        </w:rPr>
        <w:t xml:space="preserve"> </w:t>
      </w:r>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صَلاةٌ</w:t>
      </w:r>
      <w:r w:rsidRPr="00892421">
        <w:rPr>
          <w:rtl/>
          <w:lang w:bidi="fa-IR"/>
        </w:rPr>
        <w:t xml:space="preserve"> فِي مَسْجِدِي هَذَا تَعْدِلُ عِنْدَ اللَّهِ عَشَرَةَ آلافِ صَلاة فِي غَيْرِهِ مِنَ الْمَسَاجِدِ إِلاّ الْمَسْجِدَ الْحَرَامَ فَإِنَّ الصَّلاةَ فِيهِ تَعْدِلُ مِائَةَ أَلْفِ صَلاة. </w:t>
      </w:r>
      <w:r w:rsidRPr="00E53389">
        <w:rPr>
          <w:rStyle w:val="libFootnotenumChar"/>
          <w:rtl/>
        </w:rPr>
        <w:t>(١٢)</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نماز</w:t>
      </w:r>
      <w:r w:rsidRPr="00892421">
        <w:rPr>
          <w:rtl/>
          <w:lang w:bidi="fa-IR"/>
        </w:rPr>
        <w:t xml:space="preserve"> در مسجد من برابر است با ده هزار نماز در مساجد ديگر جز مسجدالحرام، كه نماز در آن يك صد هزار ركعت ثواب دارد.</w:t>
      </w:r>
    </w:p>
    <w:p w:rsidR="00892421" w:rsidRPr="00892421" w:rsidRDefault="00892421" w:rsidP="00892421">
      <w:pPr>
        <w:pStyle w:val="libNormal"/>
        <w:rPr>
          <w:rtl/>
          <w:lang w:bidi="fa-IR"/>
        </w:rPr>
      </w:pPr>
    </w:p>
    <w:p w:rsidR="00892421" w:rsidRPr="00892421" w:rsidRDefault="00892421" w:rsidP="00E53389">
      <w:pPr>
        <w:pStyle w:val="Heading1"/>
        <w:rPr>
          <w:rtl/>
          <w:lang w:bidi="fa-IR"/>
        </w:rPr>
      </w:pPr>
      <w:bookmarkStart w:id="94" w:name="_Toc55680127"/>
      <w:r w:rsidRPr="00892421">
        <w:rPr>
          <w:rFonts w:hint="eastAsia"/>
          <w:rtl/>
          <w:lang w:bidi="fa-IR"/>
        </w:rPr>
        <w:t>باغ</w:t>
      </w:r>
      <w:r w:rsidRPr="00892421">
        <w:rPr>
          <w:rtl/>
          <w:lang w:bidi="fa-IR"/>
        </w:rPr>
        <w:t xml:space="preserve"> بهشتى</w:t>
      </w:r>
      <w:bookmarkEnd w:id="94"/>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مَا</w:t>
      </w:r>
      <w:r w:rsidRPr="00892421">
        <w:rPr>
          <w:rtl/>
          <w:lang w:bidi="fa-IR"/>
        </w:rPr>
        <w:t xml:space="preserve"> بَيْنَ قَبْرِي وَ مِنْبَرِي رَوْضَةٌ مِنْ رِيَاضِ الْجَنَّةِ، وَ مِنْبَرِي عَلَى تُرْعَة مِنْ تُرَعِ الْجَنَّةِ. </w:t>
      </w:r>
      <w:r w:rsidRPr="00E53389">
        <w:rPr>
          <w:rStyle w:val="libFootnotenumChar"/>
          <w:rtl/>
        </w:rPr>
        <w:t>(١٣)</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892421">
      <w:pPr>
        <w:pStyle w:val="libNormal"/>
        <w:rPr>
          <w:rtl/>
          <w:lang w:bidi="fa-IR"/>
        </w:rPr>
      </w:pPr>
      <w:r w:rsidRPr="00892421">
        <w:rPr>
          <w:rFonts w:hint="eastAsia"/>
          <w:rtl/>
          <w:lang w:bidi="fa-IR"/>
        </w:rPr>
        <w:t>ميان</w:t>
      </w:r>
      <w:r w:rsidRPr="00892421">
        <w:rPr>
          <w:rtl/>
          <w:lang w:bidi="fa-IR"/>
        </w:rPr>
        <w:t xml:space="preserve"> قبر من و منبر من باغى از باغ هاى بهشت است و منبر من بر دريچه اى از دريچه هاى بهشت است.</w:t>
      </w:r>
    </w:p>
    <w:p w:rsidR="00892421" w:rsidRPr="00892421" w:rsidRDefault="00892421" w:rsidP="00892421">
      <w:pPr>
        <w:pStyle w:val="libNormal"/>
        <w:rPr>
          <w:rtl/>
          <w:lang w:bidi="fa-IR"/>
        </w:rPr>
      </w:pPr>
    </w:p>
    <w:p w:rsidR="00892421" w:rsidRPr="00892421" w:rsidRDefault="00892421" w:rsidP="00E53389">
      <w:pPr>
        <w:pStyle w:val="Heading1"/>
        <w:rPr>
          <w:rtl/>
          <w:lang w:bidi="fa-IR"/>
        </w:rPr>
      </w:pPr>
      <w:bookmarkStart w:id="95" w:name="_Toc55680128"/>
      <w:r w:rsidRPr="00892421">
        <w:rPr>
          <w:rFonts w:hint="eastAsia"/>
          <w:rtl/>
          <w:lang w:bidi="fa-IR"/>
        </w:rPr>
        <w:t>سلام</w:t>
      </w:r>
      <w:r w:rsidRPr="00892421">
        <w:rPr>
          <w:rtl/>
          <w:lang w:bidi="fa-IR"/>
        </w:rPr>
        <w:t xml:space="preserve"> بر فاطمه</w:t>
      </w:r>
      <w:bookmarkEnd w:id="95"/>
    </w:p>
    <w:p w:rsidR="00892421" w:rsidRPr="00892421" w:rsidRDefault="00892421" w:rsidP="00E53389">
      <w:pPr>
        <w:pStyle w:val="libNormal"/>
        <w:rPr>
          <w:rtl/>
          <w:lang w:bidi="fa-IR"/>
        </w:rPr>
      </w:pPr>
      <w:r w:rsidRPr="00892421">
        <w:rPr>
          <w:rFonts w:hint="eastAsia"/>
          <w:rtl/>
          <w:lang w:bidi="fa-IR"/>
        </w:rPr>
        <w:t>يز</w:t>
      </w:r>
      <w:r w:rsidRPr="00892421">
        <w:rPr>
          <w:rtl/>
          <w:lang w:bidi="fa-IR"/>
        </w:rPr>
        <w:t>يد بن عبدالملك از پدرش شنيده كه جدّ او گفته است:</w:t>
      </w:r>
    </w:p>
    <w:p w:rsidR="00892421" w:rsidRPr="00892421" w:rsidRDefault="00892421" w:rsidP="00892421">
      <w:pPr>
        <w:pStyle w:val="libNormal"/>
        <w:rPr>
          <w:rtl/>
          <w:lang w:bidi="fa-IR"/>
        </w:rPr>
      </w:pPr>
      <w:r w:rsidRPr="00892421">
        <w:rPr>
          <w:rFonts w:hint="eastAsia"/>
          <w:rtl/>
          <w:lang w:bidi="fa-IR"/>
        </w:rPr>
        <w:t>بر</w:t>
      </w:r>
      <w:r w:rsidRPr="00892421">
        <w:rPr>
          <w:rtl/>
          <w:lang w:bidi="fa-IR"/>
        </w:rPr>
        <w:t xml:space="preserve"> حضرت فاطمه زهرا </w:t>
      </w:r>
      <w:r w:rsidR="000D2A35" w:rsidRPr="000D2A35">
        <w:rPr>
          <w:rStyle w:val="libAlaemChar"/>
          <w:rtl/>
        </w:rPr>
        <w:t xml:space="preserve">عليه‌السلام </w:t>
      </w:r>
      <w:r w:rsidRPr="00892421">
        <w:rPr>
          <w:rtl/>
          <w:lang w:bidi="fa-IR"/>
        </w:rPr>
        <w:t xml:space="preserve"> وارد شدم. آن حضرت بر من سلام كرد، سپس فرمود:</w:t>
      </w:r>
    </w:p>
    <w:p w:rsidR="00892421" w:rsidRPr="00892421" w:rsidRDefault="00892421" w:rsidP="00892421">
      <w:pPr>
        <w:pStyle w:val="libNormal"/>
        <w:rPr>
          <w:rtl/>
          <w:lang w:bidi="fa-IR"/>
        </w:rPr>
      </w:pPr>
      <w:r w:rsidRPr="00892421">
        <w:rPr>
          <w:rFonts w:hint="eastAsia"/>
          <w:rtl/>
          <w:lang w:bidi="fa-IR"/>
        </w:rPr>
        <w:lastRenderedPageBreak/>
        <w:t>چه</w:t>
      </w:r>
      <w:r w:rsidRPr="00892421">
        <w:rPr>
          <w:rtl/>
          <w:lang w:bidi="fa-IR"/>
        </w:rPr>
        <w:t xml:space="preserve"> چيزى سبب شده به اينجا بيايى؟</w:t>
      </w:r>
    </w:p>
    <w:p w:rsidR="00892421" w:rsidRPr="00892421" w:rsidRDefault="00892421" w:rsidP="00892421">
      <w:pPr>
        <w:pStyle w:val="libNormal"/>
        <w:rPr>
          <w:rtl/>
          <w:lang w:bidi="fa-IR"/>
        </w:rPr>
      </w:pPr>
      <w:r w:rsidRPr="00892421">
        <w:rPr>
          <w:rFonts w:hint="eastAsia"/>
          <w:rtl/>
          <w:lang w:bidi="fa-IR"/>
        </w:rPr>
        <w:t>عرض</w:t>
      </w:r>
      <w:r w:rsidRPr="00892421">
        <w:rPr>
          <w:rtl/>
          <w:lang w:bidi="fa-IR"/>
        </w:rPr>
        <w:t xml:space="preserve"> كردم: درخواست بركت.</w:t>
      </w:r>
    </w:p>
    <w:p w:rsidR="00892421" w:rsidRPr="00892421" w:rsidRDefault="00892421" w:rsidP="00892421">
      <w:pPr>
        <w:pStyle w:val="libNormal"/>
        <w:rPr>
          <w:rtl/>
          <w:lang w:bidi="fa-IR"/>
        </w:rPr>
      </w:pPr>
      <w:r w:rsidRPr="00892421">
        <w:rPr>
          <w:rFonts w:hint="eastAsia"/>
          <w:rtl/>
          <w:lang w:bidi="fa-IR"/>
        </w:rPr>
        <w:t>قَالَتْ</w:t>
      </w:r>
      <w:r w:rsidRPr="00892421">
        <w:rPr>
          <w:rtl/>
          <w:lang w:bidi="fa-IR"/>
        </w:rPr>
        <w:t>: أَخْبَرَنِي أَبِي وَ هُوَ ذَا هُوَ أَنَّهُ مَنْ سَلَّمَ عَلَيْهِ وَعَلَيَّ ثَلاثَةَ أَيَّام أَوْجَبَ اللَّهُ لَهُ الْجَنَّةَ.</w:t>
      </w:r>
    </w:p>
    <w:p w:rsidR="00892421" w:rsidRPr="00892421" w:rsidRDefault="00892421" w:rsidP="00892421">
      <w:pPr>
        <w:pStyle w:val="libNormal"/>
        <w:rPr>
          <w:rtl/>
          <w:lang w:bidi="fa-IR"/>
        </w:rPr>
      </w:pPr>
      <w:r w:rsidRPr="00892421">
        <w:rPr>
          <w:rFonts w:hint="eastAsia"/>
          <w:rtl/>
          <w:lang w:bidi="fa-IR"/>
        </w:rPr>
        <w:t>فاطمه</w:t>
      </w:r>
      <w:r w:rsidRPr="00892421">
        <w:rPr>
          <w:rtl/>
          <w:lang w:bidi="fa-IR"/>
        </w:rPr>
        <w:t xml:space="preserve"> </w:t>
      </w:r>
      <w:r w:rsidR="000D2A35" w:rsidRPr="000D2A35">
        <w:rPr>
          <w:rStyle w:val="libAlaemChar"/>
          <w:rtl/>
        </w:rPr>
        <w:t xml:space="preserve">عليه‌السلام </w:t>
      </w:r>
      <w:r w:rsidRPr="00892421">
        <w:rPr>
          <w:rtl/>
          <w:lang w:bidi="fa-IR"/>
        </w:rPr>
        <w:t xml:space="preserve"> فرمود: پدرم به من خبر داد كه هر كس بر او و بر من سه روز سلام دهد، خداوند بهشت را بر او واجب گرداند.</w:t>
      </w:r>
    </w:p>
    <w:p w:rsidR="00892421" w:rsidRPr="00892421" w:rsidRDefault="00892421" w:rsidP="00892421">
      <w:pPr>
        <w:pStyle w:val="libNormal"/>
        <w:rPr>
          <w:rtl/>
          <w:lang w:bidi="fa-IR"/>
        </w:rPr>
      </w:pPr>
      <w:r w:rsidRPr="00892421">
        <w:rPr>
          <w:rFonts w:hint="eastAsia"/>
          <w:rtl/>
          <w:lang w:bidi="fa-IR"/>
        </w:rPr>
        <w:t>قُلْتُ</w:t>
      </w:r>
      <w:r w:rsidRPr="00892421">
        <w:rPr>
          <w:rtl/>
          <w:lang w:bidi="fa-IR"/>
        </w:rPr>
        <w:t xml:space="preserve"> لَهَا: فِي حَيَاتِهِ وَ حَيَاتِكِ قَالَتْ نَعَمْ وَ بَعْدَ مَوْتِنَا. </w:t>
      </w:r>
      <w:r w:rsidRPr="00E53389">
        <w:rPr>
          <w:rStyle w:val="libFootnotenumChar"/>
          <w:rtl/>
        </w:rPr>
        <w:t>(١٤)</w:t>
      </w:r>
    </w:p>
    <w:p w:rsidR="00892421" w:rsidRPr="00892421" w:rsidRDefault="00892421" w:rsidP="00892421">
      <w:pPr>
        <w:pStyle w:val="libNormal"/>
        <w:rPr>
          <w:rtl/>
          <w:lang w:bidi="fa-IR"/>
        </w:rPr>
      </w:pPr>
      <w:r w:rsidRPr="00892421">
        <w:rPr>
          <w:rFonts w:hint="eastAsia"/>
          <w:rtl/>
          <w:lang w:bidi="fa-IR"/>
        </w:rPr>
        <w:t>از</w:t>
      </w:r>
      <w:r w:rsidRPr="00892421">
        <w:rPr>
          <w:rtl/>
          <w:lang w:bidi="fa-IR"/>
        </w:rPr>
        <w:t xml:space="preserve"> آن حضرت پرسيدم: در حيات ايشان و شما؟</w:t>
      </w:r>
    </w:p>
    <w:p w:rsidR="00892421" w:rsidRPr="00892421" w:rsidRDefault="00892421" w:rsidP="00892421">
      <w:pPr>
        <w:pStyle w:val="libNormal"/>
        <w:rPr>
          <w:rtl/>
          <w:lang w:bidi="fa-IR"/>
        </w:rPr>
      </w:pPr>
      <w:r w:rsidRPr="00892421">
        <w:rPr>
          <w:rFonts w:hint="eastAsia"/>
          <w:rtl/>
          <w:lang w:bidi="fa-IR"/>
        </w:rPr>
        <w:t>پاسخ</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آرى</w:t>
      </w:r>
      <w:r w:rsidRPr="00892421">
        <w:rPr>
          <w:rtl/>
          <w:lang w:bidi="fa-IR"/>
        </w:rPr>
        <w:t xml:space="preserve"> و پس از مرگ ما.</w:t>
      </w:r>
    </w:p>
    <w:p w:rsidR="00892421" w:rsidRPr="00892421" w:rsidRDefault="00892421" w:rsidP="00892421">
      <w:pPr>
        <w:pStyle w:val="libNormal"/>
        <w:rPr>
          <w:rtl/>
          <w:lang w:bidi="fa-IR"/>
        </w:rPr>
      </w:pPr>
    </w:p>
    <w:p w:rsidR="00892421" w:rsidRPr="00892421" w:rsidRDefault="00892421" w:rsidP="00E53389">
      <w:pPr>
        <w:pStyle w:val="Heading1"/>
        <w:rPr>
          <w:rtl/>
          <w:lang w:bidi="fa-IR"/>
        </w:rPr>
      </w:pPr>
      <w:bookmarkStart w:id="96" w:name="_Toc55680129"/>
      <w:r w:rsidRPr="00892421">
        <w:rPr>
          <w:rFonts w:hint="eastAsia"/>
          <w:rtl/>
          <w:lang w:bidi="fa-IR"/>
        </w:rPr>
        <w:t>سلام</w:t>
      </w:r>
      <w:r w:rsidRPr="00892421">
        <w:rPr>
          <w:rtl/>
          <w:lang w:bidi="fa-IR"/>
        </w:rPr>
        <w:t xml:space="preserve"> بر امامان</w:t>
      </w:r>
      <w:bookmarkEnd w:id="96"/>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أَبُو جَعْفَر </w:t>
      </w:r>
      <w:r w:rsidR="000D2A35" w:rsidRPr="000D2A35">
        <w:rPr>
          <w:rStyle w:val="libAlaemChar"/>
          <w:rtl/>
        </w:rPr>
        <w:t xml:space="preserve">عليه‌السلام </w:t>
      </w:r>
      <w:r w:rsidRPr="00892421">
        <w:rPr>
          <w:rtl/>
          <w:lang w:bidi="fa-IR"/>
        </w:rPr>
        <w:t xml:space="preserve"> ، وَ نَظَرَ النَّاسَ فِي الطَّوَافِ قَالَ:</w:t>
      </w:r>
    </w:p>
    <w:p w:rsidR="00892421" w:rsidRPr="00892421" w:rsidRDefault="00892421" w:rsidP="00892421">
      <w:pPr>
        <w:pStyle w:val="libNormal"/>
        <w:rPr>
          <w:rtl/>
          <w:lang w:bidi="fa-IR"/>
        </w:rPr>
      </w:pPr>
      <w:r w:rsidRPr="00892421">
        <w:rPr>
          <w:rFonts w:hint="eastAsia"/>
          <w:rtl/>
          <w:lang w:bidi="fa-IR"/>
        </w:rPr>
        <w:t>أُمِرُوا</w:t>
      </w:r>
      <w:r w:rsidRPr="00892421">
        <w:rPr>
          <w:rtl/>
          <w:lang w:bidi="fa-IR"/>
        </w:rPr>
        <w:t xml:space="preserve"> أَنْ يَطُوفُوا بِهَذَا ثُمَّ يَأْتُونَا فَيُعَرِّفُونَا مَوَدَّتَهُمْ ثُمَّ يَعْرِضُوا عَلَيْنَا نَصْرَهُمْ». </w:t>
      </w:r>
      <w:r w:rsidRPr="006301DF">
        <w:rPr>
          <w:rStyle w:val="libFootnotenumChar"/>
          <w:rtl/>
        </w:rPr>
        <w:t>(١٥)</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باقر </w:t>
      </w:r>
      <w:r w:rsidR="000D2A35" w:rsidRPr="000D2A35">
        <w:rPr>
          <w:rStyle w:val="libAlaemChar"/>
          <w:rtl/>
        </w:rPr>
        <w:t xml:space="preserve">عليه‌السلام </w:t>
      </w:r>
      <w:r w:rsidRPr="00892421">
        <w:rPr>
          <w:rtl/>
          <w:lang w:bidi="fa-IR"/>
        </w:rPr>
        <w:t xml:space="preserve"> در حالى كه مردم را در حال طواف مى نگريست فرمود:</w:t>
      </w:r>
    </w:p>
    <w:p w:rsidR="00892421" w:rsidRPr="00892421" w:rsidRDefault="00892421" w:rsidP="00892421">
      <w:pPr>
        <w:pStyle w:val="libNormal"/>
        <w:rPr>
          <w:rtl/>
          <w:lang w:bidi="fa-IR"/>
        </w:rPr>
      </w:pPr>
      <w:r w:rsidRPr="00892421">
        <w:rPr>
          <w:rFonts w:hint="eastAsia"/>
          <w:rtl/>
          <w:lang w:bidi="fa-IR"/>
        </w:rPr>
        <w:t>به</w:t>
      </w:r>
      <w:r w:rsidRPr="00892421">
        <w:rPr>
          <w:rtl/>
          <w:lang w:bidi="fa-IR"/>
        </w:rPr>
        <w:t xml:space="preserve"> آنان فرمان داده شده تا در اينجا ] و گرد كعبه [طواف كنند، سپس نزد ما آمده، دوستى و محبّتْ و نيز نصرت و يارى خود را به ما اظهار و عرضه نمايند.»</w:t>
      </w:r>
    </w:p>
    <w:p w:rsidR="00892421" w:rsidRPr="00892421" w:rsidRDefault="00892421" w:rsidP="00892421">
      <w:pPr>
        <w:pStyle w:val="libNormal"/>
        <w:rPr>
          <w:rtl/>
          <w:lang w:bidi="fa-IR"/>
        </w:rPr>
      </w:pPr>
    </w:p>
    <w:p w:rsidR="00892421" w:rsidRPr="00892421" w:rsidRDefault="00892421" w:rsidP="006301DF">
      <w:pPr>
        <w:pStyle w:val="Heading1"/>
        <w:rPr>
          <w:rtl/>
          <w:lang w:bidi="fa-IR"/>
        </w:rPr>
      </w:pPr>
      <w:bookmarkStart w:id="97" w:name="_Toc55680130"/>
      <w:r w:rsidRPr="00892421">
        <w:rPr>
          <w:rFonts w:hint="eastAsia"/>
          <w:rtl/>
          <w:lang w:bidi="fa-IR"/>
        </w:rPr>
        <w:t>سلام</w:t>
      </w:r>
      <w:r w:rsidRPr="00892421">
        <w:rPr>
          <w:rtl/>
          <w:lang w:bidi="fa-IR"/>
        </w:rPr>
        <w:t xml:space="preserve"> بر شهيدان</w:t>
      </w:r>
      <w:bookmarkEnd w:id="97"/>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lastRenderedPageBreak/>
        <w:t>إِنَّ</w:t>
      </w:r>
      <w:r w:rsidRPr="00892421">
        <w:rPr>
          <w:rtl/>
          <w:lang w:bidi="fa-IR"/>
        </w:rPr>
        <w:t xml:space="preserve"> فَاطِمَةَ </w:t>
      </w:r>
      <w:r w:rsidR="000D2A35" w:rsidRPr="000D2A35">
        <w:rPr>
          <w:rStyle w:val="libAlaemChar"/>
          <w:rtl/>
        </w:rPr>
        <w:t xml:space="preserve">عليه‌السلام </w:t>
      </w:r>
      <w:r w:rsidRPr="00892421">
        <w:rPr>
          <w:rtl/>
          <w:lang w:bidi="fa-IR"/>
        </w:rPr>
        <w:t xml:space="preserve"> كَانَتْ تَأْتِي قُبُورَ الشُّهَدَاءِ فِي كُلِّ غَدَاةِ سَبْت فَتَأْتِي قَبْرَ حَمْزَةَ وَ تَتَرَحَّمُ عَلَيْهِ وَ تَسْتَغْفِرُ لَهُ. </w:t>
      </w:r>
      <w:r w:rsidRPr="006301DF">
        <w:rPr>
          <w:rStyle w:val="libFootnotenumChar"/>
          <w:rtl/>
        </w:rPr>
        <w:t>(١٦)</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حضرت</w:t>
      </w:r>
      <w:r w:rsidRPr="00892421">
        <w:rPr>
          <w:rtl/>
          <w:lang w:bidi="fa-IR"/>
        </w:rPr>
        <w:t xml:space="preserve"> فاطمه </w:t>
      </w:r>
      <w:r w:rsidR="000D2A35" w:rsidRPr="000D2A35">
        <w:rPr>
          <w:rStyle w:val="libAlaemChar"/>
          <w:rtl/>
        </w:rPr>
        <w:t xml:space="preserve">عليه‌السلام </w:t>
      </w:r>
      <w:r w:rsidRPr="00892421">
        <w:rPr>
          <w:rtl/>
          <w:lang w:bidi="fa-IR"/>
        </w:rPr>
        <w:t xml:space="preserve"> هر صبح شنبه به زيارت قبر حمزه مى آمد و براى او طلب رحمت و آمرزش مى كرد.</w:t>
      </w:r>
    </w:p>
    <w:p w:rsidR="00892421" w:rsidRPr="00892421" w:rsidRDefault="006301DF" w:rsidP="00892421">
      <w:pPr>
        <w:pStyle w:val="libNormal"/>
        <w:rPr>
          <w:rtl/>
          <w:lang w:bidi="fa-IR"/>
        </w:rPr>
      </w:pPr>
      <w:r>
        <w:rPr>
          <w:rtl/>
          <w:lang w:bidi="fa-IR"/>
        </w:rPr>
        <w:br w:type="page"/>
      </w:r>
    </w:p>
    <w:p w:rsidR="00892421" w:rsidRPr="00892421" w:rsidRDefault="00892421" w:rsidP="006301DF">
      <w:pPr>
        <w:pStyle w:val="Heading1"/>
        <w:rPr>
          <w:rtl/>
          <w:lang w:bidi="fa-IR"/>
        </w:rPr>
      </w:pPr>
      <w:bookmarkStart w:id="98" w:name="_Toc55680131"/>
      <w:r w:rsidRPr="00892421">
        <w:rPr>
          <w:rFonts w:hint="eastAsia"/>
          <w:rtl/>
          <w:lang w:bidi="fa-IR"/>
        </w:rPr>
        <w:t>زيارت</w:t>
      </w:r>
      <w:r w:rsidRPr="00892421">
        <w:rPr>
          <w:rtl/>
          <w:lang w:bidi="fa-IR"/>
        </w:rPr>
        <w:t xml:space="preserve"> امامان</w:t>
      </w:r>
      <w:bookmarkEnd w:id="98"/>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الرّضا </w:t>
      </w:r>
      <w:r w:rsidR="000D2A35" w:rsidRPr="000D2A35">
        <w:rPr>
          <w:rStyle w:val="libAlaemChar"/>
          <w:rtl/>
        </w:rPr>
        <w:t xml:space="preserve">عليه‌السلام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اِنَّ</w:t>
      </w:r>
      <w:r w:rsidRPr="00892421">
        <w:rPr>
          <w:rtl/>
          <w:lang w:bidi="fa-IR"/>
        </w:rPr>
        <w:t xml:space="preserve"> لِكُلِّ اِمام عَهْداً في عُنُقِ اَولِيائِهِ وَشِيعَتِهِ وَاِنَّ مِنْ تَمامِ الوَفاءِ بالعَهْدِ وَحُسْنِ الأداءِ زِيارَةُ قُبُورِهِمْ فَمَنْ زارَهُم رَغْبَةً في زيارَتِهِمْ وتَصْديقاً بِما رَغبوا فيهِ كانَ أَئِمَّتُهُم شُفَعائَهُمْ يَوْمَ القِيامَةِ! </w:t>
      </w:r>
      <w:r w:rsidRPr="006301DF">
        <w:rPr>
          <w:rStyle w:val="libFootnotenumChar"/>
          <w:rtl/>
        </w:rPr>
        <w:t>(١٧)</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رضا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براى</w:t>
      </w:r>
      <w:r w:rsidRPr="00892421">
        <w:rPr>
          <w:rtl/>
          <w:lang w:bidi="fa-IR"/>
        </w:rPr>
        <w:t xml:space="preserve"> هر امامى به گردن دوستان و پيروانش تعهّدى است، كه وفاى كامل به آن عهد، زيارت قبور آنها است، پس هر كس از روى عشق و علاقه، و با پذيرش آنچه آنان در پى آن بودند، قبور آنان را زيارت كند، پيشوايانشان نيز روز قيامت آنها را شفاعت مى كنند.</w:t>
      </w:r>
    </w:p>
    <w:p w:rsidR="00892421" w:rsidRPr="00892421" w:rsidRDefault="006301DF" w:rsidP="002C1CBF">
      <w:pPr>
        <w:pStyle w:val="Heading1"/>
        <w:rPr>
          <w:rtl/>
          <w:lang w:bidi="fa-IR"/>
        </w:rPr>
      </w:pPr>
      <w:r>
        <w:rPr>
          <w:rtl/>
          <w:lang w:bidi="fa-IR"/>
        </w:rPr>
        <w:br w:type="page"/>
      </w:r>
      <w:bookmarkStart w:id="99" w:name="_Toc55680132"/>
      <w:r w:rsidR="00892421" w:rsidRPr="00892421">
        <w:rPr>
          <w:rFonts w:hint="eastAsia"/>
          <w:rtl/>
          <w:lang w:bidi="fa-IR"/>
        </w:rPr>
        <w:lastRenderedPageBreak/>
        <w:t>نماز</w:t>
      </w:r>
      <w:r w:rsidR="00892421" w:rsidRPr="00892421">
        <w:rPr>
          <w:rtl/>
          <w:lang w:bidi="fa-IR"/>
        </w:rPr>
        <w:t xml:space="preserve"> در قبا</w:t>
      </w:r>
      <w:bookmarkEnd w:id="99"/>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رَسُولُ اللَّهِ </w:t>
      </w:r>
      <w:r w:rsidR="000D2A35" w:rsidRPr="000D2A35">
        <w:rPr>
          <w:rStyle w:val="libAlaemChar"/>
          <w:rtl/>
        </w:rPr>
        <w:t xml:space="preserve">صلى‌الله‌عليه‌وآله‌وسلم </w:t>
      </w:r>
      <w:r w:rsidRPr="00892421">
        <w:rPr>
          <w:rtl/>
          <w:lang w:bidi="fa-IR"/>
        </w:rPr>
        <w:t>:</w:t>
      </w:r>
    </w:p>
    <w:p w:rsidR="00892421" w:rsidRPr="00892421" w:rsidRDefault="00892421" w:rsidP="00892421">
      <w:pPr>
        <w:pStyle w:val="libNormal"/>
        <w:rPr>
          <w:rtl/>
          <w:lang w:bidi="fa-IR"/>
        </w:rPr>
      </w:pPr>
      <w:r w:rsidRPr="00892421">
        <w:rPr>
          <w:rFonts w:hint="eastAsia"/>
          <w:rtl/>
          <w:lang w:bidi="fa-IR"/>
        </w:rPr>
        <w:t>الصَّلاةُ</w:t>
      </w:r>
      <w:r w:rsidRPr="00892421">
        <w:rPr>
          <w:rtl/>
          <w:lang w:bidi="fa-IR"/>
        </w:rPr>
        <w:t xml:space="preserve"> فى مَسْجِدِ قُباءَ كَعُمْرَة. </w:t>
      </w:r>
      <w:r w:rsidRPr="006301DF">
        <w:rPr>
          <w:rStyle w:val="libFootnotenumChar"/>
          <w:rtl/>
        </w:rPr>
        <w:t>(١٨)</w:t>
      </w:r>
    </w:p>
    <w:p w:rsidR="00892421" w:rsidRPr="00892421" w:rsidRDefault="00892421" w:rsidP="00892421">
      <w:pPr>
        <w:pStyle w:val="libNormal"/>
        <w:rPr>
          <w:rtl/>
          <w:lang w:bidi="fa-IR"/>
        </w:rPr>
      </w:pPr>
      <w:r w:rsidRPr="00892421">
        <w:rPr>
          <w:rFonts w:hint="eastAsia"/>
          <w:rtl/>
          <w:lang w:bidi="fa-IR"/>
        </w:rPr>
        <w:t>رسول</w:t>
      </w:r>
      <w:r w:rsidRPr="00892421">
        <w:rPr>
          <w:rtl/>
          <w:lang w:bidi="fa-IR"/>
        </w:rPr>
        <w:t xml:space="preserve"> خدا </w:t>
      </w:r>
      <w:r w:rsidR="000D2A35" w:rsidRPr="000D2A35">
        <w:rPr>
          <w:rStyle w:val="libAlaemChar"/>
          <w:rtl/>
        </w:rPr>
        <w:t xml:space="preserve">صلى‌الله‌عليه‌وآله‌وسلم </w:t>
      </w:r>
      <w:r w:rsidRPr="00892421">
        <w:rPr>
          <w:rtl/>
          <w:lang w:bidi="fa-IR"/>
        </w:rPr>
        <w:t>فرمود:</w:t>
      </w:r>
    </w:p>
    <w:p w:rsidR="00892421" w:rsidRPr="00892421" w:rsidRDefault="00892421" w:rsidP="006301DF">
      <w:pPr>
        <w:pStyle w:val="libNormal"/>
        <w:rPr>
          <w:rtl/>
          <w:lang w:bidi="fa-IR"/>
        </w:rPr>
      </w:pPr>
      <w:r w:rsidRPr="00892421">
        <w:rPr>
          <w:rFonts w:hint="eastAsia"/>
          <w:rtl/>
          <w:lang w:bidi="fa-IR"/>
        </w:rPr>
        <w:t>نماز</w:t>
      </w:r>
      <w:r w:rsidRPr="00892421">
        <w:rPr>
          <w:rtl/>
          <w:lang w:bidi="fa-IR"/>
        </w:rPr>
        <w:t xml:space="preserve"> در مسجد قباء مانند انجام عمره است پاداش عمره دارد </w:t>
      </w:r>
    </w:p>
    <w:p w:rsidR="00892421" w:rsidRPr="00892421" w:rsidRDefault="00892421" w:rsidP="00892421">
      <w:pPr>
        <w:pStyle w:val="libNormal"/>
        <w:rPr>
          <w:rtl/>
          <w:lang w:bidi="fa-IR"/>
        </w:rPr>
      </w:pPr>
    </w:p>
    <w:p w:rsidR="00892421" w:rsidRPr="00892421" w:rsidRDefault="00892421" w:rsidP="006301DF">
      <w:pPr>
        <w:pStyle w:val="Heading1"/>
        <w:rPr>
          <w:rtl/>
          <w:lang w:bidi="fa-IR"/>
        </w:rPr>
      </w:pPr>
      <w:bookmarkStart w:id="100" w:name="_Toc55680133"/>
      <w:r w:rsidRPr="00892421">
        <w:rPr>
          <w:rFonts w:hint="eastAsia"/>
          <w:rtl/>
          <w:lang w:bidi="fa-IR"/>
        </w:rPr>
        <w:t>رفتار</w:t>
      </w:r>
      <w:r w:rsidRPr="00892421">
        <w:rPr>
          <w:rtl/>
          <w:lang w:bidi="fa-IR"/>
        </w:rPr>
        <w:t xml:space="preserve"> با مسلمانان ديگر كشورها</w:t>
      </w:r>
      <w:bookmarkEnd w:id="100"/>
    </w:p>
    <w:p w:rsidR="00892421" w:rsidRPr="00892421" w:rsidRDefault="00892421" w:rsidP="00892421">
      <w:pPr>
        <w:pStyle w:val="libNormal"/>
        <w:rPr>
          <w:rtl/>
          <w:lang w:bidi="fa-IR"/>
        </w:rPr>
      </w:pPr>
      <w:r w:rsidRPr="00892421">
        <w:rPr>
          <w:rFonts w:hint="eastAsia"/>
          <w:rtl/>
          <w:lang w:bidi="fa-IR"/>
        </w:rPr>
        <w:t>زَيْدٌ</w:t>
      </w:r>
      <w:r w:rsidRPr="00892421">
        <w:rPr>
          <w:rtl/>
          <w:lang w:bidi="fa-IR"/>
        </w:rPr>
        <w:t xml:space="preserve"> الشَّحَّامُ عَنِ الصّادِق </w:t>
      </w:r>
      <w:r w:rsidR="000D2A35" w:rsidRPr="000D2A35">
        <w:rPr>
          <w:rStyle w:val="libAlaemChar"/>
          <w:rtl/>
        </w:rPr>
        <w:t xml:space="preserve">عليه‌السلام </w:t>
      </w:r>
      <w:r w:rsidRPr="00892421">
        <w:rPr>
          <w:rtl/>
          <w:lang w:bidi="fa-IR"/>
        </w:rPr>
        <w:t xml:space="preserve"> ، أَنَّهُ قَالَ:</w:t>
      </w:r>
    </w:p>
    <w:p w:rsidR="00892421" w:rsidRPr="00892421" w:rsidRDefault="00892421" w:rsidP="00892421">
      <w:pPr>
        <w:pStyle w:val="libNormal"/>
        <w:rPr>
          <w:rtl/>
          <w:lang w:bidi="fa-IR"/>
        </w:rPr>
      </w:pPr>
      <w:r w:rsidRPr="00892421">
        <w:rPr>
          <w:rFonts w:hint="eastAsia"/>
          <w:rtl/>
          <w:lang w:bidi="fa-IR"/>
        </w:rPr>
        <w:t>«يَا</w:t>
      </w:r>
      <w:r w:rsidRPr="00892421">
        <w:rPr>
          <w:rtl/>
          <w:lang w:bidi="fa-IR"/>
        </w:rPr>
        <w:t xml:space="preserve"> زَيْدُ خَالِقُوا النَّاسَ بِأَخْلاقِهِمْ صَلُّوا فِي مَسَاجِدِهِمْ وَ عُودُوا مَرْضَاهُمْ وَ اشْهَدُوا جَنَائِزَهُمْ وَ إِنِ اسْتَطَعْتُمْ أَنْ تَكُونُوا الاَْئِمَّةَ وَ الْمُؤَذِّنِينَ فَافْعَلُوا فَإِنَّكُمْ إِذَا فَعَلْتُمْ ذَلِكَ قَالُوا هَؤُلاءِ </w:t>
      </w:r>
      <w:r w:rsidRPr="00892421">
        <w:rPr>
          <w:rFonts w:hint="eastAsia"/>
          <w:rtl/>
          <w:lang w:bidi="fa-IR"/>
        </w:rPr>
        <w:t>الْجَعْفَرِيَّةُ</w:t>
      </w:r>
      <w:r w:rsidRPr="00892421">
        <w:rPr>
          <w:rtl/>
          <w:lang w:bidi="fa-IR"/>
        </w:rPr>
        <w:t xml:space="preserve"> رَحِمَ اللَّهُ جَعْفَراً مَا كَانَ أَحْسَنَ مَا يُؤَدِّبُ أَصْحَابَهُ وَ إِذَا تَرَكْتُمْ ذَلِكَ قَالُوا هَؤُلاءِ الْجَعْفَرِيَّةُ فَعَلَ اللَّهُ بِجَعْفَر مَا كَانَ أَسْوَأَ مَا يُؤَدِّبُ أَصْحَابَهُ». </w:t>
      </w:r>
      <w:r w:rsidRPr="006301DF">
        <w:rPr>
          <w:rStyle w:val="libFootnotenumChar"/>
          <w:rtl/>
        </w:rPr>
        <w:t>(١٩)</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اى</w:t>
      </w:r>
      <w:r w:rsidRPr="00892421">
        <w:rPr>
          <w:rtl/>
          <w:lang w:bidi="fa-IR"/>
        </w:rPr>
        <w:t xml:space="preserve"> زيد، خود را با اخلاق ايشان تطبيق داده، رفتارى خوب با آنان داشته باشيد، در مساجد آنها نماز بگزاريد، بيمارانشان را عيادت كنيد، در تشييع جنازه آنان حاضر شويد، و اگر بتوانيد امام جماعت يا مؤذن آنان باشيد، چنين كنيد، زيرا اگر چنين رفتار كنيد گويند:</w:t>
      </w:r>
    </w:p>
    <w:p w:rsidR="00892421" w:rsidRPr="00892421" w:rsidRDefault="00892421" w:rsidP="00892421">
      <w:pPr>
        <w:pStyle w:val="libNormal"/>
        <w:rPr>
          <w:rtl/>
          <w:lang w:bidi="fa-IR"/>
        </w:rPr>
      </w:pPr>
      <w:r w:rsidRPr="00892421">
        <w:rPr>
          <w:rFonts w:hint="eastAsia"/>
          <w:rtl/>
          <w:lang w:bidi="fa-IR"/>
        </w:rPr>
        <w:t>اينها</w:t>
      </w:r>
      <w:r w:rsidRPr="00892421">
        <w:rPr>
          <w:rtl/>
          <w:lang w:bidi="fa-IR"/>
        </w:rPr>
        <w:t xml:space="preserve"> جعفرى (و پيروان جعفر بن محمّد </w:t>
      </w:r>
      <w:r w:rsidR="000D2A35" w:rsidRPr="000D2A35">
        <w:rPr>
          <w:rStyle w:val="libAlaemChar"/>
          <w:rtl/>
        </w:rPr>
        <w:t xml:space="preserve">عليه‌السلام </w:t>
      </w:r>
      <w:r w:rsidRPr="00892421">
        <w:rPr>
          <w:rtl/>
          <w:lang w:bidi="fa-IR"/>
        </w:rPr>
        <w:t xml:space="preserve"> )اند، خداوند جعفر را رحمت كند، چه خوب ياران خود راتربيت كرده است. و اگر چنين رفتار نكنيد، گويند </w:t>
      </w:r>
      <w:r w:rsidRPr="00892421">
        <w:rPr>
          <w:rtl/>
          <w:lang w:bidi="fa-IR"/>
        </w:rPr>
        <w:lastRenderedPageBreak/>
        <w:t>اينها جعفرى هستند خداوند با جعفر چنان كند، يارانش را چه بد تربيت كرده است!!»</w:t>
      </w:r>
    </w:p>
    <w:p w:rsidR="00892421" w:rsidRPr="00892421" w:rsidRDefault="006301DF" w:rsidP="002C1CBF">
      <w:pPr>
        <w:pStyle w:val="Heading1"/>
        <w:rPr>
          <w:rtl/>
          <w:lang w:bidi="fa-IR"/>
        </w:rPr>
      </w:pPr>
      <w:r>
        <w:rPr>
          <w:rtl/>
          <w:lang w:bidi="fa-IR"/>
        </w:rPr>
        <w:br w:type="page"/>
      </w:r>
      <w:bookmarkStart w:id="101" w:name="_Toc55680134"/>
      <w:r w:rsidR="00892421" w:rsidRPr="00892421">
        <w:rPr>
          <w:rFonts w:hint="eastAsia"/>
          <w:rtl/>
          <w:lang w:bidi="fa-IR"/>
        </w:rPr>
        <w:lastRenderedPageBreak/>
        <w:t>استقبال</w:t>
      </w:r>
      <w:r w:rsidR="00892421" w:rsidRPr="00892421">
        <w:rPr>
          <w:rtl/>
          <w:lang w:bidi="fa-IR"/>
        </w:rPr>
        <w:t xml:space="preserve"> از حاجيان</w:t>
      </w:r>
      <w:bookmarkEnd w:id="101"/>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أَبِي عَبْدِ اللَّهِ </w:t>
      </w:r>
      <w:r w:rsidR="000D2A35" w:rsidRPr="000D2A35">
        <w:rPr>
          <w:rStyle w:val="libAlaemChar"/>
          <w:rtl/>
        </w:rPr>
        <w:t xml:space="preserve">عليه‌السلام </w:t>
      </w:r>
      <w:r w:rsidRPr="00892421">
        <w:rPr>
          <w:rtl/>
          <w:lang w:bidi="fa-IR"/>
        </w:rPr>
        <w:t xml:space="preserve"> قَالَ:</w:t>
      </w:r>
    </w:p>
    <w:p w:rsidR="00892421" w:rsidRPr="00892421" w:rsidRDefault="00892421" w:rsidP="00892421">
      <w:pPr>
        <w:pStyle w:val="libNormal"/>
        <w:rPr>
          <w:rtl/>
          <w:lang w:bidi="fa-IR"/>
        </w:rPr>
      </w:pPr>
      <w:r w:rsidRPr="00892421">
        <w:rPr>
          <w:rFonts w:hint="eastAsia"/>
          <w:rtl/>
          <w:lang w:bidi="fa-IR"/>
        </w:rPr>
        <w:t>«كَانَ</w:t>
      </w:r>
      <w:r w:rsidRPr="00892421">
        <w:rPr>
          <w:rtl/>
          <w:lang w:bidi="fa-IR"/>
        </w:rPr>
        <w:t xml:space="preserve"> عَلِيُّ بْنُ الْحُسَيْنِ (عليهما السلام) يَقُولُ: يَا مَعْشَرَ مَنْ لَمْ يَحُجَّ اسْتَبْشِرُوا بِالْحَاجِّ وَ صَافِحُوهُمْ وَعَظِّمُوهُمْ فَإِنَّ ذَلِكَ يَجِبُ عَلَيْكُمْ تُشَارِكُوهُمْ فِي الاَْجْرِ». </w:t>
      </w:r>
      <w:r w:rsidRPr="006301DF">
        <w:rPr>
          <w:rStyle w:val="libFootnotenumChar"/>
          <w:rtl/>
        </w:rPr>
        <w:t>(٢٠)</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صادق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علىّ</w:t>
      </w:r>
      <w:r w:rsidRPr="00892421">
        <w:rPr>
          <w:rtl/>
          <w:lang w:bidi="fa-IR"/>
        </w:rPr>
        <w:t xml:space="preserve"> بن حسين ـ درود خدا بر آن دو باد ـ پيوسته مى فرمود:</w:t>
      </w:r>
    </w:p>
    <w:p w:rsidR="00892421" w:rsidRPr="00892421" w:rsidRDefault="00892421" w:rsidP="00892421">
      <w:pPr>
        <w:pStyle w:val="libNormal"/>
        <w:rPr>
          <w:rtl/>
          <w:lang w:bidi="fa-IR"/>
        </w:rPr>
      </w:pPr>
      <w:r w:rsidRPr="00892421">
        <w:rPr>
          <w:rFonts w:hint="eastAsia"/>
          <w:rtl/>
          <w:lang w:bidi="fa-IR"/>
        </w:rPr>
        <w:t>اى</w:t>
      </w:r>
      <w:r w:rsidRPr="00892421">
        <w:rPr>
          <w:rtl/>
          <w:lang w:bidi="fa-IR"/>
        </w:rPr>
        <w:t xml:space="preserve"> كسانى كه به حج نرفته ايد، به استقبال حاجيان بشتابيد و با آنان دست بدهيد و آنان را بزرگ بداريد كه اين بر شما واجب است و در پاداش آنان شريك خواهيد شد.»</w:t>
      </w:r>
    </w:p>
    <w:p w:rsidR="00892421" w:rsidRPr="00892421" w:rsidRDefault="00892421" w:rsidP="00892421">
      <w:pPr>
        <w:pStyle w:val="libNormal"/>
        <w:rPr>
          <w:rtl/>
          <w:lang w:bidi="fa-IR"/>
        </w:rPr>
      </w:pPr>
    </w:p>
    <w:p w:rsidR="00892421" w:rsidRPr="00892421" w:rsidRDefault="00892421" w:rsidP="006301DF">
      <w:pPr>
        <w:pStyle w:val="Heading1"/>
        <w:rPr>
          <w:rtl/>
          <w:lang w:bidi="fa-IR"/>
        </w:rPr>
      </w:pPr>
      <w:bookmarkStart w:id="102" w:name="_Toc55680135"/>
      <w:r w:rsidRPr="00892421">
        <w:rPr>
          <w:rFonts w:hint="eastAsia"/>
          <w:rtl/>
          <w:lang w:bidi="fa-IR"/>
        </w:rPr>
        <w:t>پاداش</w:t>
      </w:r>
      <w:r w:rsidRPr="00892421">
        <w:rPr>
          <w:rtl/>
          <w:lang w:bidi="fa-IR"/>
        </w:rPr>
        <w:t xml:space="preserve"> كمك به خانواده حاجيان</w:t>
      </w:r>
      <w:bookmarkEnd w:id="102"/>
    </w:p>
    <w:p w:rsidR="00892421" w:rsidRPr="00892421" w:rsidRDefault="00892421" w:rsidP="00892421">
      <w:pPr>
        <w:pStyle w:val="libNormal"/>
        <w:rPr>
          <w:rtl/>
          <w:lang w:bidi="fa-IR"/>
        </w:rPr>
      </w:pPr>
      <w:r w:rsidRPr="00892421">
        <w:rPr>
          <w:rFonts w:hint="eastAsia"/>
          <w:rtl/>
          <w:lang w:bidi="fa-IR"/>
        </w:rPr>
        <w:t>قَالَ</w:t>
      </w:r>
      <w:r w:rsidRPr="00892421">
        <w:rPr>
          <w:rtl/>
          <w:lang w:bidi="fa-IR"/>
        </w:rPr>
        <w:t xml:space="preserve"> عَلِيُّ بْنُ الْحُسَيْنِ </w:t>
      </w:r>
      <w:r w:rsidR="000D2A35" w:rsidRPr="000D2A35">
        <w:rPr>
          <w:rStyle w:val="libAlaemChar"/>
          <w:rtl/>
        </w:rPr>
        <w:t xml:space="preserve">عليه‌السلام </w:t>
      </w:r>
      <w:r w:rsidRPr="00892421">
        <w:rPr>
          <w:rtl/>
          <w:lang w:bidi="fa-IR"/>
        </w:rPr>
        <w:t xml:space="preserve"> :</w:t>
      </w:r>
    </w:p>
    <w:p w:rsidR="00892421" w:rsidRPr="00892421" w:rsidRDefault="00892421" w:rsidP="00892421">
      <w:pPr>
        <w:pStyle w:val="libNormal"/>
        <w:rPr>
          <w:rtl/>
          <w:lang w:bidi="fa-IR"/>
        </w:rPr>
      </w:pPr>
      <w:r w:rsidRPr="00892421">
        <w:rPr>
          <w:rFonts w:hint="eastAsia"/>
          <w:rtl/>
          <w:lang w:bidi="fa-IR"/>
        </w:rPr>
        <w:t>مَنْ</w:t>
      </w:r>
      <w:r w:rsidRPr="00892421">
        <w:rPr>
          <w:rtl/>
          <w:lang w:bidi="fa-IR"/>
        </w:rPr>
        <w:t xml:space="preserve"> خَلَفَ حَاجّاً فِي أَهْلِهِ وَ مَالِهِ كَانَ لَهُ كَأَجْرِهِ حَتَّى كَأَنَّهُ يَسْتَلِمُ الاَْحْجَارَ. </w:t>
      </w:r>
      <w:r w:rsidRPr="006301DF">
        <w:rPr>
          <w:rStyle w:val="libFootnotenumChar"/>
          <w:rtl/>
        </w:rPr>
        <w:t>(٢١)</w:t>
      </w:r>
    </w:p>
    <w:p w:rsidR="00892421" w:rsidRPr="00892421" w:rsidRDefault="00892421" w:rsidP="00892421">
      <w:pPr>
        <w:pStyle w:val="libNormal"/>
        <w:rPr>
          <w:rtl/>
          <w:lang w:bidi="fa-IR"/>
        </w:rPr>
      </w:pPr>
      <w:r w:rsidRPr="00892421">
        <w:rPr>
          <w:rFonts w:hint="eastAsia"/>
          <w:rtl/>
          <w:lang w:bidi="fa-IR"/>
        </w:rPr>
        <w:t>امام</w:t>
      </w:r>
      <w:r w:rsidRPr="00892421">
        <w:rPr>
          <w:rtl/>
          <w:lang w:bidi="fa-IR"/>
        </w:rPr>
        <w:t xml:space="preserve"> زين العابدين </w:t>
      </w:r>
      <w:r w:rsidR="000D2A35" w:rsidRPr="000D2A35">
        <w:rPr>
          <w:rStyle w:val="libAlaemChar"/>
          <w:rtl/>
        </w:rPr>
        <w:t xml:space="preserve">عليه‌السلام </w:t>
      </w:r>
      <w:r w:rsidRPr="00892421">
        <w:rPr>
          <w:rtl/>
          <w:lang w:bidi="fa-IR"/>
        </w:rPr>
        <w:t xml:space="preserve"> فرمود:</w:t>
      </w:r>
    </w:p>
    <w:p w:rsidR="00892421" w:rsidRPr="00892421" w:rsidRDefault="00892421" w:rsidP="00892421">
      <w:pPr>
        <w:pStyle w:val="libNormal"/>
        <w:rPr>
          <w:rtl/>
          <w:lang w:bidi="fa-IR"/>
        </w:rPr>
      </w:pPr>
      <w:r w:rsidRPr="00892421">
        <w:rPr>
          <w:rFonts w:hint="eastAsia"/>
          <w:rtl/>
          <w:lang w:bidi="fa-IR"/>
        </w:rPr>
        <w:t>كسى</w:t>
      </w:r>
      <w:r w:rsidRPr="00892421">
        <w:rPr>
          <w:rtl/>
          <w:lang w:bidi="fa-IR"/>
        </w:rPr>
        <w:t xml:space="preserve"> كه در نبود حاجى، به خانواده و مال او رسيدگى مى كند، پاداشى همانند او دارد، تا آنجا كه گويى سنگ هاى ] كعبه [ را لمس كرده است.</w:t>
      </w:r>
    </w:p>
    <w:p w:rsidR="00892421" w:rsidRPr="00892421" w:rsidRDefault="00892421" w:rsidP="00892421">
      <w:pPr>
        <w:pStyle w:val="libNormal"/>
        <w:rPr>
          <w:rtl/>
          <w:lang w:bidi="fa-IR"/>
        </w:rPr>
      </w:pPr>
    </w:p>
    <w:p w:rsidR="00892421" w:rsidRPr="00892421" w:rsidRDefault="00892421" w:rsidP="006301DF">
      <w:pPr>
        <w:pStyle w:val="Heading1"/>
        <w:rPr>
          <w:rtl/>
          <w:lang w:bidi="fa-IR"/>
        </w:rPr>
      </w:pPr>
      <w:bookmarkStart w:id="103" w:name="_Toc55680136"/>
      <w:r w:rsidRPr="00892421">
        <w:rPr>
          <w:rFonts w:hint="eastAsia"/>
          <w:rtl/>
          <w:lang w:bidi="fa-IR"/>
        </w:rPr>
        <w:t>گوارايتان</w:t>
      </w:r>
      <w:r w:rsidRPr="00892421">
        <w:rPr>
          <w:rtl/>
          <w:lang w:bidi="fa-IR"/>
        </w:rPr>
        <w:t xml:space="preserve"> باد</w:t>
      </w:r>
      <w:bookmarkEnd w:id="103"/>
    </w:p>
    <w:p w:rsidR="00892421" w:rsidRPr="00892421" w:rsidRDefault="00892421" w:rsidP="00892421">
      <w:pPr>
        <w:pStyle w:val="libNormal"/>
        <w:rPr>
          <w:rtl/>
          <w:lang w:bidi="fa-IR"/>
        </w:rPr>
      </w:pPr>
      <w:r w:rsidRPr="00892421">
        <w:rPr>
          <w:rFonts w:hint="eastAsia"/>
          <w:rtl/>
          <w:lang w:bidi="fa-IR"/>
        </w:rPr>
        <w:t>عَنْ</w:t>
      </w:r>
      <w:r w:rsidRPr="00892421">
        <w:rPr>
          <w:rtl/>
          <w:lang w:bidi="fa-IR"/>
        </w:rPr>
        <w:t xml:space="preserve"> يَحْيَى بْنِ يَسَار قَالَ:</w:t>
      </w:r>
    </w:p>
    <w:p w:rsidR="00892421" w:rsidRPr="00892421" w:rsidRDefault="00892421" w:rsidP="00892421">
      <w:pPr>
        <w:pStyle w:val="libNormal"/>
        <w:rPr>
          <w:rtl/>
          <w:lang w:bidi="fa-IR"/>
        </w:rPr>
      </w:pPr>
      <w:r w:rsidRPr="00892421">
        <w:rPr>
          <w:rFonts w:hint="eastAsia"/>
          <w:rtl/>
          <w:lang w:bidi="fa-IR"/>
        </w:rPr>
        <w:t>حَجَجْنَا</w:t>
      </w:r>
      <w:r w:rsidRPr="00892421">
        <w:rPr>
          <w:rtl/>
          <w:lang w:bidi="fa-IR"/>
        </w:rPr>
        <w:t xml:space="preserve"> فَمَرَرْنَا بِأَبِي عَبْدِ اللَّهِ </w:t>
      </w:r>
      <w:r w:rsidR="000D2A35" w:rsidRPr="000D2A35">
        <w:rPr>
          <w:rStyle w:val="libAlaemChar"/>
          <w:rtl/>
        </w:rPr>
        <w:t xml:space="preserve">عليه‌السلام </w:t>
      </w:r>
      <w:r w:rsidRPr="00892421">
        <w:rPr>
          <w:rtl/>
          <w:lang w:bidi="fa-IR"/>
        </w:rPr>
        <w:t xml:space="preserve"> فَقَالَ:</w:t>
      </w:r>
    </w:p>
    <w:p w:rsidR="00892421" w:rsidRPr="00892421" w:rsidRDefault="00892421" w:rsidP="00892421">
      <w:pPr>
        <w:pStyle w:val="libNormal"/>
        <w:rPr>
          <w:rtl/>
          <w:lang w:bidi="fa-IR"/>
        </w:rPr>
      </w:pPr>
      <w:r w:rsidRPr="00892421">
        <w:rPr>
          <w:rFonts w:hint="eastAsia"/>
          <w:rtl/>
          <w:lang w:bidi="fa-IR"/>
        </w:rPr>
        <w:t>«حَاجُّ</w:t>
      </w:r>
      <w:r w:rsidRPr="00892421">
        <w:rPr>
          <w:rtl/>
          <w:lang w:bidi="fa-IR"/>
        </w:rPr>
        <w:t xml:space="preserve"> بَيْتِ اللَّهِ وَ زُوَّارُ قَبْرِ نَبِيِّهِ </w:t>
      </w:r>
      <w:r w:rsidR="000D2A35" w:rsidRPr="000D2A35">
        <w:rPr>
          <w:rStyle w:val="libAlaemChar"/>
          <w:rtl/>
        </w:rPr>
        <w:t xml:space="preserve">صلى‌الله‌عليه‌وآله‌وسلم </w:t>
      </w:r>
      <w:r w:rsidRPr="00892421">
        <w:rPr>
          <w:rtl/>
          <w:lang w:bidi="fa-IR"/>
        </w:rPr>
        <w:t xml:space="preserve">وَ شِيعَةُ آلِ مُحَمَّد هَنِيئاً لَكُمْ». </w:t>
      </w:r>
      <w:r w:rsidRPr="006301DF">
        <w:rPr>
          <w:rStyle w:val="libFootnotenumChar"/>
          <w:rtl/>
        </w:rPr>
        <w:t>(٢٢)</w:t>
      </w:r>
    </w:p>
    <w:p w:rsidR="00892421" w:rsidRPr="00892421" w:rsidRDefault="00892421" w:rsidP="00892421">
      <w:pPr>
        <w:pStyle w:val="libNormal"/>
        <w:rPr>
          <w:rtl/>
          <w:lang w:bidi="fa-IR"/>
        </w:rPr>
      </w:pPr>
      <w:r w:rsidRPr="00892421">
        <w:rPr>
          <w:rFonts w:hint="eastAsia"/>
          <w:rtl/>
          <w:lang w:bidi="fa-IR"/>
        </w:rPr>
        <w:lastRenderedPageBreak/>
        <w:t>يحى</w:t>
      </w:r>
      <w:r w:rsidRPr="00892421">
        <w:rPr>
          <w:rtl/>
          <w:lang w:bidi="fa-IR"/>
        </w:rPr>
        <w:t xml:space="preserve"> بن يسار گويد:</w:t>
      </w:r>
    </w:p>
    <w:p w:rsidR="00892421" w:rsidRPr="00892421" w:rsidRDefault="00892421" w:rsidP="00892421">
      <w:pPr>
        <w:pStyle w:val="libNormal"/>
        <w:rPr>
          <w:rtl/>
          <w:lang w:bidi="fa-IR"/>
        </w:rPr>
      </w:pPr>
      <w:r w:rsidRPr="00892421">
        <w:rPr>
          <w:rFonts w:hint="eastAsia"/>
          <w:rtl/>
          <w:lang w:bidi="fa-IR"/>
        </w:rPr>
        <w:t>حج</w:t>
      </w:r>
      <w:r w:rsidRPr="00892421">
        <w:rPr>
          <w:rtl/>
          <w:lang w:bidi="fa-IR"/>
        </w:rPr>
        <w:t xml:space="preserve"> گزارده، سپس به امام صادق </w:t>
      </w:r>
      <w:r w:rsidR="000D2A35" w:rsidRPr="000D2A35">
        <w:rPr>
          <w:rStyle w:val="libAlaemChar"/>
          <w:rtl/>
        </w:rPr>
        <w:t xml:space="preserve">عليه‌السلام </w:t>
      </w:r>
      <w:r w:rsidRPr="00892421">
        <w:rPr>
          <w:rtl/>
          <w:lang w:bidi="fa-IR"/>
        </w:rPr>
        <w:t xml:space="preserve"> برخورد كرديم، آن حضرت فرمود:</w:t>
      </w:r>
    </w:p>
    <w:p w:rsidR="00892421" w:rsidRPr="00892421" w:rsidRDefault="00892421" w:rsidP="00892421">
      <w:pPr>
        <w:pStyle w:val="libNormal"/>
        <w:rPr>
          <w:rtl/>
          <w:lang w:bidi="fa-IR"/>
        </w:rPr>
      </w:pPr>
      <w:r w:rsidRPr="00892421">
        <w:rPr>
          <w:rFonts w:hint="eastAsia"/>
          <w:rtl/>
          <w:lang w:bidi="fa-IR"/>
        </w:rPr>
        <w:t>حاجى</w:t>
      </w:r>
      <w:r w:rsidRPr="00892421">
        <w:rPr>
          <w:rtl/>
          <w:lang w:bidi="fa-IR"/>
        </w:rPr>
        <w:t xml:space="preserve"> خانه خدا و زائر قبر پيامبر </w:t>
      </w:r>
      <w:r w:rsidR="000D2A35" w:rsidRPr="000D2A35">
        <w:rPr>
          <w:rStyle w:val="libAlaemChar"/>
          <w:rtl/>
        </w:rPr>
        <w:t xml:space="preserve">صلى‌الله‌عليه‌وآله‌وسلم </w:t>
      </w:r>
      <w:r w:rsidRPr="00892421">
        <w:rPr>
          <w:rtl/>
          <w:lang w:bidi="fa-IR"/>
        </w:rPr>
        <w:t>و شيعه آل محمّد گوارايتان باد.»</w:t>
      </w:r>
    </w:p>
    <w:p w:rsidR="00892421" w:rsidRPr="00892421" w:rsidRDefault="00892421" w:rsidP="00892421">
      <w:pPr>
        <w:pStyle w:val="libNormal"/>
        <w:rPr>
          <w:rtl/>
          <w:lang w:bidi="fa-IR"/>
        </w:rPr>
      </w:pPr>
    </w:p>
    <w:p w:rsidR="00892421" w:rsidRPr="00892421" w:rsidRDefault="006301DF" w:rsidP="006301DF">
      <w:pPr>
        <w:pStyle w:val="libLine"/>
        <w:rPr>
          <w:rtl/>
          <w:lang w:bidi="fa-IR"/>
        </w:rPr>
      </w:pPr>
      <w:r>
        <w:rPr>
          <w:rFonts w:hint="cs"/>
          <w:rtl/>
          <w:lang w:bidi="fa-IR"/>
        </w:rPr>
        <w:t>_______________________</w:t>
      </w:r>
    </w:p>
    <w:p w:rsidR="00892421" w:rsidRPr="00892421" w:rsidRDefault="00892421" w:rsidP="006301DF">
      <w:pPr>
        <w:pStyle w:val="libFootnote0"/>
        <w:rPr>
          <w:rtl/>
          <w:lang w:bidi="fa-IR"/>
        </w:rPr>
      </w:pPr>
      <w:r w:rsidRPr="00892421">
        <w:rPr>
          <w:rFonts w:hint="eastAsia"/>
          <w:rtl/>
          <w:lang w:bidi="fa-IR"/>
        </w:rPr>
        <w:t>پى</w:t>
      </w:r>
      <w:r w:rsidRPr="00892421">
        <w:rPr>
          <w:rtl/>
          <w:lang w:bidi="fa-IR"/>
        </w:rPr>
        <w:t xml:space="preserve"> نوشت ها :</w:t>
      </w:r>
    </w:p>
    <w:p w:rsidR="00892421" w:rsidRPr="00892421" w:rsidRDefault="00892421" w:rsidP="006301DF">
      <w:pPr>
        <w:pStyle w:val="libFootnote0"/>
        <w:rPr>
          <w:rtl/>
          <w:lang w:bidi="fa-IR"/>
        </w:rPr>
      </w:pPr>
      <w:r w:rsidRPr="00892421">
        <w:rPr>
          <w:rtl/>
          <w:lang w:bidi="fa-IR"/>
        </w:rPr>
        <w:t>١ ـ مستدرك الوسائل: ١٠/١٦٦</w:t>
      </w:r>
    </w:p>
    <w:p w:rsidR="00892421" w:rsidRPr="00892421" w:rsidRDefault="00892421" w:rsidP="006301DF">
      <w:pPr>
        <w:pStyle w:val="libFootnote0"/>
        <w:rPr>
          <w:rtl/>
          <w:lang w:bidi="fa-IR"/>
        </w:rPr>
      </w:pPr>
      <w:r w:rsidRPr="00892421">
        <w:rPr>
          <w:rtl/>
          <w:lang w:bidi="fa-IR"/>
        </w:rPr>
        <w:t>٢ ـ تهذيب الأحكام: ٥/٤٦٨/١٦٤٠</w:t>
      </w:r>
    </w:p>
    <w:p w:rsidR="00892421" w:rsidRPr="00892421" w:rsidRDefault="00892421" w:rsidP="006301DF">
      <w:pPr>
        <w:pStyle w:val="libFootnote0"/>
        <w:rPr>
          <w:rtl/>
          <w:lang w:bidi="fa-IR"/>
        </w:rPr>
      </w:pPr>
      <w:r w:rsidRPr="00892421">
        <w:rPr>
          <w:rtl/>
          <w:lang w:bidi="fa-IR"/>
        </w:rPr>
        <w:t>٣ ـ كافى: ٤/٥٣٠/١</w:t>
      </w:r>
    </w:p>
    <w:p w:rsidR="00892421" w:rsidRPr="00892421" w:rsidRDefault="00892421" w:rsidP="006301DF">
      <w:pPr>
        <w:pStyle w:val="libFootnote0"/>
        <w:rPr>
          <w:rtl/>
          <w:lang w:bidi="fa-IR"/>
        </w:rPr>
      </w:pPr>
      <w:r w:rsidRPr="00892421">
        <w:rPr>
          <w:rtl/>
          <w:lang w:bidi="fa-IR"/>
        </w:rPr>
        <w:t>٤ ـ مستدرك الوسائل: ١٠/١٦٥</w:t>
      </w:r>
    </w:p>
    <w:p w:rsidR="00892421" w:rsidRPr="00892421" w:rsidRDefault="00892421" w:rsidP="006301DF">
      <w:pPr>
        <w:pStyle w:val="libFootnote0"/>
        <w:rPr>
          <w:rtl/>
          <w:lang w:bidi="fa-IR"/>
        </w:rPr>
      </w:pPr>
      <w:r w:rsidRPr="00892421">
        <w:rPr>
          <w:rtl/>
          <w:lang w:bidi="fa-IR"/>
        </w:rPr>
        <w:t>٥ ـ كافى: ٤/٢٥٥/١١</w:t>
      </w:r>
    </w:p>
    <w:p w:rsidR="00892421" w:rsidRPr="00892421" w:rsidRDefault="00892421" w:rsidP="006301DF">
      <w:pPr>
        <w:pStyle w:val="libFootnote0"/>
        <w:rPr>
          <w:rtl/>
          <w:lang w:bidi="fa-IR"/>
        </w:rPr>
      </w:pPr>
      <w:r w:rsidRPr="00892421">
        <w:rPr>
          <w:rtl/>
          <w:lang w:bidi="fa-IR"/>
        </w:rPr>
        <w:t>٦ ـ من لا يحضره الفقيه: ٢/١٤١/٦٤</w:t>
      </w:r>
    </w:p>
    <w:p w:rsidR="00892421" w:rsidRPr="00892421" w:rsidRDefault="00892421" w:rsidP="006301DF">
      <w:pPr>
        <w:pStyle w:val="libFootnote0"/>
        <w:rPr>
          <w:rtl/>
          <w:lang w:bidi="fa-IR"/>
        </w:rPr>
      </w:pPr>
      <w:r w:rsidRPr="00892421">
        <w:rPr>
          <w:rtl/>
          <w:lang w:bidi="fa-IR"/>
        </w:rPr>
        <w:t>٧ ـ علل الشرايع: ٤٥٩/١</w:t>
      </w:r>
    </w:p>
    <w:p w:rsidR="00892421" w:rsidRPr="00892421" w:rsidRDefault="00892421" w:rsidP="006301DF">
      <w:pPr>
        <w:pStyle w:val="libFootnote0"/>
        <w:rPr>
          <w:rtl/>
          <w:lang w:bidi="fa-IR"/>
        </w:rPr>
      </w:pPr>
      <w:r w:rsidRPr="00892421">
        <w:rPr>
          <w:rtl/>
          <w:lang w:bidi="fa-IR"/>
        </w:rPr>
        <w:t>٨ ـ معجم الاوسط طبرانى: ٣/٣٥١/٣٣٧٦</w:t>
      </w:r>
    </w:p>
    <w:p w:rsidR="00892421" w:rsidRPr="00892421" w:rsidRDefault="00892421" w:rsidP="006301DF">
      <w:pPr>
        <w:pStyle w:val="libFootnote0"/>
        <w:rPr>
          <w:rtl/>
          <w:lang w:bidi="fa-IR"/>
        </w:rPr>
      </w:pPr>
      <w:r w:rsidRPr="00892421">
        <w:rPr>
          <w:rtl/>
          <w:lang w:bidi="fa-IR"/>
        </w:rPr>
        <w:t>٩ ـ وسائل الشيعه: ١٤/٣٣٥ ـ كامل الزيارات: ٤٧</w:t>
      </w:r>
    </w:p>
    <w:p w:rsidR="00892421" w:rsidRPr="00892421" w:rsidRDefault="00892421" w:rsidP="006301DF">
      <w:pPr>
        <w:pStyle w:val="libFootnote0"/>
        <w:rPr>
          <w:rtl/>
          <w:lang w:bidi="fa-IR"/>
        </w:rPr>
      </w:pPr>
      <w:r w:rsidRPr="00892421">
        <w:rPr>
          <w:rtl/>
          <w:lang w:bidi="fa-IR"/>
        </w:rPr>
        <w:t>١٠ ـ معجم الكبير طبرانى: ١٢/٢٢٥/١٣١٤٩</w:t>
      </w:r>
    </w:p>
    <w:p w:rsidR="00892421" w:rsidRPr="00892421" w:rsidRDefault="00892421" w:rsidP="006301DF">
      <w:pPr>
        <w:pStyle w:val="libFootnote0"/>
        <w:rPr>
          <w:rtl/>
          <w:lang w:bidi="fa-IR"/>
        </w:rPr>
      </w:pPr>
      <w:r w:rsidRPr="00892421">
        <w:rPr>
          <w:rtl/>
          <w:lang w:bidi="fa-IR"/>
        </w:rPr>
        <w:t>١١ ـ كنز العمال: ١٢/٢٥٦/٣٤٩٢٩.</w:t>
      </w:r>
    </w:p>
    <w:p w:rsidR="00892421" w:rsidRPr="00892421" w:rsidRDefault="00892421" w:rsidP="006301DF">
      <w:pPr>
        <w:pStyle w:val="libFootnote0"/>
        <w:rPr>
          <w:rtl/>
          <w:lang w:bidi="fa-IR"/>
        </w:rPr>
      </w:pPr>
      <w:r w:rsidRPr="00892421">
        <w:rPr>
          <w:rtl/>
          <w:lang w:bidi="fa-IR"/>
        </w:rPr>
        <w:t>١٢ ـ كافى: ٤/٥٥٦/١١ ـ ثواب الاعمال: ٥٠/١</w:t>
      </w:r>
    </w:p>
    <w:p w:rsidR="00892421" w:rsidRPr="00892421" w:rsidRDefault="00892421" w:rsidP="006301DF">
      <w:pPr>
        <w:pStyle w:val="libFootnote0"/>
        <w:rPr>
          <w:rtl/>
          <w:lang w:bidi="fa-IR"/>
        </w:rPr>
      </w:pPr>
      <w:r w:rsidRPr="00892421">
        <w:rPr>
          <w:rtl/>
          <w:lang w:bidi="fa-IR"/>
        </w:rPr>
        <w:t>١٣ ـ كافى: ٤/٥٥٤/٣</w:t>
      </w:r>
    </w:p>
    <w:p w:rsidR="00892421" w:rsidRPr="00892421" w:rsidRDefault="00892421" w:rsidP="006301DF">
      <w:pPr>
        <w:pStyle w:val="libFootnote0"/>
        <w:rPr>
          <w:rtl/>
          <w:lang w:bidi="fa-IR"/>
        </w:rPr>
      </w:pPr>
      <w:r w:rsidRPr="00892421">
        <w:rPr>
          <w:rtl/>
          <w:lang w:bidi="fa-IR"/>
        </w:rPr>
        <w:t>١٤ ـ تهذيب الاحكام: ٦/٩/١٨</w:t>
      </w:r>
    </w:p>
    <w:p w:rsidR="00892421" w:rsidRPr="00892421" w:rsidRDefault="00892421" w:rsidP="006301DF">
      <w:pPr>
        <w:pStyle w:val="libFootnote0"/>
        <w:rPr>
          <w:rtl/>
          <w:lang w:bidi="fa-IR"/>
        </w:rPr>
      </w:pPr>
      <w:r w:rsidRPr="00892421">
        <w:rPr>
          <w:rtl/>
          <w:lang w:bidi="fa-IR"/>
        </w:rPr>
        <w:t>١٥ - مستدرك الوسائل: ١٠/١٨٩</w:t>
      </w:r>
    </w:p>
    <w:p w:rsidR="00892421" w:rsidRPr="00892421" w:rsidRDefault="00892421" w:rsidP="006301DF">
      <w:pPr>
        <w:pStyle w:val="libFootnote0"/>
        <w:rPr>
          <w:rtl/>
          <w:lang w:bidi="fa-IR"/>
        </w:rPr>
      </w:pPr>
      <w:r w:rsidRPr="00892421">
        <w:rPr>
          <w:rtl/>
          <w:lang w:bidi="fa-IR"/>
        </w:rPr>
        <w:t>١٦ ـ تهذيب الاحكام: ١/٤٦٥/١٦٨</w:t>
      </w:r>
    </w:p>
    <w:p w:rsidR="00892421" w:rsidRPr="00892421" w:rsidRDefault="00892421" w:rsidP="006301DF">
      <w:pPr>
        <w:pStyle w:val="libFootnote0"/>
        <w:rPr>
          <w:rtl/>
          <w:lang w:bidi="fa-IR"/>
        </w:rPr>
      </w:pPr>
      <w:r w:rsidRPr="00892421">
        <w:rPr>
          <w:rtl/>
          <w:lang w:bidi="fa-IR"/>
        </w:rPr>
        <w:t>١٧ ـ كافى: ٤/٥٦٧</w:t>
      </w:r>
    </w:p>
    <w:p w:rsidR="00892421" w:rsidRPr="00892421" w:rsidRDefault="00892421" w:rsidP="006301DF">
      <w:pPr>
        <w:pStyle w:val="libFootnote0"/>
        <w:rPr>
          <w:rtl/>
          <w:lang w:bidi="fa-IR"/>
        </w:rPr>
      </w:pPr>
      <w:r w:rsidRPr="00892421">
        <w:rPr>
          <w:rtl/>
          <w:lang w:bidi="fa-IR"/>
        </w:rPr>
        <w:t>١٨ ـ سنن ترمذى: ٢/١٤٥/٣٢٤.</w:t>
      </w:r>
    </w:p>
    <w:p w:rsidR="00892421" w:rsidRPr="00892421" w:rsidRDefault="00892421" w:rsidP="006301DF">
      <w:pPr>
        <w:pStyle w:val="libFootnote0"/>
        <w:rPr>
          <w:rtl/>
          <w:lang w:bidi="fa-IR"/>
        </w:rPr>
      </w:pPr>
      <w:r w:rsidRPr="00892421">
        <w:rPr>
          <w:rtl/>
          <w:lang w:bidi="fa-IR"/>
        </w:rPr>
        <w:t>١٩ - وافى: ٢/١٨٢ ـ من لا يحضره الفقيه: ١/٣٨٣</w:t>
      </w:r>
    </w:p>
    <w:p w:rsidR="00892421" w:rsidRPr="00892421" w:rsidRDefault="00892421" w:rsidP="006301DF">
      <w:pPr>
        <w:pStyle w:val="libFootnote0"/>
        <w:rPr>
          <w:rtl/>
          <w:lang w:bidi="fa-IR"/>
        </w:rPr>
      </w:pPr>
      <w:r w:rsidRPr="00892421">
        <w:rPr>
          <w:rtl/>
          <w:lang w:bidi="fa-IR"/>
        </w:rPr>
        <w:t>٢٠ ـ كافى: ٤/٢٦٤/٤٨</w:t>
      </w:r>
    </w:p>
    <w:p w:rsidR="00892421" w:rsidRPr="00892421" w:rsidRDefault="00892421" w:rsidP="006301DF">
      <w:pPr>
        <w:pStyle w:val="libFootnote0"/>
        <w:rPr>
          <w:rtl/>
          <w:lang w:bidi="fa-IR"/>
        </w:rPr>
      </w:pPr>
      <w:r w:rsidRPr="00892421">
        <w:rPr>
          <w:rtl/>
          <w:lang w:bidi="fa-IR"/>
        </w:rPr>
        <w:t>٢١ ـ محاسن: ١/١٤٧/٢٠٦ ـ وسائل الشيعه: ١١/٤٣٠</w:t>
      </w:r>
    </w:p>
    <w:p w:rsidR="00892421" w:rsidRPr="00892421" w:rsidRDefault="00892421" w:rsidP="006301DF">
      <w:pPr>
        <w:pStyle w:val="libFootnote0"/>
        <w:rPr>
          <w:rtl/>
          <w:lang w:bidi="fa-IR"/>
        </w:rPr>
      </w:pPr>
      <w:r w:rsidRPr="00892421">
        <w:rPr>
          <w:rtl/>
          <w:lang w:bidi="fa-IR"/>
        </w:rPr>
        <w:lastRenderedPageBreak/>
        <w:t>٢٢ - كافى: ٤/٥٤٩</w:t>
      </w:r>
    </w:p>
    <w:p w:rsidR="00892421" w:rsidRPr="00892421" w:rsidRDefault="00892421" w:rsidP="00892421">
      <w:pPr>
        <w:pStyle w:val="libNormal"/>
        <w:rPr>
          <w:rtl/>
          <w:lang w:bidi="fa-IR"/>
        </w:rPr>
      </w:pPr>
    </w:p>
    <w:p w:rsidR="008F24C2" w:rsidRDefault="002B791F" w:rsidP="002B791F">
      <w:pPr>
        <w:pStyle w:val="Heading1Center"/>
        <w:rPr>
          <w:rtl/>
          <w:lang w:bidi="fa-IR"/>
        </w:rPr>
      </w:pPr>
      <w:r>
        <w:rPr>
          <w:rtl/>
          <w:lang w:bidi="fa-IR"/>
        </w:rPr>
        <w:br w:type="page"/>
      </w:r>
      <w:bookmarkStart w:id="104" w:name="_Toc55680137"/>
      <w:r>
        <w:rPr>
          <w:rFonts w:hint="cs"/>
          <w:rtl/>
          <w:lang w:bidi="fa-IR"/>
        </w:rPr>
        <w:lastRenderedPageBreak/>
        <w:t>فهرست مطالب</w:t>
      </w:r>
      <w:bookmarkEnd w:id="104"/>
    </w:p>
    <w:sdt>
      <w:sdtPr>
        <w:rPr>
          <w:rFonts w:ascii="Times New Roman" w:eastAsia="Times New Roman" w:hAnsi="Times New Roman" w:cs="Traditional Arabic"/>
          <w:b w:val="0"/>
          <w:bCs w:val="0"/>
          <w:color w:val="000000"/>
          <w:sz w:val="24"/>
          <w:szCs w:val="32"/>
        </w:rPr>
        <w:id w:val="805327487"/>
        <w:docPartObj>
          <w:docPartGallery w:val="Table of Contents"/>
          <w:docPartUnique/>
        </w:docPartObj>
      </w:sdtPr>
      <w:sdtEndPr>
        <w:rPr>
          <w:rtl/>
        </w:rPr>
      </w:sdtEndPr>
      <w:sdtContent>
        <w:p w:rsidR="0069139F" w:rsidRDefault="0069139F" w:rsidP="0069139F">
          <w:pPr>
            <w:pStyle w:val="TOCHeading"/>
          </w:pPr>
        </w:p>
        <w:p w:rsidR="0069139F" w:rsidRDefault="00723886">
          <w:pPr>
            <w:pStyle w:val="TOC1"/>
            <w:rPr>
              <w:rFonts w:asciiTheme="minorHAnsi" w:eastAsiaTheme="minorEastAsia" w:hAnsiTheme="minorHAnsi" w:cstheme="minorBidi"/>
              <w:b w:val="0"/>
              <w:bCs w:val="0"/>
              <w:noProof/>
              <w:color w:val="auto"/>
              <w:sz w:val="22"/>
              <w:szCs w:val="22"/>
              <w:rtl/>
            </w:rPr>
          </w:pPr>
          <w:r w:rsidRPr="00723886">
            <w:fldChar w:fldCharType="begin"/>
          </w:r>
          <w:r w:rsidR="0069139F">
            <w:instrText xml:space="preserve"> TOC \o "1-3" \h \z \u </w:instrText>
          </w:r>
          <w:r w:rsidRPr="00723886">
            <w:fldChar w:fldCharType="separate"/>
          </w:r>
          <w:hyperlink w:anchor="_Toc55680033" w:history="1">
            <w:r w:rsidR="0069139F" w:rsidRPr="00BD415E">
              <w:rPr>
                <w:rStyle w:val="Hyperlink"/>
                <w:rFonts w:hint="eastAsia"/>
                <w:noProof/>
                <w:rtl/>
                <w:lang w:bidi="fa-IR"/>
              </w:rPr>
              <w:t>پيشگفتار</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Toc55680033 \h</w:instrText>
            </w:r>
            <w:r w:rsidR="0069139F">
              <w:rPr>
                <w:noProof/>
                <w:webHidden/>
                <w:rtl/>
              </w:rPr>
              <w:instrText xml:space="preserve"> </w:instrText>
            </w:r>
            <w:r>
              <w:rPr>
                <w:noProof/>
                <w:webHidden/>
                <w:rtl/>
              </w:rPr>
            </w:r>
            <w:r>
              <w:rPr>
                <w:noProof/>
                <w:webHidden/>
                <w:rtl/>
              </w:rPr>
              <w:fldChar w:fldCharType="separate"/>
            </w:r>
            <w:r w:rsidR="0069139F">
              <w:rPr>
                <w:noProof/>
                <w:webHidden/>
                <w:rtl/>
              </w:rPr>
              <w:t>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34" w:history="1">
            <w:r w:rsidR="0069139F" w:rsidRPr="00BD415E">
              <w:rPr>
                <w:rStyle w:val="Hyperlink"/>
                <w:rFonts w:hint="eastAsia"/>
                <w:noProof/>
                <w:rtl/>
                <w:lang w:bidi="fa-IR"/>
              </w:rPr>
              <w:t>وجوب</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Toc55680034 \h</w:instrText>
            </w:r>
            <w:r w:rsidR="0069139F">
              <w:rPr>
                <w:noProof/>
                <w:webHidden/>
                <w:rtl/>
              </w:rPr>
              <w:instrText xml:space="preserve"> </w:instrText>
            </w:r>
            <w:r>
              <w:rPr>
                <w:noProof/>
                <w:webHidden/>
                <w:rtl/>
              </w:rPr>
            </w:r>
            <w:r>
              <w:rPr>
                <w:noProof/>
                <w:webHidden/>
                <w:rtl/>
              </w:rPr>
              <w:fldChar w:fldCharType="separate"/>
            </w:r>
            <w:r w:rsidR="0069139F">
              <w:rPr>
                <w:noProof/>
                <w:webHidden/>
                <w:rtl/>
              </w:rPr>
              <w:t>5</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35" w:history="1">
            <w:r w:rsidR="0069139F" w:rsidRPr="00BD415E">
              <w:rPr>
                <w:rStyle w:val="Hyperlink"/>
                <w:rFonts w:hint="eastAsia"/>
                <w:noProof/>
                <w:rtl/>
                <w:lang w:bidi="fa-IR"/>
              </w:rPr>
              <w:t>فلسفه</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Toc55680035 \h</w:instrText>
            </w:r>
            <w:r w:rsidR="0069139F">
              <w:rPr>
                <w:noProof/>
                <w:webHidden/>
                <w:rtl/>
              </w:rPr>
              <w:instrText xml:space="preserve"> </w:instrText>
            </w:r>
            <w:r>
              <w:rPr>
                <w:noProof/>
                <w:webHidden/>
                <w:rtl/>
              </w:rPr>
            </w:r>
            <w:r>
              <w:rPr>
                <w:noProof/>
                <w:webHidden/>
                <w:rtl/>
              </w:rPr>
              <w:fldChar w:fldCharType="separate"/>
            </w:r>
            <w:r w:rsidR="0069139F">
              <w:rPr>
                <w:noProof/>
                <w:webHidden/>
                <w:rtl/>
              </w:rPr>
              <w:t>6</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36"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وسيله</w:t>
            </w:r>
            <w:r w:rsidR="0069139F" w:rsidRPr="00BD415E">
              <w:rPr>
                <w:rStyle w:val="Hyperlink"/>
                <w:noProof/>
                <w:rtl/>
                <w:lang w:bidi="fa-IR"/>
              </w:rPr>
              <w:t xml:space="preserve"> </w:t>
            </w:r>
            <w:r w:rsidR="0069139F" w:rsidRPr="00BD415E">
              <w:rPr>
                <w:rStyle w:val="Hyperlink"/>
                <w:rFonts w:hint="eastAsia"/>
                <w:noProof/>
                <w:rtl/>
                <w:lang w:bidi="fa-IR"/>
              </w:rPr>
              <w:t>تقويت</w:t>
            </w:r>
            <w:r w:rsidR="0069139F" w:rsidRPr="00BD415E">
              <w:rPr>
                <w:rStyle w:val="Hyperlink"/>
                <w:noProof/>
                <w:rtl/>
                <w:lang w:bidi="fa-IR"/>
              </w:rPr>
              <w:t xml:space="preserve"> </w:t>
            </w:r>
            <w:r w:rsidR="0069139F" w:rsidRPr="00BD415E">
              <w:rPr>
                <w:rStyle w:val="Hyperlink"/>
                <w:rFonts w:hint="eastAsia"/>
                <w:noProof/>
                <w:rtl/>
                <w:lang w:bidi="fa-IR"/>
              </w:rPr>
              <w:t>دين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Toc55680036 \h</w:instrText>
            </w:r>
            <w:r w:rsidR="0069139F">
              <w:rPr>
                <w:noProof/>
                <w:webHidden/>
                <w:rtl/>
              </w:rPr>
              <w:instrText xml:space="preserve"> </w:instrText>
            </w:r>
            <w:r>
              <w:rPr>
                <w:noProof/>
                <w:webHidden/>
                <w:rtl/>
              </w:rPr>
            </w:r>
            <w:r>
              <w:rPr>
                <w:noProof/>
                <w:webHidden/>
                <w:rtl/>
              </w:rPr>
              <w:fldChar w:fldCharType="separate"/>
            </w:r>
            <w:r w:rsidR="0069139F">
              <w:rPr>
                <w:noProof/>
                <w:webHidden/>
                <w:rtl/>
              </w:rPr>
              <w:t>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37"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آرام</w:t>
            </w:r>
            <w:r w:rsidR="0069139F" w:rsidRPr="00BD415E">
              <w:rPr>
                <w:rStyle w:val="Hyperlink"/>
                <w:noProof/>
                <w:rtl/>
                <w:lang w:bidi="fa-IR"/>
              </w:rPr>
              <w:t xml:space="preserve"> </w:t>
            </w:r>
            <w:r w:rsidR="0069139F" w:rsidRPr="00BD415E">
              <w:rPr>
                <w:rStyle w:val="Hyperlink"/>
                <w:rFonts w:hint="eastAsia"/>
                <w:noProof/>
                <w:rtl/>
                <w:lang w:bidi="fa-IR"/>
              </w:rPr>
              <w:t>بخش</w:t>
            </w:r>
            <w:r w:rsidR="0069139F" w:rsidRPr="00BD415E">
              <w:rPr>
                <w:rStyle w:val="Hyperlink"/>
                <w:noProof/>
                <w:rtl/>
                <w:lang w:bidi="fa-IR"/>
              </w:rPr>
              <w:t xml:space="preserve"> </w:t>
            </w:r>
            <w:r w:rsidR="0069139F" w:rsidRPr="00BD415E">
              <w:rPr>
                <w:rStyle w:val="Hyperlink"/>
                <w:rFonts w:hint="eastAsia"/>
                <w:noProof/>
                <w:rtl/>
                <w:lang w:bidi="fa-IR"/>
              </w:rPr>
              <w:t>دل</w:t>
            </w:r>
            <w:r w:rsidR="0069139F" w:rsidRPr="00BD415E">
              <w:rPr>
                <w:rStyle w:val="Hyperlink"/>
                <w:noProof/>
                <w:rtl/>
                <w:lang w:bidi="fa-IR"/>
              </w:rPr>
              <w:t xml:space="preserve"> </w:t>
            </w:r>
            <w:r w:rsidR="0069139F" w:rsidRPr="00BD415E">
              <w:rPr>
                <w:rStyle w:val="Hyperlink"/>
                <w:rFonts w:hint="eastAsia"/>
                <w:noProof/>
                <w:rtl/>
                <w:lang w:bidi="fa-IR"/>
              </w:rPr>
              <w:t>ها</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Toc55680037 \h</w:instrText>
            </w:r>
            <w:r w:rsidR="0069139F">
              <w:rPr>
                <w:noProof/>
                <w:webHidden/>
                <w:rtl/>
              </w:rPr>
              <w:instrText xml:space="preserve"> </w:instrText>
            </w:r>
            <w:r>
              <w:rPr>
                <w:noProof/>
                <w:webHidden/>
                <w:rtl/>
              </w:rPr>
            </w:r>
            <w:r>
              <w:rPr>
                <w:noProof/>
                <w:webHidden/>
                <w:rtl/>
              </w:rPr>
              <w:fldChar w:fldCharType="separate"/>
            </w:r>
            <w:r w:rsidR="0069139F">
              <w:rPr>
                <w:noProof/>
                <w:webHidden/>
                <w:rtl/>
              </w:rPr>
              <w:t>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38" w:history="1">
            <w:r w:rsidR="0069139F" w:rsidRPr="00BD415E">
              <w:rPr>
                <w:rStyle w:val="Hyperlink"/>
                <w:rFonts w:hint="eastAsia"/>
                <w:noProof/>
                <w:rtl/>
                <w:lang w:bidi="fa-IR"/>
              </w:rPr>
              <w:t>تارك</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Toc55680038 \h</w:instrText>
            </w:r>
            <w:r w:rsidR="0069139F">
              <w:rPr>
                <w:noProof/>
                <w:webHidden/>
                <w:rtl/>
              </w:rPr>
              <w:instrText xml:space="preserve"> </w:instrText>
            </w:r>
            <w:r>
              <w:rPr>
                <w:noProof/>
                <w:webHidden/>
                <w:rtl/>
              </w:rPr>
            </w:r>
            <w:r>
              <w:rPr>
                <w:noProof/>
                <w:webHidden/>
                <w:rtl/>
              </w:rPr>
              <w:fldChar w:fldCharType="separate"/>
            </w:r>
            <w:r w:rsidR="0069139F">
              <w:rPr>
                <w:noProof/>
                <w:webHidden/>
                <w:rtl/>
              </w:rPr>
              <w:t>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39"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و</w:t>
            </w:r>
            <w:r w:rsidR="0069139F" w:rsidRPr="00BD415E">
              <w:rPr>
                <w:rStyle w:val="Hyperlink"/>
                <w:noProof/>
                <w:rtl/>
                <w:lang w:bidi="fa-IR"/>
              </w:rPr>
              <w:t xml:space="preserve"> </w:t>
            </w:r>
            <w:r w:rsidR="0069139F" w:rsidRPr="00BD415E">
              <w:rPr>
                <w:rStyle w:val="Hyperlink"/>
                <w:rFonts w:hint="eastAsia"/>
                <w:noProof/>
                <w:rtl/>
                <w:lang w:bidi="fa-IR"/>
              </w:rPr>
              <w:t>رستگارى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Toc55680039 \h</w:instrText>
            </w:r>
            <w:r w:rsidR="0069139F">
              <w:rPr>
                <w:noProof/>
                <w:webHidden/>
                <w:rtl/>
              </w:rPr>
              <w:instrText xml:space="preserve"> </w:instrText>
            </w:r>
            <w:r>
              <w:rPr>
                <w:noProof/>
                <w:webHidden/>
                <w:rtl/>
              </w:rPr>
            </w:r>
            <w:r>
              <w:rPr>
                <w:noProof/>
                <w:webHidden/>
                <w:rtl/>
              </w:rPr>
              <w:fldChar w:fldCharType="separate"/>
            </w:r>
            <w:r w:rsidR="0069139F">
              <w:rPr>
                <w:noProof/>
                <w:webHidden/>
                <w:rtl/>
              </w:rPr>
              <w:t>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0" w:history="1">
            <w:r w:rsidR="0069139F" w:rsidRPr="00BD415E">
              <w:rPr>
                <w:rStyle w:val="Hyperlink"/>
                <w:rFonts w:hint="eastAsia"/>
                <w:noProof/>
                <w:rtl/>
                <w:lang w:bidi="fa-IR"/>
              </w:rPr>
              <w:t>ارزش</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Toc55680040 \h</w:instrText>
            </w:r>
            <w:r w:rsidR="0069139F">
              <w:rPr>
                <w:noProof/>
                <w:webHidden/>
                <w:rtl/>
              </w:rPr>
              <w:instrText xml:space="preserve"> </w:instrText>
            </w:r>
            <w:r>
              <w:rPr>
                <w:noProof/>
                <w:webHidden/>
                <w:rtl/>
              </w:rPr>
            </w:r>
            <w:r>
              <w:rPr>
                <w:noProof/>
                <w:webHidden/>
                <w:rtl/>
              </w:rPr>
              <w:fldChar w:fldCharType="separate"/>
            </w:r>
            <w:r w:rsidR="0069139F">
              <w:rPr>
                <w:noProof/>
                <w:webHidden/>
                <w:rtl/>
              </w:rPr>
              <w:t>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1" w:history="1">
            <w:r w:rsidR="0069139F" w:rsidRPr="00BD415E">
              <w:rPr>
                <w:rStyle w:val="Hyperlink"/>
                <w:rFonts w:hint="eastAsia"/>
                <w:noProof/>
                <w:rtl/>
                <w:lang w:bidi="fa-IR"/>
              </w:rPr>
              <w:t>حق</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Toc55680041 \h</w:instrText>
            </w:r>
            <w:r w:rsidR="0069139F">
              <w:rPr>
                <w:noProof/>
                <w:webHidden/>
                <w:rtl/>
              </w:rPr>
              <w:instrText xml:space="preserve"> </w:instrText>
            </w:r>
            <w:r>
              <w:rPr>
                <w:noProof/>
                <w:webHidden/>
                <w:rtl/>
              </w:rPr>
            </w:r>
            <w:r>
              <w:rPr>
                <w:noProof/>
                <w:webHidden/>
                <w:rtl/>
              </w:rPr>
              <w:fldChar w:fldCharType="separate"/>
            </w:r>
            <w:r w:rsidR="0069139F">
              <w:rPr>
                <w:noProof/>
                <w:webHidden/>
                <w:rtl/>
              </w:rPr>
              <w:t>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2" w:history="1">
            <w:r w:rsidR="0069139F" w:rsidRPr="00BD415E">
              <w:rPr>
                <w:rStyle w:val="Hyperlink"/>
                <w:rFonts w:hint="eastAsia"/>
                <w:noProof/>
                <w:rtl/>
                <w:lang w:bidi="fa-IR"/>
              </w:rPr>
              <w:t>خداجويى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Toc55680042 \h</w:instrText>
            </w:r>
            <w:r w:rsidR="0069139F">
              <w:rPr>
                <w:noProof/>
                <w:webHidden/>
                <w:rtl/>
              </w:rPr>
              <w:instrText xml:space="preserve"> </w:instrText>
            </w:r>
            <w:r>
              <w:rPr>
                <w:noProof/>
                <w:webHidden/>
                <w:rtl/>
              </w:rPr>
            </w:r>
            <w:r>
              <w:rPr>
                <w:noProof/>
                <w:webHidden/>
                <w:rtl/>
              </w:rPr>
              <w:fldChar w:fldCharType="separate"/>
            </w:r>
            <w:r w:rsidR="0069139F">
              <w:rPr>
                <w:noProof/>
                <w:webHidden/>
                <w:rtl/>
              </w:rPr>
              <w:t>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3" w:history="1">
            <w:r w:rsidR="0069139F" w:rsidRPr="00BD415E">
              <w:rPr>
                <w:rStyle w:val="Hyperlink"/>
                <w:rFonts w:hint="eastAsia"/>
                <w:noProof/>
                <w:rtl/>
                <w:lang w:bidi="fa-IR"/>
              </w:rPr>
              <w:t>پاداش</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Toc55680043 \h</w:instrText>
            </w:r>
            <w:r w:rsidR="0069139F">
              <w:rPr>
                <w:noProof/>
                <w:webHidden/>
                <w:rtl/>
              </w:rPr>
              <w:instrText xml:space="preserve"> </w:instrText>
            </w:r>
            <w:r>
              <w:rPr>
                <w:noProof/>
                <w:webHidden/>
                <w:rtl/>
              </w:rPr>
            </w:r>
            <w:r>
              <w:rPr>
                <w:noProof/>
                <w:webHidden/>
                <w:rtl/>
              </w:rPr>
              <w:fldChar w:fldCharType="separate"/>
            </w:r>
            <w:r w:rsidR="0069139F">
              <w:rPr>
                <w:noProof/>
                <w:webHidden/>
                <w:rtl/>
              </w:rPr>
              <w:t>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4" w:history="1">
            <w:r w:rsidR="0069139F" w:rsidRPr="00BD415E">
              <w:rPr>
                <w:rStyle w:val="Hyperlink"/>
                <w:rFonts w:hint="eastAsia"/>
                <w:noProof/>
                <w:rtl/>
                <w:lang w:bidi="fa-IR"/>
              </w:rPr>
              <w:t>تأثير</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Toc55680044 \h</w:instrText>
            </w:r>
            <w:r w:rsidR="0069139F">
              <w:rPr>
                <w:noProof/>
                <w:webHidden/>
                <w:rtl/>
              </w:rPr>
              <w:instrText xml:space="preserve"> </w:instrText>
            </w:r>
            <w:r>
              <w:rPr>
                <w:noProof/>
                <w:webHidden/>
                <w:rtl/>
              </w:rPr>
            </w:r>
            <w:r>
              <w:rPr>
                <w:noProof/>
                <w:webHidden/>
                <w:rtl/>
              </w:rPr>
              <w:fldChar w:fldCharType="separate"/>
            </w:r>
            <w:r w:rsidR="0069139F">
              <w:rPr>
                <w:noProof/>
                <w:webHidden/>
                <w:rtl/>
              </w:rPr>
              <w:t>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5" w:history="1">
            <w:r w:rsidR="0069139F" w:rsidRPr="00BD415E">
              <w:rPr>
                <w:rStyle w:val="Hyperlink"/>
                <w:rFonts w:hint="eastAsia"/>
                <w:noProof/>
                <w:rtl/>
                <w:lang w:bidi="fa-IR"/>
              </w:rPr>
              <w:t>نقش</w:t>
            </w:r>
            <w:r w:rsidR="0069139F" w:rsidRPr="00BD415E">
              <w:rPr>
                <w:rStyle w:val="Hyperlink"/>
                <w:noProof/>
                <w:rtl/>
                <w:lang w:bidi="fa-IR"/>
              </w:rPr>
              <w:t xml:space="preserve"> </w:t>
            </w:r>
            <w:r w:rsidR="0069139F" w:rsidRPr="00BD415E">
              <w:rPr>
                <w:rStyle w:val="Hyperlink"/>
                <w:rFonts w:hint="eastAsia"/>
                <w:noProof/>
                <w:rtl/>
                <w:lang w:bidi="fa-IR"/>
              </w:rPr>
              <w:t>نيّت</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Toc55680045 \h</w:instrText>
            </w:r>
            <w:r w:rsidR="0069139F">
              <w:rPr>
                <w:noProof/>
                <w:webHidden/>
                <w:rtl/>
              </w:rPr>
              <w:instrText xml:space="preserve"> </w:instrText>
            </w:r>
            <w:r>
              <w:rPr>
                <w:noProof/>
                <w:webHidden/>
                <w:rtl/>
              </w:rPr>
            </w:r>
            <w:r>
              <w:rPr>
                <w:noProof/>
                <w:webHidden/>
                <w:rtl/>
              </w:rPr>
              <w:fldChar w:fldCharType="separate"/>
            </w:r>
            <w:r w:rsidR="0069139F">
              <w:rPr>
                <w:noProof/>
                <w:webHidden/>
                <w:rtl/>
              </w:rPr>
              <w:t>10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6" w:history="1">
            <w:r w:rsidR="0069139F" w:rsidRPr="00BD415E">
              <w:rPr>
                <w:rStyle w:val="Hyperlink"/>
                <w:rFonts w:hint="eastAsia"/>
                <w:noProof/>
                <w:rtl/>
                <w:lang w:bidi="fa-IR"/>
              </w:rPr>
              <w:t>ورود</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نور</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Toc55680046 \h</w:instrText>
            </w:r>
            <w:r w:rsidR="0069139F">
              <w:rPr>
                <w:noProof/>
                <w:webHidden/>
                <w:rtl/>
              </w:rPr>
              <w:instrText xml:space="preserve"> </w:instrText>
            </w:r>
            <w:r>
              <w:rPr>
                <w:noProof/>
                <w:webHidden/>
                <w:rtl/>
              </w:rPr>
            </w:r>
            <w:r>
              <w:rPr>
                <w:noProof/>
                <w:webHidden/>
                <w:rtl/>
              </w:rPr>
              <w:fldChar w:fldCharType="separate"/>
            </w:r>
            <w:r w:rsidR="0069139F">
              <w:rPr>
                <w:noProof/>
                <w:webHidden/>
                <w:rtl/>
              </w:rPr>
              <w:t>11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7" w:history="1">
            <w:r w:rsidR="0069139F" w:rsidRPr="00BD415E">
              <w:rPr>
                <w:rStyle w:val="Hyperlink"/>
                <w:rFonts w:hint="eastAsia"/>
                <w:noProof/>
                <w:rtl/>
                <w:lang w:bidi="fa-IR"/>
              </w:rPr>
              <w:t>ورود</w:t>
            </w:r>
            <w:r w:rsidR="0069139F" w:rsidRPr="00BD415E">
              <w:rPr>
                <w:rStyle w:val="Hyperlink"/>
                <w:noProof/>
                <w:rtl/>
                <w:lang w:bidi="fa-IR"/>
              </w:rPr>
              <w:t xml:space="preserve"> </w:t>
            </w:r>
            <w:r w:rsidR="0069139F" w:rsidRPr="00BD415E">
              <w:rPr>
                <w:rStyle w:val="Hyperlink"/>
                <w:rFonts w:hint="eastAsia"/>
                <w:noProof/>
                <w:rtl/>
                <w:lang w:bidi="fa-IR"/>
              </w:rPr>
              <w:t>به</w:t>
            </w:r>
            <w:r w:rsidR="0069139F" w:rsidRPr="00BD415E">
              <w:rPr>
                <w:rStyle w:val="Hyperlink"/>
                <w:noProof/>
                <w:rtl/>
                <w:lang w:bidi="fa-IR"/>
              </w:rPr>
              <w:t xml:space="preserve"> </w:t>
            </w:r>
            <w:r w:rsidR="0069139F" w:rsidRPr="00BD415E">
              <w:rPr>
                <w:rStyle w:val="Hyperlink"/>
                <w:rFonts w:hint="eastAsia"/>
                <w:noProof/>
                <w:rtl/>
                <w:lang w:bidi="fa-IR"/>
              </w:rPr>
              <w:t>محضر</w:t>
            </w:r>
            <w:r w:rsidR="0069139F" w:rsidRPr="00BD415E">
              <w:rPr>
                <w:rStyle w:val="Hyperlink"/>
                <w:noProof/>
                <w:rtl/>
                <w:lang w:bidi="fa-IR"/>
              </w:rPr>
              <w:t xml:space="preserve"> </w:t>
            </w:r>
            <w:r w:rsidR="0069139F" w:rsidRPr="00BD415E">
              <w:rPr>
                <w:rStyle w:val="Hyperlink"/>
                <w:rFonts w:hint="eastAsia"/>
                <w:noProof/>
                <w:rtl/>
                <w:lang w:bidi="fa-IR"/>
              </w:rPr>
              <w:t>حقّ</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Toc55680047 \h</w:instrText>
            </w:r>
            <w:r w:rsidR="0069139F">
              <w:rPr>
                <w:noProof/>
                <w:webHidden/>
                <w:rtl/>
              </w:rPr>
              <w:instrText xml:space="preserve"> </w:instrText>
            </w:r>
            <w:r>
              <w:rPr>
                <w:noProof/>
                <w:webHidden/>
                <w:rtl/>
              </w:rPr>
            </w:r>
            <w:r>
              <w:rPr>
                <w:noProof/>
                <w:webHidden/>
                <w:rtl/>
              </w:rPr>
              <w:fldChar w:fldCharType="separate"/>
            </w:r>
            <w:r w:rsidR="0069139F">
              <w:rPr>
                <w:noProof/>
                <w:webHidden/>
                <w:rtl/>
              </w:rPr>
              <w:t>11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8" w:history="1">
            <w:r w:rsidR="0069139F" w:rsidRPr="00BD415E">
              <w:rPr>
                <w:rStyle w:val="Hyperlink"/>
                <w:rFonts w:hint="eastAsia"/>
                <w:noProof/>
                <w:rtl/>
                <w:lang w:bidi="fa-IR"/>
              </w:rPr>
              <w:t>ميزبانى</w:t>
            </w:r>
            <w:r w:rsidR="0069139F" w:rsidRPr="00BD415E">
              <w:rPr>
                <w:rStyle w:val="Hyperlink"/>
                <w:noProof/>
                <w:rtl/>
                <w:lang w:bidi="fa-IR"/>
              </w:rPr>
              <w:t xml:space="preserve"> </w:t>
            </w:r>
            <w:r w:rsidR="0069139F" w:rsidRPr="00BD415E">
              <w:rPr>
                <w:rStyle w:val="Hyperlink"/>
                <w:rFonts w:hint="eastAsia"/>
                <w:noProof/>
                <w:rtl/>
                <w:lang w:bidi="fa-IR"/>
              </w:rPr>
              <w:t>خداوند</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Toc55680048 \h</w:instrText>
            </w:r>
            <w:r w:rsidR="0069139F">
              <w:rPr>
                <w:noProof/>
                <w:webHidden/>
                <w:rtl/>
              </w:rPr>
              <w:instrText xml:space="preserve"> </w:instrText>
            </w:r>
            <w:r>
              <w:rPr>
                <w:noProof/>
                <w:webHidden/>
                <w:rtl/>
              </w:rPr>
            </w:r>
            <w:r>
              <w:rPr>
                <w:noProof/>
                <w:webHidden/>
                <w:rtl/>
              </w:rPr>
              <w:fldChar w:fldCharType="separate"/>
            </w:r>
            <w:r w:rsidR="0069139F">
              <w:rPr>
                <w:noProof/>
                <w:webHidden/>
                <w:rtl/>
              </w:rPr>
              <w:t>12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49"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و</w:t>
            </w:r>
            <w:r w:rsidR="0069139F" w:rsidRPr="00BD415E">
              <w:rPr>
                <w:rStyle w:val="Hyperlink"/>
                <w:noProof/>
                <w:rtl/>
                <w:lang w:bidi="fa-IR"/>
              </w:rPr>
              <w:t xml:space="preserve"> </w:t>
            </w:r>
            <w:r w:rsidR="0069139F" w:rsidRPr="00BD415E">
              <w:rPr>
                <w:rStyle w:val="Hyperlink"/>
                <w:rFonts w:hint="eastAsia"/>
                <w:noProof/>
                <w:rtl/>
                <w:lang w:bidi="fa-IR"/>
              </w:rPr>
              <w:t>جهاد</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Toc55680049 \h</w:instrText>
            </w:r>
            <w:r w:rsidR="0069139F">
              <w:rPr>
                <w:noProof/>
                <w:webHidden/>
                <w:rtl/>
              </w:rPr>
              <w:instrText xml:space="preserve"> </w:instrText>
            </w:r>
            <w:r>
              <w:rPr>
                <w:noProof/>
                <w:webHidden/>
                <w:rtl/>
              </w:rPr>
            </w:r>
            <w:r>
              <w:rPr>
                <w:noProof/>
                <w:webHidden/>
                <w:rtl/>
              </w:rPr>
              <w:fldChar w:fldCharType="separate"/>
            </w:r>
            <w:r w:rsidR="0069139F">
              <w:rPr>
                <w:noProof/>
                <w:webHidden/>
                <w:rtl/>
              </w:rPr>
              <w:t>12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0"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برتر</w:t>
            </w:r>
            <w:r w:rsidR="0069139F" w:rsidRPr="00BD415E">
              <w:rPr>
                <w:rStyle w:val="Hyperlink"/>
                <w:noProof/>
                <w:rtl/>
                <w:lang w:bidi="fa-IR"/>
              </w:rPr>
              <w:t xml:space="preserve"> </w:t>
            </w:r>
            <w:r w:rsidR="0069139F" w:rsidRPr="00BD415E">
              <w:rPr>
                <w:rStyle w:val="Hyperlink"/>
                <w:rFonts w:hint="eastAsia"/>
                <w:noProof/>
                <w:rtl/>
                <w:lang w:bidi="fa-IR"/>
              </w:rPr>
              <w:t>از</w:t>
            </w:r>
            <w:r w:rsidR="0069139F" w:rsidRPr="00BD415E">
              <w:rPr>
                <w:rStyle w:val="Hyperlink"/>
                <w:noProof/>
                <w:rtl/>
                <w:lang w:bidi="fa-IR"/>
              </w:rPr>
              <w:t xml:space="preserve"> </w:t>
            </w:r>
            <w:r w:rsidR="0069139F" w:rsidRPr="00BD415E">
              <w:rPr>
                <w:rStyle w:val="Hyperlink"/>
                <w:rFonts w:hint="eastAsia"/>
                <w:noProof/>
                <w:rtl/>
                <w:lang w:bidi="fa-IR"/>
              </w:rPr>
              <w:t>عمره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Toc55680050 \h</w:instrText>
            </w:r>
            <w:r w:rsidR="0069139F">
              <w:rPr>
                <w:noProof/>
                <w:webHidden/>
                <w:rtl/>
              </w:rPr>
              <w:instrText xml:space="preserve"> </w:instrText>
            </w:r>
            <w:r>
              <w:rPr>
                <w:noProof/>
                <w:webHidden/>
                <w:rtl/>
              </w:rPr>
            </w:r>
            <w:r>
              <w:rPr>
                <w:noProof/>
                <w:webHidden/>
                <w:rtl/>
              </w:rPr>
              <w:fldChar w:fldCharType="separate"/>
            </w:r>
            <w:r w:rsidR="0069139F">
              <w:rPr>
                <w:noProof/>
                <w:webHidden/>
                <w:rtl/>
              </w:rPr>
              <w:t>12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1" w:history="1">
            <w:r w:rsidR="0069139F" w:rsidRPr="00BD415E">
              <w:rPr>
                <w:rStyle w:val="Hyperlink"/>
                <w:rFonts w:hint="eastAsia"/>
                <w:noProof/>
                <w:rtl/>
                <w:lang w:bidi="fa-IR"/>
              </w:rPr>
              <w:t>ريزش</w:t>
            </w:r>
            <w:r w:rsidR="0069139F" w:rsidRPr="00BD415E">
              <w:rPr>
                <w:rStyle w:val="Hyperlink"/>
                <w:noProof/>
                <w:rtl/>
                <w:lang w:bidi="fa-IR"/>
              </w:rPr>
              <w:t xml:space="preserve"> </w:t>
            </w:r>
            <w:r w:rsidR="0069139F" w:rsidRPr="00BD415E">
              <w:rPr>
                <w:rStyle w:val="Hyperlink"/>
                <w:rFonts w:hint="eastAsia"/>
                <w:noProof/>
                <w:rtl/>
                <w:lang w:bidi="fa-IR"/>
              </w:rPr>
              <w:t>گناهان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Toc55680051 \h</w:instrText>
            </w:r>
            <w:r w:rsidR="0069139F">
              <w:rPr>
                <w:noProof/>
                <w:webHidden/>
                <w:rtl/>
              </w:rPr>
              <w:instrText xml:space="preserve"> </w:instrText>
            </w:r>
            <w:r>
              <w:rPr>
                <w:noProof/>
                <w:webHidden/>
                <w:rtl/>
              </w:rPr>
            </w:r>
            <w:r>
              <w:rPr>
                <w:noProof/>
                <w:webHidden/>
                <w:rtl/>
              </w:rPr>
              <w:fldChar w:fldCharType="separate"/>
            </w:r>
            <w:r w:rsidR="0069139F">
              <w:rPr>
                <w:noProof/>
                <w:webHidden/>
                <w:rtl/>
              </w:rPr>
              <w:t>13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2" w:history="1">
            <w:r w:rsidR="0069139F" w:rsidRPr="00BD415E">
              <w:rPr>
                <w:rStyle w:val="Hyperlink"/>
                <w:rFonts w:hint="eastAsia"/>
                <w:noProof/>
                <w:rtl/>
                <w:lang w:bidi="fa-IR"/>
              </w:rPr>
              <w:t>پذيرش</w:t>
            </w:r>
            <w:r w:rsidR="0069139F" w:rsidRPr="00BD415E">
              <w:rPr>
                <w:rStyle w:val="Hyperlink"/>
                <w:noProof/>
                <w:rtl/>
                <w:lang w:bidi="fa-IR"/>
              </w:rPr>
              <w:t xml:space="preserve"> </w:t>
            </w:r>
            <w:r w:rsidR="0069139F" w:rsidRPr="00BD415E">
              <w:rPr>
                <w:rStyle w:val="Hyperlink"/>
                <w:rFonts w:hint="eastAsia"/>
                <w:noProof/>
                <w:rtl/>
                <w:lang w:bidi="fa-IR"/>
              </w:rPr>
              <w:t>دعا</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Toc55680052 \h</w:instrText>
            </w:r>
            <w:r w:rsidR="0069139F">
              <w:rPr>
                <w:noProof/>
                <w:webHidden/>
                <w:rtl/>
              </w:rPr>
              <w:instrText xml:space="preserve"> </w:instrText>
            </w:r>
            <w:r>
              <w:rPr>
                <w:noProof/>
                <w:webHidden/>
                <w:rtl/>
              </w:rPr>
            </w:r>
            <w:r>
              <w:rPr>
                <w:noProof/>
                <w:webHidden/>
                <w:rtl/>
              </w:rPr>
              <w:fldChar w:fldCharType="separate"/>
            </w:r>
            <w:r w:rsidR="0069139F">
              <w:rPr>
                <w:noProof/>
                <w:webHidden/>
                <w:rtl/>
              </w:rPr>
              <w:t>14</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3" w:history="1">
            <w:r w:rsidR="0069139F" w:rsidRPr="00BD415E">
              <w:rPr>
                <w:rStyle w:val="Hyperlink"/>
                <w:rFonts w:hint="eastAsia"/>
                <w:noProof/>
                <w:rtl/>
                <w:lang w:bidi="fa-IR"/>
              </w:rPr>
              <w:t>دستيابى</w:t>
            </w:r>
            <w:r w:rsidR="0069139F" w:rsidRPr="00BD415E">
              <w:rPr>
                <w:rStyle w:val="Hyperlink"/>
                <w:noProof/>
                <w:rtl/>
                <w:lang w:bidi="fa-IR"/>
              </w:rPr>
              <w:t xml:space="preserve"> </w:t>
            </w:r>
            <w:r w:rsidR="0069139F" w:rsidRPr="00BD415E">
              <w:rPr>
                <w:rStyle w:val="Hyperlink"/>
                <w:rFonts w:hint="eastAsia"/>
                <w:noProof/>
                <w:rtl/>
                <w:lang w:bidi="fa-IR"/>
              </w:rPr>
              <w:t>به</w:t>
            </w:r>
            <w:r w:rsidR="0069139F" w:rsidRPr="00BD415E">
              <w:rPr>
                <w:rStyle w:val="Hyperlink"/>
                <w:noProof/>
                <w:rtl/>
                <w:lang w:bidi="fa-IR"/>
              </w:rPr>
              <w:t xml:space="preserve"> </w:t>
            </w:r>
            <w:r w:rsidR="0069139F" w:rsidRPr="00BD415E">
              <w:rPr>
                <w:rStyle w:val="Hyperlink"/>
                <w:rFonts w:hint="eastAsia"/>
                <w:noProof/>
                <w:rtl/>
                <w:lang w:bidi="fa-IR"/>
              </w:rPr>
              <w:t>دنيا</w:t>
            </w:r>
            <w:r w:rsidR="0069139F" w:rsidRPr="00BD415E">
              <w:rPr>
                <w:rStyle w:val="Hyperlink"/>
                <w:noProof/>
                <w:rtl/>
                <w:lang w:bidi="fa-IR"/>
              </w:rPr>
              <w:t xml:space="preserve"> </w:t>
            </w:r>
            <w:r w:rsidR="0069139F" w:rsidRPr="00BD415E">
              <w:rPr>
                <w:rStyle w:val="Hyperlink"/>
                <w:rFonts w:hint="eastAsia"/>
                <w:noProof/>
                <w:rtl/>
                <w:lang w:bidi="fa-IR"/>
              </w:rPr>
              <w:t>و</w:t>
            </w:r>
            <w:r w:rsidR="0069139F" w:rsidRPr="00BD415E">
              <w:rPr>
                <w:rStyle w:val="Hyperlink"/>
                <w:noProof/>
                <w:rtl/>
                <w:lang w:bidi="fa-IR"/>
              </w:rPr>
              <w:t xml:space="preserve"> </w:t>
            </w:r>
            <w:r w:rsidR="0069139F" w:rsidRPr="00BD415E">
              <w:rPr>
                <w:rStyle w:val="Hyperlink"/>
                <w:rFonts w:hint="eastAsia"/>
                <w:noProof/>
                <w:rtl/>
                <w:lang w:bidi="fa-IR"/>
              </w:rPr>
              <w:t>آخرت</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Toc55680053 \h</w:instrText>
            </w:r>
            <w:r w:rsidR="0069139F">
              <w:rPr>
                <w:noProof/>
                <w:webHidden/>
                <w:rtl/>
              </w:rPr>
              <w:instrText xml:space="preserve"> </w:instrText>
            </w:r>
            <w:r>
              <w:rPr>
                <w:noProof/>
                <w:webHidden/>
                <w:rtl/>
              </w:rPr>
            </w:r>
            <w:r>
              <w:rPr>
                <w:noProof/>
                <w:webHidden/>
                <w:rtl/>
              </w:rPr>
              <w:fldChar w:fldCharType="separate"/>
            </w:r>
            <w:r w:rsidR="0069139F">
              <w:rPr>
                <w:noProof/>
                <w:webHidden/>
                <w:rtl/>
              </w:rPr>
              <w:t>15</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4"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آگاهانه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Toc55680054 \h</w:instrText>
            </w:r>
            <w:r w:rsidR="0069139F">
              <w:rPr>
                <w:noProof/>
                <w:webHidden/>
                <w:rtl/>
              </w:rPr>
              <w:instrText xml:space="preserve"> </w:instrText>
            </w:r>
            <w:r>
              <w:rPr>
                <w:noProof/>
                <w:webHidden/>
                <w:rtl/>
              </w:rPr>
            </w:r>
            <w:r>
              <w:rPr>
                <w:noProof/>
                <w:webHidden/>
                <w:rtl/>
              </w:rPr>
              <w:fldChar w:fldCharType="separate"/>
            </w:r>
            <w:r w:rsidR="0069139F">
              <w:rPr>
                <w:noProof/>
                <w:webHidden/>
                <w:rtl/>
              </w:rPr>
              <w:t>15</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5" w:history="1">
            <w:r w:rsidR="0069139F" w:rsidRPr="00BD415E">
              <w:rPr>
                <w:rStyle w:val="Hyperlink"/>
                <w:rFonts w:hint="eastAsia"/>
                <w:noProof/>
                <w:rtl/>
                <w:lang w:bidi="fa-IR"/>
              </w:rPr>
              <w:t>بركات</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Toc55680055 \h</w:instrText>
            </w:r>
            <w:r w:rsidR="0069139F">
              <w:rPr>
                <w:noProof/>
                <w:webHidden/>
                <w:rtl/>
              </w:rPr>
              <w:instrText xml:space="preserve"> </w:instrText>
            </w:r>
            <w:r>
              <w:rPr>
                <w:noProof/>
                <w:webHidden/>
                <w:rtl/>
              </w:rPr>
            </w:r>
            <w:r>
              <w:rPr>
                <w:noProof/>
                <w:webHidden/>
                <w:rtl/>
              </w:rPr>
              <w:fldChar w:fldCharType="separate"/>
            </w:r>
            <w:r w:rsidR="0069139F">
              <w:rPr>
                <w:noProof/>
                <w:webHidden/>
                <w:rtl/>
              </w:rPr>
              <w:t>16</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6"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مردود</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Toc55680056 \h</w:instrText>
            </w:r>
            <w:r w:rsidR="0069139F">
              <w:rPr>
                <w:noProof/>
                <w:webHidden/>
                <w:rtl/>
              </w:rPr>
              <w:instrText xml:space="preserve"> </w:instrText>
            </w:r>
            <w:r>
              <w:rPr>
                <w:noProof/>
                <w:webHidden/>
                <w:rtl/>
              </w:rPr>
            </w:r>
            <w:r>
              <w:rPr>
                <w:noProof/>
                <w:webHidden/>
                <w:rtl/>
              </w:rPr>
              <w:fldChar w:fldCharType="separate"/>
            </w:r>
            <w:r w:rsidR="0069139F">
              <w:rPr>
                <w:noProof/>
                <w:webHidden/>
                <w:rtl/>
              </w:rPr>
              <w:t>17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7"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با</w:t>
            </w:r>
            <w:r w:rsidR="0069139F" w:rsidRPr="00BD415E">
              <w:rPr>
                <w:rStyle w:val="Hyperlink"/>
                <w:noProof/>
                <w:rtl/>
                <w:lang w:bidi="fa-IR"/>
              </w:rPr>
              <w:t xml:space="preserve"> </w:t>
            </w:r>
            <w:r w:rsidR="0069139F" w:rsidRPr="00BD415E">
              <w:rPr>
                <w:rStyle w:val="Hyperlink"/>
                <w:rFonts w:hint="eastAsia"/>
                <w:noProof/>
                <w:rtl/>
                <w:lang w:bidi="fa-IR"/>
              </w:rPr>
              <w:t>مال</w:t>
            </w:r>
            <w:r w:rsidR="0069139F" w:rsidRPr="00BD415E">
              <w:rPr>
                <w:rStyle w:val="Hyperlink"/>
                <w:noProof/>
                <w:rtl/>
                <w:lang w:bidi="fa-IR"/>
              </w:rPr>
              <w:t xml:space="preserve"> </w:t>
            </w:r>
            <w:r w:rsidR="0069139F" w:rsidRPr="00BD415E">
              <w:rPr>
                <w:rStyle w:val="Hyperlink"/>
                <w:rFonts w:hint="eastAsia"/>
                <w:noProof/>
                <w:rtl/>
                <w:lang w:bidi="fa-IR"/>
              </w:rPr>
              <w:t>حرام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Toc55680057 \h</w:instrText>
            </w:r>
            <w:r w:rsidR="0069139F">
              <w:rPr>
                <w:noProof/>
                <w:webHidden/>
                <w:rtl/>
              </w:rPr>
              <w:instrText xml:space="preserve"> </w:instrText>
            </w:r>
            <w:r>
              <w:rPr>
                <w:noProof/>
                <w:webHidden/>
                <w:rtl/>
              </w:rPr>
            </w:r>
            <w:r>
              <w:rPr>
                <w:noProof/>
                <w:webHidden/>
                <w:rtl/>
              </w:rPr>
              <w:fldChar w:fldCharType="separate"/>
            </w:r>
            <w:r w:rsidR="0069139F">
              <w:rPr>
                <w:noProof/>
                <w:webHidden/>
                <w:rtl/>
              </w:rPr>
              <w:t>17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8" w:history="1">
            <w:r w:rsidR="0069139F" w:rsidRPr="00BD415E">
              <w:rPr>
                <w:rStyle w:val="Hyperlink"/>
                <w:rFonts w:hint="eastAsia"/>
                <w:noProof/>
                <w:rtl/>
                <w:lang w:bidi="fa-IR"/>
              </w:rPr>
              <w:t>اخلاق</w:t>
            </w:r>
            <w:r w:rsidR="0069139F" w:rsidRPr="00BD415E">
              <w:rPr>
                <w:rStyle w:val="Hyperlink"/>
                <w:noProof/>
                <w:rtl/>
                <w:lang w:bidi="fa-IR"/>
              </w:rPr>
              <w:t xml:space="preserve"> </w:t>
            </w:r>
            <w:r w:rsidR="0069139F" w:rsidRPr="00BD415E">
              <w:rPr>
                <w:rStyle w:val="Hyperlink"/>
                <w:rFonts w:hint="eastAsia"/>
                <w:noProof/>
                <w:rtl/>
                <w:lang w:bidi="fa-IR"/>
              </w:rPr>
              <w:t>حاجى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Toc55680058 \h</w:instrText>
            </w:r>
            <w:r w:rsidR="0069139F">
              <w:rPr>
                <w:noProof/>
                <w:webHidden/>
                <w:rtl/>
              </w:rPr>
              <w:instrText xml:space="preserve"> </w:instrText>
            </w:r>
            <w:r>
              <w:rPr>
                <w:noProof/>
                <w:webHidden/>
                <w:rtl/>
              </w:rPr>
            </w:r>
            <w:r>
              <w:rPr>
                <w:noProof/>
                <w:webHidden/>
                <w:rtl/>
              </w:rPr>
              <w:fldChar w:fldCharType="separate"/>
            </w:r>
            <w:r w:rsidR="0069139F">
              <w:rPr>
                <w:noProof/>
                <w:webHidden/>
                <w:rtl/>
              </w:rPr>
              <w:t>18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59"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موفق</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Toc55680059 \h</w:instrText>
            </w:r>
            <w:r w:rsidR="0069139F">
              <w:rPr>
                <w:noProof/>
                <w:webHidden/>
                <w:rtl/>
              </w:rPr>
              <w:instrText xml:space="preserve"> </w:instrText>
            </w:r>
            <w:r>
              <w:rPr>
                <w:noProof/>
                <w:webHidden/>
                <w:rtl/>
              </w:rPr>
            </w:r>
            <w:r>
              <w:rPr>
                <w:noProof/>
                <w:webHidden/>
                <w:rtl/>
              </w:rPr>
              <w:fldChar w:fldCharType="separate"/>
            </w:r>
            <w:r w:rsidR="0069139F">
              <w:rPr>
                <w:noProof/>
                <w:webHidden/>
                <w:rtl/>
              </w:rPr>
              <w:t>18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0" w:history="1">
            <w:r w:rsidR="0069139F" w:rsidRPr="00BD415E">
              <w:rPr>
                <w:rStyle w:val="Hyperlink"/>
                <w:rFonts w:hint="eastAsia"/>
                <w:noProof/>
                <w:rtl/>
                <w:lang w:bidi="fa-IR"/>
              </w:rPr>
              <w:t>اقسام</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Toc55680060 \h</w:instrText>
            </w:r>
            <w:r w:rsidR="0069139F">
              <w:rPr>
                <w:noProof/>
                <w:webHidden/>
                <w:rtl/>
              </w:rPr>
              <w:instrText xml:space="preserve"> </w:instrText>
            </w:r>
            <w:r>
              <w:rPr>
                <w:noProof/>
                <w:webHidden/>
                <w:rtl/>
              </w:rPr>
            </w:r>
            <w:r>
              <w:rPr>
                <w:noProof/>
                <w:webHidden/>
                <w:rtl/>
              </w:rPr>
              <w:fldChar w:fldCharType="separate"/>
            </w:r>
            <w:r w:rsidR="0069139F">
              <w:rPr>
                <w:noProof/>
                <w:webHidden/>
                <w:rtl/>
              </w:rPr>
              <w:t>18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1" w:history="1">
            <w:r w:rsidR="0069139F" w:rsidRPr="00BD415E">
              <w:rPr>
                <w:rStyle w:val="Hyperlink"/>
                <w:rFonts w:hint="eastAsia"/>
                <w:noProof/>
                <w:rtl/>
                <w:lang w:bidi="fa-IR"/>
              </w:rPr>
              <w:t>اقسام</w:t>
            </w:r>
            <w:r w:rsidR="0069139F" w:rsidRPr="00BD415E">
              <w:rPr>
                <w:rStyle w:val="Hyperlink"/>
                <w:noProof/>
                <w:rtl/>
                <w:lang w:bidi="fa-IR"/>
              </w:rPr>
              <w:t xml:space="preserve"> </w:t>
            </w:r>
            <w:r w:rsidR="0069139F" w:rsidRPr="00BD415E">
              <w:rPr>
                <w:rStyle w:val="Hyperlink"/>
                <w:rFonts w:hint="eastAsia"/>
                <w:noProof/>
                <w:rtl/>
                <w:lang w:bidi="fa-IR"/>
              </w:rPr>
              <w:t>حاجيان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Toc55680061 \h</w:instrText>
            </w:r>
            <w:r w:rsidR="0069139F">
              <w:rPr>
                <w:noProof/>
                <w:webHidden/>
                <w:rtl/>
              </w:rPr>
              <w:instrText xml:space="preserve"> </w:instrText>
            </w:r>
            <w:r>
              <w:rPr>
                <w:noProof/>
                <w:webHidden/>
                <w:rtl/>
              </w:rPr>
            </w:r>
            <w:r>
              <w:rPr>
                <w:noProof/>
                <w:webHidden/>
                <w:rtl/>
              </w:rPr>
              <w:fldChar w:fldCharType="separate"/>
            </w:r>
            <w:r w:rsidR="0069139F">
              <w:rPr>
                <w:noProof/>
                <w:webHidden/>
                <w:rtl/>
              </w:rPr>
              <w:t>19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2" w:history="1">
            <w:r w:rsidR="0069139F" w:rsidRPr="00BD415E">
              <w:rPr>
                <w:rStyle w:val="Hyperlink"/>
                <w:rFonts w:hint="eastAsia"/>
                <w:noProof/>
                <w:rtl/>
                <w:lang w:bidi="fa-IR"/>
              </w:rPr>
              <w:t>حاجيان</w:t>
            </w:r>
            <w:r w:rsidR="0069139F" w:rsidRPr="00BD415E">
              <w:rPr>
                <w:rStyle w:val="Hyperlink"/>
                <w:noProof/>
                <w:rtl/>
                <w:lang w:bidi="fa-IR"/>
              </w:rPr>
              <w:t xml:space="preserve"> </w:t>
            </w:r>
            <w:r w:rsidR="0069139F" w:rsidRPr="00BD415E">
              <w:rPr>
                <w:rStyle w:val="Hyperlink"/>
                <w:rFonts w:hint="eastAsia"/>
                <w:noProof/>
                <w:rtl/>
                <w:lang w:bidi="fa-IR"/>
              </w:rPr>
              <w:t>نا</w:t>
            </w:r>
            <w:r w:rsidR="0069139F" w:rsidRPr="00BD415E">
              <w:rPr>
                <w:rStyle w:val="Hyperlink"/>
                <w:noProof/>
                <w:rtl/>
                <w:lang w:bidi="fa-IR"/>
              </w:rPr>
              <w:t xml:space="preserve"> </w:t>
            </w:r>
            <w:r w:rsidR="0069139F" w:rsidRPr="00BD415E">
              <w:rPr>
                <w:rStyle w:val="Hyperlink"/>
                <w:rFonts w:hint="eastAsia"/>
                <w:noProof/>
                <w:rtl/>
                <w:lang w:bidi="fa-IR"/>
              </w:rPr>
              <w:t>موفّق</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Toc55680062 \h</w:instrText>
            </w:r>
            <w:r w:rsidR="0069139F">
              <w:rPr>
                <w:noProof/>
                <w:webHidden/>
                <w:rtl/>
              </w:rPr>
              <w:instrText xml:space="preserve"> </w:instrText>
            </w:r>
            <w:r>
              <w:rPr>
                <w:noProof/>
                <w:webHidden/>
                <w:rtl/>
              </w:rPr>
            </w:r>
            <w:r>
              <w:rPr>
                <w:noProof/>
                <w:webHidden/>
                <w:rtl/>
              </w:rPr>
              <w:fldChar w:fldCharType="separate"/>
            </w:r>
            <w:r w:rsidR="0069139F">
              <w:rPr>
                <w:noProof/>
                <w:webHidden/>
                <w:rtl/>
              </w:rPr>
              <w:t>19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3" w:history="1">
            <w:r w:rsidR="0069139F" w:rsidRPr="00BD415E">
              <w:rPr>
                <w:rStyle w:val="Hyperlink"/>
                <w:rFonts w:hint="eastAsia"/>
                <w:noProof/>
                <w:rtl/>
                <w:lang w:bidi="fa-IR"/>
              </w:rPr>
              <w:t>سلوك</w:t>
            </w:r>
            <w:r w:rsidR="0069139F" w:rsidRPr="00BD415E">
              <w:rPr>
                <w:rStyle w:val="Hyperlink"/>
                <w:noProof/>
                <w:rtl/>
                <w:lang w:bidi="fa-IR"/>
              </w:rPr>
              <w:t xml:space="preserve"> </w:t>
            </w:r>
            <w:r w:rsidR="0069139F" w:rsidRPr="00BD415E">
              <w:rPr>
                <w:rStyle w:val="Hyperlink"/>
                <w:rFonts w:hint="eastAsia"/>
                <w:noProof/>
                <w:rtl/>
                <w:lang w:bidi="fa-IR"/>
              </w:rPr>
              <w:t>با</w:t>
            </w:r>
            <w:r w:rsidR="0069139F" w:rsidRPr="00BD415E">
              <w:rPr>
                <w:rStyle w:val="Hyperlink"/>
                <w:noProof/>
                <w:rtl/>
                <w:lang w:bidi="fa-IR"/>
              </w:rPr>
              <w:t xml:space="preserve"> </w:t>
            </w:r>
            <w:r w:rsidR="0069139F" w:rsidRPr="00BD415E">
              <w:rPr>
                <w:rStyle w:val="Hyperlink"/>
                <w:rFonts w:hint="eastAsia"/>
                <w:noProof/>
                <w:rtl/>
                <w:lang w:bidi="fa-IR"/>
              </w:rPr>
              <w:t>همسفران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Toc55680063 \h</w:instrText>
            </w:r>
            <w:r w:rsidR="0069139F">
              <w:rPr>
                <w:noProof/>
                <w:webHidden/>
                <w:rtl/>
              </w:rPr>
              <w:instrText xml:space="preserve"> </w:instrText>
            </w:r>
            <w:r>
              <w:rPr>
                <w:noProof/>
                <w:webHidden/>
                <w:rtl/>
              </w:rPr>
            </w:r>
            <w:r>
              <w:rPr>
                <w:noProof/>
                <w:webHidden/>
                <w:rtl/>
              </w:rPr>
              <w:fldChar w:fldCharType="separate"/>
            </w:r>
            <w:r w:rsidR="0069139F">
              <w:rPr>
                <w:noProof/>
                <w:webHidden/>
                <w:rtl/>
              </w:rPr>
              <w:t>20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4" w:history="1">
            <w:r w:rsidR="0069139F" w:rsidRPr="00BD415E">
              <w:rPr>
                <w:rStyle w:val="Hyperlink"/>
                <w:rFonts w:hint="eastAsia"/>
                <w:noProof/>
                <w:rtl/>
                <w:lang w:bidi="fa-IR"/>
              </w:rPr>
              <w:t>مرگ</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راه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Toc55680064 \h</w:instrText>
            </w:r>
            <w:r w:rsidR="0069139F">
              <w:rPr>
                <w:noProof/>
                <w:webHidden/>
                <w:rtl/>
              </w:rPr>
              <w:instrText xml:space="preserve"> </w:instrText>
            </w:r>
            <w:r>
              <w:rPr>
                <w:noProof/>
                <w:webHidden/>
                <w:rtl/>
              </w:rPr>
            </w:r>
            <w:r>
              <w:rPr>
                <w:noProof/>
                <w:webHidden/>
                <w:rtl/>
              </w:rPr>
              <w:fldChar w:fldCharType="separate"/>
            </w:r>
            <w:r w:rsidR="0069139F">
              <w:rPr>
                <w:noProof/>
                <w:webHidden/>
                <w:rtl/>
              </w:rPr>
              <w:t>20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5" w:history="1">
            <w:r w:rsidR="0069139F" w:rsidRPr="00BD415E">
              <w:rPr>
                <w:rStyle w:val="Hyperlink"/>
                <w:rFonts w:hint="eastAsia"/>
                <w:noProof/>
                <w:rtl/>
                <w:lang w:bidi="fa-IR"/>
              </w:rPr>
              <w:t>انفاق</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Toc55680065 \h</w:instrText>
            </w:r>
            <w:r w:rsidR="0069139F">
              <w:rPr>
                <w:noProof/>
                <w:webHidden/>
                <w:rtl/>
              </w:rPr>
              <w:instrText xml:space="preserve"> </w:instrText>
            </w:r>
            <w:r>
              <w:rPr>
                <w:noProof/>
                <w:webHidden/>
                <w:rtl/>
              </w:rPr>
            </w:r>
            <w:r>
              <w:rPr>
                <w:noProof/>
                <w:webHidden/>
                <w:rtl/>
              </w:rPr>
              <w:fldChar w:fldCharType="separate"/>
            </w:r>
            <w:r w:rsidR="0069139F">
              <w:rPr>
                <w:noProof/>
                <w:webHidden/>
                <w:rtl/>
              </w:rPr>
              <w:t>21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6" w:history="1">
            <w:r w:rsidR="0069139F" w:rsidRPr="00BD415E">
              <w:rPr>
                <w:rStyle w:val="Hyperlink"/>
                <w:rFonts w:hint="eastAsia"/>
                <w:noProof/>
                <w:rtl/>
                <w:lang w:bidi="fa-IR"/>
              </w:rPr>
              <w:t>فلسفه</w:t>
            </w:r>
            <w:r w:rsidR="0069139F" w:rsidRPr="00BD415E">
              <w:rPr>
                <w:rStyle w:val="Hyperlink"/>
                <w:noProof/>
                <w:rtl/>
                <w:lang w:bidi="fa-IR"/>
              </w:rPr>
              <w:t xml:space="preserve"> </w:t>
            </w:r>
            <w:r w:rsidR="0069139F" w:rsidRPr="00BD415E">
              <w:rPr>
                <w:rStyle w:val="Hyperlink"/>
                <w:rFonts w:hint="eastAsia"/>
                <w:noProof/>
                <w:rtl/>
                <w:lang w:bidi="fa-IR"/>
              </w:rPr>
              <w:t>احرام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Toc55680066 \h</w:instrText>
            </w:r>
            <w:r w:rsidR="0069139F">
              <w:rPr>
                <w:noProof/>
                <w:webHidden/>
                <w:rtl/>
              </w:rPr>
              <w:instrText xml:space="preserve"> </w:instrText>
            </w:r>
            <w:r>
              <w:rPr>
                <w:noProof/>
                <w:webHidden/>
                <w:rtl/>
              </w:rPr>
            </w:r>
            <w:r>
              <w:rPr>
                <w:noProof/>
                <w:webHidden/>
                <w:rtl/>
              </w:rPr>
              <w:fldChar w:fldCharType="separate"/>
            </w:r>
            <w:r w:rsidR="0069139F">
              <w:rPr>
                <w:noProof/>
                <w:webHidden/>
                <w:rtl/>
              </w:rPr>
              <w:t>21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7" w:history="1">
            <w:r w:rsidR="0069139F" w:rsidRPr="00BD415E">
              <w:rPr>
                <w:rStyle w:val="Hyperlink"/>
                <w:rFonts w:hint="eastAsia"/>
                <w:noProof/>
                <w:rtl/>
                <w:lang w:bidi="fa-IR"/>
              </w:rPr>
              <w:t>ادب</w:t>
            </w:r>
            <w:r w:rsidR="0069139F" w:rsidRPr="00BD415E">
              <w:rPr>
                <w:rStyle w:val="Hyperlink"/>
                <w:noProof/>
                <w:rtl/>
                <w:lang w:bidi="fa-IR"/>
              </w:rPr>
              <w:t xml:space="preserve"> </w:t>
            </w:r>
            <w:r w:rsidR="0069139F" w:rsidRPr="00BD415E">
              <w:rPr>
                <w:rStyle w:val="Hyperlink"/>
                <w:rFonts w:hint="eastAsia"/>
                <w:noProof/>
                <w:rtl/>
                <w:lang w:bidi="fa-IR"/>
              </w:rPr>
              <w:t>احرام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Toc55680067 \h</w:instrText>
            </w:r>
            <w:r w:rsidR="0069139F">
              <w:rPr>
                <w:noProof/>
                <w:webHidden/>
                <w:rtl/>
              </w:rPr>
              <w:instrText xml:space="preserve"> </w:instrText>
            </w:r>
            <w:r>
              <w:rPr>
                <w:noProof/>
                <w:webHidden/>
                <w:rtl/>
              </w:rPr>
            </w:r>
            <w:r>
              <w:rPr>
                <w:noProof/>
                <w:webHidden/>
                <w:rtl/>
              </w:rPr>
              <w:fldChar w:fldCharType="separate"/>
            </w:r>
            <w:r w:rsidR="0069139F">
              <w:rPr>
                <w:noProof/>
                <w:webHidden/>
                <w:rtl/>
              </w:rPr>
              <w:t>22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8" w:history="1">
            <w:r w:rsidR="0069139F" w:rsidRPr="00BD415E">
              <w:rPr>
                <w:rStyle w:val="Hyperlink"/>
                <w:rFonts w:hint="eastAsia"/>
                <w:noProof/>
                <w:rtl/>
                <w:lang w:bidi="fa-IR"/>
              </w:rPr>
              <w:t>لبيك</w:t>
            </w:r>
            <w:r w:rsidR="0069139F" w:rsidRPr="00BD415E">
              <w:rPr>
                <w:rStyle w:val="Hyperlink"/>
                <w:noProof/>
                <w:rtl/>
                <w:lang w:bidi="fa-IR"/>
              </w:rPr>
              <w:t xml:space="preserve"> </w:t>
            </w:r>
            <w:r w:rsidR="0069139F" w:rsidRPr="00BD415E">
              <w:rPr>
                <w:rStyle w:val="Hyperlink"/>
                <w:rFonts w:hint="eastAsia"/>
                <w:noProof/>
                <w:rtl/>
                <w:lang w:bidi="fa-IR"/>
              </w:rPr>
              <w:t>حقيقى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Toc55680068 \h</w:instrText>
            </w:r>
            <w:r w:rsidR="0069139F">
              <w:rPr>
                <w:noProof/>
                <w:webHidden/>
                <w:rtl/>
              </w:rPr>
              <w:instrText xml:space="preserve"> </w:instrText>
            </w:r>
            <w:r>
              <w:rPr>
                <w:noProof/>
                <w:webHidden/>
                <w:rtl/>
              </w:rPr>
            </w:r>
            <w:r>
              <w:rPr>
                <w:noProof/>
                <w:webHidden/>
                <w:rtl/>
              </w:rPr>
              <w:fldChar w:fldCharType="separate"/>
            </w:r>
            <w:r w:rsidR="0069139F">
              <w:rPr>
                <w:noProof/>
                <w:webHidden/>
                <w:rtl/>
              </w:rPr>
              <w:t>22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69" w:history="1">
            <w:r w:rsidR="0069139F" w:rsidRPr="00BD415E">
              <w:rPr>
                <w:rStyle w:val="Hyperlink"/>
                <w:rFonts w:hint="eastAsia"/>
                <w:noProof/>
                <w:rtl/>
                <w:lang w:bidi="fa-IR"/>
              </w:rPr>
              <w:t>شعار</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Toc55680069 \h</w:instrText>
            </w:r>
            <w:r w:rsidR="0069139F">
              <w:rPr>
                <w:noProof/>
                <w:webHidden/>
                <w:rtl/>
              </w:rPr>
              <w:instrText xml:space="preserve"> </w:instrText>
            </w:r>
            <w:r>
              <w:rPr>
                <w:noProof/>
                <w:webHidden/>
                <w:rtl/>
              </w:rPr>
            </w:r>
            <w:r>
              <w:rPr>
                <w:noProof/>
                <w:webHidden/>
                <w:rtl/>
              </w:rPr>
              <w:fldChar w:fldCharType="separate"/>
            </w:r>
            <w:r w:rsidR="0069139F">
              <w:rPr>
                <w:noProof/>
                <w:webHidden/>
                <w:rtl/>
              </w:rPr>
              <w:t>23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0" w:history="1">
            <w:r w:rsidR="0069139F" w:rsidRPr="00BD415E">
              <w:rPr>
                <w:rStyle w:val="Hyperlink"/>
                <w:rFonts w:hint="eastAsia"/>
                <w:noProof/>
                <w:rtl/>
                <w:lang w:bidi="fa-IR"/>
              </w:rPr>
              <w:t>ورود</w:t>
            </w:r>
            <w:r w:rsidR="0069139F" w:rsidRPr="00BD415E">
              <w:rPr>
                <w:rStyle w:val="Hyperlink"/>
                <w:noProof/>
                <w:rtl/>
                <w:lang w:bidi="fa-IR"/>
              </w:rPr>
              <w:t xml:space="preserve"> </w:t>
            </w:r>
            <w:r w:rsidR="0069139F" w:rsidRPr="00BD415E">
              <w:rPr>
                <w:rStyle w:val="Hyperlink"/>
                <w:rFonts w:hint="eastAsia"/>
                <w:noProof/>
                <w:rtl/>
                <w:lang w:bidi="fa-IR"/>
              </w:rPr>
              <w:t>آگاهانه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Toc55680070 \h</w:instrText>
            </w:r>
            <w:r w:rsidR="0069139F">
              <w:rPr>
                <w:noProof/>
                <w:webHidden/>
                <w:rtl/>
              </w:rPr>
              <w:instrText xml:space="preserve"> </w:instrText>
            </w:r>
            <w:r>
              <w:rPr>
                <w:noProof/>
                <w:webHidden/>
                <w:rtl/>
              </w:rPr>
            </w:r>
            <w:r>
              <w:rPr>
                <w:noProof/>
                <w:webHidden/>
                <w:rtl/>
              </w:rPr>
              <w:fldChar w:fldCharType="separate"/>
            </w:r>
            <w:r w:rsidR="0069139F">
              <w:rPr>
                <w:noProof/>
                <w:webHidden/>
                <w:rtl/>
              </w:rPr>
              <w:t>23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1" w:history="1">
            <w:r w:rsidR="0069139F" w:rsidRPr="00BD415E">
              <w:rPr>
                <w:rStyle w:val="Hyperlink"/>
                <w:rFonts w:hint="eastAsia"/>
                <w:noProof/>
                <w:rtl/>
                <w:lang w:bidi="fa-IR"/>
              </w:rPr>
              <w:t>ايمن</w:t>
            </w:r>
            <w:r w:rsidR="0069139F" w:rsidRPr="00BD415E">
              <w:rPr>
                <w:rStyle w:val="Hyperlink"/>
                <w:noProof/>
                <w:rtl/>
                <w:lang w:bidi="fa-IR"/>
              </w:rPr>
              <w:t xml:space="preserve"> </w:t>
            </w:r>
            <w:r w:rsidR="0069139F" w:rsidRPr="00BD415E">
              <w:rPr>
                <w:rStyle w:val="Hyperlink"/>
                <w:rFonts w:hint="eastAsia"/>
                <w:noProof/>
                <w:rtl/>
                <w:lang w:bidi="fa-IR"/>
              </w:rPr>
              <w:t>از</w:t>
            </w:r>
            <w:r w:rsidR="0069139F" w:rsidRPr="00BD415E">
              <w:rPr>
                <w:rStyle w:val="Hyperlink"/>
                <w:noProof/>
                <w:rtl/>
                <w:lang w:bidi="fa-IR"/>
              </w:rPr>
              <w:t xml:space="preserve"> </w:t>
            </w:r>
            <w:r w:rsidR="0069139F" w:rsidRPr="00BD415E">
              <w:rPr>
                <w:rStyle w:val="Hyperlink"/>
                <w:rFonts w:hint="eastAsia"/>
                <w:noProof/>
                <w:rtl/>
                <w:lang w:bidi="fa-IR"/>
              </w:rPr>
              <w:t>خشم</w:t>
            </w:r>
            <w:r w:rsidR="0069139F" w:rsidRPr="00BD415E">
              <w:rPr>
                <w:rStyle w:val="Hyperlink"/>
                <w:noProof/>
                <w:rtl/>
                <w:lang w:bidi="fa-IR"/>
              </w:rPr>
              <w:t xml:space="preserve"> </w:t>
            </w:r>
            <w:r w:rsidR="0069139F" w:rsidRPr="00BD415E">
              <w:rPr>
                <w:rStyle w:val="Hyperlink"/>
                <w:rFonts w:hint="eastAsia"/>
                <w:noProof/>
                <w:rtl/>
                <w:lang w:bidi="fa-IR"/>
              </w:rPr>
              <w:t>خدا</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Toc55680071 \h</w:instrText>
            </w:r>
            <w:r w:rsidR="0069139F">
              <w:rPr>
                <w:noProof/>
                <w:webHidden/>
                <w:rtl/>
              </w:rPr>
              <w:instrText xml:space="preserve"> </w:instrText>
            </w:r>
            <w:r>
              <w:rPr>
                <w:noProof/>
                <w:webHidden/>
                <w:rtl/>
              </w:rPr>
            </w:r>
            <w:r>
              <w:rPr>
                <w:noProof/>
                <w:webHidden/>
                <w:rtl/>
              </w:rPr>
              <w:fldChar w:fldCharType="separate"/>
            </w:r>
            <w:r w:rsidR="0069139F">
              <w:rPr>
                <w:noProof/>
                <w:webHidden/>
                <w:rtl/>
              </w:rPr>
              <w:t>24</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2" w:history="1">
            <w:r w:rsidR="0069139F" w:rsidRPr="00BD415E">
              <w:rPr>
                <w:rStyle w:val="Hyperlink"/>
                <w:rFonts w:hint="eastAsia"/>
                <w:noProof/>
                <w:rtl/>
                <w:lang w:bidi="fa-IR"/>
              </w:rPr>
              <w:t>مكّه</w:t>
            </w:r>
            <w:r w:rsidR="0069139F" w:rsidRPr="00BD415E">
              <w:rPr>
                <w:rStyle w:val="Hyperlink"/>
                <w:noProof/>
                <w:rtl/>
                <w:lang w:bidi="fa-IR"/>
              </w:rPr>
              <w:t xml:space="preserve"> </w:t>
            </w:r>
            <w:r w:rsidR="0069139F" w:rsidRPr="00BD415E">
              <w:rPr>
                <w:rStyle w:val="Hyperlink"/>
                <w:rFonts w:hint="eastAsia"/>
                <w:noProof/>
                <w:rtl/>
                <w:lang w:bidi="fa-IR"/>
              </w:rPr>
              <w:t>حرم</w:t>
            </w:r>
            <w:r w:rsidR="0069139F" w:rsidRPr="00BD415E">
              <w:rPr>
                <w:rStyle w:val="Hyperlink"/>
                <w:noProof/>
                <w:rtl/>
                <w:lang w:bidi="fa-IR"/>
              </w:rPr>
              <w:t xml:space="preserve"> </w:t>
            </w:r>
            <w:r w:rsidR="0069139F" w:rsidRPr="00BD415E">
              <w:rPr>
                <w:rStyle w:val="Hyperlink"/>
                <w:rFonts w:hint="eastAsia"/>
                <w:noProof/>
                <w:rtl/>
                <w:lang w:bidi="fa-IR"/>
              </w:rPr>
              <w:t>خدا</w:t>
            </w:r>
            <w:r w:rsidR="0069139F" w:rsidRPr="00BD415E">
              <w:rPr>
                <w:rStyle w:val="Hyperlink"/>
                <w:noProof/>
                <w:rtl/>
                <w:lang w:bidi="fa-IR"/>
              </w:rPr>
              <w:t xml:space="preserve"> </w:t>
            </w:r>
            <w:r w:rsidR="0069139F" w:rsidRPr="00BD415E">
              <w:rPr>
                <w:rStyle w:val="Hyperlink"/>
                <w:rFonts w:hint="eastAsia"/>
                <w:noProof/>
                <w:rtl/>
                <w:lang w:bidi="fa-IR"/>
              </w:rPr>
              <w:t>و</w:t>
            </w:r>
            <w:r w:rsidR="0069139F" w:rsidRPr="00BD415E">
              <w:rPr>
                <w:rStyle w:val="Hyperlink"/>
                <w:noProof/>
                <w:rtl/>
                <w:lang w:bidi="fa-IR"/>
              </w:rPr>
              <w:t xml:space="preserve"> </w:t>
            </w:r>
            <w:r w:rsidR="0069139F" w:rsidRPr="00BD415E">
              <w:rPr>
                <w:rStyle w:val="Hyperlink"/>
                <w:rFonts w:hint="eastAsia"/>
                <w:noProof/>
                <w:rtl/>
                <w:lang w:bidi="fa-IR"/>
              </w:rPr>
              <w:t>رسول</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Toc55680072 \h</w:instrText>
            </w:r>
            <w:r w:rsidR="0069139F">
              <w:rPr>
                <w:noProof/>
                <w:webHidden/>
                <w:rtl/>
              </w:rPr>
              <w:instrText xml:space="preserve"> </w:instrText>
            </w:r>
            <w:r>
              <w:rPr>
                <w:noProof/>
                <w:webHidden/>
                <w:rtl/>
              </w:rPr>
            </w:r>
            <w:r>
              <w:rPr>
                <w:noProof/>
                <w:webHidden/>
                <w:rtl/>
              </w:rPr>
              <w:fldChar w:fldCharType="separate"/>
            </w:r>
            <w:r w:rsidR="0069139F">
              <w:rPr>
                <w:noProof/>
                <w:webHidden/>
                <w:rtl/>
              </w:rPr>
              <w:t>24</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3" w:history="1">
            <w:r w:rsidR="0069139F" w:rsidRPr="00BD415E">
              <w:rPr>
                <w:rStyle w:val="Hyperlink"/>
                <w:rFonts w:hint="eastAsia"/>
                <w:noProof/>
                <w:rtl/>
                <w:lang w:bidi="fa-IR"/>
              </w:rPr>
              <w:t>آداب</w:t>
            </w:r>
            <w:r w:rsidR="0069139F" w:rsidRPr="00BD415E">
              <w:rPr>
                <w:rStyle w:val="Hyperlink"/>
                <w:noProof/>
                <w:rtl/>
                <w:lang w:bidi="fa-IR"/>
              </w:rPr>
              <w:t xml:space="preserve"> </w:t>
            </w:r>
            <w:r w:rsidR="0069139F" w:rsidRPr="00BD415E">
              <w:rPr>
                <w:rStyle w:val="Hyperlink"/>
                <w:rFonts w:hint="eastAsia"/>
                <w:noProof/>
                <w:rtl/>
                <w:lang w:bidi="fa-IR"/>
              </w:rPr>
              <w:t>ورود</w:t>
            </w:r>
            <w:r w:rsidR="0069139F" w:rsidRPr="00BD415E">
              <w:rPr>
                <w:rStyle w:val="Hyperlink"/>
                <w:noProof/>
                <w:rtl/>
                <w:lang w:bidi="fa-IR"/>
              </w:rPr>
              <w:t xml:space="preserve"> </w:t>
            </w:r>
            <w:r w:rsidR="0069139F" w:rsidRPr="00BD415E">
              <w:rPr>
                <w:rStyle w:val="Hyperlink"/>
                <w:rFonts w:hint="eastAsia"/>
                <w:noProof/>
                <w:rtl/>
                <w:lang w:bidi="fa-IR"/>
              </w:rPr>
              <w:t>به</w:t>
            </w:r>
            <w:r w:rsidR="0069139F" w:rsidRPr="00BD415E">
              <w:rPr>
                <w:rStyle w:val="Hyperlink"/>
                <w:noProof/>
                <w:rtl/>
                <w:lang w:bidi="fa-IR"/>
              </w:rPr>
              <w:t xml:space="preserve"> </w:t>
            </w:r>
            <w:r w:rsidR="0069139F" w:rsidRPr="00BD415E">
              <w:rPr>
                <w:rStyle w:val="Hyperlink"/>
                <w:rFonts w:hint="eastAsia"/>
                <w:noProof/>
                <w:rtl/>
                <w:lang w:bidi="fa-IR"/>
              </w:rPr>
              <w:t>مسجد</w:t>
            </w:r>
            <w:r w:rsidR="0069139F" w:rsidRPr="00BD415E">
              <w:rPr>
                <w:rStyle w:val="Hyperlink"/>
                <w:noProof/>
                <w:rtl/>
                <w:lang w:bidi="fa-IR"/>
              </w:rPr>
              <w:t xml:space="preserve"> </w:t>
            </w:r>
            <w:r w:rsidR="0069139F" w:rsidRPr="00BD415E">
              <w:rPr>
                <w:rStyle w:val="Hyperlink"/>
                <w:rFonts w:hint="eastAsia"/>
                <w:noProof/>
                <w:rtl/>
                <w:lang w:bidi="fa-IR"/>
              </w:rPr>
              <w:t>الحرام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Toc55680073 \h</w:instrText>
            </w:r>
            <w:r w:rsidR="0069139F">
              <w:rPr>
                <w:noProof/>
                <w:webHidden/>
                <w:rtl/>
              </w:rPr>
              <w:instrText xml:space="preserve"> </w:instrText>
            </w:r>
            <w:r>
              <w:rPr>
                <w:noProof/>
                <w:webHidden/>
                <w:rtl/>
              </w:rPr>
            </w:r>
            <w:r>
              <w:rPr>
                <w:noProof/>
                <w:webHidden/>
                <w:rtl/>
              </w:rPr>
              <w:fldChar w:fldCharType="separate"/>
            </w:r>
            <w:r w:rsidR="0069139F">
              <w:rPr>
                <w:noProof/>
                <w:webHidden/>
                <w:rtl/>
              </w:rPr>
              <w:t>25</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4" w:history="1">
            <w:r w:rsidR="0069139F" w:rsidRPr="00BD415E">
              <w:rPr>
                <w:rStyle w:val="Hyperlink"/>
                <w:rFonts w:hint="eastAsia"/>
                <w:noProof/>
                <w:rtl/>
                <w:lang w:bidi="fa-IR"/>
              </w:rPr>
              <w:t>قصرهاى</w:t>
            </w:r>
            <w:r w:rsidR="0069139F" w:rsidRPr="00BD415E">
              <w:rPr>
                <w:rStyle w:val="Hyperlink"/>
                <w:noProof/>
                <w:rtl/>
                <w:lang w:bidi="fa-IR"/>
              </w:rPr>
              <w:t xml:space="preserve"> </w:t>
            </w:r>
            <w:r w:rsidR="0069139F" w:rsidRPr="00BD415E">
              <w:rPr>
                <w:rStyle w:val="Hyperlink"/>
                <w:rFonts w:hint="eastAsia"/>
                <w:noProof/>
                <w:rtl/>
                <w:lang w:bidi="fa-IR"/>
              </w:rPr>
              <w:t>بهشتى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Toc55680074 \h</w:instrText>
            </w:r>
            <w:r w:rsidR="0069139F">
              <w:rPr>
                <w:noProof/>
                <w:webHidden/>
                <w:rtl/>
              </w:rPr>
              <w:instrText xml:space="preserve"> </w:instrText>
            </w:r>
            <w:r>
              <w:rPr>
                <w:noProof/>
                <w:webHidden/>
                <w:rtl/>
              </w:rPr>
            </w:r>
            <w:r>
              <w:rPr>
                <w:noProof/>
                <w:webHidden/>
                <w:rtl/>
              </w:rPr>
              <w:fldChar w:fldCharType="separate"/>
            </w:r>
            <w:r w:rsidR="0069139F">
              <w:rPr>
                <w:noProof/>
                <w:webHidden/>
                <w:rtl/>
              </w:rPr>
              <w:t>27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5" w:history="1">
            <w:r w:rsidR="0069139F" w:rsidRPr="00BD415E">
              <w:rPr>
                <w:rStyle w:val="Hyperlink"/>
                <w:rFonts w:hint="eastAsia"/>
                <w:noProof/>
                <w:rtl/>
                <w:lang w:bidi="fa-IR"/>
              </w:rPr>
              <w:t>نماز</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حرمين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Toc55680075 \h</w:instrText>
            </w:r>
            <w:r w:rsidR="0069139F">
              <w:rPr>
                <w:noProof/>
                <w:webHidden/>
                <w:rtl/>
              </w:rPr>
              <w:instrText xml:space="preserve"> </w:instrText>
            </w:r>
            <w:r>
              <w:rPr>
                <w:noProof/>
                <w:webHidden/>
                <w:rtl/>
              </w:rPr>
            </w:r>
            <w:r>
              <w:rPr>
                <w:noProof/>
                <w:webHidden/>
                <w:rtl/>
              </w:rPr>
              <w:fldChar w:fldCharType="separate"/>
            </w:r>
            <w:r w:rsidR="0069139F">
              <w:rPr>
                <w:noProof/>
                <w:webHidden/>
                <w:rtl/>
              </w:rPr>
              <w:t>27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6" w:history="1">
            <w:r w:rsidR="0069139F" w:rsidRPr="00BD415E">
              <w:rPr>
                <w:rStyle w:val="Hyperlink"/>
                <w:rFonts w:hint="eastAsia"/>
                <w:noProof/>
                <w:rtl/>
                <w:lang w:bidi="fa-IR"/>
              </w:rPr>
              <w:t>نماز</w:t>
            </w:r>
            <w:r w:rsidR="0069139F" w:rsidRPr="00BD415E">
              <w:rPr>
                <w:rStyle w:val="Hyperlink"/>
                <w:noProof/>
                <w:rtl/>
                <w:lang w:bidi="fa-IR"/>
              </w:rPr>
              <w:t xml:space="preserve"> </w:t>
            </w:r>
            <w:r w:rsidR="0069139F" w:rsidRPr="00BD415E">
              <w:rPr>
                <w:rStyle w:val="Hyperlink"/>
                <w:rFonts w:hint="eastAsia"/>
                <w:noProof/>
                <w:rtl/>
                <w:lang w:bidi="fa-IR"/>
              </w:rPr>
              <w:t>جماعت</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مكّه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Toc55680076 \h</w:instrText>
            </w:r>
            <w:r w:rsidR="0069139F">
              <w:rPr>
                <w:noProof/>
                <w:webHidden/>
                <w:rtl/>
              </w:rPr>
              <w:instrText xml:space="preserve"> </w:instrText>
            </w:r>
            <w:r>
              <w:rPr>
                <w:noProof/>
                <w:webHidden/>
                <w:rtl/>
              </w:rPr>
            </w:r>
            <w:r>
              <w:rPr>
                <w:noProof/>
                <w:webHidden/>
                <w:rtl/>
              </w:rPr>
              <w:fldChar w:fldCharType="separate"/>
            </w:r>
            <w:r w:rsidR="0069139F">
              <w:rPr>
                <w:noProof/>
                <w:webHidden/>
                <w:rtl/>
              </w:rPr>
              <w:t>27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7" w:history="1">
            <w:r w:rsidR="0069139F" w:rsidRPr="00BD415E">
              <w:rPr>
                <w:rStyle w:val="Hyperlink"/>
                <w:rFonts w:hint="eastAsia"/>
                <w:noProof/>
                <w:rtl/>
                <w:lang w:bidi="fa-IR"/>
              </w:rPr>
              <w:t>نماز</w:t>
            </w:r>
            <w:r w:rsidR="0069139F" w:rsidRPr="00BD415E">
              <w:rPr>
                <w:rStyle w:val="Hyperlink"/>
                <w:noProof/>
                <w:rtl/>
                <w:lang w:bidi="fa-IR"/>
              </w:rPr>
              <w:t xml:space="preserve"> </w:t>
            </w:r>
            <w:r w:rsidR="0069139F" w:rsidRPr="00BD415E">
              <w:rPr>
                <w:rStyle w:val="Hyperlink"/>
                <w:rFonts w:hint="eastAsia"/>
                <w:noProof/>
                <w:rtl/>
                <w:lang w:bidi="fa-IR"/>
              </w:rPr>
              <w:t>با</w:t>
            </w:r>
            <w:r w:rsidR="0069139F" w:rsidRPr="00BD415E">
              <w:rPr>
                <w:rStyle w:val="Hyperlink"/>
                <w:noProof/>
                <w:rtl/>
                <w:lang w:bidi="fa-IR"/>
              </w:rPr>
              <w:t xml:space="preserve"> </w:t>
            </w:r>
            <w:r w:rsidR="0069139F" w:rsidRPr="00BD415E">
              <w:rPr>
                <w:rStyle w:val="Hyperlink"/>
                <w:rFonts w:hint="eastAsia"/>
                <w:noProof/>
                <w:rtl/>
                <w:lang w:bidi="fa-IR"/>
              </w:rPr>
              <w:t>اهل</w:t>
            </w:r>
            <w:r w:rsidR="0069139F" w:rsidRPr="00BD415E">
              <w:rPr>
                <w:rStyle w:val="Hyperlink"/>
                <w:noProof/>
                <w:rtl/>
                <w:lang w:bidi="fa-IR"/>
              </w:rPr>
              <w:t xml:space="preserve"> </w:t>
            </w:r>
            <w:r w:rsidR="0069139F" w:rsidRPr="00BD415E">
              <w:rPr>
                <w:rStyle w:val="Hyperlink"/>
                <w:rFonts w:hint="eastAsia"/>
                <w:noProof/>
                <w:rtl/>
                <w:lang w:bidi="fa-IR"/>
              </w:rPr>
              <w:t>سنّت</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Toc55680077 \h</w:instrText>
            </w:r>
            <w:r w:rsidR="0069139F">
              <w:rPr>
                <w:noProof/>
                <w:webHidden/>
                <w:rtl/>
              </w:rPr>
              <w:instrText xml:space="preserve"> </w:instrText>
            </w:r>
            <w:r>
              <w:rPr>
                <w:noProof/>
                <w:webHidden/>
                <w:rtl/>
              </w:rPr>
            </w:r>
            <w:r>
              <w:rPr>
                <w:noProof/>
                <w:webHidden/>
                <w:rtl/>
              </w:rPr>
              <w:fldChar w:fldCharType="separate"/>
            </w:r>
            <w:r w:rsidR="0069139F">
              <w:rPr>
                <w:noProof/>
                <w:webHidden/>
                <w:rtl/>
              </w:rPr>
              <w:t>28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8" w:history="1">
            <w:r w:rsidR="0069139F" w:rsidRPr="00BD415E">
              <w:rPr>
                <w:rStyle w:val="Hyperlink"/>
                <w:rFonts w:hint="eastAsia"/>
                <w:noProof/>
                <w:rtl/>
                <w:lang w:bidi="fa-IR"/>
              </w:rPr>
              <w:t>چرا</w:t>
            </w:r>
            <w:r w:rsidR="0069139F" w:rsidRPr="00BD415E">
              <w:rPr>
                <w:rStyle w:val="Hyperlink"/>
                <w:noProof/>
                <w:rtl/>
                <w:lang w:bidi="fa-IR"/>
              </w:rPr>
              <w:t xml:space="preserve"> </w:t>
            </w:r>
            <w:r w:rsidR="0069139F" w:rsidRPr="00BD415E">
              <w:rPr>
                <w:rStyle w:val="Hyperlink"/>
                <w:rFonts w:hint="eastAsia"/>
                <w:noProof/>
                <w:rtl/>
                <w:lang w:bidi="fa-IR"/>
              </w:rPr>
              <w:t>مكعب؟</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Toc55680078 \h</w:instrText>
            </w:r>
            <w:r w:rsidR="0069139F">
              <w:rPr>
                <w:noProof/>
                <w:webHidden/>
                <w:rtl/>
              </w:rPr>
              <w:instrText xml:space="preserve"> </w:instrText>
            </w:r>
            <w:r>
              <w:rPr>
                <w:noProof/>
                <w:webHidden/>
                <w:rtl/>
              </w:rPr>
            </w:r>
            <w:r>
              <w:rPr>
                <w:noProof/>
                <w:webHidden/>
                <w:rtl/>
              </w:rPr>
              <w:fldChar w:fldCharType="separate"/>
            </w:r>
            <w:r w:rsidR="0069139F">
              <w:rPr>
                <w:noProof/>
                <w:webHidden/>
                <w:rtl/>
              </w:rPr>
              <w:t>29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79" w:history="1">
            <w:r w:rsidR="0069139F" w:rsidRPr="00BD415E">
              <w:rPr>
                <w:rStyle w:val="Hyperlink"/>
                <w:rFonts w:hint="eastAsia"/>
                <w:noProof/>
                <w:rtl/>
                <w:lang w:bidi="fa-IR"/>
              </w:rPr>
              <w:t>نگاه</w:t>
            </w:r>
            <w:r w:rsidR="0069139F" w:rsidRPr="00BD415E">
              <w:rPr>
                <w:rStyle w:val="Hyperlink"/>
                <w:noProof/>
                <w:rtl/>
                <w:lang w:bidi="fa-IR"/>
              </w:rPr>
              <w:t xml:space="preserve"> </w:t>
            </w:r>
            <w:r w:rsidR="0069139F" w:rsidRPr="00BD415E">
              <w:rPr>
                <w:rStyle w:val="Hyperlink"/>
                <w:rFonts w:hint="eastAsia"/>
                <w:noProof/>
                <w:rtl/>
                <w:lang w:bidi="fa-IR"/>
              </w:rPr>
              <w:t>به</w:t>
            </w:r>
            <w:r w:rsidR="0069139F" w:rsidRPr="00BD415E">
              <w:rPr>
                <w:rStyle w:val="Hyperlink"/>
                <w:noProof/>
                <w:rtl/>
                <w:lang w:bidi="fa-IR"/>
              </w:rPr>
              <w:t xml:space="preserve"> </w:t>
            </w:r>
            <w:r w:rsidR="0069139F" w:rsidRPr="00BD415E">
              <w:rPr>
                <w:rStyle w:val="Hyperlink"/>
                <w:rFonts w:hint="eastAsia"/>
                <w:noProof/>
                <w:rtl/>
                <w:lang w:bidi="fa-IR"/>
              </w:rPr>
              <w:t>كعبه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Toc55680079 \h</w:instrText>
            </w:r>
            <w:r w:rsidR="0069139F">
              <w:rPr>
                <w:noProof/>
                <w:webHidden/>
                <w:rtl/>
              </w:rPr>
              <w:instrText xml:space="preserve"> </w:instrText>
            </w:r>
            <w:r>
              <w:rPr>
                <w:noProof/>
                <w:webHidden/>
                <w:rtl/>
              </w:rPr>
            </w:r>
            <w:r>
              <w:rPr>
                <w:noProof/>
                <w:webHidden/>
                <w:rtl/>
              </w:rPr>
              <w:fldChar w:fldCharType="separate"/>
            </w:r>
            <w:r w:rsidR="0069139F">
              <w:rPr>
                <w:noProof/>
                <w:webHidden/>
                <w:rtl/>
              </w:rPr>
              <w:t>29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0" w:history="1">
            <w:r w:rsidR="0069139F" w:rsidRPr="00BD415E">
              <w:rPr>
                <w:rStyle w:val="Hyperlink"/>
                <w:rFonts w:hint="eastAsia"/>
                <w:noProof/>
                <w:rtl/>
                <w:lang w:bidi="fa-IR"/>
              </w:rPr>
              <w:t>لحظه</w:t>
            </w:r>
            <w:r w:rsidR="0069139F" w:rsidRPr="00BD415E">
              <w:rPr>
                <w:rStyle w:val="Hyperlink"/>
                <w:noProof/>
                <w:rtl/>
                <w:lang w:bidi="fa-IR"/>
              </w:rPr>
              <w:t xml:space="preserve"> </w:t>
            </w:r>
            <w:r w:rsidR="0069139F" w:rsidRPr="00BD415E">
              <w:rPr>
                <w:rStyle w:val="Hyperlink"/>
                <w:rFonts w:hint="eastAsia"/>
                <w:noProof/>
                <w:rtl/>
                <w:lang w:bidi="fa-IR"/>
              </w:rPr>
              <w:t>الهى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Toc55680080 \h</w:instrText>
            </w:r>
            <w:r w:rsidR="0069139F">
              <w:rPr>
                <w:noProof/>
                <w:webHidden/>
                <w:rtl/>
              </w:rPr>
              <w:instrText xml:space="preserve"> </w:instrText>
            </w:r>
            <w:r>
              <w:rPr>
                <w:noProof/>
                <w:webHidden/>
                <w:rtl/>
              </w:rPr>
            </w:r>
            <w:r>
              <w:rPr>
                <w:noProof/>
                <w:webHidden/>
                <w:rtl/>
              </w:rPr>
              <w:fldChar w:fldCharType="separate"/>
            </w:r>
            <w:r w:rsidR="0069139F">
              <w:rPr>
                <w:noProof/>
                <w:webHidden/>
                <w:rtl/>
              </w:rPr>
              <w:t>30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1" w:history="1">
            <w:r w:rsidR="0069139F" w:rsidRPr="00BD415E">
              <w:rPr>
                <w:rStyle w:val="Hyperlink"/>
                <w:rFonts w:hint="eastAsia"/>
                <w:noProof/>
                <w:rtl/>
                <w:lang w:bidi="fa-IR"/>
              </w:rPr>
              <w:t>ريزش</w:t>
            </w:r>
            <w:r w:rsidR="0069139F" w:rsidRPr="00BD415E">
              <w:rPr>
                <w:rStyle w:val="Hyperlink"/>
                <w:noProof/>
                <w:rtl/>
                <w:lang w:bidi="fa-IR"/>
              </w:rPr>
              <w:t xml:space="preserve"> </w:t>
            </w:r>
            <w:r w:rsidR="0069139F" w:rsidRPr="00BD415E">
              <w:rPr>
                <w:rStyle w:val="Hyperlink"/>
                <w:rFonts w:hint="eastAsia"/>
                <w:noProof/>
                <w:rtl/>
                <w:lang w:bidi="fa-IR"/>
              </w:rPr>
              <w:t>بركات</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Toc55680081 \h</w:instrText>
            </w:r>
            <w:r w:rsidR="0069139F">
              <w:rPr>
                <w:noProof/>
                <w:webHidden/>
                <w:rtl/>
              </w:rPr>
              <w:instrText xml:space="preserve"> </w:instrText>
            </w:r>
            <w:r>
              <w:rPr>
                <w:noProof/>
                <w:webHidden/>
                <w:rtl/>
              </w:rPr>
            </w:r>
            <w:r>
              <w:rPr>
                <w:noProof/>
                <w:webHidden/>
                <w:rtl/>
              </w:rPr>
              <w:fldChar w:fldCharType="separate"/>
            </w:r>
            <w:r w:rsidR="0069139F">
              <w:rPr>
                <w:noProof/>
                <w:webHidden/>
                <w:rtl/>
              </w:rPr>
              <w:t>30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2" w:history="1">
            <w:r w:rsidR="0069139F" w:rsidRPr="00BD415E">
              <w:rPr>
                <w:rStyle w:val="Hyperlink"/>
                <w:rFonts w:hint="eastAsia"/>
                <w:noProof/>
                <w:rtl/>
                <w:lang w:bidi="fa-IR"/>
              </w:rPr>
              <w:t>پيوند</w:t>
            </w:r>
            <w:r w:rsidR="0069139F" w:rsidRPr="00BD415E">
              <w:rPr>
                <w:rStyle w:val="Hyperlink"/>
                <w:noProof/>
                <w:rtl/>
                <w:lang w:bidi="fa-IR"/>
              </w:rPr>
              <w:t xml:space="preserve"> </w:t>
            </w:r>
            <w:r w:rsidR="0069139F" w:rsidRPr="00BD415E">
              <w:rPr>
                <w:rStyle w:val="Hyperlink"/>
                <w:rFonts w:hint="eastAsia"/>
                <w:noProof/>
                <w:rtl/>
                <w:lang w:bidi="fa-IR"/>
              </w:rPr>
              <w:t>دين</w:t>
            </w:r>
            <w:r w:rsidR="0069139F" w:rsidRPr="00BD415E">
              <w:rPr>
                <w:rStyle w:val="Hyperlink"/>
                <w:noProof/>
                <w:rtl/>
                <w:lang w:bidi="fa-IR"/>
              </w:rPr>
              <w:t xml:space="preserve"> </w:t>
            </w:r>
            <w:r w:rsidR="0069139F" w:rsidRPr="00BD415E">
              <w:rPr>
                <w:rStyle w:val="Hyperlink"/>
                <w:rFonts w:hint="eastAsia"/>
                <w:noProof/>
                <w:rtl/>
                <w:lang w:bidi="fa-IR"/>
              </w:rPr>
              <w:t>و</w:t>
            </w:r>
            <w:r w:rsidR="0069139F" w:rsidRPr="00BD415E">
              <w:rPr>
                <w:rStyle w:val="Hyperlink"/>
                <w:noProof/>
                <w:rtl/>
                <w:lang w:bidi="fa-IR"/>
              </w:rPr>
              <w:t xml:space="preserve"> </w:t>
            </w:r>
            <w:r w:rsidR="0069139F" w:rsidRPr="00BD415E">
              <w:rPr>
                <w:rStyle w:val="Hyperlink"/>
                <w:rFonts w:hint="eastAsia"/>
                <w:noProof/>
                <w:rtl/>
                <w:lang w:bidi="fa-IR"/>
              </w:rPr>
              <w:t>كعبه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Toc55680082 \h</w:instrText>
            </w:r>
            <w:r w:rsidR="0069139F">
              <w:rPr>
                <w:noProof/>
                <w:webHidden/>
                <w:rtl/>
              </w:rPr>
              <w:instrText xml:space="preserve"> </w:instrText>
            </w:r>
            <w:r>
              <w:rPr>
                <w:noProof/>
                <w:webHidden/>
                <w:rtl/>
              </w:rPr>
            </w:r>
            <w:r>
              <w:rPr>
                <w:noProof/>
                <w:webHidden/>
                <w:rtl/>
              </w:rPr>
              <w:fldChar w:fldCharType="separate"/>
            </w:r>
            <w:r w:rsidR="0069139F">
              <w:rPr>
                <w:noProof/>
                <w:webHidden/>
                <w:rtl/>
              </w:rPr>
              <w:t>31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3" w:history="1">
            <w:r w:rsidR="0069139F" w:rsidRPr="00BD415E">
              <w:rPr>
                <w:rStyle w:val="Hyperlink"/>
                <w:rFonts w:hint="eastAsia"/>
                <w:noProof/>
                <w:rtl/>
                <w:lang w:bidi="fa-IR"/>
              </w:rPr>
              <w:t>برداشت</w:t>
            </w:r>
            <w:r w:rsidR="0069139F" w:rsidRPr="00BD415E">
              <w:rPr>
                <w:rStyle w:val="Hyperlink"/>
                <w:noProof/>
                <w:rtl/>
                <w:lang w:bidi="fa-IR"/>
              </w:rPr>
              <w:t xml:space="preserve"> </w:t>
            </w:r>
            <w:r w:rsidR="0069139F" w:rsidRPr="00BD415E">
              <w:rPr>
                <w:rStyle w:val="Hyperlink"/>
                <w:rFonts w:hint="eastAsia"/>
                <w:noProof/>
                <w:rtl/>
                <w:lang w:bidi="fa-IR"/>
              </w:rPr>
              <w:t>ممنوع</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Toc55680083 \h</w:instrText>
            </w:r>
            <w:r w:rsidR="0069139F">
              <w:rPr>
                <w:noProof/>
                <w:webHidden/>
                <w:rtl/>
              </w:rPr>
              <w:instrText xml:space="preserve"> </w:instrText>
            </w:r>
            <w:r>
              <w:rPr>
                <w:noProof/>
                <w:webHidden/>
                <w:rtl/>
              </w:rPr>
            </w:r>
            <w:r>
              <w:rPr>
                <w:noProof/>
                <w:webHidden/>
                <w:rtl/>
              </w:rPr>
              <w:fldChar w:fldCharType="separate"/>
            </w:r>
            <w:r w:rsidR="0069139F">
              <w:rPr>
                <w:noProof/>
                <w:webHidden/>
                <w:rtl/>
              </w:rPr>
              <w:t>31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4" w:history="1">
            <w:r w:rsidR="0069139F" w:rsidRPr="00BD415E">
              <w:rPr>
                <w:rStyle w:val="Hyperlink"/>
                <w:rFonts w:hint="eastAsia"/>
                <w:noProof/>
                <w:rtl/>
                <w:lang w:bidi="fa-IR"/>
              </w:rPr>
              <w:t>پرده</w:t>
            </w:r>
            <w:r w:rsidR="0069139F" w:rsidRPr="00BD415E">
              <w:rPr>
                <w:rStyle w:val="Hyperlink"/>
                <w:noProof/>
                <w:rtl/>
                <w:lang w:bidi="fa-IR"/>
              </w:rPr>
              <w:t xml:space="preserve"> </w:t>
            </w:r>
            <w:r w:rsidR="0069139F" w:rsidRPr="00BD415E">
              <w:rPr>
                <w:rStyle w:val="Hyperlink"/>
                <w:rFonts w:hint="eastAsia"/>
                <w:noProof/>
                <w:rtl/>
                <w:lang w:bidi="fa-IR"/>
              </w:rPr>
              <w:t>كعبه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Toc55680084 \h</w:instrText>
            </w:r>
            <w:r w:rsidR="0069139F">
              <w:rPr>
                <w:noProof/>
                <w:webHidden/>
                <w:rtl/>
              </w:rPr>
              <w:instrText xml:space="preserve"> </w:instrText>
            </w:r>
            <w:r>
              <w:rPr>
                <w:noProof/>
                <w:webHidden/>
                <w:rtl/>
              </w:rPr>
            </w:r>
            <w:r>
              <w:rPr>
                <w:noProof/>
                <w:webHidden/>
                <w:rtl/>
              </w:rPr>
              <w:fldChar w:fldCharType="separate"/>
            </w:r>
            <w:r w:rsidR="0069139F">
              <w:rPr>
                <w:noProof/>
                <w:webHidden/>
                <w:rtl/>
              </w:rPr>
              <w:t>31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5" w:history="1">
            <w:r w:rsidR="0069139F" w:rsidRPr="00BD415E">
              <w:rPr>
                <w:rStyle w:val="Hyperlink"/>
                <w:rFonts w:hint="eastAsia"/>
                <w:noProof/>
                <w:rtl/>
                <w:lang w:bidi="fa-IR"/>
              </w:rPr>
              <w:t>حضور</w:t>
            </w:r>
            <w:r w:rsidR="0069139F" w:rsidRPr="00BD415E">
              <w:rPr>
                <w:rStyle w:val="Hyperlink"/>
                <w:noProof/>
                <w:rtl/>
                <w:lang w:bidi="fa-IR"/>
              </w:rPr>
              <w:t xml:space="preserve"> </w:t>
            </w:r>
            <w:r w:rsidR="0069139F" w:rsidRPr="00BD415E">
              <w:rPr>
                <w:rStyle w:val="Hyperlink"/>
                <w:rFonts w:hint="eastAsia"/>
                <w:noProof/>
                <w:rtl/>
                <w:lang w:bidi="fa-IR"/>
              </w:rPr>
              <w:t>امام</w:t>
            </w:r>
            <w:r w:rsidR="0069139F" w:rsidRPr="00BD415E">
              <w:rPr>
                <w:rStyle w:val="Hyperlink"/>
                <w:noProof/>
                <w:rtl/>
                <w:lang w:bidi="fa-IR"/>
              </w:rPr>
              <w:t xml:space="preserve"> </w:t>
            </w:r>
            <w:r w:rsidR="0069139F" w:rsidRPr="00BD415E">
              <w:rPr>
                <w:rStyle w:val="Hyperlink"/>
                <w:rFonts w:hint="eastAsia"/>
                <w:noProof/>
                <w:rtl/>
                <w:lang w:bidi="fa-IR"/>
              </w:rPr>
              <w:t>زمان</w:t>
            </w:r>
            <w:r w:rsidR="0069139F" w:rsidRPr="00BD415E">
              <w:rPr>
                <w:rStyle w:val="Hyperlink"/>
                <w:noProof/>
                <w:rtl/>
                <w:lang w:bidi="fa-IR"/>
              </w:rPr>
              <w:t xml:space="preserve"> </w:t>
            </w:r>
            <w:r w:rsidR="0069139F" w:rsidRPr="00BD415E">
              <w:rPr>
                <w:rStyle w:val="Hyperlink"/>
                <w:rFonts w:cs="Rafed Alaem" w:hint="eastAsia"/>
                <w:noProof/>
                <w:rtl/>
              </w:rPr>
              <w:t>عليه‌السلام</w:t>
            </w:r>
            <w:r w:rsidR="0069139F" w:rsidRPr="00BD415E">
              <w:rPr>
                <w:rStyle w:val="Hyperlink"/>
                <w:rFonts w:cs="Rafed Alaem"/>
                <w:noProof/>
                <w:rtl/>
              </w:rPr>
              <w:t xml:space="preserve"> </w:t>
            </w:r>
            <w:r w:rsidR="0069139F" w:rsidRPr="00BD415E">
              <w:rPr>
                <w:rStyle w:val="Hyperlink"/>
                <w:noProof/>
                <w:rtl/>
                <w:lang w:bidi="fa-IR"/>
              </w:rPr>
              <w:t xml:space="preserve"> </w:t>
            </w:r>
            <w:r w:rsidR="0069139F" w:rsidRPr="00BD415E">
              <w:rPr>
                <w:rStyle w:val="Hyperlink"/>
                <w:rFonts w:hint="eastAsia"/>
                <w:noProof/>
                <w:rtl/>
                <w:lang w:bidi="fa-IR"/>
              </w:rPr>
              <w:t>كنار</w:t>
            </w:r>
            <w:r w:rsidR="0069139F" w:rsidRPr="00BD415E">
              <w:rPr>
                <w:rStyle w:val="Hyperlink"/>
                <w:noProof/>
                <w:rtl/>
                <w:lang w:bidi="fa-IR"/>
              </w:rPr>
              <w:t xml:space="preserve"> </w:t>
            </w:r>
            <w:r w:rsidR="0069139F" w:rsidRPr="00BD415E">
              <w:rPr>
                <w:rStyle w:val="Hyperlink"/>
                <w:rFonts w:hint="eastAsia"/>
                <w:noProof/>
                <w:rtl/>
                <w:lang w:bidi="fa-IR"/>
              </w:rPr>
              <w:t>كعبه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Toc55680085 \h</w:instrText>
            </w:r>
            <w:r w:rsidR="0069139F">
              <w:rPr>
                <w:noProof/>
                <w:webHidden/>
                <w:rtl/>
              </w:rPr>
              <w:instrText xml:space="preserve"> </w:instrText>
            </w:r>
            <w:r>
              <w:rPr>
                <w:noProof/>
                <w:webHidden/>
                <w:rtl/>
              </w:rPr>
            </w:r>
            <w:r>
              <w:rPr>
                <w:noProof/>
                <w:webHidden/>
                <w:rtl/>
              </w:rPr>
              <w:fldChar w:fldCharType="separate"/>
            </w:r>
            <w:r w:rsidR="0069139F">
              <w:rPr>
                <w:noProof/>
                <w:webHidden/>
                <w:rtl/>
              </w:rPr>
              <w:t>32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6" w:history="1">
            <w:r w:rsidR="0069139F" w:rsidRPr="00BD415E">
              <w:rPr>
                <w:rStyle w:val="Hyperlink"/>
                <w:rFonts w:hint="eastAsia"/>
                <w:noProof/>
                <w:rtl/>
                <w:lang w:bidi="fa-IR"/>
              </w:rPr>
              <w:t>حجر</w:t>
            </w:r>
            <w:r w:rsidR="0069139F" w:rsidRPr="00BD415E">
              <w:rPr>
                <w:rStyle w:val="Hyperlink"/>
                <w:noProof/>
                <w:rtl/>
                <w:lang w:bidi="fa-IR"/>
              </w:rPr>
              <w:t xml:space="preserve"> </w:t>
            </w:r>
            <w:r w:rsidR="0069139F" w:rsidRPr="00BD415E">
              <w:rPr>
                <w:rStyle w:val="Hyperlink"/>
                <w:rFonts w:hint="eastAsia"/>
                <w:noProof/>
                <w:rtl/>
                <w:lang w:bidi="fa-IR"/>
              </w:rPr>
              <w:t>الاسود</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Toc55680086 \h</w:instrText>
            </w:r>
            <w:r w:rsidR="0069139F">
              <w:rPr>
                <w:noProof/>
                <w:webHidden/>
                <w:rtl/>
              </w:rPr>
              <w:instrText xml:space="preserve"> </w:instrText>
            </w:r>
            <w:r>
              <w:rPr>
                <w:noProof/>
                <w:webHidden/>
                <w:rtl/>
              </w:rPr>
            </w:r>
            <w:r>
              <w:rPr>
                <w:noProof/>
                <w:webHidden/>
                <w:rtl/>
              </w:rPr>
              <w:fldChar w:fldCharType="separate"/>
            </w:r>
            <w:r w:rsidR="0069139F">
              <w:rPr>
                <w:noProof/>
                <w:webHidden/>
                <w:rtl/>
              </w:rPr>
              <w:t>32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7" w:history="1">
            <w:r w:rsidR="0069139F" w:rsidRPr="00BD415E">
              <w:rPr>
                <w:rStyle w:val="Hyperlink"/>
                <w:rFonts w:hint="eastAsia"/>
                <w:noProof/>
                <w:rtl/>
                <w:lang w:bidi="fa-IR"/>
              </w:rPr>
              <w:t>استلام</w:t>
            </w:r>
            <w:r w:rsidR="0069139F" w:rsidRPr="00BD415E">
              <w:rPr>
                <w:rStyle w:val="Hyperlink"/>
                <w:noProof/>
                <w:rtl/>
                <w:lang w:bidi="fa-IR"/>
              </w:rPr>
              <w:t xml:space="preserve"> </w:t>
            </w:r>
            <w:r w:rsidR="0069139F" w:rsidRPr="00BD415E">
              <w:rPr>
                <w:rStyle w:val="Hyperlink"/>
                <w:rFonts w:hint="eastAsia"/>
                <w:noProof/>
                <w:rtl/>
                <w:lang w:bidi="fa-IR"/>
              </w:rPr>
              <w:t>از</w:t>
            </w:r>
            <w:r w:rsidR="0069139F" w:rsidRPr="00BD415E">
              <w:rPr>
                <w:rStyle w:val="Hyperlink"/>
                <w:noProof/>
                <w:rtl/>
                <w:lang w:bidi="fa-IR"/>
              </w:rPr>
              <w:t xml:space="preserve"> </w:t>
            </w:r>
            <w:r w:rsidR="0069139F" w:rsidRPr="00BD415E">
              <w:rPr>
                <w:rStyle w:val="Hyperlink"/>
                <w:rFonts w:hint="eastAsia"/>
                <w:noProof/>
                <w:rtl/>
                <w:lang w:bidi="fa-IR"/>
              </w:rPr>
              <w:t>دور</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Toc55680087 \h</w:instrText>
            </w:r>
            <w:r w:rsidR="0069139F">
              <w:rPr>
                <w:noProof/>
                <w:webHidden/>
                <w:rtl/>
              </w:rPr>
              <w:instrText xml:space="preserve"> </w:instrText>
            </w:r>
            <w:r>
              <w:rPr>
                <w:noProof/>
                <w:webHidden/>
                <w:rtl/>
              </w:rPr>
            </w:r>
            <w:r>
              <w:rPr>
                <w:noProof/>
                <w:webHidden/>
                <w:rtl/>
              </w:rPr>
              <w:fldChar w:fldCharType="separate"/>
            </w:r>
            <w:r w:rsidR="0069139F">
              <w:rPr>
                <w:noProof/>
                <w:webHidden/>
                <w:rtl/>
              </w:rPr>
              <w:t>33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8" w:history="1">
            <w:r w:rsidR="0069139F" w:rsidRPr="00BD415E">
              <w:rPr>
                <w:rStyle w:val="Hyperlink"/>
                <w:rFonts w:hint="eastAsia"/>
                <w:noProof/>
                <w:rtl/>
                <w:lang w:bidi="fa-IR"/>
              </w:rPr>
              <w:t>ظهور</w:t>
            </w:r>
            <w:r w:rsidR="0069139F" w:rsidRPr="00BD415E">
              <w:rPr>
                <w:rStyle w:val="Hyperlink"/>
                <w:noProof/>
                <w:rtl/>
                <w:lang w:bidi="fa-IR"/>
              </w:rPr>
              <w:t xml:space="preserve"> </w:t>
            </w:r>
            <w:r w:rsidR="0069139F" w:rsidRPr="00BD415E">
              <w:rPr>
                <w:rStyle w:val="Hyperlink"/>
                <w:rFonts w:hint="eastAsia"/>
                <w:noProof/>
                <w:rtl/>
                <w:lang w:bidi="fa-IR"/>
              </w:rPr>
              <w:t>عدل</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Toc55680088 \h</w:instrText>
            </w:r>
            <w:r w:rsidR="0069139F">
              <w:rPr>
                <w:noProof/>
                <w:webHidden/>
                <w:rtl/>
              </w:rPr>
              <w:instrText xml:space="preserve"> </w:instrText>
            </w:r>
            <w:r>
              <w:rPr>
                <w:noProof/>
                <w:webHidden/>
                <w:rtl/>
              </w:rPr>
            </w:r>
            <w:r>
              <w:rPr>
                <w:noProof/>
                <w:webHidden/>
                <w:rtl/>
              </w:rPr>
              <w:fldChar w:fldCharType="separate"/>
            </w:r>
            <w:r w:rsidR="0069139F">
              <w:rPr>
                <w:noProof/>
                <w:webHidden/>
                <w:rtl/>
              </w:rPr>
              <w:t>33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89" w:history="1">
            <w:r w:rsidR="0069139F" w:rsidRPr="00BD415E">
              <w:rPr>
                <w:rStyle w:val="Hyperlink"/>
                <w:rFonts w:hint="eastAsia"/>
                <w:noProof/>
                <w:rtl/>
                <w:lang w:bidi="fa-IR"/>
              </w:rPr>
              <w:t>ايثار</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حرم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Toc55680089 \h</w:instrText>
            </w:r>
            <w:r w:rsidR="0069139F">
              <w:rPr>
                <w:noProof/>
                <w:webHidden/>
                <w:rtl/>
              </w:rPr>
              <w:instrText xml:space="preserve"> </w:instrText>
            </w:r>
            <w:r>
              <w:rPr>
                <w:noProof/>
                <w:webHidden/>
                <w:rtl/>
              </w:rPr>
            </w:r>
            <w:r>
              <w:rPr>
                <w:noProof/>
                <w:webHidden/>
                <w:rtl/>
              </w:rPr>
              <w:fldChar w:fldCharType="separate"/>
            </w:r>
            <w:r w:rsidR="0069139F">
              <w:rPr>
                <w:noProof/>
                <w:webHidden/>
                <w:rtl/>
              </w:rPr>
              <w:t>34</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0" w:history="1">
            <w:r w:rsidR="0069139F" w:rsidRPr="00BD415E">
              <w:rPr>
                <w:rStyle w:val="Hyperlink"/>
                <w:rFonts w:hint="eastAsia"/>
                <w:noProof/>
                <w:rtl/>
                <w:lang w:bidi="fa-IR"/>
              </w:rPr>
              <w:t>مزاحمت</w:t>
            </w:r>
            <w:r w:rsidR="0069139F" w:rsidRPr="00BD415E">
              <w:rPr>
                <w:rStyle w:val="Hyperlink"/>
                <w:noProof/>
                <w:rtl/>
                <w:lang w:bidi="fa-IR"/>
              </w:rPr>
              <w:t xml:space="preserve"> </w:t>
            </w:r>
            <w:r w:rsidR="0069139F" w:rsidRPr="00BD415E">
              <w:rPr>
                <w:rStyle w:val="Hyperlink"/>
                <w:rFonts w:hint="eastAsia"/>
                <w:noProof/>
                <w:rtl/>
                <w:lang w:bidi="fa-IR"/>
              </w:rPr>
              <w:t>ممنوع</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Toc55680090 \h</w:instrText>
            </w:r>
            <w:r w:rsidR="0069139F">
              <w:rPr>
                <w:noProof/>
                <w:webHidden/>
                <w:rtl/>
              </w:rPr>
              <w:instrText xml:space="preserve"> </w:instrText>
            </w:r>
            <w:r>
              <w:rPr>
                <w:noProof/>
                <w:webHidden/>
                <w:rtl/>
              </w:rPr>
            </w:r>
            <w:r>
              <w:rPr>
                <w:noProof/>
                <w:webHidden/>
                <w:rtl/>
              </w:rPr>
              <w:fldChar w:fldCharType="separate"/>
            </w:r>
            <w:r w:rsidR="0069139F">
              <w:rPr>
                <w:noProof/>
                <w:webHidden/>
                <w:rtl/>
              </w:rPr>
              <w:t>34</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1" w:history="1">
            <w:r w:rsidR="0069139F" w:rsidRPr="00BD415E">
              <w:rPr>
                <w:rStyle w:val="Hyperlink"/>
                <w:rFonts w:hint="eastAsia"/>
                <w:noProof/>
                <w:rtl/>
                <w:lang w:bidi="fa-IR"/>
              </w:rPr>
              <w:t>اشاره</w:t>
            </w:r>
            <w:r w:rsidR="0069139F" w:rsidRPr="00BD415E">
              <w:rPr>
                <w:rStyle w:val="Hyperlink"/>
                <w:noProof/>
                <w:rtl/>
                <w:lang w:bidi="fa-IR"/>
              </w:rPr>
              <w:t xml:space="preserve"> </w:t>
            </w:r>
            <w:r w:rsidR="0069139F" w:rsidRPr="00BD415E">
              <w:rPr>
                <w:rStyle w:val="Hyperlink"/>
                <w:rFonts w:hint="eastAsia"/>
                <w:noProof/>
                <w:rtl/>
                <w:lang w:bidi="fa-IR"/>
              </w:rPr>
              <w:t>با</w:t>
            </w:r>
            <w:r w:rsidR="0069139F" w:rsidRPr="00BD415E">
              <w:rPr>
                <w:rStyle w:val="Hyperlink"/>
                <w:noProof/>
                <w:rtl/>
                <w:lang w:bidi="fa-IR"/>
              </w:rPr>
              <w:t xml:space="preserve"> </w:t>
            </w:r>
            <w:r w:rsidR="0069139F" w:rsidRPr="00BD415E">
              <w:rPr>
                <w:rStyle w:val="Hyperlink"/>
                <w:rFonts w:hint="eastAsia"/>
                <w:noProof/>
                <w:rtl/>
                <w:lang w:bidi="fa-IR"/>
              </w:rPr>
              <w:t>دست</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Toc55680091 \h</w:instrText>
            </w:r>
            <w:r w:rsidR="0069139F">
              <w:rPr>
                <w:noProof/>
                <w:webHidden/>
                <w:rtl/>
              </w:rPr>
              <w:instrText xml:space="preserve"> </w:instrText>
            </w:r>
            <w:r>
              <w:rPr>
                <w:noProof/>
                <w:webHidden/>
                <w:rtl/>
              </w:rPr>
            </w:r>
            <w:r>
              <w:rPr>
                <w:noProof/>
                <w:webHidden/>
                <w:rtl/>
              </w:rPr>
              <w:fldChar w:fldCharType="separate"/>
            </w:r>
            <w:r w:rsidR="0069139F">
              <w:rPr>
                <w:noProof/>
                <w:webHidden/>
                <w:rtl/>
              </w:rPr>
              <w:t>35</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2" w:history="1">
            <w:r w:rsidR="0069139F" w:rsidRPr="00BD415E">
              <w:rPr>
                <w:rStyle w:val="Hyperlink"/>
                <w:rFonts w:hint="eastAsia"/>
                <w:noProof/>
                <w:rtl/>
                <w:lang w:bidi="fa-IR"/>
              </w:rPr>
              <w:t>پرحرفى</w:t>
            </w:r>
            <w:r w:rsidR="0069139F" w:rsidRPr="00BD415E">
              <w:rPr>
                <w:rStyle w:val="Hyperlink"/>
                <w:noProof/>
                <w:rtl/>
                <w:lang w:bidi="fa-IR"/>
              </w:rPr>
              <w:t xml:space="preserve"> </w:t>
            </w:r>
            <w:r w:rsidR="0069139F" w:rsidRPr="00BD415E">
              <w:rPr>
                <w:rStyle w:val="Hyperlink"/>
                <w:rFonts w:hint="eastAsia"/>
                <w:noProof/>
                <w:rtl/>
                <w:lang w:bidi="fa-IR"/>
              </w:rPr>
              <w:t>ممنوع</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Toc55680092 \h</w:instrText>
            </w:r>
            <w:r w:rsidR="0069139F">
              <w:rPr>
                <w:noProof/>
                <w:webHidden/>
                <w:rtl/>
              </w:rPr>
              <w:instrText xml:space="preserve"> </w:instrText>
            </w:r>
            <w:r>
              <w:rPr>
                <w:noProof/>
                <w:webHidden/>
                <w:rtl/>
              </w:rPr>
            </w:r>
            <w:r>
              <w:rPr>
                <w:noProof/>
                <w:webHidden/>
                <w:rtl/>
              </w:rPr>
              <w:fldChar w:fldCharType="separate"/>
            </w:r>
            <w:r w:rsidR="0069139F">
              <w:rPr>
                <w:noProof/>
                <w:webHidden/>
                <w:rtl/>
              </w:rPr>
              <w:t>37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3" w:history="1">
            <w:r w:rsidR="0069139F" w:rsidRPr="00BD415E">
              <w:rPr>
                <w:rStyle w:val="Hyperlink"/>
                <w:rFonts w:hint="eastAsia"/>
                <w:noProof/>
                <w:rtl/>
                <w:lang w:bidi="fa-IR"/>
              </w:rPr>
              <w:t>فلسفه</w:t>
            </w:r>
            <w:r w:rsidR="0069139F" w:rsidRPr="00BD415E">
              <w:rPr>
                <w:rStyle w:val="Hyperlink"/>
                <w:noProof/>
                <w:rtl/>
                <w:lang w:bidi="fa-IR"/>
              </w:rPr>
              <w:t xml:space="preserve"> </w:t>
            </w:r>
            <w:r w:rsidR="0069139F" w:rsidRPr="00BD415E">
              <w:rPr>
                <w:rStyle w:val="Hyperlink"/>
                <w:rFonts w:hint="eastAsia"/>
                <w:noProof/>
                <w:rtl/>
                <w:lang w:bidi="fa-IR"/>
              </w:rPr>
              <w:t>طواف</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Toc55680093 \h</w:instrText>
            </w:r>
            <w:r w:rsidR="0069139F">
              <w:rPr>
                <w:noProof/>
                <w:webHidden/>
                <w:rtl/>
              </w:rPr>
              <w:instrText xml:space="preserve"> </w:instrText>
            </w:r>
            <w:r>
              <w:rPr>
                <w:noProof/>
                <w:webHidden/>
                <w:rtl/>
              </w:rPr>
            </w:r>
            <w:r>
              <w:rPr>
                <w:noProof/>
                <w:webHidden/>
                <w:rtl/>
              </w:rPr>
              <w:fldChar w:fldCharType="separate"/>
            </w:r>
            <w:r w:rsidR="0069139F">
              <w:rPr>
                <w:noProof/>
                <w:webHidden/>
                <w:rtl/>
              </w:rPr>
              <w:t>37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4" w:history="1">
            <w:r w:rsidR="0069139F" w:rsidRPr="00BD415E">
              <w:rPr>
                <w:rStyle w:val="Hyperlink"/>
                <w:rFonts w:hint="eastAsia"/>
                <w:noProof/>
                <w:rtl/>
                <w:lang w:bidi="fa-IR"/>
              </w:rPr>
              <w:t>تأثير</w:t>
            </w:r>
            <w:r w:rsidR="0069139F" w:rsidRPr="00BD415E">
              <w:rPr>
                <w:rStyle w:val="Hyperlink"/>
                <w:noProof/>
                <w:rtl/>
                <w:lang w:bidi="fa-IR"/>
              </w:rPr>
              <w:t xml:space="preserve"> </w:t>
            </w:r>
            <w:r w:rsidR="0069139F" w:rsidRPr="00BD415E">
              <w:rPr>
                <w:rStyle w:val="Hyperlink"/>
                <w:rFonts w:hint="eastAsia"/>
                <w:noProof/>
                <w:rtl/>
                <w:lang w:bidi="fa-IR"/>
              </w:rPr>
              <w:t>نيّت</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عمل</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Toc55680094 \h</w:instrText>
            </w:r>
            <w:r w:rsidR="0069139F">
              <w:rPr>
                <w:noProof/>
                <w:webHidden/>
                <w:rtl/>
              </w:rPr>
              <w:instrText xml:space="preserve"> </w:instrText>
            </w:r>
            <w:r>
              <w:rPr>
                <w:noProof/>
                <w:webHidden/>
                <w:rtl/>
              </w:rPr>
            </w:r>
            <w:r>
              <w:rPr>
                <w:noProof/>
                <w:webHidden/>
                <w:rtl/>
              </w:rPr>
              <w:fldChar w:fldCharType="separate"/>
            </w:r>
            <w:r w:rsidR="0069139F">
              <w:rPr>
                <w:noProof/>
                <w:webHidden/>
                <w:rtl/>
              </w:rPr>
              <w:t>37</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5" w:history="1">
            <w:r w:rsidR="0069139F" w:rsidRPr="00BD415E">
              <w:rPr>
                <w:rStyle w:val="Hyperlink"/>
                <w:rFonts w:hint="eastAsia"/>
                <w:noProof/>
                <w:rtl/>
                <w:lang w:bidi="fa-IR"/>
              </w:rPr>
              <w:t>مراعات</w:t>
            </w:r>
            <w:r w:rsidR="0069139F" w:rsidRPr="00BD415E">
              <w:rPr>
                <w:rStyle w:val="Hyperlink"/>
                <w:noProof/>
                <w:rtl/>
                <w:lang w:bidi="fa-IR"/>
              </w:rPr>
              <w:t xml:space="preserve"> </w:t>
            </w:r>
            <w:r w:rsidR="0069139F" w:rsidRPr="00BD415E">
              <w:rPr>
                <w:rStyle w:val="Hyperlink"/>
                <w:rFonts w:hint="eastAsia"/>
                <w:noProof/>
                <w:rtl/>
                <w:lang w:bidi="fa-IR"/>
              </w:rPr>
              <w:t>ارزشهاى</w:t>
            </w:r>
            <w:r w:rsidR="0069139F" w:rsidRPr="00BD415E">
              <w:rPr>
                <w:rStyle w:val="Hyperlink"/>
                <w:noProof/>
                <w:rtl/>
                <w:lang w:bidi="fa-IR"/>
              </w:rPr>
              <w:t xml:space="preserve"> </w:t>
            </w:r>
            <w:r w:rsidR="0069139F" w:rsidRPr="00BD415E">
              <w:rPr>
                <w:rStyle w:val="Hyperlink"/>
                <w:rFonts w:hint="eastAsia"/>
                <w:noProof/>
                <w:rtl/>
                <w:lang w:bidi="fa-IR"/>
              </w:rPr>
              <w:t>انسانى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Toc55680095 \h</w:instrText>
            </w:r>
            <w:r w:rsidR="0069139F">
              <w:rPr>
                <w:noProof/>
                <w:webHidden/>
                <w:rtl/>
              </w:rPr>
              <w:instrText xml:space="preserve"> </w:instrText>
            </w:r>
            <w:r>
              <w:rPr>
                <w:noProof/>
                <w:webHidden/>
                <w:rtl/>
              </w:rPr>
            </w:r>
            <w:r>
              <w:rPr>
                <w:noProof/>
                <w:webHidden/>
                <w:rtl/>
              </w:rPr>
              <w:fldChar w:fldCharType="separate"/>
            </w:r>
            <w:r w:rsidR="0069139F">
              <w:rPr>
                <w:noProof/>
                <w:webHidden/>
                <w:rtl/>
              </w:rPr>
              <w:t>38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6" w:history="1">
            <w:r w:rsidR="0069139F" w:rsidRPr="00BD415E">
              <w:rPr>
                <w:rStyle w:val="Hyperlink"/>
                <w:rFonts w:hint="eastAsia"/>
                <w:noProof/>
                <w:rtl/>
                <w:lang w:bidi="fa-IR"/>
              </w:rPr>
              <w:t>نماز</w:t>
            </w:r>
            <w:r w:rsidR="0069139F" w:rsidRPr="00BD415E">
              <w:rPr>
                <w:rStyle w:val="Hyperlink"/>
                <w:noProof/>
                <w:rtl/>
                <w:lang w:bidi="fa-IR"/>
              </w:rPr>
              <w:t xml:space="preserve"> </w:t>
            </w:r>
            <w:r w:rsidR="0069139F" w:rsidRPr="00BD415E">
              <w:rPr>
                <w:rStyle w:val="Hyperlink"/>
                <w:rFonts w:hint="eastAsia"/>
                <w:noProof/>
                <w:rtl/>
                <w:lang w:bidi="fa-IR"/>
              </w:rPr>
              <w:t>نزد</w:t>
            </w:r>
            <w:r w:rsidR="0069139F" w:rsidRPr="00BD415E">
              <w:rPr>
                <w:rStyle w:val="Hyperlink"/>
                <w:noProof/>
                <w:rtl/>
                <w:lang w:bidi="fa-IR"/>
              </w:rPr>
              <w:t xml:space="preserve"> </w:t>
            </w:r>
            <w:r w:rsidR="0069139F" w:rsidRPr="00BD415E">
              <w:rPr>
                <w:rStyle w:val="Hyperlink"/>
                <w:rFonts w:hint="eastAsia"/>
                <w:noProof/>
                <w:rtl/>
                <w:lang w:bidi="fa-IR"/>
              </w:rPr>
              <w:t>مقام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Toc55680096 \h</w:instrText>
            </w:r>
            <w:r w:rsidR="0069139F">
              <w:rPr>
                <w:noProof/>
                <w:webHidden/>
                <w:rtl/>
              </w:rPr>
              <w:instrText xml:space="preserve"> </w:instrText>
            </w:r>
            <w:r>
              <w:rPr>
                <w:noProof/>
                <w:webHidden/>
                <w:rtl/>
              </w:rPr>
            </w:r>
            <w:r>
              <w:rPr>
                <w:noProof/>
                <w:webHidden/>
                <w:rtl/>
              </w:rPr>
              <w:fldChar w:fldCharType="separate"/>
            </w:r>
            <w:r w:rsidR="0069139F">
              <w:rPr>
                <w:noProof/>
                <w:webHidden/>
                <w:rtl/>
              </w:rPr>
              <w:t>38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7" w:history="1">
            <w:r w:rsidR="0069139F" w:rsidRPr="00BD415E">
              <w:rPr>
                <w:rStyle w:val="Hyperlink"/>
                <w:rFonts w:hint="eastAsia"/>
                <w:noProof/>
                <w:rtl/>
                <w:lang w:bidi="fa-IR"/>
              </w:rPr>
              <w:t>حسين</w:t>
            </w:r>
            <w:r w:rsidR="0069139F" w:rsidRPr="00BD415E">
              <w:rPr>
                <w:rStyle w:val="Hyperlink"/>
                <w:noProof/>
                <w:rtl/>
                <w:lang w:bidi="fa-IR"/>
              </w:rPr>
              <w:t xml:space="preserve"> </w:t>
            </w:r>
            <w:r w:rsidR="0069139F" w:rsidRPr="00BD415E">
              <w:rPr>
                <w:rStyle w:val="Hyperlink"/>
                <w:rFonts w:hint="eastAsia"/>
                <w:noProof/>
                <w:rtl/>
                <w:lang w:bidi="fa-IR"/>
              </w:rPr>
              <w:t>بن</w:t>
            </w:r>
            <w:r w:rsidR="0069139F" w:rsidRPr="00BD415E">
              <w:rPr>
                <w:rStyle w:val="Hyperlink"/>
                <w:noProof/>
                <w:rtl/>
                <w:lang w:bidi="fa-IR"/>
              </w:rPr>
              <w:t xml:space="preserve"> </w:t>
            </w:r>
            <w:r w:rsidR="0069139F" w:rsidRPr="00BD415E">
              <w:rPr>
                <w:rStyle w:val="Hyperlink"/>
                <w:rFonts w:hint="eastAsia"/>
                <w:noProof/>
                <w:rtl/>
                <w:lang w:bidi="fa-IR"/>
              </w:rPr>
              <w:t>على</w:t>
            </w:r>
            <w:r w:rsidR="0069139F" w:rsidRPr="00BD415E">
              <w:rPr>
                <w:rStyle w:val="Hyperlink"/>
                <w:noProof/>
                <w:rtl/>
                <w:lang w:bidi="fa-IR"/>
              </w:rPr>
              <w:t xml:space="preserve"> </w:t>
            </w:r>
            <w:r w:rsidR="0069139F" w:rsidRPr="00BD415E">
              <w:rPr>
                <w:rStyle w:val="Hyperlink"/>
                <w:rFonts w:cs="Rafed Alaem" w:hint="eastAsia"/>
                <w:noProof/>
                <w:rtl/>
              </w:rPr>
              <w:t>عليه‌السلام</w:t>
            </w:r>
            <w:r w:rsidR="0069139F" w:rsidRPr="00BD415E">
              <w:rPr>
                <w:rStyle w:val="Hyperlink"/>
                <w:rFonts w:cs="Rafed Alaem"/>
                <w:noProof/>
                <w:rtl/>
              </w:rPr>
              <w:t xml:space="preserve"> </w:t>
            </w:r>
            <w:r w:rsidR="0069139F" w:rsidRPr="00BD415E">
              <w:rPr>
                <w:rStyle w:val="Hyperlink"/>
                <w:noProof/>
                <w:rtl/>
                <w:lang w:bidi="fa-IR"/>
              </w:rPr>
              <w:t xml:space="preserve"> </w:t>
            </w:r>
            <w:r w:rsidR="0069139F" w:rsidRPr="00BD415E">
              <w:rPr>
                <w:rStyle w:val="Hyperlink"/>
                <w:rFonts w:hint="eastAsia"/>
                <w:noProof/>
                <w:rtl/>
                <w:lang w:bidi="fa-IR"/>
              </w:rPr>
              <w:t>كنار</w:t>
            </w:r>
            <w:r w:rsidR="0069139F" w:rsidRPr="00BD415E">
              <w:rPr>
                <w:rStyle w:val="Hyperlink"/>
                <w:noProof/>
                <w:rtl/>
                <w:lang w:bidi="fa-IR"/>
              </w:rPr>
              <w:t xml:space="preserve"> </w:t>
            </w:r>
            <w:r w:rsidR="0069139F" w:rsidRPr="00BD415E">
              <w:rPr>
                <w:rStyle w:val="Hyperlink"/>
                <w:rFonts w:hint="eastAsia"/>
                <w:noProof/>
                <w:rtl/>
                <w:lang w:bidi="fa-IR"/>
              </w:rPr>
              <w:t>مقام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Toc55680097 \h</w:instrText>
            </w:r>
            <w:r w:rsidR="0069139F">
              <w:rPr>
                <w:noProof/>
                <w:webHidden/>
                <w:rtl/>
              </w:rPr>
              <w:instrText xml:space="preserve"> </w:instrText>
            </w:r>
            <w:r>
              <w:rPr>
                <w:noProof/>
                <w:webHidden/>
                <w:rtl/>
              </w:rPr>
            </w:r>
            <w:r>
              <w:rPr>
                <w:noProof/>
                <w:webHidden/>
                <w:rtl/>
              </w:rPr>
              <w:fldChar w:fldCharType="separate"/>
            </w:r>
            <w:r w:rsidR="0069139F">
              <w:rPr>
                <w:noProof/>
                <w:webHidden/>
                <w:rtl/>
              </w:rPr>
              <w:t>39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8" w:history="1">
            <w:r w:rsidR="0069139F" w:rsidRPr="00BD415E">
              <w:rPr>
                <w:rStyle w:val="Hyperlink"/>
                <w:rFonts w:hint="eastAsia"/>
                <w:noProof/>
                <w:rtl/>
                <w:lang w:bidi="fa-IR"/>
              </w:rPr>
              <w:t>كمك</w:t>
            </w:r>
            <w:r w:rsidR="0069139F" w:rsidRPr="00BD415E">
              <w:rPr>
                <w:rStyle w:val="Hyperlink"/>
                <w:noProof/>
                <w:rtl/>
                <w:lang w:bidi="fa-IR"/>
              </w:rPr>
              <w:t xml:space="preserve"> </w:t>
            </w:r>
            <w:r w:rsidR="0069139F" w:rsidRPr="00BD415E">
              <w:rPr>
                <w:rStyle w:val="Hyperlink"/>
                <w:rFonts w:hint="eastAsia"/>
                <w:noProof/>
                <w:rtl/>
                <w:lang w:bidi="fa-IR"/>
              </w:rPr>
              <w:t>به</w:t>
            </w:r>
            <w:r w:rsidR="0069139F" w:rsidRPr="00BD415E">
              <w:rPr>
                <w:rStyle w:val="Hyperlink"/>
                <w:noProof/>
                <w:rtl/>
                <w:lang w:bidi="fa-IR"/>
              </w:rPr>
              <w:t xml:space="preserve"> </w:t>
            </w:r>
            <w:r w:rsidR="0069139F" w:rsidRPr="00BD415E">
              <w:rPr>
                <w:rStyle w:val="Hyperlink"/>
                <w:rFonts w:hint="eastAsia"/>
                <w:noProof/>
                <w:rtl/>
                <w:lang w:bidi="fa-IR"/>
              </w:rPr>
              <w:t>همراهان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Toc55680098 \h</w:instrText>
            </w:r>
            <w:r w:rsidR="0069139F">
              <w:rPr>
                <w:noProof/>
                <w:webHidden/>
                <w:rtl/>
              </w:rPr>
              <w:instrText xml:space="preserve"> </w:instrText>
            </w:r>
            <w:r>
              <w:rPr>
                <w:noProof/>
                <w:webHidden/>
                <w:rtl/>
              </w:rPr>
            </w:r>
            <w:r>
              <w:rPr>
                <w:noProof/>
                <w:webHidden/>
                <w:rtl/>
              </w:rPr>
              <w:fldChar w:fldCharType="separate"/>
            </w:r>
            <w:r w:rsidR="0069139F">
              <w:rPr>
                <w:noProof/>
                <w:webHidden/>
                <w:rtl/>
              </w:rPr>
              <w:t>39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099" w:history="1">
            <w:r w:rsidR="0069139F" w:rsidRPr="00BD415E">
              <w:rPr>
                <w:rStyle w:val="Hyperlink"/>
                <w:rFonts w:hint="eastAsia"/>
                <w:noProof/>
                <w:rtl/>
                <w:lang w:bidi="fa-IR"/>
              </w:rPr>
              <w:t>زمزم،</w:t>
            </w:r>
            <w:r w:rsidR="0069139F" w:rsidRPr="00BD415E">
              <w:rPr>
                <w:rStyle w:val="Hyperlink"/>
                <w:noProof/>
                <w:rtl/>
                <w:lang w:bidi="fa-IR"/>
              </w:rPr>
              <w:t xml:space="preserve"> </w:t>
            </w:r>
            <w:r w:rsidR="0069139F" w:rsidRPr="00BD415E">
              <w:rPr>
                <w:rStyle w:val="Hyperlink"/>
                <w:rFonts w:hint="eastAsia"/>
                <w:noProof/>
                <w:rtl/>
                <w:lang w:bidi="fa-IR"/>
              </w:rPr>
              <w:t>درمان</w:t>
            </w:r>
            <w:r w:rsidR="0069139F" w:rsidRPr="00BD415E">
              <w:rPr>
                <w:rStyle w:val="Hyperlink"/>
                <w:noProof/>
                <w:rtl/>
                <w:lang w:bidi="fa-IR"/>
              </w:rPr>
              <w:t xml:space="preserve"> </w:t>
            </w:r>
            <w:r w:rsidR="0069139F" w:rsidRPr="00BD415E">
              <w:rPr>
                <w:rStyle w:val="Hyperlink"/>
                <w:rFonts w:hint="eastAsia"/>
                <w:noProof/>
                <w:rtl/>
                <w:lang w:bidi="fa-IR"/>
              </w:rPr>
              <w:t>هر</w:t>
            </w:r>
            <w:r w:rsidR="0069139F" w:rsidRPr="00BD415E">
              <w:rPr>
                <w:rStyle w:val="Hyperlink"/>
                <w:noProof/>
                <w:rtl/>
                <w:lang w:bidi="fa-IR"/>
              </w:rPr>
              <w:t xml:space="preserve"> </w:t>
            </w:r>
            <w:r w:rsidR="0069139F" w:rsidRPr="00BD415E">
              <w:rPr>
                <w:rStyle w:val="Hyperlink"/>
                <w:rFonts w:hint="eastAsia"/>
                <w:noProof/>
                <w:rtl/>
                <w:lang w:bidi="fa-IR"/>
              </w:rPr>
              <w:t>درد</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Toc55680099 \h</w:instrText>
            </w:r>
            <w:r w:rsidR="0069139F">
              <w:rPr>
                <w:noProof/>
                <w:webHidden/>
                <w:rtl/>
              </w:rPr>
              <w:instrText xml:space="preserve"> </w:instrText>
            </w:r>
            <w:r>
              <w:rPr>
                <w:noProof/>
                <w:webHidden/>
                <w:rtl/>
              </w:rPr>
            </w:r>
            <w:r>
              <w:rPr>
                <w:noProof/>
                <w:webHidden/>
                <w:rtl/>
              </w:rPr>
              <w:fldChar w:fldCharType="separate"/>
            </w:r>
            <w:r w:rsidR="0069139F">
              <w:rPr>
                <w:noProof/>
                <w:webHidden/>
                <w:rtl/>
              </w:rPr>
              <w:t>40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0" w:history="1">
            <w:r w:rsidR="0069139F" w:rsidRPr="00BD415E">
              <w:rPr>
                <w:rStyle w:val="Hyperlink"/>
                <w:rFonts w:hint="eastAsia"/>
                <w:noProof/>
                <w:rtl/>
                <w:lang w:bidi="fa-IR"/>
              </w:rPr>
              <w:t>بهترين</w:t>
            </w:r>
            <w:r w:rsidR="0069139F" w:rsidRPr="00BD415E">
              <w:rPr>
                <w:rStyle w:val="Hyperlink"/>
                <w:noProof/>
                <w:rtl/>
                <w:lang w:bidi="fa-IR"/>
              </w:rPr>
              <w:t xml:space="preserve"> </w:t>
            </w:r>
            <w:r w:rsidR="0069139F" w:rsidRPr="00BD415E">
              <w:rPr>
                <w:rStyle w:val="Hyperlink"/>
                <w:rFonts w:hint="eastAsia"/>
                <w:noProof/>
                <w:rtl/>
                <w:lang w:bidi="fa-IR"/>
              </w:rPr>
              <w:t>آب</w:t>
            </w:r>
            <w:r w:rsidR="0069139F" w:rsidRPr="00BD415E">
              <w:rPr>
                <w:rStyle w:val="Hyperlink"/>
                <w:noProof/>
                <w:rtl/>
                <w:lang w:bidi="fa-IR"/>
              </w:rPr>
              <w:t xml:space="preserve"> </w:t>
            </w:r>
            <w:r w:rsidR="0069139F" w:rsidRPr="00BD415E">
              <w:rPr>
                <w:rStyle w:val="Hyperlink"/>
                <w:rFonts w:hint="eastAsia"/>
                <w:noProof/>
                <w:rtl/>
                <w:lang w:bidi="fa-IR"/>
              </w:rPr>
              <w:t>زمين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Toc55680100 \h</w:instrText>
            </w:r>
            <w:r w:rsidR="0069139F">
              <w:rPr>
                <w:noProof/>
                <w:webHidden/>
                <w:rtl/>
              </w:rPr>
              <w:instrText xml:space="preserve"> </w:instrText>
            </w:r>
            <w:r>
              <w:rPr>
                <w:noProof/>
                <w:webHidden/>
                <w:rtl/>
              </w:rPr>
            </w:r>
            <w:r>
              <w:rPr>
                <w:noProof/>
                <w:webHidden/>
                <w:rtl/>
              </w:rPr>
              <w:fldChar w:fldCharType="separate"/>
            </w:r>
            <w:r w:rsidR="0069139F">
              <w:rPr>
                <w:noProof/>
                <w:webHidden/>
                <w:rtl/>
              </w:rPr>
              <w:t>40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1" w:history="1">
            <w:r w:rsidR="0069139F" w:rsidRPr="00BD415E">
              <w:rPr>
                <w:rStyle w:val="Hyperlink"/>
                <w:rFonts w:hint="eastAsia"/>
                <w:noProof/>
                <w:rtl/>
                <w:lang w:bidi="fa-IR"/>
              </w:rPr>
              <w:t>حجر</w:t>
            </w:r>
            <w:r w:rsidR="0069139F" w:rsidRPr="00BD415E">
              <w:rPr>
                <w:rStyle w:val="Hyperlink"/>
                <w:noProof/>
                <w:rtl/>
                <w:lang w:bidi="fa-IR"/>
              </w:rPr>
              <w:t xml:space="preserve"> </w:t>
            </w:r>
            <w:r w:rsidR="0069139F" w:rsidRPr="00BD415E">
              <w:rPr>
                <w:rStyle w:val="Hyperlink"/>
                <w:rFonts w:hint="eastAsia"/>
                <w:noProof/>
                <w:rtl/>
                <w:lang w:bidi="fa-IR"/>
              </w:rPr>
              <w:t>اسماعيل</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Toc55680101 \h</w:instrText>
            </w:r>
            <w:r w:rsidR="0069139F">
              <w:rPr>
                <w:noProof/>
                <w:webHidden/>
                <w:rtl/>
              </w:rPr>
              <w:instrText xml:space="preserve"> </w:instrText>
            </w:r>
            <w:r>
              <w:rPr>
                <w:noProof/>
                <w:webHidden/>
                <w:rtl/>
              </w:rPr>
            </w:r>
            <w:r>
              <w:rPr>
                <w:noProof/>
                <w:webHidden/>
                <w:rtl/>
              </w:rPr>
              <w:fldChar w:fldCharType="separate"/>
            </w:r>
            <w:r w:rsidR="0069139F">
              <w:rPr>
                <w:noProof/>
                <w:webHidden/>
                <w:rtl/>
              </w:rPr>
              <w:t>40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2" w:history="1">
            <w:r w:rsidR="0069139F" w:rsidRPr="00BD415E">
              <w:rPr>
                <w:rStyle w:val="Hyperlink"/>
                <w:rFonts w:hint="eastAsia"/>
                <w:noProof/>
                <w:rtl/>
                <w:lang w:bidi="fa-IR"/>
              </w:rPr>
              <w:t>حطيم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Toc55680102 \h</w:instrText>
            </w:r>
            <w:r w:rsidR="0069139F">
              <w:rPr>
                <w:noProof/>
                <w:webHidden/>
                <w:rtl/>
              </w:rPr>
              <w:instrText xml:space="preserve"> </w:instrText>
            </w:r>
            <w:r>
              <w:rPr>
                <w:noProof/>
                <w:webHidden/>
                <w:rtl/>
              </w:rPr>
            </w:r>
            <w:r>
              <w:rPr>
                <w:noProof/>
                <w:webHidden/>
                <w:rtl/>
              </w:rPr>
              <w:fldChar w:fldCharType="separate"/>
            </w:r>
            <w:r w:rsidR="0069139F">
              <w:rPr>
                <w:noProof/>
                <w:webHidden/>
                <w:rtl/>
              </w:rPr>
              <w:t>41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3" w:history="1">
            <w:r w:rsidR="0069139F" w:rsidRPr="00BD415E">
              <w:rPr>
                <w:rStyle w:val="Hyperlink"/>
                <w:rFonts w:hint="eastAsia"/>
                <w:noProof/>
                <w:rtl/>
                <w:lang w:bidi="fa-IR"/>
              </w:rPr>
              <w:t>ملتزم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Toc55680103 \h</w:instrText>
            </w:r>
            <w:r w:rsidR="0069139F">
              <w:rPr>
                <w:noProof/>
                <w:webHidden/>
                <w:rtl/>
              </w:rPr>
              <w:instrText xml:space="preserve"> </w:instrText>
            </w:r>
            <w:r>
              <w:rPr>
                <w:noProof/>
                <w:webHidden/>
                <w:rtl/>
              </w:rPr>
            </w:r>
            <w:r>
              <w:rPr>
                <w:noProof/>
                <w:webHidden/>
                <w:rtl/>
              </w:rPr>
              <w:fldChar w:fldCharType="separate"/>
            </w:r>
            <w:r w:rsidR="0069139F">
              <w:rPr>
                <w:noProof/>
                <w:webHidden/>
                <w:rtl/>
              </w:rPr>
              <w:t>41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4" w:history="1">
            <w:r w:rsidR="0069139F" w:rsidRPr="00BD415E">
              <w:rPr>
                <w:rStyle w:val="Hyperlink"/>
                <w:rFonts w:hint="eastAsia"/>
                <w:noProof/>
                <w:rtl/>
                <w:lang w:bidi="fa-IR"/>
              </w:rPr>
              <w:t>مستجار</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Toc55680104 \h</w:instrText>
            </w:r>
            <w:r w:rsidR="0069139F">
              <w:rPr>
                <w:noProof/>
                <w:webHidden/>
                <w:rtl/>
              </w:rPr>
              <w:instrText xml:space="preserve"> </w:instrText>
            </w:r>
            <w:r>
              <w:rPr>
                <w:noProof/>
                <w:webHidden/>
                <w:rtl/>
              </w:rPr>
            </w:r>
            <w:r>
              <w:rPr>
                <w:noProof/>
                <w:webHidden/>
                <w:rtl/>
              </w:rPr>
              <w:fldChar w:fldCharType="separate"/>
            </w:r>
            <w:r w:rsidR="0069139F">
              <w:rPr>
                <w:noProof/>
                <w:webHidden/>
                <w:rtl/>
              </w:rPr>
              <w:t>41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5" w:history="1">
            <w:r w:rsidR="0069139F" w:rsidRPr="00BD415E">
              <w:rPr>
                <w:rStyle w:val="Hyperlink"/>
                <w:rFonts w:hint="eastAsia"/>
                <w:noProof/>
                <w:rtl/>
                <w:lang w:bidi="fa-IR"/>
              </w:rPr>
              <w:t>ركن</w:t>
            </w:r>
            <w:r w:rsidR="0069139F" w:rsidRPr="00BD415E">
              <w:rPr>
                <w:rStyle w:val="Hyperlink"/>
                <w:noProof/>
                <w:rtl/>
                <w:lang w:bidi="fa-IR"/>
              </w:rPr>
              <w:t xml:space="preserve"> </w:t>
            </w:r>
            <w:r w:rsidR="0069139F" w:rsidRPr="00BD415E">
              <w:rPr>
                <w:rStyle w:val="Hyperlink"/>
                <w:rFonts w:hint="eastAsia"/>
                <w:noProof/>
                <w:rtl/>
                <w:lang w:bidi="fa-IR"/>
              </w:rPr>
              <w:t>يمانى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Toc55680105 \h</w:instrText>
            </w:r>
            <w:r w:rsidR="0069139F">
              <w:rPr>
                <w:noProof/>
                <w:webHidden/>
                <w:rtl/>
              </w:rPr>
              <w:instrText xml:space="preserve"> </w:instrText>
            </w:r>
            <w:r>
              <w:rPr>
                <w:noProof/>
                <w:webHidden/>
                <w:rtl/>
              </w:rPr>
            </w:r>
            <w:r>
              <w:rPr>
                <w:noProof/>
                <w:webHidden/>
                <w:rtl/>
              </w:rPr>
              <w:fldChar w:fldCharType="separate"/>
            </w:r>
            <w:r w:rsidR="0069139F">
              <w:rPr>
                <w:noProof/>
                <w:webHidden/>
                <w:rtl/>
              </w:rPr>
              <w:t>42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6" w:history="1">
            <w:r w:rsidR="0069139F" w:rsidRPr="00BD415E">
              <w:rPr>
                <w:rStyle w:val="Hyperlink"/>
                <w:rFonts w:hint="eastAsia"/>
                <w:noProof/>
                <w:rtl/>
                <w:lang w:bidi="fa-IR"/>
              </w:rPr>
              <w:t>مسعى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Toc55680106 \h</w:instrText>
            </w:r>
            <w:r w:rsidR="0069139F">
              <w:rPr>
                <w:noProof/>
                <w:webHidden/>
                <w:rtl/>
              </w:rPr>
              <w:instrText xml:space="preserve"> </w:instrText>
            </w:r>
            <w:r>
              <w:rPr>
                <w:noProof/>
                <w:webHidden/>
                <w:rtl/>
              </w:rPr>
            </w:r>
            <w:r>
              <w:rPr>
                <w:noProof/>
                <w:webHidden/>
                <w:rtl/>
              </w:rPr>
              <w:fldChar w:fldCharType="separate"/>
            </w:r>
            <w:r w:rsidR="0069139F">
              <w:rPr>
                <w:noProof/>
                <w:webHidden/>
                <w:rtl/>
              </w:rPr>
              <w:t>42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7" w:history="1">
            <w:r w:rsidR="0069139F" w:rsidRPr="00BD415E">
              <w:rPr>
                <w:rStyle w:val="Hyperlink"/>
                <w:rFonts w:hint="eastAsia"/>
                <w:noProof/>
                <w:rtl/>
                <w:lang w:bidi="fa-IR"/>
              </w:rPr>
              <w:t>شفاعت</w:t>
            </w:r>
            <w:r w:rsidR="0069139F" w:rsidRPr="00BD415E">
              <w:rPr>
                <w:rStyle w:val="Hyperlink"/>
                <w:noProof/>
                <w:rtl/>
                <w:lang w:bidi="fa-IR"/>
              </w:rPr>
              <w:t xml:space="preserve"> </w:t>
            </w:r>
            <w:r w:rsidR="0069139F" w:rsidRPr="00BD415E">
              <w:rPr>
                <w:rStyle w:val="Hyperlink"/>
                <w:rFonts w:hint="eastAsia"/>
                <w:noProof/>
                <w:rtl/>
                <w:lang w:bidi="fa-IR"/>
              </w:rPr>
              <w:t>مقبول</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Toc55680107 \h</w:instrText>
            </w:r>
            <w:r w:rsidR="0069139F">
              <w:rPr>
                <w:noProof/>
                <w:webHidden/>
                <w:rtl/>
              </w:rPr>
              <w:instrText xml:space="preserve"> </w:instrText>
            </w:r>
            <w:r>
              <w:rPr>
                <w:noProof/>
                <w:webHidden/>
                <w:rtl/>
              </w:rPr>
            </w:r>
            <w:r>
              <w:rPr>
                <w:noProof/>
                <w:webHidden/>
                <w:rtl/>
              </w:rPr>
              <w:fldChar w:fldCharType="separate"/>
            </w:r>
            <w:r w:rsidR="0069139F">
              <w:rPr>
                <w:noProof/>
                <w:webHidden/>
                <w:rtl/>
              </w:rPr>
              <w:t>42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8" w:history="1">
            <w:r w:rsidR="0069139F" w:rsidRPr="00BD415E">
              <w:rPr>
                <w:rStyle w:val="Hyperlink"/>
                <w:rFonts w:hint="eastAsia"/>
                <w:noProof/>
                <w:rtl/>
                <w:lang w:bidi="fa-IR"/>
              </w:rPr>
              <w:t>هروله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Toc55680108 \h</w:instrText>
            </w:r>
            <w:r w:rsidR="0069139F">
              <w:rPr>
                <w:noProof/>
                <w:webHidden/>
                <w:rtl/>
              </w:rPr>
              <w:instrText xml:space="preserve"> </w:instrText>
            </w:r>
            <w:r>
              <w:rPr>
                <w:noProof/>
                <w:webHidden/>
                <w:rtl/>
              </w:rPr>
            </w:r>
            <w:r>
              <w:rPr>
                <w:noProof/>
                <w:webHidden/>
                <w:rtl/>
              </w:rPr>
              <w:fldChar w:fldCharType="separate"/>
            </w:r>
            <w:r w:rsidR="0069139F">
              <w:rPr>
                <w:noProof/>
                <w:webHidden/>
                <w:rtl/>
              </w:rPr>
              <w:t>43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09" w:history="1">
            <w:r w:rsidR="0069139F" w:rsidRPr="00BD415E">
              <w:rPr>
                <w:rStyle w:val="Hyperlink"/>
                <w:rFonts w:hint="eastAsia"/>
                <w:noProof/>
                <w:rtl/>
                <w:lang w:bidi="fa-IR"/>
              </w:rPr>
              <w:t>نشستن</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راه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Toc55680109 \h</w:instrText>
            </w:r>
            <w:r w:rsidR="0069139F">
              <w:rPr>
                <w:noProof/>
                <w:webHidden/>
                <w:rtl/>
              </w:rPr>
              <w:instrText xml:space="preserve"> </w:instrText>
            </w:r>
            <w:r>
              <w:rPr>
                <w:noProof/>
                <w:webHidden/>
                <w:rtl/>
              </w:rPr>
            </w:r>
            <w:r>
              <w:rPr>
                <w:noProof/>
                <w:webHidden/>
                <w:rtl/>
              </w:rPr>
              <w:fldChar w:fldCharType="separate"/>
            </w:r>
            <w:r w:rsidR="0069139F">
              <w:rPr>
                <w:noProof/>
                <w:webHidden/>
                <w:rtl/>
              </w:rPr>
              <w:t>43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0" w:history="1">
            <w:r w:rsidR="0069139F" w:rsidRPr="00BD415E">
              <w:rPr>
                <w:rStyle w:val="Hyperlink"/>
                <w:rFonts w:hint="eastAsia"/>
                <w:noProof/>
                <w:rtl/>
                <w:lang w:bidi="fa-IR"/>
              </w:rPr>
              <w:t>افتخار</w:t>
            </w:r>
            <w:r w:rsidR="0069139F" w:rsidRPr="00BD415E">
              <w:rPr>
                <w:rStyle w:val="Hyperlink"/>
                <w:noProof/>
                <w:rtl/>
                <w:lang w:bidi="fa-IR"/>
              </w:rPr>
              <w:t xml:space="preserve"> </w:t>
            </w:r>
            <w:r w:rsidR="0069139F" w:rsidRPr="00BD415E">
              <w:rPr>
                <w:rStyle w:val="Hyperlink"/>
                <w:rFonts w:hint="eastAsia"/>
                <w:noProof/>
                <w:rtl/>
                <w:lang w:bidi="fa-IR"/>
              </w:rPr>
              <w:t>به</w:t>
            </w:r>
            <w:r w:rsidR="0069139F" w:rsidRPr="00BD415E">
              <w:rPr>
                <w:rStyle w:val="Hyperlink"/>
                <w:noProof/>
                <w:rtl/>
                <w:lang w:bidi="fa-IR"/>
              </w:rPr>
              <w:t xml:space="preserve"> </w:t>
            </w:r>
            <w:r w:rsidR="0069139F" w:rsidRPr="00BD415E">
              <w:rPr>
                <w:rStyle w:val="Hyperlink"/>
                <w:rFonts w:hint="eastAsia"/>
                <w:noProof/>
                <w:rtl/>
                <w:lang w:bidi="fa-IR"/>
              </w:rPr>
              <w:t>اهل</w:t>
            </w:r>
            <w:r w:rsidR="0069139F" w:rsidRPr="00BD415E">
              <w:rPr>
                <w:rStyle w:val="Hyperlink"/>
                <w:noProof/>
                <w:rtl/>
                <w:lang w:bidi="fa-IR"/>
              </w:rPr>
              <w:t xml:space="preserve"> </w:t>
            </w:r>
            <w:r w:rsidR="0069139F" w:rsidRPr="00BD415E">
              <w:rPr>
                <w:rStyle w:val="Hyperlink"/>
                <w:rFonts w:hint="eastAsia"/>
                <w:noProof/>
                <w:rtl/>
                <w:lang w:bidi="fa-IR"/>
              </w:rPr>
              <w:t>عرفه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Toc55680110 \h</w:instrText>
            </w:r>
            <w:r w:rsidR="0069139F">
              <w:rPr>
                <w:noProof/>
                <w:webHidden/>
                <w:rtl/>
              </w:rPr>
              <w:instrText xml:space="preserve"> </w:instrText>
            </w:r>
            <w:r>
              <w:rPr>
                <w:noProof/>
                <w:webHidden/>
                <w:rtl/>
              </w:rPr>
            </w:r>
            <w:r>
              <w:rPr>
                <w:noProof/>
                <w:webHidden/>
                <w:rtl/>
              </w:rPr>
              <w:fldChar w:fldCharType="separate"/>
            </w:r>
            <w:r w:rsidR="0069139F">
              <w:rPr>
                <w:noProof/>
                <w:webHidden/>
                <w:rtl/>
              </w:rPr>
              <w:t>43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1" w:history="1">
            <w:r w:rsidR="0069139F" w:rsidRPr="00BD415E">
              <w:rPr>
                <w:rStyle w:val="Hyperlink"/>
                <w:rFonts w:hint="eastAsia"/>
                <w:noProof/>
                <w:rtl/>
                <w:lang w:bidi="fa-IR"/>
              </w:rPr>
              <w:t>مشعر</w:t>
            </w:r>
            <w:r w:rsidR="0069139F" w:rsidRPr="00BD415E">
              <w:rPr>
                <w:rStyle w:val="Hyperlink"/>
                <w:noProof/>
                <w:rtl/>
                <w:lang w:bidi="fa-IR"/>
              </w:rPr>
              <w:t xml:space="preserve"> </w:t>
            </w:r>
            <w:r w:rsidR="0069139F" w:rsidRPr="00BD415E">
              <w:rPr>
                <w:rStyle w:val="Hyperlink"/>
                <w:rFonts w:hint="eastAsia"/>
                <w:noProof/>
                <w:rtl/>
                <w:lang w:bidi="fa-IR"/>
              </w:rPr>
              <w:t>الحرام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Toc55680111 \h</w:instrText>
            </w:r>
            <w:r w:rsidR="0069139F">
              <w:rPr>
                <w:noProof/>
                <w:webHidden/>
                <w:rtl/>
              </w:rPr>
              <w:instrText xml:space="preserve"> </w:instrText>
            </w:r>
            <w:r>
              <w:rPr>
                <w:noProof/>
                <w:webHidden/>
                <w:rtl/>
              </w:rPr>
            </w:r>
            <w:r>
              <w:rPr>
                <w:noProof/>
                <w:webHidden/>
                <w:rtl/>
              </w:rPr>
              <w:fldChar w:fldCharType="separate"/>
            </w:r>
            <w:r w:rsidR="0069139F">
              <w:rPr>
                <w:noProof/>
                <w:webHidden/>
                <w:rtl/>
              </w:rPr>
              <w:t>44</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2" w:history="1">
            <w:r w:rsidR="0069139F" w:rsidRPr="00BD415E">
              <w:rPr>
                <w:rStyle w:val="Hyperlink"/>
                <w:rFonts w:hint="eastAsia"/>
                <w:noProof/>
                <w:rtl/>
                <w:lang w:bidi="fa-IR"/>
              </w:rPr>
              <w:t>مِنى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Toc55680112 \h</w:instrText>
            </w:r>
            <w:r w:rsidR="0069139F">
              <w:rPr>
                <w:noProof/>
                <w:webHidden/>
                <w:rtl/>
              </w:rPr>
              <w:instrText xml:space="preserve"> </w:instrText>
            </w:r>
            <w:r>
              <w:rPr>
                <w:noProof/>
                <w:webHidden/>
                <w:rtl/>
              </w:rPr>
            </w:r>
            <w:r>
              <w:rPr>
                <w:noProof/>
                <w:webHidden/>
                <w:rtl/>
              </w:rPr>
              <w:fldChar w:fldCharType="separate"/>
            </w:r>
            <w:r w:rsidR="0069139F">
              <w:rPr>
                <w:noProof/>
                <w:webHidden/>
                <w:rtl/>
              </w:rPr>
              <w:t>44</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3" w:history="1">
            <w:r w:rsidR="0069139F" w:rsidRPr="00BD415E">
              <w:rPr>
                <w:rStyle w:val="Hyperlink"/>
                <w:rFonts w:hint="eastAsia"/>
                <w:noProof/>
                <w:rtl/>
                <w:lang w:bidi="fa-IR"/>
              </w:rPr>
              <w:t>رمى</w:t>
            </w:r>
            <w:r w:rsidR="0069139F" w:rsidRPr="00BD415E">
              <w:rPr>
                <w:rStyle w:val="Hyperlink"/>
                <w:noProof/>
                <w:rtl/>
                <w:lang w:bidi="fa-IR"/>
              </w:rPr>
              <w:t xml:space="preserve"> </w:t>
            </w:r>
            <w:r w:rsidR="0069139F" w:rsidRPr="00BD415E">
              <w:rPr>
                <w:rStyle w:val="Hyperlink"/>
                <w:rFonts w:hint="eastAsia"/>
                <w:noProof/>
                <w:rtl/>
                <w:lang w:bidi="fa-IR"/>
              </w:rPr>
              <w:t>شيطان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Toc55680113 \h</w:instrText>
            </w:r>
            <w:r w:rsidR="0069139F">
              <w:rPr>
                <w:noProof/>
                <w:webHidden/>
                <w:rtl/>
              </w:rPr>
              <w:instrText xml:space="preserve"> </w:instrText>
            </w:r>
            <w:r>
              <w:rPr>
                <w:noProof/>
                <w:webHidden/>
                <w:rtl/>
              </w:rPr>
            </w:r>
            <w:r>
              <w:rPr>
                <w:noProof/>
                <w:webHidden/>
                <w:rtl/>
              </w:rPr>
              <w:fldChar w:fldCharType="separate"/>
            </w:r>
            <w:r w:rsidR="0069139F">
              <w:rPr>
                <w:noProof/>
                <w:webHidden/>
                <w:rtl/>
              </w:rPr>
              <w:t>45</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4" w:history="1">
            <w:r w:rsidR="0069139F" w:rsidRPr="00BD415E">
              <w:rPr>
                <w:rStyle w:val="Hyperlink"/>
                <w:rFonts w:hint="eastAsia"/>
                <w:noProof/>
                <w:rtl/>
                <w:lang w:bidi="fa-IR"/>
              </w:rPr>
              <w:t>قربانى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Toc55680114 \h</w:instrText>
            </w:r>
            <w:r w:rsidR="0069139F">
              <w:rPr>
                <w:noProof/>
                <w:webHidden/>
                <w:rtl/>
              </w:rPr>
              <w:instrText xml:space="preserve"> </w:instrText>
            </w:r>
            <w:r>
              <w:rPr>
                <w:noProof/>
                <w:webHidden/>
                <w:rtl/>
              </w:rPr>
            </w:r>
            <w:r>
              <w:rPr>
                <w:noProof/>
                <w:webHidden/>
                <w:rtl/>
              </w:rPr>
              <w:fldChar w:fldCharType="separate"/>
            </w:r>
            <w:r w:rsidR="0069139F">
              <w:rPr>
                <w:noProof/>
                <w:webHidden/>
                <w:rtl/>
              </w:rPr>
              <w:t>45</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5" w:history="1">
            <w:r w:rsidR="0069139F" w:rsidRPr="00BD415E">
              <w:rPr>
                <w:rStyle w:val="Hyperlink"/>
                <w:rFonts w:hint="eastAsia"/>
                <w:noProof/>
                <w:rtl/>
                <w:lang w:bidi="fa-IR"/>
              </w:rPr>
              <w:t>طلب</w:t>
            </w:r>
            <w:r w:rsidR="0069139F" w:rsidRPr="00BD415E">
              <w:rPr>
                <w:rStyle w:val="Hyperlink"/>
                <w:noProof/>
                <w:rtl/>
                <w:lang w:bidi="fa-IR"/>
              </w:rPr>
              <w:t xml:space="preserve"> </w:t>
            </w:r>
            <w:r w:rsidR="0069139F" w:rsidRPr="00BD415E">
              <w:rPr>
                <w:rStyle w:val="Hyperlink"/>
                <w:rFonts w:hint="eastAsia"/>
                <w:noProof/>
                <w:rtl/>
                <w:lang w:bidi="fa-IR"/>
              </w:rPr>
              <w:t>مغفرت</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Toc55680115 \h</w:instrText>
            </w:r>
            <w:r w:rsidR="0069139F">
              <w:rPr>
                <w:noProof/>
                <w:webHidden/>
                <w:rtl/>
              </w:rPr>
              <w:instrText xml:space="preserve"> </w:instrText>
            </w:r>
            <w:r>
              <w:rPr>
                <w:noProof/>
                <w:webHidden/>
                <w:rtl/>
              </w:rPr>
            </w:r>
            <w:r>
              <w:rPr>
                <w:noProof/>
                <w:webHidden/>
                <w:rtl/>
              </w:rPr>
              <w:fldChar w:fldCharType="separate"/>
            </w:r>
            <w:r w:rsidR="0069139F">
              <w:rPr>
                <w:noProof/>
                <w:webHidden/>
                <w:rtl/>
              </w:rPr>
              <w:t>46</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6" w:history="1">
            <w:r w:rsidR="0069139F" w:rsidRPr="00BD415E">
              <w:rPr>
                <w:rStyle w:val="Hyperlink"/>
                <w:rFonts w:hint="eastAsia"/>
                <w:noProof/>
                <w:rtl/>
                <w:lang w:bidi="fa-IR"/>
              </w:rPr>
              <w:t>اسرار</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Toc55680116 \h</w:instrText>
            </w:r>
            <w:r w:rsidR="0069139F">
              <w:rPr>
                <w:noProof/>
                <w:webHidden/>
                <w:rtl/>
              </w:rPr>
              <w:instrText xml:space="preserve"> </w:instrText>
            </w:r>
            <w:r>
              <w:rPr>
                <w:noProof/>
                <w:webHidden/>
                <w:rtl/>
              </w:rPr>
            </w:r>
            <w:r>
              <w:rPr>
                <w:noProof/>
                <w:webHidden/>
                <w:rtl/>
              </w:rPr>
              <w:fldChar w:fldCharType="separate"/>
            </w:r>
            <w:r w:rsidR="0069139F">
              <w:rPr>
                <w:noProof/>
                <w:webHidden/>
                <w:rtl/>
              </w:rPr>
              <w:t>48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7" w:history="1">
            <w:r w:rsidR="0069139F" w:rsidRPr="00BD415E">
              <w:rPr>
                <w:rStyle w:val="Hyperlink"/>
                <w:rFonts w:hint="eastAsia"/>
                <w:noProof/>
                <w:rtl/>
                <w:lang w:bidi="fa-IR"/>
              </w:rPr>
              <w:t>ختم</w:t>
            </w:r>
            <w:r w:rsidR="0069139F" w:rsidRPr="00BD415E">
              <w:rPr>
                <w:rStyle w:val="Hyperlink"/>
                <w:noProof/>
                <w:rtl/>
                <w:lang w:bidi="fa-IR"/>
              </w:rPr>
              <w:t xml:space="preserve"> </w:t>
            </w:r>
            <w:r w:rsidR="0069139F" w:rsidRPr="00BD415E">
              <w:rPr>
                <w:rStyle w:val="Hyperlink"/>
                <w:rFonts w:hint="eastAsia"/>
                <w:noProof/>
                <w:rtl/>
                <w:lang w:bidi="fa-IR"/>
              </w:rPr>
              <w:t>قرآن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Toc55680117 \h</w:instrText>
            </w:r>
            <w:r w:rsidR="0069139F">
              <w:rPr>
                <w:noProof/>
                <w:webHidden/>
                <w:rtl/>
              </w:rPr>
              <w:instrText xml:space="preserve"> </w:instrText>
            </w:r>
            <w:r>
              <w:rPr>
                <w:noProof/>
                <w:webHidden/>
                <w:rtl/>
              </w:rPr>
            </w:r>
            <w:r>
              <w:rPr>
                <w:noProof/>
                <w:webHidden/>
                <w:rtl/>
              </w:rPr>
              <w:fldChar w:fldCharType="separate"/>
            </w:r>
            <w:r w:rsidR="0069139F">
              <w:rPr>
                <w:noProof/>
                <w:webHidden/>
                <w:rtl/>
              </w:rPr>
              <w:t>58</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8" w:history="1">
            <w:r w:rsidR="0069139F" w:rsidRPr="00BD415E">
              <w:rPr>
                <w:rStyle w:val="Hyperlink"/>
                <w:rFonts w:hint="eastAsia"/>
                <w:noProof/>
                <w:rtl/>
                <w:lang w:bidi="fa-IR"/>
              </w:rPr>
              <w:t>وداع</w:t>
            </w:r>
            <w:r w:rsidR="0069139F" w:rsidRPr="00BD415E">
              <w:rPr>
                <w:rStyle w:val="Hyperlink"/>
                <w:noProof/>
                <w:rtl/>
                <w:lang w:bidi="fa-IR"/>
              </w:rPr>
              <w:t xml:space="preserve"> </w:t>
            </w:r>
            <w:r w:rsidR="0069139F" w:rsidRPr="00BD415E">
              <w:rPr>
                <w:rStyle w:val="Hyperlink"/>
                <w:rFonts w:hint="eastAsia"/>
                <w:noProof/>
                <w:rtl/>
                <w:lang w:bidi="fa-IR"/>
              </w:rPr>
              <w:t>با</w:t>
            </w:r>
            <w:r w:rsidR="0069139F" w:rsidRPr="00BD415E">
              <w:rPr>
                <w:rStyle w:val="Hyperlink"/>
                <w:noProof/>
                <w:rtl/>
                <w:lang w:bidi="fa-IR"/>
              </w:rPr>
              <w:t xml:space="preserve"> </w:t>
            </w:r>
            <w:r w:rsidR="0069139F" w:rsidRPr="00BD415E">
              <w:rPr>
                <w:rStyle w:val="Hyperlink"/>
                <w:rFonts w:hint="eastAsia"/>
                <w:noProof/>
                <w:rtl/>
                <w:lang w:bidi="fa-IR"/>
              </w:rPr>
              <w:t>كعبه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Toc55680118 \h</w:instrText>
            </w:r>
            <w:r w:rsidR="0069139F">
              <w:rPr>
                <w:noProof/>
                <w:webHidden/>
                <w:rtl/>
              </w:rPr>
              <w:instrText xml:space="preserve"> </w:instrText>
            </w:r>
            <w:r>
              <w:rPr>
                <w:noProof/>
                <w:webHidden/>
                <w:rtl/>
              </w:rPr>
            </w:r>
            <w:r>
              <w:rPr>
                <w:noProof/>
                <w:webHidden/>
                <w:rtl/>
              </w:rPr>
              <w:fldChar w:fldCharType="separate"/>
            </w:r>
            <w:r w:rsidR="0069139F">
              <w:rPr>
                <w:noProof/>
                <w:webHidden/>
                <w:rtl/>
              </w:rPr>
              <w:t>59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19" w:history="1">
            <w:r w:rsidR="0069139F" w:rsidRPr="00BD415E">
              <w:rPr>
                <w:rStyle w:val="Hyperlink"/>
                <w:rFonts w:hint="eastAsia"/>
                <w:noProof/>
                <w:rtl/>
                <w:lang w:bidi="fa-IR"/>
              </w:rPr>
              <w:t>نشانه</w:t>
            </w:r>
            <w:r w:rsidR="0069139F" w:rsidRPr="00BD415E">
              <w:rPr>
                <w:rStyle w:val="Hyperlink"/>
                <w:noProof/>
                <w:rtl/>
                <w:lang w:bidi="fa-IR"/>
              </w:rPr>
              <w:t xml:space="preserve"> </w:t>
            </w:r>
            <w:r w:rsidR="0069139F" w:rsidRPr="00BD415E">
              <w:rPr>
                <w:rStyle w:val="Hyperlink"/>
                <w:rFonts w:hint="eastAsia"/>
                <w:noProof/>
                <w:rtl/>
                <w:lang w:bidi="fa-IR"/>
              </w:rPr>
              <w:t>قبولى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Toc55680119 \h</w:instrText>
            </w:r>
            <w:r w:rsidR="0069139F">
              <w:rPr>
                <w:noProof/>
                <w:webHidden/>
                <w:rtl/>
              </w:rPr>
              <w:instrText xml:space="preserve"> </w:instrText>
            </w:r>
            <w:r>
              <w:rPr>
                <w:noProof/>
                <w:webHidden/>
                <w:rtl/>
              </w:rPr>
            </w:r>
            <w:r>
              <w:rPr>
                <w:noProof/>
                <w:webHidden/>
                <w:rtl/>
              </w:rPr>
              <w:fldChar w:fldCharType="separate"/>
            </w:r>
            <w:r w:rsidR="0069139F">
              <w:rPr>
                <w:noProof/>
                <w:webHidden/>
                <w:rtl/>
              </w:rPr>
              <w:t>59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0" w:history="1">
            <w:r w:rsidR="0069139F" w:rsidRPr="00BD415E">
              <w:rPr>
                <w:rStyle w:val="Hyperlink"/>
                <w:rFonts w:hint="eastAsia"/>
                <w:noProof/>
                <w:rtl/>
                <w:lang w:bidi="fa-IR"/>
              </w:rPr>
              <w:t>نورانيّت</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Toc55680120 \h</w:instrText>
            </w:r>
            <w:r w:rsidR="0069139F">
              <w:rPr>
                <w:noProof/>
                <w:webHidden/>
                <w:rtl/>
              </w:rPr>
              <w:instrText xml:space="preserve"> </w:instrText>
            </w:r>
            <w:r>
              <w:rPr>
                <w:noProof/>
                <w:webHidden/>
                <w:rtl/>
              </w:rPr>
            </w:r>
            <w:r>
              <w:rPr>
                <w:noProof/>
                <w:webHidden/>
                <w:rtl/>
              </w:rPr>
              <w:fldChar w:fldCharType="separate"/>
            </w:r>
            <w:r w:rsidR="0069139F">
              <w:rPr>
                <w:noProof/>
                <w:webHidden/>
                <w:rtl/>
              </w:rPr>
              <w:t>59</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1" w:history="1">
            <w:r w:rsidR="0069139F" w:rsidRPr="00BD415E">
              <w:rPr>
                <w:rStyle w:val="Hyperlink"/>
                <w:rFonts w:hint="eastAsia"/>
                <w:noProof/>
                <w:rtl/>
                <w:lang w:bidi="fa-IR"/>
              </w:rPr>
              <w:t>نيّت</w:t>
            </w:r>
            <w:r w:rsidR="0069139F" w:rsidRPr="00BD415E">
              <w:rPr>
                <w:rStyle w:val="Hyperlink"/>
                <w:noProof/>
                <w:rtl/>
                <w:lang w:bidi="fa-IR"/>
              </w:rPr>
              <w:t xml:space="preserve"> </w:t>
            </w:r>
            <w:r w:rsidR="0069139F" w:rsidRPr="00BD415E">
              <w:rPr>
                <w:rStyle w:val="Hyperlink"/>
                <w:rFonts w:hint="eastAsia"/>
                <w:noProof/>
                <w:rtl/>
                <w:lang w:bidi="fa-IR"/>
              </w:rPr>
              <w:t>بازگشت</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Toc55680121 \h</w:instrText>
            </w:r>
            <w:r w:rsidR="0069139F">
              <w:rPr>
                <w:noProof/>
                <w:webHidden/>
                <w:rtl/>
              </w:rPr>
              <w:instrText xml:space="preserve"> </w:instrText>
            </w:r>
            <w:r>
              <w:rPr>
                <w:noProof/>
                <w:webHidden/>
                <w:rtl/>
              </w:rPr>
            </w:r>
            <w:r>
              <w:rPr>
                <w:noProof/>
                <w:webHidden/>
                <w:rtl/>
              </w:rPr>
              <w:fldChar w:fldCharType="separate"/>
            </w:r>
            <w:r w:rsidR="0069139F">
              <w:rPr>
                <w:noProof/>
                <w:webHidden/>
                <w:rtl/>
              </w:rPr>
              <w:t>60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2" w:history="1">
            <w:r w:rsidR="0069139F" w:rsidRPr="00BD415E">
              <w:rPr>
                <w:rStyle w:val="Hyperlink"/>
                <w:rFonts w:hint="eastAsia"/>
                <w:noProof/>
                <w:rtl/>
                <w:lang w:bidi="fa-IR"/>
              </w:rPr>
              <w:t>كمال</w:t>
            </w:r>
            <w:r w:rsidR="0069139F" w:rsidRPr="00BD415E">
              <w:rPr>
                <w:rStyle w:val="Hyperlink"/>
                <w:noProof/>
                <w:rtl/>
                <w:lang w:bidi="fa-IR"/>
              </w:rPr>
              <w:t xml:space="preserve"> </w:t>
            </w:r>
            <w:r w:rsidR="0069139F" w:rsidRPr="00BD415E">
              <w:rPr>
                <w:rStyle w:val="Hyperlink"/>
                <w:rFonts w:hint="eastAsia"/>
                <w:noProof/>
                <w:rtl/>
                <w:lang w:bidi="fa-IR"/>
              </w:rPr>
              <w:t>حج</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Toc55680122 \h</w:instrText>
            </w:r>
            <w:r w:rsidR="0069139F">
              <w:rPr>
                <w:noProof/>
                <w:webHidden/>
                <w:rtl/>
              </w:rPr>
              <w:instrText xml:space="preserve"> </w:instrText>
            </w:r>
            <w:r>
              <w:rPr>
                <w:noProof/>
                <w:webHidden/>
                <w:rtl/>
              </w:rPr>
            </w:r>
            <w:r>
              <w:rPr>
                <w:noProof/>
                <w:webHidden/>
                <w:rtl/>
              </w:rPr>
              <w:fldChar w:fldCharType="separate"/>
            </w:r>
            <w:r w:rsidR="0069139F">
              <w:rPr>
                <w:noProof/>
                <w:webHidden/>
                <w:rtl/>
              </w:rPr>
              <w:t>60</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3" w:history="1">
            <w:r w:rsidR="0069139F" w:rsidRPr="00BD415E">
              <w:rPr>
                <w:rStyle w:val="Hyperlink"/>
                <w:rFonts w:hint="eastAsia"/>
                <w:noProof/>
                <w:rtl/>
                <w:lang w:bidi="fa-IR"/>
              </w:rPr>
              <w:t>حج</w:t>
            </w:r>
            <w:r w:rsidR="0069139F" w:rsidRPr="00BD415E">
              <w:rPr>
                <w:rStyle w:val="Hyperlink"/>
                <w:noProof/>
                <w:rtl/>
                <w:lang w:bidi="fa-IR"/>
              </w:rPr>
              <w:t xml:space="preserve"> </w:t>
            </w:r>
            <w:r w:rsidR="0069139F" w:rsidRPr="00BD415E">
              <w:rPr>
                <w:rStyle w:val="Hyperlink"/>
                <w:rFonts w:hint="eastAsia"/>
                <w:noProof/>
                <w:rtl/>
                <w:lang w:bidi="fa-IR"/>
              </w:rPr>
              <w:t>همراه</w:t>
            </w:r>
            <w:r w:rsidR="0069139F" w:rsidRPr="00BD415E">
              <w:rPr>
                <w:rStyle w:val="Hyperlink"/>
                <w:noProof/>
                <w:rtl/>
                <w:lang w:bidi="fa-IR"/>
              </w:rPr>
              <w:t xml:space="preserve"> </w:t>
            </w:r>
            <w:r w:rsidR="0069139F" w:rsidRPr="00BD415E">
              <w:rPr>
                <w:rStyle w:val="Hyperlink"/>
                <w:rFonts w:hint="eastAsia"/>
                <w:noProof/>
                <w:rtl/>
                <w:lang w:bidi="fa-IR"/>
              </w:rPr>
              <w:t>با</w:t>
            </w:r>
            <w:r w:rsidR="0069139F" w:rsidRPr="00BD415E">
              <w:rPr>
                <w:rStyle w:val="Hyperlink"/>
                <w:noProof/>
                <w:rtl/>
                <w:lang w:bidi="fa-IR"/>
              </w:rPr>
              <w:t xml:space="preserve"> </w:t>
            </w:r>
            <w:r w:rsidR="0069139F" w:rsidRPr="00BD415E">
              <w:rPr>
                <w:rStyle w:val="Hyperlink"/>
                <w:rFonts w:hint="eastAsia"/>
                <w:noProof/>
                <w:rtl/>
                <w:lang w:bidi="fa-IR"/>
              </w:rPr>
              <w:t>پيامبر</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Toc55680123 \h</w:instrText>
            </w:r>
            <w:r w:rsidR="0069139F">
              <w:rPr>
                <w:noProof/>
                <w:webHidden/>
                <w:rtl/>
              </w:rPr>
              <w:instrText xml:space="preserve"> </w:instrText>
            </w:r>
            <w:r>
              <w:rPr>
                <w:noProof/>
                <w:webHidden/>
                <w:rtl/>
              </w:rPr>
            </w:r>
            <w:r>
              <w:rPr>
                <w:noProof/>
                <w:webHidden/>
                <w:rtl/>
              </w:rPr>
              <w:fldChar w:fldCharType="separate"/>
            </w:r>
            <w:r w:rsidR="0069139F">
              <w:rPr>
                <w:noProof/>
                <w:webHidden/>
                <w:rtl/>
              </w:rPr>
              <w:t>61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4" w:history="1">
            <w:r w:rsidR="0069139F" w:rsidRPr="00BD415E">
              <w:rPr>
                <w:rStyle w:val="Hyperlink"/>
                <w:rFonts w:hint="eastAsia"/>
                <w:noProof/>
                <w:rtl/>
                <w:lang w:bidi="fa-IR"/>
              </w:rPr>
              <w:t>زيارت</w:t>
            </w:r>
            <w:r w:rsidR="0069139F" w:rsidRPr="00BD415E">
              <w:rPr>
                <w:rStyle w:val="Hyperlink"/>
                <w:noProof/>
                <w:rtl/>
                <w:lang w:bidi="fa-IR"/>
              </w:rPr>
              <w:t xml:space="preserve"> </w:t>
            </w:r>
            <w:r w:rsidR="0069139F" w:rsidRPr="00BD415E">
              <w:rPr>
                <w:rStyle w:val="Hyperlink"/>
                <w:rFonts w:hint="eastAsia"/>
                <w:noProof/>
                <w:rtl/>
                <w:lang w:bidi="fa-IR"/>
              </w:rPr>
              <w:t>عاشقانه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Toc55680124 \h</w:instrText>
            </w:r>
            <w:r w:rsidR="0069139F">
              <w:rPr>
                <w:noProof/>
                <w:webHidden/>
                <w:rtl/>
              </w:rPr>
              <w:instrText xml:space="preserve"> </w:instrText>
            </w:r>
            <w:r>
              <w:rPr>
                <w:noProof/>
                <w:webHidden/>
                <w:rtl/>
              </w:rPr>
            </w:r>
            <w:r>
              <w:rPr>
                <w:noProof/>
                <w:webHidden/>
                <w:rtl/>
              </w:rPr>
              <w:fldChar w:fldCharType="separate"/>
            </w:r>
            <w:r w:rsidR="0069139F">
              <w:rPr>
                <w:noProof/>
                <w:webHidden/>
                <w:rtl/>
              </w:rPr>
              <w:t>61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5" w:history="1">
            <w:r w:rsidR="0069139F" w:rsidRPr="00BD415E">
              <w:rPr>
                <w:rStyle w:val="Hyperlink"/>
                <w:rFonts w:hint="eastAsia"/>
                <w:noProof/>
                <w:rtl/>
                <w:lang w:bidi="fa-IR"/>
              </w:rPr>
              <w:t>مأموريت</w:t>
            </w:r>
            <w:r w:rsidR="0069139F" w:rsidRPr="00BD415E">
              <w:rPr>
                <w:rStyle w:val="Hyperlink"/>
                <w:noProof/>
                <w:rtl/>
                <w:lang w:bidi="fa-IR"/>
              </w:rPr>
              <w:t xml:space="preserve"> </w:t>
            </w:r>
            <w:r w:rsidR="0069139F" w:rsidRPr="00BD415E">
              <w:rPr>
                <w:rStyle w:val="Hyperlink"/>
                <w:rFonts w:hint="eastAsia"/>
                <w:noProof/>
                <w:rtl/>
                <w:lang w:bidi="fa-IR"/>
              </w:rPr>
              <w:t>فرشتگان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Toc55680125 \h</w:instrText>
            </w:r>
            <w:r w:rsidR="0069139F">
              <w:rPr>
                <w:noProof/>
                <w:webHidden/>
                <w:rtl/>
              </w:rPr>
              <w:instrText xml:space="preserve"> </w:instrText>
            </w:r>
            <w:r>
              <w:rPr>
                <w:noProof/>
                <w:webHidden/>
                <w:rtl/>
              </w:rPr>
            </w:r>
            <w:r>
              <w:rPr>
                <w:noProof/>
                <w:webHidden/>
                <w:rtl/>
              </w:rPr>
              <w:fldChar w:fldCharType="separate"/>
            </w:r>
            <w:r w:rsidR="0069139F">
              <w:rPr>
                <w:noProof/>
                <w:webHidden/>
                <w:rtl/>
              </w:rPr>
              <w:t>61</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6" w:history="1">
            <w:r w:rsidR="0069139F" w:rsidRPr="00BD415E">
              <w:rPr>
                <w:rStyle w:val="Hyperlink"/>
                <w:rFonts w:hint="eastAsia"/>
                <w:noProof/>
                <w:rtl/>
                <w:lang w:bidi="fa-IR"/>
              </w:rPr>
              <w:t>نماز</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مسجد</w:t>
            </w:r>
            <w:r w:rsidR="0069139F" w:rsidRPr="00BD415E">
              <w:rPr>
                <w:rStyle w:val="Hyperlink"/>
                <w:noProof/>
                <w:rtl/>
                <w:lang w:bidi="fa-IR"/>
              </w:rPr>
              <w:t xml:space="preserve"> </w:t>
            </w:r>
            <w:r w:rsidR="0069139F" w:rsidRPr="00BD415E">
              <w:rPr>
                <w:rStyle w:val="Hyperlink"/>
                <w:rFonts w:hint="eastAsia"/>
                <w:noProof/>
                <w:rtl/>
                <w:lang w:bidi="fa-IR"/>
              </w:rPr>
              <w:t>النبى</w:t>
            </w:r>
            <w:r w:rsidR="0069139F" w:rsidRPr="00BD415E">
              <w:rPr>
                <w:rStyle w:val="Hyperlink"/>
                <w:noProof/>
                <w:rtl/>
                <w:lang w:bidi="fa-IR"/>
              </w:rPr>
              <w:t xml:space="preserve"> </w:t>
            </w:r>
            <w:r w:rsidR="0069139F" w:rsidRPr="00BD415E">
              <w:rPr>
                <w:rStyle w:val="Hyperlink"/>
                <w:rFonts w:cs="Rafed Alaem" w:hint="eastAsia"/>
                <w:noProof/>
                <w:rtl/>
              </w:rPr>
              <w:t>صلى‌الله‌عليه‌وآله‌وسلم</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Toc55680126 \h</w:instrText>
            </w:r>
            <w:r w:rsidR="0069139F">
              <w:rPr>
                <w:noProof/>
                <w:webHidden/>
                <w:rtl/>
              </w:rPr>
              <w:instrText xml:space="preserve"> </w:instrText>
            </w:r>
            <w:r>
              <w:rPr>
                <w:noProof/>
                <w:webHidden/>
                <w:rtl/>
              </w:rPr>
            </w:r>
            <w:r>
              <w:rPr>
                <w:noProof/>
                <w:webHidden/>
                <w:rtl/>
              </w:rPr>
              <w:fldChar w:fldCharType="separate"/>
            </w:r>
            <w:r w:rsidR="0069139F">
              <w:rPr>
                <w:noProof/>
                <w:webHidden/>
                <w:rtl/>
              </w:rPr>
              <w:t>62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7" w:history="1">
            <w:r w:rsidR="0069139F" w:rsidRPr="00BD415E">
              <w:rPr>
                <w:rStyle w:val="Hyperlink"/>
                <w:rFonts w:hint="eastAsia"/>
                <w:noProof/>
                <w:rtl/>
                <w:lang w:bidi="fa-IR"/>
              </w:rPr>
              <w:t>باغ</w:t>
            </w:r>
            <w:r w:rsidR="0069139F" w:rsidRPr="00BD415E">
              <w:rPr>
                <w:rStyle w:val="Hyperlink"/>
                <w:noProof/>
                <w:rtl/>
                <w:lang w:bidi="fa-IR"/>
              </w:rPr>
              <w:t xml:space="preserve"> </w:t>
            </w:r>
            <w:r w:rsidR="0069139F" w:rsidRPr="00BD415E">
              <w:rPr>
                <w:rStyle w:val="Hyperlink"/>
                <w:rFonts w:hint="eastAsia"/>
                <w:noProof/>
                <w:rtl/>
                <w:lang w:bidi="fa-IR"/>
              </w:rPr>
              <w:t>بهشتى</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Toc55680127 \h</w:instrText>
            </w:r>
            <w:r w:rsidR="0069139F">
              <w:rPr>
                <w:noProof/>
                <w:webHidden/>
                <w:rtl/>
              </w:rPr>
              <w:instrText xml:space="preserve"> </w:instrText>
            </w:r>
            <w:r>
              <w:rPr>
                <w:noProof/>
                <w:webHidden/>
                <w:rtl/>
              </w:rPr>
            </w:r>
            <w:r>
              <w:rPr>
                <w:noProof/>
                <w:webHidden/>
                <w:rtl/>
              </w:rPr>
              <w:fldChar w:fldCharType="separate"/>
            </w:r>
            <w:r w:rsidR="0069139F">
              <w:rPr>
                <w:noProof/>
                <w:webHidden/>
                <w:rtl/>
              </w:rPr>
              <w:t>62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8" w:history="1">
            <w:r w:rsidR="0069139F" w:rsidRPr="00BD415E">
              <w:rPr>
                <w:rStyle w:val="Hyperlink"/>
                <w:rFonts w:hint="eastAsia"/>
                <w:noProof/>
                <w:rtl/>
                <w:lang w:bidi="fa-IR"/>
              </w:rPr>
              <w:t>سلام</w:t>
            </w:r>
            <w:r w:rsidR="0069139F" w:rsidRPr="00BD415E">
              <w:rPr>
                <w:rStyle w:val="Hyperlink"/>
                <w:noProof/>
                <w:rtl/>
                <w:lang w:bidi="fa-IR"/>
              </w:rPr>
              <w:t xml:space="preserve"> </w:t>
            </w:r>
            <w:r w:rsidR="0069139F" w:rsidRPr="00BD415E">
              <w:rPr>
                <w:rStyle w:val="Hyperlink"/>
                <w:rFonts w:hint="eastAsia"/>
                <w:noProof/>
                <w:rtl/>
                <w:lang w:bidi="fa-IR"/>
              </w:rPr>
              <w:t>بر</w:t>
            </w:r>
            <w:r w:rsidR="0069139F" w:rsidRPr="00BD415E">
              <w:rPr>
                <w:rStyle w:val="Hyperlink"/>
                <w:noProof/>
                <w:rtl/>
                <w:lang w:bidi="fa-IR"/>
              </w:rPr>
              <w:t xml:space="preserve"> </w:t>
            </w:r>
            <w:r w:rsidR="0069139F" w:rsidRPr="00BD415E">
              <w:rPr>
                <w:rStyle w:val="Hyperlink"/>
                <w:rFonts w:hint="eastAsia"/>
                <w:noProof/>
                <w:rtl/>
                <w:lang w:bidi="fa-IR"/>
              </w:rPr>
              <w:t>فاطمه</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Toc55680128 \h</w:instrText>
            </w:r>
            <w:r w:rsidR="0069139F">
              <w:rPr>
                <w:noProof/>
                <w:webHidden/>
                <w:rtl/>
              </w:rPr>
              <w:instrText xml:space="preserve"> </w:instrText>
            </w:r>
            <w:r>
              <w:rPr>
                <w:noProof/>
                <w:webHidden/>
                <w:rtl/>
              </w:rPr>
            </w:r>
            <w:r>
              <w:rPr>
                <w:noProof/>
                <w:webHidden/>
                <w:rtl/>
              </w:rPr>
              <w:fldChar w:fldCharType="separate"/>
            </w:r>
            <w:r w:rsidR="0069139F">
              <w:rPr>
                <w:noProof/>
                <w:webHidden/>
                <w:rtl/>
              </w:rPr>
              <w:t>62</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29" w:history="1">
            <w:r w:rsidR="0069139F" w:rsidRPr="00BD415E">
              <w:rPr>
                <w:rStyle w:val="Hyperlink"/>
                <w:rFonts w:hint="eastAsia"/>
                <w:noProof/>
                <w:rtl/>
                <w:lang w:bidi="fa-IR"/>
              </w:rPr>
              <w:t>سلام</w:t>
            </w:r>
            <w:r w:rsidR="0069139F" w:rsidRPr="00BD415E">
              <w:rPr>
                <w:rStyle w:val="Hyperlink"/>
                <w:noProof/>
                <w:rtl/>
                <w:lang w:bidi="fa-IR"/>
              </w:rPr>
              <w:t xml:space="preserve"> </w:t>
            </w:r>
            <w:r w:rsidR="0069139F" w:rsidRPr="00BD415E">
              <w:rPr>
                <w:rStyle w:val="Hyperlink"/>
                <w:rFonts w:hint="eastAsia"/>
                <w:noProof/>
                <w:rtl/>
                <w:lang w:bidi="fa-IR"/>
              </w:rPr>
              <w:t>بر</w:t>
            </w:r>
            <w:r w:rsidR="0069139F" w:rsidRPr="00BD415E">
              <w:rPr>
                <w:rStyle w:val="Hyperlink"/>
                <w:noProof/>
                <w:rtl/>
                <w:lang w:bidi="fa-IR"/>
              </w:rPr>
              <w:t xml:space="preserve"> </w:t>
            </w:r>
            <w:r w:rsidR="0069139F" w:rsidRPr="00BD415E">
              <w:rPr>
                <w:rStyle w:val="Hyperlink"/>
                <w:rFonts w:hint="eastAsia"/>
                <w:noProof/>
                <w:rtl/>
                <w:lang w:bidi="fa-IR"/>
              </w:rPr>
              <w:t>امامان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Toc55680129 \h</w:instrText>
            </w:r>
            <w:r w:rsidR="0069139F">
              <w:rPr>
                <w:noProof/>
                <w:webHidden/>
                <w:rtl/>
              </w:rPr>
              <w:instrText xml:space="preserve"> </w:instrText>
            </w:r>
            <w:r>
              <w:rPr>
                <w:noProof/>
                <w:webHidden/>
                <w:rtl/>
              </w:rPr>
            </w:r>
            <w:r>
              <w:rPr>
                <w:noProof/>
                <w:webHidden/>
                <w:rtl/>
              </w:rPr>
              <w:fldChar w:fldCharType="separate"/>
            </w:r>
            <w:r w:rsidR="0069139F">
              <w:rPr>
                <w:noProof/>
                <w:webHidden/>
                <w:rtl/>
              </w:rPr>
              <w:t>63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30" w:history="1">
            <w:r w:rsidR="0069139F" w:rsidRPr="00BD415E">
              <w:rPr>
                <w:rStyle w:val="Hyperlink"/>
                <w:rFonts w:hint="eastAsia"/>
                <w:noProof/>
                <w:rtl/>
                <w:lang w:bidi="fa-IR"/>
              </w:rPr>
              <w:t>سلام</w:t>
            </w:r>
            <w:r w:rsidR="0069139F" w:rsidRPr="00BD415E">
              <w:rPr>
                <w:rStyle w:val="Hyperlink"/>
                <w:noProof/>
                <w:rtl/>
                <w:lang w:bidi="fa-IR"/>
              </w:rPr>
              <w:t xml:space="preserve"> </w:t>
            </w:r>
            <w:r w:rsidR="0069139F" w:rsidRPr="00BD415E">
              <w:rPr>
                <w:rStyle w:val="Hyperlink"/>
                <w:rFonts w:hint="eastAsia"/>
                <w:noProof/>
                <w:rtl/>
                <w:lang w:bidi="fa-IR"/>
              </w:rPr>
              <w:t>بر</w:t>
            </w:r>
            <w:r w:rsidR="0069139F" w:rsidRPr="00BD415E">
              <w:rPr>
                <w:rStyle w:val="Hyperlink"/>
                <w:noProof/>
                <w:rtl/>
                <w:lang w:bidi="fa-IR"/>
              </w:rPr>
              <w:t xml:space="preserve"> </w:t>
            </w:r>
            <w:r w:rsidR="0069139F" w:rsidRPr="00BD415E">
              <w:rPr>
                <w:rStyle w:val="Hyperlink"/>
                <w:rFonts w:hint="eastAsia"/>
                <w:noProof/>
                <w:rtl/>
                <w:lang w:bidi="fa-IR"/>
              </w:rPr>
              <w:t>شهيدان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Toc55680130 \h</w:instrText>
            </w:r>
            <w:r w:rsidR="0069139F">
              <w:rPr>
                <w:noProof/>
                <w:webHidden/>
                <w:rtl/>
              </w:rPr>
              <w:instrText xml:space="preserve"> </w:instrText>
            </w:r>
            <w:r>
              <w:rPr>
                <w:noProof/>
                <w:webHidden/>
                <w:rtl/>
              </w:rPr>
            </w:r>
            <w:r>
              <w:rPr>
                <w:noProof/>
                <w:webHidden/>
                <w:rtl/>
              </w:rPr>
              <w:fldChar w:fldCharType="separate"/>
            </w:r>
            <w:r w:rsidR="0069139F">
              <w:rPr>
                <w:noProof/>
                <w:webHidden/>
                <w:rtl/>
              </w:rPr>
              <w:t>63</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31" w:history="1">
            <w:r w:rsidR="0069139F" w:rsidRPr="00BD415E">
              <w:rPr>
                <w:rStyle w:val="Hyperlink"/>
                <w:rFonts w:hint="eastAsia"/>
                <w:noProof/>
                <w:rtl/>
                <w:lang w:bidi="fa-IR"/>
              </w:rPr>
              <w:t>زيارت</w:t>
            </w:r>
            <w:r w:rsidR="0069139F" w:rsidRPr="00BD415E">
              <w:rPr>
                <w:rStyle w:val="Hyperlink"/>
                <w:noProof/>
                <w:rtl/>
                <w:lang w:bidi="fa-IR"/>
              </w:rPr>
              <w:t xml:space="preserve"> </w:t>
            </w:r>
            <w:r w:rsidR="0069139F" w:rsidRPr="00BD415E">
              <w:rPr>
                <w:rStyle w:val="Hyperlink"/>
                <w:rFonts w:hint="eastAsia"/>
                <w:noProof/>
                <w:rtl/>
                <w:lang w:bidi="fa-IR"/>
              </w:rPr>
              <w:t>امامان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Toc55680131 \h</w:instrText>
            </w:r>
            <w:r w:rsidR="0069139F">
              <w:rPr>
                <w:noProof/>
                <w:webHidden/>
                <w:rtl/>
              </w:rPr>
              <w:instrText xml:space="preserve"> </w:instrText>
            </w:r>
            <w:r>
              <w:rPr>
                <w:noProof/>
                <w:webHidden/>
                <w:rtl/>
              </w:rPr>
            </w:r>
            <w:r>
              <w:rPr>
                <w:noProof/>
                <w:webHidden/>
                <w:rtl/>
              </w:rPr>
              <w:fldChar w:fldCharType="separate"/>
            </w:r>
            <w:r w:rsidR="0069139F">
              <w:rPr>
                <w:noProof/>
                <w:webHidden/>
                <w:rtl/>
              </w:rPr>
              <w:t>64</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32" w:history="1">
            <w:r w:rsidR="0069139F" w:rsidRPr="00BD415E">
              <w:rPr>
                <w:rStyle w:val="Hyperlink"/>
                <w:rFonts w:hint="eastAsia"/>
                <w:noProof/>
                <w:rtl/>
                <w:lang w:bidi="fa-IR"/>
              </w:rPr>
              <w:t>نماز</w:t>
            </w:r>
            <w:r w:rsidR="0069139F" w:rsidRPr="00BD415E">
              <w:rPr>
                <w:rStyle w:val="Hyperlink"/>
                <w:noProof/>
                <w:rtl/>
                <w:lang w:bidi="fa-IR"/>
              </w:rPr>
              <w:t xml:space="preserve"> </w:t>
            </w:r>
            <w:r w:rsidR="0069139F" w:rsidRPr="00BD415E">
              <w:rPr>
                <w:rStyle w:val="Hyperlink"/>
                <w:rFonts w:hint="eastAsia"/>
                <w:noProof/>
                <w:rtl/>
                <w:lang w:bidi="fa-IR"/>
              </w:rPr>
              <w:t>در</w:t>
            </w:r>
            <w:r w:rsidR="0069139F" w:rsidRPr="00BD415E">
              <w:rPr>
                <w:rStyle w:val="Hyperlink"/>
                <w:noProof/>
                <w:rtl/>
                <w:lang w:bidi="fa-IR"/>
              </w:rPr>
              <w:t xml:space="preserve"> </w:t>
            </w:r>
            <w:r w:rsidR="0069139F" w:rsidRPr="00BD415E">
              <w:rPr>
                <w:rStyle w:val="Hyperlink"/>
                <w:rFonts w:hint="eastAsia"/>
                <w:noProof/>
                <w:rtl/>
                <w:lang w:bidi="fa-IR"/>
              </w:rPr>
              <w:t>قبا</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Toc55680132 \h</w:instrText>
            </w:r>
            <w:r w:rsidR="0069139F">
              <w:rPr>
                <w:noProof/>
                <w:webHidden/>
                <w:rtl/>
              </w:rPr>
              <w:instrText xml:space="preserve"> </w:instrText>
            </w:r>
            <w:r>
              <w:rPr>
                <w:noProof/>
                <w:webHidden/>
                <w:rtl/>
              </w:rPr>
            </w:r>
            <w:r>
              <w:rPr>
                <w:noProof/>
                <w:webHidden/>
                <w:rtl/>
              </w:rPr>
              <w:fldChar w:fldCharType="separate"/>
            </w:r>
            <w:r w:rsidR="0069139F">
              <w:rPr>
                <w:noProof/>
                <w:webHidden/>
                <w:rtl/>
              </w:rPr>
              <w:t>65</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33" w:history="1">
            <w:r w:rsidR="0069139F" w:rsidRPr="00BD415E">
              <w:rPr>
                <w:rStyle w:val="Hyperlink"/>
                <w:rFonts w:hint="eastAsia"/>
                <w:noProof/>
                <w:rtl/>
                <w:lang w:bidi="fa-IR"/>
              </w:rPr>
              <w:t>رفتار</w:t>
            </w:r>
            <w:r w:rsidR="0069139F" w:rsidRPr="00BD415E">
              <w:rPr>
                <w:rStyle w:val="Hyperlink"/>
                <w:noProof/>
                <w:rtl/>
                <w:lang w:bidi="fa-IR"/>
              </w:rPr>
              <w:t xml:space="preserve"> </w:t>
            </w:r>
            <w:r w:rsidR="0069139F" w:rsidRPr="00BD415E">
              <w:rPr>
                <w:rStyle w:val="Hyperlink"/>
                <w:rFonts w:hint="eastAsia"/>
                <w:noProof/>
                <w:rtl/>
                <w:lang w:bidi="fa-IR"/>
              </w:rPr>
              <w:t>با</w:t>
            </w:r>
            <w:r w:rsidR="0069139F" w:rsidRPr="00BD415E">
              <w:rPr>
                <w:rStyle w:val="Hyperlink"/>
                <w:noProof/>
                <w:rtl/>
                <w:lang w:bidi="fa-IR"/>
              </w:rPr>
              <w:t xml:space="preserve"> </w:t>
            </w:r>
            <w:r w:rsidR="0069139F" w:rsidRPr="00BD415E">
              <w:rPr>
                <w:rStyle w:val="Hyperlink"/>
                <w:rFonts w:hint="eastAsia"/>
                <w:noProof/>
                <w:rtl/>
                <w:lang w:bidi="fa-IR"/>
              </w:rPr>
              <w:t>مسلمانان</w:t>
            </w:r>
            <w:r w:rsidR="0069139F" w:rsidRPr="00BD415E">
              <w:rPr>
                <w:rStyle w:val="Hyperlink"/>
                <w:noProof/>
                <w:rtl/>
                <w:lang w:bidi="fa-IR"/>
              </w:rPr>
              <w:t xml:space="preserve"> </w:t>
            </w:r>
            <w:r w:rsidR="0069139F" w:rsidRPr="00BD415E">
              <w:rPr>
                <w:rStyle w:val="Hyperlink"/>
                <w:rFonts w:hint="eastAsia"/>
                <w:noProof/>
                <w:rtl/>
                <w:lang w:bidi="fa-IR"/>
              </w:rPr>
              <w:t>ديگر</w:t>
            </w:r>
            <w:r w:rsidR="0069139F" w:rsidRPr="00BD415E">
              <w:rPr>
                <w:rStyle w:val="Hyperlink"/>
                <w:noProof/>
                <w:rtl/>
                <w:lang w:bidi="fa-IR"/>
              </w:rPr>
              <w:t xml:space="preserve"> </w:t>
            </w:r>
            <w:r w:rsidR="0069139F" w:rsidRPr="00BD415E">
              <w:rPr>
                <w:rStyle w:val="Hyperlink"/>
                <w:rFonts w:hint="eastAsia"/>
                <w:noProof/>
                <w:rtl/>
                <w:lang w:bidi="fa-IR"/>
              </w:rPr>
              <w:t>كشورها</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Toc55680133 \h</w:instrText>
            </w:r>
            <w:r w:rsidR="0069139F">
              <w:rPr>
                <w:noProof/>
                <w:webHidden/>
                <w:rtl/>
              </w:rPr>
              <w:instrText xml:space="preserve"> </w:instrText>
            </w:r>
            <w:r>
              <w:rPr>
                <w:noProof/>
                <w:webHidden/>
                <w:rtl/>
              </w:rPr>
            </w:r>
            <w:r>
              <w:rPr>
                <w:noProof/>
                <w:webHidden/>
                <w:rtl/>
              </w:rPr>
              <w:fldChar w:fldCharType="separate"/>
            </w:r>
            <w:r w:rsidR="0069139F">
              <w:rPr>
                <w:noProof/>
                <w:webHidden/>
                <w:rtl/>
              </w:rPr>
              <w:t>65</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34" w:history="1">
            <w:r w:rsidR="0069139F" w:rsidRPr="00BD415E">
              <w:rPr>
                <w:rStyle w:val="Hyperlink"/>
                <w:rFonts w:hint="eastAsia"/>
                <w:noProof/>
                <w:rtl/>
                <w:lang w:bidi="fa-IR"/>
              </w:rPr>
              <w:t>استقبال</w:t>
            </w:r>
            <w:r w:rsidR="0069139F" w:rsidRPr="00BD415E">
              <w:rPr>
                <w:rStyle w:val="Hyperlink"/>
                <w:noProof/>
                <w:rtl/>
                <w:lang w:bidi="fa-IR"/>
              </w:rPr>
              <w:t xml:space="preserve"> </w:t>
            </w:r>
            <w:r w:rsidR="0069139F" w:rsidRPr="00BD415E">
              <w:rPr>
                <w:rStyle w:val="Hyperlink"/>
                <w:rFonts w:hint="eastAsia"/>
                <w:noProof/>
                <w:rtl/>
                <w:lang w:bidi="fa-IR"/>
              </w:rPr>
              <w:t>از</w:t>
            </w:r>
            <w:r w:rsidR="0069139F" w:rsidRPr="00BD415E">
              <w:rPr>
                <w:rStyle w:val="Hyperlink"/>
                <w:noProof/>
                <w:rtl/>
                <w:lang w:bidi="fa-IR"/>
              </w:rPr>
              <w:t xml:space="preserve"> </w:t>
            </w:r>
            <w:r w:rsidR="0069139F" w:rsidRPr="00BD415E">
              <w:rPr>
                <w:rStyle w:val="Hyperlink"/>
                <w:rFonts w:hint="eastAsia"/>
                <w:noProof/>
                <w:rtl/>
                <w:lang w:bidi="fa-IR"/>
              </w:rPr>
              <w:t>حاجيان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Toc55680134 \h</w:instrText>
            </w:r>
            <w:r w:rsidR="0069139F">
              <w:rPr>
                <w:noProof/>
                <w:webHidden/>
                <w:rtl/>
              </w:rPr>
              <w:instrText xml:space="preserve"> </w:instrText>
            </w:r>
            <w:r>
              <w:rPr>
                <w:noProof/>
                <w:webHidden/>
                <w:rtl/>
              </w:rPr>
            </w:r>
            <w:r>
              <w:rPr>
                <w:noProof/>
                <w:webHidden/>
                <w:rtl/>
              </w:rPr>
              <w:fldChar w:fldCharType="separate"/>
            </w:r>
            <w:r w:rsidR="0069139F">
              <w:rPr>
                <w:noProof/>
                <w:webHidden/>
                <w:rtl/>
              </w:rPr>
              <w:t>66</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35" w:history="1">
            <w:r w:rsidR="0069139F" w:rsidRPr="00BD415E">
              <w:rPr>
                <w:rStyle w:val="Hyperlink"/>
                <w:rFonts w:hint="eastAsia"/>
                <w:noProof/>
                <w:rtl/>
                <w:lang w:bidi="fa-IR"/>
              </w:rPr>
              <w:t>پاداش</w:t>
            </w:r>
            <w:r w:rsidR="0069139F" w:rsidRPr="00BD415E">
              <w:rPr>
                <w:rStyle w:val="Hyperlink"/>
                <w:noProof/>
                <w:rtl/>
                <w:lang w:bidi="fa-IR"/>
              </w:rPr>
              <w:t xml:space="preserve"> </w:t>
            </w:r>
            <w:r w:rsidR="0069139F" w:rsidRPr="00BD415E">
              <w:rPr>
                <w:rStyle w:val="Hyperlink"/>
                <w:rFonts w:hint="eastAsia"/>
                <w:noProof/>
                <w:rtl/>
                <w:lang w:bidi="fa-IR"/>
              </w:rPr>
              <w:t>كمك</w:t>
            </w:r>
            <w:r w:rsidR="0069139F" w:rsidRPr="00BD415E">
              <w:rPr>
                <w:rStyle w:val="Hyperlink"/>
                <w:noProof/>
                <w:rtl/>
                <w:lang w:bidi="fa-IR"/>
              </w:rPr>
              <w:t xml:space="preserve"> </w:t>
            </w:r>
            <w:r w:rsidR="0069139F" w:rsidRPr="00BD415E">
              <w:rPr>
                <w:rStyle w:val="Hyperlink"/>
                <w:rFonts w:hint="eastAsia"/>
                <w:noProof/>
                <w:rtl/>
                <w:lang w:bidi="fa-IR"/>
              </w:rPr>
              <w:t>به</w:t>
            </w:r>
            <w:r w:rsidR="0069139F" w:rsidRPr="00BD415E">
              <w:rPr>
                <w:rStyle w:val="Hyperlink"/>
                <w:noProof/>
                <w:rtl/>
                <w:lang w:bidi="fa-IR"/>
              </w:rPr>
              <w:t xml:space="preserve"> </w:t>
            </w:r>
            <w:r w:rsidR="0069139F" w:rsidRPr="00BD415E">
              <w:rPr>
                <w:rStyle w:val="Hyperlink"/>
                <w:rFonts w:hint="eastAsia"/>
                <w:noProof/>
                <w:rtl/>
                <w:lang w:bidi="fa-IR"/>
              </w:rPr>
              <w:t>خانواده</w:t>
            </w:r>
            <w:r w:rsidR="0069139F" w:rsidRPr="00BD415E">
              <w:rPr>
                <w:rStyle w:val="Hyperlink"/>
                <w:noProof/>
                <w:rtl/>
                <w:lang w:bidi="fa-IR"/>
              </w:rPr>
              <w:t xml:space="preserve"> </w:t>
            </w:r>
            <w:r w:rsidR="0069139F" w:rsidRPr="00BD415E">
              <w:rPr>
                <w:rStyle w:val="Hyperlink"/>
                <w:rFonts w:hint="eastAsia"/>
                <w:noProof/>
                <w:rtl/>
                <w:lang w:bidi="fa-IR"/>
              </w:rPr>
              <w:t>حاجيان</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Toc55680135 \h</w:instrText>
            </w:r>
            <w:r w:rsidR="0069139F">
              <w:rPr>
                <w:noProof/>
                <w:webHidden/>
                <w:rtl/>
              </w:rPr>
              <w:instrText xml:space="preserve"> </w:instrText>
            </w:r>
            <w:r>
              <w:rPr>
                <w:noProof/>
                <w:webHidden/>
                <w:rtl/>
              </w:rPr>
            </w:r>
            <w:r>
              <w:rPr>
                <w:noProof/>
                <w:webHidden/>
                <w:rtl/>
              </w:rPr>
              <w:fldChar w:fldCharType="separate"/>
            </w:r>
            <w:r w:rsidR="0069139F">
              <w:rPr>
                <w:noProof/>
                <w:webHidden/>
                <w:rtl/>
              </w:rPr>
              <w:t>66</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36" w:history="1">
            <w:r w:rsidR="0069139F" w:rsidRPr="00BD415E">
              <w:rPr>
                <w:rStyle w:val="Hyperlink"/>
                <w:rFonts w:hint="eastAsia"/>
                <w:noProof/>
                <w:rtl/>
                <w:lang w:bidi="fa-IR"/>
              </w:rPr>
              <w:t>گوارايتان</w:t>
            </w:r>
            <w:r w:rsidR="0069139F" w:rsidRPr="00BD415E">
              <w:rPr>
                <w:rStyle w:val="Hyperlink"/>
                <w:noProof/>
                <w:rtl/>
                <w:lang w:bidi="fa-IR"/>
              </w:rPr>
              <w:t xml:space="preserve"> </w:t>
            </w:r>
            <w:r w:rsidR="0069139F" w:rsidRPr="00BD415E">
              <w:rPr>
                <w:rStyle w:val="Hyperlink"/>
                <w:rFonts w:hint="eastAsia"/>
                <w:noProof/>
                <w:rtl/>
                <w:lang w:bidi="fa-IR"/>
              </w:rPr>
              <w:t>باد</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Toc55680136 \h</w:instrText>
            </w:r>
            <w:r w:rsidR="0069139F">
              <w:rPr>
                <w:noProof/>
                <w:webHidden/>
                <w:rtl/>
              </w:rPr>
              <w:instrText xml:space="preserve"> </w:instrText>
            </w:r>
            <w:r>
              <w:rPr>
                <w:noProof/>
                <w:webHidden/>
                <w:rtl/>
              </w:rPr>
            </w:r>
            <w:r>
              <w:rPr>
                <w:noProof/>
                <w:webHidden/>
                <w:rtl/>
              </w:rPr>
              <w:fldChar w:fldCharType="separate"/>
            </w:r>
            <w:r w:rsidR="0069139F">
              <w:rPr>
                <w:noProof/>
                <w:webHidden/>
                <w:rtl/>
              </w:rPr>
              <w:t>66</w:t>
            </w:r>
            <w:r>
              <w:rPr>
                <w:noProof/>
                <w:webHidden/>
                <w:rtl/>
              </w:rPr>
              <w:fldChar w:fldCharType="end"/>
            </w:r>
          </w:hyperlink>
        </w:p>
        <w:p w:rsidR="0069139F" w:rsidRDefault="00723886">
          <w:pPr>
            <w:pStyle w:val="TOC1"/>
            <w:rPr>
              <w:rFonts w:asciiTheme="minorHAnsi" w:eastAsiaTheme="minorEastAsia" w:hAnsiTheme="minorHAnsi" w:cstheme="minorBidi"/>
              <w:b w:val="0"/>
              <w:bCs w:val="0"/>
              <w:noProof/>
              <w:color w:val="auto"/>
              <w:sz w:val="22"/>
              <w:szCs w:val="22"/>
              <w:rtl/>
            </w:rPr>
          </w:pPr>
          <w:hyperlink w:anchor="_Toc55680137" w:history="1">
            <w:r w:rsidR="0069139F" w:rsidRPr="00BD415E">
              <w:rPr>
                <w:rStyle w:val="Hyperlink"/>
                <w:rFonts w:hint="eastAsia"/>
                <w:noProof/>
                <w:rtl/>
                <w:lang w:bidi="fa-IR"/>
              </w:rPr>
              <w:t>فهرست</w:t>
            </w:r>
            <w:r w:rsidR="0069139F" w:rsidRPr="00BD415E">
              <w:rPr>
                <w:rStyle w:val="Hyperlink"/>
                <w:noProof/>
                <w:rtl/>
                <w:lang w:bidi="fa-IR"/>
              </w:rPr>
              <w:t xml:space="preserve"> </w:t>
            </w:r>
            <w:r w:rsidR="0069139F" w:rsidRPr="00BD415E">
              <w:rPr>
                <w:rStyle w:val="Hyperlink"/>
                <w:rFonts w:hint="eastAsia"/>
                <w:noProof/>
                <w:rtl/>
                <w:lang w:bidi="fa-IR"/>
              </w:rPr>
              <w:t>مطالب</w:t>
            </w:r>
            <w:r w:rsidR="0069139F">
              <w:rPr>
                <w:noProof/>
                <w:webHidden/>
                <w:rtl/>
              </w:rPr>
              <w:tab/>
            </w:r>
            <w:r>
              <w:rPr>
                <w:noProof/>
                <w:webHidden/>
                <w:rtl/>
              </w:rPr>
              <w:fldChar w:fldCharType="begin"/>
            </w:r>
            <w:r w:rsidR="0069139F">
              <w:rPr>
                <w:noProof/>
                <w:webHidden/>
                <w:rtl/>
              </w:rPr>
              <w:instrText xml:space="preserve"> </w:instrText>
            </w:r>
            <w:r w:rsidR="0069139F">
              <w:rPr>
                <w:noProof/>
                <w:webHidden/>
              </w:rPr>
              <w:instrText>PAGEREF</w:instrText>
            </w:r>
            <w:r w:rsidR="0069139F">
              <w:rPr>
                <w:noProof/>
                <w:webHidden/>
                <w:rtl/>
              </w:rPr>
              <w:instrText xml:space="preserve"> _</w:instrText>
            </w:r>
            <w:r w:rsidR="0069139F">
              <w:rPr>
                <w:noProof/>
                <w:webHidden/>
              </w:rPr>
              <w:instrText>Toc55680137 \h</w:instrText>
            </w:r>
            <w:r w:rsidR="0069139F">
              <w:rPr>
                <w:noProof/>
                <w:webHidden/>
                <w:rtl/>
              </w:rPr>
              <w:instrText xml:space="preserve"> </w:instrText>
            </w:r>
            <w:r>
              <w:rPr>
                <w:noProof/>
                <w:webHidden/>
                <w:rtl/>
              </w:rPr>
            </w:r>
            <w:r>
              <w:rPr>
                <w:noProof/>
                <w:webHidden/>
                <w:rtl/>
              </w:rPr>
              <w:fldChar w:fldCharType="separate"/>
            </w:r>
            <w:r w:rsidR="0069139F">
              <w:rPr>
                <w:noProof/>
                <w:webHidden/>
                <w:rtl/>
              </w:rPr>
              <w:t>68</w:t>
            </w:r>
            <w:r>
              <w:rPr>
                <w:noProof/>
                <w:webHidden/>
                <w:rtl/>
              </w:rPr>
              <w:fldChar w:fldCharType="end"/>
            </w:r>
          </w:hyperlink>
        </w:p>
        <w:p w:rsidR="0069139F" w:rsidRDefault="00723886">
          <w:r>
            <w:fldChar w:fldCharType="end"/>
          </w:r>
        </w:p>
      </w:sdtContent>
    </w:sdt>
    <w:p w:rsidR="002B791F" w:rsidRPr="00B300E7" w:rsidRDefault="002B791F" w:rsidP="002B791F">
      <w:pPr>
        <w:pStyle w:val="libNormal"/>
        <w:rPr>
          <w:lang w:bidi="fa-IR"/>
        </w:rPr>
      </w:pPr>
    </w:p>
    <w:sectPr w:rsidR="002B791F"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93" w:rsidRDefault="00A17193">
      <w:r>
        <w:separator/>
      </w:r>
    </w:p>
  </w:endnote>
  <w:endnote w:type="continuationSeparator" w:id="0">
    <w:p w:rsidR="00A17193" w:rsidRDefault="00A17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A6" w:rsidRDefault="00723886">
    <w:pPr>
      <w:pStyle w:val="Footer"/>
    </w:pPr>
    <w:fldSimple w:instr=" PAGE   \* MERGEFORMAT ">
      <w:r w:rsidR="00C10098">
        <w:rPr>
          <w:noProof/>
          <w:rtl/>
        </w:rPr>
        <w:t>92</w:t>
      </w:r>
    </w:fldSimple>
  </w:p>
  <w:p w:rsidR="00F409A6" w:rsidRDefault="00F409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A6" w:rsidRDefault="00723886">
    <w:pPr>
      <w:pStyle w:val="Footer"/>
    </w:pPr>
    <w:fldSimple w:instr=" PAGE   \* MERGEFORMAT ">
      <w:r w:rsidR="00C10098">
        <w:rPr>
          <w:noProof/>
          <w:rtl/>
        </w:rPr>
        <w:t>91</w:t>
      </w:r>
    </w:fldSimple>
  </w:p>
  <w:p w:rsidR="00F409A6" w:rsidRDefault="00F409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A6" w:rsidRDefault="00723886">
    <w:pPr>
      <w:pStyle w:val="Footer"/>
    </w:pPr>
    <w:fldSimple w:instr=" PAGE   \* MERGEFORMAT ">
      <w:r w:rsidR="00C10098">
        <w:rPr>
          <w:noProof/>
          <w:rtl/>
        </w:rPr>
        <w:t>1</w:t>
      </w:r>
    </w:fldSimple>
  </w:p>
  <w:p w:rsidR="00F409A6" w:rsidRDefault="00F40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93" w:rsidRDefault="00A17193">
      <w:r>
        <w:separator/>
      </w:r>
    </w:p>
  </w:footnote>
  <w:footnote w:type="continuationSeparator" w:id="0">
    <w:p w:rsidR="00A17193" w:rsidRDefault="00A17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3502"/>
    <w:rsid w:val="00005A19"/>
    <w:rsid w:val="00010942"/>
    <w:rsid w:val="000217A6"/>
    <w:rsid w:val="00024AA0"/>
    <w:rsid w:val="000267FE"/>
    <w:rsid w:val="00030622"/>
    <w:rsid w:val="00040272"/>
    <w:rsid w:val="00040798"/>
    <w:rsid w:val="00043023"/>
    <w:rsid w:val="00044CFD"/>
    <w:rsid w:val="00054406"/>
    <w:rsid w:val="0006216A"/>
    <w:rsid w:val="00067F84"/>
    <w:rsid w:val="00071C97"/>
    <w:rsid w:val="000761F7"/>
    <w:rsid w:val="00076A3A"/>
    <w:rsid w:val="00092805"/>
    <w:rsid w:val="00092A0C"/>
    <w:rsid w:val="00096C12"/>
    <w:rsid w:val="000A7750"/>
    <w:rsid w:val="000B3A56"/>
    <w:rsid w:val="000B77AC"/>
    <w:rsid w:val="000C0A89"/>
    <w:rsid w:val="000C667D"/>
    <w:rsid w:val="000C7722"/>
    <w:rsid w:val="000D0932"/>
    <w:rsid w:val="000D180B"/>
    <w:rsid w:val="000D1BDF"/>
    <w:rsid w:val="000D1D47"/>
    <w:rsid w:val="000D2A35"/>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1AFE"/>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0EED"/>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3502"/>
    <w:rsid w:val="002B71A8"/>
    <w:rsid w:val="002B791F"/>
    <w:rsid w:val="002B7989"/>
    <w:rsid w:val="002B7B06"/>
    <w:rsid w:val="002C1009"/>
    <w:rsid w:val="002C1CBF"/>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7A10"/>
    <w:rsid w:val="0034239A"/>
    <w:rsid w:val="0035368E"/>
    <w:rsid w:val="00354493"/>
    <w:rsid w:val="00360A5F"/>
    <w:rsid w:val="003618AA"/>
    <w:rsid w:val="00362F97"/>
    <w:rsid w:val="00363C94"/>
    <w:rsid w:val="0036400D"/>
    <w:rsid w:val="00373085"/>
    <w:rsid w:val="003854C8"/>
    <w:rsid w:val="0038683D"/>
    <w:rsid w:val="00386D3C"/>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17E"/>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01DF"/>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39F"/>
    <w:rsid w:val="0069163F"/>
    <w:rsid w:val="006919F1"/>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674E"/>
    <w:rsid w:val="006F7CE8"/>
    <w:rsid w:val="007000EB"/>
    <w:rsid w:val="00700595"/>
    <w:rsid w:val="00701353"/>
    <w:rsid w:val="0070524C"/>
    <w:rsid w:val="00710619"/>
    <w:rsid w:val="00713634"/>
    <w:rsid w:val="00713B2B"/>
    <w:rsid w:val="007166B4"/>
    <w:rsid w:val="00717AB1"/>
    <w:rsid w:val="00717C64"/>
    <w:rsid w:val="00721FA0"/>
    <w:rsid w:val="00723886"/>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0172"/>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2421"/>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E67AB"/>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17193"/>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79E7"/>
    <w:rsid w:val="00A6076B"/>
    <w:rsid w:val="00A60B19"/>
    <w:rsid w:val="00A60E79"/>
    <w:rsid w:val="00A6486D"/>
    <w:rsid w:val="00A668D6"/>
    <w:rsid w:val="00A745EB"/>
    <w:rsid w:val="00A749A9"/>
    <w:rsid w:val="00A751DD"/>
    <w:rsid w:val="00A86979"/>
    <w:rsid w:val="00A86A9E"/>
    <w:rsid w:val="00A91F7E"/>
    <w:rsid w:val="00A9330B"/>
    <w:rsid w:val="00A93392"/>
    <w:rsid w:val="00A93E7A"/>
    <w:rsid w:val="00A971B5"/>
    <w:rsid w:val="00AA378D"/>
    <w:rsid w:val="00AB0435"/>
    <w:rsid w:val="00AB1F96"/>
    <w:rsid w:val="00AB49D8"/>
    <w:rsid w:val="00AB5AFC"/>
    <w:rsid w:val="00AB5B22"/>
    <w:rsid w:val="00AC214F"/>
    <w:rsid w:val="00AC225D"/>
    <w:rsid w:val="00AC28CD"/>
    <w:rsid w:val="00AC6146"/>
    <w:rsid w:val="00AC64A5"/>
    <w:rsid w:val="00AD074F"/>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0098"/>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7470"/>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0AF0"/>
    <w:rsid w:val="00DB2424"/>
    <w:rsid w:val="00DB3E84"/>
    <w:rsid w:val="00DC02A0"/>
    <w:rsid w:val="00DC0B08"/>
    <w:rsid w:val="00DC0E27"/>
    <w:rsid w:val="00DD1BB4"/>
    <w:rsid w:val="00DD6547"/>
    <w:rsid w:val="00DD78A5"/>
    <w:rsid w:val="00DE0049"/>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31B08"/>
    <w:rsid w:val="00E40FCC"/>
    <w:rsid w:val="00E43122"/>
    <w:rsid w:val="00E44003"/>
    <w:rsid w:val="00E456A5"/>
    <w:rsid w:val="00E50FF4"/>
    <w:rsid w:val="00E53389"/>
    <w:rsid w:val="00E5512D"/>
    <w:rsid w:val="00E574E5"/>
    <w:rsid w:val="00E6232E"/>
    <w:rsid w:val="00E63C51"/>
    <w:rsid w:val="00E71139"/>
    <w:rsid w:val="00E74F63"/>
    <w:rsid w:val="00E7602E"/>
    <w:rsid w:val="00E90664"/>
    <w:rsid w:val="00E917D6"/>
    <w:rsid w:val="00E93A84"/>
    <w:rsid w:val="00E96F05"/>
    <w:rsid w:val="00EA340E"/>
    <w:rsid w:val="00EA3B1F"/>
    <w:rsid w:val="00EA514A"/>
    <w:rsid w:val="00EA7914"/>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E7E7F"/>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09A6"/>
    <w:rsid w:val="00F41E90"/>
    <w:rsid w:val="00F436BF"/>
    <w:rsid w:val="00F515B7"/>
    <w:rsid w:val="00F51E87"/>
    <w:rsid w:val="00F53507"/>
    <w:rsid w:val="00F571FE"/>
    <w:rsid w:val="00F638A5"/>
    <w:rsid w:val="00F65587"/>
    <w:rsid w:val="00F715FC"/>
    <w:rsid w:val="00F71859"/>
    <w:rsid w:val="00F74FDC"/>
    <w:rsid w:val="00F75011"/>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A3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69139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9139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9139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9139F"/>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C1009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zel%20hageh\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7F7C-9845-4937-90B4-D5F7B5CA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89</TotalTime>
  <Pages>92</Pages>
  <Words>11818</Words>
  <Characters>67366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21</cp:revision>
  <cp:lastPrinted>1601-01-01T00:00:00Z</cp:lastPrinted>
  <dcterms:created xsi:type="dcterms:W3CDTF">2020-10-28T17:58:00Z</dcterms:created>
  <dcterms:modified xsi:type="dcterms:W3CDTF">2017-09-16T06:42:00Z</dcterms:modified>
</cp:coreProperties>
</file>