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71" w:rsidRPr="00003071" w:rsidRDefault="00003071" w:rsidP="00F51B85">
      <w:pPr>
        <w:pStyle w:val="libCenterBold1"/>
        <w:rPr>
          <w:rtl/>
          <w:lang w:bidi="fa-IR"/>
        </w:rPr>
      </w:pPr>
      <w:r w:rsidRPr="00003071">
        <w:rPr>
          <w:rtl/>
          <w:lang w:bidi="fa-IR"/>
        </w:rPr>
        <w:t>ديدگاههاى دو خليفه</w:t>
      </w:r>
    </w:p>
    <w:p w:rsidR="00003071" w:rsidRDefault="00003071" w:rsidP="00F51B85">
      <w:pPr>
        <w:pStyle w:val="libCenterBold2"/>
        <w:rPr>
          <w:lang w:bidi="fa-IR"/>
        </w:rPr>
      </w:pPr>
      <w:r w:rsidRPr="00003071">
        <w:rPr>
          <w:rtl/>
          <w:lang w:bidi="fa-IR"/>
        </w:rPr>
        <w:t>تأليف: نجاح الطائى</w:t>
      </w:r>
    </w:p>
    <w:p w:rsidR="004854F8" w:rsidRPr="00003071" w:rsidRDefault="004854F8" w:rsidP="00F51B85">
      <w:pPr>
        <w:pStyle w:val="libCenterBold2"/>
        <w:rPr>
          <w:rtl/>
          <w:lang w:bidi="fa-IR"/>
        </w:rPr>
      </w:pPr>
      <w:r w:rsidRPr="00003071">
        <w:rPr>
          <w:rtl/>
          <w:lang w:bidi="fa-IR"/>
        </w:rPr>
        <w:t xml:space="preserve">مترجم: رئوف حق پرست </w:t>
      </w:r>
    </w:p>
    <w:p w:rsidR="00AA5482" w:rsidRDefault="00AA5482" w:rsidP="00AA5482">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AA5482">
        <w:rPr>
          <w:rStyle w:val="libAlaemChar"/>
          <w:rtl/>
        </w:rPr>
        <w:t>عليهما‌السلام</w:t>
      </w:r>
      <w:r>
        <w:rPr>
          <w:rtl/>
        </w:rPr>
        <w:t xml:space="preserve"> بصورت الکترونیکی برای مخاطبین گرامی منتشر شده است</w:t>
      </w:r>
      <w:r>
        <w:rPr>
          <w:rFonts w:hint="cs"/>
          <w:rtl/>
        </w:rPr>
        <w:t>.</w:t>
      </w:r>
    </w:p>
    <w:p w:rsidR="00AA5482" w:rsidRDefault="00AA5482" w:rsidP="00AA5482">
      <w:pPr>
        <w:pStyle w:val="libCenterBold2"/>
        <w:rPr>
          <w:rFonts w:hint="cs"/>
          <w:rtl/>
          <w:lang w:bidi="fa-IR"/>
        </w:rPr>
      </w:pPr>
      <w:r>
        <w:rPr>
          <w:rtl/>
        </w:rPr>
        <w:t>لازم به ذکر است تصحیح اشتباهات تایپی احتمالی، روی این کتاب انجام گردیده است</w:t>
      </w:r>
    </w:p>
    <w:p w:rsidR="00003071" w:rsidRPr="00003071" w:rsidRDefault="005C6C8C" w:rsidP="004854F8">
      <w:pPr>
        <w:pStyle w:val="libNormal"/>
        <w:rPr>
          <w:rtl/>
          <w:lang w:bidi="fa-IR"/>
        </w:rPr>
      </w:pPr>
      <w:r>
        <w:rPr>
          <w:rtl/>
          <w:lang w:bidi="fa-IR"/>
        </w:rPr>
        <w:br w:type="page"/>
      </w:r>
      <w:r w:rsidR="004854F8" w:rsidRPr="00003071">
        <w:rPr>
          <w:rtl/>
          <w:lang w:bidi="fa-IR"/>
        </w:rPr>
        <w:lastRenderedPageBreak/>
        <w:t xml:space="preserve"> </w:t>
      </w:r>
    </w:p>
    <w:p w:rsidR="00003071" w:rsidRPr="00003071" w:rsidRDefault="005C6C8C" w:rsidP="004854F8">
      <w:pPr>
        <w:pStyle w:val="libNormal"/>
        <w:rPr>
          <w:rtl/>
          <w:lang w:bidi="fa-IR"/>
        </w:rPr>
      </w:pPr>
      <w:r w:rsidRPr="00003071">
        <w:rPr>
          <w:rtl/>
          <w:lang w:bidi="fa-IR"/>
        </w:rPr>
        <w:t>وضع زندگى عمر</w:t>
      </w:r>
    </w:p>
    <w:p w:rsidR="00003071" w:rsidRPr="00003071" w:rsidRDefault="00003071" w:rsidP="004854F8">
      <w:pPr>
        <w:pStyle w:val="libNormal"/>
        <w:rPr>
          <w:rtl/>
          <w:lang w:bidi="fa-IR"/>
        </w:rPr>
      </w:pPr>
      <w:r w:rsidRPr="00003071">
        <w:rPr>
          <w:rtl/>
          <w:lang w:bidi="fa-IR"/>
        </w:rPr>
        <w:t>زهد عمر وضع زندگى عمر مقصود ما از زهد عمر در اينجا فرو نرفتن او در زياده</w:t>
      </w:r>
      <w:r w:rsidR="004854F8">
        <w:rPr>
          <w:lang w:bidi="fa-IR"/>
        </w:rPr>
        <w:t xml:space="preserve"> </w:t>
      </w:r>
      <w:r w:rsidRPr="00003071">
        <w:rPr>
          <w:rtl/>
          <w:lang w:bidi="fa-IR"/>
        </w:rPr>
        <w:t>روى و اسراف است بهمان نحوى كه معاويه و ديگران به چنين زهدى معرفى شده</w:t>
      </w:r>
      <w:r w:rsidR="004854F8">
        <w:rPr>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ابن شبّة نقل م</w:t>
      </w:r>
      <w:r w:rsidR="004854F8">
        <w:rPr>
          <w:rFonts w:hint="cs"/>
          <w:rtl/>
          <w:lang w:bidi="fa-IR"/>
        </w:rPr>
        <w:t xml:space="preserve">ی </w:t>
      </w:r>
      <w:r w:rsidRPr="00003071">
        <w:rPr>
          <w:rtl/>
          <w:lang w:bidi="fa-IR"/>
        </w:rPr>
        <w:t xml:space="preserve">كند كه قاسم چنين </w:t>
      </w:r>
      <w:r w:rsidR="004854F8">
        <w:rPr>
          <w:rtl/>
          <w:lang w:bidi="fa-IR"/>
        </w:rPr>
        <w:t xml:space="preserve">می </w:t>
      </w:r>
      <w:r w:rsidR="004854F8">
        <w:rPr>
          <w:rFonts w:hint="cs"/>
          <w:rtl/>
          <w:lang w:bidi="fa-IR"/>
        </w:rPr>
        <w:t xml:space="preserve"> </w:t>
      </w:r>
      <w:r w:rsidRPr="00003071">
        <w:rPr>
          <w:rtl/>
          <w:lang w:bidi="fa-IR"/>
        </w:rPr>
        <w:t xml:space="preserve">گويد: عمر خطبه خواند پس چنين گفت: اميرالمؤمنين، شكمش روغن زيتون </w:t>
      </w:r>
      <w:r w:rsidR="004854F8">
        <w:rPr>
          <w:rtl/>
          <w:lang w:bidi="fa-IR"/>
        </w:rPr>
        <w:t xml:space="preserve">می </w:t>
      </w:r>
      <w:r w:rsidR="004854F8">
        <w:rPr>
          <w:rFonts w:hint="cs"/>
          <w:rtl/>
          <w:lang w:bidi="fa-IR"/>
        </w:rPr>
        <w:t xml:space="preserve"> </w:t>
      </w:r>
      <w:r w:rsidRPr="00003071">
        <w:rPr>
          <w:rtl/>
          <w:lang w:bidi="fa-IR"/>
        </w:rPr>
        <w:t>خواهد، اگر درنظر گرفتيد مبلغ سه درهم را كه قيمت مشك روغنى از بيت</w:t>
      </w:r>
      <w:r w:rsidR="004854F8">
        <w:rPr>
          <w:rFonts w:hint="cs"/>
          <w:rtl/>
          <w:lang w:bidi="fa-IR"/>
        </w:rPr>
        <w:t xml:space="preserve"> </w:t>
      </w:r>
      <w:r w:rsidRPr="00003071">
        <w:rPr>
          <w:rtl/>
          <w:lang w:bidi="fa-IR"/>
        </w:rPr>
        <w:t>المال شماست بر من حلال كنيد، دريغ نكنيد.</w:t>
      </w:r>
      <w:r w:rsidRPr="004854F8">
        <w:rPr>
          <w:rStyle w:val="libFootnotenumChar"/>
          <w:rtl/>
        </w:rPr>
        <w:t>(١)</w:t>
      </w:r>
    </w:p>
    <w:p w:rsidR="00003071" w:rsidRPr="00003071" w:rsidRDefault="00003071" w:rsidP="004854F8">
      <w:pPr>
        <w:pStyle w:val="libNormal"/>
        <w:rPr>
          <w:rtl/>
          <w:lang w:bidi="fa-IR"/>
        </w:rPr>
      </w:pPr>
      <w:r w:rsidRPr="00003071">
        <w:rPr>
          <w:rtl/>
          <w:lang w:bidi="fa-IR"/>
        </w:rPr>
        <w:t>از ابن عمر نقل شده است كه عمر در سال بيست و سه حج به جا آورد و در حج خود شانزده دينار خرج كرده، پس چنين گفت: اى عبداللّه در اين مال اسراف كرديم.</w:t>
      </w:r>
      <w:r w:rsidRPr="004854F8">
        <w:rPr>
          <w:rStyle w:val="libFootnotenumChar"/>
          <w:rtl/>
        </w:rPr>
        <w:t>(٢)</w:t>
      </w:r>
    </w:p>
    <w:p w:rsidR="00003071" w:rsidRPr="00003071" w:rsidRDefault="00003071" w:rsidP="004854F8">
      <w:pPr>
        <w:pStyle w:val="libNormal"/>
        <w:rPr>
          <w:rtl/>
          <w:lang w:bidi="fa-IR"/>
        </w:rPr>
      </w:pPr>
      <w:r w:rsidRPr="00003071">
        <w:rPr>
          <w:rtl/>
          <w:lang w:bidi="fa-IR"/>
        </w:rPr>
        <w:t>از اينكه عمر مبلغ هنگفتى از بيت</w:t>
      </w:r>
      <w:r w:rsidR="004854F8">
        <w:rPr>
          <w:rFonts w:hint="cs"/>
          <w:rtl/>
          <w:lang w:bidi="fa-IR"/>
        </w:rPr>
        <w:t xml:space="preserve"> </w:t>
      </w:r>
      <w:r w:rsidRPr="00003071">
        <w:rPr>
          <w:rtl/>
          <w:lang w:bidi="fa-IR"/>
        </w:rPr>
        <w:t>المال قرض گرفته بسيار تعجب كردم. او مبلغى معادل هشتاد و شش هزار درهم قرض گرفت</w:t>
      </w:r>
      <w:r w:rsidRPr="004854F8">
        <w:rPr>
          <w:rStyle w:val="libFootnotenumChar"/>
          <w:rtl/>
        </w:rPr>
        <w:t xml:space="preserve">.(٣) </w:t>
      </w:r>
      <w:r w:rsidRPr="00003071">
        <w:rPr>
          <w:rtl/>
          <w:lang w:bidi="fa-IR"/>
        </w:rPr>
        <w:t>حال اگر حقوق سالانه</w:t>
      </w:r>
      <w:r w:rsidR="004854F8">
        <w:rPr>
          <w:rFonts w:hint="cs"/>
          <w:rtl/>
          <w:lang w:bidi="fa-IR"/>
        </w:rPr>
        <w:t xml:space="preserve"> </w:t>
      </w:r>
      <w:r w:rsidRPr="00003071">
        <w:rPr>
          <w:rtl/>
          <w:lang w:bidi="fa-IR"/>
        </w:rPr>
        <w:t>ى عمر پنج هزار درهم باشد مبلغ قرض گرفته شده</w:t>
      </w:r>
      <w:r w:rsidR="004854F8">
        <w:rPr>
          <w:rFonts w:hint="cs"/>
          <w:rtl/>
          <w:lang w:bidi="fa-IR"/>
        </w:rPr>
        <w:t xml:space="preserve"> </w:t>
      </w:r>
      <w:r w:rsidRPr="00003071">
        <w:rPr>
          <w:rtl/>
          <w:lang w:bidi="fa-IR"/>
        </w:rPr>
        <w:t xml:space="preserve">ى او معادل با مبلغى </w:t>
      </w:r>
      <w:r w:rsidR="004854F8">
        <w:rPr>
          <w:rtl/>
          <w:lang w:bidi="fa-IR"/>
        </w:rPr>
        <w:t xml:space="preserve">می </w:t>
      </w:r>
      <w:r w:rsidR="004854F8">
        <w:rPr>
          <w:rFonts w:hint="cs"/>
          <w:rtl/>
          <w:lang w:bidi="fa-IR"/>
        </w:rPr>
        <w:t xml:space="preserve"> </w:t>
      </w:r>
      <w:r w:rsidRPr="00003071">
        <w:rPr>
          <w:rtl/>
          <w:lang w:bidi="fa-IR"/>
        </w:rPr>
        <w:t xml:space="preserve">گردد كه در طول شانزده سال تحويل </w:t>
      </w:r>
      <w:r w:rsidR="004854F8">
        <w:rPr>
          <w:rtl/>
          <w:lang w:bidi="fa-IR"/>
        </w:rPr>
        <w:t xml:space="preserve">می </w:t>
      </w:r>
      <w:r w:rsidR="004854F8">
        <w:rPr>
          <w:rFonts w:hint="cs"/>
          <w:rtl/>
          <w:lang w:bidi="fa-IR"/>
        </w:rPr>
        <w:t xml:space="preserve"> </w:t>
      </w:r>
      <w:r w:rsidRPr="00003071">
        <w:rPr>
          <w:rtl/>
          <w:lang w:bidi="fa-IR"/>
        </w:rPr>
        <w:t>گيرد.</w:t>
      </w:r>
    </w:p>
    <w:p w:rsidR="00003071" w:rsidRPr="00003071" w:rsidRDefault="00003071" w:rsidP="004854F8">
      <w:pPr>
        <w:pStyle w:val="libNormal"/>
        <w:rPr>
          <w:rtl/>
          <w:lang w:bidi="fa-IR"/>
        </w:rPr>
      </w:pPr>
      <w:r w:rsidRPr="00003071">
        <w:rPr>
          <w:rtl/>
          <w:lang w:bidi="fa-IR"/>
        </w:rPr>
        <w:t xml:space="preserve">سؤالى كه مرا حيران كرده اينست كه عمر اين اموال هنگفت را در چه مواردى مصرف كرد؟ </w:t>
      </w:r>
      <w:r w:rsidR="004854F8">
        <w:rPr>
          <w:rtl/>
          <w:lang w:bidi="fa-IR"/>
        </w:rPr>
        <w:t xml:space="preserve">می </w:t>
      </w:r>
      <w:r w:rsidR="004854F8">
        <w:rPr>
          <w:rFonts w:hint="cs"/>
          <w:rtl/>
          <w:lang w:bidi="fa-IR"/>
        </w:rPr>
        <w:t xml:space="preserve"> </w:t>
      </w:r>
      <w:r w:rsidRPr="00003071">
        <w:rPr>
          <w:rtl/>
          <w:lang w:bidi="fa-IR"/>
        </w:rPr>
        <w:t>گويند وى قبل از مردن از بستگان خود خواست تا قرضهاى او را ادا كنند.</w:t>
      </w:r>
    </w:p>
    <w:p w:rsidR="00003071" w:rsidRPr="00003071" w:rsidRDefault="004854F8" w:rsidP="004854F8">
      <w:pPr>
        <w:pStyle w:val="libNormal"/>
        <w:rPr>
          <w:rtl/>
          <w:lang w:bidi="fa-IR"/>
        </w:rPr>
      </w:pPr>
      <w:r>
        <w:rPr>
          <w:rtl/>
          <w:lang w:bidi="fa-IR"/>
        </w:rPr>
        <w:t xml:space="preserve">می </w:t>
      </w:r>
      <w:r>
        <w:rPr>
          <w:rFonts w:hint="cs"/>
          <w:rtl/>
          <w:lang w:bidi="fa-IR"/>
        </w:rPr>
        <w:t xml:space="preserve"> </w:t>
      </w:r>
      <w:r w:rsidR="00003071" w:rsidRPr="00003071">
        <w:rPr>
          <w:rtl/>
          <w:lang w:bidi="fa-IR"/>
        </w:rPr>
        <w:t>گويند: سعد بن ابى وقاض در زمانى كه والى كوفه از طرف عثمان بود، از بيت</w:t>
      </w:r>
      <w:r>
        <w:rPr>
          <w:rFonts w:hint="cs"/>
          <w:rtl/>
          <w:lang w:bidi="fa-IR"/>
        </w:rPr>
        <w:t xml:space="preserve"> </w:t>
      </w:r>
      <w:r w:rsidR="00003071" w:rsidRPr="00003071">
        <w:rPr>
          <w:rtl/>
          <w:lang w:bidi="fa-IR"/>
        </w:rPr>
        <w:t xml:space="preserve">المال مبلغى را به قرض گرفت، و عبدالله بن مسعود امين </w:t>
      </w:r>
      <w:r w:rsidR="00003071" w:rsidRPr="004854F8">
        <w:rPr>
          <w:rtl/>
        </w:rPr>
        <w:t>بيت</w:t>
      </w:r>
      <w:r>
        <w:rPr>
          <w:rFonts w:hint="cs"/>
          <w:rtl/>
        </w:rPr>
        <w:t xml:space="preserve"> </w:t>
      </w:r>
      <w:r w:rsidR="00003071" w:rsidRPr="004854F8">
        <w:rPr>
          <w:rtl/>
        </w:rPr>
        <w:t>المال</w:t>
      </w:r>
      <w:r w:rsidR="00003071" w:rsidRPr="00003071">
        <w:rPr>
          <w:rtl/>
          <w:lang w:bidi="fa-IR"/>
        </w:rPr>
        <w:t xml:space="preserve"> بود. پس ابن مسعود از وى خواست مبلغ را برگرداند لكن عذرخواهى كرد كه ن</w:t>
      </w:r>
      <w:r>
        <w:rPr>
          <w:rtl/>
          <w:lang w:bidi="fa-IR"/>
        </w:rPr>
        <w:t xml:space="preserve">می </w:t>
      </w:r>
      <w:r>
        <w:rPr>
          <w:rFonts w:hint="cs"/>
          <w:rtl/>
          <w:lang w:bidi="fa-IR"/>
        </w:rPr>
        <w:t xml:space="preserve"> </w:t>
      </w:r>
      <w:r w:rsidR="00003071" w:rsidRPr="00003071">
        <w:rPr>
          <w:rtl/>
          <w:lang w:bidi="fa-IR"/>
        </w:rPr>
        <w:lastRenderedPageBreak/>
        <w:t>تواند برگرداند. و بخاطر اصرار ابن مسعود و عذر آوردن سعد بين آندو و يارانشان مشاجرات كلا</w:t>
      </w:r>
      <w:r>
        <w:rPr>
          <w:rtl/>
          <w:lang w:bidi="fa-IR"/>
        </w:rPr>
        <w:t xml:space="preserve">می </w:t>
      </w:r>
      <w:r w:rsidR="00003071" w:rsidRPr="00003071">
        <w:rPr>
          <w:rtl/>
          <w:lang w:bidi="fa-IR"/>
        </w:rPr>
        <w:t xml:space="preserve"> سختى پيش آمد، و تا زمانى كه عثمان برادر خود وليد بن عقبه را به ولايت كوفه نصب كرد ادامه داشت...</w:t>
      </w:r>
      <w:r w:rsidR="00003071" w:rsidRPr="004854F8">
        <w:rPr>
          <w:rStyle w:val="libFootnotenumChar"/>
          <w:rtl/>
        </w:rPr>
        <w:t>(٤)</w:t>
      </w:r>
      <w:r w:rsidR="00003071" w:rsidRPr="00003071">
        <w:rPr>
          <w:rtl/>
          <w:lang w:bidi="fa-IR"/>
        </w:rPr>
        <w:t xml:space="preserve"> و اين قرض گرفتن سعد از بيت</w:t>
      </w:r>
      <w:r>
        <w:rPr>
          <w:rFonts w:hint="cs"/>
          <w:rtl/>
          <w:lang w:bidi="fa-IR"/>
        </w:rPr>
        <w:t xml:space="preserve"> </w:t>
      </w:r>
      <w:r w:rsidR="00003071" w:rsidRPr="00003071">
        <w:rPr>
          <w:rtl/>
          <w:lang w:bidi="fa-IR"/>
        </w:rPr>
        <w:t>المال اثر بدى در وجه و شهرت او در كوفه گذاشت و از جمله</w:t>
      </w:r>
      <w:r>
        <w:rPr>
          <w:rFonts w:hint="cs"/>
          <w:rtl/>
          <w:lang w:bidi="fa-IR"/>
        </w:rPr>
        <w:t xml:space="preserve"> </w:t>
      </w:r>
      <w:r w:rsidR="00003071" w:rsidRPr="00003071">
        <w:rPr>
          <w:rtl/>
          <w:lang w:bidi="fa-IR"/>
        </w:rPr>
        <w:t>ى عواملى گرديد كه منجر به بركنارى او شد.</w:t>
      </w:r>
      <w:r w:rsidR="00003071" w:rsidRPr="00003071">
        <w:rPr>
          <w:rtl/>
          <w:lang w:bidi="fa-IR"/>
        </w:rPr>
        <w:cr/>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Pr="00003071">
        <w:rPr>
          <w:rtl/>
          <w:lang w:bidi="fa-IR"/>
        </w:rPr>
        <w:t>به عثمان دربارهى فرق او با ابوبكر و عمر فرمود: اما در مورد فرق تو با آندو، تو مانند يكى از آندو نيستى، اندو امر خلافت را بعهده گرفتند و خود و خاندان خود را از آن بازداشتند لكن تو و خويشاوندانت چون شناگر دريا شنا كرديد، اى ابوعمرو به خدا برگرد و بنگر آيا از عُمر تو به جز اندكى باقى مانده است؟</w:t>
      </w:r>
      <w:r w:rsidRPr="004854F8">
        <w:rPr>
          <w:rStyle w:val="libFootnotenumChar"/>
          <w:rtl/>
        </w:rPr>
        <w:t>(٥)</w:t>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Pr="00003071">
        <w:rPr>
          <w:rtl/>
          <w:lang w:bidi="fa-IR"/>
        </w:rPr>
        <w:t>دربارهى عثمان اين جمله را نيز فرمود:</w:t>
      </w:r>
    </w:p>
    <w:p w:rsidR="00003071" w:rsidRPr="00003071" w:rsidRDefault="00003071" w:rsidP="004854F8">
      <w:pPr>
        <w:pStyle w:val="libNormal"/>
        <w:rPr>
          <w:rtl/>
          <w:lang w:bidi="fa-IR"/>
        </w:rPr>
      </w:pPr>
      <w:r w:rsidRPr="00003071">
        <w:rPr>
          <w:rtl/>
          <w:lang w:bidi="fa-IR"/>
        </w:rPr>
        <w:t>تا آنكه سو</w:t>
      </w:r>
      <w:r w:rsidR="004854F8">
        <w:rPr>
          <w:rtl/>
          <w:lang w:bidi="fa-IR"/>
        </w:rPr>
        <w:t xml:space="preserve">می </w:t>
      </w:r>
      <w:r w:rsidRPr="00003071">
        <w:rPr>
          <w:rtl/>
          <w:lang w:bidi="fa-IR"/>
        </w:rPr>
        <w:t xml:space="preserve"> به خلافت رسيد، دو پهلويش از پرخورى باد كرده، همواره بين آشپزخانه و مستراح سرگردان بود، و خويشاوندان پدرى او از بنى</w:t>
      </w:r>
      <w:r w:rsidR="004854F8">
        <w:rPr>
          <w:rFonts w:hint="cs"/>
          <w:rtl/>
          <w:lang w:bidi="fa-IR"/>
        </w:rPr>
        <w:t xml:space="preserve"> </w:t>
      </w:r>
      <w:r w:rsidRPr="00003071">
        <w:rPr>
          <w:rtl/>
          <w:lang w:bidi="fa-IR"/>
        </w:rPr>
        <w:t>اميّه به پا خ</w:t>
      </w:r>
      <w:r w:rsidR="004854F8">
        <w:rPr>
          <w:rFonts w:hint="cs"/>
          <w:rtl/>
          <w:lang w:bidi="fa-IR"/>
        </w:rPr>
        <w:t>و</w:t>
      </w:r>
      <w:r w:rsidRPr="00003071">
        <w:rPr>
          <w:rtl/>
          <w:lang w:bidi="fa-IR"/>
        </w:rPr>
        <w:t>استند و همراه او بيت</w:t>
      </w:r>
      <w:r w:rsidR="004854F8">
        <w:rPr>
          <w:rFonts w:hint="cs"/>
          <w:rtl/>
          <w:lang w:bidi="fa-IR"/>
        </w:rPr>
        <w:t xml:space="preserve"> </w:t>
      </w:r>
      <w:r w:rsidRPr="00003071">
        <w:rPr>
          <w:rtl/>
          <w:lang w:bidi="fa-IR"/>
        </w:rPr>
        <w:t>المال را خوردند و بر باد دادند، چون شتر گرسنه</w:t>
      </w:r>
      <w:r w:rsidR="004854F8">
        <w:rPr>
          <w:rFonts w:hint="cs"/>
          <w:rtl/>
          <w:lang w:bidi="fa-IR"/>
        </w:rPr>
        <w:t xml:space="preserve"> </w:t>
      </w:r>
      <w:r w:rsidRPr="00003071">
        <w:rPr>
          <w:rtl/>
          <w:lang w:bidi="fa-IR"/>
        </w:rPr>
        <w:t>اى كه بجان گياه بهارى بيفتد، عثمان آنقدر اسراف كرد كه ريسمان بافته</w:t>
      </w:r>
      <w:r w:rsidR="004854F8">
        <w:rPr>
          <w:rFonts w:hint="cs"/>
          <w:rtl/>
          <w:lang w:bidi="fa-IR"/>
        </w:rPr>
        <w:t xml:space="preserve"> </w:t>
      </w:r>
      <w:r w:rsidRPr="00003071">
        <w:rPr>
          <w:rtl/>
          <w:lang w:bidi="fa-IR"/>
        </w:rPr>
        <w:t>ى او باز شد و اعمال او مردم را برانگيخت، و شكم بارگى او نابودش ساخت.</w:t>
      </w:r>
      <w:r w:rsidRPr="004854F8">
        <w:rPr>
          <w:rStyle w:val="libFootnotenumChar"/>
          <w:rtl/>
        </w:rPr>
        <w:t>(٦)</w:t>
      </w:r>
    </w:p>
    <w:p w:rsidR="00003071" w:rsidRPr="00003071" w:rsidRDefault="00003071" w:rsidP="004854F8">
      <w:pPr>
        <w:pStyle w:val="libNormal"/>
        <w:rPr>
          <w:rtl/>
          <w:lang w:bidi="fa-IR"/>
        </w:rPr>
      </w:pPr>
      <w:r w:rsidRPr="00003071">
        <w:rPr>
          <w:rtl/>
          <w:lang w:bidi="fa-IR"/>
        </w:rPr>
        <w:t>از عايشه هنگا</w:t>
      </w:r>
      <w:r w:rsidR="004854F8">
        <w:rPr>
          <w:rtl/>
          <w:lang w:bidi="fa-IR"/>
        </w:rPr>
        <w:t xml:space="preserve">می </w:t>
      </w:r>
      <w:r w:rsidRPr="00003071">
        <w:rPr>
          <w:rtl/>
          <w:lang w:bidi="fa-IR"/>
        </w:rPr>
        <w:t xml:space="preserve"> كه از عمر ياد </w:t>
      </w:r>
      <w:r w:rsidR="004854F8">
        <w:rPr>
          <w:rtl/>
          <w:lang w:bidi="fa-IR"/>
        </w:rPr>
        <w:t xml:space="preserve">می </w:t>
      </w:r>
      <w:r w:rsidRPr="00003071">
        <w:rPr>
          <w:rtl/>
          <w:lang w:bidi="fa-IR"/>
        </w:rPr>
        <w:t>كرد نقل شده است كه گفت: بخدا سوگند او ماهر و تافتهاى جدا بافته بود.</w:t>
      </w:r>
    </w:p>
    <w:p w:rsidR="00003071" w:rsidRPr="00003071" w:rsidRDefault="00003071" w:rsidP="004854F8">
      <w:pPr>
        <w:pStyle w:val="libNormal"/>
        <w:rPr>
          <w:rtl/>
          <w:lang w:bidi="fa-IR"/>
        </w:rPr>
      </w:pPr>
      <w:r w:rsidRPr="00003071">
        <w:rPr>
          <w:rtl/>
          <w:lang w:bidi="fa-IR"/>
        </w:rPr>
        <w:t xml:space="preserve">و معاويه </w:t>
      </w:r>
      <w:r w:rsidR="004854F8">
        <w:rPr>
          <w:rtl/>
          <w:lang w:bidi="fa-IR"/>
        </w:rPr>
        <w:t xml:space="preserve">می </w:t>
      </w:r>
      <w:r w:rsidRPr="00003071">
        <w:rPr>
          <w:rtl/>
          <w:lang w:bidi="fa-IR"/>
        </w:rPr>
        <w:t>گويد: اما ابوبكر نه خود دنبال دنيا رفت و نه دنيا دنبال او و اما عمر، دنيا به دنبال او بود لكن خود دنبال دنيا نرفت، و لكن ما نسل اندر نسل در دنيا غلط زديم</w:t>
      </w:r>
      <w:r w:rsidRPr="00CB7C72">
        <w:rPr>
          <w:rStyle w:val="libFootnotenumChar"/>
          <w:rtl/>
        </w:rPr>
        <w:t>.(٧)</w:t>
      </w:r>
    </w:p>
    <w:p w:rsidR="00003071" w:rsidRPr="00003071" w:rsidRDefault="00003071" w:rsidP="004854F8">
      <w:pPr>
        <w:pStyle w:val="libNormal"/>
        <w:rPr>
          <w:rtl/>
          <w:lang w:bidi="fa-IR"/>
        </w:rPr>
      </w:pPr>
      <w:r w:rsidRPr="00003071">
        <w:rPr>
          <w:rtl/>
          <w:lang w:bidi="fa-IR"/>
        </w:rPr>
        <w:lastRenderedPageBreak/>
        <w:t>مردى به عمر گفت: چاق شده</w:t>
      </w:r>
      <w:r w:rsidR="00CB7C72">
        <w:rPr>
          <w:rFonts w:hint="cs"/>
          <w:rtl/>
          <w:lang w:bidi="fa-IR"/>
        </w:rPr>
        <w:t xml:space="preserve"> </w:t>
      </w:r>
      <w:r w:rsidRPr="00003071">
        <w:rPr>
          <w:rtl/>
          <w:lang w:bidi="fa-IR"/>
        </w:rPr>
        <w:t xml:space="preserve">اى، عمر گفت: چرا چاق نشوم در حاليكه در ميان زنانى به سر </w:t>
      </w:r>
      <w:r w:rsidR="004854F8">
        <w:rPr>
          <w:rtl/>
          <w:lang w:bidi="fa-IR"/>
        </w:rPr>
        <w:t xml:space="preserve">می </w:t>
      </w:r>
      <w:r w:rsidRPr="00003071">
        <w:rPr>
          <w:rtl/>
          <w:lang w:bidi="fa-IR"/>
        </w:rPr>
        <w:t xml:space="preserve">برم كه هيچ غصه و همتى بجز غذائى كه به شكم من سرازير </w:t>
      </w:r>
      <w:r w:rsidR="004854F8">
        <w:rPr>
          <w:rtl/>
          <w:lang w:bidi="fa-IR"/>
        </w:rPr>
        <w:t xml:space="preserve">می </w:t>
      </w:r>
      <w:r w:rsidRPr="00003071">
        <w:rPr>
          <w:rtl/>
          <w:lang w:bidi="fa-IR"/>
        </w:rPr>
        <w:t xml:space="preserve">كنند، ندارند، بخدا قسم اين كار را براى خودشان </w:t>
      </w:r>
      <w:r w:rsidR="004854F8">
        <w:rPr>
          <w:rtl/>
          <w:lang w:bidi="fa-IR"/>
        </w:rPr>
        <w:t xml:space="preserve">می </w:t>
      </w:r>
      <w:r w:rsidRPr="00003071">
        <w:rPr>
          <w:rtl/>
          <w:lang w:bidi="fa-IR"/>
        </w:rPr>
        <w:t>كنند نه براى من، استعفرالله.</w:t>
      </w:r>
      <w:r w:rsidRPr="00CB7C72">
        <w:rPr>
          <w:rStyle w:val="libFootnotenumChar"/>
          <w:rtl/>
        </w:rPr>
        <w:t>(٨)</w:t>
      </w:r>
    </w:p>
    <w:p w:rsidR="00003071" w:rsidRPr="00003071" w:rsidRDefault="00003071" w:rsidP="004854F8">
      <w:pPr>
        <w:pStyle w:val="libNormal"/>
        <w:rPr>
          <w:rtl/>
          <w:lang w:bidi="fa-IR"/>
        </w:rPr>
      </w:pPr>
      <w:r w:rsidRPr="00003071">
        <w:rPr>
          <w:rtl/>
          <w:lang w:bidi="fa-IR"/>
        </w:rPr>
        <w:t xml:space="preserve">زبير بن بكّار از زهرى نقل </w:t>
      </w:r>
      <w:r w:rsidR="004854F8">
        <w:rPr>
          <w:rtl/>
          <w:lang w:bidi="fa-IR"/>
        </w:rPr>
        <w:t xml:space="preserve">می </w:t>
      </w:r>
      <w:r w:rsidRPr="00003071">
        <w:rPr>
          <w:rtl/>
          <w:lang w:bidi="fa-IR"/>
        </w:rPr>
        <w:t xml:space="preserve">كند كه گفت: وقتى عمر جواهرات كسرى را آورد، آنها را در مسجد قرار دادند و چون آفتاب بر آنها تابيد مانند ذغالى افروخته گرديدند، پس به خازن </w:t>
      </w:r>
      <w:r w:rsidR="00CB7C72">
        <w:rPr>
          <w:rtl/>
          <w:lang w:bidi="fa-IR"/>
        </w:rPr>
        <w:t>بيت المال</w:t>
      </w:r>
      <w:r w:rsidRPr="00003071">
        <w:rPr>
          <w:rtl/>
          <w:lang w:bidi="fa-IR"/>
        </w:rPr>
        <w:t xml:space="preserve"> گفت: واى بر تو از اين جواهرات نجاتم ده، و بين مسلمانان تقسيم كن، زيرا بنظرم </w:t>
      </w:r>
      <w:r w:rsidR="004854F8">
        <w:rPr>
          <w:rtl/>
          <w:lang w:bidi="fa-IR"/>
        </w:rPr>
        <w:t xml:space="preserve">می </w:t>
      </w:r>
      <w:r w:rsidRPr="00003071">
        <w:rPr>
          <w:rtl/>
          <w:lang w:bidi="fa-IR"/>
        </w:rPr>
        <w:t>رسد بخاطر اين جواهرات بين مردم بلا و فتنه بوجود خواهد آمد.</w:t>
      </w:r>
    </w:p>
    <w:p w:rsidR="00003071" w:rsidRPr="00003071" w:rsidRDefault="00003071" w:rsidP="004854F8">
      <w:pPr>
        <w:pStyle w:val="libNormal"/>
        <w:rPr>
          <w:rtl/>
          <w:lang w:bidi="fa-IR"/>
        </w:rPr>
      </w:pPr>
      <w:r w:rsidRPr="00003071">
        <w:rPr>
          <w:rtl/>
          <w:lang w:bidi="fa-IR"/>
        </w:rPr>
        <w:t>خازن گفت: اى اميرمؤمنان، اگر بين مسلمانان تقسيم كنى به همهى آنها ن</w:t>
      </w:r>
      <w:r w:rsidR="004854F8">
        <w:rPr>
          <w:rtl/>
          <w:lang w:bidi="fa-IR"/>
        </w:rPr>
        <w:t xml:space="preserve">می </w:t>
      </w:r>
      <w:r w:rsidRPr="00003071">
        <w:rPr>
          <w:rtl/>
          <w:lang w:bidi="fa-IR"/>
        </w:rPr>
        <w:t>رسد، و كسى هم پيدا ن</w:t>
      </w:r>
      <w:r w:rsidR="004854F8">
        <w:rPr>
          <w:rtl/>
          <w:lang w:bidi="fa-IR"/>
        </w:rPr>
        <w:t xml:space="preserve">می </w:t>
      </w:r>
      <w:r w:rsidRPr="00003071">
        <w:rPr>
          <w:rtl/>
          <w:lang w:bidi="fa-IR"/>
        </w:rPr>
        <w:t>شود آنها را بخرد; زيرا قيمتى بسيار گران دارند، خوب است تا سال آينده آنها را رها كنيم و بحال خود بگذاريم، اميد است خداوند توسعه</w:t>
      </w:r>
      <w:r w:rsidR="00CB7C72">
        <w:rPr>
          <w:rFonts w:hint="cs"/>
          <w:rtl/>
          <w:lang w:bidi="fa-IR"/>
        </w:rPr>
        <w:t xml:space="preserve"> </w:t>
      </w:r>
      <w:r w:rsidRPr="00003071">
        <w:rPr>
          <w:rtl/>
          <w:lang w:bidi="fa-IR"/>
        </w:rPr>
        <w:t>اى در مال مسلمانان فراهم نمايد و يكى از آنان جواهرات را خريدارى نمايد.</w:t>
      </w:r>
    </w:p>
    <w:p w:rsidR="00003071" w:rsidRPr="00003071" w:rsidRDefault="00003071" w:rsidP="004854F8">
      <w:pPr>
        <w:pStyle w:val="libNormal"/>
        <w:rPr>
          <w:rtl/>
          <w:lang w:bidi="fa-IR"/>
        </w:rPr>
      </w:pPr>
      <w:r w:rsidRPr="00003071">
        <w:rPr>
          <w:rtl/>
          <w:lang w:bidi="fa-IR"/>
        </w:rPr>
        <w:t xml:space="preserve">گفت: آنها را بردار و در </w:t>
      </w:r>
      <w:r w:rsidR="00CB7C72">
        <w:rPr>
          <w:rtl/>
          <w:lang w:bidi="fa-IR"/>
        </w:rPr>
        <w:t>بيت المال</w:t>
      </w:r>
      <w:r w:rsidRPr="00003071">
        <w:rPr>
          <w:rtl/>
          <w:lang w:bidi="fa-IR"/>
        </w:rPr>
        <w:t xml:space="preserve"> قرار ده، و در حالى عمر كشته شد كه آنها دست نخورده بودند، و چون عثمان زمام خلافت را بدست گرفت آن جواهرات را برداشت و زيورآلات دختران خود قرار داد.</w:t>
      </w:r>
    </w:p>
    <w:p w:rsidR="00003071" w:rsidRPr="00003071" w:rsidRDefault="00003071" w:rsidP="004854F8">
      <w:pPr>
        <w:pStyle w:val="libNormal"/>
        <w:rPr>
          <w:rtl/>
          <w:lang w:bidi="fa-IR"/>
        </w:rPr>
      </w:pPr>
      <w:r w:rsidRPr="00003071">
        <w:rPr>
          <w:rtl/>
          <w:lang w:bidi="fa-IR"/>
        </w:rPr>
        <w:t xml:space="preserve">زبير (بن بكار) </w:t>
      </w:r>
      <w:r w:rsidR="004854F8">
        <w:rPr>
          <w:rtl/>
          <w:lang w:bidi="fa-IR"/>
        </w:rPr>
        <w:t xml:space="preserve">می </w:t>
      </w:r>
      <w:r w:rsidRPr="00003071">
        <w:rPr>
          <w:rtl/>
          <w:lang w:bidi="fa-IR"/>
        </w:rPr>
        <w:t>گويد پس زهرى چنين گفت: هر دو خوب كارى كردند، هم عمر موقعى كه خود و خويشان خود را محروم كرد و هم عثمان زمانى كه به خويشان خود رسيدگى كرد.</w:t>
      </w:r>
      <w:r w:rsidRPr="00CB7C72">
        <w:rPr>
          <w:rStyle w:val="libFootnotenumChar"/>
          <w:rtl/>
        </w:rPr>
        <w:t>(٩)</w:t>
      </w:r>
    </w:p>
    <w:p w:rsidR="00003071" w:rsidRPr="00003071" w:rsidRDefault="00003071" w:rsidP="004854F8">
      <w:pPr>
        <w:pStyle w:val="libNormal"/>
        <w:rPr>
          <w:rtl/>
          <w:lang w:bidi="fa-IR"/>
        </w:rPr>
      </w:pPr>
      <w:r w:rsidRPr="00003071">
        <w:rPr>
          <w:rtl/>
          <w:lang w:bidi="fa-IR"/>
        </w:rPr>
        <w:lastRenderedPageBreak/>
        <w:t xml:space="preserve">مؤلف </w:t>
      </w:r>
      <w:r w:rsidR="004854F8">
        <w:rPr>
          <w:rtl/>
          <w:lang w:bidi="fa-IR"/>
        </w:rPr>
        <w:t xml:space="preserve">می </w:t>
      </w:r>
      <w:r w:rsidRPr="00003071">
        <w:rPr>
          <w:rtl/>
          <w:lang w:bidi="fa-IR"/>
        </w:rPr>
        <w:t>گويد: ن</w:t>
      </w:r>
      <w:r w:rsidR="004854F8">
        <w:rPr>
          <w:rtl/>
          <w:lang w:bidi="fa-IR"/>
        </w:rPr>
        <w:t xml:space="preserve">می </w:t>
      </w:r>
      <w:r w:rsidRPr="00003071">
        <w:rPr>
          <w:rtl/>
          <w:lang w:bidi="fa-IR"/>
        </w:rPr>
        <w:t>دانم از اينكه عثمان جواهرات كسرى را كه ن</w:t>
      </w:r>
      <w:r w:rsidR="004854F8">
        <w:rPr>
          <w:rtl/>
          <w:lang w:bidi="fa-IR"/>
        </w:rPr>
        <w:t xml:space="preserve">می </w:t>
      </w:r>
      <w:r w:rsidRPr="00003071">
        <w:rPr>
          <w:rtl/>
          <w:lang w:bidi="fa-IR"/>
        </w:rPr>
        <w:t>توان بر آن قيمت گذاشت، تصاحب كرد تعجب كنم يا از حاشيه زدن و نظر دادن ابن شهاب زهرى؟</w:t>
      </w:r>
    </w:p>
    <w:p w:rsidR="00CB7C72" w:rsidRDefault="00003071" w:rsidP="00CB7C72">
      <w:pPr>
        <w:pStyle w:val="Heading1"/>
        <w:rPr>
          <w:rtl/>
          <w:lang w:bidi="fa-IR"/>
        </w:rPr>
      </w:pPr>
      <w:bookmarkStart w:id="0" w:name="_Toc503691431"/>
      <w:bookmarkStart w:id="1" w:name="_Toc503691539"/>
      <w:r w:rsidRPr="00003071">
        <w:rPr>
          <w:rtl/>
          <w:lang w:bidi="fa-IR"/>
        </w:rPr>
        <w:t>عمر و بكارگيرى زور و خشونت</w:t>
      </w:r>
      <w:bookmarkEnd w:id="0"/>
      <w:bookmarkEnd w:id="1"/>
      <w:r w:rsidRPr="00003071">
        <w:rPr>
          <w:rtl/>
          <w:lang w:bidi="fa-IR"/>
        </w:rPr>
        <w:t xml:space="preserve"> </w:t>
      </w:r>
    </w:p>
    <w:p w:rsidR="00003071" w:rsidRPr="00003071" w:rsidRDefault="00003071" w:rsidP="004854F8">
      <w:pPr>
        <w:pStyle w:val="libNormal"/>
        <w:rPr>
          <w:rtl/>
          <w:lang w:bidi="fa-IR"/>
        </w:rPr>
      </w:pPr>
      <w:r w:rsidRPr="00003071">
        <w:rPr>
          <w:rtl/>
          <w:lang w:bidi="fa-IR"/>
        </w:rPr>
        <w:t>عمر قربانى خشونت و تعصب قريشى و حزبى خود شد.</w:t>
      </w:r>
      <w:r w:rsidRPr="00CB7C72">
        <w:rPr>
          <w:rStyle w:val="libFootnotenumChar"/>
          <w:rtl/>
        </w:rPr>
        <w:t>(١٠)</w:t>
      </w:r>
      <w:r w:rsidRPr="00003071">
        <w:rPr>
          <w:rtl/>
          <w:lang w:bidi="fa-IR"/>
        </w:rPr>
        <w:t xml:space="preserve"> عمر بن</w:t>
      </w:r>
      <w:r w:rsidR="00CB7C72">
        <w:rPr>
          <w:rFonts w:hint="cs"/>
          <w:rtl/>
          <w:lang w:bidi="fa-IR"/>
        </w:rPr>
        <w:t xml:space="preserve"> </w:t>
      </w:r>
      <w:r w:rsidRPr="00003071">
        <w:rPr>
          <w:rtl/>
          <w:lang w:bidi="fa-IR"/>
        </w:rPr>
        <w:t>الخطاب به تندى مزاح و خشونت طبع و برانگيخته شدن براى صادر كردن فورى دستورات و فرمانها، معروف و مشهور بود، و ب</w:t>
      </w:r>
      <w:r w:rsidR="00CB7C72">
        <w:rPr>
          <w:rFonts w:hint="cs"/>
          <w:rtl/>
          <w:lang w:bidi="fa-IR"/>
        </w:rPr>
        <w:t xml:space="preserve">ه </w:t>
      </w:r>
      <w:r w:rsidRPr="00003071">
        <w:rPr>
          <w:rtl/>
          <w:lang w:bidi="fa-IR"/>
        </w:rPr>
        <w:t>همين سبب بر بعضى از افعال و فرمانهاى خود نادم و پشيمان گرديد، همانطورى كه در لابلاى صفحات همين كتاب ديده خواهد شد. عمر در اولين خطبه</w:t>
      </w:r>
      <w:r w:rsidR="00CB7C72">
        <w:rPr>
          <w:rFonts w:hint="cs"/>
          <w:rtl/>
          <w:lang w:bidi="fa-IR"/>
        </w:rPr>
        <w:t xml:space="preserve"> </w:t>
      </w:r>
      <w:r w:rsidRPr="00003071">
        <w:rPr>
          <w:rtl/>
          <w:lang w:bidi="fa-IR"/>
        </w:rPr>
        <w:t xml:space="preserve">ى خود به همين نظريه و ديدگاه خود تصريح </w:t>
      </w:r>
      <w:r w:rsidR="004854F8">
        <w:rPr>
          <w:rtl/>
          <w:lang w:bidi="fa-IR"/>
        </w:rPr>
        <w:t xml:space="preserve">می </w:t>
      </w:r>
      <w:r w:rsidRPr="00003071">
        <w:rPr>
          <w:rtl/>
          <w:lang w:bidi="fa-IR"/>
        </w:rPr>
        <w:t xml:space="preserve">كند و </w:t>
      </w:r>
      <w:r w:rsidR="004854F8">
        <w:rPr>
          <w:rtl/>
          <w:lang w:bidi="fa-IR"/>
        </w:rPr>
        <w:t xml:space="preserve">می </w:t>
      </w:r>
      <w:r w:rsidRPr="00003071">
        <w:rPr>
          <w:rtl/>
          <w:lang w:bidi="fa-IR"/>
        </w:rPr>
        <w:t xml:space="preserve">گويد: مثل عربها مَثَل شترى رام است كه از شتربان خود پيروى </w:t>
      </w:r>
      <w:r w:rsidR="004854F8">
        <w:rPr>
          <w:rtl/>
          <w:lang w:bidi="fa-IR"/>
        </w:rPr>
        <w:t xml:space="preserve">می </w:t>
      </w:r>
      <w:r w:rsidRPr="00003071">
        <w:rPr>
          <w:rtl/>
          <w:lang w:bidi="fa-IR"/>
        </w:rPr>
        <w:t xml:space="preserve">كند، پس بايد ببيند شتربانش او را به كجا </w:t>
      </w:r>
      <w:r w:rsidR="004854F8">
        <w:rPr>
          <w:rtl/>
          <w:lang w:bidi="fa-IR"/>
        </w:rPr>
        <w:t xml:space="preserve">می </w:t>
      </w:r>
      <w:r w:rsidRPr="00003071">
        <w:rPr>
          <w:rtl/>
          <w:lang w:bidi="fa-IR"/>
        </w:rPr>
        <w:t>برد، اما من به پروردگار كعبه آنها را بر جاده قرار خواهم داد</w:t>
      </w:r>
      <w:r w:rsidRPr="00CB7C72">
        <w:rPr>
          <w:rStyle w:val="libFootnotenumChar"/>
          <w:rtl/>
        </w:rPr>
        <w:t>.(١١)</w:t>
      </w:r>
    </w:p>
    <w:p w:rsidR="00003071" w:rsidRPr="00003071" w:rsidRDefault="00003071" w:rsidP="00CB7C72">
      <w:pPr>
        <w:pStyle w:val="libNormal"/>
        <w:rPr>
          <w:rtl/>
          <w:lang w:bidi="fa-IR"/>
        </w:rPr>
      </w:pPr>
      <w:r w:rsidRPr="00003071">
        <w:rPr>
          <w:rtl/>
          <w:lang w:bidi="fa-IR"/>
        </w:rPr>
        <w:t>از ابن ساعد</w:t>
      </w:r>
      <w:r w:rsidR="00CB7C72">
        <w:rPr>
          <w:rFonts w:hint="cs"/>
          <w:rtl/>
          <w:lang w:bidi="fa-IR"/>
        </w:rPr>
        <w:t>ه</w:t>
      </w:r>
      <w:r w:rsidRPr="00003071">
        <w:rPr>
          <w:rtl/>
          <w:lang w:bidi="fa-IR"/>
        </w:rPr>
        <w:t xml:space="preserve"> هذلى نقل شده است كه گفت: عمر بن الخطاب را ديدم هنگا</w:t>
      </w:r>
      <w:r w:rsidR="004854F8">
        <w:rPr>
          <w:rtl/>
          <w:lang w:bidi="fa-IR"/>
        </w:rPr>
        <w:t xml:space="preserve">می </w:t>
      </w:r>
      <w:r w:rsidRPr="00003071">
        <w:rPr>
          <w:rtl/>
          <w:lang w:bidi="fa-IR"/>
        </w:rPr>
        <w:t xml:space="preserve"> كه تجار براى خوردن غذا در بازار جمع </w:t>
      </w:r>
      <w:r w:rsidR="004854F8">
        <w:rPr>
          <w:rtl/>
          <w:lang w:bidi="fa-IR"/>
        </w:rPr>
        <w:t xml:space="preserve">می </w:t>
      </w:r>
      <w:r w:rsidRPr="00003071">
        <w:rPr>
          <w:rtl/>
          <w:lang w:bidi="fa-IR"/>
        </w:rPr>
        <w:t>شدند، آنان را با تازيانه</w:t>
      </w:r>
      <w:r w:rsidR="00CB7C72">
        <w:rPr>
          <w:rFonts w:hint="cs"/>
          <w:rtl/>
          <w:lang w:bidi="fa-IR"/>
        </w:rPr>
        <w:t xml:space="preserve"> </w:t>
      </w:r>
      <w:r w:rsidRPr="00003071">
        <w:rPr>
          <w:rtl/>
          <w:lang w:bidi="fa-IR"/>
        </w:rPr>
        <w:t xml:space="preserve">ى خود </w:t>
      </w:r>
      <w:r w:rsidR="004854F8">
        <w:rPr>
          <w:rtl/>
          <w:lang w:bidi="fa-IR"/>
        </w:rPr>
        <w:t xml:space="preserve">می </w:t>
      </w:r>
      <w:r w:rsidRPr="00003071">
        <w:rPr>
          <w:rtl/>
          <w:lang w:bidi="fa-IR"/>
        </w:rPr>
        <w:t xml:space="preserve">زد تا به كوى اسلم وارد شوند و </w:t>
      </w:r>
      <w:r w:rsidR="004854F8">
        <w:rPr>
          <w:rtl/>
          <w:lang w:bidi="fa-IR"/>
        </w:rPr>
        <w:t xml:space="preserve">می </w:t>
      </w:r>
      <w:r w:rsidRPr="00003071">
        <w:rPr>
          <w:rtl/>
          <w:lang w:bidi="fa-IR"/>
        </w:rPr>
        <w:t>گفت: راه ما را قطع نكنيد.</w:t>
      </w:r>
      <w:r w:rsidRPr="00CB7C72">
        <w:rPr>
          <w:rStyle w:val="libFootnotenumChar"/>
          <w:rtl/>
        </w:rPr>
        <w:t>(١٢)</w:t>
      </w:r>
    </w:p>
    <w:p w:rsidR="00003071" w:rsidRPr="00003071" w:rsidRDefault="00003071" w:rsidP="004854F8">
      <w:pPr>
        <w:pStyle w:val="libNormal"/>
        <w:rPr>
          <w:rtl/>
          <w:lang w:bidi="fa-IR"/>
        </w:rPr>
      </w:pPr>
      <w:r w:rsidRPr="00003071">
        <w:rPr>
          <w:rtl/>
          <w:lang w:bidi="fa-IR"/>
        </w:rPr>
        <w:t>روايات و احتجاجات افرادى كه عمر آنها را با تازيانه</w:t>
      </w:r>
      <w:r w:rsidR="00CB7C72">
        <w:rPr>
          <w:rFonts w:hint="cs"/>
          <w:rtl/>
          <w:lang w:bidi="fa-IR"/>
        </w:rPr>
        <w:t xml:space="preserve"> </w:t>
      </w:r>
      <w:r w:rsidRPr="00003071">
        <w:rPr>
          <w:rtl/>
          <w:lang w:bidi="fa-IR"/>
        </w:rPr>
        <w:t>ى خود زده است بسيار گرديده تا جائيكه گفته شده است: تازيانهى عمر از شمشير حجاج برنّده</w:t>
      </w:r>
      <w:r w:rsidR="00CB7C72">
        <w:rPr>
          <w:rFonts w:hint="cs"/>
          <w:rtl/>
          <w:lang w:bidi="fa-IR"/>
        </w:rPr>
        <w:t xml:space="preserve"> </w:t>
      </w:r>
      <w:r w:rsidRPr="00003071">
        <w:rPr>
          <w:rtl/>
          <w:lang w:bidi="fa-IR"/>
        </w:rPr>
        <w:t>تر بود.</w:t>
      </w:r>
      <w:r w:rsidRPr="00CB7C72">
        <w:rPr>
          <w:rStyle w:val="libFootnotenumChar"/>
          <w:rtl/>
        </w:rPr>
        <w:t>(١٣)</w:t>
      </w:r>
    </w:p>
    <w:p w:rsidR="00003071" w:rsidRPr="00003071" w:rsidRDefault="00003071" w:rsidP="004854F8">
      <w:pPr>
        <w:pStyle w:val="libNormal"/>
        <w:rPr>
          <w:rtl/>
          <w:lang w:bidi="fa-IR"/>
        </w:rPr>
      </w:pPr>
      <w:r w:rsidRPr="00003071">
        <w:rPr>
          <w:rtl/>
          <w:lang w:bidi="fa-IR"/>
        </w:rPr>
        <w:t xml:space="preserve">در حاليكه رسول خدا </w:t>
      </w:r>
      <w:r w:rsidR="00CB7C72" w:rsidRPr="00CB7C72">
        <w:rPr>
          <w:rStyle w:val="libAlaemChar"/>
          <w:rtl/>
        </w:rPr>
        <w:t xml:space="preserve">صلى‌الله‌عليه‌وآله‌وسلم </w:t>
      </w:r>
      <w:r w:rsidRPr="00003071">
        <w:rPr>
          <w:rtl/>
          <w:lang w:bidi="fa-IR"/>
        </w:rPr>
        <w:t xml:space="preserve"> شلاق و عصا را در زدن مردم در مسجد و بازارها و جاهاى ديگر بكار ن</w:t>
      </w:r>
      <w:r w:rsidR="004854F8">
        <w:rPr>
          <w:rtl/>
          <w:lang w:bidi="fa-IR"/>
        </w:rPr>
        <w:t xml:space="preserve">می </w:t>
      </w:r>
      <w:r w:rsidRPr="00003071">
        <w:rPr>
          <w:rtl/>
          <w:lang w:bidi="fa-IR"/>
        </w:rPr>
        <w:t xml:space="preserve">برد، و روش نصيحت و بر حذر كردن و تهديد و توعيد به عذاب اخروى را بكار </w:t>
      </w:r>
      <w:r w:rsidR="004854F8">
        <w:rPr>
          <w:rtl/>
          <w:lang w:bidi="fa-IR"/>
        </w:rPr>
        <w:t xml:space="preserve">می </w:t>
      </w:r>
      <w:r w:rsidRPr="00003071">
        <w:rPr>
          <w:rtl/>
          <w:lang w:bidi="fa-IR"/>
        </w:rPr>
        <w:t>برد.</w:t>
      </w:r>
    </w:p>
    <w:p w:rsidR="00003071" w:rsidRPr="00003071" w:rsidRDefault="00003071" w:rsidP="004854F8">
      <w:pPr>
        <w:pStyle w:val="libNormal"/>
        <w:rPr>
          <w:rtl/>
          <w:lang w:bidi="fa-IR"/>
        </w:rPr>
      </w:pPr>
      <w:r w:rsidRPr="00003071">
        <w:rPr>
          <w:rtl/>
          <w:lang w:bidi="fa-IR"/>
        </w:rPr>
        <w:lastRenderedPageBreak/>
        <w:t xml:space="preserve">و گنهكاران را فقط موقعى كه مرتكب افعال حرام </w:t>
      </w:r>
      <w:r w:rsidR="004854F8">
        <w:rPr>
          <w:rtl/>
          <w:lang w:bidi="fa-IR"/>
        </w:rPr>
        <w:t xml:space="preserve">می </w:t>
      </w:r>
      <w:r w:rsidRPr="00003071">
        <w:rPr>
          <w:rtl/>
          <w:lang w:bidi="fa-IR"/>
        </w:rPr>
        <w:t xml:space="preserve">شدند مجازات </w:t>
      </w:r>
      <w:r w:rsidR="004854F8">
        <w:rPr>
          <w:rtl/>
          <w:lang w:bidi="fa-IR"/>
        </w:rPr>
        <w:t xml:space="preserve">می </w:t>
      </w:r>
      <w:r w:rsidRPr="00003071">
        <w:rPr>
          <w:rtl/>
          <w:lang w:bidi="fa-IR"/>
        </w:rPr>
        <w:t>كرد و از اين روش صرفنظر نكرد.</w:t>
      </w:r>
    </w:p>
    <w:p w:rsidR="00003071" w:rsidRPr="00003071" w:rsidRDefault="00003071" w:rsidP="004854F8">
      <w:pPr>
        <w:pStyle w:val="libNormal"/>
        <w:rPr>
          <w:rtl/>
          <w:lang w:bidi="fa-IR"/>
        </w:rPr>
      </w:pPr>
      <w:r w:rsidRPr="00003071">
        <w:rPr>
          <w:rtl/>
          <w:lang w:bidi="fa-IR"/>
        </w:rPr>
        <w:t>و شيوه</w:t>
      </w:r>
      <w:r w:rsidR="00CB7C72">
        <w:rPr>
          <w:rFonts w:hint="cs"/>
          <w:rtl/>
          <w:lang w:bidi="fa-IR"/>
        </w:rPr>
        <w:t xml:space="preserve"> </w:t>
      </w:r>
      <w:r w:rsidRPr="00003071">
        <w:rPr>
          <w:rtl/>
          <w:lang w:bidi="fa-IR"/>
        </w:rPr>
        <w:t xml:space="preserve">ى پيامبر </w:t>
      </w:r>
      <w:r w:rsidR="00CB7C72" w:rsidRPr="00CB7C72">
        <w:rPr>
          <w:rStyle w:val="libAlaemChar"/>
          <w:rtl/>
        </w:rPr>
        <w:t xml:space="preserve">صلى‌الله‌عليه‌وآله‌وسلم </w:t>
      </w:r>
      <w:r w:rsidRPr="00003071">
        <w:rPr>
          <w:rtl/>
          <w:lang w:bidi="fa-IR"/>
        </w:rPr>
        <w:t xml:space="preserve"> از سوى مسلمانان، موفق و مورد قبول بود و نصيحت وى برنده</w:t>
      </w:r>
      <w:r w:rsidR="00CB7C72">
        <w:rPr>
          <w:rFonts w:hint="cs"/>
          <w:rtl/>
          <w:lang w:bidi="fa-IR"/>
        </w:rPr>
        <w:t xml:space="preserve"> </w:t>
      </w:r>
      <w:r w:rsidRPr="00003071">
        <w:rPr>
          <w:rtl/>
          <w:lang w:bidi="fa-IR"/>
        </w:rPr>
        <w:t>تر از شمشير بود و ملامت كردن وى از عصا كارآيى بيشترى داشت! و اين چنين مسلمانان با شتاب بر اين شيوه خو گرفتند و پيش رفتند، و هيچ كدام آنان ن</w:t>
      </w:r>
      <w:r w:rsidR="004854F8">
        <w:rPr>
          <w:rtl/>
          <w:lang w:bidi="fa-IR"/>
        </w:rPr>
        <w:t xml:space="preserve">می </w:t>
      </w:r>
      <w:r w:rsidRPr="00003071">
        <w:rPr>
          <w:rtl/>
          <w:lang w:bidi="fa-IR"/>
        </w:rPr>
        <w:t xml:space="preserve">توانست غضب و ناراحتى پيامبر </w:t>
      </w:r>
      <w:r w:rsidR="00CB7C72" w:rsidRPr="00CB7C72">
        <w:rPr>
          <w:rStyle w:val="libAlaemChar"/>
          <w:rtl/>
        </w:rPr>
        <w:t xml:space="preserve">صلى‌الله‌عليه‌وآله‌وسلم </w:t>
      </w:r>
      <w:r w:rsidRPr="00003071">
        <w:rPr>
          <w:rtl/>
          <w:lang w:bidi="fa-IR"/>
        </w:rPr>
        <w:t xml:space="preserve"> را تحمّل كند.</w:t>
      </w:r>
    </w:p>
    <w:p w:rsidR="00003071" w:rsidRPr="00003071" w:rsidRDefault="00003071" w:rsidP="004854F8">
      <w:pPr>
        <w:pStyle w:val="libNormal"/>
        <w:rPr>
          <w:rtl/>
          <w:lang w:bidi="fa-IR"/>
        </w:rPr>
      </w:pPr>
      <w:r w:rsidRPr="00003071">
        <w:rPr>
          <w:rtl/>
          <w:lang w:bidi="fa-IR"/>
        </w:rPr>
        <w:t>چون ابوبكر خليفه شد با خود عصا و تازيانه حمل ن</w:t>
      </w:r>
      <w:r w:rsidR="004854F8">
        <w:rPr>
          <w:rtl/>
          <w:lang w:bidi="fa-IR"/>
        </w:rPr>
        <w:t xml:space="preserve">می </w:t>
      </w:r>
      <w:r w:rsidRPr="00003071">
        <w:rPr>
          <w:rtl/>
          <w:lang w:bidi="fa-IR"/>
        </w:rPr>
        <w:t>كرد. اما هنگا</w:t>
      </w:r>
      <w:r w:rsidR="004854F8">
        <w:rPr>
          <w:rtl/>
          <w:lang w:bidi="fa-IR"/>
        </w:rPr>
        <w:t xml:space="preserve">می </w:t>
      </w:r>
      <w:r w:rsidRPr="00003071">
        <w:rPr>
          <w:rtl/>
          <w:lang w:bidi="fa-IR"/>
        </w:rPr>
        <w:t xml:space="preserve"> كه عمر قدم پيش گذاشت در سايه</w:t>
      </w:r>
      <w:r w:rsidR="00CB7C72">
        <w:rPr>
          <w:rFonts w:hint="cs"/>
          <w:rtl/>
          <w:lang w:bidi="fa-IR"/>
        </w:rPr>
        <w:t xml:space="preserve"> </w:t>
      </w:r>
      <w:r w:rsidRPr="00003071">
        <w:rPr>
          <w:rtl/>
          <w:lang w:bidi="fa-IR"/>
        </w:rPr>
        <w:t>ى طبيعت خشن و تند خود با مردم پيش رفت.</w:t>
      </w:r>
    </w:p>
    <w:p w:rsidR="00003071" w:rsidRPr="00003071" w:rsidRDefault="00003071" w:rsidP="004854F8">
      <w:pPr>
        <w:pStyle w:val="libNormal"/>
        <w:rPr>
          <w:rtl/>
          <w:lang w:bidi="fa-IR"/>
        </w:rPr>
      </w:pPr>
      <w:r w:rsidRPr="00003071">
        <w:rPr>
          <w:rtl/>
          <w:lang w:bidi="fa-IR"/>
        </w:rPr>
        <w:t>لذا از تازيانه و مشت و لگد و دندان و زندان استفاده كرد تا هر چه را كه يقين يا گمان يا شك داشت خوب يا مستقيم نيست اصلاح كند.</w:t>
      </w:r>
    </w:p>
    <w:p w:rsidR="00003071" w:rsidRPr="00003071" w:rsidRDefault="00003071" w:rsidP="004854F8">
      <w:pPr>
        <w:pStyle w:val="libNormal"/>
        <w:rPr>
          <w:rtl/>
          <w:lang w:bidi="fa-IR"/>
        </w:rPr>
      </w:pPr>
    </w:p>
    <w:p w:rsidR="00003071" w:rsidRPr="00003071" w:rsidRDefault="00003071" w:rsidP="00CB7C72">
      <w:pPr>
        <w:pStyle w:val="libNormal"/>
        <w:rPr>
          <w:rtl/>
          <w:lang w:bidi="fa-IR"/>
        </w:rPr>
      </w:pPr>
      <w:r w:rsidRPr="00003071">
        <w:rPr>
          <w:rtl/>
          <w:lang w:bidi="fa-IR"/>
        </w:rPr>
        <w:t>عمر كسى كه خود را ابوعيسى ناميد گاز گرفت و</w:t>
      </w:r>
      <w:r w:rsidR="00CB7C72">
        <w:rPr>
          <w:rFonts w:hint="cs"/>
          <w:rtl/>
          <w:lang w:bidi="fa-IR"/>
        </w:rPr>
        <w:t xml:space="preserve"> </w:t>
      </w:r>
      <w:r w:rsidRPr="00003071">
        <w:rPr>
          <w:rtl/>
          <w:lang w:bidi="fa-IR"/>
        </w:rPr>
        <w:t>كسى كه دو روز پى در پى گوشت خريد كتك زد</w:t>
      </w:r>
      <w:r w:rsidR="00CB7C72">
        <w:rPr>
          <w:rFonts w:hint="cs"/>
          <w:rtl/>
          <w:lang w:bidi="fa-IR"/>
        </w:rPr>
        <w:t xml:space="preserve"> </w:t>
      </w:r>
      <w:r w:rsidRPr="00003071">
        <w:rPr>
          <w:rtl/>
          <w:lang w:bidi="fa-IR"/>
        </w:rPr>
        <w:t>عمر هركس را كه كنيه</w:t>
      </w:r>
      <w:r w:rsidR="00CB7C72">
        <w:rPr>
          <w:rFonts w:hint="cs"/>
          <w:rtl/>
          <w:lang w:bidi="fa-IR"/>
        </w:rPr>
        <w:t xml:space="preserve"> </w:t>
      </w:r>
      <w:r w:rsidRPr="00003071">
        <w:rPr>
          <w:rtl/>
          <w:lang w:bidi="fa-IR"/>
        </w:rPr>
        <w:t xml:space="preserve">ى او ابوعيسى بود كتك </w:t>
      </w:r>
      <w:r w:rsidR="004854F8">
        <w:rPr>
          <w:rtl/>
          <w:lang w:bidi="fa-IR"/>
        </w:rPr>
        <w:t xml:space="preserve">می </w:t>
      </w:r>
      <w:r w:rsidRPr="00003071">
        <w:rPr>
          <w:rtl/>
          <w:lang w:bidi="fa-IR"/>
        </w:rPr>
        <w:t>زد. او يكى از پسرانش را كه كنيه</w:t>
      </w:r>
      <w:r w:rsidR="00CB7C72">
        <w:rPr>
          <w:rFonts w:hint="cs"/>
          <w:rtl/>
          <w:lang w:bidi="fa-IR"/>
        </w:rPr>
        <w:t xml:space="preserve"> </w:t>
      </w:r>
      <w:r w:rsidRPr="00003071">
        <w:rPr>
          <w:rtl/>
          <w:lang w:bidi="fa-IR"/>
        </w:rPr>
        <w:t>ى خود را ابوعيسى گذاشته بود كتك زد، بدين صورت كه يكى از زنان عبيدالله بن عمر براى شكايت از شوهر خود نزد عمر آمد و گفت: اى اميرالمؤمنين آيا مرا از دست ابوعيسى نجات ن</w:t>
      </w:r>
      <w:r w:rsidR="004854F8">
        <w:rPr>
          <w:rtl/>
          <w:lang w:bidi="fa-IR"/>
        </w:rPr>
        <w:t xml:space="preserve">می </w:t>
      </w:r>
      <w:r w:rsidRPr="00003071">
        <w:rPr>
          <w:rtl/>
          <w:lang w:bidi="fa-IR"/>
        </w:rPr>
        <w:t>دهى؟</w:t>
      </w:r>
    </w:p>
    <w:p w:rsidR="00003071" w:rsidRPr="00003071" w:rsidRDefault="00003071" w:rsidP="004854F8">
      <w:pPr>
        <w:pStyle w:val="libNormal"/>
        <w:rPr>
          <w:rtl/>
          <w:lang w:bidi="fa-IR"/>
        </w:rPr>
      </w:pPr>
      <w:r w:rsidRPr="00003071">
        <w:rPr>
          <w:rtl/>
          <w:lang w:bidi="fa-IR"/>
        </w:rPr>
        <w:t>عمر گفت: ابوعيسى كيست؟</w:t>
      </w:r>
    </w:p>
    <w:p w:rsidR="00003071" w:rsidRPr="00003071" w:rsidRDefault="00003071" w:rsidP="004854F8">
      <w:pPr>
        <w:pStyle w:val="libNormal"/>
        <w:rPr>
          <w:rtl/>
          <w:lang w:bidi="fa-IR"/>
        </w:rPr>
      </w:pPr>
      <w:r w:rsidRPr="00003071">
        <w:rPr>
          <w:rtl/>
          <w:lang w:bidi="fa-IR"/>
        </w:rPr>
        <w:t>گفت: پسرت عبيدالله.</w:t>
      </w:r>
    </w:p>
    <w:p w:rsidR="00003071" w:rsidRPr="00003071" w:rsidRDefault="00003071" w:rsidP="004854F8">
      <w:pPr>
        <w:pStyle w:val="libNormal"/>
        <w:rPr>
          <w:rtl/>
          <w:lang w:bidi="fa-IR"/>
        </w:rPr>
      </w:pPr>
      <w:r w:rsidRPr="00003071">
        <w:rPr>
          <w:rtl/>
          <w:lang w:bidi="fa-IR"/>
        </w:rPr>
        <w:t>عمر گفت: واى بر تو، كنيه</w:t>
      </w:r>
      <w:r w:rsidR="00CB7C72">
        <w:rPr>
          <w:rFonts w:hint="cs"/>
          <w:rtl/>
          <w:lang w:bidi="fa-IR"/>
        </w:rPr>
        <w:t xml:space="preserve"> </w:t>
      </w:r>
      <w:r w:rsidRPr="00003071">
        <w:rPr>
          <w:rtl/>
          <w:lang w:bidi="fa-IR"/>
        </w:rPr>
        <w:t>ى خود را ابوعيسى گذاشته است؟</w:t>
      </w:r>
    </w:p>
    <w:p w:rsidR="00003071" w:rsidRPr="00003071" w:rsidRDefault="00003071" w:rsidP="004854F8">
      <w:pPr>
        <w:pStyle w:val="libNormal"/>
        <w:rPr>
          <w:rtl/>
          <w:lang w:bidi="fa-IR"/>
        </w:rPr>
      </w:pPr>
      <w:r w:rsidRPr="00003071">
        <w:rPr>
          <w:rtl/>
          <w:lang w:bidi="fa-IR"/>
        </w:rPr>
        <w:t>و او را صدا زد و گفت: آى تو، كنيه</w:t>
      </w:r>
      <w:r w:rsidR="00CB7C72">
        <w:rPr>
          <w:rFonts w:hint="cs"/>
          <w:rtl/>
          <w:lang w:bidi="fa-IR"/>
        </w:rPr>
        <w:t xml:space="preserve"> </w:t>
      </w:r>
      <w:r w:rsidRPr="00003071">
        <w:rPr>
          <w:rtl/>
          <w:lang w:bidi="fa-IR"/>
        </w:rPr>
        <w:t>ى خود را ابوعيسى گذاشته</w:t>
      </w:r>
      <w:r w:rsidR="00CB7C72">
        <w:rPr>
          <w:rFonts w:hint="cs"/>
          <w:rtl/>
          <w:lang w:bidi="fa-IR"/>
        </w:rPr>
        <w:t xml:space="preserve"> </w:t>
      </w:r>
      <w:r w:rsidRPr="00003071">
        <w:rPr>
          <w:rtl/>
          <w:lang w:bidi="fa-IR"/>
        </w:rPr>
        <w:t>اى؟ و او را بر حذر نمود و ترسانيد، آنگاه دست او را گرفت و آن چنان گاز گرفت كه فريادش بلند شد، سپس او را كتك زد و گفت: آيا عيسى پدر دارد؟ ن</w:t>
      </w:r>
      <w:r w:rsidR="004854F8">
        <w:rPr>
          <w:rtl/>
          <w:lang w:bidi="fa-IR"/>
        </w:rPr>
        <w:t xml:space="preserve">می </w:t>
      </w:r>
      <w:r w:rsidRPr="00003071">
        <w:rPr>
          <w:rtl/>
          <w:lang w:bidi="fa-IR"/>
        </w:rPr>
        <w:t xml:space="preserve">دانى </w:t>
      </w:r>
      <w:r w:rsidRPr="00003071">
        <w:rPr>
          <w:rtl/>
          <w:lang w:bidi="fa-IR"/>
        </w:rPr>
        <w:lastRenderedPageBreak/>
        <w:t>عربها چه كنيه</w:t>
      </w:r>
      <w:r w:rsidR="00CB7C72">
        <w:rPr>
          <w:rFonts w:hint="cs"/>
          <w:rtl/>
          <w:lang w:bidi="fa-IR"/>
        </w:rPr>
        <w:t xml:space="preserve"> </w:t>
      </w:r>
      <w:r w:rsidRPr="00003071">
        <w:rPr>
          <w:rtl/>
          <w:lang w:bidi="fa-IR"/>
        </w:rPr>
        <w:t xml:space="preserve">اى </w:t>
      </w:r>
      <w:r w:rsidR="004854F8">
        <w:rPr>
          <w:rtl/>
          <w:lang w:bidi="fa-IR"/>
        </w:rPr>
        <w:t xml:space="preserve">می </w:t>
      </w:r>
      <w:r w:rsidRPr="00003071">
        <w:rPr>
          <w:rtl/>
          <w:lang w:bidi="fa-IR"/>
        </w:rPr>
        <w:t>گذارند؟ ابوسلمة، ابوحنضلة، ابو عرطفة، ابومرّة. و چون كنيه</w:t>
      </w:r>
      <w:r w:rsidR="00CB7C72">
        <w:rPr>
          <w:rFonts w:hint="cs"/>
          <w:rtl/>
          <w:lang w:bidi="fa-IR"/>
        </w:rPr>
        <w:t xml:space="preserve"> </w:t>
      </w:r>
      <w:r w:rsidRPr="00003071">
        <w:rPr>
          <w:rtl/>
          <w:lang w:bidi="fa-IR"/>
        </w:rPr>
        <w:t xml:space="preserve">ى مغيره، ابوعيسى بود، دو شاهد با خود آورد كه برايش شهادت دهند پيامبر اكرم محمد </w:t>
      </w:r>
      <w:r w:rsidR="00CB7C72" w:rsidRPr="00CB7C72">
        <w:rPr>
          <w:rStyle w:val="libAlaemChar"/>
          <w:rtl/>
        </w:rPr>
        <w:t xml:space="preserve">صلى‌الله‌عليه‌وآله‌وسلم </w:t>
      </w:r>
      <w:r w:rsidRPr="00003071">
        <w:rPr>
          <w:rtl/>
          <w:lang w:bidi="fa-IR"/>
        </w:rPr>
        <w:t xml:space="preserve"> اين نام را بر وى گذاشته است.</w:t>
      </w:r>
      <w:r w:rsidRPr="00CB7C72">
        <w:rPr>
          <w:rStyle w:val="libFootnotenumChar"/>
          <w:rtl/>
        </w:rPr>
        <w:t>(١٤)</w:t>
      </w:r>
    </w:p>
    <w:p w:rsidR="00003071" w:rsidRPr="00003071" w:rsidRDefault="00003071" w:rsidP="004854F8">
      <w:pPr>
        <w:pStyle w:val="libNormal"/>
        <w:rPr>
          <w:rtl/>
          <w:lang w:bidi="fa-IR"/>
        </w:rPr>
      </w:pPr>
      <w:r w:rsidRPr="00003071">
        <w:rPr>
          <w:rtl/>
          <w:lang w:bidi="fa-IR"/>
        </w:rPr>
        <w:t>و مردى را كتك زد كه به زيارت بيت</w:t>
      </w:r>
      <w:r w:rsidR="00CB7C72">
        <w:rPr>
          <w:rFonts w:hint="cs"/>
          <w:rtl/>
          <w:lang w:bidi="fa-IR"/>
        </w:rPr>
        <w:t xml:space="preserve"> </w:t>
      </w:r>
      <w:r w:rsidRPr="00003071">
        <w:rPr>
          <w:rtl/>
          <w:lang w:bidi="fa-IR"/>
        </w:rPr>
        <w:t>المقدس رفته بود، در حاليكه رفتن به آن مسجد مستحب مؤكد است.</w:t>
      </w:r>
      <w:r w:rsidRPr="00CB7C72">
        <w:rPr>
          <w:rStyle w:val="libFootnotenumChar"/>
          <w:rtl/>
        </w:rPr>
        <w:t>(١٥)</w:t>
      </w:r>
      <w:r w:rsidRPr="00003071">
        <w:rPr>
          <w:rtl/>
          <w:lang w:bidi="fa-IR"/>
        </w:rPr>
        <w:t xml:space="preserve"> و ن</w:t>
      </w:r>
      <w:r w:rsidR="004854F8">
        <w:rPr>
          <w:rtl/>
          <w:lang w:bidi="fa-IR"/>
        </w:rPr>
        <w:t xml:space="preserve">می </w:t>
      </w:r>
      <w:r w:rsidRPr="00003071">
        <w:rPr>
          <w:rtl/>
          <w:lang w:bidi="fa-IR"/>
        </w:rPr>
        <w:t>توان انسانى را بخاطر امر مباحى كه خداوند حرامش نكرده كتك زد.</w:t>
      </w:r>
    </w:p>
    <w:p w:rsidR="00003071" w:rsidRPr="00003071" w:rsidRDefault="00003071" w:rsidP="004854F8">
      <w:pPr>
        <w:pStyle w:val="libNormal"/>
        <w:rPr>
          <w:rtl/>
          <w:lang w:bidi="fa-IR"/>
        </w:rPr>
      </w:pPr>
      <w:r w:rsidRPr="00003071">
        <w:rPr>
          <w:rtl/>
          <w:lang w:bidi="fa-IR"/>
        </w:rPr>
        <w:t>و (عمر) در زمان كم آبى هر كس را كه دو روز پى در پى براى خانواده</w:t>
      </w:r>
      <w:r w:rsidR="00CB7C72">
        <w:rPr>
          <w:rFonts w:hint="cs"/>
          <w:rtl/>
          <w:lang w:bidi="fa-IR"/>
        </w:rPr>
        <w:t xml:space="preserve"> </w:t>
      </w:r>
      <w:r w:rsidRPr="00003071">
        <w:rPr>
          <w:rtl/>
          <w:lang w:bidi="fa-IR"/>
        </w:rPr>
        <w:t xml:space="preserve">ى خود گوشت </w:t>
      </w:r>
      <w:r w:rsidR="004854F8">
        <w:rPr>
          <w:rtl/>
          <w:lang w:bidi="fa-IR"/>
        </w:rPr>
        <w:t xml:space="preserve">می </w:t>
      </w:r>
      <w:r w:rsidRPr="00003071">
        <w:rPr>
          <w:rtl/>
          <w:lang w:bidi="fa-IR"/>
        </w:rPr>
        <w:t xml:space="preserve">خريد كتك </w:t>
      </w:r>
      <w:r w:rsidR="004854F8">
        <w:rPr>
          <w:rtl/>
          <w:lang w:bidi="fa-IR"/>
        </w:rPr>
        <w:t xml:space="preserve">می </w:t>
      </w:r>
      <w:r w:rsidRPr="00003071">
        <w:rPr>
          <w:rtl/>
          <w:lang w:bidi="fa-IR"/>
        </w:rPr>
        <w:t xml:space="preserve">زد، زيرا مردى سه روز از كنار او گذشت در حاليكه گوشت حمل </w:t>
      </w:r>
      <w:r w:rsidR="004854F8">
        <w:rPr>
          <w:rtl/>
          <w:lang w:bidi="fa-IR"/>
        </w:rPr>
        <w:t xml:space="preserve">می </w:t>
      </w:r>
      <w:r w:rsidRPr="00003071">
        <w:rPr>
          <w:rtl/>
          <w:lang w:bidi="fa-IR"/>
        </w:rPr>
        <w:t xml:space="preserve">كرد، پس با تازيانه بر سر او كوبيد و آنگاه بالاى منبر رفت و گفت: از دو قرمز دورى كنيد: گوشت و نبيذ (شرابى كه از خرما گرفته </w:t>
      </w:r>
      <w:r w:rsidR="004854F8">
        <w:rPr>
          <w:rtl/>
          <w:lang w:bidi="fa-IR"/>
        </w:rPr>
        <w:t xml:space="preserve">می </w:t>
      </w:r>
      <w:r w:rsidRPr="00003071">
        <w:rPr>
          <w:rtl/>
          <w:lang w:bidi="fa-IR"/>
        </w:rPr>
        <w:t xml:space="preserve">شود) زيرا موجب فساد دين و تلف مال </w:t>
      </w:r>
      <w:r w:rsidR="004854F8">
        <w:rPr>
          <w:rtl/>
          <w:lang w:bidi="fa-IR"/>
        </w:rPr>
        <w:t xml:space="preserve">می </w:t>
      </w:r>
      <w:r w:rsidRPr="00003071">
        <w:rPr>
          <w:rtl/>
          <w:lang w:bidi="fa-IR"/>
        </w:rPr>
        <w:t>شوند.</w:t>
      </w:r>
      <w:r w:rsidRPr="00CB7C72">
        <w:rPr>
          <w:rStyle w:val="libFootnotenumChar"/>
          <w:rtl/>
        </w:rPr>
        <w:t>(١٦)</w:t>
      </w:r>
    </w:p>
    <w:p w:rsidR="00003071" w:rsidRPr="00003071" w:rsidRDefault="00003071" w:rsidP="004854F8">
      <w:pPr>
        <w:pStyle w:val="libNormal"/>
        <w:rPr>
          <w:rtl/>
          <w:lang w:bidi="fa-IR"/>
        </w:rPr>
      </w:pPr>
      <w:r w:rsidRPr="00003071">
        <w:rPr>
          <w:rtl/>
          <w:lang w:bidi="fa-IR"/>
        </w:rPr>
        <w:t>و تميم دارى را بخاطر خواندن نماز بعد از وقت عصر كتك زد، در حاليكه سنّت همين است، از تميم دارى نقل شده است كه بعد از نهى عمر بن</w:t>
      </w:r>
      <w:r w:rsidR="00CB7C72">
        <w:rPr>
          <w:rFonts w:hint="cs"/>
          <w:rtl/>
          <w:lang w:bidi="fa-IR"/>
        </w:rPr>
        <w:t xml:space="preserve"> </w:t>
      </w:r>
      <w:r w:rsidRPr="00003071">
        <w:rPr>
          <w:rtl/>
          <w:lang w:bidi="fa-IR"/>
        </w:rPr>
        <w:t xml:space="preserve">الخطاب از نماز خواندن بعد از عصر، دو ركعت نماز خواند، پس عمر پيش آمد و او را با تازيانه كتك زد، پس تميم در حال نماز اشاره كرد بنشيند، پس نشست، چون تميم از نماز خود فارغ شد به عمر گفت: چرا مرا زدى؟ عمر گفت: چون اين دو ركعت را خواندى و من از آنها نهى كرده بودم. گفت: من اين دو ركعت را بهمراه كسى خواندم كه مسلماً از تو بهتر است و او رسول خدا </w:t>
      </w:r>
      <w:r w:rsidR="00CB7C72" w:rsidRPr="00CB7C72">
        <w:rPr>
          <w:rStyle w:val="libAlaemChar"/>
          <w:rtl/>
        </w:rPr>
        <w:t xml:space="preserve">صلى‌الله‌عليه‌وآله‌وسلم </w:t>
      </w:r>
      <w:r w:rsidRPr="00003071">
        <w:rPr>
          <w:rtl/>
          <w:lang w:bidi="fa-IR"/>
        </w:rPr>
        <w:t xml:space="preserve"> بود. پس عمر گفت: اى جماعت منظور من شما نبوديد، لكن از اين </w:t>
      </w:r>
      <w:r w:rsidR="004854F8">
        <w:rPr>
          <w:rtl/>
          <w:lang w:bidi="fa-IR"/>
        </w:rPr>
        <w:t xml:space="preserve">می </w:t>
      </w:r>
      <w:r w:rsidRPr="00003071">
        <w:rPr>
          <w:rtl/>
          <w:lang w:bidi="fa-IR"/>
        </w:rPr>
        <w:t xml:space="preserve">ترسم گروهى بعد از شما بيايند و نماز را بين عصر و مغرب بخوانند و با وقتى برخورد كنند كه رسول خدا </w:t>
      </w:r>
      <w:r w:rsidR="00CB7C72" w:rsidRPr="00CB7C72">
        <w:rPr>
          <w:rStyle w:val="libAlaemChar"/>
          <w:rtl/>
        </w:rPr>
        <w:t xml:space="preserve">صلى‌الله‌عليه‌وآله‌وسلم </w:t>
      </w:r>
      <w:r w:rsidRPr="00003071">
        <w:rPr>
          <w:rtl/>
          <w:lang w:bidi="fa-IR"/>
        </w:rPr>
        <w:t>از نماز خواندن در آن نهى نمود همانطوريكه نماز ظهر و عصر را بهم متصل كردند.</w:t>
      </w:r>
      <w:r w:rsidRPr="00CB7C72">
        <w:rPr>
          <w:rStyle w:val="libFootnotenumChar"/>
          <w:rtl/>
        </w:rPr>
        <w:t>(١٧)</w:t>
      </w:r>
    </w:p>
    <w:p w:rsidR="00003071" w:rsidRPr="00003071" w:rsidRDefault="00003071" w:rsidP="004854F8">
      <w:pPr>
        <w:pStyle w:val="libNormal"/>
        <w:rPr>
          <w:rtl/>
          <w:lang w:bidi="fa-IR"/>
        </w:rPr>
      </w:pPr>
      <w:r w:rsidRPr="00003071">
        <w:rPr>
          <w:rtl/>
          <w:lang w:bidi="fa-IR"/>
        </w:rPr>
        <w:lastRenderedPageBreak/>
        <w:t xml:space="preserve">كسى را كه تمام عمر روزه گرفت، كتك زد عمر بن الخطاب خبردار شد، مردى تمام عمر را روزه </w:t>
      </w:r>
      <w:r w:rsidR="004854F8">
        <w:rPr>
          <w:rtl/>
          <w:lang w:bidi="fa-IR"/>
        </w:rPr>
        <w:t xml:space="preserve">می </w:t>
      </w:r>
      <w:r w:rsidRPr="00003071">
        <w:rPr>
          <w:rtl/>
          <w:lang w:bidi="fa-IR"/>
        </w:rPr>
        <w:t xml:space="preserve">گيرد پس با تازيانه او را </w:t>
      </w:r>
      <w:r w:rsidR="004854F8">
        <w:rPr>
          <w:rtl/>
          <w:lang w:bidi="fa-IR"/>
        </w:rPr>
        <w:t xml:space="preserve">می </w:t>
      </w:r>
      <w:r w:rsidRPr="00003071">
        <w:rPr>
          <w:rtl/>
          <w:lang w:bidi="fa-IR"/>
        </w:rPr>
        <w:t xml:space="preserve">زد و </w:t>
      </w:r>
      <w:r w:rsidR="004854F8">
        <w:rPr>
          <w:rtl/>
          <w:lang w:bidi="fa-IR"/>
        </w:rPr>
        <w:t xml:space="preserve">می </w:t>
      </w:r>
      <w:r w:rsidRPr="00003071">
        <w:rPr>
          <w:rtl/>
          <w:lang w:bidi="fa-IR"/>
        </w:rPr>
        <w:t>گفت: بخور اى دهر، اى دهر</w:t>
      </w:r>
      <w:r w:rsidRPr="00CB7C72">
        <w:rPr>
          <w:rStyle w:val="libFootnotenumChar"/>
          <w:rtl/>
        </w:rPr>
        <w:t>(١٨)</w:t>
      </w:r>
      <w:r w:rsidRPr="00003071">
        <w:rPr>
          <w:rtl/>
          <w:lang w:bidi="fa-IR"/>
        </w:rPr>
        <w:t xml:space="preserve"> و به عايشه گفتند: تمام عمر را روزه </w:t>
      </w:r>
      <w:r w:rsidR="004854F8">
        <w:rPr>
          <w:rtl/>
          <w:lang w:bidi="fa-IR"/>
        </w:rPr>
        <w:t xml:space="preserve">می </w:t>
      </w:r>
      <w:r w:rsidRPr="00003071">
        <w:rPr>
          <w:rtl/>
          <w:lang w:bidi="fa-IR"/>
        </w:rPr>
        <w:t xml:space="preserve">گيرى در حاليكه رسول خدا </w:t>
      </w:r>
      <w:r w:rsidR="00CB7C72" w:rsidRPr="00CB7C72">
        <w:rPr>
          <w:rStyle w:val="libAlaemChar"/>
          <w:rtl/>
        </w:rPr>
        <w:t xml:space="preserve">صلى‌الله‌عليه‌وآله‌وسلم </w:t>
      </w:r>
      <w:r w:rsidRPr="00003071">
        <w:rPr>
          <w:rtl/>
          <w:lang w:bidi="fa-IR"/>
        </w:rPr>
        <w:t xml:space="preserve"> از روزه</w:t>
      </w:r>
      <w:r w:rsidR="00CB7C72">
        <w:rPr>
          <w:rFonts w:hint="cs"/>
          <w:rtl/>
          <w:lang w:bidi="fa-IR"/>
        </w:rPr>
        <w:t xml:space="preserve"> </w:t>
      </w:r>
      <w:r w:rsidRPr="00003071">
        <w:rPr>
          <w:rtl/>
          <w:lang w:bidi="fa-IR"/>
        </w:rPr>
        <w:t>ى تمام عمر نهى كرد؟</w:t>
      </w:r>
    </w:p>
    <w:p w:rsidR="00003071" w:rsidRPr="00003071" w:rsidRDefault="00003071" w:rsidP="004854F8">
      <w:pPr>
        <w:pStyle w:val="libNormal"/>
        <w:rPr>
          <w:rtl/>
          <w:lang w:bidi="fa-IR"/>
        </w:rPr>
      </w:pPr>
      <w:r w:rsidRPr="00003071">
        <w:rPr>
          <w:rtl/>
          <w:lang w:bidi="fa-IR"/>
        </w:rPr>
        <w:t xml:space="preserve">گفت: آرى شنيدم رسول خدا </w:t>
      </w:r>
      <w:r w:rsidR="00CB7C72" w:rsidRPr="00CB7C72">
        <w:rPr>
          <w:rStyle w:val="libAlaemChar"/>
          <w:rtl/>
        </w:rPr>
        <w:t xml:space="preserve">صلى‌الله‌عليه‌وآله‌وسلم </w:t>
      </w:r>
      <w:r w:rsidRPr="00003071">
        <w:rPr>
          <w:rtl/>
          <w:lang w:bidi="fa-IR"/>
        </w:rPr>
        <w:t xml:space="preserve"> از روزه</w:t>
      </w:r>
      <w:r w:rsidR="00CB7C72">
        <w:rPr>
          <w:rFonts w:hint="cs"/>
          <w:rtl/>
          <w:lang w:bidi="fa-IR"/>
        </w:rPr>
        <w:t xml:space="preserve"> </w:t>
      </w:r>
      <w:r w:rsidRPr="00003071">
        <w:rPr>
          <w:rtl/>
          <w:lang w:bidi="fa-IR"/>
        </w:rPr>
        <w:t>ى تمام عمر نهى كرد اما كسى كه روز عيد فطر و روز عيد قربان افطار كرد تمام عمر را روزه نگرفته است</w:t>
      </w:r>
      <w:r w:rsidRPr="00CB7C72">
        <w:rPr>
          <w:rStyle w:val="libFootnotenumChar"/>
          <w:rtl/>
        </w:rPr>
        <w:t>.(١٩)</w:t>
      </w:r>
    </w:p>
    <w:p w:rsidR="00003071" w:rsidRPr="00003071" w:rsidRDefault="00003071" w:rsidP="004854F8">
      <w:pPr>
        <w:pStyle w:val="libNormal"/>
        <w:rPr>
          <w:rtl/>
          <w:lang w:bidi="fa-IR"/>
        </w:rPr>
      </w:pPr>
      <w:r w:rsidRPr="00003071">
        <w:rPr>
          <w:rtl/>
          <w:lang w:bidi="fa-IR"/>
        </w:rPr>
        <w:t>بنابراين كسى كه در روزهائى كه روزه</w:t>
      </w:r>
      <w:r w:rsidR="00CB7C72">
        <w:rPr>
          <w:rFonts w:hint="cs"/>
          <w:rtl/>
          <w:lang w:bidi="fa-IR"/>
        </w:rPr>
        <w:t xml:space="preserve"> </w:t>
      </w:r>
      <w:r w:rsidRPr="00003071">
        <w:rPr>
          <w:rtl/>
          <w:lang w:bidi="fa-IR"/>
        </w:rPr>
        <w:t>ى آنها حرام است افطار كند ميتواند بقيّه</w:t>
      </w:r>
      <w:r w:rsidR="00CB7C72">
        <w:rPr>
          <w:rFonts w:hint="cs"/>
          <w:rtl/>
          <w:lang w:bidi="fa-IR"/>
        </w:rPr>
        <w:t xml:space="preserve"> </w:t>
      </w:r>
      <w:r w:rsidRPr="00003071">
        <w:rPr>
          <w:rtl/>
          <w:lang w:bidi="fa-IR"/>
        </w:rPr>
        <w:t>ى روزها را روزه بگيرد، اين مطلب نظر تمام علماء است و چنين شخصى تمام عمر را روزه نگرفته است.</w:t>
      </w:r>
    </w:p>
    <w:p w:rsidR="00003071" w:rsidRPr="00003071" w:rsidRDefault="00003071" w:rsidP="004854F8">
      <w:pPr>
        <w:pStyle w:val="libNormal"/>
        <w:rPr>
          <w:rtl/>
          <w:lang w:bidi="fa-IR"/>
        </w:rPr>
      </w:pPr>
      <w:r w:rsidRPr="00003071">
        <w:rPr>
          <w:rtl/>
          <w:lang w:bidi="fa-IR"/>
        </w:rPr>
        <w:t>همانطوريكه عمر روزه</w:t>
      </w:r>
      <w:r w:rsidR="005128C9">
        <w:rPr>
          <w:rFonts w:hint="cs"/>
          <w:rtl/>
          <w:lang w:bidi="fa-IR"/>
        </w:rPr>
        <w:t xml:space="preserve"> </w:t>
      </w:r>
      <w:r w:rsidRPr="00003071">
        <w:rPr>
          <w:rtl/>
          <w:lang w:bidi="fa-IR"/>
        </w:rPr>
        <w:t>داران ماه رجب را كتك زد در حاليكه روزه</w:t>
      </w:r>
      <w:r w:rsidR="005128C9">
        <w:rPr>
          <w:rFonts w:hint="cs"/>
          <w:rtl/>
          <w:lang w:bidi="fa-IR"/>
        </w:rPr>
        <w:t xml:space="preserve"> </w:t>
      </w:r>
      <w:r w:rsidRPr="00003071">
        <w:rPr>
          <w:rtl/>
          <w:lang w:bidi="fa-IR"/>
        </w:rPr>
        <w:t>ى رجب سنّت موكد است!!</w:t>
      </w:r>
      <w:r w:rsidRPr="005128C9">
        <w:rPr>
          <w:rStyle w:val="libFootnotenumChar"/>
          <w:rtl/>
        </w:rPr>
        <w:t>(٢٠)</w:t>
      </w:r>
    </w:p>
    <w:p w:rsidR="00003071" w:rsidRPr="00003071" w:rsidRDefault="00003071" w:rsidP="004854F8">
      <w:pPr>
        <w:pStyle w:val="libNormal"/>
        <w:rPr>
          <w:rtl/>
          <w:lang w:bidi="fa-IR"/>
        </w:rPr>
      </w:pPr>
      <w:r w:rsidRPr="00003071">
        <w:rPr>
          <w:rtl/>
          <w:lang w:bidi="fa-IR"/>
        </w:rPr>
        <w:t xml:space="preserve">انس بن مالك </w:t>
      </w:r>
      <w:r w:rsidR="004854F8">
        <w:rPr>
          <w:rtl/>
          <w:lang w:bidi="fa-IR"/>
        </w:rPr>
        <w:t xml:space="preserve">می </w:t>
      </w:r>
      <w:r w:rsidRPr="00003071">
        <w:rPr>
          <w:rtl/>
          <w:lang w:bidi="fa-IR"/>
        </w:rPr>
        <w:t xml:space="preserve">گويد: مردى اعرابى شتران خود را آورد تا بفروشد، پس عمر پيش رفت تا با او معامله كند، و شروع كرد يكايك شتران را با پا بزند او ميخواست شتر را برانگيزد تا بداند چقدر رام است. پس اعرابى </w:t>
      </w:r>
      <w:r w:rsidR="004854F8">
        <w:rPr>
          <w:rtl/>
          <w:lang w:bidi="fa-IR"/>
        </w:rPr>
        <w:t xml:space="preserve">می </w:t>
      </w:r>
      <w:r w:rsidRPr="00003071">
        <w:rPr>
          <w:rtl/>
          <w:lang w:bidi="fa-IR"/>
        </w:rPr>
        <w:t>گفت: اى بى</w:t>
      </w:r>
      <w:r w:rsidR="005128C9">
        <w:rPr>
          <w:rFonts w:hint="cs"/>
          <w:rtl/>
          <w:lang w:bidi="fa-IR"/>
        </w:rPr>
        <w:t xml:space="preserve"> </w:t>
      </w:r>
      <w:r w:rsidRPr="00003071">
        <w:rPr>
          <w:rtl/>
          <w:lang w:bidi="fa-IR"/>
        </w:rPr>
        <w:t>پدر شترانم را رها كن.</w:t>
      </w:r>
    </w:p>
    <w:p w:rsidR="00003071" w:rsidRPr="00003071" w:rsidRDefault="00003071" w:rsidP="004854F8">
      <w:pPr>
        <w:pStyle w:val="libNormal"/>
        <w:rPr>
          <w:rtl/>
          <w:lang w:bidi="fa-IR"/>
        </w:rPr>
      </w:pPr>
      <w:r w:rsidRPr="00003071">
        <w:rPr>
          <w:rtl/>
          <w:lang w:bidi="fa-IR"/>
        </w:rPr>
        <w:t>اما سخن اعرابى عمر را از انجام اين كار با تمام شتران بازنداشت.</w:t>
      </w:r>
    </w:p>
    <w:p w:rsidR="00003071" w:rsidRPr="00003071" w:rsidRDefault="00003071" w:rsidP="004854F8">
      <w:pPr>
        <w:pStyle w:val="libNormal"/>
        <w:rPr>
          <w:rtl/>
          <w:lang w:bidi="fa-IR"/>
        </w:rPr>
      </w:pPr>
      <w:r w:rsidRPr="00003071">
        <w:rPr>
          <w:rtl/>
          <w:lang w:bidi="fa-IR"/>
        </w:rPr>
        <w:t xml:space="preserve">پس اعرابى به عمر گفت: گمان </w:t>
      </w:r>
      <w:r w:rsidR="004854F8">
        <w:rPr>
          <w:rtl/>
          <w:lang w:bidi="fa-IR"/>
        </w:rPr>
        <w:t xml:space="preserve">می </w:t>
      </w:r>
      <w:r w:rsidRPr="00003071">
        <w:rPr>
          <w:rtl/>
          <w:lang w:bidi="fa-IR"/>
        </w:rPr>
        <w:t>كنم مرد بدى باشى.</w:t>
      </w:r>
    </w:p>
    <w:p w:rsidR="00003071" w:rsidRPr="00003071" w:rsidRDefault="00003071" w:rsidP="004854F8">
      <w:pPr>
        <w:pStyle w:val="libNormal"/>
        <w:rPr>
          <w:rtl/>
          <w:lang w:bidi="fa-IR"/>
        </w:rPr>
      </w:pPr>
      <w:r w:rsidRPr="00003071">
        <w:rPr>
          <w:rtl/>
          <w:lang w:bidi="fa-IR"/>
        </w:rPr>
        <w:t>پس هنگا</w:t>
      </w:r>
      <w:r w:rsidR="004854F8">
        <w:rPr>
          <w:rtl/>
          <w:lang w:bidi="fa-IR"/>
        </w:rPr>
        <w:t xml:space="preserve">می </w:t>
      </w:r>
      <w:r w:rsidRPr="00003071">
        <w:rPr>
          <w:rtl/>
          <w:lang w:bidi="fa-IR"/>
        </w:rPr>
        <w:t xml:space="preserve"> كه از امتحان شتران فارغ شد آنها را خريدارى نمود و گفت: شتران را بياور و قيمت آنها را بگير.</w:t>
      </w:r>
    </w:p>
    <w:p w:rsidR="00003071" w:rsidRPr="00003071" w:rsidRDefault="00003071" w:rsidP="004854F8">
      <w:pPr>
        <w:pStyle w:val="libNormal"/>
        <w:rPr>
          <w:rtl/>
          <w:lang w:bidi="fa-IR"/>
        </w:rPr>
      </w:pPr>
      <w:r w:rsidRPr="00003071">
        <w:rPr>
          <w:rtl/>
          <w:lang w:bidi="fa-IR"/>
        </w:rPr>
        <w:t>اعرابى گفت: صبر كن تا جل و پلاس آنها را باز كنم.</w:t>
      </w:r>
    </w:p>
    <w:p w:rsidR="00003071" w:rsidRPr="00003071" w:rsidRDefault="00003071" w:rsidP="004854F8">
      <w:pPr>
        <w:pStyle w:val="libNormal"/>
        <w:rPr>
          <w:rtl/>
          <w:lang w:bidi="fa-IR"/>
        </w:rPr>
      </w:pPr>
      <w:r w:rsidRPr="00003071">
        <w:rPr>
          <w:rtl/>
          <w:lang w:bidi="fa-IR"/>
        </w:rPr>
        <w:t>عمر گفت: موقعى كه شتران را خريدم جل و پلاس بر آنها بود بنابراين همانطورى كه آنها را خريده</w:t>
      </w:r>
      <w:r w:rsidR="005128C9">
        <w:rPr>
          <w:rFonts w:hint="cs"/>
          <w:rtl/>
          <w:lang w:bidi="fa-IR"/>
        </w:rPr>
        <w:t xml:space="preserve"> </w:t>
      </w:r>
      <w:r w:rsidRPr="00003071">
        <w:rPr>
          <w:rtl/>
          <w:lang w:bidi="fa-IR"/>
        </w:rPr>
        <w:t>ام از آنِ من هستند.</w:t>
      </w:r>
    </w:p>
    <w:p w:rsidR="00003071" w:rsidRPr="00003071" w:rsidRDefault="00003071" w:rsidP="004854F8">
      <w:pPr>
        <w:pStyle w:val="libNormal"/>
        <w:rPr>
          <w:rtl/>
          <w:lang w:bidi="fa-IR"/>
        </w:rPr>
      </w:pPr>
      <w:r w:rsidRPr="00003071">
        <w:rPr>
          <w:rtl/>
          <w:lang w:bidi="fa-IR"/>
        </w:rPr>
        <w:lastRenderedPageBreak/>
        <w:t xml:space="preserve">اعرابى گفت: گواهى </w:t>
      </w:r>
      <w:r w:rsidR="004854F8">
        <w:rPr>
          <w:rtl/>
          <w:lang w:bidi="fa-IR"/>
        </w:rPr>
        <w:t xml:space="preserve">می </w:t>
      </w:r>
      <w:r w:rsidRPr="00003071">
        <w:rPr>
          <w:rtl/>
          <w:lang w:bidi="fa-IR"/>
        </w:rPr>
        <w:t>دهم كه تو مرد بدى هستى.</w:t>
      </w:r>
    </w:p>
    <w:p w:rsidR="00003071" w:rsidRPr="00003071" w:rsidRDefault="00003071" w:rsidP="004854F8">
      <w:pPr>
        <w:pStyle w:val="libNormal"/>
        <w:rPr>
          <w:rtl/>
          <w:lang w:bidi="fa-IR"/>
        </w:rPr>
      </w:pPr>
      <w:r w:rsidRPr="00003071">
        <w:rPr>
          <w:rtl/>
          <w:lang w:bidi="fa-IR"/>
        </w:rPr>
        <w:t xml:space="preserve">در بين نزاعِ آنها ناگهان على </w:t>
      </w:r>
      <w:r w:rsidR="004854F8" w:rsidRPr="004854F8">
        <w:rPr>
          <w:rStyle w:val="libAlaemChar"/>
          <w:rtl/>
        </w:rPr>
        <w:t xml:space="preserve">عليه‌السلام </w:t>
      </w:r>
      <w:r w:rsidRPr="00003071">
        <w:rPr>
          <w:rtl/>
          <w:lang w:bidi="fa-IR"/>
        </w:rPr>
        <w:t xml:space="preserve">حاضر شد، پس عمر به اعرابى گفت: آيا راضى </w:t>
      </w:r>
      <w:r w:rsidR="004854F8">
        <w:rPr>
          <w:rtl/>
          <w:lang w:bidi="fa-IR"/>
        </w:rPr>
        <w:t xml:space="preserve">می </w:t>
      </w:r>
      <w:r w:rsidRPr="00003071">
        <w:rPr>
          <w:rtl/>
          <w:lang w:bidi="fa-IR"/>
        </w:rPr>
        <w:t>شوى اين مرد بين من و تو قضاوت كند؟</w:t>
      </w:r>
    </w:p>
    <w:p w:rsidR="00003071" w:rsidRPr="00003071" w:rsidRDefault="00003071" w:rsidP="004854F8">
      <w:pPr>
        <w:pStyle w:val="libNormal"/>
        <w:rPr>
          <w:rtl/>
          <w:lang w:bidi="fa-IR"/>
        </w:rPr>
      </w:pPr>
      <w:r w:rsidRPr="00003071">
        <w:rPr>
          <w:rtl/>
          <w:lang w:bidi="fa-IR"/>
        </w:rPr>
        <w:t>اعرابى گفت: آرى</w:t>
      </w:r>
    </w:p>
    <w:p w:rsidR="00003071" w:rsidRPr="00003071" w:rsidRDefault="00003071" w:rsidP="004854F8">
      <w:pPr>
        <w:pStyle w:val="libNormal"/>
        <w:rPr>
          <w:rtl/>
          <w:lang w:bidi="fa-IR"/>
        </w:rPr>
      </w:pPr>
      <w:r w:rsidRPr="00003071">
        <w:rPr>
          <w:rtl/>
          <w:lang w:bidi="fa-IR"/>
        </w:rPr>
        <w:t>پس آندو قصه</w:t>
      </w:r>
      <w:r w:rsidR="005128C9">
        <w:rPr>
          <w:rFonts w:hint="cs"/>
          <w:rtl/>
          <w:lang w:bidi="fa-IR"/>
        </w:rPr>
        <w:t xml:space="preserve"> </w:t>
      </w:r>
      <w:r w:rsidRPr="00003071">
        <w:rPr>
          <w:rtl/>
          <w:lang w:bidi="fa-IR"/>
        </w:rPr>
        <w:t xml:space="preserve">ى خود را براى على </w:t>
      </w:r>
      <w:r w:rsidR="004854F8" w:rsidRPr="004854F8">
        <w:rPr>
          <w:rStyle w:val="libAlaemChar"/>
          <w:rtl/>
        </w:rPr>
        <w:t xml:space="preserve">عليه‌السلام </w:t>
      </w:r>
      <w:r w:rsidRPr="00003071">
        <w:rPr>
          <w:rtl/>
          <w:lang w:bidi="fa-IR"/>
        </w:rPr>
        <w:t xml:space="preserve">بازگو كردند، على </w:t>
      </w:r>
      <w:r w:rsidR="004854F8" w:rsidRPr="004854F8">
        <w:rPr>
          <w:rStyle w:val="libAlaemChar"/>
          <w:rtl/>
        </w:rPr>
        <w:t xml:space="preserve">عليه‌السلام </w:t>
      </w:r>
      <w:r w:rsidRPr="00003071">
        <w:rPr>
          <w:rtl/>
          <w:lang w:bidi="fa-IR"/>
        </w:rPr>
        <w:t xml:space="preserve">فرمود: اى اميرالمؤمنين اگر جل و پلاس آنها را در خريد شرط كرده باشى از آنِ توست والا گاه مردى كالاى خود را با وسائلى تزئين </w:t>
      </w:r>
      <w:r w:rsidR="004854F8">
        <w:rPr>
          <w:rtl/>
          <w:lang w:bidi="fa-IR"/>
        </w:rPr>
        <w:t xml:space="preserve">می </w:t>
      </w:r>
      <w:r w:rsidRPr="00003071">
        <w:rPr>
          <w:rtl/>
          <w:lang w:bidi="fa-IR"/>
        </w:rPr>
        <w:t>كند كه بيش از قيمت آن كالا ارزش دارد، آنگاه اعرابى جل و پلاس آنها را باز كرد و آنها را روانه نمود، پس عمر قيمت شتران را به او پرداخت كرد</w:t>
      </w:r>
      <w:r w:rsidRPr="005128C9">
        <w:rPr>
          <w:rStyle w:val="libFootnotenumChar"/>
          <w:rtl/>
        </w:rPr>
        <w:t>.(٢١)</w:t>
      </w:r>
    </w:p>
    <w:p w:rsidR="00003071" w:rsidRPr="00003071" w:rsidRDefault="00003071" w:rsidP="004854F8">
      <w:pPr>
        <w:pStyle w:val="libNormal"/>
        <w:rPr>
          <w:rtl/>
          <w:lang w:bidi="fa-IR"/>
        </w:rPr>
      </w:pPr>
      <w:r w:rsidRPr="00003071">
        <w:rPr>
          <w:rtl/>
          <w:lang w:bidi="fa-IR"/>
        </w:rPr>
        <w:t xml:space="preserve">روزى عمر در راه مردى را ديد كه زنى را مشت </w:t>
      </w:r>
      <w:r w:rsidR="004854F8">
        <w:rPr>
          <w:rtl/>
          <w:lang w:bidi="fa-IR"/>
        </w:rPr>
        <w:t xml:space="preserve">می </w:t>
      </w:r>
      <w:r w:rsidRPr="00003071">
        <w:rPr>
          <w:rtl/>
          <w:lang w:bidi="fa-IR"/>
        </w:rPr>
        <w:t>زند، پس او را با شلاق كتك زد.</w:t>
      </w:r>
    </w:p>
    <w:p w:rsidR="00003071" w:rsidRPr="00003071" w:rsidRDefault="00003071" w:rsidP="004854F8">
      <w:pPr>
        <w:pStyle w:val="libNormal"/>
        <w:rPr>
          <w:rtl/>
          <w:lang w:bidi="fa-IR"/>
        </w:rPr>
      </w:pPr>
      <w:r w:rsidRPr="00003071">
        <w:rPr>
          <w:rtl/>
          <w:lang w:bidi="fa-IR"/>
        </w:rPr>
        <w:t>مرد گفت: اى اميرالمؤمنين: او همسر من است.</w:t>
      </w:r>
    </w:p>
    <w:p w:rsidR="00003071" w:rsidRPr="00003071" w:rsidRDefault="00003071" w:rsidP="004854F8">
      <w:pPr>
        <w:pStyle w:val="libNormal"/>
        <w:rPr>
          <w:rtl/>
          <w:lang w:bidi="fa-IR"/>
        </w:rPr>
      </w:pPr>
      <w:r w:rsidRPr="00003071">
        <w:rPr>
          <w:rtl/>
          <w:lang w:bidi="fa-IR"/>
        </w:rPr>
        <w:t>پس عمر راه خود را گرفت و رفت، در راه به عبدالرحمن بن عوف برخورد نمود و ماجراى را برايش بيان كرد، عبدالرحمن گفت: اى اميرمؤمنان تو مربّى مردم هستى و اندوه و گناهى بر تو نيست.</w:t>
      </w:r>
      <w:r w:rsidRPr="005128C9">
        <w:rPr>
          <w:rStyle w:val="libFootnotenumChar"/>
          <w:rtl/>
        </w:rPr>
        <w:t>(٢٢)</w:t>
      </w:r>
    </w:p>
    <w:p w:rsidR="00003071" w:rsidRPr="00003071" w:rsidRDefault="00003071" w:rsidP="004854F8">
      <w:pPr>
        <w:pStyle w:val="libNormal"/>
        <w:rPr>
          <w:rtl/>
          <w:lang w:bidi="fa-IR"/>
        </w:rPr>
      </w:pPr>
      <w:r w:rsidRPr="00003071">
        <w:rPr>
          <w:rtl/>
          <w:lang w:bidi="fa-IR"/>
        </w:rPr>
        <w:t>عمر بر شيوه</w:t>
      </w:r>
      <w:r w:rsidR="005128C9">
        <w:rPr>
          <w:rFonts w:hint="cs"/>
          <w:rtl/>
          <w:lang w:bidi="fa-IR"/>
        </w:rPr>
        <w:t xml:space="preserve"> </w:t>
      </w:r>
      <w:r w:rsidRPr="00003071">
        <w:rPr>
          <w:rtl/>
          <w:lang w:bidi="fa-IR"/>
        </w:rPr>
        <w:t xml:space="preserve">ى سوءظن و بدگمانى به مردم تكيه </w:t>
      </w:r>
      <w:r w:rsidR="004854F8">
        <w:rPr>
          <w:rtl/>
          <w:lang w:bidi="fa-IR"/>
        </w:rPr>
        <w:t xml:space="preserve">می </w:t>
      </w:r>
      <w:r w:rsidRPr="00003071">
        <w:rPr>
          <w:rtl/>
          <w:lang w:bidi="fa-IR"/>
        </w:rPr>
        <w:t>كرد و اعتقاد به صحت چنين روشى داشت.</w:t>
      </w:r>
    </w:p>
    <w:p w:rsidR="00003071" w:rsidRPr="00003071" w:rsidRDefault="00003071" w:rsidP="004854F8">
      <w:pPr>
        <w:pStyle w:val="libNormal"/>
        <w:rPr>
          <w:rtl/>
          <w:lang w:bidi="fa-IR"/>
        </w:rPr>
      </w:pPr>
      <w:r w:rsidRPr="00003071">
        <w:rPr>
          <w:rtl/>
          <w:lang w:bidi="fa-IR"/>
        </w:rPr>
        <w:t>و از حسن نقل شده است كه روزى مردى در حضور عمر بن الخطاب بنحوى نفس كشيد كه بنظر رسيد اندوهگين است پس عمر او را سيلى (يا مشت) زد.</w:t>
      </w:r>
      <w:r w:rsidRPr="005128C9">
        <w:rPr>
          <w:rStyle w:val="libFootnotenumChar"/>
          <w:rtl/>
        </w:rPr>
        <w:t>(٢٣)</w:t>
      </w:r>
    </w:p>
    <w:p w:rsidR="00003071" w:rsidRPr="00003071" w:rsidRDefault="00003071" w:rsidP="004854F8">
      <w:pPr>
        <w:pStyle w:val="libNormal"/>
        <w:rPr>
          <w:rtl/>
          <w:lang w:bidi="fa-IR"/>
        </w:rPr>
      </w:pPr>
      <w:r w:rsidRPr="00003071">
        <w:rPr>
          <w:rtl/>
          <w:lang w:bidi="fa-IR"/>
        </w:rPr>
        <w:t>رفتار عمر بن</w:t>
      </w:r>
      <w:r w:rsidR="005128C9">
        <w:rPr>
          <w:rFonts w:hint="cs"/>
          <w:rtl/>
          <w:lang w:bidi="fa-IR"/>
        </w:rPr>
        <w:t xml:space="preserve"> </w:t>
      </w:r>
      <w:r w:rsidRPr="00003071">
        <w:rPr>
          <w:rtl/>
          <w:lang w:bidi="fa-IR"/>
        </w:rPr>
        <w:t xml:space="preserve">الخطاب با عبدالله بن مسعود ذهبى در تذكرة الحفّاظ روايت </w:t>
      </w:r>
      <w:r w:rsidR="004854F8">
        <w:rPr>
          <w:rtl/>
          <w:lang w:bidi="fa-IR"/>
        </w:rPr>
        <w:t xml:space="preserve">می </w:t>
      </w:r>
      <w:r w:rsidRPr="00003071">
        <w:rPr>
          <w:rtl/>
          <w:lang w:bidi="fa-IR"/>
        </w:rPr>
        <w:t>كند كه: عمر، ابن مسعود و ابوالدرداء و ابومسعود انصارى را زندانى نمود.</w:t>
      </w:r>
      <w:r w:rsidRPr="005128C9">
        <w:rPr>
          <w:rStyle w:val="libFootnotenumChar"/>
          <w:rtl/>
        </w:rPr>
        <w:t>(٢٤)</w:t>
      </w:r>
    </w:p>
    <w:p w:rsidR="00003071" w:rsidRPr="00003071" w:rsidRDefault="00003071" w:rsidP="004854F8">
      <w:pPr>
        <w:pStyle w:val="libNormal"/>
        <w:rPr>
          <w:rtl/>
          <w:lang w:bidi="fa-IR"/>
        </w:rPr>
      </w:pPr>
      <w:r w:rsidRPr="00003071">
        <w:rPr>
          <w:rtl/>
          <w:lang w:bidi="fa-IR"/>
        </w:rPr>
        <w:lastRenderedPageBreak/>
        <w:t xml:space="preserve">ابوبكر بن العربى روايت </w:t>
      </w:r>
      <w:r w:rsidR="004854F8">
        <w:rPr>
          <w:rtl/>
          <w:lang w:bidi="fa-IR"/>
        </w:rPr>
        <w:t xml:space="preserve">می </w:t>
      </w:r>
      <w:r w:rsidRPr="00003071">
        <w:rPr>
          <w:rtl/>
          <w:lang w:bidi="fa-IR"/>
        </w:rPr>
        <w:t>كند كه: عمر بن الخطاب، ابن مسعود را با عده</w:t>
      </w:r>
      <w:r w:rsidR="005128C9">
        <w:rPr>
          <w:rFonts w:hint="cs"/>
          <w:rtl/>
          <w:lang w:bidi="fa-IR"/>
        </w:rPr>
        <w:t xml:space="preserve"> </w:t>
      </w:r>
      <w:r w:rsidRPr="00003071">
        <w:rPr>
          <w:rtl/>
          <w:lang w:bidi="fa-IR"/>
        </w:rPr>
        <w:t>اى از صحابه به مدت يك سال در مدينه زندانى نمود و چون عمر كشته شد عثمان آزادشان ساخت</w:t>
      </w:r>
      <w:r w:rsidRPr="005128C9">
        <w:rPr>
          <w:rStyle w:val="libFootnotenumChar"/>
          <w:rtl/>
        </w:rPr>
        <w:t>.(٢٥)</w:t>
      </w:r>
    </w:p>
    <w:p w:rsidR="00003071" w:rsidRPr="00003071" w:rsidRDefault="00003071" w:rsidP="004854F8">
      <w:pPr>
        <w:pStyle w:val="libNormal"/>
        <w:rPr>
          <w:rtl/>
          <w:lang w:bidi="fa-IR"/>
        </w:rPr>
      </w:pPr>
      <w:r w:rsidRPr="00003071">
        <w:rPr>
          <w:rtl/>
          <w:lang w:bidi="fa-IR"/>
        </w:rPr>
        <w:t xml:space="preserve">بنابراين عبدالله بن مسعود كه در سال ششم اسلام آورد با همراهان خود به مدت يك سال كامل زندانى گرديد و فقط با وفات عمر و با دستور عثمان بن عفّان از زندان رهائى يافت. و چون عمر از بيان و تدوين احاديث پيامبر </w:t>
      </w:r>
      <w:r w:rsidR="00CB7C72" w:rsidRPr="00CB7C72">
        <w:rPr>
          <w:rStyle w:val="libAlaemChar"/>
          <w:rtl/>
        </w:rPr>
        <w:t xml:space="preserve">صلى‌الله‌عليه‌وآله‌وسلم </w:t>
      </w:r>
      <w:r w:rsidRPr="00003071">
        <w:rPr>
          <w:rtl/>
          <w:lang w:bidi="fa-IR"/>
        </w:rPr>
        <w:t xml:space="preserve">منع </w:t>
      </w:r>
      <w:r w:rsidR="004854F8">
        <w:rPr>
          <w:rtl/>
          <w:lang w:bidi="fa-IR"/>
        </w:rPr>
        <w:t xml:space="preserve">می </w:t>
      </w:r>
      <w:r w:rsidRPr="00003071">
        <w:rPr>
          <w:rtl/>
          <w:lang w:bidi="fa-IR"/>
        </w:rPr>
        <w:t>كرد، ابن مسعود را زندانى كرد.</w:t>
      </w:r>
    </w:p>
    <w:p w:rsidR="005128C9" w:rsidRDefault="005128C9" w:rsidP="00D451B0">
      <w:pPr>
        <w:pStyle w:val="Heading1"/>
        <w:rPr>
          <w:rtl/>
          <w:lang w:bidi="fa-IR"/>
        </w:rPr>
      </w:pPr>
      <w:r>
        <w:rPr>
          <w:rtl/>
          <w:lang w:bidi="fa-IR"/>
        </w:rPr>
        <w:br w:type="page"/>
      </w:r>
      <w:bookmarkStart w:id="2" w:name="_Toc503691432"/>
      <w:bookmarkStart w:id="3" w:name="_Toc503691540"/>
      <w:r w:rsidR="00003071" w:rsidRPr="00003071">
        <w:rPr>
          <w:rtl/>
          <w:lang w:bidi="fa-IR"/>
        </w:rPr>
        <w:lastRenderedPageBreak/>
        <w:t xml:space="preserve">رفتار عمر با پيامبر </w:t>
      </w:r>
      <w:r w:rsidR="00CB7C72" w:rsidRPr="00CB7C72">
        <w:rPr>
          <w:rStyle w:val="libAlaemChar"/>
          <w:rtl/>
        </w:rPr>
        <w:t xml:space="preserve">صلى‌الله‌عليه‌وآله‌وسلم </w:t>
      </w:r>
      <w:r w:rsidR="00003071" w:rsidRPr="00003071">
        <w:rPr>
          <w:rtl/>
          <w:lang w:bidi="fa-IR"/>
        </w:rPr>
        <w:t xml:space="preserve"> و مسلمانان در مكّه</w:t>
      </w:r>
      <w:bookmarkEnd w:id="2"/>
      <w:bookmarkEnd w:id="3"/>
    </w:p>
    <w:p w:rsidR="00003071" w:rsidRPr="00003071" w:rsidRDefault="00003071" w:rsidP="004854F8">
      <w:pPr>
        <w:pStyle w:val="libNormal"/>
        <w:rPr>
          <w:rtl/>
          <w:lang w:bidi="fa-IR"/>
        </w:rPr>
      </w:pPr>
      <w:r w:rsidRPr="00003071">
        <w:rPr>
          <w:rtl/>
          <w:lang w:bidi="fa-IR"/>
        </w:rPr>
        <w:t xml:space="preserve"> عمر بن</w:t>
      </w:r>
      <w:r w:rsidR="005128C9">
        <w:rPr>
          <w:rFonts w:hint="cs"/>
          <w:rtl/>
          <w:lang w:bidi="fa-IR"/>
        </w:rPr>
        <w:t xml:space="preserve"> </w:t>
      </w:r>
      <w:r w:rsidRPr="00003071">
        <w:rPr>
          <w:rtl/>
          <w:lang w:bidi="fa-IR"/>
        </w:rPr>
        <w:t xml:space="preserve">الخطاب </w:t>
      </w:r>
      <w:r w:rsidR="004854F8">
        <w:rPr>
          <w:rtl/>
          <w:lang w:bidi="fa-IR"/>
        </w:rPr>
        <w:t xml:space="preserve">می </w:t>
      </w:r>
      <w:r w:rsidRPr="00003071">
        <w:rPr>
          <w:rtl/>
          <w:lang w:bidi="fa-IR"/>
        </w:rPr>
        <w:t xml:space="preserve">گويد روزى كه در شب آن رسول خدا </w:t>
      </w:r>
      <w:r w:rsidR="00CB7C72" w:rsidRPr="00CB7C72">
        <w:rPr>
          <w:rStyle w:val="libAlaemChar"/>
          <w:rtl/>
        </w:rPr>
        <w:t xml:space="preserve">صلى‌الله‌عليه‌وآله‌وسلم </w:t>
      </w:r>
      <w:r w:rsidRPr="00003071">
        <w:rPr>
          <w:rtl/>
          <w:lang w:bidi="fa-IR"/>
        </w:rPr>
        <w:t xml:space="preserve"> را دنبال </w:t>
      </w:r>
      <w:r w:rsidR="004854F8">
        <w:rPr>
          <w:rtl/>
          <w:lang w:bidi="fa-IR"/>
        </w:rPr>
        <w:t xml:space="preserve">می </w:t>
      </w:r>
      <w:r w:rsidRPr="00003071">
        <w:rPr>
          <w:rtl/>
          <w:lang w:bidi="fa-IR"/>
        </w:rPr>
        <w:t>كردم (قبل از مسلمان شدن عمر) به من فرمود: اى عمر، شب و روز مرا رها ن</w:t>
      </w:r>
      <w:r w:rsidR="004854F8">
        <w:rPr>
          <w:rtl/>
          <w:lang w:bidi="fa-IR"/>
        </w:rPr>
        <w:t xml:space="preserve">می </w:t>
      </w:r>
      <w:r w:rsidRPr="00003071">
        <w:rPr>
          <w:rtl/>
          <w:lang w:bidi="fa-IR"/>
        </w:rPr>
        <w:t xml:space="preserve">كنى؟ عمر </w:t>
      </w:r>
      <w:r w:rsidR="004854F8">
        <w:rPr>
          <w:rtl/>
          <w:lang w:bidi="fa-IR"/>
        </w:rPr>
        <w:t xml:space="preserve">می </w:t>
      </w:r>
      <w:r w:rsidRPr="00003071">
        <w:rPr>
          <w:rtl/>
          <w:lang w:bidi="fa-IR"/>
        </w:rPr>
        <w:t>گويد: پس ترسيدم مرا نفرين كند.</w:t>
      </w:r>
      <w:r w:rsidRPr="005128C9">
        <w:rPr>
          <w:rStyle w:val="libFootnotenumChar"/>
          <w:rtl/>
        </w:rPr>
        <w:t>(٢٦)</w:t>
      </w:r>
    </w:p>
    <w:p w:rsidR="00003071" w:rsidRPr="00003071" w:rsidRDefault="00003071" w:rsidP="004854F8">
      <w:pPr>
        <w:pStyle w:val="libNormal"/>
        <w:rPr>
          <w:rtl/>
          <w:lang w:bidi="fa-IR"/>
        </w:rPr>
      </w:pPr>
      <w:r w:rsidRPr="00003071">
        <w:rPr>
          <w:rtl/>
          <w:lang w:bidi="fa-IR"/>
        </w:rPr>
        <w:t xml:space="preserve">و روزى كه عمر قصد كرد رسول خدا </w:t>
      </w:r>
      <w:r w:rsidR="00CB7C72" w:rsidRPr="00CB7C72">
        <w:rPr>
          <w:rStyle w:val="libAlaemChar"/>
          <w:rtl/>
        </w:rPr>
        <w:t xml:space="preserve">صلى‌الله‌عليه‌وآله‌وسلم </w:t>
      </w:r>
      <w:r w:rsidRPr="00003071">
        <w:rPr>
          <w:rtl/>
          <w:lang w:bidi="fa-IR"/>
        </w:rPr>
        <w:t xml:space="preserve"> را در مكه بكشد، هنگا</w:t>
      </w:r>
      <w:r w:rsidR="004854F8">
        <w:rPr>
          <w:rtl/>
          <w:lang w:bidi="fa-IR"/>
        </w:rPr>
        <w:t xml:space="preserve">می </w:t>
      </w:r>
      <w:r w:rsidRPr="00003071">
        <w:rPr>
          <w:rtl/>
          <w:lang w:bidi="fa-IR"/>
        </w:rPr>
        <w:t xml:space="preserve"> كه به منزل آن حضرت رسيد، رسول خدا </w:t>
      </w:r>
      <w:r w:rsidR="00CB7C72" w:rsidRPr="00CB7C72">
        <w:rPr>
          <w:rStyle w:val="libAlaemChar"/>
          <w:rtl/>
        </w:rPr>
        <w:t xml:space="preserve">صلى‌الله‌عليه‌وآله‌وسلم </w:t>
      </w:r>
      <w:r w:rsidRPr="00003071">
        <w:rPr>
          <w:rtl/>
          <w:lang w:bidi="fa-IR"/>
        </w:rPr>
        <w:t xml:space="preserve"> را به همراه اصحابِ وى يافت، پس رسول خدا </w:t>
      </w:r>
      <w:r w:rsidR="00CB7C72" w:rsidRPr="00CB7C72">
        <w:rPr>
          <w:rStyle w:val="libAlaemChar"/>
          <w:rtl/>
        </w:rPr>
        <w:t xml:space="preserve">صلى‌الله‌عليه‌وآله‌وسلم </w:t>
      </w:r>
      <w:r w:rsidRPr="00003071">
        <w:rPr>
          <w:rtl/>
          <w:lang w:bidi="fa-IR"/>
        </w:rPr>
        <w:t xml:space="preserve"> بطرف او رفت و گريبان و حمايل شمشير او را گرفت و فرمود: اى عمر دست بر ن</w:t>
      </w:r>
      <w:r w:rsidR="004854F8">
        <w:rPr>
          <w:rtl/>
          <w:lang w:bidi="fa-IR"/>
        </w:rPr>
        <w:t xml:space="preserve">می </w:t>
      </w:r>
      <w:r w:rsidRPr="00003071">
        <w:rPr>
          <w:rtl/>
          <w:lang w:bidi="fa-IR"/>
        </w:rPr>
        <w:t>دارى، ميخواهى خداوند همان رسوائى و عذابى را كه بر وليد بن مغيرة نازل كرد بر تو نازل كند</w:t>
      </w:r>
      <w:r w:rsidRPr="005128C9">
        <w:rPr>
          <w:rStyle w:val="libFootnotenumChar"/>
          <w:rtl/>
        </w:rPr>
        <w:t>.(٢٧)</w:t>
      </w:r>
    </w:p>
    <w:p w:rsidR="00003071" w:rsidRPr="00003071" w:rsidRDefault="00003071" w:rsidP="004854F8">
      <w:pPr>
        <w:pStyle w:val="libNormal"/>
        <w:rPr>
          <w:rtl/>
          <w:lang w:bidi="fa-IR"/>
        </w:rPr>
      </w:pPr>
      <w:r w:rsidRPr="00003071">
        <w:rPr>
          <w:rtl/>
          <w:lang w:bidi="fa-IR"/>
        </w:rPr>
        <w:t>بزار و طبرانى و ابونعيم در كتاب «الحليه» و بيهقى در كتاب «دلائل» از اسلم نقل كرده</w:t>
      </w:r>
      <w:r w:rsidR="005128C9">
        <w:rPr>
          <w:rFonts w:hint="cs"/>
          <w:rtl/>
          <w:lang w:bidi="fa-IR"/>
        </w:rPr>
        <w:t xml:space="preserve"> </w:t>
      </w:r>
      <w:r w:rsidRPr="00003071">
        <w:rPr>
          <w:rtl/>
          <w:lang w:bidi="fa-IR"/>
        </w:rPr>
        <w:t xml:space="preserve">اند كه: عمر به ما گفت: سختترين مردم بر رسول خدا </w:t>
      </w:r>
      <w:r w:rsidR="00CB7C72" w:rsidRPr="00CB7C72">
        <w:rPr>
          <w:rStyle w:val="libAlaemChar"/>
          <w:rtl/>
        </w:rPr>
        <w:t xml:space="preserve">صلى‌الله‌عليه‌وآله‌وسلم </w:t>
      </w:r>
      <w:r w:rsidRPr="00003071">
        <w:rPr>
          <w:rtl/>
          <w:lang w:bidi="fa-IR"/>
        </w:rPr>
        <w:t xml:space="preserve"> بودم، در روز نيمروز بسيار گر</w:t>
      </w:r>
      <w:r w:rsidR="004854F8">
        <w:rPr>
          <w:rtl/>
          <w:lang w:bidi="fa-IR"/>
        </w:rPr>
        <w:t xml:space="preserve">می </w:t>
      </w:r>
      <w:r w:rsidRPr="00003071">
        <w:rPr>
          <w:rtl/>
          <w:lang w:bidi="fa-IR"/>
        </w:rPr>
        <w:t xml:space="preserve"> در يكى از راههاى مكّه ناگاه مردى مرا ديد و گفت: اى فرزند خطاب از تو تعجّب </w:t>
      </w:r>
      <w:r w:rsidR="004854F8">
        <w:rPr>
          <w:rtl/>
          <w:lang w:bidi="fa-IR"/>
        </w:rPr>
        <w:t xml:space="preserve">می </w:t>
      </w:r>
      <w:r w:rsidRPr="00003071">
        <w:rPr>
          <w:rtl/>
          <w:lang w:bidi="fa-IR"/>
        </w:rPr>
        <w:t xml:space="preserve">كنم، تو گمان </w:t>
      </w:r>
      <w:r w:rsidR="004854F8">
        <w:rPr>
          <w:rtl/>
          <w:lang w:bidi="fa-IR"/>
        </w:rPr>
        <w:t xml:space="preserve">می </w:t>
      </w:r>
      <w:r w:rsidRPr="00003071">
        <w:rPr>
          <w:rtl/>
          <w:lang w:bidi="fa-IR"/>
        </w:rPr>
        <w:t xml:space="preserve">كنى كسى هستى و منمن </w:t>
      </w:r>
      <w:r w:rsidR="004854F8">
        <w:rPr>
          <w:rtl/>
          <w:lang w:bidi="fa-IR"/>
        </w:rPr>
        <w:t xml:space="preserve">می </w:t>
      </w:r>
      <w:r w:rsidRPr="00003071">
        <w:rPr>
          <w:rtl/>
          <w:lang w:bidi="fa-IR"/>
        </w:rPr>
        <w:t>كنى در حاليكه امر ]اسلام[ در خانه</w:t>
      </w:r>
      <w:r w:rsidR="005128C9">
        <w:rPr>
          <w:rFonts w:hint="cs"/>
          <w:rtl/>
          <w:lang w:bidi="fa-IR"/>
        </w:rPr>
        <w:t xml:space="preserve"> </w:t>
      </w:r>
      <w:r w:rsidRPr="00003071">
        <w:rPr>
          <w:rtl/>
          <w:lang w:bidi="fa-IR"/>
        </w:rPr>
        <w:t>ات وارد شده است.</w:t>
      </w:r>
      <w:r w:rsidRPr="005128C9">
        <w:rPr>
          <w:rStyle w:val="libFootnotenumChar"/>
          <w:rtl/>
        </w:rPr>
        <w:t>(٢٨)</w:t>
      </w:r>
    </w:p>
    <w:p w:rsidR="00003071" w:rsidRPr="00003071" w:rsidRDefault="00003071" w:rsidP="004854F8">
      <w:pPr>
        <w:pStyle w:val="libNormal"/>
        <w:rPr>
          <w:rtl/>
          <w:lang w:bidi="fa-IR"/>
        </w:rPr>
      </w:pPr>
      <w:r w:rsidRPr="00003071">
        <w:rPr>
          <w:rtl/>
          <w:lang w:bidi="fa-IR"/>
        </w:rPr>
        <w:t>جمله</w:t>
      </w:r>
      <w:r w:rsidR="005128C9">
        <w:rPr>
          <w:rFonts w:hint="cs"/>
          <w:rtl/>
          <w:lang w:bidi="fa-IR"/>
        </w:rPr>
        <w:t xml:space="preserve"> </w:t>
      </w:r>
      <w:r w:rsidRPr="00003071">
        <w:rPr>
          <w:rtl/>
          <w:lang w:bidi="fa-IR"/>
        </w:rPr>
        <w:t xml:space="preserve">ى «تو گمان </w:t>
      </w:r>
      <w:r w:rsidR="004854F8">
        <w:rPr>
          <w:rtl/>
          <w:lang w:bidi="fa-IR"/>
        </w:rPr>
        <w:t xml:space="preserve">می </w:t>
      </w:r>
      <w:r w:rsidRPr="00003071">
        <w:rPr>
          <w:rtl/>
          <w:lang w:bidi="fa-IR"/>
        </w:rPr>
        <w:t xml:space="preserve">كنى كسى هستى و مَن مَن </w:t>
      </w:r>
      <w:r w:rsidR="004854F8">
        <w:rPr>
          <w:rtl/>
          <w:lang w:bidi="fa-IR"/>
        </w:rPr>
        <w:t xml:space="preserve">می </w:t>
      </w:r>
      <w:r w:rsidRPr="00003071">
        <w:rPr>
          <w:rtl/>
          <w:lang w:bidi="fa-IR"/>
        </w:rPr>
        <w:t xml:space="preserve">كنى»، كه توسط آن مرد به عمر گفته شد بر شدت تصميم و عمل عمر بر ضد پيامبر </w:t>
      </w:r>
      <w:r w:rsidR="00CB7C72" w:rsidRPr="00CB7C72">
        <w:rPr>
          <w:rStyle w:val="libAlaemChar"/>
          <w:rtl/>
        </w:rPr>
        <w:t xml:space="preserve">صلى‌الله‌عليه‌وآله‌وسلم </w:t>
      </w:r>
      <w:r w:rsidRPr="00003071">
        <w:rPr>
          <w:rtl/>
          <w:lang w:bidi="fa-IR"/>
        </w:rPr>
        <w:t xml:space="preserve"> و مسلمانان و افتخار كردن او بر چنين مخالفتى دلالت </w:t>
      </w:r>
      <w:r w:rsidR="004854F8">
        <w:rPr>
          <w:rtl/>
          <w:lang w:bidi="fa-IR"/>
        </w:rPr>
        <w:t xml:space="preserve">می </w:t>
      </w:r>
      <w:r w:rsidRPr="00003071">
        <w:rPr>
          <w:rtl/>
          <w:lang w:bidi="fa-IR"/>
        </w:rPr>
        <w:t xml:space="preserve">كند. عمر در زمان خلافت بر قساوت خود نسبت به رسول خدا </w:t>
      </w:r>
      <w:r w:rsidR="00CB7C72" w:rsidRPr="00CB7C72">
        <w:rPr>
          <w:rStyle w:val="libAlaemChar"/>
          <w:rtl/>
        </w:rPr>
        <w:t xml:space="preserve">صلى‌الله‌عليه‌وآله‌وسلم </w:t>
      </w:r>
      <w:r w:rsidRPr="00003071">
        <w:rPr>
          <w:rtl/>
          <w:lang w:bidi="fa-IR"/>
        </w:rPr>
        <w:t xml:space="preserve">اعتراف كرده </w:t>
      </w:r>
      <w:r w:rsidR="004854F8">
        <w:rPr>
          <w:rtl/>
          <w:lang w:bidi="fa-IR"/>
        </w:rPr>
        <w:t xml:space="preserve">می </w:t>
      </w:r>
      <w:r w:rsidRPr="00003071">
        <w:rPr>
          <w:rtl/>
          <w:lang w:bidi="fa-IR"/>
        </w:rPr>
        <w:t xml:space="preserve">گويد: من شديدترين مردم بر رسول خدا </w:t>
      </w:r>
      <w:r w:rsidR="00CB7C72" w:rsidRPr="00CB7C72">
        <w:rPr>
          <w:rStyle w:val="libAlaemChar"/>
          <w:rtl/>
        </w:rPr>
        <w:t xml:space="preserve">صلى‌الله‌عليه‌وآله‌وسلم </w:t>
      </w:r>
      <w:r w:rsidRPr="00003071">
        <w:rPr>
          <w:rtl/>
          <w:lang w:bidi="fa-IR"/>
        </w:rPr>
        <w:t>بودم.</w:t>
      </w:r>
      <w:r w:rsidRPr="005128C9">
        <w:rPr>
          <w:rStyle w:val="libFootnotenumChar"/>
          <w:rtl/>
        </w:rPr>
        <w:t>(٢٩)</w:t>
      </w:r>
    </w:p>
    <w:p w:rsidR="005128C9" w:rsidRDefault="005128C9" w:rsidP="005128C9">
      <w:pPr>
        <w:pStyle w:val="Heading1"/>
        <w:rPr>
          <w:rtl/>
          <w:lang w:bidi="fa-IR"/>
        </w:rPr>
      </w:pPr>
      <w:r>
        <w:rPr>
          <w:rtl/>
          <w:lang w:bidi="fa-IR"/>
        </w:rPr>
        <w:br w:type="page"/>
      </w:r>
      <w:bookmarkStart w:id="4" w:name="_Toc503691433"/>
      <w:bookmarkStart w:id="5" w:name="_Toc503691541"/>
      <w:r w:rsidR="00003071" w:rsidRPr="00003071">
        <w:rPr>
          <w:rtl/>
          <w:lang w:bidi="fa-IR"/>
        </w:rPr>
        <w:lastRenderedPageBreak/>
        <w:t>فتواهاى قتل</w:t>
      </w:r>
      <w:bookmarkEnd w:id="4"/>
      <w:bookmarkEnd w:id="5"/>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هم در زمان جاهليت هم در زمان اسلام عمر براى كشتن عده</w:t>
      </w:r>
      <w:r w:rsidR="005128C9">
        <w:rPr>
          <w:rFonts w:hint="cs"/>
          <w:rtl/>
          <w:lang w:bidi="fa-IR"/>
        </w:rPr>
        <w:t xml:space="preserve"> </w:t>
      </w:r>
      <w:r w:rsidRPr="00003071">
        <w:rPr>
          <w:rtl/>
          <w:lang w:bidi="fa-IR"/>
        </w:rPr>
        <w:t xml:space="preserve">اى سعى و تلاش نمود، و اول كسى را در دوران جاهليت سعى كرد به قتل برساند نبىّ مكرّم اسلام حضرت محمد </w:t>
      </w:r>
      <w:r w:rsidR="00CB7C72" w:rsidRPr="00CB7C72">
        <w:rPr>
          <w:rStyle w:val="libAlaemChar"/>
          <w:rtl/>
        </w:rPr>
        <w:t xml:space="preserve">صلى‌الله‌عليه‌وآله‌وسلم </w:t>
      </w:r>
      <w:r w:rsidRPr="00003071">
        <w:rPr>
          <w:rtl/>
          <w:lang w:bidi="fa-IR"/>
        </w:rPr>
        <w:t xml:space="preserve"> بود و براى به قتل رساندن على </w:t>
      </w:r>
      <w:r w:rsidR="004854F8" w:rsidRPr="004854F8">
        <w:rPr>
          <w:rStyle w:val="libAlaemChar"/>
          <w:rtl/>
        </w:rPr>
        <w:t xml:space="preserve">عليه‌السلام </w:t>
      </w:r>
      <w:r w:rsidRPr="00003071">
        <w:rPr>
          <w:rtl/>
          <w:lang w:bidi="fa-IR"/>
        </w:rPr>
        <w:t>نيز دعوت كرد</w:t>
      </w:r>
      <w:r w:rsidRPr="005128C9">
        <w:rPr>
          <w:rStyle w:val="libFootnotenumChar"/>
          <w:rtl/>
        </w:rPr>
        <w:t>.(٣٠)</w:t>
      </w:r>
    </w:p>
    <w:p w:rsidR="00003071" w:rsidRPr="00003071" w:rsidRDefault="00003071" w:rsidP="005128C9">
      <w:pPr>
        <w:pStyle w:val="libNormal"/>
        <w:rPr>
          <w:rtl/>
          <w:lang w:bidi="fa-IR"/>
        </w:rPr>
      </w:pPr>
      <w:r w:rsidRPr="00003071">
        <w:rPr>
          <w:rtl/>
          <w:lang w:bidi="fa-IR"/>
        </w:rPr>
        <w:t>عمر با اين جمله فتوى به قتل كسانى را داد كه زير درخت بيعت</w:t>
      </w:r>
      <w:r w:rsidR="005128C9">
        <w:rPr>
          <w:rFonts w:hint="cs"/>
          <w:rtl/>
          <w:lang w:bidi="fa-IR"/>
        </w:rPr>
        <w:t xml:space="preserve"> </w:t>
      </w:r>
      <w:r w:rsidRPr="00003071">
        <w:rPr>
          <w:rtl/>
          <w:lang w:bidi="fa-IR"/>
        </w:rPr>
        <w:t xml:space="preserve">رضوان نماز </w:t>
      </w:r>
      <w:r w:rsidR="004854F8">
        <w:rPr>
          <w:rtl/>
          <w:lang w:bidi="fa-IR"/>
        </w:rPr>
        <w:t xml:space="preserve">می </w:t>
      </w:r>
      <w:r w:rsidRPr="00003071">
        <w:rPr>
          <w:rtl/>
          <w:lang w:bidi="fa-IR"/>
        </w:rPr>
        <w:t>خوانند: آگاه باشد، از امروز ن</w:t>
      </w:r>
      <w:r w:rsidR="004854F8">
        <w:rPr>
          <w:rtl/>
          <w:lang w:bidi="fa-IR"/>
        </w:rPr>
        <w:t xml:space="preserve">می </w:t>
      </w:r>
      <w:r w:rsidRPr="00003071">
        <w:rPr>
          <w:rtl/>
          <w:lang w:bidi="fa-IR"/>
        </w:rPr>
        <w:t xml:space="preserve">آورند برايم كسى را كه به چنين كارى برگردد مگر آنكه او را با شمشير بكشم همانطوريكه مرتد كشته </w:t>
      </w:r>
      <w:r w:rsidR="004854F8">
        <w:rPr>
          <w:rtl/>
          <w:lang w:bidi="fa-IR"/>
        </w:rPr>
        <w:t xml:space="preserve">می </w:t>
      </w:r>
      <w:r w:rsidRPr="00003071">
        <w:rPr>
          <w:rtl/>
          <w:lang w:bidi="fa-IR"/>
        </w:rPr>
        <w:t>شود، سپس دستور داد و درخت را قطع كردند.</w:t>
      </w:r>
      <w:r w:rsidRPr="005128C9">
        <w:rPr>
          <w:rStyle w:val="libFootnotenumChar"/>
          <w:rtl/>
        </w:rPr>
        <w:t>(٣١)</w:t>
      </w:r>
    </w:p>
    <w:p w:rsidR="00003071" w:rsidRPr="00003071" w:rsidRDefault="00003071" w:rsidP="004854F8">
      <w:pPr>
        <w:pStyle w:val="libNormal"/>
        <w:rPr>
          <w:rtl/>
          <w:lang w:bidi="fa-IR"/>
        </w:rPr>
      </w:pPr>
      <w:r w:rsidRPr="00003071">
        <w:rPr>
          <w:rtl/>
          <w:lang w:bidi="fa-IR"/>
        </w:rPr>
        <w:t xml:space="preserve">اين درخت همان درختى بود كه مسلمانان زير آن با رسول خدا </w:t>
      </w:r>
      <w:r w:rsidR="00CB7C72" w:rsidRPr="00CB7C72">
        <w:rPr>
          <w:rStyle w:val="libAlaemChar"/>
          <w:rtl/>
        </w:rPr>
        <w:t xml:space="preserve">صلى‌الله‌عليه‌وآله‌وسلم </w:t>
      </w:r>
      <w:r w:rsidRPr="00003071">
        <w:rPr>
          <w:rtl/>
          <w:lang w:bidi="fa-IR"/>
        </w:rPr>
        <w:t xml:space="preserve"> بيعت كردند و بر دفاع از او و اهل بيت او عهد بستند!</w:t>
      </w:r>
    </w:p>
    <w:p w:rsidR="00003071" w:rsidRPr="00003071" w:rsidRDefault="00003071" w:rsidP="004854F8">
      <w:pPr>
        <w:pStyle w:val="libNormal"/>
        <w:rPr>
          <w:rtl/>
          <w:lang w:bidi="fa-IR"/>
        </w:rPr>
      </w:pPr>
      <w:r w:rsidRPr="00003071">
        <w:rPr>
          <w:rtl/>
          <w:lang w:bidi="fa-IR"/>
        </w:rPr>
        <w:t xml:space="preserve">عمر در سقيفه فرياد به قتل سعد بن عبادة </w:t>
      </w:r>
      <w:r w:rsidR="004854F8">
        <w:rPr>
          <w:rtl/>
          <w:lang w:bidi="fa-IR"/>
        </w:rPr>
        <w:t xml:space="preserve">می </w:t>
      </w:r>
      <w:r w:rsidRPr="00003071">
        <w:rPr>
          <w:rtl/>
          <w:lang w:bidi="fa-IR"/>
        </w:rPr>
        <w:t xml:space="preserve">زد و </w:t>
      </w:r>
      <w:r w:rsidR="004854F8">
        <w:rPr>
          <w:rtl/>
          <w:lang w:bidi="fa-IR"/>
        </w:rPr>
        <w:t xml:space="preserve">می </w:t>
      </w:r>
      <w:r w:rsidRPr="00003071">
        <w:rPr>
          <w:rtl/>
          <w:lang w:bidi="fa-IR"/>
        </w:rPr>
        <w:t xml:space="preserve">گفت: او را بكشيد خدا لعنتش كند، و همچنين درخواست قتل حباب بن منذر و على </w:t>
      </w:r>
      <w:r w:rsidR="004854F8" w:rsidRPr="004854F8">
        <w:rPr>
          <w:rStyle w:val="libAlaemChar"/>
          <w:rtl/>
        </w:rPr>
        <w:t xml:space="preserve">عليه‌السلام </w:t>
      </w:r>
      <w:r w:rsidRPr="00003071">
        <w:rPr>
          <w:rtl/>
          <w:lang w:bidi="fa-IR"/>
        </w:rPr>
        <w:t xml:space="preserve">را نمود و گفت: اگر بيعت نكنى گردنت را </w:t>
      </w:r>
      <w:r w:rsidR="004854F8">
        <w:rPr>
          <w:rtl/>
          <w:lang w:bidi="fa-IR"/>
        </w:rPr>
        <w:t xml:space="preserve">می </w:t>
      </w:r>
      <w:r w:rsidRPr="00003071">
        <w:rPr>
          <w:rtl/>
          <w:lang w:bidi="fa-IR"/>
        </w:rPr>
        <w:t>زنيم.</w:t>
      </w:r>
      <w:r w:rsidRPr="005128C9">
        <w:rPr>
          <w:rStyle w:val="libFootnotenumChar"/>
          <w:rtl/>
        </w:rPr>
        <w:t>(٣٢)</w:t>
      </w:r>
    </w:p>
    <w:p w:rsidR="00003071" w:rsidRPr="00003071" w:rsidRDefault="00003071" w:rsidP="005128C9">
      <w:pPr>
        <w:pStyle w:val="libNormal"/>
        <w:rPr>
          <w:rtl/>
          <w:lang w:bidi="fa-IR"/>
        </w:rPr>
      </w:pPr>
      <w:r w:rsidRPr="00003071">
        <w:rPr>
          <w:rtl/>
          <w:lang w:bidi="fa-IR"/>
        </w:rPr>
        <w:t xml:space="preserve">بلاذرى </w:t>
      </w:r>
      <w:r w:rsidR="004854F8">
        <w:rPr>
          <w:rtl/>
          <w:lang w:bidi="fa-IR"/>
        </w:rPr>
        <w:t xml:space="preserve">می </w:t>
      </w:r>
      <w:r w:rsidRPr="00003071">
        <w:rPr>
          <w:rtl/>
          <w:lang w:bidi="fa-IR"/>
        </w:rPr>
        <w:t>گويد: سعد با ابوبكر بيعت نكرد و به شام رفت، پس عمر مردى (محمد بن مسلم</w:t>
      </w:r>
      <w:r w:rsidR="005128C9">
        <w:rPr>
          <w:rFonts w:hint="cs"/>
          <w:rtl/>
          <w:lang w:bidi="fa-IR"/>
        </w:rPr>
        <w:t>ه</w:t>
      </w:r>
      <w:r w:rsidRPr="00003071">
        <w:rPr>
          <w:rtl/>
          <w:lang w:bidi="fa-IR"/>
        </w:rPr>
        <w:t>) را فرستاد و گفت: او را به بيعت كردن دعوت كن و فريب ده اما اگر خوددارى كرد براى كشتن او از خدا كمك بگير. آن مرد به شام رفت و سعد را در باغى در حوارين پيدا كرد و او را به بيعت دعوت نمود.</w:t>
      </w:r>
    </w:p>
    <w:p w:rsidR="00003071" w:rsidRPr="00003071" w:rsidRDefault="00003071" w:rsidP="004854F8">
      <w:pPr>
        <w:pStyle w:val="libNormal"/>
        <w:rPr>
          <w:rtl/>
          <w:lang w:bidi="fa-IR"/>
        </w:rPr>
      </w:pPr>
      <w:r w:rsidRPr="00003071">
        <w:rPr>
          <w:rtl/>
          <w:lang w:bidi="fa-IR"/>
        </w:rPr>
        <w:t>سعد گفت: هرگز با قريش بيعت ن</w:t>
      </w:r>
      <w:r w:rsidR="004854F8">
        <w:rPr>
          <w:rtl/>
          <w:lang w:bidi="fa-IR"/>
        </w:rPr>
        <w:t xml:space="preserve">می </w:t>
      </w:r>
      <w:r w:rsidRPr="00003071">
        <w:rPr>
          <w:rtl/>
          <w:lang w:bidi="fa-IR"/>
        </w:rPr>
        <w:t xml:space="preserve">كنم. مرد گفت: بنابراين حتماً با تو جنگ و قتال </w:t>
      </w:r>
      <w:r w:rsidR="004854F8">
        <w:rPr>
          <w:rtl/>
          <w:lang w:bidi="fa-IR"/>
        </w:rPr>
        <w:t xml:space="preserve">می </w:t>
      </w:r>
      <w:r w:rsidRPr="00003071">
        <w:rPr>
          <w:rtl/>
          <w:lang w:bidi="fa-IR"/>
        </w:rPr>
        <w:t>كنم. سعد گفت: گرچه با من جنگ و قتال كنى.</w:t>
      </w:r>
    </w:p>
    <w:p w:rsidR="00003071" w:rsidRPr="00003071" w:rsidRDefault="00003071" w:rsidP="004854F8">
      <w:pPr>
        <w:pStyle w:val="libNormal"/>
        <w:rPr>
          <w:rtl/>
          <w:lang w:bidi="fa-IR"/>
        </w:rPr>
      </w:pPr>
      <w:r w:rsidRPr="00003071">
        <w:rPr>
          <w:rtl/>
          <w:lang w:bidi="fa-IR"/>
        </w:rPr>
        <w:lastRenderedPageBreak/>
        <w:t>مرد گفت: آيا تو از چيزى كه امّت در آن وارد شده</w:t>
      </w:r>
      <w:r w:rsidR="005128C9">
        <w:rPr>
          <w:rFonts w:hint="cs"/>
          <w:rtl/>
          <w:lang w:bidi="fa-IR"/>
        </w:rPr>
        <w:t xml:space="preserve"> </w:t>
      </w:r>
      <w:r w:rsidRPr="00003071">
        <w:rPr>
          <w:rtl/>
          <w:lang w:bidi="fa-IR"/>
        </w:rPr>
        <w:t>اند خارج شده</w:t>
      </w:r>
      <w:r w:rsidR="005128C9">
        <w:rPr>
          <w:rFonts w:hint="cs"/>
          <w:rtl/>
          <w:lang w:bidi="fa-IR"/>
        </w:rPr>
        <w:t xml:space="preserve"> </w:t>
      </w:r>
      <w:r w:rsidRPr="00003071">
        <w:rPr>
          <w:rtl/>
          <w:lang w:bidi="fa-IR"/>
        </w:rPr>
        <w:t>اى؟ سعد گفت: اگر منظور تو بيعت باشد، من خارج شده</w:t>
      </w:r>
      <w:r w:rsidR="005128C9">
        <w:rPr>
          <w:rFonts w:hint="cs"/>
          <w:rtl/>
          <w:lang w:bidi="fa-IR"/>
        </w:rPr>
        <w:t xml:space="preserve"> </w:t>
      </w:r>
      <w:r w:rsidRPr="00003071">
        <w:rPr>
          <w:rtl/>
          <w:lang w:bidi="fa-IR"/>
        </w:rPr>
        <w:t>ام، پس تيرى به سعد زد و او را كشت.</w:t>
      </w:r>
      <w:r w:rsidRPr="005128C9">
        <w:rPr>
          <w:rStyle w:val="libFootnotenumChar"/>
          <w:rtl/>
        </w:rPr>
        <w:t>(٣٣)</w:t>
      </w:r>
    </w:p>
    <w:p w:rsidR="00003071" w:rsidRPr="00003071" w:rsidRDefault="00003071" w:rsidP="004854F8">
      <w:pPr>
        <w:pStyle w:val="libNormal"/>
        <w:rPr>
          <w:rtl/>
          <w:lang w:bidi="fa-IR"/>
        </w:rPr>
      </w:pPr>
      <w:r w:rsidRPr="00003071">
        <w:rPr>
          <w:rtl/>
          <w:lang w:bidi="fa-IR"/>
        </w:rPr>
        <w:t xml:space="preserve">در كتاب «تبصرةالعوام» آمده است كه در آن زمان خالد در شام بسر </w:t>
      </w:r>
      <w:r w:rsidR="004854F8">
        <w:rPr>
          <w:rtl/>
          <w:lang w:bidi="fa-IR"/>
        </w:rPr>
        <w:t xml:space="preserve">می </w:t>
      </w:r>
      <w:r w:rsidRPr="00003071">
        <w:rPr>
          <w:rtl/>
          <w:lang w:bidi="fa-IR"/>
        </w:rPr>
        <w:t xml:space="preserve">برد و (عمر) در كشتن او كمك نمود... و عبدالفتاح عبدالمقصود، سعد بن عبادة را ياد </w:t>
      </w:r>
      <w:r w:rsidR="004854F8">
        <w:rPr>
          <w:rtl/>
          <w:lang w:bidi="fa-IR"/>
        </w:rPr>
        <w:t xml:space="preserve">می </w:t>
      </w:r>
      <w:r w:rsidRPr="00003071">
        <w:rPr>
          <w:rtl/>
          <w:lang w:bidi="fa-IR"/>
        </w:rPr>
        <w:t xml:space="preserve">كند و </w:t>
      </w:r>
      <w:r w:rsidR="004854F8">
        <w:rPr>
          <w:rtl/>
          <w:lang w:bidi="fa-IR"/>
        </w:rPr>
        <w:t xml:space="preserve">می </w:t>
      </w:r>
      <w:r w:rsidRPr="00003071">
        <w:rPr>
          <w:rtl/>
          <w:lang w:bidi="fa-IR"/>
        </w:rPr>
        <w:t>گويد: عمر بن الخطاب قاتل او را برانگيخته بود.</w:t>
      </w:r>
      <w:r w:rsidRPr="005128C9">
        <w:rPr>
          <w:rStyle w:val="libFootnotenumChar"/>
          <w:rtl/>
        </w:rPr>
        <w:t>(٣٤)</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خالد بن سعيد بن العاص از بيعت با ابوبكر خوددارى كرد، عمر (به ابوبكر) گفت: او را به من واگذار كن، لكن ابوبكر موافقت نكرد. و منظور او اين بود كه </w:t>
      </w:r>
      <w:r w:rsidR="004854F8">
        <w:rPr>
          <w:rtl/>
          <w:lang w:bidi="fa-IR"/>
        </w:rPr>
        <w:t xml:space="preserve">می </w:t>
      </w:r>
      <w:r w:rsidRPr="00003071">
        <w:rPr>
          <w:rtl/>
          <w:lang w:bidi="fa-IR"/>
        </w:rPr>
        <w:t>خواست خالد را بكشد!</w:t>
      </w:r>
      <w:r w:rsidRPr="005128C9">
        <w:rPr>
          <w:rStyle w:val="libFootnotenumChar"/>
          <w:rtl/>
        </w:rPr>
        <w:t>(٣٥)</w:t>
      </w:r>
    </w:p>
    <w:p w:rsidR="00003071" w:rsidRPr="00003071" w:rsidRDefault="00003071" w:rsidP="004854F8">
      <w:pPr>
        <w:pStyle w:val="libNormal"/>
        <w:rPr>
          <w:rtl/>
          <w:lang w:bidi="fa-IR"/>
        </w:rPr>
      </w:pPr>
      <w:r w:rsidRPr="00003071">
        <w:rPr>
          <w:rtl/>
          <w:lang w:bidi="fa-IR"/>
        </w:rPr>
        <w:t>و عمر گفت: بيعت با ابوبكر اشتباهى بزرگ بود، خدا مسلمانان را از شر آن در امان بدارد. هركس به چنين بيعتى باز گردد او را بكشيد.</w:t>
      </w:r>
      <w:r w:rsidRPr="005128C9">
        <w:rPr>
          <w:rStyle w:val="libFootnotenumChar"/>
          <w:rtl/>
        </w:rPr>
        <w:t>(٣٦)</w:t>
      </w:r>
    </w:p>
    <w:p w:rsidR="00003071" w:rsidRPr="00003071" w:rsidRDefault="00003071" w:rsidP="004854F8">
      <w:pPr>
        <w:pStyle w:val="libNormal"/>
        <w:rPr>
          <w:rtl/>
          <w:lang w:bidi="fa-IR"/>
        </w:rPr>
      </w:pPr>
      <w:r w:rsidRPr="00003071">
        <w:rPr>
          <w:rtl/>
          <w:lang w:bidi="fa-IR"/>
        </w:rPr>
        <w:t xml:space="preserve">اين تهديد عمر براى مقابله با عمّار بن ياسر و امثال او بود كه گفته بودند: اگر اميرالمؤمنين (ابوبكر) بميرد با فلانى (يعنى على </w:t>
      </w:r>
      <w:r w:rsidR="005128C9" w:rsidRPr="005128C9">
        <w:rPr>
          <w:rStyle w:val="libAlaemChar"/>
          <w:rtl/>
        </w:rPr>
        <w:t xml:space="preserve">عليه‌السلام </w:t>
      </w:r>
      <w:r w:rsidRPr="00003071">
        <w:rPr>
          <w:rtl/>
          <w:lang w:bidi="fa-IR"/>
        </w:rPr>
        <w:t xml:space="preserve">) بيعت </w:t>
      </w:r>
      <w:r w:rsidR="004854F8">
        <w:rPr>
          <w:rtl/>
          <w:lang w:bidi="fa-IR"/>
        </w:rPr>
        <w:t xml:space="preserve">می </w:t>
      </w:r>
      <w:r w:rsidRPr="00003071">
        <w:rPr>
          <w:rtl/>
          <w:lang w:bidi="fa-IR"/>
        </w:rPr>
        <w:t>كنيم</w:t>
      </w:r>
      <w:r w:rsidRPr="005128C9">
        <w:rPr>
          <w:rStyle w:val="libFootnotenumChar"/>
          <w:rtl/>
        </w:rPr>
        <w:t>.(٣٧)</w:t>
      </w:r>
    </w:p>
    <w:p w:rsidR="005128C9" w:rsidRDefault="00003071" w:rsidP="004854F8">
      <w:pPr>
        <w:pStyle w:val="libNormal"/>
        <w:rPr>
          <w:rtl/>
          <w:lang w:bidi="fa-IR"/>
        </w:rPr>
      </w:pPr>
      <w:r w:rsidRPr="00003071">
        <w:rPr>
          <w:rtl/>
          <w:lang w:bidi="fa-IR"/>
        </w:rPr>
        <w:t xml:space="preserve">اين سخن، تهديد به مرگ بود براى هر مسلمانى كه </w:t>
      </w:r>
      <w:r w:rsidR="004854F8">
        <w:rPr>
          <w:rtl/>
          <w:lang w:bidi="fa-IR"/>
        </w:rPr>
        <w:t xml:space="preserve">می </w:t>
      </w:r>
      <w:r w:rsidRPr="00003071">
        <w:rPr>
          <w:rtl/>
          <w:lang w:bidi="fa-IR"/>
        </w:rPr>
        <w:t>خواست سقيفه</w:t>
      </w:r>
    </w:p>
    <w:p w:rsidR="00003071" w:rsidRPr="00003071" w:rsidRDefault="00003071" w:rsidP="004854F8">
      <w:pPr>
        <w:pStyle w:val="libNormal"/>
        <w:rPr>
          <w:rtl/>
          <w:lang w:bidi="fa-IR"/>
        </w:rPr>
      </w:pPr>
      <w:r w:rsidRPr="00003071">
        <w:rPr>
          <w:rtl/>
          <w:lang w:bidi="fa-IR"/>
        </w:rPr>
        <w:t>ى دوّ</w:t>
      </w:r>
      <w:r w:rsidR="004854F8">
        <w:rPr>
          <w:rtl/>
          <w:lang w:bidi="fa-IR"/>
        </w:rPr>
        <w:t xml:space="preserve">می </w:t>
      </w:r>
      <w:r w:rsidRPr="00003071">
        <w:rPr>
          <w:rtl/>
          <w:lang w:bidi="fa-IR"/>
        </w:rPr>
        <w:t xml:space="preserve"> را ايجاد كند. زيرا پايه</w:t>
      </w:r>
      <w:r w:rsidR="005128C9">
        <w:rPr>
          <w:rFonts w:hint="cs"/>
          <w:rtl/>
          <w:lang w:bidi="fa-IR"/>
        </w:rPr>
        <w:t xml:space="preserve"> </w:t>
      </w:r>
      <w:r w:rsidRPr="00003071">
        <w:rPr>
          <w:rtl/>
          <w:lang w:bidi="fa-IR"/>
        </w:rPr>
        <w:t>ها و ستونهاى سقيفه</w:t>
      </w:r>
      <w:r w:rsidR="005128C9">
        <w:rPr>
          <w:rFonts w:hint="cs"/>
          <w:rtl/>
          <w:lang w:bidi="fa-IR"/>
        </w:rPr>
        <w:t xml:space="preserve"> </w:t>
      </w:r>
      <w:r w:rsidRPr="00003071">
        <w:rPr>
          <w:rtl/>
          <w:lang w:bidi="fa-IR"/>
        </w:rPr>
        <w:t>ى اوّل استوار و پايدار بود، بنابراين پى</w:t>
      </w:r>
      <w:r w:rsidR="005128C9">
        <w:rPr>
          <w:rFonts w:hint="cs"/>
          <w:rtl/>
          <w:lang w:bidi="fa-IR"/>
        </w:rPr>
        <w:t xml:space="preserve"> </w:t>
      </w:r>
      <w:r w:rsidRPr="00003071">
        <w:rPr>
          <w:rtl/>
          <w:lang w:bidi="fa-IR"/>
        </w:rPr>
        <w:t>آمدهاى سقيفه</w:t>
      </w:r>
      <w:r w:rsidR="005128C9">
        <w:rPr>
          <w:rFonts w:hint="cs"/>
          <w:rtl/>
          <w:lang w:bidi="fa-IR"/>
        </w:rPr>
        <w:t xml:space="preserve"> </w:t>
      </w:r>
      <w:r w:rsidRPr="00003071">
        <w:rPr>
          <w:rtl/>
          <w:lang w:bidi="fa-IR"/>
        </w:rPr>
        <w:t>ى دوم درست بر ضد پيامدهاى سقيفه اوّل خواهد بود! زيرا سقيفه</w:t>
      </w:r>
      <w:r w:rsidR="005128C9">
        <w:rPr>
          <w:rFonts w:hint="cs"/>
          <w:rtl/>
          <w:lang w:bidi="fa-IR"/>
        </w:rPr>
        <w:t xml:space="preserve"> </w:t>
      </w:r>
      <w:r w:rsidRPr="00003071">
        <w:rPr>
          <w:rtl/>
          <w:lang w:bidi="fa-IR"/>
        </w:rPr>
        <w:t>ى اوّل يك انقلاب بود و سقيفه</w:t>
      </w:r>
      <w:r w:rsidR="005128C9">
        <w:rPr>
          <w:rFonts w:hint="cs"/>
          <w:rtl/>
          <w:lang w:bidi="fa-IR"/>
        </w:rPr>
        <w:t xml:space="preserve"> </w:t>
      </w:r>
      <w:r w:rsidRPr="00003071">
        <w:rPr>
          <w:rtl/>
          <w:lang w:bidi="fa-IR"/>
        </w:rPr>
        <w:t>ى دوّم انقلابى متضاد با سقيفه</w:t>
      </w:r>
      <w:r w:rsidR="005128C9">
        <w:rPr>
          <w:rFonts w:hint="cs"/>
          <w:rtl/>
          <w:lang w:bidi="fa-IR"/>
        </w:rPr>
        <w:t xml:space="preserve"> </w:t>
      </w:r>
      <w:r w:rsidRPr="00003071">
        <w:rPr>
          <w:rtl/>
          <w:lang w:bidi="fa-IR"/>
        </w:rPr>
        <w:t>ى اول است.</w:t>
      </w:r>
    </w:p>
    <w:p w:rsidR="00003071" w:rsidRPr="00003071" w:rsidRDefault="00003071" w:rsidP="004854F8">
      <w:pPr>
        <w:pStyle w:val="libNormal"/>
        <w:rPr>
          <w:rtl/>
          <w:lang w:bidi="fa-IR"/>
        </w:rPr>
      </w:pPr>
      <w:r w:rsidRPr="00003071">
        <w:rPr>
          <w:rtl/>
          <w:lang w:bidi="fa-IR"/>
        </w:rPr>
        <w:t>عمر شوراى شش نفره</w:t>
      </w:r>
      <w:r w:rsidR="005128C9">
        <w:rPr>
          <w:rFonts w:hint="cs"/>
          <w:rtl/>
          <w:lang w:bidi="fa-IR"/>
        </w:rPr>
        <w:t xml:space="preserve"> </w:t>
      </w:r>
      <w:r w:rsidRPr="00003071">
        <w:rPr>
          <w:rtl/>
          <w:lang w:bidi="fa-IR"/>
        </w:rPr>
        <w:t>اى را كه براى تعيين خليفه</w:t>
      </w:r>
      <w:r w:rsidR="005128C9">
        <w:rPr>
          <w:rFonts w:hint="cs"/>
          <w:rtl/>
          <w:lang w:bidi="fa-IR"/>
        </w:rPr>
        <w:t xml:space="preserve"> </w:t>
      </w:r>
      <w:r w:rsidRPr="00003071">
        <w:rPr>
          <w:rtl/>
          <w:lang w:bidi="fa-IR"/>
        </w:rPr>
        <w:t>ى بعد از خود معين كرده بود تهديد كرد، و همين مطلب را دميرى ذكر نمود و گفت: (عمر)، مسور بن مخرمة را بهمراه سى نفر از انصار مأمور كرد و گفت: اگر تا سه روز بر يك نفر توافق كردند (چه بهتر) والا تما</w:t>
      </w:r>
      <w:r w:rsidR="004854F8">
        <w:rPr>
          <w:rtl/>
          <w:lang w:bidi="fa-IR"/>
        </w:rPr>
        <w:t xml:space="preserve">می </w:t>
      </w:r>
      <w:r w:rsidRPr="00003071">
        <w:rPr>
          <w:rtl/>
          <w:lang w:bidi="fa-IR"/>
        </w:rPr>
        <w:t xml:space="preserve"> آنها را گردن بزنيد زيرا در آنان خيرى براى </w:t>
      </w:r>
      <w:r w:rsidRPr="00003071">
        <w:rPr>
          <w:rtl/>
          <w:lang w:bidi="fa-IR"/>
        </w:rPr>
        <w:lastRenderedPageBreak/>
        <w:t>مسلمانان نخواهد بود، و اگر دو گروه شدند قول گروهى را به پذيريد كه عبدالرحمن بن عوف در ميان آنهاست.</w:t>
      </w:r>
      <w:r w:rsidRPr="00D21F9A">
        <w:rPr>
          <w:rStyle w:val="libFootnotenumChar"/>
          <w:rtl/>
        </w:rPr>
        <w:t>(٣٨)</w:t>
      </w:r>
    </w:p>
    <w:p w:rsidR="00003071" w:rsidRPr="00003071" w:rsidRDefault="00003071" w:rsidP="004854F8">
      <w:pPr>
        <w:pStyle w:val="libNormal"/>
        <w:rPr>
          <w:rtl/>
          <w:lang w:bidi="fa-IR"/>
        </w:rPr>
      </w:pPr>
      <w:r w:rsidRPr="00003071">
        <w:rPr>
          <w:rtl/>
          <w:lang w:bidi="fa-IR"/>
        </w:rPr>
        <w:t>عمر بن الخطاب به ابوطلحة، زيد بن سهل انصارى گفت: اگر چهار نفر راضى شدند و دو نفر مخالفت كردند، پس گردن آن دو نفر را بزن و اگر سه نفر راضى شدند و سه نفر مخالفت كردند، پس آن سه نفرى كه در ميان آنها عبدالرحمن بن عوف وجود ندارد گردن بزن. و اگر سه روز گذشت و راضى ب</w:t>
      </w:r>
      <w:r w:rsidR="00D21F9A">
        <w:rPr>
          <w:rFonts w:hint="cs"/>
          <w:rtl/>
          <w:lang w:bidi="fa-IR"/>
        </w:rPr>
        <w:t xml:space="preserve">ه </w:t>
      </w:r>
      <w:r w:rsidRPr="00003071">
        <w:rPr>
          <w:rtl/>
          <w:lang w:bidi="fa-IR"/>
        </w:rPr>
        <w:t>احدى نشدند همگى را گردن بزن.</w:t>
      </w:r>
      <w:r w:rsidRPr="00D21F9A">
        <w:rPr>
          <w:rStyle w:val="libFootnotenumChar"/>
          <w:rtl/>
        </w:rPr>
        <w:t>(٣٩)</w:t>
      </w:r>
      <w:r w:rsidRPr="00003071">
        <w:rPr>
          <w:rtl/>
          <w:lang w:bidi="fa-IR"/>
        </w:rPr>
        <w:t xml:space="preserve"> بنابراين اگر على </w:t>
      </w:r>
      <w:r w:rsidR="004854F8" w:rsidRPr="004854F8">
        <w:rPr>
          <w:rStyle w:val="libAlaemChar"/>
          <w:rtl/>
        </w:rPr>
        <w:t xml:space="preserve">عليه‌السلام </w:t>
      </w:r>
      <w:r w:rsidRPr="00003071">
        <w:rPr>
          <w:rtl/>
          <w:lang w:bidi="fa-IR"/>
        </w:rPr>
        <w:t>به تنهائى مخالفت كند سرنوشت او قتل است و اگر دو نفر از اهل شورى هم او را تأييد كنند سرنوشت همگى آنها قتل است!</w:t>
      </w:r>
    </w:p>
    <w:p w:rsidR="00003071" w:rsidRPr="00003071" w:rsidRDefault="00003071" w:rsidP="004854F8">
      <w:pPr>
        <w:pStyle w:val="libNormal"/>
        <w:rPr>
          <w:rtl/>
          <w:lang w:bidi="fa-IR"/>
        </w:rPr>
      </w:pPr>
      <w:r w:rsidRPr="00003071">
        <w:rPr>
          <w:rtl/>
          <w:lang w:bidi="fa-IR"/>
        </w:rPr>
        <w:t xml:space="preserve">در نتيجه اولين كسى را كه عمر خواستار قتل او شد و آخرين آنها همان على </w:t>
      </w:r>
      <w:r w:rsidR="005128C9" w:rsidRPr="005128C9">
        <w:rPr>
          <w:rStyle w:val="libAlaemChar"/>
          <w:rtl/>
        </w:rPr>
        <w:t xml:space="preserve">عليه‌السلام </w:t>
      </w:r>
      <w:r w:rsidRPr="00003071">
        <w:rPr>
          <w:rtl/>
          <w:lang w:bidi="fa-IR"/>
        </w:rPr>
        <w:t>است در حاليكه عمر درباره</w:t>
      </w:r>
      <w:r w:rsidR="00D21F9A">
        <w:rPr>
          <w:rFonts w:hint="cs"/>
          <w:rtl/>
          <w:lang w:bidi="fa-IR"/>
        </w:rPr>
        <w:t xml:space="preserve"> </w:t>
      </w:r>
      <w:r w:rsidRPr="00003071">
        <w:rPr>
          <w:rtl/>
          <w:lang w:bidi="fa-IR"/>
        </w:rPr>
        <w:t xml:space="preserve">ى على </w:t>
      </w:r>
      <w:r w:rsidR="004854F8" w:rsidRPr="004854F8">
        <w:rPr>
          <w:rStyle w:val="libAlaemChar"/>
          <w:rtl/>
        </w:rPr>
        <w:t xml:space="preserve">عليه‌السلام </w:t>
      </w:r>
      <w:r w:rsidRPr="00003071">
        <w:rPr>
          <w:rtl/>
          <w:lang w:bidi="fa-IR"/>
        </w:rPr>
        <w:t>گفته است كه او مولاى من و مولاى هر زن و مرد مؤمن است</w:t>
      </w:r>
      <w:r w:rsidRPr="00D21F9A">
        <w:rPr>
          <w:rStyle w:val="libFootnotenumChar"/>
          <w:rtl/>
        </w:rPr>
        <w:t>.(٤٠)</w:t>
      </w:r>
    </w:p>
    <w:p w:rsidR="00D21F9A" w:rsidRDefault="00D21F9A" w:rsidP="00D21F9A">
      <w:pPr>
        <w:pStyle w:val="Heading1"/>
        <w:rPr>
          <w:rtl/>
          <w:lang w:bidi="fa-IR"/>
        </w:rPr>
      </w:pPr>
      <w:r>
        <w:rPr>
          <w:rtl/>
          <w:lang w:bidi="fa-IR"/>
        </w:rPr>
        <w:br w:type="page"/>
      </w:r>
      <w:bookmarkStart w:id="6" w:name="_Toc503691434"/>
      <w:bookmarkStart w:id="7" w:name="_Toc503691542"/>
      <w:r w:rsidR="00003071" w:rsidRPr="00003071">
        <w:rPr>
          <w:rtl/>
          <w:lang w:bidi="fa-IR"/>
        </w:rPr>
        <w:lastRenderedPageBreak/>
        <w:t>ديدگاه عمر نسبت به مردم</w:t>
      </w:r>
      <w:bookmarkEnd w:id="6"/>
      <w:bookmarkEnd w:id="7"/>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عمر بعد از بيعت گرفتن، به سختگيرى و خشونت خود اعتراف كرد و گفت: بار خدايا من سختگير و خشن هستم، پس مرا نرم كن و ضعيفم پس مرا قوى كن و بخيل هستم، پس مرا سخى كن</w:t>
      </w:r>
      <w:r w:rsidRPr="00D21F9A">
        <w:rPr>
          <w:rStyle w:val="libFootnotenumChar"/>
          <w:rtl/>
        </w:rPr>
        <w:t>.(٤١)</w:t>
      </w:r>
    </w:p>
    <w:p w:rsidR="00003071" w:rsidRPr="00003071" w:rsidRDefault="00003071" w:rsidP="004854F8">
      <w:pPr>
        <w:pStyle w:val="libNormal"/>
        <w:rPr>
          <w:rtl/>
          <w:lang w:bidi="fa-IR"/>
        </w:rPr>
      </w:pPr>
      <w:r w:rsidRPr="00003071">
        <w:rPr>
          <w:rtl/>
          <w:lang w:bidi="fa-IR"/>
        </w:rPr>
        <w:t>روزى عمر نشسته بود و تازيانه</w:t>
      </w:r>
      <w:r w:rsidR="00D21F9A">
        <w:rPr>
          <w:rFonts w:hint="cs"/>
          <w:rtl/>
          <w:lang w:bidi="fa-IR"/>
        </w:rPr>
        <w:t xml:space="preserve"> </w:t>
      </w:r>
      <w:r w:rsidRPr="00003071">
        <w:rPr>
          <w:rtl/>
          <w:lang w:bidi="fa-IR"/>
        </w:rPr>
        <w:t>ى معروف خود را بهمراه داشت و مردم دور او را گرفته بودند، ناگاه جارود عامرى وارد شد، پس مردى گفت: او سرور (قبيله</w:t>
      </w:r>
      <w:r w:rsidR="00D21F9A">
        <w:rPr>
          <w:rFonts w:hint="cs"/>
          <w:rtl/>
          <w:lang w:bidi="fa-IR"/>
        </w:rPr>
        <w:t xml:space="preserve"> </w:t>
      </w:r>
      <w:r w:rsidRPr="00003071">
        <w:rPr>
          <w:rtl/>
          <w:lang w:bidi="fa-IR"/>
        </w:rPr>
        <w:t>ى) ريبعه است، عمر و اطرافيان او اين سخن را شنيدند و خود جارود هم شنيد و چون به او نزديك شد، با تازيانه كتكش زد. جارود گفت: با تو چه كرده</w:t>
      </w:r>
      <w:r w:rsidR="00D21F9A">
        <w:rPr>
          <w:rFonts w:hint="cs"/>
          <w:rtl/>
          <w:lang w:bidi="fa-IR"/>
        </w:rPr>
        <w:t xml:space="preserve"> </w:t>
      </w:r>
      <w:r w:rsidRPr="00003071">
        <w:rPr>
          <w:rtl/>
          <w:lang w:bidi="fa-IR"/>
        </w:rPr>
        <w:t>ام اى اميرالمؤمنين؟ عمر گفت: مرا با تو چه كار در حاليكه سخن را شنيدى، گفت: شنيده باشم، مگر چه شده است؟</w:t>
      </w:r>
    </w:p>
    <w:p w:rsidR="00003071" w:rsidRPr="00003071" w:rsidRDefault="00003071" w:rsidP="004854F8">
      <w:pPr>
        <w:pStyle w:val="libNormal"/>
        <w:rPr>
          <w:rtl/>
          <w:lang w:bidi="fa-IR"/>
        </w:rPr>
      </w:pPr>
      <w:r w:rsidRPr="00003071">
        <w:rPr>
          <w:rtl/>
          <w:lang w:bidi="fa-IR"/>
        </w:rPr>
        <w:t>عمر گفت: ترسيدم بين مردم بروى و بگويند: او امير است، پس خواستم قدر و منزلت تو را بكاهم.</w:t>
      </w:r>
      <w:r w:rsidRPr="00D21F9A">
        <w:rPr>
          <w:rStyle w:val="libFootnoteChar"/>
          <w:rtl/>
        </w:rPr>
        <w:t>(٤٢)</w:t>
      </w:r>
    </w:p>
    <w:p w:rsidR="00003071" w:rsidRPr="00003071" w:rsidRDefault="00003071" w:rsidP="004854F8">
      <w:pPr>
        <w:pStyle w:val="libNormal"/>
        <w:rPr>
          <w:rtl/>
          <w:lang w:bidi="fa-IR"/>
        </w:rPr>
      </w:pPr>
      <w:r w:rsidRPr="00003071">
        <w:rPr>
          <w:rtl/>
          <w:lang w:bidi="fa-IR"/>
        </w:rPr>
        <w:t xml:space="preserve">و عمر بن الخطاب گفت: از فلانى بدم </w:t>
      </w:r>
      <w:r w:rsidR="004854F8">
        <w:rPr>
          <w:rtl/>
          <w:lang w:bidi="fa-IR"/>
        </w:rPr>
        <w:t xml:space="preserve">می </w:t>
      </w:r>
      <w:r w:rsidRPr="00003071">
        <w:rPr>
          <w:rtl/>
          <w:lang w:bidi="fa-IR"/>
        </w:rPr>
        <w:t>آيد، پس به آن مرد گفتند: چرا عمر تو را دوست ندارد؟ و هنگا</w:t>
      </w:r>
      <w:r w:rsidR="004854F8">
        <w:rPr>
          <w:rtl/>
          <w:lang w:bidi="fa-IR"/>
        </w:rPr>
        <w:t xml:space="preserve">می </w:t>
      </w:r>
      <w:r w:rsidRPr="00003071">
        <w:rPr>
          <w:rtl/>
          <w:lang w:bidi="fa-IR"/>
        </w:rPr>
        <w:t xml:space="preserve"> كه مردم در خانه زياد شدند (آن مرد) وارد شد و گفت: اى عمر، آيا در اسلام شكافى بوجود آورده</w:t>
      </w:r>
      <w:r w:rsidR="00D21F9A">
        <w:rPr>
          <w:rFonts w:hint="cs"/>
          <w:rtl/>
          <w:lang w:bidi="fa-IR"/>
        </w:rPr>
        <w:t xml:space="preserve"> </w:t>
      </w:r>
      <w:r w:rsidRPr="00003071">
        <w:rPr>
          <w:rtl/>
          <w:lang w:bidi="fa-IR"/>
        </w:rPr>
        <w:t>ام؟</w:t>
      </w:r>
    </w:p>
    <w:p w:rsidR="00003071" w:rsidRPr="00003071" w:rsidRDefault="00003071" w:rsidP="004854F8">
      <w:pPr>
        <w:pStyle w:val="libNormal"/>
        <w:rPr>
          <w:rtl/>
          <w:lang w:bidi="fa-IR"/>
        </w:rPr>
      </w:pPr>
      <w:r w:rsidRPr="00003071">
        <w:rPr>
          <w:rtl/>
          <w:lang w:bidi="fa-IR"/>
        </w:rPr>
        <w:t>عمر گفت: نه</w:t>
      </w:r>
    </w:p>
    <w:p w:rsidR="00003071" w:rsidRPr="00003071" w:rsidRDefault="00003071" w:rsidP="004854F8">
      <w:pPr>
        <w:pStyle w:val="libNormal"/>
        <w:rPr>
          <w:rtl/>
          <w:lang w:bidi="fa-IR"/>
        </w:rPr>
      </w:pPr>
      <w:r w:rsidRPr="00003071">
        <w:rPr>
          <w:rtl/>
          <w:lang w:bidi="fa-IR"/>
        </w:rPr>
        <w:t>گفت: جنايتى مرتكب شده</w:t>
      </w:r>
      <w:r w:rsidR="00D21F9A">
        <w:rPr>
          <w:rFonts w:hint="cs"/>
          <w:rtl/>
          <w:lang w:bidi="fa-IR"/>
        </w:rPr>
        <w:t xml:space="preserve"> </w:t>
      </w:r>
      <w:r w:rsidRPr="00003071">
        <w:rPr>
          <w:rtl/>
          <w:lang w:bidi="fa-IR"/>
        </w:rPr>
        <w:t>ام؟ گفت: نه</w:t>
      </w:r>
    </w:p>
    <w:p w:rsidR="00003071" w:rsidRPr="00003071" w:rsidRDefault="00003071" w:rsidP="004854F8">
      <w:pPr>
        <w:pStyle w:val="libNormal"/>
        <w:rPr>
          <w:rtl/>
          <w:lang w:bidi="fa-IR"/>
        </w:rPr>
      </w:pPr>
      <w:r w:rsidRPr="00003071">
        <w:rPr>
          <w:rtl/>
          <w:lang w:bidi="fa-IR"/>
        </w:rPr>
        <w:t>گفت: بدعتى بوجود آورده</w:t>
      </w:r>
      <w:r w:rsidR="00D21F9A">
        <w:rPr>
          <w:rFonts w:hint="cs"/>
          <w:rtl/>
          <w:lang w:bidi="fa-IR"/>
        </w:rPr>
        <w:t xml:space="preserve"> </w:t>
      </w:r>
      <w:r w:rsidRPr="00003071">
        <w:rPr>
          <w:rtl/>
          <w:lang w:bidi="fa-IR"/>
        </w:rPr>
        <w:t>ام؟ گفت: نه</w:t>
      </w:r>
    </w:p>
    <w:p w:rsidR="00003071" w:rsidRPr="00003071" w:rsidRDefault="00003071" w:rsidP="004854F8">
      <w:pPr>
        <w:pStyle w:val="libNormal"/>
        <w:rPr>
          <w:rtl/>
          <w:lang w:bidi="fa-IR"/>
        </w:rPr>
      </w:pPr>
      <w:r w:rsidRPr="00003071">
        <w:rPr>
          <w:rtl/>
          <w:lang w:bidi="fa-IR"/>
        </w:rPr>
        <w:t xml:space="preserve">گفت: براى چه از من بدت </w:t>
      </w:r>
      <w:r w:rsidR="004854F8">
        <w:rPr>
          <w:rtl/>
          <w:lang w:bidi="fa-IR"/>
        </w:rPr>
        <w:t xml:space="preserve">می </w:t>
      </w:r>
      <w:r w:rsidRPr="00003071">
        <w:rPr>
          <w:rtl/>
          <w:lang w:bidi="fa-IR"/>
        </w:rPr>
        <w:t xml:space="preserve">آيد؟ در حاليكه خداوند فرموده است </w:t>
      </w:r>
      <w:r w:rsidRPr="00D21F9A">
        <w:rPr>
          <w:rStyle w:val="libAlaemChar"/>
          <w:rtl/>
        </w:rPr>
        <w:t>(</w:t>
      </w:r>
      <w:r w:rsidRPr="00D21F9A">
        <w:rPr>
          <w:rStyle w:val="libAieChar"/>
          <w:rtl/>
        </w:rPr>
        <w:t>وَالَّذِينَ يُؤْذُونَ الْمُؤْمِنِينَ وَ الْمُؤْمِناتِ بِغَيْرِ مَا اكْتَسَبُوا فَقَدِ احْتَمَلُوا بُهْتاناً وَ إِثْماً مُبِيناً</w:t>
      </w:r>
      <w:r w:rsidRPr="00D21F9A">
        <w:rPr>
          <w:rStyle w:val="libAlaemChar"/>
          <w:rtl/>
        </w:rPr>
        <w:t>)</w:t>
      </w:r>
      <w:r w:rsidRPr="00D21F9A">
        <w:rPr>
          <w:rStyle w:val="libFootnotenumChar"/>
          <w:rtl/>
        </w:rPr>
        <w:t>(٤٣)</w:t>
      </w:r>
      <w:r w:rsidRPr="00003071">
        <w:rPr>
          <w:rtl/>
          <w:lang w:bidi="fa-IR"/>
        </w:rPr>
        <w:t>يعنى «و كسانى كه مردان و زنان بى</w:t>
      </w:r>
      <w:r w:rsidR="00D21F9A">
        <w:rPr>
          <w:rFonts w:hint="cs"/>
          <w:rtl/>
          <w:lang w:bidi="fa-IR"/>
        </w:rPr>
        <w:t xml:space="preserve"> </w:t>
      </w:r>
      <w:r w:rsidRPr="00003071">
        <w:rPr>
          <w:rtl/>
          <w:lang w:bidi="fa-IR"/>
        </w:rPr>
        <w:t xml:space="preserve">تقصير و گناه را بيازارند (بترسند) </w:t>
      </w:r>
      <w:r w:rsidRPr="00003071">
        <w:rPr>
          <w:rtl/>
          <w:lang w:bidi="fa-IR"/>
        </w:rPr>
        <w:lastRenderedPageBreak/>
        <w:t>كه دانسته گناه و تهمت بزرگى را مرتكب شده</w:t>
      </w:r>
      <w:r w:rsidR="00D21F9A">
        <w:rPr>
          <w:rFonts w:hint="cs"/>
          <w:rtl/>
          <w:lang w:bidi="fa-IR"/>
        </w:rPr>
        <w:t xml:space="preserve"> </w:t>
      </w:r>
      <w:r w:rsidRPr="00003071">
        <w:rPr>
          <w:rtl/>
          <w:lang w:bidi="fa-IR"/>
        </w:rPr>
        <w:t>اند» مسلماً مرا آزار دادى خدا تو را نيامرزد.</w:t>
      </w:r>
    </w:p>
    <w:p w:rsidR="00003071" w:rsidRPr="00003071" w:rsidRDefault="00003071" w:rsidP="004854F8">
      <w:pPr>
        <w:pStyle w:val="libNormal"/>
        <w:rPr>
          <w:rtl/>
          <w:lang w:bidi="fa-IR"/>
        </w:rPr>
      </w:pPr>
      <w:r w:rsidRPr="00003071">
        <w:rPr>
          <w:rtl/>
          <w:lang w:bidi="fa-IR"/>
        </w:rPr>
        <w:t>عمر گفت: بخدا سوگند راست گفت. بنابراين عمر براى آن مرد اعتراف كرد كه وى را آزار داده است.</w:t>
      </w:r>
      <w:r w:rsidRPr="00D21F9A">
        <w:rPr>
          <w:rStyle w:val="libFootnotenumChar"/>
          <w:rtl/>
        </w:rPr>
        <w:t>(٤٤)</w:t>
      </w:r>
    </w:p>
    <w:p w:rsidR="00003071" w:rsidRPr="00003071" w:rsidRDefault="00003071" w:rsidP="004854F8">
      <w:pPr>
        <w:pStyle w:val="libNormal"/>
        <w:rPr>
          <w:rtl/>
          <w:lang w:bidi="fa-IR"/>
        </w:rPr>
      </w:pPr>
      <w:r w:rsidRPr="00003071">
        <w:rPr>
          <w:rtl/>
          <w:lang w:bidi="fa-IR"/>
        </w:rPr>
        <w:t xml:space="preserve">دميرى </w:t>
      </w:r>
      <w:r w:rsidR="004854F8">
        <w:rPr>
          <w:rtl/>
          <w:lang w:bidi="fa-IR"/>
        </w:rPr>
        <w:t xml:space="preserve">می </w:t>
      </w:r>
      <w:r w:rsidRPr="00003071">
        <w:rPr>
          <w:rtl/>
          <w:lang w:bidi="fa-IR"/>
        </w:rPr>
        <w:t xml:space="preserve">گويد: و چون به عمر خبر رسيد كه مردم از او </w:t>
      </w:r>
      <w:r w:rsidR="004854F8">
        <w:rPr>
          <w:rtl/>
          <w:lang w:bidi="fa-IR"/>
        </w:rPr>
        <w:t xml:space="preserve">می </w:t>
      </w:r>
      <w:r w:rsidRPr="00003071">
        <w:rPr>
          <w:rtl/>
          <w:lang w:bidi="fa-IR"/>
        </w:rPr>
        <w:t>ترسند و با او مأنوس ن</w:t>
      </w:r>
      <w:r w:rsidR="004854F8">
        <w:rPr>
          <w:rtl/>
          <w:lang w:bidi="fa-IR"/>
        </w:rPr>
        <w:t xml:space="preserve">می </w:t>
      </w:r>
      <w:r w:rsidRPr="00003071">
        <w:rPr>
          <w:rtl/>
          <w:lang w:bidi="fa-IR"/>
        </w:rPr>
        <w:t xml:space="preserve">شوند، آنان را جمع كرد و بر منبر، همانجائى كه ابوبكر پاى خود را </w:t>
      </w:r>
      <w:r w:rsidR="004854F8">
        <w:rPr>
          <w:rtl/>
          <w:lang w:bidi="fa-IR"/>
        </w:rPr>
        <w:t xml:space="preserve">می </w:t>
      </w:r>
      <w:r w:rsidRPr="00003071">
        <w:rPr>
          <w:rtl/>
          <w:lang w:bidi="fa-IR"/>
        </w:rPr>
        <w:t xml:space="preserve">گذاشت ايستاد و حمد ثناى الهى را به نحوى كه شايسته خداست بجا آورد و بر پيامبر </w:t>
      </w:r>
      <w:r w:rsidR="00CB7C72" w:rsidRPr="00CB7C72">
        <w:rPr>
          <w:rStyle w:val="libAlaemChar"/>
          <w:rtl/>
        </w:rPr>
        <w:t xml:space="preserve">صلى‌الله‌عليه‌وآله‌وسلم </w:t>
      </w:r>
      <w:r w:rsidRPr="00003071">
        <w:rPr>
          <w:rtl/>
          <w:lang w:bidi="fa-IR"/>
        </w:rPr>
        <w:t>درود فرستاد و گفت: به من رسيده است كه مردم از سختگيرى من وحشتزده شده</w:t>
      </w:r>
      <w:r w:rsidR="00D21F9A">
        <w:rPr>
          <w:rFonts w:hint="cs"/>
          <w:rtl/>
          <w:lang w:bidi="fa-IR"/>
        </w:rPr>
        <w:t xml:space="preserve"> </w:t>
      </w:r>
      <w:r w:rsidRPr="00003071">
        <w:rPr>
          <w:rtl/>
          <w:lang w:bidi="fa-IR"/>
        </w:rPr>
        <w:t>اند و از خشونت من ترسيده</w:t>
      </w:r>
      <w:r w:rsidR="00D21F9A">
        <w:rPr>
          <w:rFonts w:hint="cs"/>
          <w:rtl/>
          <w:lang w:bidi="fa-IR"/>
        </w:rPr>
        <w:t xml:space="preserve"> </w:t>
      </w:r>
      <w:r w:rsidRPr="00003071">
        <w:rPr>
          <w:rtl/>
          <w:lang w:bidi="fa-IR"/>
        </w:rPr>
        <w:t>اند و گفته</w:t>
      </w:r>
      <w:r w:rsidR="00D21F9A">
        <w:rPr>
          <w:rFonts w:hint="cs"/>
          <w:rtl/>
          <w:lang w:bidi="fa-IR"/>
        </w:rPr>
        <w:t xml:space="preserve"> </w:t>
      </w:r>
      <w:r w:rsidRPr="00003071">
        <w:rPr>
          <w:rtl/>
          <w:lang w:bidi="fa-IR"/>
        </w:rPr>
        <w:t xml:space="preserve">اند در زمان حيات رسول خدا </w:t>
      </w:r>
      <w:r w:rsidR="00CB7C72" w:rsidRPr="00CB7C72">
        <w:rPr>
          <w:rStyle w:val="libAlaemChar"/>
          <w:rtl/>
        </w:rPr>
        <w:t xml:space="preserve">صلى‌الله‌عليه‌وآله‌وسلم </w:t>
      </w:r>
      <w:r w:rsidRPr="00003071">
        <w:rPr>
          <w:rtl/>
          <w:lang w:bidi="fa-IR"/>
        </w:rPr>
        <w:t xml:space="preserve"> عمر بر ما سخت </w:t>
      </w:r>
      <w:r w:rsidR="004854F8">
        <w:rPr>
          <w:rtl/>
          <w:lang w:bidi="fa-IR"/>
        </w:rPr>
        <w:t xml:space="preserve">می </w:t>
      </w:r>
      <w:r w:rsidRPr="00003071">
        <w:rPr>
          <w:rtl/>
          <w:lang w:bidi="fa-IR"/>
        </w:rPr>
        <w:t xml:space="preserve">گرفت و در زمان ولايت ابوبكر بر ما سخت گرفت، و حال كه زمام امور در دست او قرار گرفته حال ما چگونه خواهد بود؟ بجان خود قسم هر كس چنين گفته مسلماً راست </w:t>
      </w:r>
      <w:r w:rsidR="004854F8">
        <w:rPr>
          <w:rtl/>
          <w:lang w:bidi="fa-IR"/>
        </w:rPr>
        <w:t xml:space="preserve">می </w:t>
      </w:r>
      <w:r w:rsidRPr="00003071">
        <w:rPr>
          <w:rtl/>
          <w:lang w:bidi="fa-IR"/>
        </w:rPr>
        <w:t>گويد</w:t>
      </w:r>
      <w:r w:rsidRPr="00D21F9A">
        <w:rPr>
          <w:rStyle w:val="libFootnotenumChar"/>
          <w:rtl/>
        </w:rPr>
        <w:t>.(٤٥)</w:t>
      </w:r>
    </w:p>
    <w:p w:rsidR="00003071" w:rsidRPr="00003071" w:rsidRDefault="00003071" w:rsidP="004854F8">
      <w:pPr>
        <w:pStyle w:val="libNormal"/>
        <w:rPr>
          <w:rtl/>
          <w:lang w:bidi="fa-IR"/>
        </w:rPr>
      </w:pPr>
      <w:r w:rsidRPr="00003071">
        <w:rPr>
          <w:rtl/>
          <w:lang w:bidi="fa-IR"/>
        </w:rPr>
        <w:t xml:space="preserve">احنف بن قيس </w:t>
      </w:r>
      <w:r w:rsidR="004854F8">
        <w:rPr>
          <w:rtl/>
          <w:lang w:bidi="fa-IR"/>
        </w:rPr>
        <w:t xml:space="preserve">می </w:t>
      </w:r>
      <w:r w:rsidRPr="00003071">
        <w:rPr>
          <w:rtl/>
          <w:lang w:bidi="fa-IR"/>
        </w:rPr>
        <w:t>گويد: گفتيم اى اميرمؤمنان ما فتح عظي</w:t>
      </w:r>
      <w:r w:rsidR="004854F8">
        <w:rPr>
          <w:rtl/>
          <w:lang w:bidi="fa-IR"/>
        </w:rPr>
        <w:t xml:space="preserve">می </w:t>
      </w:r>
      <w:r w:rsidRPr="00003071">
        <w:rPr>
          <w:rtl/>
          <w:lang w:bidi="fa-IR"/>
        </w:rPr>
        <w:t xml:space="preserve"> را بدست آورديم... سپس برگشت و بهمراه او بوديم، پس مردى با او برخورد كرد و گفت: اى اميرمؤمنان همراه من بيا و مرا بر فلان شخص نصرت ده زيرا بمن ظلم كرده است، پس عمر تازيانه را بلند كرد و بر سر او زد، و گفت: وقتى عمر خود را در معرض شما قرار </w:t>
      </w:r>
      <w:r w:rsidR="004854F8">
        <w:rPr>
          <w:rtl/>
          <w:lang w:bidi="fa-IR"/>
        </w:rPr>
        <w:t xml:space="preserve">می </w:t>
      </w:r>
      <w:r w:rsidRPr="00003071">
        <w:rPr>
          <w:rtl/>
          <w:lang w:bidi="fa-IR"/>
        </w:rPr>
        <w:t xml:space="preserve">دهد رهايش </w:t>
      </w:r>
      <w:r w:rsidR="004854F8">
        <w:rPr>
          <w:rtl/>
          <w:lang w:bidi="fa-IR"/>
        </w:rPr>
        <w:t xml:space="preserve">می </w:t>
      </w:r>
      <w:r w:rsidRPr="00003071">
        <w:rPr>
          <w:rtl/>
          <w:lang w:bidi="fa-IR"/>
        </w:rPr>
        <w:t xml:space="preserve">كنيد، و چون مشغول به امرى از امور مسلمانان شود به نزدش </w:t>
      </w:r>
      <w:r w:rsidR="004854F8">
        <w:rPr>
          <w:rtl/>
          <w:lang w:bidi="fa-IR"/>
        </w:rPr>
        <w:t xml:space="preserve">می </w:t>
      </w:r>
      <w:r w:rsidRPr="00003071">
        <w:rPr>
          <w:rtl/>
          <w:lang w:bidi="fa-IR"/>
        </w:rPr>
        <w:t xml:space="preserve">آييد (و </w:t>
      </w:r>
      <w:r w:rsidR="004854F8">
        <w:rPr>
          <w:rtl/>
          <w:lang w:bidi="fa-IR"/>
        </w:rPr>
        <w:t xml:space="preserve">می </w:t>
      </w:r>
      <w:r w:rsidRPr="00003071">
        <w:rPr>
          <w:rtl/>
          <w:lang w:bidi="fa-IR"/>
        </w:rPr>
        <w:t xml:space="preserve">گوئيد) ياريم كن، ياريم كن، پس آن مرد با ناراحتى دور شد، پس عمر گفت: آن مرد را بياوريد (و چون مرد را آوردند) تازيانه را به دست او سپرد و گفت: تلافى كن، مرد گفت: نه، بخاطر خدا و بخاطر تو صرفنظر </w:t>
      </w:r>
      <w:r w:rsidR="004854F8">
        <w:rPr>
          <w:rtl/>
          <w:lang w:bidi="fa-IR"/>
        </w:rPr>
        <w:t xml:space="preserve">می </w:t>
      </w:r>
      <w:r w:rsidRPr="00003071">
        <w:rPr>
          <w:rtl/>
          <w:lang w:bidi="fa-IR"/>
        </w:rPr>
        <w:t>كنم.</w:t>
      </w:r>
    </w:p>
    <w:p w:rsidR="00003071" w:rsidRPr="00003071" w:rsidRDefault="00003071" w:rsidP="004854F8">
      <w:pPr>
        <w:pStyle w:val="libNormal"/>
        <w:rPr>
          <w:rtl/>
          <w:lang w:bidi="fa-IR"/>
        </w:rPr>
      </w:pPr>
      <w:r w:rsidRPr="00003071">
        <w:rPr>
          <w:rtl/>
          <w:lang w:bidi="fa-IR"/>
        </w:rPr>
        <w:lastRenderedPageBreak/>
        <w:t xml:space="preserve">عمر گفت: چنين نيست. يا بخاطر خدا و اميد پاداش الهى صرف نظر </w:t>
      </w:r>
      <w:r w:rsidR="004854F8">
        <w:rPr>
          <w:rtl/>
          <w:lang w:bidi="fa-IR"/>
        </w:rPr>
        <w:t xml:space="preserve">می </w:t>
      </w:r>
      <w:r w:rsidRPr="00003071">
        <w:rPr>
          <w:rtl/>
          <w:lang w:bidi="fa-IR"/>
        </w:rPr>
        <w:t>كنى يا بخاطر من، بايد بدانم. مرد گفت: براى خدا صرفنظر كردم. عمر گفت: برو</w:t>
      </w:r>
    </w:p>
    <w:p w:rsidR="00003071" w:rsidRPr="00003071" w:rsidRDefault="00003071" w:rsidP="004854F8">
      <w:pPr>
        <w:pStyle w:val="libNormal"/>
        <w:rPr>
          <w:rtl/>
          <w:lang w:bidi="fa-IR"/>
        </w:rPr>
      </w:pPr>
      <w:r w:rsidRPr="00003071">
        <w:rPr>
          <w:rtl/>
          <w:lang w:bidi="fa-IR"/>
        </w:rPr>
        <w:t>سپس مشغول قدم زدن شد تا به منزل خود داخل گرديد و ما در آنجا بوديم، پس به نماز ايستاد و دو ركعت نماز خواند سپس نشست و گفت: اى فرزندِ خطاب! پست و بى</w:t>
      </w:r>
      <w:r w:rsidR="00D21F9A">
        <w:rPr>
          <w:rFonts w:hint="cs"/>
          <w:rtl/>
          <w:lang w:bidi="fa-IR"/>
        </w:rPr>
        <w:t xml:space="preserve"> </w:t>
      </w:r>
      <w:r w:rsidRPr="00003071">
        <w:rPr>
          <w:rtl/>
          <w:lang w:bidi="fa-IR"/>
        </w:rPr>
        <w:t xml:space="preserve">ارزش بودى و خدا تو را بالا برد، گمراه بودى و خدا تو را هدايت كرد، ذليل بودى و خدا تو را عزيز نمود، آنگاه تو را بر مسلمان مسلط نمود و چون مردى به نزدت آمد و از تو يارى طلبيد او را زدى! فردا كه در پيشگاه پروردگارت وارد </w:t>
      </w:r>
      <w:r w:rsidR="004854F8">
        <w:rPr>
          <w:rtl/>
          <w:lang w:bidi="fa-IR"/>
        </w:rPr>
        <w:t xml:space="preserve">می </w:t>
      </w:r>
      <w:r w:rsidRPr="00003071">
        <w:rPr>
          <w:rtl/>
          <w:lang w:bidi="fa-IR"/>
        </w:rPr>
        <w:t>شوى چه جوابى دارى؟ و به ملامت و سرزنش خويش به صورتى جدّى مشغول شد كه گمان بردم او بهترين اهل زمين است.</w:t>
      </w:r>
      <w:r w:rsidRPr="00D21F9A">
        <w:rPr>
          <w:rStyle w:val="libFootnotenumChar"/>
          <w:rtl/>
        </w:rPr>
        <w:t>(٤٦)</w:t>
      </w:r>
    </w:p>
    <w:p w:rsidR="00003071" w:rsidRPr="00003071" w:rsidRDefault="00003071" w:rsidP="004854F8">
      <w:pPr>
        <w:pStyle w:val="libNormal"/>
        <w:rPr>
          <w:rtl/>
          <w:lang w:bidi="fa-IR"/>
        </w:rPr>
      </w:pPr>
      <w:r w:rsidRPr="00003071">
        <w:rPr>
          <w:rtl/>
          <w:lang w:bidi="fa-IR"/>
        </w:rPr>
        <w:t xml:space="preserve">جصّاص </w:t>
      </w:r>
      <w:r w:rsidR="004854F8">
        <w:rPr>
          <w:rtl/>
          <w:lang w:bidi="fa-IR"/>
        </w:rPr>
        <w:t xml:space="preserve">می </w:t>
      </w:r>
      <w:r w:rsidRPr="00003071">
        <w:rPr>
          <w:rtl/>
          <w:lang w:bidi="fa-IR"/>
        </w:rPr>
        <w:t>گويد: از عمر روايت شده است كه او ربيعة بن اميّة بن خلف را ـ بخاطر شراب ـ به خيبر تبعيد كرد، و اميّه به هِرقل ملحق شد. پس عمر گفت: بعد از اين هرگز كسى را تبعيد ن</w:t>
      </w:r>
      <w:r w:rsidR="004854F8">
        <w:rPr>
          <w:rtl/>
          <w:lang w:bidi="fa-IR"/>
        </w:rPr>
        <w:t xml:space="preserve">می </w:t>
      </w:r>
      <w:r w:rsidRPr="00003071">
        <w:rPr>
          <w:rtl/>
          <w:lang w:bidi="fa-IR"/>
        </w:rPr>
        <w:t>كنم.</w:t>
      </w:r>
      <w:r w:rsidRPr="00D21F9A">
        <w:rPr>
          <w:rStyle w:val="libFootnotenumChar"/>
          <w:rtl/>
        </w:rPr>
        <w:t>(٤٧)</w:t>
      </w:r>
    </w:p>
    <w:p w:rsidR="00003071" w:rsidRPr="00003071" w:rsidRDefault="00003071" w:rsidP="004854F8">
      <w:pPr>
        <w:pStyle w:val="libNormal"/>
        <w:rPr>
          <w:rtl/>
          <w:lang w:bidi="fa-IR"/>
        </w:rPr>
      </w:pPr>
      <w:r w:rsidRPr="00003071">
        <w:rPr>
          <w:rtl/>
          <w:lang w:bidi="fa-IR"/>
        </w:rPr>
        <w:t xml:space="preserve">بسيارى از صحابه بر نصب عمر به خلافت مسلمانان اعتراض كردند و اين مطلب را در مقابل ابوبكر و در مقابل خود عمر و در مقابل مردم بيان كردند. ابن قتيبة </w:t>
      </w:r>
      <w:r w:rsidR="004854F8">
        <w:rPr>
          <w:rtl/>
          <w:lang w:bidi="fa-IR"/>
        </w:rPr>
        <w:t xml:space="preserve">می </w:t>
      </w:r>
      <w:r w:rsidRPr="00003071">
        <w:rPr>
          <w:rtl/>
          <w:lang w:bidi="fa-IR"/>
        </w:rPr>
        <w:t>گويد: عمر مردى سختگير و خشن بود كه نفس كشيدن را بر قريش تنگ كرد.</w:t>
      </w:r>
    </w:p>
    <w:p w:rsidR="00003071" w:rsidRPr="00003071" w:rsidRDefault="00003071" w:rsidP="004854F8">
      <w:pPr>
        <w:pStyle w:val="libNormal"/>
        <w:rPr>
          <w:rtl/>
          <w:lang w:bidi="fa-IR"/>
        </w:rPr>
      </w:pPr>
      <w:r w:rsidRPr="00003071">
        <w:rPr>
          <w:rtl/>
          <w:lang w:bidi="fa-IR"/>
        </w:rPr>
        <w:t>و سعد بن عبادة به عمر گفت: به خدا سوگند ناپسندتر و مبغوضتر از تو احدى در همسايگى من قرار نگرفت.</w:t>
      </w:r>
      <w:r w:rsidRPr="00D21F9A">
        <w:rPr>
          <w:rStyle w:val="libFootnotenumChar"/>
          <w:rtl/>
        </w:rPr>
        <w:t>(٤٨)</w:t>
      </w:r>
    </w:p>
    <w:p w:rsidR="00003071" w:rsidRPr="00003071" w:rsidRDefault="00003071" w:rsidP="004854F8">
      <w:pPr>
        <w:pStyle w:val="libNormal"/>
        <w:rPr>
          <w:rtl/>
          <w:lang w:bidi="fa-IR"/>
        </w:rPr>
      </w:pPr>
      <w:r w:rsidRPr="00003071">
        <w:rPr>
          <w:rtl/>
          <w:lang w:bidi="fa-IR"/>
        </w:rPr>
        <w:t>و از عامر شعبى روايت شده است كه گفت: عمر بن الخطاب كشته نشد مگر زمانى كه قريش از او به ستوه آمده و خلافت او را طولانى دانستند.</w:t>
      </w:r>
      <w:r w:rsidRPr="00D21F9A">
        <w:rPr>
          <w:rStyle w:val="libFootnotenumChar"/>
          <w:rtl/>
        </w:rPr>
        <w:t>(٤٩)</w:t>
      </w:r>
    </w:p>
    <w:p w:rsidR="00003071" w:rsidRPr="00003071" w:rsidRDefault="00003071" w:rsidP="004854F8">
      <w:pPr>
        <w:pStyle w:val="libNormal"/>
        <w:rPr>
          <w:rtl/>
          <w:lang w:bidi="fa-IR"/>
        </w:rPr>
      </w:pPr>
      <w:r w:rsidRPr="00003071">
        <w:rPr>
          <w:rtl/>
          <w:lang w:bidi="fa-IR"/>
        </w:rPr>
        <w:t xml:space="preserve">ابن قتيبه در كتاب خود ذكر </w:t>
      </w:r>
      <w:r w:rsidR="004854F8">
        <w:rPr>
          <w:rtl/>
          <w:lang w:bidi="fa-IR"/>
        </w:rPr>
        <w:t xml:space="preserve">می </w:t>
      </w:r>
      <w:r w:rsidRPr="00003071">
        <w:rPr>
          <w:rtl/>
          <w:lang w:bidi="fa-IR"/>
        </w:rPr>
        <w:t>كند كه: مردى به عمر گفت: نزديك شوم; من به تو حاجتى دارم؟ عمر گفت: نه</w:t>
      </w:r>
    </w:p>
    <w:p w:rsidR="00003071" w:rsidRPr="00003071" w:rsidRDefault="00003071" w:rsidP="004854F8">
      <w:pPr>
        <w:pStyle w:val="libNormal"/>
        <w:rPr>
          <w:rtl/>
          <w:lang w:bidi="fa-IR"/>
        </w:rPr>
      </w:pPr>
      <w:r w:rsidRPr="00003071">
        <w:rPr>
          <w:rtl/>
          <w:lang w:bidi="fa-IR"/>
        </w:rPr>
        <w:lastRenderedPageBreak/>
        <w:t xml:space="preserve">مرد گفت: بنابراين </w:t>
      </w:r>
      <w:r w:rsidR="004854F8">
        <w:rPr>
          <w:rtl/>
          <w:lang w:bidi="fa-IR"/>
        </w:rPr>
        <w:t xml:space="preserve">می </w:t>
      </w:r>
      <w:r w:rsidRPr="00003071">
        <w:rPr>
          <w:rtl/>
          <w:lang w:bidi="fa-IR"/>
        </w:rPr>
        <w:t>روم و خداوند مرا از تو بى</w:t>
      </w:r>
      <w:r w:rsidR="00D21F9A">
        <w:rPr>
          <w:rFonts w:hint="cs"/>
          <w:rtl/>
          <w:lang w:bidi="fa-IR"/>
        </w:rPr>
        <w:t xml:space="preserve"> </w:t>
      </w:r>
      <w:r w:rsidRPr="00003071">
        <w:rPr>
          <w:rtl/>
          <w:lang w:bidi="fa-IR"/>
        </w:rPr>
        <w:t xml:space="preserve">نياز </w:t>
      </w:r>
      <w:r w:rsidR="004854F8">
        <w:rPr>
          <w:rtl/>
          <w:lang w:bidi="fa-IR"/>
        </w:rPr>
        <w:t xml:space="preserve">می </w:t>
      </w:r>
      <w:r w:rsidRPr="00003071">
        <w:rPr>
          <w:rtl/>
          <w:lang w:bidi="fa-IR"/>
        </w:rPr>
        <w:t>كند و از آنجا فرار كرد. پس عمر به دنبال او رفت و لباس او را گرفت و گفت: چه حاجتى دارى؟</w:t>
      </w:r>
    </w:p>
    <w:p w:rsidR="00003071" w:rsidRPr="00003071" w:rsidRDefault="00003071" w:rsidP="004854F8">
      <w:pPr>
        <w:pStyle w:val="libNormal"/>
        <w:rPr>
          <w:rtl/>
          <w:lang w:bidi="fa-IR"/>
        </w:rPr>
      </w:pPr>
      <w:r w:rsidRPr="00003071">
        <w:rPr>
          <w:rtl/>
          <w:lang w:bidi="fa-IR"/>
        </w:rPr>
        <w:t xml:space="preserve">مرد گفت: مردم تو را مبغوض </w:t>
      </w:r>
      <w:r w:rsidR="004854F8">
        <w:rPr>
          <w:rtl/>
          <w:lang w:bidi="fa-IR"/>
        </w:rPr>
        <w:t xml:space="preserve">می </w:t>
      </w:r>
      <w:r w:rsidRPr="00003071">
        <w:rPr>
          <w:rtl/>
          <w:lang w:bidi="fa-IR"/>
        </w:rPr>
        <w:t xml:space="preserve">دارند، مردم تو را مبغوض </w:t>
      </w:r>
      <w:r w:rsidR="004854F8">
        <w:rPr>
          <w:rtl/>
          <w:lang w:bidi="fa-IR"/>
        </w:rPr>
        <w:t xml:space="preserve">می </w:t>
      </w:r>
      <w:r w:rsidRPr="00003071">
        <w:rPr>
          <w:rtl/>
          <w:lang w:bidi="fa-IR"/>
        </w:rPr>
        <w:t>دارند، مردم تو را ن</w:t>
      </w:r>
      <w:r w:rsidR="004854F8">
        <w:rPr>
          <w:rtl/>
          <w:lang w:bidi="fa-IR"/>
        </w:rPr>
        <w:t xml:space="preserve">می </w:t>
      </w:r>
      <w:r w:rsidRPr="00003071">
        <w:rPr>
          <w:rtl/>
          <w:lang w:bidi="fa-IR"/>
        </w:rPr>
        <w:t>پسندند ـ سه مرتبه اين كلام را تكرار كرد ـ .</w:t>
      </w:r>
    </w:p>
    <w:p w:rsidR="00003071" w:rsidRPr="00003071" w:rsidRDefault="00003071" w:rsidP="004854F8">
      <w:pPr>
        <w:pStyle w:val="libNormal"/>
        <w:rPr>
          <w:rtl/>
          <w:lang w:bidi="fa-IR"/>
        </w:rPr>
      </w:pPr>
      <w:r w:rsidRPr="00003071">
        <w:rPr>
          <w:rtl/>
          <w:lang w:bidi="fa-IR"/>
        </w:rPr>
        <w:t>عمر گفت: چرا، واى بر تو؟</w:t>
      </w:r>
    </w:p>
    <w:p w:rsidR="00003071" w:rsidRPr="00003071" w:rsidRDefault="00003071" w:rsidP="004854F8">
      <w:pPr>
        <w:pStyle w:val="libNormal"/>
        <w:rPr>
          <w:rtl/>
          <w:lang w:bidi="fa-IR"/>
        </w:rPr>
      </w:pPr>
      <w:r w:rsidRPr="00003071">
        <w:rPr>
          <w:rtl/>
          <w:lang w:bidi="fa-IR"/>
        </w:rPr>
        <w:t>مرد گفت: بخاطر زبان و عصاى تو.</w:t>
      </w:r>
      <w:r w:rsidRPr="00D21F9A">
        <w:rPr>
          <w:rStyle w:val="libFootnotenumChar"/>
          <w:rtl/>
        </w:rPr>
        <w:t>(٥٠)</w:t>
      </w:r>
    </w:p>
    <w:p w:rsidR="00003071" w:rsidRPr="00003071" w:rsidRDefault="00003071" w:rsidP="004854F8">
      <w:pPr>
        <w:pStyle w:val="libNormal"/>
        <w:rPr>
          <w:rtl/>
          <w:lang w:bidi="fa-IR"/>
        </w:rPr>
      </w:pPr>
      <w:r w:rsidRPr="00003071">
        <w:rPr>
          <w:rtl/>
          <w:lang w:bidi="fa-IR"/>
        </w:rPr>
        <w:t xml:space="preserve">ابن ابى الحديد </w:t>
      </w:r>
      <w:r w:rsidR="004854F8">
        <w:rPr>
          <w:rtl/>
          <w:lang w:bidi="fa-IR"/>
        </w:rPr>
        <w:t xml:space="preserve">می </w:t>
      </w:r>
      <w:r w:rsidRPr="00003071">
        <w:rPr>
          <w:rtl/>
          <w:lang w:bidi="fa-IR"/>
        </w:rPr>
        <w:t>گويد: در اخلاق و سخن گفتن عمر، جفا، بى</w:t>
      </w:r>
      <w:r w:rsidR="00D21F9A">
        <w:rPr>
          <w:rFonts w:hint="cs"/>
          <w:rtl/>
          <w:lang w:bidi="fa-IR"/>
        </w:rPr>
        <w:t xml:space="preserve"> </w:t>
      </w:r>
      <w:r w:rsidRPr="00003071">
        <w:rPr>
          <w:rtl/>
          <w:lang w:bidi="fa-IR"/>
        </w:rPr>
        <w:t>حيائى، سنگدلى شديد، سختگيرى، خشونت برخورد و ترشروئى دائ</w:t>
      </w:r>
      <w:r w:rsidR="004854F8">
        <w:rPr>
          <w:rtl/>
          <w:lang w:bidi="fa-IR"/>
        </w:rPr>
        <w:t xml:space="preserve">می </w:t>
      </w:r>
      <w:r w:rsidRPr="00003071">
        <w:rPr>
          <w:rtl/>
          <w:lang w:bidi="fa-IR"/>
        </w:rPr>
        <w:t xml:space="preserve"> وجود داشت.</w:t>
      </w:r>
      <w:r w:rsidRPr="00D21F9A">
        <w:rPr>
          <w:rStyle w:val="libFootnotenumChar"/>
          <w:rtl/>
        </w:rPr>
        <w:t>(٥١)</w:t>
      </w:r>
    </w:p>
    <w:p w:rsidR="00003071" w:rsidRPr="00003071" w:rsidRDefault="00003071" w:rsidP="004854F8">
      <w:pPr>
        <w:pStyle w:val="libNormal"/>
        <w:rPr>
          <w:rtl/>
          <w:lang w:bidi="fa-IR"/>
        </w:rPr>
      </w:pPr>
      <w:r w:rsidRPr="00003071">
        <w:rPr>
          <w:rtl/>
          <w:lang w:bidi="fa-IR"/>
        </w:rPr>
        <w:t>و ابن ابى الحديد نيز گفته است كه: عمر بشدت درشتخو، سختگير و داراى برخورد خشن و ترشروئى دائ</w:t>
      </w:r>
      <w:r w:rsidR="004854F8">
        <w:rPr>
          <w:rtl/>
          <w:lang w:bidi="fa-IR"/>
        </w:rPr>
        <w:t xml:space="preserve">می </w:t>
      </w:r>
      <w:r w:rsidRPr="00003071">
        <w:rPr>
          <w:rtl/>
          <w:lang w:bidi="fa-IR"/>
        </w:rPr>
        <w:t xml:space="preserve"> بود، و اعتقاد داشت دارا بودن چنين صفاتى فضيلت و نداشتن آنها نقص است</w:t>
      </w:r>
      <w:r w:rsidRPr="00D21F9A">
        <w:rPr>
          <w:rStyle w:val="libFootnotenumChar"/>
          <w:rtl/>
        </w:rPr>
        <w:t>.(٥٢)</w:t>
      </w:r>
    </w:p>
    <w:p w:rsidR="00003071" w:rsidRPr="00003071" w:rsidRDefault="00003071" w:rsidP="004854F8">
      <w:pPr>
        <w:pStyle w:val="libNormal"/>
        <w:rPr>
          <w:rtl/>
          <w:lang w:bidi="fa-IR"/>
        </w:rPr>
      </w:pPr>
      <w:r w:rsidRPr="00003071">
        <w:rPr>
          <w:rtl/>
          <w:lang w:bidi="fa-IR"/>
        </w:rPr>
        <w:t xml:space="preserve">عمر بر بدى رساندن شتاب </w:t>
      </w:r>
      <w:r w:rsidR="004854F8">
        <w:rPr>
          <w:rtl/>
          <w:lang w:bidi="fa-IR"/>
        </w:rPr>
        <w:t xml:space="preserve">می </w:t>
      </w:r>
      <w:r w:rsidRPr="00003071">
        <w:rPr>
          <w:rtl/>
          <w:lang w:bidi="fa-IR"/>
        </w:rPr>
        <w:t xml:space="preserve">كرد و پيشانى درهم داشت و ناسزا و دشنام بسيار </w:t>
      </w:r>
      <w:r w:rsidR="004854F8">
        <w:rPr>
          <w:rtl/>
          <w:lang w:bidi="fa-IR"/>
        </w:rPr>
        <w:t xml:space="preserve">می </w:t>
      </w:r>
      <w:r w:rsidRPr="00003071">
        <w:rPr>
          <w:rtl/>
          <w:lang w:bidi="fa-IR"/>
        </w:rPr>
        <w:t>داد.</w:t>
      </w:r>
      <w:r w:rsidRPr="00D21F9A">
        <w:rPr>
          <w:rStyle w:val="libFootnotenumChar"/>
          <w:rtl/>
        </w:rPr>
        <w:t>(٥٣)</w:t>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Pr="00003071">
        <w:rPr>
          <w:rtl/>
          <w:lang w:bidi="fa-IR"/>
        </w:rPr>
        <w:t xml:space="preserve">وصيت ابوبكر را براى عمر توصيف كرده ميفرمايد: سرانجام اوّلى حكومت را به راهى پرخشونت درآورد كه به سختى لمس </w:t>
      </w:r>
      <w:r w:rsidR="004854F8">
        <w:rPr>
          <w:rtl/>
          <w:lang w:bidi="fa-IR"/>
        </w:rPr>
        <w:t xml:space="preserve">می </w:t>
      </w:r>
      <w:r w:rsidRPr="00003071">
        <w:rPr>
          <w:rtl/>
          <w:lang w:bidi="fa-IR"/>
        </w:rPr>
        <w:t>شد و زمين خوردن در آن و معذرت</w:t>
      </w:r>
      <w:r w:rsidR="00D21F9A">
        <w:rPr>
          <w:rFonts w:hint="cs"/>
          <w:rtl/>
          <w:lang w:bidi="fa-IR"/>
        </w:rPr>
        <w:t xml:space="preserve"> </w:t>
      </w:r>
      <w:r w:rsidRPr="00003071">
        <w:rPr>
          <w:rtl/>
          <w:lang w:bidi="fa-IR"/>
        </w:rPr>
        <w:t>خواهى از آن بسيار بود</w:t>
      </w:r>
      <w:r w:rsidRPr="00D21F9A">
        <w:rPr>
          <w:rStyle w:val="libFootnotenumChar"/>
          <w:rtl/>
        </w:rPr>
        <w:t>.(٥٤)</w:t>
      </w:r>
    </w:p>
    <w:p w:rsidR="00003071" w:rsidRPr="00003071" w:rsidRDefault="00003071" w:rsidP="004854F8">
      <w:pPr>
        <w:pStyle w:val="libNormal"/>
        <w:rPr>
          <w:rtl/>
          <w:lang w:bidi="fa-IR"/>
        </w:rPr>
      </w:pPr>
      <w:r w:rsidRPr="00003071">
        <w:rPr>
          <w:rtl/>
          <w:lang w:bidi="fa-IR"/>
        </w:rPr>
        <w:t>و ابوبكر خود (درباره</w:t>
      </w:r>
      <w:r w:rsidR="00D21F9A">
        <w:rPr>
          <w:rFonts w:hint="cs"/>
          <w:rtl/>
          <w:lang w:bidi="fa-IR"/>
        </w:rPr>
        <w:t xml:space="preserve"> </w:t>
      </w:r>
      <w:r w:rsidRPr="00003071">
        <w:rPr>
          <w:rtl/>
          <w:lang w:bidi="fa-IR"/>
        </w:rPr>
        <w:t>ى اينكه عمر عهده</w:t>
      </w:r>
      <w:r w:rsidR="00D21F9A">
        <w:rPr>
          <w:rFonts w:hint="cs"/>
          <w:rtl/>
          <w:lang w:bidi="fa-IR"/>
        </w:rPr>
        <w:t xml:space="preserve"> </w:t>
      </w:r>
      <w:r w:rsidRPr="00003071">
        <w:rPr>
          <w:rtl/>
          <w:lang w:bidi="fa-IR"/>
        </w:rPr>
        <w:t>دار خلافت شود) در مقابل عايشه و فرزند خود عبدالرحمن گفت: براى او (عمر) بهتر است امر امّت را بعهده نگيرد</w:t>
      </w:r>
      <w:r w:rsidRPr="00D21F9A">
        <w:rPr>
          <w:rStyle w:val="libFootnotenumChar"/>
          <w:rtl/>
        </w:rPr>
        <w:t>.(٥٥)</w:t>
      </w:r>
    </w:p>
    <w:p w:rsidR="00003071" w:rsidRPr="00003071" w:rsidRDefault="00003071" w:rsidP="004854F8">
      <w:pPr>
        <w:pStyle w:val="libNormal"/>
        <w:rPr>
          <w:rtl/>
          <w:lang w:bidi="fa-IR"/>
        </w:rPr>
      </w:pPr>
      <w:r w:rsidRPr="00003071">
        <w:rPr>
          <w:rtl/>
          <w:lang w:bidi="fa-IR"/>
        </w:rPr>
        <w:t>و از آنجائى كه وصيّت ابوبكر براى عمر از گذشته</w:t>
      </w:r>
      <w:r w:rsidR="00D21F9A">
        <w:rPr>
          <w:rFonts w:hint="cs"/>
          <w:rtl/>
          <w:lang w:bidi="fa-IR"/>
        </w:rPr>
        <w:t xml:space="preserve"> </w:t>
      </w:r>
      <w:r w:rsidRPr="00003071">
        <w:rPr>
          <w:rtl/>
          <w:lang w:bidi="fa-IR"/>
        </w:rPr>
        <w:t xml:space="preserve">ها معلوم بود، عمر همواره در انتظار مرگ ابوبكر بسر </w:t>
      </w:r>
      <w:r w:rsidR="004854F8">
        <w:rPr>
          <w:rtl/>
          <w:lang w:bidi="fa-IR"/>
        </w:rPr>
        <w:t xml:space="preserve">می </w:t>
      </w:r>
      <w:r w:rsidRPr="00003071">
        <w:rPr>
          <w:rtl/>
          <w:lang w:bidi="fa-IR"/>
        </w:rPr>
        <w:t xml:space="preserve">برد. و عبدالرحمن بن ابوبكر با وصيت پدر </w:t>
      </w:r>
      <w:r w:rsidRPr="00003071">
        <w:rPr>
          <w:rtl/>
          <w:lang w:bidi="fa-IR"/>
        </w:rPr>
        <w:lastRenderedPageBreak/>
        <w:t xml:space="preserve">مخالفت كرد و به عمر گفت: قريش عثمان بن عفان را بر او (عمر) ترجيح </w:t>
      </w:r>
      <w:r w:rsidR="004854F8">
        <w:rPr>
          <w:rtl/>
          <w:lang w:bidi="fa-IR"/>
        </w:rPr>
        <w:t xml:space="preserve">می </w:t>
      </w:r>
      <w:r w:rsidRPr="00003071">
        <w:rPr>
          <w:rtl/>
          <w:lang w:bidi="fa-IR"/>
        </w:rPr>
        <w:t>دهند.</w:t>
      </w:r>
    </w:p>
    <w:p w:rsidR="00003071" w:rsidRPr="00003071" w:rsidRDefault="00003071" w:rsidP="00D21F9A">
      <w:pPr>
        <w:pStyle w:val="libNormal"/>
        <w:rPr>
          <w:rtl/>
          <w:lang w:bidi="fa-IR"/>
        </w:rPr>
      </w:pPr>
      <w:r w:rsidRPr="00003071">
        <w:rPr>
          <w:rtl/>
          <w:lang w:bidi="fa-IR"/>
        </w:rPr>
        <w:t xml:space="preserve">اين عبارت بيان </w:t>
      </w:r>
      <w:r w:rsidR="004854F8">
        <w:rPr>
          <w:rtl/>
          <w:lang w:bidi="fa-IR"/>
        </w:rPr>
        <w:t xml:space="preserve">می </w:t>
      </w:r>
      <w:r w:rsidRPr="00003071">
        <w:rPr>
          <w:rtl/>
          <w:lang w:bidi="fa-IR"/>
        </w:rPr>
        <w:t xml:space="preserve">كند كه خود قريش از خشونت عمر </w:t>
      </w:r>
      <w:r w:rsidR="004854F8">
        <w:rPr>
          <w:rtl/>
          <w:lang w:bidi="fa-IR"/>
        </w:rPr>
        <w:t xml:space="preserve">می </w:t>
      </w:r>
      <w:r w:rsidRPr="00003071">
        <w:rPr>
          <w:rtl/>
          <w:lang w:bidi="fa-IR"/>
        </w:rPr>
        <w:t>ترسيد. و طلح</w:t>
      </w:r>
      <w:r w:rsidR="00D21F9A">
        <w:rPr>
          <w:rFonts w:hint="cs"/>
          <w:rtl/>
          <w:lang w:bidi="fa-IR"/>
        </w:rPr>
        <w:t xml:space="preserve">ه </w:t>
      </w:r>
      <w:r w:rsidRPr="00003071">
        <w:rPr>
          <w:rtl/>
          <w:lang w:bidi="fa-IR"/>
        </w:rPr>
        <w:t xml:space="preserve">و زبير به ابوبكر گفتند: به پروردگار خود چه </w:t>
      </w:r>
      <w:r w:rsidR="004854F8">
        <w:rPr>
          <w:rtl/>
          <w:lang w:bidi="fa-IR"/>
        </w:rPr>
        <w:t xml:space="preserve">می </w:t>
      </w:r>
      <w:r w:rsidRPr="00003071">
        <w:rPr>
          <w:rtl/>
          <w:lang w:bidi="fa-IR"/>
        </w:rPr>
        <w:t>گوئى كه با وجود درشتخوئى او، متصدى امر خلافتش كرده</w:t>
      </w:r>
      <w:r w:rsidR="00D21F9A">
        <w:rPr>
          <w:rFonts w:hint="cs"/>
          <w:rtl/>
          <w:lang w:bidi="fa-IR"/>
        </w:rPr>
        <w:t xml:space="preserve"> </w:t>
      </w:r>
      <w:r w:rsidRPr="00003071">
        <w:rPr>
          <w:rtl/>
          <w:lang w:bidi="fa-IR"/>
        </w:rPr>
        <w:t>اى؟</w:t>
      </w:r>
    </w:p>
    <w:p w:rsidR="00003071" w:rsidRPr="00003071" w:rsidRDefault="00003071" w:rsidP="004854F8">
      <w:pPr>
        <w:pStyle w:val="libNormal"/>
        <w:rPr>
          <w:rtl/>
          <w:lang w:bidi="fa-IR"/>
        </w:rPr>
      </w:pPr>
      <w:r w:rsidRPr="00003071">
        <w:rPr>
          <w:rtl/>
          <w:lang w:bidi="fa-IR"/>
        </w:rPr>
        <w:t>اما درباره</w:t>
      </w:r>
      <w:r w:rsidR="00D21F9A">
        <w:rPr>
          <w:rFonts w:hint="cs"/>
          <w:rtl/>
          <w:lang w:bidi="fa-IR"/>
        </w:rPr>
        <w:t xml:space="preserve"> </w:t>
      </w:r>
      <w:r w:rsidRPr="00003071">
        <w:rPr>
          <w:rtl/>
          <w:lang w:bidi="fa-IR"/>
        </w:rPr>
        <w:t xml:space="preserve">ى بيعت با عمر، مسلمانان، گروهى با رضايت و گروهى با اكراه و گروهى با اطمينان و گروهى با نگرانى با وى بيعت نمودند، و همگى آنان منتظر بودند در روزگارِ جديدِ او چه پيش </w:t>
      </w:r>
      <w:r w:rsidR="004854F8">
        <w:rPr>
          <w:rtl/>
          <w:lang w:bidi="fa-IR"/>
        </w:rPr>
        <w:t xml:space="preserve">می </w:t>
      </w:r>
      <w:r w:rsidRPr="00003071">
        <w:rPr>
          <w:rtl/>
          <w:lang w:bidi="fa-IR"/>
        </w:rPr>
        <w:t xml:space="preserve">آيد، آيا آنان را بر سياست عمرى خود وادار </w:t>
      </w:r>
      <w:r w:rsidR="004854F8">
        <w:rPr>
          <w:rtl/>
          <w:lang w:bidi="fa-IR"/>
        </w:rPr>
        <w:t xml:space="preserve">می </w:t>
      </w:r>
      <w:r w:rsidRPr="00003071">
        <w:rPr>
          <w:rtl/>
          <w:lang w:bidi="fa-IR"/>
        </w:rPr>
        <w:t>كند كه از ديرباز با آن آشنا بودند؟ يا مردم او را بر نرمخوئى و رقتّى كه از ابوبكر سراغ داشتند وادار خواهند كرد؟ و امر هر چه بود بعد از تمام شدن بيعت براى عمر موجى هولناك از ناتوانى و شكست، مردم را احاطه كرد. و فضائى از جمود و خستگى بر سرشان سايه افكند. مردم ن</w:t>
      </w:r>
      <w:r w:rsidR="004854F8">
        <w:rPr>
          <w:rtl/>
          <w:lang w:bidi="fa-IR"/>
        </w:rPr>
        <w:t xml:space="preserve">می </w:t>
      </w:r>
      <w:r w:rsidRPr="00003071">
        <w:rPr>
          <w:rtl/>
          <w:lang w:bidi="fa-IR"/>
        </w:rPr>
        <w:t xml:space="preserve">دانستند عمر بر سرشان چه </w:t>
      </w:r>
      <w:r w:rsidR="004854F8">
        <w:rPr>
          <w:rtl/>
          <w:lang w:bidi="fa-IR"/>
        </w:rPr>
        <w:t xml:space="preserve">می </w:t>
      </w:r>
      <w:r w:rsidRPr="00003071">
        <w:rPr>
          <w:rtl/>
          <w:lang w:bidi="fa-IR"/>
        </w:rPr>
        <w:t>آورد؟ بعد بر منبر بالا رفت و چون ابوبكر نشست و گفت: براى من كافى است كه جايگاه نشستنم در جاى قرار گرفتن دو پاى ابوبكر باشد</w:t>
      </w:r>
      <w:r w:rsidRPr="0049175E">
        <w:rPr>
          <w:rStyle w:val="libFootnotenumChar"/>
          <w:rtl/>
        </w:rPr>
        <w:t>.(٥٦)</w:t>
      </w:r>
    </w:p>
    <w:p w:rsidR="00003071" w:rsidRPr="00003071" w:rsidRDefault="00003071" w:rsidP="004854F8">
      <w:pPr>
        <w:pStyle w:val="libNormal"/>
        <w:rPr>
          <w:rtl/>
          <w:lang w:bidi="fa-IR"/>
        </w:rPr>
      </w:pPr>
      <w:r w:rsidRPr="00003071">
        <w:rPr>
          <w:rtl/>
          <w:lang w:bidi="fa-IR"/>
        </w:rPr>
        <w:t>عمر گفت: مردم از سختگيرى من وحشت كرده</w:t>
      </w:r>
      <w:r w:rsidR="0049175E">
        <w:rPr>
          <w:rFonts w:hint="cs"/>
          <w:rtl/>
          <w:lang w:bidi="fa-IR"/>
        </w:rPr>
        <w:t xml:space="preserve"> </w:t>
      </w:r>
      <w:r w:rsidRPr="00003071">
        <w:rPr>
          <w:rtl/>
          <w:lang w:bidi="fa-IR"/>
        </w:rPr>
        <w:t>اند و از درشتخوئى من هراسان شده</w:t>
      </w:r>
      <w:r w:rsidR="0049175E">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 xml:space="preserve">و بلال به أسلم گفت: عمر را چگونه </w:t>
      </w:r>
      <w:r w:rsidR="004854F8">
        <w:rPr>
          <w:rtl/>
          <w:lang w:bidi="fa-IR"/>
        </w:rPr>
        <w:t xml:space="preserve">می </w:t>
      </w:r>
      <w:r w:rsidRPr="00003071">
        <w:rPr>
          <w:rtl/>
          <w:lang w:bidi="fa-IR"/>
        </w:rPr>
        <w:t>يابيد؟ اسلم گفت: بهترين مردم است اما زمانى كه غضبناك شود كار، بسيار عظيم و سخت است.</w:t>
      </w:r>
      <w:r w:rsidRPr="0049175E">
        <w:rPr>
          <w:rStyle w:val="libFootnotenumChar"/>
          <w:rtl/>
        </w:rPr>
        <w:t>(٥٧)</w:t>
      </w:r>
    </w:p>
    <w:p w:rsidR="00003071" w:rsidRPr="00003071" w:rsidRDefault="00003071" w:rsidP="004854F8">
      <w:pPr>
        <w:pStyle w:val="libNormal"/>
        <w:rPr>
          <w:rtl/>
          <w:lang w:bidi="fa-IR"/>
        </w:rPr>
      </w:pPr>
      <w:r w:rsidRPr="00003071">
        <w:rPr>
          <w:rtl/>
          <w:lang w:bidi="fa-IR"/>
        </w:rPr>
        <w:t>عبدالرحمن بن عوف او را براى ابوبكر توصيف كرد و گفت: در او درشتى و غلظت وجود دارد.</w:t>
      </w:r>
      <w:r w:rsidRPr="0049175E">
        <w:rPr>
          <w:rStyle w:val="libFootnotenumChar"/>
          <w:rtl/>
        </w:rPr>
        <w:t>(٥٨)</w:t>
      </w:r>
    </w:p>
    <w:p w:rsidR="00003071" w:rsidRPr="00003071" w:rsidRDefault="00003071" w:rsidP="004854F8">
      <w:pPr>
        <w:pStyle w:val="libNormal"/>
        <w:rPr>
          <w:rtl/>
          <w:lang w:bidi="fa-IR"/>
        </w:rPr>
      </w:pPr>
      <w:r w:rsidRPr="00003071">
        <w:rPr>
          <w:rtl/>
          <w:lang w:bidi="fa-IR"/>
        </w:rPr>
        <w:lastRenderedPageBreak/>
        <w:t>عمر رأى خود را در شيوه</w:t>
      </w:r>
      <w:r w:rsidR="0049175E">
        <w:rPr>
          <w:rFonts w:hint="cs"/>
          <w:rtl/>
          <w:lang w:bidi="fa-IR"/>
        </w:rPr>
        <w:t xml:space="preserve"> </w:t>
      </w:r>
      <w:r w:rsidRPr="00003071">
        <w:rPr>
          <w:rtl/>
          <w:lang w:bidi="fa-IR"/>
        </w:rPr>
        <w:t>ى حكومتدارى بيان نمود و گفت: اين امر اصلاح ن</w:t>
      </w:r>
      <w:r w:rsidR="004854F8">
        <w:rPr>
          <w:rtl/>
          <w:lang w:bidi="fa-IR"/>
        </w:rPr>
        <w:t xml:space="preserve">می </w:t>
      </w:r>
      <w:r w:rsidRPr="00003071">
        <w:rPr>
          <w:rtl/>
          <w:lang w:bidi="fa-IR"/>
        </w:rPr>
        <w:t>شود مگر با شدت و سختگيرى كه در آن تكبّر نباشد و نرمشى كه در آن سستى نباشد.</w:t>
      </w:r>
      <w:r w:rsidRPr="0049175E">
        <w:rPr>
          <w:rStyle w:val="libFootnotenumChar"/>
          <w:rtl/>
        </w:rPr>
        <w:t>(٥٩)</w:t>
      </w:r>
    </w:p>
    <w:p w:rsidR="00003071" w:rsidRPr="00003071" w:rsidRDefault="00003071" w:rsidP="004854F8">
      <w:pPr>
        <w:pStyle w:val="libNormal"/>
        <w:rPr>
          <w:rtl/>
          <w:lang w:bidi="fa-IR"/>
        </w:rPr>
      </w:pPr>
      <w:r w:rsidRPr="00003071">
        <w:rPr>
          <w:rtl/>
          <w:lang w:bidi="fa-IR"/>
        </w:rPr>
        <w:t>و در مشاجره</w:t>
      </w:r>
      <w:r w:rsidR="0049175E">
        <w:rPr>
          <w:rFonts w:hint="cs"/>
          <w:rtl/>
          <w:lang w:bidi="fa-IR"/>
        </w:rPr>
        <w:t xml:space="preserve"> </w:t>
      </w:r>
      <w:r w:rsidRPr="00003071">
        <w:rPr>
          <w:rtl/>
          <w:lang w:bidi="fa-IR"/>
        </w:rPr>
        <w:t>اى كه بين طلحه و عمر درگرفته بود آمده است كه:</w:t>
      </w:r>
    </w:p>
    <w:p w:rsidR="00003071" w:rsidRPr="00003071" w:rsidRDefault="00003071" w:rsidP="004854F8">
      <w:pPr>
        <w:pStyle w:val="libNormal"/>
        <w:rPr>
          <w:rtl/>
          <w:lang w:bidi="fa-IR"/>
        </w:rPr>
      </w:pPr>
      <w:r w:rsidRPr="00003071">
        <w:rPr>
          <w:rtl/>
          <w:lang w:bidi="fa-IR"/>
        </w:rPr>
        <w:t>(عمر) به او گفت: بگويم يا ساكت باشم؟</w:t>
      </w:r>
    </w:p>
    <w:p w:rsidR="00003071" w:rsidRPr="00003071" w:rsidRDefault="00003071" w:rsidP="004854F8">
      <w:pPr>
        <w:pStyle w:val="libNormal"/>
        <w:rPr>
          <w:rtl/>
          <w:lang w:bidi="fa-IR"/>
        </w:rPr>
      </w:pPr>
      <w:r w:rsidRPr="00003071">
        <w:rPr>
          <w:rtl/>
          <w:lang w:bidi="fa-IR"/>
        </w:rPr>
        <w:t>(طلحه) گفت: بگو زيرا تو از خير و نيكى سخنى ن</w:t>
      </w:r>
      <w:r w:rsidR="004854F8">
        <w:rPr>
          <w:rtl/>
          <w:lang w:bidi="fa-IR"/>
        </w:rPr>
        <w:t xml:space="preserve">می </w:t>
      </w:r>
      <w:r w:rsidRPr="00003071">
        <w:rPr>
          <w:rtl/>
          <w:lang w:bidi="fa-IR"/>
        </w:rPr>
        <w:t>گوئى</w:t>
      </w:r>
      <w:r w:rsidRPr="0049175E">
        <w:rPr>
          <w:rStyle w:val="libFootnotenumChar"/>
          <w:rtl/>
        </w:rPr>
        <w:t>.(٦٠)</w:t>
      </w:r>
    </w:p>
    <w:p w:rsidR="00003071" w:rsidRPr="00003071" w:rsidRDefault="00003071" w:rsidP="004854F8">
      <w:pPr>
        <w:pStyle w:val="libNormal"/>
        <w:rPr>
          <w:rtl/>
          <w:lang w:bidi="fa-IR"/>
        </w:rPr>
      </w:pPr>
      <w:r w:rsidRPr="00003071">
        <w:rPr>
          <w:rtl/>
          <w:lang w:bidi="fa-IR"/>
        </w:rPr>
        <w:t>و عمر با بكارگيرى دست خود (براى ظلم و تعدى) در زمان جاهليت و بكار بردن تازيانه</w:t>
      </w:r>
      <w:r w:rsidR="0049175E">
        <w:rPr>
          <w:rFonts w:hint="cs"/>
          <w:rtl/>
          <w:lang w:bidi="fa-IR"/>
        </w:rPr>
        <w:t xml:space="preserve"> </w:t>
      </w:r>
      <w:r w:rsidRPr="00003071">
        <w:rPr>
          <w:rtl/>
          <w:lang w:bidi="fa-IR"/>
        </w:rPr>
        <w:t>ى خود در زمان خلافت باعث اعتراض مردم بر خود شد. لذا چنين گفتند: تازيانه</w:t>
      </w:r>
      <w:r w:rsidR="0049175E">
        <w:rPr>
          <w:rFonts w:hint="cs"/>
          <w:rtl/>
          <w:lang w:bidi="fa-IR"/>
        </w:rPr>
        <w:t xml:space="preserve"> </w:t>
      </w:r>
      <w:r w:rsidRPr="00003071">
        <w:rPr>
          <w:rtl/>
          <w:lang w:bidi="fa-IR"/>
        </w:rPr>
        <w:t>ى عمر از شمشير حجاج وحشتناكتر بود.</w:t>
      </w:r>
      <w:r w:rsidRPr="0049175E">
        <w:rPr>
          <w:rStyle w:val="libFootnotenumChar"/>
          <w:rtl/>
        </w:rPr>
        <w:t>(٦١)</w:t>
      </w:r>
    </w:p>
    <w:p w:rsidR="00003071" w:rsidRPr="00003071" w:rsidRDefault="00003071" w:rsidP="004854F8">
      <w:pPr>
        <w:pStyle w:val="libNormal"/>
        <w:rPr>
          <w:rtl/>
          <w:lang w:bidi="fa-IR"/>
        </w:rPr>
      </w:pPr>
      <w:r w:rsidRPr="00003071">
        <w:rPr>
          <w:rtl/>
          <w:lang w:bidi="fa-IR"/>
        </w:rPr>
        <w:t>خلاصه آنكه بسيارى از مهاجرين و انصار بخاطر تندخوئى عمر تمايلى به خليفه شدن او نداشتند. و چون مدّت خلافت او طولانى شد تعداد مخالفين او رو به ازدياد نهادند.</w:t>
      </w:r>
    </w:p>
    <w:p w:rsidR="0049175E" w:rsidRDefault="0049175E" w:rsidP="0049175E">
      <w:pPr>
        <w:pStyle w:val="Heading1"/>
        <w:rPr>
          <w:rtl/>
          <w:lang w:bidi="fa-IR"/>
        </w:rPr>
      </w:pPr>
      <w:r>
        <w:rPr>
          <w:rtl/>
          <w:lang w:bidi="fa-IR"/>
        </w:rPr>
        <w:br w:type="page"/>
      </w:r>
      <w:bookmarkStart w:id="8" w:name="_Toc503691435"/>
      <w:bookmarkStart w:id="9" w:name="_Toc503691543"/>
      <w:r w:rsidR="00003071" w:rsidRPr="00003071">
        <w:rPr>
          <w:rtl/>
          <w:lang w:bidi="fa-IR"/>
        </w:rPr>
        <w:lastRenderedPageBreak/>
        <w:t>رفتار عمر با زيردستان عم</w:t>
      </w:r>
      <w:bookmarkEnd w:id="8"/>
      <w:bookmarkEnd w:id="9"/>
    </w:p>
    <w:p w:rsidR="00003071" w:rsidRPr="00003071" w:rsidRDefault="00003071" w:rsidP="0049175E">
      <w:pPr>
        <w:pStyle w:val="libNormal"/>
        <w:rPr>
          <w:rtl/>
          <w:lang w:bidi="fa-IR"/>
        </w:rPr>
      </w:pPr>
      <w:r w:rsidRPr="00003071">
        <w:rPr>
          <w:rtl/>
          <w:lang w:bidi="fa-IR"/>
        </w:rPr>
        <w:t xml:space="preserve"> بسيارى از مردم را كتك زد، كه از خانواده</w:t>
      </w:r>
      <w:r w:rsidR="0049175E">
        <w:rPr>
          <w:rFonts w:hint="cs"/>
          <w:rtl/>
          <w:lang w:bidi="fa-IR"/>
        </w:rPr>
        <w:t xml:space="preserve"> </w:t>
      </w:r>
      <w:r w:rsidRPr="00003071">
        <w:rPr>
          <w:rtl/>
          <w:lang w:bidi="fa-IR"/>
        </w:rPr>
        <w:t>ى او و مهاجرين و انصار و ديگران بودند و ما در همين كتاب با ذكر مآخذ، آنها را يادآور شده</w:t>
      </w:r>
      <w:r w:rsidR="0049175E">
        <w:rPr>
          <w:rFonts w:hint="cs"/>
          <w:rtl/>
          <w:lang w:bidi="fa-IR"/>
        </w:rPr>
        <w:t xml:space="preserve"> </w:t>
      </w:r>
      <w:r w:rsidRPr="00003071">
        <w:rPr>
          <w:rtl/>
          <w:lang w:bidi="fa-IR"/>
        </w:rPr>
        <w:t>ايم.</w:t>
      </w:r>
    </w:p>
    <w:p w:rsidR="00003071" w:rsidRPr="00003071" w:rsidRDefault="00003071" w:rsidP="004854F8">
      <w:pPr>
        <w:pStyle w:val="libNormal"/>
        <w:rPr>
          <w:rtl/>
          <w:lang w:bidi="fa-IR"/>
        </w:rPr>
      </w:pPr>
      <w:r w:rsidRPr="00003071">
        <w:rPr>
          <w:rtl/>
          <w:lang w:bidi="fa-IR"/>
        </w:rPr>
        <w:t>عمر خواهر خود فاطمه را بخاطر اسلام آوردن كتك زد و مجروح نمود. و داماد خود (شوهر فاطمه) را بخاطر اسلام آوردن كتك زد. و كنيز بنى مؤمل و ام عبدالله بنت حنتمه را بخاطر اسلام آوردن كتك زد.</w:t>
      </w:r>
      <w:r w:rsidRPr="0049175E">
        <w:rPr>
          <w:rStyle w:val="libFootnotenumChar"/>
          <w:rtl/>
        </w:rPr>
        <w:t>(٦٢)</w:t>
      </w:r>
    </w:p>
    <w:p w:rsidR="00003071" w:rsidRPr="00003071" w:rsidRDefault="00003071" w:rsidP="004854F8">
      <w:pPr>
        <w:pStyle w:val="libNormal"/>
        <w:rPr>
          <w:rtl/>
          <w:lang w:bidi="fa-IR"/>
        </w:rPr>
      </w:pPr>
      <w:r w:rsidRPr="00003071">
        <w:rPr>
          <w:rtl/>
          <w:lang w:bidi="fa-IR"/>
        </w:rPr>
        <w:t>و عمر دست پسرش عبيدالله را بخاطر آنكه كنيه</w:t>
      </w:r>
      <w:r w:rsidR="0049175E">
        <w:rPr>
          <w:rFonts w:hint="cs"/>
          <w:rtl/>
          <w:lang w:bidi="fa-IR"/>
        </w:rPr>
        <w:t xml:space="preserve"> </w:t>
      </w:r>
      <w:r w:rsidRPr="00003071">
        <w:rPr>
          <w:rtl/>
          <w:lang w:bidi="fa-IR"/>
        </w:rPr>
        <w:t>ى خود را ابوعيسى گذاشته بود گاز گرفت</w:t>
      </w:r>
      <w:r w:rsidRPr="0049175E">
        <w:rPr>
          <w:rStyle w:val="libFootnotenumChar"/>
          <w:rtl/>
        </w:rPr>
        <w:t>.(٦٣)</w:t>
      </w:r>
    </w:p>
    <w:p w:rsidR="00003071" w:rsidRPr="00003071" w:rsidRDefault="00003071" w:rsidP="004854F8">
      <w:pPr>
        <w:pStyle w:val="libNormal"/>
        <w:rPr>
          <w:rtl/>
          <w:lang w:bidi="fa-IR"/>
        </w:rPr>
      </w:pPr>
      <w:r w:rsidRPr="00003071">
        <w:rPr>
          <w:rtl/>
          <w:lang w:bidi="fa-IR"/>
        </w:rPr>
        <w:t xml:space="preserve">و همسر خود را كتك زد و اشعث بن قيس بر او اعتراض نمود، و دَرِ خانه را بر فاطمه دختر محمد </w:t>
      </w:r>
      <w:r w:rsidR="00CB7C72" w:rsidRPr="00CB7C72">
        <w:rPr>
          <w:rStyle w:val="libAlaemChar"/>
          <w:rtl/>
        </w:rPr>
        <w:t xml:space="preserve">صلى‌الله‌عليه‌وآله‌وسلم </w:t>
      </w:r>
      <w:r w:rsidRPr="00003071">
        <w:rPr>
          <w:rtl/>
          <w:lang w:bidi="fa-IR"/>
        </w:rPr>
        <w:t xml:space="preserve"> فشار داد و موجب سقط جنين او شد، و ام فروه، دختر ابوقحافه را كتك زد.</w:t>
      </w:r>
    </w:p>
    <w:p w:rsidR="00003071" w:rsidRPr="00003071" w:rsidRDefault="00003071" w:rsidP="004854F8">
      <w:pPr>
        <w:pStyle w:val="libNormal"/>
        <w:rPr>
          <w:rtl/>
          <w:lang w:bidi="fa-IR"/>
        </w:rPr>
      </w:pPr>
      <w:r w:rsidRPr="00003071">
        <w:rPr>
          <w:rtl/>
          <w:lang w:bidi="fa-IR"/>
        </w:rPr>
        <w:t>و رئيس قبيله</w:t>
      </w:r>
      <w:r w:rsidR="0049175E">
        <w:rPr>
          <w:rFonts w:hint="cs"/>
          <w:rtl/>
          <w:lang w:bidi="fa-IR"/>
        </w:rPr>
        <w:t xml:space="preserve"> </w:t>
      </w:r>
      <w:r w:rsidRPr="00003071">
        <w:rPr>
          <w:rtl/>
          <w:lang w:bidi="fa-IR"/>
        </w:rPr>
        <w:t>ى ربيعه را كتك زد.</w:t>
      </w:r>
    </w:p>
    <w:p w:rsidR="00003071" w:rsidRPr="00003071" w:rsidRDefault="00003071" w:rsidP="004854F8">
      <w:pPr>
        <w:pStyle w:val="libNormal"/>
        <w:rPr>
          <w:rtl/>
          <w:lang w:bidi="fa-IR"/>
        </w:rPr>
      </w:pPr>
      <w:r w:rsidRPr="00003071">
        <w:rPr>
          <w:rtl/>
          <w:lang w:bidi="fa-IR"/>
        </w:rPr>
        <w:t>و مردى را كه از تفسير قرآن سؤال كرد كتك زد.</w:t>
      </w:r>
    </w:p>
    <w:p w:rsidR="00003071" w:rsidRPr="00003071" w:rsidRDefault="00003071" w:rsidP="004854F8">
      <w:pPr>
        <w:pStyle w:val="libNormal"/>
        <w:rPr>
          <w:rtl/>
          <w:lang w:bidi="fa-IR"/>
        </w:rPr>
      </w:pPr>
      <w:r w:rsidRPr="00003071">
        <w:rPr>
          <w:rtl/>
          <w:lang w:bidi="fa-IR"/>
        </w:rPr>
        <w:t xml:space="preserve">و ابوهريره را بخاطر نقل حديث از رسول خدا </w:t>
      </w:r>
      <w:r w:rsidR="00CB7C72" w:rsidRPr="00CB7C72">
        <w:rPr>
          <w:rStyle w:val="libAlaemChar"/>
          <w:rtl/>
        </w:rPr>
        <w:t xml:space="preserve">صلى‌الله‌عليه‌وآله‌وسلم </w:t>
      </w:r>
      <w:r w:rsidRPr="00003071">
        <w:rPr>
          <w:rtl/>
          <w:lang w:bidi="fa-IR"/>
        </w:rPr>
        <w:t xml:space="preserve"> كتك زد. و تمام كسانى را كه </w:t>
      </w:r>
      <w:r w:rsidR="004854F8">
        <w:rPr>
          <w:rtl/>
          <w:lang w:bidi="fa-IR"/>
        </w:rPr>
        <w:t xml:space="preserve">می </w:t>
      </w:r>
      <w:r w:rsidRPr="00003071">
        <w:rPr>
          <w:rtl/>
          <w:lang w:bidi="fa-IR"/>
        </w:rPr>
        <w:t>خواستند حديثى ذكر كنند، با تازيانه</w:t>
      </w:r>
      <w:r w:rsidR="0049175E">
        <w:rPr>
          <w:rFonts w:hint="cs"/>
          <w:rtl/>
          <w:lang w:bidi="fa-IR"/>
        </w:rPr>
        <w:t xml:space="preserve"> </w:t>
      </w:r>
      <w:r w:rsidRPr="00003071">
        <w:rPr>
          <w:rtl/>
          <w:lang w:bidi="fa-IR"/>
        </w:rPr>
        <w:t>ى خود تهديد نمود.</w:t>
      </w:r>
    </w:p>
    <w:p w:rsidR="00003071" w:rsidRPr="00003071" w:rsidRDefault="00003071" w:rsidP="004854F8">
      <w:pPr>
        <w:pStyle w:val="libNormal"/>
        <w:rPr>
          <w:rtl/>
          <w:lang w:bidi="fa-IR"/>
        </w:rPr>
      </w:pPr>
      <w:r w:rsidRPr="00003071">
        <w:rPr>
          <w:rtl/>
          <w:lang w:bidi="fa-IR"/>
        </w:rPr>
        <w:t>و زنى را كه در مجلس عزا نوحه</w:t>
      </w:r>
      <w:r w:rsidR="0049175E">
        <w:rPr>
          <w:rFonts w:hint="cs"/>
          <w:rtl/>
          <w:lang w:bidi="fa-IR"/>
        </w:rPr>
        <w:t xml:space="preserve"> </w:t>
      </w:r>
      <w:r w:rsidRPr="00003071">
        <w:rPr>
          <w:rtl/>
          <w:lang w:bidi="fa-IR"/>
        </w:rPr>
        <w:t xml:space="preserve">سرائى </w:t>
      </w:r>
      <w:r w:rsidR="004854F8">
        <w:rPr>
          <w:rtl/>
          <w:lang w:bidi="fa-IR"/>
        </w:rPr>
        <w:t xml:space="preserve">می </w:t>
      </w:r>
      <w:r w:rsidRPr="00003071">
        <w:rPr>
          <w:rtl/>
          <w:lang w:bidi="fa-IR"/>
        </w:rPr>
        <w:t>كرد چنان زد كه روسرى او افتاد.</w:t>
      </w:r>
    </w:p>
    <w:p w:rsidR="00003071" w:rsidRPr="00003071" w:rsidRDefault="00003071" w:rsidP="004854F8">
      <w:pPr>
        <w:pStyle w:val="libNormal"/>
        <w:rPr>
          <w:rtl/>
          <w:lang w:bidi="fa-IR"/>
        </w:rPr>
      </w:pPr>
      <w:r w:rsidRPr="00003071">
        <w:rPr>
          <w:rtl/>
          <w:lang w:bidi="fa-IR"/>
        </w:rPr>
        <w:t>و كنيزى را بخاطر آنكه لباس زنان آزاد را پوشيده بود كتك زد.</w:t>
      </w:r>
      <w:r w:rsidRPr="0049175E">
        <w:rPr>
          <w:rStyle w:val="libFootnotenumChar"/>
          <w:rtl/>
        </w:rPr>
        <w:t>(٦٤)</w:t>
      </w:r>
    </w:p>
    <w:p w:rsidR="00003071" w:rsidRPr="00003071" w:rsidRDefault="00003071" w:rsidP="004854F8">
      <w:pPr>
        <w:pStyle w:val="libNormal"/>
        <w:rPr>
          <w:rtl/>
          <w:lang w:bidi="fa-IR"/>
        </w:rPr>
      </w:pPr>
      <w:r w:rsidRPr="00003071">
        <w:rPr>
          <w:rtl/>
          <w:lang w:bidi="fa-IR"/>
        </w:rPr>
        <w:t>و زنان مسلمان را در زمان جاهليّت كتك زد.</w:t>
      </w:r>
      <w:r w:rsidRPr="0049175E">
        <w:rPr>
          <w:rStyle w:val="libFootnotenumChar"/>
          <w:rtl/>
        </w:rPr>
        <w:t>(٦٥)</w:t>
      </w:r>
    </w:p>
    <w:p w:rsidR="00003071" w:rsidRPr="00003071" w:rsidRDefault="00003071" w:rsidP="0049175E">
      <w:pPr>
        <w:pStyle w:val="libNormal"/>
        <w:rPr>
          <w:rtl/>
          <w:lang w:bidi="fa-IR"/>
        </w:rPr>
      </w:pPr>
      <w:r w:rsidRPr="00003071">
        <w:rPr>
          <w:rtl/>
          <w:lang w:bidi="fa-IR"/>
        </w:rPr>
        <w:t xml:space="preserve">و زنانى را كه در وفات زينب دختر رسول خدا </w:t>
      </w:r>
      <w:r w:rsidR="00CB7C72" w:rsidRPr="00CB7C72">
        <w:rPr>
          <w:rStyle w:val="libAlaemChar"/>
          <w:rtl/>
        </w:rPr>
        <w:t xml:space="preserve">صلى‌الله‌عليه‌وآله‌وسلم </w:t>
      </w:r>
      <w:r w:rsidRPr="00003071">
        <w:rPr>
          <w:rtl/>
          <w:lang w:bidi="fa-IR"/>
        </w:rPr>
        <w:t xml:space="preserve"> گريه </w:t>
      </w:r>
      <w:r w:rsidR="004854F8">
        <w:rPr>
          <w:rtl/>
          <w:lang w:bidi="fa-IR"/>
        </w:rPr>
        <w:t xml:space="preserve">می </w:t>
      </w:r>
      <w:r w:rsidRPr="00003071">
        <w:rPr>
          <w:rtl/>
          <w:lang w:bidi="fa-IR"/>
        </w:rPr>
        <w:t>كردند كتك زد. و بريدة بن الحصيب اسل</w:t>
      </w:r>
      <w:r w:rsidR="004854F8">
        <w:rPr>
          <w:rtl/>
          <w:lang w:bidi="fa-IR"/>
        </w:rPr>
        <w:t xml:space="preserve">می </w:t>
      </w:r>
      <w:r w:rsidRPr="00003071">
        <w:rPr>
          <w:rtl/>
          <w:lang w:bidi="fa-IR"/>
        </w:rPr>
        <w:t xml:space="preserve"> را كتك زد چون بر سوزاندن خانه فاطمه </w:t>
      </w:r>
      <w:r w:rsidR="0049175E" w:rsidRPr="0049175E">
        <w:rPr>
          <w:rStyle w:val="libAlaemChar"/>
          <w:rFonts w:eastAsiaTheme="minorHAnsi"/>
          <w:rtl/>
        </w:rPr>
        <w:t>عليها‌السلام</w:t>
      </w:r>
      <w:r w:rsidR="0049175E" w:rsidRPr="00D451B0">
        <w:rPr>
          <w:rFonts w:eastAsiaTheme="minorHAnsi"/>
          <w:rtl/>
        </w:rPr>
        <w:t xml:space="preserve"> </w:t>
      </w:r>
      <w:r w:rsidRPr="00003071">
        <w:rPr>
          <w:rtl/>
          <w:lang w:bidi="fa-IR"/>
        </w:rPr>
        <w:lastRenderedPageBreak/>
        <w:t>بدست عمر احتجاج و اعتراض نمود، پس عمر دستور داد او را بزنند و از مدينه خارج نمايند. و او به مرو رفت و در همانجا از دنيا رفت.</w:t>
      </w:r>
      <w:r w:rsidRPr="0049175E">
        <w:rPr>
          <w:rStyle w:val="libFootnotenumChar"/>
          <w:rtl/>
        </w:rPr>
        <w:t>(٦٦)</w:t>
      </w:r>
    </w:p>
    <w:p w:rsidR="00003071" w:rsidRPr="00003071" w:rsidRDefault="00003071" w:rsidP="004854F8">
      <w:pPr>
        <w:pStyle w:val="libNormal"/>
        <w:rPr>
          <w:rtl/>
          <w:lang w:bidi="fa-IR"/>
        </w:rPr>
      </w:pPr>
      <w:r w:rsidRPr="00003071">
        <w:rPr>
          <w:rtl/>
          <w:lang w:bidi="fa-IR"/>
        </w:rPr>
        <w:t>و كسى كه تمام عمر را روزه گرفت كتك زد</w:t>
      </w:r>
      <w:r w:rsidRPr="0049175E">
        <w:rPr>
          <w:rStyle w:val="libFootnotenumChar"/>
          <w:rtl/>
        </w:rPr>
        <w:t>.(٦٧)</w:t>
      </w:r>
    </w:p>
    <w:p w:rsidR="00003071" w:rsidRPr="00003071" w:rsidRDefault="00003071" w:rsidP="004854F8">
      <w:pPr>
        <w:pStyle w:val="libNormal"/>
        <w:rPr>
          <w:rtl/>
          <w:lang w:bidi="fa-IR"/>
        </w:rPr>
      </w:pPr>
      <w:r w:rsidRPr="00003071">
        <w:rPr>
          <w:rtl/>
          <w:lang w:bidi="fa-IR"/>
        </w:rPr>
        <w:t>و كسى كه بعد از وقتِ عصر نماز خواند كتك زد.</w:t>
      </w:r>
      <w:r w:rsidRPr="0049175E">
        <w:rPr>
          <w:rStyle w:val="libFootnotenumChar"/>
          <w:rtl/>
        </w:rPr>
        <w:t>(٦٨)</w:t>
      </w:r>
    </w:p>
    <w:p w:rsidR="00003071" w:rsidRPr="00003071" w:rsidRDefault="00003071" w:rsidP="004854F8">
      <w:pPr>
        <w:pStyle w:val="libNormal"/>
        <w:rPr>
          <w:rtl/>
          <w:lang w:bidi="fa-IR"/>
        </w:rPr>
      </w:pPr>
      <w:r w:rsidRPr="00003071">
        <w:rPr>
          <w:rtl/>
          <w:lang w:bidi="fa-IR"/>
        </w:rPr>
        <w:t>و كسى كه نام پيامبران را بر خود گذاشته بود كتك زد. و كسانى را كه در ماه رجب روزه</w:t>
      </w:r>
      <w:r w:rsidR="0049175E">
        <w:rPr>
          <w:rFonts w:hint="cs"/>
          <w:rtl/>
          <w:lang w:bidi="fa-IR"/>
        </w:rPr>
        <w:t xml:space="preserve"> </w:t>
      </w:r>
      <w:r w:rsidRPr="00003071">
        <w:rPr>
          <w:rtl/>
          <w:lang w:bidi="fa-IR"/>
        </w:rPr>
        <w:t>دار بودند كتك زد. و كسى را كه دو روز پى در پى گوشت خريده بود كتك زد.</w:t>
      </w:r>
      <w:r w:rsidRPr="0049175E">
        <w:rPr>
          <w:rStyle w:val="libFootnotenumChar"/>
          <w:rtl/>
        </w:rPr>
        <w:t>(٦٩)</w:t>
      </w:r>
    </w:p>
    <w:p w:rsidR="00003071" w:rsidRPr="00003071" w:rsidRDefault="00003071" w:rsidP="004854F8">
      <w:pPr>
        <w:pStyle w:val="libNormal"/>
        <w:rPr>
          <w:rtl/>
          <w:lang w:bidi="fa-IR"/>
        </w:rPr>
      </w:pPr>
      <w:r w:rsidRPr="00003071">
        <w:rPr>
          <w:rtl/>
          <w:lang w:bidi="fa-IR"/>
        </w:rPr>
        <w:t>و مردى را كه به زيارت بيت</w:t>
      </w:r>
      <w:r w:rsidR="0049175E">
        <w:rPr>
          <w:rFonts w:hint="cs"/>
          <w:rtl/>
          <w:lang w:bidi="fa-IR"/>
        </w:rPr>
        <w:t xml:space="preserve"> </w:t>
      </w:r>
      <w:r w:rsidRPr="00003071">
        <w:rPr>
          <w:rtl/>
          <w:lang w:bidi="fa-IR"/>
        </w:rPr>
        <w:t>المقدس رفته بود كتك زد. و مردى را كه نزد او خميازه كشيد كتك زد. و سعد بن عباده را زير پا فشار داد و بينى حبّاب بن منذر را در سقيفه كوبيد.</w:t>
      </w:r>
      <w:r w:rsidRPr="0049175E">
        <w:rPr>
          <w:rStyle w:val="libFootnotenumChar"/>
          <w:rtl/>
        </w:rPr>
        <w:t>(٧٠)</w:t>
      </w:r>
    </w:p>
    <w:p w:rsidR="00003071" w:rsidRPr="00003071" w:rsidRDefault="00003071" w:rsidP="004854F8">
      <w:pPr>
        <w:pStyle w:val="libNormal"/>
        <w:rPr>
          <w:rtl/>
          <w:lang w:bidi="fa-IR"/>
        </w:rPr>
      </w:pPr>
      <w:r w:rsidRPr="00003071">
        <w:rPr>
          <w:rtl/>
          <w:lang w:bidi="fa-IR"/>
        </w:rPr>
        <w:t xml:space="preserve">خلاصه آنكه عمر تعداد زيادى از مردم را كتك زد، و طبيعتاً، چنين كارهائى موجبِ ازديادِ دشمنان او </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 xml:space="preserve">مالك بن ابى عامر </w:t>
      </w:r>
      <w:r w:rsidR="004854F8">
        <w:rPr>
          <w:rtl/>
          <w:lang w:bidi="fa-IR"/>
        </w:rPr>
        <w:t xml:space="preserve">می </w:t>
      </w:r>
      <w:r w:rsidRPr="00003071">
        <w:rPr>
          <w:rtl/>
          <w:lang w:bidi="fa-IR"/>
        </w:rPr>
        <w:t>گويد: در اطراف جمره، عمر را ديدم كه سنگى به او اصابت نمود و او را مجروح كرد. و مردى به مرد ديگر گفت: اى خليفه و مردى از قبيله خثعم گفت: بخدا قسم خليفه</w:t>
      </w:r>
      <w:r w:rsidR="0049175E">
        <w:rPr>
          <w:rFonts w:hint="cs"/>
          <w:rtl/>
          <w:lang w:bidi="fa-IR"/>
        </w:rPr>
        <w:t xml:space="preserve"> </w:t>
      </w:r>
      <w:r w:rsidRPr="00003071">
        <w:rPr>
          <w:rtl/>
          <w:lang w:bidi="fa-IR"/>
        </w:rPr>
        <w:t>ى شما نابود و از خون رنگين شد.</w:t>
      </w:r>
    </w:p>
    <w:p w:rsidR="00003071" w:rsidRPr="00003071" w:rsidRDefault="00003071" w:rsidP="004854F8">
      <w:pPr>
        <w:pStyle w:val="libNormal"/>
        <w:rPr>
          <w:rtl/>
          <w:lang w:bidi="fa-IR"/>
        </w:rPr>
      </w:pPr>
      <w:r w:rsidRPr="00003071">
        <w:rPr>
          <w:rtl/>
          <w:lang w:bidi="fa-IR"/>
        </w:rPr>
        <w:t>و چون سال ديگر پيش آمد (سال دوّم حج) عمر كشته شد</w:t>
      </w:r>
      <w:r w:rsidRPr="0049175E">
        <w:rPr>
          <w:rStyle w:val="libFootnotenumChar"/>
          <w:rtl/>
        </w:rPr>
        <w:t>.(٧١)</w:t>
      </w:r>
    </w:p>
    <w:p w:rsidR="00003071" w:rsidRPr="00003071" w:rsidRDefault="00003071" w:rsidP="004854F8">
      <w:pPr>
        <w:pStyle w:val="libNormal"/>
        <w:rPr>
          <w:rtl/>
          <w:lang w:bidi="fa-IR"/>
        </w:rPr>
      </w:pPr>
      <w:r w:rsidRPr="00003071">
        <w:rPr>
          <w:rtl/>
          <w:lang w:bidi="fa-IR"/>
        </w:rPr>
        <w:t xml:space="preserve">و عادتاً موسم حج مملوِ از حجاج مسلمان است و براحتى ميتوانستند خليفه را در عرفه يا مشعر بزنند، اما آنها او را نزديك جمره سنگ زدند و اگر عمر آنها را </w:t>
      </w:r>
      <w:r w:rsidR="004854F8">
        <w:rPr>
          <w:rtl/>
          <w:lang w:bidi="fa-IR"/>
        </w:rPr>
        <w:t xml:space="preserve">می </w:t>
      </w:r>
      <w:r w:rsidRPr="00003071">
        <w:rPr>
          <w:rtl/>
          <w:lang w:bidi="fa-IR"/>
        </w:rPr>
        <w:t xml:space="preserve">شناخت حتماً از آنها انتقام </w:t>
      </w:r>
      <w:r w:rsidR="004854F8">
        <w:rPr>
          <w:rtl/>
          <w:lang w:bidi="fa-IR"/>
        </w:rPr>
        <w:t xml:space="preserve">می </w:t>
      </w:r>
      <w:r w:rsidRPr="00003071">
        <w:rPr>
          <w:rtl/>
          <w:lang w:bidi="fa-IR"/>
        </w:rPr>
        <w:t>گرفت، لكن قادر به شناسائى آنها نبود.</w:t>
      </w:r>
    </w:p>
    <w:p w:rsidR="00003071" w:rsidRPr="00003071" w:rsidRDefault="00003071" w:rsidP="004854F8">
      <w:pPr>
        <w:pStyle w:val="libNormal"/>
        <w:rPr>
          <w:rtl/>
          <w:lang w:bidi="fa-IR"/>
        </w:rPr>
      </w:pPr>
      <w:r w:rsidRPr="00003071">
        <w:rPr>
          <w:rtl/>
          <w:lang w:bidi="fa-IR"/>
        </w:rPr>
        <w:t>عمر بسيارى از مردم را با تازيانه و با دست خود كتك زد و طبيعى است كه چنين عكس</w:t>
      </w:r>
      <w:r w:rsidR="00280B65">
        <w:rPr>
          <w:rFonts w:hint="cs"/>
          <w:rtl/>
          <w:lang w:bidi="fa-IR"/>
        </w:rPr>
        <w:t xml:space="preserve"> </w:t>
      </w:r>
      <w:r w:rsidRPr="00003071">
        <w:rPr>
          <w:rtl/>
          <w:lang w:bidi="fa-IR"/>
        </w:rPr>
        <w:t>العملى بوجود بياورد. و گفته</w:t>
      </w:r>
      <w:r w:rsidR="00280B65">
        <w:rPr>
          <w:rFonts w:hint="cs"/>
          <w:rtl/>
          <w:lang w:bidi="fa-IR"/>
        </w:rPr>
        <w:t xml:space="preserve"> </w:t>
      </w:r>
      <w:r w:rsidRPr="00003071">
        <w:rPr>
          <w:rtl/>
          <w:lang w:bidi="fa-IR"/>
        </w:rPr>
        <w:t>اند كه براى هر عملى عكس</w:t>
      </w:r>
      <w:r w:rsidR="00280B65">
        <w:rPr>
          <w:rFonts w:hint="cs"/>
          <w:rtl/>
          <w:lang w:bidi="fa-IR"/>
        </w:rPr>
        <w:t xml:space="preserve"> </w:t>
      </w:r>
      <w:r w:rsidRPr="00003071">
        <w:rPr>
          <w:rtl/>
          <w:lang w:bidi="fa-IR"/>
        </w:rPr>
        <w:t xml:space="preserve">العملى وجود دارد كه از نظر قدرت و توان با آن عمل برابرى كرده و از نظر جهت با او </w:t>
      </w:r>
      <w:r w:rsidRPr="00003071">
        <w:rPr>
          <w:rtl/>
          <w:lang w:bidi="fa-IR"/>
        </w:rPr>
        <w:lastRenderedPageBreak/>
        <w:t xml:space="preserve">مخالف است. و چون مردم از شدت عمل عمر در مدينه </w:t>
      </w:r>
      <w:r w:rsidR="004854F8">
        <w:rPr>
          <w:rtl/>
          <w:lang w:bidi="fa-IR"/>
        </w:rPr>
        <w:t xml:space="preserve">می </w:t>
      </w:r>
      <w:r w:rsidRPr="00003071">
        <w:rPr>
          <w:rtl/>
          <w:lang w:bidi="fa-IR"/>
        </w:rPr>
        <w:t xml:space="preserve">ترسيدند و مسلّم </w:t>
      </w:r>
      <w:r w:rsidR="004854F8">
        <w:rPr>
          <w:rtl/>
          <w:lang w:bidi="fa-IR"/>
        </w:rPr>
        <w:t xml:space="preserve">می </w:t>
      </w:r>
      <w:r w:rsidRPr="00003071">
        <w:rPr>
          <w:rtl/>
          <w:lang w:bidi="fa-IR"/>
        </w:rPr>
        <w:t>دانستند كه با بىرح</w:t>
      </w:r>
      <w:r w:rsidR="004854F8">
        <w:rPr>
          <w:rtl/>
          <w:lang w:bidi="fa-IR"/>
        </w:rPr>
        <w:t xml:space="preserve">می </w:t>
      </w:r>
      <w:r w:rsidRPr="00003071">
        <w:rPr>
          <w:rtl/>
          <w:lang w:bidi="fa-IR"/>
        </w:rPr>
        <w:t xml:space="preserve"> او مواجه </w:t>
      </w:r>
      <w:r w:rsidR="004854F8">
        <w:rPr>
          <w:rtl/>
          <w:lang w:bidi="fa-IR"/>
        </w:rPr>
        <w:t xml:space="preserve">می </w:t>
      </w:r>
      <w:r w:rsidRPr="00003071">
        <w:rPr>
          <w:rtl/>
          <w:lang w:bidi="fa-IR"/>
        </w:rPr>
        <w:t>شوند به چنين عملى در حج آن هم در هنگام ر</w:t>
      </w:r>
      <w:r w:rsidR="004854F8">
        <w:rPr>
          <w:rtl/>
          <w:lang w:bidi="fa-IR"/>
        </w:rPr>
        <w:t xml:space="preserve">می </w:t>
      </w:r>
      <w:r w:rsidRPr="00003071">
        <w:rPr>
          <w:rtl/>
          <w:lang w:bidi="fa-IR"/>
        </w:rPr>
        <w:t xml:space="preserve"> جمرات اقدام كردند.</w:t>
      </w:r>
    </w:p>
    <w:p w:rsidR="00003071" w:rsidRPr="00280B65" w:rsidRDefault="00280B65" w:rsidP="00280B65">
      <w:pPr>
        <w:pStyle w:val="libLine"/>
        <w:rPr>
          <w:rtl/>
          <w:lang w:bidi="fa-IR"/>
        </w:rPr>
      </w:pPr>
      <w:r>
        <w:rPr>
          <w:rFonts w:hint="cs"/>
          <w:rtl/>
          <w:lang w:bidi="fa-IR"/>
        </w:rPr>
        <w:t>_______________________________</w:t>
      </w:r>
    </w:p>
    <w:p w:rsidR="00003071" w:rsidRPr="00003071" w:rsidRDefault="00280B65" w:rsidP="00280B65">
      <w:pPr>
        <w:pStyle w:val="Heading1"/>
        <w:rPr>
          <w:rtl/>
          <w:lang w:bidi="fa-IR"/>
        </w:rPr>
      </w:pPr>
      <w:r>
        <w:rPr>
          <w:rtl/>
          <w:lang w:bidi="fa-IR"/>
        </w:rPr>
        <w:br w:type="page"/>
      </w:r>
      <w:bookmarkStart w:id="10" w:name="_Toc503691436"/>
      <w:bookmarkStart w:id="11" w:name="_Toc503691544"/>
      <w:r w:rsidR="00003071" w:rsidRPr="00003071">
        <w:rPr>
          <w:rtl/>
          <w:lang w:bidi="fa-IR"/>
        </w:rPr>
        <w:lastRenderedPageBreak/>
        <w:t>صراحت ابوبكر و عمر</w:t>
      </w:r>
      <w:bookmarkEnd w:id="10"/>
      <w:bookmarkEnd w:id="11"/>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صراحت لهجه ابوبكر براى ابوبكر صراحت لهج</w:t>
      </w:r>
      <w:r w:rsidR="00280B65">
        <w:rPr>
          <w:rFonts w:hint="cs"/>
          <w:rtl/>
          <w:lang w:bidi="fa-IR"/>
        </w:rPr>
        <w:t xml:space="preserve"> </w:t>
      </w:r>
      <w:r w:rsidRPr="00003071">
        <w:rPr>
          <w:rtl/>
          <w:lang w:bidi="fa-IR"/>
        </w:rPr>
        <w:t>هاى وجود داشت كه آنرا ذكر كرده</w:t>
      </w:r>
      <w:r w:rsidR="00280B65">
        <w:rPr>
          <w:rFonts w:hint="cs"/>
          <w:rtl/>
          <w:lang w:bidi="fa-IR"/>
        </w:rPr>
        <w:t xml:space="preserve"> </w:t>
      </w:r>
      <w:r w:rsidRPr="00003071">
        <w:rPr>
          <w:rtl/>
          <w:lang w:bidi="fa-IR"/>
        </w:rPr>
        <w:t>اند لكن از صراحت لهجه عمر كمتر بود.</w:t>
      </w:r>
    </w:p>
    <w:p w:rsidR="00003071" w:rsidRPr="00003071" w:rsidRDefault="00003071" w:rsidP="004854F8">
      <w:pPr>
        <w:pStyle w:val="libNormal"/>
        <w:rPr>
          <w:rtl/>
          <w:lang w:bidi="fa-IR"/>
        </w:rPr>
      </w:pPr>
      <w:r w:rsidRPr="00003071">
        <w:rPr>
          <w:rtl/>
          <w:lang w:bidi="fa-IR"/>
        </w:rPr>
        <w:t>مثلا در اولين خطبه</w:t>
      </w:r>
      <w:r w:rsidR="00280B65">
        <w:rPr>
          <w:rFonts w:hint="cs"/>
          <w:rtl/>
          <w:lang w:bidi="fa-IR"/>
        </w:rPr>
        <w:t xml:space="preserve"> </w:t>
      </w:r>
      <w:r w:rsidRPr="00003071">
        <w:rPr>
          <w:rtl/>
          <w:lang w:bidi="fa-IR"/>
        </w:rPr>
        <w:t>ى خود چنين گفت: اى مردم من بر شما والى شدم و بهترين شما نيستم.</w:t>
      </w:r>
      <w:r w:rsidRPr="00280B65">
        <w:rPr>
          <w:rStyle w:val="libFootnotenumChar"/>
          <w:rtl/>
        </w:rPr>
        <w:t>(٧٢)</w:t>
      </w:r>
    </w:p>
    <w:p w:rsidR="00003071" w:rsidRPr="00003071" w:rsidRDefault="00003071" w:rsidP="004854F8">
      <w:pPr>
        <w:pStyle w:val="libNormal"/>
        <w:rPr>
          <w:rtl/>
          <w:lang w:bidi="fa-IR"/>
        </w:rPr>
      </w:pPr>
      <w:r w:rsidRPr="00003071">
        <w:rPr>
          <w:rtl/>
          <w:lang w:bidi="fa-IR"/>
        </w:rPr>
        <w:t>ابوبكر گفت: عذر مرا بپذيريد زيرا من بهترين شما نيستم در حاليكه على در ميان شماست</w:t>
      </w:r>
      <w:r w:rsidRPr="00280B65">
        <w:rPr>
          <w:rStyle w:val="libFootnotenumChar"/>
          <w:rtl/>
        </w:rPr>
        <w:t>.(٧٣)</w:t>
      </w:r>
    </w:p>
    <w:p w:rsidR="00003071" w:rsidRPr="00003071" w:rsidRDefault="00003071" w:rsidP="00280B65">
      <w:pPr>
        <w:pStyle w:val="libNormal"/>
        <w:rPr>
          <w:rtl/>
          <w:lang w:bidi="fa-IR"/>
        </w:rPr>
      </w:pPr>
      <w:r w:rsidRPr="00003071">
        <w:rPr>
          <w:rtl/>
          <w:lang w:bidi="fa-IR"/>
        </w:rPr>
        <w:t xml:space="preserve">و از صراحت لهجه او اين كلام او به فاطمه </w:t>
      </w:r>
      <w:r w:rsidR="00280B65" w:rsidRPr="00280B65">
        <w:rPr>
          <w:rStyle w:val="libAlaemChar"/>
          <w:rFonts w:eastAsiaTheme="minorHAnsi"/>
          <w:rtl/>
        </w:rPr>
        <w:t>عليها‌السلام</w:t>
      </w:r>
      <w:r w:rsidR="00280B65" w:rsidRPr="00D451B0">
        <w:rPr>
          <w:rFonts w:eastAsiaTheme="minorHAnsi"/>
          <w:rtl/>
        </w:rPr>
        <w:t xml:space="preserve"> </w:t>
      </w:r>
      <w:r w:rsidRPr="00003071">
        <w:rPr>
          <w:rtl/>
          <w:lang w:bidi="fa-IR"/>
        </w:rPr>
        <w:t xml:space="preserve">است كه گفت: من از سخط خدا و سخط تو اى فاطمه به خدا پناه </w:t>
      </w:r>
      <w:r w:rsidR="004854F8">
        <w:rPr>
          <w:rtl/>
          <w:lang w:bidi="fa-IR"/>
        </w:rPr>
        <w:t xml:space="preserve">می </w:t>
      </w:r>
      <w:r w:rsidRPr="00003071">
        <w:rPr>
          <w:rtl/>
          <w:lang w:bidi="fa-IR"/>
        </w:rPr>
        <w:t>برم</w:t>
      </w:r>
      <w:r w:rsidRPr="00280B65">
        <w:rPr>
          <w:rStyle w:val="libFootnotenumChar"/>
          <w:rtl/>
        </w:rPr>
        <w:t>.(٧٤)</w:t>
      </w:r>
    </w:p>
    <w:p w:rsidR="00003071" w:rsidRPr="00003071" w:rsidRDefault="00003071" w:rsidP="004854F8">
      <w:pPr>
        <w:pStyle w:val="libNormal"/>
        <w:rPr>
          <w:rtl/>
          <w:lang w:bidi="fa-IR"/>
        </w:rPr>
      </w:pPr>
      <w:r w:rsidRPr="00003071">
        <w:rPr>
          <w:rtl/>
          <w:lang w:bidi="fa-IR"/>
        </w:rPr>
        <w:t>و گفت: من دوست داشتم از امور شما دور بوده و در ميان اسلاف گذشته</w:t>
      </w:r>
      <w:r w:rsidR="00280B65">
        <w:rPr>
          <w:rFonts w:hint="cs"/>
          <w:rtl/>
          <w:lang w:bidi="fa-IR"/>
        </w:rPr>
        <w:t xml:space="preserve"> </w:t>
      </w:r>
      <w:r w:rsidRPr="00003071">
        <w:rPr>
          <w:rtl/>
          <w:lang w:bidi="fa-IR"/>
        </w:rPr>
        <w:t xml:space="preserve">ى شما بسر </w:t>
      </w:r>
      <w:r w:rsidR="004854F8">
        <w:rPr>
          <w:rtl/>
          <w:lang w:bidi="fa-IR"/>
        </w:rPr>
        <w:t xml:space="preserve">می </w:t>
      </w:r>
      <w:r w:rsidRPr="00003071">
        <w:rPr>
          <w:rtl/>
          <w:lang w:bidi="fa-IR"/>
        </w:rPr>
        <w:t>بردم.</w:t>
      </w:r>
      <w:r w:rsidRPr="00280B65">
        <w:rPr>
          <w:rStyle w:val="libFootnotenumChar"/>
          <w:rtl/>
        </w:rPr>
        <w:t>(٧٥)</w:t>
      </w:r>
    </w:p>
    <w:p w:rsidR="00003071" w:rsidRPr="00003071" w:rsidRDefault="00003071" w:rsidP="004854F8">
      <w:pPr>
        <w:pStyle w:val="libNormal"/>
        <w:rPr>
          <w:rtl/>
          <w:lang w:bidi="fa-IR"/>
        </w:rPr>
      </w:pPr>
      <w:r w:rsidRPr="00003071">
        <w:rPr>
          <w:rtl/>
          <w:lang w:bidi="fa-IR"/>
        </w:rPr>
        <w:t xml:space="preserve">و از صراحت او اين جمله است كه گفت: و آگاه باشيد من شيطانى دارم كه گاهى بر من چيره </w:t>
      </w:r>
      <w:r w:rsidR="004854F8">
        <w:rPr>
          <w:rtl/>
          <w:lang w:bidi="fa-IR"/>
        </w:rPr>
        <w:t xml:space="preserve">می </w:t>
      </w:r>
      <w:r w:rsidRPr="00003071">
        <w:rPr>
          <w:rtl/>
          <w:lang w:bidi="fa-IR"/>
        </w:rPr>
        <w:t>شود.</w:t>
      </w:r>
      <w:r w:rsidRPr="00280B65">
        <w:rPr>
          <w:rStyle w:val="libFootnotenumChar"/>
          <w:rtl/>
        </w:rPr>
        <w:t>(٧٦)</w:t>
      </w:r>
    </w:p>
    <w:p w:rsidR="00003071" w:rsidRPr="00003071" w:rsidRDefault="00003071" w:rsidP="004854F8">
      <w:pPr>
        <w:pStyle w:val="libNormal"/>
        <w:rPr>
          <w:rtl/>
          <w:lang w:bidi="fa-IR"/>
        </w:rPr>
      </w:pPr>
      <w:r w:rsidRPr="00003071">
        <w:rPr>
          <w:rtl/>
          <w:lang w:bidi="fa-IR"/>
        </w:rPr>
        <w:t>و اين سخن او: امر عظي</w:t>
      </w:r>
      <w:r w:rsidR="004854F8">
        <w:rPr>
          <w:rtl/>
          <w:lang w:bidi="fa-IR"/>
        </w:rPr>
        <w:t xml:space="preserve">می </w:t>
      </w:r>
      <w:r w:rsidRPr="00003071">
        <w:rPr>
          <w:rtl/>
          <w:lang w:bidi="fa-IR"/>
        </w:rPr>
        <w:t xml:space="preserve"> را بر عهده گرفتم، تاب و توان و تسلطى بر آن ندارم، و دوست داشتم قوى</w:t>
      </w:r>
      <w:r w:rsidR="00280B65">
        <w:rPr>
          <w:rFonts w:hint="cs"/>
          <w:rtl/>
          <w:lang w:bidi="fa-IR"/>
        </w:rPr>
        <w:t xml:space="preserve"> </w:t>
      </w:r>
      <w:r w:rsidRPr="00003071">
        <w:rPr>
          <w:rtl/>
          <w:lang w:bidi="fa-IR"/>
        </w:rPr>
        <w:t>ترين مردم در انجام آن بجاى من باشد.</w:t>
      </w:r>
      <w:r w:rsidRPr="00280B65">
        <w:rPr>
          <w:rStyle w:val="libFootnotenumChar"/>
          <w:rtl/>
        </w:rPr>
        <w:t>(٧٧)</w:t>
      </w:r>
    </w:p>
    <w:p w:rsidR="00003071" w:rsidRPr="00003071" w:rsidRDefault="00003071" w:rsidP="004854F8">
      <w:pPr>
        <w:pStyle w:val="libNormal"/>
        <w:rPr>
          <w:rtl/>
          <w:lang w:bidi="fa-IR"/>
        </w:rPr>
      </w:pPr>
      <w:r w:rsidRPr="00003071">
        <w:rPr>
          <w:rtl/>
          <w:lang w:bidi="fa-IR"/>
        </w:rPr>
        <w:t>و از ديگر موارد صراحت ابوبكر اين سخن اوست: بيعت با من اشتباه بود خداوند شر آنرا باز دارد</w:t>
      </w:r>
      <w:r w:rsidRPr="00280B65">
        <w:rPr>
          <w:rStyle w:val="libFootnotenumChar"/>
          <w:rtl/>
        </w:rPr>
        <w:t>.(٧٨)</w:t>
      </w:r>
    </w:p>
    <w:p w:rsidR="00003071" w:rsidRPr="00003071" w:rsidRDefault="00003071" w:rsidP="00280B65">
      <w:pPr>
        <w:pStyle w:val="libNormal"/>
        <w:rPr>
          <w:rtl/>
          <w:lang w:bidi="fa-IR"/>
        </w:rPr>
      </w:pPr>
      <w:r w:rsidRPr="00003071">
        <w:rPr>
          <w:rtl/>
          <w:lang w:bidi="fa-IR"/>
        </w:rPr>
        <w:t>و چون ابوبكر روز جنگ احد را ياد كرد گريه كرد و گفت: آن روز، روز طلح</w:t>
      </w:r>
      <w:r w:rsidR="00280B65">
        <w:rPr>
          <w:rFonts w:hint="cs"/>
          <w:rtl/>
          <w:lang w:bidi="fa-IR"/>
        </w:rPr>
        <w:t>ه</w:t>
      </w:r>
      <w:r w:rsidRPr="00003071">
        <w:rPr>
          <w:rtl/>
          <w:lang w:bidi="fa-IR"/>
        </w:rPr>
        <w:t xml:space="preserve"> بود، سپس مشغول سخن شد و گفت: اولين نفرى كه در روز احد پشت به ميدان كرد، من بودم، پس مردى را ديدم كه بهمراه رسول خدا </w:t>
      </w:r>
      <w:r w:rsidR="00CB7C72" w:rsidRPr="00CB7C72">
        <w:rPr>
          <w:rStyle w:val="libAlaemChar"/>
          <w:rtl/>
        </w:rPr>
        <w:t xml:space="preserve">صلى‌الله‌عليه‌وآله‌وسلم </w:t>
      </w:r>
      <w:r w:rsidRPr="00003071">
        <w:rPr>
          <w:rtl/>
          <w:lang w:bidi="fa-IR"/>
        </w:rPr>
        <w:t xml:space="preserve"> مقاتله </w:t>
      </w:r>
      <w:r w:rsidR="004854F8">
        <w:rPr>
          <w:rtl/>
          <w:lang w:bidi="fa-IR"/>
        </w:rPr>
        <w:t xml:space="preserve">می </w:t>
      </w:r>
      <w:r w:rsidRPr="00003071">
        <w:rPr>
          <w:rtl/>
          <w:lang w:bidi="fa-IR"/>
        </w:rPr>
        <w:t xml:space="preserve">كند، پس با خود گفتم: اميدوارم آن مرد طلحه باشد، تا در زمانى كه تمام </w:t>
      </w:r>
      <w:r w:rsidRPr="00003071">
        <w:rPr>
          <w:rtl/>
          <w:lang w:bidi="fa-IR"/>
        </w:rPr>
        <w:lastRenderedPageBreak/>
        <w:t>چيزهائى را كه دارم، از دست دادم اقلا مردى از خويشان من وجود داشته باشد.</w:t>
      </w:r>
      <w:r w:rsidRPr="00280B65">
        <w:rPr>
          <w:rStyle w:val="libFootnotenumChar"/>
          <w:rtl/>
        </w:rPr>
        <w:t>(٧٩)</w:t>
      </w:r>
    </w:p>
    <w:p w:rsidR="00003071" w:rsidRPr="00003071" w:rsidRDefault="00003071" w:rsidP="00280B65">
      <w:pPr>
        <w:pStyle w:val="libNormal"/>
        <w:rPr>
          <w:rtl/>
          <w:lang w:bidi="fa-IR"/>
        </w:rPr>
      </w:pPr>
      <w:r w:rsidRPr="00003071">
        <w:rPr>
          <w:rtl/>
          <w:lang w:bidi="fa-IR"/>
        </w:rPr>
        <w:t>و از صراحت او سخنى است كه قبل مردن خود بيان كرد: اي</w:t>
      </w:r>
      <w:r w:rsidR="00280B65">
        <w:rPr>
          <w:rFonts w:hint="cs"/>
          <w:rtl/>
          <w:lang w:bidi="fa-IR"/>
        </w:rPr>
        <w:t>ی</w:t>
      </w:r>
      <w:r w:rsidRPr="00003071">
        <w:rPr>
          <w:rtl/>
          <w:lang w:bidi="fa-IR"/>
        </w:rPr>
        <w:t xml:space="preserve"> كاش خانه</w:t>
      </w:r>
      <w:r w:rsidR="00280B65">
        <w:rPr>
          <w:rFonts w:hint="cs"/>
          <w:rtl/>
          <w:lang w:bidi="fa-IR"/>
        </w:rPr>
        <w:t xml:space="preserve"> </w:t>
      </w:r>
      <w:r w:rsidRPr="00003071">
        <w:rPr>
          <w:rtl/>
          <w:lang w:bidi="fa-IR"/>
        </w:rPr>
        <w:t>ى</w:t>
      </w:r>
    </w:p>
    <w:p w:rsidR="00003071" w:rsidRPr="00003071" w:rsidRDefault="00003071" w:rsidP="00280B65">
      <w:pPr>
        <w:pStyle w:val="libNormal"/>
        <w:rPr>
          <w:rtl/>
          <w:lang w:bidi="fa-IR"/>
        </w:rPr>
      </w:pPr>
      <w:r w:rsidRPr="00003071">
        <w:rPr>
          <w:rtl/>
          <w:lang w:bidi="fa-IR"/>
        </w:rPr>
        <w:t>فاطمه</w:t>
      </w:r>
      <w:r w:rsidR="00280B65" w:rsidRPr="00D451B0">
        <w:rPr>
          <w:rFonts w:eastAsiaTheme="minorHAnsi"/>
          <w:rtl/>
        </w:rPr>
        <w:t xml:space="preserve"> </w:t>
      </w:r>
      <w:r w:rsidR="00280B65" w:rsidRPr="00280B65">
        <w:rPr>
          <w:rStyle w:val="libAlaemChar"/>
          <w:rFonts w:eastAsiaTheme="minorHAnsi"/>
          <w:rtl/>
        </w:rPr>
        <w:t>عليها‌السلام</w:t>
      </w:r>
      <w:r w:rsidR="00280B65" w:rsidRPr="00D451B0">
        <w:rPr>
          <w:rFonts w:eastAsiaTheme="minorHAnsi"/>
          <w:rtl/>
        </w:rPr>
        <w:t xml:space="preserve"> </w:t>
      </w:r>
      <w:r w:rsidRPr="00003071">
        <w:rPr>
          <w:rtl/>
          <w:lang w:bidi="fa-IR"/>
        </w:rPr>
        <w:t>على[ را باز ن</w:t>
      </w:r>
      <w:r w:rsidR="004854F8">
        <w:rPr>
          <w:rtl/>
          <w:lang w:bidi="fa-IR"/>
        </w:rPr>
        <w:t xml:space="preserve">می </w:t>
      </w:r>
      <w:r w:rsidRPr="00003071">
        <w:rPr>
          <w:rtl/>
          <w:lang w:bidi="fa-IR"/>
        </w:rPr>
        <w:t xml:space="preserve">كردم، گرچه بر من اعلان جنگ </w:t>
      </w:r>
      <w:r w:rsidR="004854F8">
        <w:rPr>
          <w:rtl/>
          <w:lang w:bidi="fa-IR"/>
        </w:rPr>
        <w:t xml:space="preserve">می </w:t>
      </w:r>
      <w:r w:rsidRPr="00003071">
        <w:rPr>
          <w:rtl/>
          <w:lang w:bidi="fa-IR"/>
        </w:rPr>
        <w:t>كرد</w:t>
      </w:r>
      <w:r w:rsidRPr="00280B65">
        <w:rPr>
          <w:rStyle w:val="libFootnotenumChar"/>
          <w:rtl/>
        </w:rPr>
        <w:t>.(٨٠)</w:t>
      </w:r>
    </w:p>
    <w:p w:rsidR="00003071" w:rsidRPr="00003071" w:rsidRDefault="00003071" w:rsidP="004854F8">
      <w:pPr>
        <w:pStyle w:val="libNormal"/>
        <w:rPr>
          <w:rtl/>
          <w:lang w:bidi="fa-IR"/>
        </w:rPr>
      </w:pPr>
      <w:r w:rsidRPr="00003071">
        <w:rPr>
          <w:rtl/>
          <w:lang w:bidi="fa-IR"/>
        </w:rPr>
        <w:t>و از صراحت ابوبكر اين گفتار اوست: اى كاش دانه</w:t>
      </w:r>
      <w:r w:rsidR="00280B65">
        <w:rPr>
          <w:rFonts w:hint="cs"/>
          <w:rtl/>
          <w:lang w:bidi="fa-IR"/>
        </w:rPr>
        <w:t xml:space="preserve"> </w:t>
      </w:r>
      <w:r w:rsidRPr="00003071">
        <w:rPr>
          <w:rtl/>
          <w:lang w:bidi="fa-IR"/>
        </w:rPr>
        <w:t>اى پشكل بودم.</w:t>
      </w:r>
      <w:r w:rsidRPr="00280B65">
        <w:rPr>
          <w:rStyle w:val="libFootnotenumChar"/>
          <w:rtl/>
        </w:rPr>
        <w:t>(٨١)</w:t>
      </w:r>
    </w:p>
    <w:p w:rsidR="00003071" w:rsidRPr="00003071" w:rsidRDefault="00003071" w:rsidP="004854F8">
      <w:pPr>
        <w:pStyle w:val="libNormal"/>
        <w:rPr>
          <w:rtl/>
          <w:lang w:bidi="fa-IR"/>
        </w:rPr>
      </w:pPr>
      <w:r w:rsidRPr="00003071">
        <w:rPr>
          <w:rtl/>
          <w:lang w:bidi="fa-IR"/>
        </w:rPr>
        <w:t>وى نيز چنين گفت: اى كاش پر كاهى در ميان خشتى بودم.</w:t>
      </w:r>
      <w:r w:rsidRPr="00280B65">
        <w:rPr>
          <w:rStyle w:val="libFootnotenumChar"/>
          <w:rtl/>
        </w:rPr>
        <w:t>(٨٢)</w:t>
      </w:r>
    </w:p>
    <w:p w:rsidR="00003071" w:rsidRPr="00003071" w:rsidRDefault="00003071" w:rsidP="004854F8">
      <w:pPr>
        <w:pStyle w:val="libNormal"/>
        <w:rPr>
          <w:rtl/>
          <w:lang w:bidi="fa-IR"/>
        </w:rPr>
      </w:pPr>
      <w:r w:rsidRPr="00003071">
        <w:rPr>
          <w:rtl/>
          <w:lang w:bidi="fa-IR"/>
        </w:rPr>
        <w:t xml:space="preserve">و از صراحت او اين سخن او به عمر است كه از او عزلِ اسامة بن زيد را از سپاه شام خواستار شده بود: مادرت به عزايت بنشيند و تو را از دست بدهد اى پسر خطاب، رسول خدا </w:t>
      </w:r>
      <w:r w:rsidR="00CB7C72" w:rsidRPr="00CB7C72">
        <w:rPr>
          <w:rStyle w:val="libAlaemChar"/>
          <w:rtl/>
        </w:rPr>
        <w:t xml:space="preserve">صلى‌الله‌عليه‌وآله‌وسلم </w:t>
      </w:r>
      <w:r w:rsidRPr="00003071">
        <w:rPr>
          <w:rtl/>
          <w:lang w:bidi="fa-IR"/>
        </w:rPr>
        <w:t xml:space="preserve"> او را بكار گماشت و تو وا دارم </w:t>
      </w:r>
      <w:r w:rsidR="004854F8">
        <w:rPr>
          <w:rtl/>
          <w:lang w:bidi="fa-IR"/>
        </w:rPr>
        <w:t xml:space="preserve">می </w:t>
      </w:r>
      <w:r w:rsidRPr="00003071">
        <w:rPr>
          <w:rtl/>
          <w:lang w:bidi="fa-IR"/>
        </w:rPr>
        <w:t>كنى بر كنارش نمايم.</w:t>
      </w:r>
      <w:r w:rsidRPr="00280B65">
        <w:rPr>
          <w:rStyle w:val="libFootnotenumChar"/>
          <w:rtl/>
        </w:rPr>
        <w:t>(٨٣)</w:t>
      </w:r>
    </w:p>
    <w:p w:rsidR="00003071" w:rsidRPr="00003071" w:rsidRDefault="00003071" w:rsidP="004854F8">
      <w:pPr>
        <w:pStyle w:val="libNormal"/>
        <w:rPr>
          <w:rtl/>
          <w:lang w:bidi="fa-IR"/>
        </w:rPr>
      </w:pPr>
      <w:r w:rsidRPr="00003071">
        <w:rPr>
          <w:rtl/>
          <w:lang w:bidi="fa-IR"/>
        </w:rPr>
        <w:t>ابوبكر از گرفتن قدرت پشيمان شد و گفت: دوست داشتم در روز سقيفه</w:t>
      </w:r>
      <w:r w:rsidR="00280B65">
        <w:rPr>
          <w:rFonts w:hint="cs"/>
          <w:rtl/>
          <w:lang w:bidi="fa-IR"/>
        </w:rPr>
        <w:t xml:space="preserve"> </w:t>
      </w:r>
      <w:r w:rsidRPr="00003071">
        <w:rPr>
          <w:rtl/>
          <w:lang w:bidi="fa-IR"/>
        </w:rPr>
        <w:t xml:space="preserve">ى بنى ساعده، امر خلافت را به عهده يكى از آن دو مرد </w:t>
      </w:r>
      <w:r w:rsidR="004854F8">
        <w:rPr>
          <w:rtl/>
          <w:lang w:bidi="fa-IR"/>
        </w:rPr>
        <w:t xml:space="preserve">می </w:t>
      </w:r>
      <w:r w:rsidRPr="00003071">
        <w:rPr>
          <w:rtl/>
          <w:lang w:bidi="fa-IR"/>
        </w:rPr>
        <w:t xml:space="preserve">افكندم، او امير </w:t>
      </w:r>
      <w:r w:rsidR="004854F8">
        <w:rPr>
          <w:rtl/>
          <w:lang w:bidi="fa-IR"/>
        </w:rPr>
        <w:t xml:space="preserve">می </w:t>
      </w:r>
      <w:r w:rsidRPr="00003071">
        <w:rPr>
          <w:rtl/>
          <w:lang w:bidi="fa-IR"/>
        </w:rPr>
        <w:t xml:space="preserve">شد و من وزير </w:t>
      </w:r>
      <w:r w:rsidR="004854F8">
        <w:rPr>
          <w:rtl/>
          <w:lang w:bidi="fa-IR"/>
        </w:rPr>
        <w:t xml:space="preserve">می </w:t>
      </w:r>
      <w:r w:rsidRPr="00003071">
        <w:rPr>
          <w:rtl/>
          <w:lang w:bidi="fa-IR"/>
        </w:rPr>
        <w:t>شدم.</w:t>
      </w:r>
    </w:p>
    <w:p w:rsidR="00003071" w:rsidRPr="00003071" w:rsidRDefault="00003071" w:rsidP="00280B65">
      <w:pPr>
        <w:pStyle w:val="libNormal"/>
        <w:rPr>
          <w:rtl/>
          <w:lang w:bidi="fa-IR"/>
        </w:rPr>
      </w:pPr>
      <w:r w:rsidRPr="00003071">
        <w:rPr>
          <w:rtl/>
          <w:lang w:bidi="fa-IR"/>
        </w:rPr>
        <w:t xml:space="preserve">و بعد از آنكه حضرت فاطمه </w:t>
      </w:r>
      <w:r w:rsidR="00280B65" w:rsidRPr="00280B65">
        <w:rPr>
          <w:rStyle w:val="libAlaemChar"/>
          <w:rFonts w:eastAsiaTheme="minorHAnsi"/>
          <w:rtl/>
        </w:rPr>
        <w:t>عليها‌السلام</w:t>
      </w:r>
      <w:r w:rsidR="00280B65" w:rsidRPr="00D451B0">
        <w:rPr>
          <w:rFonts w:eastAsiaTheme="minorHAnsi"/>
          <w:rtl/>
        </w:rPr>
        <w:t xml:space="preserve"> </w:t>
      </w:r>
      <w:r w:rsidRPr="00003071">
        <w:rPr>
          <w:rtl/>
          <w:lang w:bidi="fa-IR"/>
        </w:rPr>
        <w:t xml:space="preserve">به او فرمود: به خدا سوگند بعد از هر نمازى كه بجا </w:t>
      </w:r>
      <w:r w:rsidR="004854F8">
        <w:rPr>
          <w:rtl/>
          <w:lang w:bidi="fa-IR"/>
        </w:rPr>
        <w:t xml:space="preserve">می </w:t>
      </w:r>
      <w:r w:rsidRPr="00003071">
        <w:rPr>
          <w:rtl/>
          <w:lang w:bidi="fa-IR"/>
        </w:rPr>
        <w:t xml:space="preserve">آورم تو را نفرين </w:t>
      </w:r>
      <w:r w:rsidR="004854F8">
        <w:rPr>
          <w:rtl/>
          <w:lang w:bidi="fa-IR"/>
        </w:rPr>
        <w:t xml:space="preserve">می </w:t>
      </w:r>
      <w:r w:rsidRPr="00003071">
        <w:rPr>
          <w:rtl/>
          <w:lang w:bidi="fa-IR"/>
        </w:rPr>
        <w:t xml:space="preserve">كنم، با گريه بيرون آمد، پس مردم اطراف او جمع شدند پس به آنان گفت: هر كدام از شما مردان، شب را در آغوش همسر خود بسر </w:t>
      </w:r>
      <w:r w:rsidR="004854F8">
        <w:rPr>
          <w:rtl/>
          <w:lang w:bidi="fa-IR"/>
        </w:rPr>
        <w:t xml:space="preserve">می </w:t>
      </w:r>
      <w:r w:rsidRPr="00003071">
        <w:rPr>
          <w:rtl/>
          <w:lang w:bidi="fa-IR"/>
        </w:rPr>
        <w:t>برد و با خانواده</w:t>
      </w:r>
      <w:r w:rsidR="00280B65">
        <w:rPr>
          <w:rFonts w:hint="cs"/>
          <w:rtl/>
          <w:lang w:bidi="fa-IR"/>
        </w:rPr>
        <w:t xml:space="preserve"> </w:t>
      </w:r>
      <w:r w:rsidRPr="00003071">
        <w:rPr>
          <w:rtl/>
          <w:lang w:bidi="fa-IR"/>
        </w:rPr>
        <w:t>ى خويش شادمان است و مرا با اين حالت رها كرديد، احتياجى به بيعت شما ندارم، بيعت مرا برگردانيد.</w:t>
      </w:r>
      <w:r w:rsidRPr="00280B65">
        <w:rPr>
          <w:rStyle w:val="libFootnotenumChar"/>
          <w:rtl/>
        </w:rPr>
        <w:t>(٨٤)</w:t>
      </w:r>
    </w:p>
    <w:p w:rsidR="00003071" w:rsidRPr="00003071" w:rsidRDefault="00003071" w:rsidP="004854F8">
      <w:pPr>
        <w:pStyle w:val="libNormal"/>
        <w:rPr>
          <w:rtl/>
          <w:lang w:bidi="fa-IR"/>
        </w:rPr>
      </w:pPr>
      <w:r w:rsidRPr="00003071">
        <w:rPr>
          <w:rtl/>
          <w:lang w:bidi="fa-IR"/>
        </w:rPr>
        <w:t>و ابوبكر با صراحت چنين گفت: بخدا سوگند حتى اگر يك پا در بهشت بگذارم و يك پا بيرون آن، از مكر خدا ايمن نخواهم بود.</w:t>
      </w:r>
      <w:r w:rsidRPr="00280B65">
        <w:rPr>
          <w:rStyle w:val="libFootnotenumChar"/>
          <w:rtl/>
        </w:rPr>
        <w:t>(٨٥)</w:t>
      </w:r>
    </w:p>
    <w:p w:rsidR="00003071" w:rsidRPr="00003071" w:rsidRDefault="00003071" w:rsidP="004854F8">
      <w:pPr>
        <w:pStyle w:val="libNormal"/>
        <w:rPr>
          <w:rtl/>
          <w:lang w:bidi="fa-IR"/>
        </w:rPr>
      </w:pPr>
      <w:r w:rsidRPr="00003071">
        <w:rPr>
          <w:rtl/>
          <w:lang w:bidi="fa-IR"/>
        </w:rPr>
        <w:t>ابوبكر گفت: خوشا بحال كسى كه در نئنئآت از دنيا رفت يعنى در ابتداى اسلام قبل از آنكه فتنه</w:t>
      </w:r>
      <w:r w:rsidR="00280B65">
        <w:rPr>
          <w:rFonts w:hint="cs"/>
          <w:rtl/>
          <w:lang w:bidi="fa-IR"/>
        </w:rPr>
        <w:t xml:space="preserve"> </w:t>
      </w:r>
      <w:r w:rsidRPr="00003071">
        <w:rPr>
          <w:rtl/>
          <w:lang w:bidi="fa-IR"/>
        </w:rPr>
        <w:t>ها به حركت درآيند.</w:t>
      </w:r>
      <w:r w:rsidRPr="00280B65">
        <w:rPr>
          <w:rStyle w:val="libFootnotenumChar"/>
          <w:rtl/>
        </w:rPr>
        <w:t>(٨٦)</w:t>
      </w:r>
    </w:p>
    <w:p w:rsidR="00003071" w:rsidRPr="00003071" w:rsidRDefault="00003071" w:rsidP="004854F8">
      <w:pPr>
        <w:pStyle w:val="libNormal"/>
        <w:rPr>
          <w:rtl/>
          <w:lang w:bidi="fa-IR"/>
        </w:rPr>
      </w:pPr>
      <w:r w:rsidRPr="00003071">
        <w:rPr>
          <w:rtl/>
          <w:lang w:bidi="fa-IR"/>
        </w:rPr>
        <w:lastRenderedPageBreak/>
        <w:t>و ابوبكر گفت: دوست داشتم درختى در كناره</w:t>
      </w:r>
      <w:r w:rsidR="00280B65">
        <w:rPr>
          <w:rFonts w:hint="cs"/>
          <w:rtl/>
          <w:lang w:bidi="fa-IR"/>
        </w:rPr>
        <w:t xml:space="preserve"> </w:t>
      </w:r>
      <w:r w:rsidRPr="00003071">
        <w:rPr>
          <w:rtl/>
          <w:lang w:bidi="fa-IR"/>
        </w:rPr>
        <w:t xml:space="preserve">ى راه بودم و شترى مرا </w:t>
      </w:r>
      <w:r w:rsidR="004854F8">
        <w:rPr>
          <w:rtl/>
          <w:lang w:bidi="fa-IR"/>
        </w:rPr>
        <w:t xml:space="preserve">می </w:t>
      </w:r>
      <w:r w:rsidRPr="00003071">
        <w:rPr>
          <w:rtl/>
          <w:lang w:bidi="fa-IR"/>
        </w:rPr>
        <w:t xml:space="preserve">خورد و با پشكل خود مرا بيرون </w:t>
      </w:r>
      <w:r w:rsidR="004854F8">
        <w:rPr>
          <w:rtl/>
          <w:lang w:bidi="fa-IR"/>
        </w:rPr>
        <w:t xml:space="preserve">می </w:t>
      </w:r>
      <w:r w:rsidRPr="00003071">
        <w:rPr>
          <w:rtl/>
          <w:lang w:bidi="fa-IR"/>
        </w:rPr>
        <w:t>انداخت و بشر نبودم.</w:t>
      </w:r>
      <w:r w:rsidRPr="00280B65">
        <w:rPr>
          <w:rStyle w:val="libFootnotenumChar"/>
          <w:rtl/>
        </w:rPr>
        <w:t>(٨٧)</w:t>
      </w:r>
    </w:p>
    <w:p w:rsidR="00003071" w:rsidRPr="00003071" w:rsidRDefault="00003071" w:rsidP="004854F8">
      <w:pPr>
        <w:pStyle w:val="libNormal"/>
        <w:rPr>
          <w:rtl/>
          <w:lang w:bidi="fa-IR"/>
        </w:rPr>
      </w:pPr>
      <w:r w:rsidRPr="00003071">
        <w:rPr>
          <w:rtl/>
          <w:lang w:bidi="fa-IR"/>
        </w:rPr>
        <w:t>و ابوبكر گفت: دوست داشتم سبزه</w:t>
      </w:r>
      <w:r w:rsidR="00280B65">
        <w:rPr>
          <w:rFonts w:hint="cs"/>
          <w:rtl/>
          <w:lang w:bidi="fa-IR"/>
        </w:rPr>
        <w:t xml:space="preserve"> </w:t>
      </w:r>
      <w:r w:rsidRPr="00003071">
        <w:rPr>
          <w:rtl/>
          <w:lang w:bidi="fa-IR"/>
        </w:rPr>
        <w:t>اى بودم كه چهارپايان مرا بخورند.</w:t>
      </w:r>
      <w:r w:rsidRPr="00280B65">
        <w:rPr>
          <w:rStyle w:val="libFootnotenumChar"/>
          <w:rtl/>
        </w:rPr>
        <w:t>(٨٨)</w:t>
      </w:r>
    </w:p>
    <w:p w:rsidR="00003071" w:rsidRPr="00003071" w:rsidRDefault="00003071" w:rsidP="004854F8">
      <w:pPr>
        <w:pStyle w:val="libNormal"/>
        <w:rPr>
          <w:rtl/>
          <w:lang w:bidi="fa-IR"/>
        </w:rPr>
      </w:pPr>
      <w:r w:rsidRPr="00003071">
        <w:rPr>
          <w:rtl/>
          <w:lang w:bidi="fa-IR"/>
        </w:rPr>
        <w:t>و شايان ذكر است كه صراحت لهجه</w:t>
      </w:r>
      <w:r w:rsidR="00280B65">
        <w:rPr>
          <w:rFonts w:hint="cs"/>
          <w:rtl/>
          <w:lang w:bidi="fa-IR"/>
        </w:rPr>
        <w:t xml:space="preserve"> </w:t>
      </w:r>
      <w:r w:rsidRPr="00003071">
        <w:rPr>
          <w:rtl/>
          <w:lang w:bidi="fa-IR"/>
        </w:rPr>
        <w:t>ى عمو</w:t>
      </w:r>
      <w:r w:rsidR="004854F8">
        <w:rPr>
          <w:rtl/>
          <w:lang w:bidi="fa-IR"/>
        </w:rPr>
        <w:t xml:space="preserve">می </w:t>
      </w:r>
      <w:r w:rsidRPr="00003071">
        <w:rPr>
          <w:rtl/>
          <w:lang w:bidi="fa-IR"/>
        </w:rPr>
        <w:t xml:space="preserve"> عمر به اقتدار دولت و استقرار اوضاع و عادت عربها باز </w:t>
      </w:r>
      <w:r w:rsidR="004854F8">
        <w:rPr>
          <w:rtl/>
          <w:lang w:bidi="fa-IR"/>
        </w:rPr>
        <w:t xml:space="preserve">می </w:t>
      </w:r>
      <w:r w:rsidRPr="00003071">
        <w:rPr>
          <w:rtl/>
          <w:lang w:bidi="fa-IR"/>
        </w:rPr>
        <w:t>گردد.</w:t>
      </w:r>
    </w:p>
    <w:p w:rsidR="00003071" w:rsidRPr="00003071" w:rsidRDefault="00003071" w:rsidP="004854F8">
      <w:pPr>
        <w:pStyle w:val="libNormal"/>
        <w:rPr>
          <w:rtl/>
          <w:lang w:bidi="fa-IR"/>
        </w:rPr>
      </w:pPr>
      <w:r w:rsidRPr="00003071">
        <w:rPr>
          <w:rtl/>
          <w:lang w:bidi="fa-IR"/>
        </w:rPr>
        <w:t xml:space="preserve">و صراحت عمر با امام على </w:t>
      </w:r>
      <w:r w:rsidR="004854F8" w:rsidRPr="004854F8">
        <w:rPr>
          <w:rStyle w:val="libAlaemChar"/>
          <w:rtl/>
        </w:rPr>
        <w:t xml:space="preserve">عليه‌السلام </w:t>
      </w:r>
      <w:r w:rsidRPr="00003071">
        <w:rPr>
          <w:rtl/>
          <w:lang w:bidi="fa-IR"/>
        </w:rPr>
        <w:t xml:space="preserve">بخاطر اعتماد عمر بر صداقت و غيرت و اخلاص على </w:t>
      </w:r>
      <w:r w:rsidR="004854F8" w:rsidRPr="004854F8">
        <w:rPr>
          <w:rStyle w:val="libAlaemChar"/>
          <w:rtl/>
        </w:rPr>
        <w:t xml:space="preserve">عليه‌السلام </w:t>
      </w:r>
      <w:r w:rsidRPr="00003071">
        <w:rPr>
          <w:rtl/>
          <w:lang w:bidi="fa-IR"/>
        </w:rPr>
        <w:t xml:space="preserve">براى اسلام و مسلمانان بود. نصيحتهائى كه على </w:t>
      </w:r>
      <w:r w:rsidR="004854F8" w:rsidRPr="004854F8">
        <w:rPr>
          <w:rStyle w:val="libAlaemChar"/>
          <w:rtl/>
        </w:rPr>
        <w:t xml:space="preserve">عليه‌السلام </w:t>
      </w:r>
      <w:r w:rsidRPr="00003071">
        <w:rPr>
          <w:rtl/>
          <w:lang w:bidi="fa-IR"/>
        </w:rPr>
        <w:t xml:space="preserve">به عمر </w:t>
      </w:r>
      <w:r w:rsidR="004854F8">
        <w:rPr>
          <w:rtl/>
          <w:lang w:bidi="fa-IR"/>
        </w:rPr>
        <w:t xml:space="preserve">می </w:t>
      </w:r>
      <w:r w:rsidRPr="00003071">
        <w:rPr>
          <w:rtl/>
          <w:lang w:bidi="fa-IR"/>
        </w:rPr>
        <w:t>كرد، عمر را مطمئن ساخت فريب و حيله</w:t>
      </w:r>
      <w:r w:rsidR="00280B65">
        <w:rPr>
          <w:rFonts w:hint="cs"/>
          <w:rtl/>
          <w:lang w:bidi="fa-IR"/>
        </w:rPr>
        <w:t xml:space="preserve"> </w:t>
      </w:r>
      <w:r w:rsidRPr="00003071">
        <w:rPr>
          <w:rtl/>
          <w:lang w:bidi="fa-IR"/>
        </w:rPr>
        <w:t xml:space="preserve">گرى در كار على </w:t>
      </w:r>
      <w:r w:rsidR="004854F8" w:rsidRPr="004854F8">
        <w:rPr>
          <w:rStyle w:val="libAlaemChar"/>
          <w:rtl/>
        </w:rPr>
        <w:t xml:space="preserve">عليه‌السلام </w:t>
      </w:r>
      <w:r w:rsidRPr="00003071">
        <w:rPr>
          <w:rtl/>
          <w:lang w:bidi="fa-IR"/>
        </w:rPr>
        <w:t>وجود ندارد.</w:t>
      </w:r>
    </w:p>
    <w:p w:rsidR="00003071" w:rsidRPr="00003071" w:rsidRDefault="00003071" w:rsidP="00280B65">
      <w:pPr>
        <w:pStyle w:val="libNormal"/>
        <w:rPr>
          <w:rtl/>
          <w:lang w:bidi="fa-IR"/>
        </w:rPr>
      </w:pPr>
      <w:r w:rsidRPr="00003071">
        <w:rPr>
          <w:rtl/>
          <w:lang w:bidi="fa-IR"/>
        </w:rPr>
        <w:t xml:space="preserve">و اين اطمينان نفس كه به رغم هجوم او بر خانهى فاطمه </w:t>
      </w:r>
      <w:r w:rsidR="00280B65" w:rsidRPr="00280B65">
        <w:rPr>
          <w:rStyle w:val="libAlaemChar"/>
          <w:rFonts w:eastAsiaTheme="minorHAnsi"/>
          <w:rtl/>
        </w:rPr>
        <w:t>عليها‌السلام</w:t>
      </w:r>
      <w:r w:rsidR="00280B65" w:rsidRPr="00D451B0">
        <w:rPr>
          <w:rFonts w:eastAsiaTheme="minorHAnsi"/>
          <w:rtl/>
        </w:rPr>
        <w:t xml:space="preserve"> </w:t>
      </w:r>
      <w:r w:rsidRPr="00003071">
        <w:rPr>
          <w:rtl/>
          <w:lang w:bidi="fa-IR"/>
        </w:rPr>
        <w:t xml:space="preserve">و ربودن خلافت از على </w:t>
      </w:r>
      <w:r w:rsidR="004854F8" w:rsidRPr="004854F8">
        <w:rPr>
          <w:rStyle w:val="libAlaemChar"/>
          <w:rtl/>
        </w:rPr>
        <w:t xml:space="preserve">عليه‌السلام </w:t>
      </w:r>
      <w:r w:rsidRPr="00003071">
        <w:rPr>
          <w:rtl/>
          <w:lang w:bidi="fa-IR"/>
        </w:rPr>
        <w:t>در قلب و جان عمر متولد شد، همان بود كه عمر را دعوت كرد تا تصريح به منزلت دينى و عل</w:t>
      </w:r>
      <w:r w:rsidR="004854F8">
        <w:rPr>
          <w:rtl/>
          <w:lang w:bidi="fa-IR"/>
        </w:rPr>
        <w:t xml:space="preserve">می </w:t>
      </w:r>
      <w:r w:rsidRPr="00003071">
        <w:rPr>
          <w:rtl/>
          <w:lang w:bidi="fa-IR"/>
        </w:rPr>
        <w:t xml:space="preserve"> و اجتماعى على </w:t>
      </w:r>
      <w:r w:rsidR="004854F8" w:rsidRPr="004854F8">
        <w:rPr>
          <w:rStyle w:val="libAlaemChar"/>
          <w:rtl/>
        </w:rPr>
        <w:t xml:space="preserve">عليه‌السلام </w:t>
      </w:r>
      <w:r w:rsidRPr="00003071">
        <w:rPr>
          <w:rtl/>
          <w:lang w:bidi="fa-IR"/>
        </w:rPr>
        <w:t>نمايد.</w:t>
      </w:r>
    </w:p>
    <w:p w:rsidR="00003071" w:rsidRPr="00003071" w:rsidRDefault="00003071" w:rsidP="004854F8">
      <w:pPr>
        <w:pStyle w:val="libNormal"/>
        <w:rPr>
          <w:rtl/>
          <w:lang w:bidi="fa-IR"/>
        </w:rPr>
      </w:pPr>
      <w:r w:rsidRPr="00003071">
        <w:rPr>
          <w:rtl/>
          <w:lang w:bidi="fa-IR"/>
        </w:rPr>
        <w:t>در ايام خلافت عمر، زنى براى گرفتن بُردى از بُردهائى كه در مقابل عمر قرار داشت نزد او آمد و همراه و همزمان با او دختر عمر آمد، پس عمر به آن زن عطا كرد و دختر خود را برگرداند. و چون دراينباره سؤال شد، گفت:</w:t>
      </w:r>
    </w:p>
    <w:p w:rsidR="00003071" w:rsidRPr="00003071" w:rsidRDefault="00003071" w:rsidP="004854F8">
      <w:pPr>
        <w:pStyle w:val="libNormal"/>
        <w:rPr>
          <w:rtl/>
          <w:lang w:bidi="fa-IR"/>
        </w:rPr>
      </w:pPr>
      <w:r w:rsidRPr="00003071">
        <w:rPr>
          <w:rtl/>
          <w:lang w:bidi="fa-IR"/>
        </w:rPr>
        <w:t>پدر اين زن در روز جنگ احد پايدارى نمود و پدر اين دختر (يعنى عمر) در روز احد فرار كرد، و پايدارى ننمود</w:t>
      </w:r>
      <w:r w:rsidRPr="00280B65">
        <w:rPr>
          <w:rStyle w:val="libFootnotenumChar"/>
          <w:rtl/>
        </w:rPr>
        <w:t>.(٨٩)</w:t>
      </w:r>
    </w:p>
    <w:p w:rsidR="00003071" w:rsidRPr="00003071" w:rsidRDefault="00003071" w:rsidP="004854F8">
      <w:pPr>
        <w:pStyle w:val="libNormal"/>
        <w:rPr>
          <w:rtl/>
          <w:lang w:bidi="fa-IR"/>
        </w:rPr>
      </w:pPr>
      <w:r w:rsidRPr="00003071">
        <w:rPr>
          <w:rtl/>
          <w:lang w:bidi="fa-IR"/>
        </w:rPr>
        <w:t>و از صراحتهاى عمر اين سخن اوست: اى كاش پشكلى بودم، و اى كاش مدفوع انسان بودم</w:t>
      </w:r>
      <w:r w:rsidRPr="00280B65">
        <w:rPr>
          <w:rStyle w:val="libFootnotenumChar"/>
          <w:rtl/>
        </w:rPr>
        <w:t>.(٩٠)</w:t>
      </w:r>
    </w:p>
    <w:p w:rsidR="00003071" w:rsidRPr="00003071" w:rsidRDefault="00003071" w:rsidP="004854F8">
      <w:pPr>
        <w:pStyle w:val="libNormal"/>
        <w:rPr>
          <w:rtl/>
          <w:lang w:bidi="fa-IR"/>
        </w:rPr>
      </w:pPr>
      <w:r w:rsidRPr="00003071">
        <w:rPr>
          <w:rtl/>
          <w:lang w:bidi="fa-IR"/>
        </w:rPr>
        <w:t>و از صراحتهاى ديگر او اين سخن او است كه دربارهى پسرش عبدالله گفت: او از طلاق دادن زن خود عاجز است.</w:t>
      </w:r>
      <w:r w:rsidRPr="00280B65">
        <w:rPr>
          <w:rStyle w:val="libFootnotenumChar"/>
          <w:rtl/>
        </w:rPr>
        <w:t>(٩١)</w:t>
      </w:r>
    </w:p>
    <w:p w:rsidR="00003071" w:rsidRPr="00003071" w:rsidRDefault="00003071" w:rsidP="004854F8">
      <w:pPr>
        <w:pStyle w:val="libNormal"/>
        <w:rPr>
          <w:rtl/>
          <w:lang w:bidi="fa-IR"/>
        </w:rPr>
      </w:pPr>
      <w:r w:rsidRPr="00003071">
        <w:rPr>
          <w:rtl/>
          <w:lang w:bidi="fa-IR"/>
        </w:rPr>
        <w:lastRenderedPageBreak/>
        <w:t>جمع شدن صراحت باديه</w:t>
      </w:r>
      <w:r w:rsidR="00280B65">
        <w:rPr>
          <w:rFonts w:hint="cs"/>
          <w:rtl/>
          <w:lang w:bidi="fa-IR"/>
        </w:rPr>
        <w:t xml:space="preserve"> </w:t>
      </w:r>
      <w:r w:rsidRPr="00003071">
        <w:rPr>
          <w:rtl/>
          <w:lang w:bidi="fa-IR"/>
        </w:rPr>
        <w:t>نشينى و زيركى و زرنگى قريش در عمر در كتاب لسانالعرب درباره</w:t>
      </w:r>
      <w:r w:rsidR="00280B65">
        <w:rPr>
          <w:rFonts w:hint="cs"/>
          <w:rtl/>
          <w:lang w:bidi="fa-IR"/>
        </w:rPr>
        <w:t xml:space="preserve"> </w:t>
      </w:r>
      <w:r w:rsidRPr="00003071">
        <w:rPr>
          <w:rtl/>
          <w:lang w:bidi="fa-IR"/>
        </w:rPr>
        <w:t>ى معنى كلمه</w:t>
      </w:r>
      <w:r w:rsidR="00280B65">
        <w:rPr>
          <w:rFonts w:hint="cs"/>
          <w:rtl/>
          <w:lang w:bidi="fa-IR"/>
        </w:rPr>
        <w:t xml:space="preserve"> </w:t>
      </w:r>
      <w:r w:rsidRPr="00003071">
        <w:rPr>
          <w:rtl/>
          <w:lang w:bidi="fa-IR"/>
        </w:rPr>
        <w:t>ى «صرح» آمده است كه: صرح و صريح و صِراح و صُراح و صِراح به كسر فصيحتر است.</w:t>
      </w:r>
    </w:p>
    <w:p w:rsidR="00003071" w:rsidRPr="00003071" w:rsidRDefault="00003071" w:rsidP="004854F8">
      <w:pPr>
        <w:pStyle w:val="libNormal"/>
        <w:rPr>
          <w:rtl/>
          <w:lang w:bidi="fa-IR"/>
        </w:rPr>
      </w:pPr>
      <w:r w:rsidRPr="00003071">
        <w:rPr>
          <w:rtl/>
          <w:lang w:bidi="fa-IR"/>
        </w:rPr>
        <w:t>يعنى: محض و خالص از هر چيز، مرد صريح و صُرَحاء، و صَرُح الشيئى يعنى خالص شد و هر خالصى صريح است. و معنى ديگر صريح: شير، هنگا</w:t>
      </w:r>
      <w:r w:rsidR="004854F8">
        <w:rPr>
          <w:rtl/>
          <w:lang w:bidi="fa-IR"/>
        </w:rPr>
        <w:t xml:space="preserve">می </w:t>
      </w:r>
      <w:r w:rsidRPr="00003071">
        <w:rPr>
          <w:rtl/>
          <w:lang w:bidi="fa-IR"/>
        </w:rPr>
        <w:t xml:space="preserve"> كه چربى آن برداشته شود و انصَرَحَ الحق يعنى حق آشكار شد.</w:t>
      </w:r>
    </w:p>
    <w:p w:rsidR="00003071" w:rsidRPr="00003071" w:rsidRDefault="00003071" w:rsidP="004854F8">
      <w:pPr>
        <w:pStyle w:val="libNormal"/>
        <w:rPr>
          <w:rtl/>
          <w:lang w:bidi="fa-IR"/>
        </w:rPr>
      </w:pPr>
      <w:r w:rsidRPr="00003071">
        <w:rPr>
          <w:rtl/>
          <w:lang w:bidi="fa-IR"/>
        </w:rPr>
        <w:t>و تَكَلّمَ بذلك صُراحاً او صِراحاً يعنى با صداى بلند سخن گفت و صَرَّحَ فلانٌ بما فى نفسه و صارَحَ يعنى فلان شخص باطن خود را آشكار و ظاهر كرد.</w:t>
      </w:r>
    </w:p>
    <w:p w:rsidR="00003071" w:rsidRDefault="00003071" w:rsidP="004854F8">
      <w:pPr>
        <w:pStyle w:val="libNormal"/>
        <w:rPr>
          <w:rtl/>
          <w:lang w:bidi="fa-IR"/>
        </w:rPr>
      </w:pPr>
      <w:r w:rsidRPr="00003071">
        <w:rPr>
          <w:rtl/>
          <w:lang w:bidi="fa-IR"/>
        </w:rPr>
        <w:t>و ابو زياد اين شعر را گفته است:</w:t>
      </w:r>
    </w:p>
    <w:tbl>
      <w:tblPr>
        <w:tblStyle w:val="TableGrid"/>
        <w:bidiVisual/>
        <w:tblW w:w="4562" w:type="pct"/>
        <w:tblInd w:w="384" w:type="dxa"/>
        <w:tblLook w:val="01E0"/>
      </w:tblPr>
      <w:tblGrid>
        <w:gridCol w:w="3340"/>
        <w:gridCol w:w="268"/>
        <w:gridCol w:w="3314"/>
      </w:tblGrid>
      <w:tr w:rsidR="00280B65" w:rsidTr="00BC2683">
        <w:trPr>
          <w:trHeight w:val="350"/>
        </w:trPr>
        <w:tc>
          <w:tcPr>
            <w:tcW w:w="3920" w:type="dxa"/>
            <w:shd w:val="clear" w:color="auto" w:fill="auto"/>
          </w:tcPr>
          <w:p w:rsidR="00280B65" w:rsidRDefault="00280B65" w:rsidP="00BC2683">
            <w:pPr>
              <w:pStyle w:val="libPoem"/>
            </w:pPr>
            <w:r w:rsidRPr="00003071">
              <w:rPr>
                <w:rtl/>
                <w:lang w:bidi="fa-IR"/>
              </w:rPr>
              <w:t>و انى لأكثو عن قَذُور بغيرها</w:t>
            </w:r>
            <w:r w:rsidRPr="00725071">
              <w:rPr>
                <w:rStyle w:val="libPoemTiniChar0"/>
                <w:rtl/>
              </w:rPr>
              <w:br/>
              <w:t> </w:t>
            </w:r>
          </w:p>
        </w:tc>
        <w:tc>
          <w:tcPr>
            <w:tcW w:w="279" w:type="dxa"/>
            <w:shd w:val="clear" w:color="auto" w:fill="auto"/>
          </w:tcPr>
          <w:p w:rsidR="00280B65" w:rsidRDefault="00280B65" w:rsidP="00BC2683">
            <w:pPr>
              <w:pStyle w:val="libPoem"/>
              <w:rPr>
                <w:rtl/>
              </w:rPr>
            </w:pPr>
          </w:p>
        </w:tc>
        <w:tc>
          <w:tcPr>
            <w:tcW w:w="3881" w:type="dxa"/>
            <w:shd w:val="clear" w:color="auto" w:fill="auto"/>
          </w:tcPr>
          <w:p w:rsidR="00280B65" w:rsidRDefault="00280B65" w:rsidP="00BC2683">
            <w:pPr>
              <w:pStyle w:val="libPoem"/>
            </w:pPr>
            <w:r w:rsidRPr="00003071">
              <w:rPr>
                <w:rtl/>
                <w:lang w:bidi="fa-IR"/>
              </w:rPr>
              <w:t>و اُعرِبُ أحياناً بها فاُصارحُ</w:t>
            </w:r>
            <w:r w:rsidRPr="00725071">
              <w:rPr>
                <w:rStyle w:val="libPoemTiniChar0"/>
                <w:rtl/>
              </w:rPr>
              <w:br/>
              <w:t> </w:t>
            </w:r>
          </w:p>
        </w:tc>
      </w:tr>
      <w:tr w:rsidR="00280B65" w:rsidTr="00BC2683">
        <w:trPr>
          <w:trHeight w:val="350"/>
        </w:trPr>
        <w:tc>
          <w:tcPr>
            <w:tcW w:w="3920" w:type="dxa"/>
          </w:tcPr>
          <w:p w:rsidR="00280B65" w:rsidRDefault="00280B65" w:rsidP="00BC2683">
            <w:pPr>
              <w:pStyle w:val="libPoem"/>
            </w:pPr>
            <w:r w:rsidRPr="00003071">
              <w:rPr>
                <w:rtl/>
                <w:lang w:bidi="fa-IR"/>
              </w:rPr>
              <w:t>أمنحَدِراً تر</w:t>
            </w:r>
            <w:r>
              <w:rPr>
                <w:rtl/>
                <w:lang w:bidi="fa-IR"/>
              </w:rPr>
              <w:t xml:space="preserve">می </w:t>
            </w:r>
            <w:r w:rsidRPr="00003071">
              <w:rPr>
                <w:rtl/>
                <w:lang w:bidi="fa-IR"/>
              </w:rPr>
              <w:t xml:space="preserve"> بكَ العيسُ غُربةً</w:t>
            </w:r>
            <w:r w:rsidRPr="00725071">
              <w:rPr>
                <w:rStyle w:val="libPoemTiniChar0"/>
                <w:rtl/>
              </w:rPr>
              <w:br/>
              <w:t> </w:t>
            </w:r>
          </w:p>
        </w:tc>
        <w:tc>
          <w:tcPr>
            <w:tcW w:w="279" w:type="dxa"/>
          </w:tcPr>
          <w:p w:rsidR="00280B65" w:rsidRDefault="00280B65" w:rsidP="00BC2683">
            <w:pPr>
              <w:pStyle w:val="libPoem"/>
              <w:rPr>
                <w:rtl/>
              </w:rPr>
            </w:pPr>
          </w:p>
        </w:tc>
        <w:tc>
          <w:tcPr>
            <w:tcW w:w="3881" w:type="dxa"/>
          </w:tcPr>
          <w:p w:rsidR="00280B65" w:rsidRDefault="00280B65" w:rsidP="00BC2683">
            <w:pPr>
              <w:pStyle w:val="libPoem"/>
            </w:pPr>
            <w:r w:rsidRPr="00003071">
              <w:rPr>
                <w:rtl/>
                <w:lang w:bidi="fa-IR"/>
              </w:rPr>
              <w:t>و مُصعِدَة بَرحٌ لعينيك بارِحُ</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 xml:space="preserve">يعنى: گاهى گناهان بزرگ را با غير آنها </w:t>
      </w:r>
      <w:r w:rsidR="004854F8">
        <w:rPr>
          <w:rtl/>
          <w:lang w:bidi="fa-IR"/>
        </w:rPr>
        <w:t xml:space="preserve">می </w:t>
      </w:r>
      <w:r w:rsidRPr="00003071">
        <w:rPr>
          <w:rtl/>
          <w:lang w:bidi="fa-IR"/>
        </w:rPr>
        <w:t xml:space="preserve">پوشانم و گاهى آنها را بيان </w:t>
      </w:r>
      <w:r w:rsidR="004854F8">
        <w:rPr>
          <w:rtl/>
          <w:lang w:bidi="fa-IR"/>
        </w:rPr>
        <w:t xml:space="preserve">می </w:t>
      </w:r>
      <w:r w:rsidRPr="00003071">
        <w:rPr>
          <w:rtl/>
          <w:lang w:bidi="fa-IR"/>
        </w:rPr>
        <w:t xml:space="preserve">كنم و صراحت </w:t>
      </w:r>
      <w:r w:rsidR="004854F8">
        <w:rPr>
          <w:rtl/>
          <w:lang w:bidi="fa-IR"/>
        </w:rPr>
        <w:t xml:space="preserve">می </w:t>
      </w:r>
      <w:r w:rsidRPr="00003071">
        <w:rPr>
          <w:rtl/>
          <w:lang w:bidi="fa-IR"/>
        </w:rPr>
        <w:t>ورزم. ...</w:t>
      </w:r>
    </w:p>
    <w:p w:rsidR="00003071" w:rsidRPr="00003071" w:rsidRDefault="00003071" w:rsidP="004854F8">
      <w:pPr>
        <w:pStyle w:val="libNormal"/>
        <w:rPr>
          <w:rtl/>
          <w:lang w:bidi="fa-IR"/>
        </w:rPr>
      </w:pPr>
      <w:r w:rsidRPr="00003071">
        <w:rPr>
          <w:rtl/>
          <w:lang w:bidi="fa-IR"/>
        </w:rPr>
        <w:t>در ضرب</w:t>
      </w:r>
      <w:r w:rsidR="00280B65">
        <w:rPr>
          <w:rFonts w:hint="cs"/>
          <w:rtl/>
          <w:lang w:bidi="fa-IR"/>
        </w:rPr>
        <w:t xml:space="preserve"> </w:t>
      </w:r>
      <w:r w:rsidRPr="00003071">
        <w:rPr>
          <w:rtl/>
          <w:lang w:bidi="fa-IR"/>
        </w:rPr>
        <w:t xml:space="preserve">المثل </w:t>
      </w:r>
      <w:r w:rsidR="004854F8">
        <w:rPr>
          <w:rtl/>
          <w:lang w:bidi="fa-IR"/>
        </w:rPr>
        <w:t xml:space="preserve">می </w:t>
      </w:r>
      <w:r w:rsidRPr="00003071">
        <w:rPr>
          <w:rtl/>
          <w:lang w:bidi="fa-IR"/>
        </w:rPr>
        <w:t xml:space="preserve">گويند: صرَّح الحقُّ عن مَحضِهِ يعنى حق كشف شد. و «ازهرى» گفته است كه: صَرَحَ الشيىء و صَرَّحَهُ و أَصْرَحَهُ زمانى گفته </w:t>
      </w:r>
      <w:r w:rsidR="004854F8">
        <w:rPr>
          <w:rtl/>
          <w:lang w:bidi="fa-IR"/>
        </w:rPr>
        <w:t xml:space="preserve">می </w:t>
      </w:r>
      <w:r w:rsidRPr="00003071">
        <w:rPr>
          <w:rtl/>
          <w:lang w:bidi="fa-IR"/>
        </w:rPr>
        <w:t xml:space="preserve">شود كه شيىء را بيان كند و ظاهر نمايد، و گفته </w:t>
      </w:r>
      <w:r w:rsidR="004854F8">
        <w:rPr>
          <w:rtl/>
          <w:lang w:bidi="fa-IR"/>
        </w:rPr>
        <w:t xml:space="preserve">می </w:t>
      </w:r>
      <w:r w:rsidRPr="00003071">
        <w:rPr>
          <w:rtl/>
          <w:lang w:bidi="fa-IR"/>
        </w:rPr>
        <w:t>شود: صَرَّحَ فلان ما فى نفسه تصريحاً يعنى: آنچه در باطن داشت آشكار نمود. و تصريح بر خلاف تعريض يا گفتن به كنايه است.</w:t>
      </w:r>
      <w:r w:rsidRPr="00BA0436">
        <w:rPr>
          <w:rStyle w:val="libFootnotenumChar"/>
          <w:rtl/>
        </w:rPr>
        <w:t>(٩٢)</w:t>
      </w:r>
    </w:p>
    <w:p w:rsidR="00003071" w:rsidRPr="00003071" w:rsidRDefault="00003071" w:rsidP="004854F8">
      <w:pPr>
        <w:pStyle w:val="libNormal"/>
        <w:rPr>
          <w:rtl/>
          <w:lang w:bidi="fa-IR"/>
        </w:rPr>
      </w:pPr>
      <w:r w:rsidRPr="00003071">
        <w:rPr>
          <w:rtl/>
          <w:lang w:bidi="fa-IR"/>
        </w:rPr>
        <w:t>عمر بن الخطاب تصريحات بسيار و نادرى بر زبان جارى كرده است كه با آن، نكات مبهم بسيارى از حوادث و زواياى مخفى اوضاع و حقيقت اشخاص و درجه</w:t>
      </w:r>
      <w:r w:rsidR="00BA0436">
        <w:rPr>
          <w:rFonts w:hint="cs"/>
          <w:rtl/>
          <w:lang w:bidi="fa-IR"/>
        </w:rPr>
        <w:t xml:space="preserve"> </w:t>
      </w:r>
      <w:r w:rsidRPr="00003071">
        <w:rPr>
          <w:rtl/>
          <w:lang w:bidi="fa-IR"/>
        </w:rPr>
        <w:t>ى علوم آنها را روشن و آشكار نموده است.</w:t>
      </w:r>
    </w:p>
    <w:p w:rsidR="00BA0436" w:rsidRDefault="00BA0436" w:rsidP="00BA0436">
      <w:pPr>
        <w:pStyle w:val="Heading1"/>
        <w:rPr>
          <w:rtl/>
          <w:lang w:bidi="fa-IR"/>
        </w:rPr>
      </w:pPr>
      <w:r>
        <w:rPr>
          <w:rtl/>
          <w:lang w:bidi="fa-IR"/>
        </w:rPr>
        <w:br w:type="page"/>
      </w:r>
      <w:bookmarkStart w:id="12" w:name="_Toc503691437"/>
      <w:bookmarkStart w:id="13" w:name="_Toc503691545"/>
      <w:r w:rsidR="00003071" w:rsidRPr="00003071">
        <w:rPr>
          <w:rtl/>
          <w:lang w:bidi="fa-IR"/>
        </w:rPr>
        <w:lastRenderedPageBreak/>
        <w:t>صراحت عمر در قضاياى عل</w:t>
      </w:r>
      <w:r w:rsidR="004854F8">
        <w:rPr>
          <w:rtl/>
          <w:lang w:bidi="fa-IR"/>
        </w:rPr>
        <w:t>می</w:t>
      </w:r>
      <w:bookmarkEnd w:id="12"/>
      <w:bookmarkEnd w:id="13"/>
    </w:p>
    <w:p w:rsidR="00003071" w:rsidRPr="00003071" w:rsidRDefault="004854F8" w:rsidP="004854F8">
      <w:pPr>
        <w:pStyle w:val="libNormal"/>
        <w:rPr>
          <w:rtl/>
          <w:lang w:bidi="fa-IR"/>
        </w:rPr>
      </w:pPr>
      <w:r>
        <w:rPr>
          <w:rtl/>
          <w:lang w:bidi="fa-IR"/>
        </w:rPr>
        <w:t xml:space="preserve"> </w:t>
      </w:r>
      <w:r w:rsidR="00003071" w:rsidRPr="00003071">
        <w:rPr>
          <w:rtl/>
          <w:lang w:bidi="fa-IR"/>
        </w:rPr>
        <w:t xml:space="preserve"> قتاده </w:t>
      </w:r>
      <w:r>
        <w:rPr>
          <w:rtl/>
          <w:lang w:bidi="fa-IR"/>
        </w:rPr>
        <w:t xml:space="preserve">می </w:t>
      </w:r>
      <w:r w:rsidR="00003071" w:rsidRPr="00003071">
        <w:rPr>
          <w:rtl/>
          <w:lang w:bidi="fa-IR"/>
        </w:rPr>
        <w:t>گويد: از عمر درباره</w:t>
      </w:r>
      <w:r w:rsidR="00BA0436">
        <w:rPr>
          <w:rFonts w:hint="cs"/>
          <w:rtl/>
          <w:lang w:bidi="fa-IR"/>
        </w:rPr>
        <w:t xml:space="preserve"> </w:t>
      </w:r>
      <w:r w:rsidR="00003071" w:rsidRPr="00003071">
        <w:rPr>
          <w:rtl/>
          <w:lang w:bidi="fa-IR"/>
        </w:rPr>
        <w:t xml:space="preserve">ى مردى كه زنش را در جاهليّت دوبار طلاق داده بود و در اسلام يك بار، سؤال شد. عمر گفت: نه تو را امر </w:t>
      </w:r>
      <w:r>
        <w:rPr>
          <w:rtl/>
          <w:lang w:bidi="fa-IR"/>
        </w:rPr>
        <w:t xml:space="preserve">می </w:t>
      </w:r>
      <w:r w:rsidR="00003071" w:rsidRPr="00003071">
        <w:rPr>
          <w:rtl/>
          <w:lang w:bidi="fa-IR"/>
        </w:rPr>
        <w:t xml:space="preserve">كنم و نه تو را نهى </w:t>
      </w:r>
      <w:r>
        <w:rPr>
          <w:rtl/>
          <w:lang w:bidi="fa-IR"/>
        </w:rPr>
        <w:t xml:space="preserve">می </w:t>
      </w:r>
      <w:r w:rsidR="00003071" w:rsidRPr="00003071">
        <w:rPr>
          <w:rtl/>
          <w:lang w:bidi="fa-IR"/>
        </w:rPr>
        <w:t>نمايم.</w:t>
      </w:r>
    </w:p>
    <w:p w:rsidR="00003071" w:rsidRPr="00003071" w:rsidRDefault="00003071" w:rsidP="004854F8">
      <w:pPr>
        <w:pStyle w:val="libNormal"/>
        <w:rPr>
          <w:rtl/>
          <w:lang w:bidi="fa-IR"/>
        </w:rPr>
      </w:pPr>
      <w:r w:rsidRPr="00003071">
        <w:rPr>
          <w:rtl/>
          <w:lang w:bidi="fa-IR"/>
        </w:rPr>
        <w:t xml:space="preserve">پس عبدالرحمن گفت: لكن من تو را امر </w:t>
      </w:r>
      <w:r w:rsidR="004854F8">
        <w:rPr>
          <w:rtl/>
          <w:lang w:bidi="fa-IR"/>
        </w:rPr>
        <w:t xml:space="preserve">می </w:t>
      </w:r>
      <w:r w:rsidRPr="00003071">
        <w:rPr>
          <w:rtl/>
          <w:lang w:bidi="fa-IR"/>
        </w:rPr>
        <w:t>كنم، طلاق تو در زمان شرك حساب ن</w:t>
      </w:r>
      <w:r w:rsidR="004854F8">
        <w:rPr>
          <w:rtl/>
          <w:lang w:bidi="fa-IR"/>
        </w:rPr>
        <w:t xml:space="preserve">می </w:t>
      </w:r>
      <w:r w:rsidRPr="00003071">
        <w:rPr>
          <w:rtl/>
          <w:lang w:bidi="fa-IR"/>
        </w:rPr>
        <w:t>شود.</w:t>
      </w:r>
      <w:r w:rsidRPr="00BA0436">
        <w:rPr>
          <w:rStyle w:val="libFootnotenumChar"/>
          <w:rtl/>
        </w:rPr>
        <w:t>(٩٣)</w:t>
      </w:r>
    </w:p>
    <w:p w:rsidR="00003071" w:rsidRPr="00003071" w:rsidRDefault="00003071" w:rsidP="004854F8">
      <w:pPr>
        <w:pStyle w:val="libNormal"/>
        <w:rPr>
          <w:rtl/>
          <w:lang w:bidi="fa-IR"/>
        </w:rPr>
      </w:pPr>
      <w:r w:rsidRPr="00003071">
        <w:rPr>
          <w:rtl/>
          <w:lang w:bidi="fa-IR"/>
        </w:rPr>
        <w:t xml:space="preserve">بنابراين مقصود سخن خليفه كه گفت: «نه امر </w:t>
      </w:r>
      <w:r w:rsidR="004854F8">
        <w:rPr>
          <w:rtl/>
          <w:lang w:bidi="fa-IR"/>
        </w:rPr>
        <w:t xml:space="preserve">می </w:t>
      </w:r>
      <w:r w:rsidRPr="00003071">
        <w:rPr>
          <w:rtl/>
          <w:lang w:bidi="fa-IR"/>
        </w:rPr>
        <w:t>كنم نه نهى» آنست كه: ن</w:t>
      </w:r>
      <w:r w:rsidR="004854F8">
        <w:rPr>
          <w:rtl/>
          <w:lang w:bidi="fa-IR"/>
        </w:rPr>
        <w:t xml:space="preserve">می </w:t>
      </w:r>
      <w:r w:rsidRPr="00003071">
        <w:rPr>
          <w:rtl/>
          <w:lang w:bidi="fa-IR"/>
        </w:rPr>
        <w:t>دانم.</w:t>
      </w:r>
    </w:p>
    <w:p w:rsidR="00003071" w:rsidRPr="00003071" w:rsidRDefault="00003071" w:rsidP="004854F8">
      <w:pPr>
        <w:pStyle w:val="libNormal"/>
        <w:rPr>
          <w:rtl/>
          <w:lang w:bidi="fa-IR"/>
        </w:rPr>
      </w:pPr>
      <w:r w:rsidRPr="00003071">
        <w:rPr>
          <w:rtl/>
          <w:lang w:bidi="fa-IR"/>
        </w:rPr>
        <w:t>و از احاديثِ مشهورِ نقل شده از عمر، (كه بر ضدِ احاديثى كه دست قصه</w:t>
      </w:r>
      <w:r w:rsidR="00BA0436">
        <w:rPr>
          <w:rFonts w:hint="cs"/>
          <w:rtl/>
          <w:lang w:bidi="fa-IR"/>
        </w:rPr>
        <w:t xml:space="preserve"> </w:t>
      </w:r>
      <w:r w:rsidRPr="00003071">
        <w:rPr>
          <w:rtl/>
          <w:lang w:bidi="fa-IR"/>
        </w:rPr>
        <w:t>گويان در زمان بنى</w:t>
      </w:r>
      <w:r w:rsidR="00BA0436">
        <w:rPr>
          <w:rFonts w:hint="cs"/>
          <w:rtl/>
          <w:lang w:bidi="fa-IR"/>
        </w:rPr>
        <w:t xml:space="preserve"> </w:t>
      </w:r>
      <w:r w:rsidRPr="00003071">
        <w:rPr>
          <w:rtl/>
          <w:lang w:bidi="fa-IR"/>
        </w:rPr>
        <w:t>اميه بوجود آورد، قيام كردند) اين گفتار اوست: اى عمر همه</w:t>
      </w:r>
      <w:r w:rsidR="00BA0436">
        <w:rPr>
          <w:rFonts w:hint="cs"/>
          <w:rtl/>
          <w:lang w:bidi="fa-IR"/>
        </w:rPr>
        <w:t xml:space="preserve"> </w:t>
      </w:r>
      <w:r w:rsidRPr="00003071">
        <w:rPr>
          <w:rtl/>
          <w:lang w:bidi="fa-IR"/>
        </w:rPr>
        <w:t>ى مردم از تو داناترند، و در تعبيرى ديگر: حتى پيره</w:t>
      </w:r>
      <w:r w:rsidR="00BA0436">
        <w:rPr>
          <w:rFonts w:hint="cs"/>
          <w:rtl/>
          <w:lang w:bidi="fa-IR"/>
        </w:rPr>
        <w:t xml:space="preserve"> </w:t>
      </w:r>
      <w:r w:rsidRPr="00003071">
        <w:rPr>
          <w:rtl/>
          <w:lang w:bidi="fa-IR"/>
        </w:rPr>
        <w:t>زنان، اى عمر</w:t>
      </w:r>
      <w:r w:rsidRPr="00BA0436">
        <w:rPr>
          <w:rStyle w:val="libFootnotenumChar"/>
          <w:rtl/>
        </w:rPr>
        <w:t>.(٩٤)</w:t>
      </w:r>
    </w:p>
    <w:p w:rsidR="00003071" w:rsidRPr="00003071" w:rsidRDefault="00003071" w:rsidP="004854F8">
      <w:pPr>
        <w:pStyle w:val="libNormal"/>
        <w:rPr>
          <w:rtl/>
          <w:lang w:bidi="fa-IR"/>
        </w:rPr>
      </w:pPr>
      <w:r w:rsidRPr="00003071">
        <w:rPr>
          <w:rtl/>
          <w:lang w:bidi="fa-IR"/>
        </w:rPr>
        <w:t>و همه</w:t>
      </w:r>
      <w:r w:rsidR="00BA0436">
        <w:rPr>
          <w:rFonts w:hint="cs"/>
          <w:rtl/>
          <w:lang w:bidi="fa-IR"/>
        </w:rPr>
        <w:t xml:space="preserve"> </w:t>
      </w:r>
      <w:r w:rsidRPr="00003071">
        <w:rPr>
          <w:rtl/>
          <w:lang w:bidi="fa-IR"/>
        </w:rPr>
        <w:t>ى مردم از عمر داناتر و فقيهترند حتى زنان حجله</w:t>
      </w:r>
      <w:r w:rsidR="00BA0436">
        <w:rPr>
          <w:rFonts w:hint="cs"/>
          <w:rtl/>
          <w:lang w:bidi="fa-IR"/>
        </w:rPr>
        <w:t xml:space="preserve"> </w:t>
      </w:r>
      <w:r w:rsidRPr="00003071">
        <w:rPr>
          <w:rtl/>
          <w:lang w:bidi="fa-IR"/>
        </w:rPr>
        <w:t>نشين.</w:t>
      </w:r>
      <w:r w:rsidRPr="00BA0436">
        <w:rPr>
          <w:rStyle w:val="libFootnotenumChar"/>
          <w:rtl/>
        </w:rPr>
        <w:t>(٩٥)</w:t>
      </w:r>
    </w:p>
    <w:p w:rsidR="00003071" w:rsidRPr="00003071" w:rsidRDefault="00003071" w:rsidP="004854F8">
      <w:pPr>
        <w:pStyle w:val="libNormal"/>
        <w:rPr>
          <w:rtl/>
          <w:lang w:bidi="fa-IR"/>
        </w:rPr>
      </w:pPr>
      <w:r w:rsidRPr="00003071">
        <w:rPr>
          <w:rtl/>
          <w:lang w:bidi="fa-IR"/>
        </w:rPr>
        <w:t>و هر انسانى از تو داناتر و فقيه</w:t>
      </w:r>
      <w:r w:rsidR="00BA0436">
        <w:rPr>
          <w:rFonts w:hint="cs"/>
          <w:rtl/>
          <w:lang w:bidi="fa-IR"/>
        </w:rPr>
        <w:t xml:space="preserve"> </w:t>
      </w:r>
      <w:r w:rsidRPr="00003071">
        <w:rPr>
          <w:rtl/>
          <w:lang w:bidi="fa-IR"/>
        </w:rPr>
        <w:t>تر است اى عمر.</w:t>
      </w:r>
      <w:r w:rsidRPr="00BA0436">
        <w:rPr>
          <w:rStyle w:val="libFootnotenumChar"/>
          <w:rtl/>
        </w:rPr>
        <w:t>(٩٦)</w:t>
      </w:r>
    </w:p>
    <w:p w:rsidR="00003071" w:rsidRPr="00003071" w:rsidRDefault="00003071" w:rsidP="004854F8">
      <w:pPr>
        <w:pStyle w:val="libNormal"/>
        <w:rPr>
          <w:rtl/>
          <w:lang w:bidi="fa-IR"/>
        </w:rPr>
      </w:pPr>
      <w:r w:rsidRPr="00003071">
        <w:rPr>
          <w:rtl/>
          <w:lang w:bidi="fa-IR"/>
        </w:rPr>
        <w:t>و هر فردى از عمر داناتر است.</w:t>
      </w:r>
      <w:r w:rsidRPr="00BA0436">
        <w:rPr>
          <w:rStyle w:val="libFootnotenumChar"/>
          <w:rtl/>
        </w:rPr>
        <w:t>(٩٧)</w:t>
      </w:r>
    </w:p>
    <w:p w:rsidR="00003071" w:rsidRPr="00003071" w:rsidRDefault="00003071" w:rsidP="004854F8">
      <w:pPr>
        <w:pStyle w:val="libNormal"/>
        <w:rPr>
          <w:rtl/>
          <w:lang w:bidi="fa-IR"/>
        </w:rPr>
      </w:pPr>
      <w:r w:rsidRPr="00003071">
        <w:rPr>
          <w:rtl/>
          <w:lang w:bidi="fa-IR"/>
        </w:rPr>
        <w:t>همه</w:t>
      </w:r>
      <w:r w:rsidR="00BA0436">
        <w:rPr>
          <w:rFonts w:hint="cs"/>
          <w:rtl/>
          <w:lang w:bidi="fa-IR"/>
        </w:rPr>
        <w:t xml:space="preserve"> </w:t>
      </w:r>
      <w:r w:rsidRPr="00003071">
        <w:rPr>
          <w:rtl/>
          <w:lang w:bidi="fa-IR"/>
        </w:rPr>
        <w:t>ى مردم از عمر داناترند حتى پردنشينان (زنان) در خانه</w:t>
      </w:r>
      <w:r w:rsidR="00BA0436">
        <w:rPr>
          <w:rFonts w:hint="cs"/>
          <w:rtl/>
          <w:lang w:bidi="fa-IR"/>
        </w:rPr>
        <w:t xml:space="preserve"> </w:t>
      </w:r>
      <w:r w:rsidRPr="00003071">
        <w:rPr>
          <w:rtl/>
          <w:lang w:bidi="fa-IR"/>
        </w:rPr>
        <w:t>ها.</w:t>
      </w:r>
      <w:r w:rsidRPr="00BA0436">
        <w:rPr>
          <w:rStyle w:val="libFootnotenumChar"/>
          <w:rtl/>
        </w:rPr>
        <w:t>(٩٨)</w:t>
      </w:r>
    </w:p>
    <w:p w:rsidR="00003071" w:rsidRPr="00003071" w:rsidRDefault="00003071" w:rsidP="004854F8">
      <w:pPr>
        <w:pStyle w:val="libNormal"/>
        <w:rPr>
          <w:rtl/>
          <w:lang w:bidi="fa-IR"/>
        </w:rPr>
      </w:pPr>
      <w:r w:rsidRPr="00003071">
        <w:rPr>
          <w:rtl/>
          <w:lang w:bidi="fa-IR"/>
        </w:rPr>
        <w:t>در حاليكه چنين صراحت آشكارى را در ابوبكر و عثمان ملاحظه ن</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 xml:space="preserve">علاء بن زياد </w:t>
      </w:r>
      <w:r w:rsidR="004854F8">
        <w:rPr>
          <w:rtl/>
          <w:lang w:bidi="fa-IR"/>
        </w:rPr>
        <w:t xml:space="preserve">می </w:t>
      </w:r>
      <w:r w:rsidRPr="00003071">
        <w:rPr>
          <w:rtl/>
          <w:lang w:bidi="fa-IR"/>
        </w:rPr>
        <w:t xml:space="preserve">گويد: عمر در مسيرى حركت </w:t>
      </w:r>
      <w:r w:rsidR="004854F8">
        <w:rPr>
          <w:rtl/>
          <w:lang w:bidi="fa-IR"/>
        </w:rPr>
        <w:t xml:space="preserve">می </w:t>
      </w:r>
      <w:r w:rsidRPr="00003071">
        <w:rPr>
          <w:rtl/>
          <w:lang w:bidi="fa-IR"/>
        </w:rPr>
        <w:t>كرد پس آوازه</w:t>
      </w:r>
      <w:r w:rsidR="00BA0436">
        <w:rPr>
          <w:rFonts w:hint="cs"/>
          <w:rtl/>
          <w:lang w:bidi="fa-IR"/>
        </w:rPr>
        <w:t xml:space="preserve"> </w:t>
      </w:r>
      <w:r w:rsidRPr="00003071">
        <w:rPr>
          <w:rtl/>
          <w:lang w:bidi="fa-IR"/>
        </w:rPr>
        <w:t>خوانى كرد، و گفت: چرا هنگا</w:t>
      </w:r>
      <w:r w:rsidR="004854F8">
        <w:rPr>
          <w:rtl/>
          <w:lang w:bidi="fa-IR"/>
        </w:rPr>
        <w:t xml:space="preserve">می </w:t>
      </w:r>
      <w:r w:rsidRPr="00003071">
        <w:rPr>
          <w:rtl/>
          <w:lang w:bidi="fa-IR"/>
        </w:rPr>
        <w:t xml:space="preserve"> كه بيهوده</w:t>
      </w:r>
      <w:r w:rsidR="00BA0436">
        <w:rPr>
          <w:rFonts w:hint="cs"/>
          <w:rtl/>
          <w:lang w:bidi="fa-IR"/>
        </w:rPr>
        <w:t xml:space="preserve"> </w:t>
      </w:r>
      <w:r w:rsidRPr="00003071">
        <w:rPr>
          <w:rtl/>
          <w:lang w:bidi="fa-IR"/>
        </w:rPr>
        <w:t xml:space="preserve">گوئى </w:t>
      </w:r>
      <w:r w:rsidR="004854F8">
        <w:rPr>
          <w:rtl/>
          <w:lang w:bidi="fa-IR"/>
        </w:rPr>
        <w:t xml:space="preserve">می </w:t>
      </w:r>
      <w:r w:rsidRPr="00003071">
        <w:rPr>
          <w:rtl/>
          <w:lang w:bidi="fa-IR"/>
        </w:rPr>
        <w:t>كنم مرا باز ن</w:t>
      </w:r>
      <w:r w:rsidR="004854F8">
        <w:rPr>
          <w:rtl/>
          <w:lang w:bidi="fa-IR"/>
        </w:rPr>
        <w:t xml:space="preserve">می </w:t>
      </w:r>
      <w:r w:rsidRPr="00003071">
        <w:rPr>
          <w:rtl/>
          <w:lang w:bidi="fa-IR"/>
        </w:rPr>
        <w:t>داريد؟</w:t>
      </w:r>
      <w:r w:rsidRPr="00BA0436">
        <w:rPr>
          <w:rStyle w:val="libFootnotenumChar"/>
          <w:rtl/>
        </w:rPr>
        <w:t>(٩٩)</w:t>
      </w:r>
    </w:p>
    <w:p w:rsidR="00003071" w:rsidRPr="00003071" w:rsidRDefault="00003071" w:rsidP="004854F8">
      <w:pPr>
        <w:pStyle w:val="libNormal"/>
        <w:rPr>
          <w:rtl/>
          <w:lang w:bidi="fa-IR"/>
        </w:rPr>
      </w:pPr>
      <w:r w:rsidRPr="00003071">
        <w:rPr>
          <w:rtl/>
          <w:lang w:bidi="fa-IR"/>
        </w:rPr>
        <w:t xml:space="preserve">و عمر بر منبر اين آيه را خواند: </w:t>
      </w:r>
      <w:r w:rsidRPr="00BA0436">
        <w:rPr>
          <w:rStyle w:val="libAlaemChar"/>
          <w:rtl/>
        </w:rPr>
        <w:t>(</w:t>
      </w:r>
      <w:r w:rsidRPr="00BA0436">
        <w:rPr>
          <w:rStyle w:val="libAieChar"/>
          <w:rtl/>
        </w:rPr>
        <w:t>فانبتنا فيها حَبَّاً و عِنَباً وَ قَضْباً وَ زَيتُوناً و نَخلا و حَدائِقَ غُلْباً و فاكِهَةً وَ أَبّاً</w:t>
      </w:r>
      <w:r w:rsidRPr="00BA0436">
        <w:rPr>
          <w:rStyle w:val="libAlaemChar"/>
          <w:rtl/>
        </w:rPr>
        <w:t>).</w:t>
      </w:r>
      <w:r w:rsidRPr="00BA0436">
        <w:rPr>
          <w:rStyle w:val="libFootnotenumChar"/>
          <w:rtl/>
        </w:rPr>
        <w:t>(١٠٠)</w:t>
      </w:r>
    </w:p>
    <w:p w:rsidR="00003071" w:rsidRPr="00003071" w:rsidRDefault="00003071" w:rsidP="004854F8">
      <w:pPr>
        <w:pStyle w:val="libNormal"/>
        <w:rPr>
          <w:rtl/>
          <w:lang w:bidi="fa-IR"/>
        </w:rPr>
      </w:pPr>
      <w:r w:rsidRPr="00003071">
        <w:rPr>
          <w:rtl/>
          <w:lang w:bidi="fa-IR"/>
        </w:rPr>
        <w:t>پس مردى گفت: همه</w:t>
      </w:r>
      <w:r w:rsidR="00BA0436">
        <w:rPr>
          <w:rFonts w:hint="cs"/>
          <w:rtl/>
          <w:lang w:bidi="fa-IR"/>
        </w:rPr>
        <w:t xml:space="preserve"> </w:t>
      </w:r>
      <w:r w:rsidRPr="00003071">
        <w:rPr>
          <w:rtl/>
          <w:lang w:bidi="fa-IR"/>
        </w:rPr>
        <w:t>ى اينها را دانستيم اما «أبْ» يعنى چه؟</w:t>
      </w:r>
    </w:p>
    <w:p w:rsidR="00003071" w:rsidRPr="00003071" w:rsidRDefault="00003071" w:rsidP="004854F8">
      <w:pPr>
        <w:pStyle w:val="libNormal"/>
        <w:rPr>
          <w:rtl/>
          <w:lang w:bidi="fa-IR"/>
        </w:rPr>
      </w:pPr>
      <w:r w:rsidRPr="00003071">
        <w:rPr>
          <w:rtl/>
          <w:lang w:bidi="fa-IR"/>
        </w:rPr>
        <w:lastRenderedPageBreak/>
        <w:t>آنگاه عمر عصائى را كه در دست داشت پرتاب كرد و گفت: قسم به جان خدا تكليف واقعى همين است، چه كار دارى كه بدانى «اب» يعنى چه؟ از چيزى كه هدايت آن در كتاب بيان شده است پيروى كنيد و بدان عمل نمائيد و آنچه را ن</w:t>
      </w:r>
      <w:r w:rsidR="004854F8">
        <w:rPr>
          <w:rtl/>
          <w:lang w:bidi="fa-IR"/>
        </w:rPr>
        <w:t xml:space="preserve">می </w:t>
      </w:r>
      <w:r w:rsidRPr="00003071">
        <w:rPr>
          <w:rtl/>
          <w:lang w:bidi="fa-IR"/>
        </w:rPr>
        <w:t>دانيد به پروردگارش واگذار كنيد.</w:t>
      </w:r>
      <w:r w:rsidRPr="00BA0436">
        <w:rPr>
          <w:rStyle w:val="libFootnotenumChar"/>
          <w:rtl/>
        </w:rPr>
        <w:t>(١٠١)</w:t>
      </w:r>
    </w:p>
    <w:p w:rsidR="00003071" w:rsidRPr="00003071" w:rsidRDefault="00003071" w:rsidP="004854F8">
      <w:pPr>
        <w:pStyle w:val="libNormal"/>
        <w:rPr>
          <w:rtl/>
          <w:lang w:bidi="fa-IR"/>
        </w:rPr>
      </w:pPr>
      <w:r w:rsidRPr="00003071">
        <w:rPr>
          <w:rtl/>
          <w:lang w:bidi="fa-IR"/>
        </w:rPr>
        <w:t xml:space="preserve">و در زمان خليفه عمر و امام على </w:t>
      </w:r>
      <w:r w:rsidR="004854F8" w:rsidRPr="004854F8">
        <w:rPr>
          <w:rStyle w:val="libAlaemChar"/>
          <w:rtl/>
        </w:rPr>
        <w:t xml:space="preserve">عليه‌السلام </w:t>
      </w:r>
      <w:r w:rsidRPr="00003071">
        <w:rPr>
          <w:rtl/>
          <w:lang w:bidi="fa-IR"/>
        </w:rPr>
        <w:t>گفتگوها و مشاجرات عل</w:t>
      </w:r>
      <w:r w:rsidR="004854F8">
        <w:rPr>
          <w:rtl/>
          <w:lang w:bidi="fa-IR"/>
        </w:rPr>
        <w:t xml:space="preserve">می </w:t>
      </w:r>
      <w:r w:rsidRPr="00003071">
        <w:rPr>
          <w:rtl/>
          <w:lang w:bidi="fa-IR"/>
        </w:rPr>
        <w:t xml:space="preserve"> و قضائى بسيارى رخ داد. پس عمر گفت: اگر على بن ابى</w:t>
      </w:r>
      <w:r w:rsidR="00BA0436">
        <w:rPr>
          <w:rFonts w:hint="cs"/>
          <w:rtl/>
          <w:lang w:bidi="fa-IR"/>
        </w:rPr>
        <w:t xml:space="preserve"> </w:t>
      </w:r>
      <w:r w:rsidRPr="00003071">
        <w:rPr>
          <w:rtl/>
          <w:lang w:bidi="fa-IR"/>
        </w:rPr>
        <w:t xml:space="preserve">طالب نبود، عمربن الخطاب نزديك بود هلاك شود. و گفت: اگر على </w:t>
      </w:r>
      <w:r w:rsidR="004854F8" w:rsidRPr="004854F8">
        <w:rPr>
          <w:rStyle w:val="libAlaemChar"/>
          <w:rtl/>
        </w:rPr>
        <w:t xml:space="preserve">عليه‌السلام </w:t>
      </w:r>
      <w:r w:rsidRPr="00003071">
        <w:rPr>
          <w:rtl/>
          <w:lang w:bidi="fa-IR"/>
        </w:rPr>
        <w:t xml:space="preserve">نبود عمر هلاك </w:t>
      </w:r>
      <w:r w:rsidR="004854F8">
        <w:rPr>
          <w:rtl/>
          <w:lang w:bidi="fa-IR"/>
        </w:rPr>
        <w:t xml:space="preserve">می </w:t>
      </w:r>
      <w:r w:rsidRPr="00003071">
        <w:rPr>
          <w:rtl/>
          <w:lang w:bidi="fa-IR"/>
        </w:rPr>
        <w:t>شد.</w:t>
      </w:r>
      <w:r w:rsidRPr="00BA0436">
        <w:rPr>
          <w:rStyle w:val="libFootnotenumChar"/>
          <w:rtl/>
        </w:rPr>
        <w:t>(١٠٢)</w:t>
      </w:r>
    </w:p>
    <w:p w:rsidR="00003071" w:rsidRPr="00003071" w:rsidRDefault="00003071" w:rsidP="004854F8">
      <w:pPr>
        <w:pStyle w:val="libNormal"/>
        <w:rPr>
          <w:rtl/>
          <w:lang w:bidi="fa-IR"/>
        </w:rPr>
      </w:pPr>
      <w:r w:rsidRPr="00003071">
        <w:rPr>
          <w:rtl/>
          <w:lang w:bidi="fa-IR"/>
        </w:rPr>
        <w:t>و گفت: زنان از زائيدن مانند على بن ابى</w:t>
      </w:r>
      <w:r w:rsidR="00BA0436">
        <w:rPr>
          <w:rFonts w:hint="cs"/>
          <w:rtl/>
          <w:lang w:bidi="fa-IR"/>
        </w:rPr>
        <w:t xml:space="preserve"> </w:t>
      </w:r>
      <w:r w:rsidRPr="00003071">
        <w:rPr>
          <w:rtl/>
          <w:lang w:bidi="fa-IR"/>
        </w:rPr>
        <w:t>طالب عاجزند. و گفت: بار خدايا مرا براى امر مشكلى كه على بن ابى</w:t>
      </w:r>
      <w:r w:rsidR="00BA0436">
        <w:rPr>
          <w:rFonts w:hint="cs"/>
          <w:rtl/>
          <w:lang w:bidi="fa-IR"/>
        </w:rPr>
        <w:t xml:space="preserve"> </w:t>
      </w:r>
      <w:r w:rsidRPr="00003071">
        <w:rPr>
          <w:rtl/>
          <w:lang w:bidi="fa-IR"/>
        </w:rPr>
        <w:t>طالب چاره</w:t>
      </w:r>
      <w:r w:rsidR="00BA0436">
        <w:rPr>
          <w:rFonts w:hint="cs"/>
          <w:rtl/>
          <w:lang w:bidi="fa-IR"/>
        </w:rPr>
        <w:t xml:space="preserve"> </w:t>
      </w:r>
      <w:r w:rsidRPr="00003071">
        <w:rPr>
          <w:rtl/>
          <w:lang w:bidi="fa-IR"/>
        </w:rPr>
        <w:t>ساز آن نيست باقى مگذار</w:t>
      </w:r>
      <w:r w:rsidRPr="00BA0436">
        <w:rPr>
          <w:rStyle w:val="libFootnotenumChar"/>
          <w:rtl/>
        </w:rPr>
        <w:t>.(١٠٣)</w:t>
      </w:r>
    </w:p>
    <w:p w:rsidR="00003071" w:rsidRPr="00003071" w:rsidRDefault="00003071" w:rsidP="004854F8">
      <w:pPr>
        <w:pStyle w:val="libNormal"/>
        <w:rPr>
          <w:rtl/>
          <w:lang w:bidi="fa-IR"/>
        </w:rPr>
      </w:pPr>
      <w:r w:rsidRPr="00003071">
        <w:rPr>
          <w:rtl/>
          <w:lang w:bidi="fa-IR"/>
        </w:rPr>
        <w:t xml:space="preserve">و گفت: گفتار عمر را به على برگردانيد، اگر على نبود عمر هلاك </w:t>
      </w:r>
      <w:r w:rsidR="004854F8">
        <w:rPr>
          <w:rtl/>
          <w:lang w:bidi="fa-IR"/>
        </w:rPr>
        <w:t xml:space="preserve">می </w:t>
      </w:r>
      <w:r w:rsidRPr="00003071">
        <w:rPr>
          <w:rtl/>
          <w:lang w:bidi="fa-IR"/>
        </w:rPr>
        <w:t>شد.</w:t>
      </w:r>
      <w:r w:rsidRPr="00BA0436">
        <w:rPr>
          <w:rStyle w:val="libFootnotenumChar"/>
          <w:rtl/>
        </w:rPr>
        <w:t>(١٠٤)</w:t>
      </w:r>
    </w:p>
    <w:p w:rsidR="00003071" w:rsidRPr="00003071" w:rsidRDefault="00003071" w:rsidP="004854F8">
      <w:pPr>
        <w:pStyle w:val="libNormal"/>
        <w:rPr>
          <w:rtl/>
          <w:lang w:bidi="fa-IR"/>
        </w:rPr>
      </w:pPr>
      <w:r w:rsidRPr="00003071">
        <w:rPr>
          <w:rtl/>
          <w:lang w:bidi="fa-IR"/>
        </w:rPr>
        <w:t xml:space="preserve">و گفت: اگر على نبود عمر گمراه </w:t>
      </w:r>
      <w:r w:rsidR="004854F8">
        <w:rPr>
          <w:rtl/>
          <w:lang w:bidi="fa-IR"/>
        </w:rPr>
        <w:t xml:space="preserve">می </w:t>
      </w:r>
      <w:r w:rsidRPr="00003071">
        <w:rPr>
          <w:rtl/>
          <w:lang w:bidi="fa-IR"/>
        </w:rPr>
        <w:t>شد</w:t>
      </w:r>
      <w:r w:rsidRPr="00BA0436">
        <w:rPr>
          <w:rStyle w:val="libFootnotenumChar"/>
          <w:rtl/>
        </w:rPr>
        <w:t>.(١٠٥)</w:t>
      </w:r>
      <w:r w:rsidRPr="00003071">
        <w:rPr>
          <w:rtl/>
          <w:lang w:bidi="fa-IR"/>
        </w:rPr>
        <w:t xml:space="preserve"> و گفت: اگر نبودى رسوا </w:t>
      </w:r>
      <w:r w:rsidR="004854F8">
        <w:rPr>
          <w:rtl/>
          <w:lang w:bidi="fa-IR"/>
        </w:rPr>
        <w:t xml:space="preserve">می </w:t>
      </w:r>
      <w:r w:rsidRPr="00003071">
        <w:rPr>
          <w:rtl/>
          <w:lang w:bidi="fa-IR"/>
        </w:rPr>
        <w:t>شديم</w:t>
      </w:r>
      <w:r w:rsidRPr="00BA0436">
        <w:rPr>
          <w:rStyle w:val="libFootnotenumChar"/>
          <w:rtl/>
        </w:rPr>
        <w:t>.(١٠٦)</w:t>
      </w:r>
    </w:p>
    <w:p w:rsidR="00003071" w:rsidRPr="00003071" w:rsidRDefault="00003071" w:rsidP="004854F8">
      <w:pPr>
        <w:pStyle w:val="libNormal"/>
        <w:rPr>
          <w:rtl/>
          <w:lang w:bidi="fa-IR"/>
        </w:rPr>
      </w:pPr>
      <w:r w:rsidRPr="00003071">
        <w:rPr>
          <w:rtl/>
          <w:lang w:bidi="fa-IR"/>
        </w:rPr>
        <w:t>و گفت: اى ابوالحسن، خداوند مرا باقى نگذارد براى سختى و شدتى كه در آن نباشى و نه در شهرى كه در آن نيستى</w:t>
      </w:r>
      <w:r w:rsidRPr="00BA0436">
        <w:rPr>
          <w:rStyle w:val="libFootnotenumChar"/>
          <w:rtl/>
        </w:rPr>
        <w:t>.(١٠٧)</w:t>
      </w:r>
    </w:p>
    <w:p w:rsidR="00003071" w:rsidRPr="00003071" w:rsidRDefault="00003071" w:rsidP="004854F8">
      <w:pPr>
        <w:pStyle w:val="libNormal"/>
        <w:rPr>
          <w:rtl/>
          <w:lang w:bidi="fa-IR"/>
        </w:rPr>
      </w:pPr>
      <w:r w:rsidRPr="00003071">
        <w:rPr>
          <w:rtl/>
          <w:lang w:bidi="fa-IR"/>
        </w:rPr>
        <w:t>و گفت: خداوند مرا باقى نگذارد در زمينى كه در آن نباشى اى ابوالحسن</w:t>
      </w:r>
      <w:r w:rsidRPr="00BA0436">
        <w:rPr>
          <w:rStyle w:val="libFootnotenumChar"/>
          <w:rtl/>
        </w:rPr>
        <w:t>.(١٠٨)</w:t>
      </w:r>
    </w:p>
    <w:p w:rsidR="00003071" w:rsidRPr="00003071" w:rsidRDefault="00003071" w:rsidP="004854F8">
      <w:pPr>
        <w:pStyle w:val="libNormal"/>
        <w:rPr>
          <w:rtl/>
          <w:lang w:bidi="fa-IR"/>
        </w:rPr>
      </w:pPr>
      <w:r w:rsidRPr="00003071">
        <w:rPr>
          <w:rtl/>
          <w:lang w:bidi="fa-IR"/>
        </w:rPr>
        <w:t xml:space="preserve">و ما به خوبى </w:t>
      </w:r>
      <w:r w:rsidR="004854F8">
        <w:rPr>
          <w:rtl/>
          <w:lang w:bidi="fa-IR"/>
        </w:rPr>
        <w:t xml:space="preserve">می </w:t>
      </w:r>
      <w:r w:rsidRPr="00003071">
        <w:rPr>
          <w:rtl/>
          <w:lang w:bidi="fa-IR"/>
        </w:rPr>
        <w:t xml:space="preserve">دانيم كه در ميان مردم اندك كسانى يافت </w:t>
      </w:r>
      <w:r w:rsidR="004854F8">
        <w:rPr>
          <w:rtl/>
          <w:lang w:bidi="fa-IR"/>
        </w:rPr>
        <w:t xml:space="preserve">می </w:t>
      </w:r>
      <w:r w:rsidRPr="00003071">
        <w:rPr>
          <w:rtl/>
          <w:lang w:bidi="fa-IR"/>
        </w:rPr>
        <w:t xml:space="preserve">شوند كه تصريح به فضل ديگران بر خويش يا تصريح به جهل خود در علوم </w:t>
      </w:r>
      <w:r w:rsidR="004854F8">
        <w:rPr>
          <w:rtl/>
          <w:lang w:bidi="fa-IR"/>
        </w:rPr>
        <w:t xml:space="preserve">می </w:t>
      </w:r>
      <w:r w:rsidRPr="00003071">
        <w:rPr>
          <w:rtl/>
          <w:lang w:bidi="fa-IR"/>
        </w:rPr>
        <w:t>نمايند لكن عمر بعد از استقرار اوضاع سياسى و مسلط شدن دولت بر شهرهاى بسيار و پيروز شدن بر بزرگترين دولتهاى آن زمان يعنى حكومت فارس و روم و بعد از فروكش كردن اختلاف بين حكومت و بنى</w:t>
      </w:r>
      <w:r w:rsidR="00BA0436">
        <w:rPr>
          <w:rFonts w:hint="cs"/>
          <w:rtl/>
          <w:lang w:bidi="fa-IR"/>
        </w:rPr>
        <w:t xml:space="preserve"> </w:t>
      </w:r>
      <w:r w:rsidRPr="00003071">
        <w:rPr>
          <w:rtl/>
          <w:lang w:bidi="fa-IR"/>
        </w:rPr>
        <w:t>هاشم، تصريحات بسيار او شروع شد.</w:t>
      </w:r>
    </w:p>
    <w:p w:rsidR="00003071" w:rsidRPr="00003071" w:rsidRDefault="00003071" w:rsidP="004854F8">
      <w:pPr>
        <w:pStyle w:val="libNormal"/>
        <w:rPr>
          <w:rtl/>
          <w:lang w:bidi="fa-IR"/>
        </w:rPr>
      </w:pPr>
      <w:r w:rsidRPr="00003071">
        <w:rPr>
          <w:rtl/>
          <w:lang w:bidi="fa-IR"/>
        </w:rPr>
        <w:lastRenderedPageBreak/>
        <w:t>و امور ديگرى نيز بدون تصريح و بيان واقعيت خود باقى ماندند و امور ديگرى بنابر اسباب و عللى كه براى ما معلوم است، نيز بدون تصريح و بيان واقع باقى ماندند.</w:t>
      </w:r>
    </w:p>
    <w:p w:rsidR="00003071" w:rsidRPr="00003071" w:rsidRDefault="00003071" w:rsidP="004854F8">
      <w:pPr>
        <w:pStyle w:val="libNormal"/>
        <w:rPr>
          <w:rtl/>
          <w:lang w:bidi="fa-IR"/>
        </w:rPr>
      </w:pPr>
      <w:r w:rsidRPr="00003071">
        <w:rPr>
          <w:rtl/>
          <w:lang w:bidi="fa-IR"/>
        </w:rPr>
        <w:t xml:space="preserve">روايت شده است كه «چون اميرالمؤمنين عمر بن الخطاب خلافت را بعهده گرفت، گروهى از احبار يهود نزد او آمدند و گفتند: اى عمر تو ولى امر بعد از محمد </w:t>
      </w:r>
      <w:r w:rsidR="00CB7C72" w:rsidRPr="00CB7C72">
        <w:rPr>
          <w:rStyle w:val="libAlaemChar"/>
          <w:rtl/>
        </w:rPr>
        <w:t xml:space="preserve">صلى‌الله‌عليه‌وآله‌وسلم </w:t>
      </w:r>
      <w:r w:rsidRPr="00003071">
        <w:rPr>
          <w:rtl/>
          <w:lang w:bidi="fa-IR"/>
        </w:rPr>
        <w:t xml:space="preserve">و صاحب (رفيق و مصاحب) او هستى، و ما </w:t>
      </w:r>
      <w:r w:rsidR="004854F8">
        <w:rPr>
          <w:rtl/>
          <w:lang w:bidi="fa-IR"/>
        </w:rPr>
        <w:t xml:space="preserve">می </w:t>
      </w:r>
      <w:r w:rsidRPr="00003071">
        <w:rPr>
          <w:rtl/>
          <w:lang w:bidi="fa-IR"/>
        </w:rPr>
        <w:t>خواهيم از تو درباره</w:t>
      </w:r>
      <w:r w:rsidR="00BA0436">
        <w:rPr>
          <w:rFonts w:hint="cs"/>
          <w:rtl/>
          <w:lang w:bidi="fa-IR"/>
        </w:rPr>
        <w:t xml:space="preserve"> </w:t>
      </w:r>
      <w:r w:rsidRPr="00003071">
        <w:rPr>
          <w:rtl/>
          <w:lang w:bidi="fa-IR"/>
        </w:rPr>
        <w:t xml:space="preserve">ى اشيائى سؤال كنيم كه اگر خبر آنها را به ما بدهى يقين </w:t>
      </w:r>
      <w:r w:rsidR="004854F8">
        <w:rPr>
          <w:rtl/>
          <w:lang w:bidi="fa-IR"/>
        </w:rPr>
        <w:t xml:space="preserve">می </w:t>
      </w:r>
      <w:r w:rsidRPr="00003071">
        <w:rPr>
          <w:rtl/>
          <w:lang w:bidi="fa-IR"/>
        </w:rPr>
        <w:t xml:space="preserve">كنيم كه اسلام، حق و محمد پيامبر بوده است و اگر خبر آنها را به ما ندهى و از آنها اطلاع نداشته باشى، يقين </w:t>
      </w:r>
      <w:r w:rsidR="004854F8">
        <w:rPr>
          <w:rtl/>
          <w:lang w:bidi="fa-IR"/>
        </w:rPr>
        <w:t xml:space="preserve">می </w:t>
      </w:r>
      <w:r w:rsidRPr="00003071">
        <w:rPr>
          <w:rtl/>
          <w:lang w:bidi="fa-IR"/>
        </w:rPr>
        <w:t>كنيم اسلام باطل و محمد پيامبر نبوده است.</w:t>
      </w:r>
    </w:p>
    <w:p w:rsidR="00003071" w:rsidRPr="00003071" w:rsidRDefault="00003071" w:rsidP="004854F8">
      <w:pPr>
        <w:pStyle w:val="libNormal"/>
        <w:rPr>
          <w:rtl/>
          <w:lang w:bidi="fa-IR"/>
        </w:rPr>
      </w:pPr>
      <w:r w:rsidRPr="00003071">
        <w:rPr>
          <w:rtl/>
          <w:lang w:bidi="fa-IR"/>
        </w:rPr>
        <w:t>عمر گفت: درباره</w:t>
      </w:r>
      <w:r w:rsidR="00BA0436">
        <w:rPr>
          <w:rFonts w:hint="cs"/>
          <w:rtl/>
          <w:lang w:bidi="fa-IR"/>
        </w:rPr>
        <w:t xml:space="preserve"> </w:t>
      </w:r>
      <w:r w:rsidRPr="00003071">
        <w:rPr>
          <w:rtl/>
          <w:lang w:bidi="fa-IR"/>
        </w:rPr>
        <w:t>ى چيزى كه بنظرتان رسيده سؤال كنيد.</w:t>
      </w:r>
    </w:p>
    <w:p w:rsidR="00003071" w:rsidRPr="00003071" w:rsidRDefault="00003071" w:rsidP="004854F8">
      <w:pPr>
        <w:pStyle w:val="libNormal"/>
        <w:rPr>
          <w:rtl/>
          <w:lang w:bidi="fa-IR"/>
        </w:rPr>
      </w:pPr>
      <w:r w:rsidRPr="00003071">
        <w:rPr>
          <w:rtl/>
          <w:lang w:bidi="fa-IR"/>
        </w:rPr>
        <w:t>گفتند: ما را از قفلهاى آسمان خبر ده، آنها چه هستند؟ و از كليدهاى آسمان و از قبرى كه با صاحب خود سفر كرد و از كسى كه قوم خود را بيم داد لكن از جن و انس نبود و از پنج چيز كه بر روى زمين راه رفتند لكن از شكم مادر متولد نشدند.</w:t>
      </w:r>
    </w:p>
    <w:p w:rsidR="00003071" w:rsidRPr="00003071" w:rsidRDefault="00003071" w:rsidP="004854F8">
      <w:pPr>
        <w:pStyle w:val="libNormal"/>
        <w:rPr>
          <w:rtl/>
          <w:lang w:bidi="fa-IR"/>
        </w:rPr>
      </w:pPr>
      <w:r w:rsidRPr="00003071">
        <w:rPr>
          <w:rtl/>
          <w:lang w:bidi="fa-IR"/>
        </w:rPr>
        <w:t xml:space="preserve">و ما را خبر ده كه دُرّاج در خواندن خود چه </w:t>
      </w:r>
      <w:r w:rsidR="004854F8">
        <w:rPr>
          <w:rtl/>
          <w:lang w:bidi="fa-IR"/>
        </w:rPr>
        <w:t xml:space="preserve">می </w:t>
      </w:r>
      <w:r w:rsidRPr="00003071">
        <w:rPr>
          <w:rtl/>
          <w:lang w:bidi="fa-IR"/>
        </w:rPr>
        <w:t xml:space="preserve">گويد؟ و خروس در فرياد خود چه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عمر سر بزير انداخت سپس گفت: بر عمر عيبى نيست اگر از او درباره</w:t>
      </w:r>
      <w:r w:rsidR="00BA0436">
        <w:rPr>
          <w:rFonts w:hint="cs"/>
          <w:rtl/>
          <w:lang w:bidi="fa-IR"/>
        </w:rPr>
        <w:t xml:space="preserve"> </w:t>
      </w:r>
      <w:r w:rsidRPr="00003071">
        <w:rPr>
          <w:rtl/>
          <w:lang w:bidi="fa-IR"/>
        </w:rPr>
        <w:t>ى چيزى سؤال كنند كه ن</w:t>
      </w:r>
      <w:r w:rsidR="004854F8">
        <w:rPr>
          <w:rtl/>
          <w:lang w:bidi="fa-IR"/>
        </w:rPr>
        <w:t xml:space="preserve">می </w:t>
      </w:r>
      <w:r w:rsidRPr="00003071">
        <w:rPr>
          <w:rtl/>
          <w:lang w:bidi="fa-IR"/>
        </w:rPr>
        <w:t>داند و بگويد ن</w:t>
      </w:r>
      <w:r w:rsidR="004854F8">
        <w:rPr>
          <w:rtl/>
          <w:lang w:bidi="fa-IR"/>
        </w:rPr>
        <w:t xml:space="preserve">می </w:t>
      </w:r>
      <w:r w:rsidRPr="00003071">
        <w:rPr>
          <w:rtl/>
          <w:lang w:bidi="fa-IR"/>
        </w:rPr>
        <w:t>دانم.</w:t>
      </w:r>
    </w:p>
    <w:p w:rsidR="00003071" w:rsidRPr="00003071" w:rsidRDefault="00003071" w:rsidP="004854F8">
      <w:pPr>
        <w:pStyle w:val="libNormal"/>
        <w:rPr>
          <w:rtl/>
          <w:lang w:bidi="fa-IR"/>
        </w:rPr>
      </w:pPr>
      <w:r w:rsidRPr="00003071">
        <w:rPr>
          <w:rtl/>
          <w:lang w:bidi="fa-IR"/>
        </w:rPr>
        <w:t xml:space="preserve">پس يهوديان از جا جسته گفتند: شهادت </w:t>
      </w:r>
      <w:r w:rsidR="004854F8">
        <w:rPr>
          <w:rtl/>
          <w:lang w:bidi="fa-IR"/>
        </w:rPr>
        <w:t xml:space="preserve">می </w:t>
      </w:r>
      <w:r w:rsidRPr="00003071">
        <w:rPr>
          <w:rtl/>
          <w:lang w:bidi="fa-IR"/>
        </w:rPr>
        <w:t>دهيم محمّد پيامبر نبوده و اسلام باطل است، پس سلمان فارسى با شتاب از جا برخاست و به يهوديان گفت: اندكى صبر كنيد، آنگاه بطرف على بن ابى</w:t>
      </w:r>
      <w:r w:rsidR="00BA0436">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رفت و بر وى داخل شد و عرض كرد: اى ابوالحسن به داد اسلام برس. حضرت فرمود: چه شده؟ پس </w:t>
      </w:r>
      <w:r w:rsidRPr="00003071">
        <w:rPr>
          <w:rtl/>
          <w:lang w:bidi="fa-IR"/>
        </w:rPr>
        <w:lastRenderedPageBreak/>
        <w:t xml:space="preserve">قضيه را به اطلاع حضرت رساند. حضرت در حاليكه برد رسول خدا </w:t>
      </w:r>
      <w:r w:rsidR="00CB7C72" w:rsidRPr="00CB7C72">
        <w:rPr>
          <w:rStyle w:val="libAlaemChar"/>
          <w:rtl/>
        </w:rPr>
        <w:t xml:space="preserve">صلى‌الله‌عليه‌وآله‌وسلم </w:t>
      </w:r>
      <w:r w:rsidRPr="00003071">
        <w:rPr>
          <w:rtl/>
          <w:lang w:bidi="fa-IR"/>
        </w:rPr>
        <w:t xml:space="preserve"> را به تن كرده و بر روى زمين </w:t>
      </w:r>
      <w:r w:rsidR="004854F8">
        <w:rPr>
          <w:rtl/>
          <w:lang w:bidi="fa-IR"/>
        </w:rPr>
        <w:t xml:space="preserve">می </w:t>
      </w:r>
      <w:r w:rsidRPr="00003071">
        <w:rPr>
          <w:rtl/>
          <w:lang w:bidi="fa-IR"/>
        </w:rPr>
        <w:t xml:space="preserve">كشاند پيش آمد، چون عمر به او نگاه كرد به سرعت از جا برخاست و او را در آغوش گرفت و گفت: اى ابوالحسن تو براى هر معضل و شدتى دعوت </w:t>
      </w:r>
      <w:r w:rsidR="004854F8">
        <w:rPr>
          <w:rtl/>
          <w:lang w:bidi="fa-IR"/>
        </w:rPr>
        <w:t xml:space="preserve">می </w:t>
      </w:r>
      <w:r w:rsidRPr="00003071">
        <w:rPr>
          <w:rtl/>
          <w:lang w:bidi="fa-IR"/>
        </w:rPr>
        <w:t xml:space="preserve">شوى، آنگاه على كرّم الله وجهه يهوديان را صدا زد و فرمود: از هر چه بنظرتان رسيده سؤال كنيد، زيرا پيامبر </w:t>
      </w:r>
      <w:r w:rsidR="00CB7C72" w:rsidRPr="00CB7C72">
        <w:rPr>
          <w:rStyle w:val="libAlaemChar"/>
          <w:rtl/>
        </w:rPr>
        <w:t xml:space="preserve">صلى‌الله‌عليه‌وآله‌وسلم </w:t>
      </w:r>
      <w:r w:rsidRPr="00003071">
        <w:rPr>
          <w:rtl/>
          <w:lang w:bidi="fa-IR"/>
        </w:rPr>
        <w:t>هزار باب از ابواب علم را به من آموخت و از هر بابى هزار باب برايم باز شد، پس از على درباره</w:t>
      </w:r>
      <w:r w:rsidR="00BA0436">
        <w:rPr>
          <w:rFonts w:hint="cs"/>
          <w:rtl/>
          <w:lang w:bidi="fa-IR"/>
        </w:rPr>
        <w:t xml:space="preserve"> </w:t>
      </w:r>
      <w:r w:rsidRPr="00003071">
        <w:rPr>
          <w:rtl/>
          <w:lang w:bidi="fa-IR"/>
        </w:rPr>
        <w:t>ى آنها سؤال كنيد.</w:t>
      </w:r>
    </w:p>
    <w:p w:rsidR="00003071" w:rsidRPr="00003071" w:rsidRDefault="00003071" w:rsidP="004854F8">
      <w:pPr>
        <w:pStyle w:val="libNormal"/>
        <w:rPr>
          <w:rtl/>
          <w:lang w:bidi="fa-IR"/>
        </w:rPr>
      </w:pPr>
      <w:r w:rsidRPr="00003071">
        <w:rPr>
          <w:rtl/>
          <w:lang w:bidi="fa-IR"/>
        </w:rPr>
        <w:t>پس على كرمالله وجهه فرمود: بر شما شرط كوچكى دارم، چون شما را به آن چيزى كه در تورات شما وجود دارد خبر دادم در دين ما داخل شويد و ايمان آوريد. يهوديان گفتند: آرى</w:t>
      </w:r>
    </w:p>
    <w:p w:rsidR="00003071" w:rsidRPr="00003071" w:rsidRDefault="00003071" w:rsidP="004854F8">
      <w:pPr>
        <w:pStyle w:val="libNormal"/>
        <w:rPr>
          <w:rtl/>
          <w:lang w:bidi="fa-IR"/>
        </w:rPr>
      </w:pPr>
      <w:r w:rsidRPr="00003071">
        <w:rPr>
          <w:rtl/>
          <w:lang w:bidi="fa-IR"/>
        </w:rPr>
        <w:t>پس فرمود: يكايك مسائل خود را بپرسيد.</w:t>
      </w:r>
    </w:p>
    <w:p w:rsidR="00003071" w:rsidRPr="00003071" w:rsidRDefault="00003071" w:rsidP="004854F8">
      <w:pPr>
        <w:pStyle w:val="libNormal"/>
        <w:rPr>
          <w:rtl/>
          <w:lang w:bidi="fa-IR"/>
        </w:rPr>
      </w:pPr>
      <w:r w:rsidRPr="00003071">
        <w:rPr>
          <w:rtl/>
          <w:lang w:bidi="fa-IR"/>
        </w:rPr>
        <w:t>يهوديان گفتند: خبر ده قفلهاى آسمان چه هستند؟</w:t>
      </w:r>
    </w:p>
    <w:p w:rsidR="00003071" w:rsidRPr="00003071" w:rsidRDefault="00003071" w:rsidP="004854F8">
      <w:pPr>
        <w:pStyle w:val="libNormal"/>
        <w:rPr>
          <w:rtl/>
          <w:lang w:bidi="fa-IR"/>
        </w:rPr>
      </w:pPr>
      <w:r w:rsidRPr="00003071">
        <w:rPr>
          <w:rtl/>
          <w:lang w:bidi="fa-IR"/>
        </w:rPr>
        <w:t>فرمود: قفلهاى آسمان شرك بخداوند هستند، زيرا بندگان خدا چه مرد و چه زن اگر مشرك باشند هيچ عملِ آنها بالا ن</w:t>
      </w:r>
      <w:r w:rsidR="004854F8">
        <w:rPr>
          <w:rtl/>
          <w:lang w:bidi="fa-IR"/>
        </w:rPr>
        <w:t xml:space="preserve">می </w:t>
      </w:r>
      <w:r w:rsidRPr="00003071">
        <w:rPr>
          <w:rtl/>
          <w:lang w:bidi="fa-IR"/>
        </w:rPr>
        <w:t>رود.</w:t>
      </w:r>
    </w:p>
    <w:p w:rsidR="00003071" w:rsidRPr="00003071" w:rsidRDefault="00003071" w:rsidP="004854F8">
      <w:pPr>
        <w:pStyle w:val="libNormal"/>
        <w:rPr>
          <w:rtl/>
          <w:lang w:bidi="fa-IR"/>
        </w:rPr>
      </w:pPr>
      <w:r w:rsidRPr="00003071">
        <w:rPr>
          <w:rtl/>
          <w:lang w:bidi="fa-IR"/>
        </w:rPr>
        <w:t>گفتند: خبر ده كليدهاى آسمان چه هستند؟ فرمود: شهادت به كلمه توحيد، «لا إلهَ إلاّ اللّهُ» و اينكه محمد بنده و فرستاده اوست.</w:t>
      </w:r>
    </w:p>
    <w:p w:rsidR="00003071" w:rsidRPr="00003071" w:rsidRDefault="00003071" w:rsidP="004854F8">
      <w:pPr>
        <w:pStyle w:val="libNormal"/>
        <w:rPr>
          <w:rtl/>
          <w:lang w:bidi="fa-IR"/>
        </w:rPr>
      </w:pPr>
      <w:r w:rsidRPr="00003071">
        <w:rPr>
          <w:rtl/>
          <w:lang w:bidi="fa-IR"/>
        </w:rPr>
        <w:t xml:space="preserve">پس گروهى به گروهى ديگر نگاه </w:t>
      </w:r>
      <w:r w:rsidR="004854F8">
        <w:rPr>
          <w:rtl/>
          <w:lang w:bidi="fa-IR"/>
        </w:rPr>
        <w:t xml:space="preserve">می </w:t>
      </w:r>
      <w:r w:rsidRPr="00003071">
        <w:rPr>
          <w:rtl/>
          <w:lang w:bidi="fa-IR"/>
        </w:rPr>
        <w:t xml:space="preserve">كردند و </w:t>
      </w:r>
      <w:r w:rsidR="004854F8">
        <w:rPr>
          <w:rtl/>
          <w:lang w:bidi="fa-IR"/>
        </w:rPr>
        <w:t xml:space="preserve">می </w:t>
      </w:r>
      <w:r w:rsidRPr="00003071">
        <w:rPr>
          <w:rtl/>
          <w:lang w:bidi="fa-IR"/>
        </w:rPr>
        <w:t xml:space="preserve">گفتند: اين جوانمرد راست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گفتند: خبر ده از قبرى كه با صاحب خود مسافرت كرد.</w:t>
      </w:r>
    </w:p>
    <w:p w:rsidR="00003071" w:rsidRPr="00003071" w:rsidRDefault="00003071" w:rsidP="004854F8">
      <w:pPr>
        <w:pStyle w:val="libNormal"/>
        <w:rPr>
          <w:rtl/>
          <w:lang w:bidi="fa-IR"/>
        </w:rPr>
      </w:pPr>
      <w:r w:rsidRPr="00003071">
        <w:rPr>
          <w:rtl/>
          <w:lang w:bidi="fa-IR"/>
        </w:rPr>
        <w:t>فرمود: آن قبر همان نهنگى بود كه يونس بن متى را در در شكم جاى داد و با او در درياهاى هفتگانه مسافرت كرد.</w:t>
      </w:r>
    </w:p>
    <w:p w:rsidR="00003071" w:rsidRPr="00003071" w:rsidRDefault="00003071" w:rsidP="004854F8">
      <w:pPr>
        <w:pStyle w:val="libNormal"/>
        <w:rPr>
          <w:rtl/>
          <w:lang w:bidi="fa-IR"/>
        </w:rPr>
      </w:pPr>
      <w:r w:rsidRPr="00003071">
        <w:rPr>
          <w:rtl/>
          <w:lang w:bidi="fa-IR"/>
        </w:rPr>
        <w:lastRenderedPageBreak/>
        <w:t>پس گفتند: خبرمان ده از كسى كه قوم خود را بيم داد اما نه از جن و نه از انس بود؟</w:t>
      </w:r>
    </w:p>
    <w:p w:rsidR="00003071" w:rsidRPr="00003071" w:rsidRDefault="00003071" w:rsidP="004854F8">
      <w:pPr>
        <w:pStyle w:val="libNormal"/>
        <w:rPr>
          <w:rtl/>
          <w:lang w:bidi="fa-IR"/>
        </w:rPr>
      </w:pPr>
      <w:r w:rsidRPr="00003071">
        <w:rPr>
          <w:rtl/>
          <w:lang w:bidi="fa-IR"/>
        </w:rPr>
        <w:t>فرمود: او مورچه</w:t>
      </w:r>
      <w:r w:rsidR="00BA0436">
        <w:rPr>
          <w:rFonts w:hint="cs"/>
          <w:rtl/>
          <w:lang w:bidi="fa-IR"/>
        </w:rPr>
        <w:t xml:space="preserve"> </w:t>
      </w:r>
      <w:r w:rsidRPr="00003071">
        <w:rPr>
          <w:rtl/>
          <w:lang w:bidi="fa-IR"/>
        </w:rPr>
        <w:t>ى سليمان بن داود بود كه گفت: اى گروه مورچه</w:t>
      </w:r>
      <w:r w:rsidR="00BA0436">
        <w:rPr>
          <w:rFonts w:hint="cs"/>
          <w:rtl/>
          <w:lang w:bidi="fa-IR"/>
        </w:rPr>
        <w:t xml:space="preserve"> </w:t>
      </w:r>
      <w:r w:rsidRPr="00003071">
        <w:rPr>
          <w:rtl/>
          <w:lang w:bidi="fa-IR"/>
        </w:rPr>
        <w:t>گان داخل خانه</w:t>
      </w:r>
      <w:r w:rsidR="00BA0436">
        <w:rPr>
          <w:rFonts w:hint="cs"/>
          <w:rtl/>
          <w:lang w:bidi="fa-IR"/>
        </w:rPr>
        <w:t xml:space="preserve"> </w:t>
      </w:r>
      <w:r w:rsidRPr="00003071">
        <w:rPr>
          <w:rtl/>
          <w:lang w:bidi="fa-IR"/>
        </w:rPr>
        <w:t>هاى خود شويد، مبادا سليمان و لشكريان او شما را ندانسته پايمال نمايند.</w:t>
      </w:r>
    </w:p>
    <w:p w:rsidR="00003071" w:rsidRPr="00003071" w:rsidRDefault="00003071" w:rsidP="004854F8">
      <w:pPr>
        <w:pStyle w:val="libNormal"/>
        <w:rPr>
          <w:rtl/>
          <w:lang w:bidi="fa-IR"/>
        </w:rPr>
      </w:pPr>
      <w:r w:rsidRPr="00003071">
        <w:rPr>
          <w:rtl/>
          <w:lang w:bidi="fa-IR"/>
        </w:rPr>
        <w:t>گفتند: ما را خبر ده از پنج موجودى كه روى زمين راه رفتند اما در شكم مادر خلق نشدند (و از مادر متولد نشدند).</w:t>
      </w:r>
    </w:p>
    <w:p w:rsidR="00003071" w:rsidRPr="00003071" w:rsidRDefault="00003071" w:rsidP="004854F8">
      <w:pPr>
        <w:pStyle w:val="libNormal"/>
        <w:rPr>
          <w:rtl/>
          <w:lang w:bidi="fa-IR"/>
        </w:rPr>
      </w:pPr>
      <w:r w:rsidRPr="00003071">
        <w:rPr>
          <w:rtl/>
          <w:lang w:bidi="fa-IR"/>
        </w:rPr>
        <w:t>فرمود: آنها آدم و حوا و شتر صالح و قوچ ابراهيم و عصاى موسى...</w:t>
      </w:r>
    </w:p>
    <w:p w:rsidR="00003071" w:rsidRPr="00003071" w:rsidRDefault="00003071" w:rsidP="004854F8">
      <w:pPr>
        <w:pStyle w:val="libNormal"/>
        <w:rPr>
          <w:rtl/>
          <w:lang w:bidi="fa-IR"/>
        </w:rPr>
      </w:pPr>
      <w:r w:rsidRPr="00003071">
        <w:rPr>
          <w:rtl/>
          <w:lang w:bidi="fa-IR"/>
        </w:rPr>
        <w:t xml:space="preserve">پس عمر از پاسخ على </w:t>
      </w:r>
      <w:r w:rsidR="004854F8" w:rsidRPr="004854F8">
        <w:rPr>
          <w:rStyle w:val="libAlaemChar"/>
          <w:rtl/>
        </w:rPr>
        <w:t xml:space="preserve">عليه‌السلام </w:t>
      </w:r>
      <w:r w:rsidRPr="00003071">
        <w:rPr>
          <w:rtl/>
          <w:lang w:bidi="fa-IR"/>
        </w:rPr>
        <w:t>بسيار خوشحال شد و يهوديان مسلمان شدند.</w:t>
      </w:r>
      <w:r w:rsidRPr="00BA0436">
        <w:rPr>
          <w:rStyle w:val="libFootnotenumChar"/>
          <w:rtl/>
        </w:rPr>
        <w:t>(١٠٩)</w:t>
      </w:r>
    </w:p>
    <w:p w:rsidR="00003071" w:rsidRPr="00003071" w:rsidRDefault="00003071" w:rsidP="004854F8">
      <w:pPr>
        <w:pStyle w:val="libNormal"/>
        <w:rPr>
          <w:rtl/>
          <w:lang w:bidi="fa-IR"/>
        </w:rPr>
      </w:pPr>
      <w:r w:rsidRPr="00003071">
        <w:rPr>
          <w:rtl/>
          <w:lang w:bidi="fa-IR"/>
        </w:rPr>
        <w:t>و عمر گفت: داناترين ما به قضاوت، على است.</w:t>
      </w:r>
      <w:r w:rsidRPr="00BA0436">
        <w:rPr>
          <w:rStyle w:val="libFootnotenumChar"/>
          <w:rtl/>
        </w:rPr>
        <w:t>(١١٠)</w:t>
      </w:r>
    </w:p>
    <w:p w:rsidR="00003071" w:rsidRPr="00003071" w:rsidRDefault="00003071" w:rsidP="004854F8">
      <w:pPr>
        <w:pStyle w:val="libNormal"/>
        <w:rPr>
          <w:rtl/>
          <w:lang w:bidi="fa-IR"/>
        </w:rPr>
      </w:pPr>
      <w:r w:rsidRPr="00003071">
        <w:rPr>
          <w:rtl/>
          <w:lang w:bidi="fa-IR"/>
        </w:rPr>
        <w:t>از سعيد بن جبير نقل شده است كه ابن عباس گفت: عمر براى ما خطبه خواند و گفت: على داناترين ما به قضاوت است.</w:t>
      </w:r>
    </w:p>
    <w:p w:rsidR="00003071" w:rsidRPr="00003071" w:rsidRDefault="00003071" w:rsidP="004854F8">
      <w:pPr>
        <w:pStyle w:val="libNormal"/>
        <w:rPr>
          <w:rtl/>
          <w:lang w:bidi="fa-IR"/>
        </w:rPr>
      </w:pPr>
      <w:r w:rsidRPr="00003071">
        <w:rPr>
          <w:rtl/>
          <w:lang w:bidi="fa-IR"/>
        </w:rPr>
        <w:t>از سعيد بن مسيّب نقل شده است كه گفت:</w:t>
      </w:r>
    </w:p>
    <w:p w:rsidR="00003071" w:rsidRPr="00003071" w:rsidRDefault="00003071" w:rsidP="004854F8">
      <w:pPr>
        <w:pStyle w:val="libNormal"/>
        <w:rPr>
          <w:rtl/>
          <w:lang w:bidi="fa-IR"/>
        </w:rPr>
      </w:pPr>
      <w:r w:rsidRPr="00003071">
        <w:rPr>
          <w:rtl/>
          <w:lang w:bidi="fa-IR"/>
        </w:rPr>
        <w:t>عمر از مشكل و معضلى كه على در آن چاره</w:t>
      </w:r>
      <w:r w:rsidR="00BA0436">
        <w:rPr>
          <w:rFonts w:hint="cs"/>
          <w:rtl/>
          <w:lang w:bidi="fa-IR"/>
        </w:rPr>
        <w:t xml:space="preserve"> </w:t>
      </w:r>
      <w:r w:rsidRPr="00003071">
        <w:rPr>
          <w:rtl/>
          <w:lang w:bidi="fa-IR"/>
        </w:rPr>
        <w:t xml:space="preserve">سازى نكند بخدا پناه </w:t>
      </w:r>
      <w:r w:rsidR="004854F8">
        <w:rPr>
          <w:rtl/>
          <w:lang w:bidi="fa-IR"/>
        </w:rPr>
        <w:t xml:space="preserve">می </w:t>
      </w:r>
      <w:r w:rsidRPr="00003071">
        <w:rPr>
          <w:rtl/>
          <w:lang w:bidi="fa-IR"/>
        </w:rPr>
        <w:t>برد.</w:t>
      </w:r>
      <w:r w:rsidRPr="00BA0436">
        <w:rPr>
          <w:rStyle w:val="libFootnotenumChar"/>
          <w:rtl/>
        </w:rPr>
        <w:t>(١١١)</w:t>
      </w:r>
    </w:p>
    <w:p w:rsidR="00003071" w:rsidRPr="00003071" w:rsidRDefault="00003071" w:rsidP="004854F8">
      <w:pPr>
        <w:pStyle w:val="libNormal"/>
        <w:rPr>
          <w:rtl/>
          <w:lang w:bidi="fa-IR"/>
        </w:rPr>
      </w:pPr>
      <w:r w:rsidRPr="00003071">
        <w:rPr>
          <w:rtl/>
          <w:lang w:bidi="fa-IR"/>
        </w:rPr>
        <w:t xml:space="preserve">عمر بن الخطاب گفت: دو متعه در زمان رسول خدا </w:t>
      </w:r>
      <w:r w:rsidR="00CB7C72" w:rsidRPr="00CB7C72">
        <w:rPr>
          <w:rStyle w:val="libAlaemChar"/>
          <w:rtl/>
        </w:rPr>
        <w:t xml:space="preserve">صلى‌الله‌عليه‌وآله‌وسلم </w:t>
      </w:r>
      <w:r w:rsidRPr="00003071">
        <w:rPr>
          <w:rtl/>
          <w:lang w:bidi="fa-IR"/>
        </w:rPr>
        <w:t xml:space="preserve"> حلال بودند من آنها را حرام </w:t>
      </w:r>
      <w:r w:rsidR="004854F8">
        <w:rPr>
          <w:rtl/>
          <w:lang w:bidi="fa-IR"/>
        </w:rPr>
        <w:t xml:space="preserve">می </w:t>
      </w:r>
      <w:r w:rsidRPr="00003071">
        <w:rPr>
          <w:rtl/>
          <w:lang w:bidi="fa-IR"/>
        </w:rPr>
        <w:t xml:space="preserve">كنم و بر آنها مجازات </w:t>
      </w:r>
      <w:r w:rsidR="004854F8">
        <w:rPr>
          <w:rtl/>
          <w:lang w:bidi="fa-IR"/>
        </w:rPr>
        <w:t xml:space="preserve">می </w:t>
      </w:r>
      <w:r w:rsidRPr="00003071">
        <w:rPr>
          <w:rtl/>
          <w:lang w:bidi="fa-IR"/>
        </w:rPr>
        <w:t>نمايم.</w:t>
      </w:r>
      <w:r w:rsidRPr="00BA0436">
        <w:rPr>
          <w:rStyle w:val="libFootnotenumChar"/>
          <w:rtl/>
        </w:rPr>
        <w:t>(١١٢)</w:t>
      </w:r>
    </w:p>
    <w:p w:rsidR="00003071" w:rsidRPr="00003071" w:rsidRDefault="00003071" w:rsidP="004854F8">
      <w:pPr>
        <w:pStyle w:val="libNormal"/>
        <w:rPr>
          <w:rtl/>
          <w:lang w:bidi="fa-IR"/>
        </w:rPr>
      </w:pPr>
      <w:r w:rsidRPr="00003071">
        <w:rPr>
          <w:rtl/>
          <w:lang w:bidi="fa-IR"/>
        </w:rPr>
        <w:t>سخنان عمر گاهى در نهايت صراحت بود، بدون آنكه از احدى از اهل زمين ترسيده باشد، او در طرف سلطه</w:t>
      </w:r>
      <w:r w:rsidR="00BA0436">
        <w:rPr>
          <w:rFonts w:hint="cs"/>
          <w:rtl/>
          <w:lang w:bidi="fa-IR"/>
        </w:rPr>
        <w:t xml:space="preserve"> </w:t>
      </w:r>
      <w:r w:rsidRPr="00003071">
        <w:rPr>
          <w:rtl/>
          <w:lang w:bidi="fa-IR"/>
        </w:rPr>
        <w:t>اى قوى و لشكرى قرار داشت كه قادر بود لشكريان فارس و روم را منهزم نمايد.</w:t>
      </w:r>
    </w:p>
    <w:p w:rsidR="00BA0436" w:rsidRDefault="00BA0436" w:rsidP="00BA0436">
      <w:pPr>
        <w:pStyle w:val="Heading1"/>
        <w:rPr>
          <w:rtl/>
          <w:lang w:bidi="fa-IR"/>
        </w:rPr>
      </w:pPr>
      <w:r>
        <w:rPr>
          <w:rtl/>
          <w:lang w:bidi="fa-IR"/>
        </w:rPr>
        <w:br w:type="page"/>
      </w:r>
      <w:bookmarkStart w:id="14" w:name="_Toc503691438"/>
      <w:bookmarkStart w:id="15" w:name="_Toc503691546"/>
      <w:r w:rsidR="00003071" w:rsidRPr="00003071">
        <w:rPr>
          <w:rtl/>
          <w:lang w:bidi="fa-IR"/>
        </w:rPr>
        <w:lastRenderedPageBreak/>
        <w:t>صراحت عمر در قضاياى سياسى</w:t>
      </w:r>
      <w:bookmarkEnd w:id="14"/>
      <w:bookmarkEnd w:id="15"/>
    </w:p>
    <w:p w:rsidR="00003071" w:rsidRPr="00003071" w:rsidRDefault="00003071" w:rsidP="004854F8">
      <w:pPr>
        <w:pStyle w:val="libNormal"/>
        <w:rPr>
          <w:rtl/>
          <w:lang w:bidi="fa-IR"/>
        </w:rPr>
      </w:pPr>
      <w:r w:rsidRPr="00003071">
        <w:rPr>
          <w:rtl/>
          <w:lang w:bidi="fa-IR"/>
        </w:rPr>
        <w:t xml:space="preserve"> از صراحت عمر اين گفته او به على </w:t>
      </w:r>
      <w:r w:rsidR="004854F8" w:rsidRPr="004854F8">
        <w:rPr>
          <w:rStyle w:val="libAlaemChar"/>
          <w:rtl/>
        </w:rPr>
        <w:t xml:space="preserve">عليه‌السلام </w:t>
      </w:r>
      <w:r w:rsidRPr="00003071">
        <w:rPr>
          <w:rtl/>
          <w:lang w:bidi="fa-IR"/>
        </w:rPr>
        <w:t>در روز غدير است: به به آفرين بر تو اى پسر ابوطالب امروز مولاى من و مولاى هر مرد و زن مسلمان گرديدى</w:t>
      </w:r>
      <w:r w:rsidRPr="00BA0436">
        <w:rPr>
          <w:rStyle w:val="libFootnotenumChar"/>
          <w:rtl/>
        </w:rPr>
        <w:t>.(١١٣)</w:t>
      </w:r>
    </w:p>
    <w:p w:rsidR="00003071" w:rsidRPr="00003071" w:rsidRDefault="00003071" w:rsidP="004854F8">
      <w:pPr>
        <w:pStyle w:val="libNormal"/>
        <w:rPr>
          <w:rtl/>
          <w:lang w:bidi="fa-IR"/>
        </w:rPr>
      </w:pPr>
      <w:r w:rsidRPr="00003071">
        <w:rPr>
          <w:rtl/>
          <w:lang w:bidi="fa-IR"/>
        </w:rPr>
        <w:t xml:space="preserve">عمر در مقابل جمعى از مسلمانان به على </w:t>
      </w:r>
      <w:r w:rsidR="004854F8" w:rsidRPr="004854F8">
        <w:rPr>
          <w:rStyle w:val="libAlaemChar"/>
          <w:rtl/>
        </w:rPr>
        <w:t xml:space="preserve">عليه‌السلام </w:t>
      </w:r>
      <w:r w:rsidRPr="00003071">
        <w:rPr>
          <w:rtl/>
          <w:lang w:bidi="fa-IR"/>
        </w:rPr>
        <w:t>گفت: «به خدا سوگند، حق، تو را، اراده كرد لكن خويشاوندانت ابا كردند و نگذاشتند.»</w:t>
      </w:r>
      <w:r w:rsidRPr="00BA0436">
        <w:rPr>
          <w:rStyle w:val="libFootnotenumChar"/>
          <w:rtl/>
        </w:rPr>
        <w:t>(١١٤)</w:t>
      </w:r>
    </w:p>
    <w:p w:rsidR="00003071" w:rsidRPr="00003071" w:rsidRDefault="00003071" w:rsidP="004854F8">
      <w:pPr>
        <w:pStyle w:val="libNormal"/>
        <w:rPr>
          <w:rtl/>
          <w:lang w:bidi="fa-IR"/>
        </w:rPr>
      </w:pPr>
      <w:r w:rsidRPr="00003071">
        <w:rPr>
          <w:rtl/>
          <w:lang w:bidi="fa-IR"/>
        </w:rPr>
        <w:t xml:space="preserve">ابن عباس روايت </w:t>
      </w:r>
      <w:r w:rsidR="004854F8">
        <w:rPr>
          <w:rtl/>
          <w:lang w:bidi="fa-IR"/>
        </w:rPr>
        <w:t xml:space="preserve">می </w:t>
      </w:r>
      <w:r w:rsidRPr="00003071">
        <w:rPr>
          <w:rtl/>
          <w:lang w:bidi="fa-IR"/>
        </w:rPr>
        <w:t>كند كه عمر بعد از پاسى از شب درِ خانه</w:t>
      </w:r>
      <w:r w:rsidR="00551726">
        <w:rPr>
          <w:rFonts w:hint="cs"/>
          <w:rtl/>
          <w:lang w:bidi="fa-IR"/>
        </w:rPr>
        <w:t xml:space="preserve"> </w:t>
      </w:r>
      <w:r w:rsidRPr="00003071">
        <w:rPr>
          <w:rtl/>
          <w:lang w:bidi="fa-IR"/>
        </w:rPr>
        <w:t>ى مرا زد و گفت: با ما بيا تا اطراف مدينه را نگهبانى دهيم، پس با پاى برهنه خارج شد در حاليكه تازيانه</w:t>
      </w:r>
      <w:r w:rsidR="00551726">
        <w:rPr>
          <w:rFonts w:hint="cs"/>
          <w:rtl/>
          <w:lang w:bidi="fa-IR"/>
        </w:rPr>
        <w:t xml:space="preserve"> </w:t>
      </w:r>
      <w:r w:rsidRPr="00003071">
        <w:rPr>
          <w:rtl/>
          <w:lang w:bidi="fa-IR"/>
        </w:rPr>
        <w:t xml:space="preserve">ى خود را به گردن انداخته بود، تا آنكه به بقيع غرقد رسيد، پس به پشت خوابيد و مشغول زدن كف پاى خود با دست شد و از روى اندوه آهى كشيد، گفتم اى اميرمؤمنان: چه مطلبى باعث شد براى اين كار خارج شوى؟ گفت: امر خدا، اى ابن عباس. ابن عباس </w:t>
      </w:r>
      <w:r w:rsidR="004854F8">
        <w:rPr>
          <w:rtl/>
          <w:lang w:bidi="fa-IR"/>
        </w:rPr>
        <w:t xml:space="preserve">می </w:t>
      </w:r>
      <w:r w:rsidRPr="00003071">
        <w:rPr>
          <w:rtl/>
          <w:lang w:bidi="fa-IR"/>
        </w:rPr>
        <w:t xml:space="preserve">گويد: گفتم اگر بخواهى تو را به آنچه در سينه دارى خبر </w:t>
      </w:r>
      <w:r w:rsidR="004854F8">
        <w:rPr>
          <w:rtl/>
          <w:lang w:bidi="fa-IR"/>
        </w:rPr>
        <w:t xml:space="preserve">می </w:t>
      </w:r>
      <w:r w:rsidRPr="00003071">
        <w:rPr>
          <w:rtl/>
          <w:lang w:bidi="fa-IR"/>
        </w:rPr>
        <w:t>دهم.</w:t>
      </w:r>
    </w:p>
    <w:p w:rsidR="00003071" w:rsidRPr="00003071" w:rsidRDefault="00003071" w:rsidP="004854F8">
      <w:pPr>
        <w:pStyle w:val="libNormal"/>
        <w:rPr>
          <w:rtl/>
          <w:lang w:bidi="fa-IR"/>
        </w:rPr>
      </w:pPr>
      <w:r w:rsidRPr="00003071">
        <w:rPr>
          <w:rtl/>
          <w:lang w:bidi="fa-IR"/>
        </w:rPr>
        <w:t xml:space="preserve">گفت: اى غوّاص، غواصى كن (صحبت كن) كه از ديرباز نيكو سخن </w:t>
      </w:r>
      <w:r w:rsidR="004854F8">
        <w:rPr>
          <w:rtl/>
          <w:lang w:bidi="fa-IR"/>
        </w:rPr>
        <w:t xml:space="preserve">می </w:t>
      </w:r>
      <w:r w:rsidRPr="00003071">
        <w:rPr>
          <w:rtl/>
          <w:lang w:bidi="fa-IR"/>
        </w:rPr>
        <w:t>گفتى.</w:t>
      </w:r>
    </w:p>
    <w:p w:rsidR="00003071" w:rsidRPr="00003071" w:rsidRDefault="00003071" w:rsidP="004854F8">
      <w:pPr>
        <w:pStyle w:val="libNormal"/>
        <w:rPr>
          <w:rtl/>
          <w:lang w:bidi="fa-IR"/>
        </w:rPr>
      </w:pPr>
      <w:r w:rsidRPr="00003071">
        <w:rPr>
          <w:rtl/>
          <w:lang w:bidi="fa-IR"/>
        </w:rPr>
        <w:t xml:space="preserve">گفتم: اين امر (خلافت) را به عينه ياد كردى و اينكه سرانجام، آنرا به دست چه كسى </w:t>
      </w:r>
      <w:r w:rsidR="004854F8">
        <w:rPr>
          <w:rtl/>
          <w:lang w:bidi="fa-IR"/>
        </w:rPr>
        <w:t xml:space="preserve">می </w:t>
      </w:r>
      <w:r w:rsidRPr="00003071">
        <w:rPr>
          <w:rtl/>
          <w:lang w:bidi="fa-IR"/>
        </w:rPr>
        <w:t>سپارى.</w:t>
      </w:r>
    </w:p>
    <w:p w:rsidR="00003071" w:rsidRPr="00003071" w:rsidRDefault="00003071" w:rsidP="004854F8">
      <w:pPr>
        <w:pStyle w:val="libNormal"/>
        <w:rPr>
          <w:rtl/>
          <w:lang w:bidi="fa-IR"/>
        </w:rPr>
      </w:pPr>
      <w:r w:rsidRPr="00003071">
        <w:rPr>
          <w:rtl/>
          <w:lang w:bidi="fa-IR"/>
        </w:rPr>
        <w:t>گفت: راست گفتى.</w:t>
      </w:r>
    </w:p>
    <w:p w:rsidR="00003071" w:rsidRPr="00003071" w:rsidRDefault="00003071" w:rsidP="004854F8">
      <w:pPr>
        <w:pStyle w:val="libNormal"/>
        <w:rPr>
          <w:rtl/>
          <w:lang w:bidi="fa-IR"/>
        </w:rPr>
      </w:pPr>
      <w:r w:rsidRPr="00003071">
        <w:rPr>
          <w:rtl/>
          <w:lang w:bidi="fa-IR"/>
        </w:rPr>
        <w:t>گفتم: درباره</w:t>
      </w:r>
      <w:r w:rsidR="00551726">
        <w:rPr>
          <w:rFonts w:hint="cs"/>
          <w:rtl/>
          <w:lang w:bidi="fa-IR"/>
        </w:rPr>
        <w:t xml:space="preserve"> </w:t>
      </w:r>
      <w:r w:rsidRPr="00003071">
        <w:rPr>
          <w:rtl/>
          <w:lang w:bidi="fa-IR"/>
        </w:rPr>
        <w:t>ى عبدالرحمن بن عوف چه نظرى دارى؟</w:t>
      </w:r>
    </w:p>
    <w:p w:rsidR="00003071" w:rsidRPr="00003071" w:rsidRDefault="00003071" w:rsidP="004854F8">
      <w:pPr>
        <w:pStyle w:val="libNormal"/>
        <w:rPr>
          <w:rtl/>
          <w:lang w:bidi="fa-IR"/>
        </w:rPr>
      </w:pPr>
      <w:r w:rsidRPr="00003071">
        <w:rPr>
          <w:rtl/>
          <w:lang w:bidi="fa-IR"/>
        </w:rPr>
        <w:t>گفت: او مردى بخيل است، و اين امر (خلافت) سزاوار نيست مگر براى عطا كننده</w:t>
      </w:r>
      <w:r w:rsidR="00551726">
        <w:rPr>
          <w:rFonts w:hint="cs"/>
          <w:rtl/>
          <w:lang w:bidi="fa-IR"/>
        </w:rPr>
        <w:t xml:space="preserve"> </w:t>
      </w:r>
      <w:r w:rsidRPr="00003071">
        <w:rPr>
          <w:rtl/>
          <w:lang w:bidi="fa-IR"/>
        </w:rPr>
        <w:t>اى كه اسراف نكند، و منع كننده</w:t>
      </w:r>
      <w:r w:rsidR="00551726">
        <w:rPr>
          <w:rFonts w:hint="cs"/>
          <w:rtl/>
          <w:lang w:bidi="fa-IR"/>
        </w:rPr>
        <w:t xml:space="preserve"> </w:t>
      </w:r>
      <w:r w:rsidRPr="00003071">
        <w:rPr>
          <w:rtl/>
          <w:lang w:bidi="fa-IR"/>
        </w:rPr>
        <w:t>اى كه بخل نورزد.</w:t>
      </w:r>
    </w:p>
    <w:p w:rsidR="00003071" w:rsidRPr="00003071" w:rsidRDefault="00003071" w:rsidP="004854F8">
      <w:pPr>
        <w:pStyle w:val="libNormal"/>
        <w:rPr>
          <w:rtl/>
          <w:lang w:bidi="fa-IR"/>
        </w:rPr>
      </w:pPr>
      <w:r w:rsidRPr="00003071">
        <w:rPr>
          <w:rtl/>
          <w:lang w:bidi="fa-IR"/>
        </w:rPr>
        <w:t>گفتم: سعد بن ابى وقاص.</w:t>
      </w:r>
    </w:p>
    <w:p w:rsidR="00003071" w:rsidRPr="00003071" w:rsidRDefault="00003071" w:rsidP="004854F8">
      <w:pPr>
        <w:pStyle w:val="libNormal"/>
        <w:rPr>
          <w:rtl/>
          <w:lang w:bidi="fa-IR"/>
        </w:rPr>
      </w:pPr>
      <w:r w:rsidRPr="00003071">
        <w:rPr>
          <w:rtl/>
          <w:lang w:bidi="fa-IR"/>
        </w:rPr>
        <w:lastRenderedPageBreak/>
        <w:t xml:space="preserve">گفت: او مؤمن ضعيف است. گفتم: طلحة بن عبدالله. گفت: او مرديست دنبال اشرافيت و ستايش، اموال خود را </w:t>
      </w:r>
      <w:r w:rsidR="004854F8">
        <w:rPr>
          <w:rtl/>
          <w:lang w:bidi="fa-IR"/>
        </w:rPr>
        <w:t xml:space="preserve">می </w:t>
      </w:r>
      <w:r w:rsidRPr="00003071">
        <w:rPr>
          <w:rtl/>
          <w:lang w:bidi="fa-IR"/>
        </w:rPr>
        <w:t>بخشد تا جائيكه به اموال ديگران هم برسد، و در او تفاخر و تكبر وجود دارد.</w:t>
      </w:r>
    </w:p>
    <w:p w:rsidR="00003071" w:rsidRPr="00003071" w:rsidRDefault="00003071" w:rsidP="004854F8">
      <w:pPr>
        <w:pStyle w:val="libNormal"/>
        <w:rPr>
          <w:rtl/>
          <w:lang w:bidi="fa-IR"/>
        </w:rPr>
      </w:pPr>
      <w:r w:rsidRPr="00003071">
        <w:rPr>
          <w:rtl/>
          <w:lang w:bidi="fa-IR"/>
        </w:rPr>
        <w:t>گفتم: زبير بن العوام، او سواركار اسلام است. گفت: او يك روز انسان است و يك روز شيطان و عفّت نفس، او چنان است كه از صبح تا ظهر بر پيمانه، زحمت كشد، تا آنكه نمازش را از دست بدهد و قضا شود.</w:t>
      </w:r>
    </w:p>
    <w:p w:rsidR="00003071" w:rsidRPr="00003071" w:rsidRDefault="00003071" w:rsidP="004854F8">
      <w:pPr>
        <w:pStyle w:val="libNormal"/>
        <w:rPr>
          <w:rtl/>
          <w:lang w:bidi="fa-IR"/>
        </w:rPr>
      </w:pPr>
      <w:r w:rsidRPr="00003071">
        <w:rPr>
          <w:rtl/>
          <w:lang w:bidi="fa-IR"/>
        </w:rPr>
        <w:t xml:space="preserve">گفتم: عثمان بن عفان. گفت: اگر خليفه شود بنى ابى معيط و بنى اميّه را بر گردن مردم سوار </w:t>
      </w:r>
      <w:r w:rsidR="004854F8">
        <w:rPr>
          <w:rtl/>
          <w:lang w:bidi="fa-IR"/>
        </w:rPr>
        <w:t xml:space="preserve">می </w:t>
      </w:r>
      <w:r w:rsidRPr="00003071">
        <w:rPr>
          <w:rtl/>
          <w:lang w:bidi="fa-IR"/>
        </w:rPr>
        <w:t xml:space="preserve">كند و مال خدا را به آنها </w:t>
      </w:r>
      <w:r w:rsidR="004854F8">
        <w:rPr>
          <w:rtl/>
          <w:lang w:bidi="fa-IR"/>
        </w:rPr>
        <w:t xml:space="preserve">می </w:t>
      </w:r>
      <w:r w:rsidRPr="00003071">
        <w:rPr>
          <w:rtl/>
          <w:lang w:bidi="fa-IR"/>
        </w:rPr>
        <w:t xml:space="preserve">دهد و اگر خليفه شود، حتماً چنين </w:t>
      </w:r>
      <w:r w:rsidR="004854F8">
        <w:rPr>
          <w:rtl/>
          <w:lang w:bidi="fa-IR"/>
        </w:rPr>
        <w:t xml:space="preserve">می </w:t>
      </w:r>
      <w:r w:rsidRPr="00003071">
        <w:rPr>
          <w:rtl/>
          <w:lang w:bidi="fa-IR"/>
        </w:rPr>
        <w:t xml:space="preserve">كند، بخدا سوگند اگر چنين كند، عربها به طرفش حركت </w:t>
      </w:r>
      <w:r w:rsidR="004854F8">
        <w:rPr>
          <w:rtl/>
          <w:lang w:bidi="fa-IR"/>
        </w:rPr>
        <w:t xml:space="preserve">می </w:t>
      </w:r>
      <w:r w:rsidRPr="00003071">
        <w:rPr>
          <w:rtl/>
          <w:lang w:bidi="fa-IR"/>
        </w:rPr>
        <w:t>كنند تا آنكه او را در خانه</w:t>
      </w:r>
      <w:r w:rsidR="00551726">
        <w:rPr>
          <w:rFonts w:hint="cs"/>
          <w:rtl/>
          <w:lang w:bidi="fa-IR"/>
        </w:rPr>
        <w:t xml:space="preserve"> </w:t>
      </w:r>
      <w:r w:rsidRPr="00003071">
        <w:rPr>
          <w:rtl/>
          <w:lang w:bidi="fa-IR"/>
        </w:rPr>
        <w:t>اش به قتل برسانند، آنگاه لختى سكوت كرد سپس گفت: بگذريم، اى ابن عباس آيا صاحب شما در امر خلافت جايگاهى دارد؟</w:t>
      </w:r>
    </w:p>
    <w:p w:rsidR="00003071" w:rsidRPr="00003071" w:rsidRDefault="00003071" w:rsidP="004854F8">
      <w:pPr>
        <w:pStyle w:val="libNormal"/>
        <w:rPr>
          <w:rtl/>
          <w:lang w:bidi="fa-IR"/>
        </w:rPr>
      </w:pPr>
      <w:r w:rsidRPr="00003071">
        <w:rPr>
          <w:rtl/>
          <w:lang w:bidi="fa-IR"/>
        </w:rPr>
        <w:t xml:space="preserve">گفتم: چگونه، در حاليكه با وجود داشتن فضل و سابقه و خويشاوندى و علم، از اين امر دورى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گفت: بخدا قسم او همانطوريست كه گفتى، اگر عهده</w:t>
      </w:r>
      <w:r w:rsidR="00551726">
        <w:rPr>
          <w:rFonts w:hint="cs"/>
          <w:rtl/>
          <w:lang w:bidi="fa-IR"/>
        </w:rPr>
        <w:t xml:space="preserve"> </w:t>
      </w:r>
      <w:r w:rsidRPr="00003071">
        <w:rPr>
          <w:rtl/>
          <w:lang w:bidi="fa-IR"/>
        </w:rPr>
        <w:t>دار خلافت آنها شود، آنها را بر ميانه</w:t>
      </w:r>
      <w:r w:rsidR="00551726">
        <w:rPr>
          <w:rFonts w:hint="cs"/>
          <w:rtl/>
          <w:lang w:bidi="fa-IR"/>
        </w:rPr>
        <w:t xml:space="preserve"> </w:t>
      </w:r>
      <w:r w:rsidRPr="00003071">
        <w:rPr>
          <w:rtl/>
          <w:lang w:bidi="fa-IR"/>
        </w:rPr>
        <w:t xml:space="preserve">ى راه وادار </w:t>
      </w:r>
      <w:r w:rsidR="004854F8">
        <w:rPr>
          <w:rtl/>
          <w:lang w:bidi="fa-IR"/>
        </w:rPr>
        <w:t xml:space="preserve">می </w:t>
      </w:r>
      <w:r w:rsidRPr="00003071">
        <w:rPr>
          <w:rtl/>
          <w:lang w:bidi="fa-IR"/>
        </w:rPr>
        <w:t>كند، پس جاده</w:t>
      </w:r>
      <w:r w:rsidR="00551726">
        <w:rPr>
          <w:rFonts w:hint="cs"/>
          <w:rtl/>
          <w:lang w:bidi="fa-IR"/>
        </w:rPr>
        <w:t xml:space="preserve"> </w:t>
      </w:r>
      <w:r w:rsidRPr="00003071">
        <w:rPr>
          <w:rtl/>
          <w:lang w:bidi="fa-IR"/>
        </w:rPr>
        <w:t xml:space="preserve">ى روشن را پيش </w:t>
      </w:r>
      <w:r w:rsidR="004854F8">
        <w:rPr>
          <w:rtl/>
          <w:lang w:bidi="fa-IR"/>
        </w:rPr>
        <w:t xml:space="preserve">می </w:t>
      </w:r>
      <w:r w:rsidRPr="00003071">
        <w:rPr>
          <w:rtl/>
          <w:lang w:bidi="fa-IR"/>
        </w:rPr>
        <w:t xml:space="preserve">گيرد، جز آنكه در او چند خصلت است، در مجلس شوخى </w:t>
      </w:r>
      <w:r w:rsidR="004854F8">
        <w:rPr>
          <w:rtl/>
          <w:lang w:bidi="fa-IR"/>
        </w:rPr>
        <w:t xml:space="preserve">می </w:t>
      </w:r>
      <w:r w:rsidRPr="00003071">
        <w:rPr>
          <w:rtl/>
          <w:lang w:bidi="fa-IR"/>
        </w:rPr>
        <w:t xml:space="preserve">كند و در رأى مستبد است و مردم را سركوب </w:t>
      </w:r>
      <w:r w:rsidR="004854F8">
        <w:rPr>
          <w:rtl/>
          <w:lang w:bidi="fa-IR"/>
        </w:rPr>
        <w:t xml:space="preserve">می </w:t>
      </w:r>
      <w:r w:rsidRPr="00003071">
        <w:rPr>
          <w:rtl/>
          <w:lang w:bidi="fa-IR"/>
        </w:rPr>
        <w:t>كند و سن اندكى دارد.</w:t>
      </w:r>
    </w:p>
    <w:p w:rsidR="00003071" w:rsidRPr="00003071" w:rsidRDefault="00003071" w:rsidP="004854F8">
      <w:pPr>
        <w:pStyle w:val="libNormal"/>
        <w:rPr>
          <w:rtl/>
          <w:lang w:bidi="fa-IR"/>
        </w:rPr>
      </w:pPr>
      <w:r w:rsidRPr="00003071">
        <w:rPr>
          <w:rtl/>
          <w:lang w:bidi="fa-IR"/>
        </w:rPr>
        <w:t xml:space="preserve">خالد محمد خالد در كتاب «الديمقراطيّة أبداً» </w:t>
      </w:r>
      <w:r w:rsidR="004854F8">
        <w:rPr>
          <w:rtl/>
          <w:lang w:bidi="fa-IR"/>
        </w:rPr>
        <w:t xml:space="preserve">می </w:t>
      </w:r>
      <w:r w:rsidRPr="00003071">
        <w:rPr>
          <w:rtl/>
          <w:lang w:bidi="fa-IR"/>
        </w:rPr>
        <w:t xml:space="preserve">گويد: عمر بن الخطاب نصوص دينى مقدس قرآن و سنّت را در جائى كه مصلحت اقتضا </w:t>
      </w:r>
      <w:r w:rsidR="004854F8">
        <w:rPr>
          <w:rtl/>
          <w:lang w:bidi="fa-IR"/>
        </w:rPr>
        <w:t xml:space="preserve">می </w:t>
      </w:r>
      <w:r w:rsidRPr="00003071">
        <w:rPr>
          <w:rtl/>
          <w:lang w:bidi="fa-IR"/>
        </w:rPr>
        <w:t xml:space="preserve">كرد، ترك </w:t>
      </w:r>
      <w:r w:rsidR="004854F8">
        <w:rPr>
          <w:rtl/>
          <w:lang w:bidi="fa-IR"/>
        </w:rPr>
        <w:t xml:space="preserve">می </w:t>
      </w:r>
      <w:r w:rsidRPr="00003071">
        <w:rPr>
          <w:rtl/>
          <w:lang w:bidi="fa-IR"/>
        </w:rPr>
        <w:t xml:space="preserve">نمود و دنبال مصلحت </w:t>
      </w:r>
      <w:r w:rsidR="004854F8">
        <w:rPr>
          <w:rtl/>
          <w:lang w:bidi="fa-IR"/>
        </w:rPr>
        <w:t xml:space="preserve">می </w:t>
      </w:r>
      <w:r w:rsidRPr="00003071">
        <w:rPr>
          <w:rtl/>
          <w:lang w:bidi="fa-IR"/>
        </w:rPr>
        <w:t>رفت. با وجود آنكه قرآن بهره</w:t>
      </w:r>
      <w:r w:rsidR="00551726">
        <w:rPr>
          <w:rFonts w:hint="cs"/>
          <w:rtl/>
          <w:lang w:bidi="fa-IR"/>
        </w:rPr>
        <w:t xml:space="preserve"> </w:t>
      </w:r>
      <w:r w:rsidRPr="00003071">
        <w:rPr>
          <w:rtl/>
          <w:lang w:bidi="fa-IR"/>
        </w:rPr>
        <w:t>اى از زكات را به مؤلفه</w:t>
      </w:r>
      <w:r w:rsidR="00551726">
        <w:rPr>
          <w:rFonts w:hint="cs"/>
          <w:rtl/>
          <w:lang w:bidi="fa-IR"/>
        </w:rPr>
        <w:t xml:space="preserve"> </w:t>
      </w:r>
      <w:r w:rsidRPr="00003071">
        <w:rPr>
          <w:rtl/>
          <w:lang w:bidi="fa-IR"/>
        </w:rPr>
        <w:t xml:space="preserve">ى قلوب (متمايل كردن كفار به اسلام) اختصاص </w:t>
      </w:r>
      <w:r w:rsidR="004854F8">
        <w:rPr>
          <w:rtl/>
          <w:lang w:bidi="fa-IR"/>
        </w:rPr>
        <w:t xml:space="preserve">می </w:t>
      </w:r>
      <w:r w:rsidRPr="00003071">
        <w:rPr>
          <w:rtl/>
          <w:lang w:bidi="fa-IR"/>
        </w:rPr>
        <w:t xml:space="preserve">دهد و رسول خدا </w:t>
      </w:r>
      <w:r w:rsidR="00CB7C72" w:rsidRPr="00CB7C72">
        <w:rPr>
          <w:rStyle w:val="libAlaemChar"/>
          <w:rtl/>
        </w:rPr>
        <w:t xml:space="preserve">صلى‌الله‌عليه‌وآله‌وسلم </w:t>
      </w:r>
      <w:r w:rsidRPr="00003071">
        <w:rPr>
          <w:rtl/>
          <w:lang w:bidi="fa-IR"/>
        </w:rPr>
        <w:t xml:space="preserve"> آنرا پرداخت </w:t>
      </w:r>
      <w:r w:rsidR="004854F8">
        <w:rPr>
          <w:rtl/>
          <w:lang w:bidi="fa-IR"/>
        </w:rPr>
        <w:t xml:space="preserve">می </w:t>
      </w:r>
      <w:r w:rsidRPr="00003071">
        <w:rPr>
          <w:rtl/>
          <w:lang w:bidi="fa-IR"/>
        </w:rPr>
        <w:t xml:space="preserve">كرد، و ابوبكر نيز ملتزم به آن بود، عمر </w:t>
      </w:r>
      <w:r w:rsidR="004854F8">
        <w:rPr>
          <w:rtl/>
          <w:lang w:bidi="fa-IR"/>
        </w:rPr>
        <w:t xml:space="preserve">می </w:t>
      </w:r>
      <w:r w:rsidRPr="00003071">
        <w:rPr>
          <w:rtl/>
          <w:lang w:bidi="fa-IR"/>
        </w:rPr>
        <w:t xml:space="preserve">آيد و </w:t>
      </w:r>
      <w:r w:rsidR="004854F8">
        <w:rPr>
          <w:rtl/>
          <w:lang w:bidi="fa-IR"/>
        </w:rPr>
        <w:t xml:space="preserve">می </w:t>
      </w:r>
      <w:r w:rsidRPr="00003071">
        <w:rPr>
          <w:rtl/>
          <w:lang w:bidi="fa-IR"/>
        </w:rPr>
        <w:lastRenderedPageBreak/>
        <w:t>گويد: ما براى مسلمان شدن چيزى ن</w:t>
      </w:r>
      <w:r w:rsidR="004854F8">
        <w:rPr>
          <w:rtl/>
          <w:lang w:bidi="fa-IR"/>
        </w:rPr>
        <w:t xml:space="preserve">می </w:t>
      </w:r>
      <w:r w:rsidRPr="00003071">
        <w:rPr>
          <w:rtl/>
          <w:lang w:bidi="fa-IR"/>
        </w:rPr>
        <w:t>دهيم، هركس بخواهد مسلمان شود و هركس بخواهد كافر گردد</w:t>
      </w:r>
      <w:r w:rsidRPr="00551726">
        <w:rPr>
          <w:rStyle w:val="libFootnotenumChar"/>
          <w:rtl/>
        </w:rPr>
        <w:t>.(١١٥)</w:t>
      </w:r>
      <w:r w:rsidRPr="00003071">
        <w:rPr>
          <w:rtl/>
          <w:lang w:bidi="fa-IR"/>
        </w:rPr>
        <w:t xml:space="preserve"> پس خليفه عمر بشكلى جالب توجه، تصريح به مخالفت با نصوص دينى </w:t>
      </w:r>
      <w:r w:rsidR="004854F8">
        <w:rPr>
          <w:rtl/>
          <w:lang w:bidi="fa-IR"/>
        </w:rPr>
        <w:t xml:space="preserve">می </w:t>
      </w:r>
      <w:r w:rsidRPr="00003071">
        <w:rPr>
          <w:rtl/>
          <w:lang w:bidi="fa-IR"/>
        </w:rPr>
        <w:t>نمايد. لكن بعد از او رجالى آمدند و تصريحات او را تحت عناوينى مختلف مانند اجتهاد و غير آن قرار دادند.</w:t>
      </w:r>
    </w:p>
    <w:p w:rsidR="00003071" w:rsidRPr="00003071" w:rsidRDefault="00003071" w:rsidP="004854F8">
      <w:pPr>
        <w:pStyle w:val="libNormal"/>
        <w:rPr>
          <w:rtl/>
          <w:lang w:bidi="fa-IR"/>
        </w:rPr>
      </w:pPr>
      <w:r w:rsidRPr="00003071">
        <w:rPr>
          <w:rtl/>
          <w:lang w:bidi="fa-IR"/>
        </w:rPr>
        <w:t>هرمزان به عمر گفت: آيا اجازه دارم طعا</w:t>
      </w:r>
      <w:r w:rsidR="004854F8">
        <w:rPr>
          <w:rtl/>
          <w:lang w:bidi="fa-IR"/>
        </w:rPr>
        <w:t xml:space="preserve">می </w:t>
      </w:r>
      <w:r w:rsidRPr="00003071">
        <w:rPr>
          <w:rtl/>
          <w:lang w:bidi="fa-IR"/>
        </w:rPr>
        <w:t xml:space="preserve"> براى مسلمانان تهيه كنم؟</w:t>
      </w:r>
    </w:p>
    <w:p w:rsidR="00003071" w:rsidRPr="00003071" w:rsidRDefault="00003071" w:rsidP="004854F8">
      <w:pPr>
        <w:pStyle w:val="libNormal"/>
        <w:rPr>
          <w:rtl/>
          <w:lang w:bidi="fa-IR"/>
        </w:rPr>
      </w:pPr>
      <w:r w:rsidRPr="00003071">
        <w:rPr>
          <w:rtl/>
          <w:lang w:bidi="fa-IR"/>
        </w:rPr>
        <w:t xml:space="preserve">عمر گفت: </w:t>
      </w:r>
      <w:r w:rsidR="004854F8">
        <w:rPr>
          <w:rtl/>
          <w:lang w:bidi="fa-IR"/>
        </w:rPr>
        <w:t xml:space="preserve">می </w:t>
      </w:r>
      <w:r w:rsidRPr="00003071">
        <w:rPr>
          <w:rtl/>
          <w:lang w:bidi="fa-IR"/>
        </w:rPr>
        <w:t>ترسم نتوانى، گفت: نه، عمر گفت: اجازه دادم.</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هرمزان غذاهاى رنگارنگى از ترش و شيرين برايشان تهيه كرد، آنگاه نزد عمر آمد و گفت: از تهيه غذا فارغ شدم بيا. پس عمر در ميان مسجد ايستاد و گفت: اى گروه مسلمانان من فرستاده هرمزان به سوى شما هستم، پس مسلمانان دنبال او براه افتادند و چون به در خانه</w:t>
      </w:r>
      <w:r w:rsidR="00551726">
        <w:rPr>
          <w:rFonts w:hint="cs"/>
          <w:rtl/>
          <w:lang w:bidi="fa-IR"/>
        </w:rPr>
        <w:t xml:space="preserve"> </w:t>
      </w:r>
      <w:r w:rsidRPr="00003071">
        <w:rPr>
          <w:rtl/>
          <w:lang w:bidi="fa-IR"/>
        </w:rPr>
        <w:t>ى او رسيدند به مسلمانان گفت: اندكى توقف كنيد، آنگاه داخل شد و گفت: چيزهائى را كه تهيه كرده</w:t>
      </w:r>
      <w:r w:rsidR="00551726">
        <w:rPr>
          <w:rFonts w:hint="cs"/>
          <w:rtl/>
          <w:lang w:bidi="fa-IR"/>
        </w:rPr>
        <w:t xml:space="preserve"> </w:t>
      </w:r>
      <w:r w:rsidRPr="00003071">
        <w:rPr>
          <w:rtl/>
          <w:lang w:bidi="fa-IR"/>
        </w:rPr>
        <w:t>اى نشانم بده، سپس سفره</w:t>
      </w:r>
      <w:r w:rsidR="00551726">
        <w:rPr>
          <w:rFonts w:hint="cs"/>
          <w:rtl/>
          <w:lang w:bidi="fa-IR"/>
        </w:rPr>
        <w:t xml:space="preserve"> </w:t>
      </w:r>
      <w:r w:rsidRPr="00003071">
        <w:rPr>
          <w:rtl/>
          <w:lang w:bidi="fa-IR"/>
        </w:rPr>
        <w:t>ئى چرمين طلب كرد و گفت: همه</w:t>
      </w:r>
      <w:r w:rsidR="00551726">
        <w:rPr>
          <w:rFonts w:hint="cs"/>
          <w:rtl/>
          <w:lang w:bidi="fa-IR"/>
        </w:rPr>
        <w:t xml:space="preserve"> </w:t>
      </w:r>
      <w:r w:rsidRPr="00003071">
        <w:rPr>
          <w:rtl/>
          <w:lang w:bidi="fa-IR"/>
        </w:rPr>
        <w:t>ى اينها را روى سفره بريز و همه را با هم مخلوط كنيد.</w:t>
      </w:r>
    </w:p>
    <w:p w:rsidR="00003071" w:rsidRPr="00003071" w:rsidRDefault="00003071" w:rsidP="004854F8">
      <w:pPr>
        <w:pStyle w:val="libNormal"/>
        <w:rPr>
          <w:rtl/>
          <w:lang w:bidi="fa-IR"/>
        </w:rPr>
      </w:pPr>
      <w:r w:rsidRPr="00003071">
        <w:rPr>
          <w:rtl/>
          <w:lang w:bidi="fa-IR"/>
        </w:rPr>
        <w:t xml:space="preserve">هرمزان گفت: تو غذاها را فاسد </w:t>
      </w:r>
      <w:r w:rsidR="004854F8">
        <w:rPr>
          <w:rtl/>
          <w:lang w:bidi="fa-IR"/>
        </w:rPr>
        <w:t xml:space="preserve">می </w:t>
      </w:r>
      <w:r w:rsidRPr="00003071">
        <w:rPr>
          <w:rtl/>
          <w:lang w:bidi="fa-IR"/>
        </w:rPr>
        <w:t>كنى، اين شيرين است و اين ترش.</w:t>
      </w:r>
    </w:p>
    <w:p w:rsidR="00003071" w:rsidRPr="00003071" w:rsidRDefault="00003071" w:rsidP="004854F8">
      <w:pPr>
        <w:pStyle w:val="libNormal"/>
        <w:rPr>
          <w:rtl/>
          <w:lang w:bidi="fa-IR"/>
        </w:rPr>
      </w:pPr>
      <w:r w:rsidRPr="00003071">
        <w:rPr>
          <w:rtl/>
          <w:lang w:bidi="fa-IR"/>
        </w:rPr>
        <w:t xml:space="preserve">عمر گفت: تو ميخواستى مسلمانان را بر من فاسد كنى و از بين ببرى. آنگاه به مسلمانان اجازه داد، پس وارد شدند و غذا خوردند. و چون عمر در نيّات هرمزان به ديده شك نگاه </w:t>
      </w:r>
      <w:r w:rsidR="004854F8">
        <w:rPr>
          <w:rtl/>
          <w:lang w:bidi="fa-IR"/>
        </w:rPr>
        <w:t xml:space="preserve">می </w:t>
      </w:r>
      <w:r w:rsidRPr="00003071">
        <w:rPr>
          <w:rtl/>
          <w:lang w:bidi="fa-IR"/>
        </w:rPr>
        <w:t>كرد با او چنين رفتارى نمود!!</w:t>
      </w:r>
    </w:p>
    <w:p w:rsidR="00003071" w:rsidRPr="00003071" w:rsidRDefault="00003071" w:rsidP="004854F8">
      <w:pPr>
        <w:pStyle w:val="libNormal"/>
        <w:rPr>
          <w:rtl/>
          <w:lang w:bidi="fa-IR"/>
        </w:rPr>
      </w:pPr>
      <w:r w:rsidRPr="00003071">
        <w:rPr>
          <w:rtl/>
          <w:lang w:bidi="fa-IR"/>
        </w:rPr>
        <w:t>و مردى به ابن عمر گفت: اى بهترين مردم و فرزند بهترين مردم، پس ابن عمر گفت: نه من بهترين مردم هستم و نه فرزند بهترين مردم وليكن بنده</w:t>
      </w:r>
      <w:r w:rsidR="00551726">
        <w:rPr>
          <w:rFonts w:hint="cs"/>
          <w:rtl/>
          <w:lang w:bidi="fa-IR"/>
        </w:rPr>
        <w:t xml:space="preserve"> </w:t>
      </w:r>
      <w:r w:rsidRPr="00003071">
        <w:rPr>
          <w:rtl/>
          <w:lang w:bidi="fa-IR"/>
        </w:rPr>
        <w:t>اى از بندگان خدا هستم.</w:t>
      </w:r>
      <w:r w:rsidRPr="00551726">
        <w:rPr>
          <w:rStyle w:val="libFootnotenumChar"/>
          <w:rtl/>
        </w:rPr>
        <w:t>(١١٦)</w:t>
      </w:r>
    </w:p>
    <w:p w:rsidR="00003071" w:rsidRPr="00003071" w:rsidRDefault="00003071" w:rsidP="004854F8">
      <w:pPr>
        <w:pStyle w:val="libNormal"/>
        <w:rPr>
          <w:rtl/>
          <w:lang w:bidi="fa-IR"/>
        </w:rPr>
      </w:pPr>
      <w:r w:rsidRPr="00003071">
        <w:rPr>
          <w:rtl/>
          <w:lang w:bidi="fa-IR"/>
        </w:rPr>
        <w:lastRenderedPageBreak/>
        <w:t xml:space="preserve">قابل توجه است كه سببى كه باعث </w:t>
      </w:r>
      <w:r w:rsidR="004854F8">
        <w:rPr>
          <w:rtl/>
          <w:lang w:bidi="fa-IR"/>
        </w:rPr>
        <w:t xml:space="preserve">می </w:t>
      </w:r>
      <w:r w:rsidRPr="00003071">
        <w:rPr>
          <w:rtl/>
          <w:lang w:bidi="fa-IR"/>
        </w:rPr>
        <w:t>شد گاهى عمر به صراحت سخن بگويد منطق باديه</w:t>
      </w:r>
      <w:r w:rsidR="00551726">
        <w:rPr>
          <w:rFonts w:hint="cs"/>
          <w:rtl/>
          <w:lang w:bidi="fa-IR"/>
        </w:rPr>
        <w:t xml:space="preserve"> </w:t>
      </w:r>
      <w:r w:rsidRPr="00003071">
        <w:rPr>
          <w:rtl/>
          <w:lang w:bidi="fa-IR"/>
        </w:rPr>
        <w:t>نشينى حاكم بر جزيرة العرب آن روزگار بود. و بعضى از مردم با دهانِ</w:t>
      </w:r>
      <w:r w:rsidR="00551726">
        <w:rPr>
          <w:rFonts w:hint="cs"/>
          <w:rtl/>
          <w:lang w:bidi="fa-IR"/>
        </w:rPr>
        <w:t xml:space="preserve"> </w:t>
      </w:r>
      <w:r w:rsidRPr="00003071">
        <w:rPr>
          <w:rtl/>
          <w:lang w:bidi="fa-IR"/>
        </w:rPr>
        <w:t xml:space="preserve">پر، مكنونات قلبى خود را آشكار </w:t>
      </w:r>
      <w:r w:rsidR="004854F8">
        <w:rPr>
          <w:rtl/>
          <w:lang w:bidi="fa-IR"/>
        </w:rPr>
        <w:t xml:space="preserve">می </w:t>
      </w:r>
      <w:r w:rsidRPr="00003071">
        <w:rPr>
          <w:rtl/>
          <w:lang w:bidi="fa-IR"/>
        </w:rPr>
        <w:t>كردند.</w:t>
      </w:r>
    </w:p>
    <w:p w:rsidR="00003071" w:rsidRPr="00003071" w:rsidRDefault="00003071" w:rsidP="004854F8">
      <w:pPr>
        <w:pStyle w:val="libNormal"/>
        <w:rPr>
          <w:rtl/>
          <w:lang w:bidi="fa-IR"/>
        </w:rPr>
      </w:pPr>
      <w:r w:rsidRPr="00003071">
        <w:rPr>
          <w:rtl/>
          <w:lang w:bidi="fa-IR"/>
        </w:rPr>
        <w:t>از جمله افرادى كه مشهور بصراحت بود لكن به درجه</w:t>
      </w:r>
      <w:r w:rsidR="00551726">
        <w:rPr>
          <w:rFonts w:hint="cs"/>
          <w:rtl/>
          <w:lang w:bidi="fa-IR"/>
        </w:rPr>
        <w:t xml:space="preserve"> </w:t>
      </w:r>
      <w:r w:rsidRPr="00003071">
        <w:rPr>
          <w:rtl/>
          <w:lang w:bidi="fa-IR"/>
        </w:rPr>
        <w:t>اى كمتر از عمر بن</w:t>
      </w:r>
      <w:r w:rsidR="00551726">
        <w:rPr>
          <w:rFonts w:hint="cs"/>
          <w:rtl/>
          <w:lang w:bidi="fa-IR"/>
        </w:rPr>
        <w:t xml:space="preserve"> </w:t>
      </w:r>
      <w:r w:rsidRPr="00003071">
        <w:rPr>
          <w:rtl/>
          <w:lang w:bidi="fa-IR"/>
        </w:rPr>
        <w:t>الخطاب، معاوية بن ابوسفيان بود; او در نامه</w:t>
      </w:r>
      <w:r w:rsidR="00551726">
        <w:rPr>
          <w:rFonts w:hint="cs"/>
          <w:rtl/>
          <w:lang w:bidi="fa-IR"/>
        </w:rPr>
        <w:t xml:space="preserve"> </w:t>
      </w:r>
      <w:r w:rsidRPr="00003071">
        <w:rPr>
          <w:rtl/>
          <w:lang w:bidi="fa-IR"/>
        </w:rPr>
        <w:t xml:space="preserve">اش به محمد بن ابوبكر ذكر كرد كه: در حاليكه پدرت در ميان ما بسر </w:t>
      </w:r>
      <w:r w:rsidR="004854F8">
        <w:rPr>
          <w:rtl/>
          <w:lang w:bidi="fa-IR"/>
        </w:rPr>
        <w:t xml:space="preserve">می </w:t>
      </w:r>
      <w:r w:rsidRPr="00003071">
        <w:rPr>
          <w:rtl/>
          <w:lang w:bidi="fa-IR"/>
        </w:rPr>
        <w:t xml:space="preserve">بُرد، فضل و برترى پسر ابوطالب را </w:t>
      </w:r>
      <w:r w:rsidR="004854F8">
        <w:rPr>
          <w:rtl/>
          <w:lang w:bidi="fa-IR"/>
        </w:rPr>
        <w:t xml:space="preserve">می </w:t>
      </w:r>
      <w:r w:rsidRPr="00003071">
        <w:rPr>
          <w:rtl/>
          <w:lang w:bidi="fa-IR"/>
        </w:rPr>
        <w:t>دانستيم، و حق او بر ما لازم و بدون هيچ شكى مورد قبول بود،... پدر تو و فاروق او (يعنى عمر) اوّل كسانى بودند كه حق او را ربودند، و بر امر (خلافت) او مخالفت كردند، و بر اين مطلب توافق و اجتماع كردند.</w:t>
      </w:r>
      <w:r w:rsidRPr="00551726">
        <w:rPr>
          <w:rStyle w:val="libFootnotenumChar"/>
          <w:rtl/>
        </w:rPr>
        <w:t>(١١٧)</w:t>
      </w:r>
    </w:p>
    <w:p w:rsidR="00003071" w:rsidRPr="00003071" w:rsidRDefault="00003071" w:rsidP="004854F8">
      <w:pPr>
        <w:pStyle w:val="libNormal"/>
        <w:rPr>
          <w:rtl/>
          <w:lang w:bidi="fa-IR"/>
        </w:rPr>
      </w:pPr>
      <w:r w:rsidRPr="00003071">
        <w:rPr>
          <w:rtl/>
          <w:lang w:bidi="fa-IR"/>
        </w:rPr>
        <w:t>ادامه حديث ابن عباس.</w:t>
      </w:r>
    </w:p>
    <w:p w:rsidR="00003071" w:rsidRPr="00003071" w:rsidRDefault="00003071" w:rsidP="004854F8">
      <w:pPr>
        <w:pStyle w:val="libNormal"/>
        <w:rPr>
          <w:rtl/>
          <w:lang w:bidi="fa-IR"/>
        </w:rPr>
      </w:pPr>
      <w:r w:rsidRPr="00003071">
        <w:rPr>
          <w:rtl/>
          <w:lang w:bidi="fa-IR"/>
        </w:rPr>
        <w:t xml:space="preserve">...ابن عباس </w:t>
      </w:r>
      <w:r w:rsidR="004854F8">
        <w:rPr>
          <w:rtl/>
          <w:lang w:bidi="fa-IR"/>
        </w:rPr>
        <w:t xml:space="preserve">می </w:t>
      </w:r>
      <w:r w:rsidRPr="00003071">
        <w:rPr>
          <w:rtl/>
          <w:lang w:bidi="fa-IR"/>
        </w:rPr>
        <w:t xml:space="preserve">گويد: گفتم: اى اميرمؤمنان در روز جنگ خندق وقتى عمرو بن عبدود براى مبارزه خارج شد در حاليكه قهرمانان از ديدار او روى </w:t>
      </w:r>
      <w:r w:rsidR="004854F8">
        <w:rPr>
          <w:rtl/>
          <w:lang w:bidi="fa-IR"/>
        </w:rPr>
        <w:t xml:space="preserve">می </w:t>
      </w:r>
      <w:r w:rsidRPr="00003071">
        <w:rPr>
          <w:rtl/>
          <w:lang w:bidi="fa-IR"/>
        </w:rPr>
        <w:t xml:space="preserve">تافتند و بزرگان از او </w:t>
      </w:r>
      <w:r w:rsidR="004854F8">
        <w:rPr>
          <w:rtl/>
          <w:lang w:bidi="fa-IR"/>
        </w:rPr>
        <w:t xml:space="preserve">می </w:t>
      </w:r>
      <w:r w:rsidRPr="00003071">
        <w:rPr>
          <w:rtl/>
          <w:lang w:bidi="fa-IR"/>
        </w:rPr>
        <w:t>گريختند، و در روز بدر هنگا</w:t>
      </w:r>
      <w:r w:rsidR="004854F8">
        <w:rPr>
          <w:rtl/>
          <w:lang w:bidi="fa-IR"/>
        </w:rPr>
        <w:t xml:space="preserve">می </w:t>
      </w:r>
      <w:r w:rsidRPr="00003071">
        <w:rPr>
          <w:rtl/>
          <w:lang w:bidi="fa-IR"/>
        </w:rPr>
        <w:t xml:space="preserve"> كه سرهاى اقران را از تن جدا </w:t>
      </w:r>
      <w:r w:rsidR="004854F8">
        <w:rPr>
          <w:rtl/>
          <w:lang w:bidi="fa-IR"/>
        </w:rPr>
        <w:t xml:space="preserve">می </w:t>
      </w:r>
      <w:r w:rsidRPr="00003071">
        <w:rPr>
          <w:rtl/>
          <w:lang w:bidi="fa-IR"/>
        </w:rPr>
        <w:t>كرد، چرا سن او را كم نشمرديد؟ و چرا در اسلام آوردن از او سبقت نگرفتيد؟</w:t>
      </w:r>
    </w:p>
    <w:p w:rsidR="00003071" w:rsidRPr="00003071" w:rsidRDefault="00003071" w:rsidP="004854F8">
      <w:pPr>
        <w:pStyle w:val="libNormal"/>
        <w:rPr>
          <w:rtl/>
          <w:lang w:bidi="fa-IR"/>
        </w:rPr>
      </w:pPr>
      <w:r w:rsidRPr="00003071">
        <w:rPr>
          <w:rtl/>
          <w:lang w:bidi="fa-IR"/>
        </w:rPr>
        <w:t>عمر گفت: دور شو، اى ابن عباس، آيا ميخواهى مثل همان كارى را با من انجام دهى كه پدرت و على در روزى كه بر ابوبكر داخل شدند انجام دادند. پس نخواستم او را خشمگين كنم، لذا ساكت شدم.</w:t>
      </w:r>
    </w:p>
    <w:p w:rsidR="00003071" w:rsidRPr="00003071" w:rsidRDefault="00003071" w:rsidP="004854F8">
      <w:pPr>
        <w:pStyle w:val="libNormal"/>
        <w:rPr>
          <w:rtl/>
          <w:lang w:bidi="fa-IR"/>
        </w:rPr>
      </w:pPr>
      <w:r w:rsidRPr="00003071">
        <w:rPr>
          <w:rtl/>
          <w:lang w:bidi="fa-IR"/>
        </w:rPr>
        <w:t>پس گفت: بخدا قسم اى ابن عباس، على پسر عموى تو سزاوارترين مردم به اين امر است، لكن قريش تاب تحمّل او را ندارند و اگر عهده</w:t>
      </w:r>
      <w:r w:rsidR="00551726">
        <w:rPr>
          <w:rFonts w:hint="cs"/>
          <w:rtl/>
          <w:lang w:bidi="fa-IR"/>
        </w:rPr>
        <w:t xml:space="preserve"> </w:t>
      </w:r>
      <w:r w:rsidRPr="00003071">
        <w:rPr>
          <w:rtl/>
          <w:lang w:bidi="fa-IR"/>
        </w:rPr>
        <w:t xml:space="preserve">دار امر آنها شود، بر تلخى حق وادارشان </w:t>
      </w:r>
      <w:r w:rsidR="004854F8">
        <w:rPr>
          <w:rtl/>
          <w:lang w:bidi="fa-IR"/>
        </w:rPr>
        <w:t xml:space="preserve">می </w:t>
      </w:r>
      <w:r w:rsidRPr="00003071">
        <w:rPr>
          <w:rtl/>
          <w:lang w:bidi="fa-IR"/>
        </w:rPr>
        <w:t>كند و راهى از روى گرداندن از آن ن</w:t>
      </w:r>
      <w:r w:rsidR="004854F8">
        <w:rPr>
          <w:rtl/>
          <w:lang w:bidi="fa-IR"/>
        </w:rPr>
        <w:t xml:space="preserve">می </w:t>
      </w:r>
      <w:r w:rsidRPr="00003071">
        <w:rPr>
          <w:rtl/>
          <w:lang w:bidi="fa-IR"/>
        </w:rPr>
        <w:t xml:space="preserve">يابند. و اگر چنين كند بيعت او شكسته </w:t>
      </w:r>
      <w:r w:rsidR="004854F8">
        <w:rPr>
          <w:rtl/>
          <w:lang w:bidi="fa-IR"/>
        </w:rPr>
        <w:t xml:space="preserve">می </w:t>
      </w:r>
      <w:r w:rsidRPr="00003071">
        <w:rPr>
          <w:rtl/>
          <w:lang w:bidi="fa-IR"/>
        </w:rPr>
        <w:t xml:space="preserve">شود و گرفتار جنگ </w:t>
      </w:r>
      <w:r w:rsidR="004854F8">
        <w:rPr>
          <w:rtl/>
          <w:lang w:bidi="fa-IR"/>
        </w:rPr>
        <w:t xml:space="preserve">می </w:t>
      </w:r>
      <w:r w:rsidRPr="00003071">
        <w:rPr>
          <w:rtl/>
          <w:lang w:bidi="fa-IR"/>
        </w:rPr>
        <w:t>گردد</w:t>
      </w:r>
      <w:r w:rsidRPr="00551726">
        <w:rPr>
          <w:rStyle w:val="libFootnotenumChar"/>
          <w:rtl/>
        </w:rPr>
        <w:t>.(١١٨)</w:t>
      </w:r>
    </w:p>
    <w:p w:rsidR="00003071" w:rsidRPr="00003071" w:rsidRDefault="00003071" w:rsidP="004854F8">
      <w:pPr>
        <w:pStyle w:val="libNormal"/>
        <w:rPr>
          <w:rtl/>
          <w:lang w:bidi="fa-IR"/>
        </w:rPr>
      </w:pPr>
      <w:r w:rsidRPr="00003071">
        <w:rPr>
          <w:rtl/>
          <w:lang w:bidi="fa-IR"/>
        </w:rPr>
        <w:lastRenderedPageBreak/>
        <w:t>و عمر گفت: آگاه باشيد، بخدا سوگند اى فرزندان عبدالمطلب مسلماً على در ميان شما نسبت به اين امر (خلافت) از من و از ابوبكر سزاوارتر بود</w:t>
      </w:r>
      <w:r w:rsidRPr="00551726">
        <w:rPr>
          <w:rStyle w:val="libFootnotenumChar"/>
          <w:rtl/>
        </w:rPr>
        <w:t>.(١١٩)</w:t>
      </w:r>
    </w:p>
    <w:p w:rsidR="00003071" w:rsidRPr="00003071" w:rsidRDefault="00003071" w:rsidP="004854F8">
      <w:pPr>
        <w:pStyle w:val="libNormal"/>
        <w:rPr>
          <w:rtl/>
          <w:lang w:bidi="fa-IR"/>
        </w:rPr>
      </w:pPr>
      <w:r w:rsidRPr="00003071">
        <w:rPr>
          <w:rtl/>
          <w:lang w:bidi="fa-IR"/>
        </w:rPr>
        <w:t xml:space="preserve">گفتگو ديگرى بين عمر و ابن عباس در اطراف همين موضوع واقع شده كه در آن چنين آمده است: «عمر گفت: اى ابن عباس آيا </w:t>
      </w:r>
      <w:r w:rsidR="004854F8">
        <w:rPr>
          <w:rtl/>
          <w:lang w:bidi="fa-IR"/>
        </w:rPr>
        <w:t xml:space="preserve">می </w:t>
      </w:r>
      <w:r w:rsidRPr="00003071">
        <w:rPr>
          <w:rtl/>
          <w:lang w:bidi="fa-IR"/>
        </w:rPr>
        <w:t>دانى چه چيزى مردم را از شما بازداشت؟ ابن عباس گفت: ن</w:t>
      </w:r>
      <w:r w:rsidR="004854F8">
        <w:rPr>
          <w:rtl/>
          <w:lang w:bidi="fa-IR"/>
        </w:rPr>
        <w:t xml:space="preserve">می </w:t>
      </w:r>
      <w:r w:rsidRPr="00003071">
        <w:rPr>
          <w:rtl/>
          <w:lang w:bidi="fa-IR"/>
        </w:rPr>
        <w:t xml:space="preserve">دانم اى اميرمؤمنان. گفت لكن من </w:t>
      </w:r>
      <w:r w:rsidR="004854F8">
        <w:rPr>
          <w:rtl/>
          <w:lang w:bidi="fa-IR"/>
        </w:rPr>
        <w:t xml:space="preserve">می </w:t>
      </w:r>
      <w:r w:rsidRPr="00003071">
        <w:rPr>
          <w:rtl/>
          <w:lang w:bidi="fa-IR"/>
        </w:rPr>
        <w:t>دانم. ابن عباس گفت: آن چه بوده است اى امير مؤمنان؟</w:t>
      </w:r>
    </w:p>
    <w:p w:rsidR="00003071" w:rsidRPr="00003071" w:rsidRDefault="00003071" w:rsidP="004854F8">
      <w:pPr>
        <w:pStyle w:val="libNormal"/>
        <w:rPr>
          <w:rtl/>
          <w:lang w:bidi="fa-IR"/>
        </w:rPr>
      </w:pPr>
      <w:r w:rsidRPr="00003071">
        <w:rPr>
          <w:rtl/>
          <w:lang w:bidi="fa-IR"/>
        </w:rPr>
        <w:t>عمر گفت: قريش دوست نداشت نبوت و خلافت برايتان جمع شود تا به شدت بر مردم اجحاف كنيد و ستم روا داريد، پس قريش براى خويش چاره</w:t>
      </w:r>
      <w:r w:rsidR="00551726">
        <w:rPr>
          <w:rFonts w:hint="cs"/>
          <w:rtl/>
          <w:lang w:bidi="fa-IR"/>
        </w:rPr>
        <w:t xml:space="preserve"> </w:t>
      </w:r>
      <w:r w:rsidRPr="00003071">
        <w:rPr>
          <w:rtl/>
          <w:lang w:bidi="fa-IR"/>
        </w:rPr>
        <w:t xml:space="preserve">انديشى كرد، پس انتخاب نمود و موفق شد و به راه صواب رفت. ابن عباس گفت: آيا اميرمؤمنان غضب خود را از من باز </w:t>
      </w:r>
      <w:r w:rsidR="004854F8">
        <w:rPr>
          <w:rtl/>
          <w:lang w:bidi="fa-IR"/>
        </w:rPr>
        <w:t xml:space="preserve">می </w:t>
      </w:r>
      <w:r w:rsidRPr="00003071">
        <w:rPr>
          <w:rtl/>
          <w:lang w:bidi="fa-IR"/>
        </w:rPr>
        <w:t xml:space="preserve">دارد و گوش </w:t>
      </w:r>
      <w:r w:rsidR="004854F8">
        <w:rPr>
          <w:rtl/>
          <w:lang w:bidi="fa-IR"/>
        </w:rPr>
        <w:t xml:space="preserve">می </w:t>
      </w:r>
      <w:r w:rsidRPr="00003071">
        <w:rPr>
          <w:rtl/>
          <w:lang w:bidi="fa-IR"/>
        </w:rPr>
        <w:t>دهد؟ عمر گفت: هر چه ميخواهى بگو.</w:t>
      </w:r>
    </w:p>
    <w:p w:rsidR="00003071" w:rsidRPr="00003071" w:rsidRDefault="00003071" w:rsidP="004854F8">
      <w:pPr>
        <w:pStyle w:val="libNormal"/>
        <w:rPr>
          <w:rtl/>
          <w:lang w:bidi="fa-IR"/>
        </w:rPr>
      </w:pPr>
      <w:r w:rsidRPr="00003071">
        <w:rPr>
          <w:rtl/>
          <w:lang w:bidi="fa-IR"/>
        </w:rPr>
        <w:t xml:space="preserve">گفت: اينكه اميرمؤمنان </w:t>
      </w:r>
      <w:r w:rsidR="004854F8">
        <w:rPr>
          <w:rtl/>
          <w:lang w:bidi="fa-IR"/>
        </w:rPr>
        <w:t xml:space="preserve">می </w:t>
      </w:r>
      <w:r w:rsidRPr="00003071">
        <w:rPr>
          <w:rtl/>
          <w:lang w:bidi="fa-IR"/>
        </w:rPr>
        <w:t>گويد قريش نپسنديد، خداوند تعالى به قو</w:t>
      </w:r>
      <w:r w:rsidR="004854F8">
        <w:rPr>
          <w:rtl/>
          <w:lang w:bidi="fa-IR"/>
        </w:rPr>
        <w:t xml:space="preserve">می </w:t>
      </w:r>
      <w:r w:rsidRPr="00003071">
        <w:rPr>
          <w:rtl/>
          <w:lang w:bidi="fa-IR"/>
        </w:rPr>
        <w:t xml:space="preserve"> گفته است</w:t>
      </w:r>
      <w:r w:rsidRPr="00551726">
        <w:rPr>
          <w:rStyle w:val="libAlaemChar"/>
          <w:rtl/>
        </w:rPr>
        <w:t>: (</w:t>
      </w:r>
      <w:r w:rsidRPr="00551726">
        <w:rPr>
          <w:rStyle w:val="libAieChar"/>
          <w:rtl/>
        </w:rPr>
        <w:t>ذلِكَ بِأَنَّهُمْ كَرِهُوا ما أَنْزَلَ اللّهُ فَأَحْبَطَ أَعْمالَهُمْ</w:t>
      </w:r>
      <w:r w:rsidRPr="00551726">
        <w:rPr>
          <w:rStyle w:val="libAlaemChar"/>
          <w:rtl/>
        </w:rPr>
        <w:t>)</w:t>
      </w:r>
      <w:r w:rsidRPr="00551726">
        <w:rPr>
          <w:rStyle w:val="libFootnotenumChar"/>
          <w:rtl/>
        </w:rPr>
        <w:t>(١٢٠)</w:t>
      </w:r>
      <w:r w:rsidRPr="00003071">
        <w:rPr>
          <w:rtl/>
          <w:lang w:bidi="fa-IR"/>
        </w:rPr>
        <w:t xml:space="preserve"> يعنى «اين بدان سبب است كه آنچه را خدا نازل فرمود نپسنديدند پس خداوند اعمالشان را نابود كرد».</w:t>
      </w:r>
    </w:p>
    <w:p w:rsidR="00003071" w:rsidRPr="00003071" w:rsidRDefault="00003071" w:rsidP="004854F8">
      <w:pPr>
        <w:pStyle w:val="libNormal"/>
        <w:rPr>
          <w:rtl/>
          <w:lang w:bidi="fa-IR"/>
        </w:rPr>
      </w:pPr>
      <w:r w:rsidRPr="00003071">
        <w:rPr>
          <w:rtl/>
          <w:lang w:bidi="fa-IR"/>
        </w:rPr>
        <w:t xml:space="preserve">اما اينكه </w:t>
      </w:r>
      <w:r w:rsidR="004854F8">
        <w:rPr>
          <w:rtl/>
          <w:lang w:bidi="fa-IR"/>
        </w:rPr>
        <w:t xml:space="preserve">می </w:t>
      </w:r>
      <w:r w:rsidRPr="00003071">
        <w:rPr>
          <w:rtl/>
          <w:lang w:bidi="fa-IR"/>
        </w:rPr>
        <w:t xml:space="preserve">گوئى ما اجحاف </w:t>
      </w:r>
      <w:r w:rsidR="004854F8">
        <w:rPr>
          <w:rtl/>
          <w:lang w:bidi="fa-IR"/>
        </w:rPr>
        <w:t xml:space="preserve">می </w:t>
      </w:r>
      <w:r w:rsidRPr="00003071">
        <w:rPr>
          <w:rtl/>
          <w:lang w:bidi="fa-IR"/>
        </w:rPr>
        <w:t>كرديم، اگر ما بواسطه</w:t>
      </w:r>
      <w:r w:rsidR="00551726">
        <w:rPr>
          <w:rFonts w:hint="cs"/>
          <w:rtl/>
          <w:lang w:bidi="fa-IR"/>
        </w:rPr>
        <w:t xml:space="preserve"> </w:t>
      </w:r>
      <w:r w:rsidRPr="00003071">
        <w:rPr>
          <w:rtl/>
          <w:lang w:bidi="fa-IR"/>
        </w:rPr>
        <w:t xml:space="preserve">ى خلافت اجحاف </w:t>
      </w:r>
      <w:r w:rsidR="004854F8">
        <w:rPr>
          <w:rtl/>
          <w:lang w:bidi="fa-IR"/>
        </w:rPr>
        <w:t xml:space="preserve">می </w:t>
      </w:r>
      <w:r w:rsidRPr="00003071">
        <w:rPr>
          <w:rtl/>
          <w:lang w:bidi="fa-IR"/>
        </w:rPr>
        <w:t>كرديم بواسطه</w:t>
      </w:r>
      <w:r w:rsidR="00551726">
        <w:rPr>
          <w:rFonts w:hint="cs"/>
          <w:rtl/>
          <w:lang w:bidi="fa-IR"/>
        </w:rPr>
        <w:t xml:space="preserve"> </w:t>
      </w:r>
      <w:r w:rsidRPr="00003071">
        <w:rPr>
          <w:rtl/>
          <w:lang w:bidi="fa-IR"/>
        </w:rPr>
        <w:t xml:space="preserve">ى قرابت و خويشاوندى نيز اجحاف </w:t>
      </w:r>
      <w:r w:rsidR="004854F8">
        <w:rPr>
          <w:rtl/>
          <w:lang w:bidi="fa-IR"/>
        </w:rPr>
        <w:t xml:space="preserve">می </w:t>
      </w:r>
      <w:r w:rsidRPr="00003071">
        <w:rPr>
          <w:rtl/>
          <w:lang w:bidi="fa-IR"/>
        </w:rPr>
        <w:t xml:space="preserve">كرديم، ليكن ما گروهى هستيم كه اخلاقمان گرفته شده از اخلاق رسول خدا </w:t>
      </w:r>
      <w:r w:rsidR="00CB7C72" w:rsidRPr="00CB7C72">
        <w:rPr>
          <w:rStyle w:val="libAlaemChar"/>
          <w:rtl/>
        </w:rPr>
        <w:t xml:space="preserve">صلى‌الله‌عليه‌وآله‌وسلم </w:t>
      </w:r>
      <w:r w:rsidRPr="00003071">
        <w:rPr>
          <w:rtl/>
          <w:lang w:bidi="fa-IR"/>
        </w:rPr>
        <w:t xml:space="preserve"> است كه خداوند درباره</w:t>
      </w:r>
      <w:r w:rsidR="00F8492B">
        <w:rPr>
          <w:rFonts w:hint="cs"/>
          <w:rtl/>
          <w:lang w:bidi="fa-IR"/>
        </w:rPr>
        <w:t xml:space="preserve"> </w:t>
      </w:r>
      <w:r w:rsidRPr="00003071">
        <w:rPr>
          <w:rtl/>
          <w:lang w:bidi="fa-IR"/>
        </w:rPr>
        <w:t xml:space="preserve">ى او چنين فرموده است: </w:t>
      </w:r>
      <w:r w:rsidRPr="00F8492B">
        <w:rPr>
          <w:rStyle w:val="libAlaemChar"/>
          <w:rtl/>
        </w:rPr>
        <w:t>(</w:t>
      </w:r>
      <w:r w:rsidRPr="00F8492B">
        <w:rPr>
          <w:rStyle w:val="libAieChar"/>
          <w:rtl/>
        </w:rPr>
        <w:t>وَ إِنَّكَ لَعَلى خُلُق عَظيم</w:t>
      </w:r>
      <w:r w:rsidRPr="00F8492B">
        <w:rPr>
          <w:rStyle w:val="libAlaemChar"/>
          <w:rtl/>
        </w:rPr>
        <w:t>)</w:t>
      </w:r>
      <w:r w:rsidRPr="00F8492B">
        <w:rPr>
          <w:rStyle w:val="libFootnotenumChar"/>
          <w:rtl/>
        </w:rPr>
        <w:t>(١٢١)</w:t>
      </w:r>
      <w:r w:rsidRPr="00003071">
        <w:rPr>
          <w:rtl/>
          <w:lang w:bidi="fa-IR"/>
        </w:rPr>
        <w:t xml:space="preserve"> يعنى «تو بر اخلاق عظي</w:t>
      </w:r>
      <w:r w:rsidR="004854F8">
        <w:rPr>
          <w:rtl/>
          <w:lang w:bidi="fa-IR"/>
        </w:rPr>
        <w:t xml:space="preserve">می </w:t>
      </w:r>
      <w:r w:rsidRPr="00003071">
        <w:rPr>
          <w:rtl/>
          <w:lang w:bidi="fa-IR"/>
        </w:rPr>
        <w:t xml:space="preserve"> هستى» و به او فرمود: </w:t>
      </w:r>
      <w:r w:rsidRPr="00F8492B">
        <w:rPr>
          <w:rStyle w:val="libAlaemChar"/>
          <w:rtl/>
        </w:rPr>
        <w:t>(</w:t>
      </w:r>
      <w:r w:rsidRPr="00F8492B">
        <w:rPr>
          <w:rStyle w:val="libAieChar"/>
          <w:rtl/>
        </w:rPr>
        <w:t>وَ اخْفِضْ جَناحَكَ لِمَنِ اتَّبَعَكَ مِنَ الْمُؤْمِنِين</w:t>
      </w:r>
      <w:r w:rsidRPr="00003071">
        <w:rPr>
          <w:rtl/>
          <w:lang w:bidi="fa-IR"/>
        </w:rPr>
        <w:t>َ</w:t>
      </w:r>
      <w:r w:rsidRPr="00F8492B">
        <w:rPr>
          <w:rStyle w:val="libAlaemChar"/>
          <w:rtl/>
        </w:rPr>
        <w:t>)</w:t>
      </w:r>
      <w:r w:rsidRPr="00F8492B">
        <w:rPr>
          <w:rStyle w:val="libFootnotenumChar"/>
          <w:rtl/>
        </w:rPr>
        <w:t>(١٢٢)</w:t>
      </w:r>
      <w:r w:rsidRPr="00003071">
        <w:rPr>
          <w:rtl/>
          <w:lang w:bidi="fa-IR"/>
        </w:rPr>
        <w:t xml:space="preserve">يعنى «آنگاه پر و بال تواضع بر تمام پيروانت بگستران». اما اينكه </w:t>
      </w:r>
      <w:r w:rsidR="004854F8">
        <w:rPr>
          <w:rtl/>
          <w:lang w:bidi="fa-IR"/>
        </w:rPr>
        <w:t xml:space="preserve">می </w:t>
      </w:r>
      <w:r w:rsidRPr="00003071">
        <w:rPr>
          <w:rtl/>
          <w:lang w:bidi="fa-IR"/>
        </w:rPr>
        <w:t>گوئى: قريش اختيار و انتخاب كرد، اما خداوند ميفرمايد</w:t>
      </w:r>
      <w:r w:rsidRPr="00F8492B">
        <w:rPr>
          <w:rStyle w:val="libAlaemChar"/>
          <w:rtl/>
        </w:rPr>
        <w:t>: (</w:t>
      </w:r>
      <w:r w:rsidRPr="00F8492B">
        <w:rPr>
          <w:rStyle w:val="libAieChar"/>
          <w:rtl/>
        </w:rPr>
        <w:t xml:space="preserve">وَ رَبُّكَ يَخْلُقُ ما </w:t>
      </w:r>
      <w:r w:rsidRPr="00F8492B">
        <w:rPr>
          <w:rStyle w:val="libAieChar"/>
          <w:rtl/>
        </w:rPr>
        <w:lastRenderedPageBreak/>
        <w:t>يَشاءُ وَ يَخْتارُ ما كانَ لَهُمُ الْخِيَرَةُ</w:t>
      </w:r>
      <w:r w:rsidRPr="00F8492B">
        <w:rPr>
          <w:rStyle w:val="libAlaemChar"/>
          <w:rtl/>
        </w:rPr>
        <w:t>)</w:t>
      </w:r>
      <w:r w:rsidRPr="00F8492B">
        <w:rPr>
          <w:rStyle w:val="libFootnotenumChar"/>
          <w:rtl/>
        </w:rPr>
        <w:t>(١٢٣)</w:t>
      </w:r>
      <w:r w:rsidRPr="00003071">
        <w:rPr>
          <w:rtl/>
          <w:lang w:bidi="fa-IR"/>
        </w:rPr>
        <w:t xml:space="preserve"> يعنى «پروردگارت آنچه را بخواهد خلق </w:t>
      </w:r>
      <w:r w:rsidR="004854F8">
        <w:rPr>
          <w:rtl/>
          <w:lang w:bidi="fa-IR"/>
        </w:rPr>
        <w:t xml:space="preserve">می </w:t>
      </w:r>
      <w:r w:rsidRPr="00003071">
        <w:rPr>
          <w:rtl/>
          <w:lang w:bidi="fa-IR"/>
        </w:rPr>
        <w:t xml:space="preserve">كند و خود انتخاب </w:t>
      </w:r>
      <w:r w:rsidR="004854F8">
        <w:rPr>
          <w:rtl/>
          <w:lang w:bidi="fa-IR"/>
        </w:rPr>
        <w:t xml:space="preserve">می </w:t>
      </w:r>
      <w:r w:rsidRPr="00003071">
        <w:rPr>
          <w:rtl/>
          <w:lang w:bidi="fa-IR"/>
        </w:rPr>
        <w:t>كند و احدى از آنها حق انتخاب ندارد». اى اميرمؤمنان دانستى كه خداوند از خلق خود براى امر خلافت چه كسى را اختيار و انتخاب نمود، پس اگر چاره</w:t>
      </w:r>
      <w:r w:rsidR="00F8492B">
        <w:rPr>
          <w:rFonts w:hint="cs"/>
          <w:rtl/>
          <w:lang w:bidi="fa-IR"/>
        </w:rPr>
        <w:t xml:space="preserve"> </w:t>
      </w:r>
      <w:r w:rsidRPr="00003071">
        <w:rPr>
          <w:rtl/>
          <w:lang w:bidi="fa-IR"/>
        </w:rPr>
        <w:t>انديشى قريش از همان جهتى بود كه خدا چاره</w:t>
      </w:r>
      <w:r w:rsidR="00F8492B">
        <w:rPr>
          <w:rFonts w:hint="cs"/>
          <w:rtl/>
          <w:lang w:bidi="fa-IR"/>
        </w:rPr>
        <w:t xml:space="preserve"> </w:t>
      </w:r>
      <w:r w:rsidRPr="00003071">
        <w:rPr>
          <w:rtl/>
          <w:lang w:bidi="fa-IR"/>
        </w:rPr>
        <w:t xml:space="preserve">انديشى كرده بود، مسلماً توفيق </w:t>
      </w:r>
      <w:r w:rsidR="004854F8">
        <w:rPr>
          <w:rtl/>
          <w:lang w:bidi="fa-IR"/>
        </w:rPr>
        <w:t xml:space="preserve">می </w:t>
      </w:r>
      <w:r w:rsidRPr="00003071">
        <w:rPr>
          <w:rtl/>
          <w:lang w:bidi="fa-IR"/>
        </w:rPr>
        <w:t xml:space="preserve">يافت و به صواب </w:t>
      </w:r>
      <w:r w:rsidR="004854F8">
        <w:rPr>
          <w:rtl/>
          <w:lang w:bidi="fa-IR"/>
        </w:rPr>
        <w:t xml:space="preserve">می </w:t>
      </w:r>
      <w:r w:rsidRPr="00003071">
        <w:rPr>
          <w:rtl/>
          <w:lang w:bidi="fa-IR"/>
        </w:rPr>
        <w:t>رفت.</w:t>
      </w:r>
    </w:p>
    <w:p w:rsidR="00003071" w:rsidRPr="00003071" w:rsidRDefault="00003071" w:rsidP="004854F8">
      <w:pPr>
        <w:pStyle w:val="libNormal"/>
        <w:rPr>
          <w:rtl/>
          <w:lang w:bidi="fa-IR"/>
        </w:rPr>
      </w:pPr>
      <w:r w:rsidRPr="00003071">
        <w:rPr>
          <w:rtl/>
          <w:lang w:bidi="fa-IR"/>
        </w:rPr>
        <w:t>عمر گفت: آرام باش اى ابن عباس: دلهاى شما اى بنى</w:t>
      </w:r>
      <w:r w:rsidR="00F8492B">
        <w:rPr>
          <w:rFonts w:hint="cs"/>
          <w:rtl/>
          <w:lang w:bidi="fa-IR"/>
        </w:rPr>
        <w:t xml:space="preserve"> </w:t>
      </w:r>
      <w:r w:rsidRPr="00003071">
        <w:rPr>
          <w:rtl/>
          <w:lang w:bidi="fa-IR"/>
        </w:rPr>
        <w:t>هاشم درباره</w:t>
      </w:r>
      <w:r w:rsidR="00F8492B">
        <w:rPr>
          <w:rFonts w:hint="cs"/>
          <w:rtl/>
          <w:lang w:bidi="fa-IR"/>
        </w:rPr>
        <w:t xml:space="preserve"> </w:t>
      </w:r>
      <w:r w:rsidRPr="00003071">
        <w:rPr>
          <w:rtl/>
          <w:lang w:bidi="fa-IR"/>
        </w:rPr>
        <w:t>ى امر قريش بجز فريبى كه زايل ن</w:t>
      </w:r>
      <w:r w:rsidR="004854F8">
        <w:rPr>
          <w:rtl/>
          <w:lang w:bidi="fa-IR"/>
        </w:rPr>
        <w:t xml:space="preserve">می </w:t>
      </w:r>
      <w:r w:rsidRPr="00003071">
        <w:rPr>
          <w:rtl/>
          <w:lang w:bidi="fa-IR"/>
        </w:rPr>
        <w:t>شود و كينه</w:t>
      </w:r>
      <w:r w:rsidR="00F8492B">
        <w:rPr>
          <w:rFonts w:hint="cs"/>
          <w:rtl/>
          <w:lang w:bidi="fa-IR"/>
        </w:rPr>
        <w:t xml:space="preserve"> </w:t>
      </w:r>
      <w:r w:rsidRPr="00003071">
        <w:rPr>
          <w:rtl/>
          <w:lang w:bidi="fa-IR"/>
        </w:rPr>
        <w:t>اى كه برطرف ن</w:t>
      </w:r>
      <w:r w:rsidR="004854F8">
        <w:rPr>
          <w:rtl/>
          <w:lang w:bidi="fa-IR"/>
        </w:rPr>
        <w:t xml:space="preserve">می </w:t>
      </w:r>
      <w:r w:rsidRPr="00003071">
        <w:rPr>
          <w:rtl/>
          <w:lang w:bidi="fa-IR"/>
        </w:rPr>
        <w:t>شود، چيزى را نپذيرفت.</w:t>
      </w:r>
    </w:p>
    <w:p w:rsidR="00003071" w:rsidRPr="00003071" w:rsidRDefault="00003071" w:rsidP="004854F8">
      <w:pPr>
        <w:pStyle w:val="libNormal"/>
        <w:rPr>
          <w:rtl/>
          <w:lang w:bidi="fa-IR"/>
        </w:rPr>
      </w:pPr>
      <w:r w:rsidRPr="00003071">
        <w:rPr>
          <w:rtl/>
          <w:lang w:bidi="fa-IR"/>
        </w:rPr>
        <w:t>ابن عباس گفت: اندكى صبر كن اى اميرمؤمنان، دلهاى بنى</w:t>
      </w:r>
      <w:r w:rsidR="00F8492B">
        <w:rPr>
          <w:rFonts w:hint="cs"/>
          <w:rtl/>
          <w:lang w:bidi="fa-IR"/>
        </w:rPr>
        <w:t xml:space="preserve"> </w:t>
      </w:r>
      <w:r w:rsidRPr="00003071">
        <w:rPr>
          <w:rtl/>
          <w:lang w:bidi="fa-IR"/>
        </w:rPr>
        <w:t xml:space="preserve">هاشم را به فريب نسبت نده، زيرا قلب آنها از قلب رسول خدا </w:t>
      </w:r>
      <w:r w:rsidR="00CB7C72" w:rsidRPr="00CB7C72">
        <w:rPr>
          <w:rStyle w:val="libAlaemChar"/>
          <w:rtl/>
        </w:rPr>
        <w:t xml:space="preserve">صلى‌الله‌عليه‌وآله‌وسلم </w:t>
      </w:r>
      <w:r w:rsidRPr="00003071">
        <w:rPr>
          <w:rtl/>
          <w:lang w:bidi="fa-IR"/>
        </w:rPr>
        <w:t xml:space="preserve"> است، كه خداوند او را طاهر و پاك نمود، و آنان همان اهل بيت هستند كه خداوند به آنان چنين فرموده است </w:t>
      </w:r>
      <w:r w:rsidRPr="00F8492B">
        <w:rPr>
          <w:rStyle w:val="libAlaemChar"/>
          <w:rtl/>
        </w:rPr>
        <w:t>(</w:t>
      </w:r>
      <w:r w:rsidRPr="00F8492B">
        <w:rPr>
          <w:rStyle w:val="libAieChar"/>
          <w:rtl/>
        </w:rPr>
        <w:t>إِنَّما يُرِيدُاللّهُ لِيُذْهِبَ عَنْكُمُ الرِّجْسَ أَهْلَ الْبَيْتِ وَ يُطَهِّرَكُمْ تَطْهِيرا</w:t>
      </w:r>
      <w:r w:rsidRPr="00003071">
        <w:rPr>
          <w:rtl/>
          <w:lang w:bidi="fa-IR"/>
        </w:rPr>
        <w:t>ً</w:t>
      </w:r>
      <w:r w:rsidRPr="00F8492B">
        <w:rPr>
          <w:rStyle w:val="libAlaemChar"/>
          <w:rtl/>
        </w:rPr>
        <w:t>)</w:t>
      </w:r>
      <w:r w:rsidRPr="00F8492B">
        <w:rPr>
          <w:rStyle w:val="libFootnotenumChar"/>
          <w:rtl/>
        </w:rPr>
        <w:t xml:space="preserve">(١٢٤) </w:t>
      </w:r>
      <w:r w:rsidRPr="00003071">
        <w:rPr>
          <w:rtl/>
          <w:lang w:bidi="fa-IR"/>
        </w:rPr>
        <w:t>يعنى «همانا خداوند اراده كرده است كه از شما اهلالبيت پليدى را دور كند و از هر عيب، پاك و منزّه گرداند». و اما كينه، چگونه كينه نورزد كسى كه متاعش غصب شود و آنرا در دست ديگرى ببيند؟</w:t>
      </w:r>
    </w:p>
    <w:p w:rsidR="00003071" w:rsidRPr="00003071" w:rsidRDefault="00003071" w:rsidP="004854F8">
      <w:pPr>
        <w:pStyle w:val="libNormal"/>
        <w:rPr>
          <w:rtl/>
          <w:lang w:bidi="fa-IR"/>
        </w:rPr>
      </w:pPr>
      <w:r w:rsidRPr="00003071">
        <w:rPr>
          <w:rtl/>
          <w:lang w:bidi="fa-IR"/>
        </w:rPr>
        <w:t>عمر گفت: تو چگونه هستى، اى ابن عباس؟ از تو كلا</w:t>
      </w:r>
      <w:r w:rsidR="004854F8">
        <w:rPr>
          <w:rtl/>
          <w:lang w:bidi="fa-IR"/>
        </w:rPr>
        <w:t xml:space="preserve">می </w:t>
      </w:r>
      <w:r w:rsidRPr="00003071">
        <w:rPr>
          <w:rtl/>
          <w:lang w:bidi="fa-IR"/>
        </w:rPr>
        <w:t xml:space="preserve"> به من رسيده است كه </w:t>
      </w:r>
      <w:r w:rsidR="004854F8">
        <w:rPr>
          <w:rtl/>
          <w:lang w:bidi="fa-IR"/>
        </w:rPr>
        <w:t xml:space="preserve">می </w:t>
      </w:r>
      <w:r w:rsidRPr="00003071">
        <w:rPr>
          <w:rtl/>
          <w:lang w:bidi="fa-IR"/>
        </w:rPr>
        <w:t>ترسم تو را بدان خبر دهم پس منزلت و مقامت در نظر من زايل شود! ابن عباس گفت: آن كلام چيست؟ اى اميرمؤمنان. مرا بدان خبر ده، پس اگر باطل باشد، كسى مانند من باطل را بايد از خود دور كند و اگر حق باشد منزلتم بخاطر آن در نظرت زايل ن</w:t>
      </w:r>
      <w:r w:rsidR="004854F8">
        <w:rPr>
          <w:rtl/>
          <w:lang w:bidi="fa-IR"/>
        </w:rPr>
        <w:t xml:space="preserve">می </w:t>
      </w:r>
      <w:r w:rsidRPr="00003071">
        <w:rPr>
          <w:rtl/>
          <w:lang w:bidi="fa-IR"/>
        </w:rPr>
        <w:t xml:space="preserve">شود! عمر گفت: به من رسيده است كه پيوسته </w:t>
      </w:r>
      <w:r w:rsidR="004854F8">
        <w:rPr>
          <w:rtl/>
          <w:lang w:bidi="fa-IR"/>
        </w:rPr>
        <w:t xml:space="preserve">می </w:t>
      </w:r>
      <w:r w:rsidRPr="00003071">
        <w:rPr>
          <w:rtl/>
          <w:lang w:bidi="fa-IR"/>
        </w:rPr>
        <w:t xml:space="preserve">گوئى اين امر (خلافت) از روى حسد و ظلم گرفته شده است. (ابن عباس) گفت: اى اميرمؤمنان، اينكه </w:t>
      </w:r>
      <w:r w:rsidR="004854F8">
        <w:rPr>
          <w:rtl/>
          <w:lang w:bidi="fa-IR"/>
        </w:rPr>
        <w:t xml:space="preserve">می </w:t>
      </w:r>
      <w:r w:rsidRPr="00003071">
        <w:rPr>
          <w:rtl/>
          <w:lang w:bidi="fa-IR"/>
        </w:rPr>
        <w:t xml:space="preserve">گوئى از روى حسد بوده، مسلماً ابليس آدم را </w:t>
      </w:r>
      <w:r w:rsidRPr="00003071">
        <w:rPr>
          <w:rtl/>
          <w:lang w:bidi="fa-IR"/>
        </w:rPr>
        <w:lastRenderedPageBreak/>
        <w:t xml:space="preserve">مورد حسد قرار داد و او را از بهشت بيرون نمود، بنابراين ما فرزندان همان آدمِ موردِ حسد واقع شده هستيم. و اينكه </w:t>
      </w:r>
      <w:r w:rsidR="004854F8">
        <w:rPr>
          <w:rtl/>
          <w:lang w:bidi="fa-IR"/>
        </w:rPr>
        <w:t xml:space="preserve">می </w:t>
      </w:r>
      <w:r w:rsidRPr="00003071">
        <w:rPr>
          <w:rtl/>
          <w:lang w:bidi="fa-IR"/>
        </w:rPr>
        <w:t xml:space="preserve">گوئى از روى ظلم بوده است، اميرمؤمنان خوب </w:t>
      </w:r>
      <w:r w:rsidR="004854F8">
        <w:rPr>
          <w:rtl/>
          <w:lang w:bidi="fa-IR"/>
        </w:rPr>
        <w:t xml:space="preserve">می </w:t>
      </w:r>
      <w:r w:rsidRPr="00003071">
        <w:rPr>
          <w:rtl/>
          <w:lang w:bidi="fa-IR"/>
        </w:rPr>
        <w:t>داند صاحب حق كيست! سپس گفت: اى اميرمؤمنان آيا عربها بر غير عربها بخاطر حق رسول خدا احتجاج ن</w:t>
      </w:r>
      <w:r w:rsidR="004854F8">
        <w:rPr>
          <w:rtl/>
          <w:lang w:bidi="fa-IR"/>
        </w:rPr>
        <w:t xml:space="preserve">می </w:t>
      </w:r>
      <w:r w:rsidRPr="00003071">
        <w:rPr>
          <w:rtl/>
          <w:lang w:bidi="fa-IR"/>
        </w:rPr>
        <w:t>كنند و قريش بر ساير عربها بخاطر حق رسول خدا احتجاج ن</w:t>
      </w:r>
      <w:r w:rsidR="004854F8">
        <w:rPr>
          <w:rtl/>
          <w:lang w:bidi="fa-IR"/>
        </w:rPr>
        <w:t xml:space="preserve">می </w:t>
      </w:r>
      <w:r w:rsidRPr="00003071">
        <w:rPr>
          <w:rtl/>
          <w:lang w:bidi="fa-IR"/>
        </w:rPr>
        <w:t xml:space="preserve">كنند؟ و ما از ساير قريش به رسول خدا </w:t>
      </w:r>
      <w:r w:rsidR="00CB7C72" w:rsidRPr="00CB7C72">
        <w:rPr>
          <w:rStyle w:val="libAlaemChar"/>
          <w:rtl/>
        </w:rPr>
        <w:t xml:space="preserve">صلى‌الله‌عليه‌وآله‌وسلم </w:t>
      </w:r>
      <w:r w:rsidRPr="00003071">
        <w:rPr>
          <w:rtl/>
          <w:lang w:bidi="fa-IR"/>
        </w:rPr>
        <w:t xml:space="preserve"> سزاوارتر هستيم. پس عمر به او گفت: همين الان پاشو و به منزلت بازگرد. پس به پا خاست و چون بطرف خانه رفت عمر صدايش زد و گفت: اى كسى كه ميروى، من مانند قبل حق تو را مراعات </w:t>
      </w:r>
      <w:r w:rsidR="004854F8">
        <w:rPr>
          <w:rtl/>
          <w:lang w:bidi="fa-IR"/>
        </w:rPr>
        <w:t xml:space="preserve">می </w:t>
      </w:r>
      <w:r w:rsidRPr="00003071">
        <w:rPr>
          <w:rtl/>
          <w:lang w:bidi="fa-IR"/>
        </w:rPr>
        <w:t xml:space="preserve">كنم، پس ابن عباس روى خود را بطرف عمر نمود و گفت: اى اميرمؤمنان من بخاطر رسول خدا </w:t>
      </w:r>
      <w:r w:rsidR="00CB7C72" w:rsidRPr="00CB7C72">
        <w:rPr>
          <w:rStyle w:val="libAlaemChar"/>
          <w:rtl/>
        </w:rPr>
        <w:t xml:space="preserve">صلى‌الله‌عليه‌وآله‌وسلم </w:t>
      </w:r>
      <w:r w:rsidRPr="00003071">
        <w:rPr>
          <w:rtl/>
          <w:lang w:bidi="fa-IR"/>
        </w:rPr>
        <w:t xml:space="preserve"> بر تو و بر مسلمانان حقى دارم، پس هركس آنرا حفظ كند، حق خود را حفظ كرده است، و هركس آنرا تضييع نمايد حق خود را تضييع كرده است. سپس حركت كرد.</w:t>
      </w:r>
    </w:p>
    <w:p w:rsidR="00003071" w:rsidRPr="00003071" w:rsidRDefault="00003071" w:rsidP="004854F8">
      <w:pPr>
        <w:pStyle w:val="libNormal"/>
        <w:rPr>
          <w:rtl/>
          <w:lang w:bidi="fa-IR"/>
        </w:rPr>
      </w:pPr>
      <w:r w:rsidRPr="00003071">
        <w:rPr>
          <w:rtl/>
          <w:lang w:bidi="fa-IR"/>
        </w:rPr>
        <w:t xml:space="preserve">پس از آن عمر به همنشينان خود گفت: از ابن عباس تعجب </w:t>
      </w:r>
      <w:r w:rsidR="004854F8">
        <w:rPr>
          <w:rtl/>
          <w:lang w:bidi="fa-IR"/>
        </w:rPr>
        <w:t xml:space="preserve">می </w:t>
      </w:r>
      <w:r w:rsidRPr="00003071">
        <w:rPr>
          <w:rtl/>
          <w:lang w:bidi="fa-IR"/>
        </w:rPr>
        <w:t>كنم تاكنون نديدم با احدى نزاع كند مگر آنكه او را مغلوب نمايد.</w:t>
      </w:r>
      <w:r w:rsidRPr="00F8492B">
        <w:rPr>
          <w:rStyle w:val="libFootnotenumChar"/>
          <w:rtl/>
        </w:rPr>
        <w:t>(١٢٥)</w:t>
      </w:r>
    </w:p>
    <w:p w:rsidR="00003071" w:rsidRPr="00003071" w:rsidRDefault="00003071" w:rsidP="004854F8">
      <w:pPr>
        <w:pStyle w:val="libNormal"/>
        <w:rPr>
          <w:rtl/>
          <w:lang w:bidi="fa-IR"/>
        </w:rPr>
      </w:pPr>
      <w:r w:rsidRPr="00003071">
        <w:rPr>
          <w:rtl/>
          <w:lang w:bidi="fa-IR"/>
        </w:rPr>
        <w:t>ما در اين روايت قدرت فوق</w:t>
      </w:r>
      <w:r w:rsidR="000D55F6">
        <w:rPr>
          <w:rFonts w:hint="cs"/>
          <w:rtl/>
          <w:lang w:bidi="fa-IR"/>
        </w:rPr>
        <w:t xml:space="preserve"> </w:t>
      </w:r>
      <w:r w:rsidRPr="00003071">
        <w:rPr>
          <w:rtl/>
          <w:lang w:bidi="fa-IR"/>
        </w:rPr>
        <w:t xml:space="preserve">العاده ابن عباس در تشخيص علت نگرانى عمر را در </w:t>
      </w:r>
      <w:r w:rsidR="004854F8">
        <w:rPr>
          <w:rtl/>
          <w:lang w:bidi="fa-IR"/>
        </w:rPr>
        <w:t xml:space="preserve">می </w:t>
      </w:r>
      <w:r w:rsidRPr="00003071">
        <w:rPr>
          <w:rtl/>
          <w:lang w:bidi="fa-IR"/>
        </w:rPr>
        <w:t xml:space="preserve">يابيم. و در مقابل، قدرت دقيق عمر در تشخيص مردم و اهداف آنها معلوم </w:t>
      </w:r>
      <w:r w:rsidR="004854F8">
        <w:rPr>
          <w:rtl/>
          <w:lang w:bidi="fa-IR"/>
        </w:rPr>
        <w:t xml:space="preserve">می </w:t>
      </w:r>
      <w:r w:rsidRPr="00003071">
        <w:rPr>
          <w:rtl/>
          <w:lang w:bidi="fa-IR"/>
        </w:rPr>
        <w:t xml:space="preserve">شود! به سخن او دربارهى زبير و سعد و ابن عوف و عثمان دقت كنيد، او دانست عثمان و على </w:t>
      </w:r>
      <w:r w:rsidR="005128C9" w:rsidRPr="005128C9">
        <w:rPr>
          <w:rStyle w:val="libAlaemChar"/>
          <w:rtl/>
        </w:rPr>
        <w:t xml:space="preserve">عليه‌السلام </w:t>
      </w:r>
      <w:r w:rsidRPr="00003071">
        <w:rPr>
          <w:rtl/>
          <w:lang w:bidi="fa-IR"/>
        </w:rPr>
        <w:t xml:space="preserve">به دست مردم كشته </w:t>
      </w:r>
      <w:r w:rsidR="004854F8">
        <w:rPr>
          <w:rtl/>
          <w:lang w:bidi="fa-IR"/>
        </w:rPr>
        <w:t xml:space="preserve">می </w:t>
      </w:r>
      <w:r w:rsidRPr="00003071">
        <w:rPr>
          <w:rtl/>
          <w:lang w:bidi="fa-IR"/>
        </w:rPr>
        <w:t xml:space="preserve">شوند، اولى بخاطر آنكه آلاميّه و بنى ابى معيط را بر گردن مردم سوار </w:t>
      </w:r>
      <w:r w:rsidR="004854F8">
        <w:rPr>
          <w:rtl/>
          <w:lang w:bidi="fa-IR"/>
        </w:rPr>
        <w:t xml:space="preserve">می </w:t>
      </w:r>
      <w:r w:rsidRPr="00003071">
        <w:rPr>
          <w:rtl/>
          <w:lang w:bidi="fa-IR"/>
        </w:rPr>
        <w:t xml:space="preserve">كند در حاليكه مال خدا را به ناحق </w:t>
      </w:r>
      <w:r w:rsidR="004854F8">
        <w:rPr>
          <w:rtl/>
          <w:lang w:bidi="fa-IR"/>
        </w:rPr>
        <w:t xml:space="preserve">می </w:t>
      </w:r>
      <w:r w:rsidRPr="00003071">
        <w:rPr>
          <w:rtl/>
          <w:lang w:bidi="fa-IR"/>
        </w:rPr>
        <w:t>گيرند، و دو</w:t>
      </w:r>
      <w:r w:rsidR="004854F8">
        <w:rPr>
          <w:rtl/>
          <w:lang w:bidi="fa-IR"/>
        </w:rPr>
        <w:t xml:space="preserve">می </w:t>
      </w:r>
      <w:r w:rsidRPr="00003071">
        <w:rPr>
          <w:rtl/>
          <w:lang w:bidi="fa-IR"/>
        </w:rPr>
        <w:t xml:space="preserve"> بخاطر آنكه مردم را بر تلخى حق وادار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لكن به رغم اعتراف عمر به روش مستقيم على </w:t>
      </w:r>
      <w:r w:rsidR="004854F8" w:rsidRPr="004854F8">
        <w:rPr>
          <w:rStyle w:val="libAlaemChar"/>
          <w:rtl/>
        </w:rPr>
        <w:t xml:space="preserve">عليه‌السلام </w:t>
      </w:r>
      <w:r w:rsidRPr="00003071">
        <w:rPr>
          <w:rtl/>
          <w:lang w:bidi="fa-IR"/>
        </w:rPr>
        <w:t xml:space="preserve">او را (بخاطر اغراض سياسى) به صفاتى توصيف كرد كه خويشاوندى را با آن صفات قطع نمود، او را </w:t>
      </w:r>
      <w:r w:rsidRPr="00003071">
        <w:rPr>
          <w:rtl/>
          <w:lang w:bidi="fa-IR"/>
        </w:rPr>
        <w:lastRenderedPageBreak/>
        <w:t>به ك</w:t>
      </w:r>
      <w:r w:rsidR="004854F8">
        <w:rPr>
          <w:rtl/>
          <w:lang w:bidi="fa-IR"/>
        </w:rPr>
        <w:t xml:space="preserve">می </w:t>
      </w:r>
      <w:r w:rsidRPr="00003071">
        <w:rPr>
          <w:rtl/>
          <w:lang w:bidi="fa-IR"/>
        </w:rPr>
        <w:t xml:space="preserve"> سن توصيف كرد، در حاليكه عُمرِ حضرت در آن زمان متجاوز از چهل سال بود!، او را به شوخطبعى در مجالس توصيف كرد، در حاليكه در هيچ كتابى مطلبى كه تائيد كنندهى اين وصف باشد، خوانده نشده است.</w:t>
      </w:r>
    </w:p>
    <w:p w:rsidR="00003071" w:rsidRPr="00003071" w:rsidRDefault="00003071" w:rsidP="004854F8">
      <w:pPr>
        <w:pStyle w:val="libNormal"/>
        <w:rPr>
          <w:rtl/>
          <w:lang w:bidi="fa-IR"/>
        </w:rPr>
      </w:pPr>
      <w:r w:rsidRPr="00003071">
        <w:rPr>
          <w:rtl/>
          <w:lang w:bidi="fa-IR"/>
        </w:rPr>
        <w:t xml:space="preserve">و او را به استبداد رأى توصيف كرد در حاليكه او تربيت يافته محمد </w:t>
      </w:r>
      <w:r w:rsidR="00CB7C72" w:rsidRPr="00CB7C72">
        <w:rPr>
          <w:rStyle w:val="libAlaemChar"/>
          <w:rtl/>
        </w:rPr>
        <w:t xml:space="preserve">صلى‌الله‌عليه‌وآله‌وسلم </w:t>
      </w:r>
      <w:r w:rsidRPr="00003071">
        <w:rPr>
          <w:rtl/>
          <w:lang w:bidi="fa-IR"/>
        </w:rPr>
        <w:t xml:space="preserve"> بود كه خداى سبحان او را به مشورت با مردم، امر نمود و فرمود: </w:t>
      </w:r>
      <w:r w:rsidRPr="000D55F6">
        <w:rPr>
          <w:rStyle w:val="libAlaemChar"/>
          <w:rtl/>
        </w:rPr>
        <w:t>(</w:t>
      </w:r>
      <w:r w:rsidRPr="000D55F6">
        <w:rPr>
          <w:rStyle w:val="libAieChar"/>
          <w:rtl/>
        </w:rPr>
        <w:t>وَ شاوِرْهُمْ فِي الأَمْرِ</w:t>
      </w:r>
      <w:r w:rsidRPr="000D55F6">
        <w:rPr>
          <w:rStyle w:val="libAlaemChar"/>
          <w:rtl/>
        </w:rPr>
        <w:t>)</w:t>
      </w:r>
      <w:r w:rsidRPr="000D55F6">
        <w:rPr>
          <w:rStyle w:val="libFootnotenumChar"/>
          <w:rtl/>
        </w:rPr>
        <w:t>(١٢٦)</w:t>
      </w:r>
      <w:r w:rsidRPr="00003071">
        <w:rPr>
          <w:rtl/>
          <w:lang w:bidi="fa-IR"/>
        </w:rPr>
        <w:t xml:space="preserve"> يعنى «در امر با آنها مشورت كن».</w:t>
      </w:r>
    </w:p>
    <w:p w:rsidR="00003071" w:rsidRPr="00003071" w:rsidRDefault="00003071" w:rsidP="004854F8">
      <w:pPr>
        <w:pStyle w:val="libNormal"/>
        <w:rPr>
          <w:rtl/>
          <w:lang w:bidi="fa-IR"/>
        </w:rPr>
      </w:pPr>
      <w:r w:rsidRPr="00003071">
        <w:rPr>
          <w:rtl/>
          <w:lang w:bidi="fa-IR"/>
        </w:rPr>
        <w:t xml:space="preserve">همانطوريكه او را به سركوبى توصيف نمود، در حاليكه شنيده نشده است مردى از على </w:t>
      </w:r>
      <w:r w:rsidR="004854F8" w:rsidRPr="004854F8">
        <w:rPr>
          <w:rStyle w:val="libAlaemChar"/>
          <w:rtl/>
        </w:rPr>
        <w:t xml:space="preserve">عليه‌السلام </w:t>
      </w:r>
      <w:r w:rsidRPr="00003071">
        <w:rPr>
          <w:rtl/>
          <w:lang w:bidi="fa-IR"/>
        </w:rPr>
        <w:t xml:space="preserve">شكايت داشته باشد، اما عمر قاطعيت على </w:t>
      </w:r>
      <w:r w:rsidR="004854F8" w:rsidRPr="004854F8">
        <w:rPr>
          <w:rStyle w:val="libAlaemChar"/>
          <w:rtl/>
        </w:rPr>
        <w:t xml:space="preserve">عليه‌السلام </w:t>
      </w:r>
      <w:r w:rsidRPr="00003071">
        <w:rPr>
          <w:rtl/>
          <w:lang w:bidi="fa-IR"/>
        </w:rPr>
        <w:t>را در مورد حق، در مقابل عدهاى از كفّار و منافقين به سركوبى تفسير نمود!</w:t>
      </w:r>
    </w:p>
    <w:p w:rsidR="00003071" w:rsidRPr="00003071" w:rsidRDefault="00003071" w:rsidP="004854F8">
      <w:pPr>
        <w:pStyle w:val="libNormal"/>
        <w:rPr>
          <w:rtl/>
          <w:lang w:bidi="fa-IR"/>
        </w:rPr>
      </w:pPr>
      <w:r w:rsidRPr="00003071">
        <w:rPr>
          <w:rtl/>
          <w:lang w:bidi="fa-IR"/>
        </w:rPr>
        <w:t>عمر به مخالفت كردن قريش (كه خود يكى از آنها بود) با نصّ، به صراحت اعتراف كرد و گفت آنها اجتماع نبوت و خلافت را براى بنىهاشم نپسنديدند. لكن عمل آنها را كه مخالف با امر خداوند تعالى بود به صواب و موفقيت توصيف كرد.</w:t>
      </w:r>
    </w:p>
    <w:p w:rsidR="00003071" w:rsidRPr="00003071" w:rsidRDefault="00003071" w:rsidP="004854F8">
      <w:pPr>
        <w:pStyle w:val="libNormal"/>
        <w:rPr>
          <w:rtl/>
          <w:lang w:bidi="fa-IR"/>
        </w:rPr>
      </w:pPr>
      <w:r w:rsidRPr="00003071">
        <w:rPr>
          <w:rtl/>
          <w:lang w:bidi="fa-IR"/>
        </w:rPr>
        <w:t xml:space="preserve">و جواب ابن عباس بسيار بجا بود كه گفت: </w:t>
      </w:r>
      <w:r w:rsidRPr="00833911">
        <w:rPr>
          <w:rStyle w:val="libAlaemChar"/>
          <w:rtl/>
        </w:rPr>
        <w:t>(</w:t>
      </w:r>
      <w:r w:rsidRPr="00833911">
        <w:rPr>
          <w:rStyle w:val="libAieChar"/>
          <w:rtl/>
        </w:rPr>
        <w:t>وَ رَبُّكَ يَخْلُقُ ما يَشاءُ وَ يَخْتارُ ما كانَ لَهُمُ الْخِيَرَةُ</w:t>
      </w:r>
      <w:r w:rsidRPr="00833911">
        <w:rPr>
          <w:rStyle w:val="libAlaemChar"/>
          <w:rtl/>
        </w:rPr>
        <w:t>)</w:t>
      </w:r>
      <w:r w:rsidRPr="00833911">
        <w:rPr>
          <w:rStyle w:val="libFootnotenumChar"/>
          <w:rtl/>
        </w:rPr>
        <w:t>(١٢٧)</w:t>
      </w:r>
      <w:r w:rsidRPr="00003071">
        <w:rPr>
          <w:rtl/>
          <w:lang w:bidi="fa-IR"/>
        </w:rPr>
        <w:t xml:space="preserve"> يعنى «پروردگارت خلق </w:t>
      </w:r>
      <w:r w:rsidR="004854F8">
        <w:rPr>
          <w:rtl/>
          <w:lang w:bidi="fa-IR"/>
        </w:rPr>
        <w:t xml:space="preserve">می </w:t>
      </w:r>
      <w:r w:rsidRPr="00003071">
        <w:rPr>
          <w:rtl/>
          <w:lang w:bidi="fa-IR"/>
        </w:rPr>
        <w:t xml:space="preserve">كند و انتخاب </w:t>
      </w:r>
      <w:r w:rsidR="004854F8">
        <w:rPr>
          <w:rtl/>
          <w:lang w:bidi="fa-IR"/>
        </w:rPr>
        <w:t xml:space="preserve">می </w:t>
      </w:r>
      <w:r w:rsidRPr="00003071">
        <w:rPr>
          <w:rtl/>
          <w:lang w:bidi="fa-IR"/>
        </w:rPr>
        <w:t>نمايد و آنها هيچ حق انتخابى ندارند».</w:t>
      </w:r>
    </w:p>
    <w:p w:rsidR="00003071" w:rsidRPr="00003071" w:rsidRDefault="00003071" w:rsidP="004854F8">
      <w:pPr>
        <w:pStyle w:val="libNormal"/>
        <w:rPr>
          <w:rtl/>
          <w:lang w:bidi="fa-IR"/>
        </w:rPr>
      </w:pPr>
      <w:r w:rsidRPr="00003071">
        <w:rPr>
          <w:rtl/>
          <w:lang w:bidi="fa-IR"/>
        </w:rPr>
        <w:t>و چون مشاجره شديد شد، ابن عباس سخن مشهور خود را بيان نمود و گفت: «چگونه كينه نورزد كسى كه متاعش غصب شود».</w:t>
      </w:r>
    </w:p>
    <w:p w:rsidR="00003071" w:rsidRPr="00003071" w:rsidRDefault="00003071" w:rsidP="004854F8">
      <w:pPr>
        <w:pStyle w:val="libNormal"/>
        <w:rPr>
          <w:rtl/>
          <w:lang w:bidi="fa-IR"/>
        </w:rPr>
      </w:pPr>
      <w:r w:rsidRPr="00003071">
        <w:rPr>
          <w:rtl/>
          <w:lang w:bidi="fa-IR"/>
        </w:rPr>
        <w:t xml:space="preserve">و عمر براى ابن عباس از مصيبت اسفبار روز پنجشنبه به صراحت پرده برداشت و گفت: رسول خدا </w:t>
      </w:r>
      <w:r w:rsidR="00CB7C72" w:rsidRPr="00CB7C72">
        <w:rPr>
          <w:rStyle w:val="libAlaemChar"/>
          <w:rtl/>
        </w:rPr>
        <w:t xml:space="preserve">صلى‌الله‌عليه‌وآله‌وسلم </w:t>
      </w:r>
      <w:r w:rsidRPr="00003071">
        <w:rPr>
          <w:rtl/>
          <w:lang w:bidi="fa-IR"/>
        </w:rPr>
        <w:t xml:space="preserve">ميخواست به نام او (على </w:t>
      </w:r>
      <w:r w:rsidR="005128C9" w:rsidRPr="005128C9">
        <w:rPr>
          <w:rStyle w:val="libAlaemChar"/>
          <w:rtl/>
        </w:rPr>
        <w:t xml:space="preserve">عليه‌السلام </w:t>
      </w:r>
      <w:r w:rsidRPr="00003071">
        <w:rPr>
          <w:rtl/>
          <w:lang w:bidi="fa-IR"/>
        </w:rPr>
        <w:t>) تصريح كند پس من او را باز داشتم</w:t>
      </w:r>
      <w:r w:rsidRPr="00833911">
        <w:rPr>
          <w:rStyle w:val="libFootnotenumChar"/>
          <w:rtl/>
        </w:rPr>
        <w:t>.(١٢٨)</w:t>
      </w:r>
    </w:p>
    <w:p w:rsidR="00003071" w:rsidRPr="00003071" w:rsidRDefault="00003071" w:rsidP="004854F8">
      <w:pPr>
        <w:pStyle w:val="libNormal"/>
        <w:rPr>
          <w:rtl/>
          <w:lang w:bidi="fa-IR"/>
        </w:rPr>
      </w:pPr>
      <w:r w:rsidRPr="00003071">
        <w:rPr>
          <w:rtl/>
          <w:lang w:bidi="fa-IR"/>
        </w:rPr>
        <w:lastRenderedPageBreak/>
        <w:t>و از صراحت نادر او اين گفته</w:t>
      </w:r>
      <w:r w:rsidR="00833911">
        <w:rPr>
          <w:rFonts w:hint="cs"/>
          <w:rtl/>
          <w:lang w:bidi="fa-IR"/>
        </w:rPr>
        <w:t xml:space="preserve"> </w:t>
      </w:r>
      <w:r w:rsidRPr="00003071">
        <w:rPr>
          <w:rtl/>
          <w:lang w:bidi="fa-IR"/>
        </w:rPr>
        <w:t>اش درباره</w:t>
      </w:r>
      <w:r w:rsidR="00833911">
        <w:rPr>
          <w:rFonts w:hint="cs"/>
          <w:rtl/>
          <w:lang w:bidi="fa-IR"/>
        </w:rPr>
        <w:t xml:space="preserve"> </w:t>
      </w:r>
      <w:r w:rsidRPr="00003071">
        <w:rPr>
          <w:rtl/>
          <w:lang w:bidi="fa-IR"/>
        </w:rPr>
        <w:t>ى بيعت ابوبكر است: بيعت با او اشتباه بود، خدا مسلمانان را از شر آن نگهدارد.</w:t>
      </w:r>
      <w:r w:rsidRPr="00833911">
        <w:rPr>
          <w:rStyle w:val="libFootnotenumChar"/>
          <w:rtl/>
        </w:rPr>
        <w:t>(١٢٩)</w:t>
      </w:r>
    </w:p>
    <w:p w:rsidR="00003071" w:rsidRPr="00003071" w:rsidRDefault="00003071" w:rsidP="004854F8">
      <w:pPr>
        <w:pStyle w:val="libNormal"/>
        <w:rPr>
          <w:rtl/>
          <w:lang w:bidi="fa-IR"/>
        </w:rPr>
      </w:pPr>
      <w:r w:rsidRPr="00003071">
        <w:rPr>
          <w:rtl/>
          <w:lang w:bidi="fa-IR"/>
        </w:rPr>
        <w:t>و از صراحت سياسى او اين گفته درباره</w:t>
      </w:r>
      <w:r w:rsidR="00833911">
        <w:rPr>
          <w:rFonts w:hint="cs"/>
          <w:rtl/>
          <w:lang w:bidi="fa-IR"/>
        </w:rPr>
        <w:t xml:space="preserve"> </w:t>
      </w:r>
      <w:r w:rsidRPr="00003071">
        <w:rPr>
          <w:rtl/>
          <w:lang w:bidi="fa-IR"/>
        </w:rPr>
        <w:t>ى ابوبكر است: او حسودترين قريش است.</w:t>
      </w:r>
      <w:r w:rsidRPr="00833911">
        <w:rPr>
          <w:rStyle w:val="libFootnotenumChar"/>
          <w:rtl/>
        </w:rPr>
        <w:t>(١٣٠)</w:t>
      </w:r>
    </w:p>
    <w:p w:rsidR="00003071" w:rsidRPr="00003071" w:rsidRDefault="00003071" w:rsidP="004854F8">
      <w:pPr>
        <w:pStyle w:val="libNormal"/>
        <w:rPr>
          <w:rtl/>
          <w:lang w:bidi="fa-IR"/>
        </w:rPr>
      </w:pPr>
      <w:r w:rsidRPr="00003071">
        <w:rPr>
          <w:rtl/>
          <w:lang w:bidi="fa-IR"/>
        </w:rPr>
        <w:t>و اين گفته</w:t>
      </w:r>
      <w:r w:rsidR="00833911">
        <w:rPr>
          <w:rFonts w:hint="cs"/>
          <w:rtl/>
          <w:lang w:bidi="fa-IR"/>
        </w:rPr>
        <w:t xml:space="preserve"> </w:t>
      </w:r>
      <w:r w:rsidRPr="00003071">
        <w:rPr>
          <w:rtl/>
          <w:lang w:bidi="fa-IR"/>
        </w:rPr>
        <w:t>ى او به ابن عباس: مانع از بيعت قريش با على حسدورزى قريش بود از اينكه مبادا نبوت و خلافت در بنى</w:t>
      </w:r>
      <w:r w:rsidR="00D14E87">
        <w:rPr>
          <w:rFonts w:hint="cs"/>
          <w:rtl/>
          <w:lang w:bidi="fa-IR"/>
        </w:rPr>
        <w:t xml:space="preserve"> </w:t>
      </w:r>
      <w:r w:rsidRPr="00003071">
        <w:rPr>
          <w:rtl/>
          <w:lang w:bidi="fa-IR"/>
        </w:rPr>
        <w:t>هاشم جمع شوند. و از صراحت مشهود او اين گفته است: على مولاى هر مرد و زن مؤمن است و هركس على مولاى او نباشد مؤمن نيست.</w:t>
      </w:r>
      <w:r w:rsidRPr="00833911">
        <w:rPr>
          <w:rStyle w:val="libFootnotenumChar"/>
          <w:rtl/>
        </w:rPr>
        <w:t>(١٣١)</w:t>
      </w:r>
    </w:p>
    <w:p w:rsidR="00003071" w:rsidRPr="00003071" w:rsidRDefault="00003071" w:rsidP="004854F8">
      <w:pPr>
        <w:pStyle w:val="libNormal"/>
        <w:rPr>
          <w:rtl/>
          <w:lang w:bidi="fa-IR"/>
        </w:rPr>
      </w:pPr>
      <w:r w:rsidRPr="00003071">
        <w:rPr>
          <w:rtl/>
          <w:lang w:bidi="fa-IR"/>
        </w:rPr>
        <w:t>و از صراحت سياسى او اين گفته درباره</w:t>
      </w:r>
      <w:r w:rsidR="00D14E87">
        <w:rPr>
          <w:rFonts w:hint="cs"/>
          <w:rtl/>
          <w:lang w:bidi="fa-IR"/>
        </w:rPr>
        <w:t xml:space="preserve"> </w:t>
      </w:r>
      <w:r w:rsidRPr="00003071">
        <w:rPr>
          <w:rtl/>
          <w:lang w:bidi="fa-IR"/>
        </w:rPr>
        <w:t xml:space="preserve">ى عبدالرحمن بن عوف است: او فرعون اين امّت است، اما عمر او را بر على </w:t>
      </w:r>
      <w:r w:rsidR="004854F8" w:rsidRPr="004854F8">
        <w:rPr>
          <w:rStyle w:val="libAlaemChar"/>
          <w:rtl/>
        </w:rPr>
        <w:t xml:space="preserve">عليه‌السلام </w:t>
      </w:r>
      <w:r w:rsidRPr="00003071">
        <w:rPr>
          <w:rtl/>
          <w:lang w:bidi="fa-IR"/>
        </w:rPr>
        <w:t>و مسلمانان ديگر مقدّم نمود. و از صراحت او اين گفتهاش به مغيره است:</w:t>
      </w:r>
    </w:p>
    <w:p w:rsidR="00003071" w:rsidRPr="00003071" w:rsidRDefault="00003071" w:rsidP="004854F8">
      <w:pPr>
        <w:pStyle w:val="libNormal"/>
        <w:rPr>
          <w:rtl/>
          <w:lang w:bidi="fa-IR"/>
        </w:rPr>
      </w:pPr>
      <w:r w:rsidRPr="00003071">
        <w:rPr>
          <w:rtl/>
          <w:lang w:bidi="fa-IR"/>
        </w:rPr>
        <w:t xml:space="preserve">بخدا سوگند بنى اميه يك چشم اسلام را كور </w:t>
      </w:r>
      <w:r w:rsidR="004854F8">
        <w:rPr>
          <w:rtl/>
          <w:lang w:bidi="fa-IR"/>
        </w:rPr>
        <w:t xml:space="preserve">می </w:t>
      </w:r>
      <w:r w:rsidRPr="00003071">
        <w:rPr>
          <w:rtl/>
          <w:lang w:bidi="fa-IR"/>
        </w:rPr>
        <w:t xml:space="preserve">كنند همانطوريكه اين چشم تو كور شد سپس اسلام را بكلى كور </w:t>
      </w:r>
      <w:r w:rsidR="004854F8">
        <w:rPr>
          <w:rtl/>
          <w:lang w:bidi="fa-IR"/>
        </w:rPr>
        <w:t xml:space="preserve">می </w:t>
      </w:r>
      <w:r w:rsidRPr="00003071">
        <w:rPr>
          <w:rtl/>
          <w:lang w:bidi="fa-IR"/>
        </w:rPr>
        <w:t>كنند</w:t>
      </w:r>
      <w:r w:rsidRPr="00833911">
        <w:rPr>
          <w:rStyle w:val="libFootnotenumChar"/>
          <w:rtl/>
        </w:rPr>
        <w:t>.(١٣٢)</w:t>
      </w:r>
    </w:p>
    <w:p w:rsidR="00003071" w:rsidRPr="00003071" w:rsidRDefault="00003071" w:rsidP="004854F8">
      <w:pPr>
        <w:pStyle w:val="libNormal"/>
        <w:rPr>
          <w:rtl/>
          <w:lang w:bidi="fa-IR"/>
        </w:rPr>
      </w:pPr>
      <w:r w:rsidRPr="00003071">
        <w:rPr>
          <w:rtl/>
          <w:lang w:bidi="fa-IR"/>
        </w:rPr>
        <w:t>و گفته</w:t>
      </w:r>
      <w:r w:rsidR="00D14E87">
        <w:rPr>
          <w:rFonts w:hint="cs"/>
          <w:rtl/>
          <w:lang w:bidi="fa-IR"/>
        </w:rPr>
        <w:t xml:space="preserve"> </w:t>
      </w:r>
      <w:r w:rsidRPr="00003071">
        <w:rPr>
          <w:rtl/>
          <w:lang w:bidi="fa-IR"/>
        </w:rPr>
        <w:t>ى او درباره</w:t>
      </w:r>
      <w:r w:rsidR="00D14E87">
        <w:rPr>
          <w:rFonts w:hint="cs"/>
          <w:rtl/>
          <w:lang w:bidi="fa-IR"/>
        </w:rPr>
        <w:t xml:space="preserve"> </w:t>
      </w:r>
      <w:r w:rsidRPr="00003071">
        <w:rPr>
          <w:rtl/>
          <w:lang w:bidi="fa-IR"/>
        </w:rPr>
        <w:t>ى زبير كه: او يك روز انسان و يك روز شيطان است.</w:t>
      </w:r>
      <w:r w:rsidRPr="00833911">
        <w:rPr>
          <w:rStyle w:val="libFootnotenumChar"/>
          <w:rtl/>
        </w:rPr>
        <w:t>(١٣٣)</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مردى (ابوموسى اشعرى) پيشنهاد كرد امر خلافت را براى پسرش عبدالله وصيّت كند، به او گفت: خدا تو را بكشد (بخاطر خدا سخن نگفتى) به خدا سوگند با اين سخن خدا را نخواستى، واى بر تو چگونه مردى را خليفه</w:t>
      </w:r>
      <w:r w:rsidR="00D14E87">
        <w:rPr>
          <w:rFonts w:hint="cs"/>
          <w:rtl/>
          <w:lang w:bidi="fa-IR"/>
        </w:rPr>
        <w:t xml:space="preserve"> </w:t>
      </w:r>
      <w:r w:rsidRPr="00003071">
        <w:rPr>
          <w:rtl/>
          <w:lang w:bidi="fa-IR"/>
        </w:rPr>
        <w:t>ى خود كنم كه از طلاق زن خود ناتوان است</w:t>
      </w:r>
      <w:r w:rsidRPr="00D14E87">
        <w:rPr>
          <w:rStyle w:val="libFootnotenumChar"/>
          <w:rtl/>
        </w:rPr>
        <w:t>.(١٣٤)</w:t>
      </w:r>
    </w:p>
    <w:p w:rsidR="00003071" w:rsidRPr="00003071" w:rsidRDefault="00003071" w:rsidP="004854F8">
      <w:pPr>
        <w:pStyle w:val="libNormal"/>
        <w:rPr>
          <w:rtl/>
          <w:lang w:bidi="fa-IR"/>
        </w:rPr>
      </w:pPr>
      <w:r w:rsidRPr="00003071">
        <w:rPr>
          <w:rtl/>
          <w:lang w:bidi="fa-IR"/>
        </w:rPr>
        <w:t>لكن ابوموسى همين روش را ادامه داد، زيرا در واقعه</w:t>
      </w:r>
      <w:r w:rsidR="00D14E87">
        <w:rPr>
          <w:rFonts w:hint="cs"/>
          <w:rtl/>
          <w:lang w:bidi="fa-IR"/>
        </w:rPr>
        <w:t xml:space="preserve"> </w:t>
      </w:r>
      <w:r w:rsidRPr="00003071">
        <w:rPr>
          <w:rtl/>
          <w:lang w:bidi="fa-IR"/>
        </w:rPr>
        <w:t xml:space="preserve">ى حكميّت درخواست بيعت با عبدالله نمود، پس على </w:t>
      </w:r>
      <w:r w:rsidR="004854F8" w:rsidRPr="004854F8">
        <w:rPr>
          <w:rStyle w:val="libAlaemChar"/>
          <w:rtl/>
        </w:rPr>
        <w:t xml:space="preserve">عليه‌السلام </w:t>
      </w:r>
      <w:r w:rsidRPr="00003071">
        <w:rPr>
          <w:rtl/>
          <w:lang w:bidi="fa-IR"/>
        </w:rPr>
        <w:t>او و عبدالله بن عمر را اهانت نمود!</w:t>
      </w:r>
    </w:p>
    <w:p w:rsidR="00003071" w:rsidRPr="00003071" w:rsidRDefault="00003071" w:rsidP="004854F8">
      <w:pPr>
        <w:pStyle w:val="libNormal"/>
        <w:rPr>
          <w:rtl/>
          <w:lang w:bidi="fa-IR"/>
        </w:rPr>
      </w:pPr>
      <w:r w:rsidRPr="00003071">
        <w:rPr>
          <w:rtl/>
          <w:lang w:bidi="fa-IR"/>
        </w:rPr>
        <w:lastRenderedPageBreak/>
        <w:t>و از صراحت عمر اين گفته اوست كه: دخترى داشتم، پس خواستم او را زنده بگور كنم، پس او را بهمراه خود بردم و گودالى براى او كندم و او مشغول برطرف كردن خاك از ريش من شد، پس او را زنده در خاك دفن كردم.</w:t>
      </w:r>
      <w:r w:rsidRPr="00854697">
        <w:rPr>
          <w:rStyle w:val="libFootnotenumChar"/>
          <w:rtl/>
        </w:rPr>
        <w:t>(١٣٥)</w:t>
      </w:r>
    </w:p>
    <w:p w:rsidR="00003071" w:rsidRPr="00003071" w:rsidRDefault="00003071" w:rsidP="00854697">
      <w:pPr>
        <w:pStyle w:val="libNormal"/>
        <w:rPr>
          <w:rtl/>
          <w:lang w:bidi="fa-IR"/>
        </w:rPr>
      </w:pPr>
      <w:r w:rsidRPr="00003071">
        <w:rPr>
          <w:rtl/>
          <w:lang w:bidi="fa-IR"/>
        </w:rPr>
        <w:t xml:space="preserve">و از صراحت بسيار جالب توجه او اين گفته است: كتاب خدا ما را بس است كه براى حذف اهلالبيت </w:t>
      </w:r>
      <w:r w:rsidR="00854697" w:rsidRPr="00854697">
        <w:rPr>
          <w:rStyle w:val="libAlaemChar"/>
          <w:rFonts w:eastAsiaTheme="minorHAnsi"/>
          <w:rtl/>
        </w:rPr>
        <w:t>عليهم‌السلام</w:t>
      </w:r>
      <w:r w:rsidR="00854697" w:rsidRPr="00D451B0">
        <w:rPr>
          <w:rFonts w:eastAsiaTheme="minorHAnsi"/>
          <w:rtl/>
        </w:rPr>
        <w:t xml:space="preserve"> </w:t>
      </w:r>
      <w:r w:rsidRPr="00003071">
        <w:rPr>
          <w:rtl/>
          <w:lang w:bidi="fa-IR"/>
        </w:rPr>
        <w:t xml:space="preserve">كه ثقل دوّم بعد از قرآن هستند گفته شده و بصراحت با نصّ اللهى (قرآن) معارضه </w:t>
      </w:r>
      <w:r w:rsidR="004854F8">
        <w:rPr>
          <w:rtl/>
          <w:lang w:bidi="fa-IR"/>
        </w:rPr>
        <w:t xml:space="preserve">می </w:t>
      </w:r>
      <w:r w:rsidRPr="00003071">
        <w:rPr>
          <w:rtl/>
          <w:lang w:bidi="fa-IR"/>
        </w:rPr>
        <w:t>نمايد</w:t>
      </w:r>
      <w:r w:rsidRPr="00854697">
        <w:rPr>
          <w:rStyle w:val="libFootnotenumChar"/>
          <w:rtl/>
        </w:rPr>
        <w:t>.(١٣٦)</w:t>
      </w:r>
    </w:p>
    <w:p w:rsidR="00003071" w:rsidRPr="00003071" w:rsidRDefault="00003071" w:rsidP="004854F8">
      <w:pPr>
        <w:pStyle w:val="libNormal"/>
        <w:rPr>
          <w:rtl/>
          <w:lang w:bidi="fa-IR"/>
        </w:rPr>
      </w:pPr>
      <w:r w:rsidRPr="00003071">
        <w:rPr>
          <w:rtl/>
          <w:lang w:bidi="fa-IR"/>
        </w:rPr>
        <w:t xml:space="preserve">و بالاتر از اين صراحت در نفى نصف وصيّتِ پيامبر </w:t>
      </w:r>
      <w:r w:rsidR="00CB7C72" w:rsidRPr="00CB7C72">
        <w:rPr>
          <w:rStyle w:val="libAlaemChar"/>
          <w:rtl/>
        </w:rPr>
        <w:t xml:space="preserve">صلى‌الله‌عليه‌وآله‌وسلم </w:t>
      </w:r>
      <w:r w:rsidRPr="00003071">
        <w:rPr>
          <w:rtl/>
          <w:lang w:bidi="fa-IR"/>
        </w:rPr>
        <w:t xml:space="preserve"> هيچ صراحتى وجود ندارد.</w:t>
      </w:r>
    </w:p>
    <w:p w:rsidR="00003071" w:rsidRPr="00003071" w:rsidRDefault="00003071" w:rsidP="004854F8">
      <w:pPr>
        <w:pStyle w:val="libNormal"/>
        <w:rPr>
          <w:rtl/>
          <w:lang w:bidi="fa-IR"/>
        </w:rPr>
      </w:pPr>
      <w:r w:rsidRPr="00003071">
        <w:rPr>
          <w:rtl/>
          <w:lang w:bidi="fa-IR"/>
        </w:rPr>
        <w:t xml:space="preserve">و از صراحت عملى او اقدام بر سوزاندن احاديث نبى مكرّم </w:t>
      </w:r>
      <w:r w:rsidR="00CB7C72" w:rsidRPr="00CB7C72">
        <w:rPr>
          <w:rStyle w:val="libAlaemChar"/>
          <w:rtl/>
        </w:rPr>
        <w:t xml:space="preserve">صلى‌الله‌عليه‌وآله‌وسلم </w:t>
      </w:r>
      <w:r w:rsidRPr="00003071">
        <w:rPr>
          <w:rtl/>
          <w:lang w:bidi="fa-IR"/>
        </w:rPr>
        <w:t xml:space="preserve"> در ملاء عام مسلمانان بود.</w:t>
      </w:r>
      <w:r w:rsidRPr="00BC2683">
        <w:rPr>
          <w:rStyle w:val="libFootnotenumChar"/>
          <w:rtl/>
        </w:rPr>
        <w:t>(١٣٧)</w:t>
      </w:r>
    </w:p>
    <w:p w:rsidR="00003071" w:rsidRPr="00003071" w:rsidRDefault="00003071" w:rsidP="004854F8">
      <w:pPr>
        <w:pStyle w:val="libNormal"/>
        <w:rPr>
          <w:rtl/>
          <w:lang w:bidi="fa-IR"/>
        </w:rPr>
      </w:pPr>
      <w:r w:rsidRPr="00003071">
        <w:rPr>
          <w:rtl/>
          <w:lang w:bidi="fa-IR"/>
        </w:rPr>
        <w:t xml:space="preserve">در حاليكه پيامبر </w:t>
      </w:r>
      <w:r w:rsidR="00CB7C72" w:rsidRPr="00CB7C72">
        <w:rPr>
          <w:rStyle w:val="libAlaemChar"/>
          <w:rtl/>
        </w:rPr>
        <w:t xml:space="preserve">صلى‌الله‌عليه‌وآله‌وسلم </w:t>
      </w:r>
      <w:r w:rsidRPr="00003071">
        <w:rPr>
          <w:rtl/>
          <w:lang w:bidi="fa-IR"/>
        </w:rPr>
        <w:t xml:space="preserve"> به دهان خود اشاره كرد و فرمود: بخدا سوگند بجز حق از اين (دهان) چيزى خارج نشد.</w:t>
      </w:r>
      <w:r w:rsidRPr="00BC2683">
        <w:rPr>
          <w:rStyle w:val="libFootnotenumChar"/>
          <w:rtl/>
        </w:rPr>
        <w:t>(١٣٨)</w:t>
      </w:r>
    </w:p>
    <w:p w:rsidR="00003071" w:rsidRPr="00003071" w:rsidRDefault="00003071" w:rsidP="004854F8">
      <w:pPr>
        <w:pStyle w:val="libNormal"/>
        <w:rPr>
          <w:rtl/>
          <w:lang w:bidi="fa-IR"/>
        </w:rPr>
      </w:pPr>
      <w:r w:rsidRPr="00003071">
        <w:rPr>
          <w:rtl/>
          <w:lang w:bidi="fa-IR"/>
        </w:rPr>
        <w:t>و از صراحت نادر او دعوت به رها كردن قرآن بدون تفسير بود و مجازات كسى كه سؤال از تفسير آيات نمود.</w:t>
      </w:r>
    </w:p>
    <w:p w:rsidR="00003071" w:rsidRPr="00003071" w:rsidRDefault="00003071" w:rsidP="004854F8">
      <w:pPr>
        <w:pStyle w:val="libNormal"/>
        <w:rPr>
          <w:rtl/>
          <w:lang w:bidi="fa-IR"/>
        </w:rPr>
      </w:pPr>
      <w:r w:rsidRPr="00003071">
        <w:rPr>
          <w:rtl/>
          <w:lang w:bidi="fa-IR"/>
        </w:rPr>
        <w:t>و از صراحت او توصيف مغيره به فاجر است.</w:t>
      </w:r>
      <w:r w:rsidRPr="00BC2683">
        <w:rPr>
          <w:rStyle w:val="libFootnotenumChar"/>
          <w:rtl/>
        </w:rPr>
        <w:t>(١٣٩)</w:t>
      </w:r>
    </w:p>
    <w:p w:rsidR="00003071" w:rsidRPr="00BC2683" w:rsidRDefault="00003071" w:rsidP="004854F8">
      <w:pPr>
        <w:pStyle w:val="libNormal"/>
        <w:rPr>
          <w:rStyle w:val="libFootnotenumChar"/>
          <w:rtl/>
        </w:rPr>
      </w:pPr>
      <w:r w:rsidRPr="00003071">
        <w:rPr>
          <w:rtl/>
          <w:lang w:bidi="fa-IR"/>
        </w:rPr>
        <w:t xml:space="preserve">و ذكر حديثى از پيامبر </w:t>
      </w:r>
      <w:r w:rsidR="00CB7C72" w:rsidRPr="00CB7C72">
        <w:rPr>
          <w:rStyle w:val="libAlaemChar"/>
          <w:rtl/>
        </w:rPr>
        <w:t xml:space="preserve">صلى‌الله‌عليه‌وآله‌وسلم </w:t>
      </w:r>
      <w:r w:rsidRPr="00003071">
        <w:rPr>
          <w:rtl/>
          <w:lang w:bidi="fa-IR"/>
        </w:rPr>
        <w:t xml:space="preserve"> كه عدالت بنى اميه را لكهدار </w:t>
      </w:r>
      <w:r w:rsidR="004854F8">
        <w:rPr>
          <w:rtl/>
          <w:lang w:bidi="fa-IR"/>
        </w:rPr>
        <w:t xml:space="preserve">می </w:t>
      </w:r>
      <w:r w:rsidRPr="00003071">
        <w:rPr>
          <w:rtl/>
          <w:lang w:bidi="fa-IR"/>
        </w:rPr>
        <w:t>كرد</w:t>
      </w:r>
      <w:r w:rsidRPr="00BC2683">
        <w:rPr>
          <w:rStyle w:val="libFootnotenumChar"/>
          <w:rtl/>
        </w:rPr>
        <w:t>.(١٤٠)</w:t>
      </w:r>
    </w:p>
    <w:p w:rsidR="00003071" w:rsidRDefault="00003071" w:rsidP="004854F8">
      <w:pPr>
        <w:pStyle w:val="libNormal"/>
        <w:rPr>
          <w:lang w:bidi="fa-IR"/>
        </w:rPr>
      </w:pPr>
      <w:r w:rsidRPr="00003071">
        <w:rPr>
          <w:rtl/>
          <w:lang w:bidi="fa-IR"/>
        </w:rPr>
        <w:t>چند نمونهى ديگر از تصريحات از صراحت عمروبن العاص اين گفته او به معاويه است:</w:t>
      </w:r>
    </w:p>
    <w:tbl>
      <w:tblPr>
        <w:tblStyle w:val="TableGrid"/>
        <w:bidiVisual/>
        <w:tblW w:w="4562" w:type="pct"/>
        <w:tblInd w:w="384" w:type="dxa"/>
        <w:tblLook w:val="01E0"/>
      </w:tblPr>
      <w:tblGrid>
        <w:gridCol w:w="3352"/>
        <w:gridCol w:w="268"/>
        <w:gridCol w:w="3302"/>
      </w:tblGrid>
      <w:tr w:rsidR="00BC2683" w:rsidTr="000262DF">
        <w:trPr>
          <w:trHeight w:val="350"/>
        </w:trPr>
        <w:tc>
          <w:tcPr>
            <w:tcW w:w="3352" w:type="dxa"/>
            <w:shd w:val="clear" w:color="auto" w:fill="auto"/>
          </w:tcPr>
          <w:p w:rsidR="00BC2683" w:rsidRDefault="00BC2683" w:rsidP="00BC2683">
            <w:pPr>
              <w:pStyle w:val="libPoem"/>
            </w:pPr>
            <w:r w:rsidRPr="00003071">
              <w:rPr>
                <w:rtl/>
                <w:lang w:bidi="fa-IR"/>
              </w:rPr>
              <w:t>وَ حَيْثُ رَفَعْناكَ فَوْقَ الرُّؤوسِ</w:t>
            </w:r>
            <w:r w:rsidRPr="00725071">
              <w:rPr>
                <w:rStyle w:val="libPoemTiniChar0"/>
                <w:rtl/>
              </w:rPr>
              <w:br/>
              <w:t> </w:t>
            </w:r>
          </w:p>
        </w:tc>
        <w:tc>
          <w:tcPr>
            <w:tcW w:w="268" w:type="dxa"/>
            <w:shd w:val="clear" w:color="auto" w:fill="auto"/>
          </w:tcPr>
          <w:p w:rsidR="00BC2683" w:rsidRDefault="00BC2683" w:rsidP="00BC2683">
            <w:pPr>
              <w:pStyle w:val="libPoem"/>
              <w:rPr>
                <w:rtl/>
              </w:rPr>
            </w:pPr>
          </w:p>
        </w:tc>
        <w:tc>
          <w:tcPr>
            <w:tcW w:w="3302" w:type="dxa"/>
            <w:shd w:val="clear" w:color="auto" w:fill="auto"/>
          </w:tcPr>
          <w:p w:rsidR="00BC2683" w:rsidRDefault="00BC2683" w:rsidP="00BC2683">
            <w:pPr>
              <w:pStyle w:val="libPoem"/>
            </w:pPr>
            <w:r w:rsidRPr="00003071">
              <w:rPr>
                <w:rtl/>
                <w:lang w:bidi="fa-IR"/>
              </w:rPr>
              <w:t>نَزَلْنا إِلى أَسْفَلِ الأَسْفَلِ</w:t>
            </w:r>
            <w:r w:rsidRPr="00725071">
              <w:rPr>
                <w:rStyle w:val="libPoemTiniChar0"/>
                <w:rtl/>
              </w:rPr>
              <w:br/>
              <w:t> </w:t>
            </w:r>
          </w:p>
        </w:tc>
      </w:tr>
      <w:tr w:rsidR="00BC2683" w:rsidTr="000262DF">
        <w:trPr>
          <w:trHeight w:val="350"/>
        </w:trPr>
        <w:tc>
          <w:tcPr>
            <w:tcW w:w="3352" w:type="dxa"/>
          </w:tcPr>
          <w:p w:rsidR="00BC2683" w:rsidRDefault="00BC2683" w:rsidP="00BC2683">
            <w:pPr>
              <w:pStyle w:val="libPoem"/>
            </w:pPr>
            <w:r w:rsidRPr="00003071">
              <w:rPr>
                <w:rtl/>
                <w:lang w:bidi="fa-IR"/>
              </w:rPr>
              <w:t>وَ إنّا وَ ما كانَ مِنْ فِعْلِنا</w:t>
            </w:r>
            <w:r w:rsidRPr="00725071">
              <w:rPr>
                <w:rStyle w:val="libPoemTiniChar0"/>
                <w:rtl/>
              </w:rPr>
              <w:br/>
              <w:t> </w:t>
            </w:r>
          </w:p>
        </w:tc>
        <w:tc>
          <w:tcPr>
            <w:tcW w:w="268" w:type="dxa"/>
          </w:tcPr>
          <w:p w:rsidR="00BC2683" w:rsidRDefault="00BC2683" w:rsidP="00BC2683">
            <w:pPr>
              <w:pStyle w:val="libPoem"/>
              <w:rPr>
                <w:rtl/>
              </w:rPr>
            </w:pPr>
          </w:p>
        </w:tc>
        <w:tc>
          <w:tcPr>
            <w:tcW w:w="3302" w:type="dxa"/>
          </w:tcPr>
          <w:p w:rsidR="00BC2683" w:rsidRDefault="00BC2683" w:rsidP="00BC2683">
            <w:pPr>
              <w:pStyle w:val="libPoem"/>
            </w:pPr>
            <w:r w:rsidRPr="00003071">
              <w:rPr>
                <w:rtl/>
                <w:lang w:bidi="fa-IR"/>
              </w:rPr>
              <w:t>لِفِى النّارِ فِى الدَّرَكِ الأَسْفَلِ</w:t>
            </w:r>
            <w:r w:rsidRPr="00725071">
              <w:rPr>
                <w:rStyle w:val="libPoemTiniChar0"/>
                <w:rtl/>
              </w:rPr>
              <w:br/>
              <w:t> </w:t>
            </w:r>
          </w:p>
        </w:tc>
      </w:tr>
      <w:tr w:rsidR="000262DF" w:rsidTr="000262DF">
        <w:tblPrEx>
          <w:tblLook w:val="04A0"/>
        </w:tblPrEx>
        <w:trPr>
          <w:trHeight w:val="350"/>
        </w:trPr>
        <w:tc>
          <w:tcPr>
            <w:tcW w:w="3352" w:type="dxa"/>
          </w:tcPr>
          <w:p w:rsidR="000262DF" w:rsidRDefault="000262DF" w:rsidP="00661AF2">
            <w:pPr>
              <w:pStyle w:val="libPoem"/>
            </w:pPr>
            <w:r w:rsidRPr="00003071">
              <w:rPr>
                <w:rtl/>
                <w:lang w:bidi="fa-IR"/>
              </w:rPr>
              <w:t>وَ إِنَّ عَلّياً غَداً خَصْمُنا</w:t>
            </w:r>
            <w:r w:rsidRPr="00725071">
              <w:rPr>
                <w:rStyle w:val="libPoemTiniChar0"/>
                <w:rtl/>
              </w:rPr>
              <w:br/>
              <w:t> </w:t>
            </w:r>
          </w:p>
        </w:tc>
        <w:tc>
          <w:tcPr>
            <w:tcW w:w="268" w:type="dxa"/>
          </w:tcPr>
          <w:p w:rsidR="000262DF" w:rsidRDefault="000262DF" w:rsidP="00661AF2">
            <w:pPr>
              <w:pStyle w:val="libPoem"/>
              <w:rPr>
                <w:rtl/>
              </w:rPr>
            </w:pPr>
          </w:p>
        </w:tc>
        <w:tc>
          <w:tcPr>
            <w:tcW w:w="3302" w:type="dxa"/>
          </w:tcPr>
          <w:p w:rsidR="000262DF" w:rsidRDefault="000262DF" w:rsidP="00661AF2">
            <w:pPr>
              <w:pStyle w:val="libPoem"/>
            </w:pPr>
            <w:r w:rsidRPr="00003071">
              <w:rPr>
                <w:rtl/>
                <w:lang w:bidi="fa-IR"/>
              </w:rPr>
              <w:t>وَ يَعْتَزُّ باللّهِ وَ الْمُرْسَلِ</w:t>
            </w:r>
            <w:r w:rsidRPr="000262DF">
              <w:rPr>
                <w:rStyle w:val="libFootnotenumChar"/>
                <w:rtl/>
              </w:rPr>
              <w:t>(١٤١)</w:t>
            </w:r>
            <w:r w:rsidRPr="00725071">
              <w:rPr>
                <w:rStyle w:val="libPoemTiniChar0"/>
                <w:rtl/>
              </w:rPr>
              <w:br/>
              <w:t> </w:t>
            </w:r>
          </w:p>
        </w:tc>
      </w:tr>
    </w:tbl>
    <w:p w:rsidR="00003071" w:rsidRPr="00003071" w:rsidRDefault="000262DF" w:rsidP="000262DF">
      <w:pPr>
        <w:pStyle w:val="libNormal"/>
        <w:rPr>
          <w:rtl/>
          <w:lang w:bidi="fa-IR"/>
        </w:rPr>
      </w:pPr>
      <w:r>
        <w:rPr>
          <w:lang w:bidi="fa-IR"/>
        </w:rPr>
        <w:t>.</w:t>
      </w:r>
    </w:p>
    <w:p w:rsidR="00003071" w:rsidRPr="00003071" w:rsidRDefault="00003071" w:rsidP="004854F8">
      <w:pPr>
        <w:pStyle w:val="libNormal"/>
        <w:rPr>
          <w:rtl/>
          <w:lang w:bidi="fa-IR"/>
        </w:rPr>
      </w:pPr>
      <w:r w:rsidRPr="00003071">
        <w:rPr>
          <w:rtl/>
          <w:lang w:bidi="fa-IR"/>
        </w:rPr>
        <w:lastRenderedPageBreak/>
        <w:t>يعنى: چون تو را بالاى سرها قرار داديم به پائينترين حد سقوط كرديم و ما و تمام كارهايمان در پائين</w:t>
      </w:r>
      <w:r w:rsidR="000262DF">
        <w:rPr>
          <w:lang w:bidi="fa-IR"/>
        </w:rPr>
        <w:t xml:space="preserve"> </w:t>
      </w:r>
      <w:r w:rsidRPr="00003071">
        <w:rPr>
          <w:rtl/>
          <w:lang w:bidi="fa-IR"/>
        </w:rPr>
        <w:t>ترين طبقه جهنم هستيم و فردا على، دشمن ماست و به واسطه</w:t>
      </w:r>
      <w:r w:rsidR="000262DF">
        <w:rPr>
          <w:lang w:bidi="fa-IR"/>
        </w:rPr>
        <w:t xml:space="preserve"> </w:t>
      </w:r>
      <w:r w:rsidRPr="00003071">
        <w:rPr>
          <w:rtl/>
          <w:lang w:bidi="fa-IR"/>
        </w:rPr>
        <w:t xml:space="preserve">ى خدا و پيامبر مرسل </w:t>
      </w:r>
      <w:r w:rsidR="00CB7C72" w:rsidRPr="00CB7C72">
        <w:rPr>
          <w:rStyle w:val="libAlaemChar"/>
          <w:rtl/>
        </w:rPr>
        <w:t xml:space="preserve">صلى‌الله‌عليه‌وآله‌وسلم </w:t>
      </w:r>
      <w:r w:rsidRPr="00003071">
        <w:rPr>
          <w:rtl/>
          <w:lang w:bidi="fa-IR"/>
        </w:rPr>
        <w:t xml:space="preserve"> عزيز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 xml:space="preserve">و از صراحت عربها اين قضيه است كه: جوانى از اهل كوفه (بر ابوهريره) وارد شد و نزد او نشست و گفت: اى ابوهريره تو را به خدا قسم </w:t>
      </w:r>
      <w:r w:rsidR="004854F8">
        <w:rPr>
          <w:rtl/>
          <w:lang w:bidi="fa-IR"/>
        </w:rPr>
        <w:t xml:space="preserve">می </w:t>
      </w:r>
      <w:r w:rsidRPr="00003071">
        <w:rPr>
          <w:rtl/>
          <w:lang w:bidi="fa-IR"/>
        </w:rPr>
        <w:t xml:space="preserve">دهم آيا از رسول خدا </w:t>
      </w:r>
      <w:r w:rsidR="00CB7C72" w:rsidRPr="00CB7C72">
        <w:rPr>
          <w:rStyle w:val="libAlaemChar"/>
          <w:rtl/>
        </w:rPr>
        <w:t xml:space="preserve">صلى‌الله‌عليه‌وآله‌وسلم </w:t>
      </w:r>
      <w:r w:rsidRPr="00003071">
        <w:rPr>
          <w:rtl/>
          <w:lang w:bidi="fa-IR"/>
        </w:rPr>
        <w:t>شنيدى كه به على بن ابى</w:t>
      </w:r>
      <w:r w:rsidR="000262DF">
        <w:rPr>
          <w:lang w:bidi="fa-IR"/>
        </w:rPr>
        <w:t xml:space="preserve"> </w:t>
      </w:r>
      <w:r w:rsidRPr="00003071">
        <w:rPr>
          <w:rtl/>
          <w:lang w:bidi="fa-IR"/>
        </w:rPr>
        <w:t>طالب بگويد: اَللّهُمَّ وَالِ مَنْ والاهُ وَ عادِ مَنْ عاداهُ يعنى خداوندا دوست او را دوست دار و دشمن او را دشمن بدار؟</w:t>
      </w:r>
    </w:p>
    <w:p w:rsidR="00003071" w:rsidRPr="00003071" w:rsidRDefault="00003071" w:rsidP="004854F8">
      <w:pPr>
        <w:pStyle w:val="libNormal"/>
        <w:rPr>
          <w:rtl/>
          <w:lang w:bidi="fa-IR"/>
        </w:rPr>
      </w:pPr>
      <w:r w:rsidRPr="00003071">
        <w:rPr>
          <w:rtl/>
          <w:lang w:bidi="fa-IR"/>
        </w:rPr>
        <w:t>گفت: خدايا شاهد باش، آرى</w:t>
      </w:r>
    </w:p>
    <w:p w:rsidR="00003071" w:rsidRPr="00003071" w:rsidRDefault="00003071" w:rsidP="004854F8">
      <w:pPr>
        <w:pStyle w:val="libNormal"/>
        <w:rPr>
          <w:rtl/>
          <w:lang w:bidi="fa-IR"/>
        </w:rPr>
      </w:pPr>
      <w:r w:rsidRPr="00003071">
        <w:rPr>
          <w:rtl/>
          <w:lang w:bidi="fa-IR"/>
        </w:rPr>
        <w:t xml:space="preserve">جوان گفت: پس به خدا شهادت </w:t>
      </w:r>
      <w:r w:rsidR="004854F8">
        <w:rPr>
          <w:rtl/>
          <w:lang w:bidi="fa-IR"/>
        </w:rPr>
        <w:t xml:space="preserve">می </w:t>
      </w:r>
      <w:r w:rsidRPr="00003071">
        <w:rPr>
          <w:rtl/>
          <w:lang w:bidi="fa-IR"/>
        </w:rPr>
        <w:t>دهم كه تو دوست او را دشمن داشتى و دشمن او را دوست داشتى. سپس از مجلس او خارج شد</w:t>
      </w:r>
      <w:r w:rsidRPr="000262DF">
        <w:rPr>
          <w:rStyle w:val="libFootnotenumChar"/>
          <w:rtl/>
        </w:rPr>
        <w:t>.(١٤٢)</w:t>
      </w:r>
    </w:p>
    <w:p w:rsidR="00003071" w:rsidRPr="00003071" w:rsidRDefault="00003071" w:rsidP="000262DF">
      <w:pPr>
        <w:pStyle w:val="libNormal"/>
        <w:rPr>
          <w:rtl/>
          <w:lang w:bidi="fa-IR"/>
        </w:rPr>
      </w:pPr>
      <w:r w:rsidRPr="00003071">
        <w:rPr>
          <w:rtl/>
          <w:lang w:bidi="fa-IR"/>
        </w:rPr>
        <w:t xml:space="preserve">لكن دست خيانتكار تحريفگران، اين سخن را از چاپهاى جديد حذف كرده است. و مانند همين حادثه براى انس بن مالك واقع شد: على </w:t>
      </w:r>
      <w:r w:rsidR="004854F8" w:rsidRPr="004854F8">
        <w:rPr>
          <w:rStyle w:val="libAlaemChar"/>
          <w:rtl/>
        </w:rPr>
        <w:t xml:space="preserve">عليه‌السلام </w:t>
      </w:r>
      <w:r w:rsidRPr="00003071">
        <w:rPr>
          <w:rtl/>
          <w:lang w:bidi="fa-IR"/>
        </w:rPr>
        <w:t>از او درباره</w:t>
      </w:r>
      <w:r w:rsidR="000262DF">
        <w:rPr>
          <w:lang w:bidi="fa-IR"/>
        </w:rPr>
        <w:t xml:space="preserve"> </w:t>
      </w:r>
      <w:r w:rsidRPr="00003071">
        <w:rPr>
          <w:rtl/>
          <w:lang w:bidi="fa-IR"/>
        </w:rPr>
        <w:t xml:space="preserve">ى سخن رسول خدا </w:t>
      </w:r>
      <w:r w:rsidR="00CB7C72" w:rsidRPr="00CB7C72">
        <w:rPr>
          <w:rStyle w:val="libAlaemChar"/>
          <w:rtl/>
        </w:rPr>
        <w:t xml:space="preserve">صلى‌الله‌عليه‌وآله‌وسلم </w:t>
      </w:r>
      <w:r w:rsidRPr="00003071">
        <w:rPr>
          <w:rtl/>
          <w:lang w:bidi="fa-IR"/>
        </w:rPr>
        <w:t xml:space="preserve"> كه فرمود: اَللّهُمَّ والِ مَنْ والاهُ وَ عادِ مَنْ عاداهُ سؤال كرد، (انس) گفت: سنّم زياد شده و فراموش كرده</w:t>
      </w:r>
      <w:r w:rsidR="000262DF">
        <w:rPr>
          <w:lang w:bidi="fa-IR"/>
        </w:rPr>
        <w:t xml:space="preserve"> </w:t>
      </w:r>
      <w:r w:rsidRPr="00003071">
        <w:rPr>
          <w:rtl/>
          <w:lang w:bidi="fa-IR"/>
        </w:rPr>
        <w:t xml:space="preserve">ام، پس على </w:t>
      </w:r>
      <w:r w:rsidR="004854F8" w:rsidRPr="004854F8">
        <w:rPr>
          <w:rStyle w:val="libAlaemChar"/>
          <w:rtl/>
        </w:rPr>
        <w:t xml:space="preserve">عليه‌السلام </w:t>
      </w:r>
      <w:r w:rsidRPr="00003071">
        <w:rPr>
          <w:rtl/>
          <w:lang w:bidi="fa-IR"/>
        </w:rPr>
        <w:t>فرمود: اگر دروغ بگوئى خدا تو را به پيس شدنى مبتلا كند كه عمامه آنرا نپوشاند.</w:t>
      </w:r>
      <w:r w:rsidRPr="000262DF">
        <w:rPr>
          <w:rStyle w:val="libFootnotenumChar"/>
          <w:rtl/>
        </w:rPr>
        <w:t xml:space="preserve">(١٤٣) </w:t>
      </w:r>
      <w:r w:rsidRPr="00003071">
        <w:rPr>
          <w:rtl/>
          <w:lang w:bidi="fa-IR"/>
        </w:rPr>
        <w:t>و دستهاى تحريف در كتاب ابن قتيب</w:t>
      </w:r>
      <w:r w:rsidR="000262DF">
        <w:rPr>
          <w:rFonts w:hint="cs"/>
          <w:rtl/>
          <w:lang w:bidi="fa-IR"/>
        </w:rPr>
        <w:t>ه</w:t>
      </w:r>
      <w:r w:rsidRPr="00003071">
        <w:rPr>
          <w:rtl/>
          <w:lang w:bidi="fa-IR"/>
        </w:rPr>
        <w:t xml:space="preserve"> بازى كرده و به اين حديث مشهور در چاپهاى جديد، اين كلمه را اضافه كرده است كه: «ابو محمد گفت: اين حديث اصل ندارد».</w:t>
      </w:r>
    </w:p>
    <w:p w:rsidR="00003071" w:rsidRPr="00003071" w:rsidRDefault="00003071" w:rsidP="004854F8">
      <w:pPr>
        <w:pStyle w:val="libNormal"/>
        <w:rPr>
          <w:rtl/>
          <w:lang w:bidi="fa-IR"/>
        </w:rPr>
      </w:pPr>
      <w:r w:rsidRPr="00003071">
        <w:rPr>
          <w:rtl/>
          <w:lang w:bidi="fa-IR"/>
        </w:rPr>
        <w:t xml:space="preserve">انس بن مالك (بعد از آنكه گرفتار نفرين على </w:t>
      </w:r>
      <w:r w:rsidR="004854F8" w:rsidRPr="004854F8">
        <w:rPr>
          <w:rStyle w:val="libAlaemChar"/>
          <w:rtl/>
        </w:rPr>
        <w:t xml:space="preserve">عليه‌السلام </w:t>
      </w:r>
      <w:r w:rsidRPr="00003071">
        <w:rPr>
          <w:rtl/>
          <w:lang w:bidi="fa-IR"/>
        </w:rPr>
        <w:t xml:space="preserve">شد) روايت كرد كه: او (يعنى على </w:t>
      </w:r>
      <w:r w:rsidR="005128C9" w:rsidRPr="005128C9">
        <w:rPr>
          <w:rStyle w:val="libAlaemChar"/>
          <w:rtl/>
        </w:rPr>
        <w:t xml:space="preserve">عليه‌السلام </w:t>
      </w:r>
      <w:r w:rsidRPr="00003071">
        <w:rPr>
          <w:rtl/>
          <w:lang w:bidi="fa-IR"/>
        </w:rPr>
        <w:t>) سرور متقيان در روز قيامت است بخدا سوگند اينرا از پيامبرتان شنيدم.</w:t>
      </w:r>
      <w:r w:rsidRPr="000262DF">
        <w:rPr>
          <w:rStyle w:val="libFootnotenumChar"/>
          <w:rtl/>
        </w:rPr>
        <w:t>(١٤٤)</w:t>
      </w:r>
    </w:p>
    <w:p w:rsidR="00003071" w:rsidRPr="00003071" w:rsidRDefault="00003071" w:rsidP="004854F8">
      <w:pPr>
        <w:pStyle w:val="libNormal"/>
        <w:rPr>
          <w:rtl/>
          <w:lang w:bidi="fa-IR"/>
        </w:rPr>
      </w:pPr>
      <w:r w:rsidRPr="00003071">
        <w:rPr>
          <w:rtl/>
          <w:lang w:bidi="fa-IR"/>
        </w:rPr>
        <w:lastRenderedPageBreak/>
        <w:t>و از صراحت عمر بن عبدالعزيز گفته</w:t>
      </w:r>
      <w:r w:rsidR="000262DF">
        <w:rPr>
          <w:rFonts w:hint="cs"/>
          <w:rtl/>
          <w:lang w:bidi="fa-IR"/>
        </w:rPr>
        <w:t xml:space="preserve"> </w:t>
      </w:r>
      <w:r w:rsidRPr="00003071">
        <w:rPr>
          <w:rtl/>
          <w:lang w:bidi="fa-IR"/>
        </w:rPr>
        <w:t>ى او به يزيد بن عمر بن مورق است كه گفت: از كدام قبيله</w:t>
      </w:r>
      <w:r w:rsidR="000262DF">
        <w:rPr>
          <w:rFonts w:hint="cs"/>
          <w:rtl/>
          <w:lang w:bidi="fa-IR"/>
        </w:rPr>
        <w:t xml:space="preserve"> </w:t>
      </w:r>
      <w:r w:rsidRPr="00003071">
        <w:rPr>
          <w:rtl/>
          <w:lang w:bidi="fa-IR"/>
        </w:rPr>
        <w:t>اى؟ گفت: از قريش. گفت: از كدام دستهى قريش؟ گفت: از بنى</w:t>
      </w:r>
      <w:r w:rsidR="000262DF">
        <w:rPr>
          <w:rFonts w:hint="cs"/>
          <w:rtl/>
          <w:lang w:bidi="fa-IR"/>
        </w:rPr>
        <w:t xml:space="preserve"> </w:t>
      </w:r>
      <w:r w:rsidRPr="00003071">
        <w:rPr>
          <w:rtl/>
          <w:lang w:bidi="fa-IR"/>
        </w:rPr>
        <w:t xml:space="preserve">هاشم. راوى </w:t>
      </w:r>
      <w:r w:rsidR="004854F8">
        <w:rPr>
          <w:rtl/>
          <w:lang w:bidi="fa-IR"/>
        </w:rPr>
        <w:t xml:space="preserve">می </w:t>
      </w:r>
      <w:r w:rsidRPr="00003071">
        <w:rPr>
          <w:rtl/>
          <w:lang w:bidi="fa-IR"/>
        </w:rPr>
        <w:t>گويد: پس ساكت شد، پس گفت: از كدام دسته</w:t>
      </w:r>
      <w:r w:rsidR="000262DF">
        <w:rPr>
          <w:rFonts w:hint="cs"/>
          <w:rtl/>
          <w:lang w:bidi="fa-IR"/>
        </w:rPr>
        <w:t xml:space="preserve"> </w:t>
      </w:r>
      <w:r w:rsidRPr="00003071">
        <w:rPr>
          <w:rtl/>
          <w:lang w:bidi="fa-IR"/>
        </w:rPr>
        <w:t>ى بنى</w:t>
      </w:r>
      <w:r w:rsidR="000262DF">
        <w:rPr>
          <w:rFonts w:hint="cs"/>
          <w:rtl/>
          <w:lang w:bidi="fa-IR"/>
        </w:rPr>
        <w:t xml:space="preserve"> </w:t>
      </w:r>
      <w:r w:rsidRPr="00003071">
        <w:rPr>
          <w:rtl/>
          <w:lang w:bidi="fa-IR"/>
        </w:rPr>
        <w:t xml:space="preserve">هاشم؟ گفتم: مُوالى على </w:t>
      </w:r>
      <w:r w:rsidR="005128C9" w:rsidRPr="005128C9">
        <w:rPr>
          <w:rStyle w:val="libAlaemChar"/>
          <w:rtl/>
        </w:rPr>
        <w:t xml:space="preserve">عليه‌السلام </w:t>
      </w:r>
      <w:r w:rsidRPr="00003071">
        <w:rPr>
          <w:rtl/>
          <w:lang w:bidi="fa-IR"/>
        </w:rPr>
        <w:t xml:space="preserve">هستم؟ گفت: على كيست؟ پس اندكى سكوت كرد، راوى </w:t>
      </w:r>
      <w:r w:rsidR="004854F8">
        <w:rPr>
          <w:rtl/>
          <w:lang w:bidi="fa-IR"/>
        </w:rPr>
        <w:t xml:space="preserve">می </w:t>
      </w:r>
      <w:r w:rsidRPr="00003071">
        <w:rPr>
          <w:rtl/>
          <w:lang w:bidi="fa-IR"/>
        </w:rPr>
        <w:t>گويد: آنگاه دست خود را بر سينه نهاد و گفت: بخدا سوگند من مُوالى على</w:t>
      </w:r>
      <w:r w:rsidR="000262DF">
        <w:rPr>
          <w:rFonts w:hint="cs"/>
          <w:rtl/>
          <w:lang w:bidi="fa-IR"/>
        </w:rPr>
        <w:t xml:space="preserve"> </w:t>
      </w:r>
      <w:r w:rsidRPr="00003071">
        <w:rPr>
          <w:rtl/>
          <w:lang w:bidi="fa-IR"/>
        </w:rPr>
        <w:t>بن ابى</w:t>
      </w:r>
      <w:r w:rsidR="000262DF">
        <w:rPr>
          <w:rFonts w:hint="cs"/>
          <w:rtl/>
          <w:lang w:bidi="fa-IR"/>
        </w:rPr>
        <w:t xml:space="preserve"> </w:t>
      </w:r>
      <w:r w:rsidRPr="00003071">
        <w:rPr>
          <w:rtl/>
          <w:lang w:bidi="fa-IR"/>
        </w:rPr>
        <w:t>طالب (كرمالله وجهه) هستم، سپس گفت: عده</w:t>
      </w:r>
      <w:r w:rsidR="000262DF">
        <w:rPr>
          <w:rFonts w:hint="cs"/>
          <w:rtl/>
          <w:lang w:bidi="fa-IR"/>
        </w:rPr>
        <w:t xml:space="preserve"> </w:t>
      </w:r>
      <w:r w:rsidRPr="00003071">
        <w:rPr>
          <w:rtl/>
          <w:lang w:bidi="fa-IR"/>
        </w:rPr>
        <w:t>اى مرا خبر داده</w:t>
      </w:r>
      <w:r w:rsidR="000262DF">
        <w:rPr>
          <w:rFonts w:hint="cs"/>
          <w:rtl/>
          <w:lang w:bidi="fa-IR"/>
        </w:rPr>
        <w:t xml:space="preserve"> </w:t>
      </w:r>
      <w:r w:rsidRPr="00003071">
        <w:rPr>
          <w:rtl/>
          <w:lang w:bidi="fa-IR"/>
        </w:rPr>
        <w:t xml:space="preserve">اند كه از پيامبر </w:t>
      </w:r>
      <w:r w:rsidR="00CB7C72" w:rsidRPr="00CB7C72">
        <w:rPr>
          <w:rStyle w:val="libAlaemChar"/>
          <w:rtl/>
        </w:rPr>
        <w:t xml:space="preserve">صلى‌الله‌عليه‌وآله‌وسلم </w:t>
      </w:r>
      <w:r w:rsidRPr="00003071">
        <w:rPr>
          <w:rtl/>
          <w:lang w:bidi="fa-IR"/>
        </w:rPr>
        <w:t>شنيده</w:t>
      </w:r>
      <w:r w:rsidR="000262DF">
        <w:rPr>
          <w:rFonts w:hint="cs"/>
          <w:rtl/>
          <w:lang w:bidi="fa-IR"/>
        </w:rPr>
        <w:t xml:space="preserve"> </w:t>
      </w:r>
      <w:r w:rsidRPr="00003071">
        <w:rPr>
          <w:rtl/>
          <w:lang w:bidi="fa-IR"/>
        </w:rPr>
        <w:t xml:space="preserve">اند كه </w:t>
      </w:r>
      <w:r w:rsidR="004854F8">
        <w:rPr>
          <w:rtl/>
          <w:lang w:bidi="fa-IR"/>
        </w:rPr>
        <w:t xml:space="preserve">می </w:t>
      </w:r>
      <w:r w:rsidRPr="00003071">
        <w:rPr>
          <w:rtl/>
          <w:lang w:bidi="fa-IR"/>
        </w:rPr>
        <w:t xml:space="preserve">فرمود: آنكه من مولاى او هستم، اين على مولاى اوست، سپس گفت: اى مزاحم; امثال او را چقدر </w:t>
      </w:r>
      <w:r w:rsidR="004854F8">
        <w:rPr>
          <w:rtl/>
          <w:lang w:bidi="fa-IR"/>
        </w:rPr>
        <w:t xml:space="preserve">می </w:t>
      </w:r>
      <w:r w:rsidRPr="00003071">
        <w:rPr>
          <w:rtl/>
          <w:lang w:bidi="fa-IR"/>
        </w:rPr>
        <w:t>دهى؟ گفت صد يا دويست درهم.</w:t>
      </w:r>
    </w:p>
    <w:p w:rsidR="00003071" w:rsidRPr="00003071" w:rsidRDefault="00003071" w:rsidP="004854F8">
      <w:pPr>
        <w:pStyle w:val="libNormal"/>
        <w:rPr>
          <w:rtl/>
          <w:lang w:bidi="fa-IR"/>
        </w:rPr>
      </w:pPr>
      <w:r w:rsidRPr="00003071">
        <w:rPr>
          <w:rtl/>
          <w:lang w:bidi="fa-IR"/>
        </w:rPr>
        <w:t>گفت: او را پنجاه دينار (سكه طلا) بده. و ابن ابى داود گفت: بخاطر ولايت او به على</w:t>
      </w:r>
      <w:r w:rsidR="000262DF">
        <w:rPr>
          <w:rFonts w:hint="cs"/>
          <w:rtl/>
          <w:lang w:bidi="fa-IR"/>
        </w:rPr>
        <w:t xml:space="preserve"> </w:t>
      </w:r>
      <w:r w:rsidRPr="00003071">
        <w:rPr>
          <w:rtl/>
          <w:lang w:bidi="fa-IR"/>
        </w:rPr>
        <w:t>بن ابى</w:t>
      </w:r>
      <w:r w:rsidR="000262DF">
        <w:rPr>
          <w:rFonts w:hint="cs"/>
          <w:rtl/>
          <w:lang w:bidi="fa-IR"/>
        </w:rPr>
        <w:t xml:space="preserve"> </w:t>
      </w:r>
      <w:r w:rsidRPr="00003071">
        <w:rPr>
          <w:rtl/>
          <w:lang w:bidi="fa-IR"/>
        </w:rPr>
        <w:t>طالب شصت دينار بده</w:t>
      </w:r>
      <w:r w:rsidRPr="000262DF">
        <w:rPr>
          <w:rStyle w:val="libFootnotenumChar"/>
          <w:rtl/>
        </w:rPr>
        <w:t>.(١٤٥)</w:t>
      </w:r>
    </w:p>
    <w:p w:rsidR="00003071" w:rsidRPr="000262DF" w:rsidRDefault="000262DF" w:rsidP="000262DF">
      <w:pPr>
        <w:pStyle w:val="libLine"/>
        <w:rPr>
          <w:rtl/>
          <w:lang w:bidi="fa-IR"/>
        </w:rPr>
      </w:pPr>
      <w:r>
        <w:rPr>
          <w:rFonts w:hint="cs"/>
          <w:rtl/>
          <w:lang w:bidi="fa-IR"/>
        </w:rPr>
        <w:t>____________________________________</w:t>
      </w:r>
    </w:p>
    <w:p w:rsidR="00003071" w:rsidRPr="00003071" w:rsidRDefault="000262DF" w:rsidP="000262DF">
      <w:pPr>
        <w:pStyle w:val="Heading1"/>
        <w:rPr>
          <w:rtl/>
          <w:lang w:bidi="fa-IR"/>
        </w:rPr>
      </w:pPr>
      <w:r>
        <w:rPr>
          <w:rtl/>
          <w:lang w:bidi="fa-IR"/>
        </w:rPr>
        <w:br w:type="page"/>
      </w:r>
      <w:bookmarkStart w:id="16" w:name="_Toc503691439"/>
      <w:bookmarkStart w:id="17" w:name="_Toc503691547"/>
      <w:r w:rsidR="00003071" w:rsidRPr="00003071">
        <w:rPr>
          <w:rtl/>
          <w:lang w:bidi="fa-IR"/>
        </w:rPr>
        <w:lastRenderedPageBreak/>
        <w:t>ديدگاه اقتصادى عمر</w:t>
      </w:r>
      <w:bookmarkEnd w:id="16"/>
      <w:bookmarkEnd w:id="17"/>
      <w:r w:rsidR="00003071" w:rsidRPr="00003071">
        <w:rPr>
          <w:rtl/>
          <w:lang w:bidi="fa-IR"/>
        </w:rPr>
        <w:t xml:space="preserve"> </w:t>
      </w:r>
    </w:p>
    <w:p w:rsidR="00003071" w:rsidRPr="00003071" w:rsidRDefault="000262DF" w:rsidP="000262DF">
      <w:pPr>
        <w:pStyle w:val="libNormal"/>
        <w:rPr>
          <w:rtl/>
          <w:lang w:bidi="fa-IR"/>
        </w:rPr>
      </w:pPr>
      <w:r>
        <w:rPr>
          <w:rFonts w:hint="cs"/>
          <w:rtl/>
          <w:lang w:bidi="fa-IR"/>
        </w:rPr>
        <w:t>.</w:t>
      </w:r>
      <w:r w:rsidR="00003071" w:rsidRPr="00003071">
        <w:rPr>
          <w:rtl/>
          <w:lang w:bidi="fa-IR"/>
        </w:rPr>
        <w:t>اختلاف مراتب مردم در پرداخت ابوبكر اولين مالى را كه براى مردم بين سرخ و سياه و آزاد و برده تقسيم كرد براى هر انسانى يك دينار بود، كه به مساوات بين مردم تقسيم كرد و احدى را بر ديگرى ترجيح نداد.</w:t>
      </w:r>
      <w:r w:rsidR="00003071" w:rsidRPr="000262DF">
        <w:rPr>
          <w:rStyle w:val="libFootnotenumChar"/>
          <w:rtl/>
        </w:rPr>
        <w:t xml:space="preserve">(١٤٦) </w:t>
      </w:r>
      <w:r w:rsidR="00003071" w:rsidRPr="00003071">
        <w:rPr>
          <w:rtl/>
          <w:lang w:bidi="fa-IR"/>
        </w:rPr>
        <w:t>و حقوقى را كه براى او (ابوبكر) معين كرده بودند ساليانه شش هزار درهم بود.</w:t>
      </w:r>
      <w:r w:rsidR="00003071" w:rsidRPr="000262DF">
        <w:rPr>
          <w:rStyle w:val="libFootnotenumChar"/>
          <w:rtl/>
        </w:rPr>
        <w:t>(١٤٧)</w:t>
      </w:r>
      <w:r w:rsidR="00003071" w:rsidRPr="00003071">
        <w:rPr>
          <w:rtl/>
          <w:lang w:bidi="fa-IR"/>
        </w:rPr>
        <w:t xml:space="preserve"> عمر بن الخطاب نخستين كسى بود كه بين عطاهاى مردم فرق گذاشت، پس آنرا در طبقات متعدد قرار داد كه اكثريت آن طبقات، حقوق اندك و اقليت آن، حقوق بسيار داشت. ما قبول داريم كه عمر حقوق را مطابق با قانونى ثابت قرار داد، لكن نتيجه</w:t>
      </w:r>
      <w:r>
        <w:rPr>
          <w:rFonts w:hint="cs"/>
          <w:rtl/>
          <w:lang w:bidi="fa-IR"/>
        </w:rPr>
        <w:t xml:space="preserve"> </w:t>
      </w:r>
      <w:r w:rsidR="00003071" w:rsidRPr="00003071">
        <w:rPr>
          <w:rtl/>
          <w:lang w:bidi="fa-IR"/>
        </w:rPr>
        <w:t>هائى سهمگين و حساس داشت، زيرا مهاجرين بدر را بر ديگران برترى داد و مسلمانان با سابقه را بر مسلمانان جديد برترى داد. لكن حقوق معاويه و ابوسفيان را مانند حقوق اهل بدر قرار داد، و سه نفر از زنان امت را بر ساير زنان برترى داد و آن سه زن عبارت بودند از دخترش حفصه و دختر ابوبكر (عايشه) و دختر ابوسفيان (ام حبيبه)</w:t>
      </w:r>
      <w:r w:rsidR="00003071" w:rsidRPr="000262DF">
        <w:rPr>
          <w:rStyle w:val="libFootnotenumChar"/>
          <w:rtl/>
        </w:rPr>
        <w:t>.(١٤٨)</w:t>
      </w:r>
    </w:p>
    <w:p w:rsidR="00003071" w:rsidRPr="00003071" w:rsidRDefault="00003071" w:rsidP="004854F8">
      <w:pPr>
        <w:pStyle w:val="libNormal"/>
        <w:rPr>
          <w:rtl/>
          <w:lang w:bidi="fa-IR"/>
        </w:rPr>
      </w:pPr>
      <w:r w:rsidRPr="00003071">
        <w:rPr>
          <w:rtl/>
          <w:lang w:bidi="fa-IR"/>
        </w:rPr>
        <w:t xml:space="preserve">اموال در زمان رسول خدا </w:t>
      </w:r>
      <w:r w:rsidR="00CB7C72" w:rsidRPr="00CB7C72">
        <w:rPr>
          <w:rStyle w:val="libAlaemChar"/>
          <w:rtl/>
        </w:rPr>
        <w:t xml:space="preserve">صلى‌الله‌عليه‌وآله‌وسلم </w:t>
      </w:r>
      <w:r w:rsidRPr="00003071">
        <w:rPr>
          <w:rtl/>
          <w:lang w:bidi="fa-IR"/>
        </w:rPr>
        <w:t xml:space="preserve"> به صورت مساوى و عادلانه تقسيم </w:t>
      </w:r>
      <w:r w:rsidR="004854F8">
        <w:rPr>
          <w:rtl/>
          <w:lang w:bidi="fa-IR"/>
        </w:rPr>
        <w:t xml:space="preserve">می </w:t>
      </w:r>
      <w:r w:rsidRPr="00003071">
        <w:rPr>
          <w:rtl/>
          <w:lang w:bidi="fa-IR"/>
        </w:rPr>
        <w:t xml:space="preserve">شد هيچ فرقى بين عرب و عجم نبود و هيچ فرقى بين زن يك نفر حبشى مسلمان با زن رسول خدا </w:t>
      </w:r>
      <w:r w:rsidR="00CB7C72" w:rsidRPr="00CB7C72">
        <w:rPr>
          <w:rStyle w:val="libAlaemChar"/>
          <w:rtl/>
        </w:rPr>
        <w:t xml:space="preserve">صلى‌الله‌عليه‌وآله‌وسلم </w:t>
      </w:r>
      <w:r w:rsidRPr="00003071">
        <w:rPr>
          <w:rtl/>
          <w:lang w:bidi="fa-IR"/>
        </w:rPr>
        <w:t xml:space="preserve"> وجود نداشت. ...</w:t>
      </w:r>
    </w:p>
    <w:p w:rsidR="00003071" w:rsidRPr="00003071" w:rsidRDefault="00003071" w:rsidP="004854F8">
      <w:pPr>
        <w:pStyle w:val="libNormal"/>
        <w:rPr>
          <w:rtl/>
          <w:lang w:bidi="fa-IR"/>
        </w:rPr>
      </w:pPr>
      <w:r w:rsidRPr="00003071">
        <w:rPr>
          <w:rtl/>
          <w:lang w:bidi="fa-IR"/>
        </w:rPr>
        <w:t xml:space="preserve">ابوبكر نيز در مدت حكومت خود بر همين روش رسول خدا </w:t>
      </w:r>
      <w:r w:rsidR="00CB7C72" w:rsidRPr="00CB7C72">
        <w:rPr>
          <w:rStyle w:val="libAlaemChar"/>
          <w:rtl/>
        </w:rPr>
        <w:t xml:space="preserve">صلى‌الله‌عليه‌وآله‌وسلم </w:t>
      </w:r>
      <w:r w:rsidRPr="00003071">
        <w:rPr>
          <w:rtl/>
          <w:lang w:bidi="fa-IR"/>
        </w:rPr>
        <w:t xml:space="preserve"> پيش </w:t>
      </w:r>
      <w:r w:rsidR="004854F8">
        <w:rPr>
          <w:rtl/>
          <w:lang w:bidi="fa-IR"/>
        </w:rPr>
        <w:t xml:space="preserve">می </w:t>
      </w:r>
      <w:r w:rsidRPr="00003071">
        <w:rPr>
          <w:rtl/>
          <w:lang w:bidi="fa-IR"/>
        </w:rPr>
        <w:t>رفت. لكن عمر اين اصول پيامبرانه را در بخششهاى مالى تغيير داد و در آن جابجائى</w:t>
      </w:r>
      <w:r w:rsidR="000262DF">
        <w:rPr>
          <w:rFonts w:hint="cs"/>
          <w:rtl/>
          <w:lang w:bidi="fa-IR"/>
        </w:rPr>
        <w:t xml:space="preserve"> </w:t>
      </w:r>
      <w:r w:rsidRPr="00003071">
        <w:rPr>
          <w:rtl/>
          <w:lang w:bidi="fa-IR"/>
        </w:rPr>
        <w:t>هائى بوجود آورد. و اين ابتداى تبعيض طبقاتى در جامعه اسلا</w:t>
      </w:r>
      <w:r w:rsidR="004854F8">
        <w:rPr>
          <w:rtl/>
          <w:lang w:bidi="fa-IR"/>
        </w:rPr>
        <w:t xml:space="preserve">می </w:t>
      </w:r>
      <w:r w:rsidRPr="00003071">
        <w:rPr>
          <w:rtl/>
          <w:lang w:bidi="fa-IR"/>
        </w:rPr>
        <w:t xml:space="preserve"> بود. و اساس تاراج اموال مسلمانان در زمان بنى</w:t>
      </w:r>
      <w:r w:rsidR="000262DF">
        <w:rPr>
          <w:rFonts w:hint="cs"/>
          <w:rtl/>
          <w:lang w:bidi="fa-IR"/>
        </w:rPr>
        <w:t xml:space="preserve"> </w:t>
      </w:r>
      <w:r w:rsidRPr="00003071">
        <w:rPr>
          <w:rtl/>
          <w:lang w:bidi="fa-IR"/>
        </w:rPr>
        <w:t>اميّه و زمانهاى بعد بر پايه</w:t>
      </w:r>
      <w:r w:rsidR="000262DF">
        <w:rPr>
          <w:rFonts w:hint="cs"/>
          <w:rtl/>
          <w:lang w:bidi="fa-IR"/>
        </w:rPr>
        <w:t xml:space="preserve"> </w:t>
      </w:r>
      <w:r w:rsidRPr="00003071">
        <w:rPr>
          <w:rtl/>
          <w:lang w:bidi="fa-IR"/>
        </w:rPr>
        <w:t>ى شأن و قبيله و پست و مقام و غيره را پى</w:t>
      </w:r>
      <w:r w:rsidR="000262DF">
        <w:rPr>
          <w:rFonts w:hint="cs"/>
          <w:rtl/>
          <w:lang w:bidi="fa-IR"/>
        </w:rPr>
        <w:t xml:space="preserve"> </w:t>
      </w:r>
      <w:r w:rsidRPr="00003071">
        <w:rPr>
          <w:rtl/>
          <w:lang w:bidi="fa-IR"/>
        </w:rPr>
        <w:t>ريزى كرد. و عثمان بن عفان قدم به قدم به دنبال (عمر يعنى) وصيّت كننده</w:t>
      </w:r>
      <w:r w:rsidR="000262DF">
        <w:rPr>
          <w:rFonts w:hint="cs"/>
          <w:rtl/>
          <w:lang w:bidi="fa-IR"/>
        </w:rPr>
        <w:t xml:space="preserve"> </w:t>
      </w:r>
      <w:r w:rsidRPr="00003071">
        <w:rPr>
          <w:rtl/>
          <w:lang w:bidi="fa-IR"/>
        </w:rPr>
        <w:t xml:space="preserve">ى بخود رفت و با پيامبر </w:t>
      </w:r>
      <w:r w:rsidR="00CB7C72" w:rsidRPr="00CB7C72">
        <w:rPr>
          <w:rStyle w:val="libAlaemChar"/>
          <w:rtl/>
        </w:rPr>
        <w:t xml:space="preserve">صلى‌الله‌عليه‌وآله‌وسلم </w:t>
      </w:r>
      <w:r w:rsidRPr="00003071">
        <w:rPr>
          <w:rtl/>
          <w:lang w:bidi="fa-IR"/>
        </w:rPr>
        <w:t xml:space="preserve"> مخالفت </w:t>
      </w:r>
      <w:r w:rsidRPr="00003071">
        <w:rPr>
          <w:rtl/>
          <w:lang w:bidi="fa-IR"/>
        </w:rPr>
        <w:lastRenderedPageBreak/>
        <w:t>كرد. سپس بر كارها و سنتهاى عمر امر ديگرى را اضافه كرد كه عبارت از اقدام به توزيع اموال بر بنى</w:t>
      </w:r>
      <w:r w:rsidR="000262DF">
        <w:rPr>
          <w:rFonts w:hint="cs"/>
          <w:rtl/>
          <w:lang w:bidi="fa-IR"/>
        </w:rPr>
        <w:t xml:space="preserve"> </w:t>
      </w:r>
      <w:r w:rsidRPr="00003071">
        <w:rPr>
          <w:rtl/>
          <w:lang w:bidi="fa-IR"/>
        </w:rPr>
        <w:t xml:space="preserve">اميه به صورتى خاص بود، كه منجر به استعفاى امناى </w:t>
      </w:r>
      <w:r w:rsidR="00CB7C72">
        <w:rPr>
          <w:rtl/>
          <w:lang w:bidi="fa-IR"/>
        </w:rPr>
        <w:t>بيت المال</w:t>
      </w:r>
      <w:r w:rsidRPr="00003071">
        <w:rPr>
          <w:rtl/>
          <w:lang w:bidi="fa-IR"/>
        </w:rPr>
        <w:t xml:space="preserve"> مانند زيد بن ارقم و عبدالله بن مسعود گرديد. پس امناى </w:t>
      </w:r>
      <w:r w:rsidR="00CB7C72">
        <w:rPr>
          <w:rtl/>
          <w:lang w:bidi="fa-IR"/>
        </w:rPr>
        <w:t>بيت المال</w:t>
      </w:r>
      <w:r w:rsidRPr="00003071">
        <w:rPr>
          <w:rtl/>
          <w:lang w:bidi="fa-IR"/>
        </w:rPr>
        <w:t xml:space="preserve"> بر وظيفه</w:t>
      </w:r>
      <w:r w:rsidR="000262DF">
        <w:rPr>
          <w:rFonts w:hint="cs"/>
          <w:rtl/>
          <w:lang w:bidi="fa-IR"/>
        </w:rPr>
        <w:t xml:space="preserve"> </w:t>
      </w:r>
      <w:r w:rsidRPr="00003071">
        <w:rPr>
          <w:rtl/>
          <w:lang w:bidi="fa-IR"/>
        </w:rPr>
        <w:t>ى خود بر حفظ امانت مسلمانات موافقت كردند و براى يارى بنى</w:t>
      </w:r>
      <w:r w:rsidR="000262DF">
        <w:rPr>
          <w:rFonts w:hint="cs"/>
          <w:rtl/>
          <w:lang w:bidi="fa-IR"/>
        </w:rPr>
        <w:t xml:space="preserve"> </w:t>
      </w:r>
      <w:r w:rsidRPr="00003071">
        <w:rPr>
          <w:rtl/>
          <w:lang w:bidi="fa-IR"/>
        </w:rPr>
        <w:t>اميه بر سرقت از مسلمانان توافقى ننمودند.</w:t>
      </w:r>
    </w:p>
    <w:p w:rsidR="00003071" w:rsidRPr="00003071" w:rsidRDefault="00003071" w:rsidP="004854F8">
      <w:pPr>
        <w:pStyle w:val="libNormal"/>
        <w:rPr>
          <w:rtl/>
          <w:lang w:bidi="fa-IR"/>
        </w:rPr>
      </w:pPr>
      <w:r w:rsidRPr="00003071">
        <w:rPr>
          <w:rtl/>
          <w:lang w:bidi="fa-IR"/>
        </w:rPr>
        <w:t xml:space="preserve">عثمان بن عفان خمس آفريقا را به عبدالله بن ابى سرح عطا كرد كه رسول خدا </w:t>
      </w:r>
      <w:r w:rsidR="00CB7C72" w:rsidRPr="00CB7C72">
        <w:rPr>
          <w:rStyle w:val="libAlaemChar"/>
          <w:rtl/>
        </w:rPr>
        <w:t xml:space="preserve">صلى‌الله‌عليه‌وآله‌وسلم </w:t>
      </w:r>
      <w:r w:rsidRPr="00003071">
        <w:rPr>
          <w:rtl/>
          <w:lang w:bidi="fa-IR"/>
        </w:rPr>
        <w:t>در روز فتح مكه دستور قتل او را گرچه آويزان به پرده مكه باشد صادر فرمود.</w:t>
      </w:r>
      <w:r w:rsidRPr="000262DF">
        <w:rPr>
          <w:rStyle w:val="libFootnotenumChar"/>
          <w:rtl/>
        </w:rPr>
        <w:t>(١٤٩)</w:t>
      </w:r>
      <w:r w:rsidRPr="00003071">
        <w:rPr>
          <w:rtl/>
          <w:lang w:bidi="fa-IR"/>
        </w:rPr>
        <w:t xml:space="preserve"> و فدك را به مروان داد</w:t>
      </w:r>
      <w:r w:rsidRPr="000262DF">
        <w:rPr>
          <w:rStyle w:val="libFootnotenumChar"/>
          <w:rtl/>
        </w:rPr>
        <w:t>.(١٥٠)</w:t>
      </w:r>
    </w:p>
    <w:p w:rsidR="00003071" w:rsidRPr="00003071" w:rsidRDefault="00003071" w:rsidP="004854F8">
      <w:pPr>
        <w:pStyle w:val="libNormal"/>
        <w:rPr>
          <w:rtl/>
          <w:lang w:bidi="fa-IR"/>
        </w:rPr>
      </w:pPr>
      <w:r w:rsidRPr="00003071">
        <w:rPr>
          <w:rtl/>
          <w:lang w:bidi="fa-IR"/>
        </w:rPr>
        <w:t>و همين حركت مالى عثمان منجّر به قيامِ عمو</w:t>
      </w:r>
      <w:r w:rsidR="004854F8">
        <w:rPr>
          <w:rtl/>
          <w:lang w:bidi="fa-IR"/>
        </w:rPr>
        <w:t xml:space="preserve">می </w:t>
      </w:r>
      <w:r w:rsidRPr="00003071">
        <w:rPr>
          <w:rtl/>
          <w:lang w:bidi="fa-IR"/>
        </w:rPr>
        <w:t xml:space="preserve"> سهمگين بر عليه او گرديد و اسباب قتل او را فراهم نمود. و چون معاويه حكومت را بدست گرفت نظريه</w:t>
      </w:r>
      <w:r w:rsidR="000262DF">
        <w:rPr>
          <w:rFonts w:hint="cs"/>
          <w:rtl/>
          <w:lang w:bidi="fa-IR"/>
        </w:rPr>
        <w:t xml:space="preserve"> </w:t>
      </w:r>
      <w:r w:rsidRPr="00003071">
        <w:rPr>
          <w:rtl/>
          <w:lang w:bidi="fa-IR"/>
        </w:rPr>
        <w:t xml:space="preserve">ى عمر در بخشش را توسعه داد و اختلاف طبقاتى گسترش يافت... بنابراين عثمان </w:t>
      </w:r>
      <w:r w:rsidR="00CB7C72">
        <w:rPr>
          <w:rtl/>
          <w:lang w:bidi="fa-IR"/>
        </w:rPr>
        <w:t>بيت المال</w:t>
      </w:r>
      <w:r w:rsidRPr="00003071">
        <w:rPr>
          <w:rtl/>
          <w:lang w:bidi="fa-IR"/>
        </w:rPr>
        <w:t xml:space="preserve"> را براى افراد بنى</w:t>
      </w:r>
      <w:r w:rsidR="000262DF">
        <w:rPr>
          <w:rFonts w:hint="cs"/>
          <w:rtl/>
          <w:lang w:bidi="fa-IR"/>
        </w:rPr>
        <w:t xml:space="preserve"> </w:t>
      </w:r>
      <w:r w:rsidRPr="00003071">
        <w:rPr>
          <w:rtl/>
          <w:lang w:bidi="fa-IR"/>
        </w:rPr>
        <w:t>اميّه و ديگران باز كرد اما معاويه در اينباره كارى را انجام داد كه مورد تصديق و قبول هيچ مسلمانى نبود. زيرا اموالِ هنگفت را به بنى</w:t>
      </w:r>
      <w:r w:rsidR="000262DF">
        <w:rPr>
          <w:rFonts w:hint="cs"/>
          <w:rtl/>
          <w:lang w:bidi="fa-IR"/>
        </w:rPr>
        <w:t xml:space="preserve"> </w:t>
      </w:r>
      <w:r w:rsidRPr="00003071">
        <w:rPr>
          <w:rtl/>
          <w:lang w:bidi="fa-IR"/>
        </w:rPr>
        <w:t>اميّه و به كسانى كه در حزب او بودند و آنها را دوست داشت بخشيد و وجدان مردم را خريد و اسراف و سركشى در اموال مسلمانان نمود.</w:t>
      </w:r>
    </w:p>
    <w:p w:rsidR="00003071" w:rsidRPr="00003071" w:rsidRDefault="00003071" w:rsidP="004854F8">
      <w:pPr>
        <w:pStyle w:val="libNormal"/>
        <w:rPr>
          <w:rtl/>
          <w:lang w:bidi="fa-IR"/>
        </w:rPr>
      </w:pPr>
      <w:r w:rsidRPr="00003071">
        <w:rPr>
          <w:rtl/>
          <w:lang w:bidi="fa-IR"/>
        </w:rPr>
        <w:t>معاويه گنجينه</w:t>
      </w:r>
      <w:r w:rsidR="00DA478A">
        <w:rPr>
          <w:rFonts w:hint="cs"/>
          <w:rtl/>
          <w:lang w:bidi="fa-IR"/>
        </w:rPr>
        <w:t xml:space="preserve"> </w:t>
      </w:r>
      <w:r w:rsidRPr="00003071">
        <w:rPr>
          <w:rtl/>
          <w:lang w:bidi="fa-IR"/>
        </w:rPr>
        <w:t xml:space="preserve">هاى بزرگى از اموال مسلمانان را براى كسانى كه احاديث را تحريف </w:t>
      </w:r>
      <w:r w:rsidR="004854F8">
        <w:rPr>
          <w:rtl/>
          <w:lang w:bidi="fa-IR"/>
        </w:rPr>
        <w:t xml:space="preserve">می </w:t>
      </w:r>
      <w:r w:rsidRPr="00003071">
        <w:rPr>
          <w:rtl/>
          <w:lang w:bidi="fa-IR"/>
        </w:rPr>
        <w:t>كردند و سيره</w:t>
      </w:r>
      <w:r w:rsidR="00DA478A">
        <w:rPr>
          <w:rFonts w:hint="cs"/>
          <w:rtl/>
          <w:lang w:bidi="fa-IR"/>
        </w:rPr>
        <w:t xml:space="preserve"> </w:t>
      </w:r>
      <w:r w:rsidRPr="00003071">
        <w:rPr>
          <w:rtl/>
          <w:lang w:bidi="fa-IR"/>
        </w:rPr>
        <w:t xml:space="preserve">ى دروغين بوجود </w:t>
      </w:r>
      <w:r w:rsidR="004854F8">
        <w:rPr>
          <w:rtl/>
          <w:lang w:bidi="fa-IR"/>
        </w:rPr>
        <w:t xml:space="preserve">می </w:t>
      </w:r>
      <w:r w:rsidRPr="00003071">
        <w:rPr>
          <w:rtl/>
          <w:lang w:bidi="fa-IR"/>
        </w:rPr>
        <w:t>آوردند قرار داد و ديگر رجال دولت، معاويه را در اين فتواها همراهى كردند، لذا دين منحرف شد و شريعت نابود گرديد و حق پنهان شد و باطل آشكار گرديد.</w:t>
      </w:r>
    </w:p>
    <w:p w:rsidR="00003071" w:rsidRPr="00003071" w:rsidRDefault="00003071" w:rsidP="004854F8">
      <w:pPr>
        <w:pStyle w:val="libNormal"/>
        <w:rPr>
          <w:rtl/>
          <w:lang w:bidi="fa-IR"/>
        </w:rPr>
      </w:pPr>
      <w:r w:rsidRPr="00003071">
        <w:rPr>
          <w:rtl/>
          <w:lang w:bidi="fa-IR"/>
        </w:rPr>
        <w:t>و از آنجائى كه عده</w:t>
      </w:r>
      <w:r w:rsidR="00DA478A">
        <w:rPr>
          <w:rFonts w:hint="cs"/>
          <w:rtl/>
          <w:lang w:bidi="fa-IR"/>
        </w:rPr>
        <w:t xml:space="preserve"> </w:t>
      </w:r>
      <w:r w:rsidRPr="00003071">
        <w:rPr>
          <w:rtl/>
          <w:lang w:bidi="fa-IR"/>
        </w:rPr>
        <w:t>اى از مسلمانان سيره</w:t>
      </w:r>
      <w:r w:rsidR="00DA478A">
        <w:rPr>
          <w:rFonts w:hint="cs"/>
          <w:rtl/>
          <w:lang w:bidi="fa-IR"/>
        </w:rPr>
        <w:t xml:space="preserve"> </w:t>
      </w:r>
      <w:r w:rsidRPr="00003071">
        <w:rPr>
          <w:rtl/>
          <w:lang w:bidi="fa-IR"/>
        </w:rPr>
        <w:t>ى عمر را سيره</w:t>
      </w:r>
      <w:r w:rsidR="00DA478A">
        <w:rPr>
          <w:rFonts w:hint="cs"/>
          <w:rtl/>
          <w:lang w:bidi="fa-IR"/>
        </w:rPr>
        <w:t xml:space="preserve"> </w:t>
      </w:r>
      <w:r w:rsidRPr="00003071">
        <w:rPr>
          <w:rtl/>
          <w:lang w:bidi="fa-IR"/>
        </w:rPr>
        <w:t xml:space="preserve">اى مورد پسند </w:t>
      </w:r>
      <w:r w:rsidR="004854F8">
        <w:rPr>
          <w:rtl/>
          <w:lang w:bidi="fa-IR"/>
        </w:rPr>
        <w:t xml:space="preserve">می </w:t>
      </w:r>
      <w:r w:rsidRPr="00003071">
        <w:rPr>
          <w:rtl/>
          <w:lang w:bidi="fa-IR"/>
        </w:rPr>
        <w:t xml:space="preserve">دانستند و صاحب اين سيره را در مقابل پيامبر </w:t>
      </w:r>
      <w:r w:rsidR="00CB7C72" w:rsidRPr="00CB7C72">
        <w:rPr>
          <w:rStyle w:val="libAlaemChar"/>
          <w:rtl/>
        </w:rPr>
        <w:t xml:space="preserve">صلى‌الله‌عليه‌وآله‌وسلم </w:t>
      </w:r>
      <w:r w:rsidRPr="00003071">
        <w:rPr>
          <w:rtl/>
          <w:lang w:bidi="fa-IR"/>
        </w:rPr>
        <w:t xml:space="preserve"> داراى حق تغيير (احكام) </w:t>
      </w:r>
      <w:r w:rsidR="004854F8">
        <w:rPr>
          <w:rtl/>
          <w:lang w:bidi="fa-IR"/>
        </w:rPr>
        <w:t xml:space="preserve">می </w:t>
      </w:r>
      <w:r w:rsidRPr="00003071">
        <w:rPr>
          <w:rtl/>
          <w:lang w:bidi="fa-IR"/>
        </w:rPr>
        <w:t>ديدند، لذا نظريه</w:t>
      </w:r>
      <w:r w:rsidR="00DA478A">
        <w:rPr>
          <w:rFonts w:hint="cs"/>
          <w:rtl/>
          <w:lang w:bidi="fa-IR"/>
        </w:rPr>
        <w:t xml:space="preserve"> </w:t>
      </w:r>
      <w:r w:rsidRPr="00003071">
        <w:rPr>
          <w:rtl/>
          <w:lang w:bidi="fa-IR"/>
        </w:rPr>
        <w:t xml:space="preserve">ى او در جهت امور مالى مورد تطبيق قرار گرفت و رؤسا و </w:t>
      </w:r>
      <w:r w:rsidRPr="00003071">
        <w:rPr>
          <w:rtl/>
          <w:lang w:bidi="fa-IR"/>
        </w:rPr>
        <w:lastRenderedPageBreak/>
        <w:t>علماى مذاهب مختلف براساس آن حركت كردند. و مدت زمان طولانى حكومت عمر و عثمان و امويان، مردم را بر اين نظريه عادت داد. ب</w:t>
      </w:r>
      <w:r w:rsidR="00DA478A">
        <w:rPr>
          <w:rFonts w:hint="cs"/>
          <w:rtl/>
          <w:lang w:bidi="fa-IR"/>
        </w:rPr>
        <w:t xml:space="preserve">ه </w:t>
      </w:r>
      <w:r w:rsidRPr="00003071">
        <w:rPr>
          <w:rtl/>
          <w:lang w:bidi="fa-IR"/>
        </w:rPr>
        <w:t xml:space="preserve">همين جهت مساواتى را كه رسول خدا </w:t>
      </w:r>
      <w:r w:rsidR="00CB7C72" w:rsidRPr="00CB7C72">
        <w:rPr>
          <w:rStyle w:val="libAlaemChar"/>
          <w:rtl/>
        </w:rPr>
        <w:t xml:space="preserve">صلى‌الله‌عليه‌وآله‌وسلم </w:t>
      </w:r>
      <w:r w:rsidRPr="00003071">
        <w:rPr>
          <w:rtl/>
          <w:lang w:bidi="fa-IR"/>
        </w:rPr>
        <w:t xml:space="preserve"> در بخشش پيش گرفته بود، تضييع شد، آن مساواتى كه در آن، حضرت همان مبلغى را </w:t>
      </w:r>
      <w:r w:rsidR="004854F8">
        <w:rPr>
          <w:rtl/>
          <w:lang w:bidi="fa-IR"/>
        </w:rPr>
        <w:t xml:space="preserve">می </w:t>
      </w:r>
      <w:r w:rsidRPr="00003071">
        <w:rPr>
          <w:rtl/>
          <w:lang w:bidi="fa-IR"/>
        </w:rPr>
        <w:t xml:space="preserve">گرفت كه به خادم خود ابو رافع </w:t>
      </w:r>
      <w:r w:rsidR="004854F8">
        <w:rPr>
          <w:rtl/>
          <w:lang w:bidi="fa-IR"/>
        </w:rPr>
        <w:t xml:space="preserve">می </w:t>
      </w:r>
      <w:r w:rsidRPr="00003071">
        <w:rPr>
          <w:rtl/>
          <w:lang w:bidi="fa-IR"/>
        </w:rPr>
        <w:t>داد بدون آنكه به نبوت و سابقه</w:t>
      </w:r>
      <w:r w:rsidR="00DA478A">
        <w:rPr>
          <w:rFonts w:hint="cs"/>
          <w:rtl/>
          <w:lang w:bidi="fa-IR"/>
        </w:rPr>
        <w:t xml:space="preserve"> </w:t>
      </w:r>
      <w:r w:rsidRPr="00003071">
        <w:rPr>
          <w:rtl/>
          <w:lang w:bidi="fa-IR"/>
        </w:rPr>
        <w:t>ى در اسلام و نسبت خود و امور ديگر توجهى نمايد. و ابوبكر در اين روش از حضرت پيروى نمود. و على</w:t>
      </w:r>
      <w:r w:rsidR="00DA478A">
        <w:rPr>
          <w:rFonts w:hint="cs"/>
          <w:rtl/>
          <w:lang w:bidi="fa-IR"/>
        </w:rPr>
        <w:t xml:space="preserve"> </w:t>
      </w:r>
      <w:r w:rsidRPr="00003071">
        <w:rPr>
          <w:rtl/>
          <w:lang w:bidi="fa-IR"/>
        </w:rPr>
        <w:t>بن ابى</w:t>
      </w:r>
      <w:r w:rsidR="00DA478A">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با مخالفت با عمر و عثمان به همين روش بازگشت. على </w:t>
      </w:r>
      <w:r w:rsidR="004854F8" w:rsidRPr="004854F8">
        <w:rPr>
          <w:rStyle w:val="libAlaemChar"/>
          <w:rtl/>
        </w:rPr>
        <w:t xml:space="preserve">عليه‌السلام </w:t>
      </w:r>
      <w:r w:rsidRPr="00003071">
        <w:rPr>
          <w:rtl/>
          <w:lang w:bidi="fa-IR"/>
        </w:rPr>
        <w:t>به رغم سابقه</w:t>
      </w:r>
      <w:r w:rsidR="00DA478A">
        <w:rPr>
          <w:rFonts w:hint="cs"/>
          <w:rtl/>
          <w:lang w:bidi="fa-IR"/>
        </w:rPr>
        <w:t xml:space="preserve"> </w:t>
      </w:r>
      <w:r w:rsidRPr="00003071">
        <w:rPr>
          <w:rtl/>
          <w:lang w:bidi="fa-IR"/>
        </w:rPr>
        <w:t xml:space="preserve">ى خود در اسلام و نسب و علم و شجاعت و غيره به خود همان را </w:t>
      </w:r>
      <w:r w:rsidR="004854F8">
        <w:rPr>
          <w:rtl/>
          <w:lang w:bidi="fa-IR"/>
        </w:rPr>
        <w:t xml:space="preserve">می </w:t>
      </w:r>
      <w:r w:rsidRPr="00003071">
        <w:rPr>
          <w:rtl/>
          <w:lang w:bidi="fa-IR"/>
        </w:rPr>
        <w:t xml:space="preserve">داد كه به خادم خود قنبر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در كتاب طبقات ابن سعد توضيح عطاياى مالى عمر به اين صورت آمده است: عمر براى اهل بدر و مهاجرين قريش و عرب و موالى پنج هزار درهم قرار داده بود. و براى هر كدام از بنى</w:t>
      </w:r>
      <w:r w:rsidR="00DA478A">
        <w:rPr>
          <w:rFonts w:hint="cs"/>
          <w:rtl/>
          <w:lang w:bidi="fa-IR"/>
        </w:rPr>
        <w:t xml:space="preserve"> </w:t>
      </w:r>
      <w:r w:rsidRPr="00003071">
        <w:rPr>
          <w:rtl/>
          <w:lang w:bidi="fa-IR"/>
        </w:rPr>
        <w:t>هاشم و حسن و حسين پنج هزار درهم و براى عباس بن عبدالمطلب و مهاجرين و انصارى كه شاهد بدر بودند پنج هزار درهم. و براى انصار و موالى آنها و كسانى كه شاهد جنگ اُحد بودند چهار هزار درهم. و براى عمر بن ابى سلمه و اسامة بن زيد چهار هزار درهم. و براى كسانى كه قبل از فتح مكه مهاجرت كردند و براى عبدالله بن عمر سه هزار درهم. و براى زنان مهاجر هر كدام سه هزار درهم</w:t>
      </w:r>
      <w:r w:rsidRPr="00DA478A">
        <w:rPr>
          <w:rStyle w:val="libFootnotenumChar"/>
          <w:rtl/>
        </w:rPr>
        <w:t>.(١٥١)</w:t>
      </w:r>
    </w:p>
    <w:p w:rsidR="00003071" w:rsidRPr="00003071" w:rsidRDefault="00003071" w:rsidP="004854F8">
      <w:pPr>
        <w:pStyle w:val="libNormal"/>
        <w:rPr>
          <w:rtl/>
          <w:lang w:bidi="fa-IR"/>
        </w:rPr>
      </w:pPr>
      <w:r w:rsidRPr="00003071">
        <w:rPr>
          <w:rtl/>
          <w:lang w:bidi="fa-IR"/>
        </w:rPr>
        <w:t xml:space="preserve">و براى زنان پيامبر </w:t>
      </w:r>
      <w:r w:rsidR="00CB7C72" w:rsidRPr="00CB7C72">
        <w:rPr>
          <w:rStyle w:val="libAlaemChar"/>
          <w:rtl/>
        </w:rPr>
        <w:t xml:space="preserve">صلى‌الله‌عليه‌وآله‌وسلم </w:t>
      </w:r>
      <w:r w:rsidRPr="00003071">
        <w:rPr>
          <w:rtl/>
          <w:lang w:bidi="fa-IR"/>
        </w:rPr>
        <w:t xml:space="preserve"> حقوقى را مقرر كرد و عايشه را بر ساير زنان ترجيح داد، پس براى او دوازده هزار درهم و براى بقيه</w:t>
      </w:r>
      <w:r w:rsidR="00DA478A">
        <w:rPr>
          <w:rFonts w:hint="cs"/>
          <w:rtl/>
          <w:lang w:bidi="fa-IR"/>
        </w:rPr>
        <w:t xml:space="preserve"> </w:t>
      </w:r>
      <w:r w:rsidRPr="00003071">
        <w:rPr>
          <w:rtl/>
          <w:lang w:bidi="fa-IR"/>
        </w:rPr>
        <w:t>ى آنان ده هزار درهم قرار داد بجز جويريّه و صفيّه كه براى آندو شش هزار درهم قرار داد.</w:t>
      </w:r>
    </w:p>
    <w:p w:rsidR="00003071" w:rsidRPr="00003071" w:rsidRDefault="00003071" w:rsidP="004854F8">
      <w:pPr>
        <w:pStyle w:val="libNormal"/>
        <w:rPr>
          <w:rtl/>
          <w:lang w:bidi="fa-IR"/>
        </w:rPr>
      </w:pPr>
      <w:r w:rsidRPr="00003071">
        <w:rPr>
          <w:rtl/>
          <w:lang w:bidi="fa-IR"/>
        </w:rPr>
        <w:t>و براى فرزندان اهل بدر و مسلمانان فتح مكه هر كدام دو هزار درهم. و براى اسماء بنت عميس و ام كلثوم دختر عقبه و مادر عبدالله بن مسعود هزار درهم.</w:t>
      </w:r>
    </w:p>
    <w:p w:rsidR="00003071" w:rsidRPr="00003071" w:rsidRDefault="00003071" w:rsidP="004854F8">
      <w:pPr>
        <w:pStyle w:val="libNormal"/>
        <w:rPr>
          <w:rtl/>
          <w:lang w:bidi="fa-IR"/>
        </w:rPr>
      </w:pPr>
      <w:r w:rsidRPr="00003071">
        <w:rPr>
          <w:rtl/>
          <w:lang w:bidi="fa-IR"/>
        </w:rPr>
        <w:lastRenderedPageBreak/>
        <w:t xml:space="preserve">ابن اثير در كتاب خود «الكامل فى التاريخ» </w:t>
      </w:r>
      <w:r w:rsidR="004854F8">
        <w:rPr>
          <w:rtl/>
          <w:lang w:bidi="fa-IR"/>
        </w:rPr>
        <w:t xml:space="preserve">می </w:t>
      </w:r>
      <w:r w:rsidRPr="00003071">
        <w:rPr>
          <w:rtl/>
          <w:lang w:bidi="fa-IR"/>
        </w:rPr>
        <w:t>گويد: براى عباس مقرّرى گذاشت و با او شروع كرد. سپس براى اهل بدر پنج هزار (درهم) قرار داد، سپس براى كسانى كه بعد از بدر تا حديبيّه اسلام آوردند چهار هزار، چهار هزار قرار داد، سپس براى كسانى كه بعد از حديبيّه تا موقعى كه ابوبكر از اهل ردّه دست برداشت، مسلمان شدند، سه هزار، سه هزار قرار داد و براى اهل قادسيه و اهل شام دو هزار، دو هزار و براى مبتلايان غريب دو هزار و پانصد، دو هزار و پانصد.</w:t>
      </w:r>
    </w:p>
    <w:p w:rsidR="00003071" w:rsidRPr="00003071" w:rsidRDefault="00003071" w:rsidP="004854F8">
      <w:pPr>
        <w:pStyle w:val="libNormal"/>
        <w:rPr>
          <w:rtl/>
          <w:lang w:bidi="fa-IR"/>
        </w:rPr>
      </w:pPr>
      <w:r w:rsidRPr="00003071">
        <w:rPr>
          <w:rtl/>
          <w:lang w:bidi="fa-IR"/>
        </w:rPr>
        <w:t xml:space="preserve">و براى كسانى كه دورتر از قادسيه و يرموك بودند هزار درهم، هزار درهم قرار داد. و براى روادف المثنى پانصد درهم، پانصد درهم، و براى روادف الليث كه بعد از آنها بودند سيصد درهم، سيصد درهم. و به زنان پيامبر </w:t>
      </w:r>
      <w:r w:rsidR="00CB7C72" w:rsidRPr="00CB7C72">
        <w:rPr>
          <w:rStyle w:val="libAlaemChar"/>
          <w:rtl/>
        </w:rPr>
        <w:t xml:space="preserve">صلى‌الله‌عليه‌وآله‌وسلم </w:t>
      </w:r>
      <w:r w:rsidRPr="00003071">
        <w:rPr>
          <w:rtl/>
          <w:lang w:bidi="fa-IR"/>
        </w:rPr>
        <w:t xml:space="preserve"> ده هزار، ده هزار مگر زنانى كه زمانى برده بوده</w:t>
      </w:r>
      <w:r w:rsidR="00DA478A">
        <w:rPr>
          <w:rFonts w:hint="cs"/>
          <w:rtl/>
          <w:lang w:bidi="fa-IR"/>
        </w:rPr>
        <w:t xml:space="preserve"> </w:t>
      </w:r>
      <w:r w:rsidRPr="00003071">
        <w:rPr>
          <w:rtl/>
          <w:lang w:bidi="fa-IR"/>
        </w:rPr>
        <w:t xml:space="preserve">اند، پس زنان رسول خدا </w:t>
      </w:r>
      <w:r w:rsidR="00CB7C72" w:rsidRPr="00CB7C72">
        <w:rPr>
          <w:rStyle w:val="libAlaemChar"/>
          <w:rtl/>
        </w:rPr>
        <w:t xml:space="preserve">صلى‌الله‌عليه‌وآله‌وسلم </w:t>
      </w:r>
      <w:r w:rsidRPr="00003071">
        <w:rPr>
          <w:rtl/>
          <w:lang w:bidi="fa-IR"/>
        </w:rPr>
        <w:t xml:space="preserve"> گفتند: رسول خدا </w:t>
      </w:r>
      <w:r w:rsidR="00CB7C72" w:rsidRPr="00CB7C72">
        <w:rPr>
          <w:rStyle w:val="libAlaemChar"/>
          <w:rtl/>
        </w:rPr>
        <w:t xml:space="preserve">صلى‌الله‌عليه‌وآله‌وسلم </w:t>
      </w:r>
      <w:r w:rsidRPr="00003071">
        <w:rPr>
          <w:rtl/>
          <w:lang w:bidi="fa-IR"/>
        </w:rPr>
        <w:t xml:space="preserve"> در تقسيم ما را بر آنها ترجيح ن</w:t>
      </w:r>
      <w:r w:rsidR="004854F8">
        <w:rPr>
          <w:rtl/>
          <w:lang w:bidi="fa-IR"/>
        </w:rPr>
        <w:t xml:space="preserve">می </w:t>
      </w:r>
      <w:r w:rsidRPr="00003071">
        <w:rPr>
          <w:rtl/>
          <w:lang w:bidi="fa-IR"/>
        </w:rPr>
        <w:t>داد، پس بين ما مساوات برقرار كن. و عمر قبول كرد و عايشه را دو هزار درهم بيشتر داد، چون رسول خدا او را دوست داشت!</w:t>
      </w:r>
      <w:r w:rsidRPr="00DA478A">
        <w:rPr>
          <w:rStyle w:val="libFootnotenumChar"/>
          <w:rtl/>
        </w:rPr>
        <w:t>(١٥٢)</w:t>
      </w:r>
    </w:p>
    <w:p w:rsidR="00003071" w:rsidRPr="00003071" w:rsidRDefault="00003071" w:rsidP="004854F8">
      <w:pPr>
        <w:pStyle w:val="libNormal"/>
        <w:rPr>
          <w:rtl/>
          <w:lang w:bidi="fa-IR"/>
        </w:rPr>
      </w:pPr>
      <w:r w:rsidRPr="00003071">
        <w:rPr>
          <w:rtl/>
          <w:lang w:bidi="fa-IR"/>
        </w:rPr>
        <w:t xml:space="preserve">بنابراين عمر به مقاتلين جنگ بدر پنج هزار درهم و به مادران مؤمنين (زنان پيامبر) ده هزار درهم و در همان حال به عايشه دوازده هزار درهم عطا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يعنى على بن ابى</w:t>
      </w:r>
      <w:r w:rsidR="00DA478A">
        <w:rPr>
          <w:rFonts w:hint="cs"/>
          <w:rtl/>
          <w:lang w:bidi="fa-IR"/>
        </w:rPr>
        <w:t xml:space="preserve"> </w:t>
      </w:r>
      <w:r w:rsidRPr="00003071">
        <w:rPr>
          <w:rtl/>
          <w:lang w:bidi="fa-IR"/>
        </w:rPr>
        <w:t xml:space="preserve">طالب، وصى پيامبر </w:t>
      </w:r>
      <w:r w:rsidR="00CB7C72" w:rsidRPr="00CB7C72">
        <w:rPr>
          <w:rStyle w:val="libAlaemChar"/>
          <w:rtl/>
        </w:rPr>
        <w:t xml:space="preserve">صلى‌الله‌عليه‌وآله‌وسلم </w:t>
      </w:r>
      <w:r w:rsidRPr="00003071">
        <w:rPr>
          <w:rtl/>
          <w:lang w:bidi="fa-IR"/>
        </w:rPr>
        <w:t xml:space="preserve"> و اولين مسلمان و قهرمان اسلام و همسر دختر پيامبر </w:t>
      </w:r>
      <w:r w:rsidR="00CB7C72" w:rsidRPr="00CB7C72">
        <w:rPr>
          <w:rStyle w:val="libAlaemChar"/>
          <w:rtl/>
        </w:rPr>
        <w:t xml:space="preserve">صلى‌الله‌عليه‌وآله‌وسلم </w:t>
      </w:r>
      <w:r w:rsidRPr="00003071">
        <w:rPr>
          <w:rtl/>
          <w:lang w:bidi="fa-IR"/>
        </w:rPr>
        <w:t xml:space="preserve"> و پسر عموى او، يك سوم مقررى عايشه را تقريباً </w:t>
      </w:r>
      <w:r w:rsidR="004854F8">
        <w:rPr>
          <w:rtl/>
          <w:lang w:bidi="fa-IR"/>
        </w:rPr>
        <w:t xml:space="preserve">می </w:t>
      </w:r>
      <w:r w:rsidRPr="00003071">
        <w:rPr>
          <w:rtl/>
          <w:lang w:bidi="fa-IR"/>
        </w:rPr>
        <w:t>گرفت؟!</w:t>
      </w:r>
    </w:p>
    <w:p w:rsidR="00003071" w:rsidRPr="00003071" w:rsidRDefault="00003071" w:rsidP="00DA478A">
      <w:pPr>
        <w:pStyle w:val="libNormal"/>
        <w:rPr>
          <w:rtl/>
          <w:lang w:bidi="fa-IR"/>
        </w:rPr>
      </w:pPr>
      <w:r w:rsidRPr="00003071">
        <w:rPr>
          <w:rtl/>
          <w:lang w:bidi="fa-IR"/>
        </w:rPr>
        <w:t>ابن ابى</w:t>
      </w:r>
      <w:r w:rsidR="00DA478A">
        <w:rPr>
          <w:rFonts w:hint="cs"/>
          <w:rtl/>
          <w:lang w:bidi="fa-IR"/>
        </w:rPr>
        <w:t xml:space="preserve"> </w:t>
      </w:r>
      <w:r w:rsidRPr="00003071">
        <w:rPr>
          <w:rtl/>
          <w:lang w:bidi="fa-IR"/>
        </w:rPr>
        <w:t xml:space="preserve">الحديد معتزلى بر عمربن الخطاب عيب گرفته </w:t>
      </w:r>
      <w:r w:rsidR="004854F8">
        <w:rPr>
          <w:rtl/>
          <w:lang w:bidi="fa-IR"/>
        </w:rPr>
        <w:t xml:space="preserve">می </w:t>
      </w:r>
      <w:r w:rsidRPr="00003071">
        <w:rPr>
          <w:rtl/>
          <w:lang w:bidi="fa-IR"/>
        </w:rPr>
        <w:t xml:space="preserve">گويد: او از </w:t>
      </w:r>
      <w:r w:rsidR="00CB7C72">
        <w:rPr>
          <w:rtl/>
          <w:lang w:bidi="fa-IR"/>
        </w:rPr>
        <w:t>بيت المال</w:t>
      </w:r>
      <w:r w:rsidRPr="00003071">
        <w:rPr>
          <w:rtl/>
          <w:lang w:bidi="fa-IR"/>
        </w:rPr>
        <w:t xml:space="preserve"> آنچه را كه جايز نبود عطا </w:t>
      </w:r>
      <w:r w:rsidR="004854F8">
        <w:rPr>
          <w:rtl/>
          <w:lang w:bidi="fa-IR"/>
        </w:rPr>
        <w:t xml:space="preserve">می </w:t>
      </w:r>
      <w:r w:rsidRPr="00003071">
        <w:rPr>
          <w:rtl/>
          <w:lang w:bidi="fa-IR"/>
        </w:rPr>
        <w:t xml:space="preserve">كرد، تا جائى كه به عايشه و حفصه ده هزار درهم در سال </w:t>
      </w:r>
      <w:r w:rsidR="004854F8">
        <w:rPr>
          <w:rtl/>
          <w:lang w:bidi="fa-IR"/>
        </w:rPr>
        <w:t xml:space="preserve">می </w:t>
      </w:r>
      <w:r w:rsidRPr="00003071">
        <w:rPr>
          <w:rtl/>
          <w:lang w:bidi="fa-IR"/>
        </w:rPr>
        <w:t>داد و خمس اهل</w:t>
      </w:r>
      <w:r w:rsidR="00DA478A">
        <w:rPr>
          <w:rFonts w:hint="cs"/>
          <w:rtl/>
          <w:lang w:bidi="fa-IR"/>
        </w:rPr>
        <w:t xml:space="preserve"> </w:t>
      </w:r>
      <w:r w:rsidRPr="00003071">
        <w:rPr>
          <w:rtl/>
          <w:lang w:bidi="fa-IR"/>
        </w:rPr>
        <w:t>البيت را كه برايشان بمنزله</w:t>
      </w:r>
      <w:r w:rsidR="00DA478A">
        <w:rPr>
          <w:rFonts w:hint="cs"/>
          <w:rtl/>
          <w:lang w:bidi="fa-IR"/>
        </w:rPr>
        <w:t xml:space="preserve"> </w:t>
      </w:r>
      <w:r w:rsidRPr="00003071">
        <w:rPr>
          <w:rtl/>
          <w:lang w:bidi="fa-IR"/>
        </w:rPr>
        <w:t xml:space="preserve">ى درآمدى بود </w:t>
      </w:r>
      <w:r w:rsidRPr="00003071">
        <w:rPr>
          <w:rtl/>
          <w:lang w:bidi="fa-IR"/>
        </w:rPr>
        <w:lastRenderedPageBreak/>
        <w:t xml:space="preserve">كه از جانب رسول خدا </w:t>
      </w:r>
      <w:r w:rsidR="00CB7C72" w:rsidRPr="00CB7C72">
        <w:rPr>
          <w:rStyle w:val="libAlaemChar"/>
          <w:rtl/>
        </w:rPr>
        <w:t xml:space="preserve">صلى‌الله‌عليه‌وآله‌وسلم </w:t>
      </w:r>
      <w:r w:rsidRPr="00003071">
        <w:rPr>
          <w:rtl/>
          <w:lang w:bidi="fa-IR"/>
        </w:rPr>
        <w:t xml:space="preserve"> به آنها </w:t>
      </w:r>
      <w:r w:rsidR="004854F8">
        <w:rPr>
          <w:rtl/>
          <w:lang w:bidi="fa-IR"/>
        </w:rPr>
        <w:t xml:space="preserve">می </w:t>
      </w:r>
      <w:r w:rsidRPr="00003071">
        <w:rPr>
          <w:rtl/>
          <w:lang w:bidi="fa-IR"/>
        </w:rPr>
        <w:t xml:space="preserve">رسيد، منع نمود، و هشتاد هزار درهم از </w:t>
      </w:r>
      <w:r w:rsidR="00CB7C72">
        <w:rPr>
          <w:rtl/>
          <w:lang w:bidi="fa-IR"/>
        </w:rPr>
        <w:t>بيت المال</w:t>
      </w:r>
      <w:r w:rsidRPr="00003071">
        <w:rPr>
          <w:rtl/>
          <w:lang w:bidi="fa-IR"/>
        </w:rPr>
        <w:t xml:space="preserve"> قرض گرفته بود.</w:t>
      </w:r>
      <w:r w:rsidRPr="00DA478A">
        <w:rPr>
          <w:rStyle w:val="libFootnotenumChar"/>
          <w:rtl/>
        </w:rPr>
        <w:t>(١٥٣)</w:t>
      </w:r>
      <w:r w:rsidRPr="00003071">
        <w:rPr>
          <w:rtl/>
          <w:lang w:bidi="fa-IR"/>
        </w:rPr>
        <w:t xml:space="preserve"> و قاضى القضا</w:t>
      </w:r>
      <w:r w:rsidR="00DA478A">
        <w:rPr>
          <w:rFonts w:hint="cs"/>
          <w:rtl/>
          <w:lang w:bidi="fa-IR"/>
        </w:rPr>
        <w:t>ت</w:t>
      </w:r>
      <w:r w:rsidRPr="00003071">
        <w:rPr>
          <w:rtl/>
          <w:lang w:bidi="fa-IR"/>
        </w:rPr>
        <w:t>، در جواب ابن ابى</w:t>
      </w:r>
      <w:r w:rsidR="00DA478A">
        <w:rPr>
          <w:rFonts w:hint="cs"/>
          <w:rtl/>
          <w:lang w:bidi="fa-IR"/>
        </w:rPr>
        <w:t xml:space="preserve"> </w:t>
      </w:r>
      <w:r w:rsidRPr="00003071">
        <w:rPr>
          <w:rtl/>
          <w:lang w:bidi="fa-IR"/>
        </w:rPr>
        <w:t xml:space="preserve">الحديد </w:t>
      </w:r>
      <w:r w:rsidR="004854F8">
        <w:rPr>
          <w:rtl/>
          <w:lang w:bidi="fa-IR"/>
        </w:rPr>
        <w:t xml:space="preserve">می </w:t>
      </w:r>
      <w:r w:rsidRPr="00003071">
        <w:rPr>
          <w:rtl/>
          <w:lang w:bidi="fa-IR"/>
        </w:rPr>
        <w:t xml:space="preserve">گويد: پرداخت چنين اموالى به زنان پيامبر جايز است زيرا آنها در </w:t>
      </w:r>
      <w:r w:rsidR="00CB7C72">
        <w:rPr>
          <w:rtl/>
          <w:lang w:bidi="fa-IR"/>
        </w:rPr>
        <w:t>بيت المال</w:t>
      </w:r>
      <w:r w:rsidRPr="00003071">
        <w:rPr>
          <w:rtl/>
          <w:lang w:bidi="fa-IR"/>
        </w:rPr>
        <w:t xml:space="preserve"> حقى داشتند. و امام چنين حقى را دارد كه به اندازه</w:t>
      </w:r>
      <w:r w:rsidR="00DA478A">
        <w:rPr>
          <w:rFonts w:hint="cs"/>
          <w:rtl/>
          <w:lang w:bidi="fa-IR"/>
        </w:rPr>
        <w:t xml:space="preserve"> </w:t>
      </w:r>
      <w:r w:rsidRPr="00003071">
        <w:rPr>
          <w:rtl/>
          <w:lang w:bidi="fa-IR"/>
        </w:rPr>
        <w:t xml:space="preserve">اى كه صلاح </w:t>
      </w:r>
      <w:r w:rsidR="004854F8">
        <w:rPr>
          <w:rtl/>
          <w:lang w:bidi="fa-IR"/>
        </w:rPr>
        <w:t xml:space="preserve">می </w:t>
      </w:r>
      <w:r w:rsidRPr="00003071">
        <w:rPr>
          <w:rtl/>
          <w:lang w:bidi="fa-IR"/>
        </w:rPr>
        <w:t xml:space="preserve">داند پرداخت نمايد. و اين كار را كسانى قبل از او و كسانى بعد از او انجام دادند، و اگر چنين عملى روا نباشد اميرمؤمنان (على) </w:t>
      </w:r>
      <w:r w:rsidR="004854F8" w:rsidRPr="004854F8">
        <w:rPr>
          <w:rStyle w:val="libAlaemChar"/>
          <w:rtl/>
        </w:rPr>
        <w:t xml:space="preserve">عليه‌السلام </w:t>
      </w:r>
      <w:r w:rsidRPr="00003071">
        <w:rPr>
          <w:rtl/>
          <w:lang w:bidi="fa-IR"/>
        </w:rPr>
        <w:t>آنرا ادامه ن</w:t>
      </w:r>
      <w:r w:rsidR="004854F8">
        <w:rPr>
          <w:rtl/>
          <w:lang w:bidi="fa-IR"/>
        </w:rPr>
        <w:t xml:space="preserve">می </w:t>
      </w:r>
      <w:r w:rsidRPr="00003071">
        <w:rPr>
          <w:rtl/>
          <w:lang w:bidi="fa-IR"/>
        </w:rPr>
        <w:t xml:space="preserve">داد در حاليكه ثابت شده است كه حضرت آنرا ادامه داد و اگر اين كار (عمر) ناروا و عيب باشد لازم است (على </w:t>
      </w:r>
      <w:r w:rsidR="005128C9" w:rsidRPr="005128C9">
        <w:rPr>
          <w:rStyle w:val="libAlaemChar"/>
          <w:rtl/>
        </w:rPr>
        <w:t xml:space="preserve">عليه‌السلام </w:t>
      </w:r>
      <w:r w:rsidRPr="00003071">
        <w:rPr>
          <w:rtl/>
          <w:lang w:bidi="fa-IR"/>
        </w:rPr>
        <w:t xml:space="preserve">) در اموالى كه به حسن و حسين و عبدالله بن جعفر و ديگران از </w:t>
      </w:r>
      <w:r w:rsidR="00CB7C72">
        <w:rPr>
          <w:rtl/>
          <w:lang w:bidi="fa-IR"/>
        </w:rPr>
        <w:t>بيت المال</w:t>
      </w:r>
      <w:r w:rsidRPr="00003071">
        <w:rPr>
          <w:rtl/>
          <w:lang w:bidi="fa-IR"/>
        </w:rPr>
        <w:t xml:space="preserve"> </w:t>
      </w:r>
      <w:r w:rsidR="004854F8">
        <w:rPr>
          <w:rtl/>
          <w:lang w:bidi="fa-IR"/>
        </w:rPr>
        <w:t xml:space="preserve">می </w:t>
      </w:r>
      <w:r w:rsidRPr="00003071">
        <w:rPr>
          <w:rtl/>
          <w:lang w:bidi="fa-IR"/>
        </w:rPr>
        <w:t>داد حكم خائن را داشته باشد، و همه</w:t>
      </w:r>
      <w:r w:rsidR="00DA478A">
        <w:rPr>
          <w:rFonts w:hint="cs"/>
          <w:rtl/>
          <w:lang w:bidi="fa-IR"/>
        </w:rPr>
        <w:t xml:space="preserve"> </w:t>
      </w:r>
      <w:r w:rsidRPr="00003071">
        <w:rPr>
          <w:rtl/>
          <w:lang w:bidi="fa-IR"/>
        </w:rPr>
        <w:t xml:space="preserve">ى اين مطالب گفتار آنها را باطل </w:t>
      </w:r>
      <w:r w:rsidR="004854F8">
        <w:rPr>
          <w:rtl/>
          <w:lang w:bidi="fa-IR"/>
        </w:rPr>
        <w:t xml:space="preserve">می </w:t>
      </w:r>
      <w:r w:rsidRPr="00003071">
        <w:rPr>
          <w:rtl/>
          <w:lang w:bidi="fa-IR"/>
        </w:rPr>
        <w:t xml:space="preserve">كند، زيرا </w:t>
      </w:r>
      <w:r w:rsidR="00CB7C72">
        <w:rPr>
          <w:rtl/>
          <w:lang w:bidi="fa-IR"/>
        </w:rPr>
        <w:t>بيت المال</w:t>
      </w:r>
      <w:r w:rsidRPr="00003071">
        <w:rPr>
          <w:rtl/>
          <w:lang w:bidi="fa-IR"/>
        </w:rPr>
        <w:t xml:space="preserve"> براى قرار دادن اموال در جاى بر حقِ خود اراده شده است و تابع متولى امر اجتهاد در ك</w:t>
      </w:r>
      <w:r w:rsidR="004854F8">
        <w:rPr>
          <w:rtl/>
          <w:lang w:bidi="fa-IR"/>
        </w:rPr>
        <w:t xml:space="preserve">می </w:t>
      </w:r>
      <w:r w:rsidRPr="00003071">
        <w:rPr>
          <w:rtl/>
          <w:lang w:bidi="fa-IR"/>
        </w:rPr>
        <w:t xml:space="preserve"> و زيادى بخشش است.و اما امر خمس، آنهم از باب اجتهاد است و مردم درباره</w:t>
      </w:r>
      <w:r w:rsidR="00DA478A">
        <w:rPr>
          <w:rFonts w:hint="cs"/>
          <w:rtl/>
          <w:lang w:bidi="fa-IR"/>
        </w:rPr>
        <w:t xml:space="preserve"> </w:t>
      </w:r>
      <w:r w:rsidRPr="00003071">
        <w:rPr>
          <w:rtl/>
          <w:lang w:bidi="fa-IR"/>
        </w:rPr>
        <w:t>ى خمس اختلاف كرده</w:t>
      </w:r>
      <w:r w:rsidR="00DA478A">
        <w:rPr>
          <w:rFonts w:hint="cs"/>
          <w:rtl/>
          <w:lang w:bidi="fa-IR"/>
        </w:rPr>
        <w:t xml:space="preserve"> </w:t>
      </w:r>
      <w:r w:rsidRPr="00003071">
        <w:rPr>
          <w:rtl/>
          <w:lang w:bidi="fa-IR"/>
        </w:rPr>
        <w:t xml:space="preserve">اند، پس گروهى بنابر مقتضاى آيه آنرا حق ذوىالقربى يعنى خويشاوندان پيامبر </w:t>
      </w:r>
      <w:r w:rsidR="00CB7C72" w:rsidRPr="00CB7C72">
        <w:rPr>
          <w:rStyle w:val="libAlaemChar"/>
          <w:rtl/>
        </w:rPr>
        <w:t xml:space="preserve">صلى‌الله‌عليه‌وآله‌وسلم </w:t>
      </w:r>
      <w:r w:rsidRPr="00003071">
        <w:rPr>
          <w:rtl/>
          <w:lang w:bidi="fa-IR"/>
        </w:rPr>
        <w:t xml:space="preserve"> و سه</w:t>
      </w:r>
      <w:r w:rsidR="004854F8">
        <w:rPr>
          <w:rtl/>
          <w:lang w:bidi="fa-IR"/>
        </w:rPr>
        <w:t>می</w:t>
      </w:r>
      <w:r w:rsidRPr="00003071">
        <w:rPr>
          <w:rtl/>
          <w:lang w:bidi="fa-IR"/>
        </w:rPr>
        <w:t xml:space="preserve"> خاص براى آنها دانسته</w:t>
      </w:r>
      <w:r w:rsidR="00DA478A">
        <w:rPr>
          <w:rFonts w:hint="cs"/>
          <w:rtl/>
          <w:lang w:bidi="fa-IR"/>
        </w:rPr>
        <w:t xml:space="preserve"> </w:t>
      </w:r>
      <w:r w:rsidRPr="00003071">
        <w:rPr>
          <w:rtl/>
          <w:lang w:bidi="fa-IR"/>
        </w:rPr>
        <w:t xml:space="preserve">اند و گروهى آنرا حق ذوىالقربى از جهت فقير بودنشان دانسته و آنها را همچون ديگران </w:t>
      </w:r>
      <w:r w:rsidR="004854F8">
        <w:rPr>
          <w:rtl/>
          <w:lang w:bidi="fa-IR"/>
        </w:rPr>
        <w:t xml:space="preserve">می </w:t>
      </w:r>
      <w:r w:rsidRPr="00003071">
        <w:rPr>
          <w:rtl/>
          <w:lang w:bidi="fa-IR"/>
        </w:rPr>
        <w:t>داند گرچه آيه، فقط آنها را ذكر كرده است همانطورى كه اتيام آنها را گرچه مخصوصاً ذكر شده</w:t>
      </w:r>
      <w:r w:rsidR="00DA478A">
        <w:rPr>
          <w:rFonts w:hint="cs"/>
          <w:rtl/>
          <w:lang w:bidi="fa-IR"/>
        </w:rPr>
        <w:t xml:space="preserve"> </w:t>
      </w:r>
      <w:r w:rsidRPr="00003071">
        <w:rPr>
          <w:rtl/>
          <w:lang w:bidi="fa-IR"/>
        </w:rPr>
        <w:t xml:space="preserve">اند در مستحق بودن بخاطر فقر، با ديگران مساوى </w:t>
      </w:r>
      <w:r w:rsidR="004854F8">
        <w:rPr>
          <w:rtl/>
          <w:lang w:bidi="fa-IR"/>
        </w:rPr>
        <w:t xml:space="preserve">می </w:t>
      </w:r>
      <w:r w:rsidRPr="00003071">
        <w:rPr>
          <w:rtl/>
          <w:lang w:bidi="fa-IR"/>
        </w:rPr>
        <w:t xml:space="preserve">داند. و كلام در اين زمينه به درازا </w:t>
      </w:r>
      <w:r w:rsidR="004854F8">
        <w:rPr>
          <w:rtl/>
          <w:lang w:bidi="fa-IR"/>
        </w:rPr>
        <w:t xml:space="preserve">می </w:t>
      </w:r>
      <w:r w:rsidRPr="00003071">
        <w:rPr>
          <w:rtl/>
          <w:lang w:bidi="fa-IR"/>
        </w:rPr>
        <w:t>انجامد. بنابراين عمر بخاطر احكام خود از طريقه</w:t>
      </w:r>
      <w:r w:rsidR="00DA478A">
        <w:rPr>
          <w:rFonts w:hint="cs"/>
          <w:rtl/>
          <w:lang w:bidi="fa-IR"/>
        </w:rPr>
        <w:t xml:space="preserve"> </w:t>
      </w:r>
      <w:r w:rsidRPr="00003071">
        <w:rPr>
          <w:rtl/>
          <w:lang w:bidi="fa-IR"/>
        </w:rPr>
        <w:t>ى اجتهاد خارج نگرديد و كسى كه در اين مطلب اشكال كند در واقع به اجتهاد كه شيوه</w:t>
      </w:r>
      <w:r w:rsidR="00DA478A">
        <w:rPr>
          <w:rFonts w:hint="cs"/>
          <w:rtl/>
          <w:lang w:bidi="fa-IR"/>
        </w:rPr>
        <w:t xml:space="preserve"> </w:t>
      </w:r>
      <w:r w:rsidRPr="00003071">
        <w:rPr>
          <w:rtl/>
          <w:lang w:bidi="fa-IR"/>
        </w:rPr>
        <w:t xml:space="preserve">ى صحابه بوده اشكال كرده است. و اما قرض گرفتن او از </w:t>
      </w:r>
      <w:r w:rsidR="00CB7C72">
        <w:rPr>
          <w:rtl/>
          <w:lang w:bidi="fa-IR"/>
        </w:rPr>
        <w:t>بيت المال</w:t>
      </w:r>
      <w:r w:rsidRPr="00003071">
        <w:rPr>
          <w:rtl/>
          <w:lang w:bidi="fa-IR"/>
        </w:rPr>
        <w:t>، بر فرض صحّت، ممنوع نبوده، بلكه چه بسا نزديكتر به احتياط باشد، هنگا</w:t>
      </w:r>
      <w:r w:rsidR="004854F8">
        <w:rPr>
          <w:rtl/>
          <w:lang w:bidi="fa-IR"/>
        </w:rPr>
        <w:t xml:space="preserve">می </w:t>
      </w:r>
      <w:r w:rsidRPr="00003071">
        <w:rPr>
          <w:rtl/>
          <w:lang w:bidi="fa-IR"/>
        </w:rPr>
        <w:t xml:space="preserve"> كه بخاطر </w:t>
      </w:r>
      <w:r w:rsidRPr="00003071">
        <w:rPr>
          <w:rtl/>
          <w:lang w:bidi="fa-IR"/>
        </w:rPr>
        <w:lastRenderedPageBreak/>
        <w:t>دانستن جهتى كه از آن ميتواند قرض را برگرداند، مطمئن به برگرداندن بدهى خود باشد.</w:t>
      </w:r>
    </w:p>
    <w:p w:rsidR="00003071" w:rsidRPr="00003071" w:rsidRDefault="00003071" w:rsidP="004854F8">
      <w:pPr>
        <w:pStyle w:val="libNormal"/>
        <w:rPr>
          <w:rtl/>
          <w:lang w:bidi="fa-IR"/>
        </w:rPr>
      </w:pPr>
      <w:r w:rsidRPr="00003071">
        <w:rPr>
          <w:rtl/>
          <w:lang w:bidi="fa-IR"/>
        </w:rPr>
        <w:t xml:space="preserve">سيد مرتضى اعتراض كرده </w:t>
      </w:r>
      <w:r w:rsidR="004854F8">
        <w:rPr>
          <w:rtl/>
          <w:lang w:bidi="fa-IR"/>
        </w:rPr>
        <w:t xml:space="preserve">می </w:t>
      </w:r>
      <w:r w:rsidRPr="00003071">
        <w:rPr>
          <w:rtl/>
          <w:lang w:bidi="fa-IR"/>
        </w:rPr>
        <w:t xml:space="preserve">گويد: اما در مورد ترجيح دادن زنان پيامبر </w:t>
      </w:r>
      <w:r w:rsidR="00CB7C72" w:rsidRPr="00CB7C72">
        <w:rPr>
          <w:rStyle w:val="libAlaemChar"/>
          <w:rtl/>
        </w:rPr>
        <w:t xml:space="preserve">صلى‌الله‌عليه‌وآله‌وسلم </w:t>
      </w:r>
      <w:r w:rsidRPr="00003071">
        <w:rPr>
          <w:rtl/>
          <w:lang w:bidi="fa-IR"/>
        </w:rPr>
        <w:t>اين امر جايز نيست چون سببى در آنها وجود ندارد كه موجب برترى شود، و امام صرفاً در پرداختِ اموال، كسانى را كه داراى سبب مقتضىِ ترجيح هستند مانند جهاد و غيره كه امورى عام</w:t>
      </w:r>
      <w:r w:rsidR="00DA478A">
        <w:rPr>
          <w:rFonts w:hint="cs"/>
          <w:rtl/>
          <w:lang w:bidi="fa-IR"/>
        </w:rPr>
        <w:t xml:space="preserve"> </w:t>
      </w:r>
      <w:r w:rsidRPr="00003071">
        <w:rPr>
          <w:rtl/>
          <w:lang w:bidi="fa-IR"/>
        </w:rPr>
        <w:t xml:space="preserve">المنفعه هستند ترجيح </w:t>
      </w:r>
      <w:r w:rsidR="004854F8">
        <w:rPr>
          <w:rtl/>
          <w:lang w:bidi="fa-IR"/>
        </w:rPr>
        <w:t xml:space="preserve">می </w:t>
      </w:r>
      <w:r w:rsidRPr="00003071">
        <w:rPr>
          <w:rtl/>
          <w:lang w:bidi="fa-IR"/>
        </w:rPr>
        <w:t xml:space="preserve">دهد. و اينكه </w:t>
      </w:r>
      <w:r w:rsidR="004854F8">
        <w:rPr>
          <w:rtl/>
          <w:lang w:bidi="fa-IR"/>
        </w:rPr>
        <w:t xml:space="preserve">می </w:t>
      </w:r>
      <w:r w:rsidRPr="00003071">
        <w:rPr>
          <w:rtl/>
          <w:lang w:bidi="fa-IR"/>
        </w:rPr>
        <w:t xml:space="preserve">گويد: زنان حقى در </w:t>
      </w:r>
      <w:r w:rsidR="00CB7C72">
        <w:rPr>
          <w:rtl/>
          <w:lang w:bidi="fa-IR"/>
        </w:rPr>
        <w:t>بيت المال</w:t>
      </w:r>
      <w:r w:rsidRPr="00003071">
        <w:rPr>
          <w:rtl/>
          <w:lang w:bidi="fa-IR"/>
        </w:rPr>
        <w:t xml:space="preserve"> دارند، صحيح است لكن اين حق موجب ن</w:t>
      </w:r>
      <w:r w:rsidR="004854F8">
        <w:rPr>
          <w:rtl/>
          <w:lang w:bidi="fa-IR"/>
        </w:rPr>
        <w:t xml:space="preserve">می </w:t>
      </w:r>
      <w:r w:rsidRPr="00003071">
        <w:rPr>
          <w:rtl/>
          <w:lang w:bidi="fa-IR"/>
        </w:rPr>
        <w:t>شود آنان بر سايرين برترى يابند و او را بخاطر پرداخت حق زنان سرزنش نكرده</w:t>
      </w:r>
      <w:r w:rsidR="00DA478A">
        <w:rPr>
          <w:rFonts w:hint="cs"/>
          <w:rtl/>
          <w:lang w:bidi="fa-IR"/>
        </w:rPr>
        <w:t xml:space="preserve"> </w:t>
      </w:r>
      <w:r w:rsidRPr="00003071">
        <w:rPr>
          <w:rtl/>
          <w:lang w:bidi="fa-IR"/>
        </w:rPr>
        <w:t>اند بلكه صرفاً بخاطر دادن زيادتر از حق به آنان سرزنش نموده</w:t>
      </w:r>
      <w:r w:rsidR="00DA478A">
        <w:rPr>
          <w:rFonts w:hint="cs"/>
          <w:rtl/>
          <w:lang w:bidi="fa-IR"/>
        </w:rPr>
        <w:t xml:space="preserve"> </w:t>
      </w:r>
      <w:r w:rsidRPr="00003071">
        <w:rPr>
          <w:rtl/>
          <w:lang w:bidi="fa-IR"/>
        </w:rPr>
        <w:t xml:space="preserve">اند، و معلوم نيست اميرمؤمنان </w:t>
      </w:r>
      <w:r w:rsidR="004854F8" w:rsidRPr="004854F8">
        <w:rPr>
          <w:rStyle w:val="libAlaemChar"/>
          <w:rtl/>
        </w:rPr>
        <w:t xml:space="preserve">عليه‌السلام </w:t>
      </w:r>
      <w:r w:rsidRPr="00003071">
        <w:rPr>
          <w:rtl/>
          <w:lang w:bidi="fa-IR"/>
        </w:rPr>
        <w:t xml:space="preserve">اين شيوه را </w:t>
      </w:r>
      <w:r w:rsidR="00DA478A">
        <w:rPr>
          <w:rFonts w:hint="cs"/>
          <w:rtl/>
          <w:lang w:bidi="fa-IR"/>
        </w:rPr>
        <w:t>ا</w:t>
      </w:r>
      <w:r w:rsidRPr="00003071">
        <w:rPr>
          <w:rtl/>
          <w:lang w:bidi="fa-IR"/>
        </w:rPr>
        <w:t>دامه داده باشد و بر فرض صحّت همانطوريكه ادعا كرده است، سببى كه باعث ادامه</w:t>
      </w:r>
      <w:r w:rsidR="00DA478A">
        <w:rPr>
          <w:rFonts w:hint="cs"/>
          <w:rtl/>
          <w:lang w:bidi="fa-IR"/>
        </w:rPr>
        <w:t xml:space="preserve"> </w:t>
      </w:r>
      <w:r w:rsidRPr="00003071">
        <w:rPr>
          <w:rtl/>
          <w:lang w:bidi="fa-IR"/>
        </w:rPr>
        <w:t xml:space="preserve">ى چنين روشى شده همان سببى است كه باعث ادامه دادن تمام احكام بود. اما استدلال او به پرداخت نمودن اميرمؤمنان به حسن و حسين و ديگران از </w:t>
      </w:r>
      <w:r w:rsidR="00CB7C72">
        <w:rPr>
          <w:rtl/>
          <w:lang w:bidi="fa-IR"/>
        </w:rPr>
        <w:t>بيت المال</w:t>
      </w:r>
      <w:r w:rsidRPr="00003071">
        <w:rPr>
          <w:rtl/>
          <w:lang w:bidi="fa-IR"/>
        </w:rPr>
        <w:t>، بسيار عجيب است، زيرا حضرت آنان را در پرداخت به هيچ وجهى برترى نداد تا به پرداخت ذكر شده درباره</w:t>
      </w:r>
      <w:r w:rsidR="00DA478A">
        <w:rPr>
          <w:rFonts w:hint="cs"/>
          <w:rtl/>
          <w:lang w:bidi="fa-IR"/>
        </w:rPr>
        <w:t xml:space="preserve"> </w:t>
      </w:r>
      <w:r w:rsidRPr="00003071">
        <w:rPr>
          <w:rtl/>
          <w:lang w:bidi="fa-IR"/>
        </w:rPr>
        <w:t xml:space="preserve">ى همسران پيامبر </w:t>
      </w:r>
      <w:r w:rsidR="00CB7C72" w:rsidRPr="00CB7C72">
        <w:rPr>
          <w:rStyle w:val="libAlaemChar"/>
          <w:rtl/>
        </w:rPr>
        <w:t xml:space="preserve">صلى‌الله‌عليه‌وآله‌وسلم </w:t>
      </w:r>
      <w:r w:rsidRPr="00003071">
        <w:rPr>
          <w:rtl/>
          <w:lang w:bidi="fa-IR"/>
        </w:rPr>
        <w:t xml:space="preserve"> شباهت داشته باشد و صرفاً حضرت حقوق آنان را پرداخت نمود و بين آنها و ديگران تساوى برقرار نمود. و اما خمس، بنابر گفته</w:t>
      </w:r>
      <w:r w:rsidR="00DA478A">
        <w:rPr>
          <w:rFonts w:hint="cs"/>
          <w:rtl/>
          <w:lang w:bidi="fa-IR"/>
        </w:rPr>
        <w:t xml:space="preserve"> </w:t>
      </w:r>
      <w:r w:rsidRPr="00003071">
        <w:rPr>
          <w:rtl/>
          <w:lang w:bidi="fa-IR"/>
        </w:rPr>
        <w:t xml:space="preserve">ى قرآن، از آنِ رسول و خويشان اوست. و خداوند تعالى از قول خود: </w:t>
      </w:r>
      <w:r w:rsidRPr="00DA478A">
        <w:rPr>
          <w:rStyle w:val="libAlaemChar"/>
          <w:rtl/>
        </w:rPr>
        <w:t>(</w:t>
      </w:r>
      <w:r w:rsidRPr="00DA478A">
        <w:rPr>
          <w:rStyle w:val="libAieChar"/>
          <w:rtl/>
        </w:rPr>
        <w:t>وَلِذِى الْقُرْبى وَ الْيَتا</w:t>
      </w:r>
      <w:r w:rsidR="004854F8" w:rsidRPr="00DA478A">
        <w:rPr>
          <w:rStyle w:val="libAieChar"/>
          <w:rtl/>
        </w:rPr>
        <w:t xml:space="preserve">می </w:t>
      </w:r>
      <w:r w:rsidRPr="00DA478A">
        <w:rPr>
          <w:rStyle w:val="libAieChar"/>
          <w:rtl/>
        </w:rPr>
        <w:t xml:space="preserve"> وَ الْمَساكينِ وَابْنِ السَّبيلِ</w:t>
      </w:r>
      <w:r w:rsidRPr="00DA478A">
        <w:rPr>
          <w:rStyle w:val="libAlaemChar"/>
          <w:rtl/>
        </w:rPr>
        <w:t>)</w:t>
      </w:r>
      <w:r w:rsidRPr="00DA478A">
        <w:rPr>
          <w:rStyle w:val="libFootnotenumChar"/>
          <w:rtl/>
        </w:rPr>
        <w:t>(١٥٤)،</w:t>
      </w:r>
      <w:r w:rsidRPr="00003071">
        <w:rPr>
          <w:rtl/>
          <w:lang w:bidi="fa-IR"/>
        </w:rPr>
        <w:t xml:space="preserve"> بخاطر دلائل فراوانى كه در اينجا احتياج به ذكر آنها نداريم، افرادى را قصد نمود كه از خاندان رسول خدا </w:t>
      </w:r>
      <w:r w:rsidR="00CB7C72" w:rsidRPr="00CB7C72">
        <w:rPr>
          <w:rStyle w:val="libAlaemChar"/>
          <w:rtl/>
        </w:rPr>
        <w:t xml:space="preserve">صلى‌الله‌عليه‌وآله‌وسلم </w:t>
      </w:r>
      <w:r w:rsidRPr="00003071">
        <w:rPr>
          <w:rtl/>
          <w:lang w:bidi="fa-IR"/>
        </w:rPr>
        <w:t xml:space="preserve"> باشند. و اما اجتهادى كه بر آن اعتماد كرد ن</w:t>
      </w:r>
      <w:r w:rsidR="004854F8">
        <w:rPr>
          <w:rtl/>
          <w:lang w:bidi="fa-IR"/>
        </w:rPr>
        <w:t xml:space="preserve">می </w:t>
      </w:r>
      <w:r w:rsidRPr="00003071">
        <w:rPr>
          <w:rtl/>
          <w:lang w:bidi="fa-IR"/>
        </w:rPr>
        <w:t xml:space="preserve">تواند مجوّزى براى خارج كردن خمس از دست اهل آن باشد و چنين اجتهادى را باطل </w:t>
      </w:r>
      <w:r w:rsidR="004854F8">
        <w:rPr>
          <w:rtl/>
          <w:lang w:bidi="fa-IR"/>
        </w:rPr>
        <w:t xml:space="preserve">می </w:t>
      </w:r>
      <w:r w:rsidRPr="00003071">
        <w:rPr>
          <w:rtl/>
          <w:lang w:bidi="fa-IR"/>
        </w:rPr>
        <w:t>دانيم.</w:t>
      </w:r>
    </w:p>
    <w:p w:rsidR="00003071" w:rsidRPr="00003071" w:rsidRDefault="00003071" w:rsidP="004854F8">
      <w:pPr>
        <w:pStyle w:val="libNormal"/>
        <w:rPr>
          <w:rtl/>
          <w:lang w:bidi="fa-IR"/>
        </w:rPr>
      </w:pPr>
      <w:r w:rsidRPr="00003071">
        <w:rPr>
          <w:rtl/>
          <w:lang w:bidi="fa-IR"/>
        </w:rPr>
        <w:lastRenderedPageBreak/>
        <w:t xml:space="preserve">و اما قرض گرفتن از </w:t>
      </w:r>
      <w:r w:rsidR="00CB7C72">
        <w:rPr>
          <w:rtl/>
          <w:lang w:bidi="fa-IR"/>
        </w:rPr>
        <w:t>بيت المال</w:t>
      </w:r>
      <w:r w:rsidRPr="00003071">
        <w:rPr>
          <w:rtl/>
          <w:lang w:bidi="fa-IR"/>
        </w:rPr>
        <w:t xml:space="preserve"> موجب برانگيختن شك </w:t>
      </w:r>
      <w:r w:rsidR="004854F8">
        <w:rPr>
          <w:rtl/>
          <w:lang w:bidi="fa-IR"/>
        </w:rPr>
        <w:t xml:space="preserve">می </w:t>
      </w:r>
      <w:r w:rsidRPr="00003071">
        <w:rPr>
          <w:rtl/>
          <w:lang w:bidi="fa-IR"/>
        </w:rPr>
        <w:t xml:space="preserve">شود و كسى كه در سختگيرى و خود نگهدارى و اظهار زهد تا اين حد است كه ذكر كرده، چگونه راضى ميشود از </w:t>
      </w:r>
      <w:r w:rsidR="00CB7C72">
        <w:rPr>
          <w:rtl/>
          <w:lang w:bidi="fa-IR"/>
        </w:rPr>
        <w:t>بيت المال</w:t>
      </w:r>
      <w:r w:rsidRPr="00003071">
        <w:rPr>
          <w:rtl/>
          <w:lang w:bidi="fa-IR"/>
        </w:rPr>
        <w:t xml:space="preserve">ى كه حقوق مردم در آن است قرض بگيرد و چه بسا احتياج شديد به خارج كردن اموال از آن پيدا شود. تازه كسى كه غذاى ناملايم </w:t>
      </w:r>
      <w:r w:rsidR="004854F8">
        <w:rPr>
          <w:rtl/>
          <w:lang w:bidi="fa-IR"/>
        </w:rPr>
        <w:t xml:space="preserve">می </w:t>
      </w:r>
      <w:r w:rsidRPr="00003071">
        <w:rPr>
          <w:rtl/>
          <w:lang w:bidi="fa-IR"/>
        </w:rPr>
        <w:t xml:space="preserve">خورد و لباس زبر </w:t>
      </w:r>
      <w:r w:rsidR="004854F8">
        <w:rPr>
          <w:rtl/>
          <w:lang w:bidi="fa-IR"/>
        </w:rPr>
        <w:t xml:space="preserve">می </w:t>
      </w:r>
      <w:r w:rsidRPr="00003071">
        <w:rPr>
          <w:rtl/>
          <w:lang w:bidi="fa-IR"/>
        </w:rPr>
        <w:t xml:space="preserve">پوشد و با قوت لايموت زندگى را </w:t>
      </w:r>
      <w:r w:rsidR="004854F8">
        <w:rPr>
          <w:rtl/>
          <w:lang w:bidi="fa-IR"/>
        </w:rPr>
        <w:t xml:space="preserve">می </w:t>
      </w:r>
      <w:r w:rsidRPr="00003071">
        <w:rPr>
          <w:rtl/>
          <w:lang w:bidi="fa-IR"/>
        </w:rPr>
        <w:t>گذراند چه حاجتى به قرض گرفتن اموال دارد.</w:t>
      </w:r>
    </w:p>
    <w:p w:rsidR="00003071" w:rsidRPr="00003071" w:rsidRDefault="00003071" w:rsidP="004854F8">
      <w:pPr>
        <w:pStyle w:val="libNormal"/>
        <w:rPr>
          <w:rtl/>
          <w:lang w:bidi="fa-IR"/>
        </w:rPr>
      </w:pPr>
      <w:r w:rsidRPr="00003071">
        <w:rPr>
          <w:rtl/>
          <w:lang w:bidi="fa-IR"/>
        </w:rPr>
        <w:t xml:space="preserve">اما اين كه از زبان فقها </w:t>
      </w:r>
      <w:r w:rsidR="004854F8">
        <w:rPr>
          <w:rtl/>
          <w:lang w:bidi="fa-IR"/>
        </w:rPr>
        <w:t xml:space="preserve">می </w:t>
      </w:r>
      <w:r w:rsidRPr="00003071">
        <w:rPr>
          <w:rtl/>
          <w:lang w:bidi="fa-IR"/>
        </w:rPr>
        <w:t>گويد: احتياط آنست كه امام اموال ايتام را در ذمّه</w:t>
      </w:r>
      <w:r w:rsidR="00DA478A">
        <w:rPr>
          <w:rFonts w:hint="cs"/>
          <w:rtl/>
          <w:lang w:bidi="fa-IR"/>
        </w:rPr>
        <w:t xml:space="preserve"> </w:t>
      </w:r>
      <w:r w:rsidRPr="00003071">
        <w:rPr>
          <w:rtl/>
          <w:lang w:bidi="fa-IR"/>
        </w:rPr>
        <w:t>ى ثروتمند مطمئن حفظ نمايد، به فرض صحت، هيچ فايده</w:t>
      </w:r>
      <w:r w:rsidR="00DA478A">
        <w:rPr>
          <w:rFonts w:hint="cs"/>
          <w:rtl/>
          <w:lang w:bidi="fa-IR"/>
        </w:rPr>
        <w:t xml:space="preserve"> </w:t>
      </w:r>
      <w:r w:rsidRPr="00003071">
        <w:rPr>
          <w:rtl/>
          <w:lang w:bidi="fa-IR"/>
        </w:rPr>
        <w:t>اى ندارد زيرا عمر ثروتمند نبود و اگر ثروتمند بود قرض ن</w:t>
      </w:r>
      <w:r w:rsidR="004854F8">
        <w:rPr>
          <w:rtl/>
          <w:lang w:bidi="fa-IR"/>
        </w:rPr>
        <w:t xml:space="preserve">می </w:t>
      </w:r>
      <w:r w:rsidRPr="00003071">
        <w:rPr>
          <w:rtl/>
          <w:lang w:bidi="fa-IR"/>
        </w:rPr>
        <w:t>گرفت.</w:t>
      </w:r>
      <w:r w:rsidRPr="00BB7555">
        <w:rPr>
          <w:rStyle w:val="libFootnotenumChar"/>
          <w:rtl/>
        </w:rPr>
        <w:t>(١٥٥)</w:t>
      </w:r>
    </w:p>
    <w:p w:rsidR="00003071" w:rsidRPr="00003071" w:rsidRDefault="00003071" w:rsidP="004854F8">
      <w:pPr>
        <w:pStyle w:val="libNormal"/>
        <w:rPr>
          <w:rtl/>
          <w:lang w:bidi="fa-IR"/>
        </w:rPr>
      </w:pPr>
      <w:r w:rsidRPr="00003071">
        <w:rPr>
          <w:rtl/>
          <w:lang w:bidi="fa-IR"/>
        </w:rPr>
        <w:t>حاكم در كتاب مستدرك اين مطلب را تأييد نمود و گفت: عمر براى مادران مؤمنين ده هزار درهم قرار داد و براى عايشه دو هزار درهم اضافه نمود</w:t>
      </w:r>
      <w:r w:rsidRPr="00BB7555">
        <w:rPr>
          <w:rStyle w:val="libFootnotenumChar"/>
          <w:rtl/>
        </w:rPr>
        <w:t>.(١٥٦)</w:t>
      </w:r>
    </w:p>
    <w:p w:rsidR="00003071" w:rsidRPr="00003071" w:rsidRDefault="00003071" w:rsidP="004854F8">
      <w:pPr>
        <w:pStyle w:val="libNormal"/>
        <w:rPr>
          <w:rtl/>
          <w:lang w:bidi="fa-IR"/>
        </w:rPr>
      </w:pPr>
      <w:r w:rsidRPr="00003071">
        <w:rPr>
          <w:rtl/>
          <w:lang w:bidi="fa-IR"/>
        </w:rPr>
        <w:t xml:space="preserve">اما قرض گرفتن عمر از </w:t>
      </w:r>
      <w:r w:rsidR="00CB7C72">
        <w:rPr>
          <w:rtl/>
          <w:lang w:bidi="fa-IR"/>
        </w:rPr>
        <w:t>بيت المال</w:t>
      </w:r>
      <w:r w:rsidRPr="00003071">
        <w:rPr>
          <w:rtl/>
          <w:lang w:bidi="fa-IR"/>
        </w:rPr>
        <w:t xml:space="preserve"> را طبرى و ابن اثير و متقى هندى ذكر كردهاند</w:t>
      </w:r>
      <w:r w:rsidRPr="00BB7555">
        <w:rPr>
          <w:rStyle w:val="libFootnotenumChar"/>
          <w:rtl/>
        </w:rPr>
        <w:t>.(١٥٧)</w:t>
      </w:r>
    </w:p>
    <w:p w:rsidR="00003071" w:rsidRPr="00003071" w:rsidRDefault="00003071" w:rsidP="004854F8">
      <w:pPr>
        <w:pStyle w:val="libNormal"/>
        <w:rPr>
          <w:rtl/>
          <w:lang w:bidi="fa-IR"/>
        </w:rPr>
      </w:pPr>
      <w:r w:rsidRPr="00003071">
        <w:rPr>
          <w:rtl/>
          <w:lang w:bidi="fa-IR"/>
        </w:rPr>
        <w:t>بنابراين حقوق عايشه برابر با حقوق شش نفر از سربازان قادسيه و شام بود!! و در همان حالى كه سرباز قادسيه</w:t>
      </w:r>
      <w:r w:rsidR="00BB7555">
        <w:rPr>
          <w:rFonts w:hint="cs"/>
          <w:rtl/>
          <w:lang w:bidi="fa-IR"/>
        </w:rPr>
        <w:t xml:space="preserve"> </w:t>
      </w:r>
      <w:r w:rsidRPr="00003071">
        <w:rPr>
          <w:rtl/>
          <w:lang w:bidi="fa-IR"/>
        </w:rPr>
        <w:t xml:space="preserve">ى مشهور با دو هزار درهم زندگى را </w:t>
      </w:r>
      <w:r w:rsidR="004854F8">
        <w:rPr>
          <w:rtl/>
          <w:lang w:bidi="fa-IR"/>
        </w:rPr>
        <w:t xml:space="preserve">می </w:t>
      </w:r>
      <w:r w:rsidRPr="00003071">
        <w:rPr>
          <w:rtl/>
          <w:lang w:bidi="fa-IR"/>
        </w:rPr>
        <w:t xml:space="preserve">گذراند حفصه به تنهائى با دوازده هزار درهم زندگى </w:t>
      </w:r>
      <w:r w:rsidR="004854F8">
        <w:rPr>
          <w:rtl/>
          <w:lang w:bidi="fa-IR"/>
        </w:rPr>
        <w:t xml:space="preserve">می </w:t>
      </w:r>
      <w:r w:rsidRPr="00003071">
        <w:rPr>
          <w:rtl/>
          <w:lang w:bidi="fa-IR"/>
        </w:rPr>
        <w:t xml:space="preserve">كرد. و در همان حالى كه عايشه دوازده هزار درهم </w:t>
      </w:r>
      <w:r w:rsidR="004854F8">
        <w:rPr>
          <w:rtl/>
          <w:lang w:bidi="fa-IR"/>
        </w:rPr>
        <w:t xml:space="preserve">می </w:t>
      </w:r>
      <w:r w:rsidRPr="00003071">
        <w:rPr>
          <w:rtl/>
          <w:lang w:bidi="fa-IR"/>
        </w:rPr>
        <w:t xml:space="preserve">گرفت، خواهرش اسماء دختر ابوبكر هزار درهم </w:t>
      </w:r>
      <w:r w:rsidR="004854F8">
        <w:rPr>
          <w:rtl/>
          <w:lang w:bidi="fa-IR"/>
        </w:rPr>
        <w:t xml:space="preserve">می </w:t>
      </w:r>
      <w:r w:rsidRPr="00003071">
        <w:rPr>
          <w:rtl/>
          <w:lang w:bidi="fa-IR"/>
        </w:rPr>
        <w:t>گرفت! و چنين مسأله</w:t>
      </w:r>
      <w:r w:rsidR="00BB7555">
        <w:rPr>
          <w:rFonts w:hint="cs"/>
          <w:rtl/>
          <w:lang w:bidi="fa-IR"/>
        </w:rPr>
        <w:t xml:space="preserve"> </w:t>
      </w:r>
      <w:r w:rsidRPr="00003071">
        <w:rPr>
          <w:rtl/>
          <w:lang w:bidi="fa-IR"/>
        </w:rPr>
        <w:t>اى را مردم ن</w:t>
      </w:r>
      <w:r w:rsidR="004854F8">
        <w:rPr>
          <w:rtl/>
          <w:lang w:bidi="fa-IR"/>
        </w:rPr>
        <w:t xml:space="preserve">می </w:t>
      </w:r>
      <w:r w:rsidRPr="00003071">
        <w:rPr>
          <w:rtl/>
          <w:lang w:bidi="fa-IR"/>
        </w:rPr>
        <w:t>پذيرفتند زيرا اختلاف طبقاتى، فوق</w:t>
      </w:r>
      <w:r w:rsidR="00BB7555">
        <w:rPr>
          <w:rFonts w:hint="cs"/>
          <w:rtl/>
          <w:lang w:bidi="fa-IR"/>
        </w:rPr>
        <w:t xml:space="preserve"> </w:t>
      </w:r>
      <w:r w:rsidRPr="00003071">
        <w:rPr>
          <w:rtl/>
          <w:lang w:bidi="fa-IR"/>
        </w:rPr>
        <w:t xml:space="preserve">العاده شديد شده بود! و تا زمانى كه رسول خدا </w:t>
      </w:r>
      <w:r w:rsidR="00CB7C72" w:rsidRPr="00CB7C72">
        <w:rPr>
          <w:rStyle w:val="libAlaemChar"/>
          <w:rtl/>
        </w:rPr>
        <w:t xml:space="preserve">صلى‌الله‌عليه‌وآله‌وسلم </w:t>
      </w:r>
      <w:r w:rsidRPr="00003071">
        <w:rPr>
          <w:rtl/>
          <w:lang w:bidi="fa-IR"/>
        </w:rPr>
        <w:t xml:space="preserve"> در قيد حيات بودند هيچكدام را بر ديگرى ترجيح ن</w:t>
      </w:r>
      <w:r w:rsidR="004854F8">
        <w:rPr>
          <w:rtl/>
          <w:lang w:bidi="fa-IR"/>
        </w:rPr>
        <w:t xml:space="preserve">می </w:t>
      </w:r>
      <w:r w:rsidRPr="00003071">
        <w:rPr>
          <w:rtl/>
          <w:lang w:bidi="fa-IR"/>
        </w:rPr>
        <w:t xml:space="preserve">دادند. پس چرا عايشه را بر اسماء ترجيح دهيم، و ابوبكر بر همان شيوهى پيامبر </w:t>
      </w:r>
      <w:r w:rsidR="00CB7C72" w:rsidRPr="00CB7C72">
        <w:rPr>
          <w:rStyle w:val="libAlaemChar"/>
          <w:rtl/>
        </w:rPr>
        <w:t xml:space="preserve">صلى‌الله‌عليه‌وآله‌وسلم </w:t>
      </w:r>
      <w:r w:rsidRPr="00003071">
        <w:rPr>
          <w:rtl/>
          <w:lang w:bidi="fa-IR"/>
        </w:rPr>
        <w:t xml:space="preserve"> پيش رفت و عايشه را بر اسماء ترجيح نداد. امام على </w:t>
      </w:r>
      <w:r w:rsidR="005128C9" w:rsidRPr="005128C9">
        <w:rPr>
          <w:rStyle w:val="libAlaemChar"/>
          <w:rtl/>
        </w:rPr>
        <w:t xml:space="preserve">عليه‌السلام </w:t>
      </w:r>
      <w:r w:rsidRPr="00003071">
        <w:rPr>
          <w:rtl/>
          <w:lang w:bidi="fa-IR"/>
        </w:rPr>
        <w:t xml:space="preserve">نيز بر شيوهى پيامبر </w:t>
      </w:r>
      <w:r w:rsidR="00CB7C72" w:rsidRPr="00CB7C72">
        <w:rPr>
          <w:rStyle w:val="libAlaemChar"/>
          <w:rtl/>
        </w:rPr>
        <w:t xml:space="preserve">صلى‌الله‌عليه‌وآله‌وسلم </w:t>
      </w:r>
      <w:r w:rsidRPr="00003071">
        <w:rPr>
          <w:rtl/>
          <w:lang w:bidi="fa-IR"/>
        </w:rPr>
        <w:t xml:space="preserve"> پيش رفت و </w:t>
      </w:r>
      <w:r w:rsidRPr="00003071">
        <w:rPr>
          <w:rtl/>
          <w:lang w:bidi="fa-IR"/>
        </w:rPr>
        <w:lastRenderedPageBreak/>
        <w:t xml:space="preserve">زنى را بر ديگرى ترجيح نداد! بنابراين عمر اولين كسى بود كه با تشريع رسول خدا </w:t>
      </w:r>
      <w:r w:rsidR="00CB7C72" w:rsidRPr="00CB7C72">
        <w:rPr>
          <w:rStyle w:val="libAlaemChar"/>
          <w:rtl/>
        </w:rPr>
        <w:t xml:space="preserve">صلى‌الله‌عليه‌وآله‌وسلم </w:t>
      </w:r>
      <w:r w:rsidRPr="00003071">
        <w:rPr>
          <w:rtl/>
          <w:lang w:bidi="fa-IR"/>
        </w:rPr>
        <w:t>مخالفت كرد.</w:t>
      </w:r>
    </w:p>
    <w:p w:rsidR="00003071" w:rsidRPr="00003071" w:rsidRDefault="00003071" w:rsidP="004854F8">
      <w:pPr>
        <w:pStyle w:val="libNormal"/>
        <w:rPr>
          <w:rtl/>
          <w:lang w:bidi="fa-IR"/>
        </w:rPr>
      </w:pPr>
      <w:r w:rsidRPr="00003071">
        <w:rPr>
          <w:rtl/>
          <w:lang w:bidi="fa-IR"/>
        </w:rPr>
        <w:t xml:space="preserve">و گفته شده است زنانى را كه پيامبر </w:t>
      </w:r>
      <w:r w:rsidR="00CB7C72" w:rsidRPr="00CB7C72">
        <w:rPr>
          <w:rStyle w:val="libAlaemChar"/>
          <w:rtl/>
        </w:rPr>
        <w:t xml:space="preserve">صلى‌الله‌عليه‌وآله‌وسلم </w:t>
      </w:r>
      <w:r w:rsidRPr="00003071">
        <w:rPr>
          <w:rtl/>
          <w:lang w:bidi="fa-IR"/>
        </w:rPr>
        <w:t xml:space="preserve"> در هنگام وفات بجاى گذاشت ام</w:t>
      </w:r>
      <w:r w:rsidR="00BB7555">
        <w:rPr>
          <w:rFonts w:hint="cs"/>
          <w:rtl/>
          <w:lang w:bidi="fa-IR"/>
        </w:rPr>
        <w:t xml:space="preserve"> </w:t>
      </w:r>
      <w:r w:rsidRPr="00003071">
        <w:rPr>
          <w:rtl/>
          <w:lang w:bidi="fa-IR"/>
        </w:rPr>
        <w:t>سلمه، ام حبيبه، عايشه، حفصه، صفيّه، زينب بنت حجش، سوده و ميمونه بودند.</w:t>
      </w:r>
    </w:p>
    <w:p w:rsidR="00003071" w:rsidRPr="00003071" w:rsidRDefault="00003071" w:rsidP="004854F8">
      <w:pPr>
        <w:pStyle w:val="libNormal"/>
        <w:rPr>
          <w:rtl/>
          <w:lang w:bidi="fa-IR"/>
        </w:rPr>
      </w:pPr>
      <w:r w:rsidRPr="00003071">
        <w:rPr>
          <w:rtl/>
          <w:lang w:bidi="fa-IR"/>
        </w:rPr>
        <w:t xml:space="preserve">پس چگونه حفصه دختر عمر و عايشه دفاع كننده و دختر رفيق او و ام حبيبه دختر ابوسفيان كه هم پيمان با حكومت شده بود بر ساير زنان ترجيح داده </w:t>
      </w:r>
      <w:r w:rsidR="004854F8">
        <w:rPr>
          <w:rtl/>
          <w:lang w:bidi="fa-IR"/>
        </w:rPr>
        <w:t xml:space="preserve">می </w:t>
      </w:r>
      <w:r w:rsidRPr="00003071">
        <w:rPr>
          <w:rtl/>
          <w:lang w:bidi="fa-IR"/>
        </w:rPr>
        <w:t>شوند؟</w:t>
      </w:r>
    </w:p>
    <w:p w:rsidR="00003071" w:rsidRPr="00003071" w:rsidRDefault="00003071" w:rsidP="004854F8">
      <w:pPr>
        <w:pStyle w:val="libNormal"/>
        <w:rPr>
          <w:rtl/>
          <w:lang w:bidi="fa-IR"/>
        </w:rPr>
      </w:pPr>
      <w:r w:rsidRPr="00003071">
        <w:rPr>
          <w:rtl/>
          <w:lang w:bidi="fa-IR"/>
        </w:rPr>
        <w:t xml:space="preserve">در تاريخ ابن جوزى آمده است كه: عمر براى اهل بدر و مهاجرين و انصار شش هزار دينار قرار داد و براى زنانهاى پيامبر </w:t>
      </w:r>
      <w:r w:rsidR="00CB7C72" w:rsidRPr="00CB7C72">
        <w:rPr>
          <w:rStyle w:val="libAlaemChar"/>
          <w:rtl/>
        </w:rPr>
        <w:t xml:space="preserve">صلى‌الله‌عليه‌وآله‌وسلم </w:t>
      </w:r>
      <w:r w:rsidRPr="00003071">
        <w:rPr>
          <w:rtl/>
          <w:lang w:bidi="fa-IR"/>
        </w:rPr>
        <w:t xml:space="preserve"> نيز مقررى معين نمود و عايشه را بر همگى آنان ترجيح داده، براى او دوازده هزار و براى بقيه آنها ده هزار قرار داد البته بغير از صفيّه و جويريّه كه براى آنها شش هزار، شش هزار قرار داد. و براى زنان مهاجرِ نخستين يعنى اسماء بنت عميس و اسماء دختر ابوبكر و مادر عبدالله بن مسعود هزار، هزار قرار داد.</w:t>
      </w:r>
      <w:r w:rsidRPr="00BB7555">
        <w:rPr>
          <w:rStyle w:val="libFootnotenumChar"/>
          <w:rtl/>
        </w:rPr>
        <w:t>(١٥٨)</w:t>
      </w:r>
    </w:p>
    <w:p w:rsidR="00003071" w:rsidRPr="00003071" w:rsidRDefault="00003071" w:rsidP="004854F8">
      <w:pPr>
        <w:pStyle w:val="libNormal"/>
        <w:rPr>
          <w:rtl/>
          <w:lang w:bidi="fa-IR"/>
        </w:rPr>
      </w:pPr>
      <w:r w:rsidRPr="00003071">
        <w:rPr>
          <w:rtl/>
          <w:lang w:bidi="fa-IR"/>
        </w:rPr>
        <w:t>گفته</w:t>
      </w:r>
      <w:r w:rsidR="00BB7555">
        <w:rPr>
          <w:rFonts w:hint="cs"/>
          <w:rtl/>
          <w:lang w:bidi="fa-IR"/>
        </w:rPr>
        <w:t xml:space="preserve"> </w:t>
      </w:r>
      <w:r w:rsidRPr="00003071">
        <w:rPr>
          <w:rtl/>
          <w:lang w:bidi="fa-IR"/>
        </w:rPr>
        <w:t>اند: او براى اصحاب بدر از مهاجرين پنج هزار و براى شاهدان بدر از انصار چهار هزار دينار و براى شاهدان احد سه هزار دينار قرار داد.</w:t>
      </w:r>
    </w:p>
    <w:p w:rsidR="00003071" w:rsidRPr="00003071" w:rsidRDefault="00003071" w:rsidP="004854F8">
      <w:pPr>
        <w:pStyle w:val="libNormal"/>
        <w:rPr>
          <w:rtl/>
          <w:lang w:bidi="fa-IR"/>
        </w:rPr>
      </w:pPr>
      <w:r w:rsidRPr="00003071">
        <w:rPr>
          <w:rtl/>
          <w:lang w:bidi="fa-IR"/>
        </w:rPr>
        <w:t xml:space="preserve">و گفت: به شما از دست خالد بن وليد معذرت </w:t>
      </w:r>
      <w:r w:rsidR="004854F8">
        <w:rPr>
          <w:rtl/>
          <w:lang w:bidi="fa-IR"/>
        </w:rPr>
        <w:t xml:space="preserve">می </w:t>
      </w:r>
      <w:r w:rsidRPr="00003071">
        <w:rPr>
          <w:rtl/>
          <w:lang w:bidi="fa-IR"/>
        </w:rPr>
        <w:t>خواهم، به او دستور دادم اين مال را براى مهاجرين ضعيف نگهدارد و او به اقويا و اشراف عطا كرد و من آن مال را از دست او خارج كردم.</w:t>
      </w:r>
    </w:p>
    <w:p w:rsidR="00003071" w:rsidRPr="00003071" w:rsidRDefault="00003071" w:rsidP="004854F8">
      <w:pPr>
        <w:pStyle w:val="libNormal"/>
        <w:rPr>
          <w:rtl/>
          <w:lang w:bidi="fa-IR"/>
        </w:rPr>
      </w:pPr>
      <w:r w:rsidRPr="00003071">
        <w:rPr>
          <w:rtl/>
          <w:lang w:bidi="fa-IR"/>
        </w:rPr>
        <w:t>از سعيد بن مسيب نقل شده است كه گفت: عمر بن</w:t>
      </w:r>
      <w:r w:rsidR="00BB7555">
        <w:rPr>
          <w:rFonts w:hint="cs"/>
          <w:rtl/>
          <w:lang w:bidi="fa-IR"/>
        </w:rPr>
        <w:t xml:space="preserve"> </w:t>
      </w:r>
      <w:r w:rsidRPr="00003071">
        <w:rPr>
          <w:rtl/>
          <w:lang w:bidi="fa-IR"/>
        </w:rPr>
        <w:t>الخطاب براى مهاجرين پنج هزار و براى انصار چهار هزار و براى كسانى كه شاهد بدر نبودند از فرزندان مهاجرين چهار هزار قرار داد. كه در ميان آنان عمروبن ابى</w:t>
      </w:r>
      <w:r w:rsidR="00BB7555">
        <w:rPr>
          <w:rFonts w:hint="cs"/>
          <w:rtl/>
          <w:lang w:bidi="fa-IR"/>
        </w:rPr>
        <w:t xml:space="preserve"> </w:t>
      </w:r>
      <w:r w:rsidRPr="00003071">
        <w:rPr>
          <w:rtl/>
          <w:lang w:bidi="fa-IR"/>
        </w:rPr>
        <w:t xml:space="preserve">سلمة بن </w:t>
      </w:r>
      <w:r w:rsidRPr="00003071">
        <w:rPr>
          <w:rtl/>
          <w:lang w:bidi="fa-IR"/>
        </w:rPr>
        <w:lastRenderedPageBreak/>
        <w:t>عبدال</w:t>
      </w:r>
      <w:r w:rsidR="00BB7555">
        <w:rPr>
          <w:rFonts w:hint="cs"/>
          <w:rtl/>
          <w:lang w:bidi="fa-IR"/>
        </w:rPr>
        <w:t xml:space="preserve">له </w:t>
      </w:r>
      <w:r w:rsidRPr="00003071">
        <w:rPr>
          <w:rtl/>
          <w:lang w:bidi="fa-IR"/>
        </w:rPr>
        <w:t>اسد مخزو</w:t>
      </w:r>
      <w:r w:rsidR="004854F8">
        <w:rPr>
          <w:rtl/>
          <w:lang w:bidi="fa-IR"/>
        </w:rPr>
        <w:t xml:space="preserve">می </w:t>
      </w:r>
      <w:r w:rsidRPr="00003071">
        <w:rPr>
          <w:rtl/>
          <w:lang w:bidi="fa-IR"/>
        </w:rPr>
        <w:t xml:space="preserve"> و اسامة بن زيد و محمد بن عبدالله بن جحش اسدى و عبدالله بن عمرو بچشم </w:t>
      </w:r>
      <w:r w:rsidR="004854F8">
        <w:rPr>
          <w:rtl/>
          <w:lang w:bidi="fa-IR"/>
        </w:rPr>
        <w:t xml:space="preserve">می </w:t>
      </w:r>
      <w:r w:rsidRPr="00003071">
        <w:rPr>
          <w:rtl/>
          <w:lang w:bidi="fa-IR"/>
        </w:rPr>
        <w:t xml:space="preserve">خوردند. عبدالله بن عوف </w:t>
      </w:r>
      <w:r w:rsidR="004854F8">
        <w:rPr>
          <w:rtl/>
          <w:lang w:bidi="fa-IR"/>
        </w:rPr>
        <w:t xml:space="preserve">می </w:t>
      </w:r>
      <w:r w:rsidRPr="00003071">
        <w:rPr>
          <w:rtl/>
          <w:lang w:bidi="fa-IR"/>
        </w:rPr>
        <w:t>گويد: ابن عمر از آنان نبود، او چنين و چنان است.</w:t>
      </w:r>
    </w:p>
    <w:p w:rsidR="00003071" w:rsidRPr="00003071" w:rsidRDefault="00003071" w:rsidP="004854F8">
      <w:pPr>
        <w:pStyle w:val="libNormal"/>
        <w:rPr>
          <w:rtl/>
          <w:lang w:bidi="fa-IR"/>
        </w:rPr>
      </w:pPr>
      <w:r w:rsidRPr="00003071">
        <w:rPr>
          <w:rtl/>
          <w:lang w:bidi="fa-IR"/>
        </w:rPr>
        <w:t>... پس ابن عمر گفت: اگر حقى دارم به من بده والا نده. عمر به عبدالرحمن بن عوف گفت: او را بر پنج هزار، و مرا بر چهار هزار بنويس، پس عبدالله (ابن عمر) گفت: اينرا ن</w:t>
      </w:r>
      <w:r w:rsidR="004854F8">
        <w:rPr>
          <w:rtl/>
          <w:lang w:bidi="fa-IR"/>
        </w:rPr>
        <w:t xml:space="preserve">می </w:t>
      </w:r>
      <w:r w:rsidRPr="00003071">
        <w:rPr>
          <w:rtl/>
          <w:lang w:bidi="fa-IR"/>
        </w:rPr>
        <w:t>خواهم. و عمر گفت: بخدا قسم من و تو بر پنج هزار جمع ن</w:t>
      </w:r>
      <w:r w:rsidR="004854F8">
        <w:rPr>
          <w:rtl/>
          <w:lang w:bidi="fa-IR"/>
        </w:rPr>
        <w:t xml:space="preserve">می </w:t>
      </w:r>
      <w:r w:rsidRPr="00003071">
        <w:rPr>
          <w:rtl/>
          <w:lang w:bidi="fa-IR"/>
        </w:rPr>
        <w:t>شويم.</w:t>
      </w:r>
    </w:p>
    <w:p w:rsidR="00003071" w:rsidRPr="00003071" w:rsidRDefault="00003071" w:rsidP="004854F8">
      <w:pPr>
        <w:pStyle w:val="libNormal"/>
        <w:rPr>
          <w:rtl/>
          <w:lang w:bidi="fa-IR"/>
        </w:rPr>
      </w:pPr>
      <w:r w:rsidRPr="00003071">
        <w:rPr>
          <w:rtl/>
          <w:lang w:bidi="fa-IR"/>
        </w:rPr>
        <w:t>و به عايشه دو هزار بيشتر داد و عايشه قبول نكرده پس عمر گفت: بخاطر بالا بودن منزلت و مقام تو در نزد رسول خدا، در شأن توست كه بگيرى.</w:t>
      </w:r>
      <w:r w:rsidRPr="00BB7555">
        <w:rPr>
          <w:rStyle w:val="libFootnotenumChar"/>
          <w:rtl/>
        </w:rPr>
        <w:t>(١٥٩)</w:t>
      </w:r>
    </w:p>
    <w:p w:rsidR="00003071" w:rsidRPr="00003071" w:rsidRDefault="00003071" w:rsidP="004854F8">
      <w:pPr>
        <w:pStyle w:val="libNormal"/>
        <w:rPr>
          <w:rtl/>
          <w:lang w:bidi="fa-IR"/>
        </w:rPr>
      </w:pPr>
      <w:r w:rsidRPr="00003071">
        <w:rPr>
          <w:rtl/>
          <w:lang w:bidi="fa-IR"/>
        </w:rPr>
        <w:t xml:space="preserve">زهرى </w:t>
      </w:r>
      <w:r w:rsidR="004854F8">
        <w:rPr>
          <w:rtl/>
          <w:lang w:bidi="fa-IR"/>
        </w:rPr>
        <w:t xml:space="preserve">می </w:t>
      </w:r>
      <w:r w:rsidRPr="00003071">
        <w:rPr>
          <w:rtl/>
          <w:lang w:bidi="fa-IR"/>
        </w:rPr>
        <w:t>گويد: او (عمر) زنان اهل بدر را بر پانصد، پانصد و زنان بعد از بدر تا حديبيّه را بر چهارصد، چهارصد، و زنان بعد از آن را تا آن روزها بر سيصد، سيصد قرار داد. سپس زنان قادسيّه را بر دويست، دويست قرار داد و بعد از آن بين زنان مساوات قرار داد. و بچه</w:t>
      </w:r>
      <w:r w:rsidR="00BB7555">
        <w:rPr>
          <w:rFonts w:hint="cs"/>
          <w:rtl/>
          <w:lang w:bidi="fa-IR"/>
        </w:rPr>
        <w:t xml:space="preserve"> </w:t>
      </w:r>
      <w:r w:rsidRPr="00003071">
        <w:rPr>
          <w:rtl/>
          <w:lang w:bidi="fa-IR"/>
        </w:rPr>
        <w:t>هاى اهل بدر و غير آنها را مساوى قرار داده و به هر كدام صد، صد پرداخت كرد.</w:t>
      </w:r>
    </w:p>
    <w:p w:rsidR="00003071" w:rsidRPr="00003071" w:rsidRDefault="00003071" w:rsidP="004854F8">
      <w:pPr>
        <w:pStyle w:val="libNormal"/>
        <w:rPr>
          <w:rtl/>
          <w:lang w:bidi="fa-IR"/>
        </w:rPr>
      </w:pPr>
      <w:r w:rsidRPr="00003071">
        <w:rPr>
          <w:rtl/>
          <w:lang w:bidi="fa-IR"/>
        </w:rPr>
        <w:t xml:space="preserve">احمد در «الزهد» از اسماعيل بن محمد نقل </w:t>
      </w:r>
      <w:r w:rsidR="004854F8">
        <w:rPr>
          <w:rtl/>
          <w:lang w:bidi="fa-IR"/>
        </w:rPr>
        <w:t xml:space="preserve">می </w:t>
      </w:r>
      <w:r w:rsidRPr="00003071">
        <w:rPr>
          <w:rtl/>
          <w:lang w:bidi="fa-IR"/>
        </w:rPr>
        <w:t xml:space="preserve">كند كه: ابوبكر تقسيم كرد و بين مردم مساوات برقرار نمود. پس عمر به او گفت: بين اصحاب بدر و مردم ديگر مساوات برقرار </w:t>
      </w:r>
      <w:r w:rsidR="004854F8">
        <w:rPr>
          <w:rtl/>
          <w:lang w:bidi="fa-IR"/>
        </w:rPr>
        <w:t xml:space="preserve">می </w:t>
      </w:r>
      <w:r w:rsidRPr="00003071">
        <w:rPr>
          <w:rtl/>
          <w:lang w:bidi="fa-IR"/>
        </w:rPr>
        <w:t>كنى؟</w:t>
      </w:r>
    </w:p>
    <w:p w:rsidR="00003071" w:rsidRPr="00003071" w:rsidRDefault="00003071" w:rsidP="004854F8">
      <w:pPr>
        <w:pStyle w:val="libNormal"/>
        <w:rPr>
          <w:rtl/>
          <w:lang w:bidi="fa-IR"/>
        </w:rPr>
      </w:pPr>
      <w:r w:rsidRPr="00003071">
        <w:rPr>
          <w:rtl/>
          <w:lang w:bidi="fa-IR"/>
        </w:rPr>
        <w:t>ابوبكر گفت: دنيا اندازه</w:t>
      </w:r>
      <w:r w:rsidR="00BB7555">
        <w:rPr>
          <w:rFonts w:hint="cs"/>
          <w:rtl/>
          <w:lang w:bidi="fa-IR"/>
        </w:rPr>
        <w:t xml:space="preserve"> </w:t>
      </w:r>
      <w:r w:rsidRPr="00003071">
        <w:rPr>
          <w:rtl/>
          <w:lang w:bidi="fa-IR"/>
        </w:rPr>
        <w:t>ى كفايت است و بهترين اندازه</w:t>
      </w:r>
      <w:r w:rsidR="00BB7555">
        <w:rPr>
          <w:rFonts w:hint="cs"/>
          <w:rtl/>
          <w:lang w:bidi="fa-IR"/>
        </w:rPr>
        <w:t xml:space="preserve"> </w:t>
      </w:r>
      <w:r w:rsidRPr="00003071">
        <w:rPr>
          <w:rtl/>
          <w:lang w:bidi="fa-IR"/>
        </w:rPr>
        <w:t>ى كفايت وسيعترين آن است، و فضل و برترى آنان در پاداش و اجرشان است.</w:t>
      </w:r>
      <w:r w:rsidRPr="00BB7555">
        <w:rPr>
          <w:rStyle w:val="libFootnotenumChar"/>
          <w:rtl/>
        </w:rPr>
        <w:t>(١٦٠)</w:t>
      </w:r>
    </w:p>
    <w:p w:rsidR="00003071" w:rsidRPr="00003071" w:rsidRDefault="00003071" w:rsidP="004854F8">
      <w:pPr>
        <w:pStyle w:val="libNormal"/>
        <w:rPr>
          <w:rtl/>
          <w:lang w:bidi="fa-IR"/>
        </w:rPr>
      </w:pPr>
      <w:r w:rsidRPr="00003071">
        <w:rPr>
          <w:rtl/>
          <w:lang w:bidi="fa-IR"/>
        </w:rPr>
        <w:t xml:space="preserve">سفيان بن ابى العوجاء نقل </w:t>
      </w:r>
      <w:r w:rsidR="004854F8">
        <w:rPr>
          <w:rtl/>
          <w:lang w:bidi="fa-IR"/>
        </w:rPr>
        <w:t xml:space="preserve">می </w:t>
      </w:r>
      <w:r w:rsidRPr="00003071">
        <w:rPr>
          <w:rtl/>
          <w:lang w:bidi="fa-IR"/>
        </w:rPr>
        <w:t>كند كه عمر بن الخطاب گفت: بخدا سوگند ن</w:t>
      </w:r>
      <w:r w:rsidR="004854F8">
        <w:rPr>
          <w:rtl/>
          <w:lang w:bidi="fa-IR"/>
        </w:rPr>
        <w:t xml:space="preserve">می </w:t>
      </w:r>
      <w:r w:rsidRPr="00003071">
        <w:rPr>
          <w:rtl/>
          <w:lang w:bidi="fa-IR"/>
        </w:rPr>
        <w:t>دانم آيا خليفه هستم يا پادشاه؟ اگر پادشاه باشم اين امرى عظيم است. گوينده</w:t>
      </w:r>
      <w:r w:rsidR="00BB7555">
        <w:rPr>
          <w:rFonts w:hint="cs"/>
          <w:rtl/>
          <w:lang w:bidi="fa-IR"/>
        </w:rPr>
        <w:t xml:space="preserve"> </w:t>
      </w:r>
      <w:r w:rsidRPr="00003071">
        <w:rPr>
          <w:rtl/>
          <w:lang w:bidi="fa-IR"/>
        </w:rPr>
        <w:t xml:space="preserve">اى گفت: اى اميرمؤمنان بين اين دو فرقى وجود دارد. گفت: آن فرق </w:t>
      </w:r>
      <w:r w:rsidRPr="00003071">
        <w:rPr>
          <w:rtl/>
          <w:lang w:bidi="fa-IR"/>
        </w:rPr>
        <w:lastRenderedPageBreak/>
        <w:t>چيست؟ گفت: خليفه ن</w:t>
      </w:r>
      <w:r w:rsidR="004854F8">
        <w:rPr>
          <w:rtl/>
          <w:lang w:bidi="fa-IR"/>
        </w:rPr>
        <w:t xml:space="preserve">می </w:t>
      </w:r>
      <w:r w:rsidRPr="00003071">
        <w:rPr>
          <w:rtl/>
          <w:lang w:bidi="fa-IR"/>
        </w:rPr>
        <w:t>گيرد مگر آنكه به حق باشد و قرار ن</w:t>
      </w:r>
      <w:r w:rsidR="004854F8">
        <w:rPr>
          <w:rtl/>
          <w:lang w:bidi="fa-IR"/>
        </w:rPr>
        <w:t xml:space="preserve">می </w:t>
      </w:r>
      <w:r w:rsidRPr="00003071">
        <w:rPr>
          <w:rtl/>
          <w:lang w:bidi="fa-IR"/>
        </w:rPr>
        <w:t xml:space="preserve">دهد مگر آنكه در حق باشد، و تو بحمدالله همين طور هستى، و پادشاه به مردم ظلم </w:t>
      </w:r>
      <w:r w:rsidR="004854F8">
        <w:rPr>
          <w:rtl/>
          <w:lang w:bidi="fa-IR"/>
        </w:rPr>
        <w:t xml:space="preserve">می </w:t>
      </w:r>
      <w:r w:rsidRPr="00003071">
        <w:rPr>
          <w:rtl/>
          <w:lang w:bidi="fa-IR"/>
        </w:rPr>
        <w:t xml:space="preserve">كند پس از اين </w:t>
      </w:r>
      <w:r w:rsidR="004854F8">
        <w:rPr>
          <w:rtl/>
          <w:lang w:bidi="fa-IR"/>
        </w:rPr>
        <w:t xml:space="preserve">می </w:t>
      </w:r>
      <w:r w:rsidRPr="00003071">
        <w:rPr>
          <w:rtl/>
          <w:lang w:bidi="fa-IR"/>
        </w:rPr>
        <w:t xml:space="preserve">گيرد و به ديگرى </w:t>
      </w:r>
      <w:r w:rsidR="004854F8">
        <w:rPr>
          <w:rtl/>
          <w:lang w:bidi="fa-IR"/>
        </w:rPr>
        <w:t xml:space="preserve">می </w:t>
      </w:r>
      <w:r w:rsidRPr="00003071">
        <w:rPr>
          <w:rtl/>
          <w:lang w:bidi="fa-IR"/>
        </w:rPr>
        <w:t>دهد، پس عمر ساكت شد.</w:t>
      </w:r>
      <w:r w:rsidRPr="00BB7555">
        <w:rPr>
          <w:rStyle w:val="libFootnotenumChar"/>
          <w:rtl/>
        </w:rPr>
        <w:t>(١٦١)</w:t>
      </w:r>
    </w:p>
    <w:p w:rsidR="00003071" w:rsidRPr="00003071" w:rsidRDefault="00003071" w:rsidP="004854F8">
      <w:pPr>
        <w:pStyle w:val="libNormal"/>
        <w:rPr>
          <w:rtl/>
          <w:lang w:bidi="fa-IR"/>
        </w:rPr>
      </w:pPr>
      <w:r w:rsidRPr="00003071">
        <w:rPr>
          <w:rtl/>
          <w:lang w:bidi="fa-IR"/>
        </w:rPr>
        <w:t>در كتاب الاحكام السلطانيه</w:t>
      </w:r>
      <w:r w:rsidR="00BB7555">
        <w:rPr>
          <w:rFonts w:hint="cs"/>
          <w:rtl/>
          <w:lang w:bidi="fa-IR"/>
        </w:rPr>
        <w:t xml:space="preserve"> </w:t>
      </w:r>
      <w:r w:rsidRPr="00003071">
        <w:rPr>
          <w:rtl/>
          <w:lang w:bidi="fa-IR"/>
        </w:rPr>
        <w:t xml:space="preserve">ى ماوردى آمده است كه: عمل در زمان پيامبر </w:t>
      </w:r>
      <w:r w:rsidR="00CB7C72" w:rsidRPr="00CB7C72">
        <w:rPr>
          <w:rStyle w:val="libAlaemChar"/>
          <w:rtl/>
        </w:rPr>
        <w:t xml:space="preserve">صلى‌الله‌عليه‌وآله‌وسلم </w:t>
      </w:r>
      <w:r w:rsidRPr="00003071">
        <w:rPr>
          <w:rtl/>
          <w:lang w:bidi="fa-IR"/>
        </w:rPr>
        <w:t>و ابوبكر بر مساوات عمو</w:t>
      </w:r>
      <w:r w:rsidR="004854F8">
        <w:rPr>
          <w:rtl/>
          <w:lang w:bidi="fa-IR"/>
        </w:rPr>
        <w:t xml:space="preserve">می </w:t>
      </w:r>
      <w:r w:rsidRPr="00003071">
        <w:rPr>
          <w:rtl/>
          <w:lang w:bidi="fa-IR"/>
        </w:rPr>
        <w:t xml:space="preserve"> جارى بود، الا اينكه عمر رأى داد كسانى كه بر عليه رسول خدا جنگ كردند با كسانى كه همراه او جنگ كردند مثل هم نباشند، و امتياز را به حسب سابقه قرار داد. پس كسى را كه در روز بدر جنگيد برتر از كسى كه در فتحهاى عراق و شام جنگيد قرار داد. و از همين جا تفاوتِ آشكار در پرداختها بوجود آمد و طبقات و مراتب شكل گرفتند. پس طائفه</w:t>
      </w:r>
      <w:r w:rsidR="00BB7555">
        <w:rPr>
          <w:rFonts w:hint="cs"/>
          <w:rtl/>
          <w:lang w:bidi="fa-IR"/>
        </w:rPr>
        <w:t xml:space="preserve"> </w:t>
      </w:r>
      <w:r w:rsidRPr="00003071">
        <w:rPr>
          <w:rtl/>
          <w:lang w:bidi="fa-IR"/>
        </w:rPr>
        <w:t>اى عطاى بزرگ و طائفه</w:t>
      </w:r>
      <w:r w:rsidR="00BB7555">
        <w:rPr>
          <w:rFonts w:hint="cs"/>
          <w:rtl/>
          <w:lang w:bidi="fa-IR"/>
        </w:rPr>
        <w:t xml:space="preserve"> </w:t>
      </w:r>
      <w:r w:rsidRPr="00003071">
        <w:rPr>
          <w:rtl/>
          <w:lang w:bidi="fa-IR"/>
        </w:rPr>
        <w:t xml:space="preserve">اى عطاى متوسط و اكثريت عطاى اندك </w:t>
      </w:r>
      <w:r w:rsidR="004854F8">
        <w:rPr>
          <w:rtl/>
          <w:lang w:bidi="fa-IR"/>
        </w:rPr>
        <w:t xml:space="preserve">می </w:t>
      </w:r>
      <w:r w:rsidRPr="00003071">
        <w:rPr>
          <w:rtl/>
          <w:lang w:bidi="fa-IR"/>
        </w:rPr>
        <w:t>گرفتند. و طبقات ذكر شده به اين شكل بودند:</w:t>
      </w:r>
    </w:p>
    <w:p w:rsidR="00003071" w:rsidRPr="00003071" w:rsidRDefault="00003071" w:rsidP="004854F8">
      <w:pPr>
        <w:pStyle w:val="libNormal"/>
        <w:rPr>
          <w:rtl/>
          <w:lang w:bidi="fa-IR"/>
        </w:rPr>
      </w:pPr>
      <w:r w:rsidRPr="00003071">
        <w:rPr>
          <w:rtl/>
          <w:lang w:bidi="fa-IR"/>
        </w:rPr>
        <w:t>١</w:t>
      </w:r>
      <w:r w:rsidR="00BB7555">
        <w:rPr>
          <w:rFonts w:hint="cs"/>
          <w:rtl/>
          <w:lang w:bidi="fa-IR"/>
        </w:rPr>
        <w:t xml:space="preserve"> </w:t>
      </w:r>
      <w:r w:rsidRPr="00003071">
        <w:rPr>
          <w:rtl/>
          <w:lang w:bidi="fa-IR"/>
        </w:rPr>
        <w:t xml:space="preserve">- زنان پيامبر </w:t>
      </w:r>
      <w:r w:rsidR="00CB7C72" w:rsidRPr="00CB7C72">
        <w:rPr>
          <w:rStyle w:val="libAlaemChar"/>
          <w:rtl/>
        </w:rPr>
        <w:t xml:space="preserve">صلى‌الله‌عليه‌وآله‌وسلم </w:t>
      </w:r>
      <w:r w:rsidRPr="00003071">
        <w:rPr>
          <w:rtl/>
          <w:lang w:bidi="fa-IR"/>
        </w:rPr>
        <w:t xml:space="preserve"> و نزديكترين آنان در زمان حيات ايشان، ساليانه چند هزار دينار </w:t>
      </w:r>
      <w:r w:rsidR="004854F8">
        <w:rPr>
          <w:rtl/>
          <w:lang w:bidi="fa-IR"/>
        </w:rPr>
        <w:t xml:space="preserve">می </w:t>
      </w:r>
      <w:r w:rsidRPr="00003071">
        <w:rPr>
          <w:rtl/>
          <w:lang w:bidi="fa-IR"/>
        </w:rPr>
        <w:t>گرفتند.</w:t>
      </w:r>
    </w:p>
    <w:p w:rsidR="00003071" w:rsidRPr="00003071" w:rsidRDefault="00003071" w:rsidP="004854F8">
      <w:pPr>
        <w:pStyle w:val="libNormal"/>
        <w:rPr>
          <w:rtl/>
          <w:lang w:bidi="fa-IR"/>
        </w:rPr>
      </w:pPr>
      <w:r w:rsidRPr="00003071">
        <w:rPr>
          <w:rtl/>
          <w:lang w:bidi="fa-IR"/>
        </w:rPr>
        <w:t>٢</w:t>
      </w:r>
      <w:r w:rsidR="00BB7555">
        <w:rPr>
          <w:rFonts w:hint="cs"/>
          <w:rtl/>
          <w:lang w:bidi="fa-IR"/>
        </w:rPr>
        <w:t xml:space="preserve"> </w:t>
      </w:r>
      <w:r w:rsidRPr="00003071">
        <w:rPr>
          <w:rtl/>
          <w:lang w:bidi="fa-IR"/>
        </w:rPr>
        <w:t>- بزرگان مهاجر و بزرگان انصار كه در جنگها شركت كرده بودند بحسب اهميت آن جنگ.</w:t>
      </w:r>
    </w:p>
    <w:p w:rsidR="00003071" w:rsidRPr="00003071" w:rsidRDefault="00003071" w:rsidP="004854F8">
      <w:pPr>
        <w:pStyle w:val="libNormal"/>
        <w:rPr>
          <w:rtl/>
          <w:lang w:bidi="fa-IR"/>
        </w:rPr>
      </w:pPr>
      <w:r w:rsidRPr="00003071">
        <w:rPr>
          <w:rtl/>
          <w:lang w:bidi="fa-IR"/>
        </w:rPr>
        <w:t>٣</w:t>
      </w:r>
      <w:r w:rsidR="00BB7555">
        <w:rPr>
          <w:rFonts w:hint="cs"/>
          <w:rtl/>
          <w:lang w:bidi="fa-IR"/>
        </w:rPr>
        <w:t xml:space="preserve"> </w:t>
      </w:r>
      <w:r w:rsidRPr="00003071">
        <w:rPr>
          <w:rtl/>
          <w:lang w:bidi="fa-IR"/>
        </w:rPr>
        <w:t>- هركس از باديه آمده بود و در جنگ شركت كرد.</w:t>
      </w:r>
    </w:p>
    <w:p w:rsidR="00003071" w:rsidRPr="00003071" w:rsidRDefault="00003071" w:rsidP="004854F8">
      <w:pPr>
        <w:pStyle w:val="libNormal"/>
        <w:rPr>
          <w:rtl/>
          <w:lang w:bidi="fa-IR"/>
        </w:rPr>
      </w:pPr>
      <w:r w:rsidRPr="00003071">
        <w:rPr>
          <w:rtl/>
          <w:lang w:bidi="fa-IR"/>
        </w:rPr>
        <w:t>و تنظيم چنين نظا</w:t>
      </w:r>
      <w:r w:rsidR="004854F8">
        <w:rPr>
          <w:rtl/>
          <w:lang w:bidi="fa-IR"/>
        </w:rPr>
        <w:t xml:space="preserve">می </w:t>
      </w:r>
      <w:r w:rsidRPr="00003071">
        <w:rPr>
          <w:rtl/>
          <w:lang w:bidi="fa-IR"/>
        </w:rPr>
        <w:t>، امتياز فاحشى را بوجود آورد و جامعه</w:t>
      </w:r>
      <w:r w:rsidR="00BB7555">
        <w:rPr>
          <w:rFonts w:hint="cs"/>
          <w:rtl/>
          <w:lang w:bidi="fa-IR"/>
        </w:rPr>
        <w:t xml:space="preserve"> </w:t>
      </w:r>
      <w:r w:rsidRPr="00003071">
        <w:rPr>
          <w:rtl/>
          <w:lang w:bidi="fa-IR"/>
        </w:rPr>
        <w:t>ى عرب را براساس امتياز طبقاتى استوار نمود، بعد از آنكه در نظر قانون مساوى و برابر بودند.</w:t>
      </w:r>
      <w:r w:rsidRPr="00BB7555">
        <w:rPr>
          <w:rStyle w:val="libFootnotenumChar"/>
          <w:rtl/>
        </w:rPr>
        <w:t>(١٦٢)</w:t>
      </w:r>
    </w:p>
    <w:p w:rsidR="00003071" w:rsidRPr="00003071" w:rsidRDefault="00003071" w:rsidP="004854F8">
      <w:pPr>
        <w:pStyle w:val="libNormal"/>
        <w:rPr>
          <w:rtl/>
          <w:lang w:bidi="fa-IR"/>
        </w:rPr>
      </w:pPr>
      <w:r w:rsidRPr="00003071">
        <w:rPr>
          <w:rtl/>
          <w:lang w:bidi="fa-IR"/>
        </w:rPr>
        <w:t>عمر، جامعه را براساس سابقه</w:t>
      </w:r>
      <w:r w:rsidR="00BB7555">
        <w:rPr>
          <w:rFonts w:hint="cs"/>
          <w:rtl/>
          <w:lang w:bidi="fa-IR"/>
        </w:rPr>
        <w:t xml:space="preserve"> </w:t>
      </w:r>
      <w:r w:rsidRPr="00003071">
        <w:rPr>
          <w:rtl/>
          <w:lang w:bidi="fa-IR"/>
        </w:rPr>
        <w:t>ى دينى طبقاتى نمود. لذا اهل بدر را بر ديگران برترى داد، و جامعه را قوميت</w:t>
      </w:r>
      <w:r w:rsidR="00BB7555">
        <w:rPr>
          <w:rFonts w:hint="cs"/>
          <w:rtl/>
          <w:lang w:bidi="fa-IR"/>
        </w:rPr>
        <w:t xml:space="preserve"> </w:t>
      </w:r>
      <w:r w:rsidRPr="00003071">
        <w:rPr>
          <w:rtl/>
          <w:lang w:bidi="fa-IR"/>
        </w:rPr>
        <w:t>گرا نمود لذا عربها را ترجيح داد، و جامعه را طائفه</w:t>
      </w:r>
      <w:r w:rsidR="00BB7555">
        <w:rPr>
          <w:rFonts w:hint="cs"/>
          <w:rtl/>
          <w:lang w:bidi="fa-IR"/>
        </w:rPr>
        <w:t xml:space="preserve"> </w:t>
      </w:r>
      <w:r w:rsidRPr="00003071">
        <w:rPr>
          <w:rtl/>
          <w:lang w:bidi="fa-IR"/>
        </w:rPr>
        <w:t>گرا نمود لذا قريش را بر انصار ترجيح داد.</w:t>
      </w:r>
    </w:p>
    <w:p w:rsidR="00003071" w:rsidRPr="00003071" w:rsidRDefault="00003071" w:rsidP="004854F8">
      <w:pPr>
        <w:pStyle w:val="libNormal"/>
        <w:rPr>
          <w:rtl/>
          <w:lang w:bidi="fa-IR"/>
        </w:rPr>
      </w:pPr>
      <w:r w:rsidRPr="00003071">
        <w:rPr>
          <w:rtl/>
          <w:lang w:bidi="fa-IR"/>
        </w:rPr>
        <w:lastRenderedPageBreak/>
        <w:t xml:space="preserve">و زمانى كه عايشه دختر ابوبكر و حفصه دختر عمر و ام حبيبه دختر ابوسفيان را بر ساير زنان رسول خدا </w:t>
      </w:r>
      <w:r w:rsidR="00CB7C72" w:rsidRPr="00CB7C72">
        <w:rPr>
          <w:rStyle w:val="libAlaemChar"/>
          <w:rtl/>
        </w:rPr>
        <w:t xml:space="preserve">صلى‌الله‌عليه‌وآله‌وسلم </w:t>
      </w:r>
      <w:r w:rsidRPr="00003071">
        <w:rPr>
          <w:rtl/>
          <w:lang w:bidi="fa-IR"/>
        </w:rPr>
        <w:t xml:space="preserve"> و بر ساير زنان امّت و عربها را بر غير عربها و آزاد را بر برده ترجيح داد، اين كار پيش احدى قابل قبول نبود. زيرا در واقع ابوبكر و عمر و ابوسفيان را بر امّت ترجيح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 xml:space="preserve">و اگر بخاطر مقام پيامبر </w:t>
      </w:r>
      <w:r w:rsidR="00CB7C72" w:rsidRPr="00CB7C72">
        <w:rPr>
          <w:rStyle w:val="libAlaemChar"/>
          <w:rtl/>
        </w:rPr>
        <w:t xml:space="preserve">صلى‌الله‌عليه‌وآله‌وسلم </w:t>
      </w:r>
      <w:r w:rsidRPr="00003071">
        <w:rPr>
          <w:rtl/>
          <w:lang w:bidi="fa-IR"/>
        </w:rPr>
        <w:t xml:space="preserve"> كسى را ترجيح </w:t>
      </w:r>
      <w:r w:rsidR="004854F8">
        <w:rPr>
          <w:rtl/>
          <w:lang w:bidi="fa-IR"/>
        </w:rPr>
        <w:t xml:space="preserve">می </w:t>
      </w:r>
      <w:r w:rsidRPr="00003071">
        <w:rPr>
          <w:rtl/>
          <w:lang w:bidi="fa-IR"/>
        </w:rPr>
        <w:t xml:space="preserve">داد، لازم بود عباس و على </w:t>
      </w:r>
      <w:r w:rsidR="005128C9" w:rsidRPr="005128C9">
        <w:rPr>
          <w:rStyle w:val="libAlaemChar"/>
          <w:rtl/>
        </w:rPr>
        <w:t xml:space="preserve">عليه‌السلام </w:t>
      </w:r>
      <w:r w:rsidRPr="00003071">
        <w:rPr>
          <w:rtl/>
          <w:lang w:bidi="fa-IR"/>
        </w:rPr>
        <w:t>و افراد ديگر بنى</w:t>
      </w:r>
      <w:r w:rsidR="00BB7555">
        <w:rPr>
          <w:rFonts w:hint="cs"/>
          <w:rtl/>
          <w:lang w:bidi="fa-IR"/>
        </w:rPr>
        <w:t xml:space="preserve"> </w:t>
      </w:r>
      <w:r w:rsidRPr="00003071">
        <w:rPr>
          <w:rtl/>
          <w:lang w:bidi="fa-IR"/>
        </w:rPr>
        <w:t>هاشم را بر ساير مردم ترجيح دهد، و خمس و فدك را به بنى</w:t>
      </w:r>
      <w:r w:rsidR="00BB7555">
        <w:rPr>
          <w:rFonts w:hint="cs"/>
          <w:rtl/>
          <w:lang w:bidi="fa-IR"/>
        </w:rPr>
        <w:t xml:space="preserve"> </w:t>
      </w:r>
      <w:r w:rsidRPr="00003071">
        <w:rPr>
          <w:rtl/>
          <w:lang w:bidi="fa-IR"/>
        </w:rPr>
        <w:t>هاشم باز گرداند، لكن چنين نكرد.</w:t>
      </w:r>
    </w:p>
    <w:p w:rsidR="00003071" w:rsidRPr="00003071" w:rsidRDefault="00003071" w:rsidP="004854F8">
      <w:pPr>
        <w:pStyle w:val="libNormal"/>
        <w:rPr>
          <w:rtl/>
          <w:lang w:bidi="fa-IR"/>
        </w:rPr>
      </w:pPr>
      <w:r w:rsidRPr="00003071">
        <w:rPr>
          <w:rtl/>
          <w:lang w:bidi="fa-IR"/>
        </w:rPr>
        <w:t xml:space="preserve">بنابراين در زمان ما كسانى كه در عطاى بين مردم فرق </w:t>
      </w:r>
      <w:r w:rsidR="004854F8">
        <w:rPr>
          <w:rtl/>
          <w:lang w:bidi="fa-IR"/>
        </w:rPr>
        <w:t xml:space="preserve">می </w:t>
      </w:r>
      <w:r w:rsidRPr="00003071">
        <w:rPr>
          <w:rtl/>
          <w:lang w:bidi="fa-IR"/>
        </w:rPr>
        <w:t>گذارند براساس نظريه</w:t>
      </w:r>
      <w:r w:rsidR="00BB7555">
        <w:rPr>
          <w:rFonts w:hint="cs"/>
          <w:rtl/>
          <w:lang w:bidi="fa-IR"/>
        </w:rPr>
        <w:t xml:space="preserve"> </w:t>
      </w:r>
      <w:r w:rsidRPr="00003071">
        <w:rPr>
          <w:rtl/>
          <w:lang w:bidi="fa-IR"/>
        </w:rPr>
        <w:t xml:space="preserve">ى عمر حركت </w:t>
      </w:r>
      <w:r w:rsidR="004854F8">
        <w:rPr>
          <w:rtl/>
          <w:lang w:bidi="fa-IR"/>
        </w:rPr>
        <w:t xml:space="preserve">می </w:t>
      </w:r>
      <w:r w:rsidRPr="00003071">
        <w:rPr>
          <w:rtl/>
          <w:lang w:bidi="fa-IR"/>
        </w:rPr>
        <w:t xml:space="preserve">كنند و كسانى كه در عطا تساوى را مراعات </w:t>
      </w:r>
      <w:r w:rsidR="004854F8">
        <w:rPr>
          <w:rtl/>
          <w:lang w:bidi="fa-IR"/>
        </w:rPr>
        <w:t xml:space="preserve">می </w:t>
      </w:r>
      <w:r w:rsidRPr="00003071">
        <w:rPr>
          <w:rtl/>
          <w:lang w:bidi="fa-IR"/>
        </w:rPr>
        <w:t>كنند براساس نظريه</w:t>
      </w:r>
      <w:r w:rsidR="00BB7555">
        <w:rPr>
          <w:rFonts w:hint="cs"/>
          <w:rtl/>
          <w:lang w:bidi="fa-IR"/>
        </w:rPr>
        <w:t xml:space="preserve"> </w:t>
      </w:r>
      <w:r w:rsidRPr="00003071">
        <w:rPr>
          <w:rtl/>
          <w:lang w:bidi="fa-IR"/>
        </w:rPr>
        <w:t xml:space="preserve">ى پيامبر </w:t>
      </w:r>
      <w:r w:rsidR="00CB7C72" w:rsidRPr="00CB7C72">
        <w:rPr>
          <w:rStyle w:val="libAlaemChar"/>
          <w:rtl/>
        </w:rPr>
        <w:t xml:space="preserve">صلى‌الله‌عليه‌وآله‌وسلم </w:t>
      </w:r>
      <w:r w:rsidRPr="00003071">
        <w:rPr>
          <w:rtl/>
          <w:lang w:bidi="fa-IR"/>
        </w:rPr>
        <w:t xml:space="preserve"> سير </w:t>
      </w:r>
      <w:r w:rsidR="004854F8">
        <w:rPr>
          <w:rtl/>
          <w:lang w:bidi="fa-IR"/>
        </w:rPr>
        <w:t xml:space="preserve">می </w:t>
      </w:r>
      <w:r w:rsidRPr="00003071">
        <w:rPr>
          <w:rtl/>
          <w:lang w:bidi="fa-IR"/>
        </w:rPr>
        <w:t>نمايند.</w:t>
      </w:r>
    </w:p>
    <w:p w:rsidR="00003071" w:rsidRPr="00003071" w:rsidRDefault="00003071" w:rsidP="004854F8">
      <w:pPr>
        <w:pStyle w:val="libNormal"/>
        <w:rPr>
          <w:rtl/>
          <w:lang w:bidi="fa-IR"/>
        </w:rPr>
      </w:pPr>
      <w:r w:rsidRPr="00003071">
        <w:rPr>
          <w:rtl/>
          <w:lang w:bidi="fa-IR"/>
        </w:rPr>
        <w:t>و بعد از دوره</w:t>
      </w:r>
      <w:r w:rsidR="00BB7555">
        <w:rPr>
          <w:rFonts w:hint="cs"/>
          <w:rtl/>
          <w:lang w:bidi="fa-IR"/>
        </w:rPr>
        <w:t xml:space="preserve"> </w:t>
      </w:r>
      <w:r w:rsidRPr="00003071">
        <w:rPr>
          <w:rtl/>
          <w:lang w:bidi="fa-IR"/>
        </w:rPr>
        <w:t>ى عمر حالت ترجيح مردم بخاطر شأن و منزلتشان غلبه يافت و به شدت مخاطره</w:t>
      </w:r>
      <w:r w:rsidR="00BB7555">
        <w:rPr>
          <w:rFonts w:hint="cs"/>
          <w:rtl/>
          <w:lang w:bidi="fa-IR"/>
        </w:rPr>
        <w:t xml:space="preserve"> </w:t>
      </w:r>
      <w:r w:rsidRPr="00003071">
        <w:rPr>
          <w:rtl/>
          <w:lang w:bidi="fa-IR"/>
        </w:rPr>
        <w:t>آميز شد. در پى آن، كارها در زمان عثمان و معاويه و در زمان خودمان به پستى گرائيد، پس مساوات از بين رفت و بجاى آن هديه دادن و ترجيح بخاطر خويشاوندى و رفاقت و حزب</w:t>
      </w:r>
      <w:r w:rsidR="00BB7555">
        <w:rPr>
          <w:rFonts w:hint="cs"/>
          <w:rtl/>
          <w:lang w:bidi="fa-IR"/>
        </w:rPr>
        <w:t xml:space="preserve"> </w:t>
      </w:r>
      <w:r w:rsidRPr="00003071">
        <w:rPr>
          <w:rtl/>
          <w:lang w:bidi="fa-IR"/>
        </w:rPr>
        <w:t>گرائى قرار گرفت. و همين امور مردم جاهل را از اسلام متنفّر ساخت در حاليكه اسلام مساوات را به ارمغان آورده است.</w:t>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004854F8">
        <w:rPr>
          <w:rtl/>
          <w:lang w:bidi="fa-IR"/>
        </w:rPr>
        <w:t xml:space="preserve">می </w:t>
      </w:r>
      <w:r w:rsidRPr="00003071">
        <w:rPr>
          <w:rtl/>
          <w:lang w:bidi="fa-IR"/>
        </w:rPr>
        <w:t>فرمايد:</w:t>
      </w:r>
    </w:p>
    <w:p w:rsidR="00003071" w:rsidRPr="00003071" w:rsidRDefault="00003071" w:rsidP="0037178D">
      <w:pPr>
        <w:pStyle w:val="libNormal"/>
        <w:rPr>
          <w:rtl/>
          <w:lang w:bidi="fa-IR"/>
        </w:rPr>
      </w:pPr>
      <w:r w:rsidRPr="00003071">
        <w:rPr>
          <w:rtl/>
          <w:lang w:bidi="fa-IR"/>
        </w:rPr>
        <w:t xml:space="preserve">آيا به من دستور </w:t>
      </w:r>
      <w:r w:rsidR="004854F8">
        <w:rPr>
          <w:rtl/>
          <w:lang w:bidi="fa-IR"/>
        </w:rPr>
        <w:t xml:space="preserve">می </w:t>
      </w:r>
      <w:r w:rsidRPr="00003071">
        <w:rPr>
          <w:rtl/>
          <w:lang w:bidi="fa-IR"/>
        </w:rPr>
        <w:t>دهيد براى پيروزى خود از جور و ستم درباره</w:t>
      </w:r>
      <w:r w:rsidR="00BB7555">
        <w:rPr>
          <w:rFonts w:hint="cs"/>
          <w:rtl/>
          <w:lang w:bidi="fa-IR"/>
        </w:rPr>
        <w:t xml:space="preserve"> </w:t>
      </w:r>
      <w:r w:rsidRPr="00003071">
        <w:rPr>
          <w:rtl/>
          <w:lang w:bidi="fa-IR"/>
        </w:rPr>
        <w:t>ى امت اسلا</w:t>
      </w:r>
      <w:r w:rsidR="004854F8">
        <w:rPr>
          <w:rtl/>
          <w:lang w:bidi="fa-IR"/>
        </w:rPr>
        <w:t xml:space="preserve">می </w:t>
      </w:r>
      <w:r w:rsidRPr="00003071">
        <w:rPr>
          <w:rtl/>
          <w:lang w:bidi="fa-IR"/>
        </w:rPr>
        <w:t xml:space="preserve"> كه بر آنها ولايت دارم استفاده كنم؟ به خدا سوگند، تا عمر دارم و شب و روز برقرار است، و ستارگان از پى هم طلوع و غروب </w:t>
      </w:r>
      <w:r w:rsidR="004854F8">
        <w:rPr>
          <w:rtl/>
          <w:lang w:bidi="fa-IR"/>
        </w:rPr>
        <w:t xml:space="preserve">می </w:t>
      </w:r>
      <w:r w:rsidRPr="00003071">
        <w:rPr>
          <w:rtl/>
          <w:lang w:bidi="fa-IR"/>
        </w:rPr>
        <w:t>كنند، هرگز چنين كارى نخواهم كرد! اگر اين اموال از خودم بود به گونه</w:t>
      </w:r>
      <w:r w:rsidR="00BB7555">
        <w:rPr>
          <w:rFonts w:hint="cs"/>
          <w:rtl/>
          <w:lang w:bidi="fa-IR"/>
        </w:rPr>
        <w:t xml:space="preserve"> </w:t>
      </w:r>
      <w:r w:rsidRPr="00003071">
        <w:rPr>
          <w:rtl/>
          <w:lang w:bidi="fa-IR"/>
        </w:rPr>
        <w:t xml:space="preserve">اى مساوى در ميان مردم تقسيم </w:t>
      </w:r>
      <w:r w:rsidR="004854F8">
        <w:rPr>
          <w:rtl/>
          <w:lang w:bidi="fa-IR"/>
        </w:rPr>
        <w:t xml:space="preserve">می </w:t>
      </w:r>
      <w:r w:rsidRPr="00003071">
        <w:rPr>
          <w:rtl/>
          <w:lang w:bidi="fa-IR"/>
        </w:rPr>
        <w:t xml:space="preserve">كردم تا چه رسد كه جزو اموال خداست! آگاه باشيد بخشيدن مال به </w:t>
      </w:r>
      <w:r w:rsidRPr="00003071">
        <w:rPr>
          <w:rtl/>
          <w:lang w:bidi="fa-IR"/>
        </w:rPr>
        <w:lastRenderedPageBreak/>
        <w:t>آنها كه استحقاق ندارند، زياده</w:t>
      </w:r>
      <w:r w:rsidR="00BB7555">
        <w:rPr>
          <w:rFonts w:hint="cs"/>
          <w:rtl/>
          <w:lang w:bidi="fa-IR"/>
        </w:rPr>
        <w:t xml:space="preserve"> </w:t>
      </w:r>
      <w:r w:rsidRPr="00003071">
        <w:rPr>
          <w:rtl/>
          <w:lang w:bidi="fa-IR"/>
        </w:rPr>
        <w:t>روى و اسراف است.</w:t>
      </w:r>
      <w:r w:rsidRPr="00BB7555">
        <w:rPr>
          <w:rStyle w:val="libFootnotenumChar"/>
          <w:rtl/>
        </w:rPr>
        <w:t>(١٦٣)</w:t>
      </w:r>
      <w:r w:rsidRPr="00003071">
        <w:rPr>
          <w:rtl/>
          <w:lang w:bidi="fa-IR"/>
        </w:rPr>
        <w:t xml:space="preserve"> ابن ابى</w:t>
      </w:r>
      <w:r w:rsidR="00BB7555">
        <w:rPr>
          <w:rFonts w:hint="cs"/>
          <w:rtl/>
          <w:lang w:bidi="fa-IR"/>
        </w:rPr>
        <w:t xml:space="preserve"> </w:t>
      </w:r>
      <w:r w:rsidRPr="00003071">
        <w:rPr>
          <w:rtl/>
          <w:lang w:bidi="fa-IR"/>
        </w:rPr>
        <w:t>الحديد معتزلى مسأله</w:t>
      </w:r>
      <w:r w:rsidR="00BB7555">
        <w:rPr>
          <w:rFonts w:hint="cs"/>
          <w:rtl/>
          <w:lang w:bidi="fa-IR"/>
        </w:rPr>
        <w:t xml:space="preserve"> </w:t>
      </w:r>
      <w:r w:rsidRPr="00003071">
        <w:rPr>
          <w:rtl/>
          <w:lang w:bidi="fa-IR"/>
        </w:rPr>
        <w:t>ى مساوات و اختلاف در بخشش را ذكر كرد و گفت: بايد دانست كه اين مسأله</w:t>
      </w:r>
      <w:r w:rsidR="0037178D">
        <w:rPr>
          <w:rFonts w:hint="cs"/>
          <w:rtl/>
          <w:lang w:bidi="fa-IR"/>
        </w:rPr>
        <w:t xml:space="preserve"> </w:t>
      </w:r>
      <w:r w:rsidRPr="00003071">
        <w:rPr>
          <w:rtl/>
          <w:lang w:bidi="fa-IR"/>
        </w:rPr>
        <w:t xml:space="preserve">اى فقهى است و رأى على </w:t>
      </w:r>
      <w:r w:rsidR="004854F8" w:rsidRPr="004854F8">
        <w:rPr>
          <w:rStyle w:val="libAlaemChar"/>
          <w:rtl/>
        </w:rPr>
        <w:t xml:space="preserve">عليه‌السلام </w:t>
      </w:r>
      <w:r w:rsidRPr="00003071">
        <w:rPr>
          <w:rtl/>
          <w:lang w:bidi="fa-IR"/>
        </w:rPr>
        <w:t>و ابوبكر در آن يكى است و آن مساوات بين مسلمانان در تقسيم غنائم و صدقات است و فتواى شافعى نيز همين است. اما عمر هنگا</w:t>
      </w:r>
      <w:r w:rsidR="004854F8">
        <w:rPr>
          <w:rtl/>
          <w:lang w:bidi="fa-IR"/>
        </w:rPr>
        <w:t xml:space="preserve">می </w:t>
      </w:r>
      <w:r w:rsidRPr="00003071">
        <w:rPr>
          <w:rtl/>
          <w:lang w:bidi="fa-IR"/>
        </w:rPr>
        <w:t xml:space="preserve"> كه خلافت را بعهده گرفت، بعضى را بر بعض ديگر ترجيح داد، پس افراد با سابقه را بر ديگران و مهاجرين قريش بر ديگر مهاجرين و كل مهاجرين را بر كل انصار و عربها را بر غيرعربها و آزادها را بر بردگان ترجيح داد.</w:t>
      </w:r>
    </w:p>
    <w:p w:rsidR="00003071" w:rsidRPr="00003071" w:rsidRDefault="00003071" w:rsidP="004854F8">
      <w:pPr>
        <w:pStyle w:val="libNormal"/>
        <w:rPr>
          <w:rtl/>
          <w:lang w:bidi="fa-IR"/>
        </w:rPr>
      </w:pPr>
      <w:r w:rsidRPr="00003071">
        <w:rPr>
          <w:rtl/>
          <w:lang w:bidi="fa-IR"/>
        </w:rPr>
        <w:t xml:space="preserve">او (عمر) به همين مطلب، ابوبكر را در ايام خلافتش راهنمائى كرد لكن نپذيرفت و گفت: خداوند، احدى را بر ديگرى ترجيح نداده است و ليكن چنين فرمود: </w:t>
      </w:r>
      <w:r w:rsidRPr="0037178D">
        <w:rPr>
          <w:rStyle w:val="libAlaemChar"/>
          <w:rtl/>
        </w:rPr>
        <w:t>(</w:t>
      </w:r>
      <w:r w:rsidRPr="0037178D">
        <w:rPr>
          <w:rStyle w:val="libAieChar"/>
          <w:rtl/>
        </w:rPr>
        <w:t>اِنَّما الصَّدقاتُ لِلْفُقَراءِ وَ الْمَساكينِ</w:t>
      </w:r>
      <w:r w:rsidRPr="0037178D">
        <w:rPr>
          <w:rStyle w:val="libAlaemChar"/>
          <w:rtl/>
        </w:rPr>
        <w:t>)</w:t>
      </w:r>
      <w:r w:rsidRPr="0037178D">
        <w:rPr>
          <w:rStyle w:val="libFootnotenumChar"/>
          <w:rtl/>
        </w:rPr>
        <w:t>(١٦٤)</w:t>
      </w:r>
      <w:r w:rsidRPr="00003071">
        <w:rPr>
          <w:rtl/>
          <w:lang w:bidi="fa-IR"/>
        </w:rPr>
        <w:t xml:space="preserve"> «يعنى صدقات براى فقرا و مساكين است» و آنرا مخصوص گروهى نكرد تا ديگرى محروم گردد. و چون خلافت به او (عمر) رسيد به همان عمل كرد كه سابقاً بدان راهنمائى كرده بود، و بسيارى از فقهاى مسلمان نظر او (عمر) را پسنديده</w:t>
      </w:r>
      <w:r w:rsidR="0037178D">
        <w:rPr>
          <w:rFonts w:hint="cs"/>
          <w:rtl/>
          <w:lang w:bidi="fa-IR"/>
        </w:rPr>
        <w:t xml:space="preserve"> </w:t>
      </w:r>
      <w:r w:rsidRPr="00003071">
        <w:rPr>
          <w:rtl/>
          <w:lang w:bidi="fa-IR"/>
        </w:rPr>
        <w:t xml:space="preserve">اند. و مسأله اجتهادى است و امام بايد به مطلبى كه اجتهاد او به آن اشاره </w:t>
      </w:r>
      <w:r w:rsidR="004854F8">
        <w:rPr>
          <w:rtl/>
          <w:lang w:bidi="fa-IR"/>
        </w:rPr>
        <w:t xml:space="preserve">می </w:t>
      </w:r>
      <w:r w:rsidRPr="00003071">
        <w:rPr>
          <w:rtl/>
          <w:lang w:bidi="fa-IR"/>
        </w:rPr>
        <w:t xml:space="preserve">كند عمل نمايد، گرچه در نظر ما پيروى از على </w:t>
      </w:r>
      <w:r w:rsidR="005128C9" w:rsidRPr="005128C9">
        <w:rPr>
          <w:rStyle w:val="libAlaemChar"/>
          <w:rtl/>
        </w:rPr>
        <w:t xml:space="preserve">عليه‌السلام </w:t>
      </w:r>
      <w:r w:rsidRPr="00003071">
        <w:rPr>
          <w:rtl/>
          <w:lang w:bidi="fa-IR"/>
        </w:rPr>
        <w:t>سزاوارتر است، مخصوصاً هنگا</w:t>
      </w:r>
      <w:r w:rsidR="004854F8">
        <w:rPr>
          <w:rtl/>
          <w:lang w:bidi="fa-IR"/>
        </w:rPr>
        <w:t xml:space="preserve">می </w:t>
      </w:r>
      <w:r w:rsidRPr="00003071">
        <w:rPr>
          <w:rtl/>
          <w:lang w:bidi="fa-IR"/>
        </w:rPr>
        <w:t xml:space="preserve"> كه موافقت ابوبكر در اينجا مسأله را تقويت نمايد، و اگر اين خبر صحيح باشد كه رسول خدا </w:t>
      </w:r>
      <w:r w:rsidR="00CB7C72" w:rsidRPr="00CB7C72">
        <w:rPr>
          <w:rStyle w:val="libAlaemChar"/>
          <w:rtl/>
        </w:rPr>
        <w:t xml:space="preserve">صلى‌الله‌عليه‌وآله‌وسلم </w:t>
      </w:r>
      <w:r w:rsidRPr="00003071">
        <w:rPr>
          <w:rtl/>
          <w:lang w:bidi="fa-IR"/>
        </w:rPr>
        <w:t xml:space="preserve"> مساوات برقرار نمود مسأله داراى نص معتبر خواهد بود، زيرا فعل آنحضرت مانند گفتار اوست.</w:t>
      </w:r>
      <w:r w:rsidRPr="0037178D">
        <w:rPr>
          <w:rStyle w:val="libFootnotenumChar"/>
          <w:rtl/>
        </w:rPr>
        <w:t>(١٦٥)</w:t>
      </w:r>
    </w:p>
    <w:p w:rsidR="00003071" w:rsidRPr="00003071" w:rsidRDefault="00003071" w:rsidP="004854F8">
      <w:pPr>
        <w:pStyle w:val="libNormal"/>
        <w:rPr>
          <w:rtl/>
          <w:lang w:bidi="fa-IR"/>
        </w:rPr>
      </w:pPr>
      <w:r w:rsidRPr="00003071">
        <w:rPr>
          <w:rtl/>
          <w:lang w:bidi="fa-IR"/>
        </w:rPr>
        <w:t xml:space="preserve">ذكوان غلام عايشه </w:t>
      </w:r>
      <w:r w:rsidR="004854F8">
        <w:rPr>
          <w:rtl/>
          <w:lang w:bidi="fa-IR"/>
        </w:rPr>
        <w:t xml:space="preserve">می </w:t>
      </w:r>
      <w:r w:rsidRPr="00003071">
        <w:rPr>
          <w:rtl/>
          <w:lang w:bidi="fa-IR"/>
        </w:rPr>
        <w:t xml:space="preserve">گويد: دُرج يا سبدى پر از جواهر را از عراق براى عمر آوردند، عمر به اصحاب خود گفت: </w:t>
      </w:r>
      <w:r w:rsidR="004854F8">
        <w:rPr>
          <w:rtl/>
          <w:lang w:bidi="fa-IR"/>
        </w:rPr>
        <w:t xml:space="preserve">می </w:t>
      </w:r>
      <w:r w:rsidRPr="00003071">
        <w:rPr>
          <w:rtl/>
          <w:lang w:bidi="fa-IR"/>
        </w:rPr>
        <w:t>دانيد قيمت آن چقدر است؟ گفتند: نه، و ن</w:t>
      </w:r>
      <w:r w:rsidR="004854F8">
        <w:rPr>
          <w:rtl/>
          <w:lang w:bidi="fa-IR"/>
        </w:rPr>
        <w:t xml:space="preserve">می </w:t>
      </w:r>
      <w:r w:rsidRPr="00003071">
        <w:rPr>
          <w:rtl/>
          <w:lang w:bidi="fa-IR"/>
        </w:rPr>
        <w:t xml:space="preserve">دانستند چگونه آنرا تقسيم كنند، پس گفت: آيا اجازه </w:t>
      </w:r>
      <w:r w:rsidR="004854F8">
        <w:rPr>
          <w:rtl/>
          <w:lang w:bidi="fa-IR"/>
        </w:rPr>
        <w:t xml:space="preserve">می </w:t>
      </w:r>
      <w:r w:rsidRPr="00003071">
        <w:rPr>
          <w:rtl/>
          <w:lang w:bidi="fa-IR"/>
        </w:rPr>
        <w:t xml:space="preserve">دهيد آنرا </w:t>
      </w:r>
      <w:r w:rsidRPr="00003071">
        <w:rPr>
          <w:rtl/>
          <w:lang w:bidi="fa-IR"/>
        </w:rPr>
        <w:lastRenderedPageBreak/>
        <w:t xml:space="preserve">براى عايشه بفرستم چون رسول خدا </w:t>
      </w:r>
      <w:r w:rsidR="00CB7C72" w:rsidRPr="00CB7C72">
        <w:rPr>
          <w:rStyle w:val="libAlaemChar"/>
          <w:rtl/>
        </w:rPr>
        <w:t xml:space="preserve">صلى‌الله‌عليه‌وآله‌وسلم </w:t>
      </w:r>
      <w:r w:rsidRPr="00003071">
        <w:rPr>
          <w:rtl/>
          <w:lang w:bidi="fa-IR"/>
        </w:rPr>
        <w:t xml:space="preserve"> او را دوست </w:t>
      </w:r>
      <w:r w:rsidR="004854F8">
        <w:rPr>
          <w:rtl/>
          <w:lang w:bidi="fa-IR"/>
        </w:rPr>
        <w:t xml:space="preserve">می </w:t>
      </w:r>
      <w:r w:rsidRPr="00003071">
        <w:rPr>
          <w:rtl/>
          <w:lang w:bidi="fa-IR"/>
        </w:rPr>
        <w:t>داشت؟ گفتند: آرى، پس آنرا به سوى او فرستاد و عايشه گفت: خداوند بر پسر خطاب چه گشوده است.</w:t>
      </w:r>
      <w:r w:rsidRPr="0037178D">
        <w:rPr>
          <w:rStyle w:val="libFootnotenumChar"/>
          <w:rtl/>
        </w:rPr>
        <w:t>(١٦٦)</w:t>
      </w:r>
      <w:r w:rsidRPr="00003071">
        <w:rPr>
          <w:rtl/>
          <w:lang w:bidi="fa-IR"/>
        </w:rPr>
        <w:t>و اين چنين عايشه به جواهرات ملكه</w:t>
      </w:r>
      <w:r w:rsidR="0037178D">
        <w:rPr>
          <w:rFonts w:hint="cs"/>
          <w:rtl/>
          <w:lang w:bidi="fa-IR"/>
        </w:rPr>
        <w:t xml:space="preserve"> </w:t>
      </w:r>
      <w:r w:rsidRPr="00003071">
        <w:rPr>
          <w:rtl/>
          <w:lang w:bidi="fa-IR"/>
        </w:rPr>
        <w:t xml:space="preserve">ى ايران دسترسى پيدا </w:t>
      </w:r>
      <w:r w:rsidR="004854F8">
        <w:rPr>
          <w:rtl/>
          <w:lang w:bidi="fa-IR"/>
        </w:rPr>
        <w:t xml:space="preserve">می </w:t>
      </w:r>
      <w:r w:rsidRPr="00003071">
        <w:rPr>
          <w:rtl/>
          <w:lang w:bidi="fa-IR"/>
        </w:rPr>
        <w:t xml:space="preserve">كند! على بن ابى رافع </w:t>
      </w:r>
      <w:r w:rsidR="004854F8">
        <w:rPr>
          <w:rtl/>
          <w:lang w:bidi="fa-IR"/>
        </w:rPr>
        <w:t xml:space="preserve">می </w:t>
      </w:r>
      <w:r w:rsidRPr="00003071">
        <w:rPr>
          <w:rtl/>
          <w:lang w:bidi="fa-IR"/>
        </w:rPr>
        <w:t>گويد:</w:t>
      </w:r>
      <w:r w:rsidRPr="0037178D">
        <w:rPr>
          <w:rStyle w:val="libFootnotenumChar"/>
          <w:rtl/>
        </w:rPr>
        <w:t>(١٦٧)</w:t>
      </w:r>
      <w:r w:rsidRPr="00003071">
        <w:rPr>
          <w:rtl/>
          <w:lang w:bidi="fa-IR"/>
        </w:rPr>
        <w:t xml:space="preserve"> من مأمور </w:t>
      </w:r>
      <w:r w:rsidR="00CB7C72">
        <w:rPr>
          <w:rtl/>
          <w:lang w:bidi="fa-IR"/>
        </w:rPr>
        <w:t>بيت المال</w:t>
      </w:r>
      <w:r w:rsidRPr="00003071">
        <w:rPr>
          <w:rtl/>
          <w:lang w:bidi="fa-IR"/>
        </w:rPr>
        <w:t xml:space="preserve"> على بن ابى</w:t>
      </w:r>
      <w:r w:rsidR="0037178D">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و كاتب ايشان بودم و در </w:t>
      </w:r>
      <w:r w:rsidR="00CB7C72">
        <w:rPr>
          <w:rtl/>
          <w:lang w:bidi="fa-IR"/>
        </w:rPr>
        <w:t>بيت المال</w:t>
      </w:r>
      <w:r w:rsidRPr="00003071">
        <w:rPr>
          <w:rtl/>
          <w:lang w:bidi="fa-IR"/>
        </w:rPr>
        <w:t xml:space="preserve"> آنحضرت گردنبندى از مرواريد وجود داشت كه در جنگ بصره آنرا بدست آورده بود. دختر على بن ابى</w:t>
      </w:r>
      <w:r w:rsidR="0037178D">
        <w:rPr>
          <w:rFonts w:hint="cs"/>
          <w:rtl/>
          <w:lang w:bidi="fa-IR"/>
        </w:rPr>
        <w:t xml:space="preserve"> </w:t>
      </w:r>
      <w:r w:rsidRPr="00003071">
        <w:rPr>
          <w:rtl/>
          <w:lang w:bidi="fa-IR"/>
        </w:rPr>
        <w:t>طالب پيغام فرستاد و گفت:</w:t>
      </w:r>
    </w:p>
    <w:p w:rsidR="00003071" w:rsidRPr="00003071" w:rsidRDefault="00003071" w:rsidP="004854F8">
      <w:pPr>
        <w:pStyle w:val="libNormal"/>
        <w:rPr>
          <w:rtl/>
          <w:lang w:bidi="fa-IR"/>
        </w:rPr>
      </w:pPr>
      <w:r w:rsidRPr="00003071">
        <w:rPr>
          <w:rtl/>
          <w:lang w:bidi="fa-IR"/>
        </w:rPr>
        <w:t xml:space="preserve">به من خبر رسيده كه در </w:t>
      </w:r>
      <w:r w:rsidR="00CB7C72">
        <w:rPr>
          <w:rtl/>
          <w:lang w:bidi="fa-IR"/>
        </w:rPr>
        <w:t>بيت المال</w:t>
      </w:r>
      <w:r w:rsidRPr="00003071">
        <w:rPr>
          <w:rtl/>
          <w:lang w:bidi="fa-IR"/>
        </w:rPr>
        <w:t xml:space="preserve"> اميرمؤمنان گردنبند مرواريدى وجود دارد كه اكنون در دست توست و دوست دارم آنرا به من عاريه دهى تا روز عيد قربان با آن خود را تزئين كنم. من پيغام دادم كه: عاريه</w:t>
      </w:r>
      <w:r w:rsidR="0037178D">
        <w:rPr>
          <w:rFonts w:hint="cs"/>
          <w:rtl/>
          <w:lang w:bidi="fa-IR"/>
        </w:rPr>
        <w:t xml:space="preserve"> </w:t>
      </w:r>
      <w:r w:rsidRPr="00003071">
        <w:rPr>
          <w:rtl/>
          <w:lang w:bidi="fa-IR"/>
        </w:rPr>
        <w:t>اى مضمون كه بعد از سه روز برگردانى اى دختر اميرمؤمنان، گفت: آرى عاريه</w:t>
      </w:r>
      <w:r w:rsidR="0037178D">
        <w:rPr>
          <w:rFonts w:hint="cs"/>
          <w:rtl/>
          <w:lang w:bidi="fa-IR"/>
        </w:rPr>
        <w:t xml:space="preserve"> </w:t>
      </w:r>
      <w:r w:rsidRPr="00003071">
        <w:rPr>
          <w:rtl/>
          <w:lang w:bidi="fa-IR"/>
        </w:rPr>
        <w:t xml:space="preserve">اى كه بعد از سه روز بازگردانده </w:t>
      </w:r>
      <w:r w:rsidR="004854F8">
        <w:rPr>
          <w:rtl/>
          <w:lang w:bidi="fa-IR"/>
        </w:rPr>
        <w:t xml:space="preserve">می </w:t>
      </w:r>
      <w:r w:rsidRPr="00003071">
        <w:rPr>
          <w:rtl/>
          <w:lang w:bidi="fa-IR"/>
        </w:rPr>
        <w:t>شود. من گردنبند را به او تحويل دادم كه ناگهان اميرمؤمنان گردنبند را بر گردن او ديد و آنرا شناخت، و به او فرمود: اين گردنبند از كجا بدست تو رسيد؟</w:t>
      </w:r>
    </w:p>
    <w:p w:rsidR="00003071" w:rsidRPr="00003071" w:rsidRDefault="00003071" w:rsidP="004854F8">
      <w:pPr>
        <w:pStyle w:val="libNormal"/>
        <w:rPr>
          <w:rtl/>
          <w:lang w:bidi="fa-IR"/>
        </w:rPr>
      </w:pPr>
      <w:r w:rsidRPr="00003071">
        <w:rPr>
          <w:rtl/>
          <w:lang w:bidi="fa-IR"/>
        </w:rPr>
        <w:t xml:space="preserve">گفت: از ابو رافع نگهبان </w:t>
      </w:r>
      <w:r w:rsidR="00CB7C72">
        <w:rPr>
          <w:rtl/>
          <w:lang w:bidi="fa-IR"/>
        </w:rPr>
        <w:t>بيت المال</w:t>
      </w:r>
      <w:r w:rsidRPr="00003071">
        <w:rPr>
          <w:rtl/>
          <w:lang w:bidi="fa-IR"/>
        </w:rPr>
        <w:t xml:space="preserve"> مسلمانان عاريه گرفتم تا با آن در روز عيد تزئين كنم سپس باز گردانم.</w:t>
      </w:r>
    </w:p>
    <w:p w:rsidR="00003071" w:rsidRPr="00003071" w:rsidRDefault="00003071" w:rsidP="004854F8">
      <w:pPr>
        <w:pStyle w:val="libNormal"/>
        <w:rPr>
          <w:rtl/>
          <w:lang w:bidi="fa-IR"/>
        </w:rPr>
      </w:pPr>
      <w:r w:rsidRPr="00003071">
        <w:rPr>
          <w:rtl/>
          <w:lang w:bidi="fa-IR"/>
        </w:rPr>
        <w:t xml:space="preserve">پس اميرمؤمنان پيغام داد بيايم، چون نزد او آمدم، به من فرمود: اى ابو رافع آيا به مسلمانان خيانت </w:t>
      </w:r>
      <w:r w:rsidR="004854F8">
        <w:rPr>
          <w:rtl/>
          <w:lang w:bidi="fa-IR"/>
        </w:rPr>
        <w:t xml:space="preserve">می </w:t>
      </w:r>
      <w:r w:rsidRPr="00003071">
        <w:rPr>
          <w:rtl/>
          <w:lang w:bidi="fa-IR"/>
        </w:rPr>
        <w:t>كنى؟</w:t>
      </w:r>
    </w:p>
    <w:p w:rsidR="00003071" w:rsidRPr="00003071" w:rsidRDefault="00003071" w:rsidP="004854F8">
      <w:pPr>
        <w:pStyle w:val="libNormal"/>
        <w:rPr>
          <w:rtl/>
          <w:lang w:bidi="fa-IR"/>
        </w:rPr>
      </w:pPr>
      <w:r w:rsidRPr="00003071">
        <w:rPr>
          <w:rtl/>
          <w:lang w:bidi="fa-IR"/>
        </w:rPr>
        <w:t xml:space="preserve">گفتم: بخدا پناه </w:t>
      </w:r>
      <w:r w:rsidR="004854F8">
        <w:rPr>
          <w:rtl/>
          <w:lang w:bidi="fa-IR"/>
        </w:rPr>
        <w:t xml:space="preserve">می </w:t>
      </w:r>
      <w:r w:rsidRPr="00003071">
        <w:rPr>
          <w:rtl/>
          <w:lang w:bidi="fa-IR"/>
        </w:rPr>
        <w:t>برم از اينكه به مسلمانان خيانت كنم.</w:t>
      </w:r>
    </w:p>
    <w:p w:rsidR="00003071" w:rsidRPr="00003071" w:rsidRDefault="00003071" w:rsidP="004854F8">
      <w:pPr>
        <w:pStyle w:val="libNormal"/>
        <w:rPr>
          <w:rtl/>
          <w:lang w:bidi="fa-IR"/>
        </w:rPr>
      </w:pPr>
      <w:r w:rsidRPr="00003071">
        <w:rPr>
          <w:rtl/>
          <w:lang w:bidi="fa-IR"/>
        </w:rPr>
        <w:t xml:space="preserve">فرمود: به دختر اميرمؤمنان گردنبندى را كه در </w:t>
      </w:r>
      <w:r w:rsidR="00CB7C72">
        <w:rPr>
          <w:rtl/>
          <w:lang w:bidi="fa-IR"/>
        </w:rPr>
        <w:t>بيت المال</w:t>
      </w:r>
      <w:r w:rsidRPr="00003071">
        <w:rPr>
          <w:rtl/>
          <w:lang w:bidi="fa-IR"/>
        </w:rPr>
        <w:t xml:space="preserve"> مسلمانان است بدون اجازه</w:t>
      </w:r>
      <w:r w:rsidR="0037178D">
        <w:rPr>
          <w:rFonts w:hint="cs"/>
          <w:rtl/>
          <w:lang w:bidi="fa-IR"/>
        </w:rPr>
        <w:t xml:space="preserve"> </w:t>
      </w:r>
      <w:r w:rsidRPr="00003071">
        <w:rPr>
          <w:rtl/>
          <w:lang w:bidi="fa-IR"/>
        </w:rPr>
        <w:t>ى من و بدون رضايت آنها عاريه دادى!</w:t>
      </w:r>
    </w:p>
    <w:p w:rsidR="00003071" w:rsidRPr="00003071" w:rsidRDefault="00003071" w:rsidP="004854F8">
      <w:pPr>
        <w:pStyle w:val="libNormal"/>
        <w:rPr>
          <w:rtl/>
          <w:lang w:bidi="fa-IR"/>
        </w:rPr>
      </w:pPr>
      <w:r w:rsidRPr="00003071">
        <w:rPr>
          <w:rtl/>
          <w:lang w:bidi="fa-IR"/>
        </w:rPr>
        <w:lastRenderedPageBreak/>
        <w:t>عرض كردم: اى اميرمؤمنان او دختر شماست و از من خواست گردنبند را به او عاريه دهم تا با آن زينت نمايد، و من آنرا به صورت عاريه</w:t>
      </w:r>
      <w:r w:rsidR="0037178D">
        <w:rPr>
          <w:rFonts w:hint="cs"/>
          <w:rtl/>
          <w:lang w:bidi="fa-IR"/>
        </w:rPr>
        <w:t xml:space="preserve"> </w:t>
      </w:r>
      <w:r w:rsidRPr="00003071">
        <w:rPr>
          <w:rtl/>
          <w:lang w:bidi="fa-IR"/>
        </w:rPr>
        <w:t>ى تضمين شده و به شرط بازگرداندن به او دادم تا موقعى كه آنرا به جاى خود برگرداند. حضرت فرمود: همين امروز آنرا برگردان و مبادا چنين كارى را بار ديگر انجام دهى كه گرفتار مجازات من خواهى شد.</w:t>
      </w:r>
    </w:p>
    <w:p w:rsidR="00003071" w:rsidRPr="00003071" w:rsidRDefault="00003071" w:rsidP="004854F8">
      <w:pPr>
        <w:pStyle w:val="libNormal"/>
        <w:rPr>
          <w:rtl/>
          <w:lang w:bidi="fa-IR"/>
        </w:rPr>
      </w:pPr>
      <w:r w:rsidRPr="00003071">
        <w:rPr>
          <w:rtl/>
          <w:lang w:bidi="fa-IR"/>
        </w:rPr>
        <w:t>سپس فرمود: واى بر دخترم اگر گردنبند را به غيرعاريه</w:t>
      </w:r>
      <w:r w:rsidR="0037178D">
        <w:rPr>
          <w:rFonts w:hint="cs"/>
          <w:rtl/>
          <w:lang w:bidi="fa-IR"/>
        </w:rPr>
        <w:t xml:space="preserve"> </w:t>
      </w:r>
      <w:r w:rsidRPr="00003071">
        <w:rPr>
          <w:rtl/>
          <w:lang w:bidi="fa-IR"/>
        </w:rPr>
        <w:t>ى مضمون و بدونِ شرطِ بازگرداندن گرفته بود، اولين زن هاش</w:t>
      </w:r>
      <w:r w:rsidR="004854F8">
        <w:rPr>
          <w:rtl/>
          <w:lang w:bidi="fa-IR"/>
        </w:rPr>
        <w:t xml:space="preserve">می </w:t>
      </w:r>
      <w:r w:rsidRPr="00003071">
        <w:rPr>
          <w:rtl/>
          <w:lang w:bidi="fa-IR"/>
        </w:rPr>
        <w:t xml:space="preserve"> بود كه دستش بخاطر سرقت قطع </w:t>
      </w:r>
      <w:r w:rsidR="004854F8">
        <w:rPr>
          <w:rtl/>
          <w:lang w:bidi="fa-IR"/>
        </w:rPr>
        <w:t xml:space="preserve">می </w:t>
      </w:r>
      <w:r w:rsidRPr="00003071">
        <w:rPr>
          <w:rtl/>
          <w:lang w:bidi="fa-IR"/>
        </w:rPr>
        <w:t xml:space="preserve">شد. چون سخن حضرت به گوش دخترش رسيد، به حضرت گفت: اى اميرمؤمنان من دختر تو هستم و پاره تن تو، چه كسى از من سزاوارتر است آنرا بپوشد؟ حضرت فرمود: اى دختر پسر ابوطالب، از حق دور نشو آيا تمام زنان مهاجرين و انصار در چنين عيدى به چنين چيزى زينت </w:t>
      </w:r>
      <w:r w:rsidR="004854F8">
        <w:rPr>
          <w:rtl/>
          <w:lang w:bidi="fa-IR"/>
        </w:rPr>
        <w:t xml:space="preserve">می </w:t>
      </w:r>
      <w:r w:rsidRPr="00003071">
        <w:rPr>
          <w:rtl/>
          <w:lang w:bidi="fa-IR"/>
        </w:rPr>
        <w:t xml:space="preserve">نمايند؟ (ابورافع </w:t>
      </w:r>
      <w:r w:rsidR="004854F8">
        <w:rPr>
          <w:rtl/>
          <w:lang w:bidi="fa-IR"/>
        </w:rPr>
        <w:t xml:space="preserve">می </w:t>
      </w:r>
      <w:r w:rsidRPr="00003071">
        <w:rPr>
          <w:rtl/>
          <w:lang w:bidi="fa-IR"/>
        </w:rPr>
        <w:t>گويد) پس آنرا از او گرفتم و به جاى خود بازگرداندم.</w:t>
      </w:r>
    </w:p>
    <w:p w:rsidR="00003071" w:rsidRPr="00003071" w:rsidRDefault="00003071" w:rsidP="004854F8">
      <w:pPr>
        <w:pStyle w:val="libNormal"/>
        <w:rPr>
          <w:rtl/>
          <w:lang w:bidi="fa-IR"/>
        </w:rPr>
      </w:pPr>
      <w:r w:rsidRPr="00003071">
        <w:rPr>
          <w:rtl/>
          <w:lang w:bidi="fa-IR"/>
        </w:rPr>
        <w:t>على بن ابى</w:t>
      </w:r>
      <w:r w:rsidR="0037178D">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هر روز جمعه </w:t>
      </w:r>
      <w:r w:rsidR="00CB7C72">
        <w:rPr>
          <w:rtl/>
          <w:lang w:bidi="fa-IR"/>
        </w:rPr>
        <w:t>بيت المال</w:t>
      </w:r>
      <w:r w:rsidRPr="00003071">
        <w:rPr>
          <w:rtl/>
          <w:lang w:bidi="fa-IR"/>
        </w:rPr>
        <w:t xml:space="preserve"> را تقسيم </w:t>
      </w:r>
      <w:r w:rsidR="004854F8">
        <w:rPr>
          <w:rtl/>
          <w:lang w:bidi="fa-IR"/>
        </w:rPr>
        <w:t xml:space="preserve">می </w:t>
      </w:r>
      <w:r w:rsidRPr="00003071">
        <w:rPr>
          <w:rtl/>
          <w:lang w:bidi="fa-IR"/>
        </w:rPr>
        <w:t>كرد تا آنكه چيزى باقى ن</w:t>
      </w:r>
      <w:r w:rsidR="004854F8">
        <w:rPr>
          <w:rtl/>
          <w:lang w:bidi="fa-IR"/>
        </w:rPr>
        <w:t xml:space="preserve">می </w:t>
      </w:r>
      <w:r w:rsidRPr="00003071">
        <w:rPr>
          <w:rtl/>
          <w:lang w:bidi="fa-IR"/>
        </w:rPr>
        <w:t xml:space="preserve">ماند; سپس زمين آنرا براى حضرت فرش </w:t>
      </w:r>
      <w:r w:rsidR="004854F8">
        <w:rPr>
          <w:rtl/>
          <w:lang w:bidi="fa-IR"/>
        </w:rPr>
        <w:t xml:space="preserve">می </w:t>
      </w:r>
      <w:r w:rsidRPr="00003071">
        <w:rPr>
          <w:rtl/>
          <w:lang w:bidi="fa-IR"/>
        </w:rPr>
        <w:t xml:space="preserve">كردند و بر آن </w:t>
      </w:r>
      <w:r w:rsidR="004854F8">
        <w:rPr>
          <w:rtl/>
          <w:lang w:bidi="fa-IR"/>
        </w:rPr>
        <w:t xml:space="preserve">می </w:t>
      </w:r>
      <w:r w:rsidRPr="00003071">
        <w:rPr>
          <w:rtl/>
          <w:lang w:bidi="fa-IR"/>
        </w:rPr>
        <w:t>خوابيد</w:t>
      </w:r>
      <w:r w:rsidRPr="0037178D">
        <w:rPr>
          <w:rStyle w:val="libFootnotenumChar"/>
          <w:rtl/>
        </w:rPr>
        <w:t>(١٦٨)</w:t>
      </w:r>
      <w:r w:rsidRPr="00003071">
        <w:rPr>
          <w:rtl/>
          <w:lang w:bidi="fa-IR"/>
        </w:rPr>
        <w:t xml:space="preserve">و نماز </w:t>
      </w:r>
      <w:r w:rsidR="004854F8">
        <w:rPr>
          <w:rtl/>
          <w:lang w:bidi="fa-IR"/>
        </w:rPr>
        <w:t xml:space="preserve">می </w:t>
      </w:r>
      <w:r w:rsidRPr="00003071">
        <w:rPr>
          <w:rtl/>
          <w:lang w:bidi="fa-IR"/>
        </w:rPr>
        <w:t xml:space="preserve">خواند. و نبىّ مكرّم حضرت محمد </w:t>
      </w:r>
      <w:r w:rsidR="00CB7C72" w:rsidRPr="00CB7C72">
        <w:rPr>
          <w:rStyle w:val="libAlaemChar"/>
          <w:rtl/>
        </w:rPr>
        <w:t xml:space="preserve">صلى‌الله‌عليه‌وآله‌وسلم </w:t>
      </w:r>
      <w:r w:rsidRPr="00003071">
        <w:rPr>
          <w:rtl/>
          <w:lang w:bidi="fa-IR"/>
        </w:rPr>
        <w:t xml:space="preserve"> فرمود: على رهبر مؤمنين، و مال و ثروت رهبر منافقين است</w:t>
      </w:r>
      <w:r w:rsidRPr="0037178D">
        <w:rPr>
          <w:rStyle w:val="libFootnotenumChar"/>
          <w:rtl/>
        </w:rPr>
        <w:t>.(١٦٩)</w:t>
      </w:r>
    </w:p>
    <w:p w:rsidR="00003071" w:rsidRPr="00003071" w:rsidRDefault="00003071" w:rsidP="004854F8">
      <w:pPr>
        <w:pStyle w:val="libNormal"/>
        <w:rPr>
          <w:rtl/>
          <w:lang w:bidi="fa-IR"/>
        </w:rPr>
      </w:pPr>
      <w:r w:rsidRPr="00003071">
        <w:rPr>
          <w:rtl/>
          <w:lang w:bidi="fa-IR"/>
        </w:rPr>
        <w:t>بنابراين عمر، عايشه و حفصه و ام حبيبه را در بخشش بر ساير مردم ترجيح داد و به هر كدام از آنها دوازده هزار درهم عطا كرد. و پدر و قبيلهى آنها را با نصب ابوبكر اولا و نصب خودش ثانياً و نصب عثمان ثالثاً، در امر خلافت بر سايرين ترجيح داد. و نتيجه كار او چنين شد:</w:t>
      </w:r>
    </w:p>
    <w:p w:rsidR="00003071" w:rsidRPr="00003071" w:rsidRDefault="00003071" w:rsidP="004854F8">
      <w:pPr>
        <w:pStyle w:val="libNormal"/>
        <w:rPr>
          <w:rtl/>
          <w:lang w:bidi="fa-IR"/>
        </w:rPr>
      </w:pPr>
      <w:r w:rsidRPr="00003071">
        <w:rPr>
          <w:rtl/>
          <w:lang w:bidi="fa-IR"/>
        </w:rPr>
        <w:t>با دادن پنج هزار درهم به مقاتلين مهاجر بدر و دادن چهار هزار درهم به مقاتلين انصار بدر، قريش بر انصار برترى يافتند.</w:t>
      </w:r>
      <w:r w:rsidRPr="00BE353D">
        <w:rPr>
          <w:rStyle w:val="libFootnotenumChar"/>
          <w:rtl/>
        </w:rPr>
        <w:t>(١٧٠)</w:t>
      </w:r>
    </w:p>
    <w:p w:rsidR="00003071" w:rsidRPr="00003071" w:rsidRDefault="00003071" w:rsidP="004854F8">
      <w:pPr>
        <w:pStyle w:val="libNormal"/>
        <w:rPr>
          <w:rtl/>
          <w:lang w:bidi="fa-IR"/>
        </w:rPr>
      </w:pPr>
      <w:r w:rsidRPr="00003071">
        <w:rPr>
          <w:rtl/>
          <w:lang w:bidi="fa-IR"/>
        </w:rPr>
        <w:lastRenderedPageBreak/>
        <w:t>برترى يافتن عربها بر غيرعربها.</w:t>
      </w:r>
      <w:r w:rsidRPr="00BE353D">
        <w:rPr>
          <w:rStyle w:val="libFootnotenumChar"/>
          <w:rtl/>
        </w:rPr>
        <w:t>(١٧١)</w:t>
      </w:r>
    </w:p>
    <w:p w:rsidR="00003071" w:rsidRPr="00003071" w:rsidRDefault="00003071" w:rsidP="004854F8">
      <w:pPr>
        <w:pStyle w:val="libNormal"/>
        <w:rPr>
          <w:rtl/>
          <w:lang w:bidi="fa-IR"/>
        </w:rPr>
      </w:pPr>
      <w:r w:rsidRPr="00003071">
        <w:rPr>
          <w:rtl/>
          <w:lang w:bidi="fa-IR"/>
        </w:rPr>
        <w:t xml:space="preserve">برترى يافتن زنان رسول خدا </w:t>
      </w:r>
      <w:r w:rsidR="00CB7C72" w:rsidRPr="00CB7C72">
        <w:rPr>
          <w:rStyle w:val="libAlaemChar"/>
          <w:rtl/>
        </w:rPr>
        <w:t xml:space="preserve">صلى‌الله‌عليه‌وآله‌وسلم </w:t>
      </w:r>
      <w:r w:rsidRPr="00003071">
        <w:rPr>
          <w:rtl/>
          <w:lang w:bidi="fa-IR"/>
        </w:rPr>
        <w:t xml:space="preserve"> بر ساير زنها به ده هزار درهم.</w:t>
      </w:r>
      <w:r w:rsidRPr="00BE353D">
        <w:rPr>
          <w:rStyle w:val="libFootnotenumChar"/>
          <w:rtl/>
        </w:rPr>
        <w:t>(١٧٢)</w:t>
      </w:r>
    </w:p>
    <w:p w:rsidR="00003071" w:rsidRPr="00003071" w:rsidRDefault="00003071" w:rsidP="004854F8">
      <w:pPr>
        <w:pStyle w:val="libNormal"/>
        <w:rPr>
          <w:rtl/>
          <w:lang w:bidi="fa-IR"/>
        </w:rPr>
      </w:pPr>
      <w:r w:rsidRPr="00003071">
        <w:rPr>
          <w:rtl/>
          <w:lang w:bidi="fa-IR"/>
        </w:rPr>
        <w:t>برترى يافتن عايشه و حفصه و ام</w:t>
      </w:r>
      <w:r w:rsidR="00BE353D">
        <w:rPr>
          <w:rFonts w:hint="cs"/>
          <w:rtl/>
          <w:lang w:bidi="fa-IR"/>
        </w:rPr>
        <w:t xml:space="preserve"> </w:t>
      </w:r>
      <w:r w:rsidRPr="00003071">
        <w:rPr>
          <w:rtl/>
          <w:lang w:bidi="fa-IR"/>
        </w:rPr>
        <w:t>حبيبه بر ساير زنهاى حضرت</w:t>
      </w:r>
      <w:r w:rsidRPr="00BE353D">
        <w:rPr>
          <w:rStyle w:val="libFootnotenumChar"/>
          <w:rtl/>
        </w:rPr>
        <w:t xml:space="preserve">(١٧٣) </w:t>
      </w:r>
      <w:r w:rsidRPr="00003071">
        <w:rPr>
          <w:rtl/>
          <w:lang w:bidi="fa-IR"/>
        </w:rPr>
        <w:t xml:space="preserve">و براى جويريّه و صفيّه (دو همسر پيامبر </w:t>
      </w:r>
      <w:r w:rsidR="00CB7C72" w:rsidRPr="00CB7C72">
        <w:rPr>
          <w:rStyle w:val="libAlaemChar"/>
          <w:rtl/>
        </w:rPr>
        <w:t xml:space="preserve">صلى‌الله‌عليه‌وآله‌وسلم </w:t>
      </w:r>
      <w:r w:rsidRPr="00003071">
        <w:rPr>
          <w:rtl/>
          <w:lang w:bidi="fa-IR"/>
        </w:rPr>
        <w:t>) شش هزار درهم قرار داد.</w:t>
      </w:r>
    </w:p>
    <w:p w:rsidR="00003071" w:rsidRPr="00003071" w:rsidRDefault="00003071" w:rsidP="004854F8">
      <w:pPr>
        <w:pStyle w:val="libNormal"/>
        <w:rPr>
          <w:rtl/>
          <w:lang w:bidi="fa-IR"/>
        </w:rPr>
      </w:pPr>
      <w:r w:rsidRPr="00003071">
        <w:rPr>
          <w:rtl/>
          <w:lang w:bidi="fa-IR"/>
        </w:rPr>
        <w:t>برترى يافتن مقاتلين بدر بر ساير مقاتلين.</w:t>
      </w:r>
      <w:r w:rsidRPr="00BE353D">
        <w:rPr>
          <w:rStyle w:val="libFootnotenumChar"/>
          <w:rtl/>
        </w:rPr>
        <w:t>(١٧٤)</w:t>
      </w:r>
    </w:p>
    <w:p w:rsidR="00003071" w:rsidRPr="00003071" w:rsidRDefault="00003071" w:rsidP="004854F8">
      <w:pPr>
        <w:pStyle w:val="libNormal"/>
        <w:rPr>
          <w:rtl/>
          <w:lang w:bidi="fa-IR"/>
        </w:rPr>
      </w:pPr>
      <w:r w:rsidRPr="00003071">
        <w:rPr>
          <w:rtl/>
          <w:lang w:bidi="fa-IR"/>
        </w:rPr>
        <w:t>برترى يافتن آزاد بر برده.</w:t>
      </w:r>
      <w:r w:rsidRPr="00BE353D">
        <w:rPr>
          <w:rStyle w:val="libFootnotenumChar"/>
          <w:rtl/>
        </w:rPr>
        <w:t>(١٧٥)</w:t>
      </w:r>
    </w:p>
    <w:p w:rsidR="00003071" w:rsidRPr="00003071" w:rsidRDefault="00003071" w:rsidP="004854F8">
      <w:pPr>
        <w:pStyle w:val="libNormal"/>
        <w:rPr>
          <w:rtl/>
          <w:lang w:bidi="fa-IR"/>
        </w:rPr>
      </w:pPr>
      <w:r w:rsidRPr="00003071">
        <w:rPr>
          <w:rtl/>
          <w:lang w:bidi="fa-IR"/>
        </w:rPr>
        <w:t>برترى دادن ابوسفيان و معاويه بر انصار و بالا بردن منزلت آنها به اندازه</w:t>
      </w:r>
      <w:r w:rsidR="00BE353D">
        <w:rPr>
          <w:rFonts w:hint="cs"/>
          <w:rtl/>
          <w:lang w:bidi="fa-IR"/>
        </w:rPr>
        <w:t xml:space="preserve"> </w:t>
      </w:r>
      <w:r w:rsidRPr="00003071">
        <w:rPr>
          <w:rtl/>
          <w:lang w:bidi="fa-IR"/>
        </w:rPr>
        <w:t>ى منزلت مقاتلين مهاجر جنگ بدر.</w:t>
      </w:r>
      <w:r w:rsidRPr="00BE353D">
        <w:rPr>
          <w:rStyle w:val="libFootnotenumChar"/>
          <w:rtl/>
        </w:rPr>
        <w:t>(١٧٦)</w:t>
      </w:r>
    </w:p>
    <w:p w:rsidR="00003071" w:rsidRPr="00003071" w:rsidRDefault="00003071" w:rsidP="004854F8">
      <w:pPr>
        <w:pStyle w:val="libNormal"/>
        <w:rPr>
          <w:rtl/>
          <w:lang w:bidi="fa-IR"/>
        </w:rPr>
      </w:pPr>
      <w:r w:rsidRPr="00003071">
        <w:rPr>
          <w:rtl/>
          <w:lang w:bidi="fa-IR"/>
        </w:rPr>
        <w:t>دادن سه هزار دينار به كسانى كه قبل از فتح هجرت كردند</w:t>
      </w:r>
      <w:r w:rsidRPr="00BE353D">
        <w:rPr>
          <w:rStyle w:val="libFootnotenumChar"/>
          <w:rtl/>
        </w:rPr>
        <w:t>.(١٧٧)</w:t>
      </w:r>
    </w:p>
    <w:p w:rsidR="00003071" w:rsidRPr="00003071" w:rsidRDefault="00003071" w:rsidP="004854F8">
      <w:pPr>
        <w:pStyle w:val="libNormal"/>
        <w:rPr>
          <w:rtl/>
          <w:lang w:bidi="fa-IR"/>
        </w:rPr>
      </w:pPr>
      <w:r w:rsidRPr="00003071">
        <w:rPr>
          <w:rtl/>
          <w:lang w:bidi="fa-IR"/>
        </w:rPr>
        <w:t>براى اهل قادسيه و اهل شام دو هزار قرار داد.</w:t>
      </w:r>
    </w:p>
    <w:p w:rsidR="00003071" w:rsidRPr="00003071" w:rsidRDefault="00003071" w:rsidP="004854F8">
      <w:pPr>
        <w:pStyle w:val="libNormal"/>
        <w:rPr>
          <w:rtl/>
          <w:lang w:bidi="fa-IR"/>
        </w:rPr>
      </w:pPr>
      <w:r w:rsidRPr="00003071">
        <w:rPr>
          <w:rtl/>
          <w:lang w:bidi="fa-IR"/>
        </w:rPr>
        <w:t>زهرى روايت كرده است كه: براى زنان اهل بدر پانصد و براى زنان بعد از بدر تا حديبيّه چهارصد، قرار داد.</w:t>
      </w:r>
    </w:p>
    <w:p w:rsidR="00003071" w:rsidRPr="00003071" w:rsidRDefault="00003071" w:rsidP="004854F8">
      <w:pPr>
        <w:pStyle w:val="libNormal"/>
        <w:rPr>
          <w:rtl/>
          <w:lang w:bidi="fa-IR"/>
        </w:rPr>
      </w:pPr>
      <w:r w:rsidRPr="00003071">
        <w:rPr>
          <w:rtl/>
          <w:lang w:bidi="fa-IR"/>
        </w:rPr>
        <w:t>و براى زنان بعد از حديبيّه دويست، قرار داد.</w:t>
      </w:r>
    </w:p>
    <w:p w:rsidR="00003071" w:rsidRPr="00003071" w:rsidRDefault="00003071" w:rsidP="004854F8">
      <w:pPr>
        <w:pStyle w:val="libNormal"/>
        <w:rPr>
          <w:rtl/>
          <w:lang w:bidi="fa-IR"/>
        </w:rPr>
      </w:pPr>
      <w:r w:rsidRPr="00003071">
        <w:rPr>
          <w:rtl/>
          <w:lang w:bidi="fa-IR"/>
        </w:rPr>
        <w:t>و اين تبعيضات براساس سوابق استوار نبود بلكه تكيه و اعتماد بر پايه</w:t>
      </w:r>
      <w:r w:rsidR="00BE353D">
        <w:rPr>
          <w:rFonts w:hint="cs"/>
          <w:rtl/>
          <w:lang w:bidi="fa-IR"/>
        </w:rPr>
        <w:t xml:space="preserve"> </w:t>
      </w:r>
      <w:r w:rsidRPr="00003071">
        <w:rPr>
          <w:rtl/>
          <w:lang w:bidi="fa-IR"/>
        </w:rPr>
        <w:t>هاى متعددى داشت.</w:t>
      </w:r>
    </w:p>
    <w:p w:rsidR="00BE353D" w:rsidRDefault="00BE353D" w:rsidP="00BE353D">
      <w:pPr>
        <w:pStyle w:val="Heading1"/>
        <w:rPr>
          <w:rtl/>
          <w:lang w:bidi="fa-IR"/>
        </w:rPr>
      </w:pPr>
      <w:r>
        <w:rPr>
          <w:rtl/>
          <w:lang w:bidi="fa-IR"/>
        </w:rPr>
        <w:br w:type="page"/>
      </w:r>
      <w:bookmarkStart w:id="18" w:name="_Toc503691440"/>
      <w:bookmarkStart w:id="19" w:name="_Toc503691548"/>
      <w:r w:rsidR="00003071" w:rsidRPr="00003071">
        <w:rPr>
          <w:rtl/>
          <w:lang w:bidi="fa-IR"/>
        </w:rPr>
        <w:lastRenderedPageBreak/>
        <w:t>مقررى اندك عمر و زيادى درآمد</w:t>
      </w:r>
      <w:bookmarkEnd w:id="18"/>
      <w:bookmarkEnd w:id="19"/>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در زمان او عمر در روزهاى نخست خود از صحابه درباره</w:t>
      </w:r>
      <w:r w:rsidR="00BE353D">
        <w:rPr>
          <w:rFonts w:hint="cs"/>
          <w:rtl/>
          <w:lang w:bidi="fa-IR"/>
        </w:rPr>
        <w:t xml:space="preserve"> </w:t>
      </w:r>
      <w:r w:rsidRPr="00003071">
        <w:rPr>
          <w:rtl/>
          <w:lang w:bidi="fa-IR"/>
        </w:rPr>
        <w:t xml:space="preserve">ى حقوق خود در </w:t>
      </w:r>
      <w:r w:rsidR="00CB7C72">
        <w:rPr>
          <w:rtl/>
          <w:lang w:bidi="fa-IR"/>
        </w:rPr>
        <w:t>بيت المال</w:t>
      </w:r>
      <w:r w:rsidRPr="00003071">
        <w:rPr>
          <w:rtl/>
          <w:lang w:bidi="fa-IR"/>
        </w:rPr>
        <w:t xml:space="preserve"> سؤال كرد، پس سخن گفتند و زياده</w:t>
      </w:r>
      <w:r w:rsidR="00BE353D">
        <w:rPr>
          <w:rFonts w:hint="cs"/>
          <w:rtl/>
          <w:lang w:bidi="fa-IR"/>
        </w:rPr>
        <w:t xml:space="preserve"> </w:t>
      </w:r>
      <w:r w:rsidRPr="00003071">
        <w:rPr>
          <w:rtl/>
          <w:lang w:bidi="fa-IR"/>
        </w:rPr>
        <w:t xml:space="preserve">روى كردند، و على </w:t>
      </w:r>
      <w:r w:rsidR="004854F8" w:rsidRPr="004854F8">
        <w:rPr>
          <w:rStyle w:val="libAlaemChar"/>
          <w:rtl/>
        </w:rPr>
        <w:t xml:space="preserve">عليه‌السلام </w:t>
      </w:r>
      <w:r w:rsidRPr="00003071">
        <w:rPr>
          <w:rtl/>
          <w:lang w:bidi="fa-IR"/>
        </w:rPr>
        <w:t xml:space="preserve">ساكت بود. پس عمر گفت: اى ابوالحسن شما چه </w:t>
      </w:r>
      <w:r w:rsidR="004854F8">
        <w:rPr>
          <w:rtl/>
          <w:lang w:bidi="fa-IR"/>
        </w:rPr>
        <w:t xml:space="preserve">می </w:t>
      </w:r>
      <w:r w:rsidRPr="00003071">
        <w:rPr>
          <w:rtl/>
          <w:lang w:bidi="fa-IR"/>
        </w:rPr>
        <w:t xml:space="preserve">گوئى؟ حضرت فرمود: آنچه تو را و خانواده تو را به نحو معروف اصلاح كند، و از اين مال چيز ديگرى ندارى، پس گفت: سخن حق همان است كه ابوالحسن </w:t>
      </w:r>
      <w:r w:rsidR="004854F8">
        <w:rPr>
          <w:rtl/>
          <w:lang w:bidi="fa-IR"/>
        </w:rPr>
        <w:t xml:space="preserve">می </w:t>
      </w:r>
      <w:r w:rsidRPr="00003071">
        <w:rPr>
          <w:rtl/>
          <w:lang w:bidi="fa-IR"/>
        </w:rPr>
        <w:t>گويد.</w:t>
      </w:r>
      <w:r w:rsidRPr="00BE353D">
        <w:rPr>
          <w:rStyle w:val="libFootnotenumChar"/>
          <w:rtl/>
        </w:rPr>
        <w:t>(١٧٨)</w:t>
      </w:r>
    </w:p>
    <w:p w:rsidR="00003071" w:rsidRPr="00003071" w:rsidRDefault="00003071" w:rsidP="004854F8">
      <w:pPr>
        <w:pStyle w:val="libNormal"/>
        <w:rPr>
          <w:rtl/>
          <w:lang w:bidi="fa-IR"/>
        </w:rPr>
      </w:pPr>
      <w:r w:rsidRPr="00003071">
        <w:rPr>
          <w:rtl/>
          <w:lang w:bidi="fa-IR"/>
        </w:rPr>
        <w:t xml:space="preserve">و مقررى خود را (عمر) مانند مقررى يك مرد مهاجر قرار داد و </w:t>
      </w:r>
      <w:r w:rsidR="004854F8">
        <w:rPr>
          <w:rtl/>
          <w:lang w:bidi="fa-IR"/>
        </w:rPr>
        <w:t xml:space="preserve">می </w:t>
      </w:r>
      <w:r w:rsidRPr="00003071">
        <w:rPr>
          <w:rtl/>
          <w:lang w:bidi="fa-IR"/>
        </w:rPr>
        <w:t>گفت: من در اموال شما همچون ولىّ مالِ يتيم هستم، اگر بى</w:t>
      </w:r>
      <w:r w:rsidR="00BE353D">
        <w:rPr>
          <w:rFonts w:hint="cs"/>
          <w:rtl/>
          <w:lang w:bidi="fa-IR"/>
        </w:rPr>
        <w:t xml:space="preserve"> </w:t>
      </w:r>
      <w:r w:rsidRPr="00003071">
        <w:rPr>
          <w:rtl/>
          <w:lang w:bidi="fa-IR"/>
        </w:rPr>
        <w:t xml:space="preserve">نياز شدم خوددارى </w:t>
      </w:r>
      <w:r w:rsidR="004854F8">
        <w:rPr>
          <w:rtl/>
          <w:lang w:bidi="fa-IR"/>
        </w:rPr>
        <w:t xml:space="preserve">می </w:t>
      </w:r>
      <w:r w:rsidRPr="00003071">
        <w:rPr>
          <w:rtl/>
          <w:lang w:bidi="fa-IR"/>
        </w:rPr>
        <w:t>كنم و اگر نيازمند شدم به معروف و ميانه</w:t>
      </w:r>
      <w:r w:rsidR="00BE353D">
        <w:rPr>
          <w:rFonts w:hint="cs"/>
          <w:rtl/>
          <w:lang w:bidi="fa-IR"/>
        </w:rPr>
        <w:t xml:space="preserve"> </w:t>
      </w:r>
      <w:r w:rsidRPr="00003071">
        <w:rPr>
          <w:rtl/>
          <w:lang w:bidi="fa-IR"/>
        </w:rPr>
        <w:t xml:space="preserve">روى مصرف </w:t>
      </w:r>
      <w:r w:rsidR="004854F8">
        <w:rPr>
          <w:rtl/>
          <w:lang w:bidi="fa-IR"/>
        </w:rPr>
        <w:t xml:space="preserve">می </w:t>
      </w:r>
      <w:r w:rsidRPr="00003071">
        <w:rPr>
          <w:rtl/>
          <w:lang w:bidi="fa-IR"/>
        </w:rPr>
        <w:t>كنم. و مقصود او از اين گفتار آن بود كه به اندازه</w:t>
      </w:r>
      <w:r w:rsidR="00BE353D">
        <w:rPr>
          <w:rFonts w:hint="cs"/>
          <w:rtl/>
          <w:lang w:bidi="fa-IR"/>
        </w:rPr>
        <w:t xml:space="preserve"> </w:t>
      </w:r>
      <w:r w:rsidRPr="00003071">
        <w:rPr>
          <w:rtl/>
          <w:lang w:bidi="fa-IR"/>
        </w:rPr>
        <w:t xml:space="preserve">اى مصرف </w:t>
      </w:r>
      <w:r w:rsidR="004854F8">
        <w:rPr>
          <w:rtl/>
          <w:lang w:bidi="fa-IR"/>
        </w:rPr>
        <w:t xml:space="preserve">می </w:t>
      </w:r>
      <w:r w:rsidRPr="00003071">
        <w:rPr>
          <w:rtl/>
          <w:lang w:bidi="fa-IR"/>
        </w:rPr>
        <w:t>كند كه زنده بماند و از آن تجاوز نكند.</w:t>
      </w:r>
      <w:r w:rsidRPr="00BE353D">
        <w:rPr>
          <w:rStyle w:val="libFootnotenumChar"/>
          <w:rtl/>
        </w:rPr>
        <w:t>(١٧٩)</w:t>
      </w:r>
    </w:p>
    <w:p w:rsidR="00003071" w:rsidRPr="00003071" w:rsidRDefault="00003071" w:rsidP="004854F8">
      <w:pPr>
        <w:pStyle w:val="libNormal"/>
        <w:rPr>
          <w:rtl/>
          <w:lang w:bidi="fa-IR"/>
        </w:rPr>
      </w:pPr>
      <w:r w:rsidRPr="00003071">
        <w:rPr>
          <w:rtl/>
          <w:lang w:bidi="fa-IR"/>
        </w:rPr>
        <w:t xml:space="preserve">در روايتى آمده است كه: عمر به اصحاب رسول خدا </w:t>
      </w:r>
      <w:r w:rsidR="00CB7C72" w:rsidRPr="00CB7C72">
        <w:rPr>
          <w:rStyle w:val="libAlaemChar"/>
          <w:rtl/>
        </w:rPr>
        <w:t xml:space="preserve">صلى‌الله‌عليه‌وآله‌وسلم </w:t>
      </w:r>
      <w:r w:rsidRPr="00003071">
        <w:rPr>
          <w:rtl/>
          <w:lang w:bidi="fa-IR"/>
        </w:rPr>
        <w:t xml:space="preserve"> پيغام داد و از آنان نظر خواست. پس چنين گفت: خود را به اين امر مشغول كرده</w:t>
      </w:r>
      <w:r w:rsidR="00BE353D">
        <w:rPr>
          <w:rFonts w:hint="cs"/>
          <w:rtl/>
          <w:lang w:bidi="fa-IR"/>
        </w:rPr>
        <w:t xml:space="preserve"> </w:t>
      </w:r>
      <w:r w:rsidRPr="00003071">
        <w:rPr>
          <w:rtl/>
          <w:lang w:bidi="fa-IR"/>
        </w:rPr>
        <w:t xml:space="preserve">ام، چقدر شايسته است از آن بردارم؟ عثمان گفت: خورد و خوراك خود را از آن بردار. و همين را سعيد بن زيد گفت. و به على </w:t>
      </w:r>
      <w:r w:rsidR="004854F8" w:rsidRPr="004854F8">
        <w:rPr>
          <w:rStyle w:val="libAlaemChar"/>
          <w:rtl/>
        </w:rPr>
        <w:t xml:space="preserve">عليه‌السلام </w:t>
      </w:r>
      <w:r w:rsidRPr="00003071">
        <w:rPr>
          <w:rtl/>
          <w:lang w:bidi="fa-IR"/>
        </w:rPr>
        <w:t xml:space="preserve">گفت: شما چه </w:t>
      </w:r>
      <w:r w:rsidR="004854F8">
        <w:rPr>
          <w:rtl/>
          <w:lang w:bidi="fa-IR"/>
        </w:rPr>
        <w:t xml:space="preserve">می </w:t>
      </w:r>
      <w:r w:rsidRPr="00003071">
        <w:rPr>
          <w:rtl/>
          <w:lang w:bidi="fa-IR"/>
        </w:rPr>
        <w:t>گوئى؟ فرمود: نهار و شام، و عمر به همين سخن عمل كرد.</w:t>
      </w:r>
    </w:p>
    <w:p w:rsidR="00003071" w:rsidRPr="00003071" w:rsidRDefault="00003071" w:rsidP="004854F8">
      <w:pPr>
        <w:pStyle w:val="libNormal"/>
        <w:rPr>
          <w:rtl/>
          <w:lang w:bidi="fa-IR"/>
        </w:rPr>
      </w:pPr>
      <w:r w:rsidRPr="00003071">
        <w:rPr>
          <w:rtl/>
          <w:lang w:bidi="fa-IR"/>
        </w:rPr>
        <w:t>از ابن عمر نقل شده است كه گفت: چون فتح قادسيه و دمشق به پايان رسيد، عمر مردم را در مدينه جمع كرد و گفت: من تاجرى بودم كه خداوند خانواده مرا با تجارتم بى</w:t>
      </w:r>
      <w:r w:rsidR="00BE353D">
        <w:rPr>
          <w:rFonts w:hint="cs"/>
          <w:rtl/>
          <w:lang w:bidi="fa-IR"/>
        </w:rPr>
        <w:t xml:space="preserve"> </w:t>
      </w:r>
      <w:r w:rsidRPr="00003071">
        <w:rPr>
          <w:rtl/>
          <w:lang w:bidi="fa-IR"/>
        </w:rPr>
        <w:t xml:space="preserve">نياز </w:t>
      </w:r>
      <w:r w:rsidR="004854F8">
        <w:rPr>
          <w:rtl/>
          <w:lang w:bidi="fa-IR"/>
        </w:rPr>
        <w:t xml:space="preserve">می </w:t>
      </w:r>
      <w:r w:rsidRPr="00003071">
        <w:rPr>
          <w:rtl/>
          <w:lang w:bidi="fa-IR"/>
        </w:rPr>
        <w:t>كرد و شما مرا با اين امر خودتان مشغول كرديد، به نظر شما چه اندازه</w:t>
      </w:r>
      <w:r w:rsidR="00BE353D">
        <w:rPr>
          <w:rFonts w:hint="cs"/>
          <w:rtl/>
          <w:lang w:bidi="fa-IR"/>
        </w:rPr>
        <w:t xml:space="preserve"> </w:t>
      </w:r>
      <w:r w:rsidRPr="00003071">
        <w:rPr>
          <w:rtl/>
          <w:lang w:bidi="fa-IR"/>
        </w:rPr>
        <w:t>ى اين مال برايم حلال است؟</w:t>
      </w:r>
    </w:p>
    <w:p w:rsidR="00003071" w:rsidRPr="00003071" w:rsidRDefault="00003071" w:rsidP="004854F8">
      <w:pPr>
        <w:pStyle w:val="libNormal"/>
        <w:rPr>
          <w:rtl/>
          <w:lang w:bidi="fa-IR"/>
        </w:rPr>
      </w:pPr>
      <w:r w:rsidRPr="00003071">
        <w:rPr>
          <w:rtl/>
          <w:lang w:bidi="fa-IR"/>
        </w:rPr>
        <w:t>پس مردم زياده</w:t>
      </w:r>
      <w:r w:rsidR="00BE353D">
        <w:rPr>
          <w:rFonts w:hint="cs"/>
          <w:rtl/>
          <w:lang w:bidi="fa-IR"/>
        </w:rPr>
        <w:t xml:space="preserve"> </w:t>
      </w:r>
      <w:r w:rsidRPr="00003071">
        <w:rPr>
          <w:rtl/>
          <w:lang w:bidi="fa-IR"/>
        </w:rPr>
        <w:t xml:space="preserve">روى كردند و على ساكت بود. پس (عمر) گفت: چه </w:t>
      </w:r>
      <w:r w:rsidR="004854F8">
        <w:rPr>
          <w:rtl/>
          <w:lang w:bidi="fa-IR"/>
        </w:rPr>
        <w:t xml:space="preserve">می </w:t>
      </w:r>
      <w:r w:rsidRPr="00003071">
        <w:rPr>
          <w:rtl/>
          <w:lang w:bidi="fa-IR"/>
        </w:rPr>
        <w:t>گوئى اى ابوالحسن؟ حضرت فرمود: آنچه تو را و خانواده</w:t>
      </w:r>
      <w:r w:rsidR="00BE353D">
        <w:rPr>
          <w:rFonts w:hint="cs"/>
          <w:rtl/>
          <w:lang w:bidi="fa-IR"/>
        </w:rPr>
        <w:t xml:space="preserve"> </w:t>
      </w:r>
      <w:r w:rsidRPr="00003071">
        <w:rPr>
          <w:rtl/>
          <w:lang w:bidi="fa-IR"/>
        </w:rPr>
        <w:t xml:space="preserve">ات را به نحو معروف </w:t>
      </w:r>
      <w:r w:rsidRPr="00003071">
        <w:rPr>
          <w:rtl/>
          <w:lang w:bidi="fa-IR"/>
        </w:rPr>
        <w:lastRenderedPageBreak/>
        <w:t xml:space="preserve">اصلاح كند (يعنى عرفاً كافى باشد) و غير از اين مقدار بر تو روا نيست. گفت: سخن حق همان است كه پسر ابوطالب </w:t>
      </w:r>
      <w:r w:rsidR="004854F8">
        <w:rPr>
          <w:rtl/>
          <w:lang w:bidi="fa-IR"/>
        </w:rPr>
        <w:t xml:space="preserve">می </w:t>
      </w:r>
      <w:r w:rsidRPr="00003071">
        <w:rPr>
          <w:rtl/>
          <w:lang w:bidi="fa-IR"/>
        </w:rPr>
        <w:t>گويد.</w:t>
      </w:r>
      <w:r w:rsidRPr="00BE353D">
        <w:rPr>
          <w:rStyle w:val="libFootnotenumChar"/>
          <w:rtl/>
        </w:rPr>
        <w:t>(١٨٠)</w:t>
      </w:r>
      <w:r w:rsidRPr="00003071">
        <w:rPr>
          <w:rtl/>
          <w:lang w:bidi="fa-IR"/>
        </w:rPr>
        <w:t xml:space="preserve"> و ابن سعيد از پسر عمر نقل </w:t>
      </w:r>
      <w:r w:rsidR="004854F8">
        <w:rPr>
          <w:rtl/>
          <w:lang w:bidi="fa-IR"/>
        </w:rPr>
        <w:t xml:space="preserve">می </w:t>
      </w:r>
      <w:r w:rsidRPr="00003071">
        <w:rPr>
          <w:rtl/>
          <w:lang w:bidi="fa-IR"/>
        </w:rPr>
        <w:t xml:space="preserve">كند كه گفت: چون عمر نيازمند </w:t>
      </w:r>
      <w:r w:rsidR="004854F8">
        <w:rPr>
          <w:rtl/>
          <w:lang w:bidi="fa-IR"/>
        </w:rPr>
        <w:t xml:space="preserve">می </w:t>
      </w:r>
      <w:r w:rsidRPr="00003071">
        <w:rPr>
          <w:rtl/>
          <w:lang w:bidi="fa-IR"/>
        </w:rPr>
        <w:t xml:space="preserve">شد، به نگهبان </w:t>
      </w:r>
      <w:r w:rsidR="00CB7C72">
        <w:rPr>
          <w:rtl/>
          <w:lang w:bidi="fa-IR"/>
        </w:rPr>
        <w:t>بيت المال</w:t>
      </w:r>
      <w:r w:rsidRPr="00003071">
        <w:rPr>
          <w:rtl/>
          <w:lang w:bidi="fa-IR"/>
        </w:rPr>
        <w:t xml:space="preserve"> مراجعه </w:t>
      </w:r>
      <w:r w:rsidR="004854F8">
        <w:rPr>
          <w:rtl/>
          <w:lang w:bidi="fa-IR"/>
        </w:rPr>
        <w:t xml:space="preserve">می </w:t>
      </w:r>
      <w:r w:rsidRPr="00003071">
        <w:rPr>
          <w:rtl/>
          <w:lang w:bidi="fa-IR"/>
        </w:rPr>
        <w:t xml:space="preserve">كرد و از او قرض </w:t>
      </w:r>
      <w:r w:rsidR="004854F8">
        <w:rPr>
          <w:rtl/>
          <w:lang w:bidi="fa-IR"/>
        </w:rPr>
        <w:t xml:space="preserve">می </w:t>
      </w:r>
      <w:r w:rsidRPr="00003071">
        <w:rPr>
          <w:rtl/>
          <w:lang w:bidi="fa-IR"/>
        </w:rPr>
        <w:t xml:space="preserve">گرفت، و چه بسا در سختى قرار </w:t>
      </w:r>
      <w:r w:rsidR="004854F8">
        <w:rPr>
          <w:rtl/>
          <w:lang w:bidi="fa-IR"/>
        </w:rPr>
        <w:t xml:space="preserve">می </w:t>
      </w:r>
      <w:r w:rsidRPr="00003071">
        <w:rPr>
          <w:rtl/>
          <w:lang w:bidi="fa-IR"/>
        </w:rPr>
        <w:t xml:space="preserve">گرفت و نگهبان </w:t>
      </w:r>
      <w:r w:rsidR="00CB7C72">
        <w:rPr>
          <w:rtl/>
          <w:lang w:bidi="fa-IR"/>
        </w:rPr>
        <w:t>بيت المال</w:t>
      </w:r>
      <w:r w:rsidRPr="00003071">
        <w:rPr>
          <w:rtl/>
          <w:lang w:bidi="fa-IR"/>
        </w:rPr>
        <w:t xml:space="preserve"> مراجعه </w:t>
      </w:r>
      <w:r w:rsidR="004854F8">
        <w:rPr>
          <w:rtl/>
          <w:lang w:bidi="fa-IR"/>
        </w:rPr>
        <w:t xml:space="preserve">می </w:t>
      </w:r>
      <w:r w:rsidRPr="00003071">
        <w:rPr>
          <w:rtl/>
          <w:lang w:bidi="fa-IR"/>
        </w:rPr>
        <w:t xml:space="preserve">كرد و طلب خود را </w:t>
      </w:r>
      <w:r w:rsidR="004854F8">
        <w:rPr>
          <w:rtl/>
          <w:lang w:bidi="fa-IR"/>
        </w:rPr>
        <w:t xml:space="preserve">می </w:t>
      </w:r>
      <w:r w:rsidRPr="00003071">
        <w:rPr>
          <w:rtl/>
          <w:lang w:bidi="fa-IR"/>
        </w:rPr>
        <w:t xml:space="preserve">خواست و او را مُلزم </w:t>
      </w:r>
      <w:r w:rsidR="004854F8">
        <w:rPr>
          <w:rtl/>
          <w:lang w:bidi="fa-IR"/>
        </w:rPr>
        <w:t xml:space="preserve">می </w:t>
      </w:r>
      <w:r w:rsidRPr="00003071">
        <w:rPr>
          <w:rtl/>
          <w:lang w:bidi="fa-IR"/>
        </w:rPr>
        <w:t>نمود، پس عمر برايش حيله و چاره</w:t>
      </w:r>
      <w:r w:rsidR="00BE353D">
        <w:rPr>
          <w:rFonts w:hint="cs"/>
          <w:rtl/>
          <w:lang w:bidi="fa-IR"/>
        </w:rPr>
        <w:t xml:space="preserve"> </w:t>
      </w:r>
      <w:r w:rsidRPr="00003071">
        <w:rPr>
          <w:rtl/>
          <w:lang w:bidi="fa-IR"/>
        </w:rPr>
        <w:t xml:space="preserve">انديشى </w:t>
      </w:r>
      <w:r w:rsidR="004854F8">
        <w:rPr>
          <w:rtl/>
          <w:lang w:bidi="fa-IR"/>
        </w:rPr>
        <w:t xml:space="preserve">می </w:t>
      </w:r>
      <w:r w:rsidRPr="00003071">
        <w:rPr>
          <w:rtl/>
          <w:lang w:bidi="fa-IR"/>
        </w:rPr>
        <w:t xml:space="preserve">كرد و بسا مقررى او پرداخت </w:t>
      </w:r>
      <w:r w:rsidR="004854F8">
        <w:rPr>
          <w:rtl/>
          <w:lang w:bidi="fa-IR"/>
        </w:rPr>
        <w:t xml:space="preserve">می </w:t>
      </w:r>
      <w:r w:rsidRPr="00003071">
        <w:rPr>
          <w:rtl/>
          <w:lang w:bidi="fa-IR"/>
        </w:rPr>
        <w:t xml:space="preserve">شد و قرض خود را ادا </w:t>
      </w:r>
      <w:r w:rsidR="004854F8">
        <w:rPr>
          <w:rtl/>
          <w:lang w:bidi="fa-IR"/>
        </w:rPr>
        <w:t xml:space="preserve">می </w:t>
      </w:r>
      <w:r w:rsidRPr="00003071">
        <w:rPr>
          <w:rtl/>
          <w:lang w:bidi="fa-IR"/>
        </w:rPr>
        <w:t>كرد.</w:t>
      </w:r>
      <w:r w:rsidRPr="00BE353D">
        <w:rPr>
          <w:rStyle w:val="libFootnotenumChar"/>
          <w:rtl/>
        </w:rPr>
        <w:t>(١٨١)</w:t>
      </w:r>
    </w:p>
    <w:p w:rsidR="00003071" w:rsidRPr="00003071" w:rsidRDefault="00003071" w:rsidP="004854F8">
      <w:pPr>
        <w:pStyle w:val="libNormal"/>
        <w:rPr>
          <w:rtl/>
          <w:lang w:bidi="fa-IR"/>
        </w:rPr>
      </w:pPr>
      <w:r w:rsidRPr="00003071">
        <w:rPr>
          <w:rtl/>
          <w:lang w:bidi="fa-IR"/>
        </w:rPr>
        <w:t xml:space="preserve">ابن سعيد از براء بن معرور نقل </w:t>
      </w:r>
      <w:r w:rsidR="004854F8">
        <w:rPr>
          <w:rtl/>
          <w:lang w:bidi="fa-IR"/>
        </w:rPr>
        <w:t xml:space="preserve">می </w:t>
      </w:r>
      <w:r w:rsidRPr="00003071">
        <w:rPr>
          <w:rtl/>
          <w:lang w:bidi="fa-IR"/>
        </w:rPr>
        <w:t xml:space="preserve">كند كه روزى عمر بيرون آمد تا به منبر رسيد و از بيمارى شكايت كرد. عسل را برايش تجويز كردند و در </w:t>
      </w:r>
      <w:r w:rsidR="00CB7C72">
        <w:rPr>
          <w:rtl/>
          <w:lang w:bidi="fa-IR"/>
        </w:rPr>
        <w:t>بيت المال</w:t>
      </w:r>
      <w:r w:rsidRPr="00003071">
        <w:rPr>
          <w:rtl/>
          <w:lang w:bidi="fa-IR"/>
        </w:rPr>
        <w:t xml:space="preserve"> مشك كوچكى از عسل بود، پس گفت: اگر اجازه</w:t>
      </w:r>
      <w:r w:rsidR="00BE353D">
        <w:rPr>
          <w:rFonts w:hint="cs"/>
          <w:rtl/>
          <w:lang w:bidi="fa-IR"/>
        </w:rPr>
        <w:t xml:space="preserve"> </w:t>
      </w:r>
      <w:r w:rsidRPr="00003071">
        <w:rPr>
          <w:rtl/>
          <w:lang w:bidi="fa-IR"/>
        </w:rPr>
        <w:t>ام بدهيد آنرا بردارم والّا بر من حرام است، پس به او اجازه دادند.</w:t>
      </w:r>
      <w:r w:rsidRPr="00BE353D">
        <w:rPr>
          <w:rStyle w:val="libFootnotenumChar"/>
          <w:rtl/>
        </w:rPr>
        <w:t>(١٨٢)</w:t>
      </w:r>
      <w:r w:rsidRPr="00003071">
        <w:rPr>
          <w:rtl/>
          <w:lang w:bidi="fa-IR"/>
        </w:rPr>
        <w:t xml:space="preserve"> و از پسر عمر نقل شده است كه عمر در سال بيست و سه حج نمود و در سفر حج خود شانزده دينار خرج كرد، پس گفت: اى عبدالله در اين مال اسراف كرديم.</w:t>
      </w:r>
      <w:r w:rsidRPr="00BE353D">
        <w:rPr>
          <w:rStyle w:val="libFootnotenumChar"/>
          <w:rtl/>
        </w:rPr>
        <w:t>(١٨٣)</w:t>
      </w:r>
    </w:p>
    <w:p w:rsidR="00003071" w:rsidRPr="00003071" w:rsidRDefault="00003071" w:rsidP="004854F8">
      <w:pPr>
        <w:pStyle w:val="libNormal"/>
        <w:rPr>
          <w:rtl/>
          <w:lang w:bidi="fa-IR"/>
        </w:rPr>
      </w:pPr>
      <w:r w:rsidRPr="00003071">
        <w:rPr>
          <w:rtl/>
          <w:lang w:bidi="fa-IR"/>
        </w:rPr>
        <w:t xml:space="preserve">عمر در سال كم آبى تازيانه بدست </w:t>
      </w:r>
      <w:r w:rsidR="004854F8">
        <w:rPr>
          <w:rtl/>
          <w:lang w:bidi="fa-IR"/>
        </w:rPr>
        <w:t xml:space="preserve">می </w:t>
      </w:r>
      <w:r w:rsidRPr="00003071">
        <w:rPr>
          <w:rtl/>
          <w:lang w:bidi="fa-IR"/>
        </w:rPr>
        <w:t xml:space="preserve">آمد، و هركس را </w:t>
      </w:r>
      <w:r w:rsidR="004854F8">
        <w:rPr>
          <w:rtl/>
          <w:lang w:bidi="fa-IR"/>
        </w:rPr>
        <w:t xml:space="preserve">می </w:t>
      </w:r>
      <w:r w:rsidRPr="00003071">
        <w:rPr>
          <w:rtl/>
          <w:lang w:bidi="fa-IR"/>
        </w:rPr>
        <w:t xml:space="preserve">ديد كه دو روز پى در پى گوشت خريده است با تازيانه </w:t>
      </w:r>
      <w:r w:rsidR="004854F8">
        <w:rPr>
          <w:rtl/>
          <w:lang w:bidi="fa-IR"/>
        </w:rPr>
        <w:t xml:space="preserve">می </w:t>
      </w:r>
      <w:r w:rsidRPr="00003071">
        <w:rPr>
          <w:rtl/>
          <w:lang w:bidi="fa-IR"/>
        </w:rPr>
        <w:t xml:space="preserve">زد و به او </w:t>
      </w:r>
      <w:r w:rsidR="004854F8">
        <w:rPr>
          <w:rtl/>
          <w:lang w:bidi="fa-IR"/>
        </w:rPr>
        <w:t xml:space="preserve">می </w:t>
      </w:r>
      <w:r w:rsidRPr="00003071">
        <w:rPr>
          <w:rtl/>
          <w:lang w:bidi="fa-IR"/>
        </w:rPr>
        <w:t>گفت: چرا شكم خود را روزى براى همسايه و پسر عمويت درهم ن</w:t>
      </w:r>
      <w:r w:rsidR="004854F8">
        <w:rPr>
          <w:rtl/>
          <w:lang w:bidi="fa-IR"/>
        </w:rPr>
        <w:t xml:space="preserve">می </w:t>
      </w:r>
      <w:r w:rsidRPr="00003071">
        <w:rPr>
          <w:rtl/>
          <w:lang w:bidi="fa-IR"/>
        </w:rPr>
        <w:t>پيچى؟</w:t>
      </w:r>
      <w:r w:rsidRPr="00BE353D">
        <w:rPr>
          <w:rStyle w:val="libFootnotenumChar"/>
          <w:rtl/>
        </w:rPr>
        <w:t>(١٨٤)</w:t>
      </w:r>
    </w:p>
    <w:p w:rsidR="00003071" w:rsidRPr="00003071" w:rsidRDefault="00003071" w:rsidP="004854F8">
      <w:pPr>
        <w:pStyle w:val="libNormal"/>
        <w:rPr>
          <w:rtl/>
          <w:lang w:bidi="fa-IR"/>
        </w:rPr>
      </w:pPr>
      <w:r w:rsidRPr="00003071">
        <w:rPr>
          <w:rtl/>
          <w:lang w:bidi="fa-IR"/>
        </w:rPr>
        <w:t>احمد بن زينى دحلان، مفتى مكّه</w:t>
      </w:r>
      <w:r w:rsidR="00BE353D">
        <w:rPr>
          <w:rFonts w:hint="cs"/>
          <w:rtl/>
          <w:lang w:bidi="fa-IR"/>
        </w:rPr>
        <w:t xml:space="preserve"> </w:t>
      </w:r>
      <w:r w:rsidRPr="00003071">
        <w:rPr>
          <w:rtl/>
          <w:lang w:bidi="fa-IR"/>
        </w:rPr>
        <w:t xml:space="preserve">ى مكرّمه </w:t>
      </w:r>
      <w:r w:rsidR="004854F8">
        <w:rPr>
          <w:rtl/>
          <w:lang w:bidi="fa-IR"/>
        </w:rPr>
        <w:t xml:space="preserve">می </w:t>
      </w:r>
      <w:r w:rsidRPr="00003071">
        <w:rPr>
          <w:rtl/>
          <w:lang w:bidi="fa-IR"/>
        </w:rPr>
        <w:t>گويد: چون (عمر) از شام بازگشت و به مدينه رسيد، يك روز از مردم دور شد تا از اخبار آنها اطلاع پيدا كند. پس گذرش به پيره</w:t>
      </w:r>
      <w:r w:rsidR="00BE353D">
        <w:rPr>
          <w:rFonts w:hint="cs"/>
          <w:rtl/>
          <w:lang w:bidi="fa-IR"/>
        </w:rPr>
        <w:t xml:space="preserve"> </w:t>
      </w:r>
      <w:r w:rsidRPr="00003071">
        <w:rPr>
          <w:rtl/>
          <w:lang w:bidi="fa-IR"/>
        </w:rPr>
        <w:t>زنى افتاد كه در خيمه</w:t>
      </w:r>
      <w:r w:rsidR="00BE353D">
        <w:rPr>
          <w:rFonts w:hint="cs"/>
          <w:rtl/>
          <w:lang w:bidi="fa-IR"/>
        </w:rPr>
        <w:t xml:space="preserve"> </w:t>
      </w:r>
      <w:r w:rsidRPr="00003071">
        <w:rPr>
          <w:rtl/>
          <w:lang w:bidi="fa-IR"/>
        </w:rPr>
        <w:t xml:space="preserve">اش بسر </w:t>
      </w:r>
      <w:r w:rsidR="004854F8">
        <w:rPr>
          <w:rtl/>
          <w:lang w:bidi="fa-IR"/>
        </w:rPr>
        <w:t xml:space="preserve">می </w:t>
      </w:r>
      <w:r w:rsidRPr="00003071">
        <w:rPr>
          <w:rtl/>
          <w:lang w:bidi="fa-IR"/>
        </w:rPr>
        <w:t>برد. بطرف او رفت. پيره</w:t>
      </w:r>
      <w:r w:rsidR="00BE353D">
        <w:rPr>
          <w:rFonts w:hint="cs"/>
          <w:rtl/>
          <w:lang w:bidi="fa-IR"/>
        </w:rPr>
        <w:t xml:space="preserve"> </w:t>
      </w:r>
      <w:r w:rsidRPr="00003071">
        <w:rPr>
          <w:rtl/>
          <w:lang w:bidi="fa-IR"/>
        </w:rPr>
        <w:t xml:space="preserve">زن گفت: اى مرد، چون عمر از شام بازگشت چه كرد؟ گفت: از شام برگشته و به مدينه رسيده است. گفت: خدا جزاى خير به او ندهد. (خدا خيرش </w:t>
      </w:r>
      <w:r w:rsidRPr="00003071">
        <w:rPr>
          <w:rtl/>
          <w:lang w:bidi="fa-IR"/>
        </w:rPr>
        <w:lastRenderedPageBreak/>
        <w:t>ندهد) گفت: واى بر تو چرا؟ گفت: بخدا سوگند از روزى كه عهده</w:t>
      </w:r>
      <w:r w:rsidR="00BE353D">
        <w:rPr>
          <w:rFonts w:hint="cs"/>
          <w:rtl/>
          <w:lang w:bidi="fa-IR"/>
        </w:rPr>
        <w:t xml:space="preserve"> </w:t>
      </w:r>
      <w:r w:rsidRPr="00003071">
        <w:rPr>
          <w:rtl/>
          <w:lang w:bidi="fa-IR"/>
        </w:rPr>
        <w:t>دار خلافت شده تا امروز هيچ عطا و بخششى به من نداده است نه دينارى و نه دره</w:t>
      </w:r>
      <w:r w:rsidR="004854F8">
        <w:rPr>
          <w:rtl/>
          <w:lang w:bidi="fa-IR"/>
        </w:rPr>
        <w:t xml:space="preserve">می </w:t>
      </w:r>
      <w:r w:rsidRPr="00003071">
        <w:rPr>
          <w:rtl/>
          <w:lang w:bidi="fa-IR"/>
        </w:rPr>
        <w:t>.</w:t>
      </w:r>
    </w:p>
    <w:p w:rsidR="00003071" w:rsidRPr="00003071" w:rsidRDefault="00003071" w:rsidP="004854F8">
      <w:pPr>
        <w:pStyle w:val="libNormal"/>
        <w:rPr>
          <w:rtl/>
          <w:lang w:bidi="fa-IR"/>
        </w:rPr>
      </w:pPr>
      <w:r w:rsidRPr="00003071">
        <w:rPr>
          <w:rtl/>
          <w:lang w:bidi="fa-IR"/>
        </w:rPr>
        <w:t xml:space="preserve">گفت: واى بر تو، عمر چگونه از حال تو خبردار شود در حاليكه در اين محل بسر </w:t>
      </w:r>
      <w:r w:rsidR="004854F8">
        <w:rPr>
          <w:rtl/>
          <w:lang w:bidi="fa-IR"/>
        </w:rPr>
        <w:t xml:space="preserve">می </w:t>
      </w:r>
      <w:r w:rsidRPr="00003071">
        <w:rPr>
          <w:rtl/>
          <w:lang w:bidi="fa-IR"/>
        </w:rPr>
        <w:t>برى؟ گفت: سبحان</w:t>
      </w:r>
      <w:r w:rsidR="00BE353D">
        <w:rPr>
          <w:rFonts w:hint="cs"/>
          <w:rtl/>
          <w:lang w:bidi="fa-IR"/>
        </w:rPr>
        <w:t xml:space="preserve"> </w:t>
      </w:r>
      <w:r w:rsidRPr="00003071">
        <w:rPr>
          <w:rtl/>
          <w:lang w:bidi="fa-IR"/>
        </w:rPr>
        <w:t>الله، گمان ن</w:t>
      </w:r>
      <w:r w:rsidR="004854F8">
        <w:rPr>
          <w:rtl/>
          <w:lang w:bidi="fa-IR"/>
        </w:rPr>
        <w:t xml:space="preserve">می </w:t>
      </w:r>
      <w:r w:rsidRPr="00003071">
        <w:rPr>
          <w:rtl/>
          <w:lang w:bidi="fa-IR"/>
        </w:rPr>
        <w:t>كردم كسى والى بر مردم شود و از آنچه بين مشرق و مغرب آنست بى</w:t>
      </w:r>
      <w:r w:rsidR="00BE353D">
        <w:rPr>
          <w:rFonts w:hint="cs"/>
          <w:rtl/>
          <w:lang w:bidi="fa-IR"/>
        </w:rPr>
        <w:t xml:space="preserve"> </w:t>
      </w:r>
      <w:r w:rsidRPr="00003071">
        <w:rPr>
          <w:rtl/>
          <w:lang w:bidi="fa-IR"/>
        </w:rPr>
        <w:t xml:space="preserve">خبر باشد، پس عمر مشغول گريه شد و </w:t>
      </w:r>
      <w:r w:rsidR="004854F8">
        <w:rPr>
          <w:rtl/>
          <w:lang w:bidi="fa-IR"/>
        </w:rPr>
        <w:t xml:space="preserve">می </w:t>
      </w:r>
      <w:r w:rsidRPr="00003071">
        <w:rPr>
          <w:rtl/>
          <w:lang w:bidi="fa-IR"/>
        </w:rPr>
        <w:t>گفت: واى بر عمر، آه از متخاصمين، هركسى از تو فقيه</w:t>
      </w:r>
      <w:r w:rsidR="00BE353D">
        <w:rPr>
          <w:rFonts w:hint="cs"/>
          <w:rtl/>
          <w:lang w:bidi="fa-IR"/>
        </w:rPr>
        <w:t xml:space="preserve"> </w:t>
      </w:r>
      <w:r w:rsidRPr="00003071">
        <w:rPr>
          <w:rtl/>
          <w:lang w:bidi="fa-IR"/>
        </w:rPr>
        <w:t>تر است اى عمر.</w:t>
      </w:r>
      <w:r w:rsidRPr="00BE353D">
        <w:rPr>
          <w:rStyle w:val="libFootnotenumChar"/>
          <w:rtl/>
        </w:rPr>
        <w:t>(١٨٥)</w:t>
      </w:r>
    </w:p>
    <w:p w:rsidR="00003071" w:rsidRPr="00003071" w:rsidRDefault="00003071" w:rsidP="004854F8">
      <w:pPr>
        <w:pStyle w:val="libNormal"/>
        <w:rPr>
          <w:rtl/>
          <w:lang w:bidi="fa-IR"/>
        </w:rPr>
      </w:pPr>
      <w:r w:rsidRPr="00003071">
        <w:rPr>
          <w:rtl/>
          <w:lang w:bidi="fa-IR"/>
        </w:rPr>
        <w:t xml:space="preserve">ابو هريرة روايت </w:t>
      </w:r>
      <w:r w:rsidR="004854F8">
        <w:rPr>
          <w:rtl/>
          <w:lang w:bidi="fa-IR"/>
        </w:rPr>
        <w:t xml:space="preserve">می </w:t>
      </w:r>
      <w:r w:rsidRPr="00003071">
        <w:rPr>
          <w:rtl/>
          <w:lang w:bidi="fa-IR"/>
        </w:rPr>
        <w:t>كند كه: هشتصد هزار درهم از طرف ابوموسى اشعرى براى عمر آوردم، پس گفت: نگفتم كه تو ساده</w:t>
      </w:r>
      <w:r w:rsidR="00BE353D">
        <w:rPr>
          <w:rFonts w:hint="cs"/>
          <w:rtl/>
          <w:lang w:bidi="fa-IR"/>
        </w:rPr>
        <w:t xml:space="preserve"> </w:t>
      </w:r>
      <w:r w:rsidRPr="00003071">
        <w:rPr>
          <w:rtl/>
          <w:lang w:bidi="fa-IR"/>
        </w:rPr>
        <w:t>لوحِ احمق هستى واى بر تو هشتاد هزار درهم آورده</w:t>
      </w:r>
      <w:r w:rsidR="00BE353D">
        <w:rPr>
          <w:rFonts w:hint="cs"/>
          <w:rtl/>
          <w:lang w:bidi="fa-IR"/>
        </w:rPr>
        <w:t xml:space="preserve"> </w:t>
      </w:r>
      <w:r w:rsidRPr="00003071">
        <w:rPr>
          <w:rtl/>
          <w:lang w:bidi="fa-IR"/>
        </w:rPr>
        <w:t>اى.</w:t>
      </w:r>
    </w:p>
    <w:p w:rsidR="00003071" w:rsidRPr="00003071" w:rsidRDefault="00003071" w:rsidP="004854F8">
      <w:pPr>
        <w:pStyle w:val="libNormal"/>
        <w:rPr>
          <w:rtl/>
          <w:lang w:bidi="fa-IR"/>
        </w:rPr>
      </w:pPr>
      <w:r w:rsidRPr="00003071">
        <w:rPr>
          <w:rtl/>
          <w:lang w:bidi="fa-IR"/>
        </w:rPr>
        <w:t>گفتم اى اميرمؤمنان: من هشتصد هزار درهم آورده</w:t>
      </w:r>
      <w:r w:rsidR="00BE353D">
        <w:rPr>
          <w:rFonts w:hint="cs"/>
          <w:rtl/>
          <w:lang w:bidi="fa-IR"/>
        </w:rPr>
        <w:t xml:space="preserve"> </w:t>
      </w:r>
      <w:r w:rsidRPr="00003071">
        <w:rPr>
          <w:rtl/>
          <w:lang w:bidi="fa-IR"/>
        </w:rPr>
        <w:t xml:space="preserve">ام، پس تعجب </w:t>
      </w:r>
      <w:r w:rsidR="004854F8">
        <w:rPr>
          <w:rtl/>
          <w:lang w:bidi="fa-IR"/>
        </w:rPr>
        <w:t xml:space="preserve">می </w:t>
      </w:r>
      <w:r w:rsidRPr="00003071">
        <w:rPr>
          <w:rtl/>
          <w:lang w:bidi="fa-IR"/>
        </w:rPr>
        <w:t xml:space="preserve">كرد و تعجب خود را تكرار </w:t>
      </w:r>
      <w:r w:rsidR="004854F8">
        <w:rPr>
          <w:rtl/>
          <w:lang w:bidi="fa-IR"/>
        </w:rPr>
        <w:t xml:space="preserve">می </w:t>
      </w:r>
      <w:r w:rsidRPr="00003071">
        <w:rPr>
          <w:rtl/>
          <w:lang w:bidi="fa-IR"/>
        </w:rPr>
        <w:t>كرد.</w:t>
      </w:r>
    </w:p>
    <w:p w:rsidR="00003071" w:rsidRPr="00003071" w:rsidRDefault="00003071" w:rsidP="00BE353D">
      <w:pPr>
        <w:pStyle w:val="libNormal"/>
        <w:rPr>
          <w:rtl/>
          <w:lang w:bidi="fa-IR"/>
        </w:rPr>
      </w:pPr>
      <w:r w:rsidRPr="00003071">
        <w:rPr>
          <w:rtl/>
          <w:lang w:bidi="fa-IR"/>
        </w:rPr>
        <w:t>پس گفت: واى بر تو هشتصد هزار درهم چقدر است؟ و من مشغول تكرار صد هزار شدم تا هشت بار آنرا تكرار كردم. و اين مبلغ درنظرش بسيار زياد آمد، و گفت: واى بر تو، آيا او زنده است. گفتم: آرى، پسر عمر آنشب را گذراند و تا بان</w:t>
      </w:r>
      <w:r w:rsidR="00BE353D">
        <w:rPr>
          <w:rFonts w:hint="cs"/>
          <w:rtl/>
          <w:lang w:bidi="fa-IR"/>
        </w:rPr>
        <w:t>گ</w:t>
      </w:r>
      <w:r w:rsidRPr="00003071">
        <w:rPr>
          <w:rtl/>
          <w:lang w:bidi="fa-IR"/>
        </w:rPr>
        <w:t xml:space="preserve"> اذان صبح حتى يك لحظه هم خواب به چشم او راه نيافت، پس همسرش گفت: امشب را نخوابيدى. گفت: چگونه بخوابم در حاليكه براى مردم چيزى آمده است كه تاكنون مانند آن نيامده است. آن زن گمان كرد مصيبتى نازل شده است، براى همين از او پرسيد چه شده؟ گفت: مال بسيار كه ابوموسى آورده.</w:t>
      </w:r>
      <w:r w:rsidRPr="00BE353D">
        <w:rPr>
          <w:rStyle w:val="libFootnotenumChar"/>
          <w:rtl/>
        </w:rPr>
        <w:t>(١٨٦)</w:t>
      </w:r>
    </w:p>
    <w:p w:rsidR="00BE353D" w:rsidRDefault="00BE353D" w:rsidP="00BE353D">
      <w:pPr>
        <w:pStyle w:val="Heading1"/>
        <w:rPr>
          <w:rtl/>
          <w:lang w:bidi="fa-IR"/>
        </w:rPr>
      </w:pPr>
      <w:r>
        <w:rPr>
          <w:rtl/>
          <w:lang w:bidi="fa-IR"/>
        </w:rPr>
        <w:br w:type="page"/>
      </w:r>
      <w:bookmarkStart w:id="20" w:name="_Toc503691441"/>
      <w:bookmarkStart w:id="21" w:name="_Toc503691549"/>
      <w:r w:rsidR="00003071" w:rsidRPr="00003071">
        <w:rPr>
          <w:rtl/>
          <w:lang w:bidi="fa-IR"/>
        </w:rPr>
        <w:lastRenderedPageBreak/>
        <w:t>مبلغ خراج و ماليات سرزمينهاى اطراف</w:t>
      </w:r>
      <w:bookmarkEnd w:id="20"/>
      <w:bookmarkEnd w:id="21"/>
    </w:p>
    <w:p w:rsidR="00003071" w:rsidRPr="00003071" w:rsidRDefault="00003071" w:rsidP="00BE353D">
      <w:pPr>
        <w:pStyle w:val="libNormal"/>
        <w:rPr>
          <w:rtl/>
          <w:lang w:bidi="fa-IR"/>
        </w:rPr>
      </w:pPr>
      <w:r w:rsidRPr="00003071">
        <w:rPr>
          <w:rtl/>
          <w:lang w:bidi="fa-IR"/>
        </w:rPr>
        <w:t>در دوران او به يكصد و بيست هزار هزار (ميليون) درهم وافى رسيد كه وافى وزن يك دينار طلاست.</w:t>
      </w:r>
      <w:r w:rsidRPr="00BE353D">
        <w:rPr>
          <w:rStyle w:val="libFootnotenumChar"/>
          <w:rtl/>
        </w:rPr>
        <w:t>(١٨٧)</w:t>
      </w:r>
    </w:p>
    <w:p w:rsidR="00003071" w:rsidRPr="00003071" w:rsidRDefault="00003071" w:rsidP="004854F8">
      <w:pPr>
        <w:pStyle w:val="libNormal"/>
        <w:rPr>
          <w:rtl/>
          <w:lang w:bidi="fa-IR"/>
        </w:rPr>
      </w:pPr>
      <w:r w:rsidRPr="00003071">
        <w:rPr>
          <w:rtl/>
          <w:lang w:bidi="fa-IR"/>
        </w:rPr>
        <w:t>از حسن نقل شده است كه گفت: هنگا</w:t>
      </w:r>
      <w:r w:rsidR="004854F8">
        <w:rPr>
          <w:rtl/>
          <w:lang w:bidi="fa-IR"/>
        </w:rPr>
        <w:t xml:space="preserve">می </w:t>
      </w:r>
      <w:r w:rsidRPr="00003071">
        <w:rPr>
          <w:rtl/>
          <w:lang w:bidi="fa-IR"/>
        </w:rPr>
        <w:t xml:space="preserve"> كه خزائن كسرى را براى عمر آوردند، گفت: بخدا قسم سقفى بجز آسمان بر آن سايه ن</w:t>
      </w:r>
      <w:r w:rsidR="004854F8">
        <w:rPr>
          <w:rtl/>
          <w:lang w:bidi="fa-IR"/>
        </w:rPr>
        <w:t xml:space="preserve">می </w:t>
      </w:r>
      <w:r w:rsidRPr="00003071">
        <w:rPr>
          <w:rtl/>
          <w:lang w:bidi="fa-IR"/>
        </w:rPr>
        <w:t>اندازد، پس آنها را در ميان دو صُفّه</w:t>
      </w:r>
      <w:r w:rsidR="00BE353D">
        <w:rPr>
          <w:rFonts w:hint="cs"/>
          <w:rtl/>
          <w:lang w:bidi="fa-IR"/>
        </w:rPr>
        <w:t xml:space="preserve"> </w:t>
      </w:r>
      <w:r w:rsidRPr="00003071">
        <w:rPr>
          <w:rtl/>
          <w:lang w:bidi="fa-IR"/>
        </w:rPr>
        <w:t>ى مسجد يعنى صُفّه</w:t>
      </w:r>
      <w:r w:rsidR="00BE353D">
        <w:rPr>
          <w:rFonts w:hint="cs"/>
          <w:rtl/>
          <w:lang w:bidi="fa-IR"/>
        </w:rPr>
        <w:t xml:space="preserve"> </w:t>
      </w:r>
      <w:r w:rsidRPr="00003071">
        <w:rPr>
          <w:rtl/>
          <w:lang w:bidi="fa-IR"/>
        </w:rPr>
        <w:t>ى زنان و صُفّه</w:t>
      </w:r>
      <w:r w:rsidR="00BE353D">
        <w:rPr>
          <w:rFonts w:hint="cs"/>
          <w:rtl/>
          <w:lang w:bidi="fa-IR"/>
        </w:rPr>
        <w:t xml:space="preserve"> </w:t>
      </w:r>
      <w:r w:rsidRPr="00003071">
        <w:rPr>
          <w:rtl/>
          <w:lang w:bidi="fa-IR"/>
        </w:rPr>
        <w:t>ى مردان رها كردند و سفره</w:t>
      </w:r>
      <w:r w:rsidR="00BE353D">
        <w:rPr>
          <w:rFonts w:hint="cs"/>
          <w:rtl/>
          <w:lang w:bidi="fa-IR"/>
        </w:rPr>
        <w:t xml:space="preserve"> </w:t>
      </w:r>
      <w:r w:rsidRPr="00003071">
        <w:rPr>
          <w:rtl/>
          <w:lang w:bidi="fa-IR"/>
        </w:rPr>
        <w:t>ى چر</w:t>
      </w:r>
      <w:r w:rsidR="004854F8">
        <w:rPr>
          <w:rtl/>
          <w:lang w:bidi="fa-IR"/>
        </w:rPr>
        <w:t xml:space="preserve">می </w:t>
      </w:r>
      <w:r w:rsidRPr="00003071">
        <w:rPr>
          <w:rtl/>
          <w:lang w:bidi="fa-IR"/>
        </w:rPr>
        <w:t xml:space="preserve"> بر آنها انداختند و نگهبان، شب را در همانجا گذراند. و چون صبح عمر بيدار شد نزد آنها آمد و هنگا</w:t>
      </w:r>
      <w:r w:rsidR="004854F8">
        <w:rPr>
          <w:rtl/>
          <w:lang w:bidi="fa-IR"/>
        </w:rPr>
        <w:t xml:space="preserve">می </w:t>
      </w:r>
      <w:r w:rsidRPr="00003071">
        <w:rPr>
          <w:rtl/>
          <w:lang w:bidi="fa-IR"/>
        </w:rPr>
        <w:t xml:space="preserve"> كه به آنها نگاه كرد، گريه كرد. پس عبدالرحمن بن عوف گفت: چرا گريه </w:t>
      </w:r>
      <w:r w:rsidR="004854F8">
        <w:rPr>
          <w:rtl/>
          <w:lang w:bidi="fa-IR"/>
        </w:rPr>
        <w:t xml:space="preserve">می </w:t>
      </w:r>
      <w:r w:rsidRPr="00003071">
        <w:rPr>
          <w:rtl/>
          <w:lang w:bidi="fa-IR"/>
        </w:rPr>
        <w:t>كنى اى اميرمؤمنان؟ آيا امروز روز شكرگذارى نيست؟</w:t>
      </w:r>
    </w:p>
    <w:p w:rsidR="00003071" w:rsidRPr="00003071" w:rsidRDefault="00003071" w:rsidP="004854F8">
      <w:pPr>
        <w:pStyle w:val="libNormal"/>
        <w:rPr>
          <w:rtl/>
          <w:lang w:bidi="fa-IR"/>
        </w:rPr>
      </w:pPr>
      <w:r w:rsidRPr="00003071">
        <w:rPr>
          <w:rtl/>
          <w:lang w:bidi="fa-IR"/>
        </w:rPr>
        <w:t>گفت: به خدا سوگند نه، خداوند هيچگاه بر قو</w:t>
      </w:r>
      <w:r w:rsidR="004854F8">
        <w:rPr>
          <w:rtl/>
          <w:lang w:bidi="fa-IR"/>
        </w:rPr>
        <w:t xml:space="preserve">می </w:t>
      </w:r>
      <w:r w:rsidRPr="00003071">
        <w:rPr>
          <w:rtl/>
          <w:lang w:bidi="fa-IR"/>
        </w:rPr>
        <w:t xml:space="preserve"> گشايشى ايجاد ن</w:t>
      </w:r>
      <w:r w:rsidR="004854F8">
        <w:rPr>
          <w:rtl/>
          <w:lang w:bidi="fa-IR"/>
        </w:rPr>
        <w:t xml:space="preserve">می </w:t>
      </w:r>
      <w:r w:rsidRPr="00003071">
        <w:rPr>
          <w:rtl/>
          <w:lang w:bidi="fa-IR"/>
        </w:rPr>
        <w:t xml:space="preserve">كند مگر آنكه جنگ آنان را بين خودشان قرار </w:t>
      </w:r>
      <w:r w:rsidR="004854F8">
        <w:rPr>
          <w:rtl/>
          <w:lang w:bidi="fa-IR"/>
        </w:rPr>
        <w:t xml:space="preserve">می </w:t>
      </w:r>
      <w:r w:rsidRPr="00003071">
        <w:rPr>
          <w:rtl/>
          <w:lang w:bidi="fa-IR"/>
        </w:rPr>
        <w:t>دهد.</w:t>
      </w:r>
      <w:r w:rsidRPr="002E443C">
        <w:rPr>
          <w:rStyle w:val="libFootnotenumChar"/>
          <w:rtl/>
        </w:rPr>
        <w:t>(١٨٨)</w:t>
      </w:r>
    </w:p>
    <w:p w:rsidR="002E443C" w:rsidRDefault="002E443C" w:rsidP="002E443C">
      <w:pPr>
        <w:pStyle w:val="Heading1"/>
        <w:rPr>
          <w:rtl/>
          <w:lang w:bidi="fa-IR"/>
        </w:rPr>
      </w:pPr>
      <w:r>
        <w:rPr>
          <w:rtl/>
          <w:lang w:bidi="fa-IR"/>
        </w:rPr>
        <w:br w:type="page"/>
      </w:r>
      <w:bookmarkStart w:id="22" w:name="_Toc503691442"/>
      <w:bookmarkStart w:id="23" w:name="_Toc503691550"/>
      <w:r w:rsidR="00003071" w:rsidRPr="00003071">
        <w:rPr>
          <w:rtl/>
          <w:lang w:bidi="fa-IR"/>
        </w:rPr>
        <w:lastRenderedPageBreak/>
        <w:t>شغل خلفا و بعضى از اصحاب توحيدى</w:t>
      </w:r>
      <w:bookmarkEnd w:id="22"/>
      <w:bookmarkEnd w:id="23"/>
    </w:p>
    <w:p w:rsidR="00003071" w:rsidRPr="00003071" w:rsidRDefault="00003071" w:rsidP="004854F8">
      <w:pPr>
        <w:pStyle w:val="libNormal"/>
        <w:rPr>
          <w:rtl/>
          <w:lang w:bidi="fa-IR"/>
        </w:rPr>
      </w:pPr>
      <w:r w:rsidRPr="00003071">
        <w:rPr>
          <w:rtl/>
          <w:lang w:bidi="fa-IR"/>
        </w:rPr>
        <w:t xml:space="preserve"> در كتاب «بصائر القدماء و سرائر الحكماء»، از قريش هركس را كه حرفه و صنعت او معلوم بود، ذكر كرد و بيان كرد كه چه حرفه و صنعتى داشته است.</w:t>
      </w:r>
    </w:p>
    <w:p w:rsidR="00003071" w:rsidRPr="00003071" w:rsidRDefault="004854F8" w:rsidP="002E443C">
      <w:pPr>
        <w:pStyle w:val="libNormal"/>
        <w:rPr>
          <w:rtl/>
          <w:lang w:bidi="fa-IR"/>
        </w:rPr>
      </w:pPr>
      <w:r>
        <w:rPr>
          <w:rtl/>
          <w:lang w:bidi="fa-IR"/>
        </w:rPr>
        <w:t xml:space="preserve">می </w:t>
      </w:r>
      <w:r w:rsidR="00003071" w:rsidRPr="00003071">
        <w:rPr>
          <w:rtl/>
          <w:lang w:bidi="fa-IR"/>
        </w:rPr>
        <w:t>گويد: ابوبكر صديق بزاز بود و عثمان و طلحه و عبدالرحمن بن عوف</w:t>
      </w:r>
      <w:r w:rsidR="002E443C" w:rsidRPr="00D451B0">
        <w:rPr>
          <w:rtl/>
        </w:rPr>
        <w:t xml:space="preserve"> </w:t>
      </w:r>
      <w:r w:rsidR="00003071" w:rsidRPr="00003071">
        <w:rPr>
          <w:rtl/>
          <w:lang w:bidi="fa-IR"/>
        </w:rPr>
        <w:t>نيز همين حرفه را داشتند. و عمر دلّال بود كه بين فروشنده و خريدار در حركت بود. و ابو عبيده</w:t>
      </w:r>
      <w:r w:rsidR="002E443C">
        <w:rPr>
          <w:rFonts w:hint="cs"/>
          <w:rtl/>
          <w:lang w:bidi="fa-IR"/>
        </w:rPr>
        <w:t xml:space="preserve"> </w:t>
      </w:r>
      <w:r w:rsidR="00003071" w:rsidRPr="00003071">
        <w:rPr>
          <w:rtl/>
          <w:lang w:bidi="fa-IR"/>
        </w:rPr>
        <w:t xml:space="preserve">ى جراح در مدينه قبر </w:t>
      </w:r>
      <w:r>
        <w:rPr>
          <w:rtl/>
          <w:lang w:bidi="fa-IR"/>
        </w:rPr>
        <w:t xml:space="preserve">می </w:t>
      </w:r>
      <w:r w:rsidR="00003071" w:rsidRPr="00003071">
        <w:rPr>
          <w:rtl/>
          <w:lang w:bidi="fa-IR"/>
        </w:rPr>
        <w:t>كند.</w:t>
      </w:r>
      <w:r w:rsidR="00003071" w:rsidRPr="002E443C">
        <w:rPr>
          <w:rStyle w:val="libFootnotenumChar"/>
          <w:rtl/>
        </w:rPr>
        <w:t>(١٨٩)</w:t>
      </w:r>
    </w:p>
    <w:p w:rsidR="00003071" w:rsidRPr="00003071" w:rsidRDefault="00003071" w:rsidP="004854F8">
      <w:pPr>
        <w:pStyle w:val="libNormal"/>
        <w:rPr>
          <w:rtl/>
          <w:lang w:bidi="fa-IR"/>
        </w:rPr>
      </w:pPr>
      <w:r w:rsidRPr="00003071">
        <w:rPr>
          <w:rtl/>
          <w:lang w:bidi="fa-IR"/>
        </w:rPr>
        <w:t xml:space="preserve">و سعد بن ابى وقّاص، تير </w:t>
      </w:r>
      <w:r w:rsidR="004854F8">
        <w:rPr>
          <w:rtl/>
          <w:lang w:bidi="fa-IR"/>
        </w:rPr>
        <w:t xml:space="preserve">می </w:t>
      </w:r>
      <w:r w:rsidRPr="00003071">
        <w:rPr>
          <w:rtl/>
          <w:lang w:bidi="fa-IR"/>
        </w:rPr>
        <w:t>تراشيد و وليد بن مغيره، آهنگر بود و ابوالعاص برادر ابى جهل نيز آهنگر بود. و عقبة بن ابى</w:t>
      </w:r>
      <w:r w:rsidR="002E443C">
        <w:rPr>
          <w:rFonts w:hint="cs"/>
          <w:rtl/>
          <w:lang w:bidi="fa-IR"/>
        </w:rPr>
        <w:t xml:space="preserve"> </w:t>
      </w:r>
      <w:r w:rsidRPr="00003071">
        <w:rPr>
          <w:rtl/>
          <w:lang w:bidi="fa-IR"/>
        </w:rPr>
        <w:t xml:space="preserve">معيط شراب </w:t>
      </w:r>
      <w:r w:rsidR="004854F8">
        <w:rPr>
          <w:rtl/>
          <w:lang w:bidi="fa-IR"/>
        </w:rPr>
        <w:t xml:space="preserve">می </w:t>
      </w:r>
      <w:r w:rsidRPr="00003071">
        <w:rPr>
          <w:rtl/>
          <w:lang w:bidi="fa-IR"/>
        </w:rPr>
        <w:t xml:space="preserve">فروخت، و ابوسفيان بن حرب روغن و خورشت </w:t>
      </w:r>
      <w:r w:rsidR="004854F8">
        <w:rPr>
          <w:rtl/>
          <w:lang w:bidi="fa-IR"/>
        </w:rPr>
        <w:t xml:space="preserve">می </w:t>
      </w:r>
      <w:r w:rsidRPr="00003071">
        <w:rPr>
          <w:rtl/>
          <w:lang w:bidi="fa-IR"/>
        </w:rPr>
        <w:t>فروخت و عبدالله بن جدعان برده</w:t>
      </w:r>
      <w:r w:rsidR="002E443C">
        <w:rPr>
          <w:rFonts w:hint="cs"/>
          <w:rtl/>
          <w:lang w:bidi="fa-IR"/>
        </w:rPr>
        <w:t xml:space="preserve"> </w:t>
      </w:r>
      <w:r w:rsidRPr="00003071">
        <w:rPr>
          <w:rtl/>
          <w:lang w:bidi="fa-IR"/>
        </w:rPr>
        <w:t xml:space="preserve">فروش بود و كنيز </w:t>
      </w:r>
      <w:r w:rsidR="004854F8">
        <w:rPr>
          <w:rtl/>
          <w:lang w:bidi="fa-IR"/>
        </w:rPr>
        <w:t xml:space="preserve">می </w:t>
      </w:r>
      <w:r w:rsidRPr="00003071">
        <w:rPr>
          <w:rtl/>
          <w:lang w:bidi="fa-IR"/>
        </w:rPr>
        <w:t xml:space="preserve">فروخت و نضربن الحارث عوّاد بود و عود </w:t>
      </w:r>
      <w:r w:rsidR="004854F8">
        <w:rPr>
          <w:rtl/>
          <w:lang w:bidi="fa-IR"/>
        </w:rPr>
        <w:t xml:space="preserve">می </w:t>
      </w:r>
      <w:r w:rsidRPr="00003071">
        <w:rPr>
          <w:rtl/>
          <w:lang w:bidi="fa-IR"/>
        </w:rPr>
        <w:t>نواخت، و حكمبن ابى</w:t>
      </w:r>
      <w:r w:rsidR="002E443C">
        <w:rPr>
          <w:rFonts w:hint="cs"/>
          <w:rtl/>
          <w:lang w:bidi="fa-IR"/>
        </w:rPr>
        <w:t xml:space="preserve"> </w:t>
      </w:r>
      <w:r w:rsidRPr="00003071">
        <w:rPr>
          <w:rtl/>
          <w:lang w:bidi="fa-IR"/>
        </w:rPr>
        <w:t xml:space="preserve">العاص خصّاء بود و گوسفندان را اَخته </w:t>
      </w:r>
      <w:r w:rsidR="004854F8">
        <w:rPr>
          <w:rtl/>
          <w:lang w:bidi="fa-IR"/>
        </w:rPr>
        <w:t xml:space="preserve">می </w:t>
      </w:r>
      <w:r w:rsidRPr="00003071">
        <w:rPr>
          <w:rtl/>
          <w:lang w:bidi="fa-IR"/>
        </w:rPr>
        <w:t>كرد و حريث بن عمرو و ضحّاك بن قيس فهرى و ابن سيرين نيز به همين حرفه مشغول بودند.</w:t>
      </w:r>
      <w:r w:rsidRPr="002E443C">
        <w:rPr>
          <w:rStyle w:val="libFootnotenumChar"/>
          <w:rtl/>
        </w:rPr>
        <w:t>(١٩٠)</w:t>
      </w:r>
    </w:p>
    <w:p w:rsidR="00003071" w:rsidRPr="00003071" w:rsidRDefault="00003071" w:rsidP="004854F8">
      <w:pPr>
        <w:pStyle w:val="libNormal"/>
        <w:rPr>
          <w:rtl/>
          <w:lang w:bidi="fa-IR"/>
        </w:rPr>
      </w:pPr>
      <w:r w:rsidRPr="00003071">
        <w:rPr>
          <w:rtl/>
          <w:lang w:bidi="fa-IR"/>
        </w:rPr>
        <w:t>در كتاب «عقدالفريد» آمده است كه: عمر در دوران جاهليّت مُبَرْطِش بود. يعنى دلال معاملات خريد و فروش بين يابع و مشترى بود.</w:t>
      </w:r>
      <w:r w:rsidRPr="002E443C">
        <w:rPr>
          <w:rStyle w:val="libFootnotenumChar"/>
          <w:rtl/>
        </w:rPr>
        <w:t>(١٩١)</w:t>
      </w:r>
    </w:p>
    <w:p w:rsidR="00003071" w:rsidRPr="00003071" w:rsidRDefault="00003071" w:rsidP="004854F8">
      <w:pPr>
        <w:pStyle w:val="libNormal"/>
        <w:rPr>
          <w:rtl/>
          <w:lang w:bidi="fa-IR"/>
        </w:rPr>
      </w:pPr>
      <w:r w:rsidRPr="00003071">
        <w:rPr>
          <w:rtl/>
          <w:lang w:bidi="fa-IR"/>
        </w:rPr>
        <w:t>ب</w:t>
      </w:r>
      <w:r w:rsidR="002E443C">
        <w:rPr>
          <w:rFonts w:hint="cs"/>
          <w:rtl/>
          <w:lang w:bidi="fa-IR"/>
        </w:rPr>
        <w:t xml:space="preserve">ه </w:t>
      </w:r>
      <w:r w:rsidRPr="00003071">
        <w:rPr>
          <w:rtl/>
          <w:lang w:bidi="fa-IR"/>
        </w:rPr>
        <w:t xml:space="preserve">همين جهت ابوهريره و ابى بن كعب او را چنين توصيف كردند كه در بازار دست </w:t>
      </w:r>
      <w:r w:rsidR="004854F8">
        <w:rPr>
          <w:rtl/>
          <w:lang w:bidi="fa-IR"/>
        </w:rPr>
        <w:t xml:space="preserve">می </w:t>
      </w:r>
      <w:r w:rsidRPr="00003071">
        <w:rPr>
          <w:rtl/>
          <w:lang w:bidi="fa-IR"/>
        </w:rPr>
        <w:t xml:space="preserve">زد. يعنى بين خريدار و فروشنده دلالى </w:t>
      </w:r>
      <w:r w:rsidR="004854F8">
        <w:rPr>
          <w:rtl/>
          <w:lang w:bidi="fa-IR"/>
        </w:rPr>
        <w:t xml:space="preserve">می </w:t>
      </w:r>
      <w:r w:rsidRPr="00003071">
        <w:rPr>
          <w:rtl/>
          <w:lang w:bidi="fa-IR"/>
        </w:rPr>
        <w:t xml:space="preserve">كرد و قرارداد </w:t>
      </w:r>
      <w:r w:rsidR="004854F8">
        <w:rPr>
          <w:rtl/>
          <w:lang w:bidi="fa-IR"/>
        </w:rPr>
        <w:t xml:space="preserve">می </w:t>
      </w:r>
      <w:r w:rsidRPr="00003071">
        <w:rPr>
          <w:rtl/>
          <w:lang w:bidi="fa-IR"/>
        </w:rPr>
        <w:t>بست.</w:t>
      </w:r>
      <w:r w:rsidRPr="002E443C">
        <w:rPr>
          <w:rStyle w:val="libFootnotenumChar"/>
          <w:rtl/>
        </w:rPr>
        <w:t>(١٩٢)</w:t>
      </w:r>
    </w:p>
    <w:p w:rsidR="00003071" w:rsidRPr="00003071" w:rsidRDefault="00003071" w:rsidP="004854F8">
      <w:pPr>
        <w:pStyle w:val="libNormal"/>
        <w:rPr>
          <w:rtl/>
          <w:lang w:bidi="fa-IR"/>
        </w:rPr>
      </w:pPr>
      <w:r w:rsidRPr="00003071">
        <w:rPr>
          <w:rtl/>
          <w:lang w:bidi="fa-IR"/>
        </w:rPr>
        <w:t xml:space="preserve">و حنبلى در كتاب «نهايةالطلب» </w:t>
      </w:r>
      <w:r w:rsidR="004854F8">
        <w:rPr>
          <w:rtl/>
          <w:lang w:bidi="fa-IR"/>
        </w:rPr>
        <w:t xml:space="preserve">می </w:t>
      </w:r>
      <w:r w:rsidRPr="00003071">
        <w:rPr>
          <w:rtl/>
          <w:lang w:bidi="fa-IR"/>
        </w:rPr>
        <w:t>گويد: عمر قبل از اسلام فروشندهى (دلال) خران بود.</w:t>
      </w:r>
      <w:r w:rsidRPr="002E443C">
        <w:rPr>
          <w:rStyle w:val="libFootnotenumChar"/>
          <w:rtl/>
        </w:rPr>
        <w:t>(١٩٣)</w:t>
      </w:r>
    </w:p>
    <w:p w:rsidR="002E443C" w:rsidRDefault="002E443C" w:rsidP="002E443C">
      <w:pPr>
        <w:pStyle w:val="Heading1"/>
        <w:rPr>
          <w:rtl/>
          <w:lang w:bidi="fa-IR"/>
        </w:rPr>
      </w:pPr>
      <w:r>
        <w:rPr>
          <w:rtl/>
          <w:lang w:bidi="fa-IR"/>
        </w:rPr>
        <w:br w:type="page"/>
      </w:r>
      <w:bookmarkStart w:id="24" w:name="_Toc503691443"/>
      <w:bookmarkStart w:id="25" w:name="_Toc503691551"/>
      <w:r w:rsidR="00003071" w:rsidRPr="00003071">
        <w:rPr>
          <w:rtl/>
          <w:lang w:bidi="fa-IR"/>
        </w:rPr>
        <w:lastRenderedPageBreak/>
        <w:t>مساوات ابوسفيان و معاويه با مقاتلين بدر</w:t>
      </w:r>
      <w:bookmarkEnd w:id="24"/>
      <w:bookmarkEnd w:id="25"/>
    </w:p>
    <w:p w:rsidR="00003071" w:rsidRPr="00003071" w:rsidRDefault="00003071" w:rsidP="004854F8">
      <w:pPr>
        <w:pStyle w:val="libNormal"/>
        <w:rPr>
          <w:rtl/>
          <w:lang w:bidi="fa-IR"/>
        </w:rPr>
      </w:pPr>
      <w:r w:rsidRPr="00003071">
        <w:rPr>
          <w:rtl/>
          <w:lang w:bidi="fa-IR"/>
        </w:rPr>
        <w:t xml:space="preserve"> در بخشش گروهى تصور </w:t>
      </w:r>
      <w:r w:rsidR="004854F8">
        <w:rPr>
          <w:rtl/>
          <w:lang w:bidi="fa-IR"/>
        </w:rPr>
        <w:t xml:space="preserve">می </w:t>
      </w:r>
      <w:r w:rsidRPr="00003071">
        <w:rPr>
          <w:rtl/>
          <w:lang w:bidi="fa-IR"/>
        </w:rPr>
        <w:t>كنند كه بخشش عمر فقط بر سابقه</w:t>
      </w:r>
      <w:r w:rsidR="002E443C">
        <w:rPr>
          <w:rFonts w:hint="cs"/>
          <w:rtl/>
          <w:lang w:bidi="fa-IR"/>
        </w:rPr>
        <w:t xml:space="preserve"> </w:t>
      </w:r>
      <w:r w:rsidRPr="00003071">
        <w:rPr>
          <w:rtl/>
          <w:lang w:bidi="fa-IR"/>
        </w:rPr>
        <w:t>ى مشاركت در جنگهاى اسلا</w:t>
      </w:r>
      <w:r w:rsidR="004854F8">
        <w:rPr>
          <w:rtl/>
          <w:lang w:bidi="fa-IR"/>
        </w:rPr>
        <w:t xml:space="preserve">می </w:t>
      </w:r>
      <w:r w:rsidRPr="00003071">
        <w:rPr>
          <w:rtl/>
          <w:lang w:bidi="fa-IR"/>
        </w:rPr>
        <w:t xml:space="preserve"> استوار بود، در حاليكه نقل شده است كه او براى بزرگان مكّه مانند ابوسفيان بن حرب و معاوية بن ابى</w:t>
      </w:r>
      <w:r w:rsidR="002E443C">
        <w:rPr>
          <w:rFonts w:hint="cs"/>
          <w:rtl/>
          <w:lang w:bidi="fa-IR"/>
        </w:rPr>
        <w:t xml:space="preserve"> </w:t>
      </w:r>
      <w:r w:rsidRPr="00003071">
        <w:rPr>
          <w:rtl/>
          <w:lang w:bidi="fa-IR"/>
        </w:rPr>
        <w:t>سفيان پنج هزار درهم قرار داده بود. سپس براى افراد قريش كه در جنگ بدر حاضر نبوده</w:t>
      </w:r>
      <w:r w:rsidR="002E443C">
        <w:rPr>
          <w:rFonts w:hint="cs"/>
          <w:rtl/>
          <w:lang w:bidi="fa-IR"/>
        </w:rPr>
        <w:t xml:space="preserve"> </w:t>
      </w:r>
      <w:r w:rsidRPr="00003071">
        <w:rPr>
          <w:rtl/>
          <w:lang w:bidi="fa-IR"/>
        </w:rPr>
        <w:t xml:space="preserve">اند براساس مقام و منزلتشان بخشش نمود. و براى مادران مؤمنين (همسران پيامبر </w:t>
      </w:r>
      <w:r w:rsidR="00CB7C72" w:rsidRPr="00CB7C72">
        <w:rPr>
          <w:rStyle w:val="libAlaemChar"/>
          <w:rtl/>
        </w:rPr>
        <w:t xml:space="preserve">صلى‌الله‌عليه‌وآله‌وسلم </w:t>
      </w:r>
      <w:r w:rsidRPr="00003071">
        <w:rPr>
          <w:rtl/>
          <w:lang w:bidi="fa-IR"/>
        </w:rPr>
        <w:t>) شش هزار، شش هزار و براى عايشه و امحبيبه (دختر ابوسفيان) و حفصه دوازده هزار قرار داد.</w:t>
      </w:r>
      <w:r w:rsidRPr="002E443C">
        <w:rPr>
          <w:rStyle w:val="libFootnotenumChar"/>
          <w:rtl/>
        </w:rPr>
        <w:t>(١٩٤)</w:t>
      </w:r>
    </w:p>
    <w:p w:rsidR="00003071" w:rsidRPr="00003071" w:rsidRDefault="00003071" w:rsidP="004854F8">
      <w:pPr>
        <w:pStyle w:val="libNormal"/>
        <w:rPr>
          <w:rtl/>
          <w:lang w:bidi="fa-IR"/>
        </w:rPr>
      </w:pPr>
      <w:r w:rsidRPr="00003071">
        <w:rPr>
          <w:rtl/>
          <w:lang w:bidi="fa-IR"/>
        </w:rPr>
        <w:t>با اين قرار، عمر درآمد على و درآمد معاويه را مساوى قرار داد و همين موجب شد بدست آوردن رياست در جامعه اسلا</w:t>
      </w:r>
      <w:r w:rsidR="004854F8">
        <w:rPr>
          <w:rtl/>
          <w:lang w:bidi="fa-IR"/>
        </w:rPr>
        <w:t xml:space="preserve">می </w:t>
      </w:r>
      <w:r w:rsidRPr="00003071">
        <w:rPr>
          <w:rtl/>
          <w:lang w:bidi="fa-IR"/>
        </w:rPr>
        <w:t xml:space="preserve"> براى معاويه آسان گردد.</w:t>
      </w:r>
    </w:p>
    <w:p w:rsidR="00003071" w:rsidRPr="00003071" w:rsidRDefault="00003071" w:rsidP="004854F8">
      <w:pPr>
        <w:pStyle w:val="libNormal"/>
        <w:rPr>
          <w:rtl/>
          <w:lang w:bidi="fa-IR"/>
        </w:rPr>
      </w:pPr>
      <w:r w:rsidRPr="00003071">
        <w:rPr>
          <w:rtl/>
          <w:lang w:bidi="fa-IR"/>
        </w:rPr>
        <w:t>يعنى عمر درآمد معاويه را بالاتر از درآمد سعد بن عباده و همراهان او كه در جنگ بدر شركت كردند قرار داد! بنابراين عمر به ابوسفيان و معاويه حقوقى (پنج هزار درهم) بيشتر از حقوق بسيارى از مسلمانان نخستين عطا كرد.</w:t>
      </w:r>
    </w:p>
    <w:p w:rsidR="00003071" w:rsidRPr="00003071" w:rsidRDefault="00003071" w:rsidP="004854F8">
      <w:pPr>
        <w:pStyle w:val="libNormal"/>
        <w:rPr>
          <w:rtl/>
          <w:lang w:bidi="fa-IR"/>
        </w:rPr>
      </w:pPr>
      <w:r w:rsidRPr="00003071">
        <w:rPr>
          <w:rtl/>
          <w:lang w:bidi="fa-IR"/>
        </w:rPr>
        <w:t>و ام حبيبه دختر ابوسفيان را بر باقى زنان امّت برترى داد، سپس معاويه را والى شام نمود و ماهى هزار دينار به او روزى داد كه در آن عصر حقوقى بسيار سنگين بود.</w:t>
      </w:r>
      <w:r w:rsidRPr="002E443C">
        <w:rPr>
          <w:rStyle w:val="libFootnotenumChar"/>
          <w:rtl/>
        </w:rPr>
        <w:t>(١٩٥)</w:t>
      </w:r>
    </w:p>
    <w:p w:rsidR="00003071" w:rsidRPr="00003071" w:rsidRDefault="00003071" w:rsidP="004854F8">
      <w:pPr>
        <w:pStyle w:val="libNormal"/>
        <w:rPr>
          <w:rtl/>
          <w:lang w:bidi="fa-IR"/>
        </w:rPr>
      </w:pPr>
      <w:r w:rsidRPr="00003071">
        <w:rPr>
          <w:rtl/>
          <w:lang w:bidi="fa-IR"/>
        </w:rPr>
        <w:t xml:space="preserve">و از كسانى كه بخاطر محبت عمر به آنها به اموالى دست يافتند زيد بن ثابت بود، زيرا خارجه بن زيد بن ثابت ذكر </w:t>
      </w:r>
      <w:r w:rsidR="004854F8">
        <w:rPr>
          <w:rtl/>
          <w:lang w:bidi="fa-IR"/>
        </w:rPr>
        <w:t xml:space="preserve">می </w:t>
      </w:r>
      <w:r w:rsidRPr="00003071">
        <w:rPr>
          <w:rtl/>
          <w:lang w:bidi="fa-IR"/>
        </w:rPr>
        <w:t xml:space="preserve">كند كه: چون عمر به مسافرت </w:t>
      </w:r>
      <w:r w:rsidR="004854F8">
        <w:rPr>
          <w:rtl/>
          <w:lang w:bidi="fa-IR"/>
        </w:rPr>
        <w:t xml:space="preserve">می </w:t>
      </w:r>
      <w:r w:rsidRPr="00003071">
        <w:rPr>
          <w:rtl/>
          <w:lang w:bidi="fa-IR"/>
        </w:rPr>
        <w:t xml:space="preserve">رفت زيد بن ثابت را جانشين خود </w:t>
      </w:r>
      <w:r w:rsidR="004854F8">
        <w:rPr>
          <w:rtl/>
          <w:lang w:bidi="fa-IR"/>
        </w:rPr>
        <w:t xml:space="preserve">می </w:t>
      </w:r>
      <w:r w:rsidRPr="00003071">
        <w:rPr>
          <w:rtl/>
          <w:lang w:bidi="fa-IR"/>
        </w:rPr>
        <w:t xml:space="preserve">نمود و بسيار كم </w:t>
      </w:r>
      <w:r w:rsidR="004854F8">
        <w:rPr>
          <w:rtl/>
          <w:lang w:bidi="fa-IR"/>
        </w:rPr>
        <w:t xml:space="preserve">می </w:t>
      </w:r>
      <w:r w:rsidRPr="00003071">
        <w:rPr>
          <w:rtl/>
          <w:lang w:bidi="fa-IR"/>
        </w:rPr>
        <w:t>شد از سفر برگردد و نخلستانى را به او واگذار نكند.</w:t>
      </w:r>
      <w:r w:rsidRPr="002E443C">
        <w:rPr>
          <w:rStyle w:val="libFootnotenumChar"/>
          <w:rtl/>
        </w:rPr>
        <w:t>(١٩٦)</w:t>
      </w:r>
    </w:p>
    <w:p w:rsidR="002E443C" w:rsidRDefault="002E443C" w:rsidP="002E443C">
      <w:pPr>
        <w:pStyle w:val="Heading1"/>
        <w:rPr>
          <w:rtl/>
          <w:lang w:bidi="fa-IR"/>
        </w:rPr>
      </w:pPr>
      <w:r>
        <w:rPr>
          <w:rtl/>
          <w:lang w:bidi="fa-IR"/>
        </w:rPr>
        <w:br w:type="page"/>
      </w:r>
      <w:bookmarkStart w:id="26" w:name="_Toc503691444"/>
      <w:bookmarkStart w:id="27" w:name="_Toc503691552"/>
      <w:r w:rsidR="00003071" w:rsidRPr="00003071">
        <w:rPr>
          <w:rtl/>
          <w:lang w:bidi="fa-IR"/>
        </w:rPr>
        <w:lastRenderedPageBreak/>
        <w:t>برترى دادن عايشه و حفصه و ام حبيبه بر ساير زنان</w:t>
      </w:r>
      <w:bookmarkEnd w:id="26"/>
      <w:bookmarkEnd w:id="27"/>
    </w:p>
    <w:p w:rsidR="00003071" w:rsidRPr="00003071" w:rsidRDefault="00003071" w:rsidP="004854F8">
      <w:pPr>
        <w:pStyle w:val="libNormal"/>
        <w:rPr>
          <w:rtl/>
          <w:lang w:bidi="fa-IR"/>
        </w:rPr>
      </w:pPr>
      <w:r w:rsidRPr="00003071">
        <w:rPr>
          <w:rtl/>
          <w:lang w:bidi="fa-IR"/>
        </w:rPr>
        <w:t xml:space="preserve"> عمر در گرفتن اموال، خود را بر ديگران برترى نداد، اما ابوسفيان و معاويه را به درجه</w:t>
      </w:r>
      <w:r w:rsidR="002E443C">
        <w:rPr>
          <w:rFonts w:hint="cs"/>
          <w:rtl/>
          <w:lang w:bidi="fa-IR"/>
        </w:rPr>
        <w:t xml:space="preserve"> </w:t>
      </w:r>
      <w:r w:rsidRPr="00003071">
        <w:rPr>
          <w:rtl/>
          <w:lang w:bidi="fa-IR"/>
        </w:rPr>
        <w:t>اى بالاتر از درجه</w:t>
      </w:r>
      <w:r w:rsidR="002E443C">
        <w:rPr>
          <w:rFonts w:hint="cs"/>
          <w:rtl/>
          <w:lang w:bidi="fa-IR"/>
        </w:rPr>
        <w:t xml:space="preserve"> </w:t>
      </w:r>
      <w:r w:rsidRPr="00003071">
        <w:rPr>
          <w:rtl/>
          <w:lang w:bidi="fa-IR"/>
        </w:rPr>
        <w:t>ى خودشان بالا برد.</w:t>
      </w:r>
    </w:p>
    <w:p w:rsidR="00003071" w:rsidRPr="00003071" w:rsidRDefault="00003071" w:rsidP="004854F8">
      <w:pPr>
        <w:pStyle w:val="libNormal"/>
        <w:rPr>
          <w:rtl/>
          <w:lang w:bidi="fa-IR"/>
        </w:rPr>
      </w:pPr>
      <w:r w:rsidRPr="00003071">
        <w:rPr>
          <w:rtl/>
          <w:lang w:bidi="fa-IR"/>
        </w:rPr>
        <w:t>و دختر ابوبكر و دختر ابوسفيان و دختر خود را در بخشش بر تما</w:t>
      </w:r>
      <w:r w:rsidR="004854F8">
        <w:rPr>
          <w:rtl/>
          <w:lang w:bidi="fa-IR"/>
        </w:rPr>
        <w:t xml:space="preserve">می </w:t>
      </w:r>
      <w:r w:rsidRPr="00003071">
        <w:rPr>
          <w:rtl/>
          <w:lang w:bidi="fa-IR"/>
        </w:rPr>
        <w:t xml:space="preserve"> امّت</w:t>
      </w:r>
    </w:p>
    <w:p w:rsidR="00003071" w:rsidRPr="00003071" w:rsidRDefault="00003071" w:rsidP="002E443C">
      <w:pPr>
        <w:pStyle w:val="libNormal"/>
        <w:rPr>
          <w:rtl/>
          <w:lang w:bidi="fa-IR"/>
        </w:rPr>
      </w:pPr>
      <w:r w:rsidRPr="00003071">
        <w:rPr>
          <w:rtl/>
          <w:lang w:bidi="fa-IR"/>
        </w:rPr>
        <w:t>محمد</w:t>
      </w:r>
      <w:r w:rsidR="002E443C" w:rsidRPr="002E443C">
        <w:rPr>
          <w:rStyle w:val="libAlaemChar"/>
          <w:rFonts w:eastAsiaTheme="minorHAnsi"/>
          <w:rtl/>
        </w:rPr>
        <w:t>صلى‌الله‌عليه‌وآله‌وسلم</w:t>
      </w:r>
      <w:r w:rsidRPr="00003071">
        <w:rPr>
          <w:rtl/>
          <w:lang w:bidi="fa-IR"/>
        </w:rPr>
        <w:t>برترى داد.</w:t>
      </w:r>
    </w:p>
    <w:p w:rsidR="00003071" w:rsidRPr="00003071" w:rsidRDefault="00003071" w:rsidP="004854F8">
      <w:pPr>
        <w:pStyle w:val="libNormal"/>
        <w:rPr>
          <w:rtl/>
          <w:lang w:bidi="fa-IR"/>
        </w:rPr>
      </w:pPr>
      <w:r w:rsidRPr="00003071">
        <w:rPr>
          <w:rtl/>
          <w:lang w:bidi="fa-IR"/>
        </w:rPr>
        <w:t xml:space="preserve">زيرا حقوق عايشه و ام حبيبه و حفصه را از حقوق بقيه مادران مؤمنين (همسران پيامبر </w:t>
      </w:r>
      <w:r w:rsidR="00CB7C72" w:rsidRPr="00CB7C72">
        <w:rPr>
          <w:rStyle w:val="libAlaemChar"/>
          <w:rtl/>
        </w:rPr>
        <w:t xml:space="preserve">صلى‌الله‌عليه‌وآله‌وسلم </w:t>
      </w:r>
      <w:r w:rsidRPr="00003071">
        <w:rPr>
          <w:rtl/>
          <w:lang w:bidi="fa-IR"/>
        </w:rPr>
        <w:t>) بيشتر قرار داد و براى هر كدام آنها سالى دوازده هزار درهم معيّن نمود</w:t>
      </w:r>
      <w:r w:rsidRPr="002E443C">
        <w:rPr>
          <w:rStyle w:val="libFootnotenumChar"/>
          <w:rtl/>
        </w:rPr>
        <w:t>.(١٩٧)</w:t>
      </w:r>
    </w:p>
    <w:p w:rsidR="00003071" w:rsidRPr="00003071" w:rsidRDefault="00003071" w:rsidP="004854F8">
      <w:pPr>
        <w:pStyle w:val="libNormal"/>
        <w:rPr>
          <w:rtl/>
          <w:lang w:bidi="fa-IR"/>
        </w:rPr>
      </w:pPr>
      <w:r w:rsidRPr="00003071">
        <w:rPr>
          <w:rtl/>
          <w:lang w:bidi="fa-IR"/>
        </w:rPr>
        <w:t xml:space="preserve">بلاذرى ذكر </w:t>
      </w:r>
      <w:r w:rsidR="004854F8">
        <w:rPr>
          <w:rtl/>
          <w:lang w:bidi="fa-IR"/>
        </w:rPr>
        <w:t xml:space="preserve">می </w:t>
      </w:r>
      <w:r w:rsidRPr="00003071">
        <w:rPr>
          <w:rtl/>
          <w:lang w:bidi="fa-IR"/>
        </w:rPr>
        <w:t>كند كه: عمر، نامِ عايشه، ام المؤمنين را در (دفتر) دوازده هزار نوشت و بقيه</w:t>
      </w:r>
      <w:r w:rsidR="002E443C">
        <w:rPr>
          <w:rFonts w:hint="cs"/>
          <w:rtl/>
          <w:lang w:bidi="fa-IR"/>
        </w:rPr>
        <w:t xml:space="preserve"> </w:t>
      </w:r>
      <w:r w:rsidRPr="00003071">
        <w:rPr>
          <w:rtl/>
          <w:lang w:bidi="fa-IR"/>
        </w:rPr>
        <w:t xml:space="preserve">ى زنان پيامبر </w:t>
      </w:r>
      <w:r w:rsidR="00CB7C72" w:rsidRPr="00CB7C72">
        <w:rPr>
          <w:rStyle w:val="libAlaemChar"/>
          <w:rtl/>
        </w:rPr>
        <w:t xml:space="preserve">صلى‌الله‌عليه‌وآله‌وسلم </w:t>
      </w:r>
      <w:r w:rsidRPr="00003071">
        <w:rPr>
          <w:rtl/>
          <w:lang w:bidi="fa-IR"/>
        </w:rPr>
        <w:t xml:space="preserve"> را در ده هزار، و براى على</w:t>
      </w:r>
      <w:r w:rsidR="002E443C">
        <w:rPr>
          <w:rFonts w:hint="cs"/>
          <w:rtl/>
          <w:lang w:bidi="fa-IR"/>
        </w:rPr>
        <w:t xml:space="preserve"> </w:t>
      </w:r>
      <w:r w:rsidRPr="00003071">
        <w:rPr>
          <w:rtl/>
          <w:lang w:bidi="fa-IR"/>
        </w:rPr>
        <w:t>بن ابى</w:t>
      </w:r>
      <w:r w:rsidR="002E443C">
        <w:rPr>
          <w:rFonts w:hint="cs"/>
          <w:rtl/>
          <w:lang w:bidi="fa-IR"/>
        </w:rPr>
        <w:t xml:space="preserve"> </w:t>
      </w:r>
      <w:r w:rsidRPr="00003071">
        <w:rPr>
          <w:rtl/>
          <w:lang w:bidi="fa-IR"/>
        </w:rPr>
        <w:t>طالب پنج هزار و همين مبلغ را براى حاضرين در جنگ بدر از بنى</w:t>
      </w:r>
      <w:r w:rsidR="002E443C">
        <w:rPr>
          <w:rFonts w:hint="cs"/>
          <w:rtl/>
          <w:lang w:bidi="fa-IR"/>
        </w:rPr>
        <w:t xml:space="preserve"> </w:t>
      </w:r>
      <w:r w:rsidRPr="00003071">
        <w:rPr>
          <w:rtl/>
          <w:lang w:bidi="fa-IR"/>
        </w:rPr>
        <w:t>هاشم معيّن نمود.</w:t>
      </w:r>
      <w:r w:rsidRPr="002E443C">
        <w:rPr>
          <w:rStyle w:val="libFootnotenumChar"/>
          <w:rtl/>
        </w:rPr>
        <w:t>(١٩٨)</w:t>
      </w:r>
    </w:p>
    <w:p w:rsidR="00003071" w:rsidRPr="00003071" w:rsidRDefault="00003071" w:rsidP="004854F8">
      <w:pPr>
        <w:pStyle w:val="libNormal"/>
        <w:rPr>
          <w:rtl/>
          <w:lang w:bidi="fa-IR"/>
        </w:rPr>
      </w:pPr>
      <w:r w:rsidRPr="00003071">
        <w:rPr>
          <w:rtl/>
          <w:lang w:bidi="fa-IR"/>
        </w:rPr>
        <w:t xml:space="preserve">او اين دو زن را بر ام سلمه و سوده بنت زمعه و ديگر همسران پيامبر </w:t>
      </w:r>
      <w:r w:rsidR="00CB7C72" w:rsidRPr="00CB7C72">
        <w:rPr>
          <w:rStyle w:val="libAlaemChar"/>
          <w:rtl/>
        </w:rPr>
        <w:t xml:space="preserve">صلى‌الله‌عليه‌وآله‌وسلم </w:t>
      </w:r>
      <w:r w:rsidRPr="00003071">
        <w:rPr>
          <w:rtl/>
          <w:lang w:bidi="fa-IR"/>
        </w:rPr>
        <w:t xml:space="preserve">ترجيح </w:t>
      </w:r>
      <w:r w:rsidR="004854F8">
        <w:rPr>
          <w:rtl/>
          <w:lang w:bidi="fa-IR"/>
        </w:rPr>
        <w:t xml:space="preserve">می </w:t>
      </w:r>
      <w:r w:rsidRPr="00003071">
        <w:rPr>
          <w:rtl/>
          <w:lang w:bidi="fa-IR"/>
        </w:rPr>
        <w:t>داد. لكن معلوم نيست سرِ ترجيح دادن اين زنان بر ديگر زنان و مردانِ امت چه بود؟</w:t>
      </w:r>
    </w:p>
    <w:p w:rsidR="00003071" w:rsidRPr="00003071" w:rsidRDefault="00003071" w:rsidP="004854F8">
      <w:pPr>
        <w:pStyle w:val="libNormal"/>
        <w:rPr>
          <w:rtl/>
          <w:lang w:bidi="fa-IR"/>
        </w:rPr>
      </w:pPr>
      <w:r w:rsidRPr="00003071">
        <w:rPr>
          <w:rtl/>
          <w:lang w:bidi="fa-IR"/>
        </w:rPr>
        <w:t xml:space="preserve">آيا به اين رأى و نظر خليفه بر </w:t>
      </w:r>
      <w:r w:rsidR="004854F8">
        <w:rPr>
          <w:rtl/>
          <w:lang w:bidi="fa-IR"/>
        </w:rPr>
        <w:t xml:space="preserve">می </w:t>
      </w:r>
      <w:r w:rsidRPr="00003071">
        <w:rPr>
          <w:rtl/>
          <w:lang w:bidi="fa-IR"/>
        </w:rPr>
        <w:t>گشت كه ابوبكر و عمر و ابوسفيان بر ديگر افراد امت برترند؟ يا به اين كه مادرانشان بر ساير زنان برترى دارند؟ (مادر حفصه، زينب دختر مظعون خواهر قدامة بن مظعون است و ام رومان مادر عايشه، و صفيّه دختر ابوالعاص بن اميّه مادر ام حبيبه است) و در همان وقت ابوبكر و عمر يك سال كامل ام</w:t>
      </w:r>
      <w:r w:rsidR="002E443C">
        <w:rPr>
          <w:rFonts w:hint="cs"/>
          <w:rtl/>
          <w:lang w:bidi="fa-IR"/>
        </w:rPr>
        <w:t xml:space="preserve"> </w:t>
      </w:r>
      <w:r w:rsidRPr="00003071">
        <w:rPr>
          <w:rtl/>
          <w:lang w:bidi="fa-IR"/>
        </w:rPr>
        <w:t>المؤمنين ام سلمه را از حقوق خود منع نمودند.</w:t>
      </w:r>
      <w:r w:rsidRPr="002E443C">
        <w:rPr>
          <w:rStyle w:val="libFootnotenumChar"/>
          <w:rtl/>
        </w:rPr>
        <w:t>(١٩٩)</w:t>
      </w:r>
    </w:p>
    <w:p w:rsidR="00003071" w:rsidRPr="00003071" w:rsidRDefault="00003071" w:rsidP="004854F8">
      <w:pPr>
        <w:pStyle w:val="libNormal"/>
        <w:rPr>
          <w:rtl/>
          <w:lang w:bidi="fa-IR"/>
        </w:rPr>
      </w:pPr>
      <w:r w:rsidRPr="00003071">
        <w:rPr>
          <w:rtl/>
          <w:lang w:bidi="fa-IR"/>
        </w:rPr>
        <w:lastRenderedPageBreak/>
        <w:t xml:space="preserve">بخاطر آنكه از فاطمه دختر محمد </w:t>
      </w:r>
      <w:r w:rsidR="00CB7C72" w:rsidRPr="00CB7C72">
        <w:rPr>
          <w:rStyle w:val="libAlaemChar"/>
          <w:rtl/>
        </w:rPr>
        <w:t xml:space="preserve">صلى‌الله‌عليه‌وآله‌وسلم </w:t>
      </w:r>
      <w:r w:rsidRPr="00003071">
        <w:rPr>
          <w:rtl/>
          <w:lang w:bidi="fa-IR"/>
        </w:rPr>
        <w:t xml:space="preserve"> در قضيه فدكِ او، دفاع كرد و گفت: آيا به همچون فاطمه دختر محمد </w:t>
      </w:r>
      <w:r w:rsidR="00CB7C72" w:rsidRPr="00CB7C72">
        <w:rPr>
          <w:rStyle w:val="libAlaemChar"/>
          <w:rtl/>
        </w:rPr>
        <w:t xml:space="preserve">صلى‌الله‌عليه‌وآله‌وسلم </w:t>
      </w:r>
      <w:r w:rsidRPr="00003071">
        <w:rPr>
          <w:rtl/>
          <w:lang w:bidi="fa-IR"/>
        </w:rPr>
        <w:t xml:space="preserve"> چنين سخنى گفته </w:t>
      </w:r>
      <w:r w:rsidR="004854F8">
        <w:rPr>
          <w:rtl/>
          <w:lang w:bidi="fa-IR"/>
        </w:rPr>
        <w:t xml:space="preserve">می </w:t>
      </w:r>
      <w:r w:rsidRPr="00003071">
        <w:rPr>
          <w:rtl/>
          <w:lang w:bidi="fa-IR"/>
        </w:rPr>
        <w:t>شود؟ بخدا سوگند او حوريه</w:t>
      </w:r>
      <w:r w:rsidR="002E443C">
        <w:rPr>
          <w:rFonts w:hint="cs"/>
          <w:rtl/>
          <w:lang w:bidi="fa-IR"/>
        </w:rPr>
        <w:t xml:space="preserve"> </w:t>
      </w:r>
      <w:r w:rsidRPr="00003071">
        <w:rPr>
          <w:rtl/>
          <w:lang w:bidi="fa-IR"/>
        </w:rPr>
        <w:t xml:space="preserve">ايست انسى، و جان براى همان جان است، در دامان متقيان تربيت شده و دست ملائكه او را گرفته و در دامان زنان طاهر رشد و نمو كرده و به بهترين صورتى نشأت گرفته و به بهترين صورت تربيت شده است. آيا گمان </w:t>
      </w:r>
      <w:r w:rsidR="004854F8">
        <w:rPr>
          <w:rtl/>
          <w:lang w:bidi="fa-IR"/>
        </w:rPr>
        <w:t xml:space="preserve">می </w:t>
      </w:r>
      <w:r w:rsidRPr="00003071">
        <w:rPr>
          <w:rtl/>
          <w:lang w:bidi="fa-IR"/>
        </w:rPr>
        <w:t xml:space="preserve">كنيد رسول خدا </w:t>
      </w:r>
      <w:r w:rsidR="00CB7C72" w:rsidRPr="00CB7C72">
        <w:rPr>
          <w:rStyle w:val="libAlaemChar"/>
          <w:rtl/>
        </w:rPr>
        <w:t xml:space="preserve">صلى‌الله‌عليه‌وآله‌وسلم </w:t>
      </w:r>
      <w:r w:rsidRPr="00003071">
        <w:rPr>
          <w:rtl/>
          <w:lang w:bidi="fa-IR"/>
        </w:rPr>
        <w:t xml:space="preserve"> ارث خود را بر او حرام كرد و او را آگاه نساخت؟ و حال آنكه خداوند فرموده است: </w:t>
      </w:r>
      <w:r w:rsidRPr="002E443C">
        <w:rPr>
          <w:rStyle w:val="libAlaemChar"/>
          <w:rtl/>
        </w:rPr>
        <w:t>(</w:t>
      </w:r>
      <w:r w:rsidRPr="002E443C">
        <w:rPr>
          <w:rStyle w:val="libAieChar"/>
          <w:rtl/>
        </w:rPr>
        <w:t>وَ اَنْذِرْ عَشيرَتَكَ الأَقْرَبينَ</w:t>
      </w:r>
      <w:r w:rsidRPr="002E443C">
        <w:rPr>
          <w:rStyle w:val="libAlaemChar"/>
          <w:rtl/>
        </w:rPr>
        <w:t>)</w:t>
      </w:r>
      <w:r w:rsidRPr="002E443C">
        <w:rPr>
          <w:rStyle w:val="libFootnotenumChar"/>
          <w:rtl/>
        </w:rPr>
        <w:t xml:space="preserve">(٢٠٠) </w:t>
      </w:r>
      <w:r w:rsidRPr="00003071">
        <w:rPr>
          <w:rtl/>
          <w:lang w:bidi="fa-IR"/>
        </w:rPr>
        <w:t xml:space="preserve">يعنى «نخست خويشان نزديك خود را انذار كن». بنابراين ابوبكر و عمر، ام سلمه را از حقوقِ خود و فاطمه دختر محمد </w:t>
      </w:r>
      <w:r w:rsidR="00CB7C72" w:rsidRPr="00CB7C72">
        <w:rPr>
          <w:rStyle w:val="libAlaemChar"/>
          <w:rtl/>
        </w:rPr>
        <w:t xml:space="preserve">صلى‌الله‌عليه‌وآله‌وسلم </w:t>
      </w:r>
      <w:r w:rsidRPr="00003071">
        <w:rPr>
          <w:rtl/>
          <w:lang w:bidi="fa-IR"/>
        </w:rPr>
        <w:t xml:space="preserve"> را از فدك و خمس خود محروم نمودند. سپس عمر عايشه و حفصه و ام</w:t>
      </w:r>
      <w:r w:rsidR="002E443C">
        <w:rPr>
          <w:rFonts w:hint="cs"/>
          <w:rtl/>
          <w:lang w:bidi="fa-IR"/>
        </w:rPr>
        <w:t xml:space="preserve"> </w:t>
      </w:r>
      <w:r w:rsidRPr="00003071">
        <w:rPr>
          <w:rtl/>
          <w:lang w:bidi="fa-IR"/>
        </w:rPr>
        <w:t>حبيبه را بدون هيچ دليل عقلى و نقلى كه چنين امرى را جايز كند بر ديگر زنان امت ترجيح داد. معاويه هم براى عايشه لباس و سكه و اشيائى اهدا كرد تا در استوانه</w:t>
      </w:r>
      <w:r w:rsidR="002E443C">
        <w:rPr>
          <w:rFonts w:hint="cs"/>
          <w:rtl/>
          <w:lang w:bidi="fa-IR"/>
        </w:rPr>
        <w:t xml:space="preserve"> </w:t>
      </w:r>
      <w:r w:rsidRPr="00003071">
        <w:rPr>
          <w:rtl/>
          <w:lang w:bidi="fa-IR"/>
        </w:rPr>
        <w:t>ى او قرار دهند.</w:t>
      </w:r>
      <w:r w:rsidRPr="002E443C">
        <w:rPr>
          <w:rStyle w:val="libFootnotenumChar"/>
          <w:rtl/>
        </w:rPr>
        <w:t>(٢٠١)</w:t>
      </w:r>
    </w:p>
    <w:p w:rsidR="00003071" w:rsidRPr="00003071" w:rsidRDefault="00003071" w:rsidP="004854F8">
      <w:pPr>
        <w:pStyle w:val="libNormal"/>
        <w:rPr>
          <w:rtl/>
          <w:lang w:bidi="fa-IR"/>
        </w:rPr>
      </w:pPr>
      <w:r w:rsidRPr="00003071">
        <w:rPr>
          <w:rtl/>
          <w:lang w:bidi="fa-IR"/>
        </w:rPr>
        <w:t xml:space="preserve">عروه ذكر </w:t>
      </w:r>
      <w:r w:rsidR="004854F8">
        <w:rPr>
          <w:rtl/>
          <w:lang w:bidi="fa-IR"/>
        </w:rPr>
        <w:t xml:space="preserve">می </w:t>
      </w:r>
      <w:r w:rsidRPr="00003071">
        <w:rPr>
          <w:rtl/>
          <w:lang w:bidi="fa-IR"/>
        </w:rPr>
        <w:t>كند كه به او نيز صد هزار داد.</w:t>
      </w:r>
      <w:r w:rsidRPr="002D4EAC">
        <w:rPr>
          <w:rStyle w:val="libFootnotenumChar"/>
          <w:rtl/>
        </w:rPr>
        <w:t>(٢٠٢)</w:t>
      </w:r>
    </w:p>
    <w:p w:rsidR="00003071" w:rsidRPr="00003071" w:rsidRDefault="00003071" w:rsidP="004854F8">
      <w:pPr>
        <w:pStyle w:val="libNormal"/>
        <w:rPr>
          <w:rtl/>
          <w:lang w:bidi="fa-IR"/>
        </w:rPr>
      </w:pPr>
      <w:r w:rsidRPr="00003071">
        <w:rPr>
          <w:rtl/>
          <w:lang w:bidi="fa-IR"/>
        </w:rPr>
        <w:t xml:space="preserve">ابن كثير از عطاء نقل </w:t>
      </w:r>
      <w:r w:rsidR="004854F8">
        <w:rPr>
          <w:rtl/>
          <w:lang w:bidi="fa-IR"/>
        </w:rPr>
        <w:t xml:space="preserve">می </w:t>
      </w:r>
      <w:r w:rsidRPr="00003071">
        <w:rPr>
          <w:rtl/>
          <w:lang w:bidi="fa-IR"/>
        </w:rPr>
        <w:t>كند كه او (معاويه) وقتى عايشه در مكّه بود برايش طوقى فرستاد كه قيمت آن صد هزار بود و او پذيرفت.</w:t>
      </w:r>
      <w:r w:rsidRPr="002D4EAC">
        <w:rPr>
          <w:rStyle w:val="libFootnotenumChar"/>
          <w:rtl/>
        </w:rPr>
        <w:t>(٢٠٣)</w:t>
      </w:r>
    </w:p>
    <w:p w:rsidR="00003071" w:rsidRPr="00003071" w:rsidRDefault="00003071" w:rsidP="004854F8">
      <w:pPr>
        <w:pStyle w:val="libNormal"/>
        <w:rPr>
          <w:rtl/>
          <w:lang w:bidi="fa-IR"/>
        </w:rPr>
      </w:pPr>
      <w:r w:rsidRPr="00003071">
        <w:rPr>
          <w:rtl/>
          <w:lang w:bidi="fa-IR"/>
        </w:rPr>
        <w:t xml:space="preserve">ابن كثير از سعيد بن عبدالعزيز نقل </w:t>
      </w:r>
      <w:r w:rsidR="004854F8">
        <w:rPr>
          <w:rtl/>
          <w:lang w:bidi="fa-IR"/>
        </w:rPr>
        <w:t xml:space="preserve">می </w:t>
      </w:r>
      <w:r w:rsidRPr="00003071">
        <w:rPr>
          <w:rtl/>
          <w:lang w:bidi="fa-IR"/>
        </w:rPr>
        <w:t xml:space="preserve">كند كه: معاويه از طرف عايشه هجده هزار دينار و تمام قرض او را كه به مردم </w:t>
      </w:r>
      <w:r w:rsidR="004854F8">
        <w:rPr>
          <w:rtl/>
          <w:lang w:bidi="fa-IR"/>
        </w:rPr>
        <w:t xml:space="preserve">می </w:t>
      </w:r>
      <w:r w:rsidRPr="00003071">
        <w:rPr>
          <w:rtl/>
          <w:lang w:bidi="fa-IR"/>
        </w:rPr>
        <w:t>بخشيد، ادا كرد</w:t>
      </w:r>
      <w:r w:rsidRPr="002D4EAC">
        <w:rPr>
          <w:rStyle w:val="libFootnotenumChar"/>
          <w:rtl/>
        </w:rPr>
        <w:t>.(٢٠٤)</w:t>
      </w:r>
    </w:p>
    <w:p w:rsidR="00003071" w:rsidRPr="00003071" w:rsidRDefault="00003071" w:rsidP="004854F8">
      <w:pPr>
        <w:pStyle w:val="libNormal"/>
        <w:rPr>
          <w:rtl/>
          <w:lang w:bidi="fa-IR"/>
        </w:rPr>
      </w:pPr>
      <w:r w:rsidRPr="00003071">
        <w:rPr>
          <w:rtl/>
          <w:lang w:bidi="fa-IR"/>
        </w:rPr>
        <w:t>تأثير تبعيض در كشته شدن عثمان و ايجاد فتنه و آشوب ممكن است شخصى سؤال كند ديدگاه طبقاتى چه اثرى در ايجاد فتنه و كشته شدن عثمان داشته است؟</w:t>
      </w:r>
    </w:p>
    <w:p w:rsidR="00003071" w:rsidRPr="00003071" w:rsidRDefault="00003071" w:rsidP="004854F8">
      <w:pPr>
        <w:pStyle w:val="libNormal"/>
        <w:rPr>
          <w:rtl/>
          <w:lang w:bidi="fa-IR"/>
        </w:rPr>
      </w:pPr>
      <w:r w:rsidRPr="00003071">
        <w:rPr>
          <w:rtl/>
          <w:lang w:bidi="fa-IR"/>
        </w:rPr>
        <w:lastRenderedPageBreak/>
        <w:t xml:space="preserve">در پاسخ </w:t>
      </w:r>
      <w:r w:rsidR="004854F8">
        <w:rPr>
          <w:rtl/>
          <w:lang w:bidi="fa-IR"/>
        </w:rPr>
        <w:t xml:space="preserve">می </w:t>
      </w:r>
      <w:r w:rsidRPr="00003071">
        <w:rPr>
          <w:rtl/>
          <w:lang w:bidi="fa-IR"/>
        </w:rPr>
        <w:t>گوئيم، اولين كسى كه قيام عليه عثمان را علنى نمود ام</w:t>
      </w:r>
      <w:r w:rsidR="002D4EAC">
        <w:rPr>
          <w:rFonts w:hint="cs"/>
          <w:rtl/>
          <w:lang w:bidi="fa-IR"/>
        </w:rPr>
        <w:t xml:space="preserve"> </w:t>
      </w:r>
      <w:r w:rsidRPr="00003071">
        <w:rPr>
          <w:rtl/>
          <w:lang w:bidi="fa-IR"/>
        </w:rPr>
        <w:t>المؤمنين عايشه بود و علت اختلاف او با عثمان، چند امر بود. كه يكى از آنها، اصرار وى بر همان حقوقى بود كه عمر معين كرد و اصرار عثمان بر كم كردن حقوق او.</w:t>
      </w:r>
    </w:p>
    <w:p w:rsidR="00003071" w:rsidRPr="00003071" w:rsidRDefault="00003071" w:rsidP="004854F8">
      <w:pPr>
        <w:pStyle w:val="libNormal"/>
        <w:rPr>
          <w:rtl/>
          <w:lang w:bidi="fa-IR"/>
        </w:rPr>
      </w:pPr>
      <w:r w:rsidRPr="00003071">
        <w:rPr>
          <w:rtl/>
          <w:lang w:bidi="fa-IR"/>
        </w:rPr>
        <w:t xml:space="preserve">يعقوبى در تاريخ خود ذكر </w:t>
      </w:r>
      <w:r w:rsidR="004854F8">
        <w:rPr>
          <w:rtl/>
          <w:lang w:bidi="fa-IR"/>
        </w:rPr>
        <w:t xml:space="preserve">می </w:t>
      </w:r>
      <w:r w:rsidRPr="00003071">
        <w:rPr>
          <w:rtl/>
          <w:lang w:bidi="fa-IR"/>
        </w:rPr>
        <w:t xml:space="preserve">كند كه: «بين عثمان و عايشه اختلاف وجود داشت و اين اختلاف بخاطر آن بود كه به او كمتر از آنچه عمربن الخطاب </w:t>
      </w:r>
      <w:r w:rsidR="004854F8">
        <w:rPr>
          <w:rtl/>
          <w:lang w:bidi="fa-IR"/>
        </w:rPr>
        <w:t xml:space="preserve">می </w:t>
      </w:r>
      <w:r w:rsidRPr="00003071">
        <w:rPr>
          <w:rtl/>
          <w:lang w:bidi="fa-IR"/>
        </w:rPr>
        <w:t xml:space="preserve">داد پرداخت </w:t>
      </w:r>
      <w:r w:rsidR="004854F8">
        <w:rPr>
          <w:rtl/>
          <w:lang w:bidi="fa-IR"/>
        </w:rPr>
        <w:t xml:space="preserve">می </w:t>
      </w:r>
      <w:r w:rsidRPr="00003071">
        <w:rPr>
          <w:rtl/>
          <w:lang w:bidi="fa-IR"/>
        </w:rPr>
        <w:t xml:space="preserve">كرد. و او را مانند زنان ديگر رسول خدا </w:t>
      </w:r>
      <w:r w:rsidR="00CB7C72" w:rsidRPr="00CB7C72">
        <w:rPr>
          <w:rStyle w:val="libAlaemChar"/>
          <w:rtl/>
        </w:rPr>
        <w:t xml:space="preserve">صلى‌الله‌عليه‌وآله‌وسلم </w:t>
      </w:r>
      <w:r w:rsidRPr="00003071">
        <w:rPr>
          <w:rtl/>
          <w:lang w:bidi="fa-IR"/>
        </w:rPr>
        <w:t xml:space="preserve"> قرار داد.</w:t>
      </w:r>
      <w:r w:rsidRPr="002D4EAC">
        <w:rPr>
          <w:rStyle w:val="libFootnotenumChar"/>
          <w:rtl/>
        </w:rPr>
        <w:t>(٢٠٥)</w:t>
      </w:r>
      <w:r w:rsidRPr="00003071">
        <w:rPr>
          <w:rtl/>
          <w:lang w:bidi="fa-IR"/>
        </w:rPr>
        <w:t xml:space="preserve"> لذا قيام سهمگين و شديدى را به پا نمود.</w:t>
      </w:r>
    </w:p>
    <w:p w:rsidR="00003071" w:rsidRPr="00003071" w:rsidRDefault="00003071" w:rsidP="004854F8">
      <w:pPr>
        <w:pStyle w:val="libNormal"/>
        <w:rPr>
          <w:rtl/>
          <w:lang w:bidi="fa-IR"/>
        </w:rPr>
      </w:pPr>
      <w:r w:rsidRPr="00003071">
        <w:rPr>
          <w:rtl/>
          <w:lang w:bidi="fa-IR"/>
        </w:rPr>
        <w:t>در كتاب «انساب الاشراف» بلاذرى آمده است كه: عليه عثمان در آن زمان خانواده</w:t>
      </w:r>
      <w:r w:rsidR="002D4EAC">
        <w:rPr>
          <w:rFonts w:hint="cs"/>
          <w:rtl/>
          <w:lang w:bidi="fa-IR"/>
        </w:rPr>
        <w:t xml:space="preserve"> </w:t>
      </w:r>
      <w:r w:rsidRPr="00003071">
        <w:rPr>
          <w:rtl/>
          <w:lang w:bidi="fa-IR"/>
        </w:rPr>
        <w:t>ى مسلمانى مخالفتر از خانواده</w:t>
      </w:r>
      <w:r w:rsidR="002D4EAC">
        <w:rPr>
          <w:rFonts w:hint="cs"/>
          <w:rtl/>
          <w:lang w:bidi="fa-IR"/>
        </w:rPr>
        <w:t xml:space="preserve"> </w:t>
      </w:r>
      <w:r w:rsidRPr="00003071">
        <w:rPr>
          <w:rtl/>
          <w:lang w:bidi="fa-IR"/>
        </w:rPr>
        <w:t>ى بنى</w:t>
      </w:r>
      <w:r w:rsidR="002D4EAC">
        <w:rPr>
          <w:rFonts w:hint="cs"/>
          <w:rtl/>
          <w:lang w:bidi="fa-IR"/>
        </w:rPr>
        <w:t xml:space="preserve"> </w:t>
      </w:r>
      <w:r w:rsidRPr="00003071">
        <w:rPr>
          <w:rtl/>
          <w:lang w:bidi="fa-IR"/>
        </w:rPr>
        <w:t>تيم كه خانواده ابوبكر باشد وجود نداشت.</w:t>
      </w:r>
      <w:r w:rsidRPr="002D4EAC">
        <w:rPr>
          <w:rStyle w:val="libFootnotenumChar"/>
          <w:rtl/>
        </w:rPr>
        <w:t>(٢٠٦)</w:t>
      </w:r>
    </w:p>
    <w:p w:rsidR="00003071" w:rsidRPr="00003071" w:rsidRDefault="00003071" w:rsidP="004854F8">
      <w:pPr>
        <w:pStyle w:val="libNormal"/>
        <w:rPr>
          <w:rtl/>
          <w:lang w:bidi="fa-IR"/>
        </w:rPr>
      </w:pPr>
      <w:r w:rsidRPr="00003071">
        <w:rPr>
          <w:rtl/>
          <w:lang w:bidi="fa-IR"/>
        </w:rPr>
        <w:t>و از آنجائى كه عايشه اول كسى بود كه فتوى به قتل عثمان داد و گفت: نعثل (پيرمرد يهودى) را بكشيد او كافر شده است،</w:t>
      </w:r>
      <w:r w:rsidRPr="002D4EAC">
        <w:rPr>
          <w:rStyle w:val="libFootnotenumChar"/>
          <w:rtl/>
        </w:rPr>
        <w:t>(٢٠٧)</w:t>
      </w:r>
      <w:r w:rsidRPr="00003071">
        <w:rPr>
          <w:rtl/>
          <w:lang w:bidi="fa-IR"/>
        </w:rPr>
        <w:t xml:space="preserve"> بنابراين عثمان اولين قربانى نظريه</w:t>
      </w:r>
      <w:r w:rsidR="002D4EAC">
        <w:rPr>
          <w:rFonts w:hint="cs"/>
          <w:rtl/>
          <w:lang w:bidi="fa-IR"/>
        </w:rPr>
        <w:t xml:space="preserve"> </w:t>
      </w:r>
      <w:r w:rsidRPr="00003071">
        <w:rPr>
          <w:rtl/>
          <w:lang w:bidi="fa-IR"/>
        </w:rPr>
        <w:t>ى نابرابرى در پرداختها بود!</w:t>
      </w:r>
    </w:p>
    <w:p w:rsidR="00003071" w:rsidRPr="00003071" w:rsidRDefault="00003071" w:rsidP="004854F8">
      <w:pPr>
        <w:pStyle w:val="libNormal"/>
        <w:rPr>
          <w:rtl/>
          <w:lang w:bidi="fa-IR"/>
        </w:rPr>
      </w:pPr>
      <w:r w:rsidRPr="00003071">
        <w:rPr>
          <w:rtl/>
          <w:lang w:bidi="fa-IR"/>
        </w:rPr>
        <w:t xml:space="preserve">ماوردى </w:t>
      </w:r>
      <w:r w:rsidR="004854F8">
        <w:rPr>
          <w:rtl/>
          <w:lang w:bidi="fa-IR"/>
        </w:rPr>
        <w:t xml:space="preserve">می </w:t>
      </w:r>
      <w:r w:rsidRPr="00003071">
        <w:rPr>
          <w:rtl/>
          <w:lang w:bidi="fa-IR"/>
        </w:rPr>
        <w:t>گويد: ابن اسحاق حكايت كرد كه: هنگا</w:t>
      </w:r>
      <w:r w:rsidR="004854F8">
        <w:rPr>
          <w:rtl/>
          <w:lang w:bidi="fa-IR"/>
        </w:rPr>
        <w:t xml:space="preserve">می </w:t>
      </w:r>
      <w:r w:rsidRPr="00003071">
        <w:rPr>
          <w:rtl/>
          <w:lang w:bidi="fa-IR"/>
        </w:rPr>
        <w:t xml:space="preserve"> كه عمر، مجروح وارد خانه شد، سروصداى مردم را شنيد، گفت: مردم چه </w:t>
      </w:r>
      <w:r w:rsidR="004854F8">
        <w:rPr>
          <w:rtl/>
          <w:lang w:bidi="fa-IR"/>
        </w:rPr>
        <w:t xml:space="preserve">می </w:t>
      </w:r>
      <w:r w:rsidRPr="00003071">
        <w:rPr>
          <w:rtl/>
          <w:lang w:bidi="fa-IR"/>
        </w:rPr>
        <w:t xml:space="preserve">خواهند؟ گفتند: ميخواهند بر تو وارد شوند، پس به آنان اذن داد، پس گفتند: وصيت كن اى اميرمؤمنان، عثمان را جانشين خود قرار ده. گفت: چطور </w:t>
      </w:r>
      <w:r w:rsidR="004854F8">
        <w:rPr>
          <w:rtl/>
          <w:lang w:bidi="fa-IR"/>
        </w:rPr>
        <w:t xml:space="preserve">می </w:t>
      </w:r>
      <w:r w:rsidRPr="00003071">
        <w:rPr>
          <w:rtl/>
          <w:lang w:bidi="fa-IR"/>
        </w:rPr>
        <w:t>شود او ثروت و بهشت را با هم دوست داشته باشد؟ پس از نزد او خارج شدند!</w:t>
      </w:r>
    </w:p>
    <w:p w:rsidR="002D4EAC" w:rsidRDefault="002D4EAC" w:rsidP="002D4EAC">
      <w:pPr>
        <w:pStyle w:val="Heading1"/>
        <w:rPr>
          <w:rtl/>
          <w:lang w:bidi="fa-IR"/>
        </w:rPr>
      </w:pPr>
      <w:r>
        <w:rPr>
          <w:rtl/>
          <w:lang w:bidi="fa-IR"/>
        </w:rPr>
        <w:br w:type="page"/>
      </w:r>
      <w:bookmarkStart w:id="28" w:name="_Toc503691445"/>
      <w:bookmarkStart w:id="29" w:name="_Toc503691553"/>
      <w:r w:rsidR="00003071" w:rsidRPr="00003071">
        <w:rPr>
          <w:rtl/>
          <w:lang w:bidi="fa-IR"/>
        </w:rPr>
        <w:lastRenderedPageBreak/>
        <w:t xml:space="preserve">سياست مالى ابوبكر و عمر و عثمان از زبان على </w:t>
      </w:r>
      <w:r w:rsidR="004854F8" w:rsidRPr="004854F8">
        <w:rPr>
          <w:rStyle w:val="libAlaemChar"/>
          <w:rtl/>
        </w:rPr>
        <w:t>عليه‌السلام</w:t>
      </w:r>
      <w:bookmarkEnd w:id="28"/>
      <w:bookmarkEnd w:id="29"/>
      <w:r w:rsidR="004854F8" w:rsidRPr="004854F8">
        <w:rPr>
          <w:rStyle w:val="libAlaemChar"/>
          <w:rtl/>
        </w:rPr>
        <w:t xml:space="preserve"> </w:t>
      </w:r>
    </w:p>
    <w:p w:rsidR="00003071" w:rsidRPr="00003071" w:rsidRDefault="002D4EAC" w:rsidP="004854F8">
      <w:pPr>
        <w:pStyle w:val="libNormal"/>
        <w:rPr>
          <w:rtl/>
          <w:lang w:bidi="fa-IR"/>
        </w:rPr>
      </w:pPr>
      <w:r w:rsidRPr="00003071">
        <w:rPr>
          <w:rtl/>
          <w:lang w:bidi="fa-IR"/>
        </w:rPr>
        <w:t>امام على</w:t>
      </w:r>
      <w:r w:rsidR="00003071" w:rsidRPr="00003071">
        <w:rPr>
          <w:rtl/>
          <w:lang w:bidi="fa-IR"/>
        </w:rPr>
        <w:t xml:space="preserve"> </w:t>
      </w:r>
      <w:r w:rsidR="004854F8" w:rsidRPr="004854F8">
        <w:rPr>
          <w:rStyle w:val="libAlaemChar"/>
          <w:rtl/>
        </w:rPr>
        <w:t xml:space="preserve">عليه‌السلام </w:t>
      </w:r>
      <w:r w:rsidR="00003071" w:rsidRPr="00003071">
        <w:rPr>
          <w:rtl/>
          <w:lang w:bidi="fa-IR"/>
        </w:rPr>
        <w:t>دربارهى فرق بين عثمان و دو خليفه سابق فرمود: اما در مورد فرق تو با آندو، تو مانند يكى از آندو نيستى، آندو امر خلافت را بعهده گرفتند و خود و خاندان خود را از آن بازداشتند، لكن تو و خويشاوندانت چون شناگر دريا شنا كرديد، اى ابوعمرو به خدا برگرد و بنگر آيا از عمر تو به جز اندكى باقى مانده است</w:t>
      </w:r>
      <w:r w:rsidR="00003071" w:rsidRPr="002D4EAC">
        <w:rPr>
          <w:rStyle w:val="libFootnotenumChar"/>
          <w:rtl/>
        </w:rPr>
        <w:t>.(٢٠٨)</w:t>
      </w:r>
    </w:p>
    <w:p w:rsidR="00003071" w:rsidRPr="00003071" w:rsidRDefault="00003071" w:rsidP="004854F8">
      <w:pPr>
        <w:pStyle w:val="libNormal"/>
        <w:rPr>
          <w:rtl/>
          <w:lang w:bidi="fa-IR"/>
        </w:rPr>
      </w:pPr>
      <w:r w:rsidRPr="00003071">
        <w:rPr>
          <w:rtl/>
          <w:lang w:bidi="fa-IR"/>
        </w:rPr>
        <w:t>ابو مخنف و واقدى روايت كرده</w:t>
      </w:r>
      <w:r w:rsidR="002D4EAC">
        <w:rPr>
          <w:rFonts w:hint="cs"/>
          <w:rtl/>
          <w:lang w:bidi="fa-IR"/>
        </w:rPr>
        <w:t xml:space="preserve"> </w:t>
      </w:r>
      <w:r w:rsidRPr="00003071">
        <w:rPr>
          <w:rtl/>
          <w:lang w:bidi="fa-IR"/>
        </w:rPr>
        <w:t>اند كه مردم نپسنديدند عثمان به سعيد بن</w:t>
      </w:r>
      <w:r w:rsidR="002D4EAC">
        <w:rPr>
          <w:rFonts w:hint="cs"/>
          <w:rtl/>
          <w:lang w:bidi="fa-IR"/>
        </w:rPr>
        <w:t xml:space="preserve"> </w:t>
      </w:r>
      <w:r w:rsidRPr="00003071">
        <w:rPr>
          <w:rtl/>
          <w:lang w:bidi="fa-IR"/>
        </w:rPr>
        <w:t xml:space="preserve">العاص صد هزار اعطا كرده باشد. پس على </w:t>
      </w:r>
      <w:r w:rsidR="004854F8" w:rsidRPr="004854F8">
        <w:rPr>
          <w:rStyle w:val="libAlaemChar"/>
          <w:rtl/>
        </w:rPr>
        <w:t xml:space="preserve">عليه‌السلام </w:t>
      </w:r>
      <w:r w:rsidRPr="00003071">
        <w:rPr>
          <w:rtl/>
          <w:lang w:bidi="fa-IR"/>
        </w:rPr>
        <w:t xml:space="preserve">و زبير و طلحه و سعد و عبدالرحمن با او در اينباره سخن گفتند، و او گفت: قرابت و خوشى با من دارد، گفتند: آيا ابوبكر و عمر قوم و خويش نداشتند؟ گفت: ابوبكر و عمر با منع خويشان خود به خدا تقرّب </w:t>
      </w:r>
      <w:r w:rsidR="004854F8">
        <w:rPr>
          <w:rtl/>
          <w:lang w:bidi="fa-IR"/>
        </w:rPr>
        <w:t xml:space="preserve">می </w:t>
      </w:r>
      <w:r w:rsidRPr="00003071">
        <w:rPr>
          <w:rtl/>
          <w:lang w:bidi="fa-IR"/>
        </w:rPr>
        <w:t>جستند و من با دادن به خويشان خود. گفتند: بخدا سوگند شيوهى آنها از شيوهى تو محبوبتر است.</w:t>
      </w:r>
      <w:r w:rsidRPr="002D4EAC">
        <w:rPr>
          <w:rStyle w:val="libFootnotenumChar"/>
          <w:rtl/>
        </w:rPr>
        <w:t>(٢٠٩)</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 xml:space="preserve">فرمود: هر مِلكى را كه عثمان واگذار كرد و تمام اموال خدا را كه پرداخت نمود به </w:t>
      </w:r>
      <w:r w:rsidR="00CB7C72">
        <w:rPr>
          <w:rtl/>
          <w:lang w:bidi="fa-IR"/>
        </w:rPr>
        <w:t>بيت المال</w:t>
      </w:r>
      <w:r w:rsidRPr="00003071">
        <w:rPr>
          <w:rtl/>
          <w:lang w:bidi="fa-IR"/>
        </w:rPr>
        <w:t xml:space="preserve"> باز </w:t>
      </w:r>
      <w:r w:rsidR="004854F8">
        <w:rPr>
          <w:rtl/>
          <w:lang w:bidi="fa-IR"/>
        </w:rPr>
        <w:t xml:space="preserve">می </w:t>
      </w:r>
      <w:r w:rsidRPr="00003071">
        <w:rPr>
          <w:rtl/>
          <w:lang w:bidi="fa-IR"/>
        </w:rPr>
        <w:t>گردد</w:t>
      </w:r>
      <w:r w:rsidRPr="002D4EAC">
        <w:rPr>
          <w:rStyle w:val="libFootnotenumChar"/>
          <w:rtl/>
        </w:rPr>
        <w:t>.(٢١٠)</w:t>
      </w:r>
    </w:p>
    <w:p w:rsidR="002D4EAC" w:rsidRDefault="002D4EAC" w:rsidP="002D4EAC">
      <w:pPr>
        <w:pStyle w:val="Heading1"/>
        <w:rPr>
          <w:rtl/>
          <w:lang w:bidi="fa-IR"/>
        </w:rPr>
      </w:pPr>
      <w:r>
        <w:rPr>
          <w:rtl/>
          <w:lang w:bidi="fa-IR"/>
        </w:rPr>
        <w:br w:type="page"/>
      </w:r>
      <w:bookmarkStart w:id="30" w:name="_Toc503691446"/>
      <w:bookmarkStart w:id="31" w:name="_Toc503691554"/>
      <w:r w:rsidR="00003071" w:rsidRPr="00003071">
        <w:rPr>
          <w:rtl/>
          <w:lang w:bidi="fa-IR"/>
        </w:rPr>
        <w:lastRenderedPageBreak/>
        <w:t>ديدگاه عمر نسبت به زينت كعبه و تحريم هدايا</w:t>
      </w:r>
      <w:bookmarkEnd w:id="30"/>
      <w:bookmarkEnd w:id="31"/>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روايت شده است كه: در دوران عمر دربارهى زينت كعبه و فراوانى آن سخنانى پيش او گفته شد و گروهى گفتند: اگر آنها را بگيرى و با آنها لشكريان مسلمانان را مجهّز كنى اجر عظيمترى دارد. كعبه زيورآلات را براى چه </w:t>
      </w:r>
      <w:r w:rsidR="004854F8">
        <w:rPr>
          <w:rtl/>
          <w:lang w:bidi="fa-IR"/>
        </w:rPr>
        <w:t xml:space="preserve">می </w:t>
      </w:r>
      <w:r w:rsidRPr="00003071">
        <w:rPr>
          <w:rtl/>
          <w:lang w:bidi="fa-IR"/>
        </w:rPr>
        <w:t>خواهد؟ پس عمر بر اين كار همّت گماشت و دربارهاش</w:t>
      </w:r>
      <w:r w:rsidR="002D4EAC">
        <w:rPr>
          <w:rFonts w:hint="cs"/>
          <w:rtl/>
          <w:lang w:bidi="fa-IR"/>
        </w:rPr>
        <w:t xml:space="preserve"> </w:t>
      </w:r>
      <w:r w:rsidRPr="00003071">
        <w:rPr>
          <w:rtl/>
          <w:lang w:bidi="fa-IR"/>
        </w:rPr>
        <w:t xml:space="preserve"> از اميرمؤمنان </w:t>
      </w:r>
      <w:r w:rsidR="005128C9" w:rsidRPr="005128C9">
        <w:rPr>
          <w:rStyle w:val="libAlaemChar"/>
          <w:rtl/>
        </w:rPr>
        <w:t xml:space="preserve">عليه‌السلام </w:t>
      </w:r>
      <w:r w:rsidRPr="00003071">
        <w:rPr>
          <w:rtl/>
          <w:lang w:bidi="fa-IR"/>
        </w:rPr>
        <w:t>سؤال كرد، حضرت فرمود: اين قرآن بر پيامبر هنگا</w:t>
      </w:r>
      <w:r w:rsidR="004854F8">
        <w:rPr>
          <w:rtl/>
          <w:lang w:bidi="fa-IR"/>
        </w:rPr>
        <w:t xml:space="preserve">می </w:t>
      </w:r>
      <w:r w:rsidRPr="00003071">
        <w:rPr>
          <w:rtl/>
          <w:lang w:bidi="fa-IR"/>
        </w:rPr>
        <w:t xml:space="preserve"> نازل گرديد كه اموال چهار قسم بود، اموال مسلمانان كه آنرا براساس سهم هر يك از وارثان تقسيم كرد، و غنيمت جنگى كه آن را به نيازمندانش رساند و خمس كه خدا جايگاهِ مصرفِ آنرا تعيين فرمود، و صدقات كه خدا آنرا به حال خود گذاشت، نه از روى فراموشى آنرا ترك كرد و نه از چشم خدا پنهان بود، تو نيز آنرا به حال خود واگذار چنانكه خدا و پيامبرش آنرا به حال خود واگذاشتند.</w:t>
      </w:r>
    </w:p>
    <w:p w:rsidR="00003071" w:rsidRPr="00003071" w:rsidRDefault="00003071" w:rsidP="004854F8">
      <w:pPr>
        <w:pStyle w:val="libNormal"/>
        <w:rPr>
          <w:rtl/>
          <w:lang w:bidi="fa-IR"/>
        </w:rPr>
      </w:pPr>
      <w:r w:rsidRPr="00003071">
        <w:rPr>
          <w:rtl/>
          <w:lang w:bidi="fa-IR"/>
        </w:rPr>
        <w:t xml:space="preserve">عمر گفت: اگر تو نبودى رسوا </w:t>
      </w:r>
      <w:r w:rsidR="004854F8">
        <w:rPr>
          <w:rtl/>
          <w:lang w:bidi="fa-IR"/>
        </w:rPr>
        <w:t xml:space="preserve">می </w:t>
      </w:r>
      <w:r w:rsidRPr="00003071">
        <w:rPr>
          <w:rtl/>
          <w:lang w:bidi="fa-IR"/>
        </w:rPr>
        <w:t>شديم و متعرّض زيورآلات كعبه نشد.</w:t>
      </w:r>
      <w:r w:rsidRPr="002D4EAC">
        <w:rPr>
          <w:rStyle w:val="libFootnotenumChar"/>
          <w:rtl/>
        </w:rPr>
        <w:t>(٢١١)</w:t>
      </w:r>
      <w:r w:rsidRPr="00003071">
        <w:rPr>
          <w:rtl/>
          <w:lang w:bidi="fa-IR"/>
        </w:rPr>
        <w:t xml:space="preserve"> با اين وجود محمد بن سعود بعد از بيش از هزار سال اقدام به گرفتن زيورآلات كعبه نمود.</w:t>
      </w:r>
    </w:p>
    <w:p w:rsidR="00003071" w:rsidRPr="00003071" w:rsidRDefault="00003071" w:rsidP="004854F8">
      <w:pPr>
        <w:pStyle w:val="libNormal"/>
        <w:rPr>
          <w:rtl/>
          <w:lang w:bidi="fa-IR"/>
        </w:rPr>
      </w:pPr>
      <w:r w:rsidRPr="00003071">
        <w:rPr>
          <w:rtl/>
          <w:lang w:bidi="fa-IR"/>
        </w:rPr>
        <w:t xml:space="preserve">چه زمانى رشوه گرفتن زياد شد؟ پيامبر </w:t>
      </w:r>
      <w:r w:rsidR="00CB7C72" w:rsidRPr="00CB7C72">
        <w:rPr>
          <w:rStyle w:val="libAlaemChar"/>
          <w:rtl/>
        </w:rPr>
        <w:t xml:space="preserve">صلى‌الله‌عليه‌وآله‌وسلم </w:t>
      </w:r>
      <w:r w:rsidRPr="00003071">
        <w:rPr>
          <w:rtl/>
          <w:lang w:bidi="fa-IR"/>
        </w:rPr>
        <w:t xml:space="preserve"> با ارتشا شرعاً و عملا مبارزه نمود و مسلمانان بر شيوهى او حركت كردند، لكن در ميان كسانى كه بعد از او آمدند كسانى يافت شدند كه با شيوهى او مخالفت كردند. مغيرة بن شعبه </w:t>
      </w:r>
      <w:r w:rsidR="004854F8">
        <w:rPr>
          <w:rtl/>
          <w:lang w:bidi="fa-IR"/>
        </w:rPr>
        <w:t xml:space="preserve">می </w:t>
      </w:r>
      <w:r w:rsidRPr="00003071">
        <w:rPr>
          <w:rtl/>
          <w:lang w:bidi="fa-IR"/>
        </w:rPr>
        <w:t>گويد: او نخستين رشوه دهنده در اسلام است زيرا عمامه</w:t>
      </w:r>
      <w:r w:rsidR="002D4EAC">
        <w:rPr>
          <w:rFonts w:hint="cs"/>
          <w:rtl/>
          <w:lang w:bidi="fa-IR"/>
        </w:rPr>
        <w:t xml:space="preserve"> </w:t>
      </w:r>
      <w:r w:rsidRPr="00003071">
        <w:rPr>
          <w:rtl/>
          <w:lang w:bidi="fa-IR"/>
        </w:rPr>
        <w:t>ى خود را به حاجبِ (دربان) عمر داد تا به او اجازه دهد هر جاى مجلس كه بخواهد بنشيند.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ابوموسى اشعرى براى آوردن مغيره و شاهدانى كه عليه او شهادت به زنا داده بودند به بصره آمد، مغيره رشوه</w:t>
      </w:r>
      <w:r w:rsidR="002D4EAC">
        <w:rPr>
          <w:rFonts w:hint="cs"/>
          <w:rtl/>
          <w:lang w:bidi="fa-IR"/>
        </w:rPr>
        <w:t xml:space="preserve"> </w:t>
      </w:r>
      <w:r w:rsidRPr="00003071">
        <w:rPr>
          <w:rtl/>
          <w:lang w:bidi="fa-IR"/>
        </w:rPr>
        <w:t>اى برايش فرستاد كه عبارت بود از يك كنيز عربى از اسيران يمامه از بنى حنيفه بهمراه يك خادم.</w:t>
      </w:r>
      <w:r w:rsidRPr="002D4EAC">
        <w:rPr>
          <w:rStyle w:val="libFootnotenumChar"/>
          <w:rtl/>
        </w:rPr>
        <w:t>(٢١٢)</w:t>
      </w:r>
    </w:p>
    <w:p w:rsidR="00003071" w:rsidRPr="00003071" w:rsidRDefault="00003071" w:rsidP="004854F8">
      <w:pPr>
        <w:pStyle w:val="libNormal"/>
        <w:rPr>
          <w:rtl/>
          <w:lang w:bidi="fa-IR"/>
        </w:rPr>
      </w:pPr>
      <w:r w:rsidRPr="00003071">
        <w:rPr>
          <w:rtl/>
          <w:lang w:bidi="fa-IR"/>
        </w:rPr>
        <w:lastRenderedPageBreak/>
        <w:t xml:space="preserve">از ابى جرير ازدى نقل شده است كه گفت: مردى پيوسته ران شتر به عمر هديه </w:t>
      </w:r>
      <w:r w:rsidR="004854F8">
        <w:rPr>
          <w:rtl/>
          <w:lang w:bidi="fa-IR"/>
        </w:rPr>
        <w:t xml:space="preserve">می </w:t>
      </w:r>
      <w:r w:rsidRPr="00003071">
        <w:rPr>
          <w:rtl/>
          <w:lang w:bidi="fa-IR"/>
        </w:rPr>
        <w:t>داد تا آنكه روزى با نزاع كننده</w:t>
      </w:r>
      <w:r w:rsidR="002D4EAC">
        <w:rPr>
          <w:rFonts w:hint="cs"/>
          <w:rtl/>
          <w:lang w:bidi="fa-IR"/>
        </w:rPr>
        <w:t xml:space="preserve"> </w:t>
      </w:r>
      <w:r w:rsidRPr="00003071">
        <w:rPr>
          <w:rtl/>
          <w:lang w:bidi="fa-IR"/>
        </w:rPr>
        <w:t>اى آمد و گفت: اى اميرمؤمنان بين ما قضاوت جدا كننده</w:t>
      </w:r>
      <w:r w:rsidR="002D4EAC">
        <w:rPr>
          <w:rFonts w:hint="cs"/>
          <w:rtl/>
          <w:lang w:bidi="fa-IR"/>
        </w:rPr>
        <w:t xml:space="preserve"> </w:t>
      </w:r>
      <w:r w:rsidRPr="00003071">
        <w:rPr>
          <w:rtl/>
          <w:lang w:bidi="fa-IR"/>
        </w:rPr>
        <w:t xml:space="preserve">اى انجام ده همانطوريكه ران از شتر جدا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 xml:space="preserve">عمر گفت: پيوسته اين سخن را تكرار </w:t>
      </w:r>
      <w:r w:rsidR="004854F8">
        <w:rPr>
          <w:rtl/>
          <w:lang w:bidi="fa-IR"/>
        </w:rPr>
        <w:t xml:space="preserve">می </w:t>
      </w:r>
      <w:r w:rsidRPr="00003071">
        <w:rPr>
          <w:rtl/>
          <w:lang w:bidi="fa-IR"/>
        </w:rPr>
        <w:t>كرد تا آنكه بر خود ترسيدم، پس از آن عمر عليه او قضاوت كرد و به كارگزاران خود نوشت: اما بعد، از گرفتن هدايا بپرهيزيد، زيرا آنها نوعى رشوه هستند.</w:t>
      </w:r>
      <w:r w:rsidRPr="002D4EAC">
        <w:rPr>
          <w:rStyle w:val="libFootnotenumChar"/>
          <w:rtl/>
        </w:rPr>
        <w:t>(٢١٣)</w:t>
      </w:r>
    </w:p>
    <w:p w:rsidR="00003071" w:rsidRPr="00003071" w:rsidRDefault="00003071" w:rsidP="002D4EAC">
      <w:pPr>
        <w:pStyle w:val="libNormal"/>
        <w:rPr>
          <w:rtl/>
          <w:lang w:bidi="fa-IR"/>
        </w:rPr>
      </w:pPr>
      <w:r w:rsidRPr="00003071">
        <w:rPr>
          <w:rtl/>
          <w:lang w:bidi="fa-IR"/>
        </w:rPr>
        <w:t>و قبل از اين ماجر</w:t>
      </w:r>
      <w:r w:rsidR="002D4EAC">
        <w:rPr>
          <w:rFonts w:hint="cs"/>
          <w:rtl/>
          <w:lang w:bidi="fa-IR"/>
        </w:rPr>
        <w:t>ا</w:t>
      </w:r>
      <w:r w:rsidRPr="00003071">
        <w:rPr>
          <w:rtl/>
          <w:lang w:bidi="fa-IR"/>
        </w:rPr>
        <w:t>، آمده است كه چون مردم اطراف ابوبكر جمع شدند قسمتى را بين زنان مهاجر و انصار تقسيم كرد و براى زنى از بنى عدى بن نجار سه</w:t>
      </w:r>
      <w:r w:rsidR="004854F8">
        <w:rPr>
          <w:rtl/>
          <w:lang w:bidi="fa-IR"/>
        </w:rPr>
        <w:t xml:space="preserve">می </w:t>
      </w:r>
      <w:r w:rsidRPr="00003071">
        <w:rPr>
          <w:rtl/>
          <w:lang w:bidi="fa-IR"/>
        </w:rPr>
        <w:t xml:space="preserve"> را به همراه زيد بن ثابت فرستاد، زن گفت: اين چيست؟</w:t>
      </w:r>
    </w:p>
    <w:p w:rsidR="00003071" w:rsidRPr="00003071" w:rsidRDefault="00003071" w:rsidP="004854F8">
      <w:pPr>
        <w:pStyle w:val="libNormal"/>
        <w:rPr>
          <w:rtl/>
          <w:lang w:bidi="fa-IR"/>
        </w:rPr>
      </w:pPr>
      <w:r w:rsidRPr="00003071">
        <w:rPr>
          <w:rtl/>
          <w:lang w:bidi="fa-IR"/>
        </w:rPr>
        <w:t>گفت: سه</w:t>
      </w:r>
      <w:r w:rsidR="004854F8">
        <w:rPr>
          <w:rtl/>
          <w:lang w:bidi="fa-IR"/>
        </w:rPr>
        <w:t xml:space="preserve">می </w:t>
      </w:r>
      <w:r w:rsidRPr="00003071">
        <w:rPr>
          <w:rtl/>
          <w:lang w:bidi="fa-IR"/>
        </w:rPr>
        <w:t xml:space="preserve"> است كه ابوبكر براى زنان تقسيم كرده است.</w:t>
      </w:r>
    </w:p>
    <w:p w:rsidR="00003071" w:rsidRPr="002D4EAC" w:rsidRDefault="00003071" w:rsidP="004854F8">
      <w:pPr>
        <w:pStyle w:val="libNormal"/>
        <w:rPr>
          <w:rStyle w:val="libFootnotenumChar"/>
          <w:rtl/>
        </w:rPr>
      </w:pPr>
      <w:r w:rsidRPr="00003071">
        <w:rPr>
          <w:rtl/>
          <w:lang w:bidi="fa-IR"/>
        </w:rPr>
        <w:t xml:space="preserve">زن گفت: آيا براى رها كردنِ دِين خود به من رشوه </w:t>
      </w:r>
      <w:r w:rsidR="004854F8">
        <w:rPr>
          <w:rtl/>
          <w:lang w:bidi="fa-IR"/>
        </w:rPr>
        <w:t xml:space="preserve">می </w:t>
      </w:r>
      <w:r w:rsidRPr="00003071">
        <w:rPr>
          <w:rtl/>
          <w:lang w:bidi="fa-IR"/>
        </w:rPr>
        <w:t>دهيد؟ بخدا سوگند چيزى از آن را ن</w:t>
      </w:r>
      <w:r w:rsidR="004854F8">
        <w:rPr>
          <w:rtl/>
          <w:lang w:bidi="fa-IR"/>
        </w:rPr>
        <w:t xml:space="preserve">می </w:t>
      </w:r>
      <w:r w:rsidRPr="00003071">
        <w:rPr>
          <w:rtl/>
          <w:lang w:bidi="fa-IR"/>
        </w:rPr>
        <w:t>پذيرم و آنرا به او بازگرداند</w:t>
      </w:r>
      <w:r w:rsidRPr="002D4EAC">
        <w:rPr>
          <w:rStyle w:val="libFootnotenumChar"/>
          <w:rtl/>
        </w:rPr>
        <w:t>.(٢١٤)</w:t>
      </w:r>
    </w:p>
    <w:p w:rsidR="00003071" w:rsidRPr="00003071" w:rsidRDefault="00003071" w:rsidP="004854F8">
      <w:pPr>
        <w:pStyle w:val="libNormal"/>
        <w:rPr>
          <w:rtl/>
          <w:lang w:bidi="fa-IR"/>
        </w:rPr>
      </w:pPr>
      <w:r w:rsidRPr="00003071">
        <w:rPr>
          <w:rtl/>
          <w:lang w:bidi="fa-IR"/>
        </w:rPr>
        <w:t xml:space="preserve">ذكوان غلام عايشه </w:t>
      </w:r>
      <w:r w:rsidR="004854F8">
        <w:rPr>
          <w:rtl/>
          <w:lang w:bidi="fa-IR"/>
        </w:rPr>
        <w:t xml:space="preserve">می </w:t>
      </w:r>
      <w:r w:rsidRPr="00003071">
        <w:rPr>
          <w:rtl/>
          <w:lang w:bidi="fa-IR"/>
        </w:rPr>
        <w:t xml:space="preserve">گويد: دُرج يا سبدى پر از جواهرات را از عراق براى عمر آوردند، عمر به اصحاب خود گفت: </w:t>
      </w:r>
      <w:r w:rsidR="004854F8">
        <w:rPr>
          <w:rtl/>
          <w:lang w:bidi="fa-IR"/>
        </w:rPr>
        <w:t xml:space="preserve">می </w:t>
      </w:r>
      <w:r w:rsidRPr="00003071">
        <w:rPr>
          <w:rtl/>
          <w:lang w:bidi="fa-IR"/>
        </w:rPr>
        <w:t>دانيد قيمت آن چقدر است؟ گفتند: نه، و ن</w:t>
      </w:r>
      <w:r w:rsidR="004854F8">
        <w:rPr>
          <w:rtl/>
          <w:lang w:bidi="fa-IR"/>
        </w:rPr>
        <w:t xml:space="preserve">می </w:t>
      </w:r>
      <w:r w:rsidRPr="00003071">
        <w:rPr>
          <w:rtl/>
          <w:lang w:bidi="fa-IR"/>
        </w:rPr>
        <w:t>دانستند آنرا چگونه تقسيم كنند.</w:t>
      </w:r>
    </w:p>
    <w:p w:rsidR="00003071" w:rsidRPr="00003071" w:rsidRDefault="00003071" w:rsidP="004854F8">
      <w:pPr>
        <w:pStyle w:val="libNormal"/>
        <w:rPr>
          <w:rtl/>
          <w:lang w:bidi="fa-IR"/>
        </w:rPr>
      </w:pPr>
      <w:r w:rsidRPr="00003071">
        <w:rPr>
          <w:rtl/>
          <w:lang w:bidi="fa-IR"/>
        </w:rPr>
        <w:t xml:space="preserve">پس گفت: آيا اجازه </w:t>
      </w:r>
      <w:r w:rsidR="004854F8">
        <w:rPr>
          <w:rtl/>
          <w:lang w:bidi="fa-IR"/>
        </w:rPr>
        <w:t xml:space="preserve">می </w:t>
      </w:r>
      <w:r w:rsidRPr="00003071">
        <w:rPr>
          <w:rtl/>
          <w:lang w:bidi="fa-IR"/>
        </w:rPr>
        <w:t xml:space="preserve">دهيد آنرا براى عايشه بفرستم، چون رسول خدا </w:t>
      </w:r>
      <w:r w:rsidR="00CB7C72" w:rsidRPr="00CB7C72">
        <w:rPr>
          <w:rStyle w:val="libAlaemChar"/>
          <w:rtl/>
        </w:rPr>
        <w:t xml:space="preserve">صلى‌الله‌عليه‌وآله‌وسلم </w:t>
      </w:r>
      <w:r w:rsidRPr="00003071">
        <w:rPr>
          <w:rtl/>
          <w:lang w:bidi="fa-IR"/>
        </w:rPr>
        <w:t xml:space="preserve">او را دوست </w:t>
      </w:r>
      <w:r w:rsidR="004854F8">
        <w:rPr>
          <w:rtl/>
          <w:lang w:bidi="fa-IR"/>
        </w:rPr>
        <w:t xml:space="preserve">می </w:t>
      </w:r>
      <w:r w:rsidRPr="00003071">
        <w:rPr>
          <w:rtl/>
          <w:lang w:bidi="fa-IR"/>
        </w:rPr>
        <w:t>داشت؟</w:t>
      </w:r>
    </w:p>
    <w:p w:rsidR="00003071" w:rsidRPr="00003071" w:rsidRDefault="00003071" w:rsidP="004854F8">
      <w:pPr>
        <w:pStyle w:val="libNormal"/>
        <w:rPr>
          <w:rtl/>
          <w:lang w:bidi="fa-IR"/>
        </w:rPr>
      </w:pPr>
      <w:r w:rsidRPr="00003071">
        <w:rPr>
          <w:rtl/>
          <w:lang w:bidi="fa-IR"/>
        </w:rPr>
        <w:t>گفتند: آرى پس آنرا براى او فرستاد.</w:t>
      </w:r>
    </w:p>
    <w:p w:rsidR="00003071" w:rsidRPr="00003071" w:rsidRDefault="00003071" w:rsidP="004854F8">
      <w:pPr>
        <w:pStyle w:val="libNormal"/>
        <w:rPr>
          <w:rtl/>
          <w:lang w:bidi="fa-IR"/>
        </w:rPr>
      </w:pPr>
      <w:r w:rsidRPr="00003071">
        <w:rPr>
          <w:rtl/>
          <w:lang w:bidi="fa-IR"/>
        </w:rPr>
        <w:t>و عايشه گفت: خداوند بر پسر خطاب چه گشوده است؟</w:t>
      </w:r>
      <w:r w:rsidRPr="002D4EAC">
        <w:rPr>
          <w:rStyle w:val="libFootnotenumChar"/>
          <w:rtl/>
        </w:rPr>
        <w:t xml:space="preserve">(٢١٥) </w:t>
      </w:r>
      <w:r w:rsidRPr="00003071">
        <w:rPr>
          <w:rtl/>
          <w:lang w:bidi="fa-IR"/>
        </w:rPr>
        <w:t>و اينكه اغلب مسلمانان قيمت اين درج را ن</w:t>
      </w:r>
      <w:r w:rsidR="004854F8">
        <w:rPr>
          <w:rtl/>
          <w:lang w:bidi="fa-IR"/>
        </w:rPr>
        <w:t xml:space="preserve">می </w:t>
      </w:r>
      <w:r w:rsidRPr="00003071">
        <w:rPr>
          <w:rtl/>
          <w:lang w:bidi="fa-IR"/>
        </w:rPr>
        <w:t xml:space="preserve">دانستند، بدين معناست كه برابر دهها هزار دينار ارزش داشته است. عايشه هم تا آخر عُمر به پدر خود و عمر وفادار ماند و با آنچه در توان داشته به آنان خدمت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lastRenderedPageBreak/>
        <w:t>او بود كه نوحه</w:t>
      </w:r>
      <w:r w:rsidR="002D4EAC">
        <w:rPr>
          <w:rFonts w:hint="cs"/>
          <w:rtl/>
          <w:lang w:bidi="fa-IR"/>
        </w:rPr>
        <w:t xml:space="preserve"> </w:t>
      </w:r>
      <w:r w:rsidRPr="00003071">
        <w:rPr>
          <w:rtl/>
          <w:lang w:bidi="fa-IR"/>
        </w:rPr>
        <w:t xml:space="preserve">گرى جن را بر مرگ عمر ذكر نمود ولى براى پيامبر </w:t>
      </w:r>
      <w:r w:rsidR="00CB7C72" w:rsidRPr="00CB7C72">
        <w:rPr>
          <w:rStyle w:val="libAlaemChar"/>
          <w:rtl/>
        </w:rPr>
        <w:t xml:space="preserve">صلى‌الله‌عليه‌وآله‌وسلم </w:t>
      </w:r>
      <w:r w:rsidRPr="00003071">
        <w:rPr>
          <w:rtl/>
          <w:lang w:bidi="fa-IR"/>
        </w:rPr>
        <w:t xml:space="preserve"> چنين مطلبى را ذكر نكرد! و بخاطر احترام زياد او نسبت به عمر، حديثى را از زبان پيامبر </w:t>
      </w:r>
      <w:r w:rsidR="00CB7C72" w:rsidRPr="00CB7C72">
        <w:rPr>
          <w:rStyle w:val="libAlaemChar"/>
          <w:rtl/>
        </w:rPr>
        <w:t xml:space="preserve">صلى‌الله‌عليه‌وآله‌وسلم </w:t>
      </w:r>
      <w:r w:rsidRPr="00003071">
        <w:rPr>
          <w:rtl/>
          <w:lang w:bidi="fa-IR"/>
        </w:rPr>
        <w:t>درباره</w:t>
      </w:r>
      <w:r w:rsidR="002D4EAC">
        <w:rPr>
          <w:rFonts w:hint="cs"/>
          <w:rtl/>
          <w:lang w:bidi="fa-IR"/>
        </w:rPr>
        <w:t xml:space="preserve"> </w:t>
      </w:r>
      <w:r w:rsidRPr="00003071">
        <w:rPr>
          <w:rtl/>
          <w:lang w:bidi="fa-IR"/>
        </w:rPr>
        <w:t xml:space="preserve">ى او بيان نمود كه: «در امتهاى قبل از شما محدّثانى (يعنى كسانى كه فرشتگان الهى با آنان سخن </w:t>
      </w:r>
      <w:r w:rsidR="004854F8">
        <w:rPr>
          <w:rtl/>
          <w:lang w:bidi="fa-IR"/>
        </w:rPr>
        <w:t xml:space="preserve">می </w:t>
      </w:r>
      <w:r w:rsidRPr="00003071">
        <w:rPr>
          <w:rtl/>
          <w:lang w:bidi="fa-IR"/>
        </w:rPr>
        <w:t>گفتند) وجود داشتند و اگر در امت من يكى از آنان باشد بى</w:t>
      </w:r>
      <w:r w:rsidR="002D4EAC">
        <w:rPr>
          <w:rFonts w:hint="cs"/>
          <w:rtl/>
          <w:lang w:bidi="fa-IR"/>
        </w:rPr>
        <w:t xml:space="preserve"> </w:t>
      </w:r>
      <w:r w:rsidRPr="00003071">
        <w:rPr>
          <w:rtl/>
          <w:lang w:bidi="fa-IR"/>
        </w:rPr>
        <w:t>گمان عمر از آنهاست».</w:t>
      </w:r>
      <w:r w:rsidRPr="002D4EAC">
        <w:rPr>
          <w:rStyle w:val="libFootnotenumChar"/>
          <w:rtl/>
        </w:rPr>
        <w:t xml:space="preserve">(٢١٦) </w:t>
      </w:r>
      <w:r w:rsidRPr="00003071">
        <w:rPr>
          <w:rtl/>
          <w:lang w:bidi="fa-IR"/>
        </w:rPr>
        <w:t>و معلوم نيست چرا خليفه عمر مصلحت را در آن ديد كه زيورآلات كعبه را براى مجهّز كردن سپاه مسلمانان بربايد، در حاليكه جواهرات كسرى را به ام</w:t>
      </w:r>
      <w:r w:rsidR="002D4EAC">
        <w:rPr>
          <w:rFonts w:hint="cs"/>
          <w:rtl/>
          <w:lang w:bidi="fa-IR"/>
        </w:rPr>
        <w:t xml:space="preserve"> </w:t>
      </w:r>
      <w:r w:rsidRPr="00003071">
        <w:rPr>
          <w:rtl/>
          <w:lang w:bidi="fa-IR"/>
        </w:rPr>
        <w:t>المؤمنين عايشه بخشيده بود.</w:t>
      </w:r>
    </w:p>
    <w:p w:rsidR="00003071" w:rsidRPr="00003071" w:rsidRDefault="00003071" w:rsidP="004854F8">
      <w:pPr>
        <w:pStyle w:val="libNormal"/>
        <w:rPr>
          <w:rtl/>
          <w:lang w:bidi="fa-IR"/>
        </w:rPr>
      </w:pPr>
      <w:r w:rsidRPr="00003071">
        <w:rPr>
          <w:rtl/>
          <w:lang w:bidi="fa-IR"/>
        </w:rPr>
        <w:t>و عايشه گفت: جنيان بر عمر گريه كردند، در حاليكه عمر اعتقاد داشت هنگا</w:t>
      </w:r>
      <w:r w:rsidR="004854F8">
        <w:rPr>
          <w:rtl/>
          <w:lang w:bidi="fa-IR"/>
        </w:rPr>
        <w:t xml:space="preserve">می </w:t>
      </w:r>
      <w:r w:rsidRPr="00003071">
        <w:rPr>
          <w:rtl/>
          <w:lang w:bidi="fa-IR"/>
        </w:rPr>
        <w:t xml:space="preserve"> كه انسانها بر مرده گريه كنند بر او در قبرش عذاب نازل </w:t>
      </w:r>
      <w:r w:rsidR="004854F8">
        <w:rPr>
          <w:rtl/>
          <w:lang w:bidi="fa-IR"/>
        </w:rPr>
        <w:t xml:space="preserve">می </w:t>
      </w:r>
      <w:r w:rsidRPr="00003071">
        <w:rPr>
          <w:rtl/>
          <w:lang w:bidi="fa-IR"/>
        </w:rPr>
        <w:t xml:space="preserve">شود، حال اگر جنيان بر او گريه كنند چه پيش </w:t>
      </w:r>
      <w:r w:rsidR="004854F8">
        <w:rPr>
          <w:rtl/>
          <w:lang w:bidi="fa-IR"/>
        </w:rPr>
        <w:t xml:space="preserve">می </w:t>
      </w:r>
      <w:r w:rsidRPr="00003071">
        <w:rPr>
          <w:rtl/>
          <w:lang w:bidi="fa-IR"/>
        </w:rPr>
        <w:t>آيد؟!</w:t>
      </w:r>
    </w:p>
    <w:p w:rsidR="00003071" w:rsidRPr="00003071" w:rsidRDefault="00003071" w:rsidP="004854F8">
      <w:pPr>
        <w:pStyle w:val="libNormal"/>
        <w:rPr>
          <w:rtl/>
          <w:lang w:bidi="fa-IR"/>
        </w:rPr>
      </w:pPr>
      <w:r w:rsidRPr="00003071">
        <w:rPr>
          <w:rtl/>
          <w:lang w:bidi="fa-IR"/>
        </w:rPr>
        <w:t>عمر هديه گرفتن را در حد ران شتر حرام نمود، پس اگر در حد جواهرات كسرى باشد چگونه است؟</w:t>
      </w:r>
    </w:p>
    <w:p w:rsidR="00003071" w:rsidRPr="00003071" w:rsidRDefault="00003071" w:rsidP="004854F8">
      <w:pPr>
        <w:pStyle w:val="libNormal"/>
        <w:rPr>
          <w:rtl/>
          <w:lang w:bidi="fa-IR"/>
        </w:rPr>
      </w:pPr>
      <w:r w:rsidRPr="00003071">
        <w:rPr>
          <w:rtl/>
          <w:lang w:bidi="fa-IR"/>
        </w:rPr>
        <w:t xml:space="preserve">در زمان عثمان اموالى كه به ناحق داده </w:t>
      </w:r>
      <w:r w:rsidR="004854F8">
        <w:rPr>
          <w:rtl/>
          <w:lang w:bidi="fa-IR"/>
        </w:rPr>
        <w:t xml:space="preserve">می </w:t>
      </w:r>
      <w:r w:rsidRPr="00003071">
        <w:rPr>
          <w:rtl/>
          <w:lang w:bidi="fa-IR"/>
        </w:rPr>
        <w:t>شدند بسيار گرديد و آن چنان وضع مالى گرفتار فساد شد كه خود عثمان درباره</w:t>
      </w:r>
      <w:r w:rsidR="0076561A">
        <w:rPr>
          <w:rFonts w:hint="cs"/>
          <w:rtl/>
          <w:lang w:bidi="fa-IR"/>
        </w:rPr>
        <w:t xml:space="preserve"> </w:t>
      </w:r>
      <w:r w:rsidRPr="00003071">
        <w:rPr>
          <w:rtl/>
          <w:lang w:bidi="fa-IR"/>
        </w:rPr>
        <w:t xml:space="preserve">ى طلحة بن عبدالله گفت: عجبا، واى بر پسر حضرميّه، به او بُهارهاى طلاى چنين و چنان دادم (هر بُهار يا بار سيصد رطل قبطى است) در حاليكه قصد ريختن خون مرا دارد، و مردم را بر جان من ترغيب </w:t>
      </w:r>
      <w:r w:rsidR="004854F8">
        <w:rPr>
          <w:rtl/>
          <w:lang w:bidi="fa-IR"/>
        </w:rPr>
        <w:t xml:space="preserve">می </w:t>
      </w:r>
      <w:r w:rsidRPr="00003071">
        <w:rPr>
          <w:rtl/>
          <w:lang w:bidi="fa-IR"/>
        </w:rPr>
        <w:t>كند، خداوندا، او را بهره</w:t>
      </w:r>
      <w:r w:rsidR="0076561A">
        <w:rPr>
          <w:rFonts w:hint="cs"/>
          <w:rtl/>
          <w:lang w:bidi="fa-IR"/>
        </w:rPr>
        <w:t xml:space="preserve"> </w:t>
      </w:r>
      <w:r w:rsidRPr="00003071">
        <w:rPr>
          <w:rtl/>
          <w:lang w:bidi="fa-IR"/>
        </w:rPr>
        <w:t>مند به آن نكن و او را به عاقبتِ ظلمِ خود برسان!</w:t>
      </w:r>
      <w:r w:rsidRPr="0076561A">
        <w:rPr>
          <w:rStyle w:val="libFootnotenumChar"/>
          <w:rtl/>
        </w:rPr>
        <w:t>(٢١٧)</w:t>
      </w:r>
    </w:p>
    <w:p w:rsidR="00003071" w:rsidRPr="00003071" w:rsidRDefault="00003071" w:rsidP="004854F8">
      <w:pPr>
        <w:pStyle w:val="libNormal"/>
        <w:rPr>
          <w:rtl/>
          <w:lang w:bidi="fa-IR"/>
        </w:rPr>
      </w:pPr>
      <w:r w:rsidRPr="00003071">
        <w:rPr>
          <w:rtl/>
          <w:lang w:bidi="fa-IR"/>
        </w:rPr>
        <w:t>و طلحه سيصد بُهار طلا و نقره از خود بجاى گذاشت.</w:t>
      </w:r>
      <w:r w:rsidRPr="0076561A">
        <w:rPr>
          <w:rStyle w:val="libFootnotenumChar"/>
          <w:rtl/>
        </w:rPr>
        <w:t xml:space="preserve">(٢١٨) </w:t>
      </w:r>
      <w:r w:rsidRPr="00003071">
        <w:rPr>
          <w:rtl/>
          <w:lang w:bidi="fa-IR"/>
        </w:rPr>
        <w:t xml:space="preserve">و زبير نيز در زيادى ثروت همچون طلحه بود و تمام اموال او سى و پنج هزار هزار و دويست هزار بود و چهار زن داشت كه به هر كدام از آنها هزار هزار و صد هزار </w:t>
      </w:r>
      <w:r w:rsidRPr="00003071">
        <w:rPr>
          <w:rtl/>
          <w:lang w:bidi="fa-IR"/>
        </w:rPr>
        <w:lastRenderedPageBreak/>
        <w:t>رسيد.</w:t>
      </w:r>
      <w:r w:rsidRPr="0076561A">
        <w:rPr>
          <w:rStyle w:val="libFootnotenumChar"/>
          <w:rtl/>
        </w:rPr>
        <w:t xml:space="preserve">(٢١٩) </w:t>
      </w:r>
      <w:r w:rsidRPr="00003071">
        <w:rPr>
          <w:rtl/>
          <w:lang w:bidi="fa-IR"/>
        </w:rPr>
        <w:t>و حال كه طلحه</w:t>
      </w:r>
      <w:r w:rsidR="0076561A">
        <w:rPr>
          <w:rFonts w:hint="cs"/>
          <w:rtl/>
          <w:lang w:bidi="fa-IR"/>
        </w:rPr>
        <w:t xml:space="preserve"> </w:t>
      </w:r>
      <w:r w:rsidRPr="00003071">
        <w:rPr>
          <w:rtl/>
          <w:lang w:bidi="fa-IR"/>
        </w:rPr>
        <w:t>ى مخالف با عثمان بر چنين اندازه</w:t>
      </w:r>
      <w:r w:rsidR="0076561A">
        <w:rPr>
          <w:rFonts w:hint="cs"/>
          <w:rtl/>
          <w:lang w:bidi="fa-IR"/>
        </w:rPr>
        <w:t xml:space="preserve"> </w:t>
      </w:r>
      <w:r w:rsidRPr="00003071">
        <w:rPr>
          <w:rtl/>
          <w:lang w:bidi="fa-IR"/>
        </w:rPr>
        <w:t>اى از طلا دست يافته بود، مروان چه اندازه از ثروت را جمع كرده بود؟!</w:t>
      </w:r>
    </w:p>
    <w:p w:rsidR="00003071" w:rsidRPr="00003071" w:rsidRDefault="00003071" w:rsidP="004854F8">
      <w:pPr>
        <w:pStyle w:val="libNormal"/>
        <w:rPr>
          <w:rtl/>
          <w:lang w:bidi="fa-IR"/>
        </w:rPr>
      </w:pPr>
      <w:r w:rsidRPr="00003071">
        <w:rPr>
          <w:rtl/>
          <w:lang w:bidi="fa-IR"/>
        </w:rPr>
        <w:t>زبير بن عوام صد هزار هزار و هفتصد هزار هزار ارث بجا گذاشت.</w:t>
      </w:r>
      <w:r w:rsidRPr="0076561A">
        <w:rPr>
          <w:rStyle w:val="libFootnotenumChar"/>
          <w:rtl/>
        </w:rPr>
        <w:t>(٢٢٠)</w:t>
      </w:r>
    </w:p>
    <w:p w:rsidR="00003071" w:rsidRPr="00003071" w:rsidRDefault="00003071" w:rsidP="004854F8">
      <w:pPr>
        <w:pStyle w:val="libNormal"/>
        <w:rPr>
          <w:rtl/>
          <w:lang w:bidi="fa-IR"/>
        </w:rPr>
      </w:pPr>
      <w:r w:rsidRPr="00003071">
        <w:rPr>
          <w:rtl/>
          <w:lang w:bidi="fa-IR"/>
        </w:rPr>
        <w:t>ابن اثير اموال عبدالرحمن بن عوف را ذكر كرد و گفت: «ثروت عظي</w:t>
      </w:r>
      <w:r w:rsidR="004854F8">
        <w:rPr>
          <w:rtl/>
          <w:lang w:bidi="fa-IR"/>
        </w:rPr>
        <w:t xml:space="preserve">می </w:t>
      </w:r>
      <w:r w:rsidRPr="00003071">
        <w:rPr>
          <w:rtl/>
          <w:lang w:bidi="fa-IR"/>
        </w:rPr>
        <w:t xml:space="preserve"> از طلا بجاى گذاشت كه آنرا با طبر قطعه قطعه </w:t>
      </w:r>
      <w:r w:rsidR="004854F8">
        <w:rPr>
          <w:rtl/>
          <w:lang w:bidi="fa-IR"/>
        </w:rPr>
        <w:t xml:space="preserve">می </w:t>
      </w:r>
      <w:r w:rsidRPr="00003071">
        <w:rPr>
          <w:rtl/>
          <w:lang w:bidi="fa-IR"/>
        </w:rPr>
        <w:t xml:space="preserve">كردند تا جائى كه دست مردان از آن تاول زده و مجروح گرديد، و مالِكِ هزار شتر و صد اسب و سه هزار گوسفند بود كه در بقيع چرا </w:t>
      </w:r>
      <w:r w:rsidR="004854F8">
        <w:rPr>
          <w:rtl/>
          <w:lang w:bidi="fa-IR"/>
        </w:rPr>
        <w:t xml:space="preserve">می </w:t>
      </w:r>
      <w:r w:rsidRPr="00003071">
        <w:rPr>
          <w:rtl/>
          <w:lang w:bidi="fa-IR"/>
        </w:rPr>
        <w:t>كردند و چهار زن داشت كه زنى با هشتاد هزار مصالحه كرد.</w:t>
      </w:r>
      <w:r w:rsidRPr="0076561A">
        <w:rPr>
          <w:rStyle w:val="libFootnotenumChar"/>
          <w:rtl/>
        </w:rPr>
        <w:t>(٢٢١)</w:t>
      </w:r>
    </w:p>
    <w:p w:rsidR="00003071" w:rsidRPr="00003071" w:rsidRDefault="00003071" w:rsidP="004854F8">
      <w:pPr>
        <w:pStyle w:val="libNormal"/>
        <w:rPr>
          <w:rtl/>
          <w:lang w:bidi="fa-IR"/>
        </w:rPr>
      </w:pPr>
      <w:r w:rsidRPr="00003071">
        <w:rPr>
          <w:rtl/>
          <w:lang w:bidi="fa-IR"/>
        </w:rPr>
        <w:t xml:space="preserve">ابن عساكر، اموال عبدالرحمن بن عوف را ذكر كرد و گفت: ثروت او افزون گشت تا جائى كه براى او هفتصد حيوان باربر كه پارچه و آرد و طعام حمل </w:t>
      </w:r>
      <w:r w:rsidR="004854F8">
        <w:rPr>
          <w:rtl/>
          <w:lang w:bidi="fa-IR"/>
        </w:rPr>
        <w:t xml:space="preserve">می </w:t>
      </w:r>
      <w:r w:rsidRPr="00003071">
        <w:rPr>
          <w:rtl/>
          <w:lang w:bidi="fa-IR"/>
        </w:rPr>
        <w:t>كردند، حركت كردند.</w:t>
      </w:r>
    </w:p>
    <w:p w:rsidR="00003071" w:rsidRPr="00003071" w:rsidRDefault="00003071" w:rsidP="004854F8">
      <w:pPr>
        <w:pStyle w:val="libNormal"/>
        <w:rPr>
          <w:rtl/>
          <w:lang w:bidi="fa-IR"/>
        </w:rPr>
      </w:pPr>
      <w:r w:rsidRPr="00003071">
        <w:rPr>
          <w:rtl/>
          <w:lang w:bidi="fa-IR"/>
        </w:rPr>
        <w:t>و چون به مدينه وارد شدند اهل آن شهر صداى هياهو و زمين لرزه شنيدند.</w:t>
      </w:r>
      <w:r w:rsidRPr="0076561A">
        <w:rPr>
          <w:rStyle w:val="libFootnotenumChar"/>
          <w:rtl/>
        </w:rPr>
        <w:t>(٢٢٢)</w:t>
      </w:r>
    </w:p>
    <w:p w:rsidR="00003071" w:rsidRPr="00003071" w:rsidRDefault="00003071" w:rsidP="004854F8">
      <w:pPr>
        <w:pStyle w:val="libNormal"/>
        <w:rPr>
          <w:rtl/>
          <w:lang w:bidi="fa-IR"/>
        </w:rPr>
      </w:pPr>
      <w:r w:rsidRPr="00003071">
        <w:rPr>
          <w:rtl/>
          <w:lang w:bidi="fa-IR"/>
        </w:rPr>
        <w:t>و عبدالرحمن بن عوف بر ام</w:t>
      </w:r>
      <w:r w:rsidR="0076561A">
        <w:rPr>
          <w:rFonts w:hint="cs"/>
          <w:rtl/>
          <w:lang w:bidi="fa-IR"/>
        </w:rPr>
        <w:t xml:space="preserve"> </w:t>
      </w:r>
      <w:r w:rsidRPr="00003071">
        <w:rPr>
          <w:rtl/>
          <w:lang w:bidi="fa-IR"/>
        </w:rPr>
        <w:t>المؤمنين ام سلمه وارد شد و گفت: «</w:t>
      </w:r>
      <w:r w:rsidR="004854F8">
        <w:rPr>
          <w:rtl/>
          <w:lang w:bidi="fa-IR"/>
        </w:rPr>
        <w:t xml:space="preserve">می </w:t>
      </w:r>
      <w:r w:rsidRPr="00003071">
        <w:rPr>
          <w:rtl/>
          <w:lang w:bidi="fa-IR"/>
        </w:rPr>
        <w:t xml:space="preserve">ترسم هلاك شده باشم، من از ثروتمندترين قريش هستم، زمينى را به چهل هزار دينار فروختم». گفت: «فرزندم، انفاق كن زيرا از رسول خدا </w:t>
      </w:r>
      <w:r w:rsidR="00CB7C72" w:rsidRPr="00CB7C72">
        <w:rPr>
          <w:rStyle w:val="libAlaemChar"/>
          <w:rtl/>
        </w:rPr>
        <w:t xml:space="preserve">صلى‌الله‌عليه‌وآله‌وسلم </w:t>
      </w:r>
      <w:r w:rsidRPr="00003071">
        <w:rPr>
          <w:rtl/>
          <w:lang w:bidi="fa-IR"/>
        </w:rPr>
        <w:t xml:space="preserve"> شنيدم از اصحاب من كسانى هستند كه بعد از جدا شدن از من هرگز مرا نخواهد ديد...».</w:t>
      </w:r>
      <w:r w:rsidRPr="0076561A">
        <w:rPr>
          <w:rStyle w:val="libFootnotenumChar"/>
          <w:rtl/>
        </w:rPr>
        <w:t>(٢٢٣)</w:t>
      </w:r>
      <w:r w:rsidRPr="00003071">
        <w:rPr>
          <w:rtl/>
          <w:lang w:bidi="fa-IR"/>
        </w:rPr>
        <w:t xml:space="preserve"> و بعد از آنكه ابن عوف حديث امسلمه را شنيد از زيادى اموال خود ترسيد. زيرا چنين آمده است كه: عبدالرحمن بن عوف طعا</w:t>
      </w:r>
      <w:r w:rsidR="004854F8">
        <w:rPr>
          <w:rtl/>
          <w:lang w:bidi="fa-IR"/>
        </w:rPr>
        <w:t xml:space="preserve">می </w:t>
      </w:r>
      <w:r w:rsidRPr="00003071">
        <w:rPr>
          <w:rtl/>
          <w:lang w:bidi="fa-IR"/>
        </w:rPr>
        <w:t xml:space="preserve"> آورد در حاليكه روزه بود، پس گفت: با آنكه مصعب بن زبير از من بهتر بود كشته شد و در پارچه بُرد خود كفن شد بصورتى كه اگر سر او را </w:t>
      </w:r>
      <w:r w:rsidR="004854F8">
        <w:rPr>
          <w:rtl/>
          <w:lang w:bidi="fa-IR"/>
        </w:rPr>
        <w:t xml:space="preserve">می </w:t>
      </w:r>
      <w:r w:rsidRPr="00003071">
        <w:rPr>
          <w:rtl/>
          <w:lang w:bidi="fa-IR"/>
        </w:rPr>
        <w:t xml:space="preserve">پوشاندند پاى او پيدا </w:t>
      </w:r>
      <w:r w:rsidR="004854F8">
        <w:rPr>
          <w:rtl/>
          <w:lang w:bidi="fa-IR"/>
        </w:rPr>
        <w:t xml:space="preserve">می </w:t>
      </w:r>
      <w:r w:rsidRPr="00003071">
        <w:rPr>
          <w:rtl/>
          <w:lang w:bidi="fa-IR"/>
        </w:rPr>
        <w:t xml:space="preserve">شد و اگر پاى او را </w:t>
      </w:r>
      <w:r w:rsidR="004854F8">
        <w:rPr>
          <w:rtl/>
          <w:lang w:bidi="fa-IR"/>
        </w:rPr>
        <w:t xml:space="preserve">می </w:t>
      </w:r>
      <w:r w:rsidRPr="00003071">
        <w:rPr>
          <w:rtl/>
          <w:lang w:bidi="fa-IR"/>
        </w:rPr>
        <w:t xml:space="preserve">پوشاندند سر او پيدا </w:t>
      </w:r>
      <w:r w:rsidR="004854F8">
        <w:rPr>
          <w:rtl/>
          <w:lang w:bidi="fa-IR"/>
        </w:rPr>
        <w:t xml:space="preserve">می </w:t>
      </w:r>
      <w:r w:rsidRPr="00003071">
        <w:rPr>
          <w:rtl/>
          <w:lang w:bidi="fa-IR"/>
        </w:rPr>
        <w:t xml:space="preserve">شد، و فكر </w:t>
      </w:r>
      <w:r w:rsidR="004854F8">
        <w:rPr>
          <w:rtl/>
          <w:lang w:bidi="fa-IR"/>
        </w:rPr>
        <w:t xml:space="preserve">می </w:t>
      </w:r>
      <w:r w:rsidRPr="00003071">
        <w:rPr>
          <w:rtl/>
          <w:lang w:bidi="fa-IR"/>
        </w:rPr>
        <w:t xml:space="preserve">كنم چنين گفت: </w:t>
      </w:r>
      <w:r w:rsidRPr="00003071">
        <w:rPr>
          <w:rtl/>
          <w:lang w:bidi="fa-IR"/>
        </w:rPr>
        <w:lastRenderedPageBreak/>
        <w:t xml:space="preserve">و حمزه در حاليكه از من بهتر بود كشته شد و سپس از دنيا برايمان توسعه يافت آنچه توسعه يافت ـ يا گفت: از دنيا بما عطا كردند آنچه عطا كردند ـ و </w:t>
      </w:r>
      <w:r w:rsidR="004854F8">
        <w:rPr>
          <w:rtl/>
          <w:lang w:bidi="fa-IR"/>
        </w:rPr>
        <w:t xml:space="preserve">می </w:t>
      </w:r>
      <w:r w:rsidRPr="00003071">
        <w:rPr>
          <w:rtl/>
          <w:lang w:bidi="fa-IR"/>
        </w:rPr>
        <w:t>ترسيم كه حسنات ما را زودتر داده باشند (و پاداشى در آخرت نداشته باشم) سپس مشغول گريه شد تا آنكه طعام را ترك نمود».</w:t>
      </w:r>
      <w:r w:rsidRPr="0076561A">
        <w:rPr>
          <w:rStyle w:val="libFootnotenumChar"/>
          <w:rtl/>
        </w:rPr>
        <w:t>(٢٢٤)</w:t>
      </w:r>
    </w:p>
    <w:p w:rsidR="00003071" w:rsidRPr="00003071" w:rsidRDefault="00003071" w:rsidP="004854F8">
      <w:pPr>
        <w:pStyle w:val="libNormal"/>
        <w:rPr>
          <w:rtl/>
          <w:lang w:bidi="fa-IR"/>
        </w:rPr>
      </w:pPr>
      <w:r w:rsidRPr="00003071">
        <w:rPr>
          <w:rtl/>
          <w:lang w:bidi="fa-IR"/>
        </w:rPr>
        <w:t>و ابن عوف ميراث عظي</w:t>
      </w:r>
      <w:r w:rsidR="004854F8">
        <w:rPr>
          <w:rtl/>
          <w:lang w:bidi="fa-IR"/>
        </w:rPr>
        <w:t xml:space="preserve">می </w:t>
      </w:r>
      <w:r w:rsidRPr="00003071">
        <w:rPr>
          <w:rtl/>
          <w:lang w:bidi="fa-IR"/>
        </w:rPr>
        <w:t xml:space="preserve"> از طلا و چهارپايان و زمين بجاى گذاشت.</w:t>
      </w:r>
      <w:r w:rsidRPr="0076561A">
        <w:rPr>
          <w:rStyle w:val="libFootnotenumChar"/>
          <w:rtl/>
        </w:rPr>
        <w:t xml:space="preserve">(٢٢٥) </w:t>
      </w:r>
      <w:r w:rsidRPr="00003071">
        <w:rPr>
          <w:rtl/>
          <w:lang w:bidi="fa-IR"/>
        </w:rPr>
        <w:t>ابن عوف چهار زن از خود بجاى گذاشت و نصيب هر كدام آنها از يك هشتم اموال از هشتاد هزار تا صد هزار دينار قيمتگذارى شد. ابن عوف (وزير عمر) اين اموال را در زمان عمر و عثمان بدست آورد.</w:t>
      </w:r>
    </w:p>
    <w:p w:rsidR="00003071" w:rsidRPr="00003071" w:rsidRDefault="00003071" w:rsidP="004854F8">
      <w:pPr>
        <w:pStyle w:val="libNormal"/>
        <w:rPr>
          <w:rtl/>
          <w:lang w:bidi="fa-IR"/>
        </w:rPr>
      </w:pPr>
      <w:r w:rsidRPr="00003071">
        <w:rPr>
          <w:rtl/>
          <w:lang w:bidi="fa-IR"/>
        </w:rPr>
        <w:t>و سعد بن ابى وقاص دويست هزار و پنجاه هزار درهم بجا گذاشت. (يعنى دويست و پنجاه هزار درهم)</w:t>
      </w:r>
      <w:r w:rsidRPr="0076561A">
        <w:rPr>
          <w:rStyle w:val="libFootnotenumChar"/>
          <w:rtl/>
        </w:rPr>
        <w:t>(٢٢٦)</w:t>
      </w:r>
    </w:p>
    <w:p w:rsidR="00003071" w:rsidRPr="00003071" w:rsidRDefault="00003071" w:rsidP="004854F8">
      <w:pPr>
        <w:pStyle w:val="libNormal"/>
        <w:rPr>
          <w:rtl/>
          <w:lang w:bidi="fa-IR"/>
        </w:rPr>
      </w:pPr>
      <w:r w:rsidRPr="00003071">
        <w:rPr>
          <w:rtl/>
          <w:lang w:bidi="fa-IR"/>
        </w:rPr>
        <w:t>و چون دوران اموى فرا رسيد رشوه رواج يافت و در هر مكانى شايع شد و شعرا و واليان و راويان بر سهم أسد از اموال مسلمانان دست يافتند.</w:t>
      </w:r>
    </w:p>
    <w:p w:rsidR="00003071" w:rsidRPr="0076561A" w:rsidRDefault="0076561A" w:rsidP="0076561A">
      <w:pPr>
        <w:pStyle w:val="libLine"/>
        <w:rPr>
          <w:rtl/>
          <w:lang w:bidi="fa-IR"/>
        </w:rPr>
      </w:pPr>
      <w:r>
        <w:rPr>
          <w:rFonts w:hint="cs"/>
          <w:rtl/>
          <w:lang w:bidi="fa-IR"/>
        </w:rPr>
        <w:t>_____________________________</w:t>
      </w:r>
    </w:p>
    <w:p w:rsidR="00003071" w:rsidRPr="00003071" w:rsidRDefault="0076561A" w:rsidP="0076561A">
      <w:pPr>
        <w:pStyle w:val="Heading1"/>
        <w:rPr>
          <w:rtl/>
          <w:lang w:bidi="fa-IR"/>
        </w:rPr>
      </w:pPr>
      <w:r>
        <w:rPr>
          <w:rtl/>
          <w:lang w:bidi="fa-IR"/>
        </w:rPr>
        <w:br w:type="page"/>
      </w:r>
      <w:bookmarkStart w:id="32" w:name="_Toc503691447"/>
      <w:bookmarkStart w:id="33" w:name="_Toc503691555"/>
      <w:r w:rsidR="00003071" w:rsidRPr="00003071">
        <w:rPr>
          <w:rtl/>
          <w:lang w:bidi="fa-IR"/>
        </w:rPr>
        <w:lastRenderedPageBreak/>
        <w:t xml:space="preserve">دروغ گفتن بر ضد پيامبر </w:t>
      </w:r>
      <w:r w:rsidR="00CB7C72" w:rsidRPr="00CB7C72">
        <w:rPr>
          <w:rStyle w:val="libAlaemChar"/>
          <w:rtl/>
        </w:rPr>
        <w:t xml:space="preserve">صلى‌الله‌عليه‌وآله‌وسلم </w:t>
      </w:r>
      <w:r w:rsidR="00003071" w:rsidRPr="00003071">
        <w:rPr>
          <w:rtl/>
          <w:lang w:bidi="fa-IR"/>
        </w:rPr>
        <w:t xml:space="preserve"> و اصحاب</w:t>
      </w:r>
      <w:bookmarkEnd w:id="32"/>
      <w:bookmarkEnd w:id="33"/>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ساختن احاديث دروغين بر ضد پيامبر </w:t>
      </w:r>
      <w:r w:rsidR="00CB7C72" w:rsidRPr="00CB7C72">
        <w:rPr>
          <w:rStyle w:val="libAlaemChar"/>
          <w:rtl/>
        </w:rPr>
        <w:t xml:space="preserve">صلى‌الله‌عليه‌وآله‌وسلم </w:t>
      </w:r>
      <w:r w:rsidRPr="00003071">
        <w:rPr>
          <w:rtl/>
          <w:lang w:bidi="fa-IR"/>
        </w:rPr>
        <w:t xml:space="preserve"> و اصحاب دروغ گفتن عليه پيامبر </w:t>
      </w:r>
      <w:r w:rsidR="00CB7C72" w:rsidRPr="00CB7C72">
        <w:rPr>
          <w:rStyle w:val="libAlaemChar"/>
          <w:rtl/>
        </w:rPr>
        <w:t xml:space="preserve">صلى‌الله‌عليه‌وآله‌وسلم </w:t>
      </w:r>
      <w:r w:rsidRPr="00003071">
        <w:rPr>
          <w:rtl/>
          <w:lang w:bidi="fa-IR"/>
        </w:rPr>
        <w:t xml:space="preserve"> و اصحاب بصورتى خطرناك به نام احاديثى كه پيامبر </w:t>
      </w:r>
      <w:r w:rsidR="00CB7C72" w:rsidRPr="00CB7C72">
        <w:rPr>
          <w:rStyle w:val="libAlaemChar"/>
          <w:rtl/>
        </w:rPr>
        <w:t xml:space="preserve">صلى‌الله‌عليه‌وآله‌وسلم </w:t>
      </w:r>
      <w:r w:rsidRPr="00003071">
        <w:rPr>
          <w:rtl/>
          <w:lang w:bidi="fa-IR"/>
        </w:rPr>
        <w:t xml:space="preserve"> بيان كرده است منتشر شد، در حاليكه حضرت رسول </w:t>
      </w:r>
      <w:r w:rsidR="00CB7C72" w:rsidRPr="00CB7C72">
        <w:rPr>
          <w:rStyle w:val="libAlaemChar"/>
          <w:rtl/>
        </w:rPr>
        <w:t xml:space="preserve">صلى‌الله‌عليه‌وآله‌وسلم </w:t>
      </w:r>
      <w:r w:rsidRPr="00003071">
        <w:rPr>
          <w:rtl/>
          <w:lang w:bidi="fa-IR"/>
        </w:rPr>
        <w:t xml:space="preserve">فرمود: من قبل از شما بر حوض وارد </w:t>
      </w:r>
      <w:r w:rsidR="004854F8">
        <w:rPr>
          <w:rtl/>
          <w:lang w:bidi="fa-IR"/>
        </w:rPr>
        <w:t xml:space="preserve">می </w:t>
      </w:r>
      <w:r w:rsidRPr="00003071">
        <w:rPr>
          <w:rtl/>
          <w:lang w:bidi="fa-IR"/>
        </w:rPr>
        <w:t xml:space="preserve">شوم و بهمراه من مردانى بالا برده </w:t>
      </w:r>
      <w:r w:rsidR="004854F8">
        <w:rPr>
          <w:rtl/>
          <w:lang w:bidi="fa-IR"/>
        </w:rPr>
        <w:t xml:space="preserve">می </w:t>
      </w:r>
      <w:r w:rsidRPr="00003071">
        <w:rPr>
          <w:rtl/>
          <w:lang w:bidi="fa-IR"/>
        </w:rPr>
        <w:t xml:space="preserve">شوند سپس به پائين </w:t>
      </w:r>
      <w:r w:rsidR="004854F8">
        <w:rPr>
          <w:rtl/>
          <w:lang w:bidi="fa-IR"/>
        </w:rPr>
        <w:t xml:space="preserve">می </w:t>
      </w:r>
      <w:r w:rsidRPr="00003071">
        <w:rPr>
          <w:rtl/>
          <w:lang w:bidi="fa-IR"/>
        </w:rPr>
        <w:t xml:space="preserve">روند، پس </w:t>
      </w:r>
      <w:r w:rsidR="004854F8">
        <w:rPr>
          <w:rtl/>
          <w:lang w:bidi="fa-IR"/>
        </w:rPr>
        <w:t xml:space="preserve">می </w:t>
      </w:r>
      <w:r w:rsidRPr="00003071">
        <w:rPr>
          <w:rtl/>
          <w:lang w:bidi="fa-IR"/>
        </w:rPr>
        <w:t xml:space="preserve">گويم، پروردگارا اينها اصحاب من هستند، پس گفته </w:t>
      </w:r>
      <w:r w:rsidR="004854F8">
        <w:rPr>
          <w:rtl/>
          <w:lang w:bidi="fa-IR"/>
        </w:rPr>
        <w:t xml:space="preserve">می </w:t>
      </w:r>
      <w:r w:rsidRPr="00003071">
        <w:rPr>
          <w:rtl/>
          <w:lang w:bidi="fa-IR"/>
        </w:rPr>
        <w:t>شود ن</w:t>
      </w:r>
      <w:r w:rsidR="004854F8">
        <w:rPr>
          <w:rtl/>
          <w:lang w:bidi="fa-IR"/>
        </w:rPr>
        <w:t xml:space="preserve">می </w:t>
      </w:r>
      <w:r w:rsidRPr="00003071">
        <w:rPr>
          <w:rtl/>
          <w:lang w:bidi="fa-IR"/>
        </w:rPr>
        <w:t>دانى بعد از تو چه كردند.</w:t>
      </w:r>
    </w:p>
    <w:p w:rsidR="00003071" w:rsidRPr="00003071" w:rsidRDefault="00003071" w:rsidP="004854F8">
      <w:pPr>
        <w:pStyle w:val="libNormal"/>
        <w:rPr>
          <w:rtl/>
          <w:lang w:bidi="fa-IR"/>
        </w:rPr>
      </w:pPr>
      <w:r w:rsidRPr="00003071">
        <w:rPr>
          <w:rtl/>
          <w:lang w:bidi="fa-IR"/>
        </w:rPr>
        <w:t>مسلم بن الحجاج در صحيح خود</w:t>
      </w:r>
      <w:r w:rsidRPr="00244E11">
        <w:rPr>
          <w:rStyle w:val="libFootnotenumChar"/>
          <w:rtl/>
        </w:rPr>
        <w:t>(٢٢٧)</w:t>
      </w:r>
      <w:r w:rsidRPr="00003071">
        <w:rPr>
          <w:rtl/>
          <w:lang w:bidi="fa-IR"/>
        </w:rPr>
        <w:t xml:space="preserve"> تعدادى روايت ب</w:t>
      </w:r>
      <w:r w:rsidR="00244E11">
        <w:rPr>
          <w:rFonts w:hint="cs"/>
          <w:rtl/>
          <w:lang w:bidi="fa-IR"/>
        </w:rPr>
        <w:t xml:space="preserve">ه </w:t>
      </w:r>
      <w:r w:rsidRPr="00003071">
        <w:rPr>
          <w:rtl/>
          <w:lang w:bidi="fa-IR"/>
        </w:rPr>
        <w:t>همين مضمون نقل كرده است. حميدى در كتاب «الجمع بين صحيحى مسلم و البخارى» و احمد بن حنبل نيز در مسند خود، همين احاديث را نقل كرده</w:t>
      </w:r>
      <w:r w:rsidR="00244E11">
        <w:rPr>
          <w:rFonts w:hint="cs"/>
          <w:rtl/>
          <w:lang w:bidi="fa-IR"/>
        </w:rPr>
        <w:t xml:space="preserve"> </w:t>
      </w:r>
      <w:r w:rsidRPr="00003071">
        <w:rPr>
          <w:rtl/>
          <w:lang w:bidi="fa-IR"/>
        </w:rPr>
        <w:t>اند.</w:t>
      </w:r>
      <w:r w:rsidRPr="00244E11">
        <w:rPr>
          <w:rStyle w:val="libFootnotenumChar"/>
          <w:rtl/>
        </w:rPr>
        <w:t>(٢٢٨)</w:t>
      </w:r>
    </w:p>
    <w:p w:rsidR="00003071" w:rsidRPr="00003071" w:rsidRDefault="00003071" w:rsidP="004854F8">
      <w:pPr>
        <w:pStyle w:val="libNormal"/>
        <w:rPr>
          <w:rtl/>
          <w:lang w:bidi="fa-IR"/>
        </w:rPr>
      </w:pPr>
      <w:r w:rsidRPr="00003071">
        <w:rPr>
          <w:rtl/>
          <w:lang w:bidi="fa-IR"/>
        </w:rPr>
        <w:t xml:space="preserve">و اگر قائل به عدالت تمام اصحاب شويم لازم است قائل شويم منافقين و منحرفين از پيامبر </w:t>
      </w:r>
      <w:r w:rsidR="00CB7C72" w:rsidRPr="00CB7C72">
        <w:rPr>
          <w:rStyle w:val="libAlaemChar"/>
          <w:rtl/>
        </w:rPr>
        <w:t xml:space="preserve">صلى‌الله‌عليه‌وآله‌وسلم </w:t>
      </w:r>
      <w:r w:rsidRPr="00003071">
        <w:rPr>
          <w:rtl/>
          <w:lang w:bidi="fa-IR"/>
        </w:rPr>
        <w:t xml:space="preserve"> بهمراه عمر و كشندگان او و عثمان و كشندگان او و على </w:t>
      </w:r>
      <w:r w:rsidR="004854F8" w:rsidRPr="004854F8">
        <w:rPr>
          <w:rStyle w:val="libAlaemChar"/>
          <w:rtl/>
        </w:rPr>
        <w:t xml:space="preserve">عليه‌السلام </w:t>
      </w:r>
      <w:r w:rsidRPr="00003071">
        <w:rPr>
          <w:rtl/>
          <w:lang w:bidi="fa-IR"/>
        </w:rPr>
        <w:t xml:space="preserve">و كشندگان او و شركت كنندگان در جنگ جمل و صفيّن و نهروان همگى وارد بهشت </w:t>
      </w:r>
      <w:r w:rsidR="004854F8">
        <w:rPr>
          <w:rtl/>
          <w:lang w:bidi="fa-IR"/>
        </w:rPr>
        <w:t xml:space="preserve">می </w:t>
      </w:r>
      <w:r w:rsidRPr="00003071">
        <w:rPr>
          <w:rtl/>
          <w:lang w:bidi="fa-IR"/>
        </w:rPr>
        <w:t xml:space="preserve">شوند، در حاليكه تمام اين لوازم به ضرورت و به اتفاق، باطل هستند. و احاديث دروغين، بعد از پيامبر </w:t>
      </w:r>
      <w:r w:rsidR="00CB7C72" w:rsidRPr="00CB7C72">
        <w:rPr>
          <w:rStyle w:val="libAlaemChar"/>
          <w:rtl/>
        </w:rPr>
        <w:t xml:space="preserve">صلى‌الله‌عليه‌وآله‌وسلم </w:t>
      </w:r>
      <w:r w:rsidRPr="00003071">
        <w:rPr>
          <w:rtl/>
          <w:lang w:bidi="fa-IR"/>
        </w:rPr>
        <w:t xml:space="preserve"> منتشر شدند تا جائيكه رجّال بن عنفوة كه نامش «نهار» بود، و بعد از اسلام آوردن و هجرت و خواندن قرآن مرتّد شد، نزد مسيلمه</w:t>
      </w:r>
      <w:r w:rsidR="00244E11">
        <w:rPr>
          <w:rFonts w:hint="cs"/>
          <w:rtl/>
          <w:lang w:bidi="fa-IR"/>
        </w:rPr>
        <w:t xml:space="preserve"> </w:t>
      </w:r>
      <w:r w:rsidRPr="00003071">
        <w:rPr>
          <w:rtl/>
          <w:lang w:bidi="fa-IR"/>
        </w:rPr>
        <w:t xml:space="preserve">ى كذاب رفت، و خبر داد كه پيامبر </w:t>
      </w:r>
      <w:r w:rsidR="00CB7C72" w:rsidRPr="00CB7C72">
        <w:rPr>
          <w:rStyle w:val="libAlaemChar"/>
          <w:rtl/>
        </w:rPr>
        <w:t xml:space="preserve">صلى‌الله‌عليه‌وآله‌وسلم </w:t>
      </w:r>
      <w:r w:rsidRPr="00003071">
        <w:rPr>
          <w:rtl/>
          <w:lang w:bidi="fa-IR"/>
        </w:rPr>
        <w:t xml:space="preserve"> گفته است مسيلمه در رسالت با او شريك بوده است، و او (نهار) بزرگترين فتنه بر بنى حنيفه بود.</w:t>
      </w:r>
      <w:r w:rsidRPr="00244E11">
        <w:rPr>
          <w:rStyle w:val="libFootnotenumChar"/>
          <w:rtl/>
        </w:rPr>
        <w:t>(٢٢٩)</w:t>
      </w:r>
    </w:p>
    <w:p w:rsidR="00003071" w:rsidRPr="00003071" w:rsidRDefault="00003071" w:rsidP="004854F8">
      <w:pPr>
        <w:pStyle w:val="libNormal"/>
        <w:rPr>
          <w:rtl/>
          <w:lang w:bidi="fa-IR"/>
        </w:rPr>
      </w:pPr>
      <w:r w:rsidRPr="00003071">
        <w:rPr>
          <w:rtl/>
          <w:lang w:bidi="fa-IR"/>
        </w:rPr>
        <w:t xml:space="preserve">سمعانى </w:t>
      </w:r>
      <w:r w:rsidR="004854F8">
        <w:rPr>
          <w:rtl/>
          <w:lang w:bidi="fa-IR"/>
        </w:rPr>
        <w:t xml:space="preserve">می </w:t>
      </w:r>
      <w:r w:rsidRPr="00003071">
        <w:rPr>
          <w:rtl/>
          <w:lang w:bidi="fa-IR"/>
        </w:rPr>
        <w:t xml:space="preserve">گويد: هركس در يك خبر بر رسول خدا </w:t>
      </w:r>
      <w:r w:rsidR="00CB7C72" w:rsidRPr="00CB7C72">
        <w:rPr>
          <w:rStyle w:val="libAlaemChar"/>
          <w:rtl/>
        </w:rPr>
        <w:t xml:space="preserve">صلى‌الله‌عليه‌وآله‌وسلم </w:t>
      </w:r>
      <w:r w:rsidRPr="00003071">
        <w:rPr>
          <w:rtl/>
          <w:lang w:bidi="fa-IR"/>
        </w:rPr>
        <w:t xml:space="preserve"> دروغ بگويد بايد تمام احاديث گذشتهى او را دور ريخت</w:t>
      </w:r>
      <w:r w:rsidRPr="00244E11">
        <w:rPr>
          <w:rStyle w:val="libFootnotenumChar"/>
          <w:rtl/>
        </w:rPr>
        <w:t>.(٢٣٠)</w:t>
      </w:r>
      <w:r w:rsidRPr="00003071">
        <w:rPr>
          <w:rtl/>
          <w:lang w:bidi="fa-IR"/>
        </w:rPr>
        <w:t xml:space="preserve"> عمر نظريهى عدالت صحابه را كه امويان بعدها بوجود آوردند باطل نمود زيرا به ابن</w:t>
      </w:r>
      <w:r w:rsidR="00244E11">
        <w:rPr>
          <w:rFonts w:hint="cs"/>
          <w:rtl/>
          <w:lang w:bidi="fa-IR"/>
        </w:rPr>
        <w:t xml:space="preserve"> </w:t>
      </w:r>
      <w:r w:rsidRPr="00003071">
        <w:rPr>
          <w:rtl/>
          <w:lang w:bidi="fa-IR"/>
        </w:rPr>
        <w:t xml:space="preserve">العاص چنين نوشت: از </w:t>
      </w:r>
      <w:r w:rsidRPr="00003071">
        <w:rPr>
          <w:rtl/>
          <w:lang w:bidi="fa-IR"/>
        </w:rPr>
        <w:lastRenderedPageBreak/>
        <w:t>عبدالله اميرمؤمنان به معصيتكار فرزند معصيتكار.</w:t>
      </w:r>
      <w:r w:rsidRPr="00244E11">
        <w:rPr>
          <w:rStyle w:val="libFootnotenumChar"/>
          <w:rtl/>
        </w:rPr>
        <w:t xml:space="preserve">(٢٣١) </w:t>
      </w:r>
      <w:r w:rsidRPr="00003071">
        <w:rPr>
          <w:rtl/>
          <w:lang w:bidi="fa-IR"/>
        </w:rPr>
        <w:t>و عمر، به مغيرة بن شعبه گفت: راست گفتى تو همان قوىّ فاجر (گنهكار) هستى!</w:t>
      </w:r>
      <w:r w:rsidRPr="00244E11">
        <w:rPr>
          <w:rStyle w:val="libFootnotenumChar"/>
          <w:rtl/>
        </w:rPr>
        <w:t>(٢٣٢)</w:t>
      </w:r>
    </w:p>
    <w:p w:rsidR="00003071" w:rsidRPr="00003071" w:rsidRDefault="00003071" w:rsidP="004854F8">
      <w:pPr>
        <w:pStyle w:val="libNormal"/>
        <w:rPr>
          <w:rtl/>
          <w:lang w:bidi="fa-IR"/>
        </w:rPr>
      </w:pPr>
      <w:r w:rsidRPr="00003071">
        <w:rPr>
          <w:rtl/>
          <w:lang w:bidi="fa-IR"/>
        </w:rPr>
        <w:t>و به ابوهريره درباره</w:t>
      </w:r>
      <w:r w:rsidR="00244E11">
        <w:rPr>
          <w:rFonts w:hint="cs"/>
          <w:rtl/>
          <w:lang w:bidi="fa-IR"/>
        </w:rPr>
        <w:t xml:space="preserve"> </w:t>
      </w:r>
      <w:r w:rsidRPr="00003071">
        <w:rPr>
          <w:rtl/>
          <w:lang w:bidi="fa-IR"/>
        </w:rPr>
        <w:t>ى سرقتش از اموال مسلمانان چنين گفت: اين اموال را براى خود برداشتى، اى دشمن خدا و كتاب او.</w:t>
      </w:r>
      <w:r w:rsidRPr="00244E11">
        <w:rPr>
          <w:rStyle w:val="libFootnotenumChar"/>
          <w:rtl/>
        </w:rPr>
        <w:t xml:space="preserve">(٢٣٣) </w:t>
      </w:r>
      <w:r w:rsidRPr="00003071">
        <w:rPr>
          <w:rtl/>
          <w:lang w:bidi="fa-IR"/>
        </w:rPr>
        <w:t>و عمر ابوهريره را به دروغ گفتن در حديث متهّم كرد و گفت: در حديث زياده</w:t>
      </w:r>
      <w:r w:rsidR="00244E11">
        <w:rPr>
          <w:rFonts w:hint="cs"/>
          <w:rtl/>
          <w:lang w:bidi="fa-IR"/>
        </w:rPr>
        <w:t xml:space="preserve"> </w:t>
      </w:r>
      <w:r w:rsidRPr="00003071">
        <w:rPr>
          <w:rtl/>
          <w:lang w:bidi="fa-IR"/>
        </w:rPr>
        <w:t xml:space="preserve">روى كردى و بيشتر بنظر </w:t>
      </w:r>
      <w:r w:rsidR="004854F8">
        <w:rPr>
          <w:rtl/>
          <w:lang w:bidi="fa-IR"/>
        </w:rPr>
        <w:t xml:space="preserve">می </w:t>
      </w:r>
      <w:r w:rsidRPr="00003071">
        <w:rPr>
          <w:rtl/>
          <w:lang w:bidi="fa-IR"/>
        </w:rPr>
        <w:t xml:space="preserve">رسد كه بر رسول خدا </w:t>
      </w:r>
      <w:r w:rsidR="00CB7C72" w:rsidRPr="00CB7C72">
        <w:rPr>
          <w:rStyle w:val="libAlaemChar"/>
          <w:rtl/>
        </w:rPr>
        <w:t xml:space="preserve">صلى‌الله‌عليه‌وآله‌وسلم </w:t>
      </w:r>
      <w:r w:rsidRPr="00003071">
        <w:rPr>
          <w:rtl/>
          <w:lang w:bidi="fa-IR"/>
        </w:rPr>
        <w:t xml:space="preserve">دروغ </w:t>
      </w:r>
      <w:r w:rsidR="004854F8">
        <w:rPr>
          <w:rtl/>
          <w:lang w:bidi="fa-IR"/>
        </w:rPr>
        <w:t xml:space="preserve">می </w:t>
      </w:r>
      <w:r w:rsidRPr="00003071">
        <w:rPr>
          <w:rtl/>
          <w:lang w:bidi="fa-IR"/>
        </w:rPr>
        <w:t>بندى.</w:t>
      </w:r>
      <w:r w:rsidRPr="00244E11">
        <w:rPr>
          <w:rStyle w:val="libFootnotenumChar"/>
          <w:rtl/>
        </w:rPr>
        <w:t>(٢٣٤)</w:t>
      </w:r>
    </w:p>
    <w:p w:rsidR="00003071" w:rsidRPr="00003071" w:rsidRDefault="00003071" w:rsidP="004854F8">
      <w:pPr>
        <w:pStyle w:val="libNormal"/>
        <w:rPr>
          <w:rtl/>
          <w:lang w:bidi="fa-IR"/>
        </w:rPr>
      </w:pPr>
      <w:r w:rsidRPr="00003071">
        <w:rPr>
          <w:rtl/>
          <w:lang w:bidi="fa-IR"/>
        </w:rPr>
        <w:t xml:space="preserve">احمد بن حنبل و ابوبكر حميدى و ابوبكر صيرفى </w:t>
      </w:r>
      <w:r w:rsidR="004854F8">
        <w:rPr>
          <w:rtl/>
          <w:lang w:bidi="fa-IR"/>
        </w:rPr>
        <w:t xml:space="preserve">می </w:t>
      </w:r>
      <w:r w:rsidRPr="00003071">
        <w:rPr>
          <w:rtl/>
          <w:lang w:bidi="fa-IR"/>
        </w:rPr>
        <w:t xml:space="preserve">گويند: روايت كسى كه در احاديث رسول خدا </w:t>
      </w:r>
      <w:r w:rsidR="00CB7C72" w:rsidRPr="00CB7C72">
        <w:rPr>
          <w:rStyle w:val="libAlaemChar"/>
          <w:rtl/>
        </w:rPr>
        <w:t xml:space="preserve">صلى‌الله‌عليه‌وآله‌وسلم </w:t>
      </w:r>
      <w:r w:rsidRPr="00003071">
        <w:rPr>
          <w:rtl/>
          <w:lang w:bidi="fa-IR"/>
        </w:rPr>
        <w:t xml:space="preserve"> دروغ بگويد پذيرفته ن</w:t>
      </w:r>
      <w:r w:rsidR="004854F8">
        <w:rPr>
          <w:rtl/>
          <w:lang w:bidi="fa-IR"/>
        </w:rPr>
        <w:t xml:space="preserve">می </w:t>
      </w:r>
      <w:r w:rsidRPr="00003071">
        <w:rPr>
          <w:rtl/>
          <w:lang w:bidi="fa-IR"/>
        </w:rPr>
        <w:t>شود گرچه بعد از آن هم از دروغ گفتن توبه نمايد</w:t>
      </w:r>
      <w:r w:rsidRPr="00244E11">
        <w:rPr>
          <w:rStyle w:val="libFootnotenumChar"/>
          <w:rtl/>
        </w:rPr>
        <w:t>.(٢٣٥)</w:t>
      </w:r>
    </w:p>
    <w:p w:rsidR="00003071" w:rsidRPr="00003071" w:rsidRDefault="00003071" w:rsidP="004854F8">
      <w:pPr>
        <w:pStyle w:val="libNormal"/>
        <w:rPr>
          <w:rtl/>
          <w:lang w:bidi="fa-IR"/>
        </w:rPr>
      </w:pPr>
      <w:r w:rsidRPr="00003071">
        <w:rPr>
          <w:rtl/>
          <w:lang w:bidi="fa-IR"/>
        </w:rPr>
        <w:t xml:space="preserve">ابن حجر عسقلانى </w:t>
      </w:r>
      <w:r w:rsidR="004854F8">
        <w:rPr>
          <w:rtl/>
          <w:lang w:bidi="fa-IR"/>
        </w:rPr>
        <w:t xml:space="preserve">می </w:t>
      </w:r>
      <w:r w:rsidRPr="00003071">
        <w:rPr>
          <w:rtl/>
          <w:lang w:bidi="fa-IR"/>
        </w:rPr>
        <w:t xml:space="preserve">گويد: علما بر تشديد (حرمت) دروغِ بر رسول خدا </w:t>
      </w:r>
      <w:r w:rsidR="00CB7C72" w:rsidRPr="00CB7C72">
        <w:rPr>
          <w:rStyle w:val="libAlaemChar"/>
          <w:rtl/>
        </w:rPr>
        <w:t xml:space="preserve">صلى‌الله‌عليه‌وآله‌وسلم </w:t>
      </w:r>
      <w:r w:rsidRPr="00003071">
        <w:rPr>
          <w:rtl/>
          <w:lang w:bidi="fa-IR"/>
        </w:rPr>
        <w:t>اتفاق دارند، زيرا چنين دروغى از گناهان كبيره است، و ابومحمّد جوينى بحدّى تأكيد كرده است كه حكم به كفر كسى داده است كه چنين فعلى از او واقع شود.</w:t>
      </w:r>
    </w:p>
    <w:p w:rsidR="00003071" w:rsidRPr="00003071" w:rsidRDefault="00003071" w:rsidP="004854F8">
      <w:pPr>
        <w:pStyle w:val="libNormal"/>
        <w:rPr>
          <w:rtl/>
          <w:lang w:bidi="fa-IR"/>
        </w:rPr>
      </w:pPr>
      <w:r w:rsidRPr="00003071">
        <w:rPr>
          <w:rtl/>
          <w:lang w:bidi="fa-IR"/>
        </w:rPr>
        <w:t>و گفته</w:t>
      </w:r>
      <w:r w:rsidR="00244E11">
        <w:rPr>
          <w:rFonts w:hint="cs"/>
          <w:rtl/>
          <w:lang w:bidi="fa-IR"/>
        </w:rPr>
        <w:t xml:space="preserve"> </w:t>
      </w:r>
      <w:r w:rsidRPr="00003071">
        <w:rPr>
          <w:rtl/>
          <w:lang w:bidi="fa-IR"/>
        </w:rPr>
        <w:t xml:space="preserve">اند هيچ فرقى در تحريم دروغ گفتن بر آن حضرت </w:t>
      </w:r>
      <w:r w:rsidR="00CB7C72" w:rsidRPr="00CB7C72">
        <w:rPr>
          <w:rStyle w:val="libAlaemChar"/>
          <w:rtl/>
        </w:rPr>
        <w:t xml:space="preserve">صلى‌الله‌عليه‌وآله‌وسلم </w:t>
      </w:r>
      <w:r w:rsidRPr="00003071">
        <w:rPr>
          <w:rtl/>
          <w:lang w:bidi="fa-IR"/>
        </w:rPr>
        <w:t xml:space="preserve"> وجود ندارد چه در مورد احكام باشد و چه غير آن، مانند ترغيب و ترساندن و مواعظ و امور ديگر و همه</w:t>
      </w:r>
      <w:r w:rsidR="00244E11">
        <w:rPr>
          <w:rFonts w:hint="cs"/>
          <w:rtl/>
          <w:lang w:bidi="fa-IR"/>
        </w:rPr>
        <w:t xml:space="preserve"> </w:t>
      </w:r>
      <w:r w:rsidRPr="00003071">
        <w:rPr>
          <w:rtl/>
          <w:lang w:bidi="fa-IR"/>
        </w:rPr>
        <w:t>ى اين دروغها به اتفاق تمام مسلمانان حرام و از بزرگترين گناهان كبيره و زشت</w:t>
      </w:r>
      <w:r w:rsidR="00244E11">
        <w:rPr>
          <w:rFonts w:hint="cs"/>
          <w:rtl/>
          <w:lang w:bidi="fa-IR"/>
        </w:rPr>
        <w:t xml:space="preserve"> </w:t>
      </w:r>
      <w:r w:rsidRPr="00003071">
        <w:rPr>
          <w:rtl/>
          <w:lang w:bidi="fa-IR"/>
        </w:rPr>
        <w:t>ترين كارهاى زشت است... و اهل حل و عقد، اجماع بر حرمت دروغ گفتن بر يكايك مردم نموده</w:t>
      </w:r>
      <w:r w:rsidR="00244E11">
        <w:rPr>
          <w:rFonts w:hint="cs"/>
          <w:rtl/>
          <w:lang w:bidi="fa-IR"/>
        </w:rPr>
        <w:t xml:space="preserve"> </w:t>
      </w:r>
      <w:r w:rsidRPr="00003071">
        <w:rPr>
          <w:rtl/>
          <w:lang w:bidi="fa-IR"/>
        </w:rPr>
        <w:t>اند، پس چگونه است دروغ گفتن بر كسى كه گفتار او شرع و سخن او وحى است و دروغ گفتن بر او دروغ گفتن بر خداوند تعالى است؟</w:t>
      </w:r>
    </w:p>
    <w:p w:rsidR="00003071" w:rsidRPr="00003071" w:rsidRDefault="00003071" w:rsidP="004854F8">
      <w:pPr>
        <w:pStyle w:val="libNormal"/>
        <w:rPr>
          <w:rtl/>
          <w:lang w:bidi="fa-IR"/>
        </w:rPr>
      </w:pPr>
      <w:r w:rsidRPr="00003071">
        <w:rPr>
          <w:rtl/>
          <w:lang w:bidi="fa-IR"/>
        </w:rPr>
        <w:lastRenderedPageBreak/>
        <w:t xml:space="preserve">احاديث دروغين بسيارى بر ضد پيامبر (محمد </w:t>
      </w:r>
      <w:r w:rsidR="00CB7C72" w:rsidRPr="00CB7C72">
        <w:rPr>
          <w:rStyle w:val="libAlaemChar"/>
          <w:rtl/>
        </w:rPr>
        <w:t xml:space="preserve">صلى‌الله‌عليه‌وآله‌وسلم </w:t>
      </w:r>
      <w:r w:rsidRPr="00003071">
        <w:rPr>
          <w:rtl/>
          <w:lang w:bidi="fa-IR"/>
        </w:rPr>
        <w:t xml:space="preserve">) در زمان حيات و بعد از وفات او آشكار شدند. و دروغ گفتن بر پيامبر </w:t>
      </w:r>
      <w:r w:rsidR="00CB7C72" w:rsidRPr="00CB7C72">
        <w:rPr>
          <w:rStyle w:val="libAlaemChar"/>
          <w:rtl/>
        </w:rPr>
        <w:t xml:space="preserve">صلى‌الله‌عليه‌وآله‌وسلم </w:t>
      </w:r>
      <w:r w:rsidRPr="00003071">
        <w:rPr>
          <w:rtl/>
          <w:lang w:bidi="fa-IR"/>
        </w:rPr>
        <w:t xml:space="preserve"> نه فقط از طرف دشمنان بود بلكه اصحاب نيز بر حضرت دروغ </w:t>
      </w:r>
      <w:r w:rsidR="004854F8">
        <w:rPr>
          <w:rtl/>
          <w:lang w:bidi="fa-IR"/>
        </w:rPr>
        <w:t xml:space="preserve">می </w:t>
      </w:r>
      <w:r w:rsidRPr="00003071">
        <w:rPr>
          <w:rtl/>
          <w:lang w:bidi="fa-IR"/>
        </w:rPr>
        <w:t>گفتند.</w:t>
      </w:r>
    </w:p>
    <w:p w:rsidR="00003071" w:rsidRPr="00003071" w:rsidRDefault="00003071" w:rsidP="004854F8">
      <w:pPr>
        <w:pStyle w:val="libNormal"/>
        <w:rPr>
          <w:rtl/>
          <w:lang w:bidi="fa-IR"/>
        </w:rPr>
      </w:pPr>
      <w:r w:rsidRPr="00003071">
        <w:rPr>
          <w:rtl/>
          <w:lang w:bidi="fa-IR"/>
        </w:rPr>
        <w:t xml:space="preserve">احاديث غُلُوْ هم با احاديث مذمّت از جهت اينكه دروغين هستند و به اسم پيامبر </w:t>
      </w:r>
      <w:r w:rsidR="00CB7C72" w:rsidRPr="00CB7C72">
        <w:rPr>
          <w:rStyle w:val="libAlaemChar"/>
          <w:rtl/>
        </w:rPr>
        <w:t xml:space="preserve">صلى‌الله‌عليه‌وآله‌وسلم </w:t>
      </w:r>
      <w:r w:rsidRPr="00003071">
        <w:rPr>
          <w:rtl/>
          <w:lang w:bidi="fa-IR"/>
        </w:rPr>
        <w:t>سخن گفته</w:t>
      </w:r>
      <w:r w:rsidR="006348B1">
        <w:rPr>
          <w:rFonts w:hint="cs"/>
          <w:rtl/>
          <w:lang w:bidi="fa-IR"/>
        </w:rPr>
        <w:t xml:space="preserve"> </w:t>
      </w:r>
      <w:r w:rsidRPr="00003071">
        <w:rPr>
          <w:rtl/>
          <w:lang w:bidi="fa-IR"/>
        </w:rPr>
        <w:t xml:space="preserve">اند، هيچ تفاوتى با هم ندارند. امام على </w:t>
      </w:r>
      <w:r w:rsidR="004854F8" w:rsidRPr="004854F8">
        <w:rPr>
          <w:rStyle w:val="libAlaemChar"/>
          <w:rtl/>
        </w:rPr>
        <w:t xml:space="preserve">عليه‌السلام </w:t>
      </w:r>
      <w:r w:rsidRPr="00003071">
        <w:rPr>
          <w:rtl/>
          <w:lang w:bidi="fa-IR"/>
        </w:rPr>
        <w:t>هم از طرف دوستان و دشمنان خود به چنين احاديثى گرفتار گرديد، پس دشمنان براى پائين آوردن شأن و منزلت او احاديث دروغينى كه هيچ پايه</w:t>
      </w:r>
      <w:r w:rsidR="006348B1">
        <w:rPr>
          <w:rFonts w:hint="cs"/>
          <w:rtl/>
          <w:lang w:bidi="fa-IR"/>
        </w:rPr>
        <w:t xml:space="preserve"> </w:t>
      </w:r>
      <w:r w:rsidRPr="00003071">
        <w:rPr>
          <w:rtl/>
          <w:lang w:bidi="fa-IR"/>
        </w:rPr>
        <w:t xml:space="preserve">اى از صحّت و درستى نداشتند برايش بوجود آوردند و غلوكنندگان منزلت او را بالا برده و ـ العياذبالله ـ در رتبهى پروردگار قرار دادند. در حاليكه على </w:t>
      </w:r>
      <w:r w:rsidR="004854F8" w:rsidRPr="004854F8">
        <w:rPr>
          <w:rStyle w:val="libAlaemChar"/>
          <w:rtl/>
        </w:rPr>
        <w:t xml:space="preserve">عليه‌السلام </w:t>
      </w:r>
      <w:r w:rsidRPr="00003071">
        <w:rPr>
          <w:rtl/>
          <w:lang w:bidi="fa-IR"/>
        </w:rPr>
        <w:t>بنده</w:t>
      </w:r>
      <w:r w:rsidR="006348B1">
        <w:rPr>
          <w:rFonts w:hint="cs"/>
          <w:rtl/>
          <w:lang w:bidi="fa-IR"/>
        </w:rPr>
        <w:t xml:space="preserve"> </w:t>
      </w:r>
      <w:r w:rsidRPr="00003071">
        <w:rPr>
          <w:rtl/>
          <w:lang w:bidi="fa-IR"/>
        </w:rPr>
        <w:t>اى از بندگان خداوند است و بر پيمان</w:t>
      </w:r>
      <w:r w:rsidR="006348B1">
        <w:rPr>
          <w:rFonts w:hint="cs"/>
          <w:rtl/>
          <w:lang w:bidi="fa-IR"/>
        </w:rPr>
        <w:t xml:space="preserve"> </w:t>
      </w:r>
      <w:r w:rsidRPr="00003071">
        <w:rPr>
          <w:rtl/>
          <w:lang w:bidi="fa-IR"/>
        </w:rPr>
        <w:t>شكنان در بيعت خود و قاسطين (پيروان معاويه) و مارقين (خوارج) و غلوكنندگان خشم گرفت و آنها را به هلاكت رساند.</w:t>
      </w:r>
    </w:p>
    <w:p w:rsidR="00003071" w:rsidRPr="00003071" w:rsidRDefault="00003071" w:rsidP="004854F8">
      <w:pPr>
        <w:pStyle w:val="libNormal"/>
        <w:rPr>
          <w:rtl/>
          <w:lang w:bidi="fa-IR"/>
        </w:rPr>
      </w:pPr>
      <w:r w:rsidRPr="00003071">
        <w:rPr>
          <w:rtl/>
          <w:lang w:bidi="fa-IR"/>
        </w:rPr>
        <w:t>اما در خصوص ابوبكر و عمر و عثمان و عايشه و اكابر اصحاب، اين افراد در معرض نقشه</w:t>
      </w:r>
      <w:r w:rsidR="006348B1">
        <w:rPr>
          <w:rFonts w:hint="cs"/>
          <w:rtl/>
          <w:lang w:bidi="fa-IR"/>
        </w:rPr>
        <w:t xml:space="preserve"> </w:t>
      </w:r>
      <w:r w:rsidRPr="00003071">
        <w:rPr>
          <w:rtl/>
          <w:lang w:bidi="fa-IR"/>
        </w:rPr>
        <w:t>اى قرار گرفتند كه از طرف حكومت اموى طرّاحى شده بود و آزادشدگان مكّه و پيروان ابوجهل آنرا پشتيبانى كردند و حيله</w:t>
      </w:r>
      <w:r w:rsidR="006348B1">
        <w:rPr>
          <w:rFonts w:hint="cs"/>
          <w:rtl/>
          <w:lang w:bidi="fa-IR"/>
        </w:rPr>
        <w:t xml:space="preserve"> </w:t>
      </w:r>
      <w:r w:rsidRPr="00003071">
        <w:rPr>
          <w:rtl/>
          <w:lang w:bidi="fa-IR"/>
        </w:rPr>
        <w:t>گران عرب و شياطين يهود خطوط اصلى آنرا براى دروغ گفتن با نام اين افراد و تعظيم شأن آنها، ترسيم كردند.</w:t>
      </w:r>
    </w:p>
    <w:p w:rsidR="00003071" w:rsidRPr="00003071" w:rsidRDefault="00003071" w:rsidP="004854F8">
      <w:pPr>
        <w:pStyle w:val="libNormal"/>
        <w:rPr>
          <w:rtl/>
          <w:lang w:bidi="fa-IR"/>
        </w:rPr>
      </w:pPr>
      <w:r w:rsidRPr="00003071">
        <w:rPr>
          <w:rtl/>
          <w:lang w:bidi="fa-IR"/>
        </w:rPr>
        <w:t>نظرّيه</w:t>
      </w:r>
      <w:r w:rsidR="006348B1">
        <w:rPr>
          <w:rFonts w:hint="cs"/>
          <w:rtl/>
          <w:lang w:bidi="fa-IR"/>
        </w:rPr>
        <w:t xml:space="preserve"> </w:t>
      </w:r>
      <w:r w:rsidRPr="00003071">
        <w:rPr>
          <w:rtl/>
          <w:lang w:bidi="fa-IR"/>
        </w:rPr>
        <w:t xml:space="preserve">ى آنها به اين شرح بود: در طى بالا بردن منزلت اصحاب، به بالاتر يا مساوىِ منزلتِ نبىّ مكرّم محمد </w:t>
      </w:r>
      <w:r w:rsidR="00CB7C72" w:rsidRPr="00CB7C72">
        <w:rPr>
          <w:rStyle w:val="libAlaemChar"/>
          <w:rtl/>
        </w:rPr>
        <w:t xml:space="preserve">صلى‌الله‌عليه‌وآله‌وسلم </w:t>
      </w:r>
      <w:r w:rsidRPr="00003071">
        <w:rPr>
          <w:rtl/>
          <w:lang w:bidi="fa-IR"/>
        </w:rPr>
        <w:t xml:space="preserve"> از جهت علم و شجاعت و علم غيب و ارتباطِ با ملائكه و امور ديگر منزلت حضرت را پائين آوردند. (براى اين مورد شواهد بسيارى وجود دارد) و در اين مسأله بدون هيچ فرقى منزلت محمّد </w:t>
      </w:r>
      <w:r w:rsidR="00CB7C72" w:rsidRPr="00CB7C72">
        <w:rPr>
          <w:rStyle w:val="libAlaemChar"/>
          <w:rtl/>
        </w:rPr>
        <w:t xml:space="preserve">صلى‌الله‌عليه‌وآله‌وسلم </w:t>
      </w:r>
      <w:r w:rsidRPr="00003071">
        <w:rPr>
          <w:rtl/>
          <w:lang w:bidi="fa-IR"/>
        </w:rPr>
        <w:t xml:space="preserve">و عمر و معاويه را در يك درجه قرار دادند بنحوى كه اگر پيامبرانى بعد </w:t>
      </w:r>
      <w:r w:rsidRPr="00003071">
        <w:rPr>
          <w:rtl/>
          <w:lang w:bidi="fa-IR"/>
        </w:rPr>
        <w:lastRenderedPageBreak/>
        <w:t xml:space="preserve">از پيامبر </w:t>
      </w:r>
      <w:r w:rsidR="00CB7C72" w:rsidRPr="00CB7C72">
        <w:rPr>
          <w:rStyle w:val="libAlaemChar"/>
          <w:rtl/>
        </w:rPr>
        <w:t xml:space="preserve">صلى‌الله‌عليه‌وآله‌وسلم </w:t>
      </w:r>
      <w:r w:rsidRPr="00003071">
        <w:rPr>
          <w:rtl/>
          <w:lang w:bidi="fa-IR"/>
        </w:rPr>
        <w:t xml:space="preserve"> وجود داشتند عمر يا معاويه... بودند؟! و اين همان نابود كردن منزلت نبوت و محو كردن دلائل آن است.</w:t>
      </w:r>
    </w:p>
    <w:p w:rsidR="00003071" w:rsidRPr="00003071" w:rsidRDefault="00003071" w:rsidP="006348B1">
      <w:pPr>
        <w:pStyle w:val="libNormal"/>
        <w:rPr>
          <w:rtl/>
          <w:lang w:bidi="fa-IR"/>
        </w:rPr>
      </w:pPr>
      <w:r w:rsidRPr="00003071">
        <w:rPr>
          <w:rtl/>
          <w:lang w:bidi="fa-IR"/>
        </w:rPr>
        <w:t xml:space="preserve">و مطابق اين نظريه، اصحاب، مطلّع بر غيب </w:t>
      </w:r>
      <w:r w:rsidR="004854F8">
        <w:rPr>
          <w:rtl/>
          <w:lang w:bidi="fa-IR"/>
        </w:rPr>
        <w:t xml:space="preserve">می </w:t>
      </w:r>
      <w:r w:rsidRPr="00003071">
        <w:rPr>
          <w:rtl/>
          <w:lang w:bidi="fa-IR"/>
        </w:rPr>
        <w:t xml:space="preserve">شوند لكن نه از طريق محمد </w:t>
      </w:r>
      <w:r w:rsidR="00CB7C72" w:rsidRPr="00CB7C72">
        <w:rPr>
          <w:rStyle w:val="libAlaemChar"/>
          <w:rtl/>
        </w:rPr>
        <w:t>صلى‌الله‌عليه‌وآله‌</w:t>
      </w:r>
      <w:r w:rsidRPr="00003071">
        <w:rPr>
          <w:rtl/>
          <w:lang w:bidi="fa-IR"/>
        </w:rPr>
        <w:t xml:space="preserve">، و حق بر زبان آنها جارى </w:t>
      </w:r>
      <w:r w:rsidR="004854F8">
        <w:rPr>
          <w:rtl/>
          <w:lang w:bidi="fa-IR"/>
        </w:rPr>
        <w:t xml:space="preserve">می </w:t>
      </w:r>
      <w:r w:rsidRPr="00003071">
        <w:rPr>
          <w:rtl/>
          <w:lang w:bidi="fa-IR"/>
        </w:rPr>
        <w:t xml:space="preserve">شود و با ملائكه صحبت </w:t>
      </w:r>
      <w:r w:rsidR="004854F8">
        <w:rPr>
          <w:rtl/>
          <w:lang w:bidi="fa-IR"/>
        </w:rPr>
        <w:t xml:space="preserve">می </w:t>
      </w:r>
      <w:r w:rsidRPr="00003071">
        <w:rPr>
          <w:rtl/>
          <w:lang w:bidi="fa-IR"/>
        </w:rPr>
        <w:t>كنند و... . و بحمدالله عمر و ابوبكر با سخنانى كه درباره</w:t>
      </w:r>
      <w:r w:rsidR="006348B1">
        <w:rPr>
          <w:rFonts w:hint="cs"/>
          <w:rtl/>
          <w:lang w:bidi="fa-IR"/>
        </w:rPr>
        <w:t xml:space="preserve"> </w:t>
      </w:r>
      <w:r w:rsidRPr="00003071">
        <w:rPr>
          <w:rtl/>
          <w:lang w:bidi="fa-IR"/>
        </w:rPr>
        <w:t>ى خودشان گفته</w:t>
      </w:r>
      <w:r w:rsidR="006348B1">
        <w:rPr>
          <w:rFonts w:hint="cs"/>
          <w:rtl/>
          <w:lang w:bidi="fa-IR"/>
        </w:rPr>
        <w:t xml:space="preserve"> </w:t>
      </w:r>
      <w:r w:rsidRPr="00003071">
        <w:rPr>
          <w:rtl/>
          <w:lang w:bidi="fa-IR"/>
        </w:rPr>
        <w:t>اند، اين احاديث را تكذيب كرده</w:t>
      </w:r>
      <w:r w:rsidR="006348B1">
        <w:rPr>
          <w:rFonts w:hint="cs"/>
          <w:rtl/>
          <w:lang w:bidi="fa-IR"/>
        </w:rPr>
        <w:t xml:space="preserve"> </w:t>
      </w:r>
      <w:r w:rsidRPr="00003071">
        <w:rPr>
          <w:rtl/>
          <w:lang w:bidi="fa-IR"/>
        </w:rPr>
        <w:t>اند. زيرا عمر گفت: تمام مردم حتى زنان حجله</w:t>
      </w:r>
      <w:r w:rsidR="006348B1">
        <w:rPr>
          <w:rFonts w:hint="cs"/>
          <w:rtl/>
          <w:lang w:bidi="fa-IR"/>
        </w:rPr>
        <w:t xml:space="preserve"> </w:t>
      </w:r>
      <w:r w:rsidRPr="00003071">
        <w:rPr>
          <w:rtl/>
          <w:lang w:bidi="fa-IR"/>
        </w:rPr>
        <w:t>نشين از عمر داناتر و فقيه</w:t>
      </w:r>
      <w:r w:rsidR="006348B1">
        <w:rPr>
          <w:rFonts w:hint="cs"/>
          <w:rtl/>
          <w:lang w:bidi="fa-IR"/>
        </w:rPr>
        <w:t xml:space="preserve"> </w:t>
      </w:r>
      <w:r w:rsidRPr="00003071">
        <w:rPr>
          <w:rtl/>
          <w:lang w:bidi="fa-IR"/>
        </w:rPr>
        <w:t>ترند.</w:t>
      </w:r>
      <w:r w:rsidRPr="006348B1">
        <w:rPr>
          <w:rStyle w:val="libFootnotenumChar"/>
          <w:rtl/>
        </w:rPr>
        <w:t>(٢٣٦)</w:t>
      </w:r>
      <w:r w:rsidRPr="00003071">
        <w:rPr>
          <w:rtl/>
          <w:lang w:bidi="fa-IR"/>
        </w:rPr>
        <w:t xml:space="preserve"> و چرا هنگا</w:t>
      </w:r>
      <w:r w:rsidR="004854F8">
        <w:rPr>
          <w:rtl/>
          <w:lang w:bidi="fa-IR"/>
        </w:rPr>
        <w:t xml:space="preserve">می </w:t>
      </w:r>
      <w:r w:rsidRPr="00003071">
        <w:rPr>
          <w:rtl/>
          <w:lang w:bidi="fa-IR"/>
        </w:rPr>
        <w:t xml:space="preserve"> كه سخن لغو </w:t>
      </w:r>
      <w:r w:rsidR="004854F8">
        <w:rPr>
          <w:rtl/>
          <w:lang w:bidi="fa-IR"/>
        </w:rPr>
        <w:t xml:space="preserve">می </w:t>
      </w:r>
      <w:r w:rsidRPr="00003071">
        <w:rPr>
          <w:rtl/>
          <w:lang w:bidi="fa-IR"/>
        </w:rPr>
        <w:t>گويم مرا باز ن</w:t>
      </w:r>
      <w:r w:rsidR="004854F8">
        <w:rPr>
          <w:rtl/>
          <w:lang w:bidi="fa-IR"/>
        </w:rPr>
        <w:t xml:space="preserve">می </w:t>
      </w:r>
      <w:r w:rsidRPr="00003071">
        <w:rPr>
          <w:rtl/>
          <w:lang w:bidi="fa-IR"/>
        </w:rPr>
        <w:t>داريد.</w:t>
      </w:r>
      <w:r w:rsidRPr="006348B1">
        <w:rPr>
          <w:rStyle w:val="libFootnotenumChar"/>
          <w:rtl/>
        </w:rPr>
        <w:t xml:space="preserve">(٢٣٧) </w:t>
      </w:r>
      <w:r w:rsidRPr="00003071">
        <w:rPr>
          <w:rtl/>
          <w:lang w:bidi="fa-IR"/>
        </w:rPr>
        <w:t xml:space="preserve">و از جمله احاديث دروغينى كه معاويه و حزب قريش بوجود آوردند اين حديث است: ابوهريره </w:t>
      </w:r>
      <w:r w:rsidR="004854F8">
        <w:rPr>
          <w:rtl/>
          <w:lang w:bidi="fa-IR"/>
        </w:rPr>
        <w:t xml:space="preserve">می </w:t>
      </w:r>
      <w:r w:rsidRPr="00003071">
        <w:rPr>
          <w:rtl/>
          <w:lang w:bidi="fa-IR"/>
        </w:rPr>
        <w:t xml:space="preserve">گويد رسول خدا </w:t>
      </w:r>
      <w:r w:rsidR="00CB7C72" w:rsidRPr="00CB7C72">
        <w:rPr>
          <w:rStyle w:val="libAlaemChar"/>
          <w:rtl/>
        </w:rPr>
        <w:t xml:space="preserve">صلى‌الله‌عليه‌وآله‌وسلم </w:t>
      </w:r>
      <w:r w:rsidRPr="00003071">
        <w:rPr>
          <w:rtl/>
          <w:lang w:bidi="fa-IR"/>
        </w:rPr>
        <w:t>فرمود: خداوند حق را بر زبان و قلب عمر قرار داد. و بطلان اين حديث بخوبى آشكار است زيرا عمر دهها بار به خطا و جهل و ندانستن جواب بعضى از مسائل اعتراف كرده است، و از ناحيه</w:t>
      </w:r>
      <w:r w:rsidR="006348B1">
        <w:rPr>
          <w:rFonts w:hint="cs"/>
          <w:rtl/>
          <w:lang w:bidi="fa-IR"/>
        </w:rPr>
        <w:t xml:space="preserve"> </w:t>
      </w:r>
      <w:r w:rsidRPr="00003071">
        <w:rPr>
          <w:rtl/>
          <w:lang w:bidi="fa-IR"/>
        </w:rPr>
        <w:t xml:space="preserve">اى ديگر در سند اين حديث ابوهريره قرار دارد كه عمر او را متهم به كذب بر رسول خدا </w:t>
      </w:r>
      <w:r w:rsidR="00CB7C72" w:rsidRPr="00CB7C72">
        <w:rPr>
          <w:rStyle w:val="libAlaemChar"/>
          <w:rtl/>
        </w:rPr>
        <w:t xml:space="preserve">صلى‌الله‌عليه‌وآله‌وسلم </w:t>
      </w:r>
      <w:r w:rsidRPr="00003071">
        <w:rPr>
          <w:rtl/>
          <w:lang w:bidi="fa-IR"/>
        </w:rPr>
        <w:t>نموده است، بنابراين اگر ابوهريره را تصديق كنيم در واقع عمر را تكذيب كرده</w:t>
      </w:r>
      <w:r w:rsidR="006348B1">
        <w:rPr>
          <w:rFonts w:hint="cs"/>
          <w:rtl/>
          <w:lang w:bidi="fa-IR"/>
        </w:rPr>
        <w:t xml:space="preserve"> </w:t>
      </w:r>
      <w:r w:rsidRPr="00003071">
        <w:rPr>
          <w:rtl/>
          <w:lang w:bidi="fa-IR"/>
        </w:rPr>
        <w:t>ايم. و در سند حديث عبدالله بن عمر العمرى و يحيى بن سعيد و جهم بن ابى الجهم قرار دارند كه هر سه به كذب و ضعف و مجهول</w:t>
      </w:r>
      <w:r w:rsidR="006348B1">
        <w:rPr>
          <w:rFonts w:hint="cs"/>
          <w:rtl/>
          <w:lang w:bidi="fa-IR"/>
        </w:rPr>
        <w:t xml:space="preserve"> </w:t>
      </w:r>
      <w:r w:rsidRPr="00003071">
        <w:rPr>
          <w:rtl/>
          <w:lang w:bidi="fa-IR"/>
        </w:rPr>
        <w:t>الشخص بودن توصيف شده</w:t>
      </w:r>
      <w:r w:rsidR="006348B1">
        <w:rPr>
          <w:rFonts w:hint="cs"/>
          <w:rtl/>
          <w:lang w:bidi="fa-IR"/>
        </w:rPr>
        <w:t xml:space="preserve"> </w:t>
      </w:r>
      <w:r w:rsidRPr="00003071">
        <w:rPr>
          <w:rtl/>
          <w:lang w:bidi="fa-IR"/>
        </w:rPr>
        <w:t xml:space="preserve">اند. و باوجود اين دو نقص حديث از اعتبار </w:t>
      </w:r>
      <w:r w:rsidR="004854F8">
        <w:rPr>
          <w:rtl/>
          <w:lang w:bidi="fa-IR"/>
        </w:rPr>
        <w:t xml:space="preserve">می </w:t>
      </w:r>
      <w:r w:rsidRPr="00003071">
        <w:rPr>
          <w:rtl/>
          <w:lang w:bidi="fa-IR"/>
        </w:rPr>
        <w:t>افتد.</w:t>
      </w:r>
      <w:r w:rsidRPr="006348B1">
        <w:rPr>
          <w:rStyle w:val="libFootnotenumChar"/>
          <w:rtl/>
        </w:rPr>
        <w:t>(٢٣٨)</w:t>
      </w:r>
    </w:p>
    <w:p w:rsidR="00003071" w:rsidRPr="00003071" w:rsidRDefault="00003071" w:rsidP="004854F8">
      <w:pPr>
        <w:pStyle w:val="libNormal"/>
        <w:rPr>
          <w:rtl/>
          <w:lang w:bidi="fa-IR"/>
        </w:rPr>
      </w:pPr>
      <w:r w:rsidRPr="00003071">
        <w:rPr>
          <w:rtl/>
          <w:lang w:bidi="fa-IR"/>
        </w:rPr>
        <w:t xml:space="preserve">با اين حال عمر </w:t>
      </w:r>
      <w:r w:rsidR="004854F8">
        <w:rPr>
          <w:rtl/>
          <w:lang w:bidi="fa-IR"/>
        </w:rPr>
        <w:t xml:space="preserve">می </w:t>
      </w:r>
      <w:r w:rsidRPr="00003071">
        <w:rPr>
          <w:rtl/>
          <w:lang w:bidi="fa-IR"/>
        </w:rPr>
        <w:t>گويد: تعجب نكنيد از اما</w:t>
      </w:r>
      <w:r w:rsidR="004854F8">
        <w:rPr>
          <w:rtl/>
          <w:lang w:bidi="fa-IR"/>
        </w:rPr>
        <w:t xml:space="preserve">می </w:t>
      </w:r>
      <w:r w:rsidRPr="00003071">
        <w:rPr>
          <w:rtl/>
          <w:lang w:bidi="fa-IR"/>
        </w:rPr>
        <w:t xml:space="preserve"> كه خطا </w:t>
      </w:r>
      <w:r w:rsidR="004854F8">
        <w:rPr>
          <w:rtl/>
          <w:lang w:bidi="fa-IR"/>
        </w:rPr>
        <w:t xml:space="preserve">می </w:t>
      </w:r>
      <w:r w:rsidRPr="00003071">
        <w:rPr>
          <w:rtl/>
          <w:lang w:bidi="fa-IR"/>
        </w:rPr>
        <w:t xml:space="preserve">كند و زنى كه به حق سخن </w:t>
      </w:r>
      <w:r w:rsidR="004854F8">
        <w:rPr>
          <w:rtl/>
          <w:lang w:bidi="fa-IR"/>
        </w:rPr>
        <w:t xml:space="preserve">می </w:t>
      </w:r>
      <w:r w:rsidRPr="00003071">
        <w:rPr>
          <w:rtl/>
          <w:lang w:bidi="fa-IR"/>
        </w:rPr>
        <w:t>گويد، با امام شما مبارزه كرد و او را مغلوب نمود.</w:t>
      </w:r>
      <w:r w:rsidRPr="006348B1">
        <w:rPr>
          <w:rStyle w:val="libFootnotenumChar"/>
          <w:rtl/>
        </w:rPr>
        <w:t>(٢٣٩)</w:t>
      </w:r>
      <w:r w:rsidRPr="00003071">
        <w:rPr>
          <w:rtl/>
          <w:lang w:bidi="fa-IR"/>
        </w:rPr>
        <w:t xml:space="preserve"> و عمر گفت: همهى مردم از تو داناتر و فقيه</w:t>
      </w:r>
      <w:r w:rsidR="006348B1">
        <w:rPr>
          <w:rFonts w:hint="cs"/>
          <w:rtl/>
          <w:lang w:bidi="fa-IR"/>
        </w:rPr>
        <w:t xml:space="preserve"> </w:t>
      </w:r>
      <w:r w:rsidRPr="00003071">
        <w:rPr>
          <w:rtl/>
          <w:lang w:bidi="fa-IR"/>
        </w:rPr>
        <w:t>ترند اى عمر.</w:t>
      </w:r>
      <w:r w:rsidRPr="006348B1">
        <w:rPr>
          <w:rStyle w:val="libFootnotenumChar"/>
          <w:rtl/>
        </w:rPr>
        <w:t>(٢٤٠)</w:t>
      </w:r>
      <w:r w:rsidRPr="00003071">
        <w:rPr>
          <w:rtl/>
          <w:lang w:bidi="fa-IR"/>
        </w:rPr>
        <w:t xml:space="preserve"> بنابراين دروغ آن حديثى كه مخالف با سخنان عمر است آشكار </w:t>
      </w:r>
      <w:r w:rsidR="004854F8">
        <w:rPr>
          <w:rtl/>
          <w:lang w:bidi="fa-IR"/>
        </w:rPr>
        <w:t xml:space="preserve">می </w:t>
      </w:r>
      <w:r w:rsidRPr="00003071">
        <w:rPr>
          <w:rtl/>
          <w:lang w:bidi="fa-IR"/>
        </w:rPr>
        <w:t xml:space="preserve">گردد. رسول خدا </w:t>
      </w:r>
      <w:r w:rsidR="00CB7C72" w:rsidRPr="00CB7C72">
        <w:rPr>
          <w:rStyle w:val="libAlaemChar"/>
          <w:rtl/>
        </w:rPr>
        <w:t xml:space="preserve">صلى‌الله‌عليه‌وآله‌وسلم </w:t>
      </w:r>
      <w:r w:rsidRPr="00003071">
        <w:rPr>
          <w:rtl/>
          <w:lang w:bidi="fa-IR"/>
        </w:rPr>
        <w:t xml:space="preserve"> فرمود: </w:t>
      </w:r>
      <w:r w:rsidRPr="00003071">
        <w:rPr>
          <w:rtl/>
          <w:lang w:bidi="fa-IR"/>
        </w:rPr>
        <w:lastRenderedPageBreak/>
        <w:t xml:space="preserve">منافق سه نشانه دارد: چون سخن گويد دروغ </w:t>
      </w:r>
      <w:r w:rsidR="004854F8">
        <w:rPr>
          <w:rtl/>
          <w:lang w:bidi="fa-IR"/>
        </w:rPr>
        <w:t xml:space="preserve">می </w:t>
      </w:r>
      <w:r w:rsidRPr="00003071">
        <w:rPr>
          <w:rtl/>
          <w:lang w:bidi="fa-IR"/>
        </w:rPr>
        <w:t xml:space="preserve">گويد و چون وعده دهد تخلّف </w:t>
      </w:r>
      <w:r w:rsidR="004854F8">
        <w:rPr>
          <w:rtl/>
          <w:lang w:bidi="fa-IR"/>
        </w:rPr>
        <w:t xml:space="preserve">می </w:t>
      </w:r>
      <w:r w:rsidRPr="00003071">
        <w:rPr>
          <w:rtl/>
          <w:lang w:bidi="fa-IR"/>
        </w:rPr>
        <w:t xml:space="preserve">كند و چون امانتى به او سپرده شود خيانت </w:t>
      </w:r>
      <w:r w:rsidR="004854F8">
        <w:rPr>
          <w:rtl/>
          <w:lang w:bidi="fa-IR"/>
        </w:rPr>
        <w:t xml:space="preserve">می </w:t>
      </w:r>
      <w:r w:rsidRPr="00003071">
        <w:rPr>
          <w:rtl/>
          <w:lang w:bidi="fa-IR"/>
        </w:rPr>
        <w:t>كند.</w:t>
      </w:r>
      <w:r w:rsidRPr="006348B1">
        <w:rPr>
          <w:rStyle w:val="libFootnotenumChar"/>
          <w:rtl/>
        </w:rPr>
        <w:t>(٢٤١)</w:t>
      </w:r>
    </w:p>
    <w:p w:rsidR="00003071" w:rsidRPr="00003071" w:rsidRDefault="00003071" w:rsidP="004854F8">
      <w:pPr>
        <w:pStyle w:val="libNormal"/>
        <w:rPr>
          <w:rtl/>
          <w:lang w:bidi="fa-IR"/>
        </w:rPr>
      </w:pPr>
      <w:r w:rsidRPr="00003071">
        <w:rPr>
          <w:rtl/>
          <w:lang w:bidi="fa-IR"/>
        </w:rPr>
        <w:t xml:space="preserve">در حاليكه ابوبكر </w:t>
      </w:r>
      <w:r w:rsidR="004854F8">
        <w:rPr>
          <w:rtl/>
          <w:lang w:bidi="fa-IR"/>
        </w:rPr>
        <w:t xml:space="preserve">می </w:t>
      </w:r>
      <w:r w:rsidRPr="00003071">
        <w:rPr>
          <w:rtl/>
          <w:lang w:bidi="fa-IR"/>
        </w:rPr>
        <w:t xml:space="preserve">گويد: من شيطانى دارم كه گاه بر من چيره </w:t>
      </w:r>
      <w:r w:rsidR="004854F8">
        <w:rPr>
          <w:rtl/>
          <w:lang w:bidi="fa-IR"/>
        </w:rPr>
        <w:t xml:space="preserve">می </w:t>
      </w:r>
      <w:r w:rsidRPr="00003071">
        <w:rPr>
          <w:rtl/>
          <w:lang w:bidi="fa-IR"/>
        </w:rPr>
        <w:t>شود.</w:t>
      </w:r>
      <w:r w:rsidRPr="006348B1">
        <w:rPr>
          <w:rStyle w:val="libFootnotenumChar"/>
          <w:rtl/>
        </w:rPr>
        <w:t>(٢٤٢)</w:t>
      </w:r>
      <w:r w:rsidRPr="00003071">
        <w:rPr>
          <w:rtl/>
          <w:lang w:bidi="fa-IR"/>
        </w:rPr>
        <w:t xml:space="preserve"> و ابوبكر زبان خود را گرفت و گفت: همين است كه مرا به جايگاههاى مخوف وارد كرد.</w:t>
      </w:r>
      <w:r w:rsidRPr="006348B1">
        <w:rPr>
          <w:rStyle w:val="libFootnotenumChar"/>
          <w:rtl/>
        </w:rPr>
        <w:t>(٢٤٣)</w:t>
      </w:r>
    </w:p>
    <w:p w:rsidR="00003071" w:rsidRPr="00003071" w:rsidRDefault="00003071" w:rsidP="006348B1">
      <w:pPr>
        <w:pStyle w:val="libNormal"/>
        <w:rPr>
          <w:rtl/>
          <w:lang w:bidi="fa-IR"/>
        </w:rPr>
      </w:pPr>
      <w:r w:rsidRPr="00003071">
        <w:rPr>
          <w:rtl/>
          <w:lang w:bidi="fa-IR"/>
        </w:rPr>
        <w:t>و از جمله دروغها، اين حديث انس به مالك است كه: چون وفاتِ ابوبكر صديق نزديك شد از اميرمؤمنان على بن ابى</w:t>
      </w:r>
      <w:r w:rsidR="006348B1">
        <w:rPr>
          <w:rFonts w:hint="cs"/>
          <w:rtl/>
          <w:lang w:bidi="fa-IR"/>
        </w:rPr>
        <w:t xml:space="preserve"> </w:t>
      </w:r>
      <w:r w:rsidRPr="00003071">
        <w:rPr>
          <w:rtl/>
          <w:lang w:bidi="fa-IR"/>
        </w:rPr>
        <w:t>طالب شنيدم كه ميفرمود: صاحبان فراست در مردم چهار نفر هستند: دو زن و دو مرد، اما زنِ اول صفورا دختر شعيب است هنگا</w:t>
      </w:r>
      <w:r w:rsidR="004854F8">
        <w:rPr>
          <w:rtl/>
          <w:lang w:bidi="fa-IR"/>
        </w:rPr>
        <w:t xml:space="preserve">می </w:t>
      </w:r>
      <w:r w:rsidRPr="00003071">
        <w:rPr>
          <w:rtl/>
          <w:lang w:bidi="fa-IR"/>
        </w:rPr>
        <w:t xml:space="preserve"> كه با فراست به موسى </w:t>
      </w:r>
      <w:r w:rsidR="004854F8" w:rsidRPr="004854F8">
        <w:rPr>
          <w:rStyle w:val="libAlaemChar"/>
          <w:rtl/>
        </w:rPr>
        <w:t xml:space="preserve">عليه‌السلام </w:t>
      </w:r>
      <w:r w:rsidRPr="00003071">
        <w:rPr>
          <w:rtl/>
          <w:lang w:bidi="fa-IR"/>
        </w:rPr>
        <w:t>نگاه كرد، خداوند تعالى در قضيه</w:t>
      </w:r>
      <w:r w:rsidR="006348B1">
        <w:rPr>
          <w:rFonts w:hint="cs"/>
          <w:rtl/>
          <w:lang w:bidi="fa-IR"/>
        </w:rPr>
        <w:t xml:space="preserve"> </w:t>
      </w:r>
      <w:r w:rsidRPr="00003071">
        <w:rPr>
          <w:rtl/>
          <w:lang w:bidi="fa-IR"/>
        </w:rPr>
        <w:t>ى او چنين فرمود: «اى پدر عزيز او را اجير خود گردان زيرا نيرومندِ امانتدار، بهترين اجير است».</w:t>
      </w:r>
      <w:r w:rsidRPr="006348B1">
        <w:rPr>
          <w:rStyle w:val="libFootnotenumChar"/>
          <w:rtl/>
        </w:rPr>
        <w:t xml:space="preserve">(٢٤٤) </w:t>
      </w:r>
      <w:r w:rsidRPr="00003071">
        <w:rPr>
          <w:rtl/>
          <w:lang w:bidi="fa-IR"/>
        </w:rPr>
        <w:t>و مرد اول، عزيز مصر در زمان يوسف بود و مردم در آنها در يوسف [بى</w:t>
      </w:r>
      <w:r w:rsidR="006348B1">
        <w:rPr>
          <w:rFonts w:hint="cs"/>
          <w:rtl/>
          <w:lang w:bidi="fa-IR"/>
        </w:rPr>
        <w:t xml:space="preserve"> </w:t>
      </w:r>
      <w:r w:rsidRPr="00003071">
        <w:rPr>
          <w:rtl/>
          <w:lang w:bidi="fa-IR"/>
        </w:rPr>
        <w:t>رغبت بودند، و خداوند تعالى فرمود: «عزيز مصر كه او را خريدارى كرد به زن خويش سفارش يوسف را كرد كه مقامش بسيار گرا</w:t>
      </w:r>
      <w:r w:rsidR="004854F8">
        <w:rPr>
          <w:rtl/>
          <w:lang w:bidi="fa-IR"/>
        </w:rPr>
        <w:t xml:space="preserve">می </w:t>
      </w:r>
      <w:r w:rsidRPr="00003071">
        <w:rPr>
          <w:rtl/>
          <w:lang w:bidi="fa-IR"/>
        </w:rPr>
        <w:t xml:space="preserve"> دار كه اميد است به ما نفع بسيار بخشد يا او را به فرزندى گيريم».</w:t>
      </w:r>
      <w:r w:rsidRPr="006348B1">
        <w:rPr>
          <w:rStyle w:val="libFootnotenumChar"/>
          <w:rtl/>
        </w:rPr>
        <w:t>(٢٤٥)</w:t>
      </w:r>
      <w:r w:rsidRPr="00003071">
        <w:rPr>
          <w:rtl/>
          <w:lang w:bidi="fa-IR"/>
        </w:rPr>
        <w:t xml:space="preserve"> و اما زن دوّم خديجه بنت خويلد </w:t>
      </w:r>
      <w:r w:rsidR="006348B1" w:rsidRPr="006348B1">
        <w:rPr>
          <w:rStyle w:val="libAlaemChar"/>
          <w:rtl/>
        </w:rPr>
        <w:t>رضي‌الله‌عنه</w:t>
      </w:r>
      <w:r w:rsidR="006348B1" w:rsidRPr="00D451B0">
        <w:rPr>
          <w:rtl/>
        </w:rPr>
        <w:t xml:space="preserve"> </w:t>
      </w:r>
      <w:r w:rsidRPr="00003071">
        <w:rPr>
          <w:rtl/>
          <w:lang w:bidi="fa-IR"/>
        </w:rPr>
        <w:t>است هنگا</w:t>
      </w:r>
      <w:r w:rsidR="004854F8">
        <w:rPr>
          <w:rtl/>
          <w:lang w:bidi="fa-IR"/>
        </w:rPr>
        <w:t xml:space="preserve">می </w:t>
      </w:r>
      <w:r w:rsidRPr="00003071">
        <w:rPr>
          <w:rtl/>
          <w:lang w:bidi="fa-IR"/>
        </w:rPr>
        <w:t xml:space="preserve"> كه به پيامبر </w:t>
      </w:r>
      <w:r w:rsidR="00CB7C72" w:rsidRPr="00CB7C72">
        <w:rPr>
          <w:rStyle w:val="libAlaemChar"/>
          <w:rtl/>
        </w:rPr>
        <w:t xml:space="preserve">صلى‌الله‌عليه‌وآله‌وسلم </w:t>
      </w:r>
      <w:r w:rsidRPr="00003071">
        <w:rPr>
          <w:rtl/>
          <w:lang w:bidi="fa-IR"/>
        </w:rPr>
        <w:t xml:space="preserve"> به ديده فراست نگريست و به عموى خود گفت: روح من عطر دل</w:t>
      </w:r>
      <w:r w:rsidR="006348B1">
        <w:rPr>
          <w:rFonts w:hint="cs"/>
          <w:rtl/>
          <w:lang w:bidi="fa-IR"/>
        </w:rPr>
        <w:t xml:space="preserve"> </w:t>
      </w:r>
      <w:r w:rsidRPr="00003071">
        <w:rPr>
          <w:rtl/>
          <w:lang w:bidi="fa-IR"/>
        </w:rPr>
        <w:t xml:space="preserve">انگيز روحِ محمد بن عبدالله را </w:t>
      </w:r>
      <w:r w:rsidR="004854F8">
        <w:rPr>
          <w:rtl/>
          <w:lang w:bidi="fa-IR"/>
        </w:rPr>
        <w:t xml:space="preserve">می </w:t>
      </w:r>
      <w:r w:rsidRPr="00003071">
        <w:rPr>
          <w:rtl/>
          <w:lang w:bidi="fa-IR"/>
        </w:rPr>
        <w:t>شناسد، او پيامبر اين امّت است. مرا به تزويج او درآور، و اما مرد ديگر ابوبكر صديق است هنگا</w:t>
      </w:r>
      <w:r w:rsidR="004854F8">
        <w:rPr>
          <w:rtl/>
          <w:lang w:bidi="fa-IR"/>
        </w:rPr>
        <w:t xml:space="preserve">می </w:t>
      </w:r>
      <w:r w:rsidRPr="00003071">
        <w:rPr>
          <w:rtl/>
          <w:lang w:bidi="fa-IR"/>
        </w:rPr>
        <w:t xml:space="preserve"> كه وفات او نزديك شد گفت: با دقت نظر كردم و بنظرم رسيد امر خلافت را در عمر بن</w:t>
      </w:r>
      <w:r w:rsidR="006348B1">
        <w:rPr>
          <w:rFonts w:hint="cs"/>
          <w:rtl/>
          <w:lang w:bidi="fa-IR"/>
        </w:rPr>
        <w:t xml:space="preserve"> </w:t>
      </w:r>
      <w:r w:rsidRPr="00003071">
        <w:rPr>
          <w:rtl/>
          <w:lang w:bidi="fa-IR"/>
        </w:rPr>
        <w:t>الخطاب قرار دهم. پس به او گفتم: اگر اين امر را در غير او قرار دهى به او راضى نخواهيم شد.</w:t>
      </w:r>
    </w:p>
    <w:p w:rsidR="00003071" w:rsidRPr="00003071" w:rsidRDefault="00003071" w:rsidP="004854F8">
      <w:pPr>
        <w:pStyle w:val="libNormal"/>
        <w:rPr>
          <w:rtl/>
          <w:lang w:bidi="fa-IR"/>
        </w:rPr>
      </w:pPr>
      <w:r w:rsidRPr="00003071">
        <w:rPr>
          <w:rtl/>
          <w:lang w:bidi="fa-IR"/>
        </w:rPr>
        <w:t xml:space="preserve">پس گفت: مرا مسرور كردى، بخدا قسم تو را با حديثى كه از رسول خدا </w:t>
      </w:r>
      <w:r w:rsidR="00CB7C72" w:rsidRPr="00CB7C72">
        <w:rPr>
          <w:rStyle w:val="libAlaemChar"/>
          <w:rtl/>
        </w:rPr>
        <w:t xml:space="preserve">صلى‌الله‌عليه‌وآله‌وسلم </w:t>
      </w:r>
      <w:r w:rsidRPr="00003071">
        <w:rPr>
          <w:rtl/>
          <w:lang w:bidi="fa-IR"/>
        </w:rPr>
        <w:t>درباره</w:t>
      </w:r>
      <w:r w:rsidR="006348B1">
        <w:rPr>
          <w:rFonts w:hint="cs"/>
          <w:rtl/>
          <w:lang w:bidi="fa-IR"/>
        </w:rPr>
        <w:t xml:space="preserve"> </w:t>
      </w:r>
      <w:r w:rsidRPr="00003071">
        <w:rPr>
          <w:rtl/>
          <w:lang w:bidi="fa-IR"/>
        </w:rPr>
        <w:t>ى تو شنيدم مسرور خواهم كرد.</w:t>
      </w:r>
    </w:p>
    <w:p w:rsidR="00003071" w:rsidRPr="00003071" w:rsidRDefault="00003071" w:rsidP="004854F8">
      <w:pPr>
        <w:pStyle w:val="libNormal"/>
        <w:rPr>
          <w:rtl/>
          <w:lang w:bidi="fa-IR"/>
        </w:rPr>
      </w:pPr>
      <w:r w:rsidRPr="00003071">
        <w:rPr>
          <w:rtl/>
          <w:lang w:bidi="fa-IR"/>
        </w:rPr>
        <w:lastRenderedPageBreak/>
        <w:t xml:space="preserve">به او گفتم: آن چيست؟ گفت: از رسول خدا </w:t>
      </w:r>
      <w:r w:rsidR="00CB7C72" w:rsidRPr="00CB7C72">
        <w:rPr>
          <w:rStyle w:val="libAlaemChar"/>
          <w:rtl/>
        </w:rPr>
        <w:t xml:space="preserve">صلى‌الله‌عليه‌وآله‌وسلم </w:t>
      </w:r>
      <w:r w:rsidRPr="00003071">
        <w:rPr>
          <w:rtl/>
          <w:lang w:bidi="fa-IR"/>
        </w:rPr>
        <w:t xml:space="preserve"> شنيدم كه </w:t>
      </w:r>
      <w:r w:rsidR="004854F8">
        <w:rPr>
          <w:rtl/>
          <w:lang w:bidi="fa-IR"/>
        </w:rPr>
        <w:t xml:space="preserve">می </w:t>
      </w:r>
      <w:r w:rsidRPr="00003071">
        <w:rPr>
          <w:rtl/>
          <w:lang w:bidi="fa-IR"/>
        </w:rPr>
        <w:t>فرمود: بر صراط گردنه</w:t>
      </w:r>
      <w:r w:rsidR="006348B1">
        <w:rPr>
          <w:rFonts w:hint="cs"/>
          <w:rtl/>
          <w:lang w:bidi="fa-IR"/>
        </w:rPr>
        <w:t xml:space="preserve"> </w:t>
      </w:r>
      <w:r w:rsidRPr="00003071">
        <w:rPr>
          <w:rtl/>
          <w:lang w:bidi="fa-IR"/>
        </w:rPr>
        <w:t>اى وجود دارد كه احدى از آن عبور ن</w:t>
      </w:r>
      <w:r w:rsidR="004854F8">
        <w:rPr>
          <w:rtl/>
          <w:lang w:bidi="fa-IR"/>
        </w:rPr>
        <w:t xml:space="preserve">می </w:t>
      </w:r>
      <w:r w:rsidRPr="00003071">
        <w:rPr>
          <w:rtl/>
          <w:lang w:bidi="fa-IR"/>
        </w:rPr>
        <w:t>كند مگر آنكه على بن ابى</w:t>
      </w:r>
      <w:r w:rsidR="006348B1">
        <w:rPr>
          <w:rFonts w:hint="cs"/>
          <w:rtl/>
          <w:lang w:bidi="fa-IR"/>
        </w:rPr>
        <w:t xml:space="preserve"> </w:t>
      </w:r>
      <w:r w:rsidRPr="00003071">
        <w:rPr>
          <w:rtl/>
          <w:lang w:bidi="fa-IR"/>
        </w:rPr>
        <w:t>طالب به او اجازه بدهد.</w:t>
      </w:r>
    </w:p>
    <w:p w:rsidR="00003071" w:rsidRPr="00003071" w:rsidRDefault="00003071" w:rsidP="004854F8">
      <w:pPr>
        <w:pStyle w:val="libNormal"/>
        <w:rPr>
          <w:rtl/>
          <w:lang w:bidi="fa-IR"/>
        </w:rPr>
      </w:pPr>
      <w:r w:rsidRPr="00003071">
        <w:rPr>
          <w:rtl/>
          <w:lang w:bidi="fa-IR"/>
        </w:rPr>
        <w:t>على بن ابى</w:t>
      </w:r>
      <w:r w:rsidR="006348B1">
        <w:rPr>
          <w:rFonts w:hint="cs"/>
          <w:rtl/>
          <w:lang w:bidi="fa-IR"/>
        </w:rPr>
        <w:t xml:space="preserve"> </w:t>
      </w:r>
      <w:r w:rsidRPr="00003071">
        <w:rPr>
          <w:rtl/>
          <w:lang w:bidi="fa-IR"/>
        </w:rPr>
        <w:t xml:space="preserve">طالب فرمود: ميخواهى با حديثى كه از رسول خدا </w:t>
      </w:r>
      <w:r w:rsidR="00CB7C72" w:rsidRPr="00CB7C72">
        <w:rPr>
          <w:rStyle w:val="libAlaemChar"/>
          <w:rtl/>
        </w:rPr>
        <w:t xml:space="preserve">صلى‌الله‌عليه‌وآله‌وسلم </w:t>
      </w:r>
      <w:r w:rsidRPr="00003071">
        <w:rPr>
          <w:rtl/>
          <w:lang w:bidi="fa-IR"/>
        </w:rPr>
        <w:t xml:space="preserve"> درباره</w:t>
      </w:r>
      <w:r w:rsidR="006348B1">
        <w:rPr>
          <w:rFonts w:hint="cs"/>
          <w:rtl/>
          <w:lang w:bidi="fa-IR"/>
        </w:rPr>
        <w:t xml:space="preserve"> </w:t>
      </w:r>
      <w:r w:rsidRPr="00003071">
        <w:rPr>
          <w:rtl/>
          <w:lang w:bidi="fa-IR"/>
        </w:rPr>
        <w:t>ى خودت و درباره</w:t>
      </w:r>
      <w:r w:rsidR="006348B1">
        <w:rPr>
          <w:rFonts w:hint="cs"/>
          <w:rtl/>
          <w:lang w:bidi="fa-IR"/>
        </w:rPr>
        <w:t xml:space="preserve"> </w:t>
      </w:r>
      <w:r w:rsidRPr="00003071">
        <w:rPr>
          <w:rtl/>
          <w:lang w:bidi="fa-IR"/>
        </w:rPr>
        <w:t xml:space="preserve">ى عمر شنيدم مسرورت كنم؟ گفت: آن چيست؟ گفتم: به من فرمود: اى على: اجازه عبور را براى كسى كه دشنام به ابوبكر و عمر </w:t>
      </w:r>
      <w:r w:rsidR="004854F8">
        <w:rPr>
          <w:rtl/>
          <w:lang w:bidi="fa-IR"/>
        </w:rPr>
        <w:t xml:space="preserve">می </w:t>
      </w:r>
      <w:r w:rsidRPr="00003071">
        <w:rPr>
          <w:rtl/>
          <w:lang w:bidi="fa-IR"/>
        </w:rPr>
        <w:t>دهد ننويس، زيرا آندو سرور پيران اهل بهشت بعد از پيامبران هستند. انس گفت: چون خلافت بدست عمر رسيد، على به من گفت: اى انس، مجارى علم را از خداوند عزوجل در جهان مطالعه كردم، و سزاوار نبود راضى شوم به غير آن چيزى كه در علمِ سابقِ خدا و اراده</w:t>
      </w:r>
      <w:r w:rsidR="006348B1">
        <w:rPr>
          <w:rFonts w:hint="cs"/>
          <w:rtl/>
          <w:lang w:bidi="fa-IR"/>
        </w:rPr>
        <w:t xml:space="preserve"> </w:t>
      </w:r>
      <w:r w:rsidRPr="00003071">
        <w:rPr>
          <w:rtl/>
          <w:lang w:bidi="fa-IR"/>
        </w:rPr>
        <w:t xml:space="preserve">ى او جارى بود، زيرا </w:t>
      </w:r>
      <w:r w:rsidR="004854F8">
        <w:rPr>
          <w:rtl/>
          <w:lang w:bidi="fa-IR"/>
        </w:rPr>
        <w:t xml:space="preserve">می </w:t>
      </w:r>
      <w:r w:rsidRPr="00003071">
        <w:rPr>
          <w:rtl/>
          <w:lang w:bidi="fa-IR"/>
        </w:rPr>
        <w:t xml:space="preserve">ترسيدم مبادا از طرف من اعتراضى بر خداوند عزوجل بوجود آيد، و از رسول خدا </w:t>
      </w:r>
      <w:r w:rsidR="00CB7C72" w:rsidRPr="00CB7C72">
        <w:rPr>
          <w:rStyle w:val="libAlaemChar"/>
          <w:rtl/>
        </w:rPr>
        <w:t xml:space="preserve">صلى‌الله‌عليه‌وآله‌وسلم </w:t>
      </w:r>
      <w:r w:rsidRPr="00003071">
        <w:rPr>
          <w:rtl/>
          <w:lang w:bidi="fa-IR"/>
        </w:rPr>
        <w:t xml:space="preserve">شنيدم كه </w:t>
      </w:r>
      <w:r w:rsidR="004854F8">
        <w:rPr>
          <w:rtl/>
          <w:lang w:bidi="fa-IR"/>
        </w:rPr>
        <w:t xml:space="preserve">می </w:t>
      </w:r>
      <w:r w:rsidRPr="00003071">
        <w:rPr>
          <w:rtl/>
          <w:lang w:bidi="fa-IR"/>
        </w:rPr>
        <w:t>فرمود: من خاتم انبيا هستم و تو اى على خاتم اوليا هستى.</w:t>
      </w:r>
    </w:p>
    <w:p w:rsidR="00003071" w:rsidRPr="00003071" w:rsidRDefault="00003071" w:rsidP="004854F8">
      <w:pPr>
        <w:pStyle w:val="libNormal"/>
        <w:rPr>
          <w:rtl/>
          <w:lang w:bidi="fa-IR"/>
        </w:rPr>
      </w:pPr>
      <w:r w:rsidRPr="00003071">
        <w:rPr>
          <w:rtl/>
          <w:lang w:bidi="fa-IR"/>
        </w:rPr>
        <w:t xml:space="preserve">خطيب </w:t>
      </w:r>
      <w:r w:rsidR="004854F8">
        <w:rPr>
          <w:rtl/>
          <w:lang w:bidi="fa-IR"/>
        </w:rPr>
        <w:t xml:space="preserve">می </w:t>
      </w:r>
      <w:r w:rsidRPr="00003071">
        <w:rPr>
          <w:rtl/>
          <w:lang w:bidi="fa-IR"/>
        </w:rPr>
        <w:t>گويد: اين حديث، ساختگى و ساخته</w:t>
      </w:r>
      <w:r w:rsidR="006348B1">
        <w:rPr>
          <w:rFonts w:hint="cs"/>
          <w:rtl/>
          <w:lang w:bidi="fa-IR"/>
        </w:rPr>
        <w:t xml:space="preserve"> </w:t>
      </w:r>
      <w:r w:rsidRPr="00003071">
        <w:rPr>
          <w:rtl/>
          <w:lang w:bidi="fa-IR"/>
        </w:rPr>
        <w:t>ى داستان</w:t>
      </w:r>
      <w:r w:rsidR="006348B1">
        <w:rPr>
          <w:rFonts w:hint="cs"/>
          <w:rtl/>
          <w:lang w:bidi="fa-IR"/>
        </w:rPr>
        <w:t xml:space="preserve"> </w:t>
      </w:r>
      <w:r w:rsidRPr="00003071">
        <w:rPr>
          <w:rtl/>
          <w:lang w:bidi="fa-IR"/>
        </w:rPr>
        <w:t>سرايان است، عمر بن واصل آنرا وضع نمود يا به اسم او وضع كرده</w:t>
      </w:r>
      <w:r w:rsidR="006348B1">
        <w:rPr>
          <w:rFonts w:hint="cs"/>
          <w:rtl/>
          <w:lang w:bidi="fa-IR"/>
        </w:rPr>
        <w:t xml:space="preserve"> </w:t>
      </w:r>
      <w:r w:rsidRPr="00003071">
        <w:rPr>
          <w:rtl/>
          <w:lang w:bidi="fa-IR"/>
        </w:rPr>
        <w:t>اند.</w:t>
      </w:r>
      <w:r w:rsidRPr="006348B1">
        <w:rPr>
          <w:rStyle w:val="libFootnotenumChar"/>
          <w:rtl/>
        </w:rPr>
        <w:t>(٢٤٦)</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گويد: واضع اين حديث، حديثى دروغين را با حديثى صحيح</w:t>
      </w:r>
      <w:r w:rsidRPr="006348B1">
        <w:rPr>
          <w:rStyle w:val="libFootnotenumChar"/>
          <w:rtl/>
        </w:rPr>
        <w:t>(٢٤٧)</w:t>
      </w:r>
      <w:r w:rsidRPr="00003071">
        <w:rPr>
          <w:rtl/>
          <w:lang w:bidi="fa-IR"/>
        </w:rPr>
        <w:t xml:space="preserve"> به هم آميخته تا مراد خود را اثبات نمايد و آنچه را از زبان على </w:t>
      </w:r>
      <w:r w:rsidR="004854F8" w:rsidRPr="004854F8">
        <w:rPr>
          <w:rStyle w:val="libAlaemChar"/>
          <w:rtl/>
        </w:rPr>
        <w:t xml:space="preserve">عليه‌السلام </w:t>
      </w:r>
      <w:r w:rsidRPr="00003071">
        <w:rPr>
          <w:rtl/>
          <w:lang w:bidi="fa-IR"/>
        </w:rPr>
        <w:t>نقل كرده اصل و اساسى ندارد.</w:t>
      </w:r>
    </w:p>
    <w:p w:rsidR="00003071" w:rsidRPr="00003071" w:rsidRDefault="00003071" w:rsidP="004854F8">
      <w:pPr>
        <w:pStyle w:val="libNormal"/>
        <w:rPr>
          <w:rtl/>
          <w:lang w:bidi="fa-IR"/>
        </w:rPr>
      </w:pPr>
      <w:r w:rsidRPr="00003071">
        <w:rPr>
          <w:rtl/>
          <w:lang w:bidi="fa-IR"/>
        </w:rPr>
        <w:t>و اين چنين امويان مردم را با كم كردن شأن بهشت به اينكه همچون زمين داراى جوان و پير است، به تمسخر گرفتند.</w:t>
      </w:r>
    </w:p>
    <w:p w:rsidR="00003071" w:rsidRPr="00003071" w:rsidRDefault="00003071" w:rsidP="004854F8">
      <w:pPr>
        <w:pStyle w:val="libNormal"/>
        <w:rPr>
          <w:rtl/>
          <w:lang w:bidi="fa-IR"/>
        </w:rPr>
      </w:pPr>
      <w:r w:rsidRPr="00003071">
        <w:rPr>
          <w:rtl/>
          <w:lang w:bidi="fa-IR"/>
        </w:rPr>
        <w:t xml:space="preserve">مطابق اين حديث انسان در آخرت مثل موقعى كه از دنيا </w:t>
      </w:r>
      <w:r w:rsidR="004854F8">
        <w:rPr>
          <w:rtl/>
          <w:lang w:bidi="fa-IR"/>
        </w:rPr>
        <w:t xml:space="preserve">می </w:t>
      </w:r>
      <w:r w:rsidRPr="00003071">
        <w:rPr>
          <w:rtl/>
          <w:lang w:bidi="fa-IR"/>
        </w:rPr>
        <w:t>رود جوان يا پير است، و ـ العياذبالله ـ ميخواهند اثبات كنند كه خداوند سبحان قادر نيست آنها را به حالت جوانى برگرداند.</w:t>
      </w:r>
    </w:p>
    <w:p w:rsidR="00003071" w:rsidRPr="00003071" w:rsidRDefault="00003071" w:rsidP="004854F8">
      <w:pPr>
        <w:pStyle w:val="libNormal"/>
        <w:rPr>
          <w:rtl/>
          <w:lang w:bidi="fa-IR"/>
        </w:rPr>
      </w:pPr>
      <w:r w:rsidRPr="00003071">
        <w:rPr>
          <w:rtl/>
          <w:lang w:bidi="fa-IR"/>
        </w:rPr>
        <w:lastRenderedPageBreak/>
        <w:t>حديث دروغين ديگر: گويا علمِ تما</w:t>
      </w:r>
      <w:r w:rsidR="004854F8">
        <w:rPr>
          <w:rtl/>
          <w:lang w:bidi="fa-IR"/>
        </w:rPr>
        <w:t xml:space="preserve">می </w:t>
      </w:r>
      <w:r w:rsidRPr="00003071">
        <w:rPr>
          <w:rtl/>
          <w:lang w:bidi="fa-IR"/>
        </w:rPr>
        <w:t xml:space="preserve"> مردم در دامان عمر بهمراه علم عمر تدريس شده است. و اگر علمِ تما</w:t>
      </w:r>
      <w:r w:rsidR="004854F8">
        <w:rPr>
          <w:rtl/>
          <w:lang w:bidi="fa-IR"/>
        </w:rPr>
        <w:t xml:space="preserve">می </w:t>
      </w:r>
      <w:r w:rsidRPr="00003071">
        <w:rPr>
          <w:rtl/>
          <w:lang w:bidi="fa-IR"/>
        </w:rPr>
        <w:t xml:space="preserve"> مردم در كفّه</w:t>
      </w:r>
      <w:r w:rsidR="006026D5">
        <w:rPr>
          <w:rFonts w:hint="cs"/>
          <w:rtl/>
          <w:lang w:bidi="fa-IR"/>
        </w:rPr>
        <w:t xml:space="preserve"> </w:t>
      </w:r>
      <w:r w:rsidRPr="00003071">
        <w:rPr>
          <w:rtl/>
          <w:lang w:bidi="fa-IR"/>
        </w:rPr>
        <w:t>ى ترازو قرار گيرد و علم عمر در كفه</w:t>
      </w:r>
      <w:r w:rsidR="006026D5">
        <w:rPr>
          <w:rFonts w:hint="cs"/>
          <w:rtl/>
          <w:lang w:bidi="fa-IR"/>
        </w:rPr>
        <w:t xml:space="preserve"> </w:t>
      </w:r>
      <w:r w:rsidRPr="00003071">
        <w:rPr>
          <w:rtl/>
          <w:lang w:bidi="fa-IR"/>
        </w:rPr>
        <w:t xml:space="preserve">ى ديگر، علم عمر بر علم مردم رجحان </w:t>
      </w:r>
      <w:r w:rsidR="004854F8">
        <w:rPr>
          <w:rtl/>
          <w:lang w:bidi="fa-IR"/>
        </w:rPr>
        <w:t xml:space="preserve">می </w:t>
      </w:r>
      <w:r w:rsidRPr="00003071">
        <w:rPr>
          <w:rtl/>
          <w:lang w:bidi="fa-IR"/>
        </w:rPr>
        <w:t>يابد. و امثال اين حديث فراوان است.</w:t>
      </w:r>
      <w:r w:rsidRPr="006026D5">
        <w:rPr>
          <w:rStyle w:val="libFootnotenumChar"/>
          <w:rtl/>
        </w:rPr>
        <w:t>(٢٤٨)</w:t>
      </w:r>
    </w:p>
    <w:p w:rsidR="00003071" w:rsidRPr="00003071" w:rsidRDefault="00003071" w:rsidP="004854F8">
      <w:pPr>
        <w:pStyle w:val="libNormal"/>
        <w:rPr>
          <w:rtl/>
          <w:lang w:bidi="fa-IR"/>
        </w:rPr>
      </w:pPr>
      <w:r w:rsidRPr="00003071">
        <w:rPr>
          <w:rtl/>
          <w:lang w:bidi="fa-IR"/>
        </w:rPr>
        <w:t>در حاليكه در حديث صحيح آمده است كه: عمر بن الخطاب سوره</w:t>
      </w:r>
      <w:r w:rsidR="006026D5">
        <w:rPr>
          <w:rFonts w:hint="cs"/>
          <w:rtl/>
          <w:lang w:bidi="fa-IR"/>
        </w:rPr>
        <w:t xml:space="preserve"> </w:t>
      </w:r>
      <w:r w:rsidRPr="00003071">
        <w:rPr>
          <w:rtl/>
          <w:lang w:bidi="fa-IR"/>
        </w:rPr>
        <w:t>ى بقره را در دوازده سال فرا گرفت و چون آنرا ياد گرفت شترى قربانى كرد.</w:t>
      </w:r>
      <w:r w:rsidRPr="006026D5">
        <w:rPr>
          <w:rStyle w:val="libFootnotenumChar"/>
          <w:rtl/>
        </w:rPr>
        <w:t>(٢٤٩)</w:t>
      </w:r>
    </w:p>
    <w:p w:rsidR="00003071" w:rsidRPr="00003071" w:rsidRDefault="00003071" w:rsidP="004854F8">
      <w:pPr>
        <w:pStyle w:val="libNormal"/>
        <w:rPr>
          <w:rtl/>
          <w:lang w:bidi="fa-IR"/>
        </w:rPr>
      </w:pPr>
      <w:r w:rsidRPr="00003071">
        <w:rPr>
          <w:rtl/>
          <w:lang w:bidi="fa-IR"/>
        </w:rPr>
        <w:t>عمر در قضيه</w:t>
      </w:r>
      <w:r w:rsidR="006026D5">
        <w:rPr>
          <w:rFonts w:hint="cs"/>
          <w:rtl/>
          <w:lang w:bidi="fa-IR"/>
        </w:rPr>
        <w:t xml:space="preserve"> </w:t>
      </w:r>
      <w:r w:rsidRPr="00003071">
        <w:rPr>
          <w:rtl/>
          <w:lang w:bidi="fa-IR"/>
        </w:rPr>
        <w:t>ى محدود كردن مهرّيه</w:t>
      </w:r>
      <w:r w:rsidR="006026D5">
        <w:rPr>
          <w:rFonts w:hint="cs"/>
          <w:rtl/>
          <w:lang w:bidi="fa-IR"/>
        </w:rPr>
        <w:t xml:space="preserve"> </w:t>
      </w:r>
      <w:r w:rsidRPr="00003071">
        <w:rPr>
          <w:rtl/>
          <w:lang w:bidi="fa-IR"/>
        </w:rPr>
        <w:t>ى زنها گفت: همه</w:t>
      </w:r>
      <w:r w:rsidR="006026D5">
        <w:rPr>
          <w:rFonts w:hint="cs"/>
          <w:rtl/>
          <w:lang w:bidi="fa-IR"/>
        </w:rPr>
        <w:t xml:space="preserve"> </w:t>
      </w:r>
      <w:r w:rsidRPr="00003071">
        <w:rPr>
          <w:rtl/>
          <w:lang w:bidi="fa-IR"/>
        </w:rPr>
        <w:t>ى زنها از عمر داناترند. سپس به اصحاب خود گفت: چون شنيديد به چنين كلا</w:t>
      </w:r>
      <w:r w:rsidR="004854F8">
        <w:rPr>
          <w:rtl/>
          <w:lang w:bidi="fa-IR"/>
        </w:rPr>
        <w:t xml:space="preserve">می </w:t>
      </w:r>
      <w:r w:rsidRPr="00003071">
        <w:rPr>
          <w:rtl/>
          <w:lang w:bidi="fa-IR"/>
        </w:rPr>
        <w:t xml:space="preserve"> سخن </w:t>
      </w:r>
      <w:r w:rsidR="004854F8">
        <w:rPr>
          <w:rtl/>
          <w:lang w:bidi="fa-IR"/>
        </w:rPr>
        <w:t xml:space="preserve">می </w:t>
      </w:r>
      <w:r w:rsidRPr="00003071">
        <w:rPr>
          <w:rtl/>
          <w:lang w:bidi="fa-IR"/>
        </w:rPr>
        <w:t>گويم بر من خورده نگيريد و انكار نكنيد تا آنكه زنى كه از داناترين زنها نيست بر من برنگردد</w:t>
      </w:r>
      <w:r w:rsidRPr="006026D5">
        <w:rPr>
          <w:rStyle w:val="libFootnotenumChar"/>
          <w:rtl/>
        </w:rPr>
        <w:t>.(٢٥٠)</w:t>
      </w:r>
    </w:p>
    <w:p w:rsidR="00003071" w:rsidRPr="00003071" w:rsidRDefault="00003071" w:rsidP="004854F8">
      <w:pPr>
        <w:pStyle w:val="libNormal"/>
        <w:rPr>
          <w:rtl/>
          <w:lang w:bidi="fa-IR"/>
        </w:rPr>
      </w:pPr>
      <w:r w:rsidRPr="00003071">
        <w:rPr>
          <w:rtl/>
          <w:lang w:bidi="fa-IR"/>
        </w:rPr>
        <w:t xml:space="preserve">عمر از كنار كودكى گذشت كه اين آيهى قرآن را ميخواند: </w:t>
      </w:r>
      <w:r w:rsidRPr="006026D5">
        <w:rPr>
          <w:rStyle w:val="libAlaemChar"/>
          <w:rtl/>
        </w:rPr>
        <w:t>(</w:t>
      </w:r>
      <w:r w:rsidRPr="006026D5">
        <w:rPr>
          <w:rStyle w:val="libAieChar"/>
          <w:rtl/>
        </w:rPr>
        <w:t>النَّبِيُّ أَوْلى بِالْمُؤْمِنِينَ مِنْ أَنْفُسِهِمْ وَ أَزْواجُهُ أُمَّهاتُهُم</w:t>
      </w:r>
      <w:r w:rsidRPr="006026D5">
        <w:rPr>
          <w:rStyle w:val="libAlaemChar"/>
          <w:rtl/>
        </w:rPr>
        <w:t>)</w:t>
      </w:r>
      <w:r w:rsidRPr="006026D5">
        <w:rPr>
          <w:rStyle w:val="libFootnotenumChar"/>
          <w:rtl/>
        </w:rPr>
        <w:t>(٢٥١)</w:t>
      </w:r>
    </w:p>
    <w:p w:rsidR="00003071" w:rsidRPr="00003071" w:rsidRDefault="00003071" w:rsidP="004854F8">
      <w:pPr>
        <w:pStyle w:val="libNormal"/>
        <w:rPr>
          <w:rtl/>
          <w:lang w:bidi="fa-IR"/>
        </w:rPr>
      </w:pPr>
      <w:r w:rsidRPr="00003071">
        <w:rPr>
          <w:rtl/>
          <w:lang w:bidi="fa-IR"/>
        </w:rPr>
        <w:t xml:space="preserve">پس گفت: اى غلام اين آيه را پاك كن، گفت: اين قرآنِ اُبىّ است، پس نزد او رفت و از او پرسيد، ابى گفت: قرآن مرا سرگرم </w:t>
      </w:r>
      <w:r w:rsidR="004854F8">
        <w:rPr>
          <w:rtl/>
          <w:lang w:bidi="fa-IR"/>
        </w:rPr>
        <w:t xml:space="preserve">می </w:t>
      </w:r>
      <w:r w:rsidRPr="00003071">
        <w:rPr>
          <w:rtl/>
          <w:lang w:bidi="fa-IR"/>
        </w:rPr>
        <w:t>كرد و تو را دست زدن در بازارها، و با عمر به شدت و تندى سخن گفت.</w:t>
      </w:r>
      <w:r w:rsidRPr="006026D5">
        <w:rPr>
          <w:rStyle w:val="libFootnotenumChar"/>
          <w:rtl/>
        </w:rPr>
        <w:t>(٢٥٢)</w:t>
      </w:r>
    </w:p>
    <w:p w:rsidR="00003071" w:rsidRPr="00003071" w:rsidRDefault="00003071" w:rsidP="004854F8">
      <w:pPr>
        <w:pStyle w:val="libNormal"/>
        <w:rPr>
          <w:rtl/>
          <w:lang w:bidi="fa-IR"/>
        </w:rPr>
      </w:pPr>
      <w:r w:rsidRPr="00003071">
        <w:rPr>
          <w:rtl/>
          <w:lang w:bidi="fa-IR"/>
        </w:rPr>
        <w:t xml:space="preserve">و چون ابى بن كعب اين آيه را خواند: </w:t>
      </w:r>
      <w:r w:rsidRPr="006026D5">
        <w:rPr>
          <w:rStyle w:val="libAlaemChar"/>
          <w:rtl/>
        </w:rPr>
        <w:t>(</w:t>
      </w:r>
      <w:r w:rsidRPr="006026D5">
        <w:rPr>
          <w:rStyle w:val="libAieChar"/>
          <w:rtl/>
        </w:rPr>
        <w:t>وَ لا تَقْرَبُوا الزِّنى إِنَّهُ كانَ فاحِشَةً و مقتاً و ساءَ سَبِيلا إِلا مَنْ تابَ فَأِنَّ اللّهَ كانَ غَفُوراً رَحيماً</w:t>
      </w:r>
      <w:r w:rsidRPr="006026D5">
        <w:rPr>
          <w:rStyle w:val="libAlaemChar"/>
          <w:rtl/>
        </w:rPr>
        <w:t>)</w:t>
      </w:r>
      <w:r w:rsidRPr="00003071">
        <w:rPr>
          <w:rtl/>
          <w:lang w:bidi="fa-IR"/>
        </w:rPr>
        <w:t>،</w:t>
      </w:r>
      <w:r w:rsidRPr="006026D5">
        <w:rPr>
          <w:rStyle w:val="libFootnotenumChar"/>
          <w:rtl/>
        </w:rPr>
        <w:t>(٢٥٣)</w:t>
      </w:r>
      <w:r w:rsidRPr="00003071">
        <w:rPr>
          <w:rtl/>
          <w:lang w:bidi="fa-IR"/>
        </w:rPr>
        <w:t xml:space="preserve"> عده</w:t>
      </w:r>
      <w:r w:rsidR="006026D5">
        <w:rPr>
          <w:rFonts w:hint="cs"/>
          <w:rtl/>
          <w:lang w:bidi="fa-IR"/>
        </w:rPr>
        <w:t xml:space="preserve"> </w:t>
      </w:r>
      <w:r w:rsidRPr="00003071">
        <w:rPr>
          <w:rtl/>
          <w:lang w:bidi="fa-IR"/>
        </w:rPr>
        <w:t>اى آيه را براى عمر خواندند پس عمر از اُبى درباره</w:t>
      </w:r>
      <w:r w:rsidR="006026D5">
        <w:rPr>
          <w:rFonts w:hint="cs"/>
          <w:rtl/>
          <w:lang w:bidi="fa-IR"/>
        </w:rPr>
        <w:t xml:space="preserve"> </w:t>
      </w:r>
      <w:r w:rsidRPr="00003071">
        <w:rPr>
          <w:rtl/>
          <w:lang w:bidi="fa-IR"/>
        </w:rPr>
        <w:t xml:space="preserve">ى آن پرسيد، گفت: آيه را از رسول خدا </w:t>
      </w:r>
      <w:r w:rsidR="00CB7C72" w:rsidRPr="00CB7C72">
        <w:rPr>
          <w:rStyle w:val="libAlaemChar"/>
          <w:rtl/>
        </w:rPr>
        <w:t xml:space="preserve">صلى‌الله‌عليه‌وآله‌وسلم </w:t>
      </w:r>
      <w:r w:rsidRPr="00003071">
        <w:rPr>
          <w:rtl/>
          <w:lang w:bidi="fa-IR"/>
        </w:rPr>
        <w:t>گرفتم و تو كارى بجز دست زدن براى بيع نداشتى.</w:t>
      </w:r>
      <w:r w:rsidRPr="006026D5">
        <w:rPr>
          <w:rStyle w:val="libFootnotenumChar"/>
          <w:rtl/>
        </w:rPr>
        <w:t>(٢٥٤)</w:t>
      </w:r>
    </w:p>
    <w:p w:rsidR="00003071" w:rsidRPr="00003071" w:rsidRDefault="00003071" w:rsidP="004854F8">
      <w:pPr>
        <w:pStyle w:val="libNormal"/>
        <w:rPr>
          <w:rtl/>
          <w:lang w:bidi="fa-IR"/>
        </w:rPr>
      </w:pPr>
      <w:r w:rsidRPr="00003071">
        <w:rPr>
          <w:rtl/>
          <w:lang w:bidi="fa-IR"/>
        </w:rPr>
        <w:t xml:space="preserve">و ابى گفت: آيا سخن بگويم؟ گفت: بگو، گفت: تو </w:t>
      </w:r>
      <w:r w:rsidR="004854F8">
        <w:rPr>
          <w:rtl/>
          <w:lang w:bidi="fa-IR"/>
        </w:rPr>
        <w:t xml:space="preserve">می </w:t>
      </w:r>
      <w:r w:rsidRPr="00003071">
        <w:rPr>
          <w:rtl/>
          <w:lang w:bidi="fa-IR"/>
        </w:rPr>
        <w:t xml:space="preserve">دانى كه بر رسول خدا </w:t>
      </w:r>
      <w:r w:rsidR="00CB7C72" w:rsidRPr="00CB7C72">
        <w:rPr>
          <w:rStyle w:val="libAlaemChar"/>
          <w:rtl/>
        </w:rPr>
        <w:t xml:space="preserve">صلى‌الله‌عليه‌وآله‌وسلم </w:t>
      </w:r>
      <w:r w:rsidRPr="00003071">
        <w:rPr>
          <w:rtl/>
          <w:lang w:bidi="fa-IR"/>
        </w:rPr>
        <w:t xml:space="preserve">داخل </w:t>
      </w:r>
      <w:r w:rsidR="004854F8">
        <w:rPr>
          <w:rtl/>
          <w:lang w:bidi="fa-IR"/>
        </w:rPr>
        <w:t xml:space="preserve">می </w:t>
      </w:r>
      <w:r w:rsidRPr="00003071">
        <w:rPr>
          <w:rtl/>
          <w:lang w:bidi="fa-IR"/>
        </w:rPr>
        <w:t xml:space="preserve">شدم و قرآن را برايم </w:t>
      </w:r>
      <w:r w:rsidR="004854F8">
        <w:rPr>
          <w:rtl/>
          <w:lang w:bidi="fa-IR"/>
        </w:rPr>
        <w:t xml:space="preserve">می </w:t>
      </w:r>
      <w:r w:rsidRPr="00003071">
        <w:rPr>
          <w:rtl/>
          <w:lang w:bidi="fa-IR"/>
        </w:rPr>
        <w:t xml:space="preserve">خواند و تو بر در خانه بودى، اگر دوست داشته باشى بهمان نحوى كه آن حضرت برايم خواند بر مردم بخوانم، </w:t>
      </w:r>
      <w:r w:rsidR="004854F8">
        <w:rPr>
          <w:rtl/>
          <w:lang w:bidi="fa-IR"/>
        </w:rPr>
        <w:t xml:space="preserve">می </w:t>
      </w:r>
      <w:r w:rsidRPr="00003071">
        <w:rPr>
          <w:rtl/>
          <w:lang w:bidi="fa-IR"/>
        </w:rPr>
        <w:t>خوانم والا تا زنده هستم يك حرف هم ن</w:t>
      </w:r>
      <w:r w:rsidR="004854F8">
        <w:rPr>
          <w:rtl/>
          <w:lang w:bidi="fa-IR"/>
        </w:rPr>
        <w:t xml:space="preserve">می </w:t>
      </w:r>
      <w:r w:rsidRPr="00003071">
        <w:rPr>
          <w:rtl/>
          <w:lang w:bidi="fa-IR"/>
        </w:rPr>
        <w:t>خوانم. گفت: بلكه بر مردم بخوان.</w:t>
      </w:r>
    </w:p>
    <w:p w:rsidR="00003071" w:rsidRPr="00003071" w:rsidRDefault="00003071" w:rsidP="004854F8">
      <w:pPr>
        <w:pStyle w:val="libNormal"/>
        <w:rPr>
          <w:rtl/>
          <w:lang w:bidi="fa-IR"/>
        </w:rPr>
      </w:pPr>
      <w:r w:rsidRPr="00003071">
        <w:rPr>
          <w:rtl/>
          <w:lang w:bidi="fa-IR"/>
        </w:rPr>
        <w:lastRenderedPageBreak/>
        <w:t>و انس گريه كرد و گفت: هر چيزى را تغيير دادند، حتى نماز را.</w:t>
      </w:r>
      <w:r w:rsidRPr="006026D5">
        <w:rPr>
          <w:rStyle w:val="libFootnotenumChar"/>
          <w:rtl/>
        </w:rPr>
        <w:t>(٢٥٥)</w:t>
      </w:r>
      <w:r w:rsidRPr="00003071">
        <w:rPr>
          <w:rtl/>
          <w:lang w:bidi="fa-IR"/>
        </w:rPr>
        <w:t xml:space="preserve"> و ابى به عمر گفت: مسلماً </w:t>
      </w:r>
      <w:r w:rsidR="004854F8">
        <w:rPr>
          <w:rtl/>
          <w:lang w:bidi="fa-IR"/>
        </w:rPr>
        <w:t xml:space="preserve">می </w:t>
      </w:r>
      <w:r w:rsidRPr="00003071">
        <w:rPr>
          <w:rtl/>
          <w:lang w:bidi="fa-IR"/>
        </w:rPr>
        <w:t xml:space="preserve">دانى كه من حاضر </w:t>
      </w:r>
      <w:r w:rsidR="004854F8">
        <w:rPr>
          <w:rtl/>
          <w:lang w:bidi="fa-IR"/>
        </w:rPr>
        <w:t xml:space="preserve">می </w:t>
      </w:r>
      <w:r w:rsidRPr="00003071">
        <w:rPr>
          <w:rtl/>
          <w:lang w:bidi="fa-IR"/>
        </w:rPr>
        <w:t xml:space="preserve">شدم و شما غائب بوديد و دعوت </w:t>
      </w:r>
      <w:r w:rsidR="004854F8">
        <w:rPr>
          <w:rtl/>
          <w:lang w:bidi="fa-IR"/>
        </w:rPr>
        <w:t xml:space="preserve">می </w:t>
      </w:r>
      <w:r w:rsidRPr="00003071">
        <w:rPr>
          <w:rtl/>
          <w:lang w:bidi="fa-IR"/>
        </w:rPr>
        <w:t xml:space="preserve">شدم و شما منع </w:t>
      </w:r>
      <w:r w:rsidR="004854F8">
        <w:rPr>
          <w:rtl/>
          <w:lang w:bidi="fa-IR"/>
        </w:rPr>
        <w:t xml:space="preserve">می </w:t>
      </w:r>
      <w:r w:rsidRPr="00003071">
        <w:rPr>
          <w:rtl/>
          <w:lang w:bidi="fa-IR"/>
        </w:rPr>
        <w:t xml:space="preserve">شديد و به من احسان </w:t>
      </w:r>
      <w:r w:rsidR="004854F8">
        <w:rPr>
          <w:rtl/>
          <w:lang w:bidi="fa-IR"/>
        </w:rPr>
        <w:t xml:space="preserve">می </w:t>
      </w:r>
      <w:r w:rsidRPr="00003071">
        <w:rPr>
          <w:rtl/>
          <w:lang w:bidi="fa-IR"/>
        </w:rPr>
        <w:t xml:space="preserve">شد، به خدا سوگند اگر دوست داشته باشى در خانه </w:t>
      </w:r>
      <w:r w:rsidR="004854F8">
        <w:rPr>
          <w:rtl/>
          <w:lang w:bidi="fa-IR"/>
        </w:rPr>
        <w:t xml:space="preserve">می </w:t>
      </w:r>
      <w:r w:rsidRPr="00003071">
        <w:rPr>
          <w:rtl/>
          <w:lang w:bidi="fa-IR"/>
        </w:rPr>
        <w:t>مانم و با احدى دربارهى چيزى سخن ن</w:t>
      </w:r>
      <w:r w:rsidR="004854F8">
        <w:rPr>
          <w:rtl/>
          <w:lang w:bidi="fa-IR"/>
        </w:rPr>
        <w:t xml:space="preserve">می </w:t>
      </w:r>
      <w:r w:rsidRPr="00003071">
        <w:rPr>
          <w:rtl/>
          <w:lang w:bidi="fa-IR"/>
        </w:rPr>
        <w:t>گويم.</w:t>
      </w:r>
      <w:r w:rsidRPr="006026D5">
        <w:rPr>
          <w:rStyle w:val="libFootnotenumChar"/>
          <w:rtl/>
        </w:rPr>
        <w:t>(٢٥٦)</w:t>
      </w:r>
    </w:p>
    <w:p w:rsidR="00003071" w:rsidRPr="00003071" w:rsidRDefault="00003071" w:rsidP="004854F8">
      <w:pPr>
        <w:pStyle w:val="libNormal"/>
        <w:rPr>
          <w:rtl/>
          <w:lang w:bidi="fa-IR"/>
        </w:rPr>
      </w:pPr>
      <w:r w:rsidRPr="00003071">
        <w:rPr>
          <w:rtl/>
          <w:lang w:bidi="fa-IR"/>
        </w:rPr>
        <w:t xml:space="preserve">عمر در هر دو روز يك مرتبه به مسجد پيامبر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رفت</w:t>
      </w:r>
      <w:r w:rsidRPr="006026D5">
        <w:rPr>
          <w:rStyle w:val="libFootnotenumChar"/>
          <w:rtl/>
        </w:rPr>
        <w:t>.(٢٥٧)</w:t>
      </w:r>
      <w:r w:rsidRPr="00003071">
        <w:rPr>
          <w:rtl/>
          <w:lang w:bidi="fa-IR"/>
        </w:rPr>
        <w:t xml:space="preserve"> و از جمله احاديث دروغين، اين حديث است: زلزله</w:t>
      </w:r>
      <w:r w:rsidR="006026D5">
        <w:rPr>
          <w:rFonts w:hint="cs"/>
          <w:rtl/>
          <w:lang w:bidi="fa-IR"/>
        </w:rPr>
        <w:t xml:space="preserve"> </w:t>
      </w:r>
      <w:r w:rsidRPr="00003071">
        <w:rPr>
          <w:rtl/>
          <w:lang w:bidi="fa-IR"/>
        </w:rPr>
        <w:t>اى در مدينه روى داد پس عمر با تازيانه</w:t>
      </w:r>
      <w:r w:rsidR="006026D5">
        <w:rPr>
          <w:rFonts w:hint="cs"/>
          <w:rtl/>
          <w:lang w:bidi="fa-IR"/>
        </w:rPr>
        <w:t xml:space="preserve"> </w:t>
      </w:r>
      <w:r w:rsidRPr="00003071">
        <w:rPr>
          <w:rtl/>
          <w:lang w:bidi="fa-IR"/>
        </w:rPr>
        <w:t>ى خود بر زمين زد، و گفت: باذن خدا آرام باش، و زمين آرام شد و بعد از آن زلزله</w:t>
      </w:r>
      <w:r w:rsidR="006026D5">
        <w:rPr>
          <w:rFonts w:hint="cs"/>
          <w:rtl/>
          <w:lang w:bidi="fa-IR"/>
        </w:rPr>
        <w:t xml:space="preserve"> </w:t>
      </w:r>
      <w:r w:rsidRPr="00003071">
        <w:rPr>
          <w:rtl/>
          <w:lang w:bidi="fa-IR"/>
        </w:rPr>
        <w:t>اى در مدينه رخ نداد.</w:t>
      </w:r>
    </w:p>
    <w:p w:rsidR="00003071" w:rsidRPr="00003071" w:rsidRDefault="00003071" w:rsidP="004854F8">
      <w:pPr>
        <w:pStyle w:val="libNormal"/>
        <w:rPr>
          <w:rtl/>
          <w:lang w:bidi="fa-IR"/>
        </w:rPr>
      </w:pPr>
      <w:r w:rsidRPr="00003071">
        <w:rPr>
          <w:rtl/>
          <w:lang w:bidi="fa-IR"/>
        </w:rPr>
        <w:t xml:space="preserve">در حاليكه كتاب «تاريخ الخميس» ذكر كرده است كه زلزله در سال ششم هجرى واقع شد، و پيامبر </w:t>
      </w:r>
      <w:r w:rsidR="00CB7C72" w:rsidRPr="00CB7C72">
        <w:rPr>
          <w:rStyle w:val="libAlaemChar"/>
          <w:rtl/>
        </w:rPr>
        <w:t xml:space="preserve">صلى‌الله‌عليه‌وآله‌وسلم </w:t>
      </w:r>
      <w:r w:rsidRPr="00003071">
        <w:rPr>
          <w:rtl/>
          <w:lang w:bidi="fa-IR"/>
        </w:rPr>
        <w:t xml:space="preserve"> فرمود: خداوند عزوجل ميخواهد راضيش كنيد، پس او را راضى كنيد.</w:t>
      </w:r>
    </w:p>
    <w:p w:rsidR="00003071" w:rsidRPr="00003071" w:rsidRDefault="00003071" w:rsidP="004854F8">
      <w:pPr>
        <w:pStyle w:val="libNormal"/>
        <w:rPr>
          <w:rtl/>
          <w:lang w:bidi="fa-IR"/>
        </w:rPr>
      </w:pPr>
      <w:r w:rsidRPr="00003071">
        <w:rPr>
          <w:rtl/>
          <w:lang w:bidi="fa-IR"/>
        </w:rPr>
        <w:t>و حديثى را ذكر كردند كه در آن آمده است: اگر در ميان شما مبعوث ن</w:t>
      </w:r>
      <w:r w:rsidR="004854F8">
        <w:rPr>
          <w:rtl/>
          <w:lang w:bidi="fa-IR"/>
        </w:rPr>
        <w:t xml:space="preserve">می </w:t>
      </w:r>
      <w:r w:rsidRPr="00003071">
        <w:rPr>
          <w:rtl/>
          <w:lang w:bidi="fa-IR"/>
        </w:rPr>
        <w:t xml:space="preserve">شدم عمر مبعوث </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و ابن جوزى اين حديث را در ضمن احاديث ساختگى نقل كرد و گفت: زكريا بن يحيى از دروغگويان بزرگ است. و نسائى گفت: عبدالله بن يحيى متروك</w:t>
      </w:r>
      <w:r w:rsidR="006026D5">
        <w:rPr>
          <w:rFonts w:hint="cs"/>
          <w:rtl/>
          <w:lang w:bidi="fa-IR"/>
        </w:rPr>
        <w:t xml:space="preserve"> </w:t>
      </w:r>
      <w:r w:rsidRPr="00003071">
        <w:rPr>
          <w:rtl/>
          <w:lang w:bidi="fa-IR"/>
        </w:rPr>
        <w:t>الحديث است (كسى به حديث او عمل ن</w:t>
      </w:r>
      <w:r w:rsidR="004854F8">
        <w:rPr>
          <w:rtl/>
          <w:lang w:bidi="fa-IR"/>
        </w:rPr>
        <w:t xml:space="preserve">می </w:t>
      </w:r>
      <w:r w:rsidRPr="00003071">
        <w:rPr>
          <w:rtl/>
          <w:lang w:bidi="fa-IR"/>
        </w:rPr>
        <w:t xml:space="preserve">كند) و در اين حديث مقام و منزلت پيامبر اكرم حضرت محمد </w:t>
      </w:r>
      <w:r w:rsidR="00CB7C72" w:rsidRPr="00CB7C72">
        <w:rPr>
          <w:rStyle w:val="libAlaemChar"/>
          <w:rtl/>
        </w:rPr>
        <w:t xml:space="preserve">صلى‌الله‌عليه‌وآله‌وسلم </w:t>
      </w:r>
      <w:r w:rsidRPr="00003071">
        <w:rPr>
          <w:rtl/>
          <w:lang w:bidi="fa-IR"/>
        </w:rPr>
        <w:t xml:space="preserve"> به اندازه</w:t>
      </w:r>
      <w:r w:rsidR="006026D5">
        <w:rPr>
          <w:rFonts w:hint="cs"/>
          <w:rtl/>
          <w:lang w:bidi="fa-IR"/>
        </w:rPr>
        <w:t xml:space="preserve"> </w:t>
      </w:r>
      <w:r w:rsidRPr="00003071">
        <w:rPr>
          <w:rtl/>
          <w:lang w:bidi="fa-IR"/>
        </w:rPr>
        <w:t>ى مقام و منزلت عمر سقوط كرده است.</w:t>
      </w:r>
    </w:p>
    <w:p w:rsidR="00003071" w:rsidRPr="00003071" w:rsidRDefault="00003071" w:rsidP="004854F8">
      <w:pPr>
        <w:pStyle w:val="libNormal"/>
        <w:rPr>
          <w:rtl/>
          <w:lang w:bidi="fa-IR"/>
        </w:rPr>
      </w:pPr>
      <w:r w:rsidRPr="00003071">
        <w:rPr>
          <w:rtl/>
          <w:lang w:bidi="fa-IR"/>
        </w:rPr>
        <w:t>و با وجود اينكه امويان منزلت عمر را در حدّ منزلت پيامبران بالا برده</w:t>
      </w:r>
      <w:r w:rsidR="006026D5">
        <w:rPr>
          <w:rFonts w:hint="cs"/>
          <w:rtl/>
          <w:lang w:bidi="fa-IR"/>
        </w:rPr>
        <w:t xml:space="preserve"> </w:t>
      </w:r>
      <w:r w:rsidRPr="00003071">
        <w:rPr>
          <w:rtl/>
          <w:lang w:bidi="fa-IR"/>
        </w:rPr>
        <w:t xml:space="preserve">اند، عمر به منزلت حقيقى خود اعتراف كرده </w:t>
      </w:r>
      <w:r w:rsidR="004854F8">
        <w:rPr>
          <w:rtl/>
          <w:lang w:bidi="fa-IR"/>
        </w:rPr>
        <w:t xml:space="preserve">می </w:t>
      </w:r>
      <w:r w:rsidRPr="00003071">
        <w:rPr>
          <w:rtl/>
          <w:lang w:bidi="fa-IR"/>
        </w:rPr>
        <w:t xml:space="preserve">گويد: عوف راست گفت و شما </w:t>
      </w:r>
      <w:r w:rsidRPr="00003071">
        <w:rPr>
          <w:rtl/>
          <w:lang w:bidi="fa-IR"/>
        </w:rPr>
        <w:lastRenderedPageBreak/>
        <w:t>دروغ گفتيد! ابوبكر خوشبوتر از عطر مُشك بود و من در ميان شتران خاندانم سرگردان بودم.</w:t>
      </w:r>
      <w:r w:rsidRPr="006026D5">
        <w:rPr>
          <w:rStyle w:val="libFootnotenumChar"/>
          <w:rtl/>
        </w:rPr>
        <w:t>(٢٥٨)</w:t>
      </w:r>
    </w:p>
    <w:p w:rsidR="00003071" w:rsidRPr="00003071" w:rsidRDefault="00003071" w:rsidP="004854F8">
      <w:pPr>
        <w:pStyle w:val="libNormal"/>
        <w:rPr>
          <w:rtl/>
          <w:lang w:bidi="fa-IR"/>
        </w:rPr>
      </w:pPr>
      <w:r w:rsidRPr="00003071">
        <w:rPr>
          <w:rtl/>
          <w:lang w:bidi="fa-IR"/>
        </w:rPr>
        <w:t>و گفت: هركس ميخواهد درباره</w:t>
      </w:r>
      <w:r w:rsidR="006026D5">
        <w:rPr>
          <w:rFonts w:hint="cs"/>
          <w:rtl/>
          <w:lang w:bidi="fa-IR"/>
        </w:rPr>
        <w:t xml:space="preserve"> </w:t>
      </w:r>
      <w:r w:rsidRPr="00003071">
        <w:rPr>
          <w:rtl/>
          <w:lang w:bidi="fa-IR"/>
        </w:rPr>
        <w:t>ى قرآن سؤال كند به اُبى بن كعب مراجعه كند و هركس بخواهد درباره</w:t>
      </w:r>
      <w:r w:rsidR="006026D5">
        <w:rPr>
          <w:rFonts w:hint="cs"/>
          <w:rtl/>
          <w:lang w:bidi="fa-IR"/>
        </w:rPr>
        <w:t xml:space="preserve"> </w:t>
      </w:r>
      <w:r w:rsidRPr="00003071">
        <w:rPr>
          <w:rtl/>
          <w:lang w:bidi="fa-IR"/>
        </w:rPr>
        <w:t>ى حلال و حرام سؤال كند به معاذ بن جَبَل مراجعه كند و هركس بخواهد درباره</w:t>
      </w:r>
      <w:r w:rsidR="006026D5">
        <w:rPr>
          <w:rFonts w:hint="cs"/>
          <w:rtl/>
          <w:lang w:bidi="fa-IR"/>
        </w:rPr>
        <w:t xml:space="preserve"> </w:t>
      </w:r>
      <w:r w:rsidRPr="00003071">
        <w:rPr>
          <w:rtl/>
          <w:lang w:bidi="fa-IR"/>
        </w:rPr>
        <w:t>ى مال سؤال كند نزد من بيايد، زيرا خداوند تعالى مرا ذخيره كننده قرار داد.</w:t>
      </w:r>
      <w:r w:rsidRPr="006026D5">
        <w:rPr>
          <w:rStyle w:val="libFootnotenumChar"/>
          <w:rtl/>
        </w:rPr>
        <w:t>(٢٥٩)</w:t>
      </w:r>
    </w:p>
    <w:p w:rsidR="00003071" w:rsidRPr="00003071" w:rsidRDefault="00003071" w:rsidP="004854F8">
      <w:pPr>
        <w:pStyle w:val="libNormal"/>
        <w:rPr>
          <w:rtl/>
          <w:lang w:bidi="fa-IR"/>
        </w:rPr>
      </w:pPr>
      <w:r w:rsidRPr="00003071">
        <w:rPr>
          <w:rtl/>
          <w:lang w:bidi="fa-IR"/>
        </w:rPr>
        <w:t>چون مدتى خبر عمر بر ابوموسى اشعرى به تأخير افتاد (و از او بى</w:t>
      </w:r>
      <w:r w:rsidR="006026D5">
        <w:rPr>
          <w:rFonts w:hint="cs"/>
          <w:rtl/>
          <w:lang w:bidi="fa-IR"/>
        </w:rPr>
        <w:t xml:space="preserve"> </w:t>
      </w:r>
      <w:r w:rsidRPr="00003071">
        <w:rPr>
          <w:rtl/>
          <w:lang w:bidi="fa-IR"/>
        </w:rPr>
        <w:t>خبر بود)، به نزد زنى آمد كه در شكم، شيطانى داشت و درباره</w:t>
      </w:r>
      <w:r w:rsidR="006026D5">
        <w:rPr>
          <w:rFonts w:hint="cs"/>
          <w:rtl/>
          <w:lang w:bidi="fa-IR"/>
        </w:rPr>
        <w:t xml:space="preserve"> </w:t>
      </w:r>
      <w:r w:rsidRPr="00003071">
        <w:rPr>
          <w:rtl/>
          <w:lang w:bidi="fa-IR"/>
        </w:rPr>
        <w:t>ى عمر از او سؤال كرد. زن گفت: صبر كن تا شيطانم بيايد. چون آمد از او درباره</w:t>
      </w:r>
      <w:r w:rsidR="006026D5">
        <w:rPr>
          <w:rFonts w:hint="cs"/>
          <w:rtl/>
          <w:lang w:bidi="fa-IR"/>
        </w:rPr>
        <w:t xml:space="preserve"> </w:t>
      </w:r>
      <w:r w:rsidRPr="00003071">
        <w:rPr>
          <w:rtl/>
          <w:lang w:bidi="fa-IR"/>
        </w:rPr>
        <w:t xml:space="preserve">اش سؤال كرد، پس (شيطان) گفت: او را در حالى ترك كردم كه كسائى به كمر بسته بود و به او بخاطر شتران صدقه تهنيت </w:t>
      </w:r>
      <w:r w:rsidR="004854F8">
        <w:rPr>
          <w:rtl/>
          <w:lang w:bidi="fa-IR"/>
        </w:rPr>
        <w:t xml:space="preserve">می </w:t>
      </w:r>
      <w:r w:rsidRPr="00003071">
        <w:rPr>
          <w:rtl/>
          <w:lang w:bidi="fa-IR"/>
        </w:rPr>
        <w:t>گفتند. و او مرديست كه هيچ شيطانى او را ن</w:t>
      </w:r>
      <w:r w:rsidR="004854F8">
        <w:rPr>
          <w:rtl/>
          <w:lang w:bidi="fa-IR"/>
        </w:rPr>
        <w:t xml:space="preserve">می </w:t>
      </w:r>
      <w:r w:rsidRPr="00003071">
        <w:rPr>
          <w:rtl/>
          <w:lang w:bidi="fa-IR"/>
        </w:rPr>
        <w:t xml:space="preserve">بيند مگر آنكه تا بينى برايش سر فرود </w:t>
      </w:r>
      <w:r w:rsidR="004854F8">
        <w:rPr>
          <w:rtl/>
          <w:lang w:bidi="fa-IR"/>
        </w:rPr>
        <w:t xml:space="preserve">می </w:t>
      </w:r>
      <w:r w:rsidRPr="00003071">
        <w:rPr>
          <w:rtl/>
          <w:lang w:bidi="fa-IR"/>
        </w:rPr>
        <w:t>آورد، فرشته بين دو چشم اوست و روح</w:t>
      </w:r>
      <w:r w:rsidR="006026D5">
        <w:rPr>
          <w:rFonts w:hint="cs"/>
          <w:rtl/>
          <w:lang w:bidi="fa-IR"/>
        </w:rPr>
        <w:t xml:space="preserve"> </w:t>
      </w:r>
      <w:r w:rsidRPr="00003071">
        <w:rPr>
          <w:rtl/>
          <w:lang w:bidi="fa-IR"/>
        </w:rPr>
        <w:t xml:space="preserve">القدس با زبان او سخن </w:t>
      </w:r>
      <w:r w:rsidR="004854F8">
        <w:rPr>
          <w:rtl/>
          <w:lang w:bidi="fa-IR"/>
        </w:rPr>
        <w:t xml:space="preserve">می </w:t>
      </w:r>
      <w:r w:rsidRPr="00003071">
        <w:rPr>
          <w:rtl/>
          <w:lang w:bidi="fa-IR"/>
        </w:rPr>
        <w:t>گويد.</w:t>
      </w:r>
      <w:r w:rsidRPr="006026D5">
        <w:rPr>
          <w:rStyle w:val="libFootnotenumChar"/>
          <w:rtl/>
        </w:rPr>
        <w:t>(٢٦٠)</w:t>
      </w:r>
    </w:p>
    <w:p w:rsidR="00003071" w:rsidRPr="00003071" w:rsidRDefault="00003071" w:rsidP="004854F8">
      <w:pPr>
        <w:pStyle w:val="libNormal"/>
        <w:rPr>
          <w:rtl/>
          <w:lang w:bidi="fa-IR"/>
        </w:rPr>
      </w:pPr>
      <w:r w:rsidRPr="00003071">
        <w:rPr>
          <w:rtl/>
          <w:lang w:bidi="fa-IR"/>
        </w:rPr>
        <w:t>معلوم نيست چرا ابوموسى صدها هزار انسان را رها كرد و دربارهى عمر به سراغ سؤال كردن از شيطان رفت؟! و ن</w:t>
      </w:r>
      <w:r w:rsidR="004854F8">
        <w:rPr>
          <w:rtl/>
          <w:lang w:bidi="fa-IR"/>
        </w:rPr>
        <w:t xml:space="preserve">می </w:t>
      </w:r>
      <w:r w:rsidRPr="00003071">
        <w:rPr>
          <w:rtl/>
          <w:lang w:bidi="fa-IR"/>
        </w:rPr>
        <w:t>دانيم اسم اين شيطان چه بود؟ آيا از عربها بود يا از غير آنها؟ آيا مورد اطمينان بود يا مجهول؟ و ن</w:t>
      </w:r>
      <w:r w:rsidR="004854F8">
        <w:rPr>
          <w:rtl/>
          <w:lang w:bidi="fa-IR"/>
        </w:rPr>
        <w:t xml:space="preserve">می </w:t>
      </w:r>
      <w:r w:rsidRPr="00003071">
        <w:rPr>
          <w:rtl/>
          <w:lang w:bidi="fa-IR"/>
        </w:rPr>
        <w:t>دانيم رأى علماى رجال درباره</w:t>
      </w:r>
      <w:r w:rsidR="006026D5">
        <w:rPr>
          <w:rFonts w:hint="cs"/>
          <w:rtl/>
          <w:lang w:bidi="fa-IR"/>
        </w:rPr>
        <w:t xml:space="preserve"> </w:t>
      </w:r>
      <w:r w:rsidRPr="00003071">
        <w:rPr>
          <w:rtl/>
          <w:lang w:bidi="fa-IR"/>
        </w:rPr>
        <w:t>ى روايت شيطانى كه اسم و نسب او مجهول است چيست؟! و معلوم نيست راز مشترك در قضيه</w:t>
      </w:r>
      <w:r w:rsidR="006026D5">
        <w:rPr>
          <w:rFonts w:hint="cs"/>
          <w:rtl/>
          <w:lang w:bidi="fa-IR"/>
        </w:rPr>
        <w:t xml:space="preserve"> </w:t>
      </w:r>
      <w:r w:rsidRPr="00003071">
        <w:rPr>
          <w:rtl/>
          <w:lang w:bidi="fa-IR"/>
        </w:rPr>
        <w:t xml:space="preserve">ى شياطين چيست؟ ابوبكر گفت: براى من شيطانيست كه گاه بر من چيره </w:t>
      </w:r>
      <w:r w:rsidR="004854F8">
        <w:rPr>
          <w:rtl/>
          <w:lang w:bidi="fa-IR"/>
        </w:rPr>
        <w:t xml:space="preserve">می </w:t>
      </w:r>
      <w:r w:rsidRPr="00003071">
        <w:rPr>
          <w:rtl/>
          <w:lang w:bidi="fa-IR"/>
        </w:rPr>
        <w:t>شود.</w:t>
      </w:r>
      <w:r w:rsidRPr="006026D5">
        <w:rPr>
          <w:rStyle w:val="libFootnotenumChar"/>
          <w:rtl/>
        </w:rPr>
        <w:t>(٢٦١)</w:t>
      </w:r>
      <w:r w:rsidRPr="00003071">
        <w:rPr>
          <w:rtl/>
          <w:lang w:bidi="fa-IR"/>
        </w:rPr>
        <w:t xml:space="preserve"> و از همين جهت است كه ابوموسى اشعرى از شيطانى كه در شكم زنى زندگى </w:t>
      </w:r>
      <w:r w:rsidR="004854F8">
        <w:rPr>
          <w:rtl/>
          <w:lang w:bidi="fa-IR"/>
        </w:rPr>
        <w:t xml:space="preserve">می </w:t>
      </w:r>
      <w:r w:rsidRPr="00003071">
        <w:rPr>
          <w:rtl/>
          <w:lang w:bidi="fa-IR"/>
        </w:rPr>
        <w:t>كرد درباره</w:t>
      </w:r>
      <w:r w:rsidR="006026D5">
        <w:rPr>
          <w:rFonts w:hint="cs"/>
          <w:rtl/>
          <w:lang w:bidi="fa-IR"/>
        </w:rPr>
        <w:t xml:space="preserve"> </w:t>
      </w:r>
      <w:r w:rsidRPr="00003071">
        <w:rPr>
          <w:rtl/>
          <w:lang w:bidi="fa-IR"/>
        </w:rPr>
        <w:t>ى عمر سؤال كرد.</w:t>
      </w:r>
    </w:p>
    <w:p w:rsidR="00003071" w:rsidRPr="00003071" w:rsidRDefault="00003071" w:rsidP="004854F8">
      <w:pPr>
        <w:pStyle w:val="libNormal"/>
        <w:rPr>
          <w:rtl/>
          <w:lang w:bidi="fa-IR"/>
        </w:rPr>
      </w:pPr>
      <w:r w:rsidRPr="00003071">
        <w:rPr>
          <w:rtl/>
          <w:lang w:bidi="fa-IR"/>
        </w:rPr>
        <w:t>در حاليكه ابوبكر و اشعرى دو دوست دلسوز براى عمر بودند. برنامه</w:t>
      </w:r>
      <w:r w:rsidR="006026D5">
        <w:rPr>
          <w:rFonts w:hint="cs"/>
          <w:rtl/>
          <w:lang w:bidi="fa-IR"/>
        </w:rPr>
        <w:t xml:space="preserve"> </w:t>
      </w:r>
      <w:r w:rsidRPr="00003071">
        <w:rPr>
          <w:rtl/>
          <w:lang w:bidi="fa-IR"/>
        </w:rPr>
        <w:t xml:space="preserve">ى كاستن از منزلت و مقام پيامبر </w:t>
      </w:r>
      <w:r w:rsidR="00CB7C72" w:rsidRPr="00CB7C72">
        <w:rPr>
          <w:rStyle w:val="libAlaemChar"/>
          <w:rtl/>
        </w:rPr>
        <w:t xml:space="preserve">صلى‌الله‌عليه‌وآله‌وسلم </w:t>
      </w:r>
      <w:r w:rsidRPr="00003071">
        <w:rPr>
          <w:rtl/>
          <w:lang w:bidi="fa-IR"/>
        </w:rPr>
        <w:t xml:space="preserve"> و صحابه و اسلام با ذكر احاديثى بر ضد </w:t>
      </w:r>
      <w:r w:rsidRPr="00003071">
        <w:rPr>
          <w:rtl/>
          <w:lang w:bidi="fa-IR"/>
        </w:rPr>
        <w:lastRenderedPageBreak/>
        <w:t xml:space="preserve">محمد </w:t>
      </w:r>
      <w:r w:rsidR="00CB7C72" w:rsidRPr="00CB7C72">
        <w:rPr>
          <w:rStyle w:val="libAlaemChar"/>
          <w:rtl/>
        </w:rPr>
        <w:t xml:space="preserve">صلى‌الله‌عليه‌وآله‌وسلم </w:t>
      </w:r>
      <w:r w:rsidRPr="00003071">
        <w:rPr>
          <w:rtl/>
          <w:lang w:bidi="fa-IR"/>
        </w:rPr>
        <w:t>پيامبرِ پيروى شده و اصحاب تابع او، از زبان اين قبيل صحابه</w:t>
      </w:r>
      <w:r w:rsidR="006026D5">
        <w:rPr>
          <w:rFonts w:hint="cs"/>
          <w:rtl/>
          <w:lang w:bidi="fa-IR"/>
        </w:rPr>
        <w:t xml:space="preserve"> </w:t>
      </w:r>
      <w:r w:rsidRPr="00003071">
        <w:rPr>
          <w:rtl/>
          <w:lang w:bidi="fa-IR"/>
        </w:rPr>
        <w:t xml:space="preserve">ى منافق، احتياج به ملاحظات فنى، براى ادراك خباثت اموى يهودى دارد. و امويان كافر و يهوديان و منافقان ـ العياذبالله ـ ميخواستند دروغگوئى پيامبر </w:t>
      </w:r>
      <w:r w:rsidR="00CB7C72" w:rsidRPr="00CB7C72">
        <w:rPr>
          <w:rStyle w:val="libAlaemChar"/>
          <w:rtl/>
        </w:rPr>
        <w:t xml:space="preserve">صلى‌الله‌عليه‌وآله‌وسلم </w:t>
      </w:r>
      <w:r w:rsidRPr="00003071">
        <w:rPr>
          <w:rtl/>
          <w:lang w:bidi="fa-IR"/>
        </w:rPr>
        <w:t xml:space="preserve"> و نفاق صحابه را بيان كنند. و در صورت تحقق يافتن اين امر، مردم به درستى سخن ابوسفيان پى </w:t>
      </w:r>
      <w:r w:rsidR="004854F8">
        <w:rPr>
          <w:rtl/>
          <w:lang w:bidi="fa-IR"/>
        </w:rPr>
        <w:t xml:space="preserve">می </w:t>
      </w:r>
      <w:r w:rsidRPr="00003071">
        <w:rPr>
          <w:rtl/>
          <w:lang w:bidi="fa-IR"/>
        </w:rPr>
        <w:t xml:space="preserve">بردند كه </w:t>
      </w:r>
      <w:r w:rsidR="004854F8">
        <w:rPr>
          <w:rtl/>
          <w:lang w:bidi="fa-IR"/>
        </w:rPr>
        <w:t xml:space="preserve">می </w:t>
      </w:r>
      <w:r w:rsidRPr="00003071">
        <w:rPr>
          <w:rtl/>
          <w:lang w:bidi="fa-IR"/>
        </w:rPr>
        <w:t>گفت: محمد فقط يك پادشاه است نه پيامبر! ابوسفيان قبل از فتح مكّه به عباس گفت: پادشاهى پسر برادرت با عظمت شده است.</w:t>
      </w:r>
      <w:r w:rsidRPr="006026D5">
        <w:rPr>
          <w:rStyle w:val="libFootnotenumChar"/>
          <w:rtl/>
        </w:rPr>
        <w:t>(٢٦٢)</w:t>
      </w:r>
      <w:r w:rsidRPr="00003071">
        <w:rPr>
          <w:rtl/>
          <w:lang w:bidi="fa-IR"/>
        </w:rPr>
        <w:t xml:space="preserve"> و امويان اين مقوله را بارها تكرار كردند; زيرا بعد از بيعت براى خلافت عثمان، ابوسفيان در مقابل قبر حمزه چنين گفت: آن پادشاهى و مُلكى كه بخاطر آن با ما قتال كرديد اكنون در دست ما قرار گرفت. و در مجلس عثمان گفت: «خداوندا امر را امر جاهليّت و پادشاهى را پادشاهى غاصبانه و پايه</w:t>
      </w:r>
      <w:r w:rsidR="006026D5">
        <w:rPr>
          <w:rFonts w:hint="cs"/>
          <w:rtl/>
          <w:lang w:bidi="fa-IR"/>
        </w:rPr>
        <w:t xml:space="preserve"> </w:t>
      </w:r>
      <w:r w:rsidRPr="00003071">
        <w:rPr>
          <w:rtl/>
          <w:lang w:bidi="fa-IR"/>
        </w:rPr>
        <w:t>هاى زمين را براى بنى اميّه قرار ده».</w:t>
      </w:r>
      <w:r w:rsidRPr="006026D5">
        <w:rPr>
          <w:rStyle w:val="libFootnotenumChar"/>
          <w:rtl/>
        </w:rPr>
        <w:t>(٢٦٣)</w:t>
      </w:r>
    </w:p>
    <w:p w:rsidR="00003071" w:rsidRPr="00003071" w:rsidRDefault="00003071" w:rsidP="004854F8">
      <w:pPr>
        <w:pStyle w:val="libNormal"/>
        <w:rPr>
          <w:rtl/>
          <w:lang w:bidi="fa-IR"/>
        </w:rPr>
      </w:pPr>
      <w:r w:rsidRPr="00003071">
        <w:rPr>
          <w:rtl/>
          <w:lang w:bidi="fa-IR"/>
        </w:rPr>
        <w:t xml:space="preserve">و يزيد همين سخن را در مقابل سر مقدس حسين شهيد </w:t>
      </w:r>
      <w:r w:rsidR="004854F8" w:rsidRPr="004854F8">
        <w:rPr>
          <w:rStyle w:val="libAlaemChar"/>
          <w:rtl/>
        </w:rPr>
        <w:t xml:space="preserve">عليه‌السلام </w:t>
      </w:r>
      <w:r w:rsidRPr="00003071">
        <w:rPr>
          <w:rtl/>
          <w:lang w:bidi="fa-IR"/>
        </w:rPr>
        <w:t>در دمشق تكرار كرد و گفت: بنى</w:t>
      </w:r>
      <w:r w:rsidR="00EE6A1D">
        <w:rPr>
          <w:rFonts w:hint="cs"/>
          <w:rtl/>
          <w:lang w:bidi="fa-IR"/>
        </w:rPr>
        <w:t xml:space="preserve"> </w:t>
      </w:r>
      <w:r w:rsidRPr="00003071">
        <w:rPr>
          <w:rtl/>
          <w:lang w:bidi="fa-IR"/>
        </w:rPr>
        <w:t>هاشم با پادشاهى بازى كردند و هيچ خبرى نيامد و هيچ وحيى نازل نشد.</w:t>
      </w:r>
      <w:r w:rsidRPr="00EE6A1D">
        <w:rPr>
          <w:rStyle w:val="libFootnotenumChar"/>
          <w:rtl/>
        </w:rPr>
        <w:t>(٢٦٤)</w:t>
      </w:r>
    </w:p>
    <w:p w:rsidR="00EE6A1D" w:rsidRDefault="00EE6A1D" w:rsidP="00EE6A1D">
      <w:pPr>
        <w:pStyle w:val="Heading1"/>
        <w:rPr>
          <w:rtl/>
          <w:lang w:bidi="fa-IR"/>
        </w:rPr>
      </w:pPr>
      <w:r>
        <w:rPr>
          <w:rtl/>
          <w:lang w:bidi="fa-IR"/>
        </w:rPr>
        <w:br w:type="page"/>
      </w:r>
      <w:bookmarkStart w:id="34" w:name="_Toc503691448"/>
      <w:bookmarkStart w:id="35" w:name="_Toc503691556"/>
      <w:r w:rsidR="00003071" w:rsidRPr="00003071">
        <w:rPr>
          <w:rtl/>
          <w:lang w:bidi="fa-IR"/>
        </w:rPr>
        <w:lastRenderedPageBreak/>
        <w:t>تغيير هويت صحابه</w:t>
      </w:r>
      <w:bookmarkEnd w:id="34"/>
      <w:bookmarkEnd w:id="35"/>
    </w:p>
    <w:p w:rsidR="00003071" w:rsidRPr="00003071" w:rsidRDefault="00003071" w:rsidP="004854F8">
      <w:pPr>
        <w:pStyle w:val="libNormal"/>
        <w:rPr>
          <w:rtl/>
          <w:lang w:bidi="fa-IR"/>
        </w:rPr>
      </w:pPr>
      <w:r w:rsidRPr="00003071">
        <w:rPr>
          <w:rtl/>
          <w:lang w:bidi="fa-IR"/>
        </w:rPr>
        <w:t xml:space="preserve"> امويان سعى كردند پرونده</w:t>
      </w:r>
      <w:r w:rsidR="00EE6A1D">
        <w:rPr>
          <w:rFonts w:hint="cs"/>
          <w:rtl/>
          <w:lang w:bidi="fa-IR"/>
        </w:rPr>
        <w:t xml:space="preserve"> </w:t>
      </w:r>
      <w:r w:rsidRPr="00003071">
        <w:rPr>
          <w:rtl/>
          <w:lang w:bidi="fa-IR"/>
        </w:rPr>
        <w:t>هاى اصحاب را مخلوط كنند و اخلاصِ مسلمانان براى اسلام و قرآن را در هاله</w:t>
      </w:r>
      <w:r w:rsidR="00EE6A1D">
        <w:rPr>
          <w:rFonts w:hint="cs"/>
          <w:rtl/>
          <w:lang w:bidi="fa-IR"/>
        </w:rPr>
        <w:t xml:space="preserve"> </w:t>
      </w:r>
      <w:r w:rsidRPr="00003071">
        <w:rPr>
          <w:rtl/>
          <w:lang w:bidi="fa-IR"/>
        </w:rPr>
        <w:t>اى از ابهام و شك قرار دهند و اين كار را با اتهام به تمام اصحاب و بوجود آوردن احاديث نبوىِ بى</w:t>
      </w:r>
      <w:r w:rsidR="00EE6A1D">
        <w:rPr>
          <w:rFonts w:hint="cs"/>
          <w:rtl/>
          <w:lang w:bidi="fa-IR"/>
        </w:rPr>
        <w:t xml:space="preserve"> </w:t>
      </w:r>
      <w:r w:rsidRPr="00003071">
        <w:rPr>
          <w:rtl/>
          <w:lang w:bidi="fa-IR"/>
        </w:rPr>
        <w:t>اساس عملى ساختند.</w:t>
      </w:r>
    </w:p>
    <w:p w:rsidR="00003071" w:rsidRPr="00003071" w:rsidRDefault="00003071" w:rsidP="004854F8">
      <w:pPr>
        <w:pStyle w:val="libNormal"/>
        <w:rPr>
          <w:rtl/>
          <w:lang w:bidi="fa-IR"/>
        </w:rPr>
      </w:pPr>
      <w:r w:rsidRPr="00003071">
        <w:rPr>
          <w:rtl/>
          <w:lang w:bidi="fa-IR"/>
        </w:rPr>
        <w:t>و سعى كردند همهى صحابه را كه گوئى تمامشان به يك گونه بوده و هيچ تفاوت و اختلافى نداشتند به دورى از فضيلت و انسانيت و مبادى اسلام توصيف نمايند. تا در پى آن منزلت ابوسفيان همچون منزلت مهاجرين و انصار با سابقهى در اسلام شود.</w:t>
      </w:r>
    </w:p>
    <w:p w:rsidR="00003071" w:rsidRPr="00003071" w:rsidRDefault="00003071" w:rsidP="004854F8">
      <w:pPr>
        <w:pStyle w:val="libNormal"/>
        <w:rPr>
          <w:rtl/>
          <w:lang w:bidi="fa-IR"/>
        </w:rPr>
      </w:pPr>
      <w:r w:rsidRPr="00003071">
        <w:rPr>
          <w:rtl/>
          <w:lang w:bidi="fa-IR"/>
        </w:rPr>
        <w:t>و بعد از آن درجهى آزاد شده در حد درجه و منزلت اهل بيعت عقبه و مهاجرين به حبشه و مدينه مساوى گردد؟!</w:t>
      </w:r>
    </w:p>
    <w:p w:rsidR="00003071" w:rsidRPr="00003071" w:rsidRDefault="00003071" w:rsidP="004854F8">
      <w:pPr>
        <w:pStyle w:val="libNormal"/>
        <w:rPr>
          <w:rtl/>
          <w:lang w:bidi="fa-IR"/>
        </w:rPr>
      </w:pPr>
      <w:r w:rsidRPr="00003071">
        <w:rPr>
          <w:rtl/>
          <w:lang w:bidi="fa-IR"/>
        </w:rPr>
        <w:t xml:space="preserve">و اين برنامه، مخالفِ نظرِ پيامبر </w:t>
      </w:r>
      <w:r w:rsidR="00CB7C72" w:rsidRPr="00CB7C72">
        <w:rPr>
          <w:rStyle w:val="libAlaemChar"/>
          <w:rtl/>
        </w:rPr>
        <w:t xml:space="preserve">صلى‌الله‌عليه‌وآله‌وسلم </w:t>
      </w:r>
      <w:r w:rsidRPr="00003071">
        <w:rPr>
          <w:rtl/>
          <w:lang w:bidi="fa-IR"/>
        </w:rPr>
        <w:t xml:space="preserve"> در بالا بردن رتبهى سابقين بر لاحقين است، و طرحِ اموى، مخالفِ با طرح عمر، در فرق گذاشتن بين حقوق مسلمانان براساس سابقه</w:t>
      </w:r>
      <w:r w:rsidR="00EE6A1D">
        <w:rPr>
          <w:rFonts w:hint="cs"/>
          <w:rtl/>
          <w:lang w:bidi="fa-IR"/>
        </w:rPr>
        <w:t xml:space="preserve"> </w:t>
      </w:r>
      <w:r w:rsidRPr="00003071">
        <w:rPr>
          <w:rtl/>
          <w:lang w:bidi="fa-IR"/>
        </w:rPr>
        <w:t>ى مشاركت آنها در جنگهاىِ اسلا</w:t>
      </w:r>
      <w:r w:rsidR="004854F8">
        <w:rPr>
          <w:rtl/>
          <w:lang w:bidi="fa-IR"/>
        </w:rPr>
        <w:t xml:space="preserve">می </w:t>
      </w:r>
      <w:r w:rsidRPr="00003071">
        <w:rPr>
          <w:rtl/>
          <w:lang w:bidi="fa-IR"/>
        </w:rPr>
        <w:t xml:space="preserve"> بدر واحد و قادسيه است.</w:t>
      </w:r>
    </w:p>
    <w:p w:rsidR="00003071" w:rsidRPr="00003071" w:rsidRDefault="00003071" w:rsidP="004854F8">
      <w:pPr>
        <w:pStyle w:val="libNormal"/>
        <w:rPr>
          <w:rtl/>
          <w:lang w:bidi="fa-IR"/>
        </w:rPr>
      </w:pPr>
      <w:r w:rsidRPr="00003071">
        <w:rPr>
          <w:rtl/>
          <w:lang w:bidi="fa-IR"/>
        </w:rPr>
        <w:t xml:space="preserve">و چون عمر باب احاديث نبوى </w:t>
      </w:r>
      <w:r w:rsidR="00CB7C72" w:rsidRPr="00CB7C72">
        <w:rPr>
          <w:rStyle w:val="libAlaemChar"/>
          <w:rtl/>
        </w:rPr>
        <w:t xml:space="preserve">صلى‌الله‌عليه‌وآله‌وسلم </w:t>
      </w:r>
      <w:r w:rsidRPr="00003071">
        <w:rPr>
          <w:rtl/>
          <w:lang w:bidi="fa-IR"/>
        </w:rPr>
        <w:t xml:space="preserve"> و ذكر و تدوين آنها را بسته بود، معاويه نيز بر همان روش حركت نمود لكن باب كذب بر پيامبر </w:t>
      </w:r>
      <w:r w:rsidR="00CB7C72" w:rsidRPr="00CB7C72">
        <w:rPr>
          <w:rStyle w:val="libAlaemChar"/>
          <w:rtl/>
        </w:rPr>
        <w:t xml:space="preserve">صلى‌الله‌عليه‌وآله‌وسلم </w:t>
      </w:r>
      <w:r w:rsidRPr="00003071">
        <w:rPr>
          <w:rtl/>
          <w:lang w:bidi="fa-IR"/>
        </w:rPr>
        <w:t xml:space="preserve"> و خاندان و اصحاب او را باز نمود! لذا چنين احاديثى شايع و دروغگويان فراوان گرديدند.</w:t>
      </w:r>
    </w:p>
    <w:p w:rsidR="00003071" w:rsidRPr="00003071" w:rsidRDefault="00003071" w:rsidP="004854F8">
      <w:pPr>
        <w:pStyle w:val="libNormal"/>
        <w:rPr>
          <w:rtl/>
          <w:lang w:bidi="fa-IR"/>
        </w:rPr>
      </w:pPr>
      <w:r w:rsidRPr="00003071">
        <w:rPr>
          <w:rtl/>
          <w:lang w:bidi="fa-IR"/>
        </w:rPr>
        <w:t>و ميتوان فرق بين عمر و معاويه را به وضوح در رفتارشان نسبت به ابوهريره كه روايت</w:t>
      </w:r>
      <w:r w:rsidR="00EE6A1D">
        <w:rPr>
          <w:rFonts w:hint="cs"/>
          <w:rtl/>
          <w:lang w:bidi="fa-IR"/>
        </w:rPr>
        <w:t xml:space="preserve"> </w:t>
      </w:r>
      <w:r w:rsidRPr="00003071">
        <w:rPr>
          <w:rtl/>
          <w:lang w:bidi="fa-IR"/>
        </w:rPr>
        <w:t>كننده احاديث بسيار بود ملاحظه نمود.</w:t>
      </w:r>
    </w:p>
    <w:p w:rsidR="00003071" w:rsidRPr="00003071" w:rsidRDefault="00003071" w:rsidP="004854F8">
      <w:pPr>
        <w:pStyle w:val="libNormal"/>
        <w:rPr>
          <w:rtl/>
          <w:lang w:bidi="fa-IR"/>
        </w:rPr>
      </w:pPr>
      <w:r w:rsidRPr="00003071">
        <w:rPr>
          <w:rtl/>
          <w:lang w:bidi="fa-IR"/>
        </w:rPr>
        <w:lastRenderedPageBreak/>
        <w:t xml:space="preserve">عمر او را از گفتن احاديث نبوى منع كرد و گفت: بيشتر بنظر ميرسد بر رسول خدا دروغ </w:t>
      </w:r>
      <w:r w:rsidR="004854F8">
        <w:rPr>
          <w:rtl/>
          <w:lang w:bidi="fa-IR"/>
        </w:rPr>
        <w:t xml:space="preserve">می </w:t>
      </w:r>
      <w:r w:rsidRPr="00003071">
        <w:rPr>
          <w:rtl/>
          <w:lang w:bidi="fa-IR"/>
        </w:rPr>
        <w:t>گوئى.</w:t>
      </w:r>
      <w:r w:rsidRPr="00EE6A1D">
        <w:rPr>
          <w:rStyle w:val="libFootnotenumChar"/>
          <w:rtl/>
        </w:rPr>
        <w:t>(٢٦٥)</w:t>
      </w:r>
      <w:r w:rsidRPr="00003071">
        <w:rPr>
          <w:rtl/>
          <w:lang w:bidi="fa-IR"/>
        </w:rPr>
        <w:t xml:space="preserve"> در حاليكه معاويه او را بخاطر مطرح كردن بسيارى از احاديث دروغين گرا</w:t>
      </w:r>
      <w:r w:rsidR="004854F8">
        <w:rPr>
          <w:rtl/>
          <w:lang w:bidi="fa-IR"/>
        </w:rPr>
        <w:t xml:space="preserve">می </w:t>
      </w:r>
      <w:r w:rsidRPr="00003071">
        <w:rPr>
          <w:rtl/>
          <w:lang w:bidi="fa-IR"/>
        </w:rPr>
        <w:t xml:space="preserve"> داشت</w:t>
      </w:r>
      <w:r w:rsidRPr="00EE6A1D">
        <w:rPr>
          <w:rStyle w:val="libFootnotenumChar"/>
          <w:rtl/>
        </w:rPr>
        <w:t>.(٢٦٦)</w:t>
      </w:r>
    </w:p>
    <w:p w:rsidR="00003071" w:rsidRPr="00003071" w:rsidRDefault="00003071" w:rsidP="004854F8">
      <w:pPr>
        <w:pStyle w:val="libNormal"/>
        <w:rPr>
          <w:rtl/>
          <w:lang w:bidi="fa-IR"/>
        </w:rPr>
      </w:pPr>
      <w:r w:rsidRPr="00003071">
        <w:rPr>
          <w:rtl/>
          <w:lang w:bidi="fa-IR"/>
        </w:rPr>
        <w:t xml:space="preserve">و مسلماً اگر ابوبكر و عمر سنّت را تدوين </w:t>
      </w:r>
      <w:r w:rsidR="004854F8">
        <w:rPr>
          <w:rtl/>
          <w:lang w:bidi="fa-IR"/>
        </w:rPr>
        <w:t xml:space="preserve">می </w:t>
      </w:r>
      <w:r w:rsidRPr="00003071">
        <w:rPr>
          <w:rtl/>
          <w:lang w:bidi="fa-IR"/>
        </w:rPr>
        <w:t xml:space="preserve">كردند معاويه قادر به باز كردن باب كذب بر پيامبر </w:t>
      </w:r>
      <w:r w:rsidR="00CB7C72" w:rsidRPr="00CB7C72">
        <w:rPr>
          <w:rStyle w:val="libAlaemChar"/>
          <w:rtl/>
        </w:rPr>
        <w:t xml:space="preserve">صلى‌الله‌عليه‌وآله‌وسلم </w:t>
      </w:r>
      <w:r w:rsidRPr="00003071">
        <w:rPr>
          <w:rtl/>
          <w:lang w:bidi="fa-IR"/>
        </w:rPr>
        <w:t xml:space="preserve"> ن</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 xml:space="preserve">ابوجعفر اسكافى </w:t>
      </w:r>
      <w:r w:rsidR="004854F8">
        <w:rPr>
          <w:rtl/>
          <w:lang w:bidi="fa-IR"/>
        </w:rPr>
        <w:t xml:space="preserve">می </w:t>
      </w:r>
      <w:r w:rsidRPr="00003071">
        <w:rPr>
          <w:rtl/>
          <w:lang w:bidi="fa-IR"/>
        </w:rPr>
        <w:t xml:space="preserve">گويد: معاويه گروهى از صحابه و گروهى از تابعين را بر آن داشت تا اخبار ناروائى را عليه على </w:t>
      </w:r>
      <w:r w:rsidR="004854F8" w:rsidRPr="004854F8">
        <w:rPr>
          <w:rStyle w:val="libAlaemChar"/>
          <w:rtl/>
        </w:rPr>
        <w:t xml:space="preserve">عليه‌السلام </w:t>
      </w:r>
      <w:r w:rsidRPr="00003071">
        <w:rPr>
          <w:rtl/>
          <w:lang w:bidi="fa-IR"/>
        </w:rPr>
        <w:t>روايت كنند كه موجب بدنا</w:t>
      </w:r>
      <w:r w:rsidR="004854F8">
        <w:rPr>
          <w:rtl/>
          <w:lang w:bidi="fa-IR"/>
        </w:rPr>
        <w:t xml:space="preserve">می </w:t>
      </w:r>
      <w:r w:rsidRPr="00003071">
        <w:rPr>
          <w:rtl/>
          <w:lang w:bidi="fa-IR"/>
        </w:rPr>
        <w:t xml:space="preserve"> و بيزارى از او شود، و براى اين كار برايشان جوائزى قرار داد لذا، احاديث ساختگىِ فراوانى را برايش بوجود آوردند كه موجب رضايتش گرديد و از اصحاب، ابوهريره و عمرو بن العاص و مغيرة بن شعبه و از تابعين عروة بن زبير را ميتوان نام برد.</w:t>
      </w:r>
      <w:r w:rsidRPr="00EE6A1D">
        <w:rPr>
          <w:rStyle w:val="libFootnotenumChar"/>
          <w:rtl/>
        </w:rPr>
        <w:t>(٢٦٧)</w:t>
      </w:r>
    </w:p>
    <w:p w:rsidR="00003071" w:rsidRPr="00003071" w:rsidRDefault="00003071" w:rsidP="004854F8">
      <w:pPr>
        <w:pStyle w:val="libNormal"/>
        <w:rPr>
          <w:rtl/>
          <w:lang w:bidi="fa-IR"/>
        </w:rPr>
      </w:pPr>
      <w:r w:rsidRPr="00003071">
        <w:rPr>
          <w:rtl/>
          <w:lang w:bidi="fa-IR"/>
        </w:rPr>
        <w:t xml:space="preserve">اعمش روايت </w:t>
      </w:r>
      <w:r w:rsidR="004854F8">
        <w:rPr>
          <w:rtl/>
          <w:lang w:bidi="fa-IR"/>
        </w:rPr>
        <w:t xml:space="preserve">می </w:t>
      </w:r>
      <w:r w:rsidRPr="00003071">
        <w:rPr>
          <w:rtl/>
          <w:lang w:bidi="fa-IR"/>
        </w:rPr>
        <w:t>كند كه: هنگا</w:t>
      </w:r>
      <w:r w:rsidR="004854F8">
        <w:rPr>
          <w:rtl/>
          <w:lang w:bidi="fa-IR"/>
        </w:rPr>
        <w:t xml:space="preserve">می </w:t>
      </w:r>
      <w:r w:rsidRPr="00003071">
        <w:rPr>
          <w:rtl/>
          <w:lang w:bidi="fa-IR"/>
        </w:rPr>
        <w:t xml:space="preserve"> كه ابوهريره به همراه معاويه در سال جماعت به مسجد كوفه وارد شد، چون كثرت استقبال</w:t>
      </w:r>
      <w:r w:rsidR="00EE6A1D">
        <w:rPr>
          <w:rFonts w:hint="cs"/>
          <w:rtl/>
          <w:lang w:bidi="fa-IR"/>
        </w:rPr>
        <w:t xml:space="preserve"> </w:t>
      </w:r>
      <w:r w:rsidRPr="00003071">
        <w:rPr>
          <w:rtl/>
          <w:lang w:bidi="fa-IR"/>
        </w:rPr>
        <w:t xml:space="preserve">كنندگان را مشاهده كرد، بر زانو نشست و بارها بر سر و پيشانى خود زد و گفت: اى اهل عراق آيا فكر </w:t>
      </w:r>
      <w:r w:rsidR="004854F8">
        <w:rPr>
          <w:rtl/>
          <w:lang w:bidi="fa-IR"/>
        </w:rPr>
        <w:t xml:space="preserve">می </w:t>
      </w:r>
      <w:r w:rsidRPr="00003071">
        <w:rPr>
          <w:rtl/>
          <w:lang w:bidi="fa-IR"/>
        </w:rPr>
        <w:t xml:space="preserve">كنيد من بر خدا و رسول خدا </w:t>
      </w:r>
      <w:r w:rsidR="00CB7C72" w:rsidRPr="00CB7C72">
        <w:rPr>
          <w:rStyle w:val="libAlaemChar"/>
          <w:rtl/>
        </w:rPr>
        <w:t xml:space="preserve">صلى‌الله‌عليه‌وآله‌وسلم </w:t>
      </w:r>
      <w:r w:rsidRPr="00003071">
        <w:rPr>
          <w:rtl/>
          <w:lang w:bidi="fa-IR"/>
        </w:rPr>
        <w:t xml:space="preserve"> دروغ </w:t>
      </w:r>
      <w:r w:rsidR="004854F8">
        <w:rPr>
          <w:rtl/>
          <w:lang w:bidi="fa-IR"/>
        </w:rPr>
        <w:t xml:space="preserve">می </w:t>
      </w:r>
      <w:r w:rsidRPr="00003071">
        <w:rPr>
          <w:rtl/>
          <w:lang w:bidi="fa-IR"/>
        </w:rPr>
        <w:t xml:space="preserve">گويم و خويش را با آتش </w:t>
      </w:r>
      <w:r w:rsidR="004854F8">
        <w:rPr>
          <w:rtl/>
          <w:lang w:bidi="fa-IR"/>
        </w:rPr>
        <w:t xml:space="preserve">می </w:t>
      </w:r>
      <w:r w:rsidRPr="00003071">
        <w:rPr>
          <w:rtl/>
          <w:lang w:bidi="fa-IR"/>
        </w:rPr>
        <w:t xml:space="preserve">سوزانم، به خدا سوگند از رسول خدا </w:t>
      </w:r>
      <w:r w:rsidR="00CB7C72" w:rsidRPr="00CB7C72">
        <w:rPr>
          <w:rStyle w:val="libAlaemChar"/>
          <w:rtl/>
        </w:rPr>
        <w:t xml:space="preserve">صلى‌الله‌عليه‌وآله‌وسلم </w:t>
      </w:r>
      <w:r w:rsidRPr="00003071">
        <w:rPr>
          <w:rtl/>
          <w:lang w:bidi="fa-IR"/>
        </w:rPr>
        <w:t xml:space="preserve"> شنيدم كه: براى هر پيامبرى حر</w:t>
      </w:r>
      <w:r w:rsidR="004854F8">
        <w:rPr>
          <w:rtl/>
          <w:lang w:bidi="fa-IR"/>
        </w:rPr>
        <w:t xml:space="preserve">می </w:t>
      </w:r>
      <w:r w:rsidRPr="00003071">
        <w:rPr>
          <w:rtl/>
          <w:lang w:bidi="fa-IR"/>
        </w:rPr>
        <w:t xml:space="preserve"> وجود دارد و حرم من از عير تا ثور است، پس هركس در آن حدثى بوجود آورد لعنت خدا و ملائكه و تما</w:t>
      </w:r>
      <w:r w:rsidR="004854F8">
        <w:rPr>
          <w:rtl/>
          <w:lang w:bidi="fa-IR"/>
        </w:rPr>
        <w:t xml:space="preserve">می </w:t>
      </w:r>
      <w:r w:rsidRPr="00003071">
        <w:rPr>
          <w:rtl/>
          <w:lang w:bidi="fa-IR"/>
        </w:rPr>
        <w:t xml:space="preserve"> مردم بر او باشد. و من شهادت </w:t>
      </w:r>
      <w:r w:rsidR="004854F8">
        <w:rPr>
          <w:rtl/>
          <w:lang w:bidi="fa-IR"/>
        </w:rPr>
        <w:t xml:space="preserve">می </w:t>
      </w:r>
      <w:r w:rsidRPr="00003071">
        <w:rPr>
          <w:rtl/>
          <w:lang w:bidi="fa-IR"/>
        </w:rPr>
        <w:t>دهم كه على در آن حرم حدثى بوجود آورد، و چون خبر او به معاويه رسيد به او جايزه داد و او را تكريم كرد و حكومت مدينه را به او واگذار نمود</w:t>
      </w:r>
      <w:r w:rsidRPr="00EE6A1D">
        <w:rPr>
          <w:rStyle w:val="libFootnotenumChar"/>
          <w:rtl/>
        </w:rPr>
        <w:t>.(٢٦٨)</w:t>
      </w:r>
    </w:p>
    <w:p w:rsidR="00003071" w:rsidRPr="00003071" w:rsidRDefault="00003071" w:rsidP="004854F8">
      <w:pPr>
        <w:pStyle w:val="libNormal"/>
        <w:rPr>
          <w:rtl/>
          <w:lang w:bidi="fa-IR"/>
        </w:rPr>
      </w:pPr>
      <w:r w:rsidRPr="00003071">
        <w:rPr>
          <w:rtl/>
          <w:lang w:bidi="fa-IR"/>
        </w:rPr>
        <w:t xml:space="preserve">از كلام ابوهريره بر </w:t>
      </w:r>
      <w:r w:rsidR="004854F8">
        <w:rPr>
          <w:rtl/>
          <w:lang w:bidi="fa-IR"/>
        </w:rPr>
        <w:t xml:space="preserve">می </w:t>
      </w:r>
      <w:r w:rsidRPr="00003071">
        <w:rPr>
          <w:rtl/>
          <w:lang w:bidi="fa-IR"/>
        </w:rPr>
        <w:t xml:space="preserve">آيد كه مردم عراق او را به دروغ بر خدا و پيامبر متهم </w:t>
      </w:r>
      <w:r w:rsidR="004854F8">
        <w:rPr>
          <w:rtl/>
          <w:lang w:bidi="fa-IR"/>
        </w:rPr>
        <w:t xml:space="preserve">می </w:t>
      </w:r>
      <w:r w:rsidRPr="00003071">
        <w:rPr>
          <w:rtl/>
          <w:lang w:bidi="fa-IR"/>
        </w:rPr>
        <w:t>دانستند.</w:t>
      </w:r>
    </w:p>
    <w:p w:rsidR="00003071" w:rsidRPr="00003071" w:rsidRDefault="00003071" w:rsidP="004854F8">
      <w:pPr>
        <w:pStyle w:val="libNormal"/>
        <w:rPr>
          <w:rtl/>
          <w:lang w:bidi="fa-IR"/>
        </w:rPr>
      </w:pPr>
      <w:r w:rsidRPr="00003071">
        <w:rPr>
          <w:rtl/>
          <w:lang w:bidi="fa-IR"/>
        </w:rPr>
        <w:lastRenderedPageBreak/>
        <w:t xml:space="preserve">امويان در نشر عقايد و افكار جاهليّت كه در شرك و مجسم نمودن خداى سحبان و ايمان به جبر هويدا </w:t>
      </w:r>
      <w:r w:rsidR="004854F8">
        <w:rPr>
          <w:rtl/>
          <w:lang w:bidi="fa-IR"/>
        </w:rPr>
        <w:t xml:space="preserve">می </w:t>
      </w:r>
      <w:r w:rsidRPr="00003071">
        <w:rPr>
          <w:rtl/>
          <w:lang w:bidi="fa-IR"/>
        </w:rPr>
        <w:t>شد، تلاش وسيعى نمودند. و از آن جائى كه مردم اطمينان به صحابه داشتند، امويان براى وارد كردن احاديث بى</w:t>
      </w:r>
      <w:r w:rsidR="00EE6A1D">
        <w:rPr>
          <w:rFonts w:hint="cs"/>
          <w:rtl/>
          <w:lang w:bidi="fa-IR"/>
        </w:rPr>
        <w:t xml:space="preserve"> </w:t>
      </w:r>
      <w:r w:rsidRPr="00003071">
        <w:rPr>
          <w:rtl/>
          <w:lang w:bidi="fa-IR"/>
        </w:rPr>
        <w:t>پايه</w:t>
      </w:r>
      <w:r w:rsidR="00EE6A1D">
        <w:rPr>
          <w:rFonts w:hint="cs"/>
          <w:rtl/>
          <w:lang w:bidi="fa-IR"/>
        </w:rPr>
        <w:t xml:space="preserve"> </w:t>
      </w:r>
      <w:r w:rsidRPr="00003071">
        <w:rPr>
          <w:rtl/>
          <w:lang w:bidi="fa-IR"/>
        </w:rPr>
        <w:t>ى خود، از نام اصحاب مخلص سوءاستفاده كردند و بخاطر فراوانى دراهم و اموال خرج شده در اين عرصه احاديث ساختگى بين مسلمانان بسيار شد</w:t>
      </w:r>
      <w:r w:rsidRPr="00EE6A1D">
        <w:rPr>
          <w:rStyle w:val="libFootnotenumChar"/>
          <w:rtl/>
        </w:rPr>
        <w:t>.(٢٦٩)</w:t>
      </w:r>
    </w:p>
    <w:p w:rsidR="00003071" w:rsidRPr="00003071" w:rsidRDefault="00003071" w:rsidP="00EE6A1D">
      <w:pPr>
        <w:pStyle w:val="libNormal"/>
        <w:rPr>
          <w:rtl/>
          <w:lang w:bidi="fa-IR"/>
        </w:rPr>
      </w:pPr>
      <w:r w:rsidRPr="00003071">
        <w:rPr>
          <w:rtl/>
          <w:lang w:bidi="fa-IR"/>
        </w:rPr>
        <w:t>امويان و يهوديان مجسم كردن خداى س</w:t>
      </w:r>
      <w:r w:rsidR="00EE6A1D">
        <w:rPr>
          <w:rFonts w:hint="cs"/>
          <w:rtl/>
          <w:lang w:bidi="fa-IR"/>
        </w:rPr>
        <w:t>بح</w:t>
      </w:r>
      <w:r w:rsidRPr="00003071">
        <w:rPr>
          <w:rtl/>
          <w:lang w:bidi="fa-IR"/>
        </w:rPr>
        <w:t xml:space="preserve">ان را خواستار شدند و گفتند: اولين نفرى كه خداوند با او در روز قيامت معانقه </w:t>
      </w:r>
      <w:r w:rsidR="004854F8">
        <w:rPr>
          <w:rtl/>
          <w:lang w:bidi="fa-IR"/>
        </w:rPr>
        <w:t xml:space="preserve">می </w:t>
      </w:r>
      <w:r w:rsidRPr="00003071">
        <w:rPr>
          <w:rtl/>
          <w:lang w:bidi="fa-IR"/>
        </w:rPr>
        <w:t xml:space="preserve">كند عمر و اولين نفرى كه خدا با او در روز قيامت دست </w:t>
      </w:r>
      <w:r w:rsidR="004854F8">
        <w:rPr>
          <w:rtl/>
          <w:lang w:bidi="fa-IR"/>
        </w:rPr>
        <w:t xml:space="preserve">می </w:t>
      </w:r>
      <w:r w:rsidRPr="00003071">
        <w:rPr>
          <w:rtl/>
          <w:lang w:bidi="fa-IR"/>
        </w:rPr>
        <w:t xml:space="preserve">دهد عمر، و اولين نفرى كه خداوند دست او را </w:t>
      </w:r>
      <w:r w:rsidR="004854F8">
        <w:rPr>
          <w:rtl/>
          <w:lang w:bidi="fa-IR"/>
        </w:rPr>
        <w:t xml:space="preserve">می </w:t>
      </w:r>
      <w:r w:rsidRPr="00003071">
        <w:rPr>
          <w:rtl/>
          <w:lang w:bidi="fa-IR"/>
        </w:rPr>
        <w:t xml:space="preserve">گيرد و به بهشت </w:t>
      </w:r>
      <w:r w:rsidR="004854F8">
        <w:rPr>
          <w:rtl/>
          <w:lang w:bidi="fa-IR"/>
        </w:rPr>
        <w:t xml:space="preserve">می </w:t>
      </w:r>
      <w:r w:rsidRPr="00003071">
        <w:rPr>
          <w:rtl/>
          <w:lang w:bidi="fa-IR"/>
        </w:rPr>
        <w:t>برد عمر بن</w:t>
      </w:r>
      <w:r w:rsidR="00EE6A1D">
        <w:rPr>
          <w:rFonts w:hint="cs"/>
          <w:rtl/>
          <w:lang w:bidi="fa-IR"/>
        </w:rPr>
        <w:t xml:space="preserve"> </w:t>
      </w:r>
      <w:r w:rsidRPr="00003071">
        <w:rPr>
          <w:rtl/>
          <w:lang w:bidi="fa-IR"/>
        </w:rPr>
        <w:t>الخطاب است، اين حديثِ مرفوع، از كعب است.</w:t>
      </w:r>
    </w:p>
    <w:p w:rsidR="00003071" w:rsidRPr="00003071" w:rsidRDefault="00003071" w:rsidP="004854F8">
      <w:pPr>
        <w:pStyle w:val="libNormal"/>
        <w:rPr>
          <w:rtl/>
          <w:lang w:bidi="fa-IR"/>
        </w:rPr>
      </w:pPr>
      <w:r w:rsidRPr="00003071">
        <w:rPr>
          <w:rtl/>
          <w:lang w:bidi="fa-IR"/>
        </w:rPr>
        <w:t xml:space="preserve">ذهبى در «تلخيص» خود </w:t>
      </w:r>
      <w:r w:rsidR="004854F8">
        <w:rPr>
          <w:rtl/>
          <w:lang w:bidi="fa-IR"/>
        </w:rPr>
        <w:t xml:space="preserve">می </w:t>
      </w:r>
      <w:r w:rsidRPr="00003071">
        <w:rPr>
          <w:rtl/>
          <w:lang w:bidi="fa-IR"/>
        </w:rPr>
        <w:t>گويد: در استناد موضوع و كذّاب است. و در «ميزان</w:t>
      </w:r>
      <w:r w:rsidR="00EE6A1D">
        <w:rPr>
          <w:rFonts w:hint="cs"/>
          <w:rtl/>
          <w:lang w:bidi="fa-IR"/>
        </w:rPr>
        <w:t xml:space="preserve"> </w:t>
      </w:r>
      <w:r w:rsidRPr="00003071">
        <w:rPr>
          <w:rtl/>
          <w:lang w:bidi="fa-IR"/>
        </w:rPr>
        <w:t xml:space="preserve">الاعتدال» خود </w:t>
      </w:r>
      <w:r w:rsidR="004854F8">
        <w:rPr>
          <w:rtl/>
          <w:lang w:bidi="fa-IR"/>
        </w:rPr>
        <w:t xml:space="preserve">می </w:t>
      </w:r>
      <w:r w:rsidRPr="00003071">
        <w:rPr>
          <w:rtl/>
          <w:lang w:bidi="fa-IR"/>
        </w:rPr>
        <w:t>گويد: اين مطلب جداً مورد انكار است.</w:t>
      </w:r>
      <w:r w:rsidRPr="00EE6A1D">
        <w:rPr>
          <w:rStyle w:val="libFootnotenumChar"/>
          <w:rtl/>
        </w:rPr>
        <w:t>(٢٧٠)</w:t>
      </w:r>
    </w:p>
    <w:p w:rsidR="00003071" w:rsidRPr="00003071" w:rsidRDefault="00003071" w:rsidP="00EE6A1D">
      <w:pPr>
        <w:pStyle w:val="libNormal"/>
        <w:rPr>
          <w:rtl/>
          <w:lang w:bidi="fa-IR"/>
        </w:rPr>
      </w:pPr>
      <w:r w:rsidRPr="00003071">
        <w:rPr>
          <w:rtl/>
          <w:lang w:bidi="fa-IR"/>
        </w:rPr>
        <w:t>و اختلافى بين شيوه</w:t>
      </w:r>
      <w:r w:rsidR="00EE6A1D">
        <w:rPr>
          <w:rFonts w:hint="cs"/>
          <w:rtl/>
          <w:lang w:bidi="fa-IR"/>
        </w:rPr>
        <w:t xml:space="preserve"> </w:t>
      </w:r>
      <w:r w:rsidRPr="00003071">
        <w:rPr>
          <w:rtl/>
          <w:lang w:bidi="fa-IR"/>
        </w:rPr>
        <w:t>ى عمر و شيوه</w:t>
      </w:r>
      <w:r w:rsidR="00EE6A1D">
        <w:rPr>
          <w:rFonts w:hint="cs"/>
          <w:rtl/>
          <w:lang w:bidi="fa-IR"/>
        </w:rPr>
        <w:t xml:space="preserve"> </w:t>
      </w:r>
      <w:r w:rsidRPr="00003071">
        <w:rPr>
          <w:rtl/>
          <w:lang w:bidi="fa-IR"/>
        </w:rPr>
        <w:t>ى معاويه درباره</w:t>
      </w:r>
      <w:r w:rsidR="00EE6A1D">
        <w:rPr>
          <w:rFonts w:hint="cs"/>
          <w:rtl/>
          <w:lang w:bidi="fa-IR"/>
        </w:rPr>
        <w:t xml:space="preserve"> </w:t>
      </w:r>
      <w:r w:rsidRPr="00003071">
        <w:rPr>
          <w:rtl/>
          <w:lang w:bidi="fa-IR"/>
        </w:rPr>
        <w:t xml:space="preserve">ى ذكر فضائل اهل بيت </w:t>
      </w:r>
      <w:r w:rsidR="005128C9" w:rsidRPr="005128C9">
        <w:rPr>
          <w:rStyle w:val="libAlaemChar"/>
          <w:rtl/>
        </w:rPr>
        <w:t xml:space="preserve">عليه‌السلام </w:t>
      </w:r>
      <w:r w:rsidRPr="00003071">
        <w:rPr>
          <w:rtl/>
          <w:lang w:bidi="fa-IR"/>
        </w:rPr>
        <w:t xml:space="preserve">وجود دارد، اما هر دو در منع از تدوين و كتابت آن فضائل توافق داشتند. </w:t>
      </w:r>
      <w:r w:rsidRPr="00EE6A1D">
        <w:rPr>
          <w:rtl/>
        </w:rPr>
        <w:t>و مسلماً به بسيارى از فضائل اهل</w:t>
      </w:r>
      <w:r w:rsidR="00EE6A1D">
        <w:rPr>
          <w:rFonts w:hint="cs"/>
          <w:rtl/>
        </w:rPr>
        <w:t xml:space="preserve"> </w:t>
      </w:r>
      <w:r w:rsidRPr="00EE6A1D">
        <w:rPr>
          <w:rtl/>
        </w:rPr>
        <w:t>البيت و در رأس آنان على بن ابى</w:t>
      </w:r>
      <w:r w:rsidR="00EE6A1D">
        <w:rPr>
          <w:rFonts w:hint="cs"/>
          <w:rtl/>
        </w:rPr>
        <w:t xml:space="preserve"> </w:t>
      </w:r>
      <w:r w:rsidRPr="00EE6A1D">
        <w:rPr>
          <w:rtl/>
        </w:rPr>
        <w:t>طالب</w:t>
      </w:r>
      <w:r w:rsidRPr="00003071">
        <w:rPr>
          <w:rtl/>
          <w:lang w:bidi="fa-IR"/>
        </w:rPr>
        <w:t xml:space="preserve"> </w:t>
      </w:r>
      <w:r w:rsidR="005128C9" w:rsidRPr="005128C9">
        <w:rPr>
          <w:rStyle w:val="libAlaemChar"/>
          <w:rtl/>
        </w:rPr>
        <w:t xml:space="preserve">عليه‌السلام </w:t>
      </w:r>
      <w:r w:rsidRPr="00003071">
        <w:rPr>
          <w:rtl/>
          <w:lang w:bidi="fa-IR"/>
        </w:rPr>
        <w:t>تصريح كرد. كه سخنان ذيل عمر از همين قبيل است:</w:t>
      </w:r>
    </w:p>
    <w:p w:rsidR="00003071" w:rsidRPr="00003071" w:rsidRDefault="00003071" w:rsidP="004854F8">
      <w:pPr>
        <w:pStyle w:val="libNormal"/>
        <w:rPr>
          <w:rtl/>
          <w:lang w:bidi="fa-IR"/>
        </w:rPr>
      </w:pPr>
      <w:r w:rsidRPr="00003071">
        <w:rPr>
          <w:rtl/>
          <w:lang w:bidi="fa-IR"/>
        </w:rPr>
        <w:t>على مولاى هر مرد و زن مسلمان است و هركس على مولاى او نيست اصلا مؤمن نيست.</w:t>
      </w:r>
      <w:r w:rsidRPr="00EE6A1D">
        <w:rPr>
          <w:rStyle w:val="libFootnotenumChar"/>
          <w:rtl/>
        </w:rPr>
        <w:t>(٢٧١)</w:t>
      </w:r>
    </w:p>
    <w:p w:rsidR="00003071" w:rsidRPr="00003071" w:rsidRDefault="00003071" w:rsidP="004854F8">
      <w:pPr>
        <w:pStyle w:val="libNormal"/>
        <w:rPr>
          <w:rtl/>
          <w:lang w:bidi="fa-IR"/>
        </w:rPr>
      </w:pPr>
      <w:r w:rsidRPr="00003071">
        <w:rPr>
          <w:rtl/>
          <w:lang w:bidi="fa-IR"/>
        </w:rPr>
        <w:t>و محققاً حق، تو را خواست اى على لكن قوم تو ابا كردند.</w:t>
      </w:r>
      <w:r w:rsidRPr="00EE6A1D">
        <w:rPr>
          <w:rStyle w:val="libFootnotenumChar"/>
          <w:rtl/>
        </w:rPr>
        <w:t xml:space="preserve">(٢٧٢) </w:t>
      </w:r>
      <w:r w:rsidRPr="00003071">
        <w:rPr>
          <w:rtl/>
          <w:lang w:bidi="fa-IR"/>
        </w:rPr>
        <w:t xml:space="preserve">و اگر على نبود عمر هلاك </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در حاليكه امويان قصد داشتند تمام قضائل اهل بيت را محو نمايند و در اين راه همه</w:t>
      </w:r>
      <w:r w:rsidR="00EE6A1D">
        <w:rPr>
          <w:rFonts w:hint="cs"/>
          <w:rtl/>
          <w:lang w:bidi="fa-IR"/>
        </w:rPr>
        <w:t xml:space="preserve"> </w:t>
      </w:r>
      <w:r w:rsidRPr="00003071">
        <w:rPr>
          <w:rtl/>
          <w:lang w:bidi="fa-IR"/>
        </w:rPr>
        <w:t>ى وسائل رساننده</w:t>
      </w:r>
      <w:r w:rsidR="00EE6A1D">
        <w:rPr>
          <w:rFonts w:hint="cs"/>
          <w:rtl/>
          <w:lang w:bidi="fa-IR"/>
        </w:rPr>
        <w:t xml:space="preserve"> </w:t>
      </w:r>
      <w:r w:rsidRPr="00003071">
        <w:rPr>
          <w:rtl/>
          <w:lang w:bidi="fa-IR"/>
        </w:rPr>
        <w:t xml:space="preserve">ى به اين قصد را بكار بردند، لذا سخن گفتن به نام </w:t>
      </w:r>
      <w:r w:rsidRPr="00003071">
        <w:rPr>
          <w:rtl/>
          <w:lang w:bidi="fa-IR"/>
        </w:rPr>
        <w:lastRenderedPageBreak/>
        <w:t xml:space="preserve">على </w:t>
      </w:r>
      <w:r w:rsidR="005128C9" w:rsidRPr="005128C9">
        <w:rPr>
          <w:rStyle w:val="libAlaemChar"/>
          <w:rtl/>
        </w:rPr>
        <w:t xml:space="preserve">عليه‌السلام </w:t>
      </w:r>
      <w:r w:rsidRPr="00003071">
        <w:rPr>
          <w:rtl/>
          <w:lang w:bidi="fa-IR"/>
        </w:rPr>
        <w:t>را منع كردند و بمدّت چهل سال بر مأذنه</w:t>
      </w:r>
      <w:r w:rsidR="00EE6A1D">
        <w:rPr>
          <w:rFonts w:hint="cs"/>
          <w:rtl/>
          <w:lang w:bidi="fa-IR"/>
        </w:rPr>
        <w:t xml:space="preserve"> </w:t>
      </w:r>
      <w:r w:rsidRPr="00003071">
        <w:rPr>
          <w:rtl/>
          <w:lang w:bidi="fa-IR"/>
        </w:rPr>
        <w:t>هاى مسلمانان او را لعن كردند و ذكر كردن فضائل او را منع نمودند!</w:t>
      </w:r>
    </w:p>
    <w:p w:rsidR="00003071" w:rsidRPr="00003071" w:rsidRDefault="00003071" w:rsidP="004854F8">
      <w:pPr>
        <w:pStyle w:val="libNormal"/>
        <w:rPr>
          <w:rtl/>
          <w:lang w:bidi="fa-IR"/>
        </w:rPr>
      </w:pPr>
      <w:r w:rsidRPr="00003071">
        <w:rPr>
          <w:rtl/>
          <w:lang w:bidi="fa-IR"/>
        </w:rPr>
        <w:t>امويان دريافتند كه ايجاد فضائل دروغين براى اصحاب، كه با فضائل و مناقب اهلبيت برابر يا بيشتر باشد، از همان وسائلى است كه متكفّلِ كم كردن منزلت آنهاست، لذا اين كار را شروع كردند.</w:t>
      </w:r>
    </w:p>
    <w:p w:rsidR="00003071" w:rsidRPr="00003071" w:rsidRDefault="00003071" w:rsidP="004854F8">
      <w:pPr>
        <w:pStyle w:val="libNormal"/>
        <w:rPr>
          <w:rtl/>
          <w:lang w:bidi="fa-IR"/>
        </w:rPr>
      </w:pPr>
      <w:r w:rsidRPr="00003071">
        <w:rPr>
          <w:rtl/>
          <w:lang w:bidi="fa-IR"/>
        </w:rPr>
        <w:t xml:space="preserve">ابن عرفه </w:t>
      </w:r>
      <w:r w:rsidR="004854F8">
        <w:rPr>
          <w:rtl/>
          <w:lang w:bidi="fa-IR"/>
        </w:rPr>
        <w:t xml:space="preserve">می </w:t>
      </w:r>
      <w:r w:rsidRPr="00003071">
        <w:rPr>
          <w:rtl/>
          <w:lang w:bidi="fa-IR"/>
        </w:rPr>
        <w:t>گويد: بيشترِ احاديث وضع شده در فضائل صحابه، در دوران بنى</w:t>
      </w:r>
      <w:r w:rsidR="00EE6A1D">
        <w:rPr>
          <w:rFonts w:hint="cs"/>
          <w:rtl/>
          <w:lang w:bidi="fa-IR"/>
        </w:rPr>
        <w:t xml:space="preserve"> </w:t>
      </w:r>
      <w:r w:rsidRPr="00003071">
        <w:rPr>
          <w:rtl/>
          <w:lang w:bidi="fa-IR"/>
        </w:rPr>
        <w:t xml:space="preserve">اميّه و براى تقرب به آنان با امورى كه گمان </w:t>
      </w:r>
      <w:r w:rsidR="004854F8">
        <w:rPr>
          <w:rtl/>
          <w:lang w:bidi="fa-IR"/>
        </w:rPr>
        <w:t xml:space="preserve">می </w:t>
      </w:r>
      <w:r w:rsidRPr="00003071">
        <w:rPr>
          <w:rtl/>
          <w:lang w:bidi="fa-IR"/>
        </w:rPr>
        <w:t>كردند با آن بينى بنى</w:t>
      </w:r>
      <w:r w:rsidR="00EE6A1D">
        <w:rPr>
          <w:rFonts w:hint="cs"/>
          <w:rtl/>
          <w:lang w:bidi="fa-IR"/>
        </w:rPr>
        <w:t xml:space="preserve"> </w:t>
      </w:r>
      <w:r w:rsidRPr="00003071">
        <w:rPr>
          <w:rtl/>
          <w:lang w:bidi="fa-IR"/>
        </w:rPr>
        <w:t xml:space="preserve">هاشم را به خاك </w:t>
      </w:r>
      <w:r w:rsidR="004854F8">
        <w:rPr>
          <w:rtl/>
          <w:lang w:bidi="fa-IR"/>
        </w:rPr>
        <w:t xml:space="preserve">می </w:t>
      </w:r>
      <w:r w:rsidRPr="00003071">
        <w:rPr>
          <w:rtl/>
          <w:lang w:bidi="fa-IR"/>
        </w:rPr>
        <w:t>مالند، ساخته شدهاند.</w:t>
      </w:r>
      <w:r w:rsidRPr="00EE6A1D">
        <w:rPr>
          <w:rStyle w:val="libFootnotenumChar"/>
          <w:rtl/>
        </w:rPr>
        <w:t>(٢٧٣)</w:t>
      </w:r>
    </w:p>
    <w:p w:rsidR="00003071" w:rsidRPr="00003071" w:rsidRDefault="00003071" w:rsidP="004854F8">
      <w:pPr>
        <w:pStyle w:val="libNormal"/>
        <w:rPr>
          <w:rtl/>
          <w:lang w:bidi="fa-IR"/>
        </w:rPr>
      </w:pPr>
      <w:r w:rsidRPr="00003071">
        <w:rPr>
          <w:rtl/>
          <w:lang w:bidi="fa-IR"/>
        </w:rPr>
        <w:t xml:space="preserve">و از روايات دروغين، اين روايت عايشه است كه گفت: بين او و رسول خدا </w:t>
      </w:r>
      <w:r w:rsidR="00CB7C72" w:rsidRPr="00CB7C72">
        <w:rPr>
          <w:rStyle w:val="libAlaemChar"/>
          <w:rtl/>
        </w:rPr>
        <w:t xml:space="preserve">صلى‌الله‌عليه‌وآله‌وسلم </w:t>
      </w:r>
      <w:r w:rsidRPr="00003071">
        <w:rPr>
          <w:rtl/>
          <w:lang w:bidi="fa-IR"/>
        </w:rPr>
        <w:t xml:space="preserve">نزاعى وجود داشت. پس رسول خدا </w:t>
      </w:r>
      <w:r w:rsidR="00CB7C72" w:rsidRPr="00CB7C72">
        <w:rPr>
          <w:rStyle w:val="libAlaemChar"/>
          <w:rtl/>
        </w:rPr>
        <w:t xml:space="preserve">صلى‌الله‌عليه‌وآله‌وسلم </w:t>
      </w:r>
      <w:r w:rsidRPr="00003071">
        <w:rPr>
          <w:rtl/>
          <w:lang w:bidi="fa-IR"/>
        </w:rPr>
        <w:t xml:space="preserve"> فرمود: آيا راضى </w:t>
      </w:r>
      <w:r w:rsidR="004854F8">
        <w:rPr>
          <w:rtl/>
          <w:lang w:bidi="fa-IR"/>
        </w:rPr>
        <w:t xml:space="preserve">می </w:t>
      </w:r>
      <w:r w:rsidRPr="00003071">
        <w:rPr>
          <w:rtl/>
          <w:lang w:bidi="fa-IR"/>
        </w:rPr>
        <w:t>شوى كه بين من و تو عمر قضاوت كند؟ گفت: كدام عمر؟ فرمود: عمر بن</w:t>
      </w:r>
      <w:r w:rsidR="00EE6A1D">
        <w:rPr>
          <w:rFonts w:hint="cs"/>
          <w:rtl/>
          <w:lang w:bidi="fa-IR"/>
        </w:rPr>
        <w:t xml:space="preserve"> </w:t>
      </w:r>
      <w:r w:rsidRPr="00003071">
        <w:rPr>
          <w:rtl/>
          <w:lang w:bidi="fa-IR"/>
        </w:rPr>
        <w:t xml:space="preserve">الخطاب گفت: نه بخدا من از عمر </w:t>
      </w:r>
      <w:r w:rsidR="004854F8">
        <w:rPr>
          <w:rtl/>
          <w:lang w:bidi="fa-IR"/>
        </w:rPr>
        <w:t xml:space="preserve">می </w:t>
      </w:r>
      <w:r w:rsidRPr="00003071">
        <w:rPr>
          <w:rtl/>
          <w:lang w:bidi="fa-IR"/>
        </w:rPr>
        <w:t xml:space="preserve">ترسم. پس پيامبر فرمود: شيطان از او </w:t>
      </w:r>
      <w:r w:rsidR="004854F8">
        <w:rPr>
          <w:rtl/>
          <w:lang w:bidi="fa-IR"/>
        </w:rPr>
        <w:t xml:space="preserve">می </w:t>
      </w:r>
      <w:r w:rsidRPr="00003071">
        <w:rPr>
          <w:rtl/>
          <w:lang w:bidi="fa-IR"/>
        </w:rPr>
        <w:t>ترسد</w:t>
      </w:r>
      <w:r w:rsidRPr="00EE6A1D">
        <w:rPr>
          <w:rStyle w:val="libFootnotenumChar"/>
          <w:rtl/>
        </w:rPr>
        <w:t>.(٢٧٤)</w:t>
      </w:r>
      <w:r w:rsidRPr="00003071">
        <w:rPr>
          <w:rtl/>
          <w:lang w:bidi="fa-IR"/>
        </w:rPr>
        <w:t xml:space="preserve"> و معناى حديث اينست كه وى به عدالت پيامبر </w:t>
      </w:r>
      <w:r w:rsidR="00CB7C72" w:rsidRPr="00CB7C72">
        <w:rPr>
          <w:rStyle w:val="libAlaemChar"/>
          <w:rtl/>
        </w:rPr>
        <w:t xml:space="preserve">صلى‌الله‌عليه‌وآله‌وسلم </w:t>
      </w:r>
      <w:r w:rsidRPr="00003071">
        <w:rPr>
          <w:rtl/>
          <w:lang w:bidi="fa-IR"/>
        </w:rPr>
        <w:t xml:space="preserve"> اطمينان ندارد و از شر عمر وحشت زده است و در نظر او هر دو ظالم هستند و دنبال كسى </w:t>
      </w:r>
      <w:r w:rsidR="004854F8">
        <w:rPr>
          <w:rtl/>
          <w:lang w:bidi="fa-IR"/>
        </w:rPr>
        <w:t xml:space="preserve">می </w:t>
      </w:r>
      <w:r w:rsidRPr="00003071">
        <w:rPr>
          <w:rtl/>
          <w:lang w:bidi="fa-IR"/>
        </w:rPr>
        <w:t>گردد كه بينشان به حق قضاوت نمايد.</w:t>
      </w:r>
    </w:p>
    <w:p w:rsidR="00003071" w:rsidRPr="00003071" w:rsidRDefault="00003071" w:rsidP="004854F8">
      <w:pPr>
        <w:pStyle w:val="libNormal"/>
        <w:rPr>
          <w:rtl/>
          <w:lang w:bidi="fa-IR"/>
        </w:rPr>
      </w:pPr>
      <w:r w:rsidRPr="00003071">
        <w:rPr>
          <w:rtl/>
          <w:lang w:bidi="fa-IR"/>
        </w:rPr>
        <w:t>معاويه به تمام كارگزاران خود در تمام شهرها نامه</w:t>
      </w:r>
      <w:r w:rsidR="00EE6A1D">
        <w:rPr>
          <w:rFonts w:hint="cs"/>
          <w:rtl/>
          <w:lang w:bidi="fa-IR"/>
        </w:rPr>
        <w:t xml:space="preserve"> </w:t>
      </w:r>
      <w:r w:rsidRPr="00003071">
        <w:rPr>
          <w:rtl/>
          <w:lang w:bidi="fa-IR"/>
        </w:rPr>
        <w:t>هائى به اين قرار نوشت;</w:t>
      </w:r>
    </w:p>
    <w:p w:rsidR="00003071" w:rsidRPr="00003071" w:rsidRDefault="00003071" w:rsidP="004854F8">
      <w:pPr>
        <w:pStyle w:val="libNormal"/>
        <w:rPr>
          <w:rtl/>
          <w:lang w:bidi="fa-IR"/>
        </w:rPr>
      </w:pPr>
      <w:r w:rsidRPr="00003071">
        <w:rPr>
          <w:rtl/>
          <w:lang w:bidi="fa-IR"/>
        </w:rPr>
        <w:t>اولا: به تمام كارگزاران خود نوشت كه شهادتِ شيعه</w:t>
      </w:r>
      <w:r w:rsidR="00871152">
        <w:rPr>
          <w:rFonts w:hint="cs"/>
          <w:rtl/>
          <w:lang w:bidi="fa-IR"/>
        </w:rPr>
        <w:t xml:space="preserve"> </w:t>
      </w:r>
      <w:r w:rsidRPr="00003071">
        <w:rPr>
          <w:rtl/>
          <w:lang w:bidi="fa-IR"/>
        </w:rPr>
        <w:t xml:space="preserve">ى على </w:t>
      </w:r>
      <w:r w:rsidR="004854F8" w:rsidRPr="004854F8">
        <w:rPr>
          <w:rStyle w:val="libAlaemChar"/>
          <w:rtl/>
        </w:rPr>
        <w:t xml:space="preserve">عليه‌السلام </w:t>
      </w:r>
      <w:r w:rsidRPr="00003071">
        <w:rPr>
          <w:rtl/>
          <w:lang w:bidi="fa-IR"/>
        </w:rPr>
        <w:t>و شيعهى اهلبيت او را نپذيرند.</w:t>
      </w:r>
    </w:p>
    <w:p w:rsidR="00003071" w:rsidRPr="00003071" w:rsidRDefault="00003071" w:rsidP="004854F8">
      <w:pPr>
        <w:pStyle w:val="libNormal"/>
        <w:rPr>
          <w:rtl/>
          <w:lang w:bidi="fa-IR"/>
        </w:rPr>
      </w:pPr>
      <w:r w:rsidRPr="00003071">
        <w:rPr>
          <w:rtl/>
          <w:lang w:bidi="fa-IR"/>
        </w:rPr>
        <w:t xml:space="preserve">ثانياً: به تمام كارگزاران خود نوشت كه دقت كنيد چه كسانى شيعه و دوستدار و اهل ولايت عثمان هستند و فضائل و مناقب او را روايت </w:t>
      </w:r>
      <w:r w:rsidR="004854F8">
        <w:rPr>
          <w:rtl/>
          <w:lang w:bidi="fa-IR"/>
        </w:rPr>
        <w:t xml:space="preserve">می </w:t>
      </w:r>
      <w:r w:rsidRPr="00003071">
        <w:rPr>
          <w:rtl/>
          <w:lang w:bidi="fa-IR"/>
        </w:rPr>
        <w:t xml:space="preserve">كنند، پس مجلس آنها را به خود نزديك و مقرّب نمائيد و مورد احترام و تكريم قرار دهيد و با ذكر نام و نام پدر، آنچه را روايت </w:t>
      </w:r>
      <w:r w:rsidR="004854F8">
        <w:rPr>
          <w:rtl/>
          <w:lang w:bidi="fa-IR"/>
        </w:rPr>
        <w:t xml:space="preserve">می </w:t>
      </w:r>
      <w:r w:rsidRPr="00003071">
        <w:rPr>
          <w:rtl/>
          <w:lang w:bidi="fa-IR"/>
        </w:rPr>
        <w:t>كنند برايم بنويسيد.</w:t>
      </w:r>
    </w:p>
    <w:p w:rsidR="00003071" w:rsidRPr="00003071" w:rsidRDefault="00003071" w:rsidP="004854F8">
      <w:pPr>
        <w:pStyle w:val="libNormal"/>
        <w:rPr>
          <w:rtl/>
          <w:lang w:bidi="fa-IR"/>
        </w:rPr>
      </w:pPr>
      <w:r w:rsidRPr="00003071">
        <w:rPr>
          <w:rtl/>
          <w:lang w:bidi="fa-IR"/>
        </w:rPr>
        <w:lastRenderedPageBreak/>
        <w:t>پس همين كار را انجام دادند، و بخاطر صله</w:t>
      </w:r>
      <w:r w:rsidR="00661AF2">
        <w:rPr>
          <w:rFonts w:hint="cs"/>
          <w:rtl/>
          <w:lang w:bidi="fa-IR"/>
        </w:rPr>
        <w:t xml:space="preserve"> </w:t>
      </w:r>
      <w:r w:rsidRPr="00003071">
        <w:rPr>
          <w:rtl/>
          <w:lang w:bidi="fa-IR"/>
        </w:rPr>
        <w:t>ها و هديه</w:t>
      </w:r>
      <w:r w:rsidR="00661AF2">
        <w:rPr>
          <w:rFonts w:hint="cs"/>
          <w:rtl/>
          <w:lang w:bidi="fa-IR"/>
        </w:rPr>
        <w:t xml:space="preserve"> </w:t>
      </w:r>
      <w:r w:rsidRPr="00003071">
        <w:rPr>
          <w:rtl/>
          <w:lang w:bidi="fa-IR"/>
        </w:rPr>
        <w:t xml:space="preserve">ها و واگذاريهائى كه معاويه برايشان </w:t>
      </w:r>
      <w:r w:rsidR="004854F8">
        <w:rPr>
          <w:rtl/>
          <w:lang w:bidi="fa-IR"/>
        </w:rPr>
        <w:t xml:space="preserve">می </w:t>
      </w:r>
      <w:r w:rsidRPr="00003071">
        <w:rPr>
          <w:rtl/>
          <w:lang w:bidi="fa-IR"/>
        </w:rPr>
        <w:t>فرستاد، در فضائل و مناقب عثمان زياده</w:t>
      </w:r>
      <w:r w:rsidR="00661AF2">
        <w:rPr>
          <w:rFonts w:hint="cs"/>
          <w:rtl/>
          <w:lang w:bidi="fa-IR"/>
        </w:rPr>
        <w:t xml:space="preserve"> </w:t>
      </w:r>
      <w:r w:rsidRPr="00003071">
        <w:rPr>
          <w:rtl/>
          <w:lang w:bidi="fa-IR"/>
        </w:rPr>
        <w:t>گوئى كردند.</w:t>
      </w:r>
    </w:p>
    <w:p w:rsidR="00003071" w:rsidRPr="00003071" w:rsidRDefault="00003071" w:rsidP="004854F8">
      <w:pPr>
        <w:pStyle w:val="libNormal"/>
        <w:rPr>
          <w:rtl/>
          <w:lang w:bidi="fa-IR"/>
        </w:rPr>
      </w:pPr>
      <w:r w:rsidRPr="00003071">
        <w:rPr>
          <w:rtl/>
          <w:lang w:bidi="fa-IR"/>
        </w:rPr>
        <w:t>ثالثاً: معاويه به كارگزاران خود نوشت كه: حديث درباره</w:t>
      </w:r>
      <w:r w:rsidR="00661AF2">
        <w:rPr>
          <w:rFonts w:hint="cs"/>
          <w:rtl/>
          <w:lang w:bidi="fa-IR"/>
        </w:rPr>
        <w:t xml:space="preserve"> </w:t>
      </w:r>
      <w:r w:rsidRPr="00003071">
        <w:rPr>
          <w:rtl/>
          <w:lang w:bidi="fa-IR"/>
        </w:rPr>
        <w:t>ى عثمان زياد شد و در هر شهر و ناحيه</w:t>
      </w:r>
      <w:r w:rsidR="00661AF2">
        <w:rPr>
          <w:rFonts w:hint="cs"/>
          <w:rtl/>
          <w:lang w:bidi="fa-IR"/>
        </w:rPr>
        <w:t xml:space="preserve"> </w:t>
      </w:r>
      <w:r w:rsidRPr="00003071">
        <w:rPr>
          <w:rtl/>
          <w:lang w:bidi="fa-IR"/>
        </w:rPr>
        <w:t>اى شايع گرديد، پس مردم را دعوت كنيد درباره</w:t>
      </w:r>
      <w:r w:rsidR="00661AF2">
        <w:rPr>
          <w:rFonts w:hint="cs"/>
          <w:rtl/>
          <w:lang w:bidi="fa-IR"/>
        </w:rPr>
        <w:t xml:space="preserve"> </w:t>
      </w:r>
      <w:r w:rsidRPr="00003071">
        <w:rPr>
          <w:rtl/>
          <w:lang w:bidi="fa-IR"/>
        </w:rPr>
        <w:t>ى فضائل اصحاب و خلفاى نخستين روايت كنند، و هيچ خبرى را كه يكى از مسلمانان درباره</w:t>
      </w:r>
      <w:r w:rsidR="00661AF2">
        <w:rPr>
          <w:rFonts w:hint="cs"/>
          <w:rtl/>
          <w:lang w:bidi="fa-IR"/>
        </w:rPr>
        <w:t xml:space="preserve"> </w:t>
      </w:r>
      <w:r w:rsidRPr="00003071">
        <w:rPr>
          <w:rtl/>
          <w:lang w:bidi="fa-IR"/>
        </w:rPr>
        <w:t xml:space="preserve">ى ابوتراب روايت </w:t>
      </w:r>
      <w:r w:rsidR="004854F8">
        <w:rPr>
          <w:rtl/>
          <w:lang w:bidi="fa-IR"/>
        </w:rPr>
        <w:t xml:space="preserve">می </w:t>
      </w:r>
      <w:r w:rsidRPr="00003071">
        <w:rPr>
          <w:rtl/>
          <w:lang w:bidi="fa-IR"/>
        </w:rPr>
        <w:t xml:space="preserve">كند رها نكنيد مگر آنكه حديثى مناقض با او در فضائل اصحاب برايم بياوريد، زيرا اين كار برايم محبوبتر است و بيشتر موجب روشنى چشم من </w:t>
      </w:r>
      <w:r w:rsidR="004854F8">
        <w:rPr>
          <w:rtl/>
          <w:lang w:bidi="fa-IR"/>
        </w:rPr>
        <w:t xml:space="preserve">می </w:t>
      </w:r>
      <w:r w:rsidRPr="00003071">
        <w:rPr>
          <w:rtl/>
          <w:lang w:bidi="fa-IR"/>
        </w:rPr>
        <w:t>گردد.</w:t>
      </w:r>
    </w:p>
    <w:p w:rsidR="00003071" w:rsidRPr="00003071" w:rsidRDefault="00003071" w:rsidP="004854F8">
      <w:pPr>
        <w:pStyle w:val="libNormal"/>
        <w:rPr>
          <w:rtl/>
          <w:lang w:bidi="fa-IR"/>
        </w:rPr>
      </w:pPr>
      <w:r w:rsidRPr="00003071">
        <w:rPr>
          <w:rtl/>
          <w:lang w:bidi="fa-IR"/>
        </w:rPr>
        <w:t>چهارم: به تمام كارگزاران خود در تمام شهرها نوشت: هركس را كه بيّنه</w:t>
      </w:r>
      <w:r w:rsidR="00661AF2">
        <w:rPr>
          <w:rFonts w:hint="cs"/>
          <w:rtl/>
          <w:lang w:bidi="fa-IR"/>
        </w:rPr>
        <w:t xml:space="preserve"> </w:t>
      </w:r>
      <w:r w:rsidRPr="00003071">
        <w:rPr>
          <w:rtl/>
          <w:lang w:bidi="fa-IR"/>
        </w:rPr>
        <w:t>اى عليه او قيام كرد كه از دوستان على و اهلبيت اوست درنظر بگيريد و اسم او را از ديوان حذف كنيد و بخشش و رزق او را ساقط كنيد و در نسخه</w:t>
      </w:r>
      <w:r w:rsidR="002D7011">
        <w:rPr>
          <w:rFonts w:hint="cs"/>
          <w:rtl/>
          <w:lang w:bidi="fa-IR"/>
        </w:rPr>
        <w:t xml:space="preserve"> </w:t>
      </w:r>
      <w:r w:rsidRPr="00003071">
        <w:rPr>
          <w:rtl/>
          <w:lang w:bidi="fa-IR"/>
        </w:rPr>
        <w:t>اى ديگر اين جمله را نيز آورده است كه: هركسى را متهم به ولايت آن قوم (يعنى على و اهلبيت او) دانستيد ناقص و معيوب نموده و خانه او را خراب كنيد.</w:t>
      </w:r>
    </w:p>
    <w:p w:rsidR="00003071" w:rsidRPr="00003071" w:rsidRDefault="00003071" w:rsidP="004854F8">
      <w:pPr>
        <w:pStyle w:val="libNormal"/>
        <w:rPr>
          <w:rtl/>
          <w:lang w:bidi="fa-IR"/>
        </w:rPr>
      </w:pPr>
      <w:r w:rsidRPr="00003071">
        <w:rPr>
          <w:rtl/>
          <w:lang w:bidi="fa-IR"/>
        </w:rPr>
        <w:t xml:space="preserve">و بلا در هيچ جا مانند عراق شديد و زياد نبود مخصوصاً در كوفه، تا جائى كه بر مردى از شيعه، شخص مورد اطمينانى وارد </w:t>
      </w:r>
      <w:r w:rsidR="004854F8">
        <w:rPr>
          <w:rtl/>
          <w:lang w:bidi="fa-IR"/>
        </w:rPr>
        <w:t xml:space="preserve">می </w:t>
      </w:r>
      <w:r w:rsidRPr="00003071">
        <w:rPr>
          <w:rtl/>
          <w:lang w:bidi="fa-IR"/>
        </w:rPr>
        <w:t xml:space="preserve">شد، و سرّ خود را به او </w:t>
      </w:r>
      <w:r w:rsidR="004854F8">
        <w:rPr>
          <w:rtl/>
          <w:lang w:bidi="fa-IR"/>
        </w:rPr>
        <w:t xml:space="preserve">می </w:t>
      </w:r>
      <w:r w:rsidRPr="00003071">
        <w:rPr>
          <w:rtl/>
          <w:lang w:bidi="fa-IR"/>
        </w:rPr>
        <w:t xml:space="preserve">گفت و از خادم و مملوك او </w:t>
      </w:r>
      <w:r w:rsidR="004854F8">
        <w:rPr>
          <w:rtl/>
          <w:lang w:bidi="fa-IR"/>
        </w:rPr>
        <w:t xml:space="preserve">می </w:t>
      </w:r>
      <w:r w:rsidRPr="00003071">
        <w:rPr>
          <w:rtl/>
          <w:lang w:bidi="fa-IR"/>
        </w:rPr>
        <w:t>ترسيد و با او سخن ن</w:t>
      </w:r>
      <w:r w:rsidR="004854F8">
        <w:rPr>
          <w:rtl/>
          <w:lang w:bidi="fa-IR"/>
        </w:rPr>
        <w:t xml:space="preserve">می </w:t>
      </w:r>
      <w:r w:rsidRPr="00003071">
        <w:rPr>
          <w:rtl/>
          <w:lang w:bidi="fa-IR"/>
        </w:rPr>
        <w:t>گفت تا آنكه قسم</w:t>
      </w:r>
      <w:r w:rsidR="002D7011">
        <w:rPr>
          <w:rFonts w:hint="cs"/>
          <w:rtl/>
          <w:lang w:bidi="fa-IR"/>
        </w:rPr>
        <w:t xml:space="preserve"> </w:t>
      </w:r>
      <w:r w:rsidRPr="00003071">
        <w:rPr>
          <w:rtl/>
          <w:lang w:bidi="fa-IR"/>
        </w:rPr>
        <w:t xml:space="preserve">هاى موكد از او </w:t>
      </w:r>
      <w:r w:rsidR="004854F8">
        <w:rPr>
          <w:rtl/>
          <w:lang w:bidi="fa-IR"/>
        </w:rPr>
        <w:t xml:space="preserve">می </w:t>
      </w:r>
      <w:r w:rsidRPr="00003071">
        <w:rPr>
          <w:rtl/>
          <w:lang w:bidi="fa-IR"/>
        </w:rPr>
        <w:t>گرفت، لذا احاديث دروغين بسيار شدند و بهتان گسترده</w:t>
      </w:r>
      <w:r w:rsidR="002D7011">
        <w:rPr>
          <w:rFonts w:hint="cs"/>
          <w:rtl/>
          <w:lang w:bidi="fa-IR"/>
        </w:rPr>
        <w:t xml:space="preserve"> </w:t>
      </w:r>
      <w:r w:rsidRPr="00003071">
        <w:rPr>
          <w:rtl/>
          <w:lang w:bidi="fa-IR"/>
        </w:rPr>
        <w:t>اى بوجود آمد.</w:t>
      </w:r>
      <w:r w:rsidRPr="002D7011">
        <w:rPr>
          <w:rStyle w:val="libFootnotenumChar"/>
          <w:rtl/>
        </w:rPr>
        <w:t>(٢٧٥)</w:t>
      </w:r>
    </w:p>
    <w:p w:rsidR="00003071" w:rsidRPr="00003071" w:rsidRDefault="00003071" w:rsidP="004854F8">
      <w:pPr>
        <w:pStyle w:val="libNormal"/>
        <w:rPr>
          <w:rtl/>
          <w:lang w:bidi="fa-IR"/>
        </w:rPr>
      </w:pPr>
      <w:r w:rsidRPr="00003071">
        <w:rPr>
          <w:rtl/>
          <w:lang w:bidi="fa-IR"/>
        </w:rPr>
        <w:t xml:space="preserve">و از جمله دروغها، اين حديث نقل شده از بريده است: رسول خدا </w:t>
      </w:r>
      <w:r w:rsidR="00CB7C72" w:rsidRPr="00CB7C72">
        <w:rPr>
          <w:rStyle w:val="libAlaemChar"/>
          <w:rtl/>
        </w:rPr>
        <w:t xml:space="preserve">صلى‌الله‌عليه‌وآله‌وسلم </w:t>
      </w:r>
      <w:r w:rsidRPr="00003071">
        <w:rPr>
          <w:rtl/>
          <w:lang w:bidi="fa-IR"/>
        </w:rPr>
        <w:t xml:space="preserve"> در يكى از غزوه</w:t>
      </w:r>
      <w:r w:rsidR="002D7011">
        <w:rPr>
          <w:rFonts w:hint="cs"/>
          <w:rtl/>
          <w:lang w:bidi="fa-IR"/>
        </w:rPr>
        <w:t xml:space="preserve"> </w:t>
      </w:r>
      <w:r w:rsidRPr="00003071">
        <w:rPr>
          <w:rtl/>
          <w:lang w:bidi="fa-IR"/>
        </w:rPr>
        <w:t>هاى خود خارج شد و چون بازگشت كنيزى سياه پيش آمد و گفت: اى رسول خدا من نذر كرده بودم، اگر خداوند تو را سالم بازگرداند در مقابل شما دف بزنم و آواز بخوانم، فرمود: اگر نذر كرده</w:t>
      </w:r>
      <w:r w:rsidR="002D7011">
        <w:rPr>
          <w:rFonts w:hint="cs"/>
          <w:rtl/>
          <w:lang w:bidi="fa-IR"/>
        </w:rPr>
        <w:t xml:space="preserve"> </w:t>
      </w:r>
      <w:r w:rsidRPr="00003071">
        <w:rPr>
          <w:rtl/>
          <w:lang w:bidi="fa-IR"/>
        </w:rPr>
        <w:t xml:space="preserve">اى بزن و </w:t>
      </w:r>
      <w:r w:rsidRPr="00003071">
        <w:rPr>
          <w:rtl/>
          <w:lang w:bidi="fa-IR"/>
        </w:rPr>
        <w:lastRenderedPageBreak/>
        <w:t xml:space="preserve">الا خير، پس مشغول زدن دف شد، پس ابوبكر وارد شد و او همچنان </w:t>
      </w:r>
      <w:r w:rsidR="004854F8">
        <w:rPr>
          <w:rtl/>
          <w:lang w:bidi="fa-IR"/>
        </w:rPr>
        <w:t xml:space="preserve">می </w:t>
      </w:r>
      <w:r w:rsidRPr="00003071">
        <w:rPr>
          <w:rtl/>
          <w:lang w:bidi="fa-IR"/>
        </w:rPr>
        <w:t xml:space="preserve">نواخت سپس على وارد شد و او همچنان مشغول بود و سپس عثمان وارد شد و همچنان </w:t>
      </w:r>
      <w:r w:rsidR="004854F8">
        <w:rPr>
          <w:rtl/>
          <w:lang w:bidi="fa-IR"/>
        </w:rPr>
        <w:t xml:space="preserve">می </w:t>
      </w:r>
      <w:r w:rsidRPr="00003071">
        <w:rPr>
          <w:rtl/>
          <w:lang w:bidi="fa-IR"/>
        </w:rPr>
        <w:t xml:space="preserve">نواخت، سپس عمر وارد شد، پس دف را زير نشيمنگاه خود انداخت و بر آن نشست. آنگاه رسول خدا </w:t>
      </w:r>
      <w:r w:rsidR="00CB7C72" w:rsidRPr="00CB7C72">
        <w:rPr>
          <w:rStyle w:val="libAlaemChar"/>
          <w:rtl/>
        </w:rPr>
        <w:t xml:space="preserve">صلى‌الله‌عليه‌وآله‌وسلم </w:t>
      </w:r>
      <w:r w:rsidRPr="00003071">
        <w:rPr>
          <w:rtl/>
          <w:lang w:bidi="fa-IR"/>
        </w:rPr>
        <w:t xml:space="preserve">فرمود: مسلماً شيطان از تو </w:t>
      </w:r>
      <w:r w:rsidR="004854F8">
        <w:rPr>
          <w:rtl/>
          <w:lang w:bidi="fa-IR"/>
        </w:rPr>
        <w:t xml:space="preserve">می </w:t>
      </w:r>
      <w:r w:rsidRPr="00003071">
        <w:rPr>
          <w:rtl/>
          <w:lang w:bidi="fa-IR"/>
        </w:rPr>
        <w:t xml:space="preserve">ترسد اى عمر، من نشسته بودم و او </w:t>
      </w:r>
      <w:r w:rsidR="004854F8">
        <w:rPr>
          <w:rtl/>
          <w:lang w:bidi="fa-IR"/>
        </w:rPr>
        <w:t xml:space="preserve">می </w:t>
      </w:r>
      <w:r w:rsidRPr="00003071">
        <w:rPr>
          <w:rtl/>
          <w:lang w:bidi="fa-IR"/>
        </w:rPr>
        <w:t xml:space="preserve">نواخت بعد ابوبكر وارد شد و او </w:t>
      </w:r>
      <w:r w:rsidR="004854F8">
        <w:rPr>
          <w:rtl/>
          <w:lang w:bidi="fa-IR"/>
        </w:rPr>
        <w:t xml:space="preserve">می </w:t>
      </w:r>
      <w:r w:rsidRPr="00003071">
        <w:rPr>
          <w:rtl/>
          <w:lang w:bidi="fa-IR"/>
        </w:rPr>
        <w:t xml:space="preserve">نواخت، سپس على وارد شد و او </w:t>
      </w:r>
      <w:r w:rsidR="004854F8">
        <w:rPr>
          <w:rtl/>
          <w:lang w:bidi="fa-IR"/>
        </w:rPr>
        <w:t xml:space="preserve">می </w:t>
      </w:r>
      <w:r w:rsidRPr="00003071">
        <w:rPr>
          <w:rtl/>
          <w:lang w:bidi="fa-IR"/>
        </w:rPr>
        <w:t xml:space="preserve">نواخت سپس عثمان داخل شد و او </w:t>
      </w:r>
      <w:r w:rsidR="004854F8">
        <w:rPr>
          <w:rtl/>
          <w:lang w:bidi="fa-IR"/>
        </w:rPr>
        <w:t xml:space="preserve">می </w:t>
      </w:r>
      <w:r w:rsidRPr="00003071">
        <w:rPr>
          <w:rtl/>
          <w:lang w:bidi="fa-IR"/>
        </w:rPr>
        <w:t>نواخت، سپس تو، اى عمر داخل شدى و او دف را به زمين انداخت.</w:t>
      </w:r>
      <w:r w:rsidRPr="002D7011">
        <w:rPr>
          <w:rStyle w:val="libFootnotenumChar"/>
          <w:rtl/>
        </w:rPr>
        <w:t xml:space="preserve">(٢٧٦) </w:t>
      </w:r>
      <w:r w:rsidRPr="00003071">
        <w:rPr>
          <w:rtl/>
          <w:lang w:bidi="fa-IR"/>
        </w:rPr>
        <w:t xml:space="preserve">مفهوم اين حديث آنست كه شيطان نه از پيامبر </w:t>
      </w:r>
      <w:r w:rsidR="00CB7C72" w:rsidRPr="00CB7C72">
        <w:rPr>
          <w:rStyle w:val="libAlaemChar"/>
          <w:rtl/>
        </w:rPr>
        <w:t xml:space="preserve">صلى‌الله‌عليه‌وآله‌وسلم </w:t>
      </w:r>
      <w:r w:rsidR="004854F8">
        <w:rPr>
          <w:rtl/>
          <w:lang w:bidi="fa-IR"/>
        </w:rPr>
        <w:t xml:space="preserve">می </w:t>
      </w:r>
      <w:r w:rsidRPr="00003071">
        <w:rPr>
          <w:rtl/>
          <w:lang w:bidi="fa-IR"/>
        </w:rPr>
        <w:t xml:space="preserve">ترسد و نه از على </w:t>
      </w:r>
      <w:r w:rsidR="004854F8" w:rsidRPr="004854F8">
        <w:rPr>
          <w:rStyle w:val="libAlaemChar"/>
          <w:rtl/>
        </w:rPr>
        <w:t xml:space="preserve">عليه‌السلام </w:t>
      </w:r>
      <w:r w:rsidRPr="00003071">
        <w:rPr>
          <w:rtl/>
          <w:lang w:bidi="fa-IR"/>
        </w:rPr>
        <w:t xml:space="preserve">و نه از ابوبكر و نه از عثمان. بلكه اين گروه به شيطان گوش </w:t>
      </w:r>
      <w:r w:rsidR="004854F8">
        <w:rPr>
          <w:rtl/>
          <w:lang w:bidi="fa-IR"/>
        </w:rPr>
        <w:t xml:space="preserve">می </w:t>
      </w:r>
      <w:r w:rsidRPr="00003071">
        <w:rPr>
          <w:rtl/>
          <w:lang w:bidi="fa-IR"/>
        </w:rPr>
        <w:t xml:space="preserve">دادند. امويان در اين حديث اين چنين منزلت عمر را بالا بردند و منزلت پيامبر </w:t>
      </w:r>
      <w:r w:rsidR="00CB7C72" w:rsidRPr="00CB7C72">
        <w:rPr>
          <w:rStyle w:val="libAlaemChar"/>
          <w:rtl/>
        </w:rPr>
        <w:t xml:space="preserve">صلى‌الله‌عليه‌وآله‌وسلم </w:t>
      </w:r>
      <w:r w:rsidRPr="00003071">
        <w:rPr>
          <w:rtl/>
          <w:lang w:bidi="fa-IR"/>
        </w:rPr>
        <w:t xml:space="preserve"> و ابوبكر و على </w:t>
      </w:r>
      <w:r w:rsidR="004854F8" w:rsidRPr="004854F8">
        <w:rPr>
          <w:rStyle w:val="libAlaemChar"/>
          <w:rtl/>
        </w:rPr>
        <w:t xml:space="preserve">عليه‌السلام </w:t>
      </w:r>
      <w:r w:rsidRPr="00003071">
        <w:rPr>
          <w:rtl/>
          <w:lang w:bidi="fa-IR"/>
        </w:rPr>
        <w:t>و عثمان را پائين آوردند تا منزلت همگى در حد معاويه و يزيد گردد.</w:t>
      </w:r>
    </w:p>
    <w:p w:rsidR="00003071" w:rsidRPr="00003071" w:rsidRDefault="00003071" w:rsidP="004854F8">
      <w:pPr>
        <w:pStyle w:val="libNormal"/>
        <w:rPr>
          <w:rtl/>
          <w:lang w:bidi="fa-IR"/>
        </w:rPr>
      </w:pPr>
      <w:r w:rsidRPr="00003071">
        <w:rPr>
          <w:rtl/>
          <w:lang w:bidi="fa-IR"/>
        </w:rPr>
        <w:t>و ب</w:t>
      </w:r>
      <w:r w:rsidR="002D7011">
        <w:rPr>
          <w:rFonts w:hint="cs"/>
          <w:rtl/>
          <w:lang w:bidi="fa-IR"/>
        </w:rPr>
        <w:t xml:space="preserve">ه </w:t>
      </w:r>
      <w:r w:rsidRPr="00003071">
        <w:rPr>
          <w:rtl/>
          <w:lang w:bidi="fa-IR"/>
        </w:rPr>
        <w:t xml:space="preserve">همين شيوه امويان در احاديث ديگر دست بردند، زيرا وارد شده است كه: پيامبر </w:t>
      </w:r>
      <w:r w:rsidR="00CB7C72" w:rsidRPr="00CB7C72">
        <w:rPr>
          <w:rStyle w:val="libAlaemChar"/>
          <w:rtl/>
        </w:rPr>
        <w:t xml:space="preserve">صلى‌الله‌عليه‌وآله‌وسلم </w:t>
      </w:r>
      <w:r w:rsidRPr="00003071">
        <w:rPr>
          <w:rtl/>
          <w:lang w:bidi="fa-IR"/>
        </w:rPr>
        <w:t xml:space="preserve"> فرمود: داخل بهشت شدم كه ناگهان قصرى از طلا ظاهر شد، گفتم: اين قصر از آنِ كيست؟ گفتند: از آنِ جوانى از قريش است. پس فكر كردم آن جوان بايد خودم باشم، پس گفتم: آن جوان كيست؟ گفتند: عمر بن الخطاب است.</w:t>
      </w:r>
      <w:r w:rsidRPr="002D7011">
        <w:rPr>
          <w:rStyle w:val="libFootnotenumChar"/>
          <w:rtl/>
        </w:rPr>
        <w:t>(٢٧٧)</w:t>
      </w:r>
    </w:p>
    <w:p w:rsidR="00003071" w:rsidRPr="00003071" w:rsidRDefault="00003071" w:rsidP="004854F8">
      <w:pPr>
        <w:pStyle w:val="libNormal"/>
        <w:rPr>
          <w:rtl/>
          <w:lang w:bidi="fa-IR"/>
        </w:rPr>
      </w:pPr>
      <w:r w:rsidRPr="00003071">
        <w:rPr>
          <w:rtl/>
          <w:lang w:bidi="fa-IR"/>
        </w:rPr>
        <w:t>در اين حديث قصه</w:t>
      </w:r>
      <w:r w:rsidR="002D7011">
        <w:rPr>
          <w:rFonts w:hint="cs"/>
          <w:rtl/>
          <w:lang w:bidi="fa-IR"/>
        </w:rPr>
        <w:t xml:space="preserve"> </w:t>
      </w:r>
      <w:r w:rsidRPr="00003071">
        <w:rPr>
          <w:rtl/>
          <w:lang w:bidi="fa-IR"/>
        </w:rPr>
        <w:t xml:space="preserve">گوى اموى (يهودى مشرب) منزلت عمر را بر منزلت پيامبر </w:t>
      </w:r>
      <w:r w:rsidR="00CB7C72" w:rsidRPr="00CB7C72">
        <w:rPr>
          <w:rStyle w:val="libAlaemChar"/>
          <w:rtl/>
        </w:rPr>
        <w:t xml:space="preserve">صلى‌الله‌عليه‌وآله‌وسلم </w:t>
      </w:r>
      <w:r w:rsidRPr="00003071">
        <w:rPr>
          <w:rtl/>
          <w:lang w:bidi="fa-IR"/>
        </w:rPr>
        <w:t xml:space="preserve">بالاتر برده بنحوى كه پيامبر </w:t>
      </w:r>
      <w:r w:rsidR="00CB7C72" w:rsidRPr="00CB7C72">
        <w:rPr>
          <w:rStyle w:val="libAlaemChar"/>
          <w:rtl/>
        </w:rPr>
        <w:t xml:space="preserve">صلى‌الله‌عليه‌وآله‌وسلم </w:t>
      </w:r>
      <w:r w:rsidRPr="00003071">
        <w:rPr>
          <w:rtl/>
          <w:lang w:bidi="fa-IR"/>
        </w:rPr>
        <w:t xml:space="preserve"> آرزو </w:t>
      </w:r>
      <w:r w:rsidR="004854F8">
        <w:rPr>
          <w:rtl/>
          <w:lang w:bidi="fa-IR"/>
        </w:rPr>
        <w:t xml:space="preserve">می </w:t>
      </w:r>
      <w:r w:rsidRPr="00003071">
        <w:rPr>
          <w:rtl/>
          <w:lang w:bidi="fa-IR"/>
        </w:rPr>
        <w:t>كند آن قصر در بهشت قصر او باشد! و تعدى بر پيامبران صفت بارز يهوديان و طغيانگران مكّه بود.</w:t>
      </w:r>
    </w:p>
    <w:p w:rsidR="00003071" w:rsidRPr="00003071" w:rsidRDefault="00003071" w:rsidP="004854F8">
      <w:pPr>
        <w:pStyle w:val="libNormal"/>
        <w:rPr>
          <w:rtl/>
          <w:lang w:bidi="fa-IR"/>
        </w:rPr>
      </w:pPr>
      <w:r w:rsidRPr="00003071">
        <w:rPr>
          <w:rtl/>
          <w:lang w:bidi="fa-IR"/>
        </w:rPr>
        <w:t>و آنان اعتراف به وضع فضائل براى ابوبكر و عمر و عثمان نموده</w:t>
      </w:r>
      <w:r w:rsidR="002D7011">
        <w:rPr>
          <w:rFonts w:hint="cs"/>
          <w:rtl/>
          <w:lang w:bidi="fa-IR"/>
        </w:rPr>
        <w:t xml:space="preserve"> </w:t>
      </w:r>
      <w:r w:rsidRPr="00003071">
        <w:rPr>
          <w:rtl/>
          <w:lang w:bidi="fa-IR"/>
        </w:rPr>
        <w:t>اند.</w:t>
      </w:r>
      <w:r w:rsidRPr="002D7011">
        <w:rPr>
          <w:rStyle w:val="libFootnotenumChar"/>
          <w:rtl/>
        </w:rPr>
        <w:t>(٢٧٨)</w:t>
      </w:r>
    </w:p>
    <w:p w:rsidR="00003071" w:rsidRPr="00003071" w:rsidRDefault="00003071" w:rsidP="004854F8">
      <w:pPr>
        <w:pStyle w:val="libNormal"/>
        <w:rPr>
          <w:rtl/>
          <w:lang w:bidi="fa-IR"/>
        </w:rPr>
      </w:pPr>
      <w:r w:rsidRPr="00003071">
        <w:rPr>
          <w:rtl/>
          <w:lang w:bidi="fa-IR"/>
        </w:rPr>
        <w:lastRenderedPageBreak/>
        <w:t xml:space="preserve">ديدگاه بنى اميّه نسبت به پيامبران و صحابه امويان تلاش كردند بزرگان خود را بر پيامبر </w:t>
      </w:r>
      <w:r w:rsidR="00CB7C72" w:rsidRPr="00CB7C72">
        <w:rPr>
          <w:rStyle w:val="libAlaemChar"/>
          <w:rtl/>
        </w:rPr>
        <w:t xml:space="preserve">صلى‌الله‌عليه‌وآله‌وسلم </w:t>
      </w:r>
      <w:r w:rsidRPr="00003071">
        <w:rPr>
          <w:rtl/>
          <w:lang w:bidi="fa-IR"/>
        </w:rPr>
        <w:t xml:space="preserve"> و باقى اصحاب به راههاى مختلف ترجيح دهند، تا بتوانند نبوت را نابود سازند و شرك را بالا ببرند و سلاطين و فرزندان آنها را بر ساير مردم ترجيح دهند. و مطابق همين ديدگاه اموى، حاكم و سلطان با صرفنظر از راههائى كه او را به قدرت رسانده بود برتر از باقى مردم به شمار </w:t>
      </w:r>
      <w:r w:rsidR="004854F8">
        <w:rPr>
          <w:rtl/>
          <w:lang w:bidi="fa-IR"/>
        </w:rPr>
        <w:t xml:space="preserve">می </w:t>
      </w:r>
      <w:r w:rsidRPr="00003071">
        <w:rPr>
          <w:rtl/>
          <w:lang w:bidi="fa-IR"/>
        </w:rPr>
        <w:t xml:space="preserve">آمد. و اين نقشه در برترى دادن امويان بر ديگران و برترى دادن ابوبكر و عمر و عثمان بر محمد </w:t>
      </w:r>
      <w:r w:rsidR="00CB7C72" w:rsidRPr="00CB7C72">
        <w:rPr>
          <w:rStyle w:val="libAlaemChar"/>
          <w:rtl/>
        </w:rPr>
        <w:t xml:space="preserve">صلى‌الله‌عليه‌وآله‌وسلم </w:t>
      </w:r>
      <w:r w:rsidRPr="00003071">
        <w:rPr>
          <w:rtl/>
          <w:lang w:bidi="fa-IR"/>
        </w:rPr>
        <w:t xml:space="preserve"> و على </w:t>
      </w:r>
      <w:r w:rsidR="004854F8" w:rsidRPr="004854F8">
        <w:rPr>
          <w:rStyle w:val="libAlaemChar"/>
          <w:rtl/>
        </w:rPr>
        <w:t xml:space="preserve">عليه‌السلام </w:t>
      </w:r>
      <w:r w:rsidRPr="00003071">
        <w:rPr>
          <w:rtl/>
          <w:lang w:bidi="fa-IR"/>
        </w:rPr>
        <w:t xml:space="preserve">و باقى مردم نمايان </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 xml:space="preserve">لذا بعنوان يك مطلب مربوط به حزب قريش، سعى كردند نام على </w:t>
      </w:r>
      <w:r w:rsidR="004854F8" w:rsidRPr="004854F8">
        <w:rPr>
          <w:rStyle w:val="libAlaemChar"/>
          <w:rtl/>
        </w:rPr>
        <w:t xml:space="preserve">عليه‌السلام </w:t>
      </w:r>
      <w:r w:rsidRPr="00003071">
        <w:rPr>
          <w:rtl/>
          <w:lang w:bidi="fa-IR"/>
        </w:rPr>
        <w:t xml:space="preserve">را از سيره حذف كنند و در سيرهى او و پيامبر </w:t>
      </w:r>
      <w:r w:rsidR="00CB7C72" w:rsidRPr="00CB7C72">
        <w:rPr>
          <w:rStyle w:val="libAlaemChar"/>
          <w:rtl/>
        </w:rPr>
        <w:t xml:space="preserve">صلى‌الله‌عليه‌وآله‌وسلم </w:t>
      </w:r>
      <w:r w:rsidRPr="00003071">
        <w:rPr>
          <w:rtl/>
          <w:lang w:bidi="fa-IR"/>
        </w:rPr>
        <w:t xml:space="preserve"> شك و ترديد نمايند و ذكر و يادآورى مهاجرين و انصار و باقى مسلمانان را خاموش نموده چراغها را متوجه ابوبكر و عمر و عثمان و امويان و آزاد شدگان مكّه كنند.</w:t>
      </w:r>
    </w:p>
    <w:p w:rsidR="00003071" w:rsidRPr="00003071" w:rsidRDefault="00003071" w:rsidP="004854F8">
      <w:pPr>
        <w:pStyle w:val="libNormal"/>
        <w:rPr>
          <w:rtl/>
          <w:lang w:bidi="fa-IR"/>
        </w:rPr>
      </w:pPr>
      <w:r w:rsidRPr="00003071">
        <w:rPr>
          <w:rtl/>
          <w:lang w:bidi="fa-IR"/>
        </w:rPr>
        <w:t>اين واقعيتِ ديدگاهِ جاهلىِ قريش است كه بر بالا بردن مقام قريش و مسخ نمودن هويّت باقى عربها استوار بود.</w:t>
      </w:r>
    </w:p>
    <w:p w:rsidR="00003071" w:rsidRPr="00003071" w:rsidRDefault="00003071" w:rsidP="004854F8">
      <w:pPr>
        <w:pStyle w:val="libNormal"/>
        <w:rPr>
          <w:rtl/>
          <w:lang w:bidi="fa-IR"/>
        </w:rPr>
      </w:pPr>
      <w:r w:rsidRPr="00003071">
        <w:rPr>
          <w:rtl/>
          <w:lang w:bidi="fa-IR"/>
        </w:rPr>
        <w:t xml:space="preserve">و از جمله احاديث وضع شده حديثى است به نقل از عايشه كه در صحيح مسلم آمده است: ابوبكر از رسول خدا </w:t>
      </w:r>
      <w:r w:rsidR="00CB7C72" w:rsidRPr="00CB7C72">
        <w:rPr>
          <w:rStyle w:val="libAlaemChar"/>
          <w:rtl/>
        </w:rPr>
        <w:t xml:space="preserve">صلى‌الله‌عليه‌وآله‌وسلم </w:t>
      </w:r>
      <w:r w:rsidRPr="00003071">
        <w:rPr>
          <w:rtl/>
          <w:lang w:bidi="fa-IR"/>
        </w:rPr>
        <w:t xml:space="preserve"> كه ب</w:t>
      </w:r>
      <w:r w:rsidR="008D6900">
        <w:rPr>
          <w:rFonts w:hint="cs"/>
          <w:rtl/>
          <w:lang w:bidi="fa-IR"/>
        </w:rPr>
        <w:t xml:space="preserve">ه </w:t>
      </w:r>
      <w:r w:rsidRPr="00003071">
        <w:rPr>
          <w:rtl/>
          <w:lang w:bidi="fa-IR"/>
        </w:rPr>
        <w:t xml:space="preserve">همراه عايشه خوابيده و خود را با كسائى پوشانده بود اجازه گرفت و حضرت با همان حال به او اجازه داد و حاجت خود را قضا نمود سپس خارج شد، پس از آن عمر اجازه گرفت و رسول خدا </w:t>
      </w:r>
      <w:r w:rsidR="00CB7C72" w:rsidRPr="00CB7C72">
        <w:rPr>
          <w:rStyle w:val="libAlaemChar"/>
          <w:rtl/>
        </w:rPr>
        <w:t xml:space="preserve">صلى‌الله‌عليه‌وآله‌وسلم </w:t>
      </w:r>
      <w:r w:rsidRPr="00003071">
        <w:rPr>
          <w:rtl/>
          <w:lang w:bidi="fa-IR"/>
        </w:rPr>
        <w:t xml:space="preserve"> با همان حالت به او اجازه داد و حاجت خود را قضا نمود و خارج شد. عثمان </w:t>
      </w:r>
      <w:r w:rsidR="004854F8">
        <w:rPr>
          <w:rtl/>
          <w:lang w:bidi="fa-IR"/>
        </w:rPr>
        <w:t xml:space="preserve">می </w:t>
      </w:r>
      <w:r w:rsidRPr="00003071">
        <w:rPr>
          <w:rtl/>
          <w:lang w:bidi="fa-IR"/>
        </w:rPr>
        <w:t>گويد: سپس از حضرت اجازه گرفتم، پس حضرت نشست و به عايشه گفت: خود را با لباسهايت بپوشان، پس حاجت خود را از آن حضرت برآوردم سپس خارج شدم.</w:t>
      </w:r>
    </w:p>
    <w:p w:rsidR="00003071" w:rsidRPr="00003071" w:rsidRDefault="00003071" w:rsidP="004854F8">
      <w:pPr>
        <w:pStyle w:val="libNormal"/>
        <w:rPr>
          <w:rtl/>
          <w:lang w:bidi="fa-IR"/>
        </w:rPr>
      </w:pPr>
      <w:r w:rsidRPr="00003071">
        <w:rPr>
          <w:rtl/>
          <w:lang w:bidi="fa-IR"/>
        </w:rPr>
        <w:lastRenderedPageBreak/>
        <w:t>پس عايشه گفت: اى رسول خدا، نديدم شما از ابوبكر و عمر مانند عثمان بيمناك و نگران شوى؟</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عثمان مردى با حياست و ترسيدم اگر با همان حال به او اجازه دهم، حاجت خود را از من نخواهد.</w:t>
      </w:r>
      <w:r w:rsidRPr="008D6900">
        <w:rPr>
          <w:rStyle w:val="libFootnotenumChar"/>
          <w:rtl/>
        </w:rPr>
        <w:t>(٢٧٩)</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 xml:space="preserve">گويد: بازدم و نفس اموى در اين حديث بخوبى آشكار بوده و فقط مصلحت و نفع عثمان را تأمين </w:t>
      </w:r>
      <w:r w:rsidR="004854F8">
        <w:rPr>
          <w:rtl/>
          <w:lang w:bidi="fa-IR"/>
        </w:rPr>
        <w:t xml:space="preserve">می </w:t>
      </w:r>
      <w:r w:rsidRPr="00003071">
        <w:rPr>
          <w:rtl/>
          <w:lang w:bidi="fa-IR"/>
        </w:rPr>
        <w:t xml:space="preserve">كند و مروّت و مردانگى پيامبر اسلام حضرت محمد </w:t>
      </w:r>
      <w:r w:rsidR="00CB7C72" w:rsidRPr="00CB7C72">
        <w:rPr>
          <w:rStyle w:val="libAlaemChar"/>
          <w:rtl/>
        </w:rPr>
        <w:t xml:space="preserve">صلى‌الله‌عليه‌وآله‌وسلم </w:t>
      </w:r>
      <w:r w:rsidRPr="00003071">
        <w:rPr>
          <w:rtl/>
          <w:lang w:bidi="fa-IR"/>
        </w:rPr>
        <w:t xml:space="preserve"> و ابوبكر و عمر را نفى كرده و اظهار </w:t>
      </w:r>
      <w:r w:rsidR="004854F8">
        <w:rPr>
          <w:rtl/>
          <w:lang w:bidi="fa-IR"/>
        </w:rPr>
        <w:t xml:space="preserve">می </w:t>
      </w:r>
      <w:r w:rsidRPr="00003071">
        <w:rPr>
          <w:rtl/>
          <w:lang w:bidi="fa-IR"/>
        </w:rPr>
        <w:t>كند كه اين جماعت هيچ بوئى از حيا نبرده</w:t>
      </w:r>
      <w:r w:rsidR="008D6900">
        <w:rPr>
          <w:rFonts w:hint="cs"/>
          <w:rtl/>
          <w:lang w:bidi="fa-IR"/>
        </w:rPr>
        <w:t xml:space="preserve"> </w:t>
      </w:r>
      <w:r w:rsidRPr="00003071">
        <w:rPr>
          <w:rtl/>
          <w:lang w:bidi="fa-IR"/>
        </w:rPr>
        <w:t>اند! و عايشه را در لباسى نامناسب، بين شوهر و پدر خود و عمر به تصوير كشيده است كه با عرف اسلا</w:t>
      </w:r>
      <w:r w:rsidR="004854F8">
        <w:rPr>
          <w:rtl/>
          <w:lang w:bidi="fa-IR"/>
        </w:rPr>
        <w:t xml:space="preserve">می </w:t>
      </w:r>
      <w:r w:rsidRPr="00003071">
        <w:rPr>
          <w:rtl/>
          <w:lang w:bidi="fa-IR"/>
        </w:rPr>
        <w:t xml:space="preserve">، در شرافت و عفّت و حيا مخالف است. و در همان حال اظهار </w:t>
      </w:r>
      <w:r w:rsidR="004854F8">
        <w:rPr>
          <w:rtl/>
          <w:lang w:bidi="fa-IR"/>
        </w:rPr>
        <w:t xml:space="preserve">می </w:t>
      </w:r>
      <w:r w:rsidRPr="00003071">
        <w:rPr>
          <w:rtl/>
          <w:lang w:bidi="fa-IR"/>
        </w:rPr>
        <w:t>كند كه عثمان اموى مجسمه شرف و حياست.</w:t>
      </w:r>
    </w:p>
    <w:p w:rsidR="00003071" w:rsidRPr="00003071" w:rsidRDefault="00003071" w:rsidP="004854F8">
      <w:pPr>
        <w:pStyle w:val="libNormal"/>
        <w:rPr>
          <w:rtl/>
          <w:lang w:bidi="fa-IR"/>
        </w:rPr>
      </w:pPr>
      <w:r w:rsidRPr="00003071">
        <w:rPr>
          <w:rtl/>
          <w:lang w:bidi="fa-IR"/>
        </w:rPr>
        <w:t>در سند اين روايت سعيد بن العاصِ فاسق و فرزند او كه هر دو از بنى</w:t>
      </w:r>
      <w:r w:rsidR="008D6900">
        <w:rPr>
          <w:rFonts w:hint="cs"/>
          <w:rtl/>
          <w:lang w:bidi="fa-IR"/>
        </w:rPr>
        <w:t xml:space="preserve"> </w:t>
      </w:r>
      <w:r w:rsidRPr="00003071">
        <w:rPr>
          <w:rtl/>
          <w:lang w:bidi="fa-IR"/>
        </w:rPr>
        <w:t>اميّه هستند و ابن شهاب زهرى طرفدار بنى</w:t>
      </w:r>
      <w:r w:rsidR="008D6900">
        <w:rPr>
          <w:rFonts w:hint="cs"/>
          <w:rtl/>
          <w:lang w:bidi="fa-IR"/>
        </w:rPr>
        <w:t xml:space="preserve"> </w:t>
      </w:r>
      <w:r w:rsidRPr="00003071">
        <w:rPr>
          <w:rtl/>
          <w:lang w:bidi="fa-IR"/>
        </w:rPr>
        <w:t xml:space="preserve">اميّه به چشم </w:t>
      </w:r>
      <w:r w:rsidR="004854F8">
        <w:rPr>
          <w:rtl/>
          <w:lang w:bidi="fa-IR"/>
        </w:rPr>
        <w:t xml:space="preserve">می </w:t>
      </w:r>
      <w:r w:rsidRPr="00003071">
        <w:rPr>
          <w:rtl/>
          <w:lang w:bidi="fa-IR"/>
        </w:rPr>
        <w:t>خورند.</w:t>
      </w:r>
    </w:p>
    <w:p w:rsidR="00003071" w:rsidRPr="00003071" w:rsidRDefault="00003071" w:rsidP="004854F8">
      <w:pPr>
        <w:pStyle w:val="libNormal"/>
        <w:rPr>
          <w:rtl/>
          <w:lang w:bidi="fa-IR"/>
        </w:rPr>
      </w:pPr>
      <w:r w:rsidRPr="00003071">
        <w:rPr>
          <w:rtl/>
          <w:lang w:bidi="fa-IR"/>
        </w:rPr>
        <w:t xml:space="preserve">و بخاطر شركت رسول خدا </w:t>
      </w:r>
      <w:r w:rsidR="00CB7C72" w:rsidRPr="00CB7C72">
        <w:rPr>
          <w:rStyle w:val="libAlaemChar"/>
          <w:rtl/>
        </w:rPr>
        <w:t xml:space="preserve">صلى‌الله‌عليه‌وآله‌وسلم </w:t>
      </w:r>
      <w:r w:rsidRPr="00003071">
        <w:rPr>
          <w:rtl/>
          <w:lang w:bidi="fa-IR"/>
        </w:rPr>
        <w:t xml:space="preserve"> در ساختن بناى كعبه، آزاد شدگان مكه سعى كردند اين فضيلت را سلب كنند و شأن حضرت را پائين آورند، لذا چنين گفتند: در حاليكه رسول خدا </w:t>
      </w:r>
      <w:r w:rsidR="00CB7C72" w:rsidRPr="00CB7C72">
        <w:rPr>
          <w:rStyle w:val="libAlaemChar"/>
          <w:rtl/>
        </w:rPr>
        <w:t xml:space="preserve">صلى‌الله‌عليه‌وآله‌وسلم </w:t>
      </w:r>
      <w:r w:rsidRPr="00003071">
        <w:rPr>
          <w:rtl/>
          <w:lang w:bidi="fa-IR"/>
        </w:rPr>
        <w:t xml:space="preserve"> ب</w:t>
      </w:r>
      <w:r w:rsidR="008D6900">
        <w:rPr>
          <w:rFonts w:hint="cs"/>
          <w:rtl/>
          <w:lang w:bidi="fa-IR"/>
        </w:rPr>
        <w:t xml:space="preserve">ه </w:t>
      </w:r>
      <w:r w:rsidRPr="00003071">
        <w:rPr>
          <w:rtl/>
          <w:lang w:bidi="fa-IR"/>
        </w:rPr>
        <w:t xml:space="preserve">همراهشان (سنگها) را منتقل </w:t>
      </w:r>
      <w:r w:rsidR="004854F8">
        <w:rPr>
          <w:rtl/>
          <w:lang w:bidi="fa-IR"/>
        </w:rPr>
        <w:t xml:space="preserve">می </w:t>
      </w:r>
      <w:r w:rsidRPr="00003071">
        <w:rPr>
          <w:rtl/>
          <w:lang w:bidi="fa-IR"/>
        </w:rPr>
        <w:t>كرد، و آنروز حضرت سى و پنج سال عمر داشتند، و آنها لنگهاى خود را بر روى شانه</w:t>
      </w:r>
      <w:r w:rsidR="008D6900">
        <w:rPr>
          <w:rFonts w:hint="cs"/>
          <w:rtl/>
          <w:lang w:bidi="fa-IR"/>
        </w:rPr>
        <w:t xml:space="preserve"> </w:t>
      </w:r>
      <w:r w:rsidRPr="00003071">
        <w:rPr>
          <w:rtl/>
          <w:lang w:bidi="fa-IR"/>
        </w:rPr>
        <w:t xml:space="preserve">ى خود </w:t>
      </w:r>
      <w:r w:rsidR="004854F8">
        <w:rPr>
          <w:rtl/>
          <w:lang w:bidi="fa-IR"/>
        </w:rPr>
        <w:t xml:space="preserve">می </w:t>
      </w:r>
      <w:r w:rsidRPr="00003071">
        <w:rPr>
          <w:rtl/>
          <w:lang w:bidi="fa-IR"/>
        </w:rPr>
        <w:t xml:space="preserve">انداختند و سنگها را حمل </w:t>
      </w:r>
      <w:r w:rsidR="004854F8">
        <w:rPr>
          <w:rtl/>
          <w:lang w:bidi="fa-IR"/>
        </w:rPr>
        <w:t xml:space="preserve">می </w:t>
      </w:r>
      <w:r w:rsidRPr="00003071">
        <w:rPr>
          <w:rtl/>
          <w:lang w:bidi="fa-IR"/>
        </w:rPr>
        <w:t xml:space="preserve">كردند، و رسول خدا </w:t>
      </w:r>
      <w:r w:rsidR="00CB7C72" w:rsidRPr="00CB7C72">
        <w:rPr>
          <w:rStyle w:val="libAlaemChar"/>
          <w:rtl/>
        </w:rPr>
        <w:t xml:space="preserve">صلى‌الله‌عليه‌وآله‌وسلم </w:t>
      </w:r>
      <w:r w:rsidRPr="00003071">
        <w:rPr>
          <w:rtl/>
          <w:lang w:bidi="fa-IR"/>
        </w:rPr>
        <w:t xml:space="preserve"> همين كار را انجام داد، پس به زمين خورد و به او ندا رسيد: مواظب عورت خود باش... پس از آن عورت رسول خدا </w:t>
      </w:r>
      <w:r w:rsidR="00CB7C72" w:rsidRPr="00CB7C72">
        <w:rPr>
          <w:rStyle w:val="libAlaemChar"/>
          <w:rtl/>
        </w:rPr>
        <w:t xml:space="preserve">صلى‌الله‌عليه‌وآله‌وسلم </w:t>
      </w:r>
      <w:r w:rsidRPr="00003071">
        <w:rPr>
          <w:rtl/>
          <w:lang w:bidi="fa-IR"/>
        </w:rPr>
        <w:t>ديده نشد.</w:t>
      </w:r>
      <w:r w:rsidRPr="008D6900">
        <w:rPr>
          <w:rStyle w:val="libFootnotenumChar"/>
          <w:rtl/>
        </w:rPr>
        <w:t>(٢٨٠)</w:t>
      </w:r>
    </w:p>
    <w:p w:rsidR="00003071" w:rsidRPr="00003071" w:rsidRDefault="00003071" w:rsidP="004854F8">
      <w:pPr>
        <w:pStyle w:val="libNormal"/>
        <w:rPr>
          <w:rtl/>
          <w:lang w:bidi="fa-IR"/>
        </w:rPr>
      </w:pPr>
      <w:r w:rsidRPr="00003071">
        <w:rPr>
          <w:rtl/>
          <w:lang w:bidi="fa-IR"/>
        </w:rPr>
        <w:t xml:space="preserve">با اين حديث ساختگى، كفارِ قريش كه همواره عورتشان در جنگهاى بدر و احد و خندق ظاهر بود و با آن فساد مشهورشان سعى كردند از رسول خدا </w:t>
      </w:r>
      <w:r w:rsidR="00CB7C72" w:rsidRPr="00CB7C72">
        <w:rPr>
          <w:rStyle w:val="libAlaemChar"/>
          <w:rtl/>
        </w:rPr>
        <w:lastRenderedPageBreak/>
        <w:t xml:space="preserve">صلى‌الله‌عليه‌وآله‌وسلم </w:t>
      </w:r>
      <w:r w:rsidRPr="00003071">
        <w:rPr>
          <w:rtl/>
          <w:lang w:bidi="fa-IR"/>
        </w:rPr>
        <w:t xml:space="preserve"> كه هرگز عورتشان ظاهر نشد و هيچ بيگانه</w:t>
      </w:r>
      <w:r w:rsidR="008D6900">
        <w:rPr>
          <w:rFonts w:hint="cs"/>
          <w:rtl/>
          <w:lang w:bidi="fa-IR"/>
        </w:rPr>
        <w:t xml:space="preserve"> </w:t>
      </w:r>
      <w:r w:rsidRPr="00003071">
        <w:rPr>
          <w:rtl/>
          <w:lang w:bidi="fa-IR"/>
        </w:rPr>
        <w:t>اى به عورت او نگاه نكرده بود، انتقام گيرند.</w:t>
      </w:r>
    </w:p>
    <w:p w:rsidR="00003071" w:rsidRPr="00003071" w:rsidRDefault="00003071" w:rsidP="004854F8">
      <w:pPr>
        <w:pStyle w:val="libNormal"/>
        <w:rPr>
          <w:rtl/>
          <w:lang w:bidi="fa-IR"/>
        </w:rPr>
      </w:pPr>
      <w:r w:rsidRPr="00003071">
        <w:rPr>
          <w:rtl/>
          <w:lang w:bidi="fa-IR"/>
        </w:rPr>
        <w:t>و معلوم نيست چگونه مسلم اين حديث را در كتاب خود كه به نام صحيح نامگذارى شده ذكر كرده است؟!</w:t>
      </w:r>
    </w:p>
    <w:p w:rsidR="00003071" w:rsidRPr="00003071" w:rsidRDefault="00003071" w:rsidP="004854F8">
      <w:pPr>
        <w:pStyle w:val="libNormal"/>
        <w:rPr>
          <w:rtl/>
          <w:lang w:bidi="fa-IR"/>
        </w:rPr>
      </w:pPr>
      <w:r w:rsidRPr="00003071">
        <w:rPr>
          <w:rtl/>
          <w:lang w:bidi="fa-IR"/>
        </w:rPr>
        <w:t xml:space="preserve">در روايتى ديگر چنين آمده است: رسول خدا </w:t>
      </w:r>
      <w:r w:rsidR="00CB7C72" w:rsidRPr="00CB7C72">
        <w:rPr>
          <w:rStyle w:val="libAlaemChar"/>
          <w:rtl/>
        </w:rPr>
        <w:t xml:space="preserve">صلى‌الله‌عليه‌وآله‌وسلم </w:t>
      </w:r>
      <w:r w:rsidRPr="00003071">
        <w:rPr>
          <w:rtl/>
          <w:lang w:bidi="fa-IR"/>
        </w:rPr>
        <w:t xml:space="preserve"> در حاليكه دو ران يا دو ساق خود را نپوشانده بود در خانه</w:t>
      </w:r>
      <w:r w:rsidR="008D6900">
        <w:rPr>
          <w:rFonts w:hint="cs"/>
          <w:rtl/>
          <w:lang w:bidi="fa-IR"/>
        </w:rPr>
        <w:t xml:space="preserve"> </w:t>
      </w:r>
      <w:r w:rsidRPr="00003071">
        <w:rPr>
          <w:rtl/>
          <w:lang w:bidi="fa-IR"/>
        </w:rPr>
        <w:t xml:space="preserve">ام استراحت </w:t>
      </w:r>
      <w:r w:rsidR="004854F8">
        <w:rPr>
          <w:rtl/>
          <w:lang w:bidi="fa-IR"/>
        </w:rPr>
        <w:t xml:space="preserve">می </w:t>
      </w:r>
      <w:r w:rsidRPr="00003071">
        <w:rPr>
          <w:rtl/>
          <w:lang w:bidi="fa-IR"/>
        </w:rPr>
        <w:t>كرد، پس ابوبكر اجازه خواست و حضرت با همان حال به او اجازه داد و سخن گفت، سپس عمر اجازه گرفت و به او اجازه داد و گفتگو كرد. سپس عثمان اجازه گرفت، پس رسول خدا نشست و لباسهاى خود را مرتب كرد، پس او داخل شد و گفتگو كرد، چون خارج شد، عايشه گفت: ابوبكر داخل شد، گشاده</w:t>
      </w:r>
      <w:r w:rsidR="008D6900">
        <w:rPr>
          <w:rFonts w:hint="cs"/>
          <w:rtl/>
          <w:lang w:bidi="fa-IR"/>
        </w:rPr>
        <w:t xml:space="preserve"> </w:t>
      </w:r>
      <w:r w:rsidRPr="00003071">
        <w:rPr>
          <w:rtl/>
          <w:lang w:bidi="fa-IR"/>
        </w:rPr>
        <w:t>روئى نكردى و خوشامد نگفتى، سپس عمر داخل شد، گشاده</w:t>
      </w:r>
      <w:r w:rsidR="008D6900">
        <w:rPr>
          <w:rFonts w:hint="cs"/>
          <w:rtl/>
          <w:lang w:bidi="fa-IR"/>
        </w:rPr>
        <w:t xml:space="preserve"> </w:t>
      </w:r>
      <w:r w:rsidRPr="00003071">
        <w:rPr>
          <w:rtl/>
          <w:lang w:bidi="fa-IR"/>
        </w:rPr>
        <w:t>روئى نكردى و خوشامد نگفتى، سپس عثمان داخل شد، نشستى و لباسهاى خود را مرتب كردى؟</w:t>
      </w:r>
    </w:p>
    <w:p w:rsidR="00003071" w:rsidRPr="00003071" w:rsidRDefault="00003071" w:rsidP="004854F8">
      <w:pPr>
        <w:pStyle w:val="libNormal"/>
        <w:rPr>
          <w:rtl/>
          <w:lang w:bidi="fa-IR"/>
        </w:rPr>
      </w:pPr>
      <w:r w:rsidRPr="00003071">
        <w:rPr>
          <w:rtl/>
          <w:lang w:bidi="fa-IR"/>
        </w:rPr>
        <w:t xml:space="preserve">حضرت فرمود: آگاه باش از مردى كه ملائكه از او حيا </w:t>
      </w:r>
      <w:r w:rsidR="004854F8">
        <w:rPr>
          <w:rtl/>
          <w:lang w:bidi="fa-IR"/>
        </w:rPr>
        <w:t xml:space="preserve">می </w:t>
      </w:r>
      <w:r w:rsidRPr="00003071">
        <w:rPr>
          <w:rtl/>
          <w:lang w:bidi="fa-IR"/>
        </w:rPr>
        <w:t xml:space="preserve">كنند، حيا </w:t>
      </w:r>
      <w:r w:rsidR="004854F8">
        <w:rPr>
          <w:rtl/>
          <w:lang w:bidi="fa-IR"/>
        </w:rPr>
        <w:t xml:space="preserve">می </w:t>
      </w:r>
      <w:r w:rsidRPr="00003071">
        <w:rPr>
          <w:rtl/>
          <w:lang w:bidi="fa-IR"/>
        </w:rPr>
        <w:t>كنم</w:t>
      </w:r>
      <w:r w:rsidRPr="008D6900">
        <w:rPr>
          <w:rStyle w:val="libFootnotenumChar"/>
          <w:rtl/>
        </w:rPr>
        <w:t>.(٢٨١)</w:t>
      </w: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در اين حديث ساختگى در مقابل زن و پدرزن و در مقابل عمر ران خود را نپوشانده است و بمجرد داخل شدن عثمان وضعيت را تدارك كرده و ران خود را </w:t>
      </w:r>
      <w:r w:rsidR="004854F8">
        <w:rPr>
          <w:rtl/>
          <w:lang w:bidi="fa-IR"/>
        </w:rPr>
        <w:t xml:space="preserve">می </w:t>
      </w:r>
      <w:r w:rsidRPr="00003071">
        <w:rPr>
          <w:rtl/>
          <w:lang w:bidi="fa-IR"/>
        </w:rPr>
        <w:t>پوشاند.</w:t>
      </w:r>
    </w:p>
    <w:p w:rsidR="00003071" w:rsidRPr="00003071" w:rsidRDefault="00003071" w:rsidP="004854F8">
      <w:pPr>
        <w:pStyle w:val="libNormal"/>
        <w:rPr>
          <w:rtl/>
          <w:lang w:bidi="fa-IR"/>
        </w:rPr>
      </w:pPr>
      <w:r w:rsidRPr="00003071">
        <w:rPr>
          <w:rtl/>
          <w:lang w:bidi="fa-IR"/>
        </w:rPr>
        <w:t>بنابراين شرافت و حيا فقط نزد بنى</w:t>
      </w:r>
      <w:r w:rsidR="008D6900">
        <w:rPr>
          <w:rFonts w:hint="cs"/>
          <w:rtl/>
          <w:lang w:bidi="fa-IR"/>
        </w:rPr>
        <w:t xml:space="preserve"> </w:t>
      </w:r>
      <w:r w:rsidRPr="00003071">
        <w:rPr>
          <w:rtl/>
          <w:lang w:bidi="fa-IR"/>
        </w:rPr>
        <w:t>اميّه است و حتماً آنرا از هُبَل و لات و عُزّى به ارث برده</w:t>
      </w:r>
      <w:r w:rsidR="008D6900">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اهتمام قصه</w:t>
      </w:r>
      <w:r w:rsidR="008D6900">
        <w:rPr>
          <w:rFonts w:hint="cs"/>
          <w:rtl/>
          <w:lang w:bidi="fa-IR"/>
        </w:rPr>
        <w:t xml:space="preserve"> </w:t>
      </w:r>
      <w:r w:rsidRPr="00003071">
        <w:rPr>
          <w:rtl/>
          <w:lang w:bidi="fa-IR"/>
        </w:rPr>
        <w:t>گويان به حكام مسلمان قصه</w:t>
      </w:r>
      <w:r w:rsidR="008D6900">
        <w:rPr>
          <w:rFonts w:hint="cs"/>
          <w:rtl/>
          <w:lang w:bidi="fa-IR"/>
        </w:rPr>
        <w:t xml:space="preserve"> </w:t>
      </w:r>
      <w:r w:rsidRPr="00003071">
        <w:rPr>
          <w:rtl/>
          <w:lang w:bidi="fa-IR"/>
        </w:rPr>
        <w:t xml:space="preserve">گويان اهتمام زيادى به بزرگان مسلمان نمودند و از عامهى آنها يادى نكردند. زيرا امويان اين اهتمام را خواستار شدند و تلاش كردند زندگى پيامبر </w:t>
      </w:r>
      <w:r w:rsidR="00CB7C72" w:rsidRPr="00CB7C72">
        <w:rPr>
          <w:rStyle w:val="libAlaemChar"/>
          <w:rtl/>
        </w:rPr>
        <w:t xml:space="preserve">صلى‌الله‌عليه‌وآله‌وسلم </w:t>
      </w:r>
      <w:r w:rsidRPr="00003071">
        <w:rPr>
          <w:rtl/>
          <w:lang w:bidi="fa-IR"/>
        </w:rPr>
        <w:t>را تنها همراه ابوبكر و عمر و عثمان و عايشه و حفصه ترسيم كنند و بقيهى مسلمانان را ترك كردند.</w:t>
      </w:r>
    </w:p>
    <w:p w:rsidR="00003071" w:rsidRPr="00003071" w:rsidRDefault="00003071" w:rsidP="004854F8">
      <w:pPr>
        <w:pStyle w:val="libNormal"/>
        <w:rPr>
          <w:rtl/>
          <w:lang w:bidi="fa-IR"/>
        </w:rPr>
      </w:pPr>
      <w:r w:rsidRPr="00003071">
        <w:rPr>
          <w:rtl/>
          <w:lang w:bidi="fa-IR"/>
        </w:rPr>
        <w:lastRenderedPageBreak/>
        <w:t xml:space="preserve">بنابراين احاديث نبوى فقط در محدودهى زير منحصر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 xml:space="preserve">محمد </w:t>
      </w:r>
      <w:r w:rsidR="00CB7C72" w:rsidRPr="00CB7C72">
        <w:rPr>
          <w:rStyle w:val="libAlaemChar"/>
          <w:rtl/>
        </w:rPr>
        <w:t xml:space="preserve">صلى‌الله‌عليه‌وآله‌وسلم </w:t>
      </w:r>
      <w:r w:rsidRPr="00003071">
        <w:rPr>
          <w:rtl/>
          <w:lang w:bidi="fa-IR"/>
        </w:rPr>
        <w:t xml:space="preserve"> و ابوبكر و عمر و عثمان گفتند، و محمد </w:t>
      </w:r>
      <w:r w:rsidR="00CB7C72" w:rsidRPr="00CB7C72">
        <w:rPr>
          <w:rStyle w:val="libAlaemChar"/>
          <w:rtl/>
        </w:rPr>
        <w:t xml:space="preserve">صلى‌الله‌عليه‌وآله‌وسلم </w:t>
      </w:r>
      <w:r w:rsidRPr="00003071">
        <w:rPr>
          <w:rtl/>
          <w:lang w:bidi="fa-IR"/>
        </w:rPr>
        <w:t xml:space="preserve"> و ابوبكر و عمر و عثمان آمدند و محمد </w:t>
      </w:r>
      <w:r w:rsidR="00CB7C72" w:rsidRPr="00CB7C72">
        <w:rPr>
          <w:rStyle w:val="libAlaemChar"/>
          <w:rtl/>
        </w:rPr>
        <w:t xml:space="preserve">صلى‌الله‌عليه‌وآله‌وسلم </w:t>
      </w:r>
      <w:r w:rsidRPr="00003071">
        <w:rPr>
          <w:rtl/>
          <w:lang w:bidi="fa-IR"/>
        </w:rPr>
        <w:t xml:space="preserve"> و ابوبكر و عمر و عثمان رفتند! و محمد </w:t>
      </w:r>
      <w:r w:rsidR="00CB7C72" w:rsidRPr="00CB7C72">
        <w:rPr>
          <w:rStyle w:val="libAlaemChar"/>
          <w:rtl/>
        </w:rPr>
        <w:t xml:space="preserve">صلى‌الله‌عليه‌وآله‌وسلم </w:t>
      </w:r>
      <w:r w:rsidRPr="00003071">
        <w:rPr>
          <w:rtl/>
          <w:lang w:bidi="fa-IR"/>
        </w:rPr>
        <w:t xml:space="preserve"> به ابوبكر و عمر و عثمان اذن داد!</w:t>
      </w:r>
    </w:p>
    <w:p w:rsidR="00003071" w:rsidRPr="00003071" w:rsidRDefault="00003071" w:rsidP="004854F8">
      <w:pPr>
        <w:pStyle w:val="libNormal"/>
        <w:rPr>
          <w:rtl/>
          <w:lang w:bidi="fa-IR"/>
        </w:rPr>
      </w:pPr>
      <w:r w:rsidRPr="00003071">
        <w:rPr>
          <w:rtl/>
          <w:lang w:bidi="fa-IR"/>
        </w:rPr>
        <w:t xml:space="preserve">لذا احاديث نامحدودى را در مدح ابوبكر و عمر و عثمان </w:t>
      </w:r>
      <w:r w:rsidR="004854F8">
        <w:rPr>
          <w:rtl/>
          <w:lang w:bidi="fa-IR"/>
        </w:rPr>
        <w:t xml:space="preserve">می </w:t>
      </w:r>
      <w:r w:rsidRPr="00003071">
        <w:rPr>
          <w:rtl/>
          <w:lang w:bidi="fa-IR"/>
        </w:rPr>
        <w:t>يابيم و اين قبيل احاديث را در حق عباس بن عبدالمطلب و عبدالله بن مسعود و بلال و سلمان فارسى و مقداد و مصعب بن عمير و سعد بن عبادة و زيد بن الخطاب و عقيل بن ابى</w:t>
      </w:r>
      <w:r w:rsidR="00925694">
        <w:rPr>
          <w:rFonts w:hint="cs"/>
          <w:rtl/>
          <w:lang w:bidi="fa-IR"/>
        </w:rPr>
        <w:t xml:space="preserve"> </w:t>
      </w:r>
      <w:r w:rsidRPr="00003071">
        <w:rPr>
          <w:rtl/>
          <w:lang w:bidi="fa-IR"/>
        </w:rPr>
        <w:t>طالب و عثمان بن مظعون و ديگران ن</w:t>
      </w:r>
      <w:r w:rsidR="004854F8">
        <w:rPr>
          <w:rtl/>
          <w:lang w:bidi="fa-IR"/>
        </w:rPr>
        <w:t xml:space="preserve">می </w:t>
      </w:r>
      <w:r w:rsidRPr="00003071">
        <w:rPr>
          <w:rtl/>
          <w:lang w:bidi="fa-IR"/>
        </w:rPr>
        <w:t>يابيم!</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كتابهاى سيره را </w:t>
      </w:r>
      <w:r w:rsidR="004854F8">
        <w:rPr>
          <w:rtl/>
          <w:lang w:bidi="fa-IR"/>
        </w:rPr>
        <w:t xml:space="preserve">می </w:t>
      </w:r>
      <w:r w:rsidRPr="00003071">
        <w:rPr>
          <w:rtl/>
          <w:lang w:bidi="fa-IR"/>
        </w:rPr>
        <w:t xml:space="preserve">خوانيم آنها را مملو از احاديثى </w:t>
      </w:r>
      <w:r w:rsidR="004854F8">
        <w:rPr>
          <w:rtl/>
          <w:lang w:bidi="fa-IR"/>
        </w:rPr>
        <w:t xml:space="preserve">می </w:t>
      </w:r>
      <w:r w:rsidRPr="00003071">
        <w:rPr>
          <w:rtl/>
          <w:lang w:bidi="fa-IR"/>
        </w:rPr>
        <w:t>يابيم كه از چهار نفر نقل شده</w:t>
      </w:r>
      <w:r w:rsidR="00925694">
        <w:rPr>
          <w:rFonts w:hint="cs"/>
          <w:rtl/>
          <w:lang w:bidi="fa-IR"/>
        </w:rPr>
        <w:t xml:space="preserve"> </w:t>
      </w:r>
      <w:r w:rsidRPr="00003071">
        <w:rPr>
          <w:rtl/>
          <w:lang w:bidi="fa-IR"/>
        </w:rPr>
        <w:t>اند (ابوبكر و عمر و عثمان و عايشه) و درباره</w:t>
      </w:r>
      <w:r w:rsidR="00925694">
        <w:rPr>
          <w:rFonts w:hint="cs"/>
          <w:rtl/>
          <w:lang w:bidi="fa-IR"/>
        </w:rPr>
        <w:t xml:space="preserve"> </w:t>
      </w:r>
      <w:r w:rsidRPr="00003071">
        <w:rPr>
          <w:rtl/>
          <w:lang w:bidi="fa-IR"/>
        </w:rPr>
        <w:t>ى مسلمانان قهرمانى كه در جنگهاى بدر و احد و حنين به شهادت رسيدند و مهاجرين به حبشه تنها مختصرى يادآورى شده است.</w:t>
      </w:r>
    </w:p>
    <w:p w:rsidR="00003071" w:rsidRPr="00003071" w:rsidRDefault="00003071" w:rsidP="004854F8">
      <w:pPr>
        <w:pStyle w:val="libNormal"/>
        <w:rPr>
          <w:rtl/>
          <w:lang w:bidi="fa-IR"/>
        </w:rPr>
      </w:pPr>
      <w:r w:rsidRPr="00003071">
        <w:rPr>
          <w:rtl/>
          <w:lang w:bidi="fa-IR"/>
        </w:rPr>
        <w:t>و با وجود آنكه انصار اكثريت جمعيت مدينه بودند و عمده</w:t>
      </w:r>
      <w:r w:rsidR="00925694">
        <w:rPr>
          <w:rFonts w:hint="cs"/>
          <w:rtl/>
          <w:lang w:bidi="fa-IR"/>
        </w:rPr>
        <w:t xml:space="preserve"> </w:t>
      </w:r>
      <w:r w:rsidRPr="00003071">
        <w:rPr>
          <w:rtl/>
          <w:lang w:bidi="fa-IR"/>
        </w:rPr>
        <w:t xml:space="preserve">ى سپاه مسلمانان از آنان تشكيل </w:t>
      </w:r>
      <w:r w:rsidR="004854F8">
        <w:rPr>
          <w:rtl/>
          <w:lang w:bidi="fa-IR"/>
        </w:rPr>
        <w:t xml:space="preserve">می </w:t>
      </w:r>
      <w:r w:rsidRPr="00003071">
        <w:rPr>
          <w:rtl/>
          <w:lang w:bidi="fa-IR"/>
        </w:rPr>
        <w:t>شد و پيامبر عظيم</w:t>
      </w:r>
      <w:r w:rsidR="00925694">
        <w:rPr>
          <w:rFonts w:hint="cs"/>
          <w:rtl/>
          <w:lang w:bidi="fa-IR"/>
        </w:rPr>
        <w:t xml:space="preserve"> </w:t>
      </w:r>
      <w:r w:rsidRPr="00003071">
        <w:rPr>
          <w:rtl/>
          <w:lang w:bidi="fa-IR"/>
        </w:rPr>
        <w:t xml:space="preserve">الشأن </w:t>
      </w:r>
      <w:r w:rsidR="00CB7C72" w:rsidRPr="00CB7C72">
        <w:rPr>
          <w:rStyle w:val="libAlaemChar"/>
          <w:rtl/>
        </w:rPr>
        <w:t xml:space="preserve">صلى‌الله‌عليه‌وآله‌وسلم </w:t>
      </w:r>
      <w:r w:rsidRPr="00003071">
        <w:rPr>
          <w:rtl/>
          <w:lang w:bidi="fa-IR"/>
        </w:rPr>
        <w:t xml:space="preserve"> در شهر آنان بسر </w:t>
      </w:r>
      <w:r w:rsidR="004854F8">
        <w:rPr>
          <w:rtl/>
          <w:lang w:bidi="fa-IR"/>
        </w:rPr>
        <w:t xml:space="preserve">می </w:t>
      </w:r>
      <w:r w:rsidRPr="00003071">
        <w:rPr>
          <w:rtl/>
          <w:lang w:bidi="fa-IR"/>
        </w:rPr>
        <w:t xml:space="preserve">برد و مسلمانان براساس اقتصاد آنها زندگى </w:t>
      </w:r>
      <w:r w:rsidR="004854F8">
        <w:rPr>
          <w:rtl/>
          <w:lang w:bidi="fa-IR"/>
        </w:rPr>
        <w:t xml:space="preserve">می </w:t>
      </w:r>
      <w:r w:rsidRPr="00003071">
        <w:rPr>
          <w:rtl/>
          <w:lang w:bidi="fa-IR"/>
        </w:rPr>
        <w:t>كردند و شوكتشان توسط آنان بالا گرفت، ولى عمداً از ذكر نام آنها خوددارى كردند!</w:t>
      </w:r>
    </w:p>
    <w:p w:rsidR="00003071" w:rsidRPr="00003071" w:rsidRDefault="00003071" w:rsidP="00925694">
      <w:pPr>
        <w:pStyle w:val="libNormal"/>
        <w:rPr>
          <w:rtl/>
          <w:lang w:bidi="fa-IR"/>
        </w:rPr>
      </w:pPr>
      <w:r w:rsidRPr="00003071">
        <w:rPr>
          <w:rtl/>
          <w:lang w:bidi="fa-IR"/>
        </w:rPr>
        <w:t xml:space="preserve">از اين مطلب پى </w:t>
      </w:r>
      <w:r w:rsidR="004854F8">
        <w:rPr>
          <w:rtl/>
          <w:lang w:bidi="fa-IR"/>
        </w:rPr>
        <w:t xml:space="preserve">می </w:t>
      </w:r>
      <w:r w:rsidRPr="00003071">
        <w:rPr>
          <w:rtl/>
          <w:lang w:bidi="fa-IR"/>
        </w:rPr>
        <w:t>بريم كه در آنجا توطئه</w:t>
      </w:r>
      <w:r w:rsidR="00925694">
        <w:rPr>
          <w:rFonts w:hint="cs"/>
          <w:rtl/>
          <w:lang w:bidi="fa-IR"/>
        </w:rPr>
        <w:t xml:space="preserve"> </w:t>
      </w:r>
      <w:r w:rsidRPr="00003071">
        <w:rPr>
          <w:rtl/>
          <w:lang w:bidi="fa-IR"/>
        </w:rPr>
        <w:t>اى اموى براى نفى و ناديده گرفتن اهل</w:t>
      </w:r>
      <w:r w:rsidR="00925694">
        <w:rPr>
          <w:rFonts w:hint="cs"/>
          <w:rtl/>
          <w:lang w:bidi="fa-IR"/>
        </w:rPr>
        <w:t xml:space="preserve"> </w:t>
      </w:r>
      <w:r w:rsidRPr="00003071">
        <w:rPr>
          <w:rtl/>
          <w:lang w:bidi="fa-IR"/>
        </w:rPr>
        <w:t xml:space="preserve">البيت </w:t>
      </w:r>
      <w:r w:rsidR="00925694" w:rsidRPr="00925694">
        <w:rPr>
          <w:rStyle w:val="libAlaemChar"/>
          <w:rFonts w:eastAsiaTheme="minorHAnsi"/>
          <w:rtl/>
        </w:rPr>
        <w:t>عليهم‌السلام</w:t>
      </w:r>
      <w:r w:rsidR="00925694" w:rsidRPr="00D451B0">
        <w:rPr>
          <w:rFonts w:eastAsiaTheme="minorHAnsi"/>
          <w:rtl/>
        </w:rPr>
        <w:t xml:space="preserve"> </w:t>
      </w:r>
      <w:r w:rsidRPr="00003071">
        <w:rPr>
          <w:rtl/>
          <w:lang w:bidi="fa-IR"/>
        </w:rPr>
        <w:t>و مردم متقى از صحنه</w:t>
      </w:r>
      <w:r w:rsidR="00925694">
        <w:rPr>
          <w:rFonts w:hint="cs"/>
          <w:rtl/>
          <w:lang w:bidi="fa-IR"/>
        </w:rPr>
        <w:t xml:space="preserve"> </w:t>
      </w:r>
      <w:r w:rsidRPr="00003071">
        <w:rPr>
          <w:rtl/>
          <w:lang w:bidi="fa-IR"/>
        </w:rPr>
        <w:t>ى سيره</w:t>
      </w:r>
      <w:r w:rsidR="00925694">
        <w:rPr>
          <w:rFonts w:hint="cs"/>
          <w:rtl/>
          <w:lang w:bidi="fa-IR"/>
        </w:rPr>
        <w:t xml:space="preserve"> </w:t>
      </w:r>
      <w:r w:rsidRPr="00003071">
        <w:rPr>
          <w:rtl/>
          <w:lang w:bidi="fa-IR"/>
        </w:rPr>
        <w:t>ى نبوى و منحصر نمودن سيره، در سيره</w:t>
      </w:r>
      <w:r w:rsidR="00925694">
        <w:rPr>
          <w:rFonts w:hint="cs"/>
          <w:rtl/>
          <w:lang w:bidi="fa-IR"/>
        </w:rPr>
        <w:t xml:space="preserve"> </w:t>
      </w:r>
      <w:r w:rsidRPr="00003071">
        <w:rPr>
          <w:rtl/>
          <w:lang w:bidi="fa-IR"/>
        </w:rPr>
        <w:t>ى حكّام و سلاطين مسلمان و بنى</w:t>
      </w:r>
      <w:r w:rsidR="00925694">
        <w:rPr>
          <w:rFonts w:hint="cs"/>
          <w:rtl/>
          <w:lang w:bidi="fa-IR"/>
        </w:rPr>
        <w:t xml:space="preserve"> </w:t>
      </w:r>
      <w:r w:rsidRPr="00003071">
        <w:rPr>
          <w:rtl/>
          <w:lang w:bidi="fa-IR"/>
        </w:rPr>
        <w:t>اميّه وجود دارد. و هر جاى كتاب طبرى را كه به «تاريخ</w:t>
      </w:r>
      <w:r w:rsidR="00925694">
        <w:rPr>
          <w:rFonts w:hint="cs"/>
          <w:rtl/>
          <w:lang w:bidi="fa-IR"/>
        </w:rPr>
        <w:t xml:space="preserve"> </w:t>
      </w:r>
      <w:r w:rsidRPr="00003071">
        <w:rPr>
          <w:rtl/>
          <w:lang w:bidi="fa-IR"/>
        </w:rPr>
        <w:t xml:space="preserve">الامم و الملوك» نامگذارى شده است مطالعه كنيم در </w:t>
      </w:r>
      <w:r w:rsidR="004854F8">
        <w:rPr>
          <w:rtl/>
          <w:lang w:bidi="fa-IR"/>
        </w:rPr>
        <w:t xml:space="preserve">می </w:t>
      </w:r>
      <w:r w:rsidRPr="00003071">
        <w:rPr>
          <w:rtl/>
          <w:lang w:bidi="fa-IR"/>
        </w:rPr>
        <w:t xml:space="preserve">يابيم كه واقعاً تاريخ پادشاهان و كتابى براى آنان است نه براى ملتها، كتاب «الكامل فى التاريخ» نوشته ابن اثير نيز همين طور است، در اين كتابها </w:t>
      </w:r>
      <w:r w:rsidRPr="00003071">
        <w:rPr>
          <w:rtl/>
          <w:lang w:bidi="fa-IR"/>
        </w:rPr>
        <w:lastRenderedPageBreak/>
        <w:t>براى ملتها هيچ شأن و منزلتى وجود ندارد. و آثار دروغ</w:t>
      </w:r>
      <w:r w:rsidR="00925694">
        <w:rPr>
          <w:rFonts w:hint="cs"/>
          <w:rtl/>
          <w:lang w:bidi="fa-IR"/>
        </w:rPr>
        <w:t xml:space="preserve"> </w:t>
      </w:r>
      <w:r w:rsidRPr="00003071">
        <w:rPr>
          <w:rtl/>
          <w:lang w:bidi="fa-IR"/>
        </w:rPr>
        <w:t xml:space="preserve">پردازى امويان در چنين احاديثى آشكار است، زيرا در صحيح مسلم حديثى را كه منسوب به رسول خدا </w:t>
      </w:r>
      <w:r w:rsidR="00CB7C72" w:rsidRPr="00CB7C72">
        <w:rPr>
          <w:rStyle w:val="libAlaemChar"/>
          <w:rtl/>
        </w:rPr>
        <w:t xml:space="preserve">صلى‌الله‌عليه‌وآله‌وسلم </w:t>
      </w:r>
      <w:r w:rsidRPr="00003071">
        <w:rPr>
          <w:rtl/>
          <w:lang w:bidi="fa-IR"/>
        </w:rPr>
        <w:t xml:space="preserve"> و به نقل از ابوهريره است </w:t>
      </w:r>
      <w:r w:rsidR="004854F8">
        <w:rPr>
          <w:rtl/>
          <w:lang w:bidi="fa-IR"/>
        </w:rPr>
        <w:t xml:space="preserve">می </w:t>
      </w:r>
      <w:r w:rsidRPr="00003071">
        <w:rPr>
          <w:rtl/>
          <w:lang w:bidi="fa-IR"/>
        </w:rPr>
        <w:t xml:space="preserve">خوانيم كه در آن آمده است: رسول خدا </w:t>
      </w:r>
      <w:r w:rsidR="00CB7C72" w:rsidRPr="00CB7C72">
        <w:rPr>
          <w:rStyle w:val="libAlaemChar"/>
          <w:rtl/>
        </w:rPr>
        <w:t xml:space="preserve">صلى‌الله‌عليه‌وآله‌وسلم </w:t>
      </w:r>
      <w:r w:rsidRPr="00003071">
        <w:rPr>
          <w:rtl/>
          <w:lang w:bidi="fa-IR"/>
        </w:rPr>
        <w:t xml:space="preserve"> فرمود: موقعى كه مردى، گاوى را كه بر او بار گذاشته بود </w:t>
      </w:r>
      <w:r w:rsidR="004854F8">
        <w:rPr>
          <w:rtl/>
          <w:lang w:bidi="fa-IR"/>
        </w:rPr>
        <w:t xml:space="preserve">می </w:t>
      </w:r>
      <w:r w:rsidRPr="00003071">
        <w:rPr>
          <w:rtl/>
          <w:lang w:bidi="fa-IR"/>
        </w:rPr>
        <w:t>راند، گاو به او توجه كرد و گفت: من براى اين خلق نشده</w:t>
      </w:r>
      <w:r w:rsidR="00925694">
        <w:rPr>
          <w:rFonts w:hint="cs"/>
          <w:rtl/>
          <w:lang w:bidi="fa-IR"/>
        </w:rPr>
        <w:t xml:space="preserve"> </w:t>
      </w:r>
      <w:r w:rsidRPr="00003071">
        <w:rPr>
          <w:rtl/>
          <w:lang w:bidi="fa-IR"/>
        </w:rPr>
        <w:t>ام لكن براى شخم زدن خلق شده</w:t>
      </w:r>
      <w:r w:rsidR="00925694">
        <w:rPr>
          <w:rFonts w:hint="cs"/>
          <w:rtl/>
          <w:lang w:bidi="fa-IR"/>
        </w:rPr>
        <w:t xml:space="preserve"> </w:t>
      </w:r>
      <w:r w:rsidRPr="00003071">
        <w:rPr>
          <w:rtl/>
          <w:lang w:bidi="fa-IR"/>
        </w:rPr>
        <w:t>ام. پس مردم از روى تعجب و نگرانى گفتند سبحان</w:t>
      </w:r>
      <w:r w:rsidR="00925694">
        <w:rPr>
          <w:rFonts w:hint="cs"/>
          <w:rtl/>
          <w:lang w:bidi="fa-IR"/>
        </w:rPr>
        <w:t xml:space="preserve"> </w:t>
      </w:r>
      <w:r w:rsidRPr="00003071">
        <w:rPr>
          <w:rtl/>
          <w:lang w:bidi="fa-IR"/>
        </w:rPr>
        <w:t xml:space="preserve">اللّه آيا گاوى سخن </w:t>
      </w:r>
      <w:r w:rsidR="004854F8">
        <w:rPr>
          <w:rtl/>
          <w:lang w:bidi="fa-IR"/>
        </w:rPr>
        <w:t xml:space="preserve">می </w:t>
      </w:r>
      <w:r w:rsidRPr="00003071">
        <w:rPr>
          <w:rtl/>
          <w:lang w:bidi="fa-IR"/>
        </w:rPr>
        <w:t xml:space="preserve">گويد؟ رسول خدا </w:t>
      </w:r>
      <w:r w:rsidR="00CB7C72" w:rsidRPr="00CB7C72">
        <w:rPr>
          <w:rStyle w:val="libAlaemChar"/>
          <w:rtl/>
        </w:rPr>
        <w:t xml:space="preserve">صلى‌الله‌عليه‌وآله‌وسلم </w:t>
      </w:r>
      <w:r w:rsidRPr="00003071">
        <w:rPr>
          <w:rtl/>
          <w:lang w:bidi="fa-IR"/>
        </w:rPr>
        <w:t xml:space="preserve">فرمود: مسلماً من ايمان دارم و قبول </w:t>
      </w:r>
      <w:r w:rsidR="004854F8">
        <w:rPr>
          <w:rtl/>
          <w:lang w:bidi="fa-IR"/>
        </w:rPr>
        <w:t xml:space="preserve">می </w:t>
      </w:r>
      <w:r w:rsidRPr="00003071">
        <w:rPr>
          <w:rtl/>
          <w:lang w:bidi="fa-IR"/>
        </w:rPr>
        <w:t xml:space="preserve">كنم و ابوبكر و عمر نيز ايمان دارند و قبول </w:t>
      </w:r>
      <w:r w:rsidR="004854F8">
        <w:rPr>
          <w:rtl/>
          <w:lang w:bidi="fa-IR"/>
        </w:rPr>
        <w:t xml:space="preserve">می </w:t>
      </w:r>
      <w:r w:rsidRPr="00003071">
        <w:rPr>
          <w:rtl/>
          <w:lang w:bidi="fa-IR"/>
        </w:rPr>
        <w:t>كنند.</w:t>
      </w:r>
      <w:r w:rsidRPr="00925694">
        <w:rPr>
          <w:rStyle w:val="libFootnotenumChar"/>
          <w:rtl/>
        </w:rPr>
        <w:t>(٢٨٢)</w:t>
      </w:r>
    </w:p>
    <w:p w:rsidR="00003071" w:rsidRPr="00003071" w:rsidRDefault="00003071" w:rsidP="004854F8">
      <w:pPr>
        <w:pStyle w:val="libNormal"/>
        <w:rPr>
          <w:rtl/>
          <w:lang w:bidi="fa-IR"/>
        </w:rPr>
      </w:pPr>
      <w:r w:rsidRPr="00003071">
        <w:rPr>
          <w:rtl/>
          <w:lang w:bidi="fa-IR"/>
        </w:rPr>
        <w:t>يعنى همه مردم خبر را تصديق نكردند و گفتند: سبحان</w:t>
      </w:r>
      <w:r w:rsidR="00925694">
        <w:rPr>
          <w:rFonts w:hint="cs"/>
          <w:rtl/>
          <w:lang w:bidi="fa-IR"/>
        </w:rPr>
        <w:t xml:space="preserve"> </w:t>
      </w:r>
      <w:r w:rsidRPr="00003071">
        <w:rPr>
          <w:rtl/>
          <w:lang w:bidi="fa-IR"/>
        </w:rPr>
        <w:t xml:space="preserve">الله و رسول خدا </w:t>
      </w:r>
      <w:r w:rsidR="00CB7C72" w:rsidRPr="00CB7C72">
        <w:rPr>
          <w:rStyle w:val="libAlaemChar"/>
          <w:rtl/>
        </w:rPr>
        <w:t xml:space="preserve">صلى‌الله‌عليه‌وآله‌وسلم </w:t>
      </w:r>
      <w:r w:rsidRPr="00003071">
        <w:rPr>
          <w:rtl/>
          <w:lang w:bidi="fa-IR"/>
        </w:rPr>
        <w:t xml:space="preserve">جواب داد: ابوبكر و عمر آنرا تصديق </w:t>
      </w:r>
      <w:r w:rsidR="004854F8">
        <w:rPr>
          <w:rtl/>
          <w:lang w:bidi="fa-IR"/>
        </w:rPr>
        <w:t xml:space="preserve">می </w:t>
      </w:r>
      <w:r w:rsidRPr="00003071">
        <w:rPr>
          <w:rtl/>
          <w:lang w:bidi="fa-IR"/>
        </w:rPr>
        <w:t>نمايند!</w:t>
      </w:r>
    </w:p>
    <w:p w:rsidR="00003071" w:rsidRPr="00003071" w:rsidRDefault="00003071" w:rsidP="004854F8">
      <w:pPr>
        <w:pStyle w:val="libNormal"/>
        <w:rPr>
          <w:rtl/>
          <w:lang w:bidi="fa-IR"/>
        </w:rPr>
      </w:pPr>
      <w:r w:rsidRPr="00003071">
        <w:rPr>
          <w:rtl/>
          <w:lang w:bidi="fa-IR"/>
        </w:rPr>
        <w:t>عمرو بن العاص (وزير معاويه و دشمن على بن ابى</w:t>
      </w:r>
      <w:r w:rsidR="00925694">
        <w:rPr>
          <w:rFonts w:hint="cs"/>
          <w:rtl/>
          <w:lang w:bidi="fa-IR"/>
        </w:rPr>
        <w:t xml:space="preserve"> </w:t>
      </w:r>
      <w:r w:rsidRPr="00003071">
        <w:rPr>
          <w:rtl/>
          <w:lang w:bidi="fa-IR"/>
        </w:rPr>
        <w:t xml:space="preserve">طالب </w:t>
      </w:r>
      <w:r w:rsidR="005128C9" w:rsidRPr="005128C9">
        <w:rPr>
          <w:rStyle w:val="libAlaemChar"/>
          <w:rtl/>
        </w:rPr>
        <w:t xml:space="preserve">عليه‌السلام </w:t>
      </w:r>
      <w:r w:rsidRPr="00003071">
        <w:rPr>
          <w:rtl/>
          <w:lang w:bidi="fa-IR"/>
        </w:rPr>
        <w:t xml:space="preserve">) نيز با همين روش در اين امر شركت كرد تا محبت معاويه را بخود جلب كند. زيرا از او سؤال كردند: محبوبترين مردم براى رسول خدا </w:t>
      </w:r>
      <w:r w:rsidR="00CB7C72" w:rsidRPr="00CB7C72">
        <w:rPr>
          <w:rStyle w:val="libAlaemChar"/>
          <w:rtl/>
        </w:rPr>
        <w:t xml:space="preserve">صلى‌الله‌عليه‌وآله‌وسلم </w:t>
      </w:r>
      <w:r w:rsidRPr="00003071">
        <w:rPr>
          <w:rtl/>
          <w:lang w:bidi="fa-IR"/>
        </w:rPr>
        <w:t xml:space="preserve"> كيست؟ ابن</w:t>
      </w:r>
      <w:r w:rsidR="00925694">
        <w:rPr>
          <w:rFonts w:hint="cs"/>
          <w:rtl/>
          <w:lang w:bidi="fa-IR"/>
        </w:rPr>
        <w:t xml:space="preserve"> </w:t>
      </w:r>
      <w:r w:rsidRPr="00003071">
        <w:rPr>
          <w:rtl/>
          <w:lang w:bidi="fa-IR"/>
        </w:rPr>
        <w:t>العاص گفت: عايشه، گفتم: از مردان چه كسى؟ گفت: پدرش. گفتم: سپس چه كسى؟ گفت: عمر و مردانى را شمارش كرد.</w:t>
      </w:r>
      <w:r w:rsidRPr="00925694">
        <w:rPr>
          <w:rStyle w:val="libFootnotenumChar"/>
          <w:rtl/>
        </w:rPr>
        <w:t>(٢٨٣)</w:t>
      </w:r>
    </w:p>
    <w:p w:rsidR="00003071" w:rsidRPr="00003071" w:rsidRDefault="00003071" w:rsidP="004854F8">
      <w:pPr>
        <w:pStyle w:val="libNormal"/>
        <w:rPr>
          <w:rtl/>
          <w:lang w:bidi="fa-IR"/>
        </w:rPr>
      </w:pPr>
      <w:r w:rsidRPr="00003071">
        <w:rPr>
          <w:rtl/>
          <w:lang w:bidi="fa-IR"/>
        </w:rPr>
        <w:t xml:space="preserve">سببِ چنين پاسخى براى هر عاقلى واضح است و در اين مطلب نمايان </w:t>
      </w:r>
      <w:r w:rsidR="004854F8">
        <w:rPr>
          <w:rtl/>
          <w:lang w:bidi="fa-IR"/>
        </w:rPr>
        <w:t xml:space="preserve">می </w:t>
      </w:r>
      <w:r w:rsidRPr="00003071">
        <w:rPr>
          <w:rtl/>
          <w:lang w:bidi="fa-IR"/>
        </w:rPr>
        <w:t>شود كه معاويه اموال و هدايا را براى تمام كسانى كه درباره</w:t>
      </w:r>
      <w:r w:rsidR="00925694">
        <w:rPr>
          <w:rFonts w:hint="cs"/>
          <w:rtl/>
          <w:lang w:bidi="fa-IR"/>
        </w:rPr>
        <w:t xml:space="preserve"> </w:t>
      </w:r>
      <w:r w:rsidRPr="00003071">
        <w:rPr>
          <w:rtl/>
          <w:lang w:bidi="fa-IR"/>
        </w:rPr>
        <w:t xml:space="preserve">ى ابوبكر و عمر و عثمان مناقب و فضائلى جعل </w:t>
      </w:r>
      <w:r w:rsidR="004854F8">
        <w:rPr>
          <w:rtl/>
          <w:lang w:bidi="fa-IR"/>
        </w:rPr>
        <w:t xml:space="preserve">می </w:t>
      </w:r>
      <w:r w:rsidRPr="00003071">
        <w:rPr>
          <w:rtl/>
          <w:lang w:bidi="fa-IR"/>
        </w:rPr>
        <w:t xml:space="preserve">كردند و على </w:t>
      </w:r>
      <w:r w:rsidR="004854F8" w:rsidRPr="004854F8">
        <w:rPr>
          <w:rStyle w:val="libAlaemChar"/>
          <w:rtl/>
        </w:rPr>
        <w:t xml:space="preserve">عليه‌السلام </w:t>
      </w:r>
      <w:r w:rsidRPr="00003071">
        <w:rPr>
          <w:rtl/>
          <w:lang w:bidi="fa-IR"/>
        </w:rPr>
        <w:t xml:space="preserve">را مذمت </w:t>
      </w:r>
      <w:r w:rsidR="004854F8">
        <w:rPr>
          <w:rtl/>
          <w:lang w:bidi="fa-IR"/>
        </w:rPr>
        <w:t xml:space="preserve">می </w:t>
      </w:r>
      <w:r w:rsidRPr="00003071">
        <w:rPr>
          <w:rtl/>
          <w:lang w:bidi="fa-IR"/>
        </w:rPr>
        <w:t xml:space="preserve">نمودند، پرداخت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تمام پادشاهان بنى</w:t>
      </w:r>
      <w:r w:rsidR="00925694">
        <w:rPr>
          <w:rFonts w:hint="cs"/>
          <w:rtl/>
          <w:lang w:bidi="fa-IR"/>
        </w:rPr>
        <w:t xml:space="preserve"> </w:t>
      </w:r>
      <w:r w:rsidRPr="00003071">
        <w:rPr>
          <w:rtl/>
          <w:lang w:bidi="fa-IR"/>
        </w:rPr>
        <w:t>اميّه بجز عمر بن عبدالعزيز چنين بودند.</w:t>
      </w:r>
    </w:p>
    <w:p w:rsidR="00003071" w:rsidRPr="00003071" w:rsidRDefault="00003071" w:rsidP="004854F8">
      <w:pPr>
        <w:pStyle w:val="libNormal"/>
        <w:rPr>
          <w:rtl/>
          <w:lang w:bidi="fa-IR"/>
        </w:rPr>
      </w:pPr>
      <w:r w:rsidRPr="00003071">
        <w:rPr>
          <w:rtl/>
          <w:lang w:bidi="fa-IR"/>
        </w:rPr>
        <w:t xml:space="preserve">در كتاب «المغازى» نوشته واقداى كه اختصاص به احاديث مربوط به غزوات پيامبر </w:t>
      </w:r>
      <w:r w:rsidR="00CB7C72" w:rsidRPr="00CB7C72">
        <w:rPr>
          <w:rStyle w:val="libAlaemChar"/>
          <w:rtl/>
        </w:rPr>
        <w:t xml:space="preserve">صلى‌الله‌عليه‌وآله‌وسلم </w:t>
      </w:r>
      <w:r w:rsidRPr="00003071">
        <w:rPr>
          <w:rtl/>
          <w:lang w:bidi="fa-IR"/>
        </w:rPr>
        <w:t xml:space="preserve"> دارد </w:t>
      </w:r>
      <w:r w:rsidR="004854F8">
        <w:rPr>
          <w:rtl/>
          <w:lang w:bidi="fa-IR"/>
        </w:rPr>
        <w:t xml:space="preserve">می </w:t>
      </w:r>
      <w:r w:rsidRPr="00003071">
        <w:rPr>
          <w:rtl/>
          <w:lang w:bidi="fa-IR"/>
        </w:rPr>
        <w:t>يابيم كه درباره</w:t>
      </w:r>
      <w:r w:rsidR="00925694">
        <w:rPr>
          <w:rFonts w:hint="cs"/>
          <w:rtl/>
          <w:lang w:bidi="fa-IR"/>
        </w:rPr>
        <w:t xml:space="preserve"> </w:t>
      </w:r>
      <w:r w:rsidRPr="00003071">
        <w:rPr>
          <w:rtl/>
          <w:lang w:bidi="fa-IR"/>
        </w:rPr>
        <w:t xml:space="preserve">ى عمر بن الخطاب ١٦٦ صفحه </w:t>
      </w:r>
      <w:r w:rsidRPr="00003071">
        <w:rPr>
          <w:rtl/>
          <w:lang w:bidi="fa-IR"/>
        </w:rPr>
        <w:lastRenderedPageBreak/>
        <w:t>و دربارهى ابوبكر ١٤٣ صفحه سخن به ميان آمده است در حاليكه عمار بن ياسر را در ١٩ صفحه و عبدالله بن مسعود را در ١٧ صفحه متذكر شده است. و خزيمه بن ثابت را يك مرتبه و خبّاب بن الارت را دو مرتبه و ابوذر غفارى را ده مرتبه و مصعب بن عمير را ١٩ مرتبه ذكر نموده است.</w:t>
      </w:r>
    </w:p>
    <w:p w:rsidR="00003071" w:rsidRPr="00003071" w:rsidRDefault="00003071" w:rsidP="004854F8">
      <w:pPr>
        <w:pStyle w:val="libNormal"/>
        <w:rPr>
          <w:rtl/>
          <w:lang w:bidi="fa-IR"/>
        </w:rPr>
      </w:pPr>
      <w:r w:rsidRPr="00003071">
        <w:rPr>
          <w:rtl/>
          <w:lang w:bidi="fa-IR"/>
        </w:rPr>
        <w:t>و نشانه</w:t>
      </w:r>
      <w:r w:rsidR="00925694">
        <w:rPr>
          <w:rFonts w:hint="cs"/>
          <w:rtl/>
          <w:lang w:bidi="fa-IR"/>
        </w:rPr>
        <w:t xml:space="preserve"> </w:t>
      </w:r>
      <w:r w:rsidRPr="00003071">
        <w:rPr>
          <w:rtl/>
          <w:lang w:bidi="fa-IR"/>
        </w:rPr>
        <w:t>هاى دروغ</w:t>
      </w:r>
      <w:r w:rsidR="00925694">
        <w:rPr>
          <w:rFonts w:hint="cs"/>
          <w:rtl/>
          <w:lang w:bidi="fa-IR"/>
        </w:rPr>
        <w:t xml:space="preserve"> </w:t>
      </w:r>
      <w:r w:rsidRPr="00003071">
        <w:rPr>
          <w:rtl/>
          <w:lang w:bidi="fa-IR"/>
        </w:rPr>
        <w:t>پردازى اموى، با ملاحظه</w:t>
      </w:r>
      <w:r w:rsidR="00925694">
        <w:rPr>
          <w:rFonts w:hint="cs"/>
          <w:rtl/>
          <w:lang w:bidi="fa-IR"/>
        </w:rPr>
        <w:t xml:space="preserve"> </w:t>
      </w:r>
      <w:r w:rsidRPr="00003071">
        <w:rPr>
          <w:rtl/>
          <w:lang w:bidi="fa-IR"/>
        </w:rPr>
        <w:t>ى تعداد دفعاتى كه عمر بن</w:t>
      </w:r>
      <w:r w:rsidR="00925694">
        <w:rPr>
          <w:rFonts w:hint="cs"/>
          <w:rtl/>
          <w:lang w:bidi="fa-IR"/>
        </w:rPr>
        <w:t xml:space="preserve"> </w:t>
      </w:r>
      <w:r w:rsidRPr="00003071">
        <w:rPr>
          <w:rtl/>
          <w:lang w:bidi="fa-IR"/>
        </w:rPr>
        <w:t>الخطاب و برادرش زيد بن</w:t>
      </w:r>
      <w:r w:rsidR="00925694">
        <w:rPr>
          <w:rFonts w:hint="cs"/>
          <w:rtl/>
          <w:lang w:bidi="fa-IR"/>
        </w:rPr>
        <w:t xml:space="preserve"> </w:t>
      </w:r>
      <w:r w:rsidRPr="00003071">
        <w:rPr>
          <w:rtl/>
          <w:lang w:bidi="fa-IR"/>
        </w:rPr>
        <w:t>الخطاب ذكر شده</w:t>
      </w:r>
      <w:r w:rsidR="00925694">
        <w:rPr>
          <w:rFonts w:hint="cs"/>
          <w:rtl/>
          <w:lang w:bidi="fa-IR"/>
        </w:rPr>
        <w:t xml:space="preserve"> </w:t>
      </w:r>
      <w:r w:rsidRPr="00003071">
        <w:rPr>
          <w:rtl/>
          <w:lang w:bidi="fa-IR"/>
        </w:rPr>
        <w:t>اند بخوبى نمايان است و با علم به اينكه زيد قبل از عمر مسلمان شد و قبل از او هجرت نمود، عمر ١٦٦ بار و زيد فقط يك مرتبه نام برده شده است.</w:t>
      </w:r>
    </w:p>
    <w:p w:rsidR="00925694" w:rsidRDefault="00925694" w:rsidP="00925694">
      <w:pPr>
        <w:pStyle w:val="Heading1"/>
        <w:rPr>
          <w:rtl/>
          <w:lang w:bidi="fa-IR"/>
        </w:rPr>
      </w:pPr>
      <w:r>
        <w:rPr>
          <w:rtl/>
          <w:lang w:bidi="fa-IR"/>
        </w:rPr>
        <w:br w:type="page"/>
      </w:r>
      <w:bookmarkStart w:id="36" w:name="_Toc503691449"/>
      <w:bookmarkStart w:id="37" w:name="_Toc503691557"/>
      <w:r w:rsidR="00003071" w:rsidRPr="00003071">
        <w:rPr>
          <w:rtl/>
          <w:lang w:bidi="fa-IR"/>
        </w:rPr>
        <w:lastRenderedPageBreak/>
        <w:t>قرآن مطابق ميل بعضى نازل شد، نه مطابق حكمت خداوند تعالى!!!</w:t>
      </w:r>
      <w:bookmarkEnd w:id="36"/>
      <w:bookmarkEnd w:id="37"/>
      <w:r w:rsidR="00003071" w:rsidRPr="00003071">
        <w:rPr>
          <w:rtl/>
          <w:lang w:bidi="fa-IR"/>
        </w:rPr>
        <w:t xml:space="preserve"> </w:t>
      </w:r>
      <w:r>
        <w:rPr>
          <w:rFonts w:hint="cs"/>
          <w:rtl/>
          <w:lang w:bidi="fa-IR"/>
        </w:rPr>
        <w:t xml:space="preserve"> </w:t>
      </w:r>
    </w:p>
    <w:p w:rsidR="00003071" w:rsidRPr="00003071" w:rsidRDefault="00003071" w:rsidP="004854F8">
      <w:pPr>
        <w:pStyle w:val="libNormal"/>
        <w:rPr>
          <w:rtl/>
          <w:lang w:bidi="fa-IR"/>
        </w:rPr>
      </w:pPr>
      <w:r w:rsidRPr="00003071">
        <w:rPr>
          <w:rtl/>
          <w:lang w:bidi="fa-IR"/>
        </w:rPr>
        <w:t>جرأت و وقاحت، امويان و همدستانشان را به آن جا كشانيد كه بر ساخت مقدس الهى نيز تعدّى نمايند، در نتيجه چنين تصويرى به وجود آوردند كه جزئى از قرآن مطابق نظريات و اميال عمر نازل شده است. و از جمله</w:t>
      </w:r>
      <w:r w:rsidR="00925694">
        <w:rPr>
          <w:rFonts w:hint="cs"/>
          <w:rtl/>
          <w:lang w:bidi="fa-IR"/>
        </w:rPr>
        <w:t xml:space="preserve"> </w:t>
      </w:r>
      <w:r w:rsidRPr="00003071">
        <w:rPr>
          <w:rtl/>
          <w:lang w:bidi="fa-IR"/>
        </w:rPr>
        <w:t>ى اين احاديث دروغين، ميتوان به احاديث ذيل اشاره كرد:</w:t>
      </w:r>
    </w:p>
    <w:p w:rsidR="00003071" w:rsidRPr="00003071" w:rsidRDefault="00003071" w:rsidP="004854F8">
      <w:pPr>
        <w:pStyle w:val="libNormal"/>
        <w:rPr>
          <w:rtl/>
          <w:lang w:bidi="fa-IR"/>
        </w:rPr>
      </w:pPr>
      <w:r w:rsidRPr="00003071">
        <w:rPr>
          <w:rtl/>
          <w:lang w:bidi="fa-IR"/>
        </w:rPr>
        <w:t xml:space="preserve">عمر رأى و نظر </w:t>
      </w:r>
      <w:r w:rsidR="004854F8">
        <w:rPr>
          <w:rtl/>
          <w:lang w:bidi="fa-IR"/>
        </w:rPr>
        <w:t xml:space="preserve">می </w:t>
      </w:r>
      <w:r w:rsidRPr="00003071">
        <w:rPr>
          <w:rtl/>
          <w:lang w:bidi="fa-IR"/>
        </w:rPr>
        <w:t xml:space="preserve">داد آنگاه قرآن نازل </w:t>
      </w:r>
      <w:r w:rsidR="004854F8">
        <w:rPr>
          <w:rtl/>
          <w:lang w:bidi="fa-IR"/>
        </w:rPr>
        <w:t xml:space="preserve">می </w:t>
      </w:r>
      <w:r w:rsidRPr="00003071">
        <w:rPr>
          <w:rtl/>
          <w:lang w:bidi="fa-IR"/>
        </w:rPr>
        <w:t>شد</w:t>
      </w:r>
      <w:r w:rsidRPr="00925694">
        <w:rPr>
          <w:rStyle w:val="libFootnotenumChar"/>
          <w:rtl/>
        </w:rPr>
        <w:t xml:space="preserve">.(٢٨٤) </w:t>
      </w:r>
      <w:r w:rsidRPr="00003071">
        <w:rPr>
          <w:rtl/>
          <w:lang w:bidi="fa-IR"/>
        </w:rPr>
        <w:t xml:space="preserve">و ابن عساكر از على </w:t>
      </w:r>
      <w:r w:rsidR="004854F8" w:rsidRPr="004854F8">
        <w:rPr>
          <w:rStyle w:val="libAlaemChar"/>
          <w:rtl/>
        </w:rPr>
        <w:t xml:space="preserve">عليه‌السلام </w:t>
      </w:r>
      <w:r w:rsidRPr="00003071">
        <w:rPr>
          <w:rtl/>
          <w:lang w:bidi="fa-IR"/>
        </w:rPr>
        <w:t xml:space="preserve">نقل </w:t>
      </w:r>
      <w:r w:rsidR="004854F8">
        <w:rPr>
          <w:rtl/>
          <w:lang w:bidi="fa-IR"/>
        </w:rPr>
        <w:t xml:space="preserve">می </w:t>
      </w:r>
      <w:r w:rsidRPr="00003071">
        <w:rPr>
          <w:rtl/>
          <w:lang w:bidi="fa-IR"/>
        </w:rPr>
        <w:t>كند كه گفت: در قرآن يك رأى از آراى عمر وجود دارد!</w:t>
      </w:r>
    </w:p>
    <w:p w:rsidR="00003071" w:rsidRPr="00003071" w:rsidRDefault="00003071" w:rsidP="004854F8">
      <w:pPr>
        <w:pStyle w:val="libNormal"/>
        <w:rPr>
          <w:rtl/>
          <w:lang w:bidi="fa-IR"/>
        </w:rPr>
      </w:pPr>
      <w:r w:rsidRPr="00003071">
        <w:rPr>
          <w:rtl/>
          <w:lang w:bidi="fa-IR"/>
        </w:rPr>
        <w:t>و از ابن عمر به صورت حديث مرفوع نقل كرده است كه: مردم درباره</w:t>
      </w:r>
      <w:r w:rsidR="00925694">
        <w:rPr>
          <w:rFonts w:hint="cs"/>
          <w:rtl/>
          <w:lang w:bidi="fa-IR"/>
        </w:rPr>
        <w:t xml:space="preserve"> </w:t>
      </w:r>
      <w:r w:rsidRPr="00003071">
        <w:rPr>
          <w:rtl/>
          <w:lang w:bidi="fa-IR"/>
        </w:rPr>
        <w:t>ى چيزى سخن نگفتند و عمر درآن</w:t>
      </w:r>
      <w:r w:rsidR="00925694">
        <w:rPr>
          <w:rFonts w:hint="cs"/>
          <w:rtl/>
          <w:lang w:bidi="fa-IR"/>
        </w:rPr>
        <w:t xml:space="preserve"> </w:t>
      </w:r>
      <w:r w:rsidRPr="00003071">
        <w:rPr>
          <w:rtl/>
          <w:lang w:bidi="fa-IR"/>
        </w:rPr>
        <w:t>باره سخنى نگفت، مگر آنكه قرآن مطابق سخن عمر نازل شد.</w:t>
      </w:r>
    </w:p>
    <w:p w:rsidR="00003071" w:rsidRPr="00003071" w:rsidRDefault="00003071" w:rsidP="004854F8">
      <w:pPr>
        <w:pStyle w:val="libNormal"/>
        <w:rPr>
          <w:rtl/>
          <w:lang w:bidi="fa-IR"/>
        </w:rPr>
      </w:pPr>
      <w:r w:rsidRPr="00003071">
        <w:rPr>
          <w:rtl/>
          <w:lang w:bidi="fa-IR"/>
        </w:rPr>
        <w:t>و با عمر پروردگار او بيست و يك جا موافقت نمود</w:t>
      </w:r>
      <w:r w:rsidRPr="00925694">
        <w:rPr>
          <w:rStyle w:val="libFootnotenumChar"/>
          <w:rtl/>
        </w:rPr>
        <w:t>.(٢٨٥)</w:t>
      </w:r>
    </w:p>
    <w:p w:rsidR="00003071" w:rsidRPr="00003071" w:rsidRDefault="00003071" w:rsidP="004854F8">
      <w:pPr>
        <w:pStyle w:val="libNormal"/>
        <w:rPr>
          <w:rtl/>
          <w:lang w:bidi="fa-IR"/>
        </w:rPr>
      </w:pPr>
      <w:r w:rsidRPr="00003071">
        <w:rPr>
          <w:rtl/>
          <w:lang w:bidi="fa-IR"/>
        </w:rPr>
        <w:t xml:space="preserve">و ذكر كردند خداوند پيامبر </w:t>
      </w:r>
      <w:r w:rsidR="00CB7C72" w:rsidRPr="00CB7C72">
        <w:rPr>
          <w:rStyle w:val="libAlaemChar"/>
          <w:rtl/>
        </w:rPr>
        <w:t xml:space="preserve">صلى‌الله‌عليه‌وآله‌وسلم </w:t>
      </w:r>
      <w:r w:rsidRPr="00003071">
        <w:rPr>
          <w:rtl/>
          <w:lang w:bidi="fa-IR"/>
        </w:rPr>
        <w:t xml:space="preserve"> را تخطئه نمود و جانب عمر را گرفت: هنگا</w:t>
      </w:r>
      <w:r w:rsidR="004854F8">
        <w:rPr>
          <w:rtl/>
          <w:lang w:bidi="fa-IR"/>
        </w:rPr>
        <w:t xml:space="preserve">می </w:t>
      </w:r>
      <w:r w:rsidRPr="00003071">
        <w:rPr>
          <w:rtl/>
          <w:lang w:bidi="fa-IR"/>
        </w:rPr>
        <w:t xml:space="preserve"> كه رسول خدا </w:t>
      </w:r>
      <w:r w:rsidR="00CB7C72" w:rsidRPr="00CB7C72">
        <w:rPr>
          <w:rStyle w:val="libAlaemChar"/>
          <w:rtl/>
        </w:rPr>
        <w:t xml:space="preserve">صلى‌الله‌عليه‌وآله‌وسلم </w:t>
      </w:r>
      <w:r w:rsidRPr="00003071">
        <w:rPr>
          <w:rtl/>
          <w:lang w:bidi="fa-IR"/>
        </w:rPr>
        <w:t xml:space="preserve"> براى گروهى طلب آمرزش و استغفار را بسيار نمود، عمر گفت: سودى برايشان ندارد، پس خداوند چنين نازل كرد: </w:t>
      </w:r>
      <w:r w:rsidRPr="00925694">
        <w:rPr>
          <w:rStyle w:val="libAlaemChar"/>
          <w:rtl/>
        </w:rPr>
        <w:t>(</w:t>
      </w:r>
      <w:r w:rsidRPr="00925694">
        <w:rPr>
          <w:rStyle w:val="libAieChar"/>
          <w:rtl/>
        </w:rPr>
        <w:t>سَواءٌ عَلَيْهِمْ اَسْتَغْفَرْتَ لَهُمْ</w:t>
      </w:r>
      <w:r w:rsidRPr="00925694">
        <w:rPr>
          <w:rStyle w:val="libAlaemChar"/>
          <w:rtl/>
        </w:rPr>
        <w:t>)</w:t>
      </w:r>
      <w:r w:rsidRPr="00925694">
        <w:rPr>
          <w:rStyle w:val="libFootnotenumChar"/>
          <w:rtl/>
        </w:rPr>
        <w:t xml:space="preserve">(٢٨٦) </w:t>
      </w:r>
      <w:r w:rsidRPr="00003071">
        <w:rPr>
          <w:rtl/>
          <w:lang w:bidi="fa-IR"/>
        </w:rPr>
        <w:t>يعنى «مساوى است چه برايشان استغفار كنى يا نكنى».</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حضرت درباره</w:t>
      </w:r>
      <w:r w:rsidR="00925694">
        <w:rPr>
          <w:rFonts w:hint="cs"/>
          <w:rtl/>
          <w:lang w:bidi="fa-IR"/>
        </w:rPr>
        <w:t xml:space="preserve"> </w:t>
      </w:r>
      <w:r w:rsidRPr="00003071">
        <w:rPr>
          <w:rtl/>
          <w:lang w:bidi="fa-IR"/>
        </w:rPr>
        <w:t xml:space="preserve">ى خروج به بدر با اصحاب مشورت نمود عمر به خارج شدن اشاره كرد و رأى داد. پس آيه نازل شد كه: </w:t>
      </w:r>
      <w:r w:rsidRPr="00925694">
        <w:rPr>
          <w:rStyle w:val="libAlaemChar"/>
          <w:rtl/>
        </w:rPr>
        <w:t>(</w:t>
      </w:r>
      <w:r w:rsidRPr="00925694">
        <w:rPr>
          <w:rStyle w:val="libAieChar"/>
          <w:rtl/>
        </w:rPr>
        <w:t>كَما اَخْرَجَكَ رَبُّكَ مِنْ بَيْتِكَ بِالْحَقِّ</w:t>
      </w:r>
      <w:r w:rsidRPr="00925694">
        <w:rPr>
          <w:rStyle w:val="libAlaemChar"/>
          <w:rtl/>
        </w:rPr>
        <w:t>)</w:t>
      </w:r>
      <w:r w:rsidRPr="00925694">
        <w:rPr>
          <w:rStyle w:val="libFootnotenumChar"/>
          <w:rtl/>
        </w:rPr>
        <w:t>(٢٨٧)</w:t>
      </w:r>
      <w:r w:rsidRPr="00003071">
        <w:rPr>
          <w:rtl/>
          <w:lang w:bidi="fa-IR"/>
        </w:rPr>
        <w:t xml:space="preserve"> يعنى «چنانچه خدا تو را از خانه</w:t>
      </w:r>
      <w:r w:rsidR="00925694">
        <w:rPr>
          <w:rFonts w:hint="cs"/>
          <w:rtl/>
          <w:lang w:bidi="fa-IR"/>
        </w:rPr>
        <w:t xml:space="preserve"> </w:t>
      </w:r>
      <w:r w:rsidRPr="00003071">
        <w:rPr>
          <w:rtl/>
          <w:lang w:bidi="fa-IR"/>
        </w:rPr>
        <w:t xml:space="preserve">ى خود به حق بيرون آورد و گروهى از مؤمنان به شدت رأى خلاف دادند و اظهار كراهت كردند». و قول خداوند تعالى كه فرمود: </w:t>
      </w:r>
      <w:r w:rsidRPr="00925694">
        <w:rPr>
          <w:rStyle w:val="libAlaemChar"/>
          <w:rtl/>
        </w:rPr>
        <w:t>(</w:t>
      </w:r>
      <w:r w:rsidRPr="00925694">
        <w:rPr>
          <w:rStyle w:val="libAieChar"/>
          <w:rtl/>
        </w:rPr>
        <w:t>مَنْ كانَ عَدُّواً لِجِبْريلَ...</w:t>
      </w:r>
      <w:r w:rsidRPr="00925694">
        <w:rPr>
          <w:rStyle w:val="libAlaemChar"/>
          <w:rtl/>
        </w:rPr>
        <w:t>)</w:t>
      </w:r>
      <w:r w:rsidRPr="00925694">
        <w:rPr>
          <w:rStyle w:val="libFootnotenumChar"/>
          <w:rtl/>
        </w:rPr>
        <w:t>(٢٨٨)</w:t>
      </w:r>
      <w:r w:rsidRPr="00003071">
        <w:rPr>
          <w:rtl/>
          <w:lang w:bidi="fa-IR"/>
        </w:rPr>
        <w:t xml:space="preserve"> يعنى «هر كه با خدا </w:t>
      </w:r>
      <w:r w:rsidRPr="00003071">
        <w:rPr>
          <w:rtl/>
          <w:lang w:bidi="fa-IR"/>
        </w:rPr>
        <w:lastRenderedPageBreak/>
        <w:t>و فرشتگان و پيغمبران او و جبرئيل و ميكائيل دشمن است، پس حقيقتاً كه خداوند دشمن كافران است».</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گويد: ابن جرير و ديگران از طرق مختلف حديث را نقل كرده</w:t>
      </w:r>
      <w:r w:rsidR="00925694">
        <w:rPr>
          <w:rFonts w:hint="cs"/>
          <w:rtl/>
          <w:lang w:bidi="fa-IR"/>
        </w:rPr>
        <w:t xml:space="preserve"> </w:t>
      </w:r>
      <w:r w:rsidRPr="00003071">
        <w:rPr>
          <w:rtl/>
          <w:lang w:bidi="fa-IR"/>
        </w:rPr>
        <w:t>اند و موافقترين آنها خبرى است كه ابن ابى</w:t>
      </w:r>
      <w:r w:rsidR="00925694">
        <w:rPr>
          <w:rFonts w:hint="cs"/>
          <w:rtl/>
          <w:lang w:bidi="fa-IR"/>
        </w:rPr>
        <w:t xml:space="preserve"> </w:t>
      </w:r>
      <w:r w:rsidRPr="00003071">
        <w:rPr>
          <w:rtl/>
          <w:lang w:bidi="fa-IR"/>
        </w:rPr>
        <w:t xml:space="preserve">حاتم از عبدالرحمن بن ابى ليلى نقل كرده است كه: يك نفر يهودى با عمر برخورد كرد و گفت: جبرئيلى كه صاحب (و پيامبر) شما </w:t>
      </w:r>
      <w:r w:rsidR="004854F8">
        <w:rPr>
          <w:rtl/>
          <w:lang w:bidi="fa-IR"/>
        </w:rPr>
        <w:t xml:space="preserve">می </w:t>
      </w:r>
      <w:r w:rsidRPr="00003071">
        <w:rPr>
          <w:rtl/>
          <w:lang w:bidi="fa-IR"/>
        </w:rPr>
        <w:t>گويد دشمن ماست.</w:t>
      </w:r>
    </w:p>
    <w:p w:rsidR="00003071" w:rsidRPr="00003071" w:rsidRDefault="00003071" w:rsidP="004854F8">
      <w:pPr>
        <w:pStyle w:val="libNormal"/>
        <w:rPr>
          <w:rtl/>
          <w:lang w:bidi="fa-IR"/>
        </w:rPr>
      </w:pPr>
      <w:r w:rsidRPr="00003071">
        <w:rPr>
          <w:rtl/>
          <w:lang w:bidi="fa-IR"/>
        </w:rPr>
        <w:t>عمر گفت: كسى كه با خدا و ملائكه و پيامبران او و جبرئيل و ميكائيل دشمن است، پس حقيقتاً خداوند دشمن كافران است. بنابراين آيه بر زبان عمر نازل شده است!</w:t>
      </w:r>
    </w:p>
    <w:p w:rsidR="00003071" w:rsidRPr="00003071" w:rsidRDefault="00003071" w:rsidP="004854F8">
      <w:pPr>
        <w:pStyle w:val="libNormal"/>
        <w:rPr>
          <w:rtl/>
          <w:lang w:bidi="fa-IR"/>
        </w:rPr>
      </w:pPr>
      <w:r w:rsidRPr="00003071">
        <w:rPr>
          <w:rtl/>
          <w:lang w:bidi="fa-IR"/>
        </w:rPr>
        <w:t xml:space="preserve">يعنى عمر </w:t>
      </w:r>
      <w:r w:rsidR="004854F8">
        <w:rPr>
          <w:rtl/>
          <w:lang w:bidi="fa-IR"/>
        </w:rPr>
        <w:t xml:space="preserve">می </w:t>
      </w:r>
      <w:r w:rsidRPr="00003071">
        <w:rPr>
          <w:rtl/>
          <w:lang w:bidi="fa-IR"/>
        </w:rPr>
        <w:t xml:space="preserve">گويد و خداوند بر زبان او سخن </w:t>
      </w:r>
      <w:r w:rsidR="004854F8">
        <w:rPr>
          <w:rtl/>
          <w:lang w:bidi="fa-IR"/>
        </w:rPr>
        <w:t xml:space="preserve">می </w:t>
      </w:r>
      <w:r w:rsidRPr="00003071">
        <w:rPr>
          <w:rtl/>
          <w:lang w:bidi="fa-IR"/>
        </w:rPr>
        <w:t>گويد، و از مستى و غفلت و كفر بنى اميّه و آزادشدگان مكّه و يهوديانى كه عده</w:t>
      </w:r>
      <w:r w:rsidR="00925694">
        <w:rPr>
          <w:rFonts w:hint="cs"/>
          <w:rtl/>
          <w:lang w:bidi="fa-IR"/>
        </w:rPr>
        <w:t xml:space="preserve"> </w:t>
      </w:r>
      <w:r w:rsidRPr="00003071">
        <w:rPr>
          <w:rtl/>
          <w:lang w:bidi="fa-IR"/>
        </w:rPr>
        <w:t xml:space="preserve">اى را بيش از حد تصور (نه بخاطر محبت به آنها، بلكه بخاطر كينه، به دشمنان خود) بالا بردند، به خدا پناه </w:t>
      </w:r>
      <w:r w:rsidR="004854F8">
        <w:rPr>
          <w:rtl/>
          <w:lang w:bidi="fa-IR"/>
        </w:rPr>
        <w:t xml:space="preserve">می </w:t>
      </w:r>
      <w:r w:rsidRPr="00003071">
        <w:rPr>
          <w:rtl/>
          <w:lang w:bidi="fa-IR"/>
        </w:rPr>
        <w:t>بريم.</w:t>
      </w:r>
    </w:p>
    <w:p w:rsidR="00003071" w:rsidRPr="00003071" w:rsidRDefault="00003071" w:rsidP="004854F8">
      <w:pPr>
        <w:pStyle w:val="libNormal"/>
        <w:rPr>
          <w:rtl/>
          <w:lang w:bidi="fa-IR"/>
        </w:rPr>
      </w:pPr>
      <w:r w:rsidRPr="00003071">
        <w:rPr>
          <w:rtl/>
          <w:lang w:bidi="fa-IR"/>
        </w:rPr>
        <w:t>و از جمله</w:t>
      </w:r>
      <w:r w:rsidR="00925694">
        <w:rPr>
          <w:rFonts w:hint="cs"/>
          <w:rtl/>
          <w:lang w:bidi="fa-IR"/>
        </w:rPr>
        <w:t xml:space="preserve"> </w:t>
      </w:r>
      <w:r w:rsidRPr="00003071">
        <w:rPr>
          <w:rtl/>
          <w:lang w:bidi="fa-IR"/>
        </w:rPr>
        <w:t>ى احاديثِ ساختگىِ كهنه و فرسوده</w:t>
      </w:r>
      <w:r w:rsidR="00925694">
        <w:rPr>
          <w:rFonts w:hint="cs"/>
          <w:rtl/>
          <w:lang w:bidi="fa-IR"/>
        </w:rPr>
        <w:t xml:space="preserve"> </w:t>
      </w:r>
      <w:r w:rsidRPr="00003071">
        <w:rPr>
          <w:rtl/>
          <w:lang w:bidi="fa-IR"/>
        </w:rPr>
        <w:t xml:space="preserve">اى كه در بالا بردن شأن عمر بر تمام بشريت حتى پيامبر </w:t>
      </w:r>
      <w:r w:rsidR="00CB7C72" w:rsidRPr="00CB7C72">
        <w:rPr>
          <w:rStyle w:val="libAlaemChar"/>
          <w:rtl/>
        </w:rPr>
        <w:t xml:space="preserve">صلى‌الله‌عليه‌وآله‌وسلم </w:t>
      </w:r>
      <w:r w:rsidRPr="00003071">
        <w:rPr>
          <w:rtl/>
          <w:lang w:bidi="fa-IR"/>
        </w:rPr>
        <w:t xml:space="preserve"> وضع كردند، اين حديث است: آنها موضوع اذن و اجازه گرفتن در هنگام داخل شدن را به اين صورت ذكر كردند:</w:t>
      </w:r>
    </w:p>
    <w:p w:rsidR="00003071" w:rsidRPr="00003071" w:rsidRDefault="00003071" w:rsidP="004854F8">
      <w:pPr>
        <w:pStyle w:val="libNormal"/>
        <w:rPr>
          <w:rtl/>
          <w:lang w:bidi="fa-IR"/>
        </w:rPr>
      </w:pPr>
      <w:r w:rsidRPr="00003071">
        <w:rPr>
          <w:rtl/>
          <w:lang w:bidi="fa-IR"/>
        </w:rPr>
        <w:t>عمر خوابيده بود، ناگاه غلام او داخل شد، پس عمر گفت: خداوندا داخل شدن (بدون اجازه) را حرام كن. بلافاصله آيه</w:t>
      </w:r>
      <w:r w:rsidR="00925694">
        <w:rPr>
          <w:rFonts w:hint="cs"/>
          <w:rtl/>
          <w:lang w:bidi="fa-IR"/>
        </w:rPr>
        <w:t xml:space="preserve"> </w:t>
      </w:r>
      <w:r w:rsidRPr="00003071">
        <w:rPr>
          <w:rtl/>
          <w:lang w:bidi="fa-IR"/>
        </w:rPr>
        <w:t>ى اذن گرفتن نازل شد!</w:t>
      </w:r>
      <w:r w:rsidRPr="00925694">
        <w:rPr>
          <w:rStyle w:val="libFootnotenumChar"/>
          <w:rtl/>
        </w:rPr>
        <w:t>(٢٨٩)</w:t>
      </w:r>
    </w:p>
    <w:p w:rsidR="00003071" w:rsidRPr="00003071" w:rsidRDefault="00003071" w:rsidP="004854F8">
      <w:pPr>
        <w:pStyle w:val="libNormal"/>
        <w:rPr>
          <w:rtl/>
          <w:lang w:bidi="fa-IR"/>
        </w:rPr>
      </w:pPr>
      <w:r w:rsidRPr="00003071">
        <w:rPr>
          <w:rtl/>
          <w:lang w:bidi="fa-IR"/>
        </w:rPr>
        <w:t xml:space="preserve">بنابراين اگر رغبت عمر نبود اين امر، مباح باقى </w:t>
      </w:r>
      <w:r w:rsidR="004854F8">
        <w:rPr>
          <w:rtl/>
          <w:lang w:bidi="fa-IR"/>
        </w:rPr>
        <w:t xml:space="preserve">می </w:t>
      </w:r>
      <w:r w:rsidRPr="00003071">
        <w:rPr>
          <w:rtl/>
          <w:lang w:bidi="fa-IR"/>
        </w:rPr>
        <w:t xml:space="preserve">ماند و در اين حالت امر، به اين شكل در </w:t>
      </w:r>
      <w:r w:rsidR="004854F8">
        <w:rPr>
          <w:rtl/>
          <w:lang w:bidi="fa-IR"/>
        </w:rPr>
        <w:t xml:space="preserve">می </w:t>
      </w:r>
      <w:r w:rsidRPr="00003071">
        <w:rPr>
          <w:rtl/>
          <w:lang w:bidi="fa-IR"/>
        </w:rPr>
        <w:t xml:space="preserve">آيد: عمر </w:t>
      </w:r>
      <w:r w:rsidR="004854F8">
        <w:rPr>
          <w:rtl/>
          <w:lang w:bidi="fa-IR"/>
        </w:rPr>
        <w:t xml:space="preserve">می </w:t>
      </w:r>
      <w:r w:rsidRPr="00003071">
        <w:rPr>
          <w:rtl/>
          <w:lang w:bidi="fa-IR"/>
        </w:rPr>
        <w:t xml:space="preserve">گويد و نظر </w:t>
      </w:r>
      <w:r w:rsidR="004854F8">
        <w:rPr>
          <w:rtl/>
          <w:lang w:bidi="fa-IR"/>
        </w:rPr>
        <w:t xml:space="preserve">می </w:t>
      </w:r>
      <w:r w:rsidRPr="00003071">
        <w:rPr>
          <w:rtl/>
          <w:lang w:bidi="fa-IR"/>
        </w:rPr>
        <w:t xml:space="preserve">دهد و خداوند تعالى تدوين </w:t>
      </w:r>
      <w:r w:rsidR="004854F8">
        <w:rPr>
          <w:rtl/>
          <w:lang w:bidi="fa-IR"/>
        </w:rPr>
        <w:t xml:space="preserve">می </w:t>
      </w:r>
      <w:r w:rsidRPr="00003071">
        <w:rPr>
          <w:rtl/>
          <w:lang w:bidi="fa-IR"/>
        </w:rPr>
        <w:t xml:space="preserve">كند و </w:t>
      </w:r>
      <w:r w:rsidR="004854F8">
        <w:rPr>
          <w:rtl/>
          <w:lang w:bidi="fa-IR"/>
        </w:rPr>
        <w:t xml:space="preserve">می </w:t>
      </w:r>
      <w:r w:rsidRPr="00003071">
        <w:rPr>
          <w:rtl/>
          <w:lang w:bidi="fa-IR"/>
        </w:rPr>
        <w:t xml:space="preserve">نويسد و پيامبر </w:t>
      </w:r>
      <w:r w:rsidR="00CB7C72" w:rsidRPr="00CB7C72">
        <w:rPr>
          <w:rStyle w:val="libAlaemChar"/>
          <w:rtl/>
        </w:rPr>
        <w:t xml:space="preserve">صلى‌الله‌عليه‌وآله‌وسلم </w:t>
      </w:r>
      <w:r w:rsidRPr="00003071">
        <w:rPr>
          <w:rtl/>
          <w:lang w:bidi="fa-IR"/>
        </w:rPr>
        <w:t xml:space="preserve"> تبليغ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و از امور عجيب، اين حديث دروغين است كه:</w:t>
      </w:r>
    </w:p>
    <w:p w:rsidR="00003071" w:rsidRPr="00003071" w:rsidRDefault="00003071" w:rsidP="004854F8">
      <w:pPr>
        <w:pStyle w:val="libNormal"/>
        <w:rPr>
          <w:rtl/>
          <w:lang w:bidi="fa-IR"/>
        </w:rPr>
      </w:pPr>
      <w:r w:rsidRPr="00003071">
        <w:rPr>
          <w:rtl/>
          <w:lang w:bidi="fa-IR"/>
        </w:rPr>
        <w:lastRenderedPageBreak/>
        <w:t xml:space="preserve">دو مرد براى شكايت نزد پيامبر </w:t>
      </w:r>
      <w:r w:rsidR="00CB7C72" w:rsidRPr="00CB7C72">
        <w:rPr>
          <w:rStyle w:val="libAlaemChar"/>
          <w:rtl/>
        </w:rPr>
        <w:t xml:space="preserve">صلى‌الله‌عليه‌وآله‌وسلم </w:t>
      </w:r>
      <w:r w:rsidRPr="00003071">
        <w:rPr>
          <w:rtl/>
          <w:lang w:bidi="fa-IR"/>
        </w:rPr>
        <w:t xml:space="preserve"> آمدند. و پيامبر بين آنان قضاوت نمود. پس آن مردى كه عليه او قضاوت شد گفت: ما را نزد عمربن</w:t>
      </w:r>
      <w:r w:rsidR="00925694">
        <w:rPr>
          <w:rFonts w:hint="cs"/>
          <w:rtl/>
          <w:lang w:bidi="fa-IR"/>
        </w:rPr>
        <w:t xml:space="preserve"> </w:t>
      </w:r>
      <w:r w:rsidRPr="00003071">
        <w:rPr>
          <w:rtl/>
          <w:lang w:bidi="fa-IR"/>
        </w:rPr>
        <w:t>الخطاب برگردان، و ما نزد او آمديم.</w:t>
      </w:r>
    </w:p>
    <w:p w:rsidR="00003071" w:rsidRPr="00003071" w:rsidRDefault="00003071" w:rsidP="004854F8">
      <w:pPr>
        <w:pStyle w:val="libNormal"/>
        <w:rPr>
          <w:rtl/>
          <w:lang w:bidi="fa-IR"/>
        </w:rPr>
      </w:pPr>
      <w:r w:rsidRPr="00003071">
        <w:rPr>
          <w:rtl/>
          <w:lang w:bidi="fa-IR"/>
        </w:rPr>
        <w:t xml:space="preserve">مرد گفت: رسول خدا </w:t>
      </w:r>
      <w:r w:rsidR="00CB7C72" w:rsidRPr="00CB7C72">
        <w:rPr>
          <w:rStyle w:val="libAlaemChar"/>
          <w:rtl/>
        </w:rPr>
        <w:t xml:space="preserve">صلى‌الله‌عليه‌وآله‌وسلم </w:t>
      </w:r>
      <w:r w:rsidRPr="00003071">
        <w:rPr>
          <w:rtl/>
          <w:lang w:bidi="fa-IR"/>
        </w:rPr>
        <w:t xml:space="preserve"> به نفع من قضاوت نمود و بر عليه اين مرد، پس گفت: ما را نزد عمر برگردان، پس (عمر) گفت: آيا همين طور است؟</w:t>
      </w:r>
    </w:p>
    <w:p w:rsidR="00003071" w:rsidRPr="00003071" w:rsidRDefault="00003071" w:rsidP="004854F8">
      <w:pPr>
        <w:pStyle w:val="libNormal"/>
        <w:rPr>
          <w:rtl/>
          <w:lang w:bidi="fa-IR"/>
        </w:rPr>
      </w:pPr>
      <w:r w:rsidRPr="00003071">
        <w:rPr>
          <w:rtl/>
          <w:lang w:bidi="fa-IR"/>
        </w:rPr>
        <w:t xml:space="preserve">گفت: آرى، عمر گفت: همين جا باشيد تا نزد شما بيايم. پس با شمشير به سوى آنها خارج شد و مردى را كه گفته بود ما را نزد عمر برگردان با شمشير زد و به قتل رسانيد و ديگرى بازگشت و گفت: اى رسول خدا </w:t>
      </w:r>
      <w:r w:rsidR="00CB7C72" w:rsidRPr="00CB7C72">
        <w:rPr>
          <w:rStyle w:val="libAlaemChar"/>
          <w:rtl/>
        </w:rPr>
        <w:t xml:space="preserve">صلى‌الله‌عليه‌وآله‌وسلم </w:t>
      </w:r>
      <w:r w:rsidRPr="00003071">
        <w:rPr>
          <w:rtl/>
          <w:lang w:bidi="fa-IR"/>
        </w:rPr>
        <w:t>: بخدا سوگند عمر طرف نزاع مرا كشت. پس حضرت فرمود: گمان ن</w:t>
      </w:r>
      <w:r w:rsidR="004854F8">
        <w:rPr>
          <w:rtl/>
          <w:lang w:bidi="fa-IR"/>
        </w:rPr>
        <w:t xml:space="preserve">می </w:t>
      </w:r>
      <w:r w:rsidRPr="00003071">
        <w:rPr>
          <w:rtl/>
          <w:lang w:bidi="fa-IR"/>
        </w:rPr>
        <w:t xml:space="preserve">كردم عمر جرأت بر قتل مؤمنى نمايد. پس خداوند اين آيه را نازل كرد </w:t>
      </w:r>
      <w:r w:rsidRPr="00925694">
        <w:rPr>
          <w:rStyle w:val="libAlaemChar"/>
          <w:rtl/>
        </w:rPr>
        <w:t>(</w:t>
      </w:r>
      <w:r w:rsidRPr="00925694">
        <w:rPr>
          <w:rStyle w:val="libAieChar"/>
          <w:rtl/>
        </w:rPr>
        <w:t>فَلا وَ رَبِّكَ لايُؤْمِنُونَ...</w:t>
      </w:r>
      <w:r w:rsidRPr="00925694">
        <w:rPr>
          <w:rStyle w:val="libAlaemChar"/>
          <w:rtl/>
        </w:rPr>
        <w:t>)</w:t>
      </w:r>
      <w:r w:rsidRPr="00925694">
        <w:rPr>
          <w:rStyle w:val="libFootnotenumChar"/>
          <w:rtl/>
        </w:rPr>
        <w:t>(٢٩٠)</w:t>
      </w:r>
      <w:r w:rsidRPr="00003071">
        <w:rPr>
          <w:rtl/>
          <w:lang w:bidi="fa-IR"/>
        </w:rPr>
        <w:t xml:space="preserve"> يعنى «چنين نيست، قسم به خداى تو، كه اينان بحقيقت اهل ايمان ن</w:t>
      </w:r>
      <w:r w:rsidR="004854F8">
        <w:rPr>
          <w:rtl/>
          <w:lang w:bidi="fa-IR"/>
        </w:rPr>
        <w:t xml:space="preserve">می </w:t>
      </w:r>
      <w:r w:rsidRPr="00003071">
        <w:rPr>
          <w:rtl/>
          <w:lang w:bidi="fa-IR"/>
        </w:rPr>
        <w:t>شوند مگر آنكه در خصومت و نزاعشان تنها تو را حاكم كنند و آنگاه به هر حك</w:t>
      </w:r>
      <w:r w:rsidR="004854F8">
        <w:rPr>
          <w:rtl/>
          <w:lang w:bidi="fa-IR"/>
        </w:rPr>
        <w:t xml:space="preserve">می </w:t>
      </w:r>
      <w:r w:rsidRPr="00003071">
        <w:rPr>
          <w:rtl/>
          <w:lang w:bidi="fa-IR"/>
        </w:rPr>
        <w:t xml:space="preserve"> كه كنى هيچگونه اعتراضى در دل نداشته باشند و كاملا از دل و جان تسليم فرمان تو باشند». در نتيجه خون آن مرد را هَدَر نمود و عمر بخاطر كشتن او تبرئه شد.</w:t>
      </w:r>
    </w:p>
    <w:p w:rsidR="00003071" w:rsidRPr="00003071" w:rsidRDefault="00003071" w:rsidP="004854F8">
      <w:pPr>
        <w:pStyle w:val="libNormal"/>
        <w:rPr>
          <w:rtl/>
          <w:lang w:bidi="fa-IR"/>
        </w:rPr>
      </w:pPr>
      <w:r w:rsidRPr="00003071">
        <w:rPr>
          <w:rtl/>
          <w:lang w:bidi="fa-IR"/>
        </w:rPr>
        <w:t xml:space="preserve">در اين روايت، سازنده آن خواسته است عمر را همان قاضى مشهور به عدالت بين مردم به تصوير بكشد، بنحوى كه بعضى از مسلمانان در شكايات، قضاوت پيامبر </w:t>
      </w:r>
      <w:r w:rsidR="00CB7C72" w:rsidRPr="00CB7C72">
        <w:rPr>
          <w:rStyle w:val="libAlaemChar"/>
          <w:rtl/>
        </w:rPr>
        <w:t xml:space="preserve">صلى‌الله‌عليه‌وآله‌وسلم </w:t>
      </w:r>
      <w:r w:rsidRPr="00003071">
        <w:rPr>
          <w:rtl/>
          <w:lang w:bidi="fa-IR"/>
        </w:rPr>
        <w:t xml:space="preserve"> را قبول نكرده و قضاوت عمر را طلب </w:t>
      </w:r>
      <w:r w:rsidR="004854F8">
        <w:rPr>
          <w:rtl/>
          <w:lang w:bidi="fa-IR"/>
        </w:rPr>
        <w:t xml:space="preserve">می </w:t>
      </w:r>
      <w:r w:rsidRPr="00003071">
        <w:rPr>
          <w:rtl/>
          <w:lang w:bidi="fa-IR"/>
        </w:rPr>
        <w:t xml:space="preserve">نمايند. در حاليكه عمر از قضاوت آگاهى و شناختى نداشت. و تنها چيزى كه از او شناخته شده، آنست كه در بازارها دست </w:t>
      </w:r>
      <w:r w:rsidR="004854F8">
        <w:rPr>
          <w:rtl/>
          <w:lang w:bidi="fa-IR"/>
        </w:rPr>
        <w:t xml:space="preserve">می </w:t>
      </w:r>
      <w:r w:rsidRPr="00003071">
        <w:rPr>
          <w:rtl/>
          <w:lang w:bidi="fa-IR"/>
        </w:rPr>
        <w:t xml:space="preserve">زد و مشغول خريد و فروش بود و جعل كننده اين روايت اين تصوير را بوجود آورد كه عمر به كفر و حلال بودن خون آن مرد حكم كرد و پيامبر </w:t>
      </w:r>
      <w:r w:rsidR="00CB7C72" w:rsidRPr="00CB7C72">
        <w:rPr>
          <w:rStyle w:val="libAlaemChar"/>
          <w:rtl/>
        </w:rPr>
        <w:t xml:space="preserve">صلى‌الله‌عليه‌وآله‌وسلم </w:t>
      </w:r>
      <w:r w:rsidRPr="00003071">
        <w:rPr>
          <w:rtl/>
          <w:lang w:bidi="fa-IR"/>
        </w:rPr>
        <w:t xml:space="preserve"> به مؤمن بودن و حرمت ريختن خون او فتوى </w:t>
      </w:r>
      <w:r w:rsidRPr="00003071">
        <w:rPr>
          <w:rtl/>
          <w:lang w:bidi="fa-IR"/>
        </w:rPr>
        <w:lastRenderedPageBreak/>
        <w:t xml:space="preserve">داد... پس خداوند تعالى پيامبر </w:t>
      </w:r>
      <w:r w:rsidR="00CB7C72" w:rsidRPr="00CB7C72">
        <w:rPr>
          <w:rStyle w:val="libAlaemChar"/>
          <w:rtl/>
        </w:rPr>
        <w:t xml:space="preserve">صلى‌الله‌عليه‌وآله‌وسلم </w:t>
      </w:r>
      <w:r w:rsidRPr="00003071">
        <w:rPr>
          <w:rtl/>
          <w:lang w:bidi="fa-IR"/>
        </w:rPr>
        <w:t xml:space="preserve">را تخطئه نمود و فعل عمر را به خاطر ايمان نداشتن آن مرد صحيح دانست و اين آيه را هم نازل كرد. </w:t>
      </w:r>
      <w:r w:rsidRPr="00150111">
        <w:rPr>
          <w:rStyle w:val="libAlaemChar"/>
          <w:rtl/>
        </w:rPr>
        <w:t>(</w:t>
      </w:r>
      <w:r w:rsidRPr="00150111">
        <w:rPr>
          <w:rStyle w:val="libAieChar"/>
          <w:rtl/>
        </w:rPr>
        <w:t>فَلا وَ رَبِّكَ لايُوْمِنُونَ...</w:t>
      </w:r>
      <w:r w:rsidRPr="00150111">
        <w:rPr>
          <w:rStyle w:val="libAlaemChar"/>
          <w:rtl/>
        </w:rPr>
        <w:t>)</w:t>
      </w:r>
      <w:r w:rsidRPr="00003071">
        <w:rPr>
          <w:rtl/>
          <w:lang w:bidi="fa-IR"/>
        </w:rPr>
        <w:t>!</w:t>
      </w:r>
      <w:r w:rsidRPr="00150111">
        <w:rPr>
          <w:rStyle w:val="libFootnotenumChar"/>
          <w:rtl/>
        </w:rPr>
        <w:t>(٢٩١)</w:t>
      </w:r>
    </w:p>
    <w:p w:rsidR="00003071" w:rsidRPr="00003071" w:rsidRDefault="00003071" w:rsidP="004854F8">
      <w:pPr>
        <w:pStyle w:val="libNormal"/>
        <w:rPr>
          <w:rtl/>
          <w:lang w:bidi="fa-IR"/>
        </w:rPr>
      </w:pPr>
      <w:r w:rsidRPr="00003071">
        <w:rPr>
          <w:rtl/>
          <w:lang w:bidi="fa-IR"/>
        </w:rPr>
        <w:t>در حاليكه درباره</w:t>
      </w:r>
      <w:r w:rsidR="00150111">
        <w:rPr>
          <w:rFonts w:hint="cs"/>
          <w:rtl/>
          <w:lang w:bidi="fa-IR"/>
        </w:rPr>
        <w:t xml:space="preserve"> </w:t>
      </w:r>
      <w:r w:rsidRPr="00003071">
        <w:rPr>
          <w:rtl/>
          <w:lang w:bidi="fa-IR"/>
        </w:rPr>
        <w:t xml:space="preserve">ى اين آيه در تفسير كشاف چنين آمده است: آيه در شأن منافق يهودى نازل شد و گفته شده است كه به اين صورت در شأن زبير و حاطب بن ابى تلعه نازل شد: كه آندو در مورد جوى آبى كه از زمين سنگلاخ </w:t>
      </w:r>
      <w:r w:rsidR="004854F8">
        <w:rPr>
          <w:rtl/>
          <w:lang w:bidi="fa-IR"/>
        </w:rPr>
        <w:t xml:space="preserve">می </w:t>
      </w:r>
      <w:r w:rsidRPr="00003071">
        <w:rPr>
          <w:rtl/>
          <w:lang w:bidi="fa-IR"/>
        </w:rPr>
        <w:t xml:space="preserve">گذشت و درختان خرماى خود را با آن آبيارى </w:t>
      </w:r>
      <w:r w:rsidR="004854F8">
        <w:rPr>
          <w:rtl/>
          <w:lang w:bidi="fa-IR"/>
        </w:rPr>
        <w:t xml:space="preserve">می </w:t>
      </w:r>
      <w:r w:rsidRPr="00003071">
        <w:rPr>
          <w:rtl/>
          <w:lang w:bidi="fa-IR"/>
        </w:rPr>
        <w:t xml:space="preserve">كردند نزاع داشتند و نزد رسول خدا </w:t>
      </w:r>
      <w:r w:rsidR="00CB7C72" w:rsidRPr="00CB7C72">
        <w:rPr>
          <w:rStyle w:val="libAlaemChar"/>
          <w:rtl/>
        </w:rPr>
        <w:t xml:space="preserve">صلى‌الله‌عليه‌وآله‌وسلم </w:t>
      </w:r>
      <w:r w:rsidRPr="00003071">
        <w:rPr>
          <w:rtl/>
          <w:lang w:bidi="fa-IR"/>
        </w:rPr>
        <w:t xml:space="preserve"> براى قضاوت آمدند، پس رسول خدا </w:t>
      </w:r>
      <w:r w:rsidR="00CB7C72" w:rsidRPr="00CB7C72">
        <w:rPr>
          <w:rStyle w:val="libAlaemChar"/>
          <w:rtl/>
        </w:rPr>
        <w:t xml:space="preserve">صلى‌الله‌عليه‌وآله‌وسلم </w:t>
      </w:r>
      <w:r w:rsidRPr="00003071">
        <w:rPr>
          <w:rtl/>
          <w:lang w:bidi="fa-IR"/>
        </w:rPr>
        <w:t xml:space="preserve"> فرمود: اى زبير آبيارى كن سپس آب را بطرف همسايه جارى كن، پس حاطب غضبناك شد و گفت: چون پسر عمه</w:t>
      </w:r>
      <w:r w:rsidR="00150111">
        <w:rPr>
          <w:rFonts w:hint="cs"/>
          <w:rtl/>
          <w:lang w:bidi="fa-IR"/>
        </w:rPr>
        <w:t xml:space="preserve"> </w:t>
      </w:r>
      <w:r w:rsidRPr="00003071">
        <w:rPr>
          <w:rtl/>
          <w:lang w:bidi="fa-IR"/>
        </w:rPr>
        <w:t>ات بود چنين قضاوت كردى؟</w:t>
      </w:r>
    </w:p>
    <w:p w:rsidR="00003071" w:rsidRPr="00003071" w:rsidRDefault="00003071" w:rsidP="004854F8">
      <w:pPr>
        <w:pStyle w:val="libNormal"/>
        <w:rPr>
          <w:rtl/>
          <w:lang w:bidi="fa-IR"/>
        </w:rPr>
      </w:pPr>
      <w:r w:rsidRPr="00003071">
        <w:rPr>
          <w:rtl/>
          <w:lang w:bidi="fa-IR"/>
        </w:rPr>
        <w:t xml:space="preserve">پس چهره مبارك رسول خدا </w:t>
      </w:r>
      <w:r w:rsidR="00CB7C72" w:rsidRPr="00CB7C72">
        <w:rPr>
          <w:rStyle w:val="libAlaemChar"/>
          <w:rtl/>
        </w:rPr>
        <w:t xml:space="preserve">صلى‌الله‌عليه‌وآله‌وسلم </w:t>
      </w:r>
      <w:r w:rsidRPr="00003071">
        <w:rPr>
          <w:rtl/>
          <w:lang w:bidi="fa-IR"/>
        </w:rPr>
        <w:t xml:space="preserve"> تغيير كرد، سپس فرمود: اى زبير آبيارى كن سپس آب را نگهدار تا به ديوارها برگردد و حق خود را كاملا بگير، بعد آن را بطرف همسايه</w:t>
      </w:r>
      <w:r w:rsidR="00150111">
        <w:rPr>
          <w:rFonts w:hint="cs"/>
          <w:rtl/>
          <w:lang w:bidi="fa-IR"/>
        </w:rPr>
        <w:t xml:space="preserve"> </w:t>
      </w:r>
      <w:r w:rsidRPr="00003071">
        <w:rPr>
          <w:rtl/>
          <w:lang w:bidi="fa-IR"/>
        </w:rPr>
        <w:t xml:space="preserve">ات رها كن، و آن حضرت </w:t>
      </w:r>
      <w:r w:rsidR="00CB7C72" w:rsidRPr="00CB7C72">
        <w:rPr>
          <w:rStyle w:val="libAlaemChar"/>
          <w:rtl/>
        </w:rPr>
        <w:t xml:space="preserve">صلى‌الله‌عليه‌وآله‌وسلم </w:t>
      </w:r>
      <w:r w:rsidRPr="00003071">
        <w:rPr>
          <w:rtl/>
          <w:lang w:bidi="fa-IR"/>
        </w:rPr>
        <w:t xml:space="preserve"> به حك</w:t>
      </w:r>
      <w:r w:rsidR="004854F8">
        <w:rPr>
          <w:rtl/>
          <w:lang w:bidi="fa-IR"/>
        </w:rPr>
        <w:t xml:space="preserve">می </w:t>
      </w:r>
      <w:r w:rsidRPr="00003071">
        <w:rPr>
          <w:rtl/>
          <w:lang w:bidi="fa-IR"/>
        </w:rPr>
        <w:t xml:space="preserve"> اشاره كرد كه براى زبير و خصم او استفاده و توسعه داشت، و هنگا</w:t>
      </w:r>
      <w:r w:rsidR="004854F8">
        <w:rPr>
          <w:rtl/>
          <w:lang w:bidi="fa-IR"/>
        </w:rPr>
        <w:t xml:space="preserve">می </w:t>
      </w:r>
      <w:r w:rsidRPr="00003071">
        <w:rPr>
          <w:rtl/>
          <w:lang w:bidi="fa-IR"/>
        </w:rPr>
        <w:t xml:space="preserve"> كه رسول خدا </w:t>
      </w:r>
      <w:r w:rsidR="00CB7C72" w:rsidRPr="00CB7C72">
        <w:rPr>
          <w:rStyle w:val="libAlaemChar"/>
          <w:rtl/>
        </w:rPr>
        <w:t xml:space="preserve">صلى‌الله‌عليه‌وآله‌وسلم </w:t>
      </w:r>
      <w:r w:rsidRPr="00003071">
        <w:rPr>
          <w:rtl/>
          <w:lang w:bidi="fa-IR"/>
        </w:rPr>
        <w:t xml:space="preserve"> را به خشم آورد بصراحت حكم نمود تا زبير تمام حق خود را استيفا نمايد. سپس خارج شدند و از كنار مقداد گذشتند، مقداد گفت: قضاوت به نفع چه كسى بود؟</w:t>
      </w:r>
    </w:p>
    <w:p w:rsidR="00003071" w:rsidRPr="00003071" w:rsidRDefault="00003071" w:rsidP="004854F8">
      <w:pPr>
        <w:pStyle w:val="libNormal"/>
        <w:rPr>
          <w:rtl/>
          <w:lang w:bidi="fa-IR"/>
        </w:rPr>
      </w:pPr>
      <w:r w:rsidRPr="00003071">
        <w:rPr>
          <w:rtl/>
          <w:lang w:bidi="fa-IR"/>
        </w:rPr>
        <w:t xml:space="preserve">انصارى گفت: به نفع پسر عمه خود قضاوت كرد و با گوشه لب استهزاء نمود. پس مردى يهودى كه همراه مقداد بود مطلب را دريافت و گفت: خدا آنها را بكشد، شهادت </w:t>
      </w:r>
      <w:r w:rsidR="004854F8">
        <w:rPr>
          <w:rtl/>
          <w:lang w:bidi="fa-IR"/>
        </w:rPr>
        <w:t xml:space="preserve">می </w:t>
      </w:r>
      <w:r w:rsidRPr="00003071">
        <w:rPr>
          <w:rtl/>
          <w:lang w:bidi="fa-IR"/>
        </w:rPr>
        <w:t xml:space="preserve">دهند او رسول خداست سپس در قضاوتى كه بينشان انجام </w:t>
      </w:r>
      <w:r w:rsidR="004854F8">
        <w:rPr>
          <w:rtl/>
          <w:lang w:bidi="fa-IR"/>
        </w:rPr>
        <w:t xml:space="preserve">می </w:t>
      </w:r>
      <w:r w:rsidRPr="00003071">
        <w:rPr>
          <w:rtl/>
          <w:lang w:bidi="fa-IR"/>
        </w:rPr>
        <w:t xml:space="preserve">دهد او را متهم </w:t>
      </w:r>
      <w:r w:rsidR="004854F8">
        <w:rPr>
          <w:rtl/>
          <w:lang w:bidi="fa-IR"/>
        </w:rPr>
        <w:t xml:space="preserve">می </w:t>
      </w:r>
      <w:r w:rsidRPr="00003071">
        <w:rPr>
          <w:rtl/>
          <w:lang w:bidi="fa-IR"/>
        </w:rPr>
        <w:t>كنند بخدا قسم در زمان حيات موسى يك بار مرتكب گناهى شديم پس ما را به توبه</w:t>
      </w:r>
      <w:r w:rsidR="00150111">
        <w:rPr>
          <w:rFonts w:hint="cs"/>
          <w:rtl/>
          <w:lang w:bidi="fa-IR"/>
        </w:rPr>
        <w:t xml:space="preserve"> </w:t>
      </w:r>
      <w:r w:rsidRPr="00003071">
        <w:rPr>
          <w:rtl/>
          <w:lang w:bidi="fa-IR"/>
        </w:rPr>
        <w:t xml:space="preserve">ى از آن گناه دعوت كرد و گفت: خود را بُكشيد، </w:t>
      </w:r>
      <w:r w:rsidRPr="00003071">
        <w:rPr>
          <w:rtl/>
          <w:lang w:bidi="fa-IR"/>
        </w:rPr>
        <w:lastRenderedPageBreak/>
        <w:t>و ما همديگر را كشتيم تا حدّى كه كشته</w:t>
      </w:r>
      <w:r w:rsidR="00150111">
        <w:rPr>
          <w:rFonts w:hint="cs"/>
          <w:rtl/>
          <w:lang w:bidi="fa-IR"/>
        </w:rPr>
        <w:t xml:space="preserve"> </w:t>
      </w:r>
      <w:r w:rsidRPr="00003071">
        <w:rPr>
          <w:rtl/>
          <w:lang w:bidi="fa-IR"/>
        </w:rPr>
        <w:t>هاى ما در راه اطاعت پروردگارمان به هفتاد هزار رسيد آنگاه از ما راضى شد...</w:t>
      </w:r>
      <w:r w:rsidRPr="00150111">
        <w:rPr>
          <w:rStyle w:val="libFootnotenumChar"/>
          <w:rtl/>
        </w:rPr>
        <w:t>(٢٩٢)</w:t>
      </w:r>
    </w:p>
    <w:p w:rsidR="00003071" w:rsidRPr="00003071" w:rsidRDefault="00003071" w:rsidP="004854F8">
      <w:pPr>
        <w:pStyle w:val="libNormal"/>
        <w:rPr>
          <w:rtl/>
          <w:lang w:bidi="fa-IR"/>
        </w:rPr>
      </w:pPr>
      <w:r w:rsidRPr="00003071">
        <w:rPr>
          <w:rtl/>
          <w:lang w:bidi="fa-IR"/>
        </w:rPr>
        <w:t xml:space="preserve">«نووى» از كسانى است كه تأييد كردند قرآن مطابق تمايلات عمر نازل شده. او در كتاب «التهذيب» ذكر </w:t>
      </w:r>
      <w:r w:rsidR="004854F8">
        <w:rPr>
          <w:rtl/>
          <w:lang w:bidi="fa-IR"/>
        </w:rPr>
        <w:t xml:space="preserve">می </w:t>
      </w:r>
      <w:r w:rsidRPr="00003071">
        <w:rPr>
          <w:rtl/>
          <w:lang w:bidi="fa-IR"/>
        </w:rPr>
        <w:t>كند كه: قرآن مطابق نظر او (عمر) درباره</w:t>
      </w:r>
      <w:r w:rsidR="00150111">
        <w:rPr>
          <w:rFonts w:hint="cs"/>
          <w:rtl/>
          <w:lang w:bidi="fa-IR"/>
        </w:rPr>
        <w:t xml:space="preserve"> </w:t>
      </w:r>
      <w:r w:rsidRPr="00003071">
        <w:rPr>
          <w:rtl/>
          <w:lang w:bidi="fa-IR"/>
        </w:rPr>
        <w:t>ى اسراى بدر و درباره</w:t>
      </w:r>
      <w:r w:rsidR="00150111">
        <w:rPr>
          <w:rFonts w:hint="cs"/>
          <w:rtl/>
          <w:lang w:bidi="fa-IR"/>
        </w:rPr>
        <w:t xml:space="preserve"> </w:t>
      </w:r>
      <w:r w:rsidRPr="00003071">
        <w:rPr>
          <w:rtl/>
          <w:lang w:bidi="fa-IR"/>
        </w:rPr>
        <w:t>ى حجاب و درباره</w:t>
      </w:r>
      <w:r w:rsidR="00150111">
        <w:rPr>
          <w:rFonts w:hint="cs"/>
          <w:rtl/>
          <w:lang w:bidi="fa-IR"/>
        </w:rPr>
        <w:t xml:space="preserve"> </w:t>
      </w:r>
      <w:r w:rsidRPr="00003071">
        <w:rPr>
          <w:rtl/>
          <w:lang w:bidi="fa-IR"/>
        </w:rPr>
        <w:t>ى مقام ابراهيم و درباره</w:t>
      </w:r>
      <w:r w:rsidR="00150111">
        <w:rPr>
          <w:rFonts w:hint="cs"/>
          <w:rtl/>
          <w:lang w:bidi="fa-IR"/>
        </w:rPr>
        <w:t xml:space="preserve"> </w:t>
      </w:r>
      <w:r w:rsidRPr="00003071">
        <w:rPr>
          <w:rtl/>
          <w:lang w:bidi="fa-IR"/>
        </w:rPr>
        <w:t>ى تحريم شراب نازل شد. و احاديث آن در سنن و مستدرك حاكم بدين صورت است كه گفت: خداوندا، درباره</w:t>
      </w:r>
      <w:r w:rsidR="00150111">
        <w:rPr>
          <w:rFonts w:hint="cs"/>
          <w:rtl/>
          <w:lang w:bidi="fa-IR"/>
        </w:rPr>
        <w:t xml:space="preserve"> </w:t>
      </w:r>
      <w:r w:rsidRPr="00003071">
        <w:rPr>
          <w:rtl/>
          <w:lang w:bidi="fa-IR"/>
        </w:rPr>
        <w:t>ى شراب چنان بيانى بياور كه در آن هيچ شبهه و ترديدى نباشد. پس خداوند حرمت آنرا نازل كرد.</w:t>
      </w:r>
      <w:r w:rsidRPr="00150111">
        <w:rPr>
          <w:rStyle w:val="libFootnotenumChar"/>
          <w:rtl/>
        </w:rPr>
        <w:t>(٢٩٣)</w:t>
      </w:r>
      <w:r w:rsidRPr="00003071">
        <w:rPr>
          <w:rtl/>
          <w:lang w:bidi="fa-IR"/>
        </w:rPr>
        <w:t xml:space="preserve"> در حاليكه حقيقت به اين صورت بود: «محمد أبشيهى محلى» متوفاى سال ٨٥٠ هجرى </w:t>
      </w:r>
      <w:r w:rsidR="004854F8">
        <w:rPr>
          <w:rtl/>
          <w:lang w:bidi="fa-IR"/>
        </w:rPr>
        <w:t xml:space="preserve">می </w:t>
      </w:r>
      <w:r w:rsidRPr="00003071">
        <w:rPr>
          <w:rtl/>
          <w:lang w:bidi="fa-IR"/>
        </w:rPr>
        <w:t xml:space="preserve">گويد: خداوند مسأله شراب را در سه آيه نازل كرد. آيه اوّل </w:t>
      </w:r>
      <w:r w:rsidRPr="00150111">
        <w:rPr>
          <w:rStyle w:val="libAlaemChar"/>
          <w:rtl/>
        </w:rPr>
        <w:t>(</w:t>
      </w:r>
      <w:r w:rsidRPr="00150111">
        <w:rPr>
          <w:rStyle w:val="libAieChar"/>
          <w:rtl/>
        </w:rPr>
        <w:t>يَسْأَلُونَكَ عَنِ الْخَمْرِ وَ الْمَيْسِرِ قُلْ فيهِما إِثْمٌ كَبيرٌ وَ مَنافِعُ لِلْنّاسِ</w:t>
      </w:r>
      <w:r w:rsidRPr="00150111">
        <w:rPr>
          <w:rStyle w:val="libAlaemChar"/>
          <w:rtl/>
        </w:rPr>
        <w:t>)</w:t>
      </w:r>
      <w:r w:rsidRPr="00150111">
        <w:rPr>
          <w:rStyle w:val="libFootnotenumChar"/>
          <w:rtl/>
        </w:rPr>
        <w:t>(٢٩٤)</w:t>
      </w:r>
      <w:r w:rsidRPr="00003071">
        <w:rPr>
          <w:rtl/>
          <w:lang w:bidi="fa-IR"/>
        </w:rPr>
        <w:t xml:space="preserve"> يعنى: «اى پيغمبر از تو از حكم شراب و قمار </w:t>
      </w:r>
      <w:r w:rsidR="004854F8">
        <w:rPr>
          <w:rtl/>
          <w:lang w:bidi="fa-IR"/>
        </w:rPr>
        <w:t xml:space="preserve">می </w:t>
      </w:r>
      <w:r w:rsidRPr="00003071">
        <w:rPr>
          <w:rtl/>
          <w:lang w:bidi="fa-IR"/>
        </w:rPr>
        <w:t xml:space="preserve">پرسند بگو در اين دو كار گناه بزرگى است و سودهائى...» پس در مسلمانان كسانى بودند كه </w:t>
      </w:r>
      <w:r w:rsidR="004854F8">
        <w:rPr>
          <w:rtl/>
          <w:lang w:bidi="fa-IR"/>
        </w:rPr>
        <w:t xml:space="preserve">می </w:t>
      </w:r>
      <w:r w:rsidRPr="00003071">
        <w:rPr>
          <w:rtl/>
          <w:lang w:bidi="fa-IR"/>
        </w:rPr>
        <w:t xml:space="preserve">خوردند و كسانى كه ترك كردند، تا آنكه مردى شراب خورد و به نماز ايستاد و هذيان گفت، پس اين آيه نازل شد: </w:t>
      </w:r>
      <w:r w:rsidRPr="00150111">
        <w:rPr>
          <w:rStyle w:val="libAlaemChar"/>
          <w:rtl/>
        </w:rPr>
        <w:t>(</w:t>
      </w:r>
      <w:r w:rsidRPr="00150111">
        <w:rPr>
          <w:rStyle w:val="libAieChar"/>
          <w:rtl/>
        </w:rPr>
        <w:t>يا أيُّهَا الَّذينَ آمَنُوا لاتَقْرَبُوا الصَّلاةَ وَ أَنْتُمْ سُكارى حَتّى تَعْلَمُوا ما تَقُولُونَ</w:t>
      </w:r>
      <w:r w:rsidRPr="00150111">
        <w:rPr>
          <w:rStyle w:val="libAlaemChar"/>
          <w:rtl/>
        </w:rPr>
        <w:t>)</w:t>
      </w:r>
      <w:r w:rsidRPr="00150111">
        <w:rPr>
          <w:rStyle w:val="libFootnotenumChar"/>
          <w:rtl/>
        </w:rPr>
        <w:t>(٢٩٥)</w:t>
      </w:r>
    </w:p>
    <w:p w:rsidR="00003071" w:rsidRPr="00003071" w:rsidRDefault="00003071" w:rsidP="004854F8">
      <w:pPr>
        <w:pStyle w:val="libNormal"/>
        <w:rPr>
          <w:rtl/>
          <w:lang w:bidi="fa-IR"/>
        </w:rPr>
      </w:pPr>
      <w:r w:rsidRPr="00003071">
        <w:rPr>
          <w:rtl/>
          <w:lang w:bidi="fa-IR"/>
        </w:rPr>
        <w:t>يعنى «اى اهل ايمان هرگز در حال مستى ب</w:t>
      </w:r>
      <w:r w:rsidR="00150111">
        <w:rPr>
          <w:rFonts w:hint="cs"/>
          <w:rtl/>
          <w:lang w:bidi="fa-IR"/>
        </w:rPr>
        <w:t xml:space="preserve">ه </w:t>
      </w:r>
      <w:r w:rsidRPr="00003071">
        <w:rPr>
          <w:rtl/>
          <w:lang w:bidi="fa-IR"/>
        </w:rPr>
        <w:t xml:space="preserve">نماز نزديك نشويد تا بدانيد چه </w:t>
      </w:r>
      <w:r w:rsidR="004854F8">
        <w:rPr>
          <w:rtl/>
          <w:lang w:bidi="fa-IR"/>
        </w:rPr>
        <w:t xml:space="preserve">می </w:t>
      </w:r>
      <w:r w:rsidRPr="00003071">
        <w:rPr>
          <w:rtl/>
          <w:lang w:bidi="fa-IR"/>
        </w:rPr>
        <w:t>گوئيد»، پس عده</w:t>
      </w:r>
      <w:r w:rsidR="00150111">
        <w:rPr>
          <w:rFonts w:hint="cs"/>
          <w:rtl/>
          <w:lang w:bidi="fa-IR"/>
        </w:rPr>
        <w:t xml:space="preserve"> </w:t>
      </w:r>
      <w:r w:rsidRPr="00003071">
        <w:rPr>
          <w:rtl/>
          <w:lang w:bidi="fa-IR"/>
        </w:rPr>
        <w:t>اى از مسلمانان شراب خوردند و عده</w:t>
      </w:r>
      <w:r w:rsidR="00150111">
        <w:rPr>
          <w:rFonts w:hint="cs"/>
          <w:rtl/>
          <w:lang w:bidi="fa-IR"/>
        </w:rPr>
        <w:t xml:space="preserve"> </w:t>
      </w:r>
      <w:r w:rsidRPr="00003071">
        <w:rPr>
          <w:rtl/>
          <w:lang w:bidi="fa-IR"/>
        </w:rPr>
        <w:t>اى ترك كردند و چون عمر شراب خورد استخوان فك شترى را برداشت و سر عبدالرحمن بن عوف را با آن شكست، سپس بر كشته شدگان بدر با شعر اسود بن يعفر به نوحه</w:t>
      </w:r>
      <w:r w:rsidR="00150111">
        <w:rPr>
          <w:rFonts w:hint="cs"/>
          <w:rtl/>
          <w:lang w:bidi="fa-IR"/>
        </w:rPr>
        <w:t xml:space="preserve"> </w:t>
      </w:r>
      <w:r w:rsidRPr="00003071">
        <w:rPr>
          <w:rtl/>
          <w:lang w:bidi="fa-IR"/>
        </w:rPr>
        <w:t xml:space="preserve">گرى نشست. و چنين </w:t>
      </w:r>
      <w:r w:rsidR="004854F8">
        <w:rPr>
          <w:rtl/>
          <w:lang w:bidi="fa-IR"/>
        </w:rPr>
        <w:t xml:space="preserve">می </w:t>
      </w:r>
      <w:r w:rsidRPr="00003071">
        <w:rPr>
          <w:rtl/>
          <w:lang w:bidi="fa-IR"/>
        </w:rPr>
        <w:t xml:space="preserve">گفت: در چاه بدر جوانمردان و عربهاى بزرگوار بسر </w:t>
      </w:r>
      <w:r w:rsidR="004854F8">
        <w:rPr>
          <w:rtl/>
          <w:lang w:bidi="fa-IR"/>
        </w:rPr>
        <w:t xml:space="preserve">می </w:t>
      </w:r>
      <w:r w:rsidRPr="00003071">
        <w:rPr>
          <w:rtl/>
          <w:lang w:bidi="fa-IR"/>
        </w:rPr>
        <w:t xml:space="preserve">برند. آيا ابن كبشه (كه مقصود او پيامبر </w:t>
      </w:r>
      <w:r w:rsidR="00CB7C72" w:rsidRPr="00CB7C72">
        <w:rPr>
          <w:rStyle w:val="libAlaemChar"/>
          <w:rtl/>
        </w:rPr>
        <w:t xml:space="preserve">صلى‌الله‌عليه‌وآله‌وسلم </w:t>
      </w:r>
      <w:r w:rsidRPr="00003071">
        <w:rPr>
          <w:rtl/>
          <w:lang w:bidi="fa-IR"/>
        </w:rPr>
        <w:t>است) وعده</w:t>
      </w:r>
      <w:r w:rsidR="00150111">
        <w:rPr>
          <w:rFonts w:hint="cs"/>
          <w:rtl/>
          <w:lang w:bidi="fa-IR"/>
        </w:rPr>
        <w:t xml:space="preserve"> </w:t>
      </w:r>
      <w:r w:rsidRPr="00003071">
        <w:rPr>
          <w:rtl/>
          <w:lang w:bidi="fa-IR"/>
        </w:rPr>
        <w:t xml:space="preserve">ام </w:t>
      </w:r>
      <w:r w:rsidR="004854F8">
        <w:rPr>
          <w:rtl/>
          <w:lang w:bidi="fa-IR"/>
        </w:rPr>
        <w:t xml:space="preserve">می </w:t>
      </w:r>
      <w:r w:rsidRPr="00003071">
        <w:rPr>
          <w:rtl/>
          <w:lang w:bidi="fa-IR"/>
        </w:rPr>
        <w:t xml:space="preserve">دهد كه زنده </w:t>
      </w:r>
      <w:r w:rsidR="004854F8">
        <w:rPr>
          <w:rtl/>
          <w:lang w:bidi="fa-IR"/>
        </w:rPr>
        <w:t xml:space="preserve">می </w:t>
      </w:r>
      <w:r w:rsidRPr="00003071">
        <w:rPr>
          <w:rtl/>
          <w:lang w:bidi="fa-IR"/>
        </w:rPr>
        <w:t>شويم؟ زنده شدن مردگان و اجساد چگونه است؟</w:t>
      </w:r>
    </w:p>
    <w:p w:rsidR="00003071" w:rsidRPr="00003071" w:rsidRDefault="00003071" w:rsidP="004854F8">
      <w:pPr>
        <w:pStyle w:val="libNormal"/>
        <w:rPr>
          <w:rtl/>
          <w:lang w:bidi="fa-IR"/>
        </w:rPr>
      </w:pPr>
      <w:r w:rsidRPr="00003071">
        <w:rPr>
          <w:rtl/>
          <w:lang w:bidi="fa-IR"/>
        </w:rPr>
        <w:lastRenderedPageBreak/>
        <w:t>آيا خدا عاجز است مردن را از من بازگرداند؟ و چون استخوانهايم پوسيد مرا زنده كند؟</w:t>
      </w:r>
    </w:p>
    <w:p w:rsidR="00003071" w:rsidRPr="00003071" w:rsidRDefault="00003071" w:rsidP="004854F8">
      <w:pPr>
        <w:pStyle w:val="libNormal"/>
        <w:rPr>
          <w:rtl/>
          <w:lang w:bidi="fa-IR"/>
        </w:rPr>
      </w:pPr>
      <w:r w:rsidRPr="00003071">
        <w:rPr>
          <w:rtl/>
          <w:lang w:bidi="fa-IR"/>
        </w:rPr>
        <w:t>آيا كسى هست از طرف من، خداوند رحمان را خبر دهد كه ماه روزه</w:t>
      </w:r>
      <w:r w:rsidR="00150111">
        <w:rPr>
          <w:rFonts w:hint="cs"/>
          <w:rtl/>
          <w:lang w:bidi="fa-IR"/>
        </w:rPr>
        <w:t xml:space="preserve"> </w:t>
      </w:r>
      <w:r w:rsidRPr="00003071">
        <w:rPr>
          <w:rtl/>
          <w:lang w:bidi="fa-IR"/>
        </w:rPr>
        <w:t>دارى را ترك كرده</w:t>
      </w:r>
      <w:r w:rsidR="00150111">
        <w:rPr>
          <w:rFonts w:hint="cs"/>
          <w:rtl/>
          <w:lang w:bidi="fa-IR"/>
        </w:rPr>
        <w:t xml:space="preserve"> </w:t>
      </w:r>
      <w:r w:rsidRPr="00003071">
        <w:rPr>
          <w:rtl/>
          <w:lang w:bidi="fa-IR"/>
        </w:rPr>
        <w:t>ام، پس بخدا بگو كه مرا از نوشيدنم باز دارد و به او بگو مرا از خوردن باز دارد.</w:t>
      </w:r>
    </w:p>
    <w:p w:rsidR="00003071" w:rsidRPr="00003071" w:rsidRDefault="00003071" w:rsidP="004854F8">
      <w:pPr>
        <w:pStyle w:val="libNormal"/>
        <w:rPr>
          <w:rtl/>
          <w:lang w:bidi="fa-IR"/>
        </w:rPr>
      </w:pPr>
      <w:r w:rsidRPr="00003071">
        <w:rPr>
          <w:rtl/>
          <w:lang w:bidi="fa-IR"/>
        </w:rPr>
        <w:t xml:space="preserve">چون مطلب، به رسول خدا </w:t>
      </w:r>
      <w:r w:rsidR="00CB7C72" w:rsidRPr="00CB7C72">
        <w:rPr>
          <w:rStyle w:val="libAlaemChar"/>
          <w:rtl/>
        </w:rPr>
        <w:t xml:space="preserve">صلى‌الله‌عليه‌وآله‌وسلم </w:t>
      </w:r>
      <w:r w:rsidRPr="00003071">
        <w:rPr>
          <w:rtl/>
          <w:lang w:bidi="fa-IR"/>
        </w:rPr>
        <w:t xml:space="preserve"> رسيد غضبناك بيرون آمد در حاليكه عباى خويش را </w:t>
      </w:r>
      <w:r w:rsidR="004854F8">
        <w:rPr>
          <w:rtl/>
          <w:lang w:bidi="fa-IR"/>
        </w:rPr>
        <w:t xml:space="preserve">می </w:t>
      </w:r>
      <w:r w:rsidRPr="00003071">
        <w:rPr>
          <w:rtl/>
          <w:lang w:bidi="fa-IR"/>
        </w:rPr>
        <w:t xml:space="preserve">كشيد، پس چيزى كه در دست داشت بالا برد و بر سر او زد، پس (عمر) گفت پناه به خدا </w:t>
      </w:r>
      <w:r w:rsidR="004854F8">
        <w:rPr>
          <w:rtl/>
          <w:lang w:bidi="fa-IR"/>
        </w:rPr>
        <w:t xml:space="preserve">می </w:t>
      </w:r>
      <w:r w:rsidRPr="00003071">
        <w:rPr>
          <w:rtl/>
          <w:lang w:bidi="fa-IR"/>
        </w:rPr>
        <w:t xml:space="preserve">برم از غضب او و غضب رسول او، پس خداوند تعالى اين آيه را نازل كرد. </w:t>
      </w:r>
      <w:r w:rsidRPr="00150111">
        <w:rPr>
          <w:rStyle w:val="libAlaemChar"/>
          <w:rtl/>
        </w:rPr>
        <w:t>(</w:t>
      </w:r>
      <w:r w:rsidRPr="00150111">
        <w:rPr>
          <w:rStyle w:val="libAieChar"/>
          <w:rtl/>
        </w:rPr>
        <w:t>إِنَّما يُريدُ الشّيطانُ اَنْ يُوقِعَ بَيْنَكُمُ الْعَداوَةَ وَ الْبَغْضاءَ فِى الْخَمْرِ وَ الْمَيْسِرِ وَ يَصُدَّكُمْ عَنْ ذِكْرِاللّهِ وَ عَنِ الصَّلوةِ فَهَلْ أَنْتُمْ مُنْتَهُونَ</w:t>
      </w:r>
      <w:r w:rsidRPr="00150111">
        <w:rPr>
          <w:rStyle w:val="libAlaemChar"/>
          <w:rtl/>
        </w:rPr>
        <w:t>)</w:t>
      </w:r>
      <w:r w:rsidRPr="00150111">
        <w:rPr>
          <w:rStyle w:val="libFootnotenumChar"/>
          <w:rtl/>
        </w:rPr>
        <w:t>(٢٩٦)</w:t>
      </w:r>
      <w:r w:rsidRPr="00003071">
        <w:rPr>
          <w:rtl/>
          <w:lang w:bidi="fa-IR"/>
        </w:rPr>
        <w:t xml:space="preserve"> يعنى «شيطان ميخواهد با شراب و قمار بين شما دشمنى و كينه بوجود آورد و شما را از ياد خدا و از نماز باز دارد آيا دست بر ن</w:t>
      </w:r>
      <w:r w:rsidR="004854F8">
        <w:rPr>
          <w:rtl/>
          <w:lang w:bidi="fa-IR"/>
        </w:rPr>
        <w:t xml:space="preserve">می </w:t>
      </w:r>
      <w:r w:rsidRPr="00003071">
        <w:rPr>
          <w:rtl/>
          <w:lang w:bidi="fa-IR"/>
        </w:rPr>
        <w:t>داريد؟». پس عمر گفت: دست برداشتيم، دست برداشتيم</w:t>
      </w:r>
      <w:r w:rsidRPr="00150111">
        <w:rPr>
          <w:rStyle w:val="libFootnotenumChar"/>
          <w:rtl/>
        </w:rPr>
        <w:t>.(٢٩٧)</w:t>
      </w:r>
    </w:p>
    <w:p w:rsidR="00003071" w:rsidRPr="00003071" w:rsidRDefault="00003071" w:rsidP="004854F8">
      <w:pPr>
        <w:pStyle w:val="libNormal"/>
        <w:rPr>
          <w:rtl/>
          <w:lang w:bidi="fa-IR"/>
        </w:rPr>
      </w:pPr>
      <w:r w:rsidRPr="00003071">
        <w:rPr>
          <w:rtl/>
          <w:lang w:bidi="fa-IR"/>
        </w:rPr>
        <w:t xml:space="preserve">محمد بن جرير طبرى ذكر </w:t>
      </w:r>
      <w:r w:rsidR="004854F8">
        <w:rPr>
          <w:rtl/>
          <w:lang w:bidi="fa-IR"/>
        </w:rPr>
        <w:t xml:space="preserve">می </w:t>
      </w:r>
      <w:r w:rsidRPr="00003071">
        <w:rPr>
          <w:rtl/>
          <w:lang w:bidi="fa-IR"/>
        </w:rPr>
        <w:t>كند كه: «خداوند عزوجل آيه</w:t>
      </w:r>
      <w:r w:rsidR="00150111">
        <w:rPr>
          <w:rFonts w:hint="cs"/>
          <w:rtl/>
          <w:lang w:bidi="fa-IR"/>
        </w:rPr>
        <w:t xml:space="preserve"> </w:t>
      </w:r>
      <w:r w:rsidRPr="00003071">
        <w:rPr>
          <w:rtl/>
          <w:lang w:bidi="fa-IR"/>
        </w:rPr>
        <w:t xml:space="preserve">ى </w:t>
      </w:r>
      <w:r w:rsidRPr="00150111">
        <w:rPr>
          <w:rStyle w:val="libAlaemChar"/>
          <w:rtl/>
        </w:rPr>
        <w:t>(</w:t>
      </w:r>
      <w:r w:rsidRPr="00150111">
        <w:rPr>
          <w:rStyle w:val="libAieChar"/>
          <w:rtl/>
        </w:rPr>
        <w:t>يا أَيُهَا الَّذينَ آمَنُوا لاتَقْرَبُوا الصَّلوةَ وَ اَنْتُمْ سُكارى حَتّى تَعْلَمُوا ما تَقُولُونَ</w:t>
      </w:r>
      <w:r w:rsidRPr="00150111">
        <w:rPr>
          <w:rStyle w:val="libAlaemChar"/>
          <w:rtl/>
        </w:rPr>
        <w:t>)</w:t>
      </w:r>
      <w:r w:rsidRPr="00150111">
        <w:rPr>
          <w:rStyle w:val="libFootnotenumChar"/>
          <w:rtl/>
        </w:rPr>
        <w:t>(٢٩٨)</w:t>
      </w:r>
      <w:r w:rsidRPr="00003071">
        <w:rPr>
          <w:rtl/>
          <w:lang w:bidi="fa-IR"/>
        </w:rPr>
        <w:t xml:space="preserve"> را نازل كرد، پس بعضى از آنان شراب خوردند، لكن در هنگام نماز از آن خوددارى </w:t>
      </w:r>
      <w:r w:rsidR="004854F8">
        <w:rPr>
          <w:rtl/>
          <w:lang w:bidi="fa-IR"/>
        </w:rPr>
        <w:t xml:space="preserve">می </w:t>
      </w:r>
      <w:r w:rsidRPr="00003071">
        <w:rPr>
          <w:rtl/>
          <w:lang w:bidi="fa-IR"/>
        </w:rPr>
        <w:t>كردند تا آنكه مردى (يعنى عمر كه نام او را حذف كرده</w:t>
      </w:r>
      <w:r w:rsidR="00150111">
        <w:rPr>
          <w:rFonts w:hint="cs"/>
          <w:rtl/>
          <w:lang w:bidi="fa-IR"/>
        </w:rPr>
        <w:t xml:space="preserve"> </w:t>
      </w:r>
      <w:r w:rsidRPr="00003071">
        <w:rPr>
          <w:rtl/>
          <w:lang w:bidi="fa-IR"/>
        </w:rPr>
        <w:t>اند) شراب خورد و مشغول نوحه</w:t>
      </w:r>
      <w:r w:rsidR="00150111">
        <w:rPr>
          <w:rFonts w:hint="cs"/>
          <w:rtl/>
          <w:lang w:bidi="fa-IR"/>
        </w:rPr>
        <w:t xml:space="preserve"> </w:t>
      </w:r>
      <w:r w:rsidRPr="00003071">
        <w:rPr>
          <w:rtl/>
          <w:lang w:bidi="fa-IR"/>
        </w:rPr>
        <w:t>گرى بر كشته</w:t>
      </w:r>
      <w:r w:rsidR="00150111">
        <w:rPr>
          <w:rFonts w:hint="cs"/>
          <w:rtl/>
          <w:lang w:bidi="fa-IR"/>
        </w:rPr>
        <w:t xml:space="preserve"> </w:t>
      </w:r>
      <w:r w:rsidRPr="00003071">
        <w:rPr>
          <w:rtl/>
          <w:lang w:bidi="fa-IR"/>
        </w:rPr>
        <w:t>هاى بدر شد و اين اشعار را در رثاى آنها خواند:</w:t>
      </w:r>
    </w:p>
    <w:p w:rsidR="00003071" w:rsidRPr="00003071" w:rsidRDefault="00003071" w:rsidP="004854F8">
      <w:pPr>
        <w:pStyle w:val="libNormal"/>
        <w:rPr>
          <w:rtl/>
          <w:lang w:bidi="fa-IR"/>
        </w:rPr>
      </w:pPr>
      <w:r w:rsidRPr="00003071">
        <w:rPr>
          <w:rtl/>
          <w:lang w:bidi="fa-IR"/>
        </w:rPr>
        <w:t>بنى مغيره دوست داشتند او را به هزار مرد يا هزار شتر فديه دهند، گوئى در چاه بدر هستم كه از آبنوس است و تا قلّه مرّصع، و گوئى در چاه بدر هستم، كه از جوانمردان و حُلّه</w:t>
      </w:r>
      <w:r w:rsidR="00150111">
        <w:rPr>
          <w:rFonts w:hint="cs"/>
          <w:rtl/>
          <w:lang w:bidi="fa-IR"/>
        </w:rPr>
        <w:t xml:space="preserve"> </w:t>
      </w:r>
      <w:r w:rsidRPr="00003071">
        <w:rPr>
          <w:rtl/>
          <w:lang w:bidi="fa-IR"/>
        </w:rPr>
        <w:t>هاى قيمتى پر شده است</w:t>
      </w:r>
      <w:r w:rsidRPr="00150111">
        <w:rPr>
          <w:rStyle w:val="libFootnotenumChar"/>
          <w:rtl/>
        </w:rPr>
        <w:t>.(٢٩٩)</w:t>
      </w:r>
    </w:p>
    <w:p w:rsidR="00003071" w:rsidRPr="00003071" w:rsidRDefault="00003071" w:rsidP="004854F8">
      <w:pPr>
        <w:pStyle w:val="libNormal"/>
        <w:rPr>
          <w:rtl/>
          <w:lang w:bidi="fa-IR"/>
        </w:rPr>
      </w:pPr>
      <w:r w:rsidRPr="00003071">
        <w:rPr>
          <w:rtl/>
          <w:lang w:bidi="fa-IR"/>
        </w:rPr>
        <w:t>بنابراين نووى منزلت عمر را از شارب</w:t>
      </w:r>
      <w:r w:rsidR="00150111">
        <w:rPr>
          <w:rFonts w:hint="cs"/>
          <w:rtl/>
          <w:lang w:bidi="fa-IR"/>
        </w:rPr>
        <w:t xml:space="preserve"> </w:t>
      </w:r>
      <w:r w:rsidRPr="00003071">
        <w:rPr>
          <w:rtl/>
          <w:lang w:bidi="fa-IR"/>
        </w:rPr>
        <w:t>الخمر به سؤال كننده از حكم شراب تغيير داد.</w:t>
      </w:r>
    </w:p>
    <w:p w:rsidR="00003071" w:rsidRPr="00003071" w:rsidRDefault="00003071" w:rsidP="00150111">
      <w:pPr>
        <w:pStyle w:val="libNormal"/>
        <w:rPr>
          <w:rtl/>
          <w:lang w:bidi="fa-IR"/>
        </w:rPr>
      </w:pPr>
      <w:r w:rsidRPr="00003071">
        <w:rPr>
          <w:rtl/>
          <w:lang w:bidi="fa-IR"/>
        </w:rPr>
        <w:lastRenderedPageBreak/>
        <w:t xml:space="preserve">رواياتى به اسم على </w:t>
      </w:r>
      <w:r w:rsidR="004854F8" w:rsidRPr="004854F8">
        <w:rPr>
          <w:rStyle w:val="libAlaemChar"/>
          <w:rtl/>
        </w:rPr>
        <w:t xml:space="preserve">عليه‌السلام </w:t>
      </w:r>
      <w:r w:rsidRPr="00003071">
        <w:rPr>
          <w:rtl/>
          <w:lang w:bidi="fa-IR"/>
        </w:rPr>
        <w:t>اعوان و انصارِ بنى</w:t>
      </w:r>
      <w:r w:rsidR="00150111">
        <w:rPr>
          <w:rFonts w:hint="cs"/>
          <w:rtl/>
          <w:lang w:bidi="fa-IR"/>
        </w:rPr>
        <w:t xml:space="preserve"> </w:t>
      </w:r>
      <w:r w:rsidRPr="00003071">
        <w:rPr>
          <w:rtl/>
          <w:lang w:bidi="fa-IR"/>
        </w:rPr>
        <w:t>اُميّه، براى حمايت از آرا و پشتيبانى از تمايلات و هوسها و زيرپا گذاشتن حجّتهاى مخالفين خود، دريافتند كه بهترين وسيله، جعل احاديث دروغين بر زبان دشمنان خويش است، تا مهم آسان گردد، پس مجموعه</w:t>
      </w:r>
      <w:r w:rsidR="00150111">
        <w:rPr>
          <w:rFonts w:hint="cs"/>
          <w:rtl/>
          <w:lang w:bidi="fa-IR"/>
        </w:rPr>
        <w:t xml:space="preserve"> </w:t>
      </w:r>
      <w:r w:rsidRPr="00003071">
        <w:rPr>
          <w:rtl/>
          <w:lang w:bidi="fa-IR"/>
        </w:rPr>
        <w:t>ى عظي</w:t>
      </w:r>
      <w:r w:rsidR="004854F8">
        <w:rPr>
          <w:rtl/>
          <w:lang w:bidi="fa-IR"/>
        </w:rPr>
        <w:t xml:space="preserve">می </w:t>
      </w:r>
      <w:r w:rsidRPr="00003071">
        <w:rPr>
          <w:rtl/>
          <w:lang w:bidi="fa-IR"/>
        </w:rPr>
        <w:t xml:space="preserve"> از احاديث را از زبان امام على </w:t>
      </w:r>
      <w:r w:rsidR="004854F8" w:rsidRPr="004854F8">
        <w:rPr>
          <w:rStyle w:val="libAlaemChar"/>
          <w:rtl/>
        </w:rPr>
        <w:t xml:space="preserve">عليه‌السلام </w:t>
      </w:r>
      <w:r w:rsidRPr="00003071">
        <w:rPr>
          <w:rtl/>
          <w:lang w:bidi="fa-IR"/>
        </w:rPr>
        <w:t>نقل كردند كه با حقوق و افكار و احكام و اعتقادات و منزلت اهل</w:t>
      </w:r>
      <w:r w:rsidR="00150111">
        <w:rPr>
          <w:rFonts w:hint="cs"/>
          <w:rtl/>
          <w:lang w:bidi="fa-IR"/>
        </w:rPr>
        <w:t xml:space="preserve"> </w:t>
      </w:r>
      <w:r w:rsidRPr="00003071">
        <w:rPr>
          <w:rtl/>
          <w:lang w:bidi="fa-IR"/>
        </w:rPr>
        <w:t xml:space="preserve">البيت معارض و در تضاد بود. مثلا: على </w:t>
      </w:r>
      <w:r w:rsidR="00150111" w:rsidRPr="00150111">
        <w:rPr>
          <w:rStyle w:val="libAlaemChar"/>
          <w:rtl/>
        </w:rPr>
        <w:t>رضي‌الله‌عنه</w:t>
      </w:r>
      <w:r w:rsidR="00150111" w:rsidRPr="00D451B0">
        <w:rPr>
          <w:rtl/>
        </w:rPr>
        <w:t xml:space="preserve"> </w:t>
      </w:r>
      <w:r w:rsidRPr="00003071">
        <w:rPr>
          <w:rtl/>
          <w:lang w:bidi="fa-IR"/>
        </w:rPr>
        <w:t>فرمود: چون صالحان ذكر شوند عمر را بخوانيد، ما بعيد ن</w:t>
      </w:r>
      <w:r w:rsidR="004854F8">
        <w:rPr>
          <w:rtl/>
          <w:lang w:bidi="fa-IR"/>
        </w:rPr>
        <w:t xml:space="preserve">می </w:t>
      </w:r>
      <w:r w:rsidRPr="00003071">
        <w:rPr>
          <w:rtl/>
          <w:lang w:bidi="fa-IR"/>
        </w:rPr>
        <w:t>دانستيم كه سكينه و آرامش بر زبان عمر سخن بگويد.</w:t>
      </w:r>
    </w:p>
    <w:p w:rsidR="00003071" w:rsidRPr="00003071" w:rsidRDefault="00003071" w:rsidP="00150111">
      <w:pPr>
        <w:pStyle w:val="libNormal"/>
        <w:rPr>
          <w:rtl/>
          <w:lang w:bidi="fa-IR"/>
        </w:rPr>
      </w:pPr>
      <w:r w:rsidRPr="00003071">
        <w:rPr>
          <w:rtl/>
          <w:lang w:bidi="fa-IR"/>
        </w:rPr>
        <w:t xml:space="preserve">و جابر </w:t>
      </w:r>
      <w:r w:rsidR="00150111" w:rsidRPr="00150111">
        <w:rPr>
          <w:rStyle w:val="libAlaemChar"/>
          <w:rtl/>
        </w:rPr>
        <w:t>رضي‌الله‌عنه</w:t>
      </w:r>
      <w:r w:rsidR="00150111" w:rsidRPr="00D451B0">
        <w:rPr>
          <w:rtl/>
        </w:rPr>
        <w:t xml:space="preserve"> </w:t>
      </w:r>
      <w:r w:rsidR="004854F8">
        <w:rPr>
          <w:rtl/>
          <w:lang w:bidi="fa-IR"/>
        </w:rPr>
        <w:t xml:space="preserve">می </w:t>
      </w:r>
      <w:r w:rsidRPr="00003071">
        <w:rPr>
          <w:rtl/>
          <w:lang w:bidi="fa-IR"/>
        </w:rPr>
        <w:t>گويد: على بر عمر داخل شد</w:t>
      </w:r>
      <w:r w:rsidR="00150111">
        <w:rPr>
          <w:rFonts w:hint="cs"/>
          <w:rtl/>
          <w:lang w:bidi="fa-IR"/>
        </w:rPr>
        <w:t xml:space="preserve"> </w:t>
      </w:r>
      <w:r w:rsidRPr="00003071">
        <w:rPr>
          <w:rtl/>
          <w:lang w:bidi="fa-IR"/>
        </w:rPr>
        <w:t>در حاليكه بر او پارچه</w:t>
      </w:r>
      <w:r w:rsidR="00150111">
        <w:rPr>
          <w:rFonts w:hint="cs"/>
          <w:rtl/>
          <w:lang w:bidi="fa-IR"/>
        </w:rPr>
        <w:t xml:space="preserve"> </w:t>
      </w:r>
      <w:r w:rsidRPr="00003071">
        <w:rPr>
          <w:rtl/>
          <w:lang w:bidi="fa-IR"/>
        </w:rPr>
        <w:t>اى انداخته بودند ـ و گفت: رحمت خدا بر تو باد، بعد از صحيفه</w:t>
      </w:r>
      <w:r w:rsidR="00150111">
        <w:rPr>
          <w:rFonts w:hint="cs"/>
          <w:rtl/>
          <w:lang w:bidi="fa-IR"/>
        </w:rPr>
        <w:t xml:space="preserve"> </w:t>
      </w:r>
      <w:r w:rsidRPr="00003071">
        <w:rPr>
          <w:rtl/>
          <w:lang w:bidi="fa-IR"/>
        </w:rPr>
        <w:t xml:space="preserve">ى پيامبر </w:t>
      </w:r>
      <w:r w:rsidR="00CB7C72" w:rsidRPr="00CB7C72">
        <w:rPr>
          <w:rStyle w:val="libAlaemChar"/>
          <w:rtl/>
        </w:rPr>
        <w:t xml:space="preserve">صلى‌الله‌عليه‌وآله‌وسلم </w:t>
      </w:r>
      <w:r w:rsidRPr="00003071">
        <w:rPr>
          <w:rtl/>
          <w:lang w:bidi="fa-IR"/>
        </w:rPr>
        <w:t>هيچ صحيفه</w:t>
      </w:r>
      <w:r w:rsidR="00150111">
        <w:rPr>
          <w:rFonts w:hint="cs"/>
          <w:rtl/>
          <w:lang w:bidi="fa-IR"/>
        </w:rPr>
        <w:t xml:space="preserve"> </w:t>
      </w:r>
      <w:r w:rsidRPr="00003071">
        <w:rPr>
          <w:rtl/>
          <w:lang w:bidi="fa-IR"/>
        </w:rPr>
        <w:t>ى اعمالى برايم محبوبتر از صحيفه</w:t>
      </w:r>
      <w:r w:rsidR="00150111">
        <w:rPr>
          <w:rFonts w:hint="cs"/>
          <w:rtl/>
          <w:lang w:bidi="fa-IR"/>
        </w:rPr>
        <w:t xml:space="preserve"> </w:t>
      </w:r>
      <w:r w:rsidRPr="00003071">
        <w:rPr>
          <w:rtl/>
          <w:lang w:bidi="fa-IR"/>
        </w:rPr>
        <w:t>ى اعمال اين پوشانده شده نيست كه با آن خدا را ملاقات كنم.</w:t>
      </w:r>
      <w:r w:rsidRPr="00150111">
        <w:rPr>
          <w:rStyle w:val="libFootnotenumChar"/>
          <w:rtl/>
        </w:rPr>
        <w:t>(٣٠٠)</w:t>
      </w:r>
    </w:p>
    <w:p w:rsidR="00003071" w:rsidRPr="00003071" w:rsidRDefault="00003071" w:rsidP="004854F8">
      <w:pPr>
        <w:pStyle w:val="libNormal"/>
        <w:rPr>
          <w:rtl/>
          <w:lang w:bidi="fa-IR"/>
        </w:rPr>
      </w:pPr>
      <w:r w:rsidRPr="00003071">
        <w:rPr>
          <w:rtl/>
          <w:lang w:bidi="fa-IR"/>
        </w:rPr>
        <w:t>اين حديث ترديد و شك كردن در منزلت على و صحيفه اوست، زيرا در حديث آمده است كه عنوان نامه</w:t>
      </w:r>
      <w:r w:rsidR="00150111">
        <w:rPr>
          <w:rFonts w:hint="cs"/>
          <w:rtl/>
          <w:lang w:bidi="fa-IR"/>
        </w:rPr>
        <w:t xml:space="preserve"> </w:t>
      </w:r>
      <w:r w:rsidRPr="00003071">
        <w:rPr>
          <w:rtl/>
          <w:lang w:bidi="fa-IR"/>
        </w:rPr>
        <w:t>ى اعمال مؤمن دوستى على</w:t>
      </w:r>
      <w:r w:rsidR="00150111">
        <w:rPr>
          <w:rFonts w:hint="cs"/>
          <w:rtl/>
          <w:lang w:bidi="fa-IR"/>
        </w:rPr>
        <w:t xml:space="preserve"> </w:t>
      </w:r>
      <w:r w:rsidRPr="00003071">
        <w:rPr>
          <w:rtl/>
          <w:lang w:bidi="fa-IR"/>
        </w:rPr>
        <w:t>بن ابى</w:t>
      </w:r>
      <w:r w:rsidR="00150111">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است.</w:t>
      </w:r>
    </w:p>
    <w:p w:rsidR="00003071" w:rsidRPr="00003071" w:rsidRDefault="00003071" w:rsidP="004854F8">
      <w:pPr>
        <w:pStyle w:val="libNormal"/>
        <w:rPr>
          <w:rtl/>
          <w:lang w:bidi="fa-IR"/>
        </w:rPr>
      </w:pPr>
      <w:r w:rsidRPr="00003071">
        <w:rPr>
          <w:rtl/>
          <w:lang w:bidi="fa-IR"/>
        </w:rPr>
        <w:t xml:space="preserve">و از آنجائى كه اثبات شجاعت على </w:t>
      </w:r>
      <w:r w:rsidR="004854F8" w:rsidRPr="004854F8">
        <w:rPr>
          <w:rStyle w:val="libAlaemChar"/>
          <w:rtl/>
        </w:rPr>
        <w:t xml:space="preserve">عليه‌السلام </w:t>
      </w:r>
      <w:r w:rsidRPr="00003071">
        <w:rPr>
          <w:rtl/>
          <w:lang w:bidi="fa-IR"/>
        </w:rPr>
        <w:t>احتياج به سخنى ندارد و او قهرمان جنگها و حمل كننده</w:t>
      </w:r>
      <w:r w:rsidR="00150111">
        <w:rPr>
          <w:rFonts w:hint="cs"/>
          <w:rtl/>
          <w:lang w:bidi="fa-IR"/>
        </w:rPr>
        <w:t xml:space="preserve"> </w:t>
      </w:r>
      <w:r w:rsidRPr="00003071">
        <w:rPr>
          <w:rtl/>
          <w:lang w:bidi="fa-IR"/>
        </w:rPr>
        <w:t xml:space="preserve">ى پرچم حضرت رسول </w:t>
      </w:r>
      <w:r w:rsidR="00CB7C72" w:rsidRPr="00CB7C72">
        <w:rPr>
          <w:rStyle w:val="libAlaemChar"/>
          <w:rtl/>
        </w:rPr>
        <w:t xml:space="preserve">صلى‌الله‌عليه‌وآله‌وسلم </w:t>
      </w:r>
      <w:r w:rsidRPr="00003071">
        <w:rPr>
          <w:rtl/>
          <w:lang w:bidi="fa-IR"/>
        </w:rPr>
        <w:t xml:space="preserve"> در جنگهاى اوست، احاديث ساختگى بى</w:t>
      </w:r>
      <w:r w:rsidR="00150111">
        <w:rPr>
          <w:rFonts w:hint="cs"/>
          <w:rtl/>
          <w:lang w:bidi="fa-IR"/>
        </w:rPr>
        <w:t xml:space="preserve"> </w:t>
      </w:r>
      <w:r w:rsidRPr="00003071">
        <w:rPr>
          <w:rtl/>
          <w:lang w:bidi="fa-IR"/>
        </w:rPr>
        <w:t>اساسى را كه بر زبان حضرت وضع كردند ملاحظه كنيد:</w:t>
      </w:r>
    </w:p>
    <w:p w:rsidR="00003071" w:rsidRPr="00003071" w:rsidRDefault="00003071" w:rsidP="004854F8">
      <w:pPr>
        <w:pStyle w:val="libNormal"/>
        <w:rPr>
          <w:rtl/>
          <w:lang w:bidi="fa-IR"/>
        </w:rPr>
      </w:pPr>
      <w:r w:rsidRPr="00003071">
        <w:rPr>
          <w:rtl/>
          <w:lang w:bidi="fa-IR"/>
        </w:rPr>
        <w:t xml:space="preserve">بزار در مسند خود از على نقل </w:t>
      </w:r>
      <w:r w:rsidR="004854F8">
        <w:rPr>
          <w:rtl/>
          <w:lang w:bidi="fa-IR"/>
        </w:rPr>
        <w:t xml:space="preserve">می </w:t>
      </w:r>
      <w:r w:rsidRPr="00003071">
        <w:rPr>
          <w:rtl/>
          <w:lang w:bidi="fa-IR"/>
        </w:rPr>
        <w:t>كند كه گفت: مرا از شجاعترين مردم خبر دهيد؟ گفتند: شما هستيد. گفت: اما من، با هيچكس مبارزه نكردم مگر آنكه از او انتقام گرفتم. لكن مرا از شجاعترين مردم خبر دهيد. گفتند: ن</w:t>
      </w:r>
      <w:r w:rsidR="004854F8">
        <w:rPr>
          <w:rtl/>
          <w:lang w:bidi="fa-IR"/>
        </w:rPr>
        <w:t xml:space="preserve">می </w:t>
      </w:r>
      <w:r w:rsidRPr="00003071">
        <w:rPr>
          <w:rtl/>
          <w:lang w:bidi="fa-IR"/>
        </w:rPr>
        <w:t xml:space="preserve">دانيم، او كيست؟ گفت: ابوبكر، در روز بدر براى رسول خدا </w:t>
      </w:r>
      <w:r w:rsidR="00CB7C72" w:rsidRPr="00CB7C72">
        <w:rPr>
          <w:rStyle w:val="libAlaemChar"/>
          <w:rtl/>
        </w:rPr>
        <w:t xml:space="preserve">صلى‌الله‌عليه‌وآله‌وسلم </w:t>
      </w:r>
      <w:r w:rsidRPr="00003071">
        <w:rPr>
          <w:rtl/>
          <w:lang w:bidi="fa-IR"/>
        </w:rPr>
        <w:t xml:space="preserve"> سايه</w:t>
      </w:r>
      <w:r w:rsidR="00150111">
        <w:rPr>
          <w:rFonts w:hint="cs"/>
          <w:rtl/>
          <w:lang w:bidi="fa-IR"/>
        </w:rPr>
        <w:t xml:space="preserve"> </w:t>
      </w:r>
      <w:r w:rsidRPr="00003071">
        <w:rPr>
          <w:rtl/>
          <w:lang w:bidi="fa-IR"/>
        </w:rPr>
        <w:t xml:space="preserve">بانى درست كرديم و گفتيم: چه كسى همراه رسول الله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ماند؟</w:t>
      </w:r>
    </w:p>
    <w:p w:rsidR="00003071" w:rsidRPr="00003071" w:rsidRDefault="00003071" w:rsidP="004854F8">
      <w:pPr>
        <w:pStyle w:val="libNormal"/>
        <w:rPr>
          <w:rtl/>
          <w:lang w:bidi="fa-IR"/>
        </w:rPr>
      </w:pPr>
      <w:r w:rsidRPr="00003071">
        <w:rPr>
          <w:rtl/>
          <w:lang w:bidi="fa-IR"/>
        </w:rPr>
        <w:lastRenderedPageBreak/>
        <w:t xml:space="preserve">تا احدى از مشركين بطرف او نيايد، بخدا قسم احدى بجز ابوبكر نزديك نشد، در حاليكه شمشير را بالاى سر رسول خدا </w:t>
      </w:r>
      <w:r w:rsidR="00CB7C72" w:rsidRPr="00CB7C72">
        <w:rPr>
          <w:rStyle w:val="libAlaemChar"/>
          <w:rtl/>
        </w:rPr>
        <w:t xml:space="preserve">صلى‌الله‌عليه‌وآله‌وسلم </w:t>
      </w:r>
      <w:r w:rsidRPr="00003071">
        <w:rPr>
          <w:rtl/>
          <w:lang w:bidi="fa-IR"/>
        </w:rPr>
        <w:t xml:space="preserve"> به دست گرفته بود و كسى بطرف او ن</w:t>
      </w:r>
      <w:r w:rsidR="004854F8">
        <w:rPr>
          <w:rtl/>
          <w:lang w:bidi="fa-IR"/>
        </w:rPr>
        <w:t xml:space="preserve">می </w:t>
      </w:r>
      <w:r w:rsidRPr="00003071">
        <w:rPr>
          <w:rtl/>
          <w:lang w:bidi="fa-IR"/>
        </w:rPr>
        <w:t xml:space="preserve">آمد مگر آنكه به طرفش </w:t>
      </w:r>
      <w:r w:rsidR="004854F8">
        <w:rPr>
          <w:rtl/>
          <w:lang w:bidi="fa-IR"/>
        </w:rPr>
        <w:t xml:space="preserve">می </w:t>
      </w:r>
      <w:r w:rsidRPr="00003071">
        <w:rPr>
          <w:rtl/>
          <w:lang w:bidi="fa-IR"/>
        </w:rPr>
        <w:t>رفت بنابراين او شجاعترين مردم است...</w:t>
      </w:r>
    </w:p>
    <w:p w:rsidR="00003071" w:rsidRPr="00003071" w:rsidRDefault="00003071" w:rsidP="004854F8">
      <w:pPr>
        <w:pStyle w:val="libNormal"/>
        <w:rPr>
          <w:rtl/>
          <w:lang w:bidi="fa-IR"/>
        </w:rPr>
      </w:pPr>
      <w:r w:rsidRPr="00003071">
        <w:rPr>
          <w:rtl/>
          <w:lang w:bidi="fa-IR"/>
        </w:rPr>
        <w:t>و كذب اين حديث آشكار است زيرا در باب «غزوات عمر» فرار ابوبكر و عمر و عثمان را در جنگهاى احد و خيبر و خندق و حنين، نوشتيم، لكن داستان</w:t>
      </w:r>
      <w:r w:rsidR="00150111">
        <w:rPr>
          <w:rFonts w:hint="cs"/>
          <w:rtl/>
          <w:lang w:bidi="fa-IR"/>
        </w:rPr>
        <w:t xml:space="preserve"> </w:t>
      </w:r>
      <w:r w:rsidRPr="00003071">
        <w:rPr>
          <w:rtl/>
          <w:lang w:bidi="fa-IR"/>
        </w:rPr>
        <w:t xml:space="preserve">سرايان خواستند ابوبكر را شجاع اول اسلام قرار دهند تا على </w:t>
      </w:r>
      <w:r w:rsidR="004854F8" w:rsidRPr="004854F8">
        <w:rPr>
          <w:rStyle w:val="libAlaemChar"/>
          <w:rtl/>
        </w:rPr>
        <w:t xml:space="preserve">عليه‌السلام </w:t>
      </w:r>
      <w:r w:rsidRPr="00003071">
        <w:rPr>
          <w:rtl/>
          <w:lang w:bidi="fa-IR"/>
        </w:rPr>
        <w:t xml:space="preserve">را از اين منصب كه در طى جنگهاى خود در بدر و احد و خيبر و حنين با شايستگى و لياقتِ خود بدست آورده بود دور نمايند. ابوبكر و عمر از مبارزه با عمروبن عبدود عامرى در جنگ خندق بخاطر ترس از شمشير او خوددارى كردند و على </w:t>
      </w:r>
      <w:r w:rsidR="004854F8" w:rsidRPr="004854F8">
        <w:rPr>
          <w:rStyle w:val="libAlaemChar"/>
          <w:rtl/>
        </w:rPr>
        <w:t xml:space="preserve">عليه‌السلام </w:t>
      </w:r>
      <w:r w:rsidRPr="00003071">
        <w:rPr>
          <w:rtl/>
          <w:lang w:bidi="fa-IR"/>
        </w:rPr>
        <w:t>براى مبارزه با او خارج شد و او را كشت.</w:t>
      </w:r>
      <w:r w:rsidRPr="00150111">
        <w:rPr>
          <w:rStyle w:val="libFootnotenumChar"/>
          <w:rtl/>
        </w:rPr>
        <w:t>(٣٠١)</w:t>
      </w:r>
    </w:p>
    <w:p w:rsidR="00003071" w:rsidRPr="00003071" w:rsidRDefault="00003071" w:rsidP="004854F8">
      <w:pPr>
        <w:pStyle w:val="libNormal"/>
        <w:rPr>
          <w:rtl/>
          <w:lang w:bidi="fa-IR"/>
        </w:rPr>
      </w:pPr>
      <w:r w:rsidRPr="00003071">
        <w:rPr>
          <w:rtl/>
          <w:lang w:bidi="fa-IR"/>
        </w:rPr>
        <w:t xml:space="preserve">و يادآورى شد كه معاويه به سمرة بن جندب چهارصد هزار درهم از </w:t>
      </w:r>
      <w:r w:rsidR="00CB7C72">
        <w:rPr>
          <w:rtl/>
          <w:lang w:bidi="fa-IR"/>
        </w:rPr>
        <w:t>بيت المال</w:t>
      </w:r>
      <w:r w:rsidRPr="00003071">
        <w:rPr>
          <w:rtl/>
          <w:lang w:bidi="fa-IR"/>
        </w:rPr>
        <w:t xml:space="preserve"> داد تا در ميان اهل شام سخنرانى كند و بگويد: آيهى </w:t>
      </w:r>
      <w:r w:rsidRPr="00150111">
        <w:rPr>
          <w:rStyle w:val="libAlaemChar"/>
          <w:rtl/>
        </w:rPr>
        <w:t>(</w:t>
      </w:r>
      <w:r w:rsidRPr="00150111">
        <w:rPr>
          <w:rStyle w:val="libAieChar"/>
          <w:rtl/>
        </w:rPr>
        <w:t>وَ مِنَ النّاسِ مَنْ يُعْجِبْكَ قَوْلُه..</w:t>
      </w:r>
      <w:r w:rsidRPr="00003071">
        <w:rPr>
          <w:rtl/>
          <w:lang w:bidi="fa-IR"/>
        </w:rPr>
        <w:t>.</w:t>
      </w:r>
      <w:r w:rsidRPr="00150111">
        <w:rPr>
          <w:rStyle w:val="libAlaemChar"/>
          <w:rtl/>
        </w:rPr>
        <w:t>)</w:t>
      </w:r>
      <w:r w:rsidRPr="00150111">
        <w:rPr>
          <w:rStyle w:val="libFootnotenumChar"/>
          <w:rtl/>
        </w:rPr>
        <w:t>(٣٠٢)</w:t>
      </w:r>
      <w:r w:rsidRPr="00003071">
        <w:rPr>
          <w:rtl/>
          <w:lang w:bidi="fa-IR"/>
        </w:rPr>
        <w:t xml:space="preserve"> يعنى «بعضى از مردم از گفتار دلفريب خود تو را به شگفت آورند كه از چرب</w:t>
      </w:r>
      <w:r w:rsidR="00B9663F">
        <w:rPr>
          <w:rFonts w:hint="cs"/>
          <w:rtl/>
          <w:lang w:bidi="fa-IR"/>
        </w:rPr>
        <w:t xml:space="preserve"> </w:t>
      </w:r>
      <w:r w:rsidRPr="00003071">
        <w:rPr>
          <w:rtl/>
          <w:lang w:bidi="fa-IR"/>
        </w:rPr>
        <w:t xml:space="preserve">زبانى و به دروغ به متاع دنيا برسند و از نادرستى و نفاق، خدا را به راستى خود گواه گيرند و اين كس بدترين دشمن اسلام است و آنگاه كه پشت كند در روزى زمين تلاش </w:t>
      </w:r>
      <w:r w:rsidR="004854F8">
        <w:rPr>
          <w:rtl/>
          <w:lang w:bidi="fa-IR"/>
        </w:rPr>
        <w:t xml:space="preserve">می </w:t>
      </w:r>
      <w:r w:rsidRPr="00003071">
        <w:rPr>
          <w:rtl/>
          <w:lang w:bidi="fa-IR"/>
        </w:rPr>
        <w:t>كند تا فساد كند و نسل بشر را هلاك كند و خداوند فساد را دوست ندارد» در شأن على بن ابى</w:t>
      </w:r>
      <w:r w:rsidR="00B9663F">
        <w:rPr>
          <w:rFonts w:hint="cs"/>
          <w:rtl/>
          <w:lang w:bidi="fa-IR"/>
        </w:rPr>
        <w:t xml:space="preserve"> </w:t>
      </w:r>
      <w:r w:rsidRPr="00003071">
        <w:rPr>
          <w:rtl/>
          <w:lang w:bidi="fa-IR"/>
        </w:rPr>
        <w:t>طالب نازل شده است و آيه</w:t>
      </w:r>
      <w:r w:rsidR="00B9663F">
        <w:rPr>
          <w:rFonts w:hint="cs"/>
          <w:rtl/>
          <w:lang w:bidi="fa-IR"/>
        </w:rPr>
        <w:t xml:space="preserve"> </w:t>
      </w:r>
      <w:r w:rsidRPr="00003071">
        <w:rPr>
          <w:rtl/>
          <w:lang w:bidi="fa-IR"/>
        </w:rPr>
        <w:t xml:space="preserve">ى </w:t>
      </w:r>
      <w:r w:rsidRPr="00B9663F">
        <w:rPr>
          <w:rStyle w:val="libAlaemChar"/>
          <w:rtl/>
        </w:rPr>
        <w:t>(</w:t>
      </w:r>
      <w:r w:rsidRPr="00B9663F">
        <w:rPr>
          <w:rStyle w:val="libAieChar"/>
          <w:rtl/>
        </w:rPr>
        <w:t>وَ مِنَ النّاسِ مَنْ يَشْرى...</w:t>
      </w:r>
      <w:r w:rsidRPr="00B9663F">
        <w:rPr>
          <w:rStyle w:val="libAlaemChar"/>
          <w:rtl/>
        </w:rPr>
        <w:t>)</w:t>
      </w:r>
      <w:r w:rsidRPr="00B9663F">
        <w:rPr>
          <w:rStyle w:val="libFootnotenumChar"/>
          <w:rtl/>
        </w:rPr>
        <w:t xml:space="preserve">(٣٠٣) </w:t>
      </w:r>
      <w:r w:rsidRPr="00003071">
        <w:rPr>
          <w:rtl/>
          <w:lang w:bidi="fa-IR"/>
        </w:rPr>
        <w:t xml:space="preserve">يعنى «بعضى از مردان كه از جان خود در راه رضاى خدا </w:t>
      </w:r>
      <w:r w:rsidR="004854F8">
        <w:rPr>
          <w:rtl/>
          <w:lang w:bidi="fa-IR"/>
        </w:rPr>
        <w:t xml:space="preserve">می </w:t>
      </w:r>
      <w:r w:rsidRPr="00003071">
        <w:rPr>
          <w:rtl/>
          <w:lang w:bidi="fa-IR"/>
        </w:rPr>
        <w:t>گذرند و خداوند دوستدار چنين بندگانست» در شأن ابن ملجم نازل شده است.</w:t>
      </w:r>
      <w:r w:rsidRPr="00B9663F">
        <w:rPr>
          <w:rStyle w:val="libFootnotenumChar"/>
          <w:rtl/>
        </w:rPr>
        <w:t>(٣٠٤)</w:t>
      </w:r>
    </w:p>
    <w:p w:rsidR="00003071" w:rsidRPr="00003071" w:rsidRDefault="00003071" w:rsidP="004854F8">
      <w:pPr>
        <w:pStyle w:val="libNormal"/>
        <w:rPr>
          <w:rtl/>
          <w:lang w:bidi="fa-IR"/>
        </w:rPr>
      </w:pPr>
      <w:r w:rsidRPr="00003071">
        <w:rPr>
          <w:rtl/>
          <w:lang w:bidi="fa-IR"/>
        </w:rPr>
        <w:lastRenderedPageBreak/>
        <w:t xml:space="preserve">ابو جعفر اسكافى </w:t>
      </w:r>
      <w:r w:rsidR="004854F8">
        <w:rPr>
          <w:rtl/>
          <w:lang w:bidi="fa-IR"/>
        </w:rPr>
        <w:t xml:space="preserve">می </w:t>
      </w:r>
      <w:r w:rsidRPr="00003071">
        <w:rPr>
          <w:rtl/>
          <w:lang w:bidi="fa-IR"/>
        </w:rPr>
        <w:t>گويد: معاويه گروهى از صحابه و گروهى از تابعين را بر آن داشت تا اخبارِ ناروا، درباره</w:t>
      </w:r>
      <w:r w:rsidR="00B9663F">
        <w:rPr>
          <w:rFonts w:hint="cs"/>
          <w:rtl/>
          <w:lang w:bidi="fa-IR"/>
        </w:rPr>
        <w:t xml:space="preserve"> </w:t>
      </w:r>
      <w:r w:rsidRPr="00003071">
        <w:rPr>
          <w:rtl/>
          <w:lang w:bidi="fa-IR"/>
        </w:rPr>
        <w:t xml:space="preserve">ى على </w:t>
      </w:r>
      <w:r w:rsidR="004854F8" w:rsidRPr="004854F8">
        <w:rPr>
          <w:rStyle w:val="libAlaemChar"/>
          <w:rtl/>
        </w:rPr>
        <w:t xml:space="preserve">عليه‌السلام </w:t>
      </w:r>
      <w:r w:rsidRPr="00003071">
        <w:rPr>
          <w:rtl/>
          <w:lang w:bidi="fa-IR"/>
        </w:rPr>
        <w:t>روايت كنند كه منجر به بدنا</w:t>
      </w:r>
      <w:r w:rsidR="004854F8">
        <w:rPr>
          <w:rtl/>
          <w:lang w:bidi="fa-IR"/>
        </w:rPr>
        <w:t xml:space="preserve">می </w:t>
      </w:r>
      <w:r w:rsidRPr="00003071">
        <w:rPr>
          <w:rtl/>
          <w:lang w:bidi="fa-IR"/>
        </w:rPr>
        <w:t xml:space="preserve"> و بيزارى از او شود، و براى اين كار پاداشى قرار داد كه در مانند آن رغبت </w:t>
      </w:r>
      <w:r w:rsidR="004854F8">
        <w:rPr>
          <w:rtl/>
          <w:lang w:bidi="fa-IR"/>
        </w:rPr>
        <w:t xml:space="preserve">می </w:t>
      </w:r>
      <w:r w:rsidRPr="00003071">
        <w:rPr>
          <w:rtl/>
          <w:lang w:bidi="fa-IR"/>
        </w:rPr>
        <w:t xml:space="preserve">كردند. لذا احاديثى بوجود آوردند كه موجب رضايت او شد و از آن افراد </w:t>
      </w:r>
      <w:r w:rsidR="004854F8">
        <w:rPr>
          <w:rtl/>
          <w:lang w:bidi="fa-IR"/>
        </w:rPr>
        <w:t xml:space="preserve">می </w:t>
      </w:r>
      <w:r w:rsidRPr="00003071">
        <w:rPr>
          <w:rtl/>
          <w:lang w:bidi="fa-IR"/>
        </w:rPr>
        <w:t>توان ابوهريره و عمرو بن العاص و مغيرة بن شعبه و عروة بن الزبير را نام برد.</w:t>
      </w:r>
      <w:r w:rsidRPr="00B9663F">
        <w:rPr>
          <w:rStyle w:val="libFootnotenumChar"/>
          <w:rtl/>
        </w:rPr>
        <w:t>(٣٠٥)</w:t>
      </w:r>
    </w:p>
    <w:p w:rsidR="00003071" w:rsidRPr="00003071" w:rsidRDefault="00003071" w:rsidP="004854F8">
      <w:pPr>
        <w:pStyle w:val="libNormal"/>
        <w:rPr>
          <w:rtl/>
          <w:lang w:bidi="fa-IR"/>
        </w:rPr>
      </w:pPr>
      <w:r w:rsidRPr="00003071">
        <w:rPr>
          <w:rtl/>
          <w:lang w:bidi="fa-IR"/>
        </w:rPr>
        <w:t xml:space="preserve">و اين حديث را به نقل از على </w:t>
      </w:r>
      <w:r w:rsidR="004854F8" w:rsidRPr="004854F8">
        <w:rPr>
          <w:rStyle w:val="libAlaemChar"/>
          <w:rtl/>
        </w:rPr>
        <w:t xml:space="preserve">عليه‌السلام </w:t>
      </w:r>
      <w:r w:rsidRPr="00003071">
        <w:rPr>
          <w:rtl/>
          <w:lang w:bidi="fa-IR"/>
        </w:rPr>
        <w:t xml:space="preserve">وضع كردند كه فرمود: آيا </w:t>
      </w:r>
      <w:r w:rsidR="004854F8">
        <w:rPr>
          <w:rtl/>
          <w:lang w:bidi="fa-IR"/>
        </w:rPr>
        <w:t xml:space="preserve">می </w:t>
      </w:r>
      <w:r w:rsidRPr="00003071">
        <w:rPr>
          <w:rtl/>
          <w:lang w:bidi="fa-IR"/>
        </w:rPr>
        <w:t>خواهيد شما را خبر دهم بهترين اين امت بعد از پيامبرش چه كسى است؟ ابوبكر است. سپس فرمود آيا ميخواهيد شما را خبر دهم به بهترين اين امّت بعد از ابوبكر؟ عمر است.</w:t>
      </w:r>
      <w:r w:rsidRPr="00B9663F">
        <w:rPr>
          <w:rStyle w:val="libFootnotenumChar"/>
          <w:rtl/>
        </w:rPr>
        <w:t>(٣٠٦)</w:t>
      </w:r>
    </w:p>
    <w:p w:rsidR="00003071" w:rsidRPr="00003071" w:rsidRDefault="00003071" w:rsidP="004854F8">
      <w:pPr>
        <w:pStyle w:val="libNormal"/>
        <w:rPr>
          <w:rtl/>
          <w:lang w:bidi="fa-IR"/>
        </w:rPr>
      </w:pPr>
      <w:r w:rsidRPr="00003071">
        <w:rPr>
          <w:rtl/>
          <w:lang w:bidi="fa-IR"/>
        </w:rPr>
        <w:t>بنابراين اگر عكرمة بن ابى جهل، خليفه</w:t>
      </w:r>
      <w:r w:rsidR="00B9663F">
        <w:rPr>
          <w:rFonts w:hint="cs"/>
          <w:rtl/>
          <w:lang w:bidi="fa-IR"/>
        </w:rPr>
        <w:t xml:space="preserve"> </w:t>
      </w:r>
      <w:r w:rsidRPr="00003071">
        <w:rPr>
          <w:rtl/>
          <w:lang w:bidi="fa-IR"/>
        </w:rPr>
        <w:t xml:space="preserve">ى بعد از پيامبر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 xml:space="preserve">شد و بعد از او معاذ بن جبل و بعد از او عمرو بن العاص، راوى اموى چنين </w:t>
      </w:r>
      <w:r w:rsidR="004854F8">
        <w:rPr>
          <w:rtl/>
          <w:lang w:bidi="fa-IR"/>
        </w:rPr>
        <w:t xml:space="preserve">می </w:t>
      </w:r>
      <w:r w:rsidRPr="00003071">
        <w:rPr>
          <w:rtl/>
          <w:lang w:bidi="fa-IR"/>
        </w:rPr>
        <w:t xml:space="preserve">گفت: بهترين مردم بعد از پيامبر </w:t>
      </w:r>
      <w:r w:rsidR="00CB7C72" w:rsidRPr="00CB7C72">
        <w:rPr>
          <w:rStyle w:val="libAlaemChar"/>
          <w:rtl/>
        </w:rPr>
        <w:t xml:space="preserve">صلى‌الله‌عليه‌وآله‌وسلم </w:t>
      </w:r>
      <w:r w:rsidRPr="00003071">
        <w:rPr>
          <w:rtl/>
          <w:lang w:bidi="fa-IR"/>
        </w:rPr>
        <w:t xml:space="preserve"> عكرمه سپس معاذ سپس عمرو هستند!</w:t>
      </w:r>
    </w:p>
    <w:p w:rsidR="00003071" w:rsidRPr="00003071" w:rsidRDefault="00003071" w:rsidP="004854F8">
      <w:pPr>
        <w:pStyle w:val="libNormal"/>
        <w:rPr>
          <w:rtl/>
          <w:lang w:bidi="fa-IR"/>
        </w:rPr>
      </w:pPr>
      <w:r w:rsidRPr="00003071">
        <w:rPr>
          <w:rtl/>
          <w:lang w:bidi="fa-IR"/>
        </w:rPr>
        <w:t xml:space="preserve">و اين حديث وضع شده مخالف با اعتقاد ابوبكر است كه دربارهى خود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امر بر شما را بعهده گرفتم در حاليكه بهترين شما نيستم و امر عظي</w:t>
      </w:r>
      <w:r w:rsidR="004854F8">
        <w:rPr>
          <w:rtl/>
          <w:lang w:bidi="fa-IR"/>
        </w:rPr>
        <w:t xml:space="preserve">می </w:t>
      </w:r>
      <w:r w:rsidRPr="00003071">
        <w:rPr>
          <w:rtl/>
          <w:lang w:bidi="fa-IR"/>
        </w:rPr>
        <w:t xml:space="preserve"> را بعهده گرفتم كه نه طاقت آنرا دارم و نه بر آن مسلط هستم.</w:t>
      </w:r>
      <w:r w:rsidRPr="00B9663F">
        <w:rPr>
          <w:rStyle w:val="libFootnotenumChar"/>
          <w:rtl/>
        </w:rPr>
        <w:t>(٣٠٧)</w:t>
      </w:r>
      <w:r w:rsidRPr="00003071">
        <w:rPr>
          <w:rtl/>
          <w:lang w:bidi="fa-IR"/>
        </w:rPr>
        <w:t xml:space="preserve"> و اى كاش پشكلى بودم.</w:t>
      </w:r>
      <w:r w:rsidRPr="00B9663F">
        <w:rPr>
          <w:rStyle w:val="libFootnotenumChar"/>
          <w:rtl/>
        </w:rPr>
        <w:t>(٣٠٨)</w:t>
      </w:r>
    </w:p>
    <w:p w:rsidR="00003071" w:rsidRPr="00003071" w:rsidRDefault="00003071" w:rsidP="004854F8">
      <w:pPr>
        <w:pStyle w:val="libNormal"/>
        <w:rPr>
          <w:rtl/>
          <w:lang w:bidi="fa-IR"/>
        </w:rPr>
      </w:pPr>
      <w:r w:rsidRPr="00003071">
        <w:rPr>
          <w:rtl/>
          <w:lang w:bidi="fa-IR"/>
        </w:rPr>
        <w:t xml:space="preserve">و بهتر بود، راوى حتى بدون سؤال كردن از كسى، به جاى به زحمت انداختن خود با ذكرِ بهترين مسلمانانِ بعد از محمد </w:t>
      </w:r>
      <w:r w:rsidR="00CB7C72" w:rsidRPr="00CB7C72">
        <w:rPr>
          <w:rStyle w:val="libAlaemChar"/>
          <w:rtl/>
        </w:rPr>
        <w:t xml:space="preserve">صلى‌الله‌عليه‌وآله‌وسلم </w:t>
      </w:r>
      <w:r w:rsidRPr="00003071">
        <w:rPr>
          <w:rtl/>
          <w:lang w:bidi="fa-IR"/>
        </w:rPr>
        <w:t xml:space="preserve">، بر محمد </w:t>
      </w:r>
      <w:r w:rsidR="00CB7C72" w:rsidRPr="00CB7C72">
        <w:rPr>
          <w:rStyle w:val="libAlaemChar"/>
          <w:rtl/>
        </w:rPr>
        <w:t xml:space="preserve">صلى‌الله‌عليه‌وآله‌وسلم </w:t>
      </w:r>
      <w:r w:rsidRPr="00003071">
        <w:rPr>
          <w:rtl/>
          <w:lang w:bidi="fa-IR"/>
        </w:rPr>
        <w:t xml:space="preserve"> و آل محمد </w:t>
      </w:r>
      <w:r w:rsidR="00CB7C72" w:rsidRPr="00CB7C72">
        <w:rPr>
          <w:rStyle w:val="libAlaemChar"/>
          <w:rtl/>
        </w:rPr>
        <w:t xml:space="preserve">صلى‌الله‌عليه‌وآله‌وسلم </w:t>
      </w:r>
      <w:r w:rsidRPr="00003071">
        <w:rPr>
          <w:rtl/>
          <w:lang w:bidi="fa-IR"/>
        </w:rPr>
        <w:t xml:space="preserve">و اصحاب محمد </w:t>
      </w:r>
      <w:r w:rsidR="00CB7C72" w:rsidRPr="00CB7C72">
        <w:rPr>
          <w:rStyle w:val="libAlaemChar"/>
          <w:rtl/>
        </w:rPr>
        <w:t xml:space="preserve">صلى‌الله‌عليه‌وآله‌وسلم </w:t>
      </w:r>
      <w:r w:rsidRPr="00003071">
        <w:rPr>
          <w:rtl/>
          <w:lang w:bidi="fa-IR"/>
        </w:rPr>
        <w:t xml:space="preserve"> طلب رحمت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lastRenderedPageBreak/>
        <w:t>امويان اين حديث را در مقابل اين دو حديث صحيح وضع كردند: مَنْ كُنْتُ مَوْلاهُ فَهذا عَلىٌ مَوْلاهُ</w:t>
      </w:r>
      <w:r w:rsidRPr="00B9663F">
        <w:rPr>
          <w:rStyle w:val="libFootnotenumChar"/>
          <w:rtl/>
        </w:rPr>
        <w:t xml:space="preserve">(٣٠٩) </w:t>
      </w:r>
      <w:r w:rsidRPr="00003071">
        <w:rPr>
          <w:rtl/>
          <w:lang w:bidi="fa-IR"/>
        </w:rPr>
        <w:t>يعنى «آنكس كه من مولاى او هستم، اين على مولاى اوست» و حديث: عَلىٌ إمامُ الْمُتَّقينَ وَ قائِدُ الغُرِّ الْمُحَجَّلينَ يَوْمَ الْقِيامَةِ</w:t>
      </w:r>
      <w:r w:rsidRPr="00B9663F">
        <w:rPr>
          <w:rStyle w:val="libFootnotenumChar"/>
          <w:rtl/>
        </w:rPr>
        <w:t xml:space="preserve">.(٣١٠) </w:t>
      </w:r>
      <w:r w:rsidRPr="00003071">
        <w:rPr>
          <w:rtl/>
          <w:lang w:bidi="fa-IR"/>
        </w:rPr>
        <w:t>يعنى «على امام متقيان و رهبر غرّ محجلين (پيشانى سفيدان) در روز قيامت است».</w:t>
      </w:r>
    </w:p>
    <w:p w:rsidR="00003071" w:rsidRPr="00003071" w:rsidRDefault="00003071" w:rsidP="004854F8">
      <w:pPr>
        <w:pStyle w:val="libNormal"/>
        <w:rPr>
          <w:rtl/>
          <w:lang w:bidi="fa-IR"/>
        </w:rPr>
      </w:pPr>
      <w:r w:rsidRPr="00003071">
        <w:rPr>
          <w:rtl/>
          <w:lang w:bidi="fa-IR"/>
        </w:rPr>
        <w:t>امويان همچنين روايت كردند كه: از غضب عمر بپرهيزيد زيرا هنگا</w:t>
      </w:r>
      <w:r w:rsidR="004854F8">
        <w:rPr>
          <w:rtl/>
          <w:lang w:bidi="fa-IR"/>
        </w:rPr>
        <w:t xml:space="preserve">می </w:t>
      </w:r>
      <w:r w:rsidRPr="00003071">
        <w:rPr>
          <w:rtl/>
          <w:lang w:bidi="fa-IR"/>
        </w:rPr>
        <w:t xml:space="preserve"> كه عمر غضبناك </w:t>
      </w:r>
      <w:r w:rsidR="004854F8">
        <w:rPr>
          <w:rtl/>
          <w:lang w:bidi="fa-IR"/>
        </w:rPr>
        <w:t xml:space="preserve">می </w:t>
      </w:r>
      <w:r w:rsidRPr="00003071">
        <w:rPr>
          <w:rtl/>
          <w:lang w:bidi="fa-IR"/>
        </w:rPr>
        <w:t xml:space="preserve">شود خداوند غضبناك </w:t>
      </w:r>
      <w:r w:rsidR="004854F8">
        <w:rPr>
          <w:rtl/>
          <w:lang w:bidi="fa-IR"/>
        </w:rPr>
        <w:t xml:space="preserve">می </w:t>
      </w:r>
      <w:r w:rsidRPr="00003071">
        <w:rPr>
          <w:rtl/>
          <w:lang w:bidi="fa-IR"/>
        </w:rPr>
        <w:t xml:space="preserve">گردد. و در مختصر تاريخ ابن عساكر آمده است كه: از راويان اين حديث ابولقمان است كه احاديث ناروا را به اسم افراد موثق نقل </w:t>
      </w:r>
      <w:r w:rsidR="004854F8">
        <w:rPr>
          <w:rtl/>
          <w:lang w:bidi="fa-IR"/>
        </w:rPr>
        <w:t xml:space="preserve">می </w:t>
      </w:r>
      <w:r w:rsidRPr="00003071">
        <w:rPr>
          <w:rtl/>
          <w:lang w:bidi="fa-IR"/>
        </w:rPr>
        <w:t>كند</w:t>
      </w:r>
      <w:r w:rsidRPr="00B9663F">
        <w:rPr>
          <w:rStyle w:val="libFootnotenumChar"/>
          <w:rtl/>
        </w:rPr>
        <w:t>.(٣١١)</w:t>
      </w:r>
      <w:r w:rsidRPr="00003071">
        <w:rPr>
          <w:rtl/>
          <w:lang w:bidi="fa-IR"/>
        </w:rPr>
        <w:t xml:space="preserve"> و اين حديث را در مقابل حديث پيامبر </w:t>
      </w:r>
      <w:r w:rsidR="00CB7C72" w:rsidRPr="00CB7C72">
        <w:rPr>
          <w:rStyle w:val="libAlaemChar"/>
          <w:rtl/>
        </w:rPr>
        <w:t xml:space="preserve">صلى‌الله‌عليه‌وآله‌وسلم </w:t>
      </w:r>
      <w:r w:rsidRPr="00003071">
        <w:rPr>
          <w:rtl/>
          <w:lang w:bidi="fa-IR"/>
        </w:rPr>
        <w:t xml:space="preserve"> وضع كرده</w:t>
      </w:r>
      <w:r w:rsidR="00B9663F">
        <w:rPr>
          <w:rFonts w:hint="cs"/>
          <w:rtl/>
          <w:lang w:bidi="fa-IR"/>
        </w:rPr>
        <w:t xml:space="preserve"> </w:t>
      </w:r>
      <w:r w:rsidRPr="00003071">
        <w:rPr>
          <w:rtl/>
          <w:lang w:bidi="fa-IR"/>
        </w:rPr>
        <w:t>اند كه فرمود: فاطِمَةُ بِضْعَةٌ مِنّى، فَمَنْ أَغْضَبَها فَقَدْ أَغْضَبَنى وَ مَنْ أَغْضَبَنى فَقَدْ أَغْضَبَ اللّهَ</w:t>
      </w:r>
      <w:r w:rsidRPr="00B9663F">
        <w:rPr>
          <w:rStyle w:val="libFootnotenumChar"/>
          <w:rtl/>
        </w:rPr>
        <w:t xml:space="preserve">(٣١٢) </w:t>
      </w:r>
      <w:r w:rsidRPr="00003071">
        <w:rPr>
          <w:rtl/>
          <w:lang w:bidi="fa-IR"/>
        </w:rPr>
        <w:t>يعنى «فاطمه پاره تن من است هركس او را غضبناك كند مرا غضبناك كرده و هركس مرا غضبناك كند خداوند را غضبناك كرده است».</w:t>
      </w:r>
    </w:p>
    <w:p w:rsidR="00003071" w:rsidRPr="00003071" w:rsidRDefault="00003071" w:rsidP="004854F8">
      <w:pPr>
        <w:pStyle w:val="libNormal"/>
        <w:rPr>
          <w:rtl/>
          <w:lang w:bidi="fa-IR"/>
        </w:rPr>
      </w:pPr>
      <w:r w:rsidRPr="00003071">
        <w:rPr>
          <w:rtl/>
          <w:lang w:bidi="fa-IR"/>
        </w:rPr>
        <w:t xml:space="preserve">و در صحيح مسلم آمده است كه: عمر بن الخطاب را (بعد از هلاك شدن) بر روى تخت گذاشتند، و مردم اطراف او را گرفتند و برايش دعا و ثنا </w:t>
      </w:r>
      <w:r w:rsidR="004854F8">
        <w:rPr>
          <w:rtl/>
          <w:lang w:bidi="fa-IR"/>
        </w:rPr>
        <w:t xml:space="preserve">می </w:t>
      </w:r>
      <w:r w:rsidRPr="00003071">
        <w:rPr>
          <w:rtl/>
          <w:lang w:bidi="fa-IR"/>
        </w:rPr>
        <w:t xml:space="preserve">كردند و بر او نماز </w:t>
      </w:r>
      <w:r w:rsidR="004854F8">
        <w:rPr>
          <w:rtl/>
          <w:lang w:bidi="fa-IR"/>
        </w:rPr>
        <w:t xml:space="preserve">می </w:t>
      </w:r>
      <w:r w:rsidRPr="00003071">
        <w:rPr>
          <w:rtl/>
          <w:lang w:bidi="fa-IR"/>
        </w:rPr>
        <w:t>خواندند، و قبل از آنكه او را بردارند، من هم در بين مردم بودم و متوجه چيزى نشدم مگر آنكه از پشت، مردى شانه</w:t>
      </w:r>
      <w:r w:rsidR="00B9663F">
        <w:rPr>
          <w:rFonts w:hint="cs"/>
          <w:rtl/>
          <w:lang w:bidi="fa-IR"/>
        </w:rPr>
        <w:t xml:space="preserve"> </w:t>
      </w:r>
      <w:r w:rsidRPr="00003071">
        <w:rPr>
          <w:rtl/>
          <w:lang w:bidi="fa-IR"/>
        </w:rPr>
        <w:t xml:space="preserve">ام را گرفت، رو به سوى او كردم، او على </w:t>
      </w:r>
      <w:r w:rsidR="005128C9" w:rsidRPr="005128C9">
        <w:rPr>
          <w:rStyle w:val="libAlaemChar"/>
          <w:rtl/>
        </w:rPr>
        <w:t xml:space="preserve">عليه‌السلام </w:t>
      </w:r>
      <w:r w:rsidRPr="00003071">
        <w:rPr>
          <w:rtl/>
          <w:lang w:bidi="fa-IR"/>
        </w:rPr>
        <w:t xml:space="preserve">بود، پس براى عمر طلب رحمت نمود و خطاب به او گفت: بجز تو احدى را پشت سر نگذاشتم و از دست ندادم كه برايم محبوبتر باشد با اعمالش خداوند را ملاقات كنم. بخدا قسم از پيامبر </w:t>
      </w:r>
      <w:r w:rsidR="00CB7C72" w:rsidRPr="00CB7C72">
        <w:rPr>
          <w:rStyle w:val="libAlaemChar"/>
          <w:rtl/>
        </w:rPr>
        <w:t xml:space="preserve">صلى‌الله‌عليه‌وآله‌وسلم </w:t>
      </w:r>
      <w:r w:rsidRPr="00003071">
        <w:rPr>
          <w:rtl/>
          <w:lang w:bidi="fa-IR"/>
        </w:rPr>
        <w:t xml:space="preserve"> بسيار </w:t>
      </w:r>
      <w:r w:rsidR="004854F8">
        <w:rPr>
          <w:rtl/>
          <w:lang w:bidi="fa-IR"/>
        </w:rPr>
        <w:t xml:space="preserve">می </w:t>
      </w:r>
      <w:r w:rsidRPr="00003071">
        <w:rPr>
          <w:rtl/>
          <w:lang w:bidi="fa-IR"/>
        </w:rPr>
        <w:t xml:space="preserve">شنيدم كه </w:t>
      </w:r>
      <w:r w:rsidR="004854F8">
        <w:rPr>
          <w:rtl/>
          <w:lang w:bidi="fa-IR"/>
        </w:rPr>
        <w:t xml:space="preserve">می </w:t>
      </w:r>
      <w:r w:rsidRPr="00003071">
        <w:rPr>
          <w:rtl/>
          <w:lang w:bidi="fa-IR"/>
        </w:rPr>
        <w:t>فرمود: من با ابوبكر و عمر آمدم و من با ابوبكر و عمر داخل شدم و من با ابوبكر و عمر خارج شدم.</w:t>
      </w:r>
      <w:r w:rsidRPr="00B9663F">
        <w:rPr>
          <w:rStyle w:val="libFootnotenumChar"/>
          <w:rtl/>
        </w:rPr>
        <w:t>(٣١٣)</w:t>
      </w:r>
    </w:p>
    <w:p w:rsidR="00003071" w:rsidRPr="00003071" w:rsidRDefault="00003071" w:rsidP="004854F8">
      <w:pPr>
        <w:pStyle w:val="libNormal"/>
        <w:rPr>
          <w:rtl/>
          <w:lang w:bidi="fa-IR"/>
        </w:rPr>
      </w:pPr>
      <w:r w:rsidRPr="00003071">
        <w:rPr>
          <w:rtl/>
          <w:lang w:bidi="fa-IR"/>
        </w:rPr>
        <w:lastRenderedPageBreak/>
        <w:t>در اين حديث، قصه</w:t>
      </w:r>
      <w:r w:rsidR="00B9663F">
        <w:rPr>
          <w:rFonts w:hint="cs"/>
          <w:rtl/>
          <w:lang w:bidi="fa-IR"/>
        </w:rPr>
        <w:t xml:space="preserve"> </w:t>
      </w:r>
      <w:r w:rsidRPr="00003071">
        <w:rPr>
          <w:rtl/>
          <w:lang w:bidi="fa-IR"/>
        </w:rPr>
        <w:t xml:space="preserve">گوى اموى ذكر كرد كه على </w:t>
      </w:r>
      <w:r w:rsidR="004854F8" w:rsidRPr="004854F8">
        <w:rPr>
          <w:rStyle w:val="libAlaemChar"/>
          <w:rtl/>
        </w:rPr>
        <w:t xml:space="preserve">عليه‌السلام </w:t>
      </w:r>
      <w:r w:rsidRPr="00003071">
        <w:rPr>
          <w:rtl/>
          <w:lang w:bidi="fa-IR"/>
        </w:rPr>
        <w:t xml:space="preserve">آرزو كرد خدا را با اعمال عمر ملاقات نمايد. در حاليكه خود عمر ذكر كرده است كه: على مولاى هر مرد و زن مؤمن است، پس چگونه مولائى كه به او اقتدا </w:t>
      </w:r>
      <w:r w:rsidR="004854F8">
        <w:rPr>
          <w:rtl/>
          <w:lang w:bidi="fa-IR"/>
        </w:rPr>
        <w:t xml:space="preserve">می </w:t>
      </w:r>
      <w:r w:rsidRPr="00003071">
        <w:rPr>
          <w:rtl/>
          <w:lang w:bidi="fa-IR"/>
        </w:rPr>
        <w:t xml:space="preserve">كنند و از او پيروى </w:t>
      </w:r>
      <w:r w:rsidR="004854F8">
        <w:rPr>
          <w:rtl/>
          <w:lang w:bidi="fa-IR"/>
        </w:rPr>
        <w:t xml:space="preserve">می </w:t>
      </w:r>
      <w:r w:rsidRPr="00003071">
        <w:rPr>
          <w:rtl/>
          <w:lang w:bidi="fa-IR"/>
        </w:rPr>
        <w:t xml:space="preserve">نمايند آرزو </w:t>
      </w:r>
      <w:r w:rsidR="004854F8">
        <w:rPr>
          <w:rtl/>
          <w:lang w:bidi="fa-IR"/>
        </w:rPr>
        <w:t xml:space="preserve">می </w:t>
      </w:r>
      <w:r w:rsidRPr="00003071">
        <w:rPr>
          <w:rtl/>
          <w:lang w:bidi="fa-IR"/>
        </w:rPr>
        <w:t>كند كه اعمال تابع و پيرو خود را داشته باشد؟ و اين مطلب ممكن نيست مگر آنكه تابع بهتر از متبوع باشد.</w:t>
      </w:r>
    </w:p>
    <w:p w:rsidR="00003071" w:rsidRPr="00003071" w:rsidRDefault="00003071" w:rsidP="004854F8">
      <w:pPr>
        <w:pStyle w:val="libNormal"/>
        <w:rPr>
          <w:rtl/>
          <w:lang w:bidi="fa-IR"/>
        </w:rPr>
      </w:pPr>
      <w:r w:rsidRPr="00003071">
        <w:rPr>
          <w:rtl/>
          <w:lang w:bidi="fa-IR"/>
        </w:rPr>
        <w:t xml:space="preserve">يكى از امور بديهى و مسلّمِ اديانِ آسمانى آنست كه رهبرِ تعبيّت شده از تابعين خود بهتر و برتر باشد. لكن بنى اميه خواستار وارانه كردن اين نصوص و مفاهيم شدند، لذا احاديث ساختگى بسيارى را منتشر كردند كه بيانگر برترى صحابه بر محمد </w:t>
      </w:r>
      <w:r w:rsidR="00CB7C72" w:rsidRPr="00CB7C72">
        <w:rPr>
          <w:rStyle w:val="libAlaemChar"/>
          <w:rtl/>
        </w:rPr>
        <w:t xml:space="preserve">صلى‌الله‌عليه‌وآله‌وسلم </w:t>
      </w:r>
      <w:r w:rsidRPr="00003071">
        <w:rPr>
          <w:rtl/>
          <w:lang w:bidi="fa-IR"/>
        </w:rPr>
        <w:t xml:space="preserve"> و على </w:t>
      </w:r>
      <w:r w:rsidR="004854F8" w:rsidRPr="004854F8">
        <w:rPr>
          <w:rStyle w:val="libAlaemChar"/>
          <w:rtl/>
        </w:rPr>
        <w:t xml:space="preserve">عليه‌السلام </w:t>
      </w:r>
      <w:r w:rsidRPr="00003071">
        <w:rPr>
          <w:rtl/>
          <w:lang w:bidi="fa-IR"/>
        </w:rPr>
        <w:t>بودند.</w:t>
      </w:r>
    </w:p>
    <w:p w:rsidR="00003071" w:rsidRPr="00003071" w:rsidRDefault="00003071" w:rsidP="004854F8">
      <w:pPr>
        <w:pStyle w:val="libNormal"/>
        <w:rPr>
          <w:rtl/>
          <w:lang w:bidi="fa-IR"/>
        </w:rPr>
      </w:pPr>
      <w:r w:rsidRPr="00003071">
        <w:rPr>
          <w:rtl/>
          <w:lang w:bidi="fa-IR"/>
        </w:rPr>
        <w:t xml:space="preserve">زيرا اين گروه و رهبران يهودى خود به خوبى دريافتند كه سقوطِ منزلتِ پيامبر </w:t>
      </w:r>
      <w:r w:rsidR="00CB7C72" w:rsidRPr="00CB7C72">
        <w:rPr>
          <w:rStyle w:val="libAlaemChar"/>
          <w:rtl/>
        </w:rPr>
        <w:t xml:space="preserve">صلى‌الله‌عليه‌وآله‌وسلم </w:t>
      </w:r>
      <w:r w:rsidRPr="00003071">
        <w:rPr>
          <w:rtl/>
          <w:lang w:bidi="fa-IR"/>
        </w:rPr>
        <w:t>و وصى او بمعنى سقوط اسلام است.</w:t>
      </w:r>
    </w:p>
    <w:p w:rsidR="00003071" w:rsidRPr="00003071" w:rsidRDefault="00003071" w:rsidP="004854F8">
      <w:pPr>
        <w:pStyle w:val="libNormal"/>
        <w:rPr>
          <w:rtl/>
          <w:lang w:bidi="fa-IR"/>
        </w:rPr>
      </w:pPr>
      <w:r w:rsidRPr="00003071">
        <w:rPr>
          <w:rtl/>
          <w:lang w:bidi="fa-IR"/>
        </w:rPr>
        <w:t>اين جيره</w:t>
      </w:r>
      <w:r w:rsidR="00B9663F">
        <w:rPr>
          <w:rFonts w:hint="cs"/>
          <w:rtl/>
          <w:lang w:bidi="fa-IR"/>
        </w:rPr>
        <w:t xml:space="preserve"> </w:t>
      </w:r>
      <w:r w:rsidRPr="00003071">
        <w:rPr>
          <w:rtl/>
          <w:lang w:bidi="fa-IR"/>
        </w:rPr>
        <w:t>خواران، هزاران حديث ساختگى را از زبان على بن ابى</w:t>
      </w:r>
      <w:r w:rsidR="00B9663F">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و صحابه، در مدح خلفا و اثبات برترى ابوبكر و عمر و عثمان و ديگران بر على </w:t>
      </w:r>
      <w:r w:rsidR="005128C9" w:rsidRPr="005128C9">
        <w:rPr>
          <w:rStyle w:val="libAlaemChar"/>
          <w:rtl/>
        </w:rPr>
        <w:t xml:space="preserve">عليه‌السلام </w:t>
      </w:r>
      <w:r w:rsidRPr="00003071">
        <w:rPr>
          <w:rtl/>
          <w:lang w:bidi="fa-IR"/>
        </w:rPr>
        <w:t>، روايت نمودند.</w:t>
      </w:r>
    </w:p>
    <w:p w:rsidR="00003071" w:rsidRPr="00003071" w:rsidRDefault="00003071" w:rsidP="004854F8">
      <w:pPr>
        <w:pStyle w:val="libNormal"/>
        <w:rPr>
          <w:rtl/>
          <w:lang w:bidi="fa-IR"/>
        </w:rPr>
      </w:pPr>
      <w:r w:rsidRPr="00003071">
        <w:rPr>
          <w:rtl/>
          <w:lang w:bidi="fa-IR"/>
        </w:rPr>
        <w:t xml:space="preserve">و در زمانى كه معاويه اين احاديث را در كتابهاى مسلمانان پخش كرد، در نامه خود به محمد بن ابوبكر حقيقت قضيه را نوشت و از موضوعات زياد و بسيار حساسى پرده برداشت. زيرا در آن نامه ثابت كرد كه بيعت على </w:t>
      </w:r>
      <w:r w:rsidR="004854F8" w:rsidRPr="004854F8">
        <w:rPr>
          <w:rStyle w:val="libAlaemChar"/>
          <w:rtl/>
        </w:rPr>
        <w:t xml:space="preserve">عليه‌السلام </w:t>
      </w:r>
      <w:r w:rsidRPr="00003071">
        <w:rPr>
          <w:rtl/>
          <w:lang w:bidi="fa-IR"/>
        </w:rPr>
        <w:t xml:space="preserve">با خلفاء از روى اختيار نبود بلكه با اكراه و زور صورت گرفت و ثابت كرد ابوبكر و عمر خلافت را از على </w:t>
      </w:r>
      <w:r w:rsidR="004854F8" w:rsidRPr="004854F8">
        <w:rPr>
          <w:rStyle w:val="libAlaemChar"/>
          <w:rtl/>
        </w:rPr>
        <w:t xml:space="preserve">عليه‌السلام </w:t>
      </w:r>
      <w:r w:rsidRPr="00003071">
        <w:rPr>
          <w:rtl/>
          <w:lang w:bidi="fa-IR"/>
        </w:rPr>
        <w:t>غصب نمودند.</w:t>
      </w:r>
    </w:p>
    <w:p w:rsidR="00003071" w:rsidRPr="00003071" w:rsidRDefault="00003071" w:rsidP="004854F8">
      <w:pPr>
        <w:pStyle w:val="libNormal"/>
        <w:rPr>
          <w:rtl/>
          <w:lang w:bidi="fa-IR"/>
        </w:rPr>
      </w:pPr>
      <w:r w:rsidRPr="00003071">
        <w:rPr>
          <w:rtl/>
          <w:lang w:bidi="fa-IR"/>
        </w:rPr>
        <w:t xml:space="preserve">و روشن و آشكار كرد كه على </w:t>
      </w:r>
      <w:r w:rsidR="004854F8" w:rsidRPr="004854F8">
        <w:rPr>
          <w:rStyle w:val="libAlaemChar"/>
          <w:rtl/>
        </w:rPr>
        <w:t xml:space="preserve">عليه‌السلام </w:t>
      </w:r>
      <w:r w:rsidRPr="00003071">
        <w:rPr>
          <w:rtl/>
          <w:lang w:bidi="fa-IR"/>
        </w:rPr>
        <w:t>از هر جهتى بر ساير صحابه افضليّت و برترى دارد.</w:t>
      </w:r>
      <w:r w:rsidRPr="00B9663F">
        <w:rPr>
          <w:rStyle w:val="libFootnotenumChar"/>
          <w:rtl/>
        </w:rPr>
        <w:t>(٣١٤)</w:t>
      </w:r>
    </w:p>
    <w:p w:rsidR="00003071" w:rsidRPr="00003071" w:rsidRDefault="00003071" w:rsidP="004854F8">
      <w:pPr>
        <w:pStyle w:val="libNormal"/>
        <w:rPr>
          <w:rtl/>
          <w:lang w:bidi="fa-IR"/>
        </w:rPr>
      </w:pPr>
      <w:r w:rsidRPr="00003071">
        <w:rPr>
          <w:rtl/>
          <w:lang w:bidi="fa-IR"/>
        </w:rPr>
        <w:lastRenderedPageBreak/>
        <w:t>همچنين امويان خواستند بيان كنند اين اصحاب از نظر منزلت و فضيلت از پيامبران و اوصيا بالاتر هستند درنتيجه، اديان هيچ منّتى بر مردم ن</w:t>
      </w:r>
      <w:r w:rsidR="004854F8">
        <w:rPr>
          <w:rtl/>
          <w:lang w:bidi="fa-IR"/>
        </w:rPr>
        <w:t xml:space="preserve">می </w:t>
      </w:r>
      <w:r w:rsidRPr="00003071">
        <w:rPr>
          <w:rtl/>
          <w:lang w:bidi="fa-IR"/>
        </w:rPr>
        <w:t>توانند داشته باشند! بلكه مردم تمام ارزشهاى معنوى را از ابوسفيان و ابوجهل و عقبة بن ابى</w:t>
      </w:r>
      <w:r w:rsidR="00B9663F">
        <w:rPr>
          <w:rFonts w:hint="cs"/>
          <w:rtl/>
          <w:lang w:bidi="fa-IR"/>
        </w:rPr>
        <w:t xml:space="preserve"> </w:t>
      </w:r>
      <w:r w:rsidRPr="00003071">
        <w:rPr>
          <w:rtl/>
          <w:lang w:bidi="fa-IR"/>
        </w:rPr>
        <w:t>معيط فرا گرفته</w:t>
      </w:r>
      <w:r w:rsidR="00B9663F">
        <w:rPr>
          <w:rFonts w:hint="cs"/>
          <w:rtl/>
          <w:lang w:bidi="fa-IR"/>
        </w:rPr>
        <w:t xml:space="preserve"> </w:t>
      </w:r>
      <w:r w:rsidRPr="00003071">
        <w:rPr>
          <w:rtl/>
          <w:lang w:bidi="fa-IR"/>
        </w:rPr>
        <w:t>اند! و در قسمتِ آخرِ اين حديثِ وضع شده</w:t>
      </w:r>
      <w:r w:rsidR="00B9663F">
        <w:rPr>
          <w:rFonts w:hint="cs"/>
          <w:rtl/>
          <w:lang w:bidi="fa-IR"/>
        </w:rPr>
        <w:t xml:space="preserve"> </w:t>
      </w:r>
      <w:r w:rsidRPr="00003071">
        <w:rPr>
          <w:rtl/>
          <w:lang w:bidi="fa-IR"/>
        </w:rPr>
        <w:t xml:space="preserve">ى جعلى آمده است كه: بيشترين سخنى كه پيامبر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فرمود، اين جملات بود: من با ابوبكر و عمر آمدم و من با ابوبكر و عمر داخل شدم.</w:t>
      </w:r>
    </w:p>
    <w:p w:rsidR="00003071" w:rsidRPr="00003071" w:rsidRDefault="00003071" w:rsidP="004854F8">
      <w:pPr>
        <w:pStyle w:val="libNormal"/>
        <w:rPr>
          <w:rtl/>
          <w:lang w:bidi="fa-IR"/>
        </w:rPr>
      </w:pPr>
      <w:r w:rsidRPr="00003071">
        <w:rPr>
          <w:rtl/>
          <w:lang w:bidi="fa-IR"/>
        </w:rPr>
        <w:t>اما واقع مطلب آنست كه معاويه خود به راويان جيره</w:t>
      </w:r>
      <w:r w:rsidR="00B9663F">
        <w:rPr>
          <w:rFonts w:hint="cs"/>
          <w:rtl/>
          <w:lang w:bidi="fa-IR"/>
        </w:rPr>
        <w:t xml:space="preserve"> </w:t>
      </w:r>
      <w:r w:rsidRPr="00003071">
        <w:rPr>
          <w:rtl/>
          <w:lang w:bidi="fa-IR"/>
        </w:rPr>
        <w:t xml:space="preserve">خوار خود به ذكر چنين مطالبى دستور داده بود و آنها حديث و سيره را به رشته تحرير درآورند. و هدف از آن بالا بردن منزلت و مقام ابوبكر و عمر بر مقام و منزلت على </w:t>
      </w:r>
      <w:r w:rsidR="005128C9" w:rsidRPr="005128C9">
        <w:rPr>
          <w:rStyle w:val="libAlaemChar"/>
          <w:rtl/>
        </w:rPr>
        <w:t xml:space="preserve">عليه‌السلام </w:t>
      </w:r>
      <w:r w:rsidRPr="00003071">
        <w:rPr>
          <w:rtl/>
          <w:lang w:bidi="fa-IR"/>
        </w:rPr>
        <w:t xml:space="preserve">وصى پيامبرِ مصطفى </w:t>
      </w:r>
      <w:r w:rsidR="00CB7C72" w:rsidRPr="00CB7C72">
        <w:rPr>
          <w:rStyle w:val="libAlaemChar"/>
          <w:rtl/>
        </w:rPr>
        <w:t xml:space="preserve">صلى‌الله‌عليه‌وآله‌وسلم </w:t>
      </w:r>
      <w:r w:rsidRPr="00003071">
        <w:rPr>
          <w:rtl/>
          <w:lang w:bidi="fa-IR"/>
        </w:rPr>
        <w:t xml:space="preserve">بود، تا آندو وزير پيامبر </w:t>
      </w:r>
      <w:r w:rsidR="00CB7C72" w:rsidRPr="00CB7C72">
        <w:rPr>
          <w:rStyle w:val="libAlaemChar"/>
          <w:rtl/>
        </w:rPr>
        <w:t xml:space="preserve">صلى‌الله‌عليه‌وآله‌وسلم </w:t>
      </w:r>
      <w:r w:rsidRPr="00003071">
        <w:rPr>
          <w:rtl/>
          <w:lang w:bidi="fa-IR"/>
        </w:rPr>
        <w:t xml:space="preserve"> گردند، نه على </w:t>
      </w:r>
      <w:r w:rsidR="005128C9" w:rsidRPr="005128C9">
        <w:rPr>
          <w:rStyle w:val="libAlaemChar"/>
          <w:rtl/>
        </w:rPr>
        <w:t xml:space="preserve">عليه‌السلام </w:t>
      </w:r>
      <w:r w:rsidRPr="00003071">
        <w:rPr>
          <w:rtl/>
          <w:lang w:bidi="fa-IR"/>
        </w:rPr>
        <w:t xml:space="preserve">. آيا پيامبر خدا محمد </w:t>
      </w:r>
      <w:r w:rsidR="00CB7C72" w:rsidRPr="00CB7C72">
        <w:rPr>
          <w:rStyle w:val="libAlaemChar"/>
          <w:rtl/>
        </w:rPr>
        <w:t xml:space="preserve">صلى‌الله‌عليه‌وآله‌وسلم </w:t>
      </w:r>
      <w:r w:rsidRPr="00003071">
        <w:rPr>
          <w:rtl/>
          <w:lang w:bidi="fa-IR"/>
        </w:rPr>
        <w:t xml:space="preserve"> على را كه درباره</w:t>
      </w:r>
      <w:r w:rsidR="00B9663F">
        <w:rPr>
          <w:rFonts w:hint="cs"/>
          <w:rtl/>
          <w:lang w:bidi="fa-IR"/>
        </w:rPr>
        <w:t xml:space="preserve"> </w:t>
      </w:r>
      <w:r w:rsidRPr="00003071">
        <w:rPr>
          <w:rtl/>
          <w:lang w:bidi="fa-IR"/>
        </w:rPr>
        <w:t xml:space="preserve">اش فرمود: أَنْتَ مِنّى بِمَنْزِلَةِ هارُونَ مِنْ مُوسى، يعنى، «منزلت تو نسبت به من همچون منزلت هارون به موسى است»، رها </w:t>
      </w:r>
      <w:r w:rsidR="004854F8">
        <w:rPr>
          <w:rtl/>
          <w:lang w:bidi="fa-IR"/>
        </w:rPr>
        <w:t xml:space="preserve">می </w:t>
      </w:r>
      <w:r w:rsidRPr="00003071">
        <w:rPr>
          <w:rtl/>
          <w:lang w:bidi="fa-IR"/>
        </w:rPr>
        <w:t>كند؟ و آيا مردان انصار و مهاجرين و چهره</w:t>
      </w:r>
      <w:r w:rsidR="00B9663F">
        <w:rPr>
          <w:rFonts w:hint="cs"/>
          <w:rtl/>
          <w:lang w:bidi="fa-IR"/>
        </w:rPr>
        <w:t xml:space="preserve"> </w:t>
      </w:r>
      <w:r w:rsidRPr="00003071">
        <w:rPr>
          <w:rtl/>
          <w:lang w:bidi="fa-IR"/>
        </w:rPr>
        <w:t xml:space="preserve">هاى سرشناس عرب را رها </w:t>
      </w:r>
      <w:r w:rsidR="004854F8">
        <w:rPr>
          <w:rtl/>
          <w:lang w:bidi="fa-IR"/>
        </w:rPr>
        <w:t xml:space="preserve">می </w:t>
      </w:r>
      <w:r w:rsidRPr="00003071">
        <w:rPr>
          <w:rtl/>
          <w:lang w:bidi="fa-IR"/>
        </w:rPr>
        <w:t xml:space="preserve">كند و فقط با دو نفر همراه </w:t>
      </w:r>
      <w:r w:rsidR="004854F8">
        <w:rPr>
          <w:rtl/>
          <w:lang w:bidi="fa-IR"/>
        </w:rPr>
        <w:t xml:space="preserve">می </w:t>
      </w:r>
      <w:r w:rsidRPr="00003071">
        <w:rPr>
          <w:rtl/>
          <w:lang w:bidi="fa-IR"/>
        </w:rPr>
        <w:t>گردد؟</w:t>
      </w:r>
    </w:p>
    <w:p w:rsidR="00003071" w:rsidRPr="00003071" w:rsidRDefault="00003071" w:rsidP="004854F8">
      <w:pPr>
        <w:pStyle w:val="libNormal"/>
        <w:rPr>
          <w:rtl/>
          <w:lang w:bidi="fa-IR"/>
        </w:rPr>
      </w:pPr>
      <w:r w:rsidRPr="00003071">
        <w:rPr>
          <w:rtl/>
          <w:lang w:bidi="fa-IR"/>
        </w:rPr>
        <w:t>رسم و عادت پادشاهان بر اين بود كه همراهان و نديمان خود را در عده</w:t>
      </w:r>
      <w:r w:rsidR="00B9663F">
        <w:rPr>
          <w:rFonts w:hint="cs"/>
          <w:rtl/>
          <w:lang w:bidi="fa-IR"/>
        </w:rPr>
        <w:t xml:space="preserve"> </w:t>
      </w:r>
      <w:r w:rsidRPr="00003071">
        <w:rPr>
          <w:rtl/>
          <w:lang w:bidi="fa-IR"/>
        </w:rPr>
        <w:t xml:space="preserve">اى محدودى منحصر كنند، با آنها شراب بخورند و با آنها سرگرم شوند و با آنها خوشگذرانى نمايند، لذا يهوديان و طغيانگران قريش خواستند پيامبر </w:t>
      </w:r>
      <w:r w:rsidR="00CB7C72" w:rsidRPr="00CB7C72">
        <w:rPr>
          <w:rStyle w:val="libAlaemChar"/>
          <w:rtl/>
        </w:rPr>
        <w:t xml:space="preserve">صلى‌الله‌عليه‌وآله‌وسلم </w:t>
      </w:r>
      <w:r w:rsidRPr="00003071">
        <w:rPr>
          <w:rtl/>
          <w:lang w:bidi="fa-IR"/>
        </w:rPr>
        <w:t xml:space="preserve"> را به آنها تشبيه كنند، تا در پيامبرى او شك و ترديد شود، در حاليكه پيامبر </w:t>
      </w:r>
      <w:r w:rsidR="00CB7C72" w:rsidRPr="00CB7C72">
        <w:rPr>
          <w:rStyle w:val="libAlaemChar"/>
          <w:rtl/>
        </w:rPr>
        <w:t xml:space="preserve">صلى‌الله‌عليه‌وآله‌وسلم </w:t>
      </w:r>
      <w:r w:rsidRPr="00003071">
        <w:rPr>
          <w:rtl/>
          <w:lang w:bidi="fa-IR"/>
        </w:rPr>
        <w:t xml:space="preserve">با ساير مردم بسر </w:t>
      </w:r>
      <w:r w:rsidR="004854F8">
        <w:rPr>
          <w:rtl/>
          <w:lang w:bidi="fa-IR"/>
        </w:rPr>
        <w:t xml:space="preserve">می </w:t>
      </w:r>
      <w:r w:rsidRPr="00003071">
        <w:rPr>
          <w:rtl/>
          <w:lang w:bidi="fa-IR"/>
        </w:rPr>
        <w:t xml:space="preserve">برد و همچون آنها زندگى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در كتاب اُسدالغابة آمده است كه: ابو البركات حسن بن محمد بنالحسن شافعى خبر داد كه ابوالعشائر محمد بن خليل خبر داد كه ابوالقاسم على بن محمد بن على خبر داد كه ابو محمد عبدالرحمن بن عثمان خبر داد كه ابوالحسن </w:t>
      </w:r>
      <w:r w:rsidRPr="00003071">
        <w:rPr>
          <w:rtl/>
          <w:lang w:bidi="fa-IR"/>
        </w:rPr>
        <w:lastRenderedPageBreak/>
        <w:t>خيثمة بن سليمان خبر داد كه عبدالله بن الحسن هاش</w:t>
      </w:r>
      <w:r w:rsidR="004854F8">
        <w:rPr>
          <w:rtl/>
          <w:lang w:bidi="fa-IR"/>
        </w:rPr>
        <w:t xml:space="preserve">می </w:t>
      </w:r>
      <w:r w:rsidRPr="00003071">
        <w:rPr>
          <w:rtl/>
          <w:lang w:bidi="fa-IR"/>
        </w:rPr>
        <w:t xml:space="preserve"> خبر داد كه عبدالاعلى بن حماد خبر داد كه يزيد بن زريع خبر داد كه سعد بن ابى عروبة خبر داد كه قتادة از انس روايت كرد كه رسول خدا </w:t>
      </w:r>
      <w:r w:rsidR="00CB7C72" w:rsidRPr="00CB7C72">
        <w:rPr>
          <w:rStyle w:val="libAlaemChar"/>
          <w:rtl/>
        </w:rPr>
        <w:t xml:space="preserve">صلى‌الله‌عليه‌وآله‌وسلم </w:t>
      </w:r>
      <w:r w:rsidRPr="00003071">
        <w:rPr>
          <w:rtl/>
          <w:lang w:bidi="fa-IR"/>
        </w:rPr>
        <w:t xml:space="preserve"> بر كوه احد بالا رفت و همراه او ابوبكر و عمر و عثمان بودند، پس كوه لرزيد، پس او را با پا زد و گفت: اى اُحد نه جنب و ثابت باش كه بر تو كسى بجز يك پيامبر و يك صديق و دو شهيد قرار نگرفته</w:t>
      </w:r>
      <w:r w:rsidR="00B9663F">
        <w:rPr>
          <w:rFonts w:hint="cs"/>
          <w:rtl/>
          <w:lang w:bidi="fa-IR"/>
        </w:rPr>
        <w:t xml:space="preserve"> </w:t>
      </w:r>
      <w:r w:rsidRPr="00003071">
        <w:rPr>
          <w:rtl/>
          <w:lang w:bidi="fa-IR"/>
        </w:rPr>
        <w:t>اند</w:t>
      </w:r>
      <w:r w:rsidRPr="00B9663F">
        <w:rPr>
          <w:rStyle w:val="libFootnotenumChar"/>
          <w:rtl/>
        </w:rPr>
        <w:t>.(٣١٥)</w:t>
      </w:r>
      <w:r w:rsidRPr="00003071">
        <w:rPr>
          <w:rtl/>
          <w:lang w:bidi="fa-IR"/>
        </w:rPr>
        <w:t xml:space="preserve"> و ابن حجر درباره</w:t>
      </w:r>
      <w:r w:rsidR="00B9663F">
        <w:rPr>
          <w:rFonts w:hint="cs"/>
          <w:rtl/>
          <w:lang w:bidi="fa-IR"/>
        </w:rPr>
        <w:t xml:space="preserve"> </w:t>
      </w:r>
      <w:r w:rsidRPr="00003071">
        <w:rPr>
          <w:rtl/>
          <w:lang w:bidi="fa-IR"/>
        </w:rPr>
        <w:t xml:space="preserve">ى محمد بن خليل گفته است: او وضع حديث </w:t>
      </w:r>
      <w:r w:rsidR="004854F8">
        <w:rPr>
          <w:rtl/>
          <w:lang w:bidi="fa-IR"/>
        </w:rPr>
        <w:t xml:space="preserve">می </w:t>
      </w:r>
      <w:r w:rsidRPr="00003071">
        <w:rPr>
          <w:rtl/>
          <w:lang w:bidi="fa-IR"/>
        </w:rPr>
        <w:t>كرد.</w:t>
      </w:r>
      <w:r w:rsidRPr="00B9663F">
        <w:rPr>
          <w:rStyle w:val="libFootnotenumChar"/>
          <w:rtl/>
        </w:rPr>
        <w:t>(٣١٦)</w:t>
      </w:r>
    </w:p>
    <w:p w:rsidR="00003071" w:rsidRPr="00003071" w:rsidRDefault="00003071" w:rsidP="004854F8">
      <w:pPr>
        <w:pStyle w:val="libNormal"/>
        <w:rPr>
          <w:rtl/>
          <w:lang w:bidi="fa-IR"/>
        </w:rPr>
      </w:pPr>
      <w:r w:rsidRPr="00003071">
        <w:rPr>
          <w:rtl/>
          <w:lang w:bidi="fa-IR"/>
        </w:rPr>
        <w:t xml:space="preserve">و يزيد بن زريع را ابن معين و دارقطنى ضعيف </w:t>
      </w:r>
      <w:r w:rsidR="004854F8">
        <w:rPr>
          <w:rtl/>
          <w:lang w:bidi="fa-IR"/>
        </w:rPr>
        <w:t xml:space="preserve">می </w:t>
      </w:r>
      <w:r w:rsidRPr="00003071">
        <w:rPr>
          <w:rtl/>
          <w:lang w:bidi="fa-IR"/>
        </w:rPr>
        <w:t>دانند، و ذهبى و ابن حجر گفته</w:t>
      </w:r>
      <w:r w:rsidR="00B9663F">
        <w:rPr>
          <w:rFonts w:hint="cs"/>
          <w:rtl/>
          <w:lang w:bidi="fa-IR"/>
        </w:rPr>
        <w:t xml:space="preserve"> </w:t>
      </w:r>
      <w:r w:rsidRPr="00003071">
        <w:rPr>
          <w:rtl/>
          <w:lang w:bidi="fa-IR"/>
        </w:rPr>
        <w:t>اند: ناشناس است</w:t>
      </w:r>
      <w:r w:rsidRPr="00B9663F">
        <w:rPr>
          <w:rStyle w:val="libFootnotenumChar"/>
          <w:rtl/>
        </w:rPr>
        <w:t>.(٣١٧)</w:t>
      </w:r>
    </w:p>
    <w:p w:rsidR="00003071" w:rsidRPr="00003071" w:rsidRDefault="00003071" w:rsidP="004854F8">
      <w:pPr>
        <w:pStyle w:val="libNormal"/>
        <w:rPr>
          <w:rtl/>
          <w:lang w:bidi="fa-IR"/>
        </w:rPr>
      </w:pPr>
      <w:r w:rsidRPr="00003071">
        <w:rPr>
          <w:rtl/>
          <w:lang w:bidi="fa-IR"/>
        </w:rPr>
        <w:t>اما در مورد قتادة، اگر او پسر دعامة باشد، ذهبى درباره</w:t>
      </w:r>
      <w:r w:rsidR="00B9663F">
        <w:rPr>
          <w:rFonts w:hint="cs"/>
          <w:rtl/>
          <w:lang w:bidi="fa-IR"/>
        </w:rPr>
        <w:t xml:space="preserve"> </w:t>
      </w:r>
      <w:r w:rsidRPr="00003071">
        <w:rPr>
          <w:rtl/>
          <w:lang w:bidi="fa-IR"/>
        </w:rPr>
        <w:t>ى او گفته است كه: فريبكار و مدلس است، و اگر فرزند رستم طائى باشد، ذهبى و ابن حجر درباره</w:t>
      </w:r>
      <w:r w:rsidR="00B9663F">
        <w:rPr>
          <w:rFonts w:hint="cs"/>
          <w:rtl/>
          <w:lang w:bidi="fa-IR"/>
        </w:rPr>
        <w:t xml:space="preserve"> </w:t>
      </w:r>
      <w:r w:rsidRPr="00003071">
        <w:rPr>
          <w:rtl/>
          <w:lang w:bidi="fa-IR"/>
        </w:rPr>
        <w:t>ى او گفته</w:t>
      </w:r>
      <w:r w:rsidR="00B9663F">
        <w:rPr>
          <w:rFonts w:hint="cs"/>
          <w:rtl/>
          <w:lang w:bidi="fa-IR"/>
        </w:rPr>
        <w:t xml:space="preserve"> </w:t>
      </w:r>
      <w:r w:rsidRPr="00003071">
        <w:rPr>
          <w:rtl/>
          <w:lang w:bidi="fa-IR"/>
        </w:rPr>
        <w:t>اند: او مجهول است.</w:t>
      </w:r>
      <w:r w:rsidRPr="00B9663F">
        <w:rPr>
          <w:rStyle w:val="libFootnotenumChar"/>
          <w:rtl/>
        </w:rPr>
        <w:t>(٣١٨)</w:t>
      </w:r>
      <w:r w:rsidRPr="00003071">
        <w:rPr>
          <w:rtl/>
          <w:lang w:bidi="fa-IR"/>
        </w:rPr>
        <w:t xml:space="preserve"> و از حديث به وضوح بدست </w:t>
      </w:r>
      <w:r w:rsidR="004854F8">
        <w:rPr>
          <w:rtl/>
          <w:lang w:bidi="fa-IR"/>
        </w:rPr>
        <w:t xml:space="preserve">می </w:t>
      </w:r>
      <w:r w:rsidRPr="00003071">
        <w:rPr>
          <w:rtl/>
          <w:lang w:bidi="fa-IR"/>
        </w:rPr>
        <w:t xml:space="preserve">آيد كه بعد از قتل عمر و قتل عثمان بن عفان وضع شده است. و اين حديث با منطق مخالف است، زيرا براى چه كوه به لرزه افتاد؟ آيا كوه بالا آمدن پيامبر </w:t>
      </w:r>
      <w:r w:rsidR="00CB7C72" w:rsidRPr="00CB7C72">
        <w:rPr>
          <w:rStyle w:val="libAlaemChar"/>
          <w:rtl/>
        </w:rPr>
        <w:t xml:space="preserve">صلى‌الله‌عليه‌وآله‌وسلم </w:t>
      </w:r>
      <w:r w:rsidRPr="00003071">
        <w:rPr>
          <w:rtl/>
          <w:lang w:bidi="fa-IR"/>
        </w:rPr>
        <w:t xml:space="preserve"> را ن</w:t>
      </w:r>
      <w:r w:rsidR="004854F8">
        <w:rPr>
          <w:rtl/>
          <w:lang w:bidi="fa-IR"/>
        </w:rPr>
        <w:t xml:space="preserve">می </w:t>
      </w:r>
      <w:r w:rsidRPr="00003071">
        <w:rPr>
          <w:rtl/>
          <w:lang w:bidi="fa-IR"/>
        </w:rPr>
        <w:t>پذيرفت كه آنحضرت ناچار شد كوه را با پا بزند؟</w:t>
      </w:r>
    </w:p>
    <w:p w:rsidR="00003071" w:rsidRPr="00003071" w:rsidRDefault="00003071" w:rsidP="004854F8">
      <w:pPr>
        <w:pStyle w:val="libNormal"/>
        <w:rPr>
          <w:rtl/>
          <w:lang w:bidi="fa-IR"/>
        </w:rPr>
      </w:pPr>
      <w:r w:rsidRPr="00003071">
        <w:rPr>
          <w:rtl/>
          <w:lang w:bidi="fa-IR"/>
        </w:rPr>
        <w:t xml:space="preserve">از طرفى عثمان از منطقه جنگ احد فرار كرد و تا سه روز بازنگشت، بنابراين در چه زمانى همراه رسول خدا </w:t>
      </w:r>
      <w:r w:rsidR="00CB7C72" w:rsidRPr="00CB7C72">
        <w:rPr>
          <w:rStyle w:val="libAlaemChar"/>
          <w:rtl/>
        </w:rPr>
        <w:t xml:space="preserve">صلى‌الله‌عليه‌وآله‌وسلم </w:t>
      </w:r>
      <w:r w:rsidRPr="00003071">
        <w:rPr>
          <w:rtl/>
          <w:lang w:bidi="fa-IR"/>
        </w:rPr>
        <w:t xml:space="preserve"> بر روى كوه بود؟</w:t>
      </w:r>
    </w:p>
    <w:p w:rsidR="00003071" w:rsidRPr="00003071" w:rsidRDefault="00003071" w:rsidP="004854F8">
      <w:pPr>
        <w:pStyle w:val="libNormal"/>
        <w:rPr>
          <w:rtl/>
          <w:lang w:bidi="fa-IR"/>
        </w:rPr>
      </w:pPr>
      <w:r w:rsidRPr="00003071">
        <w:rPr>
          <w:rtl/>
          <w:lang w:bidi="fa-IR"/>
        </w:rPr>
        <w:t>و اين حديث وضع شده، ساده</w:t>
      </w:r>
      <w:r w:rsidR="00B9663F">
        <w:rPr>
          <w:rFonts w:hint="cs"/>
          <w:rtl/>
          <w:lang w:bidi="fa-IR"/>
        </w:rPr>
        <w:t xml:space="preserve"> </w:t>
      </w:r>
      <w:r w:rsidRPr="00003071">
        <w:rPr>
          <w:rtl/>
          <w:lang w:bidi="fa-IR"/>
        </w:rPr>
        <w:t xml:space="preserve">لوحى راوى خود را كه دشمن اسلام است بخوبى آشكار </w:t>
      </w:r>
      <w:r w:rsidR="004854F8">
        <w:rPr>
          <w:rtl/>
          <w:lang w:bidi="fa-IR"/>
        </w:rPr>
        <w:t xml:space="preserve">می </w:t>
      </w:r>
      <w:r w:rsidRPr="00003071">
        <w:rPr>
          <w:rtl/>
          <w:lang w:bidi="fa-IR"/>
        </w:rPr>
        <w:t xml:space="preserve">كند، بعلاوه حديث، معارض با قرآن كريم است و آنچه با قرآن معارضه كند باطل است، زيرا در قرآن كريم آمده است كه: </w:t>
      </w:r>
      <w:r w:rsidRPr="00B9663F">
        <w:rPr>
          <w:rStyle w:val="libAlaemChar"/>
          <w:rtl/>
        </w:rPr>
        <w:t>(</w:t>
      </w:r>
      <w:r w:rsidRPr="00B9663F">
        <w:rPr>
          <w:rStyle w:val="libAieChar"/>
          <w:rtl/>
        </w:rPr>
        <w:t>وَ سَخَّرْنا مَعَ داوُدَ...</w:t>
      </w:r>
      <w:r w:rsidRPr="00B9663F">
        <w:rPr>
          <w:rStyle w:val="libAlaemChar"/>
          <w:rtl/>
        </w:rPr>
        <w:t>)</w:t>
      </w:r>
      <w:r w:rsidRPr="00B9663F">
        <w:rPr>
          <w:rStyle w:val="libFootnotenumChar"/>
          <w:rtl/>
        </w:rPr>
        <w:t xml:space="preserve">(٣١٩) </w:t>
      </w:r>
      <w:r w:rsidRPr="00003071">
        <w:rPr>
          <w:rtl/>
          <w:lang w:bidi="fa-IR"/>
        </w:rPr>
        <w:t xml:space="preserve">يعنى «و كوهها و مرغان را با داود مسخر ساختيم كه تسبيح گفتند و ما اين معجزات را از او پديد آورديم» بنابراين كوهها خاشع و مطيع خداوند </w:t>
      </w:r>
      <w:r w:rsidRPr="00003071">
        <w:rPr>
          <w:rtl/>
          <w:lang w:bidi="fa-IR"/>
        </w:rPr>
        <w:lastRenderedPageBreak/>
        <w:t xml:space="preserve">تعالى هستند و خداوند تعالى آنها را مسخر داود </w:t>
      </w:r>
      <w:r w:rsidR="004854F8" w:rsidRPr="004854F8">
        <w:rPr>
          <w:rStyle w:val="libAlaemChar"/>
          <w:rtl/>
        </w:rPr>
        <w:t xml:space="preserve">عليه‌السلام </w:t>
      </w:r>
      <w:r w:rsidRPr="00003071">
        <w:rPr>
          <w:rtl/>
          <w:lang w:bidi="fa-IR"/>
        </w:rPr>
        <w:t>نمود، آيا معقول است اين كوهها، خاتم</w:t>
      </w:r>
      <w:r w:rsidR="00BA31B5">
        <w:rPr>
          <w:rFonts w:hint="cs"/>
          <w:rtl/>
          <w:lang w:bidi="fa-IR"/>
        </w:rPr>
        <w:t xml:space="preserve"> </w:t>
      </w:r>
      <w:r w:rsidRPr="00003071">
        <w:rPr>
          <w:rtl/>
          <w:lang w:bidi="fa-IR"/>
        </w:rPr>
        <w:t xml:space="preserve">الانبياء </w:t>
      </w:r>
      <w:r w:rsidR="00CB7C72" w:rsidRPr="00CB7C72">
        <w:rPr>
          <w:rStyle w:val="libAlaemChar"/>
          <w:rtl/>
        </w:rPr>
        <w:t xml:space="preserve">صلى‌الله‌عليه‌وآله‌وسلم </w:t>
      </w:r>
      <w:r w:rsidRPr="00003071">
        <w:rPr>
          <w:rtl/>
          <w:lang w:bidi="fa-IR"/>
        </w:rPr>
        <w:t>را وادار نمايند كه آنها را با پا بزند؟ و اين چنين امويان احاديث مخالف با اهل</w:t>
      </w:r>
      <w:r w:rsidR="00BA31B5">
        <w:rPr>
          <w:rFonts w:hint="cs"/>
          <w:rtl/>
          <w:lang w:bidi="fa-IR"/>
        </w:rPr>
        <w:t xml:space="preserve"> </w:t>
      </w:r>
      <w:r w:rsidRPr="00003071">
        <w:rPr>
          <w:rtl/>
          <w:lang w:bidi="fa-IR"/>
        </w:rPr>
        <w:t xml:space="preserve">البيت </w:t>
      </w:r>
      <w:r w:rsidR="005128C9" w:rsidRPr="005128C9">
        <w:rPr>
          <w:rStyle w:val="libAlaemChar"/>
          <w:rtl/>
        </w:rPr>
        <w:t xml:space="preserve">عليه‌السلام </w:t>
      </w:r>
      <w:r w:rsidRPr="00003071">
        <w:rPr>
          <w:rtl/>
          <w:lang w:bidi="fa-IR"/>
        </w:rPr>
        <w:t>را بخاطر مصالح و منافع ديگران وضع كردند.</w:t>
      </w:r>
    </w:p>
    <w:p w:rsidR="00003071" w:rsidRPr="00003071" w:rsidRDefault="00003071" w:rsidP="004854F8">
      <w:pPr>
        <w:pStyle w:val="libNormal"/>
        <w:rPr>
          <w:rtl/>
          <w:lang w:bidi="fa-IR"/>
        </w:rPr>
      </w:pPr>
      <w:r w:rsidRPr="00003071">
        <w:rPr>
          <w:rtl/>
          <w:lang w:bidi="fa-IR"/>
        </w:rPr>
        <w:t>مالك در «الموطأ» از يحيى بن سعيد و ابن دريد در «الاخبار المنثوره» و ابن كلبى در «الجامع» و ديگران نقل كرده</w:t>
      </w:r>
      <w:r w:rsidR="00BA31B5">
        <w:rPr>
          <w:rFonts w:hint="cs"/>
          <w:rtl/>
          <w:lang w:bidi="fa-IR"/>
        </w:rPr>
        <w:t xml:space="preserve"> </w:t>
      </w:r>
      <w:r w:rsidRPr="00003071">
        <w:rPr>
          <w:rtl/>
          <w:lang w:bidi="fa-IR"/>
        </w:rPr>
        <w:t xml:space="preserve">اند، و ابوالشيخ در كتاب «العظمة» </w:t>
      </w:r>
      <w:r w:rsidR="004854F8">
        <w:rPr>
          <w:rtl/>
          <w:lang w:bidi="fa-IR"/>
        </w:rPr>
        <w:t xml:space="preserve">می </w:t>
      </w:r>
      <w:r w:rsidRPr="00003071">
        <w:rPr>
          <w:rtl/>
          <w:lang w:bidi="fa-IR"/>
        </w:rPr>
        <w:t>گويد ابوالطيب خبر داد كه على بن داود خبر داد كه عبدالله بن صالح خبر داد كه ابن لهيعة از قيس بن الحجاج از ناقل اصلى حديث روايت كرد كه: هنگا</w:t>
      </w:r>
      <w:r w:rsidR="004854F8">
        <w:rPr>
          <w:rtl/>
          <w:lang w:bidi="fa-IR"/>
        </w:rPr>
        <w:t xml:space="preserve">می </w:t>
      </w:r>
      <w:r w:rsidRPr="00003071">
        <w:rPr>
          <w:rtl/>
          <w:lang w:bidi="fa-IR"/>
        </w:rPr>
        <w:t xml:space="preserve"> كه مصر فتح شد، در يكى از روزهاى يكى از ماههاى عجم، اهل آنجا نزد عمروبن العاص آمدند و گفتند: اى امير اين رود نيل ما رس</w:t>
      </w:r>
      <w:r w:rsidR="004854F8">
        <w:rPr>
          <w:rtl/>
          <w:lang w:bidi="fa-IR"/>
        </w:rPr>
        <w:t xml:space="preserve">می </w:t>
      </w:r>
      <w:r w:rsidRPr="00003071">
        <w:rPr>
          <w:rtl/>
          <w:lang w:bidi="fa-IR"/>
        </w:rPr>
        <w:t xml:space="preserve"> دارد كه فقط با آن جريان پيدا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گفت: آن رسم چيست؟ گفتند: چون يازده شب از اين ماه بگذرد دختر باكره</w:t>
      </w:r>
      <w:r w:rsidR="00BA31B5">
        <w:rPr>
          <w:rFonts w:hint="cs"/>
          <w:rtl/>
          <w:lang w:bidi="fa-IR"/>
        </w:rPr>
        <w:t xml:space="preserve"> </w:t>
      </w:r>
      <w:r w:rsidRPr="00003071">
        <w:rPr>
          <w:rtl/>
          <w:lang w:bidi="fa-IR"/>
        </w:rPr>
        <w:t xml:space="preserve">اى را كه پيش پدر و مادر خود بسر </w:t>
      </w:r>
      <w:r w:rsidR="004854F8">
        <w:rPr>
          <w:rtl/>
          <w:lang w:bidi="fa-IR"/>
        </w:rPr>
        <w:t xml:space="preserve">می </w:t>
      </w:r>
      <w:r w:rsidRPr="00003071">
        <w:rPr>
          <w:rtl/>
          <w:lang w:bidi="fa-IR"/>
        </w:rPr>
        <w:t xml:space="preserve">برد قصد </w:t>
      </w:r>
      <w:r w:rsidR="004854F8">
        <w:rPr>
          <w:rtl/>
          <w:lang w:bidi="fa-IR"/>
        </w:rPr>
        <w:t xml:space="preserve">می </w:t>
      </w:r>
      <w:r w:rsidRPr="00003071">
        <w:rPr>
          <w:rtl/>
          <w:lang w:bidi="fa-IR"/>
        </w:rPr>
        <w:t xml:space="preserve">كنيم و پدر و مادر او را راضى </w:t>
      </w:r>
      <w:r w:rsidR="004854F8">
        <w:rPr>
          <w:rtl/>
          <w:lang w:bidi="fa-IR"/>
        </w:rPr>
        <w:t xml:space="preserve">می </w:t>
      </w:r>
      <w:r w:rsidRPr="00003071">
        <w:rPr>
          <w:rtl/>
          <w:lang w:bidi="fa-IR"/>
        </w:rPr>
        <w:t xml:space="preserve">كنيم و از لباس و زيورآلات بهترين لباس و زيورآلات موجود را بر او </w:t>
      </w:r>
      <w:r w:rsidR="004854F8">
        <w:rPr>
          <w:rtl/>
          <w:lang w:bidi="fa-IR"/>
        </w:rPr>
        <w:t xml:space="preserve">می </w:t>
      </w:r>
      <w:r w:rsidRPr="00003071">
        <w:rPr>
          <w:rtl/>
          <w:lang w:bidi="fa-IR"/>
        </w:rPr>
        <w:t xml:space="preserve">پوشانيم، سپس او را در اين دريا </w:t>
      </w:r>
      <w:r w:rsidR="004854F8">
        <w:rPr>
          <w:rtl/>
          <w:lang w:bidi="fa-IR"/>
        </w:rPr>
        <w:t xml:space="preserve">می </w:t>
      </w:r>
      <w:r w:rsidRPr="00003071">
        <w:rPr>
          <w:rtl/>
          <w:lang w:bidi="fa-IR"/>
        </w:rPr>
        <w:t>اندازيم.</w:t>
      </w:r>
    </w:p>
    <w:p w:rsidR="00003071" w:rsidRPr="00003071" w:rsidRDefault="00003071" w:rsidP="004854F8">
      <w:pPr>
        <w:pStyle w:val="libNormal"/>
        <w:rPr>
          <w:rtl/>
          <w:lang w:bidi="fa-IR"/>
        </w:rPr>
      </w:pPr>
      <w:r w:rsidRPr="00003071">
        <w:rPr>
          <w:rtl/>
          <w:lang w:bidi="fa-IR"/>
        </w:rPr>
        <w:t xml:space="preserve">عمرو گفت: در اسلام اصلا چنين چيزى وجود ندارد. و اسلام ماقبل خود را باطل </w:t>
      </w:r>
      <w:r w:rsidR="004854F8">
        <w:rPr>
          <w:rtl/>
          <w:lang w:bidi="fa-IR"/>
        </w:rPr>
        <w:t xml:space="preserve">می </w:t>
      </w:r>
      <w:r w:rsidRPr="00003071">
        <w:rPr>
          <w:rtl/>
          <w:lang w:bidi="fa-IR"/>
        </w:rPr>
        <w:t xml:space="preserve">كند، پس ادامه دادند، و نيل جارى نشد نه كم و نه زياد تا جائيكه قصد كوچ نمودند، چون عمرو مطلب را چنين ديد براى عمربن الخطاب دراينباره نامه نوشت، عمر در جواب چنين نوشت: در آنچه گفتى بر حق بودى، اسلام، ماقبل خود را باطل </w:t>
      </w:r>
      <w:r w:rsidR="004854F8">
        <w:rPr>
          <w:rtl/>
          <w:lang w:bidi="fa-IR"/>
        </w:rPr>
        <w:t xml:space="preserve">می </w:t>
      </w:r>
      <w:r w:rsidRPr="00003071">
        <w:rPr>
          <w:rtl/>
          <w:lang w:bidi="fa-IR"/>
        </w:rPr>
        <w:t>كند و برگه</w:t>
      </w:r>
      <w:r w:rsidR="00BA31B5">
        <w:rPr>
          <w:rFonts w:hint="cs"/>
          <w:rtl/>
          <w:lang w:bidi="fa-IR"/>
        </w:rPr>
        <w:t xml:space="preserve"> </w:t>
      </w:r>
      <w:r w:rsidRPr="00003071">
        <w:rPr>
          <w:rtl/>
          <w:lang w:bidi="fa-IR"/>
        </w:rPr>
        <w:t>اى را ب</w:t>
      </w:r>
      <w:r w:rsidR="00BA31B5">
        <w:rPr>
          <w:rFonts w:hint="cs"/>
          <w:rtl/>
          <w:lang w:bidi="fa-IR"/>
        </w:rPr>
        <w:t xml:space="preserve">ه </w:t>
      </w:r>
      <w:r w:rsidRPr="00003071">
        <w:rPr>
          <w:rtl/>
          <w:lang w:bidi="fa-IR"/>
        </w:rPr>
        <w:t>همراه نامه فرستاد و به عمرو نوشت: من براى تو ب</w:t>
      </w:r>
      <w:r w:rsidR="00BA31B5">
        <w:rPr>
          <w:rFonts w:hint="cs"/>
          <w:rtl/>
          <w:lang w:bidi="fa-IR"/>
        </w:rPr>
        <w:t xml:space="preserve">ه </w:t>
      </w:r>
      <w:r w:rsidRPr="00003071">
        <w:rPr>
          <w:rtl/>
          <w:lang w:bidi="fa-IR"/>
        </w:rPr>
        <w:t>همراه نامه</w:t>
      </w:r>
      <w:r w:rsidR="00BA31B5">
        <w:rPr>
          <w:rFonts w:hint="cs"/>
          <w:rtl/>
          <w:lang w:bidi="fa-IR"/>
        </w:rPr>
        <w:t xml:space="preserve"> </w:t>
      </w:r>
      <w:r w:rsidRPr="00003071">
        <w:rPr>
          <w:rtl/>
          <w:lang w:bidi="fa-IR"/>
        </w:rPr>
        <w:t>ام برگه</w:t>
      </w:r>
      <w:r w:rsidR="00BA31B5">
        <w:rPr>
          <w:rFonts w:hint="cs"/>
          <w:rtl/>
          <w:lang w:bidi="fa-IR"/>
        </w:rPr>
        <w:t xml:space="preserve"> </w:t>
      </w:r>
      <w:r w:rsidRPr="00003071">
        <w:rPr>
          <w:rtl/>
          <w:lang w:bidi="fa-IR"/>
        </w:rPr>
        <w:t>اى را فرستادم پس آنرا در نيل بينداز.</w:t>
      </w:r>
    </w:p>
    <w:p w:rsidR="00003071" w:rsidRPr="00003071" w:rsidRDefault="00003071" w:rsidP="004854F8">
      <w:pPr>
        <w:pStyle w:val="libNormal"/>
        <w:rPr>
          <w:rtl/>
          <w:lang w:bidi="fa-IR"/>
        </w:rPr>
      </w:pPr>
      <w:r w:rsidRPr="00003071">
        <w:rPr>
          <w:rtl/>
          <w:lang w:bidi="fa-IR"/>
        </w:rPr>
        <w:lastRenderedPageBreak/>
        <w:t>چون نامه</w:t>
      </w:r>
      <w:r w:rsidR="00BA31B5">
        <w:rPr>
          <w:rFonts w:hint="cs"/>
          <w:rtl/>
          <w:lang w:bidi="fa-IR"/>
        </w:rPr>
        <w:t xml:space="preserve"> </w:t>
      </w:r>
      <w:r w:rsidRPr="00003071">
        <w:rPr>
          <w:rtl/>
          <w:lang w:bidi="fa-IR"/>
        </w:rPr>
        <w:t xml:space="preserve">ى عمر به عمرو بن العاص رسيد برگه را برداشت و باز نمود، كه در آن اين جمله به چشم </w:t>
      </w:r>
      <w:r w:rsidR="004854F8">
        <w:rPr>
          <w:rtl/>
          <w:lang w:bidi="fa-IR"/>
        </w:rPr>
        <w:t xml:space="preserve">می </w:t>
      </w:r>
      <w:r w:rsidRPr="00003071">
        <w:rPr>
          <w:rtl/>
          <w:lang w:bidi="fa-IR"/>
        </w:rPr>
        <w:t>خورد: از عبدالله عمر بن</w:t>
      </w:r>
      <w:r w:rsidR="00BA31B5">
        <w:rPr>
          <w:rFonts w:hint="cs"/>
          <w:rtl/>
          <w:lang w:bidi="fa-IR"/>
        </w:rPr>
        <w:t xml:space="preserve"> </w:t>
      </w:r>
      <w:r w:rsidRPr="00003071">
        <w:rPr>
          <w:rtl/>
          <w:lang w:bidi="fa-IR"/>
        </w:rPr>
        <w:t xml:space="preserve">الخطاب اميرمؤمنان به نيل مصر، اما بعد، اگر به اختيار خودت جارى بودى ديگر جارى نباش و اگر خداوند تو را جارى </w:t>
      </w:r>
      <w:r w:rsidR="004854F8">
        <w:rPr>
          <w:rtl/>
          <w:lang w:bidi="fa-IR"/>
        </w:rPr>
        <w:t xml:space="preserve">می </w:t>
      </w:r>
      <w:r w:rsidRPr="00003071">
        <w:rPr>
          <w:rtl/>
          <w:lang w:bidi="fa-IR"/>
        </w:rPr>
        <w:t xml:space="preserve">كرد، از خداىِ واحدِ قهار درخواست </w:t>
      </w:r>
      <w:r w:rsidR="004854F8">
        <w:rPr>
          <w:rtl/>
          <w:lang w:bidi="fa-IR"/>
        </w:rPr>
        <w:t xml:space="preserve">می </w:t>
      </w:r>
      <w:r w:rsidRPr="00003071">
        <w:rPr>
          <w:rtl/>
          <w:lang w:bidi="fa-IR"/>
        </w:rPr>
        <w:t>كنم تو را جارى نمايد. پس آن برگه را قبل از صليب به يك روز در نيل انداخت و در حالى شب را بسر آوردند كه خداوند تعالى در يك شب آنرا شانزده ذراع جارى كرده بود و خداوند تا به امروز آن سنت و رسم را از اهل مصر برداشت</w:t>
      </w:r>
      <w:r w:rsidRPr="00BA31B5">
        <w:rPr>
          <w:rStyle w:val="libFootnotenumChar"/>
          <w:rtl/>
        </w:rPr>
        <w:t>.(٣٢٠)</w:t>
      </w:r>
    </w:p>
    <w:p w:rsidR="00003071" w:rsidRPr="00003071" w:rsidRDefault="00003071" w:rsidP="004854F8">
      <w:pPr>
        <w:pStyle w:val="libNormal"/>
        <w:rPr>
          <w:rtl/>
          <w:lang w:bidi="fa-IR"/>
        </w:rPr>
      </w:pPr>
      <w:r w:rsidRPr="00003071">
        <w:rPr>
          <w:rtl/>
          <w:lang w:bidi="fa-IR"/>
        </w:rPr>
        <w:t>رودخانه</w:t>
      </w:r>
      <w:r w:rsidR="00BA31B5">
        <w:rPr>
          <w:rFonts w:hint="cs"/>
          <w:rtl/>
          <w:lang w:bidi="fa-IR"/>
        </w:rPr>
        <w:t xml:space="preserve"> </w:t>
      </w:r>
      <w:r w:rsidRPr="00003071">
        <w:rPr>
          <w:rtl/>
          <w:lang w:bidi="fa-IR"/>
        </w:rPr>
        <w:t xml:space="preserve">ى نيل و نر بودن او چقدر عجيب است، چگونه دختران را </w:t>
      </w:r>
      <w:r w:rsidR="004854F8">
        <w:rPr>
          <w:rtl/>
          <w:lang w:bidi="fa-IR"/>
        </w:rPr>
        <w:t xml:space="preserve">می </w:t>
      </w:r>
      <w:r w:rsidRPr="00003071">
        <w:rPr>
          <w:rtl/>
          <w:lang w:bidi="fa-IR"/>
        </w:rPr>
        <w:t>گيرد و به غير باكره راضى ن</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اين قصه</w:t>
      </w:r>
      <w:r w:rsidR="00BA31B5">
        <w:rPr>
          <w:rFonts w:hint="cs"/>
          <w:rtl/>
          <w:lang w:bidi="fa-IR"/>
        </w:rPr>
        <w:t xml:space="preserve"> </w:t>
      </w:r>
      <w:r w:rsidRPr="00003071">
        <w:rPr>
          <w:rtl/>
          <w:lang w:bidi="fa-IR"/>
        </w:rPr>
        <w:t>گوى اموى رود نيل را مردى شيفته</w:t>
      </w:r>
      <w:r w:rsidR="00BA31B5">
        <w:rPr>
          <w:rFonts w:hint="cs"/>
          <w:rtl/>
          <w:lang w:bidi="fa-IR"/>
        </w:rPr>
        <w:t xml:space="preserve"> </w:t>
      </w:r>
      <w:r w:rsidRPr="00003071">
        <w:rPr>
          <w:rtl/>
          <w:lang w:bidi="fa-IR"/>
        </w:rPr>
        <w:t xml:space="preserve">ى زنان و شهوتران تصور كرده كه با مردم بدرفتارى </w:t>
      </w:r>
      <w:r w:rsidR="004854F8">
        <w:rPr>
          <w:rtl/>
          <w:lang w:bidi="fa-IR"/>
        </w:rPr>
        <w:t xml:space="preserve">می </w:t>
      </w:r>
      <w:r w:rsidRPr="00003071">
        <w:rPr>
          <w:rtl/>
          <w:lang w:bidi="fa-IR"/>
        </w:rPr>
        <w:t>كند و اگر به او زن ندهند جارى ن</w:t>
      </w:r>
      <w:r w:rsidR="004854F8">
        <w:rPr>
          <w:rtl/>
          <w:lang w:bidi="fa-IR"/>
        </w:rPr>
        <w:t xml:space="preserve">می </w:t>
      </w:r>
      <w:r w:rsidRPr="00003071">
        <w:rPr>
          <w:rtl/>
          <w:lang w:bidi="fa-IR"/>
        </w:rPr>
        <w:t>شود، حال كه رود نيل راضى ن</w:t>
      </w:r>
      <w:r w:rsidR="004854F8">
        <w:rPr>
          <w:rtl/>
          <w:lang w:bidi="fa-IR"/>
        </w:rPr>
        <w:t xml:space="preserve">می </w:t>
      </w:r>
      <w:r w:rsidRPr="00003071">
        <w:rPr>
          <w:rtl/>
          <w:lang w:bidi="fa-IR"/>
        </w:rPr>
        <w:t>شود مگر با زنان باكره، چرا رود دجله و فرات و سند و صدها رود عالم آنچه را كه رود نيل ميخواهد، مطالبه ن</w:t>
      </w:r>
      <w:r w:rsidR="004854F8">
        <w:rPr>
          <w:rtl/>
          <w:lang w:bidi="fa-IR"/>
        </w:rPr>
        <w:t xml:space="preserve">می </w:t>
      </w:r>
      <w:r w:rsidRPr="00003071">
        <w:rPr>
          <w:rtl/>
          <w:lang w:bidi="fa-IR"/>
        </w:rPr>
        <w:t>كنند؟ آيا آن رودخانه</w:t>
      </w:r>
      <w:r w:rsidR="00BA31B5">
        <w:rPr>
          <w:rFonts w:hint="cs"/>
          <w:rtl/>
          <w:lang w:bidi="fa-IR"/>
        </w:rPr>
        <w:t xml:space="preserve"> </w:t>
      </w:r>
      <w:r w:rsidRPr="00003071">
        <w:rPr>
          <w:rtl/>
          <w:lang w:bidi="fa-IR"/>
        </w:rPr>
        <w:t>ها ماده هستند و فقط رود نيل نر است؟</w:t>
      </w:r>
    </w:p>
    <w:p w:rsidR="00003071" w:rsidRPr="00003071" w:rsidRDefault="00003071" w:rsidP="004854F8">
      <w:pPr>
        <w:pStyle w:val="libNormal"/>
        <w:rPr>
          <w:rtl/>
          <w:lang w:bidi="fa-IR"/>
        </w:rPr>
      </w:pPr>
      <w:r w:rsidRPr="00003071">
        <w:rPr>
          <w:rtl/>
          <w:lang w:bidi="fa-IR"/>
        </w:rPr>
        <w:t>من مدتى طولانى بين دو نهرِ دجله و فراتِ آبى و زرد بسر بردم و افسانه</w:t>
      </w:r>
      <w:r w:rsidR="00BA31B5">
        <w:rPr>
          <w:rFonts w:hint="cs"/>
          <w:rtl/>
          <w:lang w:bidi="fa-IR"/>
        </w:rPr>
        <w:t xml:space="preserve"> </w:t>
      </w:r>
      <w:r w:rsidRPr="00003071">
        <w:rPr>
          <w:rtl/>
          <w:lang w:bidi="fa-IR"/>
        </w:rPr>
        <w:t>اى چون افسانه نيل نشنيدم!</w:t>
      </w:r>
    </w:p>
    <w:p w:rsidR="00003071" w:rsidRPr="00003071" w:rsidRDefault="00003071" w:rsidP="004854F8">
      <w:pPr>
        <w:pStyle w:val="libNormal"/>
        <w:rPr>
          <w:rtl/>
          <w:lang w:bidi="fa-IR"/>
        </w:rPr>
      </w:pPr>
      <w:r w:rsidRPr="00003071">
        <w:rPr>
          <w:rtl/>
          <w:lang w:bidi="fa-IR"/>
        </w:rPr>
        <w:t>و از ديگر دروغها، اين حديث است كه: خداوند جبرئيل را به سوى ابوبكر فرستاد تا بپرسد آيا در اين فقرى كه دارى از من راضى هستى يا نه؟</w:t>
      </w:r>
    </w:p>
    <w:p w:rsidR="00003071" w:rsidRPr="00003071" w:rsidRDefault="00003071" w:rsidP="004854F8">
      <w:pPr>
        <w:pStyle w:val="libNormal"/>
        <w:rPr>
          <w:rtl/>
          <w:lang w:bidi="fa-IR"/>
        </w:rPr>
      </w:pPr>
      <w:r w:rsidRPr="00003071">
        <w:rPr>
          <w:rtl/>
          <w:lang w:bidi="fa-IR"/>
        </w:rPr>
        <w:t>ابوبكر گفت: آيا از پروردگارم راضى نباشم؟ من از پروردگارم راضى هستم، من از پروردگارم راضى هستم، من از پروردگارم راضى هستم.</w:t>
      </w:r>
    </w:p>
    <w:p w:rsidR="00003071" w:rsidRPr="00003071" w:rsidRDefault="00003071" w:rsidP="004854F8">
      <w:pPr>
        <w:pStyle w:val="libNormal"/>
        <w:rPr>
          <w:rtl/>
          <w:lang w:bidi="fa-IR"/>
        </w:rPr>
      </w:pPr>
      <w:r w:rsidRPr="00003071">
        <w:rPr>
          <w:rtl/>
          <w:lang w:bidi="fa-IR"/>
        </w:rPr>
        <w:t xml:space="preserve">سيوطى </w:t>
      </w:r>
      <w:r w:rsidR="004854F8">
        <w:rPr>
          <w:rtl/>
          <w:lang w:bidi="fa-IR"/>
        </w:rPr>
        <w:t xml:space="preserve">می </w:t>
      </w:r>
      <w:r w:rsidRPr="00003071">
        <w:rPr>
          <w:rtl/>
          <w:lang w:bidi="fa-IR"/>
        </w:rPr>
        <w:t>گويد: اين حديث، غريب و سندش بسيار ضعيف است.</w:t>
      </w:r>
      <w:r w:rsidRPr="00BA31B5">
        <w:rPr>
          <w:rStyle w:val="libFootnotenumChar"/>
          <w:rtl/>
        </w:rPr>
        <w:t>(٣٢١)</w:t>
      </w:r>
    </w:p>
    <w:p w:rsidR="00003071" w:rsidRPr="00003071" w:rsidRDefault="00003071" w:rsidP="004854F8">
      <w:pPr>
        <w:pStyle w:val="libNormal"/>
        <w:rPr>
          <w:rtl/>
          <w:lang w:bidi="fa-IR"/>
        </w:rPr>
      </w:pPr>
      <w:r w:rsidRPr="00003071">
        <w:rPr>
          <w:rtl/>
          <w:lang w:bidi="fa-IR"/>
        </w:rPr>
        <w:lastRenderedPageBreak/>
        <w:t xml:space="preserve">خطيب حديثى را ذكر كرد كه در آن چنين آمده است: خداوند ملائكه را دستور داد تا در آسمان فرو روند همانطورى كه ابوبكر در زمين فرو </w:t>
      </w:r>
      <w:r w:rsidR="004854F8">
        <w:rPr>
          <w:rtl/>
          <w:lang w:bidi="fa-IR"/>
        </w:rPr>
        <w:t xml:space="preserve">می </w:t>
      </w:r>
      <w:r w:rsidRPr="00003071">
        <w:rPr>
          <w:rtl/>
          <w:lang w:bidi="fa-IR"/>
        </w:rPr>
        <w:t>رود.</w:t>
      </w:r>
    </w:p>
    <w:p w:rsidR="00003071" w:rsidRPr="00003071" w:rsidRDefault="00003071" w:rsidP="004854F8">
      <w:pPr>
        <w:pStyle w:val="libNormal"/>
        <w:rPr>
          <w:rtl/>
          <w:lang w:bidi="fa-IR"/>
        </w:rPr>
      </w:pPr>
      <w:r w:rsidRPr="00003071">
        <w:rPr>
          <w:rtl/>
          <w:lang w:bidi="fa-IR"/>
        </w:rPr>
        <w:t xml:space="preserve">ابن كثير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اين حديث جداً منكر است و (بكلى قابل قبول نيست).</w:t>
      </w:r>
    </w:p>
    <w:p w:rsidR="00003071" w:rsidRPr="00003071" w:rsidRDefault="00003071" w:rsidP="004854F8">
      <w:pPr>
        <w:pStyle w:val="libNormal"/>
        <w:rPr>
          <w:rtl/>
          <w:lang w:bidi="fa-IR"/>
        </w:rPr>
      </w:pPr>
      <w:r w:rsidRPr="00003071">
        <w:rPr>
          <w:rtl/>
          <w:lang w:bidi="fa-IR"/>
        </w:rPr>
        <w:t>و اين گروه تلاش كردند به ابوبكر مقام اوّل را نه فقط در اسلام آوردن و شجاعت بلكه در ثروت و دارائى نيز بدهند.</w:t>
      </w:r>
    </w:p>
    <w:p w:rsidR="00003071" w:rsidRPr="00003071" w:rsidRDefault="00003071" w:rsidP="004854F8">
      <w:pPr>
        <w:pStyle w:val="libNormal"/>
        <w:rPr>
          <w:rtl/>
          <w:lang w:bidi="fa-IR"/>
        </w:rPr>
      </w:pPr>
      <w:r w:rsidRPr="00003071">
        <w:rPr>
          <w:rtl/>
          <w:lang w:bidi="fa-IR"/>
        </w:rPr>
        <w:t>زيرا در حديث عايشه آمده است: «روزى كه ابوبكر اسلام آورد چهل هزار دينار داشت»</w:t>
      </w:r>
      <w:r w:rsidRPr="00BA31B5">
        <w:rPr>
          <w:rStyle w:val="libFootnotenumChar"/>
          <w:rtl/>
        </w:rPr>
        <w:t>(٣٢٢)</w:t>
      </w:r>
    </w:p>
    <w:p w:rsidR="00003071" w:rsidRPr="00003071" w:rsidRDefault="00003071" w:rsidP="004854F8">
      <w:pPr>
        <w:pStyle w:val="libNormal"/>
        <w:rPr>
          <w:rtl/>
          <w:lang w:bidi="fa-IR"/>
        </w:rPr>
      </w:pPr>
      <w:r w:rsidRPr="00003071">
        <w:rPr>
          <w:rtl/>
          <w:lang w:bidi="fa-IR"/>
        </w:rPr>
        <w:t>و از احاديث ساختگى حديثى است كه درباره</w:t>
      </w:r>
      <w:r w:rsidR="00BA31B5">
        <w:rPr>
          <w:rFonts w:hint="cs"/>
          <w:rtl/>
          <w:lang w:bidi="fa-IR"/>
        </w:rPr>
        <w:t xml:space="preserve"> </w:t>
      </w:r>
      <w:r w:rsidRPr="00003071">
        <w:rPr>
          <w:rtl/>
          <w:lang w:bidi="fa-IR"/>
        </w:rPr>
        <w:t xml:space="preserve">ى فرمان پيامبر </w:t>
      </w:r>
      <w:r w:rsidR="00CB7C72" w:rsidRPr="00CB7C72">
        <w:rPr>
          <w:rStyle w:val="libAlaemChar"/>
          <w:rtl/>
        </w:rPr>
        <w:t xml:space="preserve">صلى‌الله‌عليه‌وآله‌وسلم </w:t>
      </w:r>
      <w:r w:rsidRPr="00003071">
        <w:rPr>
          <w:rtl/>
          <w:lang w:bidi="fa-IR"/>
        </w:rPr>
        <w:t xml:space="preserve"> به قطع درختان خرماى خيبر بود كه عمر از اجراى آن ممانعت كرد، پس عمر نزد حضرت آمد و گفت: آيا شما دستور قطع درختان خرما را داديد؟</w:t>
      </w:r>
    </w:p>
    <w:p w:rsidR="00003071" w:rsidRPr="00003071" w:rsidRDefault="00003071" w:rsidP="004854F8">
      <w:pPr>
        <w:pStyle w:val="libNormal"/>
        <w:rPr>
          <w:rtl/>
          <w:lang w:bidi="fa-IR"/>
        </w:rPr>
      </w:pPr>
      <w:r w:rsidRPr="00003071">
        <w:rPr>
          <w:rtl/>
          <w:lang w:bidi="fa-IR"/>
        </w:rPr>
        <w:t>فرمود: آرى، گفت: آيا خداوند وعده نداده است كه خيبر را بتو دهد؟</w:t>
      </w:r>
    </w:p>
    <w:p w:rsidR="00003071" w:rsidRPr="00003071" w:rsidRDefault="00003071" w:rsidP="004854F8">
      <w:pPr>
        <w:pStyle w:val="libNormal"/>
        <w:rPr>
          <w:rtl/>
          <w:lang w:bidi="fa-IR"/>
        </w:rPr>
      </w:pPr>
      <w:r w:rsidRPr="00003071">
        <w:rPr>
          <w:rtl/>
          <w:lang w:bidi="fa-IR"/>
        </w:rPr>
        <w:t>فرمود: آرى</w:t>
      </w:r>
    </w:p>
    <w:p w:rsidR="00003071" w:rsidRPr="00003071" w:rsidRDefault="00003071" w:rsidP="004854F8">
      <w:pPr>
        <w:pStyle w:val="libNormal"/>
        <w:rPr>
          <w:rtl/>
          <w:lang w:bidi="fa-IR"/>
        </w:rPr>
      </w:pPr>
      <w:r w:rsidRPr="00003071">
        <w:rPr>
          <w:rtl/>
          <w:lang w:bidi="fa-IR"/>
        </w:rPr>
        <w:t xml:space="preserve">عمر گفت: بنابراين شما درختان خرماى خود و اصحابت را قطع </w:t>
      </w:r>
      <w:r w:rsidR="004854F8">
        <w:rPr>
          <w:rtl/>
          <w:lang w:bidi="fa-IR"/>
        </w:rPr>
        <w:t xml:space="preserve">می </w:t>
      </w:r>
      <w:r w:rsidRPr="00003071">
        <w:rPr>
          <w:rtl/>
          <w:lang w:bidi="fa-IR"/>
        </w:rPr>
        <w:t xml:space="preserve">كنى، پس حضرت </w:t>
      </w:r>
      <w:r w:rsidR="00CB7C72" w:rsidRPr="00CB7C72">
        <w:rPr>
          <w:rStyle w:val="libAlaemChar"/>
          <w:rtl/>
        </w:rPr>
        <w:t xml:space="preserve">صلى‌الله‌عليه‌وآله‌وسلم </w:t>
      </w:r>
      <w:r w:rsidRPr="00003071">
        <w:rPr>
          <w:rtl/>
          <w:lang w:bidi="fa-IR"/>
        </w:rPr>
        <w:t xml:space="preserve"> به منادى دستور داد كه به نهى از قطع درختان خرما ندا دهد.</w:t>
      </w:r>
      <w:r w:rsidRPr="00BA31B5">
        <w:rPr>
          <w:rStyle w:val="libFootnotenumChar"/>
          <w:rtl/>
        </w:rPr>
        <w:t>(٣٢٣)</w:t>
      </w:r>
    </w:p>
    <w:p w:rsidR="00003071" w:rsidRPr="00003071" w:rsidRDefault="00003071" w:rsidP="004854F8">
      <w:pPr>
        <w:pStyle w:val="libNormal"/>
        <w:rPr>
          <w:rtl/>
          <w:lang w:bidi="fa-IR"/>
        </w:rPr>
      </w:pPr>
      <w:r w:rsidRPr="00003071">
        <w:rPr>
          <w:rtl/>
          <w:lang w:bidi="fa-IR"/>
        </w:rPr>
        <w:t xml:space="preserve">و از احاديث دروغين ديگر براى بدنام كردن پيامبر </w:t>
      </w:r>
      <w:r w:rsidR="00CB7C72" w:rsidRPr="00CB7C72">
        <w:rPr>
          <w:rStyle w:val="libAlaemChar"/>
          <w:rtl/>
        </w:rPr>
        <w:t xml:space="preserve">صلى‌الله‌عليه‌وآله‌وسلم </w:t>
      </w:r>
      <w:r w:rsidRPr="00003071">
        <w:rPr>
          <w:rtl/>
          <w:lang w:bidi="fa-IR"/>
        </w:rPr>
        <w:t xml:space="preserve"> و اسلام اين حديث است كه ابوهريره شاگرد كعب</w:t>
      </w:r>
      <w:r w:rsidR="00BA31B5">
        <w:rPr>
          <w:rFonts w:hint="cs"/>
          <w:rtl/>
          <w:lang w:bidi="fa-IR"/>
        </w:rPr>
        <w:t xml:space="preserve"> </w:t>
      </w:r>
      <w:r w:rsidRPr="00003071">
        <w:rPr>
          <w:rtl/>
          <w:lang w:bidi="fa-IR"/>
        </w:rPr>
        <w:t>الاحبار ذكر كرده است:</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چون مگس در ظرف يكى از شما افتاد، بايد آنرا كاملا در آن ظرف فرو ببرد و سپس بيرون اندازد، زيرا در يكى از دو بال او شفا و در ديگرى بيمارى وجود دارد.</w:t>
      </w:r>
      <w:r w:rsidRPr="00BA31B5">
        <w:rPr>
          <w:rStyle w:val="libFootnotenumChar"/>
          <w:rtl/>
        </w:rPr>
        <w:t>(٣٢٤)</w:t>
      </w:r>
    </w:p>
    <w:p w:rsidR="00003071" w:rsidRPr="00003071" w:rsidRDefault="00003071" w:rsidP="004854F8">
      <w:pPr>
        <w:pStyle w:val="libNormal"/>
        <w:rPr>
          <w:rtl/>
          <w:lang w:bidi="fa-IR"/>
        </w:rPr>
      </w:pPr>
      <w:r w:rsidRPr="00003071">
        <w:rPr>
          <w:rtl/>
          <w:lang w:bidi="fa-IR"/>
        </w:rPr>
        <w:lastRenderedPageBreak/>
        <w:t xml:space="preserve">و از عايشه نقل شده است كه گفت: مردى از بنى زريق كه به او لبيد بن الاعصم </w:t>
      </w:r>
      <w:r w:rsidR="004854F8">
        <w:rPr>
          <w:rtl/>
          <w:lang w:bidi="fa-IR"/>
        </w:rPr>
        <w:t xml:space="preserve">می </w:t>
      </w:r>
      <w:r w:rsidRPr="00003071">
        <w:rPr>
          <w:rtl/>
          <w:lang w:bidi="fa-IR"/>
        </w:rPr>
        <w:t xml:space="preserve">گفتند رسول خدا </w:t>
      </w:r>
      <w:r w:rsidR="00CB7C72" w:rsidRPr="00CB7C72">
        <w:rPr>
          <w:rStyle w:val="libAlaemChar"/>
          <w:rtl/>
        </w:rPr>
        <w:t xml:space="preserve">صلى‌الله‌عليه‌وآله‌وسلم </w:t>
      </w:r>
      <w:r w:rsidRPr="00003071">
        <w:rPr>
          <w:rtl/>
          <w:lang w:bidi="fa-IR"/>
        </w:rPr>
        <w:t xml:space="preserve"> را جادو كرد تا جائيكه رسول خدا </w:t>
      </w:r>
      <w:r w:rsidR="00CB7C72" w:rsidRPr="00CB7C72">
        <w:rPr>
          <w:rStyle w:val="libAlaemChar"/>
          <w:rtl/>
        </w:rPr>
        <w:t xml:space="preserve">صلى‌الله‌عليه‌وآله‌وسلم </w:t>
      </w:r>
      <w:r w:rsidRPr="00003071">
        <w:rPr>
          <w:rtl/>
          <w:lang w:bidi="fa-IR"/>
        </w:rPr>
        <w:t xml:space="preserve"> خيال </w:t>
      </w:r>
      <w:r w:rsidR="004854F8">
        <w:rPr>
          <w:rtl/>
          <w:lang w:bidi="fa-IR"/>
        </w:rPr>
        <w:t xml:space="preserve">می </w:t>
      </w:r>
      <w:r w:rsidRPr="00003071">
        <w:rPr>
          <w:rtl/>
          <w:lang w:bidi="fa-IR"/>
        </w:rPr>
        <w:t>كرد كارى انجام داده است در حاليكه انجام نداده بود.</w:t>
      </w:r>
      <w:r w:rsidRPr="00BA31B5">
        <w:rPr>
          <w:rStyle w:val="libFootnotenumChar"/>
          <w:rtl/>
        </w:rPr>
        <w:t>(٣٢٥)</w:t>
      </w:r>
    </w:p>
    <w:p w:rsidR="00003071" w:rsidRPr="00003071" w:rsidRDefault="00003071" w:rsidP="004854F8">
      <w:pPr>
        <w:pStyle w:val="libNormal"/>
        <w:rPr>
          <w:rtl/>
          <w:lang w:bidi="fa-IR"/>
        </w:rPr>
      </w:pPr>
      <w:r w:rsidRPr="00003071">
        <w:rPr>
          <w:rtl/>
          <w:lang w:bidi="fa-IR"/>
        </w:rPr>
        <w:t xml:space="preserve">و اگر موساى پيامبر </w:t>
      </w:r>
      <w:r w:rsidR="00CB7C72" w:rsidRPr="00CB7C72">
        <w:rPr>
          <w:rStyle w:val="libAlaemChar"/>
          <w:rtl/>
        </w:rPr>
        <w:t xml:space="preserve">صلى‌الله‌عليه‌وآله‌وسلم </w:t>
      </w:r>
      <w:r w:rsidRPr="00003071">
        <w:rPr>
          <w:rtl/>
          <w:lang w:bidi="fa-IR"/>
        </w:rPr>
        <w:t xml:space="preserve"> بر جادوگران غلبه كرد، در اين ميدان محمد پيامبر </w:t>
      </w:r>
      <w:r w:rsidR="00CB7C72" w:rsidRPr="00CB7C72">
        <w:rPr>
          <w:rStyle w:val="libAlaemChar"/>
          <w:rtl/>
        </w:rPr>
        <w:t xml:space="preserve">صلى‌الله‌عليه‌وآله‌وسلم </w:t>
      </w:r>
      <w:r w:rsidRPr="00003071">
        <w:rPr>
          <w:rtl/>
          <w:lang w:bidi="fa-IR"/>
        </w:rPr>
        <w:t xml:space="preserve">بايد سزاوارتر به غلبه كردن باشد زيرا او خاتم پيامبران و رسالت او رسالت برتر است، بنابراين معقول نيست خداوند تعالى كارهاى يهودىِ آميختهِ به جادوگرى را براى مسلمانان به عنوان اعمال رسول خود </w:t>
      </w:r>
      <w:r w:rsidR="00CB7C72" w:rsidRPr="00CB7C72">
        <w:rPr>
          <w:rStyle w:val="libAlaemChar"/>
          <w:rtl/>
        </w:rPr>
        <w:t xml:space="preserve">صلى‌الله‌عليه‌وآله‌وسلم </w:t>
      </w:r>
      <w:r w:rsidRPr="00003071">
        <w:rPr>
          <w:rtl/>
          <w:lang w:bidi="fa-IR"/>
        </w:rPr>
        <w:t xml:space="preserve"> معرفى نمايد!!! و اين مطلب به ترديد و شك در كارهاى ديگر پيامبر </w:t>
      </w:r>
      <w:r w:rsidR="00CB7C72" w:rsidRPr="00CB7C72">
        <w:rPr>
          <w:rStyle w:val="libAlaemChar"/>
          <w:rtl/>
        </w:rPr>
        <w:t xml:space="preserve">صلى‌الله‌عليه‌وآله‌وسلم </w:t>
      </w:r>
      <w:r w:rsidR="004854F8">
        <w:rPr>
          <w:rtl/>
          <w:lang w:bidi="fa-IR"/>
        </w:rPr>
        <w:t xml:space="preserve">می </w:t>
      </w:r>
      <w:r w:rsidRPr="00003071">
        <w:rPr>
          <w:rtl/>
          <w:lang w:bidi="fa-IR"/>
        </w:rPr>
        <w:t xml:space="preserve">انجامد، زيرا احتمال تأثير جادو و سحر در آنها نيز ممكن </w:t>
      </w:r>
      <w:r w:rsidR="004854F8">
        <w:rPr>
          <w:rtl/>
          <w:lang w:bidi="fa-IR"/>
        </w:rPr>
        <w:t xml:space="preserve">می </w:t>
      </w:r>
      <w:r w:rsidRPr="00003071">
        <w:rPr>
          <w:rtl/>
          <w:lang w:bidi="fa-IR"/>
        </w:rPr>
        <w:t xml:space="preserve">گردد درنتيجه دين خدا به تباهى كشيده </w:t>
      </w:r>
      <w:r w:rsidR="004854F8">
        <w:rPr>
          <w:rtl/>
          <w:lang w:bidi="fa-IR"/>
        </w:rPr>
        <w:t xml:space="preserve">می </w:t>
      </w:r>
      <w:r w:rsidRPr="00003071">
        <w:rPr>
          <w:rtl/>
          <w:lang w:bidi="fa-IR"/>
        </w:rPr>
        <w:t>شود.</w:t>
      </w:r>
    </w:p>
    <w:p w:rsidR="00003071" w:rsidRPr="00003071" w:rsidRDefault="00003071" w:rsidP="00BA31B5">
      <w:pPr>
        <w:pStyle w:val="libNormal"/>
        <w:rPr>
          <w:rtl/>
          <w:lang w:bidi="fa-IR"/>
        </w:rPr>
      </w:pPr>
      <w:r w:rsidRPr="00003071">
        <w:rPr>
          <w:rtl/>
          <w:lang w:bidi="fa-IR"/>
        </w:rPr>
        <w:t xml:space="preserve">و اگر عايشه به دشمنى يهوديان با رسول خدا </w:t>
      </w:r>
      <w:r w:rsidR="00CB7C72" w:rsidRPr="00CB7C72">
        <w:rPr>
          <w:rStyle w:val="libAlaemChar"/>
          <w:rtl/>
        </w:rPr>
        <w:t xml:space="preserve">صلى‌الله‌عليه‌وآله‌وسلم </w:t>
      </w:r>
      <w:r w:rsidRPr="00003071">
        <w:rPr>
          <w:rtl/>
          <w:lang w:bidi="fa-IR"/>
        </w:rPr>
        <w:t xml:space="preserve"> ايمان داشت، چرا بعد از رسول خدا </w:t>
      </w:r>
      <w:r w:rsidR="00CB7C72" w:rsidRPr="00CB7C72">
        <w:rPr>
          <w:rStyle w:val="libAlaemChar"/>
          <w:rtl/>
        </w:rPr>
        <w:t>صلى‌الله‌عليه‌وآله‌</w:t>
      </w:r>
      <w:r w:rsidRPr="00003071">
        <w:rPr>
          <w:rtl/>
          <w:lang w:bidi="fa-IR"/>
        </w:rPr>
        <w:t xml:space="preserve"> به دعا نوشته</w:t>
      </w:r>
      <w:r w:rsidR="00BA31B5">
        <w:rPr>
          <w:rFonts w:hint="cs"/>
          <w:rtl/>
          <w:lang w:bidi="fa-IR"/>
        </w:rPr>
        <w:t xml:space="preserve"> </w:t>
      </w:r>
      <w:r w:rsidRPr="00003071">
        <w:rPr>
          <w:rtl/>
          <w:lang w:bidi="fa-IR"/>
        </w:rPr>
        <w:t>هاى آنها براى طلب شفا پناه برد؟</w:t>
      </w:r>
      <w:r w:rsidRPr="00BA31B5">
        <w:rPr>
          <w:rStyle w:val="libFootnotenumChar"/>
          <w:rtl/>
        </w:rPr>
        <w:t>(٣٢٦)</w:t>
      </w:r>
    </w:p>
    <w:p w:rsidR="00003071" w:rsidRPr="00003071" w:rsidRDefault="00003071" w:rsidP="004854F8">
      <w:pPr>
        <w:pStyle w:val="libNormal"/>
        <w:rPr>
          <w:rtl/>
          <w:lang w:bidi="fa-IR"/>
        </w:rPr>
      </w:pPr>
      <w:r w:rsidRPr="00003071">
        <w:rPr>
          <w:rtl/>
          <w:lang w:bidi="fa-IR"/>
        </w:rPr>
        <w:t>و از جمله اباطيل آنست كه معاوية بن ابى</w:t>
      </w:r>
      <w:r w:rsidR="00BA31B5">
        <w:rPr>
          <w:rFonts w:hint="cs"/>
          <w:rtl/>
          <w:lang w:bidi="fa-IR"/>
        </w:rPr>
        <w:t xml:space="preserve"> </w:t>
      </w:r>
      <w:r w:rsidRPr="00003071">
        <w:rPr>
          <w:rtl/>
          <w:lang w:bidi="fa-IR"/>
        </w:rPr>
        <w:t xml:space="preserve">سفيان به اهل شام به دروغ گفت: «على </w:t>
      </w:r>
      <w:r w:rsidR="005128C9" w:rsidRPr="005128C9">
        <w:rPr>
          <w:rStyle w:val="libAlaemChar"/>
          <w:rtl/>
        </w:rPr>
        <w:t xml:space="preserve">عليه‌السلام </w:t>
      </w:r>
      <w:r w:rsidRPr="00003071">
        <w:rPr>
          <w:rtl/>
          <w:lang w:bidi="fa-IR"/>
        </w:rPr>
        <w:t>نماز ن</w:t>
      </w:r>
      <w:r w:rsidR="004854F8">
        <w:rPr>
          <w:rtl/>
          <w:lang w:bidi="fa-IR"/>
        </w:rPr>
        <w:t xml:space="preserve">می </w:t>
      </w:r>
      <w:r w:rsidRPr="00003071">
        <w:rPr>
          <w:rtl/>
          <w:lang w:bidi="fa-IR"/>
        </w:rPr>
        <w:t>خواند» و آنها را فريب داد.</w:t>
      </w:r>
      <w:r w:rsidRPr="00BA31B5">
        <w:rPr>
          <w:rStyle w:val="libFootnotenumChar"/>
          <w:rtl/>
        </w:rPr>
        <w:t>(٣٢٧)</w:t>
      </w:r>
    </w:p>
    <w:p w:rsidR="00003071" w:rsidRPr="00BA31B5" w:rsidRDefault="00BA31B5" w:rsidP="00BA31B5">
      <w:pPr>
        <w:pStyle w:val="libLine"/>
        <w:rPr>
          <w:rtl/>
          <w:lang w:bidi="fa-IR"/>
        </w:rPr>
      </w:pPr>
      <w:r>
        <w:rPr>
          <w:rFonts w:hint="cs"/>
          <w:rtl/>
          <w:lang w:bidi="fa-IR"/>
        </w:rPr>
        <w:t>__________________________________</w:t>
      </w:r>
    </w:p>
    <w:p w:rsidR="00003071" w:rsidRPr="00003071" w:rsidRDefault="00BA31B5" w:rsidP="00BA31B5">
      <w:pPr>
        <w:pStyle w:val="Heading1"/>
        <w:rPr>
          <w:rtl/>
          <w:lang w:bidi="fa-IR"/>
        </w:rPr>
      </w:pPr>
      <w:r>
        <w:rPr>
          <w:rtl/>
          <w:lang w:bidi="fa-IR"/>
        </w:rPr>
        <w:br w:type="page"/>
      </w:r>
      <w:bookmarkStart w:id="38" w:name="_Toc503691450"/>
      <w:bookmarkStart w:id="39" w:name="_Toc503691558"/>
      <w:r w:rsidR="00003071" w:rsidRPr="00003071">
        <w:rPr>
          <w:rtl/>
          <w:lang w:bidi="fa-IR"/>
        </w:rPr>
        <w:lastRenderedPageBreak/>
        <w:t>رابطه بين ابوبكر و عمر</w:t>
      </w:r>
      <w:bookmarkEnd w:id="38"/>
      <w:bookmarkEnd w:id="39"/>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ماهيت رابطه</w:t>
      </w:r>
      <w:r w:rsidR="00BA31B5">
        <w:rPr>
          <w:rFonts w:hint="cs"/>
          <w:rtl/>
          <w:lang w:bidi="fa-IR"/>
        </w:rPr>
        <w:t xml:space="preserve"> </w:t>
      </w:r>
      <w:r w:rsidRPr="00003071">
        <w:rPr>
          <w:rtl/>
          <w:lang w:bidi="fa-IR"/>
        </w:rPr>
        <w:t>ى بين ابوبكر و عمر ابوبكر از افرادى بود كه قلباً به عمر نزديك بود. و علاقه</w:t>
      </w:r>
      <w:r w:rsidR="00BA31B5">
        <w:rPr>
          <w:rFonts w:hint="cs"/>
          <w:rtl/>
          <w:lang w:bidi="fa-IR"/>
        </w:rPr>
        <w:t xml:space="preserve"> </w:t>
      </w:r>
      <w:r w:rsidRPr="00003071">
        <w:rPr>
          <w:rtl/>
          <w:lang w:bidi="fa-IR"/>
        </w:rPr>
        <w:t>ى آنها ريشه در گذشته</w:t>
      </w:r>
      <w:r w:rsidR="00BA31B5">
        <w:rPr>
          <w:rFonts w:hint="cs"/>
          <w:rtl/>
          <w:lang w:bidi="fa-IR"/>
        </w:rPr>
        <w:t xml:space="preserve"> </w:t>
      </w:r>
      <w:r w:rsidRPr="00003071">
        <w:rPr>
          <w:rtl/>
          <w:lang w:bidi="fa-IR"/>
        </w:rPr>
        <w:t xml:space="preserve">ها داشته و به ايام قبل از هجرت از مكه باز </w:t>
      </w:r>
      <w:r w:rsidR="004854F8">
        <w:rPr>
          <w:rtl/>
          <w:lang w:bidi="fa-IR"/>
        </w:rPr>
        <w:t xml:space="preserve">می </w:t>
      </w:r>
      <w:r w:rsidRPr="00003071">
        <w:rPr>
          <w:rtl/>
          <w:lang w:bidi="fa-IR"/>
        </w:rPr>
        <w:t>گشت... و هنگا</w:t>
      </w:r>
      <w:r w:rsidR="004854F8">
        <w:rPr>
          <w:rtl/>
          <w:lang w:bidi="fa-IR"/>
        </w:rPr>
        <w:t xml:space="preserve">می </w:t>
      </w:r>
      <w:r w:rsidRPr="00003071">
        <w:rPr>
          <w:rtl/>
          <w:lang w:bidi="fa-IR"/>
        </w:rPr>
        <w:t xml:space="preserve"> كه مسلمانان به مدينه هجرت كردند، پيامبر </w:t>
      </w:r>
      <w:r w:rsidR="00CB7C72" w:rsidRPr="00CB7C72">
        <w:rPr>
          <w:rStyle w:val="libAlaemChar"/>
          <w:rtl/>
        </w:rPr>
        <w:t xml:space="preserve">صلى‌الله‌عليه‌وآله‌وسلم </w:t>
      </w:r>
      <w:r w:rsidRPr="00003071">
        <w:rPr>
          <w:rtl/>
          <w:lang w:bidi="fa-IR"/>
        </w:rPr>
        <w:t xml:space="preserve"> سعى كرد بين دوستان عقد اخوت ايجاد نمايد، لذا بين ابوبكر و عمر و بين خود و على </w:t>
      </w:r>
      <w:r w:rsidR="004854F8" w:rsidRPr="004854F8">
        <w:rPr>
          <w:rStyle w:val="libAlaemChar"/>
          <w:rtl/>
        </w:rPr>
        <w:t xml:space="preserve">عليه‌السلام </w:t>
      </w:r>
      <w:r w:rsidRPr="00003071">
        <w:rPr>
          <w:rtl/>
          <w:lang w:bidi="fa-IR"/>
        </w:rPr>
        <w:t>عقد اخوت بست.</w:t>
      </w:r>
      <w:r w:rsidRPr="00BA31B5">
        <w:rPr>
          <w:rStyle w:val="libFootnotenumChar"/>
          <w:rtl/>
        </w:rPr>
        <w:t>(٣٢٨)</w:t>
      </w:r>
    </w:p>
    <w:p w:rsidR="00003071" w:rsidRPr="00003071" w:rsidRDefault="00003071" w:rsidP="004854F8">
      <w:pPr>
        <w:pStyle w:val="libNormal"/>
        <w:rPr>
          <w:rtl/>
          <w:lang w:bidi="fa-IR"/>
        </w:rPr>
      </w:pPr>
      <w:r w:rsidRPr="00003071">
        <w:rPr>
          <w:rtl/>
          <w:lang w:bidi="fa-IR"/>
        </w:rPr>
        <w:t>عمر شخصى شتابزده و جسور بود و به عواقب كار اهميّت ن</w:t>
      </w:r>
      <w:r w:rsidR="004854F8">
        <w:rPr>
          <w:rtl/>
          <w:lang w:bidi="fa-IR"/>
        </w:rPr>
        <w:t xml:space="preserve">می </w:t>
      </w:r>
      <w:r w:rsidRPr="00003071">
        <w:rPr>
          <w:rtl/>
          <w:lang w:bidi="fa-IR"/>
        </w:rPr>
        <w:t xml:space="preserve">داد، و ابوبكر كمتر شتابزده </w:t>
      </w:r>
      <w:r w:rsidR="004854F8">
        <w:rPr>
          <w:rtl/>
          <w:lang w:bidi="fa-IR"/>
        </w:rPr>
        <w:t xml:space="preserve">می </w:t>
      </w:r>
      <w:r w:rsidRPr="00003071">
        <w:rPr>
          <w:rtl/>
          <w:lang w:bidi="fa-IR"/>
        </w:rPr>
        <w:t xml:space="preserve">شد و او را نصيحت </w:t>
      </w:r>
      <w:r w:rsidR="004854F8">
        <w:rPr>
          <w:rtl/>
          <w:lang w:bidi="fa-IR"/>
        </w:rPr>
        <w:t xml:space="preserve">می </w:t>
      </w:r>
      <w:r w:rsidRPr="00003071">
        <w:rPr>
          <w:rtl/>
          <w:lang w:bidi="fa-IR"/>
        </w:rPr>
        <w:t xml:space="preserve">كرد و از بعضى افعال و اقوال او را باز </w:t>
      </w:r>
      <w:r w:rsidR="004854F8">
        <w:rPr>
          <w:rtl/>
          <w:lang w:bidi="fa-IR"/>
        </w:rPr>
        <w:t xml:space="preserve">می </w:t>
      </w:r>
      <w:r w:rsidRPr="00003071">
        <w:rPr>
          <w:rtl/>
          <w:lang w:bidi="fa-IR"/>
        </w:rPr>
        <w:t xml:space="preserve">گرداند. و در جنگ ذات السلاسل ابوبكر عمر را به ضرورت اطاعت از عمرو بن العاص كه پيامبر </w:t>
      </w:r>
      <w:r w:rsidR="00CB7C72" w:rsidRPr="00CB7C72">
        <w:rPr>
          <w:rStyle w:val="libAlaemChar"/>
          <w:rtl/>
        </w:rPr>
        <w:t xml:space="preserve">صلى‌الله‌عليه‌وآله‌وسلم </w:t>
      </w:r>
      <w:r w:rsidRPr="00003071">
        <w:rPr>
          <w:rtl/>
          <w:lang w:bidi="fa-IR"/>
        </w:rPr>
        <w:t xml:space="preserve"> او  را نصب كرده بود، و خوددارى از مخالفت با وى، نصيحت كرد.</w:t>
      </w:r>
    </w:p>
    <w:p w:rsidR="00003071" w:rsidRPr="00003071" w:rsidRDefault="00003071" w:rsidP="004854F8">
      <w:pPr>
        <w:pStyle w:val="libNormal"/>
        <w:rPr>
          <w:rtl/>
          <w:lang w:bidi="fa-IR"/>
        </w:rPr>
      </w:pPr>
      <w:r w:rsidRPr="00003071">
        <w:rPr>
          <w:rtl/>
          <w:lang w:bidi="fa-IR"/>
        </w:rPr>
        <w:t>و در سقيفه هنگا</w:t>
      </w:r>
      <w:r w:rsidR="004854F8">
        <w:rPr>
          <w:rtl/>
          <w:lang w:bidi="fa-IR"/>
        </w:rPr>
        <w:t xml:space="preserve">می </w:t>
      </w:r>
      <w:r w:rsidRPr="00003071">
        <w:rPr>
          <w:rtl/>
          <w:lang w:bidi="fa-IR"/>
        </w:rPr>
        <w:t xml:space="preserve"> كه عمر دعوت به كشتن سعد بن عباده نمود ابوبكر گفت: مدارا و ملايمت در اينجا سزاوارتر است.</w:t>
      </w:r>
      <w:r w:rsidRPr="00BA31B5">
        <w:rPr>
          <w:rStyle w:val="libFootnotenumChar"/>
          <w:rtl/>
        </w:rPr>
        <w:t>(٣٢٩)</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امام على </w:t>
      </w:r>
      <w:r w:rsidR="004854F8" w:rsidRPr="004854F8">
        <w:rPr>
          <w:rStyle w:val="libAlaemChar"/>
          <w:rtl/>
        </w:rPr>
        <w:t xml:space="preserve">عليه‌السلام </w:t>
      </w:r>
      <w:r w:rsidRPr="00003071">
        <w:rPr>
          <w:rtl/>
          <w:lang w:bidi="fa-IR"/>
        </w:rPr>
        <w:t>را براى بيعت آوردند، بيعت را رد كرد، پس عمر حضرت را بين بيعت و قتل مختار نمود.</w:t>
      </w:r>
    </w:p>
    <w:p w:rsidR="00003071" w:rsidRPr="00003071" w:rsidRDefault="00003071" w:rsidP="00BA31B5">
      <w:pPr>
        <w:pStyle w:val="libNormal"/>
        <w:rPr>
          <w:rtl/>
          <w:lang w:bidi="fa-IR"/>
        </w:rPr>
      </w:pPr>
      <w:r w:rsidRPr="00003071">
        <w:rPr>
          <w:rtl/>
          <w:lang w:bidi="fa-IR"/>
        </w:rPr>
        <w:t>ابوبكر گفت: مادا</w:t>
      </w:r>
      <w:r w:rsidR="004854F8">
        <w:rPr>
          <w:rtl/>
          <w:lang w:bidi="fa-IR"/>
        </w:rPr>
        <w:t xml:space="preserve">می </w:t>
      </w:r>
      <w:r w:rsidRPr="00003071">
        <w:rPr>
          <w:rtl/>
          <w:lang w:bidi="fa-IR"/>
        </w:rPr>
        <w:t xml:space="preserve"> كه فاطمه </w:t>
      </w:r>
      <w:r w:rsidR="00BA31B5" w:rsidRPr="00BA31B5">
        <w:rPr>
          <w:rStyle w:val="libAlaemChar"/>
          <w:rFonts w:eastAsiaTheme="minorHAnsi"/>
          <w:rtl/>
        </w:rPr>
        <w:t>عليها‌السلام</w:t>
      </w:r>
      <w:r w:rsidR="00BA31B5" w:rsidRPr="00D451B0">
        <w:rPr>
          <w:rFonts w:eastAsiaTheme="minorHAnsi"/>
          <w:rtl/>
        </w:rPr>
        <w:t xml:space="preserve"> </w:t>
      </w:r>
      <w:r w:rsidRPr="00003071">
        <w:rPr>
          <w:rtl/>
          <w:lang w:bidi="fa-IR"/>
        </w:rPr>
        <w:t>در كنار اوست بر امرى وادارش ن</w:t>
      </w:r>
      <w:r w:rsidR="004854F8">
        <w:rPr>
          <w:rtl/>
          <w:lang w:bidi="fa-IR"/>
        </w:rPr>
        <w:t xml:space="preserve">می </w:t>
      </w:r>
      <w:r w:rsidRPr="00003071">
        <w:rPr>
          <w:rtl/>
          <w:lang w:bidi="fa-IR"/>
        </w:rPr>
        <w:t>كنم.</w:t>
      </w:r>
      <w:r w:rsidRPr="00BA31B5">
        <w:rPr>
          <w:rStyle w:val="libFootnotenumChar"/>
          <w:rtl/>
        </w:rPr>
        <w:t>(٣٣٠)</w:t>
      </w:r>
    </w:p>
    <w:p w:rsidR="00003071" w:rsidRPr="00003071" w:rsidRDefault="00003071" w:rsidP="004854F8">
      <w:pPr>
        <w:pStyle w:val="libNormal"/>
        <w:rPr>
          <w:rtl/>
          <w:lang w:bidi="fa-IR"/>
        </w:rPr>
      </w:pPr>
      <w:r w:rsidRPr="00003071">
        <w:rPr>
          <w:rtl/>
          <w:lang w:bidi="fa-IR"/>
        </w:rPr>
        <w:t xml:space="preserve">و چون عمر از ابوبكر خواست اسامه را از فرماندهى سپاه شام بر كنار كند ابوبكر كه نشسته بود از جا جهيد و ريش عمر را گرفت و به او گفت: مادرت به عزايت بنشنيد و داغ تو را ببيند، اى پسر خطاب، رسول خدا </w:t>
      </w:r>
      <w:r w:rsidR="00CB7C72" w:rsidRPr="00CB7C72">
        <w:rPr>
          <w:rStyle w:val="libAlaemChar"/>
          <w:rtl/>
        </w:rPr>
        <w:t xml:space="preserve">صلى‌الله‌عليه‌وآله‌وسلم </w:t>
      </w:r>
      <w:r w:rsidRPr="00003071">
        <w:rPr>
          <w:rtl/>
          <w:lang w:bidi="fa-IR"/>
        </w:rPr>
        <w:t xml:space="preserve"> او را به كار گماشت و تو دستور </w:t>
      </w:r>
      <w:r w:rsidR="004854F8">
        <w:rPr>
          <w:rtl/>
          <w:lang w:bidi="fa-IR"/>
        </w:rPr>
        <w:t xml:space="preserve">می </w:t>
      </w:r>
      <w:r w:rsidRPr="00003071">
        <w:rPr>
          <w:rtl/>
          <w:lang w:bidi="fa-IR"/>
        </w:rPr>
        <w:t>دهى او را عزل كنم؟</w:t>
      </w:r>
      <w:r w:rsidRPr="00BA31B5">
        <w:rPr>
          <w:rStyle w:val="libFootnotenumChar"/>
          <w:rtl/>
        </w:rPr>
        <w:t>(٣٣١)</w:t>
      </w:r>
    </w:p>
    <w:p w:rsidR="00003071" w:rsidRPr="00003071" w:rsidRDefault="00003071" w:rsidP="004854F8">
      <w:pPr>
        <w:pStyle w:val="libNormal"/>
        <w:rPr>
          <w:rtl/>
          <w:lang w:bidi="fa-IR"/>
        </w:rPr>
      </w:pPr>
      <w:r w:rsidRPr="00003071">
        <w:rPr>
          <w:rtl/>
          <w:lang w:bidi="fa-IR"/>
        </w:rPr>
        <w:lastRenderedPageBreak/>
        <w:t>در زمانهاى ديگر نيز ابوبكر خواسته</w:t>
      </w:r>
      <w:r w:rsidR="00BA31B5">
        <w:rPr>
          <w:rFonts w:hint="cs"/>
          <w:rtl/>
          <w:lang w:bidi="fa-IR"/>
        </w:rPr>
        <w:t xml:space="preserve"> </w:t>
      </w:r>
      <w:r w:rsidRPr="00003071">
        <w:rPr>
          <w:rtl/>
          <w:lang w:bidi="fa-IR"/>
        </w:rPr>
        <w:t xml:space="preserve">ها و دستورهاى عمر را رد </w:t>
      </w:r>
      <w:r w:rsidR="004854F8">
        <w:rPr>
          <w:rtl/>
          <w:lang w:bidi="fa-IR"/>
        </w:rPr>
        <w:t xml:space="preserve">می </w:t>
      </w:r>
      <w:r w:rsidRPr="00003071">
        <w:rPr>
          <w:rtl/>
          <w:lang w:bidi="fa-IR"/>
        </w:rPr>
        <w:t>كرد و به غَضَبِ او هيچ اعتنا ن</w:t>
      </w:r>
      <w:r w:rsidR="004854F8">
        <w:rPr>
          <w:rtl/>
          <w:lang w:bidi="fa-IR"/>
        </w:rPr>
        <w:t xml:space="preserve">می </w:t>
      </w:r>
      <w:r w:rsidRPr="00003071">
        <w:rPr>
          <w:rtl/>
          <w:lang w:bidi="fa-IR"/>
        </w:rPr>
        <w:t>كرد مثلا: عمر از ابوبكر خواست خالد بن وليد را بخاطر كشتن مالك بن نويره و تجاوز به همسر او عزل كند، لكن ابوبكر او را عزل نكرد.</w:t>
      </w:r>
      <w:r w:rsidRPr="00BA31B5">
        <w:rPr>
          <w:rStyle w:val="libFootnotenumChar"/>
          <w:rtl/>
        </w:rPr>
        <w:t xml:space="preserve">(٣٣٢) </w:t>
      </w:r>
      <w:r w:rsidRPr="00003071">
        <w:rPr>
          <w:rtl/>
          <w:lang w:bidi="fa-IR"/>
        </w:rPr>
        <w:t>زيرا ديدگاه اين دو نفر درباره</w:t>
      </w:r>
      <w:r w:rsidR="00BA31B5">
        <w:rPr>
          <w:rFonts w:hint="cs"/>
          <w:rtl/>
          <w:lang w:bidi="fa-IR"/>
        </w:rPr>
        <w:t xml:space="preserve"> </w:t>
      </w:r>
      <w:r w:rsidRPr="00003071">
        <w:rPr>
          <w:rtl/>
          <w:lang w:bidi="fa-IR"/>
        </w:rPr>
        <w:t>ى خالد به شدت اختلاف داشت.</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عمر خواست ابوبكر را در مخالفت با صلح حديبيّه همدست خود نمايد، ابوبكر گفت: اى مرد، او رسول خداست و خداى خود را معصيّت ن</w:t>
      </w:r>
      <w:r w:rsidR="004854F8">
        <w:rPr>
          <w:rtl/>
          <w:lang w:bidi="fa-IR"/>
        </w:rPr>
        <w:t xml:space="preserve">می </w:t>
      </w:r>
      <w:r w:rsidRPr="00003071">
        <w:rPr>
          <w:rtl/>
          <w:lang w:bidi="fa-IR"/>
        </w:rPr>
        <w:t>كند، خدا ناصر اوست پس به اوامر و نواهى او محكم چنگ بزن.</w:t>
      </w:r>
      <w:r w:rsidRPr="00BA31B5">
        <w:rPr>
          <w:rStyle w:val="libFootnotenumChar"/>
          <w:rtl/>
        </w:rPr>
        <w:t xml:space="preserve">(٣٣٣) </w:t>
      </w:r>
      <w:r w:rsidRPr="00003071">
        <w:rPr>
          <w:rtl/>
          <w:lang w:bidi="fa-IR"/>
        </w:rPr>
        <w:t xml:space="preserve">و در اينجا به خوبى رجحان عقل ابوبكر بر عقل عمر آشكار </w:t>
      </w:r>
      <w:r w:rsidR="004854F8">
        <w:rPr>
          <w:rtl/>
          <w:lang w:bidi="fa-IR"/>
        </w:rPr>
        <w:t xml:space="preserve">می </w:t>
      </w:r>
      <w:r w:rsidRPr="00003071">
        <w:rPr>
          <w:rtl/>
          <w:lang w:bidi="fa-IR"/>
        </w:rPr>
        <w:t>گردد.</w:t>
      </w:r>
    </w:p>
    <w:p w:rsidR="00003071" w:rsidRPr="00003071" w:rsidRDefault="00003071" w:rsidP="004854F8">
      <w:pPr>
        <w:pStyle w:val="libNormal"/>
        <w:rPr>
          <w:rtl/>
          <w:lang w:bidi="fa-IR"/>
        </w:rPr>
      </w:pPr>
      <w:r w:rsidRPr="00003071">
        <w:rPr>
          <w:rtl/>
          <w:lang w:bidi="fa-IR"/>
        </w:rPr>
        <w:t>نصبِ ابوبكر در سقيفه مرهون تلاش عمر و نصبِ عمر به خلافت، مرهون وصيّت ابوبكر بود.</w:t>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Pr="00003071">
        <w:rPr>
          <w:rtl/>
          <w:lang w:bidi="fa-IR"/>
        </w:rPr>
        <w:t>بعد از سقيفه به عمر فرمود: بگونه</w:t>
      </w:r>
      <w:r w:rsidR="00BA31B5">
        <w:rPr>
          <w:rFonts w:hint="cs"/>
          <w:rtl/>
          <w:lang w:bidi="fa-IR"/>
        </w:rPr>
        <w:t xml:space="preserve"> </w:t>
      </w:r>
      <w:r w:rsidRPr="00003071">
        <w:rPr>
          <w:rtl/>
          <w:lang w:bidi="fa-IR"/>
        </w:rPr>
        <w:t>اى بدوش كه سه</w:t>
      </w:r>
      <w:r w:rsidR="004854F8">
        <w:rPr>
          <w:rtl/>
          <w:lang w:bidi="fa-IR"/>
        </w:rPr>
        <w:t xml:space="preserve">می </w:t>
      </w:r>
      <w:r w:rsidRPr="00003071">
        <w:rPr>
          <w:rtl/>
          <w:lang w:bidi="fa-IR"/>
        </w:rPr>
        <w:t xml:space="preserve"> از آن براى تو باشد، تو امروز او را عهده</w:t>
      </w:r>
      <w:r w:rsidR="00BA31B5">
        <w:rPr>
          <w:rFonts w:hint="cs"/>
          <w:rtl/>
          <w:lang w:bidi="fa-IR"/>
        </w:rPr>
        <w:t xml:space="preserve"> </w:t>
      </w:r>
      <w:r w:rsidRPr="00003071">
        <w:rPr>
          <w:rtl/>
          <w:lang w:bidi="fa-IR"/>
        </w:rPr>
        <w:t xml:space="preserve">دار (امر خلافت) </w:t>
      </w:r>
      <w:r w:rsidR="004854F8">
        <w:rPr>
          <w:rtl/>
          <w:lang w:bidi="fa-IR"/>
        </w:rPr>
        <w:t xml:space="preserve">می </w:t>
      </w:r>
      <w:r w:rsidRPr="00003071">
        <w:rPr>
          <w:rtl/>
          <w:lang w:bidi="fa-IR"/>
        </w:rPr>
        <w:t>كنى تا فردا آنرا به تو برگرداند.</w:t>
      </w:r>
      <w:r w:rsidRPr="00BA31B5">
        <w:rPr>
          <w:rStyle w:val="libFootnotenumChar"/>
          <w:rtl/>
        </w:rPr>
        <w:t>(٣٣٤)</w:t>
      </w:r>
    </w:p>
    <w:p w:rsidR="00003071" w:rsidRPr="00003071" w:rsidRDefault="00003071" w:rsidP="004854F8">
      <w:pPr>
        <w:pStyle w:val="libNormal"/>
        <w:rPr>
          <w:rtl/>
          <w:lang w:bidi="fa-IR"/>
        </w:rPr>
      </w:pPr>
      <w:r w:rsidRPr="00003071">
        <w:rPr>
          <w:rtl/>
          <w:lang w:bidi="fa-IR"/>
        </w:rPr>
        <w:t xml:space="preserve">و بعد از آن كه حضرت رسول </w:t>
      </w:r>
      <w:r w:rsidR="00CB7C72" w:rsidRPr="00CB7C72">
        <w:rPr>
          <w:rStyle w:val="libAlaemChar"/>
          <w:rtl/>
        </w:rPr>
        <w:t xml:space="preserve">صلى‌الله‌عليه‌وآله‌وسلم </w:t>
      </w:r>
      <w:r w:rsidRPr="00003071">
        <w:rPr>
          <w:rtl/>
          <w:lang w:bidi="fa-IR"/>
        </w:rPr>
        <w:t xml:space="preserve"> به عمر و ابوبكر و بقيه</w:t>
      </w:r>
      <w:r w:rsidR="00000CF6">
        <w:rPr>
          <w:rFonts w:hint="cs"/>
          <w:rtl/>
          <w:lang w:bidi="fa-IR"/>
        </w:rPr>
        <w:t xml:space="preserve"> </w:t>
      </w:r>
      <w:r w:rsidRPr="00003071">
        <w:rPr>
          <w:rtl/>
          <w:lang w:bidi="fa-IR"/>
        </w:rPr>
        <w:t>ى اصحاب دستور داد به سرعت به لشكر اسامه محلق شوند، ابوبكر از اسامه خواست موافقت كند عمر نزد او باقى باشد زيرا به او چنين گفت: اگر مصلحت ديدى مرا با عمر كمك كنى خوددارى نكن، پس به او اذن داد.</w:t>
      </w:r>
      <w:r w:rsidRPr="00000CF6">
        <w:rPr>
          <w:rStyle w:val="libFootnotenumChar"/>
          <w:rtl/>
        </w:rPr>
        <w:t>(٣٣٥)</w:t>
      </w:r>
    </w:p>
    <w:p w:rsidR="00003071" w:rsidRPr="00003071" w:rsidRDefault="00003071" w:rsidP="00000CF6">
      <w:pPr>
        <w:pStyle w:val="libNormal"/>
        <w:rPr>
          <w:rtl/>
          <w:lang w:bidi="fa-IR"/>
        </w:rPr>
      </w:pPr>
      <w:r w:rsidRPr="00003071">
        <w:rPr>
          <w:rtl/>
          <w:lang w:bidi="fa-IR"/>
        </w:rPr>
        <w:t xml:space="preserve">و با آنكه دختران آندو يعنى عايشه و حفصه نزد رسول خدا </w:t>
      </w:r>
      <w:r w:rsidR="00CB7C72" w:rsidRPr="00CB7C72">
        <w:rPr>
          <w:rStyle w:val="libAlaemChar"/>
          <w:rtl/>
        </w:rPr>
        <w:t xml:space="preserve">صلى‌الله‌عليه‌وآله‌وسلم </w:t>
      </w:r>
      <w:r w:rsidRPr="00003071">
        <w:rPr>
          <w:rtl/>
          <w:lang w:bidi="fa-IR"/>
        </w:rPr>
        <w:t xml:space="preserve"> بودند، رسول خدا </w:t>
      </w:r>
      <w:r w:rsidR="00CB7C72" w:rsidRPr="00CB7C72">
        <w:rPr>
          <w:rStyle w:val="libAlaemChar"/>
          <w:rtl/>
        </w:rPr>
        <w:t xml:space="preserve">صلى‌الله‌عليه‌وآله‌وسلم </w:t>
      </w:r>
      <w:r w:rsidRPr="00003071">
        <w:rPr>
          <w:rtl/>
          <w:lang w:bidi="fa-IR"/>
        </w:rPr>
        <w:t xml:space="preserve"> درخواست ازدواج آندو را با فاطمه </w:t>
      </w:r>
      <w:r w:rsidR="00000CF6" w:rsidRPr="00000CF6">
        <w:rPr>
          <w:rStyle w:val="libAlaemChar"/>
          <w:rFonts w:eastAsiaTheme="minorHAnsi"/>
          <w:rtl/>
        </w:rPr>
        <w:t>عليها‌السلام</w:t>
      </w:r>
      <w:r w:rsidR="00000CF6" w:rsidRPr="00D451B0">
        <w:rPr>
          <w:rFonts w:eastAsiaTheme="minorHAnsi"/>
          <w:rtl/>
        </w:rPr>
        <w:t xml:space="preserve"> </w:t>
      </w:r>
      <w:r w:rsidRPr="00003071">
        <w:rPr>
          <w:rtl/>
          <w:lang w:bidi="fa-IR"/>
        </w:rPr>
        <w:t>رد نمود.</w:t>
      </w:r>
    </w:p>
    <w:p w:rsidR="00003071" w:rsidRPr="00003071" w:rsidRDefault="00003071" w:rsidP="00000CF6">
      <w:pPr>
        <w:pStyle w:val="libNormal"/>
        <w:rPr>
          <w:rtl/>
          <w:lang w:bidi="fa-IR"/>
        </w:rPr>
      </w:pPr>
      <w:r w:rsidRPr="00003071">
        <w:rPr>
          <w:rtl/>
          <w:lang w:bidi="fa-IR"/>
        </w:rPr>
        <w:t xml:space="preserve">و با وجود اختلاف آندو در بعضى از موارد، در مدتى طولانى با هم كار كردند و با عايشه و حفصه مجموعه و گروهى متجانس و همگون از نظر افكار و اعتقادات بوجود آوردند. و عمل مشترك اين گروه در موارد بسيار توضيح </w:t>
      </w:r>
      <w:r w:rsidRPr="00003071">
        <w:rPr>
          <w:rtl/>
          <w:lang w:bidi="fa-IR"/>
        </w:rPr>
        <w:lastRenderedPageBreak/>
        <w:t>داده شد. بعلاوه عمر و ابوبكر به مجموعه</w:t>
      </w:r>
      <w:r w:rsidR="00000CF6">
        <w:rPr>
          <w:rFonts w:hint="cs"/>
          <w:rtl/>
          <w:lang w:bidi="fa-IR"/>
        </w:rPr>
        <w:t xml:space="preserve"> </w:t>
      </w:r>
      <w:r w:rsidRPr="00003071">
        <w:rPr>
          <w:rtl/>
          <w:lang w:bidi="fa-IR"/>
        </w:rPr>
        <w:t>اى بزرگتر از اين مجموعه هم تعلق داشتند كه از اين افراد تشكيل شده بود: عبدالرحمن بن عوف و سعد بن ابى وقاص و ابو عبيده بن ال</w:t>
      </w:r>
      <w:r w:rsidR="00000CF6">
        <w:rPr>
          <w:rFonts w:hint="cs"/>
          <w:rtl/>
          <w:lang w:bidi="fa-IR"/>
        </w:rPr>
        <w:t>جراح</w:t>
      </w:r>
      <w:r w:rsidRPr="00003071">
        <w:rPr>
          <w:rtl/>
          <w:lang w:bidi="fa-IR"/>
        </w:rPr>
        <w:t xml:space="preserve"> و سالم مولاى ابوحذيفه و مغيرة بن شعبه و محمد بن مسلمة و اسيد بن حُضير و بشير بن سعد و خالد بن وليد و عثمان بن عفّان و معاوية بن ابوسفيان و ابوموساى اشعرى و عمروبن العاص و عكرمة بن ابوجهل و چند نفر ديگر.</w:t>
      </w:r>
    </w:p>
    <w:p w:rsidR="00003071" w:rsidRPr="00003071" w:rsidRDefault="00003071" w:rsidP="004854F8">
      <w:pPr>
        <w:pStyle w:val="libNormal"/>
        <w:rPr>
          <w:rtl/>
          <w:lang w:bidi="fa-IR"/>
        </w:rPr>
      </w:pPr>
      <w:r w:rsidRPr="00003071">
        <w:rPr>
          <w:rtl/>
          <w:lang w:bidi="fa-IR"/>
        </w:rPr>
        <w:t xml:space="preserve">و در زمان رسول خدا </w:t>
      </w:r>
      <w:r w:rsidR="00CB7C72" w:rsidRPr="00CB7C72">
        <w:rPr>
          <w:rStyle w:val="libAlaemChar"/>
          <w:rtl/>
        </w:rPr>
        <w:t xml:space="preserve">صلى‌الله‌عليه‌وآله‌وسلم </w:t>
      </w:r>
      <w:r w:rsidRPr="00003071">
        <w:rPr>
          <w:rtl/>
          <w:lang w:bidi="fa-IR"/>
        </w:rPr>
        <w:t xml:space="preserve"> ابوبكر با عمر كار كرده بود، و اعمال و نظرات آنها غالباً نزديك بهم بود و در حاليكه نرمش و آرامش بر ابوبكر غلبه داشت، خشونت و پرخاشگرى و انفعال بر عمر غلبه داشت اما در بسيارى از صفات و حالات به هم نزديك بودند، مثلا نسبت به قبائل قريش و لزوم انتقال حكومت به تناوب در ميان آنها بدون آنكه در نظر بگيرند آيا افرادش از مهاجرين هستند يا از آزادشدگان مكه و لزوم دور كردن انصار از خلافت، اتفاق</w:t>
      </w:r>
      <w:r w:rsidR="00000CF6">
        <w:rPr>
          <w:rFonts w:hint="cs"/>
          <w:rtl/>
          <w:lang w:bidi="fa-IR"/>
        </w:rPr>
        <w:t xml:space="preserve"> </w:t>
      </w:r>
      <w:r w:rsidRPr="00003071">
        <w:rPr>
          <w:rtl/>
          <w:lang w:bidi="fa-IR"/>
        </w:rPr>
        <w:t>نظر داشتند، همانطوريكه دربارهى بنى</w:t>
      </w:r>
      <w:r w:rsidR="00000CF6">
        <w:rPr>
          <w:rFonts w:hint="cs"/>
          <w:rtl/>
          <w:lang w:bidi="fa-IR"/>
        </w:rPr>
        <w:t xml:space="preserve"> </w:t>
      </w:r>
      <w:r w:rsidRPr="00003071">
        <w:rPr>
          <w:rtl/>
          <w:lang w:bidi="fa-IR"/>
        </w:rPr>
        <w:t>هاشم و لزوم دور كردن همزمان آنها را از خلافت و حكومت اتفاق</w:t>
      </w:r>
      <w:r w:rsidR="00000CF6">
        <w:rPr>
          <w:rFonts w:hint="cs"/>
          <w:rtl/>
          <w:lang w:bidi="fa-IR"/>
        </w:rPr>
        <w:t xml:space="preserve"> </w:t>
      </w:r>
      <w:r w:rsidRPr="00003071">
        <w:rPr>
          <w:rtl/>
          <w:lang w:bidi="fa-IR"/>
        </w:rPr>
        <w:t>نظر داشتند. و عملا آنها را از حكومت دور كردند.</w:t>
      </w:r>
    </w:p>
    <w:p w:rsidR="00003071" w:rsidRPr="00003071" w:rsidRDefault="00003071" w:rsidP="004854F8">
      <w:pPr>
        <w:pStyle w:val="libNormal"/>
        <w:rPr>
          <w:rtl/>
          <w:lang w:bidi="fa-IR"/>
        </w:rPr>
      </w:pPr>
      <w:r w:rsidRPr="00003071">
        <w:rPr>
          <w:rtl/>
          <w:lang w:bidi="fa-IR"/>
        </w:rPr>
        <w:t>عثمان و معاويه و جانشينان او نيز بر همين شيوه پيش رفتند و در طول سى و سه سال حتى يك نفر هاش</w:t>
      </w:r>
      <w:r w:rsidR="004854F8">
        <w:rPr>
          <w:rtl/>
          <w:lang w:bidi="fa-IR"/>
        </w:rPr>
        <w:t xml:space="preserve">می </w:t>
      </w:r>
      <w:r w:rsidRPr="00003071">
        <w:rPr>
          <w:rtl/>
          <w:lang w:bidi="fa-IR"/>
        </w:rPr>
        <w:t xml:space="preserve"> در حالت صلح يا در حالت جنگ عهده</w:t>
      </w:r>
      <w:r w:rsidR="00000CF6">
        <w:rPr>
          <w:rFonts w:hint="cs"/>
          <w:rtl/>
          <w:lang w:bidi="fa-IR"/>
        </w:rPr>
        <w:t xml:space="preserve"> </w:t>
      </w:r>
      <w:r w:rsidRPr="00003071">
        <w:rPr>
          <w:rtl/>
          <w:lang w:bidi="fa-IR"/>
        </w:rPr>
        <w:t>دار منصبى در دولت خلفا نشد! و همين روش در دولت امويان و عباسيان ادامه پيدا كرد.</w:t>
      </w:r>
    </w:p>
    <w:p w:rsidR="00003071" w:rsidRPr="00003071" w:rsidRDefault="00003071" w:rsidP="004854F8">
      <w:pPr>
        <w:pStyle w:val="libNormal"/>
        <w:rPr>
          <w:rtl/>
          <w:lang w:bidi="fa-IR"/>
        </w:rPr>
      </w:pPr>
      <w:r w:rsidRPr="00003071">
        <w:rPr>
          <w:rtl/>
          <w:lang w:bidi="fa-IR"/>
        </w:rPr>
        <w:t>و همچنين اتفاق داشتند كه در صورت احتياج ميتوان از نص شرعى صرفنظر كرد. و اين نظريه را ميتوان نظريه مصلحت ناميد.</w:t>
      </w:r>
    </w:p>
    <w:p w:rsidR="00003071" w:rsidRPr="00003071" w:rsidRDefault="00003071" w:rsidP="004854F8">
      <w:pPr>
        <w:pStyle w:val="libNormal"/>
        <w:rPr>
          <w:rtl/>
          <w:lang w:bidi="fa-IR"/>
        </w:rPr>
      </w:pPr>
      <w:r w:rsidRPr="00003071">
        <w:rPr>
          <w:rtl/>
          <w:lang w:bidi="fa-IR"/>
        </w:rPr>
        <w:t>و در مسائل مهم ديگرى نيز اتفاق</w:t>
      </w:r>
      <w:r w:rsidR="00000CF6">
        <w:rPr>
          <w:rFonts w:hint="cs"/>
          <w:rtl/>
          <w:lang w:bidi="fa-IR"/>
        </w:rPr>
        <w:t xml:space="preserve"> </w:t>
      </w:r>
      <w:r w:rsidRPr="00003071">
        <w:rPr>
          <w:rtl/>
          <w:lang w:bidi="fa-IR"/>
        </w:rPr>
        <w:t xml:space="preserve">نظر داشتند مانند اكتفا كردن به قرآن، همانطوريكه عمر اين مطلب را در طرح مشهور خود يعنى اكتفا كردن به كتاب </w:t>
      </w:r>
      <w:r w:rsidRPr="00003071">
        <w:rPr>
          <w:rtl/>
          <w:lang w:bidi="fa-IR"/>
        </w:rPr>
        <w:lastRenderedPageBreak/>
        <w:t>خدا و دور كردن اهل</w:t>
      </w:r>
      <w:r w:rsidR="00000CF6">
        <w:rPr>
          <w:rFonts w:hint="cs"/>
          <w:rtl/>
          <w:lang w:bidi="fa-IR"/>
        </w:rPr>
        <w:t xml:space="preserve"> </w:t>
      </w:r>
      <w:r w:rsidRPr="00003071">
        <w:rPr>
          <w:rtl/>
          <w:lang w:bidi="fa-IR"/>
        </w:rPr>
        <w:t>البيت بيان نمود. و با حديثِ نبوىِ (اِنّى تارِكٌ فيكُمُ الثَّقَلَينِ كِتابَ اللّهِ وَ عِتْرَتى أَهْلَ بَيْتى)</w:t>
      </w:r>
      <w:r w:rsidRPr="00000CF6">
        <w:rPr>
          <w:rStyle w:val="libFootnotenumChar"/>
          <w:rtl/>
        </w:rPr>
        <w:t xml:space="preserve">(٣٣٦) </w:t>
      </w:r>
      <w:r w:rsidRPr="00003071">
        <w:rPr>
          <w:rtl/>
          <w:lang w:bidi="fa-IR"/>
        </w:rPr>
        <w:t>يعنى «من در ميان شما دو وزنه گرانبها را به يادگار گذاشتم يكى كتاب خدا است و ديگرى عترت من يعنى اهل بيت من است». مخالفت نمودند. و آن مسأله</w:t>
      </w:r>
      <w:r w:rsidR="00000CF6">
        <w:rPr>
          <w:rFonts w:hint="cs"/>
          <w:rtl/>
          <w:lang w:bidi="fa-IR"/>
        </w:rPr>
        <w:t xml:space="preserve"> </w:t>
      </w:r>
      <w:r w:rsidRPr="00003071">
        <w:rPr>
          <w:rtl/>
          <w:lang w:bidi="fa-IR"/>
        </w:rPr>
        <w:t xml:space="preserve">اى كه در عمل بيش از هر چيز همكارى بين اين دو را آشكار </w:t>
      </w:r>
      <w:r w:rsidR="004854F8">
        <w:rPr>
          <w:rtl/>
          <w:lang w:bidi="fa-IR"/>
        </w:rPr>
        <w:t xml:space="preserve">می </w:t>
      </w:r>
      <w:r w:rsidRPr="00003071">
        <w:rPr>
          <w:rtl/>
          <w:lang w:bidi="fa-IR"/>
        </w:rPr>
        <w:t>كند، همكارى سياسى بود.</w:t>
      </w:r>
    </w:p>
    <w:p w:rsidR="00003071" w:rsidRPr="00003071" w:rsidRDefault="00003071" w:rsidP="004854F8">
      <w:pPr>
        <w:pStyle w:val="libNormal"/>
        <w:rPr>
          <w:rtl/>
          <w:lang w:bidi="fa-IR"/>
        </w:rPr>
      </w:pPr>
      <w:r w:rsidRPr="00003071">
        <w:rPr>
          <w:rtl/>
          <w:lang w:bidi="fa-IR"/>
        </w:rPr>
        <w:t>زيرا عمر اول كسى بود كه با ابوبكر بيعت كرد و او را به خلافت نصب نمود.</w:t>
      </w:r>
    </w:p>
    <w:p w:rsidR="00003071" w:rsidRPr="00003071" w:rsidRDefault="00003071" w:rsidP="004854F8">
      <w:pPr>
        <w:pStyle w:val="libNormal"/>
        <w:rPr>
          <w:rtl/>
          <w:lang w:bidi="fa-IR"/>
        </w:rPr>
      </w:pPr>
      <w:r w:rsidRPr="00003071">
        <w:rPr>
          <w:rtl/>
          <w:lang w:bidi="fa-IR"/>
        </w:rPr>
        <w:t>نمونه</w:t>
      </w:r>
      <w:r w:rsidR="00000CF6">
        <w:rPr>
          <w:rFonts w:hint="cs"/>
          <w:rtl/>
          <w:lang w:bidi="fa-IR"/>
        </w:rPr>
        <w:t xml:space="preserve"> </w:t>
      </w:r>
      <w:r w:rsidRPr="00003071">
        <w:rPr>
          <w:rtl/>
          <w:lang w:bidi="fa-IR"/>
        </w:rPr>
        <w:t>اى از صراحت اسلا</w:t>
      </w:r>
      <w:r w:rsidR="004854F8">
        <w:rPr>
          <w:rtl/>
          <w:lang w:bidi="fa-IR"/>
        </w:rPr>
        <w:t xml:space="preserve">می </w:t>
      </w:r>
      <w:r w:rsidRPr="00003071">
        <w:rPr>
          <w:rtl/>
          <w:lang w:bidi="fa-IR"/>
        </w:rPr>
        <w:t xml:space="preserve">، ابوبكر عمر را توصيف </w:t>
      </w:r>
      <w:r w:rsidR="004854F8">
        <w:rPr>
          <w:rtl/>
          <w:lang w:bidi="fa-IR"/>
        </w:rPr>
        <w:t xml:space="preserve">می </w:t>
      </w:r>
      <w:r w:rsidRPr="00003071">
        <w:rPr>
          <w:rtl/>
          <w:lang w:bidi="fa-IR"/>
        </w:rPr>
        <w:t xml:space="preserve">كند ابوبكر به صراحت لهجه در بعضى از موارد شناخته شده بود و از صراحتهاى او اين جمله است: «براى من شيطانى وجود دارد كه گاه بر من چيره </w:t>
      </w:r>
      <w:r w:rsidR="004854F8">
        <w:rPr>
          <w:rtl/>
          <w:lang w:bidi="fa-IR"/>
        </w:rPr>
        <w:t xml:space="preserve">می </w:t>
      </w:r>
      <w:r w:rsidRPr="00003071">
        <w:rPr>
          <w:rtl/>
          <w:lang w:bidi="fa-IR"/>
        </w:rPr>
        <w:t>شود».</w:t>
      </w:r>
      <w:r w:rsidRPr="00000CF6">
        <w:rPr>
          <w:rStyle w:val="libFootnotenumChar"/>
          <w:rtl/>
        </w:rPr>
        <w:t>(٣٣٧)</w:t>
      </w:r>
    </w:p>
    <w:p w:rsidR="00003071" w:rsidRPr="00003071" w:rsidRDefault="00003071" w:rsidP="004854F8">
      <w:pPr>
        <w:pStyle w:val="libNormal"/>
        <w:rPr>
          <w:rtl/>
          <w:lang w:bidi="fa-IR"/>
        </w:rPr>
      </w:pPr>
      <w:r w:rsidRPr="00003071">
        <w:rPr>
          <w:rtl/>
          <w:lang w:bidi="fa-IR"/>
        </w:rPr>
        <w:t xml:space="preserve">و معقول نيست كه مقصود او شيطان جن باشد و اگر چنين بود چگونه با هم ارتباط حاصل </w:t>
      </w:r>
      <w:r w:rsidR="004854F8">
        <w:rPr>
          <w:rtl/>
          <w:lang w:bidi="fa-IR"/>
        </w:rPr>
        <w:t xml:space="preserve">می </w:t>
      </w:r>
      <w:r w:rsidRPr="00003071">
        <w:rPr>
          <w:rtl/>
          <w:lang w:bidi="fa-IR"/>
        </w:rPr>
        <w:t>كردند؟ و اگر شيطان انس بود، او چه كسى بود؟</w:t>
      </w:r>
    </w:p>
    <w:p w:rsidR="00003071" w:rsidRPr="00003071" w:rsidRDefault="00003071" w:rsidP="004854F8">
      <w:pPr>
        <w:pStyle w:val="libNormal"/>
        <w:rPr>
          <w:rtl/>
          <w:lang w:bidi="fa-IR"/>
        </w:rPr>
      </w:pPr>
      <w:r w:rsidRPr="00003071">
        <w:rPr>
          <w:rtl/>
          <w:lang w:bidi="fa-IR"/>
        </w:rPr>
        <w:t>ابوبكر در سال اول، عمر را عهده</w:t>
      </w:r>
      <w:r w:rsidR="00000CF6">
        <w:rPr>
          <w:rFonts w:hint="cs"/>
          <w:rtl/>
          <w:lang w:bidi="fa-IR"/>
        </w:rPr>
        <w:t xml:space="preserve"> </w:t>
      </w:r>
      <w:r w:rsidRPr="00003071">
        <w:rPr>
          <w:rtl/>
          <w:lang w:bidi="fa-IR"/>
        </w:rPr>
        <w:t>دار حج نمود و بكار گماشت.</w:t>
      </w:r>
      <w:r w:rsidRPr="00000CF6">
        <w:rPr>
          <w:rStyle w:val="libFootnotenumChar"/>
          <w:rtl/>
        </w:rPr>
        <w:t>(٣٣٨)</w:t>
      </w:r>
    </w:p>
    <w:p w:rsidR="00003071" w:rsidRPr="00003071" w:rsidRDefault="00003071" w:rsidP="004854F8">
      <w:pPr>
        <w:pStyle w:val="libNormal"/>
        <w:rPr>
          <w:rtl/>
          <w:lang w:bidi="fa-IR"/>
        </w:rPr>
      </w:pPr>
      <w:r w:rsidRPr="00003071">
        <w:rPr>
          <w:rtl/>
          <w:lang w:bidi="fa-IR"/>
        </w:rPr>
        <w:t xml:space="preserve">و اين كار مانع برخوردى گرچه بصورتى غيرعلنى بين آنها نشد. زيرا ابوبكر به عثمان گفت: عمر والى خوبى است اما به صلاح او نيست متولى امر امّت محمد </w:t>
      </w:r>
      <w:r w:rsidR="00CB7C72" w:rsidRPr="00CB7C72">
        <w:rPr>
          <w:rStyle w:val="libAlaemChar"/>
          <w:rtl/>
        </w:rPr>
        <w:t xml:space="preserve">صلى‌الله‌عليه‌وآله‌وسلم </w:t>
      </w:r>
      <w:r w:rsidRPr="00003071">
        <w:rPr>
          <w:rtl/>
          <w:lang w:bidi="fa-IR"/>
        </w:rPr>
        <w:t xml:space="preserve">باشد... و اگر او را رها </w:t>
      </w:r>
      <w:r w:rsidR="004854F8">
        <w:rPr>
          <w:rtl/>
          <w:lang w:bidi="fa-IR"/>
        </w:rPr>
        <w:t xml:space="preserve">می </w:t>
      </w:r>
      <w:r w:rsidRPr="00003071">
        <w:rPr>
          <w:rtl/>
          <w:lang w:bidi="fa-IR"/>
        </w:rPr>
        <w:t>كردم از تو تجاوز ن</w:t>
      </w:r>
      <w:r w:rsidR="004854F8">
        <w:rPr>
          <w:rtl/>
          <w:lang w:bidi="fa-IR"/>
        </w:rPr>
        <w:t xml:space="preserve">می </w:t>
      </w:r>
      <w:r w:rsidRPr="00003071">
        <w:rPr>
          <w:rtl/>
          <w:lang w:bidi="fa-IR"/>
        </w:rPr>
        <w:t>كردم (و تو را از دست ن</w:t>
      </w:r>
      <w:r w:rsidR="004854F8">
        <w:rPr>
          <w:rtl/>
          <w:lang w:bidi="fa-IR"/>
        </w:rPr>
        <w:t xml:space="preserve">می </w:t>
      </w:r>
      <w:r w:rsidRPr="00003071">
        <w:rPr>
          <w:rtl/>
          <w:lang w:bidi="fa-IR"/>
        </w:rPr>
        <w:t>دادم)، ن</w:t>
      </w:r>
      <w:r w:rsidR="004854F8">
        <w:rPr>
          <w:rtl/>
          <w:lang w:bidi="fa-IR"/>
        </w:rPr>
        <w:t xml:space="preserve">می </w:t>
      </w:r>
      <w:r w:rsidRPr="00003071">
        <w:rPr>
          <w:rtl/>
          <w:lang w:bidi="fa-IR"/>
        </w:rPr>
        <w:t>دانم شايد او را رها كنم، اختيار با اوست كه امر شما را به عهده نگيرد.</w:t>
      </w:r>
      <w:r w:rsidRPr="00000CF6">
        <w:rPr>
          <w:rStyle w:val="libFootnotenumChar"/>
          <w:rtl/>
        </w:rPr>
        <w:t>(٣٣٩)</w:t>
      </w:r>
    </w:p>
    <w:p w:rsidR="00003071" w:rsidRPr="00003071" w:rsidRDefault="00003071" w:rsidP="004854F8">
      <w:pPr>
        <w:pStyle w:val="libNormal"/>
        <w:rPr>
          <w:rtl/>
          <w:lang w:bidi="fa-IR"/>
        </w:rPr>
      </w:pPr>
      <w:r w:rsidRPr="00003071">
        <w:rPr>
          <w:rtl/>
          <w:lang w:bidi="fa-IR"/>
        </w:rPr>
        <w:t>بنابراين نصيحت ابوبكر به عمر آن بود كه امر مسلمانان را بعهده نگيرد چون در عهده</w:t>
      </w:r>
      <w:r w:rsidR="00000CF6">
        <w:rPr>
          <w:rFonts w:hint="cs"/>
          <w:rtl/>
          <w:lang w:bidi="fa-IR"/>
        </w:rPr>
        <w:t xml:space="preserve"> </w:t>
      </w:r>
      <w:r w:rsidRPr="00003071">
        <w:rPr>
          <w:rtl/>
          <w:lang w:bidi="fa-IR"/>
        </w:rPr>
        <w:t>دار شدنِ خلافت او ترديد داشت. و عبدالرحمن بن ابى</w:t>
      </w:r>
      <w:r w:rsidR="00000CF6">
        <w:rPr>
          <w:rFonts w:hint="cs"/>
          <w:rtl/>
          <w:lang w:bidi="fa-IR"/>
        </w:rPr>
        <w:t xml:space="preserve"> </w:t>
      </w:r>
      <w:r w:rsidRPr="00003071">
        <w:rPr>
          <w:rtl/>
          <w:lang w:bidi="fa-IR"/>
        </w:rPr>
        <w:t>بكر حكومت عمر را دوست نداشت، لذا گفت: قريش ولايت عمر را دوست ندارند.</w:t>
      </w:r>
      <w:r w:rsidRPr="00000CF6">
        <w:rPr>
          <w:rStyle w:val="libFootnotenumChar"/>
          <w:rtl/>
        </w:rPr>
        <w:t>(٣٤٠)</w:t>
      </w:r>
      <w:r w:rsidRPr="00003071">
        <w:rPr>
          <w:rtl/>
          <w:lang w:bidi="fa-IR"/>
        </w:rPr>
        <w:t xml:space="preserve"> و نبايد مخفى بماند كه عبدالرحمن آيينهى احساسات و تمايلات پدر خويش بود.</w:t>
      </w:r>
    </w:p>
    <w:p w:rsidR="00003071" w:rsidRPr="00003071" w:rsidRDefault="00003071" w:rsidP="004854F8">
      <w:pPr>
        <w:pStyle w:val="libNormal"/>
        <w:rPr>
          <w:rtl/>
          <w:lang w:bidi="fa-IR"/>
        </w:rPr>
      </w:pPr>
      <w:r w:rsidRPr="00003071">
        <w:rPr>
          <w:rtl/>
          <w:lang w:bidi="fa-IR"/>
        </w:rPr>
        <w:lastRenderedPageBreak/>
        <w:t xml:space="preserve">و بنظر </w:t>
      </w:r>
      <w:r w:rsidR="004854F8">
        <w:rPr>
          <w:rtl/>
          <w:lang w:bidi="fa-IR"/>
        </w:rPr>
        <w:t xml:space="preserve">می </w:t>
      </w:r>
      <w:r w:rsidRPr="00003071">
        <w:rPr>
          <w:rtl/>
          <w:lang w:bidi="fa-IR"/>
        </w:rPr>
        <w:t>رسد كه عمر از مخالفت عبدالرحمن با حكومت خود و موافقت عايشه با خود اطلاع داشت. براى همين، عايشه را در بخششها، بر ساير زنان و مردان ترجيح داد و عبدالرحمن بن ابى</w:t>
      </w:r>
      <w:r w:rsidR="00000CF6">
        <w:rPr>
          <w:rFonts w:hint="cs"/>
          <w:rtl/>
          <w:lang w:bidi="fa-IR"/>
        </w:rPr>
        <w:t xml:space="preserve"> </w:t>
      </w:r>
      <w:r w:rsidRPr="00003071">
        <w:rPr>
          <w:rtl/>
          <w:lang w:bidi="fa-IR"/>
        </w:rPr>
        <w:t>بكر را هنگا</w:t>
      </w:r>
      <w:r w:rsidR="004854F8">
        <w:rPr>
          <w:rtl/>
          <w:lang w:bidi="fa-IR"/>
        </w:rPr>
        <w:t xml:space="preserve">می </w:t>
      </w:r>
      <w:r w:rsidRPr="00003071">
        <w:rPr>
          <w:rtl/>
          <w:lang w:bidi="fa-IR"/>
        </w:rPr>
        <w:t xml:space="preserve"> كه براى شفاعت كردن از حُطَيئَهى شاعر آمده بود، رد نمود.</w:t>
      </w:r>
      <w:r w:rsidRPr="00000CF6">
        <w:rPr>
          <w:rStyle w:val="libFootnotenumChar"/>
          <w:rtl/>
        </w:rPr>
        <w:t>(٣٤١)</w:t>
      </w:r>
    </w:p>
    <w:p w:rsidR="00003071" w:rsidRPr="00003071" w:rsidRDefault="00003071" w:rsidP="004854F8">
      <w:pPr>
        <w:pStyle w:val="libNormal"/>
        <w:rPr>
          <w:rtl/>
          <w:lang w:bidi="fa-IR"/>
        </w:rPr>
      </w:pPr>
      <w:r w:rsidRPr="00003071">
        <w:rPr>
          <w:rtl/>
          <w:lang w:bidi="fa-IR"/>
        </w:rPr>
        <w:t xml:space="preserve">ابوبكر قبل از مردن رأى خود را به صراحت دربارهى عمر بيان نمود و گفت: براى او صلاح نيست امر امّت محمد </w:t>
      </w:r>
      <w:r w:rsidR="00CB7C72" w:rsidRPr="00CB7C72">
        <w:rPr>
          <w:rStyle w:val="libAlaemChar"/>
          <w:rtl/>
        </w:rPr>
        <w:t xml:space="preserve">صلى‌الله‌عليه‌وآله‌وسلم </w:t>
      </w:r>
      <w:r w:rsidRPr="00003071">
        <w:rPr>
          <w:rtl/>
          <w:lang w:bidi="fa-IR"/>
        </w:rPr>
        <w:t xml:space="preserve"> را بعهده گيرد</w:t>
      </w:r>
      <w:r w:rsidRPr="00000CF6">
        <w:rPr>
          <w:rStyle w:val="libFootnotenumChar"/>
          <w:rtl/>
        </w:rPr>
        <w:t>.(٣٤٢)</w:t>
      </w:r>
    </w:p>
    <w:p w:rsidR="00003071" w:rsidRPr="00003071" w:rsidRDefault="00003071" w:rsidP="004854F8">
      <w:pPr>
        <w:pStyle w:val="libNormal"/>
        <w:rPr>
          <w:rtl/>
          <w:lang w:bidi="fa-IR"/>
        </w:rPr>
      </w:pPr>
      <w:r w:rsidRPr="00003071">
        <w:rPr>
          <w:rtl/>
          <w:lang w:bidi="fa-IR"/>
        </w:rPr>
        <w:t xml:space="preserve">بخارى نقل </w:t>
      </w:r>
      <w:r w:rsidR="004854F8">
        <w:rPr>
          <w:rtl/>
          <w:lang w:bidi="fa-IR"/>
        </w:rPr>
        <w:t xml:space="preserve">می </w:t>
      </w:r>
      <w:r w:rsidRPr="00003071">
        <w:rPr>
          <w:rtl/>
          <w:lang w:bidi="fa-IR"/>
        </w:rPr>
        <w:t xml:space="preserve">كند كه عبدالله بن زبير خبر داد كه: سوارانى از بنى تميم خدمت رسول خدا </w:t>
      </w:r>
      <w:r w:rsidR="00CB7C72" w:rsidRPr="00CB7C72">
        <w:rPr>
          <w:rStyle w:val="libAlaemChar"/>
          <w:rtl/>
        </w:rPr>
        <w:t xml:space="preserve">صلى‌الله‌عليه‌وآله‌وسلم </w:t>
      </w:r>
      <w:r w:rsidRPr="00003071">
        <w:rPr>
          <w:rtl/>
          <w:lang w:bidi="fa-IR"/>
        </w:rPr>
        <w:t xml:space="preserve"> رسيدند، پس ابوبكر به عمر گفت: نخواستى مخالفت مرا يا نخواستى بجز مخالفت مرا؟</w:t>
      </w:r>
    </w:p>
    <w:p w:rsidR="00003071" w:rsidRPr="00003071" w:rsidRDefault="00003071" w:rsidP="004854F8">
      <w:pPr>
        <w:pStyle w:val="libNormal"/>
        <w:rPr>
          <w:rtl/>
          <w:lang w:bidi="fa-IR"/>
        </w:rPr>
      </w:pPr>
      <w:r w:rsidRPr="00003071">
        <w:rPr>
          <w:rtl/>
          <w:lang w:bidi="fa-IR"/>
        </w:rPr>
        <w:t>(عمر) گفت: من ن</w:t>
      </w:r>
      <w:r w:rsidR="004854F8">
        <w:rPr>
          <w:rtl/>
          <w:lang w:bidi="fa-IR"/>
        </w:rPr>
        <w:t xml:space="preserve">می </w:t>
      </w:r>
      <w:r w:rsidRPr="00003071">
        <w:rPr>
          <w:rtl/>
          <w:lang w:bidi="fa-IR"/>
        </w:rPr>
        <w:t>خواهم با تو مخالفت كنم، و با هم مشاجره كردند تا صداهايشان بلند شد.</w:t>
      </w:r>
      <w:r w:rsidRPr="00000CF6">
        <w:rPr>
          <w:rStyle w:val="libFootnotenumChar"/>
          <w:rtl/>
        </w:rPr>
        <w:t>(٣٤٣)</w:t>
      </w:r>
    </w:p>
    <w:p w:rsidR="00003071" w:rsidRPr="00003071" w:rsidRDefault="00003071" w:rsidP="004854F8">
      <w:pPr>
        <w:pStyle w:val="libNormal"/>
        <w:rPr>
          <w:rtl/>
          <w:lang w:bidi="fa-IR"/>
        </w:rPr>
      </w:pPr>
      <w:r w:rsidRPr="00003071">
        <w:rPr>
          <w:rtl/>
          <w:lang w:bidi="fa-IR"/>
        </w:rPr>
        <w:t>ابوبكر دربارهى عمر گ</w:t>
      </w:r>
      <w:r w:rsidR="00474317">
        <w:rPr>
          <w:rFonts w:hint="cs"/>
          <w:rtl/>
          <w:lang w:bidi="fa-IR"/>
        </w:rPr>
        <w:t xml:space="preserve">  </w:t>
      </w:r>
      <w:r w:rsidRPr="00003071">
        <w:rPr>
          <w:rtl/>
          <w:lang w:bidi="fa-IR"/>
        </w:rPr>
        <w:t>فت: اوست كه مرا به جاهاى خطرناك وارد كرد.</w:t>
      </w:r>
      <w:r w:rsidRPr="00474317">
        <w:rPr>
          <w:rStyle w:val="libFootnotenumChar"/>
          <w:rtl/>
        </w:rPr>
        <w:t>(٣٤٤)</w:t>
      </w:r>
    </w:p>
    <w:p w:rsidR="00003071" w:rsidRPr="00003071" w:rsidRDefault="00003071" w:rsidP="004854F8">
      <w:pPr>
        <w:pStyle w:val="libNormal"/>
        <w:rPr>
          <w:rtl/>
          <w:lang w:bidi="fa-IR"/>
        </w:rPr>
      </w:pPr>
      <w:r w:rsidRPr="00003071">
        <w:rPr>
          <w:rtl/>
          <w:lang w:bidi="fa-IR"/>
        </w:rPr>
        <w:t>نمونه</w:t>
      </w:r>
      <w:r w:rsidR="00474317">
        <w:rPr>
          <w:rFonts w:hint="cs"/>
          <w:rtl/>
          <w:lang w:bidi="fa-IR"/>
        </w:rPr>
        <w:t xml:space="preserve"> </w:t>
      </w:r>
      <w:r w:rsidRPr="00003071">
        <w:rPr>
          <w:rtl/>
          <w:lang w:bidi="fa-IR"/>
        </w:rPr>
        <w:t>اى از صراحت لهجه اسلا</w:t>
      </w:r>
      <w:r w:rsidR="004854F8">
        <w:rPr>
          <w:rtl/>
          <w:lang w:bidi="fa-IR"/>
        </w:rPr>
        <w:t xml:space="preserve">می </w:t>
      </w:r>
      <w:r w:rsidRPr="00003071">
        <w:rPr>
          <w:rtl/>
          <w:lang w:bidi="fa-IR"/>
        </w:rPr>
        <w:t xml:space="preserve">: عمر ابوبكر را توصيف </w:t>
      </w:r>
      <w:r w:rsidR="004854F8">
        <w:rPr>
          <w:rtl/>
          <w:lang w:bidi="fa-IR"/>
        </w:rPr>
        <w:t xml:space="preserve">می </w:t>
      </w:r>
      <w:r w:rsidRPr="00003071">
        <w:rPr>
          <w:rtl/>
          <w:lang w:bidi="fa-IR"/>
        </w:rPr>
        <w:t xml:space="preserve">كند سعيد بن جبير روايت </w:t>
      </w:r>
      <w:r w:rsidR="004854F8">
        <w:rPr>
          <w:rtl/>
          <w:lang w:bidi="fa-IR"/>
        </w:rPr>
        <w:t xml:space="preserve">می </w:t>
      </w:r>
      <w:r w:rsidRPr="00003071">
        <w:rPr>
          <w:rtl/>
          <w:lang w:bidi="fa-IR"/>
        </w:rPr>
        <w:t xml:space="preserve">كند كه: ابوبكر و عمر را نزد عبدالله بن عمر ياد كردند، پس مردى گفت: بخدا قسم آندو ماه و خورشيد و نور اين امّت بودند. ابن عمر گفت: از كجا </w:t>
      </w:r>
      <w:r w:rsidR="004854F8">
        <w:rPr>
          <w:rtl/>
          <w:lang w:bidi="fa-IR"/>
        </w:rPr>
        <w:t xml:space="preserve">می </w:t>
      </w:r>
      <w:r w:rsidRPr="00003071">
        <w:rPr>
          <w:rtl/>
          <w:lang w:bidi="fa-IR"/>
        </w:rPr>
        <w:t>دانى؟</w:t>
      </w:r>
    </w:p>
    <w:p w:rsidR="00003071" w:rsidRPr="00003071" w:rsidRDefault="00003071" w:rsidP="004854F8">
      <w:pPr>
        <w:pStyle w:val="libNormal"/>
        <w:rPr>
          <w:rtl/>
          <w:lang w:bidi="fa-IR"/>
        </w:rPr>
      </w:pPr>
      <w:r w:rsidRPr="00003071">
        <w:rPr>
          <w:rtl/>
          <w:lang w:bidi="fa-IR"/>
        </w:rPr>
        <w:t>مرد گفت: مگر با هم ائتلاف و اتفاق نداشتند؟</w:t>
      </w:r>
    </w:p>
    <w:p w:rsidR="00003071" w:rsidRPr="00003071" w:rsidRDefault="00003071" w:rsidP="004854F8">
      <w:pPr>
        <w:pStyle w:val="libNormal"/>
        <w:rPr>
          <w:rtl/>
          <w:lang w:bidi="fa-IR"/>
        </w:rPr>
      </w:pPr>
      <w:r w:rsidRPr="00003071">
        <w:rPr>
          <w:rtl/>
          <w:lang w:bidi="fa-IR"/>
        </w:rPr>
        <w:t xml:space="preserve">ابن عمر گفت: بلكه با هم اختلاف داشتند اگر </w:t>
      </w:r>
      <w:r w:rsidR="004854F8">
        <w:rPr>
          <w:rtl/>
          <w:lang w:bidi="fa-IR"/>
        </w:rPr>
        <w:t xml:space="preserve">می </w:t>
      </w:r>
      <w:r w:rsidRPr="00003071">
        <w:rPr>
          <w:rtl/>
          <w:lang w:bidi="fa-IR"/>
        </w:rPr>
        <w:t xml:space="preserve">دانستيد! من شهادت </w:t>
      </w:r>
      <w:r w:rsidR="004854F8">
        <w:rPr>
          <w:rtl/>
          <w:lang w:bidi="fa-IR"/>
        </w:rPr>
        <w:t xml:space="preserve">می </w:t>
      </w:r>
      <w:r w:rsidRPr="00003071">
        <w:rPr>
          <w:rtl/>
          <w:lang w:bidi="fa-IR"/>
        </w:rPr>
        <w:t>دهم كه روزى نزد پدرم بود و به من دستور داده بود كسى را راه ندهم، پس عبدالرحمن بن ابى</w:t>
      </w:r>
      <w:r w:rsidR="00474317">
        <w:rPr>
          <w:rFonts w:hint="cs"/>
          <w:rtl/>
          <w:lang w:bidi="fa-IR"/>
        </w:rPr>
        <w:t xml:space="preserve"> </w:t>
      </w:r>
      <w:r w:rsidRPr="00003071">
        <w:rPr>
          <w:rtl/>
          <w:lang w:bidi="fa-IR"/>
        </w:rPr>
        <w:t xml:space="preserve">بكر اجازه ورود خواست، عمر گفت: حشرهى بدى است، </w:t>
      </w:r>
      <w:r w:rsidRPr="00003071">
        <w:rPr>
          <w:rtl/>
          <w:lang w:bidi="fa-IR"/>
        </w:rPr>
        <w:lastRenderedPageBreak/>
        <w:t>ولى از پدرش بهتر است. و اين سخن او مرا به وحشت انداخت، پس گفتم: اى پدر، عبدالرحمن از پدر خود بهتر است؟</w:t>
      </w:r>
    </w:p>
    <w:p w:rsidR="00003071" w:rsidRPr="00003071" w:rsidRDefault="00003071" w:rsidP="004854F8">
      <w:pPr>
        <w:pStyle w:val="libNormal"/>
        <w:rPr>
          <w:rtl/>
          <w:lang w:bidi="fa-IR"/>
        </w:rPr>
      </w:pPr>
      <w:r w:rsidRPr="00003071">
        <w:rPr>
          <w:rtl/>
          <w:lang w:bidi="fa-IR"/>
        </w:rPr>
        <w:t>(عمر) گفت: اى بىمادر! چه كسى بهتر از پدر او نيست؟</w:t>
      </w:r>
    </w:p>
    <w:p w:rsidR="00003071" w:rsidRPr="00003071" w:rsidRDefault="00003071" w:rsidP="004854F8">
      <w:pPr>
        <w:pStyle w:val="libNormal"/>
        <w:rPr>
          <w:rtl/>
          <w:lang w:bidi="fa-IR"/>
        </w:rPr>
      </w:pPr>
      <w:r w:rsidRPr="00003071">
        <w:rPr>
          <w:rtl/>
          <w:lang w:bidi="fa-IR"/>
        </w:rPr>
        <w:t>به عبدالرحمن اجازه بده. پس وارد شد و با او دربارهى حُطيئه</w:t>
      </w:r>
      <w:r w:rsidR="00474317">
        <w:rPr>
          <w:rFonts w:hint="cs"/>
          <w:rtl/>
          <w:lang w:bidi="fa-IR"/>
        </w:rPr>
        <w:t xml:space="preserve"> </w:t>
      </w:r>
      <w:r w:rsidRPr="00003071">
        <w:rPr>
          <w:rtl/>
          <w:lang w:bidi="fa-IR"/>
        </w:rPr>
        <w:t>ى شاعر سخن گفت تا از او راضى شود. زيرا عمر او را بخاطر سرودن شعرى زندانى كرده بود، پس عمر گفت: در حطيئه انحراف (و بدگوئى) وجود دارد، مرا رها كن تا او را با حبس طولانى به راه بياورم، عبدالرحمن اصرار ورزيد و عمر خوددارى كرد، پس عبدالرحمن خارج شد. آنگاه پدرم رو به من كرد و گفت: آيا تا به امروز از جلو افتادن احمق ناچيز بنى تيم و ظلم او بر من غافل بودى؟</w:t>
      </w:r>
    </w:p>
    <w:p w:rsidR="00003071" w:rsidRPr="00003071" w:rsidRDefault="00003071" w:rsidP="004854F8">
      <w:pPr>
        <w:pStyle w:val="libNormal"/>
        <w:rPr>
          <w:rtl/>
          <w:lang w:bidi="fa-IR"/>
        </w:rPr>
      </w:pPr>
      <w:r w:rsidRPr="00003071">
        <w:rPr>
          <w:rtl/>
          <w:lang w:bidi="fa-IR"/>
        </w:rPr>
        <w:t>گفتم: من از اين مطالب اطلاعى ندارم.</w:t>
      </w:r>
    </w:p>
    <w:p w:rsidR="00003071" w:rsidRPr="00003071" w:rsidRDefault="00003071" w:rsidP="004854F8">
      <w:pPr>
        <w:pStyle w:val="libNormal"/>
        <w:rPr>
          <w:rtl/>
          <w:lang w:bidi="fa-IR"/>
        </w:rPr>
      </w:pPr>
      <w:r w:rsidRPr="00003071">
        <w:rPr>
          <w:rtl/>
          <w:lang w:bidi="fa-IR"/>
        </w:rPr>
        <w:t xml:space="preserve">گفت: فرزندم پس تو چه </w:t>
      </w:r>
      <w:r w:rsidR="004854F8">
        <w:rPr>
          <w:rtl/>
          <w:lang w:bidi="fa-IR"/>
        </w:rPr>
        <w:t xml:space="preserve">می </w:t>
      </w:r>
      <w:r w:rsidRPr="00003071">
        <w:rPr>
          <w:rtl/>
          <w:lang w:bidi="fa-IR"/>
        </w:rPr>
        <w:t>دانستى؟</w:t>
      </w:r>
    </w:p>
    <w:p w:rsidR="00003071" w:rsidRPr="00003071" w:rsidRDefault="00003071" w:rsidP="004854F8">
      <w:pPr>
        <w:pStyle w:val="libNormal"/>
        <w:rPr>
          <w:rtl/>
          <w:lang w:bidi="fa-IR"/>
        </w:rPr>
      </w:pPr>
      <w:r w:rsidRPr="00003071">
        <w:rPr>
          <w:rtl/>
          <w:lang w:bidi="fa-IR"/>
        </w:rPr>
        <w:t>گفتم: بخدا قسم، او براى مردم از نور چشمانشان محبوبتر است.</w:t>
      </w:r>
    </w:p>
    <w:p w:rsidR="00003071" w:rsidRPr="00003071" w:rsidRDefault="00003071" w:rsidP="004854F8">
      <w:pPr>
        <w:pStyle w:val="libNormal"/>
        <w:rPr>
          <w:rtl/>
          <w:lang w:bidi="fa-IR"/>
        </w:rPr>
      </w:pPr>
      <w:r w:rsidRPr="00003071">
        <w:rPr>
          <w:rtl/>
          <w:lang w:bidi="fa-IR"/>
        </w:rPr>
        <w:t xml:space="preserve">گفت: مطلب همين است كه </w:t>
      </w:r>
      <w:r w:rsidR="004854F8">
        <w:rPr>
          <w:rtl/>
          <w:lang w:bidi="fa-IR"/>
        </w:rPr>
        <w:t xml:space="preserve">می </w:t>
      </w:r>
      <w:r w:rsidRPr="00003071">
        <w:rPr>
          <w:rtl/>
          <w:lang w:bidi="fa-IR"/>
        </w:rPr>
        <w:t>گوئى، با وجود مخالفت و ناراحتى پدرت!</w:t>
      </w:r>
    </w:p>
    <w:p w:rsidR="00003071" w:rsidRPr="00003071" w:rsidRDefault="00003071" w:rsidP="004854F8">
      <w:pPr>
        <w:pStyle w:val="libNormal"/>
        <w:rPr>
          <w:rtl/>
          <w:lang w:bidi="fa-IR"/>
        </w:rPr>
      </w:pPr>
      <w:r w:rsidRPr="00003071">
        <w:rPr>
          <w:rtl/>
          <w:lang w:bidi="fa-IR"/>
        </w:rPr>
        <w:t>گفتم: اى پدر خوب است است در ميان مردم از كارهاى او پرده بردارى و اين مطالب را برايشان آشكار كنى!</w:t>
      </w:r>
    </w:p>
    <w:p w:rsidR="00003071" w:rsidRPr="00003071" w:rsidRDefault="00003071" w:rsidP="004854F8">
      <w:pPr>
        <w:pStyle w:val="libNormal"/>
        <w:rPr>
          <w:rtl/>
          <w:lang w:bidi="fa-IR"/>
        </w:rPr>
      </w:pPr>
      <w:r w:rsidRPr="00003071">
        <w:rPr>
          <w:rtl/>
          <w:lang w:bidi="fa-IR"/>
        </w:rPr>
        <w:t xml:space="preserve">گفت: چگونه </w:t>
      </w:r>
      <w:r w:rsidR="004854F8">
        <w:rPr>
          <w:rtl/>
          <w:lang w:bidi="fa-IR"/>
        </w:rPr>
        <w:t xml:space="preserve">می </w:t>
      </w:r>
      <w:r w:rsidRPr="00003071">
        <w:rPr>
          <w:rtl/>
          <w:lang w:bidi="fa-IR"/>
        </w:rPr>
        <w:t xml:space="preserve">توانم اين كار را انجام دهم با اينكه </w:t>
      </w:r>
      <w:r w:rsidR="004854F8">
        <w:rPr>
          <w:rtl/>
          <w:lang w:bidi="fa-IR"/>
        </w:rPr>
        <w:t xml:space="preserve">می </w:t>
      </w:r>
      <w:r w:rsidRPr="00003071">
        <w:rPr>
          <w:rtl/>
          <w:lang w:bidi="fa-IR"/>
        </w:rPr>
        <w:t>گوئى: او براى مردم از نور ديدگانشان محبوبتر است، بنابراين، سر پدرت را با سنگ خواهند كوبيد.</w:t>
      </w:r>
    </w:p>
    <w:p w:rsidR="00003071" w:rsidRPr="00003071" w:rsidRDefault="00003071" w:rsidP="004854F8">
      <w:pPr>
        <w:pStyle w:val="libNormal"/>
        <w:rPr>
          <w:rtl/>
          <w:lang w:bidi="fa-IR"/>
        </w:rPr>
      </w:pPr>
      <w:r w:rsidRPr="00003071">
        <w:rPr>
          <w:rtl/>
          <w:lang w:bidi="fa-IR"/>
        </w:rPr>
        <w:t>ابن عمر گفت: بعد از آن جرأت پيدا كرد و به خدا سوگند جسارت نمود. و هنوز جمعه نيامده بود كه در ميان مردم سخنرانى كرد و گفت: بيعت ابوبكر اشتباه بود خدا شرِّ آنرا باز دارد، پس هركس شما را به مثل آن دعوت كرد او را بكشيد.</w:t>
      </w:r>
      <w:r w:rsidRPr="00474317">
        <w:rPr>
          <w:rStyle w:val="libFootnotenumChar"/>
          <w:rtl/>
        </w:rPr>
        <w:t>(٣٤٥)</w:t>
      </w:r>
    </w:p>
    <w:p w:rsidR="00003071" w:rsidRPr="00003071" w:rsidRDefault="00003071" w:rsidP="00474317">
      <w:pPr>
        <w:pStyle w:val="libNormal"/>
        <w:rPr>
          <w:rtl/>
          <w:lang w:bidi="fa-IR"/>
        </w:rPr>
      </w:pPr>
      <w:r w:rsidRPr="00003071">
        <w:rPr>
          <w:rtl/>
          <w:lang w:bidi="fa-IR"/>
        </w:rPr>
        <w:lastRenderedPageBreak/>
        <w:t>و در اينجا روايت سو</w:t>
      </w:r>
      <w:r w:rsidR="004854F8">
        <w:rPr>
          <w:rtl/>
          <w:lang w:bidi="fa-IR"/>
        </w:rPr>
        <w:t>می</w:t>
      </w:r>
      <w:r w:rsidRPr="00003071">
        <w:rPr>
          <w:rtl/>
          <w:lang w:bidi="fa-IR"/>
        </w:rPr>
        <w:t xml:space="preserve"> هم وجود دارد كه حالت دشمنى و اختلاف بين ابوبكر و عمر را بيان </w:t>
      </w:r>
      <w:r w:rsidR="004854F8">
        <w:rPr>
          <w:rtl/>
          <w:lang w:bidi="fa-IR"/>
        </w:rPr>
        <w:t xml:space="preserve">می </w:t>
      </w:r>
      <w:r w:rsidRPr="00003071">
        <w:rPr>
          <w:rtl/>
          <w:lang w:bidi="fa-IR"/>
        </w:rPr>
        <w:t xml:space="preserve">كند، هيثم بن عدى از مجالد بن سعيد نقل </w:t>
      </w:r>
      <w:r w:rsidR="004854F8">
        <w:rPr>
          <w:rtl/>
          <w:lang w:bidi="fa-IR"/>
        </w:rPr>
        <w:t xml:space="preserve">می </w:t>
      </w:r>
      <w:r w:rsidRPr="00003071">
        <w:rPr>
          <w:rtl/>
          <w:lang w:bidi="fa-IR"/>
        </w:rPr>
        <w:t>كند كه گفت: روزى پيش شعبى رفتم و ميخواستم از او دربارهى سخنى كه از ابن مسعود بمن رسيده بود سؤال كنم، پس نزد او رفتم و او در مسجدِ محله</w:t>
      </w:r>
      <w:r w:rsidR="00474317">
        <w:rPr>
          <w:rFonts w:hint="cs"/>
          <w:rtl/>
          <w:lang w:bidi="fa-IR"/>
        </w:rPr>
        <w:t xml:space="preserve"> </w:t>
      </w:r>
      <w:r w:rsidRPr="00003071">
        <w:rPr>
          <w:rtl/>
          <w:lang w:bidi="fa-IR"/>
        </w:rPr>
        <w:t xml:space="preserve">ى خود بود و در مسجد گروهى در انتظار او بودند، پس از ميان جمعيت خارج شدم و خود را به او معرفى كردم و گفتم: خدا امر تو را اصلاح كند، آيا درست است كه ابن مسعود </w:t>
      </w:r>
      <w:r w:rsidR="004854F8">
        <w:rPr>
          <w:rtl/>
          <w:lang w:bidi="fa-IR"/>
        </w:rPr>
        <w:t xml:space="preserve">می </w:t>
      </w:r>
      <w:r w:rsidRPr="00003071">
        <w:rPr>
          <w:rtl/>
          <w:lang w:bidi="fa-IR"/>
        </w:rPr>
        <w:t>گفت: هيچگاه با گروهى حديث نگفتم كه عقلشان به آن حديث ن</w:t>
      </w:r>
      <w:r w:rsidR="004854F8">
        <w:rPr>
          <w:rtl/>
          <w:lang w:bidi="fa-IR"/>
        </w:rPr>
        <w:t xml:space="preserve">می </w:t>
      </w:r>
      <w:r w:rsidRPr="00003071">
        <w:rPr>
          <w:rtl/>
          <w:lang w:bidi="fa-IR"/>
        </w:rPr>
        <w:t>رسيد مگر آنكه براى بعضى از آنها فتنه ايجاد كرد؟</w:t>
      </w:r>
    </w:p>
    <w:p w:rsidR="00003071" w:rsidRPr="00003071" w:rsidRDefault="00003071" w:rsidP="004854F8">
      <w:pPr>
        <w:pStyle w:val="libNormal"/>
        <w:rPr>
          <w:rtl/>
          <w:lang w:bidi="fa-IR"/>
        </w:rPr>
      </w:pPr>
      <w:r w:rsidRPr="00003071">
        <w:rPr>
          <w:rtl/>
          <w:lang w:bidi="fa-IR"/>
        </w:rPr>
        <w:t xml:space="preserve">گفت: آرى، ابن مسعود چنين </w:t>
      </w:r>
      <w:r w:rsidR="004854F8">
        <w:rPr>
          <w:rtl/>
          <w:lang w:bidi="fa-IR"/>
        </w:rPr>
        <w:t xml:space="preserve">می </w:t>
      </w:r>
      <w:r w:rsidRPr="00003071">
        <w:rPr>
          <w:rtl/>
          <w:lang w:bidi="fa-IR"/>
        </w:rPr>
        <w:t xml:space="preserve">گفت و ابن عباس نيز همين را </w:t>
      </w:r>
      <w:r w:rsidR="004854F8">
        <w:rPr>
          <w:rtl/>
          <w:lang w:bidi="fa-IR"/>
        </w:rPr>
        <w:t xml:space="preserve">می </w:t>
      </w:r>
      <w:r w:rsidRPr="00003071">
        <w:rPr>
          <w:rtl/>
          <w:lang w:bidi="fa-IR"/>
        </w:rPr>
        <w:t>گفت، نزد ابن عباس گنجينه</w:t>
      </w:r>
      <w:r w:rsidR="00474317">
        <w:rPr>
          <w:rFonts w:hint="cs"/>
          <w:rtl/>
          <w:lang w:bidi="fa-IR"/>
        </w:rPr>
        <w:t xml:space="preserve"> </w:t>
      </w:r>
      <w:r w:rsidRPr="00003071">
        <w:rPr>
          <w:rtl/>
          <w:lang w:bidi="fa-IR"/>
        </w:rPr>
        <w:t xml:space="preserve">هاى علم بود كه به اهلش </w:t>
      </w:r>
      <w:r w:rsidR="004854F8">
        <w:rPr>
          <w:rtl/>
          <w:lang w:bidi="fa-IR"/>
        </w:rPr>
        <w:t xml:space="preserve">می </w:t>
      </w:r>
      <w:r w:rsidRPr="00003071">
        <w:rPr>
          <w:rtl/>
          <w:lang w:bidi="fa-IR"/>
        </w:rPr>
        <w:t xml:space="preserve">داد و از ديگران باز </w:t>
      </w:r>
      <w:r w:rsidR="004854F8">
        <w:rPr>
          <w:rtl/>
          <w:lang w:bidi="fa-IR"/>
        </w:rPr>
        <w:t xml:space="preserve">می </w:t>
      </w:r>
      <w:r w:rsidRPr="00003071">
        <w:rPr>
          <w:rtl/>
          <w:lang w:bidi="fa-IR"/>
        </w:rPr>
        <w:t>داشت. در همين حال بوديم كه ناگاه مردى از قبيله</w:t>
      </w:r>
      <w:r w:rsidR="00474317">
        <w:rPr>
          <w:rFonts w:hint="cs"/>
          <w:rtl/>
          <w:lang w:bidi="fa-IR"/>
        </w:rPr>
        <w:t xml:space="preserve"> </w:t>
      </w:r>
      <w:r w:rsidRPr="00003071">
        <w:rPr>
          <w:rtl/>
          <w:lang w:bidi="fa-IR"/>
        </w:rPr>
        <w:t>ى ازد وارد شد و كنار ما نشست، و ما مشغول ذكر ابوبكر و عمر شديم.</w:t>
      </w:r>
    </w:p>
    <w:p w:rsidR="00003071" w:rsidRPr="00003071" w:rsidRDefault="00003071" w:rsidP="004854F8">
      <w:pPr>
        <w:pStyle w:val="libNormal"/>
        <w:rPr>
          <w:rtl/>
          <w:lang w:bidi="fa-IR"/>
        </w:rPr>
      </w:pPr>
      <w:r w:rsidRPr="00003071">
        <w:rPr>
          <w:rtl/>
          <w:lang w:bidi="fa-IR"/>
        </w:rPr>
        <w:t>پس شعبى خنديد و گفت: در سينه</w:t>
      </w:r>
      <w:r w:rsidR="00474317">
        <w:rPr>
          <w:rFonts w:hint="cs"/>
          <w:rtl/>
          <w:lang w:bidi="fa-IR"/>
        </w:rPr>
        <w:t xml:space="preserve"> </w:t>
      </w:r>
      <w:r w:rsidRPr="00003071">
        <w:rPr>
          <w:rtl/>
          <w:lang w:bidi="fa-IR"/>
        </w:rPr>
        <w:t>ى عمر كينه</w:t>
      </w:r>
      <w:r w:rsidR="00474317">
        <w:rPr>
          <w:rFonts w:hint="cs"/>
          <w:rtl/>
          <w:lang w:bidi="fa-IR"/>
        </w:rPr>
        <w:t xml:space="preserve"> </w:t>
      </w:r>
      <w:r w:rsidRPr="00003071">
        <w:rPr>
          <w:rtl/>
          <w:lang w:bidi="fa-IR"/>
        </w:rPr>
        <w:t>ى ابوبكر وجود داشت.</w:t>
      </w:r>
    </w:p>
    <w:p w:rsidR="00003071" w:rsidRPr="00003071" w:rsidRDefault="00003071" w:rsidP="00474317">
      <w:pPr>
        <w:pStyle w:val="libNormal"/>
        <w:rPr>
          <w:rtl/>
          <w:lang w:bidi="fa-IR"/>
        </w:rPr>
      </w:pPr>
      <w:r w:rsidRPr="00003071">
        <w:rPr>
          <w:rtl/>
          <w:lang w:bidi="fa-IR"/>
        </w:rPr>
        <w:t xml:space="preserve">مرد </w:t>
      </w:r>
      <w:r w:rsidR="00474317">
        <w:rPr>
          <w:rFonts w:hint="cs"/>
          <w:rtl/>
          <w:lang w:bidi="fa-IR"/>
        </w:rPr>
        <w:t>آ</w:t>
      </w:r>
      <w:r w:rsidRPr="00003071">
        <w:rPr>
          <w:rtl/>
          <w:lang w:bidi="fa-IR"/>
        </w:rPr>
        <w:t>زدى گفت: بخدا قسم نه ديدم و نه شنيدم مردى براى مردى مطيع</w:t>
      </w:r>
      <w:r w:rsidR="00474317">
        <w:rPr>
          <w:rFonts w:hint="cs"/>
          <w:rtl/>
          <w:lang w:bidi="fa-IR"/>
        </w:rPr>
        <w:t xml:space="preserve"> </w:t>
      </w:r>
      <w:r w:rsidRPr="00003071">
        <w:rPr>
          <w:rtl/>
          <w:lang w:bidi="fa-IR"/>
        </w:rPr>
        <w:t>تر و به نيكى يادكننده</w:t>
      </w:r>
      <w:r w:rsidR="00474317">
        <w:rPr>
          <w:rFonts w:hint="cs"/>
          <w:rtl/>
          <w:lang w:bidi="fa-IR"/>
        </w:rPr>
        <w:t xml:space="preserve"> </w:t>
      </w:r>
      <w:r w:rsidRPr="00003071">
        <w:rPr>
          <w:rtl/>
          <w:lang w:bidi="fa-IR"/>
        </w:rPr>
        <w:t>تر از عمر نسبت به ابوبكر باشد.</w:t>
      </w:r>
    </w:p>
    <w:p w:rsidR="00003071" w:rsidRPr="00003071" w:rsidRDefault="00003071" w:rsidP="004854F8">
      <w:pPr>
        <w:pStyle w:val="libNormal"/>
        <w:rPr>
          <w:rtl/>
          <w:lang w:bidi="fa-IR"/>
        </w:rPr>
      </w:pPr>
      <w:r w:rsidRPr="00003071">
        <w:rPr>
          <w:rtl/>
          <w:lang w:bidi="fa-IR"/>
        </w:rPr>
        <w:t xml:space="preserve">پس شعبى رو به من كرد و گفت: اين مسأله از همان مسائلى است كه پرسيدى. بعد به مردِ ازدى گفت: اى برادرِ ازدى، چه كار </w:t>
      </w:r>
      <w:r w:rsidR="004854F8">
        <w:rPr>
          <w:rtl/>
          <w:lang w:bidi="fa-IR"/>
        </w:rPr>
        <w:t xml:space="preserve">می </w:t>
      </w:r>
      <w:r w:rsidRPr="00003071">
        <w:rPr>
          <w:rtl/>
          <w:lang w:bidi="fa-IR"/>
        </w:rPr>
        <w:t xml:space="preserve">كنى با آن اشتباهى كه خداوند شر آنرا بازداشت؟ آيا </w:t>
      </w:r>
      <w:r w:rsidR="004854F8">
        <w:rPr>
          <w:rtl/>
          <w:lang w:bidi="fa-IR"/>
        </w:rPr>
        <w:t xml:space="preserve">می </w:t>
      </w:r>
      <w:r w:rsidRPr="00003071">
        <w:rPr>
          <w:rtl/>
          <w:lang w:bidi="fa-IR"/>
        </w:rPr>
        <w:t>بينى در ميان مردم دشمنى درباره</w:t>
      </w:r>
      <w:r w:rsidR="00474317">
        <w:rPr>
          <w:rFonts w:hint="cs"/>
          <w:rtl/>
          <w:lang w:bidi="fa-IR"/>
        </w:rPr>
        <w:t xml:space="preserve"> </w:t>
      </w:r>
      <w:r w:rsidRPr="00003071">
        <w:rPr>
          <w:rtl/>
          <w:lang w:bidi="fa-IR"/>
        </w:rPr>
        <w:t>ى دشمن خود سخنى گفته است كه بالاتر از سخن عمر درباره</w:t>
      </w:r>
      <w:r w:rsidR="00474317">
        <w:rPr>
          <w:rFonts w:hint="cs"/>
          <w:rtl/>
          <w:lang w:bidi="fa-IR"/>
        </w:rPr>
        <w:t xml:space="preserve"> </w:t>
      </w:r>
      <w:r w:rsidRPr="00003071">
        <w:rPr>
          <w:rtl/>
          <w:lang w:bidi="fa-IR"/>
        </w:rPr>
        <w:t>ى ابوبكر باشد، تا آنچه را براى خود ساخته ويران نمايد.</w:t>
      </w:r>
    </w:p>
    <w:p w:rsidR="00003071" w:rsidRPr="00003071" w:rsidRDefault="00003071" w:rsidP="004854F8">
      <w:pPr>
        <w:pStyle w:val="libNormal"/>
        <w:rPr>
          <w:rtl/>
          <w:lang w:bidi="fa-IR"/>
        </w:rPr>
      </w:pPr>
      <w:r w:rsidRPr="00003071">
        <w:rPr>
          <w:rtl/>
          <w:lang w:bidi="fa-IR"/>
        </w:rPr>
        <w:t xml:space="preserve">مرد با تعجب گفت: سبحانالله، تو اين سخن را </w:t>
      </w:r>
      <w:r w:rsidR="004854F8">
        <w:rPr>
          <w:rtl/>
          <w:lang w:bidi="fa-IR"/>
        </w:rPr>
        <w:t xml:space="preserve">می </w:t>
      </w:r>
      <w:r w:rsidRPr="00003071">
        <w:rPr>
          <w:rtl/>
          <w:lang w:bidi="fa-IR"/>
        </w:rPr>
        <w:t>گوئى اى ابا عمرو؟</w:t>
      </w:r>
    </w:p>
    <w:p w:rsidR="00003071" w:rsidRPr="00003071" w:rsidRDefault="00003071" w:rsidP="004854F8">
      <w:pPr>
        <w:pStyle w:val="libNormal"/>
        <w:rPr>
          <w:rtl/>
          <w:lang w:bidi="fa-IR"/>
        </w:rPr>
      </w:pPr>
      <w:r w:rsidRPr="00003071">
        <w:rPr>
          <w:rtl/>
          <w:lang w:bidi="fa-IR"/>
        </w:rPr>
        <w:lastRenderedPageBreak/>
        <w:t xml:space="preserve">شعبى گفت: من </w:t>
      </w:r>
      <w:r w:rsidR="004854F8">
        <w:rPr>
          <w:rtl/>
          <w:lang w:bidi="fa-IR"/>
        </w:rPr>
        <w:t xml:space="preserve">می </w:t>
      </w:r>
      <w:r w:rsidRPr="00003071">
        <w:rPr>
          <w:rtl/>
          <w:lang w:bidi="fa-IR"/>
        </w:rPr>
        <w:t>گويم، عمر اين سخن را در ميان جمعيت گفت، پس اگر ميخواهى يا او را ملامت كن يا رها كن. پس آن مرد با غضب به پا خاست و همهمه به كلا</w:t>
      </w:r>
      <w:r w:rsidR="004854F8">
        <w:rPr>
          <w:rtl/>
          <w:lang w:bidi="fa-IR"/>
        </w:rPr>
        <w:t xml:space="preserve">می </w:t>
      </w:r>
      <w:r w:rsidRPr="00003071">
        <w:rPr>
          <w:rtl/>
          <w:lang w:bidi="fa-IR"/>
        </w:rPr>
        <w:t xml:space="preserve"> </w:t>
      </w:r>
      <w:r w:rsidR="004854F8">
        <w:rPr>
          <w:rtl/>
          <w:lang w:bidi="fa-IR"/>
        </w:rPr>
        <w:t xml:space="preserve">می </w:t>
      </w:r>
      <w:r w:rsidRPr="00003071">
        <w:rPr>
          <w:rtl/>
          <w:lang w:bidi="fa-IR"/>
        </w:rPr>
        <w:t xml:space="preserve">كرد كه نفهميدم چه </w:t>
      </w:r>
      <w:r w:rsidR="004854F8">
        <w:rPr>
          <w:rtl/>
          <w:lang w:bidi="fa-IR"/>
        </w:rPr>
        <w:t xml:space="preserve">می </w:t>
      </w:r>
      <w:r w:rsidRPr="00003071">
        <w:rPr>
          <w:rtl/>
          <w:lang w:bidi="fa-IR"/>
        </w:rPr>
        <w:t>گفت.</w:t>
      </w:r>
    </w:p>
    <w:p w:rsidR="00003071" w:rsidRPr="00003071" w:rsidRDefault="00003071" w:rsidP="004854F8">
      <w:pPr>
        <w:pStyle w:val="libNormal"/>
        <w:rPr>
          <w:rtl/>
          <w:lang w:bidi="fa-IR"/>
        </w:rPr>
      </w:pPr>
      <w:r w:rsidRPr="00003071">
        <w:rPr>
          <w:rtl/>
          <w:lang w:bidi="fa-IR"/>
        </w:rPr>
        <w:t>مجالد گفت: گمان ن</w:t>
      </w:r>
      <w:r w:rsidR="004854F8">
        <w:rPr>
          <w:rtl/>
          <w:lang w:bidi="fa-IR"/>
        </w:rPr>
        <w:t xml:space="preserve">می </w:t>
      </w:r>
      <w:r w:rsidRPr="00003071">
        <w:rPr>
          <w:rtl/>
          <w:lang w:bidi="fa-IR"/>
        </w:rPr>
        <w:t>كنم اين مرد را مگر آنكه اين كلام تو را به مردم منتقل و در ميان آنها منتشر خواهد كرد.</w:t>
      </w:r>
    </w:p>
    <w:p w:rsidR="00003071" w:rsidRPr="00003071" w:rsidRDefault="00003071" w:rsidP="004854F8">
      <w:pPr>
        <w:pStyle w:val="libNormal"/>
        <w:rPr>
          <w:rtl/>
          <w:lang w:bidi="fa-IR"/>
        </w:rPr>
      </w:pPr>
      <w:r w:rsidRPr="00003071">
        <w:rPr>
          <w:rtl/>
          <w:lang w:bidi="fa-IR"/>
        </w:rPr>
        <w:t>(شعبى) گفت: بنابراين بخدا سوگند، اهميّت ن</w:t>
      </w:r>
      <w:r w:rsidR="004854F8">
        <w:rPr>
          <w:rtl/>
          <w:lang w:bidi="fa-IR"/>
        </w:rPr>
        <w:t xml:space="preserve">می </w:t>
      </w:r>
      <w:r w:rsidRPr="00003071">
        <w:rPr>
          <w:rtl/>
          <w:lang w:bidi="fa-IR"/>
        </w:rPr>
        <w:t>دهم، به چيزى كه عمر، هنگا</w:t>
      </w:r>
      <w:r w:rsidR="004854F8">
        <w:rPr>
          <w:rtl/>
          <w:lang w:bidi="fa-IR"/>
        </w:rPr>
        <w:t xml:space="preserve">می </w:t>
      </w:r>
      <w:r w:rsidRPr="00003071">
        <w:rPr>
          <w:rtl/>
          <w:lang w:bidi="fa-IR"/>
        </w:rPr>
        <w:t xml:space="preserve"> كه در ميان جمعيت مهاجر و انصار قيام به سخنرانى كرد بدان اهميّت نداد، چرا به آن اهميّت بدهم؟ شما هم از طرف من هر وقت خواستيد منتشر كنيد.</w:t>
      </w:r>
      <w:r w:rsidRPr="00474317">
        <w:rPr>
          <w:rStyle w:val="libFootnotenumChar"/>
          <w:rtl/>
        </w:rPr>
        <w:t>(٣٤٦)</w:t>
      </w:r>
    </w:p>
    <w:p w:rsidR="00003071" w:rsidRPr="00003071" w:rsidRDefault="00003071" w:rsidP="004854F8">
      <w:pPr>
        <w:pStyle w:val="libNormal"/>
        <w:rPr>
          <w:rtl/>
          <w:lang w:bidi="fa-IR"/>
        </w:rPr>
      </w:pPr>
      <w:r w:rsidRPr="00003071">
        <w:rPr>
          <w:rtl/>
          <w:lang w:bidi="fa-IR"/>
        </w:rPr>
        <w:t xml:space="preserve">و در اينجا روايت ديگرى از اشعرى وجود دارد كه وجود نزاع را بين ابوبكر و عمر ثابت </w:t>
      </w:r>
      <w:r w:rsidR="004854F8">
        <w:rPr>
          <w:rtl/>
          <w:lang w:bidi="fa-IR"/>
        </w:rPr>
        <w:t xml:space="preserve">می </w:t>
      </w:r>
      <w:r w:rsidRPr="00003071">
        <w:rPr>
          <w:rtl/>
          <w:lang w:bidi="fa-IR"/>
        </w:rPr>
        <w:t xml:space="preserve">كند. شريك بن عبدالله نخعى از محمد بن عمرو بن مرة از پدرش از عبدالله بن سلمة از ابوموسى اشعرى نقل </w:t>
      </w:r>
      <w:r w:rsidR="004854F8">
        <w:rPr>
          <w:rtl/>
          <w:lang w:bidi="fa-IR"/>
        </w:rPr>
        <w:t xml:space="preserve">می </w:t>
      </w:r>
      <w:r w:rsidRPr="00003071">
        <w:rPr>
          <w:rtl/>
          <w:lang w:bidi="fa-IR"/>
        </w:rPr>
        <w:t>كند كه گفت: با عمر حج بجا آوردم و چون منزل گرفتيم و مردم زياد شدند از محل خود خارج و در طلب او روان شدم، پس مغيرة بن شعبه مرا ديد و همراهم آمد، سپس گفت: كجا ميروى؟ گفتم: نزد اميرمؤمنان، آيا با او كارى دارى؟</w:t>
      </w:r>
    </w:p>
    <w:p w:rsidR="00003071" w:rsidRPr="00003071" w:rsidRDefault="00003071" w:rsidP="004854F8">
      <w:pPr>
        <w:pStyle w:val="libNormal"/>
        <w:rPr>
          <w:rtl/>
          <w:lang w:bidi="fa-IR"/>
        </w:rPr>
      </w:pPr>
      <w:r w:rsidRPr="00003071">
        <w:rPr>
          <w:rtl/>
          <w:lang w:bidi="fa-IR"/>
        </w:rPr>
        <w:t xml:space="preserve">گفت: آرى، پس در طلب محل اقامت عمر به راه افتاديم، در راه از خلافت عمر، و قيام او به كارها و دلسوزى او براى اسلام و تلاش بر كارهائى كه قبول كرده بود، سخن گفتيم، سپس دربارهى ابوبكر صحبت كرديم، پس به مغيره گفتم: خير ببينى! ابوبكر كه عمر را تصويب </w:t>
      </w:r>
      <w:r w:rsidR="004854F8">
        <w:rPr>
          <w:rtl/>
          <w:lang w:bidi="fa-IR"/>
        </w:rPr>
        <w:t xml:space="preserve">می </w:t>
      </w:r>
      <w:r w:rsidRPr="00003071">
        <w:rPr>
          <w:rtl/>
          <w:lang w:bidi="fa-IR"/>
        </w:rPr>
        <w:t xml:space="preserve">كرد شايد بخاطر اين بود كه به قيام او بعد از خود و جديت و تلاش و اعتناى او به اسلام، نظر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مغيرة گفت: همين طور بود، گرچه عده</w:t>
      </w:r>
      <w:r w:rsidR="00F06E5E">
        <w:rPr>
          <w:rFonts w:hint="cs"/>
          <w:rtl/>
          <w:lang w:bidi="fa-IR"/>
        </w:rPr>
        <w:t xml:space="preserve"> </w:t>
      </w:r>
      <w:r w:rsidRPr="00003071">
        <w:rPr>
          <w:rtl/>
          <w:lang w:bidi="fa-IR"/>
        </w:rPr>
        <w:t>اى ولايت عمر را ن</w:t>
      </w:r>
      <w:r w:rsidR="004854F8">
        <w:rPr>
          <w:rtl/>
          <w:lang w:bidi="fa-IR"/>
        </w:rPr>
        <w:t xml:space="preserve">می </w:t>
      </w:r>
      <w:r w:rsidRPr="00003071">
        <w:rPr>
          <w:rtl/>
          <w:lang w:bidi="fa-IR"/>
        </w:rPr>
        <w:t>پسنديدند و ميخواستند او را باز دارند و در آن بهرهاى نبردند.</w:t>
      </w:r>
    </w:p>
    <w:p w:rsidR="00003071" w:rsidRPr="00003071" w:rsidRDefault="00003071" w:rsidP="004854F8">
      <w:pPr>
        <w:pStyle w:val="libNormal"/>
        <w:rPr>
          <w:rtl/>
          <w:lang w:bidi="fa-IR"/>
        </w:rPr>
      </w:pPr>
      <w:r w:rsidRPr="00003071">
        <w:rPr>
          <w:rtl/>
          <w:lang w:bidi="fa-IR"/>
        </w:rPr>
        <w:lastRenderedPageBreak/>
        <w:t>گفتم: اى بى</w:t>
      </w:r>
      <w:r w:rsidR="00F06E5E">
        <w:rPr>
          <w:rFonts w:hint="cs"/>
          <w:rtl/>
          <w:lang w:bidi="fa-IR"/>
        </w:rPr>
        <w:t xml:space="preserve"> </w:t>
      </w:r>
      <w:r w:rsidRPr="00003071">
        <w:rPr>
          <w:rtl/>
          <w:lang w:bidi="fa-IR"/>
        </w:rPr>
        <w:t>پدر! چه گروهى براى عمر ولايت را نپسنديدند.</w:t>
      </w:r>
    </w:p>
    <w:p w:rsidR="00003071" w:rsidRPr="00003071" w:rsidRDefault="00003071" w:rsidP="004854F8">
      <w:pPr>
        <w:pStyle w:val="libNormal"/>
        <w:rPr>
          <w:rtl/>
          <w:lang w:bidi="fa-IR"/>
        </w:rPr>
      </w:pPr>
      <w:r w:rsidRPr="00003071">
        <w:rPr>
          <w:rtl/>
          <w:lang w:bidi="fa-IR"/>
        </w:rPr>
        <w:t>مغيره گفت: پناه بر خدا، تو گوئى اين گروه از قريش و حسدى را كه گرفتار آن شده</w:t>
      </w:r>
      <w:r w:rsidR="00F06E5E">
        <w:rPr>
          <w:rFonts w:hint="cs"/>
          <w:rtl/>
          <w:lang w:bidi="fa-IR"/>
        </w:rPr>
        <w:t xml:space="preserve"> </w:t>
      </w:r>
      <w:r w:rsidRPr="00003071">
        <w:rPr>
          <w:rtl/>
          <w:lang w:bidi="fa-IR"/>
        </w:rPr>
        <w:t>اند ن</w:t>
      </w:r>
      <w:r w:rsidR="004854F8">
        <w:rPr>
          <w:rtl/>
          <w:lang w:bidi="fa-IR"/>
        </w:rPr>
        <w:t xml:space="preserve">می </w:t>
      </w:r>
      <w:r w:rsidRPr="00003071">
        <w:rPr>
          <w:rtl/>
          <w:lang w:bidi="fa-IR"/>
        </w:rPr>
        <w:t>شناسى! بخدا قسم اگر حسد با شمارش ادراك شود، براى قريش نُه دهم آنست و براى تمام مردم يك دهم،</w:t>
      </w:r>
    </w:p>
    <w:p w:rsidR="00003071" w:rsidRPr="00003071" w:rsidRDefault="00003071" w:rsidP="004854F8">
      <w:pPr>
        <w:pStyle w:val="libNormal"/>
        <w:rPr>
          <w:rtl/>
          <w:lang w:bidi="fa-IR"/>
        </w:rPr>
      </w:pPr>
      <w:r w:rsidRPr="00003071">
        <w:rPr>
          <w:rtl/>
          <w:lang w:bidi="fa-IR"/>
        </w:rPr>
        <w:t xml:space="preserve">گفتم: اى مغيره صبر كن! قريش با فضل خود از تمام مردم جدا شد... ما پيوسته دربارهى چنين مطالبى سخن </w:t>
      </w:r>
      <w:r w:rsidR="004854F8">
        <w:rPr>
          <w:rtl/>
          <w:lang w:bidi="fa-IR"/>
        </w:rPr>
        <w:t xml:space="preserve">می </w:t>
      </w:r>
      <w:r w:rsidRPr="00003071">
        <w:rPr>
          <w:rtl/>
          <w:lang w:bidi="fa-IR"/>
        </w:rPr>
        <w:t xml:space="preserve">گفتيم تا به محل اقامت عمر رسيديم، پس درباره او سؤال كرديم، گفته شد: اندكى پيش خارج شد، پس در پى او براه افتاديم تا به مسجد وارد شديم، ناگاه عمر را ديديم مشغول طواف خانه است، پس با او طواف كرديم و چون فارغ شد، بين من و مغيره قرار گرفت و بر مغيره تكيه داد، و گفت از كجا </w:t>
      </w:r>
      <w:r w:rsidR="004854F8">
        <w:rPr>
          <w:rtl/>
          <w:lang w:bidi="fa-IR"/>
        </w:rPr>
        <w:t xml:space="preserve">می </w:t>
      </w:r>
      <w:r w:rsidRPr="00003071">
        <w:rPr>
          <w:rtl/>
          <w:lang w:bidi="fa-IR"/>
        </w:rPr>
        <w:t>آئيد؟</w:t>
      </w:r>
    </w:p>
    <w:p w:rsidR="00003071" w:rsidRPr="00003071" w:rsidRDefault="00003071" w:rsidP="004854F8">
      <w:pPr>
        <w:pStyle w:val="libNormal"/>
        <w:rPr>
          <w:rtl/>
          <w:lang w:bidi="fa-IR"/>
        </w:rPr>
      </w:pPr>
      <w:r w:rsidRPr="00003071">
        <w:rPr>
          <w:rtl/>
          <w:lang w:bidi="fa-IR"/>
        </w:rPr>
        <w:t xml:space="preserve">گفتيم: تو را </w:t>
      </w:r>
      <w:r w:rsidR="004854F8">
        <w:rPr>
          <w:rtl/>
          <w:lang w:bidi="fa-IR"/>
        </w:rPr>
        <w:t xml:space="preserve">می </w:t>
      </w:r>
      <w:r w:rsidRPr="00003071">
        <w:rPr>
          <w:rtl/>
          <w:lang w:bidi="fa-IR"/>
        </w:rPr>
        <w:t>خواستيم اى اميرمؤمنان، پس به محل اقامت تو آمديم، به ما گفتند به مسجد رفته است، پس در پى تو آمديم.</w:t>
      </w:r>
    </w:p>
    <w:p w:rsidR="00003071" w:rsidRPr="00003071" w:rsidRDefault="00003071" w:rsidP="004854F8">
      <w:pPr>
        <w:pStyle w:val="libNormal"/>
        <w:rPr>
          <w:rtl/>
          <w:lang w:bidi="fa-IR"/>
        </w:rPr>
      </w:pPr>
      <w:r w:rsidRPr="00003071">
        <w:rPr>
          <w:rtl/>
          <w:lang w:bidi="fa-IR"/>
        </w:rPr>
        <w:t>گفت: خير در پى شما باشد، سپس مغيره نگاهى به من كرد و تبسم نمود. پس عمر مدتى به او نگاه كرد و گفت: اى بنده، براى چه تبسّم كردى؟</w:t>
      </w:r>
    </w:p>
    <w:p w:rsidR="00003071" w:rsidRPr="00003071" w:rsidRDefault="00003071" w:rsidP="004854F8">
      <w:pPr>
        <w:pStyle w:val="libNormal"/>
        <w:rPr>
          <w:rtl/>
          <w:lang w:bidi="fa-IR"/>
        </w:rPr>
      </w:pPr>
      <w:r w:rsidRPr="00003071">
        <w:rPr>
          <w:rtl/>
          <w:lang w:bidi="fa-IR"/>
        </w:rPr>
        <w:t>گفت: بخاطر گفتگوئى كه اندكى پيش در بين راه با ابوموسى داشتم.</w:t>
      </w:r>
    </w:p>
    <w:p w:rsidR="00003071" w:rsidRPr="00003071" w:rsidRDefault="00003071" w:rsidP="004854F8">
      <w:pPr>
        <w:pStyle w:val="libNormal"/>
        <w:rPr>
          <w:rtl/>
          <w:lang w:bidi="fa-IR"/>
        </w:rPr>
      </w:pPr>
      <w:r w:rsidRPr="00003071">
        <w:rPr>
          <w:rtl/>
          <w:lang w:bidi="fa-IR"/>
        </w:rPr>
        <w:t>گفت: چه گفتگوئى بود؟ پس خبر را برايش حكايت كرديم تا به ذكر حسد قريش و ذكر كسى كه ميخواست ابوبكر را از جانشين كردن عمر باز دارد، رسيديم.</w:t>
      </w:r>
    </w:p>
    <w:p w:rsidR="00003071" w:rsidRPr="00003071" w:rsidRDefault="00003071" w:rsidP="004854F8">
      <w:pPr>
        <w:pStyle w:val="libNormal"/>
        <w:rPr>
          <w:rtl/>
          <w:lang w:bidi="fa-IR"/>
        </w:rPr>
      </w:pPr>
      <w:r w:rsidRPr="00003071">
        <w:rPr>
          <w:rtl/>
          <w:lang w:bidi="fa-IR"/>
        </w:rPr>
        <w:t>پس عمر آه بلندى كشيد، سپس گفت: مادرت بعزايت بنشيند اى مغيره! نه دهم حسد چيست؟ بلكه نه دهمِ عُشرِ باقى مانده هم هست و در بقيه</w:t>
      </w:r>
      <w:r w:rsidR="00F06E5E">
        <w:rPr>
          <w:rFonts w:hint="cs"/>
          <w:rtl/>
          <w:lang w:bidi="fa-IR"/>
        </w:rPr>
        <w:t xml:space="preserve"> </w:t>
      </w:r>
      <w:r w:rsidRPr="00003071">
        <w:rPr>
          <w:rtl/>
          <w:lang w:bidi="fa-IR"/>
        </w:rPr>
        <w:t xml:space="preserve">ى مردم يك عُشر از عُشر (يعنى يك صدم) است بلكه قريش در آنهم شريك هستند! و مدتى طولانى ساكت شد در حاليكه بين ما راه </w:t>
      </w:r>
      <w:r w:rsidR="004854F8">
        <w:rPr>
          <w:rtl/>
          <w:lang w:bidi="fa-IR"/>
        </w:rPr>
        <w:t xml:space="preserve">می </w:t>
      </w:r>
      <w:r w:rsidRPr="00003071">
        <w:rPr>
          <w:rtl/>
          <w:lang w:bidi="fa-IR"/>
        </w:rPr>
        <w:t xml:space="preserve">رفت و بر ما تكيه </w:t>
      </w:r>
      <w:r w:rsidR="004854F8">
        <w:rPr>
          <w:rtl/>
          <w:lang w:bidi="fa-IR"/>
        </w:rPr>
        <w:t xml:space="preserve">می </w:t>
      </w:r>
      <w:r w:rsidRPr="00003071">
        <w:rPr>
          <w:rtl/>
          <w:lang w:bidi="fa-IR"/>
        </w:rPr>
        <w:t xml:space="preserve">داد. </w:t>
      </w:r>
      <w:r w:rsidRPr="00003071">
        <w:rPr>
          <w:rtl/>
          <w:lang w:bidi="fa-IR"/>
        </w:rPr>
        <w:lastRenderedPageBreak/>
        <w:t>سپس گفت: آيا دربارهى حسودترين تمام قريش خبرتان دهم؟ گفتيم: آرى اى اميرمؤمنان.</w:t>
      </w:r>
    </w:p>
    <w:p w:rsidR="00003071" w:rsidRPr="00003071" w:rsidRDefault="00003071" w:rsidP="004854F8">
      <w:pPr>
        <w:pStyle w:val="libNormal"/>
        <w:rPr>
          <w:rtl/>
          <w:lang w:bidi="fa-IR"/>
        </w:rPr>
      </w:pPr>
      <w:r w:rsidRPr="00003071">
        <w:rPr>
          <w:rtl/>
          <w:lang w:bidi="fa-IR"/>
        </w:rPr>
        <w:t>گفت: چگونه خبرتان دهم در حاليكه لباسهاى خود را پوشيده</w:t>
      </w:r>
      <w:r w:rsidR="00F06E5E">
        <w:rPr>
          <w:rFonts w:hint="cs"/>
          <w:rtl/>
          <w:lang w:bidi="fa-IR"/>
        </w:rPr>
        <w:t xml:space="preserve"> </w:t>
      </w:r>
      <w:r w:rsidRPr="00003071">
        <w:rPr>
          <w:rtl/>
          <w:lang w:bidi="fa-IR"/>
        </w:rPr>
        <w:t>ايد؟</w:t>
      </w:r>
    </w:p>
    <w:p w:rsidR="00003071" w:rsidRPr="00003071" w:rsidRDefault="00003071" w:rsidP="004854F8">
      <w:pPr>
        <w:pStyle w:val="libNormal"/>
        <w:rPr>
          <w:rtl/>
          <w:lang w:bidi="fa-IR"/>
        </w:rPr>
      </w:pPr>
      <w:r w:rsidRPr="00003071">
        <w:rPr>
          <w:rtl/>
          <w:lang w:bidi="fa-IR"/>
        </w:rPr>
        <w:t>گفتيم: اى اميرمؤمنان، لباسها چه اهميتى دارند؟</w:t>
      </w:r>
    </w:p>
    <w:p w:rsidR="00003071" w:rsidRPr="00003071" w:rsidRDefault="00003071" w:rsidP="004854F8">
      <w:pPr>
        <w:pStyle w:val="libNormal"/>
        <w:rPr>
          <w:rtl/>
          <w:lang w:bidi="fa-IR"/>
        </w:rPr>
      </w:pPr>
      <w:r w:rsidRPr="00003071">
        <w:rPr>
          <w:rtl/>
          <w:lang w:bidi="fa-IR"/>
        </w:rPr>
        <w:t xml:space="preserve">گفت: </w:t>
      </w:r>
      <w:r w:rsidR="004854F8">
        <w:rPr>
          <w:rtl/>
          <w:lang w:bidi="fa-IR"/>
        </w:rPr>
        <w:t xml:space="preserve">می </w:t>
      </w:r>
      <w:r w:rsidRPr="00003071">
        <w:rPr>
          <w:rtl/>
          <w:lang w:bidi="fa-IR"/>
        </w:rPr>
        <w:t>ترسم خبر را پخش كنند.</w:t>
      </w:r>
    </w:p>
    <w:p w:rsidR="00003071" w:rsidRPr="00003071" w:rsidRDefault="00003071" w:rsidP="004854F8">
      <w:pPr>
        <w:pStyle w:val="libNormal"/>
        <w:rPr>
          <w:rtl/>
          <w:lang w:bidi="fa-IR"/>
        </w:rPr>
      </w:pPr>
      <w:r w:rsidRPr="00003071">
        <w:rPr>
          <w:rtl/>
          <w:lang w:bidi="fa-IR"/>
        </w:rPr>
        <w:t xml:space="preserve">گفتيم: از پخش كردن و افشاى خبر با لباسها </w:t>
      </w:r>
      <w:r w:rsidR="004854F8">
        <w:rPr>
          <w:rtl/>
          <w:lang w:bidi="fa-IR"/>
        </w:rPr>
        <w:t xml:space="preserve">می </w:t>
      </w:r>
      <w:r w:rsidRPr="00003071">
        <w:rPr>
          <w:rtl/>
          <w:lang w:bidi="fa-IR"/>
        </w:rPr>
        <w:t>ترسى در حاليكه بايد از پوشنده</w:t>
      </w:r>
      <w:r w:rsidR="00F06E5E">
        <w:rPr>
          <w:rFonts w:hint="cs"/>
          <w:rtl/>
          <w:lang w:bidi="fa-IR"/>
        </w:rPr>
        <w:t xml:space="preserve"> </w:t>
      </w:r>
      <w:r w:rsidRPr="00003071">
        <w:rPr>
          <w:rtl/>
          <w:lang w:bidi="fa-IR"/>
        </w:rPr>
        <w:t>ى لباس بيمناكتر باشى! كدام لباسها را اراده كرده</w:t>
      </w:r>
      <w:r w:rsidR="00F06E5E">
        <w:rPr>
          <w:rFonts w:hint="cs"/>
          <w:rtl/>
          <w:lang w:bidi="fa-IR"/>
        </w:rPr>
        <w:t xml:space="preserve"> </w:t>
      </w:r>
      <w:r w:rsidRPr="00003071">
        <w:rPr>
          <w:rtl/>
          <w:lang w:bidi="fa-IR"/>
        </w:rPr>
        <w:t>اى؟</w:t>
      </w:r>
    </w:p>
    <w:p w:rsidR="00003071" w:rsidRPr="00003071" w:rsidRDefault="00003071" w:rsidP="004854F8">
      <w:pPr>
        <w:pStyle w:val="libNormal"/>
        <w:rPr>
          <w:rtl/>
          <w:lang w:bidi="fa-IR"/>
        </w:rPr>
      </w:pPr>
      <w:r w:rsidRPr="00003071">
        <w:rPr>
          <w:rtl/>
          <w:lang w:bidi="fa-IR"/>
        </w:rPr>
        <w:t>گفت: همين است. سپس براه افتاد و ما هم با او براه افتاديم تا به محل اقامت او رسيديم، پس دست خود را از دست ما درآورد سپس گفت: همين جا باشيد و داخل شد، پس به مغيره گفتم: اى بى</w:t>
      </w:r>
      <w:r w:rsidR="00F06E5E">
        <w:rPr>
          <w:rFonts w:hint="cs"/>
          <w:rtl/>
          <w:lang w:bidi="fa-IR"/>
        </w:rPr>
        <w:t xml:space="preserve"> </w:t>
      </w:r>
      <w:r w:rsidRPr="00003071">
        <w:rPr>
          <w:rtl/>
          <w:lang w:bidi="fa-IR"/>
        </w:rPr>
        <w:t xml:space="preserve">پدر! در سخن گفتن با او و در گفتگوى خود خطا كرديم، و فكر </w:t>
      </w:r>
      <w:r w:rsidR="004854F8">
        <w:rPr>
          <w:rtl/>
          <w:lang w:bidi="fa-IR"/>
        </w:rPr>
        <w:t xml:space="preserve">می </w:t>
      </w:r>
      <w:r w:rsidRPr="00003071">
        <w:rPr>
          <w:rtl/>
          <w:lang w:bidi="fa-IR"/>
        </w:rPr>
        <w:t>كنم ما را به اين خاطر نگهداشت تا درباره</w:t>
      </w:r>
      <w:r w:rsidR="00F06E5E">
        <w:rPr>
          <w:rFonts w:hint="cs"/>
          <w:rtl/>
          <w:lang w:bidi="fa-IR"/>
        </w:rPr>
        <w:t xml:space="preserve"> </w:t>
      </w:r>
      <w:r w:rsidRPr="00003071">
        <w:rPr>
          <w:rtl/>
          <w:lang w:bidi="fa-IR"/>
        </w:rPr>
        <w:t>ى همين مطلب با ما مذاكره نمايد.</w:t>
      </w:r>
    </w:p>
    <w:p w:rsidR="00003071" w:rsidRPr="00003071" w:rsidRDefault="00003071" w:rsidP="004854F8">
      <w:pPr>
        <w:pStyle w:val="libNormal"/>
        <w:rPr>
          <w:rtl/>
          <w:lang w:bidi="fa-IR"/>
        </w:rPr>
      </w:pPr>
      <w:r w:rsidRPr="00003071">
        <w:rPr>
          <w:rtl/>
          <w:lang w:bidi="fa-IR"/>
        </w:rPr>
        <w:t xml:space="preserve">(مغيره) گفت: من نيز همينگونه فكر </w:t>
      </w:r>
      <w:r w:rsidR="004854F8">
        <w:rPr>
          <w:rtl/>
          <w:lang w:bidi="fa-IR"/>
        </w:rPr>
        <w:t xml:space="preserve">می </w:t>
      </w:r>
      <w:r w:rsidRPr="00003071">
        <w:rPr>
          <w:rtl/>
          <w:lang w:bidi="fa-IR"/>
        </w:rPr>
        <w:t xml:space="preserve">كنم، ناگاه دربان او خارج شد و به طرف ما آمد و گفت: داخل شويد، داخل شديم، پس او را ديديم كه بر پلاس پالان خوابيده است و چون ما را ديد با شعر كعب ابن زُهير، مثال آورد. «سرّ خود را مگر نزد مطمئن فاش نكن، سزاوارترين و برترين جائى كه در آن اسرار خود را </w:t>
      </w:r>
      <w:r w:rsidR="004854F8">
        <w:rPr>
          <w:rtl/>
          <w:lang w:bidi="fa-IR"/>
        </w:rPr>
        <w:t xml:space="preserve">می </w:t>
      </w:r>
      <w:r w:rsidRPr="00003071">
        <w:rPr>
          <w:rtl/>
          <w:lang w:bidi="fa-IR"/>
        </w:rPr>
        <w:t>سپارى سينه</w:t>
      </w:r>
      <w:r w:rsidR="00F06E5E">
        <w:rPr>
          <w:rFonts w:hint="cs"/>
          <w:rtl/>
          <w:lang w:bidi="fa-IR"/>
        </w:rPr>
        <w:t xml:space="preserve"> </w:t>
      </w:r>
      <w:r w:rsidRPr="00003071">
        <w:rPr>
          <w:rtl/>
          <w:lang w:bidi="fa-IR"/>
        </w:rPr>
        <w:t>اى گشاده و قلبى وسيع و شايسته است، تا هرگاه اسرار را به وديعه سپردى از فاش شدن هراسان نشوى».</w:t>
      </w:r>
    </w:p>
    <w:p w:rsidR="00003071" w:rsidRPr="00003071" w:rsidRDefault="00003071" w:rsidP="004854F8">
      <w:pPr>
        <w:pStyle w:val="libNormal"/>
        <w:rPr>
          <w:rtl/>
          <w:lang w:bidi="fa-IR"/>
        </w:rPr>
      </w:pPr>
      <w:r w:rsidRPr="00003071">
        <w:rPr>
          <w:rtl/>
          <w:lang w:bidi="fa-IR"/>
        </w:rPr>
        <w:t xml:space="preserve">پس دانستيم كه ميخواهد تضمين كنيم حديث او را كتمان </w:t>
      </w:r>
      <w:r w:rsidR="004854F8">
        <w:rPr>
          <w:rtl/>
          <w:lang w:bidi="fa-IR"/>
        </w:rPr>
        <w:t xml:space="preserve">می </w:t>
      </w:r>
      <w:r w:rsidRPr="00003071">
        <w:rPr>
          <w:rtl/>
          <w:lang w:bidi="fa-IR"/>
        </w:rPr>
        <w:t>كنيم. پس گفتم: اى اميرمؤمنان من ضامن هستم، ما را مورد الزام و اكرام و عنايت و صله خود قرار ده. گفت: به چه چيزى اى برادرِ اشعريان؟</w:t>
      </w:r>
    </w:p>
    <w:p w:rsidR="00003071" w:rsidRPr="00003071" w:rsidRDefault="00003071" w:rsidP="004854F8">
      <w:pPr>
        <w:pStyle w:val="libNormal"/>
        <w:rPr>
          <w:rtl/>
          <w:lang w:bidi="fa-IR"/>
        </w:rPr>
      </w:pPr>
      <w:r w:rsidRPr="00003071">
        <w:rPr>
          <w:rtl/>
          <w:lang w:bidi="fa-IR"/>
        </w:rPr>
        <w:t>گفتم: به رازدارى و غمخوارى، كه خوب مستشارى براى تو هستيم.</w:t>
      </w:r>
    </w:p>
    <w:p w:rsidR="00003071" w:rsidRPr="00003071" w:rsidRDefault="00003071" w:rsidP="004854F8">
      <w:pPr>
        <w:pStyle w:val="libNormal"/>
        <w:rPr>
          <w:rtl/>
          <w:lang w:bidi="fa-IR"/>
        </w:rPr>
      </w:pPr>
      <w:r w:rsidRPr="00003071">
        <w:rPr>
          <w:rtl/>
          <w:lang w:bidi="fa-IR"/>
        </w:rPr>
        <w:lastRenderedPageBreak/>
        <w:t>گفت: شما همينطور هستيد. پس درباره</w:t>
      </w:r>
      <w:r w:rsidR="00F06E5E">
        <w:rPr>
          <w:rFonts w:hint="cs"/>
          <w:rtl/>
          <w:lang w:bidi="fa-IR"/>
        </w:rPr>
        <w:t xml:space="preserve"> </w:t>
      </w:r>
      <w:r w:rsidRPr="00003071">
        <w:rPr>
          <w:rtl/>
          <w:lang w:bidi="fa-IR"/>
        </w:rPr>
        <w:t>ى هر چه بنظرتان رسيد سؤال كنيد. سپس برخاست تا در بندد كه ناگاه دربانى را كه به ما اجازه ورود داد در حجره ديد پس به او گفت: از ما دور شو اى بى</w:t>
      </w:r>
      <w:r w:rsidR="00F06E5E">
        <w:rPr>
          <w:rFonts w:hint="cs"/>
          <w:rtl/>
          <w:lang w:bidi="fa-IR"/>
        </w:rPr>
        <w:t xml:space="preserve"> </w:t>
      </w:r>
      <w:r w:rsidRPr="00003071">
        <w:rPr>
          <w:rtl/>
          <w:lang w:bidi="fa-IR"/>
        </w:rPr>
        <w:t>مادر. و چون خارج شد در را پشت او بست و بطرف ما آمد و نشست و گفت: سؤال كنيد تا خبر دهم.</w:t>
      </w:r>
    </w:p>
    <w:p w:rsidR="00003071" w:rsidRPr="00003071" w:rsidRDefault="00003071" w:rsidP="004854F8">
      <w:pPr>
        <w:pStyle w:val="libNormal"/>
        <w:rPr>
          <w:rtl/>
          <w:lang w:bidi="fa-IR"/>
        </w:rPr>
      </w:pPr>
      <w:r w:rsidRPr="00003071">
        <w:rPr>
          <w:rtl/>
          <w:lang w:bidi="fa-IR"/>
        </w:rPr>
        <w:t xml:space="preserve">گفتيم: </w:t>
      </w:r>
      <w:r w:rsidR="004854F8">
        <w:rPr>
          <w:rtl/>
          <w:lang w:bidi="fa-IR"/>
        </w:rPr>
        <w:t xml:space="preserve">می </w:t>
      </w:r>
      <w:r w:rsidRPr="00003071">
        <w:rPr>
          <w:rtl/>
          <w:lang w:bidi="fa-IR"/>
        </w:rPr>
        <w:t>خواهيم اميرمؤمنان ما را به حسودترين قريش خبردار كند كه حتى براى آوردن نام او از لباسهايمان هم ايمن نبود.</w:t>
      </w:r>
    </w:p>
    <w:p w:rsidR="00003071" w:rsidRPr="00003071" w:rsidRDefault="00003071" w:rsidP="004854F8">
      <w:pPr>
        <w:pStyle w:val="libNormal"/>
        <w:rPr>
          <w:rtl/>
          <w:lang w:bidi="fa-IR"/>
        </w:rPr>
      </w:pPr>
      <w:r w:rsidRPr="00003071">
        <w:rPr>
          <w:rtl/>
          <w:lang w:bidi="fa-IR"/>
        </w:rPr>
        <w:t>گفت: از مسألهى معضلى سؤال كرديد و شما را با خبر خواهم كرد و بايد تا زنده هستم نزد شما باشد و به احدى نگوئيد و چون مُردم هر چه خواستيد بكنيد آشكار كنيد يا كتمان نمائيد.</w:t>
      </w:r>
    </w:p>
    <w:p w:rsidR="00003071" w:rsidRPr="00003071" w:rsidRDefault="00003071" w:rsidP="004854F8">
      <w:pPr>
        <w:pStyle w:val="libNormal"/>
        <w:rPr>
          <w:rtl/>
          <w:lang w:bidi="fa-IR"/>
        </w:rPr>
      </w:pPr>
      <w:r w:rsidRPr="00003071">
        <w:rPr>
          <w:rtl/>
          <w:lang w:bidi="fa-IR"/>
        </w:rPr>
        <w:t xml:space="preserve">گفتيم: اين قول را بتو </w:t>
      </w:r>
      <w:r w:rsidR="004854F8">
        <w:rPr>
          <w:rtl/>
          <w:lang w:bidi="fa-IR"/>
        </w:rPr>
        <w:t xml:space="preserve">می </w:t>
      </w:r>
      <w:r w:rsidRPr="00003071">
        <w:rPr>
          <w:rtl/>
          <w:lang w:bidi="fa-IR"/>
        </w:rPr>
        <w:t>دهيم.</w:t>
      </w:r>
    </w:p>
    <w:p w:rsidR="00003071" w:rsidRPr="00003071" w:rsidRDefault="00003071" w:rsidP="004854F8">
      <w:pPr>
        <w:pStyle w:val="libNormal"/>
        <w:rPr>
          <w:rtl/>
          <w:lang w:bidi="fa-IR"/>
        </w:rPr>
      </w:pPr>
      <w:r w:rsidRPr="00003071">
        <w:rPr>
          <w:rtl/>
          <w:lang w:bidi="fa-IR"/>
        </w:rPr>
        <w:t xml:space="preserve">ابوموسى گفت: با خود </w:t>
      </w:r>
      <w:r w:rsidR="004854F8">
        <w:rPr>
          <w:rtl/>
          <w:lang w:bidi="fa-IR"/>
        </w:rPr>
        <w:t xml:space="preserve">می </w:t>
      </w:r>
      <w:r w:rsidRPr="00003071">
        <w:rPr>
          <w:rtl/>
          <w:lang w:bidi="fa-IR"/>
        </w:rPr>
        <w:t xml:space="preserve">گفتم، به جز كسانى چون طلحه و امثال او كه راضى نشدند، ابوبكر، عمر را جانشين خود كند، احدى را اراده نخواهد كرد. زيرا آنها به ابوبكر گفتند: آيا بر ما كسى را به خلافت </w:t>
      </w:r>
      <w:r w:rsidR="004854F8">
        <w:rPr>
          <w:rtl/>
          <w:lang w:bidi="fa-IR"/>
        </w:rPr>
        <w:t xml:space="preserve">می </w:t>
      </w:r>
      <w:r w:rsidRPr="00003071">
        <w:rPr>
          <w:rtl/>
          <w:lang w:bidi="fa-IR"/>
        </w:rPr>
        <w:t xml:space="preserve">گمارى كه تندخو و سنگدل است، اما او به غير از آنچه فكر </w:t>
      </w:r>
      <w:r w:rsidR="004854F8">
        <w:rPr>
          <w:rtl/>
          <w:lang w:bidi="fa-IR"/>
        </w:rPr>
        <w:t xml:space="preserve">می </w:t>
      </w:r>
      <w:r w:rsidRPr="00003071">
        <w:rPr>
          <w:rtl/>
          <w:lang w:bidi="fa-IR"/>
        </w:rPr>
        <w:t>كردم نظر داد، پس آهى كشيد و گفت: به نظر شما كيست؟ گفتيم: بخدا قسم به جز گمان چيزى ن</w:t>
      </w:r>
      <w:r w:rsidR="004854F8">
        <w:rPr>
          <w:rtl/>
          <w:lang w:bidi="fa-IR"/>
        </w:rPr>
        <w:t xml:space="preserve">می </w:t>
      </w:r>
      <w:r w:rsidRPr="00003071">
        <w:rPr>
          <w:rtl/>
          <w:lang w:bidi="fa-IR"/>
        </w:rPr>
        <w:t>دانيم.</w:t>
      </w:r>
    </w:p>
    <w:p w:rsidR="00003071" w:rsidRPr="00003071" w:rsidRDefault="00003071" w:rsidP="004854F8">
      <w:pPr>
        <w:pStyle w:val="libNormal"/>
        <w:rPr>
          <w:rtl/>
          <w:lang w:bidi="fa-IR"/>
        </w:rPr>
      </w:pPr>
      <w:r w:rsidRPr="00003071">
        <w:rPr>
          <w:rtl/>
          <w:lang w:bidi="fa-IR"/>
        </w:rPr>
        <w:t xml:space="preserve">گفت: چه كسى را گمان </w:t>
      </w:r>
      <w:r w:rsidR="004854F8">
        <w:rPr>
          <w:rtl/>
          <w:lang w:bidi="fa-IR"/>
        </w:rPr>
        <w:t xml:space="preserve">می </w:t>
      </w:r>
      <w:r w:rsidRPr="00003071">
        <w:rPr>
          <w:rtl/>
          <w:lang w:bidi="fa-IR"/>
        </w:rPr>
        <w:t>بريد؟ گفتيم: شايد كسانى را ميخواهى كه از ابوبكر خواستند تو را از اين امر دور كنند.</w:t>
      </w:r>
    </w:p>
    <w:p w:rsidR="00003071" w:rsidRPr="00003071" w:rsidRDefault="00003071" w:rsidP="004854F8">
      <w:pPr>
        <w:pStyle w:val="libNormal"/>
        <w:rPr>
          <w:rtl/>
          <w:lang w:bidi="fa-IR"/>
        </w:rPr>
      </w:pPr>
      <w:r w:rsidRPr="00003071">
        <w:rPr>
          <w:rtl/>
          <w:lang w:bidi="fa-IR"/>
        </w:rPr>
        <w:t>(عمر) گفت: چنين نيست. به خدا قسم، بلكه ابوبكر مخالفتر بود و او كسى است كه درباره</w:t>
      </w:r>
      <w:r w:rsidR="00F06E5E">
        <w:rPr>
          <w:rFonts w:hint="cs"/>
          <w:rtl/>
          <w:lang w:bidi="fa-IR"/>
        </w:rPr>
        <w:t xml:space="preserve"> </w:t>
      </w:r>
      <w:r w:rsidRPr="00003071">
        <w:rPr>
          <w:rtl/>
          <w:lang w:bidi="fa-IR"/>
        </w:rPr>
        <w:t>اش سؤال كرديد بخدا قسم از همه</w:t>
      </w:r>
      <w:r w:rsidR="00F06E5E">
        <w:rPr>
          <w:rFonts w:hint="cs"/>
          <w:rtl/>
          <w:lang w:bidi="fa-IR"/>
        </w:rPr>
        <w:t xml:space="preserve"> </w:t>
      </w:r>
      <w:r w:rsidRPr="00003071">
        <w:rPr>
          <w:rtl/>
          <w:lang w:bidi="fa-IR"/>
        </w:rPr>
        <w:t xml:space="preserve">ى قريش حسودتر بود، سپس مدتى طولانى سكوت كرد، مغيره به من نگاه كرد و من به او نگاه كردم و مدتى طولانى بخاطرِ سكوت او ساكت شديم و سكوت او و ما به درازا كشيد تا جائيكه گمان كرديم از آنچه گفته پشيمان شده است سپس (عمر) گفت: آه از </w:t>
      </w:r>
      <w:r w:rsidRPr="00003071">
        <w:rPr>
          <w:rtl/>
          <w:lang w:bidi="fa-IR"/>
        </w:rPr>
        <w:lastRenderedPageBreak/>
        <w:t>حقير و پست بنى تيم بن مره! به ظلم بر من سبقت گرفت و با گناه آنرا به من واگذار نمود.</w:t>
      </w:r>
    </w:p>
    <w:p w:rsidR="00003071" w:rsidRPr="00003071" w:rsidRDefault="00003071" w:rsidP="004854F8">
      <w:pPr>
        <w:pStyle w:val="libNormal"/>
        <w:rPr>
          <w:rtl/>
          <w:lang w:bidi="fa-IR"/>
        </w:rPr>
      </w:pPr>
      <w:r w:rsidRPr="00003071">
        <w:rPr>
          <w:rtl/>
          <w:lang w:bidi="fa-IR"/>
        </w:rPr>
        <w:t>مغيره گفت: اما در مورد سبقت گرفتن ظالمانه او بر تو اى اميرمؤمنان، دانستيم چگونه بود! اما چگونه آنرا از روى گناه به تو واگذار كرد؟</w:t>
      </w:r>
    </w:p>
    <w:p w:rsidR="00003071" w:rsidRPr="00003071" w:rsidRDefault="00003071" w:rsidP="004854F8">
      <w:pPr>
        <w:pStyle w:val="libNormal"/>
        <w:rPr>
          <w:rtl/>
          <w:lang w:bidi="fa-IR"/>
        </w:rPr>
      </w:pPr>
      <w:r w:rsidRPr="00003071">
        <w:rPr>
          <w:rtl/>
          <w:lang w:bidi="fa-IR"/>
        </w:rPr>
        <w:t xml:space="preserve">گفت: بخاطر آنكه آنرا به من واگذار نكرد مگر بعد از آنكه از آن مأيوس شد. بخدا سوگند، اگر زيد بن الخطاب (برادر خود) و اصحاب او را اطاعت </w:t>
      </w:r>
      <w:r w:rsidR="004854F8">
        <w:rPr>
          <w:rtl/>
          <w:lang w:bidi="fa-IR"/>
        </w:rPr>
        <w:t xml:space="preserve">می </w:t>
      </w:r>
      <w:r w:rsidRPr="00003071">
        <w:rPr>
          <w:rtl/>
          <w:lang w:bidi="fa-IR"/>
        </w:rPr>
        <w:t>كردم هرگز (ابوبكر) اندكى از شيرينى آنرا ن</w:t>
      </w:r>
      <w:r w:rsidR="004854F8">
        <w:rPr>
          <w:rtl/>
          <w:lang w:bidi="fa-IR"/>
        </w:rPr>
        <w:t xml:space="preserve">می </w:t>
      </w:r>
      <w:r w:rsidRPr="00003071">
        <w:rPr>
          <w:rtl/>
          <w:lang w:bidi="fa-IR"/>
        </w:rPr>
        <w:t>چشيد لكن مقدّم و مؤخّر نمودم و بالا رفتم و پائين آمدم و باز كردم و محكم نمودم (و در اين امر بسيار تفكر و انديشه كردم) و راهى بجز چشمپوشى بر نتايج آن (سقيفه)، و چاره</w:t>
      </w:r>
      <w:r w:rsidR="00F06E5E">
        <w:rPr>
          <w:rFonts w:hint="cs"/>
          <w:rtl/>
          <w:lang w:bidi="fa-IR"/>
        </w:rPr>
        <w:t xml:space="preserve"> </w:t>
      </w:r>
      <w:r w:rsidRPr="00003071">
        <w:rPr>
          <w:rtl/>
          <w:lang w:bidi="fa-IR"/>
        </w:rPr>
        <w:t>اى جز حسرت خوردن بر خود پيدا نكردم. اميدوار بودم بازگردد، پس به خدا قسم بازنگشت مگر زمانى كه بشدت از آن سير شد.</w:t>
      </w:r>
    </w:p>
    <w:p w:rsidR="00003071" w:rsidRPr="00003071" w:rsidRDefault="00003071" w:rsidP="004854F8">
      <w:pPr>
        <w:pStyle w:val="libNormal"/>
        <w:rPr>
          <w:rtl/>
          <w:lang w:bidi="fa-IR"/>
        </w:rPr>
      </w:pPr>
      <w:r w:rsidRPr="00003071">
        <w:rPr>
          <w:rtl/>
          <w:lang w:bidi="fa-IR"/>
        </w:rPr>
        <w:t>مغيره گفت: از اين كار چه مانعى داشتى اى اميرمؤمنان؟ در حاليكه در روز سقيفه تو را براى آن عرضه نمود و هم</w:t>
      </w:r>
      <w:r w:rsidR="00F06E5E">
        <w:rPr>
          <w:rFonts w:hint="cs"/>
          <w:rtl/>
          <w:lang w:bidi="fa-IR"/>
        </w:rPr>
        <w:t xml:space="preserve"> </w:t>
      </w:r>
      <w:r w:rsidRPr="00003071">
        <w:rPr>
          <w:rtl/>
          <w:lang w:bidi="fa-IR"/>
        </w:rPr>
        <w:t xml:space="preserve">اكنون خشمگين هستى و تأسف </w:t>
      </w:r>
      <w:r w:rsidR="004854F8">
        <w:rPr>
          <w:rtl/>
          <w:lang w:bidi="fa-IR"/>
        </w:rPr>
        <w:t xml:space="preserve">می </w:t>
      </w:r>
      <w:r w:rsidRPr="00003071">
        <w:rPr>
          <w:rtl/>
          <w:lang w:bidi="fa-IR"/>
        </w:rPr>
        <w:t>خورى؟</w:t>
      </w:r>
    </w:p>
    <w:p w:rsidR="00003071" w:rsidRPr="00003071" w:rsidRDefault="00003071" w:rsidP="004854F8">
      <w:pPr>
        <w:pStyle w:val="libNormal"/>
        <w:rPr>
          <w:rtl/>
          <w:lang w:bidi="fa-IR"/>
        </w:rPr>
      </w:pPr>
      <w:r w:rsidRPr="00003071">
        <w:rPr>
          <w:rtl/>
          <w:lang w:bidi="fa-IR"/>
        </w:rPr>
        <w:t xml:space="preserve">گفت: مادرت بعزايت بنشيند اى مغيره! من تو را از هوشمندان عرب به شمار </w:t>
      </w:r>
      <w:r w:rsidR="004854F8">
        <w:rPr>
          <w:rtl/>
          <w:lang w:bidi="fa-IR"/>
        </w:rPr>
        <w:t xml:space="preserve">می </w:t>
      </w:r>
      <w:r w:rsidRPr="00003071">
        <w:rPr>
          <w:rtl/>
          <w:lang w:bidi="fa-IR"/>
        </w:rPr>
        <w:t>آوردم. مثل آنكه از آنچه در آنجا گذشت غائب بودى و از حوادث سقيفه خبر ندارى!؟ آن مرد نيرنگ نمود و من نيرنگ نمودم و مرا از كبكى محتاطتر ديد، او چون شيفتگى مردم را به خود ديد و روى آوردن آنان بخود را مشاهده نمود يقين كرد غير او را ن</w:t>
      </w:r>
      <w:r w:rsidR="004854F8">
        <w:rPr>
          <w:rtl/>
          <w:lang w:bidi="fa-IR"/>
        </w:rPr>
        <w:t xml:space="preserve">می </w:t>
      </w:r>
      <w:r w:rsidRPr="00003071">
        <w:rPr>
          <w:rtl/>
          <w:lang w:bidi="fa-IR"/>
        </w:rPr>
        <w:t>خواهند، و چون حرص مردم را بر او و تمايل آنان را به سوى خود ديد، خواست بداند من چه در دل دارم و آيا دلم آنرا ميخواهد، خواست مرا امتحان كند كه آيا در آن طمع دارم و آرزومند آن هستم؟</w:t>
      </w:r>
    </w:p>
    <w:p w:rsidR="00003071" w:rsidRPr="00003071" w:rsidRDefault="00003071" w:rsidP="004854F8">
      <w:pPr>
        <w:pStyle w:val="libNormal"/>
        <w:rPr>
          <w:rtl/>
          <w:lang w:bidi="fa-IR"/>
        </w:rPr>
      </w:pPr>
      <w:r w:rsidRPr="00003071">
        <w:rPr>
          <w:rtl/>
          <w:lang w:bidi="fa-IR"/>
        </w:rPr>
        <w:lastRenderedPageBreak/>
        <w:t xml:space="preserve">و او دانست و من دانستم اگر آنچه را بر من عرضه كرده است، قبول كنم مردم اجابت نخواهند كرد، پس مرا بر پاى خود ايستاده و ناآرام در پى كوچكترين فرصت ديد، اگر او را اجابت </w:t>
      </w:r>
      <w:r w:rsidR="004854F8">
        <w:rPr>
          <w:rtl/>
          <w:lang w:bidi="fa-IR"/>
        </w:rPr>
        <w:t xml:space="preserve">می </w:t>
      </w:r>
      <w:r w:rsidRPr="00003071">
        <w:rPr>
          <w:rtl/>
          <w:lang w:bidi="fa-IR"/>
        </w:rPr>
        <w:t>كردم مردم آنرا واگذار ن</w:t>
      </w:r>
      <w:r w:rsidR="004854F8">
        <w:rPr>
          <w:rtl/>
          <w:lang w:bidi="fa-IR"/>
        </w:rPr>
        <w:t xml:space="preserve">می </w:t>
      </w:r>
      <w:r w:rsidRPr="00003071">
        <w:rPr>
          <w:rtl/>
          <w:lang w:bidi="fa-IR"/>
        </w:rPr>
        <w:t>كردند، و كينه</w:t>
      </w:r>
      <w:r w:rsidR="00F06E5E">
        <w:rPr>
          <w:rFonts w:hint="cs"/>
          <w:rtl/>
          <w:lang w:bidi="fa-IR"/>
        </w:rPr>
        <w:t xml:space="preserve"> </w:t>
      </w:r>
      <w:r w:rsidRPr="00003071">
        <w:rPr>
          <w:rtl/>
          <w:lang w:bidi="fa-IR"/>
        </w:rPr>
        <w:t xml:space="preserve">ى آنرا در دل مخفى </w:t>
      </w:r>
      <w:r w:rsidR="004854F8">
        <w:rPr>
          <w:rtl/>
          <w:lang w:bidi="fa-IR"/>
        </w:rPr>
        <w:t xml:space="preserve">می </w:t>
      </w:r>
      <w:r w:rsidRPr="00003071">
        <w:rPr>
          <w:rtl/>
          <w:lang w:bidi="fa-IR"/>
        </w:rPr>
        <w:t>نمود و از شر او گرچه تا مدتى ديگر در امان ن</w:t>
      </w:r>
      <w:r w:rsidR="004854F8">
        <w:rPr>
          <w:rtl/>
          <w:lang w:bidi="fa-IR"/>
        </w:rPr>
        <w:t xml:space="preserve">می </w:t>
      </w:r>
      <w:r w:rsidRPr="00003071">
        <w:rPr>
          <w:rtl/>
          <w:lang w:bidi="fa-IR"/>
        </w:rPr>
        <w:t>ماندم. علاوه بر آنكه به عيان ديدم مردم مرا ن</w:t>
      </w:r>
      <w:r w:rsidR="004854F8">
        <w:rPr>
          <w:rtl/>
          <w:lang w:bidi="fa-IR"/>
        </w:rPr>
        <w:t xml:space="preserve">می </w:t>
      </w:r>
      <w:r w:rsidRPr="00003071">
        <w:rPr>
          <w:rtl/>
          <w:lang w:bidi="fa-IR"/>
        </w:rPr>
        <w:t xml:space="preserve">خواهند، آيا در هنگام عرضه آن بر من فرياد آنان را از هر جهت نشنيدى كه </w:t>
      </w:r>
      <w:r w:rsidR="004854F8">
        <w:rPr>
          <w:rtl/>
          <w:lang w:bidi="fa-IR"/>
        </w:rPr>
        <w:t xml:space="preserve">می </w:t>
      </w:r>
      <w:r w:rsidRPr="00003071">
        <w:rPr>
          <w:rtl/>
          <w:lang w:bidi="fa-IR"/>
        </w:rPr>
        <w:t>گفتند: غير از تو را ن</w:t>
      </w:r>
      <w:r w:rsidR="004854F8">
        <w:rPr>
          <w:rtl/>
          <w:lang w:bidi="fa-IR"/>
        </w:rPr>
        <w:t xml:space="preserve">می </w:t>
      </w:r>
      <w:r w:rsidRPr="00003071">
        <w:rPr>
          <w:rtl/>
          <w:lang w:bidi="fa-IR"/>
        </w:rPr>
        <w:t>خواهيم اى ابوبكر تو براى آن (خلافت) شايسته هستى. در اين هنگام آنرا به سويش برگرداندم، و صورت او را ديدم كه بخاطر آن از شادى درخشيد، و يك بار مرا بخاطر سخنى كه از من به او رسيده بود ملامت كرد. و آن هنگا</w:t>
      </w:r>
      <w:r w:rsidR="004854F8">
        <w:rPr>
          <w:rtl/>
          <w:lang w:bidi="fa-IR"/>
        </w:rPr>
        <w:t xml:space="preserve">می </w:t>
      </w:r>
      <w:r w:rsidRPr="00003071">
        <w:rPr>
          <w:rtl/>
          <w:lang w:bidi="fa-IR"/>
        </w:rPr>
        <w:t xml:space="preserve"> بود كه اشعث را اسير نزد او آوردند، پس بر او منّت گذاشت و او را آزاد ساخت و خواهر خود، ام فروه را به همسرى او درآورد، پس به اشعث در حاليكه مقابل او نشسته بود گفتم: اى دشمن خدا آيا بعد از اسلام آوردن كافر گرديدى و به پشت مرتد شدى؟</w:t>
      </w:r>
    </w:p>
    <w:p w:rsidR="00003071" w:rsidRPr="00003071" w:rsidRDefault="00003071" w:rsidP="004854F8">
      <w:pPr>
        <w:pStyle w:val="libNormal"/>
        <w:rPr>
          <w:rtl/>
          <w:lang w:bidi="fa-IR"/>
        </w:rPr>
      </w:pPr>
      <w:r w:rsidRPr="00003071">
        <w:rPr>
          <w:rtl/>
          <w:lang w:bidi="fa-IR"/>
        </w:rPr>
        <w:t>پس مرا چنان نگاه كرد كه دانستم ميخواهد به سخنى كه در دل دارد با من سخن گويد. پس از آن مرا در جادهى مدينه ديد و گفت: تو آن كلام را گفتى اى پسر خطاب؟ گفتم: آرى اى دشمن خدا و بدتر از آنرا برايت دارم.</w:t>
      </w:r>
    </w:p>
    <w:p w:rsidR="00003071" w:rsidRPr="00003071" w:rsidRDefault="00003071" w:rsidP="004854F8">
      <w:pPr>
        <w:pStyle w:val="libNormal"/>
        <w:rPr>
          <w:rtl/>
          <w:lang w:bidi="fa-IR"/>
        </w:rPr>
      </w:pPr>
      <w:r w:rsidRPr="00003071">
        <w:rPr>
          <w:rtl/>
          <w:lang w:bidi="fa-IR"/>
        </w:rPr>
        <w:t>گفت: اين بد پاداشى است كه برايم درنظر گرفته</w:t>
      </w:r>
      <w:r w:rsidR="00155C0F">
        <w:rPr>
          <w:rFonts w:hint="cs"/>
          <w:rtl/>
          <w:lang w:bidi="fa-IR"/>
        </w:rPr>
        <w:t xml:space="preserve"> </w:t>
      </w:r>
      <w:r w:rsidRPr="00003071">
        <w:rPr>
          <w:rtl/>
          <w:lang w:bidi="fa-IR"/>
        </w:rPr>
        <w:t>اى.</w:t>
      </w:r>
    </w:p>
    <w:p w:rsidR="00003071" w:rsidRPr="00003071" w:rsidRDefault="00003071" w:rsidP="004854F8">
      <w:pPr>
        <w:pStyle w:val="libNormal"/>
        <w:rPr>
          <w:rtl/>
          <w:lang w:bidi="fa-IR"/>
        </w:rPr>
      </w:pPr>
      <w:r w:rsidRPr="00003071">
        <w:rPr>
          <w:rtl/>
          <w:lang w:bidi="fa-IR"/>
        </w:rPr>
        <w:t xml:space="preserve">گفتم: براى چه از من پاداش نيكو </w:t>
      </w:r>
      <w:r w:rsidR="004854F8">
        <w:rPr>
          <w:rtl/>
          <w:lang w:bidi="fa-IR"/>
        </w:rPr>
        <w:t xml:space="preserve">می </w:t>
      </w:r>
      <w:r w:rsidRPr="00003071">
        <w:rPr>
          <w:rtl/>
          <w:lang w:bidi="fa-IR"/>
        </w:rPr>
        <w:t>خواهى؟</w:t>
      </w:r>
    </w:p>
    <w:p w:rsidR="00003071" w:rsidRPr="00003071" w:rsidRDefault="00003071" w:rsidP="004854F8">
      <w:pPr>
        <w:pStyle w:val="libNormal"/>
        <w:rPr>
          <w:rtl/>
          <w:lang w:bidi="fa-IR"/>
        </w:rPr>
      </w:pPr>
      <w:r w:rsidRPr="00003071">
        <w:rPr>
          <w:rtl/>
          <w:lang w:bidi="fa-IR"/>
        </w:rPr>
        <w:t>(اشعث) گفت: چون بخاطر تو زير بار پيروان اين مرد ن</w:t>
      </w:r>
      <w:r w:rsidR="004854F8">
        <w:rPr>
          <w:rtl/>
          <w:lang w:bidi="fa-IR"/>
        </w:rPr>
        <w:t xml:space="preserve">می </w:t>
      </w:r>
      <w:r w:rsidRPr="00003071">
        <w:rPr>
          <w:rtl/>
          <w:lang w:bidi="fa-IR"/>
        </w:rPr>
        <w:t xml:space="preserve">روم. بخدا قسم چيزى مرا بر مخالفت با او جرأت نداد مگر آنكه بر تو مقدّم شد و تو را از آن بازداشت. و اگر تو آنرا به دست </w:t>
      </w:r>
      <w:r w:rsidR="004854F8">
        <w:rPr>
          <w:rtl/>
          <w:lang w:bidi="fa-IR"/>
        </w:rPr>
        <w:t xml:space="preserve">می </w:t>
      </w:r>
      <w:r w:rsidRPr="00003071">
        <w:rPr>
          <w:rtl/>
          <w:lang w:bidi="fa-IR"/>
        </w:rPr>
        <w:t>گرفتى از من هيچ خلافى ن</w:t>
      </w:r>
      <w:r w:rsidR="004854F8">
        <w:rPr>
          <w:rtl/>
          <w:lang w:bidi="fa-IR"/>
        </w:rPr>
        <w:t xml:space="preserve">می </w:t>
      </w:r>
      <w:r w:rsidRPr="00003071">
        <w:rPr>
          <w:rtl/>
          <w:lang w:bidi="fa-IR"/>
        </w:rPr>
        <w:t xml:space="preserve">ديدى گفتم: حال كه چنين شد، اكنون چه دستورى </w:t>
      </w:r>
      <w:r w:rsidR="004854F8">
        <w:rPr>
          <w:rtl/>
          <w:lang w:bidi="fa-IR"/>
        </w:rPr>
        <w:t xml:space="preserve">می </w:t>
      </w:r>
      <w:r w:rsidRPr="00003071">
        <w:rPr>
          <w:rtl/>
          <w:lang w:bidi="fa-IR"/>
        </w:rPr>
        <w:t>دهى؟</w:t>
      </w:r>
    </w:p>
    <w:p w:rsidR="00003071" w:rsidRPr="00003071" w:rsidRDefault="00003071" w:rsidP="004854F8">
      <w:pPr>
        <w:pStyle w:val="libNormal"/>
        <w:rPr>
          <w:rtl/>
          <w:lang w:bidi="fa-IR"/>
        </w:rPr>
      </w:pPr>
      <w:r w:rsidRPr="00003071">
        <w:rPr>
          <w:rtl/>
          <w:lang w:bidi="fa-IR"/>
        </w:rPr>
        <w:lastRenderedPageBreak/>
        <w:t>اشعث گفت: اكنون وقت دستور دادن نيست وقت صبر كردن است، او گذشت و من هم گذشتم.</w:t>
      </w:r>
    </w:p>
    <w:p w:rsidR="00003071" w:rsidRPr="00003071" w:rsidRDefault="00003071" w:rsidP="004854F8">
      <w:pPr>
        <w:pStyle w:val="libNormal"/>
        <w:rPr>
          <w:rtl/>
          <w:lang w:bidi="fa-IR"/>
        </w:rPr>
      </w:pPr>
      <w:r w:rsidRPr="00003071">
        <w:rPr>
          <w:rtl/>
          <w:lang w:bidi="fa-IR"/>
        </w:rPr>
        <w:t>از طرفى، اشعث، زبرقان بن بدر را ملاقات كرد و ماجرى را برايش تعريف كرد، او هم ماجرى را به ابوبكر منتقل نمود، پس ابوبكر پيغامِ ملامت</w:t>
      </w:r>
      <w:r w:rsidR="00155C0F">
        <w:rPr>
          <w:rFonts w:hint="cs"/>
          <w:rtl/>
          <w:lang w:bidi="fa-IR"/>
        </w:rPr>
        <w:t xml:space="preserve"> </w:t>
      </w:r>
      <w:r w:rsidRPr="00003071">
        <w:rPr>
          <w:rtl/>
          <w:lang w:bidi="fa-IR"/>
        </w:rPr>
        <w:t>آميز بسيار دردناكى برايم فرستاد.</w:t>
      </w:r>
    </w:p>
    <w:p w:rsidR="00003071" w:rsidRPr="00003071" w:rsidRDefault="00003071" w:rsidP="004854F8">
      <w:pPr>
        <w:pStyle w:val="libNormal"/>
        <w:rPr>
          <w:rtl/>
          <w:lang w:bidi="fa-IR"/>
        </w:rPr>
      </w:pPr>
      <w:r w:rsidRPr="00003071">
        <w:rPr>
          <w:rtl/>
          <w:lang w:bidi="fa-IR"/>
        </w:rPr>
        <w:t xml:space="preserve">و من پيغام دادم: آگاه باش، بخدا سوگند بايد دستبردارى والا سخنى رسا دربارهى خودم و خودت در بين مردم خواهم گفت كه سواران به هر جا بروند آنرا با خود ببرند و اگر بخواهى، همچون گذشته چشمپوشى از همديگر را ادامه </w:t>
      </w:r>
      <w:r w:rsidR="004854F8">
        <w:rPr>
          <w:rtl/>
          <w:lang w:bidi="fa-IR"/>
        </w:rPr>
        <w:t xml:space="preserve">می </w:t>
      </w:r>
      <w:r w:rsidRPr="00003071">
        <w:rPr>
          <w:rtl/>
          <w:lang w:bidi="fa-IR"/>
        </w:rPr>
        <w:t>دهيم.</w:t>
      </w:r>
    </w:p>
    <w:p w:rsidR="00003071" w:rsidRPr="00003071" w:rsidRDefault="00003071" w:rsidP="004854F8">
      <w:pPr>
        <w:pStyle w:val="libNormal"/>
        <w:rPr>
          <w:rtl/>
          <w:lang w:bidi="fa-IR"/>
        </w:rPr>
      </w:pPr>
      <w:r w:rsidRPr="00003071">
        <w:rPr>
          <w:rtl/>
          <w:lang w:bidi="fa-IR"/>
        </w:rPr>
        <w:t xml:space="preserve">گفت: بلكه ادامه </w:t>
      </w:r>
      <w:r w:rsidR="004854F8">
        <w:rPr>
          <w:rtl/>
          <w:lang w:bidi="fa-IR"/>
        </w:rPr>
        <w:t xml:space="preserve">می </w:t>
      </w:r>
      <w:r w:rsidRPr="00003071">
        <w:rPr>
          <w:rtl/>
          <w:lang w:bidi="fa-IR"/>
        </w:rPr>
        <w:t xml:space="preserve">دهيم، چند روزى ديگر به دست تو خواهد رسيد و گمان كردم تا روز جمعه نشده آنرا بر من بر </w:t>
      </w:r>
      <w:r w:rsidR="004854F8">
        <w:rPr>
          <w:rtl/>
          <w:lang w:bidi="fa-IR"/>
        </w:rPr>
        <w:t xml:space="preserve">می </w:t>
      </w:r>
      <w:r w:rsidRPr="00003071">
        <w:rPr>
          <w:rtl/>
          <w:lang w:bidi="fa-IR"/>
        </w:rPr>
        <w:t>گرداند اما تغافل نمود، به خدا سوگند بعد از آن حتى با يك كلمه از من ياد نكرد تا به هلاكت رسيد.</w:t>
      </w:r>
    </w:p>
    <w:p w:rsidR="00003071" w:rsidRPr="00003071" w:rsidRDefault="00003071" w:rsidP="004854F8">
      <w:pPr>
        <w:pStyle w:val="libNormal"/>
        <w:rPr>
          <w:rtl/>
          <w:lang w:bidi="fa-IR"/>
        </w:rPr>
      </w:pPr>
      <w:r w:rsidRPr="00003071">
        <w:rPr>
          <w:rtl/>
          <w:lang w:bidi="fa-IR"/>
        </w:rPr>
        <w:t>و تا پايان مدت، با چنگ و دندان آنرا گرفته بود، تا آنكه مردن او نزديك شد و از آن (خلافت) مأيوس گرديد، و سپس او همان را انجام داد كه ديديد. پس آنچه را كه به شما گفتم از تمام مردم عموماً و از بنى هاشم خصوصاً مخفى داريد. و همان را كه دستور دادم شايسته است انجام دهيد، و اگر ميخواهيد به بركت خدا برويد. پس با تعجب از گفتار او برخاستيم و بخدا سوگند تا موقعى كه به هلاكت رسيد سرّ او را فاش نكرديم.</w:t>
      </w:r>
      <w:r w:rsidRPr="00155C0F">
        <w:rPr>
          <w:rStyle w:val="libFootnotenumChar"/>
          <w:rtl/>
        </w:rPr>
        <w:t>(٣٤٧)</w:t>
      </w:r>
    </w:p>
    <w:p w:rsidR="00003071" w:rsidRPr="00003071" w:rsidRDefault="00003071" w:rsidP="004854F8">
      <w:pPr>
        <w:pStyle w:val="libNormal"/>
        <w:rPr>
          <w:rtl/>
          <w:lang w:bidi="fa-IR"/>
        </w:rPr>
      </w:pPr>
      <w:r w:rsidRPr="00003071">
        <w:rPr>
          <w:rtl/>
          <w:lang w:bidi="fa-IR"/>
        </w:rPr>
        <w:t>و ذكر شده است كه عمر به عبدالله بن عباس گفت: قبيله</w:t>
      </w:r>
      <w:r w:rsidR="00155C0F">
        <w:rPr>
          <w:rFonts w:hint="cs"/>
          <w:rtl/>
          <w:lang w:bidi="fa-IR"/>
        </w:rPr>
        <w:t xml:space="preserve"> </w:t>
      </w:r>
      <w:r w:rsidRPr="00003071">
        <w:rPr>
          <w:rtl/>
          <w:lang w:bidi="fa-IR"/>
        </w:rPr>
        <w:t>ى شما (قريش) راضى نشدند كه نبوت و خلافت برايتان جمع شود. ابن عباس گفت: از روى حسد و ظلم و تعدى آنرا از ما دور كردند.</w:t>
      </w:r>
      <w:r w:rsidRPr="00155C0F">
        <w:rPr>
          <w:rStyle w:val="libFootnotenumChar"/>
          <w:rtl/>
        </w:rPr>
        <w:t>(٣٤٨)</w:t>
      </w:r>
    </w:p>
    <w:p w:rsidR="00003071" w:rsidRPr="00003071" w:rsidRDefault="00003071" w:rsidP="004854F8">
      <w:pPr>
        <w:pStyle w:val="libNormal"/>
        <w:rPr>
          <w:rtl/>
          <w:lang w:bidi="fa-IR"/>
        </w:rPr>
      </w:pPr>
      <w:r w:rsidRPr="00003071">
        <w:rPr>
          <w:rtl/>
          <w:lang w:bidi="fa-IR"/>
        </w:rPr>
        <w:lastRenderedPageBreak/>
        <w:t>در اين حديث، عمر، حسدِ قريش را برابر نُه دَهُمِ كلّ حسد دانست و نُه دَهُمِ يك دَهُمِ باقى مانده را هم به آنها نسبت داد و فقط يك دَهُم از يك دهم باقى</w:t>
      </w:r>
      <w:r w:rsidR="00155C0F">
        <w:rPr>
          <w:rFonts w:hint="cs"/>
          <w:rtl/>
          <w:lang w:bidi="fa-IR"/>
        </w:rPr>
        <w:t xml:space="preserve"> </w:t>
      </w:r>
      <w:r w:rsidRPr="00003071">
        <w:rPr>
          <w:rtl/>
          <w:lang w:bidi="fa-IR"/>
        </w:rPr>
        <w:t>مانده را (يعنى يك صدم آنرا) از آنِ بقيه</w:t>
      </w:r>
      <w:r w:rsidR="00155C0F">
        <w:rPr>
          <w:rFonts w:hint="cs"/>
          <w:rtl/>
          <w:lang w:bidi="fa-IR"/>
        </w:rPr>
        <w:t xml:space="preserve"> </w:t>
      </w:r>
      <w:r w:rsidRPr="00003071">
        <w:rPr>
          <w:rtl/>
          <w:lang w:bidi="fa-IR"/>
        </w:rPr>
        <w:t>ى مردم دانست. و ابوبكر را حسودترين قريش معرفى كرد!</w:t>
      </w:r>
    </w:p>
    <w:p w:rsidR="00003071" w:rsidRPr="00003071" w:rsidRDefault="00003071" w:rsidP="004854F8">
      <w:pPr>
        <w:pStyle w:val="libNormal"/>
        <w:rPr>
          <w:rtl/>
          <w:lang w:bidi="fa-IR"/>
        </w:rPr>
      </w:pPr>
      <w:r w:rsidRPr="00003071">
        <w:rPr>
          <w:rtl/>
          <w:lang w:bidi="fa-IR"/>
        </w:rPr>
        <w:t>اين اوج صراحت عمر در توصيف ابوبكر است. و طبق نظر عمر ابوبكر سردسته مخالفين اجتماع خلافت و نبوت در بنى</w:t>
      </w:r>
      <w:r w:rsidR="00155C0F">
        <w:rPr>
          <w:rFonts w:hint="cs"/>
          <w:rtl/>
          <w:lang w:bidi="fa-IR"/>
        </w:rPr>
        <w:t xml:space="preserve"> </w:t>
      </w:r>
      <w:r w:rsidRPr="00003071">
        <w:rPr>
          <w:rtl/>
          <w:lang w:bidi="fa-IR"/>
        </w:rPr>
        <w:t>هاشم بود.</w:t>
      </w:r>
    </w:p>
    <w:p w:rsidR="00003071" w:rsidRPr="00003071" w:rsidRDefault="00003071" w:rsidP="004854F8">
      <w:pPr>
        <w:pStyle w:val="libNormal"/>
        <w:rPr>
          <w:rtl/>
          <w:lang w:bidi="fa-IR"/>
        </w:rPr>
      </w:pPr>
      <w:r w:rsidRPr="00003071">
        <w:rPr>
          <w:rtl/>
          <w:lang w:bidi="fa-IR"/>
        </w:rPr>
        <w:t xml:space="preserve">عمر ابوبكر را از وارد شدن در دشمنى، برحذر داشت و با تهديد گفت: يا دست بر </w:t>
      </w:r>
      <w:r w:rsidR="004854F8">
        <w:rPr>
          <w:rtl/>
          <w:lang w:bidi="fa-IR"/>
        </w:rPr>
        <w:t xml:space="preserve">می </w:t>
      </w:r>
      <w:r w:rsidRPr="00003071">
        <w:rPr>
          <w:rtl/>
          <w:lang w:bidi="fa-IR"/>
        </w:rPr>
        <w:t>دارى يا درباره</w:t>
      </w:r>
      <w:r w:rsidR="00155C0F">
        <w:rPr>
          <w:rFonts w:hint="cs"/>
          <w:rtl/>
          <w:lang w:bidi="fa-IR"/>
        </w:rPr>
        <w:t xml:space="preserve"> </w:t>
      </w:r>
      <w:r w:rsidRPr="00003071">
        <w:rPr>
          <w:rtl/>
          <w:lang w:bidi="fa-IR"/>
        </w:rPr>
        <w:t xml:space="preserve">ى خودم و خودت سخنى بليغ در ميان مردم </w:t>
      </w:r>
      <w:r w:rsidR="004854F8">
        <w:rPr>
          <w:rtl/>
          <w:lang w:bidi="fa-IR"/>
        </w:rPr>
        <w:t xml:space="preserve">می </w:t>
      </w:r>
      <w:r w:rsidRPr="00003071">
        <w:rPr>
          <w:rtl/>
          <w:lang w:bidi="fa-IR"/>
        </w:rPr>
        <w:t>گويم! كه سواران به هر كجا روند آنرا با خود ببرند و اگر بخواهى مانند قبل چشم</w:t>
      </w:r>
      <w:r w:rsidR="00155C0F">
        <w:rPr>
          <w:rFonts w:hint="cs"/>
          <w:rtl/>
          <w:lang w:bidi="fa-IR"/>
        </w:rPr>
        <w:t xml:space="preserve"> </w:t>
      </w:r>
      <w:r w:rsidRPr="00003071">
        <w:rPr>
          <w:rtl/>
          <w:lang w:bidi="fa-IR"/>
        </w:rPr>
        <w:t>پوشى را ادامه دهيم.</w:t>
      </w:r>
    </w:p>
    <w:p w:rsidR="00003071" w:rsidRPr="00003071" w:rsidRDefault="00003071" w:rsidP="004854F8">
      <w:pPr>
        <w:pStyle w:val="libNormal"/>
        <w:rPr>
          <w:rtl/>
          <w:lang w:bidi="fa-IR"/>
        </w:rPr>
      </w:pPr>
      <w:r w:rsidRPr="00003071">
        <w:rPr>
          <w:rtl/>
          <w:lang w:bidi="fa-IR"/>
        </w:rPr>
        <w:t>به رغم صراحت عمر با دو رفيق خود، آندو را بدان سخن بليغ مطلع ن</w:t>
      </w:r>
      <w:r w:rsidR="004854F8">
        <w:rPr>
          <w:rtl/>
          <w:lang w:bidi="fa-IR"/>
        </w:rPr>
        <w:t xml:space="preserve">می </w:t>
      </w:r>
      <w:r w:rsidRPr="00003071">
        <w:rPr>
          <w:rtl/>
          <w:lang w:bidi="fa-IR"/>
        </w:rPr>
        <w:t xml:space="preserve">كند، آن سخن حساس و مهم چه بود كه سواران در حمل آن رغبت </w:t>
      </w:r>
      <w:r w:rsidR="004854F8">
        <w:rPr>
          <w:rtl/>
          <w:lang w:bidi="fa-IR"/>
        </w:rPr>
        <w:t xml:space="preserve">می </w:t>
      </w:r>
      <w:r w:rsidRPr="00003071">
        <w:rPr>
          <w:rtl/>
          <w:lang w:bidi="fa-IR"/>
        </w:rPr>
        <w:t>كردند؟ و بخاطر آن ابوبكر ترسيد و راه مسالمت را براه دشمنى ترجيح داد و گفت: مسلماً چند روزى ديگر (خلافت) بدست تو خواهد رسيد.</w:t>
      </w:r>
    </w:p>
    <w:p w:rsidR="00003071" w:rsidRPr="00003071" w:rsidRDefault="00003071" w:rsidP="004854F8">
      <w:pPr>
        <w:pStyle w:val="libNormal"/>
        <w:rPr>
          <w:rtl/>
          <w:lang w:bidi="fa-IR"/>
        </w:rPr>
      </w:pPr>
      <w:r w:rsidRPr="00003071">
        <w:rPr>
          <w:rtl/>
          <w:lang w:bidi="fa-IR"/>
        </w:rPr>
        <w:t>مسلماً اين جمله را ابوبكر نگفت مگر بخاطر ارتباطى كه با سخن حساس و مه</w:t>
      </w:r>
      <w:r w:rsidR="004854F8">
        <w:rPr>
          <w:rtl/>
          <w:lang w:bidi="fa-IR"/>
        </w:rPr>
        <w:t xml:space="preserve">می </w:t>
      </w:r>
      <w:r w:rsidRPr="00003071">
        <w:rPr>
          <w:rtl/>
          <w:lang w:bidi="fa-IR"/>
        </w:rPr>
        <w:t xml:space="preserve"> كه عمر او را به آن تهديد كرده بود، و در واقع اين جمله جواب تهديد عمر بود.</w:t>
      </w:r>
    </w:p>
    <w:p w:rsidR="00003071" w:rsidRDefault="00003071" w:rsidP="004854F8">
      <w:pPr>
        <w:pStyle w:val="libNormal"/>
        <w:rPr>
          <w:rtl/>
          <w:lang w:bidi="fa-IR"/>
        </w:rPr>
      </w:pPr>
      <w:r w:rsidRPr="00003071">
        <w:rPr>
          <w:rtl/>
          <w:lang w:bidi="fa-IR"/>
        </w:rPr>
        <w:t>و بعد از آنكه عمر دربارهى بيعت ابوبكر گفت: اشتباه بود محمد بن هانى مغربى شاعر چنين گفت:</w:t>
      </w:r>
    </w:p>
    <w:tbl>
      <w:tblPr>
        <w:tblStyle w:val="TableGrid"/>
        <w:bidiVisual/>
        <w:tblW w:w="4512" w:type="pct"/>
        <w:tblInd w:w="459" w:type="dxa"/>
        <w:tblLook w:val="01E0"/>
      </w:tblPr>
      <w:tblGrid>
        <w:gridCol w:w="3269"/>
        <w:gridCol w:w="257"/>
        <w:gridCol w:w="3321"/>
      </w:tblGrid>
      <w:tr w:rsidR="00155C0F" w:rsidTr="00155C0F">
        <w:trPr>
          <w:trHeight w:val="350"/>
        </w:trPr>
        <w:tc>
          <w:tcPr>
            <w:tcW w:w="3269" w:type="dxa"/>
            <w:shd w:val="clear" w:color="auto" w:fill="auto"/>
          </w:tcPr>
          <w:p w:rsidR="00155C0F" w:rsidRDefault="00155C0F" w:rsidP="00A6304E">
            <w:pPr>
              <w:pStyle w:val="libPoem"/>
            </w:pPr>
            <w:r w:rsidRPr="00003071">
              <w:rPr>
                <w:rtl/>
                <w:lang w:bidi="fa-IR"/>
              </w:rPr>
              <w:t>و لكنَّ امراً كانَ اُبْرِمَ بَيْنَهُم</w:t>
            </w:r>
            <w:r w:rsidRPr="00725071">
              <w:rPr>
                <w:rStyle w:val="libPoemTiniChar0"/>
                <w:rtl/>
              </w:rPr>
              <w:br/>
              <w:t> </w:t>
            </w:r>
          </w:p>
        </w:tc>
        <w:tc>
          <w:tcPr>
            <w:tcW w:w="257" w:type="dxa"/>
            <w:shd w:val="clear" w:color="auto" w:fill="auto"/>
          </w:tcPr>
          <w:p w:rsidR="00155C0F" w:rsidRDefault="00155C0F" w:rsidP="00A6304E">
            <w:pPr>
              <w:pStyle w:val="libPoem"/>
              <w:rPr>
                <w:rtl/>
              </w:rPr>
            </w:pPr>
          </w:p>
        </w:tc>
        <w:tc>
          <w:tcPr>
            <w:tcW w:w="3321" w:type="dxa"/>
            <w:shd w:val="clear" w:color="auto" w:fill="auto"/>
          </w:tcPr>
          <w:p w:rsidR="00155C0F" w:rsidRDefault="00155C0F" w:rsidP="00A6304E">
            <w:pPr>
              <w:pStyle w:val="libPoem"/>
            </w:pPr>
            <w:r w:rsidRPr="00003071">
              <w:rPr>
                <w:rtl/>
                <w:lang w:bidi="fa-IR"/>
              </w:rPr>
              <w:t>وَ إِنْ قالَ قَوْمٌ فَلْتَةٌ غَيْرُ مُبَرمِ</w:t>
            </w:r>
            <w:r w:rsidRPr="00725071">
              <w:rPr>
                <w:rStyle w:val="libPoemTiniChar0"/>
                <w:rtl/>
              </w:rPr>
              <w:br/>
              <w:t> </w:t>
            </w:r>
          </w:p>
        </w:tc>
      </w:tr>
    </w:tbl>
    <w:p w:rsidR="00003071" w:rsidRDefault="00155C0F" w:rsidP="00155C0F">
      <w:pPr>
        <w:pStyle w:val="libNormal"/>
        <w:rPr>
          <w:rtl/>
          <w:lang w:bidi="fa-IR"/>
        </w:rPr>
      </w:pPr>
      <w:r>
        <w:rPr>
          <w:rFonts w:hint="cs"/>
          <w:rtl/>
          <w:lang w:bidi="fa-IR"/>
        </w:rPr>
        <w:t>.</w:t>
      </w:r>
      <w:r w:rsidR="00003071" w:rsidRPr="00003071">
        <w:rPr>
          <w:rtl/>
          <w:lang w:bidi="fa-IR"/>
        </w:rPr>
        <w:t>يعنى، لكن امر (خلافت ابوبكر) بين آنان محكم و مبرم شد اگرچه گروهى گفتند اشتباه و سست بود و ديگرى گفت:</w:t>
      </w:r>
    </w:p>
    <w:tbl>
      <w:tblPr>
        <w:tblStyle w:val="TableGrid"/>
        <w:bidiVisual/>
        <w:tblW w:w="4562" w:type="pct"/>
        <w:tblInd w:w="384" w:type="dxa"/>
        <w:tblLook w:val="01E0"/>
      </w:tblPr>
      <w:tblGrid>
        <w:gridCol w:w="3331"/>
        <w:gridCol w:w="268"/>
        <w:gridCol w:w="3323"/>
      </w:tblGrid>
      <w:tr w:rsidR="00155C0F" w:rsidTr="00A6304E">
        <w:trPr>
          <w:trHeight w:val="350"/>
        </w:trPr>
        <w:tc>
          <w:tcPr>
            <w:tcW w:w="3920" w:type="dxa"/>
            <w:shd w:val="clear" w:color="auto" w:fill="auto"/>
          </w:tcPr>
          <w:p w:rsidR="00155C0F" w:rsidRDefault="00155C0F" w:rsidP="00A6304E">
            <w:pPr>
              <w:pStyle w:val="libPoem"/>
            </w:pPr>
            <w:r w:rsidRPr="00003071">
              <w:rPr>
                <w:rtl/>
                <w:lang w:bidi="fa-IR"/>
              </w:rPr>
              <w:lastRenderedPageBreak/>
              <w:t>زَعَمُوها فَلْتَةً فاجِئَةً</w:t>
            </w:r>
            <w:r w:rsidRPr="00725071">
              <w:rPr>
                <w:rStyle w:val="libPoemTiniChar0"/>
                <w:rtl/>
              </w:rPr>
              <w:br/>
              <w:t> </w:t>
            </w:r>
          </w:p>
        </w:tc>
        <w:tc>
          <w:tcPr>
            <w:tcW w:w="279" w:type="dxa"/>
            <w:shd w:val="clear" w:color="auto" w:fill="auto"/>
          </w:tcPr>
          <w:p w:rsidR="00155C0F" w:rsidRDefault="00155C0F" w:rsidP="00A6304E">
            <w:pPr>
              <w:pStyle w:val="libPoem"/>
              <w:rPr>
                <w:rtl/>
              </w:rPr>
            </w:pPr>
          </w:p>
        </w:tc>
        <w:tc>
          <w:tcPr>
            <w:tcW w:w="3881" w:type="dxa"/>
            <w:shd w:val="clear" w:color="auto" w:fill="auto"/>
          </w:tcPr>
          <w:p w:rsidR="00155C0F" w:rsidRDefault="00155C0F" w:rsidP="00A6304E">
            <w:pPr>
              <w:pStyle w:val="libPoem"/>
            </w:pPr>
            <w:r w:rsidRPr="00003071">
              <w:rPr>
                <w:rtl/>
                <w:lang w:bidi="fa-IR"/>
              </w:rPr>
              <w:t>لاوَربِّ الْبيتِ و الّركْنِ الْمشيدِ</w:t>
            </w:r>
            <w:r w:rsidRPr="00725071">
              <w:rPr>
                <w:rStyle w:val="libPoemTiniChar0"/>
                <w:rtl/>
              </w:rPr>
              <w:br/>
              <w:t> </w:t>
            </w:r>
          </w:p>
        </w:tc>
      </w:tr>
      <w:tr w:rsidR="00155C0F" w:rsidTr="00A6304E">
        <w:trPr>
          <w:trHeight w:val="350"/>
        </w:trPr>
        <w:tc>
          <w:tcPr>
            <w:tcW w:w="3920" w:type="dxa"/>
          </w:tcPr>
          <w:p w:rsidR="00155C0F" w:rsidRDefault="00155C0F" w:rsidP="00A6304E">
            <w:pPr>
              <w:pStyle w:val="libPoem"/>
            </w:pPr>
            <w:r w:rsidRPr="00003071">
              <w:rPr>
                <w:rtl/>
                <w:lang w:bidi="fa-IR"/>
              </w:rPr>
              <w:t>إِنَّما كانْت اُموراً نُسِجَتْ</w:t>
            </w:r>
            <w:r w:rsidRPr="00725071">
              <w:rPr>
                <w:rStyle w:val="libPoemTiniChar0"/>
                <w:rtl/>
              </w:rPr>
              <w:br/>
              <w:t> </w:t>
            </w:r>
          </w:p>
        </w:tc>
        <w:tc>
          <w:tcPr>
            <w:tcW w:w="279" w:type="dxa"/>
          </w:tcPr>
          <w:p w:rsidR="00155C0F" w:rsidRDefault="00155C0F" w:rsidP="00A6304E">
            <w:pPr>
              <w:pStyle w:val="libPoem"/>
              <w:rPr>
                <w:rtl/>
              </w:rPr>
            </w:pPr>
          </w:p>
        </w:tc>
        <w:tc>
          <w:tcPr>
            <w:tcW w:w="3881" w:type="dxa"/>
          </w:tcPr>
          <w:p w:rsidR="00155C0F" w:rsidRDefault="00155C0F" w:rsidP="00A6304E">
            <w:pPr>
              <w:pStyle w:val="libPoem"/>
            </w:pPr>
            <w:r w:rsidRPr="00003071">
              <w:rPr>
                <w:rtl/>
                <w:lang w:bidi="fa-IR"/>
              </w:rPr>
              <w:t>بَيْهَنُم اَسْبابُها نَسْجَ الْبُرُودِ</w:t>
            </w:r>
            <w:r w:rsidRPr="00155C0F">
              <w:rPr>
                <w:rStyle w:val="libFootnotenumChar"/>
                <w:rtl/>
              </w:rPr>
              <w:t>(٣٤٩)</w:t>
            </w:r>
            <w:r w:rsidRPr="00725071">
              <w:rPr>
                <w:rStyle w:val="libPoemTiniChar0"/>
                <w:rtl/>
              </w:rPr>
              <w:br/>
              <w:t> </w:t>
            </w:r>
          </w:p>
        </w:tc>
      </w:tr>
    </w:tbl>
    <w:p w:rsidR="00155C0F" w:rsidRDefault="00155C0F" w:rsidP="004854F8">
      <w:pPr>
        <w:pStyle w:val="libNormal"/>
        <w:rPr>
          <w:rtl/>
          <w:lang w:bidi="fa-IR"/>
        </w:rPr>
      </w:pPr>
    </w:p>
    <w:p w:rsidR="00003071" w:rsidRPr="00003071" w:rsidRDefault="00155C0F" w:rsidP="004854F8">
      <w:pPr>
        <w:pStyle w:val="libNormal"/>
        <w:rPr>
          <w:rtl/>
          <w:lang w:bidi="fa-IR"/>
        </w:rPr>
      </w:pPr>
      <w:r>
        <w:rPr>
          <w:rtl/>
          <w:lang w:bidi="fa-IR"/>
        </w:rPr>
        <w:br w:type="page"/>
      </w:r>
      <w:r w:rsidR="00003071" w:rsidRPr="00003071">
        <w:rPr>
          <w:rtl/>
          <w:lang w:bidi="fa-IR"/>
        </w:rPr>
        <w:lastRenderedPageBreak/>
        <w:t>گمان كردند اشتباهى بود كه ناگهان بوجود آمد، به پروردگار بيت و ركنِ استوار، چنين نبود، امورى بودند كه اسبابش بين آنان همچون پارچه</w:t>
      </w:r>
      <w:r>
        <w:rPr>
          <w:rFonts w:hint="cs"/>
          <w:rtl/>
          <w:lang w:bidi="fa-IR"/>
        </w:rPr>
        <w:t xml:space="preserve"> </w:t>
      </w:r>
      <w:r w:rsidR="00003071" w:rsidRPr="00003071">
        <w:rPr>
          <w:rtl/>
          <w:lang w:bidi="fa-IR"/>
        </w:rPr>
        <w:t>هاى بُرد، بافته شده بودند.</w:t>
      </w:r>
    </w:p>
    <w:p w:rsidR="00003071" w:rsidRPr="00003071" w:rsidRDefault="00003071" w:rsidP="004854F8">
      <w:pPr>
        <w:pStyle w:val="libNormal"/>
        <w:rPr>
          <w:rtl/>
          <w:lang w:bidi="fa-IR"/>
        </w:rPr>
      </w:pPr>
      <w:r w:rsidRPr="00003071">
        <w:rPr>
          <w:rtl/>
          <w:lang w:bidi="fa-IR"/>
        </w:rPr>
        <w:t>عمر اعتراف كرد كه مغيره از حيله</w:t>
      </w:r>
      <w:r w:rsidR="00155C0F">
        <w:rPr>
          <w:rFonts w:hint="cs"/>
          <w:rtl/>
          <w:lang w:bidi="fa-IR"/>
        </w:rPr>
        <w:t xml:space="preserve"> </w:t>
      </w:r>
      <w:r w:rsidRPr="00003071">
        <w:rPr>
          <w:rtl/>
          <w:lang w:bidi="fa-IR"/>
        </w:rPr>
        <w:t>گران عرب است و اعتراف كرد كه در هنگام بيعت ابوبكر در سقيفه بوده است و به او گفت: گويا از آنچه در آنجا اتفاق افتاد غايب بودى.</w:t>
      </w:r>
    </w:p>
    <w:p w:rsidR="00003071" w:rsidRPr="00003071" w:rsidRDefault="00003071" w:rsidP="004854F8">
      <w:pPr>
        <w:pStyle w:val="libNormal"/>
        <w:rPr>
          <w:rtl/>
          <w:lang w:bidi="fa-IR"/>
        </w:rPr>
      </w:pPr>
      <w:r w:rsidRPr="00003071">
        <w:rPr>
          <w:rtl/>
          <w:lang w:bidi="fa-IR"/>
        </w:rPr>
        <w:t>سؤال فرض شده در اينجا اينست كه: چرا مغيره و ابوموسى از آن كلام حساسى كه عمر، ابوبكر را با آن تهديد كرد پرسشى نكردند؟ به ويژه آنكه آندو در قلب او جائى خاص داشتند.</w:t>
      </w:r>
    </w:p>
    <w:p w:rsidR="00003071" w:rsidRPr="00003071" w:rsidRDefault="00003071" w:rsidP="004854F8">
      <w:pPr>
        <w:pStyle w:val="libNormal"/>
        <w:rPr>
          <w:rtl/>
          <w:lang w:bidi="fa-IR"/>
        </w:rPr>
      </w:pPr>
      <w:r w:rsidRPr="00003071">
        <w:rPr>
          <w:rtl/>
          <w:lang w:bidi="fa-IR"/>
        </w:rPr>
        <w:t>جواب آنست كه مغيره در حوادث سقيفه كه آنرا در زمان مشغول بودن بنى</w:t>
      </w:r>
      <w:r w:rsidR="00155C0F">
        <w:rPr>
          <w:rFonts w:hint="cs"/>
          <w:rtl/>
          <w:lang w:bidi="fa-IR"/>
        </w:rPr>
        <w:t xml:space="preserve"> </w:t>
      </w:r>
      <w:r w:rsidRPr="00003071">
        <w:rPr>
          <w:rtl/>
          <w:lang w:bidi="fa-IR"/>
        </w:rPr>
        <w:t xml:space="preserve">هاشم و مردم در امر كفن و دفن رسول خدا </w:t>
      </w:r>
      <w:r w:rsidR="00CB7C72" w:rsidRPr="00CB7C72">
        <w:rPr>
          <w:rStyle w:val="libAlaemChar"/>
          <w:rtl/>
        </w:rPr>
        <w:t xml:space="preserve">صلى‌الله‌عليه‌وآله‌وسلم </w:t>
      </w:r>
      <w:r w:rsidRPr="00003071">
        <w:rPr>
          <w:rtl/>
          <w:lang w:bidi="fa-IR"/>
        </w:rPr>
        <w:t xml:space="preserve"> به پا كردند و در حوادث قبل از سقيفه در كشيدن نقشه براى استيلاى بر قدرت و امور بعد از آن شريك بود. لذا در دولت اسلا</w:t>
      </w:r>
      <w:r w:rsidR="004854F8">
        <w:rPr>
          <w:rtl/>
          <w:lang w:bidi="fa-IR"/>
        </w:rPr>
        <w:t xml:space="preserve">می </w:t>
      </w:r>
      <w:r w:rsidRPr="00003071">
        <w:rPr>
          <w:rtl/>
          <w:lang w:bidi="fa-IR"/>
        </w:rPr>
        <w:t xml:space="preserve"> به برترين منصبها نائل گرديد، و ابوموسى اشعرى نيز چنين بود. حال ممكن است مغيره و ابوموسى از كلمه</w:t>
      </w:r>
      <w:r w:rsidR="00155C0F">
        <w:rPr>
          <w:rFonts w:hint="cs"/>
          <w:rtl/>
          <w:lang w:bidi="fa-IR"/>
        </w:rPr>
        <w:t xml:space="preserve"> </w:t>
      </w:r>
      <w:r w:rsidRPr="00003071">
        <w:rPr>
          <w:rtl/>
          <w:lang w:bidi="fa-IR"/>
        </w:rPr>
        <w:t>ى حساسى كه عمر با آن ابوبكر را تهديد كرد آگاه بودند. و ممكن است عمر حتى به صراحت جمله</w:t>
      </w:r>
      <w:r w:rsidR="00155C0F">
        <w:rPr>
          <w:rFonts w:hint="cs"/>
          <w:rtl/>
          <w:lang w:bidi="fa-IR"/>
        </w:rPr>
        <w:t xml:space="preserve"> </w:t>
      </w:r>
      <w:r w:rsidRPr="00003071">
        <w:rPr>
          <w:rtl/>
          <w:lang w:bidi="fa-IR"/>
        </w:rPr>
        <w:t xml:space="preserve">اى را كه با آن ابوبكر را تهديد كرده بود، گفته باشد. بنحوى كه ابوبكر به او گفت: تا چند روز ديگر به تو </w:t>
      </w:r>
      <w:r w:rsidR="004854F8">
        <w:rPr>
          <w:rtl/>
          <w:lang w:bidi="fa-IR"/>
        </w:rPr>
        <w:t xml:space="preserve">می </w:t>
      </w:r>
      <w:r w:rsidRPr="00003071">
        <w:rPr>
          <w:rtl/>
          <w:lang w:bidi="fa-IR"/>
        </w:rPr>
        <w:t>رسد. و عمر به آن</w:t>
      </w:r>
      <w:r w:rsidR="00155C0F">
        <w:rPr>
          <w:rFonts w:hint="cs"/>
          <w:rtl/>
          <w:lang w:bidi="fa-IR"/>
        </w:rPr>
        <w:t xml:space="preserve"> </w:t>
      </w:r>
      <w:r w:rsidRPr="00003071">
        <w:rPr>
          <w:rtl/>
          <w:lang w:bidi="fa-IR"/>
        </w:rPr>
        <w:t>دو گفت: آنچه را به شما گفتم از مردم عموماً و از بنى</w:t>
      </w:r>
      <w:r w:rsidR="00155C0F">
        <w:rPr>
          <w:rFonts w:hint="cs"/>
          <w:rtl/>
          <w:lang w:bidi="fa-IR"/>
        </w:rPr>
        <w:t xml:space="preserve"> </w:t>
      </w:r>
      <w:r w:rsidRPr="00003071">
        <w:rPr>
          <w:rtl/>
          <w:lang w:bidi="fa-IR"/>
        </w:rPr>
        <w:t>هاشم خصوصاً مخفى داريد.</w:t>
      </w:r>
    </w:p>
    <w:p w:rsidR="00003071" w:rsidRPr="00003071" w:rsidRDefault="00003071" w:rsidP="004854F8">
      <w:pPr>
        <w:pStyle w:val="libNormal"/>
        <w:rPr>
          <w:rtl/>
          <w:lang w:bidi="fa-IR"/>
        </w:rPr>
      </w:pPr>
      <w:r w:rsidRPr="00003071">
        <w:rPr>
          <w:rtl/>
          <w:lang w:bidi="fa-IR"/>
        </w:rPr>
        <w:t>ابن ابى</w:t>
      </w:r>
      <w:r w:rsidR="00155C0F">
        <w:rPr>
          <w:rFonts w:hint="cs"/>
          <w:rtl/>
          <w:lang w:bidi="fa-IR"/>
        </w:rPr>
        <w:t xml:space="preserve"> </w:t>
      </w:r>
      <w:r w:rsidRPr="00003071">
        <w:rPr>
          <w:rtl/>
          <w:lang w:bidi="fa-IR"/>
        </w:rPr>
        <w:t xml:space="preserve">الحديد در توضيح حديث </w:t>
      </w:r>
      <w:r w:rsidR="004854F8">
        <w:rPr>
          <w:rtl/>
          <w:lang w:bidi="fa-IR"/>
        </w:rPr>
        <w:t xml:space="preserve">می </w:t>
      </w:r>
      <w:r w:rsidRPr="00003071">
        <w:rPr>
          <w:rtl/>
          <w:lang w:bidi="fa-IR"/>
        </w:rPr>
        <w:t xml:space="preserve">گويد: بايد دانست كه بعيد نيست گفته شود رضا و سخط و حب و بعض و صفاتِ نفسانىِ از اين دست، گرچه امورى باطنى هستند لكن گاهى دانسته </w:t>
      </w:r>
      <w:r w:rsidR="004854F8">
        <w:rPr>
          <w:rtl/>
          <w:lang w:bidi="fa-IR"/>
        </w:rPr>
        <w:t xml:space="preserve">می </w:t>
      </w:r>
      <w:r w:rsidRPr="00003071">
        <w:rPr>
          <w:rtl/>
          <w:lang w:bidi="fa-IR"/>
        </w:rPr>
        <w:t xml:space="preserve">شوند و حاضران با قرائنى كه آنان را علم ضرورى </w:t>
      </w:r>
      <w:r w:rsidR="004854F8">
        <w:rPr>
          <w:rtl/>
          <w:lang w:bidi="fa-IR"/>
        </w:rPr>
        <w:t xml:space="preserve">می </w:t>
      </w:r>
      <w:r w:rsidRPr="00003071">
        <w:rPr>
          <w:rtl/>
          <w:lang w:bidi="fa-IR"/>
        </w:rPr>
        <w:t xml:space="preserve">دهد بر اين امور واقف </w:t>
      </w:r>
      <w:r w:rsidR="004854F8">
        <w:rPr>
          <w:rtl/>
          <w:lang w:bidi="fa-IR"/>
        </w:rPr>
        <w:t xml:space="preserve">می </w:t>
      </w:r>
      <w:r w:rsidRPr="00003071">
        <w:rPr>
          <w:rtl/>
          <w:lang w:bidi="fa-IR"/>
        </w:rPr>
        <w:t xml:space="preserve">شوند همانطورى كه خوف خائف و </w:t>
      </w:r>
      <w:r w:rsidRPr="00003071">
        <w:rPr>
          <w:rtl/>
          <w:lang w:bidi="fa-IR"/>
        </w:rPr>
        <w:lastRenderedPageBreak/>
        <w:t xml:space="preserve">شادى شادمان دانسته </w:t>
      </w:r>
      <w:r w:rsidR="004854F8">
        <w:rPr>
          <w:rtl/>
          <w:lang w:bidi="fa-IR"/>
        </w:rPr>
        <w:t xml:space="preserve">می </w:t>
      </w:r>
      <w:r w:rsidRPr="00003071">
        <w:rPr>
          <w:rtl/>
          <w:lang w:bidi="fa-IR"/>
        </w:rPr>
        <w:t>شود. بعلاوه عمر (در حديث خود با مغيره و اشعرى) به امر مخفى ديگرى نيز تصريح كرد و آن مطلبى است كه درباره</w:t>
      </w:r>
      <w:r w:rsidR="00155C0F">
        <w:rPr>
          <w:rFonts w:hint="cs"/>
          <w:rtl/>
          <w:lang w:bidi="fa-IR"/>
        </w:rPr>
        <w:t xml:space="preserve"> </w:t>
      </w:r>
      <w:r w:rsidRPr="00003071">
        <w:rPr>
          <w:rtl/>
          <w:lang w:bidi="fa-IR"/>
        </w:rPr>
        <w:t xml:space="preserve">ى برادرش زيد بن الخطاب ذكر كرد و گفت: آگاه باشيد اگر زيد بن الخطاب و اصحاب او را اطاعت </w:t>
      </w:r>
      <w:r w:rsidR="004854F8">
        <w:rPr>
          <w:rtl/>
          <w:lang w:bidi="fa-IR"/>
        </w:rPr>
        <w:t xml:space="preserve">می </w:t>
      </w:r>
      <w:r w:rsidRPr="00003071">
        <w:rPr>
          <w:rtl/>
          <w:lang w:bidi="fa-IR"/>
        </w:rPr>
        <w:t>كردم چيزى از شيرينى آنرا ن</w:t>
      </w:r>
      <w:r w:rsidR="004854F8">
        <w:rPr>
          <w:rtl/>
          <w:lang w:bidi="fa-IR"/>
        </w:rPr>
        <w:t xml:space="preserve">می </w:t>
      </w:r>
      <w:r w:rsidRPr="00003071">
        <w:rPr>
          <w:rtl/>
          <w:lang w:bidi="fa-IR"/>
        </w:rPr>
        <w:t>چشيد.</w:t>
      </w:r>
    </w:p>
    <w:p w:rsidR="00003071" w:rsidRPr="00003071" w:rsidRDefault="00003071" w:rsidP="004854F8">
      <w:pPr>
        <w:pStyle w:val="libNormal"/>
        <w:rPr>
          <w:rtl/>
          <w:lang w:bidi="fa-IR"/>
        </w:rPr>
      </w:pPr>
      <w:r w:rsidRPr="00003071">
        <w:rPr>
          <w:rtl/>
          <w:lang w:bidi="fa-IR"/>
        </w:rPr>
        <w:t>ظاهراً زيد بن الخطاب و جماعت او از مخالفين خلافت ابوبكر بودند، لكن عمر درباره</w:t>
      </w:r>
      <w:r w:rsidR="00155C0F">
        <w:rPr>
          <w:rFonts w:hint="cs"/>
          <w:rtl/>
          <w:lang w:bidi="fa-IR"/>
        </w:rPr>
        <w:t xml:space="preserve"> </w:t>
      </w:r>
      <w:r w:rsidRPr="00003071">
        <w:rPr>
          <w:rtl/>
          <w:lang w:bidi="fa-IR"/>
        </w:rPr>
        <w:t xml:space="preserve">ى اين موضوع زياد صحبت نكرده است، آيا زيد به خلافت عمر دعوت </w:t>
      </w:r>
      <w:r w:rsidR="004854F8">
        <w:rPr>
          <w:rtl/>
          <w:lang w:bidi="fa-IR"/>
        </w:rPr>
        <w:t xml:space="preserve">می </w:t>
      </w:r>
      <w:r w:rsidRPr="00003071">
        <w:rPr>
          <w:rtl/>
          <w:lang w:bidi="fa-IR"/>
        </w:rPr>
        <w:t xml:space="preserve">كرد يا به خلافت على </w:t>
      </w:r>
      <w:r w:rsidR="004854F8" w:rsidRPr="004854F8">
        <w:rPr>
          <w:rStyle w:val="libAlaemChar"/>
          <w:rtl/>
        </w:rPr>
        <w:t xml:space="preserve">عليه‌السلام </w:t>
      </w:r>
      <w:r w:rsidRPr="00003071">
        <w:rPr>
          <w:rtl/>
          <w:lang w:bidi="fa-IR"/>
        </w:rPr>
        <w:t xml:space="preserve">وصىّ پيامبر مصطفى </w:t>
      </w:r>
      <w:r w:rsidR="00CB7C72" w:rsidRPr="00CB7C72">
        <w:rPr>
          <w:rStyle w:val="libAlaemChar"/>
          <w:rtl/>
        </w:rPr>
        <w:t xml:space="preserve">صلى‌الله‌عليه‌وآله‌وسلم </w:t>
      </w:r>
      <w:r w:rsidRPr="00003071">
        <w:rPr>
          <w:rtl/>
          <w:lang w:bidi="fa-IR"/>
        </w:rPr>
        <w:t>؟</w:t>
      </w:r>
    </w:p>
    <w:p w:rsidR="00003071" w:rsidRPr="00003071" w:rsidRDefault="00003071" w:rsidP="004854F8">
      <w:pPr>
        <w:pStyle w:val="libNormal"/>
        <w:rPr>
          <w:rtl/>
          <w:lang w:bidi="fa-IR"/>
        </w:rPr>
      </w:pPr>
      <w:r w:rsidRPr="00003071">
        <w:rPr>
          <w:rtl/>
          <w:lang w:bidi="fa-IR"/>
        </w:rPr>
        <w:t>سيره</w:t>
      </w:r>
      <w:r w:rsidR="00155C0F">
        <w:rPr>
          <w:rFonts w:hint="cs"/>
          <w:rtl/>
          <w:lang w:bidi="fa-IR"/>
        </w:rPr>
        <w:t xml:space="preserve"> </w:t>
      </w:r>
      <w:r w:rsidRPr="00003071">
        <w:rPr>
          <w:rtl/>
          <w:lang w:bidi="fa-IR"/>
        </w:rPr>
        <w:t>ى پسنديده</w:t>
      </w:r>
      <w:r w:rsidR="00155C0F">
        <w:rPr>
          <w:rFonts w:hint="cs"/>
          <w:rtl/>
          <w:lang w:bidi="fa-IR"/>
        </w:rPr>
        <w:t xml:space="preserve"> </w:t>
      </w:r>
      <w:r w:rsidRPr="00003071">
        <w:rPr>
          <w:rtl/>
          <w:lang w:bidi="fa-IR"/>
        </w:rPr>
        <w:t>ى زيد بيشتر موافق با تعبّد او به نصوص شرعى است. و به متنى هم برخورد نكرده</w:t>
      </w:r>
      <w:r w:rsidR="00155C0F">
        <w:rPr>
          <w:rFonts w:hint="cs"/>
          <w:rtl/>
          <w:lang w:bidi="fa-IR"/>
        </w:rPr>
        <w:t xml:space="preserve"> </w:t>
      </w:r>
      <w:r w:rsidRPr="00003071">
        <w:rPr>
          <w:rtl/>
          <w:lang w:bidi="fa-IR"/>
        </w:rPr>
        <w:t>ايم كه اثبات كند زيد با عمر و ابوبكر در حوادث سقيفه شركت داشته است. و اين سخن عمر يكى از اسرار بى</w:t>
      </w:r>
      <w:r w:rsidR="00155C0F">
        <w:rPr>
          <w:rFonts w:hint="cs"/>
          <w:rtl/>
          <w:lang w:bidi="fa-IR"/>
        </w:rPr>
        <w:t xml:space="preserve"> </w:t>
      </w:r>
      <w:r w:rsidRPr="00003071">
        <w:rPr>
          <w:rtl/>
          <w:lang w:bidi="fa-IR"/>
        </w:rPr>
        <w:t xml:space="preserve">شمارى را كه در پى آنها هستيم آشكار </w:t>
      </w:r>
      <w:r w:rsidR="004854F8">
        <w:rPr>
          <w:rtl/>
          <w:lang w:bidi="fa-IR"/>
        </w:rPr>
        <w:t xml:space="preserve">می </w:t>
      </w:r>
      <w:r w:rsidRPr="00003071">
        <w:rPr>
          <w:rtl/>
          <w:lang w:bidi="fa-IR"/>
        </w:rPr>
        <w:t>نمايد. و به رغم آنكه زيدبن الخطاب يكى از شركت</w:t>
      </w:r>
      <w:r w:rsidR="00155C0F">
        <w:rPr>
          <w:rFonts w:hint="cs"/>
          <w:rtl/>
          <w:lang w:bidi="fa-IR"/>
        </w:rPr>
        <w:t xml:space="preserve"> </w:t>
      </w:r>
      <w:r w:rsidRPr="00003071">
        <w:rPr>
          <w:rtl/>
          <w:lang w:bidi="fa-IR"/>
        </w:rPr>
        <w:t>كنندگان در جنگ بدر بود و سن بيشترى از عمر داشت، لكن ابوبكر او را در يك منصب دولتى منصوب نكرد، بلكه او را به جنگ با مسيلمهى كذاب فرستاد و در همانجا كشته شد.</w:t>
      </w:r>
      <w:r w:rsidRPr="00155C0F">
        <w:rPr>
          <w:rStyle w:val="libFootnotenumChar"/>
          <w:rtl/>
        </w:rPr>
        <w:t>(٣٥٠)</w:t>
      </w:r>
    </w:p>
    <w:p w:rsidR="00003071" w:rsidRPr="00003071" w:rsidRDefault="00003071" w:rsidP="004854F8">
      <w:pPr>
        <w:pStyle w:val="libNormal"/>
        <w:rPr>
          <w:rtl/>
          <w:lang w:bidi="fa-IR"/>
        </w:rPr>
      </w:pPr>
      <w:r w:rsidRPr="00003071">
        <w:rPr>
          <w:rtl/>
          <w:lang w:bidi="fa-IR"/>
        </w:rPr>
        <w:t xml:space="preserve">و اگر به ايام بيمارى رسول خدا </w:t>
      </w:r>
      <w:r w:rsidR="00CB7C72" w:rsidRPr="00CB7C72">
        <w:rPr>
          <w:rStyle w:val="libAlaemChar"/>
          <w:rtl/>
        </w:rPr>
        <w:t xml:space="preserve">صلى‌الله‌عليه‌وآله‌وسلم </w:t>
      </w:r>
      <w:r w:rsidRPr="00003071">
        <w:rPr>
          <w:rtl/>
          <w:lang w:bidi="fa-IR"/>
        </w:rPr>
        <w:t xml:space="preserve"> بازگرديم، به مشاجره</w:t>
      </w:r>
      <w:r w:rsidR="00155C0F">
        <w:rPr>
          <w:rFonts w:hint="cs"/>
          <w:rtl/>
          <w:lang w:bidi="fa-IR"/>
        </w:rPr>
        <w:t xml:space="preserve"> </w:t>
      </w:r>
      <w:r w:rsidRPr="00003071">
        <w:rPr>
          <w:rtl/>
          <w:lang w:bidi="fa-IR"/>
        </w:rPr>
        <w:t xml:space="preserve">ى عايشه و حفصه در مورد امامت نماز، پى </w:t>
      </w:r>
      <w:r w:rsidR="004854F8">
        <w:rPr>
          <w:rtl/>
          <w:lang w:bidi="fa-IR"/>
        </w:rPr>
        <w:t xml:space="preserve">می </w:t>
      </w:r>
      <w:r w:rsidRPr="00003071">
        <w:rPr>
          <w:rtl/>
          <w:lang w:bidi="fa-IR"/>
        </w:rPr>
        <w:t xml:space="preserve">بريم، زيرا عايشه به پيامبر </w:t>
      </w:r>
      <w:r w:rsidR="00CB7C72" w:rsidRPr="00CB7C72">
        <w:rPr>
          <w:rStyle w:val="libAlaemChar"/>
          <w:rtl/>
        </w:rPr>
        <w:t xml:space="preserve">صلى‌الله‌عليه‌وآله‌وسلم </w:t>
      </w:r>
      <w:r w:rsidRPr="00003071">
        <w:rPr>
          <w:rtl/>
          <w:lang w:bidi="fa-IR"/>
        </w:rPr>
        <w:t xml:space="preserve"> عرض كرد: خوب است دنبال ابوبكر بفرستى و حفصه گفت: خوب است دنبال عمر بفرستى. و چون رقابت بين آن</w:t>
      </w:r>
      <w:r w:rsidR="006C32C8">
        <w:rPr>
          <w:rFonts w:hint="cs"/>
          <w:rtl/>
          <w:lang w:bidi="fa-IR"/>
        </w:rPr>
        <w:t xml:space="preserve"> </w:t>
      </w:r>
      <w:r w:rsidRPr="00003071">
        <w:rPr>
          <w:rtl/>
          <w:lang w:bidi="fa-IR"/>
        </w:rPr>
        <w:t xml:space="preserve">دو بالا گرفت، عايشه بلال را فرستاد تا به ابوبكر از قول پيامبر </w:t>
      </w:r>
      <w:r w:rsidR="00CB7C72" w:rsidRPr="00CB7C72">
        <w:rPr>
          <w:rStyle w:val="libAlaemChar"/>
          <w:rtl/>
        </w:rPr>
        <w:t xml:space="preserve">صلى‌الله‌عليه‌وآله‌وسلم </w:t>
      </w:r>
      <w:r w:rsidRPr="00003071">
        <w:rPr>
          <w:rtl/>
          <w:lang w:bidi="fa-IR"/>
        </w:rPr>
        <w:t xml:space="preserve">دستور دهد امامت نماز جماعت را بعهده گيرد، پس پيامبر </w:t>
      </w:r>
      <w:r w:rsidR="00CB7C72" w:rsidRPr="00CB7C72">
        <w:rPr>
          <w:rStyle w:val="libAlaemChar"/>
          <w:rtl/>
        </w:rPr>
        <w:t xml:space="preserve">صلى‌الله‌عليه‌وآله‌وسلم </w:t>
      </w:r>
      <w:r w:rsidRPr="00003071">
        <w:rPr>
          <w:rtl/>
          <w:lang w:bidi="fa-IR"/>
        </w:rPr>
        <w:t>غضبناك شدند و فرمودند: شما زنانِ همنشينِ يوسف هستيد.</w:t>
      </w:r>
      <w:r w:rsidRPr="006C32C8">
        <w:rPr>
          <w:rStyle w:val="libFootnotenumChar"/>
          <w:rtl/>
        </w:rPr>
        <w:t>(٣٥١)</w:t>
      </w:r>
    </w:p>
    <w:p w:rsidR="00003071" w:rsidRPr="00003071" w:rsidRDefault="00003071" w:rsidP="004854F8">
      <w:pPr>
        <w:pStyle w:val="libNormal"/>
        <w:rPr>
          <w:rtl/>
          <w:lang w:bidi="fa-IR"/>
        </w:rPr>
      </w:pPr>
      <w:r w:rsidRPr="00003071">
        <w:rPr>
          <w:rtl/>
          <w:lang w:bidi="fa-IR"/>
        </w:rPr>
        <w:t>از جمله اقوال عمر دربارهى ابوبكر كه اشاره به مخالفت ايندو با هم دارد حديث زير است. كه آنرا نسائى از اسلم نقل كرد.</w:t>
      </w:r>
    </w:p>
    <w:p w:rsidR="00003071" w:rsidRPr="00003071" w:rsidRDefault="00003071" w:rsidP="004854F8">
      <w:pPr>
        <w:pStyle w:val="libNormal"/>
        <w:rPr>
          <w:rtl/>
          <w:lang w:bidi="fa-IR"/>
        </w:rPr>
      </w:pPr>
      <w:r w:rsidRPr="00003071">
        <w:rPr>
          <w:rtl/>
          <w:lang w:bidi="fa-IR"/>
        </w:rPr>
        <w:lastRenderedPageBreak/>
        <w:t>عمر بر ابوبكر اطلاع پيدا كرد در حاليكه زبان خود را گرفته بود و گفت: اين است كه مرا به جايگاههاى (خطرناك) وارد كرد.</w:t>
      </w:r>
      <w:r w:rsidRPr="006C32C8">
        <w:rPr>
          <w:rStyle w:val="libFootnotenumChar"/>
          <w:rtl/>
        </w:rPr>
        <w:t>(٣٥٢)</w:t>
      </w:r>
    </w:p>
    <w:p w:rsidR="00003071" w:rsidRPr="00003071" w:rsidRDefault="00003071" w:rsidP="004854F8">
      <w:pPr>
        <w:pStyle w:val="libNormal"/>
        <w:rPr>
          <w:rtl/>
          <w:lang w:bidi="fa-IR"/>
        </w:rPr>
      </w:pPr>
      <w:r w:rsidRPr="00003071">
        <w:rPr>
          <w:rtl/>
          <w:lang w:bidi="fa-IR"/>
        </w:rPr>
        <w:t xml:space="preserve">مسلماً ذكر چنين حديثى توسط عمر نشان دهنده عمق كينه و نارضايتى او از ابوبكر است و مطلبى كه اختلاف و منافرت آنها را بيشتر بيان </w:t>
      </w:r>
      <w:r w:rsidR="004854F8">
        <w:rPr>
          <w:rtl/>
          <w:lang w:bidi="fa-IR"/>
        </w:rPr>
        <w:t xml:space="preserve">می </w:t>
      </w:r>
      <w:r w:rsidRPr="00003071">
        <w:rPr>
          <w:rtl/>
          <w:lang w:bidi="fa-IR"/>
        </w:rPr>
        <w:t>كند، سخنى است كه ابوبكر قبل از مردن دربارهى پشيمانى خود بخاطر دور نكردن عمر از پايتخت خلافت ذكر كرد، و چنين گفت: من تأسف ن</w:t>
      </w:r>
      <w:r w:rsidR="004854F8">
        <w:rPr>
          <w:rtl/>
          <w:lang w:bidi="fa-IR"/>
        </w:rPr>
        <w:t xml:space="preserve">می </w:t>
      </w:r>
      <w:r w:rsidRPr="00003071">
        <w:rPr>
          <w:rtl/>
          <w:lang w:bidi="fa-IR"/>
        </w:rPr>
        <w:t>خورم مگر براى سه چيز كه انجام دادم و اى كاش انجام ن</w:t>
      </w:r>
      <w:r w:rsidR="004854F8">
        <w:rPr>
          <w:rtl/>
          <w:lang w:bidi="fa-IR"/>
        </w:rPr>
        <w:t xml:space="preserve">می </w:t>
      </w:r>
      <w:r w:rsidRPr="00003071">
        <w:rPr>
          <w:rtl/>
          <w:lang w:bidi="fa-IR"/>
        </w:rPr>
        <w:t>دادم...</w:t>
      </w:r>
    </w:p>
    <w:p w:rsidR="00003071" w:rsidRPr="00003071" w:rsidRDefault="00003071" w:rsidP="004854F8">
      <w:pPr>
        <w:pStyle w:val="libNormal"/>
        <w:rPr>
          <w:rtl/>
          <w:lang w:bidi="fa-IR"/>
        </w:rPr>
      </w:pPr>
      <w:r w:rsidRPr="00003071">
        <w:rPr>
          <w:rtl/>
          <w:lang w:bidi="fa-IR"/>
        </w:rPr>
        <w:t xml:space="preserve">اى كاش موقعى كه خالد را به شام فرستادم عمر را به عراق </w:t>
      </w:r>
      <w:r w:rsidR="004854F8">
        <w:rPr>
          <w:rtl/>
          <w:lang w:bidi="fa-IR"/>
        </w:rPr>
        <w:t xml:space="preserve">می </w:t>
      </w:r>
      <w:r w:rsidRPr="00003071">
        <w:rPr>
          <w:rtl/>
          <w:lang w:bidi="fa-IR"/>
        </w:rPr>
        <w:t xml:space="preserve">فرستادم تا دست راست و چپ خود را در راه خدا باز </w:t>
      </w:r>
      <w:r w:rsidR="004854F8">
        <w:rPr>
          <w:rtl/>
          <w:lang w:bidi="fa-IR"/>
        </w:rPr>
        <w:t xml:space="preserve">می </w:t>
      </w:r>
      <w:r w:rsidRPr="00003071">
        <w:rPr>
          <w:rtl/>
          <w:lang w:bidi="fa-IR"/>
        </w:rPr>
        <w:t>كردم.</w:t>
      </w:r>
    </w:p>
    <w:p w:rsidR="00003071" w:rsidRPr="00003071" w:rsidRDefault="00003071" w:rsidP="004854F8">
      <w:pPr>
        <w:pStyle w:val="libNormal"/>
        <w:rPr>
          <w:rtl/>
          <w:lang w:bidi="fa-IR"/>
        </w:rPr>
      </w:pPr>
      <w:r w:rsidRPr="00003071">
        <w:rPr>
          <w:rtl/>
          <w:lang w:bidi="fa-IR"/>
        </w:rPr>
        <w:t xml:space="preserve">و اگر آرزوى ابوبكر در دور كردن عمر به عراق محقق </w:t>
      </w:r>
      <w:r w:rsidR="004854F8">
        <w:rPr>
          <w:rtl/>
          <w:lang w:bidi="fa-IR"/>
        </w:rPr>
        <w:t xml:space="preserve">می </w:t>
      </w:r>
      <w:r w:rsidRPr="00003071">
        <w:rPr>
          <w:rtl/>
          <w:lang w:bidi="fa-IR"/>
        </w:rPr>
        <w:t>شد، عمر به مسند خلافت ن</w:t>
      </w:r>
      <w:r w:rsidR="004854F8">
        <w:rPr>
          <w:rtl/>
          <w:lang w:bidi="fa-IR"/>
        </w:rPr>
        <w:t xml:space="preserve">می </w:t>
      </w:r>
      <w:r w:rsidRPr="00003071">
        <w:rPr>
          <w:rtl/>
          <w:lang w:bidi="fa-IR"/>
        </w:rPr>
        <w:t>رسيد. فرستادن عمر به عراق در واقع مثل فرستادن ابن جراح به شام توسط عمر بود كه براى ابن جراح بجز دورى از مدينه و خروج از خلافت چيزى به ارمغان نياورد.</w:t>
      </w:r>
    </w:p>
    <w:p w:rsidR="00003071" w:rsidRPr="00003071" w:rsidRDefault="00003071" w:rsidP="004854F8">
      <w:pPr>
        <w:pStyle w:val="libNormal"/>
        <w:rPr>
          <w:rtl/>
          <w:lang w:bidi="fa-IR"/>
        </w:rPr>
      </w:pPr>
      <w:r w:rsidRPr="00003071">
        <w:rPr>
          <w:rtl/>
          <w:lang w:bidi="fa-IR"/>
        </w:rPr>
        <w:t>موضعگيرى منفى عمر نسبت به عبدالرحمن بن ابى</w:t>
      </w:r>
      <w:r w:rsidR="006C32C8">
        <w:rPr>
          <w:rFonts w:hint="cs"/>
          <w:rtl/>
          <w:lang w:bidi="fa-IR"/>
        </w:rPr>
        <w:t xml:space="preserve"> </w:t>
      </w:r>
      <w:r w:rsidRPr="00003071">
        <w:rPr>
          <w:rtl/>
          <w:lang w:bidi="fa-IR"/>
        </w:rPr>
        <w:t>بكر و نزاع خونين عثمان و عايشه و فتواى عايشه به قتل او، كه گفت نعثل (پير يهودى) را بكشيد او كافر شده است، باعث شد عبدالرحمن و برادرش محمد بن ابى</w:t>
      </w:r>
      <w:r w:rsidR="006C32C8">
        <w:rPr>
          <w:rFonts w:hint="cs"/>
          <w:rtl/>
          <w:lang w:bidi="fa-IR"/>
        </w:rPr>
        <w:t xml:space="preserve"> </w:t>
      </w:r>
      <w:r w:rsidRPr="00003071">
        <w:rPr>
          <w:rtl/>
          <w:lang w:bidi="fa-IR"/>
        </w:rPr>
        <w:t xml:space="preserve">بكر در جنگ صفين در كنار على </w:t>
      </w:r>
      <w:r w:rsidR="005128C9" w:rsidRPr="005128C9">
        <w:rPr>
          <w:rStyle w:val="libAlaemChar"/>
          <w:rtl/>
        </w:rPr>
        <w:t xml:space="preserve">عليه‌السلام </w:t>
      </w:r>
      <w:r w:rsidRPr="00003071">
        <w:rPr>
          <w:rtl/>
          <w:lang w:bidi="fa-IR"/>
        </w:rPr>
        <w:t>ايستادگى كنند.</w:t>
      </w:r>
      <w:r w:rsidRPr="006C32C8">
        <w:rPr>
          <w:rStyle w:val="libFootnotenumChar"/>
          <w:rtl/>
        </w:rPr>
        <w:t>(٣٥٣)</w:t>
      </w:r>
    </w:p>
    <w:p w:rsidR="006C32C8" w:rsidRDefault="006C32C8" w:rsidP="006C32C8">
      <w:pPr>
        <w:pStyle w:val="Heading1"/>
        <w:rPr>
          <w:rtl/>
          <w:lang w:bidi="fa-IR"/>
        </w:rPr>
      </w:pPr>
      <w:r>
        <w:rPr>
          <w:rtl/>
          <w:lang w:bidi="fa-IR"/>
        </w:rPr>
        <w:br w:type="page"/>
      </w:r>
      <w:bookmarkStart w:id="40" w:name="_Toc503691451"/>
      <w:bookmarkStart w:id="41" w:name="_Toc503691559"/>
      <w:r w:rsidR="00003071" w:rsidRPr="00003071">
        <w:rPr>
          <w:rtl/>
          <w:lang w:bidi="fa-IR"/>
        </w:rPr>
        <w:lastRenderedPageBreak/>
        <w:t>آيا عمر با ابوبكر مخالفت كرد؟</w:t>
      </w:r>
      <w:bookmarkEnd w:id="40"/>
      <w:bookmarkEnd w:id="41"/>
    </w:p>
    <w:p w:rsidR="00003071" w:rsidRPr="00003071" w:rsidRDefault="00003071" w:rsidP="004854F8">
      <w:pPr>
        <w:pStyle w:val="libNormal"/>
        <w:rPr>
          <w:rtl/>
          <w:lang w:bidi="fa-IR"/>
        </w:rPr>
      </w:pPr>
      <w:r w:rsidRPr="00003071">
        <w:rPr>
          <w:rtl/>
          <w:lang w:bidi="fa-IR"/>
        </w:rPr>
        <w:t xml:space="preserve"> ابن ابى</w:t>
      </w:r>
      <w:r w:rsidR="006C32C8">
        <w:rPr>
          <w:rFonts w:hint="cs"/>
          <w:rtl/>
          <w:lang w:bidi="fa-IR"/>
        </w:rPr>
        <w:t xml:space="preserve"> </w:t>
      </w:r>
      <w:r w:rsidRPr="00003071">
        <w:rPr>
          <w:rtl/>
          <w:lang w:bidi="fa-IR"/>
        </w:rPr>
        <w:t>الحاتم از عبيده</w:t>
      </w:r>
      <w:r w:rsidR="006C32C8">
        <w:rPr>
          <w:rFonts w:hint="cs"/>
          <w:rtl/>
          <w:lang w:bidi="fa-IR"/>
        </w:rPr>
        <w:t xml:space="preserve"> </w:t>
      </w:r>
      <w:r w:rsidRPr="00003071">
        <w:rPr>
          <w:rtl/>
          <w:lang w:bidi="fa-IR"/>
        </w:rPr>
        <w:t xml:space="preserve">ى سلمانى نقل </w:t>
      </w:r>
      <w:r w:rsidR="004854F8">
        <w:rPr>
          <w:rtl/>
          <w:lang w:bidi="fa-IR"/>
        </w:rPr>
        <w:t xml:space="preserve">می </w:t>
      </w:r>
      <w:r w:rsidRPr="00003071">
        <w:rPr>
          <w:rtl/>
          <w:lang w:bidi="fa-IR"/>
        </w:rPr>
        <w:t>كند كه گفت: عيينة بن حصين و اقرع بن حابس نزد ابوبكر آمدند و گفتند: اى خليفه</w:t>
      </w:r>
      <w:r w:rsidR="006C32C8">
        <w:rPr>
          <w:rFonts w:hint="cs"/>
          <w:rtl/>
          <w:lang w:bidi="fa-IR"/>
        </w:rPr>
        <w:t xml:space="preserve"> </w:t>
      </w:r>
      <w:r w:rsidRPr="00003071">
        <w:rPr>
          <w:rtl/>
          <w:lang w:bidi="fa-IR"/>
        </w:rPr>
        <w:t>ى رسول خدا، در محلِ ما زمينِ شوره</w:t>
      </w:r>
      <w:r w:rsidR="006C32C8">
        <w:rPr>
          <w:rFonts w:hint="cs"/>
          <w:rtl/>
          <w:lang w:bidi="fa-IR"/>
        </w:rPr>
        <w:t xml:space="preserve"> </w:t>
      </w:r>
      <w:r w:rsidRPr="00003071">
        <w:rPr>
          <w:rtl/>
          <w:lang w:bidi="fa-IR"/>
        </w:rPr>
        <w:t>زارى وجود دارد كه مرتع و منفعتى ندارد، اگر صلاح بدانى و آنرا بما بدهى اميد است آنرا شخم بزنيم و بكاريم، و اميد است خداوند از آن سودى بما برساند، ابوبكر زمين را به آنها واگذار نمود و براى آنها نامه</w:t>
      </w:r>
      <w:r w:rsidR="006C32C8">
        <w:rPr>
          <w:rFonts w:hint="cs"/>
          <w:rtl/>
          <w:lang w:bidi="fa-IR"/>
        </w:rPr>
        <w:t xml:space="preserve"> </w:t>
      </w:r>
      <w:r w:rsidRPr="00003071">
        <w:rPr>
          <w:rtl/>
          <w:lang w:bidi="fa-IR"/>
        </w:rPr>
        <w:t>اى نوشت و براى آنها شاهد گرفت، سپس به طرف عمر رفتند تا او را شاهد مطلب نمايند چون عمر نوشته</w:t>
      </w:r>
      <w:r w:rsidR="006C32C8">
        <w:rPr>
          <w:rFonts w:hint="cs"/>
          <w:rtl/>
          <w:lang w:bidi="fa-IR"/>
        </w:rPr>
        <w:t xml:space="preserve"> </w:t>
      </w:r>
      <w:r w:rsidRPr="00003071">
        <w:rPr>
          <w:rtl/>
          <w:lang w:bidi="fa-IR"/>
        </w:rPr>
        <w:t>ى نامه را خواند آنرا از دستشان بيرون آورد و بر آن تُف انداخت و نوشتهى آنرا پاك نمود، پس آندو خود را ملامت كردند و به او سخنان بدى گفتند.</w:t>
      </w:r>
      <w:r w:rsidRPr="006C32C8">
        <w:rPr>
          <w:rStyle w:val="libFootnotenumChar"/>
          <w:rtl/>
        </w:rPr>
        <w:t>(٣٥٤)</w:t>
      </w:r>
    </w:p>
    <w:p w:rsidR="00003071" w:rsidRPr="00003071" w:rsidRDefault="00003071" w:rsidP="004854F8">
      <w:pPr>
        <w:pStyle w:val="libNormal"/>
        <w:rPr>
          <w:rtl/>
          <w:lang w:bidi="fa-IR"/>
        </w:rPr>
      </w:pPr>
      <w:r w:rsidRPr="00003071">
        <w:rPr>
          <w:rtl/>
          <w:lang w:bidi="fa-IR"/>
        </w:rPr>
        <w:t>متقى هندى اضافه كرد كه: پس رو به سوى ابوبكر نهادند و با ناراحتى و اندوه گفتند: بخدا قسم ن</w:t>
      </w:r>
      <w:r w:rsidR="004854F8">
        <w:rPr>
          <w:rtl/>
          <w:lang w:bidi="fa-IR"/>
        </w:rPr>
        <w:t xml:space="preserve">می </w:t>
      </w:r>
      <w:r w:rsidRPr="00003071">
        <w:rPr>
          <w:rtl/>
          <w:lang w:bidi="fa-IR"/>
        </w:rPr>
        <w:t>دانيم تو خليفه هستى يا عمر؟</w:t>
      </w:r>
    </w:p>
    <w:p w:rsidR="00003071" w:rsidRPr="00003071" w:rsidRDefault="00003071" w:rsidP="004854F8">
      <w:pPr>
        <w:pStyle w:val="libNormal"/>
        <w:rPr>
          <w:rtl/>
          <w:lang w:bidi="fa-IR"/>
        </w:rPr>
      </w:pPr>
      <w:r w:rsidRPr="00003071">
        <w:rPr>
          <w:rtl/>
          <w:lang w:bidi="fa-IR"/>
        </w:rPr>
        <w:t>گفت: بلكه اوست، اگر بخواهد خواهد بود.</w:t>
      </w:r>
      <w:r w:rsidRPr="006C32C8">
        <w:rPr>
          <w:rStyle w:val="libFootnotenumChar"/>
          <w:rtl/>
        </w:rPr>
        <w:t>(٣٥٥)</w:t>
      </w:r>
    </w:p>
    <w:p w:rsidR="00003071" w:rsidRPr="00003071" w:rsidRDefault="00003071" w:rsidP="004854F8">
      <w:pPr>
        <w:pStyle w:val="libNormal"/>
        <w:rPr>
          <w:rtl/>
          <w:lang w:bidi="fa-IR"/>
        </w:rPr>
      </w:pPr>
      <w:r w:rsidRPr="00003071">
        <w:rPr>
          <w:rtl/>
          <w:lang w:bidi="fa-IR"/>
        </w:rPr>
        <w:t>عمر در قضيه</w:t>
      </w:r>
      <w:r w:rsidR="006C32C8">
        <w:rPr>
          <w:rFonts w:hint="cs"/>
          <w:rtl/>
          <w:lang w:bidi="fa-IR"/>
        </w:rPr>
        <w:t xml:space="preserve"> </w:t>
      </w:r>
      <w:r w:rsidRPr="00003071">
        <w:rPr>
          <w:rtl/>
          <w:lang w:bidi="fa-IR"/>
        </w:rPr>
        <w:t>ى واليان و حكام با ابوبكر مخالفت كرد زيرا خالد بن وليد و مثنى بن حارثه</w:t>
      </w:r>
      <w:r w:rsidR="006C32C8">
        <w:rPr>
          <w:rFonts w:hint="cs"/>
          <w:rtl/>
          <w:lang w:bidi="fa-IR"/>
        </w:rPr>
        <w:t xml:space="preserve"> </w:t>
      </w:r>
      <w:r w:rsidRPr="00003071">
        <w:rPr>
          <w:rtl/>
          <w:lang w:bidi="fa-IR"/>
        </w:rPr>
        <w:t>ى شيبانى و شرحبيل بن حسنه را عزل نمود.</w:t>
      </w:r>
      <w:r w:rsidRPr="006C32C8">
        <w:rPr>
          <w:rStyle w:val="libFootnotenumChar"/>
          <w:rtl/>
        </w:rPr>
        <w:t>(٣٥٦)</w:t>
      </w:r>
    </w:p>
    <w:p w:rsidR="00003071" w:rsidRPr="00003071" w:rsidRDefault="00003071" w:rsidP="006C32C8">
      <w:pPr>
        <w:pStyle w:val="libNormal"/>
        <w:rPr>
          <w:rtl/>
          <w:lang w:bidi="fa-IR"/>
        </w:rPr>
      </w:pPr>
      <w:r w:rsidRPr="00003071">
        <w:rPr>
          <w:rtl/>
          <w:lang w:bidi="fa-IR"/>
        </w:rPr>
        <w:t>عمر بعد از عهده</w:t>
      </w:r>
      <w:r w:rsidR="006C32C8">
        <w:rPr>
          <w:rFonts w:hint="cs"/>
          <w:rtl/>
          <w:lang w:bidi="fa-IR"/>
        </w:rPr>
        <w:t xml:space="preserve"> </w:t>
      </w:r>
      <w:r w:rsidRPr="00003071">
        <w:rPr>
          <w:rtl/>
          <w:lang w:bidi="fa-IR"/>
        </w:rPr>
        <w:t>دار شدن خلافت مستقيماً با ابوبكر مخالفت نمود. زيرا به مجلس عزاى زنانه</w:t>
      </w:r>
      <w:r w:rsidR="006C32C8">
        <w:rPr>
          <w:rFonts w:hint="cs"/>
          <w:rtl/>
          <w:lang w:bidi="fa-IR"/>
        </w:rPr>
        <w:t xml:space="preserve"> </w:t>
      </w:r>
      <w:r w:rsidRPr="00003071">
        <w:rPr>
          <w:rtl/>
          <w:lang w:bidi="fa-IR"/>
        </w:rPr>
        <w:t>اى كه بمناسبت مردن ابوبكر اقامه شده بود رفت و مردان را بدون اذن بدانجا راه داد و ام فروة دختر ابوقحاف</w:t>
      </w:r>
      <w:r w:rsidR="006C32C8">
        <w:rPr>
          <w:rFonts w:hint="cs"/>
          <w:rtl/>
          <w:lang w:bidi="fa-IR"/>
        </w:rPr>
        <w:t>ه</w:t>
      </w:r>
      <w:r w:rsidRPr="00003071">
        <w:rPr>
          <w:rtl/>
          <w:lang w:bidi="fa-IR"/>
        </w:rPr>
        <w:t xml:space="preserve"> را بيرون كشيد و با تازيانهى خود او را بشدت كتك زد و مجروح نمود و زنان را بيرون انداخت.</w:t>
      </w:r>
      <w:r w:rsidRPr="006C32C8">
        <w:rPr>
          <w:rStyle w:val="libFootnotenumChar"/>
          <w:rtl/>
        </w:rPr>
        <w:t>(٣٥٧)</w:t>
      </w:r>
    </w:p>
    <w:p w:rsidR="00003071" w:rsidRPr="00003071" w:rsidRDefault="00003071" w:rsidP="004854F8">
      <w:pPr>
        <w:pStyle w:val="libNormal"/>
        <w:rPr>
          <w:rtl/>
          <w:lang w:bidi="fa-IR"/>
        </w:rPr>
      </w:pPr>
      <w:r w:rsidRPr="00003071">
        <w:rPr>
          <w:rtl/>
          <w:lang w:bidi="fa-IR"/>
        </w:rPr>
        <w:t xml:space="preserve">روزى اقرع بن حابس نزد پيامبر </w:t>
      </w:r>
      <w:r w:rsidR="00CB7C72" w:rsidRPr="00CB7C72">
        <w:rPr>
          <w:rStyle w:val="libAlaemChar"/>
          <w:rtl/>
        </w:rPr>
        <w:t xml:space="preserve">صلى‌الله‌عليه‌وآله‌وسلم </w:t>
      </w:r>
      <w:r w:rsidRPr="00003071">
        <w:rPr>
          <w:rtl/>
          <w:lang w:bidi="fa-IR"/>
        </w:rPr>
        <w:t xml:space="preserve"> آمد، ابوبكر گفت: اى رسول خدا </w:t>
      </w:r>
      <w:r w:rsidR="00CB7C72" w:rsidRPr="00CB7C72">
        <w:rPr>
          <w:rStyle w:val="libAlaemChar"/>
          <w:rtl/>
        </w:rPr>
        <w:t xml:space="preserve">صلى‌الله‌عليه‌وآله‌وسلم </w:t>
      </w:r>
      <w:r w:rsidRPr="00003071">
        <w:rPr>
          <w:rtl/>
          <w:lang w:bidi="fa-IR"/>
        </w:rPr>
        <w:t xml:space="preserve">او را بر قوم خود بكار بگمار، عمر گفت: اى رسول خدا </w:t>
      </w:r>
      <w:r w:rsidR="00CB7C72" w:rsidRPr="00CB7C72">
        <w:rPr>
          <w:rStyle w:val="libAlaemChar"/>
          <w:rtl/>
        </w:rPr>
        <w:t xml:space="preserve">صلى‌الله‌عليه‌وآله‌وسلم </w:t>
      </w:r>
      <w:r w:rsidRPr="00003071">
        <w:rPr>
          <w:rtl/>
          <w:lang w:bidi="fa-IR"/>
        </w:rPr>
        <w:t xml:space="preserve"> او را به كار نگمار. پس با هم گفتگو كردند تا آنكه صدا را به نزاع بالا بردند. و ابوبكر </w:t>
      </w:r>
      <w:r w:rsidRPr="00003071">
        <w:rPr>
          <w:rtl/>
          <w:lang w:bidi="fa-IR"/>
        </w:rPr>
        <w:lastRenderedPageBreak/>
        <w:t xml:space="preserve">به عمر گفت: تو فقط </w:t>
      </w:r>
      <w:r w:rsidR="004854F8">
        <w:rPr>
          <w:rtl/>
          <w:lang w:bidi="fa-IR"/>
        </w:rPr>
        <w:t xml:space="preserve">می </w:t>
      </w:r>
      <w:r w:rsidRPr="00003071">
        <w:rPr>
          <w:rtl/>
          <w:lang w:bidi="fa-IR"/>
        </w:rPr>
        <w:t>خواهى با من مخالفت كنى. گفت: مخالفت با تو را ن</w:t>
      </w:r>
      <w:r w:rsidR="004854F8">
        <w:rPr>
          <w:rtl/>
          <w:lang w:bidi="fa-IR"/>
        </w:rPr>
        <w:t xml:space="preserve">می </w:t>
      </w:r>
      <w:r w:rsidRPr="00003071">
        <w:rPr>
          <w:rtl/>
          <w:lang w:bidi="fa-IR"/>
        </w:rPr>
        <w:t xml:space="preserve">خواهم. و من گفتم: صداى خود را بلندتر از صداى پيامبر </w:t>
      </w:r>
      <w:r w:rsidR="00CB7C72" w:rsidRPr="00CB7C72">
        <w:rPr>
          <w:rStyle w:val="libAlaemChar"/>
          <w:rtl/>
        </w:rPr>
        <w:t xml:space="preserve">صلى‌الله‌عليه‌وآله‌وسلم </w:t>
      </w:r>
      <w:r w:rsidRPr="00003071">
        <w:rPr>
          <w:rtl/>
          <w:lang w:bidi="fa-IR"/>
        </w:rPr>
        <w:t xml:space="preserve"> نكنيد.</w:t>
      </w:r>
      <w:r w:rsidRPr="006C32C8">
        <w:rPr>
          <w:rStyle w:val="libFootnotenumChar"/>
          <w:rtl/>
        </w:rPr>
        <w:t>(٣٥٨)</w:t>
      </w:r>
    </w:p>
    <w:p w:rsidR="00003071" w:rsidRPr="00003071" w:rsidRDefault="00003071" w:rsidP="006C32C8">
      <w:pPr>
        <w:pStyle w:val="libNormal"/>
        <w:rPr>
          <w:rtl/>
          <w:lang w:bidi="fa-IR"/>
        </w:rPr>
      </w:pPr>
      <w:r w:rsidRPr="00003071">
        <w:rPr>
          <w:rtl/>
          <w:lang w:bidi="fa-IR"/>
        </w:rPr>
        <w:t>عمر با ابوبكر از جهت مالى هم مخالفت كرد، زيرا ابوبكر در پرداختها به مساوات رفتار كرد و عمر مخالفت كرد.ابوبكر در جنگهاى خود با عربها، زنها و بچهها را به اسارت گرفت و عمر آنها را به عشاير خود بازگرداند.</w:t>
      </w:r>
      <w:r w:rsidRPr="006C32C8">
        <w:rPr>
          <w:rStyle w:val="libFootnotenumChar"/>
          <w:rtl/>
        </w:rPr>
        <w:t>(٣٥٩)</w:t>
      </w:r>
    </w:p>
    <w:p w:rsidR="00003071" w:rsidRPr="00003071" w:rsidRDefault="00003071" w:rsidP="006C32C8">
      <w:pPr>
        <w:pStyle w:val="libNormal"/>
        <w:rPr>
          <w:rtl/>
          <w:lang w:bidi="fa-IR"/>
        </w:rPr>
      </w:pPr>
      <w:r w:rsidRPr="00003071">
        <w:rPr>
          <w:rtl/>
          <w:lang w:bidi="fa-IR"/>
        </w:rPr>
        <w:t>و همه</w:t>
      </w:r>
      <w:r w:rsidR="006C32C8">
        <w:rPr>
          <w:rFonts w:hint="cs"/>
          <w:rtl/>
          <w:lang w:bidi="fa-IR"/>
        </w:rPr>
        <w:t xml:space="preserve"> </w:t>
      </w:r>
      <w:r w:rsidRPr="00003071">
        <w:rPr>
          <w:rtl/>
          <w:lang w:bidi="fa-IR"/>
        </w:rPr>
        <w:t xml:space="preserve">ى اين موارد اختلاف عمر و ابوبكر را به اثبات </w:t>
      </w:r>
      <w:r w:rsidR="004854F8">
        <w:rPr>
          <w:rtl/>
          <w:lang w:bidi="fa-IR"/>
        </w:rPr>
        <w:t xml:space="preserve">می </w:t>
      </w:r>
      <w:r w:rsidRPr="00003071">
        <w:rPr>
          <w:rtl/>
          <w:lang w:bidi="fa-IR"/>
        </w:rPr>
        <w:t>رساند.عمر در سقيفه به ابن</w:t>
      </w:r>
      <w:r w:rsidR="006C32C8">
        <w:rPr>
          <w:rFonts w:hint="cs"/>
          <w:rtl/>
          <w:lang w:bidi="fa-IR"/>
        </w:rPr>
        <w:t xml:space="preserve"> </w:t>
      </w:r>
      <w:r w:rsidRPr="00003071">
        <w:rPr>
          <w:rtl/>
          <w:lang w:bidi="fa-IR"/>
        </w:rPr>
        <w:t xml:space="preserve">الجراح گفت: دستت را باز كن تا با تو بيعت كنيم، او گفت: از موقعى كه مسلمان شدى از تو لغزش و خطائى نديدم حال با وجود صدّيق در ميان خود، </w:t>
      </w:r>
      <w:r w:rsidR="004854F8">
        <w:rPr>
          <w:rtl/>
          <w:lang w:bidi="fa-IR"/>
        </w:rPr>
        <w:t xml:space="preserve">می </w:t>
      </w:r>
      <w:r w:rsidRPr="00003071">
        <w:rPr>
          <w:rtl/>
          <w:lang w:bidi="fa-IR"/>
        </w:rPr>
        <w:t>خواهى با من بيعت كنى؟</w:t>
      </w:r>
      <w:r w:rsidRPr="006C32C8">
        <w:rPr>
          <w:rStyle w:val="libFootnotenumChar"/>
          <w:rtl/>
        </w:rPr>
        <w:t>(٣٦٠)</w:t>
      </w:r>
    </w:p>
    <w:p w:rsidR="00003071" w:rsidRPr="006C32C8" w:rsidRDefault="006C32C8" w:rsidP="006C32C8">
      <w:pPr>
        <w:pStyle w:val="libLine"/>
        <w:rPr>
          <w:rtl/>
          <w:lang w:bidi="fa-IR"/>
        </w:rPr>
      </w:pPr>
      <w:r>
        <w:rPr>
          <w:rFonts w:hint="cs"/>
          <w:rtl/>
          <w:lang w:bidi="fa-IR"/>
        </w:rPr>
        <w:t>_______________________________</w:t>
      </w:r>
    </w:p>
    <w:p w:rsidR="006C32C8" w:rsidRDefault="006C32C8" w:rsidP="006C32C8">
      <w:pPr>
        <w:pStyle w:val="Heading1"/>
        <w:rPr>
          <w:rtl/>
          <w:lang w:bidi="fa-IR"/>
        </w:rPr>
      </w:pPr>
      <w:r>
        <w:rPr>
          <w:rtl/>
          <w:lang w:bidi="fa-IR"/>
        </w:rPr>
        <w:br w:type="page"/>
      </w:r>
      <w:r w:rsidR="00003071" w:rsidRPr="00003071">
        <w:rPr>
          <w:rtl/>
          <w:lang w:bidi="fa-IR"/>
        </w:rPr>
        <w:lastRenderedPageBreak/>
        <w:t xml:space="preserve"> </w:t>
      </w:r>
      <w:bookmarkStart w:id="42" w:name="_Toc503691452"/>
      <w:bookmarkStart w:id="43" w:name="_Toc503691560"/>
      <w:r w:rsidR="00003071" w:rsidRPr="00003071">
        <w:rPr>
          <w:rtl/>
          <w:lang w:bidi="fa-IR"/>
        </w:rPr>
        <w:t xml:space="preserve">قتلهاى مرموز در صدر اول اسلام </w:t>
      </w:r>
      <w:r>
        <w:rPr>
          <w:rFonts w:hint="cs"/>
          <w:rtl/>
          <w:lang w:bidi="fa-IR"/>
        </w:rPr>
        <w:t>(</w:t>
      </w:r>
      <w:r w:rsidR="00003071" w:rsidRPr="00003071">
        <w:rPr>
          <w:rtl/>
          <w:lang w:bidi="fa-IR"/>
        </w:rPr>
        <w:t>تلاش براى قتل پيامبر</w:t>
      </w:r>
      <w:r>
        <w:rPr>
          <w:rFonts w:hint="cs"/>
          <w:rtl/>
          <w:lang w:bidi="fa-IR"/>
        </w:rPr>
        <w:t>(</w:t>
      </w:r>
      <w:r w:rsidR="00003071" w:rsidRPr="00003071">
        <w:rPr>
          <w:rtl/>
          <w:lang w:bidi="fa-IR"/>
        </w:rPr>
        <w:t xml:space="preserve"> </w:t>
      </w:r>
      <w:r w:rsidR="00CB7C72" w:rsidRPr="00CB7C72">
        <w:rPr>
          <w:rStyle w:val="libAlaemChar"/>
          <w:rtl/>
        </w:rPr>
        <w:t xml:space="preserve">صلى‌الله‌عليه‌وآله‌وسلم </w:t>
      </w:r>
      <w:r w:rsidR="00003071" w:rsidRPr="00003071">
        <w:rPr>
          <w:rtl/>
          <w:lang w:bidi="fa-IR"/>
        </w:rPr>
        <w:t xml:space="preserve"> </w:t>
      </w:r>
      <w:r>
        <w:rPr>
          <w:rFonts w:hint="cs"/>
          <w:rtl/>
          <w:lang w:bidi="fa-IR"/>
        </w:rPr>
        <w:t>)</w:t>
      </w:r>
      <w:bookmarkEnd w:id="42"/>
      <w:bookmarkEnd w:id="43"/>
    </w:p>
    <w:p w:rsidR="00003071" w:rsidRPr="00003071" w:rsidRDefault="006C32C8" w:rsidP="004854F8">
      <w:pPr>
        <w:pStyle w:val="libNormal"/>
        <w:rPr>
          <w:rtl/>
          <w:lang w:bidi="fa-IR"/>
        </w:rPr>
      </w:pPr>
      <w:r w:rsidRPr="00003071">
        <w:rPr>
          <w:rtl/>
          <w:lang w:bidi="fa-IR"/>
        </w:rPr>
        <w:t>غزوه</w:t>
      </w:r>
      <w:r>
        <w:rPr>
          <w:rFonts w:hint="cs"/>
          <w:rtl/>
          <w:lang w:bidi="fa-IR"/>
        </w:rPr>
        <w:t xml:space="preserve"> </w:t>
      </w:r>
      <w:r w:rsidR="00003071" w:rsidRPr="00003071">
        <w:rPr>
          <w:rtl/>
          <w:lang w:bidi="fa-IR"/>
        </w:rPr>
        <w:t xml:space="preserve">ى تبوك در سال نهم هجرى اتفاق افتاد، واقدى در كتاب مغازى خود آنرا ذكر كرده </w:t>
      </w:r>
      <w:r w:rsidR="004854F8">
        <w:rPr>
          <w:rtl/>
          <w:lang w:bidi="fa-IR"/>
        </w:rPr>
        <w:t xml:space="preserve">می </w:t>
      </w:r>
      <w:r w:rsidR="00003071" w:rsidRPr="00003071">
        <w:rPr>
          <w:rtl/>
          <w:lang w:bidi="fa-IR"/>
        </w:rPr>
        <w:t>گويد:</w:t>
      </w:r>
    </w:p>
    <w:p w:rsidR="00003071" w:rsidRPr="00003071" w:rsidRDefault="00003071" w:rsidP="004854F8">
      <w:pPr>
        <w:pStyle w:val="libNormal"/>
        <w:rPr>
          <w:rtl/>
          <w:lang w:bidi="fa-IR"/>
        </w:rPr>
      </w:pPr>
      <w:r w:rsidRPr="00003071">
        <w:rPr>
          <w:rtl/>
          <w:lang w:bidi="fa-IR"/>
        </w:rPr>
        <w:t xml:space="preserve">اخبار شام هر روز در اختيار مسلمانان قرار </w:t>
      </w:r>
      <w:r w:rsidR="004854F8">
        <w:rPr>
          <w:rtl/>
          <w:lang w:bidi="fa-IR"/>
        </w:rPr>
        <w:t xml:space="preserve">می </w:t>
      </w:r>
      <w:r w:rsidRPr="00003071">
        <w:rPr>
          <w:rtl/>
          <w:lang w:bidi="fa-IR"/>
        </w:rPr>
        <w:t>گرفت زيرا نبطى</w:t>
      </w:r>
      <w:r w:rsidR="006C32C8">
        <w:rPr>
          <w:rFonts w:hint="cs"/>
          <w:rtl/>
          <w:lang w:bidi="fa-IR"/>
        </w:rPr>
        <w:t xml:space="preserve"> </w:t>
      </w:r>
      <w:r w:rsidRPr="00003071">
        <w:rPr>
          <w:rtl/>
          <w:lang w:bidi="fa-IR"/>
        </w:rPr>
        <w:t xml:space="preserve">هائى كه از آنجا </w:t>
      </w:r>
      <w:r w:rsidR="004854F8">
        <w:rPr>
          <w:rtl/>
          <w:lang w:bidi="fa-IR"/>
        </w:rPr>
        <w:t xml:space="preserve">می </w:t>
      </w:r>
      <w:r w:rsidRPr="00003071">
        <w:rPr>
          <w:rtl/>
          <w:lang w:bidi="fa-IR"/>
        </w:rPr>
        <w:t>آمدند بسيار بودند و روزى يك گروه آمدند و گفتند: كه دولت روم جمعيت فراوانى را در شام گرد هم آورده و هرقل خرجىِ اصحاب خود را به مدت يك سال پرداخته و افراد لُخَم و جُذام و غَسان و عامِلة ب</w:t>
      </w:r>
      <w:r w:rsidR="006C32C8">
        <w:rPr>
          <w:rFonts w:hint="cs"/>
          <w:rtl/>
          <w:lang w:bidi="fa-IR"/>
        </w:rPr>
        <w:t xml:space="preserve">ه </w:t>
      </w:r>
      <w:r w:rsidRPr="00003071">
        <w:rPr>
          <w:rtl/>
          <w:lang w:bidi="fa-IR"/>
        </w:rPr>
        <w:t>همراهش فرا خوانده شده و حركت كرده</w:t>
      </w:r>
      <w:r w:rsidR="006C32C8">
        <w:rPr>
          <w:rFonts w:hint="cs"/>
          <w:rtl/>
          <w:lang w:bidi="fa-IR"/>
        </w:rPr>
        <w:t xml:space="preserve"> </w:t>
      </w:r>
      <w:r w:rsidRPr="00003071">
        <w:rPr>
          <w:rtl/>
          <w:lang w:bidi="fa-IR"/>
        </w:rPr>
        <w:t>اند و مقدمه</w:t>
      </w:r>
      <w:r w:rsidR="006C32C8">
        <w:rPr>
          <w:rFonts w:hint="cs"/>
          <w:rtl/>
          <w:lang w:bidi="fa-IR"/>
        </w:rPr>
        <w:t xml:space="preserve"> </w:t>
      </w:r>
      <w:r w:rsidRPr="00003071">
        <w:rPr>
          <w:rtl/>
          <w:lang w:bidi="fa-IR"/>
        </w:rPr>
        <w:t>ى خود را به بلقاء فرستاده در همانجا اردو زده</w:t>
      </w:r>
      <w:r w:rsidR="006C32C8">
        <w:rPr>
          <w:rFonts w:hint="cs"/>
          <w:rtl/>
          <w:lang w:bidi="fa-IR"/>
        </w:rPr>
        <w:t xml:space="preserve"> </w:t>
      </w:r>
      <w:r w:rsidRPr="00003071">
        <w:rPr>
          <w:rtl/>
          <w:lang w:bidi="fa-IR"/>
        </w:rPr>
        <w:t>اند و هرقل در حِمص باقى</w:t>
      </w:r>
      <w:r w:rsidR="006C32C8">
        <w:rPr>
          <w:rFonts w:hint="cs"/>
          <w:rtl/>
          <w:lang w:bidi="fa-IR"/>
        </w:rPr>
        <w:t xml:space="preserve"> </w:t>
      </w:r>
      <w:r w:rsidRPr="00003071">
        <w:rPr>
          <w:rtl/>
          <w:lang w:bidi="fa-IR"/>
        </w:rPr>
        <w:t>مانده است.</w:t>
      </w:r>
    </w:p>
    <w:p w:rsidR="00003071" w:rsidRPr="00003071" w:rsidRDefault="00003071" w:rsidP="004854F8">
      <w:pPr>
        <w:pStyle w:val="libNormal"/>
        <w:rPr>
          <w:rtl/>
          <w:lang w:bidi="fa-IR"/>
        </w:rPr>
      </w:pPr>
      <w:r w:rsidRPr="00003071">
        <w:rPr>
          <w:rtl/>
          <w:lang w:bidi="fa-IR"/>
        </w:rPr>
        <w:t xml:space="preserve">البته واقع چنين نبود و فقط به آنها گفته شده بود چنين بگويند و آنها گفتند و براى مسلمانان دشمنى ترسناكتر از آنان وجود نداشت. بخاطر آنكه (در برخورد با آنها در سفرهاى تجارى) تعداد و تجهيزات و اسبهاى آنها را ديده بودند. رسول خدا </w:t>
      </w:r>
      <w:r w:rsidR="00CB7C72" w:rsidRPr="00CB7C72">
        <w:rPr>
          <w:rStyle w:val="libAlaemChar"/>
          <w:rtl/>
        </w:rPr>
        <w:t xml:space="preserve">صلى‌الله‌عليه‌وآله‌وسلم </w:t>
      </w:r>
      <w:r w:rsidRPr="00003071">
        <w:rPr>
          <w:rtl/>
          <w:lang w:bidi="fa-IR"/>
        </w:rPr>
        <w:t>هيچ غزوه</w:t>
      </w:r>
      <w:r w:rsidR="006C32C8">
        <w:rPr>
          <w:rFonts w:hint="cs"/>
          <w:rtl/>
          <w:lang w:bidi="fa-IR"/>
        </w:rPr>
        <w:t xml:space="preserve"> </w:t>
      </w:r>
      <w:r w:rsidRPr="00003071">
        <w:rPr>
          <w:rtl/>
          <w:lang w:bidi="fa-IR"/>
        </w:rPr>
        <w:t>اى را انجام ن</w:t>
      </w:r>
      <w:r w:rsidR="004854F8">
        <w:rPr>
          <w:rtl/>
          <w:lang w:bidi="fa-IR"/>
        </w:rPr>
        <w:t xml:space="preserve">می </w:t>
      </w:r>
      <w:r w:rsidRPr="00003071">
        <w:rPr>
          <w:rtl/>
          <w:lang w:bidi="fa-IR"/>
        </w:rPr>
        <w:t xml:space="preserve">داد مگر آنكه آنرا با چيزهائى مخفى </w:t>
      </w:r>
      <w:r w:rsidR="004854F8">
        <w:rPr>
          <w:rtl/>
          <w:lang w:bidi="fa-IR"/>
        </w:rPr>
        <w:t xml:space="preserve">می </w:t>
      </w:r>
      <w:r w:rsidRPr="00003071">
        <w:rPr>
          <w:rtl/>
          <w:lang w:bidi="fa-IR"/>
        </w:rPr>
        <w:t xml:space="preserve">نمود تا اخبار پراكنده نشوند و معلوم نشود كه چه قصدى دارد. تا آنكه غزوه تبوك پيش آمد و پيامبر </w:t>
      </w:r>
      <w:r w:rsidR="00CB7C72" w:rsidRPr="00CB7C72">
        <w:rPr>
          <w:rStyle w:val="libAlaemChar"/>
          <w:rtl/>
        </w:rPr>
        <w:t xml:space="preserve">صلى‌الله‌عليه‌وآله‌وسلم </w:t>
      </w:r>
      <w:r w:rsidRPr="00003071">
        <w:rPr>
          <w:rtl/>
          <w:lang w:bidi="fa-IR"/>
        </w:rPr>
        <w:t>آنرا در گرماى شديد انجام داد.</w:t>
      </w:r>
    </w:p>
    <w:p w:rsidR="00003071" w:rsidRPr="00003071" w:rsidRDefault="00003071" w:rsidP="004854F8">
      <w:pPr>
        <w:pStyle w:val="libNormal"/>
        <w:rPr>
          <w:rtl/>
          <w:lang w:bidi="fa-IR"/>
        </w:rPr>
      </w:pPr>
      <w:r w:rsidRPr="00003071">
        <w:rPr>
          <w:rtl/>
          <w:lang w:bidi="fa-IR"/>
        </w:rPr>
        <w:t xml:space="preserve">جلاس بن سويد گفت: بخدا سوگند اگر محمد راست بگويد ما از خران بدتريم! به خدا سوگند آرزو </w:t>
      </w:r>
      <w:r w:rsidR="004854F8">
        <w:rPr>
          <w:rtl/>
          <w:lang w:bidi="fa-IR"/>
        </w:rPr>
        <w:t xml:space="preserve">می </w:t>
      </w:r>
      <w:r w:rsidRPr="00003071">
        <w:rPr>
          <w:rtl/>
          <w:lang w:bidi="fa-IR"/>
        </w:rPr>
        <w:t>كنم از من بخواهند هر كدام ما صد ضربه شلاق بخوريم و از اينكه قرآنى دراينباره بخاطر حرفهاى شما نازل شود، معاف شويم.</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به عمار ياسر فرمود: اين گروه را درياب كه در آتش سوختند، از آنها درباره</w:t>
      </w:r>
      <w:r w:rsidR="006C32C8">
        <w:rPr>
          <w:rFonts w:hint="cs"/>
          <w:rtl/>
          <w:lang w:bidi="fa-IR"/>
        </w:rPr>
        <w:t xml:space="preserve"> </w:t>
      </w:r>
      <w:r w:rsidRPr="00003071">
        <w:rPr>
          <w:rtl/>
          <w:lang w:bidi="fa-IR"/>
        </w:rPr>
        <w:t>ى مطالبى كه گفتند سؤال كن و اگر انكار كردند، بگو، آرى چنين و چنان گفتيد.</w:t>
      </w:r>
    </w:p>
    <w:p w:rsidR="00003071" w:rsidRPr="00003071" w:rsidRDefault="00003071" w:rsidP="004854F8">
      <w:pPr>
        <w:pStyle w:val="libNormal"/>
        <w:rPr>
          <w:rtl/>
          <w:lang w:bidi="fa-IR"/>
        </w:rPr>
      </w:pPr>
      <w:r w:rsidRPr="00003071">
        <w:rPr>
          <w:rtl/>
          <w:lang w:bidi="fa-IR"/>
        </w:rPr>
        <w:lastRenderedPageBreak/>
        <w:t xml:space="preserve">عمار به طرفشان رفت و به آنان گفت و آنها نزد رسول خدا </w:t>
      </w:r>
      <w:r w:rsidR="00CB7C72" w:rsidRPr="00CB7C72">
        <w:rPr>
          <w:rStyle w:val="libAlaemChar"/>
          <w:rtl/>
        </w:rPr>
        <w:t xml:space="preserve">صلى‌الله‌عليه‌وآله‌وسلم </w:t>
      </w:r>
      <w:r w:rsidRPr="00003071">
        <w:rPr>
          <w:rtl/>
          <w:lang w:bidi="fa-IR"/>
        </w:rPr>
        <w:t xml:space="preserve"> آمدند تا معذرت</w:t>
      </w:r>
      <w:r w:rsidR="006C32C8">
        <w:rPr>
          <w:rFonts w:hint="cs"/>
          <w:rtl/>
          <w:lang w:bidi="fa-IR"/>
        </w:rPr>
        <w:t xml:space="preserve"> </w:t>
      </w:r>
      <w:r w:rsidRPr="00003071">
        <w:rPr>
          <w:rtl/>
          <w:lang w:bidi="fa-IR"/>
        </w:rPr>
        <w:t xml:space="preserve">خواهى كنند... پس خداوند اين دو آيه را نازل كرد </w:t>
      </w:r>
      <w:r w:rsidRPr="006C32C8">
        <w:rPr>
          <w:rStyle w:val="libAlaemChar"/>
          <w:rtl/>
        </w:rPr>
        <w:t>(</w:t>
      </w:r>
      <w:r w:rsidRPr="006C32C8">
        <w:rPr>
          <w:rStyle w:val="libAieChar"/>
          <w:rtl/>
        </w:rPr>
        <w:t>وَ لَئِنْ سَأَلْتَهُمْ... كانُوا مُجرِمينَ</w:t>
      </w:r>
      <w:r w:rsidRPr="006C32C8">
        <w:rPr>
          <w:rStyle w:val="libAlaemChar"/>
          <w:rtl/>
        </w:rPr>
        <w:t>)</w:t>
      </w:r>
      <w:r w:rsidRPr="006C32C8">
        <w:rPr>
          <w:rStyle w:val="libFootnotenumChar"/>
          <w:rtl/>
        </w:rPr>
        <w:t>(٣٦١)</w:t>
      </w:r>
      <w:r w:rsidRPr="00003071">
        <w:rPr>
          <w:rtl/>
          <w:lang w:bidi="fa-IR"/>
        </w:rPr>
        <w:t xml:space="preserve"> يعنى «اگر از آنها بپرسند كه چرا سخريه و استهزا </w:t>
      </w:r>
      <w:r w:rsidR="004854F8">
        <w:rPr>
          <w:rtl/>
          <w:lang w:bidi="fa-IR"/>
        </w:rPr>
        <w:t xml:space="preserve">می </w:t>
      </w:r>
      <w:r w:rsidRPr="00003071">
        <w:rPr>
          <w:rtl/>
          <w:lang w:bidi="fa-IR"/>
        </w:rPr>
        <w:t xml:space="preserve">كنند پاسخ دهند كه ما به مزاح و شوخى سخن رانديم، اى رسول بگو به آنها، آيا با خدا و آيات خدا و رسول خدا تمسخر </w:t>
      </w:r>
      <w:r w:rsidR="004854F8">
        <w:rPr>
          <w:rtl/>
          <w:lang w:bidi="fa-IR"/>
        </w:rPr>
        <w:t xml:space="preserve">می </w:t>
      </w:r>
      <w:r w:rsidRPr="00003071">
        <w:rPr>
          <w:rtl/>
          <w:lang w:bidi="fa-IR"/>
        </w:rPr>
        <w:t>كنيد، عذر نياوريد كه عذرتان به كلّى پذيرفته نيست كه شما بعد از ايمان كافر شده</w:t>
      </w:r>
      <w:r w:rsidR="006C32C8">
        <w:rPr>
          <w:rFonts w:hint="cs"/>
          <w:rtl/>
          <w:lang w:bidi="fa-IR"/>
        </w:rPr>
        <w:t xml:space="preserve"> </w:t>
      </w:r>
      <w:r w:rsidRPr="00003071">
        <w:rPr>
          <w:rtl/>
          <w:lang w:bidi="fa-IR"/>
        </w:rPr>
        <w:t>ايد، اگر از برخى ساده</w:t>
      </w:r>
      <w:r w:rsidR="006C32C8">
        <w:rPr>
          <w:rFonts w:hint="cs"/>
          <w:rtl/>
          <w:lang w:bidi="fa-IR"/>
        </w:rPr>
        <w:t xml:space="preserve"> </w:t>
      </w:r>
      <w:r w:rsidRPr="00003071">
        <w:rPr>
          <w:rtl/>
          <w:lang w:bidi="fa-IR"/>
        </w:rPr>
        <w:t>لوحان شما درگذريم گروهى را نيز عذاب خواهيم كرد كه مرد</w:t>
      </w:r>
      <w:r w:rsidR="004854F8">
        <w:rPr>
          <w:rtl/>
          <w:lang w:bidi="fa-IR"/>
        </w:rPr>
        <w:t xml:space="preserve">می </w:t>
      </w:r>
      <w:r w:rsidRPr="00003071">
        <w:rPr>
          <w:rtl/>
          <w:lang w:bidi="fa-IR"/>
        </w:rPr>
        <w:t xml:space="preserve"> بسيار زشتكارند».</w:t>
      </w:r>
    </w:p>
    <w:p w:rsidR="00003071" w:rsidRPr="00003071" w:rsidRDefault="00003071" w:rsidP="004854F8">
      <w:pPr>
        <w:pStyle w:val="libNormal"/>
        <w:rPr>
          <w:rtl/>
          <w:lang w:bidi="fa-IR"/>
        </w:rPr>
      </w:pPr>
      <w:r w:rsidRPr="00003071">
        <w:rPr>
          <w:rtl/>
          <w:lang w:bidi="fa-IR"/>
        </w:rPr>
        <w:t xml:space="preserve">و چون مسلمانان در گرماى تابستان آن صحرا احتياج به آب پيدا كردند رسول خدا </w:t>
      </w:r>
      <w:r w:rsidR="00CB7C72" w:rsidRPr="00CB7C72">
        <w:rPr>
          <w:rStyle w:val="libAlaemChar"/>
          <w:rtl/>
        </w:rPr>
        <w:t xml:space="preserve">صلى‌الله‌عليه‌وآله‌وسلم </w:t>
      </w:r>
      <w:r w:rsidRPr="00003071">
        <w:rPr>
          <w:rtl/>
          <w:lang w:bidi="fa-IR"/>
        </w:rPr>
        <w:t xml:space="preserve"> دعا كرد و باران باريد. و اوس بن قيظى منافق گفت: ابرى گذرا بود.</w:t>
      </w:r>
      <w:r w:rsidRPr="006C32C8">
        <w:rPr>
          <w:rStyle w:val="libFootnotenumChar"/>
          <w:rtl/>
        </w:rPr>
        <w:t>(٣٦٢)</w:t>
      </w:r>
    </w:p>
    <w:p w:rsidR="00003071" w:rsidRPr="00003071" w:rsidRDefault="00003071" w:rsidP="004854F8">
      <w:pPr>
        <w:pStyle w:val="libNormal"/>
        <w:rPr>
          <w:rtl/>
          <w:lang w:bidi="fa-IR"/>
        </w:rPr>
      </w:pPr>
      <w:r w:rsidRPr="00003071">
        <w:rPr>
          <w:rtl/>
          <w:lang w:bidi="fa-IR"/>
        </w:rPr>
        <w:t>غزوه تبوك در سال نهم هجرى يعنى بعد از پيروزى مسلمانان بر مشركين و تسلط</w:t>
      </w:r>
      <w:r w:rsidR="009523BA">
        <w:rPr>
          <w:rFonts w:hint="cs"/>
          <w:rtl/>
          <w:lang w:bidi="fa-IR"/>
        </w:rPr>
        <w:t xml:space="preserve"> </w:t>
      </w:r>
      <w:r w:rsidRPr="00003071">
        <w:rPr>
          <w:rtl/>
          <w:lang w:bidi="fa-IR"/>
        </w:rPr>
        <w:t>شان بر جزيرةالعرب اتفاق افتاد. منافقان دريافتند كه پادشاهى مسلمانان عظمت پيدا كرده و كشورشان پهناور شده است لذا براى قتل پيامبر و تسلط بر خلافت تلاش بسيار نمودند.</w:t>
      </w:r>
    </w:p>
    <w:p w:rsidR="00003071" w:rsidRPr="00003071" w:rsidRDefault="00003071" w:rsidP="004854F8">
      <w:pPr>
        <w:pStyle w:val="libNormal"/>
        <w:rPr>
          <w:rtl/>
          <w:lang w:bidi="fa-IR"/>
        </w:rPr>
      </w:pPr>
      <w:r w:rsidRPr="00003071">
        <w:rPr>
          <w:rtl/>
          <w:lang w:bidi="fa-IR"/>
        </w:rPr>
        <w:t>در جنگ تبوك آيات بسيارى درباره</w:t>
      </w:r>
      <w:r w:rsidR="009523BA">
        <w:rPr>
          <w:rFonts w:hint="cs"/>
          <w:rtl/>
          <w:lang w:bidi="fa-IR"/>
        </w:rPr>
        <w:t xml:space="preserve"> </w:t>
      </w:r>
      <w:r w:rsidRPr="00003071">
        <w:rPr>
          <w:rtl/>
          <w:lang w:bidi="fa-IR"/>
        </w:rPr>
        <w:t xml:space="preserve">ى منافقين و كردارشان نازل شد. كه ميتوان به اين آيات اشاره كرد. </w:t>
      </w:r>
      <w:r w:rsidRPr="009523BA">
        <w:rPr>
          <w:rStyle w:val="libAlaemChar"/>
          <w:rtl/>
        </w:rPr>
        <w:t>(</w:t>
      </w:r>
      <w:r w:rsidRPr="009523BA">
        <w:rPr>
          <w:rStyle w:val="libAieChar"/>
          <w:rtl/>
        </w:rPr>
        <w:t>وَ قالُوا لا تَنْفِرُوا...</w:t>
      </w:r>
      <w:r w:rsidRPr="009523BA">
        <w:rPr>
          <w:rStyle w:val="libAlaemChar"/>
          <w:rtl/>
        </w:rPr>
        <w:t>)</w:t>
      </w:r>
      <w:r w:rsidRPr="009523BA">
        <w:rPr>
          <w:rStyle w:val="libFootnotenumChar"/>
          <w:rtl/>
        </w:rPr>
        <w:t>(٣٦٣)</w:t>
      </w:r>
      <w:r w:rsidRPr="00003071">
        <w:rPr>
          <w:rtl/>
          <w:lang w:bidi="fa-IR"/>
        </w:rPr>
        <w:t xml:space="preserve"> يعنى «و آنها </w:t>
      </w:r>
      <w:r w:rsidR="004854F8">
        <w:rPr>
          <w:rtl/>
          <w:lang w:bidi="fa-IR"/>
        </w:rPr>
        <w:t xml:space="preserve">می </w:t>
      </w:r>
      <w:r w:rsidRPr="00003071">
        <w:rPr>
          <w:rtl/>
          <w:lang w:bidi="fa-IR"/>
        </w:rPr>
        <w:t xml:space="preserve">گفتند در اين هواى سوزان از وطن خود بيرون نرويد، آنانرا بگو آتش دوزخ بسيار سوزانتر از اين هواست اگر </w:t>
      </w:r>
      <w:r w:rsidR="004854F8">
        <w:rPr>
          <w:rtl/>
          <w:lang w:bidi="fa-IR"/>
        </w:rPr>
        <w:t xml:space="preserve">می </w:t>
      </w:r>
      <w:r w:rsidRPr="00003071">
        <w:rPr>
          <w:rtl/>
          <w:lang w:bidi="fa-IR"/>
        </w:rPr>
        <w:t>فهميدند، اكنون بايد آنها خنده كم و گريه بسيار كنند كه به مجازات سخت اعمال خود خواهند رسيد».</w:t>
      </w:r>
    </w:p>
    <w:p w:rsidR="00003071" w:rsidRPr="00003071" w:rsidRDefault="00003071" w:rsidP="004854F8">
      <w:pPr>
        <w:pStyle w:val="libNormal"/>
        <w:rPr>
          <w:rtl/>
          <w:lang w:bidi="fa-IR"/>
        </w:rPr>
      </w:pPr>
      <w:r w:rsidRPr="00003071">
        <w:rPr>
          <w:rtl/>
          <w:lang w:bidi="fa-IR"/>
        </w:rPr>
        <w:t xml:space="preserve">و آيهى </w:t>
      </w:r>
      <w:r w:rsidRPr="009523BA">
        <w:rPr>
          <w:rStyle w:val="libAlaemChar"/>
          <w:rtl/>
        </w:rPr>
        <w:t>(</w:t>
      </w:r>
      <w:r w:rsidRPr="009523BA">
        <w:rPr>
          <w:rStyle w:val="libAieChar"/>
          <w:rtl/>
        </w:rPr>
        <w:t>وَالَّذينَ اتَّخَذُوا مَسْجِداً ضِراراً...</w:t>
      </w:r>
      <w:r w:rsidRPr="009523BA">
        <w:rPr>
          <w:rStyle w:val="libAlaemChar"/>
          <w:rtl/>
        </w:rPr>
        <w:t>)</w:t>
      </w:r>
      <w:r w:rsidRPr="009523BA">
        <w:rPr>
          <w:rStyle w:val="libFootnotenumChar"/>
          <w:rtl/>
        </w:rPr>
        <w:t>(٣٦٤)</w:t>
      </w:r>
    </w:p>
    <w:p w:rsidR="00003071" w:rsidRPr="00003071" w:rsidRDefault="00003071" w:rsidP="004854F8">
      <w:pPr>
        <w:pStyle w:val="libNormal"/>
        <w:rPr>
          <w:rtl/>
          <w:lang w:bidi="fa-IR"/>
        </w:rPr>
      </w:pPr>
      <w:r w:rsidRPr="00003071">
        <w:rPr>
          <w:rtl/>
          <w:lang w:bidi="fa-IR"/>
        </w:rPr>
        <w:lastRenderedPageBreak/>
        <w:t>يعنى «آن مردم منافقى كه مسجدى براى زيان به اسلام برپا كردند و مقصودشان كفر و عناد و تفرقه</w:t>
      </w:r>
      <w:r w:rsidR="009523BA">
        <w:rPr>
          <w:rFonts w:hint="cs"/>
          <w:rtl/>
          <w:lang w:bidi="fa-IR"/>
        </w:rPr>
        <w:t xml:space="preserve"> </w:t>
      </w:r>
      <w:r w:rsidRPr="00003071">
        <w:rPr>
          <w:rtl/>
          <w:lang w:bidi="fa-IR"/>
        </w:rPr>
        <w:t>ى بين مسلمين و مساعدت با دشمنان ديرينه</w:t>
      </w:r>
      <w:r w:rsidR="009523BA">
        <w:rPr>
          <w:rFonts w:hint="cs"/>
          <w:rtl/>
          <w:lang w:bidi="fa-IR"/>
        </w:rPr>
        <w:t xml:space="preserve"> </w:t>
      </w:r>
      <w:r w:rsidRPr="00003071">
        <w:rPr>
          <w:rtl/>
          <w:lang w:bidi="fa-IR"/>
        </w:rPr>
        <w:t xml:space="preserve">ى خدا و رسول بود و با اين همه، قَسَمهاى مؤكد ياد </w:t>
      </w:r>
      <w:r w:rsidR="004854F8">
        <w:rPr>
          <w:rtl/>
          <w:lang w:bidi="fa-IR"/>
        </w:rPr>
        <w:t xml:space="preserve">می </w:t>
      </w:r>
      <w:r w:rsidRPr="00003071">
        <w:rPr>
          <w:rtl/>
          <w:lang w:bidi="fa-IR"/>
        </w:rPr>
        <w:t>كنند كه ما جز قصد خير و توسعه</w:t>
      </w:r>
      <w:r w:rsidR="009523BA">
        <w:rPr>
          <w:rFonts w:hint="cs"/>
          <w:rtl/>
          <w:lang w:bidi="fa-IR"/>
        </w:rPr>
        <w:t xml:space="preserve"> </w:t>
      </w:r>
      <w:r w:rsidRPr="00003071">
        <w:rPr>
          <w:rtl/>
          <w:lang w:bidi="fa-IR"/>
        </w:rPr>
        <w:t xml:space="preserve">ى اسلام نداريم خدا گواهى </w:t>
      </w:r>
      <w:r w:rsidR="004854F8">
        <w:rPr>
          <w:rtl/>
          <w:lang w:bidi="fa-IR"/>
        </w:rPr>
        <w:t xml:space="preserve">می </w:t>
      </w:r>
      <w:r w:rsidRPr="00003071">
        <w:rPr>
          <w:rtl/>
          <w:lang w:bidi="fa-IR"/>
        </w:rPr>
        <w:t xml:space="preserve">دهد كه محققاً دروغ </w:t>
      </w:r>
      <w:r w:rsidR="004854F8">
        <w:rPr>
          <w:rtl/>
          <w:lang w:bidi="fa-IR"/>
        </w:rPr>
        <w:t xml:space="preserve">می </w:t>
      </w:r>
      <w:r w:rsidRPr="00003071">
        <w:rPr>
          <w:rtl/>
          <w:lang w:bidi="fa-IR"/>
        </w:rPr>
        <w:t>گويند».</w:t>
      </w:r>
    </w:p>
    <w:p w:rsidR="00003071" w:rsidRPr="00003071" w:rsidRDefault="00003071" w:rsidP="004854F8">
      <w:pPr>
        <w:pStyle w:val="libNormal"/>
        <w:rPr>
          <w:rtl/>
          <w:lang w:bidi="fa-IR"/>
        </w:rPr>
      </w:pPr>
      <w:r w:rsidRPr="00003071">
        <w:rPr>
          <w:rtl/>
          <w:lang w:bidi="fa-IR"/>
        </w:rPr>
        <w:t xml:space="preserve">منزلت على </w:t>
      </w:r>
      <w:r w:rsidR="004854F8" w:rsidRPr="004854F8">
        <w:rPr>
          <w:rStyle w:val="libAlaemChar"/>
          <w:rtl/>
        </w:rPr>
        <w:t xml:space="preserve">عليه‌السلام </w:t>
      </w:r>
      <w:r w:rsidRPr="00003071">
        <w:rPr>
          <w:rtl/>
          <w:lang w:bidi="fa-IR"/>
        </w:rPr>
        <w:t xml:space="preserve">نسبت به پيامبر </w:t>
      </w:r>
      <w:r w:rsidR="00CB7C72" w:rsidRPr="00CB7C72">
        <w:rPr>
          <w:rStyle w:val="libAlaemChar"/>
          <w:rtl/>
        </w:rPr>
        <w:t xml:space="preserve">صلى‌الله‌عليه‌وآله‌وسلم </w:t>
      </w:r>
      <w:r w:rsidRPr="00003071">
        <w:rPr>
          <w:rtl/>
          <w:lang w:bidi="fa-IR"/>
        </w:rPr>
        <w:t xml:space="preserve">همچون منزلت هارون به موسى است چون پيامبر </w:t>
      </w:r>
      <w:r w:rsidR="00CB7C72" w:rsidRPr="00CB7C72">
        <w:rPr>
          <w:rStyle w:val="libAlaemChar"/>
          <w:rtl/>
        </w:rPr>
        <w:t xml:space="preserve">صلى‌الله‌عليه‌وآله‌وسلم </w:t>
      </w:r>
      <w:r w:rsidRPr="00003071">
        <w:rPr>
          <w:rtl/>
          <w:lang w:bidi="fa-IR"/>
        </w:rPr>
        <w:t xml:space="preserve"> على </w:t>
      </w:r>
      <w:r w:rsidR="004854F8" w:rsidRPr="004854F8">
        <w:rPr>
          <w:rStyle w:val="libAlaemChar"/>
          <w:rtl/>
        </w:rPr>
        <w:t xml:space="preserve">عليه‌السلام </w:t>
      </w:r>
      <w:r w:rsidRPr="00003071">
        <w:rPr>
          <w:rtl/>
          <w:lang w:bidi="fa-IR"/>
        </w:rPr>
        <w:t xml:space="preserve">را جانشين خود بر مدينه نمود على </w:t>
      </w:r>
      <w:r w:rsidR="004854F8" w:rsidRPr="004854F8">
        <w:rPr>
          <w:rStyle w:val="libAlaemChar"/>
          <w:rtl/>
        </w:rPr>
        <w:t xml:space="preserve">عليه‌السلام </w:t>
      </w:r>
      <w:r w:rsidRPr="00003071">
        <w:rPr>
          <w:rtl/>
          <w:lang w:bidi="fa-IR"/>
        </w:rPr>
        <w:t>به حضرت عرض كرد: آيا مرا بر زنان و كودكان خليفه نمودى؟</w:t>
      </w:r>
    </w:p>
    <w:p w:rsidR="00003071" w:rsidRPr="00003071" w:rsidRDefault="00003071" w:rsidP="004854F8">
      <w:pPr>
        <w:pStyle w:val="libNormal"/>
        <w:rPr>
          <w:rtl/>
          <w:lang w:bidi="fa-IR"/>
        </w:rPr>
      </w:pPr>
      <w:r w:rsidRPr="00003071">
        <w:rPr>
          <w:rtl/>
          <w:lang w:bidi="fa-IR"/>
        </w:rPr>
        <w:t>حضرت فرمود: آيا راضى ن</w:t>
      </w:r>
      <w:r w:rsidR="004854F8">
        <w:rPr>
          <w:rtl/>
          <w:lang w:bidi="fa-IR"/>
        </w:rPr>
        <w:t xml:space="preserve">می </w:t>
      </w:r>
      <w:r w:rsidRPr="00003071">
        <w:rPr>
          <w:rtl/>
          <w:lang w:bidi="fa-IR"/>
        </w:rPr>
        <w:t>شوى نسبت به من بمنزله هارون نسبت به موسى باشى، مگر آنكه پيامبرى بعد از من وجود ندارد</w:t>
      </w:r>
      <w:r w:rsidRPr="00A6304E">
        <w:rPr>
          <w:rStyle w:val="libFootnotenumChar"/>
          <w:rtl/>
        </w:rPr>
        <w:t>.(٣٦٥)</w:t>
      </w:r>
    </w:p>
    <w:p w:rsidR="00003071" w:rsidRPr="00003071" w:rsidRDefault="00003071" w:rsidP="004854F8">
      <w:pPr>
        <w:pStyle w:val="libNormal"/>
        <w:rPr>
          <w:rtl/>
          <w:lang w:bidi="fa-IR"/>
        </w:rPr>
      </w:pPr>
      <w:r w:rsidRPr="00003071">
        <w:rPr>
          <w:rtl/>
          <w:lang w:bidi="fa-IR"/>
        </w:rPr>
        <w:t xml:space="preserve">بعضى از منافقين بيشترين ترس را از رسيدن امام على </w:t>
      </w:r>
      <w:r w:rsidR="004854F8" w:rsidRPr="004854F8">
        <w:rPr>
          <w:rStyle w:val="libAlaemChar"/>
          <w:rtl/>
        </w:rPr>
        <w:t xml:space="preserve">عليه‌السلام </w:t>
      </w:r>
      <w:r w:rsidRPr="00003071">
        <w:rPr>
          <w:rtl/>
          <w:lang w:bidi="fa-IR"/>
        </w:rPr>
        <w:t xml:space="preserve">به خلافت پيامبر </w:t>
      </w:r>
      <w:r w:rsidR="00CB7C72" w:rsidRPr="00CB7C72">
        <w:rPr>
          <w:rStyle w:val="libAlaemChar"/>
          <w:rtl/>
        </w:rPr>
        <w:t xml:space="preserve">صلى‌الله‌عليه‌وآله‌وسلم </w:t>
      </w:r>
      <w:r w:rsidRPr="00003071">
        <w:rPr>
          <w:rtl/>
          <w:lang w:bidi="fa-IR"/>
        </w:rPr>
        <w:t xml:space="preserve">داشتند، زيرا خلافت على </w:t>
      </w:r>
      <w:r w:rsidR="004854F8" w:rsidRPr="004854F8">
        <w:rPr>
          <w:rStyle w:val="libAlaemChar"/>
          <w:rtl/>
        </w:rPr>
        <w:t xml:space="preserve">عليه‌السلام </w:t>
      </w:r>
      <w:r w:rsidRPr="00003071">
        <w:rPr>
          <w:rtl/>
          <w:lang w:bidi="fa-IR"/>
        </w:rPr>
        <w:t>بمعناى تسلط بنى</w:t>
      </w:r>
      <w:r w:rsidR="00A6304E">
        <w:rPr>
          <w:rFonts w:hint="cs"/>
          <w:rtl/>
          <w:lang w:bidi="fa-IR"/>
        </w:rPr>
        <w:t xml:space="preserve"> </w:t>
      </w:r>
      <w:r w:rsidRPr="00003071">
        <w:rPr>
          <w:rtl/>
          <w:lang w:bidi="fa-IR"/>
        </w:rPr>
        <w:t>هاشم بر حكومت و محروم شدن قريش از خلافت بود.</w:t>
      </w:r>
    </w:p>
    <w:p w:rsidR="00003071" w:rsidRPr="00003071" w:rsidRDefault="00003071" w:rsidP="004854F8">
      <w:pPr>
        <w:pStyle w:val="libNormal"/>
        <w:rPr>
          <w:rtl/>
          <w:lang w:bidi="fa-IR"/>
        </w:rPr>
      </w:pPr>
      <w:r w:rsidRPr="00003071">
        <w:rPr>
          <w:rtl/>
          <w:lang w:bidi="fa-IR"/>
        </w:rPr>
        <w:t xml:space="preserve">و خلافتِ الهى على </w:t>
      </w:r>
      <w:r w:rsidR="004854F8" w:rsidRPr="004854F8">
        <w:rPr>
          <w:rStyle w:val="libAlaemChar"/>
          <w:rtl/>
        </w:rPr>
        <w:t xml:space="preserve">عليه‌السلام </w:t>
      </w:r>
      <w:r w:rsidRPr="00003071">
        <w:rPr>
          <w:rtl/>
          <w:lang w:bidi="fa-IR"/>
        </w:rPr>
        <w:t>آنجا بيشتر نمايان شد كه او را در مدينه</w:t>
      </w:r>
      <w:r w:rsidR="00A6304E">
        <w:rPr>
          <w:rFonts w:hint="cs"/>
          <w:rtl/>
          <w:lang w:bidi="fa-IR"/>
        </w:rPr>
        <w:t xml:space="preserve"> </w:t>
      </w:r>
      <w:r w:rsidRPr="00003071">
        <w:rPr>
          <w:rtl/>
          <w:lang w:bidi="fa-IR"/>
        </w:rPr>
        <w:t xml:space="preserve">ى منوره باقى گذاشت تا آنرا حفظ كند و او را همانند هارون </w:t>
      </w:r>
      <w:r w:rsidR="004854F8" w:rsidRPr="004854F8">
        <w:rPr>
          <w:rStyle w:val="libAlaemChar"/>
          <w:rtl/>
        </w:rPr>
        <w:t xml:space="preserve">عليه‌السلام </w:t>
      </w:r>
      <w:r w:rsidRPr="00003071">
        <w:rPr>
          <w:rtl/>
          <w:lang w:bidi="fa-IR"/>
        </w:rPr>
        <w:t xml:space="preserve">نسبت به موسى </w:t>
      </w:r>
      <w:r w:rsidR="005128C9" w:rsidRPr="005128C9">
        <w:rPr>
          <w:rStyle w:val="libAlaemChar"/>
          <w:rtl/>
        </w:rPr>
        <w:t xml:space="preserve">عليه‌السلام </w:t>
      </w:r>
      <w:r w:rsidRPr="00003071">
        <w:rPr>
          <w:rtl/>
          <w:lang w:bidi="fa-IR"/>
        </w:rPr>
        <w:t>توصيف نمود.</w:t>
      </w:r>
    </w:p>
    <w:p w:rsidR="00003071" w:rsidRPr="00003071" w:rsidRDefault="00003071" w:rsidP="00A6304E">
      <w:pPr>
        <w:pStyle w:val="libNormal"/>
        <w:rPr>
          <w:rtl/>
          <w:lang w:bidi="fa-IR"/>
        </w:rPr>
      </w:pPr>
      <w:r w:rsidRPr="00003071">
        <w:rPr>
          <w:rtl/>
          <w:lang w:bidi="fa-IR"/>
        </w:rPr>
        <w:t>دقت كننده</w:t>
      </w:r>
      <w:r w:rsidR="00A6304E">
        <w:rPr>
          <w:rFonts w:hint="cs"/>
          <w:rtl/>
          <w:lang w:bidi="fa-IR"/>
        </w:rPr>
        <w:t xml:space="preserve"> </w:t>
      </w:r>
      <w:r w:rsidRPr="00003071">
        <w:rPr>
          <w:rtl/>
          <w:lang w:bidi="fa-IR"/>
        </w:rPr>
        <w:t xml:space="preserve">ى در حركت منافقان در </w:t>
      </w:r>
      <w:r w:rsidR="004854F8">
        <w:rPr>
          <w:rtl/>
          <w:lang w:bidi="fa-IR"/>
        </w:rPr>
        <w:t xml:space="preserve">می </w:t>
      </w:r>
      <w:r w:rsidRPr="00003071">
        <w:rPr>
          <w:rtl/>
          <w:lang w:bidi="fa-IR"/>
        </w:rPr>
        <w:t>يابد كه بعضى از مسلمانان مشغول جنب و جوش جديدى شدند كه با روشهاى سابقشان متفاوت بود، زيرا با احداث مسجدى اسلا</w:t>
      </w:r>
      <w:r w:rsidR="004854F8">
        <w:rPr>
          <w:rtl/>
          <w:lang w:bidi="fa-IR"/>
        </w:rPr>
        <w:t>می</w:t>
      </w:r>
      <w:r w:rsidRPr="00003071">
        <w:rPr>
          <w:rtl/>
          <w:lang w:bidi="fa-IR"/>
        </w:rPr>
        <w:t xml:space="preserve"> نمايان </w:t>
      </w:r>
      <w:r w:rsidR="004854F8">
        <w:rPr>
          <w:rtl/>
          <w:lang w:bidi="fa-IR"/>
        </w:rPr>
        <w:t xml:space="preserve">می </w:t>
      </w:r>
      <w:r w:rsidRPr="00003071">
        <w:rPr>
          <w:rtl/>
          <w:lang w:bidi="fa-IR"/>
        </w:rPr>
        <w:t xml:space="preserve">شد، تا پايگاهى براى هدف گرفتن اسلام محمدى باشد. و براى اولين بار در تاريخ اسلام رسول خدا </w:t>
      </w:r>
      <w:r w:rsidR="00CB7C72" w:rsidRPr="00CB7C72">
        <w:rPr>
          <w:rStyle w:val="libAlaemChar"/>
          <w:rtl/>
        </w:rPr>
        <w:t xml:space="preserve">صلى‌الله‌عليه‌وآله‌وسلم </w:t>
      </w:r>
      <w:r w:rsidRPr="00003071">
        <w:rPr>
          <w:rtl/>
          <w:lang w:bidi="fa-IR"/>
        </w:rPr>
        <w:t xml:space="preserve"> مسجدى را ويران نمود زيرا براى ضرر رساندن ساخته شده بود. و گروهى ديگر براى به قتل رساندن پيامبر </w:t>
      </w:r>
      <w:r w:rsidR="00CB7C72" w:rsidRPr="00CB7C72">
        <w:rPr>
          <w:rStyle w:val="libAlaemChar"/>
          <w:rtl/>
        </w:rPr>
        <w:t xml:space="preserve">صلى‌الله‌عليه‌وآله‌وسلم </w:t>
      </w:r>
      <w:r w:rsidRPr="00003071">
        <w:rPr>
          <w:rtl/>
          <w:lang w:bidi="fa-IR"/>
        </w:rPr>
        <w:t xml:space="preserve"> قبل از منتقل شدن حكومت به على </w:t>
      </w:r>
      <w:r w:rsidR="004854F8" w:rsidRPr="004854F8">
        <w:rPr>
          <w:rStyle w:val="libAlaemChar"/>
          <w:rtl/>
        </w:rPr>
        <w:t xml:space="preserve">عليه‌السلام </w:t>
      </w:r>
      <w:r w:rsidRPr="00003071">
        <w:rPr>
          <w:rtl/>
          <w:lang w:bidi="fa-IR"/>
        </w:rPr>
        <w:t>تحرّكاتى انجام دادند.</w:t>
      </w:r>
    </w:p>
    <w:p w:rsidR="00003071" w:rsidRPr="00003071" w:rsidRDefault="00003071" w:rsidP="004854F8">
      <w:pPr>
        <w:pStyle w:val="libNormal"/>
        <w:rPr>
          <w:rtl/>
          <w:lang w:bidi="fa-IR"/>
        </w:rPr>
      </w:pPr>
      <w:r w:rsidRPr="00003071">
        <w:rPr>
          <w:rtl/>
          <w:lang w:bidi="fa-IR"/>
        </w:rPr>
        <w:lastRenderedPageBreak/>
        <w:t xml:space="preserve">كسى كه تاريخ سيره را به خوبى درك </w:t>
      </w:r>
      <w:r w:rsidR="004854F8">
        <w:rPr>
          <w:rtl/>
          <w:lang w:bidi="fa-IR"/>
        </w:rPr>
        <w:t xml:space="preserve">می </w:t>
      </w:r>
      <w:r w:rsidRPr="00003071">
        <w:rPr>
          <w:rtl/>
          <w:lang w:bidi="fa-IR"/>
        </w:rPr>
        <w:t xml:space="preserve">كند در </w:t>
      </w:r>
      <w:r w:rsidR="004854F8">
        <w:rPr>
          <w:rtl/>
          <w:lang w:bidi="fa-IR"/>
        </w:rPr>
        <w:t xml:space="preserve">می </w:t>
      </w:r>
      <w:r w:rsidRPr="00003071">
        <w:rPr>
          <w:rtl/>
          <w:lang w:bidi="fa-IR"/>
        </w:rPr>
        <w:t>يابد كه معارض اصلى بنى</w:t>
      </w:r>
      <w:r w:rsidR="00A6304E">
        <w:rPr>
          <w:rFonts w:hint="cs"/>
          <w:rtl/>
          <w:lang w:bidi="fa-IR"/>
        </w:rPr>
        <w:t xml:space="preserve"> </w:t>
      </w:r>
      <w:r w:rsidRPr="00003071">
        <w:rPr>
          <w:rtl/>
          <w:lang w:bidi="fa-IR"/>
        </w:rPr>
        <w:t xml:space="preserve">هاشم بر سر قدرت فقط قريش بودند، نه انصار. لذا پيامبر </w:t>
      </w:r>
      <w:r w:rsidR="00CB7C72" w:rsidRPr="00CB7C72">
        <w:rPr>
          <w:rStyle w:val="libAlaemChar"/>
          <w:rtl/>
        </w:rPr>
        <w:t xml:space="preserve">صلى‌الله‌عليه‌وآله‌وسلم </w:t>
      </w:r>
      <w:r w:rsidRPr="00003071">
        <w:rPr>
          <w:rtl/>
          <w:lang w:bidi="fa-IR"/>
        </w:rPr>
        <w:t xml:space="preserve"> در مكّه قريش را نفرين كرد و بر انصار نفرين نكرد بلكه بر ايشان دعا نمود. امام على </w:t>
      </w:r>
      <w:r w:rsidR="004854F8" w:rsidRPr="004854F8">
        <w:rPr>
          <w:rStyle w:val="libAlaemChar"/>
          <w:rtl/>
        </w:rPr>
        <w:t xml:space="preserve">عليه‌السلام </w:t>
      </w:r>
      <w:r w:rsidRPr="00003071">
        <w:rPr>
          <w:rtl/>
          <w:lang w:bidi="fa-IR"/>
        </w:rPr>
        <w:t>نيز بر قريش نفرين نمود و براى انصار دعا كرد.</w:t>
      </w:r>
    </w:p>
    <w:p w:rsidR="00003071" w:rsidRPr="00003071" w:rsidRDefault="00003071" w:rsidP="004854F8">
      <w:pPr>
        <w:pStyle w:val="libNormal"/>
        <w:rPr>
          <w:rtl/>
          <w:lang w:bidi="fa-IR"/>
        </w:rPr>
      </w:pPr>
      <w:r w:rsidRPr="00003071">
        <w:rPr>
          <w:rtl/>
          <w:lang w:bidi="fa-IR"/>
        </w:rPr>
        <w:t xml:space="preserve">و در اينجا به اين نتيجه </w:t>
      </w:r>
      <w:r w:rsidR="004854F8">
        <w:rPr>
          <w:rtl/>
          <w:lang w:bidi="fa-IR"/>
        </w:rPr>
        <w:t xml:space="preserve">می </w:t>
      </w:r>
      <w:r w:rsidRPr="00003071">
        <w:rPr>
          <w:rtl/>
          <w:lang w:bidi="fa-IR"/>
        </w:rPr>
        <w:t>رسيم كه حيلهگران باهوش قريش كارهائى را انجام دادند كه تا به امروز براى بسيارى از علما و محققين پوشيده مانده است و بيان كننده</w:t>
      </w:r>
      <w:r w:rsidR="00A6304E">
        <w:rPr>
          <w:rFonts w:hint="cs"/>
          <w:rtl/>
          <w:lang w:bidi="fa-IR"/>
        </w:rPr>
        <w:t xml:space="preserve"> </w:t>
      </w:r>
      <w:r w:rsidRPr="00003071">
        <w:rPr>
          <w:rtl/>
          <w:lang w:bidi="fa-IR"/>
        </w:rPr>
        <w:t>ى حرص و آز آنان براى كسب قدرت بود.</w:t>
      </w:r>
    </w:p>
    <w:p w:rsidR="00003071" w:rsidRPr="00003071" w:rsidRDefault="00003071" w:rsidP="004854F8">
      <w:pPr>
        <w:pStyle w:val="libNormal"/>
        <w:rPr>
          <w:rtl/>
          <w:lang w:bidi="fa-IR"/>
        </w:rPr>
      </w:pPr>
      <w:r w:rsidRPr="00003071">
        <w:rPr>
          <w:rtl/>
          <w:lang w:bidi="fa-IR"/>
        </w:rPr>
        <w:t>و از جملهى آن كارها اينكه:</w:t>
      </w:r>
    </w:p>
    <w:p w:rsidR="00003071" w:rsidRPr="00003071" w:rsidRDefault="00003071" w:rsidP="00A6304E">
      <w:pPr>
        <w:pStyle w:val="libNormal"/>
        <w:rPr>
          <w:rtl/>
          <w:lang w:bidi="fa-IR"/>
        </w:rPr>
      </w:pPr>
      <w:r w:rsidRPr="00003071">
        <w:rPr>
          <w:rtl/>
          <w:lang w:bidi="fa-IR"/>
        </w:rPr>
        <w:t xml:space="preserve">حديثِ «الْخُلَفاءُ مِنْ بَعْدى إثناعَشَر أوَّلُهُمْ عَلىُّ </w:t>
      </w:r>
      <w:r w:rsidR="004854F8" w:rsidRPr="004854F8">
        <w:rPr>
          <w:rStyle w:val="libAlaemChar"/>
          <w:rtl/>
        </w:rPr>
        <w:t>عليه‌السلام</w:t>
      </w:r>
      <w:r w:rsidRPr="00003071">
        <w:rPr>
          <w:rtl/>
          <w:lang w:bidi="fa-IR"/>
        </w:rPr>
        <w:t xml:space="preserve">يعنى: خلفاى بعد از من دوازده نفر هستند كه اولين آنان على </w:t>
      </w:r>
      <w:r w:rsidR="004854F8" w:rsidRPr="004854F8">
        <w:rPr>
          <w:rStyle w:val="libAlaemChar"/>
          <w:rtl/>
        </w:rPr>
        <w:t xml:space="preserve">عليه‌السلام </w:t>
      </w:r>
      <w:r w:rsidRPr="00003071">
        <w:rPr>
          <w:rtl/>
          <w:lang w:bidi="fa-IR"/>
        </w:rPr>
        <w:t>است...» را به نفع خود تحريف كردند و حكومت را تا روز قيامت در قبائل قريش قرار دادند. و بدون هيچ سند الهى و عقلى انصار و ديگران را از خلافت دور نمودند.</w:t>
      </w:r>
    </w:p>
    <w:p w:rsidR="00003071" w:rsidRPr="00003071" w:rsidRDefault="00003071" w:rsidP="004854F8">
      <w:pPr>
        <w:pStyle w:val="libNormal"/>
        <w:rPr>
          <w:rtl/>
          <w:lang w:bidi="fa-IR"/>
        </w:rPr>
      </w:pPr>
      <w:r w:rsidRPr="00003071">
        <w:rPr>
          <w:rtl/>
          <w:lang w:bidi="fa-IR"/>
        </w:rPr>
        <w:t xml:space="preserve">تلاشى براى كشتن پيامبر </w:t>
      </w:r>
      <w:r w:rsidR="00CB7C72" w:rsidRPr="00CB7C72">
        <w:rPr>
          <w:rStyle w:val="libAlaemChar"/>
          <w:rtl/>
        </w:rPr>
        <w:t xml:space="preserve">صلى‌الله‌عليه‌وآله‌وسلم </w:t>
      </w:r>
      <w:r w:rsidRPr="00003071">
        <w:rPr>
          <w:rtl/>
          <w:lang w:bidi="fa-IR"/>
        </w:rPr>
        <w:t xml:space="preserve"> از نافع بن جُبير بن مَطعَم نقل شده است كه «رسول خدا </w:t>
      </w:r>
      <w:r w:rsidR="00CB7C72" w:rsidRPr="00CB7C72">
        <w:rPr>
          <w:rStyle w:val="libAlaemChar"/>
          <w:rtl/>
        </w:rPr>
        <w:t xml:space="preserve">صلى‌الله‌عليه‌وآله‌وسلم </w:t>
      </w:r>
      <w:r w:rsidRPr="00003071">
        <w:rPr>
          <w:rtl/>
          <w:lang w:bidi="fa-IR"/>
        </w:rPr>
        <w:t xml:space="preserve"> منافقينى را كه شبِ عقبه، در تبوك شترش را رم دادند نام نبرد، و آنان دوازده نفر بودند». اما آنها در حديث اين جمله</w:t>
      </w:r>
      <w:r w:rsidR="00691E93">
        <w:rPr>
          <w:rFonts w:hint="cs"/>
          <w:rtl/>
          <w:lang w:bidi="fa-IR"/>
        </w:rPr>
        <w:t xml:space="preserve"> </w:t>
      </w:r>
      <w:r w:rsidRPr="00003071">
        <w:rPr>
          <w:rtl/>
          <w:lang w:bidi="fa-IR"/>
        </w:rPr>
        <w:t>ى خود را اضافه كردند: يك نفر از قريش در آنان نبود و تما</w:t>
      </w:r>
      <w:r w:rsidR="004854F8">
        <w:rPr>
          <w:rtl/>
          <w:lang w:bidi="fa-IR"/>
        </w:rPr>
        <w:t xml:space="preserve">می </w:t>
      </w:r>
      <w:r w:rsidRPr="00003071">
        <w:rPr>
          <w:rtl/>
          <w:lang w:bidi="fa-IR"/>
        </w:rPr>
        <w:t xml:space="preserve"> آنان از انصار يا از هم</w:t>
      </w:r>
      <w:r w:rsidR="00691E93">
        <w:rPr>
          <w:rFonts w:hint="cs"/>
          <w:rtl/>
          <w:lang w:bidi="fa-IR"/>
        </w:rPr>
        <w:t xml:space="preserve"> </w:t>
      </w:r>
      <w:r w:rsidRPr="00003071">
        <w:rPr>
          <w:rtl/>
          <w:lang w:bidi="fa-IR"/>
        </w:rPr>
        <w:t>پيمانانشان بودند!</w:t>
      </w:r>
      <w:r w:rsidRPr="00691E93">
        <w:rPr>
          <w:rStyle w:val="libFootnotenumChar"/>
          <w:rtl/>
        </w:rPr>
        <w:t>(٣٦٦)</w:t>
      </w:r>
    </w:p>
    <w:p w:rsidR="00003071" w:rsidRPr="00003071" w:rsidRDefault="00003071" w:rsidP="004854F8">
      <w:pPr>
        <w:pStyle w:val="libNormal"/>
        <w:rPr>
          <w:rtl/>
          <w:lang w:bidi="fa-IR"/>
        </w:rPr>
      </w:pPr>
      <w:r w:rsidRPr="00003071">
        <w:rPr>
          <w:rtl/>
          <w:lang w:bidi="fa-IR"/>
        </w:rPr>
        <w:t>در قضيه</w:t>
      </w:r>
      <w:r w:rsidR="00691E93">
        <w:rPr>
          <w:rFonts w:hint="cs"/>
          <w:rtl/>
          <w:lang w:bidi="fa-IR"/>
        </w:rPr>
        <w:t xml:space="preserve"> </w:t>
      </w:r>
      <w:r w:rsidRPr="00003071">
        <w:rPr>
          <w:rtl/>
          <w:lang w:bidi="fa-IR"/>
        </w:rPr>
        <w:t xml:space="preserve">ى سقيفه نيز رجال قريش همان كار را انجام دادند. آنان مراسم دفن پيامبر </w:t>
      </w:r>
      <w:r w:rsidR="00CB7C72" w:rsidRPr="00CB7C72">
        <w:rPr>
          <w:rStyle w:val="libAlaemChar"/>
          <w:rtl/>
        </w:rPr>
        <w:t xml:space="preserve">صلى‌الله‌عليه‌وآله‌وسلم </w:t>
      </w:r>
      <w:r w:rsidRPr="00003071">
        <w:rPr>
          <w:rtl/>
          <w:lang w:bidi="fa-IR"/>
        </w:rPr>
        <w:t xml:space="preserve"> را رها كردند و در سقيفه با ابوبكر بيعت نمودند و به اين هم اكتفا نكرده بلكه تلاش كردند مخالفين خود (انصار) را به كلّى نابود سازند. كه به صورت متهم ساختن انصار به بيعت گرفتن براى سعد بن عبادة در سقيفه و به غصب حكومت از قريش نمايان گرديد.</w:t>
      </w:r>
    </w:p>
    <w:p w:rsidR="00003071" w:rsidRPr="00003071" w:rsidRDefault="00003071" w:rsidP="004854F8">
      <w:pPr>
        <w:pStyle w:val="libNormal"/>
        <w:rPr>
          <w:rtl/>
          <w:lang w:bidi="fa-IR"/>
        </w:rPr>
      </w:pPr>
      <w:r w:rsidRPr="00003071">
        <w:rPr>
          <w:rtl/>
          <w:lang w:bidi="fa-IR"/>
        </w:rPr>
        <w:lastRenderedPageBreak/>
        <w:t>در حالى كه انصار براى بيعت با سعد در آنجا جمع نشدند و با او بيعت نكردند و اصلا نقشهاى براى اين كار نداشتند، و آن اخبار دروغين فقط هجو</w:t>
      </w:r>
      <w:r w:rsidR="004854F8">
        <w:rPr>
          <w:rtl/>
          <w:lang w:bidi="fa-IR"/>
        </w:rPr>
        <w:t xml:space="preserve">می </w:t>
      </w:r>
      <w:r w:rsidRPr="00003071">
        <w:rPr>
          <w:rtl/>
          <w:lang w:bidi="fa-IR"/>
        </w:rPr>
        <w:t xml:space="preserve"> براى از پا درآوردن انصار بود.</w:t>
      </w:r>
      <w:r w:rsidRPr="00691E93">
        <w:rPr>
          <w:rStyle w:val="libFootnotenumChar"/>
          <w:rtl/>
        </w:rPr>
        <w:t>(٣٦٧)</w:t>
      </w:r>
    </w:p>
    <w:p w:rsidR="00003071" w:rsidRPr="00003071" w:rsidRDefault="00003071" w:rsidP="004854F8">
      <w:pPr>
        <w:pStyle w:val="libNormal"/>
        <w:rPr>
          <w:rtl/>
          <w:lang w:bidi="fa-IR"/>
        </w:rPr>
      </w:pPr>
      <w:r w:rsidRPr="00003071">
        <w:rPr>
          <w:rtl/>
          <w:lang w:bidi="fa-IR"/>
        </w:rPr>
        <w:t>آمده است كه: هنگا</w:t>
      </w:r>
      <w:r w:rsidR="004854F8">
        <w:rPr>
          <w:rtl/>
          <w:lang w:bidi="fa-IR"/>
        </w:rPr>
        <w:t xml:space="preserve">می </w:t>
      </w:r>
      <w:r w:rsidRPr="00003071">
        <w:rPr>
          <w:rtl/>
          <w:lang w:bidi="fa-IR"/>
        </w:rPr>
        <w:t xml:space="preserve"> كه رسول خدا </w:t>
      </w:r>
      <w:r w:rsidR="00CB7C72" w:rsidRPr="00CB7C72">
        <w:rPr>
          <w:rStyle w:val="libAlaemChar"/>
          <w:rtl/>
        </w:rPr>
        <w:t xml:space="preserve">صلى‌الله‌عليه‌وآله‌وسلم </w:t>
      </w:r>
      <w:r w:rsidRPr="00003071">
        <w:rPr>
          <w:rtl/>
          <w:lang w:bidi="fa-IR"/>
        </w:rPr>
        <w:t xml:space="preserve"> از تبوك به مدينه باز </w:t>
      </w:r>
      <w:r w:rsidR="004854F8">
        <w:rPr>
          <w:rtl/>
          <w:lang w:bidi="fa-IR"/>
        </w:rPr>
        <w:t xml:space="preserve">می </w:t>
      </w:r>
      <w:r w:rsidRPr="00003071">
        <w:rPr>
          <w:rtl/>
          <w:lang w:bidi="fa-IR"/>
        </w:rPr>
        <w:t xml:space="preserve">گشت در قسمتى از راه تعدادى از اصحاب او حيله و توطئه كردند تا حضرت را از پرتگاه گردنه پرتاب نمايند. و خواستند راه را براى همين منظور با او طى كنند. رسول خدا </w:t>
      </w:r>
      <w:r w:rsidR="00CB7C72" w:rsidRPr="00CB7C72">
        <w:rPr>
          <w:rStyle w:val="libAlaemChar"/>
          <w:rtl/>
        </w:rPr>
        <w:t xml:space="preserve">صلى‌الله‌عليه‌وآله‌وسلم </w:t>
      </w:r>
      <w:r w:rsidRPr="00003071">
        <w:rPr>
          <w:rtl/>
          <w:lang w:bidi="fa-IR"/>
        </w:rPr>
        <w:t xml:space="preserve"> از راز آنان خبردار شد و به اصحاب خود فرمود: هر كدام شما بخواهد، از ميان درّه عبور كند زيرا براى شما وسعت بيشترى دارد. و پيامبر </w:t>
      </w:r>
      <w:r w:rsidR="00CB7C72" w:rsidRPr="00CB7C72">
        <w:rPr>
          <w:rStyle w:val="libAlaemChar"/>
          <w:rtl/>
        </w:rPr>
        <w:t xml:space="preserve">صلى‌الله‌عليه‌وآله‌وسلم </w:t>
      </w:r>
      <w:r w:rsidRPr="00003071">
        <w:rPr>
          <w:rtl/>
          <w:lang w:bidi="fa-IR"/>
        </w:rPr>
        <w:t xml:space="preserve"> راه عقبه را در پيش گرفت و مردم از ميان درّه عبور كردند بجز عده</w:t>
      </w:r>
      <w:r w:rsidR="00691E93">
        <w:rPr>
          <w:rFonts w:hint="cs"/>
          <w:rtl/>
          <w:lang w:bidi="fa-IR"/>
        </w:rPr>
        <w:t xml:space="preserve"> </w:t>
      </w:r>
      <w:r w:rsidRPr="00003071">
        <w:rPr>
          <w:rtl/>
          <w:lang w:bidi="fa-IR"/>
        </w:rPr>
        <w:t xml:space="preserve">اى كه قصد حيله داشتند، آنها آماده شدند و صورتهاى خود را پوشاندند، رسول خدا </w:t>
      </w:r>
      <w:r w:rsidR="00CB7C72" w:rsidRPr="00CB7C72">
        <w:rPr>
          <w:rStyle w:val="libAlaemChar"/>
          <w:rtl/>
        </w:rPr>
        <w:t xml:space="preserve">صلى‌الله‌عليه‌وآله‌وسلم </w:t>
      </w:r>
      <w:r w:rsidRPr="00003071">
        <w:rPr>
          <w:rtl/>
          <w:lang w:bidi="fa-IR"/>
        </w:rPr>
        <w:t xml:space="preserve"> به حذيفة بن يمان و عمار بن ياسر دستور داد، پس ب</w:t>
      </w:r>
      <w:r w:rsidR="00691E93">
        <w:rPr>
          <w:rFonts w:hint="cs"/>
          <w:rtl/>
          <w:lang w:bidi="fa-IR"/>
        </w:rPr>
        <w:t xml:space="preserve">ه </w:t>
      </w:r>
      <w:r w:rsidRPr="00003071">
        <w:rPr>
          <w:rtl/>
          <w:lang w:bidi="fa-IR"/>
        </w:rPr>
        <w:t xml:space="preserve">همراه او با پاى پياده حركت كردند، و به عمار دستور داد مهار شتر را بگيرد و به حذيفه دستور داد از پشت سر، شتر را براند، در بين راه ناگاه صداى دويدن قوم را از پشت سر شنيدند كه بر آنان حمله كردند. پس رسول خدا </w:t>
      </w:r>
      <w:r w:rsidR="00CB7C72" w:rsidRPr="00CB7C72">
        <w:rPr>
          <w:rStyle w:val="libAlaemChar"/>
          <w:rtl/>
        </w:rPr>
        <w:t xml:space="preserve">صلى‌الله‌عليه‌وآله‌وسلم </w:t>
      </w:r>
      <w:r w:rsidRPr="00003071">
        <w:rPr>
          <w:rtl/>
          <w:lang w:bidi="fa-IR"/>
        </w:rPr>
        <w:t xml:space="preserve"> خشمگين شد و حذيفه را دستور داد آنان را ببيند و شناسائى نمايد، حضرت با عصاى خود بازگشت و روبروى صورت اسبهاى آنها ايستاد و با عصا آنها را زد و قوم را ديد كه صورتها را بسته</w:t>
      </w:r>
      <w:r w:rsidR="00691E93">
        <w:rPr>
          <w:rFonts w:hint="cs"/>
          <w:rtl/>
          <w:lang w:bidi="fa-IR"/>
        </w:rPr>
        <w:t xml:space="preserve"> </w:t>
      </w:r>
      <w:r w:rsidRPr="00003071">
        <w:rPr>
          <w:rtl/>
          <w:lang w:bidi="fa-IR"/>
        </w:rPr>
        <w:t>اند، آنها چون حذيفه را ديدند وحشت كردند و گمان كردند حيله و نيرنگشان فاش شده است، لذا شتاب گرفتند، و در ميان مردم پراكنده شدند.</w:t>
      </w:r>
    </w:p>
    <w:p w:rsidR="00003071" w:rsidRPr="00003071" w:rsidRDefault="00003071" w:rsidP="004854F8">
      <w:pPr>
        <w:pStyle w:val="libNormal"/>
        <w:rPr>
          <w:rtl/>
          <w:lang w:bidi="fa-IR"/>
        </w:rPr>
      </w:pPr>
      <w:r w:rsidRPr="00003071">
        <w:rPr>
          <w:rtl/>
          <w:lang w:bidi="fa-IR"/>
        </w:rPr>
        <w:t xml:space="preserve">و حذيفه برگشت تا به رسول خدا </w:t>
      </w:r>
      <w:r w:rsidR="00CB7C72" w:rsidRPr="00CB7C72">
        <w:rPr>
          <w:rStyle w:val="libAlaemChar"/>
          <w:rtl/>
        </w:rPr>
        <w:t xml:space="preserve">صلى‌الله‌عليه‌وآله‌وسلم </w:t>
      </w:r>
      <w:r w:rsidRPr="00003071">
        <w:rPr>
          <w:rtl/>
          <w:lang w:bidi="fa-IR"/>
        </w:rPr>
        <w:t xml:space="preserve"> رسيد، چون به او رسيد، حضرت فرمود: حذيفه ناقه را بزن و تو اى عمار حركت كن. پس سرعت گرفتند و از </w:t>
      </w:r>
      <w:r w:rsidRPr="00003071">
        <w:rPr>
          <w:rtl/>
          <w:lang w:bidi="fa-IR"/>
        </w:rPr>
        <w:lastRenderedPageBreak/>
        <w:t xml:space="preserve">گردنه بيرون رفتند و منتظر رسيدن مردم شدند. آنگاه پيامبر </w:t>
      </w:r>
      <w:r w:rsidR="00CB7C72" w:rsidRPr="00CB7C72">
        <w:rPr>
          <w:rStyle w:val="libAlaemChar"/>
          <w:rtl/>
        </w:rPr>
        <w:t xml:space="preserve">صلى‌الله‌عليه‌وآله‌وسلم </w:t>
      </w:r>
      <w:r w:rsidRPr="00003071">
        <w:rPr>
          <w:rtl/>
          <w:lang w:bidi="fa-IR"/>
        </w:rPr>
        <w:t xml:space="preserve"> فرمود: اى حذيفه كسى از آنان را شناختى؟</w:t>
      </w:r>
    </w:p>
    <w:p w:rsidR="00003071" w:rsidRPr="00003071" w:rsidRDefault="00003071" w:rsidP="004854F8">
      <w:pPr>
        <w:pStyle w:val="libNormal"/>
        <w:rPr>
          <w:rtl/>
          <w:lang w:bidi="fa-IR"/>
        </w:rPr>
      </w:pPr>
      <w:r w:rsidRPr="00003071">
        <w:rPr>
          <w:rtl/>
          <w:lang w:bidi="fa-IR"/>
        </w:rPr>
        <w:t>گفت: مركبِ فلان و فلان را شناختم و تاريكى شب آنها را فرا گرفته بود و چهره</w:t>
      </w:r>
      <w:r w:rsidR="00691E93">
        <w:rPr>
          <w:rFonts w:hint="cs"/>
          <w:rtl/>
          <w:lang w:bidi="fa-IR"/>
        </w:rPr>
        <w:t xml:space="preserve"> </w:t>
      </w:r>
      <w:r w:rsidRPr="00003071">
        <w:rPr>
          <w:rtl/>
          <w:lang w:bidi="fa-IR"/>
        </w:rPr>
        <w:t>هاى خود را پوشانده بودند.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آيا دانستى چه </w:t>
      </w:r>
      <w:r w:rsidR="004854F8">
        <w:rPr>
          <w:rtl/>
          <w:lang w:bidi="fa-IR"/>
        </w:rPr>
        <w:t xml:space="preserve">می </w:t>
      </w:r>
      <w:r w:rsidRPr="00003071">
        <w:rPr>
          <w:rtl/>
          <w:lang w:bidi="fa-IR"/>
        </w:rPr>
        <w:t xml:space="preserve">كردند و چه </w:t>
      </w:r>
      <w:r w:rsidR="004854F8">
        <w:rPr>
          <w:rtl/>
          <w:lang w:bidi="fa-IR"/>
        </w:rPr>
        <w:t xml:space="preserve">می </w:t>
      </w:r>
      <w:r w:rsidRPr="00003071">
        <w:rPr>
          <w:rtl/>
          <w:lang w:bidi="fa-IR"/>
        </w:rPr>
        <w:t>خواستند؟</w:t>
      </w:r>
    </w:p>
    <w:p w:rsidR="00003071" w:rsidRPr="00003071" w:rsidRDefault="00003071" w:rsidP="004854F8">
      <w:pPr>
        <w:pStyle w:val="libNormal"/>
        <w:rPr>
          <w:rtl/>
          <w:lang w:bidi="fa-IR"/>
        </w:rPr>
      </w:pPr>
      <w:r w:rsidRPr="00003071">
        <w:rPr>
          <w:rtl/>
          <w:lang w:bidi="fa-IR"/>
        </w:rPr>
        <w:t>گفت: نه اى رسول خدا.</w:t>
      </w:r>
    </w:p>
    <w:p w:rsidR="00003071" w:rsidRPr="00003071" w:rsidRDefault="00003071" w:rsidP="004854F8">
      <w:pPr>
        <w:pStyle w:val="libNormal"/>
        <w:rPr>
          <w:rtl/>
          <w:lang w:bidi="fa-IR"/>
        </w:rPr>
      </w:pPr>
      <w:r w:rsidRPr="00003071">
        <w:rPr>
          <w:rtl/>
          <w:lang w:bidi="fa-IR"/>
        </w:rPr>
        <w:t>فرمود: آنها فكر كردند همراه من حركت كنند و چون به گردنه رسيدم مرا در آن پرتاب نمايند.</w:t>
      </w:r>
    </w:p>
    <w:p w:rsidR="00003071" w:rsidRPr="00003071" w:rsidRDefault="00003071" w:rsidP="004854F8">
      <w:pPr>
        <w:pStyle w:val="libNormal"/>
        <w:rPr>
          <w:rtl/>
          <w:lang w:bidi="fa-IR"/>
        </w:rPr>
      </w:pPr>
      <w:r w:rsidRPr="00003071">
        <w:rPr>
          <w:rtl/>
          <w:lang w:bidi="fa-IR"/>
        </w:rPr>
        <w:t>گفت: خوب است موقعى كه مردم آمدند آنها را به هلاكت برسانى.</w:t>
      </w:r>
    </w:p>
    <w:p w:rsidR="00003071" w:rsidRPr="00003071" w:rsidRDefault="00003071" w:rsidP="004854F8">
      <w:pPr>
        <w:pStyle w:val="libNormal"/>
        <w:rPr>
          <w:rtl/>
          <w:lang w:bidi="fa-IR"/>
        </w:rPr>
      </w:pPr>
      <w:r w:rsidRPr="00003071">
        <w:rPr>
          <w:rtl/>
          <w:lang w:bidi="fa-IR"/>
        </w:rPr>
        <w:t>فرمود: دوست ندارم مردم گفتگو كنند و بگويند محمد اصحاب خود را كشت، سپس همگى آنان را نام برد.</w:t>
      </w:r>
      <w:r w:rsidRPr="00691E93">
        <w:rPr>
          <w:rStyle w:val="libFootnotenumChar"/>
          <w:rtl/>
        </w:rPr>
        <w:t>(٣٦٨)</w:t>
      </w:r>
    </w:p>
    <w:p w:rsidR="00003071" w:rsidRPr="00003071" w:rsidRDefault="00003071" w:rsidP="004854F8">
      <w:pPr>
        <w:pStyle w:val="libNormal"/>
        <w:rPr>
          <w:rtl/>
          <w:lang w:bidi="fa-IR"/>
        </w:rPr>
      </w:pPr>
      <w:r w:rsidRPr="00003071">
        <w:rPr>
          <w:rtl/>
          <w:lang w:bidi="fa-IR"/>
        </w:rPr>
        <w:t>در كتاب ابان بن عثمان بن عفّان، اعمش گفت: آنها دوازده نفر بودند كه هفت نفر آنان از قريش بودند.</w:t>
      </w:r>
    </w:p>
    <w:p w:rsidR="00003071" w:rsidRPr="00003071" w:rsidRDefault="00003071" w:rsidP="004854F8">
      <w:pPr>
        <w:pStyle w:val="libNormal"/>
        <w:rPr>
          <w:rtl/>
          <w:lang w:bidi="fa-IR"/>
        </w:rPr>
      </w:pPr>
      <w:r w:rsidRPr="00003071">
        <w:rPr>
          <w:rtl/>
          <w:lang w:bidi="fa-IR"/>
        </w:rPr>
        <w:t>و ابوالبخترى گفت: حذيفه گفت:</w:t>
      </w:r>
    </w:p>
    <w:p w:rsidR="00003071" w:rsidRPr="00003071" w:rsidRDefault="00003071" w:rsidP="004854F8">
      <w:pPr>
        <w:pStyle w:val="libNormal"/>
        <w:rPr>
          <w:rtl/>
          <w:lang w:bidi="fa-IR"/>
        </w:rPr>
      </w:pPr>
      <w:r w:rsidRPr="00003071">
        <w:rPr>
          <w:rtl/>
          <w:lang w:bidi="fa-IR"/>
        </w:rPr>
        <w:t>اگر حديثى را برايتان بگويم سه ثلث شما مرا تكذيب خواهيد كرد.</w:t>
      </w:r>
    </w:p>
    <w:p w:rsidR="00003071" w:rsidRPr="00003071" w:rsidRDefault="00003071" w:rsidP="004854F8">
      <w:pPr>
        <w:pStyle w:val="libNormal"/>
        <w:rPr>
          <w:rtl/>
          <w:lang w:bidi="fa-IR"/>
        </w:rPr>
      </w:pPr>
      <w:r w:rsidRPr="00003071">
        <w:rPr>
          <w:rtl/>
          <w:lang w:bidi="fa-IR"/>
        </w:rPr>
        <w:t xml:space="preserve">(ابوالبخترى) گفت: جوانى متوجه شد و گفت: اگر سه ثلث مردم تو را تكذيب كنند چه كسى تو را تصديق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گفت: اصحاب محمد </w:t>
      </w:r>
      <w:r w:rsidR="00CB7C72" w:rsidRPr="00CB7C72">
        <w:rPr>
          <w:rStyle w:val="libAlaemChar"/>
          <w:rtl/>
        </w:rPr>
        <w:t xml:space="preserve">صلى‌الله‌عليه‌وآله‌وسلم </w:t>
      </w:r>
      <w:r w:rsidRPr="00003071">
        <w:rPr>
          <w:rtl/>
          <w:lang w:bidi="fa-IR"/>
        </w:rPr>
        <w:t xml:space="preserve"> از رسول خدا </w:t>
      </w:r>
      <w:r w:rsidR="00CB7C72" w:rsidRPr="00CB7C72">
        <w:rPr>
          <w:rStyle w:val="libAlaemChar"/>
          <w:rtl/>
        </w:rPr>
        <w:t xml:space="preserve">صلى‌الله‌عليه‌وآله‌وسلم </w:t>
      </w:r>
      <w:r w:rsidRPr="00003071">
        <w:rPr>
          <w:rtl/>
          <w:lang w:bidi="fa-IR"/>
        </w:rPr>
        <w:t xml:space="preserve"> درباره</w:t>
      </w:r>
      <w:r w:rsidR="00691E93">
        <w:rPr>
          <w:rFonts w:hint="cs"/>
          <w:rtl/>
          <w:lang w:bidi="fa-IR"/>
        </w:rPr>
        <w:t xml:space="preserve"> </w:t>
      </w:r>
      <w:r w:rsidRPr="00003071">
        <w:rPr>
          <w:rtl/>
          <w:lang w:bidi="fa-IR"/>
        </w:rPr>
        <w:t xml:space="preserve">ى خير سؤال </w:t>
      </w:r>
      <w:r w:rsidR="004854F8">
        <w:rPr>
          <w:rtl/>
          <w:lang w:bidi="fa-IR"/>
        </w:rPr>
        <w:t xml:space="preserve">می </w:t>
      </w:r>
      <w:r w:rsidRPr="00003071">
        <w:rPr>
          <w:rtl/>
          <w:lang w:bidi="fa-IR"/>
        </w:rPr>
        <w:t xml:space="preserve">كردند و من از ايشان دربارهى شر </w:t>
      </w:r>
      <w:r w:rsidR="004854F8">
        <w:rPr>
          <w:rtl/>
          <w:lang w:bidi="fa-IR"/>
        </w:rPr>
        <w:t xml:space="preserve">می </w:t>
      </w:r>
      <w:r w:rsidRPr="00003071">
        <w:rPr>
          <w:rtl/>
          <w:lang w:bidi="fa-IR"/>
        </w:rPr>
        <w:t>پرسيدم.</w:t>
      </w:r>
    </w:p>
    <w:p w:rsidR="00003071" w:rsidRPr="00003071" w:rsidRDefault="00003071" w:rsidP="004854F8">
      <w:pPr>
        <w:pStyle w:val="libNormal"/>
        <w:rPr>
          <w:rtl/>
          <w:lang w:bidi="fa-IR"/>
        </w:rPr>
      </w:pPr>
      <w:r w:rsidRPr="00003071">
        <w:rPr>
          <w:rtl/>
          <w:lang w:bidi="fa-IR"/>
        </w:rPr>
        <w:t xml:space="preserve">ابوالبخترى گفت: گفته شد: چرا چنين </w:t>
      </w:r>
      <w:r w:rsidR="004854F8">
        <w:rPr>
          <w:rtl/>
          <w:lang w:bidi="fa-IR"/>
        </w:rPr>
        <w:t xml:space="preserve">می </w:t>
      </w:r>
      <w:r w:rsidRPr="00003071">
        <w:rPr>
          <w:rtl/>
          <w:lang w:bidi="fa-IR"/>
        </w:rPr>
        <w:t>كردى؟</w:t>
      </w:r>
    </w:p>
    <w:p w:rsidR="00003071" w:rsidRPr="00003071" w:rsidRDefault="00003071" w:rsidP="004854F8">
      <w:pPr>
        <w:pStyle w:val="libNormal"/>
        <w:rPr>
          <w:rtl/>
          <w:lang w:bidi="fa-IR"/>
        </w:rPr>
      </w:pPr>
      <w:r w:rsidRPr="00003071">
        <w:rPr>
          <w:rtl/>
          <w:lang w:bidi="fa-IR"/>
        </w:rPr>
        <w:t xml:space="preserve">گفت: كسى كه شر را شناسائى كند در خير واقع </w:t>
      </w:r>
      <w:r w:rsidR="004854F8">
        <w:rPr>
          <w:rtl/>
          <w:lang w:bidi="fa-IR"/>
        </w:rPr>
        <w:t xml:space="preserve">می </w:t>
      </w:r>
      <w:r w:rsidRPr="00003071">
        <w:rPr>
          <w:rtl/>
          <w:lang w:bidi="fa-IR"/>
        </w:rPr>
        <w:t>شود.</w:t>
      </w:r>
      <w:r w:rsidRPr="00691E93">
        <w:rPr>
          <w:rStyle w:val="libFootnotenumChar"/>
          <w:rtl/>
        </w:rPr>
        <w:t>(٣٦٩)</w:t>
      </w:r>
    </w:p>
    <w:p w:rsidR="00003071" w:rsidRPr="00003071" w:rsidRDefault="00003071" w:rsidP="004854F8">
      <w:pPr>
        <w:pStyle w:val="libNormal"/>
        <w:rPr>
          <w:rtl/>
          <w:lang w:bidi="fa-IR"/>
        </w:rPr>
      </w:pPr>
      <w:r w:rsidRPr="00003071">
        <w:rPr>
          <w:rtl/>
          <w:lang w:bidi="fa-IR"/>
        </w:rPr>
        <w:lastRenderedPageBreak/>
        <w:t xml:space="preserve">و حسن بن على </w:t>
      </w:r>
      <w:r w:rsidR="004854F8" w:rsidRPr="004854F8">
        <w:rPr>
          <w:rStyle w:val="libAlaemChar"/>
          <w:rtl/>
        </w:rPr>
        <w:t xml:space="preserve">عليه‌السلام </w:t>
      </w:r>
      <w:r w:rsidRPr="00003071">
        <w:rPr>
          <w:rtl/>
          <w:lang w:bidi="fa-IR"/>
        </w:rPr>
        <w:t xml:space="preserve">فرمود: «روزى كه رسول خدا </w:t>
      </w:r>
      <w:r w:rsidR="00CB7C72" w:rsidRPr="00CB7C72">
        <w:rPr>
          <w:rStyle w:val="libAlaemChar"/>
          <w:rtl/>
        </w:rPr>
        <w:t xml:space="preserve">صلى‌الله‌عليه‌وآله‌وسلم </w:t>
      </w:r>
      <w:r w:rsidRPr="00003071">
        <w:rPr>
          <w:rtl/>
          <w:lang w:bidi="fa-IR"/>
        </w:rPr>
        <w:t xml:space="preserve"> را در عقبه متوقف كردند تا شتر او را رم دهند، دوازده نفر بودند و ابوسفيان از آنها بود.»</w:t>
      </w:r>
      <w:r w:rsidRPr="00691E93">
        <w:rPr>
          <w:rStyle w:val="libFootnotenumChar"/>
          <w:rtl/>
        </w:rPr>
        <w:t>(٣٧٠)</w:t>
      </w:r>
    </w:p>
    <w:p w:rsidR="00003071" w:rsidRPr="00003071" w:rsidRDefault="00003071" w:rsidP="004854F8">
      <w:pPr>
        <w:pStyle w:val="libNormal"/>
        <w:rPr>
          <w:rtl/>
          <w:lang w:bidi="fa-IR"/>
        </w:rPr>
      </w:pPr>
      <w:r w:rsidRPr="00003071">
        <w:rPr>
          <w:rtl/>
          <w:lang w:bidi="fa-IR"/>
        </w:rPr>
        <w:t xml:space="preserve">ابن عبدالبر اندلسى در كتاب «الاستيعاب» خود </w:t>
      </w:r>
      <w:r w:rsidR="004854F8">
        <w:rPr>
          <w:rtl/>
          <w:lang w:bidi="fa-IR"/>
        </w:rPr>
        <w:t xml:space="preserve">می </w:t>
      </w:r>
      <w:r w:rsidRPr="00003071">
        <w:rPr>
          <w:rtl/>
          <w:lang w:bidi="fa-IR"/>
        </w:rPr>
        <w:t>نويسد: ابوسفيان از زمانى كه اسلام آورد براى منافقان كهف و پناهگاه بود.</w:t>
      </w:r>
      <w:r w:rsidRPr="00691E93">
        <w:rPr>
          <w:rStyle w:val="libFootnotenumChar"/>
          <w:rtl/>
        </w:rPr>
        <w:t>(٣٧١)</w:t>
      </w:r>
    </w:p>
    <w:p w:rsidR="00003071" w:rsidRPr="00003071" w:rsidRDefault="00003071" w:rsidP="004854F8">
      <w:pPr>
        <w:pStyle w:val="libNormal"/>
        <w:rPr>
          <w:rtl/>
          <w:lang w:bidi="fa-IR"/>
        </w:rPr>
      </w:pPr>
      <w:r w:rsidRPr="00003071">
        <w:rPr>
          <w:rtl/>
          <w:lang w:bidi="fa-IR"/>
        </w:rPr>
        <w:t xml:space="preserve">همچنين آمده است كه: «در هنگام بازگشت، بين راه و قبل از رسيدن به مدينه دوازده نفر منافق كه هشت نفر آنان از قريش و بقيه از اهل مدينه بودند براى كشتن رسول خدا </w:t>
      </w:r>
      <w:r w:rsidR="00CB7C72" w:rsidRPr="00CB7C72">
        <w:rPr>
          <w:rStyle w:val="libAlaemChar"/>
          <w:rtl/>
        </w:rPr>
        <w:t xml:space="preserve">صلى‌الله‌عليه‌وآله‌وسلم </w:t>
      </w:r>
      <w:r w:rsidRPr="00003071">
        <w:rPr>
          <w:rtl/>
          <w:lang w:bidi="fa-IR"/>
        </w:rPr>
        <w:t xml:space="preserve"> توطئه نمودند، بدين ترتيب كه شتر حضرت را در گردنه</w:t>
      </w:r>
      <w:r w:rsidR="00691E93">
        <w:rPr>
          <w:rFonts w:hint="cs"/>
          <w:rtl/>
          <w:lang w:bidi="fa-IR"/>
        </w:rPr>
        <w:t xml:space="preserve"> </w:t>
      </w:r>
      <w:r w:rsidRPr="00003071">
        <w:rPr>
          <w:rtl/>
          <w:lang w:bidi="fa-IR"/>
        </w:rPr>
        <w:t>ى ميان مدينه و شام رم بدهند و حضرت را به درهاى كه آنجا بود پرتاب نمايند.</w:t>
      </w:r>
    </w:p>
    <w:p w:rsidR="00003071" w:rsidRPr="00003071" w:rsidRDefault="00003071" w:rsidP="004854F8">
      <w:pPr>
        <w:pStyle w:val="libNormal"/>
        <w:rPr>
          <w:rtl/>
          <w:lang w:bidi="fa-IR"/>
        </w:rPr>
      </w:pPr>
      <w:r w:rsidRPr="00003071">
        <w:rPr>
          <w:rtl/>
          <w:lang w:bidi="fa-IR"/>
        </w:rPr>
        <w:t xml:space="preserve">و چون لشكر اسلام به ابتداى آن منطقه (گردنه) رسيدند، رسول خدا </w:t>
      </w:r>
      <w:r w:rsidR="00CB7C72" w:rsidRPr="00CB7C72">
        <w:rPr>
          <w:rStyle w:val="libAlaemChar"/>
          <w:rtl/>
        </w:rPr>
        <w:t xml:space="preserve">صلى‌الله‌عليه‌وآله‌وسلم </w:t>
      </w:r>
      <w:r w:rsidRPr="00003071">
        <w:rPr>
          <w:rtl/>
          <w:lang w:bidi="fa-IR"/>
        </w:rPr>
        <w:t xml:space="preserve">فرمود: هر كدام بخواهد، دره را در پيش بگيرد، زيرا برايتان وسيعتر است پس مردم راه درّه را در پيش گرفتند، لكن رسول خدا </w:t>
      </w:r>
      <w:r w:rsidR="00CB7C72" w:rsidRPr="00CB7C72">
        <w:rPr>
          <w:rStyle w:val="libAlaemChar"/>
          <w:rtl/>
        </w:rPr>
        <w:t xml:space="preserve">صلى‌الله‌عليه‌وآله‌وسلم </w:t>
      </w:r>
      <w:r w:rsidRPr="00003071">
        <w:rPr>
          <w:rtl/>
          <w:lang w:bidi="fa-IR"/>
        </w:rPr>
        <w:t xml:space="preserve"> راه گردنه را در پيش گرفت حذيفة بن اليمان مهار شتر پيامبر </w:t>
      </w:r>
      <w:r w:rsidR="00CB7C72" w:rsidRPr="00CB7C72">
        <w:rPr>
          <w:rStyle w:val="libAlaemChar"/>
          <w:rtl/>
        </w:rPr>
        <w:t xml:space="preserve">صلى‌الله‌عليه‌وآله‌وسلم </w:t>
      </w:r>
      <w:r w:rsidRPr="00003071">
        <w:rPr>
          <w:rtl/>
          <w:lang w:bidi="fa-IR"/>
        </w:rPr>
        <w:t xml:space="preserve"> را در دست گرفت و عمار ياسر شتر را </w:t>
      </w:r>
      <w:r w:rsidR="004854F8">
        <w:rPr>
          <w:rtl/>
          <w:lang w:bidi="fa-IR"/>
        </w:rPr>
        <w:t xml:space="preserve">می </w:t>
      </w:r>
      <w:r w:rsidRPr="00003071">
        <w:rPr>
          <w:rtl/>
          <w:lang w:bidi="fa-IR"/>
        </w:rPr>
        <w:t xml:space="preserve">راند، در حال حركت، رسول خدا </w:t>
      </w:r>
      <w:r w:rsidR="00CB7C72" w:rsidRPr="00CB7C72">
        <w:rPr>
          <w:rStyle w:val="libAlaemChar"/>
          <w:rtl/>
        </w:rPr>
        <w:t xml:space="preserve">صلى‌الله‌عليه‌وآله‌وسلم </w:t>
      </w:r>
      <w:r w:rsidRPr="00003071">
        <w:rPr>
          <w:rtl/>
          <w:lang w:bidi="fa-IR"/>
        </w:rPr>
        <w:t xml:space="preserve"> به پشت سر نگاه كرد، در روشنائى ماه سوارانى را با چهره</w:t>
      </w:r>
      <w:r w:rsidR="00691E93">
        <w:rPr>
          <w:rFonts w:hint="cs"/>
          <w:rtl/>
          <w:lang w:bidi="fa-IR"/>
        </w:rPr>
        <w:t xml:space="preserve"> </w:t>
      </w:r>
      <w:r w:rsidRPr="00003071">
        <w:rPr>
          <w:rtl/>
          <w:lang w:bidi="fa-IR"/>
        </w:rPr>
        <w:t>هاى بسته مشاهده نمود كه نزديك او رسيده</w:t>
      </w:r>
      <w:r w:rsidR="00691E93">
        <w:rPr>
          <w:rFonts w:hint="cs"/>
          <w:rtl/>
          <w:lang w:bidi="fa-IR"/>
        </w:rPr>
        <w:t xml:space="preserve"> </w:t>
      </w:r>
      <w:r w:rsidRPr="00003071">
        <w:rPr>
          <w:rtl/>
          <w:lang w:bidi="fa-IR"/>
        </w:rPr>
        <w:t xml:space="preserve">اند و ميخواهند شتر او را رم دهند و آهسته با هم صحبت </w:t>
      </w:r>
      <w:r w:rsidR="004854F8">
        <w:rPr>
          <w:rtl/>
          <w:lang w:bidi="fa-IR"/>
        </w:rPr>
        <w:t xml:space="preserve">می </w:t>
      </w:r>
      <w:r w:rsidRPr="00003071">
        <w:rPr>
          <w:rtl/>
          <w:lang w:bidi="fa-IR"/>
        </w:rPr>
        <w:t xml:space="preserve">كردند، پس رسول خدا </w:t>
      </w:r>
      <w:r w:rsidR="00CB7C72" w:rsidRPr="00CB7C72">
        <w:rPr>
          <w:rStyle w:val="libAlaemChar"/>
          <w:rtl/>
        </w:rPr>
        <w:t xml:space="preserve">صلى‌الله‌عليه‌وآله‌وسلم </w:t>
      </w:r>
      <w:r w:rsidRPr="00003071">
        <w:rPr>
          <w:rtl/>
          <w:lang w:bidi="fa-IR"/>
        </w:rPr>
        <w:t xml:space="preserve"> غضبناك شد و بر آنان فرياد زد و حذيفه را دستور داد صورت شترانشان را بزند. و رسول خدا </w:t>
      </w:r>
      <w:r w:rsidR="00CB7C72" w:rsidRPr="00CB7C72">
        <w:rPr>
          <w:rStyle w:val="libAlaemChar"/>
          <w:rtl/>
        </w:rPr>
        <w:t xml:space="preserve">صلى‌الله‌عليه‌وآله‌وسلم </w:t>
      </w:r>
      <w:r w:rsidRPr="00003071">
        <w:rPr>
          <w:rtl/>
          <w:lang w:bidi="fa-IR"/>
        </w:rPr>
        <w:t xml:space="preserve"> با فرياد خود بشدت آنان را وحشت زده كرد و دانستند كه رسول خدا </w:t>
      </w:r>
      <w:r w:rsidR="00CB7C72" w:rsidRPr="00CB7C72">
        <w:rPr>
          <w:rStyle w:val="libAlaemChar"/>
          <w:rtl/>
        </w:rPr>
        <w:t xml:space="preserve">صلى‌الله‌عليه‌وآله‌وسلم </w:t>
      </w:r>
      <w:r w:rsidRPr="00003071">
        <w:rPr>
          <w:rtl/>
          <w:lang w:bidi="fa-IR"/>
        </w:rPr>
        <w:t>به حيله و توطئه</w:t>
      </w:r>
      <w:r w:rsidR="00691E93">
        <w:rPr>
          <w:rFonts w:hint="cs"/>
          <w:rtl/>
          <w:lang w:bidi="fa-IR"/>
        </w:rPr>
        <w:t xml:space="preserve"> </w:t>
      </w:r>
      <w:r w:rsidRPr="00003071">
        <w:rPr>
          <w:rtl/>
          <w:lang w:bidi="fa-IR"/>
        </w:rPr>
        <w:t>ى آنان واقف شده است، لذا با شتاب عقبه را ترك كردند و بين مردم متوارى شدند.</w:t>
      </w:r>
    </w:p>
    <w:p w:rsidR="00003071" w:rsidRPr="00003071" w:rsidRDefault="00003071" w:rsidP="004854F8">
      <w:pPr>
        <w:pStyle w:val="libNormal"/>
        <w:rPr>
          <w:rtl/>
          <w:lang w:bidi="fa-IR"/>
        </w:rPr>
      </w:pPr>
      <w:r w:rsidRPr="00003071">
        <w:rPr>
          <w:rtl/>
          <w:lang w:bidi="fa-IR"/>
        </w:rPr>
        <w:lastRenderedPageBreak/>
        <w:t xml:space="preserve">حذيفه </w:t>
      </w:r>
      <w:r w:rsidR="004854F8">
        <w:rPr>
          <w:rtl/>
          <w:lang w:bidi="fa-IR"/>
        </w:rPr>
        <w:t xml:space="preserve">می </w:t>
      </w:r>
      <w:r w:rsidRPr="00003071">
        <w:rPr>
          <w:rtl/>
          <w:lang w:bidi="fa-IR"/>
        </w:rPr>
        <w:t xml:space="preserve">گويد: من آنان را از شترانشان شناختم و براى رسول خدا </w:t>
      </w:r>
      <w:r w:rsidR="00CB7C72" w:rsidRPr="00CB7C72">
        <w:rPr>
          <w:rStyle w:val="libAlaemChar"/>
          <w:rtl/>
        </w:rPr>
        <w:t xml:space="preserve">صلى‌الله‌عليه‌وآله‌وسلم </w:t>
      </w:r>
      <w:r w:rsidRPr="00003071">
        <w:rPr>
          <w:rtl/>
          <w:lang w:bidi="fa-IR"/>
        </w:rPr>
        <w:t xml:space="preserve"> نام بردم و عرض كردم: خوب است بفرستى آنها را بكشند؟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در جواب با لحنى مملو از مهر و عاطفه فرمود: خداوند مرا امر كرده است از آنان صرفنظر كنم و دوست ندارم مردم بگويند: او مرد</w:t>
      </w:r>
      <w:r w:rsidR="004854F8">
        <w:rPr>
          <w:rtl/>
          <w:lang w:bidi="fa-IR"/>
        </w:rPr>
        <w:t xml:space="preserve">می </w:t>
      </w:r>
      <w:r w:rsidRPr="00003071">
        <w:rPr>
          <w:rtl/>
          <w:lang w:bidi="fa-IR"/>
        </w:rPr>
        <w:t xml:space="preserve"> را از قوم و اصحابش به سوى دينش دعوت نمود و آنان او را اجابت كردند و به همراه آنان جنگ كرد تا بر دشمن چيره شد، سپس آنان را كشت، لكن اى حذيفه آنان را رها كن كه خداوند در كمين است».</w:t>
      </w:r>
      <w:r w:rsidRPr="00691E93">
        <w:rPr>
          <w:rStyle w:val="libFootnotenumChar"/>
          <w:rtl/>
        </w:rPr>
        <w:t>(٣٧٢)</w:t>
      </w:r>
    </w:p>
    <w:p w:rsidR="00003071" w:rsidRPr="00003071" w:rsidRDefault="00003071" w:rsidP="004854F8">
      <w:pPr>
        <w:pStyle w:val="libNormal"/>
        <w:rPr>
          <w:rtl/>
          <w:lang w:bidi="fa-IR"/>
        </w:rPr>
      </w:pPr>
      <w:r w:rsidRPr="00003071">
        <w:rPr>
          <w:rtl/>
          <w:lang w:bidi="fa-IR"/>
        </w:rPr>
        <w:t xml:space="preserve">و مطابق روايتِ حذيفة بن اليمان در ميان آن گروهِ مردان، ابوبكر و عمر و عثمان و طلحه و سعد بن ابىوقاص هم به چشم </w:t>
      </w:r>
      <w:r w:rsidR="004854F8">
        <w:rPr>
          <w:rtl/>
          <w:lang w:bidi="fa-IR"/>
        </w:rPr>
        <w:t xml:space="preserve">می </w:t>
      </w:r>
      <w:r w:rsidRPr="00003071">
        <w:rPr>
          <w:rtl/>
          <w:lang w:bidi="fa-IR"/>
        </w:rPr>
        <w:t>خوردند</w:t>
      </w:r>
      <w:r w:rsidRPr="00691E93">
        <w:rPr>
          <w:rStyle w:val="libFootnotenumChar"/>
          <w:rtl/>
        </w:rPr>
        <w:t>.(٣٧٣)</w:t>
      </w:r>
    </w:p>
    <w:p w:rsidR="00003071" w:rsidRPr="00003071" w:rsidRDefault="00003071" w:rsidP="004854F8">
      <w:pPr>
        <w:pStyle w:val="libNormal"/>
        <w:rPr>
          <w:rtl/>
          <w:lang w:bidi="fa-IR"/>
        </w:rPr>
      </w:pPr>
      <w:r w:rsidRPr="00003071">
        <w:rPr>
          <w:rtl/>
          <w:lang w:bidi="fa-IR"/>
        </w:rPr>
        <w:t>روايت حذيفه درباره</w:t>
      </w:r>
      <w:r w:rsidR="00691E93">
        <w:rPr>
          <w:rFonts w:hint="cs"/>
          <w:rtl/>
          <w:lang w:bidi="fa-IR"/>
        </w:rPr>
        <w:t xml:space="preserve"> </w:t>
      </w:r>
      <w:r w:rsidRPr="00003071">
        <w:rPr>
          <w:rtl/>
          <w:lang w:bidi="fa-IR"/>
        </w:rPr>
        <w:t xml:space="preserve">ى توطئه كشتن پيامبر </w:t>
      </w:r>
      <w:r w:rsidR="00CB7C72" w:rsidRPr="00CB7C72">
        <w:rPr>
          <w:rStyle w:val="libAlaemChar"/>
          <w:rtl/>
        </w:rPr>
        <w:t xml:space="preserve">صلى‌الله‌عليه‌وآله‌وسلم </w:t>
      </w:r>
      <w:r w:rsidRPr="00003071">
        <w:rPr>
          <w:rtl/>
          <w:lang w:bidi="fa-IR"/>
        </w:rPr>
        <w:t xml:space="preserve"> حذيفة بن يمان عبسى (صاحب سرِّ پيامبر </w:t>
      </w:r>
      <w:r w:rsidR="00CB7C72" w:rsidRPr="00CB7C72">
        <w:rPr>
          <w:rStyle w:val="libAlaemChar"/>
          <w:rtl/>
        </w:rPr>
        <w:t xml:space="preserve">صلى‌الله‌عليه‌وآله‌وسلم </w:t>
      </w:r>
      <w:r w:rsidRPr="00003071">
        <w:rPr>
          <w:rtl/>
          <w:lang w:bidi="fa-IR"/>
        </w:rPr>
        <w:t xml:space="preserve"> به توصيف عمر)</w:t>
      </w:r>
      <w:r w:rsidRPr="00691E93">
        <w:rPr>
          <w:rStyle w:val="libFootnotenumChar"/>
          <w:rtl/>
        </w:rPr>
        <w:t xml:space="preserve">(٣٧٤) </w:t>
      </w:r>
      <w:r w:rsidRPr="00003071">
        <w:rPr>
          <w:rtl/>
          <w:lang w:bidi="fa-IR"/>
        </w:rPr>
        <w:t xml:space="preserve">تلاش تعدادى از صحابه را براى قتل پيامبر </w:t>
      </w:r>
      <w:r w:rsidR="00CB7C72" w:rsidRPr="00CB7C72">
        <w:rPr>
          <w:rStyle w:val="libAlaemChar"/>
          <w:rtl/>
        </w:rPr>
        <w:t xml:space="preserve">صلى‌الله‌عليه‌وآله‌وسلم </w:t>
      </w:r>
      <w:r w:rsidRPr="00003071">
        <w:rPr>
          <w:rtl/>
          <w:lang w:bidi="fa-IR"/>
        </w:rPr>
        <w:t xml:space="preserve"> در غزوه</w:t>
      </w:r>
      <w:r w:rsidR="00691E93">
        <w:rPr>
          <w:rFonts w:hint="cs"/>
          <w:rtl/>
          <w:lang w:bidi="fa-IR"/>
        </w:rPr>
        <w:t xml:space="preserve"> </w:t>
      </w:r>
      <w:r w:rsidRPr="00003071">
        <w:rPr>
          <w:rtl/>
          <w:lang w:bidi="fa-IR"/>
        </w:rPr>
        <w:t xml:space="preserve">ى تبوك ذكر كرد كه </w:t>
      </w:r>
      <w:r w:rsidR="004854F8">
        <w:rPr>
          <w:rtl/>
          <w:lang w:bidi="fa-IR"/>
        </w:rPr>
        <w:t xml:space="preserve">می </w:t>
      </w:r>
      <w:r w:rsidRPr="00003071">
        <w:rPr>
          <w:rtl/>
          <w:lang w:bidi="fa-IR"/>
        </w:rPr>
        <w:t>خواستند او را از گردنه به درّه پرتاب نمايند.</w:t>
      </w:r>
    </w:p>
    <w:p w:rsidR="00003071" w:rsidRPr="00003071" w:rsidRDefault="00003071" w:rsidP="004854F8">
      <w:pPr>
        <w:pStyle w:val="libNormal"/>
        <w:rPr>
          <w:rtl/>
          <w:lang w:bidi="fa-IR"/>
        </w:rPr>
      </w:pPr>
      <w:r w:rsidRPr="00003071">
        <w:rPr>
          <w:rtl/>
          <w:lang w:bidi="fa-IR"/>
        </w:rPr>
        <w:t>و ابن حزم اندلسى متوفاى سال ١٣٥ هجرى حادثه را در كتاب المحلى ذكر كرد و گفت: اما حديث حذيفه بى</w:t>
      </w:r>
      <w:r w:rsidR="00691E93">
        <w:rPr>
          <w:rFonts w:hint="cs"/>
          <w:rtl/>
          <w:lang w:bidi="fa-IR"/>
        </w:rPr>
        <w:t xml:space="preserve"> </w:t>
      </w:r>
      <w:r w:rsidRPr="00003071">
        <w:rPr>
          <w:rtl/>
          <w:lang w:bidi="fa-IR"/>
        </w:rPr>
        <w:t xml:space="preserve">ارزش است زيرا از طريق وليد بن جميع نقل شده و او فاسد است و به نظر </w:t>
      </w:r>
      <w:r w:rsidR="004854F8">
        <w:rPr>
          <w:rtl/>
          <w:lang w:bidi="fa-IR"/>
        </w:rPr>
        <w:t xml:space="preserve">می </w:t>
      </w:r>
      <w:r w:rsidRPr="00003071">
        <w:rPr>
          <w:rtl/>
          <w:lang w:bidi="fa-IR"/>
        </w:rPr>
        <w:t>رسد از وضع حديث اطلاعى ندارد، زيرا اخبارى روايت كرده است كه در آنها آمده است: ابوبكر و عمر و عثمان و طلحه سعد بن ابى</w:t>
      </w:r>
      <w:r w:rsidR="00691E93">
        <w:rPr>
          <w:rFonts w:hint="cs"/>
          <w:rtl/>
          <w:lang w:bidi="fa-IR"/>
        </w:rPr>
        <w:t xml:space="preserve"> </w:t>
      </w:r>
      <w:r w:rsidRPr="00003071">
        <w:rPr>
          <w:rtl/>
          <w:lang w:bidi="fa-IR"/>
        </w:rPr>
        <w:t xml:space="preserve">وقاص قصد كشتن پيامبر </w:t>
      </w:r>
      <w:r w:rsidR="00CB7C72" w:rsidRPr="00CB7C72">
        <w:rPr>
          <w:rStyle w:val="libAlaemChar"/>
          <w:rtl/>
        </w:rPr>
        <w:t xml:space="preserve">صلى‌الله‌عليه‌وآله‌وسلم </w:t>
      </w:r>
      <w:r w:rsidRPr="00003071">
        <w:rPr>
          <w:rtl/>
          <w:lang w:bidi="fa-IR"/>
        </w:rPr>
        <w:t>و پرتاب كردن او را از گردنه</w:t>
      </w:r>
      <w:r w:rsidR="00691E93">
        <w:rPr>
          <w:rFonts w:hint="cs"/>
          <w:rtl/>
          <w:lang w:bidi="fa-IR"/>
        </w:rPr>
        <w:t xml:space="preserve"> </w:t>
      </w:r>
      <w:r w:rsidRPr="00003071">
        <w:rPr>
          <w:rtl/>
          <w:lang w:bidi="fa-IR"/>
        </w:rPr>
        <w:t>اى در تبوك داشتند. و اگر اين اخبار صحيح باشد براساس مطالبى كه بيان كرديم بى</w:t>
      </w:r>
      <w:r w:rsidR="00691E93">
        <w:rPr>
          <w:rFonts w:hint="cs"/>
          <w:rtl/>
          <w:lang w:bidi="fa-IR"/>
        </w:rPr>
        <w:t xml:space="preserve"> </w:t>
      </w:r>
      <w:r w:rsidRPr="00003071">
        <w:rPr>
          <w:rtl/>
          <w:lang w:bidi="fa-IR"/>
        </w:rPr>
        <w:t xml:space="preserve">شك اين گروه از كسانى هستند كه نفاق آنها صحيح و مسلم است. و بعد به توبه پناه بردند و چون حذيفه و ديگران يقين به باطن امر آنها نداشتند، از نماز بر جنازه آنها خوددارى </w:t>
      </w:r>
      <w:r w:rsidR="004854F8">
        <w:rPr>
          <w:rtl/>
          <w:lang w:bidi="fa-IR"/>
        </w:rPr>
        <w:t xml:space="preserve">می </w:t>
      </w:r>
      <w:r w:rsidRPr="00003071">
        <w:rPr>
          <w:rtl/>
          <w:lang w:bidi="fa-IR"/>
        </w:rPr>
        <w:t>كردند.</w:t>
      </w:r>
      <w:r w:rsidRPr="00691E93">
        <w:rPr>
          <w:rStyle w:val="libFootnotenumChar"/>
          <w:rtl/>
        </w:rPr>
        <w:t>(٣٧٥)</w:t>
      </w:r>
    </w:p>
    <w:p w:rsidR="00003071" w:rsidRPr="00003071" w:rsidRDefault="00003071" w:rsidP="004854F8">
      <w:pPr>
        <w:pStyle w:val="libNormal"/>
        <w:rPr>
          <w:rtl/>
          <w:lang w:bidi="fa-IR"/>
        </w:rPr>
      </w:pPr>
      <w:r w:rsidRPr="00003071">
        <w:rPr>
          <w:rtl/>
          <w:lang w:bidi="fa-IR"/>
        </w:rPr>
        <w:lastRenderedPageBreak/>
        <w:t>لكن وليد بن جميع همان وليد بن عبدالله بن جميع است.</w:t>
      </w:r>
    </w:p>
    <w:p w:rsidR="00003071" w:rsidRPr="00003071" w:rsidRDefault="00003071" w:rsidP="004854F8">
      <w:pPr>
        <w:pStyle w:val="libNormal"/>
        <w:rPr>
          <w:rtl/>
          <w:lang w:bidi="fa-IR"/>
        </w:rPr>
      </w:pPr>
      <w:r w:rsidRPr="00003071">
        <w:rPr>
          <w:rtl/>
          <w:lang w:bidi="fa-IR"/>
        </w:rPr>
        <w:t>در كتاب «ميزان</w:t>
      </w:r>
      <w:r w:rsidR="00691E93">
        <w:rPr>
          <w:rFonts w:hint="cs"/>
          <w:rtl/>
          <w:lang w:bidi="fa-IR"/>
        </w:rPr>
        <w:t xml:space="preserve"> </w:t>
      </w:r>
      <w:r w:rsidRPr="00003071">
        <w:rPr>
          <w:rtl/>
          <w:lang w:bidi="fa-IR"/>
        </w:rPr>
        <w:t>الاعتدال» ذهبى آمده است كه:</w:t>
      </w:r>
      <w:r w:rsidRPr="00691E93">
        <w:rPr>
          <w:rStyle w:val="libFootnotenumChar"/>
          <w:rtl/>
        </w:rPr>
        <w:t>(٣٧٦)</w:t>
      </w:r>
      <w:r w:rsidRPr="00003071">
        <w:rPr>
          <w:rtl/>
          <w:lang w:bidi="fa-IR"/>
        </w:rPr>
        <w:t xml:space="preserve"> ابن معين و عجلى، وليد بن جميع را توثيق كرده و احمد و ابوزعه گفته</w:t>
      </w:r>
      <w:r w:rsidR="00691E93">
        <w:rPr>
          <w:rFonts w:hint="cs"/>
          <w:rtl/>
          <w:lang w:bidi="fa-IR"/>
        </w:rPr>
        <w:t xml:space="preserve"> </w:t>
      </w:r>
      <w:r w:rsidRPr="00003071">
        <w:rPr>
          <w:rtl/>
          <w:lang w:bidi="fa-IR"/>
        </w:rPr>
        <w:t>اند: اشكالى ندارد و ابوحاتم گفته است: صالح</w:t>
      </w:r>
      <w:r w:rsidR="00691E93">
        <w:rPr>
          <w:rFonts w:hint="cs"/>
          <w:rtl/>
          <w:lang w:bidi="fa-IR"/>
        </w:rPr>
        <w:t xml:space="preserve"> </w:t>
      </w:r>
      <w:r w:rsidRPr="00003071">
        <w:rPr>
          <w:rtl/>
          <w:lang w:bidi="fa-IR"/>
        </w:rPr>
        <w:t>الحديث است.</w:t>
      </w:r>
    </w:p>
    <w:p w:rsidR="00003071" w:rsidRPr="00003071" w:rsidRDefault="00003071" w:rsidP="004854F8">
      <w:pPr>
        <w:pStyle w:val="libNormal"/>
        <w:rPr>
          <w:rtl/>
          <w:lang w:bidi="fa-IR"/>
        </w:rPr>
      </w:pPr>
      <w:r w:rsidRPr="00003071">
        <w:rPr>
          <w:rtl/>
          <w:lang w:bidi="fa-IR"/>
        </w:rPr>
        <w:t xml:space="preserve">در كتاب «الجرح و التعديل» رازى آمده است كه: اسحاق بن منصور از يحيى بن معين نقل </w:t>
      </w:r>
      <w:r w:rsidR="004854F8">
        <w:rPr>
          <w:rtl/>
          <w:lang w:bidi="fa-IR"/>
        </w:rPr>
        <w:t xml:space="preserve">می </w:t>
      </w:r>
      <w:r w:rsidRPr="00003071">
        <w:rPr>
          <w:rtl/>
          <w:lang w:bidi="fa-IR"/>
        </w:rPr>
        <w:t>كند كه گفت: وليد بن جميع موثق است.</w:t>
      </w:r>
      <w:r w:rsidRPr="00691E93">
        <w:rPr>
          <w:rStyle w:val="libFootnotenumChar"/>
          <w:rtl/>
        </w:rPr>
        <w:t>(٣٧٧)</w:t>
      </w:r>
    </w:p>
    <w:p w:rsidR="00003071" w:rsidRPr="00003071" w:rsidRDefault="00003071" w:rsidP="004854F8">
      <w:pPr>
        <w:pStyle w:val="libNormal"/>
        <w:rPr>
          <w:rtl/>
          <w:lang w:bidi="fa-IR"/>
        </w:rPr>
      </w:pPr>
      <w:r w:rsidRPr="00003071">
        <w:rPr>
          <w:rtl/>
          <w:lang w:bidi="fa-IR"/>
        </w:rPr>
        <w:t>ابن حجر عسقلانى در كتاب «الاصابة» او را در ضمن راويان خود ذكر كرده است.</w:t>
      </w:r>
      <w:r w:rsidRPr="00691E93">
        <w:rPr>
          <w:rStyle w:val="libFootnotenumChar"/>
          <w:rtl/>
        </w:rPr>
        <w:t>(٣٧٨)</w:t>
      </w:r>
    </w:p>
    <w:p w:rsidR="00003071" w:rsidRPr="00003071" w:rsidRDefault="00003071" w:rsidP="004854F8">
      <w:pPr>
        <w:pStyle w:val="libNormal"/>
        <w:rPr>
          <w:rtl/>
          <w:lang w:bidi="fa-IR"/>
        </w:rPr>
      </w:pPr>
      <w:r w:rsidRPr="00003071">
        <w:rPr>
          <w:rtl/>
          <w:lang w:bidi="fa-IR"/>
        </w:rPr>
        <w:t>ابن كثير او را در ضمن راويان موثق و مورد اطمينان خود ذكر كرده است.</w:t>
      </w:r>
      <w:r w:rsidRPr="00691E93">
        <w:rPr>
          <w:rStyle w:val="libFootnotenumChar"/>
          <w:rtl/>
        </w:rPr>
        <w:t>(٣٧٩)</w:t>
      </w:r>
    </w:p>
    <w:p w:rsidR="00003071" w:rsidRPr="00003071" w:rsidRDefault="00003071" w:rsidP="004854F8">
      <w:pPr>
        <w:pStyle w:val="libNormal"/>
        <w:rPr>
          <w:rtl/>
          <w:lang w:bidi="fa-IR"/>
        </w:rPr>
      </w:pPr>
      <w:r w:rsidRPr="00003071">
        <w:rPr>
          <w:rtl/>
          <w:lang w:bidi="fa-IR"/>
        </w:rPr>
        <w:t>مسلم او را در صحيح خود در ضمن راويان خود ذكر كرده است.</w:t>
      </w:r>
      <w:r w:rsidRPr="00691E93">
        <w:rPr>
          <w:rStyle w:val="libFootnotenumChar"/>
          <w:rtl/>
        </w:rPr>
        <w:t>(٣٨٠)</w:t>
      </w:r>
      <w:r w:rsidRPr="00003071">
        <w:rPr>
          <w:rtl/>
          <w:lang w:bidi="fa-IR"/>
        </w:rPr>
        <w:t xml:space="preserve"> و چون «حاكم» بر حديث حذيفه كه به واسطه وليد بن عبدالله بن جُميع ذكر شده اطلاع پيدا كرد، گفت: «اگر مسلم آنرا در صحيح خود نقل ن</w:t>
      </w:r>
      <w:r w:rsidR="004854F8">
        <w:rPr>
          <w:rtl/>
          <w:lang w:bidi="fa-IR"/>
        </w:rPr>
        <w:t xml:space="preserve">می </w:t>
      </w:r>
      <w:r w:rsidRPr="00003071">
        <w:rPr>
          <w:rtl/>
          <w:lang w:bidi="fa-IR"/>
        </w:rPr>
        <w:t>كرد بهتر بود».</w:t>
      </w:r>
      <w:r w:rsidRPr="00691E93">
        <w:rPr>
          <w:rStyle w:val="libFootnotenumChar"/>
          <w:rtl/>
        </w:rPr>
        <w:t>(٣٨١)</w:t>
      </w:r>
    </w:p>
    <w:p w:rsidR="00003071" w:rsidRPr="00003071" w:rsidRDefault="00003071" w:rsidP="004854F8">
      <w:pPr>
        <w:pStyle w:val="libNormal"/>
        <w:rPr>
          <w:rtl/>
          <w:lang w:bidi="fa-IR"/>
        </w:rPr>
      </w:pPr>
      <w:r w:rsidRPr="00003071">
        <w:rPr>
          <w:rtl/>
          <w:lang w:bidi="fa-IR"/>
        </w:rPr>
        <w:t>بنابرين مطابق نظر مسلم و ذهبى و ابن معين و عجلى و ابى زرعة و ابى</w:t>
      </w:r>
      <w:r w:rsidR="00691E93">
        <w:rPr>
          <w:rFonts w:hint="cs"/>
          <w:rtl/>
          <w:lang w:bidi="fa-IR"/>
        </w:rPr>
        <w:t xml:space="preserve"> </w:t>
      </w:r>
      <w:r w:rsidRPr="00003071">
        <w:rPr>
          <w:rtl/>
          <w:lang w:bidi="fa-IR"/>
        </w:rPr>
        <w:t xml:space="preserve">حاتم و رازى و ابن حجر، سند اين حديث صحيح است و اين گروه حذيفه يمان و وليد بن جُميع را توثيق </w:t>
      </w:r>
      <w:r w:rsidR="004854F8">
        <w:rPr>
          <w:rtl/>
          <w:lang w:bidi="fa-IR"/>
        </w:rPr>
        <w:t xml:space="preserve">می </w:t>
      </w:r>
      <w:r w:rsidRPr="00003071">
        <w:rPr>
          <w:rtl/>
          <w:lang w:bidi="fa-IR"/>
        </w:rPr>
        <w:t>كنند.</w:t>
      </w:r>
    </w:p>
    <w:p w:rsidR="00003071" w:rsidRPr="00003071" w:rsidRDefault="00003071" w:rsidP="004854F8">
      <w:pPr>
        <w:pStyle w:val="libNormal"/>
        <w:rPr>
          <w:rtl/>
          <w:lang w:bidi="fa-IR"/>
        </w:rPr>
      </w:pPr>
      <w:r w:rsidRPr="00003071">
        <w:rPr>
          <w:rtl/>
          <w:lang w:bidi="fa-IR"/>
        </w:rPr>
        <w:t xml:space="preserve">ابن حزم اندلسى قطع و يقين نمود كه حذيفه بر ابوبكر و عمر و عثمان نماز نخواند، زيرا چنين گفت: نه حذيفه و نه غير او بر باطن امر آنان آگاه نبودند، پس، از نماز خواندن بر او خوددارى كرد. و همانطورى كه ذكر كرديم حذيفه صاحب سرِّ پيامبر </w:t>
      </w:r>
      <w:r w:rsidR="00CB7C72" w:rsidRPr="00CB7C72">
        <w:rPr>
          <w:rStyle w:val="libAlaemChar"/>
          <w:rtl/>
        </w:rPr>
        <w:t xml:space="preserve">صلى‌الله‌عليه‌وآله‌وسلم </w:t>
      </w:r>
      <w:r w:rsidRPr="00003071">
        <w:rPr>
          <w:rtl/>
          <w:lang w:bidi="fa-IR"/>
        </w:rPr>
        <w:t xml:space="preserve"> بود، و هنگا</w:t>
      </w:r>
      <w:r w:rsidR="004854F8">
        <w:rPr>
          <w:rtl/>
          <w:lang w:bidi="fa-IR"/>
        </w:rPr>
        <w:t xml:space="preserve">می </w:t>
      </w:r>
      <w:r w:rsidRPr="00003071">
        <w:rPr>
          <w:rtl/>
          <w:lang w:bidi="fa-IR"/>
        </w:rPr>
        <w:t xml:space="preserve"> كه يك نفر </w:t>
      </w:r>
      <w:r w:rsidR="004854F8">
        <w:rPr>
          <w:rtl/>
          <w:lang w:bidi="fa-IR"/>
        </w:rPr>
        <w:t xml:space="preserve">می </w:t>
      </w:r>
      <w:r w:rsidRPr="00003071">
        <w:rPr>
          <w:rtl/>
          <w:lang w:bidi="fa-IR"/>
        </w:rPr>
        <w:t>مرد، عمر درباره</w:t>
      </w:r>
      <w:r w:rsidR="00691E93">
        <w:rPr>
          <w:rFonts w:hint="cs"/>
          <w:rtl/>
          <w:lang w:bidi="fa-IR"/>
        </w:rPr>
        <w:t xml:space="preserve"> </w:t>
      </w:r>
      <w:r w:rsidRPr="00003071">
        <w:rPr>
          <w:rtl/>
          <w:lang w:bidi="fa-IR"/>
        </w:rPr>
        <w:t xml:space="preserve">ى حذيفه سؤال </w:t>
      </w:r>
      <w:r w:rsidR="004854F8">
        <w:rPr>
          <w:rtl/>
          <w:lang w:bidi="fa-IR"/>
        </w:rPr>
        <w:t xml:space="preserve">می </w:t>
      </w:r>
      <w:r w:rsidRPr="00003071">
        <w:rPr>
          <w:rtl/>
          <w:lang w:bidi="fa-IR"/>
        </w:rPr>
        <w:t xml:space="preserve">كرد. اگر در نماز او حاضر </w:t>
      </w:r>
      <w:r w:rsidR="004854F8">
        <w:rPr>
          <w:rtl/>
          <w:lang w:bidi="fa-IR"/>
        </w:rPr>
        <w:t xml:space="preserve">می </w:t>
      </w:r>
      <w:r w:rsidRPr="00003071">
        <w:rPr>
          <w:rtl/>
          <w:lang w:bidi="fa-IR"/>
        </w:rPr>
        <w:t xml:space="preserve">شد عمر بر او نماز </w:t>
      </w:r>
      <w:r w:rsidR="004854F8">
        <w:rPr>
          <w:rtl/>
          <w:lang w:bidi="fa-IR"/>
        </w:rPr>
        <w:t xml:space="preserve">می </w:t>
      </w:r>
      <w:r w:rsidRPr="00003071">
        <w:rPr>
          <w:rtl/>
          <w:lang w:bidi="fa-IR"/>
        </w:rPr>
        <w:t>خواند و اگر حذيفه در نماز حاضر ن</w:t>
      </w:r>
      <w:r w:rsidR="004854F8">
        <w:rPr>
          <w:rtl/>
          <w:lang w:bidi="fa-IR"/>
        </w:rPr>
        <w:t xml:space="preserve">می </w:t>
      </w:r>
      <w:r w:rsidRPr="00003071">
        <w:rPr>
          <w:rtl/>
          <w:lang w:bidi="fa-IR"/>
        </w:rPr>
        <w:t>شد عمر نيز حاضر ن</w:t>
      </w:r>
      <w:r w:rsidR="004854F8">
        <w:rPr>
          <w:rtl/>
          <w:lang w:bidi="fa-IR"/>
        </w:rPr>
        <w:t xml:space="preserve">می </w:t>
      </w:r>
      <w:r w:rsidRPr="00003071">
        <w:rPr>
          <w:rtl/>
          <w:lang w:bidi="fa-IR"/>
        </w:rPr>
        <w:t>گرديد</w:t>
      </w:r>
      <w:r w:rsidRPr="00691E93">
        <w:rPr>
          <w:rStyle w:val="libFootnotenumChar"/>
          <w:rtl/>
        </w:rPr>
        <w:t>.(٣٨٢)</w:t>
      </w:r>
    </w:p>
    <w:p w:rsidR="00003071" w:rsidRPr="00003071" w:rsidRDefault="00003071" w:rsidP="004854F8">
      <w:pPr>
        <w:pStyle w:val="libNormal"/>
        <w:rPr>
          <w:rtl/>
          <w:lang w:bidi="fa-IR"/>
        </w:rPr>
      </w:pPr>
      <w:r w:rsidRPr="00003071">
        <w:rPr>
          <w:rtl/>
          <w:lang w:bidi="fa-IR"/>
        </w:rPr>
        <w:lastRenderedPageBreak/>
        <w:t xml:space="preserve">ابوهريره </w:t>
      </w:r>
      <w:r w:rsidR="004854F8">
        <w:rPr>
          <w:rtl/>
          <w:lang w:bidi="fa-IR"/>
        </w:rPr>
        <w:t xml:space="preserve">می </w:t>
      </w:r>
      <w:r w:rsidRPr="00003071">
        <w:rPr>
          <w:rtl/>
          <w:lang w:bidi="fa-IR"/>
        </w:rPr>
        <w:t xml:space="preserve">گويد: «مردى ابوبكر را دشنام داد در حاليكه پيامبر </w:t>
      </w:r>
      <w:r w:rsidR="00CB7C72" w:rsidRPr="00CB7C72">
        <w:rPr>
          <w:rStyle w:val="libAlaemChar"/>
          <w:rtl/>
        </w:rPr>
        <w:t xml:space="preserve">صلى‌الله‌عليه‌وآله‌وسلم </w:t>
      </w:r>
      <w:r w:rsidRPr="00003071">
        <w:rPr>
          <w:rtl/>
          <w:lang w:bidi="fa-IR"/>
        </w:rPr>
        <w:t xml:space="preserve"> نشسته بودند، و پيامبر </w:t>
      </w:r>
      <w:r w:rsidR="00CB7C72" w:rsidRPr="00CB7C72">
        <w:rPr>
          <w:rStyle w:val="libAlaemChar"/>
          <w:rtl/>
        </w:rPr>
        <w:t xml:space="preserve">صلى‌الله‌عليه‌وآله‌وسلم </w:t>
      </w:r>
      <w:r w:rsidRPr="00003071">
        <w:rPr>
          <w:rtl/>
          <w:lang w:bidi="fa-IR"/>
        </w:rPr>
        <w:t xml:space="preserve"> با تعجب و تبسّم نگاه </w:t>
      </w:r>
      <w:r w:rsidR="004854F8">
        <w:rPr>
          <w:rtl/>
          <w:lang w:bidi="fa-IR"/>
        </w:rPr>
        <w:t xml:space="preserve">می </w:t>
      </w:r>
      <w:r w:rsidRPr="00003071">
        <w:rPr>
          <w:rtl/>
          <w:lang w:bidi="fa-IR"/>
        </w:rPr>
        <w:t>كردند».</w:t>
      </w:r>
      <w:r w:rsidRPr="00753FB3">
        <w:rPr>
          <w:rStyle w:val="libFootnotenumChar"/>
          <w:rtl/>
        </w:rPr>
        <w:t>(٣٨٣)</w:t>
      </w:r>
    </w:p>
    <w:p w:rsidR="00003071" w:rsidRPr="00003071" w:rsidRDefault="00003071" w:rsidP="004854F8">
      <w:pPr>
        <w:pStyle w:val="libNormal"/>
        <w:rPr>
          <w:rtl/>
          <w:lang w:bidi="fa-IR"/>
        </w:rPr>
      </w:pPr>
      <w:r w:rsidRPr="00003071">
        <w:rPr>
          <w:rtl/>
          <w:lang w:bidi="fa-IR"/>
        </w:rPr>
        <w:t>و ذكر شده است آن كسى كه در زمان عمر و حذيفه مُرد ابوبكر بود. و ابن حزم اندلسى قطع و يقين نمود كه حذيفه بر او نماز نخواند.</w:t>
      </w:r>
    </w:p>
    <w:p w:rsidR="00003071" w:rsidRPr="00003071" w:rsidRDefault="00003071" w:rsidP="004854F8">
      <w:pPr>
        <w:pStyle w:val="libNormal"/>
        <w:rPr>
          <w:rtl/>
          <w:lang w:bidi="fa-IR"/>
        </w:rPr>
      </w:pPr>
      <w:r w:rsidRPr="00003071">
        <w:rPr>
          <w:rtl/>
          <w:lang w:bidi="fa-IR"/>
        </w:rPr>
        <w:t>سپس ابن عساكر نويسنده</w:t>
      </w:r>
      <w:r w:rsidR="00753FB3">
        <w:rPr>
          <w:rFonts w:hint="cs"/>
          <w:rtl/>
          <w:lang w:bidi="fa-IR"/>
        </w:rPr>
        <w:t xml:space="preserve"> </w:t>
      </w:r>
      <w:r w:rsidRPr="00003071">
        <w:rPr>
          <w:rtl/>
          <w:lang w:bidi="fa-IR"/>
        </w:rPr>
        <w:t>ى «تاريخ دمشق» ذكر كرد كه: حذيفه بر فلانى يعنى ابوبكر نماز نخواند.</w:t>
      </w:r>
    </w:p>
    <w:p w:rsidR="00003071" w:rsidRPr="00003071" w:rsidRDefault="00003071" w:rsidP="004854F8">
      <w:pPr>
        <w:pStyle w:val="libNormal"/>
        <w:rPr>
          <w:rtl/>
          <w:lang w:bidi="fa-IR"/>
        </w:rPr>
      </w:pPr>
      <w:r w:rsidRPr="00003071">
        <w:rPr>
          <w:rtl/>
          <w:lang w:bidi="fa-IR"/>
        </w:rPr>
        <w:t xml:space="preserve">و عادت مشهور همين بود كه به شيخين يعنى ابوبكر و عمر فلان </w:t>
      </w:r>
      <w:r w:rsidR="004854F8">
        <w:rPr>
          <w:rtl/>
          <w:lang w:bidi="fa-IR"/>
        </w:rPr>
        <w:t xml:space="preserve">می </w:t>
      </w:r>
      <w:r w:rsidRPr="00003071">
        <w:rPr>
          <w:rtl/>
          <w:lang w:bidi="fa-IR"/>
        </w:rPr>
        <w:t>گفتند، ولى با همين حال ابن حزم نام هر دو را به صراحت برد و گفت عمر خود پيش آمد و نماز خواندن بر او را از حذيفه طلب نمود، و چون حذيفه نماز نخواند، پريشان شد و دو چشم او بيرون زد، سپس از حذيفه سؤال كرد: آيا من از همان گروه (يعنى منافقان) هستم؟</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و على </w:t>
      </w:r>
      <w:r w:rsidR="004854F8" w:rsidRPr="004854F8">
        <w:rPr>
          <w:rStyle w:val="libAlaemChar"/>
          <w:rtl/>
        </w:rPr>
        <w:t xml:space="preserve">عليه‌السلام </w:t>
      </w:r>
      <w:r w:rsidRPr="00003071">
        <w:rPr>
          <w:rtl/>
          <w:lang w:bidi="fa-IR"/>
        </w:rPr>
        <w:t>و عمر تصريح كرده</w:t>
      </w:r>
      <w:r w:rsidR="00753FB3">
        <w:rPr>
          <w:rFonts w:hint="cs"/>
          <w:rtl/>
          <w:lang w:bidi="fa-IR"/>
        </w:rPr>
        <w:t xml:space="preserve"> </w:t>
      </w:r>
      <w:r w:rsidRPr="00003071">
        <w:rPr>
          <w:rtl/>
          <w:lang w:bidi="fa-IR"/>
        </w:rPr>
        <w:t xml:space="preserve">اند كه حذيفه بن اليمان نام منافقان را </w:t>
      </w:r>
      <w:r w:rsidR="004854F8">
        <w:rPr>
          <w:rtl/>
          <w:lang w:bidi="fa-IR"/>
        </w:rPr>
        <w:t xml:space="preserve">می </w:t>
      </w:r>
      <w:r w:rsidRPr="00003071">
        <w:rPr>
          <w:rtl/>
          <w:lang w:bidi="fa-IR"/>
        </w:rPr>
        <w:t xml:space="preserve">داند، على </w:t>
      </w:r>
      <w:r w:rsidR="004854F8" w:rsidRPr="004854F8">
        <w:rPr>
          <w:rStyle w:val="libAlaemChar"/>
          <w:rtl/>
        </w:rPr>
        <w:t xml:space="preserve">عليه‌السلام </w:t>
      </w:r>
      <w:r w:rsidRPr="00003071">
        <w:rPr>
          <w:rtl/>
          <w:lang w:bidi="fa-IR"/>
        </w:rPr>
        <w:t>فرمود: او مردى است كه معضلات و مفصّلات را دانست و به نام منافقين علم دارد. اگر از او درباره</w:t>
      </w:r>
      <w:r w:rsidR="00753FB3">
        <w:rPr>
          <w:rFonts w:hint="cs"/>
          <w:rtl/>
          <w:lang w:bidi="fa-IR"/>
        </w:rPr>
        <w:t xml:space="preserve"> </w:t>
      </w:r>
      <w:r w:rsidRPr="00003071">
        <w:rPr>
          <w:rtl/>
          <w:lang w:bidi="fa-IR"/>
        </w:rPr>
        <w:t xml:space="preserve">ى آنها سؤال كنيد در </w:t>
      </w:r>
      <w:r w:rsidR="004854F8">
        <w:rPr>
          <w:rtl/>
          <w:lang w:bidi="fa-IR"/>
        </w:rPr>
        <w:t xml:space="preserve">می </w:t>
      </w:r>
      <w:r w:rsidRPr="00003071">
        <w:rPr>
          <w:rtl/>
          <w:lang w:bidi="fa-IR"/>
        </w:rPr>
        <w:t>يابيد كه به آنها عالم است.</w:t>
      </w:r>
      <w:r w:rsidRPr="00753FB3">
        <w:rPr>
          <w:rStyle w:val="libFootnotenumChar"/>
          <w:rtl/>
        </w:rPr>
        <w:t>(٣٨٤)</w:t>
      </w:r>
    </w:p>
    <w:p w:rsidR="00003071" w:rsidRPr="00003071" w:rsidRDefault="00003071" w:rsidP="004854F8">
      <w:pPr>
        <w:pStyle w:val="libNormal"/>
        <w:rPr>
          <w:rtl/>
          <w:lang w:bidi="fa-IR"/>
        </w:rPr>
      </w:pPr>
      <w:r w:rsidRPr="00003071">
        <w:rPr>
          <w:rtl/>
          <w:lang w:bidi="fa-IR"/>
        </w:rPr>
        <w:t xml:space="preserve">حذيفه كسى را به نام منافقين خبر نداد لكن بر آنان نماز نخواند و مقصود از منافقين در اينجا مجموعه افرادى هستند كه در گردنه به پيامبر </w:t>
      </w:r>
      <w:r w:rsidR="00CB7C72" w:rsidRPr="00CB7C72">
        <w:rPr>
          <w:rStyle w:val="libAlaemChar"/>
          <w:rtl/>
        </w:rPr>
        <w:t xml:space="preserve">صلى‌الله‌عليه‌وآله‌وسلم </w:t>
      </w:r>
      <w:r w:rsidRPr="00003071">
        <w:rPr>
          <w:rtl/>
          <w:lang w:bidi="fa-IR"/>
        </w:rPr>
        <w:t xml:space="preserve"> هجوم آوردند.</w:t>
      </w:r>
    </w:p>
    <w:p w:rsidR="00003071" w:rsidRPr="00003071" w:rsidRDefault="00003071" w:rsidP="004854F8">
      <w:pPr>
        <w:pStyle w:val="libNormal"/>
        <w:rPr>
          <w:rtl/>
          <w:lang w:bidi="fa-IR"/>
        </w:rPr>
      </w:pPr>
      <w:r w:rsidRPr="00003071">
        <w:rPr>
          <w:rtl/>
          <w:lang w:bidi="fa-IR"/>
        </w:rPr>
        <w:t xml:space="preserve">حذيفه </w:t>
      </w:r>
      <w:r w:rsidR="004854F8">
        <w:rPr>
          <w:rtl/>
          <w:lang w:bidi="fa-IR"/>
        </w:rPr>
        <w:t xml:space="preserve">می </w:t>
      </w:r>
      <w:r w:rsidRPr="00003071">
        <w:rPr>
          <w:rtl/>
          <w:lang w:bidi="fa-IR"/>
        </w:rPr>
        <w:t>گويد: عمربن الخطاب از كنارم عبور كرد و من در مسجد نشسته بودم، پس گفت: اى حذيفه فلانى يعنى ابوبكر مُرد بيا بر او نماز بخوان.</w:t>
      </w:r>
    </w:p>
    <w:p w:rsidR="00003071" w:rsidRPr="00003071" w:rsidRDefault="00003071" w:rsidP="004854F8">
      <w:pPr>
        <w:pStyle w:val="libNormal"/>
        <w:rPr>
          <w:rtl/>
          <w:lang w:bidi="fa-IR"/>
        </w:rPr>
      </w:pPr>
      <w:r w:rsidRPr="00003071">
        <w:rPr>
          <w:rtl/>
          <w:lang w:bidi="fa-IR"/>
        </w:rPr>
        <w:lastRenderedPageBreak/>
        <w:t xml:space="preserve">حذيفه </w:t>
      </w:r>
      <w:r w:rsidR="004854F8">
        <w:rPr>
          <w:rtl/>
          <w:lang w:bidi="fa-IR"/>
        </w:rPr>
        <w:t xml:space="preserve">می </w:t>
      </w:r>
      <w:r w:rsidRPr="00003071">
        <w:rPr>
          <w:rtl/>
          <w:lang w:bidi="fa-IR"/>
        </w:rPr>
        <w:t>گويد: سپس عبور كرد و چون نزديك در مسجد رسيد به من رو كرد و ديد من همچنان نشسته</w:t>
      </w:r>
      <w:r w:rsidR="00753FB3">
        <w:rPr>
          <w:rFonts w:hint="cs"/>
          <w:rtl/>
          <w:lang w:bidi="fa-IR"/>
        </w:rPr>
        <w:t xml:space="preserve"> </w:t>
      </w:r>
      <w:r w:rsidRPr="00003071">
        <w:rPr>
          <w:rtl/>
          <w:lang w:bidi="fa-IR"/>
        </w:rPr>
        <w:t>ام، پس دانست. آنگاه به سويم برگشت و گفت: اى حذيفه تو را به خدا آيا من از همان گروه هستم؟</w:t>
      </w:r>
    </w:p>
    <w:p w:rsidR="00003071" w:rsidRPr="00003071" w:rsidRDefault="00003071" w:rsidP="004854F8">
      <w:pPr>
        <w:pStyle w:val="libNormal"/>
        <w:rPr>
          <w:rtl/>
          <w:lang w:bidi="fa-IR"/>
        </w:rPr>
      </w:pPr>
      <w:r w:rsidRPr="00003071">
        <w:rPr>
          <w:rtl/>
          <w:lang w:bidi="fa-IR"/>
        </w:rPr>
        <w:t xml:space="preserve">حذيفه </w:t>
      </w:r>
      <w:r w:rsidR="004854F8">
        <w:rPr>
          <w:rtl/>
          <w:lang w:bidi="fa-IR"/>
        </w:rPr>
        <w:t xml:space="preserve">می </w:t>
      </w:r>
      <w:r w:rsidRPr="00003071">
        <w:rPr>
          <w:rtl/>
          <w:lang w:bidi="fa-IR"/>
        </w:rPr>
        <w:t>گويد گفتم: خداوندا نه، و من أحدى را بعد از تو تبرئه ن</w:t>
      </w:r>
      <w:r w:rsidR="004854F8">
        <w:rPr>
          <w:rtl/>
          <w:lang w:bidi="fa-IR"/>
        </w:rPr>
        <w:t xml:space="preserve">می </w:t>
      </w:r>
      <w:r w:rsidRPr="00003071">
        <w:rPr>
          <w:rtl/>
          <w:lang w:bidi="fa-IR"/>
        </w:rPr>
        <w:t>كنم.</w:t>
      </w:r>
    </w:p>
    <w:p w:rsidR="00003071" w:rsidRPr="00003071" w:rsidRDefault="00003071" w:rsidP="004854F8">
      <w:pPr>
        <w:pStyle w:val="libNormal"/>
        <w:rPr>
          <w:rtl/>
          <w:lang w:bidi="fa-IR"/>
        </w:rPr>
      </w:pPr>
      <w:r w:rsidRPr="00003071">
        <w:rPr>
          <w:rtl/>
          <w:lang w:bidi="fa-IR"/>
        </w:rPr>
        <w:t xml:space="preserve">حذيفه </w:t>
      </w:r>
      <w:r w:rsidR="004854F8">
        <w:rPr>
          <w:rtl/>
          <w:lang w:bidi="fa-IR"/>
        </w:rPr>
        <w:t xml:space="preserve">می </w:t>
      </w:r>
      <w:r w:rsidRPr="00003071">
        <w:rPr>
          <w:rtl/>
          <w:lang w:bidi="fa-IR"/>
        </w:rPr>
        <w:t>گويد: ديدم دو چشم عمر برگشتند.</w:t>
      </w:r>
      <w:r w:rsidRPr="00753FB3">
        <w:rPr>
          <w:rStyle w:val="libFootnotenumChar"/>
          <w:rtl/>
        </w:rPr>
        <w:t>(٣٨٥)</w:t>
      </w:r>
      <w:r w:rsidRPr="00003071">
        <w:rPr>
          <w:rtl/>
          <w:lang w:bidi="fa-IR"/>
        </w:rPr>
        <w:t xml:space="preserve"> يعنى دانست حذيفه رغبت ندارد بر جنازه</w:t>
      </w:r>
      <w:r w:rsidR="00753FB3">
        <w:rPr>
          <w:rFonts w:hint="cs"/>
          <w:rtl/>
          <w:lang w:bidi="fa-IR"/>
        </w:rPr>
        <w:t xml:space="preserve"> </w:t>
      </w:r>
      <w:r w:rsidRPr="00003071">
        <w:rPr>
          <w:rtl/>
          <w:lang w:bidi="fa-IR"/>
        </w:rPr>
        <w:t>ى ابوبكر نماز بخواند.</w:t>
      </w:r>
    </w:p>
    <w:p w:rsidR="00003071" w:rsidRPr="00003071" w:rsidRDefault="00003071" w:rsidP="004854F8">
      <w:pPr>
        <w:pStyle w:val="libNormal"/>
        <w:rPr>
          <w:rtl/>
          <w:lang w:bidi="fa-IR"/>
        </w:rPr>
      </w:pPr>
      <w:r w:rsidRPr="00003071">
        <w:rPr>
          <w:rtl/>
          <w:lang w:bidi="fa-IR"/>
        </w:rPr>
        <w:t xml:space="preserve">ابن عساكر روايت كرده است كه: «عبدالرحمن بر ام سلمه داخل شد و ام سلمه گفت: از پيامبر </w:t>
      </w:r>
      <w:r w:rsidR="00CB7C72" w:rsidRPr="00CB7C72">
        <w:rPr>
          <w:rStyle w:val="libAlaemChar"/>
          <w:rtl/>
        </w:rPr>
        <w:t xml:space="preserve">صلى‌الله‌عليه‌وآله‌وسلم </w:t>
      </w:r>
      <w:r w:rsidRPr="00003071">
        <w:rPr>
          <w:rtl/>
          <w:lang w:bidi="fa-IR"/>
        </w:rPr>
        <w:t xml:space="preserve"> شنيدم كه </w:t>
      </w:r>
      <w:r w:rsidR="004854F8">
        <w:rPr>
          <w:rtl/>
          <w:lang w:bidi="fa-IR"/>
        </w:rPr>
        <w:t xml:space="preserve">می </w:t>
      </w:r>
      <w:r w:rsidRPr="00003071">
        <w:rPr>
          <w:rtl/>
          <w:lang w:bidi="fa-IR"/>
        </w:rPr>
        <w:t>فرمود: از اصحاب من كسانى هستند كه بعد از مردنم هرگز مرا ن</w:t>
      </w:r>
      <w:r w:rsidR="004854F8">
        <w:rPr>
          <w:rtl/>
          <w:lang w:bidi="fa-IR"/>
        </w:rPr>
        <w:t xml:space="preserve">می </w:t>
      </w:r>
      <w:r w:rsidRPr="00003071">
        <w:rPr>
          <w:rtl/>
          <w:lang w:bidi="fa-IR"/>
        </w:rPr>
        <w:t xml:space="preserve">بينند، پس عبدالرحمن از نزد او خارج شد در حاليكه بسيار ناراحت بود، تا بر عمر وارد شد و گفت: چيزى را كه مادرت </w:t>
      </w:r>
      <w:r w:rsidR="004854F8">
        <w:rPr>
          <w:rtl/>
          <w:lang w:bidi="fa-IR"/>
        </w:rPr>
        <w:t xml:space="preserve">می </w:t>
      </w:r>
      <w:r w:rsidRPr="00003071">
        <w:rPr>
          <w:rtl/>
          <w:lang w:bidi="fa-IR"/>
        </w:rPr>
        <w:t>گويد بشنو، پس عمر به پا خاست و بر او داخل شد و از او سؤال كرد، سپس گفت: تو را به خدا آيا من از آنها هستم؟</w:t>
      </w:r>
    </w:p>
    <w:p w:rsidR="00003071" w:rsidRPr="00003071" w:rsidRDefault="00003071" w:rsidP="004854F8">
      <w:pPr>
        <w:pStyle w:val="libNormal"/>
        <w:rPr>
          <w:rtl/>
          <w:lang w:bidi="fa-IR"/>
        </w:rPr>
      </w:pPr>
      <w:r w:rsidRPr="00003071">
        <w:rPr>
          <w:rtl/>
          <w:lang w:bidi="fa-IR"/>
        </w:rPr>
        <w:t>(ام سلمه) گفت: نه ولى بعد از تو احدى را تبرئه ن</w:t>
      </w:r>
      <w:r w:rsidR="004854F8">
        <w:rPr>
          <w:rtl/>
          <w:lang w:bidi="fa-IR"/>
        </w:rPr>
        <w:t xml:space="preserve">می </w:t>
      </w:r>
      <w:r w:rsidRPr="00003071">
        <w:rPr>
          <w:rtl/>
          <w:lang w:bidi="fa-IR"/>
        </w:rPr>
        <w:t>كنم. و ظاهراً عمر بشدت از اين موضوع هراسان بود لذا درباره</w:t>
      </w:r>
      <w:r w:rsidR="00753FB3">
        <w:rPr>
          <w:rFonts w:hint="cs"/>
          <w:rtl/>
          <w:lang w:bidi="fa-IR"/>
        </w:rPr>
        <w:t xml:space="preserve"> </w:t>
      </w:r>
      <w:r w:rsidRPr="00003071">
        <w:rPr>
          <w:rtl/>
          <w:lang w:bidi="fa-IR"/>
        </w:rPr>
        <w:t>ى آن از حذيفه و ام</w:t>
      </w:r>
      <w:r w:rsidR="00753FB3">
        <w:rPr>
          <w:rFonts w:hint="cs"/>
          <w:rtl/>
          <w:lang w:bidi="fa-IR"/>
        </w:rPr>
        <w:t xml:space="preserve"> </w:t>
      </w:r>
      <w:r w:rsidRPr="00003071">
        <w:rPr>
          <w:rtl/>
          <w:lang w:bidi="fa-IR"/>
        </w:rPr>
        <w:t>سلمه سؤال كرد! و ام</w:t>
      </w:r>
      <w:r w:rsidR="00753FB3">
        <w:rPr>
          <w:rFonts w:hint="cs"/>
          <w:rtl/>
          <w:lang w:bidi="fa-IR"/>
        </w:rPr>
        <w:t xml:space="preserve"> </w:t>
      </w:r>
      <w:r w:rsidRPr="00003071">
        <w:rPr>
          <w:rtl/>
          <w:lang w:bidi="fa-IR"/>
        </w:rPr>
        <w:t>سلمه و حذيفه در تنگناى شديدى بخاطر سؤال حساس و خطير عمر گرفتار شدند و اين تنگنا و حرج از اين كلام آنها ظاهر شد كه گفتند: هرگز احدى را بعد از تو تبرئه ن</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 xml:space="preserve">نافع بن جبير بن مطعم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از نام منافقينى كه در شب عقبه</w:t>
      </w:r>
      <w:r w:rsidR="00753FB3">
        <w:rPr>
          <w:rFonts w:hint="cs"/>
          <w:rtl/>
          <w:lang w:bidi="fa-IR"/>
        </w:rPr>
        <w:t xml:space="preserve"> </w:t>
      </w:r>
      <w:r w:rsidRPr="00003071">
        <w:rPr>
          <w:rtl/>
          <w:lang w:bidi="fa-IR"/>
        </w:rPr>
        <w:t>ى تبوك شترش را رم دادند به احدى جز حذيفه خبر نداد و آنان دوازده نفر بودند»</w:t>
      </w:r>
      <w:r w:rsidRPr="00753FB3">
        <w:rPr>
          <w:rStyle w:val="libFootnotenumChar"/>
          <w:rtl/>
        </w:rPr>
        <w:t>(٣٨٦)</w:t>
      </w:r>
    </w:p>
    <w:p w:rsidR="00003071" w:rsidRPr="00003071" w:rsidRDefault="00003071" w:rsidP="004854F8">
      <w:pPr>
        <w:pStyle w:val="libNormal"/>
        <w:rPr>
          <w:rtl/>
          <w:lang w:bidi="fa-IR"/>
        </w:rPr>
      </w:pPr>
      <w:r w:rsidRPr="00003071">
        <w:rPr>
          <w:rtl/>
          <w:lang w:bidi="fa-IR"/>
        </w:rPr>
        <w:t>و به حديث ابن عساكر جمله</w:t>
      </w:r>
      <w:r w:rsidR="00753FB3">
        <w:rPr>
          <w:rFonts w:hint="cs"/>
          <w:rtl/>
          <w:lang w:bidi="fa-IR"/>
        </w:rPr>
        <w:t xml:space="preserve"> </w:t>
      </w:r>
      <w:r w:rsidRPr="00003071">
        <w:rPr>
          <w:rtl/>
          <w:lang w:bidi="fa-IR"/>
        </w:rPr>
        <w:t xml:space="preserve">اى اضافه كردند كه در اصل كتاب موجود نيست و آن جمله اينست: از قريش كسى در آنها وجود نداشت و همگى از </w:t>
      </w:r>
      <w:r w:rsidRPr="00003071">
        <w:rPr>
          <w:rtl/>
          <w:lang w:bidi="fa-IR"/>
        </w:rPr>
        <w:lastRenderedPageBreak/>
        <w:t>انصار و همپيمانان آنها بودند! تا هرگونه شك و ترديد را از قريش دور كنند و بر عهده</w:t>
      </w:r>
      <w:r w:rsidR="00753FB3">
        <w:rPr>
          <w:rFonts w:hint="cs"/>
          <w:rtl/>
          <w:lang w:bidi="fa-IR"/>
        </w:rPr>
        <w:t xml:space="preserve"> </w:t>
      </w:r>
      <w:r w:rsidRPr="00003071">
        <w:rPr>
          <w:rtl/>
          <w:lang w:bidi="fa-IR"/>
        </w:rPr>
        <w:t>ى انصار قرار دهند. همانطوريكه در حوادث بسيارى چنين كردند. كه ماجراى سقيفه يكى از همان</w:t>
      </w:r>
      <w:r w:rsidR="00753FB3">
        <w:rPr>
          <w:rFonts w:hint="cs"/>
          <w:rtl/>
          <w:lang w:bidi="fa-IR"/>
        </w:rPr>
        <w:t xml:space="preserve"> </w:t>
      </w:r>
      <w:r w:rsidRPr="00003071">
        <w:rPr>
          <w:rtl/>
          <w:lang w:bidi="fa-IR"/>
        </w:rPr>
        <w:t>هاست.</w:t>
      </w:r>
    </w:p>
    <w:p w:rsidR="00003071" w:rsidRPr="00003071" w:rsidRDefault="00003071" w:rsidP="004854F8">
      <w:pPr>
        <w:pStyle w:val="libNormal"/>
        <w:rPr>
          <w:rtl/>
          <w:lang w:bidi="fa-IR"/>
        </w:rPr>
      </w:pPr>
      <w:r w:rsidRPr="00003071">
        <w:rPr>
          <w:rtl/>
          <w:lang w:bidi="fa-IR"/>
        </w:rPr>
        <w:t xml:space="preserve">حذيفه گفت: اگر بر ساحل رودى باشم و دست خود را دراز كرده باشم تا مشتى آب بردارم آنگاه به تمام آنچه </w:t>
      </w:r>
      <w:r w:rsidR="004854F8">
        <w:rPr>
          <w:rtl/>
          <w:lang w:bidi="fa-IR"/>
        </w:rPr>
        <w:t xml:space="preserve">می </w:t>
      </w:r>
      <w:r w:rsidRPr="00003071">
        <w:rPr>
          <w:rtl/>
          <w:lang w:bidi="fa-IR"/>
        </w:rPr>
        <w:t xml:space="preserve">دانم خبرتان </w:t>
      </w:r>
      <w:r w:rsidR="004854F8">
        <w:rPr>
          <w:rtl/>
          <w:lang w:bidi="fa-IR"/>
        </w:rPr>
        <w:t xml:space="preserve">می </w:t>
      </w:r>
      <w:r w:rsidRPr="00003071">
        <w:rPr>
          <w:rtl/>
          <w:lang w:bidi="fa-IR"/>
        </w:rPr>
        <w:t xml:space="preserve">دادم، هنوز دستم به دهانم نرسيده كشته </w:t>
      </w:r>
      <w:r w:rsidR="004854F8">
        <w:rPr>
          <w:rtl/>
          <w:lang w:bidi="fa-IR"/>
        </w:rPr>
        <w:t xml:space="preserve">می </w:t>
      </w:r>
      <w:r w:rsidRPr="00003071">
        <w:rPr>
          <w:rtl/>
          <w:lang w:bidi="fa-IR"/>
        </w:rPr>
        <w:t>شدم.</w:t>
      </w:r>
      <w:r w:rsidRPr="00753FB3">
        <w:rPr>
          <w:rStyle w:val="libFootnotenumChar"/>
          <w:rtl/>
        </w:rPr>
        <w:t>(٣٨٧)</w:t>
      </w:r>
    </w:p>
    <w:p w:rsidR="00003071" w:rsidRPr="00003071" w:rsidRDefault="00003071" w:rsidP="004854F8">
      <w:pPr>
        <w:pStyle w:val="libNormal"/>
        <w:rPr>
          <w:rtl/>
          <w:lang w:bidi="fa-IR"/>
        </w:rPr>
      </w:pPr>
      <w:r w:rsidRPr="00003071">
        <w:rPr>
          <w:rtl/>
          <w:lang w:bidi="fa-IR"/>
        </w:rPr>
        <w:t xml:space="preserve">يعنى اگر حذيفه خبر از نام منافقين زنده يا مرده </w:t>
      </w:r>
      <w:r w:rsidR="004854F8">
        <w:rPr>
          <w:rtl/>
          <w:lang w:bidi="fa-IR"/>
        </w:rPr>
        <w:t xml:space="preserve">می </w:t>
      </w:r>
      <w:r w:rsidRPr="00003071">
        <w:rPr>
          <w:rtl/>
          <w:lang w:bidi="fa-IR"/>
        </w:rPr>
        <w:t xml:space="preserve">داد به سرعت كشته </w:t>
      </w:r>
      <w:r w:rsidR="004854F8">
        <w:rPr>
          <w:rtl/>
          <w:lang w:bidi="fa-IR"/>
        </w:rPr>
        <w:t xml:space="preserve">می </w:t>
      </w:r>
      <w:r w:rsidRPr="00003071">
        <w:rPr>
          <w:rtl/>
          <w:lang w:bidi="fa-IR"/>
        </w:rPr>
        <w:t>شد. براى همين نام آنها را نبرد. و براى اشاره به منافق بودن آنها بر جنازه</w:t>
      </w:r>
      <w:r w:rsidR="00753FB3">
        <w:rPr>
          <w:rFonts w:hint="cs"/>
          <w:rtl/>
          <w:lang w:bidi="fa-IR"/>
        </w:rPr>
        <w:t xml:space="preserve"> </w:t>
      </w:r>
      <w:r w:rsidRPr="00003071">
        <w:rPr>
          <w:rtl/>
          <w:lang w:bidi="fa-IR"/>
        </w:rPr>
        <w:t>هايشان نماز نخواند.</w:t>
      </w:r>
    </w:p>
    <w:p w:rsidR="00003071" w:rsidRPr="00003071" w:rsidRDefault="00003071" w:rsidP="004854F8">
      <w:pPr>
        <w:pStyle w:val="libNormal"/>
        <w:rPr>
          <w:rtl/>
          <w:lang w:bidi="fa-IR"/>
        </w:rPr>
      </w:pPr>
      <w:r w:rsidRPr="00003071">
        <w:rPr>
          <w:rtl/>
          <w:lang w:bidi="fa-IR"/>
        </w:rPr>
        <w:t xml:space="preserve">سپس در اواخر حكومت عثمان و در زمان حكومت على </w:t>
      </w:r>
      <w:r w:rsidR="004854F8" w:rsidRPr="004854F8">
        <w:rPr>
          <w:rStyle w:val="libAlaemChar"/>
          <w:rtl/>
        </w:rPr>
        <w:t xml:space="preserve">عليه‌السلام </w:t>
      </w:r>
      <w:r w:rsidRPr="00003071">
        <w:rPr>
          <w:rtl/>
          <w:lang w:bidi="fa-IR"/>
        </w:rPr>
        <w:t>خبر از نام آنها برد، پس او را كشتند.</w:t>
      </w:r>
    </w:p>
    <w:p w:rsidR="00003071" w:rsidRPr="00003071" w:rsidRDefault="00003071" w:rsidP="004854F8">
      <w:pPr>
        <w:pStyle w:val="libNormal"/>
        <w:rPr>
          <w:rtl/>
          <w:lang w:bidi="fa-IR"/>
        </w:rPr>
      </w:pPr>
      <w:r w:rsidRPr="00003071">
        <w:rPr>
          <w:rtl/>
          <w:lang w:bidi="fa-IR"/>
        </w:rPr>
        <w:t xml:space="preserve">از حذيفه نقل شده است كه گفت: (علم) را از ما بگيريد كه براى شما مورد اطمينان هستيم، سپس از كسانى بگيريد كه از ما </w:t>
      </w:r>
      <w:r w:rsidR="004854F8">
        <w:rPr>
          <w:rtl/>
          <w:lang w:bidi="fa-IR"/>
        </w:rPr>
        <w:t xml:space="preserve">می </w:t>
      </w:r>
      <w:r w:rsidRPr="00003071">
        <w:rPr>
          <w:rtl/>
          <w:lang w:bidi="fa-IR"/>
        </w:rPr>
        <w:t xml:space="preserve">گيرند. و از كسانى كه بعد از آنها هستند نگيريد. گفتند: چرا؟ گفت: چون آنها حديث شيرين را </w:t>
      </w:r>
      <w:r w:rsidR="004854F8">
        <w:rPr>
          <w:rtl/>
          <w:lang w:bidi="fa-IR"/>
        </w:rPr>
        <w:t xml:space="preserve">می </w:t>
      </w:r>
      <w:r w:rsidRPr="00003071">
        <w:rPr>
          <w:rtl/>
          <w:lang w:bidi="fa-IR"/>
        </w:rPr>
        <w:t xml:space="preserve">گيرند و تلخ آنرا رها </w:t>
      </w:r>
      <w:r w:rsidR="004854F8">
        <w:rPr>
          <w:rtl/>
          <w:lang w:bidi="fa-IR"/>
        </w:rPr>
        <w:t xml:space="preserve">می </w:t>
      </w:r>
      <w:r w:rsidRPr="00003071">
        <w:rPr>
          <w:rtl/>
          <w:lang w:bidi="fa-IR"/>
        </w:rPr>
        <w:t>كنند، در حاليكه شيرين آن صلاحيت پيدا ن</w:t>
      </w:r>
      <w:r w:rsidR="004854F8">
        <w:rPr>
          <w:rtl/>
          <w:lang w:bidi="fa-IR"/>
        </w:rPr>
        <w:t xml:space="preserve">می </w:t>
      </w:r>
      <w:r w:rsidRPr="00003071">
        <w:rPr>
          <w:rtl/>
          <w:lang w:bidi="fa-IR"/>
        </w:rPr>
        <w:t>كند مگر با تلخ آن.</w:t>
      </w:r>
      <w:r w:rsidRPr="00753FB3">
        <w:rPr>
          <w:rStyle w:val="libFootnotenumChar"/>
          <w:rtl/>
        </w:rPr>
        <w:t>(٣٨٨)</w:t>
      </w:r>
    </w:p>
    <w:p w:rsidR="00003071" w:rsidRPr="00003071" w:rsidRDefault="00003071" w:rsidP="004854F8">
      <w:pPr>
        <w:pStyle w:val="libNormal"/>
        <w:rPr>
          <w:rtl/>
          <w:lang w:bidi="fa-IR"/>
        </w:rPr>
      </w:pPr>
      <w:r w:rsidRPr="00003071">
        <w:rPr>
          <w:rtl/>
          <w:lang w:bidi="fa-IR"/>
        </w:rPr>
        <w:t xml:space="preserve">حذيفه </w:t>
      </w:r>
      <w:r w:rsidR="004854F8">
        <w:rPr>
          <w:rtl/>
          <w:lang w:bidi="fa-IR"/>
        </w:rPr>
        <w:t xml:space="preserve">می </w:t>
      </w:r>
      <w:r w:rsidRPr="00003071">
        <w:rPr>
          <w:rtl/>
          <w:lang w:bidi="fa-IR"/>
        </w:rPr>
        <w:t xml:space="preserve">گويد: رسول خدا </w:t>
      </w:r>
      <w:r w:rsidR="00CB7C72" w:rsidRPr="00CB7C72">
        <w:rPr>
          <w:rStyle w:val="libAlaemChar"/>
          <w:rtl/>
        </w:rPr>
        <w:t xml:space="preserve">صلى‌الله‌عليه‌وآله‌وسلم </w:t>
      </w:r>
      <w:r w:rsidRPr="00003071">
        <w:rPr>
          <w:rtl/>
          <w:lang w:bidi="fa-IR"/>
        </w:rPr>
        <w:t xml:space="preserve"> مرا به آنچه واقع </w:t>
      </w:r>
      <w:r w:rsidR="004854F8">
        <w:rPr>
          <w:rtl/>
          <w:lang w:bidi="fa-IR"/>
        </w:rPr>
        <w:t xml:space="preserve">می </w:t>
      </w:r>
      <w:r w:rsidRPr="00003071">
        <w:rPr>
          <w:rtl/>
          <w:lang w:bidi="fa-IR"/>
        </w:rPr>
        <w:t xml:space="preserve">شود تا روز قيامت خبر داد. مگر آنكه من از آن حضرت نپرسيدم چه چيزى موجب خارج شدن اهل مدينه از آنجا </w:t>
      </w:r>
      <w:r w:rsidR="004854F8">
        <w:rPr>
          <w:rtl/>
          <w:lang w:bidi="fa-IR"/>
        </w:rPr>
        <w:t xml:space="preserve">می </w:t>
      </w:r>
      <w:r w:rsidRPr="00003071">
        <w:rPr>
          <w:rtl/>
          <w:lang w:bidi="fa-IR"/>
        </w:rPr>
        <w:t>شود.</w:t>
      </w:r>
      <w:r w:rsidRPr="00753FB3">
        <w:rPr>
          <w:rStyle w:val="libFootnotenumChar"/>
          <w:rtl/>
        </w:rPr>
        <w:t>(٣٨٩)</w:t>
      </w:r>
    </w:p>
    <w:p w:rsidR="00003071" w:rsidRPr="00003071" w:rsidRDefault="00003071" w:rsidP="004854F8">
      <w:pPr>
        <w:pStyle w:val="libNormal"/>
        <w:rPr>
          <w:rtl/>
          <w:lang w:bidi="fa-IR"/>
        </w:rPr>
      </w:pPr>
      <w:r w:rsidRPr="00003071">
        <w:rPr>
          <w:rtl/>
          <w:lang w:bidi="fa-IR"/>
        </w:rPr>
        <w:t>از حذيفه نقل شده است كه گفت: چند فرسخ بين شما و بين آنكه شر بر شما نازل شود وجود دارد مگر آنكه سوارى از اينجا سر برآورد و خبر هلاكت عمر را بگويد.</w:t>
      </w:r>
      <w:r w:rsidRPr="00753FB3">
        <w:rPr>
          <w:rStyle w:val="libFootnotenumChar"/>
          <w:rtl/>
        </w:rPr>
        <w:t>(٣٩٠)</w:t>
      </w:r>
    </w:p>
    <w:p w:rsidR="00003071" w:rsidRPr="00003071" w:rsidRDefault="00003071" w:rsidP="004854F8">
      <w:pPr>
        <w:pStyle w:val="libNormal"/>
        <w:rPr>
          <w:rtl/>
          <w:lang w:bidi="fa-IR"/>
        </w:rPr>
      </w:pPr>
      <w:r w:rsidRPr="00003071">
        <w:rPr>
          <w:rtl/>
          <w:lang w:bidi="fa-IR"/>
        </w:rPr>
        <w:lastRenderedPageBreak/>
        <w:t>از نزال بن سبره هلالى نقل شده است كه گفت: روزى على بن ابى</w:t>
      </w:r>
      <w:r w:rsidR="00753FB3">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را شاد و مسرور يافتيم، پس گفتيم اى اميرمؤمنان، درباره</w:t>
      </w:r>
      <w:r w:rsidR="00753FB3">
        <w:rPr>
          <w:rFonts w:hint="cs"/>
          <w:rtl/>
          <w:lang w:bidi="fa-IR"/>
        </w:rPr>
        <w:t xml:space="preserve"> </w:t>
      </w:r>
      <w:r w:rsidRPr="00003071">
        <w:rPr>
          <w:rtl/>
          <w:lang w:bidi="fa-IR"/>
        </w:rPr>
        <w:t>ى اصحاب خود سخن بگوئيد... (و حديث را ذكر كرد و در ضمن حديث آمده است) گفتيم: درباره</w:t>
      </w:r>
      <w:r w:rsidR="00753FB3">
        <w:rPr>
          <w:rFonts w:hint="cs"/>
          <w:rtl/>
          <w:lang w:bidi="fa-IR"/>
        </w:rPr>
        <w:t xml:space="preserve"> </w:t>
      </w:r>
      <w:r w:rsidRPr="00003071">
        <w:rPr>
          <w:rtl/>
          <w:lang w:bidi="fa-IR"/>
        </w:rPr>
        <w:t>ى حذيفه سخن بگوئيد.</w:t>
      </w:r>
    </w:p>
    <w:p w:rsidR="00003071" w:rsidRPr="00003071" w:rsidRDefault="00003071" w:rsidP="004854F8">
      <w:pPr>
        <w:pStyle w:val="libNormal"/>
        <w:rPr>
          <w:rtl/>
          <w:lang w:bidi="fa-IR"/>
        </w:rPr>
      </w:pPr>
      <w:r w:rsidRPr="00003071">
        <w:rPr>
          <w:rtl/>
          <w:lang w:bidi="fa-IR"/>
        </w:rPr>
        <w:t xml:space="preserve">فرمود: او مردى است كه معضلات و مفصلات را دانست... و نام منافقين را دانست، اگر از او در اينباره سؤال كنيد در </w:t>
      </w:r>
      <w:r w:rsidR="004854F8">
        <w:rPr>
          <w:rtl/>
          <w:lang w:bidi="fa-IR"/>
        </w:rPr>
        <w:t xml:space="preserve">می </w:t>
      </w:r>
      <w:r w:rsidRPr="00003071">
        <w:rPr>
          <w:rtl/>
          <w:lang w:bidi="fa-IR"/>
        </w:rPr>
        <w:t>يابيد عالم به آن است.</w:t>
      </w:r>
      <w:r w:rsidRPr="00753FB3">
        <w:rPr>
          <w:rStyle w:val="libFootnotenumChar"/>
          <w:rtl/>
        </w:rPr>
        <w:t>(٣٩١)</w:t>
      </w:r>
    </w:p>
    <w:p w:rsidR="00003071" w:rsidRPr="00003071" w:rsidRDefault="00003071" w:rsidP="004854F8">
      <w:pPr>
        <w:pStyle w:val="libNormal"/>
        <w:rPr>
          <w:rtl/>
          <w:lang w:bidi="fa-IR"/>
        </w:rPr>
      </w:pPr>
      <w:r w:rsidRPr="00003071">
        <w:rPr>
          <w:rtl/>
          <w:lang w:bidi="fa-IR"/>
        </w:rPr>
        <w:t>علل بوجود آمدن حادثه</w:t>
      </w:r>
      <w:r w:rsidR="00753FB3">
        <w:rPr>
          <w:rFonts w:hint="cs"/>
          <w:rtl/>
          <w:lang w:bidi="fa-IR"/>
        </w:rPr>
        <w:t xml:space="preserve"> </w:t>
      </w:r>
      <w:r w:rsidRPr="00003071">
        <w:rPr>
          <w:rtl/>
          <w:lang w:bidi="fa-IR"/>
        </w:rPr>
        <w:t>ى تبوك سبب اساسى حادثه</w:t>
      </w:r>
      <w:r w:rsidR="00753FB3">
        <w:rPr>
          <w:rFonts w:hint="cs"/>
          <w:rtl/>
          <w:lang w:bidi="fa-IR"/>
        </w:rPr>
        <w:t xml:space="preserve"> </w:t>
      </w:r>
      <w:r w:rsidRPr="00003071">
        <w:rPr>
          <w:rtl/>
          <w:lang w:bidi="fa-IR"/>
        </w:rPr>
        <w:t xml:space="preserve">ى تبوك سخن پيامبر </w:t>
      </w:r>
      <w:r w:rsidR="00CB7C72" w:rsidRPr="00CB7C72">
        <w:rPr>
          <w:rStyle w:val="libAlaemChar"/>
          <w:rtl/>
        </w:rPr>
        <w:t xml:space="preserve">صلى‌الله‌عليه‌وآله‌وسلم </w:t>
      </w:r>
      <w:r w:rsidRPr="00003071">
        <w:rPr>
          <w:rtl/>
          <w:lang w:bidi="fa-IR"/>
        </w:rPr>
        <w:t xml:space="preserve"> در سال هشتم هجرى در هنگام حج بود كه فرمود: «يا أَيُّهَا النّاس قَدْ تَرَكْتُ فيكُمْ ما إِنْ أَخَذْتُمْ بِه لَنْ تَضِّلُوا: كِتابَاللّهِ وَ عِتْرَتى أَهْلَ بَيْتى وَ مَنْ كُنْتُ مَوْلاهُ فَهذا عَلىٌّ مَولاهُ» يعنى اى مردم بين شما چيزى را به يادگار گذاشتم كه اگر بدان تمسك كنيد هرگز گمراه ن</w:t>
      </w:r>
      <w:r w:rsidR="004854F8">
        <w:rPr>
          <w:rtl/>
          <w:lang w:bidi="fa-IR"/>
        </w:rPr>
        <w:t xml:space="preserve">می </w:t>
      </w:r>
      <w:r w:rsidRPr="00003071">
        <w:rPr>
          <w:rtl/>
          <w:lang w:bidi="fa-IR"/>
        </w:rPr>
        <w:t>شويد: كتاب خدا و عترت من يعنى اهلبيت من و هركس من مولاى او هستم اين على مولاى اوست</w:t>
      </w:r>
      <w:r w:rsidRPr="00753FB3">
        <w:rPr>
          <w:rStyle w:val="libFootnotenumChar"/>
          <w:rtl/>
        </w:rPr>
        <w:t>.(٣٩٢)</w:t>
      </w:r>
    </w:p>
    <w:p w:rsidR="00003071" w:rsidRPr="00003071" w:rsidRDefault="00003071" w:rsidP="004854F8">
      <w:pPr>
        <w:pStyle w:val="libNormal"/>
        <w:rPr>
          <w:rtl/>
          <w:lang w:bidi="fa-IR"/>
        </w:rPr>
      </w:pPr>
      <w:r w:rsidRPr="00003071">
        <w:rPr>
          <w:rtl/>
          <w:lang w:bidi="fa-IR"/>
        </w:rPr>
        <w:t>ترمذى اين حديث را يك بار از جابربن عبدالله انصارى و بار ديگر از زيد بن ارقم نقل كرده است. همانطوريكه حديث را ابن سعد و احمد بن حنبل هم ذكر كردهاند.</w:t>
      </w:r>
    </w:p>
    <w:p w:rsidR="00003071" w:rsidRPr="00003071" w:rsidRDefault="00003071" w:rsidP="004854F8">
      <w:pPr>
        <w:pStyle w:val="libNormal"/>
        <w:rPr>
          <w:rtl/>
          <w:lang w:bidi="fa-IR"/>
        </w:rPr>
      </w:pPr>
      <w:r w:rsidRPr="00003071">
        <w:rPr>
          <w:rtl/>
          <w:lang w:bidi="fa-IR"/>
        </w:rPr>
        <w:t>و حادثه</w:t>
      </w:r>
      <w:r w:rsidR="00753FB3">
        <w:rPr>
          <w:rFonts w:hint="cs"/>
          <w:rtl/>
          <w:lang w:bidi="fa-IR"/>
        </w:rPr>
        <w:t xml:space="preserve"> </w:t>
      </w:r>
      <w:r w:rsidRPr="00003071">
        <w:rPr>
          <w:rtl/>
          <w:lang w:bidi="fa-IR"/>
        </w:rPr>
        <w:t>ى دو</w:t>
      </w:r>
      <w:r w:rsidR="004854F8">
        <w:rPr>
          <w:rtl/>
          <w:lang w:bidi="fa-IR"/>
        </w:rPr>
        <w:t xml:space="preserve">می </w:t>
      </w:r>
      <w:r w:rsidRPr="00003071">
        <w:rPr>
          <w:rtl/>
          <w:lang w:bidi="fa-IR"/>
        </w:rPr>
        <w:t xml:space="preserve"> كه منجر به حادثه</w:t>
      </w:r>
      <w:r w:rsidR="00753FB3">
        <w:rPr>
          <w:rFonts w:hint="cs"/>
          <w:rtl/>
          <w:lang w:bidi="fa-IR"/>
        </w:rPr>
        <w:t xml:space="preserve"> </w:t>
      </w:r>
      <w:r w:rsidRPr="00003071">
        <w:rPr>
          <w:rtl/>
          <w:lang w:bidi="fa-IR"/>
        </w:rPr>
        <w:t>ى تبوك شد اين سخن رسول</w:t>
      </w:r>
      <w:r w:rsidR="00753FB3">
        <w:rPr>
          <w:rFonts w:hint="cs"/>
          <w:rtl/>
          <w:lang w:bidi="fa-IR"/>
        </w:rPr>
        <w:t xml:space="preserve"> </w:t>
      </w:r>
      <w:r w:rsidRPr="00003071">
        <w:rPr>
          <w:rtl/>
          <w:lang w:bidi="fa-IR"/>
        </w:rPr>
        <w:t xml:space="preserve">خدا محمد </w:t>
      </w:r>
      <w:r w:rsidR="00CB7C72" w:rsidRPr="00CB7C72">
        <w:rPr>
          <w:rStyle w:val="libAlaemChar"/>
          <w:rtl/>
        </w:rPr>
        <w:t xml:space="preserve">صلى‌الله‌عليه‌وآله‌وسلم </w:t>
      </w:r>
      <w:r w:rsidRPr="00003071">
        <w:rPr>
          <w:rtl/>
          <w:lang w:bidi="fa-IR"/>
        </w:rPr>
        <w:t xml:space="preserve">به على </w:t>
      </w:r>
      <w:r w:rsidR="004854F8" w:rsidRPr="004854F8">
        <w:rPr>
          <w:rStyle w:val="libAlaemChar"/>
          <w:rtl/>
        </w:rPr>
        <w:t xml:space="preserve">عليه‌السلام </w:t>
      </w:r>
      <w:r w:rsidRPr="00003071">
        <w:rPr>
          <w:rtl/>
          <w:lang w:bidi="fa-IR"/>
        </w:rPr>
        <w:t>در هنگام جانشين نمودن او بر مدينه بود كه فرمود: آيا راضى ن</w:t>
      </w:r>
      <w:r w:rsidR="004854F8">
        <w:rPr>
          <w:rtl/>
          <w:lang w:bidi="fa-IR"/>
        </w:rPr>
        <w:t xml:space="preserve">می </w:t>
      </w:r>
      <w:r w:rsidRPr="00003071">
        <w:rPr>
          <w:rtl/>
          <w:lang w:bidi="fa-IR"/>
        </w:rPr>
        <w:t>شوى، اى على كه نسبت تو به من، مانند منزلت هارون نسبت به موسى باشد، مگر آنكه پيامبرى بعد از من وجود ندارد.</w:t>
      </w:r>
      <w:r w:rsidRPr="00753FB3">
        <w:rPr>
          <w:rStyle w:val="libFootnotenumChar"/>
          <w:rtl/>
        </w:rPr>
        <w:t>(٣٩٣)</w:t>
      </w:r>
      <w:r w:rsidRPr="00003071">
        <w:rPr>
          <w:rtl/>
          <w:lang w:bidi="fa-IR"/>
        </w:rPr>
        <w:t xml:space="preserve"> و اين حديث، نص آشكار بر خلافت است كه هيچ شبهه و شكى در آن نيست. و ما در همين كتاب دلائلى از زبان عمر آورده</w:t>
      </w:r>
      <w:r w:rsidR="00753FB3">
        <w:rPr>
          <w:rFonts w:hint="cs"/>
          <w:rtl/>
          <w:lang w:bidi="fa-IR"/>
        </w:rPr>
        <w:t xml:space="preserve"> </w:t>
      </w:r>
      <w:r w:rsidRPr="00003071">
        <w:rPr>
          <w:rtl/>
          <w:lang w:bidi="fa-IR"/>
        </w:rPr>
        <w:t>ايم كه ولايت على بن ابى</w:t>
      </w:r>
      <w:r w:rsidR="00753FB3">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را اثبات </w:t>
      </w:r>
      <w:r w:rsidR="004854F8">
        <w:rPr>
          <w:rtl/>
          <w:lang w:bidi="fa-IR"/>
        </w:rPr>
        <w:t xml:space="preserve">می </w:t>
      </w:r>
      <w:r w:rsidRPr="00003071">
        <w:rPr>
          <w:rtl/>
          <w:lang w:bidi="fa-IR"/>
        </w:rPr>
        <w:t>نمايد.</w:t>
      </w:r>
    </w:p>
    <w:p w:rsidR="00003071" w:rsidRPr="00003071" w:rsidRDefault="00003071" w:rsidP="004854F8">
      <w:pPr>
        <w:pStyle w:val="libNormal"/>
        <w:rPr>
          <w:rtl/>
          <w:lang w:bidi="fa-IR"/>
        </w:rPr>
      </w:pPr>
      <w:r w:rsidRPr="00003071">
        <w:rPr>
          <w:rtl/>
          <w:lang w:bidi="fa-IR"/>
        </w:rPr>
        <w:lastRenderedPageBreak/>
        <w:t xml:space="preserve">و با وصيت پيامبر </w:t>
      </w:r>
      <w:r w:rsidR="00CB7C72" w:rsidRPr="00CB7C72">
        <w:rPr>
          <w:rStyle w:val="libAlaemChar"/>
          <w:rtl/>
        </w:rPr>
        <w:t xml:space="preserve">صلى‌الله‌عليه‌وآله‌وسلم </w:t>
      </w:r>
      <w:r w:rsidRPr="00003071">
        <w:rPr>
          <w:rtl/>
          <w:lang w:bidi="fa-IR"/>
        </w:rPr>
        <w:t xml:space="preserve"> براى خلافت على </w:t>
      </w:r>
      <w:r w:rsidR="005128C9" w:rsidRPr="005128C9">
        <w:rPr>
          <w:rStyle w:val="libAlaemChar"/>
          <w:rtl/>
        </w:rPr>
        <w:t xml:space="preserve">عليه‌السلام </w:t>
      </w:r>
      <w:r w:rsidRPr="00003071">
        <w:rPr>
          <w:rtl/>
          <w:lang w:bidi="fa-IR"/>
        </w:rPr>
        <w:t>، معظم رجال قريش كه تلاش براى قبضه نمودن قدرت و تقسيم آن بين قبايل قريش را داشتند، مخالفت كردند.</w:t>
      </w:r>
    </w:p>
    <w:p w:rsidR="00003071" w:rsidRPr="00003071" w:rsidRDefault="00003071" w:rsidP="004854F8">
      <w:pPr>
        <w:pStyle w:val="libNormal"/>
        <w:rPr>
          <w:rtl/>
          <w:lang w:bidi="fa-IR"/>
        </w:rPr>
      </w:pPr>
      <w:r w:rsidRPr="00003071">
        <w:rPr>
          <w:rtl/>
          <w:lang w:bidi="fa-IR"/>
        </w:rPr>
        <w:t>آيا ابوموسى اشعرى از منافقين بود؟ حذيفة بن اليمان ذكر كرد كه ابوموسى اشعرى از منافقان بود، و عالم اندلسى، ابن عبدالبر در كتاب استيعاب نوشت: «در آن كلا</w:t>
      </w:r>
      <w:r w:rsidR="004854F8">
        <w:rPr>
          <w:rtl/>
          <w:lang w:bidi="fa-IR"/>
        </w:rPr>
        <w:t xml:space="preserve">می </w:t>
      </w:r>
      <w:r w:rsidRPr="00003071">
        <w:rPr>
          <w:rtl/>
          <w:lang w:bidi="fa-IR"/>
        </w:rPr>
        <w:t xml:space="preserve"> درباره</w:t>
      </w:r>
      <w:r w:rsidR="00753FB3">
        <w:rPr>
          <w:rFonts w:hint="cs"/>
          <w:rtl/>
          <w:lang w:bidi="fa-IR"/>
        </w:rPr>
        <w:t xml:space="preserve"> </w:t>
      </w:r>
      <w:r w:rsidRPr="00003071">
        <w:rPr>
          <w:rtl/>
          <w:lang w:bidi="fa-IR"/>
        </w:rPr>
        <w:t xml:space="preserve">ى او از حذيفه روايت شده است كه نپسنديدم آنرا ذكر كنم، و خدا او را </w:t>
      </w:r>
      <w:r w:rsidR="004854F8">
        <w:rPr>
          <w:rtl/>
          <w:lang w:bidi="fa-IR"/>
        </w:rPr>
        <w:t xml:space="preserve">می </w:t>
      </w:r>
      <w:r w:rsidRPr="00003071">
        <w:rPr>
          <w:rtl/>
          <w:lang w:bidi="fa-IR"/>
        </w:rPr>
        <w:t>آمرزد.»</w:t>
      </w:r>
      <w:r w:rsidRPr="00753FB3">
        <w:rPr>
          <w:rStyle w:val="libFootnotenumChar"/>
          <w:rtl/>
        </w:rPr>
        <w:t>(٣٩٤)</w:t>
      </w:r>
    </w:p>
    <w:p w:rsidR="00003071" w:rsidRPr="00003071" w:rsidRDefault="00003071" w:rsidP="004854F8">
      <w:pPr>
        <w:pStyle w:val="libNormal"/>
        <w:rPr>
          <w:rtl/>
          <w:lang w:bidi="fa-IR"/>
        </w:rPr>
      </w:pPr>
      <w:r w:rsidRPr="00003071">
        <w:rPr>
          <w:rtl/>
          <w:lang w:bidi="fa-IR"/>
        </w:rPr>
        <w:t>روايت شده است كه از عمار درباره</w:t>
      </w:r>
      <w:r w:rsidR="00753FB3">
        <w:rPr>
          <w:rFonts w:hint="cs"/>
          <w:rtl/>
          <w:lang w:bidi="fa-IR"/>
        </w:rPr>
        <w:t xml:space="preserve"> </w:t>
      </w:r>
      <w:r w:rsidRPr="00003071">
        <w:rPr>
          <w:rtl/>
          <w:lang w:bidi="fa-IR"/>
        </w:rPr>
        <w:t>ى ابوموسى اشعرى سؤال شد، گفت: از حذيفه درباره</w:t>
      </w:r>
      <w:r w:rsidR="00753FB3">
        <w:rPr>
          <w:rFonts w:hint="cs"/>
          <w:rtl/>
          <w:lang w:bidi="fa-IR"/>
        </w:rPr>
        <w:t xml:space="preserve"> </w:t>
      </w:r>
      <w:r w:rsidRPr="00003071">
        <w:rPr>
          <w:rtl/>
          <w:lang w:bidi="fa-IR"/>
        </w:rPr>
        <w:t xml:space="preserve">ى او سخنى عظيم شنيدم، شنيدم </w:t>
      </w:r>
      <w:r w:rsidR="004854F8">
        <w:rPr>
          <w:rtl/>
          <w:lang w:bidi="fa-IR"/>
        </w:rPr>
        <w:t xml:space="preserve">می </w:t>
      </w:r>
      <w:r w:rsidRPr="00003071">
        <w:rPr>
          <w:rtl/>
          <w:lang w:bidi="fa-IR"/>
        </w:rPr>
        <w:t>گويد: او دارنده بُرنس سياه است، سپس روى درهم كشيد كه از او دانستم كه در شب عقبه در ميان آن گروه بوده است.</w:t>
      </w:r>
      <w:r w:rsidRPr="00753FB3">
        <w:rPr>
          <w:rStyle w:val="libFootnotenumChar"/>
          <w:rtl/>
        </w:rPr>
        <w:t>(٣٩٥)</w:t>
      </w:r>
    </w:p>
    <w:p w:rsidR="00003071" w:rsidRPr="00003071" w:rsidRDefault="00003071" w:rsidP="004854F8">
      <w:pPr>
        <w:pStyle w:val="libNormal"/>
        <w:rPr>
          <w:rtl/>
          <w:lang w:bidi="fa-IR"/>
        </w:rPr>
      </w:pPr>
      <w:r w:rsidRPr="00003071">
        <w:rPr>
          <w:rtl/>
          <w:lang w:bidi="fa-IR"/>
        </w:rPr>
        <w:t>ابن عُدى در «الكامل» و ابن عساكر در التاريخ براساس نقل منتخب كنزالعمال ب</w:t>
      </w:r>
      <w:r w:rsidR="00753FB3">
        <w:rPr>
          <w:rFonts w:hint="cs"/>
          <w:rtl/>
          <w:lang w:bidi="fa-IR"/>
        </w:rPr>
        <w:t xml:space="preserve">ه </w:t>
      </w:r>
      <w:r w:rsidRPr="00003071">
        <w:rPr>
          <w:rtl/>
          <w:lang w:bidi="fa-IR"/>
        </w:rPr>
        <w:t>نحو مستند از ابن نجاء حكيم نقل كرده است كه گفت: به همراه عمار نشسته بودم، پس ابوموسى اشعرى آمد و گفت: مرا با تو چه كار است؟ آيا برادر تو نيستم؟</w:t>
      </w:r>
    </w:p>
    <w:p w:rsidR="00003071" w:rsidRPr="00003071" w:rsidRDefault="00003071" w:rsidP="004854F8">
      <w:pPr>
        <w:pStyle w:val="libNormal"/>
        <w:rPr>
          <w:rtl/>
          <w:lang w:bidi="fa-IR"/>
        </w:rPr>
      </w:pPr>
      <w:r w:rsidRPr="00003071">
        <w:rPr>
          <w:rtl/>
          <w:lang w:bidi="fa-IR"/>
        </w:rPr>
        <w:t>عمار گفت: ن</w:t>
      </w:r>
      <w:r w:rsidR="004854F8">
        <w:rPr>
          <w:rtl/>
          <w:lang w:bidi="fa-IR"/>
        </w:rPr>
        <w:t xml:space="preserve">می </w:t>
      </w:r>
      <w:r w:rsidRPr="00003071">
        <w:rPr>
          <w:rtl/>
          <w:lang w:bidi="fa-IR"/>
        </w:rPr>
        <w:t>دانم، اما در شب حادثه</w:t>
      </w:r>
      <w:r w:rsidR="00753FB3">
        <w:rPr>
          <w:rFonts w:hint="cs"/>
          <w:rtl/>
          <w:lang w:bidi="fa-IR"/>
        </w:rPr>
        <w:t xml:space="preserve"> </w:t>
      </w:r>
      <w:r w:rsidRPr="00003071">
        <w:rPr>
          <w:rtl/>
          <w:lang w:bidi="fa-IR"/>
        </w:rPr>
        <w:t>ى كوه (عقبه</w:t>
      </w:r>
      <w:r w:rsidR="00753FB3">
        <w:rPr>
          <w:rFonts w:hint="cs"/>
          <w:rtl/>
          <w:lang w:bidi="fa-IR"/>
        </w:rPr>
        <w:t xml:space="preserve"> </w:t>
      </w:r>
      <w:r w:rsidRPr="00003071">
        <w:rPr>
          <w:rtl/>
          <w:lang w:bidi="fa-IR"/>
        </w:rPr>
        <w:t xml:space="preserve">ى تبوك) شنيدم رسول خدا </w:t>
      </w:r>
      <w:r w:rsidR="00CB7C72" w:rsidRPr="00CB7C72">
        <w:rPr>
          <w:rStyle w:val="libAlaemChar"/>
          <w:rtl/>
        </w:rPr>
        <w:t xml:space="preserve">صلى‌الله‌عليه‌وآله‌وسلم </w:t>
      </w:r>
      <w:r w:rsidRPr="00003071">
        <w:rPr>
          <w:rtl/>
          <w:lang w:bidi="fa-IR"/>
        </w:rPr>
        <w:t xml:space="preserve">تو را لعنت </w:t>
      </w:r>
      <w:r w:rsidR="004854F8">
        <w:rPr>
          <w:rtl/>
          <w:lang w:bidi="fa-IR"/>
        </w:rPr>
        <w:t xml:space="preserve">می </w:t>
      </w:r>
      <w:r w:rsidRPr="00003071">
        <w:rPr>
          <w:rtl/>
          <w:lang w:bidi="fa-IR"/>
        </w:rPr>
        <w:t>كند. گفت: او برايم استغفار كرد، عمار گفت: من شاهد لعن بودم و شاهد استغفار نبودم.</w:t>
      </w:r>
      <w:r w:rsidRPr="00753FB3">
        <w:rPr>
          <w:rStyle w:val="libFootnotenumChar"/>
          <w:rtl/>
        </w:rPr>
        <w:t>(٣٩٦)</w:t>
      </w:r>
    </w:p>
    <w:p w:rsidR="00003071" w:rsidRPr="00003071" w:rsidRDefault="00003071" w:rsidP="004854F8">
      <w:pPr>
        <w:pStyle w:val="libNormal"/>
        <w:rPr>
          <w:rtl/>
          <w:lang w:bidi="fa-IR"/>
        </w:rPr>
      </w:pPr>
      <w:r w:rsidRPr="00003071">
        <w:rPr>
          <w:rtl/>
          <w:lang w:bidi="fa-IR"/>
        </w:rPr>
        <w:t>عبدالله بن عمر به ابى بردة فرزند ابوموسى اشعرى گفت: پدر تو از پدر من بهتر بود.</w:t>
      </w:r>
      <w:r w:rsidRPr="00753FB3">
        <w:rPr>
          <w:rStyle w:val="libFootnotenumChar"/>
          <w:rtl/>
        </w:rPr>
        <w:t>(٣٩٧)</w:t>
      </w:r>
    </w:p>
    <w:p w:rsidR="00003071" w:rsidRPr="00003071" w:rsidRDefault="00003071" w:rsidP="004854F8">
      <w:pPr>
        <w:pStyle w:val="libNormal"/>
        <w:rPr>
          <w:rtl/>
          <w:lang w:bidi="fa-IR"/>
        </w:rPr>
      </w:pPr>
      <w:r w:rsidRPr="00003071">
        <w:rPr>
          <w:rtl/>
          <w:lang w:bidi="fa-IR"/>
        </w:rPr>
        <w:lastRenderedPageBreak/>
        <w:t>در حالى كه حذيفه و اشتر درباره</w:t>
      </w:r>
      <w:r w:rsidR="00753FB3">
        <w:rPr>
          <w:rFonts w:hint="cs"/>
          <w:rtl/>
          <w:lang w:bidi="fa-IR"/>
        </w:rPr>
        <w:t xml:space="preserve"> </w:t>
      </w:r>
      <w:r w:rsidRPr="00003071">
        <w:rPr>
          <w:rtl/>
          <w:lang w:bidi="fa-IR"/>
        </w:rPr>
        <w:t>ى ابوموسى اشعرى گفته</w:t>
      </w:r>
      <w:r w:rsidR="00753FB3">
        <w:rPr>
          <w:rFonts w:hint="cs"/>
          <w:rtl/>
          <w:lang w:bidi="fa-IR"/>
        </w:rPr>
        <w:t xml:space="preserve"> </w:t>
      </w:r>
      <w:r w:rsidRPr="00003071">
        <w:rPr>
          <w:rtl/>
          <w:lang w:bidi="fa-IR"/>
        </w:rPr>
        <w:t>اند: «او از منافقان است.»</w:t>
      </w:r>
      <w:r w:rsidRPr="00753FB3">
        <w:rPr>
          <w:rStyle w:val="libFootnotenumChar"/>
          <w:rtl/>
        </w:rPr>
        <w:t>(٣٩٨)</w:t>
      </w:r>
      <w:r w:rsidRPr="00003071">
        <w:rPr>
          <w:rtl/>
          <w:lang w:bidi="fa-IR"/>
        </w:rPr>
        <w:t xml:space="preserve"> «و او از شركتكنندگان در توطئه كشتن رسول خدا </w:t>
      </w:r>
      <w:r w:rsidR="00CB7C72" w:rsidRPr="00CB7C72">
        <w:rPr>
          <w:rStyle w:val="libAlaemChar"/>
          <w:rtl/>
        </w:rPr>
        <w:t xml:space="preserve">صلى‌الله‌عليه‌وآله‌وسلم </w:t>
      </w:r>
      <w:r w:rsidRPr="00003071">
        <w:rPr>
          <w:rtl/>
          <w:lang w:bidi="fa-IR"/>
        </w:rPr>
        <w:t xml:space="preserve"> در عقبه بود.»</w:t>
      </w:r>
      <w:r w:rsidRPr="00753FB3">
        <w:rPr>
          <w:rStyle w:val="libFootnotenumChar"/>
          <w:rtl/>
        </w:rPr>
        <w:t>(٣٩٩)</w:t>
      </w:r>
    </w:p>
    <w:p w:rsidR="00003071" w:rsidRPr="00003071" w:rsidRDefault="00003071" w:rsidP="004854F8">
      <w:pPr>
        <w:pStyle w:val="libNormal"/>
        <w:rPr>
          <w:rtl/>
          <w:lang w:bidi="fa-IR"/>
        </w:rPr>
      </w:pPr>
      <w:r w:rsidRPr="00003071">
        <w:rPr>
          <w:rtl/>
          <w:lang w:bidi="fa-IR"/>
        </w:rPr>
        <w:t xml:space="preserve">شقيق </w:t>
      </w:r>
      <w:r w:rsidR="004854F8">
        <w:rPr>
          <w:rtl/>
          <w:lang w:bidi="fa-IR"/>
        </w:rPr>
        <w:t xml:space="preserve">می </w:t>
      </w:r>
      <w:r w:rsidRPr="00003071">
        <w:rPr>
          <w:rtl/>
          <w:lang w:bidi="fa-IR"/>
        </w:rPr>
        <w:t>گويد: با حذيفه نشسته بوديم، پس عبدالله (بن عباس) و ابوموسى اشعرى وارد مسجد شدند، (حذيفه) گفت: يكى از اين دو منافق است، سپس گفت: شبيه</w:t>
      </w:r>
      <w:r w:rsidR="00753FB3">
        <w:rPr>
          <w:rFonts w:hint="cs"/>
          <w:rtl/>
          <w:lang w:bidi="fa-IR"/>
        </w:rPr>
        <w:t xml:space="preserve"> </w:t>
      </w:r>
      <w:r w:rsidRPr="00003071">
        <w:rPr>
          <w:rtl/>
          <w:lang w:bidi="fa-IR"/>
        </w:rPr>
        <w:t xml:space="preserve">ترين مردم از نظر راه رفتن و حركات و سكنات به رسول خدا </w:t>
      </w:r>
      <w:r w:rsidR="00CB7C72" w:rsidRPr="00CB7C72">
        <w:rPr>
          <w:rStyle w:val="libAlaemChar"/>
          <w:rtl/>
        </w:rPr>
        <w:t xml:space="preserve">صلى‌الله‌عليه‌وآله‌وسلم </w:t>
      </w:r>
      <w:r w:rsidRPr="00003071">
        <w:rPr>
          <w:rtl/>
          <w:lang w:bidi="fa-IR"/>
        </w:rPr>
        <w:t>عبدالله (بن عباس) است.</w:t>
      </w:r>
      <w:r w:rsidRPr="00753FB3">
        <w:rPr>
          <w:rStyle w:val="libFootnotenumChar"/>
          <w:rtl/>
        </w:rPr>
        <w:t>(٤٠٠)</w:t>
      </w:r>
    </w:p>
    <w:p w:rsidR="00003071" w:rsidRPr="00003071" w:rsidRDefault="00003071" w:rsidP="004854F8">
      <w:pPr>
        <w:pStyle w:val="libNormal"/>
        <w:rPr>
          <w:rtl/>
          <w:lang w:bidi="fa-IR"/>
        </w:rPr>
      </w:pPr>
      <w:r w:rsidRPr="00003071">
        <w:rPr>
          <w:rtl/>
          <w:lang w:bidi="fa-IR"/>
        </w:rPr>
        <w:t>عقيل بن ابى</w:t>
      </w:r>
      <w:r w:rsidR="00753FB3">
        <w:rPr>
          <w:rFonts w:hint="cs"/>
          <w:rtl/>
          <w:lang w:bidi="fa-IR"/>
        </w:rPr>
        <w:t xml:space="preserve"> </w:t>
      </w:r>
      <w:r w:rsidRPr="00003071">
        <w:rPr>
          <w:rtl/>
          <w:lang w:bidi="fa-IR"/>
        </w:rPr>
        <w:t>طالب درباره</w:t>
      </w:r>
      <w:r w:rsidR="00753FB3">
        <w:rPr>
          <w:rFonts w:hint="cs"/>
          <w:rtl/>
          <w:lang w:bidi="fa-IR"/>
        </w:rPr>
        <w:t xml:space="preserve"> </w:t>
      </w:r>
      <w:r w:rsidRPr="00003071">
        <w:rPr>
          <w:rtl/>
          <w:lang w:bidi="fa-IR"/>
        </w:rPr>
        <w:t>ى او گفت: او ابن</w:t>
      </w:r>
      <w:r w:rsidR="00753FB3">
        <w:rPr>
          <w:rFonts w:hint="cs"/>
          <w:rtl/>
          <w:lang w:bidi="fa-IR"/>
        </w:rPr>
        <w:t xml:space="preserve"> </w:t>
      </w:r>
      <w:r w:rsidRPr="00003071">
        <w:rPr>
          <w:rtl/>
          <w:lang w:bidi="fa-IR"/>
        </w:rPr>
        <w:t>المراقه يعنى ولد زنا است.</w:t>
      </w:r>
      <w:r w:rsidRPr="00753FB3">
        <w:rPr>
          <w:rStyle w:val="libFootnotenumChar"/>
          <w:rtl/>
        </w:rPr>
        <w:t>(٤٠١)</w:t>
      </w:r>
      <w:r w:rsidRPr="00003071">
        <w:rPr>
          <w:rtl/>
          <w:lang w:bidi="fa-IR"/>
        </w:rPr>
        <w:t xml:space="preserve"> در همين حال جرير بن عبدالحميد ضبى از اعمش از شقيق ابى وائل نقل </w:t>
      </w:r>
      <w:r w:rsidR="004854F8">
        <w:rPr>
          <w:rtl/>
          <w:lang w:bidi="fa-IR"/>
        </w:rPr>
        <w:t xml:space="preserve">می </w:t>
      </w:r>
      <w:r w:rsidRPr="00003071">
        <w:rPr>
          <w:rtl/>
          <w:lang w:bidi="fa-IR"/>
        </w:rPr>
        <w:t xml:space="preserve">كند كه گفت: حذيفه بن يمان گفت: بخدا قسم در اصحاب رسول خدا </w:t>
      </w:r>
      <w:r w:rsidR="00CB7C72" w:rsidRPr="00CB7C72">
        <w:rPr>
          <w:rStyle w:val="libAlaemChar"/>
          <w:rtl/>
        </w:rPr>
        <w:t xml:space="preserve">صلى‌الله‌عليه‌وآله‌وسلم </w:t>
      </w:r>
      <w:r w:rsidRPr="00003071">
        <w:rPr>
          <w:rtl/>
          <w:lang w:bidi="fa-IR"/>
        </w:rPr>
        <w:t xml:space="preserve"> احدى داناتر از من به منافقين نيست.. و من شهادت </w:t>
      </w:r>
      <w:r w:rsidR="004854F8">
        <w:rPr>
          <w:rtl/>
          <w:lang w:bidi="fa-IR"/>
        </w:rPr>
        <w:t xml:space="preserve">می </w:t>
      </w:r>
      <w:r w:rsidRPr="00003071">
        <w:rPr>
          <w:rtl/>
          <w:lang w:bidi="fa-IR"/>
        </w:rPr>
        <w:t>دهم ابوموسى اشعرى منافق است</w:t>
      </w:r>
      <w:r w:rsidRPr="00753FB3">
        <w:rPr>
          <w:rStyle w:val="libFootnotenumChar"/>
          <w:rtl/>
        </w:rPr>
        <w:t>.(٤٠٢)</w:t>
      </w:r>
    </w:p>
    <w:p w:rsidR="00003071" w:rsidRPr="00003071" w:rsidRDefault="00003071" w:rsidP="004854F8">
      <w:pPr>
        <w:pStyle w:val="libNormal"/>
        <w:rPr>
          <w:rtl/>
          <w:lang w:bidi="fa-IR"/>
        </w:rPr>
      </w:pPr>
      <w:r w:rsidRPr="00003071">
        <w:rPr>
          <w:rtl/>
          <w:lang w:bidi="fa-IR"/>
        </w:rPr>
        <w:t>بنابراين از جمله</w:t>
      </w:r>
      <w:r w:rsidR="00753FB3">
        <w:rPr>
          <w:rFonts w:hint="cs"/>
          <w:rtl/>
          <w:lang w:bidi="fa-IR"/>
        </w:rPr>
        <w:t xml:space="preserve"> </w:t>
      </w:r>
      <w:r w:rsidRPr="00003071">
        <w:rPr>
          <w:rtl/>
          <w:lang w:bidi="fa-IR"/>
        </w:rPr>
        <w:t xml:space="preserve">ى مهاجمان به رسول خدا </w:t>
      </w:r>
      <w:r w:rsidR="00CB7C72" w:rsidRPr="00CB7C72">
        <w:rPr>
          <w:rStyle w:val="libAlaemChar"/>
          <w:rtl/>
        </w:rPr>
        <w:t xml:space="preserve">صلى‌الله‌عليه‌وآله‌وسلم </w:t>
      </w:r>
      <w:r w:rsidRPr="00003071">
        <w:rPr>
          <w:rtl/>
          <w:lang w:bidi="fa-IR"/>
        </w:rPr>
        <w:t xml:space="preserve"> در عقبه، ابوبكر و عمر و عثمان و طلحه و سعد بن ابى وقاص و ابوسفيان و ابوموسى اشعرى هستند.</w:t>
      </w:r>
    </w:p>
    <w:p w:rsidR="00003071" w:rsidRPr="00003071" w:rsidRDefault="00003071" w:rsidP="004854F8">
      <w:pPr>
        <w:pStyle w:val="libNormal"/>
        <w:rPr>
          <w:rtl/>
          <w:lang w:bidi="fa-IR"/>
        </w:rPr>
      </w:pPr>
      <w:r w:rsidRPr="00003071">
        <w:rPr>
          <w:rtl/>
          <w:lang w:bidi="fa-IR"/>
        </w:rPr>
        <w:t>و نويسنده</w:t>
      </w:r>
      <w:r w:rsidR="00753FB3">
        <w:rPr>
          <w:rFonts w:hint="cs"/>
          <w:rtl/>
          <w:lang w:bidi="fa-IR"/>
        </w:rPr>
        <w:t xml:space="preserve"> </w:t>
      </w:r>
      <w:r w:rsidRPr="00003071">
        <w:rPr>
          <w:rtl/>
          <w:lang w:bidi="fa-IR"/>
        </w:rPr>
        <w:t>ى كتابِ منتخب</w:t>
      </w:r>
      <w:r w:rsidR="00753FB3">
        <w:rPr>
          <w:rFonts w:hint="cs"/>
          <w:rtl/>
          <w:lang w:bidi="fa-IR"/>
        </w:rPr>
        <w:t xml:space="preserve"> </w:t>
      </w:r>
      <w:r w:rsidRPr="00003071">
        <w:rPr>
          <w:rtl/>
          <w:lang w:bidi="fa-IR"/>
        </w:rPr>
        <w:t>التواريخ به اين گروه، ابن عوف و ابن الجراح و معاويه و ابن العاص و مغيره و اوس بن حدثان و ابوهريره و ابوطلحه انصارى را اضافه كرد</w:t>
      </w:r>
      <w:r w:rsidRPr="00E13883">
        <w:rPr>
          <w:rStyle w:val="libFootnotenumChar"/>
          <w:rtl/>
        </w:rPr>
        <w:t>.(٤٠٣)</w:t>
      </w:r>
    </w:p>
    <w:p w:rsidR="00E13883" w:rsidRDefault="00E13883" w:rsidP="00D451B0">
      <w:pPr>
        <w:pStyle w:val="Heading1"/>
        <w:rPr>
          <w:rtl/>
          <w:lang w:bidi="fa-IR"/>
        </w:rPr>
      </w:pPr>
      <w:r>
        <w:rPr>
          <w:rtl/>
          <w:lang w:bidi="fa-IR"/>
        </w:rPr>
        <w:br w:type="page"/>
      </w:r>
      <w:bookmarkStart w:id="44" w:name="_Toc503691453"/>
      <w:bookmarkStart w:id="45" w:name="_Toc503691561"/>
      <w:r w:rsidR="00003071" w:rsidRPr="00003071">
        <w:rPr>
          <w:rtl/>
          <w:lang w:bidi="fa-IR"/>
        </w:rPr>
        <w:lastRenderedPageBreak/>
        <w:t>كشته شدن طالب بن ابى</w:t>
      </w:r>
      <w:r>
        <w:rPr>
          <w:rFonts w:hint="cs"/>
          <w:rtl/>
          <w:lang w:bidi="fa-IR"/>
        </w:rPr>
        <w:t xml:space="preserve"> </w:t>
      </w:r>
      <w:r w:rsidR="00003071" w:rsidRPr="00003071">
        <w:rPr>
          <w:rtl/>
          <w:lang w:bidi="fa-IR"/>
        </w:rPr>
        <w:t>طالب در سال دوم هجرى</w:t>
      </w:r>
      <w:bookmarkEnd w:id="44"/>
      <w:bookmarkEnd w:id="45"/>
    </w:p>
    <w:p w:rsidR="00003071" w:rsidRPr="00003071" w:rsidRDefault="00003071" w:rsidP="004854F8">
      <w:pPr>
        <w:pStyle w:val="libNormal"/>
        <w:rPr>
          <w:rtl/>
          <w:lang w:bidi="fa-IR"/>
        </w:rPr>
      </w:pPr>
      <w:r w:rsidRPr="00003071">
        <w:rPr>
          <w:rtl/>
          <w:lang w:bidi="fa-IR"/>
        </w:rPr>
        <w:t xml:space="preserve"> قريش، بنى</w:t>
      </w:r>
      <w:r w:rsidR="00E13883">
        <w:rPr>
          <w:rFonts w:hint="cs"/>
          <w:rtl/>
          <w:lang w:bidi="fa-IR"/>
        </w:rPr>
        <w:t xml:space="preserve"> </w:t>
      </w:r>
      <w:r w:rsidRPr="00003071">
        <w:rPr>
          <w:rtl/>
          <w:lang w:bidi="fa-IR"/>
        </w:rPr>
        <w:t>هاشم، يعنى عباس و عقيل و نوفل بن الحارث و طالب بن ابى</w:t>
      </w:r>
      <w:r w:rsidR="00E13883">
        <w:rPr>
          <w:rFonts w:hint="cs"/>
          <w:rtl/>
          <w:lang w:bidi="fa-IR"/>
        </w:rPr>
        <w:t xml:space="preserve"> </w:t>
      </w:r>
      <w:r w:rsidRPr="00003071">
        <w:rPr>
          <w:rtl/>
          <w:lang w:bidi="fa-IR"/>
        </w:rPr>
        <w:t>طالب را با قهر و غلبه به جنگ بدر فرستادند و بنى</w:t>
      </w:r>
      <w:r w:rsidR="00E13883">
        <w:rPr>
          <w:rFonts w:hint="cs"/>
          <w:rtl/>
          <w:lang w:bidi="fa-IR"/>
        </w:rPr>
        <w:t xml:space="preserve"> </w:t>
      </w:r>
      <w:r w:rsidRPr="00003071">
        <w:rPr>
          <w:rtl/>
          <w:lang w:bidi="fa-IR"/>
        </w:rPr>
        <w:t>هاشم خواستند بازگردند، پس ابوجهل بر آنها سخت گرفت و گفت: اين گروه از ما جدا ن</w:t>
      </w:r>
      <w:r w:rsidR="004854F8">
        <w:rPr>
          <w:rtl/>
          <w:lang w:bidi="fa-IR"/>
        </w:rPr>
        <w:t xml:space="preserve">می </w:t>
      </w:r>
      <w:r w:rsidRPr="00003071">
        <w:rPr>
          <w:rtl/>
          <w:lang w:bidi="fa-IR"/>
        </w:rPr>
        <w:t>شوند تا بازگرديم.</w:t>
      </w:r>
      <w:r w:rsidRPr="00E13883">
        <w:rPr>
          <w:rStyle w:val="libFootnotenumChar"/>
          <w:rtl/>
        </w:rPr>
        <w:t>(٤٠٤)</w:t>
      </w:r>
    </w:p>
    <w:p w:rsidR="00003071" w:rsidRPr="00003071" w:rsidRDefault="00003071" w:rsidP="004854F8">
      <w:pPr>
        <w:pStyle w:val="libNormal"/>
        <w:rPr>
          <w:rtl/>
          <w:lang w:bidi="fa-IR"/>
        </w:rPr>
      </w:pPr>
      <w:r w:rsidRPr="00003071">
        <w:rPr>
          <w:rtl/>
          <w:lang w:bidi="fa-IR"/>
        </w:rPr>
        <w:t>طالب خواست با بنى زهره بازگردد، پس مشاجره</w:t>
      </w:r>
      <w:r w:rsidR="00E13883">
        <w:rPr>
          <w:rFonts w:hint="cs"/>
          <w:rtl/>
          <w:lang w:bidi="fa-IR"/>
        </w:rPr>
        <w:t xml:space="preserve"> </w:t>
      </w:r>
      <w:r w:rsidRPr="00003071">
        <w:rPr>
          <w:rtl/>
          <w:lang w:bidi="fa-IR"/>
        </w:rPr>
        <w:t xml:space="preserve">اى بين او و قريشيان درگرفت و گفتند: بخدا دانستيم كه ميل و رغبت شما با محمد </w:t>
      </w:r>
      <w:r w:rsidR="00CB7C72" w:rsidRPr="00CB7C72">
        <w:rPr>
          <w:rStyle w:val="libAlaemChar"/>
          <w:rtl/>
        </w:rPr>
        <w:t xml:space="preserve">صلى‌الله‌عليه‌وآله‌وسلم </w:t>
      </w:r>
      <w:r w:rsidRPr="00003071">
        <w:rPr>
          <w:rtl/>
          <w:lang w:bidi="fa-IR"/>
        </w:rPr>
        <w:t xml:space="preserve"> است. و طالب با همان افراد به مكه رجوع كرد... لكن نه در بين كشته</w:t>
      </w:r>
      <w:r w:rsidR="00E13883">
        <w:rPr>
          <w:rFonts w:hint="cs"/>
          <w:rtl/>
          <w:lang w:bidi="fa-IR"/>
        </w:rPr>
        <w:t xml:space="preserve"> </w:t>
      </w:r>
      <w:r w:rsidRPr="00003071">
        <w:rPr>
          <w:rtl/>
          <w:lang w:bidi="fa-IR"/>
        </w:rPr>
        <w:t>ها و نه در بين اسرى و نه در بين كسانى كه به مكه بازگشته بودند يافت نشد، بنابراين او مفقودال</w:t>
      </w:r>
      <w:r w:rsidR="00E13883">
        <w:rPr>
          <w:rFonts w:hint="cs"/>
          <w:rtl/>
          <w:lang w:bidi="fa-IR"/>
        </w:rPr>
        <w:t xml:space="preserve"> </w:t>
      </w:r>
      <w:r w:rsidRPr="00003071">
        <w:rPr>
          <w:rtl/>
          <w:lang w:bidi="fa-IR"/>
        </w:rPr>
        <w:t>اثر بود.(٤٠٥)</w:t>
      </w:r>
    </w:p>
    <w:p w:rsidR="00003071" w:rsidRPr="00003071" w:rsidRDefault="00003071" w:rsidP="004854F8">
      <w:pPr>
        <w:pStyle w:val="libNormal"/>
        <w:rPr>
          <w:rtl/>
          <w:lang w:bidi="fa-IR"/>
        </w:rPr>
      </w:pPr>
      <w:r w:rsidRPr="00003071">
        <w:rPr>
          <w:rtl/>
          <w:lang w:bidi="fa-IR"/>
        </w:rPr>
        <w:t xml:space="preserve">طالب در اشعارى چنين </w:t>
      </w:r>
      <w:r w:rsidR="004854F8">
        <w:rPr>
          <w:rtl/>
          <w:lang w:bidi="fa-IR"/>
        </w:rPr>
        <w:t xml:space="preserve">می </w:t>
      </w:r>
      <w:r w:rsidRPr="00003071">
        <w:rPr>
          <w:rtl/>
          <w:lang w:bidi="fa-IR"/>
        </w:rPr>
        <w:t>گويد:</w:t>
      </w:r>
    </w:p>
    <w:tbl>
      <w:tblPr>
        <w:tblStyle w:val="TableGrid"/>
        <w:bidiVisual/>
        <w:tblW w:w="4562" w:type="pct"/>
        <w:tblInd w:w="384" w:type="dxa"/>
        <w:tblLook w:val="01E0"/>
      </w:tblPr>
      <w:tblGrid>
        <w:gridCol w:w="3338"/>
        <w:gridCol w:w="267"/>
        <w:gridCol w:w="3317"/>
      </w:tblGrid>
      <w:tr w:rsidR="00E13883" w:rsidTr="001B60DE">
        <w:trPr>
          <w:trHeight w:val="350"/>
        </w:trPr>
        <w:tc>
          <w:tcPr>
            <w:tcW w:w="3920" w:type="dxa"/>
            <w:shd w:val="clear" w:color="auto" w:fill="auto"/>
          </w:tcPr>
          <w:p w:rsidR="00E13883" w:rsidRDefault="00E13883" w:rsidP="001B60DE">
            <w:pPr>
              <w:pStyle w:val="libPoem"/>
            </w:pPr>
            <w:r w:rsidRPr="00003071">
              <w:rPr>
                <w:rtl/>
                <w:lang w:bidi="fa-IR"/>
              </w:rPr>
              <w:t>يارَبِّ إِمّا يَغْزُوَنَّ طالِبٌ</w:t>
            </w:r>
            <w:r w:rsidRPr="00725071">
              <w:rPr>
                <w:rStyle w:val="libPoemTiniChar0"/>
                <w:rtl/>
              </w:rPr>
              <w:br/>
              <w:t> </w:t>
            </w:r>
          </w:p>
        </w:tc>
        <w:tc>
          <w:tcPr>
            <w:tcW w:w="279" w:type="dxa"/>
            <w:shd w:val="clear" w:color="auto" w:fill="auto"/>
          </w:tcPr>
          <w:p w:rsidR="00E13883" w:rsidRDefault="00E13883" w:rsidP="001B60DE">
            <w:pPr>
              <w:pStyle w:val="libPoem"/>
              <w:rPr>
                <w:rtl/>
              </w:rPr>
            </w:pPr>
          </w:p>
        </w:tc>
        <w:tc>
          <w:tcPr>
            <w:tcW w:w="3881" w:type="dxa"/>
            <w:shd w:val="clear" w:color="auto" w:fill="auto"/>
          </w:tcPr>
          <w:p w:rsidR="00E13883" w:rsidRDefault="00E13883" w:rsidP="001B60DE">
            <w:pPr>
              <w:pStyle w:val="libPoem"/>
            </w:pPr>
            <w:r w:rsidRPr="00003071">
              <w:rPr>
                <w:rtl/>
                <w:lang w:bidi="fa-IR"/>
              </w:rPr>
              <w:t>فى مَنْقَب مِنْ هذِه الْمَناقِب</w:t>
            </w:r>
            <w:r w:rsidRPr="00725071">
              <w:rPr>
                <w:rStyle w:val="libPoemTiniChar0"/>
                <w:rtl/>
              </w:rPr>
              <w:br/>
              <w:t> </w:t>
            </w:r>
          </w:p>
        </w:tc>
      </w:tr>
      <w:tr w:rsidR="00E13883" w:rsidTr="001B60DE">
        <w:trPr>
          <w:trHeight w:val="350"/>
        </w:trPr>
        <w:tc>
          <w:tcPr>
            <w:tcW w:w="3920" w:type="dxa"/>
          </w:tcPr>
          <w:p w:rsidR="00E13883" w:rsidRDefault="00E13883" w:rsidP="001B60DE">
            <w:pPr>
              <w:pStyle w:val="libPoem"/>
            </w:pPr>
            <w:r w:rsidRPr="00003071">
              <w:rPr>
                <w:rtl/>
                <w:lang w:bidi="fa-IR"/>
              </w:rPr>
              <w:t>فَلْيَكُنِ الْمَسْلُوبُ غَيْرَ السّالِبِ</w:t>
            </w:r>
            <w:r w:rsidRPr="00725071">
              <w:rPr>
                <w:rStyle w:val="libPoemTiniChar0"/>
                <w:rtl/>
              </w:rPr>
              <w:br/>
              <w:t> </w:t>
            </w:r>
          </w:p>
        </w:tc>
        <w:tc>
          <w:tcPr>
            <w:tcW w:w="279" w:type="dxa"/>
          </w:tcPr>
          <w:p w:rsidR="00E13883" w:rsidRDefault="00E13883" w:rsidP="001B60DE">
            <w:pPr>
              <w:pStyle w:val="libPoem"/>
              <w:rPr>
                <w:rtl/>
              </w:rPr>
            </w:pPr>
          </w:p>
        </w:tc>
        <w:tc>
          <w:tcPr>
            <w:tcW w:w="3881" w:type="dxa"/>
          </w:tcPr>
          <w:p w:rsidR="00E13883" w:rsidRDefault="00E13883" w:rsidP="001B60DE">
            <w:pPr>
              <w:pStyle w:val="libPoem"/>
            </w:pPr>
            <w:r w:rsidRPr="00003071">
              <w:rPr>
                <w:rtl/>
                <w:lang w:bidi="fa-IR"/>
              </w:rPr>
              <w:t>وَلْيَكُنِ الْمَغْلُوبُ غَيْرَالْغالِبِ</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يعنى پروردگارا يا طالب در يكى از اين مناقب جنگ كند و بايد سلب شده غير از سالب باشد و مغلوب غير از غالب باشد...</w:t>
      </w:r>
    </w:p>
    <w:p w:rsidR="00003071" w:rsidRDefault="00003071" w:rsidP="004854F8">
      <w:pPr>
        <w:pStyle w:val="libNormal"/>
        <w:rPr>
          <w:rtl/>
          <w:lang w:bidi="fa-IR"/>
        </w:rPr>
      </w:pPr>
      <w:r w:rsidRPr="00003071">
        <w:rPr>
          <w:rtl/>
          <w:lang w:bidi="fa-IR"/>
        </w:rPr>
        <w:t xml:space="preserve">و ظاهر امر نشان از اسلام طالب دارد. او </w:t>
      </w:r>
      <w:r w:rsidR="004854F8">
        <w:rPr>
          <w:rtl/>
          <w:lang w:bidi="fa-IR"/>
        </w:rPr>
        <w:t xml:space="preserve">می </w:t>
      </w:r>
      <w:r w:rsidRPr="00003071">
        <w:rPr>
          <w:rtl/>
          <w:lang w:bidi="fa-IR"/>
        </w:rPr>
        <w:t>گويد:</w:t>
      </w:r>
    </w:p>
    <w:tbl>
      <w:tblPr>
        <w:tblStyle w:val="TableGrid"/>
        <w:bidiVisual/>
        <w:tblW w:w="4562" w:type="pct"/>
        <w:tblInd w:w="384" w:type="dxa"/>
        <w:tblLook w:val="01E0"/>
      </w:tblPr>
      <w:tblGrid>
        <w:gridCol w:w="3337"/>
        <w:gridCol w:w="269"/>
        <w:gridCol w:w="3316"/>
      </w:tblGrid>
      <w:tr w:rsidR="00E13883" w:rsidTr="001B60DE">
        <w:trPr>
          <w:trHeight w:val="350"/>
        </w:trPr>
        <w:tc>
          <w:tcPr>
            <w:tcW w:w="3920" w:type="dxa"/>
            <w:shd w:val="clear" w:color="auto" w:fill="auto"/>
          </w:tcPr>
          <w:p w:rsidR="00E13883" w:rsidRDefault="00E13883" w:rsidP="001B60DE">
            <w:pPr>
              <w:pStyle w:val="libPoem"/>
            </w:pPr>
            <w:r w:rsidRPr="00003071">
              <w:rPr>
                <w:rtl/>
                <w:lang w:bidi="fa-IR"/>
              </w:rPr>
              <w:t>وَ خَيْرُ بَنى هاشِم اَحْمدُ</w:t>
            </w:r>
            <w:r w:rsidRPr="00725071">
              <w:rPr>
                <w:rStyle w:val="libPoemTiniChar0"/>
                <w:rtl/>
              </w:rPr>
              <w:br/>
              <w:t> </w:t>
            </w:r>
          </w:p>
        </w:tc>
        <w:tc>
          <w:tcPr>
            <w:tcW w:w="279" w:type="dxa"/>
            <w:shd w:val="clear" w:color="auto" w:fill="auto"/>
          </w:tcPr>
          <w:p w:rsidR="00E13883" w:rsidRDefault="00E13883" w:rsidP="001B60DE">
            <w:pPr>
              <w:pStyle w:val="libPoem"/>
              <w:rPr>
                <w:rtl/>
              </w:rPr>
            </w:pPr>
          </w:p>
        </w:tc>
        <w:tc>
          <w:tcPr>
            <w:tcW w:w="3881" w:type="dxa"/>
            <w:shd w:val="clear" w:color="auto" w:fill="auto"/>
          </w:tcPr>
          <w:p w:rsidR="00E13883" w:rsidRDefault="00E13883" w:rsidP="001B60DE">
            <w:pPr>
              <w:pStyle w:val="libPoem"/>
            </w:pPr>
            <w:r w:rsidRPr="00003071">
              <w:rPr>
                <w:rtl/>
                <w:lang w:bidi="fa-IR"/>
              </w:rPr>
              <w:t>رَسُولُ اِلا لهِ إلى الْعالَمِ</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يعنى بهترين بنى</w:t>
      </w:r>
      <w:r w:rsidR="00E13883">
        <w:rPr>
          <w:rFonts w:hint="cs"/>
          <w:rtl/>
          <w:lang w:bidi="fa-IR"/>
        </w:rPr>
        <w:t xml:space="preserve"> </w:t>
      </w:r>
      <w:r w:rsidRPr="00003071">
        <w:rPr>
          <w:rtl/>
          <w:lang w:bidi="fa-IR"/>
        </w:rPr>
        <w:t xml:space="preserve">هاشم احمد </w:t>
      </w:r>
      <w:r w:rsidR="00CB7C72" w:rsidRPr="00CB7C72">
        <w:rPr>
          <w:rStyle w:val="libAlaemChar"/>
          <w:rtl/>
        </w:rPr>
        <w:t xml:space="preserve">صلى‌الله‌عليه‌وآله‌وسلم </w:t>
      </w:r>
      <w:r w:rsidRPr="00003071">
        <w:rPr>
          <w:rtl/>
          <w:lang w:bidi="fa-IR"/>
        </w:rPr>
        <w:t xml:space="preserve"> فرستاده خدا براى جهان است.</w:t>
      </w:r>
      <w:r w:rsidRPr="00E13883">
        <w:rPr>
          <w:rStyle w:val="libFootnotenumChar"/>
          <w:rtl/>
        </w:rPr>
        <w:t>(٤٠٦)</w:t>
      </w:r>
    </w:p>
    <w:p w:rsidR="00003071" w:rsidRPr="00003071" w:rsidRDefault="00003071" w:rsidP="004854F8">
      <w:pPr>
        <w:pStyle w:val="libNormal"/>
        <w:rPr>
          <w:rtl/>
          <w:lang w:bidi="fa-IR"/>
        </w:rPr>
      </w:pPr>
      <w:r w:rsidRPr="00003071">
        <w:rPr>
          <w:rtl/>
          <w:lang w:bidi="fa-IR"/>
        </w:rPr>
        <w:t xml:space="preserve">و قريش </w:t>
      </w:r>
      <w:r w:rsidR="004854F8">
        <w:rPr>
          <w:rtl/>
          <w:lang w:bidi="fa-IR"/>
        </w:rPr>
        <w:t xml:space="preserve">می </w:t>
      </w:r>
      <w:r w:rsidRPr="00003071">
        <w:rPr>
          <w:rtl/>
          <w:lang w:bidi="fa-IR"/>
        </w:rPr>
        <w:t>گفت از دشمنان خود احدى را پشت سر خود رها نكنيد.</w:t>
      </w:r>
      <w:r w:rsidRPr="00E13883">
        <w:rPr>
          <w:rStyle w:val="libFootnotenumChar"/>
          <w:rtl/>
        </w:rPr>
        <w:t>(٤٠٧)</w:t>
      </w:r>
    </w:p>
    <w:p w:rsidR="00003071" w:rsidRPr="00003071" w:rsidRDefault="00003071" w:rsidP="004854F8">
      <w:pPr>
        <w:pStyle w:val="libNormal"/>
        <w:rPr>
          <w:rtl/>
          <w:lang w:bidi="fa-IR"/>
        </w:rPr>
      </w:pPr>
      <w:r w:rsidRPr="00003071">
        <w:rPr>
          <w:rtl/>
          <w:lang w:bidi="fa-IR"/>
        </w:rPr>
        <w:t>و چون قريش اصرار داشت دشمنان خود، از بنى</w:t>
      </w:r>
      <w:r w:rsidR="00E13883">
        <w:rPr>
          <w:rFonts w:hint="cs"/>
          <w:rtl/>
          <w:lang w:bidi="fa-IR"/>
        </w:rPr>
        <w:t xml:space="preserve"> </w:t>
      </w:r>
      <w:r w:rsidRPr="00003071">
        <w:rPr>
          <w:rtl/>
          <w:lang w:bidi="fa-IR"/>
        </w:rPr>
        <w:t>هاشم در جنگ حاضر باشند، به او اجازه نداد پشت جبهه بماند، پس براى طالب بن ابى</w:t>
      </w:r>
      <w:r w:rsidR="00E13883">
        <w:rPr>
          <w:rFonts w:hint="cs"/>
          <w:rtl/>
          <w:lang w:bidi="fa-IR"/>
        </w:rPr>
        <w:t xml:space="preserve"> </w:t>
      </w:r>
      <w:r w:rsidRPr="00003071">
        <w:rPr>
          <w:rtl/>
          <w:lang w:bidi="fa-IR"/>
        </w:rPr>
        <w:t xml:space="preserve">طالب كه به پشت جبهه باز </w:t>
      </w:r>
      <w:r w:rsidR="004854F8">
        <w:rPr>
          <w:rtl/>
          <w:lang w:bidi="fa-IR"/>
        </w:rPr>
        <w:t xml:space="preserve">می </w:t>
      </w:r>
      <w:r w:rsidRPr="00003071">
        <w:rPr>
          <w:rtl/>
          <w:lang w:bidi="fa-IR"/>
        </w:rPr>
        <w:t>گشت حيله كردند و او را كشتند.</w:t>
      </w:r>
    </w:p>
    <w:p w:rsidR="00003071" w:rsidRPr="00003071" w:rsidRDefault="00003071" w:rsidP="004854F8">
      <w:pPr>
        <w:pStyle w:val="libNormal"/>
        <w:rPr>
          <w:rtl/>
          <w:lang w:bidi="fa-IR"/>
        </w:rPr>
      </w:pPr>
      <w:r w:rsidRPr="00003071">
        <w:rPr>
          <w:rtl/>
          <w:lang w:bidi="fa-IR"/>
        </w:rPr>
        <w:lastRenderedPageBreak/>
        <w:t>و براى آنكه غدر و حيله</w:t>
      </w:r>
      <w:r w:rsidR="00E13883">
        <w:rPr>
          <w:rFonts w:hint="cs"/>
          <w:rtl/>
          <w:lang w:bidi="fa-IR"/>
        </w:rPr>
        <w:t xml:space="preserve"> </w:t>
      </w:r>
      <w:r w:rsidRPr="00003071">
        <w:rPr>
          <w:rtl/>
          <w:lang w:bidi="fa-IR"/>
        </w:rPr>
        <w:t>ى آنان ثابت نشود و قاتل او شناخته نگردد ادعا كردند جنها او را ربوده</w:t>
      </w:r>
      <w:r w:rsidR="00E13883">
        <w:rPr>
          <w:rFonts w:hint="cs"/>
          <w:rtl/>
          <w:lang w:bidi="fa-IR"/>
        </w:rPr>
        <w:t xml:space="preserve"> </w:t>
      </w:r>
      <w:r w:rsidRPr="00003071">
        <w:rPr>
          <w:rtl/>
          <w:lang w:bidi="fa-IR"/>
        </w:rPr>
        <w:t>اند.</w:t>
      </w:r>
      <w:r w:rsidRPr="00E13883">
        <w:rPr>
          <w:rStyle w:val="libFootnotenumChar"/>
          <w:rtl/>
        </w:rPr>
        <w:t>(٤٠٨)</w:t>
      </w:r>
    </w:p>
    <w:p w:rsidR="00003071" w:rsidRPr="00003071" w:rsidRDefault="00003071" w:rsidP="004854F8">
      <w:pPr>
        <w:pStyle w:val="libNormal"/>
        <w:rPr>
          <w:rtl/>
          <w:lang w:bidi="fa-IR"/>
        </w:rPr>
      </w:pPr>
      <w:r w:rsidRPr="00003071">
        <w:rPr>
          <w:rtl/>
          <w:lang w:bidi="fa-IR"/>
        </w:rPr>
        <w:t xml:space="preserve">و هرگاه قريش فردى را به حيله از پاى در </w:t>
      </w:r>
      <w:r w:rsidR="004854F8">
        <w:rPr>
          <w:rtl/>
          <w:lang w:bidi="fa-IR"/>
        </w:rPr>
        <w:t xml:space="preserve">می </w:t>
      </w:r>
      <w:r w:rsidRPr="00003071">
        <w:rPr>
          <w:rtl/>
          <w:lang w:bidi="fa-IR"/>
        </w:rPr>
        <w:t xml:space="preserve">آوردند و از عشيره او بيمناك </w:t>
      </w:r>
      <w:r w:rsidR="004854F8">
        <w:rPr>
          <w:rtl/>
          <w:lang w:bidi="fa-IR"/>
        </w:rPr>
        <w:t xml:space="preserve">می </w:t>
      </w:r>
      <w:r w:rsidRPr="00003071">
        <w:rPr>
          <w:rtl/>
          <w:lang w:bidi="fa-IR"/>
        </w:rPr>
        <w:t xml:space="preserve">شدند آن ادعاى پوچ را </w:t>
      </w:r>
      <w:r w:rsidR="004854F8">
        <w:rPr>
          <w:rtl/>
          <w:lang w:bidi="fa-IR"/>
        </w:rPr>
        <w:t xml:space="preserve">می </w:t>
      </w:r>
      <w:r w:rsidRPr="00003071">
        <w:rPr>
          <w:rtl/>
          <w:lang w:bidi="fa-IR"/>
        </w:rPr>
        <w:t>آوردند.</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محمد بن مسلمة (مأمور مخصوص عمر) سعد بن عباده را در شام كشت، دولت ادعا كرد اجنه او را كشته</w:t>
      </w:r>
      <w:r w:rsidR="00E13883">
        <w:rPr>
          <w:rFonts w:hint="cs"/>
          <w:rtl/>
          <w:lang w:bidi="fa-IR"/>
        </w:rPr>
        <w:t xml:space="preserve"> </w:t>
      </w:r>
      <w:r w:rsidRPr="00003071">
        <w:rPr>
          <w:rtl/>
          <w:lang w:bidi="fa-IR"/>
        </w:rPr>
        <w:t>اند! و عايشه آنرا شايع كرد، آنها از زبان اجنه شعرى را به نظم درآوردند كه: ما سيد خزرج سعد بن عباده را كشتيم، و او را دو تير زديم و در زدن قلب او خطا نكرديم.</w:t>
      </w:r>
      <w:r w:rsidRPr="00E13883">
        <w:rPr>
          <w:rStyle w:val="libFootnotenumChar"/>
          <w:rtl/>
        </w:rPr>
        <w:t>(٤٠٩)</w:t>
      </w:r>
    </w:p>
    <w:p w:rsidR="00003071" w:rsidRPr="00003071" w:rsidRDefault="00003071" w:rsidP="004854F8">
      <w:pPr>
        <w:pStyle w:val="libNormal"/>
        <w:rPr>
          <w:rtl/>
          <w:lang w:bidi="fa-IR"/>
        </w:rPr>
      </w:pPr>
      <w:r w:rsidRPr="00003071">
        <w:rPr>
          <w:rtl/>
          <w:lang w:bidi="fa-IR"/>
        </w:rPr>
        <w:t>و از اشخاصى كه به نيرنگ و فريب بين مكه و مدينه كشته شدند عبدالرحمن بن ابى</w:t>
      </w:r>
      <w:r w:rsidR="00E13883">
        <w:rPr>
          <w:rFonts w:hint="cs"/>
          <w:rtl/>
          <w:lang w:bidi="fa-IR"/>
        </w:rPr>
        <w:t xml:space="preserve"> </w:t>
      </w:r>
      <w:r w:rsidRPr="00003071">
        <w:rPr>
          <w:rtl/>
          <w:lang w:bidi="fa-IR"/>
        </w:rPr>
        <w:t>بكر است</w:t>
      </w:r>
      <w:r w:rsidRPr="00E13883">
        <w:rPr>
          <w:rStyle w:val="libFootnotenumChar"/>
          <w:rtl/>
        </w:rPr>
        <w:t>.(٤١٠)</w:t>
      </w:r>
      <w:r w:rsidRPr="00003071">
        <w:rPr>
          <w:rtl/>
          <w:lang w:bidi="fa-IR"/>
        </w:rPr>
        <w:t xml:space="preserve"> و اين سه نفر كسانى بودند كه بواسطه</w:t>
      </w:r>
      <w:r w:rsidR="00E13883">
        <w:rPr>
          <w:rFonts w:hint="cs"/>
          <w:rtl/>
          <w:lang w:bidi="fa-IR"/>
        </w:rPr>
        <w:t xml:space="preserve"> </w:t>
      </w:r>
      <w:r w:rsidRPr="00003071">
        <w:rPr>
          <w:rtl/>
          <w:lang w:bidi="fa-IR"/>
        </w:rPr>
        <w:t>ى حزب قريش به قتل رسيدند.</w:t>
      </w:r>
    </w:p>
    <w:p w:rsidR="00003071" w:rsidRPr="00003071" w:rsidRDefault="00003071" w:rsidP="004854F8">
      <w:pPr>
        <w:pStyle w:val="libNormal"/>
        <w:rPr>
          <w:rtl/>
          <w:lang w:bidi="fa-IR"/>
        </w:rPr>
      </w:pPr>
      <w:r w:rsidRPr="00003071">
        <w:rPr>
          <w:rtl/>
          <w:lang w:bidi="fa-IR"/>
        </w:rPr>
        <w:t>چه كسى ابوبكر و پسر او را با زهر كشت؟ ابواليقظان به نقل از سلام بن ابى مطيع ذكر كرد كه: ابوبكر مسموم شد و در آخر روز دوشنبه مُرد. و همان دستى كه ابوبكر را به قتل رساند پسر او را بعد از آن، به قتل رسانيد.</w:t>
      </w:r>
    </w:p>
    <w:p w:rsidR="00003071" w:rsidRPr="00003071" w:rsidRDefault="00003071" w:rsidP="004854F8">
      <w:pPr>
        <w:pStyle w:val="libNormal"/>
        <w:rPr>
          <w:rtl/>
          <w:lang w:bidi="fa-IR"/>
        </w:rPr>
      </w:pPr>
      <w:r w:rsidRPr="00003071">
        <w:rPr>
          <w:rtl/>
          <w:lang w:bidi="fa-IR"/>
        </w:rPr>
        <w:t>براى شناخت قاتل در جنايات، تحقيق</w:t>
      </w:r>
      <w:r w:rsidR="00E13883">
        <w:rPr>
          <w:rFonts w:hint="cs"/>
          <w:rtl/>
          <w:lang w:bidi="fa-IR"/>
        </w:rPr>
        <w:t xml:space="preserve"> </w:t>
      </w:r>
      <w:r w:rsidRPr="00003071">
        <w:rPr>
          <w:rtl/>
          <w:lang w:bidi="fa-IR"/>
        </w:rPr>
        <w:t>كنندگان از نظريه</w:t>
      </w:r>
      <w:r w:rsidR="00E13883">
        <w:rPr>
          <w:rFonts w:hint="cs"/>
          <w:rtl/>
          <w:lang w:bidi="fa-IR"/>
        </w:rPr>
        <w:t xml:space="preserve"> </w:t>
      </w:r>
      <w:r w:rsidRPr="00003071">
        <w:rPr>
          <w:rtl/>
          <w:lang w:bidi="fa-IR"/>
        </w:rPr>
        <w:t xml:space="preserve">ى «جستجو از اولين سودبرنده از قتل قربانى» پيروى </w:t>
      </w:r>
      <w:r w:rsidR="004854F8">
        <w:rPr>
          <w:rtl/>
          <w:lang w:bidi="fa-IR"/>
        </w:rPr>
        <w:t xml:space="preserve">می </w:t>
      </w:r>
      <w:r w:rsidRPr="00003071">
        <w:rPr>
          <w:rtl/>
          <w:lang w:bidi="fa-IR"/>
        </w:rPr>
        <w:t xml:space="preserve">كنند. و ظاهر امر نشان </w:t>
      </w:r>
      <w:r w:rsidR="004854F8">
        <w:rPr>
          <w:rtl/>
          <w:lang w:bidi="fa-IR"/>
        </w:rPr>
        <w:t xml:space="preserve">می </w:t>
      </w:r>
      <w:r w:rsidRPr="00003071">
        <w:rPr>
          <w:rtl/>
          <w:lang w:bidi="fa-IR"/>
        </w:rPr>
        <w:t>دهد كه اولين سودبرنده از مردن او (ابوبكر) عمر بن الخطاب بود زيرا به جاى او نشست! و درباره</w:t>
      </w:r>
      <w:r w:rsidR="00E13883">
        <w:rPr>
          <w:rFonts w:hint="cs"/>
          <w:rtl/>
          <w:lang w:bidi="fa-IR"/>
        </w:rPr>
        <w:t xml:space="preserve"> </w:t>
      </w:r>
      <w:r w:rsidRPr="00003071">
        <w:rPr>
          <w:rtl/>
          <w:lang w:bidi="fa-IR"/>
        </w:rPr>
        <w:t>ى سطح علاقه آنها، عبدالله بن عمر گفت: آندو با هم اختلاف پيدا كردند.</w:t>
      </w:r>
      <w:r w:rsidRPr="00E13883">
        <w:rPr>
          <w:rStyle w:val="libFootnotenumChar"/>
          <w:rtl/>
        </w:rPr>
        <w:t>(٤١١)</w:t>
      </w:r>
    </w:p>
    <w:p w:rsidR="00003071" w:rsidRPr="00003071" w:rsidRDefault="00003071" w:rsidP="004854F8">
      <w:pPr>
        <w:pStyle w:val="libNormal"/>
        <w:rPr>
          <w:rtl/>
          <w:lang w:bidi="fa-IR"/>
        </w:rPr>
      </w:pPr>
      <w:r w:rsidRPr="00003071">
        <w:rPr>
          <w:rtl/>
          <w:lang w:bidi="fa-IR"/>
        </w:rPr>
        <w:t xml:space="preserve">نصوص و روايات هم اختلاف آندو را تأييد </w:t>
      </w:r>
      <w:r w:rsidR="004854F8">
        <w:rPr>
          <w:rtl/>
          <w:lang w:bidi="fa-IR"/>
        </w:rPr>
        <w:t xml:space="preserve">می </w:t>
      </w:r>
      <w:r w:rsidRPr="00003071">
        <w:rPr>
          <w:rtl/>
          <w:lang w:bidi="fa-IR"/>
        </w:rPr>
        <w:t>كند، زيرا عمر گفت: او مخالف</w:t>
      </w:r>
      <w:r w:rsidR="00E13883">
        <w:rPr>
          <w:rFonts w:hint="cs"/>
          <w:rtl/>
          <w:lang w:bidi="fa-IR"/>
        </w:rPr>
        <w:t xml:space="preserve"> </w:t>
      </w:r>
      <w:r w:rsidRPr="00003071">
        <w:rPr>
          <w:rtl/>
          <w:lang w:bidi="fa-IR"/>
        </w:rPr>
        <w:t>تر است و او از تمام قريش حسودتر است.</w:t>
      </w:r>
    </w:p>
    <w:p w:rsidR="00003071" w:rsidRPr="00003071" w:rsidRDefault="00003071" w:rsidP="004854F8">
      <w:pPr>
        <w:pStyle w:val="libNormal"/>
        <w:rPr>
          <w:rtl/>
          <w:lang w:bidi="fa-IR"/>
        </w:rPr>
      </w:pPr>
      <w:r w:rsidRPr="00003071">
        <w:rPr>
          <w:rtl/>
          <w:lang w:bidi="fa-IR"/>
        </w:rPr>
        <w:lastRenderedPageBreak/>
        <w:t>و عمر به فرزندش گفت: آيا غافل از مقدم شدن احمقِ پستِ بنى تيم و ظلم او بر من هستى!؟</w:t>
      </w:r>
      <w:r w:rsidRPr="00E13883">
        <w:rPr>
          <w:rStyle w:val="libFootnotenumChar"/>
          <w:rtl/>
        </w:rPr>
        <w:t>(٤١٢)</w:t>
      </w:r>
    </w:p>
    <w:p w:rsidR="00003071" w:rsidRPr="00003071" w:rsidRDefault="00003071" w:rsidP="004854F8">
      <w:pPr>
        <w:pStyle w:val="libNormal"/>
        <w:rPr>
          <w:rtl/>
          <w:lang w:bidi="fa-IR"/>
        </w:rPr>
      </w:pPr>
      <w:r w:rsidRPr="00003071">
        <w:rPr>
          <w:rtl/>
          <w:lang w:bidi="fa-IR"/>
        </w:rPr>
        <w:t>ما ن</w:t>
      </w:r>
      <w:r w:rsidR="004854F8">
        <w:rPr>
          <w:rtl/>
          <w:lang w:bidi="fa-IR"/>
        </w:rPr>
        <w:t xml:space="preserve">می </w:t>
      </w:r>
      <w:r w:rsidRPr="00003071">
        <w:rPr>
          <w:rtl/>
          <w:lang w:bidi="fa-IR"/>
        </w:rPr>
        <w:t>گوئيم كه قاتل، عمر بن</w:t>
      </w:r>
      <w:r w:rsidR="00E13883">
        <w:rPr>
          <w:rFonts w:hint="cs"/>
          <w:rtl/>
          <w:lang w:bidi="fa-IR"/>
        </w:rPr>
        <w:t xml:space="preserve"> </w:t>
      </w:r>
      <w:r w:rsidRPr="00003071">
        <w:rPr>
          <w:rtl/>
          <w:lang w:bidi="fa-IR"/>
        </w:rPr>
        <w:t xml:space="preserve">الخطاب است، بلكه نصوص و روايات را مطرح </w:t>
      </w:r>
      <w:r w:rsidR="004854F8">
        <w:rPr>
          <w:rtl/>
          <w:lang w:bidi="fa-IR"/>
        </w:rPr>
        <w:t xml:space="preserve">می </w:t>
      </w:r>
      <w:r w:rsidRPr="00003071">
        <w:rPr>
          <w:rtl/>
          <w:lang w:bidi="fa-IR"/>
        </w:rPr>
        <w:t>كنيم تا خواننده به نتيجه برسد.</w:t>
      </w:r>
    </w:p>
    <w:p w:rsidR="00003071" w:rsidRPr="00003071" w:rsidRDefault="00003071" w:rsidP="004854F8">
      <w:pPr>
        <w:pStyle w:val="libNormal"/>
        <w:rPr>
          <w:rtl/>
          <w:lang w:bidi="fa-IR"/>
        </w:rPr>
      </w:pPr>
      <w:r w:rsidRPr="00003071">
        <w:rPr>
          <w:rtl/>
          <w:lang w:bidi="fa-IR"/>
        </w:rPr>
        <w:t xml:space="preserve">عمر گفت: از دست حقير بنى تيم حسرت و تأسف </w:t>
      </w:r>
      <w:r w:rsidR="004854F8">
        <w:rPr>
          <w:rtl/>
          <w:lang w:bidi="fa-IR"/>
        </w:rPr>
        <w:t xml:space="preserve">می </w:t>
      </w:r>
      <w:r w:rsidRPr="00003071">
        <w:rPr>
          <w:rtl/>
          <w:lang w:bidi="fa-IR"/>
        </w:rPr>
        <w:t>خورم، به ظلم از من پيش افتاد و آنرا از روى گناه به من تحويل داد و گفت: آن (خلافت) را به من تحويل نداد مگر بعد از آنكه از آن مأيوس شد.</w:t>
      </w:r>
    </w:p>
    <w:p w:rsidR="00003071" w:rsidRPr="00003071" w:rsidRDefault="00003071" w:rsidP="004854F8">
      <w:pPr>
        <w:pStyle w:val="libNormal"/>
        <w:rPr>
          <w:rtl/>
          <w:lang w:bidi="fa-IR"/>
        </w:rPr>
      </w:pPr>
      <w:r w:rsidRPr="00003071">
        <w:rPr>
          <w:rtl/>
          <w:lang w:bidi="fa-IR"/>
        </w:rPr>
        <w:t xml:space="preserve">عمر همچنين گفت: بخدا سوگند اگر زيد بن الخطاب را اطاعت </w:t>
      </w:r>
      <w:r w:rsidR="004854F8">
        <w:rPr>
          <w:rtl/>
          <w:lang w:bidi="fa-IR"/>
        </w:rPr>
        <w:t xml:space="preserve">می </w:t>
      </w:r>
      <w:r w:rsidRPr="00003071">
        <w:rPr>
          <w:rtl/>
          <w:lang w:bidi="fa-IR"/>
        </w:rPr>
        <w:t>كردم اصلا (ابوبكر) شيرينى آن (خلافت) را ن</w:t>
      </w:r>
      <w:r w:rsidR="004854F8">
        <w:rPr>
          <w:rtl/>
          <w:lang w:bidi="fa-IR"/>
        </w:rPr>
        <w:t xml:space="preserve">می </w:t>
      </w:r>
      <w:r w:rsidRPr="00003071">
        <w:rPr>
          <w:rtl/>
          <w:lang w:bidi="fa-IR"/>
        </w:rPr>
        <w:t>چشيد.</w:t>
      </w:r>
      <w:r w:rsidRPr="00E13883">
        <w:rPr>
          <w:rStyle w:val="libFootnotenumChar"/>
          <w:rtl/>
        </w:rPr>
        <w:t xml:space="preserve">(٤١٣) </w:t>
      </w:r>
      <w:r w:rsidRPr="00003071">
        <w:rPr>
          <w:rtl/>
          <w:lang w:bidi="fa-IR"/>
        </w:rPr>
        <w:t xml:space="preserve">و ظاهر امر آنست كه نزاع بين آندو بسيار شديد بود، لذا عمر ابوبكر را تهديد كرد و گفت: آگاه باش، بخدا سوگند يا دست بر </w:t>
      </w:r>
      <w:r w:rsidR="004854F8">
        <w:rPr>
          <w:rtl/>
          <w:lang w:bidi="fa-IR"/>
        </w:rPr>
        <w:t xml:space="preserve">می </w:t>
      </w:r>
      <w:r w:rsidRPr="00003071">
        <w:rPr>
          <w:rtl/>
          <w:lang w:bidi="fa-IR"/>
        </w:rPr>
        <w:t>دارى، يا سخن بليغى درباره</w:t>
      </w:r>
      <w:r w:rsidR="00E13883">
        <w:rPr>
          <w:rFonts w:hint="cs"/>
          <w:rtl/>
          <w:lang w:bidi="fa-IR"/>
        </w:rPr>
        <w:t xml:space="preserve"> </w:t>
      </w:r>
      <w:r w:rsidRPr="00003071">
        <w:rPr>
          <w:rtl/>
          <w:lang w:bidi="fa-IR"/>
        </w:rPr>
        <w:t xml:space="preserve">ى خودم و خودت </w:t>
      </w:r>
      <w:r w:rsidR="004854F8">
        <w:rPr>
          <w:rtl/>
          <w:lang w:bidi="fa-IR"/>
        </w:rPr>
        <w:t xml:space="preserve">می </w:t>
      </w:r>
      <w:r w:rsidRPr="00003071">
        <w:rPr>
          <w:rtl/>
          <w:lang w:bidi="fa-IR"/>
        </w:rPr>
        <w:t>گويم كه سواران به هرجا بروند آنرا با خود ببرند</w:t>
      </w:r>
      <w:r w:rsidRPr="00E13883">
        <w:rPr>
          <w:rStyle w:val="libFootnotenumChar"/>
          <w:rtl/>
        </w:rPr>
        <w:t xml:space="preserve">.(٤١٤) </w:t>
      </w:r>
      <w:r w:rsidRPr="00003071">
        <w:rPr>
          <w:rtl/>
          <w:lang w:bidi="fa-IR"/>
        </w:rPr>
        <w:t>و عمر گفت: بيعت ابوبكر اشتباه بود.</w:t>
      </w:r>
      <w:r w:rsidRPr="00E13883">
        <w:rPr>
          <w:rStyle w:val="libFootnotenumChar"/>
          <w:rtl/>
        </w:rPr>
        <w:t>(٤١٥)</w:t>
      </w:r>
    </w:p>
    <w:p w:rsidR="00003071" w:rsidRPr="00003071" w:rsidRDefault="00003071" w:rsidP="004854F8">
      <w:pPr>
        <w:pStyle w:val="libNormal"/>
        <w:rPr>
          <w:rtl/>
          <w:lang w:bidi="fa-IR"/>
        </w:rPr>
      </w:pPr>
      <w:r w:rsidRPr="00003071">
        <w:rPr>
          <w:rtl/>
          <w:lang w:bidi="fa-IR"/>
        </w:rPr>
        <w:t xml:space="preserve">دومين نفرى كه از قتل ابوبكر سود </w:t>
      </w:r>
      <w:r w:rsidR="004854F8">
        <w:rPr>
          <w:rtl/>
          <w:lang w:bidi="fa-IR"/>
        </w:rPr>
        <w:t xml:space="preserve">می </w:t>
      </w:r>
      <w:r w:rsidRPr="00003071">
        <w:rPr>
          <w:rtl/>
          <w:lang w:bidi="fa-IR"/>
        </w:rPr>
        <w:t>برد عثمان بن عفان اموى بود كه بعد از عمر قدرت را بدست گرفت.</w:t>
      </w:r>
    </w:p>
    <w:p w:rsidR="00003071" w:rsidRPr="00003071" w:rsidRDefault="00003071" w:rsidP="004854F8">
      <w:pPr>
        <w:pStyle w:val="libNormal"/>
        <w:rPr>
          <w:rtl/>
          <w:lang w:bidi="fa-IR"/>
        </w:rPr>
      </w:pPr>
      <w:r w:rsidRPr="00003071">
        <w:rPr>
          <w:rtl/>
          <w:lang w:bidi="fa-IR"/>
        </w:rPr>
        <w:t>عمر با تعيين واليان و حكام ديگرى از بنى</w:t>
      </w:r>
      <w:r w:rsidR="00E13883">
        <w:rPr>
          <w:rFonts w:hint="cs"/>
          <w:rtl/>
          <w:lang w:bidi="fa-IR"/>
        </w:rPr>
        <w:t xml:space="preserve"> </w:t>
      </w:r>
      <w:r w:rsidRPr="00003071">
        <w:rPr>
          <w:rtl/>
          <w:lang w:bidi="fa-IR"/>
        </w:rPr>
        <w:t>اميه چون سعيد بن العاص و وليد بن عقبة بن ابى معيط امتيازات آنها را افزود. و همانطورى كه ذكر شد امتيازات ام</w:t>
      </w:r>
      <w:r w:rsidR="00E13883">
        <w:rPr>
          <w:rFonts w:hint="cs"/>
          <w:rtl/>
          <w:lang w:bidi="fa-IR"/>
        </w:rPr>
        <w:t xml:space="preserve"> </w:t>
      </w:r>
      <w:r w:rsidRPr="00003071">
        <w:rPr>
          <w:rtl/>
          <w:lang w:bidi="fa-IR"/>
        </w:rPr>
        <w:t>حبيبه دختر ابوسفيان را زياد كرد و منزلت و مقام ابوسفيان و معاويه را در عطاى حقوق به مقام و منزلت مقاتلين مهاجر بدر بالا برد و آنها را بر تمام انصار برترى داد</w:t>
      </w:r>
      <w:r w:rsidRPr="00E13883">
        <w:rPr>
          <w:rStyle w:val="libFootnotenumChar"/>
          <w:rtl/>
        </w:rPr>
        <w:t>.(٤١٦)</w:t>
      </w:r>
    </w:p>
    <w:p w:rsidR="00003071" w:rsidRPr="00003071" w:rsidRDefault="00003071" w:rsidP="004854F8">
      <w:pPr>
        <w:pStyle w:val="libNormal"/>
        <w:rPr>
          <w:rtl/>
          <w:lang w:bidi="fa-IR"/>
        </w:rPr>
      </w:pPr>
      <w:r w:rsidRPr="00003071">
        <w:rPr>
          <w:rtl/>
          <w:lang w:bidi="fa-IR"/>
        </w:rPr>
        <w:lastRenderedPageBreak/>
        <w:t>معاويه</w:t>
      </w:r>
      <w:r w:rsidR="00E13883">
        <w:rPr>
          <w:rFonts w:hint="cs"/>
          <w:rtl/>
          <w:lang w:bidi="fa-IR"/>
        </w:rPr>
        <w:t xml:space="preserve"> </w:t>
      </w:r>
      <w:r w:rsidRPr="00003071">
        <w:rPr>
          <w:rtl/>
          <w:lang w:bidi="fa-IR"/>
        </w:rPr>
        <w:t>ى اموى، عبدالرحمن بن ابى</w:t>
      </w:r>
      <w:r w:rsidR="00E13883">
        <w:rPr>
          <w:rFonts w:hint="cs"/>
          <w:rtl/>
          <w:lang w:bidi="fa-IR"/>
        </w:rPr>
        <w:t xml:space="preserve"> </w:t>
      </w:r>
      <w:r w:rsidRPr="00003071">
        <w:rPr>
          <w:rtl/>
          <w:lang w:bidi="fa-IR"/>
        </w:rPr>
        <w:t>بكر را نيز در شرايط مبهم و نامعلو</w:t>
      </w:r>
      <w:r w:rsidR="004854F8">
        <w:rPr>
          <w:rtl/>
          <w:lang w:bidi="fa-IR"/>
        </w:rPr>
        <w:t xml:space="preserve">می </w:t>
      </w:r>
      <w:r w:rsidRPr="00003071">
        <w:rPr>
          <w:rtl/>
          <w:lang w:bidi="fa-IR"/>
        </w:rPr>
        <w:t xml:space="preserve"> به قتل رساند تا از تبعات ريختن خون او در امان باشد لكن دلائل كشتن عبدالرحمن آشكار بودند.</w:t>
      </w:r>
      <w:r w:rsidRPr="00E13883">
        <w:rPr>
          <w:rStyle w:val="libFootnotenumChar"/>
          <w:rtl/>
        </w:rPr>
        <w:t>(٤١٧)</w:t>
      </w:r>
    </w:p>
    <w:p w:rsidR="00003071" w:rsidRPr="00003071" w:rsidRDefault="00003071" w:rsidP="004854F8">
      <w:pPr>
        <w:pStyle w:val="libNormal"/>
        <w:rPr>
          <w:rtl/>
          <w:lang w:bidi="fa-IR"/>
        </w:rPr>
      </w:pPr>
      <w:r w:rsidRPr="00003071">
        <w:rPr>
          <w:rtl/>
          <w:lang w:bidi="fa-IR"/>
        </w:rPr>
        <w:t>و از امور قطعى، شركت بنى اميه در پيش بردن نقشه</w:t>
      </w:r>
      <w:r w:rsidR="00E13883">
        <w:rPr>
          <w:rFonts w:hint="cs"/>
          <w:rtl/>
          <w:lang w:bidi="fa-IR"/>
        </w:rPr>
        <w:t xml:space="preserve"> </w:t>
      </w:r>
      <w:r w:rsidRPr="00003071">
        <w:rPr>
          <w:rtl/>
          <w:lang w:bidi="fa-IR"/>
        </w:rPr>
        <w:t>ى قتل ابوبكر است تا ابوبكر اولين نفرى باشد كه با زهر بنى</w:t>
      </w:r>
      <w:r w:rsidR="00E13883">
        <w:rPr>
          <w:rFonts w:hint="cs"/>
          <w:rtl/>
          <w:lang w:bidi="fa-IR"/>
        </w:rPr>
        <w:t xml:space="preserve"> </w:t>
      </w:r>
      <w:r w:rsidRPr="00003071">
        <w:rPr>
          <w:rtl/>
          <w:lang w:bidi="fa-IR"/>
        </w:rPr>
        <w:t>اميه قربانى شده باشد و بعد از او ابن عوف و عبدالرحمن بن ابى</w:t>
      </w:r>
      <w:r w:rsidR="00E13883">
        <w:rPr>
          <w:rFonts w:hint="cs"/>
          <w:rtl/>
          <w:lang w:bidi="fa-IR"/>
        </w:rPr>
        <w:t xml:space="preserve"> </w:t>
      </w:r>
      <w:r w:rsidRPr="00003071">
        <w:rPr>
          <w:rtl/>
          <w:lang w:bidi="fa-IR"/>
        </w:rPr>
        <w:t xml:space="preserve">بكر و حسن بن على </w:t>
      </w:r>
      <w:r w:rsidR="004854F8" w:rsidRPr="004854F8">
        <w:rPr>
          <w:rStyle w:val="libAlaemChar"/>
          <w:rtl/>
        </w:rPr>
        <w:t xml:space="preserve">عليه‌السلام </w:t>
      </w:r>
      <w:r w:rsidRPr="00003071">
        <w:rPr>
          <w:rtl/>
          <w:lang w:bidi="fa-IR"/>
        </w:rPr>
        <w:t>و عبدالرحمن بن خالد بن وليد و سعد بن ابى</w:t>
      </w:r>
      <w:r w:rsidR="00E13883">
        <w:rPr>
          <w:rFonts w:hint="cs"/>
          <w:rtl/>
          <w:lang w:bidi="fa-IR"/>
        </w:rPr>
        <w:t xml:space="preserve"> </w:t>
      </w:r>
      <w:r w:rsidRPr="00003071">
        <w:rPr>
          <w:rtl/>
          <w:lang w:bidi="fa-IR"/>
        </w:rPr>
        <w:t>وقاص و مالك اشتر و معاويه</w:t>
      </w:r>
      <w:r w:rsidR="00E13883">
        <w:rPr>
          <w:rFonts w:hint="cs"/>
          <w:rtl/>
          <w:lang w:bidi="fa-IR"/>
        </w:rPr>
        <w:t xml:space="preserve"> </w:t>
      </w:r>
      <w:r w:rsidRPr="00003071">
        <w:rPr>
          <w:rtl/>
          <w:lang w:bidi="fa-IR"/>
        </w:rPr>
        <w:t>ى دوم و عبدالرحمن بن عمر و عمر بن عبدالعزيز و دهها نفر ديگر، در زير سايه</w:t>
      </w:r>
      <w:r w:rsidR="00E13883">
        <w:rPr>
          <w:rFonts w:hint="cs"/>
          <w:rtl/>
          <w:lang w:bidi="fa-IR"/>
        </w:rPr>
        <w:t xml:space="preserve"> </w:t>
      </w:r>
      <w:r w:rsidRPr="00003071">
        <w:rPr>
          <w:rtl/>
          <w:lang w:bidi="fa-IR"/>
        </w:rPr>
        <w:t>ى نظريه</w:t>
      </w:r>
      <w:r w:rsidR="00E13883">
        <w:rPr>
          <w:rFonts w:hint="cs"/>
          <w:rtl/>
          <w:lang w:bidi="fa-IR"/>
        </w:rPr>
        <w:t xml:space="preserve"> </w:t>
      </w:r>
      <w:r w:rsidRPr="00003071">
        <w:rPr>
          <w:rtl/>
          <w:lang w:bidi="fa-IR"/>
        </w:rPr>
        <w:t xml:space="preserve">ى معاويه كه </w:t>
      </w:r>
      <w:r w:rsidR="004854F8">
        <w:rPr>
          <w:rtl/>
          <w:lang w:bidi="fa-IR"/>
        </w:rPr>
        <w:t xml:space="preserve">می </w:t>
      </w:r>
      <w:r w:rsidRPr="00003071">
        <w:rPr>
          <w:rtl/>
          <w:lang w:bidi="fa-IR"/>
        </w:rPr>
        <w:t xml:space="preserve">گفت: خداوند را لشكريانى از عسل است (چون امويان سم را در عسل قرار </w:t>
      </w:r>
      <w:r w:rsidR="004854F8">
        <w:rPr>
          <w:rtl/>
          <w:lang w:bidi="fa-IR"/>
        </w:rPr>
        <w:t xml:space="preserve">می </w:t>
      </w:r>
      <w:r w:rsidRPr="00003071">
        <w:rPr>
          <w:rtl/>
          <w:lang w:bidi="fa-IR"/>
        </w:rPr>
        <w:t>دادند) به قتل رسيدند.</w:t>
      </w:r>
      <w:r w:rsidRPr="00E13883">
        <w:rPr>
          <w:rStyle w:val="libFootnotenumChar"/>
          <w:rtl/>
        </w:rPr>
        <w:t>(٤١٨)</w:t>
      </w:r>
      <w:r w:rsidRPr="00003071">
        <w:rPr>
          <w:rtl/>
          <w:lang w:bidi="fa-IR"/>
        </w:rPr>
        <w:t xml:space="preserve"> و چيزى كه در وصيت ابوبكر براى عمر جلب توجه </w:t>
      </w:r>
      <w:r w:rsidR="004854F8">
        <w:rPr>
          <w:rtl/>
          <w:lang w:bidi="fa-IR"/>
        </w:rPr>
        <w:t xml:space="preserve">می </w:t>
      </w:r>
      <w:r w:rsidRPr="00003071">
        <w:rPr>
          <w:rtl/>
          <w:lang w:bidi="fa-IR"/>
        </w:rPr>
        <w:t>كند آنست كه وصيت به خط عثمان بود و به خط ابوبكر نبود. و عثمان تنها شخصى بود كه در هنگام وصيت كردن ابوبكر در حال مردنش، حضور داشت.</w:t>
      </w:r>
      <w:r w:rsidRPr="00E13883">
        <w:rPr>
          <w:rStyle w:val="libFootnotenumChar"/>
          <w:rtl/>
        </w:rPr>
        <w:t>(٤١٩)</w:t>
      </w:r>
      <w:r w:rsidRPr="00003071">
        <w:rPr>
          <w:rtl/>
          <w:lang w:bidi="fa-IR"/>
        </w:rPr>
        <w:t xml:space="preserve"> كه اين مطلب مخالفت با عرف گذشتگان و عرف سياسى است كه اهل و دوستان و وزرا و خواص در هنگام وصيت، همگى حاضر </w:t>
      </w:r>
      <w:r w:rsidR="004854F8">
        <w:rPr>
          <w:rtl/>
          <w:lang w:bidi="fa-IR"/>
        </w:rPr>
        <w:t xml:space="preserve">می </w:t>
      </w:r>
      <w:r w:rsidRPr="00003071">
        <w:rPr>
          <w:rtl/>
          <w:lang w:bidi="fa-IR"/>
        </w:rPr>
        <w:t>شوند مخصوصاً اگر محتضر خليفه</w:t>
      </w:r>
      <w:r w:rsidR="00E13883">
        <w:rPr>
          <w:rFonts w:hint="cs"/>
          <w:rtl/>
          <w:lang w:bidi="fa-IR"/>
        </w:rPr>
        <w:t xml:space="preserve"> </w:t>
      </w:r>
      <w:r w:rsidRPr="00003071">
        <w:rPr>
          <w:rtl/>
          <w:lang w:bidi="fa-IR"/>
        </w:rPr>
        <w:t>ى مسلمانان باشد.</w:t>
      </w:r>
    </w:p>
    <w:p w:rsidR="00003071" w:rsidRPr="00003071" w:rsidRDefault="00003071" w:rsidP="004854F8">
      <w:pPr>
        <w:pStyle w:val="libNormal"/>
        <w:rPr>
          <w:rtl/>
          <w:lang w:bidi="fa-IR"/>
        </w:rPr>
      </w:pPr>
      <w:r w:rsidRPr="00003071">
        <w:rPr>
          <w:rtl/>
          <w:lang w:bidi="fa-IR"/>
        </w:rPr>
        <w:t>طبرى در تاريخ خود حادثه</w:t>
      </w:r>
      <w:r w:rsidR="00E13883">
        <w:rPr>
          <w:rFonts w:hint="cs"/>
          <w:rtl/>
          <w:lang w:bidi="fa-IR"/>
        </w:rPr>
        <w:t xml:space="preserve"> </w:t>
      </w:r>
      <w:r w:rsidRPr="00003071">
        <w:rPr>
          <w:rtl/>
          <w:lang w:bidi="fa-IR"/>
        </w:rPr>
        <w:t xml:space="preserve">ى قتل ابوبكر را ذكر كرده </w:t>
      </w:r>
      <w:r w:rsidR="004854F8">
        <w:rPr>
          <w:rtl/>
          <w:lang w:bidi="fa-IR"/>
        </w:rPr>
        <w:t xml:space="preserve">می </w:t>
      </w:r>
      <w:r w:rsidRPr="00003071">
        <w:rPr>
          <w:rtl/>
          <w:lang w:bidi="fa-IR"/>
        </w:rPr>
        <w:t>گويد: «ابوزيد به نقل از على بن محمد با اسناد او كه قبلا ذكر شد خبرم داد كه: ابوبكر در حالى از دنيا رفت كه شصت و سه سال عمر داشت در ماه جمادىالثانيه روز دوشنبه هشت روز مانده به آخر ماه، و گفته</w:t>
      </w:r>
      <w:r w:rsidR="00E13883">
        <w:rPr>
          <w:rFonts w:hint="cs"/>
          <w:rtl/>
          <w:lang w:bidi="fa-IR"/>
        </w:rPr>
        <w:t xml:space="preserve"> </w:t>
      </w:r>
      <w:r w:rsidRPr="00003071">
        <w:rPr>
          <w:rtl/>
          <w:lang w:bidi="fa-IR"/>
        </w:rPr>
        <w:t xml:space="preserve">اند سبب وفات او آنست كه يهوديان او را با برنج مسموم كردند و گفته </w:t>
      </w:r>
      <w:r w:rsidR="004854F8">
        <w:rPr>
          <w:rtl/>
          <w:lang w:bidi="fa-IR"/>
        </w:rPr>
        <w:t xml:space="preserve">می </w:t>
      </w:r>
      <w:r w:rsidRPr="00003071">
        <w:rPr>
          <w:rtl/>
          <w:lang w:bidi="fa-IR"/>
        </w:rPr>
        <w:t xml:space="preserve">شود با جذيذه او را مسموم نمودند. حارث بن كلده با او غذا خورد سپس از خوردن دست كشيد و به ابوبكر گفت: غذاى آلوده به سم يك ساله خوردى، و بعد از يك سال مرد، و پانزده روز بيمار شد و به او </w:t>
      </w:r>
      <w:r w:rsidRPr="00003071">
        <w:rPr>
          <w:rtl/>
          <w:lang w:bidi="fa-IR"/>
        </w:rPr>
        <w:lastRenderedPageBreak/>
        <w:t>گفته شد خوب است دنبال طبيب بفرستى. گفت: مرا معاينه كرده است. گفتند: چه گفت؟ گفت: هر چه بخواهم انجام دهم، (ابوجعفر) گفت: عتاب بن اُسيد در مكه در همان روزى كه ابوبكر مرد، از دنيا رفت.</w:t>
      </w:r>
      <w:r w:rsidRPr="00E13883">
        <w:rPr>
          <w:rStyle w:val="libFootnotenumChar"/>
          <w:rtl/>
        </w:rPr>
        <w:t>(٤٢٠)</w:t>
      </w:r>
      <w:r w:rsidRPr="00003071">
        <w:rPr>
          <w:rtl/>
          <w:lang w:bidi="fa-IR"/>
        </w:rPr>
        <w:t xml:space="preserve"> (و حارث بن كلده بن عمرو ثقفى طبيب عرب نيز از دنيا رفت).</w:t>
      </w:r>
      <w:r w:rsidRPr="00E13883">
        <w:rPr>
          <w:rStyle w:val="libFootnotenumChar"/>
          <w:rtl/>
        </w:rPr>
        <w:t>(٤٢١)</w:t>
      </w:r>
    </w:p>
    <w:p w:rsidR="00003071" w:rsidRPr="00003071" w:rsidRDefault="00003071" w:rsidP="004854F8">
      <w:pPr>
        <w:pStyle w:val="libNormal"/>
        <w:rPr>
          <w:rtl/>
          <w:lang w:bidi="fa-IR"/>
        </w:rPr>
      </w:pPr>
      <w:r w:rsidRPr="00003071">
        <w:rPr>
          <w:rtl/>
          <w:lang w:bidi="fa-IR"/>
        </w:rPr>
        <w:t xml:space="preserve">ليث بن سعد از زهرى نقل </w:t>
      </w:r>
      <w:r w:rsidR="004854F8">
        <w:rPr>
          <w:rtl/>
          <w:lang w:bidi="fa-IR"/>
        </w:rPr>
        <w:t xml:space="preserve">می </w:t>
      </w:r>
      <w:r w:rsidRPr="00003071">
        <w:rPr>
          <w:rtl/>
          <w:lang w:bidi="fa-IR"/>
        </w:rPr>
        <w:t>كند كه گفت: طعا</w:t>
      </w:r>
      <w:r w:rsidR="004854F8">
        <w:rPr>
          <w:rtl/>
          <w:lang w:bidi="fa-IR"/>
        </w:rPr>
        <w:t xml:space="preserve">می </w:t>
      </w:r>
      <w:r w:rsidRPr="00003071">
        <w:rPr>
          <w:rtl/>
          <w:lang w:bidi="fa-IR"/>
        </w:rPr>
        <w:t xml:space="preserve"> به ابوبكر اهدا شد و نزد او حارث بن كلده بود، و از آن غذا خوردند; پس حارث گفت: ما سم يك ساله خورديم، و من و تو تا سر سال حتماً </w:t>
      </w:r>
      <w:r w:rsidR="004854F8">
        <w:rPr>
          <w:rtl/>
          <w:lang w:bidi="fa-IR"/>
        </w:rPr>
        <w:t xml:space="preserve">می </w:t>
      </w:r>
      <w:r w:rsidRPr="00003071">
        <w:rPr>
          <w:rtl/>
          <w:lang w:bidi="fa-IR"/>
        </w:rPr>
        <w:t>ميريم! و هر دو، در يك روز و بعد از گذشتن يك سال از دنيا رفتند.</w:t>
      </w:r>
      <w:r w:rsidRPr="00E13883">
        <w:rPr>
          <w:rStyle w:val="libFootnotenumChar"/>
          <w:rtl/>
        </w:rPr>
        <w:t>(٤٢٢)</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 xml:space="preserve">گويد: دوست دارم بگويم ابوسفيان كه متخصص در آدمكشى بود و مردى را براى كشتن پيامبر </w:t>
      </w:r>
      <w:r w:rsidR="00CB7C72" w:rsidRPr="00CB7C72">
        <w:rPr>
          <w:rStyle w:val="libAlaemChar"/>
          <w:rtl/>
        </w:rPr>
        <w:t xml:space="preserve">صلى‌الله‌عليه‌وآله‌وسلم </w:t>
      </w:r>
      <w:r w:rsidRPr="00003071">
        <w:rPr>
          <w:rtl/>
          <w:lang w:bidi="fa-IR"/>
        </w:rPr>
        <w:t xml:space="preserve"> فرستاده بود.</w:t>
      </w:r>
      <w:r w:rsidRPr="00E13883">
        <w:rPr>
          <w:rStyle w:val="libFootnotenumChar"/>
          <w:rtl/>
        </w:rPr>
        <w:t xml:space="preserve">(٤٢٣) </w:t>
      </w:r>
      <w:r w:rsidRPr="00003071">
        <w:rPr>
          <w:rtl/>
          <w:lang w:bidi="fa-IR"/>
        </w:rPr>
        <w:t xml:space="preserve">در مدينه و در كنار عمر و عثمان بسر </w:t>
      </w:r>
      <w:r w:rsidR="004854F8">
        <w:rPr>
          <w:rtl/>
          <w:lang w:bidi="fa-IR"/>
        </w:rPr>
        <w:t xml:space="preserve">می </w:t>
      </w:r>
      <w:r w:rsidRPr="00003071">
        <w:rPr>
          <w:rtl/>
          <w:lang w:bidi="fa-IR"/>
        </w:rPr>
        <w:t>برد.</w:t>
      </w:r>
    </w:p>
    <w:p w:rsidR="00003071" w:rsidRPr="00003071" w:rsidRDefault="00003071" w:rsidP="004854F8">
      <w:pPr>
        <w:pStyle w:val="libNormal"/>
        <w:rPr>
          <w:rtl/>
          <w:lang w:bidi="fa-IR"/>
        </w:rPr>
      </w:pPr>
      <w:r w:rsidRPr="00003071">
        <w:rPr>
          <w:rtl/>
          <w:lang w:bidi="fa-IR"/>
        </w:rPr>
        <w:t xml:space="preserve">معاويه هم در مدينه بسر </w:t>
      </w:r>
      <w:r w:rsidR="004854F8">
        <w:rPr>
          <w:rtl/>
          <w:lang w:bidi="fa-IR"/>
        </w:rPr>
        <w:t xml:space="preserve">می </w:t>
      </w:r>
      <w:r w:rsidRPr="00003071">
        <w:rPr>
          <w:rtl/>
          <w:lang w:bidi="fa-IR"/>
        </w:rPr>
        <w:t>برد و او دارنده</w:t>
      </w:r>
      <w:r w:rsidR="00E13883">
        <w:rPr>
          <w:rFonts w:hint="cs"/>
          <w:rtl/>
          <w:lang w:bidi="fa-IR"/>
        </w:rPr>
        <w:t xml:space="preserve"> </w:t>
      </w:r>
      <w:r w:rsidRPr="00003071">
        <w:rPr>
          <w:rtl/>
          <w:lang w:bidi="fa-IR"/>
        </w:rPr>
        <w:t>ى اين نظريه</w:t>
      </w:r>
      <w:r w:rsidR="00E13883">
        <w:rPr>
          <w:rFonts w:hint="cs"/>
          <w:rtl/>
          <w:lang w:bidi="fa-IR"/>
        </w:rPr>
        <w:t xml:space="preserve"> </w:t>
      </w:r>
      <w:r w:rsidRPr="00003071">
        <w:rPr>
          <w:rtl/>
          <w:lang w:bidi="fa-IR"/>
        </w:rPr>
        <w:t xml:space="preserve">ى مشهور است كه </w:t>
      </w:r>
      <w:r w:rsidR="004854F8">
        <w:rPr>
          <w:rtl/>
          <w:lang w:bidi="fa-IR"/>
        </w:rPr>
        <w:t xml:space="preserve">می </w:t>
      </w:r>
      <w:r w:rsidRPr="00003071">
        <w:rPr>
          <w:rtl/>
          <w:lang w:bidi="fa-IR"/>
        </w:rPr>
        <w:t>گويد: «خداوند لشكريانى از عسل دارد».</w:t>
      </w:r>
      <w:r w:rsidRPr="00E13883">
        <w:rPr>
          <w:rStyle w:val="libFootnotenumChar"/>
          <w:rtl/>
        </w:rPr>
        <w:t>(٤٢٤)</w:t>
      </w:r>
    </w:p>
    <w:p w:rsidR="00003071" w:rsidRPr="00003071" w:rsidRDefault="00003071" w:rsidP="004854F8">
      <w:pPr>
        <w:pStyle w:val="libNormal"/>
        <w:rPr>
          <w:rtl/>
          <w:lang w:bidi="fa-IR"/>
        </w:rPr>
      </w:pPr>
      <w:r w:rsidRPr="00003071">
        <w:rPr>
          <w:rtl/>
          <w:lang w:bidi="fa-IR"/>
        </w:rPr>
        <w:t xml:space="preserve">بخاطر اقتضاى مصالح سياسى عمر دفن رسول خدا </w:t>
      </w:r>
      <w:r w:rsidR="00CB7C72" w:rsidRPr="00CB7C72">
        <w:rPr>
          <w:rStyle w:val="libAlaemChar"/>
          <w:rtl/>
        </w:rPr>
        <w:t xml:space="preserve">صلى‌الله‌عليه‌وآله‌وسلم </w:t>
      </w:r>
      <w:r w:rsidRPr="00003071">
        <w:rPr>
          <w:rtl/>
          <w:lang w:bidi="fa-IR"/>
        </w:rPr>
        <w:t xml:space="preserve"> را تا دو روز دوشنبه و سه</w:t>
      </w:r>
      <w:r w:rsidR="00E13883">
        <w:rPr>
          <w:rFonts w:hint="cs"/>
          <w:rtl/>
          <w:lang w:bidi="fa-IR"/>
        </w:rPr>
        <w:t xml:space="preserve"> </w:t>
      </w:r>
      <w:r w:rsidRPr="00003071">
        <w:rPr>
          <w:rtl/>
          <w:lang w:bidi="fa-IR"/>
        </w:rPr>
        <w:t>شنبه به تأخير انداخت و بعضى گفته</w:t>
      </w:r>
      <w:r w:rsidR="00E13883">
        <w:rPr>
          <w:rFonts w:hint="cs"/>
          <w:rtl/>
          <w:lang w:bidi="fa-IR"/>
        </w:rPr>
        <w:t xml:space="preserve"> </w:t>
      </w:r>
      <w:r w:rsidRPr="00003071">
        <w:rPr>
          <w:rtl/>
          <w:lang w:bidi="fa-IR"/>
        </w:rPr>
        <w:t>اند سه روز به تأخير انداخت.</w:t>
      </w:r>
      <w:r w:rsidRPr="00E13883">
        <w:rPr>
          <w:rStyle w:val="libFootnotenumChar"/>
          <w:rtl/>
        </w:rPr>
        <w:t>(٤٢٥)</w:t>
      </w:r>
    </w:p>
    <w:p w:rsidR="00003071" w:rsidRPr="00003071" w:rsidRDefault="00003071" w:rsidP="004854F8">
      <w:pPr>
        <w:pStyle w:val="libNormal"/>
        <w:rPr>
          <w:rtl/>
          <w:lang w:bidi="fa-IR"/>
        </w:rPr>
      </w:pPr>
      <w:r w:rsidRPr="00003071">
        <w:rPr>
          <w:rtl/>
          <w:lang w:bidi="fa-IR"/>
        </w:rPr>
        <w:t>اما مصلحت سياسى اقتضا كرد كه عمر همان شب كه ابوبكر مُرد (شب سه</w:t>
      </w:r>
      <w:r w:rsidR="00473067">
        <w:rPr>
          <w:rFonts w:hint="cs"/>
          <w:rtl/>
          <w:lang w:bidi="fa-IR"/>
        </w:rPr>
        <w:t xml:space="preserve"> </w:t>
      </w:r>
      <w:r w:rsidRPr="00003071">
        <w:rPr>
          <w:rtl/>
          <w:lang w:bidi="fa-IR"/>
        </w:rPr>
        <w:t>شنبه)، قبل از آنكه مردم بيدار شوند او را دفن نمايند. لذا مردم در مراسم دفن او شركت نكردند.</w:t>
      </w:r>
      <w:r w:rsidRPr="00473067">
        <w:rPr>
          <w:rStyle w:val="libFootnotenumChar"/>
          <w:rtl/>
        </w:rPr>
        <w:t>(٤٢٦)</w:t>
      </w:r>
    </w:p>
    <w:p w:rsidR="00003071" w:rsidRPr="00003071" w:rsidRDefault="00003071" w:rsidP="004854F8">
      <w:pPr>
        <w:pStyle w:val="libNormal"/>
        <w:rPr>
          <w:rtl/>
          <w:lang w:bidi="fa-IR"/>
        </w:rPr>
      </w:pPr>
      <w:r w:rsidRPr="00003071">
        <w:rPr>
          <w:rtl/>
          <w:lang w:bidi="fa-IR"/>
        </w:rPr>
        <w:t>و اگر اين امور را ملاحظه كنيم و با حالت دشمنى و نزاع بين ابوبكر و عمر و رغبت ابوبكر در عزل او از خلافت جمع نمائيم قضيه واضح</w:t>
      </w:r>
      <w:r w:rsidR="00473067">
        <w:rPr>
          <w:rFonts w:hint="cs"/>
          <w:rtl/>
          <w:lang w:bidi="fa-IR"/>
        </w:rPr>
        <w:t xml:space="preserve"> </w:t>
      </w:r>
      <w:r w:rsidRPr="00003071">
        <w:rPr>
          <w:rtl/>
          <w:lang w:bidi="fa-IR"/>
        </w:rPr>
        <w:t xml:space="preserve">تر </w:t>
      </w:r>
      <w:r w:rsidR="004854F8">
        <w:rPr>
          <w:rtl/>
          <w:lang w:bidi="fa-IR"/>
        </w:rPr>
        <w:t xml:space="preserve">می </w:t>
      </w:r>
      <w:r w:rsidRPr="00003071">
        <w:rPr>
          <w:rtl/>
          <w:lang w:bidi="fa-IR"/>
        </w:rPr>
        <w:t xml:space="preserve">شود، زيرا </w:t>
      </w:r>
      <w:r w:rsidRPr="00003071">
        <w:rPr>
          <w:rtl/>
          <w:lang w:bidi="fa-IR"/>
        </w:rPr>
        <w:lastRenderedPageBreak/>
        <w:t>ابوبكر گفته است: براى او (عمر) بهتر است چيزى از امور شما را بعهده نگيرد.</w:t>
      </w:r>
      <w:r w:rsidRPr="00473067">
        <w:rPr>
          <w:rStyle w:val="libFootnotenumChar"/>
          <w:rtl/>
        </w:rPr>
        <w:t>(٤٢٧)</w:t>
      </w:r>
    </w:p>
    <w:p w:rsidR="00003071" w:rsidRPr="00003071" w:rsidRDefault="00003071" w:rsidP="004854F8">
      <w:pPr>
        <w:pStyle w:val="libNormal"/>
        <w:rPr>
          <w:rtl/>
          <w:lang w:bidi="fa-IR"/>
        </w:rPr>
      </w:pPr>
      <w:r w:rsidRPr="00003071">
        <w:rPr>
          <w:rtl/>
          <w:lang w:bidi="fa-IR"/>
        </w:rPr>
        <w:t xml:space="preserve">وصيت ابوبكر به خلافت عمر جعلى بود چيزى كه شك هر انسانى را بر </w:t>
      </w:r>
      <w:r w:rsidR="004854F8">
        <w:rPr>
          <w:rtl/>
          <w:lang w:bidi="fa-IR"/>
        </w:rPr>
        <w:t xml:space="preserve">می </w:t>
      </w:r>
      <w:r w:rsidRPr="00003071">
        <w:rPr>
          <w:rtl/>
          <w:lang w:bidi="fa-IR"/>
        </w:rPr>
        <w:t xml:space="preserve">انگيزد آنست كه عثمان بن عفان كه ادعا كرد خودش وصيت ابوبكر را (در جانشين كردن عمر) به تنهائى (و بدون هيچ شاهدى) نوشته است همان كسى بود كه وصيت را بر مردم خواند و چنانچه غيرعثمان بعد از عمر به خلافت </w:t>
      </w:r>
      <w:r w:rsidR="004854F8">
        <w:rPr>
          <w:rtl/>
          <w:lang w:bidi="fa-IR"/>
        </w:rPr>
        <w:t xml:space="preserve">می </w:t>
      </w:r>
      <w:r w:rsidRPr="00003071">
        <w:rPr>
          <w:rtl/>
          <w:lang w:bidi="fa-IR"/>
        </w:rPr>
        <w:t xml:space="preserve">رسيد مسلماً شك مردم به جوش </w:t>
      </w:r>
      <w:r w:rsidR="004854F8">
        <w:rPr>
          <w:rtl/>
          <w:lang w:bidi="fa-IR"/>
        </w:rPr>
        <w:t xml:space="preserve">می </w:t>
      </w:r>
      <w:r w:rsidRPr="00003071">
        <w:rPr>
          <w:rtl/>
          <w:lang w:bidi="fa-IR"/>
        </w:rPr>
        <w:t>آمد! حال كه عثمان بعد از عمر بن</w:t>
      </w:r>
      <w:r w:rsidR="00473067">
        <w:rPr>
          <w:rFonts w:hint="cs"/>
          <w:rtl/>
          <w:lang w:bidi="fa-IR"/>
        </w:rPr>
        <w:t xml:space="preserve"> </w:t>
      </w:r>
      <w:r w:rsidRPr="00003071">
        <w:rPr>
          <w:rtl/>
          <w:lang w:bidi="fa-IR"/>
        </w:rPr>
        <w:t xml:space="preserve">الخطاب و با امر او به خلافت رسيد، چه بايد گفت؟ و چيزى كه اين امر را بيشتر گرفتار شك و ترديد </w:t>
      </w:r>
      <w:r w:rsidR="004854F8">
        <w:rPr>
          <w:rtl/>
          <w:lang w:bidi="fa-IR"/>
        </w:rPr>
        <w:t xml:space="preserve">می </w:t>
      </w:r>
      <w:r w:rsidRPr="00003071">
        <w:rPr>
          <w:rtl/>
          <w:lang w:bidi="fa-IR"/>
        </w:rPr>
        <w:t xml:space="preserve">كند، اين سخن عثمان بود كه در هنگام خواندن وصيّت ابوبكر، در مقابل مردم آنرا بيان كرد: «اين وصيت ابوبكر است، اگر قبول </w:t>
      </w:r>
      <w:r w:rsidR="004854F8">
        <w:rPr>
          <w:rtl/>
          <w:lang w:bidi="fa-IR"/>
        </w:rPr>
        <w:t xml:space="preserve">می </w:t>
      </w:r>
      <w:r w:rsidRPr="00003071">
        <w:rPr>
          <w:rtl/>
          <w:lang w:bidi="fa-IR"/>
        </w:rPr>
        <w:t xml:space="preserve">كنيد آنرا </w:t>
      </w:r>
      <w:r w:rsidR="004854F8">
        <w:rPr>
          <w:rtl/>
          <w:lang w:bidi="fa-IR"/>
        </w:rPr>
        <w:t xml:space="preserve">می </w:t>
      </w:r>
      <w:r w:rsidRPr="00003071">
        <w:rPr>
          <w:rtl/>
          <w:lang w:bidi="fa-IR"/>
        </w:rPr>
        <w:t xml:space="preserve">خوانيم و اگر قبول نكنيد باز </w:t>
      </w:r>
      <w:r w:rsidR="004854F8">
        <w:rPr>
          <w:rtl/>
          <w:lang w:bidi="fa-IR"/>
        </w:rPr>
        <w:t xml:space="preserve">می </w:t>
      </w:r>
      <w:r w:rsidRPr="00003071">
        <w:rPr>
          <w:rtl/>
          <w:lang w:bidi="fa-IR"/>
        </w:rPr>
        <w:t>گردانيم!»</w:t>
      </w:r>
      <w:r w:rsidRPr="00473067">
        <w:rPr>
          <w:rStyle w:val="libFootnotenumChar"/>
          <w:rtl/>
        </w:rPr>
        <w:t>(٤٢٨)</w:t>
      </w:r>
    </w:p>
    <w:p w:rsidR="00003071" w:rsidRPr="00003071" w:rsidRDefault="00003071" w:rsidP="004854F8">
      <w:pPr>
        <w:pStyle w:val="libNormal"/>
        <w:rPr>
          <w:rtl/>
          <w:lang w:bidi="fa-IR"/>
        </w:rPr>
      </w:pPr>
      <w:r w:rsidRPr="00003071">
        <w:rPr>
          <w:rtl/>
          <w:lang w:bidi="fa-IR"/>
        </w:rPr>
        <w:t>و اين شاهدى بر تصديق نكردن و انكار وصيت ابوبكر توسط مردم است كه به خط عثمان و بدون هيچ شاهدى نوشته شده بود.</w:t>
      </w:r>
    </w:p>
    <w:p w:rsidR="00473067" w:rsidRDefault="00473067" w:rsidP="00473067">
      <w:pPr>
        <w:pStyle w:val="Heading1"/>
        <w:rPr>
          <w:rtl/>
          <w:lang w:bidi="fa-IR"/>
        </w:rPr>
      </w:pPr>
      <w:r>
        <w:rPr>
          <w:rtl/>
          <w:lang w:bidi="fa-IR"/>
        </w:rPr>
        <w:br w:type="page"/>
      </w:r>
      <w:bookmarkStart w:id="46" w:name="_Toc503691454"/>
      <w:bookmarkStart w:id="47" w:name="_Toc503691562"/>
      <w:r w:rsidR="00003071" w:rsidRPr="00003071">
        <w:rPr>
          <w:rtl/>
          <w:lang w:bidi="fa-IR"/>
        </w:rPr>
        <w:lastRenderedPageBreak/>
        <w:t>كيفيت قتل اصحاب ابوبكر</w:t>
      </w:r>
      <w:bookmarkEnd w:id="46"/>
      <w:bookmarkEnd w:id="47"/>
    </w:p>
    <w:p w:rsidR="00003071" w:rsidRPr="00003071" w:rsidRDefault="00003071" w:rsidP="004854F8">
      <w:pPr>
        <w:pStyle w:val="libNormal"/>
        <w:rPr>
          <w:rtl/>
          <w:lang w:bidi="fa-IR"/>
        </w:rPr>
      </w:pPr>
      <w:r w:rsidRPr="00003071">
        <w:rPr>
          <w:rtl/>
          <w:lang w:bidi="fa-IR"/>
        </w:rPr>
        <w:t xml:space="preserve"> مجموعه ياران ابوبكر و عمر كه در حوادث سقيفه و بعد از آن، آنها را كمك كردند بسيار بودند و طبيعى است كه اين مجموعه از جهت انسجام با ابوبكر و عمر به دو گروه و حزب تقسيم شوند. مجموعه</w:t>
      </w:r>
      <w:r w:rsidR="00473067">
        <w:rPr>
          <w:rFonts w:hint="cs"/>
          <w:rtl/>
          <w:lang w:bidi="fa-IR"/>
        </w:rPr>
        <w:t xml:space="preserve"> </w:t>
      </w:r>
      <w:r w:rsidRPr="00003071">
        <w:rPr>
          <w:rtl/>
          <w:lang w:bidi="fa-IR"/>
        </w:rPr>
        <w:t>ى ابوبكر در افرادى چون خالد بن وليد و ابوعبيده</w:t>
      </w:r>
      <w:r w:rsidR="00473067">
        <w:rPr>
          <w:rFonts w:hint="cs"/>
          <w:rtl/>
          <w:lang w:bidi="fa-IR"/>
        </w:rPr>
        <w:t xml:space="preserve"> </w:t>
      </w:r>
      <w:r w:rsidRPr="00003071">
        <w:rPr>
          <w:rtl/>
          <w:lang w:bidi="fa-IR"/>
        </w:rPr>
        <w:t>ى جرّاح و عتاب بن اسيد و مثنى بن حارثه</w:t>
      </w:r>
      <w:r w:rsidR="00473067">
        <w:rPr>
          <w:rFonts w:hint="cs"/>
          <w:rtl/>
          <w:lang w:bidi="fa-IR"/>
        </w:rPr>
        <w:t xml:space="preserve"> </w:t>
      </w:r>
      <w:r w:rsidRPr="00003071">
        <w:rPr>
          <w:rtl/>
          <w:lang w:bidi="fa-IR"/>
        </w:rPr>
        <w:t xml:space="preserve">ى شيبانى و معاذ بن جبل و بلال و انس بن مالك و شرحبيل بن حسنه نمايان </w:t>
      </w:r>
      <w:r w:rsidR="004854F8">
        <w:rPr>
          <w:rtl/>
          <w:lang w:bidi="fa-IR"/>
        </w:rPr>
        <w:t xml:space="preserve">می </w:t>
      </w:r>
      <w:r w:rsidRPr="00003071">
        <w:rPr>
          <w:rtl/>
          <w:lang w:bidi="fa-IR"/>
        </w:rPr>
        <w:t>شدند. كه سوءرابطه</w:t>
      </w:r>
      <w:r w:rsidR="00473067">
        <w:rPr>
          <w:rFonts w:hint="cs"/>
          <w:rtl/>
          <w:lang w:bidi="fa-IR"/>
        </w:rPr>
        <w:t xml:space="preserve"> </w:t>
      </w:r>
      <w:r w:rsidRPr="00003071">
        <w:rPr>
          <w:rtl/>
          <w:lang w:bidi="fa-IR"/>
        </w:rPr>
        <w:t>ى اين افراد با عمر بن</w:t>
      </w:r>
      <w:r w:rsidR="00473067">
        <w:rPr>
          <w:rFonts w:hint="cs"/>
          <w:rtl/>
          <w:lang w:bidi="fa-IR"/>
        </w:rPr>
        <w:t xml:space="preserve"> </w:t>
      </w:r>
      <w:r w:rsidRPr="00003071">
        <w:rPr>
          <w:rtl/>
          <w:lang w:bidi="fa-IR"/>
        </w:rPr>
        <w:t xml:space="preserve">الخطاب ثابت شده است و از طرفى امويان هم به سه حزب تقسيم </w:t>
      </w:r>
      <w:r w:rsidR="004854F8">
        <w:rPr>
          <w:rtl/>
          <w:lang w:bidi="fa-IR"/>
        </w:rPr>
        <w:t xml:space="preserve">می </w:t>
      </w:r>
      <w:r w:rsidRPr="00003071">
        <w:rPr>
          <w:rtl/>
          <w:lang w:bidi="fa-IR"/>
        </w:rPr>
        <w:t>شدند. عده</w:t>
      </w:r>
      <w:r w:rsidR="00473067">
        <w:rPr>
          <w:rFonts w:hint="cs"/>
          <w:rtl/>
          <w:lang w:bidi="fa-IR"/>
        </w:rPr>
        <w:t xml:space="preserve"> </w:t>
      </w:r>
      <w:r w:rsidRPr="00003071">
        <w:rPr>
          <w:rtl/>
          <w:lang w:bidi="fa-IR"/>
        </w:rPr>
        <w:t>اى از آنها مثل محمد بن ابى حذيفه و خالد و عمرو و ابان فرزندان سعيد بن العاص، على بن ابى</w:t>
      </w:r>
      <w:r w:rsidR="00473067">
        <w:rPr>
          <w:rFonts w:hint="cs"/>
          <w:rtl/>
          <w:lang w:bidi="fa-IR"/>
        </w:rPr>
        <w:t xml:space="preserve"> </w:t>
      </w:r>
      <w:r w:rsidRPr="00003071">
        <w:rPr>
          <w:rtl/>
          <w:lang w:bidi="fa-IR"/>
        </w:rPr>
        <w:t xml:space="preserve">طالب </w:t>
      </w:r>
      <w:r w:rsidR="005128C9" w:rsidRPr="005128C9">
        <w:rPr>
          <w:rStyle w:val="libAlaemChar"/>
          <w:rtl/>
        </w:rPr>
        <w:t xml:space="preserve">عليه‌السلام </w:t>
      </w:r>
      <w:r w:rsidRPr="00003071">
        <w:rPr>
          <w:rtl/>
          <w:lang w:bidi="fa-IR"/>
        </w:rPr>
        <w:t xml:space="preserve">را يارى </w:t>
      </w:r>
      <w:r w:rsidR="004854F8">
        <w:rPr>
          <w:rtl/>
          <w:lang w:bidi="fa-IR"/>
        </w:rPr>
        <w:t xml:space="preserve">می </w:t>
      </w:r>
      <w:r w:rsidRPr="00003071">
        <w:rPr>
          <w:rtl/>
          <w:lang w:bidi="fa-IR"/>
        </w:rPr>
        <w:t>كردند، و عده</w:t>
      </w:r>
      <w:r w:rsidR="00473067">
        <w:rPr>
          <w:rFonts w:hint="cs"/>
          <w:rtl/>
          <w:lang w:bidi="fa-IR"/>
        </w:rPr>
        <w:t xml:space="preserve"> </w:t>
      </w:r>
      <w:r w:rsidRPr="00003071">
        <w:rPr>
          <w:rtl/>
          <w:lang w:bidi="fa-IR"/>
        </w:rPr>
        <w:t xml:space="preserve">اى مانند عتاب بن اسيد اموى (والى مكه از طرف ابوبكر) فقط ابوبكر را يارى </w:t>
      </w:r>
      <w:r w:rsidR="004854F8">
        <w:rPr>
          <w:rtl/>
          <w:lang w:bidi="fa-IR"/>
        </w:rPr>
        <w:t xml:space="preserve">می </w:t>
      </w:r>
      <w:r w:rsidRPr="00003071">
        <w:rPr>
          <w:rtl/>
          <w:lang w:bidi="fa-IR"/>
        </w:rPr>
        <w:t>كردند و گروهى نيز از حزب عمر بودند كه آنها عبارت از، عثمان بن عفان و معاويه و عتبه و ابوسفيان و وليد بن عقبه و سعيد بن العاص بودند.</w:t>
      </w:r>
    </w:p>
    <w:p w:rsidR="00003071" w:rsidRPr="00003071" w:rsidRDefault="00003071" w:rsidP="004854F8">
      <w:pPr>
        <w:pStyle w:val="libNormal"/>
        <w:rPr>
          <w:rtl/>
          <w:lang w:bidi="fa-IR"/>
        </w:rPr>
      </w:pPr>
      <w:r w:rsidRPr="00003071">
        <w:rPr>
          <w:rtl/>
          <w:lang w:bidi="fa-IR"/>
        </w:rPr>
        <w:t>و ثابت شد كه ابوبكر و همراه او عتاب بن اسيد از آن غذاى مسموم خوردند و به هلاكت رسيدند. و خط اموى سعى كردند در آن حادثه</w:t>
      </w:r>
      <w:r w:rsidR="00473067">
        <w:rPr>
          <w:rFonts w:hint="cs"/>
          <w:rtl/>
          <w:lang w:bidi="fa-IR"/>
        </w:rPr>
        <w:t xml:space="preserve"> </w:t>
      </w:r>
      <w:r w:rsidRPr="00003071">
        <w:rPr>
          <w:rtl/>
          <w:lang w:bidi="fa-IR"/>
        </w:rPr>
        <w:t>ى هولناكِ مسموم كردنِ آن سه نفر، بعضى از حقايق را تغيير دهند، لذا ذكر كردند كه عتاب بن اسيد تا سال بيست و دو زنده بود. لكن ابن حجر عسقلانى اين مطلب را رد نمود و گفت: محمد بن اسماعيل از نقل</w:t>
      </w:r>
      <w:r w:rsidR="00473067">
        <w:rPr>
          <w:rFonts w:hint="cs"/>
          <w:rtl/>
          <w:lang w:bidi="fa-IR"/>
        </w:rPr>
        <w:t xml:space="preserve"> </w:t>
      </w:r>
      <w:r w:rsidRPr="00003071">
        <w:rPr>
          <w:rtl/>
          <w:lang w:bidi="fa-IR"/>
        </w:rPr>
        <w:t>كنندگان اين روايت است و او همان ابن حذافه</w:t>
      </w:r>
      <w:r w:rsidR="00473067">
        <w:rPr>
          <w:rFonts w:hint="cs"/>
          <w:rtl/>
          <w:lang w:bidi="fa-IR"/>
        </w:rPr>
        <w:t xml:space="preserve"> </w:t>
      </w:r>
      <w:r w:rsidRPr="00003071">
        <w:rPr>
          <w:rtl/>
          <w:lang w:bidi="fa-IR"/>
        </w:rPr>
        <w:t>ى سه</w:t>
      </w:r>
      <w:r w:rsidR="004854F8">
        <w:rPr>
          <w:rtl/>
          <w:lang w:bidi="fa-IR"/>
        </w:rPr>
        <w:t xml:space="preserve">می </w:t>
      </w:r>
      <w:r w:rsidRPr="00003071">
        <w:rPr>
          <w:rtl/>
          <w:lang w:bidi="fa-IR"/>
        </w:rPr>
        <w:t xml:space="preserve"> است كه روايت او را ضعيف </w:t>
      </w:r>
      <w:r w:rsidR="004854F8">
        <w:rPr>
          <w:rtl/>
          <w:lang w:bidi="fa-IR"/>
        </w:rPr>
        <w:t xml:space="preserve">می </w:t>
      </w:r>
      <w:r w:rsidRPr="00003071">
        <w:rPr>
          <w:rtl/>
          <w:lang w:bidi="fa-IR"/>
        </w:rPr>
        <w:t>شمارند.</w:t>
      </w:r>
      <w:r w:rsidRPr="00473067">
        <w:rPr>
          <w:rStyle w:val="libFootnotenumChar"/>
          <w:rtl/>
        </w:rPr>
        <w:t>(٤٢٩)</w:t>
      </w:r>
    </w:p>
    <w:p w:rsidR="00003071" w:rsidRPr="00003071" w:rsidRDefault="00003071" w:rsidP="004854F8">
      <w:pPr>
        <w:pStyle w:val="libNormal"/>
        <w:rPr>
          <w:rtl/>
          <w:lang w:bidi="fa-IR"/>
        </w:rPr>
      </w:pPr>
      <w:r w:rsidRPr="00003071">
        <w:rPr>
          <w:rtl/>
          <w:lang w:bidi="fa-IR"/>
        </w:rPr>
        <w:t xml:space="preserve">و ظاهر امر نشان </w:t>
      </w:r>
      <w:r w:rsidR="004854F8">
        <w:rPr>
          <w:rtl/>
          <w:lang w:bidi="fa-IR"/>
        </w:rPr>
        <w:t xml:space="preserve">می </w:t>
      </w:r>
      <w:r w:rsidRPr="00003071">
        <w:rPr>
          <w:rtl/>
          <w:lang w:bidi="fa-IR"/>
        </w:rPr>
        <w:t>دهد كه كشندگان ابوبكر، عتاب بن اسيد را هم كشتند. و عمر بخاطر حوادث قتل مالك بن نويره و اصحاب او و زناى با همسرش توسط خالد، خواستار قتل او شد، اما ابوبكر به</w:t>
      </w:r>
      <w:r w:rsidR="00473067">
        <w:rPr>
          <w:rFonts w:hint="cs"/>
          <w:rtl/>
          <w:lang w:bidi="fa-IR"/>
        </w:rPr>
        <w:t xml:space="preserve"> </w:t>
      </w:r>
      <w:r w:rsidRPr="00003071">
        <w:rPr>
          <w:rtl/>
          <w:lang w:bidi="fa-IR"/>
        </w:rPr>
        <w:t xml:space="preserve">رغم شنيع بودن عمل خالد </w:t>
      </w:r>
      <w:r w:rsidRPr="00003071">
        <w:rPr>
          <w:rtl/>
          <w:lang w:bidi="fa-IR"/>
        </w:rPr>
        <w:lastRenderedPageBreak/>
        <w:t>موافقت نكرد. و اولين عمل عمر بعد از رسيدنش به قدرت در عزل خالد بن وليد نمايان شد. سپس او را در حِمص در سال بيست و يك هجرى به قتل رساند</w:t>
      </w:r>
      <w:r w:rsidRPr="00473067">
        <w:rPr>
          <w:rStyle w:val="libFootnotenumChar"/>
          <w:rtl/>
        </w:rPr>
        <w:t>.(٤٣٠)</w:t>
      </w:r>
    </w:p>
    <w:p w:rsidR="00003071" w:rsidRPr="00003071" w:rsidRDefault="00003071" w:rsidP="00473067">
      <w:pPr>
        <w:pStyle w:val="libNormal"/>
        <w:rPr>
          <w:rtl/>
          <w:lang w:bidi="fa-IR"/>
        </w:rPr>
      </w:pPr>
      <w:r w:rsidRPr="00003071">
        <w:rPr>
          <w:rtl/>
          <w:lang w:bidi="fa-IR"/>
        </w:rPr>
        <w:t>خالد سخت</w:t>
      </w:r>
      <w:r w:rsidR="00473067">
        <w:rPr>
          <w:rFonts w:hint="cs"/>
          <w:rtl/>
          <w:lang w:bidi="fa-IR"/>
        </w:rPr>
        <w:t xml:space="preserve"> </w:t>
      </w:r>
      <w:r w:rsidRPr="00003071">
        <w:rPr>
          <w:rtl/>
          <w:lang w:bidi="fa-IR"/>
        </w:rPr>
        <w:t>ترين دشمنان عمر و دارنده</w:t>
      </w:r>
      <w:r w:rsidR="00473067">
        <w:rPr>
          <w:rFonts w:hint="cs"/>
          <w:rtl/>
          <w:lang w:bidi="fa-IR"/>
        </w:rPr>
        <w:t xml:space="preserve"> </w:t>
      </w:r>
      <w:r w:rsidRPr="00003071">
        <w:rPr>
          <w:rtl/>
          <w:lang w:bidi="fa-IR"/>
        </w:rPr>
        <w:t xml:space="preserve"> بزرگترين لشكر در عراق بود.</w:t>
      </w:r>
    </w:p>
    <w:p w:rsidR="00003071" w:rsidRPr="00003071" w:rsidRDefault="00003071" w:rsidP="004854F8">
      <w:pPr>
        <w:pStyle w:val="libNormal"/>
        <w:rPr>
          <w:rtl/>
          <w:lang w:bidi="fa-IR"/>
        </w:rPr>
      </w:pPr>
      <w:r w:rsidRPr="00003071">
        <w:rPr>
          <w:rtl/>
          <w:lang w:bidi="fa-IR"/>
        </w:rPr>
        <w:t>و فرمانده</w:t>
      </w:r>
      <w:r w:rsidR="00473067">
        <w:rPr>
          <w:rFonts w:hint="cs"/>
          <w:rtl/>
          <w:lang w:bidi="fa-IR"/>
        </w:rPr>
        <w:t xml:space="preserve"> </w:t>
      </w:r>
      <w:r w:rsidRPr="00003071">
        <w:rPr>
          <w:rtl/>
          <w:lang w:bidi="fa-IR"/>
        </w:rPr>
        <w:t>ى نظا</w:t>
      </w:r>
      <w:r w:rsidR="004854F8">
        <w:rPr>
          <w:rtl/>
          <w:lang w:bidi="fa-IR"/>
        </w:rPr>
        <w:t xml:space="preserve">می </w:t>
      </w:r>
      <w:r w:rsidRPr="00003071">
        <w:rPr>
          <w:rtl/>
          <w:lang w:bidi="fa-IR"/>
        </w:rPr>
        <w:t xml:space="preserve"> دوم در عراق شرحبيل بن حسنه بود كه به حبشه مهاجرت كرد و از سابقين در اسلام بوده و از فرماندهان فتح عراق بشمار </w:t>
      </w:r>
      <w:r w:rsidR="004854F8">
        <w:rPr>
          <w:rtl/>
          <w:lang w:bidi="fa-IR"/>
        </w:rPr>
        <w:t xml:space="preserve">می </w:t>
      </w:r>
      <w:r w:rsidRPr="00003071">
        <w:rPr>
          <w:rtl/>
          <w:lang w:bidi="fa-IR"/>
        </w:rPr>
        <w:t>آمد.</w:t>
      </w:r>
    </w:p>
    <w:p w:rsidR="00003071" w:rsidRPr="00003071" w:rsidRDefault="00003071" w:rsidP="004854F8">
      <w:pPr>
        <w:pStyle w:val="libNormal"/>
        <w:rPr>
          <w:rtl/>
          <w:lang w:bidi="fa-IR"/>
        </w:rPr>
      </w:pPr>
      <w:r w:rsidRPr="00003071">
        <w:rPr>
          <w:rtl/>
          <w:lang w:bidi="fa-IR"/>
        </w:rPr>
        <w:t>ابوبكر او را فرماندهى لشكرى از لشكرهاى عراق قرار داد و بر او اعتماد نمود لكن عمر بن</w:t>
      </w:r>
      <w:r w:rsidR="00473067">
        <w:rPr>
          <w:rFonts w:hint="cs"/>
          <w:rtl/>
          <w:lang w:bidi="fa-IR"/>
        </w:rPr>
        <w:t xml:space="preserve"> </w:t>
      </w:r>
      <w:r w:rsidRPr="00003071">
        <w:rPr>
          <w:rtl/>
          <w:lang w:bidi="fa-IR"/>
        </w:rPr>
        <w:t>الخطاب (در هنگام رفتن به جبايه) شرحبيل بن حسنه را بركنار نمود، و سربازان او را دستور داد تا بر امراى سه</w:t>
      </w:r>
      <w:r w:rsidR="00473067">
        <w:rPr>
          <w:rFonts w:hint="cs"/>
          <w:rtl/>
          <w:lang w:bidi="fa-IR"/>
        </w:rPr>
        <w:t xml:space="preserve"> </w:t>
      </w:r>
      <w:r w:rsidRPr="00003071">
        <w:rPr>
          <w:rtl/>
          <w:lang w:bidi="fa-IR"/>
        </w:rPr>
        <w:t>گانه ديگر پراكنده شوند. شرحبيل بن حسنه به عمر گفت: اى اميرمؤمنان، آيا ناتوان شده</w:t>
      </w:r>
      <w:r w:rsidR="00473067">
        <w:rPr>
          <w:rFonts w:hint="cs"/>
          <w:rtl/>
          <w:lang w:bidi="fa-IR"/>
        </w:rPr>
        <w:t xml:space="preserve"> </w:t>
      </w:r>
      <w:r w:rsidRPr="00003071">
        <w:rPr>
          <w:rtl/>
          <w:lang w:bidi="fa-IR"/>
        </w:rPr>
        <w:t>ام يا خيانت كرده</w:t>
      </w:r>
      <w:r w:rsidR="00473067">
        <w:rPr>
          <w:rFonts w:hint="cs"/>
          <w:rtl/>
          <w:lang w:bidi="fa-IR"/>
        </w:rPr>
        <w:t xml:space="preserve"> </w:t>
      </w:r>
      <w:r w:rsidRPr="00003071">
        <w:rPr>
          <w:rtl/>
          <w:lang w:bidi="fa-IR"/>
        </w:rPr>
        <w:t>ام؟</w:t>
      </w:r>
    </w:p>
    <w:p w:rsidR="00003071" w:rsidRPr="00003071" w:rsidRDefault="00003071" w:rsidP="004854F8">
      <w:pPr>
        <w:pStyle w:val="libNormal"/>
        <w:rPr>
          <w:rtl/>
          <w:lang w:bidi="fa-IR"/>
        </w:rPr>
      </w:pPr>
      <w:r w:rsidRPr="00003071">
        <w:rPr>
          <w:rtl/>
          <w:lang w:bidi="fa-IR"/>
        </w:rPr>
        <w:t>گفت: عاجز نشدى و خيانت نكردى.</w:t>
      </w:r>
    </w:p>
    <w:p w:rsidR="00003071" w:rsidRPr="00003071" w:rsidRDefault="00003071" w:rsidP="004854F8">
      <w:pPr>
        <w:pStyle w:val="libNormal"/>
        <w:rPr>
          <w:rtl/>
          <w:lang w:bidi="fa-IR"/>
        </w:rPr>
      </w:pPr>
      <w:r w:rsidRPr="00003071">
        <w:rPr>
          <w:rtl/>
          <w:lang w:bidi="fa-IR"/>
        </w:rPr>
        <w:t>گفت: پس براى چه مرا عزل كردى؟</w:t>
      </w:r>
    </w:p>
    <w:p w:rsidR="00003071" w:rsidRPr="00003071" w:rsidRDefault="00003071" w:rsidP="004854F8">
      <w:pPr>
        <w:pStyle w:val="libNormal"/>
        <w:rPr>
          <w:rtl/>
          <w:lang w:bidi="fa-IR"/>
        </w:rPr>
      </w:pPr>
      <w:r w:rsidRPr="00003071">
        <w:rPr>
          <w:rtl/>
          <w:lang w:bidi="fa-IR"/>
        </w:rPr>
        <w:t>گفت: ن</w:t>
      </w:r>
      <w:r w:rsidR="004854F8">
        <w:rPr>
          <w:rtl/>
          <w:lang w:bidi="fa-IR"/>
        </w:rPr>
        <w:t xml:space="preserve">می </w:t>
      </w:r>
      <w:r w:rsidRPr="00003071">
        <w:rPr>
          <w:rtl/>
          <w:lang w:bidi="fa-IR"/>
        </w:rPr>
        <w:t>خواستم تو را امير نمايم در حاليكه با كفايت</w:t>
      </w:r>
      <w:r w:rsidR="00473067">
        <w:rPr>
          <w:rFonts w:hint="cs"/>
          <w:rtl/>
          <w:lang w:bidi="fa-IR"/>
        </w:rPr>
        <w:t xml:space="preserve"> </w:t>
      </w:r>
      <w:r w:rsidRPr="00003071">
        <w:rPr>
          <w:rtl/>
          <w:lang w:bidi="fa-IR"/>
        </w:rPr>
        <w:t xml:space="preserve">تر از تو را </w:t>
      </w:r>
      <w:r w:rsidR="004854F8">
        <w:rPr>
          <w:rtl/>
          <w:lang w:bidi="fa-IR"/>
        </w:rPr>
        <w:t xml:space="preserve">می </w:t>
      </w:r>
      <w:r w:rsidRPr="00003071">
        <w:rPr>
          <w:rtl/>
          <w:lang w:bidi="fa-IR"/>
        </w:rPr>
        <w:t>يابم.</w:t>
      </w:r>
    </w:p>
    <w:p w:rsidR="00003071" w:rsidRPr="00003071" w:rsidRDefault="00003071" w:rsidP="004854F8">
      <w:pPr>
        <w:pStyle w:val="libNormal"/>
        <w:rPr>
          <w:rtl/>
          <w:lang w:bidi="fa-IR"/>
        </w:rPr>
      </w:pPr>
      <w:r w:rsidRPr="00003071">
        <w:rPr>
          <w:rtl/>
          <w:lang w:bidi="fa-IR"/>
        </w:rPr>
        <w:t>گفت: اى اميرمؤمنان در بين مردم (از ناتوانى و خيانت) مرا تبرئه كن و معذور بدار.</w:t>
      </w:r>
    </w:p>
    <w:p w:rsidR="00003071" w:rsidRPr="00003071" w:rsidRDefault="00003071" w:rsidP="004854F8">
      <w:pPr>
        <w:pStyle w:val="libNormal"/>
        <w:rPr>
          <w:rtl/>
          <w:lang w:bidi="fa-IR"/>
        </w:rPr>
      </w:pPr>
      <w:r w:rsidRPr="00003071">
        <w:rPr>
          <w:rtl/>
          <w:lang w:bidi="fa-IR"/>
        </w:rPr>
        <w:t xml:space="preserve">گفت: اين كار را انجام خواهم داد. و چنانچه مطلبى خلاف آن </w:t>
      </w:r>
      <w:r w:rsidR="004854F8">
        <w:rPr>
          <w:rtl/>
          <w:lang w:bidi="fa-IR"/>
        </w:rPr>
        <w:t xml:space="preserve">می </w:t>
      </w:r>
      <w:r w:rsidRPr="00003071">
        <w:rPr>
          <w:rtl/>
          <w:lang w:bidi="fa-IR"/>
        </w:rPr>
        <w:t>دانستم چنين ن</w:t>
      </w:r>
      <w:r w:rsidR="004854F8">
        <w:rPr>
          <w:rtl/>
          <w:lang w:bidi="fa-IR"/>
        </w:rPr>
        <w:t xml:space="preserve">می </w:t>
      </w:r>
      <w:r w:rsidRPr="00003071">
        <w:rPr>
          <w:rtl/>
          <w:lang w:bidi="fa-IR"/>
        </w:rPr>
        <w:t>كردم، آنگاه ايستاد و او را معذور كرد و تبرئه نمود.</w:t>
      </w:r>
      <w:r w:rsidRPr="00473067">
        <w:rPr>
          <w:rStyle w:val="libFootnotenumChar"/>
          <w:rtl/>
        </w:rPr>
        <w:t>(٤٣١)</w:t>
      </w:r>
    </w:p>
    <w:p w:rsidR="00003071" w:rsidRPr="00003071" w:rsidRDefault="00003071" w:rsidP="004854F8">
      <w:pPr>
        <w:pStyle w:val="libNormal"/>
        <w:rPr>
          <w:rtl/>
          <w:lang w:bidi="fa-IR"/>
        </w:rPr>
      </w:pPr>
      <w:r w:rsidRPr="00003071">
        <w:rPr>
          <w:rtl/>
          <w:lang w:bidi="fa-IR"/>
        </w:rPr>
        <w:t xml:space="preserve">اما شرحبيل چنان نبود كه عمر </w:t>
      </w:r>
      <w:r w:rsidR="004854F8">
        <w:rPr>
          <w:rtl/>
          <w:lang w:bidi="fa-IR"/>
        </w:rPr>
        <w:t xml:space="preserve">می </w:t>
      </w:r>
      <w:r w:rsidRPr="00003071">
        <w:rPr>
          <w:rtl/>
          <w:lang w:bidi="fa-IR"/>
        </w:rPr>
        <w:t>گفت، زيرا او تما</w:t>
      </w:r>
      <w:r w:rsidR="004854F8">
        <w:rPr>
          <w:rtl/>
          <w:lang w:bidi="fa-IR"/>
        </w:rPr>
        <w:t xml:space="preserve">می </w:t>
      </w:r>
      <w:r w:rsidRPr="00003071">
        <w:rPr>
          <w:rtl/>
          <w:lang w:bidi="fa-IR"/>
        </w:rPr>
        <w:t xml:space="preserve"> اردن مگر طبريه را كه اهلش با او مصالحه كردند، با جنگ فتح نمود</w:t>
      </w:r>
      <w:r w:rsidRPr="00473067">
        <w:rPr>
          <w:rStyle w:val="libFootnotenumChar"/>
          <w:rtl/>
        </w:rPr>
        <w:t>.(٤٣٢)</w:t>
      </w:r>
    </w:p>
    <w:p w:rsidR="00003071" w:rsidRPr="00003071" w:rsidRDefault="00003071" w:rsidP="004854F8">
      <w:pPr>
        <w:pStyle w:val="libNormal"/>
        <w:rPr>
          <w:rtl/>
          <w:lang w:bidi="fa-IR"/>
        </w:rPr>
      </w:pPr>
      <w:r w:rsidRPr="00003071">
        <w:rPr>
          <w:rtl/>
          <w:lang w:bidi="fa-IR"/>
        </w:rPr>
        <w:lastRenderedPageBreak/>
        <w:t>بنابراين او از سابقين و از مجاهدين و از فرماندهان مدبّر بود ولى به رغم اينها عمر او را از مسئوليت كنار كشيد.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عمرو بن العاص را به جاى او گذاشت، شرحبيل گفت: عمرو بن العاص دروغ </w:t>
      </w:r>
      <w:r w:rsidR="004854F8">
        <w:rPr>
          <w:rtl/>
          <w:lang w:bidi="fa-IR"/>
        </w:rPr>
        <w:t xml:space="preserve">می </w:t>
      </w:r>
      <w:r w:rsidRPr="00003071">
        <w:rPr>
          <w:rtl/>
          <w:lang w:bidi="fa-IR"/>
        </w:rPr>
        <w:t xml:space="preserve">گويد، من با رسول خدا </w:t>
      </w:r>
      <w:r w:rsidR="00CB7C72" w:rsidRPr="00CB7C72">
        <w:rPr>
          <w:rStyle w:val="libAlaemChar"/>
          <w:rtl/>
        </w:rPr>
        <w:t xml:space="preserve">صلى‌الله‌عليه‌وآله‌وسلم </w:t>
      </w:r>
      <w:r w:rsidRPr="00003071">
        <w:rPr>
          <w:rtl/>
          <w:lang w:bidi="fa-IR"/>
        </w:rPr>
        <w:t xml:space="preserve"> مصاحب شدم در حالى كه عمرو از شترِ خاندان خود گمراهتر بود</w:t>
      </w:r>
      <w:r w:rsidRPr="00473067">
        <w:rPr>
          <w:rStyle w:val="libFootnotenumChar"/>
          <w:rtl/>
        </w:rPr>
        <w:t>.(٤٣٣)</w:t>
      </w:r>
    </w:p>
    <w:p w:rsidR="00003071" w:rsidRPr="00003071" w:rsidRDefault="00003071" w:rsidP="004854F8">
      <w:pPr>
        <w:pStyle w:val="libNormal"/>
        <w:rPr>
          <w:rtl/>
          <w:lang w:bidi="fa-IR"/>
        </w:rPr>
      </w:pPr>
      <w:r w:rsidRPr="00003071">
        <w:rPr>
          <w:rtl/>
          <w:lang w:bidi="fa-IR"/>
        </w:rPr>
        <w:t>پس از آن عمر، فرمانده</w:t>
      </w:r>
      <w:r w:rsidR="00473067">
        <w:rPr>
          <w:rFonts w:hint="cs"/>
          <w:rtl/>
          <w:lang w:bidi="fa-IR"/>
        </w:rPr>
        <w:t xml:space="preserve"> </w:t>
      </w:r>
      <w:r w:rsidRPr="00003071">
        <w:rPr>
          <w:rtl/>
          <w:lang w:bidi="fa-IR"/>
        </w:rPr>
        <w:t xml:space="preserve">ى سوم لشكر عراق را كه از خط ابوبكر به شمار </w:t>
      </w:r>
      <w:r w:rsidR="004854F8">
        <w:rPr>
          <w:rtl/>
          <w:lang w:bidi="fa-IR"/>
        </w:rPr>
        <w:t xml:space="preserve">می </w:t>
      </w:r>
      <w:r w:rsidRPr="00003071">
        <w:rPr>
          <w:rtl/>
          <w:lang w:bidi="fa-IR"/>
        </w:rPr>
        <w:t>رفت عزل نمود و او همان منثى بن حارثه شيبانى بود. كه او را عمر عزل كرد و به جاى او ابوعبيد ثقفى را نصب كرد.</w:t>
      </w:r>
      <w:r w:rsidRPr="00473067">
        <w:rPr>
          <w:rStyle w:val="libFootnotenumChar"/>
          <w:rtl/>
        </w:rPr>
        <w:t>(٤٣٤)</w:t>
      </w:r>
    </w:p>
    <w:p w:rsidR="00003071" w:rsidRPr="00003071" w:rsidRDefault="00003071" w:rsidP="004854F8">
      <w:pPr>
        <w:pStyle w:val="libNormal"/>
        <w:rPr>
          <w:rtl/>
          <w:lang w:bidi="fa-IR"/>
        </w:rPr>
      </w:pPr>
      <w:r w:rsidRPr="00003071">
        <w:rPr>
          <w:rtl/>
          <w:lang w:bidi="fa-IR"/>
        </w:rPr>
        <w:t>و اين سه فرمانده</w:t>
      </w:r>
      <w:r w:rsidR="00473067">
        <w:rPr>
          <w:rFonts w:hint="cs"/>
          <w:rtl/>
          <w:lang w:bidi="fa-IR"/>
        </w:rPr>
        <w:t xml:space="preserve"> </w:t>
      </w:r>
      <w:r w:rsidRPr="00003071">
        <w:rPr>
          <w:rtl/>
          <w:lang w:bidi="fa-IR"/>
        </w:rPr>
        <w:t>ى مشهور، در دوران خلافت عمر بن</w:t>
      </w:r>
      <w:r w:rsidR="00473067">
        <w:rPr>
          <w:rFonts w:hint="cs"/>
          <w:rtl/>
          <w:lang w:bidi="fa-IR"/>
        </w:rPr>
        <w:t xml:space="preserve"> </w:t>
      </w:r>
      <w:r w:rsidRPr="00003071">
        <w:rPr>
          <w:rtl/>
          <w:lang w:bidi="fa-IR"/>
        </w:rPr>
        <w:t xml:space="preserve">الخطاب به قتل رسيدند. زيرا مثنى در جنگ جسر با ايران مجروح شد و بعد از آن به هلاكت رسيد. و خالد بن وليد و شرحبيل بن حسنه براى فرار از عمر به ابوعبيدة بن الجراح والى شام پناهنده شدند و در آنجا معاذ بن جبل و بلال بسر </w:t>
      </w:r>
      <w:r w:rsidR="004854F8">
        <w:rPr>
          <w:rtl/>
          <w:lang w:bidi="fa-IR"/>
        </w:rPr>
        <w:t xml:space="preserve">می </w:t>
      </w:r>
      <w:r w:rsidRPr="00003071">
        <w:rPr>
          <w:rtl/>
          <w:lang w:bidi="fa-IR"/>
        </w:rPr>
        <w:t>بردند كه مجموعه</w:t>
      </w:r>
      <w:r w:rsidR="00473067">
        <w:rPr>
          <w:rFonts w:hint="cs"/>
          <w:rtl/>
          <w:lang w:bidi="fa-IR"/>
        </w:rPr>
        <w:t xml:space="preserve"> </w:t>
      </w:r>
      <w:r w:rsidRPr="00003071">
        <w:rPr>
          <w:rtl/>
          <w:lang w:bidi="fa-IR"/>
        </w:rPr>
        <w:t xml:space="preserve">اى را بر ضد عمر تشكيل </w:t>
      </w:r>
      <w:r w:rsidR="004854F8">
        <w:rPr>
          <w:rtl/>
          <w:lang w:bidi="fa-IR"/>
        </w:rPr>
        <w:t xml:space="preserve">می </w:t>
      </w:r>
      <w:r w:rsidRPr="00003071">
        <w:rPr>
          <w:rtl/>
          <w:lang w:bidi="fa-IR"/>
        </w:rPr>
        <w:t>دادند.</w:t>
      </w:r>
    </w:p>
    <w:p w:rsidR="00003071" w:rsidRPr="00003071" w:rsidRDefault="00003071" w:rsidP="004854F8">
      <w:pPr>
        <w:pStyle w:val="libNormal"/>
        <w:rPr>
          <w:rtl/>
          <w:lang w:bidi="fa-IR"/>
        </w:rPr>
      </w:pPr>
      <w:r w:rsidRPr="00003071">
        <w:rPr>
          <w:rtl/>
          <w:lang w:bidi="fa-IR"/>
        </w:rPr>
        <w:t>عمر معاويه را به رياست بر ابن الجراح گماشت!</w:t>
      </w:r>
      <w:r w:rsidRPr="00473067">
        <w:rPr>
          <w:rStyle w:val="libFootnotenumChar"/>
          <w:rtl/>
        </w:rPr>
        <w:t>(٤٣٥)</w:t>
      </w:r>
      <w:r w:rsidRPr="00003071">
        <w:rPr>
          <w:rtl/>
          <w:lang w:bidi="fa-IR"/>
        </w:rPr>
        <w:t xml:space="preserve"> و بعد از آن ابن جراح و معاذ و شرحبيل و بلال همزمان با هم از دنيا رفتند! و دولت ادعا كرد كه بلال و جماعت او به نفرين عمر هلاك شدند! خالد در سال ٢١ هجرى در شرايط مشكوك و مبه</w:t>
      </w:r>
      <w:r w:rsidR="004854F8">
        <w:rPr>
          <w:rtl/>
          <w:lang w:bidi="fa-IR"/>
        </w:rPr>
        <w:t xml:space="preserve">می </w:t>
      </w:r>
      <w:r w:rsidRPr="00003071">
        <w:rPr>
          <w:rtl/>
          <w:lang w:bidi="fa-IR"/>
        </w:rPr>
        <w:t xml:space="preserve"> از دنيا رفت.</w:t>
      </w:r>
    </w:p>
    <w:p w:rsidR="00003071" w:rsidRPr="00003071" w:rsidRDefault="00003071" w:rsidP="004854F8">
      <w:pPr>
        <w:pStyle w:val="libNormal"/>
        <w:rPr>
          <w:rtl/>
          <w:lang w:bidi="fa-IR"/>
        </w:rPr>
      </w:pPr>
      <w:r w:rsidRPr="00003071">
        <w:rPr>
          <w:rtl/>
          <w:lang w:bidi="fa-IR"/>
        </w:rPr>
        <w:t>عمر، انس بن مالك والى ابوبكر بر بحرين را عزل كرد.</w:t>
      </w:r>
      <w:r w:rsidRPr="00473067">
        <w:rPr>
          <w:rStyle w:val="libFootnotenumChar"/>
          <w:rtl/>
        </w:rPr>
        <w:t>(٤٣٦)</w:t>
      </w:r>
      <w:r w:rsidRPr="00003071">
        <w:rPr>
          <w:rtl/>
          <w:lang w:bidi="fa-IR"/>
        </w:rPr>
        <w:t xml:space="preserve"> و ابوهريره را به جاى او گماشت، و انس موالى و طرفدار ابوبكر باقى ماند.</w:t>
      </w:r>
    </w:p>
    <w:p w:rsidR="00003071" w:rsidRPr="00003071" w:rsidRDefault="00003071" w:rsidP="004854F8">
      <w:pPr>
        <w:pStyle w:val="libNormal"/>
        <w:rPr>
          <w:rtl/>
          <w:lang w:bidi="fa-IR"/>
        </w:rPr>
      </w:pPr>
      <w:r w:rsidRPr="00003071">
        <w:rPr>
          <w:rtl/>
          <w:lang w:bidi="fa-IR"/>
        </w:rPr>
        <w:t>ابوقحافه بعد از ابوبكر شش ماه و چند روز زنده ماند و در محرم سال دهم در مكه از دنيا رفت.</w:t>
      </w:r>
      <w:r w:rsidRPr="00473067">
        <w:rPr>
          <w:rStyle w:val="libFootnotenumChar"/>
          <w:rtl/>
        </w:rPr>
        <w:t>(٤٣٧)</w:t>
      </w:r>
    </w:p>
    <w:p w:rsidR="00003071" w:rsidRPr="00003071" w:rsidRDefault="00003071" w:rsidP="004854F8">
      <w:pPr>
        <w:pStyle w:val="libNormal"/>
        <w:rPr>
          <w:rtl/>
          <w:lang w:bidi="fa-IR"/>
        </w:rPr>
      </w:pPr>
      <w:r w:rsidRPr="00003071">
        <w:rPr>
          <w:rtl/>
          <w:lang w:bidi="fa-IR"/>
        </w:rPr>
        <w:lastRenderedPageBreak/>
        <w:t xml:space="preserve">در حاليكه خاندان ابوبكر از دارندگان عمر طولانى به شمار </w:t>
      </w:r>
      <w:r w:rsidR="004854F8">
        <w:rPr>
          <w:rtl/>
          <w:lang w:bidi="fa-IR"/>
        </w:rPr>
        <w:t xml:space="preserve">می </w:t>
      </w:r>
      <w:r w:rsidRPr="00003071">
        <w:rPr>
          <w:rtl/>
          <w:lang w:bidi="fa-IR"/>
        </w:rPr>
        <w:t>روند و اگر ابوبكر را ن</w:t>
      </w:r>
      <w:r w:rsidR="004854F8">
        <w:rPr>
          <w:rtl/>
          <w:lang w:bidi="fa-IR"/>
        </w:rPr>
        <w:t xml:space="preserve">می </w:t>
      </w:r>
      <w:r w:rsidRPr="00003071">
        <w:rPr>
          <w:rtl/>
          <w:lang w:bidi="fa-IR"/>
        </w:rPr>
        <w:t xml:space="preserve">كشتند مسلماً بيشتر زندگى </w:t>
      </w:r>
      <w:r w:rsidR="004854F8">
        <w:rPr>
          <w:rtl/>
          <w:lang w:bidi="fa-IR"/>
        </w:rPr>
        <w:t xml:space="preserve">می </w:t>
      </w:r>
      <w:r w:rsidRPr="00003071">
        <w:rPr>
          <w:rtl/>
          <w:lang w:bidi="fa-IR"/>
        </w:rPr>
        <w:t>كرد، لكن او را كشتند و فرزندان او را نيز كشتند!</w:t>
      </w:r>
    </w:p>
    <w:p w:rsidR="00003071" w:rsidRPr="00003071" w:rsidRDefault="00003071" w:rsidP="004854F8">
      <w:pPr>
        <w:pStyle w:val="libNormal"/>
        <w:rPr>
          <w:rtl/>
          <w:lang w:bidi="fa-IR"/>
        </w:rPr>
      </w:pPr>
      <w:r w:rsidRPr="00003071">
        <w:rPr>
          <w:rtl/>
          <w:lang w:bidi="fa-IR"/>
        </w:rPr>
        <w:t xml:space="preserve">مجموع اين حوادث ثابت </w:t>
      </w:r>
      <w:r w:rsidR="004854F8">
        <w:rPr>
          <w:rtl/>
          <w:lang w:bidi="fa-IR"/>
        </w:rPr>
        <w:t xml:space="preserve">می </w:t>
      </w:r>
      <w:r w:rsidRPr="00003071">
        <w:rPr>
          <w:rtl/>
          <w:lang w:bidi="fa-IR"/>
        </w:rPr>
        <w:t xml:space="preserve">كنند كه عزل و قتل اين گروه از يك جهت و با يك فرمان تحقق يافته و از طرف كسى بوده است كه از اين حالت سود </w:t>
      </w:r>
      <w:r w:rsidR="004854F8">
        <w:rPr>
          <w:rtl/>
          <w:lang w:bidi="fa-IR"/>
        </w:rPr>
        <w:t xml:space="preserve">می </w:t>
      </w:r>
      <w:r w:rsidRPr="00003071">
        <w:rPr>
          <w:rtl/>
          <w:lang w:bidi="fa-IR"/>
        </w:rPr>
        <w:t>برد.</w:t>
      </w:r>
    </w:p>
    <w:p w:rsidR="00473067" w:rsidRDefault="00473067" w:rsidP="004854F8">
      <w:pPr>
        <w:pStyle w:val="libNormal"/>
        <w:rPr>
          <w:rtl/>
          <w:lang w:bidi="fa-IR"/>
        </w:rPr>
      </w:pPr>
    </w:p>
    <w:p w:rsidR="00473067" w:rsidRDefault="00003071" w:rsidP="00473067">
      <w:pPr>
        <w:pStyle w:val="Heading2"/>
        <w:rPr>
          <w:rtl/>
          <w:lang w:bidi="fa-IR"/>
        </w:rPr>
      </w:pPr>
      <w:bookmarkStart w:id="48" w:name="_Toc503691455"/>
      <w:bookmarkStart w:id="49" w:name="_Toc503691563"/>
      <w:r w:rsidRPr="00003071">
        <w:rPr>
          <w:rtl/>
          <w:lang w:bidi="fa-IR"/>
        </w:rPr>
        <w:t>چرا ابوبكر شبانه دفن شد</w:t>
      </w:r>
      <w:bookmarkEnd w:id="48"/>
      <w:bookmarkEnd w:id="49"/>
    </w:p>
    <w:p w:rsidR="00003071" w:rsidRPr="00003071" w:rsidRDefault="00003071" w:rsidP="004854F8">
      <w:pPr>
        <w:pStyle w:val="libNormal"/>
        <w:rPr>
          <w:rtl/>
          <w:lang w:bidi="fa-IR"/>
        </w:rPr>
      </w:pPr>
      <w:r w:rsidRPr="00003071">
        <w:rPr>
          <w:rtl/>
          <w:lang w:bidi="fa-IR"/>
        </w:rPr>
        <w:t xml:space="preserve"> بعد از كشته شدن ابوبكر و دو مصاحب او با زهر، ابوبكر شبانه دفن شد زيرا در خبر آمده است كه: وفات او شب سه</w:t>
      </w:r>
      <w:r w:rsidR="00473067">
        <w:rPr>
          <w:rFonts w:hint="cs"/>
          <w:rtl/>
          <w:lang w:bidi="fa-IR"/>
        </w:rPr>
        <w:t xml:space="preserve"> </w:t>
      </w:r>
      <w:r w:rsidRPr="00003071">
        <w:rPr>
          <w:rtl/>
          <w:lang w:bidi="fa-IR"/>
        </w:rPr>
        <w:t>شنبه اتفاق افتاد و دفن او در شب سه</w:t>
      </w:r>
      <w:r w:rsidR="00473067">
        <w:rPr>
          <w:rFonts w:hint="cs"/>
          <w:rtl/>
          <w:lang w:bidi="fa-IR"/>
        </w:rPr>
        <w:t xml:space="preserve"> </w:t>
      </w:r>
      <w:r w:rsidRPr="00003071">
        <w:rPr>
          <w:rtl/>
          <w:lang w:bidi="fa-IR"/>
        </w:rPr>
        <w:t>شنبه پيش از بيدار شدن مردم واقع شد.</w:t>
      </w:r>
      <w:r w:rsidRPr="00473067">
        <w:rPr>
          <w:rStyle w:val="libFootnotenumChar"/>
          <w:rtl/>
        </w:rPr>
        <w:t>(٤٣٨)</w:t>
      </w:r>
    </w:p>
    <w:p w:rsidR="00003071" w:rsidRPr="00003071" w:rsidRDefault="00003071" w:rsidP="004854F8">
      <w:pPr>
        <w:pStyle w:val="libNormal"/>
        <w:rPr>
          <w:rtl/>
          <w:lang w:bidi="fa-IR"/>
        </w:rPr>
      </w:pPr>
      <w:r w:rsidRPr="00003071">
        <w:rPr>
          <w:rtl/>
          <w:lang w:bidi="fa-IR"/>
        </w:rPr>
        <w:t>برنامه</w:t>
      </w:r>
      <w:r w:rsidR="00473067">
        <w:rPr>
          <w:rFonts w:hint="cs"/>
          <w:rtl/>
          <w:lang w:bidi="fa-IR"/>
        </w:rPr>
        <w:t xml:space="preserve"> </w:t>
      </w:r>
      <w:r w:rsidRPr="00003071">
        <w:rPr>
          <w:rtl/>
          <w:lang w:bidi="fa-IR"/>
        </w:rPr>
        <w:t>ى دفن سريع و شبانه</w:t>
      </w:r>
      <w:r w:rsidR="00473067">
        <w:rPr>
          <w:rFonts w:hint="cs"/>
          <w:rtl/>
          <w:lang w:bidi="fa-IR"/>
        </w:rPr>
        <w:t xml:space="preserve"> </w:t>
      </w:r>
      <w:r w:rsidRPr="00003071">
        <w:rPr>
          <w:rtl/>
          <w:lang w:bidi="fa-IR"/>
        </w:rPr>
        <w:t>ى ابوبكر در همان شب وفات موجب شد مسلمانان در مراسم دفن او حاضر نشوند، و آخرين ديدار را با جنازه</w:t>
      </w:r>
      <w:r w:rsidR="00473067">
        <w:rPr>
          <w:rFonts w:hint="cs"/>
          <w:rtl/>
          <w:lang w:bidi="fa-IR"/>
        </w:rPr>
        <w:t xml:space="preserve"> </w:t>
      </w:r>
      <w:r w:rsidRPr="00003071">
        <w:rPr>
          <w:rtl/>
          <w:lang w:bidi="fa-IR"/>
        </w:rPr>
        <w:t>اش نداشته باشند، و صورتش را نبينند!</w:t>
      </w:r>
    </w:p>
    <w:p w:rsidR="00003071" w:rsidRPr="00003071" w:rsidRDefault="00003071" w:rsidP="004854F8">
      <w:pPr>
        <w:pStyle w:val="libNormal"/>
        <w:rPr>
          <w:rtl/>
          <w:lang w:bidi="fa-IR"/>
        </w:rPr>
      </w:pPr>
      <w:r w:rsidRPr="00003071">
        <w:rPr>
          <w:rtl/>
          <w:lang w:bidi="fa-IR"/>
        </w:rPr>
        <w:t>و همين سرعت فوق</w:t>
      </w:r>
      <w:r w:rsidR="00473067">
        <w:rPr>
          <w:rFonts w:hint="cs"/>
          <w:rtl/>
          <w:lang w:bidi="fa-IR"/>
        </w:rPr>
        <w:t xml:space="preserve"> </w:t>
      </w:r>
      <w:r w:rsidRPr="00003071">
        <w:rPr>
          <w:rtl/>
          <w:lang w:bidi="fa-IR"/>
        </w:rPr>
        <w:t xml:space="preserve">العاده در دفن ابوبكر و استفاده از پرده شب و خواب مردم ثابت </w:t>
      </w:r>
      <w:r w:rsidR="004854F8">
        <w:rPr>
          <w:rtl/>
          <w:lang w:bidi="fa-IR"/>
        </w:rPr>
        <w:t xml:space="preserve">می </w:t>
      </w:r>
      <w:r w:rsidRPr="00003071">
        <w:rPr>
          <w:rtl/>
          <w:lang w:bidi="fa-IR"/>
        </w:rPr>
        <w:t>كند كه برنامه</w:t>
      </w:r>
      <w:r w:rsidR="00473067">
        <w:rPr>
          <w:rFonts w:hint="cs"/>
          <w:rtl/>
          <w:lang w:bidi="fa-IR"/>
        </w:rPr>
        <w:t xml:space="preserve"> </w:t>
      </w:r>
      <w:r w:rsidRPr="00003071">
        <w:rPr>
          <w:rtl/>
          <w:lang w:bidi="fa-IR"/>
        </w:rPr>
        <w:t>ى قتل ابوبكر و دو مصاحب او سياسى بوده و از طرف افراد بانفوذ در قدرت و حكومت طراحى شده است، و چنانچه يهود او را به قتل رسانده بودند، مسلماً دولت از حضور مردم در دفن هراسان ن</w:t>
      </w:r>
      <w:r w:rsidR="004854F8">
        <w:rPr>
          <w:rtl/>
          <w:lang w:bidi="fa-IR"/>
        </w:rPr>
        <w:t xml:space="preserve">می </w:t>
      </w:r>
      <w:r w:rsidRPr="00003071">
        <w:rPr>
          <w:rtl/>
          <w:lang w:bidi="fa-IR"/>
        </w:rPr>
        <w:t>شدند.</w:t>
      </w:r>
    </w:p>
    <w:p w:rsidR="00003071" w:rsidRPr="00003071" w:rsidRDefault="00003071" w:rsidP="004854F8">
      <w:pPr>
        <w:pStyle w:val="libNormal"/>
        <w:rPr>
          <w:rtl/>
          <w:lang w:bidi="fa-IR"/>
        </w:rPr>
      </w:pPr>
      <w:r w:rsidRPr="00003071">
        <w:rPr>
          <w:rtl/>
          <w:lang w:bidi="fa-IR"/>
        </w:rPr>
        <w:t>چرا عمر مجلس نوحه</w:t>
      </w:r>
      <w:r w:rsidR="00473067">
        <w:rPr>
          <w:rFonts w:hint="cs"/>
          <w:rtl/>
          <w:lang w:bidi="fa-IR"/>
        </w:rPr>
        <w:t xml:space="preserve"> </w:t>
      </w:r>
      <w:r w:rsidRPr="00003071">
        <w:rPr>
          <w:rtl/>
          <w:lang w:bidi="fa-IR"/>
        </w:rPr>
        <w:t>گرى بر ابوبكر را منع كرد؟ بعد از مرگ ابوبكر با زهر، عايشه و ام فروه دختر ابوقحافه مجلس عزا بپا كردند. اما عمر بر آن مجلس هجوم برد و بدون اجازه گرفتن مردان را بر آن داخل كرد و ام فروه را با تازيانه</w:t>
      </w:r>
      <w:r w:rsidR="00473067">
        <w:rPr>
          <w:rFonts w:hint="cs"/>
          <w:rtl/>
          <w:lang w:bidi="fa-IR"/>
        </w:rPr>
        <w:t xml:space="preserve"> </w:t>
      </w:r>
      <w:r w:rsidRPr="00003071">
        <w:rPr>
          <w:rtl/>
          <w:lang w:bidi="fa-IR"/>
        </w:rPr>
        <w:t>ى خود چنان زد كه منجر به از هم پاشيدن آن مجلس شد.</w:t>
      </w:r>
      <w:r w:rsidRPr="00473067">
        <w:rPr>
          <w:rStyle w:val="libFootnotenumChar"/>
          <w:rtl/>
        </w:rPr>
        <w:t>(٤٣٩)</w:t>
      </w:r>
      <w:r w:rsidRPr="00003071">
        <w:rPr>
          <w:rtl/>
          <w:lang w:bidi="fa-IR"/>
        </w:rPr>
        <w:t xml:space="preserve"> بنابراين حوادث به اين ترتيب صورت گرفتند: كشتن او با زهر، كشتن و عزل اصحاب </w:t>
      </w:r>
      <w:r w:rsidRPr="00003071">
        <w:rPr>
          <w:rtl/>
          <w:lang w:bidi="fa-IR"/>
        </w:rPr>
        <w:lastRenderedPageBreak/>
        <w:t>او، و كشتن طبيب او، و دفن شبانه</w:t>
      </w:r>
      <w:r w:rsidR="005F00B4">
        <w:rPr>
          <w:rFonts w:hint="cs"/>
          <w:rtl/>
          <w:lang w:bidi="fa-IR"/>
        </w:rPr>
        <w:t xml:space="preserve"> </w:t>
      </w:r>
      <w:r w:rsidRPr="00003071">
        <w:rPr>
          <w:rtl/>
          <w:lang w:bidi="fa-IR"/>
        </w:rPr>
        <w:t>ى او، و منع مجلس نوحه</w:t>
      </w:r>
      <w:r w:rsidR="005F00B4">
        <w:rPr>
          <w:rFonts w:hint="cs"/>
          <w:rtl/>
          <w:lang w:bidi="fa-IR"/>
        </w:rPr>
        <w:t xml:space="preserve"> </w:t>
      </w:r>
      <w:r w:rsidRPr="00003071">
        <w:rPr>
          <w:rtl/>
          <w:lang w:bidi="fa-IR"/>
        </w:rPr>
        <w:t>گرى و عزادارى بر او.</w:t>
      </w:r>
    </w:p>
    <w:p w:rsidR="00003071" w:rsidRPr="00003071" w:rsidRDefault="00003071" w:rsidP="004854F8">
      <w:pPr>
        <w:pStyle w:val="libNormal"/>
        <w:rPr>
          <w:rtl/>
          <w:lang w:bidi="fa-IR"/>
        </w:rPr>
      </w:pPr>
      <w:r w:rsidRPr="00003071">
        <w:rPr>
          <w:rtl/>
          <w:lang w:bidi="fa-IR"/>
        </w:rPr>
        <w:t>ماهيت روابط خاندان ابوبكر با عمر و عثمان روابط خانوادهى ابوبكر با عمر و عثمان بعد از حادثه</w:t>
      </w:r>
      <w:r w:rsidR="005F00B4">
        <w:rPr>
          <w:rFonts w:hint="cs"/>
          <w:rtl/>
          <w:lang w:bidi="fa-IR"/>
        </w:rPr>
        <w:t xml:space="preserve"> </w:t>
      </w:r>
      <w:r w:rsidRPr="00003071">
        <w:rPr>
          <w:rtl/>
          <w:lang w:bidi="fa-IR"/>
        </w:rPr>
        <w:t>ى قتل ابوبكر بد شد. و رابطه</w:t>
      </w:r>
      <w:r w:rsidR="005F00B4">
        <w:rPr>
          <w:rFonts w:hint="cs"/>
          <w:rtl/>
          <w:lang w:bidi="fa-IR"/>
        </w:rPr>
        <w:t xml:space="preserve"> </w:t>
      </w:r>
      <w:r w:rsidRPr="00003071">
        <w:rPr>
          <w:rtl/>
          <w:lang w:bidi="fa-IR"/>
        </w:rPr>
        <w:t>ى عبدالرحمن بن ابى</w:t>
      </w:r>
      <w:r w:rsidR="005F00B4">
        <w:rPr>
          <w:rFonts w:hint="cs"/>
          <w:rtl/>
          <w:lang w:bidi="fa-IR"/>
        </w:rPr>
        <w:t xml:space="preserve"> </w:t>
      </w:r>
      <w:r w:rsidRPr="00003071">
        <w:rPr>
          <w:rtl/>
          <w:lang w:bidi="fa-IR"/>
        </w:rPr>
        <w:t>بكر با آندو چنان تيره گرديد كه عمر او را به «دويبهى سوء» يعنى حشره بد توصيف كرد.</w:t>
      </w:r>
      <w:r w:rsidRPr="005F00B4">
        <w:rPr>
          <w:rStyle w:val="libFootnotenumChar"/>
          <w:rtl/>
        </w:rPr>
        <w:t>(٤٤٠)</w:t>
      </w:r>
      <w:r w:rsidRPr="00003071">
        <w:rPr>
          <w:rtl/>
          <w:lang w:bidi="fa-IR"/>
        </w:rPr>
        <w:t xml:space="preserve"> و او را در دستگاه دولت استخدام نكردند. عمر و عثمان درخواسته</w:t>
      </w:r>
      <w:r w:rsidR="005F00B4">
        <w:rPr>
          <w:rFonts w:hint="cs"/>
          <w:rtl/>
          <w:lang w:bidi="fa-IR"/>
        </w:rPr>
        <w:t xml:space="preserve"> </w:t>
      </w:r>
      <w:r w:rsidRPr="00003071">
        <w:rPr>
          <w:rtl/>
          <w:lang w:bidi="fa-IR"/>
        </w:rPr>
        <w:t>اى او را اجابت نكردند. و عمر ام فروه را با تازيانه خود زد! و ام كلثوم دختر ابوبكر ازدواج با عمر بن</w:t>
      </w:r>
      <w:r w:rsidR="005F00B4">
        <w:rPr>
          <w:rFonts w:hint="cs"/>
          <w:rtl/>
          <w:lang w:bidi="fa-IR"/>
        </w:rPr>
        <w:t xml:space="preserve"> </w:t>
      </w:r>
      <w:r w:rsidRPr="00003071">
        <w:rPr>
          <w:rtl/>
          <w:lang w:bidi="fa-IR"/>
        </w:rPr>
        <w:t>الخطاب را در دوره</w:t>
      </w:r>
      <w:r w:rsidR="005F00B4">
        <w:rPr>
          <w:rFonts w:hint="cs"/>
          <w:rtl/>
          <w:lang w:bidi="fa-IR"/>
        </w:rPr>
        <w:t xml:space="preserve"> </w:t>
      </w:r>
      <w:r w:rsidRPr="00003071">
        <w:rPr>
          <w:rtl/>
          <w:lang w:bidi="fa-IR"/>
        </w:rPr>
        <w:t>ى خلافتش رد كرد، و با طلحة بن عبيدالله ازدواج كرد.</w:t>
      </w:r>
      <w:r w:rsidRPr="005F00B4">
        <w:rPr>
          <w:rStyle w:val="libFootnotenumChar"/>
          <w:rtl/>
        </w:rPr>
        <w:t xml:space="preserve">(٤٤١) </w:t>
      </w:r>
      <w:r w:rsidRPr="00003071">
        <w:rPr>
          <w:rtl/>
          <w:lang w:bidi="fa-IR"/>
        </w:rPr>
        <w:t>و عبدالرحمان و عايشه و محمد (فرزندان ابوبكر) و طلحه (پسر عموى او) بر عثمان شورش كردند و او را به هلاكت رساندند. و عمر با همسر سابق عبدالله بن ابى</w:t>
      </w:r>
      <w:r w:rsidR="005F00B4">
        <w:rPr>
          <w:rFonts w:hint="cs"/>
          <w:rtl/>
          <w:lang w:bidi="fa-IR"/>
        </w:rPr>
        <w:t xml:space="preserve"> </w:t>
      </w:r>
      <w:r w:rsidRPr="00003071">
        <w:rPr>
          <w:rtl/>
          <w:lang w:bidi="fa-IR"/>
        </w:rPr>
        <w:t>بكر بدون رضايت آن زن ازدواج كرد و مطلب عجيب آنست كه عايشه فقط با عمر رابطه</w:t>
      </w:r>
      <w:r w:rsidR="005F00B4">
        <w:rPr>
          <w:rFonts w:hint="cs"/>
          <w:rtl/>
          <w:lang w:bidi="fa-IR"/>
        </w:rPr>
        <w:t xml:space="preserve"> </w:t>
      </w:r>
      <w:r w:rsidRPr="00003071">
        <w:rPr>
          <w:rtl/>
          <w:lang w:bidi="fa-IR"/>
        </w:rPr>
        <w:t>ى عالى داشت!</w:t>
      </w:r>
    </w:p>
    <w:p w:rsidR="00003071" w:rsidRPr="00003071" w:rsidRDefault="00003071" w:rsidP="004854F8">
      <w:pPr>
        <w:pStyle w:val="libNormal"/>
        <w:rPr>
          <w:rtl/>
          <w:lang w:bidi="fa-IR"/>
        </w:rPr>
      </w:pPr>
      <w:r w:rsidRPr="00003071">
        <w:rPr>
          <w:rtl/>
          <w:lang w:bidi="fa-IR"/>
        </w:rPr>
        <w:t xml:space="preserve">ابن سعد به اين سؤال پاسخ داده </w:t>
      </w:r>
      <w:r w:rsidR="004854F8">
        <w:rPr>
          <w:rtl/>
          <w:lang w:bidi="fa-IR"/>
        </w:rPr>
        <w:t xml:space="preserve">می </w:t>
      </w:r>
      <w:r w:rsidRPr="00003071">
        <w:rPr>
          <w:rtl/>
          <w:lang w:bidi="fa-IR"/>
        </w:rPr>
        <w:t>گويد: آنها در مورد چگونگى مردن ابوبكر به عايشه دروغ گفتند.</w:t>
      </w:r>
      <w:r w:rsidRPr="005F00B4">
        <w:rPr>
          <w:rStyle w:val="libFootnotenumChar"/>
          <w:rtl/>
        </w:rPr>
        <w:t>(٤٤٢)</w:t>
      </w:r>
    </w:p>
    <w:p w:rsidR="00003071" w:rsidRPr="00003071" w:rsidRDefault="00003071" w:rsidP="004854F8">
      <w:pPr>
        <w:pStyle w:val="libNormal"/>
        <w:rPr>
          <w:rtl/>
          <w:lang w:bidi="fa-IR"/>
        </w:rPr>
      </w:pPr>
      <w:r w:rsidRPr="00003071">
        <w:rPr>
          <w:rtl/>
          <w:lang w:bidi="fa-IR"/>
        </w:rPr>
        <w:t>عمر عايشه را كمك كرد تا چيزهائى را كه در زمان پدرش ن</w:t>
      </w:r>
      <w:r w:rsidR="004854F8">
        <w:rPr>
          <w:rtl/>
          <w:lang w:bidi="fa-IR"/>
        </w:rPr>
        <w:t xml:space="preserve">می </w:t>
      </w:r>
      <w:r w:rsidRPr="00003071">
        <w:rPr>
          <w:rtl/>
          <w:lang w:bidi="fa-IR"/>
        </w:rPr>
        <w:t>توانست بدست آورد، تحصيل نمايد. زيرا در عطاى حقوق او را بر تمام مردان و زنان مسلمان برترى، و به او مقام و منصب فتوى داد. لكن بعد از مردن عمر بن</w:t>
      </w:r>
      <w:r w:rsidR="005F00B4">
        <w:rPr>
          <w:rFonts w:hint="cs"/>
          <w:rtl/>
          <w:lang w:bidi="fa-IR"/>
        </w:rPr>
        <w:t xml:space="preserve"> </w:t>
      </w:r>
      <w:r w:rsidRPr="00003071">
        <w:rPr>
          <w:rtl/>
          <w:lang w:bidi="fa-IR"/>
        </w:rPr>
        <w:t>الخطاب روابط عايشه و حفصه بد شد. و قطع رابطه و جدائى تا زمان مردن حفصه استمرار داشت.</w:t>
      </w:r>
      <w:r w:rsidRPr="005F00B4">
        <w:rPr>
          <w:rStyle w:val="libFootnotenumChar"/>
          <w:rtl/>
        </w:rPr>
        <w:t>(٤٤٣)</w:t>
      </w:r>
    </w:p>
    <w:p w:rsidR="00003071" w:rsidRPr="00003071" w:rsidRDefault="00003071" w:rsidP="004854F8">
      <w:pPr>
        <w:pStyle w:val="libNormal"/>
        <w:rPr>
          <w:rtl/>
          <w:lang w:bidi="fa-IR"/>
        </w:rPr>
      </w:pPr>
      <w:r w:rsidRPr="00003071">
        <w:rPr>
          <w:rtl/>
          <w:lang w:bidi="fa-IR"/>
        </w:rPr>
        <w:t xml:space="preserve">ما در موضوعات سابق تيره شدن روابط ابوبكر و عمر را بيان كرديم و گفتيم كه عمر موجبات اين تيرگى روابط را بيان نمود و در رأس همه آنها اعتقاد عمر به مقدم شدن ابوبكر بر او از روى ستم، و ظلم ابوبكر بر او بود، زيرا به فرزند </w:t>
      </w:r>
      <w:r w:rsidRPr="00003071">
        <w:rPr>
          <w:rtl/>
          <w:lang w:bidi="fa-IR"/>
        </w:rPr>
        <w:lastRenderedPageBreak/>
        <w:t>خود عبدالله گفت: آيا از جلو افتادن احقِ پستِ بنى تيم بر من و از ظلم او بر من غافل هستى!؟</w:t>
      </w:r>
      <w:r w:rsidRPr="005F00B4">
        <w:rPr>
          <w:rStyle w:val="libFootnotenumChar"/>
          <w:rtl/>
        </w:rPr>
        <w:t>(٤٤٤)</w:t>
      </w:r>
    </w:p>
    <w:p w:rsidR="00003071" w:rsidRPr="00003071" w:rsidRDefault="00003071" w:rsidP="004854F8">
      <w:pPr>
        <w:pStyle w:val="libNormal"/>
        <w:rPr>
          <w:rtl/>
          <w:lang w:bidi="fa-IR"/>
        </w:rPr>
      </w:pPr>
      <w:r w:rsidRPr="00003071">
        <w:rPr>
          <w:rtl/>
          <w:lang w:bidi="fa-IR"/>
        </w:rPr>
        <w:t>همچنين گفت: از دست حقير بنى</w:t>
      </w:r>
      <w:r w:rsidR="005F00B4">
        <w:rPr>
          <w:rFonts w:hint="cs"/>
          <w:rtl/>
          <w:lang w:bidi="fa-IR"/>
        </w:rPr>
        <w:t xml:space="preserve"> </w:t>
      </w:r>
      <w:r w:rsidRPr="00003071">
        <w:rPr>
          <w:rtl/>
          <w:lang w:bidi="fa-IR"/>
        </w:rPr>
        <w:t xml:space="preserve">تيم حسرت و تأسف </w:t>
      </w:r>
      <w:r w:rsidR="004854F8">
        <w:rPr>
          <w:rtl/>
          <w:lang w:bidi="fa-IR"/>
        </w:rPr>
        <w:t xml:space="preserve">می </w:t>
      </w:r>
      <w:r w:rsidRPr="00003071">
        <w:rPr>
          <w:rtl/>
          <w:lang w:bidi="fa-IR"/>
        </w:rPr>
        <w:t>خورم، به ظلم بر من پيش افتاد و آنرا در حالى به من تحويل داد كه گنهكار بود.</w:t>
      </w:r>
      <w:r w:rsidRPr="005F00B4">
        <w:rPr>
          <w:rStyle w:val="libFootnotenumChar"/>
          <w:rtl/>
        </w:rPr>
        <w:t>(٤٤٥)</w:t>
      </w:r>
      <w:r w:rsidRPr="00003071">
        <w:rPr>
          <w:rtl/>
          <w:lang w:bidi="fa-IR"/>
        </w:rPr>
        <w:t xml:space="preserve"> و عمر بيان كرد كه از ابوبكر خواسته بود تا از منصب خود به نفع او استعفا دهد. و ابوبكر گفت: چند روزى ديگر در اختيار تو خواهد گرديد.</w:t>
      </w:r>
      <w:r w:rsidRPr="005F00B4">
        <w:rPr>
          <w:rStyle w:val="libFootnotenumChar"/>
          <w:rtl/>
        </w:rPr>
        <w:t>(٤٤٦)</w:t>
      </w:r>
    </w:p>
    <w:p w:rsidR="00003071" w:rsidRPr="00003071" w:rsidRDefault="00003071" w:rsidP="004854F8">
      <w:pPr>
        <w:pStyle w:val="libNormal"/>
        <w:rPr>
          <w:rtl/>
          <w:lang w:bidi="fa-IR"/>
        </w:rPr>
      </w:pPr>
      <w:r w:rsidRPr="00003071">
        <w:rPr>
          <w:rtl/>
          <w:lang w:bidi="fa-IR"/>
        </w:rPr>
        <w:t>و چون ابوبكر از وصيّت شفاهى خود به نفع عمر پرده برداشت، بخاطر اتّصاف عمر به خشونت و بى</w:t>
      </w:r>
      <w:r w:rsidR="005F00B4">
        <w:rPr>
          <w:rFonts w:hint="cs"/>
          <w:rtl/>
          <w:lang w:bidi="fa-IR"/>
        </w:rPr>
        <w:t xml:space="preserve"> </w:t>
      </w:r>
      <w:r w:rsidRPr="00003071">
        <w:rPr>
          <w:rtl/>
          <w:lang w:bidi="fa-IR"/>
        </w:rPr>
        <w:t>رح</w:t>
      </w:r>
      <w:r w:rsidR="004854F8">
        <w:rPr>
          <w:rtl/>
          <w:lang w:bidi="fa-IR"/>
        </w:rPr>
        <w:t xml:space="preserve">می </w:t>
      </w:r>
      <w:r w:rsidRPr="00003071">
        <w:rPr>
          <w:rtl/>
          <w:lang w:bidi="fa-IR"/>
        </w:rPr>
        <w:t>، بعضى از اصحاب اعتراض كردند. لكن عمر به اين وصيت اكتفا نكرد بلكه از ابوبكر درخواست كرد تا از منصب خود استعفا دهد و گفت: گمان كردم جمعه</w:t>
      </w:r>
      <w:r w:rsidR="005F00B4">
        <w:rPr>
          <w:rFonts w:hint="cs"/>
          <w:rtl/>
          <w:lang w:bidi="fa-IR"/>
        </w:rPr>
        <w:t xml:space="preserve"> </w:t>
      </w:r>
      <w:r w:rsidRPr="00003071">
        <w:rPr>
          <w:rtl/>
          <w:lang w:bidi="fa-IR"/>
        </w:rPr>
        <w:t>اى بر او ن</w:t>
      </w:r>
      <w:r w:rsidR="004854F8">
        <w:rPr>
          <w:rtl/>
          <w:lang w:bidi="fa-IR"/>
        </w:rPr>
        <w:t xml:space="preserve">می </w:t>
      </w:r>
      <w:r w:rsidRPr="00003071">
        <w:rPr>
          <w:rtl/>
          <w:lang w:bidi="fa-IR"/>
        </w:rPr>
        <w:t xml:space="preserve">گذرد مگر آنكه خلافت را به من باز </w:t>
      </w:r>
      <w:r w:rsidR="004854F8">
        <w:rPr>
          <w:rtl/>
          <w:lang w:bidi="fa-IR"/>
        </w:rPr>
        <w:t xml:space="preserve">می </w:t>
      </w:r>
      <w:r w:rsidRPr="00003071">
        <w:rPr>
          <w:rtl/>
          <w:lang w:bidi="fa-IR"/>
        </w:rPr>
        <w:t>گرداند، اما تغافل كرد، بخدا سوگند بعد از آن حتى با يك كلمه مرا ياد نكرد تا آنكه به هلاكت رسيد.</w:t>
      </w:r>
    </w:p>
    <w:p w:rsidR="00003071" w:rsidRPr="00003071" w:rsidRDefault="00003071" w:rsidP="004854F8">
      <w:pPr>
        <w:pStyle w:val="libNormal"/>
        <w:rPr>
          <w:rtl/>
          <w:lang w:bidi="fa-IR"/>
        </w:rPr>
      </w:pPr>
      <w:r w:rsidRPr="00003071">
        <w:rPr>
          <w:rtl/>
          <w:lang w:bidi="fa-IR"/>
        </w:rPr>
        <w:t>عمر همچنين گفت: آن چنان خلافت را به چنگ و دندان گرفت تا مردن او نزديك شد و از آن مأيوس گرديد.</w:t>
      </w:r>
      <w:r w:rsidRPr="005F00B4">
        <w:rPr>
          <w:rStyle w:val="libFootnotenumChar"/>
          <w:rtl/>
        </w:rPr>
        <w:t>(٤٤٧)</w:t>
      </w:r>
      <w:r w:rsidRPr="00003071">
        <w:rPr>
          <w:rtl/>
          <w:lang w:bidi="fa-IR"/>
        </w:rPr>
        <w:t xml:space="preserve"> ابوبكر مدتى طولانى حكومت نكرد، لكن صبر عمر به پايان رسيده بود، ظاهر امر هم نشان </w:t>
      </w:r>
      <w:r w:rsidR="004854F8">
        <w:rPr>
          <w:rtl/>
          <w:lang w:bidi="fa-IR"/>
        </w:rPr>
        <w:t xml:space="preserve">می </w:t>
      </w:r>
      <w:r w:rsidRPr="00003071">
        <w:rPr>
          <w:rtl/>
          <w:lang w:bidi="fa-IR"/>
        </w:rPr>
        <w:t>دهد كه امويان از طولانى شدن مدت حكومت ابوبكر و از مردن عثمان بن عفان قبل از رسيدنش به قدرت كه مساوى با نابود شدن بهره</w:t>
      </w:r>
      <w:r w:rsidR="005F00B4">
        <w:rPr>
          <w:rFonts w:hint="cs"/>
          <w:rtl/>
          <w:lang w:bidi="fa-IR"/>
        </w:rPr>
        <w:t xml:space="preserve"> </w:t>
      </w:r>
      <w:r w:rsidRPr="00003071">
        <w:rPr>
          <w:rtl/>
          <w:lang w:bidi="fa-IR"/>
        </w:rPr>
        <w:t xml:space="preserve">ى امويان در خلافت بود، بيمناك شدند. زيرا كسى كه از آنها باقى </w:t>
      </w:r>
      <w:r w:rsidR="004854F8">
        <w:rPr>
          <w:rtl/>
          <w:lang w:bidi="fa-IR"/>
        </w:rPr>
        <w:t xml:space="preserve">می </w:t>
      </w:r>
      <w:r w:rsidRPr="00003071">
        <w:rPr>
          <w:rtl/>
          <w:lang w:bidi="fa-IR"/>
        </w:rPr>
        <w:t>ماند از آزادشدگان بود. و افراد با سابقه</w:t>
      </w:r>
      <w:r w:rsidR="005F00B4">
        <w:rPr>
          <w:rFonts w:hint="cs"/>
          <w:rtl/>
          <w:lang w:bidi="fa-IR"/>
        </w:rPr>
        <w:t xml:space="preserve"> </w:t>
      </w:r>
      <w:r w:rsidRPr="00003071">
        <w:rPr>
          <w:rtl/>
          <w:lang w:bidi="fa-IR"/>
        </w:rPr>
        <w:t>ى آنها در اسلام خالد و ابان، دو فرزند سعيد بن العاص و عثمان بن عفان و ابوحذيفة بن عقبة (كه سابقاً به قتل رسيد)، بودند.</w:t>
      </w:r>
    </w:p>
    <w:p w:rsidR="00003071" w:rsidRPr="00003071" w:rsidRDefault="00003071" w:rsidP="004854F8">
      <w:pPr>
        <w:pStyle w:val="libNormal"/>
        <w:rPr>
          <w:rtl/>
          <w:lang w:bidi="fa-IR"/>
        </w:rPr>
      </w:pPr>
      <w:r w:rsidRPr="00003071">
        <w:rPr>
          <w:rtl/>
          <w:lang w:bidi="fa-IR"/>
        </w:rPr>
        <w:t>خالد و ابان مخالف حزب قريش و خاندان ابوسفيان و يارى كننده</w:t>
      </w:r>
      <w:r w:rsidR="005F00B4">
        <w:rPr>
          <w:rFonts w:hint="cs"/>
          <w:rtl/>
          <w:lang w:bidi="fa-IR"/>
        </w:rPr>
        <w:t xml:space="preserve"> </w:t>
      </w:r>
      <w:r w:rsidRPr="00003071">
        <w:rPr>
          <w:rtl/>
          <w:lang w:bidi="fa-IR"/>
        </w:rPr>
        <w:t>ى خلافت على بن ابى</w:t>
      </w:r>
      <w:r w:rsidR="005F00B4">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بودند و در جنگ اجنادين به مقام رفيع شهادت رسيدند.</w:t>
      </w:r>
    </w:p>
    <w:p w:rsidR="00003071" w:rsidRPr="00003071" w:rsidRDefault="00003071" w:rsidP="004854F8">
      <w:pPr>
        <w:pStyle w:val="libNormal"/>
        <w:rPr>
          <w:rtl/>
          <w:lang w:bidi="fa-IR"/>
        </w:rPr>
      </w:pPr>
      <w:r w:rsidRPr="00003071">
        <w:rPr>
          <w:rtl/>
          <w:lang w:bidi="fa-IR"/>
        </w:rPr>
        <w:lastRenderedPageBreak/>
        <w:t>قطع رابطه</w:t>
      </w:r>
      <w:r w:rsidR="005F00B4">
        <w:rPr>
          <w:rFonts w:hint="cs"/>
          <w:rtl/>
          <w:lang w:bidi="fa-IR"/>
        </w:rPr>
        <w:t xml:space="preserve"> </w:t>
      </w:r>
      <w:r w:rsidRPr="00003071">
        <w:rPr>
          <w:rtl/>
          <w:lang w:bidi="fa-IR"/>
        </w:rPr>
        <w:t>ى عايشه با بنى</w:t>
      </w:r>
      <w:r w:rsidR="005F00B4">
        <w:rPr>
          <w:rFonts w:hint="cs"/>
          <w:rtl/>
          <w:lang w:bidi="fa-IR"/>
        </w:rPr>
        <w:t xml:space="preserve"> </w:t>
      </w:r>
      <w:r w:rsidRPr="00003071">
        <w:rPr>
          <w:rtl/>
          <w:lang w:bidi="fa-IR"/>
        </w:rPr>
        <w:t>اميه از زمان معاويه شروع شد. و با قتل محمد بن ابى</w:t>
      </w:r>
      <w:r w:rsidR="005F00B4">
        <w:rPr>
          <w:rFonts w:hint="cs"/>
          <w:rtl/>
          <w:lang w:bidi="fa-IR"/>
        </w:rPr>
        <w:t xml:space="preserve"> </w:t>
      </w:r>
      <w:r w:rsidRPr="00003071">
        <w:rPr>
          <w:rtl/>
          <w:lang w:bidi="fa-IR"/>
        </w:rPr>
        <w:t>بكر بدست معاويه و ابن</w:t>
      </w:r>
      <w:r w:rsidR="005F00B4">
        <w:rPr>
          <w:rFonts w:hint="cs"/>
          <w:rtl/>
          <w:lang w:bidi="fa-IR"/>
        </w:rPr>
        <w:t xml:space="preserve"> </w:t>
      </w:r>
      <w:r w:rsidRPr="00003071">
        <w:rPr>
          <w:rtl/>
          <w:lang w:bidi="fa-IR"/>
        </w:rPr>
        <w:t xml:space="preserve">العاص آغاز گرديد و پس از آن در قنوت خود بعد از نماز آندو را نفرين </w:t>
      </w:r>
      <w:r w:rsidR="004854F8">
        <w:rPr>
          <w:rtl/>
          <w:lang w:bidi="fa-IR"/>
        </w:rPr>
        <w:t xml:space="preserve">می </w:t>
      </w:r>
      <w:r w:rsidRPr="00003071">
        <w:rPr>
          <w:rtl/>
          <w:lang w:bidi="fa-IR"/>
        </w:rPr>
        <w:t>كرد.</w:t>
      </w:r>
      <w:r w:rsidRPr="005F00B4">
        <w:rPr>
          <w:rStyle w:val="libFootnotenumChar"/>
          <w:rtl/>
        </w:rPr>
        <w:t>(٤٤٨)</w:t>
      </w:r>
      <w:r w:rsidRPr="00003071">
        <w:rPr>
          <w:rtl/>
          <w:lang w:bidi="fa-IR"/>
        </w:rPr>
        <w:t xml:space="preserve"> و معاويه همچون عمر او را با دادن عطاياى فراوان راضى نمود، سپس او را با كشتن عبدالرحمن بن ابى</w:t>
      </w:r>
      <w:r w:rsidR="005F00B4">
        <w:rPr>
          <w:rFonts w:hint="cs"/>
          <w:rtl/>
          <w:lang w:bidi="fa-IR"/>
        </w:rPr>
        <w:t xml:space="preserve"> </w:t>
      </w:r>
      <w:r w:rsidRPr="00003071">
        <w:rPr>
          <w:rtl/>
          <w:lang w:bidi="fa-IR"/>
        </w:rPr>
        <w:t>بكر به خشم آورد و چون بر امويان شورش كرد، معاويه او را در همان سالِ كشتن برادرش به قتل رسانيد.</w:t>
      </w:r>
    </w:p>
    <w:p w:rsidR="00003071" w:rsidRPr="00003071" w:rsidRDefault="00003071" w:rsidP="004854F8">
      <w:pPr>
        <w:pStyle w:val="libNormal"/>
        <w:rPr>
          <w:rtl/>
          <w:lang w:bidi="fa-IR"/>
        </w:rPr>
      </w:pPr>
      <w:r w:rsidRPr="00003071">
        <w:rPr>
          <w:rtl/>
          <w:lang w:bidi="fa-IR"/>
        </w:rPr>
        <w:t xml:space="preserve">چه كسى طبيب ابوبكر را به قتل رساند؟ حكومتها وسائل مختلف را براى تحقق اهداف و مخفى نمودن اعمال خود استخدام </w:t>
      </w:r>
      <w:r w:rsidR="004854F8">
        <w:rPr>
          <w:rtl/>
          <w:lang w:bidi="fa-IR"/>
        </w:rPr>
        <w:t xml:space="preserve">می </w:t>
      </w:r>
      <w:r w:rsidRPr="00003071">
        <w:rPr>
          <w:rtl/>
          <w:lang w:bidi="fa-IR"/>
        </w:rPr>
        <w:t>كنند. و طبيب بى</w:t>
      </w:r>
      <w:r w:rsidR="005F00B4">
        <w:rPr>
          <w:rFonts w:hint="cs"/>
          <w:rtl/>
          <w:lang w:bidi="fa-IR"/>
        </w:rPr>
        <w:t xml:space="preserve"> </w:t>
      </w:r>
      <w:r w:rsidRPr="00003071">
        <w:rPr>
          <w:rtl/>
          <w:lang w:bidi="fa-IR"/>
        </w:rPr>
        <w:t xml:space="preserve">ترديد بهترين وسيله براى كشتن قربانيان و از طرفى بهترين شاهد براى كشف جرائم بشمار </w:t>
      </w:r>
      <w:r w:rsidR="004854F8">
        <w:rPr>
          <w:rtl/>
          <w:lang w:bidi="fa-IR"/>
        </w:rPr>
        <w:t xml:space="preserve">می </w:t>
      </w:r>
      <w:r w:rsidRPr="00003071">
        <w:rPr>
          <w:rtl/>
          <w:lang w:bidi="fa-IR"/>
        </w:rPr>
        <w:t xml:space="preserve">رود. لذا اطباء هم از جهت اولياى قربانيان و هم از جهت حكومتها در معرض قتل واقع </w:t>
      </w:r>
      <w:r w:rsidR="004854F8">
        <w:rPr>
          <w:rtl/>
          <w:lang w:bidi="fa-IR"/>
        </w:rPr>
        <w:t xml:space="preserve">می </w:t>
      </w:r>
      <w:r w:rsidRPr="00003071">
        <w:rPr>
          <w:rtl/>
          <w:lang w:bidi="fa-IR"/>
        </w:rPr>
        <w:t>شوند.</w:t>
      </w:r>
    </w:p>
    <w:p w:rsidR="00003071" w:rsidRPr="00003071" w:rsidRDefault="00003071" w:rsidP="004854F8">
      <w:pPr>
        <w:pStyle w:val="libNormal"/>
        <w:rPr>
          <w:rtl/>
          <w:lang w:bidi="fa-IR"/>
        </w:rPr>
      </w:pPr>
      <w:r w:rsidRPr="00003071">
        <w:rPr>
          <w:rtl/>
          <w:lang w:bidi="fa-IR"/>
        </w:rPr>
        <w:t>اولياى عبدالرحمن بن خالد بن وليد، ابن أثال، طبيب نصرانى را به قتل رساندند چون به دستور معاويه عبدالرحمن را كشته بود.</w:t>
      </w:r>
      <w:r w:rsidRPr="005F00B4">
        <w:rPr>
          <w:rStyle w:val="libFootnotenumChar"/>
          <w:rtl/>
        </w:rPr>
        <w:t>(٤٤٩)</w:t>
      </w:r>
    </w:p>
    <w:p w:rsidR="00003071" w:rsidRPr="00003071" w:rsidRDefault="00003071" w:rsidP="004854F8">
      <w:pPr>
        <w:pStyle w:val="libNormal"/>
        <w:rPr>
          <w:rtl/>
          <w:lang w:bidi="fa-IR"/>
        </w:rPr>
      </w:pPr>
      <w:r w:rsidRPr="00003071">
        <w:rPr>
          <w:rtl/>
          <w:lang w:bidi="fa-IR"/>
        </w:rPr>
        <w:t>و سلطان عبدالحميد عثمانى، سيد جمالالدين اسدآبادى را بدست طبيبى كه برايش فرستاد به قتل رساند.</w:t>
      </w:r>
    </w:p>
    <w:p w:rsidR="00003071" w:rsidRPr="00003071" w:rsidRDefault="00003071" w:rsidP="004854F8">
      <w:pPr>
        <w:pStyle w:val="libNormal"/>
        <w:rPr>
          <w:rtl/>
          <w:lang w:bidi="fa-IR"/>
        </w:rPr>
      </w:pPr>
      <w:r w:rsidRPr="00003071">
        <w:rPr>
          <w:rtl/>
          <w:lang w:bidi="fa-IR"/>
        </w:rPr>
        <w:t>و طبيب نصرانى در زمان هارون</w:t>
      </w:r>
      <w:r w:rsidR="005F00B4">
        <w:rPr>
          <w:rFonts w:hint="cs"/>
          <w:rtl/>
          <w:lang w:bidi="fa-IR"/>
        </w:rPr>
        <w:t xml:space="preserve"> </w:t>
      </w:r>
      <w:r w:rsidRPr="00003071">
        <w:rPr>
          <w:rtl/>
          <w:lang w:bidi="fa-IR"/>
        </w:rPr>
        <w:t>الرشيد با مشاهده</w:t>
      </w:r>
      <w:r w:rsidR="005F00B4">
        <w:rPr>
          <w:rFonts w:hint="cs"/>
          <w:rtl/>
          <w:lang w:bidi="fa-IR"/>
        </w:rPr>
        <w:t xml:space="preserve"> </w:t>
      </w:r>
      <w:r w:rsidRPr="00003071">
        <w:rPr>
          <w:rtl/>
          <w:lang w:bidi="fa-IR"/>
        </w:rPr>
        <w:t>ى چهره</w:t>
      </w:r>
      <w:r w:rsidR="005F00B4">
        <w:rPr>
          <w:rFonts w:hint="cs"/>
          <w:rtl/>
          <w:lang w:bidi="fa-IR"/>
        </w:rPr>
        <w:t xml:space="preserve"> </w:t>
      </w:r>
      <w:r w:rsidRPr="00003071">
        <w:rPr>
          <w:rtl/>
          <w:lang w:bidi="fa-IR"/>
        </w:rPr>
        <w:t xml:space="preserve">ى مباركِ امام كاظم، موسى بن جعفر </w:t>
      </w:r>
      <w:r w:rsidR="005128C9" w:rsidRPr="005128C9">
        <w:rPr>
          <w:rStyle w:val="libAlaemChar"/>
          <w:rtl/>
        </w:rPr>
        <w:t xml:space="preserve">عليه‌السلام </w:t>
      </w:r>
      <w:r w:rsidRPr="00003071">
        <w:rPr>
          <w:rtl/>
          <w:lang w:bidi="fa-IR"/>
        </w:rPr>
        <w:t>، بعد از شهادت، به قتل رساندن او را با سم كشف نمود. و بعد از آنكه ابوبكر سم خورد و بيمار شد او را به طبيب مشهور عرب حارث بن كلده نشان دادند، زيرا از ابوبكر سؤال كردند: خوب است دنبال طبيب بفرستى، (ابوبكر) گفت: مرا معاينه كرد، گفتند: چه گفت؟ گفت: هر كار بخواهم بكنم.</w:t>
      </w:r>
    </w:p>
    <w:p w:rsidR="00003071" w:rsidRPr="00003071" w:rsidRDefault="00003071" w:rsidP="004854F8">
      <w:pPr>
        <w:pStyle w:val="libNormal"/>
        <w:rPr>
          <w:rtl/>
          <w:lang w:bidi="fa-IR"/>
        </w:rPr>
      </w:pPr>
      <w:r w:rsidRPr="00003071">
        <w:rPr>
          <w:rtl/>
          <w:lang w:bidi="fa-IR"/>
        </w:rPr>
        <w:lastRenderedPageBreak/>
        <w:t>و ابن كلده به ابوبكر گفت: «غذائى آلوده به زهر يك ساله خوردى.» و بعد از شهادت دادن ابن كلدهى طبيب به اين مطلب، باز هم او را زهر خوراندند، پس مُرد و از طرف او راحت شدند.</w:t>
      </w:r>
      <w:r w:rsidRPr="005F00B4">
        <w:rPr>
          <w:rStyle w:val="libFootnotenumChar"/>
          <w:rtl/>
        </w:rPr>
        <w:t>(٤٥٠)</w:t>
      </w:r>
    </w:p>
    <w:p w:rsidR="00003071" w:rsidRPr="00003071" w:rsidRDefault="00003071" w:rsidP="004854F8">
      <w:pPr>
        <w:pStyle w:val="libNormal"/>
        <w:rPr>
          <w:rtl/>
          <w:lang w:bidi="fa-IR"/>
        </w:rPr>
      </w:pPr>
      <w:r w:rsidRPr="00003071">
        <w:rPr>
          <w:rtl/>
          <w:lang w:bidi="fa-IR"/>
        </w:rPr>
        <w:t>سپس دولت، ابوبكر را شبانه قبل از بيدار شدن مردم دفن كردند و وصيت او به خط عثمان نوشته شد.</w:t>
      </w:r>
    </w:p>
    <w:p w:rsidR="00003071" w:rsidRPr="00003071" w:rsidRDefault="00003071" w:rsidP="004854F8">
      <w:pPr>
        <w:pStyle w:val="libNormal"/>
        <w:rPr>
          <w:rtl/>
          <w:lang w:bidi="fa-IR"/>
        </w:rPr>
      </w:pPr>
      <w:r w:rsidRPr="00003071">
        <w:rPr>
          <w:rtl/>
          <w:lang w:bidi="fa-IR"/>
        </w:rPr>
        <w:t>و طبيب درباره</w:t>
      </w:r>
      <w:r w:rsidR="005F00B4">
        <w:rPr>
          <w:rFonts w:hint="cs"/>
          <w:rtl/>
          <w:lang w:bidi="fa-IR"/>
        </w:rPr>
        <w:t xml:space="preserve"> </w:t>
      </w:r>
      <w:r w:rsidRPr="00003071">
        <w:rPr>
          <w:rtl/>
          <w:lang w:bidi="fa-IR"/>
        </w:rPr>
        <w:t xml:space="preserve">ى امام حسن </w:t>
      </w:r>
      <w:r w:rsidR="004854F8" w:rsidRPr="004854F8">
        <w:rPr>
          <w:rStyle w:val="libAlaemChar"/>
          <w:rtl/>
        </w:rPr>
        <w:t xml:space="preserve">عليه‌السلام </w:t>
      </w:r>
      <w:r w:rsidRPr="00003071">
        <w:rPr>
          <w:rtl/>
          <w:lang w:bidi="fa-IR"/>
        </w:rPr>
        <w:t>قبل از شهادتش چنين گفت: «او مردى است كه سم احشا و امعاى او را قطعه قطعه كرده است».</w:t>
      </w:r>
      <w:r w:rsidRPr="005F00B4">
        <w:rPr>
          <w:rStyle w:val="libFootnotenumChar"/>
          <w:rtl/>
        </w:rPr>
        <w:t>(٤٥١)</w:t>
      </w:r>
    </w:p>
    <w:p w:rsidR="00604753" w:rsidRDefault="00604753" w:rsidP="00604753">
      <w:pPr>
        <w:pStyle w:val="Heading1"/>
        <w:rPr>
          <w:rtl/>
          <w:lang w:bidi="fa-IR"/>
        </w:rPr>
      </w:pPr>
      <w:r>
        <w:rPr>
          <w:rtl/>
          <w:lang w:bidi="fa-IR"/>
        </w:rPr>
        <w:br w:type="page"/>
      </w:r>
      <w:bookmarkStart w:id="50" w:name="_Toc503691456"/>
      <w:bookmarkStart w:id="51" w:name="_Toc503691564"/>
      <w:r w:rsidR="00003071" w:rsidRPr="00003071">
        <w:rPr>
          <w:rtl/>
          <w:lang w:bidi="fa-IR"/>
        </w:rPr>
        <w:lastRenderedPageBreak/>
        <w:t>چه كسى ابولؤلؤ را به قتل عمر وادار كرد</w:t>
      </w:r>
      <w:bookmarkEnd w:id="50"/>
      <w:bookmarkEnd w:id="51"/>
    </w:p>
    <w:p w:rsidR="00003071" w:rsidRPr="00003071" w:rsidRDefault="00003071" w:rsidP="00604753">
      <w:pPr>
        <w:pStyle w:val="libNormal"/>
        <w:rPr>
          <w:rtl/>
          <w:lang w:bidi="fa-IR"/>
        </w:rPr>
      </w:pPr>
      <w:r w:rsidRPr="00003071">
        <w:rPr>
          <w:rtl/>
          <w:lang w:bidi="fa-IR"/>
        </w:rPr>
        <w:t xml:space="preserve"> ظلم مغيره يا امويان يا يهود؟ در حديث شريف آمده است كه: فرزند آدم ن</w:t>
      </w:r>
      <w:r w:rsidR="004854F8">
        <w:rPr>
          <w:rtl/>
          <w:lang w:bidi="fa-IR"/>
        </w:rPr>
        <w:t xml:space="preserve">می </w:t>
      </w:r>
      <w:r w:rsidRPr="00003071">
        <w:rPr>
          <w:rtl/>
          <w:lang w:bidi="fa-IR"/>
        </w:rPr>
        <w:t>ميرد مگر آنكه جايگاه خود را در بهشت يا آتش ببيند.</w:t>
      </w:r>
    </w:p>
    <w:p w:rsidR="00003071" w:rsidRPr="00003071" w:rsidRDefault="00003071" w:rsidP="005F00B4">
      <w:pPr>
        <w:pStyle w:val="libNormal"/>
        <w:rPr>
          <w:rtl/>
          <w:lang w:bidi="fa-IR"/>
        </w:rPr>
      </w:pPr>
      <w:r w:rsidRPr="00003071">
        <w:rPr>
          <w:rtl/>
          <w:lang w:bidi="fa-IR"/>
        </w:rPr>
        <w:t>هنگا</w:t>
      </w:r>
      <w:r w:rsidR="004854F8">
        <w:rPr>
          <w:rtl/>
          <w:lang w:bidi="fa-IR"/>
        </w:rPr>
        <w:t>می</w:t>
      </w:r>
      <w:r w:rsidRPr="00003071">
        <w:rPr>
          <w:rtl/>
          <w:lang w:bidi="fa-IR"/>
        </w:rPr>
        <w:t xml:space="preserve"> كه عمر كشته شد دولت اسلا</w:t>
      </w:r>
      <w:r w:rsidR="004854F8">
        <w:rPr>
          <w:rtl/>
          <w:lang w:bidi="fa-IR"/>
        </w:rPr>
        <w:t xml:space="preserve">می </w:t>
      </w:r>
      <w:r w:rsidRPr="00003071">
        <w:rPr>
          <w:rtl/>
          <w:lang w:bidi="fa-IR"/>
        </w:rPr>
        <w:t xml:space="preserve"> گسترده بود و عمر در ايام حكومت خود تمايل نداشت كافران وارد مدينه شوند، زيرا ابن سعد از ابن شهاب نقل </w:t>
      </w:r>
      <w:r w:rsidR="004854F8">
        <w:rPr>
          <w:rtl/>
          <w:lang w:bidi="fa-IR"/>
        </w:rPr>
        <w:t xml:space="preserve">می </w:t>
      </w:r>
      <w:r w:rsidRPr="00003071">
        <w:rPr>
          <w:rtl/>
          <w:lang w:bidi="fa-IR"/>
        </w:rPr>
        <w:t>كند كه گفت: عمر اجازه ن</w:t>
      </w:r>
      <w:r w:rsidR="004854F8">
        <w:rPr>
          <w:rtl/>
          <w:lang w:bidi="fa-IR"/>
        </w:rPr>
        <w:t xml:space="preserve">می </w:t>
      </w:r>
      <w:r w:rsidRPr="00003071">
        <w:rPr>
          <w:rtl/>
          <w:lang w:bidi="fa-IR"/>
        </w:rPr>
        <w:t>داد اسيرى كه به سن بلوغ رسيده به مدينه وارد شود، تا آنكه مغيرة بن شعبه كه والى كوفه بود براى او نوشت و غلا</w:t>
      </w:r>
      <w:r w:rsidR="004854F8">
        <w:rPr>
          <w:rtl/>
          <w:lang w:bidi="fa-IR"/>
        </w:rPr>
        <w:t>می</w:t>
      </w:r>
      <w:r w:rsidRPr="00003071">
        <w:rPr>
          <w:rtl/>
          <w:lang w:bidi="fa-IR"/>
        </w:rPr>
        <w:t xml:space="preserve"> را ذكر كرد كه چندين صنعت دارد، و از اذن خواست تا به مدينه واردش كند و گفت:</w:t>
      </w:r>
    </w:p>
    <w:p w:rsidR="00003071" w:rsidRPr="00003071" w:rsidRDefault="00003071" w:rsidP="004854F8">
      <w:pPr>
        <w:pStyle w:val="libNormal"/>
        <w:rPr>
          <w:rtl/>
          <w:lang w:bidi="fa-IR"/>
        </w:rPr>
      </w:pPr>
      <w:r w:rsidRPr="00003071">
        <w:rPr>
          <w:rtl/>
          <w:lang w:bidi="fa-IR"/>
        </w:rPr>
        <w:t>اعمال بسيارى بلد است كه در آنها براى مردم منفعت است. او آهنگر، نقاش و نجار است. پس عمر برايش نوشت و اذن داد تا او را به مدينه بفرستد. پس مغيره ماليات او را صد درهم قرار داد، لذا آن غلام نزد عمر آمد و از سنگينى ماليات شكايت كرد.</w:t>
      </w:r>
    </w:p>
    <w:p w:rsidR="00003071" w:rsidRPr="00003071" w:rsidRDefault="00003071" w:rsidP="004854F8">
      <w:pPr>
        <w:pStyle w:val="libNormal"/>
        <w:rPr>
          <w:rtl/>
          <w:lang w:bidi="fa-IR"/>
        </w:rPr>
      </w:pPr>
      <w:r w:rsidRPr="00003071">
        <w:rPr>
          <w:rtl/>
          <w:lang w:bidi="fa-IR"/>
        </w:rPr>
        <w:t>عمر گفت: چه كارى را خوب بلدى انجام دهى؟ او اعمالى را كه بلد بود ذكر كرد.</w:t>
      </w:r>
    </w:p>
    <w:p w:rsidR="00003071" w:rsidRPr="00003071" w:rsidRDefault="00003071" w:rsidP="004854F8">
      <w:pPr>
        <w:pStyle w:val="libNormal"/>
        <w:rPr>
          <w:rtl/>
          <w:lang w:bidi="fa-IR"/>
        </w:rPr>
      </w:pPr>
      <w:r w:rsidRPr="00003071">
        <w:rPr>
          <w:rtl/>
          <w:lang w:bidi="fa-IR"/>
        </w:rPr>
        <w:t>عمر به او گفت: ماليات تو نسبت به اصل كارت زياد نيست.</w:t>
      </w:r>
    </w:p>
    <w:p w:rsidR="00003071" w:rsidRPr="00003071" w:rsidRDefault="00003071" w:rsidP="004854F8">
      <w:pPr>
        <w:pStyle w:val="libNormal"/>
        <w:rPr>
          <w:rtl/>
          <w:lang w:bidi="fa-IR"/>
        </w:rPr>
      </w:pPr>
      <w:r w:rsidRPr="00003071">
        <w:rPr>
          <w:rtl/>
          <w:lang w:bidi="fa-IR"/>
        </w:rPr>
        <w:t xml:space="preserve">پس با خشم دور شد و خود را ملامت </w:t>
      </w:r>
      <w:r w:rsidR="004854F8">
        <w:rPr>
          <w:rtl/>
          <w:lang w:bidi="fa-IR"/>
        </w:rPr>
        <w:t xml:space="preserve">می </w:t>
      </w:r>
      <w:r w:rsidRPr="00003071">
        <w:rPr>
          <w:rtl/>
          <w:lang w:bidi="fa-IR"/>
        </w:rPr>
        <w:t>كرد، عمر چند شب باقى ماند تا آنكه غلام از كنارش عبور كرد، پس او را صدا زد و گفت: آيا نشنيده</w:t>
      </w:r>
      <w:r w:rsidR="005F00B4">
        <w:rPr>
          <w:rFonts w:hint="cs"/>
          <w:rtl/>
          <w:lang w:bidi="fa-IR"/>
        </w:rPr>
        <w:t xml:space="preserve"> </w:t>
      </w:r>
      <w:r w:rsidRPr="00003071">
        <w:rPr>
          <w:rtl/>
          <w:lang w:bidi="fa-IR"/>
        </w:rPr>
        <w:t xml:space="preserve">ام كه </w:t>
      </w:r>
      <w:r w:rsidR="004854F8">
        <w:rPr>
          <w:rtl/>
          <w:lang w:bidi="fa-IR"/>
        </w:rPr>
        <w:t xml:space="preserve">می </w:t>
      </w:r>
      <w:r w:rsidRPr="00003071">
        <w:rPr>
          <w:rtl/>
          <w:lang w:bidi="fa-IR"/>
        </w:rPr>
        <w:t xml:space="preserve">گوئى اگر بخواهم آسيائى </w:t>
      </w:r>
      <w:r w:rsidR="004854F8">
        <w:rPr>
          <w:rtl/>
          <w:lang w:bidi="fa-IR"/>
        </w:rPr>
        <w:t xml:space="preserve">می </w:t>
      </w:r>
      <w:r w:rsidRPr="00003071">
        <w:rPr>
          <w:rtl/>
          <w:lang w:bidi="fa-IR"/>
        </w:rPr>
        <w:t xml:space="preserve">سازم كه با باد كار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در حاليكه با عمر گروهى بودند، غلام رو به او كرد و با خشم و ترشروئى گفت: براى تو آسيائى درست </w:t>
      </w:r>
      <w:r w:rsidR="004854F8">
        <w:rPr>
          <w:rtl/>
          <w:lang w:bidi="fa-IR"/>
        </w:rPr>
        <w:t xml:space="preserve">می </w:t>
      </w:r>
      <w:r w:rsidRPr="00003071">
        <w:rPr>
          <w:rtl/>
          <w:lang w:bidi="fa-IR"/>
        </w:rPr>
        <w:t>كنم كه مردم درباره</w:t>
      </w:r>
      <w:r w:rsidR="005F00B4">
        <w:rPr>
          <w:rFonts w:hint="cs"/>
          <w:rtl/>
          <w:lang w:bidi="fa-IR"/>
        </w:rPr>
        <w:t xml:space="preserve"> </w:t>
      </w:r>
      <w:r w:rsidRPr="00003071">
        <w:rPr>
          <w:rtl/>
          <w:lang w:bidi="fa-IR"/>
        </w:rPr>
        <w:t>اش سخن بگويند. و چون غلام دور شد، عمر رو به جماعت كرد و گفت: اين عبد مرا براى همين زودى</w:t>
      </w:r>
      <w:r w:rsidR="005F00B4">
        <w:rPr>
          <w:rFonts w:hint="cs"/>
          <w:rtl/>
          <w:lang w:bidi="fa-IR"/>
        </w:rPr>
        <w:t xml:space="preserve"> </w:t>
      </w:r>
      <w:r w:rsidRPr="00003071">
        <w:rPr>
          <w:rtl/>
          <w:lang w:bidi="fa-IR"/>
        </w:rPr>
        <w:t>ها تهديد كرد.</w:t>
      </w:r>
    </w:p>
    <w:p w:rsidR="00003071" w:rsidRPr="00003071" w:rsidRDefault="00003071" w:rsidP="004854F8">
      <w:pPr>
        <w:pStyle w:val="libNormal"/>
        <w:rPr>
          <w:rtl/>
          <w:lang w:bidi="fa-IR"/>
        </w:rPr>
      </w:pPr>
      <w:r w:rsidRPr="00003071">
        <w:rPr>
          <w:rtl/>
          <w:lang w:bidi="fa-IR"/>
        </w:rPr>
        <w:lastRenderedPageBreak/>
        <w:t>پس چند شب گذشت، سپس ابولؤلؤ خنجرى دو سر كه دستهاى در وسط داشت با خود حمل كرد و در تاريكى سحر در يكى از گوشه</w:t>
      </w:r>
      <w:r w:rsidR="00604753">
        <w:rPr>
          <w:rFonts w:hint="cs"/>
          <w:rtl/>
          <w:lang w:bidi="fa-IR"/>
        </w:rPr>
        <w:t xml:space="preserve"> </w:t>
      </w:r>
      <w:r w:rsidRPr="00003071">
        <w:rPr>
          <w:rtl/>
          <w:lang w:bidi="fa-IR"/>
        </w:rPr>
        <w:t xml:space="preserve">هاى مسجد مخفى شد و همانجا ماند تا عمر براى بيدار كردن مردم براى نماز صبح به مسجد آمد و عمر هميشه اين كار را </w:t>
      </w:r>
      <w:r w:rsidR="004854F8">
        <w:rPr>
          <w:rtl/>
          <w:lang w:bidi="fa-IR"/>
        </w:rPr>
        <w:t xml:space="preserve">می </w:t>
      </w:r>
      <w:r w:rsidRPr="00003071">
        <w:rPr>
          <w:rtl/>
          <w:lang w:bidi="fa-IR"/>
        </w:rPr>
        <w:t>كرد. و چون عمر نزديك شد بر او جهيد و سه ضربه به او زد كه يكى از آنها به نافش اصابت كرد و صفاق او را پاره كرد و همان ضربه او را كشت. سپس به طرف اهل مسجد رو آورد و به كسانى كه نزد او بودند چاقو زد تا آنكه بجز عمر دوازده نفر را مجروح كرد و سپس با همان خنجر خودكشى كرد.</w:t>
      </w:r>
      <w:r w:rsidRPr="00604753">
        <w:rPr>
          <w:rStyle w:val="libFootnotenumChar"/>
          <w:rtl/>
        </w:rPr>
        <w:t>(٤٥٢)</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عمر خونريزى پيدا كرد و مردم اطراف او را گرفتند گفت: به عبدالرحمن بن عوف بگوئيد با مردم نماز بخواند سپس خونريزى بر او غلبه كرد و بيهوش شد.</w:t>
      </w:r>
    </w:p>
    <w:p w:rsidR="00003071" w:rsidRPr="00003071" w:rsidRDefault="00003071" w:rsidP="004854F8">
      <w:pPr>
        <w:pStyle w:val="libNormal"/>
        <w:rPr>
          <w:rtl/>
          <w:lang w:bidi="fa-IR"/>
        </w:rPr>
      </w:pPr>
      <w:r w:rsidRPr="00003071">
        <w:rPr>
          <w:rtl/>
          <w:lang w:bidi="fa-IR"/>
        </w:rPr>
        <w:t>در روايت ابن اثير آمده است كه: بعد از آنكه عمر مجروح شد گفت: اى ابن عباس ببين چه كسى مرا كشت؟ او ساعتى جستجو كرد سپس به مسجد آمد و گفت: غلام مغيرة بن شعبه بود.</w:t>
      </w:r>
    </w:p>
    <w:p w:rsidR="00003071" w:rsidRPr="00003071" w:rsidRDefault="00003071" w:rsidP="004854F8">
      <w:pPr>
        <w:pStyle w:val="libNormal"/>
        <w:rPr>
          <w:rtl/>
          <w:lang w:bidi="fa-IR"/>
        </w:rPr>
      </w:pPr>
      <w:r w:rsidRPr="00003071">
        <w:rPr>
          <w:rtl/>
          <w:lang w:bidi="fa-IR"/>
        </w:rPr>
        <w:t>گفت: همان استاد صنعتگر؟ گفت: آرى. گفت: خدا او را بكشد! برايش امر به خير و معروف كردم، الحمدالله كه مردن مرا بدست مردى كه مدّعى اسلام است قرار نداد.</w:t>
      </w:r>
    </w:p>
    <w:p w:rsidR="00003071" w:rsidRPr="00003071" w:rsidRDefault="00003071" w:rsidP="004854F8">
      <w:pPr>
        <w:pStyle w:val="libNormal"/>
        <w:rPr>
          <w:rtl/>
          <w:lang w:bidi="fa-IR"/>
        </w:rPr>
      </w:pPr>
      <w:r w:rsidRPr="00003071">
        <w:rPr>
          <w:rtl/>
          <w:lang w:bidi="fa-IR"/>
        </w:rPr>
        <w:t>و ابولؤلؤ برده</w:t>
      </w:r>
      <w:r w:rsidR="00604753">
        <w:rPr>
          <w:rFonts w:hint="cs"/>
          <w:rtl/>
          <w:lang w:bidi="fa-IR"/>
        </w:rPr>
        <w:t xml:space="preserve"> </w:t>
      </w:r>
      <w:r w:rsidRPr="00003071">
        <w:rPr>
          <w:rtl/>
          <w:lang w:bidi="fa-IR"/>
        </w:rPr>
        <w:t xml:space="preserve">ى مغيرة بن شعبه بود و آسياب </w:t>
      </w:r>
      <w:r w:rsidR="004854F8">
        <w:rPr>
          <w:rtl/>
          <w:lang w:bidi="fa-IR"/>
        </w:rPr>
        <w:t xml:space="preserve">می </w:t>
      </w:r>
      <w:r w:rsidRPr="00003071">
        <w:rPr>
          <w:rtl/>
          <w:lang w:bidi="fa-IR"/>
        </w:rPr>
        <w:t xml:space="preserve">ساخت، مغيره روزانه چهار درهم از او ماليات </w:t>
      </w:r>
      <w:r w:rsidR="004854F8">
        <w:rPr>
          <w:rtl/>
          <w:lang w:bidi="fa-IR"/>
        </w:rPr>
        <w:t xml:space="preserve">می </w:t>
      </w:r>
      <w:r w:rsidRPr="00003071">
        <w:rPr>
          <w:rtl/>
          <w:lang w:bidi="fa-IR"/>
        </w:rPr>
        <w:t>گرفت، ابولؤلؤ عمر را ملاقات كرد و گفت: اى اميرمؤمنان، مغيره ماليات مرا سنگين كرده است با او صحبت كن آنرا سبك كند.</w:t>
      </w:r>
    </w:p>
    <w:p w:rsidR="00003071" w:rsidRPr="00003071" w:rsidRDefault="00003071" w:rsidP="004854F8">
      <w:pPr>
        <w:pStyle w:val="libNormal"/>
        <w:rPr>
          <w:rtl/>
          <w:lang w:bidi="fa-IR"/>
        </w:rPr>
      </w:pPr>
      <w:r w:rsidRPr="00003071">
        <w:rPr>
          <w:rtl/>
          <w:lang w:bidi="fa-IR"/>
        </w:rPr>
        <w:t>عمر گفت: از خدا بترس و به مولاى خود احسان كن.</w:t>
      </w:r>
    </w:p>
    <w:p w:rsidR="00003071" w:rsidRPr="00003071" w:rsidRDefault="00003071" w:rsidP="004854F8">
      <w:pPr>
        <w:pStyle w:val="libNormal"/>
        <w:rPr>
          <w:rtl/>
          <w:lang w:bidi="fa-IR"/>
        </w:rPr>
      </w:pPr>
      <w:r w:rsidRPr="00003071">
        <w:rPr>
          <w:rtl/>
          <w:lang w:bidi="fa-IR"/>
        </w:rPr>
        <w:t>و گفته</w:t>
      </w:r>
      <w:r w:rsidR="00604753">
        <w:rPr>
          <w:rFonts w:hint="cs"/>
          <w:rtl/>
          <w:lang w:bidi="fa-IR"/>
        </w:rPr>
        <w:t xml:space="preserve"> </w:t>
      </w:r>
      <w:r w:rsidRPr="00003071">
        <w:rPr>
          <w:rtl/>
          <w:lang w:bidi="fa-IR"/>
        </w:rPr>
        <w:t>اند كه عمر به ابولؤلؤ گفت: ن</w:t>
      </w:r>
      <w:r w:rsidR="004854F8">
        <w:rPr>
          <w:rtl/>
          <w:lang w:bidi="fa-IR"/>
        </w:rPr>
        <w:t xml:space="preserve">می </w:t>
      </w:r>
      <w:r w:rsidRPr="00003071">
        <w:rPr>
          <w:rtl/>
          <w:lang w:bidi="fa-IR"/>
        </w:rPr>
        <w:t>خواهى آسيائى براى ما بسازى؟</w:t>
      </w:r>
    </w:p>
    <w:p w:rsidR="00003071" w:rsidRPr="00003071" w:rsidRDefault="00003071" w:rsidP="004854F8">
      <w:pPr>
        <w:pStyle w:val="libNormal"/>
        <w:rPr>
          <w:rtl/>
          <w:lang w:bidi="fa-IR"/>
        </w:rPr>
      </w:pPr>
      <w:r w:rsidRPr="00003071">
        <w:rPr>
          <w:rtl/>
          <w:lang w:bidi="fa-IR"/>
        </w:rPr>
        <w:lastRenderedPageBreak/>
        <w:t xml:space="preserve">گفت: آرى، آسيائى برايت </w:t>
      </w:r>
      <w:r w:rsidR="004854F8">
        <w:rPr>
          <w:rtl/>
          <w:lang w:bidi="fa-IR"/>
        </w:rPr>
        <w:t xml:space="preserve">می </w:t>
      </w:r>
      <w:r w:rsidRPr="00003071">
        <w:rPr>
          <w:rtl/>
          <w:lang w:bidi="fa-IR"/>
        </w:rPr>
        <w:t>سازم كه اهل شهرها درباره</w:t>
      </w:r>
      <w:r w:rsidR="00604753">
        <w:rPr>
          <w:rFonts w:hint="cs"/>
          <w:rtl/>
          <w:lang w:bidi="fa-IR"/>
        </w:rPr>
        <w:t xml:space="preserve"> </w:t>
      </w:r>
      <w:r w:rsidRPr="00003071">
        <w:rPr>
          <w:rtl/>
          <w:lang w:bidi="fa-IR"/>
        </w:rPr>
        <w:t>اش گفتگو كنند</w:t>
      </w:r>
      <w:r w:rsidRPr="00604753">
        <w:rPr>
          <w:rStyle w:val="libFootnotenumChar"/>
          <w:rtl/>
        </w:rPr>
        <w:t>.(٤٥٣)</w:t>
      </w:r>
    </w:p>
    <w:p w:rsidR="00003071" w:rsidRPr="00003071" w:rsidRDefault="00003071" w:rsidP="004854F8">
      <w:pPr>
        <w:pStyle w:val="libNormal"/>
        <w:rPr>
          <w:rtl/>
          <w:lang w:bidi="fa-IR"/>
        </w:rPr>
      </w:pPr>
      <w:r w:rsidRPr="00003071">
        <w:rPr>
          <w:rtl/>
          <w:lang w:bidi="fa-IR"/>
        </w:rPr>
        <w:t>و يكى از آنان گفت ابولؤلؤ نصرانى بود و ديگران گفته اند او مسلمان بود. و ظاهر آنست كه برده</w:t>
      </w:r>
      <w:r w:rsidR="00604753">
        <w:rPr>
          <w:rFonts w:hint="cs"/>
          <w:rtl/>
          <w:lang w:bidi="fa-IR"/>
        </w:rPr>
        <w:t xml:space="preserve"> </w:t>
      </w:r>
      <w:r w:rsidRPr="00003071">
        <w:rPr>
          <w:rtl/>
          <w:lang w:bidi="fa-IR"/>
        </w:rPr>
        <w:t>گان مسلمان در مدينه، همانطوريكه عمر گفت، بسيار شده بودند.</w:t>
      </w:r>
    </w:p>
    <w:p w:rsidR="00003071" w:rsidRPr="00003071" w:rsidRDefault="00003071" w:rsidP="004854F8">
      <w:pPr>
        <w:pStyle w:val="libNormal"/>
        <w:rPr>
          <w:rtl/>
          <w:lang w:bidi="fa-IR"/>
        </w:rPr>
      </w:pPr>
      <w:r w:rsidRPr="00003071">
        <w:rPr>
          <w:rtl/>
          <w:lang w:bidi="fa-IR"/>
        </w:rPr>
        <w:t>عمر قربانى پشتيبانى و حمايت نامحدودش به مغيره شد ابولؤلؤ متوجه ظلم مغيرة بن شعبة به خود شد، بنحوى كه حال خود را به عمر يعنى بالاترين مقام سياسى دولت شكايت نمود.</w:t>
      </w:r>
    </w:p>
    <w:p w:rsidR="00003071" w:rsidRPr="00003071" w:rsidRDefault="00003071" w:rsidP="004854F8">
      <w:pPr>
        <w:pStyle w:val="libNormal"/>
        <w:rPr>
          <w:rtl/>
          <w:lang w:bidi="fa-IR"/>
        </w:rPr>
      </w:pPr>
      <w:r w:rsidRPr="00003071">
        <w:rPr>
          <w:rtl/>
          <w:lang w:bidi="fa-IR"/>
        </w:rPr>
        <w:t>و ظاهراً ظلم مغيرة نسبت به برده</w:t>
      </w:r>
      <w:r w:rsidR="00604753">
        <w:rPr>
          <w:rFonts w:hint="cs"/>
          <w:rtl/>
          <w:lang w:bidi="fa-IR"/>
        </w:rPr>
        <w:t xml:space="preserve"> </w:t>
      </w:r>
      <w:r w:rsidRPr="00003071">
        <w:rPr>
          <w:rtl/>
          <w:lang w:bidi="fa-IR"/>
        </w:rPr>
        <w:t>ى خود به حد اعلاى خود رسيده بود، و چون عمر به ابولؤلؤ گفت: از خدا بترس و به مولاى خود احسان كن، عقل از سر اين برده پريد و اختيار خود را از دست داد و بجاى انتقام از مغيره از عمر بن</w:t>
      </w:r>
      <w:r w:rsidR="00604753">
        <w:rPr>
          <w:rFonts w:hint="cs"/>
          <w:rtl/>
          <w:lang w:bidi="fa-IR"/>
        </w:rPr>
        <w:t xml:space="preserve"> </w:t>
      </w:r>
      <w:r w:rsidRPr="00003071">
        <w:rPr>
          <w:rtl/>
          <w:lang w:bidi="fa-IR"/>
        </w:rPr>
        <w:t>الخطاب انتقام گرفت! و شايان توجه است كه عمر مغيره را در چند موضع مجازات نكرد: موضع اوّل روزى كه اهل بحرين از او شكايت كردند، او را به حكومت بزرگترى منتقل كرد كه شهر بصره بود. و دوم روزى كه زناى او با چهار نفر شاهد از اهالى بصره ثابت شد، او را به حكومت بزرگترى منتقل كرد! و موضع سوم روزى بود كه ابولؤلؤ دادخواهى كرد.</w:t>
      </w:r>
    </w:p>
    <w:p w:rsidR="00003071" w:rsidRPr="00003071" w:rsidRDefault="00003071" w:rsidP="004854F8">
      <w:pPr>
        <w:pStyle w:val="libNormal"/>
        <w:rPr>
          <w:rtl/>
          <w:lang w:bidi="fa-IR"/>
        </w:rPr>
      </w:pPr>
      <w:r w:rsidRPr="00003071">
        <w:rPr>
          <w:rtl/>
          <w:lang w:bidi="fa-IR"/>
        </w:rPr>
        <w:t>و ذكر شده است كه عمر بن الخطاب نيت داشت با مغيره درباره</w:t>
      </w:r>
      <w:r w:rsidR="00604753">
        <w:rPr>
          <w:rFonts w:hint="cs"/>
          <w:rtl/>
          <w:lang w:bidi="fa-IR"/>
        </w:rPr>
        <w:t xml:space="preserve"> </w:t>
      </w:r>
      <w:r w:rsidRPr="00003071">
        <w:rPr>
          <w:rtl/>
          <w:lang w:bidi="fa-IR"/>
        </w:rPr>
        <w:t>ى ماجراى شكايت ابولؤلؤ صحبت نمايد، لكن دليلى بر اين مطلب نداريم. ابولؤلؤ هم آگاهى از اين نيت عمر نداشت زيرا آنرا از عمر يا كس ديگرى نشنيد و به جاى آن، مقابله با شكايت خود را شنيد كه وجوب اطاعتِ مغيره و تقواى خداوند تعالى بود.</w:t>
      </w:r>
    </w:p>
    <w:p w:rsidR="00003071" w:rsidRPr="00003071" w:rsidRDefault="00003071" w:rsidP="004854F8">
      <w:pPr>
        <w:pStyle w:val="libNormal"/>
        <w:rPr>
          <w:rtl/>
          <w:lang w:bidi="fa-IR"/>
        </w:rPr>
      </w:pPr>
      <w:r w:rsidRPr="00003071">
        <w:rPr>
          <w:rtl/>
          <w:lang w:bidi="fa-IR"/>
        </w:rPr>
        <w:lastRenderedPageBreak/>
        <w:t xml:space="preserve">بعلاوه اگر عمر قصد داشت حق ابولؤلؤ را از مغيره بگيرد بدون آنكه مردد باشد اقدام </w:t>
      </w:r>
      <w:r w:rsidR="004854F8">
        <w:rPr>
          <w:rtl/>
          <w:lang w:bidi="fa-IR"/>
        </w:rPr>
        <w:t xml:space="preserve">می </w:t>
      </w:r>
      <w:r w:rsidRPr="00003071">
        <w:rPr>
          <w:rtl/>
          <w:lang w:bidi="fa-IR"/>
        </w:rPr>
        <w:t xml:space="preserve">كرد و به او پيغام </w:t>
      </w:r>
      <w:r w:rsidR="004854F8">
        <w:rPr>
          <w:rtl/>
          <w:lang w:bidi="fa-IR"/>
        </w:rPr>
        <w:t xml:space="preserve">می </w:t>
      </w:r>
      <w:r w:rsidRPr="00003071">
        <w:rPr>
          <w:rtl/>
          <w:lang w:bidi="fa-IR"/>
        </w:rPr>
        <w:t xml:space="preserve">داد او را به آن امر </w:t>
      </w:r>
      <w:r w:rsidR="004854F8">
        <w:rPr>
          <w:rtl/>
          <w:lang w:bidi="fa-IR"/>
        </w:rPr>
        <w:t xml:space="preserve">می </w:t>
      </w:r>
      <w:r w:rsidRPr="00003071">
        <w:rPr>
          <w:rtl/>
          <w:lang w:bidi="fa-IR"/>
        </w:rPr>
        <w:t xml:space="preserve">كرد. و بعضى از صحابه، اطرافيان خود را به حدى دوست داشتند كه شكايت بر ضد آنها را، همين دوستى، آسان و ناچيز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همانطوريكه عثمان با مروان رفتار </w:t>
      </w:r>
      <w:r w:rsidR="004854F8">
        <w:rPr>
          <w:rtl/>
          <w:lang w:bidi="fa-IR"/>
        </w:rPr>
        <w:t xml:space="preserve">می </w:t>
      </w:r>
      <w:r w:rsidRPr="00003071">
        <w:rPr>
          <w:rtl/>
          <w:lang w:bidi="fa-IR"/>
        </w:rPr>
        <w:t>كرد، بنابراين اگر اين فرضيّه را كه مطرح كرديم صحيح باشد، مغيرة عامل اصلى در قتل عمر است همانطوريكه مروان عامل اصلى در قتل عثمان است.</w:t>
      </w:r>
    </w:p>
    <w:p w:rsidR="00003071" w:rsidRPr="00003071" w:rsidRDefault="00003071" w:rsidP="004854F8">
      <w:pPr>
        <w:pStyle w:val="libNormal"/>
        <w:rPr>
          <w:rtl/>
          <w:lang w:bidi="fa-IR"/>
        </w:rPr>
      </w:pPr>
      <w:r w:rsidRPr="00003071">
        <w:rPr>
          <w:rtl/>
          <w:lang w:bidi="fa-IR"/>
        </w:rPr>
        <w:t>و عمل ابن عمر عليه هرمزان عكس</w:t>
      </w:r>
      <w:r w:rsidR="00604753">
        <w:rPr>
          <w:rFonts w:hint="cs"/>
          <w:rtl/>
          <w:lang w:bidi="fa-IR"/>
        </w:rPr>
        <w:t xml:space="preserve"> </w:t>
      </w:r>
      <w:r w:rsidRPr="00003071">
        <w:rPr>
          <w:rtl/>
          <w:lang w:bidi="fa-IR"/>
        </w:rPr>
        <w:t>العمل بى</w:t>
      </w:r>
      <w:r w:rsidR="00604753">
        <w:rPr>
          <w:rFonts w:hint="cs"/>
          <w:rtl/>
          <w:lang w:bidi="fa-IR"/>
        </w:rPr>
        <w:t xml:space="preserve"> </w:t>
      </w:r>
      <w:r w:rsidRPr="00003071">
        <w:rPr>
          <w:rtl/>
          <w:lang w:bidi="fa-IR"/>
        </w:rPr>
        <w:t>خردانه</w:t>
      </w:r>
      <w:r w:rsidR="00604753">
        <w:rPr>
          <w:rFonts w:hint="cs"/>
          <w:rtl/>
          <w:lang w:bidi="fa-IR"/>
        </w:rPr>
        <w:t xml:space="preserve"> </w:t>
      </w:r>
      <w:r w:rsidRPr="00003071">
        <w:rPr>
          <w:rtl/>
          <w:lang w:bidi="fa-IR"/>
        </w:rPr>
        <w:t>اى بود كه دامنگير دختر و همسر ابولؤلؤ و جفينه شد.</w:t>
      </w:r>
    </w:p>
    <w:p w:rsidR="00003071" w:rsidRPr="00003071" w:rsidRDefault="00003071" w:rsidP="004854F8">
      <w:pPr>
        <w:pStyle w:val="libNormal"/>
        <w:rPr>
          <w:rtl/>
          <w:lang w:bidi="fa-IR"/>
        </w:rPr>
      </w:pPr>
      <w:r w:rsidRPr="00003071">
        <w:rPr>
          <w:rtl/>
          <w:lang w:bidi="fa-IR"/>
        </w:rPr>
        <w:t xml:space="preserve">و كتابهاى سيره ثابت </w:t>
      </w:r>
      <w:r w:rsidR="004854F8">
        <w:rPr>
          <w:rtl/>
          <w:lang w:bidi="fa-IR"/>
        </w:rPr>
        <w:t xml:space="preserve">می </w:t>
      </w:r>
      <w:r w:rsidRPr="00003071">
        <w:rPr>
          <w:rtl/>
          <w:lang w:bidi="fa-IR"/>
        </w:rPr>
        <w:t>كنند كه خشونت عمر موجب عكس</w:t>
      </w:r>
      <w:r w:rsidR="00604753">
        <w:rPr>
          <w:rFonts w:hint="cs"/>
          <w:rtl/>
          <w:lang w:bidi="fa-IR"/>
        </w:rPr>
        <w:t xml:space="preserve"> </w:t>
      </w:r>
      <w:r w:rsidRPr="00003071">
        <w:rPr>
          <w:rtl/>
          <w:lang w:bidi="fa-IR"/>
        </w:rPr>
        <w:t>العمل مخالف در مدينه شد زيرا در او خشونت و قساوتى بود كه با سيره</w:t>
      </w:r>
      <w:r w:rsidR="00604753">
        <w:rPr>
          <w:rFonts w:hint="cs"/>
          <w:rtl/>
          <w:lang w:bidi="fa-IR"/>
        </w:rPr>
        <w:t xml:space="preserve"> </w:t>
      </w:r>
      <w:r w:rsidRPr="00003071">
        <w:rPr>
          <w:rtl/>
          <w:lang w:bidi="fa-IR"/>
        </w:rPr>
        <w:t>ى ابوبكر مخالف بود.</w:t>
      </w:r>
      <w:r w:rsidRPr="00604753">
        <w:rPr>
          <w:rStyle w:val="libFootnotenumChar"/>
          <w:rtl/>
        </w:rPr>
        <w:t>(٤٥٤)</w:t>
      </w:r>
    </w:p>
    <w:p w:rsidR="00003071" w:rsidRPr="00003071" w:rsidRDefault="00003071" w:rsidP="004854F8">
      <w:pPr>
        <w:pStyle w:val="libNormal"/>
        <w:rPr>
          <w:rtl/>
          <w:lang w:bidi="fa-IR"/>
        </w:rPr>
      </w:pPr>
      <w:r w:rsidRPr="00003071">
        <w:rPr>
          <w:rtl/>
          <w:lang w:bidi="fa-IR"/>
        </w:rPr>
        <w:t>از طرفى هم قتل خلفا در آن زمان احتياج به توطئه</w:t>
      </w:r>
      <w:r w:rsidR="00604753">
        <w:rPr>
          <w:rFonts w:hint="cs"/>
          <w:rtl/>
          <w:lang w:bidi="fa-IR"/>
        </w:rPr>
        <w:t xml:space="preserve"> </w:t>
      </w:r>
      <w:r w:rsidRPr="00003071">
        <w:rPr>
          <w:rtl/>
          <w:lang w:bidi="fa-IR"/>
        </w:rPr>
        <w:t xml:space="preserve">هاى بزرگى كه از طرف مؤسسات حمايت بشوند، نداشت، زيرا خلفا بدون نگهبان بين مردم رفت و آمد </w:t>
      </w:r>
      <w:r w:rsidR="004854F8">
        <w:rPr>
          <w:rtl/>
          <w:lang w:bidi="fa-IR"/>
        </w:rPr>
        <w:t xml:space="preserve">می </w:t>
      </w:r>
      <w:r w:rsidRPr="00003071">
        <w:rPr>
          <w:rtl/>
          <w:lang w:bidi="fa-IR"/>
        </w:rPr>
        <w:t xml:space="preserve">كردند، لذا براى ابولؤلؤ قتل عمر، و براى ابن ملجم خارجى قتل امام على </w:t>
      </w:r>
      <w:r w:rsidR="005128C9" w:rsidRPr="005128C9">
        <w:rPr>
          <w:rStyle w:val="libAlaemChar"/>
          <w:rtl/>
        </w:rPr>
        <w:t xml:space="preserve">عليه‌السلام </w:t>
      </w:r>
      <w:r w:rsidRPr="00003071">
        <w:rPr>
          <w:rtl/>
          <w:lang w:bidi="fa-IR"/>
        </w:rPr>
        <w:t>آسان گرديد.</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گويد: مغيرة حالتى شوم داشت كه منجر به دشمنى مردم با وى در بحرين و بصره و كوفه گرديد. او بخاطر فريب دادن خويشان خود فرار كرد و براى پناهندگى داخل اسلام شد و در همان ابتداى اسلام آوردن باعث قتل مسلمانى شد. و با پيشنهاد خلافت يزيد بر مسلمانان سيره</w:t>
      </w:r>
      <w:r w:rsidR="00604753">
        <w:rPr>
          <w:rFonts w:hint="cs"/>
          <w:rtl/>
          <w:lang w:bidi="fa-IR"/>
        </w:rPr>
        <w:t xml:space="preserve"> </w:t>
      </w:r>
      <w:r w:rsidRPr="00003071">
        <w:rPr>
          <w:rtl/>
          <w:lang w:bidi="fa-IR"/>
        </w:rPr>
        <w:t>ى ننگين خود را خاتمه داد!</w:t>
      </w:r>
    </w:p>
    <w:p w:rsidR="00003071" w:rsidRPr="00003071" w:rsidRDefault="00003071" w:rsidP="004854F8">
      <w:pPr>
        <w:pStyle w:val="libNormal"/>
        <w:rPr>
          <w:rtl/>
          <w:lang w:bidi="fa-IR"/>
        </w:rPr>
      </w:pPr>
      <w:r w:rsidRPr="00003071">
        <w:rPr>
          <w:rtl/>
          <w:lang w:bidi="fa-IR"/>
        </w:rPr>
        <w:lastRenderedPageBreak/>
        <w:t>و معلوم نيست چرا عمر راضى شد اين گروه، يعنى مغيرة، معاويه، ابن</w:t>
      </w:r>
      <w:r w:rsidR="00604753">
        <w:rPr>
          <w:rFonts w:hint="cs"/>
          <w:rtl/>
          <w:lang w:bidi="fa-IR"/>
        </w:rPr>
        <w:t xml:space="preserve"> </w:t>
      </w:r>
      <w:r w:rsidRPr="00003071">
        <w:rPr>
          <w:rtl/>
          <w:lang w:bidi="fa-IR"/>
        </w:rPr>
        <w:t>العاص، ابوهريره، تميم، و عبدالله بن ابى ربيعه اطراف او باشند، با آنكه از فراست كافى براى شناخت مردم بهره</w:t>
      </w:r>
      <w:r w:rsidR="00604753">
        <w:rPr>
          <w:rFonts w:hint="cs"/>
          <w:rtl/>
          <w:lang w:bidi="fa-IR"/>
        </w:rPr>
        <w:t xml:space="preserve"> </w:t>
      </w:r>
      <w:r w:rsidRPr="00003071">
        <w:rPr>
          <w:rtl/>
          <w:lang w:bidi="fa-IR"/>
        </w:rPr>
        <w:t xml:space="preserve">مند بود! بعلاوه سوابق فاسد و اعمال تلخ فعلى آنها شهادت بر نادرستى آنان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 xml:space="preserve">عمر نامزد نمودن فرزندش عبدالله را براى خلافت بخاطر ضعيف بودنش رد نمود. و عثمان را از كشته شدنش ترساند و معاويه را به كسرى شدنش آگاه نمود. و على </w:t>
      </w:r>
      <w:r w:rsidR="004854F8" w:rsidRPr="004854F8">
        <w:rPr>
          <w:rStyle w:val="libAlaemChar"/>
          <w:rtl/>
        </w:rPr>
        <w:t xml:space="preserve">عليه‌السلام </w:t>
      </w:r>
      <w:r w:rsidRPr="00003071">
        <w:rPr>
          <w:rtl/>
          <w:lang w:bidi="fa-IR"/>
        </w:rPr>
        <w:t xml:space="preserve">را به عدالتش مشخص نمود و زبير را به كافر غضب توصيف نمود، گفته </w:t>
      </w:r>
      <w:r w:rsidR="004854F8">
        <w:rPr>
          <w:rtl/>
          <w:lang w:bidi="fa-IR"/>
        </w:rPr>
        <w:t xml:space="preserve">می </w:t>
      </w:r>
      <w:r w:rsidRPr="00003071">
        <w:rPr>
          <w:rtl/>
          <w:lang w:bidi="fa-IR"/>
        </w:rPr>
        <w:t>شود: «از دوستانت بگو تا بگويم تو كه هستى».</w:t>
      </w:r>
    </w:p>
    <w:p w:rsidR="00003071" w:rsidRPr="00003071" w:rsidRDefault="00003071" w:rsidP="004854F8">
      <w:pPr>
        <w:pStyle w:val="libNormal"/>
        <w:rPr>
          <w:rtl/>
          <w:lang w:bidi="fa-IR"/>
        </w:rPr>
      </w:pPr>
      <w:r w:rsidRPr="00003071">
        <w:rPr>
          <w:rtl/>
          <w:lang w:bidi="fa-IR"/>
        </w:rPr>
        <w:t>البته عمر نيز مانند سايرين گاهى بر خطا و گاهى بر صواب بود. لذا آزادشدگان مكّه در رساندن رجالى چون وليد و سعيد بن</w:t>
      </w:r>
      <w:r w:rsidR="00604753">
        <w:rPr>
          <w:rFonts w:hint="cs"/>
          <w:rtl/>
          <w:lang w:bidi="fa-IR"/>
        </w:rPr>
        <w:t xml:space="preserve"> </w:t>
      </w:r>
      <w:r w:rsidRPr="00003071">
        <w:rPr>
          <w:rtl/>
          <w:lang w:bidi="fa-IR"/>
        </w:rPr>
        <w:t>العاص و ابى ربيعه و معاويه و يزيد به قدرت كامياب شدند.</w:t>
      </w:r>
    </w:p>
    <w:p w:rsidR="00003071" w:rsidRPr="00003071" w:rsidRDefault="00003071" w:rsidP="004854F8">
      <w:pPr>
        <w:pStyle w:val="libNormal"/>
        <w:rPr>
          <w:rtl/>
          <w:lang w:bidi="fa-IR"/>
        </w:rPr>
      </w:pPr>
      <w:r w:rsidRPr="00003071">
        <w:rPr>
          <w:rtl/>
          <w:lang w:bidi="fa-IR"/>
        </w:rPr>
        <w:t>اما در مورد احاديثى كه كعب</w:t>
      </w:r>
      <w:r w:rsidR="00604753">
        <w:rPr>
          <w:rFonts w:hint="cs"/>
          <w:rtl/>
          <w:lang w:bidi="fa-IR"/>
        </w:rPr>
        <w:t xml:space="preserve"> </w:t>
      </w:r>
      <w:r w:rsidRPr="00003071">
        <w:rPr>
          <w:rtl/>
          <w:lang w:bidi="fa-IR"/>
        </w:rPr>
        <w:t>الاحبار درباره</w:t>
      </w:r>
      <w:r w:rsidR="00604753">
        <w:rPr>
          <w:rFonts w:hint="cs"/>
          <w:rtl/>
          <w:lang w:bidi="fa-IR"/>
        </w:rPr>
        <w:t xml:space="preserve"> </w:t>
      </w:r>
      <w:r w:rsidRPr="00003071">
        <w:rPr>
          <w:rtl/>
          <w:lang w:bidi="fa-IR"/>
        </w:rPr>
        <w:t>ى شهيد شدن زود هنگام عمر ذكر كرده بود، او تمام آنها را در عصر اموى ذكر كرد تا صحت تورات تحريف شده و غيبگوئى خود را به اثبات رساند. زيرا چنين گفت: «هيچ چيزى وجود ندارد مگر آنكه در تورات نوشته شده است»!</w:t>
      </w:r>
      <w:r w:rsidRPr="00604753">
        <w:rPr>
          <w:rStyle w:val="libFootnotenumChar"/>
          <w:rtl/>
        </w:rPr>
        <w:t>(٤٥٥)</w:t>
      </w:r>
    </w:p>
    <w:p w:rsidR="00003071" w:rsidRPr="00003071" w:rsidRDefault="00003071" w:rsidP="004854F8">
      <w:pPr>
        <w:pStyle w:val="libNormal"/>
        <w:rPr>
          <w:rtl/>
          <w:lang w:bidi="fa-IR"/>
        </w:rPr>
      </w:pPr>
      <w:r w:rsidRPr="00003071">
        <w:rPr>
          <w:rtl/>
          <w:lang w:bidi="fa-IR"/>
        </w:rPr>
        <w:t xml:space="preserve">و اگر چنين نبود بعد از تهديد ابولؤلؤ و سخن او چگونه كعب </w:t>
      </w:r>
      <w:r w:rsidR="004854F8">
        <w:rPr>
          <w:rtl/>
          <w:lang w:bidi="fa-IR"/>
        </w:rPr>
        <w:t xml:space="preserve">می </w:t>
      </w:r>
      <w:r w:rsidRPr="00003071">
        <w:rPr>
          <w:rtl/>
          <w:lang w:bidi="fa-IR"/>
        </w:rPr>
        <w:t xml:space="preserve">توانست به عمر بگويد تا سه روز ديگر </w:t>
      </w:r>
      <w:r w:rsidR="004854F8">
        <w:rPr>
          <w:rtl/>
          <w:lang w:bidi="fa-IR"/>
        </w:rPr>
        <w:t xml:space="preserve">می </w:t>
      </w:r>
      <w:r w:rsidRPr="00003071">
        <w:rPr>
          <w:rtl/>
          <w:lang w:bidi="fa-IR"/>
        </w:rPr>
        <w:t xml:space="preserve">ميرى!... و اگر اين قول صحيح باشد بر او اتهام ثابت </w:t>
      </w:r>
      <w:r w:rsidR="004854F8">
        <w:rPr>
          <w:rtl/>
          <w:lang w:bidi="fa-IR"/>
        </w:rPr>
        <w:t xml:space="preserve">می </w:t>
      </w:r>
      <w:r w:rsidRPr="00003071">
        <w:rPr>
          <w:rtl/>
          <w:lang w:bidi="fa-IR"/>
        </w:rPr>
        <w:t xml:space="preserve">شد و بخاطر آن به قتل </w:t>
      </w:r>
      <w:r w:rsidR="004854F8">
        <w:rPr>
          <w:rtl/>
          <w:lang w:bidi="fa-IR"/>
        </w:rPr>
        <w:t xml:space="preserve">می </w:t>
      </w:r>
      <w:r w:rsidRPr="00003071">
        <w:rPr>
          <w:rtl/>
          <w:lang w:bidi="fa-IR"/>
        </w:rPr>
        <w:t xml:space="preserve">رسيد، و منطقى نيست كه قاتل، مقتول خود را برحذر دارد و سوءِظنِ ديگران را نسبت به خود برانگيزد بلكه سعى </w:t>
      </w:r>
      <w:r w:rsidR="004854F8">
        <w:rPr>
          <w:rtl/>
          <w:lang w:bidi="fa-IR"/>
        </w:rPr>
        <w:t xml:space="preserve">می </w:t>
      </w:r>
      <w:r w:rsidRPr="00003071">
        <w:rPr>
          <w:rtl/>
          <w:lang w:bidi="fa-IR"/>
        </w:rPr>
        <w:t>كند اتهام را از خود دور نمايد.</w:t>
      </w:r>
    </w:p>
    <w:p w:rsidR="00003071" w:rsidRPr="00003071" w:rsidRDefault="00003071" w:rsidP="00EF48F1">
      <w:pPr>
        <w:pStyle w:val="libNormal"/>
        <w:rPr>
          <w:rtl/>
          <w:lang w:bidi="fa-IR"/>
        </w:rPr>
      </w:pPr>
      <w:r w:rsidRPr="00003071">
        <w:rPr>
          <w:rtl/>
          <w:lang w:bidi="fa-IR"/>
        </w:rPr>
        <w:lastRenderedPageBreak/>
        <w:t>بنابراين اقوال كعب در زمان معاويه وضع شدند تا صحت تورا</w:t>
      </w:r>
      <w:r w:rsidR="00604753">
        <w:rPr>
          <w:rFonts w:hint="cs"/>
          <w:rtl/>
          <w:lang w:bidi="fa-IR"/>
        </w:rPr>
        <w:t>ت</w:t>
      </w:r>
      <w:r w:rsidRPr="00003071">
        <w:rPr>
          <w:rtl/>
          <w:lang w:bidi="fa-IR"/>
        </w:rPr>
        <w:t xml:space="preserve"> و آگاهى كعب به علم غيب ثابت شود. و پايه و ستونى براى قبول احاديث فراوان كعب باشد كه در شريعت اسلا</w:t>
      </w:r>
      <w:r w:rsidR="004854F8">
        <w:rPr>
          <w:rtl/>
          <w:lang w:bidi="fa-IR"/>
        </w:rPr>
        <w:t>می</w:t>
      </w:r>
      <w:r w:rsidRPr="00003071">
        <w:rPr>
          <w:rtl/>
          <w:lang w:bidi="fa-IR"/>
        </w:rPr>
        <w:t xml:space="preserve"> و سيره</w:t>
      </w:r>
      <w:r w:rsidR="00604753">
        <w:rPr>
          <w:rFonts w:hint="cs"/>
          <w:rtl/>
          <w:lang w:bidi="fa-IR"/>
        </w:rPr>
        <w:t xml:space="preserve"> </w:t>
      </w:r>
      <w:r w:rsidRPr="00003071">
        <w:rPr>
          <w:rtl/>
          <w:lang w:bidi="fa-IR"/>
        </w:rPr>
        <w:t xml:space="preserve">ى نبوى وارد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اين احاديث اگر چيزى را اثبات كنند فقط اوج زرنگى و حيله</w:t>
      </w:r>
      <w:r w:rsidR="0095619B">
        <w:rPr>
          <w:rFonts w:hint="cs"/>
          <w:rtl/>
          <w:lang w:bidi="fa-IR"/>
        </w:rPr>
        <w:t xml:space="preserve"> </w:t>
      </w:r>
      <w:r w:rsidRPr="00003071">
        <w:rPr>
          <w:rtl/>
          <w:lang w:bidi="fa-IR"/>
        </w:rPr>
        <w:t>گرى كعبال</w:t>
      </w:r>
      <w:r w:rsidR="0095619B">
        <w:rPr>
          <w:rFonts w:hint="cs"/>
          <w:rtl/>
          <w:lang w:bidi="fa-IR"/>
        </w:rPr>
        <w:t xml:space="preserve"> </w:t>
      </w:r>
      <w:r w:rsidRPr="00003071">
        <w:rPr>
          <w:rtl/>
          <w:lang w:bidi="fa-IR"/>
        </w:rPr>
        <w:t xml:space="preserve">اخبار را اثبات </w:t>
      </w:r>
      <w:r w:rsidR="004854F8">
        <w:rPr>
          <w:rtl/>
          <w:lang w:bidi="fa-IR"/>
        </w:rPr>
        <w:t xml:space="preserve">می </w:t>
      </w:r>
      <w:r w:rsidRPr="00003071">
        <w:rPr>
          <w:rtl/>
          <w:lang w:bidi="fa-IR"/>
        </w:rPr>
        <w:t>كنند كه او را قادر ساخت بر كرسى مشاوره با عمر و عثمان و معاويه تكيه زند و تبديل به مرجعى دينى شود كه ابوهريره و عبدالله بن عمر و عبدالله بن عمروعاص و ديگران از او أخذ حديث و علم كنند.</w:t>
      </w:r>
    </w:p>
    <w:p w:rsidR="00003071" w:rsidRPr="00003071" w:rsidRDefault="00003071" w:rsidP="004854F8">
      <w:pPr>
        <w:pStyle w:val="libNormal"/>
        <w:rPr>
          <w:rtl/>
          <w:lang w:bidi="fa-IR"/>
        </w:rPr>
      </w:pPr>
      <w:r w:rsidRPr="00003071">
        <w:rPr>
          <w:rtl/>
          <w:lang w:bidi="fa-IR"/>
        </w:rPr>
        <w:t>دروغگوئى كعب به حدى رسيد كه معاويه درباره</w:t>
      </w:r>
      <w:r w:rsidR="0095619B">
        <w:rPr>
          <w:rFonts w:hint="cs"/>
          <w:rtl/>
          <w:lang w:bidi="fa-IR"/>
        </w:rPr>
        <w:t xml:space="preserve"> </w:t>
      </w:r>
      <w:r w:rsidRPr="00003071">
        <w:rPr>
          <w:rtl/>
          <w:lang w:bidi="fa-IR"/>
        </w:rPr>
        <w:t xml:space="preserve">ى آن چنين تعبير كرد: «ما دروغ را با او آزمايش </w:t>
      </w:r>
      <w:r w:rsidR="004854F8">
        <w:rPr>
          <w:rtl/>
          <w:lang w:bidi="fa-IR"/>
        </w:rPr>
        <w:t xml:space="preserve">می </w:t>
      </w:r>
      <w:r w:rsidRPr="00003071">
        <w:rPr>
          <w:rtl/>
          <w:lang w:bidi="fa-IR"/>
        </w:rPr>
        <w:t>كرديم»</w:t>
      </w:r>
      <w:r w:rsidRPr="0095619B">
        <w:rPr>
          <w:rStyle w:val="libFootnotenumChar"/>
          <w:rtl/>
        </w:rPr>
        <w:t xml:space="preserve">(٤٥٦) </w:t>
      </w:r>
      <w:r w:rsidRPr="00003071">
        <w:rPr>
          <w:rtl/>
          <w:lang w:bidi="fa-IR"/>
        </w:rPr>
        <w:t xml:space="preserve">يعنى از او دروغ بسيار </w:t>
      </w:r>
      <w:r w:rsidR="004854F8">
        <w:rPr>
          <w:rtl/>
          <w:lang w:bidi="fa-IR"/>
        </w:rPr>
        <w:t xml:space="preserve">می </w:t>
      </w:r>
      <w:r w:rsidRPr="00003071">
        <w:rPr>
          <w:rtl/>
          <w:lang w:bidi="fa-IR"/>
        </w:rPr>
        <w:t>شنيديم.</w:t>
      </w:r>
    </w:p>
    <w:p w:rsidR="00003071" w:rsidRPr="00003071" w:rsidRDefault="00003071" w:rsidP="004854F8">
      <w:pPr>
        <w:pStyle w:val="libNormal"/>
        <w:rPr>
          <w:rtl/>
          <w:lang w:bidi="fa-IR"/>
        </w:rPr>
      </w:pPr>
      <w:r w:rsidRPr="00003071">
        <w:rPr>
          <w:rtl/>
          <w:lang w:bidi="fa-IR"/>
        </w:rPr>
        <w:t>انسان از دستيابى ابن</w:t>
      </w:r>
      <w:r w:rsidR="0095619B">
        <w:rPr>
          <w:rFonts w:hint="cs"/>
          <w:rtl/>
          <w:lang w:bidi="fa-IR"/>
        </w:rPr>
        <w:t xml:space="preserve"> </w:t>
      </w:r>
      <w:r w:rsidRPr="00003071">
        <w:rPr>
          <w:rtl/>
          <w:lang w:bidi="fa-IR"/>
        </w:rPr>
        <w:t>العاص و معاويه و كعب و مغيره و مروان و ابن سرح و وليد بر مناصب حساس در حكومت اسلا</w:t>
      </w:r>
      <w:r w:rsidR="004854F8">
        <w:rPr>
          <w:rtl/>
          <w:lang w:bidi="fa-IR"/>
        </w:rPr>
        <w:t xml:space="preserve">می </w:t>
      </w:r>
      <w:r w:rsidRPr="00003071">
        <w:rPr>
          <w:rtl/>
          <w:lang w:bidi="fa-IR"/>
        </w:rPr>
        <w:t xml:space="preserve">، آنهم به حساب و اعتبار علما و شجاعان اهل تقوى و سابقه كه در جنگهاى بدر و احد و خيبر و حنين شركت كرده بودند، تعجب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و سرّ مطلب در اين نهفته است كه اين گروه با آن حيله</w:t>
      </w:r>
      <w:r w:rsidR="0095619B">
        <w:rPr>
          <w:rFonts w:hint="cs"/>
          <w:rtl/>
          <w:lang w:bidi="fa-IR"/>
        </w:rPr>
        <w:t xml:space="preserve"> </w:t>
      </w:r>
      <w:r w:rsidRPr="00003071">
        <w:rPr>
          <w:rtl/>
          <w:lang w:bidi="fa-IR"/>
        </w:rPr>
        <w:t>گرى شيطانى متوجه گرفتن زمام امور شدند بدون آنكه تقوائى داشته باشند و در ارتكاب اعمال ناپسند ترديدى نمايند.</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تقوى ضعيف شد و آگاهى سياسى و اتحاد ملّى اندك گرديد، اوضاع براى رسيدن حيله</w:t>
      </w:r>
      <w:r w:rsidR="0095619B">
        <w:rPr>
          <w:rFonts w:hint="cs"/>
          <w:rtl/>
          <w:lang w:bidi="fa-IR"/>
        </w:rPr>
        <w:t xml:space="preserve"> </w:t>
      </w:r>
      <w:r w:rsidRPr="00003071">
        <w:rPr>
          <w:rtl/>
          <w:lang w:bidi="fa-IR"/>
        </w:rPr>
        <w:t xml:space="preserve">گران فاجر مهيّا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عبدالله بن عباس مردى زيرك و باتقوى و با نسب هاش</w:t>
      </w:r>
      <w:r w:rsidR="004854F8">
        <w:rPr>
          <w:rtl/>
          <w:lang w:bidi="fa-IR"/>
        </w:rPr>
        <w:t xml:space="preserve">می </w:t>
      </w:r>
      <w:r w:rsidRPr="00003071">
        <w:rPr>
          <w:rtl/>
          <w:lang w:bidi="fa-IR"/>
        </w:rPr>
        <w:t xml:space="preserve"> بود لكن عمر او را دور نمود.</w:t>
      </w:r>
    </w:p>
    <w:p w:rsidR="00003071" w:rsidRPr="00003071" w:rsidRDefault="00003071" w:rsidP="004854F8">
      <w:pPr>
        <w:pStyle w:val="libNormal"/>
        <w:rPr>
          <w:rtl/>
          <w:lang w:bidi="fa-IR"/>
        </w:rPr>
      </w:pPr>
      <w:r w:rsidRPr="00003071">
        <w:rPr>
          <w:rtl/>
          <w:lang w:bidi="fa-IR"/>
        </w:rPr>
        <w:t>محمود ابوريّه ذكر كرد كه كعب و هرمزان در قتل عمر بن</w:t>
      </w:r>
      <w:r w:rsidR="0095619B">
        <w:rPr>
          <w:rFonts w:hint="cs"/>
          <w:rtl/>
          <w:lang w:bidi="fa-IR"/>
        </w:rPr>
        <w:t xml:space="preserve"> </w:t>
      </w:r>
      <w:r w:rsidRPr="00003071">
        <w:rPr>
          <w:rtl/>
          <w:lang w:bidi="fa-IR"/>
        </w:rPr>
        <w:t>الخطاب دستى داشته</w:t>
      </w:r>
      <w:r w:rsidR="0095619B">
        <w:rPr>
          <w:rFonts w:hint="cs"/>
          <w:rtl/>
          <w:lang w:bidi="fa-IR"/>
        </w:rPr>
        <w:t xml:space="preserve"> </w:t>
      </w:r>
      <w:r w:rsidRPr="00003071">
        <w:rPr>
          <w:rtl/>
          <w:lang w:bidi="fa-IR"/>
        </w:rPr>
        <w:t>اند و گفت:</w:t>
      </w:r>
    </w:p>
    <w:p w:rsidR="00003071" w:rsidRPr="00003071" w:rsidRDefault="00003071" w:rsidP="004854F8">
      <w:pPr>
        <w:pStyle w:val="libNormal"/>
        <w:rPr>
          <w:rtl/>
          <w:lang w:bidi="fa-IR"/>
        </w:rPr>
      </w:pPr>
      <w:r w:rsidRPr="00003071">
        <w:rPr>
          <w:rtl/>
          <w:lang w:bidi="fa-IR"/>
        </w:rPr>
        <w:lastRenderedPageBreak/>
        <w:t>مسور بن مخرمه ذكر كرد كه: چون عمر بن</w:t>
      </w:r>
      <w:r w:rsidR="0095619B">
        <w:rPr>
          <w:rFonts w:hint="cs"/>
          <w:rtl/>
          <w:lang w:bidi="fa-IR"/>
        </w:rPr>
        <w:t xml:space="preserve"> </w:t>
      </w:r>
      <w:r w:rsidRPr="00003071">
        <w:rPr>
          <w:rtl/>
          <w:lang w:bidi="fa-IR"/>
        </w:rPr>
        <w:t>الخطاب بعد از تهديد ابولؤلؤ به منزل رفت، كعب</w:t>
      </w:r>
      <w:r w:rsidR="0095619B">
        <w:rPr>
          <w:rFonts w:hint="cs"/>
          <w:rtl/>
          <w:lang w:bidi="fa-IR"/>
        </w:rPr>
        <w:t xml:space="preserve"> </w:t>
      </w:r>
      <w:r w:rsidRPr="00003071">
        <w:rPr>
          <w:rtl/>
          <w:lang w:bidi="fa-IR"/>
        </w:rPr>
        <w:t xml:space="preserve">الاحبار آمد و گفت: اى اميرمؤمنان وصيّت كن زيرا تا سه شب ديگر خواهى مرد... (روايت طبرى </w:t>
      </w:r>
      <w:r w:rsidR="004854F8">
        <w:rPr>
          <w:rtl/>
          <w:lang w:bidi="fa-IR"/>
        </w:rPr>
        <w:t xml:space="preserve">می </w:t>
      </w:r>
      <w:r w:rsidRPr="00003071">
        <w:rPr>
          <w:rtl/>
          <w:lang w:bidi="fa-IR"/>
        </w:rPr>
        <w:t xml:space="preserve">گويد تا سه روز ديگر) گفت: از كجا </w:t>
      </w:r>
      <w:r w:rsidR="004854F8">
        <w:rPr>
          <w:rtl/>
          <w:lang w:bidi="fa-IR"/>
        </w:rPr>
        <w:t xml:space="preserve">می </w:t>
      </w:r>
      <w:r w:rsidRPr="00003071">
        <w:rPr>
          <w:rtl/>
          <w:lang w:bidi="fa-IR"/>
        </w:rPr>
        <w:t>دانى؟ (كعب) گفت: ن</w:t>
      </w:r>
      <w:r w:rsidR="004854F8">
        <w:rPr>
          <w:rtl/>
          <w:lang w:bidi="fa-IR"/>
        </w:rPr>
        <w:t xml:space="preserve">می </w:t>
      </w:r>
      <w:r w:rsidRPr="00003071">
        <w:rPr>
          <w:rtl/>
          <w:lang w:bidi="fa-IR"/>
        </w:rPr>
        <w:t xml:space="preserve">دانم، نه والله، لكن نشانه و توصيف تو را </w:t>
      </w:r>
      <w:r w:rsidR="004854F8">
        <w:rPr>
          <w:rtl/>
          <w:lang w:bidi="fa-IR"/>
        </w:rPr>
        <w:t xml:space="preserve">می </w:t>
      </w:r>
      <w:r w:rsidRPr="00003071">
        <w:rPr>
          <w:rtl/>
          <w:lang w:bidi="fa-IR"/>
        </w:rPr>
        <w:t>يابم، به حتم اجلت تمام شده، و اين مطلب را در زمانى گفت كه عمر هيچ درد و ناراحتى احساس ن</w:t>
      </w:r>
      <w:r w:rsidR="004854F8">
        <w:rPr>
          <w:rtl/>
          <w:lang w:bidi="fa-IR"/>
        </w:rPr>
        <w:t xml:space="preserve">می </w:t>
      </w:r>
      <w:r w:rsidRPr="00003071">
        <w:rPr>
          <w:rtl/>
          <w:lang w:bidi="fa-IR"/>
        </w:rPr>
        <w:t>كرد. چون روز ديگر شد كعب آمد و گفت: دو روز باقى</w:t>
      </w:r>
      <w:r w:rsidR="0095619B">
        <w:rPr>
          <w:rFonts w:hint="cs"/>
          <w:rtl/>
          <w:lang w:bidi="fa-IR"/>
        </w:rPr>
        <w:t xml:space="preserve"> </w:t>
      </w:r>
      <w:r w:rsidRPr="00003071">
        <w:rPr>
          <w:rtl/>
          <w:lang w:bidi="fa-IR"/>
        </w:rPr>
        <w:t>مانده است، و چون روز ديگر شد، كعب آمد و گفت: دو روزش رفت و يك روز باقى ماند و تا فردا صبح زنده</w:t>
      </w:r>
      <w:r w:rsidR="0095619B">
        <w:rPr>
          <w:rFonts w:hint="cs"/>
          <w:rtl/>
          <w:lang w:bidi="fa-IR"/>
        </w:rPr>
        <w:t xml:space="preserve"> </w:t>
      </w:r>
      <w:r w:rsidRPr="00003071">
        <w:rPr>
          <w:rtl/>
          <w:lang w:bidi="fa-IR"/>
        </w:rPr>
        <w:t xml:space="preserve">اى. و چون صبح بيدار شد عمر براى نماز بيرون رفت، او چند نفر را مأمور صفها كرده بود و موقعى كه صفها منظم </w:t>
      </w:r>
      <w:r w:rsidR="004854F8">
        <w:rPr>
          <w:rtl/>
          <w:lang w:bidi="fa-IR"/>
        </w:rPr>
        <w:t xml:space="preserve">می </w:t>
      </w:r>
      <w:r w:rsidRPr="00003071">
        <w:rPr>
          <w:rtl/>
          <w:lang w:bidi="fa-IR"/>
        </w:rPr>
        <w:t xml:space="preserve">شدند تكبير </w:t>
      </w:r>
      <w:r w:rsidR="004854F8">
        <w:rPr>
          <w:rtl/>
          <w:lang w:bidi="fa-IR"/>
        </w:rPr>
        <w:t xml:space="preserve">می </w:t>
      </w:r>
      <w:r w:rsidRPr="00003071">
        <w:rPr>
          <w:rtl/>
          <w:lang w:bidi="fa-IR"/>
        </w:rPr>
        <w:t>گفت، و ابولؤلؤ بين مردم وارد شد و در دست خنجرى دو سر داشت كه دسته آن در وسطش قرار گرفته بود و با آن عمر را شش ضربه زد كه يكى از آنها زير ناف او اصابت نمود و همان موجب هلاك او گرديد. (و ابولؤلؤ از اُسراى نهاوند بود)</w:t>
      </w:r>
      <w:r w:rsidRPr="0095619B">
        <w:rPr>
          <w:rStyle w:val="libFootnotenumChar"/>
          <w:rtl/>
        </w:rPr>
        <w:t>(٤٥٧)</w:t>
      </w:r>
    </w:p>
    <w:p w:rsidR="00003071" w:rsidRPr="00003071" w:rsidRDefault="00003071" w:rsidP="004854F8">
      <w:pPr>
        <w:pStyle w:val="libNormal"/>
        <w:rPr>
          <w:rtl/>
          <w:lang w:bidi="fa-IR"/>
        </w:rPr>
      </w:pPr>
      <w:r w:rsidRPr="00003071">
        <w:rPr>
          <w:rtl/>
          <w:lang w:bidi="fa-IR"/>
        </w:rPr>
        <w:t>ابوريّه چند دليل ديگر نيز آورده است:</w:t>
      </w:r>
    </w:p>
    <w:p w:rsidR="00003071" w:rsidRPr="00003071" w:rsidRDefault="00003071" w:rsidP="004854F8">
      <w:pPr>
        <w:pStyle w:val="libNormal"/>
        <w:rPr>
          <w:rtl/>
          <w:lang w:bidi="fa-IR"/>
        </w:rPr>
      </w:pPr>
      <w:r w:rsidRPr="00003071">
        <w:rPr>
          <w:rtl/>
          <w:lang w:bidi="fa-IR"/>
        </w:rPr>
        <w:t xml:space="preserve">ـ كعب به عمر گفت: در بنى اسرائيل پادشاهى بود كه هرگاه او را ياد </w:t>
      </w:r>
      <w:r w:rsidR="004854F8">
        <w:rPr>
          <w:rtl/>
          <w:lang w:bidi="fa-IR"/>
        </w:rPr>
        <w:t xml:space="preserve">می </w:t>
      </w:r>
      <w:r w:rsidRPr="00003071">
        <w:rPr>
          <w:rtl/>
          <w:lang w:bidi="fa-IR"/>
        </w:rPr>
        <w:t xml:space="preserve">كنيم عمر به ياد </w:t>
      </w:r>
      <w:r w:rsidR="004854F8">
        <w:rPr>
          <w:rtl/>
          <w:lang w:bidi="fa-IR"/>
        </w:rPr>
        <w:t xml:space="preserve">می </w:t>
      </w:r>
      <w:r w:rsidRPr="00003071">
        <w:rPr>
          <w:rtl/>
          <w:lang w:bidi="fa-IR"/>
        </w:rPr>
        <w:t xml:space="preserve">آيد و هرگاه عمر را ياد </w:t>
      </w:r>
      <w:r w:rsidR="004854F8">
        <w:rPr>
          <w:rtl/>
          <w:lang w:bidi="fa-IR"/>
        </w:rPr>
        <w:t xml:space="preserve">می </w:t>
      </w:r>
      <w:r w:rsidRPr="00003071">
        <w:rPr>
          <w:rtl/>
          <w:lang w:bidi="fa-IR"/>
        </w:rPr>
        <w:t xml:space="preserve">كنيم او به ياد </w:t>
      </w:r>
      <w:r w:rsidR="004854F8">
        <w:rPr>
          <w:rtl/>
          <w:lang w:bidi="fa-IR"/>
        </w:rPr>
        <w:t xml:space="preserve">می </w:t>
      </w:r>
      <w:r w:rsidRPr="00003071">
        <w:rPr>
          <w:rtl/>
          <w:lang w:bidi="fa-IR"/>
        </w:rPr>
        <w:t xml:space="preserve">آيد. و نزد او پيامبرى وجود داشت، پس خداوند به پيامبر وحى كرد تا به او بگويد: پيمان خود را محكم كن و وصيت خود را برايم بنويس، زيرا تا سه روز ديگر خواهى مرد. پس پيامبر او را خبر داد... و چون روز سوم شد خود را بين ديوار و تخت انداخت و به پروردگار خود روآورد و گفت: بار خدايا اگر </w:t>
      </w:r>
      <w:r w:rsidR="004854F8">
        <w:rPr>
          <w:rtl/>
          <w:lang w:bidi="fa-IR"/>
        </w:rPr>
        <w:t xml:space="preserve">می </w:t>
      </w:r>
      <w:r w:rsidRPr="00003071">
        <w:rPr>
          <w:rtl/>
          <w:lang w:bidi="fa-IR"/>
        </w:rPr>
        <w:t xml:space="preserve">دانى كه در حكومت عدالت روا </w:t>
      </w:r>
      <w:r w:rsidR="004854F8">
        <w:rPr>
          <w:rtl/>
          <w:lang w:bidi="fa-IR"/>
        </w:rPr>
        <w:t xml:space="preserve">می </w:t>
      </w:r>
      <w:r w:rsidRPr="00003071">
        <w:rPr>
          <w:rtl/>
          <w:lang w:bidi="fa-IR"/>
        </w:rPr>
        <w:t xml:space="preserve">داشتم و موقعى كه امور اختلاف پيدا </w:t>
      </w:r>
      <w:r w:rsidR="004854F8">
        <w:rPr>
          <w:rtl/>
          <w:lang w:bidi="fa-IR"/>
        </w:rPr>
        <w:t xml:space="preserve">می </w:t>
      </w:r>
      <w:r w:rsidRPr="00003071">
        <w:rPr>
          <w:rtl/>
          <w:lang w:bidi="fa-IR"/>
        </w:rPr>
        <w:t xml:space="preserve">كردند هدايت تو را پيروى </w:t>
      </w:r>
      <w:r w:rsidR="004854F8">
        <w:rPr>
          <w:rtl/>
          <w:lang w:bidi="fa-IR"/>
        </w:rPr>
        <w:t xml:space="preserve">می </w:t>
      </w:r>
      <w:r w:rsidRPr="00003071">
        <w:rPr>
          <w:rtl/>
          <w:lang w:bidi="fa-IR"/>
        </w:rPr>
        <w:t xml:space="preserve">كردم، عمرم را زياد كن تا كودكم بزرگ شود و كنيزم (دخترم) </w:t>
      </w:r>
      <w:r w:rsidRPr="00003071">
        <w:rPr>
          <w:rtl/>
          <w:lang w:bidi="fa-IR"/>
        </w:rPr>
        <w:lastRenderedPageBreak/>
        <w:t xml:space="preserve">رشد كند، خداوند به پيامبر وحى نمود كه: چنين و چنان گفت و صادق هم بود و من بر عمر او پانزده سال افزودم و در اين چند سال فرزند او بزرگ </w:t>
      </w:r>
      <w:r w:rsidR="004854F8">
        <w:rPr>
          <w:rtl/>
          <w:lang w:bidi="fa-IR"/>
        </w:rPr>
        <w:t xml:space="preserve">می </w:t>
      </w:r>
      <w:r w:rsidRPr="00003071">
        <w:rPr>
          <w:rtl/>
          <w:lang w:bidi="fa-IR"/>
        </w:rPr>
        <w:t xml:space="preserve">شود كنيز او رشد </w:t>
      </w:r>
      <w:r w:rsidR="004854F8">
        <w:rPr>
          <w:rtl/>
          <w:lang w:bidi="fa-IR"/>
        </w:rPr>
        <w:t xml:space="preserve">می </w:t>
      </w:r>
      <w:r w:rsidRPr="00003071">
        <w:rPr>
          <w:rtl/>
          <w:lang w:bidi="fa-IR"/>
        </w:rPr>
        <w:t>نمايد، و هنگا</w:t>
      </w:r>
      <w:r w:rsidR="004854F8">
        <w:rPr>
          <w:rtl/>
          <w:lang w:bidi="fa-IR"/>
        </w:rPr>
        <w:t xml:space="preserve">می </w:t>
      </w:r>
      <w:r w:rsidRPr="00003071">
        <w:rPr>
          <w:rtl/>
          <w:lang w:bidi="fa-IR"/>
        </w:rPr>
        <w:t xml:space="preserve"> كه عمر مجروح شد كعب گفت: خوب بود عمر از پروردگار خود </w:t>
      </w:r>
      <w:r w:rsidR="004854F8">
        <w:rPr>
          <w:rtl/>
          <w:lang w:bidi="fa-IR"/>
        </w:rPr>
        <w:t xml:space="preserve">می </w:t>
      </w:r>
      <w:r w:rsidRPr="00003071">
        <w:rPr>
          <w:rtl/>
          <w:lang w:bidi="fa-IR"/>
        </w:rPr>
        <w:t>خواست او را نگه دارد. و چون عمر از اين گفته خبردار شد گفت: خداوندا جانم را بگير درحالى كه نه عاجز هستم و نه ملامت شده.</w:t>
      </w:r>
      <w:r w:rsidRPr="0095619B">
        <w:rPr>
          <w:rStyle w:val="libFootnotenumChar"/>
          <w:rtl/>
        </w:rPr>
        <w:t>(٤٥٨)</w:t>
      </w:r>
    </w:p>
    <w:p w:rsidR="00003071" w:rsidRPr="00003071" w:rsidRDefault="00003071" w:rsidP="004854F8">
      <w:pPr>
        <w:pStyle w:val="libNormal"/>
        <w:rPr>
          <w:rtl/>
          <w:lang w:bidi="fa-IR"/>
        </w:rPr>
      </w:pPr>
      <w:r w:rsidRPr="00003071">
        <w:rPr>
          <w:rtl/>
          <w:lang w:bidi="fa-IR"/>
        </w:rPr>
        <w:t xml:space="preserve">و ابوريّة اضافه </w:t>
      </w:r>
      <w:r w:rsidR="004854F8">
        <w:rPr>
          <w:rtl/>
          <w:lang w:bidi="fa-IR"/>
        </w:rPr>
        <w:t xml:space="preserve">می </w:t>
      </w:r>
      <w:r w:rsidRPr="00003071">
        <w:rPr>
          <w:rtl/>
          <w:lang w:bidi="fa-IR"/>
        </w:rPr>
        <w:t>كند كه: قسم كعب راست درآمد و عمر در روز چهارشنبه و چهار روز مانده به آخر ذىالحجه سال ٢٣ هجرى به هلاكت رسيد و در روز يكشنبه اول محرم سال ٢٤ هجرى دفن شد.</w:t>
      </w:r>
    </w:p>
    <w:p w:rsidR="00003071" w:rsidRPr="00003071" w:rsidRDefault="00003071" w:rsidP="0095619B">
      <w:pPr>
        <w:pStyle w:val="libNormal"/>
        <w:rPr>
          <w:rtl/>
          <w:lang w:bidi="fa-IR"/>
        </w:rPr>
      </w:pPr>
      <w:r w:rsidRPr="00003071">
        <w:rPr>
          <w:rtl/>
          <w:lang w:bidi="fa-IR"/>
        </w:rPr>
        <w:t>عبدالرحمن بن ابى</w:t>
      </w:r>
      <w:r w:rsidR="0095619B">
        <w:rPr>
          <w:rFonts w:hint="cs"/>
          <w:rtl/>
          <w:lang w:bidi="fa-IR"/>
        </w:rPr>
        <w:t xml:space="preserve"> </w:t>
      </w:r>
      <w:r w:rsidRPr="00003071">
        <w:rPr>
          <w:rtl/>
          <w:lang w:bidi="fa-IR"/>
        </w:rPr>
        <w:t>بكر، هرمزان را با ابولؤلؤ در شب قتل عمر بن الخطاب ديده بود، لذا بر همين گمان كه هرگز از حق و علم بى</w:t>
      </w:r>
      <w:r w:rsidR="0095619B">
        <w:rPr>
          <w:rFonts w:hint="cs"/>
          <w:rtl/>
          <w:lang w:bidi="fa-IR"/>
        </w:rPr>
        <w:t xml:space="preserve"> </w:t>
      </w:r>
      <w:r w:rsidRPr="00003071">
        <w:rPr>
          <w:rtl/>
          <w:lang w:bidi="fa-IR"/>
        </w:rPr>
        <w:t>نياز ن</w:t>
      </w:r>
      <w:r w:rsidR="004854F8">
        <w:rPr>
          <w:rtl/>
          <w:lang w:bidi="fa-IR"/>
        </w:rPr>
        <w:t xml:space="preserve">می </w:t>
      </w:r>
      <w:r w:rsidRPr="00003071">
        <w:rPr>
          <w:rtl/>
          <w:lang w:bidi="fa-IR"/>
        </w:rPr>
        <w:t xml:space="preserve">كند ـ تكيه كرد و هرمزان و دختر و همسر ابولؤلؤ و جفينه را بدون هيچ دليل و گناهى به قتل رسانيد. عثمان هم او را مورد عفو قرار داد، اما امام على </w:t>
      </w:r>
      <w:r w:rsidR="004854F8" w:rsidRPr="004854F8">
        <w:rPr>
          <w:rStyle w:val="libAlaemChar"/>
          <w:rtl/>
        </w:rPr>
        <w:t xml:space="preserve">عليه‌السلام </w:t>
      </w:r>
      <w:r w:rsidRPr="00003071">
        <w:rPr>
          <w:rtl/>
          <w:lang w:bidi="fa-IR"/>
        </w:rPr>
        <w:t>بخاطر كشتن آنها قصاص او را مطالبه نمود. در حالى كه عثمان هيچ حقى براى عفو و گذشت نداشت و زياد بن لبيد شاعر هم قتل او را مطالبه كرد و گفت: اى عبيدالله گريزگاه و پناهگاه و نگهبانى از ابن روى ندارى، بخدا سوگند مرتكب خون حرام شدى. و قتل هرمزان گران و سنگين است. كه بدون هيچ دليلى بجز آنكه گوينده</w:t>
      </w:r>
      <w:r w:rsidR="0095619B">
        <w:rPr>
          <w:rFonts w:hint="cs"/>
          <w:rtl/>
          <w:lang w:bidi="fa-IR"/>
        </w:rPr>
        <w:t xml:space="preserve"> </w:t>
      </w:r>
      <w:r w:rsidRPr="00003071">
        <w:rPr>
          <w:rtl/>
          <w:lang w:bidi="fa-IR"/>
        </w:rPr>
        <w:t>اى گفت: آيا هرمزان را بر قتل عمر متهم ن</w:t>
      </w:r>
      <w:r w:rsidR="004854F8">
        <w:rPr>
          <w:rtl/>
          <w:lang w:bidi="fa-IR"/>
        </w:rPr>
        <w:t xml:space="preserve">می </w:t>
      </w:r>
      <w:r w:rsidRPr="00003071">
        <w:rPr>
          <w:rtl/>
          <w:lang w:bidi="fa-IR"/>
        </w:rPr>
        <w:t>كنيد؟، صورت گرفت.</w:t>
      </w:r>
    </w:p>
    <w:p w:rsidR="00003071" w:rsidRPr="00003071" w:rsidRDefault="00003071" w:rsidP="004854F8">
      <w:pPr>
        <w:pStyle w:val="libNormal"/>
        <w:rPr>
          <w:rtl/>
          <w:lang w:bidi="fa-IR"/>
        </w:rPr>
      </w:pPr>
      <w:r w:rsidRPr="00003071">
        <w:rPr>
          <w:rtl/>
          <w:lang w:bidi="fa-IR"/>
        </w:rPr>
        <w:t>عبيدالله بن عمر از زياد بن لبيد و شعر او به عثمان شكايت كرد، پس عثمان، زياد بن لبيد را فرا خواند و منع كرد، ولى زياد همانجا اين شعر را سرود:</w:t>
      </w:r>
    </w:p>
    <w:p w:rsidR="00003071" w:rsidRPr="00003071" w:rsidRDefault="00003071" w:rsidP="004854F8">
      <w:pPr>
        <w:pStyle w:val="libNormal"/>
        <w:rPr>
          <w:rtl/>
          <w:lang w:bidi="fa-IR"/>
        </w:rPr>
      </w:pPr>
      <w:r w:rsidRPr="00003071">
        <w:rPr>
          <w:rtl/>
          <w:lang w:bidi="fa-IR"/>
        </w:rPr>
        <w:t xml:space="preserve">اى ابوعمرو (عثمان)، عبيدالله در گرو است، پس در قتل هرمزان شك نكن. و مسلماً اگر از او گذشت كنى همراه و دوشادوش خطا خواهى شد. آيا گذشت </w:t>
      </w:r>
      <w:r w:rsidR="004854F8">
        <w:rPr>
          <w:rtl/>
          <w:lang w:bidi="fa-IR"/>
        </w:rPr>
        <w:lastRenderedPageBreak/>
        <w:t xml:space="preserve">می </w:t>
      </w:r>
      <w:r w:rsidRPr="00003071">
        <w:rPr>
          <w:rtl/>
          <w:lang w:bidi="fa-IR"/>
        </w:rPr>
        <w:t xml:space="preserve">كنى؟ اگر به ناحق عفو كنى با كسى كه </w:t>
      </w:r>
      <w:r w:rsidR="004854F8">
        <w:rPr>
          <w:rtl/>
          <w:lang w:bidi="fa-IR"/>
        </w:rPr>
        <w:t xml:space="preserve">می </w:t>
      </w:r>
      <w:r w:rsidRPr="00003071">
        <w:rPr>
          <w:rtl/>
          <w:lang w:bidi="fa-IR"/>
        </w:rPr>
        <w:t xml:space="preserve">گوئى برايش قصاص </w:t>
      </w:r>
      <w:r w:rsidR="004854F8">
        <w:rPr>
          <w:rtl/>
          <w:lang w:bidi="fa-IR"/>
        </w:rPr>
        <w:t xml:space="preserve">می </w:t>
      </w:r>
      <w:r w:rsidRPr="00003071">
        <w:rPr>
          <w:rtl/>
          <w:lang w:bidi="fa-IR"/>
        </w:rPr>
        <w:t>گيرند (يعنى مظلوم) چه خواهى كرد؟</w:t>
      </w:r>
      <w:r w:rsidRPr="0095619B">
        <w:rPr>
          <w:rStyle w:val="libFootnotenumChar"/>
          <w:rtl/>
        </w:rPr>
        <w:t>(٤٥٩)</w:t>
      </w:r>
    </w:p>
    <w:p w:rsidR="00003071" w:rsidRPr="00003071" w:rsidRDefault="00003071" w:rsidP="004854F8">
      <w:pPr>
        <w:pStyle w:val="libNormal"/>
        <w:rPr>
          <w:rtl/>
          <w:lang w:bidi="fa-IR"/>
        </w:rPr>
      </w:pPr>
      <w:r w:rsidRPr="00003071">
        <w:rPr>
          <w:rtl/>
          <w:lang w:bidi="fa-IR"/>
        </w:rPr>
        <w:t>و در واقع پيشگوئى و وعده</w:t>
      </w:r>
      <w:r w:rsidR="0095619B">
        <w:rPr>
          <w:rFonts w:hint="cs"/>
          <w:rtl/>
          <w:lang w:bidi="fa-IR"/>
        </w:rPr>
        <w:t xml:space="preserve"> </w:t>
      </w:r>
      <w:r w:rsidRPr="00003071">
        <w:rPr>
          <w:rtl/>
          <w:lang w:bidi="fa-IR"/>
        </w:rPr>
        <w:t>ى كعب به قتل عمر، در زمان امويان ذكر شده است تا صحت سخنان و وسعت علوم غيبى يهودى او به اثبات رسد. و مردم او و احاديث و روشش را پيروى نمايند.</w:t>
      </w:r>
    </w:p>
    <w:p w:rsidR="00003071" w:rsidRPr="00003071" w:rsidRDefault="00003071" w:rsidP="004854F8">
      <w:pPr>
        <w:pStyle w:val="libNormal"/>
        <w:rPr>
          <w:rtl/>
          <w:lang w:bidi="fa-IR"/>
        </w:rPr>
      </w:pPr>
      <w:r w:rsidRPr="00003071">
        <w:rPr>
          <w:rtl/>
          <w:lang w:bidi="fa-IR"/>
        </w:rPr>
        <w:t>در حاليكه هيچ دليل جانبى خاصى وجود ندارد كه سخنان كعب را به اثبات رساند، مثلا عمرو اصحاب و اهل او از هشدارهاى كعب در زمان حادثه و قبل و بعد از آن برحذر باشند و مواظبت نمايند.</w:t>
      </w:r>
    </w:p>
    <w:p w:rsidR="00003071" w:rsidRPr="00003071" w:rsidRDefault="00003071" w:rsidP="004854F8">
      <w:pPr>
        <w:pStyle w:val="libNormal"/>
        <w:rPr>
          <w:rtl/>
          <w:lang w:bidi="fa-IR"/>
        </w:rPr>
      </w:pPr>
      <w:r w:rsidRPr="00003071">
        <w:rPr>
          <w:rtl/>
          <w:lang w:bidi="fa-IR"/>
        </w:rPr>
        <w:t xml:space="preserve">پس نتيجه </w:t>
      </w:r>
      <w:r w:rsidR="004854F8">
        <w:rPr>
          <w:rtl/>
          <w:lang w:bidi="fa-IR"/>
        </w:rPr>
        <w:t xml:space="preserve">می </w:t>
      </w:r>
      <w:r w:rsidRPr="00003071">
        <w:rPr>
          <w:rtl/>
          <w:lang w:bidi="fa-IR"/>
        </w:rPr>
        <w:t>گيريم كه كعب، عمر را به مردنِ نزديكش اصلا خبر نداده است. و در آنجا اتها</w:t>
      </w:r>
      <w:r w:rsidR="004854F8">
        <w:rPr>
          <w:rtl/>
          <w:lang w:bidi="fa-IR"/>
        </w:rPr>
        <w:t xml:space="preserve">می </w:t>
      </w:r>
      <w:r w:rsidRPr="00003071">
        <w:rPr>
          <w:rtl/>
          <w:lang w:bidi="fa-IR"/>
        </w:rPr>
        <w:t xml:space="preserve"> در اطراف امويان گردش </w:t>
      </w:r>
      <w:r w:rsidR="004854F8">
        <w:rPr>
          <w:rtl/>
          <w:lang w:bidi="fa-IR"/>
        </w:rPr>
        <w:t xml:space="preserve">می </w:t>
      </w:r>
      <w:r w:rsidRPr="00003071">
        <w:rPr>
          <w:rtl/>
          <w:lang w:bidi="fa-IR"/>
        </w:rPr>
        <w:t>كند كه خودشان عمر را به قتل رسانده</w:t>
      </w:r>
      <w:r w:rsidR="0095619B">
        <w:rPr>
          <w:rFonts w:hint="cs"/>
          <w:rtl/>
          <w:lang w:bidi="fa-IR"/>
        </w:rPr>
        <w:t xml:space="preserve"> </w:t>
      </w:r>
      <w:r w:rsidRPr="00003071">
        <w:rPr>
          <w:rtl/>
          <w:lang w:bidi="fa-IR"/>
        </w:rPr>
        <w:t xml:space="preserve">اند، زيرا آنها از قتل او بيشترين سود را </w:t>
      </w:r>
      <w:r w:rsidR="004854F8">
        <w:rPr>
          <w:rtl/>
          <w:lang w:bidi="fa-IR"/>
        </w:rPr>
        <w:t xml:space="preserve">می </w:t>
      </w:r>
      <w:r w:rsidRPr="00003071">
        <w:rPr>
          <w:rtl/>
          <w:lang w:bidi="fa-IR"/>
        </w:rPr>
        <w:t xml:space="preserve">بردند. و كسى كه از قتل سود </w:t>
      </w:r>
      <w:r w:rsidR="004854F8">
        <w:rPr>
          <w:rtl/>
          <w:lang w:bidi="fa-IR"/>
        </w:rPr>
        <w:t xml:space="preserve">می </w:t>
      </w:r>
      <w:r w:rsidRPr="00003071">
        <w:rPr>
          <w:rtl/>
          <w:lang w:bidi="fa-IR"/>
        </w:rPr>
        <w:t>برد به احتمال قوى</w:t>
      </w:r>
      <w:r w:rsidR="0095619B">
        <w:rPr>
          <w:rFonts w:hint="cs"/>
          <w:rtl/>
          <w:lang w:bidi="fa-IR"/>
        </w:rPr>
        <w:t xml:space="preserve"> </w:t>
      </w:r>
      <w:r w:rsidRPr="00003071">
        <w:rPr>
          <w:rtl/>
          <w:lang w:bidi="fa-IR"/>
        </w:rPr>
        <w:t>تر، خود قاتل است، البته اگر خلاف آن ثابت نشود.</w:t>
      </w:r>
    </w:p>
    <w:p w:rsidR="00003071" w:rsidRPr="00003071" w:rsidRDefault="00003071" w:rsidP="004854F8">
      <w:pPr>
        <w:pStyle w:val="libNormal"/>
        <w:rPr>
          <w:rtl/>
          <w:lang w:bidi="fa-IR"/>
        </w:rPr>
      </w:pPr>
      <w:r w:rsidRPr="00003071">
        <w:rPr>
          <w:rtl/>
          <w:lang w:bidi="fa-IR"/>
        </w:rPr>
        <w:t xml:space="preserve">بنى اميه </w:t>
      </w:r>
      <w:r w:rsidR="004854F8">
        <w:rPr>
          <w:rtl/>
          <w:lang w:bidi="fa-IR"/>
        </w:rPr>
        <w:t xml:space="preserve">می </w:t>
      </w:r>
      <w:r w:rsidRPr="00003071">
        <w:rPr>
          <w:rtl/>
          <w:lang w:bidi="fa-IR"/>
        </w:rPr>
        <w:t>دانستند عمر، عثمان را خليفه</w:t>
      </w:r>
      <w:r w:rsidR="0095619B">
        <w:rPr>
          <w:rFonts w:hint="cs"/>
          <w:rtl/>
          <w:lang w:bidi="fa-IR"/>
        </w:rPr>
        <w:t xml:space="preserve"> </w:t>
      </w:r>
      <w:r w:rsidRPr="00003071">
        <w:rPr>
          <w:rtl/>
          <w:lang w:bidi="fa-IR"/>
        </w:rPr>
        <w:t>ى خود نموده، زيرا او وزير اوّل خليفه بوده و عمر قبل از مجروح شدن بدست ابولؤلو تصريح به خلافت او كرده بود. به اين صورت كه سعيد بن العاص براى گرفتن زمينى نزد عمر آمد و عمر وعده داد كه بعد از رسيدن عثمان به قدرت به آن زمين خواهى رسيد. و طبيعى است كه امويان منتظر مرگ عمر و آرزومند آن باشند تا عثمان جانشين او شود.</w:t>
      </w:r>
    </w:p>
    <w:p w:rsidR="00003071" w:rsidRPr="00003071" w:rsidRDefault="00003071" w:rsidP="004854F8">
      <w:pPr>
        <w:pStyle w:val="libNormal"/>
        <w:rPr>
          <w:rtl/>
          <w:lang w:bidi="fa-IR"/>
        </w:rPr>
      </w:pPr>
      <w:r w:rsidRPr="00003071">
        <w:rPr>
          <w:rtl/>
          <w:lang w:bidi="fa-IR"/>
        </w:rPr>
        <w:t>و از اقرع، مُؤْذن (دربانِ) عمر نقل شده است كه: عمر مرا بسوى اسقف فرستاد پس او را دعوت كردم و مشغول سايه انداختن بر آنها از تابش آفتاب شدم.</w:t>
      </w:r>
    </w:p>
    <w:p w:rsidR="00003071" w:rsidRPr="00003071" w:rsidRDefault="00003071" w:rsidP="004854F8">
      <w:pPr>
        <w:pStyle w:val="libNormal"/>
        <w:rPr>
          <w:rtl/>
          <w:lang w:bidi="fa-IR"/>
        </w:rPr>
      </w:pPr>
      <w:r w:rsidRPr="00003071">
        <w:rPr>
          <w:rtl/>
          <w:lang w:bidi="fa-IR"/>
        </w:rPr>
        <w:t xml:space="preserve">عمر گفت: اى اسقف، آيا ما را در كتابها </w:t>
      </w:r>
      <w:r w:rsidR="004854F8">
        <w:rPr>
          <w:rtl/>
          <w:lang w:bidi="fa-IR"/>
        </w:rPr>
        <w:t xml:space="preserve">می </w:t>
      </w:r>
      <w:r w:rsidRPr="00003071">
        <w:rPr>
          <w:rtl/>
          <w:lang w:bidi="fa-IR"/>
        </w:rPr>
        <w:t>يابى؟</w:t>
      </w:r>
    </w:p>
    <w:p w:rsidR="00003071" w:rsidRPr="00003071" w:rsidRDefault="00003071" w:rsidP="004854F8">
      <w:pPr>
        <w:pStyle w:val="libNormal"/>
        <w:rPr>
          <w:rtl/>
          <w:lang w:bidi="fa-IR"/>
        </w:rPr>
      </w:pPr>
      <w:r w:rsidRPr="00003071">
        <w:rPr>
          <w:rtl/>
          <w:lang w:bidi="fa-IR"/>
        </w:rPr>
        <w:lastRenderedPageBreak/>
        <w:t>گفت: آرى</w:t>
      </w:r>
    </w:p>
    <w:p w:rsidR="00003071" w:rsidRPr="00003071" w:rsidRDefault="00003071" w:rsidP="004854F8">
      <w:pPr>
        <w:pStyle w:val="libNormal"/>
        <w:rPr>
          <w:rtl/>
          <w:lang w:bidi="fa-IR"/>
        </w:rPr>
      </w:pPr>
      <w:r w:rsidRPr="00003071">
        <w:rPr>
          <w:rtl/>
          <w:lang w:bidi="fa-IR"/>
        </w:rPr>
        <w:t xml:space="preserve">گفت: مرا چگونه </w:t>
      </w:r>
      <w:r w:rsidR="004854F8">
        <w:rPr>
          <w:rtl/>
          <w:lang w:bidi="fa-IR"/>
        </w:rPr>
        <w:t xml:space="preserve">می </w:t>
      </w:r>
      <w:r w:rsidRPr="00003071">
        <w:rPr>
          <w:rtl/>
          <w:lang w:bidi="fa-IR"/>
        </w:rPr>
        <w:t>يابى؟</w:t>
      </w:r>
    </w:p>
    <w:p w:rsidR="00003071" w:rsidRPr="00003071" w:rsidRDefault="00003071" w:rsidP="004854F8">
      <w:pPr>
        <w:pStyle w:val="libNormal"/>
        <w:rPr>
          <w:rtl/>
          <w:lang w:bidi="fa-IR"/>
        </w:rPr>
      </w:pPr>
      <w:r w:rsidRPr="00003071">
        <w:rPr>
          <w:rtl/>
          <w:lang w:bidi="fa-IR"/>
        </w:rPr>
        <w:t>گفت: تو را قلعه</w:t>
      </w:r>
      <w:r w:rsidR="0095619B">
        <w:rPr>
          <w:rFonts w:hint="cs"/>
          <w:rtl/>
          <w:lang w:bidi="fa-IR"/>
        </w:rPr>
        <w:t xml:space="preserve"> </w:t>
      </w:r>
      <w:r w:rsidRPr="00003071">
        <w:rPr>
          <w:rtl/>
          <w:lang w:bidi="fa-IR"/>
        </w:rPr>
        <w:t xml:space="preserve">اى </w:t>
      </w:r>
      <w:r w:rsidR="004854F8">
        <w:rPr>
          <w:rtl/>
          <w:lang w:bidi="fa-IR"/>
        </w:rPr>
        <w:t xml:space="preserve">می </w:t>
      </w:r>
      <w:r w:rsidRPr="00003071">
        <w:rPr>
          <w:rtl/>
          <w:lang w:bidi="fa-IR"/>
        </w:rPr>
        <w:t>يابم.</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عمر تازيانه را بر سر او بالا برد و گفت: چه قلعه</w:t>
      </w:r>
      <w:r w:rsidR="0095619B">
        <w:rPr>
          <w:rFonts w:hint="cs"/>
          <w:rtl/>
          <w:lang w:bidi="fa-IR"/>
        </w:rPr>
        <w:t xml:space="preserve"> </w:t>
      </w:r>
      <w:r w:rsidRPr="00003071">
        <w:rPr>
          <w:rtl/>
          <w:lang w:bidi="fa-IR"/>
        </w:rPr>
        <w:t>اى؟</w:t>
      </w:r>
    </w:p>
    <w:p w:rsidR="00003071" w:rsidRPr="00003071" w:rsidRDefault="00003071" w:rsidP="004854F8">
      <w:pPr>
        <w:pStyle w:val="libNormal"/>
        <w:rPr>
          <w:rtl/>
          <w:lang w:bidi="fa-IR"/>
        </w:rPr>
      </w:pPr>
      <w:r w:rsidRPr="00003071">
        <w:rPr>
          <w:rtl/>
          <w:lang w:bidi="fa-IR"/>
        </w:rPr>
        <w:t>گفت: قلعه</w:t>
      </w:r>
      <w:r w:rsidR="0095619B">
        <w:rPr>
          <w:rFonts w:hint="cs"/>
          <w:rtl/>
          <w:lang w:bidi="fa-IR"/>
        </w:rPr>
        <w:t xml:space="preserve"> </w:t>
      </w:r>
      <w:r w:rsidRPr="00003071">
        <w:rPr>
          <w:rtl/>
          <w:lang w:bidi="fa-IR"/>
        </w:rPr>
        <w:t>اى از آهن، با امنيّت و محكم.</w:t>
      </w:r>
    </w:p>
    <w:p w:rsidR="00003071" w:rsidRPr="00003071" w:rsidRDefault="00003071" w:rsidP="004854F8">
      <w:pPr>
        <w:pStyle w:val="libNormal"/>
        <w:rPr>
          <w:rtl/>
          <w:lang w:bidi="fa-IR"/>
        </w:rPr>
      </w:pPr>
      <w:r w:rsidRPr="00003071">
        <w:rPr>
          <w:rtl/>
          <w:lang w:bidi="fa-IR"/>
        </w:rPr>
        <w:t xml:space="preserve">گفت: آنرا كه بعد از من است چگونه </w:t>
      </w:r>
      <w:r w:rsidR="004854F8">
        <w:rPr>
          <w:rtl/>
          <w:lang w:bidi="fa-IR"/>
        </w:rPr>
        <w:t xml:space="preserve">می </w:t>
      </w:r>
      <w:r w:rsidRPr="00003071">
        <w:rPr>
          <w:rtl/>
          <w:lang w:bidi="fa-IR"/>
        </w:rPr>
        <w:t>بينى؟</w:t>
      </w:r>
    </w:p>
    <w:p w:rsidR="00003071" w:rsidRPr="00003071" w:rsidRDefault="00003071" w:rsidP="004854F8">
      <w:pPr>
        <w:pStyle w:val="libNormal"/>
        <w:rPr>
          <w:rtl/>
          <w:lang w:bidi="fa-IR"/>
        </w:rPr>
      </w:pPr>
      <w:r w:rsidRPr="00003071">
        <w:rPr>
          <w:rtl/>
          <w:lang w:bidi="fa-IR"/>
        </w:rPr>
        <w:t>گفت: جانشين شايسته</w:t>
      </w:r>
      <w:r w:rsidR="0095619B">
        <w:rPr>
          <w:rFonts w:hint="cs"/>
          <w:rtl/>
          <w:lang w:bidi="fa-IR"/>
        </w:rPr>
        <w:t xml:space="preserve"> </w:t>
      </w:r>
      <w:r w:rsidRPr="00003071">
        <w:rPr>
          <w:rtl/>
          <w:lang w:bidi="fa-IR"/>
        </w:rPr>
        <w:t xml:space="preserve">ايست لكن خويشاوندان خود را ترجيح </w:t>
      </w:r>
      <w:r w:rsidR="004854F8">
        <w:rPr>
          <w:rtl/>
          <w:lang w:bidi="fa-IR"/>
        </w:rPr>
        <w:t xml:space="preserve">می </w:t>
      </w:r>
      <w:r w:rsidRPr="00003071">
        <w:rPr>
          <w:rtl/>
          <w:lang w:bidi="fa-IR"/>
        </w:rPr>
        <w:t>دهد.</w:t>
      </w:r>
    </w:p>
    <w:p w:rsidR="00003071" w:rsidRPr="00003071" w:rsidRDefault="00003071" w:rsidP="004854F8">
      <w:pPr>
        <w:pStyle w:val="libNormal"/>
        <w:rPr>
          <w:rtl/>
          <w:lang w:bidi="fa-IR"/>
        </w:rPr>
      </w:pPr>
      <w:r w:rsidRPr="00003071">
        <w:rPr>
          <w:rtl/>
          <w:lang w:bidi="fa-IR"/>
        </w:rPr>
        <w:t>(عمر) گفت: خدا عثمان را رحم كند، خدا عثمان را رحم كند و اين جمله را سه مرتبه گفت.</w:t>
      </w:r>
      <w:r w:rsidRPr="0095619B">
        <w:rPr>
          <w:rStyle w:val="libFootnotenumChar"/>
          <w:rtl/>
        </w:rPr>
        <w:t>(٤٦٠)</w:t>
      </w:r>
    </w:p>
    <w:p w:rsidR="00003071" w:rsidRPr="00003071" w:rsidRDefault="00003071" w:rsidP="004854F8">
      <w:pPr>
        <w:pStyle w:val="libNormal"/>
        <w:rPr>
          <w:rtl/>
          <w:lang w:bidi="fa-IR"/>
        </w:rPr>
      </w:pPr>
      <w:r w:rsidRPr="00003071">
        <w:rPr>
          <w:rtl/>
          <w:lang w:bidi="fa-IR"/>
        </w:rPr>
        <w:t xml:space="preserve">و عمر بدون هيچ ترديدى </w:t>
      </w:r>
      <w:r w:rsidR="004854F8">
        <w:rPr>
          <w:rtl/>
          <w:lang w:bidi="fa-IR"/>
        </w:rPr>
        <w:t xml:space="preserve">می </w:t>
      </w:r>
      <w:r w:rsidRPr="00003071">
        <w:rPr>
          <w:rtl/>
          <w:lang w:bidi="fa-IR"/>
        </w:rPr>
        <w:t>دانست عثمان خليفه</w:t>
      </w:r>
      <w:r w:rsidR="0095619B">
        <w:rPr>
          <w:rFonts w:hint="cs"/>
          <w:rtl/>
          <w:lang w:bidi="fa-IR"/>
        </w:rPr>
        <w:t xml:space="preserve"> </w:t>
      </w:r>
      <w:r w:rsidRPr="00003071">
        <w:rPr>
          <w:rtl/>
          <w:lang w:bidi="fa-IR"/>
        </w:rPr>
        <w:t xml:space="preserve">ى اوست نه غير او، و كعب، و اسقف نصرانى و تمام خوّاص عمر بر اين مطلب آگاه بودند. و چون امويان در دولت صاحب نفوذ بودند، بسيارى از مردم سعى </w:t>
      </w:r>
      <w:r w:rsidR="004854F8">
        <w:rPr>
          <w:rtl/>
          <w:lang w:bidi="fa-IR"/>
        </w:rPr>
        <w:t xml:space="preserve">می </w:t>
      </w:r>
      <w:r w:rsidRPr="00003071">
        <w:rPr>
          <w:rtl/>
          <w:lang w:bidi="fa-IR"/>
        </w:rPr>
        <w:t>كردند دنياى خود را از طريق آنها آباد نمايند. عثمان وزير اوّل و معاويه حاكم اوّل بود و ابوسفيان هم روابط عالى با خليفه داشت.</w:t>
      </w:r>
    </w:p>
    <w:p w:rsidR="00003071" w:rsidRPr="00003071" w:rsidRDefault="00003071" w:rsidP="004854F8">
      <w:pPr>
        <w:pStyle w:val="libNormal"/>
        <w:rPr>
          <w:rtl/>
          <w:lang w:bidi="fa-IR"/>
        </w:rPr>
      </w:pPr>
      <w:r w:rsidRPr="00003071">
        <w:rPr>
          <w:rtl/>
          <w:lang w:bidi="fa-IR"/>
        </w:rPr>
        <w:t>و ما بعدها دريافتيم كه امويان براى رسيدن به مقاصد و تمايلات خود از هيچ كارى خوددارى نكردند، آنها همپيمان و وصى عثمان، عبدالرحمن بن عوف، و وزير عمر، محمد بن مسلمة، و ابوذر و محمد بن حذيفه و مالك اشتر و حجر بن عدى را به صورتهاى گوناگونى به قتل رساندند. بنابراين بعيد نبود كه درباره</w:t>
      </w:r>
      <w:r w:rsidR="0095619B">
        <w:rPr>
          <w:rFonts w:hint="cs"/>
          <w:rtl/>
          <w:lang w:bidi="fa-IR"/>
        </w:rPr>
        <w:t xml:space="preserve"> </w:t>
      </w:r>
      <w:r w:rsidRPr="00003071">
        <w:rPr>
          <w:rtl/>
          <w:lang w:bidi="fa-IR"/>
        </w:rPr>
        <w:t>ى قتل عمر فكر كرده و مردم را به اين جهت راهنمائى و ترغيب نمايند.</w:t>
      </w:r>
    </w:p>
    <w:p w:rsidR="00003071" w:rsidRPr="00003071" w:rsidRDefault="00003071" w:rsidP="004854F8">
      <w:pPr>
        <w:pStyle w:val="libNormal"/>
        <w:rPr>
          <w:rtl/>
          <w:lang w:bidi="fa-IR"/>
        </w:rPr>
      </w:pPr>
      <w:r w:rsidRPr="00003071">
        <w:rPr>
          <w:rtl/>
          <w:lang w:bidi="fa-IR"/>
        </w:rPr>
        <w:t>امويان رابطه</w:t>
      </w:r>
      <w:r w:rsidR="0095619B">
        <w:rPr>
          <w:rFonts w:hint="cs"/>
          <w:rtl/>
          <w:lang w:bidi="fa-IR"/>
        </w:rPr>
        <w:t xml:space="preserve"> </w:t>
      </w:r>
      <w:r w:rsidRPr="00003071">
        <w:rPr>
          <w:rtl/>
          <w:lang w:bidi="fa-IR"/>
        </w:rPr>
        <w:t>اى محكم و استوارى با مغيرة بن شعبه و كعبال</w:t>
      </w:r>
      <w:r w:rsidR="0095619B">
        <w:rPr>
          <w:rFonts w:hint="cs"/>
          <w:rtl/>
          <w:lang w:bidi="fa-IR"/>
        </w:rPr>
        <w:t xml:space="preserve"> </w:t>
      </w:r>
      <w:r w:rsidRPr="00003071">
        <w:rPr>
          <w:rtl/>
          <w:lang w:bidi="fa-IR"/>
        </w:rPr>
        <w:t>احبار داشتند و اين دو، يارى كننده و طرفدار حكومت بنى</w:t>
      </w:r>
      <w:r w:rsidR="0095619B">
        <w:rPr>
          <w:rFonts w:hint="cs"/>
          <w:rtl/>
          <w:lang w:bidi="fa-IR"/>
        </w:rPr>
        <w:t xml:space="preserve"> </w:t>
      </w:r>
      <w:r w:rsidRPr="00003071">
        <w:rPr>
          <w:rtl/>
          <w:lang w:bidi="fa-IR"/>
        </w:rPr>
        <w:t xml:space="preserve">اميه به ويژه معاويه بودند و از خواص عمر به شمار </w:t>
      </w:r>
      <w:r w:rsidR="004854F8">
        <w:rPr>
          <w:rtl/>
          <w:lang w:bidi="fa-IR"/>
        </w:rPr>
        <w:t xml:space="preserve">می </w:t>
      </w:r>
      <w:r w:rsidRPr="00003071">
        <w:rPr>
          <w:rtl/>
          <w:lang w:bidi="fa-IR"/>
        </w:rPr>
        <w:t>رفتند.</w:t>
      </w:r>
    </w:p>
    <w:p w:rsidR="00003071" w:rsidRPr="00003071" w:rsidRDefault="00003071" w:rsidP="004854F8">
      <w:pPr>
        <w:pStyle w:val="libNormal"/>
        <w:rPr>
          <w:rtl/>
          <w:lang w:bidi="fa-IR"/>
        </w:rPr>
      </w:pPr>
      <w:r w:rsidRPr="00003071">
        <w:rPr>
          <w:rtl/>
          <w:lang w:bidi="fa-IR"/>
        </w:rPr>
        <w:lastRenderedPageBreak/>
        <w:t>امويان هر مدرك جرم و نشانه</w:t>
      </w:r>
      <w:r w:rsidR="0095619B">
        <w:rPr>
          <w:rFonts w:hint="cs"/>
          <w:rtl/>
          <w:lang w:bidi="fa-IR"/>
        </w:rPr>
        <w:t xml:space="preserve"> </w:t>
      </w:r>
      <w:r w:rsidRPr="00003071">
        <w:rPr>
          <w:rtl/>
          <w:lang w:bidi="fa-IR"/>
        </w:rPr>
        <w:t xml:space="preserve">اى را كه در اين راه بجا گذاشته بودند با كشتن محمد بن مسلمه رازدار عمر، همانطوريكه حذيفه رازدار و حافظ سرّ پيامبر </w:t>
      </w:r>
      <w:r w:rsidR="00CB7C72" w:rsidRPr="00CB7C72">
        <w:rPr>
          <w:rStyle w:val="libAlaemChar"/>
          <w:rtl/>
        </w:rPr>
        <w:t xml:space="preserve">صلى‌الله‌عليه‌وآله‌وسلم </w:t>
      </w:r>
      <w:r w:rsidRPr="00003071">
        <w:rPr>
          <w:rtl/>
          <w:lang w:bidi="fa-IR"/>
        </w:rPr>
        <w:t>بود، محو كردند و وزير دوم عمر، عبدالرحمن بن عوف را نيز كشتند، چون ممكن بود ابن عوف اسرار حساس و مه</w:t>
      </w:r>
      <w:r w:rsidR="004854F8">
        <w:rPr>
          <w:rtl/>
          <w:lang w:bidi="fa-IR"/>
        </w:rPr>
        <w:t xml:space="preserve">می </w:t>
      </w:r>
      <w:r w:rsidRPr="00003071">
        <w:rPr>
          <w:rtl/>
          <w:lang w:bidi="fa-IR"/>
        </w:rPr>
        <w:t xml:space="preserve"> را دانسته باشد كه بر امويان لازم </w:t>
      </w:r>
      <w:r w:rsidR="004854F8">
        <w:rPr>
          <w:rtl/>
          <w:lang w:bidi="fa-IR"/>
        </w:rPr>
        <w:t xml:space="preserve">می </w:t>
      </w:r>
      <w:r w:rsidRPr="00003071">
        <w:rPr>
          <w:rtl/>
          <w:lang w:bidi="fa-IR"/>
        </w:rPr>
        <w:t>كرد در زمان عثمان او را به قتل برسانند.</w:t>
      </w:r>
    </w:p>
    <w:p w:rsidR="00003071" w:rsidRPr="00003071" w:rsidRDefault="00003071" w:rsidP="004854F8">
      <w:pPr>
        <w:pStyle w:val="libNormal"/>
        <w:rPr>
          <w:rtl/>
          <w:lang w:bidi="fa-IR"/>
        </w:rPr>
      </w:pPr>
      <w:r w:rsidRPr="00003071">
        <w:rPr>
          <w:rtl/>
          <w:lang w:bidi="fa-IR"/>
        </w:rPr>
        <w:t>وگرنه امويان از ناحيه</w:t>
      </w:r>
      <w:r w:rsidR="00DB6DF7">
        <w:rPr>
          <w:rFonts w:hint="cs"/>
          <w:rtl/>
          <w:lang w:bidi="fa-IR"/>
        </w:rPr>
        <w:t xml:space="preserve"> </w:t>
      </w:r>
      <w:r w:rsidRPr="00003071">
        <w:rPr>
          <w:rtl/>
          <w:lang w:bidi="fa-IR"/>
        </w:rPr>
        <w:t>ى او هراسى بر نظام خود نداشتند. و بعد از آنكه عثمان او را از خلافت دور كرد و وصيت خود را نسبت به او باطل كرد، هيچ چيزى نداشت كه با آن دولت را تهديد نمايد.</w:t>
      </w:r>
    </w:p>
    <w:p w:rsidR="00003071" w:rsidRPr="00003071" w:rsidRDefault="00003071" w:rsidP="004854F8">
      <w:pPr>
        <w:pStyle w:val="libNormal"/>
        <w:rPr>
          <w:rtl/>
          <w:lang w:bidi="fa-IR"/>
        </w:rPr>
      </w:pPr>
      <w:r w:rsidRPr="00003071">
        <w:rPr>
          <w:rtl/>
          <w:lang w:bidi="fa-IR"/>
        </w:rPr>
        <w:t xml:space="preserve">بعد از حوادث قتل، بسيار </w:t>
      </w:r>
      <w:r w:rsidR="004854F8">
        <w:rPr>
          <w:rtl/>
          <w:lang w:bidi="fa-IR"/>
        </w:rPr>
        <w:t xml:space="preserve">می </w:t>
      </w:r>
      <w:r w:rsidRPr="00003071">
        <w:rPr>
          <w:rtl/>
          <w:lang w:bidi="fa-IR"/>
        </w:rPr>
        <w:t xml:space="preserve">شود كه صاحبان اسرار و آگاهان از اوضاع بلافاصله بعد از حادثه كشته شوند، و براى ابن عوف و ابن مسلمه چنين شد. سكوت ابن عوف در مورد اعمال عثمان ابتداءاً ميتواند از رضايت او نسبت به خلافت عثمان سرچشمه گرفته باشد، زيرا وصى او بود، و چون امويان خلافت او را باطل كردند، بر آشفت و بر آنان شوريد، لذا بلافاصله بعد از بركنارى، وى را به قتل رساندند. حتى ممكن است امويان عمر را بصورتى غيرمستقيم و در طى برانگيختن ابولؤلؤ، به قتل رسانده باشند. و برايش بيان كرده باشند كه عمر بسيار خشن بوده و از غير عربها بدش </w:t>
      </w:r>
      <w:r w:rsidR="004854F8">
        <w:rPr>
          <w:rtl/>
          <w:lang w:bidi="fa-IR"/>
        </w:rPr>
        <w:t xml:space="preserve">می </w:t>
      </w:r>
      <w:r w:rsidRPr="00003071">
        <w:rPr>
          <w:rtl/>
          <w:lang w:bidi="fa-IR"/>
        </w:rPr>
        <w:t>آيد و مغيره را دوست داشته و رغبتى هم به مجازات او ندارد.</w:t>
      </w:r>
    </w:p>
    <w:p w:rsidR="00003071" w:rsidRPr="00003071" w:rsidRDefault="00003071" w:rsidP="004854F8">
      <w:pPr>
        <w:pStyle w:val="libNormal"/>
        <w:rPr>
          <w:rtl/>
          <w:lang w:bidi="fa-IR"/>
        </w:rPr>
      </w:pPr>
      <w:r w:rsidRPr="00003071">
        <w:rPr>
          <w:rtl/>
          <w:lang w:bidi="fa-IR"/>
        </w:rPr>
        <w:t>يا آنكه جو عمو</w:t>
      </w:r>
      <w:r w:rsidR="004854F8">
        <w:rPr>
          <w:rtl/>
          <w:lang w:bidi="fa-IR"/>
        </w:rPr>
        <w:t xml:space="preserve">می </w:t>
      </w:r>
      <w:r w:rsidRPr="00003071">
        <w:rPr>
          <w:rtl/>
          <w:lang w:bidi="fa-IR"/>
        </w:rPr>
        <w:t xml:space="preserve"> را آماده كردند و يا كمك كردند تا افكار عمو</w:t>
      </w:r>
      <w:r w:rsidR="004854F8">
        <w:rPr>
          <w:rtl/>
          <w:lang w:bidi="fa-IR"/>
        </w:rPr>
        <w:t xml:space="preserve">می </w:t>
      </w:r>
      <w:r w:rsidRPr="00003071">
        <w:rPr>
          <w:rtl/>
          <w:lang w:bidi="fa-IR"/>
        </w:rPr>
        <w:t xml:space="preserve"> بر ضد عمر شعلهور گردد، مخصوصاً كه بسيارى از مردم از حكومت عمر خسته شده بودند.</w:t>
      </w:r>
    </w:p>
    <w:p w:rsidR="00003071" w:rsidRPr="00003071" w:rsidRDefault="00003071" w:rsidP="004854F8">
      <w:pPr>
        <w:pStyle w:val="libNormal"/>
        <w:rPr>
          <w:rtl/>
          <w:lang w:bidi="fa-IR"/>
        </w:rPr>
      </w:pPr>
      <w:r w:rsidRPr="00003071">
        <w:rPr>
          <w:rtl/>
          <w:lang w:bidi="fa-IR"/>
        </w:rPr>
        <w:t>و بسيار طبيعى است كه ابوسفيان و مروان و عثمان و معاويه و حكم بن ابى</w:t>
      </w:r>
      <w:r w:rsidR="004521B3">
        <w:rPr>
          <w:rFonts w:hint="cs"/>
          <w:rtl/>
          <w:lang w:bidi="fa-IR"/>
        </w:rPr>
        <w:t xml:space="preserve"> </w:t>
      </w:r>
      <w:r w:rsidRPr="00003071">
        <w:rPr>
          <w:rtl/>
          <w:lang w:bidi="fa-IR"/>
        </w:rPr>
        <w:t xml:space="preserve">العاص و وليد بن عقبه و عبدالله بن ابى سرح و سعيد بن العاص و امحبيبه دختر </w:t>
      </w:r>
      <w:r w:rsidRPr="00003071">
        <w:rPr>
          <w:rtl/>
          <w:lang w:bidi="fa-IR"/>
        </w:rPr>
        <w:lastRenderedPageBreak/>
        <w:t>ابوسفيان در هر مخالفت مخفيانه</w:t>
      </w:r>
      <w:r w:rsidR="004521B3">
        <w:rPr>
          <w:rFonts w:hint="cs"/>
          <w:rtl/>
          <w:lang w:bidi="fa-IR"/>
        </w:rPr>
        <w:t xml:space="preserve"> </w:t>
      </w:r>
      <w:r w:rsidRPr="00003071">
        <w:rPr>
          <w:rtl/>
          <w:lang w:bidi="fa-IR"/>
        </w:rPr>
        <w:t>اى كه منجر به سقوط عمر شود شركت نموده تا عثمان بر سر كار آيد.</w:t>
      </w:r>
    </w:p>
    <w:p w:rsidR="00003071" w:rsidRPr="00003071" w:rsidRDefault="00003071" w:rsidP="004854F8">
      <w:pPr>
        <w:pStyle w:val="libNormal"/>
        <w:rPr>
          <w:rtl/>
          <w:lang w:bidi="fa-IR"/>
        </w:rPr>
      </w:pPr>
      <w:r w:rsidRPr="00003071">
        <w:rPr>
          <w:rtl/>
          <w:lang w:bidi="fa-IR"/>
        </w:rPr>
        <w:t>و طبيعى است كعب با رسيدن عثمان و معاويه به خلافت شادمان گردد زيرا او عمر را راهنمائى كرد، معاويه را خليفه نمايد، و يكى از اهداف يهوديان رسيدن بنىاميّه به قدرت بود تا يهوديت و كفر بر منطقه سيادت كند.</w:t>
      </w:r>
    </w:p>
    <w:p w:rsidR="00003071" w:rsidRPr="00003071" w:rsidRDefault="00003071" w:rsidP="004854F8">
      <w:pPr>
        <w:pStyle w:val="libNormal"/>
        <w:rPr>
          <w:rtl/>
          <w:lang w:bidi="fa-IR"/>
        </w:rPr>
      </w:pPr>
      <w:r w:rsidRPr="00003071">
        <w:rPr>
          <w:rtl/>
          <w:lang w:bidi="fa-IR"/>
        </w:rPr>
        <w:t xml:space="preserve">مشغول شدن حكومتها به دشمنان سقوط آنها را بدست دوستان آسان </w:t>
      </w:r>
      <w:r w:rsidR="004854F8">
        <w:rPr>
          <w:rtl/>
          <w:lang w:bidi="fa-IR"/>
        </w:rPr>
        <w:t xml:space="preserve">می </w:t>
      </w:r>
      <w:r w:rsidRPr="00003071">
        <w:rPr>
          <w:rtl/>
          <w:lang w:bidi="fa-IR"/>
        </w:rPr>
        <w:t>نمايد بنابراين دانستيم كه بزرگترين اشتباه، توافق و پيمان بستن عمر با كسانى بود كه هيچ رح</w:t>
      </w:r>
      <w:r w:rsidR="004854F8">
        <w:rPr>
          <w:rtl/>
          <w:lang w:bidi="fa-IR"/>
        </w:rPr>
        <w:t xml:space="preserve">می </w:t>
      </w:r>
      <w:r w:rsidRPr="00003071">
        <w:rPr>
          <w:rtl/>
          <w:lang w:bidi="fa-IR"/>
        </w:rPr>
        <w:t xml:space="preserve"> نداشتند و دور كردن بنى هاشم و قائد آنان على </w:t>
      </w:r>
      <w:r w:rsidR="004854F8" w:rsidRPr="004854F8">
        <w:rPr>
          <w:rStyle w:val="libAlaemChar"/>
          <w:rtl/>
        </w:rPr>
        <w:t xml:space="preserve">عليه‌السلام </w:t>
      </w:r>
      <w:r w:rsidRPr="00003071">
        <w:rPr>
          <w:rtl/>
          <w:lang w:bidi="fa-IR"/>
        </w:rPr>
        <w:t>از قدرت بود.</w:t>
      </w:r>
    </w:p>
    <w:p w:rsidR="00003071" w:rsidRPr="00003071" w:rsidRDefault="00003071" w:rsidP="004854F8">
      <w:pPr>
        <w:pStyle w:val="libNormal"/>
        <w:rPr>
          <w:rtl/>
          <w:lang w:bidi="fa-IR"/>
        </w:rPr>
      </w:pPr>
      <w:r w:rsidRPr="00003071">
        <w:rPr>
          <w:rtl/>
          <w:lang w:bidi="fa-IR"/>
        </w:rPr>
        <w:t>بلكه عمر همنشينان خود را (همانطوريكه ذكر كرديم) از آگاه شدن بنى</w:t>
      </w:r>
      <w:r w:rsidR="004521B3">
        <w:rPr>
          <w:rFonts w:hint="cs"/>
          <w:rtl/>
          <w:lang w:bidi="fa-IR"/>
        </w:rPr>
        <w:t xml:space="preserve"> </w:t>
      </w:r>
      <w:r w:rsidRPr="00003071">
        <w:rPr>
          <w:rtl/>
          <w:lang w:bidi="fa-IR"/>
        </w:rPr>
        <w:t xml:space="preserve">هاشم بر اسرار دولت برحذر </w:t>
      </w:r>
      <w:r w:rsidR="004854F8">
        <w:rPr>
          <w:rtl/>
          <w:lang w:bidi="fa-IR"/>
        </w:rPr>
        <w:t xml:space="preserve">می </w:t>
      </w:r>
      <w:r w:rsidRPr="00003071">
        <w:rPr>
          <w:rtl/>
          <w:lang w:bidi="fa-IR"/>
        </w:rPr>
        <w:t xml:space="preserve">داشت! در حالى كه اسرار آنرا در اختيار كعب و معاويه و مغيره و ابنالعاص قرار </w:t>
      </w:r>
      <w:r w:rsidR="004854F8">
        <w:rPr>
          <w:rtl/>
          <w:lang w:bidi="fa-IR"/>
        </w:rPr>
        <w:t xml:space="preserve">می </w:t>
      </w:r>
      <w:r w:rsidRPr="00003071">
        <w:rPr>
          <w:rtl/>
          <w:lang w:bidi="fa-IR"/>
        </w:rPr>
        <w:t>داد</w:t>
      </w:r>
      <w:r w:rsidRPr="004521B3">
        <w:rPr>
          <w:rStyle w:val="libFootnotenumChar"/>
          <w:rtl/>
        </w:rPr>
        <w:t>.(٤٦١)</w:t>
      </w:r>
    </w:p>
    <w:p w:rsidR="00003071" w:rsidRPr="00003071" w:rsidRDefault="00003071" w:rsidP="004854F8">
      <w:pPr>
        <w:pStyle w:val="libNormal"/>
        <w:rPr>
          <w:rtl/>
          <w:lang w:bidi="fa-IR"/>
        </w:rPr>
      </w:pPr>
      <w:r w:rsidRPr="00003071">
        <w:rPr>
          <w:rtl/>
          <w:lang w:bidi="fa-IR"/>
        </w:rPr>
        <w:t xml:space="preserve">و ذكر </w:t>
      </w:r>
      <w:r w:rsidR="004854F8">
        <w:rPr>
          <w:rtl/>
          <w:lang w:bidi="fa-IR"/>
        </w:rPr>
        <w:t xml:space="preserve">می </w:t>
      </w:r>
      <w:r w:rsidRPr="00003071">
        <w:rPr>
          <w:rtl/>
          <w:lang w:bidi="fa-IR"/>
        </w:rPr>
        <w:t>كنند كه عمر براى بنى</w:t>
      </w:r>
      <w:r w:rsidR="004521B3">
        <w:rPr>
          <w:rFonts w:hint="cs"/>
          <w:rtl/>
          <w:lang w:bidi="fa-IR"/>
        </w:rPr>
        <w:t xml:space="preserve"> </w:t>
      </w:r>
      <w:r w:rsidRPr="00003071">
        <w:rPr>
          <w:rtl/>
          <w:lang w:bidi="fa-IR"/>
        </w:rPr>
        <w:t>اميه و كعب تسهيلاتى بوجود آورد تا با آزادى كامل كار كنند، زيرا عمدهى همّت او مصروف مراقبت از بنى</w:t>
      </w:r>
      <w:r w:rsidR="004521B3">
        <w:rPr>
          <w:rFonts w:hint="cs"/>
          <w:rtl/>
          <w:lang w:bidi="fa-IR"/>
        </w:rPr>
        <w:t xml:space="preserve"> </w:t>
      </w:r>
      <w:r w:rsidRPr="00003071">
        <w:rPr>
          <w:rtl/>
          <w:lang w:bidi="fa-IR"/>
        </w:rPr>
        <w:t xml:space="preserve">هاشم و طرفداران آنان و دور كردنشان از قدرت، </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 xml:space="preserve">و همين امر امويان را جرأت داد تا با خيال آسوده و اطمينان كامل عمل كنند و با يد طولا در اين ميدان وارد شوند. چون وزير اول و ولى عهد و والى اوّل از خودشان بود. و چه بسيار دولتهاى جهان با همين خطاى فاحش سقوط </w:t>
      </w:r>
      <w:r w:rsidR="004854F8">
        <w:rPr>
          <w:rtl/>
          <w:lang w:bidi="fa-IR"/>
        </w:rPr>
        <w:t xml:space="preserve">می </w:t>
      </w:r>
      <w:r w:rsidRPr="00003071">
        <w:rPr>
          <w:rtl/>
          <w:lang w:bidi="fa-IR"/>
        </w:rPr>
        <w:t xml:space="preserve">كنند، يعنى نه بدست دشمنان معروف، بلكه به دست متحدان مقرّب خود سقوط </w:t>
      </w:r>
      <w:r w:rsidR="004854F8">
        <w:rPr>
          <w:rtl/>
          <w:lang w:bidi="fa-IR"/>
        </w:rPr>
        <w:t xml:space="preserve">می </w:t>
      </w:r>
      <w:r w:rsidRPr="00003071">
        <w:rPr>
          <w:rtl/>
          <w:lang w:bidi="fa-IR"/>
        </w:rPr>
        <w:t>نمايند.</w:t>
      </w:r>
    </w:p>
    <w:p w:rsidR="00003071" w:rsidRPr="00003071" w:rsidRDefault="00003071" w:rsidP="004854F8">
      <w:pPr>
        <w:pStyle w:val="libNormal"/>
        <w:rPr>
          <w:rtl/>
          <w:lang w:bidi="fa-IR"/>
        </w:rPr>
      </w:pPr>
      <w:r w:rsidRPr="00003071">
        <w:rPr>
          <w:rtl/>
          <w:lang w:bidi="fa-IR"/>
        </w:rPr>
        <w:t xml:space="preserve">و مثالها بر اين مطلب بسيار است، مثل خانوادهى ابوسفيان كه همّت خود را كاملا معطوف مخالفان نمود، خانوادهى مروان بن الحكم بر قدرت مسلط شدند و </w:t>
      </w:r>
      <w:r w:rsidRPr="00003071">
        <w:rPr>
          <w:rtl/>
          <w:lang w:bidi="fa-IR"/>
        </w:rPr>
        <w:lastRenderedPageBreak/>
        <w:t xml:space="preserve">معاويه بن يزيد بن معاويه و جانشين او وليد بن عتبة بن </w:t>
      </w:r>
      <w:r w:rsidR="00B11F4D">
        <w:rPr>
          <w:rtl/>
          <w:lang w:bidi="fa-IR"/>
        </w:rPr>
        <w:t>ابى سفيان</w:t>
      </w:r>
      <w:r w:rsidRPr="00003071">
        <w:rPr>
          <w:rtl/>
          <w:lang w:bidi="fa-IR"/>
        </w:rPr>
        <w:t xml:space="preserve"> را به قتل رسانند.</w:t>
      </w:r>
      <w:r w:rsidRPr="004521B3">
        <w:rPr>
          <w:rStyle w:val="libFootnotenumChar"/>
          <w:rtl/>
        </w:rPr>
        <w:t>(٤٦٢)</w:t>
      </w:r>
    </w:p>
    <w:p w:rsidR="00003071" w:rsidRPr="00003071" w:rsidRDefault="00003071" w:rsidP="004521B3">
      <w:pPr>
        <w:pStyle w:val="libNormal"/>
        <w:rPr>
          <w:rtl/>
          <w:lang w:bidi="fa-IR"/>
        </w:rPr>
      </w:pPr>
      <w:r w:rsidRPr="00003071">
        <w:rPr>
          <w:rtl/>
          <w:lang w:bidi="fa-IR"/>
        </w:rPr>
        <w:t>امويان فقط به كشتن رقباى خود براى بدست گرفتن قدرت اكتفا نكردند بلكه معاويه براى بدست گرفتن قدرت، بر شورشيان، قتل عثمان اموى را تسهيل نمود. و عبدالله بن ابى سرح او را بر اين مطلب متهم نمود.</w:t>
      </w:r>
      <w:r w:rsidRPr="004521B3">
        <w:rPr>
          <w:rStyle w:val="libFootnotenumChar"/>
          <w:rtl/>
        </w:rPr>
        <w:t xml:space="preserve">(٤٦٣) </w:t>
      </w:r>
      <w:r w:rsidRPr="00003071">
        <w:rPr>
          <w:rtl/>
          <w:lang w:bidi="fa-IR"/>
        </w:rPr>
        <w:t>و مسلماً معاويه از فرستادن امداد نظا</w:t>
      </w:r>
      <w:r w:rsidR="004854F8">
        <w:rPr>
          <w:rtl/>
          <w:lang w:bidi="fa-IR"/>
        </w:rPr>
        <w:t xml:space="preserve">می </w:t>
      </w:r>
      <w:r w:rsidRPr="00003071">
        <w:rPr>
          <w:rtl/>
          <w:lang w:bidi="fa-IR"/>
        </w:rPr>
        <w:t xml:space="preserve"> به خليفهى تحتِ محاصره خوددارى نمود. و سپاه معاويه همچنان در ميانه</w:t>
      </w:r>
      <w:r w:rsidR="004521B3">
        <w:rPr>
          <w:rFonts w:hint="cs"/>
          <w:rtl/>
          <w:lang w:bidi="fa-IR"/>
        </w:rPr>
        <w:t xml:space="preserve"> </w:t>
      </w:r>
      <w:r w:rsidRPr="00003071">
        <w:rPr>
          <w:rtl/>
          <w:lang w:bidi="fa-IR"/>
        </w:rPr>
        <w:t>ى راه به انتظار كشته شدن عثمان به حال آماده</w:t>
      </w:r>
      <w:r w:rsidR="004521B3">
        <w:rPr>
          <w:rFonts w:hint="cs"/>
          <w:rtl/>
          <w:lang w:bidi="fa-IR"/>
        </w:rPr>
        <w:t xml:space="preserve"> </w:t>
      </w:r>
      <w:r w:rsidRPr="00003071">
        <w:rPr>
          <w:rtl/>
          <w:lang w:bidi="fa-IR"/>
        </w:rPr>
        <w:t>باش باقى ماند.</w:t>
      </w:r>
    </w:p>
    <w:p w:rsidR="00003071" w:rsidRPr="00003071" w:rsidRDefault="00003071" w:rsidP="004854F8">
      <w:pPr>
        <w:pStyle w:val="libNormal"/>
        <w:rPr>
          <w:rtl/>
          <w:lang w:bidi="fa-IR"/>
        </w:rPr>
      </w:pPr>
      <w:r w:rsidRPr="00003071">
        <w:rPr>
          <w:rtl/>
          <w:lang w:bidi="fa-IR"/>
        </w:rPr>
        <w:t>ديدگاه طبقاتى و قوميتگرائى و خشونت و اثر آن در كشتهشدن عمر! حزب قريش اعتقاد داشتند كه قريش برتر از تمام عربهاست، لذا خلافت مسلمانان را بدون هيچ نص و دليل الهى در اختيار خود گرفتند و اعتقاد به برترى عربها بر غير عربها داشتند، و بر همين شيوه عمر و عثمان و معاويه پيش رفتند. لذا عثمان، عبيدالله بن عمر را به خاطر كشتن چهار مسلمان غيرعرب مجازات نكرد.</w:t>
      </w:r>
    </w:p>
    <w:p w:rsidR="00003071" w:rsidRPr="00003071" w:rsidRDefault="00003071" w:rsidP="004854F8">
      <w:pPr>
        <w:pStyle w:val="libNormal"/>
        <w:rPr>
          <w:rtl/>
          <w:lang w:bidi="fa-IR"/>
        </w:rPr>
      </w:pPr>
      <w:r w:rsidRPr="00003071">
        <w:rPr>
          <w:rtl/>
          <w:lang w:bidi="fa-IR"/>
        </w:rPr>
        <w:t xml:space="preserve">ذكر شده است كه نخستين كسى كه شهادت بَردهِ را رد كرد عمربنالخطاب بود. به اين صورت كه بردهاى براى شهادت دادن پيش او آمد و گفت: اگر شهادت بدهم بر جان خود بيمناك </w:t>
      </w:r>
      <w:r w:rsidR="004854F8">
        <w:rPr>
          <w:rtl/>
          <w:lang w:bidi="fa-IR"/>
        </w:rPr>
        <w:t xml:space="preserve">می </w:t>
      </w:r>
      <w:r w:rsidRPr="00003071">
        <w:rPr>
          <w:rtl/>
          <w:lang w:bidi="fa-IR"/>
        </w:rPr>
        <w:t>شوم و اگر كتمان كنم پروردگار خويش را معصيت كردهام. عمر گفت: شهادت بده، اما از اين پس شهادت بردهاى را نخواهيم پذيرفت.</w:t>
      </w:r>
      <w:r w:rsidRPr="004521B3">
        <w:rPr>
          <w:rStyle w:val="libFootnotenumChar"/>
          <w:rtl/>
        </w:rPr>
        <w:t>(٤٦٤)</w:t>
      </w:r>
    </w:p>
    <w:p w:rsidR="00003071" w:rsidRPr="00003071" w:rsidRDefault="00003071" w:rsidP="004854F8">
      <w:pPr>
        <w:pStyle w:val="libNormal"/>
        <w:rPr>
          <w:rtl/>
          <w:lang w:bidi="fa-IR"/>
        </w:rPr>
      </w:pPr>
      <w:r w:rsidRPr="00003071">
        <w:rPr>
          <w:rtl/>
          <w:lang w:bidi="fa-IR"/>
        </w:rPr>
        <w:t xml:space="preserve">عمر دوست نداشت افراد ملتهاى فتح شده را به مدينه بياورند، حتى آنها را كه مسلمان شده بودند و به ابن عباس گفت: تو و پدرت دوست داشتيد كفار در </w:t>
      </w:r>
      <w:r w:rsidRPr="00003071">
        <w:rPr>
          <w:rtl/>
          <w:lang w:bidi="fa-IR"/>
        </w:rPr>
        <w:lastRenderedPageBreak/>
        <w:t xml:space="preserve">مدينه زياد شوند، ابن عباس گفت: اگر بخواهى انجام </w:t>
      </w:r>
      <w:r w:rsidR="004854F8">
        <w:rPr>
          <w:rtl/>
          <w:lang w:bidi="fa-IR"/>
        </w:rPr>
        <w:t xml:space="preserve">می </w:t>
      </w:r>
      <w:r w:rsidRPr="00003071">
        <w:rPr>
          <w:rtl/>
          <w:lang w:bidi="fa-IR"/>
        </w:rPr>
        <w:t xml:space="preserve">دهيم. (و آنها را از مدينه خارج </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 xml:space="preserve">(عمر) گفت: حال كه بزبان شما سخن </w:t>
      </w:r>
      <w:r w:rsidR="004854F8">
        <w:rPr>
          <w:rtl/>
          <w:lang w:bidi="fa-IR"/>
        </w:rPr>
        <w:t xml:space="preserve">می </w:t>
      </w:r>
      <w:r w:rsidRPr="00003071">
        <w:rPr>
          <w:rtl/>
          <w:lang w:bidi="fa-IR"/>
        </w:rPr>
        <w:t xml:space="preserve">گويند و با نماز شما نماز </w:t>
      </w:r>
      <w:r w:rsidR="004854F8">
        <w:rPr>
          <w:rtl/>
          <w:lang w:bidi="fa-IR"/>
        </w:rPr>
        <w:t xml:space="preserve">می </w:t>
      </w:r>
      <w:r w:rsidRPr="00003071">
        <w:rPr>
          <w:rtl/>
          <w:lang w:bidi="fa-IR"/>
        </w:rPr>
        <w:t xml:space="preserve">خوانند و با مناسك شما حج بجا </w:t>
      </w:r>
      <w:r w:rsidR="004854F8">
        <w:rPr>
          <w:rtl/>
          <w:lang w:bidi="fa-IR"/>
        </w:rPr>
        <w:t xml:space="preserve">می </w:t>
      </w:r>
      <w:r w:rsidRPr="00003071">
        <w:rPr>
          <w:rtl/>
          <w:lang w:bidi="fa-IR"/>
        </w:rPr>
        <w:t>آورند؟</w:t>
      </w:r>
      <w:r w:rsidRPr="004521B3">
        <w:rPr>
          <w:rStyle w:val="libFootnotenumChar"/>
          <w:rtl/>
        </w:rPr>
        <w:t>(٤٦٥)</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عبيدالله بن عمر، هرمزان و جفينه و همسر و دختر ابولؤلؤ را كشت بعضى مطالبه كردند او را به خاطر قتل اين افراد قصاص كنند، ابن سعد در طبقات خود ذكر كرد كه: عبيدالله بن عمر را در آنروز ديدم كه با عثمان گلاويز شده بود و عثمان به وى چنين </w:t>
      </w:r>
      <w:r w:rsidR="004854F8">
        <w:rPr>
          <w:rtl/>
          <w:lang w:bidi="fa-IR"/>
        </w:rPr>
        <w:t xml:space="preserve">می </w:t>
      </w:r>
      <w:r w:rsidRPr="00003071">
        <w:rPr>
          <w:rtl/>
          <w:lang w:bidi="fa-IR"/>
        </w:rPr>
        <w:t xml:space="preserve">گفت: خدا تو را بكشد، مردى را كه نماز </w:t>
      </w:r>
      <w:r w:rsidR="004854F8">
        <w:rPr>
          <w:rtl/>
          <w:lang w:bidi="fa-IR"/>
        </w:rPr>
        <w:t xml:space="preserve">می </w:t>
      </w:r>
      <w:r w:rsidRPr="00003071">
        <w:rPr>
          <w:rtl/>
          <w:lang w:bidi="fa-IR"/>
        </w:rPr>
        <w:t xml:space="preserve">خواند و دختر بچهى كوچك و ديگرى كه از پناهندگان به رسول خدا </w:t>
      </w:r>
      <w:r w:rsidR="00CB7C72" w:rsidRPr="00CB7C72">
        <w:rPr>
          <w:rStyle w:val="libAlaemChar"/>
          <w:rtl/>
        </w:rPr>
        <w:t xml:space="preserve">صلى‌الله‌عليه‌وآله‌وسلم </w:t>
      </w:r>
      <w:r w:rsidRPr="00003071">
        <w:rPr>
          <w:rtl/>
          <w:lang w:bidi="fa-IR"/>
        </w:rPr>
        <w:t>بود به قتل رساندى، رها كردن تو، حق نيست.</w:t>
      </w:r>
    </w:p>
    <w:p w:rsidR="00003071" w:rsidRPr="00003071" w:rsidRDefault="00003071" w:rsidP="004854F8">
      <w:pPr>
        <w:pStyle w:val="libNormal"/>
        <w:rPr>
          <w:rtl/>
          <w:lang w:bidi="fa-IR"/>
        </w:rPr>
      </w:pPr>
      <w:r w:rsidRPr="00003071">
        <w:rPr>
          <w:rtl/>
          <w:lang w:bidi="fa-IR"/>
        </w:rPr>
        <w:t xml:space="preserve">(ابن سعد) </w:t>
      </w:r>
      <w:r w:rsidR="004854F8">
        <w:rPr>
          <w:rtl/>
          <w:lang w:bidi="fa-IR"/>
        </w:rPr>
        <w:t xml:space="preserve">می </w:t>
      </w:r>
      <w:r w:rsidRPr="00003071">
        <w:rPr>
          <w:rtl/>
          <w:lang w:bidi="fa-IR"/>
        </w:rPr>
        <w:t>گويد: از عثمان شگفت زده و متحيّرم كه چطور بعد از خلافت او را رها نمود.</w:t>
      </w:r>
      <w:r w:rsidRPr="004521B3">
        <w:rPr>
          <w:rStyle w:val="libFootnotenumChar"/>
          <w:rtl/>
        </w:rPr>
        <w:t>(٤٦٦)</w:t>
      </w:r>
    </w:p>
    <w:p w:rsidR="00003071" w:rsidRPr="00003071" w:rsidRDefault="00003071" w:rsidP="004854F8">
      <w:pPr>
        <w:pStyle w:val="libNormal"/>
        <w:rPr>
          <w:rtl/>
          <w:lang w:bidi="fa-IR"/>
        </w:rPr>
      </w:pPr>
      <w:r w:rsidRPr="00003071">
        <w:rPr>
          <w:rtl/>
          <w:lang w:bidi="fa-IR"/>
        </w:rPr>
        <w:t>و ذكر كرده</w:t>
      </w:r>
      <w:r w:rsidR="004521B3">
        <w:rPr>
          <w:rFonts w:hint="cs"/>
          <w:rtl/>
          <w:lang w:bidi="fa-IR"/>
        </w:rPr>
        <w:t xml:space="preserve"> </w:t>
      </w:r>
      <w:r w:rsidRPr="00003071">
        <w:rPr>
          <w:rtl/>
          <w:lang w:bidi="fa-IR"/>
        </w:rPr>
        <w:t>اند كه چون عبيدالله، هرمزان و جفينه و همسر و دختر ابولؤلؤ را كشت، سعد نزد او آمد، و هر كدام سر ديگرى را بدست گرفت و مشغول كشيدن موى همديگر شدند تا آنكه مردم آنها را جدا كردند...</w:t>
      </w:r>
    </w:p>
    <w:p w:rsidR="00003071" w:rsidRPr="00003071" w:rsidRDefault="00003071" w:rsidP="004521B3">
      <w:pPr>
        <w:pStyle w:val="libNormal"/>
        <w:rPr>
          <w:rtl/>
          <w:lang w:bidi="fa-IR"/>
        </w:rPr>
      </w:pPr>
      <w:r w:rsidRPr="00003071">
        <w:rPr>
          <w:rtl/>
          <w:lang w:bidi="fa-IR"/>
        </w:rPr>
        <w:t xml:space="preserve">در آنروز دنيا در ديده مردم تيره و تار گرديد و در نظرشان چنين مجازاتى بسيار سنگين و گران آمد و موقعى كه عبيدالله، جفينه و هرمزان و دختر و همسر ابولؤلؤ را كشت، ترسيدند مبادا عذاب و عقوبتى از جانب پروردگار نازل شود. و بعد از آنكه امام على </w:t>
      </w:r>
      <w:r w:rsidR="004854F8" w:rsidRPr="004854F8">
        <w:rPr>
          <w:rStyle w:val="libAlaemChar"/>
          <w:rtl/>
        </w:rPr>
        <w:t xml:space="preserve">عليه‌السلام </w:t>
      </w:r>
      <w:r w:rsidRPr="00003071">
        <w:rPr>
          <w:rtl/>
          <w:lang w:bidi="fa-IR"/>
        </w:rPr>
        <w:t>عهده</w:t>
      </w:r>
      <w:r w:rsidR="004521B3">
        <w:rPr>
          <w:rFonts w:hint="cs"/>
          <w:rtl/>
          <w:lang w:bidi="fa-IR"/>
        </w:rPr>
        <w:t xml:space="preserve"> </w:t>
      </w:r>
      <w:r w:rsidRPr="00003071">
        <w:rPr>
          <w:rtl/>
          <w:lang w:bidi="fa-IR"/>
        </w:rPr>
        <w:t xml:space="preserve">دار خلافت شد، عبيدالله بن عمر از ترس كشته شدن بخاطر آنهائى كه كشته بود از مدينه گريخت و به شام رفت. زيرا در كتاب «الاستيعاب» آمده است كه: عبيدالله، هرمزان را بعد از آنكه مسلمان شد به قتل </w:t>
      </w:r>
      <w:r w:rsidRPr="00003071">
        <w:rPr>
          <w:rtl/>
          <w:lang w:bidi="fa-IR"/>
        </w:rPr>
        <w:lastRenderedPageBreak/>
        <w:t xml:space="preserve">رساند. و عثمان از او گذشت، و چون على </w:t>
      </w:r>
      <w:r w:rsidR="004854F8" w:rsidRPr="004854F8">
        <w:rPr>
          <w:rStyle w:val="libAlaemChar"/>
          <w:rtl/>
        </w:rPr>
        <w:t xml:space="preserve">عليه‌السلام </w:t>
      </w:r>
      <w:r w:rsidRPr="00003071">
        <w:rPr>
          <w:rtl/>
          <w:lang w:bidi="fa-IR"/>
        </w:rPr>
        <w:t>خليفه شد بر جان خود ترسيد و به طرف معاويه گريخت و در جنگ صفين به قتل رسيد.</w:t>
      </w:r>
      <w:r w:rsidRPr="004521B3">
        <w:rPr>
          <w:rStyle w:val="libFootnotenumChar"/>
          <w:rtl/>
        </w:rPr>
        <w:t>(٤٦٧)</w:t>
      </w:r>
    </w:p>
    <w:p w:rsidR="00003071" w:rsidRPr="00003071" w:rsidRDefault="00003071" w:rsidP="004854F8">
      <w:pPr>
        <w:pStyle w:val="libNormal"/>
        <w:rPr>
          <w:rtl/>
          <w:lang w:bidi="fa-IR"/>
        </w:rPr>
      </w:pPr>
      <w:r w:rsidRPr="00003071">
        <w:rPr>
          <w:rtl/>
          <w:lang w:bidi="fa-IR"/>
        </w:rPr>
        <w:t>موافقت عمر براى آمدن ابولؤلؤ به مدينه از دو جهت بود. اولا در تعدادى از صنايع استاد بود و ثانياً مغيره درخواست كرده بود و مغيره مقرّب عمر بود و خواسته</w:t>
      </w:r>
      <w:r w:rsidR="004521B3">
        <w:rPr>
          <w:rFonts w:hint="cs"/>
          <w:rtl/>
          <w:lang w:bidi="fa-IR"/>
        </w:rPr>
        <w:t xml:space="preserve"> </w:t>
      </w:r>
      <w:r w:rsidRPr="00003071">
        <w:rPr>
          <w:rtl/>
          <w:lang w:bidi="fa-IR"/>
        </w:rPr>
        <w:t>ى او را رد ن</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بنابراين ميتوان گفت: عمر مغيره را از مرگ حت</w:t>
      </w:r>
      <w:r w:rsidR="004854F8">
        <w:rPr>
          <w:rtl/>
          <w:lang w:bidi="fa-IR"/>
        </w:rPr>
        <w:t xml:space="preserve">می </w:t>
      </w:r>
      <w:r w:rsidRPr="00003071">
        <w:rPr>
          <w:rtl/>
          <w:lang w:bidi="fa-IR"/>
        </w:rPr>
        <w:t xml:space="preserve"> (در قضيّهى زناى او با امجميل) نجات داد و مغيره عمر را در مرگ حت</w:t>
      </w:r>
      <w:r w:rsidR="004854F8">
        <w:rPr>
          <w:rtl/>
          <w:lang w:bidi="fa-IR"/>
        </w:rPr>
        <w:t xml:space="preserve">می </w:t>
      </w:r>
      <w:r w:rsidRPr="00003071">
        <w:rPr>
          <w:rtl/>
          <w:lang w:bidi="fa-IR"/>
        </w:rPr>
        <w:t xml:space="preserve"> (در قضيهى ابولؤلؤ) قرار داد!!!</w:t>
      </w:r>
    </w:p>
    <w:p w:rsidR="00003071" w:rsidRPr="00003071" w:rsidRDefault="00003071" w:rsidP="004854F8">
      <w:pPr>
        <w:pStyle w:val="libNormal"/>
        <w:rPr>
          <w:rtl/>
          <w:lang w:bidi="fa-IR"/>
        </w:rPr>
      </w:pPr>
      <w:r w:rsidRPr="00003071">
        <w:rPr>
          <w:rtl/>
          <w:lang w:bidi="fa-IR"/>
        </w:rPr>
        <w:t>در واقع عمر بن</w:t>
      </w:r>
      <w:r w:rsidR="004521B3">
        <w:rPr>
          <w:rFonts w:hint="cs"/>
          <w:rtl/>
          <w:lang w:bidi="fa-IR"/>
        </w:rPr>
        <w:t xml:space="preserve"> </w:t>
      </w:r>
      <w:r w:rsidRPr="00003071">
        <w:rPr>
          <w:rtl/>
          <w:lang w:bidi="fa-IR"/>
        </w:rPr>
        <w:t xml:space="preserve">الخطاب قربانى ديدگاه طبقاتى و قوميّتگرائى و خشونتى گرديد كه بدان ايمان داشت و بر آن عمل </w:t>
      </w:r>
      <w:r w:rsidR="004854F8">
        <w:rPr>
          <w:rtl/>
          <w:lang w:bidi="fa-IR"/>
        </w:rPr>
        <w:t xml:space="preserve">می </w:t>
      </w:r>
      <w:r w:rsidRPr="00003071">
        <w:rPr>
          <w:rtl/>
          <w:lang w:bidi="fa-IR"/>
        </w:rPr>
        <w:t>كرد. او قريش را بر عربها و عربها را بر غيرآنها و آزادگان را بر بردگان</w:t>
      </w:r>
      <w:r w:rsidRPr="004521B3">
        <w:rPr>
          <w:rStyle w:val="libFootnotenumChar"/>
          <w:rtl/>
        </w:rPr>
        <w:t>(٤٦٨)</w:t>
      </w:r>
      <w:r w:rsidRPr="00003071">
        <w:rPr>
          <w:rtl/>
          <w:lang w:bidi="fa-IR"/>
        </w:rPr>
        <w:t xml:space="preserve"> و افراد حزب قريش را بر بقيه</w:t>
      </w:r>
      <w:r w:rsidR="004521B3">
        <w:rPr>
          <w:rFonts w:hint="cs"/>
          <w:rtl/>
          <w:lang w:bidi="fa-IR"/>
        </w:rPr>
        <w:t xml:space="preserve"> </w:t>
      </w:r>
      <w:r w:rsidRPr="00003071">
        <w:rPr>
          <w:rtl/>
          <w:lang w:bidi="fa-IR"/>
        </w:rPr>
        <w:t xml:space="preserve">ى مردم ترجيح و برترى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و خشم او بر بردگان به درجه</w:t>
      </w:r>
      <w:r w:rsidR="004521B3">
        <w:rPr>
          <w:rFonts w:hint="cs"/>
          <w:rtl/>
          <w:lang w:bidi="fa-IR"/>
        </w:rPr>
        <w:t xml:space="preserve"> </w:t>
      </w:r>
      <w:r w:rsidRPr="00003071">
        <w:rPr>
          <w:rtl/>
          <w:lang w:bidi="fa-IR"/>
        </w:rPr>
        <w:t>اى رسيد كه پيره</w:t>
      </w:r>
      <w:r w:rsidR="004521B3">
        <w:rPr>
          <w:rFonts w:hint="cs"/>
          <w:rtl/>
          <w:lang w:bidi="fa-IR"/>
        </w:rPr>
        <w:t xml:space="preserve"> </w:t>
      </w:r>
      <w:r w:rsidRPr="00003071">
        <w:rPr>
          <w:rtl/>
          <w:lang w:bidi="fa-IR"/>
        </w:rPr>
        <w:t xml:space="preserve">زن كنيزى را كتك زد چون لباس زن آزاد پوشيده بود، در حاليكه پيامبر </w:t>
      </w:r>
      <w:r w:rsidR="00CB7C72" w:rsidRPr="00CB7C72">
        <w:rPr>
          <w:rStyle w:val="libAlaemChar"/>
          <w:rtl/>
        </w:rPr>
        <w:t xml:space="preserve">صلى‌الله‌عليه‌وآله‌وسلم </w:t>
      </w:r>
      <w:r w:rsidRPr="00003071">
        <w:rPr>
          <w:rtl/>
          <w:lang w:bidi="fa-IR"/>
        </w:rPr>
        <w:t xml:space="preserve"> و ابوبكر بر چنين كارى اقدام </w:t>
      </w:r>
      <w:r w:rsidRPr="004521B3">
        <w:rPr>
          <w:rStyle w:val="libFootnotenumChar"/>
          <w:rtl/>
        </w:rPr>
        <w:t>نكردند.(٤٦٩)</w:t>
      </w:r>
    </w:p>
    <w:p w:rsidR="00003071" w:rsidRPr="00003071" w:rsidRDefault="00003071" w:rsidP="004854F8">
      <w:pPr>
        <w:pStyle w:val="libNormal"/>
        <w:rPr>
          <w:rtl/>
          <w:lang w:bidi="fa-IR"/>
        </w:rPr>
      </w:pPr>
      <w:r w:rsidRPr="00003071">
        <w:rPr>
          <w:rtl/>
          <w:lang w:bidi="fa-IR"/>
        </w:rPr>
        <w:t>و در قضيه</w:t>
      </w:r>
      <w:r w:rsidR="004521B3">
        <w:rPr>
          <w:rFonts w:hint="cs"/>
          <w:rtl/>
          <w:lang w:bidi="fa-IR"/>
        </w:rPr>
        <w:t xml:space="preserve"> </w:t>
      </w:r>
      <w:r w:rsidRPr="00003071">
        <w:rPr>
          <w:rtl/>
          <w:lang w:bidi="fa-IR"/>
        </w:rPr>
        <w:t>ى عبادة بن الصامت و برده</w:t>
      </w:r>
      <w:r w:rsidR="004521B3">
        <w:rPr>
          <w:rFonts w:hint="cs"/>
          <w:rtl/>
          <w:lang w:bidi="fa-IR"/>
        </w:rPr>
        <w:t xml:space="preserve"> </w:t>
      </w:r>
      <w:r w:rsidRPr="00003071">
        <w:rPr>
          <w:rtl/>
          <w:lang w:bidi="fa-IR"/>
        </w:rPr>
        <w:t>ى نبطى، قصاص گرفتن را ترك كرد</w:t>
      </w:r>
      <w:r w:rsidRPr="004521B3">
        <w:rPr>
          <w:rStyle w:val="libFootnotenumChar"/>
          <w:rtl/>
        </w:rPr>
        <w:t>.(٤٧٠)</w:t>
      </w:r>
      <w:r w:rsidRPr="00003071">
        <w:rPr>
          <w:rtl/>
          <w:lang w:bidi="fa-IR"/>
        </w:rPr>
        <w:t xml:space="preserve"> و براى همين عمر، گرفتن حق ابولؤلؤ را ترك نمود زيرا ابولؤلؤ بردهى غيرعرب بود و مغيره آزاد و عرب!!</w:t>
      </w:r>
    </w:p>
    <w:p w:rsidR="00003071" w:rsidRPr="00003071" w:rsidRDefault="00003071" w:rsidP="004854F8">
      <w:pPr>
        <w:pStyle w:val="libNormal"/>
        <w:rPr>
          <w:rtl/>
          <w:lang w:bidi="fa-IR"/>
        </w:rPr>
      </w:pPr>
      <w:r w:rsidRPr="00003071">
        <w:rPr>
          <w:rtl/>
          <w:lang w:bidi="fa-IR"/>
        </w:rPr>
        <w:t>و بعد از آنكه عبيدالله بن عمر دختر و همسر ابولؤلؤ و هرمزان و جفينه را (كه مردى غيرعرب بود) به قتل رساند، گفت: هيچ غيرعربى را رها ن</w:t>
      </w:r>
      <w:r w:rsidR="004854F8">
        <w:rPr>
          <w:rtl/>
          <w:lang w:bidi="fa-IR"/>
        </w:rPr>
        <w:t xml:space="preserve">می </w:t>
      </w:r>
      <w:r w:rsidRPr="00003071">
        <w:rPr>
          <w:rtl/>
          <w:lang w:bidi="fa-IR"/>
        </w:rPr>
        <w:t>كنم مگر او را به قتل برسانم!!</w:t>
      </w:r>
      <w:r w:rsidRPr="004521B3">
        <w:rPr>
          <w:rStyle w:val="libFootnotenumChar"/>
          <w:rtl/>
        </w:rPr>
        <w:t>(٤٧١)</w:t>
      </w:r>
    </w:p>
    <w:p w:rsidR="00003071" w:rsidRPr="00003071" w:rsidRDefault="00003071" w:rsidP="004854F8">
      <w:pPr>
        <w:pStyle w:val="libNormal"/>
        <w:rPr>
          <w:rtl/>
          <w:lang w:bidi="fa-IR"/>
        </w:rPr>
      </w:pPr>
      <w:r w:rsidRPr="00003071">
        <w:rPr>
          <w:rtl/>
          <w:lang w:bidi="fa-IR"/>
        </w:rPr>
        <w:lastRenderedPageBreak/>
        <w:t>چرا عمر وصيت به ولايت سعد و اشعرى نمود و مغيره و ابن</w:t>
      </w:r>
      <w:r w:rsidR="004521B3">
        <w:rPr>
          <w:rFonts w:hint="cs"/>
          <w:rtl/>
          <w:lang w:bidi="fa-IR"/>
        </w:rPr>
        <w:t xml:space="preserve"> </w:t>
      </w:r>
      <w:r w:rsidRPr="00003071">
        <w:rPr>
          <w:rtl/>
          <w:lang w:bidi="fa-IR"/>
        </w:rPr>
        <w:t>العاص را رها كرد عمر مجموعه</w:t>
      </w:r>
      <w:r w:rsidR="004521B3">
        <w:rPr>
          <w:rFonts w:hint="cs"/>
          <w:rtl/>
          <w:lang w:bidi="fa-IR"/>
        </w:rPr>
        <w:t xml:space="preserve"> </w:t>
      </w:r>
      <w:r w:rsidRPr="00003071">
        <w:rPr>
          <w:rtl/>
          <w:lang w:bidi="fa-IR"/>
        </w:rPr>
        <w:t>ى واليان خود را كه از قريش انتخاب كرده بود دوست داشت و اسرار خود را نزدشان سپرد و بر ديگر مسلمانان برترى داد و بالا برد و بر شيوه</w:t>
      </w:r>
      <w:r w:rsidR="004521B3">
        <w:rPr>
          <w:rFonts w:hint="cs"/>
          <w:rtl/>
          <w:lang w:bidi="fa-IR"/>
        </w:rPr>
        <w:t xml:space="preserve"> </w:t>
      </w:r>
      <w:r w:rsidRPr="00003071">
        <w:rPr>
          <w:rtl/>
          <w:lang w:bidi="fa-IR"/>
        </w:rPr>
        <w:t>ى آنان عمل كرد و آنان بر شيوه</w:t>
      </w:r>
      <w:r w:rsidR="004521B3">
        <w:rPr>
          <w:rFonts w:hint="cs"/>
          <w:rtl/>
          <w:lang w:bidi="fa-IR"/>
        </w:rPr>
        <w:t xml:space="preserve"> </w:t>
      </w:r>
      <w:r w:rsidRPr="00003071">
        <w:rPr>
          <w:rtl/>
          <w:lang w:bidi="fa-IR"/>
        </w:rPr>
        <w:t>ى او عمل كردند.</w:t>
      </w:r>
    </w:p>
    <w:p w:rsidR="00003071" w:rsidRPr="00003071" w:rsidRDefault="00003071" w:rsidP="004854F8">
      <w:pPr>
        <w:pStyle w:val="libNormal"/>
        <w:rPr>
          <w:rtl/>
          <w:lang w:bidi="fa-IR"/>
        </w:rPr>
      </w:pPr>
      <w:r w:rsidRPr="00003071">
        <w:rPr>
          <w:rtl/>
          <w:lang w:bidi="fa-IR"/>
        </w:rPr>
        <w:t>و در طول مدت خلافت عمر گرچه واليان در پست حكومتى باقى بودند اما عمر بعد از وفات فقط براى بعضى از آنان وصيت نمود و از خليفه</w:t>
      </w:r>
      <w:r w:rsidR="004521B3">
        <w:rPr>
          <w:rFonts w:hint="cs"/>
          <w:rtl/>
          <w:lang w:bidi="fa-IR"/>
        </w:rPr>
        <w:t xml:space="preserve"> </w:t>
      </w:r>
      <w:r w:rsidRPr="00003071">
        <w:rPr>
          <w:rtl/>
          <w:lang w:bidi="fa-IR"/>
        </w:rPr>
        <w:t>ى بعدى (عثمان) خواست سعد بن ابى وقاص را والى كوفه نمايد و ابوموسى اشعرى را بر بصره معيّن نمايد.</w:t>
      </w:r>
      <w:r w:rsidRPr="004521B3">
        <w:rPr>
          <w:rStyle w:val="libFootnotenumChar"/>
          <w:rtl/>
        </w:rPr>
        <w:t>(٤٧٢)</w:t>
      </w:r>
    </w:p>
    <w:p w:rsidR="00003071" w:rsidRPr="00003071" w:rsidRDefault="00003071" w:rsidP="004854F8">
      <w:pPr>
        <w:pStyle w:val="libNormal"/>
        <w:rPr>
          <w:rtl/>
          <w:lang w:bidi="fa-IR"/>
        </w:rPr>
      </w:pPr>
      <w:r w:rsidRPr="00003071">
        <w:rPr>
          <w:rtl/>
          <w:lang w:bidi="fa-IR"/>
        </w:rPr>
        <w:t>و سبب وصيّت نكردن به تعيين عمرو بن العاص به ولايت كوفه، مشاجرهاى بود كه بين آندو بوقوع پيوست و آنرا در موضوع نسب عمر ذكر كرديم، در زمانى كه عمرو، احسان عمر را به خود ناديده گرفت و در پى افشاى اسرار قلبى خود دربارهى نسب عمر بيرون رفت.</w:t>
      </w:r>
      <w:r w:rsidRPr="004521B3">
        <w:rPr>
          <w:rStyle w:val="libFootnotenumChar"/>
          <w:rtl/>
        </w:rPr>
        <w:t>(٤٧٣)</w:t>
      </w:r>
    </w:p>
    <w:p w:rsidR="00003071" w:rsidRPr="00003071" w:rsidRDefault="00003071" w:rsidP="004854F8">
      <w:pPr>
        <w:pStyle w:val="libNormal"/>
        <w:rPr>
          <w:rtl/>
          <w:lang w:bidi="fa-IR"/>
        </w:rPr>
      </w:pPr>
      <w:r w:rsidRPr="00003071">
        <w:rPr>
          <w:rtl/>
          <w:lang w:bidi="fa-IR"/>
        </w:rPr>
        <w:t xml:space="preserve">اما سبب وصيّت نكردن عمر به ولايت مغيره با آنكه امانتدار اسرار عمر به شمار </w:t>
      </w:r>
      <w:r w:rsidR="004854F8">
        <w:rPr>
          <w:rtl/>
          <w:lang w:bidi="fa-IR"/>
        </w:rPr>
        <w:t xml:space="preserve">می </w:t>
      </w:r>
      <w:r w:rsidRPr="00003071">
        <w:rPr>
          <w:rtl/>
          <w:lang w:bidi="fa-IR"/>
        </w:rPr>
        <w:t>رفت، به حادثه</w:t>
      </w:r>
      <w:r w:rsidR="004521B3">
        <w:rPr>
          <w:rFonts w:hint="cs"/>
          <w:rtl/>
          <w:lang w:bidi="fa-IR"/>
        </w:rPr>
        <w:t xml:space="preserve"> </w:t>
      </w:r>
      <w:r w:rsidRPr="00003071">
        <w:rPr>
          <w:rtl/>
          <w:lang w:bidi="fa-IR"/>
        </w:rPr>
        <w:t xml:space="preserve">ى ابولؤلؤ بر </w:t>
      </w:r>
      <w:r w:rsidR="004854F8">
        <w:rPr>
          <w:rtl/>
          <w:lang w:bidi="fa-IR"/>
        </w:rPr>
        <w:t xml:space="preserve">می </w:t>
      </w:r>
      <w:r w:rsidRPr="00003071">
        <w:rPr>
          <w:rtl/>
          <w:lang w:bidi="fa-IR"/>
        </w:rPr>
        <w:t>گردد، او دريافت كه براى مغيره بيش از حد استحقاق، كار كرده است، و به رغم مستحق نبودن، او را والى بحرين نمود، و بعد از شكايت مردم از وى او را والى بصره نمود و سپس او را از حادثهى زنايش با امجميل در بصره نجات داد، گرچه مردم بصره و مدينه مطلب را شنيده بودند و شاهدان به مدينه آمده بودند. و به سبب بد شمردن و انكار فعل مغيره توسط اهالى بصره، عمر ناچار شد او را منتقل نمايد و والى كوفه كند. بنابراين دوبار او را منتقل كرد يك بار از بحرين به بصره و يك بار از بصره به كوفه، ولى نه او را عزل كرد و نه او را مجازات نمود.</w:t>
      </w:r>
    </w:p>
    <w:p w:rsidR="00003071" w:rsidRPr="00003071" w:rsidRDefault="00003071" w:rsidP="004854F8">
      <w:pPr>
        <w:pStyle w:val="libNormal"/>
        <w:rPr>
          <w:rtl/>
          <w:lang w:bidi="fa-IR"/>
        </w:rPr>
      </w:pPr>
      <w:r w:rsidRPr="00003071">
        <w:rPr>
          <w:rtl/>
          <w:lang w:bidi="fa-IR"/>
        </w:rPr>
        <w:lastRenderedPageBreak/>
        <w:t>و بعد از آن درخواست مغيره را مبنى بر وارد كردن ابولؤلؤ به پايتخت خلافت پذيرفت، گرچه رغبت به چنين كارى نداشت.</w:t>
      </w:r>
    </w:p>
    <w:p w:rsidR="00003071" w:rsidRPr="00003071" w:rsidRDefault="00003071" w:rsidP="004854F8">
      <w:pPr>
        <w:pStyle w:val="libNormal"/>
        <w:rPr>
          <w:rtl/>
          <w:lang w:bidi="fa-IR"/>
        </w:rPr>
      </w:pPr>
      <w:r w:rsidRPr="00003071">
        <w:rPr>
          <w:rtl/>
          <w:lang w:bidi="fa-IR"/>
        </w:rPr>
        <w:t>پس از آن عمر شكايت ابولؤلؤ را بر ضد مالك خود، مغيره نپذيرفت و گفت: تقواى خدا پيشه كن و به مولاى خود احسان كن.</w:t>
      </w:r>
      <w:r w:rsidRPr="004521B3">
        <w:rPr>
          <w:rStyle w:val="libFootnotenumChar"/>
          <w:rtl/>
        </w:rPr>
        <w:t>(٤٧٤)</w:t>
      </w:r>
    </w:p>
    <w:p w:rsidR="00003071" w:rsidRPr="00003071" w:rsidRDefault="00003071" w:rsidP="004854F8">
      <w:pPr>
        <w:pStyle w:val="libNormal"/>
        <w:rPr>
          <w:rtl/>
          <w:lang w:bidi="fa-IR"/>
        </w:rPr>
      </w:pPr>
      <w:r w:rsidRPr="00003071">
        <w:rPr>
          <w:rtl/>
          <w:lang w:bidi="fa-IR"/>
        </w:rPr>
        <w:t>ب</w:t>
      </w:r>
      <w:r w:rsidR="004521B3">
        <w:rPr>
          <w:rFonts w:hint="cs"/>
          <w:rtl/>
          <w:lang w:bidi="fa-IR"/>
        </w:rPr>
        <w:t xml:space="preserve">ه </w:t>
      </w:r>
      <w:r w:rsidRPr="00003071">
        <w:rPr>
          <w:rtl/>
          <w:lang w:bidi="fa-IR"/>
        </w:rPr>
        <w:t>همين جهت ابولؤلؤ تصميم گرفت انتقام بگيرد لكن نه با قتل مالك خود مغيره بلكه با قتل عمر كه حمايت كننده</w:t>
      </w:r>
      <w:r w:rsidR="00246FA0">
        <w:rPr>
          <w:rFonts w:hint="cs"/>
          <w:rtl/>
          <w:lang w:bidi="fa-IR"/>
        </w:rPr>
        <w:t xml:space="preserve"> </w:t>
      </w:r>
      <w:r w:rsidRPr="00003071">
        <w:rPr>
          <w:rtl/>
          <w:lang w:bidi="fa-IR"/>
        </w:rPr>
        <w:t>ى او بود و شكايت و ملامت ابولؤلؤ را از مغيرة ناشنيده گرفته بود.</w:t>
      </w:r>
    </w:p>
    <w:p w:rsidR="00003071" w:rsidRPr="00003071" w:rsidRDefault="00003071" w:rsidP="00246FA0">
      <w:pPr>
        <w:pStyle w:val="libNormal"/>
        <w:tabs>
          <w:tab w:val="right" w:pos="7281"/>
        </w:tabs>
        <w:rPr>
          <w:rtl/>
          <w:lang w:bidi="fa-IR"/>
        </w:rPr>
      </w:pPr>
      <w:r w:rsidRPr="00003071">
        <w:rPr>
          <w:rtl/>
          <w:lang w:bidi="fa-IR"/>
        </w:rPr>
        <w:t xml:space="preserve">و ظاهر امر نشان </w:t>
      </w:r>
      <w:r w:rsidR="004854F8">
        <w:rPr>
          <w:rtl/>
          <w:lang w:bidi="fa-IR"/>
        </w:rPr>
        <w:t xml:space="preserve">می </w:t>
      </w:r>
      <w:r w:rsidRPr="00003071">
        <w:rPr>
          <w:rtl/>
          <w:lang w:bidi="fa-IR"/>
        </w:rPr>
        <w:t>دهد كه عمر از حمايت نامحدود نسبت به مغيره پشيمان شد و اين پشيمانى بصورتِ وصيت كردن به والى شدن سعد بن ابى وقاص و ابوموسى اشعرى و معاويه و ترك وصيت براى مغيره، بروز كرد. در حاليكه مغيره از سعد به عمر نزديكتر بود، به دليل اينكه عمر در پى شكايات مردم سعد را از ولايت كوفه عزل نمود و خانه</w:t>
      </w:r>
      <w:r w:rsidR="00246FA0">
        <w:rPr>
          <w:rFonts w:hint="cs"/>
          <w:rtl/>
          <w:lang w:bidi="fa-IR"/>
        </w:rPr>
        <w:t xml:space="preserve"> </w:t>
      </w:r>
      <w:r w:rsidRPr="00003071">
        <w:rPr>
          <w:rtl/>
          <w:lang w:bidi="fa-IR"/>
        </w:rPr>
        <w:t>نشين كرد ولى با وجود شكايات بسيار عليه مغيره دربارهى او چنين نكرد.</w:t>
      </w:r>
    </w:p>
    <w:p w:rsidR="00003071" w:rsidRPr="00003071" w:rsidRDefault="00003071" w:rsidP="004854F8">
      <w:pPr>
        <w:pStyle w:val="libNormal"/>
        <w:rPr>
          <w:rtl/>
          <w:lang w:bidi="fa-IR"/>
        </w:rPr>
      </w:pPr>
      <w:r w:rsidRPr="00003071">
        <w:rPr>
          <w:rtl/>
          <w:lang w:bidi="fa-IR"/>
        </w:rPr>
        <w:t>و دليل ديگر آنست كه براى مغيره و اشعرى، همانطورى كه در باب رابطه</w:t>
      </w:r>
      <w:r w:rsidR="00246FA0">
        <w:rPr>
          <w:rFonts w:hint="cs"/>
          <w:rtl/>
          <w:lang w:bidi="fa-IR"/>
        </w:rPr>
        <w:t xml:space="preserve"> </w:t>
      </w:r>
      <w:r w:rsidRPr="00003071">
        <w:rPr>
          <w:rtl/>
          <w:lang w:bidi="fa-IR"/>
        </w:rPr>
        <w:t>ى عمر با ابوبكر گفتيم، اسرار خود را فاش كرد لكن براى سعد چنين نكرد.</w:t>
      </w:r>
      <w:r w:rsidRPr="00246FA0">
        <w:rPr>
          <w:rStyle w:val="libFootnotenumChar"/>
          <w:rtl/>
        </w:rPr>
        <w:t>(٤٧٥)</w:t>
      </w:r>
    </w:p>
    <w:p w:rsidR="00003071" w:rsidRPr="00003071" w:rsidRDefault="00003071" w:rsidP="004854F8">
      <w:pPr>
        <w:pStyle w:val="libNormal"/>
        <w:rPr>
          <w:rtl/>
          <w:lang w:bidi="fa-IR"/>
        </w:rPr>
      </w:pPr>
      <w:r w:rsidRPr="00003071">
        <w:rPr>
          <w:rtl/>
          <w:lang w:bidi="fa-IR"/>
        </w:rPr>
        <w:t xml:space="preserve">مغيره راههاى مقرّب شدن، نزد زعما و رهبران را خوب </w:t>
      </w:r>
      <w:r w:rsidR="004854F8">
        <w:rPr>
          <w:rtl/>
          <w:lang w:bidi="fa-IR"/>
        </w:rPr>
        <w:t xml:space="preserve">می </w:t>
      </w:r>
      <w:r w:rsidRPr="00003071">
        <w:rPr>
          <w:rtl/>
          <w:lang w:bidi="fa-IR"/>
        </w:rPr>
        <w:t xml:space="preserve">دانست و تمام راهها را تحت عنوانِ هدف وسيله را توجيه </w:t>
      </w:r>
      <w:r w:rsidR="004854F8">
        <w:rPr>
          <w:rtl/>
          <w:lang w:bidi="fa-IR"/>
        </w:rPr>
        <w:t xml:space="preserve">می </w:t>
      </w:r>
      <w:r w:rsidRPr="00003071">
        <w:rPr>
          <w:rtl/>
          <w:lang w:bidi="fa-IR"/>
        </w:rPr>
        <w:t xml:space="preserve">كند، بكار گرفت، مغيره كسى بود كه در تمام اعمال سقيفه و بعد از آن شركت كرد، او بود كه براى تضعيف على </w:t>
      </w:r>
      <w:r w:rsidR="005128C9" w:rsidRPr="005128C9">
        <w:rPr>
          <w:rStyle w:val="libAlaemChar"/>
          <w:rtl/>
        </w:rPr>
        <w:t xml:space="preserve">عليه‌السلام </w:t>
      </w:r>
      <w:r w:rsidRPr="00003071">
        <w:rPr>
          <w:rtl/>
          <w:lang w:bidi="fa-IR"/>
        </w:rPr>
        <w:t>پيشنهاد داد عباس جذب دولت شود،</w:t>
      </w:r>
      <w:r w:rsidRPr="00246FA0">
        <w:rPr>
          <w:rStyle w:val="libFootnotenumChar"/>
          <w:rtl/>
        </w:rPr>
        <w:t>(٤٧٦)</w:t>
      </w:r>
      <w:r w:rsidRPr="00003071">
        <w:rPr>
          <w:rtl/>
          <w:lang w:bidi="fa-IR"/>
        </w:rPr>
        <w:t xml:space="preserve"> او بود كه عمر را به اميرمؤمنان لقب داد، او بود كه خدمات خود را به امام على </w:t>
      </w:r>
      <w:r w:rsidR="004854F8" w:rsidRPr="004854F8">
        <w:rPr>
          <w:rStyle w:val="libAlaemChar"/>
          <w:rtl/>
        </w:rPr>
        <w:t xml:space="preserve">عليه‌السلام </w:t>
      </w:r>
      <w:r w:rsidRPr="00003071">
        <w:rPr>
          <w:rtl/>
          <w:lang w:bidi="fa-IR"/>
        </w:rPr>
        <w:t>عرضه نمود و حضرت به او اهميّت نداد و خدمات خود را به معاويه نشان داد و موفق شد!</w:t>
      </w:r>
    </w:p>
    <w:p w:rsidR="00003071" w:rsidRPr="00003071" w:rsidRDefault="00003071" w:rsidP="004854F8">
      <w:pPr>
        <w:pStyle w:val="libNormal"/>
        <w:rPr>
          <w:rtl/>
          <w:lang w:bidi="fa-IR"/>
        </w:rPr>
      </w:pPr>
      <w:r w:rsidRPr="00003071">
        <w:rPr>
          <w:rtl/>
          <w:lang w:bidi="fa-IR"/>
        </w:rPr>
        <w:lastRenderedPageBreak/>
        <w:t>او حيله</w:t>
      </w:r>
      <w:r w:rsidR="00246FA0">
        <w:rPr>
          <w:rFonts w:hint="cs"/>
          <w:rtl/>
          <w:lang w:bidi="fa-IR"/>
        </w:rPr>
        <w:t xml:space="preserve"> </w:t>
      </w:r>
      <w:r w:rsidRPr="00003071">
        <w:rPr>
          <w:rtl/>
          <w:lang w:bidi="fa-IR"/>
        </w:rPr>
        <w:t>گرى از حيله</w:t>
      </w:r>
      <w:r w:rsidR="00246FA0">
        <w:rPr>
          <w:rFonts w:hint="cs"/>
          <w:rtl/>
          <w:lang w:bidi="fa-IR"/>
        </w:rPr>
        <w:t xml:space="preserve"> </w:t>
      </w:r>
      <w:r w:rsidRPr="00003071">
        <w:rPr>
          <w:rtl/>
          <w:lang w:bidi="fa-IR"/>
        </w:rPr>
        <w:t>گران آن روزگار بود. اما كار ابولؤلؤ براى عمر روشن كرد كه مردانى چون مغيره گاهى مسبب مشكلاتى عظيم براى او هستند كه ممكن است قربانى آنها شود و چنين هم شد.</w:t>
      </w:r>
    </w:p>
    <w:p w:rsidR="00003071" w:rsidRPr="00003071" w:rsidRDefault="00003071" w:rsidP="004854F8">
      <w:pPr>
        <w:pStyle w:val="libNormal"/>
        <w:rPr>
          <w:rtl/>
          <w:lang w:bidi="fa-IR"/>
        </w:rPr>
      </w:pPr>
      <w:r w:rsidRPr="00003071">
        <w:rPr>
          <w:rtl/>
          <w:lang w:bidi="fa-IR"/>
        </w:rPr>
        <w:t>فاصله</w:t>
      </w:r>
      <w:r w:rsidR="00246FA0">
        <w:rPr>
          <w:rFonts w:hint="cs"/>
          <w:rtl/>
          <w:lang w:bidi="fa-IR"/>
        </w:rPr>
        <w:t xml:space="preserve"> </w:t>
      </w:r>
      <w:r w:rsidRPr="00003071">
        <w:rPr>
          <w:rtl/>
          <w:lang w:bidi="fa-IR"/>
        </w:rPr>
        <w:t>ى بين مجروح شدن و مردن عمر كافى بود او را قانع كند، شر امثال مغيره از نفعشان بيشتر است. و بعد از آن بپذيرد كه نظريه</w:t>
      </w:r>
      <w:r w:rsidR="00246FA0">
        <w:rPr>
          <w:rFonts w:hint="cs"/>
          <w:rtl/>
          <w:lang w:bidi="fa-IR"/>
        </w:rPr>
        <w:t xml:space="preserve"> </w:t>
      </w:r>
      <w:r w:rsidRPr="00003071">
        <w:rPr>
          <w:rtl/>
          <w:lang w:bidi="fa-IR"/>
        </w:rPr>
        <w:t>ى «بهتر بودن فاسق قوى از مؤمن ضعيف» باطل است.</w:t>
      </w:r>
    </w:p>
    <w:p w:rsidR="00003071" w:rsidRPr="00003071" w:rsidRDefault="00003071" w:rsidP="004854F8">
      <w:pPr>
        <w:pStyle w:val="libNormal"/>
        <w:rPr>
          <w:rtl/>
          <w:lang w:bidi="fa-IR"/>
        </w:rPr>
      </w:pPr>
      <w:r w:rsidRPr="00003071">
        <w:rPr>
          <w:rtl/>
          <w:lang w:bidi="fa-IR"/>
        </w:rPr>
        <w:t>و بهتر است بگوئيم بسيارى از زعماى جهان قربانى محبّت نامحدودشان نسبت به وزرا و خويشان و خواص خود شدند.</w:t>
      </w:r>
    </w:p>
    <w:p w:rsidR="00003071" w:rsidRPr="00003071" w:rsidRDefault="00003071" w:rsidP="004854F8">
      <w:pPr>
        <w:pStyle w:val="libNormal"/>
        <w:rPr>
          <w:rtl/>
          <w:lang w:bidi="fa-IR"/>
        </w:rPr>
      </w:pPr>
      <w:r w:rsidRPr="00003071">
        <w:rPr>
          <w:rtl/>
          <w:lang w:bidi="fa-IR"/>
        </w:rPr>
        <w:t>حال كه عمر قربانى مغيره شد، عثمان قربانى محبت و حمايت از مروان و ديگر افراد بنىاميه گرديد.</w:t>
      </w:r>
    </w:p>
    <w:p w:rsidR="00003071" w:rsidRPr="00003071" w:rsidRDefault="00003071" w:rsidP="004854F8">
      <w:pPr>
        <w:pStyle w:val="libNormal"/>
        <w:rPr>
          <w:rtl/>
          <w:lang w:bidi="fa-IR"/>
        </w:rPr>
      </w:pPr>
      <w:r w:rsidRPr="00003071">
        <w:rPr>
          <w:rtl/>
          <w:lang w:bidi="fa-IR"/>
        </w:rPr>
        <w:t>و ظاهراً پشيمانى مذكور عمر بر عثمان هم اثر كرد، چون مغيره را دور نمود و از خدمات تلخ و كشندهى او استفاده نكرد.</w:t>
      </w:r>
    </w:p>
    <w:p w:rsidR="00003071" w:rsidRPr="00003071" w:rsidRDefault="00003071" w:rsidP="004854F8">
      <w:pPr>
        <w:pStyle w:val="libNormal"/>
        <w:rPr>
          <w:rtl/>
          <w:lang w:bidi="fa-IR"/>
        </w:rPr>
      </w:pPr>
      <w:r w:rsidRPr="00003071">
        <w:rPr>
          <w:rtl/>
          <w:lang w:bidi="fa-IR"/>
        </w:rPr>
        <w:t xml:space="preserve">آرزوهاى عمر قبل از مردن عمر قبل مردن به آرزوهاى شگفتى تصريح كرد كه بيان كنندهى وحشت او از مردن بود. و ظاهراً اين آرزوها را زمانى بر زبان جارى كرد كه در اثر مجروح شدن بدست ابولؤلؤ از دنيا مأيوس شده بود. عمر بعد از آن، سه روز بر رختخواب بيمارى، منتظر مردنى بود كه به تصريح طبيب از آن هيچ گريزى نبود. عبدالله بن عمار بن ربيعه </w:t>
      </w:r>
      <w:r w:rsidR="004854F8">
        <w:rPr>
          <w:rtl/>
          <w:lang w:bidi="fa-IR"/>
        </w:rPr>
        <w:t xml:space="preserve">می </w:t>
      </w:r>
      <w:r w:rsidRPr="00003071">
        <w:rPr>
          <w:rtl/>
          <w:lang w:bidi="fa-IR"/>
        </w:rPr>
        <w:t>گويد: ديدم عمر كاهى را از روى زمين برداشت و گفت: اى كاش همين كاه بودم! اى كاهش هيچ نبودم، اى كاش مرا مادر ن</w:t>
      </w:r>
      <w:r w:rsidR="004854F8">
        <w:rPr>
          <w:rtl/>
          <w:lang w:bidi="fa-IR"/>
        </w:rPr>
        <w:t xml:space="preserve">می </w:t>
      </w:r>
      <w:r w:rsidRPr="00003071">
        <w:rPr>
          <w:rtl/>
          <w:lang w:bidi="fa-IR"/>
        </w:rPr>
        <w:t>زائيد!</w:t>
      </w:r>
      <w:r w:rsidRPr="00246FA0">
        <w:rPr>
          <w:rStyle w:val="libFootnotenumChar"/>
          <w:rtl/>
        </w:rPr>
        <w:t>(٤٧٧)</w:t>
      </w:r>
    </w:p>
    <w:p w:rsidR="00003071" w:rsidRPr="00003071" w:rsidRDefault="00003071" w:rsidP="004854F8">
      <w:pPr>
        <w:pStyle w:val="libNormal"/>
        <w:rPr>
          <w:rtl/>
          <w:lang w:bidi="fa-IR"/>
        </w:rPr>
      </w:pPr>
      <w:r w:rsidRPr="00003071">
        <w:rPr>
          <w:rtl/>
          <w:lang w:bidi="fa-IR"/>
        </w:rPr>
        <w:t xml:space="preserve">عمر گفت: اى كاش گوسفند خاندانم بودم، و تا ميخواستند مرا پروار </w:t>
      </w:r>
      <w:r w:rsidR="004854F8">
        <w:rPr>
          <w:rtl/>
          <w:lang w:bidi="fa-IR"/>
        </w:rPr>
        <w:t xml:space="preserve">می </w:t>
      </w:r>
      <w:r w:rsidRPr="00003071">
        <w:rPr>
          <w:rtl/>
          <w:lang w:bidi="fa-IR"/>
        </w:rPr>
        <w:t xml:space="preserve">كردند و همينطور كه چاق </w:t>
      </w:r>
      <w:r w:rsidR="004854F8">
        <w:rPr>
          <w:rtl/>
          <w:lang w:bidi="fa-IR"/>
        </w:rPr>
        <w:t xml:space="preserve">می </w:t>
      </w:r>
      <w:r w:rsidRPr="00003071">
        <w:rPr>
          <w:rtl/>
          <w:lang w:bidi="fa-IR"/>
        </w:rPr>
        <w:t xml:space="preserve">شدم، بعضى از دوستان به زيارت آنان </w:t>
      </w:r>
      <w:r w:rsidR="004854F8">
        <w:rPr>
          <w:rtl/>
          <w:lang w:bidi="fa-IR"/>
        </w:rPr>
        <w:t xml:space="preserve">می </w:t>
      </w:r>
      <w:r w:rsidRPr="00003071">
        <w:rPr>
          <w:rtl/>
          <w:lang w:bidi="fa-IR"/>
        </w:rPr>
        <w:t xml:space="preserve">آمدند </w:t>
      </w:r>
      <w:r w:rsidRPr="00003071">
        <w:rPr>
          <w:rtl/>
          <w:lang w:bidi="fa-IR"/>
        </w:rPr>
        <w:lastRenderedPageBreak/>
        <w:t xml:space="preserve">پس جزئى از مرا كباب و جزئى را خشك </w:t>
      </w:r>
      <w:r w:rsidR="004854F8">
        <w:rPr>
          <w:rtl/>
          <w:lang w:bidi="fa-IR"/>
        </w:rPr>
        <w:t xml:space="preserve">می </w:t>
      </w:r>
      <w:r w:rsidRPr="00003071">
        <w:rPr>
          <w:rtl/>
          <w:lang w:bidi="fa-IR"/>
        </w:rPr>
        <w:t xml:space="preserve">كردند و سپس مرا </w:t>
      </w:r>
      <w:r w:rsidR="004854F8">
        <w:rPr>
          <w:rtl/>
          <w:lang w:bidi="fa-IR"/>
        </w:rPr>
        <w:t xml:space="preserve">می </w:t>
      </w:r>
      <w:r w:rsidRPr="00003071">
        <w:rPr>
          <w:rtl/>
          <w:lang w:bidi="fa-IR"/>
        </w:rPr>
        <w:t xml:space="preserve">خوردند و مرا به صورت مدفوع و نجاست خارج </w:t>
      </w:r>
      <w:r w:rsidR="004854F8">
        <w:rPr>
          <w:rtl/>
          <w:lang w:bidi="fa-IR"/>
        </w:rPr>
        <w:t xml:space="preserve">می </w:t>
      </w:r>
      <w:r w:rsidRPr="00003071">
        <w:rPr>
          <w:rtl/>
          <w:lang w:bidi="fa-IR"/>
        </w:rPr>
        <w:t>كردند و بشر نبودم!!!</w:t>
      </w:r>
      <w:r w:rsidRPr="00246FA0">
        <w:rPr>
          <w:rStyle w:val="libFootnotenumChar"/>
          <w:rtl/>
        </w:rPr>
        <w:t>(٤٧٨)</w:t>
      </w:r>
    </w:p>
    <w:p w:rsidR="00003071" w:rsidRPr="00003071" w:rsidRDefault="00003071" w:rsidP="004854F8">
      <w:pPr>
        <w:pStyle w:val="libNormal"/>
        <w:rPr>
          <w:rtl/>
          <w:lang w:bidi="fa-IR"/>
        </w:rPr>
      </w:pPr>
      <w:r w:rsidRPr="00003071">
        <w:rPr>
          <w:rtl/>
          <w:lang w:bidi="fa-IR"/>
        </w:rPr>
        <w:t xml:space="preserve">و همچنين گفت: دوست داشتم درختى در كنار راه بودم و شترى از كنارم </w:t>
      </w:r>
      <w:r w:rsidR="004854F8">
        <w:rPr>
          <w:rtl/>
          <w:lang w:bidi="fa-IR"/>
        </w:rPr>
        <w:t xml:space="preserve">می </w:t>
      </w:r>
      <w:r w:rsidRPr="00003071">
        <w:rPr>
          <w:rtl/>
          <w:lang w:bidi="fa-IR"/>
        </w:rPr>
        <w:t xml:space="preserve">گذشت و مرا به دهان </w:t>
      </w:r>
      <w:r w:rsidR="004854F8">
        <w:rPr>
          <w:rtl/>
          <w:lang w:bidi="fa-IR"/>
        </w:rPr>
        <w:t xml:space="preserve">می </w:t>
      </w:r>
      <w:r w:rsidRPr="00003071">
        <w:rPr>
          <w:rtl/>
          <w:lang w:bidi="fa-IR"/>
        </w:rPr>
        <w:t xml:space="preserve">برد و </w:t>
      </w:r>
      <w:r w:rsidR="004854F8">
        <w:rPr>
          <w:rtl/>
          <w:lang w:bidi="fa-IR"/>
        </w:rPr>
        <w:t xml:space="preserve">می </w:t>
      </w:r>
      <w:r w:rsidRPr="00003071">
        <w:rPr>
          <w:rtl/>
          <w:lang w:bidi="fa-IR"/>
        </w:rPr>
        <w:t xml:space="preserve">جويد و فرو </w:t>
      </w:r>
      <w:r w:rsidR="004854F8">
        <w:rPr>
          <w:rtl/>
          <w:lang w:bidi="fa-IR"/>
        </w:rPr>
        <w:t xml:space="preserve">می </w:t>
      </w:r>
      <w:r w:rsidRPr="00003071">
        <w:rPr>
          <w:rtl/>
          <w:lang w:bidi="fa-IR"/>
        </w:rPr>
        <w:t xml:space="preserve">داد سپس مرا بصورت پشكلى خارج </w:t>
      </w:r>
      <w:r w:rsidR="004854F8">
        <w:rPr>
          <w:rtl/>
          <w:lang w:bidi="fa-IR"/>
        </w:rPr>
        <w:t xml:space="preserve">می </w:t>
      </w:r>
      <w:r w:rsidRPr="00003071">
        <w:rPr>
          <w:rtl/>
          <w:lang w:bidi="fa-IR"/>
        </w:rPr>
        <w:t>كرد و بشر نبودم!</w:t>
      </w:r>
      <w:r w:rsidRPr="00246FA0">
        <w:rPr>
          <w:rStyle w:val="libFootnotenumChar"/>
          <w:rtl/>
        </w:rPr>
        <w:t>(٤٧٩)</w:t>
      </w:r>
    </w:p>
    <w:p w:rsidR="00003071" w:rsidRPr="00003071" w:rsidRDefault="00003071" w:rsidP="004854F8">
      <w:pPr>
        <w:pStyle w:val="libNormal"/>
        <w:rPr>
          <w:rtl/>
          <w:lang w:bidi="fa-IR"/>
        </w:rPr>
      </w:pPr>
      <w:r w:rsidRPr="00003071">
        <w:rPr>
          <w:rtl/>
          <w:lang w:bidi="fa-IR"/>
        </w:rPr>
        <w:t xml:space="preserve">و عمر گفت: اى كاش، اى كاش گوسفند خاندانم بودم و تا ميخواستند مرا پروار </w:t>
      </w:r>
      <w:r w:rsidR="004854F8">
        <w:rPr>
          <w:rtl/>
          <w:lang w:bidi="fa-IR"/>
        </w:rPr>
        <w:t xml:space="preserve">می </w:t>
      </w:r>
      <w:r w:rsidRPr="00003071">
        <w:rPr>
          <w:rtl/>
          <w:lang w:bidi="fa-IR"/>
        </w:rPr>
        <w:t xml:space="preserve">كردند، و چون به نهايت چاقى </w:t>
      </w:r>
      <w:r w:rsidR="004854F8">
        <w:rPr>
          <w:rtl/>
          <w:lang w:bidi="fa-IR"/>
        </w:rPr>
        <w:t xml:space="preserve">می </w:t>
      </w:r>
      <w:r w:rsidRPr="00003071">
        <w:rPr>
          <w:rtl/>
          <w:lang w:bidi="fa-IR"/>
        </w:rPr>
        <w:t xml:space="preserve">رسيدم، كسانى كه دوست </w:t>
      </w:r>
      <w:r w:rsidR="004854F8">
        <w:rPr>
          <w:rtl/>
          <w:lang w:bidi="fa-IR"/>
        </w:rPr>
        <w:t xml:space="preserve">می </w:t>
      </w:r>
      <w:r w:rsidRPr="00003071">
        <w:rPr>
          <w:rtl/>
          <w:lang w:bidi="fa-IR"/>
        </w:rPr>
        <w:t xml:space="preserve">دارند به زيارتشان </w:t>
      </w:r>
      <w:r w:rsidR="004854F8">
        <w:rPr>
          <w:rtl/>
          <w:lang w:bidi="fa-IR"/>
        </w:rPr>
        <w:t xml:space="preserve">می </w:t>
      </w:r>
      <w:r w:rsidRPr="00003071">
        <w:rPr>
          <w:rtl/>
          <w:lang w:bidi="fa-IR"/>
        </w:rPr>
        <w:t xml:space="preserve">آمدند و مرا بخاطر آنها ذبح </w:t>
      </w:r>
      <w:r w:rsidR="004854F8">
        <w:rPr>
          <w:rtl/>
          <w:lang w:bidi="fa-IR"/>
        </w:rPr>
        <w:t xml:space="preserve">می </w:t>
      </w:r>
      <w:r w:rsidRPr="00003071">
        <w:rPr>
          <w:rtl/>
          <w:lang w:bidi="fa-IR"/>
        </w:rPr>
        <w:t xml:space="preserve">كردند و قسمتى از گوشتم را كباب و قسمتى را خشك </w:t>
      </w:r>
      <w:r w:rsidR="004854F8">
        <w:rPr>
          <w:rtl/>
          <w:lang w:bidi="fa-IR"/>
        </w:rPr>
        <w:t xml:space="preserve">می </w:t>
      </w:r>
      <w:r w:rsidRPr="00003071">
        <w:rPr>
          <w:rtl/>
          <w:lang w:bidi="fa-IR"/>
        </w:rPr>
        <w:t xml:space="preserve">كردند، سپس مرا </w:t>
      </w:r>
      <w:r w:rsidR="004854F8">
        <w:rPr>
          <w:rtl/>
          <w:lang w:bidi="fa-IR"/>
        </w:rPr>
        <w:t xml:space="preserve">می </w:t>
      </w:r>
      <w:r w:rsidRPr="00003071">
        <w:rPr>
          <w:rtl/>
          <w:lang w:bidi="fa-IR"/>
        </w:rPr>
        <w:t>خوردند، و بشر نبودم.</w:t>
      </w:r>
      <w:r w:rsidRPr="00246FA0">
        <w:rPr>
          <w:rStyle w:val="libFootnotenumChar"/>
          <w:rtl/>
        </w:rPr>
        <w:t>(٤٨٠)</w:t>
      </w:r>
    </w:p>
    <w:p w:rsidR="00246FA0" w:rsidRDefault="00246FA0" w:rsidP="00246FA0">
      <w:pPr>
        <w:pStyle w:val="Heading1"/>
        <w:rPr>
          <w:rtl/>
          <w:lang w:bidi="fa-IR"/>
        </w:rPr>
      </w:pPr>
      <w:r>
        <w:rPr>
          <w:rtl/>
          <w:lang w:bidi="fa-IR"/>
        </w:rPr>
        <w:br w:type="page"/>
      </w:r>
      <w:bookmarkStart w:id="52" w:name="_Toc503691457"/>
      <w:bookmarkStart w:id="53" w:name="_Toc503691565"/>
      <w:r w:rsidR="00003071" w:rsidRPr="00003071">
        <w:rPr>
          <w:rtl/>
          <w:lang w:bidi="fa-IR"/>
        </w:rPr>
        <w:lastRenderedPageBreak/>
        <w:t>عذرخواهى ابوبكر قبل از مردن بخاطر هجوم به خانه</w:t>
      </w:r>
      <w:r>
        <w:rPr>
          <w:rFonts w:hint="cs"/>
          <w:rtl/>
          <w:lang w:bidi="fa-IR"/>
        </w:rPr>
        <w:t xml:space="preserve"> </w:t>
      </w:r>
      <w:r w:rsidR="00003071" w:rsidRPr="00003071">
        <w:rPr>
          <w:rtl/>
          <w:lang w:bidi="fa-IR"/>
        </w:rPr>
        <w:t xml:space="preserve">ى فاطمه </w:t>
      </w:r>
      <w:r w:rsidRPr="00246FA0">
        <w:rPr>
          <w:rStyle w:val="libAlaemChar"/>
          <w:rFonts w:eastAsiaTheme="minorHAnsi"/>
          <w:rtl/>
        </w:rPr>
        <w:t>عليها‌السلام</w:t>
      </w:r>
      <w:bookmarkEnd w:id="52"/>
      <w:bookmarkEnd w:id="53"/>
      <w:r w:rsidR="00003071" w:rsidRPr="00003071">
        <w:rPr>
          <w:rtl/>
          <w:lang w:bidi="fa-IR"/>
        </w:rPr>
        <w:t xml:space="preserve"> </w:t>
      </w:r>
    </w:p>
    <w:p w:rsidR="00003071" w:rsidRPr="00003071" w:rsidRDefault="00003071" w:rsidP="00246FA0">
      <w:pPr>
        <w:pStyle w:val="libNormal"/>
        <w:rPr>
          <w:rtl/>
          <w:lang w:bidi="fa-IR"/>
        </w:rPr>
      </w:pPr>
      <w:r w:rsidRPr="00003071">
        <w:rPr>
          <w:rtl/>
          <w:lang w:bidi="fa-IR"/>
        </w:rPr>
        <w:t>به دست ما رسيده است لكن چنين عذرخواهى از عمر بدست ما نرسيده است.</w:t>
      </w:r>
    </w:p>
    <w:p w:rsidR="00003071" w:rsidRPr="00003071" w:rsidRDefault="00003071" w:rsidP="004854F8">
      <w:pPr>
        <w:pStyle w:val="libNormal"/>
        <w:rPr>
          <w:rtl/>
          <w:lang w:bidi="fa-IR"/>
        </w:rPr>
      </w:pPr>
      <w:r w:rsidRPr="00003071">
        <w:rPr>
          <w:rtl/>
          <w:lang w:bidi="fa-IR"/>
        </w:rPr>
        <w:t>ابوبكر پشيمانى خود را از بعضى حوادث اعلان نمود لكن عمر چنين اعلانى نكرد زيرا ابوبكر گفت: بخدا سوگند، بر چيزى تأسف ن</w:t>
      </w:r>
      <w:r w:rsidR="004854F8">
        <w:rPr>
          <w:rtl/>
          <w:lang w:bidi="fa-IR"/>
        </w:rPr>
        <w:t xml:space="preserve">می </w:t>
      </w:r>
      <w:r w:rsidRPr="00003071">
        <w:rPr>
          <w:rtl/>
          <w:lang w:bidi="fa-IR"/>
        </w:rPr>
        <w:t>خورم مگر بر سه چيز كه انجام دادم و اى كاش انجام ن</w:t>
      </w:r>
      <w:r w:rsidR="004854F8">
        <w:rPr>
          <w:rtl/>
          <w:lang w:bidi="fa-IR"/>
        </w:rPr>
        <w:t xml:space="preserve">می </w:t>
      </w:r>
      <w:r w:rsidRPr="00003071">
        <w:rPr>
          <w:rtl/>
          <w:lang w:bidi="fa-IR"/>
        </w:rPr>
        <w:t xml:space="preserve">دادم و بر سه چيز كه انجام ندادم و اى كاش انجام </w:t>
      </w:r>
      <w:r w:rsidR="004854F8">
        <w:rPr>
          <w:rtl/>
          <w:lang w:bidi="fa-IR"/>
        </w:rPr>
        <w:t xml:space="preserve">می </w:t>
      </w:r>
      <w:r w:rsidRPr="00003071">
        <w:rPr>
          <w:rtl/>
          <w:lang w:bidi="fa-IR"/>
        </w:rPr>
        <w:t xml:space="preserve">دادم، و سه چيز كه اى كاش آنها را از رسول خدا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پرسيدم، اما آنها را كه انجام دادم و كاش انجام ن</w:t>
      </w:r>
      <w:r w:rsidR="004854F8">
        <w:rPr>
          <w:rtl/>
          <w:lang w:bidi="fa-IR"/>
        </w:rPr>
        <w:t xml:space="preserve">می </w:t>
      </w:r>
      <w:r w:rsidRPr="00003071">
        <w:rPr>
          <w:rtl/>
          <w:lang w:bidi="fa-IR"/>
        </w:rPr>
        <w:t>دادم، اى كاش خانه</w:t>
      </w:r>
      <w:r w:rsidR="00246FA0">
        <w:rPr>
          <w:rFonts w:hint="cs"/>
          <w:rtl/>
          <w:lang w:bidi="fa-IR"/>
        </w:rPr>
        <w:t xml:space="preserve"> </w:t>
      </w:r>
      <w:r w:rsidRPr="00003071">
        <w:rPr>
          <w:rtl/>
          <w:lang w:bidi="fa-IR"/>
        </w:rPr>
        <w:t xml:space="preserve">ى على را رها </w:t>
      </w:r>
      <w:r w:rsidR="004854F8">
        <w:rPr>
          <w:rtl/>
          <w:lang w:bidi="fa-IR"/>
        </w:rPr>
        <w:t xml:space="preserve">می </w:t>
      </w:r>
      <w:r w:rsidRPr="00003071">
        <w:rPr>
          <w:rtl/>
          <w:lang w:bidi="fa-IR"/>
        </w:rPr>
        <w:t xml:space="preserve">كردم گرچه بر من اعلان جنگ </w:t>
      </w:r>
      <w:r w:rsidR="004854F8">
        <w:rPr>
          <w:rtl/>
          <w:lang w:bidi="fa-IR"/>
        </w:rPr>
        <w:t xml:space="preserve">می </w:t>
      </w:r>
      <w:r w:rsidRPr="00003071">
        <w:rPr>
          <w:rtl/>
          <w:lang w:bidi="fa-IR"/>
        </w:rPr>
        <w:t>كرد</w:t>
      </w:r>
      <w:r w:rsidRPr="00246FA0">
        <w:rPr>
          <w:rStyle w:val="libFootnotenumChar"/>
          <w:rtl/>
        </w:rPr>
        <w:t>(٤٨١)</w:t>
      </w:r>
      <w:r w:rsidRPr="00003071">
        <w:rPr>
          <w:rtl/>
          <w:lang w:bidi="fa-IR"/>
        </w:rPr>
        <w:t>...</w:t>
      </w:r>
    </w:p>
    <w:p w:rsidR="00003071" w:rsidRPr="00003071" w:rsidRDefault="00003071" w:rsidP="004854F8">
      <w:pPr>
        <w:pStyle w:val="libNormal"/>
        <w:rPr>
          <w:rtl/>
          <w:lang w:bidi="fa-IR"/>
        </w:rPr>
      </w:pPr>
      <w:r w:rsidRPr="00003071">
        <w:rPr>
          <w:rtl/>
          <w:lang w:bidi="fa-IR"/>
        </w:rPr>
        <w:t>و عمر گفت: اگر ب</w:t>
      </w:r>
      <w:r w:rsidR="00246FA0">
        <w:rPr>
          <w:rFonts w:hint="cs"/>
          <w:rtl/>
          <w:lang w:bidi="fa-IR"/>
        </w:rPr>
        <w:t xml:space="preserve">ه </w:t>
      </w:r>
      <w:r w:rsidRPr="00003071">
        <w:rPr>
          <w:rtl/>
          <w:lang w:bidi="fa-IR"/>
        </w:rPr>
        <w:t>گذشته برگردم و بخواهم از نو شروع كنم احدى از آزادشدگان را به كار ن</w:t>
      </w:r>
      <w:r w:rsidR="004854F8">
        <w:rPr>
          <w:rtl/>
          <w:lang w:bidi="fa-IR"/>
        </w:rPr>
        <w:t xml:space="preserve">می </w:t>
      </w:r>
      <w:r w:rsidRPr="00003071">
        <w:rPr>
          <w:rtl/>
          <w:lang w:bidi="fa-IR"/>
        </w:rPr>
        <w:t>گيرم.</w:t>
      </w:r>
      <w:r w:rsidRPr="00246FA0">
        <w:rPr>
          <w:rStyle w:val="libFootnotenumChar"/>
          <w:rtl/>
        </w:rPr>
        <w:t>(٤٨٢)</w:t>
      </w:r>
    </w:p>
    <w:p w:rsidR="00003071" w:rsidRPr="00003071" w:rsidRDefault="00003071" w:rsidP="004854F8">
      <w:pPr>
        <w:pStyle w:val="libNormal"/>
        <w:rPr>
          <w:rtl/>
          <w:lang w:bidi="fa-IR"/>
        </w:rPr>
      </w:pPr>
      <w:r w:rsidRPr="00003071">
        <w:rPr>
          <w:rtl/>
          <w:lang w:bidi="fa-IR"/>
        </w:rPr>
        <w:t>و همچنين گفت: اگر ب</w:t>
      </w:r>
      <w:r w:rsidR="00246FA0">
        <w:rPr>
          <w:rFonts w:hint="cs"/>
          <w:rtl/>
          <w:lang w:bidi="fa-IR"/>
        </w:rPr>
        <w:t xml:space="preserve">ه </w:t>
      </w:r>
      <w:r w:rsidRPr="00003071">
        <w:rPr>
          <w:rtl/>
          <w:lang w:bidi="fa-IR"/>
        </w:rPr>
        <w:t>همراه اسلام ما، اخلاق پدرانمان نيز بود، اكنون زنده بوديم.</w:t>
      </w:r>
      <w:r w:rsidRPr="00246FA0">
        <w:rPr>
          <w:rStyle w:val="libFootnotenumChar"/>
          <w:rtl/>
        </w:rPr>
        <w:t>(٤٨٣)</w:t>
      </w:r>
    </w:p>
    <w:p w:rsidR="00003071" w:rsidRPr="00003071" w:rsidRDefault="00003071" w:rsidP="004854F8">
      <w:pPr>
        <w:pStyle w:val="libNormal"/>
        <w:rPr>
          <w:rtl/>
          <w:lang w:bidi="fa-IR"/>
        </w:rPr>
      </w:pPr>
      <w:r w:rsidRPr="00003071">
        <w:rPr>
          <w:rtl/>
          <w:lang w:bidi="fa-IR"/>
        </w:rPr>
        <w:t>از ابن عباس نقل شده است كه: وقتى عمر مجروح شد بر او داخل شدم و گفتم: بشارت يابى، اى اميرمؤمنان. خداوند شهرها را بدست تو ايجاد كرد، و نفاق را بدست تو دفع نمود و رزق را بدست تو گسترده كرد.</w:t>
      </w:r>
    </w:p>
    <w:p w:rsidR="00003071" w:rsidRPr="00003071" w:rsidRDefault="00003071" w:rsidP="004854F8">
      <w:pPr>
        <w:pStyle w:val="libNormal"/>
        <w:rPr>
          <w:rtl/>
          <w:lang w:bidi="fa-IR"/>
        </w:rPr>
      </w:pPr>
      <w:r w:rsidRPr="00003071">
        <w:rPr>
          <w:rtl/>
          <w:lang w:bidi="fa-IR"/>
        </w:rPr>
        <w:t>گفت: اى ابن عباس آيا درباره</w:t>
      </w:r>
      <w:r w:rsidR="00246FA0">
        <w:rPr>
          <w:rFonts w:hint="cs"/>
          <w:rtl/>
          <w:lang w:bidi="fa-IR"/>
        </w:rPr>
        <w:t xml:space="preserve"> </w:t>
      </w:r>
      <w:r w:rsidRPr="00003071">
        <w:rPr>
          <w:rtl/>
          <w:lang w:bidi="fa-IR"/>
        </w:rPr>
        <w:t xml:space="preserve">ى امارت و خلافت بر من ثنا </w:t>
      </w:r>
      <w:r w:rsidR="004854F8">
        <w:rPr>
          <w:rtl/>
          <w:lang w:bidi="fa-IR"/>
        </w:rPr>
        <w:t xml:space="preserve">می </w:t>
      </w:r>
      <w:r w:rsidRPr="00003071">
        <w:rPr>
          <w:rtl/>
          <w:lang w:bidi="fa-IR"/>
        </w:rPr>
        <w:t>گوئى. گفتم: در غير آن هم...</w:t>
      </w:r>
    </w:p>
    <w:p w:rsidR="00003071" w:rsidRPr="00003071" w:rsidRDefault="00003071" w:rsidP="004854F8">
      <w:pPr>
        <w:pStyle w:val="libNormal"/>
        <w:rPr>
          <w:rtl/>
          <w:lang w:bidi="fa-IR"/>
        </w:rPr>
      </w:pPr>
      <w:r w:rsidRPr="00003071">
        <w:rPr>
          <w:rtl/>
          <w:lang w:bidi="fa-IR"/>
        </w:rPr>
        <w:t xml:space="preserve">(عمر) گفت: قسم به خدائى كه جانم در دست اوست دوست داشتم همانطوريكه به دنيا آمدم از آن خارج </w:t>
      </w:r>
      <w:r w:rsidR="004854F8">
        <w:rPr>
          <w:rtl/>
          <w:lang w:bidi="fa-IR"/>
        </w:rPr>
        <w:t xml:space="preserve">می </w:t>
      </w:r>
      <w:r w:rsidRPr="00003071">
        <w:rPr>
          <w:rtl/>
          <w:lang w:bidi="fa-IR"/>
        </w:rPr>
        <w:t>شدم، نه اجر و نه عقاب!</w:t>
      </w:r>
      <w:r w:rsidRPr="00246FA0">
        <w:rPr>
          <w:rStyle w:val="libFootnotenumChar"/>
          <w:rtl/>
        </w:rPr>
        <w:t>(٤٨٤)</w:t>
      </w:r>
    </w:p>
    <w:p w:rsidR="00003071" w:rsidRPr="00003071" w:rsidRDefault="00003071" w:rsidP="004854F8">
      <w:pPr>
        <w:pStyle w:val="libNormal"/>
        <w:rPr>
          <w:rtl/>
          <w:lang w:bidi="fa-IR"/>
        </w:rPr>
      </w:pPr>
      <w:r w:rsidRPr="00003071">
        <w:rPr>
          <w:rtl/>
          <w:lang w:bidi="fa-IR"/>
        </w:rPr>
        <w:lastRenderedPageBreak/>
        <w:t xml:space="preserve">زيد بن اسلم از پدر خود روايت </w:t>
      </w:r>
      <w:r w:rsidR="004854F8">
        <w:rPr>
          <w:rtl/>
          <w:lang w:bidi="fa-IR"/>
        </w:rPr>
        <w:t xml:space="preserve">می </w:t>
      </w:r>
      <w:r w:rsidRPr="00003071">
        <w:rPr>
          <w:rtl/>
          <w:lang w:bidi="fa-IR"/>
        </w:rPr>
        <w:t xml:space="preserve">كند كه: وقتى عمر مجروح شد چنين گفت: اگر آنچه را آفتاب بر آن </w:t>
      </w:r>
      <w:r w:rsidR="004854F8">
        <w:rPr>
          <w:rtl/>
          <w:lang w:bidi="fa-IR"/>
        </w:rPr>
        <w:t xml:space="preserve">می </w:t>
      </w:r>
      <w:r w:rsidRPr="00003071">
        <w:rPr>
          <w:rtl/>
          <w:lang w:bidi="fa-IR"/>
        </w:rPr>
        <w:t xml:space="preserve">تابد در اختيار داشتم فداى سختى اين ساعت ـ يعنى مردن ـ </w:t>
      </w:r>
      <w:r w:rsidR="004854F8">
        <w:rPr>
          <w:rtl/>
          <w:lang w:bidi="fa-IR"/>
        </w:rPr>
        <w:t xml:space="preserve">می </w:t>
      </w:r>
      <w:r w:rsidRPr="00003071">
        <w:rPr>
          <w:rtl/>
          <w:lang w:bidi="fa-IR"/>
        </w:rPr>
        <w:t>كردم، چرا فديه ندهم در حالى كه آتش را بعد از مردن ن</w:t>
      </w:r>
      <w:r w:rsidR="004854F8">
        <w:rPr>
          <w:rtl/>
          <w:lang w:bidi="fa-IR"/>
        </w:rPr>
        <w:t xml:space="preserve">می </w:t>
      </w:r>
      <w:r w:rsidRPr="00003071">
        <w:rPr>
          <w:rtl/>
          <w:lang w:bidi="fa-IR"/>
        </w:rPr>
        <w:t>خواهم</w:t>
      </w:r>
      <w:r w:rsidRPr="00246FA0">
        <w:rPr>
          <w:rStyle w:val="libFootnotenumChar"/>
          <w:rtl/>
        </w:rPr>
        <w:t>.(٤٨٥)</w:t>
      </w:r>
    </w:p>
    <w:p w:rsidR="00003071" w:rsidRPr="00003071" w:rsidRDefault="00003071" w:rsidP="004854F8">
      <w:pPr>
        <w:pStyle w:val="libNormal"/>
        <w:rPr>
          <w:rtl/>
          <w:lang w:bidi="fa-IR"/>
        </w:rPr>
      </w:pPr>
      <w:r w:rsidRPr="00003071">
        <w:rPr>
          <w:rtl/>
          <w:lang w:bidi="fa-IR"/>
        </w:rPr>
        <w:t xml:space="preserve">عمر ماجراهاى بسيارى با پيامبر </w:t>
      </w:r>
      <w:r w:rsidR="00CB7C72" w:rsidRPr="00CB7C72">
        <w:rPr>
          <w:rStyle w:val="libAlaemChar"/>
          <w:rtl/>
        </w:rPr>
        <w:t xml:space="preserve">صلى‌الله‌عليه‌وآله‌وسلم </w:t>
      </w:r>
      <w:r w:rsidRPr="00003071">
        <w:rPr>
          <w:rtl/>
          <w:lang w:bidi="fa-IR"/>
        </w:rPr>
        <w:t xml:space="preserve"> داشت كه از جمله</w:t>
      </w:r>
      <w:r w:rsidR="00246FA0">
        <w:rPr>
          <w:rFonts w:hint="cs"/>
          <w:rtl/>
          <w:lang w:bidi="fa-IR"/>
        </w:rPr>
        <w:t xml:space="preserve"> </w:t>
      </w:r>
      <w:r w:rsidRPr="00003071">
        <w:rPr>
          <w:rtl/>
          <w:lang w:bidi="fa-IR"/>
        </w:rPr>
        <w:t>ى آنها موارد زير هستند:</w:t>
      </w:r>
    </w:p>
    <w:p w:rsidR="00003071" w:rsidRPr="00003071" w:rsidRDefault="00003071" w:rsidP="004854F8">
      <w:pPr>
        <w:pStyle w:val="libNormal"/>
        <w:rPr>
          <w:rtl/>
          <w:lang w:bidi="fa-IR"/>
        </w:rPr>
      </w:pPr>
      <w:r w:rsidRPr="00003071">
        <w:rPr>
          <w:rtl/>
          <w:lang w:bidi="fa-IR"/>
        </w:rPr>
        <w:t xml:space="preserve">لباس پيامبر </w:t>
      </w:r>
      <w:r w:rsidR="00CB7C72" w:rsidRPr="00CB7C72">
        <w:rPr>
          <w:rStyle w:val="libAlaemChar"/>
          <w:rtl/>
        </w:rPr>
        <w:t xml:space="preserve">صلى‌الله‌عليه‌وآله‌وسلم </w:t>
      </w:r>
      <w:r w:rsidRPr="00003071">
        <w:rPr>
          <w:rtl/>
          <w:lang w:bidi="fa-IR"/>
        </w:rPr>
        <w:t xml:space="preserve"> را در هنگام نماز خواندن بر جنازه</w:t>
      </w:r>
      <w:r w:rsidR="00246FA0">
        <w:rPr>
          <w:rFonts w:hint="cs"/>
          <w:rtl/>
          <w:lang w:bidi="fa-IR"/>
        </w:rPr>
        <w:t xml:space="preserve"> </w:t>
      </w:r>
      <w:r w:rsidRPr="00003071">
        <w:rPr>
          <w:rtl/>
          <w:lang w:bidi="fa-IR"/>
        </w:rPr>
        <w:t>ى اُبى گرفت و حضرت را به طرف خود كشيد</w:t>
      </w:r>
      <w:r w:rsidRPr="00246FA0">
        <w:rPr>
          <w:rStyle w:val="libFootnotenumChar"/>
          <w:rtl/>
        </w:rPr>
        <w:t>.(٤٨٦)</w:t>
      </w:r>
    </w:p>
    <w:p w:rsidR="00003071" w:rsidRPr="00003071" w:rsidRDefault="00003071" w:rsidP="004854F8">
      <w:pPr>
        <w:pStyle w:val="libNormal"/>
        <w:rPr>
          <w:rtl/>
          <w:lang w:bidi="fa-IR"/>
        </w:rPr>
      </w:pPr>
      <w:r w:rsidRPr="00003071">
        <w:rPr>
          <w:rtl/>
          <w:lang w:bidi="fa-IR"/>
        </w:rPr>
        <w:t>و از مشاركت در لشكر اسامة ابن زيد خوددارى ورزيد</w:t>
      </w:r>
      <w:r w:rsidRPr="00246FA0">
        <w:rPr>
          <w:rStyle w:val="libFootnotenumChar"/>
          <w:rtl/>
        </w:rPr>
        <w:t>.(٤٨٧)</w:t>
      </w:r>
    </w:p>
    <w:p w:rsidR="00003071" w:rsidRPr="00003071" w:rsidRDefault="00003071" w:rsidP="004854F8">
      <w:pPr>
        <w:pStyle w:val="libNormal"/>
        <w:rPr>
          <w:rtl/>
          <w:lang w:bidi="fa-IR"/>
        </w:rPr>
      </w:pPr>
      <w:r w:rsidRPr="00003071">
        <w:rPr>
          <w:rtl/>
          <w:lang w:bidi="fa-IR"/>
        </w:rPr>
        <w:t xml:space="preserve">و گفت: پيامبر هذيان </w:t>
      </w:r>
      <w:r w:rsidR="004854F8">
        <w:rPr>
          <w:rtl/>
          <w:lang w:bidi="fa-IR"/>
        </w:rPr>
        <w:t xml:space="preserve">می </w:t>
      </w:r>
      <w:r w:rsidRPr="00003071">
        <w:rPr>
          <w:rtl/>
          <w:lang w:bidi="fa-IR"/>
        </w:rPr>
        <w:t>گويد.</w:t>
      </w:r>
      <w:r w:rsidRPr="00246FA0">
        <w:rPr>
          <w:rStyle w:val="libFootnotenumChar"/>
          <w:rtl/>
        </w:rPr>
        <w:t>(٤٨٨)</w:t>
      </w:r>
    </w:p>
    <w:p w:rsidR="00003071" w:rsidRPr="00003071" w:rsidRDefault="00003071" w:rsidP="004854F8">
      <w:pPr>
        <w:pStyle w:val="libNormal"/>
        <w:rPr>
          <w:rtl/>
          <w:lang w:bidi="fa-IR"/>
        </w:rPr>
      </w:pPr>
      <w:r w:rsidRPr="00003071">
        <w:rPr>
          <w:rtl/>
          <w:lang w:bidi="fa-IR"/>
        </w:rPr>
        <w:t xml:space="preserve">و در مراسم دفن پيامبر </w:t>
      </w:r>
      <w:r w:rsidR="00CB7C72" w:rsidRPr="00CB7C72">
        <w:rPr>
          <w:rStyle w:val="libAlaemChar"/>
          <w:rtl/>
        </w:rPr>
        <w:t xml:space="preserve">صلى‌الله‌عليه‌وآله‌وسلم </w:t>
      </w:r>
      <w:r w:rsidRPr="00003071">
        <w:rPr>
          <w:rtl/>
          <w:lang w:bidi="fa-IR"/>
        </w:rPr>
        <w:t xml:space="preserve"> شركت نكرد و دفن آن حضرت را به تأخير انداخت.</w:t>
      </w:r>
      <w:r w:rsidRPr="00246FA0">
        <w:rPr>
          <w:rStyle w:val="libFootnotenumChar"/>
          <w:rtl/>
        </w:rPr>
        <w:t>(٤٨٩)</w:t>
      </w:r>
    </w:p>
    <w:p w:rsidR="00003071" w:rsidRPr="00003071" w:rsidRDefault="00003071" w:rsidP="004854F8">
      <w:pPr>
        <w:pStyle w:val="libNormal"/>
        <w:rPr>
          <w:rtl/>
          <w:lang w:bidi="fa-IR"/>
        </w:rPr>
      </w:pPr>
      <w:r w:rsidRPr="00003071">
        <w:rPr>
          <w:rtl/>
          <w:lang w:bidi="fa-IR"/>
        </w:rPr>
        <w:t>و بر خانه</w:t>
      </w:r>
      <w:r w:rsidR="00246FA0">
        <w:rPr>
          <w:rFonts w:hint="cs"/>
          <w:rtl/>
          <w:lang w:bidi="fa-IR"/>
        </w:rPr>
        <w:t xml:space="preserve"> </w:t>
      </w:r>
      <w:r w:rsidRPr="00003071">
        <w:rPr>
          <w:rtl/>
          <w:lang w:bidi="fa-IR"/>
        </w:rPr>
        <w:t xml:space="preserve">ى فاطمه دختر پيامبر </w:t>
      </w:r>
      <w:r w:rsidR="00CB7C72" w:rsidRPr="00CB7C72">
        <w:rPr>
          <w:rStyle w:val="libAlaemChar"/>
          <w:rtl/>
        </w:rPr>
        <w:t xml:space="preserve">صلى‌الله‌عليه‌وآله‌وسلم </w:t>
      </w:r>
      <w:r w:rsidRPr="00003071">
        <w:rPr>
          <w:rtl/>
          <w:lang w:bidi="fa-IR"/>
        </w:rPr>
        <w:t xml:space="preserve"> هجوم برد و دَر را بر او فشار داد.</w:t>
      </w:r>
      <w:r w:rsidRPr="00246FA0">
        <w:rPr>
          <w:rStyle w:val="libFootnotenumChar"/>
          <w:rtl/>
        </w:rPr>
        <w:t>(٤٩٠)</w:t>
      </w:r>
    </w:p>
    <w:p w:rsidR="00003071" w:rsidRPr="00003071" w:rsidRDefault="00003071" w:rsidP="004854F8">
      <w:pPr>
        <w:pStyle w:val="libNormal"/>
        <w:rPr>
          <w:rtl/>
          <w:lang w:bidi="fa-IR"/>
        </w:rPr>
      </w:pPr>
      <w:r w:rsidRPr="00003071">
        <w:rPr>
          <w:rtl/>
          <w:lang w:bidi="fa-IR"/>
        </w:rPr>
        <w:t xml:space="preserve">و صداى خود را بر صداى پيامبر </w:t>
      </w:r>
      <w:r w:rsidR="00CB7C72" w:rsidRPr="00CB7C72">
        <w:rPr>
          <w:rStyle w:val="libAlaemChar"/>
          <w:rtl/>
        </w:rPr>
        <w:t xml:space="preserve">صلى‌الله‌عليه‌وآله‌وسلم </w:t>
      </w:r>
      <w:r w:rsidRPr="00003071">
        <w:rPr>
          <w:rtl/>
          <w:lang w:bidi="fa-IR"/>
        </w:rPr>
        <w:t xml:space="preserve"> بلند نمود و آيه نازل شد كه: </w:t>
      </w:r>
      <w:r w:rsidRPr="00246FA0">
        <w:rPr>
          <w:rStyle w:val="libAlaemChar"/>
          <w:rtl/>
        </w:rPr>
        <w:t>(</w:t>
      </w:r>
      <w:r w:rsidRPr="00246FA0">
        <w:rPr>
          <w:rStyle w:val="libAieChar"/>
          <w:rtl/>
        </w:rPr>
        <w:t>يا أيُّهَا الَّذينَ آمَنُوا لاتَرْفَعُوا...</w:t>
      </w:r>
      <w:r w:rsidRPr="00246FA0">
        <w:rPr>
          <w:rStyle w:val="libAlaemChar"/>
          <w:rtl/>
        </w:rPr>
        <w:t>)</w:t>
      </w:r>
      <w:r w:rsidRPr="00246FA0">
        <w:rPr>
          <w:rStyle w:val="libFootnotenumChar"/>
          <w:rtl/>
        </w:rPr>
        <w:t xml:space="preserve">(٤٩١) </w:t>
      </w:r>
      <w:r w:rsidRPr="00003071">
        <w:rPr>
          <w:rtl/>
          <w:lang w:bidi="fa-IR"/>
        </w:rPr>
        <w:t xml:space="preserve">يعنى «اى اهل ايمان فوق صوت پيامبر </w:t>
      </w:r>
      <w:r w:rsidR="00CB7C72" w:rsidRPr="00CB7C72">
        <w:rPr>
          <w:rStyle w:val="libAlaemChar"/>
          <w:rtl/>
        </w:rPr>
        <w:t xml:space="preserve">صلى‌الله‌عليه‌وآله‌وسلم </w:t>
      </w:r>
      <w:r w:rsidRPr="00003071">
        <w:rPr>
          <w:rtl/>
          <w:lang w:bidi="fa-IR"/>
        </w:rPr>
        <w:t xml:space="preserve"> صدا بلند نكنيد و درباره</w:t>
      </w:r>
      <w:r w:rsidR="00246FA0">
        <w:rPr>
          <w:rFonts w:hint="cs"/>
          <w:rtl/>
          <w:lang w:bidi="fa-IR"/>
        </w:rPr>
        <w:t xml:space="preserve"> </w:t>
      </w:r>
      <w:r w:rsidRPr="00003071">
        <w:rPr>
          <w:rtl/>
          <w:lang w:bidi="fa-IR"/>
        </w:rPr>
        <w:t>ى او مانند بلند صحبت كردن بعضى از شما درباره</w:t>
      </w:r>
      <w:r w:rsidR="00246FA0">
        <w:rPr>
          <w:rFonts w:hint="cs"/>
          <w:rtl/>
          <w:lang w:bidi="fa-IR"/>
        </w:rPr>
        <w:t xml:space="preserve"> </w:t>
      </w:r>
      <w:r w:rsidRPr="00003071">
        <w:rPr>
          <w:rtl/>
          <w:lang w:bidi="fa-IR"/>
        </w:rPr>
        <w:t xml:space="preserve">ى بعضى ديگر، بلند صحبت نكنيد كه اعمالتان محو و نابود </w:t>
      </w:r>
      <w:r w:rsidR="004854F8">
        <w:rPr>
          <w:rtl/>
          <w:lang w:bidi="fa-IR"/>
        </w:rPr>
        <w:t xml:space="preserve">می </w:t>
      </w:r>
      <w:r w:rsidRPr="00003071">
        <w:rPr>
          <w:rtl/>
          <w:lang w:bidi="fa-IR"/>
        </w:rPr>
        <w:t>گردد».</w:t>
      </w:r>
    </w:p>
    <w:p w:rsidR="00003071" w:rsidRPr="00003071" w:rsidRDefault="00003071" w:rsidP="00246FA0">
      <w:pPr>
        <w:pStyle w:val="libNormal"/>
        <w:rPr>
          <w:rtl/>
          <w:lang w:bidi="fa-IR"/>
        </w:rPr>
      </w:pPr>
      <w:r w:rsidRPr="00003071">
        <w:rPr>
          <w:rtl/>
          <w:lang w:bidi="fa-IR"/>
        </w:rPr>
        <w:t>و عمر از ابوبكر سزاوارتر بود تا درباره</w:t>
      </w:r>
      <w:r w:rsidR="00246FA0">
        <w:rPr>
          <w:rFonts w:hint="cs"/>
          <w:rtl/>
          <w:lang w:bidi="fa-IR"/>
        </w:rPr>
        <w:t xml:space="preserve"> </w:t>
      </w:r>
      <w:r w:rsidRPr="00003071">
        <w:rPr>
          <w:rtl/>
          <w:lang w:bidi="fa-IR"/>
        </w:rPr>
        <w:t>ى هجوم آوردن بر خانه</w:t>
      </w:r>
      <w:r w:rsidR="00246FA0">
        <w:rPr>
          <w:rFonts w:hint="cs"/>
          <w:rtl/>
          <w:lang w:bidi="fa-IR"/>
        </w:rPr>
        <w:t xml:space="preserve"> </w:t>
      </w:r>
      <w:r w:rsidRPr="00003071">
        <w:rPr>
          <w:rtl/>
          <w:lang w:bidi="fa-IR"/>
        </w:rPr>
        <w:t xml:space="preserve">ى فاطمه </w:t>
      </w:r>
      <w:r w:rsidR="00246FA0" w:rsidRPr="00246FA0">
        <w:rPr>
          <w:rStyle w:val="libAlaemChar"/>
          <w:rFonts w:eastAsiaTheme="minorHAnsi"/>
          <w:rtl/>
        </w:rPr>
        <w:t>عليها‌السلام</w:t>
      </w:r>
      <w:r w:rsidR="00246FA0" w:rsidRPr="00D451B0">
        <w:rPr>
          <w:rFonts w:eastAsiaTheme="minorHAnsi"/>
          <w:rtl/>
        </w:rPr>
        <w:t xml:space="preserve"> </w:t>
      </w:r>
      <w:r w:rsidRPr="00003071">
        <w:rPr>
          <w:rtl/>
          <w:lang w:bidi="fa-IR"/>
        </w:rPr>
        <w:t xml:space="preserve">عذرخواهى كند زيرا دَرِ خانه را با دست خود بر حضرت فشار داد. اما چون ابوبكر امر به هجوم مسلحانه كرد خود را سزاوارتر به معذرت خواستن </w:t>
      </w:r>
      <w:r w:rsidR="004854F8">
        <w:rPr>
          <w:rtl/>
          <w:lang w:bidi="fa-IR"/>
        </w:rPr>
        <w:t xml:space="preserve">می </w:t>
      </w:r>
      <w:r w:rsidRPr="00003071">
        <w:rPr>
          <w:rtl/>
          <w:lang w:bidi="fa-IR"/>
        </w:rPr>
        <w:t>ديد.</w:t>
      </w:r>
    </w:p>
    <w:p w:rsidR="00003071" w:rsidRPr="00003071" w:rsidRDefault="00003071" w:rsidP="00246FA0">
      <w:pPr>
        <w:pStyle w:val="libNormal"/>
        <w:rPr>
          <w:rtl/>
          <w:lang w:bidi="fa-IR"/>
        </w:rPr>
      </w:pPr>
      <w:r w:rsidRPr="00003071">
        <w:rPr>
          <w:rtl/>
          <w:lang w:bidi="fa-IR"/>
        </w:rPr>
        <w:lastRenderedPageBreak/>
        <w:t>درست است كه عذرخواهى زبانى از عمر درباره</w:t>
      </w:r>
      <w:r w:rsidR="00246FA0">
        <w:rPr>
          <w:rFonts w:hint="cs"/>
          <w:rtl/>
          <w:lang w:bidi="fa-IR"/>
        </w:rPr>
        <w:t xml:space="preserve"> </w:t>
      </w:r>
      <w:r w:rsidRPr="00003071">
        <w:rPr>
          <w:rtl/>
          <w:lang w:bidi="fa-IR"/>
        </w:rPr>
        <w:t>ى حادثه</w:t>
      </w:r>
      <w:r w:rsidR="00246FA0">
        <w:rPr>
          <w:rFonts w:hint="cs"/>
          <w:rtl/>
          <w:lang w:bidi="fa-IR"/>
        </w:rPr>
        <w:t xml:space="preserve"> </w:t>
      </w:r>
      <w:r w:rsidRPr="00003071">
        <w:rPr>
          <w:rtl/>
          <w:lang w:bidi="fa-IR"/>
        </w:rPr>
        <w:t>ى اسفبار خانه</w:t>
      </w:r>
      <w:r w:rsidR="00246FA0">
        <w:rPr>
          <w:rFonts w:hint="cs"/>
          <w:rtl/>
          <w:lang w:bidi="fa-IR"/>
        </w:rPr>
        <w:t xml:space="preserve"> </w:t>
      </w:r>
      <w:r w:rsidRPr="00003071">
        <w:rPr>
          <w:rtl/>
          <w:lang w:bidi="fa-IR"/>
        </w:rPr>
        <w:t xml:space="preserve">ى فاطمه </w:t>
      </w:r>
      <w:r w:rsidR="00246FA0" w:rsidRPr="00246FA0">
        <w:rPr>
          <w:rStyle w:val="libAlaemChar"/>
          <w:rFonts w:eastAsiaTheme="minorHAnsi"/>
          <w:rtl/>
        </w:rPr>
        <w:t>عليها‌السلام</w:t>
      </w:r>
      <w:r w:rsidR="00246FA0" w:rsidRPr="00D451B0">
        <w:rPr>
          <w:rFonts w:eastAsiaTheme="minorHAnsi"/>
          <w:rtl/>
        </w:rPr>
        <w:t xml:space="preserve"> </w:t>
      </w:r>
      <w:r w:rsidRPr="00003071">
        <w:rPr>
          <w:rtl/>
          <w:lang w:bidi="fa-IR"/>
        </w:rPr>
        <w:t>بدست ما نرسيده است، اما هنگا</w:t>
      </w:r>
      <w:r w:rsidR="004854F8">
        <w:rPr>
          <w:rtl/>
          <w:lang w:bidi="fa-IR"/>
        </w:rPr>
        <w:t xml:space="preserve">می </w:t>
      </w:r>
      <w:r w:rsidRPr="00003071">
        <w:rPr>
          <w:rtl/>
          <w:lang w:bidi="fa-IR"/>
        </w:rPr>
        <w:t xml:space="preserve"> كه با ابوبكر به طرف حضرت رفت (به ابوبكر) گفت: ما را نزد فاطمه ببر، زيرا ما او را غضبناك كرديم..</w:t>
      </w:r>
      <w:r w:rsidRPr="00246FA0">
        <w:rPr>
          <w:rStyle w:val="libAlaemChar"/>
          <w:rtl/>
        </w:rPr>
        <w:t>.</w:t>
      </w:r>
      <w:r w:rsidRPr="00246FA0">
        <w:rPr>
          <w:rStyle w:val="libFootnotenumChar"/>
          <w:rtl/>
        </w:rPr>
        <w:t>(٤٩٢)</w:t>
      </w:r>
      <w:r w:rsidRPr="00003071">
        <w:rPr>
          <w:rtl/>
          <w:lang w:bidi="fa-IR"/>
        </w:rPr>
        <w:t xml:space="preserve"> عملا عذرخواهى كرد.</w:t>
      </w:r>
    </w:p>
    <w:p w:rsidR="00003071" w:rsidRPr="00003071" w:rsidRDefault="00003071" w:rsidP="00246FA0">
      <w:pPr>
        <w:pStyle w:val="libNormal"/>
        <w:rPr>
          <w:rtl/>
          <w:lang w:bidi="fa-IR"/>
        </w:rPr>
      </w:pPr>
      <w:r w:rsidRPr="00003071">
        <w:rPr>
          <w:rtl/>
          <w:lang w:bidi="fa-IR"/>
        </w:rPr>
        <w:t xml:space="preserve">لكن عظمت هجوم و حوادث وحشتناكى كه با آن هجوم همراه گرديد مانع شد فاطمه </w:t>
      </w:r>
      <w:r w:rsidR="00246FA0" w:rsidRPr="00246FA0">
        <w:rPr>
          <w:rStyle w:val="libAlaemChar"/>
          <w:rFonts w:eastAsiaTheme="minorHAnsi"/>
          <w:rtl/>
        </w:rPr>
        <w:t>عليها‌السلام</w:t>
      </w:r>
      <w:r w:rsidR="00246FA0" w:rsidRPr="00D451B0">
        <w:rPr>
          <w:rFonts w:eastAsiaTheme="minorHAnsi"/>
          <w:rtl/>
        </w:rPr>
        <w:t xml:space="preserve"> </w:t>
      </w:r>
      <w:r w:rsidRPr="00003071">
        <w:rPr>
          <w:rtl/>
          <w:lang w:bidi="fa-IR"/>
        </w:rPr>
        <w:t>معذرت</w:t>
      </w:r>
      <w:r w:rsidR="00246FA0">
        <w:rPr>
          <w:rFonts w:hint="cs"/>
          <w:rtl/>
          <w:lang w:bidi="fa-IR"/>
        </w:rPr>
        <w:t xml:space="preserve"> </w:t>
      </w:r>
      <w:r w:rsidRPr="00003071">
        <w:rPr>
          <w:rtl/>
          <w:lang w:bidi="fa-IR"/>
        </w:rPr>
        <w:t>خواهى آندو را بپذيرد. به ويژه آنكه آن هجوم منجر به شهادت وى و شهادت فرزندش محسن گرديد.</w:t>
      </w:r>
    </w:p>
    <w:p w:rsidR="00003071" w:rsidRPr="00003071" w:rsidRDefault="00003071" w:rsidP="00246FA0">
      <w:pPr>
        <w:pStyle w:val="libNormal"/>
        <w:rPr>
          <w:rtl/>
          <w:lang w:bidi="fa-IR"/>
        </w:rPr>
      </w:pPr>
      <w:r w:rsidRPr="00003071">
        <w:rPr>
          <w:rtl/>
          <w:lang w:bidi="fa-IR"/>
        </w:rPr>
        <w:t>و ابوبكر بعد از آنكه فاطمه</w:t>
      </w:r>
      <w:r w:rsidR="00246FA0">
        <w:rPr>
          <w:rFonts w:hint="cs"/>
          <w:rtl/>
          <w:lang w:bidi="fa-IR"/>
        </w:rPr>
        <w:t xml:space="preserve"> </w:t>
      </w:r>
      <w:r w:rsidRPr="00003071">
        <w:rPr>
          <w:rtl/>
          <w:lang w:bidi="fa-IR"/>
        </w:rPr>
        <w:t xml:space="preserve">ى زهرا </w:t>
      </w:r>
      <w:r w:rsidR="00246FA0" w:rsidRPr="00246FA0">
        <w:rPr>
          <w:rStyle w:val="libAlaemChar"/>
          <w:rFonts w:eastAsiaTheme="minorHAnsi"/>
          <w:rtl/>
        </w:rPr>
        <w:t>عليها‌السلام</w:t>
      </w:r>
      <w:r w:rsidR="00246FA0" w:rsidRPr="00D451B0">
        <w:rPr>
          <w:rFonts w:eastAsiaTheme="minorHAnsi"/>
          <w:rtl/>
        </w:rPr>
        <w:t xml:space="preserve"> </w:t>
      </w:r>
      <w:r w:rsidRPr="00003071">
        <w:rPr>
          <w:rtl/>
          <w:lang w:bidi="fa-IR"/>
        </w:rPr>
        <w:t xml:space="preserve">فرمود: بخدا سوگند در هر نمازى كه به جا </w:t>
      </w:r>
      <w:r w:rsidR="004854F8">
        <w:rPr>
          <w:rtl/>
          <w:lang w:bidi="fa-IR"/>
        </w:rPr>
        <w:t xml:space="preserve">می </w:t>
      </w:r>
      <w:r w:rsidRPr="00003071">
        <w:rPr>
          <w:rtl/>
          <w:lang w:bidi="fa-IR"/>
        </w:rPr>
        <w:t xml:space="preserve">آورم، بر تو نفرين </w:t>
      </w:r>
      <w:r w:rsidR="004854F8">
        <w:rPr>
          <w:rtl/>
          <w:lang w:bidi="fa-IR"/>
        </w:rPr>
        <w:t xml:space="preserve">می </w:t>
      </w:r>
      <w:r w:rsidRPr="00003071">
        <w:rPr>
          <w:rtl/>
          <w:lang w:bidi="fa-IR"/>
        </w:rPr>
        <w:t xml:space="preserve">كنم، از پشيمانى و ندامت خود، در بدست گرفتنِ حكومتى به ناحق و غصب، كه بعد از آن بايد جوابگو باشد، به صراحت پرده برداشت و با گريه بيرون آمد و چون مردم اطراف او را گرفتند، به آنان گفت: هر مردِ از شما شب را شادمان در آغوش همسر خود </w:t>
      </w:r>
      <w:r w:rsidR="004854F8">
        <w:rPr>
          <w:rtl/>
          <w:lang w:bidi="fa-IR"/>
        </w:rPr>
        <w:t xml:space="preserve">می </w:t>
      </w:r>
      <w:r w:rsidRPr="00003071">
        <w:rPr>
          <w:rtl/>
          <w:lang w:bidi="fa-IR"/>
        </w:rPr>
        <w:t>خوابد و مرا با اين حال رها كرديد، احتياجى به بيعت شما ندارم، بيعت مرا پس بگيريد.</w:t>
      </w:r>
      <w:r w:rsidRPr="00246FA0">
        <w:rPr>
          <w:rStyle w:val="libFootnotenumChar"/>
          <w:rtl/>
        </w:rPr>
        <w:t>(٤٩٣)</w:t>
      </w:r>
    </w:p>
    <w:p w:rsidR="00003071" w:rsidRPr="00003071" w:rsidRDefault="00003071" w:rsidP="004854F8">
      <w:pPr>
        <w:pStyle w:val="libNormal"/>
        <w:rPr>
          <w:rtl/>
          <w:lang w:bidi="fa-IR"/>
        </w:rPr>
      </w:pPr>
      <w:r w:rsidRPr="00003071">
        <w:rPr>
          <w:rtl/>
          <w:lang w:bidi="fa-IR"/>
        </w:rPr>
        <w:t>و از نشانه</w:t>
      </w:r>
      <w:r w:rsidR="00246FA0">
        <w:rPr>
          <w:rFonts w:hint="cs"/>
          <w:rtl/>
          <w:lang w:bidi="fa-IR"/>
        </w:rPr>
        <w:t xml:space="preserve"> </w:t>
      </w:r>
      <w:r w:rsidRPr="00003071">
        <w:rPr>
          <w:rtl/>
          <w:lang w:bidi="fa-IR"/>
        </w:rPr>
        <w:t>هاى پشيمانى بر آنچه خود را در آن گرفتار كرده بود اين سخن اوست: بخدا سوگند دوست داشتم درختى در كنار جاده</w:t>
      </w:r>
      <w:r w:rsidR="001B60DE">
        <w:rPr>
          <w:rFonts w:hint="cs"/>
          <w:rtl/>
          <w:lang w:bidi="fa-IR"/>
        </w:rPr>
        <w:t xml:space="preserve"> </w:t>
      </w:r>
      <w:r w:rsidRPr="00003071">
        <w:rPr>
          <w:rtl/>
          <w:lang w:bidi="fa-IR"/>
        </w:rPr>
        <w:t xml:space="preserve">اى باشم و از كنار من شترى عبور </w:t>
      </w:r>
      <w:r w:rsidR="004854F8">
        <w:rPr>
          <w:rtl/>
          <w:lang w:bidi="fa-IR"/>
        </w:rPr>
        <w:t xml:space="preserve">می </w:t>
      </w:r>
      <w:r w:rsidRPr="00003071">
        <w:rPr>
          <w:rtl/>
          <w:lang w:bidi="fa-IR"/>
        </w:rPr>
        <w:t xml:space="preserve">كرد و مرا </w:t>
      </w:r>
      <w:r w:rsidR="004854F8">
        <w:rPr>
          <w:rtl/>
          <w:lang w:bidi="fa-IR"/>
        </w:rPr>
        <w:t xml:space="preserve">می </w:t>
      </w:r>
      <w:r w:rsidRPr="00003071">
        <w:rPr>
          <w:rtl/>
          <w:lang w:bidi="fa-IR"/>
        </w:rPr>
        <w:t xml:space="preserve">گرفت و در دهان </w:t>
      </w:r>
      <w:r w:rsidR="004854F8">
        <w:rPr>
          <w:rtl/>
          <w:lang w:bidi="fa-IR"/>
        </w:rPr>
        <w:t xml:space="preserve">می </w:t>
      </w:r>
      <w:r w:rsidRPr="00003071">
        <w:rPr>
          <w:rtl/>
          <w:lang w:bidi="fa-IR"/>
        </w:rPr>
        <w:t xml:space="preserve">گذاشت و </w:t>
      </w:r>
      <w:r w:rsidR="004854F8">
        <w:rPr>
          <w:rtl/>
          <w:lang w:bidi="fa-IR"/>
        </w:rPr>
        <w:t xml:space="preserve">می </w:t>
      </w:r>
      <w:r w:rsidRPr="00003071">
        <w:rPr>
          <w:rtl/>
          <w:lang w:bidi="fa-IR"/>
        </w:rPr>
        <w:t xml:space="preserve">جويد سپس مرا فرو </w:t>
      </w:r>
      <w:r w:rsidR="004854F8">
        <w:rPr>
          <w:rtl/>
          <w:lang w:bidi="fa-IR"/>
        </w:rPr>
        <w:t xml:space="preserve">می </w:t>
      </w:r>
      <w:r w:rsidRPr="00003071">
        <w:rPr>
          <w:rtl/>
          <w:lang w:bidi="fa-IR"/>
        </w:rPr>
        <w:t xml:space="preserve">داد سپس مرا بصورت پشكل خارج </w:t>
      </w:r>
      <w:r w:rsidR="004854F8">
        <w:rPr>
          <w:rtl/>
          <w:lang w:bidi="fa-IR"/>
        </w:rPr>
        <w:t xml:space="preserve">می </w:t>
      </w:r>
      <w:r w:rsidRPr="00003071">
        <w:rPr>
          <w:rtl/>
          <w:lang w:bidi="fa-IR"/>
        </w:rPr>
        <w:t>كرد.</w:t>
      </w:r>
      <w:r w:rsidRPr="001B60DE">
        <w:rPr>
          <w:rStyle w:val="libFootnotenumChar"/>
          <w:rtl/>
        </w:rPr>
        <w:t>(٤٩٤)</w:t>
      </w:r>
    </w:p>
    <w:p w:rsidR="00003071" w:rsidRPr="00003071" w:rsidRDefault="00003071" w:rsidP="004854F8">
      <w:pPr>
        <w:pStyle w:val="libNormal"/>
        <w:rPr>
          <w:rtl/>
          <w:lang w:bidi="fa-IR"/>
        </w:rPr>
      </w:pPr>
      <w:r w:rsidRPr="00003071">
        <w:rPr>
          <w:rtl/>
          <w:lang w:bidi="fa-IR"/>
        </w:rPr>
        <w:t>و همچنين ابوبكر گفت: به خدا سوگند اگر يك قدم در بهشت و يك قدم خارج آن گذاشته باشم از مكر الهى در امان نخواهم بود</w:t>
      </w:r>
      <w:r w:rsidRPr="001B60DE">
        <w:rPr>
          <w:rStyle w:val="libFootnotenumChar"/>
          <w:rtl/>
        </w:rPr>
        <w:t>.(٤٩٥)</w:t>
      </w:r>
      <w:r w:rsidRPr="00003071">
        <w:rPr>
          <w:rtl/>
          <w:lang w:bidi="fa-IR"/>
        </w:rPr>
        <w:t xml:space="preserve"> و نسائى از اسلم نقل </w:t>
      </w:r>
      <w:r w:rsidR="004854F8">
        <w:rPr>
          <w:rtl/>
          <w:lang w:bidi="fa-IR"/>
        </w:rPr>
        <w:t xml:space="preserve">می </w:t>
      </w:r>
      <w:r w:rsidRPr="00003071">
        <w:rPr>
          <w:rtl/>
          <w:lang w:bidi="fa-IR"/>
        </w:rPr>
        <w:t xml:space="preserve">كند كه روزى عمر ابوبكر را ديد كه زبان خود را گرفته، و </w:t>
      </w:r>
      <w:r w:rsidR="004854F8">
        <w:rPr>
          <w:rtl/>
          <w:lang w:bidi="fa-IR"/>
        </w:rPr>
        <w:t xml:space="preserve">می </w:t>
      </w:r>
      <w:r w:rsidRPr="00003071">
        <w:rPr>
          <w:rtl/>
          <w:lang w:bidi="fa-IR"/>
        </w:rPr>
        <w:t>گويد اين است كه مرا در موارد (خطرناك) وارد كرد.</w:t>
      </w:r>
      <w:r w:rsidRPr="001B60DE">
        <w:rPr>
          <w:rStyle w:val="libFootnotenumChar"/>
          <w:rtl/>
        </w:rPr>
        <w:t>(٤٩٦)</w:t>
      </w:r>
    </w:p>
    <w:p w:rsidR="00003071" w:rsidRPr="00003071" w:rsidRDefault="00003071" w:rsidP="004854F8">
      <w:pPr>
        <w:pStyle w:val="libNormal"/>
        <w:rPr>
          <w:rtl/>
          <w:lang w:bidi="fa-IR"/>
        </w:rPr>
      </w:pPr>
      <w:r w:rsidRPr="00003071">
        <w:rPr>
          <w:rtl/>
          <w:lang w:bidi="fa-IR"/>
        </w:rPr>
        <w:t>و معاوية بن ابى</w:t>
      </w:r>
      <w:r w:rsidR="001B60DE">
        <w:rPr>
          <w:rFonts w:hint="cs"/>
          <w:rtl/>
          <w:lang w:bidi="fa-IR"/>
        </w:rPr>
        <w:t xml:space="preserve"> </w:t>
      </w:r>
      <w:r w:rsidRPr="00003071">
        <w:rPr>
          <w:rtl/>
          <w:lang w:bidi="fa-IR"/>
        </w:rPr>
        <w:t>سفيان در هنگام وفات چنين گفت:</w:t>
      </w:r>
    </w:p>
    <w:p w:rsidR="00003071" w:rsidRPr="00003071" w:rsidRDefault="00003071" w:rsidP="004854F8">
      <w:pPr>
        <w:pStyle w:val="libNormal"/>
        <w:rPr>
          <w:rtl/>
          <w:lang w:bidi="fa-IR"/>
        </w:rPr>
      </w:pPr>
      <w:r w:rsidRPr="00003071">
        <w:rPr>
          <w:rtl/>
          <w:lang w:bidi="fa-IR"/>
        </w:rPr>
        <w:lastRenderedPageBreak/>
        <w:t>آگاه باشيد، اى كاش در پادشاهى حتى يك ساعت بى</w:t>
      </w:r>
      <w:r w:rsidR="001B60DE">
        <w:rPr>
          <w:rFonts w:hint="cs"/>
          <w:rtl/>
          <w:lang w:bidi="fa-IR"/>
        </w:rPr>
        <w:t xml:space="preserve"> </w:t>
      </w:r>
      <w:r w:rsidRPr="00003071">
        <w:rPr>
          <w:rtl/>
          <w:lang w:bidi="fa-IR"/>
        </w:rPr>
        <w:t>نياز ن</w:t>
      </w:r>
      <w:r w:rsidR="004854F8">
        <w:rPr>
          <w:rtl/>
          <w:lang w:bidi="fa-IR"/>
        </w:rPr>
        <w:t xml:space="preserve">می </w:t>
      </w:r>
      <w:r w:rsidRPr="00003071">
        <w:rPr>
          <w:rtl/>
          <w:lang w:bidi="fa-IR"/>
        </w:rPr>
        <w:t>شدم و در لذتها چشم كم سوئى نداشتم و اى كاش مانند دارنده</w:t>
      </w:r>
      <w:r w:rsidR="001B60DE">
        <w:rPr>
          <w:rFonts w:hint="cs"/>
          <w:rtl/>
          <w:lang w:bidi="fa-IR"/>
        </w:rPr>
        <w:t xml:space="preserve"> </w:t>
      </w:r>
      <w:r w:rsidRPr="00003071">
        <w:rPr>
          <w:rtl/>
          <w:lang w:bidi="fa-IR"/>
        </w:rPr>
        <w:t xml:space="preserve">ى دو جامه بودم كه با قوت اندك شبها را سر </w:t>
      </w:r>
      <w:r w:rsidR="004854F8">
        <w:rPr>
          <w:rtl/>
          <w:lang w:bidi="fa-IR"/>
        </w:rPr>
        <w:t xml:space="preserve">می </w:t>
      </w:r>
      <w:r w:rsidRPr="00003071">
        <w:rPr>
          <w:rtl/>
          <w:lang w:bidi="fa-IR"/>
        </w:rPr>
        <w:t>كرد تا آنگاه كه تنگناى قبرها را زيارت كرد.</w:t>
      </w:r>
      <w:r w:rsidRPr="001B60DE">
        <w:rPr>
          <w:rStyle w:val="libFootnotenumChar"/>
          <w:rtl/>
        </w:rPr>
        <w:t>(٤٩٧)</w:t>
      </w:r>
    </w:p>
    <w:p w:rsidR="00003071" w:rsidRPr="00003071" w:rsidRDefault="00003071" w:rsidP="004854F8">
      <w:pPr>
        <w:pStyle w:val="libNormal"/>
        <w:rPr>
          <w:rtl/>
          <w:lang w:bidi="fa-IR"/>
        </w:rPr>
      </w:pPr>
      <w:r w:rsidRPr="00003071">
        <w:rPr>
          <w:rtl/>
          <w:lang w:bidi="fa-IR"/>
        </w:rPr>
        <w:t>و همسر يزيد بن معاوية بن ابى</w:t>
      </w:r>
      <w:r w:rsidR="001B60DE">
        <w:rPr>
          <w:rFonts w:hint="cs"/>
          <w:rtl/>
          <w:lang w:bidi="fa-IR"/>
        </w:rPr>
        <w:t xml:space="preserve"> </w:t>
      </w:r>
      <w:r w:rsidRPr="00003071">
        <w:rPr>
          <w:rtl/>
          <w:lang w:bidi="fa-IR"/>
        </w:rPr>
        <w:t>سفيان به پسرش معاويه، هنگا</w:t>
      </w:r>
      <w:r w:rsidR="004854F8">
        <w:rPr>
          <w:rtl/>
          <w:lang w:bidi="fa-IR"/>
        </w:rPr>
        <w:t xml:space="preserve">می </w:t>
      </w:r>
      <w:r w:rsidRPr="00003071">
        <w:rPr>
          <w:rtl/>
          <w:lang w:bidi="fa-IR"/>
        </w:rPr>
        <w:t xml:space="preserve"> كه از حكومت دست كشيد، گفت: اى كاش خون حيضى بودى. چون معتقد بود با استعفاى از حكومت گرفتار خطاى فاحشى شده است. در حاليكه معاويه</w:t>
      </w:r>
      <w:r w:rsidR="001B60DE">
        <w:rPr>
          <w:rFonts w:hint="cs"/>
          <w:rtl/>
          <w:lang w:bidi="fa-IR"/>
        </w:rPr>
        <w:t xml:space="preserve"> </w:t>
      </w:r>
      <w:r w:rsidRPr="00003071">
        <w:rPr>
          <w:rtl/>
          <w:lang w:bidi="fa-IR"/>
        </w:rPr>
        <w:t xml:space="preserve">ى دوم معتقد به ضرورتِ استعفاىِ از حكومتى بود كه از آل محمد </w:t>
      </w:r>
      <w:r w:rsidR="00CB7C72" w:rsidRPr="00CB7C72">
        <w:rPr>
          <w:rStyle w:val="libAlaemChar"/>
          <w:rtl/>
        </w:rPr>
        <w:t xml:space="preserve">صلى‌الله‌عليه‌وآله‌وسلم </w:t>
      </w:r>
      <w:r w:rsidRPr="00003071">
        <w:rPr>
          <w:rtl/>
          <w:lang w:bidi="fa-IR"/>
        </w:rPr>
        <w:t xml:space="preserve"> غصب گرديده بود و اعتقاد به وجوب بازگرداندن حكومت به آنان داشت. و كيفر او اين شد كه طغيانگران بنى</w:t>
      </w:r>
      <w:r w:rsidR="001B60DE">
        <w:rPr>
          <w:rFonts w:hint="cs"/>
          <w:rtl/>
          <w:lang w:bidi="fa-IR"/>
        </w:rPr>
        <w:t xml:space="preserve"> </w:t>
      </w:r>
      <w:r w:rsidRPr="00003071">
        <w:rPr>
          <w:rtl/>
          <w:lang w:bidi="fa-IR"/>
        </w:rPr>
        <w:t>اميه او را زهر خوراندند.</w:t>
      </w:r>
      <w:r w:rsidRPr="001B60DE">
        <w:rPr>
          <w:rStyle w:val="libFootnotenumChar"/>
          <w:rtl/>
        </w:rPr>
        <w:t>(٤٩٨)</w:t>
      </w:r>
    </w:p>
    <w:p w:rsidR="00003071" w:rsidRPr="00003071" w:rsidRDefault="00003071" w:rsidP="004854F8">
      <w:pPr>
        <w:pStyle w:val="libNormal"/>
        <w:rPr>
          <w:rtl/>
          <w:lang w:bidi="fa-IR"/>
        </w:rPr>
      </w:pPr>
      <w:r w:rsidRPr="00003071">
        <w:rPr>
          <w:rtl/>
          <w:lang w:bidi="fa-IR"/>
        </w:rPr>
        <w:t>همين فرار معاويه</w:t>
      </w:r>
      <w:r w:rsidR="001B60DE">
        <w:rPr>
          <w:rFonts w:hint="cs"/>
          <w:rtl/>
          <w:lang w:bidi="fa-IR"/>
        </w:rPr>
        <w:t xml:space="preserve"> </w:t>
      </w:r>
      <w:r w:rsidRPr="00003071">
        <w:rPr>
          <w:rtl/>
          <w:lang w:bidi="fa-IR"/>
        </w:rPr>
        <w:t>ى دوم از حكومت قبل از دست گرفتن آن، چيزى بود كه ابوبكر و عمر چند ساعت قبل از مردنشان آرزو كردند. و وقتى معاويه</w:t>
      </w:r>
      <w:r w:rsidR="001B60DE">
        <w:rPr>
          <w:rFonts w:hint="cs"/>
          <w:rtl/>
          <w:lang w:bidi="fa-IR"/>
        </w:rPr>
        <w:t xml:space="preserve"> </w:t>
      </w:r>
      <w:r w:rsidRPr="00003071">
        <w:rPr>
          <w:rtl/>
          <w:lang w:bidi="fa-IR"/>
        </w:rPr>
        <w:t>ى دوم آنرا در ابتداى خلافت خود آرزو كرد، بى</w:t>
      </w:r>
      <w:r w:rsidR="001B60DE">
        <w:rPr>
          <w:rFonts w:hint="cs"/>
          <w:rtl/>
          <w:lang w:bidi="fa-IR"/>
        </w:rPr>
        <w:t xml:space="preserve"> </w:t>
      </w:r>
      <w:r w:rsidRPr="00003071">
        <w:rPr>
          <w:rtl/>
          <w:lang w:bidi="fa-IR"/>
        </w:rPr>
        <w:t>درنگ آرزوى خود را برآورده ساخت. و على بن ابى</w:t>
      </w:r>
      <w:r w:rsidR="001B60DE">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بعد از ضربت خوردن با شمشير ابن ملجم، فرمود: به پروردگار كعبه رستگار شدم.</w:t>
      </w:r>
    </w:p>
    <w:p w:rsidR="001B60DE" w:rsidRPr="00D451B0" w:rsidRDefault="001B60DE" w:rsidP="00D451B0">
      <w:pPr>
        <w:pStyle w:val="Heading1"/>
        <w:rPr>
          <w:rFonts w:eastAsiaTheme="minorHAnsi"/>
          <w:rtl/>
        </w:rPr>
      </w:pPr>
      <w:r>
        <w:rPr>
          <w:rtl/>
          <w:lang w:bidi="fa-IR"/>
        </w:rPr>
        <w:br w:type="page"/>
      </w:r>
      <w:bookmarkStart w:id="54" w:name="_Toc503691458"/>
      <w:bookmarkStart w:id="55" w:name="_Toc503691566"/>
      <w:r w:rsidR="00003071" w:rsidRPr="00003071">
        <w:rPr>
          <w:rtl/>
          <w:lang w:bidi="fa-IR"/>
        </w:rPr>
        <w:lastRenderedPageBreak/>
        <w:t xml:space="preserve">دو تصوير بسيار حساس براى عمر و فاطمه </w:t>
      </w:r>
      <w:r w:rsidRPr="001B60DE">
        <w:rPr>
          <w:rStyle w:val="libAlaemChar"/>
          <w:rFonts w:eastAsiaTheme="minorHAnsi"/>
          <w:rtl/>
        </w:rPr>
        <w:t>عليها‌السلام</w:t>
      </w:r>
      <w:r w:rsidR="00D451B0" w:rsidRPr="00D451B0">
        <w:rPr>
          <w:rFonts w:eastAsiaTheme="minorHAnsi" w:hint="cs"/>
          <w:rtl/>
        </w:rPr>
        <w:t>.</w:t>
      </w:r>
      <w:bookmarkEnd w:id="54"/>
      <w:bookmarkEnd w:id="55"/>
    </w:p>
    <w:p w:rsidR="00003071" w:rsidRPr="00003071" w:rsidRDefault="00003071" w:rsidP="001B60DE">
      <w:pPr>
        <w:pStyle w:val="libNormal"/>
        <w:rPr>
          <w:rtl/>
          <w:lang w:bidi="fa-IR"/>
        </w:rPr>
      </w:pPr>
      <w:r w:rsidRPr="00003071">
        <w:rPr>
          <w:rtl/>
          <w:lang w:bidi="fa-IR"/>
        </w:rPr>
        <w:t xml:space="preserve">قبل از مردن فاطمه </w:t>
      </w:r>
      <w:r w:rsidR="001B60DE" w:rsidRPr="001B60DE">
        <w:rPr>
          <w:rStyle w:val="libAlaemChar"/>
          <w:rFonts w:eastAsiaTheme="minorHAnsi"/>
          <w:rtl/>
        </w:rPr>
        <w:t>عليها‌السلام</w:t>
      </w:r>
      <w:r w:rsidRPr="00003071">
        <w:rPr>
          <w:rtl/>
          <w:lang w:bidi="fa-IR"/>
        </w:rPr>
        <w:t xml:space="preserve"> بعد از پدر نزديك به سه ماه زنده ماند، سه ماهى كه آكنده از آه و درد و حزن و اندوه بود و در آن پهلويش شكست و فرزندش كشته شد و مورد توهين قرار گرفت و فدكش غصب گرديد.</w:t>
      </w:r>
    </w:p>
    <w:p w:rsidR="00003071" w:rsidRPr="00003071" w:rsidRDefault="00003071" w:rsidP="004854F8">
      <w:pPr>
        <w:pStyle w:val="libNormal"/>
        <w:rPr>
          <w:rtl/>
          <w:lang w:bidi="fa-IR"/>
        </w:rPr>
      </w:pPr>
      <w:r w:rsidRPr="00003071">
        <w:rPr>
          <w:rtl/>
          <w:lang w:bidi="fa-IR"/>
        </w:rPr>
        <w:t>و عمر و ابوبكر در يك زندگىِ مملو از شادى و سرور بخاطر بدست گرفتن حكومت اسلا</w:t>
      </w:r>
      <w:r w:rsidR="004854F8">
        <w:rPr>
          <w:rtl/>
          <w:lang w:bidi="fa-IR"/>
        </w:rPr>
        <w:t xml:space="preserve">می </w:t>
      </w:r>
      <w:r w:rsidRPr="00003071">
        <w:rPr>
          <w:rtl/>
          <w:lang w:bidi="fa-IR"/>
        </w:rPr>
        <w:t xml:space="preserve"> و مملو از رفاه و سرمستى حكومت، و مملو از رسيدن به آمال و مقاصد خصوصى، بين خويشان و دوستان بسر بردند.</w:t>
      </w:r>
    </w:p>
    <w:p w:rsidR="00003071" w:rsidRPr="00003071" w:rsidRDefault="00003071" w:rsidP="004854F8">
      <w:pPr>
        <w:pStyle w:val="libNormal"/>
        <w:rPr>
          <w:rtl/>
          <w:lang w:bidi="fa-IR"/>
        </w:rPr>
      </w:pPr>
      <w:r w:rsidRPr="00003071">
        <w:rPr>
          <w:rtl/>
          <w:lang w:bidi="fa-IR"/>
        </w:rPr>
        <w:t xml:space="preserve">انسان بين اين دو صورت حساس و خطير سرگشته و متحير و متأسف </w:t>
      </w:r>
      <w:r w:rsidR="004854F8">
        <w:rPr>
          <w:rtl/>
          <w:lang w:bidi="fa-IR"/>
        </w:rPr>
        <w:t xml:space="preserve">می </w:t>
      </w:r>
      <w:r w:rsidRPr="00003071">
        <w:rPr>
          <w:rtl/>
          <w:lang w:bidi="fa-IR"/>
        </w:rPr>
        <w:t>ماند.</w:t>
      </w:r>
    </w:p>
    <w:p w:rsidR="00003071" w:rsidRPr="00003071" w:rsidRDefault="00003071" w:rsidP="004854F8">
      <w:pPr>
        <w:pStyle w:val="libNormal"/>
        <w:rPr>
          <w:rtl/>
          <w:lang w:bidi="fa-IR"/>
        </w:rPr>
      </w:pPr>
      <w:r w:rsidRPr="00003071">
        <w:rPr>
          <w:rtl/>
          <w:lang w:bidi="fa-IR"/>
        </w:rPr>
        <w:t>صورت اوّل: آنچه درباره</w:t>
      </w:r>
      <w:r w:rsidR="001B60DE">
        <w:rPr>
          <w:rFonts w:hint="cs"/>
          <w:rtl/>
          <w:lang w:bidi="fa-IR"/>
        </w:rPr>
        <w:t xml:space="preserve"> </w:t>
      </w:r>
      <w:r w:rsidRPr="00003071">
        <w:rPr>
          <w:rtl/>
          <w:lang w:bidi="fa-IR"/>
        </w:rPr>
        <w:t xml:space="preserve">ى حضرت فاطمه </w:t>
      </w:r>
      <w:r w:rsidR="001B60DE" w:rsidRPr="001B60DE">
        <w:rPr>
          <w:rStyle w:val="libAlaemChar"/>
          <w:rtl/>
        </w:rPr>
        <w:t xml:space="preserve">عليها‌السلام </w:t>
      </w:r>
      <w:r w:rsidRPr="00003071">
        <w:rPr>
          <w:rtl/>
          <w:lang w:bidi="fa-IR"/>
        </w:rPr>
        <w:t>بعد از حادثه</w:t>
      </w:r>
      <w:r w:rsidR="001B60DE">
        <w:rPr>
          <w:rFonts w:hint="cs"/>
          <w:rtl/>
          <w:lang w:bidi="fa-IR"/>
        </w:rPr>
        <w:t xml:space="preserve"> </w:t>
      </w:r>
      <w:r w:rsidRPr="00003071">
        <w:rPr>
          <w:rtl/>
          <w:lang w:bidi="fa-IR"/>
        </w:rPr>
        <w:t>ى هجوم بر خانه</w:t>
      </w:r>
      <w:r w:rsidR="001B60DE">
        <w:rPr>
          <w:rFonts w:hint="cs"/>
          <w:rtl/>
          <w:lang w:bidi="fa-IR"/>
        </w:rPr>
        <w:t xml:space="preserve"> </w:t>
      </w:r>
      <w:r w:rsidRPr="00003071">
        <w:rPr>
          <w:rtl/>
          <w:lang w:bidi="fa-IR"/>
        </w:rPr>
        <w:t xml:space="preserve">اش ذكر </w:t>
      </w:r>
      <w:r w:rsidR="004854F8">
        <w:rPr>
          <w:rtl/>
          <w:lang w:bidi="fa-IR"/>
        </w:rPr>
        <w:t xml:space="preserve">می </w:t>
      </w:r>
      <w:r w:rsidRPr="00003071">
        <w:rPr>
          <w:rtl/>
          <w:lang w:bidi="fa-IR"/>
        </w:rPr>
        <w:t>كنند: در حاليكه سر را بسته و بدنش لاغر شده و چهره</w:t>
      </w:r>
      <w:r w:rsidR="001B60DE">
        <w:rPr>
          <w:rFonts w:hint="cs"/>
          <w:rtl/>
          <w:lang w:bidi="fa-IR"/>
        </w:rPr>
        <w:t xml:space="preserve"> </w:t>
      </w:r>
      <w:r w:rsidRPr="00003071">
        <w:rPr>
          <w:rtl/>
          <w:lang w:bidi="fa-IR"/>
        </w:rPr>
        <w:t>اش زرد گرديده براى ايراد سخنرانى در جمع مهاجر و انصار دامن</w:t>
      </w:r>
      <w:r w:rsidR="001B60DE">
        <w:rPr>
          <w:rFonts w:hint="cs"/>
          <w:rtl/>
          <w:lang w:bidi="fa-IR"/>
        </w:rPr>
        <w:t xml:space="preserve"> </w:t>
      </w:r>
      <w:r w:rsidRPr="00003071">
        <w:rPr>
          <w:rtl/>
          <w:lang w:bidi="fa-IR"/>
        </w:rPr>
        <w:t>كشان و باوقار گام بر</w:t>
      </w:r>
      <w:r w:rsidR="004854F8">
        <w:rPr>
          <w:rtl/>
          <w:lang w:bidi="fa-IR"/>
        </w:rPr>
        <w:t xml:space="preserve">می </w:t>
      </w:r>
      <w:r w:rsidRPr="00003071">
        <w:rPr>
          <w:rtl/>
          <w:lang w:bidi="fa-IR"/>
        </w:rPr>
        <w:t>داشت. آنگاه: آهى سخت كشيد، كه تمام مردم به يكباره مشغول گريه شدند و مجلس به لرزه افتاد و بعد از خطبه</w:t>
      </w:r>
      <w:r w:rsidR="001B60DE">
        <w:rPr>
          <w:rFonts w:hint="cs"/>
          <w:rtl/>
          <w:lang w:bidi="fa-IR"/>
        </w:rPr>
        <w:t xml:space="preserve"> </w:t>
      </w:r>
      <w:r w:rsidRPr="00003071">
        <w:rPr>
          <w:rtl/>
          <w:lang w:bidi="fa-IR"/>
        </w:rPr>
        <w:t>ى حضرت گريه</w:t>
      </w:r>
      <w:r w:rsidR="001B60DE">
        <w:rPr>
          <w:rFonts w:hint="cs"/>
          <w:rtl/>
          <w:lang w:bidi="fa-IR"/>
        </w:rPr>
        <w:t xml:space="preserve"> </w:t>
      </w:r>
      <w:r w:rsidRPr="00003071">
        <w:rPr>
          <w:rtl/>
          <w:lang w:bidi="fa-IR"/>
        </w:rPr>
        <w:t>كنندگانى بيشتر از آنروز يافت نشدند.</w:t>
      </w:r>
    </w:p>
    <w:p w:rsidR="00003071" w:rsidRPr="00003071" w:rsidRDefault="00003071" w:rsidP="004854F8">
      <w:pPr>
        <w:pStyle w:val="libNormal"/>
        <w:rPr>
          <w:rtl/>
          <w:lang w:bidi="fa-IR"/>
        </w:rPr>
      </w:pPr>
      <w:r w:rsidRPr="00003071">
        <w:rPr>
          <w:rtl/>
          <w:lang w:bidi="fa-IR"/>
        </w:rPr>
        <w:t>و در خلال مخفى كردن قبر خود از مسلمانان، خواست حزن و اندوه هميشگى خود را ابراز نمايد و خشم خود را بر كسى كه بر او ظلم كرد و حق او را پايمال نمود، بيان كند.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زنان مدينه به عنوان عيادت، خدمتش حاضر شدند و عرض كردند: از بيماريت چگونه صبح كردى؟ (و حال تو چگونه است) اى دختر رسول خدا؟</w:t>
      </w:r>
    </w:p>
    <w:p w:rsidR="00003071" w:rsidRPr="00003071" w:rsidRDefault="00003071" w:rsidP="004854F8">
      <w:pPr>
        <w:pStyle w:val="libNormal"/>
        <w:rPr>
          <w:rtl/>
          <w:lang w:bidi="fa-IR"/>
        </w:rPr>
      </w:pPr>
      <w:r w:rsidRPr="00003071">
        <w:rPr>
          <w:rtl/>
          <w:lang w:bidi="fa-IR"/>
        </w:rPr>
        <w:lastRenderedPageBreak/>
        <w:t xml:space="preserve">فرمود: بخدا در حالى صبح كردم كه از دنياى شما متنفرم، مردان شما را دشمن </w:t>
      </w:r>
      <w:r w:rsidR="004854F8">
        <w:rPr>
          <w:rtl/>
          <w:lang w:bidi="fa-IR"/>
        </w:rPr>
        <w:t xml:space="preserve">می </w:t>
      </w:r>
      <w:r w:rsidRPr="00003071">
        <w:rPr>
          <w:rtl/>
          <w:lang w:bidi="fa-IR"/>
        </w:rPr>
        <w:t>شمرم و از آنها بيزارم.</w:t>
      </w:r>
      <w:r w:rsidRPr="001B60DE">
        <w:rPr>
          <w:rStyle w:val="libFootnotenumChar"/>
          <w:rtl/>
        </w:rPr>
        <w:t>(٤٩٩)</w:t>
      </w:r>
    </w:p>
    <w:p w:rsidR="00003071" w:rsidRPr="00003071" w:rsidRDefault="00003071" w:rsidP="001B60DE">
      <w:pPr>
        <w:pStyle w:val="libNormal"/>
        <w:rPr>
          <w:rtl/>
          <w:lang w:bidi="fa-IR"/>
        </w:rPr>
      </w:pPr>
      <w:r w:rsidRPr="00003071">
        <w:rPr>
          <w:rtl/>
          <w:lang w:bidi="fa-IR"/>
        </w:rPr>
        <w:t xml:space="preserve">ابن سعد در كتاب طبقات خود ذكر كرد كه حضرت زهرا </w:t>
      </w:r>
      <w:r w:rsidR="001B60DE" w:rsidRPr="001B60DE">
        <w:rPr>
          <w:rStyle w:val="libAlaemChar"/>
          <w:rtl/>
          <w:lang w:bidi="fa-IR"/>
        </w:rPr>
        <w:t>عليها‌السلام</w:t>
      </w:r>
      <w:r w:rsidR="001B60DE" w:rsidRPr="001B60DE">
        <w:rPr>
          <w:rtl/>
          <w:lang w:bidi="fa-IR"/>
        </w:rPr>
        <w:t xml:space="preserve"> </w:t>
      </w:r>
      <w:r w:rsidRPr="00003071">
        <w:rPr>
          <w:rtl/>
          <w:lang w:bidi="fa-IR"/>
        </w:rPr>
        <w:t>بعد از پدرش بيش از چند ماهى باقى نماند، كه تمام آنرا با گريه و افغان و اندوه گذراند، تا جائيكه از بكائين (بسيار گريه</w:t>
      </w:r>
      <w:r w:rsidR="001B60DE">
        <w:rPr>
          <w:rFonts w:hint="cs"/>
          <w:rtl/>
          <w:lang w:bidi="fa-IR"/>
        </w:rPr>
        <w:t xml:space="preserve"> </w:t>
      </w:r>
      <w:r w:rsidRPr="00003071">
        <w:rPr>
          <w:rtl/>
          <w:lang w:bidi="fa-IR"/>
        </w:rPr>
        <w:t>كننده</w:t>
      </w:r>
      <w:r w:rsidR="001B60DE">
        <w:rPr>
          <w:rFonts w:hint="cs"/>
          <w:rtl/>
          <w:lang w:bidi="fa-IR"/>
        </w:rPr>
        <w:t xml:space="preserve"> </w:t>
      </w:r>
      <w:r w:rsidRPr="00003071">
        <w:rPr>
          <w:rtl/>
          <w:lang w:bidi="fa-IR"/>
        </w:rPr>
        <w:t>ها) به شمار رفت و هرگز خندان ديده نشد!</w:t>
      </w:r>
      <w:r w:rsidRPr="001B60DE">
        <w:rPr>
          <w:rStyle w:val="libFootnotenumChar"/>
          <w:rtl/>
        </w:rPr>
        <w:t>(٥٠٠)</w:t>
      </w:r>
    </w:p>
    <w:p w:rsidR="00003071" w:rsidRPr="00003071" w:rsidRDefault="00003071" w:rsidP="004854F8">
      <w:pPr>
        <w:pStyle w:val="libNormal"/>
        <w:rPr>
          <w:rtl/>
          <w:lang w:bidi="fa-IR"/>
        </w:rPr>
      </w:pPr>
      <w:r w:rsidRPr="00003071">
        <w:rPr>
          <w:rtl/>
          <w:lang w:bidi="fa-IR"/>
        </w:rPr>
        <w:t>و صورت دوم: پشيمانى عمر بر عهده</w:t>
      </w:r>
      <w:r w:rsidR="001B60DE">
        <w:rPr>
          <w:rFonts w:hint="cs"/>
          <w:rtl/>
          <w:lang w:bidi="fa-IR"/>
        </w:rPr>
        <w:t xml:space="preserve"> </w:t>
      </w:r>
      <w:r w:rsidRPr="00003071">
        <w:rPr>
          <w:rtl/>
          <w:lang w:bidi="fa-IR"/>
        </w:rPr>
        <w:t xml:space="preserve">دار شدن خلافت و كارها و حوادث تلخ گذشته خود و وحشت از آخرت، تا جائيكه آرزو كرد اى كاش بصورت اشياء گوناگونى باشد، كه مردم حتى گاه از تلفظ و ذكرشان حيا </w:t>
      </w:r>
      <w:r w:rsidR="004854F8">
        <w:rPr>
          <w:rtl/>
          <w:lang w:bidi="fa-IR"/>
        </w:rPr>
        <w:t xml:space="preserve">می </w:t>
      </w:r>
      <w:r w:rsidRPr="00003071">
        <w:rPr>
          <w:rtl/>
          <w:lang w:bidi="fa-IR"/>
        </w:rPr>
        <w:t>كنند.</w:t>
      </w:r>
    </w:p>
    <w:p w:rsidR="00003071" w:rsidRPr="00003071" w:rsidRDefault="00003071" w:rsidP="004854F8">
      <w:pPr>
        <w:pStyle w:val="libNormal"/>
        <w:rPr>
          <w:rtl/>
          <w:lang w:bidi="fa-IR"/>
        </w:rPr>
      </w:pPr>
      <w:r w:rsidRPr="00003071">
        <w:rPr>
          <w:rtl/>
          <w:lang w:bidi="fa-IR"/>
        </w:rPr>
        <w:t xml:space="preserve">بنابراين در اينجا دو تصوير مختلف پيدا كرديم، تصويرى براى فاطمه </w:t>
      </w:r>
      <w:r w:rsidR="001B60DE" w:rsidRPr="001B60DE">
        <w:rPr>
          <w:rStyle w:val="libAlaemChar"/>
          <w:rtl/>
        </w:rPr>
        <w:t xml:space="preserve">عليها‌السلام </w:t>
      </w:r>
      <w:r w:rsidRPr="00003071">
        <w:rPr>
          <w:rtl/>
          <w:lang w:bidi="fa-IR"/>
        </w:rPr>
        <w:t>كه از دنيا گريزان بود و تصويرى براى عمر كه از آخرت گريزان بود. خداوندا مردان و زنان مسلمان و مؤمن را خودت رحم كن.</w:t>
      </w:r>
    </w:p>
    <w:p w:rsidR="00003071" w:rsidRDefault="00003071" w:rsidP="004854F8">
      <w:pPr>
        <w:pStyle w:val="libNormal"/>
        <w:rPr>
          <w:rtl/>
          <w:lang w:bidi="fa-IR"/>
        </w:rPr>
      </w:pPr>
      <w:r w:rsidRPr="00003071">
        <w:rPr>
          <w:rtl/>
          <w:lang w:bidi="fa-IR"/>
        </w:rPr>
        <w:t xml:space="preserve">سليمان بن حرب از ابن عباس روايت </w:t>
      </w:r>
      <w:r w:rsidR="004854F8">
        <w:rPr>
          <w:rtl/>
          <w:lang w:bidi="fa-IR"/>
        </w:rPr>
        <w:t xml:space="preserve">می </w:t>
      </w:r>
      <w:r w:rsidRPr="00003071">
        <w:rPr>
          <w:rtl/>
          <w:lang w:bidi="fa-IR"/>
        </w:rPr>
        <w:t>كند كه: عمر به فرزندش عبدالله گفت: سرم را از روى متكا بردار و بر خاك بگذار، شايد خدا رحمم كند. واى بر من، واى بر مادرم، اگر خداى عزوجل رحمم نكند. و چون مرگ مرا دريافت دو چشم مرا ببند و در كفنم ميانه</w:t>
      </w:r>
      <w:r w:rsidR="001B60DE">
        <w:rPr>
          <w:rFonts w:hint="cs"/>
          <w:rtl/>
          <w:lang w:bidi="fa-IR"/>
        </w:rPr>
        <w:t xml:space="preserve"> </w:t>
      </w:r>
      <w:r w:rsidRPr="00003071">
        <w:rPr>
          <w:rtl/>
          <w:lang w:bidi="fa-IR"/>
        </w:rPr>
        <w:t xml:space="preserve">روى كنيد، زيرا اگر در نزد خدا خيرى داشته باشم، بجاى آن چيزى بهتر به من </w:t>
      </w:r>
      <w:r w:rsidR="004854F8">
        <w:rPr>
          <w:rtl/>
          <w:lang w:bidi="fa-IR"/>
        </w:rPr>
        <w:t xml:space="preserve">می </w:t>
      </w:r>
      <w:r w:rsidRPr="00003071">
        <w:rPr>
          <w:rtl/>
          <w:lang w:bidi="fa-IR"/>
        </w:rPr>
        <w:t xml:space="preserve">دهد و اگر چنين نباشم همان را هم از من </w:t>
      </w:r>
      <w:r w:rsidR="004854F8">
        <w:rPr>
          <w:rtl/>
          <w:lang w:bidi="fa-IR"/>
        </w:rPr>
        <w:t xml:space="preserve">می </w:t>
      </w:r>
      <w:r w:rsidRPr="00003071">
        <w:rPr>
          <w:rtl/>
          <w:lang w:bidi="fa-IR"/>
        </w:rPr>
        <w:t xml:space="preserve">گيرد و چه زود </w:t>
      </w:r>
      <w:r w:rsidR="004854F8">
        <w:rPr>
          <w:rtl/>
          <w:lang w:bidi="fa-IR"/>
        </w:rPr>
        <w:t xml:space="preserve">می </w:t>
      </w:r>
      <w:r w:rsidRPr="00003071">
        <w:rPr>
          <w:rtl/>
          <w:lang w:bidi="fa-IR"/>
        </w:rPr>
        <w:t>گيرد. و اين شعر را بر زبان آورد.</w:t>
      </w:r>
    </w:p>
    <w:tbl>
      <w:tblPr>
        <w:tblStyle w:val="TableGrid"/>
        <w:bidiVisual/>
        <w:tblW w:w="4562" w:type="pct"/>
        <w:tblInd w:w="384" w:type="dxa"/>
        <w:tblLook w:val="01E0"/>
      </w:tblPr>
      <w:tblGrid>
        <w:gridCol w:w="3339"/>
        <w:gridCol w:w="268"/>
        <w:gridCol w:w="3315"/>
      </w:tblGrid>
      <w:tr w:rsidR="001B60DE" w:rsidTr="001B60DE">
        <w:trPr>
          <w:trHeight w:val="350"/>
        </w:trPr>
        <w:tc>
          <w:tcPr>
            <w:tcW w:w="3920" w:type="dxa"/>
            <w:shd w:val="clear" w:color="auto" w:fill="auto"/>
          </w:tcPr>
          <w:p w:rsidR="001B60DE" w:rsidRDefault="001B60DE" w:rsidP="001B60DE">
            <w:pPr>
              <w:pStyle w:val="libPoem"/>
            </w:pPr>
            <w:r w:rsidRPr="00003071">
              <w:rPr>
                <w:rtl/>
                <w:lang w:bidi="fa-IR"/>
              </w:rPr>
              <w:t>ظَلُومٌ لِنَفْسى غَيْرَ اَنّى مُسْلِمٌ</w:t>
            </w:r>
            <w:r w:rsidRPr="00725071">
              <w:rPr>
                <w:rStyle w:val="libPoemTiniChar0"/>
                <w:rtl/>
              </w:rPr>
              <w:br/>
              <w:t> </w:t>
            </w:r>
          </w:p>
        </w:tc>
        <w:tc>
          <w:tcPr>
            <w:tcW w:w="279" w:type="dxa"/>
            <w:shd w:val="clear" w:color="auto" w:fill="auto"/>
          </w:tcPr>
          <w:p w:rsidR="001B60DE" w:rsidRDefault="001B60DE" w:rsidP="001B60DE">
            <w:pPr>
              <w:pStyle w:val="libPoem"/>
              <w:rPr>
                <w:rtl/>
              </w:rPr>
            </w:pPr>
          </w:p>
        </w:tc>
        <w:tc>
          <w:tcPr>
            <w:tcW w:w="3881" w:type="dxa"/>
            <w:shd w:val="clear" w:color="auto" w:fill="auto"/>
          </w:tcPr>
          <w:p w:rsidR="001B60DE" w:rsidRDefault="001B60DE" w:rsidP="001B60DE">
            <w:pPr>
              <w:pStyle w:val="libPoem"/>
            </w:pPr>
            <w:r w:rsidRPr="00003071">
              <w:rPr>
                <w:rtl/>
                <w:lang w:bidi="fa-IR"/>
              </w:rPr>
              <w:t>اُصَلِّى الَّصلوةَ كُلَّها وَاَصُومُ</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 xml:space="preserve">يعنى بر خود بسيار ظلم كردم اما مسلمان هستم، تمام نمازها را </w:t>
      </w:r>
      <w:r w:rsidR="004854F8">
        <w:rPr>
          <w:rtl/>
          <w:lang w:bidi="fa-IR"/>
        </w:rPr>
        <w:t xml:space="preserve">می </w:t>
      </w:r>
      <w:r w:rsidRPr="00003071">
        <w:rPr>
          <w:rtl/>
          <w:lang w:bidi="fa-IR"/>
        </w:rPr>
        <w:t xml:space="preserve">خوانم و روزه </w:t>
      </w:r>
      <w:r w:rsidR="004854F8">
        <w:rPr>
          <w:rtl/>
          <w:lang w:bidi="fa-IR"/>
        </w:rPr>
        <w:t xml:space="preserve">می </w:t>
      </w:r>
      <w:r w:rsidRPr="00003071">
        <w:rPr>
          <w:rtl/>
          <w:lang w:bidi="fa-IR"/>
        </w:rPr>
        <w:t>گيرم.</w:t>
      </w:r>
      <w:r w:rsidRPr="001B60DE">
        <w:rPr>
          <w:rStyle w:val="libFootnotenumChar"/>
          <w:rtl/>
        </w:rPr>
        <w:t>(٥٠١)</w:t>
      </w:r>
    </w:p>
    <w:p w:rsidR="00003071" w:rsidRPr="00003071" w:rsidRDefault="00003071" w:rsidP="004854F8">
      <w:pPr>
        <w:pStyle w:val="libNormal"/>
        <w:rPr>
          <w:rtl/>
          <w:lang w:bidi="fa-IR"/>
        </w:rPr>
      </w:pPr>
      <w:r w:rsidRPr="00003071">
        <w:rPr>
          <w:rtl/>
          <w:lang w:bidi="fa-IR"/>
        </w:rPr>
        <w:lastRenderedPageBreak/>
        <w:t>و در روايتى آمده است كه: قبل از وفات او (عمر)، سرش در دامان فرزندش عبدالله بود، پس گفت: گونه</w:t>
      </w:r>
      <w:r w:rsidR="001B60DE">
        <w:rPr>
          <w:rFonts w:hint="cs"/>
          <w:rtl/>
          <w:lang w:bidi="fa-IR"/>
        </w:rPr>
        <w:t xml:space="preserve"> </w:t>
      </w:r>
      <w:r w:rsidRPr="00003071">
        <w:rPr>
          <w:rtl/>
          <w:lang w:bidi="fa-IR"/>
        </w:rPr>
        <w:t>ام را روى زمين بگذار، و او اطاعت نكرد، پس نگاهى به تندى بر او انداخت و گفت: اى بى</w:t>
      </w:r>
      <w:r w:rsidR="001B60DE">
        <w:rPr>
          <w:rFonts w:hint="cs"/>
          <w:rtl/>
          <w:lang w:bidi="fa-IR"/>
        </w:rPr>
        <w:t xml:space="preserve"> </w:t>
      </w:r>
      <w:r w:rsidRPr="00003071">
        <w:rPr>
          <w:rtl/>
          <w:lang w:bidi="fa-IR"/>
        </w:rPr>
        <w:t>مادر گونه</w:t>
      </w:r>
      <w:r w:rsidR="001B60DE">
        <w:rPr>
          <w:rFonts w:hint="cs"/>
          <w:rtl/>
          <w:lang w:bidi="fa-IR"/>
        </w:rPr>
        <w:t xml:space="preserve"> </w:t>
      </w:r>
      <w:r w:rsidRPr="00003071">
        <w:rPr>
          <w:rtl/>
          <w:lang w:bidi="fa-IR"/>
        </w:rPr>
        <w:t>ام را روى زمين بگذار.</w:t>
      </w:r>
    </w:p>
    <w:p w:rsidR="00003071" w:rsidRPr="00003071" w:rsidRDefault="00003071" w:rsidP="004854F8">
      <w:pPr>
        <w:pStyle w:val="libNormal"/>
        <w:rPr>
          <w:rtl/>
          <w:lang w:bidi="fa-IR"/>
        </w:rPr>
      </w:pPr>
      <w:r w:rsidRPr="00003071">
        <w:rPr>
          <w:rtl/>
          <w:lang w:bidi="fa-IR"/>
        </w:rPr>
        <w:t>پس گونه</w:t>
      </w:r>
      <w:r w:rsidR="001B60DE">
        <w:rPr>
          <w:rFonts w:hint="cs"/>
          <w:rtl/>
          <w:lang w:bidi="fa-IR"/>
        </w:rPr>
        <w:t xml:space="preserve"> </w:t>
      </w:r>
      <w:r w:rsidRPr="00003071">
        <w:rPr>
          <w:rtl/>
          <w:lang w:bidi="fa-IR"/>
        </w:rPr>
        <w:t>اش را بر زمين گذاشت و گفت: واى بر عمر و بر مادر عمر، اگر خدا از عمر نگذرد.</w:t>
      </w:r>
      <w:r w:rsidRPr="001B60DE">
        <w:rPr>
          <w:rStyle w:val="libFootnotenumChar"/>
          <w:rtl/>
        </w:rPr>
        <w:t>(٥٠٢)</w:t>
      </w:r>
    </w:p>
    <w:p w:rsidR="00003071" w:rsidRPr="00003071" w:rsidRDefault="00003071" w:rsidP="004854F8">
      <w:pPr>
        <w:pStyle w:val="libNormal"/>
        <w:rPr>
          <w:rtl/>
          <w:lang w:bidi="fa-IR"/>
        </w:rPr>
      </w:pPr>
      <w:r w:rsidRPr="00003071">
        <w:rPr>
          <w:rtl/>
          <w:lang w:bidi="fa-IR"/>
        </w:rPr>
        <w:t xml:space="preserve">و گفت: اى كاش آنچه را كه خورشيد بر آن </w:t>
      </w:r>
      <w:r w:rsidR="004854F8">
        <w:rPr>
          <w:rtl/>
          <w:lang w:bidi="fa-IR"/>
        </w:rPr>
        <w:t xml:space="preserve">می </w:t>
      </w:r>
      <w:r w:rsidRPr="00003071">
        <w:rPr>
          <w:rtl/>
          <w:lang w:bidi="fa-IR"/>
        </w:rPr>
        <w:t>تابد داشتم تا از عذاب قيامت نجات يابم، گفتند فقط همين تو را به گريه انداخته است؟</w:t>
      </w:r>
    </w:p>
    <w:p w:rsidR="00003071" w:rsidRPr="00003071" w:rsidRDefault="00003071" w:rsidP="004854F8">
      <w:pPr>
        <w:pStyle w:val="libNormal"/>
        <w:rPr>
          <w:rtl/>
          <w:lang w:bidi="fa-IR"/>
        </w:rPr>
      </w:pPr>
      <w:r w:rsidRPr="00003071">
        <w:rPr>
          <w:rtl/>
          <w:lang w:bidi="fa-IR"/>
        </w:rPr>
        <w:t>گفت: بجز اين مرا گريان نكرد.</w:t>
      </w:r>
      <w:r w:rsidRPr="001B60DE">
        <w:rPr>
          <w:rStyle w:val="libFootnotenumChar"/>
          <w:rtl/>
        </w:rPr>
        <w:t>(٥٠٣)</w:t>
      </w:r>
    </w:p>
    <w:p w:rsidR="00003071" w:rsidRPr="00003071" w:rsidRDefault="00003071" w:rsidP="004854F8">
      <w:pPr>
        <w:pStyle w:val="libNormal"/>
        <w:rPr>
          <w:rtl/>
          <w:lang w:bidi="fa-IR"/>
        </w:rPr>
      </w:pPr>
      <w:r w:rsidRPr="00003071">
        <w:rPr>
          <w:rtl/>
          <w:lang w:bidi="fa-IR"/>
        </w:rPr>
        <w:t>و عمر گفت: بخدا سوگند اى كاش تمام طلاى روى زمين از آن من بود تا خود را از عذاب خداى عزوجل آزاد كنم قبل از آنكه او را ديدار نمايم.</w:t>
      </w:r>
      <w:r w:rsidRPr="001B60DE">
        <w:rPr>
          <w:rStyle w:val="libFootnotenumChar"/>
          <w:rtl/>
        </w:rPr>
        <w:t>(٥٠٤)</w:t>
      </w:r>
    </w:p>
    <w:p w:rsidR="00003071" w:rsidRPr="00003071" w:rsidRDefault="00003071" w:rsidP="004854F8">
      <w:pPr>
        <w:pStyle w:val="libNormal"/>
        <w:rPr>
          <w:rtl/>
          <w:lang w:bidi="fa-IR"/>
        </w:rPr>
      </w:pPr>
      <w:r w:rsidRPr="00003071">
        <w:rPr>
          <w:rtl/>
          <w:lang w:bidi="fa-IR"/>
        </w:rPr>
        <w:t>زمخشرى در كتاب «ربيع</w:t>
      </w:r>
      <w:r w:rsidR="001B60DE">
        <w:rPr>
          <w:rFonts w:hint="cs"/>
          <w:rtl/>
          <w:lang w:bidi="fa-IR"/>
        </w:rPr>
        <w:t xml:space="preserve"> </w:t>
      </w:r>
      <w:r w:rsidRPr="00003071">
        <w:rPr>
          <w:rtl/>
          <w:lang w:bidi="fa-IR"/>
        </w:rPr>
        <w:t xml:space="preserve">الابرا» </w:t>
      </w:r>
      <w:r w:rsidR="004854F8">
        <w:rPr>
          <w:rtl/>
          <w:lang w:bidi="fa-IR"/>
        </w:rPr>
        <w:t xml:space="preserve">می </w:t>
      </w:r>
      <w:r w:rsidRPr="00003071">
        <w:rPr>
          <w:rtl/>
          <w:lang w:bidi="fa-IR"/>
        </w:rPr>
        <w:t xml:space="preserve">گويد: چون وفات عمر نزديك شد به فرزندان و اطرافيان گفت: اگر به اندازه كل زمين از زرد (طلا) و سفيد (نقره) داشتم خود را از وحشت آنچه اكنون </w:t>
      </w:r>
      <w:r w:rsidR="004854F8">
        <w:rPr>
          <w:rtl/>
          <w:lang w:bidi="fa-IR"/>
        </w:rPr>
        <w:t xml:space="preserve">می </w:t>
      </w:r>
      <w:r w:rsidRPr="00003071">
        <w:rPr>
          <w:rtl/>
          <w:lang w:bidi="fa-IR"/>
        </w:rPr>
        <w:t xml:space="preserve">بينم آزاد </w:t>
      </w:r>
      <w:r w:rsidR="004854F8">
        <w:rPr>
          <w:rtl/>
          <w:lang w:bidi="fa-IR"/>
        </w:rPr>
        <w:t xml:space="preserve">می </w:t>
      </w:r>
      <w:r w:rsidRPr="00003071">
        <w:rPr>
          <w:rtl/>
          <w:lang w:bidi="fa-IR"/>
        </w:rPr>
        <w:t>كردم</w:t>
      </w:r>
      <w:r w:rsidRPr="001B60DE">
        <w:rPr>
          <w:rStyle w:val="libFootnotenumChar"/>
          <w:rtl/>
        </w:rPr>
        <w:t>.(٥٠٥)</w:t>
      </w:r>
    </w:p>
    <w:p w:rsidR="00003071" w:rsidRPr="00003071" w:rsidRDefault="00003071" w:rsidP="004854F8">
      <w:pPr>
        <w:pStyle w:val="libNormal"/>
        <w:rPr>
          <w:rtl/>
          <w:lang w:bidi="fa-IR"/>
        </w:rPr>
      </w:pPr>
      <w:r w:rsidRPr="00003071">
        <w:rPr>
          <w:rtl/>
          <w:lang w:bidi="fa-IR"/>
        </w:rPr>
        <w:t>او روز چهارشنبه، چهار شب مانده به آخر ماه ذىالحجّه سال بيست و سوم هجرى مجروح شد و روز شنبه اول محرم سال بيست چهارم، دفن گرديد. مدت خلافت او ده سال و پنج ماه و بيست و يك روز بود.</w:t>
      </w:r>
      <w:r w:rsidRPr="001B60DE">
        <w:rPr>
          <w:rStyle w:val="libFootnotenumChar"/>
          <w:rtl/>
        </w:rPr>
        <w:t>(٥٠٦)</w:t>
      </w:r>
    </w:p>
    <w:p w:rsidR="00003071" w:rsidRPr="00003071" w:rsidRDefault="00003071" w:rsidP="004854F8">
      <w:pPr>
        <w:pStyle w:val="libNormal"/>
        <w:rPr>
          <w:rtl/>
          <w:lang w:bidi="fa-IR"/>
        </w:rPr>
      </w:pPr>
      <w:r w:rsidRPr="00003071">
        <w:rPr>
          <w:rtl/>
          <w:lang w:bidi="fa-IR"/>
        </w:rPr>
        <w:t xml:space="preserve">زهرى </w:t>
      </w:r>
      <w:r w:rsidR="004854F8">
        <w:rPr>
          <w:rtl/>
          <w:lang w:bidi="fa-IR"/>
        </w:rPr>
        <w:t xml:space="preserve">می </w:t>
      </w:r>
      <w:r w:rsidRPr="00003071">
        <w:rPr>
          <w:rtl/>
          <w:lang w:bidi="fa-IR"/>
        </w:rPr>
        <w:t>گويد: او در حالى از دنيا رفت كه پنجاه و چهار سال و به گفته</w:t>
      </w:r>
      <w:r w:rsidR="001B60DE">
        <w:rPr>
          <w:rFonts w:hint="cs"/>
          <w:rtl/>
          <w:lang w:bidi="fa-IR"/>
        </w:rPr>
        <w:t xml:space="preserve"> </w:t>
      </w:r>
      <w:r w:rsidRPr="00003071">
        <w:rPr>
          <w:rtl/>
          <w:lang w:bidi="fa-IR"/>
        </w:rPr>
        <w:t>اى شصت و شش سال عُمر داشت.</w:t>
      </w:r>
    </w:p>
    <w:p w:rsidR="001B60DE" w:rsidRDefault="001B60DE" w:rsidP="001B60DE">
      <w:pPr>
        <w:pStyle w:val="Heading1"/>
        <w:rPr>
          <w:rtl/>
          <w:lang w:bidi="fa-IR"/>
        </w:rPr>
      </w:pPr>
      <w:r>
        <w:rPr>
          <w:rtl/>
          <w:lang w:bidi="fa-IR"/>
        </w:rPr>
        <w:br w:type="page"/>
      </w:r>
      <w:bookmarkStart w:id="56" w:name="_Toc503691459"/>
      <w:bookmarkStart w:id="57" w:name="_Toc503691567"/>
      <w:r w:rsidR="00003071" w:rsidRPr="00003071">
        <w:rPr>
          <w:rtl/>
          <w:lang w:bidi="fa-IR"/>
        </w:rPr>
        <w:lastRenderedPageBreak/>
        <w:t>چند نمونه</w:t>
      </w:r>
      <w:r>
        <w:rPr>
          <w:rFonts w:hint="cs"/>
          <w:rtl/>
          <w:lang w:bidi="fa-IR"/>
        </w:rPr>
        <w:t xml:space="preserve"> </w:t>
      </w:r>
      <w:r w:rsidR="00003071" w:rsidRPr="00003071">
        <w:rPr>
          <w:rtl/>
          <w:lang w:bidi="fa-IR"/>
        </w:rPr>
        <w:t>ى ديگر</w:t>
      </w:r>
      <w:bookmarkEnd w:id="56"/>
      <w:bookmarkEnd w:id="57"/>
      <w:r w:rsidR="00003071" w:rsidRPr="00003071">
        <w:rPr>
          <w:rtl/>
          <w:lang w:bidi="fa-IR"/>
        </w:rPr>
        <w:t xml:space="preserve"> </w:t>
      </w:r>
    </w:p>
    <w:p w:rsidR="00003071" w:rsidRPr="00003071" w:rsidRDefault="001B60DE" w:rsidP="001B60DE">
      <w:pPr>
        <w:pStyle w:val="libNormal"/>
        <w:rPr>
          <w:rtl/>
          <w:lang w:bidi="fa-IR"/>
        </w:rPr>
      </w:pPr>
      <w:r w:rsidRPr="00003071">
        <w:rPr>
          <w:rtl/>
          <w:lang w:bidi="fa-IR"/>
        </w:rPr>
        <w:t xml:space="preserve">هشام </w:t>
      </w:r>
      <w:r w:rsidR="00003071" w:rsidRPr="00003071">
        <w:rPr>
          <w:rtl/>
          <w:lang w:bidi="fa-IR"/>
        </w:rPr>
        <w:t>بن عبدالملك در هنگام مردن به خانواده</w:t>
      </w:r>
      <w:r w:rsidR="00215F77">
        <w:rPr>
          <w:rFonts w:hint="cs"/>
          <w:rtl/>
          <w:lang w:bidi="fa-IR"/>
        </w:rPr>
        <w:t xml:space="preserve"> </w:t>
      </w:r>
      <w:r w:rsidR="00003071" w:rsidRPr="00003071">
        <w:rPr>
          <w:rtl/>
          <w:lang w:bidi="fa-IR"/>
        </w:rPr>
        <w:t>ى خود چنين گفت: هشام با دنيا بر شما بخشش كرد و شما با گريه بر او بخشش كرديد. و آنچه را جمع كرد براى شما باقى گذاشت، و آنچه را كسب كرد بر عهده</w:t>
      </w:r>
      <w:r w:rsidR="00215F77">
        <w:rPr>
          <w:rFonts w:hint="cs"/>
          <w:rtl/>
          <w:lang w:bidi="fa-IR"/>
        </w:rPr>
        <w:t xml:space="preserve"> </w:t>
      </w:r>
      <w:r w:rsidR="00003071" w:rsidRPr="00003071">
        <w:rPr>
          <w:rtl/>
          <w:lang w:bidi="fa-IR"/>
        </w:rPr>
        <w:t>ى او باقى گذاشتيد، چقدر سخت است جايگاه هشام اگر خدا از او نگذرد.</w:t>
      </w:r>
      <w:r w:rsidR="00003071" w:rsidRPr="00215F77">
        <w:rPr>
          <w:rStyle w:val="libFootnotenumChar"/>
          <w:rtl/>
        </w:rPr>
        <w:t>(٥٠٧)</w:t>
      </w:r>
    </w:p>
    <w:p w:rsidR="00003071" w:rsidRPr="00003071" w:rsidRDefault="00003071" w:rsidP="004854F8">
      <w:pPr>
        <w:pStyle w:val="libNormal"/>
        <w:rPr>
          <w:rtl/>
          <w:lang w:bidi="fa-IR"/>
        </w:rPr>
      </w:pPr>
      <w:r w:rsidRPr="00003071">
        <w:rPr>
          <w:rtl/>
          <w:lang w:bidi="fa-IR"/>
        </w:rPr>
        <w:t xml:space="preserve">و طلحة بن عبدالله كه </w:t>
      </w:r>
      <w:r w:rsidR="004854F8">
        <w:rPr>
          <w:rtl/>
          <w:lang w:bidi="fa-IR"/>
        </w:rPr>
        <w:t xml:space="preserve">می </w:t>
      </w:r>
      <w:r w:rsidRPr="00003071">
        <w:rPr>
          <w:rtl/>
          <w:lang w:bidi="fa-IR"/>
        </w:rPr>
        <w:t>ديد در اثر تير خوردن خونش بند ن</w:t>
      </w:r>
      <w:r w:rsidR="004854F8">
        <w:rPr>
          <w:rtl/>
          <w:lang w:bidi="fa-IR"/>
        </w:rPr>
        <w:t xml:space="preserve">می </w:t>
      </w:r>
      <w:r w:rsidRPr="00003071">
        <w:rPr>
          <w:rtl/>
          <w:lang w:bidi="fa-IR"/>
        </w:rPr>
        <w:t>آيد، پشيمان شد و به اطرافيان گفت: زخمم را رها كنيد، اين تيرى است كه خداوند فرستاد</w:t>
      </w:r>
      <w:r w:rsidRPr="00215F77">
        <w:rPr>
          <w:rStyle w:val="libFootnotenumChar"/>
          <w:rtl/>
        </w:rPr>
        <w:t xml:space="preserve">.(٥٠٨) </w:t>
      </w:r>
      <w:r w:rsidRPr="00003071">
        <w:rPr>
          <w:rtl/>
          <w:lang w:bidi="fa-IR"/>
        </w:rPr>
        <w:t>و گفت: من پشيمان شده</w:t>
      </w:r>
      <w:r w:rsidR="00215F77">
        <w:rPr>
          <w:rFonts w:hint="cs"/>
          <w:rtl/>
          <w:lang w:bidi="fa-IR"/>
        </w:rPr>
        <w:t xml:space="preserve"> </w:t>
      </w:r>
      <w:r w:rsidRPr="00003071">
        <w:rPr>
          <w:rtl/>
          <w:lang w:bidi="fa-IR"/>
        </w:rPr>
        <w:t>ام و آرزويم بر باد رفت، و افسوس بر من و بر پدر و مادرم.</w:t>
      </w:r>
    </w:p>
    <w:p w:rsidR="00003071" w:rsidRPr="00003071" w:rsidRDefault="00003071" w:rsidP="004854F8">
      <w:pPr>
        <w:pStyle w:val="libNormal"/>
        <w:rPr>
          <w:rtl/>
          <w:lang w:bidi="fa-IR"/>
        </w:rPr>
      </w:pPr>
      <w:r w:rsidRPr="00003071">
        <w:rPr>
          <w:rtl/>
          <w:lang w:bidi="fa-IR"/>
        </w:rPr>
        <w:t xml:space="preserve">و بعد از آنكه على </w:t>
      </w:r>
      <w:r w:rsidR="004854F8" w:rsidRPr="004854F8">
        <w:rPr>
          <w:rStyle w:val="libAlaemChar"/>
          <w:rtl/>
        </w:rPr>
        <w:t xml:space="preserve">عليه‌السلام </w:t>
      </w:r>
      <w:r w:rsidRPr="00003071">
        <w:rPr>
          <w:rtl/>
          <w:lang w:bidi="fa-IR"/>
        </w:rPr>
        <w:t xml:space="preserve">به زبير فرمود: «آيا بياد </w:t>
      </w:r>
      <w:r w:rsidR="004854F8">
        <w:rPr>
          <w:rtl/>
          <w:lang w:bidi="fa-IR"/>
        </w:rPr>
        <w:t xml:space="preserve">می </w:t>
      </w:r>
      <w:r w:rsidRPr="00003071">
        <w:rPr>
          <w:rtl/>
          <w:lang w:bidi="fa-IR"/>
        </w:rPr>
        <w:t xml:space="preserve">آورى سخن پيامبر </w:t>
      </w:r>
      <w:r w:rsidR="00CB7C72" w:rsidRPr="00CB7C72">
        <w:rPr>
          <w:rStyle w:val="libAlaemChar"/>
          <w:rtl/>
        </w:rPr>
        <w:t xml:space="preserve">صلى‌الله‌عليه‌وآله‌وسلم </w:t>
      </w:r>
      <w:r w:rsidRPr="00003071">
        <w:rPr>
          <w:rtl/>
          <w:lang w:bidi="fa-IR"/>
        </w:rPr>
        <w:t>را درباره</w:t>
      </w:r>
      <w:r w:rsidR="00215F77">
        <w:rPr>
          <w:rFonts w:hint="cs"/>
          <w:rtl/>
          <w:lang w:bidi="fa-IR"/>
        </w:rPr>
        <w:t xml:space="preserve"> </w:t>
      </w:r>
      <w:r w:rsidRPr="00003071">
        <w:rPr>
          <w:rtl/>
          <w:lang w:bidi="fa-IR"/>
        </w:rPr>
        <w:t xml:space="preserve">ى خودت كه به من فرمود: بخدا قسم با تو جنگ </w:t>
      </w:r>
      <w:r w:rsidR="004854F8">
        <w:rPr>
          <w:rtl/>
          <w:lang w:bidi="fa-IR"/>
        </w:rPr>
        <w:t xml:space="preserve">می </w:t>
      </w:r>
      <w:r w:rsidRPr="00003071">
        <w:rPr>
          <w:rtl/>
          <w:lang w:bidi="fa-IR"/>
        </w:rPr>
        <w:t xml:space="preserve">كند در حاليكه بتو ظلم </w:t>
      </w:r>
      <w:r w:rsidR="004854F8">
        <w:rPr>
          <w:rtl/>
          <w:lang w:bidi="fa-IR"/>
        </w:rPr>
        <w:t xml:space="preserve">می </w:t>
      </w:r>
      <w:r w:rsidRPr="00003071">
        <w:rPr>
          <w:rtl/>
          <w:lang w:bidi="fa-IR"/>
        </w:rPr>
        <w:t>نمايد،» زبير پشيمان شد و زمين معركه را ترك نمود.</w:t>
      </w:r>
    </w:p>
    <w:p w:rsidR="00003071" w:rsidRPr="00003071" w:rsidRDefault="00003071" w:rsidP="004854F8">
      <w:pPr>
        <w:pStyle w:val="libNormal"/>
        <w:rPr>
          <w:rtl/>
          <w:lang w:bidi="fa-IR"/>
        </w:rPr>
      </w:pPr>
      <w:r w:rsidRPr="00003071">
        <w:rPr>
          <w:rtl/>
          <w:lang w:bidi="fa-IR"/>
        </w:rPr>
        <w:t>و عبدالله بن عمر بخاطر جنگ نكردن با گروه بغى</w:t>
      </w:r>
      <w:r w:rsidR="00215F77">
        <w:rPr>
          <w:rFonts w:hint="cs"/>
          <w:rtl/>
          <w:lang w:bidi="fa-IR"/>
        </w:rPr>
        <w:t xml:space="preserve"> </w:t>
      </w:r>
      <w:r w:rsidRPr="00003071">
        <w:rPr>
          <w:rtl/>
          <w:lang w:bidi="fa-IR"/>
        </w:rPr>
        <w:t xml:space="preserve">كننده پشيمان شد و گفت: در خود هيچ نگرانى از امر اين آيهى </w:t>
      </w:r>
      <w:r w:rsidRPr="00215F77">
        <w:rPr>
          <w:rStyle w:val="libAlaemChar"/>
          <w:rtl/>
        </w:rPr>
        <w:t>(</w:t>
      </w:r>
      <w:r w:rsidRPr="00215F77">
        <w:rPr>
          <w:rStyle w:val="libAieChar"/>
          <w:rtl/>
        </w:rPr>
        <w:t>وَ اِنْ طائِفَتانِ مِن الْمُؤمِنينَ اقْتَتَلُوا...</w:t>
      </w:r>
      <w:r w:rsidRPr="00215F77">
        <w:rPr>
          <w:rStyle w:val="libAlaemChar"/>
          <w:rtl/>
        </w:rPr>
        <w:t>)</w:t>
      </w:r>
      <w:r w:rsidRPr="00003071">
        <w:rPr>
          <w:rtl/>
          <w:lang w:bidi="fa-IR"/>
        </w:rPr>
        <w:t>احساس نكردم مگر آنكه احساس نگرانى كردم كه چرا مطابق امر خداى تعالى با اين گروهِ بغى كننده نجنگيدم؟</w:t>
      </w:r>
      <w:r w:rsidRPr="00215F77">
        <w:rPr>
          <w:rStyle w:val="libFootnotenumChar"/>
          <w:rtl/>
        </w:rPr>
        <w:t>(٥٠٩)</w:t>
      </w:r>
    </w:p>
    <w:p w:rsidR="00003071" w:rsidRPr="00003071" w:rsidRDefault="00003071" w:rsidP="004854F8">
      <w:pPr>
        <w:pStyle w:val="libNormal"/>
        <w:rPr>
          <w:rtl/>
          <w:lang w:bidi="fa-IR"/>
        </w:rPr>
      </w:pPr>
      <w:r w:rsidRPr="00003071">
        <w:rPr>
          <w:rtl/>
          <w:lang w:bidi="fa-IR"/>
        </w:rPr>
        <w:t>عمر بن الخطاب در روز ٢٦ ذىالحجه به قتل رسيد.</w:t>
      </w:r>
      <w:r w:rsidRPr="00215F77">
        <w:rPr>
          <w:rStyle w:val="libFootnotenumChar"/>
          <w:rtl/>
        </w:rPr>
        <w:t>(٥١٠)</w:t>
      </w:r>
      <w:r w:rsidRPr="00003071">
        <w:rPr>
          <w:rtl/>
          <w:lang w:bidi="fa-IR"/>
        </w:rPr>
        <w:t xml:space="preserve"> و بنا به روايتى او در روز نهم ربيعالاول به هلاكت رسيد.</w:t>
      </w:r>
      <w:r w:rsidRPr="00215F77">
        <w:rPr>
          <w:rStyle w:val="libFootnotenumChar"/>
          <w:rtl/>
        </w:rPr>
        <w:t>(٥١١)</w:t>
      </w:r>
    </w:p>
    <w:p w:rsidR="00003071" w:rsidRPr="00215F77" w:rsidRDefault="00215F77" w:rsidP="00215F77">
      <w:pPr>
        <w:pStyle w:val="libLine"/>
        <w:rPr>
          <w:rtl/>
          <w:lang w:bidi="fa-IR"/>
        </w:rPr>
      </w:pPr>
      <w:r>
        <w:rPr>
          <w:rFonts w:hint="cs"/>
          <w:rtl/>
          <w:lang w:bidi="fa-IR"/>
        </w:rPr>
        <w:t>________________________________</w:t>
      </w:r>
    </w:p>
    <w:p w:rsidR="00215F77" w:rsidRDefault="00003071" w:rsidP="004854F8">
      <w:pPr>
        <w:pStyle w:val="libNormal"/>
        <w:rPr>
          <w:rtl/>
          <w:lang w:bidi="fa-IR"/>
        </w:rPr>
      </w:pPr>
      <w:r w:rsidRPr="00003071">
        <w:rPr>
          <w:rtl/>
          <w:lang w:bidi="fa-IR"/>
        </w:rPr>
        <w:t>۱۲</w:t>
      </w:r>
    </w:p>
    <w:p w:rsidR="00003071" w:rsidRPr="00003071" w:rsidRDefault="00215F77" w:rsidP="00215F77">
      <w:pPr>
        <w:pStyle w:val="Heading1"/>
        <w:rPr>
          <w:rtl/>
          <w:lang w:bidi="fa-IR"/>
        </w:rPr>
      </w:pPr>
      <w:r>
        <w:rPr>
          <w:rtl/>
          <w:lang w:bidi="fa-IR"/>
        </w:rPr>
        <w:br w:type="page"/>
      </w:r>
      <w:r w:rsidR="00003071" w:rsidRPr="00003071">
        <w:rPr>
          <w:rtl/>
          <w:lang w:bidi="fa-IR"/>
        </w:rPr>
        <w:lastRenderedPageBreak/>
        <w:t xml:space="preserve"> </w:t>
      </w:r>
      <w:bookmarkStart w:id="58" w:name="_Toc503691460"/>
      <w:bookmarkStart w:id="59" w:name="_Toc503691568"/>
      <w:r w:rsidR="00003071" w:rsidRPr="00003071">
        <w:rPr>
          <w:rtl/>
          <w:lang w:bidi="fa-IR"/>
        </w:rPr>
        <w:t>ديدگاه عمر و ابوبكر درباره ى قضاوت</w:t>
      </w:r>
      <w:bookmarkEnd w:id="58"/>
      <w:bookmarkEnd w:id="59"/>
      <w:r w:rsidR="00003071" w:rsidRPr="00003071">
        <w:rPr>
          <w:rtl/>
          <w:lang w:bidi="fa-IR"/>
        </w:rPr>
        <w:t xml:space="preserve"> </w:t>
      </w:r>
    </w:p>
    <w:p w:rsidR="00003071" w:rsidRPr="00003071" w:rsidRDefault="00003071" w:rsidP="00215F77">
      <w:pPr>
        <w:pStyle w:val="libNormal"/>
        <w:rPr>
          <w:rtl/>
          <w:lang w:bidi="fa-IR"/>
        </w:rPr>
      </w:pPr>
      <w:r w:rsidRPr="00003071">
        <w:rPr>
          <w:rtl/>
          <w:lang w:bidi="fa-IR"/>
        </w:rPr>
        <w:t>ديدگاه فقهى عمر در قضاوت خود در جاهاى بسيارى بر رأى خاص خود اعتماد كرد و موقعى كه مدعى را به سوى زيد بن ثابت براى قضاوت در مسأله</w:t>
      </w:r>
      <w:r w:rsidR="00215F77">
        <w:rPr>
          <w:rFonts w:hint="cs"/>
          <w:rtl/>
          <w:lang w:bidi="fa-IR"/>
        </w:rPr>
        <w:t xml:space="preserve"> </w:t>
      </w:r>
      <w:r w:rsidRPr="00003071">
        <w:rPr>
          <w:rtl/>
          <w:lang w:bidi="fa-IR"/>
        </w:rPr>
        <w:t xml:space="preserve">ى خود فرستاد گفت: اگر ميخواستم تو را به كتاب خدا و سنّت پيامبرش ارجاع دهم، ارجاع </w:t>
      </w:r>
      <w:r w:rsidR="004854F8">
        <w:rPr>
          <w:rtl/>
          <w:lang w:bidi="fa-IR"/>
        </w:rPr>
        <w:t xml:space="preserve">می </w:t>
      </w:r>
      <w:r w:rsidRPr="00003071">
        <w:rPr>
          <w:rtl/>
          <w:lang w:bidi="fa-IR"/>
        </w:rPr>
        <w:t xml:space="preserve">دادم اما تو را به رأى خويش ارجاع </w:t>
      </w:r>
      <w:r w:rsidR="004854F8">
        <w:rPr>
          <w:rtl/>
          <w:lang w:bidi="fa-IR"/>
        </w:rPr>
        <w:t xml:space="preserve">می </w:t>
      </w:r>
      <w:r w:rsidRPr="00003071">
        <w:rPr>
          <w:rtl/>
          <w:lang w:bidi="fa-IR"/>
        </w:rPr>
        <w:t>دهم و رأى، راهنماست.</w:t>
      </w:r>
    </w:p>
    <w:p w:rsidR="00003071" w:rsidRPr="00003071" w:rsidRDefault="00003071" w:rsidP="004854F8">
      <w:pPr>
        <w:pStyle w:val="libNormal"/>
        <w:rPr>
          <w:rtl/>
          <w:lang w:bidi="fa-IR"/>
        </w:rPr>
      </w:pPr>
      <w:r w:rsidRPr="00003071">
        <w:rPr>
          <w:rtl/>
          <w:lang w:bidi="fa-IR"/>
        </w:rPr>
        <w:t>و همين سخن خود را نظريه</w:t>
      </w:r>
      <w:r w:rsidR="00215F77">
        <w:rPr>
          <w:rFonts w:hint="cs"/>
          <w:rtl/>
          <w:lang w:bidi="fa-IR"/>
        </w:rPr>
        <w:t xml:space="preserve"> </w:t>
      </w:r>
      <w:r w:rsidRPr="00003071">
        <w:rPr>
          <w:rtl/>
          <w:lang w:bidi="fa-IR"/>
        </w:rPr>
        <w:t xml:space="preserve">اى قرار داد كه براساس آن در قضاوت عمل </w:t>
      </w:r>
      <w:r w:rsidR="004854F8">
        <w:rPr>
          <w:rtl/>
          <w:lang w:bidi="fa-IR"/>
        </w:rPr>
        <w:t xml:space="preserve">می </w:t>
      </w:r>
      <w:r w:rsidRPr="00003071">
        <w:rPr>
          <w:rtl/>
          <w:lang w:bidi="fa-IR"/>
        </w:rPr>
        <w:t xml:space="preserve">كرد، و كسى كه در قضاوت عمر تحقيق كند در </w:t>
      </w:r>
      <w:r w:rsidR="004854F8">
        <w:rPr>
          <w:rtl/>
          <w:lang w:bidi="fa-IR"/>
        </w:rPr>
        <w:t xml:space="preserve">می </w:t>
      </w:r>
      <w:r w:rsidRPr="00003071">
        <w:rPr>
          <w:rtl/>
          <w:lang w:bidi="fa-IR"/>
        </w:rPr>
        <w:t>يابد كه در ارث و طلاق و ازدواج موقت و موارد ديگر نظريات او بر رأى استوار است.</w:t>
      </w:r>
    </w:p>
    <w:p w:rsidR="00003071" w:rsidRPr="00003071" w:rsidRDefault="00003071" w:rsidP="004854F8">
      <w:pPr>
        <w:pStyle w:val="libNormal"/>
        <w:rPr>
          <w:rtl/>
          <w:lang w:bidi="fa-IR"/>
        </w:rPr>
      </w:pPr>
      <w:r w:rsidRPr="00003071">
        <w:rPr>
          <w:rtl/>
          <w:lang w:bidi="fa-IR"/>
        </w:rPr>
        <w:t>و با اين بيان، نظريهى رأى، از پايه</w:t>
      </w:r>
      <w:r w:rsidR="00215F77">
        <w:rPr>
          <w:rFonts w:hint="cs"/>
          <w:rtl/>
          <w:lang w:bidi="fa-IR"/>
        </w:rPr>
        <w:t xml:space="preserve"> </w:t>
      </w:r>
      <w:r w:rsidRPr="00003071">
        <w:rPr>
          <w:rtl/>
          <w:lang w:bidi="fa-IR"/>
        </w:rPr>
        <w:t>هاى افكار خليفه</w:t>
      </w:r>
      <w:r w:rsidR="00215F77">
        <w:rPr>
          <w:rFonts w:hint="cs"/>
          <w:rtl/>
          <w:lang w:bidi="fa-IR"/>
        </w:rPr>
        <w:t xml:space="preserve"> </w:t>
      </w:r>
      <w:r w:rsidRPr="00003071">
        <w:rPr>
          <w:rtl/>
          <w:lang w:bidi="fa-IR"/>
        </w:rPr>
        <w:t>ى دوم عمر بن</w:t>
      </w:r>
      <w:r w:rsidR="00215F77">
        <w:rPr>
          <w:rFonts w:hint="cs"/>
          <w:rtl/>
          <w:lang w:bidi="fa-IR"/>
        </w:rPr>
        <w:t xml:space="preserve"> </w:t>
      </w:r>
      <w:r w:rsidRPr="00003071">
        <w:rPr>
          <w:rtl/>
          <w:lang w:bidi="fa-IR"/>
        </w:rPr>
        <w:t>الخطاب است. او و ابوبكر نخستين كسانى بودند كه اين نظريه را ايجاد نموده و بدان عمل كردند. زيرا ابوبكر در قضيّه</w:t>
      </w:r>
      <w:r w:rsidR="00215F77">
        <w:rPr>
          <w:rFonts w:hint="cs"/>
          <w:rtl/>
          <w:lang w:bidi="fa-IR"/>
        </w:rPr>
        <w:t xml:space="preserve"> </w:t>
      </w:r>
      <w:r w:rsidRPr="00003071">
        <w:rPr>
          <w:rtl/>
          <w:lang w:bidi="fa-IR"/>
        </w:rPr>
        <w:t>ى قتل مالك بن نويره بدست خالد گفت: او اجتهاد كرد و خطا نمود. و با وجود آنكه ابوبكر به موارد اندكى اكتفا كرد، عمر اين عرصه را توسعه داد، و بر آن جرأت كرد و جرأت او در موارد متعددى ظاهر گرديد. و هنگا</w:t>
      </w:r>
      <w:r w:rsidR="004854F8">
        <w:rPr>
          <w:rtl/>
          <w:lang w:bidi="fa-IR"/>
        </w:rPr>
        <w:t xml:space="preserve">می </w:t>
      </w:r>
      <w:r w:rsidRPr="00003071">
        <w:rPr>
          <w:rtl/>
          <w:lang w:bidi="fa-IR"/>
        </w:rPr>
        <w:t xml:space="preserve"> كه ابوبكر عمر را متولى قضاوت نمود يك سال صبر كرد و حتى دو مرد براى شكايت نزد او نيامدند.</w:t>
      </w:r>
      <w:r w:rsidRPr="00215F77">
        <w:rPr>
          <w:rStyle w:val="libFootnotenumChar"/>
          <w:rtl/>
        </w:rPr>
        <w:t>(٥١٢)</w:t>
      </w:r>
    </w:p>
    <w:p w:rsidR="00003071" w:rsidRPr="00003071" w:rsidRDefault="00003071" w:rsidP="004854F8">
      <w:pPr>
        <w:pStyle w:val="libNormal"/>
        <w:rPr>
          <w:rtl/>
          <w:lang w:bidi="fa-IR"/>
        </w:rPr>
      </w:pPr>
      <w:r w:rsidRPr="00003071">
        <w:rPr>
          <w:rtl/>
          <w:lang w:bidi="fa-IR"/>
        </w:rPr>
        <w:t xml:space="preserve">مسعودى </w:t>
      </w:r>
      <w:r w:rsidR="004854F8">
        <w:rPr>
          <w:rtl/>
          <w:lang w:bidi="fa-IR"/>
        </w:rPr>
        <w:t xml:space="preserve">می </w:t>
      </w:r>
      <w:r w:rsidRPr="00003071">
        <w:rPr>
          <w:rtl/>
          <w:lang w:bidi="fa-IR"/>
        </w:rPr>
        <w:t>گويد: وقتى عمر قاضى ابوبكر شد در مدت يك سال يك نفر نزد او نيامد.</w:t>
      </w:r>
      <w:r w:rsidRPr="00215F77">
        <w:rPr>
          <w:rStyle w:val="libFootnotenumChar"/>
          <w:rtl/>
        </w:rPr>
        <w:t>(٥١٣)</w:t>
      </w:r>
    </w:p>
    <w:p w:rsidR="00003071" w:rsidRPr="00003071" w:rsidRDefault="00003071" w:rsidP="004854F8">
      <w:pPr>
        <w:pStyle w:val="libNormal"/>
        <w:rPr>
          <w:rtl/>
          <w:lang w:bidi="fa-IR"/>
        </w:rPr>
      </w:pPr>
      <w:r w:rsidRPr="00003071">
        <w:rPr>
          <w:rtl/>
          <w:lang w:bidi="fa-IR"/>
        </w:rPr>
        <w:t xml:space="preserve">عمر قدرت خواندن نداشت زيرا چون بر خواهر خود هجوم برد، او را زد و دو زخم بر سر او وارد كرد سپس با كتف (استخوان پهنى كه بر آن مطالب خود را </w:t>
      </w:r>
      <w:r w:rsidR="004854F8">
        <w:rPr>
          <w:rtl/>
          <w:lang w:bidi="fa-IR"/>
        </w:rPr>
        <w:t xml:space="preserve">می </w:t>
      </w:r>
      <w:r w:rsidRPr="00003071">
        <w:rPr>
          <w:rtl/>
          <w:lang w:bidi="fa-IR"/>
        </w:rPr>
        <w:t>نوشتند) خارج و شخص باسوادى را پيدا كرد و براى عمر خواند و عمر ن</w:t>
      </w:r>
      <w:r w:rsidR="004854F8">
        <w:rPr>
          <w:rtl/>
          <w:lang w:bidi="fa-IR"/>
        </w:rPr>
        <w:t xml:space="preserve">می </w:t>
      </w:r>
      <w:r w:rsidRPr="00003071">
        <w:rPr>
          <w:rtl/>
          <w:lang w:bidi="fa-IR"/>
        </w:rPr>
        <w:t>توانست بنويسد.</w:t>
      </w:r>
      <w:r w:rsidRPr="00215F77">
        <w:rPr>
          <w:rStyle w:val="libFootnotenumChar"/>
          <w:rtl/>
        </w:rPr>
        <w:t>(٥١٤)</w:t>
      </w:r>
    </w:p>
    <w:p w:rsidR="00003071" w:rsidRPr="00003071" w:rsidRDefault="00003071" w:rsidP="004854F8">
      <w:pPr>
        <w:pStyle w:val="libNormal"/>
        <w:rPr>
          <w:rtl/>
          <w:lang w:bidi="fa-IR"/>
        </w:rPr>
      </w:pPr>
      <w:r w:rsidRPr="00003071">
        <w:rPr>
          <w:rtl/>
          <w:lang w:bidi="fa-IR"/>
        </w:rPr>
        <w:lastRenderedPageBreak/>
        <w:t xml:space="preserve">و از آن جائى كه عمر مطابق رأى شخصى عمل </w:t>
      </w:r>
      <w:r w:rsidR="004854F8">
        <w:rPr>
          <w:rtl/>
          <w:lang w:bidi="fa-IR"/>
        </w:rPr>
        <w:t xml:space="preserve">می </w:t>
      </w:r>
      <w:r w:rsidRPr="00003071">
        <w:rPr>
          <w:rtl/>
          <w:lang w:bidi="fa-IR"/>
        </w:rPr>
        <w:t>كرد طبيعى بود قضاوتهايش مختلف باشد! تا جائيكه روايت شده است كه دربارهى جد (پدربزرگ) به هفتاد صورت قضاوت نمود و به روايتى به صد صورت قضاوت نمود.</w:t>
      </w:r>
      <w:r w:rsidRPr="00215F77">
        <w:rPr>
          <w:rStyle w:val="libFootnotenumChar"/>
          <w:rtl/>
        </w:rPr>
        <w:t>(٥١٥)</w:t>
      </w:r>
    </w:p>
    <w:p w:rsidR="00003071" w:rsidRPr="00003071" w:rsidRDefault="00003071" w:rsidP="004854F8">
      <w:pPr>
        <w:pStyle w:val="libNormal"/>
        <w:rPr>
          <w:rtl/>
          <w:lang w:bidi="fa-IR"/>
        </w:rPr>
      </w:pPr>
      <w:r w:rsidRPr="00003071">
        <w:rPr>
          <w:rtl/>
          <w:lang w:bidi="fa-IR"/>
        </w:rPr>
        <w:t>سپس عثمان و پادشاهان بنى</w:t>
      </w:r>
      <w:r w:rsidR="00215F77">
        <w:rPr>
          <w:rFonts w:hint="cs"/>
          <w:rtl/>
          <w:lang w:bidi="fa-IR"/>
        </w:rPr>
        <w:t xml:space="preserve"> </w:t>
      </w:r>
      <w:r w:rsidRPr="00003071">
        <w:rPr>
          <w:rtl/>
          <w:lang w:bidi="fa-IR"/>
        </w:rPr>
        <w:t xml:space="preserve">اميه بر همين نظريه پيش رفتند، براى همين عمر حدّ مغيرة بن شعبه را در زنا تعطيل كرد همانطورى كه ابوبكر حدّ خالد را در زناى با همسر مالك بن نويره تعطيل نمود و عمر اعتقاد داشت كه بلوغ به وَجَب است و هركس قدّ او به شش وجب </w:t>
      </w:r>
      <w:r w:rsidR="004854F8">
        <w:rPr>
          <w:rtl/>
          <w:lang w:bidi="fa-IR"/>
        </w:rPr>
        <w:t xml:space="preserve">می </w:t>
      </w:r>
      <w:r w:rsidRPr="00003071">
        <w:rPr>
          <w:rtl/>
          <w:lang w:bidi="fa-IR"/>
        </w:rPr>
        <w:t xml:space="preserve">رسيد احكام را بر او جارى </w:t>
      </w:r>
      <w:r w:rsidR="004854F8">
        <w:rPr>
          <w:rtl/>
          <w:lang w:bidi="fa-IR"/>
        </w:rPr>
        <w:t xml:space="preserve">می </w:t>
      </w:r>
      <w:r w:rsidRPr="00003071">
        <w:rPr>
          <w:rtl/>
          <w:lang w:bidi="fa-IR"/>
        </w:rPr>
        <w:t xml:space="preserve">كرد و هركس از شش وجب كمتر بود گرچه چند انگشت، او را رها </w:t>
      </w:r>
      <w:r w:rsidR="004854F8">
        <w:rPr>
          <w:rtl/>
          <w:lang w:bidi="fa-IR"/>
        </w:rPr>
        <w:t xml:space="preserve">می </w:t>
      </w:r>
      <w:r w:rsidRPr="00003071">
        <w:rPr>
          <w:rtl/>
          <w:lang w:bidi="fa-IR"/>
        </w:rPr>
        <w:t>كرد، رأى ابن زبير نيز همين بود.</w:t>
      </w:r>
      <w:r w:rsidRPr="00215F77">
        <w:rPr>
          <w:rStyle w:val="libFootnotenumChar"/>
          <w:rtl/>
        </w:rPr>
        <w:t>(٥١٦)</w:t>
      </w:r>
    </w:p>
    <w:p w:rsidR="00003071" w:rsidRPr="00003071" w:rsidRDefault="00003071" w:rsidP="004854F8">
      <w:pPr>
        <w:pStyle w:val="libNormal"/>
        <w:rPr>
          <w:rtl/>
          <w:lang w:bidi="fa-IR"/>
        </w:rPr>
      </w:pPr>
      <w:r w:rsidRPr="00003071">
        <w:rPr>
          <w:rtl/>
          <w:lang w:bidi="fa-IR"/>
        </w:rPr>
        <w:t xml:space="preserve"> شروع اذان در كتاب سيره</w:t>
      </w:r>
      <w:r w:rsidR="00215F77">
        <w:rPr>
          <w:rFonts w:hint="cs"/>
          <w:rtl/>
          <w:lang w:bidi="fa-IR"/>
        </w:rPr>
        <w:t xml:space="preserve"> </w:t>
      </w:r>
      <w:r w:rsidRPr="00003071">
        <w:rPr>
          <w:rtl/>
          <w:lang w:bidi="fa-IR"/>
        </w:rPr>
        <w:t xml:space="preserve">ى حلبيه به نقل از ابىالعلاء آمده است كه: به محمد بن الحنفيه گفتم: ما </w:t>
      </w:r>
      <w:r w:rsidR="004854F8">
        <w:rPr>
          <w:rtl/>
          <w:lang w:bidi="fa-IR"/>
        </w:rPr>
        <w:t xml:space="preserve">می </w:t>
      </w:r>
      <w:r w:rsidRPr="00003071">
        <w:rPr>
          <w:rtl/>
          <w:lang w:bidi="fa-IR"/>
        </w:rPr>
        <w:t>گوئيم كه اذان زمانى شروع شد كه مردى از انصار رويائى در خواب ديد.</w:t>
      </w:r>
    </w:p>
    <w:p w:rsidR="00003071" w:rsidRPr="00003071" w:rsidRDefault="00003071" w:rsidP="004854F8">
      <w:pPr>
        <w:pStyle w:val="libNormal"/>
        <w:rPr>
          <w:rtl/>
          <w:lang w:bidi="fa-IR"/>
        </w:rPr>
      </w:pPr>
      <w:r w:rsidRPr="00003071">
        <w:rPr>
          <w:rtl/>
          <w:lang w:bidi="fa-IR"/>
        </w:rPr>
        <w:t>گفت: محمد بن الحنفيه از اين سخن بشدت برآشفت و گفت: شما قصد نابود كردن چيزى كرديد كه اصلِ در احكام اسلام و در معالم دين شماست، و گمان كرديد كه از رويائى كه يكى از انصار در خواب ديد و احتمال صدق و كذب دارد و گاهى رويايى باطل است بوجود آمده.</w:t>
      </w:r>
    </w:p>
    <w:p w:rsidR="00003071" w:rsidRPr="00003071" w:rsidRDefault="00003071" w:rsidP="004854F8">
      <w:pPr>
        <w:pStyle w:val="libNormal"/>
        <w:rPr>
          <w:rtl/>
          <w:lang w:bidi="fa-IR"/>
        </w:rPr>
      </w:pPr>
      <w:r w:rsidRPr="00003071">
        <w:rPr>
          <w:rtl/>
          <w:lang w:bidi="fa-IR"/>
        </w:rPr>
        <w:t xml:space="preserve">گفتم: اين حديث بين مردم مشهور شده است. گفت: بخدا سوگند باطل است. طحاوى از هارون بن سعد از زيد بن على بن الحسين </w:t>
      </w:r>
      <w:r w:rsidR="004854F8" w:rsidRPr="004854F8">
        <w:rPr>
          <w:rStyle w:val="libAlaemChar"/>
          <w:rtl/>
        </w:rPr>
        <w:t xml:space="preserve">عليه‌السلام </w:t>
      </w:r>
      <w:r w:rsidRPr="00003071">
        <w:rPr>
          <w:rtl/>
          <w:lang w:bidi="fa-IR"/>
        </w:rPr>
        <w:t xml:space="preserve">از پدران خود از على </w:t>
      </w:r>
      <w:r w:rsidR="004854F8" w:rsidRPr="004854F8">
        <w:rPr>
          <w:rStyle w:val="libAlaemChar"/>
          <w:rtl/>
        </w:rPr>
        <w:t xml:space="preserve">عليه‌السلام </w:t>
      </w:r>
      <w:r w:rsidRPr="00003071">
        <w:rPr>
          <w:rtl/>
          <w:lang w:bidi="fa-IR"/>
        </w:rPr>
        <w:t xml:space="preserve">نقل </w:t>
      </w:r>
      <w:r w:rsidR="004854F8">
        <w:rPr>
          <w:rtl/>
          <w:lang w:bidi="fa-IR"/>
        </w:rPr>
        <w:t xml:space="preserve">می </w:t>
      </w:r>
      <w:r w:rsidRPr="00003071">
        <w:rPr>
          <w:rtl/>
          <w:lang w:bidi="fa-IR"/>
        </w:rPr>
        <w:t>كند كه: رسول خدا در شبى كه بمعراج رفت اذان را فرا گرفت و نماز بر او واجب شد.</w:t>
      </w:r>
      <w:r w:rsidRPr="00215F77">
        <w:rPr>
          <w:rStyle w:val="libFootnotenumChar"/>
          <w:rtl/>
        </w:rPr>
        <w:t>(٥١٧)</w:t>
      </w:r>
    </w:p>
    <w:p w:rsidR="00215F77" w:rsidRDefault="00215F77" w:rsidP="00215F77">
      <w:pPr>
        <w:pStyle w:val="Heading1"/>
        <w:rPr>
          <w:rtl/>
          <w:lang w:bidi="fa-IR"/>
        </w:rPr>
      </w:pPr>
      <w:r>
        <w:rPr>
          <w:rtl/>
          <w:lang w:bidi="fa-IR"/>
        </w:rPr>
        <w:br w:type="page"/>
      </w:r>
      <w:bookmarkStart w:id="60" w:name="_Toc503691461"/>
      <w:bookmarkStart w:id="61" w:name="_Toc503691569"/>
      <w:r w:rsidR="00003071" w:rsidRPr="00003071">
        <w:rPr>
          <w:rtl/>
          <w:lang w:bidi="fa-IR"/>
        </w:rPr>
        <w:lastRenderedPageBreak/>
        <w:t>نظريه</w:t>
      </w:r>
      <w:r>
        <w:rPr>
          <w:rFonts w:hint="cs"/>
          <w:rtl/>
          <w:lang w:bidi="fa-IR"/>
        </w:rPr>
        <w:t xml:space="preserve"> </w:t>
      </w:r>
      <w:r w:rsidR="00003071" w:rsidRPr="00003071">
        <w:rPr>
          <w:rtl/>
          <w:lang w:bidi="fa-IR"/>
        </w:rPr>
        <w:t>ى عمر دربارهى نماز با نبود آب</w:t>
      </w:r>
      <w:bookmarkEnd w:id="60"/>
      <w:bookmarkEnd w:id="61"/>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در قرآن كريم آمده است كه: </w:t>
      </w:r>
      <w:r w:rsidRPr="00215F77">
        <w:rPr>
          <w:rStyle w:val="libAlaemChar"/>
          <w:rtl/>
        </w:rPr>
        <w:t>(</w:t>
      </w:r>
      <w:r w:rsidRPr="00215F77">
        <w:rPr>
          <w:rStyle w:val="libAieChar"/>
          <w:rtl/>
        </w:rPr>
        <w:t>وَ اِنْ كُنْتُمْ مَرْضى...</w:t>
      </w:r>
      <w:r w:rsidRPr="00215F77">
        <w:rPr>
          <w:rStyle w:val="libAlaemChar"/>
          <w:rtl/>
        </w:rPr>
        <w:t>)</w:t>
      </w:r>
      <w:r w:rsidRPr="00215F77">
        <w:rPr>
          <w:rStyle w:val="libFootnotenumChar"/>
          <w:rtl/>
        </w:rPr>
        <w:t>(٥١٨)</w:t>
      </w:r>
      <w:r w:rsidRPr="00003071">
        <w:rPr>
          <w:rtl/>
          <w:lang w:bidi="fa-IR"/>
        </w:rPr>
        <w:t xml:space="preserve"> يعنى «و اگر بيمار بوديد يا آنكه در سفر باشيد يا قضاى حاجتى دست داده باشد يا با زنان مباشرت كردهايد و آب براى تطهير و غسل نيافتيد در اين صورت به خاك پاك تيمم كنيد آنگاه صورت و دستها را مسح كنيد كه خدا بخشنده و آمرزنده است».</w:t>
      </w:r>
    </w:p>
    <w:p w:rsidR="00003071" w:rsidRPr="00003071" w:rsidRDefault="00003071" w:rsidP="004854F8">
      <w:pPr>
        <w:pStyle w:val="libNormal"/>
        <w:rPr>
          <w:rtl/>
          <w:lang w:bidi="fa-IR"/>
        </w:rPr>
      </w:pPr>
      <w:r w:rsidRPr="00003071">
        <w:rPr>
          <w:rtl/>
          <w:lang w:bidi="fa-IR"/>
        </w:rPr>
        <w:t xml:space="preserve">و در حديثى متواتر رسول خدا </w:t>
      </w:r>
      <w:r w:rsidR="00CB7C72" w:rsidRPr="00CB7C72">
        <w:rPr>
          <w:rStyle w:val="libAlaemChar"/>
          <w:rtl/>
        </w:rPr>
        <w:t xml:space="preserve">صلى‌الله‌عليه‌وآله‌وسلم </w:t>
      </w:r>
      <w:r w:rsidRPr="00003071">
        <w:rPr>
          <w:rtl/>
          <w:lang w:bidi="fa-IR"/>
        </w:rPr>
        <w:t xml:space="preserve"> فرمود: خاك پاك وسيله</w:t>
      </w:r>
      <w:r w:rsidR="00215F77">
        <w:rPr>
          <w:rFonts w:hint="cs"/>
          <w:rtl/>
          <w:lang w:bidi="fa-IR"/>
        </w:rPr>
        <w:t xml:space="preserve"> </w:t>
      </w:r>
      <w:r w:rsidRPr="00003071">
        <w:rPr>
          <w:rtl/>
          <w:lang w:bidi="fa-IR"/>
        </w:rPr>
        <w:t xml:space="preserve">ى طهارت مسلمان است، اگرچه ده سال آب پيدا نكند. يعنى فاقد آب قبل از تيمم بايد در چهار طرف به اندازه پرتاب دو تير در زمين هموار از آب جستجو كند، و اگر نيافت بايد تيمم كند. ولى عمر بن الخطاب در اين مسأله مخالفت كرد زيرا از خواندن نماز با نبود غسل و وضو منع كرد. و با وجود فرمايش حضرت رسول </w:t>
      </w:r>
      <w:r w:rsidR="00CB7C72" w:rsidRPr="00CB7C72">
        <w:rPr>
          <w:rStyle w:val="libAlaemChar"/>
          <w:rtl/>
        </w:rPr>
        <w:t xml:space="preserve">صلى‌الله‌عليه‌وآله‌وسلم </w:t>
      </w:r>
      <w:r w:rsidRPr="00003071">
        <w:rPr>
          <w:rtl/>
          <w:lang w:bidi="fa-IR"/>
        </w:rPr>
        <w:t xml:space="preserve"> به او و شهادت عمار بر مطلب، بخارى نقل كرد كه مردى نزد عمر آمد و گفت: من جنب شدم و آب پيدا نكردم...؟ عمر گفت: نماز نخوان ـ و عمار ياسر آنجا حاضر بود ـ پس عمار گفت: اى اميرمؤمنان آيا بياد ن</w:t>
      </w:r>
      <w:r w:rsidR="004854F8">
        <w:rPr>
          <w:rtl/>
          <w:lang w:bidi="fa-IR"/>
        </w:rPr>
        <w:t xml:space="preserve">می </w:t>
      </w:r>
      <w:r w:rsidRPr="00003071">
        <w:rPr>
          <w:rtl/>
          <w:lang w:bidi="fa-IR"/>
        </w:rPr>
        <w:t xml:space="preserve">آورى كه با هم در جنگى بوديم و هر دو جنب شديم و آب پيدا نكرديم، اما تو نماز نخواندى، و اما من خود را در خاك غلطاندم و نماز خواندم. و پيامبر </w:t>
      </w:r>
      <w:r w:rsidR="00CB7C72" w:rsidRPr="00CB7C72">
        <w:rPr>
          <w:rStyle w:val="libAlaemChar"/>
          <w:rtl/>
        </w:rPr>
        <w:t xml:space="preserve">صلى‌الله‌عليه‌وآله‌وسلم </w:t>
      </w:r>
      <w:r w:rsidRPr="00003071">
        <w:rPr>
          <w:rtl/>
          <w:lang w:bidi="fa-IR"/>
        </w:rPr>
        <w:t xml:space="preserve"> فرمود: براى تو كافى بود دو دست را بر زمين بزنى سپس فوت كنى سپس صورت و دو دست خود را مسح كنى. پس عمر گفت: از خدا بترس اى عمّار، گفت: اگر درباره</w:t>
      </w:r>
      <w:r w:rsidR="00215F77">
        <w:rPr>
          <w:rFonts w:hint="cs"/>
          <w:rtl/>
          <w:lang w:bidi="fa-IR"/>
        </w:rPr>
        <w:t xml:space="preserve"> </w:t>
      </w:r>
      <w:r w:rsidRPr="00003071">
        <w:rPr>
          <w:rtl/>
          <w:lang w:bidi="fa-IR"/>
        </w:rPr>
        <w:t xml:space="preserve">اش سخن نگويم... عمر گفت: تو را به حال خود رها </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 xml:space="preserve">در اينجا گفتگوئى ديگر بين عبدالله بن مسعود و ابوموسى اشعرى وجود دارد. شقيقبن سلمه </w:t>
      </w:r>
      <w:r w:rsidR="004854F8">
        <w:rPr>
          <w:rtl/>
          <w:lang w:bidi="fa-IR"/>
        </w:rPr>
        <w:t xml:space="preserve">می </w:t>
      </w:r>
      <w:r w:rsidRPr="00003071">
        <w:rPr>
          <w:rtl/>
          <w:lang w:bidi="fa-IR"/>
        </w:rPr>
        <w:t>گويد: نزد عبدالله بن مسعود و ابوموسى اشعرى بودم ابوموسى گفت: اى اباعبدالرحمن: اگر مكلَّف جنب شود و آب پيدا نكند چه كند؟ عبدالله گفت: نماز نخواند تا آب بيابد.</w:t>
      </w:r>
    </w:p>
    <w:p w:rsidR="00003071" w:rsidRPr="00003071" w:rsidRDefault="00003071" w:rsidP="004854F8">
      <w:pPr>
        <w:pStyle w:val="libNormal"/>
        <w:rPr>
          <w:rtl/>
          <w:lang w:bidi="fa-IR"/>
        </w:rPr>
      </w:pPr>
      <w:r w:rsidRPr="00003071">
        <w:rPr>
          <w:rtl/>
          <w:lang w:bidi="fa-IR"/>
        </w:rPr>
        <w:lastRenderedPageBreak/>
        <w:t>ابوموسى اشعرى گفت: با قول عمار هنگا</w:t>
      </w:r>
      <w:r w:rsidR="004854F8">
        <w:rPr>
          <w:rtl/>
          <w:lang w:bidi="fa-IR"/>
        </w:rPr>
        <w:t xml:space="preserve">می </w:t>
      </w:r>
      <w:r w:rsidRPr="00003071">
        <w:rPr>
          <w:rtl/>
          <w:lang w:bidi="fa-IR"/>
        </w:rPr>
        <w:t xml:space="preserve"> كه رسول خدا </w:t>
      </w:r>
      <w:r w:rsidR="00CB7C72" w:rsidRPr="00CB7C72">
        <w:rPr>
          <w:rStyle w:val="libAlaemChar"/>
          <w:rtl/>
        </w:rPr>
        <w:t xml:space="preserve">صلى‌الله‌عليه‌وآله‌وسلم </w:t>
      </w:r>
      <w:r w:rsidRPr="00003071">
        <w:rPr>
          <w:rtl/>
          <w:lang w:bidi="fa-IR"/>
        </w:rPr>
        <w:t xml:space="preserve"> به ايشان فرمود: «تو را كفايت </w:t>
      </w:r>
      <w:r w:rsidR="004854F8">
        <w:rPr>
          <w:rtl/>
          <w:lang w:bidi="fa-IR"/>
        </w:rPr>
        <w:t xml:space="preserve">می </w:t>
      </w:r>
      <w:r w:rsidRPr="00003071">
        <w:rPr>
          <w:rtl/>
          <w:lang w:bidi="fa-IR"/>
        </w:rPr>
        <w:t xml:space="preserve">كند» چه </w:t>
      </w:r>
      <w:r w:rsidR="004854F8">
        <w:rPr>
          <w:rtl/>
          <w:lang w:bidi="fa-IR"/>
        </w:rPr>
        <w:t xml:space="preserve">می </w:t>
      </w:r>
      <w:r w:rsidRPr="00003071">
        <w:rPr>
          <w:rtl/>
          <w:lang w:bidi="fa-IR"/>
        </w:rPr>
        <w:t>كنى؟</w:t>
      </w:r>
    </w:p>
    <w:p w:rsidR="00003071" w:rsidRPr="00003071" w:rsidRDefault="00003071" w:rsidP="004854F8">
      <w:pPr>
        <w:pStyle w:val="libNormal"/>
        <w:rPr>
          <w:rtl/>
          <w:lang w:bidi="fa-IR"/>
        </w:rPr>
      </w:pPr>
      <w:r w:rsidRPr="00003071">
        <w:rPr>
          <w:rtl/>
          <w:lang w:bidi="fa-IR"/>
        </w:rPr>
        <w:t>گفت: آيا نديدى عمر به اين قانع نشد؟</w:t>
      </w:r>
    </w:p>
    <w:p w:rsidR="00003071" w:rsidRPr="00003071" w:rsidRDefault="00003071" w:rsidP="004854F8">
      <w:pPr>
        <w:pStyle w:val="libNormal"/>
        <w:rPr>
          <w:rtl/>
          <w:lang w:bidi="fa-IR"/>
        </w:rPr>
      </w:pPr>
      <w:r w:rsidRPr="00003071">
        <w:rPr>
          <w:rtl/>
          <w:lang w:bidi="fa-IR"/>
        </w:rPr>
        <w:t xml:space="preserve">ابوموسى گفت: از قول عمار بگذريم، با اين آيه چه </w:t>
      </w:r>
      <w:r w:rsidR="004854F8">
        <w:rPr>
          <w:rtl/>
          <w:lang w:bidi="fa-IR"/>
        </w:rPr>
        <w:t xml:space="preserve">می </w:t>
      </w:r>
      <w:r w:rsidRPr="00003071">
        <w:rPr>
          <w:rtl/>
          <w:lang w:bidi="fa-IR"/>
        </w:rPr>
        <w:t>كنى؟ (و آيه</w:t>
      </w:r>
      <w:r w:rsidR="00BB6B97">
        <w:rPr>
          <w:rFonts w:hint="cs"/>
          <w:rtl/>
          <w:lang w:bidi="fa-IR"/>
        </w:rPr>
        <w:t xml:space="preserve"> </w:t>
      </w:r>
      <w:r w:rsidRPr="00003071">
        <w:rPr>
          <w:rtl/>
          <w:lang w:bidi="fa-IR"/>
        </w:rPr>
        <w:t>ى سوره</w:t>
      </w:r>
      <w:r w:rsidR="00BB6B97">
        <w:rPr>
          <w:rFonts w:hint="cs"/>
          <w:rtl/>
          <w:lang w:bidi="fa-IR"/>
        </w:rPr>
        <w:t xml:space="preserve"> </w:t>
      </w:r>
      <w:r w:rsidRPr="00003071">
        <w:rPr>
          <w:rtl/>
          <w:lang w:bidi="fa-IR"/>
        </w:rPr>
        <w:t>ى مائده را برايش تلاوت كرد).</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عبدالله نتوانست جواب دهد و ندانست چه بگويد.</w:t>
      </w:r>
      <w:r w:rsidRPr="00BB6B97">
        <w:rPr>
          <w:rStyle w:val="libFootnotenumChar"/>
          <w:rtl/>
        </w:rPr>
        <w:t>(٥١٩)</w:t>
      </w:r>
    </w:p>
    <w:p w:rsidR="00003071" w:rsidRPr="00003071" w:rsidRDefault="00003071" w:rsidP="004854F8">
      <w:pPr>
        <w:pStyle w:val="libNormal"/>
        <w:rPr>
          <w:rtl/>
          <w:lang w:bidi="fa-IR"/>
        </w:rPr>
      </w:pPr>
      <w:r w:rsidRPr="00003071">
        <w:rPr>
          <w:rtl/>
          <w:lang w:bidi="fa-IR"/>
        </w:rPr>
        <w:t>و ابوحنيفه طبق قول عمر فتوى داد، در حاليكه ائمه</w:t>
      </w:r>
      <w:r w:rsidR="00BB6B97">
        <w:rPr>
          <w:rFonts w:hint="cs"/>
          <w:rtl/>
          <w:lang w:bidi="fa-IR"/>
        </w:rPr>
        <w:t xml:space="preserve"> </w:t>
      </w:r>
      <w:r w:rsidRPr="00003071">
        <w:rPr>
          <w:rtl/>
          <w:lang w:bidi="fa-IR"/>
        </w:rPr>
        <w:t>ى مذاهب ديگر براساس آيه</w:t>
      </w:r>
      <w:r w:rsidR="00BB6B97">
        <w:rPr>
          <w:rFonts w:hint="cs"/>
          <w:rtl/>
          <w:lang w:bidi="fa-IR"/>
        </w:rPr>
        <w:t xml:space="preserve"> </w:t>
      </w:r>
      <w:r w:rsidRPr="00003071">
        <w:rPr>
          <w:rtl/>
          <w:lang w:bidi="fa-IR"/>
        </w:rPr>
        <w:t xml:space="preserve">ى قرآن و قول عمار عمل كردند. زيرا ابوحنيفه </w:t>
      </w:r>
      <w:r w:rsidR="004854F8">
        <w:rPr>
          <w:rtl/>
          <w:lang w:bidi="fa-IR"/>
        </w:rPr>
        <w:t xml:space="preserve">می </w:t>
      </w:r>
      <w:r w:rsidRPr="00003071">
        <w:rPr>
          <w:rtl/>
          <w:lang w:bidi="fa-IR"/>
        </w:rPr>
        <w:t>گويد غيرمسافرِ سالم اگر آب نداشته باشد تيمم ن</w:t>
      </w:r>
      <w:r w:rsidR="004854F8">
        <w:rPr>
          <w:rtl/>
          <w:lang w:bidi="fa-IR"/>
        </w:rPr>
        <w:t xml:space="preserve">می </w:t>
      </w:r>
      <w:r w:rsidRPr="00003071">
        <w:rPr>
          <w:rtl/>
          <w:lang w:bidi="fa-IR"/>
        </w:rPr>
        <w:t>كند و نماز هم ن</w:t>
      </w:r>
      <w:r w:rsidR="004854F8">
        <w:rPr>
          <w:rtl/>
          <w:lang w:bidi="fa-IR"/>
        </w:rPr>
        <w:t xml:space="preserve">می </w:t>
      </w:r>
      <w:r w:rsidRPr="00003071">
        <w:rPr>
          <w:rtl/>
          <w:lang w:bidi="fa-IR"/>
        </w:rPr>
        <w:t>خواند و با آيه</w:t>
      </w:r>
      <w:r w:rsidR="00BB6B97">
        <w:rPr>
          <w:rFonts w:hint="cs"/>
          <w:rtl/>
          <w:lang w:bidi="fa-IR"/>
        </w:rPr>
        <w:t xml:space="preserve"> </w:t>
      </w:r>
      <w:r w:rsidRPr="00003071">
        <w:rPr>
          <w:rtl/>
          <w:lang w:bidi="fa-IR"/>
        </w:rPr>
        <w:t>ى هشتِ سوره</w:t>
      </w:r>
      <w:r w:rsidR="00BB6B97">
        <w:rPr>
          <w:rFonts w:hint="cs"/>
          <w:rtl/>
          <w:lang w:bidi="fa-IR"/>
        </w:rPr>
        <w:t xml:space="preserve"> </w:t>
      </w:r>
      <w:r w:rsidRPr="00003071">
        <w:rPr>
          <w:rtl/>
          <w:lang w:bidi="fa-IR"/>
        </w:rPr>
        <w:t xml:space="preserve">ى مائده </w:t>
      </w:r>
      <w:r w:rsidRPr="00BB6B97">
        <w:rPr>
          <w:rStyle w:val="libAlaemChar"/>
          <w:rtl/>
        </w:rPr>
        <w:t>(</w:t>
      </w:r>
      <w:r w:rsidRPr="00BB6B97">
        <w:rPr>
          <w:rStyle w:val="libAieChar"/>
          <w:rtl/>
        </w:rPr>
        <w:t>اِنْ كُنْتُمْ مَرْضى...</w:t>
      </w:r>
      <w:r w:rsidRPr="00BB6B97">
        <w:rPr>
          <w:rStyle w:val="libAlaemChar"/>
          <w:rtl/>
        </w:rPr>
        <w:t>)</w:t>
      </w:r>
      <w:r w:rsidR="00BB6B97">
        <w:rPr>
          <w:rStyle w:val="libAlaemChar"/>
          <w:rFonts w:hint="cs"/>
          <w:rtl/>
        </w:rPr>
        <w:t xml:space="preserve"> </w:t>
      </w:r>
      <w:r w:rsidRPr="00003071">
        <w:rPr>
          <w:rtl/>
          <w:lang w:bidi="fa-IR"/>
        </w:rPr>
        <w:t>كه معنى آنرا دانستيم استدلال كرد و گفت: دلالت آيه صريح است در اينكه به</w:t>
      </w:r>
      <w:r w:rsidR="00BB6B97">
        <w:rPr>
          <w:rFonts w:hint="cs"/>
          <w:rtl/>
          <w:lang w:bidi="fa-IR"/>
        </w:rPr>
        <w:t xml:space="preserve"> </w:t>
      </w:r>
      <w:r w:rsidRPr="00003071">
        <w:rPr>
          <w:rtl/>
          <w:lang w:bidi="fa-IR"/>
        </w:rPr>
        <w:t>صرف نبود آب اگر مكلف مسافر يا بيمار نباشد ن</w:t>
      </w:r>
      <w:r w:rsidR="004854F8">
        <w:rPr>
          <w:rtl/>
          <w:lang w:bidi="fa-IR"/>
        </w:rPr>
        <w:t xml:space="preserve">می </w:t>
      </w:r>
      <w:r w:rsidRPr="00003071">
        <w:rPr>
          <w:rtl/>
          <w:lang w:bidi="fa-IR"/>
        </w:rPr>
        <w:t>تواند تيمم نمايد و حال كه تيمم اختصاص به مسافر و بيمار دارد، بنابراين سالم غيرمسافر در اين حالت واجب نيست نماز بخواند چون فاقد غسل و وضو است و نمازى براى فاقد طهور (غسل و وضو) وجود ندارد. و اماميه طبق قول عمار و موافق با آيه عمل كردند، و آنان در اين مسأله با سه مذهب ديگر (مالكى و شافعى و حنبلى) موافق هستند.</w:t>
      </w:r>
    </w:p>
    <w:p w:rsidR="00BB6B97" w:rsidRDefault="00BB6B97" w:rsidP="00BB6B97">
      <w:pPr>
        <w:pStyle w:val="Heading1"/>
        <w:rPr>
          <w:rtl/>
          <w:lang w:bidi="fa-IR"/>
        </w:rPr>
      </w:pPr>
      <w:r>
        <w:rPr>
          <w:rtl/>
          <w:lang w:bidi="fa-IR"/>
        </w:rPr>
        <w:br w:type="page"/>
      </w:r>
      <w:bookmarkStart w:id="62" w:name="_Toc503691462"/>
      <w:bookmarkStart w:id="63" w:name="_Toc503691570"/>
      <w:r w:rsidR="00003071" w:rsidRPr="00003071">
        <w:rPr>
          <w:rtl/>
          <w:lang w:bidi="fa-IR"/>
        </w:rPr>
        <w:lastRenderedPageBreak/>
        <w:t>نماز تراويح</w:t>
      </w:r>
      <w:bookmarkEnd w:id="62"/>
      <w:bookmarkEnd w:id="63"/>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بخارى در كتاب خود به نقل از عروة بن الزبير از عبدالله بن عبدالقارى نقل </w:t>
      </w:r>
      <w:r w:rsidR="004854F8">
        <w:rPr>
          <w:rtl/>
          <w:lang w:bidi="fa-IR"/>
        </w:rPr>
        <w:t xml:space="preserve">می </w:t>
      </w:r>
      <w:r w:rsidRPr="00003071">
        <w:rPr>
          <w:rtl/>
          <w:lang w:bidi="fa-IR"/>
        </w:rPr>
        <w:t xml:space="preserve">كند كه گفت: شبى با عمر بن الخطاب به مسجد رفتيم كه ناگهان ديدم مردم پراكنده و متفرق هستند، يكى فرادى </w:t>
      </w:r>
      <w:r w:rsidR="004854F8">
        <w:rPr>
          <w:rtl/>
          <w:lang w:bidi="fa-IR"/>
        </w:rPr>
        <w:t xml:space="preserve">می </w:t>
      </w:r>
      <w:r w:rsidRPr="00003071">
        <w:rPr>
          <w:rtl/>
          <w:lang w:bidi="fa-IR"/>
        </w:rPr>
        <w:t xml:space="preserve">خواند، يكى نماز </w:t>
      </w:r>
      <w:r w:rsidR="004854F8">
        <w:rPr>
          <w:rtl/>
          <w:lang w:bidi="fa-IR"/>
        </w:rPr>
        <w:t xml:space="preserve">می </w:t>
      </w:r>
      <w:r w:rsidRPr="00003071">
        <w:rPr>
          <w:rtl/>
          <w:lang w:bidi="fa-IR"/>
        </w:rPr>
        <w:t>خواند و ديگران به او اقتدا كرده</w:t>
      </w:r>
      <w:r w:rsidR="00BB6B97">
        <w:rPr>
          <w:rFonts w:hint="cs"/>
          <w:rtl/>
          <w:lang w:bidi="fa-IR"/>
        </w:rPr>
        <w:t xml:space="preserve"> </w:t>
      </w:r>
      <w:r w:rsidRPr="00003071">
        <w:rPr>
          <w:rtl/>
          <w:lang w:bidi="fa-IR"/>
        </w:rPr>
        <w:t xml:space="preserve">اند. پس عمر گفت: بنظرم </w:t>
      </w:r>
      <w:r w:rsidR="004854F8">
        <w:rPr>
          <w:rtl/>
          <w:lang w:bidi="fa-IR"/>
        </w:rPr>
        <w:t xml:space="preserve">می </w:t>
      </w:r>
      <w:r w:rsidRPr="00003071">
        <w:rPr>
          <w:rtl/>
          <w:lang w:bidi="fa-IR"/>
        </w:rPr>
        <w:t xml:space="preserve">رسد اگر همه اينها را بر يك نمازخوان جمع كنم بهتر است. و سپس اقدام كرد و همه را بر اُبىّ بن كعب جمع نمود. پس از آن شبى ديگر با او رفتم و مردم مشغول نماز با قارى خود بودند. عمر گفت: خوب بدعتى است و كسانى كه بجاى عمل به اين بدعت </w:t>
      </w:r>
      <w:r w:rsidR="004854F8">
        <w:rPr>
          <w:rtl/>
          <w:lang w:bidi="fa-IR"/>
        </w:rPr>
        <w:t xml:space="preserve">می </w:t>
      </w:r>
      <w:r w:rsidRPr="00003071">
        <w:rPr>
          <w:rtl/>
          <w:lang w:bidi="fa-IR"/>
        </w:rPr>
        <w:t xml:space="preserve">خوابند بهتر از كسانى هستند كه نماز </w:t>
      </w:r>
      <w:r w:rsidR="004854F8">
        <w:rPr>
          <w:rtl/>
          <w:lang w:bidi="fa-IR"/>
        </w:rPr>
        <w:t xml:space="preserve">می </w:t>
      </w:r>
      <w:r w:rsidRPr="00003071">
        <w:rPr>
          <w:rtl/>
          <w:lang w:bidi="fa-IR"/>
        </w:rPr>
        <w:t>خوانند.</w:t>
      </w:r>
      <w:r w:rsidRPr="00BB6B97">
        <w:rPr>
          <w:rStyle w:val="libFootnotenumChar"/>
          <w:rtl/>
        </w:rPr>
        <w:t>(٥٢٠)</w:t>
      </w:r>
    </w:p>
    <w:p w:rsidR="00003071" w:rsidRPr="00003071" w:rsidRDefault="00003071" w:rsidP="004854F8">
      <w:pPr>
        <w:pStyle w:val="libNormal"/>
        <w:rPr>
          <w:rtl/>
          <w:lang w:bidi="fa-IR"/>
        </w:rPr>
      </w:pPr>
      <w:r w:rsidRPr="00003071">
        <w:rPr>
          <w:rtl/>
          <w:lang w:bidi="fa-IR"/>
        </w:rPr>
        <w:t xml:space="preserve">و مردم كوفه از اميرمؤمنان على </w:t>
      </w:r>
      <w:r w:rsidR="004854F8" w:rsidRPr="004854F8">
        <w:rPr>
          <w:rStyle w:val="libAlaemChar"/>
          <w:rtl/>
        </w:rPr>
        <w:t xml:space="preserve">عليه‌السلام </w:t>
      </w:r>
      <w:r w:rsidRPr="00003071">
        <w:rPr>
          <w:rtl/>
          <w:lang w:bidi="fa-IR"/>
        </w:rPr>
        <w:t>خواستند اما</w:t>
      </w:r>
      <w:r w:rsidR="004854F8">
        <w:rPr>
          <w:rtl/>
          <w:lang w:bidi="fa-IR"/>
        </w:rPr>
        <w:t xml:space="preserve">می </w:t>
      </w:r>
      <w:r w:rsidRPr="00003071">
        <w:rPr>
          <w:rtl/>
          <w:lang w:bidi="fa-IR"/>
        </w:rPr>
        <w:t xml:space="preserve"> را نصب كند تا با آنان نافله</w:t>
      </w:r>
      <w:r w:rsidR="00BB6B97">
        <w:rPr>
          <w:rFonts w:hint="cs"/>
          <w:rtl/>
          <w:lang w:bidi="fa-IR"/>
        </w:rPr>
        <w:t xml:space="preserve"> </w:t>
      </w:r>
      <w:r w:rsidRPr="00003071">
        <w:rPr>
          <w:rtl/>
          <w:lang w:bidi="fa-IR"/>
        </w:rPr>
        <w:t xml:space="preserve">ى ماه رمضان را به جماعت بخواند، حضرت آنان را منع كرد و آگاه كرد اين كار خلاف سنّت است، پس حضرت را رها كردند و يك نفر را مقدم كردند و به جماعت نماز خواندند. حضرت فرزند خود حسن </w:t>
      </w:r>
      <w:r w:rsidR="004854F8" w:rsidRPr="004854F8">
        <w:rPr>
          <w:rStyle w:val="libAlaemChar"/>
          <w:rtl/>
        </w:rPr>
        <w:t xml:space="preserve">عليه‌السلام </w:t>
      </w:r>
      <w:r w:rsidRPr="00003071">
        <w:rPr>
          <w:rtl/>
          <w:lang w:bidi="fa-IR"/>
        </w:rPr>
        <w:t>را فرستاد و چون با تازيانه داخل مسجد شد، بطرف درها دويدند و فرياد و اعمراه سردادند.</w:t>
      </w:r>
    </w:p>
    <w:p w:rsidR="00003071" w:rsidRPr="00003071" w:rsidRDefault="00003071" w:rsidP="004854F8">
      <w:pPr>
        <w:pStyle w:val="libNormal"/>
        <w:rPr>
          <w:rtl/>
          <w:lang w:bidi="fa-IR"/>
        </w:rPr>
      </w:pPr>
      <w:r w:rsidRPr="00003071">
        <w:rPr>
          <w:rtl/>
          <w:lang w:bidi="fa-IR"/>
        </w:rPr>
        <w:t xml:space="preserve">در حاليكه رسول خدا </w:t>
      </w:r>
      <w:r w:rsidR="00CB7C72" w:rsidRPr="00CB7C72">
        <w:rPr>
          <w:rStyle w:val="libAlaemChar"/>
          <w:rtl/>
        </w:rPr>
        <w:t xml:space="preserve">صلى‌الله‌عليه‌وآله‌وسلم </w:t>
      </w:r>
      <w:r w:rsidRPr="00003071">
        <w:rPr>
          <w:rtl/>
          <w:lang w:bidi="fa-IR"/>
        </w:rPr>
        <w:t xml:space="preserve"> فرمود: اَيُّهَا النّاس، نماز نافله در شب ماه رمضان به صورت جماعت بدعت است، آگاه باشيد، در ماه رمضان در نافله جماعت نخوانيد و نماز ضحى نخوانيد، زيرا اندكى از سنّت بهتر از بسيار از بدعت است. آگاه باشيد هر بدعتى گمراهى است و هر گمراهى راه به سوى آتش دارد.</w:t>
      </w:r>
    </w:p>
    <w:p w:rsidR="00BB6B97" w:rsidRDefault="00BB6B97" w:rsidP="00BB6B97">
      <w:pPr>
        <w:pStyle w:val="Heading1"/>
        <w:rPr>
          <w:rtl/>
          <w:lang w:bidi="fa-IR"/>
        </w:rPr>
      </w:pPr>
      <w:r>
        <w:rPr>
          <w:rtl/>
          <w:lang w:bidi="fa-IR"/>
        </w:rPr>
        <w:br w:type="page"/>
      </w:r>
      <w:bookmarkStart w:id="64" w:name="_Toc503691463"/>
      <w:bookmarkStart w:id="65" w:name="_Toc503691571"/>
      <w:r w:rsidR="00003071" w:rsidRPr="00003071">
        <w:rPr>
          <w:rtl/>
          <w:lang w:bidi="fa-IR"/>
        </w:rPr>
        <w:lastRenderedPageBreak/>
        <w:t>تعداد تكبيرات نماز ميّت</w:t>
      </w:r>
      <w:bookmarkEnd w:id="64"/>
      <w:bookmarkEnd w:id="65"/>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سيوطى </w:t>
      </w:r>
      <w:r w:rsidR="004854F8">
        <w:rPr>
          <w:rtl/>
          <w:lang w:bidi="fa-IR"/>
        </w:rPr>
        <w:t xml:space="preserve">می </w:t>
      </w:r>
      <w:r w:rsidRPr="00003071">
        <w:rPr>
          <w:rtl/>
          <w:lang w:bidi="fa-IR"/>
        </w:rPr>
        <w:t>گويد: عمر اولين كسى بود كه مردم را در نماز ميّت بر گفتن چهار تكبير جمع كرد.</w:t>
      </w:r>
    </w:p>
    <w:p w:rsidR="00003071" w:rsidRPr="00003071" w:rsidRDefault="00003071" w:rsidP="004854F8">
      <w:pPr>
        <w:pStyle w:val="libNormal"/>
        <w:rPr>
          <w:rtl/>
          <w:lang w:bidi="fa-IR"/>
        </w:rPr>
      </w:pPr>
      <w:r w:rsidRPr="00003071">
        <w:rPr>
          <w:rtl/>
          <w:lang w:bidi="fa-IR"/>
        </w:rPr>
        <w:t xml:space="preserve">طحاوى </w:t>
      </w:r>
      <w:r w:rsidR="004854F8">
        <w:rPr>
          <w:rtl/>
          <w:lang w:bidi="fa-IR"/>
        </w:rPr>
        <w:t xml:space="preserve">می </w:t>
      </w:r>
      <w:r w:rsidRPr="00003071">
        <w:rPr>
          <w:rtl/>
          <w:lang w:bidi="fa-IR"/>
        </w:rPr>
        <w:t>گويد: همين عمر، امر را دراين</w:t>
      </w:r>
      <w:r w:rsidR="00BB6B97">
        <w:rPr>
          <w:rFonts w:hint="cs"/>
          <w:rtl/>
          <w:lang w:bidi="fa-IR"/>
        </w:rPr>
        <w:t xml:space="preserve"> </w:t>
      </w:r>
      <w:r w:rsidRPr="00003071">
        <w:rPr>
          <w:rtl/>
          <w:lang w:bidi="fa-IR"/>
        </w:rPr>
        <w:t>باره به چهار تكبير بازگرداند.</w:t>
      </w:r>
      <w:r w:rsidRPr="00BB6B97">
        <w:rPr>
          <w:rStyle w:val="libFootnotenumChar"/>
          <w:rtl/>
        </w:rPr>
        <w:t>(٥٢١)</w:t>
      </w:r>
    </w:p>
    <w:p w:rsidR="00003071" w:rsidRPr="00003071" w:rsidRDefault="00003071" w:rsidP="004854F8">
      <w:pPr>
        <w:pStyle w:val="libNormal"/>
        <w:rPr>
          <w:rtl/>
          <w:lang w:bidi="fa-IR"/>
        </w:rPr>
      </w:pPr>
      <w:r w:rsidRPr="00003071">
        <w:rPr>
          <w:rtl/>
          <w:lang w:bidi="fa-IR"/>
        </w:rPr>
        <w:t xml:space="preserve">و هيمنطور اجماعى را كه بعد از پيامبر </w:t>
      </w:r>
      <w:r w:rsidR="00CB7C72" w:rsidRPr="00CB7C72">
        <w:rPr>
          <w:rStyle w:val="libAlaemChar"/>
          <w:rtl/>
        </w:rPr>
        <w:t xml:space="preserve">صلى‌الله‌عليه‌وآله‌وسلم </w:t>
      </w:r>
      <w:r w:rsidRPr="00003071">
        <w:rPr>
          <w:rtl/>
          <w:lang w:bidi="fa-IR"/>
        </w:rPr>
        <w:t xml:space="preserve"> در تعداد تكبيرات بر ميّت بوجود آوردند حجت است گرچه خلاف آنرا از پيامبر </w:t>
      </w:r>
      <w:r w:rsidR="00CB7C72" w:rsidRPr="00CB7C72">
        <w:rPr>
          <w:rStyle w:val="libAlaemChar"/>
          <w:rtl/>
        </w:rPr>
        <w:t xml:space="preserve">صلى‌الله‌عليه‌وآله‌وسلم </w:t>
      </w:r>
      <w:r w:rsidRPr="00003071">
        <w:rPr>
          <w:rtl/>
          <w:lang w:bidi="fa-IR"/>
        </w:rPr>
        <w:t xml:space="preserve"> بدانند، و آنچه را انجام دادند و بعد از پيامبر </w:t>
      </w:r>
      <w:r w:rsidR="00CB7C72" w:rsidRPr="00CB7C72">
        <w:rPr>
          <w:rStyle w:val="libAlaemChar"/>
          <w:rtl/>
        </w:rPr>
        <w:t xml:space="preserve">صلى‌الله‌عليه‌وآله‌وسلم </w:t>
      </w:r>
      <w:r w:rsidRPr="00003071">
        <w:rPr>
          <w:rtl/>
          <w:lang w:bidi="fa-IR"/>
        </w:rPr>
        <w:t xml:space="preserve"> درباره</w:t>
      </w:r>
      <w:r w:rsidR="00BB6B97">
        <w:rPr>
          <w:rFonts w:hint="cs"/>
          <w:rtl/>
          <w:lang w:bidi="fa-IR"/>
        </w:rPr>
        <w:t xml:space="preserve"> </w:t>
      </w:r>
      <w:r w:rsidRPr="00003071">
        <w:rPr>
          <w:rtl/>
          <w:lang w:bidi="fa-IR"/>
        </w:rPr>
        <w:t xml:space="preserve">ى نماز ميت بر آن اجماع كردند حجت است. گرچه از پيامبر </w:t>
      </w:r>
      <w:r w:rsidR="00CB7C72" w:rsidRPr="00CB7C72">
        <w:rPr>
          <w:rStyle w:val="libAlaemChar"/>
          <w:rtl/>
        </w:rPr>
        <w:t xml:space="preserve">صلى‌الله‌عليه‌وآله‌وسلم </w:t>
      </w:r>
      <w:r w:rsidRPr="00003071">
        <w:rPr>
          <w:rtl/>
          <w:lang w:bidi="fa-IR"/>
        </w:rPr>
        <w:t xml:space="preserve"> مخالفت با آنرا دانسته باشند.</w:t>
      </w:r>
    </w:p>
    <w:p w:rsidR="00003071" w:rsidRPr="00003071" w:rsidRDefault="00003071" w:rsidP="004854F8">
      <w:pPr>
        <w:pStyle w:val="libNormal"/>
        <w:rPr>
          <w:rtl/>
          <w:lang w:bidi="fa-IR"/>
        </w:rPr>
      </w:pPr>
      <w:r w:rsidRPr="00003071">
        <w:rPr>
          <w:rtl/>
          <w:lang w:bidi="fa-IR"/>
        </w:rPr>
        <w:t xml:space="preserve">احمد بن حنبل از عبدالاعلى روايت </w:t>
      </w:r>
      <w:r w:rsidR="004854F8">
        <w:rPr>
          <w:rtl/>
          <w:lang w:bidi="fa-IR"/>
        </w:rPr>
        <w:t xml:space="preserve">می </w:t>
      </w:r>
      <w:r w:rsidRPr="00003071">
        <w:rPr>
          <w:rtl/>
          <w:lang w:bidi="fa-IR"/>
        </w:rPr>
        <w:t>كند كه گفت: پشت سر زيد بن ارقم بر جنازه</w:t>
      </w:r>
      <w:r w:rsidR="00BB6B97">
        <w:rPr>
          <w:rFonts w:hint="cs"/>
          <w:rtl/>
          <w:lang w:bidi="fa-IR"/>
        </w:rPr>
        <w:t xml:space="preserve"> </w:t>
      </w:r>
      <w:r w:rsidRPr="00003071">
        <w:rPr>
          <w:rtl/>
          <w:lang w:bidi="fa-IR"/>
        </w:rPr>
        <w:t>اى نماز خواندم و او پنج تكبير گفت، پس عبدالرحمن بن ابى ليلى به سويش برخ</w:t>
      </w:r>
      <w:r w:rsidR="00BB6B97">
        <w:rPr>
          <w:rFonts w:hint="cs"/>
          <w:rtl/>
          <w:lang w:bidi="fa-IR"/>
        </w:rPr>
        <w:t>و</w:t>
      </w:r>
      <w:r w:rsidRPr="00003071">
        <w:rPr>
          <w:rtl/>
          <w:lang w:bidi="fa-IR"/>
        </w:rPr>
        <w:t>است و دست او را گرفت و گفت: آيا فراموش كردى؟</w:t>
      </w:r>
    </w:p>
    <w:p w:rsidR="00003071" w:rsidRPr="00003071" w:rsidRDefault="00003071" w:rsidP="004854F8">
      <w:pPr>
        <w:pStyle w:val="libNormal"/>
        <w:rPr>
          <w:rtl/>
          <w:lang w:bidi="fa-IR"/>
        </w:rPr>
      </w:pPr>
      <w:r w:rsidRPr="00003071">
        <w:rPr>
          <w:rtl/>
          <w:lang w:bidi="fa-IR"/>
        </w:rPr>
        <w:t xml:space="preserve">گفت: نه لكن پشت سر حضرت ابوالقاسم </w:t>
      </w:r>
      <w:r w:rsidR="00CB7C72" w:rsidRPr="00CB7C72">
        <w:rPr>
          <w:rStyle w:val="libAlaemChar"/>
          <w:rtl/>
        </w:rPr>
        <w:t xml:space="preserve">صلى‌الله‌عليه‌وآله‌وسلم </w:t>
      </w:r>
      <w:r w:rsidRPr="00003071">
        <w:rPr>
          <w:rtl/>
          <w:lang w:bidi="fa-IR"/>
        </w:rPr>
        <w:t xml:space="preserve"> نماز خواندم و حضرت پنج تكبير گفت و من اينرا ترك ن</w:t>
      </w:r>
      <w:r w:rsidR="004854F8">
        <w:rPr>
          <w:rtl/>
          <w:lang w:bidi="fa-IR"/>
        </w:rPr>
        <w:t xml:space="preserve">می </w:t>
      </w:r>
      <w:r w:rsidRPr="00003071">
        <w:rPr>
          <w:rtl/>
          <w:lang w:bidi="fa-IR"/>
        </w:rPr>
        <w:t>كنم!</w:t>
      </w:r>
      <w:r w:rsidRPr="00BB6B97">
        <w:rPr>
          <w:rStyle w:val="libFootnotenumChar"/>
          <w:rtl/>
        </w:rPr>
        <w:t>(٥٢٢)</w:t>
      </w:r>
    </w:p>
    <w:p w:rsidR="00003071" w:rsidRPr="00003071" w:rsidRDefault="00003071" w:rsidP="004854F8">
      <w:pPr>
        <w:pStyle w:val="libNormal"/>
        <w:rPr>
          <w:rtl/>
          <w:lang w:bidi="fa-IR"/>
        </w:rPr>
      </w:pPr>
      <w:r w:rsidRPr="00003071">
        <w:rPr>
          <w:rtl/>
          <w:lang w:bidi="fa-IR"/>
        </w:rPr>
        <w:t xml:space="preserve">از اين مطالب بخوبى ظاهر </w:t>
      </w:r>
      <w:r w:rsidR="004854F8">
        <w:rPr>
          <w:rtl/>
          <w:lang w:bidi="fa-IR"/>
        </w:rPr>
        <w:t xml:space="preserve">می </w:t>
      </w:r>
      <w:r w:rsidRPr="00003071">
        <w:rPr>
          <w:rtl/>
          <w:lang w:bidi="fa-IR"/>
        </w:rPr>
        <w:t xml:space="preserve">شود كه نماز بر جنازه از پنج تكبير تشكيل </w:t>
      </w:r>
      <w:r w:rsidR="004854F8">
        <w:rPr>
          <w:rtl/>
          <w:lang w:bidi="fa-IR"/>
        </w:rPr>
        <w:t xml:space="preserve">می </w:t>
      </w:r>
      <w:r w:rsidRPr="00003071">
        <w:rPr>
          <w:rtl/>
          <w:lang w:bidi="fa-IR"/>
        </w:rPr>
        <w:t>شود ليكن عمر دوست داشت آنرا، بخاطر مصلحتى كه آنرا بيان نكرد، چهار تكبير قرار دهد!</w:t>
      </w:r>
      <w:r w:rsidRPr="00BB6B97">
        <w:rPr>
          <w:rStyle w:val="libFootnotenumChar"/>
          <w:rtl/>
        </w:rPr>
        <w:t xml:space="preserve">(٥٢٣) </w:t>
      </w:r>
      <w:r w:rsidRPr="00003071">
        <w:rPr>
          <w:rtl/>
          <w:lang w:bidi="fa-IR"/>
        </w:rPr>
        <w:t>و اين پديده</w:t>
      </w:r>
      <w:r w:rsidR="00BB6B97">
        <w:rPr>
          <w:rFonts w:hint="cs"/>
          <w:rtl/>
          <w:lang w:bidi="fa-IR"/>
        </w:rPr>
        <w:t xml:space="preserve"> </w:t>
      </w:r>
      <w:r w:rsidRPr="00003071">
        <w:rPr>
          <w:rtl/>
          <w:lang w:bidi="fa-IR"/>
        </w:rPr>
        <w:t>ى ديگر از پديده</w:t>
      </w:r>
      <w:r w:rsidR="00BB6B97">
        <w:rPr>
          <w:rFonts w:hint="cs"/>
          <w:rtl/>
          <w:lang w:bidi="fa-IR"/>
        </w:rPr>
        <w:t xml:space="preserve"> </w:t>
      </w:r>
      <w:r w:rsidRPr="00003071">
        <w:rPr>
          <w:rtl/>
          <w:lang w:bidi="fa-IR"/>
        </w:rPr>
        <w:t xml:space="preserve">هاى مخالفت عمر با نص الهى است، عبدالله بن عباس گفت: </w:t>
      </w:r>
      <w:r w:rsidR="004854F8">
        <w:rPr>
          <w:rtl/>
          <w:lang w:bidi="fa-IR"/>
        </w:rPr>
        <w:t xml:space="preserve">می </w:t>
      </w:r>
      <w:r w:rsidRPr="00003071">
        <w:rPr>
          <w:rtl/>
          <w:lang w:bidi="fa-IR"/>
        </w:rPr>
        <w:t xml:space="preserve">بينم آنان هلاك خواهند شد، </w:t>
      </w:r>
      <w:r w:rsidR="004854F8">
        <w:rPr>
          <w:rtl/>
          <w:lang w:bidi="fa-IR"/>
        </w:rPr>
        <w:t xml:space="preserve">می </w:t>
      </w:r>
      <w:r w:rsidRPr="00003071">
        <w:rPr>
          <w:rtl/>
          <w:lang w:bidi="fa-IR"/>
        </w:rPr>
        <w:t xml:space="preserve">گويم پيامبر </w:t>
      </w:r>
      <w:r w:rsidR="00CB7C72" w:rsidRPr="00CB7C72">
        <w:rPr>
          <w:rStyle w:val="libAlaemChar"/>
          <w:rtl/>
        </w:rPr>
        <w:t xml:space="preserve">صلى‌الله‌عليه‌وآله‌وسلم </w:t>
      </w:r>
      <w:r w:rsidRPr="00003071">
        <w:rPr>
          <w:rtl/>
          <w:lang w:bidi="fa-IR"/>
        </w:rPr>
        <w:t xml:space="preserve"> فرمود و آنها </w:t>
      </w:r>
      <w:r w:rsidR="004854F8">
        <w:rPr>
          <w:rtl/>
          <w:lang w:bidi="fa-IR"/>
        </w:rPr>
        <w:t xml:space="preserve">می </w:t>
      </w:r>
      <w:r w:rsidRPr="00003071">
        <w:rPr>
          <w:rtl/>
          <w:lang w:bidi="fa-IR"/>
        </w:rPr>
        <w:t>گويند: عمر و ابوبكر نهى كردند.</w:t>
      </w:r>
      <w:r w:rsidRPr="00BB6B97">
        <w:rPr>
          <w:rStyle w:val="libFootnotenumChar"/>
          <w:rtl/>
        </w:rPr>
        <w:t>(٥٢٤)</w:t>
      </w:r>
    </w:p>
    <w:p w:rsidR="00BB6B97" w:rsidRDefault="00BB6B97" w:rsidP="00BB6B97">
      <w:pPr>
        <w:pStyle w:val="Heading1"/>
        <w:rPr>
          <w:rtl/>
          <w:lang w:bidi="fa-IR"/>
        </w:rPr>
      </w:pPr>
      <w:r>
        <w:rPr>
          <w:rtl/>
          <w:lang w:bidi="fa-IR"/>
        </w:rPr>
        <w:br w:type="page"/>
      </w:r>
      <w:bookmarkStart w:id="66" w:name="_Toc503691464"/>
      <w:bookmarkStart w:id="67" w:name="_Toc503691572"/>
      <w:r w:rsidR="00003071" w:rsidRPr="00003071">
        <w:rPr>
          <w:rtl/>
          <w:lang w:bidi="fa-IR"/>
        </w:rPr>
        <w:lastRenderedPageBreak/>
        <w:t>نظريه</w:t>
      </w:r>
      <w:r>
        <w:rPr>
          <w:rFonts w:hint="cs"/>
          <w:rtl/>
          <w:lang w:bidi="fa-IR"/>
        </w:rPr>
        <w:t xml:space="preserve"> </w:t>
      </w:r>
      <w:r w:rsidR="00003071" w:rsidRPr="00003071">
        <w:rPr>
          <w:rtl/>
          <w:lang w:bidi="fa-IR"/>
        </w:rPr>
        <w:t>ى عمر در مورد سه طلاقه كردن</w:t>
      </w:r>
      <w:bookmarkEnd w:id="66"/>
      <w:bookmarkEnd w:id="67"/>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در قرآن كريم آمده است كه </w:t>
      </w:r>
      <w:r w:rsidRPr="00BB6B97">
        <w:rPr>
          <w:rStyle w:val="libAlaemChar"/>
          <w:rtl/>
        </w:rPr>
        <w:t>(</w:t>
      </w:r>
      <w:r w:rsidRPr="00BB6B97">
        <w:rPr>
          <w:rStyle w:val="libAieChar"/>
          <w:rtl/>
        </w:rPr>
        <w:t>الطَّلاقُ مَرَّتانِ...</w:t>
      </w:r>
      <w:r w:rsidRPr="00BB6B97">
        <w:rPr>
          <w:rStyle w:val="libAlaemChar"/>
          <w:rtl/>
        </w:rPr>
        <w:t>)</w:t>
      </w:r>
      <w:r w:rsidRPr="00BB6B97">
        <w:rPr>
          <w:rStyle w:val="libFootnotenumChar"/>
          <w:rtl/>
        </w:rPr>
        <w:t>(٥٢٥)</w:t>
      </w:r>
      <w:r w:rsidRPr="00003071">
        <w:rPr>
          <w:rtl/>
          <w:lang w:bidi="fa-IR"/>
        </w:rPr>
        <w:t xml:space="preserve"> يعنى: «طلاقى كه شوهر در آن ميتواند رجوع كند دو مرتبه است، يا رجوع كند به خوشى و سازگارى يا رها كند به نيكى و خيرانديشى و حلال نيست كه چيزى از مهر آنان را به جور و ستم بگيريد... پس اگر (بار سوم) زن را طلاق دهد روا نيست كه آن زن و شوهر ديگر بار رجوع كنند تا اينكه زن با ديگرى شوهر كند پس اگر (شوهر دوم) او را طلاق داد، پس باكى بر آن دو نيست كه رجوع كنند، اگر بدانند كه حدود الهى را اقامه </w:t>
      </w:r>
      <w:r w:rsidR="004854F8">
        <w:rPr>
          <w:rtl/>
          <w:lang w:bidi="fa-IR"/>
        </w:rPr>
        <w:t xml:space="preserve">می </w:t>
      </w:r>
      <w:r w:rsidRPr="00003071">
        <w:rPr>
          <w:rtl/>
          <w:lang w:bidi="fa-IR"/>
        </w:rPr>
        <w:t xml:space="preserve">كنند، اين است احكام خدا كه براى مردم دنيا بيان </w:t>
      </w:r>
      <w:r w:rsidR="004854F8">
        <w:rPr>
          <w:rtl/>
          <w:lang w:bidi="fa-IR"/>
        </w:rPr>
        <w:t xml:space="preserve">می </w:t>
      </w:r>
      <w:r w:rsidRPr="00003071">
        <w:rPr>
          <w:rtl/>
          <w:lang w:bidi="fa-IR"/>
        </w:rPr>
        <w:t>كند» بنابراين شوهر ميتواند قبل از طلاق سوم به زوجه</w:t>
      </w:r>
      <w:r w:rsidR="00BB6B97">
        <w:rPr>
          <w:rFonts w:hint="cs"/>
          <w:rtl/>
          <w:lang w:bidi="fa-IR"/>
        </w:rPr>
        <w:t xml:space="preserve"> </w:t>
      </w:r>
      <w:r w:rsidRPr="00003071">
        <w:rPr>
          <w:rtl/>
          <w:lang w:bidi="fa-IR"/>
        </w:rPr>
        <w:t xml:space="preserve">ى خود رجوع نمايد و با تحقق طلاق سوم بر او حلال نخواهد بود تا آنكه با شخص ديگرى ازدواج نمايد. و در سنن مسلم به نقل از ابن عباس و با أَسناد متعدد و مختلف آمده است كه گفت: در زمان رسول خدا </w:t>
      </w:r>
      <w:r w:rsidR="00CB7C72" w:rsidRPr="00CB7C72">
        <w:rPr>
          <w:rStyle w:val="libAlaemChar"/>
          <w:rtl/>
        </w:rPr>
        <w:t xml:space="preserve">صلى‌الله‌عليه‌وآله‌وسلم </w:t>
      </w:r>
      <w:r w:rsidRPr="00003071">
        <w:rPr>
          <w:rtl/>
          <w:lang w:bidi="fa-IR"/>
        </w:rPr>
        <w:t xml:space="preserve"> و زمان ابوبكر و دو سال از خلافت عمر، طلاق سه</w:t>
      </w:r>
      <w:r w:rsidR="00BB6B97">
        <w:rPr>
          <w:rFonts w:hint="cs"/>
          <w:rtl/>
          <w:lang w:bidi="fa-IR"/>
        </w:rPr>
        <w:t xml:space="preserve"> </w:t>
      </w:r>
      <w:r w:rsidRPr="00003071">
        <w:rPr>
          <w:rtl/>
          <w:lang w:bidi="fa-IR"/>
        </w:rPr>
        <w:t xml:space="preserve">تائى (در يك مجلس) يك طلاق شمرده </w:t>
      </w:r>
      <w:r w:rsidR="004854F8">
        <w:rPr>
          <w:rtl/>
          <w:lang w:bidi="fa-IR"/>
        </w:rPr>
        <w:t xml:space="preserve">می </w:t>
      </w:r>
      <w:r w:rsidRPr="00003071">
        <w:rPr>
          <w:rtl/>
          <w:lang w:bidi="fa-IR"/>
        </w:rPr>
        <w:t>شد. پس عمر بن</w:t>
      </w:r>
      <w:r w:rsidR="00BB6B97">
        <w:rPr>
          <w:rFonts w:hint="cs"/>
          <w:rtl/>
          <w:lang w:bidi="fa-IR"/>
        </w:rPr>
        <w:t xml:space="preserve"> </w:t>
      </w:r>
      <w:r w:rsidRPr="00003071">
        <w:rPr>
          <w:rtl/>
          <w:lang w:bidi="fa-IR"/>
        </w:rPr>
        <w:t>الخطاب گفت: «مردم درباره</w:t>
      </w:r>
      <w:r w:rsidR="00BB6B97">
        <w:rPr>
          <w:rFonts w:hint="cs"/>
          <w:rtl/>
          <w:lang w:bidi="fa-IR"/>
        </w:rPr>
        <w:t xml:space="preserve"> </w:t>
      </w:r>
      <w:r w:rsidRPr="00003071">
        <w:rPr>
          <w:rtl/>
          <w:lang w:bidi="fa-IR"/>
        </w:rPr>
        <w:t>ى امرى كه در آن ميتوانند تأنّى كنند ميخواهند عجله كنند خوب است آنرا اجازه دهيم و بعد از آن اجازه داد.»</w:t>
      </w:r>
      <w:r w:rsidRPr="00BB6B97">
        <w:rPr>
          <w:rStyle w:val="libFootnotenumChar"/>
          <w:rtl/>
        </w:rPr>
        <w:t>(٥٢٦)</w:t>
      </w:r>
    </w:p>
    <w:p w:rsidR="00003071" w:rsidRPr="00003071" w:rsidRDefault="00003071" w:rsidP="004854F8">
      <w:pPr>
        <w:pStyle w:val="libNormal"/>
        <w:rPr>
          <w:rtl/>
          <w:lang w:bidi="fa-IR"/>
        </w:rPr>
      </w:pPr>
      <w:r w:rsidRPr="00003071">
        <w:rPr>
          <w:rtl/>
          <w:lang w:bidi="fa-IR"/>
        </w:rPr>
        <w:t xml:space="preserve">مسلم در سنن خود نيز ذكر </w:t>
      </w:r>
      <w:r w:rsidR="004854F8">
        <w:rPr>
          <w:rtl/>
          <w:lang w:bidi="fa-IR"/>
        </w:rPr>
        <w:t xml:space="preserve">می </w:t>
      </w:r>
      <w:r w:rsidRPr="00003071">
        <w:rPr>
          <w:rtl/>
          <w:lang w:bidi="fa-IR"/>
        </w:rPr>
        <w:t>كند كه: ابوالصهباء به ابن عباس گفت: ك</w:t>
      </w:r>
      <w:r w:rsidR="004854F8">
        <w:rPr>
          <w:rtl/>
          <w:lang w:bidi="fa-IR"/>
        </w:rPr>
        <w:t xml:space="preserve">می </w:t>
      </w:r>
      <w:r w:rsidRPr="00003071">
        <w:rPr>
          <w:rtl/>
          <w:lang w:bidi="fa-IR"/>
        </w:rPr>
        <w:t xml:space="preserve"> وقت خود را بده، آيا طلاق سه گانه (در يك مجلس) در زمان رسول خدا </w:t>
      </w:r>
      <w:r w:rsidR="00CB7C72" w:rsidRPr="00CB7C72">
        <w:rPr>
          <w:rStyle w:val="libAlaemChar"/>
          <w:rtl/>
        </w:rPr>
        <w:t xml:space="preserve">صلى‌الله‌عليه‌وآله‌وسلم </w:t>
      </w:r>
      <w:r w:rsidRPr="00003071">
        <w:rPr>
          <w:rtl/>
          <w:lang w:bidi="fa-IR"/>
        </w:rPr>
        <w:t>و ابوبكر يك طلاق شمرده ن</w:t>
      </w:r>
      <w:r w:rsidR="004854F8">
        <w:rPr>
          <w:rtl/>
          <w:lang w:bidi="fa-IR"/>
        </w:rPr>
        <w:t xml:space="preserve">می </w:t>
      </w:r>
      <w:r w:rsidRPr="00003071">
        <w:rPr>
          <w:rtl/>
          <w:lang w:bidi="fa-IR"/>
        </w:rPr>
        <w:t>شد؟ گفت: چنين بود. و چون زمان عمر پيش آمد مردم پشت سر هم و بدون فاصله طلاق دادند و او آنرا اجازه داد.</w:t>
      </w:r>
      <w:r w:rsidRPr="00BB6B97">
        <w:rPr>
          <w:rStyle w:val="libFootnotenumChar"/>
          <w:rtl/>
        </w:rPr>
        <w:t>(٥٢٧)</w:t>
      </w:r>
    </w:p>
    <w:p w:rsidR="00003071" w:rsidRPr="00003071" w:rsidRDefault="00003071" w:rsidP="004854F8">
      <w:pPr>
        <w:pStyle w:val="libNormal"/>
        <w:rPr>
          <w:rtl/>
          <w:lang w:bidi="fa-IR"/>
        </w:rPr>
      </w:pPr>
      <w:r w:rsidRPr="00003071">
        <w:rPr>
          <w:rtl/>
          <w:lang w:bidi="fa-IR"/>
        </w:rPr>
        <w:t xml:space="preserve">و نسائى از روايت مخرمة بن بكير از پدرش از محمود بن لبيد نقل </w:t>
      </w:r>
      <w:r w:rsidR="004854F8">
        <w:rPr>
          <w:rtl/>
          <w:lang w:bidi="fa-IR"/>
        </w:rPr>
        <w:t xml:space="preserve">می </w:t>
      </w:r>
      <w:r w:rsidRPr="00003071">
        <w:rPr>
          <w:rtl/>
          <w:lang w:bidi="fa-IR"/>
        </w:rPr>
        <w:t xml:space="preserve">كند كه: به رسول خدا </w:t>
      </w:r>
      <w:r w:rsidR="00CB7C72" w:rsidRPr="00CB7C72">
        <w:rPr>
          <w:rStyle w:val="libAlaemChar"/>
          <w:rtl/>
        </w:rPr>
        <w:t xml:space="preserve">صلى‌الله‌عليه‌وآله‌وسلم </w:t>
      </w:r>
      <w:r w:rsidRPr="00003071">
        <w:rPr>
          <w:rtl/>
          <w:lang w:bidi="fa-IR"/>
        </w:rPr>
        <w:t xml:space="preserve"> درباره</w:t>
      </w:r>
      <w:r w:rsidR="00BB6B97">
        <w:rPr>
          <w:rFonts w:hint="cs"/>
          <w:rtl/>
          <w:lang w:bidi="fa-IR"/>
        </w:rPr>
        <w:t xml:space="preserve"> </w:t>
      </w:r>
      <w:r w:rsidRPr="00003071">
        <w:rPr>
          <w:rtl/>
          <w:lang w:bidi="fa-IR"/>
        </w:rPr>
        <w:t xml:space="preserve">ى مردى كه زن خود را سه مرتبه با هم طلاق داده خبر دادند، پس حضرت غضبناك برخاستند سپس فرمودند: آيا با كتاب </w:t>
      </w:r>
      <w:r w:rsidRPr="00003071">
        <w:rPr>
          <w:rtl/>
          <w:lang w:bidi="fa-IR"/>
        </w:rPr>
        <w:lastRenderedPageBreak/>
        <w:t xml:space="preserve">خدا بازى </w:t>
      </w:r>
      <w:r w:rsidR="004854F8">
        <w:rPr>
          <w:rtl/>
          <w:lang w:bidi="fa-IR"/>
        </w:rPr>
        <w:t xml:space="preserve">می </w:t>
      </w:r>
      <w:r w:rsidRPr="00003071">
        <w:rPr>
          <w:rtl/>
          <w:lang w:bidi="fa-IR"/>
        </w:rPr>
        <w:t>شود و من در ميان شما هستم!... تا آنكه مردى به پا خ</w:t>
      </w:r>
      <w:r w:rsidR="00BB6B97">
        <w:rPr>
          <w:rFonts w:hint="cs"/>
          <w:rtl/>
          <w:lang w:bidi="fa-IR"/>
        </w:rPr>
        <w:t>و</w:t>
      </w:r>
      <w:r w:rsidRPr="00003071">
        <w:rPr>
          <w:rtl/>
          <w:lang w:bidi="fa-IR"/>
        </w:rPr>
        <w:t>است و عرض كرد: اى رسول خدا ميخواهيد او را بكشيم؟</w:t>
      </w:r>
      <w:r w:rsidRPr="00BB6B97">
        <w:rPr>
          <w:rStyle w:val="libFootnotenumChar"/>
          <w:rtl/>
        </w:rPr>
        <w:t>(٥٢٨)</w:t>
      </w:r>
    </w:p>
    <w:p w:rsidR="00003071" w:rsidRPr="00003071" w:rsidRDefault="00003071" w:rsidP="004854F8">
      <w:pPr>
        <w:pStyle w:val="libNormal"/>
        <w:rPr>
          <w:rtl/>
          <w:lang w:bidi="fa-IR"/>
        </w:rPr>
      </w:pPr>
      <w:r w:rsidRPr="00003071">
        <w:rPr>
          <w:rtl/>
          <w:lang w:bidi="fa-IR"/>
        </w:rPr>
        <w:t xml:space="preserve">علامه رشيد رضا حديث حضرت رسول </w:t>
      </w:r>
      <w:r w:rsidR="00CB7C72" w:rsidRPr="00CB7C72">
        <w:rPr>
          <w:rStyle w:val="libAlaemChar"/>
          <w:rtl/>
        </w:rPr>
        <w:t xml:space="preserve">صلى‌الله‌عليه‌وآله‌وسلم </w:t>
      </w:r>
      <w:r w:rsidRPr="00003071">
        <w:rPr>
          <w:rtl/>
          <w:lang w:bidi="fa-IR"/>
        </w:rPr>
        <w:t xml:space="preserve"> را كه در سنن مسلم و احمد كه همگى از ابوداود نقل كرده</w:t>
      </w:r>
      <w:r w:rsidR="00BB6B97">
        <w:rPr>
          <w:rFonts w:hint="cs"/>
          <w:rtl/>
          <w:lang w:bidi="fa-IR"/>
        </w:rPr>
        <w:t xml:space="preserve"> </w:t>
      </w:r>
      <w:r w:rsidRPr="00003071">
        <w:rPr>
          <w:rtl/>
          <w:lang w:bidi="fa-IR"/>
        </w:rPr>
        <w:t xml:space="preserve">اند و در سننِ نسائى و حاكم و بيهقى نيز نقل شده است، ذكر كرد و گفت: از قضاوت پيامبر </w:t>
      </w:r>
      <w:r w:rsidR="00CB7C72" w:rsidRPr="00CB7C72">
        <w:rPr>
          <w:rStyle w:val="libAlaemChar"/>
          <w:rtl/>
        </w:rPr>
        <w:t xml:space="preserve">صلى‌الله‌عليه‌وآله‌وسلم </w:t>
      </w:r>
      <w:r w:rsidRPr="00003071">
        <w:rPr>
          <w:rtl/>
          <w:lang w:bidi="fa-IR"/>
        </w:rPr>
        <w:t xml:space="preserve"> برخلاف حديث بيهقى، حديث ابن عباس است كه گفت: ركانه همسر خود را در يك مجلس سه طلاق داد، و بر او به شدت محزون گرديد، پس رسول خدا </w:t>
      </w:r>
      <w:r w:rsidR="00CB7C72" w:rsidRPr="00CB7C72">
        <w:rPr>
          <w:rStyle w:val="libAlaemChar"/>
          <w:rtl/>
        </w:rPr>
        <w:t xml:space="preserve">صلى‌الله‌عليه‌وآله‌وسلم </w:t>
      </w:r>
      <w:r w:rsidRPr="00003071">
        <w:rPr>
          <w:rtl/>
          <w:lang w:bidi="fa-IR"/>
        </w:rPr>
        <w:t xml:space="preserve"> پرسيد چگونه او را طلاق دادى؟ گفت: سه بار، فرمود: در يك مجلس؟ گفت: آرى، حضرت فرمود اين يك طلاق است اگر خواستى او را بازگردان.</w:t>
      </w:r>
      <w:r w:rsidRPr="0096323B">
        <w:rPr>
          <w:rStyle w:val="libFootnotenumChar"/>
          <w:rtl/>
        </w:rPr>
        <w:t>(٥٢٩)</w:t>
      </w:r>
    </w:p>
    <w:p w:rsidR="00003071" w:rsidRPr="00003071" w:rsidRDefault="00003071" w:rsidP="004854F8">
      <w:pPr>
        <w:pStyle w:val="libNormal"/>
        <w:rPr>
          <w:rtl/>
          <w:lang w:bidi="fa-IR"/>
        </w:rPr>
      </w:pPr>
      <w:r w:rsidRPr="00003071">
        <w:rPr>
          <w:rtl/>
          <w:lang w:bidi="fa-IR"/>
        </w:rPr>
        <w:t xml:space="preserve">از اين حديث بدست </w:t>
      </w:r>
      <w:r w:rsidR="004854F8">
        <w:rPr>
          <w:rtl/>
          <w:lang w:bidi="fa-IR"/>
        </w:rPr>
        <w:t xml:space="preserve">می </w:t>
      </w:r>
      <w:r w:rsidRPr="00003071">
        <w:rPr>
          <w:rtl/>
          <w:lang w:bidi="fa-IR"/>
        </w:rPr>
        <w:t>آيد كه طلاق سه</w:t>
      </w:r>
      <w:r w:rsidR="0096323B">
        <w:rPr>
          <w:rFonts w:hint="cs"/>
          <w:rtl/>
          <w:lang w:bidi="fa-IR"/>
        </w:rPr>
        <w:t xml:space="preserve"> </w:t>
      </w:r>
      <w:r w:rsidRPr="00003071">
        <w:rPr>
          <w:rtl/>
          <w:lang w:bidi="fa-IR"/>
        </w:rPr>
        <w:t xml:space="preserve">گانه در يك مجلس يك طلاق شمرده </w:t>
      </w:r>
      <w:r w:rsidR="004854F8">
        <w:rPr>
          <w:rtl/>
          <w:lang w:bidi="fa-IR"/>
        </w:rPr>
        <w:t xml:space="preserve">می </w:t>
      </w:r>
      <w:r w:rsidRPr="00003071">
        <w:rPr>
          <w:rtl/>
          <w:lang w:bidi="fa-IR"/>
        </w:rPr>
        <w:t>شود، و محمود شلتوت رئيس سابق جامع</w:t>
      </w:r>
      <w:r w:rsidR="0096323B">
        <w:rPr>
          <w:rFonts w:hint="cs"/>
          <w:rtl/>
          <w:lang w:bidi="fa-IR"/>
        </w:rPr>
        <w:t xml:space="preserve"> </w:t>
      </w:r>
      <w:r w:rsidRPr="00003071">
        <w:rPr>
          <w:rtl/>
          <w:lang w:bidi="fa-IR"/>
        </w:rPr>
        <w:t>الازهر، همين قول را پذيرفت، در حاليكه عمر با نص الهى ذكر شده در قرآن كريم مخالفت كرد و طلاق سه</w:t>
      </w:r>
      <w:r w:rsidR="0096323B">
        <w:rPr>
          <w:rFonts w:hint="cs"/>
          <w:rtl/>
          <w:lang w:bidi="fa-IR"/>
        </w:rPr>
        <w:t xml:space="preserve"> </w:t>
      </w:r>
      <w:r w:rsidRPr="00003071">
        <w:rPr>
          <w:rtl/>
          <w:lang w:bidi="fa-IR"/>
        </w:rPr>
        <w:t>گانه در يك مجلس را سه طلاق به حساب آورد و در اين صورت زن بر شوهر خود حلال ن</w:t>
      </w:r>
      <w:r w:rsidR="004854F8">
        <w:rPr>
          <w:rtl/>
          <w:lang w:bidi="fa-IR"/>
        </w:rPr>
        <w:t xml:space="preserve">می </w:t>
      </w:r>
      <w:r w:rsidRPr="00003071">
        <w:rPr>
          <w:rtl/>
          <w:lang w:bidi="fa-IR"/>
        </w:rPr>
        <w:t>شود مگر آنكه با مردى ديگر ازدواج نمايد!</w:t>
      </w:r>
    </w:p>
    <w:p w:rsidR="0096323B" w:rsidRDefault="0096323B" w:rsidP="0096323B">
      <w:pPr>
        <w:pStyle w:val="Heading1"/>
        <w:rPr>
          <w:rtl/>
          <w:lang w:bidi="fa-IR"/>
        </w:rPr>
      </w:pPr>
      <w:r>
        <w:rPr>
          <w:rtl/>
          <w:lang w:bidi="fa-IR"/>
        </w:rPr>
        <w:br w:type="page"/>
      </w:r>
      <w:bookmarkStart w:id="68" w:name="_Toc503691465"/>
      <w:bookmarkStart w:id="69" w:name="_Toc503691573"/>
      <w:r w:rsidR="00003071" w:rsidRPr="00003071">
        <w:rPr>
          <w:rtl/>
          <w:lang w:bidi="fa-IR"/>
        </w:rPr>
        <w:lastRenderedPageBreak/>
        <w:t>منتقل كردن مقام ابراهيم از جايگاه خود</w:t>
      </w:r>
      <w:bookmarkEnd w:id="68"/>
      <w:bookmarkEnd w:id="69"/>
    </w:p>
    <w:p w:rsidR="00003071" w:rsidRPr="00003071" w:rsidRDefault="00003071" w:rsidP="004854F8">
      <w:pPr>
        <w:pStyle w:val="libNormal"/>
        <w:rPr>
          <w:rtl/>
          <w:lang w:bidi="fa-IR"/>
        </w:rPr>
      </w:pPr>
      <w:r w:rsidRPr="00003071">
        <w:rPr>
          <w:rtl/>
          <w:lang w:bidi="fa-IR"/>
        </w:rPr>
        <w:t xml:space="preserve"> در قرآن كريم آمده است كه </w:t>
      </w:r>
      <w:r w:rsidRPr="0096323B">
        <w:rPr>
          <w:rStyle w:val="libAlaemChar"/>
          <w:rtl/>
        </w:rPr>
        <w:t>(</w:t>
      </w:r>
      <w:r w:rsidRPr="0096323B">
        <w:rPr>
          <w:rStyle w:val="libAieChar"/>
          <w:rtl/>
        </w:rPr>
        <w:t>وَ اتَّخِذُوا مِنْ مَقامِ إبْراهيمَ مُصَلّى</w:t>
      </w:r>
      <w:r w:rsidRPr="0096323B">
        <w:rPr>
          <w:rStyle w:val="libAlaemChar"/>
          <w:rtl/>
        </w:rPr>
        <w:t>)</w:t>
      </w:r>
      <w:r w:rsidRPr="0096323B">
        <w:rPr>
          <w:rStyle w:val="libFootnotenumChar"/>
          <w:rtl/>
        </w:rPr>
        <w:t xml:space="preserve">(٥٣٠) </w:t>
      </w:r>
      <w:r w:rsidRPr="00003071">
        <w:rPr>
          <w:rtl/>
          <w:lang w:bidi="fa-IR"/>
        </w:rPr>
        <w:t>يعنى «مقام ابراهيم را جاى پرستش ـ نماز ـ قرار دهيد».</w:t>
      </w:r>
    </w:p>
    <w:p w:rsidR="00003071" w:rsidRPr="00003071" w:rsidRDefault="00003071" w:rsidP="0096323B">
      <w:pPr>
        <w:pStyle w:val="libNormal"/>
        <w:rPr>
          <w:rtl/>
          <w:lang w:bidi="fa-IR"/>
        </w:rPr>
      </w:pPr>
      <w:r w:rsidRPr="00003071">
        <w:rPr>
          <w:rtl/>
          <w:lang w:bidi="fa-IR"/>
        </w:rPr>
        <w:t xml:space="preserve">مقام ابراهيم سنگى است كه ابراهيم و اسماعيل </w:t>
      </w:r>
      <w:r w:rsidR="0096323B" w:rsidRPr="0096323B">
        <w:rPr>
          <w:rStyle w:val="libAlaemChar"/>
          <w:rFonts w:eastAsiaTheme="minorHAnsi"/>
          <w:rtl/>
        </w:rPr>
        <w:t>عليهما‌السلام</w:t>
      </w:r>
      <w:r w:rsidR="0096323B" w:rsidRPr="00D451B0">
        <w:rPr>
          <w:rFonts w:eastAsiaTheme="minorHAnsi"/>
          <w:rtl/>
        </w:rPr>
        <w:t xml:space="preserve"> </w:t>
      </w:r>
      <w:r w:rsidRPr="00003071">
        <w:rPr>
          <w:rtl/>
          <w:lang w:bidi="fa-IR"/>
        </w:rPr>
        <w:t>براى ساختن كعبه بر آن ايستادند، و اين سنگ به بيت</w:t>
      </w:r>
      <w:r w:rsidR="0096323B">
        <w:rPr>
          <w:rFonts w:hint="cs"/>
          <w:rtl/>
          <w:lang w:bidi="fa-IR"/>
        </w:rPr>
        <w:t xml:space="preserve"> </w:t>
      </w:r>
      <w:r w:rsidRPr="00003071">
        <w:rPr>
          <w:rtl/>
          <w:lang w:bidi="fa-IR"/>
        </w:rPr>
        <w:t>الله</w:t>
      </w:r>
      <w:r w:rsidR="0096323B">
        <w:rPr>
          <w:rFonts w:hint="cs"/>
          <w:rtl/>
          <w:lang w:bidi="fa-IR"/>
        </w:rPr>
        <w:t xml:space="preserve"> </w:t>
      </w:r>
      <w:r w:rsidRPr="00003071">
        <w:rPr>
          <w:rtl/>
          <w:lang w:bidi="fa-IR"/>
        </w:rPr>
        <w:t xml:space="preserve">الحرام چسبيده بود و حُجاج بعد از طواف نزد آن نماز </w:t>
      </w:r>
      <w:r w:rsidR="004854F8">
        <w:rPr>
          <w:rtl/>
          <w:lang w:bidi="fa-IR"/>
        </w:rPr>
        <w:t xml:space="preserve">می </w:t>
      </w:r>
      <w:r w:rsidRPr="00003071">
        <w:rPr>
          <w:rtl/>
          <w:lang w:bidi="fa-IR"/>
        </w:rPr>
        <w:t xml:space="preserve">خواندند، و اولين كسانى كه قبل از اسلام جاى آنرا از جائى كه ابراهيم </w:t>
      </w:r>
      <w:r w:rsidR="005128C9" w:rsidRPr="005128C9">
        <w:rPr>
          <w:rStyle w:val="libAlaemChar"/>
          <w:rtl/>
        </w:rPr>
        <w:t xml:space="preserve">عليه‌السلام </w:t>
      </w:r>
      <w:r w:rsidRPr="00003071">
        <w:rPr>
          <w:rtl/>
          <w:lang w:bidi="fa-IR"/>
        </w:rPr>
        <w:t xml:space="preserve">قرار داده بود تغيير دادند، عربها بودند. و بعد از بعثتِ پيامبر </w:t>
      </w:r>
      <w:r w:rsidR="00CB7C72" w:rsidRPr="00CB7C72">
        <w:rPr>
          <w:rStyle w:val="libAlaemChar"/>
          <w:rtl/>
        </w:rPr>
        <w:t xml:space="preserve">صلى‌الله‌عليه‌وآله‌وسلم </w:t>
      </w:r>
      <w:r w:rsidRPr="00003071">
        <w:rPr>
          <w:rtl/>
          <w:lang w:bidi="fa-IR"/>
        </w:rPr>
        <w:t xml:space="preserve">و فتح مكه بدست او، مقام ابراهيم را به همان جائى كه جدش ابراهيم قرار داده بود بازگرداند. و اين كار باطل كردن و پايان دادن به كارى شمرده </w:t>
      </w:r>
      <w:r w:rsidR="004854F8">
        <w:rPr>
          <w:rtl/>
          <w:lang w:bidi="fa-IR"/>
        </w:rPr>
        <w:t xml:space="preserve">می </w:t>
      </w:r>
      <w:r w:rsidRPr="00003071">
        <w:rPr>
          <w:rtl/>
          <w:lang w:bidi="fa-IR"/>
        </w:rPr>
        <w:t>شد كه رجال جاهليت، همان بت</w:t>
      </w:r>
      <w:r w:rsidR="0096323B">
        <w:rPr>
          <w:rFonts w:hint="cs"/>
          <w:rtl/>
          <w:lang w:bidi="fa-IR"/>
        </w:rPr>
        <w:t xml:space="preserve"> </w:t>
      </w:r>
      <w:r w:rsidRPr="00003071">
        <w:rPr>
          <w:rtl/>
          <w:lang w:bidi="fa-IR"/>
        </w:rPr>
        <w:t xml:space="preserve">پرستان بعنوان انحراف از فعل ابراهيم </w:t>
      </w:r>
      <w:r w:rsidR="004854F8" w:rsidRPr="004854F8">
        <w:rPr>
          <w:rStyle w:val="libAlaemChar"/>
          <w:rtl/>
        </w:rPr>
        <w:t xml:space="preserve">عليه‌السلام </w:t>
      </w:r>
      <w:r w:rsidRPr="00003071">
        <w:rPr>
          <w:rtl/>
          <w:lang w:bidi="fa-IR"/>
        </w:rPr>
        <w:t>انجام داده بودند.</w:t>
      </w:r>
    </w:p>
    <w:p w:rsidR="00003071" w:rsidRPr="00003071" w:rsidRDefault="00003071" w:rsidP="004854F8">
      <w:pPr>
        <w:pStyle w:val="libNormal"/>
        <w:rPr>
          <w:rtl/>
          <w:lang w:bidi="fa-IR"/>
        </w:rPr>
      </w:pPr>
      <w:r w:rsidRPr="00003071">
        <w:rPr>
          <w:rtl/>
          <w:lang w:bidi="fa-IR"/>
        </w:rPr>
        <w:t xml:space="preserve">اين مقام در زمان پيامبر </w:t>
      </w:r>
      <w:r w:rsidR="00CB7C72" w:rsidRPr="00CB7C72">
        <w:rPr>
          <w:rStyle w:val="libAlaemChar"/>
          <w:rtl/>
        </w:rPr>
        <w:t xml:space="preserve">صلى‌الله‌عليه‌وآله‌وسلم </w:t>
      </w:r>
      <w:r w:rsidRPr="00003071">
        <w:rPr>
          <w:rtl/>
          <w:lang w:bidi="fa-IR"/>
        </w:rPr>
        <w:t xml:space="preserve"> و زمان ابوبكر در جاى خود باقى بود و هنگا</w:t>
      </w:r>
      <w:r w:rsidR="004854F8">
        <w:rPr>
          <w:rtl/>
          <w:lang w:bidi="fa-IR"/>
        </w:rPr>
        <w:t xml:space="preserve">می </w:t>
      </w:r>
      <w:r w:rsidRPr="00003071">
        <w:rPr>
          <w:rtl/>
          <w:lang w:bidi="fa-IR"/>
        </w:rPr>
        <w:t xml:space="preserve"> كه عمر خلافت را بدست گرفت، مقام همچنان در همان جائى كه سه پيغمبر يعنى ابراهيم </w:t>
      </w:r>
      <w:r w:rsidR="004854F8" w:rsidRPr="004854F8">
        <w:rPr>
          <w:rStyle w:val="libAlaemChar"/>
          <w:rtl/>
        </w:rPr>
        <w:t xml:space="preserve">عليه‌السلام </w:t>
      </w:r>
      <w:r w:rsidRPr="00003071">
        <w:rPr>
          <w:rtl/>
          <w:lang w:bidi="fa-IR"/>
        </w:rPr>
        <w:t xml:space="preserve">و اسماعيل </w:t>
      </w:r>
      <w:r w:rsidR="004854F8" w:rsidRPr="004854F8">
        <w:rPr>
          <w:rStyle w:val="libAlaemChar"/>
          <w:rtl/>
        </w:rPr>
        <w:t xml:space="preserve">عليه‌السلام </w:t>
      </w:r>
      <w:r w:rsidRPr="00003071">
        <w:rPr>
          <w:rtl/>
          <w:lang w:bidi="fa-IR"/>
        </w:rPr>
        <w:t xml:space="preserve">و محمد </w:t>
      </w:r>
      <w:r w:rsidR="00CB7C72" w:rsidRPr="00CB7C72">
        <w:rPr>
          <w:rStyle w:val="libAlaemChar"/>
          <w:rtl/>
        </w:rPr>
        <w:t xml:space="preserve">صلى‌الله‌عليه‌وآله‌وسلم </w:t>
      </w:r>
      <w:r w:rsidRPr="00003071">
        <w:rPr>
          <w:rtl/>
          <w:lang w:bidi="fa-IR"/>
        </w:rPr>
        <w:t xml:space="preserve"> قرار داده بودند، باقى ماند. اما در سال هفدهم آنرا از جاى خود منتقل نمود.</w:t>
      </w:r>
      <w:r w:rsidRPr="0096323B">
        <w:rPr>
          <w:rStyle w:val="libFootnotenumChar"/>
          <w:rtl/>
        </w:rPr>
        <w:t>(٥٣١)</w:t>
      </w:r>
      <w:r w:rsidRPr="00003071">
        <w:rPr>
          <w:rtl/>
          <w:lang w:bidi="fa-IR"/>
        </w:rPr>
        <w:t xml:space="preserve"> لكن عمر از سببى كه او را بر آن داشت تا مقام ابراهيم را از مكان خود كه چسبيده به حرم بود، يعنى در جائى كه ابراهيم و اسماعيل و محمد </w:t>
      </w:r>
      <w:r w:rsidR="00CB7C72" w:rsidRPr="00CB7C72">
        <w:rPr>
          <w:rStyle w:val="libAlaemChar"/>
          <w:rtl/>
        </w:rPr>
        <w:t xml:space="preserve">صلى‌الله‌عليه‌وآله‌وسلم </w:t>
      </w:r>
      <w:r w:rsidRPr="00003071">
        <w:rPr>
          <w:rtl/>
          <w:lang w:bidi="fa-IR"/>
        </w:rPr>
        <w:t xml:space="preserve">قرار داده بودند، منتقل كند، پرده برنداشت. عمر با اين كار خود، قريش را كه مقام را از كعبه دور كرده بودند، و بعد پيامبر </w:t>
      </w:r>
      <w:r w:rsidR="00CB7C72" w:rsidRPr="00CB7C72">
        <w:rPr>
          <w:rStyle w:val="libAlaemChar"/>
          <w:rtl/>
        </w:rPr>
        <w:t xml:space="preserve">صلى‌الله‌عليه‌وآله‌وسلم </w:t>
      </w:r>
      <w:r w:rsidRPr="00003071">
        <w:rPr>
          <w:rtl/>
          <w:lang w:bidi="fa-IR"/>
        </w:rPr>
        <w:t xml:space="preserve"> آنرا برگرداند، راضى نمود.</w:t>
      </w:r>
    </w:p>
    <w:p w:rsidR="0096323B" w:rsidRDefault="0096323B" w:rsidP="0096323B">
      <w:pPr>
        <w:pStyle w:val="Heading1"/>
        <w:rPr>
          <w:rtl/>
          <w:lang w:bidi="fa-IR"/>
        </w:rPr>
      </w:pPr>
      <w:r>
        <w:rPr>
          <w:rtl/>
          <w:lang w:bidi="fa-IR"/>
        </w:rPr>
        <w:br w:type="page"/>
      </w:r>
      <w:bookmarkStart w:id="70" w:name="_Toc503691466"/>
      <w:bookmarkStart w:id="71" w:name="_Toc503691574"/>
      <w:r w:rsidR="00003071" w:rsidRPr="00003071">
        <w:rPr>
          <w:rtl/>
          <w:lang w:bidi="fa-IR"/>
        </w:rPr>
        <w:lastRenderedPageBreak/>
        <w:t>نظريه</w:t>
      </w:r>
      <w:r>
        <w:rPr>
          <w:rFonts w:hint="cs"/>
          <w:rtl/>
          <w:lang w:bidi="fa-IR"/>
        </w:rPr>
        <w:t xml:space="preserve"> </w:t>
      </w:r>
      <w:r w:rsidR="00003071" w:rsidRPr="00003071">
        <w:rPr>
          <w:rtl/>
          <w:lang w:bidi="fa-IR"/>
        </w:rPr>
        <w:t>ى عمر در متع</w:t>
      </w:r>
      <w:r>
        <w:rPr>
          <w:rFonts w:hint="cs"/>
          <w:rtl/>
          <w:lang w:bidi="fa-IR"/>
        </w:rPr>
        <w:t xml:space="preserve"> </w:t>
      </w:r>
      <w:r w:rsidR="00003071" w:rsidRPr="00003071">
        <w:rPr>
          <w:rtl/>
          <w:lang w:bidi="fa-IR"/>
        </w:rPr>
        <w:t>هى حج و متعه</w:t>
      </w:r>
      <w:r>
        <w:rPr>
          <w:rFonts w:hint="cs"/>
          <w:rtl/>
          <w:lang w:bidi="fa-IR"/>
        </w:rPr>
        <w:t xml:space="preserve"> </w:t>
      </w:r>
      <w:r w:rsidR="00003071" w:rsidRPr="00003071">
        <w:rPr>
          <w:rtl/>
          <w:lang w:bidi="fa-IR"/>
        </w:rPr>
        <w:t>ى زنان</w:t>
      </w:r>
      <w:bookmarkEnd w:id="70"/>
      <w:bookmarkEnd w:id="71"/>
    </w:p>
    <w:p w:rsidR="00003071" w:rsidRPr="00003071" w:rsidRDefault="00003071" w:rsidP="004854F8">
      <w:pPr>
        <w:pStyle w:val="libNormal"/>
        <w:rPr>
          <w:rtl/>
          <w:lang w:bidi="fa-IR"/>
        </w:rPr>
      </w:pPr>
      <w:r w:rsidRPr="00003071">
        <w:rPr>
          <w:rtl/>
          <w:lang w:bidi="fa-IR"/>
        </w:rPr>
        <w:t xml:space="preserve">در كتاب خداى تعالى آمده است كه </w:t>
      </w:r>
      <w:r w:rsidRPr="0096323B">
        <w:rPr>
          <w:rStyle w:val="libAlaemChar"/>
          <w:rtl/>
        </w:rPr>
        <w:t>(</w:t>
      </w:r>
      <w:r w:rsidRPr="0096323B">
        <w:rPr>
          <w:rStyle w:val="libAieChar"/>
          <w:rtl/>
        </w:rPr>
        <w:t>فَمَا اسْتَمْتَعْتُمْ بِه...</w:t>
      </w:r>
      <w:r w:rsidRPr="0096323B">
        <w:rPr>
          <w:rStyle w:val="libAlaemChar"/>
          <w:rtl/>
        </w:rPr>
        <w:t>)</w:t>
      </w:r>
      <w:r w:rsidRPr="0096323B">
        <w:rPr>
          <w:rStyle w:val="libFootnotenumChar"/>
          <w:rtl/>
        </w:rPr>
        <w:t>(٥٣٢)</w:t>
      </w:r>
      <w:r w:rsidRPr="00003071">
        <w:rPr>
          <w:rtl/>
          <w:lang w:bidi="fa-IR"/>
        </w:rPr>
        <w:t xml:space="preserve"> يعنى «پس چنانچه شما از آنها بهره</w:t>
      </w:r>
      <w:r w:rsidR="0096323B">
        <w:rPr>
          <w:rFonts w:hint="cs"/>
          <w:rtl/>
          <w:lang w:bidi="fa-IR"/>
        </w:rPr>
        <w:t xml:space="preserve"> </w:t>
      </w:r>
      <w:r w:rsidRPr="00003071">
        <w:rPr>
          <w:rtl/>
          <w:lang w:bidi="fa-IR"/>
        </w:rPr>
        <w:t xml:space="preserve">مند شويد آن مهر معين كه مزد آنهاست به آنان بپردازيد» و </w:t>
      </w:r>
      <w:r w:rsidRPr="0096323B">
        <w:rPr>
          <w:rStyle w:val="libAlaemChar"/>
          <w:rtl/>
        </w:rPr>
        <w:t>(</w:t>
      </w:r>
      <w:r w:rsidRPr="0096323B">
        <w:rPr>
          <w:rStyle w:val="libAieChar"/>
          <w:rtl/>
        </w:rPr>
        <w:t>فَمَنْ تَمَتَّعَ بِالْعُمْرَةِ...</w:t>
      </w:r>
      <w:r w:rsidRPr="0096323B">
        <w:rPr>
          <w:rStyle w:val="libAlaemChar"/>
          <w:rtl/>
        </w:rPr>
        <w:t>)</w:t>
      </w:r>
      <w:r w:rsidRPr="0096323B">
        <w:rPr>
          <w:rStyle w:val="libFootnotenumChar"/>
          <w:rtl/>
        </w:rPr>
        <w:t>(٥٣٣)</w:t>
      </w:r>
      <w:r w:rsidRPr="00003071">
        <w:rPr>
          <w:rtl/>
          <w:lang w:bidi="fa-IR"/>
        </w:rPr>
        <w:t xml:space="preserve"> يعنى «هركس از عمره</w:t>
      </w:r>
      <w:r w:rsidR="0096323B">
        <w:rPr>
          <w:rFonts w:hint="cs"/>
          <w:rtl/>
          <w:lang w:bidi="fa-IR"/>
        </w:rPr>
        <w:t xml:space="preserve"> </w:t>
      </w:r>
      <w:r w:rsidRPr="00003071">
        <w:rPr>
          <w:rtl/>
          <w:lang w:bidi="fa-IR"/>
        </w:rPr>
        <w:t>ى تمتع به حج بازآيد قربانى كند با آنچه مقدور اوست و هركس به قربانى تمكن نيافت...».</w:t>
      </w:r>
    </w:p>
    <w:p w:rsidR="00003071" w:rsidRPr="00003071" w:rsidRDefault="00003071" w:rsidP="004854F8">
      <w:pPr>
        <w:pStyle w:val="libNormal"/>
        <w:rPr>
          <w:rtl/>
          <w:lang w:bidi="fa-IR"/>
        </w:rPr>
      </w:pPr>
      <w:r w:rsidRPr="00003071">
        <w:rPr>
          <w:rtl/>
          <w:lang w:bidi="fa-IR"/>
        </w:rPr>
        <w:t>و در صحيح تِرمذى آمده است كه: از عبدالله بن عمر درباره</w:t>
      </w:r>
      <w:r w:rsidR="0096323B">
        <w:rPr>
          <w:rFonts w:hint="cs"/>
          <w:rtl/>
          <w:lang w:bidi="fa-IR"/>
        </w:rPr>
        <w:t xml:space="preserve"> </w:t>
      </w:r>
      <w:r w:rsidRPr="00003071">
        <w:rPr>
          <w:rtl/>
          <w:lang w:bidi="fa-IR"/>
        </w:rPr>
        <w:t>ى متعه</w:t>
      </w:r>
      <w:r w:rsidR="0096323B">
        <w:rPr>
          <w:rFonts w:hint="cs"/>
          <w:rtl/>
          <w:lang w:bidi="fa-IR"/>
        </w:rPr>
        <w:t xml:space="preserve"> </w:t>
      </w:r>
      <w:r w:rsidRPr="00003071">
        <w:rPr>
          <w:rtl/>
          <w:lang w:bidi="fa-IR"/>
        </w:rPr>
        <w:t>ى حج سؤال شد، گفت: متعه</w:t>
      </w:r>
      <w:r w:rsidR="0096323B">
        <w:rPr>
          <w:rFonts w:hint="cs"/>
          <w:rtl/>
          <w:lang w:bidi="fa-IR"/>
        </w:rPr>
        <w:t xml:space="preserve"> </w:t>
      </w:r>
      <w:r w:rsidRPr="00003071">
        <w:rPr>
          <w:rtl/>
          <w:lang w:bidi="fa-IR"/>
        </w:rPr>
        <w:t xml:space="preserve">ى حج حلال است. سؤال كننده گفت: پدرت از آن نهى نمود، گفت: بنظر تو اگر پدرم نهى كرده باشد و رسول خدا </w:t>
      </w:r>
      <w:r w:rsidR="00CB7C72" w:rsidRPr="00CB7C72">
        <w:rPr>
          <w:rStyle w:val="libAlaemChar"/>
          <w:rtl/>
        </w:rPr>
        <w:t xml:space="preserve">صلى‌الله‌عليه‌وآله‌وسلم </w:t>
      </w:r>
      <w:r w:rsidRPr="00003071">
        <w:rPr>
          <w:rtl/>
          <w:lang w:bidi="fa-IR"/>
        </w:rPr>
        <w:t xml:space="preserve"> انجام داده باشد، آيا امر پدرم را پيروى كنيم يا امر رسول خدا </w:t>
      </w:r>
      <w:r w:rsidR="00CB7C72" w:rsidRPr="00CB7C72">
        <w:rPr>
          <w:rStyle w:val="libAlaemChar"/>
          <w:rtl/>
        </w:rPr>
        <w:t xml:space="preserve">صلى‌الله‌عليه‌وآله‌وسلم </w:t>
      </w:r>
      <w:r w:rsidRPr="00003071">
        <w:rPr>
          <w:rtl/>
          <w:lang w:bidi="fa-IR"/>
        </w:rPr>
        <w:t xml:space="preserve"> را؟</w:t>
      </w:r>
    </w:p>
    <w:p w:rsidR="00003071" w:rsidRPr="00003071" w:rsidRDefault="00003071" w:rsidP="004854F8">
      <w:pPr>
        <w:pStyle w:val="libNormal"/>
        <w:rPr>
          <w:rtl/>
          <w:lang w:bidi="fa-IR"/>
        </w:rPr>
      </w:pPr>
      <w:r w:rsidRPr="00003071">
        <w:rPr>
          <w:rtl/>
          <w:lang w:bidi="fa-IR"/>
        </w:rPr>
        <w:t xml:space="preserve">مرد گفت: مسلماً امر رسول خدا </w:t>
      </w:r>
      <w:r w:rsidR="00CB7C72" w:rsidRPr="00CB7C72">
        <w:rPr>
          <w:rStyle w:val="libAlaemChar"/>
          <w:rtl/>
        </w:rPr>
        <w:t xml:space="preserve">صلى‌الله‌عليه‌وآله‌وسلم </w:t>
      </w:r>
      <w:r w:rsidRPr="00003071">
        <w:rPr>
          <w:rtl/>
          <w:lang w:bidi="fa-IR"/>
        </w:rPr>
        <w:t xml:space="preserve"> را، گفت: رسول خدا </w:t>
      </w:r>
      <w:r w:rsidR="00CB7C72" w:rsidRPr="00CB7C72">
        <w:rPr>
          <w:rStyle w:val="libAlaemChar"/>
          <w:rtl/>
        </w:rPr>
        <w:t xml:space="preserve">صلى‌الله‌عليه‌وآله‌وسلم </w:t>
      </w:r>
      <w:r w:rsidRPr="00003071">
        <w:rPr>
          <w:rtl/>
          <w:lang w:bidi="fa-IR"/>
        </w:rPr>
        <w:t xml:space="preserve"> آنرا مسلماً انجام داد.</w:t>
      </w:r>
      <w:r w:rsidRPr="00C23A89">
        <w:rPr>
          <w:rStyle w:val="libFootnotenumChar"/>
          <w:rtl/>
        </w:rPr>
        <w:t>(٥٣٤)</w:t>
      </w:r>
    </w:p>
    <w:p w:rsidR="00003071" w:rsidRPr="00003071" w:rsidRDefault="00003071" w:rsidP="004854F8">
      <w:pPr>
        <w:pStyle w:val="libNormal"/>
        <w:rPr>
          <w:rtl/>
          <w:lang w:bidi="fa-IR"/>
        </w:rPr>
      </w:pPr>
      <w:r w:rsidRPr="00003071">
        <w:rPr>
          <w:rtl/>
          <w:lang w:bidi="fa-IR"/>
        </w:rPr>
        <w:t>و ابن حاتم گفت: «مردى يعنى عمر به رأى خود آنچه ميخواست نظر داد»</w:t>
      </w:r>
      <w:r w:rsidRPr="00C23A89">
        <w:rPr>
          <w:rStyle w:val="libFootnotenumChar"/>
          <w:rtl/>
        </w:rPr>
        <w:t>(٥٣٥)</w:t>
      </w:r>
      <w:r w:rsidRPr="00003071">
        <w:rPr>
          <w:rtl/>
          <w:lang w:bidi="fa-IR"/>
        </w:rPr>
        <w:t xml:space="preserve"> و به همين مطلب سعد بن ابى وقاص</w:t>
      </w:r>
      <w:r w:rsidRPr="00C23A89">
        <w:rPr>
          <w:rStyle w:val="libFootnotenumChar"/>
          <w:rtl/>
        </w:rPr>
        <w:t>(٥٣٦)</w:t>
      </w:r>
      <w:r w:rsidRPr="00003071">
        <w:rPr>
          <w:rtl/>
          <w:lang w:bidi="fa-IR"/>
        </w:rPr>
        <w:t xml:space="preserve"> و عمر بن الخطاب تصريح كردند</w:t>
      </w:r>
      <w:r w:rsidRPr="00C23A89">
        <w:rPr>
          <w:rStyle w:val="libFootnotenumChar"/>
          <w:rtl/>
        </w:rPr>
        <w:t>.(٥٣٧)</w:t>
      </w:r>
      <w:r w:rsidRPr="00003071">
        <w:rPr>
          <w:rtl/>
          <w:lang w:bidi="fa-IR"/>
        </w:rPr>
        <w:t xml:space="preserve"> در مسند احمد بن حنبل در قسمتى از حديث ابن عباس آمده است كه گفت: پيامبر </w:t>
      </w:r>
      <w:r w:rsidR="00CB7C72" w:rsidRPr="00CB7C72">
        <w:rPr>
          <w:rStyle w:val="libAlaemChar"/>
          <w:rtl/>
        </w:rPr>
        <w:t xml:space="preserve">صلى‌الله‌عليه‌وآله‌وسلم </w:t>
      </w:r>
      <w:r w:rsidRPr="00003071">
        <w:rPr>
          <w:rtl/>
          <w:lang w:bidi="fa-IR"/>
        </w:rPr>
        <w:t>تمتع كردند، و عروة بن الزبير (بن العوام) گفت: ابوبكر و عمر نهى از متعه</w:t>
      </w:r>
      <w:r w:rsidR="00C23A89">
        <w:rPr>
          <w:rFonts w:hint="cs"/>
          <w:rtl/>
          <w:lang w:bidi="fa-IR"/>
        </w:rPr>
        <w:t xml:space="preserve"> </w:t>
      </w:r>
      <w:r w:rsidRPr="00003071">
        <w:rPr>
          <w:rtl/>
          <w:lang w:bidi="fa-IR"/>
        </w:rPr>
        <w:t xml:space="preserve">ى در حج كردند. ابن عباس گفت: عُريَّه (مُصغر عروه) چه </w:t>
      </w:r>
      <w:r w:rsidR="004854F8">
        <w:rPr>
          <w:rtl/>
          <w:lang w:bidi="fa-IR"/>
        </w:rPr>
        <w:t xml:space="preserve">می </w:t>
      </w:r>
      <w:r w:rsidRPr="00003071">
        <w:rPr>
          <w:rtl/>
          <w:lang w:bidi="fa-IR"/>
        </w:rPr>
        <w:t xml:space="preserve">گويد؟ گفت: </w:t>
      </w:r>
      <w:r w:rsidR="004854F8">
        <w:rPr>
          <w:rtl/>
          <w:lang w:bidi="fa-IR"/>
        </w:rPr>
        <w:t xml:space="preserve">می </w:t>
      </w:r>
      <w:r w:rsidRPr="00003071">
        <w:rPr>
          <w:rtl/>
          <w:lang w:bidi="fa-IR"/>
        </w:rPr>
        <w:t xml:space="preserve">گويد ابوبكر و عمر از متعه نهى كردند، ابن عباس گفت: بنظرم هلاك خواهند شد، </w:t>
      </w:r>
      <w:r w:rsidR="004854F8">
        <w:rPr>
          <w:rtl/>
          <w:lang w:bidi="fa-IR"/>
        </w:rPr>
        <w:t xml:space="preserve">می </w:t>
      </w:r>
      <w:r w:rsidRPr="00003071">
        <w:rPr>
          <w:rtl/>
          <w:lang w:bidi="fa-IR"/>
        </w:rPr>
        <w:t xml:space="preserve">گويم: پيامبر </w:t>
      </w:r>
      <w:r w:rsidR="00CB7C72" w:rsidRPr="00CB7C72">
        <w:rPr>
          <w:rStyle w:val="libAlaemChar"/>
          <w:rtl/>
        </w:rPr>
        <w:t xml:space="preserve">صلى‌الله‌عليه‌وآله‌وسلم </w:t>
      </w:r>
      <w:r w:rsidRPr="00003071">
        <w:rPr>
          <w:rtl/>
          <w:lang w:bidi="fa-IR"/>
        </w:rPr>
        <w:t xml:space="preserve"> فرمود و آنها </w:t>
      </w:r>
      <w:r w:rsidR="004854F8">
        <w:rPr>
          <w:rtl/>
          <w:lang w:bidi="fa-IR"/>
        </w:rPr>
        <w:t xml:space="preserve">می </w:t>
      </w:r>
      <w:r w:rsidRPr="00003071">
        <w:rPr>
          <w:rtl/>
          <w:lang w:bidi="fa-IR"/>
        </w:rPr>
        <w:t>گويند: ابوبكر و عمر نهى كردند.</w:t>
      </w:r>
      <w:r w:rsidRPr="00C23A89">
        <w:rPr>
          <w:rStyle w:val="libFootnotenumChar"/>
          <w:rtl/>
        </w:rPr>
        <w:t>(٥٣٨)</w:t>
      </w:r>
    </w:p>
    <w:p w:rsidR="00003071" w:rsidRPr="00003071" w:rsidRDefault="00003071" w:rsidP="004854F8">
      <w:pPr>
        <w:pStyle w:val="libNormal"/>
        <w:rPr>
          <w:rtl/>
          <w:lang w:bidi="fa-IR"/>
        </w:rPr>
      </w:pPr>
      <w:r w:rsidRPr="00003071">
        <w:rPr>
          <w:rtl/>
          <w:lang w:bidi="fa-IR"/>
        </w:rPr>
        <w:t>و درباره</w:t>
      </w:r>
      <w:r w:rsidR="00C23A89">
        <w:rPr>
          <w:rFonts w:hint="cs"/>
          <w:rtl/>
          <w:lang w:bidi="fa-IR"/>
        </w:rPr>
        <w:t xml:space="preserve"> </w:t>
      </w:r>
      <w:r w:rsidRPr="00003071">
        <w:rPr>
          <w:rtl/>
          <w:lang w:bidi="fa-IR"/>
        </w:rPr>
        <w:t>ىِ عمره</w:t>
      </w:r>
      <w:r w:rsidR="00C23A89">
        <w:rPr>
          <w:rFonts w:hint="cs"/>
          <w:rtl/>
          <w:lang w:bidi="fa-IR"/>
        </w:rPr>
        <w:t xml:space="preserve"> </w:t>
      </w:r>
      <w:r w:rsidRPr="00003071">
        <w:rPr>
          <w:rtl/>
          <w:lang w:bidi="fa-IR"/>
        </w:rPr>
        <w:t xml:space="preserve">ىِ تمتع در كتاب مسلم آمده است كه: در حجة الوداع در مكّه رسول خدا </w:t>
      </w:r>
      <w:r w:rsidR="00CB7C72" w:rsidRPr="00CB7C72">
        <w:rPr>
          <w:rStyle w:val="libAlaemChar"/>
          <w:rtl/>
        </w:rPr>
        <w:t xml:space="preserve">صلى‌الله‌عليه‌وآله‌وسلم </w:t>
      </w:r>
      <w:r w:rsidRPr="00003071">
        <w:rPr>
          <w:rtl/>
          <w:lang w:bidi="fa-IR"/>
        </w:rPr>
        <w:t xml:space="preserve"> حلّيّت متعه</w:t>
      </w:r>
      <w:r w:rsidR="00C23A89">
        <w:rPr>
          <w:rFonts w:hint="cs"/>
          <w:rtl/>
          <w:lang w:bidi="fa-IR"/>
        </w:rPr>
        <w:t xml:space="preserve"> </w:t>
      </w:r>
      <w:r w:rsidRPr="00003071">
        <w:rPr>
          <w:rtl/>
          <w:lang w:bidi="fa-IR"/>
        </w:rPr>
        <w:t>ى در حج را در مقابل بيش از صد هزار مرد و زن اعلان نمود. و هنگا</w:t>
      </w:r>
      <w:r w:rsidR="004854F8">
        <w:rPr>
          <w:rtl/>
          <w:lang w:bidi="fa-IR"/>
        </w:rPr>
        <w:t xml:space="preserve">می </w:t>
      </w:r>
      <w:r w:rsidRPr="00003071">
        <w:rPr>
          <w:rtl/>
          <w:lang w:bidi="fa-IR"/>
        </w:rPr>
        <w:t xml:space="preserve"> كه اين مطلب را اعلان كرد سراقة بن مالك </w:t>
      </w:r>
      <w:r w:rsidRPr="00003071">
        <w:rPr>
          <w:rtl/>
          <w:lang w:bidi="fa-IR"/>
        </w:rPr>
        <w:lastRenderedPageBreak/>
        <w:t>بن خثعم به پا خ</w:t>
      </w:r>
      <w:r w:rsidR="00C23A89">
        <w:rPr>
          <w:rFonts w:hint="cs"/>
          <w:rtl/>
          <w:lang w:bidi="fa-IR"/>
        </w:rPr>
        <w:t>و</w:t>
      </w:r>
      <w:r w:rsidRPr="00003071">
        <w:rPr>
          <w:rtl/>
          <w:lang w:bidi="fa-IR"/>
        </w:rPr>
        <w:t xml:space="preserve">است و عرض كرد: اى رسول خدا، اين تمتع براى فقط امسال است يا تا ابد؟ پيامبر </w:t>
      </w:r>
      <w:r w:rsidR="00CB7C72" w:rsidRPr="00CB7C72">
        <w:rPr>
          <w:rStyle w:val="libAlaemChar"/>
          <w:rtl/>
        </w:rPr>
        <w:t xml:space="preserve">صلى‌الله‌عليه‌وآله‌وسلم </w:t>
      </w:r>
      <w:r w:rsidRPr="00003071">
        <w:rPr>
          <w:rtl/>
          <w:lang w:bidi="fa-IR"/>
        </w:rPr>
        <w:t xml:space="preserve"> انگشتان خود را يكى پس از ديگرى درهم فرو برد و فرمود: عمره در حج داخل شد و عمره در حج تا ابدالاباد داخل شد</w:t>
      </w:r>
      <w:r w:rsidRPr="00C23A89">
        <w:rPr>
          <w:rStyle w:val="libFootnotenumChar"/>
          <w:rtl/>
        </w:rPr>
        <w:t>.(٥٣٩)</w:t>
      </w:r>
    </w:p>
    <w:p w:rsidR="00003071" w:rsidRPr="00003071" w:rsidRDefault="00003071" w:rsidP="004854F8">
      <w:pPr>
        <w:pStyle w:val="libNormal"/>
        <w:rPr>
          <w:rtl/>
          <w:lang w:bidi="fa-IR"/>
        </w:rPr>
      </w:pPr>
      <w:r w:rsidRPr="00003071">
        <w:rPr>
          <w:rtl/>
          <w:lang w:bidi="fa-IR"/>
        </w:rPr>
        <w:t>و در صحيح مسلم به نقل از سعيد بن المسيّب آمده است كه:</w:t>
      </w:r>
    </w:p>
    <w:p w:rsidR="00003071" w:rsidRPr="00003071" w:rsidRDefault="00003071" w:rsidP="004854F8">
      <w:pPr>
        <w:pStyle w:val="libNormal"/>
        <w:rPr>
          <w:rtl/>
          <w:lang w:bidi="fa-IR"/>
        </w:rPr>
      </w:pPr>
      <w:r w:rsidRPr="00003071">
        <w:rPr>
          <w:rtl/>
          <w:lang w:bidi="fa-IR"/>
        </w:rPr>
        <w:t xml:space="preserve">على و عثمان در عسفان اجتماع كردند، عثمان از متعه و عمره منع </w:t>
      </w:r>
      <w:r w:rsidR="004854F8">
        <w:rPr>
          <w:rtl/>
          <w:lang w:bidi="fa-IR"/>
        </w:rPr>
        <w:t xml:space="preserve">می </w:t>
      </w:r>
      <w:r w:rsidRPr="00003071">
        <w:rPr>
          <w:rtl/>
          <w:lang w:bidi="fa-IR"/>
        </w:rPr>
        <w:t xml:space="preserve">كرد، پس على </w:t>
      </w:r>
      <w:r w:rsidR="004854F8" w:rsidRPr="004854F8">
        <w:rPr>
          <w:rStyle w:val="libAlaemChar"/>
          <w:rtl/>
        </w:rPr>
        <w:t xml:space="preserve">عليه‌السلام </w:t>
      </w:r>
      <w:r w:rsidRPr="00003071">
        <w:rPr>
          <w:rtl/>
          <w:lang w:bidi="fa-IR"/>
        </w:rPr>
        <w:t xml:space="preserve">به او فرمود: چه ميخواهى كه نسبت به امرى كه رسول خدا انجام داد از آن نهى </w:t>
      </w:r>
      <w:r w:rsidR="004854F8">
        <w:rPr>
          <w:rtl/>
          <w:lang w:bidi="fa-IR"/>
        </w:rPr>
        <w:t xml:space="preserve">می </w:t>
      </w:r>
      <w:r w:rsidRPr="00003071">
        <w:rPr>
          <w:rtl/>
          <w:lang w:bidi="fa-IR"/>
        </w:rPr>
        <w:t>كنى؟</w:t>
      </w:r>
    </w:p>
    <w:p w:rsidR="00003071" w:rsidRPr="00003071" w:rsidRDefault="00003071" w:rsidP="004854F8">
      <w:pPr>
        <w:pStyle w:val="libNormal"/>
        <w:rPr>
          <w:rtl/>
          <w:lang w:bidi="fa-IR"/>
        </w:rPr>
      </w:pPr>
      <w:r w:rsidRPr="00003071">
        <w:rPr>
          <w:rtl/>
          <w:lang w:bidi="fa-IR"/>
        </w:rPr>
        <w:t xml:space="preserve">عثمان گفت: كارى به ما نداشته باش. على </w:t>
      </w:r>
      <w:r w:rsidR="004854F8" w:rsidRPr="004854F8">
        <w:rPr>
          <w:rStyle w:val="libAlaemChar"/>
          <w:rtl/>
        </w:rPr>
        <w:t xml:space="preserve">عليه‌السلام </w:t>
      </w:r>
      <w:r w:rsidRPr="00003071">
        <w:rPr>
          <w:rtl/>
          <w:lang w:bidi="fa-IR"/>
        </w:rPr>
        <w:t>فرمود: ن</w:t>
      </w:r>
      <w:r w:rsidR="004854F8">
        <w:rPr>
          <w:rtl/>
          <w:lang w:bidi="fa-IR"/>
        </w:rPr>
        <w:t xml:space="preserve">می </w:t>
      </w:r>
      <w:r w:rsidRPr="00003071">
        <w:rPr>
          <w:rtl/>
          <w:lang w:bidi="fa-IR"/>
        </w:rPr>
        <w:t>توانم تو را رها كنم.</w:t>
      </w:r>
      <w:r w:rsidRPr="00C23A89">
        <w:rPr>
          <w:rStyle w:val="libFootnotenumChar"/>
          <w:rtl/>
        </w:rPr>
        <w:t>(٥٤٠)</w:t>
      </w:r>
    </w:p>
    <w:p w:rsidR="00003071" w:rsidRPr="00003071" w:rsidRDefault="00003071" w:rsidP="00C23A89">
      <w:pPr>
        <w:pStyle w:val="libNormal"/>
        <w:rPr>
          <w:rtl/>
          <w:lang w:bidi="fa-IR"/>
        </w:rPr>
      </w:pPr>
      <w:r w:rsidRPr="00003071">
        <w:rPr>
          <w:rtl/>
          <w:lang w:bidi="fa-IR"/>
        </w:rPr>
        <w:t xml:space="preserve">اعراب جاهلى بين حج و عمره فاصله </w:t>
      </w:r>
      <w:r w:rsidR="004854F8">
        <w:rPr>
          <w:rtl/>
          <w:lang w:bidi="fa-IR"/>
        </w:rPr>
        <w:t xml:space="preserve">می </w:t>
      </w:r>
      <w:r w:rsidRPr="00003071">
        <w:rPr>
          <w:rtl/>
          <w:lang w:bidi="fa-IR"/>
        </w:rPr>
        <w:t xml:space="preserve">انداختند، سپس پيامبر </w:t>
      </w:r>
      <w:r w:rsidR="00CB7C72" w:rsidRPr="00CB7C72">
        <w:rPr>
          <w:rStyle w:val="libAlaemChar"/>
          <w:rtl/>
        </w:rPr>
        <w:t xml:space="preserve">صلى‌الله‌عليه‌وآله‌وسلم </w:t>
      </w:r>
      <w:r w:rsidRPr="00003071">
        <w:rPr>
          <w:rtl/>
          <w:lang w:bidi="fa-IR"/>
        </w:rPr>
        <w:t xml:space="preserve">بين ايندو جمع كرد و ابوبكر نيز چنين كرد. و بين اين دو را عمر و عثمان جدائى و فاصله انداختند. عمر گفت: «مُتْعَتانِ كانَتا عَلى عَهْدِ رَسُولِ اللّهِ </w:t>
      </w:r>
      <w:r w:rsidR="00CB7C72" w:rsidRPr="00CB7C72">
        <w:rPr>
          <w:rStyle w:val="libAlaemChar"/>
          <w:rtl/>
        </w:rPr>
        <w:t xml:space="preserve">صلى‌الله‌عليه‌وآله‌وسلم </w:t>
      </w:r>
      <w:r w:rsidRPr="00003071">
        <w:rPr>
          <w:rtl/>
          <w:lang w:bidi="fa-IR"/>
        </w:rPr>
        <w:t xml:space="preserve"> وَ أَنَا أَنْهى عَنْهُما وَ اُعاقِبُ عَلَيْهِما، مُتْعَةُ الْحَجِّ وَ مُتْعَةُ النِّساءِ» يعنى دو متعه در زمان رسول خدا </w:t>
      </w:r>
      <w:r w:rsidR="00CB7C72" w:rsidRPr="00CB7C72">
        <w:rPr>
          <w:rStyle w:val="libAlaemChar"/>
          <w:rtl/>
        </w:rPr>
        <w:t xml:space="preserve">صلى‌الله‌عليه‌وآله‌وسلم </w:t>
      </w:r>
      <w:r w:rsidRPr="00003071">
        <w:rPr>
          <w:rtl/>
          <w:lang w:bidi="fa-IR"/>
        </w:rPr>
        <w:t xml:space="preserve">وجود داشتند و من از آندو نهى </w:t>
      </w:r>
      <w:r w:rsidR="004854F8">
        <w:rPr>
          <w:rtl/>
          <w:lang w:bidi="fa-IR"/>
        </w:rPr>
        <w:t xml:space="preserve">می </w:t>
      </w:r>
      <w:r w:rsidRPr="00003071">
        <w:rPr>
          <w:rtl/>
          <w:lang w:bidi="fa-IR"/>
        </w:rPr>
        <w:t xml:space="preserve">كنم و بر آندو مجازات </w:t>
      </w:r>
      <w:r w:rsidR="004854F8">
        <w:rPr>
          <w:rtl/>
          <w:lang w:bidi="fa-IR"/>
        </w:rPr>
        <w:t xml:space="preserve">می </w:t>
      </w:r>
      <w:r w:rsidRPr="00003071">
        <w:rPr>
          <w:rtl/>
          <w:lang w:bidi="fa-IR"/>
        </w:rPr>
        <w:t>كنم، متع</w:t>
      </w:r>
      <w:r w:rsidR="00C23A89">
        <w:rPr>
          <w:rFonts w:hint="cs"/>
          <w:rtl/>
          <w:lang w:bidi="fa-IR"/>
        </w:rPr>
        <w:t xml:space="preserve">ه </w:t>
      </w:r>
      <w:r w:rsidRPr="00003071">
        <w:rPr>
          <w:rtl/>
          <w:lang w:bidi="fa-IR"/>
        </w:rPr>
        <w:t>ى حج و متع</w:t>
      </w:r>
      <w:r w:rsidR="00C23A89">
        <w:rPr>
          <w:rFonts w:hint="cs"/>
          <w:rtl/>
          <w:lang w:bidi="fa-IR"/>
        </w:rPr>
        <w:t xml:space="preserve">ه </w:t>
      </w:r>
      <w:r w:rsidRPr="00003071">
        <w:rPr>
          <w:rtl/>
          <w:lang w:bidi="fa-IR"/>
        </w:rPr>
        <w:t>ى زنان.</w:t>
      </w:r>
      <w:r w:rsidRPr="00C23A89">
        <w:rPr>
          <w:rStyle w:val="libFootnotenumChar"/>
          <w:rtl/>
        </w:rPr>
        <w:t>(٥٤١)</w:t>
      </w:r>
    </w:p>
    <w:p w:rsidR="00003071" w:rsidRPr="00003071" w:rsidRDefault="00003071" w:rsidP="004854F8">
      <w:pPr>
        <w:pStyle w:val="libNormal"/>
        <w:rPr>
          <w:rtl/>
          <w:lang w:bidi="fa-IR"/>
        </w:rPr>
      </w:pPr>
      <w:r w:rsidRPr="00003071">
        <w:rPr>
          <w:rtl/>
          <w:lang w:bidi="fa-IR"/>
        </w:rPr>
        <w:t xml:space="preserve">و همچنين گفت: اى مردم سه چيز در زمان رسول خدا </w:t>
      </w:r>
      <w:r w:rsidR="00CB7C72" w:rsidRPr="00CB7C72">
        <w:rPr>
          <w:rStyle w:val="libAlaemChar"/>
          <w:rtl/>
        </w:rPr>
        <w:t xml:space="preserve">صلى‌الله‌عليه‌وآله‌وسلم </w:t>
      </w:r>
      <w:r w:rsidRPr="00003071">
        <w:rPr>
          <w:rtl/>
          <w:lang w:bidi="fa-IR"/>
        </w:rPr>
        <w:t xml:space="preserve"> وجود داشتند و من از آنها نهى </w:t>
      </w:r>
      <w:r w:rsidR="004854F8">
        <w:rPr>
          <w:rtl/>
          <w:lang w:bidi="fa-IR"/>
        </w:rPr>
        <w:t xml:space="preserve">می </w:t>
      </w:r>
      <w:r w:rsidRPr="00003071">
        <w:rPr>
          <w:rtl/>
          <w:lang w:bidi="fa-IR"/>
        </w:rPr>
        <w:t xml:space="preserve">كنم و حرام </w:t>
      </w:r>
      <w:r w:rsidR="004854F8">
        <w:rPr>
          <w:rtl/>
          <w:lang w:bidi="fa-IR"/>
        </w:rPr>
        <w:t xml:space="preserve">می </w:t>
      </w:r>
      <w:r w:rsidRPr="00003071">
        <w:rPr>
          <w:rtl/>
          <w:lang w:bidi="fa-IR"/>
        </w:rPr>
        <w:t xml:space="preserve">نمايم و بر آنها مجازات </w:t>
      </w:r>
      <w:r w:rsidR="004854F8">
        <w:rPr>
          <w:rtl/>
          <w:lang w:bidi="fa-IR"/>
        </w:rPr>
        <w:t xml:space="preserve">می </w:t>
      </w:r>
      <w:r w:rsidRPr="00003071">
        <w:rPr>
          <w:rtl/>
          <w:lang w:bidi="fa-IR"/>
        </w:rPr>
        <w:t>كنم متعه</w:t>
      </w:r>
      <w:r w:rsidR="00C23A89">
        <w:rPr>
          <w:rFonts w:hint="cs"/>
          <w:rtl/>
          <w:lang w:bidi="fa-IR"/>
        </w:rPr>
        <w:t xml:space="preserve"> </w:t>
      </w:r>
      <w:r w:rsidRPr="00003071">
        <w:rPr>
          <w:rtl/>
          <w:lang w:bidi="fa-IR"/>
        </w:rPr>
        <w:t>ى حج و متعه</w:t>
      </w:r>
      <w:r w:rsidR="00C23A89">
        <w:rPr>
          <w:rFonts w:hint="cs"/>
          <w:rtl/>
          <w:lang w:bidi="fa-IR"/>
        </w:rPr>
        <w:t xml:space="preserve"> </w:t>
      </w:r>
      <w:r w:rsidRPr="00003071">
        <w:rPr>
          <w:rtl/>
          <w:lang w:bidi="fa-IR"/>
        </w:rPr>
        <w:t>ى زنان و حَىَّ عَلى خَيْرِالْعَمَلِ.</w:t>
      </w:r>
      <w:r w:rsidRPr="00C23A89">
        <w:rPr>
          <w:rStyle w:val="libFootnotenumChar"/>
          <w:rtl/>
        </w:rPr>
        <w:t>(٥٤٢)</w:t>
      </w:r>
    </w:p>
    <w:p w:rsidR="00003071" w:rsidRPr="00003071" w:rsidRDefault="00003071" w:rsidP="004854F8">
      <w:pPr>
        <w:pStyle w:val="libNormal"/>
        <w:rPr>
          <w:rtl/>
          <w:lang w:bidi="fa-IR"/>
        </w:rPr>
      </w:pPr>
      <w:r w:rsidRPr="00003071">
        <w:rPr>
          <w:rtl/>
          <w:lang w:bidi="fa-IR"/>
        </w:rPr>
        <w:t xml:space="preserve">و امام على </w:t>
      </w:r>
      <w:r w:rsidR="004854F8" w:rsidRPr="004854F8">
        <w:rPr>
          <w:rStyle w:val="libAlaemChar"/>
          <w:rtl/>
        </w:rPr>
        <w:t xml:space="preserve">عليه‌السلام </w:t>
      </w:r>
      <w:r w:rsidRPr="00003071">
        <w:rPr>
          <w:rtl/>
          <w:lang w:bidi="fa-IR"/>
        </w:rPr>
        <w:t>فرمود: اگر عمر مردم را از متعة (ازدواج موقت) نهى ن</w:t>
      </w:r>
      <w:r w:rsidR="004854F8">
        <w:rPr>
          <w:rtl/>
          <w:lang w:bidi="fa-IR"/>
        </w:rPr>
        <w:t xml:space="preserve">می </w:t>
      </w:r>
      <w:r w:rsidRPr="00003071">
        <w:rPr>
          <w:rtl/>
          <w:lang w:bidi="fa-IR"/>
        </w:rPr>
        <w:t>كرد، بجز شقى و بدبخت احدى زنا ن</w:t>
      </w:r>
      <w:r w:rsidR="004854F8">
        <w:rPr>
          <w:rtl/>
          <w:lang w:bidi="fa-IR"/>
        </w:rPr>
        <w:t xml:space="preserve">می </w:t>
      </w:r>
      <w:r w:rsidRPr="00003071">
        <w:rPr>
          <w:rtl/>
          <w:lang w:bidi="fa-IR"/>
        </w:rPr>
        <w:t>كرد.</w:t>
      </w:r>
      <w:r w:rsidRPr="00C23A89">
        <w:rPr>
          <w:rStyle w:val="libFootnotenumChar"/>
          <w:rtl/>
        </w:rPr>
        <w:t>(٥٤٣)</w:t>
      </w:r>
    </w:p>
    <w:p w:rsidR="00003071" w:rsidRPr="00003071" w:rsidRDefault="00003071" w:rsidP="004854F8">
      <w:pPr>
        <w:pStyle w:val="libNormal"/>
        <w:rPr>
          <w:rtl/>
          <w:lang w:bidi="fa-IR"/>
        </w:rPr>
      </w:pPr>
      <w:r w:rsidRPr="00003071">
        <w:rPr>
          <w:rtl/>
          <w:lang w:bidi="fa-IR"/>
        </w:rPr>
        <w:t>و مقصود ما از اينكه عمر متعه</w:t>
      </w:r>
      <w:r w:rsidR="00C23A89">
        <w:rPr>
          <w:rFonts w:hint="cs"/>
          <w:rtl/>
          <w:lang w:bidi="fa-IR"/>
        </w:rPr>
        <w:t xml:space="preserve"> </w:t>
      </w:r>
      <w:r w:rsidRPr="00003071">
        <w:rPr>
          <w:rtl/>
          <w:lang w:bidi="fa-IR"/>
        </w:rPr>
        <w:t>ى حج و متعه</w:t>
      </w:r>
      <w:r w:rsidR="00C23A89">
        <w:rPr>
          <w:rFonts w:hint="cs"/>
          <w:rtl/>
          <w:lang w:bidi="fa-IR"/>
        </w:rPr>
        <w:t xml:space="preserve"> </w:t>
      </w:r>
      <w:r w:rsidRPr="00003071">
        <w:rPr>
          <w:rtl/>
          <w:lang w:bidi="fa-IR"/>
        </w:rPr>
        <w:t xml:space="preserve">ى نساء را منع كرد اين نيست كه او مخالف نكاح است، زيرا </w:t>
      </w:r>
      <w:r w:rsidR="004854F8">
        <w:rPr>
          <w:rtl/>
          <w:lang w:bidi="fa-IR"/>
        </w:rPr>
        <w:t xml:space="preserve">می </w:t>
      </w:r>
      <w:r w:rsidRPr="00003071">
        <w:rPr>
          <w:rtl/>
          <w:lang w:bidi="fa-IR"/>
        </w:rPr>
        <w:t xml:space="preserve">بينيم كه او در حال روزه در ماه رمضان با </w:t>
      </w:r>
      <w:r w:rsidRPr="00003071">
        <w:rPr>
          <w:rtl/>
          <w:lang w:bidi="fa-IR"/>
        </w:rPr>
        <w:lastRenderedPageBreak/>
        <w:t>كنيزى نكاح كرد.</w:t>
      </w:r>
      <w:r w:rsidRPr="00C23A89">
        <w:rPr>
          <w:rStyle w:val="libFootnotenumChar"/>
          <w:rtl/>
        </w:rPr>
        <w:t xml:space="preserve">(٥٤٤) </w:t>
      </w:r>
      <w:r w:rsidRPr="00003071">
        <w:rPr>
          <w:rtl/>
          <w:lang w:bidi="fa-IR"/>
        </w:rPr>
        <w:t xml:space="preserve">بلكه مقصود آنست كه او هر وقت ميخواست، چيزى را حلال يا حرام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و راغب اصفهانى ذكر </w:t>
      </w:r>
      <w:r w:rsidR="004854F8">
        <w:rPr>
          <w:rtl/>
          <w:lang w:bidi="fa-IR"/>
        </w:rPr>
        <w:t xml:space="preserve">می </w:t>
      </w:r>
      <w:r w:rsidRPr="00003071">
        <w:rPr>
          <w:rtl/>
          <w:lang w:bidi="fa-IR"/>
        </w:rPr>
        <w:t>كند كه: «عبدالله بن زبير، ابن عباس را بخاطر حلال شمردن متعه (ازدواج موقت) سرزنش كرد، ابن عباس گفت: از مادرت بپرس چگونه با پدرت ازدواج كرد. او سؤال كرد و در پاسخ مادرش گفت: تو را متولد نكردم مگر با ازدواج موقت»</w:t>
      </w:r>
      <w:r w:rsidRPr="00C23A89">
        <w:rPr>
          <w:rStyle w:val="libFootnotenumChar"/>
          <w:rtl/>
        </w:rPr>
        <w:t>(٥٤٥)</w:t>
      </w:r>
    </w:p>
    <w:p w:rsidR="00003071" w:rsidRPr="00003071" w:rsidRDefault="00003071" w:rsidP="004854F8">
      <w:pPr>
        <w:pStyle w:val="libNormal"/>
        <w:rPr>
          <w:rtl/>
          <w:lang w:bidi="fa-IR"/>
        </w:rPr>
      </w:pPr>
      <w:r w:rsidRPr="00003071">
        <w:rPr>
          <w:rtl/>
          <w:lang w:bidi="fa-IR"/>
        </w:rPr>
        <w:t xml:space="preserve">و برغم اعتراف اسماء به ازدواج متعه با زبير باز هم دست اموى مطلب را تغيير داد و گفت: زبير با او در مكّه ازدواج كرد، و چند فرزند براى او متولد كرد و پس از آن او را طلاق داد و پيوسته همراه فرزندش عبدالله در مكه بسر </w:t>
      </w:r>
      <w:r w:rsidR="004854F8">
        <w:rPr>
          <w:rtl/>
          <w:lang w:bidi="fa-IR"/>
        </w:rPr>
        <w:t xml:space="preserve">می </w:t>
      </w:r>
      <w:r w:rsidRPr="00003071">
        <w:rPr>
          <w:rtl/>
          <w:lang w:bidi="fa-IR"/>
        </w:rPr>
        <w:t>برد تا عبدالله كشته شد!</w:t>
      </w:r>
      <w:r w:rsidRPr="00C23A89">
        <w:rPr>
          <w:rStyle w:val="libFootnotenumChar"/>
          <w:rtl/>
        </w:rPr>
        <w:t>(٥٤٦)</w:t>
      </w:r>
    </w:p>
    <w:p w:rsidR="00003071" w:rsidRPr="00003071" w:rsidRDefault="00003071" w:rsidP="004854F8">
      <w:pPr>
        <w:pStyle w:val="libNormal"/>
        <w:rPr>
          <w:rtl/>
          <w:lang w:bidi="fa-IR"/>
        </w:rPr>
      </w:pPr>
      <w:r w:rsidRPr="00003071">
        <w:rPr>
          <w:rtl/>
          <w:lang w:bidi="fa-IR"/>
        </w:rPr>
        <w:t>و عمر به جدائى حج و عمره فتوى داد، زيرا از عبدالله بن عمر نقل شده است كه عمر بن</w:t>
      </w:r>
      <w:r w:rsidR="00C23A89">
        <w:rPr>
          <w:rFonts w:hint="cs"/>
          <w:rtl/>
          <w:lang w:bidi="fa-IR"/>
        </w:rPr>
        <w:t xml:space="preserve"> </w:t>
      </w:r>
      <w:r w:rsidRPr="00003071">
        <w:rPr>
          <w:rtl/>
          <w:lang w:bidi="fa-IR"/>
        </w:rPr>
        <w:t>الخطاب گفت: بين حج و عمره</w:t>
      </w:r>
      <w:r w:rsidR="00C23A89">
        <w:rPr>
          <w:rFonts w:hint="cs"/>
          <w:rtl/>
          <w:lang w:bidi="fa-IR"/>
        </w:rPr>
        <w:t xml:space="preserve"> </w:t>
      </w:r>
      <w:r w:rsidRPr="00003071">
        <w:rPr>
          <w:rtl/>
          <w:lang w:bidi="fa-IR"/>
        </w:rPr>
        <w:t>ى خود جدائى اندازيد، زيرا براى حجِ هر كدامتان كامل كننده</w:t>
      </w:r>
      <w:r w:rsidR="00C23A89">
        <w:rPr>
          <w:rFonts w:hint="cs"/>
          <w:rtl/>
          <w:lang w:bidi="fa-IR"/>
        </w:rPr>
        <w:t xml:space="preserve"> </w:t>
      </w:r>
      <w:r w:rsidRPr="00003071">
        <w:rPr>
          <w:rtl/>
          <w:lang w:bidi="fa-IR"/>
        </w:rPr>
        <w:t>تر است و عمره بستن در غير ماههاى حج براى عمره</w:t>
      </w:r>
      <w:r w:rsidR="00C23A89">
        <w:rPr>
          <w:rFonts w:hint="cs"/>
          <w:rtl/>
          <w:lang w:bidi="fa-IR"/>
        </w:rPr>
        <w:t xml:space="preserve"> </w:t>
      </w:r>
      <w:r w:rsidRPr="00003071">
        <w:rPr>
          <w:rtl/>
          <w:lang w:bidi="fa-IR"/>
        </w:rPr>
        <w:t>ى او كامل كننده</w:t>
      </w:r>
      <w:r w:rsidR="00C23A89">
        <w:rPr>
          <w:rFonts w:hint="cs"/>
          <w:rtl/>
          <w:lang w:bidi="fa-IR"/>
        </w:rPr>
        <w:t xml:space="preserve"> </w:t>
      </w:r>
      <w:r w:rsidRPr="00003071">
        <w:rPr>
          <w:rtl/>
          <w:lang w:bidi="fa-IR"/>
        </w:rPr>
        <w:t>تر است.</w:t>
      </w:r>
      <w:r w:rsidRPr="00C23A89">
        <w:rPr>
          <w:rStyle w:val="libFootnotenumChar"/>
          <w:rtl/>
        </w:rPr>
        <w:t>(٥٤٧)</w:t>
      </w:r>
    </w:p>
    <w:p w:rsidR="00C23A89" w:rsidRDefault="00C23A89" w:rsidP="00C23A89">
      <w:pPr>
        <w:pStyle w:val="Heading1"/>
        <w:rPr>
          <w:rtl/>
          <w:lang w:bidi="fa-IR"/>
        </w:rPr>
      </w:pPr>
      <w:r>
        <w:rPr>
          <w:rtl/>
          <w:lang w:bidi="fa-IR"/>
        </w:rPr>
        <w:br w:type="page"/>
      </w:r>
      <w:bookmarkStart w:id="72" w:name="_Toc503691467"/>
      <w:bookmarkStart w:id="73" w:name="_Toc503691575"/>
      <w:r w:rsidR="00003071" w:rsidRPr="00003071">
        <w:rPr>
          <w:rtl/>
          <w:lang w:bidi="fa-IR"/>
        </w:rPr>
        <w:lastRenderedPageBreak/>
        <w:t>اولين كسى كه اين سنتها را گذاشت عمر بود</w:t>
      </w:r>
      <w:bookmarkEnd w:id="72"/>
      <w:bookmarkEnd w:id="73"/>
      <w:r>
        <w:rPr>
          <w:rFonts w:hint="cs"/>
          <w:rtl/>
          <w:lang w:bidi="fa-IR"/>
        </w:rPr>
        <w:t xml:space="preserve"> </w:t>
      </w:r>
    </w:p>
    <w:p w:rsidR="00003071" w:rsidRPr="00003071" w:rsidRDefault="00003071" w:rsidP="004854F8">
      <w:pPr>
        <w:pStyle w:val="libNormal"/>
        <w:rPr>
          <w:rtl/>
          <w:lang w:bidi="fa-IR"/>
        </w:rPr>
      </w:pPr>
      <w:r w:rsidRPr="00003071">
        <w:rPr>
          <w:rtl/>
          <w:lang w:bidi="fa-IR"/>
        </w:rPr>
        <w:t xml:space="preserve"> ١</w:t>
      </w:r>
      <w:r w:rsidR="00C23A89">
        <w:rPr>
          <w:rFonts w:hint="cs"/>
          <w:rtl/>
          <w:lang w:bidi="fa-IR"/>
        </w:rPr>
        <w:t xml:space="preserve"> </w:t>
      </w:r>
      <w:r w:rsidRPr="00003071">
        <w:rPr>
          <w:rtl/>
          <w:lang w:bidi="fa-IR"/>
        </w:rPr>
        <w:t xml:space="preserve">- اولين كسى كه در مكه و بصورت انفرادى و قبل از اسلام آوردن قرار گذاشت محمد پيامبر </w:t>
      </w:r>
      <w:r w:rsidR="00CB7C72" w:rsidRPr="00CB7C72">
        <w:rPr>
          <w:rStyle w:val="libAlaemChar"/>
          <w:rtl/>
        </w:rPr>
        <w:t xml:space="preserve">صلى‌الله‌عليه‌وآله‌وسلم </w:t>
      </w:r>
      <w:r w:rsidRPr="00003071">
        <w:rPr>
          <w:rtl/>
          <w:lang w:bidi="fa-IR"/>
        </w:rPr>
        <w:t xml:space="preserve"> را بكشد.</w:t>
      </w:r>
    </w:p>
    <w:p w:rsidR="00003071" w:rsidRPr="00003071" w:rsidRDefault="00003071" w:rsidP="00C23A89">
      <w:pPr>
        <w:pStyle w:val="libNormal"/>
        <w:rPr>
          <w:rtl/>
          <w:lang w:bidi="fa-IR"/>
        </w:rPr>
      </w:pPr>
      <w:r w:rsidRPr="00003071">
        <w:rPr>
          <w:rtl/>
          <w:lang w:bidi="fa-IR"/>
        </w:rPr>
        <w:t>٢</w:t>
      </w:r>
      <w:r w:rsidR="00C23A89">
        <w:rPr>
          <w:rFonts w:hint="cs"/>
          <w:rtl/>
          <w:lang w:bidi="fa-IR"/>
        </w:rPr>
        <w:t xml:space="preserve"> </w:t>
      </w:r>
      <w:r w:rsidRPr="00003071">
        <w:rPr>
          <w:rtl/>
          <w:lang w:bidi="fa-IR"/>
        </w:rPr>
        <w:t xml:space="preserve">- اولين كسى كه در جاهاى متعدد با پيامبر </w:t>
      </w:r>
      <w:r w:rsidR="00CB7C72" w:rsidRPr="00CB7C72">
        <w:rPr>
          <w:rStyle w:val="libAlaemChar"/>
          <w:rtl/>
        </w:rPr>
        <w:t xml:space="preserve">صلى‌الله‌عليه‌وآله‌وسلم </w:t>
      </w:r>
      <w:r w:rsidRPr="00003071">
        <w:rPr>
          <w:rtl/>
          <w:lang w:bidi="fa-IR"/>
        </w:rPr>
        <w:t xml:space="preserve"> مخالفت كرد: در حديبيه، در نماز خواندن بر ابن اُبى، خوددارى از رفتن در سپاه اسامه، بازداشتن از آوردن ورق و دوا</w:t>
      </w:r>
      <w:r w:rsidR="00C23A89">
        <w:rPr>
          <w:rFonts w:hint="cs"/>
          <w:rtl/>
          <w:lang w:bidi="fa-IR"/>
        </w:rPr>
        <w:t>ت</w:t>
      </w:r>
      <w:r w:rsidRPr="00003071">
        <w:rPr>
          <w:rtl/>
          <w:lang w:bidi="fa-IR"/>
        </w:rPr>
        <w:t xml:space="preserve"> براى پيامبر </w:t>
      </w:r>
      <w:r w:rsidR="00CB7C72" w:rsidRPr="00CB7C72">
        <w:rPr>
          <w:rStyle w:val="libAlaemChar"/>
          <w:rtl/>
        </w:rPr>
        <w:t xml:space="preserve">صلى‌الله‌عليه‌وآله‌وسلم </w:t>
      </w:r>
      <w:r w:rsidRPr="00003071">
        <w:rPr>
          <w:rtl/>
          <w:lang w:bidi="fa-IR"/>
        </w:rPr>
        <w:t xml:space="preserve"> در روز پنجشنبه.</w:t>
      </w:r>
    </w:p>
    <w:p w:rsidR="00003071" w:rsidRPr="00003071" w:rsidRDefault="00003071" w:rsidP="004854F8">
      <w:pPr>
        <w:pStyle w:val="libNormal"/>
        <w:rPr>
          <w:rtl/>
          <w:lang w:bidi="fa-IR"/>
        </w:rPr>
      </w:pPr>
      <w:r w:rsidRPr="00003071">
        <w:rPr>
          <w:rtl/>
          <w:lang w:bidi="fa-IR"/>
        </w:rPr>
        <w:t xml:space="preserve">اولين كسى كه گفت: پيامبر </w:t>
      </w:r>
      <w:r w:rsidR="00CB7C72" w:rsidRPr="00CB7C72">
        <w:rPr>
          <w:rStyle w:val="libAlaemChar"/>
          <w:rtl/>
        </w:rPr>
        <w:t xml:space="preserve">صلى‌الله‌عليه‌وآله‌وسلم </w:t>
      </w:r>
      <w:r w:rsidRPr="00003071">
        <w:rPr>
          <w:rtl/>
          <w:lang w:bidi="fa-IR"/>
        </w:rPr>
        <w:t xml:space="preserve"> نمرده است.</w:t>
      </w:r>
    </w:p>
    <w:p w:rsidR="00003071" w:rsidRPr="00003071" w:rsidRDefault="00003071" w:rsidP="00C23A89">
      <w:pPr>
        <w:pStyle w:val="libNormal"/>
        <w:rPr>
          <w:rtl/>
          <w:lang w:bidi="fa-IR"/>
        </w:rPr>
      </w:pPr>
      <w:r w:rsidRPr="00003071">
        <w:rPr>
          <w:rtl/>
          <w:lang w:bidi="fa-IR"/>
        </w:rPr>
        <w:t xml:space="preserve">اولين كسى كه مخفيانه شخصى را بسوى ابوبكر فرستاد تا او را از رحلت رسول خدا </w:t>
      </w:r>
      <w:r w:rsidR="00CB7C72" w:rsidRPr="00CB7C72">
        <w:rPr>
          <w:rStyle w:val="libAlaemChar"/>
          <w:rtl/>
        </w:rPr>
        <w:t>صلى‌الله‌عليه‌وآله‌وسلم</w:t>
      </w:r>
      <w:r w:rsidRPr="00003071">
        <w:rPr>
          <w:rtl/>
          <w:lang w:bidi="fa-IR"/>
        </w:rPr>
        <w:t xml:space="preserve"> آگاه كند.</w:t>
      </w:r>
    </w:p>
    <w:p w:rsidR="00003071" w:rsidRPr="00003071" w:rsidRDefault="00003071" w:rsidP="004854F8">
      <w:pPr>
        <w:pStyle w:val="libNormal"/>
        <w:rPr>
          <w:rtl/>
          <w:lang w:bidi="fa-IR"/>
        </w:rPr>
      </w:pPr>
      <w:r w:rsidRPr="00003071">
        <w:rPr>
          <w:rtl/>
          <w:lang w:bidi="fa-IR"/>
        </w:rPr>
        <w:t>اولين كسى كه دعوت به رفتن به طرف سقيفه كرد و با ابوبكر تا آنجا همراهى كرد.</w:t>
      </w:r>
    </w:p>
    <w:p w:rsidR="00003071" w:rsidRPr="00003071" w:rsidRDefault="00003071" w:rsidP="004854F8">
      <w:pPr>
        <w:pStyle w:val="libNormal"/>
        <w:rPr>
          <w:rtl/>
          <w:lang w:bidi="fa-IR"/>
        </w:rPr>
      </w:pPr>
      <w:r w:rsidRPr="00003071">
        <w:rPr>
          <w:rtl/>
          <w:lang w:bidi="fa-IR"/>
        </w:rPr>
        <w:t>اولين كسى كه با ابوبكر در سقيفه بيعت كرد.</w:t>
      </w:r>
    </w:p>
    <w:p w:rsidR="00003071" w:rsidRPr="00003071" w:rsidRDefault="00003071" w:rsidP="004854F8">
      <w:pPr>
        <w:pStyle w:val="libNormal"/>
        <w:rPr>
          <w:rtl/>
          <w:lang w:bidi="fa-IR"/>
        </w:rPr>
      </w:pPr>
      <w:r w:rsidRPr="00003071">
        <w:rPr>
          <w:rtl/>
          <w:lang w:bidi="fa-IR"/>
        </w:rPr>
        <w:t xml:space="preserve">اولين رافضى، چون جانشينى على </w:t>
      </w:r>
      <w:r w:rsidR="004854F8" w:rsidRPr="004854F8">
        <w:rPr>
          <w:rStyle w:val="libAlaemChar"/>
          <w:rtl/>
        </w:rPr>
        <w:t xml:space="preserve">عليه‌السلام </w:t>
      </w:r>
      <w:r w:rsidRPr="00003071">
        <w:rPr>
          <w:rtl/>
          <w:lang w:bidi="fa-IR"/>
        </w:rPr>
        <w:t xml:space="preserve">را براى رسول اكرم </w:t>
      </w:r>
      <w:r w:rsidR="00CB7C72" w:rsidRPr="00CB7C72">
        <w:rPr>
          <w:rStyle w:val="libAlaemChar"/>
          <w:rtl/>
        </w:rPr>
        <w:t xml:space="preserve">صلى‌الله‌عليه‌وآله‌وسلم </w:t>
      </w:r>
      <w:r w:rsidRPr="00003071">
        <w:rPr>
          <w:rtl/>
          <w:lang w:bidi="fa-IR"/>
        </w:rPr>
        <w:t xml:space="preserve"> نپذيرفت.</w:t>
      </w:r>
    </w:p>
    <w:p w:rsidR="00003071" w:rsidRPr="00003071" w:rsidRDefault="00003071" w:rsidP="004854F8">
      <w:pPr>
        <w:pStyle w:val="libNormal"/>
        <w:rPr>
          <w:rtl/>
          <w:lang w:bidi="fa-IR"/>
        </w:rPr>
      </w:pPr>
      <w:r w:rsidRPr="00003071">
        <w:rPr>
          <w:rtl/>
          <w:lang w:bidi="fa-IR"/>
        </w:rPr>
        <w:t xml:space="preserve">بنابراين، او اولين كسى است كه نوشتن وصيت نبوى را از جانب رسول خدا </w:t>
      </w:r>
      <w:r w:rsidR="00CB7C72" w:rsidRPr="00CB7C72">
        <w:rPr>
          <w:rStyle w:val="libAlaemChar"/>
          <w:rtl/>
        </w:rPr>
        <w:t xml:space="preserve">صلى‌الله‌عليه‌وآله‌وسلم </w:t>
      </w:r>
      <w:r w:rsidRPr="00003071">
        <w:rPr>
          <w:rtl/>
          <w:lang w:bidi="fa-IR"/>
        </w:rPr>
        <w:t>منع كرد.</w:t>
      </w:r>
    </w:p>
    <w:p w:rsidR="00003071" w:rsidRPr="00003071" w:rsidRDefault="00003071" w:rsidP="00C23A89">
      <w:pPr>
        <w:pStyle w:val="libNormal"/>
        <w:rPr>
          <w:rtl/>
          <w:lang w:bidi="fa-IR"/>
        </w:rPr>
      </w:pPr>
      <w:r w:rsidRPr="00003071">
        <w:rPr>
          <w:rtl/>
          <w:lang w:bidi="fa-IR"/>
        </w:rPr>
        <w:t>اولين كسى كه جماعتى را براى به آتش كشيدن خانه</w:t>
      </w:r>
      <w:r w:rsidR="00C23A89">
        <w:rPr>
          <w:rFonts w:hint="cs"/>
          <w:rtl/>
          <w:lang w:bidi="fa-IR"/>
        </w:rPr>
        <w:t xml:space="preserve"> </w:t>
      </w:r>
      <w:r w:rsidRPr="00003071">
        <w:rPr>
          <w:rtl/>
          <w:lang w:bidi="fa-IR"/>
        </w:rPr>
        <w:t xml:space="preserve">ى فاطمه </w:t>
      </w:r>
      <w:r w:rsidR="00C23A89" w:rsidRPr="00C23A89">
        <w:rPr>
          <w:rStyle w:val="libAlaemChar"/>
          <w:rFonts w:eastAsiaTheme="minorHAnsi"/>
          <w:rtl/>
        </w:rPr>
        <w:t>عليها‌السلام</w:t>
      </w:r>
      <w:r w:rsidR="00C23A89" w:rsidRPr="00D451B0">
        <w:rPr>
          <w:rFonts w:eastAsiaTheme="minorHAnsi"/>
          <w:rtl/>
        </w:rPr>
        <w:t xml:space="preserve"> </w:t>
      </w:r>
      <w:r w:rsidRPr="00003071">
        <w:rPr>
          <w:rtl/>
          <w:lang w:bidi="fa-IR"/>
        </w:rPr>
        <w:t>رهبرى كرد و دعوت به سوزاندن خانهى او كرد.</w:t>
      </w:r>
    </w:p>
    <w:p w:rsidR="00003071" w:rsidRPr="00003071" w:rsidRDefault="00003071" w:rsidP="004854F8">
      <w:pPr>
        <w:pStyle w:val="libNormal"/>
        <w:rPr>
          <w:rtl/>
          <w:lang w:bidi="fa-IR"/>
        </w:rPr>
      </w:pPr>
      <w:r w:rsidRPr="00003071">
        <w:rPr>
          <w:rtl/>
          <w:lang w:bidi="fa-IR"/>
        </w:rPr>
        <w:t>اولين كسى كه امام على بن ابى</w:t>
      </w:r>
      <w:r w:rsidR="00C23A89">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را بين بيعت با ابوبكر و كشته شدن مخيّر كرد.</w:t>
      </w:r>
    </w:p>
    <w:p w:rsidR="00003071" w:rsidRPr="00003071" w:rsidRDefault="00003071" w:rsidP="004854F8">
      <w:pPr>
        <w:pStyle w:val="libNormal"/>
        <w:rPr>
          <w:rtl/>
          <w:lang w:bidi="fa-IR"/>
        </w:rPr>
      </w:pPr>
      <w:r w:rsidRPr="00003071">
        <w:rPr>
          <w:rtl/>
          <w:lang w:bidi="fa-IR"/>
        </w:rPr>
        <w:t>اولين كسى كه خلافت ابوبكر را بصورت رس</w:t>
      </w:r>
      <w:r w:rsidR="004854F8">
        <w:rPr>
          <w:rtl/>
          <w:lang w:bidi="fa-IR"/>
        </w:rPr>
        <w:t xml:space="preserve">می </w:t>
      </w:r>
      <w:r w:rsidRPr="00003071">
        <w:rPr>
          <w:rtl/>
          <w:lang w:bidi="fa-IR"/>
        </w:rPr>
        <w:t xml:space="preserve"> رد كرد و گفت: بيعت با او اشتباه بود.</w:t>
      </w:r>
    </w:p>
    <w:p w:rsidR="00003071" w:rsidRPr="00003071" w:rsidRDefault="00003071" w:rsidP="004854F8">
      <w:pPr>
        <w:pStyle w:val="libNormal"/>
        <w:rPr>
          <w:rtl/>
          <w:lang w:bidi="fa-IR"/>
        </w:rPr>
      </w:pPr>
      <w:r w:rsidRPr="00003071">
        <w:rPr>
          <w:rtl/>
          <w:lang w:bidi="fa-IR"/>
        </w:rPr>
        <w:lastRenderedPageBreak/>
        <w:t>اولين كسى كه دعوت به قتل خالد بن وليد و ابن عبادة كرد.</w:t>
      </w:r>
    </w:p>
    <w:p w:rsidR="00003071" w:rsidRPr="00003071" w:rsidRDefault="00003071" w:rsidP="004854F8">
      <w:pPr>
        <w:pStyle w:val="libNormal"/>
        <w:rPr>
          <w:rtl/>
          <w:lang w:bidi="fa-IR"/>
        </w:rPr>
      </w:pPr>
      <w:r w:rsidRPr="00003071">
        <w:rPr>
          <w:rtl/>
          <w:lang w:bidi="fa-IR"/>
        </w:rPr>
        <w:t>اولين كسى كه با وصيّت او با خليفه</w:t>
      </w:r>
      <w:r w:rsidR="00C23A89">
        <w:rPr>
          <w:rFonts w:hint="cs"/>
          <w:rtl/>
          <w:lang w:bidi="fa-IR"/>
        </w:rPr>
        <w:t xml:space="preserve"> </w:t>
      </w:r>
      <w:r w:rsidRPr="00003071">
        <w:rPr>
          <w:rtl/>
          <w:lang w:bidi="fa-IR"/>
        </w:rPr>
        <w:t>اى بيعت كردند.</w:t>
      </w:r>
    </w:p>
    <w:p w:rsidR="00003071" w:rsidRPr="00003071" w:rsidRDefault="00003071" w:rsidP="004854F8">
      <w:pPr>
        <w:pStyle w:val="libNormal"/>
        <w:rPr>
          <w:rtl/>
          <w:lang w:bidi="fa-IR"/>
        </w:rPr>
      </w:pPr>
      <w:r w:rsidRPr="00003071">
        <w:rPr>
          <w:rtl/>
          <w:lang w:bidi="fa-IR"/>
        </w:rPr>
        <w:t>اولين كسى كه معاويه را والى شام نمود.</w:t>
      </w:r>
    </w:p>
    <w:p w:rsidR="00003071" w:rsidRPr="00003071" w:rsidRDefault="00003071" w:rsidP="004854F8">
      <w:pPr>
        <w:pStyle w:val="libNormal"/>
        <w:rPr>
          <w:rtl/>
          <w:lang w:bidi="fa-IR"/>
        </w:rPr>
      </w:pPr>
      <w:r w:rsidRPr="00003071">
        <w:rPr>
          <w:rtl/>
          <w:lang w:bidi="fa-IR"/>
        </w:rPr>
        <w:t>اولين كسى كه ابوهريره را والى بحرين نمود، و اولين كسى كه او را به دروغ و سرقت متهم كرد.</w:t>
      </w:r>
    </w:p>
    <w:p w:rsidR="00003071" w:rsidRPr="00003071" w:rsidRDefault="00003071" w:rsidP="004854F8">
      <w:pPr>
        <w:pStyle w:val="libNormal"/>
        <w:rPr>
          <w:rtl/>
          <w:lang w:bidi="fa-IR"/>
        </w:rPr>
      </w:pPr>
      <w:r w:rsidRPr="00003071">
        <w:rPr>
          <w:rtl/>
          <w:lang w:bidi="fa-IR"/>
        </w:rPr>
        <w:t>اولين كسى كه خالد بن وليد را عزل كرد و به حيات سياسى او خاتمه داد.</w:t>
      </w:r>
    </w:p>
    <w:p w:rsidR="00003071" w:rsidRPr="00003071" w:rsidRDefault="00003071" w:rsidP="004854F8">
      <w:pPr>
        <w:pStyle w:val="libNormal"/>
        <w:rPr>
          <w:rtl/>
          <w:lang w:bidi="fa-IR"/>
        </w:rPr>
      </w:pPr>
      <w:r w:rsidRPr="00003071">
        <w:rPr>
          <w:rtl/>
          <w:lang w:bidi="fa-IR"/>
        </w:rPr>
        <w:t>اولين كسى كه حقوق مالى را طبقاتى نمود.</w:t>
      </w:r>
    </w:p>
    <w:p w:rsidR="00003071" w:rsidRPr="00003071" w:rsidRDefault="00003071" w:rsidP="004854F8">
      <w:pPr>
        <w:pStyle w:val="libNormal"/>
        <w:rPr>
          <w:rtl/>
          <w:lang w:bidi="fa-IR"/>
        </w:rPr>
      </w:pPr>
      <w:r w:rsidRPr="00003071">
        <w:rPr>
          <w:rtl/>
          <w:lang w:bidi="fa-IR"/>
        </w:rPr>
        <w:t>اولين كسى كه در خلافت خود ديوانها را تدوين كرد.</w:t>
      </w:r>
    </w:p>
    <w:p w:rsidR="00003071" w:rsidRPr="00003071" w:rsidRDefault="00003071" w:rsidP="004854F8">
      <w:pPr>
        <w:pStyle w:val="libNormal"/>
        <w:rPr>
          <w:rtl/>
          <w:lang w:bidi="fa-IR"/>
        </w:rPr>
      </w:pPr>
      <w:r w:rsidRPr="00003071">
        <w:rPr>
          <w:rtl/>
          <w:lang w:bidi="fa-IR"/>
        </w:rPr>
        <w:t>اولين كسى كه عراق و شام و مصر و ايران را فتح كرد.</w:t>
      </w:r>
    </w:p>
    <w:p w:rsidR="00003071" w:rsidRPr="00003071" w:rsidRDefault="00003071" w:rsidP="004854F8">
      <w:pPr>
        <w:pStyle w:val="libNormal"/>
        <w:rPr>
          <w:rtl/>
          <w:lang w:bidi="fa-IR"/>
        </w:rPr>
      </w:pPr>
      <w:r w:rsidRPr="00003071">
        <w:rPr>
          <w:rtl/>
          <w:lang w:bidi="fa-IR"/>
        </w:rPr>
        <w:t>اولين كسى كه نظريه</w:t>
      </w:r>
      <w:r w:rsidR="00C23A89">
        <w:rPr>
          <w:rFonts w:hint="cs"/>
          <w:rtl/>
          <w:lang w:bidi="fa-IR"/>
        </w:rPr>
        <w:t xml:space="preserve"> </w:t>
      </w:r>
      <w:r w:rsidRPr="00003071">
        <w:rPr>
          <w:rtl/>
          <w:lang w:bidi="fa-IR"/>
        </w:rPr>
        <w:t>ى عدالت اصحاب را رد كرد و واليان خود را به سرقت و دروغ و فسق و امورى ديگر متهم كرد.</w:t>
      </w:r>
    </w:p>
    <w:p w:rsidR="00003071" w:rsidRPr="00003071" w:rsidRDefault="00003071" w:rsidP="004854F8">
      <w:pPr>
        <w:pStyle w:val="libNormal"/>
        <w:rPr>
          <w:rtl/>
          <w:lang w:bidi="fa-IR"/>
        </w:rPr>
      </w:pPr>
      <w:r w:rsidRPr="00003071">
        <w:rPr>
          <w:rtl/>
          <w:lang w:bidi="fa-IR"/>
        </w:rPr>
        <w:t>و آمده است كه: او (عمر) اولين كسى بود كه قيام ماه رمضان را احداث كرد. و اولين كسى كه بر هجو كردن مجازات كرد، و اولين كسى كه بر خوردن شراب هشتاد ضربه شلاق زد، و اولين كسى كه متعه و... را تحريم نمود، و اولين كسى كه مردم را در نماز ميّت بر چهار تكبير جمع كرد... و اولين كسى كه در مقدار ارث نقص بوجود آورد و اولين كسى كه زكات اسب گرفت و مقام ابراهيم را به جاى فعلى آن آورد و از كعبه دور كرد...</w:t>
      </w:r>
      <w:r w:rsidRPr="00C23A89">
        <w:rPr>
          <w:rStyle w:val="libFootnotenumChar"/>
          <w:rtl/>
        </w:rPr>
        <w:t>(٥٤٨)</w:t>
      </w:r>
    </w:p>
    <w:p w:rsidR="00003071" w:rsidRPr="00003071" w:rsidRDefault="00C23A89" w:rsidP="00C23A89">
      <w:pPr>
        <w:pStyle w:val="Heading1"/>
        <w:rPr>
          <w:rtl/>
          <w:lang w:bidi="fa-IR"/>
        </w:rPr>
      </w:pPr>
      <w:r>
        <w:rPr>
          <w:rtl/>
          <w:lang w:bidi="fa-IR"/>
        </w:rPr>
        <w:br w:type="page"/>
      </w:r>
      <w:bookmarkStart w:id="74" w:name="_Toc503691468"/>
      <w:bookmarkStart w:id="75" w:name="_Toc503691576"/>
      <w:r w:rsidR="00003071" w:rsidRPr="00003071">
        <w:rPr>
          <w:rtl/>
          <w:lang w:bidi="fa-IR"/>
        </w:rPr>
        <w:lastRenderedPageBreak/>
        <w:t>و از نظريات اين دو (ابوبكر و عمر):</w:t>
      </w:r>
      <w:bookmarkEnd w:id="74"/>
      <w:bookmarkEnd w:id="75"/>
    </w:p>
    <w:p w:rsidR="00003071" w:rsidRPr="00003071" w:rsidRDefault="00003071" w:rsidP="004854F8">
      <w:pPr>
        <w:pStyle w:val="libNormal"/>
        <w:rPr>
          <w:rtl/>
          <w:lang w:bidi="fa-IR"/>
        </w:rPr>
      </w:pPr>
      <w:r w:rsidRPr="00003071">
        <w:rPr>
          <w:rtl/>
          <w:lang w:bidi="fa-IR"/>
        </w:rPr>
        <w:t xml:space="preserve">ابوبكر ارث دادن پيامبر </w:t>
      </w:r>
      <w:r w:rsidR="00CB7C72" w:rsidRPr="00CB7C72">
        <w:rPr>
          <w:rStyle w:val="libAlaemChar"/>
          <w:rtl/>
        </w:rPr>
        <w:t xml:space="preserve">صلى‌الله‌عليه‌وآله‌وسلم </w:t>
      </w:r>
      <w:r w:rsidRPr="00003071">
        <w:rPr>
          <w:rtl/>
          <w:lang w:bidi="fa-IR"/>
        </w:rPr>
        <w:t xml:space="preserve"> را فقط به فاطمه </w:t>
      </w:r>
      <w:r w:rsidR="001B60DE" w:rsidRPr="001B60DE">
        <w:rPr>
          <w:rStyle w:val="libAlaemChar"/>
          <w:rtl/>
        </w:rPr>
        <w:t xml:space="preserve">عليها‌السلام </w:t>
      </w:r>
      <w:r w:rsidRPr="00003071">
        <w:rPr>
          <w:rtl/>
          <w:lang w:bidi="fa-IR"/>
        </w:rPr>
        <w:t>منع كرد و فدك را از آنحضرت گرفت،</w:t>
      </w:r>
      <w:r w:rsidRPr="00C23A89">
        <w:rPr>
          <w:rStyle w:val="libFootnotenumChar"/>
          <w:rtl/>
        </w:rPr>
        <w:t>(٥٤٩)</w:t>
      </w:r>
      <w:r w:rsidRPr="00003071">
        <w:rPr>
          <w:rtl/>
          <w:lang w:bidi="fa-IR"/>
        </w:rPr>
        <w:t xml:space="preserve"> و خليفه عمر دست به سينه ايستادن در نماز را واجب كرد. و بسم</w:t>
      </w:r>
      <w:r w:rsidR="00C23A89">
        <w:rPr>
          <w:rFonts w:hint="cs"/>
          <w:rtl/>
          <w:lang w:bidi="fa-IR"/>
        </w:rPr>
        <w:t xml:space="preserve"> </w:t>
      </w:r>
      <w:r w:rsidRPr="00003071">
        <w:rPr>
          <w:rtl/>
          <w:lang w:bidi="fa-IR"/>
        </w:rPr>
        <w:t>الله را از آن حذف كرد. و آمين را بر آن اضافه كرد. و در تشهد اول نماز يك سلام گفتن را واجب كرد</w:t>
      </w:r>
      <w:r w:rsidRPr="00C23A89">
        <w:rPr>
          <w:rStyle w:val="libFootnotenumChar"/>
          <w:rtl/>
        </w:rPr>
        <w:t>.(٥٥٠)</w:t>
      </w:r>
      <w:r w:rsidRPr="00003071">
        <w:rPr>
          <w:rtl/>
          <w:lang w:bidi="fa-IR"/>
        </w:rPr>
        <w:t xml:space="preserve"> و اقدام به جمع كردن دو نماز مغرب و عشا نمود</w:t>
      </w:r>
      <w:r w:rsidRPr="00C23A89">
        <w:rPr>
          <w:rStyle w:val="libFootnotenumChar"/>
          <w:rtl/>
        </w:rPr>
        <w:t xml:space="preserve">.(٥٥١) </w:t>
      </w:r>
      <w:r w:rsidRPr="00003071">
        <w:rPr>
          <w:rtl/>
          <w:lang w:bidi="fa-IR"/>
        </w:rPr>
        <w:t>و مسح بر چكمه را جايز كرد</w:t>
      </w:r>
      <w:r w:rsidRPr="00C23A89">
        <w:rPr>
          <w:rStyle w:val="libFootnotenumChar"/>
          <w:rtl/>
        </w:rPr>
        <w:t>.(٥٥٢)</w:t>
      </w:r>
    </w:p>
    <w:p w:rsidR="00003071" w:rsidRPr="00003071" w:rsidRDefault="00003071" w:rsidP="004854F8">
      <w:pPr>
        <w:pStyle w:val="libNormal"/>
        <w:rPr>
          <w:rtl/>
          <w:lang w:bidi="fa-IR"/>
        </w:rPr>
      </w:pPr>
      <w:r w:rsidRPr="00003071">
        <w:rPr>
          <w:rtl/>
          <w:lang w:bidi="fa-IR"/>
        </w:rPr>
        <w:t>عمر پوشيدن حرير را فقط براى رفيق مقرّب خود عبدالرحمن بن عوف جايز كرد</w:t>
      </w:r>
      <w:r w:rsidRPr="00C23A89">
        <w:rPr>
          <w:rStyle w:val="libFootnotenumChar"/>
          <w:rtl/>
        </w:rPr>
        <w:t>.(٥٥٣)</w:t>
      </w:r>
    </w:p>
    <w:p w:rsidR="00003071" w:rsidRPr="00003071" w:rsidRDefault="00003071" w:rsidP="004854F8">
      <w:pPr>
        <w:pStyle w:val="libNormal"/>
        <w:rPr>
          <w:rtl/>
          <w:lang w:bidi="fa-IR"/>
        </w:rPr>
      </w:pPr>
      <w:r w:rsidRPr="00003071">
        <w:rPr>
          <w:rtl/>
          <w:lang w:bidi="fa-IR"/>
        </w:rPr>
        <w:t>و اولين كسى كه ماليات عُشر را در اسلام وضع كرد عمر بود. و اولين كسى كه اقدام به اضافه كردن «الصَّلوةُ خَيْرٌ مِنَ النَّوْمِ» در اذان كرد.</w:t>
      </w:r>
      <w:r w:rsidRPr="00C23A89">
        <w:rPr>
          <w:rStyle w:val="libFootnotenumChar"/>
          <w:rtl/>
        </w:rPr>
        <w:t>(٥٥٤)</w:t>
      </w:r>
    </w:p>
    <w:p w:rsidR="00003071" w:rsidRPr="00003071" w:rsidRDefault="00003071" w:rsidP="004854F8">
      <w:pPr>
        <w:pStyle w:val="libNormal"/>
        <w:rPr>
          <w:rtl/>
          <w:lang w:bidi="fa-IR"/>
        </w:rPr>
      </w:pPr>
      <w:r w:rsidRPr="00003071">
        <w:rPr>
          <w:rtl/>
          <w:lang w:bidi="fa-IR"/>
        </w:rPr>
        <w:t>و اولين كسى كه گريه بر مرده را حرام كرد.</w:t>
      </w:r>
      <w:r w:rsidRPr="00C23A89">
        <w:rPr>
          <w:rStyle w:val="libFootnotenumChar"/>
          <w:rtl/>
        </w:rPr>
        <w:t>(٥٥٥)</w:t>
      </w:r>
    </w:p>
    <w:p w:rsidR="00003071" w:rsidRPr="00003071" w:rsidRDefault="00003071" w:rsidP="004854F8">
      <w:pPr>
        <w:pStyle w:val="libNormal"/>
        <w:rPr>
          <w:rtl/>
          <w:lang w:bidi="fa-IR"/>
        </w:rPr>
      </w:pPr>
      <w:r w:rsidRPr="00003071">
        <w:rPr>
          <w:rtl/>
          <w:lang w:bidi="fa-IR"/>
        </w:rPr>
        <w:t>و اولين كسى كه نظام كم آوردن (عول) ارث را احداث كرد</w:t>
      </w:r>
      <w:r w:rsidRPr="00C23A89">
        <w:rPr>
          <w:rStyle w:val="libFootnotenumChar"/>
          <w:rtl/>
        </w:rPr>
        <w:t>.(٥٥٦)</w:t>
      </w:r>
    </w:p>
    <w:p w:rsidR="00003071" w:rsidRPr="00003071" w:rsidRDefault="00003071" w:rsidP="004854F8">
      <w:pPr>
        <w:pStyle w:val="libNormal"/>
        <w:rPr>
          <w:rtl/>
          <w:lang w:bidi="fa-IR"/>
        </w:rPr>
      </w:pPr>
      <w:r w:rsidRPr="00003071">
        <w:rPr>
          <w:rtl/>
          <w:lang w:bidi="fa-IR"/>
        </w:rPr>
        <w:t>و اولين كسى كه زكات اسب را واجب كرد</w:t>
      </w:r>
      <w:r w:rsidRPr="00C23A89">
        <w:rPr>
          <w:rStyle w:val="libFootnotenumChar"/>
          <w:rtl/>
        </w:rPr>
        <w:t>.(٥٥٧)</w:t>
      </w:r>
    </w:p>
    <w:p w:rsidR="00003071" w:rsidRPr="00003071" w:rsidRDefault="00003071" w:rsidP="004854F8">
      <w:pPr>
        <w:pStyle w:val="libNormal"/>
        <w:rPr>
          <w:rtl/>
          <w:lang w:bidi="fa-IR"/>
        </w:rPr>
      </w:pPr>
      <w:r w:rsidRPr="00003071">
        <w:rPr>
          <w:rtl/>
          <w:lang w:bidi="fa-IR"/>
        </w:rPr>
        <w:t>و اولين كسى كه اقدام به تبديل اسمهائى كرد كه به نام پيامبران بودند.</w:t>
      </w:r>
      <w:r w:rsidRPr="00C23A89">
        <w:rPr>
          <w:rStyle w:val="libFootnotenumChar"/>
          <w:rtl/>
        </w:rPr>
        <w:t>(٥٥٨)</w:t>
      </w:r>
    </w:p>
    <w:p w:rsidR="00003071" w:rsidRPr="00003071" w:rsidRDefault="00003071" w:rsidP="004854F8">
      <w:pPr>
        <w:pStyle w:val="libNormal"/>
        <w:rPr>
          <w:rtl/>
          <w:lang w:bidi="fa-IR"/>
        </w:rPr>
      </w:pPr>
      <w:r w:rsidRPr="00003071">
        <w:rPr>
          <w:rtl/>
          <w:lang w:bidi="fa-IR"/>
        </w:rPr>
        <w:t>و اولين كسى كه روزه گرفتن ماه رجب را منع كرد!</w:t>
      </w:r>
      <w:r w:rsidRPr="00C23A89">
        <w:rPr>
          <w:rStyle w:val="libFootnotenumChar"/>
          <w:rtl/>
        </w:rPr>
        <w:t>(٥٥٩)</w:t>
      </w:r>
    </w:p>
    <w:p w:rsidR="00003071" w:rsidRPr="00003071" w:rsidRDefault="00003071" w:rsidP="004854F8">
      <w:pPr>
        <w:pStyle w:val="libNormal"/>
        <w:rPr>
          <w:rtl/>
          <w:lang w:bidi="fa-IR"/>
        </w:rPr>
      </w:pPr>
      <w:r w:rsidRPr="00003071">
        <w:rPr>
          <w:rtl/>
          <w:lang w:bidi="fa-IR"/>
        </w:rPr>
        <w:t>و اولين كسى كه اقدام به محدود كردن مهر زنان نمود</w:t>
      </w:r>
      <w:r w:rsidRPr="00C23A89">
        <w:rPr>
          <w:rStyle w:val="libFootnotenumChar"/>
          <w:rtl/>
        </w:rPr>
        <w:t>.(٥٦٠)</w:t>
      </w:r>
    </w:p>
    <w:p w:rsidR="00003071" w:rsidRDefault="00003071" w:rsidP="004854F8">
      <w:pPr>
        <w:pStyle w:val="libNormal"/>
        <w:rPr>
          <w:rtl/>
          <w:lang w:bidi="fa-IR"/>
        </w:rPr>
      </w:pPr>
      <w:r w:rsidRPr="00003071">
        <w:rPr>
          <w:rtl/>
          <w:lang w:bidi="fa-IR"/>
        </w:rPr>
        <w:t>و اولين كسى كه از متعه</w:t>
      </w:r>
      <w:r w:rsidR="00C23A89">
        <w:rPr>
          <w:rFonts w:hint="cs"/>
          <w:rtl/>
          <w:lang w:bidi="fa-IR"/>
        </w:rPr>
        <w:t xml:space="preserve"> </w:t>
      </w:r>
      <w:r w:rsidRPr="00003071">
        <w:rPr>
          <w:rtl/>
          <w:lang w:bidi="fa-IR"/>
        </w:rPr>
        <w:t>ى حج و متعه</w:t>
      </w:r>
      <w:r w:rsidR="00C23A89">
        <w:rPr>
          <w:rFonts w:hint="cs"/>
          <w:rtl/>
          <w:lang w:bidi="fa-IR"/>
        </w:rPr>
        <w:t xml:space="preserve"> </w:t>
      </w:r>
      <w:r w:rsidRPr="00003071">
        <w:rPr>
          <w:rtl/>
          <w:lang w:bidi="fa-IR"/>
        </w:rPr>
        <w:t>ى زنان منع كرد.</w:t>
      </w:r>
    </w:p>
    <w:p w:rsidR="00C23A89" w:rsidRPr="00C23A89" w:rsidRDefault="00C23A89" w:rsidP="00C23A89">
      <w:pPr>
        <w:pStyle w:val="libLine"/>
        <w:rPr>
          <w:rtl/>
          <w:lang w:bidi="fa-IR"/>
        </w:rPr>
      </w:pPr>
      <w:r>
        <w:rPr>
          <w:rFonts w:hint="cs"/>
          <w:rtl/>
          <w:lang w:bidi="fa-IR"/>
        </w:rPr>
        <w:t>________________________________</w:t>
      </w:r>
    </w:p>
    <w:p w:rsidR="00003071" w:rsidRPr="00003071" w:rsidRDefault="001675FD" w:rsidP="001675FD">
      <w:pPr>
        <w:pStyle w:val="Heading1"/>
        <w:rPr>
          <w:rtl/>
          <w:lang w:bidi="fa-IR"/>
        </w:rPr>
      </w:pPr>
      <w:r>
        <w:rPr>
          <w:rtl/>
          <w:lang w:bidi="fa-IR"/>
        </w:rPr>
        <w:br w:type="page"/>
      </w:r>
      <w:r w:rsidR="00003071" w:rsidRPr="00003071">
        <w:rPr>
          <w:rtl/>
          <w:lang w:bidi="fa-IR"/>
        </w:rPr>
        <w:lastRenderedPageBreak/>
        <w:t xml:space="preserve"> </w:t>
      </w:r>
      <w:bookmarkStart w:id="76" w:name="_Toc503691469"/>
      <w:bookmarkStart w:id="77" w:name="_Toc503691577"/>
      <w:r w:rsidR="00003071" w:rsidRPr="00003071">
        <w:rPr>
          <w:rtl/>
          <w:lang w:bidi="fa-IR"/>
        </w:rPr>
        <w:t xml:space="preserve">كارگزاران ابوبكر </w:t>
      </w:r>
      <w:r>
        <w:rPr>
          <w:rFonts w:hint="cs"/>
          <w:rtl/>
          <w:lang w:bidi="fa-IR"/>
        </w:rPr>
        <w:t>(</w:t>
      </w:r>
      <w:r w:rsidR="00003071" w:rsidRPr="00003071">
        <w:rPr>
          <w:rtl/>
          <w:lang w:bidi="fa-IR"/>
        </w:rPr>
        <w:t>ديدگاه ابوبكر و عمر درباره</w:t>
      </w:r>
      <w:r>
        <w:rPr>
          <w:rFonts w:hint="cs"/>
          <w:rtl/>
          <w:lang w:bidi="fa-IR"/>
        </w:rPr>
        <w:t xml:space="preserve"> </w:t>
      </w:r>
      <w:r w:rsidR="00003071" w:rsidRPr="00003071">
        <w:rPr>
          <w:rtl/>
          <w:lang w:bidi="fa-IR"/>
        </w:rPr>
        <w:t>ى تعيين واليان و اداره</w:t>
      </w:r>
      <w:r>
        <w:rPr>
          <w:rFonts w:hint="cs"/>
          <w:rtl/>
          <w:lang w:bidi="fa-IR"/>
        </w:rPr>
        <w:t xml:space="preserve"> </w:t>
      </w:r>
      <w:r w:rsidR="00003071" w:rsidRPr="00003071">
        <w:rPr>
          <w:rtl/>
          <w:lang w:bidi="fa-IR"/>
        </w:rPr>
        <w:t xml:space="preserve">ى آنها </w:t>
      </w:r>
      <w:r>
        <w:rPr>
          <w:rFonts w:hint="cs"/>
          <w:rtl/>
          <w:lang w:bidi="fa-IR"/>
        </w:rPr>
        <w:t>)</w:t>
      </w:r>
      <w:bookmarkEnd w:id="76"/>
      <w:bookmarkEnd w:id="77"/>
    </w:p>
    <w:p w:rsidR="00003071" w:rsidRPr="00003071" w:rsidRDefault="00003071" w:rsidP="004854F8">
      <w:pPr>
        <w:pStyle w:val="libNormal"/>
        <w:rPr>
          <w:rtl/>
          <w:lang w:bidi="fa-IR"/>
        </w:rPr>
      </w:pPr>
      <w:r w:rsidRPr="00003071">
        <w:rPr>
          <w:rtl/>
          <w:lang w:bidi="fa-IR"/>
        </w:rPr>
        <w:t>كارگزاران ابوبكر هنگا</w:t>
      </w:r>
      <w:r w:rsidR="004854F8">
        <w:rPr>
          <w:rtl/>
          <w:lang w:bidi="fa-IR"/>
        </w:rPr>
        <w:t xml:space="preserve">می </w:t>
      </w:r>
      <w:r w:rsidRPr="00003071">
        <w:rPr>
          <w:rtl/>
          <w:lang w:bidi="fa-IR"/>
        </w:rPr>
        <w:t xml:space="preserve"> كه ابوبكر وفات يافت كارگزاران او از اين قرار بودند: عتاب بن اسيد بر مكّه و عثمان بن ابى</w:t>
      </w:r>
      <w:r w:rsidR="004D6E9A">
        <w:rPr>
          <w:rFonts w:hint="cs"/>
          <w:rtl/>
          <w:lang w:bidi="fa-IR"/>
        </w:rPr>
        <w:t xml:space="preserve"> </w:t>
      </w:r>
      <w:r w:rsidRPr="00003071">
        <w:rPr>
          <w:rtl/>
          <w:lang w:bidi="fa-IR"/>
        </w:rPr>
        <w:t>العاص بر طائف و مردى از انصار بر يمامه و حذيفة بن محصن بر عمان و علاء بن الحضر</w:t>
      </w:r>
      <w:r w:rsidR="004854F8">
        <w:rPr>
          <w:rtl/>
          <w:lang w:bidi="fa-IR"/>
        </w:rPr>
        <w:t xml:space="preserve">می </w:t>
      </w:r>
      <w:r w:rsidRPr="00003071">
        <w:rPr>
          <w:rtl/>
          <w:lang w:bidi="fa-IR"/>
        </w:rPr>
        <w:t xml:space="preserve"> بر بحرين و خالد بن وليد بر سپاه شام و المنثى بن حارثه</w:t>
      </w:r>
      <w:r w:rsidR="004D6E9A">
        <w:rPr>
          <w:rFonts w:hint="cs"/>
          <w:rtl/>
          <w:lang w:bidi="fa-IR"/>
        </w:rPr>
        <w:t xml:space="preserve"> </w:t>
      </w:r>
      <w:r w:rsidRPr="00003071">
        <w:rPr>
          <w:rtl/>
          <w:lang w:bidi="fa-IR"/>
        </w:rPr>
        <w:t>ى شيبانى بر كوفه و سويد بن قطبه بر بصره.</w:t>
      </w:r>
      <w:r w:rsidRPr="004D6E9A">
        <w:rPr>
          <w:rStyle w:val="libFootnotenumChar"/>
          <w:rtl/>
        </w:rPr>
        <w:t>(٥٦١)</w:t>
      </w:r>
    </w:p>
    <w:p w:rsidR="00003071" w:rsidRPr="00003071" w:rsidRDefault="00003071" w:rsidP="004854F8">
      <w:pPr>
        <w:pStyle w:val="libNormal"/>
        <w:rPr>
          <w:rtl/>
          <w:lang w:bidi="fa-IR"/>
        </w:rPr>
      </w:pPr>
      <w:r w:rsidRPr="00003071">
        <w:rPr>
          <w:rtl/>
          <w:lang w:bidi="fa-IR"/>
        </w:rPr>
        <w:t>و وليد بن عقبه مأمور نصفى از صدقات قضاعه بود سپس او را امير بر اردن نمود.</w:t>
      </w:r>
      <w:r w:rsidRPr="004D6E9A">
        <w:rPr>
          <w:rStyle w:val="libFootnotenumChar"/>
          <w:rtl/>
        </w:rPr>
        <w:t xml:space="preserve">(٥٦٢) </w:t>
      </w:r>
      <w:r w:rsidRPr="00003071">
        <w:rPr>
          <w:rtl/>
          <w:lang w:bidi="fa-IR"/>
        </w:rPr>
        <w:t>و عمرو بن</w:t>
      </w:r>
      <w:r w:rsidR="004D6E9A">
        <w:rPr>
          <w:rFonts w:hint="cs"/>
          <w:rtl/>
          <w:lang w:bidi="fa-IR"/>
        </w:rPr>
        <w:t xml:space="preserve"> </w:t>
      </w:r>
      <w:r w:rsidRPr="00003071">
        <w:rPr>
          <w:rtl/>
          <w:lang w:bidi="fa-IR"/>
        </w:rPr>
        <w:t>العاص را بر فلسطين</w:t>
      </w:r>
      <w:r w:rsidRPr="004D6E9A">
        <w:rPr>
          <w:rStyle w:val="libFootnotenumChar"/>
          <w:rtl/>
        </w:rPr>
        <w:t xml:space="preserve">(٥٦٣) </w:t>
      </w:r>
      <w:r w:rsidRPr="00003071">
        <w:rPr>
          <w:rtl/>
          <w:lang w:bidi="fa-IR"/>
        </w:rPr>
        <w:t>و ابوعبيده</w:t>
      </w:r>
      <w:r w:rsidR="004D6E9A">
        <w:rPr>
          <w:rFonts w:hint="cs"/>
          <w:rtl/>
          <w:lang w:bidi="fa-IR"/>
        </w:rPr>
        <w:t xml:space="preserve"> </w:t>
      </w:r>
      <w:r w:rsidRPr="00003071">
        <w:rPr>
          <w:rtl/>
          <w:lang w:bidi="fa-IR"/>
        </w:rPr>
        <w:t>ى جراح را بر حمص</w:t>
      </w:r>
      <w:r w:rsidRPr="004D6E9A">
        <w:rPr>
          <w:rStyle w:val="libFootnotenumChar"/>
          <w:rtl/>
        </w:rPr>
        <w:t xml:space="preserve">(٥٦٤) </w:t>
      </w:r>
      <w:r w:rsidRPr="00003071">
        <w:rPr>
          <w:rtl/>
          <w:lang w:bidi="fa-IR"/>
        </w:rPr>
        <w:t>و يزيد بن ابى</w:t>
      </w:r>
      <w:r w:rsidR="004D6E9A">
        <w:rPr>
          <w:rFonts w:hint="cs"/>
          <w:rtl/>
          <w:lang w:bidi="fa-IR"/>
        </w:rPr>
        <w:t xml:space="preserve"> </w:t>
      </w:r>
      <w:r w:rsidRPr="00003071">
        <w:rPr>
          <w:rtl/>
          <w:lang w:bidi="fa-IR"/>
        </w:rPr>
        <w:t>سفيان را بر دمشق و شرحبيل بن حسنة را بر اردن امير نمود.</w:t>
      </w:r>
      <w:r w:rsidRPr="004D6E9A">
        <w:rPr>
          <w:rStyle w:val="libFootnotenumChar"/>
          <w:rtl/>
        </w:rPr>
        <w:t>(٥٦٥)</w:t>
      </w:r>
    </w:p>
    <w:p w:rsidR="00003071" w:rsidRPr="00003071" w:rsidRDefault="00003071" w:rsidP="004854F8">
      <w:pPr>
        <w:pStyle w:val="libNormal"/>
        <w:rPr>
          <w:rtl/>
          <w:lang w:bidi="fa-IR"/>
        </w:rPr>
      </w:pPr>
      <w:r w:rsidRPr="00003071">
        <w:rPr>
          <w:rtl/>
          <w:lang w:bidi="fa-IR"/>
        </w:rPr>
        <w:t>ابوبكر وصيّت كرد كه خالد بن وليد بعد از بازگشت از شام به حكومت عراق بازگردد.</w:t>
      </w:r>
      <w:r w:rsidRPr="004D6E9A">
        <w:rPr>
          <w:rStyle w:val="libFootnotenumChar"/>
          <w:rtl/>
        </w:rPr>
        <w:t>(٥٦٦)</w:t>
      </w:r>
    </w:p>
    <w:p w:rsidR="00003071" w:rsidRPr="00003071" w:rsidRDefault="00003071" w:rsidP="004854F8">
      <w:pPr>
        <w:pStyle w:val="libNormal"/>
        <w:rPr>
          <w:rtl/>
          <w:lang w:bidi="fa-IR"/>
        </w:rPr>
      </w:pPr>
      <w:r w:rsidRPr="00003071">
        <w:rPr>
          <w:rtl/>
          <w:lang w:bidi="fa-IR"/>
        </w:rPr>
        <w:t>و همانطورى كه عثمان در والى نمودن سعد و اشعرى با وصيّت عمر مخالفت كرد عمر با وصيّت ابوبكر در والى نمودن خالد بر عراق مخالفت كرد. و والى او بر صنعاء مهاجر بن اميّه و بر حضرموت زياد بن لبيد و بر خولان يعلى بناميّه و بر زبيد و رِمع، ابوموسى اشعرى بود. عبدالله بن ثور كه يكى از افراد بنى</w:t>
      </w:r>
      <w:r w:rsidR="004D6E9A">
        <w:rPr>
          <w:rFonts w:hint="cs"/>
          <w:rtl/>
          <w:lang w:bidi="fa-IR"/>
        </w:rPr>
        <w:t xml:space="preserve"> </w:t>
      </w:r>
      <w:r w:rsidRPr="00003071">
        <w:rPr>
          <w:rtl/>
          <w:lang w:bidi="fa-IR"/>
        </w:rPr>
        <w:t>الغوث بود به ناحيه جُرَش و عياض بن غنم را به دومة الجندل فرستاد</w:t>
      </w:r>
      <w:r w:rsidRPr="004D6E9A">
        <w:rPr>
          <w:rStyle w:val="libFootnotenumChar"/>
          <w:rtl/>
        </w:rPr>
        <w:t>.(٥٦٧)</w:t>
      </w:r>
    </w:p>
    <w:p w:rsidR="00003071" w:rsidRPr="00003071" w:rsidRDefault="00003071" w:rsidP="004854F8">
      <w:pPr>
        <w:pStyle w:val="libNormal"/>
        <w:rPr>
          <w:rtl/>
          <w:lang w:bidi="fa-IR"/>
        </w:rPr>
      </w:pPr>
      <w:r w:rsidRPr="00003071">
        <w:rPr>
          <w:rtl/>
          <w:lang w:bidi="fa-IR"/>
        </w:rPr>
        <w:t>همچنين آمده است كه: ابوبكر انس بن مالك را به ولايت بحرين فرستاد.</w:t>
      </w:r>
      <w:r w:rsidRPr="004D6E9A">
        <w:rPr>
          <w:rStyle w:val="libFootnotenumChar"/>
          <w:rtl/>
        </w:rPr>
        <w:t>(٥٦٨)</w:t>
      </w:r>
    </w:p>
    <w:p w:rsidR="00003071" w:rsidRPr="00003071" w:rsidRDefault="00003071" w:rsidP="004854F8">
      <w:pPr>
        <w:pStyle w:val="libNormal"/>
        <w:rPr>
          <w:rtl/>
          <w:lang w:bidi="fa-IR"/>
        </w:rPr>
      </w:pPr>
      <w:r w:rsidRPr="00003071">
        <w:rPr>
          <w:rtl/>
          <w:lang w:bidi="fa-IR"/>
        </w:rPr>
        <w:t xml:space="preserve">خليفه </w:t>
      </w:r>
      <w:r w:rsidR="004854F8">
        <w:rPr>
          <w:rtl/>
          <w:lang w:bidi="fa-IR"/>
        </w:rPr>
        <w:t xml:space="preserve">می </w:t>
      </w:r>
      <w:r w:rsidRPr="00003071">
        <w:rPr>
          <w:rtl/>
          <w:lang w:bidi="fa-IR"/>
        </w:rPr>
        <w:t>گويد:</w:t>
      </w:r>
      <w:r w:rsidRPr="004D6E9A">
        <w:rPr>
          <w:rStyle w:val="libFootnotenumChar"/>
          <w:rtl/>
        </w:rPr>
        <w:t xml:space="preserve">(٥٦٩) </w:t>
      </w:r>
      <w:r w:rsidRPr="00003071">
        <w:rPr>
          <w:rtl/>
          <w:lang w:bidi="fa-IR"/>
        </w:rPr>
        <w:t>ابوبكر زياد بن لبيد را بر يمن و به قولى بر حضرموت گماشت.</w:t>
      </w:r>
      <w:r w:rsidRPr="004D6E9A">
        <w:rPr>
          <w:rStyle w:val="libFootnotenumChar"/>
          <w:rtl/>
        </w:rPr>
        <w:t xml:space="preserve">(٥٧٠) </w:t>
      </w:r>
      <w:r w:rsidRPr="00003071">
        <w:rPr>
          <w:rtl/>
          <w:lang w:bidi="fa-IR"/>
        </w:rPr>
        <w:t>و عثمان بن ابى العاص را بر طائف مستقر كرد.</w:t>
      </w:r>
    </w:p>
    <w:p w:rsidR="00003071" w:rsidRPr="00003071" w:rsidRDefault="00003071" w:rsidP="004854F8">
      <w:pPr>
        <w:pStyle w:val="libNormal"/>
        <w:rPr>
          <w:rtl/>
          <w:lang w:bidi="fa-IR"/>
        </w:rPr>
      </w:pPr>
      <w:r w:rsidRPr="00003071">
        <w:rPr>
          <w:rtl/>
          <w:lang w:bidi="fa-IR"/>
        </w:rPr>
        <w:lastRenderedPageBreak/>
        <w:t>ابن</w:t>
      </w:r>
      <w:r w:rsidR="004D6E9A">
        <w:rPr>
          <w:rFonts w:hint="cs"/>
          <w:rtl/>
          <w:lang w:bidi="fa-IR"/>
        </w:rPr>
        <w:t xml:space="preserve"> </w:t>
      </w:r>
      <w:r w:rsidRPr="00003071">
        <w:rPr>
          <w:rtl/>
          <w:lang w:bidi="fa-IR"/>
        </w:rPr>
        <w:t>العاص و اشعرى و وليد بن عقبه و ابن</w:t>
      </w:r>
      <w:r w:rsidR="004D6E9A">
        <w:rPr>
          <w:rFonts w:hint="cs"/>
          <w:rtl/>
          <w:lang w:bidi="fa-IR"/>
        </w:rPr>
        <w:t xml:space="preserve"> </w:t>
      </w:r>
      <w:r w:rsidRPr="00003071">
        <w:rPr>
          <w:rtl/>
          <w:lang w:bidi="fa-IR"/>
        </w:rPr>
        <w:t>الجراح و يزيد بن ابى</w:t>
      </w:r>
      <w:r w:rsidR="004D6E9A">
        <w:rPr>
          <w:rFonts w:hint="cs"/>
          <w:rtl/>
          <w:lang w:bidi="fa-IR"/>
        </w:rPr>
        <w:t xml:space="preserve"> </w:t>
      </w:r>
      <w:r w:rsidRPr="00003071">
        <w:rPr>
          <w:rtl/>
          <w:lang w:bidi="fa-IR"/>
        </w:rPr>
        <w:t>سفيان و زياد بن لبيد و عثمان بن ابى</w:t>
      </w:r>
      <w:r w:rsidR="004D6E9A">
        <w:rPr>
          <w:rFonts w:hint="cs"/>
          <w:rtl/>
          <w:lang w:bidi="fa-IR"/>
        </w:rPr>
        <w:t xml:space="preserve"> </w:t>
      </w:r>
      <w:r w:rsidRPr="00003071">
        <w:rPr>
          <w:rtl/>
          <w:lang w:bidi="fa-IR"/>
        </w:rPr>
        <w:t>العاص در زمان ابوبكر و عمر والى بودند.</w:t>
      </w:r>
    </w:p>
    <w:p w:rsidR="00003071" w:rsidRPr="00003071" w:rsidRDefault="00003071" w:rsidP="004854F8">
      <w:pPr>
        <w:pStyle w:val="libNormal"/>
        <w:rPr>
          <w:rtl/>
          <w:lang w:bidi="fa-IR"/>
        </w:rPr>
      </w:pPr>
      <w:r w:rsidRPr="00003071">
        <w:rPr>
          <w:rtl/>
          <w:lang w:bidi="fa-IR"/>
        </w:rPr>
        <w:t>و عكرمة بن ابى جهل را بر عمان والى نمود.</w:t>
      </w:r>
      <w:r w:rsidRPr="004D6E9A">
        <w:rPr>
          <w:rStyle w:val="libFootnotenumChar"/>
          <w:rtl/>
        </w:rPr>
        <w:t>(٥٧١)</w:t>
      </w:r>
    </w:p>
    <w:p w:rsidR="00003071" w:rsidRPr="00003071" w:rsidRDefault="00003071" w:rsidP="004854F8">
      <w:pPr>
        <w:pStyle w:val="libNormal"/>
        <w:rPr>
          <w:rtl/>
          <w:lang w:bidi="fa-IR"/>
        </w:rPr>
      </w:pPr>
      <w:r w:rsidRPr="00003071">
        <w:rPr>
          <w:rtl/>
          <w:lang w:bidi="fa-IR"/>
        </w:rPr>
        <w:t>انس بن مالك او انس بن مالك بن النضر بن عدى النجار الخزرجى است كه ابوبكر او را به عنوان والى، بر بحرين تعيين كرد.</w:t>
      </w:r>
      <w:r w:rsidRPr="004D6E9A">
        <w:rPr>
          <w:rStyle w:val="libFootnotenumChar"/>
          <w:rtl/>
        </w:rPr>
        <w:t>(٥٧٢)</w:t>
      </w:r>
    </w:p>
    <w:p w:rsidR="00003071" w:rsidRPr="00003071" w:rsidRDefault="00003071" w:rsidP="004854F8">
      <w:pPr>
        <w:pStyle w:val="libNormal"/>
        <w:rPr>
          <w:rtl/>
          <w:lang w:bidi="fa-IR"/>
        </w:rPr>
      </w:pPr>
      <w:r w:rsidRPr="00003071">
        <w:rPr>
          <w:rtl/>
          <w:lang w:bidi="fa-IR"/>
        </w:rPr>
        <w:t xml:space="preserve">او از انصار ابوبكر بشمار </w:t>
      </w:r>
      <w:r w:rsidR="004854F8">
        <w:rPr>
          <w:rtl/>
          <w:lang w:bidi="fa-IR"/>
        </w:rPr>
        <w:t xml:space="preserve">می </w:t>
      </w:r>
      <w:r w:rsidRPr="00003071">
        <w:rPr>
          <w:rtl/>
          <w:lang w:bidi="fa-IR"/>
        </w:rPr>
        <w:t>رفت، لذا عمر او را از بحرين عزل كرد و ابوهريره را به جاى او گماشت! همانطورى كه شرحبيل بن حسنه را عزل كرد و به جاى او عمرو بنالعاص را تعيين نمود.</w:t>
      </w:r>
    </w:p>
    <w:p w:rsidR="00003071" w:rsidRPr="00003071" w:rsidRDefault="00003071" w:rsidP="004854F8">
      <w:pPr>
        <w:pStyle w:val="libNormal"/>
        <w:rPr>
          <w:rtl/>
          <w:lang w:bidi="fa-IR"/>
        </w:rPr>
      </w:pPr>
      <w:r w:rsidRPr="00003071">
        <w:rPr>
          <w:rtl/>
          <w:lang w:bidi="fa-IR"/>
        </w:rPr>
        <w:t xml:space="preserve">و چنانچه خود روايت </w:t>
      </w:r>
      <w:r w:rsidR="004854F8">
        <w:rPr>
          <w:rtl/>
          <w:lang w:bidi="fa-IR"/>
        </w:rPr>
        <w:t xml:space="preserve">می </w:t>
      </w:r>
      <w:r w:rsidRPr="00003071">
        <w:rPr>
          <w:rtl/>
          <w:lang w:bidi="fa-IR"/>
        </w:rPr>
        <w:t>كند از خانواده</w:t>
      </w:r>
      <w:r w:rsidR="004D6E9A">
        <w:rPr>
          <w:rFonts w:hint="cs"/>
          <w:rtl/>
          <w:lang w:bidi="fa-IR"/>
        </w:rPr>
        <w:t xml:space="preserve"> </w:t>
      </w:r>
      <w:r w:rsidRPr="00003071">
        <w:rPr>
          <w:rtl/>
          <w:lang w:bidi="fa-IR"/>
        </w:rPr>
        <w:t xml:space="preserve">اى فقير بود، او </w:t>
      </w:r>
      <w:r w:rsidR="004854F8">
        <w:rPr>
          <w:rtl/>
          <w:lang w:bidi="fa-IR"/>
        </w:rPr>
        <w:t xml:space="preserve">می </w:t>
      </w:r>
      <w:r w:rsidRPr="00003071">
        <w:rPr>
          <w:rtl/>
          <w:lang w:bidi="fa-IR"/>
        </w:rPr>
        <w:t xml:space="preserve">گويد: رسول خدا </w:t>
      </w:r>
      <w:r w:rsidR="00CB7C72" w:rsidRPr="00CB7C72">
        <w:rPr>
          <w:rStyle w:val="libAlaemChar"/>
          <w:rtl/>
        </w:rPr>
        <w:t xml:space="preserve">صلى‌الله‌عليه‌وآله‌وسلم </w:t>
      </w:r>
      <w:r w:rsidRPr="00003071">
        <w:rPr>
          <w:rtl/>
          <w:lang w:bidi="fa-IR"/>
        </w:rPr>
        <w:t xml:space="preserve">به مدينه آمد و من بيش از هشت سال نداشتم، مادرم دستم را گرفت و به خدمت رسول خدا </w:t>
      </w:r>
      <w:r w:rsidR="00CB7C72" w:rsidRPr="00CB7C72">
        <w:rPr>
          <w:rStyle w:val="libAlaemChar"/>
          <w:rtl/>
        </w:rPr>
        <w:t xml:space="preserve">صلى‌الله‌عليه‌وآله‌وسلم </w:t>
      </w:r>
      <w:r w:rsidRPr="00003071">
        <w:rPr>
          <w:rtl/>
          <w:lang w:bidi="fa-IR"/>
        </w:rPr>
        <w:t xml:space="preserve"> آورد و عرض كرد: اى رسول خدا تمام مردان و زنان انصار هديه</w:t>
      </w:r>
      <w:r w:rsidR="004D6E9A">
        <w:rPr>
          <w:rFonts w:hint="cs"/>
          <w:rtl/>
          <w:lang w:bidi="fa-IR"/>
        </w:rPr>
        <w:t xml:space="preserve"> </w:t>
      </w:r>
      <w:r w:rsidRPr="00003071">
        <w:rPr>
          <w:rtl/>
          <w:lang w:bidi="fa-IR"/>
        </w:rPr>
        <w:t>اى براى شما آوردند و من در توان ندارم هديه</w:t>
      </w:r>
      <w:r w:rsidR="004D6E9A">
        <w:rPr>
          <w:rFonts w:hint="cs"/>
          <w:rtl/>
          <w:lang w:bidi="fa-IR"/>
        </w:rPr>
        <w:t xml:space="preserve"> </w:t>
      </w:r>
      <w:r w:rsidRPr="00003071">
        <w:rPr>
          <w:rtl/>
          <w:lang w:bidi="fa-IR"/>
        </w:rPr>
        <w:t>اى به شما بدهم مگر اين پسرم، او را بگيريد و تا هر وقت دلتان ميخواهد در خدمتِ شما باشد.</w:t>
      </w:r>
      <w:r w:rsidRPr="004D6E9A">
        <w:rPr>
          <w:rStyle w:val="libFootnotenumChar"/>
          <w:rtl/>
        </w:rPr>
        <w:t>(٥٧٣)</w:t>
      </w:r>
    </w:p>
    <w:p w:rsidR="00003071" w:rsidRPr="00003071" w:rsidRDefault="00003071" w:rsidP="004854F8">
      <w:pPr>
        <w:pStyle w:val="libNormal"/>
        <w:rPr>
          <w:rtl/>
          <w:lang w:bidi="fa-IR"/>
        </w:rPr>
      </w:pPr>
      <w:r w:rsidRPr="00003071">
        <w:rPr>
          <w:rtl/>
          <w:lang w:bidi="fa-IR"/>
        </w:rPr>
        <w:t>ابوبكر تنها دو سال حكومت كرد، لذا مدت والى بودن انس بن مالك بر بحرين اندك بود اما در همان مدت اندك يكى از ثروتمندان عرب گرديد! بصورتى كه زيد بن ثابت شهادت داد كه ثروت او از تمام خزرجيان بيشتر است.</w:t>
      </w:r>
      <w:r w:rsidRPr="004D6E9A">
        <w:rPr>
          <w:rStyle w:val="libFootnotenumChar"/>
          <w:rtl/>
        </w:rPr>
        <w:t>(٥٧٤)</w:t>
      </w:r>
    </w:p>
    <w:p w:rsidR="00003071" w:rsidRPr="00003071" w:rsidRDefault="00003071" w:rsidP="004854F8">
      <w:pPr>
        <w:pStyle w:val="libNormal"/>
        <w:rPr>
          <w:rtl/>
          <w:lang w:bidi="fa-IR"/>
        </w:rPr>
      </w:pPr>
      <w:r w:rsidRPr="00003071">
        <w:rPr>
          <w:rtl/>
          <w:lang w:bidi="fa-IR"/>
        </w:rPr>
        <w:t>و ثروت او بيشتر از ثروت خانواده</w:t>
      </w:r>
      <w:r w:rsidR="004D6E9A">
        <w:rPr>
          <w:rFonts w:hint="cs"/>
          <w:rtl/>
          <w:lang w:bidi="fa-IR"/>
        </w:rPr>
        <w:t xml:space="preserve"> </w:t>
      </w:r>
      <w:r w:rsidRPr="00003071">
        <w:rPr>
          <w:rtl/>
          <w:lang w:bidi="fa-IR"/>
        </w:rPr>
        <w:t xml:space="preserve">ى عبدالله بن اُبى زعيم خزرجيان در زمان جاهليت گرديد، كه اهالى مدينه ميخواستند او را به پادشاهى بر خود منصوب نمايند! ابن اثير ذكر </w:t>
      </w:r>
      <w:r w:rsidR="004854F8">
        <w:rPr>
          <w:rtl/>
          <w:lang w:bidi="fa-IR"/>
        </w:rPr>
        <w:t xml:space="preserve">می </w:t>
      </w:r>
      <w:r w:rsidRPr="00003071">
        <w:rPr>
          <w:rtl/>
          <w:lang w:bidi="fa-IR"/>
        </w:rPr>
        <w:t>كند كه او در قصر خود كه واقع در ساحل بصره بود از دنيا رفت</w:t>
      </w:r>
      <w:r w:rsidRPr="004D6E9A">
        <w:rPr>
          <w:rStyle w:val="libFootnotenumChar"/>
          <w:rtl/>
        </w:rPr>
        <w:t>.(٥٧٥)</w:t>
      </w:r>
    </w:p>
    <w:p w:rsidR="00003071" w:rsidRPr="00003071" w:rsidRDefault="00003071" w:rsidP="004854F8">
      <w:pPr>
        <w:pStyle w:val="libNormal"/>
        <w:rPr>
          <w:rtl/>
          <w:lang w:bidi="fa-IR"/>
        </w:rPr>
      </w:pPr>
      <w:r w:rsidRPr="00003071">
        <w:rPr>
          <w:rtl/>
          <w:lang w:bidi="fa-IR"/>
        </w:rPr>
        <w:lastRenderedPageBreak/>
        <w:t>انس بن مالك همواره بر دوستى با ابوبكر وفادار ماند و براى او فضائلى بسيار ذكر كرد كه مردم آنها را در زمان خلفا و زمان بنى</w:t>
      </w:r>
      <w:r w:rsidR="004D6E9A">
        <w:rPr>
          <w:rFonts w:hint="cs"/>
          <w:rtl/>
          <w:lang w:bidi="fa-IR"/>
        </w:rPr>
        <w:t xml:space="preserve"> </w:t>
      </w:r>
      <w:r w:rsidRPr="00003071">
        <w:rPr>
          <w:rtl/>
          <w:lang w:bidi="fa-IR"/>
        </w:rPr>
        <w:t xml:space="preserve">اميّه حفظ </w:t>
      </w:r>
      <w:r w:rsidR="004854F8">
        <w:rPr>
          <w:rtl/>
          <w:lang w:bidi="fa-IR"/>
        </w:rPr>
        <w:t xml:space="preserve">می </w:t>
      </w:r>
      <w:r w:rsidRPr="00003071">
        <w:rPr>
          <w:rtl/>
          <w:lang w:bidi="fa-IR"/>
        </w:rPr>
        <w:t>كردند.</w:t>
      </w:r>
    </w:p>
    <w:p w:rsidR="00003071" w:rsidRPr="00003071" w:rsidRDefault="00003071" w:rsidP="004854F8">
      <w:pPr>
        <w:pStyle w:val="libNormal"/>
        <w:rPr>
          <w:rtl/>
          <w:lang w:bidi="fa-IR"/>
        </w:rPr>
      </w:pPr>
      <w:r w:rsidRPr="00003071">
        <w:rPr>
          <w:rtl/>
          <w:lang w:bidi="fa-IR"/>
        </w:rPr>
        <w:t>و از جمله احاديث ساختگى او، حديث امامتِ نمازِ ابوبكر در روز دوشنبه است</w:t>
      </w:r>
      <w:r w:rsidRPr="004D6E9A">
        <w:rPr>
          <w:rStyle w:val="libFootnotenumChar"/>
          <w:rtl/>
        </w:rPr>
        <w:t>.(٥٧٦)</w:t>
      </w:r>
    </w:p>
    <w:p w:rsidR="00003071" w:rsidRPr="00003071" w:rsidRDefault="00003071" w:rsidP="004854F8">
      <w:pPr>
        <w:pStyle w:val="libNormal"/>
        <w:rPr>
          <w:rtl/>
          <w:lang w:bidi="fa-IR"/>
        </w:rPr>
      </w:pPr>
      <w:r w:rsidRPr="00003071">
        <w:rPr>
          <w:rtl/>
          <w:lang w:bidi="fa-IR"/>
        </w:rPr>
        <w:t>و اين حديث انس كه: «اين دو، سرور پيران اهل بهشت، از اولين و آخرين هستند، بجز پيامبران و صديقان، اى على آندو را خبر نده».</w:t>
      </w:r>
      <w:r w:rsidRPr="004D6E9A">
        <w:rPr>
          <w:rStyle w:val="libFootnotenumChar"/>
          <w:rtl/>
        </w:rPr>
        <w:t>(٥٧٧)</w:t>
      </w:r>
    </w:p>
    <w:p w:rsidR="00003071" w:rsidRPr="00003071" w:rsidRDefault="00003071" w:rsidP="004854F8">
      <w:pPr>
        <w:pStyle w:val="libNormal"/>
        <w:rPr>
          <w:rtl/>
          <w:lang w:bidi="fa-IR"/>
        </w:rPr>
      </w:pPr>
      <w:r w:rsidRPr="00003071">
        <w:rPr>
          <w:rtl/>
          <w:lang w:bidi="fa-IR"/>
        </w:rPr>
        <w:t>لكن در بهشت پيران وجود ندارند. و احاديث ديگرى نيز به دروغ بوجود آورد.</w:t>
      </w:r>
      <w:r w:rsidRPr="004D6E9A">
        <w:rPr>
          <w:rStyle w:val="libFootnotenumChar"/>
          <w:rtl/>
        </w:rPr>
        <w:t>(٥٧٨)</w:t>
      </w:r>
    </w:p>
    <w:p w:rsidR="00003071" w:rsidRPr="00003071" w:rsidRDefault="00003071" w:rsidP="004854F8">
      <w:pPr>
        <w:pStyle w:val="libNormal"/>
        <w:rPr>
          <w:rtl/>
          <w:lang w:bidi="fa-IR"/>
        </w:rPr>
      </w:pPr>
      <w:r w:rsidRPr="00003071">
        <w:rPr>
          <w:rtl/>
          <w:lang w:bidi="fa-IR"/>
        </w:rPr>
        <w:t>انس بن مالك حديث عموى خود يعنى انس بن النضر درباره</w:t>
      </w:r>
      <w:r w:rsidR="004D6E9A">
        <w:rPr>
          <w:rFonts w:hint="cs"/>
          <w:rtl/>
          <w:lang w:bidi="fa-IR"/>
        </w:rPr>
        <w:t xml:space="preserve"> </w:t>
      </w:r>
      <w:r w:rsidRPr="00003071">
        <w:rPr>
          <w:rtl/>
          <w:lang w:bidi="fa-IR"/>
        </w:rPr>
        <w:t>ى فرار عمر بن الخطاب به بالاى كوه در جنگ احد را روايت كرد و بخاطر محبّت به ابوبكر از ذكر نام او خوددارى كرد</w:t>
      </w:r>
      <w:r w:rsidRPr="004D6E9A">
        <w:rPr>
          <w:rStyle w:val="libFootnotenumChar"/>
          <w:rtl/>
        </w:rPr>
        <w:t>.(٥٧٩)</w:t>
      </w:r>
    </w:p>
    <w:p w:rsidR="00003071" w:rsidRPr="00003071" w:rsidRDefault="00003071" w:rsidP="004854F8">
      <w:pPr>
        <w:pStyle w:val="libNormal"/>
        <w:rPr>
          <w:rtl/>
          <w:lang w:bidi="fa-IR"/>
        </w:rPr>
      </w:pPr>
      <w:r w:rsidRPr="00003071">
        <w:rPr>
          <w:rtl/>
          <w:lang w:bidi="fa-IR"/>
        </w:rPr>
        <w:t>و معلوم نيست چه افكار فاسدى منجر به منصوب كردن انس بن مالك و ابوهريره و مغيره و قدامة بن مظعون به ولايت بحرين گرديد. در حاليكه مؤمنانِ آماده به كار و خدمت در مدينه بسيار بودند!</w:t>
      </w:r>
    </w:p>
    <w:p w:rsidR="00003071" w:rsidRPr="00003071" w:rsidRDefault="00003071" w:rsidP="004854F8">
      <w:pPr>
        <w:pStyle w:val="libNormal"/>
        <w:rPr>
          <w:rtl/>
          <w:lang w:bidi="fa-IR"/>
        </w:rPr>
      </w:pPr>
      <w:r w:rsidRPr="00003071">
        <w:rPr>
          <w:rtl/>
          <w:lang w:bidi="fa-IR"/>
        </w:rPr>
        <w:t xml:space="preserve">انس بن مالك از اهداف امويان دفاع كرد و در مقابل، آنها نيز از او دفاع كردند و به او وصف خدمتكار رسول خدا </w:t>
      </w:r>
      <w:r w:rsidR="00CB7C72" w:rsidRPr="00CB7C72">
        <w:rPr>
          <w:rStyle w:val="libAlaemChar"/>
          <w:rtl/>
        </w:rPr>
        <w:t xml:space="preserve">صلى‌الله‌عليه‌وآله‌وسلم </w:t>
      </w:r>
      <w:r w:rsidRPr="00003071">
        <w:rPr>
          <w:rtl/>
          <w:lang w:bidi="fa-IR"/>
        </w:rPr>
        <w:t xml:space="preserve"> دادند در حاليكه خدمتكار و غلام رسول خدا </w:t>
      </w:r>
      <w:r w:rsidR="00CB7C72" w:rsidRPr="00CB7C72">
        <w:rPr>
          <w:rStyle w:val="libAlaemChar"/>
          <w:rtl/>
        </w:rPr>
        <w:t xml:space="preserve">صلى‌الله‌عليه‌وآله‌وسلم </w:t>
      </w:r>
      <w:r w:rsidRPr="00003071">
        <w:rPr>
          <w:rtl/>
          <w:lang w:bidi="fa-IR"/>
        </w:rPr>
        <w:t xml:space="preserve"> انس بود كه او غير از اين انس بن مالك است!!</w:t>
      </w:r>
      <w:r w:rsidRPr="004D6E9A">
        <w:rPr>
          <w:rStyle w:val="libFootnotenumChar"/>
          <w:rtl/>
        </w:rPr>
        <w:t>(٥٨٠)</w:t>
      </w:r>
    </w:p>
    <w:p w:rsidR="00003071" w:rsidRPr="00003071" w:rsidRDefault="00003071" w:rsidP="004854F8">
      <w:pPr>
        <w:pStyle w:val="libNormal"/>
        <w:rPr>
          <w:rtl/>
          <w:lang w:bidi="fa-IR"/>
        </w:rPr>
      </w:pPr>
      <w:r w:rsidRPr="00003071">
        <w:rPr>
          <w:rtl/>
          <w:lang w:bidi="fa-IR"/>
        </w:rPr>
        <w:t>و عامل محبت امويان به او احاديث بسيارش درباره</w:t>
      </w:r>
      <w:r w:rsidR="004D6E9A">
        <w:rPr>
          <w:rFonts w:hint="cs"/>
          <w:rtl/>
          <w:lang w:bidi="fa-IR"/>
        </w:rPr>
        <w:t xml:space="preserve"> </w:t>
      </w:r>
      <w:r w:rsidRPr="00003071">
        <w:rPr>
          <w:rtl/>
          <w:lang w:bidi="fa-IR"/>
        </w:rPr>
        <w:t xml:space="preserve">ى چيزهائى بود كه دوست داشتند و براى رسيدن به آنها نقشه </w:t>
      </w:r>
      <w:r w:rsidR="004854F8">
        <w:rPr>
          <w:rtl/>
          <w:lang w:bidi="fa-IR"/>
        </w:rPr>
        <w:t xml:space="preserve">می </w:t>
      </w:r>
      <w:r w:rsidRPr="00003071">
        <w:rPr>
          <w:rtl/>
          <w:lang w:bidi="fa-IR"/>
        </w:rPr>
        <w:t>كشيدند.</w:t>
      </w:r>
    </w:p>
    <w:p w:rsidR="00003071" w:rsidRPr="00003071" w:rsidRDefault="00003071" w:rsidP="004854F8">
      <w:pPr>
        <w:pStyle w:val="libNormal"/>
        <w:rPr>
          <w:rtl/>
          <w:lang w:bidi="fa-IR"/>
        </w:rPr>
      </w:pPr>
      <w:r w:rsidRPr="00003071">
        <w:rPr>
          <w:rtl/>
          <w:lang w:bidi="fa-IR"/>
        </w:rPr>
        <w:t>ابن اثير و ابن حجر درباره</w:t>
      </w:r>
      <w:r w:rsidR="004D6E9A">
        <w:rPr>
          <w:rFonts w:hint="cs"/>
          <w:rtl/>
          <w:lang w:bidi="fa-IR"/>
        </w:rPr>
        <w:t xml:space="preserve"> </w:t>
      </w:r>
      <w:r w:rsidRPr="00003071">
        <w:rPr>
          <w:rtl/>
          <w:lang w:bidi="fa-IR"/>
        </w:rPr>
        <w:t xml:space="preserve">ى او </w:t>
      </w:r>
      <w:r w:rsidR="004854F8">
        <w:rPr>
          <w:rtl/>
          <w:lang w:bidi="fa-IR"/>
        </w:rPr>
        <w:t xml:space="preserve">می </w:t>
      </w:r>
      <w:r w:rsidRPr="00003071">
        <w:rPr>
          <w:rtl/>
          <w:lang w:bidi="fa-IR"/>
        </w:rPr>
        <w:t xml:space="preserve">گويند: «او از كسانى است كه از رسول خدا </w:t>
      </w:r>
      <w:r w:rsidR="00CB7C72" w:rsidRPr="00CB7C72">
        <w:rPr>
          <w:rStyle w:val="libAlaemChar"/>
          <w:rtl/>
        </w:rPr>
        <w:t xml:space="preserve">صلى‌الله‌عليه‌وآله‌وسلم </w:t>
      </w:r>
      <w:r w:rsidRPr="00003071">
        <w:rPr>
          <w:rtl/>
          <w:lang w:bidi="fa-IR"/>
        </w:rPr>
        <w:t>زياد روايت كرده</w:t>
      </w:r>
      <w:r w:rsidR="004D6E9A">
        <w:rPr>
          <w:rFonts w:hint="cs"/>
          <w:rtl/>
          <w:lang w:bidi="fa-IR"/>
        </w:rPr>
        <w:t xml:space="preserve"> </w:t>
      </w:r>
      <w:r w:rsidRPr="00003071">
        <w:rPr>
          <w:rtl/>
          <w:lang w:bidi="fa-IR"/>
        </w:rPr>
        <w:t>اند»</w:t>
      </w:r>
      <w:r w:rsidRPr="004D6E9A">
        <w:rPr>
          <w:rStyle w:val="libFootnotenumChar"/>
          <w:rtl/>
        </w:rPr>
        <w:t xml:space="preserve">(٥٨١) </w:t>
      </w:r>
      <w:r w:rsidRPr="00003071">
        <w:rPr>
          <w:rtl/>
          <w:lang w:bidi="fa-IR"/>
        </w:rPr>
        <w:t xml:space="preserve">و بين انس و ابوهريره رقابتى بوجود آمده </w:t>
      </w:r>
      <w:r w:rsidRPr="00003071">
        <w:rPr>
          <w:rtl/>
          <w:lang w:bidi="fa-IR"/>
        </w:rPr>
        <w:lastRenderedPageBreak/>
        <w:t>بود، لذا ابوهريره فقط يك حديث از انس روايت كرد.</w:t>
      </w:r>
      <w:r w:rsidRPr="004D6E9A">
        <w:rPr>
          <w:rStyle w:val="libFootnotenumChar"/>
          <w:rtl/>
        </w:rPr>
        <w:t>(٥٨٢)</w:t>
      </w:r>
      <w:r w:rsidRPr="00003071">
        <w:rPr>
          <w:rtl/>
          <w:lang w:bidi="fa-IR"/>
        </w:rPr>
        <w:t xml:space="preserve"> و ابوهريره جاى انس را در بحرين گرفت.</w:t>
      </w:r>
    </w:p>
    <w:p w:rsidR="00003071" w:rsidRPr="00003071" w:rsidRDefault="00003071" w:rsidP="004854F8">
      <w:pPr>
        <w:pStyle w:val="libNormal"/>
        <w:rPr>
          <w:rtl/>
          <w:lang w:bidi="fa-IR"/>
        </w:rPr>
      </w:pPr>
      <w:r w:rsidRPr="00003071">
        <w:rPr>
          <w:rtl/>
          <w:lang w:bidi="fa-IR"/>
        </w:rPr>
        <w:t xml:space="preserve">انس روايت </w:t>
      </w:r>
      <w:r w:rsidR="004854F8">
        <w:rPr>
          <w:rtl/>
          <w:lang w:bidi="fa-IR"/>
        </w:rPr>
        <w:t xml:space="preserve">می </w:t>
      </w:r>
      <w:r w:rsidRPr="00003071">
        <w:rPr>
          <w:rtl/>
          <w:lang w:bidi="fa-IR"/>
        </w:rPr>
        <w:t xml:space="preserve">كند كه بر رسول خدا </w:t>
      </w:r>
      <w:r w:rsidR="00CB7C72" w:rsidRPr="00CB7C72">
        <w:rPr>
          <w:rStyle w:val="libAlaemChar"/>
          <w:rtl/>
        </w:rPr>
        <w:t xml:space="preserve">صلى‌الله‌عليه‌وآله‌وسلم </w:t>
      </w:r>
      <w:r w:rsidRPr="00003071">
        <w:rPr>
          <w:rtl/>
          <w:lang w:bidi="fa-IR"/>
        </w:rPr>
        <w:t xml:space="preserve"> در حالى وحى نازل شد كه بر فراش و در خانه</w:t>
      </w:r>
      <w:r w:rsidR="004D6E9A">
        <w:rPr>
          <w:rFonts w:hint="cs"/>
          <w:rtl/>
          <w:lang w:bidi="fa-IR"/>
        </w:rPr>
        <w:t xml:space="preserve"> </w:t>
      </w:r>
      <w:r w:rsidRPr="00003071">
        <w:rPr>
          <w:rtl/>
          <w:lang w:bidi="fa-IR"/>
        </w:rPr>
        <w:t>ى مادرم ام سليم بود!</w:t>
      </w:r>
    </w:p>
    <w:p w:rsidR="00003071" w:rsidRPr="00003071" w:rsidRDefault="00003071" w:rsidP="004854F8">
      <w:pPr>
        <w:pStyle w:val="libNormal"/>
        <w:rPr>
          <w:rtl/>
          <w:lang w:bidi="fa-IR"/>
        </w:rPr>
      </w:pPr>
      <w:r w:rsidRPr="00003071">
        <w:rPr>
          <w:rtl/>
          <w:lang w:bidi="fa-IR"/>
        </w:rPr>
        <w:t xml:space="preserve">و از اين نيز فراتر رفته ادعا كرد كه مادرش خميرِ معطرِ رامك را با عرق رسول خدا </w:t>
      </w:r>
      <w:r w:rsidR="00CB7C72" w:rsidRPr="00CB7C72">
        <w:rPr>
          <w:rStyle w:val="libAlaemChar"/>
          <w:rtl/>
        </w:rPr>
        <w:t xml:space="preserve">صلى‌الله‌عليه‌وآله‌وسلم </w:t>
      </w:r>
      <w:r w:rsidRPr="00003071">
        <w:rPr>
          <w:rtl/>
          <w:lang w:bidi="fa-IR"/>
        </w:rPr>
        <w:t xml:space="preserve"> تهيه </w:t>
      </w:r>
      <w:r w:rsidR="004854F8">
        <w:rPr>
          <w:rtl/>
          <w:lang w:bidi="fa-IR"/>
        </w:rPr>
        <w:t xml:space="preserve">می </w:t>
      </w:r>
      <w:r w:rsidRPr="00003071">
        <w:rPr>
          <w:rtl/>
          <w:lang w:bidi="fa-IR"/>
        </w:rPr>
        <w:t>كرد</w:t>
      </w:r>
      <w:r w:rsidRPr="004D6E9A">
        <w:rPr>
          <w:rStyle w:val="libFootnotenumChar"/>
          <w:rtl/>
        </w:rPr>
        <w:t>.(٥٨٣)</w:t>
      </w:r>
    </w:p>
    <w:p w:rsidR="00003071" w:rsidRPr="00003071" w:rsidRDefault="00003071" w:rsidP="004854F8">
      <w:pPr>
        <w:pStyle w:val="libNormal"/>
        <w:rPr>
          <w:rtl/>
          <w:lang w:bidi="fa-IR"/>
        </w:rPr>
      </w:pPr>
      <w:r w:rsidRPr="00003071">
        <w:rPr>
          <w:rtl/>
          <w:lang w:bidi="fa-IR"/>
        </w:rPr>
        <w:t>انس بن مالك ادعا كرد در جنگ بدر شركت داشت (و عمر او هشت يا نه سال بود) اما صاحبان كتابهاى مغازى او را تكذيب كرده</w:t>
      </w:r>
      <w:r w:rsidR="004D6E9A">
        <w:rPr>
          <w:rFonts w:hint="cs"/>
          <w:rtl/>
          <w:lang w:bidi="fa-IR"/>
        </w:rPr>
        <w:t xml:space="preserve"> </w:t>
      </w:r>
      <w:r w:rsidRPr="00003071">
        <w:rPr>
          <w:rtl/>
          <w:lang w:bidi="fa-IR"/>
        </w:rPr>
        <w:t>اند.</w:t>
      </w:r>
      <w:r w:rsidRPr="004D6E9A">
        <w:rPr>
          <w:rStyle w:val="libFootnotenumChar"/>
          <w:rtl/>
        </w:rPr>
        <w:t xml:space="preserve">(٥٨٤) </w:t>
      </w:r>
      <w:r w:rsidRPr="00003071">
        <w:rPr>
          <w:rtl/>
          <w:lang w:bidi="fa-IR"/>
        </w:rPr>
        <w:t>و از آنجائى كه انس دوستدار افراد حزب قريش بود، دشمن على بن ابى</w:t>
      </w:r>
      <w:r w:rsidR="004D6E9A">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هم بشمار </w:t>
      </w:r>
      <w:r w:rsidR="004854F8">
        <w:rPr>
          <w:rtl/>
          <w:lang w:bidi="fa-IR"/>
        </w:rPr>
        <w:t xml:space="preserve">می </w:t>
      </w:r>
      <w:r w:rsidRPr="00003071">
        <w:rPr>
          <w:rtl/>
          <w:lang w:bidi="fa-IR"/>
        </w:rPr>
        <w:t xml:space="preserve">رفت. او در كوفه براى مردم شهادت نداد كه حديث غدير را يعنى «مَنْ كُنْتُ مَوْلاهُ فَهذا عَلّىٌ مَوْلاهُ» يعنى هر كه من مولاى اويم اين على مولاى اوست» شنيده است. و على </w:t>
      </w:r>
      <w:r w:rsidR="004854F8" w:rsidRPr="004854F8">
        <w:rPr>
          <w:rStyle w:val="libAlaemChar"/>
          <w:rtl/>
        </w:rPr>
        <w:t xml:space="preserve">عليه‌السلام </w:t>
      </w:r>
      <w:r w:rsidRPr="00003071">
        <w:rPr>
          <w:rtl/>
          <w:lang w:bidi="fa-IR"/>
        </w:rPr>
        <w:t>بر او نفرين كرد و فرمود: اگر دروغ بگوئى خدا تو را گرفتار برصى كند كه عمامه آنرا نپوشاند</w:t>
      </w:r>
      <w:r w:rsidRPr="004D6E9A">
        <w:rPr>
          <w:rStyle w:val="libFootnotenumChar"/>
          <w:rtl/>
        </w:rPr>
        <w:t>.(٥٨٥)</w:t>
      </w:r>
    </w:p>
    <w:p w:rsidR="00003071" w:rsidRPr="00003071" w:rsidRDefault="00003071" w:rsidP="004854F8">
      <w:pPr>
        <w:pStyle w:val="libNormal"/>
        <w:rPr>
          <w:rtl/>
          <w:lang w:bidi="fa-IR"/>
        </w:rPr>
      </w:pPr>
      <w:r w:rsidRPr="00003071">
        <w:rPr>
          <w:rtl/>
          <w:lang w:bidi="fa-IR"/>
        </w:rPr>
        <w:t>و نفرين حضرت او را در چهره گرفتار برص نمود</w:t>
      </w:r>
      <w:r w:rsidRPr="004D6E9A">
        <w:rPr>
          <w:rStyle w:val="libFootnotenumChar"/>
          <w:rtl/>
        </w:rPr>
        <w:t>.(٥٨٦)</w:t>
      </w:r>
      <w:r w:rsidRPr="00003071">
        <w:rPr>
          <w:rtl/>
          <w:lang w:bidi="fa-IR"/>
        </w:rPr>
        <w:t xml:space="preserve"> عجلى </w:t>
      </w:r>
      <w:r w:rsidR="004854F8">
        <w:rPr>
          <w:rtl/>
          <w:lang w:bidi="fa-IR"/>
        </w:rPr>
        <w:t xml:space="preserve">می </w:t>
      </w:r>
      <w:r w:rsidRPr="00003071">
        <w:rPr>
          <w:rtl/>
          <w:lang w:bidi="fa-IR"/>
        </w:rPr>
        <w:t xml:space="preserve">گويد: از اصحاب رسول خدا </w:t>
      </w:r>
      <w:r w:rsidR="00CB7C72" w:rsidRPr="00CB7C72">
        <w:rPr>
          <w:rStyle w:val="libAlaemChar"/>
          <w:rtl/>
        </w:rPr>
        <w:t xml:space="preserve">صلى‌الله‌عليه‌وآله‌وسلم </w:t>
      </w:r>
      <w:r w:rsidRPr="00003071">
        <w:rPr>
          <w:rtl/>
          <w:lang w:bidi="fa-IR"/>
        </w:rPr>
        <w:t xml:space="preserve"> هيچكدام مبتلا نشدند مگر مُعيقب كه مبتلا به همين بيمارى جذام شد و انس بن مالك كه برص داشت.</w:t>
      </w:r>
      <w:r w:rsidRPr="004D6E9A">
        <w:rPr>
          <w:rStyle w:val="libFootnotenumChar"/>
          <w:rtl/>
        </w:rPr>
        <w:t>(٥٨٧)</w:t>
      </w:r>
    </w:p>
    <w:p w:rsidR="00003071" w:rsidRPr="00003071" w:rsidRDefault="00003071" w:rsidP="004854F8">
      <w:pPr>
        <w:pStyle w:val="libNormal"/>
        <w:rPr>
          <w:rtl/>
          <w:lang w:bidi="fa-IR"/>
        </w:rPr>
      </w:pPr>
      <w:r w:rsidRPr="00003071">
        <w:rPr>
          <w:rtl/>
          <w:lang w:bidi="fa-IR"/>
        </w:rPr>
        <w:t xml:space="preserve">و ابوجعفر محمد بن على </w:t>
      </w:r>
      <w:r w:rsidR="004854F8">
        <w:rPr>
          <w:rtl/>
          <w:lang w:bidi="fa-IR"/>
        </w:rPr>
        <w:t xml:space="preserve">می </w:t>
      </w:r>
      <w:r w:rsidRPr="00003071">
        <w:rPr>
          <w:rtl/>
          <w:lang w:bidi="fa-IR"/>
        </w:rPr>
        <w:t>گويد: انس را ديدم كه پيس بود و برص شديد بر چهره داشت</w:t>
      </w:r>
      <w:r w:rsidRPr="004D6E9A">
        <w:rPr>
          <w:rStyle w:val="libFootnotenumChar"/>
          <w:rtl/>
        </w:rPr>
        <w:t>.(٥٨٨)</w:t>
      </w:r>
      <w:r w:rsidRPr="00003071">
        <w:rPr>
          <w:rtl/>
          <w:lang w:bidi="fa-IR"/>
        </w:rPr>
        <w:t xml:space="preserve"> و عجيب و دهشت</w:t>
      </w:r>
      <w:r w:rsidR="004D6E9A">
        <w:rPr>
          <w:rFonts w:hint="cs"/>
          <w:rtl/>
          <w:lang w:bidi="fa-IR"/>
        </w:rPr>
        <w:t xml:space="preserve"> </w:t>
      </w:r>
      <w:r w:rsidRPr="00003071">
        <w:rPr>
          <w:rtl/>
          <w:lang w:bidi="fa-IR"/>
        </w:rPr>
        <w:t xml:space="preserve">انگيز آنست كه انس بن مالك پارچه سياه رنگى براى پوشاندن برص خود بر صورت </w:t>
      </w:r>
      <w:r w:rsidR="004854F8">
        <w:rPr>
          <w:rtl/>
          <w:lang w:bidi="fa-IR"/>
        </w:rPr>
        <w:t xml:space="preserve">می </w:t>
      </w:r>
      <w:r w:rsidRPr="00003071">
        <w:rPr>
          <w:rtl/>
          <w:lang w:bidi="fa-IR"/>
        </w:rPr>
        <w:t>گذاشت، و آمده است كه: «انس چهره</w:t>
      </w:r>
      <w:r w:rsidR="004D6E9A">
        <w:rPr>
          <w:rFonts w:hint="cs"/>
          <w:rtl/>
          <w:lang w:bidi="fa-IR"/>
        </w:rPr>
        <w:t xml:space="preserve"> </w:t>
      </w:r>
      <w:r w:rsidRPr="00003071">
        <w:rPr>
          <w:rtl/>
          <w:lang w:bidi="fa-IR"/>
        </w:rPr>
        <w:t>ى خود را باز كرد و بر چهره</w:t>
      </w:r>
      <w:r w:rsidR="004D6E9A">
        <w:rPr>
          <w:rFonts w:hint="cs"/>
          <w:rtl/>
          <w:lang w:bidi="fa-IR"/>
        </w:rPr>
        <w:t xml:space="preserve"> </w:t>
      </w:r>
      <w:r w:rsidRPr="00003071">
        <w:rPr>
          <w:rtl/>
          <w:lang w:bidi="fa-IR"/>
        </w:rPr>
        <w:t>اش كهنه پارچه</w:t>
      </w:r>
      <w:r w:rsidR="004D6E9A">
        <w:rPr>
          <w:rFonts w:hint="cs"/>
          <w:rtl/>
          <w:lang w:bidi="fa-IR"/>
        </w:rPr>
        <w:t xml:space="preserve"> </w:t>
      </w:r>
      <w:r w:rsidRPr="00003071">
        <w:rPr>
          <w:rtl/>
          <w:lang w:bidi="fa-IR"/>
        </w:rPr>
        <w:t>اى سياه بود و گفت: اين چيست؟ اين چيست؟ اين چنين ن</w:t>
      </w:r>
      <w:r w:rsidR="004854F8">
        <w:rPr>
          <w:rtl/>
          <w:lang w:bidi="fa-IR"/>
        </w:rPr>
        <w:t xml:space="preserve">می </w:t>
      </w:r>
      <w:r w:rsidRPr="00003071">
        <w:rPr>
          <w:rtl/>
          <w:lang w:bidi="fa-IR"/>
        </w:rPr>
        <w:t xml:space="preserve">كردند. (راوى) گفت: هرگاه چيزى را </w:t>
      </w:r>
      <w:r w:rsidR="004854F8">
        <w:rPr>
          <w:rtl/>
          <w:lang w:bidi="fa-IR"/>
        </w:rPr>
        <w:t xml:space="preserve">می </w:t>
      </w:r>
      <w:r w:rsidRPr="00003071">
        <w:rPr>
          <w:rtl/>
          <w:lang w:bidi="fa-IR"/>
        </w:rPr>
        <w:t xml:space="preserve">ديد كه انكار </w:t>
      </w:r>
      <w:r w:rsidR="004854F8">
        <w:rPr>
          <w:rtl/>
          <w:lang w:bidi="fa-IR"/>
        </w:rPr>
        <w:t xml:space="preserve">می </w:t>
      </w:r>
      <w:r w:rsidRPr="00003071">
        <w:rPr>
          <w:rtl/>
          <w:lang w:bidi="fa-IR"/>
        </w:rPr>
        <w:t xml:space="preserve">كرد پارچه را از صورت بر </w:t>
      </w:r>
      <w:r w:rsidR="004854F8">
        <w:rPr>
          <w:rtl/>
          <w:lang w:bidi="fa-IR"/>
        </w:rPr>
        <w:t xml:space="preserve">می </w:t>
      </w:r>
      <w:r w:rsidRPr="00003071">
        <w:rPr>
          <w:rtl/>
          <w:lang w:bidi="fa-IR"/>
        </w:rPr>
        <w:t>داشت».</w:t>
      </w:r>
      <w:r w:rsidRPr="004D6E9A">
        <w:rPr>
          <w:rStyle w:val="libFootnotenumChar"/>
          <w:rtl/>
        </w:rPr>
        <w:t>(٥٨٩)</w:t>
      </w:r>
    </w:p>
    <w:p w:rsidR="00003071" w:rsidRPr="00003071" w:rsidRDefault="00003071" w:rsidP="004854F8">
      <w:pPr>
        <w:pStyle w:val="libNormal"/>
        <w:rPr>
          <w:rtl/>
          <w:lang w:bidi="fa-IR"/>
        </w:rPr>
      </w:pPr>
      <w:r w:rsidRPr="00003071">
        <w:rPr>
          <w:rtl/>
          <w:lang w:bidi="fa-IR"/>
        </w:rPr>
        <w:lastRenderedPageBreak/>
        <w:t>و با آنكه عبدالملك بن مروان نيكان مؤمن را كشت و كعبه را به آتش كشيد، از انس بن مالك دفاع كرد و حجاج را بخاطر تعدّى بر او مورد اهانت قرار داد</w:t>
      </w:r>
      <w:r w:rsidRPr="004D6E9A">
        <w:rPr>
          <w:rStyle w:val="libFootnotenumChar"/>
          <w:rtl/>
        </w:rPr>
        <w:t>.(٥٩٠)</w:t>
      </w:r>
    </w:p>
    <w:p w:rsidR="00003071" w:rsidRPr="00003071" w:rsidRDefault="00003071" w:rsidP="004854F8">
      <w:pPr>
        <w:pStyle w:val="libNormal"/>
        <w:rPr>
          <w:rtl/>
          <w:lang w:bidi="fa-IR"/>
        </w:rPr>
      </w:pPr>
      <w:r w:rsidRPr="00003071">
        <w:rPr>
          <w:rtl/>
          <w:lang w:bidi="fa-IR"/>
        </w:rPr>
        <w:t>در حاليكه حجاج را بخاطر هيچكدام از كشتارها و افعال دهشت</w:t>
      </w:r>
      <w:r w:rsidR="004D6E9A">
        <w:rPr>
          <w:rFonts w:hint="cs"/>
          <w:rtl/>
          <w:lang w:bidi="fa-IR"/>
        </w:rPr>
        <w:t xml:space="preserve"> </w:t>
      </w:r>
      <w:r w:rsidRPr="00003071">
        <w:rPr>
          <w:rtl/>
          <w:lang w:bidi="fa-IR"/>
        </w:rPr>
        <w:t>انگيزش مورد مواخذه و مجازات قرار نداده بود.</w:t>
      </w:r>
    </w:p>
    <w:p w:rsidR="00003071" w:rsidRPr="00003071" w:rsidRDefault="00003071" w:rsidP="004854F8">
      <w:pPr>
        <w:pStyle w:val="libNormal"/>
        <w:rPr>
          <w:rtl/>
          <w:lang w:bidi="fa-IR"/>
        </w:rPr>
      </w:pPr>
      <w:r w:rsidRPr="00003071">
        <w:rPr>
          <w:rtl/>
          <w:lang w:bidi="fa-IR"/>
        </w:rPr>
        <w:t xml:space="preserve">ابن شهاب زهرى </w:t>
      </w:r>
      <w:r w:rsidR="004854F8">
        <w:rPr>
          <w:rtl/>
          <w:lang w:bidi="fa-IR"/>
        </w:rPr>
        <w:t xml:space="preserve">می </w:t>
      </w:r>
      <w:r w:rsidRPr="00003071">
        <w:rPr>
          <w:rtl/>
          <w:lang w:bidi="fa-IR"/>
        </w:rPr>
        <w:t>گويد: انس بن مالك بر من وارد شد و گريه كرد، گفتم: اى أباحمزه چه چيزى تو را گريان كرده است؟</w:t>
      </w:r>
    </w:p>
    <w:p w:rsidR="00003071" w:rsidRPr="00003071" w:rsidRDefault="00003071" w:rsidP="004854F8">
      <w:pPr>
        <w:pStyle w:val="libNormal"/>
        <w:rPr>
          <w:rtl/>
          <w:lang w:bidi="fa-IR"/>
        </w:rPr>
      </w:pPr>
      <w:r w:rsidRPr="00003071">
        <w:rPr>
          <w:rtl/>
          <w:lang w:bidi="fa-IR"/>
        </w:rPr>
        <w:t>گفت: چيزى كه براى آن به تأخير افتاده</w:t>
      </w:r>
      <w:r w:rsidR="004D6E9A">
        <w:rPr>
          <w:rFonts w:hint="cs"/>
          <w:rtl/>
          <w:lang w:bidi="fa-IR"/>
        </w:rPr>
        <w:t xml:space="preserve"> </w:t>
      </w:r>
      <w:r w:rsidRPr="00003071">
        <w:rPr>
          <w:rtl/>
          <w:lang w:bidi="fa-IR"/>
        </w:rPr>
        <w:t>ام. گفتم: گريه نكن زيرا اميدوارم براى خير و نيكى به تأخير افتاده</w:t>
      </w:r>
      <w:r w:rsidR="004D6E9A">
        <w:rPr>
          <w:rFonts w:hint="cs"/>
          <w:rtl/>
          <w:lang w:bidi="fa-IR"/>
        </w:rPr>
        <w:t xml:space="preserve"> </w:t>
      </w:r>
      <w:r w:rsidRPr="00003071">
        <w:rPr>
          <w:rtl/>
          <w:lang w:bidi="fa-IR"/>
        </w:rPr>
        <w:t>اى.</w:t>
      </w:r>
      <w:r w:rsidRPr="004D6E9A">
        <w:rPr>
          <w:rStyle w:val="libFootnotenumChar"/>
          <w:rtl/>
        </w:rPr>
        <w:t>(٥٩١)</w:t>
      </w:r>
    </w:p>
    <w:p w:rsidR="00003071" w:rsidRPr="00003071" w:rsidRDefault="00003071" w:rsidP="004854F8">
      <w:pPr>
        <w:pStyle w:val="libNormal"/>
        <w:rPr>
          <w:rtl/>
          <w:lang w:bidi="fa-IR"/>
        </w:rPr>
      </w:pPr>
      <w:r w:rsidRPr="00003071">
        <w:rPr>
          <w:rtl/>
          <w:lang w:bidi="fa-IR"/>
        </w:rPr>
        <w:t>بعضى از شرايط والى عمر درباره</w:t>
      </w:r>
      <w:r w:rsidR="004D6E9A">
        <w:rPr>
          <w:rFonts w:hint="cs"/>
          <w:rtl/>
          <w:lang w:bidi="fa-IR"/>
        </w:rPr>
        <w:t xml:space="preserve"> </w:t>
      </w:r>
      <w:r w:rsidRPr="00003071">
        <w:rPr>
          <w:rtl/>
          <w:lang w:bidi="fa-IR"/>
        </w:rPr>
        <w:t>ى والى اعتقاد داشت ضرورتاً بايد دوستدار تجمل و ابهت نباشد. (به استثناى معاويه).</w:t>
      </w:r>
    </w:p>
    <w:p w:rsidR="00003071" w:rsidRPr="00003071" w:rsidRDefault="00003071" w:rsidP="004854F8">
      <w:pPr>
        <w:pStyle w:val="libNormal"/>
        <w:rPr>
          <w:rtl/>
          <w:lang w:bidi="fa-IR"/>
        </w:rPr>
      </w:pPr>
      <w:r w:rsidRPr="00003071">
        <w:rPr>
          <w:rtl/>
          <w:lang w:bidi="fa-IR"/>
        </w:rPr>
        <w:t>و ديگر آنكه شكايتهاى همگانى متوجه او نباشد تا ناچار به بركنارى او شود. او سعد بن ابى</w:t>
      </w:r>
      <w:r w:rsidR="004D6E9A">
        <w:rPr>
          <w:rFonts w:hint="cs"/>
          <w:rtl/>
          <w:lang w:bidi="fa-IR"/>
        </w:rPr>
        <w:t xml:space="preserve"> </w:t>
      </w:r>
      <w:r w:rsidRPr="00003071">
        <w:rPr>
          <w:rtl/>
          <w:lang w:bidi="fa-IR"/>
        </w:rPr>
        <w:t>وقاص را بخاطر شكايات اهل كوفه عليه او عزل كرد. و مغيره را از بحرين بخاطر شكايت عليه او عزل نمود، اما او را والى بصره كرد كه بزرگتر از بحرين بود.</w:t>
      </w:r>
    </w:p>
    <w:p w:rsidR="00003071" w:rsidRPr="00003071" w:rsidRDefault="00003071" w:rsidP="004854F8">
      <w:pPr>
        <w:pStyle w:val="libNormal"/>
        <w:rPr>
          <w:rtl/>
          <w:lang w:bidi="fa-IR"/>
        </w:rPr>
      </w:pPr>
      <w:r w:rsidRPr="00003071">
        <w:rPr>
          <w:rtl/>
          <w:lang w:bidi="fa-IR"/>
        </w:rPr>
        <w:t xml:space="preserve">و بخاطر مصلحتى كه خود </w:t>
      </w:r>
      <w:r w:rsidR="004854F8">
        <w:rPr>
          <w:rtl/>
          <w:lang w:bidi="fa-IR"/>
        </w:rPr>
        <w:t xml:space="preserve">می </w:t>
      </w:r>
      <w:r w:rsidRPr="00003071">
        <w:rPr>
          <w:rtl/>
          <w:lang w:bidi="fa-IR"/>
        </w:rPr>
        <w:t>دانست مغيرة بن شعبه را از اين شرط مستثنى نمود.</w:t>
      </w:r>
    </w:p>
    <w:p w:rsidR="00003071" w:rsidRPr="00003071" w:rsidRDefault="00003071" w:rsidP="004854F8">
      <w:pPr>
        <w:pStyle w:val="libNormal"/>
        <w:rPr>
          <w:rtl/>
          <w:lang w:bidi="fa-IR"/>
        </w:rPr>
      </w:pPr>
      <w:r w:rsidRPr="00003071">
        <w:rPr>
          <w:rtl/>
          <w:lang w:bidi="fa-IR"/>
        </w:rPr>
        <w:t xml:space="preserve">و عمر ترجيح </w:t>
      </w:r>
      <w:r w:rsidR="004854F8">
        <w:rPr>
          <w:rtl/>
          <w:lang w:bidi="fa-IR"/>
        </w:rPr>
        <w:t xml:space="preserve">می </w:t>
      </w:r>
      <w:r w:rsidRPr="00003071">
        <w:rPr>
          <w:rtl/>
          <w:lang w:bidi="fa-IR"/>
        </w:rPr>
        <w:t>داد والى باهوش و حيله</w:t>
      </w:r>
      <w:r w:rsidR="004D6E9A">
        <w:rPr>
          <w:rFonts w:hint="cs"/>
          <w:rtl/>
          <w:lang w:bidi="fa-IR"/>
        </w:rPr>
        <w:t xml:space="preserve"> </w:t>
      </w:r>
      <w:r w:rsidRPr="00003071">
        <w:rPr>
          <w:rtl/>
          <w:lang w:bidi="fa-IR"/>
        </w:rPr>
        <w:t>گر باشد، مثل مغيره و ابن</w:t>
      </w:r>
      <w:r w:rsidR="004D6E9A">
        <w:rPr>
          <w:rFonts w:hint="cs"/>
          <w:rtl/>
          <w:lang w:bidi="fa-IR"/>
        </w:rPr>
        <w:t xml:space="preserve"> </w:t>
      </w:r>
      <w:r w:rsidRPr="00003071">
        <w:rPr>
          <w:rtl/>
          <w:lang w:bidi="fa-IR"/>
        </w:rPr>
        <w:t>العاص و عبدالله بن ابى ربيعه و معاويه و زياد.</w:t>
      </w:r>
    </w:p>
    <w:p w:rsidR="00003071" w:rsidRPr="00003071" w:rsidRDefault="00003071" w:rsidP="004854F8">
      <w:pPr>
        <w:pStyle w:val="libNormal"/>
        <w:rPr>
          <w:rtl/>
          <w:lang w:bidi="fa-IR"/>
        </w:rPr>
      </w:pPr>
      <w:r w:rsidRPr="00003071">
        <w:rPr>
          <w:rtl/>
          <w:lang w:bidi="fa-IR"/>
        </w:rPr>
        <w:t xml:space="preserve">و ترجيح </w:t>
      </w:r>
      <w:r w:rsidR="004854F8">
        <w:rPr>
          <w:rtl/>
          <w:lang w:bidi="fa-IR"/>
        </w:rPr>
        <w:t xml:space="preserve">می </w:t>
      </w:r>
      <w:r w:rsidRPr="00003071">
        <w:rPr>
          <w:rtl/>
          <w:lang w:bidi="fa-IR"/>
        </w:rPr>
        <w:t>داد از افراد حزب قريش باشد. و شرائط ابوبكر و عمر نزديك بهم و متحد بودند.</w:t>
      </w:r>
    </w:p>
    <w:p w:rsidR="00003071" w:rsidRPr="00003071" w:rsidRDefault="00003071" w:rsidP="004854F8">
      <w:pPr>
        <w:pStyle w:val="libNormal"/>
        <w:rPr>
          <w:rtl/>
          <w:lang w:bidi="fa-IR"/>
        </w:rPr>
      </w:pPr>
      <w:r w:rsidRPr="00003071">
        <w:rPr>
          <w:rtl/>
          <w:lang w:bidi="fa-IR"/>
        </w:rPr>
        <w:lastRenderedPageBreak/>
        <w:t>عمر خاندان ابوسفيان را بر ديگر خاندانها در اين مسأله ترجيح داد، لذا هر سه پسر ابوسفيان را به ولايت شهرها معيّن نمود. و فرقى بين مسلمانان باسابقه و بدون سابقه و مردان مؤمن و مردان فاسق ن</w:t>
      </w:r>
      <w:r w:rsidR="004854F8">
        <w:rPr>
          <w:rtl/>
          <w:lang w:bidi="fa-IR"/>
        </w:rPr>
        <w:t xml:space="preserve">می </w:t>
      </w:r>
      <w:r w:rsidRPr="00003071">
        <w:rPr>
          <w:rtl/>
          <w:lang w:bidi="fa-IR"/>
        </w:rPr>
        <w:t>ديد، بهمين جهت وليد و ابوهريره و مغيره را معيّن نمود.</w:t>
      </w:r>
    </w:p>
    <w:p w:rsidR="00003071" w:rsidRPr="00003071" w:rsidRDefault="00003071" w:rsidP="004854F8">
      <w:pPr>
        <w:pStyle w:val="libNormal"/>
        <w:rPr>
          <w:rtl/>
          <w:lang w:bidi="fa-IR"/>
        </w:rPr>
      </w:pPr>
      <w:r w:rsidRPr="00003071">
        <w:rPr>
          <w:rtl/>
          <w:lang w:bidi="fa-IR"/>
        </w:rPr>
        <w:t>و از شرائط ديگر عمر در والى، آن بود كه از بنى</w:t>
      </w:r>
      <w:r w:rsidR="0011682B">
        <w:rPr>
          <w:rFonts w:hint="cs"/>
          <w:rtl/>
          <w:lang w:bidi="fa-IR"/>
        </w:rPr>
        <w:t xml:space="preserve"> </w:t>
      </w:r>
      <w:r w:rsidRPr="00003071">
        <w:rPr>
          <w:rtl/>
          <w:lang w:bidi="fa-IR"/>
        </w:rPr>
        <w:t>هاشم نباشد; او اين قبيله</w:t>
      </w:r>
      <w:r w:rsidR="0011682B">
        <w:rPr>
          <w:rFonts w:hint="cs"/>
          <w:rtl/>
          <w:lang w:bidi="fa-IR"/>
        </w:rPr>
        <w:t xml:space="preserve"> </w:t>
      </w:r>
      <w:r w:rsidRPr="00003071">
        <w:rPr>
          <w:rtl/>
          <w:lang w:bidi="fa-IR"/>
        </w:rPr>
        <w:t>ى بزرگ را از هر مقام حكومتى منع نمود و با اين عنوان كه نبايد نبوت و خلافت در بنى</w:t>
      </w:r>
      <w:r w:rsidR="0011682B">
        <w:rPr>
          <w:rFonts w:hint="cs"/>
          <w:rtl/>
          <w:lang w:bidi="fa-IR"/>
        </w:rPr>
        <w:t xml:space="preserve"> </w:t>
      </w:r>
      <w:r w:rsidRPr="00003071">
        <w:rPr>
          <w:rtl/>
          <w:lang w:bidi="fa-IR"/>
        </w:rPr>
        <w:t>هاشم جمع شود آنان را از خلافت دور كرد.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ابوبكر خالد بن سعيد اموى را به فرماندهى سپاه روم منصوب كرد عمر گفت: آيا خالد را فرمانده </w:t>
      </w:r>
      <w:r w:rsidR="004854F8">
        <w:rPr>
          <w:rtl/>
          <w:lang w:bidi="fa-IR"/>
        </w:rPr>
        <w:t xml:space="preserve">می </w:t>
      </w:r>
      <w:r w:rsidRPr="00003071">
        <w:rPr>
          <w:rtl/>
          <w:lang w:bidi="fa-IR"/>
        </w:rPr>
        <w:t>كنى در حاليكه از بيعت با تو خوددارى كرد. و به بنى</w:t>
      </w:r>
      <w:r w:rsidR="0011682B">
        <w:rPr>
          <w:rFonts w:hint="cs"/>
          <w:rtl/>
          <w:lang w:bidi="fa-IR"/>
        </w:rPr>
        <w:t xml:space="preserve"> </w:t>
      </w:r>
      <w:r w:rsidRPr="00003071">
        <w:rPr>
          <w:rtl/>
          <w:lang w:bidi="fa-IR"/>
        </w:rPr>
        <w:t>هاشم چيزهائى گفت كه بتو رسيده است بخدا قسم صلاح ن</w:t>
      </w:r>
      <w:r w:rsidR="004854F8">
        <w:rPr>
          <w:rtl/>
          <w:lang w:bidi="fa-IR"/>
        </w:rPr>
        <w:t xml:space="preserve">می </w:t>
      </w:r>
      <w:r w:rsidRPr="00003071">
        <w:rPr>
          <w:rtl/>
          <w:lang w:bidi="fa-IR"/>
        </w:rPr>
        <w:t>بينم او را بفرستى، و پرچم او را باز كرد و يزيد بن ابى</w:t>
      </w:r>
      <w:r w:rsidR="0011682B">
        <w:rPr>
          <w:rFonts w:hint="cs"/>
          <w:rtl/>
          <w:lang w:bidi="fa-IR"/>
        </w:rPr>
        <w:t xml:space="preserve"> </w:t>
      </w:r>
      <w:r w:rsidRPr="00003071">
        <w:rPr>
          <w:rtl/>
          <w:lang w:bidi="fa-IR"/>
        </w:rPr>
        <w:t>سفيان و ابوعبيده و شرحبيل بن حسنه و عمرو بن</w:t>
      </w:r>
      <w:r w:rsidR="0011682B">
        <w:rPr>
          <w:rFonts w:hint="cs"/>
          <w:rtl/>
          <w:lang w:bidi="fa-IR"/>
        </w:rPr>
        <w:t xml:space="preserve"> </w:t>
      </w:r>
      <w:r w:rsidRPr="00003071">
        <w:rPr>
          <w:rtl/>
          <w:lang w:bidi="fa-IR"/>
        </w:rPr>
        <w:t>العاص را فرا خواند. و برايشان پرچم را گره زد.</w:t>
      </w:r>
      <w:r w:rsidRPr="0011682B">
        <w:rPr>
          <w:rStyle w:val="libFootnotenumChar"/>
          <w:rtl/>
        </w:rPr>
        <w:t>(٥٩٢)</w:t>
      </w:r>
    </w:p>
    <w:p w:rsidR="00003071" w:rsidRPr="00003071" w:rsidRDefault="00003071" w:rsidP="004854F8">
      <w:pPr>
        <w:pStyle w:val="libNormal"/>
        <w:rPr>
          <w:rtl/>
          <w:lang w:bidi="fa-IR"/>
        </w:rPr>
      </w:pPr>
      <w:r w:rsidRPr="00003071">
        <w:rPr>
          <w:rtl/>
          <w:lang w:bidi="fa-IR"/>
        </w:rPr>
        <w:t xml:space="preserve">عمر اموال اين واليان را با خود تقسيم </w:t>
      </w:r>
      <w:r w:rsidR="004854F8">
        <w:rPr>
          <w:rtl/>
          <w:lang w:bidi="fa-IR"/>
        </w:rPr>
        <w:t xml:space="preserve">می </w:t>
      </w:r>
      <w:r w:rsidRPr="00003071">
        <w:rPr>
          <w:rtl/>
          <w:lang w:bidi="fa-IR"/>
        </w:rPr>
        <w:t>كرد، حتى از كفش آنها ن</w:t>
      </w:r>
      <w:r w:rsidR="004854F8">
        <w:rPr>
          <w:rtl/>
          <w:lang w:bidi="fa-IR"/>
        </w:rPr>
        <w:t xml:space="preserve">می </w:t>
      </w:r>
      <w:r w:rsidRPr="00003071">
        <w:rPr>
          <w:rtl/>
          <w:lang w:bidi="fa-IR"/>
        </w:rPr>
        <w:t xml:space="preserve">گذشت پس يك لنگه را خود </w:t>
      </w:r>
      <w:r w:rsidR="004854F8">
        <w:rPr>
          <w:rtl/>
          <w:lang w:bidi="fa-IR"/>
        </w:rPr>
        <w:t xml:space="preserve">می </w:t>
      </w:r>
      <w:r w:rsidRPr="00003071">
        <w:rPr>
          <w:rtl/>
          <w:lang w:bidi="fa-IR"/>
        </w:rPr>
        <w:t>گرفت و لنگه</w:t>
      </w:r>
      <w:r w:rsidR="0011682B">
        <w:rPr>
          <w:rFonts w:hint="cs"/>
          <w:rtl/>
          <w:lang w:bidi="fa-IR"/>
        </w:rPr>
        <w:t xml:space="preserve"> </w:t>
      </w:r>
      <w:r w:rsidRPr="00003071">
        <w:rPr>
          <w:rtl/>
          <w:lang w:bidi="fa-IR"/>
        </w:rPr>
        <w:t xml:space="preserve">ى ديگر را رها </w:t>
      </w:r>
      <w:r w:rsidR="004854F8">
        <w:rPr>
          <w:rtl/>
          <w:lang w:bidi="fa-IR"/>
        </w:rPr>
        <w:t xml:space="preserve">می </w:t>
      </w:r>
      <w:r w:rsidRPr="00003071">
        <w:rPr>
          <w:rtl/>
          <w:lang w:bidi="fa-IR"/>
        </w:rPr>
        <w:t>كرد. و كارش به آنجا كشيد كه درِ قصر سعد بن ابى وقاص را در كوفه به آتش كشيد.</w:t>
      </w:r>
    </w:p>
    <w:p w:rsidR="00003071" w:rsidRPr="00003071" w:rsidRDefault="00003071" w:rsidP="004854F8">
      <w:pPr>
        <w:pStyle w:val="libNormal"/>
        <w:rPr>
          <w:rtl/>
          <w:lang w:bidi="fa-IR"/>
        </w:rPr>
      </w:pPr>
      <w:r w:rsidRPr="00003071">
        <w:rPr>
          <w:rtl/>
          <w:lang w:bidi="fa-IR"/>
        </w:rPr>
        <w:t>عمر، محمد بن مسلمه را فرستاده</w:t>
      </w:r>
      <w:r w:rsidR="0011682B">
        <w:rPr>
          <w:rFonts w:hint="cs"/>
          <w:rtl/>
          <w:lang w:bidi="fa-IR"/>
        </w:rPr>
        <w:t xml:space="preserve"> </w:t>
      </w:r>
      <w:r w:rsidRPr="00003071">
        <w:rPr>
          <w:rtl/>
          <w:lang w:bidi="fa-IR"/>
        </w:rPr>
        <w:t>ى خود بر واليان خويش قرار داد و او را به كوفه و مصر و شام فرستاد و اين شخص تا پايان عمر به عمر وفادار ماند.</w:t>
      </w:r>
    </w:p>
    <w:p w:rsidR="00003071" w:rsidRPr="00003071" w:rsidRDefault="00003071" w:rsidP="004854F8">
      <w:pPr>
        <w:pStyle w:val="libNormal"/>
        <w:rPr>
          <w:rtl/>
          <w:lang w:bidi="fa-IR"/>
        </w:rPr>
      </w:pPr>
      <w:r w:rsidRPr="00003071">
        <w:rPr>
          <w:rtl/>
          <w:lang w:bidi="fa-IR"/>
        </w:rPr>
        <w:t xml:space="preserve">عمر معتقد بود، لازم نيست خويشان خود را بر پستهاى حساس معين كند و به دو پسرش منصبى نداد، و در اينجا به دنبال ابوبكر حركت كرد. در حالى كه خط مشى رسول خدا </w:t>
      </w:r>
      <w:r w:rsidR="00CB7C72" w:rsidRPr="00CB7C72">
        <w:rPr>
          <w:rStyle w:val="libAlaemChar"/>
          <w:rtl/>
        </w:rPr>
        <w:t xml:space="preserve">صلى‌الله‌عليه‌وآله‌وسلم </w:t>
      </w:r>
      <w:r w:rsidRPr="00003071">
        <w:rPr>
          <w:rtl/>
          <w:lang w:bidi="fa-IR"/>
        </w:rPr>
        <w:t xml:space="preserve"> بر پايه</w:t>
      </w:r>
      <w:r w:rsidR="0011682B">
        <w:rPr>
          <w:rFonts w:hint="cs"/>
          <w:rtl/>
          <w:lang w:bidi="fa-IR"/>
        </w:rPr>
        <w:t xml:space="preserve"> </w:t>
      </w:r>
      <w:r w:rsidRPr="00003071">
        <w:rPr>
          <w:rtl/>
          <w:lang w:bidi="fa-IR"/>
        </w:rPr>
        <w:t>ى فرستادن افراد لايق به مناصب حكومتى بدون درنظر گرفتن خويشاوندى و جهت</w:t>
      </w:r>
      <w:r w:rsidR="0011682B">
        <w:rPr>
          <w:rFonts w:hint="cs"/>
          <w:rtl/>
          <w:lang w:bidi="fa-IR"/>
        </w:rPr>
        <w:t xml:space="preserve"> </w:t>
      </w:r>
      <w:r w:rsidRPr="00003071">
        <w:rPr>
          <w:rtl/>
          <w:lang w:bidi="fa-IR"/>
        </w:rPr>
        <w:t>گيريهاى قو</w:t>
      </w:r>
      <w:r w:rsidR="004854F8">
        <w:rPr>
          <w:rtl/>
          <w:lang w:bidi="fa-IR"/>
        </w:rPr>
        <w:t xml:space="preserve">می </w:t>
      </w:r>
      <w:r w:rsidRPr="00003071">
        <w:rPr>
          <w:rtl/>
          <w:lang w:bidi="fa-IR"/>
        </w:rPr>
        <w:t xml:space="preserve"> و اقلي</w:t>
      </w:r>
      <w:r w:rsidR="004854F8">
        <w:rPr>
          <w:rtl/>
          <w:lang w:bidi="fa-IR"/>
        </w:rPr>
        <w:t xml:space="preserve">می </w:t>
      </w:r>
      <w:r w:rsidRPr="00003071">
        <w:rPr>
          <w:rtl/>
          <w:lang w:bidi="fa-IR"/>
        </w:rPr>
        <w:t xml:space="preserve">، استوار بود. </w:t>
      </w:r>
      <w:r w:rsidRPr="00003071">
        <w:rPr>
          <w:rtl/>
          <w:lang w:bidi="fa-IR"/>
        </w:rPr>
        <w:lastRenderedPageBreak/>
        <w:t>اما عمر قدامة بن مظعون (برادر زن خود) را استثنا نمود و او را بر ولايت بحرين معين نمود. و بعد از آن ناچار شد در ماجراى شراب خوردن، او را حدّ بزند. و افرادى چون خالد و ابن عباده و حباب بن منذر كه عمر قبل از خلافت دوستشان نداشت، بعد از بدست گرفتن زمام خلافت نيز همچنان دوستشان نداشت.</w:t>
      </w:r>
    </w:p>
    <w:p w:rsidR="00003071" w:rsidRPr="00003071" w:rsidRDefault="00003071" w:rsidP="004854F8">
      <w:pPr>
        <w:pStyle w:val="libNormal"/>
        <w:rPr>
          <w:rtl/>
          <w:lang w:bidi="fa-IR"/>
        </w:rPr>
      </w:pPr>
      <w:r w:rsidRPr="00003071">
        <w:rPr>
          <w:rtl/>
          <w:lang w:bidi="fa-IR"/>
        </w:rPr>
        <w:t>و از واليان عمر كه مالى جمع نكردند تا مورد محاسبه</w:t>
      </w:r>
      <w:r w:rsidR="0011682B">
        <w:rPr>
          <w:rFonts w:hint="cs"/>
          <w:rtl/>
          <w:lang w:bidi="fa-IR"/>
        </w:rPr>
        <w:t xml:space="preserve"> </w:t>
      </w:r>
      <w:r w:rsidRPr="00003071">
        <w:rPr>
          <w:rtl/>
          <w:lang w:bidi="fa-IR"/>
        </w:rPr>
        <w:t>ى او واقع شوند و كار نابجائى انجام ندادند تا مورد سرزنش و ملامت او قرار گيرند عمار بن ياسر و سلمان فارسى و حذيفه بن اليمان بودند. كه عمار مدت كوتاهى امامت جماعت مسجد كوفه بود و حذيفه و سلمان بر شهر مدائن كه اهميت خاصى نداشت حكومت كردند.</w:t>
      </w:r>
    </w:p>
    <w:p w:rsidR="00003071" w:rsidRPr="00003071" w:rsidRDefault="00003071" w:rsidP="004854F8">
      <w:pPr>
        <w:pStyle w:val="libNormal"/>
        <w:rPr>
          <w:rtl/>
          <w:lang w:bidi="fa-IR"/>
        </w:rPr>
      </w:pPr>
      <w:r w:rsidRPr="00003071">
        <w:rPr>
          <w:rtl/>
          <w:lang w:bidi="fa-IR"/>
        </w:rPr>
        <w:t xml:space="preserve">با آنكه عمر، سلمان و حذيفه را كه از شيعيان على </w:t>
      </w:r>
      <w:r w:rsidR="004854F8" w:rsidRPr="004854F8">
        <w:rPr>
          <w:rStyle w:val="libAlaemChar"/>
          <w:rtl/>
        </w:rPr>
        <w:t xml:space="preserve">عليه‌السلام </w:t>
      </w:r>
      <w:r w:rsidRPr="00003071">
        <w:rPr>
          <w:rtl/>
          <w:lang w:bidi="fa-IR"/>
        </w:rPr>
        <w:t xml:space="preserve">بودند، بر حكومت معين نمود اما ابوبكر و عثمان و معاويه حتى يك نفر از خويشان و ياران على </w:t>
      </w:r>
      <w:r w:rsidR="004854F8" w:rsidRPr="004854F8">
        <w:rPr>
          <w:rStyle w:val="libAlaemChar"/>
          <w:rtl/>
        </w:rPr>
        <w:t xml:space="preserve">عليه‌السلام </w:t>
      </w:r>
      <w:r w:rsidRPr="00003071">
        <w:rPr>
          <w:rtl/>
          <w:lang w:bidi="fa-IR"/>
        </w:rPr>
        <w:t>را روانه</w:t>
      </w:r>
      <w:r w:rsidR="0011682B">
        <w:rPr>
          <w:rFonts w:hint="cs"/>
          <w:rtl/>
          <w:lang w:bidi="fa-IR"/>
        </w:rPr>
        <w:t xml:space="preserve"> </w:t>
      </w:r>
      <w:r w:rsidRPr="00003071">
        <w:rPr>
          <w:rtl/>
          <w:lang w:bidi="fa-IR"/>
        </w:rPr>
        <w:t>ى انجام وظائف حساس و مهم نكردند.</w:t>
      </w:r>
    </w:p>
    <w:p w:rsidR="00003071" w:rsidRPr="00003071" w:rsidRDefault="00003071" w:rsidP="004854F8">
      <w:pPr>
        <w:pStyle w:val="libNormal"/>
        <w:rPr>
          <w:rtl/>
          <w:lang w:bidi="fa-IR"/>
        </w:rPr>
      </w:pPr>
      <w:r w:rsidRPr="00003071">
        <w:rPr>
          <w:rtl/>
          <w:lang w:bidi="fa-IR"/>
        </w:rPr>
        <w:t>عمر، سبقت در اسلام را مايه</w:t>
      </w:r>
      <w:r w:rsidR="0011682B">
        <w:rPr>
          <w:rFonts w:hint="cs"/>
          <w:rtl/>
          <w:lang w:bidi="fa-IR"/>
        </w:rPr>
        <w:t xml:space="preserve"> </w:t>
      </w:r>
      <w:r w:rsidRPr="00003071">
        <w:rPr>
          <w:rtl/>
          <w:lang w:bidi="fa-IR"/>
        </w:rPr>
        <w:t>ى برترى ن</w:t>
      </w:r>
      <w:r w:rsidR="004854F8">
        <w:rPr>
          <w:rtl/>
          <w:lang w:bidi="fa-IR"/>
        </w:rPr>
        <w:t xml:space="preserve">می </w:t>
      </w:r>
      <w:r w:rsidRPr="00003071">
        <w:rPr>
          <w:rtl/>
          <w:lang w:bidi="fa-IR"/>
        </w:rPr>
        <w:t>ديد اما نسب قريشى را مايه</w:t>
      </w:r>
      <w:r w:rsidR="0011682B">
        <w:rPr>
          <w:rFonts w:hint="cs"/>
          <w:rtl/>
          <w:lang w:bidi="fa-IR"/>
        </w:rPr>
        <w:t xml:space="preserve"> </w:t>
      </w:r>
      <w:r w:rsidRPr="00003071">
        <w:rPr>
          <w:rtl/>
          <w:lang w:bidi="fa-IR"/>
        </w:rPr>
        <w:t xml:space="preserve">ى رجحان </w:t>
      </w:r>
      <w:r w:rsidR="004854F8">
        <w:rPr>
          <w:rtl/>
          <w:lang w:bidi="fa-IR"/>
        </w:rPr>
        <w:t xml:space="preserve">می </w:t>
      </w:r>
      <w:r w:rsidRPr="00003071">
        <w:rPr>
          <w:rtl/>
          <w:lang w:bidi="fa-IR"/>
        </w:rPr>
        <w:t>دانست.</w:t>
      </w:r>
    </w:p>
    <w:p w:rsidR="00003071" w:rsidRPr="00003071" w:rsidRDefault="00003071" w:rsidP="0011682B">
      <w:pPr>
        <w:pStyle w:val="libNormal"/>
        <w:rPr>
          <w:rtl/>
          <w:lang w:bidi="fa-IR"/>
        </w:rPr>
      </w:pPr>
      <w:r w:rsidRPr="00003071">
        <w:rPr>
          <w:rtl/>
          <w:lang w:bidi="fa-IR"/>
        </w:rPr>
        <w:t>عمر در شهرهاى مهم براى مدتهاى طولانى بجز مخالفين با بنى</w:t>
      </w:r>
      <w:r w:rsidR="0011682B">
        <w:rPr>
          <w:rFonts w:hint="cs"/>
          <w:rtl/>
          <w:lang w:bidi="fa-IR"/>
        </w:rPr>
        <w:t xml:space="preserve"> </w:t>
      </w:r>
      <w:r w:rsidRPr="00003071">
        <w:rPr>
          <w:rtl/>
          <w:lang w:bidi="fa-IR"/>
        </w:rPr>
        <w:t>هاشم و تازه مسلمانان احدى را والى قرار نداد. آنها عبارت از: معاويه و عمروعاص و عبدالله بن ابى</w:t>
      </w:r>
      <w:r w:rsidR="0011682B">
        <w:rPr>
          <w:rFonts w:hint="cs"/>
          <w:rtl/>
          <w:lang w:bidi="fa-IR"/>
        </w:rPr>
        <w:t xml:space="preserve"> </w:t>
      </w:r>
      <w:r w:rsidRPr="00003071">
        <w:rPr>
          <w:rtl/>
          <w:lang w:bidi="fa-IR"/>
        </w:rPr>
        <w:t xml:space="preserve">ربيعه و مغيره و ابوموسى اشعرى بودند. چون اينها بر شام و مصر و يمن و كوفه و بصره حكمرانى </w:t>
      </w:r>
      <w:r w:rsidR="004854F8">
        <w:rPr>
          <w:rtl/>
          <w:lang w:bidi="fa-IR"/>
        </w:rPr>
        <w:t xml:space="preserve">می </w:t>
      </w:r>
      <w:r w:rsidRPr="00003071">
        <w:rPr>
          <w:rtl/>
          <w:lang w:bidi="fa-IR"/>
        </w:rPr>
        <w:t xml:space="preserve">كردند، و اين گروه از مردم بر دشمنى و بغض با اهلالبيت </w:t>
      </w:r>
      <w:r w:rsidR="0011682B" w:rsidRPr="0011682B">
        <w:rPr>
          <w:rStyle w:val="libAlaemChar"/>
          <w:rFonts w:eastAsiaTheme="minorHAnsi"/>
          <w:rtl/>
        </w:rPr>
        <w:t>عليهم‌السلام</w:t>
      </w:r>
      <w:r w:rsidR="0011682B" w:rsidRPr="00D451B0">
        <w:rPr>
          <w:rFonts w:eastAsiaTheme="minorHAnsi"/>
          <w:rtl/>
        </w:rPr>
        <w:t xml:space="preserve"> </w:t>
      </w:r>
      <w:r w:rsidRPr="00003071">
        <w:rPr>
          <w:rtl/>
          <w:lang w:bidi="fa-IR"/>
        </w:rPr>
        <w:t>پرورش يافتند.</w:t>
      </w:r>
    </w:p>
    <w:p w:rsidR="00003071" w:rsidRPr="00003071" w:rsidRDefault="00003071" w:rsidP="004854F8">
      <w:pPr>
        <w:pStyle w:val="libNormal"/>
        <w:rPr>
          <w:rtl/>
          <w:lang w:bidi="fa-IR"/>
        </w:rPr>
      </w:pPr>
      <w:r w:rsidRPr="00003071">
        <w:rPr>
          <w:rtl/>
          <w:lang w:bidi="fa-IR"/>
        </w:rPr>
        <w:t>اما درباره</w:t>
      </w:r>
      <w:r w:rsidR="0011682B">
        <w:rPr>
          <w:rFonts w:hint="cs"/>
          <w:rtl/>
          <w:lang w:bidi="fa-IR"/>
        </w:rPr>
        <w:t xml:space="preserve"> </w:t>
      </w:r>
      <w:r w:rsidRPr="00003071">
        <w:rPr>
          <w:rtl/>
          <w:lang w:bidi="fa-IR"/>
        </w:rPr>
        <w:t>ى مديريت عمر نسبت به كارگزاران خود چنين آمده است كه:</w:t>
      </w:r>
    </w:p>
    <w:p w:rsidR="00003071" w:rsidRPr="00003071" w:rsidRDefault="00003071" w:rsidP="004854F8">
      <w:pPr>
        <w:pStyle w:val="libNormal"/>
        <w:rPr>
          <w:rtl/>
          <w:lang w:bidi="fa-IR"/>
        </w:rPr>
      </w:pPr>
      <w:r w:rsidRPr="00003071">
        <w:rPr>
          <w:rtl/>
          <w:lang w:bidi="fa-IR"/>
        </w:rPr>
        <w:lastRenderedPageBreak/>
        <w:t>عمر به كارگزاران خود نوشت كه بيايند و آنها آمدند. آنگاه چنين گفت: اى مردم من اين كارگزاران خود را به حق بر شما گماشتم. و آنها را بكار نگرفتم تا از پوست و خون و مال شما بهره</w:t>
      </w:r>
      <w:r w:rsidR="0011682B">
        <w:rPr>
          <w:rFonts w:hint="cs"/>
          <w:rtl/>
          <w:lang w:bidi="fa-IR"/>
        </w:rPr>
        <w:t xml:space="preserve"> </w:t>
      </w:r>
      <w:r w:rsidRPr="00003071">
        <w:rPr>
          <w:rtl/>
          <w:lang w:bidi="fa-IR"/>
        </w:rPr>
        <w:t>مند شوند. پس هر كدام شما نزد يكى از اينها مظلمه</w:t>
      </w:r>
      <w:r w:rsidR="0011682B">
        <w:rPr>
          <w:rFonts w:hint="cs"/>
          <w:rtl/>
          <w:lang w:bidi="fa-IR"/>
        </w:rPr>
        <w:t xml:space="preserve"> </w:t>
      </w:r>
      <w:r w:rsidRPr="00003071">
        <w:rPr>
          <w:rtl/>
          <w:lang w:bidi="fa-IR"/>
        </w:rPr>
        <w:t>اى دارد به پا خيزد.</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از مردم كسى پيش نيامد مگر يك نفر كه گفت: اى اميرمؤمنان عامل شما مرا صد ضربه شلاق زد. از او تقاص بگير. پس عمروعاص نزد او آمد و گفت: اى اميرمؤمنان اگر باب اين كار را بر عمال خود بازكنى بر آنان گران خواهد آمد و سنتى خواهد بود كه بعد از تو بدان عمل خواهد شد.</w:t>
      </w:r>
    </w:p>
    <w:p w:rsidR="00003071" w:rsidRPr="00003071" w:rsidRDefault="00003071" w:rsidP="004854F8">
      <w:pPr>
        <w:pStyle w:val="libNormal"/>
        <w:rPr>
          <w:rtl/>
          <w:lang w:bidi="fa-IR"/>
        </w:rPr>
      </w:pPr>
      <w:r w:rsidRPr="00003071">
        <w:rPr>
          <w:rtl/>
          <w:lang w:bidi="fa-IR"/>
        </w:rPr>
        <w:t xml:space="preserve">عمر گفت: آيا تقاص او را از تو نگيرم در حالى كه ديدم رسول خدا </w:t>
      </w:r>
      <w:r w:rsidR="00CB7C72" w:rsidRPr="00CB7C72">
        <w:rPr>
          <w:rStyle w:val="libAlaemChar"/>
          <w:rtl/>
        </w:rPr>
        <w:t xml:space="preserve">صلى‌الله‌عليه‌وآله‌وسلم </w:t>
      </w:r>
      <w:r w:rsidRPr="00003071">
        <w:rPr>
          <w:rtl/>
          <w:lang w:bidi="fa-IR"/>
        </w:rPr>
        <w:t xml:space="preserve"> از خود تقاص </w:t>
      </w:r>
      <w:r w:rsidR="004854F8">
        <w:rPr>
          <w:rtl/>
          <w:lang w:bidi="fa-IR"/>
        </w:rPr>
        <w:t xml:space="preserve">می </w:t>
      </w:r>
      <w:r w:rsidRPr="00003071">
        <w:rPr>
          <w:rtl/>
          <w:lang w:bidi="fa-IR"/>
        </w:rPr>
        <w:t xml:space="preserve">داد. برخيز و تقاص بگير. عمروعاص گفت: پس ما را واگذار تا او را راضى كنيم. راوى </w:t>
      </w:r>
      <w:r w:rsidR="004854F8">
        <w:rPr>
          <w:rtl/>
          <w:lang w:bidi="fa-IR"/>
        </w:rPr>
        <w:t xml:space="preserve">می </w:t>
      </w:r>
      <w:r w:rsidRPr="00003071">
        <w:rPr>
          <w:rtl/>
          <w:lang w:bidi="fa-IR"/>
        </w:rPr>
        <w:t>گويد: (عمر) گفت: او را دريابيد. پس او را راضى كردند به اين صورت كه آن تقاص به دويست دينار از او خريدارى شد يعنى هر شلاق به دو دينار.</w:t>
      </w:r>
      <w:r w:rsidRPr="00021E5E">
        <w:rPr>
          <w:rStyle w:val="libFootnotenumChar"/>
          <w:rtl/>
        </w:rPr>
        <w:t>(٥٩٣)</w:t>
      </w:r>
    </w:p>
    <w:p w:rsidR="00003071" w:rsidRPr="00003071" w:rsidRDefault="00003071" w:rsidP="004854F8">
      <w:pPr>
        <w:pStyle w:val="libNormal"/>
        <w:rPr>
          <w:rtl/>
          <w:lang w:bidi="fa-IR"/>
        </w:rPr>
      </w:pPr>
      <w:r w:rsidRPr="00003071">
        <w:rPr>
          <w:rtl/>
          <w:lang w:bidi="fa-IR"/>
        </w:rPr>
        <w:t xml:space="preserve">و اين كار بيان كننده سنّتى از سنّتهاى رسول خدا </w:t>
      </w:r>
      <w:r w:rsidR="00CB7C72" w:rsidRPr="00CB7C72">
        <w:rPr>
          <w:rStyle w:val="libAlaemChar"/>
          <w:rtl/>
        </w:rPr>
        <w:t xml:space="preserve">صلى‌الله‌عليه‌وآله‌وسلم </w:t>
      </w:r>
      <w:r w:rsidRPr="00003071">
        <w:rPr>
          <w:rtl/>
          <w:lang w:bidi="fa-IR"/>
        </w:rPr>
        <w:t xml:space="preserve"> بود كه قبل وفات از مسلمانان خواست تا حق خود را از وى بگيرند، چنانچه حقى بر عهده</w:t>
      </w:r>
      <w:r w:rsidR="00021E5E">
        <w:rPr>
          <w:lang w:bidi="fa-IR"/>
        </w:rPr>
        <w:t xml:space="preserve"> </w:t>
      </w:r>
      <w:r w:rsidRPr="00003071">
        <w:rPr>
          <w:rtl/>
          <w:lang w:bidi="fa-IR"/>
        </w:rPr>
        <w:t>ى او داشته باشند، زيرا فرمود:</w:t>
      </w:r>
    </w:p>
    <w:p w:rsidR="00003071" w:rsidRPr="00003071" w:rsidRDefault="00003071" w:rsidP="004854F8">
      <w:pPr>
        <w:pStyle w:val="libNormal"/>
        <w:rPr>
          <w:rtl/>
          <w:lang w:bidi="fa-IR"/>
        </w:rPr>
      </w:pPr>
      <w:r w:rsidRPr="00003071">
        <w:rPr>
          <w:rtl/>
          <w:lang w:bidi="fa-IR"/>
        </w:rPr>
        <w:t xml:space="preserve">«اما بعد من به سوى شما خدائى را ستايش </w:t>
      </w:r>
      <w:r w:rsidR="004854F8">
        <w:rPr>
          <w:rtl/>
          <w:lang w:bidi="fa-IR"/>
        </w:rPr>
        <w:t xml:space="preserve">می </w:t>
      </w:r>
      <w:r w:rsidRPr="00003071">
        <w:rPr>
          <w:rtl/>
          <w:lang w:bidi="fa-IR"/>
        </w:rPr>
        <w:t>كنم كه هيچ معبودى بجز او وجود ندارد. نزديك است از ميان شما رحلت كنم، پس هركس را تازيانهاى زده</w:t>
      </w:r>
      <w:r w:rsidR="00021E5E">
        <w:rPr>
          <w:lang w:bidi="fa-IR"/>
        </w:rPr>
        <w:t xml:space="preserve"> </w:t>
      </w:r>
      <w:r w:rsidRPr="00003071">
        <w:rPr>
          <w:rtl/>
          <w:lang w:bidi="fa-IR"/>
        </w:rPr>
        <w:t xml:space="preserve">ام بيايد و تقاص بگيرد، و از هركس آبروئى ريختم بيايد و تقاص بگيرد آگاه باشيد دشمنى از طبع من نيست و نه از شأن من، آگاه باشيد محبوبترين شما نزد من كسى است كه حق خود را از من بگيرد يا حلالم كند، تا خدا را با آسودگى </w:t>
      </w:r>
      <w:r w:rsidRPr="00003071">
        <w:rPr>
          <w:rtl/>
          <w:lang w:bidi="fa-IR"/>
        </w:rPr>
        <w:lastRenderedPageBreak/>
        <w:t xml:space="preserve">خاطر ملاقات نمايم. و </w:t>
      </w:r>
      <w:r w:rsidR="004854F8">
        <w:rPr>
          <w:rtl/>
          <w:lang w:bidi="fa-IR"/>
        </w:rPr>
        <w:t xml:space="preserve">می </w:t>
      </w:r>
      <w:r w:rsidRPr="00003071">
        <w:rPr>
          <w:rtl/>
          <w:lang w:bidi="fa-IR"/>
        </w:rPr>
        <w:t>بينم اين كار مرا بى</w:t>
      </w:r>
      <w:r w:rsidR="00021E5E">
        <w:rPr>
          <w:lang w:bidi="fa-IR"/>
        </w:rPr>
        <w:t xml:space="preserve"> </w:t>
      </w:r>
      <w:r w:rsidRPr="00003071">
        <w:rPr>
          <w:rtl/>
          <w:lang w:bidi="fa-IR"/>
        </w:rPr>
        <w:t>نياز ن</w:t>
      </w:r>
      <w:r w:rsidR="004854F8">
        <w:rPr>
          <w:rtl/>
          <w:lang w:bidi="fa-IR"/>
        </w:rPr>
        <w:t xml:space="preserve">می </w:t>
      </w:r>
      <w:r w:rsidRPr="00003071">
        <w:rPr>
          <w:rtl/>
          <w:lang w:bidi="fa-IR"/>
        </w:rPr>
        <w:t>كند مگر آنكه چند بار قيام نمايم، آنگاه پائين آمد و نماز ظهر را به پا داشت سپس برگشت و بر منبر نشست و همان گفتار نخست خود را درباره</w:t>
      </w:r>
      <w:r w:rsidR="00021E5E">
        <w:rPr>
          <w:lang w:bidi="fa-IR"/>
        </w:rPr>
        <w:t xml:space="preserve"> </w:t>
      </w:r>
      <w:r w:rsidRPr="00003071">
        <w:rPr>
          <w:rtl/>
          <w:lang w:bidi="fa-IR"/>
        </w:rPr>
        <w:t>ى دشمنى و غير آن تكرار نمود، پس مردى برخاست و گفت: اى رسول خدا سه درهم نزد شما دارم، حضرت فرمود: اى فضل به او بده و او را دستور دادم بنشيند، سپس فرمود: هركس چيزى نزد خود دارد ادا كند و نگويد رسوائى دنياست، آگاه باشيد رسوائى دنيا بهتر از رسوائى آخرت است. پس مردى برخ</w:t>
      </w:r>
      <w:r w:rsidR="00021E5E">
        <w:rPr>
          <w:rFonts w:hint="cs"/>
          <w:rtl/>
          <w:lang w:bidi="fa-IR"/>
        </w:rPr>
        <w:t>و</w:t>
      </w:r>
      <w:r w:rsidRPr="00003071">
        <w:rPr>
          <w:rtl/>
          <w:lang w:bidi="fa-IR"/>
        </w:rPr>
        <w:t>است و گفت: اى رسول خدا سه درهم نزد من است كه از سهم سبيل</w:t>
      </w:r>
      <w:r w:rsidR="00021E5E">
        <w:rPr>
          <w:rFonts w:hint="cs"/>
          <w:rtl/>
          <w:lang w:bidi="fa-IR"/>
        </w:rPr>
        <w:t xml:space="preserve"> </w:t>
      </w:r>
      <w:r w:rsidRPr="00003071">
        <w:rPr>
          <w:rtl/>
          <w:lang w:bidi="fa-IR"/>
        </w:rPr>
        <w:t>الله برداشته</w:t>
      </w:r>
      <w:r w:rsidR="00021E5E">
        <w:rPr>
          <w:rFonts w:hint="cs"/>
          <w:rtl/>
          <w:lang w:bidi="fa-IR"/>
        </w:rPr>
        <w:t xml:space="preserve"> </w:t>
      </w:r>
      <w:r w:rsidRPr="00003071">
        <w:rPr>
          <w:rtl/>
          <w:lang w:bidi="fa-IR"/>
        </w:rPr>
        <w:t xml:space="preserve">ام، حضرت فرمود: چرا برداشتى؟ گفت: به آن محتاج بودم. حضرت فرمود: اى فضل از او بگير. سپس فرمود: هركس در خود چيزى </w:t>
      </w:r>
      <w:r w:rsidR="004854F8">
        <w:rPr>
          <w:rtl/>
          <w:lang w:bidi="fa-IR"/>
        </w:rPr>
        <w:t xml:space="preserve">می </w:t>
      </w:r>
      <w:r w:rsidRPr="00003071">
        <w:rPr>
          <w:rtl/>
          <w:lang w:bidi="fa-IR"/>
        </w:rPr>
        <w:t xml:space="preserve">بيند كه از آن </w:t>
      </w:r>
      <w:r w:rsidR="004854F8">
        <w:rPr>
          <w:rtl/>
          <w:lang w:bidi="fa-IR"/>
        </w:rPr>
        <w:t xml:space="preserve">می </w:t>
      </w:r>
      <w:r w:rsidRPr="00003071">
        <w:rPr>
          <w:rtl/>
          <w:lang w:bidi="fa-IR"/>
        </w:rPr>
        <w:t>ترسد برخيزد تا برايش دعا كنم. پس مردى برخ</w:t>
      </w:r>
      <w:r w:rsidR="00021E5E">
        <w:rPr>
          <w:rFonts w:hint="cs"/>
          <w:rtl/>
          <w:lang w:bidi="fa-IR"/>
        </w:rPr>
        <w:t>و</w:t>
      </w:r>
      <w:r w:rsidRPr="00003071">
        <w:rPr>
          <w:rtl/>
          <w:lang w:bidi="fa-IR"/>
        </w:rPr>
        <w:t>است و گفت من دروغگو هستم من گنهكارم من پرخوابم. حضرت عرض</w:t>
      </w:r>
      <w:r w:rsidR="00021E5E">
        <w:rPr>
          <w:rFonts w:hint="cs"/>
          <w:rtl/>
          <w:lang w:bidi="fa-IR"/>
        </w:rPr>
        <w:t xml:space="preserve"> </w:t>
      </w:r>
      <w:r w:rsidRPr="00003071">
        <w:rPr>
          <w:rtl/>
          <w:lang w:bidi="fa-IR"/>
        </w:rPr>
        <w:t>كرد: خدايا به او صدق و ايمان روزى كن و چون اراده كرد خواب او را برطرف كن سپس مردى به پا خ</w:t>
      </w:r>
      <w:r w:rsidR="00021E5E">
        <w:rPr>
          <w:rFonts w:hint="cs"/>
          <w:rtl/>
          <w:lang w:bidi="fa-IR"/>
        </w:rPr>
        <w:t>و</w:t>
      </w:r>
      <w:r w:rsidRPr="00003071">
        <w:rPr>
          <w:rtl/>
          <w:lang w:bidi="fa-IR"/>
        </w:rPr>
        <w:t xml:space="preserve">است و گفت: بخدا سوگند اى رسول خدا، بسيار دروغ </w:t>
      </w:r>
      <w:r w:rsidR="004854F8">
        <w:rPr>
          <w:rtl/>
          <w:lang w:bidi="fa-IR"/>
        </w:rPr>
        <w:t xml:space="preserve">می </w:t>
      </w:r>
      <w:r w:rsidRPr="00003071">
        <w:rPr>
          <w:rtl/>
          <w:lang w:bidi="fa-IR"/>
        </w:rPr>
        <w:t>گويم و منافق هستم و هر جنايتى را مرتكب شده</w:t>
      </w:r>
      <w:r w:rsidR="00021E5E">
        <w:rPr>
          <w:rFonts w:hint="cs"/>
          <w:rtl/>
          <w:lang w:bidi="fa-IR"/>
        </w:rPr>
        <w:t xml:space="preserve"> </w:t>
      </w:r>
      <w:r w:rsidRPr="00003071">
        <w:rPr>
          <w:rtl/>
          <w:lang w:bidi="fa-IR"/>
        </w:rPr>
        <w:t>ام. پس عمر برخ</w:t>
      </w:r>
      <w:r w:rsidR="00021E5E">
        <w:rPr>
          <w:rFonts w:hint="cs"/>
          <w:rtl/>
          <w:lang w:bidi="fa-IR"/>
        </w:rPr>
        <w:t>و</w:t>
      </w:r>
      <w:r w:rsidRPr="00003071">
        <w:rPr>
          <w:rtl/>
          <w:lang w:bidi="fa-IR"/>
        </w:rPr>
        <w:t xml:space="preserve">است و گفت: اى مرد خود را رسوا كردى. پيامبر </w:t>
      </w:r>
      <w:r w:rsidR="00CB7C72" w:rsidRPr="00CB7C72">
        <w:rPr>
          <w:rStyle w:val="libAlaemChar"/>
          <w:rtl/>
        </w:rPr>
        <w:t xml:space="preserve">صلى‌الله‌عليه‌وآله‌وسلم </w:t>
      </w:r>
      <w:r w:rsidRPr="00003071">
        <w:rPr>
          <w:rtl/>
          <w:lang w:bidi="fa-IR"/>
        </w:rPr>
        <w:t xml:space="preserve"> فرمود: اى پسر خطاب رسوائى دنيا آسانتر از رسوائى آخرت است خدايا او را صدق و ايمان روزى كن و امر او را به خير گردان.</w:t>
      </w:r>
      <w:r w:rsidRPr="00021E5E">
        <w:rPr>
          <w:rStyle w:val="libFootnotenumChar"/>
          <w:rtl/>
        </w:rPr>
        <w:t>(٥٩٤)</w:t>
      </w:r>
    </w:p>
    <w:p w:rsidR="00021E5E" w:rsidRDefault="00021E5E" w:rsidP="00021E5E">
      <w:pPr>
        <w:pStyle w:val="Heading1"/>
        <w:rPr>
          <w:rtl/>
          <w:lang w:bidi="fa-IR"/>
        </w:rPr>
      </w:pPr>
      <w:r>
        <w:rPr>
          <w:rtl/>
          <w:lang w:bidi="fa-IR"/>
        </w:rPr>
        <w:br w:type="page"/>
      </w:r>
      <w:bookmarkStart w:id="78" w:name="_Toc503691470"/>
      <w:bookmarkStart w:id="79" w:name="_Toc503691578"/>
      <w:r w:rsidR="00003071" w:rsidRPr="00003071">
        <w:rPr>
          <w:rtl/>
          <w:lang w:bidi="fa-IR"/>
        </w:rPr>
        <w:lastRenderedPageBreak/>
        <w:t>عمر و رسيدگى به حساب واليان</w:t>
      </w:r>
      <w:bookmarkEnd w:id="78"/>
      <w:bookmarkEnd w:id="79"/>
      <w:r w:rsidR="00003071" w:rsidRPr="00003071">
        <w:rPr>
          <w:rtl/>
          <w:lang w:bidi="fa-IR"/>
        </w:rPr>
        <w:t xml:space="preserve"> </w:t>
      </w:r>
    </w:p>
    <w:p w:rsidR="00003071" w:rsidRPr="00003071" w:rsidRDefault="00003071" w:rsidP="00021E5E">
      <w:pPr>
        <w:pStyle w:val="libNormal"/>
        <w:rPr>
          <w:rtl/>
          <w:lang w:bidi="fa-IR"/>
        </w:rPr>
      </w:pPr>
      <w:r w:rsidRPr="00003071">
        <w:rPr>
          <w:rtl/>
          <w:lang w:bidi="fa-IR"/>
        </w:rPr>
        <w:t>خود ابوبكر با واليان خود شدت عمل نداشت. اما عمر بن</w:t>
      </w:r>
      <w:r w:rsidR="00021E5E">
        <w:rPr>
          <w:rFonts w:hint="cs"/>
          <w:rtl/>
          <w:lang w:bidi="fa-IR"/>
        </w:rPr>
        <w:t xml:space="preserve"> </w:t>
      </w:r>
      <w:r w:rsidRPr="00003071">
        <w:rPr>
          <w:rtl/>
          <w:lang w:bidi="fa-IR"/>
        </w:rPr>
        <w:t xml:space="preserve">الخطاب با واليان خود به حزم و احتياط عمل </w:t>
      </w:r>
      <w:r w:rsidR="004854F8">
        <w:rPr>
          <w:rtl/>
          <w:lang w:bidi="fa-IR"/>
        </w:rPr>
        <w:t xml:space="preserve">می </w:t>
      </w:r>
      <w:r w:rsidRPr="00003071">
        <w:rPr>
          <w:rtl/>
          <w:lang w:bidi="fa-IR"/>
        </w:rPr>
        <w:t xml:space="preserve">كرد تا آنان را از تخطّى از فرمانهاى خود باز دارد. و آنان از او ترس و پروا داشتند. و عثمان به همين مطلب در سخنى كه با عمروعاص داشت اعتراف كرده </w:t>
      </w:r>
      <w:r w:rsidR="004854F8">
        <w:rPr>
          <w:rtl/>
          <w:lang w:bidi="fa-IR"/>
        </w:rPr>
        <w:t xml:space="preserve">می </w:t>
      </w:r>
      <w:r w:rsidRPr="00003071">
        <w:rPr>
          <w:rtl/>
          <w:lang w:bidi="fa-IR"/>
        </w:rPr>
        <w:t>گويد: بخدا سوگند اگر تو را به شيوه</w:t>
      </w:r>
      <w:r w:rsidR="00021E5E">
        <w:rPr>
          <w:rFonts w:hint="cs"/>
          <w:rtl/>
          <w:lang w:bidi="fa-IR"/>
        </w:rPr>
        <w:t xml:space="preserve"> </w:t>
      </w:r>
      <w:r w:rsidRPr="00003071">
        <w:rPr>
          <w:rtl/>
          <w:lang w:bidi="fa-IR"/>
        </w:rPr>
        <w:t xml:space="preserve">ى عمر مؤاخذه </w:t>
      </w:r>
      <w:r w:rsidR="004854F8">
        <w:rPr>
          <w:rtl/>
          <w:lang w:bidi="fa-IR"/>
        </w:rPr>
        <w:t xml:space="preserve">می </w:t>
      </w:r>
      <w:r w:rsidRPr="00003071">
        <w:rPr>
          <w:rtl/>
          <w:lang w:bidi="fa-IR"/>
        </w:rPr>
        <w:t xml:space="preserve">كردم به راه </w:t>
      </w:r>
      <w:r w:rsidR="004854F8">
        <w:rPr>
          <w:rtl/>
          <w:lang w:bidi="fa-IR"/>
        </w:rPr>
        <w:t xml:space="preserve">می </w:t>
      </w:r>
      <w:r w:rsidRPr="00003071">
        <w:rPr>
          <w:rtl/>
          <w:lang w:bidi="fa-IR"/>
        </w:rPr>
        <w:t>آمدى لكن بر تو نر</w:t>
      </w:r>
      <w:r w:rsidR="004854F8">
        <w:rPr>
          <w:rtl/>
          <w:lang w:bidi="fa-IR"/>
        </w:rPr>
        <w:t>می</w:t>
      </w:r>
      <w:r w:rsidR="00021E5E">
        <w:rPr>
          <w:rFonts w:hint="cs"/>
          <w:rtl/>
          <w:lang w:bidi="fa-IR"/>
        </w:rPr>
        <w:t>.</w:t>
      </w:r>
      <w:r w:rsidRPr="00003071">
        <w:rPr>
          <w:rtl/>
          <w:lang w:bidi="fa-IR"/>
        </w:rPr>
        <w:t xml:space="preserve"> نمودم و تو بر من جرأت گرفتى.</w:t>
      </w:r>
      <w:r w:rsidRPr="00021E5E">
        <w:rPr>
          <w:rStyle w:val="libFootnotenumChar"/>
          <w:rtl/>
        </w:rPr>
        <w:t>(٥٩٥)</w:t>
      </w:r>
    </w:p>
    <w:p w:rsidR="00003071" w:rsidRPr="00003071" w:rsidRDefault="00003071" w:rsidP="004854F8">
      <w:pPr>
        <w:pStyle w:val="libNormal"/>
        <w:rPr>
          <w:rtl/>
          <w:lang w:bidi="fa-IR"/>
        </w:rPr>
      </w:pPr>
      <w:r w:rsidRPr="00003071">
        <w:rPr>
          <w:rtl/>
          <w:lang w:bidi="fa-IR"/>
        </w:rPr>
        <w:t>تازيانه</w:t>
      </w:r>
      <w:r w:rsidR="00021E5E">
        <w:rPr>
          <w:rFonts w:hint="cs"/>
          <w:rtl/>
          <w:lang w:bidi="fa-IR"/>
        </w:rPr>
        <w:t xml:space="preserve"> </w:t>
      </w:r>
      <w:r w:rsidRPr="00003071">
        <w:rPr>
          <w:rtl/>
          <w:lang w:bidi="fa-IR"/>
        </w:rPr>
        <w:t xml:space="preserve">ى عمر، اين واليان را كه از خداى تعالى ترسى نداشتند </w:t>
      </w:r>
      <w:r w:rsidR="004854F8">
        <w:rPr>
          <w:rtl/>
          <w:lang w:bidi="fa-IR"/>
        </w:rPr>
        <w:t xml:space="preserve">می </w:t>
      </w:r>
      <w:r w:rsidRPr="00003071">
        <w:rPr>
          <w:rtl/>
          <w:lang w:bidi="fa-IR"/>
        </w:rPr>
        <w:t>ترساند و عملا در تمام مدت سلطه</w:t>
      </w:r>
      <w:r w:rsidR="00021E5E">
        <w:rPr>
          <w:rFonts w:hint="cs"/>
          <w:rtl/>
          <w:lang w:bidi="fa-IR"/>
        </w:rPr>
        <w:t xml:space="preserve"> </w:t>
      </w:r>
      <w:r w:rsidRPr="00003071">
        <w:rPr>
          <w:rtl/>
          <w:lang w:bidi="fa-IR"/>
        </w:rPr>
        <w:t>ى عمر، واليان او استقامت داشتند. و چون عثمان، عمروعاص را عزل كرد بر او شوريد و مساعدت بر قتل او نمود، و تا جائى پيش رفت كه چنين گفت: من در وادى السباع بودم و او را كشتم!</w:t>
      </w:r>
      <w:r w:rsidRPr="00021E5E">
        <w:rPr>
          <w:rStyle w:val="libFootnotenumChar"/>
          <w:rtl/>
        </w:rPr>
        <w:t>(٥٩٦)</w:t>
      </w:r>
    </w:p>
    <w:p w:rsidR="00003071" w:rsidRPr="00003071" w:rsidRDefault="00003071" w:rsidP="004854F8">
      <w:pPr>
        <w:pStyle w:val="libNormal"/>
        <w:rPr>
          <w:rtl/>
          <w:lang w:bidi="fa-IR"/>
        </w:rPr>
      </w:pPr>
      <w:r w:rsidRPr="00003071">
        <w:rPr>
          <w:rtl/>
          <w:lang w:bidi="fa-IR"/>
        </w:rPr>
        <w:t xml:space="preserve">واليان عمر همگى مخالف امام على </w:t>
      </w:r>
      <w:r w:rsidR="004854F8" w:rsidRPr="004854F8">
        <w:rPr>
          <w:rStyle w:val="libAlaemChar"/>
          <w:rtl/>
        </w:rPr>
        <w:t xml:space="preserve">عليه‌السلام </w:t>
      </w:r>
      <w:r w:rsidRPr="00003071">
        <w:rPr>
          <w:rtl/>
          <w:lang w:bidi="fa-IR"/>
        </w:rPr>
        <w:t>شدند، آنان عتبه و معاويه و مغيره و عمروعاص و ابوهريره و سعيد بن</w:t>
      </w:r>
      <w:r w:rsidR="00021E5E">
        <w:rPr>
          <w:rFonts w:hint="cs"/>
          <w:rtl/>
          <w:lang w:bidi="fa-IR"/>
        </w:rPr>
        <w:t xml:space="preserve"> </w:t>
      </w:r>
      <w:r w:rsidRPr="00003071">
        <w:rPr>
          <w:rtl/>
          <w:lang w:bidi="fa-IR"/>
        </w:rPr>
        <w:t xml:space="preserve">العاص و ابوموسى اشعرى و وليد بن عقبه بودند، يعنى آنان با نداشتن شرائطِ والىِ شايسته </w:t>
      </w:r>
      <w:r w:rsidR="004854F8">
        <w:rPr>
          <w:rtl/>
          <w:lang w:bidi="fa-IR"/>
        </w:rPr>
        <w:t xml:space="preserve">می </w:t>
      </w:r>
      <w:r w:rsidRPr="00003071">
        <w:rPr>
          <w:rtl/>
          <w:lang w:bidi="fa-IR"/>
        </w:rPr>
        <w:t xml:space="preserve">خواستند در منصب خود كه عمر بدانها بخشيده بود جاويد بمانند... و چون عثمان و على </w:t>
      </w:r>
      <w:r w:rsidR="004854F8" w:rsidRPr="004854F8">
        <w:rPr>
          <w:rStyle w:val="libAlaemChar"/>
          <w:rtl/>
        </w:rPr>
        <w:t xml:space="preserve">عليه‌السلام </w:t>
      </w:r>
      <w:r w:rsidRPr="00003071">
        <w:rPr>
          <w:rtl/>
          <w:lang w:bidi="fa-IR"/>
        </w:rPr>
        <w:t>عده</w:t>
      </w:r>
      <w:r w:rsidR="00021E5E">
        <w:rPr>
          <w:rFonts w:hint="cs"/>
          <w:rtl/>
          <w:lang w:bidi="fa-IR"/>
        </w:rPr>
        <w:t xml:space="preserve"> </w:t>
      </w:r>
      <w:r w:rsidRPr="00003071">
        <w:rPr>
          <w:rtl/>
          <w:lang w:bidi="fa-IR"/>
        </w:rPr>
        <w:t>اى از آنان را عزل كردند، شورش كردند.</w:t>
      </w:r>
    </w:p>
    <w:p w:rsidR="00003071" w:rsidRPr="00003071" w:rsidRDefault="00003071" w:rsidP="004854F8">
      <w:pPr>
        <w:pStyle w:val="libNormal"/>
        <w:rPr>
          <w:rtl/>
          <w:lang w:bidi="fa-IR"/>
        </w:rPr>
      </w:pPr>
      <w:r w:rsidRPr="00003071">
        <w:rPr>
          <w:rtl/>
          <w:lang w:bidi="fa-IR"/>
        </w:rPr>
        <w:t xml:space="preserve">و اين همان فرق بين والى فاسق و والى مؤمن است. والى فاسق كارهاى محال را انجام </w:t>
      </w:r>
      <w:r w:rsidR="004854F8">
        <w:rPr>
          <w:rtl/>
          <w:lang w:bidi="fa-IR"/>
        </w:rPr>
        <w:t xml:space="preserve">می </w:t>
      </w:r>
      <w:r w:rsidRPr="00003071">
        <w:rPr>
          <w:rtl/>
          <w:lang w:bidi="fa-IR"/>
        </w:rPr>
        <w:t>دهد تا حكومتش ادامه يابد و والى مؤمن حكومت را خدمتى اسلا</w:t>
      </w:r>
      <w:r w:rsidR="004854F8">
        <w:rPr>
          <w:rtl/>
          <w:lang w:bidi="fa-IR"/>
        </w:rPr>
        <w:t xml:space="preserve">می </w:t>
      </w:r>
      <w:r w:rsidRPr="00003071">
        <w:rPr>
          <w:rtl/>
          <w:lang w:bidi="fa-IR"/>
        </w:rPr>
        <w:t xml:space="preserve"> و مسؤليتى دينى </w:t>
      </w:r>
      <w:r w:rsidR="004854F8">
        <w:rPr>
          <w:rtl/>
          <w:lang w:bidi="fa-IR"/>
        </w:rPr>
        <w:t xml:space="preserve">می </w:t>
      </w:r>
      <w:r w:rsidRPr="00003071">
        <w:rPr>
          <w:rtl/>
          <w:lang w:bidi="fa-IR"/>
        </w:rPr>
        <w:t>داند. و عملا عمروعاص و مغيره و ابوهريره و معاويه و عتبه و سعيدبن العاص تا آخر عمر در دستگاه قدرت حاكمه باقى ماندند و براى ادامه</w:t>
      </w:r>
      <w:r w:rsidR="00021E5E">
        <w:rPr>
          <w:rFonts w:hint="cs"/>
          <w:rtl/>
          <w:lang w:bidi="fa-IR"/>
        </w:rPr>
        <w:t xml:space="preserve"> </w:t>
      </w:r>
      <w:r w:rsidRPr="00003071">
        <w:rPr>
          <w:rtl/>
          <w:lang w:bidi="fa-IR"/>
        </w:rPr>
        <w:t xml:space="preserve">ى آن از تمام وسائل مشروع و نامشروع استفاده كردند. آنان </w:t>
      </w:r>
      <w:r w:rsidRPr="00003071">
        <w:rPr>
          <w:rtl/>
          <w:lang w:bidi="fa-IR"/>
        </w:rPr>
        <w:lastRenderedPageBreak/>
        <w:t>بى</w:t>
      </w:r>
      <w:r w:rsidR="00021E5E">
        <w:rPr>
          <w:rFonts w:hint="cs"/>
          <w:rtl/>
          <w:lang w:bidi="fa-IR"/>
        </w:rPr>
        <w:t xml:space="preserve"> </w:t>
      </w:r>
      <w:r w:rsidRPr="00003071">
        <w:rPr>
          <w:rtl/>
          <w:lang w:bidi="fa-IR"/>
        </w:rPr>
        <w:t>گناهان را به قتل رساندند و احاديث دروغين را منتشر كردند و اموال خدا و مسلمانان را سرقت كردند و گناهان بسيارى را مرتكب شدند.</w:t>
      </w:r>
    </w:p>
    <w:p w:rsidR="00003071" w:rsidRPr="00003071" w:rsidRDefault="00003071" w:rsidP="004854F8">
      <w:pPr>
        <w:pStyle w:val="libNormal"/>
        <w:rPr>
          <w:rtl/>
          <w:lang w:bidi="fa-IR"/>
        </w:rPr>
      </w:pPr>
      <w:r w:rsidRPr="00003071">
        <w:rPr>
          <w:rtl/>
          <w:lang w:bidi="fa-IR"/>
        </w:rPr>
        <w:t>اين اعمال، نادرستى و بطلان نظريه</w:t>
      </w:r>
      <w:r w:rsidR="00021E5E">
        <w:rPr>
          <w:rFonts w:hint="cs"/>
          <w:rtl/>
          <w:lang w:bidi="fa-IR"/>
        </w:rPr>
        <w:t xml:space="preserve"> </w:t>
      </w:r>
      <w:r w:rsidRPr="00003071">
        <w:rPr>
          <w:rtl/>
          <w:lang w:bidi="fa-IR"/>
        </w:rPr>
        <w:t>ى استخدام فاسقان و زيركان حيله</w:t>
      </w:r>
      <w:r w:rsidR="00021E5E">
        <w:rPr>
          <w:rFonts w:hint="cs"/>
          <w:rtl/>
          <w:lang w:bidi="fa-IR"/>
        </w:rPr>
        <w:t xml:space="preserve"> </w:t>
      </w:r>
      <w:r w:rsidRPr="00003071">
        <w:rPr>
          <w:rtl/>
          <w:lang w:bidi="fa-IR"/>
        </w:rPr>
        <w:t xml:space="preserve">گر را ثابت </w:t>
      </w:r>
      <w:r w:rsidR="004854F8">
        <w:rPr>
          <w:rtl/>
          <w:lang w:bidi="fa-IR"/>
        </w:rPr>
        <w:t xml:space="preserve">می </w:t>
      </w:r>
      <w:r w:rsidRPr="00003071">
        <w:rPr>
          <w:rtl/>
          <w:lang w:bidi="fa-IR"/>
        </w:rPr>
        <w:t xml:space="preserve">نمايد، همانطوريكه خداوند تعالى بدان اشاره كرده است: </w:t>
      </w:r>
      <w:r w:rsidRPr="00021E5E">
        <w:rPr>
          <w:rStyle w:val="libAlaemChar"/>
          <w:rtl/>
        </w:rPr>
        <w:t>(</w:t>
      </w:r>
      <w:r w:rsidRPr="00021E5E">
        <w:rPr>
          <w:rStyle w:val="libAieChar"/>
          <w:rtl/>
        </w:rPr>
        <w:t>وَ ما كُنْتُ مُتَّخِذُ الْمُضِلّينَ عَضُدا</w:t>
      </w:r>
      <w:r w:rsidRPr="00003071">
        <w:rPr>
          <w:rtl/>
          <w:lang w:bidi="fa-IR"/>
        </w:rPr>
        <w:t>ً</w:t>
      </w:r>
      <w:r w:rsidRPr="00021E5E">
        <w:rPr>
          <w:rStyle w:val="libAlaemChar"/>
          <w:rtl/>
        </w:rPr>
        <w:t>)</w:t>
      </w:r>
      <w:r w:rsidRPr="00021E5E">
        <w:rPr>
          <w:rStyle w:val="libFootnotenumChar"/>
          <w:rtl/>
        </w:rPr>
        <w:t>(٥٩٧)</w:t>
      </w:r>
      <w:r w:rsidRPr="00003071">
        <w:rPr>
          <w:rtl/>
          <w:lang w:bidi="fa-IR"/>
        </w:rPr>
        <w:t xml:space="preserve"> يعنى «هرگز گمراهان را به مددكارى نگرفتم» و اين گروهى را كه عمر با عصاى خود تحت ضابطه درآورد همچون آتش</w:t>
      </w:r>
      <w:r w:rsidR="00021E5E">
        <w:rPr>
          <w:rFonts w:hint="cs"/>
          <w:rtl/>
          <w:lang w:bidi="fa-IR"/>
        </w:rPr>
        <w:t xml:space="preserve"> </w:t>
      </w:r>
      <w:r w:rsidRPr="00003071">
        <w:rPr>
          <w:rtl/>
          <w:lang w:bidi="fa-IR"/>
        </w:rPr>
        <w:t>فشانى فعّال رها شدند، تا سلسله جنبان فتنه</w:t>
      </w:r>
      <w:r w:rsidR="00021E5E">
        <w:rPr>
          <w:rFonts w:hint="cs"/>
          <w:rtl/>
          <w:lang w:bidi="fa-IR"/>
        </w:rPr>
        <w:t xml:space="preserve"> </w:t>
      </w:r>
      <w:r w:rsidRPr="00003071">
        <w:rPr>
          <w:rtl/>
          <w:lang w:bidi="fa-IR"/>
        </w:rPr>
        <w:t>ها و شعله</w:t>
      </w:r>
      <w:r w:rsidR="00021E5E">
        <w:rPr>
          <w:rFonts w:hint="cs"/>
          <w:rtl/>
          <w:lang w:bidi="fa-IR"/>
        </w:rPr>
        <w:t xml:space="preserve"> </w:t>
      </w:r>
      <w:r w:rsidRPr="00003071">
        <w:rPr>
          <w:rtl/>
          <w:lang w:bidi="fa-IR"/>
        </w:rPr>
        <w:t>ور كننده</w:t>
      </w:r>
      <w:r w:rsidR="00021E5E">
        <w:rPr>
          <w:rFonts w:hint="cs"/>
          <w:rtl/>
          <w:lang w:bidi="fa-IR"/>
        </w:rPr>
        <w:t xml:space="preserve"> </w:t>
      </w:r>
      <w:r w:rsidRPr="00003071">
        <w:rPr>
          <w:rtl/>
          <w:lang w:bidi="fa-IR"/>
        </w:rPr>
        <w:t>ى درگيريها باشند. و به كمتر از خلافت يا وزارت و يا ولايتى بزرگ خشنود ن</w:t>
      </w:r>
      <w:r w:rsidR="004854F8">
        <w:rPr>
          <w:rtl/>
          <w:lang w:bidi="fa-IR"/>
        </w:rPr>
        <w:t xml:space="preserve">می </w:t>
      </w:r>
      <w:r w:rsidRPr="00003071">
        <w:rPr>
          <w:rtl/>
          <w:lang w:bidi="fa-IR"/>
        </w:rPr>
        <w:t>شدند. جاه</w:t>
      </w:r>
      <w:r w:rsidR="00021E5E">
        <w:rPr>
          <w:rFonts w:hint="cs"/>
          <w:rtl/>
          <w:lang w:bidi="fa-IR"/>
        </w:rPr>
        <w:t xml:space="preserve"> </w:t>
      </w:r>
      <w:r w:rsidRPr="00003071">
        <w:rPr>
          <w:rtl/>
          <w:lang w:bidi="fa-IR"/>
        </w:rPr>
        <w:t>طلبى و بلندپروازى شديد آنها و امثال آنها براى بدست آوردن ثروت و قدرت باعث شد به طمعِ عطاياىِ معاويه، زياده</w:t>
      </w:r>
      <w:r w:rsidR="00021E5E">
        <w:rPr>
          <w:rFonts w:hint="cs"/>
          <w:rtl/>
          <w:lang w:bidi="fa-IR"/>
        </w:rPr>
        <w:t xml:space="preserve"> </w:t>
      </w:r>
      <w:r w:rsidRPr="00003071">
        <w:rPr>
          <w:rtl/>
          <w:lang w:bidi="fa-IR"/>
        </w:rPr>
        <w:t>روى در گفتن احادث دروغين نمايند و براى خشنود كردن امويان و رهبرى فتنه</w:t>
      </w:r>
      <w:r w:rsidR="00021E5E">
        <w:rPr>
          <w:rFonts w:hint="cs"/>
          <w:rtl/>
          <w:lang w:bidi="fa-IR"/>
        </w:rPr>
        <w:t xml:space="preserve"> </w:t>
      </w:r>
      <w:r w:rsidRPr="00003071">
        <w:rPr>
          <w:rtl/>
          <w:lang w:bidi="fa-IR"/>
        </w:rPr>
        <w:t>ها، گناهان سنگينى را مرتكب شوند.</w:t>
      </w:r>
    </w:p>
    <w:p w:rsidR="00003071" w:rsidRPr="00003071" w:rsidRDefault="00003071" w:rsidP="004854F8">
      <w:pPr>
        <w:pStyle w:val="libNormal"/>
        <w:rPr>
          <w:rtl/>
          <w:lang w:bidi="fa-IR"/>
        </w:rPr>
      </w:pPr>
      <w:r w:rsidRPr="00003071">
        <w:rPr>
          <w:rtl/>
          <w:lang w:bidi="fa-IR"/>
        </w:rPr>
        <w:t>نظريه</w:t>
      </w:r>
      <w:r w:rsidR="00021E5E">
        <w:rPr>
          <w:rFonts w:hint="cs"/>
          <w:rtl/>
          <w:lang w:bidi="fa-IR"/>
        </w:rPr>
        <w:t xml:space="preserve"> </w:t>
      </w:r>
      <w:r w:rsidRPr="00003071">
        <w:rPr>
          <w:rtl/>
          <w:lang w:bidi="fa-IR"/>
        </w:rPr>
        <w:t>ى فاجر قوى بهتر از مؤمن ضعيف است عمر بن</w:t>
      </w:r>
      <w:r w:rsidR="00021E5E">
        <w:rPr>
          <w:rFonts w:hint="cs"/>
          <w:rtl/>
          <w:lang w:bidi="fa-IR"/>
        </w:rPr>
        <w:t xml:space="preserve"> </w:t>
      </w:r>
      <w:r w:rsidRPr="00003071">
        <w:rPr>
          <w:rtl/>
          <w:lang w:bidi="fa-IR"/>
        </w:rPr>
        <w:t>الخطاب فسق و فجور مغيره را در زمانها و مكانهاى مختلف ذكر كرد. يك بار هنگا</w:t>
      </w:r>
      <w:r w:rsidR="004854F8">
        <w:rPr>
          <w:rtl/>
          <w:lang w:bidi="fa-IR"/>
        </w:rPr>
        <w:t xml:space="preserve">می </w:t>
      </w:r>
      <w:r w:rsidRPr="00003071">
        <w:rPr>
          <w:rtl/>
          <w:lang w:bidi="fa-IR"/>
        </w:rPr>
        <w:t xml:space="preserve"> بود كه در برابر وى بيان كردند مغيره سبب قتل مسلمانى در حصار طائف گرديده است و ديگر بار هنگام گفتگو درباره</w:t>
      </w:r>
      <w:r w:rsidR="00021E5E">
        <w:rPr>
          <w:rFonts w:hint="cs"/>
          <w:rtl/>
          <w:lang w:bidi="fa-IR"/>
        </w:rPr>
        <w:t xml:space="preserve"> </w:t>
      </w:r>
      <w:r w:rsidRPr="00003071">
        <w:rPr>
          <w:rtl/>
          <w:lang w:bidi="fa-IR"/>
        </w:rPr>
        <w:t>ى صفات والى بود.</w:t>
      </w:r>
    </w:p>
    <w:p w:rsidR="00003071" w:rsidRPr="00003071" w:rsidRDefault="00003071" w:rsidP="004854F8">
      <w:pPr>
        <w:pStyle w:val="libNormal"/>
        <w:rPr>
          <w:rtl/>
          <w:lang w:bidi="fa-IR"/>
        </w:rPr>
      </w:pPr>
      <w:r w:rsidRPr="00003071">
        <w:rPr>
          <w:rtl/>
          <w:lang w:bidi="fa-IR"/>
        </w:rPr>
        <w:t xml:space="preserve">ابن عبد ربّه در اوايل كتاب «العقد الفريد» تحت عنوان «اختيار السلطان لاهل عمله» روايت </w:t>
      </w:r>
      <w:r w:rsidR="004854F8">
        <w:rPr>
          <w:rtl/>
          <w:lang w:bidi="fa-IR"/>
        </w:rPr>
        <w:t xml:space="preserve">می </w:t>
      </w:r>
      <w:r w:rsidRPr="00003071">
        <w:rPr>
          <w:rtl/>
          <w:lang w:bidi="fa-IR"/>
        </w:rPr>
        <w:t>كند: موقعى كه مردانى براى شكايت از سعد بن ابى</w:t>
      </w:r>
      <w:r w:rsidR="00021E5E">
        <w:rPr>
          <w:rFonts w:hint="cs"/>
          <w:rtl/>
          <w:lang w:bidi="fa-IR"/>
        </w:rPr>
        <w:t xml:space="preserve"> </w:t>
      </w:r>
      <w:r w:rsidRPr="00003071">
        <w:rPr>
          <w:rtl/>
          <w:lang w:bidi="fa-IR"/>
        </w:rPr>
        <w:t xml:space="preserve">وقاص نزد عمر آمدند گفت: چه كسى مرا از اهل كوفه نجات </w:t>
      </w:r>
      <w:r w:rsidR="004854F8">
        <w:rPr>
          <w:rtl/>
          <w:lang w:bidi="fa-IR"/>
        </w:rPr>
        <w:t xml:space="preserve">می </w:t>
      </w:r>
      <w:r w:rsidRPr="00003071">
        <w:rPr>
          <w:rtl/>
          <w:lang w:bidi="fa-IR"/>
        </w:rPr>
        <w:t xml:space="preserve">دهد، اگر متقى را بر آنان حاكم كند او را تضعيف </w:t>
      </w:r>
      <w:r w:rsidR="004854F8">
        <w:rPr>
          <w:rtl/>
          <w:lang w:bidi="fa-IR"/>
        </w:rPr>
        <w:t xml:space="preserve">می </w:t>
      </w:r>
      <w:r w:rsidRPr="00003071">
        <w:rPr>
          <w:rtl/>
          <w:lang w:bidi="fa-IR"/>
        </w:rPr>
        <w:t xml:space="preserve">كنند و اگر قوى را بر آنان حاكم كنم او را تفسيق </w:t>
      </w:r>
      <w:r w:rsidR="004854F8">
        <w:rPr>
          <w:rtl/>
          <w:lang w:bidi="fa-IR"/>
        </w:rPr>
        <w:t xml:space="preserve">می </w:t>
      </w:r>
      <w:r w:rsidRPr="00003071">
        <w:rPr>
          <w:rtl/>
          <w:lang w:bidi="fa-IR"/>
        </w:rPr>
        <w:t>كنند، مغيره (همان كسى كه عمر او را از ولايت بصره بخاطر فجورش عزل كرده بود) گفت: تقواى انسان ضعيف از آنِ خويش است و ضعف او از آنِ تو، و قوى فاجر، قوه و قدرتش از آنِ تو و فجور او از آنِ خويش است.</w:t>
      </w:r>
    </w:p>
    <w:p w:rsidR="00003071" w:rsidRPr="00003071" w:rsidRDefault="00003071" w:rsidP="004854F8">
      <w:pPr>
        <w:pStyle w:val="libNormal"/>
        <w:rPr>
          <w:rtl/>
          <w:lang w:bidi="fa-IR"/>
        </w:rPr>
      </w:pPr>
      <w:r w:rsidRPr="00003071">
        <w:rPr>
          <w:rtl/>
          <w:lang w:bidi="fa-IR"/>
        </w:rPr>
        <w:lastRenderedPageBreak/>
        <w:t xml:space="preserve">گفت: راست </w:t>
      </w:r>
      <w:r w:rsidR="004854F8">
        <w:rPr>
          <w:rtl/>
          <w:lang w:bidi="fa-IR"/>
        </w:rPr>
        <w:t xml:space="preserve">می </w:t>
      </w:r>
      <w:r w:rsidRPr="00003071">
        <w:rPr>
          <w:rtl/>
          <w:lang w:bidi="fa-IR"/>
        </w:rPr>
        <w:t xml:space="preserve">گوئى، تو همان قوى فاجر هستى، پس او را به طرف آنان فرستاد و در طول مدت زمامدارى عمر حكومت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حذيفه بن اليمان به عمر گفت: «تو از مرد فاجر كمك </w:t>
      </w:r>
      <w:r w:rsidR="004854F8">
        <w:rPr>
          <w:rtl/>
          <w:lang w:bidi="fa-IR"/>
        </w:rPr>
        <w:t xml:space="preserve">می </w:t>
      </w:r>
      <w:r w:rsidRPr="00003071">
        <w:rPr>
          <w:rtl/>
          <w:lang w:bidi="fa-IR"/>
        </w:rPr>
        <w:t xml:space="preserve">گيرى، (عمر) گفت: من او را به كار </w:t>
      </w:r>
      <w:r w:rsidR="004854F8">
        <w:rPr>
          <w:rtl/>
          <w:lang w:bidi="fa-IR"/>
        </w:rPr>
        <w:t xml:space="preserve">می </w:t>
      </w:r>
      <w:r w:rsidRPr="00003071">
        <w:rPr>
          <w:rtl/>
          <w:lang w:bidi="fa-IR"/>
        </w:rPr>
        <w:t xml:space="preserve">گيرم تا از قدرت او كمك بگيرم و سپس در پى او </w:t>
      </w:r>
      <w:r w:rsidR="004854F8">
        <w:rPr>
          <w:rtl/>
          <w:lang w:bidi="fa-IR"/>
        </w:rPr>
        <w:t xml:space="preserve">می </w:t>
      </w:r>
      <w:r w:rsidRPr="00003071">
        <w:rPr>
          <w:rtl/>
          <w:lang w:bidi="fa-IR"/>
        </w:rPr>
        <w:t>روم»</w:t>
      </w:r>
      <w:r w:rsidRPr="00021E5E">
        <w:rPr>
          <w:rStyle w:val="libFootnotenumChar"/>
          <w:rtl/>
        </w:rPr>
        <w:t>(٥٩٨)</w:t>
      </w:r>
      <w:r w:rsidRPr="00003071">
        <w:rPr>
          <w:rtl/>
          <w:lang w:bidi="fa-IR"/>
        </w:rPr>
        <w:t xml:space="preserve"> و عمر </w:t>
      </w:r>
      <w:r w:rsidR="004854F8">
        <w:rPr>
          <w:rtl/>
          <w:lang w:bidi="fa-IR"/>
        </w:rPr>
        <w:t xml:space="preserve">می </w:t>
      </w:r>
      <w:r w:rsidRPr="00003071">
        <w:rPr>
          <w:rtl/>
          <w:lang w:bidi="fa-IR"/>
        </w:rPr>
        <w:t xml:space="preserve">گفت: ما از قدرت منافق كمك </w:t>
      </w:r>
      <w:r w:rsidR="004854F8">
        <w:rPr>
          <w:rtl/>
          <w:lang w:bidi="fa-IR"/>
        </w:rPr>
        <w:t xml:space="preserve">می </w:t>
      </w:r>
      <w:r w:rsidRPr="00003071">
        <w:rPr>
          <w:rtl/>
          <w:lang w:bidi="fa-IR"/>
        </w:rPr>
        <w:t>گيريم و گناه او بعهده</w:t>
      </w:r>
      <w:r w:rsidR="00021E5E">
        <w:rPr>
          <w:rFonts w:hint="cs"/>
          <w:rtl/>
          <w:lang w:bidi="fa-IR"/>
        </w:rPr>
        <w:t xml:space="preserve"> </w:t>
      </w:r>
      <w:r w:rsidRPr="00003071">
        <w:rPr>
          <w:rtl/>
          <w:lang w:bidi="fa-IR"/>
        </w:rPr>
        <w:t>ى خويش است.</w:t>
      </w:r>
      <w:r w:rsidRPr="00021E5E">
        <w:rPr>
          <w:rStyle w:val="libFootnotenumChar"/>
          <w:rtl/>
        </w:rPr>
        <w:t>(٥٩٩)</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شورشگران مصر و عراق نزديك مدينه</w:t>
      </w:r>
      <w:r w:rsidR="00021E5E">
        <w:rPr>
          <w:rFonts w:hint="cs"/>
          <w:rtl/>
          <w:lang w:bidi="fa-IR"/>
        </w:rPr>
        <w:t xml:space="preserve"> </w:t>
      </w:r>
      <w:r w:rsidRPr="00003071">
        <w:rPr>
          <w:rtl/>
          <w:lang w:bidi="fa-IR"/>
        </w:rPr>
        <w:t>ى منوره جمع شدند عثمان، مغيرة بن شعبه را به سوى آنان فرستاد.</w:t>
      </w:r>
    </w:p>
    <w:p w:rsidR="00003071" w:rsidRPr="00003071" w:rsidRDefault="00003071" w:rsidP="004854F8">
      <w:pPr>
        <w:pStyle w:val="libNormal"/>
        <w:rPr>
          <w:rtl/>
          <w:lang w:bidi="fa-IR"/>
        </w:rPr>
      </w:pPr>
      <w:r w:rsidRPr="00003071">
        <w:rPr>
          <w:rtl/>
          <w:lang w:bidi="fa-IR"/>
        </w:rPr>
        <w:t xml:space="preserve">بلاذرى </w:t>
      </w:r>
      <w:r w:rsidR="004854F8">
        <w:rPr>
          <w:rtl/>
          <w:lang w:bidi="fa-IR"/>
        </w:rPr>
        <w:t xml:space="preserve">می </w:t>
      </w:r>
      <w:r w:rsidRPr="00003071">
        <w:rPr>
          <w:rtl/>
          <w:lang w:bidi="fa-IR"/>
        </w:rPr>
        <w:t xml:space="preserve">گويد: «مغيرة بن شعبه نزد عثمان آمد و گفت: اجازه بده نزد قوم بروم و ببينم چه </w:t>
      </w:r>
      <w:r w:rsidR="004854F8">
        <w:rPr>
          <w:rtl/>
          <w:lang w:bidi="fa-IR"/>
        </w:rPr>
        <w:t xml:space="preserve">می </w:t>
      </w:r>
      <w:r w:rsidRPr="00003071">
        <w:rPr>
          <w:rtl/>
          <w:lang w:bidi="fa-IR"/>
        </w:rPr>
        <w:t>خواهند، پس به طرف آنان رفت و چون نزديكشان رسيد، بر او فرياد زدند كه: اى اعور (يك چشم) برگرد! اى فاجر برگرد! اى فاسق برگرد!</w:t>
      </w:r>
    </w:p>
    <w:p w:rsidR="00003071" w:rsidRPr="00003071" w:rsidRDefault="00003071" w:rsidP="004854F8">
      <w:pPr>
        <w:pStyle w:val="libNormal"/>
        <w:rPr>
          <w:rtl/>
          <w:lang w:bidi="fa-IR"/>
        </w:rPr>
      </w:pPr>
      <w:r w:rsidRPr="00003071">
        <w:rPr>
          <w:rtl/>
          <w:lang w:bidi="fa-IR"/>
        </w:rPr>
        <w:t>او بازگشت و عثمان، عمروعاص را فرستاد و به او گفت: نزد قوم برو و آنها را به كتاب خدا دعوت كن و بخاطر چيزهائى كه موجب نارضايتى آنها شده دلجوئى كن. و چون به نزديكشان رسيد، سلام كرد، آنها گفتند: سلام خدا بر تو نباشد! برگرد اى دشمن خدا! برگرد اى پسر نابغه! تو براى ما نه امين هستى نه مأمون»</w:t>
      </w:r>
      <w:r w:rsidRPr="00021E5E">
        <w:rPr>
          <w:rStyle w:val="libFootnotenumChar"/>
          <w:rtl/>
        </w:rPr>
        <w:t>.(٦٠٠)</w:t>
      </w:r>
    </w:p>
    <w:p w:rsidR="00003071" w:rsidRPr="00003071" w:rsidRDefault="00003071" w:rsidP="004854F8">
      <w:pPr>
        <w:pStyle w:val="libNormal"/>
        <w:rPr>
          <w:rtl/>
          <w:lang w:bidi="fa-IR"/>
        </w:rPr>
      </w:pPr>
      <w:r w:rsidRPr="00003071">
        <w:rPr>
          <w:rtl/>
          <w:lang w:bidi="fa-IR"/>
        </w:rPr>
        <w:t>حكومت مغيره بر شهر كوفه را هر كدام از ابن عبدالبر در كتاب</w:t>
      </w:r>
      <w:r w:rsidR="00021E5E">
        <w:rPr>
          <w:rFonts w:hint="cs"/>
          <w:rtl/>
          <w:lang w:bidi="fa-IR"/>
        </w:rPr>
        <w:t xml:space="preserve"> </w:t>
      </w:r>
      <w:r w:rsidRPr="00003071">
        <w:rPr>
          <w:rtl/>
          <w:lang w:bidi="fa-IR"/>
        </w:rPr>
        <w:t>الاستيعاب در شرح حال مغيره، و طبرى و ابن اثير ذكر كرده</w:t>
      </w:r>
      <w:r w:rsidR="00B153A8">
        <w:rPr>
          <w:rFonts w:hint="cs"/>
          <w:rtl/>
          <w:lang w:bidi="fa-IR"/>
        </w:rPr>
        <w:t xml:space="preserve"> </w:t>
      </w:r>
      <w:r w:rsidRPr="00003071">
        <w:rPr>
          <w:rtl/>
          <w:lang w:bidi="fa-IR"/>
        </w:rPr>
        <w:t>اند.</w:t>
      </w:r>
      <w:r w:rsidRPr="00B153A8">
        <w:rPr>
          <w:rStyle w:val="libFootnotenumChar"/>
          <w:rtl/>
        </w:rPr>
        <w:t>(٦٠١)</w:t>
      </w:r>
    </w:p>
    <w:p w:rsidR="00003071" w:rsidRPr="00003071" w:rsidRDefault="00003071" w:rsidP="004854F8">
      <w:pPr>
        <w:pStyle w:val="libNormal"/>
        <w:rPr>
          <w:rtl/>
          <w:lang w:bidi="fa-IR"/>
        </w:rPr>
      </w:pPr>
      <w:r w:rsidRPr="00003071">
        <w:rPr>
          <w:rtl/>
          <w:lang w:bidi="fa-IR"/>
        </w:rPr>
        <w:t xml:space="preserve">عمر گفت: كسى كه فاجرى را به كار گيرد در حاليكه </w:t>
      </w:r>
      <w:r w:rsidR="004854F8">
        <w:rPr>
          <w:rtl/>
          <w:lang w:bidi="fa-IR"/>
        </w:rPr>
        <w:t xml:space="preserve">می </w:t>
      </w:r>
      <w:r w:rsidRPr="00003071">
        <w:rPr>
          <w:rtl/>
          <w:lang w:bidi="fa-IR"/>
        </w:rPr>
        <w:t>داند فاجر است، خود همانند اوست.</w:t>
      </w:r>
      <w:r w:rsidRPr="00B153A8">
        <w:rPr>
          <w:rStyle w:val="libFootnotenumChar"/>
          <w:rtl/>
        </w:rPr>
        <w:t>(٦٠٢)</w:t>
      </w:r>
    </w:p>
    <w:p w:rsidR="00003071" w:rsidRPr="00003071" w:rsidRDefault="00003071" w:rsidP="004854F8">
      <w:pPr>
        <w:pStyle w:val="libNormal"/>
        <w:rPr>
          <w:rtl/>
          <w:lang w:bidi="fa-IR"/>
        </w:rPr>
      </w:pPr>
      <w:r w:rsidRPr="00003071">
        <w:rPr>
          <w:rtl/>
          <w:lang w:bidi="fa-IR"/>
        </w:rPr>
        <w:lastRenderedPageBreak/>
        <w:t>در حاليكه عمر به مغيرة چنين گفت: تو همان قوى فاجر هستى و بطرف آنها برو!</w:t>
      </w:r>
      <w:r w:rsidRPr="00B153A8">
        <w:rPr>
          <w:rStyle w:val="libFootnotenumChar"/>
          <w:rtl/>
        </w:rPr>
        <w:t>(٦٠٣)</w:t>
      </w:r>
    </w:p>
    <w:p w:rsidR="00003071" w:rsidRPr="00003071" w:rsidRDefault="00003071" w:rsidP="004854F8">
      <w:pPr>
        <w:pStyle w:val="libNormal"/>
        <w:rPr>
          <w:rtl/>
          <w:lang w:bidi="fa-IR"/>
        </w:rPr>
      </w:pPr>
      <w:r w:rsidRPr="00003071">
        <w:rPr>
          <w:rtl/>
          <w:lang w:bidi="fa-IR"/>
        </w:rPr>
        <w:t>خليفه عمر، معاويه را با اين سخن خود كه تو كسراى عربها هستى تأييد كرد. و توصيف او به كسرى اشاره به همان نظريه</w:t>
      </w:r>
      <w:r w:rsidR="00B153A8">
        <w:rPr>
          <w:rFonts w:hint="cs"/>
          <w:rtl/>
          <w:lang w:bidi="fa-IR"/>
        </w:rPr>
        <w:t xml:space="preserve"> </w:t>
      </w:r>
      <w:r w:rsidRPr="00003071">
        <w:rPr>
          <w:rtl/>
          <w:lang w:bidi="fa-IR"/>
        </w:rPr>
        <w:t xml:space="preserve">ى عمر در استخدام فاجر قوى </w:t>
      </w:r>
      <w:r w:rsidR="004854F8">
        <w:rPr>
          <w:rtl/>
          <w:lang w:bidi="fa-IR"/>
        </w:rPr>
        <w:t xml:space="preserve">می </w:t>
      </w:r>
      <w:r w:rsidRPr="00003071">
        <w:rPr>
          <w:rtl/>
          <w:lang w:bidi="fa-IR"/>
        </w:rPr>
        <w:t>نمايد. و عملا معاويه در تمام دوره</w:t>
      </w:r>
      <w:r w:rsidR="00B153A8">
        <w:rPr>
          <w:rFonts w:hint="cs"/>
          <w:rtl/>
          <w:lang w:bidi="fa-IR"/>
        </w:rPr>
        <w:t xml:space="preserve"> </w:t>
      </w:r>
      <w:r w:rsidRPr="00003071">
        <w:rPr>
          <w:rtl/>
          <w:lang w:bidi="fa-IR"/>
        </w:rPr>
        <w:t>ى زمامدارى عمر، والى شام بود.</w:t>
      </w:r>
    </w:p>
    <w:p w:rsidR="00003071" w:rsidRPr="00003071" w:rsidRDefault="00003071" w:rsidP="004854F8">
      <w:pPr>
        <w:pStyle w:val="libNormal"/>
        <w:rPr>
          <w:rtl/>
          <w:lang w:bidi="fa-IR"/>
        </w:rPr>
      </w:pPr>
      <w:r w:rsidRPr="00003071">
        <w:rPr>
          <w:rtl/>
          <w:lang w:bidi="fa-IR"/>
        </w:rPr>
        <w:t xml:space="preserve">و برغم حديثى كه عمر از پيامبر </w:t>
      </w:r>
      <w:r w:rsidR="00CB7C72" w:rsidRPr="00CB7C72">
        <w:rPr>
          <w:rStyle w:val="libAlaemChar"/>
          <w:rtl/>
        </w:rPr>
        <w:t xml:space="preserve">صلى‌الله‌عليه‌وآله‌وسلم </w:t>
      </w:r>
      <w:r w:rsidRPr="00003071">
        <w:rPr>
          <w:rtl/>
          <w:lang w:bidi="fa-IR"/>
        </w:rPr>
        <w:t xml:space="preserve"> درباره</w:t>
      </w:r>
      <w:r w:rsidR="00B153A8">
        <w:rPr>
          <w:rFonts w:hint="cs"/>
          <w:rtl/>
          <w:lang w:bidi="fa-IR"/>
        </w:rPr>
        <w:t xml:space="preserve"> </w:t>
      </w:r>
      <w:r w:rsidRPr="00003071">
        <w:rPr>
          <w:rtl/>
          <w:lang w:bidi="fa-IR"/>
        </w:rPr>
        <w:t>ى بنى</w:t>
      </w:r>
      <w:r w:rsidR="00B153A8">
        <w:rPr>
          <w:rFonts w:hint="cs"/>
          <w:rtl/>
          <w:lang w:bidi="fa-IR"/>
        </w:rPr>
        <w:t xml:space="preserve"> </w:t>
      </w:r>
      <w:r w:rsidRPr="00003071">
        <w:rPr>
          <w:rtl/>
          <w:lang w:bidi="fa-IR"/>
        </w:rPr>
        <w:t xml:space="preserve">اميّه روايت </w:t>
      </w:r>
      <w:r w:rsidR="004854F8">
        <w:rPr>
          <w:rtl/>
          <w:lang w:bidi="fa-IR"/>
        </w:rPr>
        <w:t xml:space="preserve">می </w:t>
      </w:r>
      <w:r w:rsidRPr="00003071">
        <w:rPr>
          <w:rtl/>
          <w:lang w:bidi="fa-IR"/>
        </w:rPr>
        <w:t>كرد، كه: به خدا سوگند بنى</w:t>
      </w:r>
      <w:r w:rsidR="00B153A8">
        <w:rPr>
          <w:rFonts w:hint="cs"/>
          <w:rtl/>
          <w:lang w:bidi="fa-IR"/>
        </w:rPr>
        <w:t xml:space="preserve"> </w:t>
      </w:r>
      <w:r w:rsidRPr="00003071">
        <w:rPr>
          <w:rtl/>
          <w:lang w:bidi="fa-IR"/>
        </w:rPr>
        <w:t xml:space="preserve">اميّه يك چشم اسلام را كور </w:t>
      </w:r>
      <w:r w:rsidR="004854F8">
        <w:rPr>
          <w:rtl/>
          <w:lang w:bidi="fa-IR"/>
        </w:rPr>
        <w:t xml:space="preserve">می </w:t>
      </w:r>
      <w:r w:rsidRPr="00003071">
        <w:rPr>
          <w:rtl/>
          <w:lang w:bidi="fa-IR"/>
        </w:rPr>
        <w:t>كنند و سپس چشم ديگر اسلام را كور خواهند كرد،</w:t>
      </w:r>
      <w:r w:rsidRPr="00B153A8">
        <w:rPr>
          <w:rStyle w:val="libFootnotenumChar"/>
          <w:rtl/>
        </w:rPr>
        <w:t>(٦٠٤)</w:t>
      </w:r>
      <w:r w:rsidRPr="00003071">
        <w:rPr>
          <w:rtl/>
          <w:lang w:bidi="fa-IR"/>
        </w:rPr>
        <w:t xml:space="preserve"> عملا معاويه در تمام دوره زمامدارى عمر والى شام بود.</w:t>
      </w:r>
    </w:p>
    <w:p w:rsidR="00003071" w:rsidRPr="00003071" w:rsidRDefault="00003071" w:rsidP="004854F8">
      <w:pPr>
        <w:pStyle w:val="libNormal"/>
        <w:rPr>
          <w:rtl/>
          <w:lang w:bidi="fa-IR"/>
        </w:rPr>
      </w:pPr>
      <w:r w:rsidRPr="00003071">
        <w:rPr>
          <w:rtl/>
          <w:lang w:bidi="fa-IR"/>
        </w:rPr>
        <w:t xml:space="preserve">اما در مورد عمروعاص; عمر او را فرمانده سپاه آفريقا نمود كه براى فتح مصر رهسپار شده بود و بعد از آن او را والى مصر نمود. و عمر به فاجر بودن عمروعاص اعتراف </w:t>
      </w:r>
      <w:r w:rsidR="004854F8">
        <w:rPr>
          <w:rtl/>
          <w:lang w:bidi="fa-IR"/>
        </w:rPr>
        <w:t xml:space="preserve">می </w:t>
      </w:r>
      <w:r w:rsidRPr="00003071">
        <w:rPr>
          <w:rtl/>
          <w:lang w:bidi="fa-IR"/>
        </w:rPr>
        <w:t>كرد، زيرا در نامه</w:t>
      </w:r>
      <w:r w:rsidR="00B153A8">
        <w:rPr>
          <w:rFonts w:hint="cs"/>
          <w:rtl/>
          <w:lang w:bidi="fa-IR"/>
        </w:rPr>
        <w:t xml:space="preserve"> </w:t>
      </w:r>
      <w:r w:rsidRPr="00003071">
        <w:rPr>
          <w:rtl/>
          <w:lang w:bidi="fa-IR"/>
        </w:rPr>
        <w:t>اى كه برايش فرستاد چنين آمده است: از بنده</w:t>
      </w:r>
      <w:r w:rsidR="00B153A8">
        <w:rPr>
          <w:rFonts w:hint="cs"/>
          <w:rtl/>
          <w:lang w:bidi="fa-IR"/>
        </w:rPr>
        <w:t xml:space="preserve"> </w:t>
      </w:r>
      <w:r w:rsidRPr="00003071">
        <w:rPr>
          <w:rtl/>
          <w:lang w:bidi="fa-IR"/>
        </w:rPr>
        <w:t>ى خدا، عمر، اميرمؤمنان، به گنهكار فرزند گنهكار.</w:t>
      </w:r>
      <w:r w:rsidRPr="00B153A8">
        <w:rPr>
          <w:rStyle w:val="libFootnotenumChar"/>
          <w:rtl/>
        </w:rPr>
        <w:t>(٦٠٥)</w:t>
      </w:r>
    </w:p>
    <w:p w:rsidR="00003071" w:rsidRPr="00003071" w:rsidRDefault="00003071" w:rsidP="004854F8">
      <w:pPr>
        <w:pStyle w:val="libNormal"/>
        <w:rPr>
          <w:rtl/>
          <w:lang w:bidi="fa-IR"/>
        </w:rPr>
      </w:pPr>
      <w:r w:rsidRPr="00003071">
        <w:rPr>
          <w:rtl/>
          <w:lang w:bidi="fa-IR"/>
        </w:rPr>
        <w:t>و با استناد به همان نظريه، عمر بن</w:t>
      </w:r>
      <w:r w:rsidR="00B153A8">
        <w:rPr>
          <w:rFonts w:hint="cs"/>
          <w:rtl/>
          <w:lang w:bidi="fa-IR"/>
        </w:rPr>
        <w:t xml:space="preserve"> </w:t>
      </w:r>
      <w:r w:rsidRPr="00003071">
        <w:rPr>
          <w:rtl/>
          <w:lang w:bidi="fa-IR"/>
        </w:rPr>
        <w:t>الخطاب، وليد بن عقبة بن ابى معيط را كه به زبان قرآن فاسق قلمداد شد والى بر عربهاى جزيره نمود.</w:t>
      </w:r>
      <w:r w:rsidRPr="00B153A8">
        <w:rPr>
          <w:rStyle w:val="libFootnotenumChar"/>
          <w:rtl/>
        </w:rPr>
        <w:t>(٦٠٦)</w:t>
      </w:r>
    </w:p>
    <w:p w:rsidR="00003071" w:rsidRPr="00003071" w:rsidRDefault="00003071" w:rsidP="004854F8">
      <w:pPr>
        <w:pStyle w:val="libNormal"/>
        <w:rPr>
          <w:rtl/>
          <w:lang w:bidi="fa-IR"/>
        </w:rPr>
      </w:pPr>
      <w:r w:rsidRPr="00003071">
        <w:rPr>
          <w:rtl/>
          <w:lang w:bidi="fa-IR"/>
        </w:rPr>
        <w:t>بنابراين نظريه</w:t>
      </w:r>
      <w:r w:rsidR="00B153A8">
        <w:rPr>
          <w:rFonts w:hint="cs"/>
          <w:rtl/>
          <w:lang w:bidi="fa-IR"/>
        </w:rPr>
        <w:t xml:space="preserve"> </w:t>
      </w:r>
      <w:r w:rsidRPr="00003071">
        <w:rPr>
          <w:rtl/>
          <w:lang w:bidi="fa-IR"/>
        </w:rPr>
        <w:t>ى خليفه عمر همان نظريه</w:t>
      </w:r>
      <w:r w:rsidR="00B153A8">
        <w:rPr>
          <w:rFonts w:hint="cs"/>
          <w:rtl/>
          <w:lang w:bidi="fa-IR"/>
        </w:rPr>
        <w:t xml:space="preserve"> </w:t>
      </w:r>
      <w:r w:rsidRPr="00003071">
        <w:rPr>
          <w:rtl/>
          <w:lang w:bidi="fa-IR"/>
        </w:rPr>
        <w:t xml:space="preserve">ى مغيره است كه </w:t>
      </w:r>
      <w:r w:rsidR="004854F8">
        <w:rPr>
          <w:rtl/>
          <w:lang w:bidi="fa-IR"/>
        </w:rPr>
        <w:t xml:space="preserve">می </w:t>
      </w:r>
      <w:r w:rsidRPr="00003071">
        <w:rPr>
          <w:rtl/>
          <w:lang w:bidi="fa-IR"/>
        </w:rPr>
        <w:t xml:space="preserve">گويد تقوى ضعيف را سود </w:t>
      </w:r>
      <w:r w:rsidR="004854F8">
        <w:rPr>
          <w:rtl/>
          <w:lang w:bidi="fa-IR"/>
        </w:rPr>
        <w:t xml:space="preserve">می </w:t>
      </w:r>
      <w:r w:rsidRPr="00003071">
        <w:rPr>
          <w:rtl/>
          <w:lang w:bidi="fa-IR"/>
        </w:rPr>
        <w:t xml:space="preserve">دهد و ضعف او حاكم را ضرر </w:t>
      </w:r>
      <w:r w:rsidR="004854F8">
        <w:rPr>
          <w:rtl/>
          <w:lang w:bidi="fa-IR"/>
        </w:rPr>
        <w:t xml:space="preserve">می </w:t>
      </w:r>
      <w:r w:rsidRPr="00003071">
        <w:rPr>
          <w:rtl/>
          <w:lang w:bidi="fa-IR"/>
        </w:rPr>
        <w:t xml:space="preserve">رساند و قوى فاجر، فجور مال خود اوست و قدرتش حاكم را سود </w:t>
      </w:r>
      <w:r w:rsidR="004854F8">
        <w:rPr>
          <w:rtl/>
          <w:lang w:bidi="fa-IR"/>
        </w:rPr>
        <w:t xml:space="preserve">می </w:t>
      </w:r>
      <w:r w:rsidRPr="00003071">
        <w:rPr>
          <w:rtl/>
          <w:lang w:bidi="fa-IR"/>
        </w:rPr>
        <w:t xml:space="preserve">رساند. و در اين حديث دم و نفسِ مغيره كه ميخواست ضعف را به مؤمن، و قدرت را به فاجر ربط دهد بخوبى آشكار و روشن است. و به استناد همين نظريه، مغيره والى معاويه در كوفه </w:t>
      </w:r>
      <w:r w:rsidR="004854F8">
        <w:rPr>
          <w:rtl/>
          <w:lang w:bidi="fa-IR"/>
        </w:rPr>
        <w:t xml:space="preserve">می </w:t>
      </w:r>
      <w:r w:rsidRPr="00003071">
        <w:rPr>
          <w:rtl/>
          <w:lang w:bidi="fa-IR"/>
        </w:rPr>
        <w:t>شود و به استناد همين نظريه مغيره به معاويه پيشنهاد داد يزيد فاجر را بعنوان خليفه</w:t>
      </w:r>
      <w:r w:rsidR="00B153A8">
        <w:rPr>
          <w:rFonts w:hint="cs"/>
          <w:rtl/>
          <w:lang w:bidi="fa-IR"/>
        </w:rPr>
        <w:t xml:space="preserve"> </w:t>
      </w:r>
      <w:r w:rsidRPr="00003071">
        <w:rPr>
          <w:rtl/>
          <w:lang w:bidi="fa-IR"/>
        </w:rPr>
        <w:t>ى مسلمانان نصب نمايد! لكن يزيد علاوه بر فاجر بودن ضعيف هم بود!</w:t>
      </w:r>
    </w:p>
    <w:p w:rsidR="00003071" w:rsidRPr="00003071" w:rsidRDefault="00003071" w:rsidP="004854F8">
      <w:pPr>
        <w:pStyle w:val="libNormal"/>
        <w:rPr>
          <w:rtl/>
          <w:lang w:bidi="fa-IR"/>
        </w:rPr>
      </w:pPr>
      <w:r w:rsidRPr="00003071">
        <w:rPr>
          <w:rtl/>
          <w:lang w:bidi="fa-IR"/>
        </w:rPr>
        <w:lastRenderedPageBreak/>
        <w:t xml:space="preserve">و به استناد همين نظريه، عمار از امامت مسجد كوفه اخراج شد با آنكه مؤمن قوى بود و عمر گفت: چه كسى مرا از اهل كوفه نجات </w:t>
      </w:r>
      <w:r w:rsidR="004854F8">
        <w:rPr>
          <w:rtl/>
          <w:lang w:bidi="fa-IR"/>
        </w:rPr>
        <w:t xml:space="preserve">می </w:t>
      </w:r>
      <w:r w:rsidRPr="00003071">
        <w:rPr>
          <w:rtl/>
          <w:lang w:bidi="fa-IR"/>
        </w:rPr>
        <w:t xml:space="preserve">دهد، اگر متقى را بر آنان بگمارم او را تضعيف </w:t>
      </w:r>
      <w:r w:rsidR="004854F8">
        <w:rPr>
          <w:rtl/>
          <w:lang w:bidi="fa-IR"/>
        </w:rPr>
        <w:t xml:space="preserve">می </w:t>
      </w:r>
      <w:r w:rsidRPr="00003071">
        <w:rPr>
          <w:rtl/>
          <w:lang w:bidi="fa-IR"/>
        </w:rPr>
        <w:t>نمايند.</w:t>
      </w:r>
      <w:r w:rsidRPr="00B153A8">
        <w:rPr>
          <w:rStyle w:val="libFootnotenumChar"/>
          <w:rtl/>
        </w:rPr>
        <w:t>(٦٠٧)</w:t>
      </w:r>
    </w:p>
    <w:p w:rsidR="00003071" w:rsidRPr="00003071" w:rsidRDefault="00003071" w:rsidP="004854F8">
      <w:pPr>
        <w:pStyle w:val="libNormal"/>
        <w:rPr>
          <w:rtl/>
          <w:lang w:bidi="fa-IR"/>
        </w:rPr>
      </w:pPr>
      <w:r w:rsidRPr="00003071">
        <w:rPr>
          <w:rtl/>
          <w:lang w:bidi="fa-IR"/>
        </w:rPr>
        <w:t>و براساس همين نظريه، عثمان مشى نمود و عبدالله بن ابى سرح را بر آفريقا و وليد بن عقبه را بر كوفه و معاويه را بر شام نصب كرد. در حاليكه ابن ابى سرح و ابن عقبه از اقويا نبودند، لذا وبال فجور و ضعف آندو بر عهده</w:t>
      </w:r>
      <w:r w:rsidR="00B153A8">
        <w:rPr>
          <w:rFonts w:hint="cs"/>
          <w:rtl/>
          <w:lang w:bidi="fa-IR"/>
        </w:rPr>
        <w:t xml:space="preserve"> </w:t>
      </w:r>
      <w:r w:rsidRPr="00003071">
        <w:rPr>
          <w:rtl/>
          <w:lang w:bidi="fa-IR"/>
        </w:rPr>
        <w:t>ى عثمان قرار گرفت.</w:t>
      </w:r>
    </w:p>
    <w:p w:rsidR="00003071" w:rsidRPr="00003071" w:rsidRDefault="00003071" w:rsidP="004854F8">
      <w:pPr>
        <w:pStyle w:val="libNormal"/>
        <w:rPr>
          <w:rtl/>
          <w:lang w:bidi="fa-IR"/>
        </w:rPr>
      </w:pPr>
      <w:r w:rsidRPr="00003071">
        <w:rPr>
          <w:rtl/>
          <w:lang w:bidi="fa-IR"/>
        </w:rPr>
        <w:t>و بسبب ضعف عثمان و قدرت عمر از نظر شخصيت، نقاط ضعف اين نظريه با سروصدائى بسيار زياد در زمان ابن عفان بروز كرد بنحوى كه منجر به قيام ملّى سهمگينى عليه او گرديد و او را از پاى درآورد.</w:t>
      </w:r>
    </w:p>
    <w:p w:rsidR="00003071" w:rsidRPr="00003071" w:rsidRDefault="00003071" w:rsidP="004854F8">
      <w:pPr>
        <w:pStyle w:val="libNormal"/>
        <w:rPr>
          <w:rtl/>
          <w:lang w:bidi="fa-IR"/>
        </w:rPr>
      </w:pPr>
      <w:r w:rsidRPr="00003071">
        <w:rPr>
          <w:rtl/>
          <w:lang w:bidi="fa-IR"/>
        </w:rPr>
        <w:t>با آنكه عمر مسلط بر واليان خويش بود و آنها را در اختيار داشت و مراقب آنها بود و خانه</w:t>
      </w:r>
      <w:r w:rsidR="00B153A8">
        <w:rPr>
          <w:rFonts w:hint="cs"/>
          <w:rtl/>
          <w:lang w:bidi="fa-IR"/>
        </w:rPr>
        <w:t xml:space="preserve"> </w:t>
      </w:r>
      <w:r w:rsidRPr="00003071">
        <w:rPr>
          <w:rtl/>
          <w:lang w:bidi="fa-IR"/>
        </w:rPr>
        <w:t>ى سعد بن ابى</w:t>
      </w:r>
      <w:r w:rsidR="00B153A8">
        <w:rPr>
          <w:rFonts w:hint="cs"/>
          <w:rtl/>
          <w:lang w:bidi="fa-IR"/>
        </w:rPr>
        <w:t xml:space="preserve"> </w:t>
      </w:r>
      <w:r w:rsidRPr="00003071">
        <w:rPr>
          <w:rtl/>
          <w:lang w:bidi="fa-IR"/>
        </w:rPr>
        <w:t>وقاص را به آتش كشيد و عمروعاص را تهديد به عزل كرد و گفت بنظرم ن</w:t>
      </w:r>
      <w:r w:rsidR="004854F8">
        <w:rPr>
          <w:rtl/>
          <w:lang w:bidi="fa-IR"/>
        </w:rPr>
        <w:t xml:space="preserve">می </w:t>
      </w:r>
      <w:r w:rsidRPr="00003071">
        <w:rPr>
          <w:rtl/>
          <w:lang w:bidi="fa-IR"/>
        </w:rPr>
        <w:t>رسد مگر آنكه تو را عزل كنم و عزل تو رنجش</w:t>
      </w:r>
      <w:r w:rsidR="00B153A8">
        <w:rPr>
          <w:rFonts w:hint="cs"/>
          <w:rtl/>
          <w:lang w:bidi="fa-IR"/>
        </w:rPr>
        <w:t xml:space="preserve"> </w:t>
      </w:r>
      <w:r w:rsidRPr="00003071">
        <w:rPr>
          <w:rtl/>
          <w:lang w:bidi="fa-IR"/>
        </w:rPr>
        <w:t>آور است.</w:t>
      </w:r>
      <w:r w:rsidRPr="00B153A8">
        <w:rPr>
          <w:rStyle w:val="libFootnotenumChar"/>
          <w:rtl/>
        </w:rPr>
        <w:t>(٦٠٨)</w:t>
      </w:r>
      <w:r w:rsidRPr="00003071">
        <w:rPr>
          <w:rtl/>
          <w:lang w:bidi="fa-IR"/>
        </w:rPr>
        <w:t>و مغيره را عزل كرد و سپس او را بازگرداند و پيراهن ابريشمين معاويه را در مجلس خود پاره كرد. لكن عثمان چنين نبود زير</w:t>
      </w:r>
      <w:r w:rsidR="00B153A8">
        <w:rPr>
          <w:rFonts w:hint="cs"/>
          <w:rtl/>
          <w:lang w:bidi="fa-IR"/>
        </w:rPr>
        <w:t>ا</w:t>
      </w:r>
      <w:r w:rsidRPr="00003071">
        <w:rPr>
          <w:rtl/>
          <w:lang w:bidi="fa-IR"/>
        </w:rPr>
        <w:t xml:space="preserve"> مُهر خلافت او در دست مروان بود!</w:t>
      </w:r>
    </w:p>
    <w:p w:rsidR="00003071" w:rsidRPr="00003071" w:rsidRDefault="00003071" w:rsidP="004854F8">
      <w:pPr>
        <w:pStyle w:val="libNormal"/>
        <w:rPr>
          <w:rtl/>
          <w:lang w:bidi="fa-IR"/>
        </w:rPr>
      </w:pPr>
      <w:r w:rsidRPr="00003071">
        <w:rPr>
          <w:rtl/>
          <w:lang w:bidi="fa-IR"/>
        </w:rPr>
        <w:t>خداوند سبحان با اين نظريه</w:t>
      </w:r>
      <w:r w:rsidR="00B153A8">
        <w:rPr>
          <w:rFonts w:hint="cs"/>
          <w:rtl/>
          <w:lang w:bidi="fa-IR"/>
        </w:rPr>
        <w:t xml:space="preserve"> </w:t>
      </w:r>
      <w:r w:rsidRPr="00003071">
        <w:rPr>
          <w:rtl/>
          <w:lang w:bidi="fa-IR"/>
        </w:rPr>
        <w:t xml:space="preserve">ى قريشى مخالفت نموده </w:t>
      </w:r>
      <w:r w:rsidR="004854F8">
        <w:rPr>
          <w:rtl/>
          <w:lang w:bidi="fa-IR"/>
        </w:rPr>
        <w:t xml:space="preserve">می </w:t>
      </w:r>
      <w:r w:rsidRPr="00003071">
        <w:rPr>
          <w:rtl/>
          <w:lang w:bidi="fa-IR"/>
        </w:rPr>
        <w:t xml:space="preserve">فرمايد: </w:t>
      </w:r>
      <w:r w:rsidRPr="00B153A8">
        <w:rPr>
          <w:rStyle w:val="libAlaemChar"/>
          <w:rtl/>
        </w:rPr>
        <w:t>(</w:t>
      </w:r>
      <w:r w:rsidRPr="00B153A8">
        <w:rPr>
          <w:rStyle w:val="libAieChar"/>
          <w:rtl/>
        </w:rPr>
        <w:t>اِنَّ خَيْرَ مَنْ اسْتَأجَرْتَ الْقَوِىِّ الأَمينُ</w:t>
      </w:r>
      <w:r w:rsidRPr="00B153A8">
        <w:rPr>
          <w:rStyle w:val="libAlaemChar"/>
          <w:rtl/>
        </w:rPr>
        <w:t>)</w:t>
      </w:r>
      <w:r w:rsidRPr="00B153A8">
        <w:rPr>
          <w:rStyle w:val="libFootnotenumChar"/>
          <w:rtl/>
        </w:rPr>
        <w:t xml:space="preserve">(٦٠٩) </w:t>
      </w:r>
      <w:r w:rsidRPr="00003071">
        <w:rPr>
          <w:rtl/>
          <w:lang w:bidi="fa-IR"/>
        </w:rPr>
        <w:t xml:space="preserve">يعنى «بهترين كسى را كه بكار </w:t>
      </w:r>
      <w:r w:rsidR="004854F8">
        <w:rPr>
          <w:rtl/>
          <w:lang w:bidi="fa-IR"/>
        </w:rPr>
        <w:t xml:space="preserve">می </w:t>
      </w:r>
      <w:r w:rsidRPr="00003071">
        <w:rPr>
          <w:rtl/>
          <w:lang w:bidi="fa-IR"/>
        </w:rPr>
        <w:t>گيرى قوى امين است».</w:t>
      </w:r>
    </w:p>
    <w:p w:rsidR="00003071" w:rsidRPr="00003071" w:rsidRDefault="00003071" w:rsidP="00B153A8">
      <w:pPr>
        <w:pStyle w:val="libNormal"/>
        <w:rPr>
          <w:rtl/>
          <w:lang w:bidi="fa-IR"/>
        </w:rPr>
      </w:pPr>
      <w:r w:rsidRPr="00003071">
        <w:rPr>
          <w:rtl/>
          <w:lang w:bidi="fa-IR"/>
        </w:rPr>
        <w:t xml:space="preserve">و مغيره، روزى كه امام على </w:t>
      </w:r>
      <w:r w:rsidR="004854F8" w:rsidRPr="004854F8">
        <w:rPr>
          <w:rStyle w:val="libAlaemChar"/>
          <w:rtl/>
        </w:rPr>
        <w:t xml:space="preserve">عليه‌السلام </w:t>
      </w:r>
      <w:r w:rsidRPr="00003071">
        <w:rPr>
          <w:rtl/>
          <w:lang w:bidi="fa-IR"/>
        </w:rPr>
        <w:t>را بر ابقاء معاويه در شام نصيحت كرد به اين نظريه</w:t>
      </w:r>
      <w:r w:rsidR="00B153A8">
        <w:rPr>
          <w:rFonts w:hint="cs"/>
          <w:rtl/>
          <w:lang w:bidi="fa-IR"/>
        </w:rPr>
        <w:t xml:space="preserve"> </w:t>
      </w:r>
      <w:r w:rsidRPr="00003071">
        <w:rPr>
          <w:rtl/>
          <w:lang w:bidi="fa-IR"/>
        </w:rPr>
        <w:t xml:space="preserve">ى خود تصريح كرد. اما امام </w:t>
      </w:r>
      <w:r w:rsidR="004854F8" w:rsidRPr="004854F8">
        <w:rPr>
          <w:rStyle w:val="libAlaemChar"/>
          <w:rtl/>
        </w:rPr>
        <w:t xml:space="preserve">عليه‌السلام </w:t>
      </w:r>
      <w:r w:rsidRPr="00003071">
        <w:rPr>
          <w:rtl/>
          <w:lang w:bidi="fa-IR"/>
        </w:rPr>
        <w:t>آنرا رد كرد زيرا اين نظريه غيراسلا</w:t>
      </w:r>
      <w:r w:rsidR="004854F8">
        <w:rPr>
          <w:rtl/>
          <w:lang w:bidi="fa-IR"/>
        </w:rPr>
        <w:t>می</w:t>
      </w:r>
      <w:r w:rsidR="00B153A8">
        <w:rPr>
          <w:rFonts w:hint="cs"/>
          <w:rtl/>
          <w:lang w:bidi="fa-IR"/>
        </w:rPr>
        <w:t>.</w:t>
      </w:r>
      <w:r w:rsidRPr="00003071">
        <w:rPr>
          <w:rtl/>
          <w:lang w:bidi="fa-IR"/>
        </w:rPr>
        <w:t xml:space="preserve"> بود و غضب خداى سبحان را بر </w:t>
      </w:r>
      <w:r w:rsidR="004854F8">
        <w:rPr>
          <w:rtl/>
          <w:lang w:bidi="fa-IR"/>
        </w:rPr>
        <w:t xml:space="preserve">می </w:t>
      </w:r>
      <w:r w:rsidRPr="00003071">
        <w:rPr>
          <w:rtl/>
          <w:lang w:bidi="fa-IR"/>
        </w:rPr>
        <w:t>انگيخت.</w:t>
      </w:r>
    </w:p>
    <w:p w:rsidR="00003071" w:rsidRPr="00003071" w:rsidRDefault="00003071" w:rsidP="004854F8">
      <w:pPr>
        <w:pStyle w:val="libNormal"/>
        <w:rPr>
          <w:rtl/>
          <w:lang w:bidi="fa-IR"/>
        </w:rPr>
      </w:pPr>
      <w:r w:rsidRPr="00003071">
        <w:rPr>
          <w:rtl/>
          <w:lang w:bidi="fa-IR"/>
        </w:rPr>
        <w:lastRenderedPageBreak/>
        <w:t xml:space="preserve">رسول خدا </w:t>
      </w:r>
      <w:r w:rsidR="00CB7C72" w:rsidRPr="00CB7C72">
        <w:rPr>
          <w:rStyle w:val="libAlaemChar"/>
          <w:rtl/>
        </w:rPr>
        <w:t xml:space="preserve">صلى‌الله‌عليه‌وآله‌وسلم </w:t>
      </w:r>
      <w:r w:rsidRPr="00003071">
        <w:rPr>
          <w:rtl/>
          <w:lang w:bidi="fa-IR"/>
        </w:rPr>
        <w:t xml:space="preserve"> دلهاى تازه مسلمانها را با مال و بخشش بهم نزديك </w:t>
      </w:r>
      <w:r w:rsidR="004854F8">
        <w:rPr>
          <w:rtl/>
          <w:lang w:bidi="fa-IR"/>
        </w:rPr>
        <w:t xml:space="preserve">می </w:t>
      </w:r>
      <w:r w:rsidRPr="00003071">
        <w:rPr>
          <w:rtl/>
          <w:lang w:bidi="fa-IR"/>
        </w:rPr>
        <w:t>كرد نه با دادن مناصب حكومتى.</w:t>
      </w:r>
    </w:p>
    <w:p w:rsidR="00003071" w:rsidRPr="00003071" w:rsidRDefault="00003071" w:rsidP="00B153A8">
      <w:pPr>
        <w:pStyle w:val="libNormal"/>
        <w:rPr>
          <w:rtl/>
          <w:lang w:bidi="fa-IR"/>
        </w:rPr>
      </w:pPr>
      <w:r w:rsidRPr="00003071">
        <w:rPr>
          <w:rtl/>
          <w:lang w:bidi="fa-IR"/>
        </w:rPr>
        <w:t>اما در مورد شكايات مردم از والى: عمر شكايت جماعتى را از عمار پذيرفت و او را از كوفه عزل كرد. و شكايت مردم از مغيره را اجابت نمود پس او را عزل كرد، سپس او را از ولايت بحرين به ولايت بصره منتقل نمود و بعد از زناى مغيره در بصره او را به حكومت كوفه منتقل كرد!</w:t>
      </w:r>
      <w:r w:rsidRPr="00003071">
        <w:rPr>
          <w:rtl/>
          <w:lang w:bidi="fa-IR"/>
        </w:rPr>
        <w:cr/>
      </w:r>
      <w:r w:rsidR="00B153A8">
        <w:rPr>
          <w:rFonts w:hint="cs"/>
          <w:rtl/>
          <w:lang w:bidi="fa-IR"/>
        </w:rPr>
        <w:t>.</w:t>
      </w:r>
      <w:r w:rsidRPr="00003071">
        <w:rPr>
          <w:rtl/>
          <w:lang w:bidi="fa-IR"/>
        </w:rPr>
        <w:t>در حاليكه شكايت مردم از عمار بخاطر اين بود كه ميخواستند عمار از جهت ادارى بعضى از ولايات فتح شده را به كوفه ضميمه كند تا خودشان به بهره</w:t>
      </w:r>
      <w:r w:rsidR="00B153A8">
        <w:rPr>
          <w:rFonts w:hint="cs"/>
          <w:rtl/>
          <w:lang w:bidi="fa-IR"/>
        </w:rPr>
        <w:t xml:space="preserve"> </w:t>
      </w:r>
      <w:r w:rsidRPr="00003071">
        <w:rPr>
          <w:rtl/>
          <w:lang w:bidi="fa-IR"/>
        </w:rPr>
        <w:t>هاى مادى برسند و شكايت مردم از مغيرة ناشى از تصرفات مخالف با اخلاق او بود.</w:t>
      </w:r>
    </w:p>
    <w:p w:rsidR="00003071" w:rsidRPr="00003071" w:rsidRDefault="00003071" w:rsidP="004854F8">
      <w:pPr>
        <w:pStyle w:val="libNormal"/>
        <w:rPr>
          <w:rtl/>
          <w:lang w:bidi="fa-IR"/>
        </w:rPr>
      </w:pPr>
      <w:r w:rsidRPr="00003071">
        <w:rPr>
          <w:rtl/>
          <w:lang w:bidi="fa-IR"/>
        </w:rPr>
        <w:t>و در واقع نظريه</w:t>
      </w:r>
      <w:r w:rsidR="00B153A8">
        <w:rPr>
          <w:rFonts w:hint="cs"/>
          <w:rtl/>
          <w:lang w:bidi="fa-IR"/>
        </w:rPr>
        <w:t xml:space="preserve"> </w:t>
      </w:r>
      <w:r w:rsidRPr="00003071">
        <w:rPr>
          <w:rtl/>
          <w:lang w:bidi="fa-IR"/>
        </w:rPr>
        <w:t>ى «فاجر قوى بهتر از مؤمن ضعيف است» تمام مؤمنين را در رديف ضعفاء و تمام فاجران نا</w:t>
      </w:r>
      <w:r w:rsidR="00B153A8">
        <w:rPr>
          <w:rFonts w:hint="cs"/>
          <w:rtl/>
          <w:lang w:bidi="fa-IR"/>
        </w:rPr>
        <w:t xml:space="preserve"> </w:t>
      </w:r>
      <w:r w:rsidRPr="00003071">
        <w:rPr>
          <w:rtl/>
          <w:lang w:bidi="fa-IR"/>
        </w:rPr>
        <w:t>به</w:t>
      </w:r>
      <w:r w:rsidR="00B153A8">
        <w:rPr>
          <w:rFonts w:hint="cs"/>
          <w:rtl/>
          <w:lang w:bidi="fa-IR"/>
        </w:rPr>
        <w:t xml:space="preserve"> </w:t>
      </w:r>
      <w:r w:rsidRPr="00003071">
        <w:rPr>
          <w:rtl/>
          <w:lang w:bidi="fa-IR"/>
        </w:rPr>
        <w:t>كار را در رديف اقويا قرار داد.</w:t>
      </w:r>
    </w:p>
    <w:p w:rsidR="00003071" w:rsidRPr="00003071" w:rsidRDefault="00003071" w:rsidP="004854F8">
      <w:pPr>
        <w:pStyle w:val="libNormal"/>
        <w:rPr>
          <w:rtl/>
          <w:lang w:bidi="fa-IR"/>
        </w:rPr>
      </w:pPr>
      <w:r w:rsidRPr="00003071">
        <w:rPr>
          <w:rtl/>
          <w:lang w:bidi="fa-IR"/>
        </w:rPr>
        <w:t>در حاليكه بايد بين فاجر قوى و مؤمن قوى مقايسه نمود و شكى نيست دو</w:t>
      </w:r>
      <w:r w:rsidR="004854F8">
        <w:rPr>
          <w:rtl/>
          <w:lang w:bidi="fa-IR"/>
        </w:rPr>
        <w:t xml:space="preserve">می </w:t>
      </w:r>
      <w:r w:rsidRPr="00003071">
        <w:rPr>
          <w:rtl/>
          <w:lang w:bidi="fa-IR"/>
        </w:rPr>
        <w:t xml:space="preserve"> بهتر از اولى است. و در تمام دورانها فاجران، در مقايسه</w:t>
      </w:r>
      <w:r w:rsidR="00B153A8">
        <w:rPr>
          <w:rFonts w:hint="cs"/>
          <w:rtl/>
          <w:lang w:bidi="fa-IR"/>
        </w:rPr>
        <w:t xml:space="preserve"> </w:t>
      </w:r>
      <w:r w:rsidRPr="00003071">
        <w:rPr>
          <w:rtl/>
          <w:lang w:bidi="fa-IR"/>
        </w:rPr>
        <w:t>ى فريبكاران</w:t>
      </w:r>
      <w:r w:rsidR="00B153A8">
        <w:rPr>
          <w:rFonts w:hint="cs"/>
          <w:rtl/>
          <w:lang w:bidi="fa-IR"/>
        </w:rPr>
        <w:t xml:space="preserve"> </w:t>
      </w:r>
      <w:r w:rsidRPr="00003071">
        <w:rPr>
          <w:rtl/>
          <w:lang w:bidi="fa-IR"/>
        </w:rPr>
        <w:t xml:space="preserve">هاى كه تمام مؤمنين را در رديف ضعفا قرار </w:t>
      </w:r>
      <w:r w:rsidR="004854F8">
        <w:rPr>
          <w:rtl/>
          <w:lang w:bidi="fa-IR"/>
        </w:rPr>
        <w:t xml:space="preserve">می </w:t>
      </w:r>
      <w:r w:rsidRPr="00003071">
        <w:rPr>
          <w:rtl/>
          <w:lang w:bidi="fa-IR"/>
        </w:rPr>
        <w:t xml:space="preserve">داد، سعى </w:t>
      </w:r>
      <w:r w:rsidR="004854F8">
        <w:rPr>
          <w:rtl/>
          <w:lang w:bidi="fa-IR"/>
        </w:rPr>
        <w:t xml:space="preserve">می </w:t>
      </w:r>
      <w:r w:rsidRPr="00003071">
        <w:rPr>
          <w:rtl/>
          <w:lang w:bidi="fa-IR"/>
        </w:rPr>
        <w:t>كردند از اين نظريه بهره</w:t>
      </w:r>
      <w:r w:rsidR="00B153A8">
        <w:rPr>
          <w:rFonts w:hint="cs"/>
          <w:rtl/>
          <w:lang w:bidi="fa-IR"/>
        </w:rPr>
        <w:t xml:space="preserve"> </w:t>
      </w:r>
      <w:r w:rsidRPr="00003071">
        <w:rPr>
          <w:rtl/>
          <w:lang w:bidi="fa-IR"/>
        </w:rPr>
        <w:t>بردارى كنند.</w:t>
      </w:r>
    </w:p>
    <w:p w:rsidR="00003071" w:rsidRPr="00003071" w:rsidRDefault="00003071" w:rsidP="004854F8">
      <w:pPr>
        <w:pStyle w:val="libNormal"/>
        <w:rPr>
          <w:rtl/>
          <w:lang w:bidi="fa-IR"/>
        </w:rPr>
      </w:pPr>
      <w:r w:rsidRPr="00003071">
        <w:rPr>
          <w:rtl/>
          <w:lang w:bidi="fa-IR"/>
        </w:rPr>
        <w:t xml:space="preserve">و با نظرى گذرا بر واليان زمان عمر، وضع و حال آنان آشكار </w:t>
      </w:r>
      <w:r w:rsidR="004854F8">
        <w:rPr>
          <w:rtl/>
          <w:lang w:bidi="fa-IR"/>
        </w:rPr>
        <w:t xml:space="preserve">می </w:t>
      </w:r>
      <w:r w:rsidRPr="00003071">
        <w:rPr>
          <w:rtl/>
          <w:lang w:bidi="fa-IR"/>
        </w:rPr>
        <w:t>شود، آنان عبارت بودند از: مغيره و عتبه و معاويه و عمروعاص و ابوهريره و قنفذ و زياد بن ابيه و سمرة بن جندب و يزيد بن ابى</w:t>
      </w:r>
      <w:r w:rsidR="00B153A8">
        <w:rPr>
          <w:rFonts w:hint="cs"/>
          <w:rtl/>
          <w:lang w:bidi="fa-IR"/>
        </w:rPr>
        <w:t xml:space="preserve"> </w:t>
      </w:r>
      <w:r w:rsidRPr="00003071">
        <w:rPr>
          <w:rtl/>
          <w:lang w:bidi="fa-IR"/>
        </w:rPr>
        <w:t>سفيان و قدامه بن مظعون و سعيد بن العاص و وليد بن عقبه.</w:t>
      </w:r>
    </w:p>
    <w:p w:rsidR="00003071" w:rsidRPr="00003071" w:rsidRDefault="00003071" w:rsidP="004854F8">
      <w:pPr>
        <w:pStyle w:val="libNormal"/>
        <w:rPr>
          <w:rtl/>
          <w:lang w:bidi="fa-IR"/>
        </w:rPr>
      </w:pPr>
      <w:r w:rsidRPr="00003071">
        <w:rPr>
          <w:rtl/>
          <w:lang w:bidi="fa-IR"/>
        </w:rPr>
        <w:t>بنابراين، نظريه</w:t>
      </w:r>
      <w:r w:rsidR="00B153A8">
        <w:rPr>
          <w:rFonts w:hint="cs"/>
          <w:rtl/>
          <w:lang w:bidi="fa-IR"/>
        </w:rPr>
        <w:t xml:space="preserve"> </w:t>
      </w:r>
      <w:r w:rsidRPr="00003071">
        <w:rPr>
          <w:rtl/>
          <w:lang w:bidi="fa-IR"/>
        </w:rPr>
        <w:t>ى خليفه عمر دقيقاً همان نظريه</w:t>
      </w:r>
      <w:r w:rsidR="00B153A8">
        <w:rPr>
          <w:rFonts w:hint="cs"/>
          <w:rtl/>
          <w:lang w:bidi="fa-IR"/>
        </w:rPr>
        <w:t xml:space="preserve"> </w:t>
      </w:r>
      <w:r w:rsidRPr="00003071">
        <w:rPr>
          <w:rtl/>
          <w:lang w:bidi="fa-IR"/>
        </w:rPr>
        <w:t>ى مغيره است كه مبتنى بر ترجيح دادن فاجر قوى بر مؤمن ضعيف است. البته با غفلت از مؤمن قوى.</w:t>
      </w:r>
    </w:p>
    <w:p w:rsidR="00003071" w:rsidRPr="00003071" w:rsidRDefault="00003071" w:rsidP="004854F8">
      <w:pPr>
        <w:pStyle w:val="libNormal"/>
        <w:rPr>
          <w:rtl/>
          <w:lang w:bidi="fa-IR"/>
        </w:rPr>
      </w:pPr>
      <w:r w:rsidRPr="00003071">
        <w:rPr>
          <w:rtl/>
          <w:lang w:bidi="fa-IR"/>
        </w:rPr>
        <w:lastRenderedPageBreak/>
        <w:t>عمر بسيارى از فاسقان را به حكومت منصوب كرد، اما برخورد شديد عمر با واليان خود، آنها را يارى نداد تا در زمان او و زمان ابوبكر كفر خود را ابراز كنند اما در زمان عثمان آنرا ابراز نمودند. در حاليكه ابواسح</w:t>
      </w:r>
      <w:r w:rsidR="00B153A8">
        <w:rPr>
          <w:rFonts w:hint="cs"/>
          <w:rtl/>
          <w:lang w:bidi="fa-IR"/>
        </w:rPr>
        <w:t>ا</w:t>
      </w:r>
      <w:r w:rsidRPr="00003071">
        <w:rPr>
          <w:rtl/>
          <w:lang w:bidi="fa-IR"/>
        </w:rPr>
        <w:t xml:space="preserve">ق سبيعى گفته است كه: على </w:t>
      </w:r>
      <w:r w:rsidR="005128C9" w:rsidRPr="005128C9">
        <w:rPr>
          <w:rStyle w:val="libAlaemChar"/>
          <w:rtl/>
        </w:rPr>
        <w:t xml:space="preserve">عليه‌السلام </w:t>
      </w:r>
      <w:r w:rsidRPr="00003071">
        <w:rPr>
          <w:rtl/>
          <w:lang w:bidi="fa-IR"/>
        </w:rPr>
        <w:t>را ديدم كه بجز اهل ديانت و امانت احدى را به ولايت اختصاص ن</w:t>
      </w:r>
      <w:r w:rsidR="004854F8">
        <w:rPr>
          <w:rtl/>
          <w:lang w:bidi="fa-IR"/>
        </w:rPr>
        <w:t xml:space="preserve">می </w:t>
      </w:r>
      <w:r w:rsidRPr="00003071">
        <w:rPr>
          <w:rtl/>
          <w:lang w:bidi="fa-IR"/>
        </w:rPr>
        <w:t>داد.</w:t>
      </w:r>
      <w:r w:rsidRPr="00B153A8">
        <w:rPr>
          <w:rStyle w:val="libFootnotenumChar"/>
          <w:rtl/>
        </w:rPr>
        <w:t>(٦١٠)</w:t>
      </w:r>
    </w:p>
    <w:p w:rsidR="00B153A8" w:rsidRDefault="00B153A8" w:rsidP="00B153A8">
      <w:pPr>
        <w:pStyle w:val="Heading1"/>
        <w:rPr>
          <w:rtl/>
          <w:lang w:bidi="fa-IR"/>
        </w:rPr>
      </w:pPr>
      <w:r>
        <w:rPr>
          <w:rtl/>
          <w:lang w:bidi="fa-IR"/>
        </w:rPr>
        <w:br w:type="page"/>
      </w:r>
      <w:bookmarkStart w:id="80" w:name="_Toc503691471"/>
      <w:bookmarkStart w:id="81" w:name="_Toc503691579"/>
      <w:r w:rsidR="00003071" w:rsidRPr="00003071">
        <w:rPr>
          <w:rtl/>
          <w:lang w:bidi="fa-IR"/>
        </w:rPr>
        <w:lastRenderedPageBreak/>
        <w:t>دو روش در تعيين والى برطبق نظريه</w:t>
      </w:r>
      <w:r>
        <w:rPr>
          <w:rFonts w:hint="cs"/>
          <w:rtl/>
          <w:lang w:bidi="fa-IR"/>
        </w:rPr>
        <w:t xml:space="preserve"> </w:t>
      </w:r>
      <w:r w:rsidR="00003071" w:rsidRPr="00003071">
        <w:rPr>
          <w:rtl/>
          <w:lang w:bidi="fa-IR"/>
        </w:rPr>
        <w:t>ى الهى</w:t>
      </w:r>
      <w:bookmarkEnd w:id="80"/>
      <w:bookmarkEnd w:id="81"/>
    </w:p>
    <w:p w:rsidR="00003071" w:rsidRPr="00003071" w:rsidRDefault="00003071" w:rsidP="004854F8">
      <w:pPr>
        <w:pStyle w:val="libNormal"/>
        <w:rPr>
          <w:rtl/>
          <w:lang w:bidi="fa-IR"/>
        </w:rPr>
      </w:pPr>
      <w:r w:rsidRPr="00003071">
        <w:rPr>
          <w:rtl/>
          <w:lang w:bidi="fa-IR"/>
        </w:rPr>
        <w:t xml:space="preserve"> </w:t>
      </w:r>
      <w:r w:rsidRPr="00B153A8">
        <w:rPr>
          <w:rStyle w:val="libAlaemChar"/>
          <w:rtl/>
        </w:rPr>
        <w:t>(</w:t>
      </w:r>
      <w:r w:rsidRPr="00B153A8">
        <w:rPr>
          <w:rStyle w:val="libAieChar"/>
          <w:rtl/>
        </w:rPr>
        <w:t>ما كُنْتُ مُتَّخِذَ الْمُضِلّينَ عَضُداً</w:t>
      </w:r>
      <w:r w:rsidRPr="00B153A8">
        <w:rPr>
          <w:rStyle w:val="libAlaemChar"/>
          <w:rtl/>
        </w:rPr>
        <w:t>)</w:t>
      </w:r>
      <w:r w:rsidRPr="00B153A8">
        <w:rPr>
          <w:rStyle w:val="libFootnotenumChar"/>
          <w:rtl/>
        </w:rPr>
        <w:t xml:space="preserve">(٦١١) </w:t>
      </w:r>
      <w:r w:rsidRPr="00003071">
        <w:rPr>
          <w:rtl/>
          <w:lang w:bidi="fa-IR"/>
        </w:rPr>
        <w:t xml:space="preserve">يعنى «من هرگز گمراهان را براى خود به مدد نگرفتم» امام على </w:t>
      </w:r>
      <w:r w:rsidR="004854F8" w:rsidRPr="004854F8">
        <w:rPr>
          <w:rStyle w:val="libAlaemChar"/>
          <w:rtl/>
        </w:rPr>
        <w:t xml:space="preserve">عليه‌السلام </w:t>
      </w:r>
      <w:r w:rsidRPr="00003071">
        <w:rPr>
          <w:rtl/>
          <w:lang w:bidi="fa-IR"/>
        </w:rPr>
        <w:t>از والى نمودن فاسقانى همچون معاويه و عتبه و عمروعاص و مغيره و ابوهريره و سعيد بن العاص و وليد بن عقبه و امثال اينها امتناع ورزيد. چنانچه در نامه او به جرير بن عبدالله آمده است.</w:t>
      </w:r>
      <w:r w:rsidRPr="00B153A8">
        <w:rPr>
          <w:rStyle w:val="libFootnotenumChar"/>
          <w:rtl/>
        </w:rPr>
        <w:t>(٦١٢)</w:t>
      </w:r>
    </w:p>
    <w:p w:rsidR="00003071" w:rsidRPr="00003071" w:rsidRDefault="00003071" w:rsidP="004854F8">
      <w:pPr>
        <w:pStyle w:val="libNormal"/>
        <w:rPr>
          <w:rtl/>
          <w:lang w:bidi="fa-IR"/>
        </w:rPr>
      </w:pPr>
      <w:r w:rsidRPr="00003071">
        <w:rPr>
          <w:rtl/>
          <w:lang w:bidi="fa-IR"/>
        </w:rPr>
        <w:t>ابن عباس درباره</w:t>
      </w:r>
      <w:r w:rsidR="00B153A8">
        <w:rPr>
          <w:rFonts w:hint="cs"/>
          <w:rtl/>
          <w:lang w:bidi="fa-IR"/>
        </w:rPr>
        <w:t xml:space="preserve"> </w:t>
      </w:r>
      <w:r w:rsidRPr="00003071">
        <w:rPr>
          <w:rtl/>
          <w:lang w:bidi="fa-IR"/>
        </w:rPr>
        <w:t xml:space="preserve">ى خوددارى امام على </w:t>
      </w:r>
      <w:r w:rsidR="004854F8" w:rsidRPr="004854F8">
        <w:rPr>
          <w:rStyle w:val="libAlaemChar"/>
          <w:rtl/>
        </w:rPr>
        <w:t xml:space="preserve">عليه‌السلام </w:t>
      </w:r>
      <w:r w:rsidRPr="00003071">
        <w:rPr>
          <w:rtl/>
          <w:lang w:bidi="fa-IR"/>
        </w:rPr>
        <w:t xml:space="preserve">از والى نمودن معاويه بر شام گفت: آيا براى على </w:t>
      </w:r>
      <w:r w:rsidR="004854F8" w:rsidRPr="004854F8">
        <w:rPr>
          <w:rStyle w:val="libAlaemChar"/>
          <w:rtl/>
        </w:rPr>
        <w:t xml:space="preserve">عليه‌السلام </w:t>
      </w:r>
      <w:r w:rsidRPr="00003071">
        <w:rPr>
          <w:rtl/>
          <w:lang w:bidi="fa-IR"/>
        </w:rPr>
        <w:t>جايز بود كسى را كه امانتدار ن</w:t>
      </w:r>
      <w:r w:rsidR="004854F8">
        <w:rPr>
          <w:rtl/>
          <w:lang w:bidi="fa-IR"/>
        </w:rPr>
        <w:t xml:space="preserve">می </w:t>
      </w:r>
      <w:r w:rsidRPr="00003071">
        <w:rPr>
          <w:rtl/>
          <w:lang w:bidi="fa-IR"/>
        </w:rPr>
        <w:t>دانست و او را مورد اطمينان ن</w:t>
      </w:r>
      <w:r w:rsidR="004854F8">
        <w:rPr>
          <w:rtl/>
          <w:lang w:bidi="fa-IR"/>
        </w:rPr>
        <w:t xml:space="preserve">می </w:t>
      </w:r>
      <w:r w:rsidRPr="00003071">
        <w:rPr>
          <w:rtl/>
          <w:lang w:bidi="fa-IR"/>
        </w:rPr>
        <w:t>ديد بر جان مسلمانان و مؤمنين حاكم نمايد؟ هرگز، هرگز.</w:t>
      </w:r>
      <w:r w:rsidRPr="00B153A8">
        <w:rPr>
          <w:rStyle w:val="libFootnotenumChar"/>
          <w:rtl/>
        </w:rPr>
        <w:t>(٦١٣)</w:t>
      </w:r>
    </w:p>
    <w:p w:rsidR="00003071" w:rsidRPr="00003071" w:rsidRDefault="00003071" w:rsidP="004854F8">
      <w:pPr>
        <w:pStyle w:val="libNormal"/>
        <w:rPr>
          <w:rtl/>
          <w:lang w:bidi="fa-IR"/>
        </w:rPr>
      </w:pPr>
      <w:r w:rsidRPr="00003071">
        <w:rPr>
          <w:rtl/>
          <w:lang w:bidi="fa-IR"/>
        </w:rPr>
        <w:t xml:space="preserve">و امام على </w:t>
      </w:r>
      <w:r w:rsidR="004854F8" w:rsidRPr="004854F8">
        <w:rPr>
          <w:rStyle w:val="libAlaemChar"/>
          <w:rtl/>
        </w:rPr>
        <w:t xml:space="preserve">عليه‌السلام </w:t>
      </w:r>
      <w:r w:rsidRPr="00003071">
        <w:rPr>
          <w:rtl/>
          <w:lang w:bidi="fa-IR"/>
        </w:rPr>
        <w:t>به عثمان فرمودند: «آيا سفيهان بنى</w:t>
      </w:r>
      <w:r w:rsidR="00B153A8">
        <w:rPr>
          <w:rFonts w:hint="cs"/>
          <w:rtl/>
          <w:lang w:bidi="fa-IR"/>
        </w:rPr>
        <w:t xml:space="preserve"> </w:t>
      </w:r>
      <w:r w:rsidRPr="00003071">
        <w:rPr>
          <w:rtl/>
          <w:lang w:bidi="fa-IR"/>
        </w:rPr>
        <w:t>اميّه را از آبروى مسلمانان و پوست و مالشان باز ن</w:t>
      </w:r>
      <w:r w:rsidR="004854F8">
        <w:rPr>
          <w:rtl/>
          <w:lang w:bidi="fa-IR"/>
        </w:rPr>
        <w:t xml:space="preserve">می </w:t>
      </w:r>
      <w:r w:rsidRPr="00003071">
        <w:rPr>
          <w:rtl/>
          <w:lang w:bidi="fa-IR"/>
        </w:rPr>
        <w:t xml:space="preserve">دارى، بخدا سوگند يك نفر از عمّال تو در مغرب دور ظلم كند، در گناه با او شريك </w:t>
      </w:r>
      <w:r w:rsidR="004854F8">
        <w:rPr>
          <w:rtl/>
          <w:lang w:bidi="fa-IR"/>
        </w:rPr>
        <w:t xml:space="preserve">می </w:t>
      </w:r>
      <w:r w:rsidRPr="00003071">
        <w:rPr>
          <w:rtl/>
          <w:lang w:bidi="fa-IR"/>
        </w:rPr>
        <w:t>گردى».</w:t>
      </w:r>
      <w:r w:rsidRPr="00B153A8">
        <w:rPr>
          <w:rStyle w:val="libFootnotenumChar"/>
          <w:rtl/>
        </w:rPr>
        <w:t>(٦١٤)</w:t>
      </w:r>
    </w:p>
    <w:p w:rsidR="00003071" w:rsidRPr="00003071" w:rsidRDefault="00003071" w:rsidP="004854F8">
      <w:pPr>
        <w:pStyle w:val="libNormal"/>
        <w:rPr>
          <w:rtl/>
          <w:lang w:bidi="fa-IR"/>
        </w:rPr>
      </w:pPr>
      <w:r w:rsidRPr="00003071">
        <w:rPr>
          <w:rtl/>
          <w:lang w:bidi="fa-IR"/>
        </w:rPr>
        <w:t>و در تفسير آيه</w:t>
      </w:r>
      <w:r w:rsidR="00B153A8">
        <w:rPr>
          <w:rFonts w:hint="cs"/>
          <w:rtl/>
          <w:lang w:bidi="fa-IR"/>
        </w:rPr>
        <w:t xml:space="preserve"> </w:t>
      </w:r>
      <w:r w:rsidRPr="00003071">
        <w:rPr>
          <w:rtl/>
          <w:lang w:bidi="fa-IR"/>
        </w:rPr>
        <w:t>ى</w:t>
      </w:r>
      <w:r w:rsidR="00B153A8" w:rsidRPr="00B153A8">
        <w:rPr>
          <w:rStyle w:val="libAlaemChar"/>
          <w:rFonts w:hint="cs"/>
          <w:rtl/>
        </w:rPr>
        <w:t>(</w:t>
      </w:r>
      <w:r w:rsidRPr="00003071">
        <w:rPr>
          <w:rtl/>
          <w:lang w:bidi="fa-IR"/>
        </w:rPr>
        <w:t xml:space="preserve"> </w:t>
      </w:r>
      <w:r w:rsidRPr="00B153A8">
        <w:rPr>
          <w:rStyle w:val="libAieChar"/>
          <w:rtl/>
        </w:rPr>
        <w:t>وَ ما كُنْتَ مُتَّخِذَ الْمُضِلّينَ عَضُداً</w:t>
      </w:r>
      <w:r w:rsidR="00B153A8" w:rsidRPr="00B153A8">
        <w:rPr>
          <w:rStyle w:val="libAlaemChar"/>
          <w:rFonts w:hint="cs"/>
          <w:rtl/>
        </w:rPr>
        <w:t>)</w:t>
      </w:r>
      <w:r w:rsidRPr="00003071">
        <w:rPr>
          <w:rtl/>
          <w:lang w:bidi="fa-IR"/>
        </w:rPr>
        <w:t xml:space="preserve"> آمده است كه عَضُدْ بمعنى اعوان. است و معنى چنين </w:t>
      </w:r>
      <w:r w:rsidR="004854F8">
        <w:rPr>
          <w:rtl/>
          <w:lang w:bidi="fa-IR"/>
        </w:rPr>
        <w:t xml:space="preserve">می </w:t>
      </w:r>
      <w:r w:rsidRPr="00003071">
        <w:rPr>
          <w:rtl/>
          <w:lang w:bidi="fa-IR"/>
        </w:rPr>
        <w:t>شود براى تو صحيح نيست با آنها خود را مدد دهى و سزاوار نيست با آنان عزّت پيدا كنى.</w:t>
      </w:r>
      <w:r w:rsidRPr="0026568E">
        <w:rPr>
          <w:rStyle w:val="libFootnotenumChar"/>
          <w:rtl/>
        </w:rPr>
        <w:t>(٦١٥)</w:t>
      </w:r>
    </w:p>
    <w:p w:rsidR="00003071" w:rsidRPr="00003071" w:rsidRDefault="00003071" w:rsidP="004854F8">
      <w:pPr>
        <w:pStyle w:val="libNormal"/>
        <w:rPr>
          <w:rtl/>
          <w:lang w:bidi="fa-IR"/>
        </w:rPr>
      </w:pPr>
      <w:r w:rsidRPr="00003071">
        <w:rPr>
          <w:rtl/>
          <w:lang w:bidi="fa-IR"/>
        </w:rPr>
        <w:t xml:space="preserve">و ذكر </w:t>
      </w:r>
      <w:r w:rsidR="004854F8">
        <w:rPr>
          <w:rtl/>
          <w:lang w:bidi="fa-IR"/>
        </w:rPr>
        <w:t xml:space="preserve">می </w:t>
      </w:r>
      <w:r w:rsidRPr="00003071">
        <w:rPr>
          <w:rtl/>
          <w:lang w:bidi="fa-IR"/>
        </w:rPr>
        <w:t>كنند كه روش آشكار عمر بن</w:t>
      </w:r>
      <w:r w:rsidR="0026568E">
        <w:rPr>
          <w:rFonts w:hint="cs"/>
          <w:rtl/>
          <w:lang w:bidi="fa-IR"/>
        </w:rPr>
        <w:t xml:space="preserve"> </w:t>
      </w:r>
      <w:r w:rsidRPr="00003071">
        <w:rPr>
          <w:rtl/>
          <w:lang w:bidi="fa-IR"/>
        </w:rPr>
        <w:t xml:space="preserve">الخطاب، بر واگذار نكردن حكومت به افراد فاجر استوار بود، زيرا </w:t>
      </w:r>
      <w:r w:rsidR="004854F8">
        <w:rPr>
          <w:rtl/>
          <w:lang w:bidi="fa-IR"/>
        </w:rPr>
        <w:t xml:space="preserve">می </w:t>
      </w:r>
      <w:r w:rsidRPr="00003071">
        <w:rPr>
          <w:rtl/>
          <w:lang w:bidi="fa-IR"/>
        </w:rPr>
        <w:t>گفت: كسى كه فاجرى را دانسته بكار گيرد همانند آن فاجر است.</w:t>
      </w:r>
      <w:r w:rsidRPr="0026568E">
        <w:rPr>
          <w:rStyle w:val="libFootnotenumChar"/>
          <w:rtl/>
        </w:rPr>
        <w:t>(٦١٦)</w:t>
      </w:r>
      <w:r w:rsidRPr="00003071">
        <w:rPr>
          <w:rtl/>
          <w:lang w:bidi="fa-IR"/>
        </w:rPr>
        <w:t xml:space="preserve"> اما اين روش را خود پيروى نكرد! او به مغيره گفت: راست گفتى، قوىّ فاجر تو هستى، به طرف آنان برو. و در تمام ايام حكومت عمر بر آنان فرمان </w:t>
      </w:r>
      <w:r w:rsidR="004854F8">
        <w:rPr>
          <w:rtl/>
          <w:lang w:bidi="fa-IR"/>
        </w:rPr>
        <w:t xml:space="preserve">می </w:t>
      </w:r>
      <w:r w:rsidRPr="00003071">
        <w:rPr>
          <w:rtl/>
          <w:lang w:bidi="fa-IR"/>
        </w:rPr>
        <w:t>داد. (يعنى والى كوفه بود).</w:t>
      </w:r>
      <w:r w:rsidRPr="0026568E">
        <w:rPr>
          <w:rStyle w:val="libFootnotenumChar"/>
          <w:rtl/>
        </w:rPr>
        <w:t>(٦١٧)</w:t>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Pr="00003071">
        <w:rPr>
          <w:rtl/>
          <w:lang w:bidi="fa-IR"/>
        </w:rPr>
        <w:t>درباره</w:t>
      </w:r>
      <w:r w:rsidR="0026568E">
        <w:rPr>
          <w:rFonts w:hint="cs"/>
          <w:rtl/>
          <w:lang w:bidi="fa-IR"/>
        </w:rPr>
        <w:t xml:space="preserve"> </w:t>
      </w:r>
      <w:r w:rsidRPr="00003071">
        <w:rPr>
          <w:rtl/>
          <w:lang w:bidi="fa-IR"/>
        </w:rPr>
        <w:t xml:space="preserve">ى حوادثى كه بعد از پيامبر </w:t>
      </w:r>
      <w:r w:rsidR="00CB7C72" w:rsidRPr="00CB7C72">
        <w:rPr>
          <w:rStyle w:val="libAlaemChar"/>
          <w:rtl/>
        </w:rPr>
        <w:t xml:space="preserve">صلى‌الله‌عليه‌وآله‌وسلم </w:t>
      </w:r>
      <w:r w:rsidRPr="00003071">
        <w:rPr>
          <w:rtl/>
          <w:lang w:bidi="fa-IR"/>
        </w:rPr>
        <w:t xml:space="preserve"> اتفاق افتاد، فرمود:</w:t>
      </w:r>
    </w:p>
    <w:p w:rsidR="00003071" w:rsidRPr="00003071" w:rsidRDefault="00003071" w:rsidP="0026568E">
      <w:pPr>
        <w:pStyle w:val="libNormal"/>
        <w:rPr>
          <w:rtl/>
          <w:lang w:bidi="fa-IR"/>
        </w:rPr>
      </w:pPr>
      <w:r w:rsidRPr="00003071">
        <w:rPr>
          <w:rtl/>
          <w:lang w:bidi="fa-IR"/>
        </w:rPr>
        <w:t>تا زمانى كه خداوند رسول خود را قبض روح كرد، قو</w:t>
      </w:r>
      <w:r w:rsidR="004854F8">
        <w:rPr>
          <w:rtl/>
          <w:lang w:bidi="fa-IR"/>
        </w:rPr>
        <w:t xml:space="preserve">می </w:t>
      </w:r>
      <w:r w:rsidRPr="00003071">
        <w:rPr>
          <w:rtl/>
          <w:lang w:bidi="fa-IR"/>
        </w:rPr>
        <w:t xml:space="preserve"> به پشت برگشتند و اختلاف آراء و هواها، آنان را هلاك نمود و بر دوستىهاى غيرخدا و رسول او </w:t>
      </w:r>
      <w:r w:rsidRPr="00003071">
        <w:rPr>
          <w:rtl/>
          <w:lang w:bidi="fa-IR"/>
        </w:rPr>
        <w:lastRenderedPageBreak/>
        <w:t xml:space="preserve">تكيه نمودند و با غير خويشاوندان رسول خدا </w:t>
      </w:r>
      <w:r w:rsidR="00CB7C72" w:rsidRPr="00CB7C72">
        <w:rPr>
          <w:rStyle w:val="libAlaemChar"/>
          <w:rtl/>
        </w:rPr>
        <w:t xml:space="preserve">صلى‌الله‌عليه‌وآله‌وسلم </w:t>
      </w:r>
      <w:r w:rsidRPr="00003071">
        <w:rPr>
          <w:rtl/>
          <w:lang w:bidi="fa-IR"/>
        </w:rPr>
        <w:t xml:space="preserve"> رابطه برقرار نمودند و سببى را كه امر به مودت و دوستى با آن شدند (يعنى اهلالبيت </w:t>
      </w:r>
      <w:r w:rsidR="0026568E" w:rsidRPr="0026568E">
        <w:rPr>
          <w:rStyle w:val="libAlaemChar"/>
          <w:rFonts w:eastAsiaTheme="minorHAnsi"/>
          <w:rtl/>
        </w:rPr>
        <w:t>عليهم‌السلام</w:t>
      </w:r>
      <w:r w:rsidRPr="00003071">
        <w:rPr>
          <w:rtl/>
          <w:lang w:bidi="fa-IR"/>
        </w:rPr>
        <w:t>) فراموش كردند و بنا را از پايه منتقل كردند و نابجا بنا نمودند. آنان معادن هر خطا و درهاى هر دست زننده</w:t>
      </w:r>
      <w:r w:rsidR="0026568E">
        <w:rPr>
          <w:rFonts w:hint="cs"/>
          <w:rtl/>
          <w:lang w:bidi="fa-IR"/>
        </w:rPr>
        <w:t xml:space="preserve"> </w:t>
      </w:r>
      <w:r w:rsidRPr="00003071">
        <w:rPr>
          <w:rtl/>
          <w:lang w:bidi="fa-IR"/>
        </w:rPr>
        <w:t>ى به شدائد هستند، در سرگشتگى جدل كردند و در مستى غافل شدند، بر سنتى از خاندان فرعون، يكى به دنيا رو آورده بر آن اعتماد كرد يا از دين مفارقت كرده و جدا شد.</w:t>
      </w:r>
    </w:p>
    <w:p w:rsidR="00003071" w:rsidRPr="00003071" w:rsidRDefault="00003071" w:rsidP="004854F8">
      <w:pPr>
        <w:pStyle w:val="libNormal"/>
        <w:rPr>
          <w:rtl/>
          <w:lang w:bidi="fa-IR"/>
        </w:rPr>
      </w:pPr>
      <w:r w:rsidRPr="00003071">
        <w:rPr>
          <w:rtl/>
          <w:lang w:bidi="fa-IR"/>
        </w:rPr>
        <w:t xml:space="preserve">بنابراين امام على </w:t>
      </w:r>
      <w:r w:rsidR="004854F8" w:rsidRPr="004854F8">
        <w:rPr>
          <w:rStyle w:val="libAlaemChar"/>
          <w:rtl/>
        </w:rPr>
        <w:t xml:space="preserve">عليه‌السلام </w:t>
      </w:r>
      <w:r w:rsidRPr="00003071">
        <w:rPr>
          <w:rtl/>
          <w:lang w:bidi="fa-IR"/>
        </w:rPr>
        <w:t>در قول و عمل شيوه</w:t>
      </w:r>
      <w:r w:rsidR="0026568E">
        <w:rPr>
          <w:rFonts w:hint="cs"/>
          <w:rtl/>
          <w:lang w:bidi="fa-IR"/>
        </w:rPr>
        <w:t xml:space="preserve"> </w:t>
      </w:r>
      <w:r w:rsidRPr="00003071">
        <w:rPr>
          <w:rtl/>
          <w:lang w:bidi="fa-IR"/>
        </w:rPr>
        <w:t>ى خود را در ردّ تعيين واليان فاسق، بيان نمود، در حاليكه عمر در طول مدت حكومت خويش كسانى را كه خود متهم به فسق كرده بود، براى ولايت معيّن نمود.</w:t>
      </w:r>
    </w:p>
    <w:p w:rsidR="00003071" w:rsidRPr="00003071" w:rsidRDefault="00003071" w:rsidP="0026568E">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در جواب قصيده</w:t>
      </w:r>
      <w:r w:rsidR="0026568E">
        <w:rPr>
          <w:rFonts w:hint="cs"/>
          <w:rtl/>
          <w:lang w:bidi="fa-IR"/>
        </w:rPr>
        <w:t xml:space="preserve"> </w:t>
      </w:r>
      <w:r w:rsidRPr="00003071">
        <w:rPr>
          <w:rtl/>
          <w:lang w:bidi="fa-IR"/>
        </w:rPr>
        <w:t>ى عمروعاص كه بر ضد او و بنى</w:t>
      </w:r>
      <w:r w:rsidR="0026568E">
        <w:rPr>
          <w:rFonts w:hint="cs"/>
          <w:rtl/>
          <w:lang w:bidi="fa-IR"/>
        </w:rPr>
        <w:t xml:space="preserve"> </w:t>
      </w:r>
      <w:r w:rsidRPr="00003071">
        <w:rPr>
          <w:rtl/>
          <w:lang w:bidi="fa-IR"/>
        </w:rPr>
        <w:t>هاشم سروده بود فرمود: خداوندا; در مقابل هر حرفى او را هزار لعنت كن</w:t>
      </w:r>
      <w:r w:rsidRPr="0026568E">
        <w:rPr>
          <w:rStyle w:val="libFootnotenumChar"/>
          <w:rtl/>
        </w:rPr>
        <w:t>.(٦١٨)</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معاويه و عتبه را لعن نمود،</w:t>
      </w:r>
      <w:r w:rsidRPr="0026568E">
        <w:rPr>
          <w:rStyle w:val="libFootnotenumChar"/>
          <w:rtl/>
        </w:rPr>
        <w:t xml:space="preserve">(٦١٩) </w:t>
      </w:r>
      <w:r w:rsidRPr="00003071">
        <w:rPr>
          <w:rtl/>
          <w:lang w:bidi="fa-IR"/>
        </w:rPr>
        <w:t>در حاليكه عمر آندو را بر شام و طائف منصوب كرد.</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بنى اميّه را لعنت كرد.</w:t>
      </w:r>
      <w:r w:rsidRPr="0026568E">
        <w:rPr>
          <w:rStyle w:val="libFootnotenumChar"/>
          <w:rtl/>
        </w:rPr>
        <w:t>(٦٢٠)</w:t>
      </w:r>
      <w:r w:rsidRPr="00003071">
        <w:rPr>
          <w:rtl/>
          <w:lang w:bidi="fa-IR"/>
        </w:rPr>
        <w:t xml:space="preserve"> پيامبر </w:t>
      </w:r>
      <w:r w:rsidR="00CB7C72" w:rsidRPr="00CB7C72">
        <w:rPr>
          <w:rStyle w:val="libAlaemChar"/>
          <w:rtl/>
        </w:rPr>
        <w:t xml:space="preserve">صلى‌الله‌عليه‌وآله‌وسلم </w:t>
      </w:r>
      <w:r w:rsidRPr="00003071">
        <w:rPr>
          <w:rtl/>
          <w:lang w:bidi="fa-IR"/>
        </w:rPr>
        <w:t xml:space="preserve"> تخلف</w:t>
      </w:r>
      <w:r w:rsidR="0026568E">
        <w:rPr>
          <w:rFonts w:hint="cs"/>
          <w:rtl/>
          <w:lang w:bidi="fa-IR"/>
        </w:rPr>
        <w:t xml:space="preserve"> </w:t>
      </w:r>
      <w:r w:rsidRPr="00003071">
        <w:rPr>
          <w:rtl/>
          <w:lang w:bidi="fa-IR"/>
        </w:rPr>
        <w:t>كنندگان از سپاه اُسامة بن زيد را لعنت كرد.</w:t>
      </w:r>
      <w:r w:rsidRPr="0026568E">
        <w:rPr>
          <w:rStyle w:val="libFootnotenumChar"/>
          <w:rtl/>
        </w:rPr>
        <w:t>(٦٢١)</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بنى ثقيف را لعنت كرد، زيرا آمده است كه مبغوضترين قبائل درنظر رسول خدا </w:t>
      </w:r>
      <w:r w:rsidR="00CB7C72" w:rsidRPr="00CB7C72">
        <w:rPr>
          <w:rStyle w:val="libAlaemChar"/>
          <w:rtl/>
        </w:rPr>
        <w:t xml:space="preserve">صلى‌الله‌عليه‌وآله‌وسلم </w:t>
      </w:r>
      <w:r w:rsidRPr="00003071">
        <w:rPr>
          <w:rtl/>
          <w:lang w:bidi="fa-IR"/>
        </w:rPr>
        <w:t xml:space="preserve"> بنى</w:t>
      </w:r>
      <w:r w:rsidR="0026568E">
        <w:rPr>
          <w:rFonts w:hint="cs"/>
          <w:rtl/>
          <w:lang w:bidi="fa-IR"/>
        </w:rPr>
        <w:t xml:space="preserve"> </w:t>
      </w:r>
      <w:r w:rsidRPr="00003071">
        <w:rPr>
          <w:rtl/>
          <w:lang w:bidi="fa-IR"/>
        </w:rPr>
        <w:t>اميّه و بنى حنيفه و ثقيف هستند.</w:t>
      </w:r>
      <w:r w:rsidRPr="0026568E">
        <w:rPr>
          <w:rStyle w:val="libFootnotenumChar"/>
          <w:rtl/>
        </w:rPr>
        <w:t>(٦٢٢)</w:t>
      </w:r>
    </w:p>
    <w:p w:rsidR="00003071" w:rsidRPr="00003071" w:rsidRDefault="00003071" w:rsidP="004854F8">
      <w:pPr>
        <w:pStyle w:val="libNormal"/>
        <w:rPr>
          <w:rtl/>
          <w:lang w:bidi="fa-IR"/>
        </w:rPr>
      </w:pPr>
      <w:r w:rsidRPr="00003071">
        <w:rPr>
          <w:rtl/>
          <w:lang w:bidi="fa-IR"/>
        </w:rPr>
        <w:t>مغيرة از مهاجمين به خانه</w:t>
      </w:r>
      <w:r w:rsidR="0026568E">
        <w:rPr>
          <w:rFonts w:hint="cs"/>
          <w:rtl/>
          <w:lang w:bidi="fa-IR"/>
        </w:rPr>
        <w:t xml:space="preserve"> </w:t>
      </w:r>
      <w:r w:rsidRPr="00003071">
        <w:rPr>
          <w:rtl/>
          <w:lang w:bidi="fa-IR"/>
        </w:rPr>
        <w:t xml:space="preserve">ى فاطمه </w:t>
      </w:r>
      <w:r w:rsidR="001B60DE" w:rsidRPr="001B60DE">
        <w:rPr>
          <w:rStyle w:val="libAlaemChar"/>
          <w:rtl/>
        </w:rPr>
        <w:t xml:space="preserve">عليها‌السلام </w:t>
      </w:r>
      <w:r w:rsidRPr="00003071">
        <w:rPr>
          <w:rtl/>
          <w:lang w:bidi="fa-IR"/>
        </w:rPr>
        <w:t xml:space="preserve">بود، بنابراين مشمول غضب خدا </w:t>
      </w:r>
      <w:r w:rsidR="004854F8">
        <w:rPr>
          <w:rtl/>
          <w:lang w:bidi="fa-IR"/>
        </w:rPr>
        <w:t xml:space="preserve">می </w:t>
      </w:r>
      <w:r w:rsidRPr="00003071">
        <w:rPr>
          <w:rtl/>
          <w:lang w:bidi="fa-IR"/>
        </w:rPr>
        <w:t xml:space="preserve">شود زيرا از پيامبر </w:t>
      </w:r>
      <w:r w:rsidR="00CB7C72" w:rsidRPr="00CB7C72">
        <w:rPr>
          <w:rStyle w:val="libAlaemChar"/>
          <w:rtl/>
        </w:rPr>
        <w:t xml:space="preserve">صلى‌الله‌عليه‌وآله‌وسلم </w:t>
      </w:r>
      <w:r w:rsidRPr="00003071">
        <w:rPr>
          <w:rtl/>
          <w:lang w:bidi="fa-IR"/>
        </w:rPr>
        <w:t xml:space="preserve"> نقل شده است كه خطاب به فاطمه </w:t>
      </w:r>
      <w:r w:rsidR="001B60DE" w:rsidRPr="001B60DE">
        <w:rPr>
          <w:rStyle w:val="libAlaemChar"/>
          <w:rtl/>
        </w:rPr>
        <w:t xml:space="preserve">عليها‌السلام </w:t>
      </w:r>
      <w:r w:rsidRPr="00003071">
        <w:rPr>
          <w:rtl/>
          <w:lang w:bidi="fa-IR"/>
        </w:rPr>
        <w:t xml:space="preserve">فرمود: خداوند براى غضب تو غضبناك </w:t>
      </w:r>
      <w:r w:rsidR="004854F8">
        <w:rPr>
          <w:rtl/>
          <w:lang w:bidi="fa-IR"/>
        </w:rPr>
        <w:t xml:space="preserve">می </w:t>
      </w:r>
      <w:r w:rsidRPr="00003071">
        <w:rPr>
          <w:rtl/>
          <w:lang w:bidi="fa-IR"/>
        </w:rPr>
        <w:t>شود و براى خشنودى تو خشنود.</w:t>
      </w:r>
      <w:r w:rsidRPr="0026568E">
        <w:rPr>
          <w:rStyle w:val="libFootnotenumChar"/>
          <w:rtl/>
        </w:rPr>
        <w:t>(٦٢٣)</w:t>
      </w:r>
    </w:p>
    <w:p w:rsidR="00003071" w:rsidRPr="00003071" w:rsidRDefault="00003071" w:rsidP="004854F8">
      <w:pPr>
        <w:pStyle w:val="libNormal"/>
        <w:rPr>
          <w:rtl/>
          <w:lang w:bidi="fa-IR"/>
        </w:rPr>
      </w:pPr>
      <w:r w:rsidRPr="00003071">
        <w:rPr>
          <w:rtl/>
          <w:lang w:bidi="fa-IR"/>
        </w:rPr>
        <w:lastRenderedPageBreak/>
        <w:t xml:space="preserve">عمر، ابوهريره را به سرقت اموال مسلمانان متهم كرد زيرا ابوهريره گفت: عمر به من گفت: اى دشمن خدا و دشمن مسلمانان يا گفت: و دشمن كتاب او اموال خدا را به سرقت </w:t>
      </w:r>
      <w:r w:rsidR="004854F8">
        <w:rPr>
          <w:rtl/>
          <w:lang w:bidi="fa-IR"/>
        </w:rPr>
        <w:t xml:space="preserve">می </w:t>
      </w:r>
      <w:r w:rsidRPr="00003071">
        <w:rPr>
          <w:rtl/>
          <w:lang w:bidi="fa-IR"/>
        </w:rPr>
        <w:t>برى؟</w:t>
      </w:r>
      <w:r w:rsidRPr="0026568E">
        <w:rPr>
          <w:rStyle w:val="libFootnotenumChar"/>
          <w:rtl/>
        </w:rPr>
        <w:t>(٦٢٤)</w:t>
      </w:r>
    </w:p>
    <w:p w:rsidR="00003071" w:rsidRPr="00003071" w:rsidRDefault="00003071" w:rsidP="004854F8">
      <w:pPr>
        <w:pStyle w:val="libNormal"/>
        <w:rPr>
          <w:rtl/>
          <w:lang w:bidi="fa-IR"/>
        </w:rPr>
      </w:pPr>
      <w:r w:rsidRPr="00003071">
        <w:rPr>
          <w:rtl/>
          <w:lang w:bidi="fa-IR"/>
        </w:rPr>
        <w:t>او اولين روايت كننده</w:t>
      </w:r>
      <w:r w:rsidR="0026568E">
        <w:rPr>
          <w:rFonts w:hint="cs"/>
          <w:rtl/>
          <w:lang w:bidi="fa-IR"/>
        </w:rPr>
        <w:t xml:space="preserve"> </w:t>
      </w:r>
      <w:r w:rsidRPr="00003071">
        <w:rPr>
          <w:rtl/>
          <w:lang w:bidi="fa-IR"/>
        </w:rPr>
        <w:t>ى حديث در اسلام بود كه متهم به دروغگوئى گرديد،</w:t>
      </w:r>
      <w:r w:rsidRPr="0026568E">
        <w:rPr>
          <w:rStyle w:val="libFootnotenumChar"/>
          <w:rtl/>
        </w:rPr>
        <w:t>(٦٢٥)</w:t>
      </w:r>
      <w:r w:rsidRPr="00003071">
        <w:rPr>
          <w:rtl/>
          <w:lang w:bidi="fa-IR"/>
        </w:rPr>
        <w:t xml:space="preserve"> و عمر به وى چنين گفت: حديث بسيار گفتى و سزاوارتر بنظر </w:t>
      </w:r>
      <w:r w:rsidR="004854F8">
        <w:rPr>
          <w:rtl/>
          <w:lang w:bidi="fa-IR"/>
        </w:rPr>
        <w:t xml:space="preserve">می </w:t>
      </w:r>
      <w:r w:rsidRPr="00003071">
        <w:rPr>
          <w:rtl/>
          <w:lang w:bidi="fa-IR"/>
        </w:rPr>
        <w:t xml:space="preserve">رسد كه بر رسول خدا </w:t>
      </w:r>
      <w:r w:rsidR="00CB7C72" w:rsidRPr="00CB7C72">
        <w:rPr>
          <w:rStyle w:val="libAlaemChar"/>
          <w:rtl/>
        </w:rPr>
        <w:t xml:space="preserve">صلى‌الله‌عليه‌وآله‌وسلم </w:t>
      </w:r>
      <w:r w:rsidRPr="00003071">
        <w:rPr>
          <w:rtl/>
          <w:lang w:bidi="fa-IR"/>
        </w:rPr>
        <w:t xml:space="preserve">دروغ </w:t>
      </w:r>
      <w:r w:rsidR="004854F8">
        <w:rPr>
          <w:rtl/>
          <w:lang w:bidi="fa-IR"/>
        </w:rPr>
        <w:t xml:space="preserve">می </w:t>
      </w:r>
      <w:r w:rsidRPr="00003071">
        <w:rPr>
          <w:rtl/>
          <w:lang w:bidi="fa-IR"/>
        </w:rPr>
        <w:t>گوئى.</w:t>
      </w:r>
      <w:r w:rsidRPr="0026568E">
        <w:rPr>
          <w:rStyle w:val="libFootnotenumChar"/>
          <w:rtl/>
        </w:rPr>
        <w:t>(٦٢٦)</w:t>
      </w:r>
    </w:p>
    <w:p w:rsidR="00003071" w:rsidRPr="00003071" w:rsidRDefault="00003071" w:rsidP="004854F8">
      <w:pPr>
        <w:pStyle w:val="libNormal"/>
        <w:rPr>
          <w:rtl/>
          <w:lang w:bidi="fa-IR"/>
        </w:rPr>
      </w:pPr>
      <w:r w:rsidRPr="00003071">
        <w:rPr>
          <w:rtl/>
          <w:lang w:bidi="fa-IR"/>
        </w:rPr>
        <w:t xml:space="preserve">و از واليان عمر قنفذ بود كه فاطمه </w:t>
      </w:r>
      <w:r w:rsidR="001B60DE" w:rsidRPr="001B60DE">
        <w:rPr>
          <w:rStyle w:val="libAlaemChar"/>
          <w:rtl/>
        </w:rPr>
        <w:t xml:space="preserve">عليها‌السلام </w:t>
      </w:r>
      <w:r w:rsidRPr="00003071">
        <w:rPr>
          <w:rtl/>
          <w:lang w:bidi="fa-IR"/>
        </w:rPr>
        <w:t xml:space="preserve">را كتك زد، بنابراين معظم واليان عمر كسانى بودند كه بر زبان پيامبر </w:t>
      </w:r>
      <w:r w:rsidR="00CB7C72" w:rsidRPr="00CB7C72">
        <w:rPr>
          <w:rStyle w:val="libAlaemChar"/>
          <w:rtl/>
        </w:rPr>
        <w:t xml:space="preserve">صلى‌الله‌عليه‌وآله‌وسلم </w:t>
      </w:r>
      <w:r w:rsidRPr="00003071">
        <w:rPr>
          <w:rtl/>
          <w:lang w:bidi="fa-IR"/>
        </w:rPr>
        <w:t xml:space="preserve"> مورد لعن قرار گرفتند و متهم به عمل بر ضد اسلام شدند و با زبان عمر بخاطر فسق رسوا گرديدند. و شايسته نبود چنين افرادى متولى امور مسلمانها شوند، در حاليكه خداوند تعالى ميفرمايد: </w:t>
      </w:r>
      <w:r w:rsidRPr="0026568E">
        <w:rPr>
          <w:rStyle w:val="libAlaemChar"/>
          <w:rtl/>
        </w:rPr>
        <w:t>(</w:t>
      </w:r>
      <w:r w:rsidRPr="0026568E">
        <w:rPr>
          <w:rStyle w:val="libAieChar"/>
          <w:rtl/>
        </w:rPr>
        <w:t>وَ ما كُنْتُ مُتَّخِذَ الْمُضِلّينَ عَضُداً</w:t>
      </w:r>
      <w:r w:rsidRPr="0026568E">
        <w:rPr>
          <w:rStyle w:val="libAlaemChar"/>
          <w:rtl/>
        </w:rPr>
        <w:t>)</w:t>
      </w:r>
      <w:r w:rsidRPr="0026568E">
        <w:rPr>
          <w:rStyle w:val="libFootnotenumChar"/>
          <w:rtl/>
        </w:rPr>
        <w:t xml:space="preserve">(٦٢٧) </w:t>
      </w:r>
      <w:r w:rsidRPr="00003071">
        <w:rPr>
          <w:rtl/>
          <w:lang w:bidi="fa-IR"/>
        </w:rPr>
        <w:t>يعنى «هرگز گمراهان را به مدد نگرفتم».</w:t>
      </w:r>
    </w:p>
    <w:p w:rsidR="00003071" w:rsidRPr="00003071" w:rsidRDefault="00003071" w:rsidP="004854F8">
      <w:pPr>
        <w:pStyle w:val="libNormal"/>
        <w:rPr>
          <w:rtl/>
          <w:lang w:bidi="fa-IR"/>
        </w:rPr>
      </w:pPr>
      <w:r w:rsidRPr="00003071">
        <w:rPr>
          <w:rtl/>
          <w:lang w:bidi="fa-IR"/>
        </w:rPr>
        <w:t xml:space="preserve">عمر استخدام نكردن مؤمنانِ نخست را به اين بهانه توجيه </w:t>
      </w:r>
      <w:r w:rsidR="004854F8">
        <w:rPr>
          <w:rtl/>
          <w:lang w:bidi="fa-IR"/>
        </w:rPr>
        <w:t xml:space="preserve">می </w:t>
      </w:r>
      <w:r w:rsidRPr="00003071">
        <w:rPr>
          <w:rtl/>
          <w:lang w:bidi="fa-IR"/>
        </w:rPr>
        <w:t>كرد كه ن</w:t>
      </w:r>
      <w:r w:rsidR="004854F8">
        <w:rPr>
          <w:rtl/>
          <w:lang w:bidi="fa-IR"/>
        </w:rPr>
        <w:t xml:space="preserve">می </w:t>
      </w:r>
      <w:r w:rsidRPr="00003071">
        <w:rPr>
          <w:rtl/>
          <w:lang w:bidi="fa-IR"/>
        </w:rPr>
        <w:t>خواهد آنان را با كار آلوده كند!</w:t>
      </w:r>
      <w:r w:rsidRPr="0026568E">
        <w:rPr>
          <w:rStyle w:val="libFootnotenumChar"/>
          <w:rtl/>
        </w:rPr>
        <w:t>(٦٢٨)</w:t>
      </w:r>
    </w:p>
    <w:p w:rsidR="00003071" w:rsidRPr="00003071" w:rsidRDefault="00003071" w:rsidP="004854F8">
      <w:pPr>
        <w:pStyle w:val="libNormal"/>
        <w:rPr>
          <w:rtl/>
          <w:lang w:bidi="fa-IR"/>
        </w:rPr>
      </w:pPr>
      <w:r w:rsidRPr="00003071">
        <w:rPr>
          <w:rtl/>
          <w:lang w:bidi="fa-IR"/>
        </w:rPr>
        <w:t xml:space="preserve">اما كار، خدمت و جهاد است و در آن هيچ آلودگى وجود ندارد، پيامبران و صالحان كار كردند و محمد </w:t>
      </w:r>
      <w:r w:rsidR="00CB7C72" w:rsidRPr="00CB7C72">
        <w:rPr>
          <w:rStyle w:val="libAlaemChar"/>
          <w:rtl/>
        </w:rPr>
        <w:t xml:space="preserve">صلى‌الله‌عليه‌وآله‌وسلم </w:t>
      </w:r>
      <w:r w:rsidRPr="00003071">
        <w:rPr>
          <w:rtl/>
          <w:lang w:bidi="fa-IR"/>
        </w:rPr>
        <w:t xml:space="preserve"> از همان پيامبران است و آلوده هم نشدند...!!</w:t>
      </w:r>
    </w:p>
    <w:p w:rsidR="00003071" w:rsidRPr="00003071" w:rsidRDefault="00003071" w:rsidP="0026568E">
      <w:pPr>
        <w:pStyle w:val="libNormal"/>
        <w:rPr>
          <w:rtl/>
          <w:lang w:bidi="fa-IR"/>
        </w:rPr>
      </w:pPr>
      <w:r w:rsidRPr="00003071">
        <w:rPr>
          <w:rtl/>
          <w:lang w:bidi="fa-IR"/>
        </w:rPr>
        <w:t xml:space="preserve">و در ثانى: نص الهى </w:t>
      </w:r>
      <w:r w:rsidR="004854F8">
        <w:rPr>
          <w:rtl/>
          <w:lang w:bidi="fa-IR"/>
        </w:rPr>
        <w:t xml:space="preserve">می </w:t>
      </w:r>
      <w:r w:rsidRPr="00003071">
        <w:rPr>
          <w:rtl/>
          <w:lang w:bidi="fa-IR"/>
        </w:rPr>
        <w:t xml:space="preserve">گويد: </w:t>
      </w:r>
      <w:r w:rsidR="0026568E" w:rsidRPr="0026568E">
        <w:rPr>
          <w:rStyle w:val="libAlaemChar"/>
          <w:rFonts w:hint="cs"/>
          <w:rtl/>
        </w:rPr>
        <w:t>(</w:t>
      </w:r>
      <w:r w:rsidRPr="0026568E">
        <w:rPr>
          <w:rStyle w:val="libAieChar"/>
          <w:rtl/>
        </w:rPr>
        <w:t>إنَّ خَيْرَ مَنْ اسْتَأجَرْتَ الْقَوِىُّ الأَمينُ</w:t>
      </w:r>
      <w:r w:rsidR="0026568E" w:rsidRPr="0026568E">
        <w:rPr>
          <w:rStyle w:val="libAlaemChar"/>
          <w:rFonts w:eastAsia="KFGQPC Uthman Taha Naskh" w:hint="cs"/>
          <w:rtl/>
        </w:rPr>
        <w:t>)</w:t>
      </w:r>
      <w:r w:rsidRPr="00003071">
        <w:rPr>
          <w:rtl/>
          <w:lang w:bidi="fa-IR"/>
        </w:rPr>
        <w:t xml:space="preserve"> يعنى بهترين كسى را كه به كار </w:t>
      </w:r>
      <w:r w:rsidR="004854F8">
        <w:rPr>
          <w:rtl/>
          <w:lang w:bidi="fa-IR"/>
        </w:rPr>
        <w:t xml:space="preserve">می </w:t>
      </w:r>
      <w:r w:rsidRPr="00003071">
        <w:rPr>
          <w:rtl/>
          <w:lang w:bidi="fa-IR"/>
        </w:rPr>
        <w:t xml:space="preserve">گيرى قوى امين است» لذا ممكن نيست جان و مال وآبرو و دين امّت محمد </w:t>
      </w:r>
      <w:r w:rsidR="00CB7C72" w:rsidRPr="00CB7C72">
        <w:rPr>
          <w:rStyle w:val="libAlaemChar"/>
          <w:rtl/>
        </w:rPr>
        <w:t xml:space="preserve">صلى‌الله‌عليه‌وآله‌وسلم </w:t>
      </w:r>
      <w:r w:rsidRPr="00003071">
        <w:rPr>
          <w:rtl/>
          <w:lang w:bidi="fa-IR"/>
        </w:rPr>
        <w:t xml:space="preserve"> را در اختيار فاجران فاسق رها كنيم...</w:t>
      </w:r>
    </w:p>
    <w:p w:rsidR="00003071" w:rsidRPr="00003071" w:rsidRDefault="00003071" w:rsidP="004854F8">
      <w:pPr>
        <w:pStyle w:val="libNormal"/>
        <w:rPr>
          <w:rtl/>
          <w:lang w:bidi="fa-IR"/>
        </w:rPr>
      </w:pPr>
      <w:r w:rsidRPr="00003071">
        <w:rPr>
          <w:rtl/>
          <w:lang w:bidi="fa-IR"/>
        </w:rPr>
        <w:t xml:space="preserve">بهمين جهت مغيره در بصره مرتكب زنا شد و ابوهريره در بحرين دست به سرقت زد، بلكه عمر تمام واليان خود را به سرقت متهم </w:t>
      </w:r>
      <w:r w:rsidR="004854F8">
        <w:rPr>
          <w:rtl/>
          <w:lang w:bidi="fa-IR"/>
        </w:rPr>
        <w:t xml:space="preserve">می </w:t>
      </w:r>
      <w:r w:rsidRPr="00003071">
        <w:rPr>
          <w:rtl/>
          <w:lang w:bidi="fa-IR"/>
        </w:rPr>
        <w:t>نمود. لذا اموال آنها را حتى كفش آنها را با خود تقسيم نمود.</w:t>
      </w:r>
    </w:p>
    <w:p w:rsidR="00003071" w:rsidRPr="00003071" w:rsidRDefault="00003071" w:rsidP="004854F8">
      <w:pPr>
        <w:pStyle w:val="libNormal"/>
        <w:rPr>
          <w:rtl/>
          <w:lang w:bidi="fa-IR"/>
        </w:rPr>
      </w:pPr>
      <w:r w:rsidRPr="00003071">
        <w:rPr>
          <w:rtl/>
          <w:lang w:bidi="fa-IR"/>
        </w:rPr>
        <w:lastRenderedPageBreak/>
        <w:t xml:space="preserve">و با اين بيان در </w:t>
      </w:r>
      <w:r w:rsidR="004854F8">
        <w:rPr>
          <w:rtl/>
          <w:lang w:bidi="fa-IR"/>
        </w:rPr>
        <w:t xml:space="preserve">می </w:t>
      </w:r>
      <w:r w:rsidRPr="00003071">
        <w:rPr>
          <w:rtl/>
          <w:lang w:bidi="fa-IR"/>
        </w:rPr>
        <w:t>يابيم اين نظريه اشتباه و خطاست. و نه در گذشته و نه در آينده براى ما سودى بهمراه ندارد. و روزى كه عمر را ابولؤلؤ غلام مغيرة بن شعبه به قتل رسانيد، قربانى همين نظريه شد، زيرا مغيره</w:t>
      </w:r>
      <w:r w:rsidR="0026568E">
        <w:rPr>
          <w:rFonts w:hint="cs"/>
          <w:rtl/>
          <w:lang w:bidi="fa-IR"/>
        </w:rPr>
        <w:t xml:space="preserve"> </w:t>
      </w:r>
      <w:r w:rsidRPr="00003071">
        <w:rPr>
          <w:rtl/>
          <w:lang w:bidi="fa-IR"/>
        </w:rPr>
        <w:t>ى فاجر به مردم ستم كرد و برده</w:t>
      </w:r>
      <w:r w:rsidR="0026568E">
        <w:rPr>
          <w:rFonts w:hint="cs"/>
          <w:rtl/>
          <w:lang w:bidi="fa-IR"/>
        </w:rPr>
        <w:t xml:space="preserve"> </w:t>
      </w:r>
      <w:r w:rsidRPr="00003071">
        <w:rPr>
          <w:rtl/>
          <w:lang w:bidi="fa-IR"/>
        </w:rPr>
        <w:t>ى مغيره، از همين مردم ستمديده بود.</w:t>
      </w:r>
    </w:p>
    <w:p w:rsidR="00003071" w:rsidRPr="00003071" w:rsidRDefault="00003071" w:rsidP="004854F8">
      <w:pPr>
        <w:pStyle w:val="libNormal"/>
        <w:rPr>
          <w:rtl/>
          <w:lang w:bidi="fa-IR"/>
        </w:rPr>
      </w:pPr>
      <w:r w:rsidRPr="00003071">
        <w:rPr>
          <w:rtl/>
          <w:lang w:bidi="fa-IR"/>
        </w:rPr>
        <w:t xml:space="preserve">و بخاطر اهميّت ندادن عمر به شكايت ابولؤلؤ از مغيره (و اين سومين شكايت جدى، از مغيره بعد از شكايت مردم در بحرين و بصره به شمار </w:t>
      </w:r>
      <w:r w:rsidR="004854F8">
        <w:rPr>
          <w:rtl/>
          <w:lang w:bidi="fa-IR"/>
        </w:rPr>
        <w:t xml:space="preserve">می </w:t>
      </w:r>
      <w:r w:rsidRPr="00003071">
        <w:rPr>
          <w:rtl/>
          <w:lang w:bidi="fa-IR"/>
        </w:rPr>
        <w:t xml:space="preserve">رفت) انتقام ابولؤلؤ متوجه عمر گرديد، و اين چنين بسيارى از زعما و رؤسا و بزرگان و زيردستان بخاطر دفاع از اعوان و انصار ظالم خود به قتل </w:t>
      </w:r>
      <w:r w:rsidR="004854F8">
        <w:rPr>
          <w:rtl/>
          <w:lang w:bidi="fa-IR"/>
        </w:rPr>
        <w:t xml:space="preserve">می </w:t>
      </w:r>
      <w:r w:rsidRPr="00003071">
        <w:rPr>
          <w:rtl/>
          <w:lang w:bidi="fa-IR"/>
        </w:rPr>
        <w:t>رسند.</w:t>
      </w:r>
    </w:p>
    <w:p w:rsidR="0026568E" w:rsidRDefault="0026568E" w:rsidP="0026568E">
      <w:pPr>
        <w:pStyle w:val="Heading1"/>
        <w:rPr>
          <w:rtl/>
          <w:lang w:bidi="fa-IR"/>
        </w:rPr>
      </w:pPr>
      <w:r>
        <w:rPr>
          <w:rtl/>
          <w:lang w:bidi="fa-IR"/>
        </w:rPr>
        <w:br w:type="page"/>
      </w:r>
      <w:bookmarkStart w:id="82" w:name="_Toc503691472"/>
      <w:bookmarkStart w:id="83" w:name="_Toc503691580"/>
      <w:r w:rsidR="00003071" w:rsidRPr="00003071">
        <w:rPr>
          <w:rtl/>
          <w:lang w:bidi="fa-IR"/>
        </w:rPr>
        <w:lastRenderedPageBreak/>
        <w:t>قواعد عمر با عمّال خود و ديدگاه او نسبت به مترفين</w:t>
      </w:r>
      <w:bookmarkEnd w:id="82"/>
      <w:bookmarkEnd w:id="83"/>
    </w:p>
    <w:p w:rsidR="00003071" w:rsidRPr="00003071" w:rsidRDefault="00003071" w:rsidP="004854F8">
      <w:pPr>
        <w:pStyle w:val="libNormal"/>
        <w:rPr>
          <w:rtl/>
          <w:lang w:bidi="fa-IR"/>
        </w:rPr>
      </w:pPr>
      <w:r w:rsidRPr="00003071">
        <w:rPr>
          <w:rtl/>
          <w:lang w:bidi="fa-IR"/>
        </w:rPr>
        <w:t xml:space="preserve"> خط مشى عمر با كارگزاران خود در قواعد زير خلاصه </w:t>
      </w:r>
      <w:r w:rsidR="004854F8">
        <w:rPr>
          <w:rtl/>
          <w:lang w:bidi="fa-IR"/>
        </w:rPr>
        <w:t xml:space="preserve">می </w:t>
      </w:r>
      <w:r w:rsidRPr="00003071">
        <w:rPr>
          <w:rtl/>
          <w:lang w:bidi="fa-IR"/>
        </w:rPr>
        <w:t>شد:</w:t>
      </w:r>
    </w:p>
    <w:p w:rsidR="00003071" w:rsidRPr="00003071" w:rsidRDefault="00003071" w:rsidP="004854F8">
      <w:pPr>
        <w:pStyle w:val="libNormal"/>
        <w:rPr>
          <w:rtl/>
          <w:lang w:bidi="fa-IR"/>
        </w:rPr>
      </w:pPr>
      <w:r w:rsidRPr="00003071">
        <w:rPr>
          <w:rtl/>
          <w:lang w:bidi="fa-IR"/>
        </w:rPr>
        <w:t xml:space="preserve">نوشتن مقدار دارائى او قبل از تعيين، سپس نصف كردن تمام اموالى كه در ايام حكومت خود بدست </w:t>
      </w:r>
      <w:r w:rsidR="004854F8">
        <w:rPr>
          <w:rtl/>
          <w:lang w:bidi="fa-IR"/>
        </w:rPr>
        <w:t xml:space="preserve">می </w:t>
      </w:r>
      <w:r w:rsidRPr="00003071">
        <w:rPr>
          <w:rtl/>
          <w:lang w:bidi="fa-IR"/>
        </w:rPr>
        <w:t>آورد و حسابرسى ساليانه</w:t>
      </w:r>
      <w:r w:rsidR="0026568E">
        <w:rPr>
          <w:rFonts w:hint="cs"/>
          <w:rtl/>
          <w:lang w:bidi="fa-IR"/>
        </w:rPr>
        <w:t xml:space="preserve"> </w:t>
      </w:r>
      <w:r w:rsidRPr="00003071">
        <w:rPr>
          <w:rtl/>
          <w:lang w:bidi="fa-IR"/>
        </w:rPr>
        <w:t>ى آنها در موسم حج و نفرت داشتن از دخالت زنان كارگزاران در امور رس</w:t>
      </w:r>
      <w:r w:rsidR="004854F8">
        <w:rPr>
          <w:rtl/>
          <w:lang w:bidi="fa-IR"/>
        </w:rPr>
        <w:t xml:space="preserve">می </w:t>
      </w:r>
      <w:r w:rsidRPr="00003071">
        <w:rPr>
          <w:rtl/>
          <w:lang w:bidi="fa-IR"/>
        </w:rPr>
        <w:t xml:space="preserve"> شوهران خود.</w:t>
      </w:r>
    </w:p>
    <w:p w:rsidR="00003071" w:rsidRPr="00003071" w:rsidRDefault="00003071" w:rsidP="004854F8">
      <w:pPr>
        <w:pStyle w:val="libNormal"/>
        <w:rPr>
          <w:rtl/>
          <w:lang w:bidi="fa-IR"/>
        </w:rPr>
      </w:pPr>
      <w:r w:rsidRPr="00003071">
        <w:rPr>
          <w:rtl/>
          <w:lang w:bidi="fa-IR"/>
        </w:rPr>
        <w:t xml:space="preserve">و از قواعد عمر با كارگزاران خود، به كار نگرفتن اكابر اصحاب بود، و چون از او سؤال كردند: چرا بزرگان اصحاب رسول خدا </w:t>
      </w:r>
      <w:r w:rsidR="00CB7C72" w:rsidRPr="00CB7C72">
        <w:rPr>
          <w:rStyle w:val="libAlaemChar"/>
          <w:rtl/>
        </w:rPr>
        <w:t xml:space="preserve">صلى‌الله‌عليه‌وآله‌وسلم </w:t>
      </w:r>
      <w:r w:rsidRPr="00003071">
        <w:rPr>
          <w:rtl/>
          <w:lang w:bidi="fa-IR"/>
        </w:rPr>
        <w:t xml:space="preserve"> را متولى امور ن</w:t>
      </w:r>
      <w:r w:rsidR="004854F8">
        <w:rPr>
          <w:rtl/>
          <w:lang w:bidi="fa-IR"/>
        </w:rPr>
        <w:t xml:space="preserve">می </w:t>
      </w:r>
      <w:r w:rsidRPr="00003071">
        <w:rPr>
          <w:rtl/>
          <w:lang w:bidi="fa-IR"/>
        </w:rPr>
        <w:t>كنى؟ گفت: دوست ندارم آنها را با كار آلوده كنم.</w:t>
      </w:r>
      <w:r w:rsidRPr="0026568E">
        <w:rPr>
          <w:rStyle w:val="libFootnotenumChar"/>
          <w:rtl/>
        </w:rPr>
        <w:t>(٦٢٩)</w:t>
      </w:r>
    </w:p>
    <w:p w:rsidR="00003071" w:rsidRPr="00003071" w:rsidRDefault="00003071" w:rsidP="004854F8">
      <w:pPr>
        <w:pStyle w:val="libNormal"/>
        <w:rPr>
          <w:rtl/>
          <w:lang w:bidi="fa-IR"/>
        </w:rPr>
      </w:pPr>
      <w:r w:rsidRPr="00003071">
        <w:rPr>
          <w:rtl/>
          <w:lang w:bidi="fa-IR"/>
        </w:rPr>
        <w:t xml:space="preserve">مسلماً اين عبارت به وجوب استخدام آزادشدگان و ديگر تازه مسلمانها و دور كردن اصحاب نخستين اشاره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عمر راضى ن</w:t>
      </w:r>
      <w:r w:rsidR="004854F8">
        <w:rPr>
          <w:rtl/>
          <w:lang w:bidi="fa-IR"/>
        </w:rPr>
        <w:t xml:space="preserve">می </w:t>
      </w:r>
      <w:r w:rsidRPr="00003071">
        <w:rPr>
          <w:rtl/>
          <w:lang w:bidi="fa-IR"/>
        </w:rPr>
        <w:t>شد اعراب باديه</w:t>
      </w:r>
      <w:r w:rsidR="0026568E">
        <w:rPr>
          <w:rFonts w:hint="cs"/>
          <w:rtl/>
          <w:lang w:bidi="fa-IR"/>
        </w:rPr>
        <w:t xml:space="preserve"> </w:t>
      </w:r>
      <w:r w:rsidRPr="00003071">
        <w:rPr>
          <w:rtl/>
          <w:lang w:bidi="fa-IR"/>
        </w:rPr>
        <w:t xml:space="preserve">نشين را بر اهل شهرها حاكم كند، و بر همين شرط مشى كرد و همواره اهل شهرها را بر ديگران ترجيح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عمر گفت: برايم هيچ سخت نيست كه مردى را به كار گيريم در حالى كه از او قوى</w:t>
      </w:r>
      <w:r w:rsidR="0026568E">
        <w:rPr>
          <w:rFonts w:hint="cs"/>
          <w:rtl/>
          <w:lang w:bidi="fa-IR"/>
        </w:rPr>
        <w:t xml:space="preserve"> </w:t>
      </w:r>
      <w:r w:rsidRPr="00003071">
        <w:rPr>
          <w:rtl/>
          <w:lang w:bidi="fa-IR"/>
        </w:rPr>
        <w:t>تر وجود داشته باشد</w:t>
      </w:r>
      <w:r w:rsidRPr="0026568E">
        <w:rPr>
          <w:rStyle w:val="libFootnotenumChar"/>
          <w:rtl/>
        </w:rPr>
        <w:t>.(٦٣٠)</w:t>
      </w:r>
      <w:r w:rsidRPr="00003071">
        <w:rPr>
          <w:rtl/>
          <w:lang w:bidi="fa-IR"/>
        </w:rPr>
        <w:t xml:space="preserve"> يعنى تجويز </w:t>
      </w:r>
      <w:r w:rsidR="004854F8">
        <w:rPr>
          <w:rtl/>
          <w:lang w:bidi="fa-IR"/>
        </w:rPr>
        <w:t xml:space="preserve">می </w:t>
      </w:r>
      <w:r w:rsidRPr="00003071">
        <w:rPr>
          <w:rtl/>
          <w:lang w:bidi="fa-IR"/>
        </w:rPr>
        <w:t>كرد با وجود فاضل (برتر) مفضول (پست</w:t>
      </w:r>
      <w:r w:rsidR="0026568E">
        <w:rPr>
          <w:rFonts w:hint="cs"/>
          <w:rtl/>
          <w:lang w:bidi="fa-IR"/>
        </w:rPr>
        <w:t xml:space="preserve"> </w:t>
      </w:r>
      <w:r w:rsidRPr="00003071">
        <w:rPr>
          <w:rtl/>
          <w:lang w:bidi="fa-IR"/>
        </w:rPr>
        <w:t>تر) را استخدام نمايد. و عملا آزادشدگان را تعيين نمود و بزرگان اصحاب را رها كرد. لكن عمر در جاى ديگر سخنى گفت كه با شرط ذكر شده</w:t>
      </w:r>
      <w:r w:rsidR="0026568E">
        <w:rPr>
          <w:rFonts w:hint="cs"/>
          <w:rtl/>
          <w:lang w:bidi="fa-IR"/>
        </w:rPr>
        <w:t xml:space="preserve"> </w:t>
      </w:r>
      <w:r w:rsidRPr="00003071">
        <w:rPr>
          <w:rtl/>
          <w:lang w:bidi="fa-IR"/>
        </w:rPr>
        <w:t xml:space="preserve">اش مخالفت </w:t>
      </w:r>
      <w:r w:rsidR="004854F8">
        <w:rPr>
          <w:rtl/>
          <w:lang w:bidi="fa-IR"/>
        </w:rPr>
        <w:t xml:space="preserve">می </w:t>
      </w:r>
      <w:r w:rsidRPr="00003071">
        <w:rPr>
          <w:rtl/>
          <w:lang w:bidi="fa-IR"/>
        </w:rPr>
        <w:t>كرد; زيرا هنگا</w:t>
      </w:r>
      <w:r w:rsidR="004854F8">
        <w:rPr>
          <w:rtl/>
          <w:lang w:bidi="fa-IR"/>
        </w:rPr>
        <w:t xml:space="preserve">می </w:t>
      </w:r>
      <w:r w:rsidRPr="00003071">
        <w:rPr>
          <w:rtl/>
          <w:lang w:bidi="fa-IR"/>
        </w:rPr>
        <w:t xml:space="preserve"> كه عمر معاوية بن ابى</w:t>
      </w:r>
      <w:r w:rsidR="0026568E">
        <w:rPr>
          <w:rFonts w:hint="cs"/>
          <w:rtl/>
          <w:lang w:bidi="fa-IR"/>
        </w:rPr>
        <w:t xml:space="preserve"> </w:t>
      </w:r>
      <w:r w:rsidRPr="00003071">
        <w:rPr>
          <w:rtl/>
          <w:lang w:bidi="fa-IR"/>
        </w:rPr>
        <w:t>سفيان را بر شام گماشت و شرحبيل بن حسنه را عزل نمود گفت: من او را از روى رنجش عزل نكردم لكن مردى را قوى</w:t>
      </w:r>
      <w:r w:rsidR="0026568E">
        <w:rPr>
          <w:rFonts w:hint="cs"/>
          <w:rtl/>
          <w:lang w:bidi="fa-IR"/>
        </w:rPr>
        <w:t xml:space="preserve"> </w:t>
      </w:r>
      <w:r w:rsidRPr="00003071">
        <w:rPr>
          <w:rtl/>
          <w:lang w:bidi="fa-IR"/>
        </w:rPr>
        <w:t>تر از مردى ديگر ميخواهم</w:t>
      </w:r>
      <w:r w:rsidRPr="0026568E">
        <w:rPr>
          <w:rStyle w:val="libFootnotenumChar"/>
          <w:rtl/>
        </w:rPr>
        <w:t xml:space="preserve">،(٦٣١) </w:t>
      </w:r>
      <w:r w:rsidRPr="00003071">
        <w:rPr>
          <w:rtl/>
          <w:lang w:bidi="fa-IR"/>
        </w:rPr>
        <w:t>در حالى كه شرحبيل قدرت خود را در اداره امور به اثبات رسانده بود.</w:t>
      </w:r>
    </w:p>
    <w:p w:rsidR="00003071" w:rsidRPr="00003071" w:rsidRDefault="00003071" w:rsidP="004854F8">
      <w:pPr>
        <w:pStyle w:val="libNormal"/>
        <w:rPr>
          <w:rtl/>
          <w:lang w:bidi="fa-IR"/>
        </w:rPr>
      </w:pPr>
      <w:r w:rsidRPr="00003071">
        <w:rPr>
          <w:rtl/>
          <w:lang w:bidi="fa-IR"/>
        </w:rPr>
        <w:t>در واقع عمر، بنى</w:t>
      </w:r>
      <w:r w:rsidR="0026568E">
        <w:rPr>
          <w:rFonts w:hint="cs"/>
          <w:rtl/>
          <w:lang w:bidi="fa-IR"/>
        </w:rPr>
        <w:t xml:space="preserve"> </w:t>
      </w:r>
      <w:r w:rsidRPr="00003071">
        <w:rPr>
          <w:rtl/>
          <w:lang w:bidi="fa-IR"/>
        </w:rPr>
        <w:t>اميّه را در خلافت و ولايت بر ديگران ترجيح داد و شام را به آنان اختصاص داد.</w:t>
      </w:r>
    </w:p>
    <w:p w:rsidR="00003071" w:rsidRPr="00003071" w:rsidRDefault="00003071" w:rsidP="004854F8">
      <w:pPr>
        <w:pStyle w:val="libNormal"/>
        <w:rPr>
          <w:rtl/>
          <w:lang w:bidi="fa-IR"/>
        </w:rPr>
      </w:pPr>
      <w:r w:rsidRPr="00003071">
        <w:rPr>
          <w:rtl/>
          <w:lang w:bidi="fa-IR"/>
        </w:rPr>
        <w:lastRenderedPageBreak/>
        <w:t>از شعبى نقل شده است كه: عمر در وصيت خود نوشت كه هيچ كارگزارى را برايم بيش از يك سال مستقر نكنيد و اشعرى را چهار سال مستقر كنيد</w:t>
      </w:r>
      <w:r w:rsidRPr="0026568E">
        <w:rPr>
          <w:rStyle w:val="libFootnotenumChar"/>
          <w:rtl/>
        </w:rPr>
        <w:t>.(٦٣٢)</w:t>
      </w:r>
    </w:p>
    <w:p w:rsidR="00003071" w:rsidRPr="00003071" w:rsidRDefault="00003071" w:rsidP="004854F8">
      <w:pPr>
        <w:pStyle w:val="libNormal"/>
        <w:rPr>
          <w:rtl/>
          <w:lang w:bidi="fa-IR"/>
        </w:rPr>
      </w:pPr>
      <w:r w:rsidRPr="00003071">
        <w:rPr>
          <w:rtl/>
          <w:lang w:bidi="fa-IR"/>
        </w:rPr>
        <w:t>عمر از عثمان خواست واليان خود را به مدت يك سال براى خدمت تعيين كند و اشعرى را چند سال.</w:t>
      </w:r>
      <w:r w:rsidRPr="0026568E">
        <w:rPr>
          <w:rStyle w:val="libFootnotenumChar"/>
          <w:rtl/>
        </w:rPr>
        <w:t>(٦٣٣)</w:t>
      </w:r>
    </w:p>
    <w:p w:rsidR="00003071" w:rsidRPr="00003071" w:rsidRDefault="00003071" w:rsidP="004854F8">
      <w:pPr>
        <w:pStyle w:val="libNormal"/>
        <w:rPr>
          <w:rtl/>
          <w:lang w:bidi="fa-IR"/>
        </w:rPr>
      </w:pPr>
      <w:r w:rsidRPr="00003071">
        <w:rPr>
          <w:rtl/>
          <w:lang w:bidi="fa-IR"/>
        </w:rPr>
        <w:t>يعنى عمر از خليفه و جانشين خود درخواست كرد كه بعد از مردنش واليان خود را يك سال در منصب حكومت قرار دهد.</w:t>
      </w:r>
    </w:p>
    <w:p w:rsidR="00003071" w:rsidRPr="00003071" w:rsidRDefault="00003071" w:rsidP="004854F8">
      <w:pPr>
        <w:pStyle w:val="libNormal"/>
        <w:rPr>
          <w:rtl/>
          <w:lang w:bidi="fa-IR"/>
        </w:rPr>
      </w:pPr>
      <w:r w:rsidRPr="00003071">
        <w:rPr>
          <w:rtl/>
          <w:lang w:bidi="fa-IR"/>
        </w:rPr>
        <w:t xml:space="preserve">عمر واليان خود را در هر موسم حجى فرا </w:t>
      </w:r>
      <w:r w:rsidR="004854F8">
        <w:rPr>
          <w:rtl/>
          <w:lang w:bidi="fa-IR"/>
        </w:rPr>
        <w:t xml:space="preserve">می </w:t>
      </w:r>
      <w:r w:rsidRPr="00003071">
        <w:rPr>
          <w:rtl/>
          <w:lang w:bidi="fa-IR"/>
        </w:rPr>
        <w:t xml:space="preserve">خواند و در مقابل مردم به حساب آنان رسيدگى </w:t>
      </w:r>
      <w:r w:rsidR="004854F8">
        <w:rPr>
          <w:rtl/>
          <w:lang w:bidi="fa-IR"/>
        </w:rPr>
        <w:t xml:space="preserve">می </w:t>
      </w:r>
      <w:r w:rsidRPr="00003071">
        <w:rPr>
          <w:rtl/>
          <w:lang w:bidi="fa-IR"/>
        </w:rPr>
        <w:t xml:space="preserve">كرد، و شكايات مردم را عليه آنان </w:t>
      </w:r>
      <w:r w:rsidR="004854F8">
        <w:rPr>
          <w:rtl/>
          <w:lang w:bidi="fa-IR"/>
        </w:rPr>
        <w:t xml:space="preserve">می </w:t>
      </w:r>
      <w:r w:rsidRPr="00003071">
        <w:rPr>
          <w:rtl/>
          <w:lang w:bidi="fa-IR"/>
        </w:rPr>
        <w:t>شنيد. و هنگا</w:t>
      </w:r>
      <w:r w:rsidR="004854F8">
        <w:rPr>
          <w:rtl/>
          <w:lang w:bidi="fa-IR"/>
        </w:rPr>
        <w:t xml:space="preserve">می </w:t>
      </w:r>
      <w:r w:rsidRPr="00003071">
        <w:rPr>
          <w:rtl/>
          <w:lang w:bidi="fa-IR"/>
        </w:rPr>
        <w:t xml:space="preserve"> كه عمر به شكايت كننده</w:t>
      </w:r>
      <w:r w:rsidR="0047462E">
        <w:rPr>
          <w:rFonts w:hint="cs"/>
          <w:rtl/>
          <w:lang w:bidi="fa-IR"/>
        </w:rPr>
        <w:t xml:space="preserve"> </w:t>
      </w:r>
      <w:r w:rsidRPr="00003071">
        <w:rPr>
          <w:rtl/>
          <w:lang w:bidi="fa-IR"/>
        </w:rPr>
        <w:t>ى مصرى تازيانه را داد تا محمد فرزند عمروعاص را بزند عمروعاص گفت: اى اميرمؤمنان: حق را گرفتى و انتقام گرفتى! يعنى عمروعاص، عمربن الخطاب را متهم كرد كه بخاطر مصالح شخصى رغبت دارد از خود و خانواده</w:t>
      </w:r>
      <w:r w:rsidR="0047462E">
        <w:rPr>
          <w:rFonts w:hint="cs"/>
          <w:rtl/>
          <w:lang w:bidi="fa-IR"/>
        </w:rPr>
        <w:t xml:space="preserve"> </w:t>
      </w:r>
      <w:r w:rsidRPr="00003071">
        <w:rPr>
          <w:rtl/>
          <w:lang w:bidi="fa-IR"/>
        </w:rPr>
        <w:t>اش انتقام گيرد.</w:t>
      </w:r>
    </w:p>
    <w:p w:rsidR="00003071" w:rsidRPr="00003071" w:rsidRDefault="00003071" w:rsidP="004854F8">
      <w:pPr>
        <w:pStyle w:val="libNormal"/>
        <w:rPr>
          <w:rtl/>
          <w:lang w:bidi="fa-IR"/>
        </w:rPr>
      </w:pPr>
      <w:r w:rsidRPr="00003071">
        <w:rPr>
          <w:rtl/>
          <w:lang w:bidi="fa-IR"/>
        </w:rPr>
        <w:t xml:space="preserve">و عمر به عمروعاص نوشت كه: «به من رسيده است در مجلس خود تكيه </w:t>
      </w:r>
      <w:r w:rsidR="004854F8">
        <w:rPr>
          <w:rtl/>
          <w:lang w:bidi="fa-IR"/>
        </w:rPr>
        <w:t xml:space="preserve">می </w:t>
      </w:r>
      <w:r w:rsidRPr="00003071">
        <w:rPr>
          <w:rtl/>
          <w:lang w:bidi="fa-IR"/>
        </w:rPr>
        <w:t>دهى، پس هرگاه جلوس كردى همچون ساير مردم باش و تكيه نده».</w:t>
      </w:r>
      <w:r w:rsidRPr="0047462E">
        <w:rPr>
          <w:rStyle w:val="libFootnotenumChar"/>
          <w:rtl/>
        </w:rPr>
        <w:t>(٦٣٤)</w:t>
      </w:r>
    </w:p>
    <w:p w:rsidR="00003071" w:rsidRPr="00003071" w:rsidRDefault="00003071" w:rsidP="004854F8">
      <w:pPr>
        <w:pStyle w:val="libNormal"/>
        <w:rPr>
          <w:rtl/>
          <w:lang w:bidi="fa-IR"/>
        </w:rPr>
      </w:pPr>
      <w:r w:rsidRPr="00003071">
        <w:rPr>
          <w:rtl/>
          <w:lang w:bidi="fa-IR"/>
        </w:rPr>
        <w:t xml:space="preserve">عمر براى واليان خود وكيل خاصى را فرا </w:t>
      </w:r>
      <w:r w:rsidR="004854F8">
        <w:rPr>
          <w:rtl/>
          <w:lang w:bidi="fa-IR"/>
        </w:rPr>
        <w:t xml:space="preserve">می </w:t>
      </w:r>
      <w:r w:rsidRPr="00003071">
        <w:rPr>
          <w:rtl/>
          <w:lang w:bidi="fa-IR"/>
        </w:rPr>
        <w:t>خواند تا شكايات، شكايت</w:t>
      </w:r>
      <w:r w:rsidR="0047462E">
        <w:rPr>
          <w:rFonts w:hint="cs"/>
          <w:rtl/>
          <w:lang w:bidi="fa-IR"/>
        </w:rPr>
        <w:t xml:space="preserve"> </w:t>
      </w:r>
      <w:r w:rsidRPr="00003071">
        <w:rPr>
          <w:rtl/>
          <w:lang w:bidi="fa-IR"/>
        </w:rPr>
        <w:t>كنندگان از آنان را جمع</w:t>
      </w:r>
      <w:r w:rsidR="0047462E">
        <w:rPr>
          <w:rFonts w:hint="cs"/>
          <w:rtl/>
          <w:lang w:bidi="fa-IR"/>
        </w:rPr>
        <w:t xml:space="preserve"> </w:t>
      </w:r>
      <w:r w:rsidRPr="00003071">
        <w:rPr>
          <w:rtl/>
          <w:lang w:bidi="fa-IR"/>
        </w:rPr>
        <w:t>آورى نمايد. و عهده</w:t>
      </w:r>
      <w:r w:rsidR="0047462E">
        <w:rPr>
          <w:rFonts w:hint="cs"/>
          <w:rtl/>
          <w:lang w:bidi="fa-IR"/>
        </w:rPr>
        <w:t xml:space="preserve"> </w:t>
      </w:r>
      <w:r w:rsidRPr="00003071">
        <w:rPr>
          <w:rtl/>
          <w:lang w:bidi="fa-IR"/>
        </w:rPr>
        <w:t xml:space="preserve">دار تحقيق و مراجعه در شكايات شود. و به واليان و كارگزاران خود دستور </w:t>
      </w:r>
      <w:r w:rsidR="004854F8">
        <w:rPr>
          <w:rtl/>
          <w:lang w:bidi="fa-IR"/>
        </w:rPr>
        <w:t xml:space="preserve">می </w:t>
      </w:r>
      <w:r w:rsidRPr="00003071">
        <w:rPr>
          <w:rtl/>
          <w:lang w:bidi="fa-IR"/>
        </w:rPr>
        <w:t>داد چون از محل خدمت خود به شهر خود مراجعت كنند، در روز روشن وارد شهر خود شوند، تا معلوم شود در بازگشت چه چيزى ب</w:t>
      </w:r>
      <w:r w:rsidR="0047462E">
        <w:rPr>
          <w:rFonts w:hint="cs"/>
          <w:rtl/>
          <w:lang w:bidi="fa-IR"/>
        </w:rPr>
        <w:t xml:space="preserve">ه </w:t>
      </w:r>
      <w:r w:rsidRPr="00003071">
        <w:rPr>
          <w:rtl/>
          <w:lang w:bidi="fa-IR"/>
        </w:rPr>
        <w:t>همراه خود آورده</w:t>
      </w:r>
      <w:r w:rsidR="0047462E">
        <w:rPr>
          <w:rFonts w:hint="cs"/>
          <w:rtl/>
          <w:lang w:bidi="fa-IR"/>
        </w:rPr>
        <w:t xml:space="preserve"> </w:t>
      </w:r>
      <w:r w:rsidRPr="00003071">
        <w:rPr>
          <w:rtl/>
          <w:lang w:bidi="fa-IR"/>
        </w:rPr>
        <w:t>اند و خبر آنها، به نگهبانان و ديده</w:t>
      </w:r>
      <w:r w:rsidR="0047462E">
        <w:rPr>
          <w:rFonts w:hint="cs"/>
          <w:rtl/>
          <w:lang w:bidi="fa-IR"/>
        </w:rPr>
        <w:t xml:space="preserve"> </w:t>
      </w:r>
      <w:r w:rsidRPr="00003071">
        <w:rPr>
          <w:rtl/>
          <w:lang w:bidi="fa-IR"/>
        </w:rPr>
        <w:t>بانانى كه در محل تلاقى راهها گذاشته بود برسد.</w:t>
      </w:r>
    </w:p>
    <w:p w:rsidR="00003071" w:rsidRPr="00003071" w:rsidRDefault="00003071" w:rsidP="004854F8">
      <w:pPr>
        <w:pStyle w:val="libNormal"/>
        <w:rPr>
          <w:rtl/>
          <w:lang w:bidi="fa-IR"/>
        </w:rPr>
      </w:pPr>
      <w:r w:rsidRPr="00003071">
        <w:rPr>
          <w:rtl/>
          <w:lang w:bidi="fa-IR"/>
        </w:rPr>
        <w:lastRenderedPageBreak/>
        <w:t xml:space="preserve">و از قواعد عمر، استخدام نكردن خويشان خود بود، او </w:t>
      </w:r>
      <w:r w:rsidR="004854F8">
        <w:rPr>
          <w:rtl/>
          <w:lang w:bidi="fa-IR"/>
        </w:rPr>
        <w:t xml:space="preserve">می </w:t>
      </w:r>
      <w:r w:rsidRPr="00003071">
        <w:rPr>
          <w:rtl/>
          <w:lang w:bidi="fa-IR"/>
        </w:rPr>
        <w:t>گفت: كسى كه مردى را بخاطر دوستى يا خويشاوندى به كار گيرد و همّت او فقط همين باشد به خدا و رسول او و مؤمنان خيانت كرده است.</w:t>
      </w:r>
      <w:r w:rsidRPr="0047462E">
        <w:rPr>
          <w:rStyle w:val="libFootnotenumChar"/>
          <w:rtl/>
        </w:rPr>
        <w:t>(٦٣٥)</w:t>
      </w:r>
    </w:p>
    <w:p w:rsidR="00003071" w:rsidRPr="00003071" w:rsidRDefault="00003071" w:rsidP="004854F8">
      <w:pPr>
        <w:pStyle w:val="libNormal"/>
        <w:rPr>
          <w:rtl/>
          <w:lang w:bidi="fa-IR"/>
        </w:rPr>
      </w:pPr>
      <w:r w:rsidRPr="00003071">
        <w:rPr>
          <w:rtl/>
          <w:lang w:bidi="fa-IR"/>
        </w:rPr>
        <w:t>عمر در قضيه</w:t>
      </w:r>
      <w:r w:rsidR="0047462E">
        <w:rPr>
          <w:rFonts w:hint="cs"/>
          <w:rtl/>
          <w:lang w:bidi="fa-IR"/>
        </w:rPr>
        <w:t xml:space="preserve"> </w:t>
      </w:r>
      <w:r w:rsidRPr="00003071">
        <w:rPr>
          <w:rtl/>
          <w:lang w:bidi="fa-IR"/>
        </w:rPr>
        <w:t>ى قدامة بن مظعون (برادر زن عمر) با اين شرط مخالفت كرد. و درباره</w:t>
      </w:r>
      <w:r w:rsidR="0047462E">
        <w:rPr>
          <w:rFonts w:hint="cs"/>
          <w:rtl/>
          <w:lang w:bidi="fa-IR"/>
        </w:rPr>
        <w:t xml:space="preserve"> </w:t>
      </w:r>
      <w:r w:rsidRPr="00003071">
        <w:rPr>
          <w:rtl/>
          <w:lang w:bidi="fa-IR"/>
        </w:rPr>
        <w:t>ى خالد و مثنى گفت: اين دو نفر را به خاطر بدگمانى عزل نكردم اما مردم آنها را عظيم دانستند پس ترسيدم به آنها واگذار شوند.</w:t>
      </w:r>
      <w:r w:rsidRPr="0047462E">
        <w:rPr>
          <w:rStyle w:val="libFootnotenumChar"/>
          <w:rtl/>
        </w:rPr>
        <w:t>(٦٣٦)</w:t>
      </w:r>
    </w:p>
    <w:p w:rsidR="00003071" w:rsidRPr="00003071" w:rsidRDefault="00003071" w:rsidP="004854F8">
      <w:pPr>
        <w:pStyle w:val="libNormal"/>
        <w:rPr>
          <w:rtl/>
          <w:lang w:bidi="fa-IR"/>
        </w:rPr>
      </w:pPr>
      <w:r w:rsidRPr="00003071">
        <w:rPr>
          <w:rtl/>
          <w:lang w:bidi="fa-IR"/>
        </w:rPr>
        <w:t>و گفته شده است كه عمر بن</w:t>
      </w:r>
      <w:r w:rsidR="0047462E">
        <w:rPr>
          <w:rFonts w:hint="cs"/>
          <w:rtl/>
          <w:lang w:bidi="fa-IR"/>
        </w:rPr>
        <w:t xml:space="preserve"> </w:t>
      </w:r>
      <w:r w:rsidRPr="00003071">
        <w:rPr>
          <w:rtl/>
          <w:lang w:bidi="fa-IR"/>
        </w:rPr>
        <w:t xml:space="preserve">الخطاب هرگاه عاملى را به كار </w:t>
      </w:r>
      <w:r w:rsidR="004854F8">
        <w:rPr>
          <w:rtl/>
          <w:lang w:bidi="fa-IR"/>
        </w:rPr>
        <w:t xml:space="preserve">می </w:t>
      </w:r>
      <w:r w:rsidRPr="00003071">
        <w:rPr>
          <w:rtl/>
          <w:lang w:bidi="fa-IR"/>
        </w:rPr>
        <w:t>گرفت براى او نامه</w:t>
      </w:r>
      <w:r w:rsidR="0047462E">
        <w:rPr>
          <w:rFonts w:hint="cs"/>
          <w:rtl/>
          <w:lang w:bidi="fa-IR"/>
        </w:rPr>
        <w:t xml:space="preserve"> </w:t>
      </w:r>
      <w:r w:rsidRPr="00003071">
        <w:rPr>
          <w:rtl/>
          <w:lang w:bidi="fa-IR"/>
        </w:rPr>
        <w:t xml:space="preserve">اى </w:t>
      </w:r>
      <w:r w:rsidR="004854F8">
        <w:rPr>
          <w:rtl/>
          <w:lang w:bidi="fa-IR"/>
        </w:rPr>
        <w:t xml:space="preserve">می </w:t>
      </w:r>
      <w:r w:rsidRPr="00003071">
        <w:rPr>
          <w:rtl/>
          <w:lang w:bidi="fa-IR"/>
        </w:rPr>
        <w:t>نوشت و عده</w:t>
      </w:r>
      <w:r w:rsidR="0047462E">
        <w:rPr>
          <w:rFonts w:hint="cs"/>
          <w:rtl/>
          <w:lang w:bidi="fa-IR"/>
        </w:rPr>
        <w:t xml:space="preserve"> </w:t>
      </w:r>
      <w:r w:rsidRPr="00003071">
        <w:rPr>
          <w:rtl/>
          <w:lang w:bidi="fa-IR"/>
        </w:rPr>
        <w:t xml:space="preserve">اى از انصار را بر او شاهد </w:t>
      </w:r>
      <w:r w:rsidR="004854F8">
        <w:rPr>
          <w:rtl/>
          <w:lang w:bidi="fa-IR"/>
        </w:rPr>
        <w:t xml:space="preserve">می </w:t>
      </w:r>
      <w:r w:rsidRPr="00003071">
        <w:rPr>
          <w:rtl/>
          <w:lang w:bidi="fa-IR"/>
        </w:rPr>
        <w:t>گرفت تا سوار اسب تركى نشود و غذاى اعلا نخورد و لباس نازك نپوشند و دَرِ خانه</w:t>
      </w:r>
      <w:r w:rsidR="0047462E">
        <w:rPr>
          <w:rFonts w:hint="cs"/>
          <w:rtl/>
          <w:lang w:bidi="fa-IR"/>
        </w:rPr>
        <w:t xml:space="preserve"> </w:t>
      </w:r>
      <w:r w:rsidRPr="00003071">
        <w:rPr>
          <w:rtl/>
          <w:lang w:bidi="fa-IR"/>
        </w:rPr>
        <w:t>ى خود را بر احتياجات مسلمانان نبندد لكن معاويه را از اين شرط استثنا نمود.</w:t>
      </w:r>
    </w:p>
    <w:p w:rsidR="00003071" w:rsidRPr="00003071" w:rsidRDefault="00003071" w:rsidP="004854F8">
      <w:pPr>
        <w:pStyle w:val="libNormal"/>
        <w:rPr>
          <w:rtl/>
          <w:lang w:bidi="fa-IR"/>
        </w:rPr>
      </w:pPr>
      <w:r w:rsidRPr="00003071">
        <w:rPr>
          <w:rtl/>
          <w:lang w:bidi="fa-IR"/>
        </w:rPr>
        <w:t>از ديگر قواعد او ترجيح قريش بر ديگران و عرب بر غيرعرب، در وظائف ادارى بود.</w:t>
      </w:r>
    </w:p>
    <w:p w:rsidR="00003071" w:rsidRPr="00003071" w:rsidRDefault="00003071" w:rsidP="004854F8">
      <w:pPr>
        <w:pStyle w:val="libNormal"/>
        <w:rPr>
          <w:rtl/>
          <w:lang w:bidi="fa-IR"/>
        </w:rPr>
      </w:pPr>
      <w:r w:rsidRPr="00003071">
        <w:rPr>
          <w:rtl/>
          <w:lang w:bidi="fa-IR"/>
        </w:rPr>
        <w:t>ابوجعفر درباره</w:t>
      </w:r>
      <w:r w:rsidR="0047462E">
        <w:rPr>
          <w:rFonts w:hint="cs"/>
          <w:rtl/>
          <w:lang w:bidi="fa-IR"/>
        </w:rPr>
        <w:t xml:space="preserve"> </w:t>
      </w:r>
      <w:r w:rsidRPr="00003071">
        <w:rPr>
          <w:rtl/>
          <w:lang w:bidi="fa-IR"/>
        </w:rPr>
        <w:t xml:space="preserve">ى سفر عمر به شام </w:t>
      </w:r>
      <w:r w:rsidR="004854F8">
        <w:rPr>
          <w:rtl/>
          <w:lang w:bidi="fa-IR"/>
        </w:rPr>
        <w:t xml:space="preserve">می </w:t>
      </w:r>
      <w:r w:rsidRPr="00003071">
        <w:rPr>
          <w:rtl/>
          <w:lang w:bidi="fa-IR"/>
        </w:rPr>
        <w:t>گويد: «برايشان نوشت كه بر سر جاييه، در روز معيّنى كه نامش را برد، منتظرش باشند و به استقبالش بيايند. پس او را در حاليكه سوار بر الاغ بود ملاقات كردند و اولين كسى كه او را ديد يزيد بن ابى</w:t>
      </w:r>
      <w:r w:rsidR="0047462E">
        <w:rPr>
          <w:rFonts w:hint="cs"/>
          <w:rtl/>
          <w:lang w:bidi="fa-IR"/>
        </w:rPr>
        <w:t xml:space="preserve"> </w:t>
      </w:r>
      <w:r w:rsidRPr="00003071">
        <w:rPr>
          <w:rtl/>
          <w:lang w:bidi="fa-IR"/>
        </w:rPr>
        <w:t>سفيان بود سپس ابوعبيده</w:t>
      </w:r>
      <w:r w:rsidR="0047462E">
        <w:rPr>
          <w:rFonts w:hint="cs"/>
          <w:rtl/>
          <w:lang w:bidi="fa-IR"/>
        </w:rPr>
        <w:t xml:space="preserve"> </w:t>
      </w:r>
      <w:r w:rsidRPr="00003071">
        <w:rPr>
          <w:rtl/>
          <w:lang w:bidi="fa-IR"/>
        </w:rPr>
        <w:t>ى جراح، سپس خالد بن وليد كه همگى سوار بر اسب و ابريشم و ديبا پوشيده بودند، آنگاه عمر از روى الاغ خود پائين آمد و سنگ برداشت و به طرفشان پرتاب كرد و گفت:</w:t>
      </w:r>
    </w:p>
    <w:p w:rsidR="00003071" w:rsidRPr="00003071" w:rsidRDefault="00003071" w:rsidP="004854F8">
      <w:pPr>
        <w:pStyle w:val="libNormal"/>
        <w:rPr>
          <w:rtl/>
          <w:lang w:bidi="fa-IR"/>
        </w:rPr>
      </w:pPr>
      <w:r w:rsidRPr="00003071">
        <w:rPr>
          <w:rtl/>
          <w:lang w:bidi="fa-IR"/>
        </w:rPr>
        <w:t xml:space="preserve">چه زود از رأى خود بازگشتند، با اين زيور به استقبال من </w:t>
      </w:r>
      <w:r w:rsidR="004854F8">
        <w:rPr>
          <w:rtl/>
          <w:lang w:bidi="fa-IR"/>
        </w:rPr>
        <w:t xml:space="preserve">می </w:t>
      </w:r>
      <w:r w:rsidRPr="00003071">
        <w:rPr>
          <w:rtl/>
          <w:lang w:bidi="fa-IR"/>
        </w:rPr>
        <w:t>شتابيد، دو سال است كه سير شده</w:t>
      </w:r>
      <w:r w:rsidR="0047462E">
        <w:rPr>
          <w:rFonts w:hint="cs"/>
          <w:rtl/>
          <w:lang w:bidi="fa-IR"/>
        </w:rPr>
        <w:t xml:space="preserve"> </w:t>
      </w:r>
      <w:r w:rsidRPr="00003071">
        <w:rPr>
          <w:rtl/>
          <w:lang w:bidi="fa-IR"/>
        </w:rPr>
        <w:t>ايد چه زود شكم</w:t>
      </w:r>
      <w:r w:rsidR="0047462E">
        <w:rPr>
          <w:rFonts w:hint="cs"/>
          <w:rtl/>
          <w:lang w:bidi="fa-IR"/>
        </w:rPr>
        <w:t xml:space="preserve"> </w:t>
      </w:r>
      <w:r w:rsidRPr="00003071">
        <w:rPr>
          <w:rtl/>
          <w:lang w:bidi="fa-IR"/>
        </w:rPr>
        <w:t>بارگى، شما را فربه كرده است.</w:t>
      </w:r>
    </w:p>
    <w:p w:rsidR="00003071" w:rsidRPr="00003071" w:rsidRDefault="00003071" w:rsidP="004854F8">
      <w:pPr>
        <w:pStyle w:val="libNormal"/>
        <w:rPr>
          <w:rtl/>
          <w:lang w:bidi="fa-IR"/>
        </w:rPr>
      </w:pPr>
      <w:r w:rsidRPr="00003071">
        <w:rPr>
          <w:rtl/>
          <w:lang w:bidi="fa-IR"/>
        </w:rPr>
        <w:t xml:space="preserve">معاويه با عمر ملاقات كرد، در حاليكه لباس ديبا پوشيده بود و اطراف او را جماعتى از غلامان و حَشَم گرفته بودند، پس نزديك آمد و دست او را بوسيد </w:t>
      </w:r>
      <w:r w:rsidRPr="00003071">
        <w:rPr>
          <w:rtl/>
          <w:lang w:bidi="fa-IR"/>
        </w:rPr>
        <w:lastRenderedPageBreak/>
        <w:t>(عمر) گفت: اى پسر هند اينها چيست؟ تو بر اين حال، عيّاشِ مترف دارنده</w:t>
      </w:r>
      <w:r w:rsidR="0047462E">
        <w:rPr>
          <w:rFonts w:hint="cs"/>
          <w:rtl/>
          <w:lang w:bidi="fa-IR"/>
        </w:rPr>
        <w:t xml:space="preserve"> </w:t>
      </w:r>
      <w:r w:rsidRPr="00003071">
        <w:rPr>
          <w:rtl/>
          <w:lang w:bidi="fa-IR"/>
        </w:rPr>
        <w:t xml:space="preserve">ى لباس و نعمت هستى، و به من رسيده است كه حاجتمندان پشت درگاه تو </w:t>
      </w:r>
      <w:r w:rsidR="004854F8">
        <w:rPr>
          <w:rtl/>
          <w:lang w:bidi="fa-IR"/>
        </w:rPr>
        <w:t xml:space="preserve">می </w:t>
      </w:r>
      <w:r w:rsidRPr="00003071">
        <w:rPr>
          <w:rtl/>
          <w:lang w:bidi="fa-IR"/>
        </w:rPr>
        <w:t xml:space="preserve">ايستند. گفت: اى اميرمؤمنان، اما در مورد لباس، ما در كشور دشمن هستيم و دوست داريم اثر نعمت بر ما ديده شود. و اما در مورد محجوب بودن، ما </w:t>
      </w:r>
      <w:r w:rsidR="004854F8">
        <w:rPr>
          <w:rtl/>
          <w:lang w:bidi="fa-IR"/>
        </w:rPr>
        <w:t xml:space="preserve">می </w:t>
      </w:r>
      <w:r w:rsidRPr="00003071">
        <w:rPr>
          <w:rtl/>
          <w:lang w:bidi="fa-IR"/>
        </w:rPr>
        <w:t>ترسيم اگر در دسترس باشم رعيّت بر ما جرأت كنند.</w:t>
      </w:r>
    </w:p>
    <w:p w:rsidR="00003071" w:rsidRPr="00003071" w:rsidRDefault="00003071" w:rsidP="004854F8">
      <w:pPr>
        <w:pStyle w:val="libNormal"/>
        <w:rPr>
          <w:rtl/>
          <w:lang w:bidi="fa-IR"/>
        </w:rPr>
      </w:pPr>
      <w:r w:rsidRPr="00003071">
        <w:rPr>
          <w:rtl/>
          <w:lang w:bidi="fa-IR"/>
        </w:rPr>
        <w:t>(عمر) گفت: هيچگاه از تو درباره</w:t>
      </w:r>
      <w:r w:rsidR="0047462E">
        <w:rPr>
          <w:rFonts w:hint="cs"/>
          <w:rtl/>
          <w:lang w:bidi="fa-IR"/>
        </w:rPr>
        <w:t xml:space="preserve"> </w:t>
      </w:r>
      <w:r w:rsidRPr="00003071">
        <w:rPr>
          <w:rtl/>
          <w:lang w:bidi="fa-IR"/>
        </w:rPr>
        <w:t>ى چيزى سؤال نكردم مگر آنكه مرا در تنگنائى باريكتر از بند انگشتان رها كردى، اگر راست بگوئى، نظر عاقلانه</w:t>
      </w:r>
      <w:r w:rsidR="0047462E">
        <w:rPr>
          <w:rFonts w:hint="cs"/>
          <w:rtl/>
          <w:lang w:bidi="fa-IR"/>
        </w:rPr>
        <w:t xml:space="preserve"> </w:t>
      </w:r>
      <w:r w:rsidRPr="00003071">
        <w:rPr>
          <w:rtl/>
          <w:lang w:bidi="fa-IR"/>
        </w:rPr>
        <w:t>ايست و اگر دروغ بگوئى فريب ماهرانه</w:t>
      </w:r>
      <w:r w:rsidR="0047462E">
        <w:rPr>
          <w:rFonts w:hint="cs"/>
          <w:rtl/>
          <w:lang w:bidi="fa-IR"/>
        </w:rPr>
        <w:t xml:space="preserve"> </w:t>
      </w:r>
      <w:r w:rsidRPr="00003071">
        <w:rPr>
          <w:rtl/>
          <w:lang w:bidi="fa-IR"/>
        </w:rPr>
        <w:t>ايست.</w:t>
      </w:r>
      <w:r w:rsidRPr="0047462E">
        <w:rPr>
          <w:rStyle w:val="libFootnotenumChar"/>
          <w:rtl/>
        </w:rPr>
        <w:t>(٦٣٧)</w:t>
      </w:r>
    </w:p>
    <w:p w:rsidR="00003071" w:rsidRPr="00003071" w:rsidRDefault="00003071" w:rsidP="004854F8">
      <w:pPr>
        <w:pStyle w:val="libNormal"/>
        <w:rPr>
          <w:rtl/>
          <w:lang w:bidi="fa-IR"/>
        </w:rPr>
      </w:pPr>
      <w:r w:rsidRPr="00003071">
        <w:rPr>
          <w:rtl/>
          <w:lang w:bidi="fa-IR"/>
        </w:rPr>
        <w:t xml:space="preserve">در اينجا ملاحظه </w:t>
      </w:r>
      <w:r w:rsidR="004854F8">
        <w:rPr>
          <w:rtl/>
          <w:lang w:bidi="fa-IR"/>
        </w:rPr>
        <w:t xml:space="preserve">می </w:t>
      </w:r>
      <w:r w:rsidRPr="00003071">
        <w:rPr>
          <w:rtl/>
          <w:lang w:bidi="fa-IR"/>
        </w:rPr>
        <w:t>كنيد بخاطر منافع معاوية بن ابى</w:t>
      </w:r>
      <w:r w:rsidR="0047462E">
        <w:rPr>
          <w:rFonts w:hint="cs"/>
          <w:rtl/>
          <w:lang w:bidi="fa-IR"/>
        </w:rPr>
        <w:t xml:space="preserve"> </w:t>
      </w:r>
      <w:r w:rsidRPr="00003071">
        <w:rPr>
          <w:rtl/>
          <w:lang w:bidi="fa-IR"/>
        </w:rPr>
        <w:t>سفيان، عمر از قاعده</w:t>
      </w:r>
      <w:r w:rsidR="0047462E">
        <w:rPr>
          <w:rFonts w:hint="cs"/>
          <w:rtl/>
          <w:lang w:bidi="fa-IR"/>
        </w:rPr>
        <w:t xml:space="preserve"> </w:t>
      </w:r>
      <w:r w:rsidRPr="00003071">
        <w:rPr>
          <w:rtl/>
          <w:lang w:bidi="fa-IR"/>
        </w:rPr>
        <w:t>ى خود درباره</w:t>
      </w:r>
      <w:r w:rsidR="0047462E">
        <w:rPr>
          <w:rFonts w:hint="cs"/>
          <w:rtl/>
          <w:lang w:bidi="fa-IR"/>
        </w:rPr>
        <w:t xml:space="preserve"> </w:t>
      </w:r>
      <w:r w:rsidRPr="00003071">
        <w:rPr>
          <w:rtl/>
          <w:lang w:bidi="fa-IR"/>
        </w:rPr>
        <w:t>ى تجمّل و منع از قرار دادن حاجب در مقابل درهاى واليان، به سرعت برگشت. ولى بدون هيچ ترديدى شرحبيل و مثنى را عزل نمود.</w:t>
      </w:r>
    </w:p>
    <w:p w:rsidR="00003071" w:rsidRDefault="00003071" w:rsidP="004854F8">
      <w:pPr>
        <w:pStyle w:val="libNormal"/>
        <w:rPr>
          <w:rtl/>
          <w:lang w:bidi="fa-IR"/>
        </w:rPr>
      </w:pPr>
      <w:r w:rsidRPr="00003071">
        <w:rPr>
          <w:rtl/>
          <w:lang w:bidi="fa-IR"/>
        </w:rPr>
        <w:t>مختار، يزيد بن قيس در نامه</w:t>
      </w:r>
      <w:r w:rsidR="0047462E">
        <w:rPr>
          <w:rFonts w:hint="cs"/>
          <w:rtl/>
          <w:lang w:bidi="fa-IR"/>
        </w:rPr>
        <w:t xml:space="preserve"> </w:t>
      </w:r>
      <w:r w:rsidRPr="00003071">
        <w:rPr>
          <w:rtl/>
          <w:lang w:bidi="fa-IR"/>
        </w:rPr>
        <w:t xml:space="preserve">اى به عمر كه در آن از كارگزاران اهواز شكايت </w:t>
      </w:r>
      <w:r w:rsidR="004854F8">
        <w:rPr>
          <w:rtl/>
          <w:lang w:bidi="fa-IR"/>
        </w:rPr>
        <w:t xml:space="preserve">می </w:t>
      </w:r>
      <w:r w:rsidRPr="00003071">
        <w:rPr>
          <w:rtl/>
          <w:lang w:bidi="fa-IR"/>
        </w:rPr>
        <w:t>كرد اين ابيات را سرود:</w:t>
      </w:r>
    </w:p>
    <w:tbl>
      <w:tblPr>
        <w:tblStyle w:val="TableGrid"/>
        <w:bidiVisual/>
        <w:tblW w:w="4562" w:type="pct"/>
        <w:tblInd w:w="384" w:type="dxa"/>
        <w:tblLook w:val="01E0"/>
      </w:tblPr>
      <w:tblGrid>
        <w:gridCol w:w="3342"/>
        <w:gridCol w:w="268"/>
        <w:gridCol w:w="3312"/>
      </w:tblGrid>
      <w:tr w:rsidR="0047462E" w:rsidTr="0039644D">
        <w:trPr>
          <w:trHeight w:val="350"/>
        </w:trPr>
        <w:tc>
          <w:tcPr>
            <w:tcW w:w="3920" w:type="dxa"/>
            <w:shd w:val="clear" w:color="auto" w:fill="auto"/>
          </w:tcPr>
          <w:p w:rsidR="0047462E" w:rsidRDefault="0047462E" w:rsidP="0039644D">
            <w:pPr>
              <w:pStyle w:val="libPoem"/>
            </w:pPr>
            <w:r w:rsidRPr="00003071">
              <w:rPr>
                <w:rtl/>
                <w:lang w:bidi="fa-IR"/>
              </w:rPr>
              <w:t>فارسل الى المختار فاعرف حسابه</w:t>
            </w:r>
            <w:r w:rsidRPr="00725071">
              <w:rPr>
                <w:rStyle w:val="libPoemTiniChar0"/>
                <w:rtl/>
              </w:rPr>
              <w:br/>
              <w:t> </w:t>
            </w:r>
          </w:p>
        </w:tc>
        <w:tc>
          <w:tcPr>
            <w:tcW w:w="279" w:type="dxa"/>
            <w:shd w:val="clear" w:color="auto" w:fill="auto"/>
          </w:tcPr>
          <w:p w:rsidR="0047462E" w:rsidRDefault="0047462E" w:rsidP="0039644D">
            <w:pPr>
              <w:pStyle w:val="libPoem"/>
              <w:rPr>
                <w:rtl/>
              </w:rPr>
            </w:pPr>
          </w:p>
        </w:tc>
        <w:tc>
          <w:tcPr>
            <w:tcW w:w="3881" w:type="dxa"/>
            <w:shd w:val="clear" w:color="auto" w:fill="auto"/>
          </w:tcPr>
          <w:p w:rsidR="0047462E" w:rsidRDefault="0047462E" w:rsidP="0039644D">
            <w:pPr>
              <w:pStyle w:val="libPoem"/>
            </w:pPr>
            <w:r w:rsidRPr="00003071">
              <w:rPr>
                <w:rtl/>
                <w:lang w:bidi="fa-IR"/>
              </w:rPr>
              <w:t>و ارسل الى جَزَء و ارسل الى بشر</w:t>
            </w:r>
            <w:r w:rsidRPr="00725071">
              <w:rPr>
                <w:rStyle w:val="libPoemTiniChar0"/>
                <w:rtl/>
              </w:rPr>
              <w:br/>
              <w:t> </w:t>
            </w:r>
          </w:p>
        </w:tc>
      </w:tr>
      <w:tr w:rsidR="0047462E" w:rsidTr="0039644D">
        <w:trPr>
          <w:trHeight w:val="350"/>
        </w:trPr>
        <w:tc>
          <w:tcPr>
            <w:tcW w:w="3920" w:type="dxa"/>
          </w:tcPr>
          <w:p w:rsidR="0047462E" w:rsidRDefault="0047462E" w:rsidP="0039644D">
            <w:pPr>
              <w:pStyle w:val="libPoem"/>
            </w:pPr>
            <w:r w:rsidRPr="00003071">
              <w:rPr>
                <w:rtl/>
                <w:lang w:bidi="fa-IR"/>
              </w:rPr>
              <w:t>و لا تنسيَّن النافعَينِ كِلاهُما</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ولا إبن غَلاب، من سُراةِ بنى نصر</w:t>
            </w:r>
            <w:r w:rsidRPr="00725071">
              <w:rPr>
                <w:rStyle w:val="libPoemTiniChar0"/>
                <w:rtl/>
              </w:rPr>
              <w:br/>
              <w:t> </w:t>
            </w:r>
          </w:p>
        </w:tc>
      </w:tr>
      <w:tr w:rsidR="0047462E" w:rsidTr="0039644D">
        <w:trPr>
          <w:trHeight w:val="350"/>
        </w:trPr>
        <w:tc>
          <w:tcPr>
            <w:tcW w:w="3920" w:type="dxa"/>
          </w:tcPr>
          <w:p w:rsidR="0047462E" w:rsidRDefault="0047462E" w:rsidP="0039644D">
            <w:pPr>
              <w:pStyle w:val="libPoem"/>
            </w:pPr>
            <w:r w:rsidRPr="00003071">
              <w:rPr>
                <w:rtl/>
                <w:lang w:bidi="fa-IR"/>
              </w:rPr>
              <w:t>و ما عاصم منها بصَغْر عناية</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و ذاك الذى فى السوق، مولى بنى بدر</w:t>
            </w:r>
            <w:r w:rsidRPr="00725071">
              <w:rPr>
                <w:rStyle w:val="libPoemTiniChar0"/>
                <w:rtl/>
              </w:rPr>
              <w:br/>
              <w:t> </w:t>
            </w:r>
          </w:p>
        </w:tc>
      </w:tr>
      <w:tr w:rsidR="0047462E" w:rsidTr="0039644D">
        <w:trPr>
          <w:trHeight w:val="350"/>
        </w:trPr>
        <w:tc>
          <w:tcPr>
            <w:tcW w:w="3920" w:type="dxa"/>
          </w:tcPr>
          <w:p w:rsidR="0047462E" w:rsidRDefault="0047462E" w:rsidP="0039644D">
            <w:pPr>
              <w:pStyle w:val="libPoem"/>
            </w:pPr>
            <w:r w:rsidRPr="00003071">
              <w:rPr>
                <w:rtl/>
                <w:lang w:bidi="fa-IR"/>
              </w:rPr>
              <w:t>و ارسل الى النُّعمان و اعْرف حسابَه</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و صِهْر بنى غزوان انى لذو خُبر</w:t>
            </w:r>
            <w:r w:rsidRPr="00725071">
              <w:rPr>
                <w:rStyle w:val="libPoemTiniChar0"/>
                <w:rtl/>
              </w:rPr>
              <w:br/>
              <w:t> </w:t>
            </w:r>
          </w:p>
        </w:tc>
      </w:tr>
      <w:tr w:rsidR="0047462E" w:rsidTr="0039644D">
        <w:trPr>
          <w:trHeight w:val="350"/>
        </w:trPr>
        <w:tc>
          <w:tcPr>
            <w:tcW w:w="3920" w:type="dxa"/>
          </w:tcPr>
          <w:p w:rsidR="0047462E" w:rsidRDefault="0047462E" w:rsidP="0039644D">
            <w:pPr>
              <w:pStyle w:val="libPoem"/>
            </w:pPr>
            <w:r w:rsidRPr="00003071">
              <w:rPr>
                <w:rtl/>
                <w:lang w:bidi="fa-IR"/>
              </w:rPr>
              <w:t>و شِبلا فَسَلْهُ الْمال و ابن مجرِّش</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فقد كان فى اهل الرَّساتيق ذاذكر</w:t>
            </w:r>
            <w:r w:rsidRPr="00725071">
              <w:rPr>
                <w:rStyle w:val="libPoemTiniChar0"/>
                <w:rtl/>
              </w:rPr>
              <w:br/>
              <w:t> </w:t>
            </w:r>
          </w:p>
        </w:tc>
      </w:tr>
      <w:tr w:rsidR="0047462E" w:rsidTr="0039644D">
        <w:tblPrEx>
          <w:tblLook w:val="04A0"/>
        </w:tblPrEx>
        <w:trPr>
          <w:trHeight w:val="350"/>
        </w:trPr>
        <w:tc>
          <w:tcPr>
            <w:tcW w:w="3920" w:type="dxa"/>
          </w:tcPr>
          <w:p w:rsidR="0047462E" w:rsidRDefault="0047462E" w:rsidP="0039644D">
            <w:pPr>
              <w:pStyle w:val="libPoem"/>
            </w:pPr>
            <w:r w:rsidRPr="00003071">
              <w:rPr>
                <w:rtl/>
                <w:lang w:bidi="fa-IR"/>
              </w:rPr>
              <w:t>فقاسِمْهُمُ، اهلى فداؤك إنَّهم</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سيرضون ان قاسَمْتَهم منك بالشَّطرِ</w:t>
            </w:r>
            <w:r w:rsidRPr="00725071">
              <w:rPr>
                <w:rStyle w:val="libPoemTiniChar0"/>
                <w:rtl/>
              </w:rPr>
              <w:br/>
              <w:t> </w:t>
            </w:r>
          </w:p>
        </w:tc>
      </w:tr>
      <w:tr w:rsidR="0047462E" w:rsidTr="0039644D">
        <w:tblPrEx>
          <w:tblLook w:val="04A0"/>
        </w:tblPrEx>
        <w:trPr>
          <w:trHeight w:val="350"/>
        </w:trPr>
        <w:tc>
          <w:tcPr>
            <w:tcW w:w="3920" w:type="dxa"/>
          </w:tcPr>
          <w:p w:rsidR="0047462E" w:rsidRDefault="0047462E" w:rsidP="0039644D">
            <w:pPr>
              <w:pStyle w:val="libPoem"/>
            </w:pPr>
            <w:r w:rsidRPr="00003071">
              <w:rPr>
                <w:rtl/>
                <w:lang w:bidi="fa-IR"/>
              </w:rPr>
              <w:lastRenderedPageBreak/>
              <w:t>نَؤُوبُ إذا آبوا و نغزوا إذا غزَو</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فانّى لهم وَ فرٌ و لسنا اُولى وَفر</w:t>
            </w:r>
            <w:r w:rsidRPr="00725071">
              <w:rPr>
                <w:rStyle w:val="libPoemTiniChar0"/>
                <w:rtl/>
              </w:rPr>
              <w:br/>
              <w:t> </w:t>
            </w:r>
          </w:p>
        </w:tc>
      </w:tr>
      <w:tr w:rsidR="0047462E" w:rsidTr="0039644D">
        <w:tblPrEx>
          <w:tblLook w:val="04A0"/>
        </w:tblPrEx>
        <w:trPr>
          <w:trHeight w:val="350"/>
        </w:trPr>
        <w:tc>
          <w:tcPr>
            <w:tcW w:w="3920" w:type="dxa"/>
          </w:tcPr>
          <w:p w:rsidR="0047462E" w:rsidRDefault="0047462E" w:rsidP="0039644D">
            <w:pPr>
              <w:pStyle w:val="libPoem"/>
            </w:pPr>
            <w:r w:rsidRPr="00003071">
              <w:rPr>
                <w:rtl/>
                <w:lang w:bidi="fa-IR"/>
              </w:rPr>
              <w:t>اذا التّاجر الدارىٌّ جاءَ بفارَة</w:t>
            </w:r>
            <w:r w:rsidRPr="00725071">
              <w:rPr>
                <w:rStyle w:val="libPoemTiniChar0"/>
                <w:rtl/>
              </w:rPr>
              <w:br/>
              <w:t> </w:t>
            </w:r>
          </w:p>
        </w:tc>
        <w:tc>
          <w:tcPr>
            <w:tcW w:w="279" w:type="dxa"/>
          </w:tcPr>
          <w:p w:rsidR="0047462E" w:rsidRDefault="0047462E" w:rsidP="0039644D">
            <w:pPr>
              <w:pStyle w:val="libPoem"/>
              <w:rPr>
                <w:rtl/>
              </w:rPr>
            </w:pPr>
          </w:p>
        </w:tc>
        <w:tc>
          <w:tcPr>
            <w:tcW w:w="3881" w:type="dxa"/>
          </w:tcPr>
          <w:p w:rsidR="0047462E" w:rsidRDefault="0047462E" w:rsidP="0039644D">
            <w:pPr>
              <w:pStyle w:val="libPoem"/>
            </w:pPr>
            <w:r w:rsidRPr="00003071">
              <w:rPr>
                <w:rtl/>
                <w:lang w:bidi="fa-IR"/>
              </w:rPr>
              <w:t>من المُسْكِ راحتْ فى مفارقهم تجرى</w:t>
            </w:r>
            <w:r w:rsidRPr="00725071">
              <w:rPr>
                <w:rStyle w:val="libPoemTiniChar0"/>
                <w:rtl/>
              </w:rPr>
              <w:br/>
              <w:t> </w:t>
            </w:r>
          </w:p>
        </w:tc>
      </w:tr>
    </w:tbl>
    <w:p w:rsidR="00003071" w:rsidRPr="00003071" w:rsidRDefault="00003071" w:rsidP="0047462E">
      <w:pPr>
        <w:pStyle w:val="libNormal"/>
        <w:rPr>
          <w:rtl/>
          <w:lang w:bidi="fa-IR"/>
        </w:rPr>
      </w:pPr>
      <w:r w:rsidRPr="00003071">
        <w:rPr>
          <w:rtl/>
          <w:lang w:bidi="fa-IR"/>
        </w:rPr>
        <w:t>يعنى كسى را به سوى مختار بفرست و حساب او را بدان و براى جَزَء و بشر نيز بفرست. و دو نافع و ابن غلاب از سلحشوران بنى</w:t>
      </w:r>
      <w:r w:rsidR="0047462E">
        <w:rPr>
          <w:rFonts w:hint="cs"/>
          <w:rtl/>
          <w:lang w:bidi="fa-IR"/>
        </w:rPr>
        <w:t xml:space="preserve"> </w:t>
      </w:r>
      <w:r w:rsidRPr="00003071">
        <w:rPr>
          <w:rtl/>
          <w:lang w:bidi="fa-IR"/>
        </w:rPr>
        <w:t>نصر را فراموش نكن. و عاصم از آنان، كم اهميّت نيست. و كسى كه در بازار است يعنى مولاى بنى بدر و براى نعمان و داماد بنى</w:t>
      </w:r>
      <w:r w:rsidR="0047462E">
        <w:rPr>
          <w:rFonts w:hint="cs"/>
          <w:rtl/>
          <w:lang w:bidi="fa-IR"/>
        </w:rPr>
        <w:t xml:space="preserve"> </w:t>
      </w:r>
      <w:r w:rsidRPr="00003071">
        <w:rPr>
          <w:rtl/>
          <w:lang w:bidi="fa-IR"/>
        </w:rPr>
        <w:t>غزوان بفرست و از حساب آنان آگاه شو و از شبل و ابن محرِّش درباره</w:t>
      </w:r>
      <w:r w:rsidR="0047462E">
        <w:rPr>
          <w:rFonts w:hint="cs"/>
          <w:rtl/>
          <w:lang w:bidi="fa-IR"/>
        </w:rPr>
        <w:t xml:space="preserve"> </w:t>
      </w:r>
      <w:r w:rsidRPr="00003071">
        <w:rPr>
          <w:rtl/>
          <w:lang w:bidi="fa-IR"/>
        </w:rPr>
        <w:t xml:space="preserve">ى مال بپرس كه او در بين اهالى روستا مشهور است، پس خاندانم فداى تو شوند، اموالشان را تقسيم كن و اگر با آنها به جزء تقسيم كنى راضى خواهند شد و مرا براى شهادت دعوت نكن كه من غايب </w:t>
      </w:r>
      <w:r w:rsidR="004854F8">
        <w:rPr>
          <w:rtl/>
          <w:lang w:bidi="fa-IR"/>
        </w:rPr>
        <w:t xml:space="preserve">می </w:t>
      </w:r>
      <w:r w:rsidRPr="00003071">
        <w:rPr>
          <w:rtl/>
          <w:lang w:bidi="fa-IR"/>
        </w:rPr>
        <w:t xml:space="preserve">شوم ولكن عجائب روزگار را </w:t>
      </w:r>
      <w:r w:rsidR="004854F8">
        <w:rPr>
          <w:rtl/>
          <w:lang w:bidi="fa-IR"/>
        </w:rPr>
        <w:t xml:space="preserve">می </w:t>
      </w:r>
      <w:r w:rsidRPr="00003071">
        <w:rPr>
          <w:rtl/>
          <w:lang w:bidi="fa-IR"/>
        </w:rPr>
        <w:t xml:space="preserve">بيند، هرگاه بازگردند باز </w:t>
      </w:r>
      <w:r w:rsidR="004854F8">
        <w:rPr>
          <w:rtl/>
          <w:lang w:bidi="fa-IR"/>
        </w:rPr>
        <w:t xml:space="preserve">می </w:t>
      </w:r>
      <w:r w:rsidRPr="00003071">
        <w:rPr>
          <w:rtl/>
          <w:lang w:bidi="fa-IR"/>
        </w:rPr>
        <w:t xml:space="preserve">گرديم و هرگاه حمله كنند حمله </w:t>
      </w:r>
      <w:r w:rsidR="004854F8">
        <w:rPr>
          <w:rtl/>
          <w:lang w:bidi="fa-IR"/>
        </w:rPr>
        <w:t xml:space="preserve">می </w:t>
      </w:r>
      <w:r w:rsidRPr="00003071">
        <w:rPr>
          <w:rtl/>
          <w:lang w:bidi="fa-IR"/>
        </w:rPr>
        <w:t xml:space="preserve">كنيم و از كجا مال فراوان بدست </w:t>
      </w:r>
      <w:r w:rsidR="004854F8">
        <w:rPr>
          <w:rtl/>
          <w:lang w:bidi="fa-IR"/>
        </w:rPr>
        <w:t xml:space="preserve">می </w:t>
      </w:r>
      <w:r w:rsidRPr="00003071">
        <w:rPr>
          <w:rtl/>
          <w:lang w:bidi="fa-IR"/>
        </w:rPr>
        <w:t>آورند زيرا مال فراوان نداريم.</w:t>
      </w:r>
      <w:r w:rsidR="0047462E" w:rsidRPr="00003071">
        <w:rPr>
          <w:rtl/>
          <w:lang w:bidi="fa-IR"/>
        </w:rPr>
        <w:t xml:space="preserve"> </w:t>
      </w:r>
      <w:r w:rsidRPr="00003071">
        <w:rPr>
          <w:rtl/>
          <w:lang w:bidi="fa-IR"/>
        </w:rPr>
        <w:t>و هرگاه تاجرِ دارى، حقه</w:t>
      </w:r>
      <w:r w:rsidR="0047462E">
        <w:rPr>
          <w:rFonts w:hint="cs"/>
          <w:rtl/>
          <w:lang w:bidi="fa-IR"/>
        </w:rPr>
        <w:t xml:space="preserve"> </w:t>
      </w:r>
      <w:r w:rsidRPr="00003071">
        <w:rPr>
          <w:rtl/>
          <w:lang w:bidi="fa-IR"/>
        </w:rPr>
        <w:t xml:space="preserve">ى مشك بياورد بر فرق سر آنها جارى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و عمر اموال حرث بن وهب را كه يكى از افراد بنى</w:t>
      </w:r>
      <w:r w:rsidR="0047462E">
        <w:rPr>
          <w:rFonts w:hint="cs"/>
          <w:rtl/>
          <w:lang w:bidi="fa-IR"/>
        </w:rPr>
        <w:t xml:space="preserve"> </w:t>
      </w:r>
      <w:r w:rsidRPr="00003071">
        <w:rPr>
          <w:rtl/>
          <w:lang w:bidi="fa-IR"/>
        </w:rPr>
        <w:t>ليث بكر بن كنانه بود مورد مصادره قرار داد، و گفت: آن شتران و بردگانى كه به صد دينار فروختى چه بود؟ گفت: با نفقه</w:t>
      </w:r>
      <w:r w:rsidR="0047462E">
        <w:rPr>
          <w:rFonts w:hint="cs"/>
          <w:rtl/>
          <w:lang w:bidi="fa-IR"/>
        </w:rPr>
        <w:t xml:space="preserve"> </w:t>
      </w:r>
      <w:r w:rsidRPr="00003071">
        <w:rPr>
          <w:rtl/>
          <w:lang w:bidi="fa-IR"/>
        </w:rPr>
        <w:t>اى كه در اختيار داشتم خارج شدم و با آن تجارت كردم.</w:t>
      </w:r>
    </w:p>
    <w:p w:rsidR="00003071" w:rsidRPr="00003071" w:rsidRDefault="00003071" w:rsidP="004854F8">
      <w:pPr>
        <w:pStyle w:val="libNormal"/>
        <w:rPr>
          <w:rtl/>
          <w:lang w:bidi="fa-IR"/>
        </w:rPr>
      </w:pPr>
      <w:r w:rsidRPr="00003071">
        <w:rPr>
          <w:rtl/>
          <w:lang w:bidi="fa-IR"/>
        </w:rPr>
        <w:t xml:space="preserve">(عمر) گفت: بخدا سوگند تو را براى تجارت نفرستاده بوديم، مال را ادا كن. گفت: بخدا سوگند بعد از اين برايت كار نخواهم كرد. (عمر) گفت: بخدا سوگند بعد از اين تو را به كار </w:t>
      </w:r>
      <w:r w:rsidR="004854F8">
        <w:rPr>
          <w:rtl/>
          <w:lang w:bidi="fa-IR"/>
        </w:rPr>
        <w:t xml:space="preserve">می </w:t>
      </w:r>
      <w:r w:rsidRPr="00003071">
        <w:rPr>
          <w:rtl/>
          <w:lang w:bidi="fa-IR"/>
        </w:rPr>
        <w:t>گيرم.</w:t>
      </w:r>
      <w:r w:rsidRPr="0047462E">
        <w:rPr>
          <w:rStyle w:val="libFootnotenumChar"/>
          <w:rtl/>
        </w:rPr>
        <w:t>(٦٣٨)</w:t>
      </w:r>
    </w:p>
    <w:p w:rsidR="00003071" w:rsidRPr="00003071" w:rsidRDefault="00003071" w:rsidP="004854F8">
      <w:pPr>
        <w:pStyle w:val="libNormal"/>
        <w:rPr>
          <w:rtl/>
          <w:lang w:bidi="fa-IR"/>
        </w:rPr>
      </w:pPr>
      <w:r w:rsidRPr="00003071">
        <w:rPr>
          <w:rtl/>
          <w:lang w:bidi="fa-IR"/>
        </w:rPr>
        <w:t xml:space="preserve">خوددارى ابوبكر و عمر از تعيين خويشاوندان خود در قدرت ابوبكر و عمر اعتقاد به ضرورت تعيين خويشان خود در وظائف حساس نداشتند لذا عمر دو </w:t>
      </w:r>
      <w:r w:rsidRPr="00003071">
        <w:rPr>
          <w:rtl/>
          <w:lang w:bidi="fa-IR"/>
        </w:rPr>
        <w:lastRenderedPageBreak/>
        <w:t>فرزند خود را در مناصب دولتى حساس نگذاشت زيرا اعتقاد به همين شيوه</w:t>
      </w:r>
      <w:r w:rsidR="0047462E">
        <w:rPr>
          <w:rFonts w:hint="cs"/>
          <w:rtl/>
          <w:lang w:bidi="fa-IR"/>
        </w:rPr>
        <w:t xml:space="preserve"> </w:t>
      </w:r>
      <w:r w:rsidRPr="00003071">
        <w:rPr>
          <w:rtl/>
          <w:lang w:bidi="fa-IR"/>
        </w:rPr>
        <w:t xml:space="preserve">اى داشت كه ابوبكر قبلا بر آن مشى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عادتاً ملتها دوست دارند، رهبران در سياست، خويشان خود را به ناحق تعيين نكنند و بر ديگران ترجيح ندهند.</w:t>
      </w:r>
    </w:p>
    <w:p w:rsidR="00003071" w:rsidRPr="00003071" w:rsidRDefault="00003071" w:rsidP="004854F8">
      <w:pPr>
        <w:pStyle w:val="libNormal"/>
        <w:rPr>
          <w:rtl/>
          <w:lang w:bidi="fa-IR"/>
        </w:rPr>
      </w:pPr>
      <w:r w:rsidRPr="00003071">
        <w:rPr>
          <w:rtl/>
          <w:lang w:bidi="fa-IR"/>
        </w:rPr>
        <w:t>و اين سياست زيركانه</w:t>
      </w:r>
      <w:r w:rsidR="0047462E">
        <w:rPr>
          <w:rFonts w:hint="cs"/>
          <w:rtl/>
          <w:lang w:bidi="fa-IR"/>
        </w:rPr>
        <w:t xml:space="preserve"> </w:t>
      </w:r>
      <w:r w:rsidRPr="00003071">
        <w:rPr>
          <w:rtl/>
          <w:lang w:bidi="fa-IR"/>
        </w:rPr>
        <w:t>اى براى بدست آوردن دلهاى رعاياست.</w:t>
      </w:r>
    </w:p>
    <w:p w:rsidR="00003071" w:rsidRPr="00003071" w:rsidRDefault="00003071" w:rsidP="004854F8">
      <w:pPr>
        <w:pStyle w:val="libNormal"/>
        <w:rPr>
          <w:rtl/>
          <w:lang w:bidi="fa-IR"/>
        </w:rPr>
      </w:pPr>
      <w:r w:rsidRPr="00003071">
        <w:rPr>
          <w:rtl/>
          <w:lang w:bidi="fa-IR"/>
        </w:rPr>
        <w:t xml:space="preserve">روش حضرت رسول </w:t>
      </w:r>
      <w:r w:rsidR="00CB7C72" w:rsidRPr="00CB7C72">
        <w:rPr>
          <w:rStyle w:val="libAlaemChar"/>
          <w:rtl/>
        </w:rPr>
        <w:t xml:space="preserve">صلى‌الله‌عليه‌وآله‌وسلم </w:t>
      </w:r>
      <w:r w:rsidRPr="00003071">
        <w:rPr>
          <w:rtl/>
          <w:lang w:bidi="fa-IR"/>
        </w:rPr>
        <w:t xml:space="preserve"> بر پايه</w:t>
      </w:r>
      <w:r w:rsidR="0047462E">
        <w:rPr>
          <w:rFonts w:hint="cs"/>
          <w:rtl/>
          <w:lang w:bidi="fa-IR"/>
        </w:rPr>
        <w:t xml:space="preserve"> </w:t>
      </w:r>
      <w:r w:rsidRPr="00003071">
        <w:rPr>
          <w:rtl/>
          <w:lang w:bidi="fa-IR"/>
        </w:rPr>
        <w:t xml:space="preserve">ى ترجيح ندادن شخصى بر شخص ديگر استوار بود مگر آنكه تقوى و قدرت داشته باشد. و هرگز انسانى را به باطل بر ديگرى ترجيح نداد. و صحابه همين شيوه را از نبىّ مكرم </w:t>
      </w:r>
      <w:r w:rsidR="00CB7C72" w:rsidRPr="00CB7C72">
        <w:rPr>
          <w:rStyle w:val="libAlaemChar"/>
          <w:rtl/>
        </w:rPr>
        <w:t xml:space="preserve">صلى‌الله‌عليه‌وآله‌وسلم </w:t>
      </w:r>
      <w:r w:rsidRPr="00003071">
        <w:rPr>
          <w:rtl/>
          <w:lang w:bidi="fa-IR"/>
        </w:rPr>
        <w:t xml:space="preserve"> فرا گرفتند و اثر آنرا در تحصيل مودت مردم درك كردند.</w:t>
      </w:r>
    </w:p>
    <w:p w:rsidR="00003071" w:rsidRPr="00003071" w:rsidRDefault="00003071" w:rsidP="004854F8">
      <w:pPr>
        <w:pStyle w:val="libNormal"/>
        <w:rPr>
          <w:rtl/>
          <w:lang w:bidi="fa-IR"/>
        </w:rPr>
      </w:pPr>
      <w:r w:rsidRPr="00003071">
        <w:rPr>
          <w:rtl/>
          <w:lang w:bidi="fa-IR"/>
        </w:rPr>
        <w:t>مردى، بعد از مجروح شدن عمر، از او خواست پسرش عبدالله را عهده</w:t>
      </w:r>
      <w:r w:rsidR="0047462E">
        <w:rPr>
          <w:rFonts w:hint="cs"/>
          <w:rtl/>
          <w:lang w:bidi="fa-IR"/>
        </w:rPr>
        <w:t xml:space="preserve"> </w:t>
      </w:r>
      <w:r w:rsidRPr="00003071">
        <w:rPr>
          <w:rtl/>
          <w:lang w:bidi="fa-IR"/>
        </w:rPr>
        <w:t>دار امر خلافت نمايد. (عمر) گفت: با اين سخن خدا را نخواستى، عبدالله طلاق دادن زوجه</w:t>
      </w:r>
      <w:r w:rsidR="00C311C1">
        <w:rPr>
          <w:rFonts w:hint="cs"/>
          <w:rtl/>
          <w:lang w:bidi="fa-IR"/>
        </w:rPr>
        <w:t xml:space="preserve"> </w:t>
      </w:r>
      <w:r w:rsidRPr="00003071">
        <w:rPr>
          <w:rtl/>
          <w:lang w:bidi="fa-IR"/>
        </w:rPr>
        <w:t>ى خود را بلد نيست!</w:t>
      </w:r>
      <w:r w:rsidRPr="00C311C1">
        <w:rPr>
          <w:rStyle w:val="libFootnotenumChar"/>
          <w:rtl/>
        </w:rPr>
        <w:t>(٦٣٩)</w:t>
      </w:r>
    </w:p>
    <w:p w:rsidR="00003071" w:rsidRPr="00003071" w:rsidRDefault="00003071" w:rsidP="004854F8">
      <w:pPr>
        <w:pStyle w:val="libNormal"/>
        <w:rPr>
          <w:rtl/>
          <w:lang w:bidi="fa-IR"/>
        </w:rPr>
      </w:pPr>
      <w:r w:rsidRPr="00003071">
        <w:rPr>
          <w:rtl/>
          <w:lang w:bidi="fa-IR"/>
        </w:rPr>
        <w:t>عمر در يك مورد، از اين نظريه</w:t>
      </w:r>
      <w:r w:rsidR="00C311C1">
        <w:rPr>
          <w:rFonts w:hint="cs"/>
          <w:rtl/>
          <w:lang w:bidi="fa-IR"/>
        </w:rPr>
        <w:t xml:space="preserve"> </w:t>
      </w:r>
      <w:r w:rsidRPr="00003071">
        <w:rPr>
          <w:rtl/>
          <w:lang w:bidi="fa-IR"/>
        </w:rPr>
        <w:t>ى خود صرفنظر كرد و آن زمانى بود كه قُدّامة بن مظعون را (دائى عبدالله و حفصه دو فرزند او) والى بحرين نمود اما بعد از آنكه شراب خورد او را بركنار نمود.</w:t>
      </w:r>
    </w:p>
    <w:p w:rsidR="00C311C1" w:rsidRDefault="00C311C1" w:rsidP="00C311C1">
      <w:pPr>
        <w:pStyle w:val="Heading1"/>
        <w:rPr>
          <w:rtl/>
          <w:lang w:bidi="fa-IR"/>
        </w:rPr>
      </w:pPr>
      <w:r>
        <w:rPr>
          <w:rtl/>
          <w:lang w:bidi="fa-IR"/>
        </w:rPr>
        <w:br w:type="page"/>
      </w:r>
      <w:bookmarkStart w:id="84" w:name="_Toc503691473"/>
      <w:bookmarkStart w:id="85" w:name="_Toc503691581"/>
      <w:r w:rsidR="00003071" w:rsidRPr="00003071">
        <w:rPr>
          <w:rtl/>
          <w:lang w:bidi="fa-IR"/>
        </w:rPr>
        <w:lastRenderedPageBreak/>
        <w:t>دورى ابوبكر و عمر از تعيين خويشان در قدرت</w:t>
      </w:r>
      <w:bookmarkEnd w:id="84"/>
      <w:bookmarkEnd w:id="85"/>
    </w:p>
    <w:p w:rsidR="00003071" w:rsidRPr="00003071" w:rsidRDefault="00003071" w:rsidP="004854F8">
      <w:pPr>
        <w:pStyle w:val="libNormal"/>
        <w:rPr>
          <w:rtl/>
          <w:lang w:bidi="fa-IR"/>
        </w:rPr>
      </w:pPr>
      <w:r w:rsidRPr="00003071">
        <w:rPr>
          <w:rtl/>
          <w:lang w:bidi="fa-IR"/>
        </w:rPr>
        <w:t xml:space="preserve"> اشاره به حسن صفات واليان نصب شده</w:t>
      </w:r>
      <w:r w:rsidR="00C311C1">
        <w:rPr>
          <w:rFonts w:hint="cs"/>
          <w:rtl/>
          <w:lang w:bidi="fa-IR"/>
        </w:rPr>
        <w:t xml:space="preserve"> </w:t>
      </w:r>
      <w:r w:rsidRPr="00003071">
        <w:rPr>
          <w:rtl/>
          <w:lang w:bidi="fa-IR"/>
        </w:rPr>
        <w:t>ى آنان در شهرها ن</w:t>
      </w:r>
      <w:r w:rsidR="004854F8">
        <w:rPr>
          <w:rtl/>
          <w:lang w:bidi="fa-IR"/>
        </w:rPr>
        <w:t xml:space="preserve">می </w:t>
      </w:r>
      <w:r w:rsidRPr="00003071">
        <w:rPr>
          <w:rtl/>
          <w:lang w:bidi="fa-IR"/>
        </w:rPr>
        <w:t xml:space="preserve">كند، بلكه خويشان آنان از نظر مكر و خباثت و زيركى از اعضاى حزب قريش مانند عمروعاص و مغيره و معاويه و عتبه و وليد بن عقبه كه در دستگاه دولت كار </w:t>
      </w:r>
      <w:r w:rsidR="004854F8">
        <w:rPr>
          <w:rtl/>
          <w:lang w:bidi="fa-IR"/>
        </w:rPr>
        <w:t xml:space="preserve">می </w:t>
      </w:r>
      <w:r w:rsidRPr="00003071">
        <w:rPr>
          <w:rtl/>
          <w:lang w:bidi="fa-IR"/>
        </w:rPr>
        <w:t>كردند به مراتب ضعيف</w:t>
      </w:r>
      <w:r w:rsidR="00C311C1">
        <w:rPr>
          <w:rFonts w:hint="cs"/>
          <w:rtl/>
          <w:lang w:bidi="fa-IR"/>
        </w:rPr>
        <w:t xml:space="preserve"> </w:t>
      </w:r>
      <w:r w:rsidRPr="00003071">
        <w:rPr>
          <w:rtl/>
          <w:lang w:bidi="fa-IR"/>
        </w:rPr>
        <w:t>تر بودند.</w:t>
      </w:r>
    </w:p>
    <w:p w:rsidR="00003071" w:rsidRPr="00003071" w:rsidRDefault="00003071" w:rsidP="004854F8">
      <w:pPr>
        <w:pStyle w:val="libNormal"/>
        <w:rPr>
          <w:rtl/>
          <w:lang w:bidi="fa-IR"/>
        </w:rPr>
      </w:pPr>
      <w:r w:rsidRPr="00003071">
        <w:rPr>
          <w:rtl/>
          <w:lang w:bidi="fa-IR"/>
        </w:rPr>
        <w:t>عمر قبل از مردن گفت: سعد بن زيد را از (مجلس شورا) بيرون كردم چون با من خويشى داشت.</w:t>
      </w:r>
    </w:p>
    <w:p w:rsidR="00003071" w:rsidRPr="00003071" w:rsidRDefault="00003071" w:rsidP="004854F8">
      <w:pPr>
        <w:pStyle w:val="libNormal"/>
        <w:rPr>
          <w:rtl/>
          <w:lang w:bidi="fa-IR"/>
        </w:rPr>
      </w:pPr>
      <w:r w:rsidRPr="00003071">
        <w:rPr>
          <w:rtl/>
          <w:lang w:bidi="fa-IR"/>
        </w:rPr>
        <w:t>و درباره</w:t>
      </w:r>
      <w:r w:rsidR="00C311C1">
        <w:rPr>
          <w:rFonts w:hint="cs"/>
          <w:rtl/>
          <w:lang w:bidi="fa-IR"/>
        </w:rPr>
        <w:t xml:space="preserve"> </w:t>
      </w:r>
      <w:r w:rsidRPr="00003071">
        <w:rPr>
          <w:rtl/>
          <w:lang w:bidi="fa-IR"/>
        </w:rPr>
        <w:t>ى عبدالله بن عمر به او گفته شد.</w:t>
      </w:r>
    </w:p>
    <w:p w:rsidR="00003071" w:rsidRPr="00003071" w:rsidRDefault="00003071" w:rsidP="004854F8">
      <w:pPr>
        <w:pStyle w:val="libNormal"/>
        <w:rPr>
          <w:rtl/>
          <w:lang w:bidi="fa-IR"/>
        </w:rPr>
      </w:pPr>
      <w:r w:rsidRPr="00003071">
        <w:rPr>
          <w:rtl/>
          <w:lang w:bidi="fa-IR"/>
        </w:rPr>
        <w:t>گفت: براى خاندان خطّاب همين مقدار از آنرا كه تحمّل كردند كافى است. و عبدالله بلد نيست زن خود را طلاق دهد.</w:t>
      </w:r>
      <w:r w:rsidRPr="00C311C1">
        <w:rPr>
          <w:rStyle w:val="libFootnotenumChar"/>
          <w:rtl/>
        </w:rPr>
        <w:t>(٦٤٠)</w:t>
      </w:r>
    </w:p>
    <w:p w:rsidR="00003071" w:rsidRPr="00003071" w:rsidRDefault="00003071" w:rsidP="004854F8">
      <w:pPr>
        <w:pStyle w:val="libNormal"/>
        <w:rPr>
          <w:rtl/>
          <w:lang w:bidi="fa-IR"/>
        </w:rPr>
      </w:pPr>
      <w:r w:rsidRPr="00003071">
        <w:rPr>
          <w:rtl/>
          <w:lang w:bidi="fa-IR"/>
        </w:rPr>
        <w:t>و دولت، در زمان خلافت ابوبكر به زيد بن الخطاب كه در جنگ يمامه به شهادت رسيد، مسئوليتى نداد. زيرا او براساس تصريح عمر معارض با خلافت ابوبكر بود.</w:t>
      </w:r>
      <w:r w:rsidRPr="00C311C1">
        <w:rPr>
          <w:rStyle w:val="libFootnotenumChar"/>
          <w:rtl/>
        </w:rPr>
        <w:t>(٦٤١)</w:t>
      </w:r>
    </w:p>
    <w:p w:rsidR="00003071" w:rsidRDefault="00003071" w:rsidP="004854F8">
      <w:pPr>
        <w:pStyle w:val="libNormal"/>
        <w:rPr>
          <w:rtl/>
          <w:lang w:bidi="fa-IR"/>
        </w:rPr>
      </w:pPr>
      <w:r w:rsidRPr="00003071">
        <w:rPr>
          <w:rtl/>
          <w:lang w:bidi="fa-IR"/>
        </w:rPr>
        <w:t xml:space="preserve">عمر و ابوبكر بر سياست دورى از تعيين خويشان اصرار زيادى داشتند كه خود يكى از وسائل كسب رضايت مردم بشمار </w:t>
      </w:r>
      <w:r w:rsidR="004854F8">
        <w:rPr>
          <w:rtl/>
          <w:lang w:bidi="fa-IR"/>
        </w:rPr>
        <w:t xml:space="preserve">می </w:t>
      </w:r>
      <w:r w:rsidRPr="00003071">
        <w:rPr>
          <w:rtl/>
          <w:lang w:bidi="fa-IR"/>
        </w:rPr>
        <w:t xml:space="preserve">رفت. و عثمان و معاويه از اين نظريه كه رسول بشريت </w:t>
      </w:r>
      <w:r w:rsidR="00CB7C72" w:rsidRPr="00CB7C72">
        <w:rPr>
          <w:rStyle w:val="libAlaemChar"/>
          <w:rtl/>
        </w:rPr>
        <w:t xml:space="preserve">صلى‌الله‌عليه‌وآله‌وسلم </w:t>
      </w:r>
      <w:r w:rsidRPr="00003071">
        <w:rPr>
          <w:rtl/>
          <w:lang w:bidi="fa-IR"/>
        </w:rPr>
        <w:t xml:space="preserve"> بر آن اعتماد نمود و بر آن تأكيد كرد دورى گرفتند.</w:t>
      </w:r>
    </w:p>
    <w:p w:rsidR="00C311C1" w:rsidRPr="00C311C1" w:rsidRDefault="00C311C1" w:rsidP="00C311C1">
      <w:pPr>
        <w:pStyle w:val="libLine"/>
        <w:rPr>
          <w:rtl/>
          <w:lang w:bidi="fa-IR"/>
        </w:rPr>
      </w:pPr>
      <w:r>
        <w:rPr>
          <w:rFonts w:hint="cs"/>
          <w:rtl/>
          <w:lang w:bidi="fa-IR"/>
        </w:rPr>
        <w:t>____________________________________</w:t>
      </w:r>
    </w:p>
    <w:p w:rsidR="00C311C1" w:rsidRDefault="00C311C1" w:rsidP="00C311C1">
      <w:pPr>
        <w:pStyle w:val="Heading1"/>
        <w:rPr>
          <w:rtl/>
          <w:lang w:bidi="fa-IR"/>
        </w:rPr>
      </w:pPr>
      <w:r>
        <w:rPr>
          <w:rtl/>
          <w:lang w:bidi="fa-IR"/>
        </w:rPr>
        <w:br w:type="page"/>
      </w:r>
      <w:r w:rsidR="00003071" w:rsidRPr="00003071">
        <w:rPr>
          <w:rtl/>
          <w:lang w:bidi="fa-IR"/>
        </w:rPr>
        <w:lastRenderedPageBreak/>
        <w:t xml:space="preserve"> </w:t>
      </w:r>
      <w:bookmarkStart w:id="86" w:name="_Toc503691474"/>
      <w:bookmarkStart w:id="87" w:name="_Toc503691582"/>
      <w:r w:rsidR="00003071" w:rsidRPr="00003071">
        <w:rPr>
          <w:rtl/>
          <w:lang w:bidi="fa-IR"/>
        </w:rPr>
        <w:t>اعتماد عمر بر حليه گران زيرک عرب</w:t>
      </w:r>
      <w:bookmarkEnd w:id="86"/>
      <w:bookmarkEnd w:id="87"/>
    </w:p>
    <w:p w:rsidR="00003071" w:rsidRPr="00003071" w:rsidRDefault="00003071" w:rsidP="004854F8">
      <w:pPr>
        <w:pStyle w:val="libNormal"/>
        <w:rPr>
          <w:rtl/>
          <w:lang w:bidi="fa-IR"/>
        </w:rPr>
      </w:pPr>
      <w:r w:rsidRPr="00003071">
        <w:rPr>
          <w:rtl/>
          <w:lang w:bidi="fa-IR"/>
        </w:rPr>
        <w:t xml:space="preserve"> اعتماد عمر بر حيله</w:t>
      </w:r>
      <w:r w:rsidR="00C311C1">
        <w:rPr>
          <w:rFonts w:hint="cs"/>
          <w:rtl/>
          <w:lang w:bidi="fa-IR"/>
        </w:rPr>
        <w:t xml:space="preserve"> </w:t>
      </w:r>
      <w:r w:rsidRPr="00003071">
        <w:rPr>
          <w:rtl/>
          <w:lang w:bidi="fa-IR"/>
        </w:rPr>
        <w:t>گران زيرك عرب غالب افراد مجموعه</w:t>
      </w:r>
      <w:r w:rsidR="00C311C1">
        <w:rPr>
          <w:rFonts w:hint="cs"/>
          <w:rtl/>
          <w:lang w:bidi="fa-IR"/>
        </w:rPr>
        <w:t xml:space="preserve"> </w:t>
      </w:r>
      <w:r w:rsidRPr="00003071">
        <w:rPr>
          <w:rtl/>
          <w:lang w:bidi="fa-IR"/>
        </w:rPr>
        <w:t>ى سقيفه از حيله</w:t>
      </w:r>
      <w:r w:rsidR="00C311C1">
        <w:rPr>
          <w:rFonts w:hint="cs"/>
          <w:rtl/>
          <w:lang w:bidi="fa-IR"/>
        </w:rPr>
        <w:t xml:space="preserve"> </w:t>
      </w:r>
      <w:r w:rsidRPr="00003071">
        <w:rPr>
          <w:rtl/>
          <w:lang w:bidi="fa-IR"/>
        </w:rPr>
        <w:t>گران زيرك بودند، زيرا مغيرة بن شعبه درباره</w:t>
      </w:r>
      <w:r w:rsidR="00C311C1">
        <w:rPr>
          <w:rFonts w:hint="cs"/>
          <w:rtl/>
          <w:lang w:bidi="fa-IR"/>
        </w:rPr>
        <w:t xml:space="preserve"> </w:t>
      </w:r>
      <w:r w:rsidRPr="00003071">
        <w:rPr>
          <w:rtl/>
          <w:lang w:bidi="fa-IR"/>
        </w:rPr>
        <w:t>ى ابوبكر و ابوعبيده</w:t>
      </w:r>
      <w:r w:rsidR="00C311C1">
        <w:rPr>
          <w:rFonts w:hint="cs"/>
          <w:rtl/>
          <w:lang w:bidi="fa-IR"/>
        </w:rPr>
        <w:t xml:space="preserve"> </w:t>
      </w:r>
      <w:r w:rsidRPr="00003071">
        <w:rPr>
          <w:rtl/>
          <w:lang w:bidi="fa-IR"/>
        </w:rPr>
        <w:t xml:space="preserve">ى جراح </w:t>
      </w:r>
      <w:r w:rsidR="004854F8">
        <w:rPr>
          <w:rtl/>
          <w:lang w:bidi="fa-IR"/>
        </w:rPr>
        <w:t xml:space="preserve">می </w:t>
      </w:r>
      <w:r w:rsidRPr="00003071">
        <w:rPr>
          <w:rtl/>
          <w:lang w:bidi="fa-IR"/>
        </w:rPr>
        <w:t xml:space="preserve">گويد: گفته </w:t>
      </w:r>
      <w:r w:rsidR="004854F8">
        <w:rPr>
          <w:rtl/>
          <w:lang w:bidi="fa-IR"/>
        </w:rPr>
        <w:t xml:space="preserve">می </w:t>
      </w:r>
      <w:r w:rsidRPr="00003071">
        <w:rPr>
          <w:rtl/>
          <w:lang w:bidi="fa-IR"/>
        </w:rPr>
        <w:t>شد دو نفر داهيه</w:t>
      </w:r>
      <w:r w:rsidR="00C311C1">
        <w:rPr>
          <w:rFonts w:hint="cs"/>
          <w:rtl/>
          <w:lang w:bidi="fa-IR"/>
        </w:rPr>
        <w:t xml:space="preserve"> </w:t>
      </w:r>
      <w:r w:rsidRPr="00003071">
        <w:rPr>
          <w:rtl/>
          <w:lang w:bidi="fa-IR"/>
        </w:rPr>
        <w:t>ى قريش، ابوبكر و ابوعبيدهى جراح هستند.</w:t>
      </w:r>
      <w:r w:rsidRPr="00C311C1">
        <w:rPr>
          <w:rStyle w:val="libFootnotenumChar"/>
          <w:rtl/>
        </w:rPr>
        <w:t>(٦٤٢)</w:t>
      </w:r>
    </w:p>
    <w:p w:rsidR="00003071" w:rsidRPr="00003071" w:rsidRDefault="00003071" w:rsidP="004854F8">
      <w:pPr>
        <w:pStyle w:val="libNormal"/>
        <w:rPr>
          <w:rtl/>
          <w:lang w:bidi="fa-IR"/>
        </w:rPr>
      </w:pPr>
      <w:r w:rsidRPr="00003071">
        <w:rPr>
          <w:rtl/>
          <w:lang w:bidi="fa-IR"/>
        </w:rPr>
        <w:t>دارالندوه مَقرّى براى منعقد كردن جلسات قريش در روز شنبه بود لذا روز شنبه را روز مكر و خدعه ناميدند</w:t>
      </w:r>
      <w:r w:rsidRPr="00C311C1">
        <w:rPr>
          <w:rStyle w:val="libFootnotenumChar"/>
          <w:rtl/>
        </w:rPr>
        <w:t>.(٦٤٣)</w:t>
      </w:r>
      <w:r w:rsidRPr="00003071">
        <w:rPr>
          <w:rtl/>
          <w:lang w:bidi="fa-IR"/>
        </w:rPr>
        <w:t xml:space="preserve"> و در همين روز تلاش براى قتل رسول خدا </w:t>
      </w:r>
      <w:r w:rsidR="00CB7C72" w:rsidRPr="00CB7C72">
        <w:rPr>
          <w:rStyle w:val="libAlaemChar"/>
          <w:rtl/>
        </w:rPr>
        <w:t xml:space="preserve">صلى‌الله‌عليه‌وآله‌وسلم </w:t>
      </w:r>
      <w:r w:rsidRPr="00003071">
        <w:rPr>
          <w:rtl/>
          <w:lang w:bidi="fa-IR"/>
        </w:rPr>
        <w:t>را مطرح كردند اما ناكام شدند بنابراين قريش غالباً مانند يهوديان متوسّل به مكر و حيله</w:t>
      </w:r>
      <w:r w:rsidR="00C311C1">
        <w:rPr>
          <w:rFonts w:hint="cs"/>
          <w:rtl/>
          <w:lang w:bidi="fa-IR"/>
        </w:rPr>
        <w:t xml:space="preserve"> </w:t>
      </w:r>
      <w:r w:rsidRPr="00003071">
        <w:rPr>
          <w:rtl/>
          <w:lang w:bidi="fa-IR"/>
        </w:rPr>
        <w:t xml:space="preserve">گرى </w:t>
      </w:r>
      <w:r w:rsidR="004854F8">
        <w:rPr>
          <w:rtl/>
          <w:lang w:bidi="fa-IR"/>
        </w:rPr>
        <w:t xml:space="preserve">می </w:t>
      </w:r>
      <w:r w:rsidRPr="00003071">
        <w:rPr>
          <w:rtl/>
          <w:lang w:bidi="fa-IR"/>
        </w:rPr>
        <w:t>شدند.</w:t>
      </w:r>
    </w:p>
    <w:p w:rsidR="00003071" w:rsidRPr="00003071" w:rsidRDefault="00003071" w:rsidP="004854F8">
      <w:pPr>
        <w:pStyle w:val="libNormal"/>
        <w:rPr>
          <w:rtl/>
          <w:lang w:bidi="fa-IR"/>
        </w:rPr>
      </w:pPr>
      <w:r w:rsidRPr="00003071">
        <w:rPr>
          <w:rtl/>
          <w:lang w:bidi="fa-IR"/>
        </w:rPr>
        <w:t>حيله</w:t>
      </w:r>
      <w:r w:rsidR="00C311C1">
        <w:rPr>
          <w:rFonts w:hint="cs"/>
          <w:rtl/>
          <w:lang w:bidi="fa-IR"/>
        </w:rPr>
        <w:t xml:space="preserve"> </w:t>
      </w:r>
      <w:r w:rsidRPr="00003071">
        <w:rPr>
          <w:rtl/>
          <w:lang w:bidi="fa-IR"/>
        </w:rPr>
        <w:t>گرى قريش بحدى بود كه مسلم بن عقبه</w:t>
      </w:r>
      <w:r w:rsidR="00C311C1">
        <w:rPr>
          <w:rFonts w:hint="cs"/>
          <w:rtl/>
          <w:lang w:bidi="fa-IR"/>
        </w:rPr>
        <w:t xml:space="preserve"> </w:t>
      </w:r>
      <w:r w:rsidRPr="00003071">
        <w:rPr>
          <w:rtl/>
          <w:lang w:bidi="fa-IR"/>
        </w:rPr>
        <w:t>ى مزنى، به حصين بن نمير كه متوجه جنگ با ابن زبير در مكه شده بود سفارش كرد و گفت از خدعه</w:t>
      </w:r>
      <w:r w:rsidR="00C311C1">
        <w:rPr>
          <w:rFonts w:hint="cs"/>
          <w:rtl/>
          <w:lang w:bidi="fa-IR"/>
        </w:rPr>
        <w:t xml:space="preserve"> </w:t>
      </w:r>
      <w:r w:rsidRPr="00003071">
        <w:rPr>
          <w:rtl/>
          <w:lang w:bidi="fa-IR"/>
        </w:rPr>
        <w:t>هاى قريش برحذر باش.</w:t>
      </w:r>
      <w:r w:rsidRPr="00C311C1">
        <w:rPr>
          <w:rStyle w:val="libFootnotenumChar"/>
          <w:rtl/>
        </w:rPr>
        <w:t>(٦٤٤)</w:t>
      </w:r>
    </w:p>
    <w:p w:rsidR="00003071" w:rsidRPr="00003071" w:rsidRDefault="00003071" w:rsidP="004854F8">
      <w:pPr>
        <w:pStyle w:val="libNormal"/>
        <w:rPr>
          <w:rtl/>
          <w:lang w:bidi="fa-IR"/>
        </w:rPr>
      </w:pPr>
      <w:r w:rsidRPr="00003071">
        <w:rPr>
          <w:rtl/>
          <w:lang w:bidi="fa-IR"/>
        </w:rPr>
        <w:t>معاويه از عمروعاص پرسيد كداميك از ما دو نفر زيركتر و حيلهگرتريم؟</w:t>
      </w:r>
    </w:p>
    <w:p w:rsidR="00003071" w:rsidRPr="00003071" w:rsidRDefault="00003071" w:rsidP="004854F8">
      <w:pPr>
        <w:pStyle w:val="libNormal"/>
        <w:rPr>
          <w:rtl/>
          <w:lang w:bidi="fa-IR"/>
        </w:rPr>
      </w:pPr>
      <w:r w:rsidRPr="00003071">
        <w:rPr>
          <w:rtl/>
          <w:lang w:bidi="fa-IR"/>
        </w:rPr>
        <w:t>(عمروعاص) گفت: من براى امور ناگهانى و تو براى فكر كردن.</w:t>
      </w:r>
      <w:r w:rsidRPr="00C311C1">
        <w:rPr>
          <w:rStyle w:val="libFootnotenumChar"/>
          <w:rtl/>
        </w:rPr>
        <w:t>(٦٤٥)</w:t>
      </w:r>
    </w:p>
    <w:p w:rsidR="00003071" w:rsidRPr="00003071" w:rsidRDefault="00003071" w:rsidP="004854F8">
      <w:pPr>
        <w:pStyle w:val="libNormal"/>
        <w:rPr>
          <w:rtl/>
          <w:lang w:bidi="fa-IR"/>
        </w:rPr>
      </w:pPr>
      <w:r w:rsidRPr="00003071">
        <w:rPr>
          <w:rtl/>
          <w:lang w:bidi="fa-IR"/>
        </w:rPr>
        <w:t>معاويه خيلى زيرك حيله</w:t>
      </w:r>
      <w:r w:rsidR="00C311C1">
        <w:rPr>
          <w:rFonts w:hint="cs"/>
          <w:rtl/>
          <w:lang w:bidi="fa-IR"/>
        </w:rPr>
        <w:t xml:space="preserve"> </w:t>
      </w:r>
      <w:r w:rsidRPr="00003071">
        <w:rPr>
          <w:rtl/>
          <w:lang w:bidi="fa-IR"/>
        </w:rPr>
        <w:t>گر بود</w:t>
      </w:r>
      <w:r w:rsidRPr="00C311C1">
        <w:rPr>
          <w:rStyle w:val="libFootnotenumChar"/>
          <w:rtl/>
        </w:rPr>
        <w:t>.(٦٤٦)</w:t>
      </w:r>
      <w:r w:rsidRPr="00003071">
        <w:rPr>
          <w:rtl/>
          <w:lang w:bidi="fa-IR"/>
        </w:rPr>
        <w:t xml:space="preserve"> مروان، ضحاك بن قيس را در مرج راهط فريب داد زيرا تعهد كرد و او را به صلح دعوت نمود، و چون اطمينان كردند، بر آنان حمله كرد در حاليكه نه عُده</w:t>
      </w:r>
      <w:r w:rsidR="00C311C1">
        <w:rPr>
          <w:rFonts w:hint="cs"/>
          <w:rtl/>
          <w:lang w:bidi="fa-IR"/>
        </w:rPr>
        <w:t xml:space="preserve"> </w:t>
      </w:r>
      <w:r w:rsidRPr="00003071">
        <w:rPr>
          <w:rtl/>
          <w:lang w:bidi="fa-IR"/>
        </w:rPr>
        <w:t>اى داشتند و نه آمادگى و همين سبب هزيمت آنان گرديد</w:t>
      </w:r>
      <w:r w:rsidRPr="00C311C1">
        <w:rPr>
          <w:rStyle w:val="libFootnotenumChar"/>
          <w:rtl/>
        </w:rPr>
        <w:t>.(٦٤٧)</w:t>
      </w:r>
    </w:p>
    <w:p w:rsidR="00003071" w:rsidRPr="00003071" w:rsidRDefault="00003071" w:rsidP="004854F8">
      <w:pPr>
        <w:pStyle w:val="libNormal"/>
        <w:rPr>
          <w:rtl/>
          <w:lang w:bidi="fa-IR"/>
        </w:rPr>
      </w:pPr>
      <w:r w:rsidRPr="00003071">
        <w:rPr>
          <w:rtl/>
          <w:lang w:bidi="fa-IR"/>
        </w:rPr>
        <w:t>و مصعب با لشكر مختار كه شش هزار نفر بودند مصالحه كرد، سپس آنان را به قتل رساند</w:t>
      </w:r>
      <w:r w:rsidRPr="00C311C1">
        <w:rPr>
          <w:rStyle w:val="libFootnotenumChar"/>
          <w:rtl/>
        </w:rPr>
        <w:t>.(٦٤٨)</w:t>
      </w:r>
    </w:p>
    <w:p w:rsidR="00003071" w:rsidRPr="00003071" w:rsidRDefault="00003071" w:rsidP="004854F8">
      <w:pPr>
        <w:pStyle w:val="libNormal"/>
        <w:rPr>
          <w:rtl/>
          <w:lang w:bidi="fa-IR"/>
        </w:rPr>
      </w:pPr>
      <w:r w:rsidRPr="00003071">
        <w:rPr>
          <w:rtl/>
          <w:lang w:bidi="fa-IR"/>
        </w:rPr>
        <w:t>و بخاطر قضيه</w:t>
      </w:r>
      <w:r w:rsidR="00C311C1">
        <w:rPr>
          <w:rFonts w:hint="cs"/>
          <w:rtl/>
          <w:lang w:bidi="fa-IR"/>
        </w:rPr>
        <w:t xml:space="preserve"> </w:t>
      </w:r>
      <w:r w:rsidRPr="00003071">
        <w:rPr>
          <w:rtl/>
          <w:lang w:bidi="fa-IR"/>
        </w:rPr>
        <w:t>ى حَوأب، عايشه قسم ياد كرد كه ديگر با عبدالله بن زبير سخن نگويد زيرا به حيله رفتن به بصره را برايش خوب جلوه داده بود</w:t>
      </w:r>
      <w:r w:rsidRPr="00C311C1">
        <w:rPr>
          <w:rStyle w:val="libFootnotenumChar"/>
          <w:rtl/>
        </w:rPr>
        <w:t>.(٦٤٩)</w:t>
      </w:r>
    </w:p>
    <w:p w:rsidR="00003071" w:rsidRPr="00003071" w:rsidRDefault="00003071" w:rsidP="004854F8">
      <w:pPr>
        <w:pStyle w:val="libNormal"/>
        <w:rPr>
          <w:rtl/>
          <w:lang w:bidi="fa-IR"/>
        </w:rPr>
      </w:pPr>
      <w:r w:rsidRPr="00003071">
        <w:rPr>
          <w:rtl/>
          <w:lang w:bidi="fa-IR"/>
        </w:rPr>
        <w:lastRenderedPageBreak/>
        <w:t>عادت قريش در زمان جاهليت بصورت اعتماد بر حيله</w:t>
      </w:r>
      <w:r w:rsidR="00C311C1">
        <w:rPr>
          <w:rFonts w:hint="cs"/>
          <w:rtl/>
          <w:lang w:bidi="fa-IR"/>
        </w:rPr>
        <w:t xml:space="preserve"> </w:t>
      </w:r>
      <w:r w:rsidRPr="00003071">
        <w:rPr>
          <w:rtl/>
          <w:lang w:bidi="fa-IR"/>
        </w:rPr>
        <w:t xml:space="preserve">گران زيرك و تشويق افراد در پيمودن همين مسير ظاهر </w:t>
      </w:r>
      <w:r w:rsidR="004854F8">
        <w:rPr>
          <w:rtl/>
          <w:lang w:bidi="fa-IR"/>
        </w:rPr>
        <w:t xml:space="preserve">می </w:t>
      </w:r>
      <w:r w:rsidRPr="00003071">
        <w:rPr>
          <w:rtl/>
          <w:lang w:bidi="fa-IR"/>
        </w:rPr>
        <w:t>شد. عمر هم بر حيله</w:t>
      </w:r>
      <w:r w:rsidR="00C311C1">
        <w:rPr>
          <w:rFonts w:hint="cs"/>
          <w:rtl/>
          <w:lang w:bidi="fa-IR"/>
        </w:rPr>
        <w:t xml:space="preserve"> </w:t>
      </w:r>
      <w:r w:rsidRPr="00003071">
        <w:rPr>
          <w:rtl/>
          <w:lang w:bidi="fa-IR"/>
        </w:rPr>
        <w:t>گران زيرك عرب اعتماد كرد و آنان را به خود نزديك نمود. آنان عبارت بودند از: معاوية بن ابى</w:t>
      </w:r>
      <w:r w:rsidR="00C311C1">
        <w:rPr>
          <w:rFonts w:hint="cs"/>
          <w:rtl/>
          <w:lang w:bidi="fa-IR"/>
        </w:rPr>
        <w:t xml:space="preserve"> </w:t>
      </w:r>
      <w:r w:rsidRPr="00003071">
        <w:rPr>
          <w:rtl/>
          <w:lang w:bidi="fa-IR"/>
        </w:rPr>
        <w:t>سفيان و مغيرة بن شعبه و عمروعاص و عبدالله بن ربيعه</w:t>
      </w:r>
      <w:r w:rsidR="00C311C1">
        <w:rPr>
          <w:rFonts w:hint="cs"/>
          <w:rtl/>
          <w:lang w:bidi="fa-IR"/>
        </w:rPr>
        <w:t xml:space="preserve"> </w:t>
      </w:r>
      <w:r w:rsidRPr="00003071">
        <w:rPr>
          <w:rtl/>
          <w:lang w:bidi="fa-IR"/>
        </w:rPr>
        <w:t>ى مخزو</w:t>
      </w:r>
      <w:r w:rsidR="004854F8">
        <w:rPr>
          <w:rtl/>
          <w:lang w:bidi="fa-IR"/>
        </w:rPr>
        <w:t xml:space="preserve">می </w:t>
      </w:r>
      <w:r w:rsidRPr="00003071">
        <w:rPr>
          <w:rtl/>
          <w:lang w:bidi="fa-IR"/>
        </w:rPr>
        <w:t xml:space="preserve"> و كعب</w:t>
      </w:r>
      <w:r w:rsidR="00C311C1">
        <w:rPr>
          <w:rFonts w:hint="cs"/>
          <w:rtl/>
          <w:lang w:bidi="fa-IR"/>
        </w:rPr>
        <w:t xml:space="preserve"> </w:t>
      </w:r>
      <w:r w:rsidRPr="00003071">
        <w:rPr>
          <w:rtl/>
          <w:lang w:bidi="fa-IR"/>
        </w:rPr>
        <w:t>الاحبار و تميم دارى. ابوبكر و عايشه داراى درجه</w:t>
      </w:r>
      <w:r w:rsidR="00C311C1">
        <w:rPr>
          <w:rFonts w:hint="cs"/>
          <w:rtl/>
          <w:lang w:bidi="fa-IR"/>
        </w:rPr>
        <w:t xml:space="preserve"> </w:t>
      </w:r>
      <w:r w:rsidRPr="00003071">
        <w:rPr>
          <w:rtl/>
          <w:lang w:bidi="fa-IR"/>
        </w:rPr>
        <w:t>اى عالى در زيركى بودند.</w:t>
      </w:r>
    </w:p>
    <w:p w:rsidR="00003071" w:rsidRPr="00003071" w:rsidRDefault="00003071" w:rsidP="004854F8">
      <w:pPr>
        <w:pStyle w:val="libNormal"/>
        <w:rPr>
          <w:rtl/>
          <w:lang w:bidi="fa-IR"/>
        </w:rPr>
      </w:pPr>
      <w:r w:rsidRPr="00003071">
        <w:rPr>
          <w:rtl/>
          <w:lang w:bidi="fa-IR"/>
        </w:rPr>
        <w:t xml:space="preserve">مغيرة بن شعبه سعى كرد مقام ممتازى بين اصحاب رسول خدا </w:t>
      </w:r>
      <w:r w:rsidR="00CB7C72" w:rsidRPr="00CB7C72">
        <w:rPr>
          <w:rStyle w:val="libAlaemChar"/>
          <w:rtl/>
        </w:rPr>
        <w:t xml:space="preserve">صلى‌الله‌عليه‌وآله‌وسلم </w:t>
      </w:r>
      <w:r w:rsidRPr="00003071">
        <w:rPr>
          <w:rtl/>
          <w:lang w:bidi="fa-IR"/>
        </w:rPr>
        <w:t xml:space="preserve"> بدست آورد تا او را قادر بر بدست آوردن منصبى عالى در دولت نمايد. امام على </w:t>
      </w:r>
      <w:r w:rsidR="005128C9" w:rsidRPr="005128C9">
        <w:rPr>
          <w:rStyle w:val="libAlaemChar"/>
          <w:rtl/>
        </w:rPr>
        <w:t xml:space="preserve">عليه‌السلام </w:t>
      </w:r>
      <w:r w:rsidRPr="00003071">
        <w:rPr>
          <w:rtl/>
          <w:lang w:bidi="fa-IR"/>
        </w:rPr>
        <w:t>درباره</w:t>
      </w:r>
      <w:r w:rsidR="00C311C1">
        <w:rPr>
          <w:rFonts w:hint="cs"/>
          <w:rtl/>
          <w:lang w:bidi="fa-IR"/>
        </w:rPr>
        <w:t xml:space="preserve"> </w:t>
      </w:r>
      <w:r w:rsidRPr="00003071">
        <w:rPr>
          <w:rtl/>
          <w:lang w:bidi="fa-IR"/>
        </w:rPr>
        <w:t>ى او فرمود: او در اسلام وارد نشد مگر براى پناه بردن به آن، بعد از آنكه جماعتى از قوم خود را فريب داد و آنها را كشت و اموالشان را ربود.</w:t>
      </w:r>
      <w:r w:rsidRPr="00C311C1">
        <w:rPr>
          <w:rStyle w:val="libFootnotenumChar"/>
          <w:rtl/>
        </w:rPr>
        <w:t>(٦٥٠)</w:t>
      </w:r>
    </w:p>
    <w:p w:rsidR="00003071" w:rsidRPr="00003071" w:rsidRDefault="00003071" w:rsidP="004854F8">
      <w:pPr>
        <w:pStyle w:val="libNormal"/>
        <w:rPr>
          <w:rtl/>
          <w:lang w:bidi="fa-IR"/>
        </w:rPr>
      </w:pPr>
      <w:r w:rsidRPr="00003071">
        <w:rPr>
          <w:rtl/>
          <w:lang w:bidi="fa-IR"/>
        </w:rPr>
        <w:t>بنابراين مسلمان شدن او بخاطر عقيده</w:t>
      </w:r>
      <w:r w:rsidR="00C311C1">
        <w:rPr>
          <w:rFonts w:hint="cs"/>
          <w:rtl/>
          <w:lang w:bidi="fa-IR"/>
        </w:rPr>
        <w:t xml:space="preserve"> </w:t>
      </w:r>
      <w:r w:rsidRPr="00003071">
        <w:rPr>
          <w:rtl/>
          <w:lang w:bidi="fa-IR"/>
        </w:rPr>
        <w:t>اى دينى نبود بلكه بخاطر مصلحتى شخصى بود.</w:t>
      </w:r>
    </w:p>
    <w:p w:rsidR="00003071" w:rsidRPr="00003071" w:rsidRDefault="00003071" w:rsidP="004854F8">
      <w:pPr>
        <w:pStyle w:val="libNormal"/>
        <w:rPr>
          <w:rtl/>
          <w:lang w:bidi="fa-IR"/>
        </w:rPr>
      </w:pPr>
      <w:r w:rsidRPr="00003071">
        <w:rPr>
          <w:rtl/>
          <w:lang w:bidi="fa-IR"/>
        </w:rPr>
        <w:t xml:space="preserve">و بعد از ارتحال پيامبر </w:t>
      </w:r>
      <w:r w:rsidR="00CB7C72" w:rsidRPr="00CB7C72">
        <w:rPr>
          <w:rStyle w:val="libAlaemChar"/>
          <w:rtl/>
        </w:rPr>
        <w:t xml:space="preserve">صلى‌الله‌عليه‌وآله‌وسلم </w:t>
      </w:r>
      <w:r w:rsidRPr="00003071">
        <w:rPr>
          <w:rtl/>
          <w:lang w:bidi="fa-IR"/>
        </w:rPr>
        <w:t>، نقش او ب</w:t>
      </w:r>
      <w:r w:rsidR="00C311C1">
        <w:rPr>
          <w:rFonts w:hint="cs"/>
          <w:rtl/>
          <w:lang w:bidi="fa-IR"/>
        </w:rPr>
        <w:t xml:space="preserve">ه </w:t>
      </w:r>
      <w:r w:rsidRPr="00003071">
        <w:rPr>
          <w:rtl/>
          <w:lang w:bidi="fa-IR"/>
        </w:rPr>
        <w:t>همراه رجال سقيفه بروز و ظهور پيدا كرد و با آنها در كشيدن نقشه و اجراى ماجراى سقيفه و پيامدهاى بعد از آن شركت نمود.</w:t>
      </w:r>
    </w:p>
    <w:p w:rsidR="00003071" w:rsidRPr="00003071" w:rsidRDefault="00003071" w:rsidP="00C311C1">
      <w:pPr>
        <w:pStyle w:val="libNormal"/>
        <w:rPr>
          <w:rtl/>
          <w:lang w:bidi="fa-IR"/>
        </w:rPr>
      </w:pPr>
      <w:r w:rsidRPr="00003071">
        <w:rPr>
          <w:rtl/>
          <w:lang w:bidi="fa-IR"/>
        </w:rPr>
        <w:t>در خلال حضور او در سقيفه، و همراهى او با شركت</w:t>
      </w:r>
      <w:r w:rsidR="00C311C1">
        <w:rPr>
          <w:rFonts w:hint="cs"/>
          <w:rtl/>
          <w:lang w:bidi="fa-IR"/>
        </w:rPr>
        <w:t xml:space="preserve"> </w:t>
      </w:r>
      <w:r w:rsidRPr="00003071">
        <w:rPr>
          <w:rtl/>
          <w:lang w:bidi="fa-IR"/>
        </w:rPr>
        <w:t>كنندگان در هجوم به خانه</w:t>
      </w:r>
      <w:r w:rsidR="00C311C1">
        <w:rPr>
          <w:rFonts w:hint="cs"/>
          <w:rtl/>
          <w:lang w:bidi="fa-IR"/>
        </w:rPr>
        <w:t xml:space="preserve"> </w:t>
      </w:r>
      <w:r w:rsidRPr="00003071">
        <w:rPr>
          <w:rtl/>
          <w:lang w:bidi="fa-IR"/>
        </w:rPr>
        <w:t xml:space="preserve">ى فاطمه </w:t>
      </w:r>
      <w:r w:rsidR="00C311C1" w:rsidRPr="00C311C1">
        <w:rPr>
          <w:rStyle w:val="libAlaemChar"/>
          <w:rFonts w:eastAsiaTheme="minorHAnsi"/>
          <w:rtl/>
        </w:rPr>
        <w:t>عليها‌السلام</w:t>
      </w:r>
      <w:r w:rsidRPr="00003071">
        <w:rPr>
          <w:rtl/>
          <w:lang w:bidi="fa-IR"/>
        </w:rPr>
        <w:t xml:space="preserve"> نقش او در ميان رجالى كه درصدد بدست آوردن مركزى سياسى در دولت بودند بيشتر ظاهر گرديد، و ملاحظه </w:t>
      </w:r>
      <w:r w:rsidR="004854F8">
        <w:rPr>
          <w:rtl/>
          <w:lang w:bidi="fa-IR"/>
        </w:rPr>
        <w:t xml:space="preserve">می </w:t>
      </w:r>
      <w:r w:rsidRPr="00003071">
        <w:rPr>
          <w:rtl/>
          <w:lang w:bidi="fa-IR"/>
        </w:rPr>
        <w:t>كنيم او ب</w:t>
      </w:r>
      <w:r w:rsidR="00C311C1">
        <w:rPr>
          <w:rFonts w:hint="cs"/>
          <w:rtl/>
          <w:lang w:bidi="fa-IR"/>
        </w:rPr>
        <w:t xml:space="preserve">ه </w:t>
      </w:r>
      <w:r w:rsidRPr="00003071">
        <w:rPr>
          <w:rtl/>
          <w:lang w:bidi="fa-IR"/>
        </w:rPr>
        <w:t>همراه عمر و ديگران در هيئت اعزا</w:t>
      </w:r>
      <w:r w:rsidR="004854F8">
        <w:rPr>
          <w:rtl/>
          <w:lang w:bidi="fa-IR"/>
        </w:rPr>
        <w:t xml:space="preserve">می </w:t>
      </w:r>
      <w:r w:rsidRPr="00003071">
        <w:rPr>
          <w:rtl/>
          <w:lang w:bidi="fa-IR"/>
        </w:rPr>
        <w:t xml:space="preserve"> ابوبكر براى راضى كردن عباس بن عبدالمطلب به بيعت با ابوبكر در مقابل سهيم شدن در قدرت، شركت كرد... و اصل اين فكر از ذهن مغيره تراوش كرده بود و دولت زحمتهاى مغيره را در ترغيب مردم به بيعت با ابوبكر محترم شمرد و او را به حكومت بحرين اعزام كرد.</w:t>
      </w:r>
    </w:p>
    <w:p w:rsidR="00003071" w:rsidRPr="00003071" w:rsidRDefault="00003071" w:rsidP="004854F8">
      <w:pPr>
        <w:pStyle w:val="libNormal"/>
        <w:rPr>
          <w:rtl/>
          <w:lang w:bidi="fa-IR"/>
        </w:rPr>
      </w:pPr>
      <w:r w:rsidRPr="00003071">
        <w:rPr>
          <w:rtl/>
          <w:lang w:bidi="fa-IR"/>
        </w:rPr>
        <w:lastRenderedPageBreak/>
        <w:t>و هنگا</w:t>
      </w:r>
      <w:r w:rsidR="004854F8">
        <w:rPr>
          <w:rtl/>
          <w:lang w:bidi="fa-IR"/>
        </w:rPr>
        <w:t xml:space="preserve">می </w:t>
      </w:r>
      <w:r w:rsidRPr="00003071">
        <w:rPr>
          <w:rtl/>
          <w:lang w:bidi="fa-IR"/>
        </w:rPr>
        <w:t xml:space="preserve"> كه عثمان بعد از بيعت به خانه فاطمه دختر قيس رفت، مغيرة بن شعبه به سخنرانى برخ</w:t>
      </w:r>
      <w:r w:rsidR="00C311C1">
        <w:rPr>
          <w:rFonts w:hint="cs"/>
          <w:rtl/>
          <w:lang w:bidi="fa-IR"/>
        </w:rPr>
        <w:t>و</w:t>
      </w:r>
      <w:r w:rsidRPr="00003071">
        <w:rPr>
          <w:rtl/>
          <w:lang w:bidi="fa-IR"/>
        </w:rPr>
        <w:t xml:space="preserve">است و گفت: اى ابامحمد، الحمدالله كه خداوند تو را موفق نمود، بخدا سوگند، غير از عثمان كسى سزاوار آن (خلافت) نبود. و على </w:t>
      </w:r>
      <w:r w:rsidR="005128C9" w:rsidRPr="005128C9">
        <w:rPr>
          <w:rStyle w:val="libAlaemChar"/>
          <w:rtl/>
        </w:rPr>
        <w:t xml:space="preserve">عليه‌السلام </w:t>
      </w:r>
      <w:r w:rsidRPr="00003071">
        <w:rPr>
          <w:rtl/>
          <w:lang w:bidi="fa-IR"/>
        </w:rPr>
        <w:t>نشسته بود، پس عبدالرحمن گفت: اى پسر دبّاغه، تو را چه به اين كارها، بخدا سوگند با احدى بيعت نكردم مگر آنكه همين سخن را درباره</w:t>
      </w:r>
      <w:r w:rsidR="00C311C1">
        <w:rPr>
          <w:rFonts w:hint="cs"/>
          <w:rtl/>
          <w:lang w:bidi="fa-IR"/>
        </w:rPr>
        <w:t xml:space="preserve"> </w:t>
      </w:r>
      <w:r w:rsidRPr="00003071">
        <w:rPr>
          <w:rtl/>
          <w:lang w:bidi="fa-IR"/>
        </w:rPr>
        <w:t>ى او گفتى.</w:t>
      </w:r>
      <w:r w:rsidRPr="00C311C1">
        <w:rPr>
          <w:rStyle w:val="libFootnotenumChar"/>
          <w:rtl/>
        </w:rPr>
        <w:t>(٦٥١)</w:t>
      </w:r>
    </w:p>
    <w:p w:rsidR="00003071" w:rsidRPr="00003071" w:rsidRDefault="00003071" w:rsidP="004854F8">
      <w:pPr>
        <w:pStyle w:val="libNormal"/>
        <w:rPr>
          <w:rtl/>
          <w:lang w:bidi="fa-IR"/>
        </w:rPr>
      </w:pPr>
      <w:r w:rsidRPr="00003071">
        <w:rPr>
          <w:rtl/>
          <w:lang w:bidi="fa-IR"/>
        </w:rPr>
        <w:t>ابوبكر و عمر حيله</w:t>
      </w:r>
      <w:r w:rsidR="00C311C1">
        <w:rPr>
          <w:rFonts w:hint="cs"/>
          <w:rtl/>
          <w:lang w:bidi="fa-IR"/>
        </w:rPr>
        <w:t xml:space="preserve"> </w:t>
      </w:r>
      <w:r w:rsidRPr="00003071">
        <w:rPr>
          <w:rtl/>
          <w:lang w:bidi="fa-IR"/>
        </w:rPr>
        <w:t>گرى و زيركى مغيره و عمروعاص را تشخيص دادند و بر آنها اعتماد نمودند، و اين دو نفر در ترسيم و اجراى نقشه</w:t>
      </w:r>
      <w:r w:rsidR="00C311C1">
        <w:rPr>
          <w:rFonts w:hint="cs"/>
          <w:rtl/>
          <w:lang w:bidi="fa-IR"/>
        </w:rPr>
        <w:t xml:space="preserve"> </w:t>
      </w:r>
      <w:r w:rsidRPr="00003071">
        <w:rPr>
          <w:rtl/>
          <w:lang w:bidi="fa-IR"/>
        </w:rPr>
        <w:t>ى بيعت ابوبكر و بيعت عمر و بيعت عثمان و بيعت معاويه سهيم شدند. و در پى وفات عمروعاص مغيره براى بيعت يزيد نقشه كشيد.</w:t>
      </w:r>
    </w:p>
    <w:p w:rsidR="00003071" w:rsidRPr="00003071" w:rsidRDefault="00003071" w:rsidP="004854F8">
      <w:pPr>
        <w:pStyle w:val="libNormal"/>
        <w:rPr>
          <w:rtl/>
          <w:lang w:bidi="fa-IR"/>
        </w:rPr>
      </w:pPr>
      <w:r w:rsidRPr="00003071">
        <w:rPr>
          <w:rtl/>
          <w:lang w:bidi="fa-IR"/>
        </w:rPr>
        <w:t xml:space="preserve">امام على </w:t>
      </w:r>
      <w:r w:rsidR="004854F8" w:rsidRPr="004854F8">
        <w:rPr>
          <w:rStyle w:val="libAlaemChar"/>
          <w:rtl/>
        </w:rPr>
        <w:t xml:space="preserve">عليه‌السلام </w:t>
      </w:r>
      <w:r w:rsidRPr="00003071">
        <w:rPr>
          <w:rtl/>
          <w:lang w:bidi="fa-IR"/>
        </w:rPr>
        <w:t>نقشه</w:t>
      </w:r>
      <w:r w:rsidR="00C311C1">
        <w:rPr>
          <w:rFonts w:hint="cs"/>
          <w:rtl/>
          <w:lang w:bidi="fa-IR"/>
        </w:rPr>
        <w:t xml:space="preserve"> </w:t>
      </w:r>
      <w:r w:rsidRPr="00003071">
        <w:rPr>
          <w:rtl/>
          <w:lang w:bidi="fa-IR"/>
        </w:rPr>
        <w:t>ى فريبكارانه</w:t>
      </w:r>
      <w:r w:rsidR="00C311C1">
        <w:rPr>
          <w:rFonts w:hint="cs"/>
          <w:rtl/>
          <w:lang w:bidi="fa-IR"/>
        </w:rPr>
        <w:t xml:space="preserve"> </w:t>
      </w:r>
      <w:r w:rsidRPr="00003071">
        <w:rPr>
          <w:rtl/>
          <w:lang w:bidi="fa-IR"/>
        </w:rPr>
        <w:t>اى را كه از ابتداى سقيفه تا بيعت معاويه كشيده بودند، بيان كرد و به عمر بعد از آنكه با ابوبكر بيعت كرد، فرمود: اكنون از پستان خلافت بدوش تا در آينده قسمتى از آن نصيب تو گردد. امروز او را عهده</w:t>
      </w:r>
      <w:r w:rsidR="00C311C1">
        <w:rPr>
          <w:rFonts w:hint="cs"/>
          <w:rtl/>
          <w:lang w:bidi="fa-IR"/>
        </w:rPr>
        <w:t xml:space="preserve"> </w:t>
      </w:r>
      <w:r w:rsidRPr="00003071">
        <w:rPr>
          <w:rtl/>
          <w:lang w:bidi="fa-IR"/>
        </w:rPr>
        <w:t xml:space="preserve">دار حكومت </w:t>
      </w:r>
      <w:r w:rsidR="004854F8">
        <w:rPr>
          <w:rtl/>
          <w:lang w:bidi="fa-IR"/>
        </w:rPr>
        <w:t xml:space="preserve">می </w:t>
      </w:r>
      <w:r w:rsidRPr="00003071">
        <w:rPr>
          <w:rtl/>
          <w:lang w:bidi="fa-IR"/>
        </w:rPr>
        <w:t>كنى تا فردا آنرا بتو بازگرداند.</w:t>
      </w:r>
      <w:r w:rsidRPr="00C311C1">
        <w:rPr>
          <w:rStyle w:val="libFootnotenumChar"/>
          <w:rtl/>
        </w:rPr>
        <w:t>(٦٥٢)</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درباره</w:t>
      </w:r>
      <w:r w:rsidR="00C311C1">
        <w:rPr>
          <w:rFonts w:hint="cs"/>
          <w:rtl/>
          <w:lang w:bidi="fa-IR"/>
        </w:rPr>
        <w:t xml:space="preserve"> </w:t>
      </w:r>
      <w:r w:rsidRPr="00003071">
        <w:rPr>
          <w:rtl/>
          <w:lang w:bidi="fa-IR"/>
        </w:rPr>
        <w:t xml:space="preserve">ى بيعت گرفتن ابوبكر براى عمر فرمود: عجبا: ابوبكر كه در حيات خود از مردم </w:t>
      </w:r>
      <w:r w:rsidR="004854F8">
        <w:rPr>
          <w:rtl/>
          <w:lang w:bidi="fa-IR"/>
        </w:rPr>
        <w:t xml:space="preserve">می </w:t>
      </w:r>
      <w:r w:rsidRPr="00003071">
        <w:rPr>
          <w:rtl/>
          <w:lang w:bidi="fa-IR"/>
        </w:rPr>
        <w:t>خواست عذرش را بپذيرند چگونه در هنگام مرگ خلافت را به عقد ديگرى درآور</w:t>
      </w:r>
      <w:r w:rsidRPr="00C311C1">
        <w:rPr>
          <w:rStyle w:val="libFootnotenumChar"/>
          <w:rtl/>
        </w:rPr>
        <w:t>د.(٦٥٣)</w:t>
      </w:r>
    </w:p>
    <w:p w:rsidR="00003071" w:rsidRPr="00003071" w:rsidRDefault="00003071" w:rsidP="004854F8">
      <w:pPr>
        <w:pStyle w:val="libNormal"/>
        <w:rPr>
          <w:rtl/>
          <w:lang w:bidi="fa-IR"/>
        </w:rPr>
      </w:pPr>
      <w:r w:rsidRPr="00003071">
        <w:rPr>
          <w:rtl/>
          <w:lang w:bidi="fa-IR"/>
        </w:rPr>
        <w:t>و درباره</w:t>
      </w:r>
      <w:r w:rsidR="00C311C1">
        <w:rPr>
          <w:rFonts w:hint="cs"/>
          <w:rtl/>
          <w:lang w:bidi="fa-IR"/>
        </w:rPr>
        <w:t xml:space="preserve"> </w:t>
      </w:r>
      <w:r w:rsidRPr="00003071">
        <w:rPr>
          <w:rtl/>
          <w:lang w:bidi="fa-IR"/>
        </w:rPr>
        <w:t>ى بيعت ابن عوف با عثمان فرمود: فريب بود آنهم چه فريبى</w:t>
      </w:r>
      <w:r w:rsidRPr="00C311C1">
        <w:rPr>
          <w:rStyle w:val="libFootnotenumChar"/>
          <w:rtl/>
        </w:rPr>
        <w:t>.(٦٥٤)</w:t>
      </w:r>
    </w:p>
    <w:p w:rsidR="00003071" w:rsidRPr="00003071" w:rsidRDefault="00003071" w:rsidP="004854F8">
      <w:pPr>
        <w:pStyle w:val="libNormal"/>
        <w:rPr>
          <w:rtl/>
          <w:lang w:bidi="fa-IR"/>
        </w:rPr>
      </w:pPr>
      <w:r w:rsidRPr="00003071">
        <w:rPr>
          <w:rtl/>
          <w:lang w:bidi="fa-IR"/>
        </w:rPr>
        <w:t xml:space="preserve">و ملاحظه </w:t>
      </w:r>
      <w:r w:rsidR="004854F8">
        <w:rPr>
          <w:rtl/>
          <w:lang w:bidi="fa-IR"/>
        </w:rPr>
        <w:t xml:space="preserve">می </w:t>
      </w:r>
      <w:r w:rsidRPr="00003071">
        <w:rPr>
          <w:rtl/>
          <w:lang w:bidi="fa-IR"/>
        </w:rPr>
        <w:t>كنيم كه اين چنين ابن شعبه و عمروعاص با كسى كه دوست داشتند و كسى كه توافق كرد در قدرت با آنان مشاركت كند بيعت كردند.</w:t>
      </w:r>
    </w:p>
    <w:p w:rsidR="00003071" w:rsidRPr="00003071" w:rsidRDefault="00003071" w:rsidP="004854F8">
      <w:pPr>
        <w:pStyle w:val="libNormal"/>
        <w:rPr>
          <w:rtl/>
          <w:lang w:bidi="fa-IR"/>
        </w:rPr>
      </w:pPr>
      <w:r w:rsidRPr="00003071">
        <w:rPr>
          <w:rtl/>
          <w:lang w:bidi="fa-IR"/>
        </w:rPr>
        <w:lastRenderedPageBreak/>
        <w:t xml:space="preserve">در حاليكه مغيره با دست خود فاطمه دختر محمد </w:t>
      </w:r>
      <w:r w:rsidR="00CB7C72" w:rsidRPr="00CB7C72">
        <w:rPr>
          <w:rStyle w:val="libAlaemChar"/>
          <w:rtl/>
        </w:rPr>
        <w:t xml:space="preserve">صلى‌الله‌عليه‌وآله‌وسلم </w:t>
      </w:r>
      <w:r w:rsidRPr="00003071">
        <w:rPr>
          <w:rtl/>
          <w:lang w:bidi="fa-IR"/>
        </w:rPr>
        <w:t xml:space="preserve"> را كتك زد و در به آتش كشيدن خانه</w:t>
      </w:r>
      <w:r w:rsidR="0098731B">
        <w:rPr>
          <w:rFonts w:hint="cs"/>
          <w:rtl/>
          <w:lang w:bidi="fa-IR"/>
        </w:rPr>
        <w:t xml:space="preserve"> </w:t>
      </w:r>
      <w:r w:rsidRPr="00003071">
        <w:rPr>
          <w:rtl/>
          <w:lang w:bidi="fa-IR"/>
        </w:rPr>
        <w:t>ى او شركت كرد، عمروعاص نيز بعد از ماجراى سقيفه به انصار هجوم برد، چون از بيعت با ابوبكر خوددارى كردند</w:t>
      </w:r>
      <w:r w:rsidRPr="0098731B">
        <w:rPr>
          <w:rStyle w:val="libFootnotenumChar"/>
          <w:rtl/>
        </w:rPr>
        <w:t>.(٦٥٥)</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فرمود: بدترين وزراى تو كسى است كه براى اشرار قبل از تو وزير باشد.</w:t>
      </w:r>
      <w:r w:rsidRPr="0098731B">
        <w:rPr>
          <w:rStyle w:val="libFootnotenumChar"/>
          <w:rtl/>
        </w:rPr>
        <w:t>(٦٥٦)</w:t>
      </w:r>
    </w:p>
    <w:p w:rsidR="00003071" w:rsidRPr="00003071" w:rsidRDefault="00003071" w:rsidP="004854F8">
      <w:pPr>
        <w:pStyle w:val="libNormal"/>
        <w:rPr>
          <w:rtl/>
          <w:lang w:bidi="fa-IR"/>
        </w:rPr>
      </w:pPr>
      <w:r w:rsidRPr="00003071">
        <w:rPr>
          <w:rtl/>
          <w:lang w:bidi="fa-IR"/>
        </w:rPr>
        <w:t>و در قضيه</w:t>
      </w:r>
      <w:r w:rsidR="0098731B">
        <w:rPr>
          <w:rFonts w:hint="cs"/>
          <w:rtl/>
          <w:lang w:bidi="fa-IR"/>
        </w:rPr>
        <w:t xml:space="preserve"> </w:t>
      </w:r>
      <w:r w:rsidRPr="00003071">
        <w:rPr>
          <w:rtl/>
          <w:lang w:bidi="fa-IR"/>
        </w:rPr>
        <w:t xml:space="preserve">ى حكميّت، حضرت على </w:t>
      </w:r>
      <w:r w:rsidR="004854F8" w:rsidRPr="004854F8">
        <w:rPr>
          <w:rStyle w:val="libAlaemChar"/>
          <w:rtl/>
        </w:rPr>
        <w:t xml:space="preserve">عليه‌السلام </w:t>
      </w:r>
      <w:r w:rsidRPr="00003071">
        <w:rPr>
          <w:rtl/>
          <w:lang w:bidi="fa-IR"/>
        </w:rPr>
        <w:t>فرمود: براى قريشى، (عمروعاص) صلاحيت ندارد مگر مانند خودش (ابن عباس).</w:t>
      </w:r>
      <w:r w:rsidRPr="0098731B">
        <w:rPr>
          <w:rStyle w:val="libFootnotenumChar"/>
          <w:rtl/>
        </w:rPr>
        <w:t>(٦٥٧)</w:t>
      </w:r>
    </w:p>
    <w:p w:rsidR="00003071" w:rsidRPr="00003071" w:rsidRDefault="00003071" w:rsidP="004854F8">
      <w:pPr>
        <w:pStyle w:val="libNormal"/>
        <w:rPr>
          <w:rtl/>
          <w:lang w:bidi="fa-IR"/>
        </w:rPr>
      </w:pPr>
      <w:r w:rsidRPr="00003071">
        <w:rPr>
          <w:rtl/>
          <w:lang w:bidi="fa-IR"/>
        </w:rPr>
        <w:t>و عمروعاص در اواخر عمرش درباره</w:t>
      </w:r>
      <w:r w:rsidR="0098731B">
        <w:rPr>
          <w:rFonts w:hint="cs"/>
          <w:rtl/>
          <w:lang w:bidi="fa-IR"/>
        </w:rPr>
        <w:t xml:space="preserve"> </w:t>
      </w:r>
      <w:r w:rsidRPr="00003071">
        <w:rPr>
          <w:rtl/>
          <w:lang w:bidi="fa-IR"/>
        </w:rPr>
        <w:t>ى ماجراى حكميّت گفت: من معاويه را تثبيت كردم.</w:t>
      </w:r>
      <w:r w:rsidRPr="0098731B">
        <w:rPr>
          <w:rStyle w:val="libFootnotenumChar"/>
          <w:rtl/>
        </w:rPr>
        <w:t>(٦٥٨)</w:t>
      </w:r>
    </w:p>
    <w:p w:rsidR="00003071" w:rsidRPr="00003071" w:rsidRDefault="00003071" w:rsidP="0098731B">
      <w:pPr>
        <w:pStyle w:val="libNormal"/>
        <w:rPr>
          <w:rtl/>
          <w:lang w:bidi="fa-IR"/>
        </w:rPr>
      </w:pPr>
      <w:r w:rsidRPr="00003071">
        <w:rPr>
          <w:rtl/>
          <w:lang w:bidi="fa-IR"/>
        </w:rPr>
        <w:t>بنابراين حاصل مطلب توافق مكّاران و زيركان قريش و عرب مثل ابن شعبه و عمروعاص و ابن ابى</w:t>
      </w:r>
      <w:r w:rsidR="0098731B">
        <w:rPr>
          <w:rFonts w:hint="cs"/>
          <w:rtl/>
          <w:lang w:bidi="fa-IR"/>
        </w:rPr>
        <w:t xml:space="preserve"> </w:t>
      </w:r>
      <w:r w:rsidRPr="00003071">
        <w:rPr>
          <w:rtl/>
          <w:lang w:bidi="fa-IR"/>
        </w:rPr>
        <w:t xml:space="preserve">ربيعه و كعب و معاويه بر دشمنى با اهلبيت </w:t>
      </w:r>
      <w:r w:rsidR="0098731B" w:rsidRPr="0098731B">
        <w:rPr>
          <w:rStyle w:val="libAlaemChar"/>
          <w:rFonts w:eastAsiaTheme="minorHAnsi"/>
          <w:rtl/>
        </w:rPr>
        <w:t>عليهم‌السلام</w:t>
      </w:r>
      <w:r w:rsidRPr="00003071">
        <w:rPr>
          <w:rtl/>
          <w:lang w:bidi="fa-IR"/>
        </w:rPr>
        <w:t xml:space="preserve"> و يارى دادن دشمنان آنان بود.</w:t>
      </w:r>
    </w:p>
    <w:p w:rsidR="00003071" w:rsidRPr="00003071" w:rsidRDefault="00003071" w:rsidP="004854F8">
      <w:pPr>
        <w:pStyle w:val="libNormal"/>
        <w:rPr>
          <w:rtl/>
          <w:lang w:bidi="fa-IR"/>
        </w:rPr>
      </w:pPr>
      <w:r w:rsidRPr="00003071">
        <w:rPr>
          <w:rtl/>
          <w:lang w:bidi="fa-IR"/>
        </w:rPr>
        <w:t>و اين چنين ديدگاه اسلام درباره</w:t>
      </w:r>
      <w:r w:rsidR="0098731B">
        <w:rPr>
          <w:rFonts w:hint="cs"/>
          <w:rtl/>
          <w:lang w:bidi="fa-IR"/>
        </w:rPr>
        <w:t xml:space="preserve"> </w:t>
      </w:r>
      <w:r w:rsidRPr="00003071">
        <w:rPr>
          <w:rtl/>
          <w:lang w:bidi="fa-IR"/>
        </w:rPr>
        <w:t>ى حكومت، بدست داهيان عرب و گرگهاى درنده آن نابود گرديد، داهيانى كه هيچكدام از اصول و اديان را محترم ن</w:t>
      </w:r>
      <w:r w:rsidR="004854F8">
        <w:rPr>
          <w:rtl/>
          <w:lang w:bidi="fa-IR"/>
        </w:rPr>
        <w:t xml:space="preserve">می </w:t>
      </w:r>
      <w:r w:rsidRPr="00003071">
        <w:rPr>
          <w:rtl/>
          <w:lang w:bidi="fa-IR"/>
        </w:rPr>
        <w:t>دانستند و براى ارزشها منزلتى ن</w:t>
      </w:r>
      <w:r w:rsidR="004854F8">
        <w:rPr>
          <w:rtl/>
          <w:lang w:bidi="fa-IR"/>
        </w:rPr>
        <w:t xml:space="preserve">می </w:t>
      </w:r>
      <w:r w:rsidRPr="00003071">
        <w:rPr>
          <w:rtl/>
          <w:lang w:bidi="fa-IR"/>
        </w:rPr>
        <w:t>ديدند.</w:t>
      </w:r>
    </w:p>
    <w:p w:rsidR="00003071" w:rsidRPr="00003071" w:rsidRDefault="00003071" w:rsidP="004854F8">
      <w:pPr>
        <w:pStyle w:val="libNormal"/>
        <w:rPr>
          <w:rtl/>
          <w:lang w:bidi="fa-IR"/>
        </w:rPr>
      </w:pPr>
      <w:r w:rsidRPr="00003071">
        <w:rPr>
          <w:rtl/>
          <w:lang w:bidi="fa-IR"/>
        </w:rPr>
        <w:t>وجه اشتراك واليان ابوبكر اين بود كه همگى آنان در مقابل خليفه</w:t>
      </w:r>
      <w:r w:rsidR="0098731B">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على بن ابى</w:t>
      </w:r>
      <w:r w:rsidR="0098731B">
        <w:rPr>
          <w:rFonts w:hint="cs"/>
          <w:rtl/>
          <w:lang w:bidi="fa-IR"/>
        </w:rPr>
        <w:t xml:space="preserve"> </w:t>
      </w:r>
      <w:r w:rsidRPr="00003071">
        <w:rPr>
          <w:rtl/>
          <w:lang w:bidi="fa-IR"/>
        </w:rPr>
        <w:t xml:space="preserve">طالب </w:t>
      </w:r>
      <w:r w:rsidR="005128C9" w:rsidRPr="005128C9">
        <w:rPr>
          <w:rStyle w:val="libAlaemChar"/>
          <w:rtl/>
        </w:rPr>
        <w:t xml:space="preserve">عليه‌السلام </w:t>
      </w:r>
      <w:r w:rsidRPr="00003071">
        <w:rPr>
          <w:rtl/>
          <w:lang w:bidi="fa-IR"/>
        </w:rPr>
        <w:t xml:space="preserve">ايستادند و در جنگ جمل و صفين با وى به جنگ پرداختند، در حاليكه او به نصّ الهى و وصيّت پيامبر </w:t>
      </w:r>
      <w:r w:rsidR="00CB7C72" w:rsidRPr="00CB7C72">
        <w:rPr>
          <w:rStyle w:val="libAlaemChar"/>
          <w:rtl/>
        </w:rPr>
        <w:t xml:space="preserve">صلى‌الله‌عليه‌وآله‌وسلم </w:t>
      </w:r>
      <w:r w:rsidRPr="00003071">
        <w:rPr>
          <w:rtl/>
          <w:lang w:bidi="fa-IR"/>
        </w:rPr>
        <w:t xml:space="preserve"> و بيعت همگانى، خليفه</w:t>
      </w:r>
      <w:r w:rsidR="0098731B">
        <w:rPr>
          <w:rFonts w:hint="cs"/>
          <w:rtl/>
          <w:lang w:bidi="fa-IR"/>
        </w:rPr>
        <w:t xml:space="preserve"> </w:t>
      </w:r>
      <w:r w:rsidRPr="00003071">
        <w:rPr>
          <w:rtl/>
          <w:lang w:bidi="fa-IR"/>
        </w:rPr>
        <w:t xml:space="preserve">ى مسلمانان بود. رسول خدا </w:t>
      </w:r>
      <w:r w:rsidR="00CB7C72" w:rsidRPr="00CB7C72">
        <w:rPr>
          <w:rStyle w:val="libAlaemChar"/>
          <w:rtl/>
        </w:rPr>
        <w:t xml:space="preserve">صلى‌الله‌عليه‌وآله‌وسلم </w:t>
      </w:r>
      <w:r w:rsidRPr="00003071">
        <w:rPr>
          <w:rtl/>
          <w:lang w:bidi="fa-IR"/>
        </w:rPr>
        <w:t xml:space="preserve"> فرمود: كسى كه از طاعت خارج شود و از جماعت جدا شود آنگاه بميرد، به مرگ جاهليت مرده است.</w:t>
      </w:r>
      <w:r w:rsidRPr="0098731B">
        <w:rPr>
          <w:rStyle w:val="libFootnotenumChar"/>
          <w:rtl/>
        </w:rPr>
        <w:t>(٦٥٩)</w:t>
      </w:r>
    </w:p>
    <w:p w:rsidR="00003071" w:rsidRPr="00003071" w:rsidRDefault="00003071" w:rsidP="004854F8">
      <w:pPr>
        <w:pStyle w:val="libNormal"/>
        <w:rPr>
          <w:rtl/>
          <w:lang w:bidi="fa-IR"/>
        </w:rPr>
      </w:pPr>
      <w:r w:rsidRPr="00003071">
        <w:rPr>
          <w:rtl/>
          <w:lang w:bidi="fa-IR"/>
        </w:rPr>
        <w:t xml:space="preserve">و رسول خدا </w:t>
      </w:r>
      <w:r w:rsidR="00CB7C72" w:rsidRPr="00CB7C72">
        <w:rPr>
          <w:rStyle w:val="libAlaemChar"/>
          <w:rtl/>
        </w:rPr>
        <w:t xml:space="preserve">صلى‌الله‌عليه‌وآله‌وسلم </w:t>
      </w:r>
      <w:r w:rsidRPr="00003071">
        <w:rPr>
          <w:rtl/>
          <w:lang w:bidi="fa-IR"/>
        </w:rPr>
        <w:t xml:space="preserve"> فرمود: اى على تو را دوست ندارد مگر مؤمن و دشمن ن</w:t>
      </w:r>
      <w:r w:rsidR="004854F8">
        <w:rPr>
          <w:rtl/>
          <w:lang w:bidi="fa-IR"/>
        </w:rPr>
        <w:t xml:space="preserve">می </w:t>
      </w:r>
      <w:r w:rsidRPr="00003071">
        <w:rPr>
          <w:rtl/>
          <w:lang w:bidi="fa-IR"/>
        </w:rPr>
        <w:t>دارد مگر منافق</w:t>
      </w:r>
      <w:r w:rsidRPr="0098731B">
        <w:rPr>
          <w:rStyle w:val="libFootnotenumChar"/>
          <w:rtl/>
        </w:rPr>
        <w:t>.(٦٦٠)</w:t>
      </w:r>
    </w:p>
    <w:p w:rsidR="00003071" w:rsidRPr="00003071" w:rsidRDefault="00003071" w:rsidP="004854F8">
      <w:pPr>
        <w:pStyle w:val="libNormal"/>
        <w:rPr>
          <w:rtl/>
          <w:lang w:bidi="fa-IR"/>
        </w:rPr>
      </w:pPr>
      <w:r w:rsidRPr="00003071">
        <w:rPr>
          <w:rtl/>
          <w:lang w:bidi="fa-IR"/>
        </w:rPr>
        <w:lastRenderedPageBreak/>
        <w:t>در نتيجه، اين داهيان مكّار ديدگاه حكومت در اسلام را كه بر مبناى نص و شورى استوار است زيرپا گذاشتند و بدست خود پاره پاره كردند. و عده</w:t>
      </w:r>
      <w:r w:rsidR="0098731B">
        <w:rPr>
          <w:rFonts w:hint="cs"/>
          <w:rtl/>
          <w:lang w:bidi="fa-IR"/>
        </w:rPr>
        <w:t xml:space="preserve"> </w:t>
      </w:r>
      <w:r w:rsidRPr="00003071">
        <w:rPr>
          <w:rtl/>
          <w:lang w:bidi="fa-IR"/>
        </w:rPr>
        <w:t>اى از روى اشتباه قانع شدند كه نظريه</w:t>
      </w:r>
      <w:r w:rsidR="0098731B">
        <w:rPr>
          <w:rFonts w:hint="cs"/>
          <w:rtl/>
          <w:lang w:bidi="fa-IR"/>
        </w:rPr>
        <w:t xml:space="preserve"> </w:t>
      </w:r>
      <w:r w:rsidRPr="00003071">
        <w:rPr>
          <w:rtl/>
          <w:lang w:bidi="fa-IR"/>
        </w:rPr>
        <w:t>ى حكومت اسلا</w:t>
      </w:r>
      <w:r w:rsidR="004854F8">
        <w:rPr>
          <w:rtl/>
          <w:lang w:bidi="fa-IR"/>
        </w:rPr>
        <w:t xml:space="preserve">می </w:t>
      </w:r>
      <w:r w:rsidRPr="00003071">
        <w:rPr>
          <w:rtl/>
          <w:lang w:bidi="fa-IR"/>
        </w:rPr>
        <w:t xml:space="preserve"> بر وصيّت شخصى يك نفر يا بر نظريه</w:t>
      </w:r>
      <w:r w:rsidR="0098731B">
        <w:rPr>
          <w:rFonts w:hint="cs"/>
          <w:rtl/>
          <w:lang w:bidi="fa-IR"/>
        </w:rPr>
        <w:t xml:space="preserve"> </w:t>
      </w:r>
      <w:r w:rsidRPr="00003071">
        <w:rPr>
          <w:rtl/>
          <w:lang w:bidi="fa-IR"/>
        </w:rPr>
        <w:t>ى غلبه استوار است.</w:t>
      </w:r>
    </w:p>
    <w:p w:rsidR="00003071" w:rsidRPr="00003071" w:rsidRDefault="00003071" w:rsidP="004854F8">
      <w:pPr>
        <w:pStyle w:val="libNormal"/>
        <w:rPr>
          <w:rtl/>
          <w:lang w:bidi="fa-IR"/>
        </w:rPr>
      </w:pPr>
      <w:r w:rsidRPr="00003071">
        <w:rPr>
          <w:rtl/>
          <w:lang w:bidi="fa-IR"/>
        </w:rPr>
        <w:t>و چنانچه زيرك اول، مغيره باشد، مسلماً زيرك دوم كه حكومت عمر و ابوبكر را نصرت داد عمروعاص است، وى در زيركى بحدى رسيد كه رجال قريش او را ب</w:t>
      </w:r>
      <w:r w:rsidR="0098731B">
        <w:rPr>
          <w:rFonts w:hint="cs"/>
          <w:rtl/>
          <w:lang w:bidi="fa-IR"/>
        </w:rPr>
        <w:t xml:space="preserve">ه </w:t>
      </w:r>
      <w:r w:rsidRPr="00003071">
        <w:rPr>
          <w:rtl/>
          <w:lang w:bidi="fa-IR"/>
        </w:rPr>
        <w:t>همراه يك نفر ديگر اعزام كردند تا پادشاه حبشه را به برگرداندن مهاجرين به مكه راضى كنند.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عمروعاص در قانع كردن پادشاه حبشه در روز اول ناكام شد، گفت: بخدا سوگند فردا براى او چيزى </w:t>
      </w:r>
      <w:r w:rsidR="004854F8">
        <w:rPr>
          <w:rtl/>
          <w:lang w:bidi="fa-IR"/>
        </w:rPr>
        <w:t xml:space="preserve">می </w:t>
      </w:r>
      <w:r w:rsidRPr="00003071">
        <w:rPr>
          <w:rtl/>
          <w:lang w:bidi="fa-IR"/>
        </w:rPr>
        <w:t>آورم كه جمعيتِ آنان را پراكنده نمايد. پس رفيقش گفت: اين كار را نكن زيرا خويشاوندانى دارند. و چون روز ديگر شد به نجاشى گفت: اين گروه درباره</w:t>
      </w:r>
      <w:r w:rsidR="0098731B">
        <w:rPr>
          <w:rFonts w:hint="cs"/>
          <w:rtl/>
          <w:lang w:bidi="fa-IR"/>
        </w:rPr>
        <w:t xml:space="preserve"> </w:t>
      </w:r>
      <w:r w:rsidRPr="00003071">
        <w:rPr>
          <w:rtl/>
          <w:lang w:bidi="fa-IR"/>
        </w:rPr>
        <w:t xml:space="preserve">ى عيسى سخنى سخت </w:t>
      </w:r>
      <w:r w:rsidR="004854F8">
        <w:rPr>
          <w:rtl/>
          <w:lang w:bidi="fa-IR"/>
        </w:rPr>
        <w:t xml:space="preserve">می </w:t>
      </w:r>
      <w:r w:rsidRPr="00003071">
        <w:rPr>
          <w:rtl/>
          <w:lang w:bidi="fa-IR"/>
        </w:rPr>
        <w:t>گويند.</w:t>
      </w:r>
      <w:r w:rsidRPr="0098731B">
        <w:rPr>
          <w:rStyle w:val="libFootnotenumChar"/>
          <w:rtl/>
        </w:rPr>
        <w:t>(٦٦١)</w:t>
      </w:r>
    </w:p>
    <w:p w:rsidR="00003071" w:rsidRPr="00003071" w:rsidRDefault="00003071" w:rsidP="004854F8">
      <w:pPr>
        <w:pStyle w:val="libNormal"/>
        <w:rPr>
          <w:rtl/>
          <w:lang w:bidi="fa-IR"/>
        </w:rPr>
      </w:pPr>
      <w:r w:rsidRPr="00003071">
        <w:rPr>
          <w:rtl/>
          <w:lang w:bidi="fa-IR"/>
        </w:rPr>
        <w:t>و چنانچه نصرت الهى براى مهاجرين و دفاع جعفربن ابى</w:t>
      </w:r>
      <w:r w:rsidR="0098731B">
        <w:rPr>
          <w:rFonts w:hint="cs"/>
          <w:rtl/>
          <w:lang w:bidi="fa-IR"/>
        </w:rPr>
        <w:t xml:space="preserve"> </w:t>
      </w:r>
      <w:r w:rsidRPr="00003071">
        <w:rPr>
          <w:rtl/>
          <w:lang w:bidi="fa-IR"/>
        </w:rPr>
        <w:t xml:space="preserve">طالب نبود تلاش عمروعاص در بازگرداندن مهاجرين به نتيجه </w:t>
      </w:r>
      <w:r w:rsidR="004854F8">
        <w:rPr>
          <w:rtl/>
          <w:lang w:bidi="fa-IR"/>
        </w:rPr>
        <w:t xml:space="preserve">می </w:t>
      </w:r>
      <w:r w:rsidRPr="00003071">
        <w:rPr>
          <w:rtl/>
          <w:lang w:bidi="fa-IR"/>
        </w:rPr>
        <w:t>رسيد.</w:t>
      </w:r>
    </w:p>
    <w:p w:rsidR="00003071" w:rsidRPr="00003071" w:rsidRDefault="00003071" w:rsidP="004854F8">
      <w:pPr>
        <w:pStyle w:val="libNormal"/>
        <w:rPr>
          <w:rtl/>
          <w:lang w:bidi="fa-IR"/>
        </w:rPr>
      </w:pPr>
      <w:r w:rsidRPr="00003071">
        <w:rPr>
          <w:rtl/>
          <w:lang w:bidi="fa-IR"/>
        </w:rPr>
        <w:t>نقش واقعى عمروعاص بعد از سقيفه نمايان گرديد، زيرا براى تهاجم به انصار و مذمت و تضعيف آنها حركت كرد، چون از بيعت با ابوبكر خوددارى كرده بودند. لذا با عكرمة بن ابى</w:t>
      </w:r>
      <w:r w:rsidR="0098731B">
        <w:rPr>
          <w:rFonts w:hint="cs"/>
          <w:rtl/>
          <w:lang w:bidi="fa-IR"/>
        </w:rPr>
        <w:t xml:space="preserve"> </w:t>
      </w:r>
      <w:r w:rsidRPr="00003071">
        <w:rPr>
          <w:rtl/>
          <w:lang w:bidi="fa-IR"/>
        </w:rPr>
        <w:t>جهل در مذمت انصار و بيان معايب آنان در جاهليت شركت كرد. و بخاطر همين شركت فوق</w:t>
      </w:r>
      <w:r w:rsidR="0098731B">
        <w:rPr>
          <w:rFonts w:hint="cs"/>
          <w:rtl/>
          <w:lang w:bidi="fa-IR"/>
        </w:rPr>
        <w:t xml:space="preserve"> </w:t>
      </w:r>
      <w:r w:rsidRPr="00003071">
        <w:rPr>
          <w:rtl/>
          <w:lang w:bidi="fa-IR"/>
        </w:rPr>
        <w:t>العاده</w:t>
      </w:r>
      <w:r w:rsidR="0098731B">
        <w:rPr>
          <w:rFonts w:hint="cs"/>
          <w:rtl/>
          <w:lang w:bidi="fa-IR"/>
        </w:rPr>
        <w:t xml:space="preserve"> </w:t>
      </w:r>
      <w:r w:rsidRPr="00003071">
        <w:rPr>
          <w:rtl/>
          <w:lang w:bidi="fa-IR"/>
        </w:rPr>
        <w:t>ى او در حمايت از نظام، ابوبكر او را براى فرمانده</w:t>
      </w:r>
      <w:r w:rsidR="0098731B">
        <w:rPr>
          <w:rFonts w:hint="cs"/>
          <w:rtl/>
          <w:lang w:bidi="fa-IR"/>
        </w:rPr>
        <w:t xml:space="preserve"> </w:t>
      </w:r>
      <w:r w:rsidRPr="00003071">
        <w:rPr>
          <w:rtl/>
          <w:lang w:bidi="fa-IR"/>
        </w:rPr>
        <w:t>ى لشكرى در شام فرستاد و عمر او را براى حكومت مصر معين كرد و معلوم است كه حاكم بر مصر حاكم بر كل آفريقاست.</w:t>
      </w:r>
    </w:p>
    <w:p w:rsidR="00003071" w:rsidRPr="00003071" w:rsidRDefault="00003071" w:rsidP="004854F8">
      <w:pPr>
        <w:pStyle w:val="libNormal"/>
        <w:rPr>
          <w:rtl/>
          <w:lang w:bidi="fa-IR"/>
        </w:rPr>
      </w:pPr>
      <w:r w:rsidRPr="00003071">
        <w:rPr>
          <w:rtl/>
          <w:lang w:bidi="fa-IR"/>
        </w:rPr>
        <w:lastRenderedPageBreak/>
        <w:t>داهيه سوم، عبدالله بن ابى</w:t>
      </w:r>
      <w:r w:rsidR="0098731B">
        <w:rPr>
          <w:rFonts w:hint="cs"/>
          <w:rtl/>
          <w:lang w:bidi="fa-IR"/>
        </w:rPr>
        <w:t xml:space="preserve"> </w:t>
      </w:r>
      <w:r w:rsidRPr="00003071">
        <w:rPr>
          <w:rtl/>
          <w:lang w:bidi="fa-IR"/>
        </w:rPr>
        <w:t>ربيعه</w:t>
      </w:r>
      <w:r w:rsidR="0098731B">
        <w:rPr>
          <w:rFonts w:hint="cs"/>
          <w:rtl/>
          <w:lang w:bidi="fa-IR"/>
        </w:rPr>
        <w:t xml:space="preserve"> </w:t>
      </w:r>
      <w:r w:rsidRPr="00003071">
        <w:rPr>
          <w:rtl/>
          <w:lang w:bidi="fa-IR"/>
        </w:rPr>
        <w:t>ى مخزو</w:t>
      </w:r>
      <w:r w:rsidR="004854F8">
        <w:rPr>
          <w:rtl/>
          <w:lang w:bidi="fa-IR"/>
        </w:rPr>
        <w:t xml:space="preserve">می </w:t>
      </w:r>
      <w:r w:rsidRPr="00003071">
        <w:rPr>
          <w:rtl/>
          <w:lang w:bidi="fa-IR"/>
        </w:rPr>
        <w:t xml:space="preserve"> رفيق عمروعاص در سفرش به حبشه بود.</w:t>
      </w:r>
    </w:p>
    <w:p w:rsidR="00003071" w:rsidRPr="00003071" w:rsidRDefault="00003071" w:rsidP="004854F8">
      <w:pPr>
        <w:pStyle w:val="libNormal"/>
        <w:rPr>
          <w:rtl/>
          <w:lang w:bidi="fa-IR"/>
        </w:rPr>
      </w:pPr>
      <w:r w:rsidRPr="00003071">
        <w:rPr>
          <w:rtl/>
          <w:lang w:bidi="fa-IR"/>
        </w:rPr>
        <w:t>عادت قريش بر اين بود كه داهيان (حيله</w:t>
      </w:r>
      <w:r w:rsidR="0098731B">
        <w:rPr>
          <w:rFonts w:hint="cs"/>
          <w:rtl/>
          <w:lang w:bidi="fa-IR"/>
        </w:rPr>
        <w:t xml:space="preserve"> </w:t>
      </w:r>
      <w:r w:rsidRPr="00003071">
        <w:rPr>
          <w:rtl/>
          <w:lang w:bidi="fa-IR"/>
        </w:rPr>
        <w:t>گران زيرك) را به مأموريتهاى حساس و مهم بفرستد. و در پى تلاش براى بازگرداندن مسلمانان از حبشه، قريش دو نفر را كه در آنها توان راضى كردن پادشاه حبشه يافته بودند انتخاب كردند، آن</w:t>
      </w:r>
      <w:r w:rsidR="0098731B">
        <w:rPr>
          <w:rFonts w:hint="cs"/>
          <w:rtl/>
          <w:lang w:bidi="fa-IR"/>
        </w:rPr>
        <w:t xml:space="preserve"> </w:t>
      </w:r>
      <w:r w:rsidRPr="00003071">
        <w:rPr>
          <w:rtl/>
          <w:lang w:bidi="fa-IR"/>
        </w:rPr>
        <w:t>دو نفر عبدالله بن ابى</w:t>
      </w:r>
      <w:r w:rsidR="0098731B">
        <w:rPr>
          <w:rFonts w:hint="cs"/>
          <w:rtl/>
          <w:lang w:bidi="fa-IR"/>
        </w:rPr>
        <w:t xml:space="preserve"> </w:t>
      </w:r>
      <w:r w:rsidRPr="00003071">
        <w:rPr>
          <w:rtl/>
          <w:lang w:bidi="fa-IR"/>
        </w:rPr>
        <w:t>ربيعه و عمروعاص بودند.</w:t>
      </w:r>
    </w:p>
    <w:p w:rsidR="00003071" w:rsidRPr="00003071" w:rsidRDefault="00003071" w:rsidP="004854F8">
      <w:pPr>
        <w:pStyle w:val="libNormal"/>
        <w:rPr>
          <w:rtl/>
          <w:lang w:bidi="fa-IR"/>
        </w:rPr>
      </w:pPr>
      <w:r w:rsidRPr="00003071">
        <w:rPr>
          <w:rtl/>
          <w:lang w:bidi="fa-IR"/>
        </w:rPr>
        <w:t>عمروعاص در سفر سابق خود به حبشه با عمارة بن وليد، داهيه</w:t>
      </w:r>
      <w:r w:rsidR="0098731B">
        <w:rPr>
          <w:rFonts w:hint="cs"/>
          <w:rtl/>
          <w:lang w:bidi="fa-IR"/>
        </w:rPr>
        <w:t xml:space="preserve"> </w:t>
      </w:r>
      <w:r w:rsidRPr="00003071">
        <w:rPr>
          <w:rtl/>
          <w:lang w:bidi="fa-IR"/>
        </w:rPr>
        <w:t>ى بنى مخزوم همراه بود، لكن در پى توطئه</w:t>
      </w:r>
      <w:r w:rsidR="0098731B">
        <w:rPr>
          <w:rFonts w:hint="cs"/>
          <w:rtl/>
          <w:lang w:bidi="fa-IR"/>
        </w:rPr>
        <w:t xml:space="preserve"> </w:t>
      </w:r>
      <w:r w:rsidRPr="00003071">
        <w:rPr>
          <w:rtl/>
          <w:lang w:bidi="fa-IR"/>
        </w:rPr>
        <w:t>اى كه برايش چيده شد شاه او را كشت</w:t>
      </w:r>
      <w:r w:rsidRPr="0098731B">
        <w:rPr>
          <w:rStyle w:val="libFootnotenumChar"/>
          <w:rtl/>
        </w:rPr>
        <w:t>،(٦٦٢)</w:t>
      </w:r>
      <w:r w:rsidRPr="00003071">
        <w:rPr>
          <w:rtl/>
          <w:lang w:bidi="fa-IR"/>
        </w:rPr>
        <w:t xml:space="preserve"> و حوادث روزگار چنين پيش آورد كه عمر بن</w:t>
      </w:r>
      <w:r w:rsidR="0098731B">
        <w:rPr>
          <w:rFonts w:hint="cs"/>
          <w:rtl/>
          <w:lang w:bidi="fa-IR"/>
        </w:rPr>
        <w:t xml:space="preserve"> </w:t>
      </w:r>
      <w:r w:rsidRPr="00003071">
        <w:rPr>
          <w:rtl/>
          <w:lang w:bidi="fa-IR"/>
        </w:rPr>
        <w:t>الخطّاب وادار شود اين دو شخصيّت مهم را بر دو اقليم مهم يعنى مصر و يمن حاكم نمايد. و اين دو نفر كه تازه اسلام آورده بودند حتى در خواب هم ن</w:t>
      </w:r>
      <w:r w:rsidR="004854F8">
        <w:rPr>
          <w:rtl/>
          <w:lang w:bidi="fa-IR"/>
        </w:rPr>
        <w:t xml:space="preserve">می </w:t>
      </w:r>
      <w:r w:rsidRPr="00003071">
        <w:rPr>
          <w:rtl/>
          <w:lang w:bidi="fa-IR"/>
        </w:rPr>
        <w:t>ديدند كه مسؤليتى ب</w:t>
      </w:r>
      <w:r w:rsidR="0098731B">
        <w:rPr>
          <w:rFonts w:hint="cs"/>
          <w:rtl/>
          <w:lang w:bidi="fa-IR"/>
        </w:rPr>
        <w:t xml:space="preserve">ه </w:t>
      </w:r>
      <w:r w:rsidRPr="00003071">
        <w:rPr>
          <w:rtl/>
          <w:lang w:bidi="fa-IR"/>
        </w:rPr>
        <w:t xml:space="preserve">مراتب كمتر از چنين مسؤليتى بدست آورند، چه رسد به آنكه مسؤليتى چنين حساس را بدست آوردند. در حاليكه خليفه عمر از واگذار كردن شهر كوچك حمص به عبدالله بن عباس خوددارى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داهيه چهار</w:t>
      </w:r>
      <w:r w:rsidR="004854F8">
        <w:rPr>
          <w:rtl/>
          <w:lang w:bidi="fa-IR"/>
        </w:rPr>
        <w:t xml:space="preserve">می </w:t>
      </w:r>
      <w:r w:rsidRPr="00003071">
        <w:rPr>
          <w:rtl/>
          <w:lang w:bidi="fa-IR"/>
        </w:rPr>
        <w:t xml:space="preserve"> كه در دولت عمرى به موقعيت ممتازى دست يافت معاوية بن ابى</w:t>
      </w:r>
      <w:r w:rsidR="0098731B">
        <w:rPr>
          <w:rFonts w:hint="cs"/>
          <w:rtl/>
          <w:lang w:bidi="fa-IR"/>
        </w:rPr>
        <w:t xml:space="preserve"> </w:t>
      </w:r>
      <w:r w:rsidRPr="00003071">
        <w:rPr>
          <w:rtl/>
          <w:lang w:bidi="fa-IR"/>
        </w:rPr>
        <w:t>سفيان بود، سيوطى درباره</w:t>
      </w:r>
      <w:r w:rsidR="0098731B">
        <w:rPr>
          <w:rFonts w:hint="cs"/>
          <w:rtl/>
          <w:lang w:bidi="fa-IR"/>
        </w:rPr>
        <w:t xml:space="preserve"> </w:t>
      </w:r>
      <w:r w:rsidRPr="00003071">
        <w:rPr>
          <w:rtl/>
          <w:lang w:bidi="fa-IR"/>
        </w:rPr>
        <w:t xml:space="preserve">ى او </w:t>
      </w:r>
      <w:r w:rsidR="004854F8">
        <w:rPr>
          <w:rtl/>
          <w:lang w:bidi="fa-IR"/>
        </w:rPr>
        <w:t xml:space="preserve">می </w:t>
      </w:r>
      <w:r w:rsidRPr="00003071">
        <w:rPr>
          <w:rtl/>
          <w:lang w:bidi="fa-IR"/>
        </w:rPr>
        <w:t>گويد: معاويه از كسانى بود كه به زيركى و حيله</w:t>
      </w:r>
      <w:r w:rsidR="0098731B">
        <w:rPr>
          <w:rFonts w:hint="cs"/>
          <w:rtl/>
          <w:lang w:bidi="fa-IR"/>
        </w:rPr>
        <w:t xml:space="preserve"> </w:t>
      </w:r>
      <w:r w:rsidRPr="00003071">
        <w:rPr>
          <w:rtl/>
          <w:lang w:bidi="fa-IR"/>
        </w:rPr>
        <w:t xml:space="preserve">گرى توصيف </w:t>
      </w:r>
      <w:r w:rsidR="004854F8">
        <w:rPr>
          <w:rtl/>
          <w:lang w:bidi="fa-IR"/>
        </w:rPr>
        <w:t xml:space="preserve">می </w:t>
      </w:r>
      <w:r w:rsidRPr="00003071">
        <w:rPr>
          <w:rtl/>
          <w:lang w:bidi="fa-IR"/>
        </w:rPr>
        <w:t>شد.</w:t>
      </w:r>
      <w:r w:rsidRPr="0098731B">
        <w:rPr>
          <w:rStyle w:val="libFootnotenumChar"/>
          <w:rtl/>
        </w:rPr>
        <w:t>(٦٦٣)</w:t>
      </w:r>
    </w:p>
    <w:p w:rsidR="00003071" w:rsidRPr="00003071" w:rsidRDefault="00003071" w:rsidP="004854F8">
      <w:pPr>
        <w:pStyle w:val="libNormal"/>
        <w:rPr>
          <w:rtl/>
          <w:lang w:bidi="fa-IR"/>
        </w:rPr>
      </w:pPr>
      <w:r w:rsidRPr="00003071">
        <w:rPr>
          <w:rtl/>
          <w:lang w:bidi="fa-IR"/>
        </w:rPr>
        <w:t>او والى شام و مسؤول ناوگان دريائى شد و بيش از صدهزار سرباز تحت امر او بودند. و عمر مايل نبود هيچكدام از عمّال او نشانه</w:t>
      </w:r>
      <w:r w:rsidR="0098731B">
        <w:rPr>
          <w:rFonts w:hint="cs"/>
          <w:rtl/>
          <w:lang w:bidi="fa-IR"/>
        </w:rPr>
        <w:t xml:space="preserve"> </w:t>
      </w:r>
      <w:r w:rsidRPr="00003071">
        <w:rPr>
          <w:rtl/>
          <w:lang w:bidi="fa-IR"/>
        </w:rPr>
        <w:t>اى از ابهت و جلال داشته باشند مگر معاويه كه درباره</w:t>
      </w:r>
      <w:r w:rsidR="0098731B">
        <w:rPr>
          <w:rFonts w:hint="cs"/>
          <w:rtl/>
          <w:lang w:bidi="fa-IR"/>
        </w:rPr>
        <w:t xml:space="preserve"> </w:t>
      </w:r>
      <w:r w:rsidRPr="00003071">
        <w:rPr>
          <w:rtl/>
          <w:lang w:bidi="fa-IR"/>
        </w:rPr>
        <w:t>ى او نظرى ديگر داشت، زيرا وى را به كسراى عرب توصيف نمود!</w:t>
      </w:r>
      <w:r w:rsidRPr="0098731B">
        <w:rPr>
          <w:rStyle w:val="libFootnotenumChar"/>
          <w:rtl/>
        </w:rPr>
        <w:t>(٦٦٤)</w:t>
      </w:r>
      <w:r w:rsidRPr="00003071">
        <w:rPr>
          <w:rtl/>
          <w:lang w:bidi="fa-IR"/>
        </w:rPr>
        <w:t xml:space="preserve"> و براى خلافت آماده ساخت.</w:t>
      </w:r>
    </w:p>
    <w:p w:rsidR="00003071" w:rsidRPr="00003071" w:rsidRDefault="00003071" w:rsidP="0098731B">
      <w:pPr>
        <w:pStyle w:val="libNormal"/>
        <w:rPr>
          <w:rtl/>
          <w:lang w:bidi="fa-IR"/>
        </w:rPr>
      </w:pPr>
      <w:r w:rsidRPr="00003071">
        <w:rPr>
          <w:rtl/>
          <w:lang w:bidi="fa-IR"/>
        </w:rPr>
        <w:lastRenderedPageBreak/>
        <w:t>معاوي</w:t>
      </w:r>
      <w:r w:rsidR="0098731B">
        <w:rPr>
          <w:rFonts w:hint="cs"/>
          <w:rtl/>
          <w:lang w:bidi="fa-IR"/>
        </w:rPr>
        <w:t xml:space="preserve">ه </w:t>
      </w:r>
      <w:r w:rsidRPr="00003071">
        <w:rPr>
          <w:rtl/>
          <w:lang w:bidi="fa-IR"/>
        </w:rPr>
        <w:t xml:space="preserve">اى كه ابوسفيان را به خاطر اسلام آوردن اجبارى مسخره </w:t>
      </w:r>
      <w:r w:rsidR="004854F8">
        <w:rPr>
          <w:rtl/>
          <w:lang w:bidi="fa-IR"/>
        </w:rPr>
        <w:t xml:space="preserve">می </w:t>
      </w:r>
      <w:r w:rsidRPr="00003071">
        <w:rPr>
          <w:rtl/>
          <w:lang w:bidi="fa-IR"/>
        </w:rPr>
        <w:t>كرد، اكنون والى بزرگترين ولايت اسلا</w:t>
      </w:r>
      <w:r w:rsidR="004854F8">
        <w:rPr>
          <w:rtl/>
          <w:lang w:bidi="fa-IR"/>
        </w:rPr>
        <w:t xml:space="preserve">می </w:t>
      </w:r>
      <w:r w:rsidRPr="00003071">
        <w:rPr>
          <w:rtl/>
          <w:lang w:bidi="fa-IR"/>
        </w:rPr>
        <w:t xml:space="preserve"> و آماده براى جهيدن بر منصب خلافت گرديد. نظر عمر و معاويه در لزوم همكارى با مغيره و عمروعاص و كعب و ابوهريره و تميم</w:t>
      </w:r>
      <w:r w:rsidR="0098731B">
        <w:rPr>
          <w:rFonts w:hint="cs"/>
          <w:rtl/>
          <w:lang w:bidi="fa-IR"/>
        </w:rPr>
        <w:t xml:space="preserve"> </w:t>
      </w:r>
      <w:r w:rsidRPr="00003071">
        <w:rPr>
          <w:rtl/>
          <w:lang w:bidi="fa-IR"/>
        </w:rPr>
        <w:t>دارى و ابن ابى</w:t>
      </w:r>
      <w:r w:rsidR="0098731B">
        <w:rPr>
          <w:rFonts w:hint="cs"/>
          <w:rtl/>
          <w:lang w:bidi="fa-IR"/>
        </w:rPr>
        <w:t xml:space="preserve"> </w:t>
      </w:r>
      <w:r w:rsidRPr="00003071">
        <w:rPr>
          <w:rtl/>
          <w:lang w:bidi="fa-IR"/>
        </w:rPr>
        <w:t>ربيعه و وليد و سعيد بن</w:t>
      </w:r>
      <w:r w:rsidR="0098731B">
        <w:rPr>
          <w:rFonts w:hint="cs"/>
          <w:rtl/>
          <w:lang w:bidi="fa-IR"/>
        </w:rPr>
        <w:t xml:space="preserve"> </w:t>
      </w:r>
      <w:r w:rsidRPr="00003071">
        <w:rPr>
          <w:rtl/>
          <w:lang w:bidi="fa-IR"/>
        </w:rPr>
        <w:t>العاص موافق همديگر بود. زيرا معاويه مانند عمر، مغيره و عمروعاص را براى حكومت كوفه و مصر فرستاد. و ابوهريره را براى حكومت مدينه فرستاد و همين شخص را عمر به حكومت بحرين و بعد از آن به حكومت عمان فرستاده بود.</w:t>
      </w:r>
    </w:p>
    <w:p w:rsidR="00003071" w:rsidRPr="00003071" w:rsidRDefault="00003071" w:rsidP="004854F8">
      <w:pPr>
        <w:pStyle w:val="libNormal"/>
        <w:rPr>
          <w:rtl/>
          <w:lang w:bidi="fa-IR"/>
        </w:rPr>
      </w:pPr>
      <w:r w:rsidRPr="00003071">
        <w:rPr>
          <w:rtl/>
          <w:lang w:bidi="fa-IR"/>
        </w:rPr>
        <w:t>و داهيه پنجم كعب</w:t>
      </w:r>
      <w:r w:rsidR="0098731B">
        <w:rPr>
          <w:rFonts w:hint="cs"/>
          <w:rtl/>
          <w:lang w:bidi="fa-IR"/>
        </w:rPr>
        <w:t xml:space="preserve"> </w:t>
      </w:r>
      <w:r w:rsidRPr="00003071">
        <w:rPr>
          <w:rtl/>
          <w:lang w:bidi="fa-IR"/>
        </w:rPr>
        <w:t>الاحبار بود كه به عمر نزديك شد و قدرت اين مرد در جعل و وارد كردن اخبار يهودى در احاديث مسلمانان ظهور و بروز پيدا كرد و همانطورى كه در جاى خاص خود گفته</w:t>
      </w:r>
      <w:r w:rsidR="0098731B">
        <w:rPr>
          <w:rFonts w:hint="cs"/>
          <w:rtl/>
          <w:lang w:bidi="fa-IR"/>
        </w:rPr>
        <w:t xml:space="preserve"> </w:t>
      </w:r>
      <w:r w:rsidRPr="00003071">
        <w:rPr>
          <w:rtl/>
          <w:lang w:bidi="fa-IR"/>
        </w:rPr>
        <w:t>ايم، قادر شد عمر را قانع كند به شام برود و از رفتن به عراق خوددارى نمايد.</w:t>
      </w:r>
    </w:p>
    <w:p w:rsidR="00003071" w:rsidRPr="00003071" w:rsidRDefault="00003071" w:rsidP="004854F8">
      <w:pPr>
        <w:pStyle w:val="libNormal"/>
        <w:rPr>
          <w:rtl/>
          <w:lang w:bidi="fa-IR"/>
        </w:rPr>
      </w:pPr>
      <w:r w:rsidRPr="00003071">
        <w:rPr>
          <w:rtl/>
          <w:lang w:bidi="fa-IR"/>
        </w:rPr>
        <w:t>او همان كسى بود كه عمر را در سفر به شام همراهى كرد و او را به مخاطره</w:t>
      </w:r>
      <w:r w:rsidR="0098731B">
        <w:rPr>
          <w:rFonts w:hint="cs"/>
          <w:rtl/>
          <w:lang w:bidi="fa-IR"/>
        </w:rPr>
        <w:t xml:space="preserve"> </w:t>
      </w:r>
      <w:r w:rsidRPr="00003071">
        <w:rPr>
          <w:rtl/>
          <w:lang w:bidi="fa-IR"/>
        </w:rPr>
        <w:t xml:space="preserve">آميز بودن خلافت امام على </w:t>
      </w:r>
      <w:r w:rsidR="004854F8" w:rsidRPr="004854F8">
        <w:rPr>
          <w:rStyle w:val="libAlaemChar"/>
          <w:rtl/>
        </w:rPr>
        <w:t xml:space="preserve">عليه‌السلام </w:t>
      </w:r>
      <w:r w:rsidRPr="00003071">
        <w:rPr>
          <w:rtl/>
          <w:lang w:bidi="fa-IR"/>
        </w:rPr>
        <w:t xml:space="preserve">واقف ساخت و در همان حال به خلافت معاويه اشاره </w:t>
      </w:r>
      <w:r w:rsidR="004854F8">
        <w:rPr>
          <w:rtl/>
          <w:lang w:bidi="fa-IR"/>
        </w:rPr>
        <w:t xml:space="preserve">می </w:t>
      </w:r>
      <w:r w:rsidRPr="00003071">
        <w:rPr>
          <w:rtl/>
          <w:lang w:bidi="fa-IR"/>
        </w:rPr>
        <w:t xml:space="preserve">كرد و مقدماتش را فراهم </w:t>
      </w:r>
      <w:r w:rsidR="004854F8">
        <w:rPr>
          <w:rtl/>
          <w:lang w:bidi="fa-IR"/>
        </w:rPr>
        <w:t xml:space="preserve">می </w:t>
      </w:r>
      <w:r w:rsidRPr="00003071">
        <w:rPr>
          <w:rtl/>
          <w:lang w:bidi="fa-IR"/>
        </w:rPr>
        <w:t>ساخت</w:t>
      </w:r>
      <w:r w:rsidRPr="0098731B">
        <w:rPr>
          <w:rStyle w:val="libFootnotenumChar"/>
          <w:rtl/>
        </w:rPr>
        <w:t>.(٦٦٥)</w:t>
      </w:r>
    </w:p>
    <w:p w:rsidR="00003071" w:rsidRPr="00003071" w:rsidRDefault="00003071" w:rsidP="004854F8">
      <w:pPr>
        <w:pStyle w:val="libNormal"/>
        <w:rPr>
          <w:rtl/>
          <w:lang w:bidi="fa-IR"/>
        </w:rPr>
      </w:pPr>
      <w:r w:rsidRPr="00003071">
        <w:rPr>
          <w:rtl/>
          <w:lang w:bidi="fa-IR"/>
        </w:rPr>
        <w:t>كعب با آن قدرت فوق</w:t>
      </w:r>
      <w:r w:rsidR="0098731B">
        <w:rPr>
          <w:rFonts w:hint="cs"/>
          <w:rtl/>
          <w:lang w:bidi="fa-IR"/>
        </w:rPr>
        <w:t xml:space="preserve"> </w:t>
      </w:r>
      <w:r w:rsidRPr="00003071">
        <w:rPr>
          <w:rtl/>
          <w:lang w:bidi="fa-IR"/>
        </w:rPr>
        <w:t>العاده</w:t>
      </w:r>
      <w:r w:rsidR="0098731B">
        <w:rPr>
          <w:rFonts w:hint="cs"/>
          <w:rtl/>
          <w:lang w:bidi="fa-IR"/>
        </w:rPr>
        <w:t xml:space="preserve"> </w:t>
      </w:r>
      <w:r w:rsidRPr="00003071">
        <w:rPr>
          <w:rtl/>
          <w:lang w:bidi="fa-IR"/>
        </w:rPr>
        <w:t>ى خود توانست بسيارى از حقايق را تحريف كند و بسيارى از جعليات را در شريعت و سيره</w:t>
      </w:r>
      <w:r w:rsidR="0098731B">
        <w:rPr>
          <w:rFonts w:hint="cs"/>
          <w:rtl/>
          <w:lang w:bidi="fa-IR"/>
        </w:rPr>
        <w:t xml:space="preserve"> </w:t>
      </w:r>
      <w:r w:rsidRPr="00003071">
        <w:rPr>
          <w:rtl/>
          <w:lang w:bidi="fa-IR"/>
        </w:rPr>
        <w:t>ى مسلمانان وارد نمايد.</w:t>
      </w:r>
    </w:p>
    <w:p w:rsidR="00003071" w:rsidRPr="00003071" w:rsidRDefault="00003071" w:rsidP="004854F8">
      <w:pPr>
        <w:pStyle w:val="libNormal"/>
        <w:rPr>
          <w:rtl/>
          <w:lang w:bidi="fa-IR"/>
        </w:rPr>
      </w:pPr>
      <w:r w:rsidRPr="00003071">
        <w:rPr>
          <w:rtl/>
          <w:lang w:bidi="fa-IR"/>
        </w:rPr>
        <w:t>و كمترين چيزى كه درباره</w:t>
      </w:r>
      <w:r w:rsidR="0098731B">
        <w:rPr>
          <w:rFonts w:hint="cs"/>
          <w:rtl/>
          <w:lang w:bidi="fa-IR"/>
        </w:rPr>
        <w:t xml:space="preserve"> </w:t>
      </w:r>
      <w:r w:rsidRPr="00003071">
        <w:rPr>
          <w:rtl/>
          <w:lang w:bidi="fa-IR"/>
        </w:rPr>
        <w:t xml:space="preserve">ى كعب گفته </w:t>
      </w:r>
      <w:r w:rsidR="004854F8">
        <w:rPr>
          <w:rtl/>
          <w:lang w:bidi="fa-IR"/>
        </w:rPr>
        <w:t xml:space="preserve">می </w:t>
      </w:r>
      <w:r w:rsidRPr="00003071">
        <w:rPr>
          <w:rtl/>
          <w:lang w:bidi="fa-IR"/>
        </w:rPr>
        <w:t>شود، اينست كه ابوهريره يكى از دست</w:t>
      </w:r>
      <w:r w:rsidR="0098731B">
        <w:rPr>
          <w:rFonts w:hint="cs"/>
          <w:rtl/>
          <w:lang w:bidi="fa-IR"/>
        </w:rPr>
        <w:t xml:space="preserve"> </w:t>
      </w:r>
      <w:r w:rsidRPr="00003071">
        <w:rPr>
          <w:rtl/>
          <w:lang w:bidi="fa-IR"/>
        </w:rPr>
        <w:t>پرورده</w:t>
      </w:r>
      <w:r w:rsidR="0098731B">
        <w:rPr>
          <w:rFonts w:hint="cs"/>
          <w:rtl/>
          <w:lang w:bidi="fa-IR"/>
        </w:rPr>
        <w:t xml:space="preserve"> </w:t>
      </w:r>
      <w:r w:rsidRPr="00003071">
        <w:rPr>
          <w:rtl/>
          <w:lang w:bidi="fa-IR"/>
        </w:rPr>
        <w:t>هاى او بود! و او يكى از كسانى بود كه زمينه خلافت معاويه را فراهم كرد.</w:t>
      </w:r>
    </w:p>
    <w:p w:rsidR="00003071" w:rsidRPr="00003071" w:rsidRDefault="00003071" w:rsidP="004854F8">
      <w:pPr>
        <w:pStyle w:val="libNormal"/>
        <w:rPr>
          <w:rtl/>
          <w:lang w:bidi="fa-IR"/>
        </w:rPr>
      </w:pPr>
      <w:r w:rsidRPr="00003071">
        <w:rPr>
          <w:rtl/>
          <w:lang w:bidi="fa-IR"/>
        </w:rPr>
        <w:t>بنابراين چشم راست كعب متوجه قبضه كردن قدرت مسلمانان و چشم چپ او متوجه تحريف ميراث و دين آنها! و قلب او مشغول بررسى راههاى تسلط بر فلسطين بود!</w:t>
      </w:r>
    </w:p>
    <w:p w:rsidR="00003071" w:rsidRDefault="00003071" w:rsidP="004854F8">
      <w:pPr>
        <w:pStyle w:val="libNormal"/>
        <w:rPr>
          <w:rtl/>
          <w:lang w:bidi="fa-IR"/>
        </w:rPr>
      </w:pPr>
      <w:r w:rsidRPr="00003071">
        <w:rPr>
          <w:rtl/>
          <w:lang w:bidi="fa-IR"/>
        </w:rPr>
        <w:lastRenderedPageBreak/>
        <w:t xml:space="preserve">و در زمان آشوب خلافت عثمان، كعب به خلافت معاويه بعد از عثمان فرياد زد. زيرا وكيع از اعمش از ابوصالح نقل كرد كه مردى با عثمان دشمنى </w:t>
      </w:r>
      <w:r w:rsidR="004854F8">
        <w:rPr>
          <w:rtl/>
          <w:lang w:bidi="fa-IR"/>
        </w:rPr>
        <w:t xml:space="preserve">می </w:t>
      </w:r>
      <w:r w:rsidRPr="00003071">
        <w:rPr>
          <w:rtl/>
          <w:lang w:bidi="fa-IR"/>
        </w:rPr>
        <w:t xml:space="preserve">كرد و </w:t>
      </w:r>
      <w:r w:rsidR="004854F8">
        <w:rPr>
          <w:rtl/>
          <w:lang w:bidi="fa-IR"/>
        </w:rPr>
        <w:t xml:space="preserve">می </w:t>
      </w:r>
      <w:r w:rsidRPr="00003071">
        <w:rPr>
          <w:rtl/>
          <w:lang w:bidi="fa-IR"/>
        </w:rPr>
        <w:t>گفت:</w:t>
      </w:r>
    </w:p>
    <w:tbl>
      <w:tblPr>
        <w:tblStyle w:val="TableGrid"/>
        <w:bidiVisual/>
        <w:tblW w:w="4562" w:type="pct"/>
        <w:tblInd w:w="384" w:type="dxa"/>
        <w:tblLook w:val="01E0"/>
      </w:tblPr>
      <w:tblGrid>
        <w:gridCol w:w="3344"/>
        <w:gridCol w:w="269"/>
        <w:gridCol w:w="3309"/>
      </w:tblGrid>
      <w:tr w:rsidR="0098731B" w:rsidTr="0039644D">
        <w:trPr>
          <w:trHeight w:val="350"/>
        </w:trPr>
        <w:tc>
          <w:tcPr>
            <w:tcW w:w="3920" w:type="dxa"/>
            <w:shd w:val="clear" w:color="auto" w:fill="auto"/>
          </w:tcPr>
          <w:p w:rsidR="0098731B" w:rsidRDefault="0098731B" w:rsidP="0039644D">
            <w:pPr>
              <w:pStyle w:val="libPoem"/>
            </w:pPr>
            <w:r w:rsidRPr="00003071">
              <w:rPr>
                <w:rtl/>
                <w:lang w:bidi="fa-IR"/>
              </w:rPr>
              <w:t>اِنَّ الأميرَ بَعْدَه عَلِىٌّ</w:t>
            </w:r>
            <w:r w:rsidRPr="00725071">
              <w:rPr>
                <w:rStyle w:val="libPoemTiniChar0"/>
                <w:rtl/>
              </w:rPr>
              <w:br/>
              <w:t> </w:t>
            </w:r>
          </w:p>
        </w:tc>
        <w:tc>
          <w:tcPr>
            <w:tcW w:w="279" w:type="dxa"/>
            <w:shd w:val="clear" w:color="auto" w:fill="auto"/>
          </w:tcPr>
          <w:p w:rsidR="0098731B" w:rsidRDefault="0098731B" w:rsidP="0039644D">
            <w:pPr>
              <w:pStyle w:val="libPoem"/>
              <w:rPr>
                <w:rtl/>
              </w:rPr>
            </w:pPr>
          </w:p>
        </w:tc>
        <w:tc>
          <w:tcPr>
            <w:tcW w:w="3881" w:type="dxa"/>
            <w:shd w:val="clear" w:color="auto" w:fill="auto"/>
          </w:tcPr>
          <w:p w:rsidR="0098731B" w:rsidRDefault="0098731B" w:rsidP="0039644D">
            <w:pPr>
              <w:pStyle w:val="libPoem"/>
            </w:pPr>
            <w:r w:rsidRPr="00003071">
              <w:rPr>
                <w:rtl/>
                <w:lang w:bidi="fa-IR"/>
              </w:rPr>
              <w:t>وَ فِى الْزُبَيرِ خُلُقٌ رَضِىُّ</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يعنى امير بعد از عثمان على است و در زبير اخلاق پسنديده وجود دارد. پس كعب گفت: بلكه امير دارنده</w:t>
      </w:r>
      <w:r w:rsidR="0098731B">
        <w:rPr>
          <w:rFonts w:hint="cs"/>
          <w:rtl/>
          <w:lang w:bidi="fa-IR"/>
        </w:rPr>
        <w:t xml:space="preserve"> </w:t>
      </w:r>
      <w:r w:rsidRPr="00003071">
        <w:rPr>
          <w:rtl/>
          <w:lang w:bidi="fa-IR"/>
        </w:rPr>
        <w:t xml:space="preserve">ى قاطر ابلق (يعنى معاويه) است، چون خبر به معاويه رسيد نزدش آمد و گفت: اى ابااسحاق چرا چنين </w:t>
      </w:r>
      <w:r w:rsidR="004854F8">
        <w:rPr>
          <w:rtl/>
          <w:lang w:bidi="fa-IR"/>
        </w:rPr>
        <w:t xml:space="preserve">می </w:t>
      </w:r>
      <w:r w:rsidRPr="00003071">
        <w:rPr>
          <w:rtl/>
          <w:lang w:bidi="fa-IR"/>
        </w:rPr>
        <w:t xml:space="preserve">گوئى در حالى كه اينجا على و زبير و اصحاب محمد </w:t>
      </w:r>
      <w:r w:rsidR="00CB7C72" w:rsidRPr="00CB7C72">
        <w:rPr>
          <w:rStyle w:val="libAlaemChar"/>
          <w:rtl/>
        </w:rPr>
        <w:t xml:space="preserve">صلى‌الله‌عليه‌وآله‌وسلم </w:t>
      </w:r>
      <w:r w:rsidRPr="00003071">
        <w:rPr>
          <w:rtl/>
          <w:lang w:bidi="fa-IR"/>
        </w:rPr>
        <w:t xml:space="preserve"> هستند؟</w:t>
      </w:r>
    </w:p>
    <w:p w:rsidR="00003071" w:rsidRPr="00003071" w:rsidRDefault="00003071" w:rsidP="004854F8">
      <w:pPr>
        <w:pStyle w:val="libNormal"/>
        <w:rPr>
          <w:rtl/>
          <w:lang w:bidi="fa-IR"/>
        </w:rPr>
      </w:pPr>
      <w:r w:rsidRPr="00003071">
        <w:rPr>
          <w:rtl/>
          <w:lang w:bidi="fa-IR"/>
        </w:rPr>
        <w:t>گفت: تو صاحب آن هستى. و چه بسا تقدير شده باشد من همين را در كتاب اول يافته</w:t>
      </w:r>
      <w:r w:rsidR="0098731B">
        <w:rPr>
          <w:rFonts w:hint="cs"/>
          <w:rtl/>
          <w:lang w:bidi="fa-IR"/>
        </w:rPr>
        <w:t xml:space="preserve"> </w:t>
      </w:r>
      <w:r w:rsidRPr="00003071">
        <w:rPr>
          <w:rtl/>
          <w:lang w:bidi="fa-IR"/>
        </w:rPr>
        <w:t>ام.</w:t>
      </w:r>
      <w:r w:rsidRPr="0098731B">
        <w:rPr>
          <w:rStyle w:val="libFootnotenumChar"/>
          <w:rtl/>
        </w:rPr>
        <w:t>(٦٦٦)</w:t>
      </w:r>
    </w:p>
    <w:p w:rsidR="00003071" w:rsidRPr="00003071" w:rsidRDefault="00003071" w:rsidP="004854F8">
      <w:pPr>
        <w:pStyle w:val="libNormal"/>
        <w:rPr>
          <w:rtl/>
          <w:lang w:bidi="fa-IR"/>
        </w:rPr>
      </w:pPr>
      <w:r w:rsidRPr="00003071">
        <w:rPr>
          <w:rtl/>
          <w:lang w:bidi="fa-IR"/>
        </w:rPr>
        <w:t>يوسف بن الماجشون درباره</w:t>
      </w:r>
      <w:r w:rsidR="0098731B">
        <w:rPr>
          <w:rFonts w:hint="cs"/>
          <w:rtl/>
          <w:lang w:bidi="fa-IR"/>
        </w:rPr>
        <w:t xml:space="preserve"> </w:t>
      </w:r>
      <w:r w:rsidRPr="00003071">
        <w:rPr>
          <w:rtl/>
          <w:lang w:bidi="fa-IR"/>
        </w:rPr>
        <w:t>ى اهتمام عمر نسبت به مردان و زنان زيرك و حيله</w:t>
      </w:r>
      <w:r w:rsidR="0098731B">
        <w:rPr>
          <w:rFonts w:hint="cs"/>
          <w:rtl/>
          <w:lang w:bidi="fa-IR"/>
        </w:rPr>
        <w:t xml:space="preserve"> </w:t>
      </w:r>
      <w:r w:rsidRPr="00003071">
        <w:rPr>
          <w:rtl/>
          <w:lang w:bidi="fa-IR"/>
        </w:rPr>
        <w:t xml:space="preserve">گر ذكر </w:t>
      </w:r>
      <w:r w:rsidR="004854F8">
        <w:rPr>
          <w:rtl/>
          <w:lang w:bidi="fa-IR"/>
        </w:rPr>
        <w:t xml:space="preserve">می </w:t>
      </w:r>
      <w:r w:rsidRPr="00003071">
        <w:rPr>
          <w:rtl/>
          <w:lang w:bidi="fa-IR"/>
        </w:rPr>
        <w:t xml:space="preserve">كند كه: چون كار معضل، او را خسته و ناتوان </w:t>
      </w:r>
      <w:r w:rsidR="004854F8">
        <w:rPr>
          <w:rtl/>
          <w:lang w:bidi="fa-IR"/>
        </w:rPr>
        <w:t xml:space="preserve">می </w:t>
      </w:r>
      <w:r w:rsidRPr="00003071">
        <w:rPr>
          <w:rtl/>
          <w:lang w:bidi="fa-IR"/>
        </w:rPr>
        <w:t xml:space="preserve">كرد نوجوانان را فرا </w:t>
      </w:r>
      <w:r w:rsidR="004854F8">
        <w:rPr>
          <w:rtl/>
          <w:lang w:bidi="fa-IR"/>
        </w:rPr>
        <w:t xml:space="preserve">می </w:t>
      </w:r>
      <w:r w:rsidRPr="00003071">
        <w:rPr>
          <w:rtl/>
          <w:lang w:bidi="fa-IR"/>
        </w:rPr>
        <w:t xml:space="preserve">خواند و بخاطر تيزهوشيشان با آنان مشورت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از كسانى كه با ابوبكر و عمر كار كردند تميم</w:t>
      </w:r>
      <w:r w:rsidR="0098731B">
        <w:rPr>
          <w:rFonts w:hint="cs"/>
          <w:rtl/>
          <w:lang w:bidi="fa-IR"/>
        </w:rPr>
        <w:t xml:space="preserve"> </w:t>
      </w:r>
      <w:r w:rsidRPr="00003071">
        <w:rPr>
          <w:rtl/>
          <w:lang w:bidi="fa-IR"/>
        </w:rPr>
        <w:t>دارى داهيه</w:t>
      </w:r>
      <w:r w:rsidR="0098731B">
        <w:rPr>
          <w:rFonts w:hint="cs"/>
          <w:rtl/>
          <w:lang w:bidi="fa-IR"/>
        </w:rPr>
        <w:t xml:space="preserve"> </w:t>
      </w:r>
      <w:r w:rsidRPr="00003071">
        <w:rPr>
          <w:rtl/>
          <w:lang w:bidi="fa-IR"/>
        </w:rPr>
        <w:t xml:space="preserve">ى مسيحى بود كه به اسلام تظاهر </w:t>
      </w:r>
      <w:r w:rsidR="004854F8">
        <w:rPr>
          <w:rtl/>
          <w:lang w:bidi="fa-IR"/>
        </w:rPr>
        <w:t xml:space="preserve">می </w:t>
      </w:r>
      <w:r w:rsidRPr="00003071">
        <w:rPr>
          <w:rtl/>
          <w:lang w:bidi="fa-IR"/>
        </w:rPr>
        <w:t>كرد. و اين چنين حكومت اسلا</w:t>
      </w:r>
      <w:r w:rsidR="004854F8">
        <w:rPr>
          <w:rtl/>
          <w:lang w:bidi="fa-IR"/>
        </w:rPr>
        <w:t xml:space="preserve">می </w:t>
      </w:r>
      <w:r w:rsidRPr="00003071">
        <w:rPr>
          <w:rtl/>
          <w:lang w:bidi="fa-IR"/>
        </w:rPr>
        <w:t xml:space="preserve"> زيرنظر تميم نماينده</w:t>
      </w:r>
      <w:r w:rsidR="0098731B">
        <w:rPr>
          <w:rFonts w:hint="cs"/>
          <w:rtl/>
          <w:lang w:bidi="fa-IR"/>
        </w:rPr>
        <w:t xml:space="preserve"> </w:t>
      </w:r>
      <w:r w:rsidRPr="00003071">
        <w:rPr>
          <w:rtl/>
          <w:lang w:bidi="fa-IR"/>
        </w:rPr>
        <w:t>ى مسيحيان و كعب نماينده</w:t>
      </w:r>
      <w:r w:rsidR="0098731B">
        <w:rPr>
          <w:rFonts w:hint="cs"/>
          <w:rtl/>
          <w:lang w:bidi="fa-IR"/>
        </w:rPr>
        <w:t xml:space="preserve"> </w:t>
      </w:r>
      <w:r w:rsidRPr="00003071">
        <w:rPr>
          <w:rtl/>
          <w:lang w:bidi="fa-IR"/>
        </w:rPr>
        <w:t>ى يهوديان و نمايندگان قريش و اعراب متظاهر به اسلام، يعنى معاويه و عمروعاص و ابن ابى</w:t>
      </w:r>
      <w:r w:rsidR="00AD389E">
        <w:rPr>
          <w:rFonts w:hint="cs"/>
          <w:rtl/>
          <w:lang w:bidi="fa-IR"/>
        </w:rPr>
        <w:t xml:space="preserve"> </w:t>
      </w:r>
      <w:r w:rsidRPr="00003071">
        <w:rPr>
          <w:rtl/>
          <w:lang w:bidi="fa-IR"/>
        </w:rPr>
        <w:t>ربيعه و مغيره و ابوسفيان و ابن ابى</w:t>
      </w:r>
      <w:r w:rsidR="00AD389E">
        <w:rPr>
          <w:rFonts w:hint="cs"/>
          <w:rtl/>
          <w:lang w:bidi="fa-IR"/>
        </w:rPr>
        <w:t xml:space="preserve"> </w:t>
      </w:r>
      <w:r w:rsidRPr="00003071">
        <w:rPr>
          <w:rtl/>
          <w:lang w:bidi="fa-IR"/>
        </w:rPr>
        <w:t>سرح قرار گرفت. تميم</w:t>
      </w:r>
      <w:r w:rsidR="00AD389E">
        <w:rPr>
          <w:rFonts w:hint="cs"/>
          <w:rtl/>
          <w:lang w:bidi="fa-IR"/>
        </w:rPr>
        <w:t xml:space="preserve"> </w:t>
      </w:r>
      <w:r w:rsidRPr="00003071">
        <w:rPr>
          <w:rtl/>
          <w:lang w:bidi="fa-IR"/>
        </w:rPr>
        <w:t>دارى و كعب اهتمام زيادى در تحريف ميراث و دين اسلا</w:t>
      </w:r>
      <w:r w:rsidR="004854F8">
        <w:rPr>
          <w:rtl/>
          <w:lang w:bidi="fa-IR"/>
        </w:rPr>
        <w:t xml:space="preserve">می </w:t>
      </w:r>
      <w:r w:rsidRPr="00003071">
        <w:rPr>
          <w:rtl/>
          <w:lang w:bidi="fa-IR"/>
        </w:rPr>
        <w:t xml:space="preserve"> نمودند و به وضع اكاذيب لازم و ضرورى براى انهدام و نابودى آن پرداختند تا از اين فرصت بدست آمده نهايت استفاده را ببرند. و اين داهيان بجز كسانى كه وفات يافتند مانند ابن ابى</w:t>
      </w:r>
      <w:r w:rsidR="00AD389E">
        <w:rPr>
          <w:rFonts w:hint="cs"/>
          <w:rtl/>
          <w:lang w:bidi="fa-IR"/>
        </w:rPr>
        <w:t xml:space="preserve"> </w:t>
      </w:r>
      <w:r w:rsidRPr="00003071">
        <w:rPr>
          <w:rtl/>
          <w:lang w:bidi="fa-IR"/>
        </w:rPr>
        <w:t xml:space="preserve">ربيعه همگى در زمان معاويه باز هم بر همان مناصب سابق خود دست يافتند. همانطورى كه ابوبكر و عمر خيلى زود </w:t>
      </w:r>
      <w:r w:rsidRPr="00003071">
        <w:rPr>
          <w:rtl/>
          <w:lang w:bidi="fa-IR"/>
        </w:rPr>
        <w:lastRenderedPageBreak/>
        <w:t>قدرت ام</w:t>
      </w:r>
      <w:r w:rsidR="00AD389E">
        <w:rPr>
          <w:rFonts w:hint="cs"/>
          <w:rtl/>
          <w:lang w:bidi="fa-IR"/>
        </w:rPr>
        <w:t xml:space="preserve"> </w:t>
      </w:r>
      <w:r w:rsidRPr="00003071">
        <w:rPr>
          <w:rtl/>
          <w:lang w:bidi="fa-IR"/>
        </w:rPr>
        <w:t xml:space="preserve">المؤمنين عايشه را تشخيص دادند و بر او اعتماد نمودند و در مدينه او را به عنوان يكى از صاحبان فتوى قرار دادند. و عمر او را يكى از سه زنى قرار داد كه بالاترين حقوق ساليانه را </w:t>
      </w:r>
      <w:r w:rsidR="004854F8">
        <w:rPr>
          <w:rtl/>
          <w:lang w:bidi="fa-IR"/>
        </w:rPr>
        <w:t xml:space="preserve">می </w:t>
      </w:r>
      <w:r w:rsidRPr="00003071">
        <w:rPr>
          <w:rtl/>
          <w:lang w:bidi="fa-IR"/>
        </w:rPr>
        <w:t>گرفتند كه حتى از مقدار موردنياز خليفه يا هر زن و مرد مسلمانى بيشتر بود</w:t>
      </w:r>
      <w:r w:rsidRPr="00AD389E">
        <w:rPr>
          <w:rStyle w:val="libFootnotenumChar"/>
          <w:rtl/>
        </w:rPr>
        <w:t>.(٦٦٧)</w:t>
      </w:r>
    </w:p>
    <w:p w:rsidR="00003071" w:rsidRPr="00003071" w:rsidRDefault="00003071" w:rsidP="004854F8">
      <w:pPr>
        <w:pStyle w:val="libNormal"/>
        <w:rPr>
          <w:rtl/>
          <w:lang w:bidi="fa-IR"/>
        </w:rPr>
      </w:pPr>
      <w:r w:rsidRPr="00003071">
        <w:rPr>
          <w:rtl/>
          <w:lang w:bidi="fa-IR"/>
        </w:rPr>
        <w:t xml:space="preserve">قدرت شخصيت عايشه در زمان وفات پيامبر </w:t>
      </w:r>
      <w:r w:rsidR="00CB7C72" w:rsidRPr="00CB7C72">
        <w:rPr>
          <w:rStyle w:val="libAlaemChar"/>
          <w:rtl/>
        </w:rPr>
        <w:t xml:space="preserve">صلى‌الله‌عليه‌وآله‌وسلم </w:t>
      </w:r>
      <w:r w:rsidRPr="00003071">
        <w:rPr>
          <w:rtl/>
          <w:lang w:bidi="fa-IR"/>
        </w:rPr>
        <w:t xml:space="preserve"> و خلافت ابوبكر و خلافت عمر و شورش وى بر عثمان و فتواى به قتل او و در حوادث جنگ جمل براى خونخواهى عثمان ... و در بيان احاديث مناسب با هر زمان و مكانى به وضوح آشكار گرديد.</w:t>
      </w:r>
    </w:p>
    <w:p w:rsidR="00003071" w:rsidRPr="00003071" w:rsidRDefault="00003071" w:rsidP="004854F8">
      <w:pPr>
        <w:pStyle w:val="libNormal"/>
        <w:rPr>
          <w:rtl/>
          <w:lang w:bidi="fa-IR"/>
        </w:rPr>
      </w:pPr>
      <w:r w:rsidRPr="00003071">
        <w:rPr>
          <w:rtl/>
          <w:lang w:bidi="fa-IR"/>
        </w:rPr>
        <w:t>قيس بن سعد بن عباده درباره</w:t>
      </w:r>
      <w:r w:rsidR="00AD389E">
        <w:rPr>
          <w:rFonts w:hint="cs"/>
          <w:rtl/>
          <w:lang w:bidi="fa-IR"/>
        </w:rPr>
        <w:t xml:space="preserve"> </w:t>
      </w:r>
      <w:r w:rsidRPr="00003071">
        <w:rPr>
          <w:rtl/>
          <w:lang w:bidi="fa-IR"/>
        </w:rPr>
        <w:t>ى فاسقان عرب مانند عمروعاص و مغيرة بن شعبه و كعب</w:t>
      </w:r>
      <w:r w:rsidR="00AD389E">
        <w:rPr>
          <w:rFonts w:hint="cs"/>
          <w:rtl/>
          <w:lang w:bidi="fa-IR"/>
        </w:rPr>
        <w:t xml:space="preserve"> </w:t>
      </w:r>
      <w:r w:rsidRPr="00003071">
        <w:rPr>
          <w:rtl/>
          <w:lang w:bidi="fa-IR"/>
        </w:rPr>
        <w:t>الاحبار و ابوهريره و عتبة بن ابوسفيان و سعيد بن العاص و مروان و ابن ابى سرح كه با معاويه همكارى كردند و اطراف او را گرفتند چنين نوشت: نزد تو گروه گمراه و گمراه</w:t>
      </w:r>
      <w:r w:rsidR="00AD389E">
        <w:rPr>
          <w:rFonts w:hint="cs"/>
          <w:rtl/>
          <w:lang w:bidi="fa-IR"/>
        </w:rPr>
        <w:t xml:space="preserve"> </w:t>
      </w:r>
      <w:r w:rsidRPr="00003071">
        <w:rPr>
          <w:rtl/>
          <w:lang w:bidi="fa-IR"/>
        </w:rPr>
        <w:t>كننده، طاغوتهائى از طاغوتهاى ابليس وجود دارند</w:t>
      </w:r>
      <w:r w:rsidRPr="00AD389E">
        <w:rPr>
          <w:rStyle w:val="libFootnotenumChar"/>
          <w:rtl/>
        </w:rPr>
        <w:t>.(٦٦٨)</w:t>
      </w:r>
    </w:p>
    <w:p w:rsidR="00003071" w:rsidRPr="00003071" w:rsidRDefault="00003071" w:rsidP="004854F8">
      <w:pPr>
        <w:pStyle w:val="libNormal"/>
        <w:rPr>
          <w:rtl/>
          <w:lang w:bidi="fa-IR"/>
        </w:rPr>
      </w:pPr>
      <w:r w:rsidRPr="00003071">
        <w:rPr>
          <w:rtl/>
          <w:lang w:bidi="fa-IR"/>
        </w:rPr>
        <w:t xml:space="preserve">و تعدادى از افراد اين مجموعه در سقط جنين دو دختر رسول خدا </w:t>
      </w:r>
      <w:r w:rsidR="00CB7C72" w:rsidRPr="00CB7C72">
        <w:rPr>
          <w:rStyle w:val="libAlaemChar"/>
          <w:rtl/>
        </w:rPr>
        <w:t xml:space="preserve">صلى‌الله‌عليه‌وآله‌وسلم </w:t>
      </w:r>
      <w:r w:rsidRPr="00003071">
        <w:rPr>
          <w:rtl/>
          <w:lang w:bidi="fa-IR"/>
        </w:rPr>
        <w:t xml:space="preserve"> زينب و فاطمه </w:t>
      </w:r>
      <w:r w:rsidR="001B60DE" w:rsidRPr="001B60DE">
        <w:rPr>
          <w:rStyle w:val="libAlaemChar"/>
          <w:rtl/>
        </w:rPr>
        <w:t xml:space="preserve">عليها‌السلام </w:t>
      </w:r>
      <w:r w:rsidRPr="00003071">
        <w:rPr>
          <w:rtl/>
          <w:lang w:bidi="fa-IR"/>
        </w:rPr>
        <w:t>شركت كردند</w:t>
      </w:r>
      <w:r w:rsidRPr="00AD389E">
        <w:rPr>
          <w:rStyle w:val="libFootnotenumChar"/>
          <w:rtl/>
        </w:rPr>
        <w:t>.(٦٦٩)</w:t>
      </w:r>
    </w:p>
    <w:p w:rsidR="00003071" w:rsidRPr="00003071" w:rsidRDefault="00003071" w:rsidP="004854F8">
      <w:pPr>
        <w:pStyle w:val="libNormal"/>
        <w:rPr>
          <w:rtl/>
          <w:lang w:bidi="fa-IR"/>
        </w:rPr>
      </w:pPr>
      <w:r w:rsidRPr="00003071">
        <w:rPr>
          <w:rtl/>
          <w:lang w:bidi="fa-IR"/>
        </w:rPr>
        <w:t xml:space="preserve">عمر يكى از داهيان و سياستمداران عرب بود و كارهاى او در زمان پيامبر </w:t>
      </w:r>
      <w:r w:rsidR="00CB7C72" w:rsidRPr="00CB7C72">
        <w:rPr>
          <w:rStyle w:val="libAlaemChar"/>
          <w:rtl/>
        </w:rPr>
        <w:t xml:space="preserve">صلى‌الله‌عليه‌وآله‌وسلم </w:t>
      </w:r>
      <w:r w:rsidRPr="00003071">
        <w:rPr>
          <w:rtl/>
          <w:lang w:bidi="fa-IR"/>
        </w:rPr>
        <w:t>و زمان خلافت ابوبكر و زمان خلافت خويش روشنگر همين مطلب است.</w:t>
      </w:r>
    </w:p>
    <w:p w:rsidR="00003071" w:rsidRPr="00003071" w:rsidRDefault="00003071" w:rsidP="004854F8">
      <w:pPr>
        <w:pStyle w:val="libNormal"/>
        <w:rPr>
          <w:rtl/>
          <w:lang w:bidi="fa-IR"/>
        </w:rPr>
      </w:pPr>
      <w:r w:rsidRPr="00003071">
        <w:rPr>
          <w:rtl/>
          <w:lang w:bidi="fa-IR"/>
        </w:rPr>
        <w:t>او گفت: با بدگمانى و سوءظن، خود را از دست مردم محافظت كنيد.</w:t>
      </w:r>
      <w:r w:rsidRPr="00AD389E">
        <w:rPr>
          <w:rStyle w:val="libFootnotenumChar"/>
          <w:rtl/>
        </w:rPr>
        <w:t>(٦٧٠)</w:t>
      </w:r>
    </w:p>
    <w:p w:rsidR="00003071" w:rsidRPr="00003071" w:rsidRDefault="00003071" w:rsidP="004854F8">
      <w:pPr>
        <w:pStyle w:val="libNormal"/>
        <w:rPr>
          <w:rtl/>
          <w:lang w:bidi="fa-IR"/>
        </w:rPr>
      </w:pPr>
      <w:r w:rsidRPr="00003071">
        <w:rPr>
          <w:rtl/>
          <w:lang w:bidi="fa-IR"/>
        </w:rPr>
        <w:t xml:space="preserve">عمر در توصيف خود </w:t>
      </w:r>
      <w:r w:rsidR="004854F8">
        <w:rPr>
          <w:rtl/>
          <w:lang w:bidi="fa-IR"/>
        </w:rPr>
        <w:t xml:space="preserve">می </w:t>
      </w:r>
      <w:r w:rsidRPr="00003071">
        <w:rPr>
          <w:rtl/>
          <w:lang w:bidi="fa-IR"/>
        </w:rPr>
        <w:t>گويد: فريبكار نيست اما فريبكار او را فريب ن</w:t>
      </w:r>
      <w:r w:rsidR="004854F8">
        <w:rPr>
          <w:rtl/>
          <w:lang w:bidi="fa-IR"/>
        </w:rPr>
        <w:t xml:space="preserve">می </w:t>
      </w:r>
      <w:r w:rsidRPr="00003071">
        <w:rPr>
          <w:rtl/>
          <w:lang w:bidi="fa-IR"/>
        </w:rPr>
        <w:t>دهد</w:t>
      </w:r>
      <w:r w:rsidRPr="00AD389E">
        <w:rPr>
          <w:rStyle w:val="libFootnotenumChar"/>
          <w:rtl/>
        </w:rPr>
        <w:t>.(٦٧١)</w:t>
      </w:r>
      <w:r w:rsidRPr="00003071">
        <w:rPr>
          <w:rtl/>
          <w:lang w:bidi="fa-IR"/>
        </w:rPr>
        <w:t>و همين اعتراف به زيركى و داهيه بودن خويش است.</w:t>
      </w:r>
    </w:p>
    <w:p w:rsidR="00003071" w:rsidRPr="00003071" w:rsidRDefault="00003071" w:rsidP="004854F8">
      <w:pPr>
        <w:pStyle w:val="libNormal"/>
        <w:rPr>
          <w:rtl/>
          <w:lang w:bidi="fa-IR"/>
        </w:rPr>
      </w:pPr>
      <w:r w:rsidRPr="00003071">
        <w:rPr>
          <w:rtl/>
          <w:lang w:bidi="fa-IR"/>
        </w:rPr>
        <w:lastRenderedPageBreak/>
        <w:t>و از مطالبى كه داهيه بودن و ذكاوت عمر بن</w:t>
      </w:r>
      <w:r w:rsidR="00AD389E">
        <w:rPr>
          <w:rFonts w:hint="cs"/>
          <w:rtl/>
          <w:lang w:bidi="fa-IR"/>
        </w:rPr>
        <w:t xml:space="preserve"> </w:t>
      </w:r>
      <w:r w:rsidRPr="00003071">
        <w:rPr>
          <w:rtl/>
          <w:lang w:bidi="fa-IR"/>
        </w:rPr>
        <w:t xml:space="preserve">الخطاب را تأييد </w:t>
      </w:r>
      <w:r w:rsidR="004854F8">
        <w:rPr>
          <w:rtl/>
          <w:lang w:bidi="fa-IR"/>
        </w:rPr>
        <w:t xml:space="preserve">می </w:t>
      </w:r>
      <w:r w:rsidRPr="00003071">
        <w:rPr>
          <w:rtl/>
          <w:lang w:bidi="fa-IR"/>
        </w:rPr>
        <w:t>كند سخن مغيرة بن شعبه به عمروعاص است كه گفت: آيا تا به حال كارى كرده يا درباره</w:t>
      </w:r>
      <w:r w:rsidR="00AD389E">
        <w:rPr>
          <w:rFonts w:hint="cs"/>
          <w:rtl/>
          <w:lang w:bidi="fa-IR"/>
        </w:rPr>
        <w:t xml:space="preserve"> </w:t>
      </w:r>
      <w:r w:rsidRPr="00003071">
        <w:rPr>
          <w:rtl/>
          <w:lang w:bidi="fa-IR"/>
        </w:rPr>
        <w:t>ى عمر فكرى از ذهن گذرانده</w:t>
      </w:r>
      <w:r w:rsidR="00AD389E">
        <w:rPr>
          <w:rFonts w:hint="cs"/>
          <w:rtl/>
          <w:lang w:bidi="fa-IR"/>
        </w:rPr>
        <w:t xml:space="preserve"> </w:t>
      </w:r>
      <w:r w:rsidRPr="00003071">
        <w:rPr>
          <w:rtl/>
          <w:lang w:bidi="fa-IR"/>
        </w:rPr>
        <w:t>اى كه عمر آن را فهميده و به تو بازگو كرده باشد؟ بخدا سوگند نديدم عمر را كه با يك نفر خلوت كرده باشد مگر آنكه دلم براى او ـ هركه باشد ـ سوخت</w:t>
      </w:r>
      <w:r w:rsidRPr="00AD389E">
        <w:rPr>
          <w:rStyle w:val="libFootnotenumChar"/>
          <w:rtl/>
        </w:rPr>
        <w:t>.(٦٧٢)</w:t>
      </w:r>
    </w:p>
    <w:p w:rsidR="00003071" w:rsidRPr="00003071" w:rsidRDefault="00003071" w:rsidP="004854F8">
      <w:pPr>
        <w:pStyle w:val="libNormal"/>
        <w:rPr>
          <w:rtl/>
          <w:lang w:bidi="fa-IR"/>
        </w:rPr>
      </w:pPr>
      <w:r w:rsidRPr="00003071">
        <w:rPr>
          <w:rtl/>
          <w:lang w:bidi="fa-IR"/>
        </w:rPr>
        <w:t xml:space="preserve">شعبى به نقل از ابن اثير جزرى </w:t>
      </w:r>
      <w:r w:rsidR="004854F8">
        <w:rPr>
          <w:rtl/>
          <w:lang w:bidi="fa-IR"/>
        </w:rPr>
        <w:t xml:space="preserve">می </w:t>
      </w:r>
      <w:r w:rsidRPr="00003071">
        <w:rPr>
          <w:rtl/>
          <w:lang w:bidi="fa-IR"/>
        </w:rPr>
        <w:t>گويد: داهيان (زيركان حيله</w:t>
      </w:r>
      <w:r w:rsidR="00AD389E">
        <w:rPr>
          <w:rFonts w:hint="cs"/>
          <w:rtl/>
          <w:lang w:bidi="fa-IR"/>
        </w:rPr>
        <w:t xml:space="preserve"> </w:t>
      </w:r>
      <w:r w:rsidRPr="00003071">
        <w:rPr>
          <w:rtl/>
          <w:lang w:bidi="fa-IR"/>
        </w:rPr>
        <w:t>گر) عرب چهارنفرند: معاوية بن ابى</w:t>
      </w:r>
      <w:r w:rsidR="00AD389E">
        <w:rPr>
          <w:rFonts w:hint="cs"/>
          <w:rtl/>
          <w:lang w:bidi="fa-IR"/>
        </w:rPr>
        <w:t xml:space="preserve"> </w:t>
      </w:r>
      <w:r w:rsidRPr="00003071">
        <w:rPr>
          <w:rtl/>
          <w:lang w:bidi="fa-IR"/>
        </w:rPr>
        <w:t>سفيان و عمروعاص و مغيرة بن شعبه و زياد.</w:t>
      </w:r>
    </w:p>
    <w:p w:rsidR="00003071" w:rsidRPr="00003071" w:rsidRDefault="00003071" w:rsidP="004854F8">
      <w:pPr>
        <w:pStyle w:val="libNormal"/>
        <w:rPr>
          <w:rtl/>
          <w:lang w:bidi="fa-IR"/>
        </w:rPr>
      </w:pPr>
      <w:r w:rsidRPr="00003071">
        <w:rPr>
          <w:rtl/>
          <w:lang w:bidi="fa-IR"/>
        </w:rPr>
        <w:t xml:space="preserve">ابوعمر در كتاب «الاصابة» </w:t>
      </w:r>
      <w:r w:rsidR="004854F8">
        <w:rPr>
          <w:rtl/>
          <w:lang w:bidi="fa-IR"/>
        </w:rPr>
        <w:t xml:space="preserve">می </w:t>
      </w:r>
      <w:r w:rsidRPr="00003071">
        <w:rPr>
          <w:rtl/>
          <w:lang w:bidi="fa-IR"/>
        </w:rPr>
        <w:t>گويد: او (زياد) از خطب</w:t>
      </w:r>
      <w:r w:rsidR="00AD389E">
        <w:rPr>
          <w:rFonts w:hint="cs"/>
          <w:rtl/>
          <w:lang w:bidi="fa-IR"/>
        </w:rPr>
        <w:t xml:space="preserve"> </w:t>
      </w:r>
      <w:r w:rsidRPr="00003071">
        <w:rPr>
          <w:rtl/>
          <w:lang w:bidi="fa-IR"/>
        </w:rPr>
        <w:t>اى فصيح بود كه ابوموسى اشعرى او را كاتب خويش نمود و بر قسمتى از بصره بكار گرفت و عُمَر او را باقى گذاشت</w:t>
      </w:r>
      <w:r w:rsidRPr="00AD389E">
        <w:rPr>
          <w:rStyle w:val="libFootnotenumChar"/>
          <w:rtl/>
        </w:rPr>
        <w:t>.(٦٧٣)</w:t>
      </w:r>
    </w:p>
    <w:p w:rsidR="00003071" w:rsidRPr="00003071" w:rsidRDefault="00003071" w:rsidP="004854F8">
      <w:pPr>
        <w:pStyle w:val="libNormal"/>
        <w:rPr>
          <w:rtl/>
          <w:lang w:bidi="fa-IR"/>
        </w:rPr>
      </w:pPr>
      <w:r w:rsidRPr="00003071">
        <w:rPr>
          <w:rtl/>
          <w:lang w:bidi="fa-IR"/>
        </w:rPr>
        <w:t>ذكاوت ابن عباس عبدالله بن عباس به ذكاوت شناخته شد و معاويه درباره</w:t>
      </w:r>
      <w:r w:rsidR="00AD389E">
        <w:rPr>
          <w:rFonts w:hint="cs"/>
          <w:rtl/>
          <w:lang w:bidi="fa-IR"/>
        </w:rPr>
        <w:t xml:space="preserve"> </w:t>
      </w:r>
      <w:r w:rsidRPr="00003071">
        <w:rPr>
          <w:rtl/>
          <w:lang w:bidi="fa-IR"/>
        </w:rPr>
        <w:t>ى او گفت: او را تحريك كنيد تا سخن بگويد، و به حقيقت وصف او برسيم و بركُنه معرفت و آگاهى او واقف شويم و دم و نفس برَّنده</w:t>
      </w:r>
      <w:r w:rsidR="00AD389E">
        <w:rPr>
          <w:rFonts w:hint="cs"/>
          <w:rtl/>
          <w:lang w:bidi="fa-IR"/>
        </w:rPr>
        <w:t xml:space="preserve"> </w:t>
      </w:r>
      <w:r w:rsidRPr="00003071">
        <w:rPr>
          <w:rtl/>
          <w:lang w:bidi="fa-IR"/>
        </w:rPr>
        <w:t>ى او را كه از ما بازگرفته و ذكاوت نظر او را كه بر ما پوشيده مانده بشناسيم.</w:t>
      </w:r>
    </w:p>
    <w:p w:rsidR="00003071" w:rsidRPr="00003071" w:rsidRDefault="00003071" w:rsidP="004854F8">
      <w:pPr>
        <w:pStyle w:val="libNormal"/>
        <w:rPr>
          <w:rtl/>
          <w:lang w:bidi="fa-IR"/>
        </w:rPr>
      </w:pPr>
      <w:r w:rsidRPr="00003071">
        <w:rPr>
          <w:rtl/>
          <w:lang w:bidi="fa-IR"/>
        </w:rPr>
        <w:t>پس از آن معاويه به او گفت: اى ابن</w:t>
      </w:r>
      <w:r w:rsidR="00AD389E">
        <w:rPr>
          <w:rFonts w:hint="cs"/>
          <w:rtl/>
          <w:lang w:bidi="fa-IR"/>
        </w:rPr>
        <w:t xml:space="preserve"> </w:t>
      </w:r>
      <w:r w:rsidRPr="00003071">
        <w:rPr>
          <w:rtl/>
          <w:lang w:bidi="fa-IR"/>
        </w:rPr>
        <w:t>عباس چه چيزى على را بازداشت كه تو را به حكميّت بفرستد.</w:t>
      </w:r>
    </w:p>
    <w:p w:rsidR="00003071" w:rsidRPr="00003071" w:rsidRDefault="00003071" w:rsidP="004854F8">
      <w:pPr>
        <w:pStyle w:val="libNormal"/>
        <w:rPr>
          <w:rtl/>
          <w:lang w:bidi="fa-IR"/>
        </w:rPr>
      </w:pPr>
      <w:r w:rsidRPr="00003071">
        <w:rPr>
          <w:rtl/>
          <w:lang w:bidi="fa-IR"/>
        </w:rPr>
        <w:t xml:space="preserve">گفت: بخدا سوگند اگر چنين </w:t>
      </w:r>
      <w:r w:rsidR="004854F8">
        <w:rPr>
          <w:rtl/>
          <w:lang w:bidi="fa-IR"/>
        </w:rPr>
        <w:t xml:space="preserve">می </w:t>
      </w:r>
      <w:r w:rsidRPr="00003071">
        <w:rPr>
          <w:rtl/>
          <w:lang w:bidi="fa-IR"/>
        </w:rPr>
        <w:t xml:space="preserve">كرد عمروعاص با شترانى سركش روبرو </w:t>
      </w:r>
      <w:r w:rsidR="004854F8">
        <w:rPr>
          <w:rtl/>
          <w:lang w:bidi="fa-IR"/>
        </w:rPr>
        <w:t xml:space="preserve">می </w:t>
      </w:r>
      <w:r w:rsidRPr="00003071">
        <w:rPr>
          <w:rtl/>
          <w:lang w:bidi="fa-IR"/>
        </w:rPr>
        <w:t>شد كه ممارست با آنها شانه</w:t>
      </w:r>
      <w:r w:rsidR="00AD389E">
        <w:rPr>
          <w:rFonts w:hint="cs"/>
          <w:rtl/>
          <w:lang w:bidi="fa-IR"/>
        </w:rPr>
        <w:t xml:space="preserve"> </w:t>
      </w:r>
      <w:r w:rsidRPr="00003071">
        <w:rPr>
          <w:rtl/>
          <w:lang w:bidi="fa-IR"/>
        </w:rPr>
        <w:t xml:space="preserve">هايش را به درد </w:t>
      </w:r>
      <w:r w:rsidR="004854F8">
        <w:rPr>
          <w:rtl/>
          <w:lang w:bidi="fa-IR"/>
        </w:rPr>
        <w:t xml:space="preserve">می </w:t>
      </w:r>
      <w:r w:rsidRPr="00003071">
        <w:rPr>
          <w:rtl/>
          <w:lang w:bidi="fa-IR"/>
        </w:rPr>
        <w:t xml:space="preserve">آورد، من عقل او را زايل </w:t>
      </w:r>
      <w:r w:rsidR="004854F8">
        <w:rPr>
          <w:rtl/>
          <w:lang w:bidi="fa-IR"/>
        </w:rPr>
        <w:t xml:space="preserve">می </w:t>
      </w:r>
      <w:r w:rsidRPr="00003071">
        <w:rPr>
          <w:rtl/>
          <w:lang w:bidi="fa-IR"/>
        </w:rPr>
        <w:t xml:space="preserve">كردم و نفس كشيدن او را سخت </w:t>
      </w:r>
      <w:r w:rsidR="004854F8">
        <w:rPr>
          <w:rtl/>
          <w:lang w:bidi="fa-IR"/>
        </w:rPr>
        <w:t xml:space="preserve">می </w:t>
      </w:r>
      <w:r w:rsidRPr="00003071">
        <w:rPr>
          <w:rtl/>
          <w:lang w:bidi="fa-IR"/>
        </w:rPr>
        <w:t xml:space="preserve">كردم و باطن قلب او را آتش </w:t>
      </w:r>
      <w:r w:rsidR="004854F8">
        <w:rPr>
          <w:rtl/>
          <w:lang w:bidi="fa-IR"/>
        </w:rPr>
        <w:t xml:space="preserve">می </w:t>
      </w:r>
      <w:r w:rsidRPr="00003071">
        <w:rPr>
          <w:rtl/>
          <w:lang w:bidi="fa-IR"/>
        </w:rPr>
        <w:t>زدم پس هيچ امرى را محكم ن</w:t>
      </w:r>
      <w:r w:rsidR="004854F8">
        <w:rPr>
          <w:rtl/>
          <w:lang w:bidi="fa-IR"/>
        </w:rPr>
        <w:t xml:space="preserve">می </w:t>
      </w:r>
      <w:r w:rsidRPr="00003071">
        <w:rPr>
          <w:rtl/>
          <w:lang w:bidi="fa-IR"/>
        </w:rPr>
        <w:t>كرد و هيچ خاكى را ن</w:t>
      </w:r>
      <w:r w:rsidR="004854F8">
        <w:rPr>
          <w:rtl/>
          <w:lang w:bidi="fa-IR"/>
        </w:rPr>
        <w:t xml:space="preserve">می </w:t>
      </w:r>
      <w:r w:rsidRPr="00003071">
        <w:rPr>
          <w:rtl/>
          <w:lang w:bidi="fa-IR"/>
        </w:rPr>
        <w:t>تكاند مگر آنكه تحت نظر و سمع من بود</w:t>
      </w:r>
      <w:r w:rsidRPr="00AD389E">
        <w:rPr>
          <w:rStyle w:val="libFootnotenumChar"/>
          <w:rtl/>
        </w:rPr>
        <w:t>.(٦٧٤)</w:t>
      </w:r>
    </w:p>
    <w:p w:rsidR="00003071" w:rsidRPr="00003071" w:rsidRDefault="00003071" w:rsidP="004854F8">
      <w:pPr>
        <w:pStyle w:val="libNormal"/>
        <w:rPr>
          <w:rtl/>
          <w:lang w:bidi="fa-IR"/>
        </w:rPr>
      </w:pPr>
      <w:r w:rsidRPr="00003071">
        <w:rPr>
          <w:rtl/>
          <w:lang w:bidi="fa-IR"/>
        </w:rPr>
        <w:lastRenderedPageBreak/>
        <w:t>معاويه همچنين گفت: خدا خيرت دهد اى ابن عباس، روزها از تو بجز شمشير برّان و رأى اصيل چيزى را ظاهر ن</w:t>
      </w:r>
      <w:r w:rsidR="004854F8">
        <w:rPr>
          <w:rtl/>
          <w:lang w:bidi="fa-IR"/>
        </w:rPr>
        <w:t xml:space="preserve">می </w:t>
      </w:r>
      <w:r w:rsidRPr="00003071">
        <w:rPr>
          <w:rtl/>
          <w:lang w:bidi="fa-IR"/>
        </w:rPr>
        <w:t>كند و بخدا قسم اگر هاشم متولد ن</w:t>
      </w:r>
      <w:r w:rsidR="004854F8">
        <w:rPr>
          <w:rtl/>
          <w:lang w:bidi="fa-IR"/>
        </w:rPr>
        <w:t xml:space="preserve">می </w:t>
      </w:r>
      <w:r w:rsidRPr="00003071">
        <w:rPr>
          <w:rtl/>
          <w:lang w:bidi="fa-IR"/>
        </w:rPr>
        <w:t>كرد غير تو را از تعدادشان چيزى كم ن</w:t>
      </w:r>
      <w:r w:rsidR="004854F8">
        <w:rPr>
          <w:rtl/>
          <w:lang w:bidi="fa-IR"/>
        </w:rPr>
        <w:t xml:space="preserve">می </w:t>
      </w:r>
      <w:r w:rsidRPr="00003071">
        <w:rPr>
          <w:rtl/>
          <w:lang w:bidi="fa-IR"/>
        </w:rPr>
        <w:t>شد</w:t>
      </w:r>
      <w:r w:rsidRPr="00AD389E">
        <w:rPr>
          <w:rStyle w:val="libFootnotenumChar"/>
          <w:rtl/>
        </w:rPr>
        <w:t>.(٦٧٥)</w:t>
      </w:r>
    </w:p>
    <w:p w:rsidR="00003071" w:rsidRPr="00003071" w:rsidRDefault="00003071" w:rsidP="004854F8">
      <w:pPr>
        <w:pStyle w:val="libNormal"/>
        <w:rPr>
          <w:rtl/>
          <w:lang w:bidi="fa-IR"/>
        </w:rPr>
      </w:pPr>
      <w:r w:rsidRPr="00003071">
        <w:rPr>
          <w:rtl/>
          <w:lang w:bidi="fa-IR"/>
        </w:rPr>
        <w:t>عمروعاص در روز حكميّت به عتبة بن ابى</w:t>
      </w:r>
      <w:r w:rsidR="00AD389E">
        <w:rPr>
          <w:rFonts w:hint="cs"/>
          <w:rtl/>
          <w:lang w:bidi="fa-IR"/>
        </w:rPr>
        <w:t xml:space="preserve"> </w:t>
      </w:r>
      <w:r w:rsidRPr="00003071">
        <w:rPr>
          <w:rtl/>
          <w:lang w:bidi="fa-IR"/>
        </w:rPr>
        <w:t>سفيان گفت: «آيا ن</w:t>
      </w:r>
      <w:r w:rsidR="004854F8">
        <w:rPr>
          <w:rtl/>
          <w:lang w:bidi="fa-IR"/>
        </w:rPr>
        <w:t xml:space="preserve">می </w:t>
      </w:r>
      <w:r w:rsidRPr="00003071">
        <w:rPr>
          <w:rtl/>
          <w:lang w:bidi="fa-IR"/>
        </w:rPr>
        <w:t>بينى ابن عباس هر دو چشم خود را گشوده و گوشه</w:t>
      </w:r>
      <w:r w:rsidR="00AD389E">
        <w:rPr>
          <w:rFonts w:hint="cs"/>
          <w:rtl/>
          <w:lang w:bidi="fa-IR"/>
        </w:rPr>
        <w:t xml:space="preserve"> </w:t>
      </w:r>
      <w:r w:rsidRPr="00003071">
        <w:rPr>
          <w:rtl/>
          <w:lang w:bidi="fa-IR"/>
        </w:rPr>
        <w:t xml:space="preserve">اى خود را پهن كرده و اگر </w:t>
      </w:r>
      <w:r w:rsidR="004854F8">
        <w:rPr>
          <w:rtl/>
          <w:lang w:bidi="fa-IR"/>
        </w:rPr>
        <w:t xml:space="preserve">می </w:t>
      </w:r>
      <w:r w:rsidRPr="00003071">
        <w:rPr>
          <w:rtl/>
          <w:lang w:bidi="fa-IR"/>
        </w:rPr>
        <w:t xml:space="preserve">توانست با آنها سخن بگويد، سخن </w:t>
      </w:r>
      <w:r w:rsidR="004854F8">
        <w:rPr>
          <w:rtl/>
          <w:lang w:bidi="fa-IR"/>
        </w:rPr>
        <w:t xml:space="preserve">می </w:t>
      </w:r>
      <w:r w:rsidRPr="00003071">
        <w:rPr>
          <w:rtl/>
          <w:lang w:bidi="fa-IR"/>
        </w:rPr>
        <w:t>گفت و غفلت اصحاب او با هوشيارى او جبران شده است و اين ساعت طولانى ماست، او را از سر من بازكن</w:t>
      </w:r>
      <w:r w:rsidRPr="00AD389E">
        <w:rPr>
          <w:rtl/>
        </w:rPr>
        <w:t>»</w:t>
      </w:r>
      <w:r w:rsidRPr="00AD389E">
        <w:rPr>
          <w:rStyle w:val="libFootnotenumChar"/>
          <w:rtl/>
        </w:rPr>
        <w:t>(٦٧٦)</w:t>
      </w:r>
      <w:r w:rsidRPr="00003071">
        <w:rPr>
          <w:rtl/>
          <w:lang w:bidi="fa-IR"/>
        </w:rPr>
        <w:cr/>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معاويه به ابن</w:t>
      </w:r>
      <w:r w:rsidR="00AD389E">
        <w:rPr>
          <w:rFonts w:hint="cs"/>
          <w:rtl/>
          <w:lang w:bidi="fa-IR"/>
        </w:rPr>
        <w:t xml:space="preserve"> </w:t>
      </w:r>
      <w:r w:rsidRPr="00003071">
        <w:rPr>
          <w:rtl/>
          <w:lang w:bidi="fa-IR"/>
        </w:rPr>
        <w:t xml:space="preserve">عباس گفت: شما به چشم مبتلا </w:t>
      </w:r>
      <w:r w:rsidR="004854F8">
        <w:rPr>
          <w:rtl/>
          <w:lang w:bidi="fa-IR"/>
        </w:rPr>
        <w:t xml:space="preserve">می </w:t>
      </w:r>
      <w:r w:rsidRPr="00003071">
        <w:rPr>
          <w:rtl/>
          <w:lang w:bidi="fa-IR"/>
        </w:rPr>
        <w:t xml:space="preserve">شويد (و كور </w:t>
      </w:r>
      <w:r w:rsidR="004854F8">
        <w:rPr>
          <w:rtl/>
          <w:lang w:bidi="fa-IR"/>
        </w:rPr>
        <w:t xml:space="preserve">می </w:t>
      </w:r>
      <w:r w:rsidRPr="00003071">
        <w:rPr>
          <w:rtl/>
          <w:lang w:bidi="fa-IR"/>
        </w:rPr>
        <w:t>شويد) ابن</w:t>
      </w:r>
      <w:r w:rsidR="00AD389E">
        <w:rPr>
          <w:rFonts w:hint="cs"/>
          <w:rtl/>
          <w:lang w:bidi="fa-IR"/>
        </w:rPr>
        <w:t xml:space="preserve"> </w:t>
      </w:r>
      <w:r w:rsidRPr="00003071">
        <w:rPr>
          <w:rtl/>
          <w:lang w:bidi="fa-IR"/>
        </w:rPr>
        <w:t xml:space="preserve">عباس گفت: و شما به بصيرت مبتلا </w:t>
      </w:r>
      <w:r w:rsidR="004854F8">
        <w:rPr>
          <w:rtl/>
          <w:lang w:bidi="fa-IR"/>
        </w:rPr>
        <w:t xml:space="preserve">می </w:t>
      </w:r>
      <w:r w:rsidRPr="00003071">
        <w:rPr>
          <w:rtl/>
          <w:lang w:bidi="fa-IR"/>
        </w:rPr>
        <w:t xml:space="preserve">شويد (و بصيرت خود را از دست </w:t>
      </w:r>
      <w:r w:rsidR="004854F8">
        <w:rPr>
          <w:rtl/>
          <w:lang w:bidi="fa-IR"/>
        </w:rPr>
        <w:t xml:space="preserve">می </w:t>
      </w:r>
      <w:r w:rsidRPr="00003071">
        <w:rPr>
          <w:rtl/>
          <w:lang w:bidi="fa-IR"/>
        </w:rPr>
        <w:t xml:space="preserve">دهيد و كوردل </w:t>
      </w:r>
      <w:r w:rsidR="004854F8">
        <w:rPr>
          <w:rtl/>
          <w:lang w:bidi="fa-IR"/>
        </w:rPr>
        <w:t xml:space="preserve">می </w:t>
      </w:r>
      <w:r w:rsidRPr="00003071">
        <w:rPr>
          <w:rtl/>
          <w:lang w:bidi="fa-IR"/>
        </w:rPr>
        <w:t>شويد).</w:t>
      </w:r>
      <w:r w:rsidRPr="00AD389E">
        <w:rPr>
          <w:rStyle w:val="libFootnotenumChar"/>
          <w:rtl/>
        </w:rPr>
        <w:t>(٦٧٧)</w:t>
      </w:r>
    </w:p>
    <w:p w:rsidR="00003071" w:rsidRPr="00003071" w:rsidRDefault="00003071" w:rsidP="004854F8">
      <w:pPr>
        <w:pStyle w:val="libNormal"/>
        <w:rPr>
          <w:rtl/>
          <w:lang w:bidi="fa-IR"/>
        </w:rPr>
      </w:pPr>
      <w:r w:rsidRPr="00003071">
        <w:rPr>
          <w:rtl/>
          <w:lang w:bidi="fa-IR"/>
        </w:rPr>
        <w:t xml:space="preserve">ابن عباس كشف عورت عمروعاص در مقابل امام على </w:t>
      </w:r>
      <w:r w:rsidR="004854F8" w:rsidRPr="004854F8">
        <w:rPr>
          <w:rStyle w:val="libAlaemChar"/>
          <w:rtl/>
        </w:rPr>
        <w:t xml:space="preserve">عليه‌السلام </w:t>
      </w:r>
      <w:r w:rsidRPr="00003071">
        <w:rPr>
          <w:rtl/>
          <w:lang w:bidi="fa-IR"/>
        </w:rPr>
        <w:t>را در جنگ صفين براى خود او توصيف كرد و گفت: به اميد نجات، عورت خود را به او ارزانى داشتى و از ترسِ حمله</w:t>
      </w:r>
      <w:r w:rsidR="00AD389E">
        <w:rPr>
          <w:rFonts w:hint="cs"/>
          <w:rtl/>
          <w:lang w:bidi="fa-IR"/>
        </w:rPr>
        <w:t xml:space="preserve"> </w:t>
      </w:r>
      <w:r w:rsidRPr="00003071">
        <w:rPr>
          <w:rtl/>
          <w:lang w:bidi="fa-IR"/>
        </w:rPr>
        <w:t>ى او سوئه</w:t>
      </w:r>
      <w:r w:rsidR="00AD389E">
        <w:rPr>
          <w:rFonts w:hint="cs"/>
          <w:rtl/>
          <w:lang w:bidi="fa-IR"/>
        </w:rPr>
        <w:t xml:space="preserve"> </w:t>
      </w:r>
      <w:r w:rsidRPr="00003071">
        <w:rPr>
          <w:rtl/>
          <w:lang w:bidi="fa-IR"/>
        </w:rPr>
        <w:t>ى خود را ظاهر كردى، تا مبادا كه با سطوت و سيطره خود تو را ريشه</w:t>
      </w:r>
      <w:r w:rsidR="00AD389E">
        <w:rPr>
          <w:rFonts w:hint="cs"/>
          <w:rtl/>
          <w:lang w:bidi="fa-IR"/>
        </w:rPr>
        <w:t xml:space="preserve"> </w:t>
      </w:r>
      <w:r w:rsidRPr="00003071">
        <w:rPr>
          <w:rtl/>
          <w:lang w:bidi="fa-IR"/>
        </w:rPr>
        <w:t>كن كند</w:t>
      </w:r>
      <w:r w:rsidRPr="00AD389E">
        <w:rPr>
          <w:rStyle w:val="libFootnotenumChar"/>
          <w:rtl/>
        </w:rPr>
        <w:t>.(٦٧٨)</w:t>
      </w:r>
    </w:p>
    <w:p w:rsidR="00003071" w:rsidRPr="00003071" w:rsidRDefault="00003071" w:rsidP="004854F8">
      <w:pPr>
        <w:pStyle w:val="libNormal"/>
        <w:rPr>
          <w:rtl/>
          <w:lang w:bidi="fa-IR"/>
        </w:rPr>
      </w:pPr>
      <w:r w:rsidRPr="00003071">
        <w:rPr>
          <w:rtl/>
          <w:lang w:bidi="fa-IR"/>
        </w:rPr>
        <w:t>و عمر به همنشينان خود گفت: افسوس بر ابن عباس! عجبا، هرگز نديدم با كسى نزاع كند مگر آنكه او را مغلوب كرد</w:t>
      </w:r>
      <w:r w:rsidRPr="00AD389E">
        <w:rPr>
          <w:rStyle w:val="libFootnotenumChar"/>
          <w:rtl/>
        </w:rPr>
        <w:t>.(٦٧٩)</w:t>
      </w:r>
    </w:p>
    <w:p w:rsidR="00003071" w:rsidRPr="00003071" w:rsidRDefault="00003071" w:rsidP="004854F8">
      <w:pPr>
        <w:pStyle w:val="libNormal"/>
        <w:rPr>
          <w:rtl/>
          <w:lang w:bidi="fa-IR"/>
        </w:rPr>
      </w:pPr>
      <w:r w:rsidRPr="00003071">
        <w:rPr>
          <w:rtl/>
          <w:lang w:bidi="fa-IR"/>
        </w:rPr>
        <w:t>و برغم ذكاوت ابن عباس عمر از تعيين او به عنوان والى بر حمص طبق نظريه</w:t>
      </w:r>
      <w:r w:rsidR="00AD389E">
        <w:rPr>
          <w:rFonts w:hint="cs"/>
          <w:rtl/>
          <w:lang w:bidi="fa-IR"/>
        </w:rPr>
        <w:t xml:space="preserve"> </w:t>
      </w:r>
      <w:r w:rsidRPr="00003071">
        <w:rPr>
          <w:rtl/>
          <w:lang w:bidi="fa-IR"/>
        </w:rPr>
        <w:t>ى خود، امتناع كرد! زيرا او هاش</w:t>
      </w:r>
      <w:r w:rsidR="004854F8">
        <w:rPr>
          <w:rtl/>
          <w:lang w:bidi="fa-IR"/>
        </w:rPr>
        <w:t xml:space="preserve">می </w:t>
      </w:r>
      <w:r w:rsidRPr="00003071">
        <w:rPr>
          <w:rtl/>
          <w:lang w:bidi="fa-IR"/>
        </w:rPr>
        <w:t xml:space="preserve"> بود.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عامل حمص مُرد، عمر ابن عباس را فرا خواند و قصد والى نمودن او كرد، سپس از نظر خود برگشت و علت را بيان كرد و گفت: اى ابن</w:t>
      </w:r>
      <w:r w:rsidR="00AD389E">
        <w:rPr>
          <w:rFonts w:hint="cs"/>
          <w:rtl/>
          <w:lang w:bidi="fa-IR"/>
        </w:rPr>
        <w:t xml:space="preserve"> </w:t>
      </w:r>
      <w:r w:rsidRPr="00003071">
        <w:rPr>
          <w:rtl/>
          <w:lang w:bidi="fa-IR"/>
        </w:rPr>
        <w:lastRenderedPageBreak/>
        <w:t xml:space="preserve">عباس </w:t>
      </w:r>
      <w:r w:rsidR="004854F8">
        <w:rPr>
          <w:rtl/>
          <w:lang w:bidi="fa-IR"/>
        </w:rPr>
        <w:t xml:space="preserve">می </w:t>
      </w:r>
      <w:r w:rsidRPr="00003071">
        <w:rPr>
          <w:rtl/>
          <w:lang w:bidi="fa-IR"/>
        </w:rPr>
        <w:t xml:space="preserve">ترسم بر سرم بيايد آنچه </w:t>
      </w:r>
      <w:r w:rsidR="004854F8">
        <w:rPr>
          <w:rtl/>
          <w:lang w:bidi="fa-IR"/>
        </w:rPr>
        <w:t xml:space="preserve">می </w:t>
      </w:r>
      <w:r w:rsidRPr="00003071">
        <w:rPr>
          <w:rtl/>
          <w:lang w:bidi="fa-IR"/>
        </w:rPr>
        <w:t>آيد (يعنى بميرم) و تو هنوز عامل باشى پس بگوئيد بطرف ما بيائيد و برخلاف ديگران نبايد بطرف شما بيايند</w:t>
      </w:r>
      <w:r w:rsidRPr="00AD389E">
        <w:rPr>
          <w:rStyle w:val="libFootnotenumChar"/>
          <w:rtl/>
        </w:rPr>
        <w:t>.(٦٨٠)</w:t>
      </w:r>
    </w:p>
    <w:p w:rsidR="00003071" w:rsidRPr="00003071" w:rsidRDefault="00003071" w:rsidP="004854F8">
      <w:pPr>
        <w:pStyle w:val="libNormal"/>
        <w:rPr>
          <w:rtl/>
          <w:lang w:bidi="fa-IR"/>
        </w:rPr>
      </w:pPr>
      <w:r w:rsidRPr="00003071">
        <w:rPr>
          <w:rtl/>
          <w:lang w:bidi="fa-IR"/>
        </w:rPr>
        <w:t>و اين چنين عمر، ابن عباس زيرك مؤمن را مهمل گذاشت و زيركان عرب را كه التزام به هيچ اصل و آيينى نداشته به خدمت گرفت. ابوبكر و عمر و عثمان، قيس بن سعد بن عباده را نيز مهمل گذاشتند، در حاليكه او يكى از زيركان باايمان عرب بود و او را يكى از پنج داهيه عرب بشمار آوردند كه آنها معاويه و عمروعاص و قيس بن سعد و مغيرة بن شعبه و عبدالله بن بديل بودند</w:t>
      </w:r>
      <w:r w:rsidRPr="00AD389E">
        <w:rPr>
          <w:rStyle w:val="libFootnotenumChar"/>
          <w:rtl/>
        </w:rPr>
        <w:t>.(٦٨١)</w:t>
      </w:r>
    </w:p>
    <w:p w:rsidR="00003071" w:rsidRPr="00003071" w:rsidRDefault="00003071" w:rsidP="004854F8">
      <w:pPr>
        <w:pStyle w:val="libNormal"/>
        <w:rPr>
          <w:rtl/>
          <w:lang w:bidi="fa-IR"/>
        </w:rPr>
      </w:pPr>
      <w:r w:rsidRPr="00003071">
        <w:rPr>
          <w:rtl/>
          <w:lang w:bidi="fa-IR"/>
        </w:rPr>
        <w:t>حلبى در سيره</w:t>
      </w:r>
      <w:r w:rsidR="00AD389E">
        <w:rPr>
          <w:rFonts w:hint="cs"/>
          <w:rtl/>
          <w:lang w:bidi="fa-IR"/>
        </w:rPr>
        <w:t xml:space="preserve"> </w:t>
      </w:r>
      <w:r w:rsidRPr="00003071">
        <w:rPr>
          <w:rtl/>
          <w:lang w:bidi="fa-IR"/>
        </w:rPr>
        <w:t xml:space="preserve">ى خود </w:t>
      </w:r>
      <w:r w:rsidR="004854F8">
        <w:rPr>
          <w:rtl/>
          <w:lang w:bidi="fa-IR"/>
        </w:rPr>
        <w:t xml:space="preserve">می </w:t>
      </w:r>
      <w:r w:rsidRPr="00003071">
        <w:rPr>
          <w:rtl/>
          <w:lang w:bidi="fa-IR"/>
        </w:rPr>
        <w:t xml:space="preserve">گويد: كسى كه بر ماجرائى كه بين او و بين معاويه اتفاق افتاد واقف شود متوجه فزونى عجيب عقل او </w:t>
      </w:r>
      <w:r w:rsidR="004854F8">
        <w:rPr>
          <w:rtl/>
          <w:lang w:bidi="fa-IR"/>
        </w:rPr>
        <w:t xml:space="preserve">می </w:t>
      </w:r>
      <w:r w:rsidRPr="00003071">
        <w:rPr>
          <w:rtl/>
          <w:lang w:bidi="fa-IR"/>
        </w:rPr>
        <w:t>گردد.</w:t>
      </w:r>
    </w:p>
    <w:p w:rsidR="00003071" w:rsidRPr="00003071" w:rsidRDefault="00003071" w:rsidP="004854F8">
      <w:pPr>
        <w:pStyle w:val="libNormal"/>
        <w:rPr>
          <w:rtl/>
          <w:lang w:bidi="fa-IR"/>
        </w:rPr>
      </w:pPr>
      <w:r w:rsidRPr="00003071">
        <w:rPr>
          <w:rtl/>
          <w:lang w:bidi="fa-IR"/>
        </w:rPr>
        <w:t xml:space="preserve">ابن كثير </w:t>
      </w:r>
      <w:r w:rsidR="004854F8">
        <w:rPr>
          <w:rtl/>
          <w:lang w:bidi="fa-IR"/>
        </w:rPr>
        <w:t xml:space="preserve">می </w:t>
      </w:r>
      <w:r w:rsidRPr="00003071">
        <w:rPr>
          <w:rtl/>
          <w:lang w:bidi="fa-IR"/>
        </w:rPr>
        <w:t xml:space="preserve">گويد: على </w:t>
      </w:r>
      <w:r w:rsidR="004854F8" w:rsidRPr="004854F8">
        <w:rPr>
          <w:rStyle w:val="libAlaemChar"/>
          <w:rtl/>
        </w:rPr>
        <w:t xml:space="preserve">عليه‌السلام </w:t>
      </w:r>
      <w:r w:rsidRPr="00003071">
        <w:rPr>
          <w:rtl/>
          <w:lang w:bidi="fa-IR"/>
        </w:rPr>
        <w:t xml:space="preserve">او را متولى نيابت مصر نمود و با عقل و حيله و سياست خود در برابر معاويه و عمروعاص ايستادگى </w:t>
      </w:r>
      <w:r w:rsidR="004854F8">
        <w:rPr>
          <w:rtl/>
          <w:lang w:bidi="fa-IR"/>
        </w:rPr>
        <w:t xml:space="preserve">می </w:t>
      </w:r>
      <w:r w:rsidRPr="00003071">
        <w:rPr>
          <w:rtl/>
          <w:lang w:bidi="fa-IR"/>
        </w:rPr>
        <w:t>كرد</w:t>
      </w:r>
      <w:r w:rsidRPr="00AD389E">
        <w:rPr>
          <w:rStyle w:val="libFootnotenumChar"/>
          <w:rtl/>
        </w:rPr>
        <w:t>.(٦٨٢)</w:t>
      </w:r>
    </w:p>
    <w:p w:rsidR="00003071" w:rsidRPr="00003071" w:rsidRDefault="00003071" w:rsidP="004854F8">
      <w:pPr>
        <w:pStyle w:val="libNormal"/>
        <w:rPr>
          <w:rtl/>
          <w:lang w:bidi="fa-IR"/>
        </w:rPr>
      </w:pPr>
      <w:r w:rsidRPr="00003071">
        <w:rPr>
          <w:rtl/>
          <w:lang w:bidi="fa-IR"/>
        </w:rPr>
        <w:t>معاويه به مروان و اسود بن ابى</w:t>
      </w:r>
      <w:r w:rsidR="00AD389E">
        <w:rPr>
          <w:rFonts w:hint="cs"/>
          <w:rtl/>
          <w:lang w:bidi="fa-IR"/>
        </w:rPr>
        <w:t xml:space="preserve"> </w:t>
      </w:r>
      <w:r w:rsidRPr="00003071">
        <w:rPr>
          <w:rtl/>
          <w:lang w:bidi="fa-IR"/>
        </w:rPr>
        <w:t xml:space="preserve">البخترى نوشت: على را با قيس بن سعد و رأى و تدبيرش مدد رسانديد، بخدا قسم اگر او را با صد هزار سرباز يارى </w:t>
      </w:r>
      <w:r w:rsidR="004854F8">
        <w:rPr>
          <w:rtl/>
          <w:lang w:bidi="fa-IR"/>
        </w:rPr>
        <w:t xml:space="preserve">می </w:t>
      </w:r>
      <w:r w:rsidRPr="00003071">
        <w:rPr>
          <w:rtl/>
          <w:lang w:bidi="fa-IR"/>
        </w:rPr>
        <w:t xml:space="preserve">كرديد كمتر خشمگين </w:t>
      </w:r>
      <w:r w:rsidR="004854F8">
        <w:rPr>
          <w:rtl/>
          <w:lang w:bidi="fa-IR"/>
        </w:rPr>
        <w:t xml:space="preserve">می </w:t>
      </w:r>
      <w:r w:rsidRPr="00003071">
        <w:rPr>
          <w:rtl/>
          <w:lang w:bidi="fa-IR"/>
        </w:rPr>
        <w:t>شدم از اينكه قيس بن سعد را به طرف على فرستاديد</w:t>
      </w:r>
      <w:r w:rsidRPr="00AD389E">
        <w:rPr>
          <w:rStyle w:val="libFootnotenumChar"/>
          <w:rtl/>
        </w:rPr>
        <w:t>.(٦٨٣)</w:t>
      </w:r>
    </w:p>
    <w:p w:rsidR="00003071" w:rsidRPr="00003071" w:rsidRDefault="00003071" w:rsidP="004854F8">
      <w:pPr>
        <w:pStyle w:val="libNormal"/>
        <w:rPr>
          <w:rtl/>
          <w:lang w:bidi="fa-IR"/>
        </w:rPr>
      </w:pPr>
      <w:r w:rsidRPr="00003071">
        <w:rPr>
          <w:rtl/>
          <w:lang w:bidi="fa-IR"/>
        </w:rPr>
        <w:t>قيس ابن سعد گفت: اگر ن</w:t>
      </w:r>
      <w:r w:rsidR="004854F8">
        <w:rPr>
          <w:rtl/>
          <w:lang w:bidi="fa-IR"/>
        </w:rPr>
        <w:t xml:space="preserve">می </w:t>
      </w:r>
      <w:r w:rsidRPr="00003071">
        <w:rPr>
          <w:rtl/>
          <w:lang w:bidi="fa-IR"/>
        </w:rPr>
        <w:t xml:space="preserve">شنيدم كه رسول خدا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فرمايد: مكر و خدعه در آتش است، من از مكّارترين اين امّت بودم</w:t>
      </w:r>
      <w:r w:rsidRPr="00AD389E">
        <w:rPr>
          <w:rStyle w:val="libFootnotenumChar"/>
          <w:rtl/>
        </w:rPr>
        <w:t>.(٦٨٤)</w:t>
      </w:r>
    </w:p>
    <w:p w:rsidR="00003071" w:rsidRPr="00003071" w:rsidRDefault="00003071" w:rsidP="004854F8">
      <w:pPr>
        <w:pStyle w:val="libNormal"/>
        <w:rPr>
          <w:rtl/>
          <w:lang w:bidi="fa-IR"/>
        </w:rPr>
      </w:pPr>
      <w:r w:rsidRPr="00003071">
        <w:rPr>
          <w:rtl/>
          <w:lang w:bidi="fa-IR"/>
        </w:rPr>
        <w:t>و همچنين گفت: اگر اسلام نبود حيله</w:t>
      </w:r>
      <w:r w:rsidR="00AD389E">
        <w:rPr>
          <w:rFonts w:hint="cs"/>
          <w:rtl/>
          <w:lang w:bidi="fa-IR"/>
        </w:rPr>
        <w:t xml:space="preserve"> </w:t>
      </w:r>
      <w:r w:rsidRPr="00003071">
        <w:rPr>
          <w:rtl/>
          <w:lang w:bidi="fa-IR"/>
        </w:rPr>
        <w:t xml:space="preserve">اى به كار </w:t>
      </w:r>
      <w:r w:rsidR="004854F8">
        <w:rPr>
          <w:rtl/>
          <w:lang w:bidi="fa-IR"/>
        </w:rPr>
        <w:t xml:space="preserve">می </w:t>
      </w:r>
      <w:r w:rsidRPr="00003071">
        <w:rPr>
          <w:rtl/>
          <w:lang w:bidi="fa-IR"/>
        </w:rPr>
        <w:t>بردم كه عربها طاقت آنرا نداشتند</w:t>
      </w:r>
      <w:r w:rsidRPr="00AD389E">
        <w:rPr>
          <w:rStyle w:val="libFootnotenumChar"/>
          <w:rtl/>
        </w:rPr>
        <w:t>.(٦٨٥)</w:t>
      </w:r>
    </w:p>
    <w:p w:rsidR="00003071" w:rsidRPr="00003071" w:rsidRDefault="00003071" w:rsidP="004854F8">
      <w:pPr>
        <w:pStyle w:val="libNormal"/>
        <w:rPr>
          <w:rtl/>
          <w:lang w:bidi="fa-IR"/>
        </w:rPr>
      </w:pPr>
      <w:r w:rsidRPr="00003071">
        <w:rPr>
          <w:rtl/>
          <w:lang w:bidi="fa-IR"/>
        </w:rPr>
        <w:t xml:space="preserve">رابطه قيس و پدرش با ابوبكر و عمر خوب نبود، زيرا قيس در سريّهاى بود كه ابوبكر و عمر نيز در آن شركت داشتند. و او قرض </w:t>
      </w:r>
      <w:r w:rsidR="004854F8">
        <w:rPr>
          <w:rtl/>
          <w:lang w:bidi="fa-IR"/>
        </w:rPr>
        <w:t xml:space="preserve">می </w:t>
      </w:r>
      <w:r w:rsidRPr="00003071">
        <w:rPr>
          <w:rtl/>
          <w:lang w:bidi="fa-IR"/>
        </w:rPr>
        <w:t xml:space="preserve">گرفت و به مردم طعام </w:t>
      </w:r>
      <w:r w:rsidR="004854F8">
        <w:rPr>
          <w:rtl/>
          <w:lang w:bidi="fa-IR"/>
        </w:rPr>
        <w:t xml:space="preserve">می </w:t>
      </w:r>
      <w:r w:rsidRPr="00003071">
        <w:rPr>
          <w:rtl/>
          <w:lang w:bidi="fa-IR"/>
        </w:rPr>
        <w:t xml:space="preserve">داد، پس ابوبكر و عمر گفتند: اگر اين جوان را رها كنيم تمام اموال پدرش </w:t>
      </w:r>
      <w:r w:rsidRPr="00003071">
        <w:rPr>
          <w:rtl/>
          <w:lang w:bidi="fa-IR"/>
        </w:rPr>
        <w:lastRenderedPageBreak/>
        <w:t xml:space="preserve">را فنا </w:t>
      </w:r>
      <w:r w:rsidR="004854F8">
        <w:rPr>
          <w:rtl/>
          <w:lang w:bidi="fa-IR"/>
        </w:rPr>
        <w:t xml:space="preserve">می </w:t>
      </w:r>
      <w:r w:rsidRPr="00003071">
        <w:rPr>
          <w:rtl/>
          <w:lang w:bidi="fa-IR"/>
        </w:rPr>
        <w:t xml:space="preserve">كند، و با مردم به راه افتادند، چون اين خبر بگوش سعد رسيد پشت سر پيامبر </w:t>
      </w:r>
      <w:r w:rsidR="00CB7C72" w:rsidRPr="00CB7C72">
        <w:rPr>
          <w:rStyle w:val="libAlaemChar"/>
          <w:rtl/>
        </w:rPr>
        <w:t xml:space="preserve">صلى‌الله‌عليه‌وآله‌وسلم </w:t>
      </w:r>
      <w:r w:rsidRPr="00003071">
        <w:rPr>
          <w:rtl/>
          <w:lang w:bidi="fa-IR"/>
        </w:rPr>
        <w:t xml:space="preserve"> قيام كرد و گفت: چه كسى مرا از پسر ابى</w:t>
      </w:r>
      <w:r w:rsidR="00AD389E">
        <w:rPr>
          <w:rFonts w:hint="cs"/>
          <w:rtl/>
          <w:lang w:bidi="fa-IR"/>
        </w:rPr>
        <w:t xml:space="preserve"> </w:t>
      </w:r>
      <w:r w:rsidRPr="00003071">
        <w:rPr>
          <w:rtl/>
          <w:lang w:bidi="fa-IR"/>
        </w:rPr>
        <w:t xml:space="preserve">قحافه و پسر خطاب نجات </w:t>
      </w:r>
      <w:r w:rsidR="004854F8">
        <w:rPr>
          <w:rtl/>
          <w:lang w:bidi="fa-IR"/>
        </w:rPr>
        <w:t xml:space="preserve">می </w:t>
      </w:r>
      <w:r w:rsidRPr="00003071">
        <w:rPr>
          <w:rtl/>
          <w:lang w:bidi="fa-IR"/>
        </w:rPr>
        <w:t xml:space="preserve">دهد، پسرم را به حساب من به بخل وا </w:t>
      </w:r>
      <w:r w:rsidR="004854F8">
        <w:rPr>
          <w:rtl/>
          <w:lang w:bidi="fa-IR"/>
        </w:rPr>
        <w:t xml:space="preserve">می </w:t>
      </w:r>
      <w:r w:rsidRPr="00003071">
        <w:rPr>
          <w:rtl/>
          <w:lang w:bidi="fa-IR"/>
        </w:rPr>
        <w:t>دارند</w:t>
      </w:r>
      <w:r w:rsidRPr="00AD389E">
        <w:rPr>
          <w:rStyle w:val="libFootnotenumChar"/>
          <w:rtl/>
        </w:rPr>
        <w:t>.(٦٨٦)</w:t>
      </w:r>
    </w:p>
    <w:p w:rsidR="00003071" w:rsidRPr="00003071" w:rsidRDefault="00003071" w:rsidP="004854F8">
      <w:pPr>
        <w:pStyle w:val="libNormal"/>
        <w:rPr>
          <w:rtl/>
          <w:lang w:bidi="fa-IR"/>
        </w:rPr>
      </w:pPr>
      <w:r w:rsidRPr="00003071">
        <w:rPr>
          <w:rtl/>
          <w:lang w:bidi="fa-IR"/>
        </w:rPr>
        <w:t>ابوبكر و عمر، سعد و قيس را برغم جهاد و عقلشان در وظيفه</w:t>
      </w:r>
      <w:r w:rsidR="00AD389E">
        <w:rPr>
          <w:rFonts w:hint="cs"/>
          <w:rtl/>
          <w:lang w:bidi="fa-IR"/>
        </w:rPr>
        <w:t xml:space="preserve"> </w:t>
      </w:r>
      <w:r w:rsidRPr="00003071">
        <w:rPr>
          <w:rtl/>
          <w:lang w:bidi="fa-IR"/>
        </w:rPr>
        <w:t>اى استخدام نكردند و سعد با آن</w:t>
      </w:r>
      <w:r w:rsidR="00AD389E">
        <w:rPr>
          <w:rFonts w:hint="cs"/>
          <w:rtl/>
          <w:lang w:bidi="fa-IR"/>
        </w:rPr>
        <w:t xml:space="preserve"> </w:t>
      </w:r>
      <w:r w:rsidRPr="00003071">
        <w:rPr>
          <w:rtl/>
          <w:lang w:bidi="fa-IR"/>
        </w:rPr>
        <w:t>دو بيعت نكرد، لذا سعد به دستور عمر به قتل رسيد و قيس از سلطه و قدرتى كه داهيان فاسق (معاويه و عمروعاص و مغيره) به تن</w:t>
      </w:r>
      <w:r w:rsidR="00AD389E">
        <w:rPr>
          <w:rFonts w:hint="cs"/>
          <w:rtl/>
          <w:lang w:bidi="fa-IR"/>
        </w:rPr>
        <w:t xml:space="preserve"> </w:t>
      </w:r>
      <w:r w:rsidRPr="00003071">
        <w:rPr>
          <w:rtl/>
          <w:lang w:bidi="fa-IR"/>
        </w:rPr>
        <w:t xml:space="preserve">آسائى و تنعم در آن بسر </w:t>
      </w:r>
      <w:r w:rsidR="004854F8">
        <w:rPr>
          <w:rtl/>
          <w:lang w:bidi="fa-IR"/>
        </w:rPr>
        <w:t xml:space="preserve">می </w:t>
      </w:r>
      <w:r w:rsidRPr="00003071">
        <w:rPr>
          <w:rtl/>
          <w:lang w:bidi="fa-IR"/>
        </w:rPr>
        <w:t>بردند، دور ماند.</w:t>
      </w:r>
    </w:p>
    <w:p w:rsidR="00003071" w:rsidRPr="00003071" w:rsidRDefault="00003071" w:rsidP="004854F8">
      <w:pPr>
        <w:pStyle w:val="libNormal"/>
        <w:rPr>
          <w:rtl/>
          <w:lang w:bidi="fa-IR"/>
        </w:rPr>
      </w:pPr>
      <w:r w:rsidRPr="00003071">
        <w:rPr>
          <w:rtl/>
          <w:lang w:bidi="fa-IR"/>
        </w:rPr>
        <w:t xml:space="preserve">گرفتن نصف اموال كارگزاران ابن سعد از ابن عمر نقل </w:t>
      </w:r>
      <w:r w:rsidR="004854F8">
        <w:rPr>
          <w:rtl/>
          <w:lang w:bidi="fa-IR"/>
        </w:rPr>
        <w:t xml:space="preserve">می </w:t>
      </w:r>
      <w:r w:rsidRPr="00003071">
        <w:rPr>
          <w:rtl/>
          <w:lang w:bidi="fa-IR"/>
        </w:rPr>
        <w:t>كند كه: عمر به كارگزاران خود امر كرد و اموالشان را برايش نوشتند. و سعد بن ابى</w:t>
      </w:r>
      <w:r w:rsidR="00AD389E">
        <w:rPr>
          <w:rFonts w:hint="cs"/>
          <w:rtl/>
          <w:lang w:bidi="fa-IR"/>
        </w:rPr>
        <w:t xml:space="preserve"> </w:t>
      </w:r>
      <w:r w:rsidRPr="00003071">
        <w:rPr>
          <w:rtl/>
          <w:lang w:bidi="fa-IR"/>
        </w:rPr>
        <w:t>وقاص از جمله</w:t>
      </w:r>
      <w:r w:rsidR="00AD389E">
        <w:rPr>
          <w:rFonts w:hint="cs"/>
          <w:rtl/>
          <w:lang w:bidi="fa-IR"/>
        </w:rPr>
        <w:t xml:space="preserve"> </w:t>
      </w:r>
      <w:r w:rsidRPr="00003071">
        <w:rPr>
          <w:rtl/>
          <w:lang w:bidi="fa-IR"/>
        </w:rPr>
        <w:t>ى آنها بود. و عمر در اموال با آنان شريك شد و نصف اموالشان را گرفت و نصف ديگر را به آنان داد.</w:t>
      </w:r>
    </w:p>
    <w:p w:rsidR="00003071" w:rsidRPr="00003071" w:rsidRDefault="00003071" w:rsidP="004854F8">
      <w:pPr>
        <w:pStyle w:val="libNormal"/>
        <w:rPr>
          <w:rtl/>
          <w:lang w:bidi="fa-IR"/>
        </w:rPr>
      </w:pPr>
      <w:r w:rsidRPr="00003071">
        <w:rPr>
          <w:rtl/>
          <w:lang w:bidi="fa-IR"/>
        </w:rPr>
        <w:t xml:space="preserve">شعبى نقل </w:t>
      </w:r>
      <w:r w:rsidR="004854F8">
        <w:rPr>
          <w:rtl/>
          <w:lang w:bidi="fa-IR"/>
        </w:rPr>
        <w:t xml:space="preserve">می </w:t>
      </w:r>
      <w:r w:rsidRPr="00003071">
        <w:rPr>
          <w:rtl/>
          <w:lang w:bidi="fa-IR"/>
        </w:rPr>
        <w:t xml:space="preserve">كند كه چون عمر، عاملى را استخدام </w:t>
      </w:r>
      <w:r w:rsidR="004854F8">
        <w:rPr>
          <w:rtl/>
          <w:lang w:bidi="fa-IR"/>
        </w:rPr>
        <w:t xml:space="preserve">می </w:t>
      </w:r>
      <w:r w:rsidRPr="00003071">
        <w:rPr>
          <w:rtl/>
          <w:lang w:bidi="fa-IR"/>
        </w:rPr>
        <w:t xml:space="preserve">كرد اموال او را ثبت </w:t>
      </w:r>
      <w:r w:rsidR="004854F8">
        <w:rPr>
          <w:rtl/>
          <w:lang w:bidi="fa-IR"/>
        </w:rPr>
        <w:t xml:space="preserve">می </w:t>
      </w:r>
      <w:r w:rsidRPr="00003071">
        <w:rPr>
          <w:rtl/>
          <w:lang w:bidi="fa-IR"/>
        </w:rPr>
        <w:t>كرد</w:t>
      </w:r>
      <w:r w:rsidRPr="00AD389E">
        <w:rPr>
          <w:rStyle w:val="libFootnotenumChar"/>
          <w:rtl/>
        </w:rPr>
        <w:t>.(٦٨٧)</w:t>
      </w:r>
    </w:p>
    <w:p w:rsidR="00003071" w:rsidRPr="00003071" w:rsidRDefault="00003071" w:rsidP="004854F8">
      <w:pPr>
        <w:pStyle w:val="libNormal"/>
        <w:rPr>
          <w:rtl/>
          <w:lang w:bidi="fa-IR"/>
        </w:rPr>
      </w:pPr>
      <w:r w:rsidRPr="00003071">
        <w:rPr>
          <w:rtl/>
          <w:lang w:bidi="fa-IR"/>
        </w:rPr>
        <w:t xml:space="preserve">خزيمة بن ثابت گفت: عمر هرگاه عاملى را استخدام </w:t>
      </w:r>
      <w:r w:rsidR="004854F8">
        <w:rPr>
          <w:rtl/>
          <w:lang w:bidi="fa-IR"/>
        </w:rPr>
        <w:t xml:space="preserve">می </w:t>
      </w:r>
      <w:r w:rsidRPr="00003071">
        <w:rPr>
          <w:rtl/>
          <w:lang w:bidi="fa-IR"/>
        </w:rPr>
        <w:t xml:space="preserve">كرد برايش </w:t>
      </w:r>
      <w:r w:rsidR="004854F8">
        <w:rPr>
          <w:rtl/>
          <w:lang w:bidi="fa-IR"/>
        </w:rPr>
        <w:t xml:space="preserve">می </w:t>
      </w:r>
      <w:r w:rsidRPr="00003071">
        <w:rPr>
          <w:rtl/>
          <w:lang w:bidi="fa-IR"/>
        </w:rPr>
        <w:t xml:space="preserve">نوشت و بر او شرط </w:t>
      </w:r>
      <w:r w:rsidR="004854F8">
        <w:rPr>
          <w:rtl/>
          <w:lang w:bidi="fa-IR"/>
        </w:rPr>
        <w:t xml:space="preserve">می </w:t>
      </w:r>
      <w:r w:rsidRPr="00003071">
        <w:rPr>
          <w:rtl/>
          <w:lang w:bidi="fa-IR"/>
        </w:rPr>
        <w:t xml:space="preserve">كرد كه بر اسب تركى سوار نشود و غذاى نرم نخورد و لباس نازك نپوشد و درگاه خود را بر حاجتمندان نبندد، و اگر چنين كند عقوبت و مجازات بر او جارى </w:t>
      </w:r>
      <w:r w:rsidR="004854F8">
        <w:rPr>
          <w:rtl/>
          <w:lang w:bidi="fa-IR"/>
        </w:rPr>
        <w:t xml:space="preserve">می </w:t>
      </w:r>
      <w:r w:rsidRPr="00003071">
        <w:rPr>
          <w:rtl/>
          <w:lang w:bidi="fa-IR"/>
        </w:rPr>
        <w:t>شو</w:t>
      </w:r>
      <w:r w:rsidRPr="00AD389E">
        <w:rPr>
          <w:rStyle w:val="libFootnotenumChar"/>
          <w:rtl/>
        </w:rPr>
        <w:t>د.(٦٨٨)</w:t>
      </w:r>
    </w:p>
    <w:p w:rsidR="00003071" w:rsidRPr="00003071" w:rsidRDefault="00003071" w:rsidP="004854F8">
      <w:pPr>
        <w:pStyle w:val="libNormal"/>
        <w:rPr>
          <w:rtl/>
          <w:lang w:bidi="fa-IR"/>
        </w:rPr>
      </w:pPr>
      <w:r w:rsidRPr="00003071">
        <w:rPr>
          <w:rtl/>
          <w:lang w:bidi="fa-IR"/>
        </w:rPr>
        <w:t>در كتاب كنزالعمال از عبدالحكيم در فتوح مصر از يزيد بن ابى</w:t>
      </w:r>
      <w:r w:rsidR="00AD389E">
        <w:rPr>
          <w:rFonts w:hint="cs"/>
          <w:rtl/>
          <w:lang w:bidi="fa-IR"/>
        </w:rPr>
        <w:t xml:space="preserve"> </w:t>
      </w:r>
      <w:r w:rsidRPr="00003071">
        <w:rPr>
          <w:rtl/>
          <w:lang w:bidi="fa-IR"/>
        </w:rPr>
        <w:t>حبيب نقل شده است كه: او نصف اموال آنها را گرفت. و عده</w:t>
      </w:r>
      <w:r w:rsidR="00AD389E">
        <w:rPr>
          <w:rFonts w:hint="cs"/>
          <w:rtl/>
          <w:lang w:bidi="fa-IR"/>
        </w:rPr>
        <w:t xml:space="preserve"> </w:t>
      </w:r>
      <w:r w:rsidRPr="00003071">
        <w:rPr>
          <w:rtl/>
          <w:lang w:bidi="fa-IR"/>
        </w:rPr>
        <w:t xml:space="preserve">اى بر اين كار عمر اشكال كرده </w:t>
      </w:r>
      <w:r w:rsidR="004854F8">
        <w:rPr>
          <w:rtl/>
          <w:lang w:bidi="fa-IR"/>
        </w:rPr>
        <w:t xml:space="preserve">می </w:t>
      </w:r>
      <w:r w:rsidRPr="00003071">
        <w:rPr>
          <w:rtl/>
          <w:lang w:bidi="fa-IR"/>
        </w:rPr>
        <w:t>گويند: اگر خليفه از خيانت عمّال خود يقين داشت چرا آنان را در مقام خود باقى گذاشت و اگر از خيانت آنان يقين نداشت چرا گرفتن نصف اموال آنان را جايز دانست؟!</w:t>
      </w:r>
    </w:p>
    <w:p w:rsidR="00003071" w:rsidRPr="00003071" w:rsidRDefault="00003071" w:rsidP="004854F8">
      <w:pPr>
        <w:pStyle w:val="libNormal"/>
        <w:rPr>
          <w:rtl/>
          <w:lang w:bidi="fa-IR"/>
        </w:rPr>
      </w:pPr>
      <w:r w:rsidRPr="00003071">
        <w:rPr>
          <w:rtl/>
          <w:lang w:bidi="fa-IR"/>
        </w:rPr>
        <w:lastRenderedPageBreak/>
        <w:t>ابن ابى</w:t>
      </w:r>
      <w:r w:rsidR="0068791E">
        <w:rPr>
          <w:rFonts w:hint="cs"/>
          <w:rtl/>
          <w:lang w:bidi="fa-IR"/>
        </w:rPr>
        <w:t xml:space="preserve"> </w:t>
      </w:r>
      <w:r w:rsidRPr="00003071">
        <w:rPr>
          <w:rtl/>
          <w:lang w:bidi="fa-IR"/>
        </w:rPr>
        <w:t xml:space="preserve">الحديد </w:t>
      </w:r>
      <w:r w:rsidR="004854F8">
        <w:rPr>
          <w:rtl/>
          <w:lang w:bidi="fa-IR"/>
        </w:rPr>
        <w:t xml:space="preserve">می </w:t>
      </w:r>
      <w:r w:rsidRPr="00003071">
        <w:rPr>
          <w:rtl/>
          <w:lang w:bidi="fa-IR"/>
        </w:rPr>
        <w:t xml:space="preserve">گويد: عمر خائنينِ از كارگزاران خود را مورد مصادره قرار </w:t>
      </w:r>
      <w:r w:rsidR="004854F8">
        <w:rPr>
          <w:rtl/>
          <w:lang w:bidi="fa-IR"/>
        </w:rPr>
        <w:t xml:space="preserve">می </w:t>
      </w:r>
      <w:r w:rsidRPr="00003071">
        <w:rPr>
          <w:rtl/>
          <w:lang w:bidi="fa-IR"/>
        </w:rPr>
        <w:t>داد و ابوموسى اشعرى را مورد مصادره قرار داد كه عامل او بر بصره بود و به او چنين گفت: خبردار شده</w:t>
      </w:r>
      <w:r w:rsidR="0068791E">
        <w:rPr>
          <w:rFonts w:hint="cs"/>
          <w:rtl/>
          <w:lang w:bidi="fa-IR"/>
        </w:rPr>
        <w:t xml:space="preserve"> </w:t>
      </w:r>
      <w:r w:rsidRPr="00003071">
        <w:rPr>
          <w:rtl/>
          <w:lang w:bidi="fa-IR"/>
        </w:rPr>
        <w:t xml:space="preserve">ام كه دو كنيز دارى و به مردم از دو ديگ غذا </w:t>
      </w:r>
      <w:r w:rsidR="004854F8">
        <w:rPr>
          <w:rtl/>
          <w:lang w:bidi="fa-IR"/>
        </w:rPr>
        <w:t xml:space="preserve">می </w:t>
      </w:r>
      <w:r w:rsidRPr="00003071">
        <w:rPr>
          <w:rtl/>
          <w:lang w:bidi="fa-IR"/>
        </w:rPr>
        <w:t>دهى، و بعد از مصادره او را به عمل و مقام خود بازگرداند</w:t>
      </w:r>
      <w:r w:rsidRPr="0068791E">
        <w:rPr>
          <w:rStyle w:val="libFootnotenumChar"/>
          <w:rtl/>
        </w:rPr>
        <w:t>.(٦٨٩)</w:t>
      </w:r>
    </w:p>
    <w:p w:rsidR="00003071" w:rsidRPr="00003071" w:rsidRDefault="00003071" w:rsidP="004854F8">
      <w:pPr>
        <w:pStyle w:val="libNormal"/>
        <w:rPr>
          <w:rtl/>
          <w:lang w:bidi="fa-IR"/>
        </w:rPr>
      </w:pPr>
      <w:r w:rsidRPr="00003071">
        <w:rPr>
          <w:rtl/>
          <w:lang w:bidi="fa-IR"/>
        </w:rPr>
        <w:t>عمر جوابى به نامه</w:t>
      </w:r>
      <w:r w:rsidR="0068791E">
        <w:rPr>
          <w:rFonts w:hint="cs"/>
          <w:rtl/>
          <w:lang w:bidi="fa-IR"/>
        </w:rPr>
        <w:t xml:space="preserve"> </w:t>
      </w:r>
      <w:r w:rsidRPr="00003071">
        <w:rPr>
          <w:rtl/>
          <w:lang w:bidi="fa-IR"/>
        </w:rPr>
        <w:t>ى عمروعاص نوشته بود كه در آن چنين آمده است:</w:t>
      </w:r>
    </w:p>
    <w:p w:rsidR="00003071" w:rsidRPr="00003071" w:rsidRDefault="00003071" w:rsidP="004854F8">
      <w:pPr>
        <w:pStyle w:val="libNormal"/>
        <w:rPr>
          <w:rtl/>
          <w:lang w:bidi="fa-IR"/>
        </w:rPr>
      </w:pPr>
      <w:r w:rsidRPr="00003071">
        <w:rPr>
          <w:rtl/>
          <w:lang w:bidi="fa-IR"/>
        </w:rPr>
        <w:t>من اهميتى به چيدن جملات تو و تفصيل آنها ن</w:t>
      </w:r>
      <w:r w:rsidR="004854F8">
        <w:rPr>
          <w:rtl/>
          <w:lang w:bidi="fa-IR"/>
        </w:rPr>
        <w:t xml:space="preserve">می </w:t>
      </w:r>
      <w:r w:rsidRPr="00003071">
        <w:rPr>
          <w:rtl/>
          <w:lang w:bidi="fa-IR"/>
        </w:rPr>
        <w:t xml:space="preserve">دهم، شما گروه اُمرا اموال را خورديد و به عذرها اطمينان پيدا كرديد، صرفاً آتش </w:t>
      </w:r>
      <w:r w:rsidR="004854F8">
        <w:rPr>
          <w:rtl/>
          <w:lang w:bidi="fa-IR"/>
        </w:rPr>
        <w:t xml:space="preserve">می </w:t>
      </w:r>
      <w:r w:rsidRPr="00003071">
        <w:rPr>
          <w:rtl/>
          <w:lang w:bidi="fa-IR"/>
        </w:rPr>
        <w:t xml:space="preserve">خوريد و ننگ را به ارث </w:t>
      </w:r>
      <w:r w:rsidR="004854F8">
        <w:rPr>
          <w:rtl/>
          <w:lang w:bidi="fa-IR"/>
        </w:rPr>
        <w:t xml:space="preserve">می </w:t>
      </w:r>
      <w:r w:rsidRPr="00003071">
        <w:rPr>
          <w:rtl/>
          <w:lang w:bidi="fa-IR"/>
        </w:rPr>
        <w:t>بريد و محمد بن مسلمه را براى تقسيم اموالى كه در اختيار دارى به سويت فرستادم والسلام</w:t>
      </w:r>
      <w:r w:rsidRPr="0068791E">
        <w:rPr>
          <w:rStyle w:val="libFootnotenumChar"/>
          <w:rtl/>
        </w:rPr>
        <w:t>.(٦٩٠)</w:t>
      </w:r>
    </w:p>
    <w:p w:rsidR="00003071" w:rsidRPr="00003071" w:rsidRDefault="00003071" w:rsidP="004854F8">
      <w:pPr>
        <w:pStyle w:val="libNormal"/>
        <w:rPr>
          <w:rtl/>
          <w:lang w:bidi="fa-IR"/>
        </w:rPr>
      </w:pPr>
      <w:r w:rsidRPr="00003071">
        <w:rPr>
          <w:rtl/>
          <w:lang w:bidi="fa-IR"/>
        </w:rPr>
        <w:t xml:space="preserve">و ابن جوزى ذكر كرد كه: عمر نصف اموال چند نفر از كسانى را كه عزل كرد گرفت و سعد بن ابى وقاص و ابوهريره از آنان به شمار </w:t>
      </w:r>
      <w:r w:rsidR="004854F8">
        <w:rPr>
          <w:rtl/>
          <w:lang w:bidi="fa-IR"/>
        </w:rPr>
        <w:t xml:space="preserve">می </w:t>
      </w:r>
      <w:r w:rsidRPr="00003071">
        <w:rPr>
          <w:rtl/>
          <w:lang w:bidi="fa-IR"/>
        </w:rPr>
        <w:t>روند</w:t>
      </w:r>
      <w:r w:rsidRPr="0068791E">
        <w:rPr>
          <w:rStyle w:val="libFootnotenumChar"/>
          <w:rtl/>
        </w:rPr>
        <w:t>.(٦٩١)</w:t>
      </w:r>
    </w:p>
    <w:p w:rsidR="00003071" w:rsidRPr="00003071" w:rsidRDefault="00003071" w:rsidP="004854F8">
      <w:pPr>
        <w:pStyle w:val="libNormal"/>
        <w:rPr>
          <w:rtl/>
          <w:lang w:bidi="fa-IR"/>
        </w:rPr>
      </w:pPr>
      <w:r w:rsidRPr="00003071">
        <w:rPr>
          <w:rtl/>
          <w:lang w:bidi="fa-IR"/>
        </w:rPr>
        <w:t xml:space="preserve">ملاحظه </w:t>
      </w:r>
      <w:r w:rsidR="004854F8">
        <w:rPr>
          <w:rtl/>
          <w:lang w:bidi="fa-IR"/>
        </w:rPr>
        <w:t xml:space="preserve">می </w:t>
      </w:r>
      <w:r w:rsidRPr="00003071">
        <w:rPr>
          <w:rtl/>
          <w:lang w:bidi="fa-IR"/>
        </w:rPr>
        <w:t xml:space="preserve">كنيم كه خليفه عمر نصف اموال سلمان فارسى و حذيفة بن اليمان و عمار ياسر را نگرفت چون ثروتى نداشتند. و گفته </w:t>
      </w:r>
      <w:r w:rsidR="004854F8">
        <w:rPr>
          <w:rtl/>
          <w:lang w:bidi="fa-IR"/>
        </w:rPr>
        <w:t xml:space="preserve">می </w:t>
      </w:r>
      <w:r w:rsidRPr="00003071">
        <w:rPr>
          <w:rtl/>
          <w:lang w:bidi="fa-IR"/>
        </w:rPr>
        <w:t>شود كه عمر، عمار ياسر را والى كوفه قرار نداد بلكه او را در زمان سعد بن ابى</w:t>
      </w:r>
      <w:r w:rsidR="0068791E">
        <w:rPr>
          <w:rFonts w:hint="cs"/>
          <w:rtl/>
          <w:lang w:bidi="fa-IR"/>
        </w:rPr>
        <w:t xml:space="preserve"> </w:t>
      </w:r>
      <w:r w:rsidRPr="00003071">
        <w:rPr>
          <w:rtl/>
          <w:lang w:bidi="fa-IR"/>
        </w:rPr>
        <w:t>وقاص به امامت نماز جماعت آنجا نصب نمود</w:t>
      </w:r>
      <w:r w:rsidRPr="0068791E">
        <w:rPr>
          <w:rStyle w:val="libFootnotenumChar"/>
          <w:rtl/>
        </w:rPr>
        <w:t>.(٦٩٢)</w:t>
      </w:r>
    </w:p>
    <w:p w:rsidR="00003071" w:rsidRPr="00003071" w:rsidRDefault="00003071" w:rsidP="004854F8">
      <w:pPr>
        <w:pStyle w:val="libNormal"/>
        <w:rPr>
          <w:rtl/>
          <w:lang w:bidi="fa-IR"/>
        </w:rPr>
      </w:pPr>
      <w:r w:rsidRPr="00003071">
        <w:rPr>
          <w:rtl/>
          <w:lang w:bidi="fa-IR"/>
        </w:rPr>
        <w:t>عمر نصف اموال معاوية بن ابى</w:t>
      </w:r>
      <w:r w:rsidR="0068791E">
        <w:rPr>
          <w:rFonts w:hint="cs"/>
          <w:rtl/>
          <w:lang w:bidi="fa-IR"/>
        </w:rPr>
        <w:t xml:space="preserve"> </w:t>
      </w:r>
      <w:r w:rsidRPr="00003071">
        <w:rPr>
          <w:rtl/>
          <w:lang w:bidi="fa-IR"/>
        </w:rPr>
        <w:t>سفيان را نگرفت و او را از مقاسمه اموال و از توبيخ بخاطر استخدام نگهبان و به راه انداختن هيئتهاى عظيم و محجوب ماندن از مردم استثنا نمود.</w:t>
      </w:r>
    </w:p>
    <w:p w:rsidR="00003071" w:rsidRPr="00003071" w:rsidRDefault="00003071" w:rsidP="0068791E">
      <w:pPr>
        <w:pStyle w:val="libNormal"/>
        <w:rPr>
          <w:rtl/>
          <w:lang w:bidi="fa-IR"/>
        </w:rPr>
      </w:pPr>
      <w:r w:rsidRPr="00003071">
        <w:rPr>
          <w:rtl/>
          <w:lang w:bidi="fa-IR"/>
        </w:rPr>
        <w:t>ما در نام تما</w:t>
      </w:r>
      <w:r w:rsidR="004854F8">
        <w:rPr>
          <w:rtl/>
          <w:lang w:bidi="fa-IR"/>
        </w:rPr>
        <w:t xml:space="preserve">می </w:t>
      </w:r>
      <w:r w:rsidRPr="00003071">
        <w:rPr>
          <w:rtl/>
          <w:lang w:bidi="fa-IR"/>
        </w:rPr>
        <w:t xml:space="preserve"> واليانى كه عمر نصف اموالشان را گرفت دقت كرديم ولى از معاويه نا</w:t>
      </w:r>
      <w:r w:rsidR="004854F8">
        <w:rPr>
          <w:rtl/>
          <w:lang w:bidi="fa-IR"/>
        </w:rPr>
        <w:t>می</w:t>
      </w:r>
      <w:r w:rsidRPr="00003071">
        <w:rPr>
          <w:rtl/>
          <w:lang w:bidi="fa-IR"/>
        </w:rPr>
        <w:t xml:space="preserve"> نيافتيم! در حاليكه على </w:t>
      </w:r>
      <w:r w:rsidR="004854F8" w:rsidRPr="004854F8">
        <w:rPr>
          <w:rStyle w:val="libAlaemChar"/>
          <w:rtl/>
        </w:rPr>
        <w:t xml:space="preserve">عليه‌السلام </w:t>
      </w:r>
      <w:r w:rsidRPr="00003071">
        <w:rPr>
          <w:rtl/>
          <w:lang w:bidi="fa-IR"/>
        </w:rPr>
        <w:t xml:space="preserve">به زياد، امين </w:t>
      </w:r>
      <w:r w:rsidR="00CB7C72">
        <w:rPr>
          <w:rtl/>
          <w:lang w:bidi="fa-IR"/>
        </w:rPr>
        <w:t>بيت المال</w:t>
      </w:r>
      <w:r w:rsidRPr="00003071">
        <w:rPr>
          <w:rtl/>
          <w:lang w:bidi="fa-IR"/>
        </w:rPr>
        <w:t xml:space="preserve"> بصر</w:t>
      </w:r>
      <w:r w:rsidR="0068791E">
        <w:rPr>
          <w:rFonts w:hint="cs"/>
          <w:rtl/>
          <w:lang w:bidi="fa-IR"/>
        </w:rPr>
        <w:t>ه</w:t>
      </w:r>
      <w:r w:rsidRPr="00003071">
        <w:rPr>
          <w:rtl/>
          <w:lang w:bidi="fa-IR"/>
        </w:rPr>
        <w:t xml:space="preserve"> چنين نوشت: اگر خبردار شوم كه در غنائم مسلمانان به كم يا زياد خيانت كرده</w:t>
      </w:r>
      <w:r w:rsidR="0068791E">
        <w:rPr>
          <w:rFonts w:hint="cs"/>
          <w:rtl/>
          <w:lang w:bidi="fa-IR"/>
        </w:rPr>
        <w:t xml:space="preserve"> </w:t>
      </w:r>
      <w:r w:rsidRPr="00003071">
        <w:rPr>
          <w:rtl/>
          <w:lang w:bidi="fa-IR"/>
        </w:rPr>
        <w:t xml:space="preserve">اى </w:t>
      </w:r>
      <w:r w:rsidRPr="00003071">
        <w:rPr>
          <w:rtl/>
          <w:lang w:bidi="fa-IR"/>
        </w:rPr>
        <w:lastRenderedPageBreak/>
        <w:t xml:space="preserve">چنان بر تو سخت </w:t>
      </w:r>
      <w:r w:rsidR="004854F8">
        <w:rPr>
          <w:rtl/>
          <w:lang w:bidi="fa-IR"/>
        </w:rPr>
        <w:t xml:space="preserve">می </w:t>
      </w:r>
      <w:r w:rsidRPr="00003071">
        <w:rPr>
          <w:rtl/>
          <w:lang w:bidi="fa-IR"/>
        </w:rPr>
        <w:t>گيرم كه فقير و مسكين و خوار و ناچيز گردى. والسلام</w:t>
      </w:r>
      <w:r w:rsidRPr="0068791E">
        <w:rPr>
          <w:rStyle w:val="libFootnotenumChar"/>
          <w:rtl/>
        </w:rPr>
        <w:t>.(٦٩٣)</w:t>
      </w:r>
    </w:p>
    <w:p w:rsidR="0068791E" w:rsidRDefault="0068791E" w:rsidP="0068791E">
      <w:pPr>
        <w:pStyle w:val="Heading1"/>
        <w:rPr>
          <w:rtl/>
          <w:lang w:bidi="fa-IR"/>
        </w:rPr>
      </w:pPr>
      <w:r>
        <w:rPr>
          <w:rtl/>
          <w:lang w:bidi="fa-IR"/>
        </w:rPr>
        <w:br w:type="page"/>
      </w:r>
      <w:bookmarkStart w:id="88" w:name="_Toc503691475"/>
      <w:bookmarkStart w:id="89" w:name="_Toc503691583"/>
      <w:r w:rsidR="00003071" w:rsidRPr="00003071">
        <w:rPr>
          <w:rtl/>
          <w:lang w:bidi="fa-IR"/>
        </w:rPr>
        <w:lastRenderedPageBreak/>
        <w:t>استخدام آزادشدگان</w:t>
      </w:r>
      <w:r>
        <w:rPr>
          <w:rFonts w:hint="cs"/>
          <w:rtl/>
          <w:lang w:bidi="fa-IR"/>
        </w:rPr>
        <w:t xml:space="preserve"> </w:t>
      </w:r>
      <w:r w:rsidR="00003071" w:rsidRPr="00003071">
        <w:rPr>
          <w:rtl/>
          <w:lang w:bidi="fa-IR"/>
        </w:rPr>
        <w:t>ابوبكر و عمر</w:t>
      </w:r>
      <w:bookmarkEnd w:id="88"/>
      <w:bookmarkEnd w:id="89"/>
    </w:p>
    <w:p w:rsidR="00003071" w:rsidRPr="00003071" w:rsidRDefault="00003071" w:rsidP="0068791E">
      <w:pPr>
        <w:pStyle w:val="libNormal"/>
        <w:rPr>
          <w:rtl/>
          <w:lang w:bidi="fa-IR"/>
        </w:rPr>
      </w:pPr>
      <w:r w:rsidRPr="00003071">
        <w:rPr>
          <w:rtl/>
          <w:lang w:bidi="fa-IR"/>
        </w:rPr>
        <w:t xml:space="preserve"> آزادشدگان را بيش از مسلمانان باسابقه استخدام كردند.</w:t>
      </w:r>
    </w:p>
    <w:p w:rsidR="00003071" w:rsidRPr="00003071" w:rsidRDefault="00003071" w:rsidP="004854F8">
      <w:pPr>
        <w:pStyle w:val="libNormal"/>
        <w:rPr>
          <w:rtl/>
          <w:lang w:bidi="fa-IR"/>
        </w:rPr>
      </w:pPr>
      <w:r w:rsidRPr="00003071">
        <w:rPr>
          <w:rtl/>
          <w:lang w:bidi="fa-IR"/>
        </w:rPr>
        <w:t xml:space="preserve">خليفه عمر بن الخطاب گفت: اگر به گذشته باز </w:t>
      </w:r>
      <w:r w:rsidR="004854F8">
        <w:rPr>
          <w:rtl/>
          <w:lang w:bidi="fa-IR"/>
        </w:rPr>
        <w:t xml:space="preserve">می </w:t>
      </w:r>
      <w:r w:rsidRPr="00003071">
        <w:rPr>
          <w:rtl/>
          <w:lang w:bidi="fa-IR"/>
        </w:rPr>
        <w:t xml:space="preserve">گشتم و از نو شروع </w:t>
      </w:r>
      <w:r w:rsidR="004854F8">
        <w:rPr>
          <w:rtl/>
          <w:lang w:bidi="fa-IR"/>
        </w:rPr>
        <w:t xml:space="preserve">می </w:t>
      </w:r>
      <w:r w:rsidRPr="00003071">
        <w:rPr>
          <w:rtl/>
          <w:lang w:bidi="fa-IR"/>
        </w:rPr>
        <w:t>كردم يك نفر از آزاد شده</w:t>
      </w:r>
      <w:r w:rsidR="0068791E">
        <w:rPr>
          <w:rFonts w:hint="cs"/>
          <w:rtl/>
          <w:lang w:bidi="fa-IR"/>
        </w:rPr>
        <w:t xml:space="preserve"> </w:t>
      </w:r>
      <w:r w:rsidRPr="00003071">
        <w:rPr>
          <w:rtl/>
          <w:lang w:bidi="fa-IR"/>
        </w:rPr>
        <w:t>ها را به كار ن</w:t>
      </w:r>
      <w:r w:rsidR="004854F8">
        <w:rPr>
          <w:rtl/>
          <w:lang w:bidi="fa-IR"/>
        </w:rPr>
        <w:t xml:space="preserve">می </w:t>
      </w:r>
      <w:r w:rsidRPr="00003071">
        <w:rPr>
          <w:rtl/>
          <w:lang w:bidi="fa-IR"/>
        </w:rPr>
        <w:t>گرفتم.</w:t>
      </w:r>
      <w:r w:rsidRPr="0068791E">
        <w:rPr>
          <w:rStyle w:val="libFootnotenumChar"/>
          <w:rtl/>
        </w:rPr>
        <w:t>(٦٩٤)</w:t>
      </w:r>
    </w:p>
    <w:p w:rsidR="00003071" w:rsidRPr="00003071" w:rsidRDefault="00003071" w:rsidP="004854F8">
      <w:pPr>
        <w:pStyle w:val="libNormal"/>
        <w:rPr>
          <w:rtl/>
          <w:lang w:bidi="fa-IR"/>
        </w:rPr>
      </w:pPr>
      <w:r w:rsidRPr="00003071">
        <w:rPr>
          <w:rtl/>
          <w:lang w:bidi="fa-IR"/>
        </w:rPr>
        <w:t>عمر بعد از مجروح شدن سخن مه</w:t>
      </w:r>
      <w:r w:rsidR="004854F8">
        <w:rPr>
          <w:rtl/>
          <w:lang w:bidi="fa-IR"/>
        </w:rPr>
        <w:t xml:space="preserve">می </w:t>
      </w:r>
      <w:r w:rsidRPr="00003071">
        <w:rPr>
          <w:rtl/>
          <w:lang w:bidi="fa-IR"/>
        </w:rPr>
        <w:t xml:space="preserve"> به عثمان گفت: گويا </w:t>
      </w:r>
      <w:r w:rsidR="004854F8">
        <w:rPr>
          <w:rtl/>
          <w:lang w:bidi="fa-IR"/>
        </w:rPr>
        <w:t xml:space="preserve">می </w:t>
      </w:r>
      <w:r w:rsidRPr="00003071">
        <w:rPr>
          <w:rtl/>
          <w:lang w:bidi="fa-IR"/>
        </w:rPr>
        <w:t>بينم قريش بخاطر دوست داشتن تو، اين امر (خلافت) را به گردن تو انداخته است. و تو بنى</w:t>
      </w:r>
      <w:r w:rsidR="0068791E">
        <w:rPr>
          <w:rFonts w:hint="cs"/>
          <w:rtl/>
          <w:lang w:bidi="fa-IR"/>
        </w:rPr>
        <w:t xml:space="preserve"> </w:t>
      </w:r>
      <w:r w:rsidRPr="00003071">
        <w:rPr>
          <w:rtl/>
          <w:lang w:bidi="fa-IR"/>
        </w:rPr>
        <w:t>اميّه و بنى ابى معيط را بر گردن مردم سوار كرده و در غنائم، آنان را مقدّم داشته</w:t>
      </w:r>
      <w:r w:rsidR="0068791E">
        <w:rPr>
          <w:rFonts w:hint="cs"/>
          <w:rtl/>
          <w:lang w:bidi="fa-IR"/>
        </w:rPr>
        <w:t xml:space="preserve"> </w:t>
      </w:r>
      <w:r w:rsidRPr="00003071">
        <w:rPr>
          <w:rtl/>
          <w:lang w:bidi="fa-IR"/>
        </w:rPr>
        <w:t>اى</w:t>
      </w:r>
      <w:r w:rsidRPr="0068791E">
        <w:rPr>
          <w:rStyle w:val="libFootnotenumChar"/>
          <w:rtl/>
        </w:rPr>
        <w:t>.(٦٩٥)</w:t>
      </w:r>
    </w:p>
    <w:p w:rsidR="00003071" w:rsidRPr="00003071" w:rsidRDefault="00003071" w:rsidP="004854F8">
      <w:pPr>
        <w:pStyle w:val="libNormal"/>
        <w:rPr>
          <w:rtl/>
          <w:lang w:bidi="fa-IR"/>
        </w:rPr>
      </w:pPr>
      <w:r w:rsidRPr="00003071">
        <w:rPr>
          <w:rtl/>
          <w:lang w:bidi="fa-IR"/>
        </w:rPr>
        <w:t>و قبل از مردن، عثمان را به كشته شدن در اثر هجوم مردم و ذبح شدن در بستر بخاطر بخشيدنِ بدونِ انصافِ اموال به بنى</w:t>
      </w:r>
      <w:r w:rsidR="0068791E">
        <w:rPr>
          <w:rFonts w:hint="cs"/>
          <w:rtl/>
          <w:lang w:bidi="fa-IR"/>
        </w:rPr>
        <w:t xml:space="preserve"> </w:t>
      </w:r>
      <w:r w:rsidRPr="00003071">
        <w:rPr>
          <w:rtl/>
          <w:lang w:bidi="fa-IR"/>
        </w:rPr>
        <w:t xml:space="preserve">اميّه، هشدار داد. و ظاهر خبر نشان </w:t>
      </w:r>
      <w:r w:rsidR="004854F8">
        <w:rPr>
          <w:rtl/>
          <w:lang w:bidi="fa-IR"/>
        </w:rPr>
        <w:t xml:space="preserve">می </w:t>
      </w:r>
      <w:r w:rsidRPr="00003071">
        <w:rPr>
          <w:rtl/>
          <w:lang w:bidi="fa-IR"/>
        </w:rPr>
        <w:t xml:space="preserve">دهد كه اين هشدار برگرفته از سخن رسول خدا </w:t>
      </w:r>
      <w:r w:rsidR="00CB7C72" w:rsidRPr="00CB7C72">
        <w:rPr>
          <w:rStyle w:val="libAlaemChar"/>
          <w:rtl/>
        </w:rPr>
        <w:t xml:space="preserve">صلى‌الله‌عليه‌وآله‌وسلم </w:t>
      </w:r>
      <w:r w:rsidRPr="00003071">
        <w:rPr>
          <w:rtl/>
          <w:lang w:bidi="fa-IR"/>
        </w:rPr>
        <w:t xml:space="preserve"> است</w:t>
      </w:r>
      <w:r w:rsidRPr="0068791E">
        <w:rPr>
          <w:rStyle w:val="libFootnotenumChar"/>
          <w:rtl/>
        </w:rPr>
        <w:t>.(٦٩٦)</w:t>
      </w:r>
      <w:r w:rsidRPr="00003071">
        <w:rPr>
          <w:rtl/>
          <w:lang w:bidi="fa-IR"/>
        </w:rPr>
        <w:t xml:space="preserve"> و عده</w:t>
      </w:r>
      <w:r w:rsidR="0068791E">
        <w:rPr>
          <w:rFonts w:hint="cs"/>
          <w:rtl/>
          <w:lang w:bidi="fa-IR"/>
        </w:rPr>
        <w:t xml:space="preserve"> </w:t>
      </w:r>
      <w:r w:rsidRPr="00003071">
        <w:rPr>
          <w:rtl/>
          <w:lang w:bidi="fa-IR"/>
        </w:rPr>
        <w:t>اى بر عمر بخاطر استخدام آزادشدگان احتجاج كردند كه در كتاب شرح نهج</w:t>
      </w:r>
      <w:r w:rsidR="0068791E">
        <w:rPr>
          <w:rFonts w:hint="cs"/>
          <w:rtl/>
          <w:lang w:bidi="fa-IR"/>
        </w:rPr>
        <w:t xml:space="preserve"> </w:t>
      </w:r>
      <w:r w:rsidRPr="00003071">
        <w:rPr>
          <w:rtl/>
          <w:lang w:bidi="fa-IR"/>
        </w:rPr>
        <w:t>البلاغه گفتار آنان ذكر شده است:</w:t>
      </w:r>
    </w:p>
    <w:p w:rsidR="00003071" w:rsidRPr="00003071" w:rsidRDefault="00003071" w:rsidP="004854F8">
      <w:pPr>
        <w:pStyle w:val="libNormal"/>
        <w:rPr>
          <w:rtl/>
          <w:lang w:bidi="fa-IR"/>
        </w:rPr>
      </w:pPr>
      <w:r w:rsidRPr="00003071">
        <w:rPr>
          <w:rtl/>
          <w:lang w:bidi="fa-IR"/>
        </w:rPr>
        <w:t xml:space="preserve">عجيبتر از آن، سخن عمر در پاسخ كسانى بود كه </w:t>
      </w:r>
      <w:r w:rsidR="004854F8">
        <w:rPr>
          <w:rtl/>
          <w:lang w:bidi="fa-IR"/>
        </w:rPr>
        <w:t xml:space="preserve">می </w:t>
      </w:r>
      <w:r w:rsidRPr="00003071">
        <w:rPr>
          <w:rtl/>
          <w:lang w:bidi="fa-IR"/>
        </w:rPr>
        <w:t>گفتند: تو يزيد بن ابى</w:t>
      </w:r>
      <w:r w:rsidR="0068791E">
        <w:rPr>
          <w:rFonts w:hint="cs"/>
          <w:rtl/>
          <w:lang w:bidi="fa-IR"/>
        </w:rPr>
        <w:t xml:space="preserve"> </w:t>
      </w:r>
      <w:r w:rsidRPr="00003071">
        <w:rPr>
          <w:rtl/>
          <w:lang w:bidi="fa-IR"/>
        </w:rPr>
        <w:t>سفيان و سعيد بن العاص و معاويه و فلان و فلان را كه از مؤلفه</w:t>
      </w:r>
      <w:r w:rsidR="0068791E">
        <w:rPr>
          <w:rFonts w:hint="cs"/>
          <w:rtl/>
          <w:lang w:bidi="fa-IR"/>
        </w:rPr>
        <w:t xml:space="preserve"> </w:t>
      </w:r>
      <w:r w:rsidRPr="00003071">
        <w:rPr>
          <w:rtl/>
          <w:lang w:bidi="fa-IR"/>
        </w:rPr>
        <w:t>ى قلوبِ از آزادشدگان و فرزندان آزادشدگان هستند به كار گرفتى و على و عباس و زبير و طلحه را رها كردى.</w:t>
      </w:r>
    </w:p>
    <w:p w:rsidR="00003071" w:rsidRPr="00003071" w:rsidRDefault="00003071" w:rsidP="004854F8">
      <w:pPr>
        <w:pStyle w:val="libNormal"/>
        <w:rPr>
          <w:rtl/>
          <w:lang w:bidi="fa-IR"/>
        </w:rPr>
      </w:pPr>
      <w:r w:rsidRPr="00003071">
        <w:rPr>
          <w:rtl/>
          <w:lang w:bidi="fa-IR"/>
        </w:rPr>
        <w:t xml:space="preserve">او گفت: اما على، او هوشيارتر از آنست، و اما آن گروه از قريش، من </w:t>
      </w:r>
      <w:r w:rsidR="004854F8">
        <w:rPr>
          <w:rtl/>
          <w:lang w:bidi="fa-IR"/>
        </w:rPr>
        <w:t xml:space="preserve">می </w:t>
      </w:r>
      <w:r w:rsidRPr="00003071">
        <w:rPr>
          <w:rtl/>
          <w:lang w:bidi="fa-IR"/>
        </w:rPr>
        <w:t>ترسم در شهرها پراكنده شوند و فساد را در آنها زياد كنند</w:t>
      </w:r>
      <w:r w:rsidRPr="0068791E">
        <w:rPr>
          <w:rStyle w:val="libFootnotenumChar"/>
          <w:rtl/>
        </w:rPr>
        <w:t>.(٦٩٧)</w:t>
      </w:r>
    </w:p>
    <w:p w:rsidR="00003071" w:rsidRPr="00003071" w:rsidRDefault="00003071" w:rsidP="004854F8">
      <w:pPr>
        <w:pStyle w:val="libNormal"/>
        <w:rPr>
          <w:rtl/>
          <w:lang w:bidi="fa-IR"/>
        </w:rPr>
      </w:pPr>
      <w:r w:rsidRPr="00003071">
        <w:rPr>
          <w:rtl/>
          <w:lang w:bidi="fa-IR"/>
        </w:rPr>
        <w:t>او عده</w:t>
      </w:r>
      <w:r w:rsidR="0068791E">
        <w:rPr>
          <w:rFonts w:hint="cs"/>
          <w:rtl/>
          <w:lang w:bidi="fa-IR"/>
        </w:rPr>
        <w:t xml:space="preserve"> </w:t>
      </w:r>
      <w:r w:rsidRPr="00003071">
        <w:rPr>
          <w:rtl/>
          <w:lang w:bidi="fa-IR"/>
        </w:rPr>
        <w:t xml:space="preserve">اى را والى نكرد چون </w:t>
      </w:r>
      <w:r w:rsidR="004854F8">
        <w:rPr>
          <w:rtl/>
          <w:lang w:bidi="fa-IR"/>
        </w:rPr>
        <w:t xml:space="preserve">می </w:t>
      </w:r>
      <w:r w:rsidRPr="00003071">
        <w:rPr>
          <w:rtl/>
          <w:lang w:bidi="fa-IR"/>
        </w:rPr>
        <w:t>ترسيد طمع نموده داعيه</w:t>
      </w:r>
      <w:r w:rsidR="0068791E">
        <w:rPr>
          <w:rFonts w:hint="cs"/>
          <w:rtl/>
          <w:lang w:bidi="fa-IR"/>
        </w:rPr>
        <w:t xml:space="preserve"> </w:t>
      </w:r>
      <w:r w:rsidRPr="00003071">
        <w:rPr>
          <w:rtl/>
          <w:lang w:bidi="fa-IR"/>
        </w:rPr>
        <w:t>دار حكومت شوند. اما معلوم نيست چرا شش نفر را با شرايط مساوى در شورى نامزد خلافت نمود. آيا از اين كار، چيزى نزديكتر به فساد وجود دارد؟</w:t>
      </w:r>
    </w:p>
    <w:p w:rsidR="00003071" w:rsidRPr="00003071" w:rsidRDefault="00003071" w:rsidP="004854F8">
      <w:pPr>
        <w:pStyle w:val="libNormal"/>
        <w:rPr>
          <w:rtl/>
          <w:lang w:bidi="fa-IR"/>
        </w:rPr>
      </w:pPr>
      <w:r w:rsidRPr="00003071">
        <w:rPr>
          <w:rtl/>
          <w:lang w:bidi="fa-IR"/>
        </w:rPr>
        <w:lastRenderedPageBreak/>
        <w:t>انحطاط واليان و فساد و فسقشان بصورتى قابل توجه در زمان عثمان شروع شد; زمانى كه عبدالله بن عامر والى عثمان بر بصره و فارس، قسم ياد كرد اگر بر شهر استخر فارس دست يابد آنقدر بكشد تا خون از دروازه</w:t>
      </w:r>
      <w:r w:rsidR="0068791E">
        <w:rPr>
          <w:rFonts w:hint="cs"/>
          <w:rtl/>
          <w:lang w:bidi="fa-IR"/>
        </w:rPr>
        <w:t xml:space="preserve"> </w:t>
      </w:r>
      <w:r w:rsidRPr="00003071">
        <w:rPr>
          <w:rtl/>
          <w:lang w:bidi="fa-IR"/>
        </w:rPr>
        <w:t>ى شهر جارى شود...</w:t>
      </w:r>
    </w:p>
    <w:p w:rsidR="00003071" w:rsidRPr="00003071" w:rsidRDefault="00003071" w:rsidP="004854F8">
      <w:pPr>
        <w:pStyle w:val="libNormal"/>
        <w:rPr>
          <w:rtl/>
          <w:lang w:bidi="fa-IR"/>
        </w:rPr>
      </w:pPr>
      <w:r w:rsidRPr="00003071">
        <w:rPr>
          <w:rtl/>
          <w:lang w:bidi="fa-IR"/>
        </w:rPr>
        <w:t>و يكى از امراى خود را در يك لشكر بر استخر جانشين كرد تا شهر را حفظ كنند. پس مسلمانان شهر را نقب زدند و در غفلت كامل ناگهان مسلمانان را در شهر به همراه خود ديدند. آنگاه ابن عامر در كشتار آنها زياده</w:t>
      </w:r>
      <w:r w:rsidR="0068791E">
        <w:rPr>
          <w:rFonts w:hint="cs"/>
          <w:rtl/>
          <w:lang w:bidi="fa-IR"/>
        </w:rPr>
        <w:t xml:space="preserve"> </w:t>
      </w:r>
      <w:r w:rsidRPr="00003071">
        <w:rPr>
          <w:rtl/>
          <w:lang w:bidi="fa-IR"/>
        </w:rPr>
        <w:t>روى كرد اما خون از دروازه جارى ن</w:t>
      </w:r>
      <w:r w:rsidR="004854F8">
        <w:rPr>
          <w:rtl/>
          <w:lang w:bidi="fa-IR"/>
        </w:rPr>
        <w:t xml:space="preserve">می </w:t>
      </w:r>
      <w:r w:rsidRPr="00003071">
        <w:rPr>
          <w:rtl/>
          <w:lang w:bidi="fa-IR"/>
        </w:rPr>
        <w:t>شد، به او گفتند خلق را نابود ساختى، پس دستور داد آب آوردند و بر خون ريختند تا از دروازه جارى شد</w:t>
      </w:r>
      <w:r w:rsidRPr="0068791E">
        <w:rPr>
          <w:rStyle w:val="libFootnotenumChar"/>
          <w:rtl/>
        </w:rPr>
        <w:t>.(٦٩٨)</w:t>
      </w:r>
    </w:p>
    <w:p w:rsidR="00003071" w:rsidRPr="00003071" w:rsidRDefault="00003071" w:rsidP="004854F8">
      <w:pPr>
        <w:pStyle w:val="libNormal"/>
        <w:rPr>
          <w:rtl/>
          <w:lang w:bidi="fa-IR"/>
        </w:rPr>
      </w:pPr>
      <w:r w:rsidRPr="00003071">
        <w:rPr>
          <w:rtl/>
          <w:lang w:bidi="fa-IR"/>
        </w:rPr>
        <w:t>وليد بن ابى معيط به شيوه</w:t>
      </w:r>
      <w:r w:rsidR="0068791E">
        <w:rPr>
          <w:rFonts w:hint="cs"/>
          <w:rtl/>
          <w:lang w:bidi="fa-IR"/>
        </w:rPr>
        <w:t xml:space="preserve"> </w:t>
      </w:r>
      <w:r w:rsidRPr="00003071">
        <w:rPr>
          <w:rtl/>
          <w:lang w:bidi="fa-IR"/>
        </w:rPr>
        <w:t>ى قُدّامة بن مظعون پيش رفت و شراب خورد و يك نفر جادوگر يهودى را آورد تا در مسجد كوفه هنرنمائى كند</w:t>
      </w:r>
      <w:r w:rsidRPr="0068791E">
        <w:rPr>
          <w:rStyle w:val="libFootnotenumChar"/>
          <w:rtl/>
        </w:rPr>
        <w:t>...(٦٩٩)</w:t>
      </w:r>
    </w:p>
    <w:p w:rsidR="00003071" w:rsidRPr="00003071" w:rsidRDefault="00003071" w:rsidP="004854F8">
      <w:pPr>
        <w:pStyle w:val="libNormal"/>
        <w:rPr>
          <w:rtl/>
          <w:lang w:bidi="fa-IR"/>
        </w:rPr>
      </w:pPr>
      <w:r w:rsidRPr="00003071">
        <w:rPr>
          <w:rtl/>
          <w:lang w:bidi="fa-IR"/>
        </w:rPr>
        <w:t xml:space="preserve">و عثمان، عبدالله بن ابى سرح را (كه از طرف پيامبر </w:t>
      </w:r>
      <w:r w:rsidR="00CB7C72" w:rsidRPr="00CB7C72">
        <w:rPr>
          <w:rStyle w:val="libAlaemChar"/>
          <w:rtl/>
        </w:rPr>
        <w:t xml:space="preserve">صلى‌الله‌عليه‌وآله‌وسلم </w:t>
      </w:r>
      <w:r w:rsidRPr="00003071">
        <w:rPr>
          <w:rtl/>
          <w:lang w:bidi="fa-IR"/>
        </w:rPr>
        <w:t xml:space="preserve"> مورد لعن واقع شده بود) به عنوان والى آفريقا منصوب كرد...</w:t>
      </w:r>
    </w:p>
    <w:p w:rsidR="00003071" w:rsidRPr="00003071" w:rsidRDefault="00003071" w:rsidP="004854F8">
      <w:pPr>
        <w:pStyle w:val="libNormal"/>
        <w:rPr>
          <w:rtl/>
          <w:lang w:bidi="fa-IR"/>
        </w:rPr>
      </w:pPr>
      <w:r w:rsidRPr="00003071">
        <w:rPr>
          <w:rtl/>
          <w:lang w:bidi="fa-IR"/>
        </w:rPr>
        <w:t>اوج گرفتن حالت انحراف در زمان عثمان منجر به رها شدن شراره</w:t>
      </w:r>
      <w:r w:rsidR="0068791E">
        <w:rPr>
          <w:rFonts w:hint="cs"/>
          <w:rtl/>
          <w:lang w:bidi="fa-IR"/>
        </w:rPr>
        <w:t xml:space="preserve"> </w:t>
      </w:r>
      <w:r w:rsidRPr="00003071">
        <w:rPr>
          <w:rtl/>
          <w:lang w:bidi="fa-IR"/>
        </w:rPr>
        <w:t>ى انقلاب عليه خليفه در كوفه و بصره و مصر گرديد.</w:t>
      </w:r>
    </w:p>
    <w:p w:rsidR="00003071" w:rsidRPr="00003071" w:rsidRDefault="00003071" w:rsidP="004854F8">
      <w:pPr>
        <w:pStyle w:val="libNormal"/>
        <w:rPr>
          <w:rtl/>
          <w:lang w:bidi="fa-IR"/>
        </w:rPr>
      </w:pPr>
      <w:r w:rsidRPr="00003071">
        <w:rPr>
          <w:rtl/>
          <w:lang w:bidi="fa-IR"/>
        </w:rPr>
        <w:t>و فرق بين دو حالت اين بود كه واليان از عمر بن</w:t>
      </w:r>
      <w:r w:rsidR="0068791E">
        <w:rPr>
          <w:rFonts w:hint="cs"/>
          <w:rtl/>
          <w:lang w:bidi="fa-IR"/>
        </w:rPr>
        <w:t xml:space="preserve"> </w:t>
      </w:r>
      <w:r w:rsidRPr="00003071">
        <w:rPr>
          <w:rtl/>
          <w:lang w:bidi="fa-IR"/>
        </w:rPr>
        <w:t xml:space="preserve">الخطاب حساب </w:t>
      </w:r>
      <w:r w:rsidR="004854F8">
        <w:rPr>
          <w:rtl/>
          <w:lang w:bidi="fa-IR"/>
        </w:rPr>
        <w:t xml:space="preserve">می </w:t>
      </w:r>
      <w:r w:rsidRPr="00003071">
        <w:rPr>
          <w:rtl/>
          <w:lang w:bidi="fa-IR"/>
        </w:rPr>
        <w:t>بردند و از عثمان بن عفان هيچ واهمه</w:t>
      </w:r>
      <w:r w:rsidR="0068791E">
        <w:rPr>
          <w:rFonts w:hint="cs"/>
          <w:rtl/>
          <w:lang w:bidi="fa-IR"/>
        </w:rPr>
        <w:t xml:space="preserve"> </w:t>
      </w:r>
      <w:r w:rsidRPr="00003071">
        <w:rPr>
          <w:rtl/>
          <w:lang w:bidi="fa-IR"/>
        </w:rPr>
        <w:t>اى نداشتند، لذا عمر بر اداره</w:t>
      </w:r>
      <w:r w:rsidR="0068791E">
        <w:rPr>
          <w:rFonts w:hint="cs"/>
          <w:rtl/>
          <w:lang w:bidi="fa-IR"/>
        </w:rPr>
        <w:t xml:space="preserve"> </w:t>
      </w:r>
      <w:r w:rsidRPr="00003071">
        <w:rPr>
          <w:rtl/>
          <w:lang w:bidi="fa-IR"/>
        </w:rPr>
        <w:t>ى دولت مسلط شد برخلاف عثمان كه اداره</w:t>
      </w:r>
      <w:r w:rsidR="0068791E">
        <w:rPr>
          <w:rFonts w:hint="cs"/>
          <w:rtl/>
          <w:lang w:bidi="fa-IR"/>
        </w:rPr>
        <w:t xml:space="preserve"> </w:t>
      </w:r>
      <w:r w:rsidRPr="00003071">
        <w:rPr>
          <w:rtl/>
          <w:lang w:bidi="fa-IR"/>
        </w:rPr>
        <w:t>ى آنرا به مروان واگذار نمود.</w:t>
      </w:r>
    </w:p>
    <w:p w:rsidR="00003071" w:rsidRPr="00003071" w:rsidRDefault="00003071" w:rsidP="004854F8">
      <w:pPr>
        <w:pStyle w:val="libNormal"/>
        <w:rPr>
          <w:rtl/>
          <w:lang w:bidi="fa-IR"/>
        </w:rPr>
      </w:pPr>
      <w:r w:rsidRPr="00003071">
        <w:rPr>
          <w:rtl/>
          <w:lang w:bidi="fa-IR"/>
        </w:rPr>
        <w:t>و شايان ذكر است كه عمر بن</w:t>
      </w:r>
      <w:r w:rsidR="0068791E">
        <w:rPr>
          <w:rFonts w:hint="cs"/>
          <w:rtl/>
          <w:lang w:bidi="fa-IR"/>
        </w:rPr>
        <w:t xml:space="preserve"> </w:t>
      </w:r>
      <w:r w:rsidRPr="00003071">
        <w:rPr>
          <w:rtl/>
          <w:lang w:bidi="fa-IR"/>
        </w:rPr>
        <w:t>الخطاب بر بعضى از اعمال خود پشيمان شد لكن هيچكدام را تغيير نداد... و نمونه</w:t>
      </w:r>
      <w:r w:rsidR="0068791E">
        <w:rPr>
          <w:rFonts w:hint="cs"/>
          <w:rtl/>
          <w:lang w:bidi="fa-IR"/>
        </w:rPr>
        <w:t xml:space="preserve"> </w:t>
      </w:r>
      <w:r w:rsidRPr="00003071">
        <w:rPr>
          <w:rtl/>
          <w:lang w:bidi="fa-IR"/>
        </w:rPr>
        <w:t>ى آن، پشيمان شدن از بكار گرفتن آزادشدگان بود.</w:t>
      </w:r>
    </w:p>
    <w:p w:rsidR="00003071" w:rsidRPr="00003071" w:rsidRDefault="00003071" w:rsidP="004854F8">
      <w:pPr>
        <w:pStyle w:val="libNormal"/>
        <w:rPr>
          <w:rtl/>
          <w:lang w:bidi="fa-IR"/>
        </w:rPr>
      </w:pPr>
      <w:r w:rsidRPr="00003071">
        <w:rPr>
          <w:rtl/>
          <w:lang w:bidi="fa-IR"/>
        </w:rPr>
        <w:lastRenderedPageBreak/>
        <w:t>و ما معتقد هستيم كه صراحت باديه</w:t>
      </w:r>
      <w:r w:rsidR="0068791E">
        <w:rPr>
          <w:rFonts w:hint="cs"/>
          <w:rtl/>
          <w:lang w:bidi="fa-IR"/>
        </w:rPr>
        <w:t xml:space="preserve"> </w:t>
      </w:r>
      <w:r w:rsidRPr="00003071">
        <w:rPr>
          <w:rtl/>
          <w:lang w:bidi="fa-IR"/>
        </w:rPr>
        <w:t xml:space="preserve">نشينى او باعث </w:t>
      </w:r>
      <w:r w:rsidR="004854F8">
        <w:rPr>
          <w:rtl/>
          <w:lang w:bidi="fa-IR"/>
        </w:rPr>
        <w:t xml:space="preserve">می </w:t>
      </w:r>
      <w:r w:rsidRPr="00003071">
        <w:rPr>
          <w:rtl/>
          <w:lang w:bidi="fa-IR"/>
        </w:rPr>
        <w:t xml:space="preserve">شد به خطاهاى خود اعتراف كند. لكن مبانى خاصى كه مطابق آنها حركت </w:t>
      </w:r>
      <w:r w:rsidR="004854F8">
        <w:rPr>
          <w:rtl/>
          <w:lang w:bidi="fa-IR"/>
        </w:rPr>
        <w:t xml:space="preserve">می </w:t>
      </w:r>
      <w:r w:rsidRPr="00003071">
        <w:rPr>
          <w:rtl/>
          <w:lang w:bidi="fa-IR"/>
        </w:rPr>
        <w:t xml:space="preserve">كرد، او را از تغيير روش خود باز </w:t>
      </w:r>
      <w:r w:rsidR="004854F8">
        <w:rPr>
          <w:rtl/>
          <w:lang w:bidi="fa-IR"/>
        </w:rPr>
        <w:t xml:space="preserve">می </w:t>
      </w:r>
      <w:r w:rsidRPr="00003071">
        <w:rPr>
          <w:rtl/>
          <w:lang w:bidi="fa-IR"/>
        </w:rPr>
        <w:t>داشت.</w:t>
      </w:r>
    </w:p>
    <w:p w:rsidR="00003071" w:rsidRPr="00003071" w:rsidRDefault="00003071" w:rsidP="004854F8">
      <w:pPr>
        <w:pStyle w:val="libNormal"/>
        <w:rPr>
          <w:rtl/>
          <w:lang w:bidi="fa-IR"/>
        </w:rPr>
      </w:pPr>
      <w:r w:rsidRPr="00003071">
        <w:rPr>
          <w:rtl/>
          <w:lang w:bidi="fa-IR"/>
        </w:rPr>
        <w:t>او به شايسته</w:t>
      </w:r>
      <w:r w:rsidR="0068791E">
        <w:rPr>
          <w:rFonts w:hint="cs"/>
          <w:rtl/>
          <w:lang w:bidi="fa-IR"/>
        </w:rPr>
        <w:t xml:space="preserve"> </w:t>
      </w:r>
      <w:r w:rsidRPr="00003071">
        <w:rPr>
          <w:rtl/>
          <w:lang w:bidi="fa-IR"/>
        </w:rPr>
        <w:t xml:space="preserve">تر بودن امام على </w:t>
      </w:r>
      <w:r w:rsidR="004854F8" w:rsidRPr="004854F8">
        <w:rPr>
          <w:rStyle w:val="libAlaemChar"/>
          <w:rtl/>
        </w:rPr>
        <w:t xml:space="preserve">عليه‌السلام </w:t>
      </w:r>
      <w:r w:rsidRPr="00003071">
        <w:rPr>
          <w:rtl/>
          <w:lang w:bidi="fa-IR"/>
        </w:rPr>
        <w:t>براى خلافت تصريح كرد و نص الهى درباره</w:t>
      </w:r>
      <w:r w:rsidR="0068791E">
        <w:rPr>
          <w:rFonts w:hint="cs"/>
          <w:rtl/>
          <w:lang w:bidi="fa-IR"/>
        </w:rPr>
        <w:t xml:space="preserve"> </w:t>
      </w:r>
      <w:r w:rsidRPr="00003071">
        <w:rPr>
          <w:rtl/>
          <w:lang w:bidi="fa-IR"/>
        </w:rPr>
        <w:t xml:space="preserve">ى او و وصيّت پيامبر خدا محمد </w:t>
      </w:r>
      <w:r w:rsidR="00CB7C72" w:rsidRPr="00CB7C72">
        <w:rPr>
          <w:rStyle w:val="libAlaemChar"/>
          <w:rtl/>
        </w:rPr>
        <w:t xml:space="preserve">صلى‌الله‌عليه‌وآله‌وسلم </w:t>
      </w:r>
      <w:r w:rsidRPr="00003071">
        <w:rPr>
          <w:rtl/>
          <w:lang w:bidi="fa-IR"/>
        </w:rPr>
        <w:t xml:space="preserve"> به نفع او را، بيان كرد. لكن به نفع عثمان وصيّت نمود!</w:t>
      </w:r>
    </w:p>
    <w:p w:rsidR="00003071" w:rsidRPr="00003071" w:rsidRDefault="00003071" w:rsidP="004854F8">
      <w:pPr>
        <w:pStyle w:val="libNormal"/>
        <w:rPr>
          <w:rtl/>
          <w:lang w:bidi="fa-IR"/>
        </w:rPr>
      </w:pPr>
      <w:r w:rsidRPr="00003071">
        <w:rPr>
          <w:rtl/>
          <w:lang w:bidi="fa-IR"/>
        </w:rPr>
        <w:t>و تصريح كرد عثمان بنى</w:t>
      </w:r>
      <w:r w:rsidR="0068791E">
        <w:rPr>
          <w:rFonts w:hint="cs"/>
          <w:rtl/>
          <w:lang w:bidi="fa-IR"/>
        </w:rPr>
        <w:t xml:space="preserve"> </w:t>
      </w:r>
      <w:r w:rsidRPr="00003071">
        <w:rPr>
          <w:rtl/>
          <w:lang w:bidi="fa-IR"/>
        </w:rPr>
        <w:t xml:space="preserve">اميه را بر گردن مردم حمل </w:t>
      </w:r>
      <w:r w:rsidR="004854F8">
        <w:rPr>
          <w:rtl/>
          <w:lang w:bidi="fa-IR"/>
        </w:rPr>
        <w:t xml:space="preserve">می </w:t>
      </w:r>
      <w:r w:rsidRPr="00003071">
        <w:rPr>
          <w:rtl/>
          <w:lang w:bidi="fa-IR"/>
        </w:rPr>
        <w:t xml:space="preserve">كند و مردم بر او قيام </w:t>
      </w:r>
      <w:r w:rsidR="004854F8">
        <w:rPr>
          <w:rtl/>
          <w:lang w:bidi="fa-IR"/>
        </w:rPr>
        <w:t xml:space="preserve">می </w:t>
      </w:r>
      <w:r w:rsidRPr="00003071">
        <w:rPr>
          <w:rtl/>
          <w:lang w:bidi="fa-IR"/>
        </w:rPr>
        <w:t xml:space="preserve">كنند و او را در بستر ذبح </w:t>
      </w:r>
      <w:r w:rsidR="004854F8">
        <w:rPr>
          <w:rtl/>
          <w:lang w:bidi="fa-IR"/>
        </w:rPr>
        <w:t xml:space="preserve">می </w:t>
      </w:r>
      <w:r w:rsidRPr="00003071">
        <w:rPr>
          <w:rtl/>
          <w:lang w:bidi="fa-IR"/>
        </w:rPr>
        <w:t>كنند ولى اين مطلب مانع از وصيت به نفع او نشد!</w:t>
      </w:r>
    </w:p>
    <w:p w:rsidR="00003071" w:rsidRPr="00003071" w:rsidRDefault="00003071" w:rsidP="004854F8">
      <w:pPr>
        <w:pStyle w:val="libNormal"/>
        <w:rPr>
          <w:rtl/>
          <w:lang w:bidi="fa-IR"/>
        </w:rPr>
      </w:pPr>
      <w:r w:rsidRPr="00003071">
        <w:rPr>
          <w:rtl/>
          <w:lang w:bidi="fa-IR"/>
        </w:rPr>
        <w:t>و به خطاى خود در بكار گرفتن آزادشدگان تصريح كرد، لكن آنرا تغيير نداد بلكه آنان را در كارشان باقى گذاشت!</w:t>
      </w:r>
    </w:p>
    <w:p w:rsidR="00003071" w:rsidRPr="00003071" w:rsidRDefault="00003071" w:rsidP="004854F8">
      <w:pPr>
        <w:pStyle w:val="libNormal"/>
        <w:rPr>
          <w:rtl/>
          <w:lang w:bidi="fa-IR"/>
        </w:rPr>
      </w:pPr>
      <w:r w:rsidRPr="00003071">
        <w:rPr>
          <w:rtl/>
          <w:lang w:bidi="fa-IR"/>
        </w:rPr>
        <w:t>عمر به عمروعاص خبر داد كه از استخدام او و رها كردن اصحاب بدر پشيمان است، اما گفته</w:t>
      </w:r>
      <w:r w:rsidR="0039644D">
        <w:rPr>
          <w:rFonts w:hint="cs"/>
          <w:rtl/>
          <w:lang w:bidi="fa-IR"/>
        </w:rPr>
        <w:t xml:space="preserve"> </w:t>
      </w:r>
      <w:r w:rsidRPr="00003071">
        <w:rPr>
          <w:rtl/>
          <w:lang w:bidi="fa-IR"/>
        </w:rPr>
        <w:t>ى خود را اجرا نكرد، بلكه بر همان مبانى سابق خود در بكار گرفتن قريش و زيركان حيله</w:t>
      </w:r>
      <w:r w:rsidR="0039644D">
        <w:rPr>
          <w:rFonts w:hint="cs"/>
          <w:rtl/>
          <w:lang w:bidi="fa-IR"/>
        </w:rPr>
        <w:t xml:space="preserve"> </w:t>
      </w:r>
      <w:r w:rsidRPr="00003071">
        <w:rPr>
          <w:rtl/>
          <w:lang w:bidi="fa-IR"/>
        </w:rPr>
        <w:t>گر عرب و ترجيح بنى</w:t>
      </w:r>
      <w:r w:rsidR="0039644D">
        <w:rPr>
          <w:rFonts w:hint="cs"/>
          <w:rtl/>
          <w:lang w:bidi="fa-IR"/>
        </w:rPr>
        <w:t xml:space="preserve"> </w:t>
      </w:r>
      <w:r w:rsidRPr="00003071">
        <w:rPr>
          <w:rtl/>
          <w:lang w:bidi="fa-IR"/>
        </w:rPr>
        <w:t>اميّه بر ديگران ادامه داد، زيرا نقل شده است كه: عمر به عمروعاص چنين نوشت: بسم</w:t>
      </w:r>
      <w:r w:rsidR="0039644D">
        <w:rPr>
          <w:rFonts w:hint="cs"/>
          <w:rtl/>
          <w:lang w:bidi="fa-IR"/>
        </w:rPr>
        <w:t xml:space="preserve"> </w:t>
      </w:r>
      <w:r w:rsidRPr="00003071">
        <w:rPr>
          <w:rtl/>
          <w:lang w:bidi="fa-IR"/>
        </w:rPr>
        <w:t>الله الرحمن</w:t>
      </w:r>
      <w:r w:rsidR="0039644D">
        <w:rPr>
          <w:rFonts w:hint="cs"/>
          <w:rtl/>
          <w:lang w:bidi="fa-IR"/>
        </w:rPr>
        <w:t xml:space="preserve"> </w:t>
      </w:r>
      <w:r w:rsidRPr="00003071">
        <w:rPr>
          <w:rtl/>
          <w:lang w:bidi="fa-IR"/>
        </w:rPr>
        <w:t>الرحيم از بنده</w:t>
      </w:r>
      <w:r w:rsidR="0039644D">
        <w:rPr>
          <w:rFonts w:hint="cs"/>
          <w:rtl/>
          <w:lang w:bidi="fa-IR"/>
        </w:rPr>
        <w:t xml:space="preserve"> </w:t>
      </w:r>
      <w:r w:rsidRPr="00003071">
        <w:rPr>
          <w:rtl/>
          <w:lang w:bidi="fa-IR"/>
        </w:rPr>
        <w:t>ى خدا عمر، امير مؤمنان به معصيت</w:t>
      </w:r>
      <w:r w:rsidR="0039644D">
        <w:rPr>
          <w:rFonts w:hint="cs"/>
          <w:rtl/>
          <w:lang w:bidi="fa-IR"/>
        </w:rPr>
        <w:t xml:space="preserve"> </w:t>
      </w:r>
      <w:r w:rsidRPr="00003071">
        <w:rPr>
          <w:rtl/>
          <w:lang w:bidi="fa-IR"/>
        </w:rPr>
        <w:t>كار فرزند معصيتكار، بخاطر جرأت تو و مخالفت با پيمان من، از تو بسيار تعجب كردم، من درباره</w:t>
      </w:r>
      <w:r w:rsidR="0039644D">
        <w:rPr>
          <w:rFonts w:hint="cs"/>
          <w:rtl/>
          <w:lang w:bidi="fa-IR"/>
        </w:rPr>
        <w:t xml:space="preserve"> </w:t>
      </w:r>
      <w:r w:rsidRPr="00003071">
        <w:rPr>
          <w:rtl/>
          <w:lang w:bidi="fa-IR"/>
        </w:rPr>
        <w:t xml:space="preserve">ات با اصحاب بدر مخالفت كردم، اصحاب بدرى كه از تو بهترند، و علت آنكه تو را انتخاب كردم، پاداش دادنم به تو و اجراى پيمانم بود ولى </w:t>
      </w:r>
      <w:r w:rsidR="004854F8">
        <w:rPr>
          <w:rtl/>
          <w:lang w:bidi="fa-IR"/>
        </w:rPr>
        <w:t xml:space="preserve">می </w:t>
      </w:r>
      <w:r w:rsidRPr="00003071">
        <w:rPr>
          <w:rtl/>
          <w:lang w:bidi="fa-IR"/>
        </w:rPr>
        <w:t>بينم كه به چيزهائى آلوده شده</w:t>
      </w:r>
      <w:r w:rsidR="0039644D">
        <w:rPr>
          <w:rFonts w:hint="cs"/>
          <w:rtl/>
          <w:lang w:bidi="fa-IR"/>
        </w:rPr>
        <w:t xml:space="preserve"> </w:t>
      </w:r>
      <w:r w:rsidRPr="00003071">
        <w:rPr>
          <w:rtl/>
          <w:lang w:bidi="fa-IR"/>
        </w:rPr>
        <w:t>اى</w:t>
      </w:r>
      <w:r w:rsidRPr="0039644D">
        <w:rPr>
          <w:rStyle w:val="libFootnotenumChar"/>
          <w:rtl/>
        </w:rPr>
        <w:t>.(٧٠٠)</w:t>
      </w:r>
    </w:p>
    <w:p w:rsidR="0039644D" w:rsidRDefault="00003071" w:rsidP="0039644D">
      <w:pPr>
        <w:pStyle w:val="libNormal"/>
        <w:rPr>
          <w:rtl/>
          <w:lang w:bidi="fa-IR"/>
        </w:rPr>
      </w:pPr>
      <w:r w:rsidRPr="00003071">
        <w:rPr>
          <w:rtl/>
          <w:lang w:bidi="fa-IR"/>
        </w:rPr>
        <w:t>و آزاد</w:t>
      </w:r>
      <w:r w:rsidR="0039644D">
        <w:rPr>
          <w:rFonts w:hint="cs"/>
          <w:rtl/>
          <w:lang w:bidi="fa-IR"/>
        </w:rPr>
        <w:t xml:space="preserve"> </w:t>
      </w:r>
      <w:r w:rsidRPr="00003071">
        <w:rPr>
          <w:rtl/>
          <w:lang w:bidi="fa-IR"/>
        </w:rPr>
        <w:t>شد</w:t>
      </w:r>
      <w:r w:rsidR="0039644D">
        <w:rPr>
          <w:rFonts w:hint="cs"/>
          <w:rtl/>
          <w:lang w:bidi="fa-IR"/>
        </w:rPr>
        <w:t xml:space="preserve">ه </w:t>
      </w:r>
      <w:r w:rsidRPr="00003071">
        <w:rPr>
          <w:rtl/>
          <w:lang w:bidi="fa-IR"/>
        </w:rPr>
        <w:t>گا</w:t>
      </w:r>
      <w:r w:rsidR="0039644D">
        <w:rPr>
          <w:rFonts w:hint="cs"/>
          <w:rtl/>
          <w:lang w:bidi="fa-IR"/>
        </w:rPr>
        <w:t>ن</w:t>
      </w:r>
      <w:r w:rsidRPr="00003071">
        <w:rPr>
          <w:rtl/>
          <w:lang w:bidi="fa-IR"/>
        </w:rPr>
        <w:t xml:space="preserve"> همان كسانى بودند كه فرار مسلمانان در جنگ حنين را طراحى كردند</w:t>
      </w:r>
      <w:r w:rsidRPr="0039644D">
        <w:rPr>
          <w:rStyle w:val="libFootnotenumChar"/>
          <w:rtl/>
        </w:rPr>
        <w:t>.(٧٠١)</w:t>
      </w:r>
    </w:p>
    <w:p w:rsidR="0039644D" w:rsidRDefault="0039644D" w:rsidP="0039644D">
      <w:pPr>
        <w:pStyle w:val="Heading1"/>
        <w:rPr>
          <w:rtl/>
          <w:lang w:bidi="fa-IR"/>
        </w:rPr>
      </w:pPr>
      <w:r>
        <w:rPr>
          <w:rtl/>
          <w:lang w:bidi="fa-IR"/>
        </w:rPr>
        <w:br w:type="page"/>
      </w:r>
      <w:bookmarkStart w:id="90" w:name="_Toc503691476"/>
      <w:bookmarkStart w:id="91" w:name="_Toc503691584"/>
      <w:r w:rsidR="00003071" w:rsidRPr="00003071">
        <w:rPr>
          <w:rtl/>
          <w:lang w:bidi="fa-IR"/>
        </w:rPr>
        <w:lastRenderedPageBreak/>
        <w:t>واليان خليفه عمر</w:t>
      </w:r>
      <w:bookmarkEnd w:id="90"/>
      <w:bookmarkEnd w:id="91"/>
    </w:p>
    <w:p w:rsidR="00003071" w:rsidRPr="00003071" w:rsidRDefault="00003071" w:rsidP="0039644D">
      <w:pPr>
        <w:pStyle w:val="libNormal"/>
        <w:rPr>
          <w:rtl/>
          <w:lang w:bidi="fa-IR"/>
        </w:rPr>
      </w:pPr>
      <w:r w:rsidRPr="00003071">
        <w:rPr>
          <w:rtl/>
          <w:lang w:bidi="fa-IR"/>
        </w:rPr>
        <w:t xml:space="preserve"> در اينجا </w:t>
      </w:r>
      <w:r w:rsidR="004854F8">
        <w:rPr>
          <w:rtl/>
          <w:lang w:bidi="fa-IR"/>
        </w:rPr>
        <w:t xml:space="preserve">می </w:t>
      </w:r>
      <w:r w:rsidRPr="00003071">
        <w:rPr>
          <w:rtl/>
          <w:lang w:bidi="fa-IR"/>
        </w:rPr>
        <w:t>خواهيم نام و كار كارگزاران عمربن</w:t>
      </w:r>
      <w:r w:rsidR="0039644D">
        <w:rPr>
          <w:rFonts w:hint="cs"/>
          <w:rtl/>
          <w:lang w:bidi="fa-IR"/>
        </w:rPr>
        <w:t xml:space="preserve"> </w:t>
      </w:r>
      <w:r w:rsidRPr="00003071">
        <w:rPr>
          <w:rtl/>
          <w:lang w:bidi="fa-IR"/>
        </w:rPr>
        <w:t>الخطاب را ذكر كنيم تا جهت</w:t>
      </w:r>
      <w:r w:rsidR="0039644D">
        <w:rPr>
          <w:rFonts w:hint="cs"/>
          <w:rtl/>
          <w:lang w:bidi="fa-IR"/>
        </w:rPr>
        <w:t xml:space="preserve"> </w:t>
      </w:r>
      <w:r w:rsidRPr="00003071">
        <w:rPr>
          <w:rtl/>
          <w:lang w:bidi="fa-IR"/>
        </w:rPr>
        <w:t>گيرى سياسى و سطح روابط او با مهاجرين و انصار و ديگران دانسته شود. زيرا هرگاه كسى بخواهد شخصى را بشناسد بايد اصحاب و همراهان او را بشناسد.</w:t>
      </w:r>
    </w:p>
    <w:p w:rsidR="00003071" w:rsidRPr="00003071" w:rsidRDefault="00003071" w:rsidP="004854F8">
      <w:pPr>
        <w:pStyle w:val="libNormal"/>
        <w:rPr>
          <w:rtl/>
          <w:lang w:bidi="fa-IR"/>
        </w:rPr>
      </w:pPr>
      <w:r w:rsidRPr="00003071">
        <w:rPr>
          <w:rtl/>
          <w:lang w:bidi="fa-IR"/>
        </w:rPr>
        <w:t xml:space="preserve">طبرى در تاريخ خود ذكر </w:t>
      </w:r>
      <w:r w:rsidR="004854F8">
        <w:rPr>
          <w:rtl/>
          <w:lang w:bidi="fa-IR"/>
        </w:rPr>
        <w:t xml:space="preserve">می </w:t>
      </w:r>
      <w:r w:rsidRPr="00003071">
        <w:rPr>
          <w:rtl/>
          <w:lang w:bidi="fa-IR"/>
        </w:rPr>
        <w:t>كند كه: عمر در سال اول خلافت، عبدالرحمن بن عوف را بر امور حج بكار گرفت و او با مردم حج بجا آورد و در تمام سالهاى بعد به تنهائى حج نمود و در اين سال كارگزاران عمر، بدين قرار بودند:</w:t>
      </w:r>
    </w:p>
    <w:p w:rsidR="00003071" w:rsidRPr="00003071" w:rsidRDefault="00003071" w:rsidP="004854F8">
      <w:pPr>
        <w:pStyle w:val="libNormal"/>
        <w:rPr>
          <w:rtl/>
          <w:lang w:bidi="fa-IR"/>
        </w:rPr>
      </w:pPr>
      <w:r w:rsidRPr="00003071">
        <w:rPr>
          <w:rtl/>
          <w:lang w:bidi="fa-IR"/>
        </w:rPr>
        <w:t>برمكّه: عتاب بن اُسيد (و ما در اين كتاب ثابت كرديم عتاب بن اسيد ب</w:t>
      </w:r>
      <w:r w:rsidR="0039644D">
        <w:rPr>
          <w:rFonts w:hint="cs"/>
          <w:rtl/>
          <w:lang w:bidi="fa-IR"/>
        </w:rPr>
        <w:t xml:space="preserve">ه </w:t>
      </w:r>
      <w:r w:rsidRPr="00003071">
        <w:rPr>
          <w:rtl/>
          <w:lang w:bidi="fa-IR"/>
        </w:rPr>
        <w:t>همراه ابوبكر با زهر كشته شد)</w:t>
      </w:r>
    </w:p>
    <w:p w:rsidR="00003071" w:rsidRPr="00003071" w:rsidRDefault="00003071" w:rsidP="004854F8">
      <w:pPr>
        <w:pStyle w:val="libNormal"/>
        <w:rPr>
          <w:rtl/>
          <w:lang w:bidi="fa-IR"/>
        </w:rPr>
      </w:pPr>
      <w:r w:rsidRPr="00003071">
        <w:rPr>
          <w:rtl/>
          <w:lang w:bidi="fa-IR"/>
        </w:rPr>
        <w:t>و بر طائف: عثمان بن ابى</w:t>
      </w:r>
      <w:r w:rsidR="0039644D">
        <w:rPr>
          <w:rFonts w:hint="cs"/>
          <w:rtl/>
          <w:lang w:bidi="fa-IR"/>
        </w:rPr>
        <w:t xml:space="preserve"> </w:t>
      </w:r>
      <w:r w:rsidRPr="00003071">
        <w:rPr>
          <w:rtl/>
          <w:lang w:bidi="fa-IR"/>
        </w:rPr>
        <w:t>العاص</w:t>
      </w:r>
    </w:p>
    <w:p w:rsidR="00003071" w:rsidRPr="00003071" w:rsidRDefault="00003071" w:rsidP="004854F8">
      <w:pPr>
        <w:pStyle w:val="libNormal"/>
        <w:rPr>
          <w:rtl/>
          <w:lang w:bidi="fa-IR"/>
        </w:rPr>
      </w:pPr>
      <w:r w:rsidRPr="00003071">
        <w:rPr>
          <w:rtl/>
          <w:lang w:bidi="fa-IR"/>
        </w:rPr>
        <w:t>و بر يمن: يعلى بن منيه.</w:t>
      </w:r>
    </w:p>
    <w:p w:rsidR="00003071" w:rsidRPr="00003071" w:rsidRDefault="00003071" w:rsidP="004854F8">
      <w:pPr>
        <w:pStyle w:val="libNormal"/>
        <w:rPr>
          <w:rtl/>
          <w:lang w:bidi="fa-IR"/>
        </w:rPr>
      </w:pPr>
      <w:r w:rsidRPr="00003071">
        <w:rPr>
          <w:rtl/>
          <w:lang w:bidi="fa-IR"/>
        </w:rPr>
        <w:t>و بر بحرين: علاء بن الحضر</w:t>
      </w:r>
      <w:r w:rsidR="004854F8">
        <w:rPr>
          <w:rtl/>
          <w:lang w:bidi="fa-IR"/>
        </w:rPr>
        <w:t xml:space="preserve">می </w:t>
      </w:r>
      <w:r w:rsidRPr="00003071">
        <w:rPr>
          <w:rtl/>
          <w:lang w:bidi="fa-IR"/>
        </w:rPr>
        <w:t>.</w:t>
      </w:r>
    </w:p>
    <w:p w:rsidR="00003071" w:rsidRPr="00003071" w:rsidRDefault="00003071" w:rsidP="004854F8">
      <w:pPr>
        <w:pStyle w:val="libNormal"/>
        <w:rPr>
          <w:rtl/>
          <w:lang w:bidi="fa-IR"/>
        </w:rPr>
      </w:pPr>
      <w:r w:rsidRPr="00003071">
        <w:rPr>
          <w:rtl/>
          <w:lang w:bidi="fa-IR"/>
        </w:rPr>
        <w:t>و بر شام: ابوعبيده</w:t>
      </w:r>
      <w:r w:rsidR="0039644D">
        <w:rPr>
          <w:rFonts w:hint="cs"/>
          <w:rtl/>
          <w:lang w:bidi="fa-IR"/>
        </w:rPr>
        <w:t xml:space="preserve"> </w:t>
      </w:r>
      <w:r w:rsidRPr="00003071">
        <w:rPr>
          <w:rtl/>
          <w:lang w:bidi="fa-IR"/>
        </w:rPr>
        <w:t>ى جراح (فهرى).</w:t>
      </w:r>
    </w:p>
    <w:p w:rsidR="00003071" w:rsidRPr="00003071" w:rsidRDefault="00003071" w:rsidP="004854F8">
      <w:pPr>
        <w:pStyle w:val="libNormal"/>
        <w:rPr>
          <w:rtl/>
          <w:lang w:bidi="fa-IR"/>
        </w:rPr>
      </w:pPr>
      <w:r w:rsidRPr="00003071">
        <w:rPr>
          <w:rtl/>
          <w:lang w:bidi="fa-IR"/>
        </w:rPr>
        <w:t>و بر ماليات كوفه و زمينه</w:t>
      </w:r>
      <w:r w:rsidR="0039644D">
        <w:rPr>
          <w:rFonts w:hint="cs"/>
          <w:rtl/>
          <w:lang w:bidi="fa-IR"/>
        </w:rPr>
        <w:t xml:space="preserve"> </w:t>
      </w:r>
      <w:r w:rsidRPr="00003071">
        <w:rPr>
          <w:rtl/>
          <w:lang w:bidi="fa-IR"/>
        </w:rPr>
        <w:t>اى فتح شده آن: مثنى بن حارثة</w:t>
      </w:r>
      <w:r w:rsidRPr="0039644D">
        <w:rPr>
          <w:rStyle w:val="libFootnotenumChar"/>
          <w:rtl/>
        </w:rPr>
        <w:t>.(٧٠٢)</w:t>
      </w:r>
    </w:p>
    <w:p w:rsidR="00003071" w:rsidRPr="00003071" w:rsidRDefault="00003071" w:rsidP="004854F8">
      <w:pPr>
        <w:pStyle w:val="libNormal"/>
        <w:rPr>
          <w:rtl/>
          <w:lang w:bidi="fa-IR"/>
        </w:rPr>
      </w:pPr>
      <w:r w:rsidRPr="00003071">
        <w:rPr>
          <w:rtl/>
          <w:lang w:bidi="fa-IR"/>
        </w:rPr>
        <w:t>و بر فلسطين: عمروعاص، و بعد از آنكه مصر را فتح نمود والى مصر گرديد</w:t>
      </w:r>
      <w:r w:rsidRPr="0039644D">
        <w:rPr>
          <w:rStyle w:val="libFootnotenumChar"/>
          <w:rtl/>
        </w:rPr>
        <w:t>.(٧٠٣)</w:t>
      </w:r>
    </w:p>
    <w:p w:rsidR="00003071" w:rsidRPr="00003071" w:rsidRDefault="00003071" w:rsidP="004854F8">
      <w:pPr>
        <w:pStyle w:val="libNormal"/>
        <w:rPr>
          <w:rtl/>
          <w:lang w:bidi="fa-IR"/>
        </w:rPr>
      </w:pPr>
      <w:r w:rsidRPr="00003071">
        <w:rPr>
          <w:rtl/>
          <w:lang w:bidi="fa-IR"/>
        </w:rPr>
        <w:t>و در زمان قتل عمر واليان او از اين قرار بودند:</w:t>
      </w:r>
    </w:p>
    <w:p w:rsidR="00003071" w:rsidRPr="00003071" w:rsidRDefault="00003071" w:rsidP="004854F8">
      <w:pPr>
        <w:pStyle w:val="libNormal"/>
        <w:rPr>
          <w:rtl/>
          <w:lang w:bidi="fa-IR"/>
        </w:rPr>
      </w:pPr>
      <w:r w:rsidRPr="00003071">
        <w:rPr>
          <w:rtl/>
          <w:lang w:bidi="fa-IR"/>
        </w:rPr>
        <w:t>بر مكّه: نافع بن عبدالحارث خزاعى.</w:t>
      </w:r>
    </w:p>
    <w:p w:rsidR="00003071" w:rsidRPr="00003071" w:rsidRDefault="00003071" w:rsidP="004854F8">
      <w:pPr>
        <w:pStyle w:val="libNormal"/>
        <w:rPr>
          <w:rtl/>
          <w:lang w:bidi="fa-IR"/>
        </w:rPr>
      </w:pPr>
      <w:r w:rsidRPr="00003071">
        <w:rPr>
          <w:rtl/>
          <w:lang w:bidi="fa-IR"/>
        </w:rPr>
        <w:t>بر طائف: سفيان بن عبدالله ثقفى.</w:t>
      </w:r>
    </w:p>
    <w:p w:rsidR="00003071" w:rsidRPr="00003071" w:rsidRDefault="00003071" w:rsidP="004854F8">
      <w:pPr>
        <w:pStyle w:val="libNormal"/>
        <w:rPr>
          <w:rtl/>
          <w:lang w:bidi="fa-IR"/>
        </w:rPr>
      </w:pPr>
      <w:r w:rsidRPr="00003071">
        <w:rPr>
          <w:rtl/>
          <w:lang w:bidi="fa-IR"/>
        </w:rPr>
        <w:t>بر صنعاء: يعلى بن اميّه.</w:t>
      </w:r>
    </w:p>
    <w:p w:rsidR="00003071" w:rsidRPr="00003071" w:rsidRDefault="00003071" w:rsidP="004854F8">
      <w:pPr>
        <w:pStyle w:val="libNormal"/>
        <w:rPr>
          <w:rtl/>
          <w:lang w:bidi="fa-IR"/>
        </w:rPr>
      </w:pPr>
      <w:r w:rsidRPr="00003071">
        <w:rPr>
          <w:rtl/>
          <w:lang w:bidi="fa-IR"/>
        </w:rPr>
        <w:t>بر كوفه: مغيرة بن شعبه.</w:t>
      </w:r>
    </w:p>
    <w:p w:rsidR="00003071" w:rsidRPr="00003071" w:rsidRDefault="00003071" w:rsidP="004854F8">
      <w:pPr>
        <w:pStyle w:val="libNormal"/>
        <w:rPr>
          <w:rtl/>
          <w:lang w:bidi="fa-IR"/>
        </w:rPr>
      </w:pPr>
      <w:r w:rsidRPr="00003071">
        <w:rPr>
          <w:rtl/>
          <w:lang w:bidi="fa-IR"/>
        </w:rPr>
        <w:lastRenderedPageBreak/>
        <w:t>بر بصره: ابوموسى اشعرى.</w:t>
      </w:r>
    </w:p>
    <w:p w:rsidR="00003071" w:rsidRPr="00003071" w:rsidRDefault="00003071" w:rsidP="004854F8">
      <w:pPr>
        <w:pStyle w:val="libNormal"/>
        <w:rPr>
          <w:rtl/>
          <w:lang w:bidi="fa-IR"/>
        </w:rPr>
      </w:pPr>
      <w:r w:rsidRPr="00003071">
        <w:rPr>
          <w:rtl/>
          <w:lang w:bidi="fa-IR"/>
        </w:rPr>
        <w:t>بر مصر: عمروعاص.</w:t>
      </w:r>
    </w:p>
    <w:p w:rsidR="00003071" w:rsidRPr="00003071" w:rsidRDefault="00003071" w:rsidP="004854F8">
      <w:pPr>
        <w:pStyle w:val="libNormal"/>
        <w:rPr>
          <w:rtl/>
          <w:lang w:bidi="fa-IR"/>
        </w:rPr>
      </w:pPr>
      <w:r w:rsidRPr="00003071">
        <w:rPr>
          <w:rtl/>
          <w:lang w:bidi="fa-IR"/>
        </w:rPr>
        <w:t>بر حمص: عمير بن سعد.</w:t>
      </w:r>
    </w:p>
    <w:p w:rsidR="00003071" w:rsidRPr="00003071" w:rsidRDefault="00003071" w:rsidP="004854F8">
      <w:pPr>
        <w:pStyle w:val="libNormal"/>
        <w:rPr>
          <w:rtl/>
          <w:lang w:bidi="fa-IR"/>
        </w:rPr>
      </w:pPr>
      <w:r w:rsidRPr="00003071">
        <w:rPr>
          <w:rtl/>
          <w:lang w:bidi="fa-IR"/>
        </w:rPr>
        <w:t>بر دمشق: معاويه بن ابى</w:t>
      </w:r>
      <w:r w:rsidR="0039644D">
        <w:rPr>
          <w:rFonts w:hint="cs"/>
          <w:rtl/>
          <w:lang w:bidi="fa-IR"/>
        </w:rPr>
        <w:t xml:space="preserve"> </w:t>
      </w:r>
      <w:r w:rsidRPr="00003071">
        <w:rPr>
          <w:rtl/>
          <w:lang w:bidi="fa-IR"/>
        </w:rPr>
        <w:t>سفيان.</w:t>
      </w:r>
    </w:p>
    <w:p w:rsidR="00003071" w:rsidRPr="00003071" w:rsidRDefault="00003071" w:rsidP="004854F8">
      <w:pPr>
        <w:pStyle w:val="libNormal"/>
        <w:rPr>
          <w:rtl/>
          <w:lang w:bidi="fa-IR"/>
        </w:rPr>
      </w:pPr>
      <w:r w:rsidRPr="00003071">
        <w:rPr>
          <w:rtl/>
          <w:lang w:bidi="fa-IR"/>
        </w:rPr>
        <w:t>بر بحرين: عثمان بن ابى</w:t>
      </w:r>
      <w:r w:rsidR="0039644D">
        <w:rPr>
          <w:rFonts w:hint="cs"/>
          <w:rtl/>
          <w:lang w:bidi="fa-IR"/>
        </w:rPr>
        <w:t xml:space="preserve"> </w:t>
      </w:r>
      <w:r w:rsidRPr="00003071">
        <w:rPr>
          <w:rtl/>
          <w:lang w:bidi="fa-IR"/>
        </w:rPr>
        <w:t>العاص ثقفى</w:t>
      </w:r>
      <w:r w:rsidRPr="0039644D">
        <w:rPr>
          <w:rStyle w:val="libFootnotenumChar"/>
          <w:rtl/>
        </w:rPr>
        <w:t>.(٧٠٤)</w:t>
      </w:r>
    </w:p>
    <w:p w:rsidR="00003071" w:rsidRPr="00003071" w:rsidRDefault="00003071" w:rsidP="004854F8">
      <w:pPr>
        <w:pStyle w:val="libNormal"/>
        <w:rPr>
          <w:rtl/>
          <w:lang w:bidi="fa-IR"/>
        </w:rPr>
      </w:pPr>
      <w:r w:rsidRPr="00003071">
        <w:rPr>
          <w:rtl/>
          <w:lang w:bidi="fa-IR"/>
        </w:rPr>
        <w:t>بر اعراب جزيره: وليد بن عقبه بن ابى معيط</w:t>
      </w:r>
      <w:r w:rsidRPr="0039644D">
        <w:rPr>
          <w:rStyle w:val="libFootnotenumChar"/>
          <w:rtl/>
        </w:rPr>
        <w:t>.(٧٠٥)</w:t>
      </w:r>
    </w:p>
    <w:p w:rsidR="00003071" w:rsidRPr="00003071" w:rsidRDefault="00003071" w:rsidP="004854F8">
      <w:pPr>
        <w:pStyle w:val="libNormal"/>
        <w:rPr>
          <w:rtl/>
          <w:lang w:bidi="fa-IR"/>
        </w:rPr>
      </w:pPr>
      <w:r w:rsidRPr="00003071">
        <w:rPr>
          <w:rtl/>
          <w:lang w:bidi="fa-IR"/>
        </w:rPr>
        <w:t>بلاذرى، جمعى از عمّال عمربن الخطاب را ذكر كرد كه عمر يك كفش آنها را گرفت و ديگرى را رها كرد، و آنها عبارت بودند از:</w:t>
      </w:r>
    </w:p>
    <w:p w:rsidR="00003071" w:rsidRPr="00003071" w:rsidRDefault="00003071" w:rsidP="004854F8">
      <w:pPr>
        <w:pStyle w:val="libNormal"/>
        <w:rPr>
          <w:rtl/>
          <w:lang w:bidi="fa-IR"/>
        </w:rPr>
      </w:pPr>
      <w:r w:rsidRPr="00003071">
        <w:rPr>
          <w:rtl/>
          <w:lang w:bidi="fa-IR"/>
        </w:rPr>
        <w:t>نافع بن الحرث بن كلده ثقفى برادر ابوبكره.</w:t>
      </w:r>
    </w:p>
    <w:p w:rsidR="00003071" w:rsidRPr="00003071" w:rsidRDefault="00003071" w:rsidP="004854F8">
      <w:pPr>
        <w:pStyle w:val="libNormal"/>
        <w:rPr>
          <w:rtl/>
          <w:lang w:bidi="fa-IR"/>
        </w:rPr>
      </w:pPr>
      <w:r w:rsidRPr="00003071">
        <w:rPr>
          <w:rtl/>
          <w:lang w:bidi="fa-IR"/>
        </w:rPr>
        <w:t>حجاج بن عتيق ثقفى، او عامل فرات بود.</w:t>
      </w:r>
    </w:p>
    <w:p w:rsidR="00003071" w:rsidRPr="00003071" w:rsidRDefault="00003071" w:rsidP="004854F8">
      <w:pPr>
        <w:pStyle w:val="libNormal"/>
        <w:rPr>
          <w:rtl/>
          <w:lang w:bidi="fa-IR"/>
        </w:rPr>
      </w:pPr>
      <w:r w:rsidRPr="00003071">
        <w:rPr>
          <w:rtl/>
          <w:lang w:bidi="fa-IR"/>
        </w:rPr>
        <w:t>جَزَء بن معاويه (عموى احنف)، عامل سرّق بود.</w:t>
      </w:r>
    </w:p>
    <w:p w:rsidR="00003071" w:rsidRPr="00003071" w:rsidRDefault="00003071" w:rsidP="004854F8">
      <w:pPr>
        <w:pStyle w:val="libNormal"/>
        <w:rPr>
          <w:rtl/>
          <w:lang w:bidi="fa-IR"/>
        </w:rPr>
      </w:pPr>
      <w:r w:rsidRPr="00003071">
        <w:rPr>
          <w:rtl/>
          <w:lang w:bidi="fa-IR"/>
        </w:rPr>
        <w:t>بشر بن المحتفز، عامل جندى شاپور بود.</w:t>
      </w:r>
    </w:p>
    <w:p w:rsidR="00003071" w:rsidRPr="00003071" w:rsidRDefault="00003071" w:rsidP="004854F8">
      <w:pPr>
        <w:pStyle w:val="libNormal"/>
        <w:rPr>
          <w:rtl/>
          <w:lang w:bidi="fa-IR"/>
        </w:rPr>
      </w:pPr>
      <w:r w:rsidRPr="00003071">
        <w:rPr>
          <w:rtl/>
          <w:lang w:bidi="fa-IR"/>
        </w:rPr>
        <w:t xml:space="preserve">ابن غلاب بن الحرث از بنى دهمان، عامل </w:t>
      </w:r>
      <w:r w:rsidR="00CB7C72">
        <w:rPr>
          <w:rtl/>
          <w:lang w:bidi="fa-IR"/>
        </w:rPr>
        <w:t>بيت المال</w:t>
      </w:r>
      <w:r w:rsidRPr="00003071">
        <w:rPr>
          <w:rtl/>
          <w:lang w:bidi="fa-IR"/>
        </w:rPr>
        <w:t xml:space="preserve"> اصفهان بود.</w:t>
      </w:r>
    </w:p>
    <w:p w:rsidR="00003071" w:rsidRPr="00003071" w:rsidRDefault="00003071" w:rsidP="004854F8">
      <w:pPr>
        <w:pStyle w:val="libNormal"/>
        <w:rPr>
          <w:rtl/>
          <w:lang w:bidi="fa-IR"/>
        </w:rPr>
      </w:pPr>
      <w:r w:rsidRPr="00003071">
        <w:rPr>
          <w:rtl/>
          <w:lang w:bidi="fa-IR"/>
        </w:rPr>
        <w:t>عاصم بن قيس بن الصلت سلَّ</w:t>
      </w:r>
      <w:r w:rsidR="004854F8">
        <w:rPr>
          <w:rtl/>
          <w:lang w:bidi="fa-IR"/>
        </w:rPr>
        <w:t xml:space="preserve">می </w:t>
      </w:r>
      <w:r w:rsidRPr="00003071">
        <w:rPr>
          <w:rtl/>
          <w:lang w:bidi="fa-IR"/>
        </w:rPr>
        <w:t>، عامل مناذر بود.</w:t>
      </w:r>
    </w:p>
    <w:p w:rsidR="00003071" w:rsidRPr="00003071" w:rsidRDefault="00003071" w:rsidP="004854F8">
      <w:pPr>
        <w:pStyle w:val="libNormal"/>
        <w:rPr>
          <w:rtl/>
          <w:lang w:bidi="fa-IR"/>
        </w:rPr>
      </w:pPr>
      <w:r w:rsidRPr="00003071">
        <w:rPr>
          <w:rtl/>
          <w:lang w:bidi="fa-IR"/>
        </w:rPr>
        <w:t>سمرة بن جندب عامل بازار اهواز بود</w:t>
      </w:r>
      <w:r w:rsidRPr="0039644D">
        <w:rPr>
          <w:rStyle w:val="libFootnotenumChar"/>
          <w:rtl/>
        </w:rPr>
        <w:t>،(٧٠٦)</w:t>
      </w:r>
      <w:r w:rsidRPr="00003071">
        <w:rPr>
          <w:rtl/>
          <w:lang w:bidi="fa-IR"/>
        </w:rPr>
        <w:t xml:space="preserve"> و مسلمانان بسيارى را در بصره به قتل رساند</w:t>
      </w:r>
      <w:r w:rsidRPr="0039644D">
        <w:rPr>
          <w:rStyle w:val="libFootnotenumChar"/>
          <w:rtl/>
        </w:rPr>
        <w:t>.(٧٠٧)</w:t>
      </w:r>
      <w:r w:rsidRPr="00003071">
        <w:rPr>
          <w:rtl/>
          <w:lang w:bidi="fa-IR"/>
        </w:rPr>
        <w:t xml:space="preserve"> و او همان كسى بود كه چهارصد هزار درهم از معاويه گرفت تا روايت كند آيه</w:t>
      </w:r>
      <w:r w:rsidR="0039644D">
        <w:rPr>
          <w:rFonts w:hint="cs"/>
          <w:rtl/>
          <w:lang w:bidi="fa-IR"/>
        </w:rPr>
        <w:t xml:space="preserve"> </w:t>
      </w:r>
      <w:r w:rsidRPr="00003071">
        <w:rPr>
          <w:rtl/>
          <w:lang w:bidi="fa-IR"/>
        </w:rPr>
        <w:t>اى در مذمت على بن ابى</w:t>
      </w:r>
      <w:r w:rsidR="0039644D">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نازل شده است و آيه</w:t>
      </w:r>
      <w:r w:rsidR="0039644D">
        <w:rPr>
          <w:rFonts w:hint="cs"/>
          <w:rtl/>
          <w:lang w:bidi="fa-IR"/>
        </w:rPr>
        <w:t xml:space="preserve"> </w:t>
      </w:r>
      <w:r w:rsidRPr="00003071">
        <w:rPr>
          <w:rtl/>
          <w:lang w:bidi="fa-IR"/>
        </w:rPr>
        <w:t>اى در مدح ابن ملجم</w:t>
      </w:r>
      <w:r w:rsidRPr="0039644D">
        <w:rPr>
          <w:rStyle w:val="libFootnotenumChar"/>
          <w:rtl/>
        </w:rPr>
        <w:t>.(٧٠٨)</w:t>
      </w:r>
    </w:p>
    <w:p w:rsidR="00003071" w:rsidRPr="00003071" w:rsidRDefault="00003071" w:rsidP="004854F8">
      <w:pPr>
        <w:pStyle w:val="libNormal"/>
        <w:rPr>
          <w:rtl/>
          <w:lang w:bidi="fa-IR"/>
        </w:rPr>
      </w:pPr>
      <w:r w:rsidRPr="00003071">
        <w:rPr>
          <w:rtl/>
          <w:lang w:bidi="fa-IR"/>
        </w:rPr>
        <w:t>نعمان بن عدى بن نضله</w:t>
      </w:r>
      <w:r w:rsidR="0039644D">
        <w:rPr>
          <w:rFonts w:hint="cs"/>
          <w:rtl/>
          <w:lang w:bidi="fa-IR"/>
        </w:rPr>
        <w:t xml:space="preserve"> </w:t>
      </w:r>
      <w:r w:rsidRPr="00003071">
        <w:rPr>
          <w:rtl/>
          <w:lang w:bidi="fa-IR"/>
        </w:rPr>
        <w:t>ى كعبى كه عامل اطراف دجله بود.</w:t>
      </w:r>
    </w:p>
    <w:p w:rsidR="00003071" w:rsidRPr="00003071" w:rsidRDefault="00003071" w:rsidP="004854F8">
      <w:pPr>
        <w:pStyle w:val="libNormal"/>
        <w:rPr>
          <w:rtl/>
          <w:lang w:bidi="fa-IR"/>
        </w:rPr>
      </w:pPr>
      <w:r w:rsidRPr="00003071">
        <w:rPr>
          <w:rtl/>
          <w:lang w:bidi="fa-IR"/>
        </w:rPr>
        <w:t>مجاشع بن مسعود سل</w:t>
      </w:r>
      <w:r w:rsidR="004854F8">
        <w:rPr>
          <w:rtl/>
          <w:lang w:bidi="fa-IR"/>
        </w:rPr>
        <w:t xml:space="preserve">می </w:t>
      </w:r>
      <w:r w:rsidRPr="00003071">
        <w:rPr>
          <w:rtl/>
          <w:lang w:bidi="fa-IR"/>
        </w:rPr>
        <w:t xml:space="preserve"> (داماد بنى غزوان) عامل زمين بصره و صدقات آن بود.</w:t>
      </w:r>
    </w:p>
    <w:p w:rsidR="00003071" w:rsidRPr="00003071" w:rsidRDefault="00003071" w:rsidP="004854F8">
      <w:pPr>
        <w:pStyle w:val="libNormal"/>
        <w:rPr>
          <w:rtl/>
          <w:lang w:bidi="fa-IR"/>
        </w:rPr>
      </w:pPr>
      <w:r w:rsidRPr="00003071">
        <w:rPr>
          <w:rtl/>
          <w:lang w:bidi="fa-IR"/>
        </w:rPr>
        <w:t>شبل بن معبد بجلى كه بعداً احمصى نام گرفت، عامل تحويل غنائم بود.</w:t>
      </w:r>
    </w:p>
    <w:p w:rsidR="00003071" w:rsidRPr="00003071" w:rsidRDefault="00003071" w:rsidP="004854F8">
      <w:pPr>
        <w:pStyle w:val="libNormal"/>
        <w:rPr>
          <w:rtl/>
          <w:lang w:bidi="fa-IR"/>
        </w:rPr>
      </w:pPr>
      <w:r w:rsidRPr="00003071">
        <w:rPr>
          <w:rtl/>
          <w:lang w:bidi="fa-IR"/>
        </w:rPr>
        <w:lastRenderedPageBreak/>
        <w:t>و ابومريم بن محرِّش حنفى، عامل رام هرمز بود.</w:t>
      </w:r>
    </w:p>
    <w:p w:rsidR="00003071" w:rsidRDefault="00003071" w:rsidP="004854F8">
      <w:pPr>
        <w:pStyle w:val="libNormal"/>
        <w:rPr>
          <w:rtl/>
          <w:lang w:bidi="fa-IR"/>
        </w:rPr>
      </w:pPr>
      <w:r w:rsidRPr="00003071">
        <w:rPr>
          <w:rtl/>
          <w:lang w:bidi="fa-IR"/>
        </w:rPr>
        <w:t>اين گروه را ابوالمختار، يزيد بن قيس در شعرى كه تقديم به عمر بن</w:t>
      </w:r>
      <w:r w:rsidR="0039644D">
        <w:rPr>
          <w:rFonts w:hint="cs"/>
          <w:rtl/>
          <w:lang w:bidi="fa-IR"/>
        </w:rPr>
        <w:t xml:space="preserve"> </w:t>
      </w:r>
      <w:r w:rsidRPr="00003071">
        <w:rPr>
          <w:rtl/>
          <w:lang w:bidi="fa-IR"/>
        </w:rPr>
        <w:t>الخطاب كرد، ذكر نمود و گفت:</w:t>
      </w:r>
    </w:p>
    <w:tbl>
      <w:tblPr>
        <w:tblStyle w:val="TableGrid"/>
        <w:bidiVisual/>
        <w:tblW w:w="4562" w:type="pct"/>
        <w:tblInd w:w="384" w:type="dxa"/>
        <w:tblLook w:val="01E0"/>
      </w:tblPr>
      <w:tblGrid>
        <w:gridCol w:w="3388"/>
        <w:gridCol w:w="267"/>
        <w:gridCol w:w="3267"/>
      </w:tblGrid>
      <w:tr w:rsidR="0039644D" w:rsidTr="0039644D">
        <w:trPr>
          <w:trHeight w:val="350"/>
        </w:trPr>
        <w:tc>
          <w:tcPr>
            <w:tcW w:w="3920" w:type="dxa"/>
            <w:shd w:val="clear" w:color="auto" w:fill="auto"/>
          </w:tcPr>
          <w:p w:rsidR="0039644D" w:rsidRDefault="0039644D" w:rsidP="0039644D">
            <w:pPr>
              <w:pStyle w:val="libPoem"/>
            </w:pPr>
            <w:r w:rsidRPr="00003071">
              <w:rPr>
                <w:rtl/>
                <w:lang w:bidi="fa-IR"/>
              </w:rPr>
              <w:t>اُبَلِّغْ أميرَالْمُؤمِنينَ رِسالةً</w:t>
            </w:r>
            <w:r w:rsidRPr="00725071">
              <w:rPr>
                <w:rStyle w:val="libPoemTiniChar0"/>
                <w:rtl/>
              </w:rPr>
              <w:br/>
              <w:t> </w:t>
            </w:r>
          </w:p>
        </w:tc>
        <w:tc>
          <w:tcPr>
            <w:tcW w:w="279" w:type="dxa"/>
            <w:shd w:val="clear" w:color="auto" w:fill="auto"/>
          </w:tcPr>
          <w:p w:rsidR="0039644D" w:rsidRDefault="0039644D" w:rsidP="0039644D">
            <w:pPr>
              <w:pStyle w:val="libPoem"/>
              <w:rPr>
                <w:rtl/>
              </w:rPr>
            </w:pPr>
          </w:p>
        </w:tc>
        <w:tc>
          <w:tcPr>
            <w:tcW w:w="3881" w:type="dxa"/>
            <w:shd w:val="clear" w:color="auto" w:fill="auto"/>
          </w:tcPr>
          <w:p w:rsidR="0039644D" w:rsidRDefault="0039644D" w:rsidP="0039644D">
            <w:pPr>
              <w:pStyle w:val="libPoem"/>
            </w:pPr>
            <w:r w:rsidRPr="00003071">
              <w:rPr>
                <w:rtl/>
                <w:lang w:bidi="fa-IR"/>
              </w:rPr>
              <w:t>فأَنْتَ اَمينُ اللّهِ فِى النَّهْىِ وَ الْأَمْرِ</w:t>
            </w:r>
            <w:r w:rsidRPr="00725071">
              <w:rPr>
                <w:rStyle w:val="libPoemTiniChar0"/>
                <w:rtl/>
              </w:rPr>
              <w:br/>
              <w:t> </w:t>
            </w:r>
          </w:p>
        </w:tc>
      </w:tr>
      <w:tr w:rsidR="0039644D" w:rsidTr="0039644D">
        <w:trPr>
          <w:trHeight w:val="350"/>
        </w:trPr>
        <w:tc>
          <w:tcPr>
            <w:tcW w:w="3920" w:type="dxa"/>
          </w:tcPr>
          <w:p w:rsidR="0039644D" w:rsidRDefault="0039644D" w:rsidP="0039644D">
            <w:pPr>
              <w:pStyle w:val="libPoem"/>
            </w:pPr>
            <w:r w:rsidRPr="00003071">
              <w:rPr>
                <w:rtl/>
                <w:lang w:bidi="fa-IR"/>
              </w:rPr>
              <w:t>اَنْتَ اَمينُ اللّهِ فينا وَ مَنْ يَكُنْ</w:t>
            </w:r>
            <w:r>
              <w:rPr>
                <w:rFonts w:hint="cs"/>
                <w:rtl/>
                <w:lang w:bidi="fa-IR"/>
              </w:rPr>
              <w:t xml:space="preserve"> </w:t>
            </w:r>
            <w:r w:rsidRPr="00003071">
              <w:rPr>
                <w:rtl/>
                <w:lang w:bidi="fa-IR"/>
              </w:rPr>
              <w:t>و</w:t>
            </w:r>
            <w:r w:rsidRPr="00725071">
              <w:rPr>
                <w:rStyle w:val="libPoemTiniChar0"/>
                <w:rtl/>
              </w:rPr>
              <w:br/>
              <w:t> </w:t>
            </w:r>
          </w:p>
        </w:tc>
        <w:tc>
          <w:tcPr>
            <w:tcW w:w="279" w:type="dxa"/>
          </w:tcPr>
          <w:p w:rsidR="0039644D" w:rsidRDefault="0039644D" w:rsidP="0039644D">
            <w:pPr>
              <w:pStyle w:val="libPoem"/>
              <w:rPr>
                <w:rtl/>
              </w:rPr>
            </w:pPr>
          </w:p>
        </w:tc>
        <w:tc>
          <w:tcPr>
            <w:tcW w:w="3881" w:type="dxa"/>
          </w:tcPr>
          <w:p w:rsidR="0039644D" w:rsidRDefault="0039644D" w:rsidP="0039644D">
            <w:pPr>
              <w:pStyle w:val="libPoem"/>
            </w:pPr>
            <w:r w:rsidRPr="00003071">
              <w:rPr>
                <w:rtl/>
                <w:lang w:bidi="fa-IR"/>
              </w:rPr>
              <w:t>أَميناً لِرَبِّ الْعَرْشِ يَسْلِمْ لَهُ صَدْرى</w:t>
            </w:r>
            <w:r w:rsidRPr="00725071">
              <w:rPr>
                <w:rStyle w:val="libPoemTiniChar0"/>
                <w:rtl/>
              </w:rPr>
              <w:br/>
              <w:t> </w:t>
            </w:r>
          </w:p>
        </w:tc>
      </w:tr>
      <w:tr w:rsidR="0039644D" w:rsidTr="0039644D">
        <w:trPr>
          <w:trHeight w:val="350"/>
        </w:trPr>
        <w:tc>
          <w:tcPr>
            <w:tcW w:w="3920" w:type="dxa"/>
          </w:tcPr>
          <w:p w:rsidR="0039644D" w:rsidRDefault="0039644D" w:rsidP="0039644D">
            <w:pPr>
              <w:pStyle w:val="libPoem"/>
            </w:pPr>
            <w:r w:rsidRPr="00003071">
              <w:rPr>
                <w:rtl/>
                <w:lang w:bidi="fa-IR"/>
              </w:rPr>
              <w:t>فَلا تَدَعَنَّ أَهْلَ الْرَساتيقِ وَ الْقُرى</w:t>
            </w:r>
            <w:r w:rsidRPr="00725071">
              <w:rPr>
                <w:rStyle w:val="libPoemTiniChar0"/>
                <w:rtl/>
              </w:rPr>
              <w:br/>
              <w:t> </w:t>
            </w:r>
          </w:p>
        </w:tc>
        <w:tc>
          <w:tcPr>
            <w:tcW w:w="279" w:type="dxa"/>
          </w:tcPr>
          <w:p w:rsidR="0039644D" w:rsidRDefault="0039644D" w:rsidP="0039644D">
            <w:pPr>
              <w:pStyle w:val="libPoem"/>
              <w:rPr>
                <w:rtl/>
              </w:rPr>
            </w:pPr>
          </w:p>
        </w:tc>
        <w:tc>
          <w:tcPr>
            <w:tcW w:w="3881" w:type="dxa"/>
          </w:tcPr>
          <w:p w:rsidR="0039644D" w:rsidRDefault="0039644D" w:rsidP="0039644D">
            <w:pPr>
              <w:pStyle w:val="libPoem"/>
            </w:pPr>
            <w:r w:rsidRPr="00003071">
              <w:rPr>
                <w:rtl/>
                <w:lang w:bidi="fa-IR"/>
              </w:rPr>
              <w:t>يُسيغُونَ مالَ اللّهِ فِى الْأَدْمِ وَ الْوَفْرِ</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نامه</w:t>
      </w:r>
      <w:r w:rsidR="0039644D">
        <w:rPr>
          <w:rFonts w:hint="cs"/>
          <w:rtl/>
          <w:lang w:bidi="fa-IR"/>
        </w:rPr>
        <w:t xml:space="preserve"> </w:t>
      </w:r>
      <w:r w:rsidRPr="00003071">
        <w:rPr>
          <w:rtl/>
          <w:lang w:bidi="fa-IR"/>
        </w:rPr>
        <w:t xml:space="preserve">اى را به اميرمؤمنان </w:t>
      </w:r>
      <w:r w:rsidR="004854F8">
        <w:rPr>
          <w:rtl/>
          <w:lang w:bidi="fa-IR"/>
        </w:rPr>
        <w:t xml:space="preserve">می </w:t>
      </w:r>
      <w:r w:rsidRPr="00003071">
        <w:rPr>
          <w:rtl/>
          <w:lang w:bidi="fa-IR"/>
        </w:rPr>
        <w:t>فرستم. تو امين خدا در نهى و امر هستى. و تو امين خدا در ميان ما هستى و هركس امين خداى عرش باشد سينه</w:t>
      </w:r>
      <w:r w:rsidR="0039644D">
        <w:rPr>
          <w:rFonts w:hint="cs"/>
          <w:rtl/>
          <w:lang w:bidi="fa-IR"/>
        </w:rPr>
        <w:t xml:space="preserve"> </w:t>
      </w:r>
      <w:r w:rsidRPr="00003071">
        <w:rPr>
          <w:rtl/>
          <w:lang w:bidi="fa-IR"/>
        </w:rPr>
        <w:t xml:space="preserve">ام تسليم او </w:t>
      </w:r>
      <w:r w:rsidR="004854F8">
        <w:rPr>
          <w:rtl/>
          <w:lang w:bidi="fa-IR"/>
        </w:rPr>
        <w:t xml:space="preserve">می </w:t>
      </w:r>
      <w:r w:rsidRPr="00003071">
        <w:rPr>
          <w:rtl/>
          <w:lang w:bidi="fa-IR"/>
        </w:rPr>
        <w:t>شود. و اهل روستاها و دهات را رها نكن تا مال خدا را در نان خورشت بخورند و در ثروت</w:t>
      </w:r>
      <w:r w:rsidR="0039644D">
        <w:rPr>
          <w:rFonts w:hint="cs"/>
          <w:rtl/>
          <w:lang w:bidi="fa-IR"/>
        </w:rPr>
        <w:t xml:space="preserve"> </w:t>
      </w:r>
      <w:r w:rsidRPr="00003071">
        <w:rPr>
          <w:rtl/>
          <w:lang w:bidi="fa-IR"/>
        </w:rPr>
        <w:t>اندوزى...</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مؤمنان را براى احراز مناصب، تعيين كرد و ابوبكر بسيارى از بدكاران را تعيين نمود و به حساب آنها رسيدگى ن</w:t>
      </w:r>
      <w:r w:rsidR="004854F8">
        <w:rPr>
          <w:rtl/>
          <w:lang w:bidi="fa-IR"/>
        </w:rPr>
        <w:t xml:space="preserve">می </w:t>
      </w:r>
      <w:r w:rsidRPr="00003071">
        <w:rPr>
          <w:rtl/>
          <w:lang w:bidi="fa-IR"/>
        </w:rPr>
        <w:t>كرد و عمر آنها را تعيين كرد و به حسابشان رسيدگى كرد و عثمان فقط بدكاران را تعيين كرد و از آنها حمايت كرد و دست آنها را باز گذاشت.</w:t>
      </w:r>
    </w:p>
    <w:p w:rsidR="00003071" w:rsidRPr="00003071" w:rsidRDefault="00003071" w:rsidP="004854F8">
      <w:pPr>
        <w:pStyle w:val="libNormal"/>
        <w:rPr>
          <w:rtl/>
          <w:lang w:bidi="fa-IR"/>
        </w:rPr>
      </w:pPr>
      <w:r w:rsidRPr="00003071">
        <w:rPr>
          <w:rtl/>
          <w:lang w:bidi="fa-IR"/>
        </w:rPr>
        <w:t>و بعضى از عمّال عمر اين افراد هستند:</w:t>
      </w:r>
    </w:p>
    <w:p w:rsidR="00003071" w:rsidRPr="00003071" w:rsidRDefault="00003071" w:rsidP="004854F8">
      <w:pPr>
        <w:pStyle w:val="libNormal"/>
        <w:rPr>
          <w:rtl/>
          <w:lang w:bidi="fa-IR"/>
        </w:rPr>
      </w:pPr>
      <w:r w:rsidRPr="00003071">
        <w:rPr>
          <w:rtl/>
          <w:lang w:bidi="fa-IR"/>
        </w:rPr>
        <w:t>عثمان بن ابى</w:t>
      </w:r>
      <w:r w:rsidR="0039644D">
        <w:rPr>
          <w:rFonts w:hint="cs"/>
          <w:rtl/>
          <w:lang w:bidi="fa-IR"/>
        </w:rPr>
        <w:t xml:space="preserve"> </w:t>
      </w:r>
      <w:r w:rsidRPr="00003071">
        <w:rPr>
          <w:rtl/>
          <w:lang w:bidi="fa-IR"/>
        </w:rPr>
        <w:t xml:space="preserve">العيص ثقفى كه عامل بحرين بود و رسول خدا </w:t>
      </w:r>
      <w:r w:rsidR="00CB7C72" w:rsidRPr="00CB7C72">
        <w:rPr>
          <w:rStyle w:val="libAlaemChar"/>
          <w:rtl/>
        </w:rPr>
        <w:t xml:space="preserve">صلى‌الله‌عليه‌وآله‌وسلم </w:t>
      </w:r>
      <w:r w:rsidRPr="00003071">
        <w:rPr>
          <w:rtl/>
          <w:lang w:bidi="fa-IR"/>
        </w:rPr>
        <w:t xml:space="preserve"> و ابوبكر و عمر او را بر بحرين بكار گرفتند</w:t>
      </w:r>
      <w:r w:rsidRPr="0039644D">
        <w:rPr>
          <w:rStyle w:val="libFootnotenumChar"/>
          <w:rtl/>
        </w:rPr>
        <w:t>.(٧٠٩)</w:t>
      </w:r>
    </w:p>
    <w:p w:rsidR="00003071" w:rsidRPr="00003071" w:rsidRDefault="00003071" w:rsidP="004854F8">
      <w:pPr>
        <w:pStyle w:val="libNormal"/>
        <w:rPr>
          <w:rtl/>
          <w:lang w:bidi="fa-IR"/>
        </w:rPr>
      </w:pPr>
      <w:r w:rsidRPr="00003071">
        <w:rPr>
          <w:rtl/>
          <w:lang w:bidi="fa-IR"/>
        </w:rPr>
        <w:t>علاء حضر</w:t>
      </w:r>
      <w:r w:rsidR="004854F8">
        <w:rPr>
          <w:rtl/>
          <w:lang w:bidi="fa-IR"/>
        </w:rPr>
        <w:t xml:space="preserve">می </w:t>
      </w:r>
      <w:r w:rsidRPr="00003071">
        <w:rPr>
          <w:rtl/>
          <w:lang w:bidi="fa-IR"/>
        </w:rPr>
        <w:t xml:space="preserve"> از حضرموت و همپيمان بنى</w:t>
      </w:r>
      <w:r w:rsidR="0039644D">
        <w:rPr>
          <w:rFonts w:hint="cs"/>
          <w:rtl/>
          <w:lang w:bidi="fa-IR"/>
        </w:rPr>
        <w:t xml:space="preserve"> </w:t>
      </w:r>
      <w:r w:rsidRPr="00003071">
        <w:rPr>
          <w:rtl/>
          <w:lang w:bidi="fa-IR"/>
        </w:rPr>
        <w:t xml:space="preserve">اميّه، پيامبر </w:t>
      </w:r>
      <w:r w:rsidR="00CB7C72" w:rsidRPr="00CB7C72">
        <w:rPr>
          <w:rStyle w:val="libAlaemChar"/>
          <w:rtl/>
        </w:rPr>
        <w:t xml:space="preserve">صلى‌الله‌عليه‌وآله‌وسلم </w:t>
      </w:r>
      <w:r w:rsidRPr="00003071">
        <w:rPr>
          <w:rtl/>
          <w:lang w:bidi="fa-IR"/>
        </w:rPr>
        <w:t xml:space="preserve"> او را والى بحرين نمود و ابوبكر و عمر نيز او را بر آنجا بكار گرفتند. و در سال چهاردهم وفات يافت.</w:t>
      </w:r>
    </w:p>
    <w:p w:rsidR="00003071" w:rsidRPr="00003071" w:rsidRDefault="00003071" w:rsidP="004854F8">
      <w:pPr>
        <w:pStyle w:val="libNormal"/>
        <w:rPr>
          <w:rtl/>
          <w:lang w:bidi="fa-IR"/>
        </w:rPr>
      </w:pPr>
      <w:r w:rsidRPr="00003071">
        <w:rPr>
          <w:rtl/>
          <w:lang w:bidi="fa-IR"/>
        </w:rPr>
        <w:t>عمير بن سعد از بنى عمرو بن عوف و او عامل عمر بر حِمص بود.</w:t>
      </w:r>
    </w:p>
    <w:p w:rsidR="00003071" w:rsidRPr="00003071" w:rsidRDefault="00003071" w:rsidP="004854F8">
      <w:pPr>
        <w:pStyle w:val="libNormal"/>
        <w:rPr>
          <w:rtl/>
          <w:lang w:bidi="fa-IR"/>
        </w:rPr>
      </w:pPr>
      <w:r w:rsidRPr="00003071">
        <w:rPr>
          <w:rtl/>
          <w:lang w:bidi="fa-IR"/>
        </w:rPr>
        <w:lastRenderedPageBreak/>
        <w:t>نفيع بن</w:t>
      </w:r>
      <w:r w:rsidR="0039644D">
        <w:rPr>
          <w:rFonts w:hint="cs"/>
          <w:rtl/>
          <w:lang w:bidi="fa-IR"/>
        </w:rPr>
        <w:t xml:space="preserve"> </w:t>
      </w:r>
      <w:r w:rsidRPr="00003071">
        <w:rPr>
          <w:rtl/>
          <w:lang w:bidi="fa-IR"/>
        </w:rPr>
        <w:t>الحرث بن كلده ثقفى (ابوبكره)، و او برادر مادرى زياد بن ابيه بود، او همان كسى بود كه شهادت به زناى مغيرة بن شعبه داد (و ابن اثير در اُسدالغابة و ابن حجر در الاصابة ذكر نكرده</w:t>
      </w:r>
      <w:r w:rsidR="0039644D">
        <w:rPr>
          <w:rFonts w:hint="cs"/>
          <w:rtl/>
          <w:lang w:bidi="fa-IR"/>
        </w:rPr>
        <w:t xml:space="preserve"> </w:t>
      </w:r>
      <w:r w:rsidRPr="00003071">
        <w:rPr>
          <w:rtl/>
          <w:lang w:bidi="fa-IR"/>
        </w:rPr>
        <w:t>اند عمر به او منصبى داده باشد) و در پى شهادت دادن ابى بكره، عمر مغيره را شلاق زد.</w:t>
      </w:r>
    </w:p>
    <w:p w:rsidR="00003071" w:rsidRPr="00003071" w:rsidRDefault="00003071" w:rsidP="004854F8">
      <w:pPr>
        <w:pStyle w:val="libNormal"/>
        <w:rPr>
          <w:rtl/>
          <w:lang w:bidi="fa-IR"/>
        </w:rPr>
      </w:pPr>
      <w:r w:rsidRPr="00003071">
        <w:rPr>
          <w:rtl/>
          <w:lang w:bidi="fa-IR"/>
        </w:rPr>
        <w:t xml:space="preserve">نافع بن عبدالحرث خزاعى، ابن اثير </w:t>
      </w:r>
      <w:r w:rsidR="004854F8">
        <w:rPr>
          <w:rtl/>
          <w:lang w:bidi="fa-IR"/>
        </w:rPr>
        <w:t xml:space="preserve">می </w:t>
      </w:r>
      <w:r w:rsidRPr="00003071">
        <w:rPr>
          <w:rtl/>
          <w:lang w:bidi="fa-IR"/>
        </w:rPr>
        <w:t>گويد: عمر او را بر مكه و طائف والى نمود.</w:t>
      </w:r>
    </w:p>
    <w:p w:rsidR="00003071" w:rsidRPr="00003071" w:rsidRDefault="00003071" w:rsidP="004854F8">
      <w:pPr>
        <w:pStyle w:val="libNormal"/>
        <w:rPr>
          <w:rtl/>
          <w:lang w:bidi="fa-IR"/>
        </w:rPr>
      </w:pPr>
      <w:r w:rsidRPr="00003071">
        <w:rPr>
          <w:rtl/>
          <w:lang w:bidi="fa-IR"/>
        </w:rPr>
        <w:t xml:space="preserve">او از مسلمانان فتح مكّه است و واقدى انكار كرد او صحبتى با پيغمبر </w:t>
      </w:r>
      <w:r w:rsidR="00CB7C72" w:rsidRPr="00CB7C72">
        <w:rPr>
          <w:rStyle w:val="libAlaemChar"/>
          <w:rtl/>
        </w:rPr>
        <w:t xml:space="preserve">صلى‌الله‌عليه‌وآله‌وسلم </w:t>
      </w:r>
      <w:r w:rsidRPr="00003071">
        <w:rPr>
          <w:rtl/>
          <w:lang w:bidi="fa-IR"/>
        </w:rPr>
        <w:t>داشته است. عمر او را امير مكّه نمود</w:t>
      </w:r>
      <w:r w:rsidRPr="0039644D">
        <w:rPr>
          <w:rStyle w:val="libFootnotenumChar"/>
          <w:rtl/>
        </w:rPr>
        <w:t>.(٧١٠)</w:t>
      </w:r>
    </w:p>
    <w:p w:rsidR="00003071" w:rsidRPr="00003071" w:rsidRDefault="00003071" w:rsidP="004854F8">
      <w:pPr>
        <w:pStyle w:val="libNormal"/>
        <w:rPr>
          <w:rtl/>
          <w:lang w:bidi="fa-IR"/>
        </w:rPr>
      </w:pPr>
      <w:r w:rsidRPr="00003071">
        <w:rPr>
          <w:rtl/>
          <w:lang w:bidi="fa-IR"/>
        </w:rPr>
        <w:t>و علت بركنارى او را از طرف عمر ذكر كرده</w:t>
      </w:r>
      <w:r w:rsidR="0039644D">
        <w:rPr>
          <w:rFonts w:hint="cs"/>
          <w:rtl/>
          <w:lang w:bidi="fa-IR"/>
        </w:rPr>
        <w:t xml:space="preserve"> </w:t>
      </w:r>
      <w:r w:rsidRPr="00003071">
        <w:rPr>
          <w:rtl/>
          <w:lang w:bidi="fa-IR"/>
        </w:rPr>
        <w:t>اند كه او نزد خليفه عمر آمد در حاليكه بر مكه برده</w:t>
      </w:r>
      <w:r w:rsidR="0039644D">
        <w:rPr>
          <w:rFonts w:hint="cs"/>
          <w:rtl/>
          <w:lang w:bidi="fa-IR"/>
        </w:rPr>
        <w:t xml:space="preserve"> </w:t>
      </w:r>
      <w:r w:rsidRPr="00003071">
        <w:rPr>
          <w:rtl/>
          <w:lang w:bidi="fa-IR"/>
        </w:rPr>
        <w:t>ى خود عبدالرحمن بن أبزى را جانشين نموده بود</w:t>
      </w:r>
      <w:r w:rsidRPr="0039644D">
        <w:rPr>
          <w:rStyle w:val="libFootnotenumChar"/>
          <w:rtl/>
        </w:rPr>
        <w:t>.(٧١١)</w:t>
      </w:r>
    </w:p>
    <w:p w:rsidR="00003071" w:rsidRPr="00003071" w:rsidRDefault="00003071" w:rsidP="0039644D">
      <w:pPr>
        <w:pStyle w:val="libNormal"/>
        <w:rPr>
          <w:rtl/>
          <w:lang w:bidi="fa-IR"/>
        </w:rPr>
      </w:pPr>
      <w:r w:rsidRPr="00003071">
        <w:rPr>
          <w:rtl/>
          <w:lang w:bidi="fa-IR"/>
        </w:rPr>
        <w:t>نافع بن الحارث بن كلده ثقفى، او برادر ابوبكر</w:t>
      </w:r>
      <w:r w:rsidR="0039644D">
        <w:rPr>
          <w:rFonts w:hint="cs"/>
          <w:rtl/>
          <w:lang w:bidi="fa-IR"/>
        </w:rPr>
        <w:t>ه</w:t>
      </w:r>
      <w:r w:rsidRPr="00003071">
        <w:rPr>
          <w:rtl/>
          <w:lang w:bidi="fa-IR"/>
        </w:rPr>
        <w:t xml:space="preserve"> و از شاهدانى بود كه بر زناى مغيره شهادت دادند.</w:t>
      </w:r>
    </w:p>
    <w:p w:rsidR="00003071" w:rsidRPr="00003071" w:rsidRDefault="00003071" w:rsidP="004854F8">
      <w:pPr>
        <w:pStyle w:val="libNormal"/>
        <w:rPr>
          <w:rtl/>
          <w:lang w:bidi="fa-IR"/>
        </w:rPr>
      </w:pPr>
      <w:r w:rsidRPr="00003071">
        <w:rPr>
          <w:rtl/>
          <w:lang w:bidi="fa-IR"/>
        </w:rPr>
        <w:t>در الاستيعاب و اُسدالغابة و الاصابة ذكر نكردهاند عمر منصبى به او واگذار كرده باشد.</w:t>
      </w:r>
    </w:p>
    <w:p w:rsidR="00003071" w:rsidRPr="00003071" w:rsidRDefault="00003071" w:rsidP="004854F8">
      <w:pPr>
        <w:pStyle w:val="libNormal"/>
        <w:rPr>
          <w:rtl/>
          <w:lang w:bidi="fa-IR"/>
        </w:rPr>
      </w:pPr>
      <w:r w:rsidRPr="00003071">
        <w:rPr>
          <w:rtl/>
          <w:lang w:bidi="fa-IR"/>
        </w:rPr>
        <w:t>يعلى بن منية كه در روز فتح مكّه اسلام آورد و عمر او را بر قسمتى از يمن و عثمان او را بر صنعاء والى نمود.</w:t>
      </w:r>
    </w:p>
    <w:p w:rsidR="00003071" w:rsidRPr="00003071" w:rsidRDefault="00003071" w:rsidP="004854F8">
      <w:pPr>
        <w:pStyle w:val="libNormal"/>
        <w:rPr>
          <w:rtl/>
          <w:lang w:bidi="fa-IR"/>
        </w:rPr>
      </w:pPr>
      <w:r w:rsidRPr="00003071">
        <w:rPr>
          <w:rtl/>
          <w:lang w:bidi="fa-IR"/>
        </w:rPr>
        <w:t>او همان كسى است كه براى يارى رساندن به عثمان آمد اما در راه رانش شكست.</w:t>
      </w:r>
    </w:p>
    <w:p w:rsidR="00003071" w:rsidRPr="00003071" w:rsidRDefault="00003071" w:rsidP="004854F8">
      <w:pPr>
        <w:pStyle w:val="libNormal"/>
        <w:rPr>
          <w:rtl/>
          <w:lang w:bidi="fa-IR"/>
        </w:rPr>
      </w:pPr>
      <w:r w:rsidRPr="00003071">
        <w:rPr>
          <w:rtl/>
          <w:lang w:bidi="fa-IR"/>
        </w:rPr>
        <w:t>سپس گفت: هركس براى خونخواهى عثمان خارج شود مخارجش به عهده من است. و زبير را به چهارصد هزار كمك كرد و هفتاد نفر از مردان قريش را ب</w:t>
      </w:r>
      <w:r w:rsidR="0039644D">
        <w:rPr>
          <w:rFonts w:hint="cs"/>
          <w:rtl/>
          <w:lang w:bidi="fa-IR"/>
        </w:rPr>
        <w:t xml:space="preserve">ه </w:t>
      </w:r>
      <w:r w:rsidRPr="00003071">
        <w:rPr>
          <w:rtl/>
          <w:lang w:bidi="fa-IR"/>
        </w:rPr>
        <w:t>همراه برد و عايشه را بر شترى كه بر آن در جنگ حاضر شد حمل نمود.</w:t>
      </w:r>
    </w:p>
    <w:p w:rsidR="00003071" w:rsidRPr="00003071" w:rsidRDefault="00003071" w:rsidP="004854F8">
      <w:pPr>
        <w:pStyle w:val="libNormal"/>
        <w:rPr>
          <w:rtl/>
          <w:lang w:bidi="fa-IR"/>
        </w:rPr>
      </w:pPr>
      <w:r w:rsidRPr="00003071">
        <w:rPr>
          <w:rtl/>
          <w:lang w:bidi="fa-IR"/>
        </w:rPr>
        <w:lastRenderedPageBreak/>
        <w:t xml:space="preserve">سپس در جنگ جمل بهمراه عايشه حاضر شد، سپس از اصحاب على </w:t>
      </w:r>
      <w:r w:rsidR="005128C9" w:rsidRPr="005128C9">
        <w:rPr>
          <w:rStyle w:val="libAlaemChar"/>
          <w:rtl/>
        </w:rPr>
        <w:t xml:space="preserve">عليه‌السلام </w:t>
      </w:r>
      <w:r w:rsidRPr="00003071">
        <w:rPr>
          <w:rtl/>
          <w:lang w:bidi="fa-IR"/>
        </w:rPr>
        <w:t>گرديد و در صفين به قتل رسيد</w:t>
      </w:r>
      <w:r w:rsidRPr="0039644D">
        <w:rPr>
          <w:rStyle w:val="libFootnotenumChar"/>
          <w:rtl/>
        </w:rPr>
        <w:t>.(٧١٢)</w:t>
      </w:r>
    </w:p>
    <w:p w:rsidR="00003071" w:rsidRPr="00003071" w:rsidRDefault="00003071" w:rsidP="004854F8">
      <w:pPr>
        <w:pStyle w:val="libNormal"/>
        <w:rPr>
          <w:rtl/>
          <w:lang w:bidi="fa-IR"/>
        </w:rPr>
      </w:pPr>
      <w:r w:rsidRPr="00003071">
        <w:rPr>
          <w:rtl/>
          <w:lang w:bidi="fa-IR"/>
        </w:rPr>
        <w:t xml:space="preserve">حذيفه بن محصن علقائى. ابن شبّه </w:t>
      </w:r>
      <w:r w:rsidR="004854F8">
        <w:rPr>
          <w:rtl/>
          <w:lang w:bidi="fa-IR"/>
        </w:rPr>
        <w:t xml:space="preserve">می </w:t>
      </w:r>
      <w:r w:rsidRPr="00003071">
        <w:rPr>
          <w:rtl/>
          <w:lang w:bidi="fa-IR"/>
        </w:rPr>
        <w:t>گويد عمر او را والى يمامه كرد.</w:t>
      </w:r>
    </w:p>
    <w:p w:rsidR="00003071" w:rsidRPr="00003071" w:rsidRDefault="00003071" w:rsidP="004854F8">
      <w:pPr>
        <w:pStyle w:val="libNormal"/>
        <w:rPr>
          <w:rtl/>
          <w:lang w:bidi="fa-IR"/>
        </w:rPr>
      </w:pPr>
      <w:r w:rsidRPr="00003071">
        <w:rPr>
          <w:rtl/>
          <w:lang w:bidi="fa-IR"/>
        </w:rPr>
        <w:t>سفيان بن عبدالله بن ربيعه</w:t>
      </w:r>
      <w:r w:rsidR="0039644D">
        <w:rPr>
          <w:rFonts w:hint="cs"/>
          <w:rtl/>
          <w:lang w:bidi="fa-IR"/>
        </w:rPr>
        <w:t xml:space="preserve"> </w:t>
      </w:r>
      <w:r w:rsidRPr="00003071">
        <w:rPr>
          <w:rtl/>
          <w:lang w:bidi="fa-IR"/>
        </w:rPr>
        <w:t>ى ثقفى. او عامل عمر بر طائف بود.</w:t>
      </w:r>
    </w:p>
    <w:p w:rsidR="00003071" w:rsidRPr="00003071" w:rsidRDefault="00003071" w:rsidP="004854F8">
      <w:pPr>
        <w:pStyle w:val="libNormal"/>
        <w:rPr>
          <w:rtl/>
          <w:lang w:bidi="fa-IR"/>
        </w:rPr>
      </w:pPr>
      <w:r w:rsidRPr="00003071">
        <w:rPr>
          <w:rtl/>
          <w:lang w:bidi="fa-IR"/>
        </w:rPr>
        <w:t>مجاشع بن مسعود سُلَّ</w:t>
      </w:r>
      <w:r w:rsidR="004854F8">
        <w:rPr>
          <w:rtl/>
          <w:lang w:bidi="fa-IR"/>
        </w:rPr>
        <w:t xml:space="preserve">می </w:t>
      </w:r>
      <w:r w:rsidRPr="00003071">
        <w:rPr>
          <w:rtl/>
          <w:lang w:bidi="fa-IR"/>
        </w:rPr>
        <w:t>. و او در دوران عمر فرمانده</w:t>
      </w:r>
      <w:r w:rsidR="0039644D">
        <w:rPr>
          <w:rFonts w:hint="cs"/>
          <w:rtl/>
          <w:lang w:bidi="fa-IR"/>
        </w:rPr>
        <w:t xml:space="preserve"> </w:t>
      </w:r>
      <w:r w:rsidRPr="00003071">
        <w:rPr>
          <w:rtl/>
          <w:lang w:bidi="fa-IR"/>
        </w:rPr>
        <w:t>ى لشكرى بود كه شهر توَّج را محاصره كرده بود و آن شهر را فتح كرد و در روز جمل در بصره در سپاه عايشه كشته شد</w:t>
      </w:r>
      <w:r w:rsidRPr="0039644D">
        <w:rPr>
          <w:rStyle w:val="libFootnotenumChar"/>
          <w:rtl/>
        </w:rPr>
        <w:t>.(٧١٣)</w:t>
      </w:r>
    </w:p>
    <w:p w:rsidR="00003071" w:rsidRPr="00003071" w:rsidRDefault="00003071" w:rsidP="004854F8">
      <w:pPr>
        <w:pStyle w:val="libNormal"/>
        <w:rPr>
          <w:rtl/>
          <w:lang w:bidi="fa-IR"/>
        </w:rPr>
      </w:pPr>
      <w:r w:rsidRPr="00003071">
        <w:rPr>
          <w:rtl/>
          <w:lang w:bidi="fa-IR"/>
        </w:rPr>
        <w:t>و از واليان عمر، سمرة بن جندب و عاصم بن قيس و حجاج بن عتيك و نافع بن</w:t>
      </w:r>
      <w:r w:rsidR="00DE0418">
        <w:rPr>
          <w:rFonts w:hint="cs"/>
          <w:rtl/>
          <w:lang w:bidi="fa-IR"/>
        </w:rPr>
        <w:t xml:space="preserve"> </w:t>
      </w:r>
      <w:r w:rsidRPr="00003071">
        <w:rPr>
          <w:rtl/>
          <w:lang w:bidi="fa-IR"/>
        </w:rPr>
        <w:t>الحرث و سعيد بن العاص بودند.</w:t>
      </w:r>
    </w:p>
    <w:p w:rsidR="00003071" w:rsidRPr="00003071" w:rsidRDefault="00003071" w:rsidP="004854F8">
      <w:pPr>
        <w:pStyle w:val="libNormal"/>
        <w:rPr>
          <w:rtl/>
          <w:lang w:bidi="fa-IR"/>
        </w:rPr>
      </w:pPr>
      <w:r w:rsidRPr="00003071">
        <w:rPr>
          <w:rtl/>
          <w:lang w:bidi="fa-IR"/>
        </w:rPr>
        <w:t>سمرة بن جندب از غطفان بود و ب</w:t>
      </w:r>
      <w:r w:rsidR="00DE0418">
        <w:rPr>
          <w:rFonts w:hint="cs"/>
          <w:rtl/>
          <w:lang w:bidi="fa-IR"/>
        </w:rPr>
        <w:t xml:space="preserve">ه </w:t>
      </w:r>
      <w:r w:rsidRPr="00003071">
        <w:rPr>
          <w:rtl/>
          <w:lang w:bidi="fa-IR"/>
        </w:rPr>
        <w:t xml:space="preserve">همراه پيامبر </w:t>
      </w:r>
      <w:r w:rsidR="00CB7C72" w:rsidRPr="00CB7C72">
        <w:rPr>
          <w:rStyle w:val="libAlaemChar"/>
          <w:rtl/>
        </w:rPr>
        <w:t xml:space="preserve">صلى‌الله‌عليه‌وآله‌وسلم </w:t>
      </w:r>
      <w:r w:rsidRPr="00003071">
        <w:rPr>
          <w:rtl/>
          <w:lang w:bidi="fa-IR"/>
        </w:rPr>
        <w:t xml:space="preserve"> جنگيد و معاون زياد بن ابيه بود كه او را در بصره و كوفه بكار </w:t>
      </w:r>
      <w:r w:rsidR="004854F8">
        <w:rPr>
          <w:rtl/>
          <w:lang w:bidi="fa-IR"/>
        </w:rPr>
        <w:t xml:space="preserve">می </w:t>
      </w:r>
      <w:r w:rsidRPr="00003071">
        <w:rPr>
          <w:rtl/>
          <w:lang w:bidi="fa-IR"/>
        </w:rPr>
        <w:t xml:space="preserve">گماشت. و گفته </w:t>
      </w:r>
      <w:r w:rsidR="004854F8">
        <w:rPr>
          <w:rtl/>
          <w:lang w:bidi="fa-IR"/>
        </w:rPr>
        <w:t xml:space="preserve">می </w:t>
      </w:r>
      <w:r w:rsidRPr="00003071">
        <w:rPr>
          <w:rtl/>
          <w:lang w:bidi="fa-IR"/>
        </w:rPr>
        <w:t xml:space="preserve">شود كه در سال پنجاه و هشت و به قولى پنجاه و نه و به قولى اول سال شصت به هلاكت رسيد. ابن عبدالبر </w:t>
      </w:r>
      <w:r w:rsidR="004854F8">
        <w:rPr>
          <w:rtl/>
          <w:lang w:bidi="fa-IR"/>
        </w:rPr>
        <w:t xml:space="preserve">می </w:t>
      </w:r>
      <w:r w:rsidRPr="00003071">
        <w:rPr>
          <w:rtl/>
          <w:lang w:bidi="fa-IR"/>
        </w:rPr>
        <w:t xml:space="preserve">گويد: او در ديگى پر از آب داغ افتاد، و اين مطلب تصديق فرمايش رسول خدا </w:t>
      </w:r>
      <w:r w:rsidR="00CB7C72" w:rsidRPr="00CB7C72">
        <w:rPr>
          <w:rStyle w:val="libAlaemChar"/>
          <w:rtl/>
        </w:rPr>
        <w:t xml:space="preserve">صلى‌الله‌عليه‌وآله‌وسلم </w:t>
      </w:r>
      <w:r w:rsidRPr="00003071">
        <w:rPr>
          <w:rtl/>
          <w:lang w:bidi="fa-IR"/>
        </w:rPr>
        <w:t xml:space="preserve"> است كه به او و به ابوهريره و ابومحذوره فرمود: آخرين شما در مردن، در آتش است</w:t>
      </w:r>
      <w:r w:rsidRPr="00DE0418">
        <w:rPr>
          <w:rStyle w:val="libFootnotenumChar"/>
          <w:rtl/>
        </w:rPr>
        <w:t>.(٧١٤)</w:t>
      </w:r>
    </w:p>
    <w:p w:rsidR="00003071" w:rsidRPr="00003071" w:rsidRDefault="00003071" w:rsidP="004854F8">
      <w:pPr>
        <w:pStyle w:val="libNormal"/>
        <w:rPr>
          <w:rtl/>
          <w:lang w:bidi="fa-IR"/>
        </w:rPr>
      </w:pPr>
      <w:r w:rsidRPr="00003071">
        <w:rPr>
          <w:rtl/>
          <w:lang w:bidi="fa-IR"/>
        </w:rPr>
        <w:t xml:space="preserve">سمره بخاطر سرمازدگى شديدى كه به او رسيده بود، خود را با نشستن بر روى ديگ پر از آب داغ معالجه </w:t>
      </w:r>
      <w:r w:rsidR="004854F8">
        <w:rPr>
          <w:rtl/>
          <w:lang w:bidi="fa-IR"/>
        </w:rPr>
        <w:t xml:space="preserve">می </w:t>
      </w:r>
      <w:r w:rsidRPr="00003071">
        <w:rPr>
          <w:rtl/>
          <w:lang w:bidi="fa-IR"/>
        </w:rPr>
        <w:t>كرد، پس در ديگ افتاد و به هلاكت رسيد.</w:t>
      </w:r>
    </w:p>
    <w:p w:rsidR="00003071" w:rsidRPr="00003071" w:rsidRDefault="00003071" w:rsidP="004854F8">
      <w:pPr>
        <w:pStyle w:val="libNormal"/>
        <w:rPr>
          <w:rtl/>
          <w:lang w:bidi="fa-IR"/>
        </w:rPr>
      </w:pPr>
      <w:r w:rsidRPr="00003071">
        <w:rPr>
          <w:rtl/>
          <w:lang w:bidi="fa-IR"/>
        </w:rPr>
        <w:t xml:space="preserve">طبرى از طريق محمد بن سليم نقل </w:t>
      </w:r>
      <w:r w:rsidR="004854F8">
        <w:rPr>
          <w:rtl/>
          <w:lang w:bidi="fa-IR"/>
        </w:rPr>
        <w:t xml:space="preserve">می </w:t>
      </w:r>
      <w:r w:rsidRPr="00003071">
        <w:rPr>
          <w:rtl/>
          <w:lang w:bidi="fa-IR"/>
        </w:rPr>
        <w:t xml:space="preserve">كند كه گفت: از انس بن سيرين سؤال كردم، آيا سمره، كسى را كشته بود؟ گفت: آيا كسانى كه سمره آنان را كشته بود به شماره </w:t>
      </w:r>
      <w:r w:rsidR="004854F8">
        <w:rPr>
          <w:rtl/>
          <w:lang w:bidi="fa-IR"/>
        </w:rPr>
        <w:t xml:space="preserve">می </w:t>
      </w:r>
      <w:r w:rsidRPr="00003071">
        <w:rPr>
          <w:rtl/>
          <w:lang w:bidi="fa-IR"/>
        </w:rPr>
        <w:t>آيند؟</w:t>
      </w:r>
      <w:r w:rsidRPr="00DE0418">
        <w:rPr>
          <w:rStyle w:val="libFootnotenumChar"/>
          <w:rtl/>
        </w:rPr>
        <w:t>(٧١٥)</w:t>
      </w:r>
    </w:p>
    <w:p w:rsidR="00003071" w:rsidRPr="00003071" w:rsidRDefault="00003071" w:rsidP="004854F8">
      <w:pPr>
        <w:pStyle w:val="libNormal"/>
        <w:rPr>
          <w:rtl/>
          <w:lang w:bidi="fa-IR"/>
        </w:rPr>
      </w:pPr>
      <w:r w:rsidRPr="00003071">
        <w:rPr>
          <w:rtl/>
          <w:lang w:bidi="fa-IR"/>
        </w:rPr>
        <w:lastRenderedPageBreak/>
        <w:t>سمره هنگا</w:t>
      </w:r>
      <w:r w:rsidR="004854F8">
        <w:rPr>
          <w:rtl/>
          <w:lang w:bidi="fa-IR"/>
        </w:rPr>
        <w:t xml:space="preserve">می </w:t>
      </w:r>
      <w:r w:rsidRPr="00003071">
        <w:rPr>
          <w:rtl/>
          <w:lang w:bidi="fa-IR"/>
        </w:rPr>
        <w:t xml:space="preserve"> كه معاويه او را عزل كرد گفت: خدا لعنت كند معاويه را، بخدا سوگند اگر خدا را همانطورى كه معاويه را اطاعت كردم، اطاعت </w:t>
      </w:r>
      <w:r w:rsidR="004854F8">
        <w:rPr>
          <w:rtl/>
          <w:lang w:bidi="fa-IR"/>
        </w:rPr>
        <w:t xml:space="preserve">می </w:t>
      </w:r>
      <w:r w:rsidRPr="00003071">
        <w:rPr>
          <w:rtl/>
          <w:lang w:bidi="fa-IR"/>
        </w:rPr>
        <w:t>كردم هرگز مرا عذاب ن</w:t>
      </w:r>
      <w:r w:rsidR="004854F8">
        <w:rPr>
          <w:rtl/>
          <w:lang w:bidi="fa-IR"/>
        </w:rPr>
        <w:t xml:space="preserve">می </w:t>
      </w:r>
      <w:r w:rsidRPr="00003071">
        <w:rPr>
          <w:rtl/>
          <w:lang w:bidi="fa-IR"/>
        </w:rPr>
        <w:t>كرد</w:t>
      </w:r>
      <w:r w:rsidRPr="00DE0418">
        <w:rPr>
          <w:rStyle w:val="libFootnotenumChar"/>
          <w:rtl/>
        </w:rPr>
        <w:t>.(٧١٦)</w:t>
      </w:r>
    </w:p>
    <w:p w:rsidR="00003071" w:rsidRPr="00003071" w:rsidRDefault="00003071" w:rsidP="004854F8">
      <w:pPr>
        <w:pStyle w:val="libNormal"/>
        <w:rPr>
          <w:rtl/>
          <w:lang w:bidi="fa-IR"/>
        </w:rPr>
      </w:pPr>
      <w:r w:rsidRPr="00003071">
        <w:rPr>
          <w:rtl/>
          <w:lang w:bidi="fa-IR"/>
        </w:rPr>
        <w:t xml:space="preserve">و جَزَء بن معاويه بن حصين (عموى احنف بن قيس)، او والى اهواز بود و گفته </w:t>
      </w:r>
      <w:r w:rsidR="004854F8">
        <w:rPr>
          <w:rtl/>
          <w:lang w:bidi="fa-IR"/>
        </w:rPr>
        <w:t xml:space="preserve">می </w:t>
      </w:r>
      <w:r w:rsidRPr="00003071">
        <w:rPr>
          <w:rtl/>
          <w:lang w:bidi="fa-IR"/>
        </w:rPr>
        <w:t xml:space="preserve">شود با پيامبر </w:t>
      </w:r>
      <w:r w:rsidR="00CB7C72" w:rsidRPr="00CB7C72">
        <w:rPr>
          <w:rStyle w:val="libAlaemChar"/>
          <w:rtl/>
        </w:rPr>
        <w:t xml:space="preserve">صلى‌الله‌عليه‌وآله‌وسلم </w:t>
      </w:r>
      <w:r w:rsidRPr="00003071">
        <w:rPr>
          <w:rtl/>
          <w:lang w:bidi="fa-IR"/>
        </w:rPr>
        <w:t xml:space="preserve"> صحبتى داشت و گفته </w:t>
      </w:r>
      <w:r w:rsidR="004854F8">
        <w:rPr>
          <w:rtl/>
          <w:lang w:bidi="fa-IR"/>
        </w:rPr>
        <w:t xml:space="preserve">می </w:t>
      </w:r>
      <w:r w:rsidRPr="00003071">
        <w:rPr>
          <w:rtl/>
          <w:lang w:bidi="fa-IR"/>
        </w:rPr>
        <w:t>شود صحبت او صحت ندارد</w:t>
      </w:r>
      <w:r w:rsidRPr="00DE0418">
        <w:rPr>
          <w:rStyle w:val="libFootnotenumChar"/>
          <w:rtl/>
        </w:rPr>
        <w:t>.(٧١٧)</w:t>
      </w:r>
    </w:p>
    <w:p w:rsidR="00003071" w:rsidRPr="00003071" w:rsidRDefault="00003071" w:rsidP="004854F8">
      <w:pPr>
        <w:pStyle w:val="libNormal"/>
        <w:rPr>
          <w:rtl/>
          <w:lang w:bidi="fa-IR"/>
        </w:rPr>
      </w:pPr>
      <w:r w:rsidRPr="00003071">
        <w:rPr>
          <w:rtl/>
          <w:lang w:bidi="fa-IR"/>
        </w:rPr>
        <w:t>از اتفاقات غريب آنست كه دو سفير و فرستاده</w:t>
      </w:r>
      <w:r w:rsidR="00DE0418">
        <w:rPr>
          <w:rFonts w:hint="cs"/>
          <w:rtl/>
          <w:lang w:bidi="fa-IR"/>
        </w:rPr>
        <w:t xml:space="preserve"> </w:t>
      </w:r>
      <w:r w:rsidRPr="00003071">
        <w:rPr>
          <w:rtl/>
          <w:lang w:bidi="fa-IR"/>
        </w:rPr>
        <w:t>ى قريش به پادشاه حبشه والى دو ولايت بسيار مهم شدند. آن</w:t>
      </w:r>
      <w:r w:rsidR="00DE0418">
        <w:rPr>
          <w:rFonts w:hint="cs"/>
          <w:rtl/>
          <w:lang w:bidi="fa-IR"/>
        </w:rPr>
        <w:t xml:space="preserve"> </w:t>
      </w:r>
      <w:r w:rsidRPr="00003071">
        <w:rPr>
          <w:rtl/>
          <w:lang w:bidi="fa-IR"/>
        </w:rPr>
        <w:t>دو عمروعاص و عبدالله بن ربيعه</w:t>
      </w:r>
      <w:r w:rsidR="00DE0418">
        <w:rPr>
          <w:rFonts w:hint="cs"/>
          <w:rtl/>
          <w:lang w:bidi="fa-IR"/>
        </w:rPr>
        <w:t xml:space="preserve"> </w:t>
      </w:r>
      <w:r w:rsidRPr="00003071">
        <w:rPr>
          <w:rtl/>
          <w:lang w:bidi="fa-IR"/>
        </w:rPr>
        <w:t>ى مخزو</w:t>
      </w:r>
      <w:r w:rsidR="004854F8">
        <w:rPr>
          <w:rtl/>
          <w:lang w:bidi="fa-IR"/>
        </w:rPr>
        <w:t xml:space="preserve">می </w:t>
      </w:r>
      <w:r w:rsidRPr="00003071">
        <w:rPr>
          <w:rtl/>
          <w:lang w:bidi="fa-IR"/>
        </w:rPr>
        <w:t xml:space="preserve"> بودند و مهاجرين به حبشه سرباز آن</w:t>
      </w:r>
      <w:r w:rsidR="00DE0418">
        <w:rPr>
          <w:rFonts w:hint="cs"/>
          <w:rtl/>
          <w:lang w:bidi="fa-IR"/>
        </w:rPr>
        <w:t xml:space="preserve"> </w:t>
      </w:r>
      <w:r w:rsidRPr="00003071">
        <w:rPr>
          <w:rtl/>
          <w:lang w:bidi="fa-IR"/>
        </w:rPr>
        <w:t>دو گرديدند.</w:t>
      </w:r>
    </w:p>
    <w:p w:rsidR="00003071" w:rsidRPr="00003071" w:rsidRDefault="00003071" w:rsidP="004854F8">
      <w:pPr>
        <w:pStyle w:val="libNormal"/>
        <w:rPr>
          <w:rtl/>
          <w:lang w:bidi="fa-IR"/>
        </w:rPr>
      </w:pPr>
      <w:r w:rsidRPr="00003071">
        <w:rPr>
          <w:rtl/>
          <w:lang w:bidi="fa-IR"/>
        </w:rPr>
        <w:t>عمر از بنى</w:t>
      </w:r>
      <w:r w:rsidR="00DE0418">
        <w:rPr>
          <w:rFonts w:hint="cs"/>
          <w:rtl/>
          <w:lang w:bidi="fa-IR"/>
        </w:rPr>
        <w:t xml:space="preserve"> </w:t>
      </w:r>
      <w:r w:rsidRPr="00003071">
        <w:rPr>
          <w:rtl/>
          <w:lang w:bidi="fa-IR"/>
        </w:rPr>
        <w:t>اميه و بنى</w:t>
      </w:r>
      <w:r w:rsidR="00DE0418">
        <w:rPr>
          <w:rFonts w:hint="cs"/>
          <w:rtl/>
          <w:lang w:bidi="fa-IR"/>
        </w:rPr>
        <w:t xml:space="preserve"> </w:t>
      </w:r>
      <w:r w:rsidRPr="00003071">
        <w:rPr>
          <w:rtl/>
          <w:lang w:bidi="fa-IR"/>
        </w:rPr>
        <w:t>ابى معيط عده</w:t>
      </w:r>
      <w:r w:rsidR="00DE0418">
        <w:rPr>
          <w:rFonts w:hint="cs"/>
          <w:rtl/>
          <w:lang w:bidi="fa-IR"/>
        </w:rPr>
        <w:t xml:space="preserve"> </w:t>
      </w:r>
      <w:r w:rsidRPr="00003071">
        <w:rPr>
          <w:rtl/>
          <w:lang w:bidi="fa-IR"/>
        </w:rPr>
        <w:t>اى از واليان را منصوب كرد، آنان عبارت بودند از: معاوية بن ابى</w:t>
      </w:r>
      <w:r w:rsidR="00DE0418">
        <w:rPr>
          <w:rFonts w:hint="cs"/>
          <w:rtl/>
          <w:lang w:bidi="fa-IR"/>
        </w:rPr>
        <w:t xml:space="preserve"> </w:t>
      </w:r>
      <w:r w:rsidRPr="00003071">
        <w:rPr>
          <w:rtl/>
          <w:lang w:bidi="fa-IR"/>
        </w:rPr>
        <w:t>سفيان، يزيد بن ابى</w:t>
      </w:r>
      <w:r w:rsidR="00DE0418">
        <w:rPr>
          <w:rFonts w:hint="cs"/>
          <w:rtl/>
          <w:lang w:bidi="fa-IR"/>
        </w:rPr>
        <w:t xml:space="preserve"> </w:t>
      </w:r>
      <w:r w:rsidRPr="00003071">
        <w:rPr>
          <w:rtl/>
          <w:lang w:bidi="fa-IR"/>
        </w:rPr>
        <w:t>سفيان، وليد بن عقبه و عتبة بن ابى</w:t>
      </w:r>
      <w:r w:rsidR="00DE0418">
        <w:rPr>
          <w:rFonts w:hint="cs"/>
          <w:rtl/>
          <w:lang w:bidi="fa-IR"/>
        </w:rPr>
        <w:t xml:space="preserve"> </w:t>
      </w:r>
      <w:r w:rsidRPr="00003071">
        <w:rPr>
          <w:rtl/>
          <w:lang w:bidi="fa-IR"/>
        </w:rPr>
        <w:t>سفيان، و سعيد بن العاص، و عثمان را وزير خود قرار داد، بنابراين در زمان عمر و عثمان وزارت در اختيار آنها بود.</w:t>
      </w:r>
    </w:p>
    <w:p w:rsidR="00003071" w:rsidRPr="00003071" w:rsidRDefault="00003071" w:rsidP="00DE0418">
      <w:pPr>
        <w:pStyle w:val="libNormal"/>
        <w:rPr>
          <w:rtl/>
          <w:lang w:bidi="fa-IR"/>
        </w:rPr>
      </w:pPr>
      <w:r w:rsidRPr="00003071">
        <w:rPr>
          <w:rtl/>
          <w:lang w:bidi="fa-IR"/>
        </w:rPr>
        <w:t xml:space="preserve">و از افرادى كه رسول خدا </w:t>
      </w:r>
      <w:r w:rsidR="00CB7C72" w:rsidRPr="00CB7C72">
        <w:rPr>
          <w:rStyle w:val="libAlaemChar"/>
          <w:rtl/>
        </w:rPr>
        <w:t xml:space="preserve">صلى‌الله‌عليه‌وآله‌وسلم </w:t>
      </w:r>
      <w:r w:rsidRPr="00003071">
        <w:rPr>
          <w:rtl/>
          <w:lang w:bidi="fa-IR"/>
        </w:rPr>
        <w:t>آنان را لعن نمود و قرآن تفسيقشان كرد و جزئى از دستگاه دولت شدند، معاوية بن ابى</w:t>
      </w:r>
      <w:r w:rsidR="00DE0418">
        <w:rPr>
          <w:rFonts w:hint="cs"/>
          <w:rtl/>
          <w:lang w:bidi="fa-IR"/>
        </w:rPr>
        <w:t xml:space="preserve"> </w:t>
      </w:r>
      <w:r w:rsidRPr="00003071">
        <w:rPr>
          <w:rtl/>
          <w:lang w:bidi="fa-IR"/>
        </w:rPr>
        <w:t>سفيان و وليد بن عقب</w:t>
      </w:r>
      <w:r w:rsidR="00DE0418">
        <w:rPr>
          <w:rFonts w:hint="cs"/>
          <w:rtl/>
          <w:lang w:bidi="fa-IR"/>
        </w:rPr>
        <w:t>ه</w:t>
      </w:r>
      <w:r w:rsidRPr="00003071">
        <w:rPr>
          <w:rtl/>
          <w:lang w:bidi="fa-IR"/>
        </w:rPr>
        <w:t xml:space="preserve"> بودند، سپس عثمان دو نفر ديگر را به آندو افزود (مروان و ابوسرح) پس يكى را وزير اول خود و دو</w:t>
      </w:r>
      <w:r w:rsidR="004854F8">
        <w:rPr>
          <w:rtl/>
          <w:lang w:bidi="fa-IR"/>
        </w:rPr>
        <w:t xml:space="preserve">می </w:t>
      </w:r>
      <w:r w:rsidRPr="00003071">
        <w:rPr>
          <w:rtl/>
          <w:lang w:bidi="fa-IR"/>
        </w:rPr>
        <w:t xml:space="preserve"> را والى بر آفريقا نمود.</w:t>
      </w:r>
    </w:p>
    <w:p w:rsidR="00003071" w:rsidRPr="00003071" w:rsidRDefault="00003071" w:rsidP="004854F8">
      <w:pPr>
        <w:pStyle w:val="libNormal"/>
        <w:rPr>
          <w:rtl/>
          <w:lang w:bidi="fa-IR"/>
        </w:rPr>
      </w:pPr>
      <w:r w:rsidRPr="00003071">
        <w:rPr>
          <w:rtl/>
          <w:lang w:bidi="fa-IR"/>
        </w:rPr>
        <w:t>و از واليانى كه خليفه عمر او را مورد اتهام قرار داد، مغيرة بن شعبه بود كه او را متهم به فسق كرد و ابوهريره بود كه او را متهم به سرقت نمود.</w:t>
      </w:r>
    </w:p>
    <w:p w:rsidR="00003071" w:rsidRPr="00003071" w:rsidRDefault="00003071" w:rsidP="004854F8">
      <w:pPr>
        <w:pStyle w:val="libNormal"/>
        <w:rPr>
          <w:rtl/>
          <w:lang w:bidi="fa-IR"/>
        </w:rPr>
      </w:pPr>
      <w:r w:rsidRPr="00003071">
        <w:rPr>
          <w:rtl/>
          <w:lang w:bidi="fa-IR"/>
        </w:rPr>
        <w:t>معظم واليان عمر از آزادشدگان يا از تازه مسلمانى بودند كه اندكى قبل از فتح مكه اسلام آوردند و آنان عبارت بودند از:</w:t>
      </w:r>
    </w:p>
    <w:p w:rsidR="00003071" w:rsidRPr="00003071" w:rsidRDefault="00003071" w:rsidP="004854F8">
      <w:pPr>
        <w:pStyle w:val="libNormal"/>
        <w:rPr>
          <w:rtl/>
          <w:lang w:bidi="fa-IR"/>
        </w:rPr>
      </w:pPr>
      <w:r w:rsidRPr="00003071">
        <w:rPr>
          <w:rtl/>
          <w:lang w:bidi="fa-IR"/>
        </w:rPr>
        <w:t>نافع بن عبدالحرث خزاعى، او والى مكه بود.</w:t>
      </w:r>
    </w:p>
    <w:p w:rsidR="00003071" w:rsidRPr="00003071" w:rsidRDefault="00003071" w:rsidP="004854F8">
      <w:pPr>
        <w:pStyle w:val="libNormal"/>
        <w:rPr>
          <w:rtl/>
          <w:lang w:bidi="fa-IR"/>
        </w:rPr>
      </w:pPr>
      <w:r w:rsidRPr="00003071">
        <w:rPr>
          <w:rtl/>
          <w:lang w:bidi="fa-IR"/>
        </w:rPr>
        <w:lastRenderedPageBreak/>
        <w:t>و بخاطر طولانى بودن مدت حكومت عمر ولايت بر مكّه را چند نفر به عهده گرفتند.</w:t>
      </w:r>
    </w:p>
    <w:p w:rsidR="00003071" w:rsidRPr="00003071" w:rsidRDefault="00003071" w:rsidP="004854F8">
      <w:pPr>
        <w:pStyle w:val="libNormal"/>
        <w:rPr>
          <w:rtl/>
          <w:lang w:bidi="fa-IR"/>
        </w:rPr>
      </w:pPr>
      <w:r w:rsidRPr="00003071">
        <w:rPr>
          <w:rtl/>
          <w:lang w:bidi="fa-IR"/>
        </w:rPr>
        <w:t>قنفذ، او والى مكّه بود.</w:t>
      </w:r>
    </w:p>
    <w:p w:rsidR="00003071" w:rsidRPr="00003071" w:rsidRDefault="00003071" w:rsidP="004854F8">
      <w:pPr>
        <w:pStyle w:val="libNormal"/>
        <w:rPr>
          <w:rtl/>
          <w:lang w:bidi="fa-IR"/>
        </w:rPr>
      </w:pPr>
      <w:r w:rsidRPr="00003071">
        <w:rPr>
          <w:rtl/>
          <w:lang w:bidi="fa-IR"/>
        </w:rPr>
        <w:t>عتاب بن اسيد بن ابى</w:t>
      </w:r>
      <w:r w:rsidR="00DE0418">
        <w:rPr>
          <w:rFonts w:hint="cs"/>
          <w:rtl/>
          <w:lang w:bidi="fa-IR"/>
        </w:rPr>
        <w:t xml:space="preserve"> </w:t>
      </w:r>
      <w:r w:rsidRPr="00003071">
        <w:rPr>
          <w:rtl/>
          <w:lang w:bidi="fa-IR"/>
        </w:rPr>
        <w:t>العيص بن اميّه</w:t>
      </w:r>
      <w:r w:rsidR="00DE0418">
        <w:rPr>
          <w:rFonts w:hint="cs"/>
          <w:rtl/>
          <w:lang w:bidi="fa-IR"/>
        </w:rPr>
        <w:t xml:space="preserve"> </w:t>
      </w:r>
      <w:r w:rsidRPr="00003071">
        <w:rPr>
          <w:rtl/>
          <w:lang w:bidi="fa-IR"/>
        </w:rPr>
        <w:t>ى اموى، او والى بر مكّه و طائف بود.</w:t>
      </w:r>
    </w:p>
    <w:p w:rsidR="00003071" w:rsidRPr="00003071" w:rsidRDefault="00003071" w:rsidP="004854F8">
      <w:pPr>
        <w:pStyle w:val="libNormal"/>
        <w:rPr>
          <w:rtl/>
          <w:lang w:bidi="fa-IR"/>
        </w:rPr>
      </w:pPr>
      <w:r w:rsidRPr="00003071">
        <w:rPr>
          <w:rtl/>
          <w:lang w:bidi="fa-IR"/>
        </w:rPr>
        <w:t>يعلى بنى اميّه</w:t>
      </w:r>
      <w:r w:rsidR="00DE0418">
        <w:rPr>
          <w:rFonts w:hint="cs"/>
          <w:rtl/>
          <w:lang w:bidi="fa-IR"/>
        </w:rPr>
        <w:t xml:space="preserve"> </w:t>
      </w:r>
      <w:r w:rsidRPr="00003071">
        <w:rPr>
          <w:rtl/>
          <w:lang w:bidi="fa-IR"/>
        </w:rPr>
        <w:t>ى تمي</w:t>
      </w:r>
      <w:r w:rsidR="004854F8">
        <w:rPr>
          <w:rtl/>
          <w:lang w:bidi="fa-IR"/>
        </w:rPr>
        <w:t xml:space="preserve">می </w:t>
      </w:r>
      <w:r w:rsidRPr="00003071">
        <w:rPr>
          <w:rtl/>
          <w:lang w:bidi="fa-IR"/>
        </w:rPr>
        <w:t>، او والى بر صنعاء بود.</w:t>
      </w:r>
    </w:p>
    <w:p w:rsidR="00003071" w:rsidRPr="00003071" w:rsidRDefault="00003071" w:rsidP="004854F8">
      <w:pPr>
        <w:pStyle w:val="libNormal"/>
        <w:rPr>
          <w:rtl/>
          <w:lang w:bidi="fa-IR"/>
        </w:rPr>
      </w:pPr>
      <w:r w:rsidRPr="00003071">
        <w:rPr>
          <w:rtl/>
          <w:lang w:bidi="fa-IR"/>
        </w:rPr>
        <w:t>حذيفه بن محصن العلقاء، او والى يمامه بود.</w:t>
      </w:r>
    </w:p>
    <w:p w:rsidR="00003071" w:rsidRPr="00003071" w:rsidRDefault="00003071" w:rsidP="004854F8">
      <w:pPr>
        <w:pStyle w:val="libNormal"/>
        <w:rPr>
          <w:rtl/>
          <w:lang w:bidi="fa-IR"/>
        </w:rPr>
      </w:pPr>
      <w:r w:rsidRPr="00003071">
        <w:rPr>
          <w:rtl/>
          <w:lang w:bidi="fa-IR"/>
        </w:rPr>
        <w:t>سفيان بن عبدالله بن ابى ربيعه</w:t>
      </w:r>
      <w:r w:rsidR="00DE0418">
        <w:rPr>
          <w:rFonts w:hint="cs"/>
          <w:rtl/>
          <w:lang w:bidi="fa-IR"/>
        </w:rPr>
        <w:t xml:space="preserve"> </w:t>
      </w:r>
      <w:r w:rsidRPr="00003071">
        <w:rPr>
          <w:rtl/>
          <w:lang w:bidi="fa-IR"/>
        </w:rPr>
        <w:t>ى ثقفى، و او والى بر طائف بود.</w:t>
      </w:r>
    </w:p>
    <w:p w:rsidR="00003071" w:rsidRPr="00003071" w:rsidRDefault="00003071" w:rsidP="004854F8">
      <w:pPr>
        <w:pStyle w:val="libNormal"/>
        <w:rPr>
          <w:rtl/>
          <w:lang w:bidi="fa-IR"/>
        </w:rPr>
      </w:pPr>
      <w:r w:rsidRPr="00003071">
        <w:rPr>
          <w:rtl/>
          <w:lang w:bidi="fa-IR"/>
        </w:rPr>
        <w:t>جَزَء بن معاوية بن حصين، او والى اهواز بود.</w:t>
      </w:r>
    </w:p>
    <w:p w:rsidR="00003071" w:rsidRPr="00003071" w:rsidRDefault="00003071" w:rsidP="004854F8">
      <w:pPr>
        <w:pStyle w:val="libNormal"/>
        <w:rPr>
          <w:rtl/>
          <w:lang w:bidi="fa-IR"/>
        </w:rPr>
      </w:pPr>
      <w:r w:rsidRPr="00003071">
        <w:rPr>
          <w:rtl/>
          <w:lang w:bidi="fa-IR"/>
        </w:rPr>
        <w:t>معاوية بن ابى</w:t>
      </w:r>
      <w:r w:rsidR="00DE0418">
        <w:rPr>
          <w:rFonts w:hint="cs"/>
          <w:rtl/>
          <w:lang w:bidi="fa-IR"/>
        </w:rPr>
        <w:t xml:space="preserve"> </w:t>
      </w:r>
      <w:r w:rsidRPr="00003071">
        <w:rPr>
          <w:rtl/>
          <w:lang w:bidi="fa-IR"/>
        </w:rPr>
        <w:t>سفيان، او والى بر شام بود.</w:t>
      </w:r>
    </w:p>
    <w:p w:rsidR="00003071" w:rsidRPr="00003071" w:rsidRDefault="00003071" w:rsidP="004854F8">
      <w:pPr>
        <w:pStyle w:val="libNormal"/>
        <w:rPr>
          <w:rtl/>
          <w:lang w:bidi="fa-IR"/>
        </w:rPr>
      </w:pPr>
      <w:r w:rsidRPr="00003071">
        <w:rPr>
          <w:rtl/>
          <w:lang w:bidi="fa-IR"/>
        </w:rPr>
        <w:t>وليد بن عقبة بن ابى</w:t>
      </w:r>
      <w:r w:rsidR="00DE0418">
        <w:rPr>
          <w:rFonts w:hint="cs"/>
          <w:rtl/>
          <w:lang w:bidi="fa-IR"/>
        </w:rPr>
        <w:t xml:space="preserve"> </w:t>
      </w:r>
      <w:r w:rsidRPr="00003071">
        <w:rPr>
          <w:rtl/>
          <w:lang w:bidi="fa-IR"/>
        </w:rPr>
        <w:t>معيط، او والى بر اعراب جزيره بود</w:t>
      </w:r>
      <w:r w:rsidRPr="00DE0418">
        <w:rPr>
          <w:rStyle w:val="libFootnotenumChar"/>
          <w:rtl/>
        </w:rPr>
        <w:t>.(٧١٨)</w:t>
      </w:r>
    </w:p>
    <w:p w:rsidR="00003071" w:rsidRPr="00003071" w:rsidRDefault="00003071" w:rsidP="00DE0418">
      <w:pPr>
        <w:pStyle w:val="libNormal"/>
        <w:rPr>
          <w:rtl/>
          <w:lang w:bidi="fa-IR"/>
        </w:rPr>
      </w:pPr>
      <w:r w:rsidRPr="00003071">
        <w:rPr>
          <w:rtl/>
          <w:lang w:bidi="fa-IR"/>
        </w:rPr>
        <w:t>او همان كسى است كه درباره</w:t>
      </w:r>
      <w:r w:rsidR="00DE0418">
        <w:rPr>
          <w:rFonts w:hint="cs"/>
          <w:rtl/>
          <w:lang w:bidi="fa-IR"/>
        </w:rPr>
        <w:t xml:space="preserve"> </w:t>
      </w:r>
      <w:r w:rsidRPr="00003071">
        <w:rPr>
          <w:rtl/>
          <w:lang w:bidi="fa-IR"/>
        </w:rPr>
        <w:t>اش آيه</w:t>
      </w:r>
      <w:r w:rsidR="00DE0418">
        <w:rPr>
          <w:rFonts w:hint="cs"/>
          <w:rtl/>
          <w:lang w:bidi="fa-IR"/>
        </w:rPr>
        <w:t xml:space="preserve"> </w:t>
      </w:r>
      <w:r w:rsidRPr="00003071">
        <w:rPr>
          <w:rtl/>
          <w:lang w:bidi="fa-IR"/>
        </w:rPr>
        <w:t xml:space="preserve">ى </w:t>
      </w:r>
      <w:r w:rsidRPr="00DE0418">
        <w:rPr>
          <w:rStyle w:val="libAlaemChar"/>
          <w:rtl/>
        </w:rPr>
        <w:t>(</w:t>
      </w:r>
      <w:r w:rsidRPr="00DE0418">
        <w:rPr>
          <w:rStyle w:val="libAieChar"/>
          <w:rtl/>
        </w:rPr>
        <w:t>إنْ جائَكُمْ فاسِقٌ بِنَبَأ فَتَبَيَّنُوا</w:t>
      </w:r>
      <w:r w:rsidR="00DE0418" w:rsidRPr="00DE0418">
        <w:rPr>
          <w:rStyle w:val="libAlaemChar"/>
          <w:rFonts w:eastAsia="KFGQPC Uthman Taha Naskh" w:hint="cs"/>
          <w:rtl/>
        </w:rPr>
        <w:t>)</w:t>
      </w:r>
      <w:r w:rsidR="00DE0418">
        <w:rPr>
          <w:rStyle w:val="libAieChar"/>
          <w:rFonts w:hint="cs"/>
          <w:rtl/>
        </w:rPr>
        <w:t xml:space="preserve"> </w:t>
      </w:r>
      <w:r w:rsidRPr="00DE0418">
        <w:rPr>
          <w:rStyle w:val="libFootnotenumChar"/>
          <w:rtl/>
        </w:rPr>
        <w:t>)(٧١٩)</w:t>
      </w:r>
      <w:r w:rsidRPr="00003071">
        <w:rPr>
          <w:rtl/>
          <w:lang w:bidi="fa-IR"/>
        </w:rPr>
        <w:t xml:space="preserve"> يعنى «هرگاه فاسقى برايتان خبرى آورد تحقيق كنيد»، نازل شد.</w:t>
      </w:r>
    </w:p>
    <w:p w:rsidR="00003071" w:rsidRPr="00003071" w:rsidRDefault="00003071" w:rsidP="004854F8">
      <w:pPr>
        <w:pStyle w:val="libNormal"/>
        <w:rPr>
          <w:rtl/>
          <w:lang w:bidi="fa-IR"/>
        </w:rPr>
      </w:pPr>
      <w:r w:rsidRPr="00003071">
        <w:rPr>
          <w:rtl/>
          <w:lang w:bidi="fa-IR"/>
        </w:rPr>
        <w:t>يزيد بن ابى</w:t>
      </w:r>
      <w:r w:rsidR="00DE0418">
        <w:rPr>
          <w:rFonts w:hint="cs"/>
          <w:rtl/>
          <w:lang w:bidi="fa-IR"/>
        </w:rPr>
        <w:t xml:space="preserve"> </w:t>
      </w:r>
      <w:r w:rsidRPr="00003071">
        <w:rPr>
          <w:rtl/>
          <w:lang w:bidi="fa-IR"/>
        </w:rPr>
        <w:t>سفيان، او والى بر شام بود.</w:t>
      </w:r>
    </w:p>
    <w:p w:rsidR="00003071" w:rsidRPr="00003071" w:rsidRDefault="00003071" w:rsidP="004854F8">
      <w:pPr>
        <w:pStyle w:val="libNormal"/>
        <w:rPr>
          <w:rtl/>
          <w:lang w:bidi="fa-IR"/>
        </w:rPr>
      </w:pPr>
      <w:r w:rsidRPr="00003071">
        <w:rPr>
          <w:rtl/>
          <w:lang w:bidi="fa-IR"/>
        </w:rPr>
        <w:t>عتبة بن ابى</w:t>
      </w:r>
      <w:r w:rsidR="00DE0418">
        <w:rPr>
          <w:rFonts w:hint="cs"/>
          <w:rtl/>
          <w:lang w:bidi="fa-IR"/>
        </w:rPr>
        <w:t xml:space="preserve"> </w:t>
      </w:r>
      <w:r w:rsidRPr="00003071">
        <w:rPr>
          <w:rtl/>
          <w:lang w:bidi="fa-IR"/>
        </w:rPr>
        <w:t>سفيان، او والى بر طائف بود. و سعيد بن العاص</w:t>
      </w:r>
      <w:r w:rsidRPr="00DE0418">
        <w:rPr>
          <w:rStyle w:val="libFootnotenumChar"/>
          <w:rtl/>
        </w:rPr>
        <w:t>.(٧٢٠)</w:t>
      </w:r>
    </w:p>
    <w:p w:rsidR="00003071" w:rsidRPr="00003071" w:rsidRDefault="00003071" w:rsidP="004854F8">
      <w:pPr>
        <w:pStyle w:val="libNormal"/>
        <w:rPr>
          <w:rtl/>
          <w:lang w:bidi="fa-IR"/>
        </w:rPr>
      </w:pPr>
      <w:r w:rsidRPr="00003071">
        <w:rPr>
          <w:rtl/>
          <w:lang w:bidi="fa-IR"/>
        </w:rPr>
        <w:t>و از كسانى كه در هجوم آوردن به خانه</w:t>
      </w:r>
      <w:r w:rsidR="00DE0418">
        <w:rPr>
          <w:rFonts w:hint="cs"/>
          <w:rtl/>
          <w:lang w:bidi="fa-IR"/>
        </w:rPr>
        <w:t xml:space="preserve"> </w:t>
      </w:r>
      <w:r w:rsidRPr="00003071">
        <w:rPr>
          <w:rtl/>
          <w:lang w:bidi="fa-IR"/>
        </w:rPr>
        <w:t>ى حضرت فاطمه</w:t>
      </w:r>
      <w:r w:rsidR="00DE0418">
        <w:rPr>
          <w:rFonts w:hint="cs"/>
          <w:rtl/>
          <w:lang w:bidi="fa-IR"/>
        </w:rPr>
        <w:t xml:space="preserve"> </w:t>
      </w:r>
      <w:r w:rsidRPr="00003071">
        <w:rPr>
          <w:rtl/>
          <w:lang w:bidi="fa-IR"/>
        </w:rPr>
        <w:t xml:space="preserve">ى زهرا </w:t>
      </w:r>
      <w:r w:rsidR="001B60DE" w:rsidRPr="001B60DE">
        <w:rPr>
          <w:rStyle w:val="libAlaemChar"/>
          <w:rtl/>
        </w:rPr>
        <w:t xml:space="preserve">عليها‌السلام </w:t>
      </w:r>
      <w:r w:rsidRPr="00003071">
        <w:rPr>
          <w:rtl/>
          <w:lang w:bidi="fa-IR"/>
        </w:rPr>
        <w:t xml:space="preserve">دختر رسول خدا </w:t>
      </w:r>
      <w:r w:rsidR="00CB7C72" w:rsidRPr="00CB7C72">
        <w:rPr>
          <w:rStyle w:val="libAlaemChar"/>
          <w:rtl/>
        </w:rPr>
        <w:t xml:space="preserve">صلى‌الله‌عليه‌وآله‌وسلم </w:t>
      </w:r>
      <w:r w:rsidRPr="00003071">
        <w:rPr>
          <w:rtl/>
          <w:lang w:bidi="fa-IR"/>
        </w:rPr>
        <w:t xml:space="preserve"> شركت كردند و به وزارت رسيدند و راويان نيز آنرا تأييد كرده</w:t>
      </w:r>
      <w:r w:rsidR="00DE0418">
        <w:rPr>
          <w:rFonts w:hint="cs"/>
          <w:rtl/>
          <w:lang w:bidi="fa-IR"/>
        </w:rPr>
        <w:t xml:space="preserve"> </w:t>
      </w:r>
      <w:r w:rsidRPr="00003071">
        <w:rPr>
          <w:rtl/>
          <w:lang w:bidi="fa-IR"/>
        </w:rPr>
        <w:t>اند، اين افراد هستند:</w:t>
      </w:r>
    </w:p>
    <w:p w:rsidR="00003071" w:rsidRPr="00003071" w:rsidRDefault="00003071" w:rsidP="00DE0418">
      <w:pPr>
        <w:pStyle w:val="libNormal"/>
        <w:rPr>
          <w:rtl/>
          <w:lang w:bidi="fa-IR"/>
        </w:rPr>
      </w:pPr>
      <w:r w:rsidRPr="00003071">
        <w:rPr>
          <w:rtl/>
          <w:lang w:bidi="fa-IR"/>
        </w:rPr>
        <w:t>محمد بن مسلم</w:t>
      </w:r>
      <w:r w:rsidR="00DE0418">
        <w:rPr>
          <w:rFonts w:hint="cs"/>
          <w:rtl/>
          <w:lang w:bidi="fa-IR"/>
        </w:rPr>
        <w:t>ه</w:t>
      </w:r>
      <w:r w:rsidRPr="00003071">
        <w:rPr>
          <w:rtl/>
          <w:lang w:bidi="fa-IR"/>
        </w:rPr>
        <w:t xml:space="preserve"> كه نماينده</w:t>
      </w:r>
      <w:r w:rsidR="00DE0418">
        <w:rPr>
          <w:rFonts w:hint="cs"/>
          <w:rtl/>
          <w:lang w:bidi="fa-IR"/>
        </w:rPr>
        <w:t xml:space="preserve"> </w:t>
      </w:r>
      <w:r w:rsidRPr="00003071">
        <w:rPr>
          <w:rtl/>
          <w:lang w:bidi="fa-IR"/>
        </w:rPr>
        <w:t>ى عمر بر واليان بود</w:t>
      </w:r>
      <w:r w:rsidRPr="00DE0418">
        <w:rPr>
          <w:rStyle w:val="libFootnotenumChar"/>
          <w:rtl/>
        </w:rPr>
        <w:t>،(٧٢١)</w:t>
      </w:r>
      <w:r w:rsidRPr="00003071">
        <w:rPr>
          <w:rtl/>
          <w:lang w:bidi="fa-IR"/>
        </w:rPr>
        <w:t xml:space="preserve"> و عبدالرحمن بن عوف و مغيرة بن شعبه كه او والى بحرين و پس از آن بصره و پس از آن كوفه بود.</w:t>
      </w:r>
    </w:p>
    <w:p w:rsidR="00003071" w:rsidRPr="00003071" w:rsidRDefault="00003071" w:rsidP="004854F8">
      <w:pPr>
        <w:pStyle w:val="libNormal"/>
        <w:rPr>
          <w:rtl/>
          <w:lang w:bidi="fa-IR"/>
        </w:rPr>
      </w:pPr>
      <w:r w:rsidRPr="00003071">
        <w:rPr>
          <w:rtl/>
          <w:lang w:bidi="fa-IR"/>
        </w:rPr>
        <w:t>قنفذ بن جدعان، او والى مكّه بود</w:t>
      </w:r>
      <w:r w:rsidRPr="00DE0418">
        <w:rPr>
          <w:rStyle w:val="libFootnotenumChar"/>
          <w:rtl/>
        </w:rPr>
        <w:t>.(٧٢٢)</w:t>
      </w:r>
    </w:p>
    <w:p w:rsidR="00003071" w:rsidRPr="00003071" w:rsidRDefault="00003071" w:rsidP="004854F8">
      <w:pPr>
        <w:pStyle w:val="libNormal"/>
        <w:rPr>
          <w:rtl/>
          <w:lang w:bidi="fa-IR"/>
        </w:rPr>
      </w:pPr>
      <w:r w:rsidRPr="00003071">
        <w:rPr>
          <w:rtl/>
          <w:lang w:bidi="fa-IR"/>
        </w:rPr>
        <w:t>سلمة بن سلامه، او والى يمامه بود</w:t>
      </w:r>
      <w:r w:rsidRPr="00DE0418">
        <w:rPr>
          <w:rStyle w:val="libFootnotenumChar"/>
          <w:rtl/>
        </w:rPr>
        <w:t>.(٧٢٣)</w:t>
      </w:r>
    </w:p>
    <w:p w:rsidR="00003071" w:rsidRPr="00003071" w:rsidRDefault="00003071" w:rsidP="004854F8">
      <w:pPr>
        <w:pStyle w:val="libNormal"/>
        <w:rPr>
          <w:rtl/>
          <w:lang w:bidi="fa-IR"/>
        </w:rPr>
      </w:pPr>
      <w:r w:rsidRPr="00003071">
        <w:rPr>
          <w:rtl/>
          <w:lang w:bidi="fa-IR"/>
        </w:rPr>
        <w:t>زياد بن لبيد، او والى حضرموت بود</w:t>
      </w:r>
      <w:r w:rsidRPr="00DE0418">
        <w:rPr>
          <w:rStyle w:val="libFootnotenumChar"/>
          <w:rtl/>
        </w:rPr>
        <w:t>.(٧٢٤)</w:t>
      </w:r>
    </w:p>
    <w:p w:rsidR="00003071" w:rsidRPr="00003071" w:rsidRDefault="00003071" w:rsidP="004854F8">
      <w:pPr>
        <w:pStyle w:val="libNormal"/>
        <w:rPr>
          <w:rtl/>
          <w:lang w:bidi="fa-IR"/>
        </w:rPr>
      </w:pPr>
      <w:r w:rsidRPr="00003071">
        <w:rPr>
          <w:rtl/>
          <w:lang w:bidi="fa-IR"/>
        </w:rPr>
        <w:lastRenderedPageBreak/>
        <w:t>و خالد بن وليد</w:t>
      </w:r>
      <w:r w:rsidRPr="00DE0418">
        <w:rPr>
          <w:rStyle w:val="libFootnotenumChar"/>
          <w:rtl/>
        </w:rPr>
        <w:t>(٧٢٥)</w:t>
      </w:r>
      <w:r w:rsidRPr="00003071">
        <w:rPr>
          <w:rtl/>
          <w:lang w:bidi="fa-IR"/>
        </w:rPr>
        <w:t xml:space="preserve"> و عثمان بن عفان</w:t>
      </w:r>
      <w:r w:rsidRPr="00DE0418">
        <w:rPr>
          <w:rStyle w:val="libFootnotenumChar"/>
          <w:rtl/>
        </w:rPr>
        <w:t>.(٧٢٦)</w:t>
      </w:r>
    </w:p>
    <w:p w:rsidR="00003071" w:rsidRPr="00003071" w:rsidRDefault="00003071" w:rsidP="00DE0418">
      <w:pPr>
        <w:pStyle w:val="libNormal"/>
        <w:rPr>
          <w:rtl/>
          <w:lang w:bidi="fa-IR"/>
        </w:rPr>
      </w:pPr>
      <w:r w:rsidRPr="00003071">
        <w:rPr>
          <w:rtl/>
          <w:lang w:bidi="fa-IR"/>
        </w:rPr>
        <w:t>و معاوية بن ابى</w:t>
      </w:r>
      <w:r w:rsidR="00DE0418">
        <w:rPr>
          <w:rFonts w:hint="cs"/>
          <w:rtl/>
          <w:lang w:bidi="fa-IR"/>
        </w:rPr>
        <w:t xml:space="preserve"> </w:t>
      </w:r>
      <w:r w:rsidRPr="00003071">
        <w:rPr>
          <w:rtl/>
          <w:lang w:bidi="fa-IR"/>
        </w:rPr>
        <w:t>سفيان و عمروعاص در هجوم بر خانه</w:t>
      </w:r>
      <w:r w:rsidR="00DE0418">
        <w:rPr>
          <w:rFonts w:hint="cs"/>
          <w:rtl/>
          <w:lang w:bidi="fa-IR"/>
        </w:rPr>
        <w:t xml:space="preserve"> </w:t>
      </w:r>
      <w:r w:rsidRPr="00003071">
        <w:rPr>
          <w:rtl/>
          <w:lang w:bidi="fa-IR"/>
        </w:rPr>
        <w:t xml:space="preserve">ى فاطمه </w:t>
      </w:r>
      <w:r w:rsidR="00DE0418" w:rsidRPr="00DE0418">
        <w:rPr>
          <w:rStyle w:val="libAlaemChar"/>
          <w:rFonts w:eastAsiaTheme="minorHAnsi"/>
          <w:rtl/>
        </w:rPr>
        <w:t>عليها‌السلام</w:t>
      </w:r>
      <w:r w:rsidR="00DE0418" w:rsidRPr="00D451B0">
        <w:rPr>
          <w:rFonts w:eastAsiaTheme="minorHAnsi"/>
          <w:rtl/>
        </w:rPr>
        <w:t xml:space="preserve"> </w:t>
      </w:r>
      <w:r w:rsidRPr="00003071">
        <w:rPr>
          <w:rtl/>
          <w:lang w:bidi="fa-IR"/>
        </w:rPr>
        <w:t>شركت كردند</w:t>
      </w:r>
      <w:r w:rsidRPr="00DE0418">
        <w:rPr>
          <w:rStyle w:val="libFootnotenumChar"/>
          <w:rtl/>
        </w:rPr>
        <w:t>.(٧٢٧)</w:t>
      </w:r>
    </w:p>
    <w:p w:rsidR="00003071" w:rsidRPr="00003071" w:rsidRDefault="00003071" w:rsidP="004854F8">
      <w:pPr>
        <w:pStyle w:val="libNormal"/>
        <w:rPr>
          <w:rtl/>
          <w:lang w:bidi="fa-IR"/>
        </w:rPr>
      </w:pPr>
      <w:r w:rsidRPr="00003071">
        <w:rPr>
          <w:rtl/>
          <w:lang w:bidi="fa-IR"/>
        </w:rPr>
        <w:t>عمر از رجال جنگ بدر و احد كسى را بجز سلمان فارسى و حذيفة بن اليمان و عمار ياسر و سعد بن ابى وقاص و قدّامة بن مظعون، تعيين نكرد. و مدت زمان حكومت اين پنج نفر اندك بود.</w:t>
      </w:r>
    </w:p>
    <w:p w:rsidR="00003071" w:rsidRPr="00003071" w:rsidRDefault="00003071" w:rsidP="004854F8">
      <w:pPr>
        <w:pStyle w:val="libNormal"/>
        <w:rPr>
          <w:rtl/>
          <w:lang w:bidi="fa-IR"/>
        </w:rPr>
      </w:pPr>
      <w:r w:rsidRPr="00003071">
        <w:rPr>
          <w:rtl/>
          <w:lang w:bidi="fa-IR"/>
        </w:rPr>
        <w:t xml:space="preserve">عمر واليان خود را دوست </w:t>
      </w:r>
      <w:r w:rsidR="004854F8">
        <w:rPr>
          <w:rtl/>
          <w:lang w:bidi="fa-IR"/>
        </w:rPr>
        <w:t xml:space="preserve">می </w:t>
      </w:r>
      <w:r w:rsidRPr="00003071">
        <w:rPr>
          <w:rtl/>
          <w:lang w:bidi="fa-IR"/>
        </w:rPr>
        <w:t>داشت. لذا از عثمان خواست واليان خود را تا يك سال بعد از مردنش باقى بگذارد</w:t>
      </w:r>
      <w:r w:rsidRPr="00DE0418">
        <w:rPr>
          <w:rStyle w:val="libFootnotenumChar"/>
          <w:rtl/>
        </w:rPr>
        <w:t>.(٧٢٨)</w:t>
      </w:r>
    </w:p>
    <w:p w:rsidR="00003071" w:rsidRPr="00003071" w:rsidRDefault="00003071" w:rsidP="004854F8">
      <w:pPr>
        <w:pStyle w:val="libNormal"/>
        <w:rPr>
          <w:rtl/>
          <w:lang w:bidi="fa-IR"/>
        </w:rPr>
      </w:pPr>
      <w:r w:rsidRPr="00003071">
        <w:rPr>
          <w:rtl/>
          <w:lang w:bidi="fa-IR"/>
        </w:rPr>
        <w:t>خلاصه</w:t>
      </w:r>
      <w:r w:rsidR="00DE0418">
        <w:rPr>
          <w:rFonts w:hint="cs"/>
          <w:rtl/>
          <w:lang w:bidi="fa-IR"/>
        </w:rPr>
        <w:t xml:space="preserve"> </w:t>
      </w:r>
      <w:r w:rsidRPr="00003071">
        <w:rPr>
          <w:rtl/>
          <w:lang w:bidi="fa-IR"/>
        </w:rPr>
        <w:t>ى صفات واليان عمر بن</w:t>
      </w:r>
      <w:r w:rsidR="00DE0418">
        <w:rPr>
          <w:rFonts w:hint="cs"/>
          <w:rtl/>
          <w:lang w:bidi="fa-IR"/>
        </w:rPr>
        <w:t xml:space="preserve"> </w:t>
      </w:r>
      <w:r w:rsidRPr="00003071">
        <w:rPr>
          <w:rtl/>
          <w:lang w:bidi="fa-IR"/>
        </w:rPr>
        <w:t>الخطاب بدين قرار است:</w:t>
      </w:r>
    </w:p>
    <w:p w:rsidR="00003071" w:rsidRPr="00003071" w:rsidRDefault="00003071" w:rsidP="004854F8">
      <w:pPr>
        <w:pStyle w:val="libNormal"/>
        <w:rPr>
          <w:rtl/>
          <w:lang w:bidi="fa-IR"/>
        </w:rPr>
      </w:pPr>
      <w:r w:rsidRPr="00003071">
        <w:rPr>
          <w:rtl/>
          <w:lang w:bidi="fa-IR"/>
        </w:rPr>
        <w:t>خداوند تعالى وليد بن عقبه را در قرآن فاسق شمرد و عمر او را بعنوان والى معيّن نمود.</w:t>
      </w:r>
    </w:p>
    <w:p w:rsidR="00003071" w:rsidRPr="00003071" w:rsidRDefault="00003071" w:rsidP="004854F8">
      <w:pPr>
        <w:pStyle w:val="libNormal"/>
        <w:rPr>
          <w:rtl/>
          <w:lang w:bidi="fa-IR"/>
        </w:rPr>
      </w:pPr>
      <w:r w:rsidRPr="00003071">
        <w:rPr>
          <w:rtl/>
          <w:lang w:bidi="fa-IR"/>
        </w:rPr>
        <w:t xml:space="preserve">در فتح مكّه پيامبر </w:t>
      </w:r>
      <w:r w:rsidR="00CB7C72" w:rsidRPr="00CB7C72">
        <w:rPr>
          <w:rStyle w:val="libAlaemChar"/>
          <w:rtl/>
        </w:rPr>
        <w:t xml:space="preserve">صلى‌الله‌عليه‌وآله‌وسلم </w:t>
      </w:r>
      <w:r w:rsidRPr="00003071">
        <w:rPr>
          <w:rtl/>
          <w:lang w:bidi="fa-IR"/>
        </w:rPr>
        <w:t xml:space="preserve"> خواستار كشتن سگ فاسق عبدالله بن ابى</w:t>
      </w:r>
      <w:r w:rsidR="00DE0418">
        <w:rPr>
          <w:rFonts w:hint="cs"/>
          <w:rtl/>
          <w:lang w:bidi="fa-IR"/>
        </w:rPr>
        <w:t xml:space="preserve"> </w:t>
      </w:r>
      <w:r w:rsidRPr="00003071">
        <w:rPr>
          <w:rtl/>
          <w:lang w:bidi="fa-IR"/>
        </w:rPr>
        <w:t>سرح شد و عمر او را والى خود نمود</w:t>
      </w:r>
      <w:r w:rsidRPr="00DE0418">
        <w:rPr>
          <w:rStyle w:val="libFootnotenumChar"/>
          <w:rtl/>
        </w:rPr>
        <w:t>.(٧٢٩)</w:t>
      </w:r>
    </w:p>
    <w:p w:rsidR="00003071" w:rsidRPr="00003071" w:rsidRDefault="00003071" w:rsidP="004854F8">
      <w:pPr>
        <w:pStyle w:val="libNormal"/>
        <w:rPr>
          <w:rtl/>
          <w:lang w:bidi="fa-IR"/>
        </w:rPr>
      </w:pPr>
      <w:r w:rsidRPr="00003071">
        <w:rPr>
          <w:rtl/>
          <w:lang w:bidi="fa-IR"/>
        </w:rPr>
        <w:t xml:space="preserve">خداوند تعالى و پيامبر او </w:t>
      </w:r>
      <w:r w:rsidR="00CB7C72" w:rsidRPr="00CB7C72">
        <w:rPr>
          <w:rStyle w:val="libAlaemChar"/>
          <w:rtl/>
        </w:rPr>
        <w:t xml:space="preserve">صلى‌الله‌عليه‌وآله‌وسلم </w:t>
      </w:r>
      <w:r w:rsidRPr="00003071">
        <w:rPr>
          <w:rtl/>
          <w:lang w:bidi="fa-IR"/>
        </w:rPr>
        <w:t>، معاويه و يزيد و عتبه را لعنت نمودند.</w:t>
      </w:r>
    </w:p>
    <w:p w:rsidR="00003071" w:rsidRPr="00003071" w:rsidRDefault="00003071" w:rsidP="004854F8">
      <w:pPr>
        <w:pStyle w:val="libNormal"/>
        <w:rPr>
          <w:rtl/>
          <w:lang w:bidi="fa-IR"/>
        </w:rPr>
      </w:pPr>
      <w:r w:rsidRPr="00003071">
        <w:rPr>
          <w:rtl/>
          <w:lang w:bidi="fa-IR"/>
        </w:rPr>
        <w:t xml:space="preserve">عمر و ساير مسلمانان مغيره را فاسق شمردند و به كفر و الحاد نسبت دادند. خداوند تعالى عمروعاص را فاسق شمرد و أبْتَر ناميد و رسول خدا </w:t>
      </w:r>
      <w:r w:rsidR="00CB7C72" w:rsidRPr="00CB7C72">
        <w:rPr>
          <w:rStyle w:val="libAlaemChar"/>
          <w:rtl/>
        </w:rPr>
        <w:t xml:space="preserve">صلى‌الله‌عليه‌وآله‌وسلم </w:t>
      </w:r>
      <w:r w:rsidRPr="00003071">
        <w:rPr>
          <w:rtl/>
          <w:lang w:bidi="fa-IR"/>
        </w:rPr>
        <w:t xml:space="preserve"> او را لعنت كرد و عمر او را به معصيتكار توصيف نمود و مسلمانان او را به كفر و الحاد متهم نمودند، و با اين همه عمر او را به حكومت مصر منصوب كرد.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ابوموسى اشعرى را به نفاق متهم كرد و همچنين على </w:t>
      </w:r>
      <w:r w:rsidR="004854F8" w:rsidRPr="004854F8">
        <w:rPr>
          <w:rStyle w:val="libAlaemChar"/>
          <w:rtl/>
        </w:rPr>
        <w:t xml:space="preserve">عليه‌السلام </w:t>
      </w:r>
      <w:r w:rsidRPr="00003071">
        <w:rPr>
          <w:rtl/>
          <w:lang w:bidi="fa-IR"/>
        </w:rPr>
        <w:t>و ساير مسلمانان او را به نفاق متهم كردند</w:t>
      </w:r>
      <w:r w:rsidRPr="00DE0418">
        <w:rPr>
          <w:rStyle w:val="libFootnotenumChar"/>
          <w:rtl/>
        </w:rPr>
        <w:t>.(٧٣٠)</w:t>
      </w:r>
    </w:p>
    <w:p w:rsidR="00003071" w:rsidRPr="00003071" w:rsidRDefault="00003071" w:rsidP="004854F8">
      <w:pPr>
        <w:pStyle w:val="libNormal"/>
        <w:rPr>
          <w:rtl/>
          <w:lang w:bidi="fa-IR"/>
        </w:rPr>
      </w:pPr>
      <w:r w:rsidRPr="00003071">
        <w:rPr>
          <w:rtl/>
          <w:lang w:bidi="fa-IR"/>
        </w:rPr>
        <w:lastRenderedPageBreak/>
        <w:t xml:space="preserve">عمر و على </w:t>
      </w:r>
      <w:r w:rsidR="004854F8" w:rsidRPr="004854F8">
        <w:rPr>
          <w:rStyle w:val="libAlaemChar"/>
          <w:rtl/>
        </w:rPr>
        <w:t xml:space="preserve">عليه‌السلام </w:t>
      </w:r>
      <w:r w:rsidRPr="00003071">
        <w:rPr>
          <w:rtl/>
          <w:lang w:bidi="fa-IR"/>
        </w:rPr>
        <w:t>و مسلمانان ابوهريره را به دروغ گفتن و سرقت متهم كردند و عمر او را والى بحرين و بعد از آن والى عمان نمود</w:t>
      </w:r>
      <w:r w:rsidRPr="00DE0418">
        <w:rPr>
          <w:rStyle w:val="libFootnotenumChar"/>
          <w:rtl/>
        </w:rPr>
        <w:t>.(٧٣١)</w:t>
      </w:r>
    </w:p>
    <w:p w:rsidR="00003071" w:rsidRPr="00003071" w:rsidRDefault="00003071" w:rsidP="004854F8">
      <w:pPr>
        <w:pStyle w:val="libNormal"/>
        <w:rPr>
          <w:rtl/>
          <w:lang w:bidi="fa-IR"/>
        </w:rPr>
      </w:pPr>
      <w:r w:rsidRPr="00003071">
        <w:rPr>
          <w:rtl/>
          <w:lang w:bidi="fa-IR"/>
        </w:rPr>
        <w:t>و بعضى از آنان مثل وليد بن عقبة بن ابى</w:t>
      </w:r>
      <w:r w:rsidR="00DE0418">
        <w:rPr>
          <w:rFonts w:hint="cs"/>
          <w:rtl/>
          <w:lang w:bidi="fa-IR"/>
        </w:rPr>
        <w:t xml:space="preserve"> </w:t>
      </w:r>
      <w:r w:rsidRPr="00003071">
        <w:rPr>
          <w:rtl/>
          <w:lang w:bidi="fa-IR"/>
        </w:rPr>
        <w:t>معيط و كعب</w:t>
      </w:r>
      <w:r w:rsidR="00DE0418">
        <w:rPr>
          <w:rFonts w:hint="cs"/>
          <w:rtl/>
          <w:lang w:bidi="fa-IR"/>
        </w:rPr>
        <w:t xml:space="preserve"> </w:t>
      </w:r>
      <w:r w:rsidRPr="00003071">
        <w:rPr>
          <w:rtl/>
          <w:lang w:bidi="fa-IR"/>
        </w:rPr>
        <w:t>الاحبار (مستشار عمر) و زيد بن ثابت</w:t>
      </w:r>
      <w:r w:rsidRPr="00DE0418">
        <w:rPr>
          <w:rStyle w:val="libFootnotenumChar"/>
          <w:rtl/>
        </w:rPr>
        <w:t>(٧٣٢)،</w:t>
      </w:r>
      <w:r w:rsidRPr="00003071">
        <w:rPr>
          <w:rtl/>
          <w:lang w:bidi="fa-IR"/>
        </w:rPr>
        <w:t xml:space="preserve"> اصل يهودى داشته و متهم بودند و در همان حال واعظ دولت، تميم</w:t>
      </w:r>
      <w:r w:rsidR="00DE0418">
        <w:rPr>
          <w:rFonts w:hint="cs"/>
          <w:rtl/>
          <w:lang w:bidi="fa-IR"/>
        </w:rPr>
        <w:t xml:space="preserve"> </w:t>
      </w:r>
      <w:r w:rsidRPr="00003071">
        <w:rPr>
          <w:rtl/>
          <w:lang w:bidi="fa-IR"/>
        </w:rPr>
        <w:t>دارى بود كه اصلا مسيحى بود و تمايلات مسيحى داشت</w:t>
      </w:r>
      <w:r w:rsidRPr="00DE0418">
        <w:rPr>
          <w:rStyle w:val="libFootnotenumChar"/>
          <w:rtl/>
        </w:rPr>
        <w:t>.(٧٣٣)</w:t>
      </w:r>
    </w:p>
    <w:p w:rsidR="00003071" w:rsidRPr="00003071" w:rsidRDefault="00003071" w:rsidP="004854F8">
      <w:pPr>
        <w:pStyle w:val="libNormal"/>
        <w:rPr>
          <w:rtl/>
          <w:lang w:bidi="fa-IR"/>
        </w:rPr>
      </w:pPr>
      <w:r w:rsidRPr="00003071">
        <w:rPr>
          <w:rtl/>
          <w:lang w:bidi="fa-IR"/>
        </w:rPr>
        <w:t xml:space="preserve">و معظم واليان عمر از آزادشدگان تشكيل </w:t>
      </w:r>
      <w:r w:rsidR="004854F8">
        <w:rPr>
          <w:rtl/>
          <w:lang w:bidi="fa-IR"/>
        </w:rPr>
        <w:t xml:space="preserve">می </w:t>
      </w:r>
      <w:r w:rsidRPr="00003071">
        <w:rPr>
          <w:rtl/>
          <w:lang w:bidi="fa-IR"/>
        </w:rPr>
        <w:t>شدند يا از كسانى كه تا قبل از دو جنگ بدر و احد مسلمان نشده بودند و يا از كسانى كه شركت فعّال در جنگ با اسلام و مسلمين داشتند مانند عمروعاص و ابى ربيعه و معاويه.</w:t>
      </w:r>
    </w:p>
    <w:p w:rsidR="00DE0418" w:rsidRPr="00DE0418" w:rsidRDefault="00DE0418" w:rsidP="00DE0418">
      <w:pPr>
        <w:pStyle w:val="libLine"/>
        <w:rPr>
          <w:rtl/>
          <w:lang w:bidi="fa-IR"/>
        </w:rPr>
      </w:pPr>
      <w:r>
        <w:rPr>
          <w:rFonts w:hint="cs"/>
          <w:rtl/>
          <w:lang w:bidi="fa-IR"/>
        </w:rPr>
        <w:t>__________________________________</w:t>
      </w:r>
    </w:p>
    <w:p w:rsidR="00DE0418" w:rsidRDefault="00DE0418" w:rsidP="00DE0418">
      <w:pPr>
        <w:pStyle w:val="Heading1"/>
        <w:rPr>
          <w:rtl/>
          <w:lang w:bidi="fa-IR"/>
        </w:rPr>
      </w:pPr>
      <w:r>
        <w:rPr>
          <w:rtl/>
          <w:lang w:bidi="fa-IR"/>
        </w:rPr>
        <w:br w:type="page"/>
      </w:r>
      <w:bookmarkStart w:id="92" w:name="_Toc503691477"/>
      <w:bookmarkStart w:id="93" w:name="_Toc503691585"/>
      <w:r w:rsidR="00003071" w:rsidRPr="00003071">
        <w:rPr>
          <w:rtl/>
          <w:lang w:bidi="fa-IR"/>
        </w:rPr>
        <w:lastRenderedPageBreak/>
        <w:t>مغيرة بن شعبه</w:t>
      </w:r>
      <w:bookmarkEnd w:id="92"/>
      <w:bookmarkEnd w:id="93"/>
    </w:p>
    <w:p w:rsidR="00003071" w:rsidRPr="00003071" w:rsidRDefault="00003071" w:rsidP="004854F8">
      <w:pPr>
        <w:pStyle w:val="libNormal"/>
        <w:rPr>
          <w:rtl/>
          <w:lang w:bidi="fa-IR"/>
        </w:rPr>
      </w:pPr>
      <w:r w:rsidRPr="00003071">
        <w:rPr>
          <w:rtl/>
          <w:lang w:bidi="fa-IR"/>
        </w:rPr>
        <w:t xml:space="preserve"> مغيرة بن شعبه او مردى زشت روى و يك چشم و از بردگان ثقيف بود</w:t>
      </w:r>
      <w:r w:rsidRPr="00DE0418">
        <w:rPr>
          <w:rStyle w:val="libFootnotenumChar"/>
          <w:rtl/>
        </w:rPr>
        <w:t>.(٧٣٤)</w:t>
      </w:r>
      <w:r w:rsidRPr="00003071">
        <w:rPr>
          <w:rtl/>
          <w:lang w:bidi="fa-IR"/>
        </w:rPr>
        <w:t xml:space="preserve"> رسول خدا </w:t>
      </w:r>
      <w:r w:rsidR="00CB7C72" w:rsidRPr="00CB7C72">
        <w:rPr>
          <w:rStyle w:val="libAlaemChar"/>
          <w:rtl/>
        </w:rPr>
        <w:t xml:space="preserve">صلى‌الله‌عليه‌وآله‌وسلم </w:t>
      </w:r>
      <w:r w:rsidRPr="00003071">
        <w:rPr>
          <w:rtl/>
          <w:lang w:bidi="fa-IR"/>
        </w:rPr>
        <w:t>فرمود: از ثقيف مردى دروغگو و هلاك</w:t>
      </w:r>
      <w:r w:rsidR="00DE0418">
        <w:rPr>
          <w:rFonts w:hint="cs"/>
          <w:rtl/>
          <w:lang w:bidi="fa-IR"/>
        </w:rPr>
        <w:t xml:space="preserve"> </w:t>
      </w:r>
      <w:r w:rsidRPr="00003071">
        <w:rPr>
          <w:rtl/>
          <w:lang w:bidi="fa-IR"/>
        </w:rPr>
        <w:t xml:space="preserve">كننده خارج </w:t>
      </w:r>
      <w:r w:rsidR="004854F8">
        <w:rPr>
          <w:rtl/>
          <w:lang w:bidi="fa-IR"/>
        </w:rPr>
        <w:t xml:space="preserve">می </w:t>
      </w:r>
      <w:r w:rsidRPr="00003071">
        <w:rPr>
          <w:rtl/>
          <w:lang w:bidi="fa-IR"/>
        </w:rPr>
        <w:t>شود</w:t>
      </w:r>
      <w:r w:rsidRPr="00DE0418">
        <w:rPr>
          <w:rStyle w:val="libFootnotenumChar"/>
          <w:rtl/>
        </w:rPr>
        <w:t>.(٧٣٥)</w:t>
      </w:r>
    </w:p>
    <w:p w:rsidR="00003071" w:rsidRPr="00003071" w:rsidRDefault="00003071" w:rsidP="004854F8">
      <w:pPr>
        <w:pStyle w:val="libNormal"/>
        <w:rPr>
          <w:rtl/>
          <w:lang w:bidi="fa-IR"/>
        </w:rPr>
      </w:pPr>
      <w:r w:rsidRPr="00003071">
        <w:rPr>
          <w:rtl/>
          <w:lang w:bidi="fa-IR"/>
        </w:rPr>
        <w:t>عمر به مغيره گفت: براى چه لبخند زدى اى برده؟</w:t>
      </w:r>
      <w:r w:rsidRPr="00DE0418">
        <w:rPr>
          <w:rStyle w:val="libFootnotenumChar"/>
          <w:rtl/>
        </w:rPr>
        <w:t>(٧٣٦)</w:t>
      </w:r>
      <w:r w:rsidRPr="00003071">
        <w:rPr>
          <w:rtl/>
          <w:lang w:bidi="fa-IR"/>
        </w:rPr>
        <w:t xml:space="preserve"> و مغيره باعث قتل عمد مسلمانى بخاطر كافرى از ثقيف شد</w:t>
      </w:r>
      <w:r w:rsidRPr="00DE0418">
        <w:rPr>
          <w:rStyle w:val="libFootnotenumChar"/>
          <w:rtl/>
        </w:rPr>
        <w:t>.(٧٣٧)</w:t>
      </w:r>
    </w:p>
    <w:p w:rsidR="00003071" w:rsidRPr="00003071" w:rsidRDefault="00003071" w:rsidP="004854F8">
      <w:pPr>
        <w:pStyle w:val="libNormal"/>
        <w:rPr>
          <w:rtl/>
          <w:lang w:bidi="fa-IR"/>
        </w:rPr>
      </w:pPr>
      <w:r w:rsidRPr="00003071">
        <w:rPr>
          <w:rtl/>
          <w:lang w:bidi="fa-IR"/>
        </w:rPr>
        <w:t>و عروة بن مسعود ثقفى به مغيره گفت: اى كثافت; آيا بجز ديروز خود را شسته</w:t>
      </w:r>
      <w:r w:rsidR="00DE0418">
        <w:rPr>
          <w:rFonts w:hint="cs"/>
          <w:rtl/>
          <w:lang w:bidi="fa-IR"/>
        </w:rPr>
        <w:t xml:space="preserve"> </w:t>
      </w:r>
      <w:r w:rsidRPr="00003071">
        <w:rPr>
          <w:rtl/>
          <w:lang w:bidi="fa-IR"/>
        </w:rPr>
        <w:t>اى (طهارت گرفته</w:t>
      </w:r>
      <w:r w:rsidR="00DE0418">
        <w:rPr>
          <w:rFonts w:hint="cs"/>
          <w:rtl/>
          <w:lang w:bidi="fa-IR"/>
        </w:rPr>
        <w:t xml:space="preserve"> </w:t>
      </w:r>
      <w:r w:rsidRPr="00003071">
        <w:rPr>
          <w:rtl/>
          <w:lang w:bidi="fa-IR"/>
        </w:rPr>
        <w:t>اى).</w:t>
      </w:r>
      <w:r w:rsidRPr="00DE0418">
        <w:rPr>
          <w:rStyle w:val="libFootnotenumChar"/>
          <w:rtl/>
        </w:rPr>
        <w:t>(٧٣٨)</w:t>
      </w:r>
    </w:p>
    <w:p w:rsidR="00003071" w:rsidRPr="00003071" w:rsidRDefault="00003071" w:rsidP="004854F8">
      <w:pPr>
        <w:pStyle w:val="libNormal"/>
        <w:rPr>
          <w:rtl/>
          <w:lang w:bidi="fa-IR"/>
        </w:rPr>
      </w:pPr>
      <w:r w:rsidRPr="00003071">
        <w:rPr>
          <w:rtl/>
          <w:lang w:bidi="fa-IR"/>
        </w:rPr>
        <w:t xml:space="preserve">و در جنگ بين حضرت على </w:t>
      </w:r>
      <w:r w:rsidR="004854F8" w:rsidRPr="004854F8">
        <w:rPr>
          <w:rStyle w:val="libAlaemChar"/>
          <w:rtl/>
        </w:rPr>
        <w:t xml:space="preserve">عليه‌السلام </w:t>
      </w:r>
      <w:r w:rsidRPr="00003071">
        <w:rPr>
          <w:rtl/>
          <w:lang w:bidi="fa-IR"/>
        </w:rPr>
        <w:t>و معاويه، مغيره در حج مردم را به نفع معاويه دعوت كرد</w:t>
      </w:r>
      <w:r w:rsidRPr="00DE0418">
        <w:rPr>
          <w:rStyle w:val="libFootnotenumChar"/>
          <w:rtl/>
        </w:rPr>
        <w:t>.(٧٣٩)</w:t>
      </w:r>
    </w:p>
    <w:p w:rsidR="00003071" w:rsidRPr="00003071" w:rsidRDefault="00003071" w:rsidP="00A17732">
      <w:pPr>
        <w:pStyle w:val="libNormal"/>
        <w:rPr>
          <w:rtl/>
          <w:lang w:bidi="fa-IR"/>
        </w:rPr>
      </w:pPr>
      <w:r w:rsidRPr="00003071">
        <w:rPr>
          <w:rtl/>
          <w:lang w:bidi="fa-IR"/>
        </w:rPr>
        <w:t>سزاوار است اولا كيفيت مسلمان شدن مغيره و انگيزه</w:t>
      </w:r>
      <w:r w:rsidR="00DE0418">
        <w:rPr>
          <w:rFonts w:hint="cs"/>
          <w:rtl/>
          <w:lang w:bidi="fa-IR"/>
        </w:rPr>
        <w:t xml:space="preserve"> </w:t>
      </w:r>
      <w:r w:rsidRPr="00003071">
        <w:rPr>
          <w:rtl/>
          <w:lang w:bidi="fa-IR"/>
        </w:rPr>
        <w:t xml:space="preserve">ى او را از اين كار بدانيم. او سيزده نفر از قوم خود را كه با او براى زيارت پادشاه مصر، مقوقس رفته بودند بدون دليل به قتل رساند، او خدمتگزار آنان بود، پس كالاى آنان را ربود، سپس نزد پيامبر </w:t>
      </w:r>
      <w:r w:rsidR="00CB7C72" w:rsidRPr="00CB7C72">
        <w:rPr>
          <w:rStyle w:val="libAlaemChar"/>
          <w:rtl/>
        </w:rPr>
        <w:t xml:space="preserve">صلى‌الله‌عليه‌وآله‌وسلم </w:t>
      </w:r>
      <w:r w:rsidRPr="00003071">
        <w:rPr>
          <w:rtl/>
          <w:lang w:bidi="fa-IR"/>
        </w:rPr>
        <w:t xml:space="preserve">آمد تا مسلمان شود. حضرت رسول </w:t>
      </w:r>
      <w:r w:rsidR="00CB7C72" w:rsidRPr="00CB7C72">
        <w:rPr>
          <w:rStyle w:val="libAlaemChar"/>
          <w:rtl/>
        </w:rPr>
        <w:t xml:space="preserve">صلى‌الله‌عليه‌وآله‌وسلم </w:t>
      </w:r>
      <w:r w:rsidRPr="00003071">
        <w:rPr>
          <w:rtl/>
          <w:lang w:bidi="fa-IR"/>
        </w:rPr>
        <w:t xml:space="preserve"> به او فرمود: اسلام تو را قبول </w:t>
      </w:r>
      <w:r w:rsidR="004854F8">
        <w:rPr>
          <w:rtl/>
          <w:lang w:bidi="fa-IR"/>
        </w:rPr>
        <w:t xml:space="preserve">می </w:t>
      </w:r>
      <w:r w:rsidRPr="00003071">
        <w:rPr>
          <w:rtl/>
          <w:lang w:bidi="fa-IR"/>
        </w:rPr>
        <w:t>كنيم و اما اموال آنان، چيزى از آن را ن</w:t>
      </w:r>
      <w:r w:rsidR="004854F8">
        <w:rPr>
          <w:rtl/>
          <w:lang w:bidi="fa-IR"/>
        </w:rPr>
        <w:t xml:space="preserve">می </w:t>
      </w:r>
      <w:r w:rsidRPr="00003071">
        <w:rPr>
          <w:rtl/>
          <w:lang w:bidi="fa-IR"/>
        </w:rPr>
        <w:t>گيرم، اين فريب است و در فريب خيرى نيست</w:t>
      </w:r>
      <w:r w:rsidRPr="00DE0418">
        <w:rPr>
          <w:rStyle w:val="libFootnotenumChar"/>
          <w:rtl/>
        </w:rPr>
        <w:t>.(٧٤٠)</w:t>
      </w:r>
    </w:p>
    <w:p w:rsidR="00003071" w:rsidRPr="00003071" w:rsidRDefault="00003071" w:rsidP="00A17732">
      <w:pPr>
        <w:pStyle w:val="libNormal"/>
        <w:rPr>
          <w:rtl/>
          <w:lang w:bidi="fa-IR"/>
        </w:rPr>
      </w:pPr>
      <w:r w:rsidRPr="00003071">
        <w:rPr>
          <w:rtl/>
          <w:lang w:bidi="fa-IR"/>
        </w:rPr>
        <w:t xml:space="preserve">مغيرة بن شعبه از همان روز اول رحلت رسول خدا </w:t>
      </w:r>
      <w:r w:rsidR="00CB7C72" w:rsidRPr="00CB7C72">
        <w:rPr>
          <w:rStyle w:val="libAlaemChar"/>
          <w:rtl/>
        </w:rPr>
        <w:t xml:space="preserve">صلى‌الله‌عليه‌وآله‌وسلم </w:t>
      </w:r>
      <w:r w:rsidRPr="00003071">
        <w:rPr>
          <w:rtl/>
          <w:lang w:bidi="fa-IR"/>
        </w:rPr>
        <w:t>خواست در سياست دخالت كند تا به منصبى رس</w:t>
      </w:r>
      <w:r w:rsidR="004854F8">
        <w:rPr>
          <w:rtl/>
          <w:lang w:bidi="fa-IR"/>
        </w:rPr>
        <w:t xml:space="preserve">می </w:t>
      </w:r>
      <w:r w:rsidRPr="00003071">
        <w:rPr>
          <w:rtl/>
          <w:lang w:bidi="fa-IR"/>
        </w:rPr>
        <w:t xml:space="preserve"> دست يابد.</w:t>
      </w:r>
    </w:p>
    <w:p w:rsidR="00003071" w:rsidRPr="00003071" w:rsidRDefault="00003071" w:rsidP="004854F8">
      <w:pPr>
        <w:pStyle w:val="libNormal"/>
        <w:rPr>
          <w:rtl/>
          <w:lang w:bidi="fa-IR"/>
        </w:rPr>
      </w:pPr>
      <w:r w:rsidRPr="00003071">
        <w:rPr>
          <w:rtl/>
          <w:lang w:bidi="fa-IR"/>
        </w:rPr>
        <w:t>مغيره همان كسى بود كه به ابوبكر و عمر سفارش كرد عباس را با شركت دادنش در قدرت به طرف خود جذب كنند و گفت: رأى صحيح آنست كه عباس را پيدا كنيد و براى او و پسرش سه</w:t>
      </w:r>
      <w:r w:rsidR="004854F8">
        <w:rPr>
          <w:rtl/>
          <w:lang w:bidi="fa-IR"/>
        </w:rPr>
        <w:t xml:space="preserve">می </w:t>
      </w:r>
      <w:r w:rsidRPr="00003071">
        <w:rPr>
          <w:rtl/>
          <w:lang w:bidi="fa-IR"/>
        </w:rPr>
        <w:t xml:space="preserve"> در اين خلافت قرار دهيد</w:t>
      </w:r>
      <w:r w:rsidRPr="00A17732">
        <w:rPr>
          <w:rStyle w:val="libFootnotenumChar"/>
          <w:rtl/>
        </w:rPr>
        <w:t>.(٧٤١)</w:t>
      </w:r>
      <w:r w:rsidRPr="00003071">
        <w:rPr>
          <w:rtl/>
          <w:lang w:bidi="fa-IR"/>
        </w:rPr>
        <w:t xml:space="preserve"> آنها ميخواستند با اين كار، خطرى كه از ناحيه على </w:t>
      </w:r>
      <w:r w:rsidR="004854F8" w:rsidRPr="004854F8">
        <w:rPr>
          <w:rStyle w:val="libAlaemChar"/>
          <w:rtl/>
        </w:rPr>
        <w:t xml:space="preserve">عليه‌السلام </w:t>
      </w:r>
      <w:r w:rsidRPr="00003071">
        <w:rPr>
          <w:rtl/>
          <w:lang w:bidi="fa-IR"/>
        </w:rPr>
        <w:t xml:space="preserve">متوجه آنها شده بود قطع </w:t>
      </w:r>
      <w:r w:rsidRPr="00003071">
        <w:rPr>
          <w:rtl/>
          <w:lang w:bidi="fa-IR"/>
        </w:rPr>
        <w:lastRenderedPageBreak/>
        <w:t xml:space="preserve">كنند. پس عباس به آنان جواب داده گفت: اما اينكه </w:t>
      </w:r>
      <w:r w:rsidR="004854F8">
        <w:rPr>
          <w:rtl/>
          <w:lang w:bidi="fa-IR"/>
        </w:rPr>
        <w:t xml:space="preserve">می </w:t>
      </w:r>
      <w:r w:rsidRPr="00003071">
        <w:rPr>
          <w:rtl/>
          <w:lang w:bidi="fa-IR"/>
        </w:rPr>
        <w:t xml:space="preserve">گوئى رسول خدا </w:t>
      </w:r>
      <w:r w:rsidR="00CB7C72" w:rsidRPr="00CB7C72">
        <w:rPr>
          <w:rStyle w:val="libAlaemChar"/>
          <w:rtl/>
        </w:rPr>
        <w:t xml:space="preserve">صلى‌الله‌عليه‌وآله‌وسلم </w:t>
      </w:r>
      <w:r w:rsidRPr="00003071">
        <w:rPr>
          <w:rtl/>
          <w:lang w:bidi="fa-IR"/>
        </w:rPr>
        <w:t xml:space="preserve"> از ما و شماست، رسول خدا </w:t>
      </w:r>
      <w:r w:rsidR="00CB7C72" w:rsidRPr="00CB7C72">
        <w:rPr>
          <w:rStyle w:val="libAlaemChar"/>
          <w:rtl/>
        </w:rPr>
        <w:t xml:space="preserve">صلى‌الله‌عليه‌وآله‌وسلم </w:t>
      </w:r>
      <w:r w:rsidRPr="00003071">
        <w:rPr>
          <w:rtl/>
          <w:lang w:bidi="fa-IR"/>
        </w:rPr>
        <w:t xml:space="preserve"> درختى است كه ما شاخه</w:t>
      </w:r>
      <w:r w:rsidR="00A17732">
        <w:rPr>
          <w:rFonts w:hint="cs"/>
          <w:rtl/>
          <w:lang w:bidi="fa-IR"/>
        </w:rPr>
        <w:t xml:space="preserve"> </w:t>
      </w:r>
      <w:r w:rsidRPr="00003071">
        <w:rPr>
          <w:rtl/>
          <w:lang w:bidi="fa-IR"/>
        </w:rPr>
        <w:t xml:space="preserve">هاى آنيم و شما همسايگان آن. و اما اينكه </w:t>
      </w:r>
      <w:r w:rsidR="004854F8">
        <w:rPr>
          <w:rtl/>
          <w:lang w:bidi="fa-IR"/>
        </w:rPr>
        <w:t xml:space="preserve">می </w:t>
      </w:r>
      <w:r w:rsidRPr="00003071">
        <w:rPr>
          <w:rtl/>
          <w:lang w:bidi="fa-IR"/>
        </w:rPr>
        <w:t xml:space="preserve">گوئى: بر ما از مردم </w:t>
      </w:r>
      <w:r w:rsidR="004854F8">
        <w:rPr>
          <w:rtl/>
          <w:lang w:bidi="fa-IR"/>
        </w:rPr>
        <w:t xml:space="preserve">می </w:t>
      </w:r>
      <w:r w:rsidRPr="00003071">
        <w:rPr>
          <w:rtl/>
          <w:lang w:bidi="fa-IR"/>
        </w:rPr>
        <w:t xml:space="preserve">ترسى، اين همان چيزى است كه در اول امر براى ما پيش فرستاديد و از خدا استعانت </w:t>
      </w:r>
      <w:r w:rsidR="004854F8">
        <w:rPr>
          <w:rtl/>
          <w:lang w:bidi="fa-IR"/>
        </w:rPr>
        <w:t xml:space="preserve">می </w:t>
      </w:r>
      <w:r w:rsidRPr="00003071">
        <w:rPr>
          <w:rtl/>
          <w:lang w:bidi="fa-IR"/>
        </w:rPr>
        <w:t>جوئيم</w:t>
      </w:r>
      <w:r w:rsidRPr="00A17732">
        <w:rPr>
          <w:rStyle w:val="libFootnotenumChar"/>
          <w:rtl/>
        </w:rPr>
        <w:t>.(٧٤٢)</w:t>
      </w:r>
    </w:p>
    <w:p w:rsidR="00003071" w:rsidRPr="00003071" w:rsidRDefault="00003071" w:rsidP="004854F8">
      <w:pPr>
        <w:pStyle w:val="libNormal"/>
        <w:rPr>
          <w:rtl/>
          <w:lang w:bidi="fa-IR"/>
        </w:rPr>
      </w:pPr>
      <w:r w:rsidRPr="00003071">
        <w:rPr>
          <w:rtl/>
          <w:lang w:bidi="fa-IR"/>
        </w:rPr>
        <w:t xml:space="preserve">از اين گفتگو به وضوح در </w:t>
      </w:r>
      <w:r w:rsidR="004854F8">
        <w:rPr>
          <w:rtl/>
          <w:lang w:bidi="fa-IR"/>
        </w:rPr>
        <w:t xml:space="preserve">می </w:t>
      </w:r>
      <w:r w:rsidRPr="00003071">
        <w:rPr>
          <w:rtl/>
          <w:lang w:bidi="fa-IR"/>
        </w:rPr>
        <w:t>يابيم كه هدف مغيره دنيوى بود، اما عباس اين خواسته را نپذيرفت و ابوبكر و عمر و ابن</w:t>
      </w:r>
      <w:r w:rsidR="00A17732">
        <w:rPr>
          <w:rFonts w:hint="cs"/>
          <w:rtl/>
          <w:lang w:bidi="fa-IR"/>
        </w:rPr>
        <w:t xml:space="preserve"> </w:t>
      </w:r>
      <w:r w:rsidRPr="00003071">
        <w:rPr>
          <w:rtl/>
          <w:lang w:bidi="fa-IR"/>
        </w:rPr>
        <w:t>الجراح و ابن شعبه را جواب داد. و با اين بيان، مغيره از كسانى بود كه بنيان ابوبكر و عمر را در قدرت استوار ساخت.</w:t>
      </w:r>
    </w:p>
    <w:p w:rsidR="00003071" w:rsidRPr="00003071" w:rsidRDefault="00003071" w:rsidP="004854F8">
      <w:pPr>
        <w:pStyle w:val="libNormal"/>
        <w:rPr>
          <w:rtl/>
          <w:lang w:bidi="fa-IR"/>
        </w:rPr>
      </w:pPr>
      <w:r w:rsidRPr="00003071">
        <w:rPr>
          <w:rtl/>
          <w:lang w:bidi="fa-IR"/>
        </w:rPr>
        <w:t xml:space="preserve">و برغم اعتراف عمر به فسق او، بسيار از او تجليل </w:t>
      </w:r>
      <w:r w:rsidR="004854F8">
        <w:rPr>
          <w:rtl/>
          <w:lang w:bidi="fa-IR"/>
        </w:rPr>
        <w:t xml:space="preserve">می </w:t>
      </w:r>
      <w:r w:rsidRPr="00003071">
        <w:rPr>
          <w:rtl/>
          <w:lang w:bidi="fa-IR"/>
        </w:rPr>
        <w:t xml:space="preserve">كرد تا جائى كه وى را بر بزرگترين ولايت آن زمان، يعنى كوفه كه شامل مناطق وسيعى از عراق و ايران و آذربايجان </w:t>
      </w:r>
      <w:r w:rsidR="004854F8">
        <w:rPr>
          <w:rtl/>
          <w:lang w:bidi="fa-IR"/>
        </w:rPr>
        <w:t xml:space="preserve">می </w:t>
      </w:r>
      <w:r w:rsidRPr="00003071">
        <w:rPr>
          <w:rtl/>
          <w:lang w:bidi="fa-IR"/>
        </w:rPr>
        <w:t>شد به حكومت نصب كرد.</w:t>
      </w:r>
    </w:p>
    <w:p w:rsidR="00003071" w:rsidRPr="00003071" w:rsidRDefault="00003071" w:rsidP="004854F8">
      <w:pPr>
        <w:pStyle w:val="libNormal"/>
        <w:rPr>
          <w:rtl/>
          <w:lang w:bidi="fa-IR"/>
        </w:rPr>
      </w:pPr>
      <w:r w:rsidRPr="00003071">
        <w:rPr>
          <w:rtl/>
          <w:lang w:bidi="fa-IR"/>
        </w:rPr>
        <w:t>و اهل عراق، مغيره</w:t>
      </w:r>
      <w:r w:rsidR="00A17732">
        <w:rPr>
          <w:rFonts w:hint="cs"/>
          <w:rtl/>
          <w:lang w:bidi="fa-IR"/>
        </w:rPr>
        <w:t xml:space="preserve"> </w:t>
      </w:r>
      <w:r w:rsidRPr="00003071">
        <w:rPr>
          <w:rtl/>
          <w:lang w:bidi="fa-IR"/>
        </w:rPr>
        <w:t>ى زناكار را با سنگ رجم كردند، پس عمر غضبناك بيرون آمد، و نماز خواند و در نماز اشتباه كرد</w:t>
      </w:r>
      <w:r w:rsidRPr="00A17732">
        <w:rPr>
          <w:rStyle w:val="libFootnotenumChar"/>
          <w:rtl/>
        </w:rPr>
        <w:t>.(٧٤٣)</w:t>
      </w:r>
    </w:p>
    <w:p w:rsidR="00003071" w:rsidRPr="00003071" w:rsidRDefault="00003071" w:rsidP="004854F8">
      <w:pPr>
        <w:pStyle w:val="libNormal"/>
        <w:rPr>
          <w:rtl/>
          <w:lang w:bidi="fa-IR"/>
        </w:rPr>
      </w:pPr>
      <w:r w:rsidRPr="00003071">
        <w:rPr>
          <w:rtl/>
          <w:lang w:bidi="fa-IR"/>
        </w:rPr>
        <w:t>مغيره با حيله</w:t>
      </w:r>
      <w:r w:rsidR="00A17732">
        <w:rPr>
          <w:rFonts w:hint="cs"/>
          <w:rtl/>
          <w:lang w:bidi="fa-IR"/>
        </w:rPr>
        <w:t xml:space="preserve"> </w:t>
      </w:r>
      <w:r w:rsidRPr="00003071">
        <w:rPr>
          <w:rtl/>
          <w:lang w:bidi="fa-IR"/>
        </w:rPr>
        <w:t xml:space="preserve">گرى خود، قلب عمر را به خود جلب </w:t>
      </w:r>
      <w:r w:rsidR="004854F8">
        <w:rPr>
          <w:rtl/>
          <w:lang w:bidi="fa-IR"/>
        </w:rPr>
        <w:t xml:space="preserve">می </w:t>
      </w:r>
      <w:r w:rsidRPr="00003071">
        <w:rPr>
          <w:rtl/>
          <w:lang w:bidi="fa-IR"/>
        </w:rPr>
        <w:t>كرد، و به عمر گفت: تو امير ما هستى و ما مؤمنين هستيم، پس تو اميرمؤمنان هستى</w:t>
      </w:r>
      <w:r w:rsidRPr="00A17732">
        <w:rPr>
          <w:rStyle w:val="libFootnotenumChar"/>
          <w:rtl/>
        </w:rPr>
        <w:t>.(٧٤٤)</w:t>
      </w:r>
    </w:p>
    <w:p w:rsidR="00003071" w:rsidRPr="00003071" w:rsidRDefault="00003071" w:rsidP="004854F8">
      <w:pPr>
        <w:pStyle w:val="libNormal"/>
        <w:rPr>
          <w:rtl/>
          <w:lang w:bidi="fa-IR"/>
        </w:rPr>
      </w:pPr>
      <w:r w:rsidRPr="00003071">
        <w:rPr>
          <w:rtl/>
          <w:lang w:bidi="fa-IR"/>
        </w:rPr>
        <w:t>و اين مطلب ما را به ياد حيله</w:t>
      </w:r>
      <w:r w:rsidR="00A17732">
        <w:rPr>
          <w:rFonts w:hint="cs"/>
          <w:rtl/>
          <w:lang w:bidi="fa-IR"/>
        </w:rPr>
        <w:t xml:space="preserve"> </w:t>
      </w:r>
      <w:r w:rsidRPr="00003071">
        <w:rPr>
          <w:rtl/>
          <w:lang w:bidi="fa-IR"/>
        </w:rPr>
        <w:t>گرى كعب</w:t>
      </w:r>
      <w:r w:rsidR="00A17732">
        <w:rPr>
          <w:rFonts w:hint="cs"/>
          <w:rtl/>
          <w:lang w:bidi="fa-IR"/>
        </w:rPr>
        <w:t xml:space="preserve"> </w:t>
      </w:r>
      <w:r w:rsidRPr="00003071">
        <w:rPr>
          <w:rtl/>
          <w:lang w:bidi="fa-IR"/>
        </w:rPr>
        <w:t xml:space="preserve">الاحبار </w:t>
      </w:r>
      <w:r w:rsidR="004854F8">
        <w:rPr>
          <w:rtl/>
          <w:lang w:bidi="fa-IR"/>
        </w:rPr>
        <w:t xml:space="preserve">می </w:t>
      </w:r>
      <w:r w:rsidRPr="00003071">
        <w:rPr>
          <w:rtl/>
          <w:lang w:bidi="fa-IR"/>
        </w:rPr>
        <w:t>اندازد كه عمر را فاروق ناميد</w:t>
      </w:r>
      <w:r w:rsidRPr="00A17732">
        <w:rPr>
          <w:rStyle w:val="libFootnotenumChar"/>
          <w:rtl/>
        </w:rPr>
        <w:t>.(٧٤٥)</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درباره</w:t>
      </w:r>
      <w:r w:rsidR="00A17732">
        <w:rPr>
          <w:rFonts w:hint="cs"/>
          <w:rtl/>
          <w:lang w:bidi="fa-IR"/>
        </w:rPr>
        <w:t xml:space="preserve"> </w:t>
      </w:r>
      <w:r w:rsidRPr="00003071">
        <w:rPr>
          <w:rtl/>
          <w:lang w:bidi="fa-IR"/>
        </w:rPr>
        <w:t xml:space="preserve">ى مغيره فرمود: او مرديست كه حق را به باطل مخلوط </w:t>
      </w:r>
      <w:r w:rsidR="004854F8">
        <w:rPr>
          <w:rtl/>
          <w:lang w:bidi="fa-IR"/>
        </w:rPr>
        <w:t xml:space="preserve">می </w:t>
      </w:r>
      <w:r w:rsidRPr="00003071">
        <w:rPr>
          <w:rtl/>
          <w:lang w:bidi="fa-IR"/>
        </w:rPr>
        <w:t>كند و فرمود: اسلام آوردن او بخاطر فجور و خدعه</w:t>
      </w:r>
      <w:r w:rsidR="00A17732">
        <w:rPr>
          <w:rFonts w:hint="cs"/>
          <w:rtl/>
          <w:lang w:bidi="fa-IR"/>
        </w:rPr>
        <w:t xml:space="preserve"> </w:t>
      </w:r>
      <w:r w:rsidRPr="00003071">
        <w:rPr>
          <w:rtl/>
          <w:lang w:bidi="fa-IR"/>
        </w:rPr>
        <w:t>اى بود كه با گروهى از قوم خود انجام داد، پس آنان را كشت و فرار كرد</w:t>
      </w:r>
      <w:r w:rsidRPr="00A17732">
        <w:rPr>
          <w:rStyle w:val="libFootnotenumChar"/>
          <w:rtl/>
        </w:rPr>
        <w:t>.(٧٤٦)</w:t>
      </w:r>
    </w:p>
    <w:p w:rsidR="00003071" w:rsidRPr="00003071" w:rsidRDefault="00003071" w:rsidP="004854F8">
      <w:pPr>
        <w:pStyle w:val="libNormal"/>
        <w:rPr>
          <w:rtl/>
          <w:lang w:bidi="fa-IR"/>
        </w:rPr>
      </w:pPr>
      <w:r w:rsidRPr="00003071">
        <w:rPr>
          <w:rtl/>
          <w:lang w:bidi="fa-IR"/>
        </w:rPr>
        <w:lastRenderedPageBreak/>
        <w:t>از حيله</w:t>
      </w:r>
      <w:r w:rsidR="00A17732">
        <w:rPr>
          <w:rFonts w:hint="cs"/>
          <w:rtl/>
          <w:lang w:bidi="fa-IR"/>
        </w:rPr>
        <w:t xml:space="preserve"> </w:t>
      </w:r>
      <w:r w:rsidRPr="00003071">
        <w:rPr>
          <w:rtl/>
          <w:lang w:bidi="fa-IR"/>
        </w:rPr>
        <w:t>گرى و استخدام وسائل پيچيده و مرموز مغيره براى رسيدن به اهداف، مطالبى ذكر شده است از جمله اينكه:</w:t>
      </w:r>
    </w:p>
    <w:p w:rsidR="00003071" w:rsidRPr="00003071" w:rsidRDefault="00003071" w:rsidP="00A17732">
      <w:pPr>
        <w:pStyle w:val="libNormal"/>
        <w:rPr>
          <w:rtl/>
          <w:lang w:bidi="fa-IR"/>
        </w:rPr>
      </w:pPr>
      <w:r w:rsidRPr="00003071">
        <w:rPr>
          <w:rtl/>
          <w:lang w:bidi="fa-IR"/>
        </w:rPr>
        <w:t>«عمر قصد كرد مغيره را از عراق عزل كند و جبير بن مطعم را به جاى او بگذارد، و به جبير سفارش كرد مطلب را مخفى بدارد و آماده سفر شود. پس مغيره مطلب را حس كرد و از جليس خواست زن خود را بفرستد، و از اخبار خانه</w:t>
      </w:r>
      <w:r w:rsidR="00A17732">
        <w:rPr>
          <w:rFonts w:hint="cs"/>
          <w:rtl/>
          <w:lang w:bidi="fa-IR"/>
        </w:rPr>
        <w:t xml:space="preserve"> </w:t>
      </w:r>
      <w:r w:rsidRPr="00003071">
        <w:rPr>
          <w:rtl/>
          <w:lang w:bidi="fa-IR"/>
        </w:rPr>
        <w:t>ى جبير، مطلع شود. زن جليس مشهور به جمع</w:t>
      </w:r>
      <w:r w:rsidR="00A17732">
        <w:rPr>
          <w:rFonts w:hint="cs"/>
          <w:rtl/>
          <w:lang w:bidi="fa-IR"/>
        </w:rPr>
        <w:t xml:space="preserve"> </w:t>
      </w:r>
      <w:r w:rsidRPr="00003071">
        <w:rPr>
          <w:rtl/>
          <w:lang w:bidi="fa-IR"/>
        </w:rPr>
        <w:t>آورى اخبار و سخن</w:t>
      </w:r>
      <w:r w:rsidR="00A17732">
        <w:rPr>
          <w:rFonts w:hint="cs"/>
          <w:rtl/>
          <w:lang w:bidi="fa-IR"/>
        </w:rPr>
        <w:t xml:space="preserve"> </w:t>
      </w:r>
      <w:r w:rsidRPr="00003071">
        <w:rPr>
          <w:rtl/>
          <w:lang w:bidi="fa-IR"/>
        </w:rPr>
        <w:t>چينى بود تا جائيكه «لقّاطة الحصا» يعنى جمع</w:t>
      </w:r>
      <w:r w:rsidR="00A17732">
        <w:rPr>
          <w:rFonts w:hint="cs"/>
          <w:rtl/>
          <w:lang w:bidi="fa-IR"/>
        </w:rPr>
        <w:t xml:space="preserve"> </w:t>
      </w:r>
      <w:r w:rsidRPr="00003071">
        <w:rPr>
          <w:rtl/>
          <w:lang w:bidi="fa-IR"/>
        </w:rPr>
        <w:t>آورى كننده</w:t>
      </w:r>
      <w:r w:rsidR="00A17732">
        <w:rPr>
          <w:rFonts w:hint="cs"/>
          <w:rtl/>
          <w:lang w:bidi="fa-IR"/>
        </w:rPr>
        <w:t xml:space="preserve"> </w:t>
      </w:r>
      <w:r w:rsidRPr="00003071">
        <w:rPr>
          <w:rtl/>
          <w:lang w:bidi="fa-IR"/>
        </w:rPr>
        <w:t>ى سنگ ريزه نام گرفت، پس به خانه</w:t>
      </w:r>
      <w:r w:rsidR="00A17732">
        <w:rPr>
          <w:rFonts w:hint="cs"/>
          <w:rtl/>
          <w:lang w:bidi="fa-IR"/>
        </w:rPr>
        <w:t xml:space="preserve"> </w:t>
      </w:r>
      <w:r w:rsidRPr="00003071">
        <w:rPr>
          <w:rtl/>
          <w:lang w:bidi="fa-IR"/>
        </w:rPr>
        <w:t>ى او رفت، و زن او را ديد كه مشغول اصلاح أم</w:t>
      </w:r>
      <w:r w:rsidR="00A17732">
        <w:rPr>
          <w:rFonts w:hint="cs"/>
          <w:rtl/>
          <w:lang w:bidi="fa-IR"/>
        </w:rPr>
        <w:t>و</w:t>
      </w:r>
      <w:r w:rsidRPr="00003071">
        <w:rPr>
          <w:rtl/>
          <w:lang w:bidi="fa-IR"/>
        </w:rPr>
        <w:t>ِ</w:t>
      </w:r>
      <w:r w:rsidR="00A17732">
        <w:rPr>
          <w:rFonts w:hint="cs"/>
          <w:rtl/>
          <w:lang w:bidi="fa-IR"/>
        </w:rPr>
        <w:t>ر</w:t>
      </w:r>
      <w:r w:rsidRPr="00003071">
        <w:rPr>
          <w:rtl/>
          <w:lang w:bidi="fa-IR"/>
        </w:rPr>
        <w:t xml:space="preserve"> وى بود، پرسيد شوهرت ميخواهد كجا برود؟ گفت: به عمره... لقاطةالحصا گفت: از تو پنهان </w:t>
      </w:r>
      <w:r w:rsidR="004854F8">
        <w:rPr>
          <w:rtl/>
          <w:lang w:bidi="fa-IR"/>
        </w:rPr>
        <w:t xml:space="preserve">می </w:t>
      </w:r>
      <w:r w:rsidRPr="00003071">
        <w:rPr>
          <w:rtl/>
          <w:lang w:bidi="fa-IR"/>
        </w:rPr>
        <w:t xml:space="preserve">كند، اگر قدر و منزلتى نزد او داشتى تو را به امر خود مطلّع </w:t>
      </w:r>
      <w:r w:rsidR="004854F8">
        <w:rPr>
          <w:rtl/>
          <w:lang w:bidi="fa-IR"/>
        </w:rPr>
        <w:t xml:space="preserve">می </w:t>
      </w:r>
      <w:r w:rsidRPr="00003071">
        <w:rPr>
          <w:rtl/>
          <w:lang w:bidi="fa-IR"/>
        </w:rPr>
        <w:t>كرد. پس زن جبير به حالت غضب نشست و چون جبير داخل شد همچنان در غضب بود و پيوسته چنين بود تا به او خبر داد و او هم به لقّاطة الحصا خبر داد.</w:t>
      </w:r>
    </w:p>
    <w:p w:rsidR="00003071" w:rsidRPr="00003071" w:rsidRDefault="00003071" w:rsidP="004854F8">
      <w:pPr>
        <w:pStyle w:val="libNormal"/>
        <w:rPr>
          <w:rtl/>
          <w:lang w:bidi="fa-IR"/>
        </w:rPr>
      </w:pPr>
      <w:r w:rsidRPr="00003071">
        <w:rPr>
          <w:rtl/>
          <w:lang w:bidi="fa-IR"/>
        </w:rPr>
        <w:t xml:space="preserve">مغيره نزد عمر رفت و سر صحبت را با چيزى كه </w:t>
      </w:r>
      <w:r w:rsidR="004854F8">
        <w:rPr>
          <w:rtl/>
          <w:lang w:bidi="fa-IR"/>
        </w:rPr>
        <w:t xml:space="preserve">می </w:t>
      </w:r>
      <w:r w:rsidRPr="00003071">
        <w:rPr>
          <w:rtl/>
          <w:lang w:bidi="fa-IR"/>
        </w:rPr>
        <w:t>دانست باز كرد و گفت: خدا اميرمؤمنان را در رأى خود و در حاكم كردن جبير مبارك گرداند... .</w:t>
      </w:r>
    </w:p>
    <w:p w:rsidR="00003071" w:rsidRPr="00003071" w:rsidRDefault="00003071" w:rsidP="004854F8">
      <w:pPr>
        <w:pStyle w:val="libNormal"/>
        <w:rPr>
          <w:rtl/>
          <w:lang w:bidi="fa-IR"/>
        </w:rPr>
      </w:pPr>
      <w:r w:rsidRPr="00003071">
        <w:rPr>
          <w:rtl/>
          <w:lang w:bidi="fa-IR"/>
        </w:rPr>
        <w:t xml:space="preserve">عمر از اطلاع مغيره بر اين راز تعجب نكرد، بلكه به او گفت: اى مغيره گويا تو را </w:t>
      </w:r>
      <w:r w:rsidR="004854F8">
        <w:rPr>
          <w:rtl/>
          <w:lang w:bidi="fa-IR"/>
        </w:rPr>
        <w:t xml:space="preserve">می </w:t>
      </w:r>
      <w:r w:rsidRPr="00003071">
        <w:rPr>
          <w:rtl/>
          <w:lang w:bidi="fa-IR"/>
        </w:rPr>
        <w:t>بينم كه چنين و چنان كرده</w:t>
      </w:r>
      <w:r w:rsidR="00A17732">
        <w:rPr>
          <w:rFonts w:hint="cs"/>
          <w:rtl/>
          <w:lang w:bidi="fa-IR"/>
        </w:rPr>
        <w:t xml:space="preserve"> </w:t>
      </w:r>
      <w:r w:rsidRPr="00003071">
        <w:rPr>
          <w:rtl/>
          <w:lang w:bidi="fa-IR"/>
        </w:rPr>
        <w:t>اى، تو را به خدا قسم آيا چنين بود؟</w:t>
      </w:r>
    </w:p>
    <w:p w:rsidR="00003071" w:rsidRPr="00003071" w:rsidRDefault="00003071" w:rsidP="004854F8">
      <w:pPr>
        <w:pStyle w:val="libNormal"/>
        <w:rPr>
          <w:rtl/>
          <w:lang w:bidi="fa-IR"/>
        </w:rPr>
      </w:pPr>
      <w:r w:rsidRPr="00003071">
        <w:rPr>
          <w:rtl/>
          <w:lang w:bidi="fa-IR"/>
        </w:rPr>
        <w:t xml:space="preserve">مغيره گفت: خدا </w:t>
      </w:r>
      <w:r w:rsidR="004854F8">
        <w:rPr>
          <w:rtl/>
          <w:lang w:bidi="fa-IR"/>
        </w:rPr>
        <w:t xml:space="preserve">می </w:t>
      </w:r>
      <w:r w:rsidRPr="00003071">
        <w:rPr>
          <w:rtl/>
          <w:lang w:bidi="fa-IR"/>
        </w:rPr>
        <w:t>داند همين طور بود... پس عمر او را بر حكومت خود باقى گذاشت و همواره والى او بر عراق بود تا به هلاكت رسيد</w:t>
      </w:r>
      <w:r w:rsidRPr="00A17732">
        <w:rPr>
          <w:rStyle w:val="libFootnotenumChar"/>
          <w:rtl/>
        </w:rPr>
        <w:t>.(٧٤٧)</w:t>
      </w:r>
      <w:r w:rsidRPr="00003071">
        <w:rPr>
          <w:rtl/>
          <w:lang w:bidi="fa-IR"/>
        </w:rPr>
        <w:t xml:space="preserve"> در حاليكه عمر گفته است: هركس فاجرى را بكار گيرد و خود </w:t>
      </w:r>
      <w:r w:rsidR="004854F8">
        <w:rPr>
          <w:rtl/>
          <w:lang w:bidi="fa-IR"/>
        </w:rPr>
        <w:t xml:space="preserve">می </w:t>
      </w:r>
      <w:r w:rsidRPr="00003071">
        <w:rPr>
          <w:rtl/>
          <w:lang w:bidi="fa-IR"/>
        </w:rPr>
        <w:t>داند فاجر است، مانند او فاجر است</w:t>
      </w:r>
      <w:r w:rsidRPr="00A17732">
        <w:rPr>
          <w:rStyle w:val="libFootnotenumChar"/>
          <w:rtl/>
        </w:rPr>
        <w:t>.(٧٤٨)</w:t>
      </w:r>
    </w:p>
    <w:p w:rsidR="00003071" w:rsidRPr="00003071" w:rsidRDefault="00003071" w:rsidP="004854F8">
      <w:pPr>
        <w:pStyle w:val="libNormal"/>
        <w:rPr>
          <w:rtl/>
          <w:lang w:bidi="fa-IR"/>
        </w:rPr>
      </w:pPr>
      <w:r w:rsidRPr="00003071">
        <w:rPr>
          <w:rtl/>
          <w:lang w:bidi="fa-IR"/>
        </w:rPr>
        <w:t>و تنها حاك</w:t>
      </w:r>
      <w:r w:rsidR="004854F8">
        <w:rPr>
          <w:rtl/>
          <w:lang w:bidi="fa-IR"/>
        </w:rPr>
        <w:t xml:space="preserve">می </w:t>
      </w:r>
      <w:r w:rsidRPr="00003071">
        <w:rPr>
          <w:rtl/>
          <w:lang w:bidi="fa-IR"/>
        </w:rPr>
        <w:t xml:space="preserve"> كه عمر وصيّت به عزل او كرد مغيره بود چون مسبب قتل وى گرديد، زيرا به عثمان وصيّت كرد سعد را بجاى او در كوفه تعيين كند.</w:t>
      </w:r>
    </w:p>
    <w:p w:rsidR="00003071" w:rsidRPr="00003071" w:rsidRDefault="00003071" w:rsidP="004854F8">
      <w:pPr>
        <w:pStyle w:val="libNormal"/>
        <w:rPr>
          <w:rtl/>
          <w:lang w:bidi="fa-IR"/>
        </w:rPr>
      </w:pPr>
      <w:r w:rsidRPr="00003071">
        <w:rPr>
          <w:rtl/>
          <w:lang w:bidi="fa-IR"/>
        </w:rPr>
        <w:lastRenderedPageBreak/>
        <w:t>رابطه</w:t>
      </w:r>
      <w:r w:rsidR="00A17732">
        <w:rPr>
          <w:rFonts w:hint="cs"/>
          <w:rtl/>
          <w:lang w:bidi="fa-IR"/>
        </w:rPr>
        <w:t xml:space="preserve"> </w:t>
      </w:r>
      <w:r w:rsidRPr="00003071">
        <w:rPr>
          <w:rtl/>
          <w:lang w:bidi="fa-IR"/>
        </w:rPr>
        <w:t>ى عمر با مغيره بسيار عالى بود، و نظر سرّى خود را درباره</w:t>
      </w:r>
      <w:r w:rsidR="00A17732">
        <w:rPr>
          <w:rFonts w:hint="cs"/>
          <w:rtl/>
          <w:lang w:bidi="fa-IR"/>
        </w:rPr>
        <w:t xml:space="preserve"> </w:t>
      </w:r>
      <w:r w:rsidRPr="00003071">
        <w:rPr>
          <w:rtl/>
          <w:lang w:bidi="fa-IR"/>
        </w:rPr>
        <w:t>ى ابوبكر به او گفت و عمر مشاركت او را در حوادث سقيفه و پيش</w:t>
      </w:r>
      <w:r w:rsidR="00A17732">
        <w:rPr>
          <w:rFonts w:hint="cs"/>
          <w:rtl/>
          <w:lang w:bidi="fa-IR"/>
        </w:rPr>
        <w:t xml:space="preserve"> </w:t>
      </w:r>
      <w:r w:rsidRPr="00003071">
        <w:rPr>
          <w:rtl/>
          <w:lang w:bidi="fa-IR"/>
        </w:rPr>
        <w:t>آمدهاى ناگوار بعد از آن را فراموش نكرد، و او را از سنگسار حت</w:t>
      </w:r>
      <w:r w:rsidR="004854F8">
        <w:rPr>
          <w:rtl/>
          <w:lang w:bidi="fa-IR"/>
        </w:rPr>
        <w:t xml:space="preserve">می </w:t>
      </w:r>
      <w:r w:rsidRPr="00003071">
        <w:rPr>
          <w:rtl/>
          <w:lang w:bidi="fa-IR"/>
        </w:rPr>
        <w:t xml:space="preserve"> در قضيّه</w:t>
      </w:r>
      <w:r w:rsidR="00A17732">
        <w:rPr>
          <w:rFonts w:hint="cs"/>
          <w:rtl/>
          <w:lang w:bidi="fa-IR"/>
        </w:rPr>
        <w:t xml:space="preserve"> </w:t>
      </w:r>
      <w:r w:rsidRPr="00003071">
        <w:rPr>
          <w:rtl/>
          <w:lang w:bidi="fa-IR"/>
        </w:rPr>
        <w:t>ى امجميل در بصره نجات داد</w:t>
      </w:r>
      <w:r w:rsidRPr="00A17732">
        <w:rPr>
          <w:rStyle w:val="libFootnotenumChar"/>
          <w:rtl/>
        </w:rPr>
        <w:t>،(٧٤٩)</w:t>
      </w:r>
      <w:r w:rsidRPr="00003071">
        <w:rPr>
          <w:rtl/>
          <w:lang w:bidi="fa-IR"/>
        </w:rPr>
        <w:t xml:space="preserve"> و بر بحرين و بصره و كوفه حاكم نمود.</w:t>
      </w:r>
    </w:p>
    <w:p w:rsidR="00003071" w:rsidRPr="00003071" w:rsidRDefault="00003071" w:rsidP="00A17732">
      <w:pPr>
        <w:pStyle w:val="libNormal"/>
        <w:rPr>
          <w:rtl/>
          <w:lang w:bidi="fa-IR"/>
        </w:rPr>
      </w:pPr>
      <w:r w:rsidRPr="00003071">
        <w:rPr>
          <w:rtl/>
          <w:lang w:bidi="fa-IR"/>
        </w:rPr>
        <w:t xml:space="preserve">امام حسن </w:t>
      </w:r>
      <w:r w:rsidR="004854F8" w:rsidRPr="004854F8">
        <w:rPr>
          <w:rStyle w:val="libAlaemChar"/>
          <w:rtl/>
        </w:rPr>
        <w:t xml:space="preserve">عليه‌السلام </w:t>
      </w:r>
      <w:r w:rsidRPr="00003071">
        <w:rPr>
          <w:rtl/>
          <w:lang w:bidi="fa-IR"/>
        </w:rPr>
        <w:t>به مغيره فرمود: حدّ زنا بر تو ثابت است. و عمر از تو حدّى را دور كرد كه خداوند او را درباره</w:t>
      </w:r>
      <w:r w:rsidR="00A17732">
        <w:rPr>
          <w:rFonts w:hint="cs"/>
          <w:rtl/>
          <w:lang w:bidi="fa-IR"/>
        </w:rPr>
        <w:t xml:space="preserve"> </w:t>
      </w:r>
      <w:r w:rsidRPr="00003071">
        <w:rPr>
          <w:rtl/>
          <w:lang w:bidi="fa-IR"/>
        </w:rPr>
        <w:t xml:space="preserve">اش مورد سؤال قرار خواهد داد، و تو از رسول خدا </w:t>
      </w:r>
      <w:r w:rsidR="00CB7C72" w:rsidRPr="00CB7C72">
        <w:rPr>
          <w:rStyle w:val="libAlaemChar"/>
          <w:rtl/>
        </w:rPr>
        <w:t xml:space="preserve">صلى‌الله‌عليه‌وآله‌وسلم </w:t>
      </w:r>
      <w:r w:rsidRPr="00003071">
        <w:rPr>
          <w:rtl/>
          <w:lang w:bidi="fa-IR"/>
        </w:rPr>
        <w:t>سؤال كردى آيا جايز است مرد به زنى كه ميخواهد با او ازدواج كند نگاه كند؟ حضرت فرمودند: اشكالى ندارد اى مغيره مادا</w:t>
      </w:r>
      <w:r w:rsidR="004854F8">
        <w:rPr>
          <w:rtl/>
          <w:lang w:bidi="fa-IR"/>
        </w:rPr>
        <w:t xml:space="preserve">می </w:t>
      </w:r>
      <w:r w:rsidRPr="00003071">
        <w:rPr>
          <w:rtl/>
          <w:lang w:bidi="fa-IR"/>
        </w:rPr>
        <w:t xml:space="preserve"> كه نيّت زنا نكند، چون </w:t>
      </w:r>
      <w:r w:rsidR="004854F8">
        <w:rPr>
          <w:rtl/>
          <w:lang w:bidi="fa-IR"/>
        </w:rPr>
        <w:t xml:space="preserve">می </w:t>
      </w:r>
      <w:r w:rsidRPr="00003071">
        <w:rPr>
          <w:rtl/>
          <w:lang w:bidi="fa-IR"/>
        </w:rPr>
        <w:t>دانست تو زناكار هستى</w:t>
      </w:r>
      <w:r w:rsidRPr="00A17732">
        <w:rPr>
          <w:rStyle w:val="libFootnotenumChar"/>
          <w:rtl/>
        </w:rPr>
        <w:t>.(٧٥٠)</w:t>
      </w:r>
    </w:p>
    <w:p w:rsidR="00003071" w:rsidRPr="00003071" w:rsidRDefault="00003071" w:rsidP="004854F8">
      <w:pPr>
        <w:pStyle w:val="libNormal"/>
        <w:rPr>
          <w:rtl/>
          <w:lang w:bidi="fa-IR"/>
        </w:rPr>
      </w:pPr>
      <w:r w:rsidRPr="00003071">
        <w:rPr>
          <w:rtl/>
          <w:lang w:bidi="fa-IR"/>
        </w:rPr>
        <w:t xml:space="preserve">و بعد از آنكه رسول خدا </w:t>
      </w:r>
      <w:r w:rsidR="00CB7C72" w:rsidRPr="00CB7C72">
        <w:rPr>
          <w:rStyle w:val="libAlaemChar"/>
          <w:rtl/>
        </w:rPr>
        <w:t xml:space="preserve">صلى‌الله‌عليه‌وآله‌وسلم </w:t>
      </w:r>
      <w:r w:rsidRPr="00003071">
        <w:rPr>
          <w:rtl/>
          <w:lang w:bidi="fa-IR"/>
        </w:rPr>
        <w:t xml:space="preserve"> فرمود: فرزند متعلق به زناشوئى است و به زناكار سنگ تعلق </w:t>
      </w:r>
      <w:r w:rsidR="004854F8">
        <w:rPr>
          <w:rtl/>
          <w:lang w:bidi="fa-IR"/>
        </w:rPr>
        <w:t xml:space="preserve">می </w:t>
      </w:r>
      <w:r w:rsidRPr="00003071">
        <w:rPr>
          <w:rtl/>
          <w:lang w:bidi="fa-IR"/>
        </w:rPr>
        <w:t>گيرد، مغيره، زياد را نصيحت كرد تا نسب و اصل خود را به نسب و اصل معاويه منتقل كند</w:t>
      </w:r>
      <w:r w:rsidRPr="00A17732">
        <w:rPr>
          <w:rStyle w:val="libFootnotenumChar"/>
          <w:rtl/>
        </w:rPr>
        <w:t>.(٧٥١)</w:t>
      </w:r>
    </w:p>
    <w:p w:rsidR="00003071" w:rsidRPr="00003071" w:rsidRDefault="00003071" w:rsidP="004854F8">
      <w:pPr>
        <w:pStyle w:val="libNormal"/>
        <w:rPr>
          <w:rtl/>
          <w:lang w:bidi="fa-IR"/>
        </w:rPr>
      </w:pPr>
      <w:r w:rsidRPr="00003071">
        <w:rPr>
          <w:rtl/>
          <w:lang w:bidi="fa-IR"/>
        </w:rPr>
        <w:t xml:space="preserve">در حديث آمده است كه: مبغوضترين قبائل براى رسول خدا </w:t>
      </w:r>
      <w:r w:rsidR="00CB7C72" w:rsidRPr="00CB7C72">
        <w:rPr>
          <w:rStyle w:val="libAlaemChar"/>
          <w:rtl/>
        </w:rPr>
        <w:t xml:space="preserve">صلى‌الله‌عليه‌وآله‌وسلم </w:t>
      </w:r>
      <w:r w:rsidRPr="00003071">
        <w:rPr>
          <w:rtl/>
          <w:lang w:bidi="fa-IR"/>
        </w:rPr>
        <w:t xml:space="preserve"> بنى</w:t>
      </w:r>
      <w:r w:rsidR="00A17732">
        <w:rPr>
          <w:rFonts w:hint="cs"/>
          <w:rtl/>
          <w:lang w:bidi="fa-IR"/>
        </w:rPr>
        <w:t xml:space="preserve"> </w:t>
      </w:r>
      <w:r w:rsidRPr="00003071">
        <w:rPr>
          <w:rtl/>
          <w:lang w:bidi="fa-IR"/>
        </w:rPr>
        <w:t>اميه و بنى</w:t>
      </w:r>
      <w:r w:rsidR="00A17732">
        <w:rPr>
          <w:rFonts w:hint="cs"/>
          <w:rtl/>
          <w:lang w:bidi="fa-IR"/>
        </w:rPr>
        <w:t xml:space="preserve"> </w:t>
      </w:r>
      <w:r w:rsidRPr="00003071">
        <w:rPr>
          <w:rtl/>
          <w:lang w:bidi="fa-IR"/>
        </w:rPr>
        <w:t>حنيفه و ثقيف بودند</w:t>
      </w:r>
      <w:r w:rsidRPr="00A17732">
        <w:rPr>
          <w:rStyle w:val="libFootnotenumChar"/>
          <w:rtl/>
        </w:rPr>
        <w:t>.(٧٥٢)</w:t>
      </w:r>
    </w:p>
    <w:p w:rsidR="00003071" w:rsidRPr="00003071" w:rsidRDefault="00003071" w:rsidP="00A17732">
      <w:pPr>
        <w:pStyle w:val="libNormal"/>
        <w:rPr>
          <w:rtl/>
          <w:lang w:bidi="fa-IR"/>
        </w:rPr>
      </w:pPr>
      <w:r w:rsidRPr="00003071">
        <w:rPr>
          <w:rtl/>
          <w:lang w:bidi="fa-IR"/>
        </w:rPr>
        <w:t>اعمال مخالف شرع مغيره در جاهليت و اسلام بسيارند كه از جمله</w:t>
      </w:r>
      <w:r w:rsidR="00A17732">
        <w:rPr>
          <w:rFonts w:hint="cs"/>
          <w:rtl/>
          <w:lang w:bidi="fa-IR"/>
        </w:rPr>
        <w:t xml:space="preserve"> </w:t>
      </w:r>
      <w:r w:rsidRPr="00003071">
        <w:rPr>
          <w:rtl/>
          <w:lang w:bidi="fa-IR"/>
        </w:rPr>
        <w:t>ى آنها خدعه كردن با قوم خود و كشتن آنها و زناى او در بصره و محاربه او با اهل</w:t>
      </w:r>
      <w:r w:rsidR="00A17732">
        <w:rPr>
          <w:rFonts w:hint="cs"/>
          <w:rtl/>
          <w:lang w:bidi="fa-IR"/>
        </w:rPr>
        <w:t xml:space="preserve"> </w:t>
      </w:r>
      <w:r w:rsidRPr="00003071">
        <w:rPr>
          <w:rtl/>
          <w:lang w:bidi="fa-IR"/>
        </w:rPr>
        <w:t xml:space="preserve">البيت </w:t>
      </w:r>
      <w:r w:rsidR="00A17732" w:rsidRPr="00A17732">
        <w:rPr>
          <w:rStyle w:val="libAlaemChar"/>
          <w:rFonts w:eastAsiaTheme="minorHAnsi"/>
          <w:rtl/>
        </w:rPr>
        <w:t>عليهم‌السلام</w:t>
      </w:r>
      <w:r w:rsidR="00A17732" w:rsidRPr="00D451B0">
        <w:rPr>
          <w:rFonts w:eastAsiaTheme="minorHAnsi"/>
          <w:rtl/>
        </w:rPr>
        <w:t xml:space="preserve"> </w:t>
      </w:r>
      <w:r w:rsidRPr="00003071">
        <w:rPr>
          <w:rtl/>
          <w:lang w:bidi="fa-IR"/>
        </w:rPr>
        <w:t>را ميتوان نام برد.</w:t>
      </w:r>
    </w:p>
    <w:p w:rsidR="00003071" w:rsidRPr="00003071" w:rsidRDefault="00003071" w:rsidP="004854F8">
      <w:pPr>
        <w:pStyle w:val="libNormal"/>
        <w:rPr>
          <w:rtl/>
          <w:lang w:bidi="fa-IR"/>
        </w:rPr>
      </w:pPr>
      <w:r w:rsidRPr="00003071">
        <w:rPr>
          <w:rtl/>
          <w:lang w:bidi="fa-IR"/>
        </w:rPr>
        <w:t xml:space="preserve">مغيره مردم را دعوت </w:t>
      </w:r>
      <w:r w:rsidR="004854F8">
        <w:rPr>
          <w:rtl/>
          <w:lang w:bidi="fa-IR"/>
        </w:rPr>
        <w:t xml:space="preserve">می </w:t>
      </w:r>
      <w:r w:rsidRPr="00003071">
        <w:rPr>
          <w:rtl/>
          <w:lang w:bidi="fa-IR"/>
        </w:rPr>
        <w:t xml:space="preserve">كرد على </w:t>
      </w:r>
      <w:r w:rsidR="004854F8" w:rsidRPr="004854F8">
        <w:rPr>
          <w:rStyle w:val="libAlaemChar"/>
          <w:rtl/>
        </w:rPr>
        <w:t xml:space="preserve">عليه‌السلام </w:t>
      </w:r>
      <w:r w:rsidRPr="00003071">
        <w:rPr>
          <w:rtl/>
          <w:lang w:bidi="fa-IR"/>
        </w:rPr>
        <w:t>را لعنت نمايند</w:t>
      </w:r>
      <w:r w:rsidRPr="00A17732">
        <w:rPr>
          <w:rStyle w:val="libFootnotenumChar"/>
          <w:rtl/>
        </w:rPr>
        <w:t>.(٧٥٣)</w:t>
      </w:r>
      <w:r w:rsidRPr="00003071">
        <w:rPr>
          <w:rtl/>
          <w:lang w:bidi="fa-IR"/>
        </w:rPr>
        <w:t xml:space="preserve"> و او هزار زن را به عقد خود درآورد</w:t>
      </w:r>
      <w:r w:rsidRPr="00A17732">
        <w:rPr>
          <w:rStyle w:val="libFootnotenumChar"/>
          <w:rtl/>
        </w:rPr>
        <w:t>.(٧٥٤)</w:t>
      </w:r>
    </w:p>
    <w:p w:rsidR="00003071" w:rsidRPr="00003071" w:rsidRDefault="00003071" w:rsidP="004854F8">
      <w:pPr>
        <w:pStyle w:val="libNormal"/>
        <w:rPr>
          <w:rtl/>
          <w:lang w:bidi="fa-IR"/>
        </w:rPr>
      </w:pPr>
      <w:r w:rsidRPr="00003071">
        <w:rPr>
          <w:rtl/>
          <w:lang w:bidi="fa-IR"/>
        </w:rPr>
        <w:t>در كتاب</w:t>
      </w:r>
      <w:r w:rsidR="00A17732">
        <w:rPr>
          <w:rFonts w:hint="cs"/>
          <w:rtl/>
          <w:lang w:bidi="fa-IR"/>
        </w:rPr>
        <w:t xml:space="preserve"> </w:t>
      </w:r>
      <w:r w:rsidRPr="00003071">
        <w:rPr>
          <w:rtl/>
          <w:lang w:bidi="fa-IR"/>
        </w:rPr>
        <w:t>الاغانى آمده است كه: مغيره در اثناى حكومتش بر كوفه با يك نفر اعرابى از بنى</w:t>
      </w:r>
      <w:r w:rsidR="00A17732">
        <w:rPr>
          <w:rFonts w:hint="cs"/>
          <w:rtl/>
          <w:lang w:bidi="fa-IR"/>
        </w:rPr>
        <w:t xml:space="preserve"> </w:t>
      </w:r>
      <w:r w:rsidRPr="00003071">
        <w:rPr>
          <w:rtl/>
          <w:lang w:bidi="fa-IR"/>
        </w:rPr>
        <w:t>تميم در خارج كوفه برخورد كرد، او مغيره را ن</w:t>
      </w:r>
      <w:r w:rsidR="004854F8">
        <w:rPr>
          <w:rtl/>
          <w:lang w:bidi="fa-IR"/>
        </w:rPr>
        <w:t xml:space="preserve">می </w:t>
      </w:r>
      <w:r w:rsidRPr="00003071">
        <w:rPr>
          <w:rtl/>
          <w:lang w:bidi="fa-IR"/>
        </w:rPr>
        <w:t xml:space="preserve">شناخت، پس </w:t>
      </w:r>
      <w:r w:rsidRPr="00003071">
        <w:rPr>
          <w:rtl/>
          <w:lang w:bidi="fa-IR"/>
        </w:rPr>
        <w:lastRenderedPageBreak/>
        <w:t>مغيره از او پرسيد درباره</w:t>
      </w:r>
      <w:r w:rsidR="00A17732">
        <w:rPr>
          <w:rFonts w:hint="cs"/>
          <w:rtl/>
          <w:lang w:bidi="fa-IR"/>
        </w:rPr>
        <w:t xml:space="preserve"> </w:t>
      </w:r>
      <w:r w:rsidRPr="00003071">
        <w:rPr>
          <w:rtl/>
          <w:lang w:bidi="fa-IR"/>
        </w:rPr>
        <w:t xml:space="preserve">ى امير خود مغيره چه </w:t>
      </w:r>
      <w:r w:rsidR="004854F8">
        <w:rPr>
          <w:rtl/>
          <w:lang w:bidi="fa-IR"/>
        </w:rPr>
        <w:t xml:space="preserve">می </w:t>
      </w:r>
      <w:r w:rsidRPr="00003071">
        <w:rPr>
          <w:rtl/>
          <w:lang w:bidi="fa-IR"/>
        </w:rPr>
        <w:t>گوئى؟ گفت: يك چشم زناكار است</w:t>
      </w:r>
      <w:r w:rsidRPr="00A17732">
        <w:rPr>
          <w:rStyle w:val="libFootnotenumChar"/>
          <w:rtl/>
        </w:rPr>
        <w:t>.(٧٥٥)</w:t>
      </w:r>
    </w:p>
    <w:p w:rsidR="00003071" w:rsidRPr="00003071" w:rsidRDefault="00003071" w:rsidP="00A17732">
      <w:pPr>
        <w:pStyle w:val="libNormal"/>
        <w:rPr>
          <w:rtl/>
          <w:lang w:bidi="fa-IR"/>
        </w:rPr>
      </w:pPr>
      <w:r w:rsidRPr="00003071">
        <w:rPr>
          <w:rtl/>
          <w:lang w:bidi="fa-IR"/>
        </w:rPr>
        <w:t>و در آن زمان تعدادى والى قدرتمند و مشهور به فساد و نفاق وجود داشتند كه بر شهرهاى مه</w:t>
      </w:r>
      <w:r w:rsidR="004854F8">
        <w:rPr>
          <w:rtl/>
          <w:lang w:bidi="fa-IR"/>
        </w:rPr>
        <w:t>می</w:t>
      </w:r>
      <w:r w:rsidRPr="00003071">
        <w:rPr>
          <w:rtl/>
          <w:lang w:bidi="fa-IR"/>
        </w:rPr>
        <w:t xml:space="preserve"> در طول دوره حيات عمر حكومت </w:t>
      </w:r>
      <w:r w:rsidR="004854F8">
        <w:rPr>
          <w:rtl/>
          <w:lang w:bidi="fa-IR"/>
        </w:rPr>
        <w:t xml:space="preserve">می </w:t>
      </w:r>
      <w:r w:rsidRPr="00003071">
        <w:rPr>
          <w:rtl/>
          <w:lang w:bidi="fa-IR"/>
        </w:rPr>
        <w:t>كردند، آنها عبارت بودند از معاويه و عمروعاص و اشعرى و ابن ابى</w:t>
      </w:r>
      <w:r w:rsidR="00A17732">
        <w:rPr>
          <w:rFonts w:hint="cs"/>
          <w:rtl/>
          <w:lang w:bidi="fa-IR"/>
        </w:rPr>
        <w:t xml:space="preserve"> </w:t>
      </w:r>
      <w:r w:rsidRPr="00003071">
        <w:rPr>
          <w:rtl/>
          <w:lang w:bidi="fa-IR"/>
        </w:rPr>
        <w:t>ربيعه و مغيرة</w:t>
      </w:r>
      <w:r w:rsidRPr="00A17732">
        <w:rPr>
          <w:rStyle w:val="libFootnotenumChar"/>
          <w:rtl/>
        </w:rPr>
        <w:t>.(٧٥٦)</w:t>
      </w:r>
    </w:p>
    <w:p w:rsidR="00003071" w:rsidRPr="00003071" w:rsidRDefault="00003071" w:rsidP="004854F8">
      <w:pPr>
        <w:pStyle w:val="libNormal"/>
        <w:rPr>
          <w:rtl/>
          <w:lang w:bidi="fa-IR"/>
        </w:rPr>
      </w:pPr>
      <w:r w:rsidRPr="00003071">
        <w:rPr>
          <w:rtl/>
          <w:lang w:bidi="fa-IR"/>
        </w:rPr>
        <w:t xml:space="preserve">مغيره پيوسته بسوى باطل تمايل داشت و چون جنگ بين امام على </w:t>
      </w:r>
      <w:r w:rsidR="004854F8" w:rsidRPr="004854F8">
        <w:rPr>
          <w:rStyle w:val="libAlaemChar"/>
          <w:rtl/>
        </w:rPr>
        <w:t xml:space="preserve">عليه‌السلام </w:t>
      </w:r>
      <w:r w:rsidRPr="00003071">
        <w:rPr>
          <w:rtl/>
          <w:lang w:bidi="fa-IR"/>
        </w:rPr>
        <w:t>بوقوع پيوست، مغيره پيش آمد و با مردم نماز خواند و براى معاويه دعا كرد</w:t>
      </w:r>
      <w:r w:rsidRPr="00A17732">
        <w:rPr>
          <w:rStyle w:val="libFootnotenumChar"/>
          <w:rtl/>
        </w:rPr>
        <w:t>.(٧٥٧)</w:t>
      </w:r>
    </w:p>
    <w:p w:rsidR="00003071" w:rsidRPr="00003071" w:rsidRDefault="00003071" w:rsidP="004854F8">
      <w:pPr>
        <w:pStyle w:val="libNormal"/>
        <w:rPr>
          <w:rtl/>
          <w:lang w:bidi="fa-IR"/>
        </w:rPr>
      </w:pPr>
      <w:r w:rsidRPr="00003071">
        <w:rPr>
          <w:rtl/>
          <w:lang w:bidi="fa-IR"/>
        </w:rPr>
        <w:t>و معاويه</w:t>
      </w:r>
      <w:r w:rsidR="00A17732">
        <w:rPr>
          <w:rFonts w:hint="cs"/>
          <w:rtl/>
          <w:lang w:bidi="fa-IR"/>
        </w:rPr>
        <w:t xml:space="preserve"> </w:t>
      </w:r>
      <w:r w:rsidRPr="00003071">
        <w:rPr>
          <w:rtl/>
          <w:lang w:bidi="fa-IR"/>
        </w:rPr>
        <w:t>اى كه بر شام مسلط بود از طلحه و زبير خواست بر بصره و كوفه مسلط شوند تا اميرمؤمنان على بن ابى</w:t>
      </w:r>
      <w:r w:rsidR="00A17732">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را در حجاز محاصره نمايند. و در حاليكه معاويه و طلحه و زبير سعى </w:t>
      </w:r>
      <w:r w:rsidR="004854F8">
        <w:rPr>
          <w:rtl/>
          <w:lang w:bidi="fa-IR"/>
        </w:rPr>
        <w:t xml:space="preserve">می </w:t>
      </w:r>
      <w:r w:rsidRPr="00003071">
        <w:rPr>
          <w:rtl/>
          <w:lang w:bidi="fa-IR"/>
        </w:rPr>
        <w:t>كردند اين فكر را با جنگ و قدرت حاكم كنند، مغيره سعى كرد آنرا با حيله و فريب به كرسى بنشاند. زيرا مغيره چنين گفت: اى اميرالمؤمنين، نصيحتى براى تو دارم. حضرت فرمود: چه نصيحتى؟ گفت: اگر ميخواهى چيزى كه در آن هستى (يعنى خلافت) برايت استقامت پيدا كند، طلحة بن عبيدالله را بر كوفه و زبير بن العوام را بر بصره حاكم كن. و معاويه را با پيمان</w:t>
      </w:r>
      <w:r w:rsidR="00A17732">
        <w:rPr>
          <w:rFonts w:hint="cs"/>
          <w:rtl/>
          <w:lang w:bidi="fa-IR"/>
        </w:rPr>
        <w:t xml:space="preserve"> </w:t>
      </w:r>
      <w:r w:rsidRPr="00003071">
        <w:rPr>
          <w:rtl/>
          <w:lang w:bidi="fa-IR"/>
        </w:rPr>
        <w:t>نامه</w:t>
      </w:r>
      <w:r w:rsidR="00A17732">
        <w:rPr>
          <w:rFonts w:hint="cs"/>
          <w:rtl/>
          <w:lang w:bidi="fa-IR"/>
        </w:rPr>
        <w:t xml:space="preserve"> </w:t>
      </w:r>
      <w:r w:rsidRPr="00003071">
        <w:rPr>
          <w:rtl/>
          <w:lang w:bidi="fa-IR"/>
        </w:rPr>
        <w:t>اى به شام بفرست تا او را به طاعت خود ملزم نمائى و چون حكومت تو استقرار يافت رأى خود را درباره</w:t>
      </w:r>
      <w:r w:rsidR="00A17732">
        <w:rPr>
          <w:rFonts w:hint="cs"/>
          <w:rtl/>
          <w:lang w:bidi="fa-IR"/>
        </w:rPr>
        <w:t xml:space="preserve"> </w:t>
      </w:r>
      <w:r w:rsidRPr="00003071">
        <w:rPr>
          <w:rtl/>
          <w:lang w:bidi="fa-IR"/>
        </w:rPr>
        <w:t xml:space="preserve">اش جارى كن» و على </w:t>
      </w:r>
      <w:r w:rsidR="004854F8" w:rsidRPr="004854F8">
        <w:rPr>
          <w:rStyle w:val="libAlaemChar"/>
          <w:rtl/>
        </w:rPr>
        <w:t xml:space="preserve">عليه‌السلام </w:t>
      </w:r>
      <w:r w:rsidRPr="00003071">
        <w:rPr>
          <w:rtl/>
          <w:lang w:bidi="fa-IR"/>
        </w:rPr>
        <w:t>پيشنهاد او را نپذيرفت</w:t>
      </w:r>
      <w:r w:rsidRPr="00A17732">
        <w:rPr>
          <w:rStyle w:val="libFootnotenumChar"/>
          <w:rtl/>
        </w:rPr>
        <w:t>.(٧٥٨)</w:t>
      </w:r>
    </w:p>
    <w:p w:rsidR="00003071" w:rsidRPr="00003071" w:rsidRDefault="00003071" w:rsidP="00E20AB1">
      <w:pPr>
        <w:pStyle w:val="libNormal"/>
        <w:rPr>
          <w:rtl/>
          <w:lang w:bidi="fa-IR"/>
        </w:rPr>
      </w:pPr>
      <w:r w:rsidRPr="00003071">
        <w:rPr>
          <w:rtl/>
          <w:lang w:bidi="fa-IR"/>
        </w:rPr>
        <w:t>در سال چهلم هجرى مغيره حيله</w:t>
      </w:r>
      <w:r w:rsidR="00A17732">
        <w:rPr>
          <w:rFonts w:hint="cs"/>
          <w:rtl/>
          <w:lang w:bidi="fa-IR"/>
        </w:rPr>
        <w:t xml:space="preserve"> </w:t>
      </w:r>
      <w:r w:rsidRPr="00003071">
        <w:rPr>
          <w:rtl/>
          <w:lang w:bidi="fa-IR"/>
        </w:rPr>
        <w:t>ى فريبكارانه</w:t>
      </w:r>
      <w:r w:rsidR="00A17732">
        <w:rPr>
          <w:rFonts w:hint="cs"/>
          <w:rtl/>
          <w:lang w:bidi="fa-IR"/>
        </w:rPr>
        <w:t xml:space="preserve"> </w:t>
      </w:r>
      <w:r w:rsidRPr="00003071">
        <w:rPr>
          <w:rtl/>
          <w:lang w:bidi="fa-IR"/>
        </w:rPr>
        <w:t>اى را بكار بست تا اميرِ حاجيان در زمان معاويه گردد. زيرا به زعم ابن حرير، مغيره، نامه</w:t>
      </w:r>
      <w:r w:rsidR="00E20AB1">
        <w:rPr>
          <w:rFonts w:hint="cs"/>
          <w:rtl/>
          <w:lang w:bidi="fa-IR"/>
        </w:rPr>
        <w:t xml:space="preserve"> </w:t>
      </w:r>
      <w:r w:rsidRPr="00003071">
        <w:rPr>
          <w:rtl/>
          <w:lang w:bidi="fa-IR"/>
        </w:rPr>
        <w:t>اى از زبان معاويه نوشت تا در آن سال امارت حج را بدست گيرد و از طرفى عتبة بن ابى</w:t>
      </w:r>
      <w:r w:rsidR="00E20AB1">
        <w:rPr>
          <w:rFonts w:hint="cs"/>
          <w:rtl/>
          <w:lang w:bidi="fa-IR"/>
        </w:rPr>
        <w:t xml:space="preserve"> </w:t>
      </w:r>
      <w:r w:rsidRPr="00003071">
        <w:rPr>
          <w:rtl/>
          <w:lang w:bidi="fa-IR"/>
        </w:rPr>
        <w:t>سفيان بر اين كار مبادرت كرد و نامه امارت حج را از برادر خود ب</w:t>
      </w:r>
      <w:r w:rsidR="00E20AB1">
        <w:rPr>
          <w:rFonts w:hint="cs"/>
          <w:rtl/>
          <w:lang w:bidi="fa-IR"/>
        </w:rPr>
        <w:t xml:space="preserve">ه </w:t>
      </w:r>
      <w:r w:rsidRPr="00003071">
        <w:rPr>
          <w:rtl/>
          <w:lang w:bidi="fa-IR"/>
        </w:rPr>
        <w:t xml:space="preserve">همراه </w:t>
      </w:r>
      <w:r w:rsidRPr="00003071">
        <w:rPr>
          <w:rtl/>
          <w:lang w:bidi="fa-IR"/>
        </w:rPr>
        <w:lastRenderedPageBreak/>
        <w:t>داشت، پس مغيره تعجيل كرد و براى آنكه از عتب</w:t>
      </w:r>
      <w:r w:rsidR="00E20AB1">
        <w:rPr>
          <w:rFonts w:hint="cs"/>
          <w:rtl/>
          <w:lang w:bidi="fa-IR"/>
        </w:rPr>
        <w:t>ه</w:t>
      </w:r>
      <w:r w:rsidRPr="00003071">
        <w:rPr>
          <w:rtl/>
          <w:lang w:bidi="fa-IR"/>
        </w:rPr>
        <w:t xml:space="preserve"> در امارت حج سبقت گيرد با مردم در روز هشتم وقوف نمود</w:t>
      </w:r>
      <w:r w:rsidRPr="00E20AB1">
        <w:rPr>
          <w:rStyle w:val="libFootnotenumChar"/>
          <w:rtl/>
        </w:rPr>
        <w:t>.(٧٥٩)</w:t>
      </w:r>
    </w:p>
    <w:p w:rsidR="00003071" w:rsidRPr="00003071" w:rsidRDefault="00003071" w:rsidP="00E20AB1">
      <w:pPr>
        <w:pStyle w:val="libNormal"/>
        <w:rPr>
          <w:rtl/>
          <w:lang w:bidi="fa-IR"/>
        </w:rPr>
      </w:pPr>
      <w:r w:rsidRPr="00003071">
        <w:rPr>
          <w:rtl/>
          <w:lang w:bidi="fa-IR"/>
        </w:rPr>
        <w:t>يعنى مغيره در روز هشتم ذى حج</w:t>
      </w:r>
      <w:r w:rsidR="00E20AB1">
        <w:rPr>
          <w:rFonts w:hint="cs"/>
          <w:rtl/>
          <w:lang w:bidi="fa-IR"/>
        </w:rPr>
        <w:t>ه</w:t>
      </w:r>
      <w:r w:rsidRPr="00003071">
        <w:rPr>
          <w:rtl/>
          <w:lang w:bidi="fa-IR"/>
        </w:rPr>
        <w:t xml:space="preserve"> بجاى روز نهم با مردم وقوف ب</w:t>
      </w:r>
      <w:r w:rsidR="00E20AB1">
        <w:rPr>
          <w:rFonts w:hint="cs"/>
          <w:rtl/>
          <w:lang w:bidi="fa-IR"/>
        </w:rPr>
        <w:t xml:space="preserve">ه </w:t>
      </w:r>
      <w:r w:rsidRPr="00003071">
        <w:rPr>
          <w:rtl/>
          <w:lang w:bidi="fa-IR"/>
        </w:rPr>
        <w:t>عرفات نمود، يعنى ر</w:t>
      </w:r>
      <w:r w:rsidR="004854F8">
        <w:rPr>
          <w:rtl/>
          <w:lang w:bidi="fa-IR"/>
        </w:rPr>
        <w:t xml:space="preserve">می </w:t>
      </w:r>
      <w:r w:rsidRPr="00003071">
        <w:rPr>
          <w:rtl/>
          <w:lang w:bidi="fa-IR"/>
        </w:rPr>
        <w:t xml:space="preserve"> جمرات و قربانى و تراشيدن سر در روز نهم واقع شد نه روز دهم، بنابراين مغيره حج مردم را فاسد كرد تا امارت حج را خود بعهده گيرد!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عثمان مغيره را به سوى انقلابيون عراق و مصرف فرستاد به او گفتند: اى يك چشم برگرد، اى فاجر برگرد، اى فاسق برگرد</w:t>
      </w:r>
      <w:r w:rsidRPr="00E20AB1">
        <w:rPr>
          <w:rStyle w:val="libFootnotenumChar"/>
          <w:rtl/>
        </w:rPr>
        <w:t>.(٧٦٠)</w:t>
      </w:r>
    </w:p>
    <w:p w:rsidR="00003071" w:rsidRPr="00003071" w:rsidRDefault="00003071" w:rsidP="004854F8">
      <w:pPr>
        <w:pStyle w:val="libNormal"/>
        <w:rPr>
          <w:rtl/>
          <w:lang w:bidi="fa-IR"/>
        </w:rPr>
      </w:pPr>
      <w:r w:rsidRPr="00003071">
        <w:rPr>
          <w:rtl/>
          <w:lang w:bidi="fa-IR"/>
        </w:rPr>
        <w:t xml:space="preserve">مغيره معاويه را نصيحت كرد تا يزيد را خليفه خود نمايد، و گفت: پاى معاويه را در ركابى با مقصد دور بر امت محمد </w:t>
      </w:r>
      <w:r w:rsidR="00CB7C72" w:rsidRPr="00CB7C72">
        <w:rPr>
          <w:rStyle w:val="libAlaemChar"/>
          <w:rtl/>
        </w:rPr>
        <w:t xml:space="preserve">صلى‌الله‌عليه‌وآله‌وسلم </w:t>
      </w:r>
      <w:r w:rsidRPr="00003071">
        <w:rPr>
          <w:rtl/>
          <w:lang w:bidi="fa-IR"/>
        </w:rPr>
        <w:t xml:space="preserve"> قرار دادم (يعنى تا مدتها او را سوار گردن مسلمانها كردم) و شكافى ايجاد كردم كه هرگز بسته ن</w:t>
      </w:r>
      <w:r w:rsidR="004854F8">
        <w:rPr>
          <w:rtl/>
          <w:lang w:bidi="fa-IR"/>
        </w:rPr>
        <w:t xml:space="preserve">می </w:t>
      </w:r>
      <w:r w:rsidRPr="00003071">
        <w:rPr>
          <w:rtl/>
          <w:lang w:bidi="fa-IR"/>
        </w:rPr>
        <w:t>گردد! پس از آن مغيره به كوفه بازگشت و با پسرش موسى، ده نفر از كسانى كه اطمينان داشت از پيروان بنى</w:t>
      </w:r>
      <w:r w:rsidR="00E20AB1">
        <w:rPr>
          <w:rFonts w:hint="cs"/>
          <w:rtl/>
          <w:lang w:bidi="fa-IR"/>
        </w:rPr>
        <w:t xml:space="preserve"> </w:t>
      </w:r>
      <w:r w:rsidRPr="00003071">
        <w:rPr>
          <w:rtl/>
          <w:lang w:bidi="fa-IR"/>
        </w:rPr>
        <w:t>اميه هستند همراه كرد و به آنان سى هزار درهم داد، پس نزد معاويه رفتند و بيعت يزيد را در نظرش جلوه دادند. سپس معاويه گفت: بر اين كار عجله نكنيد و همين رأى را داشته باشيد، سپس آهسته به موسى گفت: پدرت دين اين گروه را به چه قيمتى خريد؟</w:t>
      </w:r>
    </w:p>
    <w:p w:rsidR="00003071" w:rsidRPr="00003071" w:rsidRDefault="00003071" w:rsidP="004854F8">
      <w:pPr>
        <w:pStyle w:val="libNormal"/>
        <w:rPr>
          <w:rtl/>
          <w:lang w:bidi="fa-IR"/>
        </w:rPr>
      </w:pPr>
      <w:r w:rsidRPr="00003071">
        <w:rPr>
          <w:rtl/>
          <w:lang w:bidi="fa-IR"/>
        </w:rPr>
        <w:t>گفت: به سى هزار، گفت: دينشان را بسيار ارزان فروختند.</w:t>
      </w:r>
    </w:p>
    <w:p w:rsidR="00003071" w:rsidRPr="00003071" w:rsidRDefault="00003071" w:rsidP="004854F8">
      <w:pPr>
        <w:pStyle w:val="libNormal"/>
        <w:rPr>
          <w:rtl/>
          <w:lang w:bidi="fa-IR"/>
        </w:rPr>
      </w:pPr>
      <w:r w:rsidRPr="00003071">
        <w:rPr>
          <w:rtl/>
          <w:lang w:bidi="fa-IR"/>
        </w:rPr>
        <w:t>جاى تعجب است كه چگونه ابوبكر و عمر و عثمان مجموعه</w:t>
      </w:r>
      <w:r w:rsidR="00E20AB1">
        <w:rPr>
          <w:rFonts w:hint="cs"/>
          <w:rtl/>
          <w:lang w:bidi="fa-IR"/>
        </w:rPr>
        <w:t xml:space="preserve"> </w:t>
      </w:r>
      <w:r w:rsidRPr="00003071">
        <w:rPr>
          <w:rtl/>
          <w:lang w:bidi="fa-IR"/>
        </w:rPr>
        <w:t>اى از سارقان و حيله</w:t>
      </w:r>
      <w:r w:rsidR="00E20AB1">
        <w:rPr>
          <w:rFonts w:hint="cs"/>
          <w:rtl/>
          <w:lang w:bidi="fa-IR"/>
        </w:rPr>
        <w:t xml:space="preserve"> </w:t>
      </w:r>
      <w:r w:rsidRPr="00003071">
        <w:rPr>
          <w:rtl/>
          <w:lang w:bidi="fa-IR"/>
        </w:rPr>
        <w:t>گران را كه از فاسق</w:t>
      </w:r>
      <w:r w:rsidR="00E20AB1">
        <w:rPr>
          <w:rFonts w:hint="cs"/>
          <w:rtl/>
          <w:lang w:bidi="fa-IR"/>
        </w:rPr>
        <w:t xml:space="preserve"> </w:t>
      </w:r>
      <w:r w:rsidRPr="00003071">
        <w:rPr>
          <w:rtl/>
          <w:lang w:bidi="fa-IR"/>
        </w:rPr>
        <w:t>ترين و فاسدترين خلق خداوند تعالى بودند انتخاب كردند و بر شهرهاى اسلا</w:t>
      </w:r>
      <w:r w:rsidR="004854F8">
        <w:rPr>
          <w:rtl/>
          <w:lang w:bidi="fa-IR"/>
        </w:rPr>
        <w:t xml:space="preserve">می </w:t>
      </w:r>
      <w:r w:rsidRPr="00003071">
        <w:rPr>
          <w:rtl/>
          <w:lang w:bidi="fa-IR"/>
        </w:rPr>
        <w:t xml:space="preserve"> به حكومت نصب كردند. در حاليكه عمر و ديگر اصحاب، به فسق آنها اعتراف كردند، بلكه خود همين واليان به فسق خود اعتراف كردند و هنگا</w:t>
      </w:r>
      <w:r w:rsidR="004854F8">
        <w:rPr>
          <w:rtl/>
          <w:lang w:bidi="fa-IR"/>
        </w:rPr>
        <w:t xml:space="preserve">می </w:t>
      </w:r>
      <w:r w:rsidRPr="00003071">
        <w:rPr>
          <w:rtl/>
          <w:lang w:bidi="fa-IR"/>
        </w:rPr>
        <w:t xml:space="preserve"> كه معاويه، مغيره را والى كوفه نمود، عمروعاص به معاويه گفت: مغيره را بر ماليات استخدام كردى، او مال را به حيله </w:t>
      </w:r>
      <w:r w:rsidR="004854F8">
        <w:rPr>
          <w:rtl/>
          <w:lang w:bidi="fa-IR"/>
        </w:rPr>
        <w:t xml:space="preserve">می </w:t>
      </w:r>
      <w:r w:rsidRPr="00003071">
        <w:rPr>
          <w:rtl/>
          <w:lang w:bidi="fa-IR"/>
        </w:rPr>
        <w:t xml:space="preserve">برد و </w:t>
      </w:r>
      <w:r w:rsidR="004854F8">
        <w:rPr>
          <w:rtl/>
          <w:lang w:bidi="fa-IR"/>
        </w:rPr>
        <w:t xml:space="preserve">می </w:t>
      </w:r>
      <w:r w:rsidRPr="00003071">
        <w:rPr>
          <w:rtl/>
          <w:lang w:bidi="fa-IR"/>
        </w:rPr>
        <w:lastRenderedPageBreak/>
        <w:t>رود و ن</w:t>
      </w:r>
      <w:r w:rsidR="004854F8">
        <w:rPr>
          <w:rtl/>
          <w:lang w:bidi="fa-IR"/>
        </w:rPr>
        <w:t xml:space="preserve">می </w:t>
      </w:r>
      <w:r w:rsidRPr="00003071">
        <w:rPr>
          <w:rtl/>
          <w:lang w:bidi="fa-IR"/>
        </w:rPr>
        <w:t>توانى چيزى از او بگيرى. بر ماليات كسى را استخدام كن كه از تو بترسد</w:t>
      </w:r>
      <w:r w:rsidRPr="00E20AB1">
        <w:rPr>
          <w:rStyle w:val="libFootnotenumChar"/>
          <w:rtl/>
        </w:rPr>
        <w:t>.(٧٦١)</w:t>
      </w:r>
    </w:p>
    <w:p w:rsidR="00003071" w:rsidRPr="00003071" w:rsidRDefault="00003071" w:rsidP="004854F8">
      <w:pPr>
        <w:pStyle w:val="libNormal"/>
        <w:rPr>
          <w:rtl/>
          <w:lang w:bidi="fa-IR"/>
        </w:rPr>
      </w:pPr>
      <w:r w:rsidRPr="00003071">
        <w:rPr>
          <w:rtl/>
          <w:lang w:bidi="fa-IR"/>
        </w:rPr>
        <w:t xml:space="preserve">واليان عمر و ابوبكر و عثمان بر امام زمان خود على </w:t>
      </w:r>
      <w:r w:rsidR="004854F8" w:rsidRPr="004854F8">
        <w:rPr>
          <w:rStyle w:val="libAlaemChar"/>
          <w:rtl/>
        </w:rPr>
        <w:t xml:space="preserve">عليه‌السلام </w:t>
      </w:r>
      <w:r w:rsidRPr="00003071">
        <w:rPr>
          <w:rtl/>
          <w:lang w:bidi="fa-IR"/>
        </w:rPr>
        <w:t xml:space="preserve">خروج كردند و با او به جنگ پرداختند. در حاليكه پيامبر </w:t>
      </w:r>
      <w:r w:rsidR="00CB7C72" w:rsidRPr="00CB7C72">
        <w:rPr>
          <w:rStyle w:val="libAlaemChar"/>
          <w:rtl/>
        </w:rPr>
        <w:t xml:space="preserve">صلى‌الله‌عليه‌وآله‌وسلم </w:t>
      </w:r>
      <w:r w:rsidRPr="00003071">
        <w:rPr>
          <w:rtl/>
          <w:lang w:bidi="fa-IR"/>
        </w:rPr>
        <w:t xml:space="preserve"> درباره</w:t>
      </w:r>
      <w:r w:rsidR="00E20AB1">
        <w:rPr>
          <w:rFonts w:hint="cs"/>
          <w:rtl/>
          <w:lang w:bidi="fa-IR"/>
        </w:rPr>
        <w:t xml:space="preserve"> </w:t>
      </w:r>
      <w:r w:rsidRPr="00003071">
        <w:rPr>
          <w:rtl/>
          <w:lang w:bidi="fa-IR"/>
        </w:rPr>
        <w:t>ى او فرمود: جنگ او جنگ من است و صلح او صلح من است و فرمود: خدايا نصرت ده كسى را كه او را نصرت دهد و رها كن كسى را كه او را رها كند. و به او فرمود: دوست ن</w:t>
      </w:r>
      <w:r w:rsidR="004854F8">
        <w:rPr>
          <w:rtl/>
          <w:lang w:bidi="fa-IR"/>
        </w:rPr>
        <w:t xml:space="preserve">می </w:t>
      </w:r>
      <w:r w:rsidRPr="00003071">
        <w:rPr>
          <w:rtl/>
          <w:lang w:bidi="fa-IR"/>
        </w:rPr>
        <w:t>دارد تو را مگر مؤمن و دشمن ن</w:t>
      </w:r>
      <w:r w:rsidR="004854F8">
        <w:rPr>
          <w:rtl/>
          <w:lang w:bidi="fa-IR"/>
        </w:rPr>
        <w:t xml:space="preserve">می </w:t>
      </w:r>
      <w:r w:rsidRPr="00003071">
        <w:rPr>
          <w:rtl/>
          <w:lang w:bidi="fa-IR"/>
        </w:rPr>
        <w:t>دارد مگر منافق</w:t>
      </w:r>
      <w:r w:rsidRPr="00E20AB1">
        <w:rPr>
          <w:rStyle w:val="libFootnotenumChar"/>
          <w:rtl/>
        </w:rPr>
        <w:t>.(٧٦٢)</w:t>
      </w:r>
    </w:p>
    <w:p w:rsidR="00003071" w:rsidRPr="00003071" w:rsidRDefault="00003071" w:rsidP="004854F8">
      <w:pPr>
        <w:pStyle w:val="libNormal"/>
        <w:rPr>
          <w:rtl/>
          <w:lang w:bidi="fa-IR"/>
        </w:rPr>
      </w:pPr>
      <w:r w:rsidRPr="00003071">
        <w:rPr>
          <w:rtl/>
          <w:lang w:bidi="fa-IR"/>
        </w:rPr>
        <w:t>بنابراين رواياتى كه درباره</w:t>
      </w:r>
      <w:r w:rsidR="00E20AB1">
        <w:rPr>
          <w:rFonts w:hint="cs"/>
          <w:rtl/>
          <w:lang w:bidi="fa-IR"/>
        </w:rPr>
        <w:t xml:space="preserve"> </w:t>
      </w:r>
      <w:r w:rsidRPr="00003071">
        <w:rPr>
          <w:rtl/>
          <w:lang w:bidi="fa-IR"/>
        </w:rPr>
        <w:t xml:space="preserve">ى نفاق و جنگ آنها با پيامبر </w:t>
      </w:r>
      <w:r w:rsidR="00CB7C72" w:rsidRPr="00CB7C72">
        <w:rPr>
          <w:rStyle w:val="libAlaemChar"/>
          <w:rtl/>
        </w:rPr>
        <w:t xml:space="preserve">صلى‌الله‌عليه‌وآله‌وسلم </w:t>
      </w:r>
      <w:r w:rsidRPr="00003071">
        <w:rPr>
          <w:rtl/>
          <w:lang w:bidi="fa-IR"/>
        </w:rPr>
        <w:t xml:space="preserve"> وارد شده بود به حقيقت پيوست، همانطورى كه قبلا درباره</w:t>
      </w:r>
      <w:r w:rsidR="00E20AB1">
        <w:rPr>
          <w:rFonts w:hint="cs"/>
          <w:rtl/>
          <w:lang w:bidi="fa-IR"/>
        </w:rPr>
        <w:t xml:space="preserve"> </w:t>
      </w:r>
      <w:r w:rsidRPr="00003071">
        <w:rPr>
          <w:rtl/>
          <w:lang w:bidi="fa-IR"/>
        </w:rPr>
        <w:t>ى پدرانشان چنين شده بود.</w:t>
      </w:r>
    </w:p>
    <w:p w:rsidR="00003071" w:rsidRPr="00003071" w:rsidRDefault="00003071" w:rsidP="004854F8">
      <w:pPr>
        <w:pStyle w:val="libNormal"/>
        <w:rPr>
          <w:rtl/>
          <w:lang w:bidi="fa-IR"/>
        </w:rPr>
      </w:pPr>
      <w:r w:rsidRPr="00003071">
        <w:rPr>
          <w:rtl/>
          <w:lang w:bidi="fa-IR"/>
        </w:rPr>
        <w:t>حجاج از مردى راجع به عبدالملك ابن مروان سؤال كرد. مرد گفت: چه بگويم درباره</w:t>
      </w:r>
      <w:r w:rsidR="00E20AB1">
        <w:rPr>
          <w:rFonts w:hint="cs"/>
          <w:rtl/>
          <w:lang w:bidi="fa-IR"/>
        </w:rPr>
        <w:t xml:space="preserve"> </w:t>
      </w:r>
      <w:r w:rsidRPr="00003071">
        <w:rPr>
          <w:rtl/>
          <w:lang w:bidi="fa-IR"/>
        </w:rPr>
        <w:t>ى مردى كه تو يكى از سيئات او هستى</w:t>
      </w:r>
      <w:r w:rsidRPr="00E20AB1">
        <w:rPr>
          <w:rStyle w:val="libFootnotenumChar"/>
          <w:rtl/>
        </w:rPr>
        <w:t>.(٧٦٣)</w:t>
      </w:r>
    </w:p>
    <w:p w:rsidR="00003071" w:rsidRPr="00003071" w:rsidRDefault="00003071" w:rsidP="004854F8">
      <w:pPr>
        <w:pStyle w:val="libNormal"/>
        <w:rPr>
          <w:rtl/>
          <w:lang w:bidi="fa-IR"/>
        </w:rPr>
      </w:pPr>
      <w:r w:rsidRPr="00003071">
        <w:rPr>
          <w:rtl/>
          <w:lang w:bidi="fa-IR"/>
        </w:rPr>
        <w:t>و همين ايراد بر عمر، بخاطر سيئات بسيار او مانند مغيره و معاويه و عمروعاص و ابوهريره و كعب</w:t>
      </w:r>
      <w:r w:rsidR="00E20AB1">
        <w:rPr>
          <w:rFonts w:hint="cs"/>
          <w:rtl/>
          <w:lang w:bidi="fa-IR"/>
        </w:rPr>
        <w:t xml:space="preserve"> </w:t>
      </w:r>
      <w:r w:rsidRPr="00003071">
        <w:rPr>
          <w:rtl/>
          <w:lang w:bidi="fa-IR"/>
        </w:rPr>
        <w:t xml:space="preserve">الاحبار و قنفذ نيز وارد </w:t>
      </w:r>
      <w:r w:rsidR="004854F8">
        <w:rPr>
          <w:rtl/>
          <w:lang w:bidi="fa-IR"/>
        </w:rPr>
        <w:t xml:space="preserve">می </w:t>
      </w:r>
      <w:r w:rsidRPr="00003071">
        <w:rPr>
          <w:rtl/>
          <w:lang w:bidi="fa-IR"/>
        </w:rPr>
        <w:t>شود.</w:t>
      </w:r>
    </w:p>
    <w:p w:rsidR="005D1745" w:rsidRDefault="005D1745" w:rsidP="005D1745">
      <w:pPr>
        <w:pStyle w:val="Heading1"/>
        <w:rPr>
          <w:rtl/>
          <w:lang w:bidi="fa-IR"/>
        </w:rPr>
      </w:pPr>
      <w:r>
        <w:rPr>
          <w:rtl/>
          <w:lang w:bidi="fa-IR"/>
        </w:rPr>
        <w:br w:type="page"/>
      </w:r>
      <w:bookmarkStart w:id="94" w:name="_Toc503691478"/>
      <w:bookmarkStart w:id="95" w:name="_Toc503691586"/>
      <w:r w:rsidR="00003071" w:rsidRPr="00003071">
        <w:rPr>
          <w:rtl/>
          <w:lang w:bidi="fa-IR"/>
        </w:rPr>
        <w:lastRenderedPageBreak/>
        <w:t>عمرو بن العاص</w:t>
      </w:r>
      <w:bookmarkEnd w:id="94"/>
      <w:bookmarkEnd w:id="95"/>
    </w:p>
    <w:p w:rsidR="00003071" w:rsidRPr="00003071" w:rsidRDefault="00003071" w:rsidP="004854F8">
      <w:pPr>
        <w:pStyle w:val="libNormal"/>
        <w:rPr>
          <w:rtl/>
          <w:lang w:bidi="fa-IR"/>
        </w:rPr>
      </w:pPr>
      <w:r w:rsidRPr="00003071">
        <w:rPr>
          <w:rtl/>
          <w:lang w:bidi="fa-IR"/>
        </w:rPr>
        <w:t xml:space="preserve"> او بيشتر شبيه ابوسفيان بود يعنى زشت روى و كوتاه قد بود، و ابوسفيان بن</w:t>
      </w:r>
      <w:r w:rsidR="00E20AB1">
        <w:rPr>
          <w:rFonts w:hint="cs"/>
          <w:rtl/>
          <w:lang w:bidi="fa-IR"/>
        </w:rPr>
        <w:t xml:space="preserve"> </w:t>
      </w:r>
      <w:r w:rsidRPr="00003071">
        <w:rPr>
          <w:rtl/>
          <w:lang w:bidi="fa-IR"/>
        </w:rPr>
        <w:t>الحارث بن عبدالمطلب درباره</w:t>
      </w:r>
      <w:r w:rsidR="00E20AB1">
        <w:rPr>
          <w:rFonts w:hint="cs"/>
          <w:rtl/>
          <w:lang w:bidi="fa-IR"/>
        </w:rPr>
        <w:t xml:space="preserve"> </w:t>
      </w:r>
      <w:r w:rsidRPr="00003071">
        <w:rPr>
          <w:rtl/>
          <w:lang w:bidi="fa-IR"/>
        </w:rPr>
        <w:t>ى او گفت: بدون شك پدرت ابوسفيان است، و در تو نشانه</w:t>
      </w:r>
      <w:r w:rsidR="00E20AB1">
        <w:rPr>
          <w:rFonts w:hint="cs"/>
          <w:rtl/>
          <w:lang w:bidi="fa-IR"/>
        </w:rPr>
        <w:t xml:space="preserve"> </w:t>
      </w:r>
      <w:r w:rsidRPr="00003071">
        <w:rPr>
          <w:rtl/>
          <w:lang w:bidi="fa-IR"/>
        </w:rPr>
        <w:t>هائى از شكل و شمايل او برايمان آشكار گرديد</w:t>
      </w:r>
      <w:r w:rsidRPr="00E20AB1">
        <w:rPr>
          <w:rStyle w:val="libFootnotenumChar"/>
          <w:rtl/>
        </w:rPr>
        <w:t>.(٧٦٤)</w:t>
      </w:r>
    </w:p>
    <w:p w:rsidR="00003071" w:rsidRPr="00003071" w:rsidRDefault="00003071" w:rsidP="004854F8">
      <w:pPr>
        <w:pStyle w:val="libNormal"/>
        <w:rPr>
          <w:rtl/>
          <w:lang w:bidi="fa-IR"/>
        </w:rPr>
      </w:pPr>
      <w:r w:rsidRPr="00003071">
        <w:rPr>
          <w:rtl/>
          <w:lang w:bidi="fa-IR"/>
        </w:rPr>
        <w:t>عمروعاص از داهيان عرب بود و در حيله</w:t>
      </w:r>
      <w:r w:rsidR="00E20AB1">
        <w:rPr>
          <w:rFonts w:hint="cs"/>
          <w:rtl/>
          <w:lang w:bidi="fa-IR"/>
        </w:rPr>
        <w:t xml:space="preserve"> </w:t>
      </w:r>
      <w:r w:rsidRPr="00003071">
        <w:rPr>
          <w:rtl/>
          <w:lang w:bidi="fa-IR"/>
        </w:rPr>
        <w:t>گرى دست ك</w:t>
      </w:r>
      <w:r w:rsidR="004854F8">
        <w:rPr>
          <w:rtl/>
          <w:lang w:bidi="fa-IR"/>
        </w:rPr>
        <w:t xml:space="preserve">می </w:t>
      </w:r>
      <w:r w:rsidRPr="00003071">
        <w:rPr>
          <w:rtl/>
          <w:lang w:bidi="fa-IR"/>
        </w:rPr>
        <w:t xml:space="preserve"> از كعب</w:t>
      </w:r>
      <w:r w:rsidR="00E20AB1">
        <w:rPr>
          <w:rFonts w:hint="cs"/>
          <w:rtl/>
          <w:lang w:bidi="fa-IR"/>
        </w:rPr>
        <w:t xml:space="preserve"> </w:t>
      </w:r>
      <w:r w:rsidRPr="00003071">
        <w:rPr>
          <w:rtl/>
          <w:lang w:bidi="fa-IR"/>
        </w:rPr>
        <w:t xml:space="preserve">الاحبار نداشت، در حاليكه كعب به يهوديت خدمت </w:t>
      </w:r>
      <w:r w:rsidR="004854F8">
        <w:rPr>
          <w:rtl/>
          <w:lang w:bidi="fa-IR"/>
        </w:rPr>
        <w:t xml:space="preserve">می </w:t>
      </w:r>
      <w:r w:rsidRPr="00003071">
        <w:rPr>
          <w:rtl/>
          <w:lang w:bidi="fa-IR"/>
        </w:rPr>
        <w:t>كرد و عمروعاص به كفر!</w:t>
      </w:r>
    </w:p>
    <w:p w:rsidR="00003071" w:rsidRPr="00003071" w:rsidRDefault="00003071" w:rsidP="004854F8">
      <w:pPr>
        <w:pStyle w:val="libNormal"/>
        <w:rPr>
          <w:rtl/>
          <w:lang w:bidi="fa-IR"/>
        </w:rPr>
      </w:pPr>
      <w:r w:rsidRPr="00003071">
        <w:rPr>
          <w:rtl/>
          <w:lang w:bidi="fa-IR"/>
        </w:rPr>
        <w:t xml:space="preserve">روابط عمروعاص با عمر با حالات قوت و ضعف مواجه بود. اين روابط در زمان رسول خدا </w:t>
      </w:r>
      <w:r w:rsidR="00CB7C72" w:rsidRPr="00CB7C72">
        <w:rPr>
          <w:rStyle w:val="libAlaemChar"/>
          <w:rtl/>
        </w:rPr>
        <w:t xml:space="preserve">صلى‌الله‌عليه‌وآله‌وسلم </w:t>
      </w:r>
      <w:r w:rsidRPr="00003071">
        <w:rPr>
          <w:rtl/>
          <w:lang w:bidi="fa-IR"/>
        </w:rPr>
        <w:t xml:space="preserve"> مخصوصاً در جنگ ذات</w:t>
      </w:r>
      <w:r w:rsidR="00E20AB1">
        <w:rPr>
          <w:rFonts w:hint="cs"/>
          <w:rtl/>
          <w:lang w:bidi="fa-IR"/>
        </w:rPr>
        <w:t xml:space="preserve"> </w:t>
      </w:r>
      <w:r w:rsidRPr="00003071">
        <w:rPr>
          <w:rtl/>
          <w:lang w:bidi="fa-IR"/>
        </w:rPr>
        <w:t>السلاسل بسيار ضعيف بود، و در سقيفه عمروعاص (فرصت طلب) به سواران ابوبكر ملحق شد، و هنگا</w:t>
      </w:r>
      <w:r w:rsidR="004854F8">
        <w:rPr>
          <w:rtl/>
          <w:lang w:bidi="fa-IR"/>
        </w:rPr>
        <w:t xml:space="preserve">می </w:t>
      </w:r>
      <w:r w:rsidRPr="00003071">
        <w:rPr>
          <w:rtl/>
          <w:lang w:bidi="fa-IR"/>
        </w:rPr>
        <w:t xml:space="preserve"> كه مشاهده كرد تيرگى روابط بين انصار و حكومت وجود دارد بسرعت پيش آمد تا درحدى كه توان دارد و راه داشته باشد آنانرا دشنام دهد، و معايبشان را بگويد.</w:t>
      </w:r>
    </w:p>
    <w:p w:rsidR="00003071" w:rsidRPr="00003071" w:rsidRDefault="00003071" w:rsidP="004854F8">
      <w:pPr>
        <w:pStyle w:val="libNormal"/>
        <w:rPr>
          <w:rtl/>
          <w:lang w:bidi="fa-IR"/>
        </w:rPr>
      </w:pPr>
      <w:r w:rsidRPr="00003071">
        <w:rPr>
          <w:rtl/>
          <w:lang w:bidi="fa-IR"/>
        </w:rPr>
        <w:t>ابن ابى</w:t>
      </w:r>
      <w:r w:rsidR="00E20AB1">
        <w:rPr>
          <w:rFonts w:hint="cs"/>
          <w:rtl/>
          <w:lang w:bidi="fa-IR"/>
        </w:rPr>
        <w:t xml:space="preserve"> </w:t>
      </w:r>
      <w:r w:rsidRPr="00003071">
        <w:rPr>
          <w:rtl/>
          <w:lang w:bidi="fa-IR"/>
        </w:rPr>
        <w:t xml:space="preserve">الحديد </w:t>
      </w:r>
      <w:r w:rsidR="004854F8">
        <w:rPr>
          <w:rtl/>
          <w:lang w:bidi="fa-IR"/>
        </w:rPr>
        <w:t xml:space="preserve">می </w:t>
      </w:r>
      <w:r w:rsidRPr="00003071">
        <w:rPr>
          <w:rtl/>
          <w:lang w:bidi="fa-IR"/>
        </w:rPr>
        <w:t xml:space="preserve">گويد: عمروعاص براى اسلام خدعه </w:t>
      </w:r>
      <w:r w:rsidR="004854F8">
        <w:rPr>
          <w:rtl/>
          <w:lang w:bidi="fa-IR"/>
        </w:rPr>
        <w:t xml:space="preserve">می </w:t>
      </w:r>
      <w:r w:rsidRPr="00003071">
        <w:rPr>
          <w:rtl/>
          <w:lang w:bidi="fa-IR"/>
        </w:rPr>
        <w:t xml:space="preserve">كرد و انصار را دوست نداشت و عليه آنها سخنرانى </w:t>
      </w:r>
      <w:r w:rsidR="004854F8">
        <w:rPr>
          <w:rtl/>
          <w:lang w:bidi="fa-IR"/>
        </w:rPr>
        <w:t xml:space="preserve">می </w:t>
      </w:r>
      <w:r w:rsidRPr="00003071">
        <w:rPr>
          <w:rtl/>
          <w:lang w:bidi="fa-IR"/>
        </w:rPr>
        <w:t>كرد</w:t>
      </w:r>
      <w:r w:rsidRPr="00E20AB1">
        <w:rPr>
          <w:rStyle w:val="libFootnotenumChar"/>
          <w:rtl/>
        </w:rPr>
        <w:t>.(٧٦٥)</w:t>
      </w:r>
    </w:p>
    <w:p w:rsidR="00003071" w:rsidRPr="00003071" w:rsidRDefault="00003071" w:rsidP="004854F8">
      <w:pPr>
        <w:pStyle w:val="libNormal"/>
        <w:rPr>
          <w:rtl/>
          <w:lang w:bidi="fa-IR"/>
        </w:rPr>
      </w:pPr>
      <w:r w:rsidRPr="00003071">
        <w:rPr>
          <w:rtl/>
          <w:lang w:bidi="fa-IR"/>
        </w:rPr>
        <w:t>لذا رابطه</w:t>
      </w:r>
      <w:r w:rsidR="00E20AB1">
        <w:rPr>
          <w:rFonts w:hint="cs"/>
          <w:rtl/>
          <w:lang w:bidi="fa-IR"/>
        </w:rPr>
        <w:t xml:space="preserve"> </w:t>
      </w:r>
      <w:r w:rsidRPr="00003071">
        <w:rPr>
          <w:rtl/>
          <w:lang w:bidi="fa-IR"/>
        </w:rPr>
        <w:t>ى او با دولت عالى گرديد، و ابوبكر او را به فرمانده</w:t>
      </w:r>
      <w:r w:rsidR="00E20AB1">
        <w:rPr>
          <w:rFonts w:hint="cs"/>
          <w:rtl/>
          <w:lang w:bidi="fa-IR"/>
        </w:rPr>
        <w:t xml:space="preserve"> </w:t>
      </w:r>
      <w:r w:rsidRPr="00003071">
        <w:rPr>
          <w:rtl/>
          <w:lang w:bidi="fa-IR"/>
        </w:rPr>
        <w:t>ى سپاه فرستاد پس مصر را فتح كرد و به امر عمر والى آن گرديد.</w:t>
      </w:r>
    </w:p>
    <w:p w:rsidR="00003071" w:rsidRPr="00003071" w:rsidRDefault="00003071" w:rsidP="004854F8">
      <w:pPr>
        <w:pStyle w:val="libNormal"/>
        <w:rPr>
          <w:rtl/>
          <w:lang w:bidi="fa-IR"/>
        </w:rPr>
      </w:pPr>
      <w:r w:rsidRPr="00003071">
        <w:rPr>
          <w:rtl/>
          <w:lang w:bidi="fa-IR"/>
        </w:rPr>
        <w:t>گفته</w:t>
      </w:r>
      <w:r w:rsidR="00E20AB1">
        <w:rPr>
          <w:rFonts w:hint="cs"/>
          <w:rtl/>
          <w:lang w:bidi="fa-IR"/>
        </w:rPr>
        <w:t xml:space="preserve"> </w:t>
      </w:r>
      <w:r w:rsidRPr="00003071">
        <w:rPr>
          <w:rtl/>
          <w:lang w:bidi="fa-IR"/>
        </w:rPr>
        <w:t>اند عمروعاص بود كه به عمر لقب اميرالمؤمنين داد، نه مغيره. عمروعاص قبل از مردن اعتراف كرد كه شهادت دادن را ترك كرد</w:t>
      </w:r>
      <w:r w:rsidRPr="00E20AB1">
        <w:rPr>
          <w:rStyle w:val="libFootnotenumChar"/>
          <w:rtl/>
        </w:rPr>
        <w:t>.(٧٦٦)</w:t>
      </w:r>
    </w:p>
    <w:p w:rsidR="00003071" w:rsidRPr="00003071" w:rsidRDefault="00003071" w:rsidP="004854F8">
      <w:pPr>
        <w:pStyle w:val="libNormal"/>
        <w:rPr>
          <w:rtl/>
          <w:lang w:bidi="fa-IR"/>
        </w:rPr>
      </w:pPr>
      <w:r w:rsidRPr="00003071">
        <w:rPr>
          <w:rtl/>
          <w:lang w:bidi="fa-IR"/>
        </w:rPr>
        <w:t>و چون رابطه بين آنها ضعيف گرديد، عمروعاص در زمانى چنين گفت: خدا لعنت كند زمانى را كه كارگزار عمر شدم، بخدا سوگند عمر و پدرش را ديدم كه بر هر كدام عباى سفيد كوتاهى بود كه به پشت زانوى آنها ن</w:t>
      </w:r>
      <w:r w:rsidR="004854F8">
        <w:rPr>
          <w:rtl/>
          <w:lang w:bidi="fa-IR"/>
        </w:rPr>
        <w:t xml:space="preserve">می </w:t>
      </w:r>
      <w:r w:rsidRPr="00003071">
        <w:rPr>
          <w:rtl/>
          <w:lang w:bidi="fa-IR"/>
        </w:rPr>
        <w:t>رسيد و بر گردن خود پشته</w:t>
      </w:r>
      <w:r w:rsidR="00E20AB1">
        <w:rPr>
          <w:rFonts w:hint="cs"/>
          <w:rtl/>
          <w:lang w:bidi="fa-IR"/>
        </w:rPr>
        <w:t xml:space="preserve"> </w:t>
      </w:r>
      <w:r w:rsidRPr="00003071">
        <w:rPr>
          <w:rtl/>
          <w:lang w:bidi="fa-IR"/>
        </w:rPr>
        <w:t>ى هيزم داشتند</w:t>
      </w:r>
      <w:r w:rsidRPr="00E20AB1">
        <w:rPr>
          <w:rStyle w:val="libFootnotenumChar"/>
          <w:rtl/>
        </w:rPr>
        <w:t>.(٧٦٧)</w:t>
      </w:r>
    </w:p>
    <w:p w:rsidR="00003071" w:rsidRPr="00003071" w:rsidRDefault="00003071" w:rsidP="004854F8">
      <w:pPr>
        <w:pStyle w:val="libNormal"/>
        <w:rPr>
          <w:rtl/>
          <w:lang w:bidi="fa-IR"/>
        </w:rPr>
      </w:pPr>
      <w:r w:rsidRPr="00003071">
        <w:rPr>
          <w:rtl/>
          <w:lang w:bidi="fa-IR"/>
        </w:rPr>
        <w:lastRenderedPageBreak/>
        <w:t>بين عمر بن</w:t>
      </w:r>
      <w:r w:rsidR="00E20AB1">
        <w:rPr>
          <w:rFonts w:hint="cs"/>
          <w:rtl/>
          <w:lang w:bidi="fa-IR"/>
        </w:rPr>
        <w:t xml:space="preserve"> </w:t>
      </w:r>
      <w:r w:rsidRPr="00003071">
        <w:rPr>
          <w:rtl/>
          <w:lang w:bidi="fa-IR"/>
        </w:rPr>
        <w:t>الخطاب و عمروعاص برخوردهاى بد و مشاجراتى وجود داشت كه حاكم آنها را در كتاب المغازى</w:t>
      </w:r>
      <w:r w:rsidRPr="00E20AB1">
        <w:rPr>
          <w:rStyle w:val="libFootnotenumChar"/>
          <w:rtl/>
        </w:rPr>
        <w:t>(٧٦٨)</w:t>
      </w:r>
      <w:r w:rsidRPr="00003071">
        <w:rPr>
          <w:rtl/>
          <w:lang w:bidi="fa-IR"/>
        </w:rPr>
        <w:t xml:space="preserve"> ذكر كرده است. حاكم </w:t>
      </w:r>
      <w:r w:rsidR="004854F8">
        <w:rPr>
          <w:rtl/>
          <w:lang w:bidi="fa-IR"/>
        </w:rPr>
        <w:t xml:space="preserve">می </w:t>
      </w:r>
      <w:r w:rsidRPr="00003071">
        <w:rPr>
          <w:rtl/>
          <w:lang w:bidi="fa-IR"/>
        </w:rPr>
        <w:t xml:space="preserve">گويد: رسول خدا </w:t>
      </w:r>
      <w:r w:rsidR="00CB7C72" w:rsidRPr="00CB7C72">
        <w:rPr>
          <w:rStyle w:val="libAlaemChar"/>
          <w:rtl/>
        </w:rPr>
        <w:t xml:space="preserve">صلى‌الله‌عليه‌وآله‌وسلم </w:t>
      </w:r>
      <w:r w:rsidRPr="00003071">
        <w:rPr>
          <w:rtl/>
          <w:lang w:bidi="fa-IR"/>
        </w:rPr>
        <w:t>عمروعاص را به جنگ ذات</w:t>
      </w:r>
      <w:r w:rsidR="00E20AB1">
        <w:rPr>
          <w:rFonts w:hint="cs"/>
          <w:rtl/>
          <w:lang w:bidi="fa-IR"/>
        </w:rPr>
        <w:t xml:space="preserve"> </w:t>
      </w:r>
      <w:r w:rsidRPr="00003071">
        <w:rPr>
          <w:rtl/>
          <w:lang w:bidi="fa-IR"/>
        </w:rPr>
        <w:t>السلاسل فرستاد و در ميان لشكر ابوبكر و عمر بودند و چون به محل جنگ رسيدند، عمروعاص به آنان دستور داد آتشى روشن نكنند، پس عمر بن</w:t>
      </w:r>
      <w:r w:rsidR="00E20AB1">
        <w:rPr>
          <w:rFonts w:hint="cs"/>
          <w:rtl/>
          <w:lang w:bidi="fa-IR"/>
        </w:rPr>
        <w:t xml:space="preserve"> </w:t>
      </w:r>
      <w:r w:rsidRPr="00003071">
        <w:rPr>
          <w:rtl/>
          <w:lang w:bidi="fa-IR"/>
        </w:rPr>
        <w:t>الخطاب عصبانى شد و خواست به او دشنام دهد، پس ابوبكر او را بازداشت و آگاه كرد كه رسول خدا او را بر تو نگماشت مگر بخاطر آنكه از جنگ اطلاع دارد، پس عمر آرام گرفت</w:t>
      </w:r>
      <w:r w:rsidRPr="00E20AB1">
        <w:rPr>
          <w:rStyle w:val="libFootnotenumChar"/>
          <w:rtl/>
        </w:rPr>
        <w:t>.(٧٦٩)</w:t>
      </w:r>
    </w:p>
    <w:p w:rsidR="00003071" w:rsidRPr="00003071" w:rsidRDefault="00003071" w:rsidP="004854F8">
      <w:pPr>
        <w:pStyle w:val="libNormal"/>
        <w:rPr>
          <w:rtl/>
          <w:lang w:bidi="fa-IR"/>
        </w:rPr>
      </w:pPr>
      <w:r w:rsidRPr="00003071">
        <w:rPr>
          <w:rtl/>
          <w:lang w:bidi="fa-IR"/>
        </w:rPr>
        <w:t>عمروعاص در جنگ ذات</w:t>
      </w:r>
      <w:r w:rsidR="00E20AB1">
        <w:rPr>
          <w:rFonts w:hint="cs"/>
          <w:rtl/>
          <w:lang w:bidi="fa-IR"/>
        </w:rPr>
        <w:t xml:space="preserve"> </w:t>
      </w:r>
      <w:r w:rsidRPr="00003071">
        <w:rPr>
          <w:rtl/>
          <w:lang w:bidi="fa-IR"/>
        </w:rPr>
        <w:t>السلاسل بر ابوبكر و عمر رئيس بود</w:t>
      </w:r>
      <w:r w:rsidRPr="00E20AB1">
        <w:rPr>
          <w:rStyle w:val="libFootnotenumChar"/>
          <w:rtl/>
        </w:rPr>
        <w:t>.(٧٧٠)</w:t>
      </w:r>
    </w:p>
    <w:p w:rsidR="00003071" w:rsidRPr="00003071" w:rsidRDefault="00003071" w:rsidP="004854F8">
      <w:pPr>
        <w:pStyle w:val="libNormal"/>
        <w:rPr>
          <w:rtl/>
          <w:lang w:bidi="fa-IR"/>
        </w:rPr>
      </w:pPr>
      <w:r w:rsidRPr="00003071">
        <w:rPr>
          <w:rtl/>
          <w:lang w:bidi="fa-IR"/>
        </w:rPr>
        <w:t>عمربن</w:t>
      </w:r>
      <w:r w:rsidR="00E20AB1">
        <w:rPr>
          <w:rFonts w:hint="cs"/>
          <w:rtl/>
          <w:lang w:bidi="fa-IR"/>
        </w:rPr>
        <w:t xml:space="preserve"> </w:t>
      </w:r>
      <w:r w:rsidRPr="00003071">
        <w:rPr>
          <w:rtl/>
          <w:lang w:bidi="fa-IR"/>
        </w:rPr>
        <w:t>الخطاب به عمروعاص كه عامل او بر مصر بود نوشت: از بنده</w:t>
      </w:r>
      <w:r w:rsidR="00E20AB1">
        <w:rPr>
          <w:rFonts w:hint="cs"/>
          <w:rtl/>
          <w:lang w:bidi="fa-IR"/>
        </w:rPr>
        <w:t xml:space="preserve"> </w:t>
      </w:r>
      <w:r w:rsidRPr="00003071">
        <w:rPr>
          <w:rtl/>
          <w:lang w:bidi="fa-IR"/>
        </w:rPr>
        <w:t>ى خدا عمر بن</w:t>
      </w:r>
      <w:r w:rsidR="00E20AB1">
        <w:rPr>
          <w:rFonts w:hint="cs"/>
          <w:rtl/>
          <w:lang w:bidi="fa-IR"/>
        </w:rPr>
        <w:t xml:space="preserve"> </w:t>
      </w:r>
      <w:r w:rsidRPr="00003071">
        <w:rPr>
          <w:rtl/>
          <w:lang w:bidi="fa-IR"/>
        </w:rPr>
        <w:t>الخطاب به عمروعاص: سلامٌ عليك، خبردار شده</w:t>
      </w:r>
      <w:r w:rsidR="00E20AB1">
        <w:rPr>
          <w:rFonts w:hint="cs"/>
          <w:rtl/>
          <w:lang w:bidi="fa-IR"/>
        </w:rPr>
        <w:t xml:space="preserve"> </w:t>
      </w:r>
      <w:r w:rsidRPr="00003071">
        <w:rPr>
          <w:rtl/>
          <w:lang w:bidi="fa-IR"/>
        </w:rPr>
        <w:t>ام كه گله</w:t>
      </w:r>
      <w:r w:rsidR="00E20AB1">
        <w:rPr>
          <w:rFonts w:hint="cs"/>
          <w:rtl/>
          <w:lang w:bidi="fa-IR"/>
        </w:rPr>
        <w:t xml:space="preserve"> </w:t>
      </w:r>
      <w:r w:rsidRPr="00003071">
        <w:rPr>
          <w:rtl/>
          <w:lang w:bidi="fa-IR"/>
        </w:rPr>
        <w:t>هائى از اسب و شتر و گوسفند و برده بدست آورده</w:t>
      </w:r>
      <w:r w:rsidR="00E20AB1">
        <w:rPr>
          <w:rFonts w:hint="cs"/>
          <w:rtl/>
          <w:lang w:bidi="fa-IR"/>
        </w:rPr>
        <w:t xml:space="preserve"> </w:t>
      </w:r>
      <w:r w:rsidRPr="00003071">
        <w:rPr>
          <w:rtl/>
          <w:lang w:bidi="fa-IR"/>
        </w:rPr>
        <w:t>اى، و آنچه از تو ميدانم قبل از آن مالى نداشتى، پس برايم بنويس اصل اين مال از كجاست. و هيچ كتمان مكن.</w:t>
      </w:r>
    </w:p>
    <w:p w:rsidR="00003071" w:rsidRPr="00003071" w:rsidRDefault="00003071" w:rsidP="004854F8">
      <w:pPr>
        <w:pStyle w:val="libNormal"/>
        <w:rPr>
          <w:rtl/>
          <w:lang w:bidi="fa-IR"/>
        </w:rPr>
      </w:pPr>
      <w:r w:rsidRPr="00003071">
        <w:rPr>
          <w:rtl/>
          <w:lang w:bidi="fa-IR"/>
        </w:rPr>
        <w:t xml:space="preserve">عمروعاص برايش نوشت: به بنده خدا اميرالمؤمنين، سلامٌ عليك من ستايش </w:t>
      </w:r>
      <w:r w:rsidR="004854F8">
        <w:rPr>
          <w:rtl/>
          <w:lang w:bidi="fa-IR"/>
        </w:rPr>
        <w:t xml:space="preserve">می </w:t>
      </w:r>
      <w:r w:rsidRPr="00003071">
        <w:rPr>
          <w:rtl/>
          <w:lang w:bidi="fa-IR"/>
        </w:rPr>
        <w:t>كنم خدائى را كه هيچ معبودى بجز او نيست، اما بعد: نامه اميرالمؤمنين بدستم رسيد كه در آن درباره</w:t>
      </w:r>
      <w:r w:rsidR="00E20AB1">
        <w:rPr>
          <w:rFonts w:hint="cs"/>
          <w:rtl/>
          <w:lang w:bidi="fa-IR"/>
        </w:rPr>
        <w:t xml:space="preserve"> </w:t>
      </w:r>
      <w:r w:rsidRPr="00003071">
        <w:rPr>
          <w:rtl/>
          <w:lang w:bidi="fa-IR"/>
        </w:rPr>
        <w:t>ى گله</w:t>
      </w:r>
      <w:r w:rsidR="00E20AB1">
        <w:rPr>
          <w:rFonts w:hint="cs"/>
          <w:rtl/>
          <w:lang w:bidi="fa-IR"/>
        </w:rPr>
        <w:t xml:space="preserve"> </w:t>
      </w:r>
      <w:r w:rsidRPr="00003071">
        <w:rPr>
          <w:rtl/>
          <w:lang w:bidi="fa-IR"/>
        </w:rPr>
        <w:t>هائى كه بدست آورده</w:t>
      </w:r>
      <w:r w:rsidR="00E20AB1">
        <w:rPr>
          <w:rFonts w:hint="cs"/>
          <w:rtl/>
          <w:lang w:bidi="fa-IR"/>
        </w:rPr>
        <w:t xml:space="preserve"> </w:t>
      </w:r>
      <w:r w:rsidRPr="00003071">
        <w:rPr>
          <w:rtl/>
          <w:lang w:bidi="fa-IR"/>
        </w:rPr>
        <w:t xml:space="preserve">ام سخن </w:t>
      </w:r>
      <w:r w:rsidR="004854F8">
        <w:rPr>
          <w:rtl/>
          <w:lang w:bidi="fa-IR"/>
        </w:rPr>
        <w:t xml:space="preserve">می </w:t>
      </w:r>
      <w:r w:rsidRPr="00003071">
        <w:rPr>
          <w:rtl/>
          <w:lang w:bidi="fa-IR"/>
        </w:rPr>
        <w:t xml:space="preserve">گفت و مرا مطلع </w:t>
      </w:r>
      <w:r w:rsidR="004854F8">
        <w:rPr>
          <w:rtl/>
          <w:lang w:bidi="fa-IR"/>
        </w:rPr>
        <w:t xml:space="preserve">می </w:t>
      </w:r>
      <w:r w:rsidRPr="00003071">
        <w:rPr>
          <w:rtl/>
          <w:lang w:bidi="fa-IR"/>
        </w:rPr>
        <w:t xml:space="preserve">كرد كه قبل از آن مالى نداشتم، و من اميرمؤمنان را آگاه </w:t>
      </w:r>
      <w:r w:rsidR="004854F8">
        <w:rPr>
          <w:rtl/>
          <w:lang w:bidi="fa-IR"/>
        </w:rPr>
        <w:t xml:space="preserve">می </w:t>
      </w:r>
      <w:r w:rsidRPr="00003071">
        <w:rPr>
          <w:rtl/>
          <w:lang w:bidi="fa-IR"/>
        </w:rPr>
        <w:t xml:space="preserve">كنم كه در سرزمينى هستم كه قيمت در آن ارزان است و من زندگى را با همان حرفه و زراعتى كه اهل اين سامان به آن مشغول هستند </w:t>
      </w:r>
      <w:r w:rsidR="004854F8">
        <w:rPr>
          <w:rtl/>
          <w:lang w:bidi="fa-IR"/>
        </w:rPr>
        <w:t xml:space="preserve">می </w:t>
      </w:r>
      <w:r w:rsidRPr="00003071">
        <w:rPr>
          <w:rtl/>
          <w:lang w:bidi="fa-IR"/>
        </w:rPr>
        <w:t xml:space="preserve">گذرانم، و در روزىِ اميرمؤمنان گشايش است، بخدا سوگند اگر خيانت تو را روا </w:t>
      </w:r>
      <w:r w:rsidR="004854F8">
        <w:rPr>
          <w:rtl/>
          <w:lang w:bidi="fa-IR"/>
        </w:rPr>
        <w:t xml:space="preserve">می </w:t>
      </w:r>
      <w:r w:rsidRPr="00003071">
        <w:rPr>
          <w:rtl/>
          <w:lang w:bidi="fa-IR"/>
        </w:rPr>
        <w:t>دانستم خيانت ن</w:t>
      </w:r>
      <w:r w:rsidR="004854F8">
        <w:rPr>
          <w:rtl/>
          <w:lang w:bidi="fa-IR"/>
        </w:rPr>
        <w:t xml:space="preserve">می </w:t>
      </w:r>
      <w:r w:rsidRPr="00003071">
        <w:rPr>
          <w:rtl/>
          <w:lang w:bidi="fa-IR"/>
        </w:rPr>
        <w:t xml:space="preserve">كردم اى مرد سخن كوتاه كن، زيرا شرف و ثروتى داريم كه از عمل كردن براى تو بهتر است و اگر به آن بازگرديم با همان زندگى </w:t>
      </w:r>
      <w:r w:rsidR="004854F8">
        <w:rPr>
          <w:rtl/>
          <w:lang w:bidi="fa-IR"/>
        </w:rPr>
        <w:t xml:space="preserve">می </w:t>
      </w:r>
      <w:r w:rsidRPr="00003071">
        <w:rPr>
          <w:rtl/>
          <w:lang w:bidi="fa-IR"/>
        </w:rPr>
        <w:t xml:space="preserve">كنيم، و به جان خود قسم در نزد تو كسى وجود دارد كه زندگى او را مذمت كنى و بخاطرش </w:t>
      </w:r>
      <w:r w:rsidRPr="00003071">
        <w:rPr>
          <w:rtl/>
          <w:lang w:bidi="fa-IR"/>
        </w:rPr>
        <w:lastRenderedPageBreak/>
        <w:t>مَذِمّت نشوى، پس در زمانى كه هنوز قفل تو باز نشده بود و در عمل با تو شريك نبوديم، او كجا بود؟</w:t>
      </w:r>
      <w:r w:rsidRPr="00003071">
        <w:rPr>
          <w:rtl/>
          <w:lang w:bidi="fa-IR"/>
        </w:rPr>
        <w:cr/>
      </w:r>
    </w:p>
    <w:p w:rsidR="00003071" w:rsidRPr="00003071" w:rsidRDefault="00003071" w:rsidP="004854F8">
      <w:pPr>
        <w:pStyle w:val="libNormal"/>
        <w:rPr>
          <w:rtl/>
          <w:lang w:bidi="fa-IR"/>
        </w:rPr>
      </w:pPr>
      <w:r w:rsidRPr="00003071">
        <w:rPr>
          <w:rtl/>
          <w:lang w:bidi="fa-IR"/>
        </w:rPr>
        <w:t xml:space="preserve">عمر در جواب نوشت: امّا بعد: بخدا قسم من به اساطيرى كه كنار هم </w:t>
      </w:r>
      <w:r w:rsidR="004854F8">
        <w:rPr>
          <w:rtl/>
          <w:lang w:bidi="fa-IR"/>
        </w:rPr>
        <w:t xml:space="preserve">می </w:t>
      </w:r>
      <w:r w:rsidRPr="00003071">
        <w:rPr>
          <w:rtl/>
          <w:lang w:bidi="fa-IR"/>
        </w:rPr>
        <w:t>چينى اهميتى ن</w:t>
      </w:r>
      <w:r w:rsidR="004854F8">
        <w:rPr>
          <w:rtl/>
          <w:lang w:bidi="fa-IR"/>
        </w:rPr>
        <w:t xml:space="preserve">می </w:t>
      </w:r>
      <w:r w:rsidRPr="00003071">
        <w:rPr>
          <w:rtl/>
          <w:lang w:bidi="fa-IR"/>
        </w:rPr>
        <w:t>دهم و منظم كردن بى</w:t>
      </w:r>
      <w:r w:rsidR="00E20AB1">
        <w:rPr>
          <w:rFonts w:hint="cs"/>
          <w:rtl/>
          <w:lang w:bidi="fa-IR"/>
        </w:rPr>
        <w:t xml:space="preserve"> </w:t>
      </w:r>
      <w:r w:rsidRPr="00003071">
        <w:rPr>
          <w:rtl/>
          <w:lang w:bidi="fa-IR"/>
        </w:rPr>
        <w:t>فايده كلامت تو را از تزكيه خود بى</w:t>
      </w:r>
      <w:r w:rsidR="00E20AB1">
        <w:rPr>
          <w:rFonts w:hint="cs"/>
          <w:rtl/>
          <w:lang w:bidi="fa-IR"/>
        </w:rPr>
        <w:t xml:space="preserve"> </w:t>
      </w:r>
      <w:r w:rsidRPr="00003071">
        <w:rPr>
          <w:rtl/>
          <w:lang w:bidi="fa-IR"/>
        </w:rPr>
        <w:t>نياز ن</w:t>
      </w:r>
      <w:r w:rsidR="004854F8">
        <w:rPr>
          <w:rtl/>
          <w:lang w:bidi="fa-IR"/>
        </w:rPr>
        <w:t xml:space="preserve">می </w:t>
      </w:r>
      <w:r w:rsidRPr="00003071">
        <w:rPr>
          <w:rtl/>
          <w:lang w:bidi="fa-IR"/>
        </w:rPr>
        <w:t>كند. و من محمد بن مسلمة را بسويت فرستادم، پس ثروت خود را با او تقسيم كن. آگاه باشيد شما گروه اُمرا ننگ را جمع</w:t>
      </w:r>
      <w:r w:rsidR="00E20AB1">
        <w:rPr>
          <w:rFonts w:hint="cs"/>
          <w:rtl/>
          <w:lang w:bidi="fa-IR"/>
        </w:rPr>
        <w:t xml:space="preserve"> </w:t>
      </w:r>
      <w:r w:rsidRPr="00003071">
        <w:rPr>
          <w:rtl/>
          <w:lang w:bidi="fa-IR"/>
        </w:rPr>
        <w:t xml:space="preserve">آورى </w:t>
      </w:r>
      <w:r w:rsidR="004854F8">
        <w:rPr>
          <w:rtl/>
          <w:lang w:bidi="fa-IR"/>
        </w:rPr>
        <w:t xml:space="preserve">می </w:t>
      </w:r>
      <w:r w:rsidRPr="00003071">
        <w:rPr>
          <w:rtl/>
          <w:lang w:bidi="fa-IR"/>
        </w:rPr>
        <w:t xml:space="preserve">كنيد و آتش را به ارث </w:t>
      </w:r>
      <w:r w:rsidR="004854F8">
        <w:rPr>
          <w:rtl/>
          <w:lang w:bidi="fa-IR"/>
        </w:rPr>
        <w:t xml:space="preserve">می </w:t>
      </w:r>
      <w:r w:rsidRPr="00003071">
        <w:rPr>
          <w:rtl/>
          <w:lang w:bidi="fa-IR"/>
        </w:rPr>
        <w:t>بريد. والسلام.</w:t>
      </w:r>
    </w:p>
    <w:p w:rsidR="00003071" w:rsidRPr="00003071" w:rsidRDefault="00003071" w:rsidP="004854F8">
      <w:pPr>
        <w:pStyle w:val="libNormal"/>
        <w:rPr>
          <w:rtl/>
          <w:lang w:bidi="fa-IR"/>
        </w:rPr>
      </w:pPr>
      <w:r w:rsidRPr="00003071">
        <w:rPr>
          <w:rtl/>
          <w:lang w:bidi="fa-IR"/>
        </w:rPr>
        <w:t xml:space="preserve">چون محمد بن مسلمه نزد او رفت، عمرو طعام بسيارى برايش تهيه كرد، اما محمد بن مسلمه از خوردن چيزى از آن خوددارى كرد، پس عمر گفت: آيا طعام ما را حرام </w:t>
      </w:r>
      <w:r w:rsidR="004854F8">
        <w:rPr>
          <w:rtl/>
          <w:lang w:bidi="fa-IR"/>
        </w:rPr>
        <w:t xml:space="preserve">می </w:t>
      </w:r>
      <w:r w:rsidRPr="00003071">
        <w:rPr>
          <w:rtl/>
          <w:lang w:bidi="fa-IR"/>
        </w:rPr>
        <w:t>كنيد؟</w:t>
      </w:r>
    </w:p>
    <w:p w:rsidR="00003071" w:rsidRPr="00003071" w:rsidRDefault="00003071" w:rsidP="00E20AB1">
      <w:pPr>
        <w:pStyle w:val="libNormal"/>
        <w:rPr>
          <w:rtl/>
          <w:lang w:bidi="fa-IR"/>
        </w:rPr>
      </w:pPr>
      <w:r w:rsidRPr="00003071">
        <w:rPr>
          <w:rtl/>
          <w:lang w:bidi="fa-IR"/>
        </w:rPr>
        <w:t xml:space="preserve">گفت: اگر طعام ميهمان را </w:t>
      </w:r>
      <w:r w:rsidR="004854F8">
        <w:rPr>
          <w:rtl/>
          <w:lang w:bidi="fa-IR"/>
        </w:rPr>
        <w:t xml:space="preserve">می </w:t>
      </w:r>
      <w:r w:rsidRPr="00003071">
        <w:rPr>
          <w:rtl/>
          <w:lang w:bidi="fa-IR"/>
        </w:rPr>
        <w:t xml:space="preserve">آوردى </w:t>
      </w:r>
      <w:r w:rsidR="004854F8">
        <w:rPr>
          <w:rtl/>
          <w:lang w:bidi="fa-IR"/>
        </w:rPr>
        <w:t xml:space="preserve">می </w:t>
      </w:r>
      <w:r w:rsidRPr="00003071">
        <w:rPr>
          <w:rtl/>
          <w:lang w:bidi="fa-IR"/>
        </w:rPr>
        <w:t>خوردم، اما طعا</w:t>
      </w:r>
      <w:r w:rsidR="004854F8">
        <w:rPr>
          <w:rtl/>
          <w:lang w:bidi="fa-IR"/>
        </w:rPr>
        <w:t xml:space="preserve">می </w:t>
      </w:r>
      <w:r w:rsidRPr="00003071">
        <w:rPr>
          <w:rtl/>
          <w:lang w:bidi="fa-IR"/>
        </w:rPr>
        <w:t xml:space="preserve"> آورده</w:t>
      </w:r>
      <w:r w:rsidR="00E20AB1">
        <w:rPr>
          <w:rFonts w:hint="cs"/>
          <w:rtl/>
          <w:lang w:bidi="fa-IR"/>
        </w:rPr>
        <w:t xml:space="preserve"> </w:t>
      </w:r>
      <w:r w:rsidRPr="00003071">
        <w:rPr>
          <w:rtl/>
          <w:lang w:bidi="fa-IR"/>
        </w:rPr>
        <w:t>اى كه مقدمه</w:t>
      </w:r>
      <w:r w:rsidR="00E20AB1">
        <w:rPr>
          <w:rFonts w:hint="cs"/>
          <w:rtl/>
          <w:lang w:bidi="fa-IR"/>
        </w:rPr>
        <w:t xml:space="preserve"> </w:t>
      </w:r>
      <w:r w:rsidRPr="00003071">
        <w:rPr>
          <w:rtl/>
          <w:lang w:bidi="fa-IR"/>
        </w:rPr>
        <w:t>ى شرّ است. بخدا قسم آبى نزد تو ن</w:t>
      </w:r>
      <w:r w:rsidR="004854F8">
        <w:rPr>
          <w:rtl/>
          <w:lang w:bidi="fa-IR"/>
        </w:rPr>
        <w:t xml:space="preserve">می </w:t>
      </w:r>
      <w:r w:rsidRPr="00003071">
        <w:rPr>
          <w:rtl/>
          <w:lang w:bidi="fa-IR"/>
        </w:rPr>
        <w:t>نوشم، پس هر آنچه دارى برايم بنويس و چيزى را فروگذار مكن. آنگاه نصف اموال او را گرفت تا به كفشهاى او رسيد، پس يكى را گرفت و ديگرى را رها كرد. پس عمروعاص خشمگين شد و گفت: اى محمد بن مسلم</w:t>
      </w:r>
      <w:r w:rsidR="00E20AB1">
        <w:rPr>
          <w:rFonts w:hint="cs"/>
          <w:rtl/>
          <w:lang w:bidi="fa-IR"/>
        </w:rPr>
        <w:t>ه</w:t>
      </w:r>
      <w:r w:rsidRPr="00003071">
        <w:rPr>
          <w:rtl/>
          <w:lang w:bidi="fa-IR"/>
        </w:rPr>
        <w:t>، رو سياه كند خداوند زمانى را كه عمروعاص در آن كارگزار عمر بن</w:t>
      </w:r>
      <w:r w:rsidR="00E20AB1">
        <w:rPr>
          <w:rFonts w:hint="cs"/>
          <w:rtl/>
          <w:lang w:bidi="fa-IR"/>
        </w:rPr>
        <w:t xml:space="preserve"> </w:t>
      </w:r>
      <w:r w:rsidRPr="00003071">
        <w:rPr>
          <w:rtl/>
          <w:lang w:bidi="fa-IR"/>
        </w:rPr>
        <w:t xml:space="preserve">الخطاب باشد. بخدا قسم خطاب را </w:t>
      </w:r>
      <w:r w:rsidR="004854F8">
        <w:rPr>
          <w:rtl/>
          <w:lang w:bidi="fa-IR"/>
        </w:rPr>
        <w:t xml:space="preserve">می </w:t>
      </w:r>
      <w:r w:rsidRPr="00003071">
        <w:rPr>
          <w:rtl/>
          <w:lang w:bidi="fa-IR"/>
        </w:rPr>
        <w:t>شناسم كه بر سر خود پشته</w:t>
      </w:r>
      <w:r w:rsidR="00E20AB1">
        <w:rPr>
          <w:rFonts w:hint="cs"/>
          <w:rtl/>
          <w:lang w:bidi="fa-IR"/>
        </w:rPr>
        <w:t xml:space="preserve"> </w:t>
      </w:r>
      <w:r w:rsidRPr="00003071">
        <w:rPr>
          <w:rtl/>
          <w:lang w:bidi="fa-IR"/>
        </w:rPr>
        <w:t xml:space="preserve">اى از هيزم بر </w:t>
      </w:r>
      <w:r w:rsidR="004854F8">
        <w:rPr>
          <w:rtl/>
          <w:lang w:bidi="fa-IR"/>
        </w:rPr>
        <w:t xml:space="preserve">می </w:t>
      </w:r>
      <w:r w:rsidRPr="00003071">
        <w:rPr>
          <w:rtl/>
          <w:lang w:bidi="fa-IR"/>
        </w:rPr>
        <w:t>داشت و مثل آن بر سر پسرش بود. و پوششى بجز يك عباى پشمين كه تا مچ پايشان ن</w:t>
      </w:r>
      <w:r w:rsidR="004854F8">
        <w:rPr>
          <w:rtl/>
          <w:lang w:bidi="fa-IR"/>
        </w:rPr>
        <w:t xml:space="preserve">می </w:t>
      </w:r>
      <w:r w:rsidRPr="00003071">
        <w:rPr>
          <w:rtl/>
          <w:lang w:bidi="fa-IR"/>
        </w:rPr>
        <w:t>رسيد، نداشتند، (و در آنوقت) بخدا قسم عاصى بن وائل راضى ن</w:t>
      </w:r>
      <w:r w:rsidR="004854F8">
        <w:rPr>
          <w:rtl/>
          <w:lang w:bidi="fa-IR"/>
        </w:rPr>
        <w:t xml:space="preserve">می </w:t>
      </w:r>
      <w:r w:rsidRPr="00003071">
        <w:rPr>
          <w:rtl/>
          <w:lang w:bidi="fa-IR"/>
        </w:rPr>
        <w:t>شد ابريش</w:t>
      </w:r>
      <w:r w:rsidR="004854F8">
        <w:rPr>
          <w:rtl/>
          <w:lang w:bidi="fa-IR"/>
        </w:rPr>
        <w:t xml:space="preserve">می </w:t>
      </w:r>
      <w:r w:rsidRPr="00003071">
        <w:rPr>
          <w:rtl/>
          <w:lang w:bidi="fa-IR"/>
        </w:rPr>
        <w:t xml:space="preserve"> كه دگمه</w:t>
      </w:r>
      <w:r w:rsidR="00E20AB1">
        <w:rPr>
          <w:rFonts w:hint="cs"/>
          <w:rtl/>
          <w:lang w:bidi="fa-IR"/>
        </w:rPr>
        <w:t xml:space="preserve"> </w:t>
      </w:r>
      <w:r w:rsidRPr="00003071">
        <w:rPr>
          <w:rtl/>
          <w:lang w:bidi="fa-IR"/>
        </w:rPr>
        <w:t>هاى طلا داشت بپوشد.</w:t>
      </w:r>
    </w:p>
    <w:p w:rsidR="00003071" w:rsidRPr="00003071" w:rsidRDefault="00003071" w:rsidP="004854F8">
      <w:pPr>
        <w:pStyle w:val="libNormal"/>
        <w:rPr>
          <w:rtl/>
          <w:lang w:bidi="fa-IR"/>
        </w:rPr>
      </w:pPr>
      <w:r w:rsidRPr="00003071">
        <w:rPr>
          <w:rtl/>
          <w:lang w:bidi="fa-IR"/>
        </w:rPr>
        <w:t xml:space="preserve">محمد به او گفت: ساكت باش، بخدا قسم عمر از تو بهتر است. اما پدر تو و پدر او، هر دو در آتش هستند، بخدا قسم اگر اسلام نبود كه بر آن سبقت گرفتى، </w:t>
      </w:r>
      <w:r w:rsidRPr="00003071">
        <w:rPr>
          <w:rtl/>
          <w:lang w:bidi="fa-IR"/>
        </w:rPr>
        <w:lastRenderedPageBreak/>
        <w:t xml:space="preserve">همواره دنبال آغل گوسفندى بودى كه شير زياد او تو را خوشحال و شير كم او تو را ناراحت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عمرو گفت: اين گفتگو پيش خودت امانت باشد. او نيز عمر را به آن خبردار نكرد. عمربن</w:t>
      </w:r>
      <w:r w:rsidR="006F6AA1">
        <w:rPr>
          <w:rFonts w:hint="cs"/>
          <w:rtl/>
          <w:lang w:bidi="fa-IR"/>
        </w:rPr>
        <w:t xml:space="preserve"> </w:t>
      </w:r>
      <w:r w:rsidRPr="00003071">
        <w:rPr>
          <w:rtl/>
          <w:lang w:bidi="fa-IR"/>
        </w:rPr>
        <w:t xml:space="preserve">الخطاب وقتى </w:t>
      </w:r>
      <w:r w:rsidR="004854F8">
        <w:rPr>
          <w:rtl/>
          <w:lang w:bidi="fa-IR"/>
        </w:rPr>
        <w:t xml:space="preserve">می </w:t>
      </w:r>
      <w:r w:rsidRPr="00003071">
        <w:rPr>
          <w:rtl/>
          <w:lang w:bidi="fa-IR"/>
        </w:rPr>
        <w:t xml:space="preserve">ديد كسى در سخن گفتن مغالطه </w:t>
      </w:r>
      <w:r w:rsidR="004854F8">
        <w:rPr>
          <w:rtl/>
          <w:lang w:bidi="fa-IR"/>
        </w:rPr>
        <w:t xml:space="preserve">می </w:t>
      </w:r>
      <w:r w:rsidRPr="00003071">
        <w:rPr>
          <w:rtl/>
          <w:lang w:bidi="fa-IR"/>
        </w:rPr>
        <w:t xml:space="preserve">كند </w:t>
      </w:r>
      <w:r w:rsidR="004854F8">
        <w:rPr>
          <w:rtl/>
          <w:lang w:bidi="fa-IR"/>
        </w:rPr>
        <w:t xml:space="preserve">می </w:t>
      </w:r>
      <w:r w:rsidRPr="00003071">
        <w:rPr>
          <w:rtl/>
          <w:lang w:bidi="fa-IR"/>
        </w:rPr>
        <w:t xml:space="preserve">گفت: شهادت </w:t>
      </w:r>
      <w:r w:rsidR="004854F8">
        <w:rPr>
          <w:rtl/>
          <w:lang w:bidi="fa-IR"/>
        </w:rPr>
        <w:t xml:space="preserve">می </w:t>
      </w:r>
      <w:r w:rsidRPr="00003071">
        <w:rPr>
          <w:rtl/>
          <w:lang w:bidi="fa-IR"/>
        </w:rPr>
        <w:t>دهم كسى كه تو را آفريد و عمروعاص را آفريد يكى است</w:t>
      </w:r>
      <w:r w:rsidRPr="006F6AA1">
        <w:rPr>
          <w:rStyle w:val="libFootnotenumChar"/>
          <w:rtl/>
        </w:rPr>
        <w:t>.(٧٧١)</w:t>
      </w:r>
      <w:r w:rsidRPr="00003071">
        <w:rPr>
          <w:rtl/>
          <w:lang w:bidi="fa-IR"/>
        </w:rPr>
        <w:t xml:space="preserve"> و ظاهر نشان </w:t>
      </w:r>
      <w:r w:rsidR="004854F8">
        <w:rPr>
          <w:rtl/>
          <w:lang w:bidi="fa-IR"/>
        </w:rPr>
        <w:t xml:space="preserve">می </w:t>
      </w:r>
      <w:r w:rsidRPr="00003071">
        <w:rPr>
          <w:rtl/>
          <w:lang w:bidi="fa-IR"/>
        </w:rPr>
        <w:t>دهد كه عمر شيفته</w:t>
      </w:r>
      <w:r w:rsidR="006F6AA1">
        <w:rPr>
          <w:rFonts w:hint="cs"/>
          <w:rtl/>
          <w:lang w:bidi="fa-IR"/>
        </w:rPr>
        <w:t xml:space="preserve"> </w:t>
      </w:r>
      <w:r w:rsidRPr="00003071">
        <w:rPr>
          <w:rtl/>
          <w:lang w:bidi="fa-IR"/>
        </w:rPr>
        <w:t>ى كلام و جهتگيرى</w:t>
      </w:r>
      <w:r w:rsidR="006F6AA1">
        <w:rPr>
          <w:rFonts w:hint="cs"/>
          <w:rtl/>
          <w:lang w:bidi="fa-IR"/>
        </w:rPr>
        <w:t xml:space="preserve"> </w:t>
      </w:r>
      <w:r w:rsidRPr="00003071">
        <w:rPr>
          <w:rtl/>
          <w:lang w:bidi="fa-IR"/>
        </w:rPr>
        <w:t>هاى عمروعاص بود و نصِّ سابق شاهد بر همين مطلب است، همانطورى كه شيفته</w:t>
      </w:r>
      <w:r w:rsidR="006F6AA1">
        <w:rPr>
          <w:rFonts w:hint="cs"/>
          <w:rtl/>
          <w:lang w:bidi="fa-IR"/>
        </w:rPr>
        <w:t xml:space="preserve"> </w:t>
      </w:r>
      <w:r w:rsidRPr="00003071">
        <w:rPr>
          <w:rtl/>
          <w:lang w:bidi="fa-IR"/>
        </w:rPr>
        <w:t>ى معاويه بود و او را به كسراى عرب توصيف نمود.</w:t>
      </w:r>
    </w:p>
    <w:p w:rsidR="00003071" w:rsidRPr="00003071" w:rsidRDefault="00003071" w:rsidP="004854F8">
      <w:pPr>
        <w:pStyle w:val="libNormal"/>
        <w:rPr>
          <w:rtl/>
          <w:lang w:bidi="fa-IR"/>
        </w:rPr>
      </w:pPr>
      <w:r w:rsidRPr="00003071">
        <w:rPr>
          <w:rtl/>
          <w:lang w:bidi="fa-IR"/>
        </w:rPr>
        <w:t>سيره</w:t>
      </w:r>
      <w:r w:rsidR="006F6AA1">
        <w:rPr>
          <w:rFonts w:hint="cs"/>
          <w:rtl/>
          <w:lang w:bidi="fa-IR"/>
        </w:rPr>
        <w:t xml:space="preserve"> </w:t>
      </w:r>
      <w:r w:rsidRPr="00003071">
        <w:rPr>
          <w:rtl/>
          <w:lang w:bidi="fa-IR"/>
        </w:rPr>
        <w:t>ى قابل ملاحظه عمروعاص مملو از خدعه و فريب و حيله</w:t>
      </w:r>
      <w:r w:rsidR="006F6AA1">
        <w:rPr>
          <w:rFonts w:hint="cs"/>
          <w:rtl/>
          <w:lang w:bidi="fa-IR"/>
        </w:rPr>
        <w:t xml:space="preserve"> </w:t>
      </w:r>
      <w:r w:rsidRPr="00003071">
        <w:rPr>
          <w:rtl/>
          <w:lang w:bidi="fa-IR"/>
        </w:rPr>
        <w:t>گرى است. افراد قريش او را به حبشه فرستادند تا مسلمانان را برگرداند و آنها را به قتل برسانند و از آنها انتقام بگيرند.</w:t>
      </w:r>
    </w:p>
    <w:p w:rsidR="00003071" w:rsidRPr="00003071" w:rsidRDefault="00003071" w:rsidP="004854F8">
      <w:pPr>
        <w:pStyle w:val="libNormal"/>
        <w:rPr>
          <w:rtl/>
          <w:lang w:bidi="fa-IR"/>
        </w:rPr>
      </w:pPr>
      <w:r w:rsidRPr="00003071">
        <w:rPr>
          <w:rtl/>
          <w:lang w:bidi="fa-IR"/>
        </w:rPr>
        <w:t xml:space="preserve">و در سفرش با عمارة بن الوليد بن المغيره به حبشه </w:t>
      </w:r>
      <w:r w:rsidR="004854F8">
        <w:rPr>
          <w:rtl/>
          <w:lang w:bidi="fa-IR"/>
        </w:rPr>
        <w:t xml:space="preserve">می </w:t>
      </w:r>
      <w:r w:rsidRPr="00003071">
        <w:rPr>
          <w:rtl/>
          <w:lang w:bidi="fa-IR"/>
        </w:rPr>
        <w:t>بينيم با يك حيله</w:t>
      </w:r>
      <w:r w:rsidR="006F6AA1">
        <w:rPr>
          <w:rFonts w:hint="cs"/>
          <w:rtl/>
          <w:lang w:bidi="fa-IR"/>
        </w:rPr>
        <w:t xml:space="preserve"> </w:t>
      </w:r>
      <w:r w:rsidRPr="00003071">
        <w:rPr>
          <w:rtl/>
          <w:lang w:bidi="fa-IR"/>
        </w:rPr>
        <w:t>ى شيطانى اقدام به قتل رفيق سفر خود نمود</w:t>
      </w:r>
      <w:r w:rsidRPr="006F6AA1">
        <w:rPr>
          <w:rStyle w:val="libFootnotenumChar"/>
          <w:rtl/>
        </w:rPr>
        <w:t>.(٧٧٢)</w:t>
      </w:r>
    </w:p>
    <w:p w:rsidR="00003071" w:rsidRPr="00003071" w:rsidRDefault="00003071" w:rsidP="004854F8">
      <w:pPr>
        <w:pStyle w:val="libNormal"/>
        <w:rPr>
          <w:rtl/>
          <w:lang w:bidi="fa-IR"/>
        </w:rPr>
      </w:pPr>
      <w:r w:rsidRPr="00003071">
        <w:rPr>
          <w:rtl/>
          <w:lang w:bidi="fa-IR"/>
        </w:rPr>
        <w:t xml:space="preserve">عمروعاص سه بار پرچم را براى جنگ با رسول خدا </w:t>
      </w:r>
      <w:r w:rsidR="00CB7C72" w:rsidRPr="00CB7C72">
        <w:rPr>
          <w:rStyle w:val="libAlaemChar"/>
          <w:rtl/>
        </w:rPr>
        <w:t xml:space="preserve">صلى‌الله‌عليه‌وآله‌وسلم </w:t>
      </w:r>
      <w:r w:rsidRPr="00003071">
        <w:rPr>
          <w:rtl/>
          <w:lang w:bidi="fa-IR"/>
        </w:rPr>
        <w:t xml:space="preserve"> و يك بار در صفين بدست گرفت</w:t>
      </w:r>
      <w:r w:rsidRPr="006F6AA1">
        <w:rPr>
          <w:rStyle w:val="libFootnotenumChar"/>
          <w:rtl/>
        </w:rPr>
        <w:t>.(٧٧٣)</w:t>
      </w:r>
    </w:p>
    <w:p w:rsidR="00003071" w:rsidRPr="00003071" w:rsidRDefault="00003071" w:rsidP="004854F8">
      <w:pPr>
        <w:pStyle w:val="libNormal"/>
        <w:rPr>
          <w:rtl/>
          <w:lang w:bidi="fa-IR"/>
        </w:rPr>
      </w:pPr>
      <w:r w:rsidRPr="00003071">
        <w:rPr>
          <w:rtl/>
          <w:lang w:bidi="fa-IR"/>
        </w:rPr>
        <w:t xml:space="preserve">بعد از ارتحال پيامبر </w:t>
      </w:r>
      <w:r w:rsidR="00CB7C72" w:rsidRPr="00CB7C72">
        <w:rPr>
          <w:rStyle w:val="libAlaemChar"/>
          <w:rtl/>
        </w:rPr>
        <w:t xml:space="preserve">صلى‌الله‌عليه‌وآله‌وسلم </w:t>
      </w:r>
      <w:r w:rsidRPr="00003071">
        <w:rPr>
          <w:rtl/>
          <w:lang w:bidi="fa-IR"/>
        </w:rPr>
        <w:t xml:space="preserve"> عمروعاص تلاش كرد منصبى عالى در دولت بدست آورد، لذا انضمام خود را به حزبِ قريش كه مخالف با اهل</w:t>
      </w:r>
      <w:r w:rsidR="006F6AA1">
        <w:rPr>
          <w:rFonts w:hint="cs"/>
          <w:rtl/>
          <w:lang w:bidi="fa-IR"/>
        </w:rPr>
        <w:t xml:space="preserve"> </w:t>
      </w:r>
      <w:r w:rsidRPr="00003071">
        <w:rPr>
          <w:rtl/>
          <w:lang w:bidi="fa-IR"/>
        </w:rPr>
        <w:t>البيت و انصار بود علنى ساخت.</w:t>
      </w:r>
    </w:p>
    <w:p w:rsidR="00003071" w:rsidRPr="00003071" w:rsidRDefault="00003071" w:rsidP="004854F8">
      <w:pPr>
        <w:pStyle w:val="libNormal"/>
        <w:rPr>
          <w:rtl/>
          <w:lang w:bidi="fa-IR"/>
        </w:rPr>
      </w:pPr>
      <w:r w:rsidRPr="00003071">
        <w:rPr>
          <w:rtl/>
          <w:lang w:bidi="fa-IR"/>
        </w:rPr>
        <w:t>در مقابل، عمر او را والى فلسطين و پس از آن فرمانده</w:t>
      </w:r>
      <w:r w:rsidR="006F6AA1">
        <w:rPr>
          <w:rFonts w:hint="cs"/>
          <w:rtl/>
          <w:lang w:bidi="fa-IR"/>
        </w:rPr>
        <w:t xml:space="preserve"> </w:t>
      </w:r>
      <w:r w:rsidRPr="00003071">
        <w:rPr>
          <w:rtl/>
          <w:lang w:bidi="fa-IR"/>
        </w:rPr>
        <w:t>ى لشكرهاى مصر نمود. و چون عثمان او را بر كنار نمود، دنيا را به آشوب كشيد و از پا ننشست. و هنگا</w:t>
      </w:r>
      <w:r w:rsidR="004854F8">
        <w:rPr>
          <w:rtl/>
          <w:lang w:bidi="fa-IR"/>
        </w:rPr>
        <w:t xml:space="preserve">می </w:t>
      </w:r>
      <w:r w:rsidRPr="00003071">
        <w:rPr>
          <w:rtl/>
          <w:lang w:bidi="fa-IR"/>
        </w:rPr>
        <w:t xml:space="preserve"> كه عثمان كشته شد عمروعاص گفت: من او را كشتم در حالى كه در شام بودم</w:t>
      </w:r>
      <w:r w:rsidRPr="006F6AA1">
        <w:rPr>
          <w:rStyle w:val="libFootnotenumChar"/>
          <w:rtl/>
        </w:rPr>
        <w:t>.(٧٧٤)</w:t>
      </w:r>
    </w:p>
    <w:p w:rsidR="00003071" w:rsidRPr="00003071" w:rsidRDefault="00003071" w:rsidP="004854F8">
      <w:pPr>
        <w:pStyle w:val="libNormal"/>
        <w:rPr>
          <w:rtl/>
          <w:lang w:bidi="fa-IR"/>
        </w:rPr>
      </w:pPr>
      <w:r w:rsidRPr="00003071">
        <w:rPr>
          <w:rtl/>
          <w:lang w:bidi="fa-IR"/>
        </w:rPr>
        <w:lastRenderedPageBreak/>
        <w:t>و بعد از مدت كوتاهى و در پى توافق او با معاويه بر بدست گرفتن حكومت مصر در مقابل حمايت از معاويه، عمروعاص خونخواهى عثمان را اعلان كرد. و اين قراردادى بود براى فروختن دين به دنيا.</w:t>
      </w:r>
    </w:p>
    <w:p w:rsidR="00003071" w:rsidRPr="00003071" w:rsidRDefault="00003071" w:rsidP="004854F8">
      <w:pPr>
        <w:pStyle w:val="libNormal"/>
        <w:rPr>
          <w:rtl/>
          <w:lang w:bidi="fa-IR"/>
        </w:rPr>
      </w:pPr>
      <w:r w:rsidRPr="00003071">
        <w:rPr>
          <w:rtl/>
          <w:lang w:bidi="fa-IR"/>
        </w:rPr>
        <w:t>عمروعاص به معاويه گفت: دين خود را به تو ن</w:t>
      </w:r>
      <w:r w:rsidR="004854F8">
        <w:rPr>
          <w:rtl/>
          <w:lang w:bidi="fa-IR"/>
        </w:rPr>
        <w:t xml:space="preserve">می </w:t>
      </w:r>
      <w:r w:rsidRPr="00003071">
        <w:rPr>
          <w:rtl/>
          <w:lang w:bidi="fa-IR"/>
        </w:rPr>
        <w:t>دهم مگر آنكه چيزى از دنياى تو را بگيرم، معاويه گفت: مصر را به تو بخشيدم</w:t>
      </w:r>
      <w:r w:rsidRPr="006F6AA1">
        <w:rPr>
          <w:rStyle w:val="libFootnotenumChar"/>
          <w:rtl/>
        </w:rPr>
        <w:t>.(٧٧٥)</w:t>
      </w:r>
    </w:p>
    <w:p w:rsidR="00003071" w:rsidRPr="00003071" w:rsidRDefault="00003071" w:rsidP="004854F8">
      <w:pPr>
        <w:pStyle w:val="libNormal"/>
        <w:rPr>
          <w:rtl/>
          <w:lang w:bidi="fa-IR"/>
        </w:rPr>
      </w:pPr>
      <w:r w:rsidRPr="00003071">
        <w:rPr>
          <w:rtl/>
          <w:lang w:bidi="fa-IR"/>
        </w:rPr>
        <w:t xml:space="preserve">و خالد بن سعيد بن العاص (والى رسول خدا </w:t>
      </w:r>
      <w:r w:rsidR="00CB7C72" w:rsidRPr="00CB7C72">
        <w:rPr>
          <w:rStyle w:val="libAlaemChar"/>
          <w:rtl/>
        </w:rPr>
        <w:t xml:space="preserve">صلى‌الله‌عليه‌وآله‌وسلم </w:t>
      </w:r>
      <w:r w:rsidRPr="00003071">
        <w:rPr>
          <w:rtl/>
          <w:lang w:bidi="fa-IR"/>
        </w:rPr>
        <w:t xml:space="preserve"> بر يمن) گفت: عمرو هنگا</w:t>
      </w:r>
      <w:r w:rsidR="004854F8">
        <w:rPr>
          <w:rtl/>
          <w:lang w:bidi="fa-IR"/>
        </w:rPr>
        <w:t xml:space="preserve">می </w:t>
      </w:r>
      <w:r w:rsidRPr="00003071">
        <w:rPr>
          <w:rtl/>
          <w:lang w:bidi="fa-IR"/>
        </w:rPr>
        <w:t xml:space="preserve"> داخل در اسلام شد كه هيچ چاره</w:t>
      </w:r>
      <w:r w:rsidR="006F6AA1">
        <w:rPr>
          <w:rFonts w:hint="cs"/>
          <w:rtl/>
          <w:lang w:bidi="fa-IR"/>
        </w:rPr>
        <w:t xml:space="preserve"> </w:t>
      </w:r>
      <w:r w:rsidRPr="00003071">
        <w:rPr>
          <w:rtl/>
          <w:lang w:bidi="fa-IR"/>
        </w:rPr>
        <w:t>اى بجز داخل شدن در آن نداشت و هنگا</w:t>
      </w:r>
      <w:r w:rsidR="004854F8">
        <w:rPr>
          <w:rtl/>
          <w:lang w:bidi="fa-IR"/>
        </w:rPr>
        <w:t xml:space="preserve">می </w:t>
      </w:r>
      <w:r w:rsidRPr="00003071">
        <w:rPr>
          <w:rtl/>
          <w:lang w:bidi="fa-IR"/>
        </w:rPr>
        <w:t xml:space="preserve"> كه ن</w:t>
      </w:r>
      <w:r w:rsidR="004854F8">
        <w:rPr>
          <w:rtl/>
          <w:lang w:bidi="fa-IR"/>
        </w:rPr>
        <w:t xml:space="preserve">می </w:t>
      </w:r>
      <w:r w:rsidRPr="00003071">
        <w:rPr>
          <w:rtl/>
          <w:lang w:bidi="fa-IR"/>
        </w:rPr>
        <w:t>توانست با دست آنرا گرفتار حيله</w:t>
      </w:r>
      <w:r w:rsidR="006F6AA1">
        <w:rPr>
          <w:rFonts w:hint="cs"/>
          <w:rtl/>
          <w:lang w:bidi="fa-IR"/>
        </w:rPr>
        <w:t xml:space="preserve"> </w:t>
      </w:r>
      <w:r w:rsidRPr="00003071">
        <w:rPr>
          <w:rtl/>
          <w:lang w:bidi="fa-IR"/>
        </w:rPr>
        <w:t>ى خود كند با زبان گرفتار كرد</w:t>
      </w:r>
      <w:r w:rsidRPr="006F6AA1">
        <w:rPr>
          <w:rStyle w:val="libFootnotenumChar"/>
          <w:rtl/>
        </w:rPr>
        <w:t>.(٧٧٦)</w:t>
      </w:r>
    </w:p>
    <w:p w:rsidR="00003071" w:rsidRPr="00003071" w:rsidRDefault="00003071" w:rsidP="004854F8">
      <w:pPr>
        <w:pStyle w:val="libNormal"/>
        <w:rPr>
          <w:rtl/>
          <w:lang w:bidi="fa-IR"/>
        </w:rPr>
      </w:pPr>
      <w:r w:rsidRPr="00003071">
        <w:rPr>
          <w:rtl/>
          <w:lang w:bidi="fa-IR"/>
        </w:rPr>
        <w:t>و بعد از آنكه پادشاه حبشه گفت: «واى بر تو اى عمرو، مرا اطاعت كن و از او پيروى كن، بخدا قسم او بر حق است و بر كسانى كه با او مخالفت كردند غلبه خواهد نمود همانطورى كه موسى بر فرعون و لشكريانش غلبه كرد»، عمروعاص در ظاهر اسلام را انتخاب كرد لكن در باطن كافر باقى ماند</w:t>
      </w:r>
      <w:r w:rsidRPr="006F6AA1">
        <w:rPr>
          <w:rStyle w:val="libFootnotenumChar"/>
          <w:rtl/>
        </w:rPr>
        <w:t>.(٧٧٧)</w:t>
      </w:r>
    </w:p>
    <w:p w:rsidR="00003071" w:rsidRPr="00003071" w:rsidRDefault="00003071" w:rsidP="004854F8">
      <w:pPr>
        <w:pStyle w:val="libNormal"/>
        <w:rPr>
          <w:rtl/>
          <w:lang w:bidi="fa-IR"/>
        </w:rPr>
      </w:pPr>
      <w:r w:rsidRPr="00003071">
        <w:rPr>
          <w:rtl/>
          <w:lang w:bidi="fa-IR"/>
        </w:rPr>
        <w:t>على بن ابى</w:t>
      </w:r>
      <w:r w:rsidR="006F6AA1">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درباره</w:t>
      </w:r>
      <w:r w:rsidR="006F6AA1">
        <w:rPr>
          <w:rFonts w:hint="cs"/>
          <w:rtl/>
          <w:lang w:bidi="fa-IR"/>
        </w:rPr>
        <w:t xml:space="preserve"> </w:t>
      </w:r>
      <w:r w:rsidRPr="00003071">
        <w:rPr>
          <w:rtl/>
          <w:lang w:bidi="fa-IR"/>
        </w:rPr>
        <w:t>ى عمروعاص و معاويه و ياران آن دو، فرمود:</w:t>
      </w:r>
    </w:p>
    <w:p w:rsidR="00003071" w:rsidRPr="00003071" w:rsidRDefault="00003071" w:rsidP="004854F8">
      <w:pPr>
        <w:pStyle w:val="libNormal"/>
        <w:rPr>
          <w:rtl/>
          <w:lang w:bidi="fa-IR"/>
        </w:rPr>
      </w:pPr>
      <w:r w:rsidRPr="00003071">
        <w:rPr>
          <w:rtl/>
          <w:lang w:bidi="fa-IR"/>
        </w:rPr>
        <w:t>قسم به آن خدائى كه دانه را شكافت و انسان را آفريد اسلام نياوردند لكن تسليم شدند و كفر را مخفى كردند، و چون يارانى يافتند به دشمنى خود با ما بازگشتند، آگاه باشيد آنها نماز را رها نكردند</w:t>
      </w:r>
      <w:r w:rsidRPr="006F6AA1">
        <w:rPr>
          <w:rStyle w:val="libFootnotenumChar"/>
          <w:rtl/>
        </w:rPr>
        <w:t>.(٧٧٨)</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معاويه به عمروعاص گفت: از من پيروى كن، گفت: براى چه؟ براى آخرت؟ بخدا سوگند آخرتى ب</w:t>
      </w:r>
      <w:r w:rsidR="006F6AA1">
        <w:rPr>
          <w:rFonts w:hint="cs"/>
          <w:rtl/>
          <w:lang w:bidi="fa-IR"/>
        </w:rPr>
        <w:t xml:space="preserve">ه </w:t>
      </w:r>
      <w:r w:rsidRPr="00003071">
        <w:rPr>
          <w:rtl/>
          <w:lang w:bidi="fa-IR"/>
        </w:rPr>
        <w:t>همراه ندارى، يا بخاطر دنيا، بخدا سوگند، پيروى ن</w:t>
      </w:r>
      <w:r w:rsidR="004854F8">
        <w:rPr>
          <w:rtl/>
          <w:lang w:bidi="fa-IR"/>
        </w:rPr>
        <w:t xml:space="preserve">می </w:t>
      </w:r>
      <w:r w:rsidRPr="00003071">
        <w:rPr>
          <w:rtl/>
          <w:lang w:bidi="fa-IR"/>
        </w:rPr>
        <w:t>كنم مگر آنكه با تو در آن شريك باشم. گفت: تو شريك من در آن هستى</w:t>
      </w:r>
      <w:r w:rsidRPr="006F6AA1">
        <w:rPr>
          <w:rStyle w:val="libFootnotenumChar"/>
          <w:rtl/>
        </w:rPr>
        <w:t>.(٧٧٩)</w:t>
      </w:r>
    </w:p>
    <w:p w:rsidR="00003071" w:rsidRPr="00003071" w:rsidRDefault="00003071" w:rsidP="004854F8">
      <w:pPr>
        <w:pStyle w:val="libNormal"/>
        <w:rPr>
          <w:rtl/>
          <w:lang w:bidi="fa-IR"/>
        </w:rPr>
      </w:pPr>
      <w:r w:rsidRPr="00003071">
        <w:rPr>
          <w:rtl/>
          <w:lang w:bidi="fa-IR"/>
        </w:rPr>
        <w:lastRenderedPageBreak/>
        <w:t>و چون عمروعاص به طرف معاويه رفت پسر او عبدالله بن عمرو گفت: پيرمرد بر پاشنه</w:t>
      </w:r>
      <w:r w:rsidR="006F6AA1">
        <w:rPr>
          <w:rFonts w:hint="cs"/>
          <w:rtl/>
          <w:lang w:bidi="fa-IR"/>
        </w:rPr>
        <w:t xml:space="preserve"> </w:t>
      </w:r>
      <w:r w:rsidRPr="00003071">
        <w:rPr>
          <w:rtl/>
          <w:lang w:bidi="fa-IR"/>
        </w:rPr>
        <w:t>ى پاى خود ادرار كرد و دين خود را به دنيا فروخت</w:t>
      </w:r>
      <w:r w:rsidRPr="006F6AA1">
        <w:rPr>
          <w:rStyle w:val="libFootnotenumChar"/>
          <w:rtl/>
        </w:rPr>
        <w:t>.(٧٨٠)</w:t>
      </w:r>
    </w:p>
    <w:p w:rsidR="00003071" w:rsidRDefault="00003071" w:rsidP="004854F8">
      <w:pPr>
        <w:pStyle w:val="libNormal"/>
        <w:rPr>
          <w:rtl/>
          <w:lang w:bidi="fa-IR"/>
        </w:rPr>
      </w:pPr>
      <w:r w:rsidRPr="00003071">
        <w:rPr>
          <w:rtl/>
          <w:lang w:bidi="fa-IR"/>
        </w:rPr>
        <w:t>و عتبة بن ابى</w:t>
      </w:r>
      <w:r w:rsidR="006F6AA1">
        <w:rPr>
          <w:rFonts w:hint="cs"/>
          <w:rtl/>
          <w:lang w:bidi="fa-IR"/>
        </w:rPr>
        <w:t xml:space="preserve"> </w:t>
      </w:r>
      <w:r w:rsidRPr="00003071">
        <w:rPr>
          <w:rtl/>
          <w:lang w:bidi="fa-IR"/>
        </w:rPr>
        <w:t>سفيان به معاويه گفت:</w:t>
      </w:r>
    </w:p>
    <w:tbl>
      <w:tblPr>
        <w:tblStyle w:val="TableGrid"/>
        <w:bidiVisual/>
        <w:tblW w:w="4562" w:type="pct"/>
        <w:tblInd w:w="384" w:type="dxa"/>
        <w:tblLook w:val="01E0"/>
      </w:tblPr>
      <w:tblGrid>
        <w:gridCol w:w="3351"/>
        <w:gridCol w:w="269"/>
        <w:gridCol w:w="3302"/>
      </w:tblGrid>
      <w:tr w:rsidR="006F6AA1" w:rsidTr="00C25843">
        <w:trPr>
          <w:trHeight w:val="350"/>
        </w:trPr>
        <w:tc>
          <w:tcPr>
            <w:tcW w:w="3920" w:type="dxa"/>
            <w:shd w:val="clear" w:color="auto" w:fill="auto"/>
          </w:tcPr>
          <w:p w:rsidR="006F6AA1" w:rsidRDefault="006F6AA1" w:rsidP="00C25843">
            <w:pPr>
              <w:pStyle w:val="libPoem"/>
            </w:pPr>
            <w:r w:rsidRPr="00003071">
              <w:rPr>
                <w:rtl/>
                <w:lang w:bidi="fa-IR"/>
              </w:rPr>
              <w:t>أعْطِ عَمْراً اِنَّ عَمْراً تارِكٌ</w:t>
            </w:r>
            <w:r w:rsidRPr="00725071">
              <w:rPr>
                <w:rStyle w:val="libPoemTiniChar0"/>
                <w:rtl/>
              </w:rPr>
              <w:br/>
              <w:t> </w:t>
            </w:r>
          </w:p>
        </w:tc>
        <w:tc>
          <w:tcPr>
            <w:tcW w:w="279" w:type="dxa"/>
            <w:shd w:val="clear" w:color="auto" w:fill="auto"/>
          </w:tcPr>
          <w:p w:rsidR="006F6AA1" w:rsidRDefault="006F6AA1" w:rsidP="00C25843">
            <w:pPr>
              <w:pStyle w:val="libPoem"/>
              <w:rPr>
                <w:rtl/>
              </w:rPr>
            </w:pPr>
          </w:p>
        </w:tc>
        <w:tc>
          <w:tcPr>
            <w:tcW w:w="3881" w:type="dxa"/>
            <w:shd w:val="clear" w:color="auto" w:fill="auto"/>
          </w:tcPr>
          <w:p w:rsidR="006F6AA1" w:rsidRDefault="006F6AA1" w:rsidP="00C25843">
            <w:pPr>
              <w:pStyle w:val="libPoem"/>
            </w:pPr>
            <w:r w:rsidRPr="00003071">
              <w:rPr>
                <w:rtl/>
                <w:lang w:bidi="fa-IR"/>
              </w:rPr>
              <w:t>دينَهُ الْيَومَ لِدُنيا لَمْ تُحَزْ</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 xml:space="preserve">به عمرو عطا كن كه امروز عمرو دين خود را به دنيائى كه هنوز بدست نيامده </w:t>
      </w:r>
      <w:r w:rsidR="004854F8">
        <w:rPr>
          <w:rtl/>
          <w:lang w:bidi="fa-IR"/>
        </w:rPr>
        <w:t xml:space="preserve">می </w:t>
      </w:r>
      <w:r w:rsidRPr="00003071">
        <w:rPr>
          <w:rtl/>
          <w:lang w:bidi="fa-IR"/>
        </w:rPr>
        <w:t>فروشد.</w:t>
      </w:r>
    </w:p>
    <w:p w:rsidR="00003071" w:rsidRPr="00003071" w:rsidRDefault="00003071" w:rsidP="004854F8">
      <w:pPr>
        <w:pStyle w:val="libNormal"/>
        <w:rPr>
          <w:rtl/>
          <w:lang w:bidi="fa-IR"/>
        </w:rPr>
      </w:pPr>
      <w:r w:rsidRPr="00003071">
        <w:rPr>
          <w:rtl/>
          <w:lang w:bidi="fa-IR"/>
        </w:rPr>
        <w:t>و بعد از آنكه عمرو از معاويه جدا شد، دو پسر او پرسيدند: چه كردى.</w:t>
      </w:r>
    </w:p>
    <w:p w:rsidR="00003071" w:rsidRPr="00003071" w:rsidRDefault="00003071" w:rsidP="004854F8">
      <w:pPr>
        <w:pStyle w:val="libNormal"/>
        <w:rPr>
          <w:rtl/>
          <w:lang w:bidi="fa-IR"/>
        </w:rPr>
      </w:pPr>
      <w:r w:rsidRPr="00003071">
        <w:rPr>
          <w:rtl/>
          <w:lang w:bidi="fa-IR"/>
        </w:rPr>
        <w:t>گفت: مصر را به ما داد، آن</w:t>
      </w:r>
      <w:r w:rsidR="006F6AA1">
        <w:rPr>
          <w:rFonts w:hint="cs"/>
          <w:rtl/>
          <w:lang w:bidi="fa-IR"/>
        </w:rPr>
        <w:t xml:space="preserve"> </w:t>
      </w:r>
      <w:r w:rsidRPr="00003071">
        <w:rPr>
          <w:rtl/>
          <w:lang w:bidi="fa-IR"/>
        </w:rPr>
        <w:t>دو گفتند: مصر در مقابل پادشاهى عربها چه ارزشى دارد؟ گفت: خدا شكمتان را سير نكند اگر مصر شما را سير نكند</w:t>
      </w:r>
      <w:r w:rsidRPr="006F6AA1">
        <w:rPr>
          <w:rStyle w:val="libFootnotenumChar"/>
          <w:rtl/>
        </w:rPr>
        <w:t>.(٧٨١)</w:t>
      </w:r>
    </w:p>
    <w:p w:rsidR="00003071" w:rsidRPr="00003071" w:rsidRDefault="00003071" w:rsidP="004854F8">
      <w:pPr>
        <w:pStyle w:val="libNormal"/>
        <w:rPr>
          <w:rtl/>
          <w:lang w:bidi="fa-IR"/>
        </w:rPr>
      </w:pPr>
      <w:r w:rsidRPr="00003071">
        <w:rPr>
          <w:rtl/>
          <w:lang w:bidi="fa-IR"/>
        </w:rPr>
        <w:t>عمار به عمروعاص گفت: دين خود را به مصر فروختى، مدتى است كه اسلام را به انحراف طلب كردى، بخدا سوگند قصد تو و قصد دشمن خدا فرزند دشمن خدا از استدلال به خون عثمان چيزى غير از دنيا نيست</w:t>
      </w:r>
      <w:r w:rsidRPr="006F6AA1">
        <w:rPr>
          <w:rStyle w:val="libFootnotenumChar"/>
          <w:rtl/>
        </w:rPr>
        <w:t>.(٧٨٢)</w:t>
      </w:r>
    </w:p>
    <w:p w:rsidR="00003071" w:rsidRPr="00003071" w:rsidRDefault="00003071" w:rsidP="004854F8">
      <w:pPr>
        <w:pStyle w:val="libNormal"/>
        <w:rPr>
          <w:rtl/>
          <w:lang w:bidi="fa-IR"/>
        </w:rPr>
      </w:pPr>
      <w:r w:rsidRPr="00003071">
        <w:rPr>
          <w:rtl/>
          <w:lang w:bidi="fa-IR"/>
        </w:rPr>
        <w:t>و ابن ابى</w:t>
      </w:r>
      <w:r w:rsidR="006F6AA1">
        <w:rPr>
          <w:rFonts w:hint="cs"/>
          <w:rtl/>
          <w:lang w:bidi="fa-IR"/>
        </w:rPr>
        <w:t xml:space="preserve"> </w:t>
      </w:r>
      <w:r w:rsidRPr="00003071">
        <w:rPr>
          <w:rtl/>
          <w:lang w:bidi="fa-IR"/>
        </w:rPr>
        <w:t xml:space="preserve">الحديد ذكر </w:t>
      </w:r>
      <w:r w:rsidR="004854F8">
        <w:rPr>
          <w:rtl/>
          <w:lang w:bidi="fa-IR"/>
        </w:rPr>
        <w:t xml:space="preserve">می </w:t>
      </w:r>
      <w:r w:rsidRPr="00003071">
        <w:rPr>
          <w:rtl/>
          <w:lang w:bidi="fa-IR"/>
        </w:rPr>
        <w:t xml:space="preserve">كند كه معتزله عمروعاص و معاويه را به كفر و الحاد توصيف </w:t>
      </w:r>
      <w:r w:rsidR="004854F8">
        <w:rPr>
          <w:rtl/>
          <w:lang w:bidi="fa-IR"/>
        </w:rPr>
        <w:t xml:space="preserve">می </w:t>
      </w:r>
      <w:r w:rsidRPr="00003071">
        <w:rPr>
          <w:rtl/>
          <w:lang w:bidi="fa-IR"/>
        </w:rPr>
        <w:t>كنند</w:t>
      </w:r>
      <w:r w:rsidRPr="006F6AA1">
        <w:rPr>
          <w:rStyle w:val="libFootnotenumChar"/>
          <w:rtl/>
        </w:rPr>
        <w:t>.(٧٨٣)</w:t>
      </w:r>
    </w:p>
    <w:p w:rsidR="00003071" w:rsidRPr="00003071" w:rsidRDefault="00003071" w:rsidP="004854F8">
      <w:pPr>
        <w:pStyle w:val="libNormal"/>
        <w:rPr>
          <w:rtl/>
          <w:lang w:bidi="fa-IR"/>
        </w:rPr>
      </w:pPr>
      <w:r w:rsidRPr="00003071">
        <w:rPr>
          <w:rtl/>
          <w:lang w:bidi="fa-IR"/>
        </w:rPr>
        <w:t xml:space="preserve">ابويعلى </w:t>
      </w:r>
      <w:r w:rsidR="004854F8">
        <w:rPr>
          <w:rtl/>
          <w:lang w:bidi="fa-IR"/>
        </w:rPr>
        <w:t xml:space="preserve">می </w:t>
      </w:r>
      <w:r w:rsidRPr="00003071">
        <w:rPr>
          <w:rtl/>
          <w:lang w:bidi="fa-IR"/>
        </w:rPr>
        <w:t xml:space="preserve">گويد: همراه پيامبر </w:t>
      </w:r>
      <w:r w:rsidR="00CB7C72" w:rsidRPr="00CB7C72">
        <w:rPr>
          <w:rStyle w:val="libAlaemChar"/>
          <w:rtl/>
        </w:rPr>
        <w:t xml:space="preserve">صلى‌الله‌عليه‌وآله‌وسلم </w:t>
      </w:r>
      <w:r w:rsidRPr="00003071">
        <w:rPr>
          <w:rtl/>
          <w:lang w:bidi="fa-IR"/>
        </w:rPr>
        <w:t xml:space="preserve"> بوديم كه صداى آواز خواندن كسى را شنيد. فرمود: نگاه كنيد. من بالا رفتم و نگاه كردم، معاويه و عمروعاص را ديدم كه دارند آواز </w:t>
      </w:r>
      <w:r w:rsidR="004854F8">
        <w:rPr>
          <w:rtl/>
          <w:lang w:bidi="fa-IR"/>
        </w:rPr>
        <w:t xml:space="preserve">می </w:t>
      </w:r>
      <w:r w:rsidRPr="00003071">
        <w:rPr>
          <w:rtl/>
          <w:lang w:bidi="fa-IR"/>
        </w:rPr>
        <w:t xml:space="preserve">خوانند. پس آمدم و به پيامبر </w:t>
      </w:r>
      <w:r w:rsidR="00CB7C72" w:rsidRPr="00CB7C72">
        <w:rPr>
          <w:rStyle w:val="libAlaemChar"/>
          <w:rtl/>
        </w:rPr>
        <w:t xml:space="preserve">صلى‌الله‌عليه‌وآله‌وسلم </w:t>
      </w:r>
      <w:r w:rsidRPr="00003071">
        <w:rPr>
          <w:rtl/>
          <w:lang w:bidi="fa-IR"/>
        </w:rPr>
        <w:t xml:space="preserve"> خبر دادم. حضرت فرمود: خداوندا، اين دو را سخت در فتنه واژگون فرما، خداوندا، آن</w:t>
      </w:r>
      <w:r w:rsidR="006F6AA1">
        <w:rPr>
          <w:rFonts w:hint="cs"/>
          <w:rtl/>
          <w:lang w:bidi="fa-IR"/>
        </w:rPr>
        <w:t xml:space="preserve"> </w:t>
      </w:r>
      <w:r w:rsidRPr="00003071">
        <w:rPr>
          <w:rtl/>
          <w:lang w:bidi="fa-IR"/>
        </w:rPr>
        <w:t>دو را به شدت در آتش بيفكن.</w:t>
      </w:r>
    </w:p>
    <w:p w:rsidR="00003071" w:rsidRDefault="00003071" w:rsidP="004854F8">
      <w:pPr>
        <w:pStyle w:val="libNormal"/>
        <w:rPr>
          <w:rtl/>
          <w:lang w:bidi="fa-IR"/>
        </w:rPr>
      </w:pPr>
      <w:r w:rsidRPr="00003071">
        <w:rPr>
          <w:rtl/>
          <w:lang w:bidi="fa-IR"/>
        </w:rPr>
        <w:t xml:space="preserve">همين حديث را احمد بن حنبل نقل كرد و سيوطى تأييد نمود و گفت: اين حديث شاهدى دارد از حديث ابن عباس كه طبرانى آنرا در «الكبير» از او نقل </w:t>
      </w:r>
      <w:r w:rsidRPr="00003071">
        <w:rPr>
          <w:rtl/>
          <w:lang w:bidi="fa-IR"/>
        </w:rPr>
        <w:lastRenderedPageBreak/>
        <w:t xml:space="preserve">كرده است. طبرانى </w:t>
      </w:r>
      <w:r w:rsidR="004854F8">
        <w:rPr>
          <w:rtl/>
          <w:lang w:bidi="fa-IR"/>
        </w:rPr>
        <w:t xml:space="preserve">می </w:t>
      </w:r>
      <w:r w:rsidRPr="00003071">
        <w:rPr>
          <w:rtl/>
          <w:lang w:bidi="fa-IR"/>
        </w:rPr>
        <w:t xml:space="preserve">گويد: پيامبر صداى دو نفر را شنيد كه آواز </w:t>
      </w:r>
      <w:r w:rsidR="004854F8">
        <w:rPr>
          <w:rtl/>
          <w:lang w:bidi="fa-IR"/>
        </w:rPr>
        <w:t xml:space="preserve">می </w:t>
      </w:r>
      <w:r w:rsidRPr="00003071">
        <w:rPr>
          <w:rtl/>
          <w:lang w:bidi="fa-IR"/>
        </w:rPr>
        <w:t xml:space="preserve">خوانند و </w:t>
      </w:r>
      <w:r w:rsidR="004854F8">
        <w:rPr>
          <w:rtl/>
          <w:lang w:bidi="fa-IR"/>
        </w:rPr>
        <w:t xml:space="preserve">می </w:t>
      </w:r>
      <w:r w:rsidRPr="00003071">
        <w:rPr>
          <w:rtl/>
          <w:lang w:bidi="fa-IR"/>
        </w:rPr>
        <w:t>گويند:</w:t>
      </w:r>
    </w:p>
    <w:tbl>
      <w:tblPr>
        <w:tblStyle w:val="TableGrid"/>
        <w:bidiVisual/>
        <w:tblW w:w="4562" w:type="pct"/>
        <w:tblInd w:w="384" w:type="dxa"/>
        <w:tblLook w:val="01E0"/>
      </w:tblPr>
      <w:tblGrid>
        <w:gridCol w:w="3344"/>
        <w:gridCol w:w="257"/>
        <w:gridCol w:w="3321"/>
      </w:tblGrid>
      <w:tr w:rsidR="006F6AA1" w:rsidTr="006F6AA1">
        <w:trPr>
          <w:trHeight w:val="350"/>
        </w:trPr>
        <w:tc>
          <w:tcPr>
            <w:tcW w:w="3344" w:type="dxa"/>
            <w:shd w:val="clear" w:color="auto" w:fill="auto"/>
          </w:tcPr>
          <w:p w:rsidR="006F6AA1" w:rsidRDefault="006F6AA1" w:rsidP="00C25843">
            <w:pPr>
              <w:pStyle w:val="libPoem"/>
            </w:pPr>
            <w:r w:rsidRPr="00003071">
              <w:rPr>
                <w:rtl/>
                <w:lang w:bidi="fa-IR"/>
              </w:rPr>
              <w:t>لا يَزالُ حَوارى تَلُوحُ عِظامَهُ</w:t>
            </w:r>
            <w:r w:rsidRPr="00725071">
              <w:rPr>
                <w:rStyle w:val="libPoemTiniChar0"/>
                <w:rtl/>
              </w:rPr>
              <w:br/>
              <w:t> </w:t>
            </w:r>
          </w:p>
        </w:tc>
        <w:tc>
          <w:tcPr>
            <w:tcW w:w="257" w:type="dxa"/>
            <w:shd w:val="clear" w:color="auto" w:fill="auto"/>
          </w:tcPr>
          <w:p w:rsidR="006F6AA1" w:rsidRDefault="006F6AA1" w:rsidP="00C25843">
            <w:pPr>
              <w:pStyle w:val="libPoem"/>
              <w:rPr>
                <w:rtl/>
              </w:rPr>
            </w:pPr>
          </w:p>
        </w:tc>
        <w:tc>
          <w:tcPr>
            <w:tcW w:w="3321" w:type="dxa"/>
            <w:shd w:val="clear" w:color="auto" w:fill="auto"/>
          </w:tcPr>
          <w:p w:rsidR="006F6AA1" w:rsidRDefault="006F6AA1" w:rsidP="00C25843">
            <w:pPr>
              <w:pStyle w:val="libPoem"/>
            </w:pPr>
            <w:r w:rsidRPr="00003071">
              <w:rPr>
                <w:rtl/>
                <w:lang w:bidi="fa-IR"/>
              </w:rPr>
              <w:t>زَوَى الْحَرْبُ عَنْهُ أَنْ يُجَنَّ فَيُقْبَرا</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يعنى «هنوز استخوانهاى خويشاوندم بر روى زمين است، جنگ پايان يافته، آيا وقت آن نرسيده كه مخفى گردد و دفن شود؟».</w:t>
      </w:r>
    </w:p>
    <w:p w:rsidR="00003071" w:rsidRPr="00003071" w:rsidRDefault="00003071" w:rsidP="004854F8">
      <w:pPr>
        <w:pStyle w:val="libNormal"/>
        <w:rPr>
          <w:rtl/>
          <w:lang w:bidi="fa-IR"/>
        </w:rPr>
      </w:pPr>
      <w:r w:rsidRPr="00003071">
        <w:rPr>
          <w:rtl/>
          <w:lang w:bidi="fa-IR"/>
        </w:rPr>
        <w:t>حضرت از آندو پرسيد، به ايشان گفته شد: معاويه و عمروعاص هستند.</w:t>
      </w:r>
    </w:p>
    <w:p w:rsidR="00003071" w:rsidRPr="00003071" w:rsidRDefault="00003071" w:rsidP="004854F8">
      <w:pPr>
        <w:pStyle w:val="libNormal"/>
        <w:rPr>
          <w:rtl/>
          <w:lang w:bidi="fa-IR"/>
        </w:rPr>
      </w:pPr>
      <w:r w:rsidRPr="00003071">
        <w:rPr>
          <w:rtl/>
          <w:lang w:bidi="fa-IR"/>
        </w:rPr>
        <w:t>فرمود: خداوندا آن</w:t>
      </w:r>
      <w:r w:rsidR="006F6AA1">
        <w:rPr>
          <w:rFonts w:hint="cs"/>
          <w:rtl/>
          <w:lang w:bidi="fa-IR"/>
        </w:rPr>
        <w:t xml:space="preserve"> </w:t>
      </w:r>
      <w:r w:rsidRPr="00003071">
        <w:rPr>
          <w:rtl/>
          <w:lang w:bidi="fa-IR"/>
        </w:rPr>
        <w:t>دو را سخت در فتنه واژگون فرما، خداوندا، آندو را به شدت در آتش بيفكن</w:t>
      </w:r>
      <w:r w:rsidRPr="006F6AA1">
        <w:rPr>
          <w:rStyle w:val="libFootnotenumChar"/>
          <w:rtl/>
        </w:rPr>
        <w:t>.(٧٨٤)</w:t>
      </w:r>
    </w:p>
    <w:p w:rsidR="00003071" w:rsidRPr="00003071" w:rsidRDefault="00003071" w:rsidP="004854F8">
      <w:pPr>
        <w:pStyle w:val="libNormal"/>
        <w:rPr>
          <w:rtl/>
          <w:lang w:bidi="fa-IR"/>
        </w:rPr>
      </w:pPr>
      <w:r w:rsidRPr="00003071">
        <w:rPr>
          <w:rtl/>
          <w:lang w:bidi="fa-IR"/>
        </w:rPr>
        <w:t>و اين فرمايش شاهد بر كفر اين دو نفر است، و بر سخنان گذشته حضرت درباره</w:t>
      </w:r>
      <w:r w:rsidR="006F6AA1">
        <w:rPr>
          <w:rFonts w:hint="cs"/>
          <w:rtl/>
          <w:lang w:bidi="fa-IR"/>
        </w:rPr>
        <w:t xml:space="preserve"> </w:t>
      </w:r>
      <w:r w:rsidRPr="00003071">
        <w:rPr>
          <w:rtl/>
          <w:lang w:bidi="fa-IR"/>
        </w:rPr>
        <w:t xml:space="preserve">ى بنى اميّه اضافه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عمروعاص والى مصر بود پسرش در ميدان مسابقه، اسب </w:t>
      </w:r>
      <w:r w:rsidR="004854F8">
        <w:rPr>
          <w:rtl/>
          <w:lang w:bidi="fa-IR"/>
        </w:rPr>
        <w:t xml:space="preserve">می </w:t>
      </w:r>
      <w:r w:rsidRPr="00003071">
        <w:rPr>
          <w:rtl/>
          <w:lang w:bidi="fa-IR"/>
        </w:rPr>
        <w:t xml:space="preserve">راند و يك نفر از مصريان بر سرِ گرفتن جايزه با او نزاع كرد و بين خود اختلاف كردند كه اسب برنده از آن كيست؟ پسر والى غضبناك شد و مرد مصرى را زد و در همان حال </w:t>
      </w:r>
      <w:r w:rsidR="004854F8">
        <w:rPr>
          <w:rtl/>
          <w:lang w:bidi="fa-IR"/>
        </w:rPr>
        <w:t xml:space="preserve">می </w:t>
      </w:r>
      <w:r w:rsidRPr="00003071">
        <w:rPr>
          <w:rtl/>
          <w:lang w:bidi="fa-IR"/>
        </w:rPr>
        <w:t>گفت: من پسر گرا</w:t>
      </w:r>
      <w:r w:rsidR="004854F8">
        <w:rPr>
          <w:rtl/>
          <w:lang w:bidi="fa-IR"/>
        </w:rPr>
        <w:t xml:space="preserve">می </w:t>
      </w:r>
      <w:r w:rsidRPr="00003071">
        <w:rPr>
          <w:rtl/>
          <w:lang w:bidi="fa-IR"/>
        </w:rPr>
        <w:t>ترينها هستم، و چون مرد مصرى به عمر شكايت كرد، عمر والى و فرزندش را خواست و در ميان مردم با صداى بلند از مصرى خواست كه خصم خود را بزند و به او گفت: بزن پسرِ گرا</w:t>
      </w:r>
      <w:r w:rsidR="004854F8">
        <w:rPr>
          <w:rtl/>
          <w:lang w:bidi="fa-IR"/>
        </w:rPr>
        <w:t xml:space="preserve">می </w:t>
      </w:r>
      <w:r w:rsidRPr="00003071">
        <w:rPr>
          <w:rtl/>
          <w:lang w:bidi="fa-IR"/>
        </w:rPr>
        <w:t>ترينها را... سپس او را دستور داد تا والى را بزند، زيرا پسر او جرأت به زدن مردم ن</w:t>
      </w:r>
      <w:r w:rsidR="004854F8">
        <w:rPr>
          <w:rtl/>
          <w:lang w:bidi="fa-IR"/>
        </w:rPr>
        <w:t xml:space="preserve">می </w:t>
      </w:r>
      <w:r w:rsidRPr="00003071">
        <w:rPr>
          <w:rtl/>
          <w:lang w:bidi="fa-IR"/>
        </w:rPr>
        <w:t>كرد مگر با قدرت و سلطه او</w:t>
      </w:r>
      <w:r w:rsidRPr="006F6AA1">
        <w:rPr>
          <w:rStyle w:val="libFootnotenumChar"/>
          <w:rtl/>
        </w:rPr>
        <w:t>.(٧٨٥)</w:t>
      </w:r>
      <w:r w:rsidRPr="00003071">
        <w:rPr>
          <w:rtl/>
          <w:lang w:bidi="fa-IR"/>
        </w:rPr>
        <w:t xml:space="preserve"> و ظاهراً بعد از آن مشاجره عمر، عمروعاص را كتك زد.</w:t>
      </w:r>
    </w:p>
    <w:p w:rsidR="00003071" w:rsidRPr="00003071" w:rsidRDefault="00003071" w:rsidP="006F6AA1">
      <w:pPr>
        <w:pStyle w:val="libNormal"/>
        <w:rPr>
          <w:rtl/>
          <w:lang w:bidi="fa-IR"/>
        </w:rPr>
      </w:pPr>
      <w:r w:rsidRPr="00003071">
        <w:rPr>
          <w:rtl/>
          <w:lang w:bidi="fa-IR"/>
        </w:rPr>
        <w:t>ابن</w:t>
      </w:r>
      <w:r w:rsidR="006F6AA1">
        <w:rPr>
          <w:rFonts w:hint="cs"/>
          <w:rtl/>
          <w:lang w:bidi="fa-IR"/>
        </w:rPr>
        <w:t xml:space="preserve"> </w:t>
      </w:r>
      <w:r w:rsidRPr="00003071">
        <w:rPr>
          <w:rtl/>
          <w:lang w:bidi="fa-IR"/>
        </w:rPr>
        <w:t>الكلبى (هشام بن محمد) متوفاى سال ٢٠٤ هجرى نسب او را در كتاب مثالب</w:t>
      </w:r>
      <w:r w:rsidR="006F6AA1">
        <w:rPr>
          <w:rFonts w:hint="cs"/>
          <w:rtl/>
          <w:lang w:bidi="fa-IR"/>
        </w:rPr>
        <w:t xml:space="preserve"> </w:t>
      </w:r>
      <w:r w:rsidRPr="00003071">
        <w:rPr>
          <w:rtl/>
          <w:lang w:bidi="fa-IR"/>
        </w:rPr>
        <w:t xml:space="preserve">العرب خود ذكر كرده </w:t>
      </w:r>
      <w:r w:rsidR="004854F8">
        <w:rPr>
          <w:rtl/>
          <w:lang w:bidi="fa-IR"/>
        </w:rPr>
        <w:t xml:space="preserve">می </w:t>
      </w:r>
      <w:r w:rsidRPr="00003071">
        <w:rPr>
          <w:rtl/>
          <w:lang w:bidi="fa-IR"/>
        </w:rPr>
        <w:t xml:space="preserve">گويد: اما نابغه، مادر عمروعاص كه از اهل حبشه بود او زنى بدكار بود، به همراه دخترانش به مكه آمد، و عاص بن وائل، </w:t>
      </w:r>
      <w:r w:rsidRPr="00003071">
        <w:rPr>
          <w:rtl/>
          <w:lang w:bidi="fa-IR"/>
        </w:rPr>
        <w:lastRenderedPageBreak/>
        <w:t>در ضمن عده</w:t>
      </w:r>
      <w:r w:rsidR="006F6AA1">
        <w:rPr>
          <w:rFonts w:hint="cs"/>
          <w:rtl/>
          <w:lang w:bidi="fa-IR"/>
        </w:rPr>
        <w:t xml:space="preserve"> </w:t>
      </w:r>
      <w:r w:rsidRPr="00003071">
        <w:rPr>
          <w:rtl/>
          <w:lang w:bidi="fa-IR"/>
        </w:rPr>
        <w:t>اى از قريش از جمله ابولهب و امية بن خلف و هشام بن مغيره و ابوسفيان با او درآميخت. و عمرو را متولد كرد، پس همگى در او به نزاع برخ</w:t>
      </w:r>
      <w:r w:rsidR="006F6AA1">
        <w:rPr>
          <w:rFonts w:hint="cs"/>
          <w:rtl/>
          <w:lang w:bidi="fa-IR"/>
        </w:rPr>
        <w:t>و</w:t>
      </w:r>
      <w:r w:rsidRPr="00003071">
        <w:rPr>
          <w:rtl/>
          <w:lang w:bidi="fa-IR"/>
        </w:rPr>
        <w:t xml:space="preserve">استند و هر كدام فكر </w:t>
      </w:r>
      <w:r w:rsidR="004854F8">
        <w:rPr>
          <w:rtl/>
          <w:lang w:bidi="fa-IR"/>
        </w:rPr>
        <w:t xml:space="preserve">می </w:t>
      </w:r>
      <w:r w:rsidRPr="00003071">
        <w:rPr>
          <w:rtl/>
          <w:lang w:bidi="fa-IR"/>
        </w:rPr>
        <w:t>كرد عمرو فرزند خويش است. سپس سه نفر آنها دست از او برداشتند و دو نفر آنها او را خواستند كه آن دو نفر عاص بن وائل و ابوسفيان بودند. و آن</w:t>
      </w:r>
      <w:r w:rsidR="006F6AA1">
        <w:rPr>
          <w:rFonts w:hint="cs"/>
          <w:rtl/>
          <w:lang w:bidi="fa-IR"/>
        </w:rPr>
        <w:t xml:space="preserve"> </w:t>
      </w:r>
      <w:r w:rsidRPr="00003071">
        <w:rPr>
          <w:rtl/>
          <w:lang w:bidi="fa-IR"/>
        </w:rPr>
        <w:t>دو مادرش را در او حكم قرار دادند. و آن زن گفت: او از آن عاص است بعد از آن به او گفته شد: چرا چنين كردى در حاليكه ابوسفيان شريفتر از عاص بود؟</w:t>
      </w:r>
    </w:p>
    <w:p w:rsidR="00003071" w:rsidRPr="00003071" w:rsidRDefault="00003071" w:rsidP="004854F8">
      <w:pPr>
        <w:pStyle w:val="libNormal"/>
        <w:rPr>
          <w:rtl/>
          <w:lang w:bidi="fa-IR"/>
        </w:rPr>
      </w:pPr>
      <w:r w:rsidRPr="00003071">
        <w:rPr>
          <w:rtl/>
          <w:lang w:bidi="fa-IR"/>
        </w:rPr>
        <w:t xml:space="preserve">گفت: عاص بر دخترانم انفاق </w:t>
      </w:r>
      <w:r w:rsidR="004854F8">
        <w:rPr>
          <w:rtl/>
          <w:lang w:bidi="fa-IR"/>
        </w:rPr>
        <w:t xml:space="preserve">می </w:t>
      </w:r>
      <w:r w:rsidRPr="00003071">
        <w:rPr>
          <w:rtl/>
          <w:lang w:bidi="fa-IR"/>
        </w:rPr>
        <w:t xml:space="preserve">كرد و اگر او را به ابوسفيان ملحق </w:t>
      </w:r>
      <w:r w:rsidR="004854F8">
        <w:rPr>
          <w:rtl/>
          <w:lang w:bidi="fa-IR"/>
        </w:rPr>
        <w:t xml:space="preserve">می </w:t>
      </w:r>
      <w:r w:rsidRPr="00003071">
        <w:rPr>
          <w:rtl/>
          <w:lang w:bidi="fa-IR"/>
        </w:rPr>
        <w:t>كردم، ديگر عاص بر من چيزى انفاق ن</w:t>
      </w:r>
      <w:r w:rsidR="004854F8">
        <w:rPr>
          <w:rtl/>
          <w:lang w:bidi="fa-IR"/>
        </w:rPr>
        <w:t xml:space="preserve">می </w:t>
      </w:r>
      <w:r w:rsidRPr="00003071">
        <w:rPr>
          <w:rtl/>
          <w:lang w:bidi="fa-IR"/>
        </w:rPr>
        <w:t xml:space="preserve">كرد، و از فقر و بيچارگى </w:t>
      </w:r>
      <w:r w:rsidR="004854F8">
        <w:rPr>
          <w:rtl/>
          <w:lang w:bidi="fa-IR"/>
        </w:rPr>
        <w:t xml:space="preserve">می </w:t>
      </w:r>
      <w:r w:rsidRPr="00003071">
        <w:rPr>
          <w:rtl/>
          <w:lang w:bidi="fa-IR"/>
        </w:rPr>
        <w:t>ترسيدم.</w:t>
      </w:r>
    </w:p>
    <w:p w:rsidR="00003071" w:rsidRPr="00003071" w:rsidRDefault="00003071" w:rsidP="004854F8">
      <w:pPr>
        <w:pStyle w:val="libNormal"/>
        <w:rPr>
          <w:rtl/>
          <w:lang w:bidi="fa-IR"/>
        </w:rPr>
      </w:pPr>
      <w:r w:rsidRPr="00003071">
        <w:rPr>
          <w:rtl/>
          <w:lang w:bidi="fa-IR"/>
        </w:rPr>
        <w:t xml:space="preserve">و همانطورى كه سبط ابن جوزى </w:t>
      </w:r>
      <w:r w:rsidR="004854F8">
        <w:rPr>
          <w:rtl/>
          <w:lang w:bidi="fa-IR"/>
        </w:rPr>
        <w:t xml:space="preserve">می </w:t>
      </w:r>
      <w:r w:rsidRPr="00003071">
        <w:rPr>
          <w:rtl/>
          <w:lang w:bidi="fa-IR"/>
        </w:rPr>
        <w:t xml:space="preserve">گويد، فرزند او، عمروعاص گمان </w:t>
      </w:r>
      <w:r w:rsidR="004854F8">
        <w:rPr>
          <w:rtl/>
          <w:lang w:bidi="fa-IR"/>
        </w:rPr>
        <w:t xml:space="preserve">می </w:t>
      </w:r>
      <w:r w:rsidRPr="00003071">
        <w:rPr>
          <w:rtl/>
          <w:lang w:bidi="fa-IR"/>
        </w:rPr>
        <w:t>كرد مادرش از خاندان عنزة بن اسد بن ربيعه است</w:t>
      </w:r>
      <w:r w:rsidRPr="008555AB">
        <w:rPr>
          <w:rStyle w:val="libFootnotenumChar"/>
          <w:rtl/>
        </w:rPr>
        <w:t>.(٧٨٦)</w:t>
      </w:r>
    </w:p>
    <w:p w:rsidR="00003071" w:rsidRPr="00003071" w:rsidRDefault="00003071" w:rsidP="004854F8">
      <w:pPr>
        <w:pStyle w:val="libNormal"/>
        <w:rPr>
          <w:rtl/>
          <w:lang w:bidi="fa-IR"/>
        </w:rPr>
      </w:pPr>
      <w:r w:rsidRPr="00003071">
        <w:rPr>
          <w:rtl/>
          <w:lang w:bidi="fa-IR"/>
        </w:rPr>
        <w:t>و معظم مفسران روايت كرده</w:t>
      </w:r>
      <w:r w:rsidR="008555AB">
        <w:rPr>
          <w:rFonts w:hint="cs"/>
          <w:rtl/>
          <w:lang w:bidi="fa-IR"/>
        </w:rPr>
        <w:t xml:space="preserve"> </w:t>
      </w:r>
      <w:r w:rsidRPr="00003071">
        <w:rPr>
          <w:rtl/>
          <w:lang w:bidi="fa-IR"/>
        </w:rPr>
        <w:t xml:space="preserve">اند كه آيهى </w:t>
      </w:r>
      <w:r w:rsidRPr="008555AB">
        <w:rPr>
          <w:rStyle w:val="libAlaemChar"/>
          <w:rtl/>
        </w:rPr>
        <w:t>(</w:t>
      </w:r>
      <w:r w:rsidRPr="008555AB">
        <w:rPr>
          <w:rStyle w:val="libAieChar"/>
          <w:rtl/>
        </w:rPr>
        <w:t>إِنَّ شانِئَكَ هُوَالأبْتَرُ</w:t>
      </w:r>
      <w:r w:rsidRPr="008555AB">
        <w:rPr>
          <w:rStyle w:val="libAlaemChar"/>
          <w:rtl/>
        </w:rPr>
        <w:t>)</w:t>
      </w:r>
      <w:r w:rsidRPr="008555AB">
        <w:rPr>
          <w:rStyle w:val="libFootnotenumChar"/>
          <w:rtl/>
        </w:rPr>
        <w:t xml:space="preserve">(٧٨٧) </w:t>
      </w:r>
      <w:r w:rsidRPr="00003071">
        <w:rPr>
          <w:rtl/>
          <w:lang w:bidi="fa-IR"/>
        </w:rPr>
        <w:t>يعنى «همانا عيبجوئى كننده از تو همان مقطوع</w:t>
      </w:r>
      <w:r w:rsidR="008555AB">
        <w:rPr>
          <w:rFonts w:hint="cs"/>
          <w:rtl/>
          <w:lang w:bidi="fa-IR"/>
        </w:rPr>
        <w:t xml:space="preserve"> </w:t>
      </w:r>
      <w:r w:rsidRPr="00003071">
        <w:rPr>
          <w:rtl/>
          <w:lang w:bidi="fa-IR"/>
        </w:rPr>
        <w:t>النسل است»، درباره</w:t>
      </w:r>
      <w:r w:rsidR="008555AB">
        <w:rPr>
          <w:rFonts w:hint="cs"/>
          <w:rtl/>
          <w:lang w:bidi="fa-IR"/>
        </w:rPr>
        <w:t xml:space="preserve"> </w:t>
      </w:r>
      <w:r w:rsidRPr="00003071">
        <w:rPr>
          <w:rtl/>
          <w:lang w:bidi="fa-IR"/>
        </w:rPr>
        <w:t>ى او نازل شده است.</w:t>
      </w:r>
    </w:p>
    <w:p w:rsidR="00003071" w:rsidRPr="00003071" w:rsidRDefault="00003071" w:rsidP="004854F8">
      <w:pPr>
        <w:pStyle w:val="libNormal"/>
        <w:rPr>
          <w:rtl/>
          <w:lang w:bidi="fa-IR"/>
        </w:rPr>
      </w:pPr>
      <w:r w:rsidRPr="00003071">
        <w:rPr>
          <w:rtl/>
          <w:lang w:bidi="fa-IR"/>
        </w:rPr>
        <w:t>قرآن نسب پائين او و نسب فرزندان او را نيز بيان كرد. بنابراين فرزندانش از نسل او نيستند.</w:t>
      </w:r>
    </w:p>
    <w:p w:rsidR="00003071" w:rsidRPr="00003071" w:rsidRDefault="00003071" w:rsidP="004854F8">
      <w:pPr>
        <w:pStyle w:val="libNormal"/>
        <w:rPr>
          <w:rtl/>
          <w:lang w:bidi="fa-IR"/>
        </w:rPr>
      </w:pPr>
      <w:r w:rsidRPr="00003071">
        <w:rPr>
          <w:rtl/>
          <w:lang w:bidi="fa-IR"/>
        </w:rPr>
        <w:t xml:space="preserve">و غانمه، اين مطلب را تأييد كرد، و امام على </w:t>
      </w:r>
      <w:r w:rsidR="004854F8" w:rsidRPr="004854F8">
        <w:rPr>
          <w:rStyle w:val="libAlaemChar"/>
          <w:rtl/>
        </w:rPr>
        <w:t xml:space="preserve">عليه‌السلام </w:t>
      </w:r>
      <w:r w:rsidRPr="00003071">
        <w:rPr>
          <w:rtl/>
          <w:lang w:bidi="fa-IR"/>
        </w:rPr>
        <w:t>درباره</w:t>
      </w:r>
      <w:r w:rsidR="008555AB">
        <w:rPr>
          <w:rFonts w:hint="cs"/>
          <w:rtl/>
          <w:lang w:bidi="fa-IR"/>
        </w:rPr>
        <w:t xml:space="preserve"> </w:t>
      </w:r>
      <w:r w:rsidRPr="00003071">
        <w:rPr>
          <w:rtl/>
          <w:lang w:bidi="fa-IR"/>
        </w:rPr>
        <w:t>ى او فرمود، مقطوع</w:t>
      </w:r>
      <w:r w:rsidR="008555AB">
        <w:rPr>
          <w:rFonts w:hint="cs"/>
          <w:rtl/>
          <w:lang w:bidi="fa-IR"/>
        </w:rPr>
        <w:t xml:space="preserve"> </w:t>
      </w:r>
      <w:r w:rsidRPr="00003071">
        <w:rPr>
          <w:rtl/>
          <w:lang w:bidi="fa-IR"/>
        </w:rPr>
        <w:t>النسل فرزند مقطوع</w:t>
      </w:r>
      <w:r w:rsidR="008555AB">
        <w:rPr>
          <w:rFonts w:hint="cs"/>
          <w:rtl/>
          <w:lang w:bidi="fa-IR"/>
        </w:rPr>
        <w:t xml:space="preserve"> </w:t>
      </w:r>
      <w:r w:rsidRPr="00003071">
        <w:rPr>
          <w:rtl/>
          <w:lang w:bidi="fa-IR"/>
        </w:rPr>
        <w:t>النسل</w:t>
      </w:r>
      <w:r w:rsidRPr="008555AB">
        <w:rPr>
          <w:rStyle w:val="libFootnotenumChar"/>
          <w:rtl/>
        </w:rPr>
        <w:t>(٧٨٨)</w:t>
      </w:r>
    </w:p>
    <w:p w:rsidR="00003071" w:rsidRPr="00003071" w:rsidRDefault="00003071" w:rsidP="004854F8">
      <w:pPr>
        <w:pStyle w:val="libNormal"/>
        <w:rPr>
          <w:rtl/>
          <w:lang w:bidi="fa-IR"/>
        </w:rPr>
      </w:pPr>
      <w:r w:rsidRPr="00003071">
        <w:rPr>
          <w:rtl/>
          <w:lang w:bidi="fa-IR"/>
        </w:rPr>
        <w:t xml:space="preserve">و غانمه دختر غانم به عمروعاص گفت: بخدا سوگند من به عيبهاى تو و عيبهاى مادرت آگاهم و من يكى يكى آن عيبها را برايت بازگو </w:t>
      </w:r>
      <w:r w:rsidR="004854F8">
        <w:rPr>
          <w:rtl/>
          <w:lang w:bidi="fa-IR"/>
        </w:rPr>
        <w:t xml:space="preserve">می </w:t>
      </w:r>
      <w:r w:rsidRPr="00003071">
        <w:rPr>
          <w:rtl/>
          <w:lang w:bidi="fa-IR"/>
        </w:rPr>
        <w:t>كنم. از كنيزِ سياهِ ديوانه</w:t>
      </w:r>
      <w:r w:rsidR="008555AB">
        <w:rPr>
          <w:rFonts w:hint="cs"/>
          <w:rtl/>
          <w:lang w:bidi="fa-IR"/>
        </w:rPr>
        <w:t xml:space="preserve"> </w:t>
      </w:r>
      <w:r w:rsidRPr="00003071">
        <w:rPr>
          <w:rtl/>
          <w:lang w:bidi="fa-IR"/>
        </w:rPr>
        <w:t xml:space="preserve">ى احمقى متولد شدى كه ايستاده ادرار </w:t>
      </w:r>
      <w:r w:rsidR="004854F8">
        <w:rPr>
          <w:rtl/>
          <w:lang w:bidi="fa-IR"/>
        </w:rPr>
        <w:t xml:space="preserve">می </w:t>
      </w:r>
      <w:r w:rsidRPr="00003071">
        <w:rPr>
          <w:rtl/>
          <w:lang w:bidi="fa-IR"/>
        </w:rPr>
        <w:t xml:space="preserve">كرد. و مردان پست و لئيم با وى جمع </w:t>
      </w:r>
      <w:r w:rsidR="004854F8">
        <w:rPr>
          <w:rtl/>
          <w:lang w:bidi="fa-IR"/>
        </w:rPr>
        <w:t xml:space="preserve">می </w:t>
      </w:r>
      <w:r w:rsidRPr="00003071">
        <w:rPr>
          <w:rtl/>
          <w:lang w:bidi="fa-IR"/>
        </w:rPr>
        <w:t xml:space="preserve">شدند و چون مردى او را ملامست </w:t>
      </w:r>
      <w:r w:rsidR="004854F8">
        <w:rPr>
          <w:rtl/>
          <w:lang w:bidi="fa-IR"/>
        </w:rPr>
        <w:t xml:space="preserve">می </w:t>
      </w:r>
      <w:r w:rsidRPr="00003071">
        <w:rPr>
          <w:rtl/>
          <w:lang w:bidi="fa-IR"/>
        </w:rPr>
        <w:t xml:space="preserve">كرد نطفه او از نطفه </w:t>
      </w:r>
      <w:r w:rsidRPr="00003071">
        <w:rPr>
          <w:rtl/>
          <w:lang w:bidi="fa-IR"/>
        </w:rPr>
        <w:lastRenderedPageBreak/>
        <w:t>آن مرد نافذتر بود. و در يك روز چهل مرد با او جمع شدند! اما تو، پس تو را گمراهى يافتم گمراه كننده و فساد كننده</w:t>
      </w:r>
      <w:r w:rsidR="008555AB">
        <w:rPr>
          <w:rFonts w:hint="cs"/>
          <w:rtl/>
          <w:lang w:bidi="fa-IR"/>
        </w:rPr>
        <w:t xml:space="preserve"> </w:t>
      </w:r>
      <w:r w:rsidRPr="00003071">
        <w:rPr>
          <w:rtl/>
          <w:lang w:bidi="fa-IR"/>
        </w:rPr>
        <w:t>اى ناشايست و تو خود رفيق همسرت را بر رختخواب خود ديدى پس نه غيرت كردى و نه منع و انكار نمودى</w:t>
      </w:r>
      <w:r w:rsidRPr="008555AB">
        <w:rPr>
          <w:rStyle w:val="libFootnotenumChar"/>
          <w:rtl/>
        </w:rPr>
        <w:t>.(٧٨٩)</w:t>
      </w:r>
    </w:p>
    <w:p w:rsidR="00003071" w:rsidRDefault="00003071" w:rsidP="004854F8">
      <w:pPr>
        <w:pStyle w:val="libNormal"/>
        <w:rPr>
          <w:rtl/>
          <w:lang w:bidi="fa-IR"/>
        </w:rPr>
      </w:pPr>
      <w:r w:rsidRPr="00003071">
        <w:rPr>
          <w:rtl/>
          <w:lang w:bidi="fa-IR"/>
        </w:rPr>
        <w:t xml:space="preserve">و ابوعبيدة بن المثنى متوفاى سال ٢٠٩ روايت </w:t>
      </w:r>
      <w:r w:rsidR="004854F8">
        <w:rPr>
          <w:rtl/>
          <w:lang w:bidi="fa-IR"/>
        </w:rPr>
        <w:t xml:space="preserve">می </w:t>
      </w:r>
      <w:r w:rsidRPr="00003071">
        <w:rPr>
          <w:rtl/>
          <w:lang w:bidi="fa-IR"/>
        </w:rPr>
        <w:t>كند كه</w:t>
      </w:r>
      <w:r w:rsidRPr="008555AB">
        <w:rPr>
          <w:rStyle w:val="libFootnotenumChar"/>
          <w:rtl/>
        </w:rPr>
        <w:t>:(٧٩٠)</w:t>
      </w:r>
      <w:r w:rsidRPr="00003071">
        <w:rPr>
          <w:rtl/>
          <w:lang w:bidi="fa-IR"/>
        </w:rPr>
        <w:t xml:space="preserve"> در روز تولد عمروعاص دو نفر در او به نزاع برخ</w:t>
      </w:r>
      <w:r w:rsidR="008555AB">
        <w:rPr>
          <w:rFonts w:hint="cs"/>
          <w:rtl/>
          <w:lang w:bidi="fa-IR"/>
        </w:rPr>
        <w:t>و</w:t>
      </w:r>
      <w:r w:rsidRPr="00003071">
        <w:rPr>
          <w:rtl/>
          <w:lang w:bidi="fa-IR"/>
        </w:rPr>
        <w:t>استند، ابوسفيان و عاص بن وائل، در اينباره حسان بن ثابت گفته است:</w:t>
      </w:r>
    </w:p>
    <w:tbl>
      <w:tblPr>
        <w:tblStyle w:val="TableGrid"/>
        <w:bidiVisual/>
        <w:tblW w:w="4562" w:type="pct"/>
        <w:tblInd w:w="384" w:type="dxa"/>
        <w:tblLook w:val="01E0"/>
      </w:tblPr>
      <w:tblGrid>
        <w:gridCol w:w="3358"/>
        <w:gridCol w:w="268"/>
        <w:gridCol w:w="3296"/>
      </w:tblGrid>
      <w:tr w:rsidR="008555AB" w:rsidTr="00C25843">
        <w:trPr>
          <w:trHeight w:val="350"/>
        </w:trPr>
        <w:tc>
          <w:tcPr>
            <w:tcW w:w="3920" w:type="dxa"/>
            <w:shd w:val="clear" w:color="auto" w:fill="auto"/>
          </w:tcPr>
          <w:p w:rsidR="008555AB" w:rsidRDefault="008555AB" w:rsidP="00C25843">
            <w:pPr>
              <w:pStyle w:val="libPoem"/>
            </w:pPr>
            <w:r w:rsidRPr="00003071">
              <w:rPr>
                <w:rtl/>
                <w:lang w:bidi="fa-IR"/>
              </w:rPr>
              <w:t>أَبُوكَ أَبُوسُفْيان لاشَكَّ قَدْ بَدَتْ</w:t>
            </w:r>
            <w:r w:rsidRPr="00725071">
              <w:rPr>
                <w:rStyle w:val="libPoemTiniChar0"/>
                <w:rtl/>
              </w:rPr>
              <w:br/>
              <w:t> </w:t>
            </w:r>
          </w:p>
        </w:tc>
        <w:tc>
          <w:tcPr>
            <w:tcW w:w="279" w:type="dxa"/>
            <w:shd w:val="clear" w:color="auto" w:fill="auto"/>
          </w:tcPr>
          <w:p w:rsidR="008555AB" w:rsidRDefault="008555AB" w:rsidP="00C25843">
            <w:pPr>
              <w:pStyle w:val="libPoem"/>
              <w:rPr>
                <w:rtl/>
              </w:rPr>
            </w:pPr>
          </w:p>
        </w:tc>
        <w:tc>
          <w:tcPr>
            <w:tcW w:w="3881" w:type="dxa"/>
            <w:shd w:val="clear" w:color="auto" w:fill="auto"/>
          </w:tcPr>
          <w:p w:rsidR="008555AB" w:rsidRDefault="008555AB" w:rsidP="00C25843">
            <w:pPr>
              <w:pStyle w:val="libPoem"/>
            </w:pPr>
            <w:r w:rsidRPr="00003071">
              <w:rPr>
                <w:rtl/>
                <w:lang w:bidi="fa-IR"/>
              </w:rPr>
              <w:t>لَنا فيكَ مِنْ بَيِّناتِ الدَّلائِلِ</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يعنى «پدر تو ابوسفيان است بدون هيچ شكّى، و در تو دلائل روشنى براى ما ظاهر و آشكار گرديد».</w:t>
      </w:r>
    </w:p>
    <w:p w:rsidR="00003071" w:rsidRPr="00003071" w:rsidRDefault="00003071" w:rsidP="004854F8">
      <w:pPr>
        <w:pStyle w:val="libNormal"/>
        <w:rPr>
          <w:rtl/>
          <w:lang w:bidi="fa-IR"/>
        </w:rPr>
      </w:pPr>
      <w:r w:rsidRPr="00003071">
        <w:rPr>
          <w:rtl/>
          <w:lang w:bidi="fa-IR"/>
        </w:rPr>
        <w:t xml:space="preserve">امام حسن </w:t>
      </w:r>
      <w:r w:rsidR="004854F8" w:rsidRPr="004854F8">
        <w:rPr>
          <w:rStyle w:val="libAlaemChar"/>
          <w:rtl/>
        </w:rPr>
        <w:t xml:space="preserve">عليه‌السلام </w:t>
      </w:r>
      <w:r w:rsidRPr="00003071">
        <w:rPr>
          <w:rtl/>
          <w:lang w:bidi="fa-IR"/>
        </w:rPr>
        <w:t>به عمروعاص در جمع معاويه و ياران او فرمود: اما تو اى فرزند عاص، امر تو مشترك است، مادرت تو را مجهول و از راه زنا و گناه وضع حمل نمود و چهار نفر از قريش درباره</w:t>
      </w:r>
      <w:r w:rsidR="008555AB">
        <w:rPr>
          <w:rFonts w:hint="cs"/>
          <w:rtl/>
          <w:lang w:bidi="fa-IR"/>
        </w:rPr>
        <w:t xml:space="preserve"> </w:t>
      </w:r>
      <w:r w:rsidRPr="00003071">
        <w:rPr>
          <w:rtl/>
          <w:lang w:bidi="fa-IR"/>
        </w:rPr>
        <w:t>ات نزاع كردند پس بر تو غلبه يافت شُتُركُش آنها، دون مايه</w:t>
      </w:r>
      <w:r w:rsidR="008555AB">
        <w:rPr>
          <w:rFonts w:hint="cs"/>
          <w:rtl/>
          <w:lang w:bidi="fa-IR"/>
        </w:rPr>
        <w:t xml:space="preserve"> </w:t>
      </w:r>
      <w:r w:rsidRPr="00003071">
        <w:rPr>
          <w:rtl/>
          <w:lang w:bidi="fa-IR"/>
        </w:rPr>
        <w:t>ترين آنها از نظر خاندان و خبيث</w:t>
      </w:r>
      <w:r w:rsidR="008555AB">
        <w:rPr>
          <w:rFonts w:hint="cs"/>
          <w:rtl/>
          <w:lang w:bidi="fa-IR"/>
        </w:rPr>
        <w:t xml:space="preserve"> </w:t>
      </w:r>
      <w:r w:rsidRPr="00003071">
        <w:rPr>
          <w:rtl/>
          <w:lang w:bidi="fa-IR"/>
        </w:rPr>
        <w:t>ترين آنها از نظر جايگاه، سپس پدرت به پا خ</w:t>
      </w:r>
      <w:r w:rsidR="008555AB">
        <w:rPr>
          <w:rFonts w:hint="cs"/>
          <w:rtl/>
          <w:lang w:bidi="fa-IR"/>
        </w:rPr>
        <w:t>و</w:t>
      </w:r>
      <w:r w:rsidRPr="00003071">
        <w:rPr>
          <w:rtl/>
          <w:lang w:bidi="fa-IR"/>
        </w:rPr>
        <w:t>است و گفت من از محمد مقطوع</w:t>
      </w:r>
      <w:r w:rsidR="008555AB">
        <w:rPr>
          <w:rFonts w:hint="cs"/>
          <w:rtl/>
          <w:lang w:bidi="fa-IR"/>
        </w:rPr>
        <w:t xml:space="preserve"> </w:t>
      </w:r>
      <w:r w:rsidRPr="00003071">
        <w:rPr>
          <w:rtl/>
          <w:lang w:bidi="fa-IR"/>
        </w:rPr>
        <w:t xml:space="preserve">النسل بدگوئى </w:t>
      </w:r>
      <w:r w:rsidR="004854F8">
        <w:rPr>
          <w:rtl/>
          <w:lang w:bidi="fa-IR"/>
        </w:rPr>
        <w:t xml:space="preserve">می </w:t>
      </w:r>
      <w:r w:rsidRPr="00003071">
        <w:rPr>
          <w:rtl/>
          <w:lang w:bidi="fa-IR"/>
        </w:rPr>
        <w:t>كنم آنگاه خداوند درباره</w:t>
      </w:r>
      <w:r w:rsidR="008555AB">
        <w:rPr>
          <w:rFonts w:hint="cs"/>
          <w:rtl/>
          <w:lang w:bidi="fa-IR"/>
        </w:rPr>
        <w:t xml:space="preserve"> </w:t>
      </w:r>
      <w:r w:rsidRPr="00003071">
        <w:rPr>
          <w:rtl/>
          <w:lang w:bidi="fa-IR"/>
        </w:rPr>
        <w:t>ى او نازل كرد آنچه را نازل كرد</w:t>
      </w:r>
      <w:r w:rsidRPr="008555AB">
        <w:rPr>
          <w:rStyle w:val="libFootnotenumChar"/>
          <w:rtl/>
        </w:rPr>
        <w:t>.(٧٩١)</w:t>
      </w:r>
    </w:p>
    <w:p w:rsidR="00003071" w:rsidRPr="00003071" w:rsidRDefault="00003071" w:rsidP="004854F8">
      <w:pPr>
        <w:pStyle w:val="libNormal"/>
        <w:rPr>
          <w:rtl/>
          <w:lang w:bidi="fa-IR"/>
        </w:rPr>
      </w:pPr>
      <w:r w:rsidRPr="00003071">
        <w:rPr>
          <w:rtl/>
          <w:lang w:bidi="fa-IR"/>
        </w:rPr>
        <w:t>حلبى درباره</w:t>
      </w:r>
      <w:r w:rsidR="008555AB">
        <w:rPr>
          <w:rFonts w:hint="cs"/>
          <w:rtl/>
          <w:lang w:bidi="fa-IR"/>
        </w:rPr>
        <w:t xml:space="preserve"> </w:t>
      </w:r>
      <w:r w:rsidRPr="00003071">
        <w:rPr>
          <w:rtl/>
          <w:lang w:bidi="fa-IR"/>
        </w:rPr>
        <w:t xml:space="preserve">ى او </w:t>
      </w:r>
      <w:r w:rsidR="004854F8">
        <w:rPr>
          <w:rtl/>
          <w:lang w:bidi="fa-IR"/>
        </w:rPr>
        <w:t xml:space="preserve">می </w:t>
      </w:r>
      <w:r w:rsidRPr="00003071">
        <w:rPr>
          <w:rtl/>
          <w:lang w:bidi="fa-IR"/>
        </w:rPr>
        <w:t>گويد: با مادرش ده نفر به شيوهى جاهليّت زنا كردند</w:t>
      </w:r>
      <w:r w:rsidRPr="008555AB">
        <w:rPr>
          <w:rStyle w:val="libFootnotenumChar"/>
          <w:rtl/>
        </w:rPr>
        <w:t>.(٧٩٢)</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عثمان او را به طرف انقلابيون عراق و مصر فرستاد به او گفتند: خدا بر تو سلام نكند! برگرد اى دشمن خدا! برگرد اى فرزند نابغه! براى ما نه امين هستى و نه مأمون</w:t>
      </w:r>
      <w:r w:rsidRPr="008555AB">
        <w:rPr>
          <w:rStyle w:val="libFootnotenumChar"/>
          <w:rtl/>
        </w:rPr>
        <w:t>.(٧٩٣)</w:t>
      </w:r>
    </w:p>
    <w:p w:rsidR="00003071" w:rsidRPr="00003071" w:rsidRDefault="00003071" w:rsidP="004854F8">
      <w:pPr>
        <w:pStyle w:val="libNormal"/>
        <w:rPr>
          <w:rtl/>
          <w:lang w:bidi="fa-IR"/>
        </w:rPr>
      </w:pPr>
      <w:r w:rsidRPr="00003071">
        <w:rPr>
          <w:rtl/>
          <w:lang w:bidi="fa-IR"/>
        </w:rPr>
        <w:t>عمروعاص بخاطر گرفتن غنائم خواست اسكندريه را فتح كند! پس به عثمان بن عفان دروغ گفت و ادعا كرد آنان عهد خود را با مسلمانان شكسته</w:t>
      </w:r>
      <w:r w:rsidR="008555AB">
        <w:rPr>
          <w:rFonts w:hint="cs"/>
          <w:rtl/>
          <w:lang w:bidi="fa-IR"/>
        </w:rPr>
        <w:t xml:space="preserve"> </w:t>
      </w:r>
      <w:r w:rsidRPr="00003071">
        <w:rPr>
          <w:rtl/>
          <w:lang w:bidi="fa-IR"/>
        </w:rPr>
        <w:t xml:space="preserve">اند، پس </w:t>
      </w:r>
      <w:r w:rsidRPr="00003071">
        <w:rPr>
          <w:rtl/>
          <w:lang w:bidi="fa-IR"/>
        </w:rPr>
        <w:lastRenderedPageBreak/>
        <w:t>عثمان سفارش كرد كه با اهل آن جنگ كن و آنرا فتح نما. او سربازان را كشت و ذرّيه را به اسارت گرفت، عثمان از اين كار بر او خشمگين شد و كذب نقض عهد آنها برايش ثابت شد لذا دستور داد اسيرانى كه از روستاها به اسارت گرفته شده</w:t>
      </w:r>
      <w:r w:rsidR="008555AB">
        <w:rPr>
          <w:rFonts w:hint="cs"/>
          <w:rtl/>
          <w:lang w:bidi="fa-IR"/>
        </w:rPr>
        <w:t xml:space="preserve"> </w:t>
      </w:r>
      <w:r w:rsidRPr="00003071">
        <w:rPr>
          <w:rtl/>
          <w:lang w:bidi="fa-IR"/>
        </w:rPr>
        <w:t>اند به جاى خود برگردانند و عمروعاص را از مصر عزل كرد</w:t>
      </w:r>
      <w:r w:rsidRPr="008555AB">
        <w:rPr>
          <w:rStyle w:val="libFootnotenumChar"/>
          <w:rtl/>
        </w:rPr>
        <w:t>.(٧٩٤)</w:t>
      </w:r>
    </w:p>
    <w:p w:rsidR="00003071" w:rsidRPr="00003071" w:rsidRDefault="00003071" w:rsidP="008555AB">
      <w:pPr>
        <w:pStyle w:val="libNormal"/>
        <w:rPr>
          <w:rtl/>
          <w:lang w:bidi="fa-IR"/>
        </w:rPr>
      </w:pPr>
      <w:r w:rsidRPr="00003071">
        <w:rPr>
          <w:rtl/>
          <w:lang w:bidi="fa-IR"/>
        </w:rPr>
        <w:t xml:space="preserve">و چون خبر كشته شدن عثمان به او رسيد گفت: منم ابوعبدالله كه هرگاه پوست را به شكافم به خون </w:t>
      </w:r>
      <w:r w:rsidR="004854F8">
        <w:rPr>
          <w:rtl/>
          <w:lang w:bidi="fa-IR"/>
        </w:rPr>
        <w:t xml:space="preserve">می </w:t>
      </w:r>
      <w:r w:rsidRPr="00003071">
        <w:rPr>
          <w:rtl/>
          <w:lang w:bidi="fa-IR"/>
        </w:rPr>
        <w:t>اندازم، و گفت: منم ابوعبدالله، در واىالسباع بودم و او را كشتم. سپس به معاويه گفت: بخدا قسم اگر همراه تو بجنگيم، بايد خون خليفه را مطالبه كنيم، از اين كار در سينه</w:t>
      </w:r>
      <w:r w:rsidR="008555AB">
        <w:rPr>
          <w:rFonts w:hint="cs"/>
          <w:rtl/>
          <w:lang w:bidi="fa-IR"/>
        </w:rPr>
        <w:t xml:space="preserve"> </w:t>
      </w:r>
      <w:r w:rsidRPr="00003071">
        <w:rPr>
          <w:rtl/>
          <w:lang w:bidi="fa-IR"/>
        </w:rPr>
        <w:t xml:space="preserve">ام چيزى وجود دارد چون با كسى قتال </w:t>
      </w:r>
      <w:r w:rsidR="004854F8">
        <w:rPr>
          <w:rtl/>
          <w:lang w:bidi="fa-IR"/>
        </w:rPr>
        <w:t xml:space="preserve">می </w:t>
      </w:r>
      <w:r w:rsidRPr="00003071">
        <w:rPr>
          <w:rtl/>
          <w:lang w:bidi="fa-IR"/>
        </w:rPr>
        <w:t xml:space="preserve">كنيم (يعنى با على </w:t>
      </w:r>
      <w:r w:rsidR="008555AB" w:rsidRPr="008555AB">
        <w:rPr>
          <w:rStyle w:val="libAlaemChar"/>
          <w:rFonts w:eastAsiaTheme="minorHAnsi"/>
          <w:rtl/>
        </w:rPr>
        <w:t>عليهم‌السلام</w:t>
      </w:r>
      <w:r w:rsidRPr="00003071">
        <w:rPr>
          <w:rtl/>
          <w:lang w:bidi="fa-IR"/>
        </w:rPr>
        <w:t xml:space="preserve">) كه سابقه و فضيلت و خويشى او را </w:t>
      </w:r>
      <w:r w:rsidR="004854F8">
        <w:rPr>
          <w:rtl/>
          <w:lang w:bidi="fa-IR"/>
        </w:rPr>
        <w:t xml:space="preserve">می </w:t>
      </w:r>
      <w:r w:rsidRPr="00003071">
        <w:rPr>
          <w:rtl/>
          <w:lang w:bidi="fa-IR"/>
        </w:rPr>
        <w:t>دانى</w:t>
      </w:r>
      <w:r w:rsidRPr="008555AB">
        <w:rPr>
          <w:rStyle w:val="libFootnotenumChar"/>
          <w:rtl/>
        </w:rPr>
        <w:t>،(٧٩٥)</w:t>
      </w:r>
      <w:r w:rsidRPr="00003071">
        <w:rPr>
          <w:rtl/>
          <w:lang w:bidi="fa-IR"/>
        </w:rPr>
        <w:t xml:space="preserve"> لكن ما اين دنيا را خواسته</w:t>
      </w:r>
      <w:r w:rsidR="008555AB">
        <w:rPr>
          <w:rFonts w:hint="cs"/>
          <w:rtl/>
          <w:lang w:bidi="fa-IR"/>
        </w:rPr>
        <w:t xml:space="preserve"> </w:t>
      </w:r>
      <w:r w:rsidRPr="00003071">
        <w:rPr>
          <w:rtl/>
          <w:lang w:bidi="fa-IR"/>
        </w:rPr>
        <w:t>ايم، پس معاويه با او مصالحه نمود و مهربانى كرد. و هنگا</w:t>
      </w:r>
      <w:r w:rsidR="004854F8">
        <w:rPr>
          <w:rtl/>
          <w:lang w:bidi="fa-IR"/>
        </w:rPr>
        <w:t xml:space="preserve">می </w:t>
      </w:r>
      <w:r w:rsidRPr="00003071">
        <w:rPr>
          <w:rtl/>
          <w:lang w:bidi="fa-IR"/>
        </w:rPr>
        <w:t xml:space="preserve"> كه عمروعاص گفت: اَشْهَدُ أَنْ لا إِلهَ إِلا اللّهُ، عمار بن ياسر به او گفت: ساكت باش در حيات محمد </w:t>
      </w:r>
      <w:r w:rsidR="00CB7C72" w:rsidRPr="00CB7C72">
        <w:rPr>
          <w:rStyle w:val="libAlaemChar"/>
          <w:rtl/>
        </w:rPr>
        <w:t xml:space="preserve">صلى‌الله‌عليه‌وآله‌وسلم </w:t>
      </w:r>
      <w:r w:rsidRPr="00003071">
        <w:rPr>
          <w:rtl/>
          <w:lang w:bidi="fa-IR"/>
        </w:rPr>
        <w:t xml:space="preserve"> و بعد از آن، آنرا ترك كردى اى عمرو دين خود را فروختى، اميد است هلاك شوى</w:t>
      </w:r>
      <w:r w:rsidRPr="008555AB">
        <w:rPr>
          <w:rStyle w:val="libFootnotenumChar"/>
          <w:rtl/>
        </w:rPr>
        <w:t>.(٧٩٦)</w:t>
      </w:r>
    </w:p>
    <w:p w:rsidR="00003071" w:rsidRPr="00003071" w:rsidRDefault="00003071" w:rsidP="004854F8">
      <w:pPr>
        <w:pStyle w:val="libNormal"/>
        <w:rPr>
          <w:rtl/>
          <w:lang w:bidi="fa-IR"/>
        </w:rPr>
      </w:pPr>
      <w:r w:rsidRPr="00003071">
        <w:rPr>
          <w:rtl/>
          <w:lang w:bidi="fa-IR"/>
        </w:rPr>
        <w:t>خالد بن سعيد بن العاص گفت: اى گروه قريش عمروعاص موقعى در اسلام داخل شد كه هيچ چاره</w:t>
      </w:r>
      <w:r w:rsidR="008555AB">
        <w:rPr>
          <w:rFonts w:hint="cs"/>
          <w:rtl/>
          <w:lang w:bidi="fa-IR"/>
        </w:rPr>
        <w:t xml:space="preserve"> </w:t>
      </w:r>
      <w:r w:rsidRPr="00003071">
        <w:rPr>
          <w:rtl/>
          <w:lang w:bidi="fa-IR"/>
        </w:rPr>
        <w:t>اى نداشت، و هنگا</w:t>
      </w:r>
      <w:r w:rsidR="004854F8">
        <w:rPr>
          <w:rtl/>
          <w:lang w:bidi="fa-IR"/>
        </w:rPr>
        <w:t xml:space="preserve">می </w:t>
      </w:r>
      <w:r w:rsidRPr="00003071">
        <w:rPr>
          <w:rtl/>
          <w:lang w:bidi="fa-IR"/>
        </w:rPr>
        <w:t xml:space="preserve"> كه ن</w:t>
      </w:r>
      <w:r w:rsidR="004854F8">
        <w:rPr>
          <w:rtl/>
          <w:lang w:bidi="fa-IR"/>
        </w:rPr>
        <w:t xml:space="preserve">می </w:t>
      </w:r>
      <w:r w:rsidRPr="00003071">
        <w:rPr>
          <w:rtl/>
          <w:lang w:bidi="fa-IR"/>
        </w:rPr>
        <w:t>توانست با دست اسلام را گرفتار كيد و حيله</w:t>
      </w:r>
      <w:r w:rsidR="008555AB">
        <w:rPr>
          <w:rFonts w:hint="cs"/>
          <w:rtl/>
          <w:lang w:bidi="fa-IR"/>
        </w:rPr>
        <w:t xml:space="preserve"> </w:t>
      </w:r>
      <w:r w:rsidRPr="00003071">
        <w:rPr>
          <w:rtl/>
          <w:lang w:bidi="fa-IR"/>
        </w:rPr>
        <w:t>ى خود كند، با زبان گرفتار كرد و از مكر حيله</w:t>
      </w:r>
      <w:r w:rsidR="008555AB">
        <w:rPr>
          <w:rFonts w:hint="cs"/>
          <w:rtl/>
          <w:lang w:bidi="fa-IR"/>
        </w:rPr>
        <w:t xml:space="preserve"> </w:t>
      </w:r>
      <w:r w:rsidRPr="00003071">
        <w:rPr>
          <w:rtl/>
          <w:lang w:bidi="fa-IR"/>
        </w:rPr>
        <w:t>ى او نسبت به اسلام، تفرقه و جدائى او بين مهاجرين و انصار است</w:t>
      </w:r>
      <w:r w:rsidRPr="008555AB">
        <w:rPr>
          <w:rStyle w:val="libFootnotenumChar"/>
          <w:rtl/>
        </w:rPr>
        <w:t>.(٧٩٧)</w:t>
      </w:r>
    </w:p>
    <w:p w:rsidR="00003071" w:rsidRPr="00003071" w:rsidRDefault="00003071" w:rsidP="004854F8">
      <w:pPr>
        <w:pStyle w:val="libNormal"/>
        <w:rPr>
          <w:rtl/>
          <w:lang w:bidi="fa-IR"/>
        </w:rPr>
      </w:pPr>
      <w:r w:rsidRPr="00003071">
        <w:rPr>
          <w:rtl/>
          <w:lang w:bidi="fa-IR"/>
        </w:rPr>
        <w:t xml:space="preserve">و همين فرزند عاص كه اتفاق نظر بر كفر او وجود دارد و پيامبر </w:t>
      </w:r>
      <w:r w:rsidR="00CB7C72" w:rsidRPr="00CB7C72">
        <w:rPr>
          <w:rStyle w:val="libAlaemChar"/>
          <w:rtl/>
        </w:rPr>
        <w:t xml:space="preserve">صلى‌الله‌عليه‌وآله‌وسلم </w:t>
      </w:r>
      <w:r w:rsidRPr="00003071">
        <w:rPr>
          <w:rtl/>
          <w:lang w:bidi="fa-IR"/>
        </w:rPr>
        <w:t xml:space="preserve"> او را لعن نمود، چگونه در طول زمان حكومت عمر بن</w:t>
      </w:r>
      <w:r w:rsidR="008555AB">
        <w:rPr>
          <w:rFonts w:hint="cs"/>
          <w:rtl/>
          <w:lang w:bidi="fa-IR"/>
        </w:rPr>
        <w:t xml:space="preserve"> </w:t>
      </w:r>
      <w:r w:rsidRPr="00003071">
        <w:rPr>
          <w:rtl/>
          <w:lang w:bidi="fa-IR"/>
        </w:rPr>
        <w:t xml:space="preserve">الخطاب متولى حكومت مصر </w:t>
      </w:r>
      <w:r w:rsidR="004854F8">
        <w:rPr>
          <w:rtl/>
          <w:lang w:bidi="fa-IR"/>
        </w:rPr>
        <w:t xml:space="preserve">می </w:t>
      </w:r>
      <w:r w:rsidRPr="00003071">
        <w:rPr>
          <w:rtl/>
          <w:lang w:bidi="fa-IR"/>
        </w:rPr>
        <w:t xml:space="preserve">شود؟! عمروعاص </w:t>
      </w:r>
      <w:r w:rsidR="004854F8">
        <w:rPr>
          <w:rtl/>
          <w:lang w:bidi="fa-IR"/>
        </w:rPr>
        <w:t xml:space="preserve">می </w:t>
      </w:r>
      <w:r w:rsidRPr="00003071">
        <w:rPr>
          <w:rtl/>
          <w:lang w:bidi="fa-IR"/>
        </w:rPr>
        <w:t>گويد: ما اين دنيا را خواستار شديم</w:t>
      </w:r>
      <w:r w:rsidRPr="008555AB">
        <w:rPr>
          <w:rStyle w:val="libFootnotenumChar"/>
          <w:rtl/>
        </w:rPr>
        <w:t>.(٧٩٨)</w:t>
      </w:r>
      <w:r w:rsidRPr="00003071">
        <w:rPr>
          <w:rtl/>
          <w:lang w:bidi="fa-IR"/>
        </w:rPr>
        <w:t xml:space="preserve"> و ابن عمر گفت: و اما تو اى عمرو انسان بدگمان و دون همّت هستى</w:t>
      </w:r>
      <w:r w:rsidRPr="008555AB">
        <w:rPr>
          <w:rStyle w:val="libFootnotenumChar"/>
          <w:rtl/>
        </w:rPr>
        <w:t>.(٧٩٩)</w:t>
      </w:r>
    </w:p>
    <w:p w:rsidR="00003071" w:rsidRPr="00003071" w:rsidRDefault="00003071" w:rsidP="004854F8">
      <w:pPr>
        <w:pStyle w:val="libNormal"/>
        <w:rPr>
          <w:rtl/>
          <w:lang w:bidi="fa-IR"/>
        </w:rPr>
      </w:pPr>
      <w:r w:rsidRPr="00003071">
        <w:rPr>
          <w:rtl/>
          <w:lang w:bidi="fa-IR"/>
        </w:rPr>
        <w:lastRenderedPageBreak/>
        <w:t xml:space="preserve">عمروعاص رسول خدا </w:t>
      </w:r>
      <w:r w:rsidR="00CB7C72" w:rsidRPr="00CB7C72">
        <w:rPr>
          <w:rStyle w:val="libAlaemChar"/>
          <w:rtl/>
        </w:rPr>
        <w:t xml:space="preserve">صلى‌الله‌عليه‌وآله‌وسلم </w:t>
      </w:r>
      <w:r w:rsidRPr="00003071">
        <w:rPr>
          <w:rtl/>
          <w:lang w:bidi="fa-IR"/>
        </w:rPr>
        <w:t xml:space="preserve"> را در مكّه اذيت </w:t>
      </w:r>
      <w:r w:rsidR="004854F8">
        <w:rPr>
          <w:rtl/>
          <w:lang w:bidi="fa-IR"/>
        </w:rPr>
        <w:t xml:space="preserve">می </w:t>
      </w:r>
      <w:r w:rsidRPr="00003071">
        <w:rPr>
          <w:rtl/>
          <w:lang w:bidi="fa-IR"/>
        </w:rPr>
        <w:t xml:space="preserve">كرد و موقعى كه حضرت از منزل خارج </w:t>
      </w:r>
      <w:r w:rsidR="004854F8">
        <w:rPr>
          <w:rtl/>
          <w:lang w:bidi="fa-IR"/>
        </w:rPr>
        <w:t xml:space="preserve">می </w:t>
      </w:r>
      <w:r w:rsidRPr="00003071">
        <w:rPr>
          <w:rtl/>
          <w:lang w:bidi="fa-IR"/>
        </w:rPr>
        <w:t xml:space="preserve">شد تا شبانه طواف كعبه كند بر سر راه او سنگ </w:t>
      </w:r>
      <w:r w:rsidR="004854F8">
        <w:rPr>
          <w:rtl/>
          <w:lang w:bidi="fa-IR"/>
        </w:rPr>
        <w:t xml:space="preserve">می </w:t>
      </w:r>
      <w:r w:rsidRPr="00003071">
        <w:rPr>
          <w:rtl/>
          <w:lang w:bidi="fa-IR"/>
        </w:rPr>
        <w:t xml:space="preserve">گذاشت، پسر خطّاب نيز قبل از اسلام آوردن، پيامبر </w:t>
      </w:r>
      <w:r w:rsidR="00CB7C72" w:rsidRPr="00CB7C72">
        <w:rPr>
          <w:rStyle w:val="libAlaemChar"/>
          <w:rtl/>
        </w:rPr>
        <w:t xml:space="preserve">صلى‌الله‌عليه‌وآله‌وسلم </w:t>
      </w:r>
      <w:r w:rsidRPr="00003071">
        <w:rPr>
          <w:rtl/>
          <w:lang w:bidi="fa-IR"/>
        </w:rPr>
        <w:t xml:space="preserve"> را آزار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 xml:space="preserve">عمروعاص جزو آن گروهى بود كه بطرف زينب دختر رسول خدا </w:t>
      </w:r>
      <w:r w:rsidR="00CB7C72" w:rsidRPr="00CB7C72">
        <w:rPr>
          <w:rStyle w:val="libAlaemChar"/>
          <w:rtl/>
        </w:rPr>
        <w:t xml:space="preserve">صلى‌الله‌عليه‌وآله‌وسلم </w:t>
      </w:r>
      <w:r w:rsidRPr="00003071">
        <w:rPr>
          <w:rtl/>
          <w:lang w:bidi="fa-IR"/>
        </w:rPr>
        <w:t>، هنگا</w:t>
      </w:r>
      <w:r w:rsidR="004854F8">
        <w:rPr>
          <w:rtl/>
          <w:lang w:bidi="fa-IR"/>
        </w:rPr>
        <w:t xml:space="preserve">می </w:t>
      </w:r>
      <w:r w:rsidRPr="00003071">
        <w:rPr>
          <w:rtl/>
          <w:lang w:bidi="fa-IR"/>
        </w:rPr>
        <w:t xml:space="preserve"> كه براى هجرت از مكه به مدينه خارج شده بود، حركت كردند و او را به شدت ترساندند و هودج او را با چوب نيزه</w:t>
      </w:r>
      <w:r w:rsidR="008555AB">
        <w:rPr>
          <w:rFonts w:hint="cs"/>
          <w:rtl/>
          <w:lang w:bidi="fa-IR"/>
        </w:rPr>
        <w:t xml:space="preserve"> </w:t>
      </w:r>
      <w:r w:rsidRPr="00003071">
        <w:rPr>
          <w:rtl/>
          <w:lang w:bidi="fa-IR"/>
        </w:rPr>
        <w:t>ها كوبيدند تا جائى كه فرزندى را كه از ابى</w:t>
      </w:r>
      <w:r w:rsidR="008555AB">
        <w:rPr>
          <w:rFonts w:hint="cs"/>
          <w:rtl/>
          <w:lang w:bidi="fa-IR"/>
        </w:rPr>
        <w:t xml:space="preserve"> </w:t>
      </w:r>
      <w:r w:rsidRPr="00003071">
        <w:rPr>
          <w:rtl/>
          <w:lang w:bidi="fa-IR"/>
        </w:rPr>
        <w:t xml:space="preserve">العاص بن ربيع همسرش در شكم داشت مرده بدنيا آورد. و چون به رسول خدا </w:t>
      </w:r>
      <w:r w:rsidR="00CB7C72" w:rsidRPr="00CB7C72">
        <w:rPr>
          <w:rStyle w:val="libAlaemChar"/>
          <w:rtl/>
        </w:rPr>
        <w:t xml:space="preserve">صلى‌الله‌عليه‌وآله‌وسلم </w:t>
      </w:r>
      <w:r w:rsidRPr="00003071">
        <w:rPr>
          <w:rtl/>
          <w:lang w:bidi="fa-IR"/>
        </w:rPr>
        <w:t xml:space="preserve"> اين خبر رسيد به او بد گفت و بسيار بر حضرت سخت گذشت و آنان را لعن نمود</w:t>
      </w:r>
      <w:r w:rsidRPr="008555AB">
        <w:rPr>
          <w:rStyle w:val="libFootnotenumChar"/>
          <w:rtl/>
        </w:rPr>
        <w:t>.(٨٠٠)</w:t>
      </w:r>
      <w:r w:rsidRPr="00003071">
        <w:rPr>
          <w:rtl/>
          <w:lang w:bidi="fa-IR"/>
        </w:rPr>
        <w:t xml:space="preserve"> و معاويه درآمد مصر را به عمروعاص بخشيد</w:t>
      </w:r>
      <w:r w:rsidRPr="008555AB">
        <w:rPr>
          <w:rStyle w:val="libFootnotenumChar"/>
          <w:rtl/>
        </w:rPr>
        <w:t>.(٨٠١)</w:t>
      </w:r>
    </w:p>
    <w:p w:rsidR="008555AB" w:rsidRDefault="008555AB" w:rsidP="008555AB">
      <w:pPr>
        <w:pStyle w:val="Heading1"/>
        <w:rPr>
          <w:rStyle w:val="libAlaemChar"/>
          <w:rtl/>
        </w:rPr>
      </w:pPr>
      <w:r>
        <w:rPr>
          <w:rtl/>
          <w:lang w:bidi="fa-IR"/>
        </w:rPr>
        <w:br w:type="page"/>
      </w:r>
      <w:bookmarkStart w:id="96" w:name="_Toc503691479"/>
      <w:bookmarkStart w:id="97" w:name="_Toc503691587"/>
      <w:r w:rsidR="00003071" w:rsidRPr="00003071">
        <w:rPr>
          <w:rtl/>
          <w:lang w:bidi="fa-IR"/>
        </w:rPr>
        <w:lastRenderedPageBreak/>
        <w:t xml:space="preserve">عمروعاص بعد از شهادت امام على </w:t>
      </w:r>
      <w:r w:rsidR="004854F8" w:rsidRPr="004854F8">
        <w:rPr>
          <w:rStyle w:val="libAlaemChar"/>
          <w:rtl/>
        </w:rPr>
        <w:t>عليه‌السلام</w:t>
      </w:r>
      <w:bookmarkEnd w:id="96"/>
      <w:bookmarkEnd w:id="97"/>
      <w:r w:rsidR="004854F8" w:rsidRPr="004854F8">
        <w:rPr>
          <w:rStyle w:val="libAlaemChar"/>
          <w:rtl/>
        </w:rPr>
        <w:t xml:space="preserve"> </w:t>
      </w:r>
    </w:p>
    <w:p w:rsidR="00003071" w:rsidRPr="00003071" w:rsidRDefault="00003071" w:rsidP="004854F8">
      <w:pPr>
        <w:pStyle w:val="libNormal"/>
        <w:rPr>
          <w:rtl/>
          <w:lang w:bidi="fa-IR"/>
        </w:rPr>
      </w:pPr>
      <w:r w:rsidRPr="00003071">
        <w:rPr>
          <w:rtl/>
          <w:lang w:bidi="fa-IR"/>
        </w:rPr>
        <w:t xml:space="preserve">بيش از سه سال حكومت نكرد و در سال ٤٣ هجرى به هلاكت رسيد و قبل از مردن به پسر خود گفت: دنياى معاويه را آباد كردم و دين خود را خراب، دنياى خود را ترجيح دادم و آخرتم را ترك كردم، رشد خود را گم كردم تا اجلم فرا رسيد، گويا </w:t>
      </w:r>
      <w:r w:rsidR="004854F8">
        <w:rPr>
          <w:rtl/>
          <w:lang w:bidi="fa-IR"/>
        </w:rPr>
        <w:t xml:space="preserve">می </w:t>
      </w:r>
      <w:r w:rsidRPr="00003071">
        <w:rPr>
          <w:rtl/>
          <w:lang w:bidi="fa-IR"/>
        </w:rPr>
        <w:t xml:space="preserve">بينم معاويه اموال مرا گرفته و بعد از من به شما بدى </w:t>
      </w:r>
      <w:r w:rsidR="004854F8">
        <w:rPr>
          <w:rtl/>
          <w:lang w:bidi="fa-IR"/>
        </w:rPr>
        <w:t xml:space="preserve">می </w:t>
      </w:r>
      <w:r w:rsidRPr="00003071">
        <w:rPr>
          <w:rtl/>
          <w:lang w:bidi="fa-IR"/>
        </w:rPr>
        <w:t>كند. و عمروعاصِ ابتر (مقطوع</w:t>
      </w:r>
      <w:r w:rsidR="008555AB">
        <w:rPr>
          <w:rFonts w:hint="cs"/>
          <w:rtl/>
          <w:lang w:bidi="fa-IR"/>
        </w:rPr>
        <w:t xml:space="preserve"> </w:t>
      </w:r>
      <w:r w:rsidRPr="00003071">
        <w:rPr>
          <w:rtl/>
          <w:lang w:bidi="fa-IR"/>
        </w:rPr>
        <w:t xml:space="preserve">النسل)، پسرش عبدالله فقط دوازده سال عمر </w:t>
      </w:r>
      <w:r w:rsidR="004854F8">
        <w:rPr>
          <w:rtl/>
          <w:lang w:bidi="fa-IR"/>
        </w:rPr>
        <w:t xml:space="preserve">می </w:t>
      </w:r>
      <w:r w:rsidRPr="00003071">
        <w:rPr>
          <w:rtl/>
          <w:lang w:bidi="fa-IR"/>
        </w:rPr>
        <w:t>كند</w:t>
      </w:r>
      <w:r w:rsidRPr="008555AB">
        <w:rPr>
          <w:rStyle w:val="libFootnotenumChar"/>
          <w:rtl/>
        </w:rPr>
        <w:t>.(٨٠٢)</w:t>
      </w:r>
    </w:p>
    <w:p w:rsidR="00003071" w:rsidRPr="00003071" w:rsidRDefault="00003071" w:rsidP="004854F8">
      <w:pPr>
        <w:pStyle w:val="libNormal"/>
        <w:rPr>
          <w:rtl/>
          <w:lang w:bidi="fa-IR"/>
        </w:rPr>
      </w:pPr>
      <w:r w:rsidRPr="00003071">
        <w:rPr>
          <w:rtl/>
          <w:lang w:bidi="fa-IR"/>
        </w:rPr>
        <w:t>پس از آن معاويه اموال عمروعاص را به خود اختصاص داد و برادرش عتبة بن ابى</w:t>
      </w:r>
      <w:r w:rsidR="005D1745">
        <w:rPr>
          <w:rFonts w:hint="cs"/>
          <w:rtl/>
          <w:lang w:bidi="fa-IR"/>
        </w:rPr>
        <w:t xml:space="preserve"> </w:t>
      </w:r>
      <w:r w:rsidRPr="00003071">
        <w:rPr>
          <w:rtl/>
          <w:lang w:bidi="fa-IR"/>
        </w:rPr>
        <w:t>سفيان را والى مصر نمود</w:t>
      </w:r>
      <w:r w:rsidRPr="005D1745">
        <w:rPr>
          <w:rStyle w:val="libFootnotenumChar"/>
          <w:rtl/>
        </w:rPr>
        <w:t>.(٨٠٣)</w:t>
      </w:r>
      <w:r w:rsidRPr="00003071">
        <w:rPr>
          <w:rtl/>
          <w:lang w:bidi="fa-IR"/>
        </w:rPr>
        <w:t xml:space="preserve"> و پسر عمروعاص را از حكومت عزل كرد در حاليكه معاويه با عمروعاص پيمان بسته بود كه مصر را به او و خانواده</w:t>
      </w:r>
      <w:r w:rsidR="005D1745">
        <w:rPr>
          <w:rFonts w:hint="cs"/>
          <w:rtl/>
          <w:lang w:bidi="fa-IR"/>
        </w:rPr>
        <w:t xml:space="preserve"> </w:t>
      </w:r>
      <w:r w:rsidRPr="00003071">
        <w:rPr>
          <w:rtl/>
          <w:lang w:bidi="fa-IR"/>
        </w:rPr>
        <w:t>اش ببخشد. لكن خيلى زود توافق مذكور را نقض كرد.</w:t>
      </w:r>
    </w:p>
    <w:p w:rsidR="005D1745" w:rsidRDefault="005D1745" w:rsidP="005D1745">
      <w:pPr>
        <w:pStyle w:val="Heading1"/>
        <w:rPr>
          <w:rtl/>
          <w:lang w:bidi="fa-IR"/>
        </w:rPr>
      </w:pPr>
      <w:r>
        <w:rPr>
          <w:rtl/>
          <w:lang w:bidi="fa-IR"/>
        </w:rPr>
        <w:br w:type="page"/>
      </w:r>
      <w:bookmarkStart w:id="98" w:name="_Toc503691480"/>
      <w:bookmarkStart w:id="99" w:name="_Toc503691588"/>
      <w:r w:rsidR="00003071" w:rsidRPr="00003071">
        <w:rPr>
          <w:rtl/>
          <w:lang w:bidi="fa-IR"/>
        </w:rPr>
        <w:lastRenderedPageBreak/>
        <w:t>درباره</w:t>
      </w:r>
      <w:r>
        <w:rPr>
          <w:rFonts w:hint="cs"/>
          <w:rtl/>
          <w:lang w:bidi="fa-IR"/>
        </w:rPr>
        <w:t xml:space="preserve"> </w:t>
      </w:r>
      <w:r w:rsidR="00003071" w:rsidRPr="00003071">
        <w:rPr>
          <w:rtl/>
          <w:lang w:bidi="fa-IR"/>
        </w:rPr>
        <w:t>ى اعمال دنيوى مخالف با خداوند سبحان</w:t>
      </w:r>
      <w:bookmarkEnd w:id="98"/>
      <w:bookmarkEnd w:id="99"/>
      <w:r w:rsidR="00003071" w:rsidRPr="00003071">
        <w:rPr>
          <w:rtl/>
          <w:lang w:bidi="fa-IR"/>
        </w:rPr>
        <w:t xml:space="preserve"> </w:t>
      </w:r>
    </w:p>
    <w:p w:rsidR="00003071" w:rsidRPr="00003071" w:rsidRDefault="00003071" w:rsidP="005D1745">
      <w:pPr>
        <w:pStyle w:val="libNormal"/>
        <w:rPr>
          <w:rtl/>
          <w:lang w:bidi="fa-IR"/>
        </w:rPr>
      </w:pPr>
      <w:r w:rsidRPr="00003071">
        <w:rPr>
          <w:rtl/>
          <w:lang w:bidi="fa-IR"/>
        </w:rPr>
        <w:t>حسن بصرى گفت: امر مردم را دو نفر فاسد كردند: عمروعاص در روزى كه به معاويه اشاره كرد قرآنها را بالا ببرند و قرآنها حمل شدند و از قاريان بهره گرفت، و خوارج حُكْم كردند و اين حكميت تا روز قيامت باقى خواهد ماند. و مغيرة بن شعبه، او عامل معاوي</w:t>
      </w:r>
      <w:r w:rsidR="005D1745">
        <w:rPr>
          <w:rFonts w:hint="cs"/>
          <w:rtl/>
          <w:lang w:bidi="fa-IR"/>
        </w:rPr>
        <w:t>ه</w:t>
      </w:r>
      <w:r w:rsidRPr="00003071">
        <w:rPr>
          <w:rtl/>
          <w:lang w:bidi="fa-IR"/>
        </w:rPr>
        <w:t xml:space="preserve"> بر كوفه بود، پس معاويه به او نوشت چون نامه</w:t>
      </w:r>
      <w:r w:rsidR="005D1745">
        <w:rPr>
          <w:rFonts w:hint="cs"/>
          <w:rtl/>
          <w:lang w:bidi="fa-IR"/>
        </w:rPr>
        <w:t xml:space="preserve"> </w:t>
      </w:r>
      <w:r w:rsidRPr="00003071">
        <w:rPr>
          <w:rtl/>
          <w:lang w:bidi="fa-IR"/>
        </w:rPr>
        <w:t xml:space="preserve">ى مرا خواندى عزل شده به طرفم بشتاب، پس دير آمد و چون بر معاويه وارد شد، گفت: چرا دير آمدى؟ گفت: امرى بود كه آنرا آماده و تهيه </w:t>
      </w:r>
      <w:r w:rsidR="004854F8">
        <w:rPr>
          <w:rtl/>
          <w:lang w:bidi="fa-IR"/>
        </w:rPr>
        <w:t xml:space="preserve">می </w:t>
      </w:r>
      <w:r w:rsidRPr="00003071">
        <w:rPr>
          <w:rtl/>
          <w:lang w:bidi="fa-IR"/>
        </w:rPr>
        <w:t>كردم، گفت: چه امرى؟ گفت: بيعت براى يزيد بعد از تو. گفت: آيا انجام دادى؟ گفت: آرى.</w:t>
      </w:r>
    </w:p>
    <w:p w:rsidR="00003071" w:rsidRPr="00003071" w:rsidRDefault="00003071" w:rsidP="004854F8">
      <w:pPr>
        <w:pStyle w:val="libNormal"/>
        <w:rPr>
          <w:rtl/>
          <w:lang w:bidi="fa-IR"/>
        </w:rPr>
      </w:pPr>
      <w:r w:rsidRPr="00003071">
        <w:rPr>
          <w:rtl/>
          <w:lang w:bidi="fa-IR"/>
        </w:rPr>
        <w:t>گفت: سركارت برگرد.</w:t>
      </w:r>
    </w:p>
    <w:p w:rsidR="00003071" w:rsidRPr="00003071" w:rsidRDefault="00003071" w:rsidP="004854F8">
      <w:pPr>
        <w:pStyle w:val="libNormal"/>
        <w:rPr>
          <w:rtl/>
          <w:lang w:bidi="fa-IR"/>
        </w:rPr>
      </w:pPr>
      <w:r w:rsidRPr="00003071">
        <w:rPr>
          <w:rtl/>
          <w:lang w:bidi="fa-IR"/>
        </w:rPr>
        <w:t>چون خارج شد به اصحاب خود گفت: پاى معاويه را در جايگاه گمراهى قرار دادم كه تا روز قيامت در آن باشد. حسن (بصرى) گفت: براى همين آنها براى فرزندان خود بيعت گرفتند و اگر چنين ن</w:t>
      </w:r>
      <w:r w:rsidR="004854F8">
        <w:rPr>
          <w:rtl/>
          <w:lang w:bidi="fa-IR"/>
        </w:rPr>
        <w:t xml:space="preserve">می </w:t>
      </w:r>
      <w:r w:rsidRPr="00003071">
        <w:rPr>
          <w:rtl/>
          <w:lang w:bidi="fa-IR"/>
        </w:rPr>
        <w:t>شد تا روز قيامت (خلافت) بصورت شورى بود</w:t>
      </w:r>
      <w:r w:rsidRPr="005D1745">
        <w:rPr>
          <w:rStyle w:val="libFootnotenumChar"/>
          <w:rtl/>
        </w:rPr>
        <w:t>.(٨٠٤)</w:t>
      </w:r>
    </w:p>
    <w:p w:rsidR="00003071" w:rsidRPr="00003071" w:rsidRDefault="00003071" w:rsidP="005D1745">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عمروعاص با على </w:t>
      </w:r>
      <w:r w:rsidR="004854F8" w:rsidRPr="004854F8">
        <w:rPr>
          <w:rStyle w:val="libAlaemChar"/>
          <w:rtl/>
        </w:rPr>
        <w:t xml:space="preserve">عليه‌السلام </w:t>
      </w:r>
      <w:r w:rsidRPr="00003071">
        <w:rPr>
          <w:rtl/>
          <w:lang w:bidi="fa-IR"/>
        </w:rPr>
        <w:t xml:space="preserve">در جنگ صفين، جنگ كرد و پرچم رسول خدا </w:t>
      </w:r>
      <w:r w:rsidR="00CB7C72" w:rsidRPr="00CB7C72">
        <w:rPr>
          <w:rStyle w:val="libAlaemChar"/>
          <w:rtl/>
        </w:rPr>
        <w:t xml:space="preserve">صلى‌الله‌عليه‌وآله‌وسلم </w:t>
      </w:r>
      <w:r w:rsidRPr="00003071">
        <w:rPr>
          <w:rtl/>
          <w:lang w:bidi="fa-IR"/>
        </w:rPr>
        <w:t xml:space="preserve"> را در دست داشت، على </w:t>
      </w:r>
      <w:r w:rsidR="004854F8" w:rsidRPr="004854F8">
        <w:rPr>
          <w:rStyle w:val="libAlaemChar"/>
          <w:rtl/>
        </w:rPr>
        <w:t xml:space="preserve">عليه‌السلام </w:t>
      </w:r>
      <w:r w:rsidRPr="00003071">
        <w:rPr>
          <w:rtl/>
          <w:lang w:bidi="fa-IR"/>
        </w:rPr>
        <w:t>فرمود: اين پرچ</w:t>
      </w:r>
      <w:r w:rsidR="004854F8">
        <w:rPr>
          <w:rtl/>
          <w:lang w:bidi="fa-IR"/>
        </w:rPr>
        <w:t xml:space="preserve">می </w:t>
      </w:r>
      <w:r w:rsidRPr="00003071">
        <w:rPr>
          <w:rtl/>
          <w:lang w:bidi="fa-IR"/>
        </w:rPr>
        <w:t xml:space="preserve"> است كه رسولخدا</w:t>
      </w:r>
      <w:r w:rsidR="005D1745" w:rsidRPr="005D1745">
        <w:rPr>
          <w:rStyle w:val="libAlaemChar"/>
          <w:rtl/>
        </w:rPr>
        <w:t xml:space="preserve"> </w:t>
      </w:r>
      <w:r w:rsidR="005D1745" w:rsidRPr="00CB7C72">
        <w:rPr>
          <w:rStyle w:val="libAlaemChar"/>
          <w:rtl/>
        </w:rPr>
        <w:t xml:space="preserve">صلى‌الله‌عليه‌وآله‌وسلم </w:t>
      </w:r>
      <w:r w:rsidR="005D1745" w:rsidRPr="00003071">
        <w:rPr>
          <w:rtl/>
          <w:lang w:bidi="fa-IR"/>
        </w:rPr>
        <w:t xml:space="preserve"> </w:t>
      </w:r>
      <w:r w:rsidRPr="00003071">
        <w:rPr>
          <w:rtl/>
          <w:lang w:bidi="fa-IR"/>
        </w:rPr>
        <w:t xml:space="preserve">آنرا گره زد و فرمود: «چه كسى با حقش آنرا </w:t>
      </w:r>
      <w:r w:rsidR="004854F8">
        <w:rPr>
          <w:rtl/>
          <w:lang w:bidi="fa-IR"/>
        </w:rPr>
        <w:t xml:space="preserve">می </w:t>
      </w:r>
      <w:r w:rsidRPr="00003071">
        <w:rPr>
          <w:rtl/>
          <w:lang w:bidi="fa-IR"/>
        </w:rPr>
        <w:t>گيرد؟</w:t>
      </w:r>
    </w:p>
    <w:p w:rsidR="00003071" w:rsidRPr="00003071" w:rsidRDefault="00003071" w:rsidP="005D1745">
      <w:pPr>
        <w:pStyle w:val="libNormal"/>
        <w:rPr>
          <w:rtl/>
          <w:lang w:bidi="fa-IR"/>
        </w:rPr>
      </w:pPr>
      <w:r w:rsidRPr="00003071">
        <w:rPr>
          <w:rtl/>
          <w:lang w:bidi="fa-IR"/>
        </w:rPr>
        <w:t xml:space="preserve">(در آن زمان) عمرو (به رسول خدا </w:t>
      </w:r>
      <w:r w:rsidR="005D1745" w:rsidRPr="00CB7C72">
        <w:rPr>
          <w:rStyle w:val="libAlaemChar"/>
          <w:rtl/>
        </w:rPr>
        <w:t>صلى‌الله‌عليه‌وآله‌وسلم</w:t>
      </w:r>
      <w:r w:rsidRPr="00003071">
        <w:rPr>
          <w:rtl/>
          <w:lang w:bidi="fa-IR"/>
        </w:rPr>
        <w:t>) گفت: حق آن چيست; اى رسول</w:t>
      </w:r>
    </w:p>
    <w:p w:rsidR="00003071" w:rsidRDefault="00003071" w:rsidP="005D1745">
      <w:pPr>
        <w:pStyle w:val="libNormal"/>
        <w:rPr>
          <w:rtl/>
          <w:lang w:bidi="fa-IR"/>
        </w:rPr>
      </w:pPr>
      <w:r w:rsidRPr="00003071">
        <w:rPr>
          <w:rtl/>
          <w:lang w:bidi="fa-IR"/>
        </w:rPr>
        <w:t>خدا(</w:t>
      </w:r>
      <w:r w:rsidR="005D1745" w:rsidRPr="00CB7C72">
        <w:rPr>
          <w:rStyle w:val="libAlaemChar"/>
          <w:rtl/>
        </w:rPr>
        <w:t xml:space="preserve">صلى‌الله‌عليه‌وآله‌وسلم </w:t>
      </w:r>
      <w:r w:rsidR="005D1745" w:rsidRPr="00003071">
        <w:rPr>
          <w:rtl/>
          <w:lang w:bidi="fa-IR"/>
        </w:rPr>
        <w:t xml:space="preserve"> </w:t>
      </w:r>
      <w:r w:rsidRPr="00003071">
        <w:rPr>
          <w:rtl/>
          <w:lang w:bidi="fa-IR"/>
        </w:rPr>
        <w:t>)؟ حضرت فرمود با آن از كافرى فرار نكنى و با آن با مسلمانى</w:t>
      </w:r>
      <w:r w:rsidR="005D1745">
        <w:rPr>
          <w:rFonts w:hint="cs"/>
          <w:rtl/>
          <w:lang w:bidi="fa-IR"/>
        </w:rPr>
        <w:t xml:space="preserve"> </w:t>
      </w:r>
      <w:r w:rsidRPr="00003071">
        <w:rPr>
          <w:rtl/>
          <w:lang w:bidi="fa-IR"/>
        </w:rPr>
        <w:t xml:space="preserve">جنگ نكنى»، به حتم، در حيات رسول خدا </w:t>
      </w:r>
      <w:r w:rsidR="00CB7C72" w:rsidRPr="00CB7C72">
        <w:rPr>
          <w:rStyle w:val="libAlaemChar"/>
          <w:rtl/>
        </w:rPr>
        <w:t xml:space="preserve">صلى‌الله‌عليه‌وآله‌وسلم </w:t>
      </w:r>
      <w:r w:rsidRPr="00003071">
        <w:rPr>
          <w:rtl/>
          <w:lang w:bidi="fa-IR"/>
        </w:rPr>
        <w:t xml:space="preserve"> با آن ازكافران فرار كرد و امروز با آن با مسلمانان جنگ كرد</w:t>
      </w:r>
      <w:r w:rsidRPr="005D1745">
        <w:rPr>
          <w:rStyle w:val="libFootnotenumChar"/>
          <w:rtl/>
        </w:rPr>
        <w:t>.(٨٠٥)</w:t>
      </w:r>
    </w:p>
    <w:p w:rsidR="005D1745" w:rsidRPr="005D1745" w:rsidRDefault="005D1745" w:rsidP="005D1745">
      <w:pPr>
        <w:pStyle w:val="libLine"/>
        <w:rPr>
          <w:rtl/>
          <w:lang w:bidi="fa-IR"/>
        </w:rPr>
      </w:pPr>
      <w:r>
        <w:rPr>
          <w:rFonts w:hint="cs"/>
          <w:rtl/>
          <w:lang w:bidi="fa-IR"/>
        </w:rPr>
        <w:t>_______________________________</w:t>
      </w:r>
    </w:p>
    <w:p w:rsidR="005D1745" w:rsidRDefault="005D1745" w:rsidP="005D1745">
      <w:pPr>
        <w:pStyle w:val="Heading1"/>
        <w:rPr>
          <w:rtl/>
          <w:lang w:bidi="fa-IR"/>
        </w:rPr>
      </w:pPr>
      <w:r>
        <w:rPr>
          <w:rtl/>
          <w:lang w:bidi="fa-IR"/>
        </w:rPr>
        <w:br w:type="page"/>
      </w:r>
      <w:r w:rsidR="00003071" w:rsidRPr="00003071">
        <w:rPr>
          <w:rtl/>
          <w:lang w:bidi="fa-IR"/>
        </w:rPr>
        <w:lastRenderedPageBreak/>
        <w:t xml:space="preserve"> </w:t>
      </w:r>
      <w:bookmarkStart w:id="100" w:name="_Toc503691481"/>
      <w:bookmarkStart w:id="101" w:name="_Toc503691589"/>
      <w:r w:rsidR="00003071" w:rsidRPr="00003071">
        <w:rPr>
          <w:rtl/>
          <w:lang w:bidi="fa-IR"/>
        </w:rPr>
        <w:t>وليد بن عقبة بن ابى معيط</w:t>
      </w:r>
      <w:bookmarkEnd w:id="100"/>
      <w:bookmarkEnd w:id="101"/>
    </w:p>
    <w:p w:rsidR="00003071" w:rsidRPr="00003071" w:rsidRDefault="00003071" w:rsidP="004854F8">
      <w:pPr>
        <w:pStyle w:val="libNormal"/>
        <w:rPr>
          <w:rtl/>
          <w:lang w:bidi="fa-IR"/>
        </w:rPr>
      </w:pPr>
      <w:r w:rsidRPr="00003071">
        <w:rPr>
          <w:rtl/>
          <w:lang w:bidi="fa-IR"/>
        </w:rPr>
        <w:t xml:space="preserve"> وليد بن عقبة بن ابى معيط وليد از آزادشدگانى بود كه به قهر و غلبه در هنگام فتح مكه اسلام آوردند پدرش از معاندين با رسول خدا </w:t>
      </w:r>
      <w:r w:rsidR="00CB7C72" w:rsidRPr="00CB7C72">
        <w:rPr>
          <w:rStyle w:val="libAlaemChar"/>
          <w:rtl/>
        </w:rPr>
        <w:t xml:space="preserve">صلى‌الله‌عليه‌وآله‌وسلم </w:t>
      </w:r>
      <w:r w:rsidRPr="00003071">
        <w:rPr>
          <w:rtl/>
          <w:lang w:bidi="fa-IR"/>
        </w:rPr>
        <w:t xml:space="preserve"> بود، كه پيامبر </w:t>
      </w:r>
      <w:r w:rsidR="00CB7C72" w:rsidRPr="00CB7C72">
        <w:rPr>
          <w:rStyle w:val="libAlaemChar"/>
          <w:rtl/>
        </w:rPr>
        <w:t xml:space="preserve">صلى‌الله‌عليه‌وآله‌وسلم </w:t>
      </w:r>
      <w:r w:rsidRPr="00003071">
        <w:rPr>
          <w:rtl/>
          <w:lang w:bidi="fa-IR"/>
        </w:rPr>
        <w:t xml:space="preserve"> او را بعد از اسارت در جنگ بدر بدست على بن</w:t>
      </w:r>
      <w:r w:rsidR="005D1745">
        <w:rPr>
          <w:rFonts w:hint="cs"/>
          <w:rtl/>
          <w:lang w:bidi="fa-IR"/>
        </w:rPr>
        <w:t xml:space="preserve"> </w:t>
      </w:r>
      <w:r w:rsidRPr="00003071">
        <w:rPr>
          <w:rtl/>
          <w:lang w:bidi="fa-IR"/>
        </w:rPr>
        <w:t>ابى</w:t>
      </w:r>
      <w:r w:rsidR="005D1745">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به قتل رساند.</w:t>
      </w:r>
    </w:p>
    <w:p w:rsidR="00003071" w:rsidRPr="00003071" w:rsidRDefault="00003071" w:rsidP="004854F8">
      <w:pPr>
        <w:pStyle w:val="libNormal"/>
        <w:rPr>
          <w:rtl/>
          <w:lang w:bidi="fa-IR"/>
        </w:rPr>
      </w:pPr>
      <w:r w:rsidRPr="00003071">
        <w:rPr>
          <w:rtl/>
          <w:lang w:bidi="fa-IR"/>
        </w:rPr>
        <w:t>عمر او را والى بر اعراب جزيره نمود</w:t>
      </w:r>
      <w:r w:rsidRPr="005D1745">
        <w:rPr>
          <w:rStyle w:val="libFootnotenumChar"/>
          <w:rtl/>
        </w:rPr>
        <w:t>.(٨٠٦)</w:t>
      </w:r>
      <w:r w:rsidRPr="00003071">
        <w:rPr>
          <w:rtl/>
          <w:lang w:bidi="fa-IR"/>
        </w:rPr>
        <w:t xml:space="preserve"> و درباره</w:t>
      </w:r>
      <w:r w:rsidR="005D1745">
        <w:rPr>
          <w:rFonts w:hint="cs"/>
          <w:rtl/>
          <w:lang w:bidi="fa-IR"/>
        </w:rPr>
        <w:t xml:space="preserve"> </w:t>
      </w:r>
      <w:r w:rsidRPr="00003071">
        <w:rPr>
          <w:rtl/>
          <w:lang w:bidi="fa-IR"/>
        </w:rPr>
        <w:t>ى فاسق شمردن وليد، آيه</w:t>
      </w:r>
      <w:r w:rsidR="005D1745">
        <w:rPr>
          <w:rFonts w:hint="cs"/>
          <w:rtl/>
          <w:lang w:bidi="fa-IR"/>
        </w:rPr>
        <w:t xml:space="preserve"> </w:t>
      </w:r>
      <w:r w:rsidRPr="00003071">
        <w:rPr>
          <w:rtl/>
          <w:lang w:bidi="fa-IR"/>
        </w:rPr>
        <w:t xml:space="preserve">ى قرآن نازل شد كه: </w:t>
      </w:r>
      <w:r w:rsidRPr="005D1745">
        <w:rPr>
          <w:rStyle w:val="libAlaemChar"/>
          <w:rtl/>
        </w:rPr>
        <w:t>(</w:t>
      </w:r>
      <w:r w:rsidRPr="005D1745">
        <w:rPr>
          <w:rStyle w:val="libAieChar"/>
          <w:rtl/>
        </w:rPr>
        <w:t>إِنْ جائَكُمْ فاسِقٌ بِنَبَاء فَتَبَيَّنُوا</w:t>
      </w:r>
      <w:r w:rsidRPr="005D1745">
        <w:rPr>
          <w:rStyle w:val="libAlaemChar"/>
          <w:rtl/>
        </w:rPr>
        <w:t>)</w:t>
      </w:r>
      <w:r w:rsidRPr="005D1745">
        <w:rPr>
          <w:rStyle w:val="libFootnotenumChar"/>
          <w:rtl/>
        </w:rPr>
        <w:t>(٨٠٧)</w:t>
      </w:r>
    </w:p>
    <w:p w:rsidR="00003071" w:rsidRPr="00003071" w:rsidRDefault="00003071" w:rsidP="005D1745">
      <w:pPr>
        <w:pStyle w:val="libNormal"/>
        <w:rPr>
          <w:rtl/>
          <w:lang w:bidi="fa-IR"/>
        </w:rPr>
      </w:pPr>
      <w:r w:rsidRPr="00003071">
        <w:rPr>
          <w:rtl/>
          <w:lang w:bidi="fa-IR"/>
        </w:rPr>
        <w:t>ابن كثير ذكر كرد كه: هيچ خلافى بين اهل تفسير وجود ندارد كه آيه</w:t>
      </w:r>
      <w:r w:rsidR="005D1745">
        <w:rPr>
          <w:rFonts w:hint="cs"/>
          <w:rtl/>
          <w:lang w:bidi="fa-IR"/>
        </w:rPr>
        <w:t xml:space="preserve"> </w:t>
      </w:r>
      <w:r w:rsidRPr="00003071">
        <w:rPr>
          <w:rtl/>
          <w:lang w:bidi="fa-IR"/>
        </w:rPr>
        <w:t xml:space="preserve">ى </w:t>
      </w:r>
      <w:r w:rsidRPr="005D1745">
        <w:rPr>
          <w:rStyle w:val="libAlaemChar"/>
          <w:rtl/>
        </w:rPr>
        <w:t>(</w:t>
      </w:r>
      <w:r w:rsidRPr="005D1745">
        <w:rPr>
          <w:rStyle w:val="libAieChar"/>
          <w:rtl/>
        </w:rPr>
        <w:t>إِنْ جائَكُمْ...</w:t>
      </w:r>
      <w:r w:rsidRPr="005D1745">
        <w:rPr>
          <w:rStyle w:val="libAlaemChar"/>
          <w:rtl/>
        </w:rPr>
        <w:t>)</w:t>
      </w:r>
      <w:r w:rsidRPr="00003071">
        <w:rPr>
          <w:rtl/>
          <w:lang w:bidi="fa-IR"/>
        </w:rPr>
        <w:t>درباره</w:t>
      </w:r>
      <w:r w:rsidR="005D1745">
        <w:rPr>
          <w:rFonts w:hint="cs"/>
          <w:rtl/>
          <w:lang w:bidi="fa-IR"/>
        </w:rPr>
        <w:t xml:space="preserve"> </w:t>
      </w:r>
      <w:r w:rsidRPr="00003071">
        <w:rPr>
          <w:rtl/>
          <w:lang w:bidi="fa-IR"/>
        </w:rPr>
        <w:t xml:space="preserve">ى وليد بن عقبه نازل شده است. به اين صورت كه رسول خدا </w:t>
      </w:r>
      <w:r w:rsidR="00CB7C72" w:rsidRPr="00CB7C72">
        <w:rPr>
          <w:rStyle w:val="libAlaemChar"/>
          <w:rtl/>
        </w:rPr>
        <w:t xml:space="preserve">صلى‌الله‌عليه‌وآله‌وسلم </w:t>
      </w:r>
      <w:r w:rsidRPr="00003071">
        <w:rPr>
          <w:rtl/>
          <w:lang w:bidi="fa-IR"/>
        </w:rPr>
        <w:t xml:space="preserve"> او را براى گرفتن زك</w:t>
      </w:r>
      <w:r w:rsidR="005D1745">
        <w:rPr>
          <w:rFonts w:hint="cs"/>
          <w:rtl/>
          <w:lang w:bidi="fa-IR"/>
        </w:rPr>
        <w:t>ات</w:t>
      </w:r>
      <w:r w:rsidRPr="00003071">
        <w:rPr>
          <w:rtl/>
          <w:lang w:bidi="fa-IR"/>
        </w:rPr>
        <w:t xml:space="preserve"> به طرف بنى</w:t>
      </w:r>
      <w:r w:rsidR="005D1745">
        <w:rPr>
          <w:rFonts w:hint="cs"/>
          <w:rtl/>
          <w:lang w:bidi="fa-IR"/>
        </w:rPr>
        <w:t xml:space="preserve"> </w:t>
      </w:r>
      <w:r w:rsidRPr="00003071">
        <w:rPr>
          <w:rtl/>
          <w:lang w:bidi="fa-IR"/>
        </w:rPr>
        <w:t>المصطلق فرستاد، پس برگشت و درباره</w:t>
      </w:r>
      <w:r w:rsidR="005D1745">
        <w:rPr>
          <w:rFonts w:hint="cs"/>
          <w:rtl/>
          <w:lang w:bidi="fa-IR"/>
        </w:rPr>
        <w:t xml:space="preserve"> </w:t>
      </w:r>
      <w:r w:rsidRPr="00003071">
        <w:rPr>
          <w:rtl/>
          <w:lang w:bidi="fa-IR"/>
        </w:rPr>
        <w:t>ى آنها گفت: مرتّد شده</w:t>
      </w:r>
      <w:r w:rsidR="005D1745">
        <w:rPr>
          <w:rFonts w:hint="cs"/>
          <w:rtl/>
          <w:lang w:bidi="fa-IR"/>
        </w:rPr>
        <w:t xml:space="preserve"> </w:t>
      </w:r>
      <w:r w:rsidRPr="00003071">
        <w:rPr>
          <w:rtl/>
          <w:lang w:bidi="fa-IR"/>
        </w:rPr>
        <w:t>اند و زك</w:t>
      </w:r>
      <w:r w:rsidR="005D1745">
        <w:rPr>
          <w:rFonts w:hint="cs"/>
          <w:rtl/>
          <w:lang w:bidi="fa-IR"/>
        </w:rPr>
        <w:t>ات</w:t>
      </w:r>
      <w:r w:rsidRPr="00003071">
        <w:rPr>
          <w:rtl/>
          <w:lang w:bidi="fa-IR"/>
        </w:rPr>
        <w:t xml:space="preserve"> ن</w:t>
      </w:r>
      <w:r w:rsidR="004854F8">
        <w:rPr>
          <w:rtl/>
          <w:lang w:bidi="fa-IR"/>
        </w:rPr>
        <w:t xml:space="preserve">می </w:t>
      </w:r>
      <w:r w:rsidRPr="00003071">
        <w:rPr>
          <w:rtl/>
          <w:lang w:bidi="fa-IR"/>
        </w:rPr>
        <w:t>دهند</w:t>
      </w:r>
      <w:r w:rsidRPr="005D1745">
        <w:rPr>
          <w:rStyle w:val="libFootnotenumChar"/>
          <w:rtl/>
        </w:rPr>
        <w:t>.(٨٠٨)</w:t>
      </w:r>
    </w:p>
    <w:p w:rsidR="00003071" w:rsidRPr="00003071" w:rsidRDefault="00003071" w:rsidP="004854F8">
      <w:pPr>
        <w:pStyle w:val="libNormal"/>
        <w:rPr>
          <w:rtl/>
          <w:lang w:bidi="fa-IR"/>
        </w:rPr>
      </w:pPr>
      <w:r w:rsidRPr="00003071">
        <w:rPr>
          <w:rtl/>
          <w:lang w:bidi="fa-IR"/>
        </w:rPr>
        <w:t>عمر بن</w:t>
      </w:r>
      <w:r w:rsidR="005D1745">
        <w:rPr>
          <w:rFonts w:hint="cs"/>
          <w:rtl/>
          <w:lang w:bidi="fa-IR"/>
        </w:rPr>
        <w:t xml:space="preserve"> </w:t>
      </w:r>
      <w:r w:rsidRPr="00003071">
        <w:rPr>
          <w:rtl/>
          <w:lang w:bidi="fa-IR"/>
        </w:rPr>
        <w:t>الخطاب اولين كسى بود كه وليد را بعنوان والى بر عربهاى جزيره فرستاد</w:t>
      </w:r>
      <w:r w:rsidRPr="005D1745">
        <w:rPr>
          <w:rStyle w:val="libFootnotenumChar"/>
          <w:rtl/>
        </w:rPr>
        <w:t>.(٨٠٩)</w:t>
      </w:r>
    </w:p>
    <w:p w:rsidR="00003071" w:rsidRPr="00003071" w:rsidRDefault="00003071" w:rsidP="004854F8">
      <w:pPr>
        <w:pStyle w:val="libNormal"/>
        <w:rPr>
          <w:rtl/>
          <w:lang w:bidi="fa-IR"/>
        </w:rPr>
      </w:pPr>
      <w:r w:rsidRPr="00003071">
        <w:rPr>
          <w:rtl/>
          <w:lang w:bidi="fa-IR"/>
        </w:rPr>
        <w:t>ابن قتيبة ذكر كرد كه عمر او را براى گرفتن صدقات بنى تغلب فرستاد</w:t>
      </w:r>
      <w:r w:rsidRPr="005D1745">
        <w:rPr>
          <w:rStyle w:val="libFootnotenumChar"/>
          <w:rtl/>
        </w:rPr>
        <w:t>.(٨١٠)</w:t>
      </w:r>
    </w:p>
    <w:p w:rsidR="00003071" w:rsidRPr="00003071" w:rsidRDefault="00003071" w:rsidP="004854F8">
      <w:pPr>
        <w:pStyle w:val="libNormal"/>
        <w:rPr>
          <w:rtl/>
          <w:lang w:bidi="fa-IR"/>
        </w:rPr>
      </w:pPr>
      <w:r w:rsidRPr="00003071">
        <w:rPr>
          <w:rtl/>
          <w:lang w:bidi="fa-IR"/>
        </w:rPr>
        <w:t>عقيل بن ابى</w:t>
      </w:r>
      <w:r w:rsidR="005D1745">
        <w:rPr>
          <w:rFonts w:hint="cs"/>
          <w:rtl/>
          <w:lang w:bidi="fa-IR"/>
        </w:rPr>
        <w:t xml:space="preserve"> </w:t>
      </w:r>
      <w:r w:rsidRPr="00003071">
        <w:rPr>
          <w:rtl/>
          <w:lang w:bidi="fa-IR"/>
        </w:rPr>
        <w:t xml:space="preserve">طالب به وليد گفت: تو چنان سخن </w:t>
      </w:r>
      <w:r w:rsidR="004854F8">
        <w:rPr>
          <w:rtl/>
          <w:lang w:bidi="fa-IR"/>
        </w:rPr>
        <w:t xml:space="preserve">می </w:t>
      </w:r>
      <w:r w:rsidRPr="00003071">
        <w:rPr>
          <w:rtl/>
          <w:lang w:bidi="fa-IR"/>
        </w:rPr>
        <w:t>گوئى كه گويا ن</w:t>
      </w:r>
      <w:r w:rsidR="004854F8">
        <w:rPr>
          <w:rtl/>
          <w:lang w:bidi="fa-IR"/>
        </w:rPr>
        <w:t xml:space="preserve">می </w:t>
      </w:r>
      <w:r w:rsidRPr="00003071">
        <w:rPr>
          <w:rtl/>
          <w:lang w:bidi="fa-IR"/>
        </w:rPr>
        <w:t>دانى چه كسى هستى، تو كافرى از اهالى صفوريه هستى (روستائى بين عكا و لجون از شهرهاى اردن از بلاد طبريه است و پدرش ذكوان، يك نفر از يهوديان آنجا بود).</w:t>
      </w:r>
      <w:r w:rsidRPr="005D1745">
        <w:rPr>
          <w:rStyle w:val="libFootnotenumChar"/>
          <w:rtl/>
        </w:rPr>
        <w:t>(٨١١)</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به عقبة بن ابى معيط فرمود: محققاً تو يك نفر يهودى از اهالى صفوريه هستى</w:t>
      </w:r>
      <w:r w:rsidRPr="005D1745">
        <w:rPr>
          <w:rStyle w:val="libFootnotenumChar"/>
          <w:rtl/>
        </w:rPr>
        <w:t>.(٨١٢)</w:t>
      </w:r>
    </w:p>
    <w:p w:rsidR="00003071" w:rsidRPr="00003071" w:rsidRDefault="00003071" w:rsidP="004854F8">
      <w:pPr>
        <w:pStyle w:val="libNormal"/>
        <w:rPr>
          <w:rtl/>
          <w:lang w:bidi="fa-IR"/>
        </w:rPr>
      </w:pPr>
      <w:r w:rsidRPr="00003071">
        <w:rPr>
          <w:rtl/>
          <w:lang w:bidi="fa-IR"/>
        </w:rPr>
        <w:lastRenderedPageBreak/>
        <w:t>و هنگا</w:t>
      </w:r>
      <w:r w:rsidR="004854F8">
        <w:rPr>
          <w:rtl/>
          <w:lang w:bidi="fa-IR"/>
        </w:rPr>
        <w:t xml:space="preserve">می </w:t>
      </w:r>
      <w:r w:rsidRPr="00003071">
        <w:rPr>
          <w:rtl/>
          <w:lang w:bidi="fa-IR"/>
        </w:rPr>
        <w:t xml:space="preserve"> كه عثمان وليد را بعنوان والى بر كوفه فرستاد و سعد بن ابى</w:t>
      </w:r>
      <w:r w:rsidR="005D1745">
        <w:rPr>
          <w:rFonts w:hint="cs"/>
          <w:rtl/>
          <w:lang w:bidi="fa-IR"/>
        </w:rPr>
        <w:t xml:space="preserve"> </w:t>
      </w:r>
      <w:r w:rsidRPr="00003071">
        <w:rPr>
          <w:rtl/>
          <w:lang w:bidi="fa-IR"/>
        </w:rPr>
        <w:t>وقاص را عزل كرد، سعد به او گفت: بخدا ن</w:t>
      </w:r>
      <w:r w:rsidR="004854F8">
        <w:rPr>
          <w:rtl/>
          <w:lang w:bidi="fa-IR"/>
        </w:rPr>
        <w:t xml:space="preserve">می </w:t>
      </w:r>
      <w:r w:rsidRPr="00003071">
        <w:rPr>
          <w:rtl/>
          <w:lang w:bidi="fa-IR"/>
        </w:rPr>
        <w:t>دانم آيا تو بعد از ما با كياست شدى يا ما بعد از تو احمق گرديديم؟</w:t>
      </w:r>
      <w:r w:rsidRPr="005D1745">
        <w:rPr>
          <w:rStyle w:val="libFootnotenumChar"/>
          <w:rtl/>
        </w:rPr>
        <w:t>(٨١٣)</w:t>
      </w:r>
    </w:p>
    <w:p w:rsidR="00003071" w:rsidRPr="00003071" w:rsidRDefault="00003071" w:rsidP="004854F8">
      <w:pPr>
        <w:pStyle w:val="libNormal"/>
        <w:rPr>
          <w:rtl/>
          <w:lang w:bidi="fa-IR"/>
        </w:rPr>
      </w:pPr>
      <w:r w:rsidRPr="00003071">
        <w:rPr>
          <w:rtl/>
          <w:lang w:bidi="fa-IR"/>
        </w:rPr>
        <w:t>و در كوفه، وليد ساحرى يهودى آورد تا سحر خود را در مسجد كوفه در مقابل مسلمانان نشان دهد. و در آنجا فتنه</w:t>
      </w:r>
      <w:r w:rsidR="005D1745">
        <w:rPr>
          <w:rFonts w:hint="cs"/>
          <w:rtl/>
          <w:lang w:bidi="fa-IR"/>
        </w:rPr>
        <w:t xml:space="preserve"> </w:t>
      </w:r>
      <w:r w:rsidRPr="00003071">
        <w:rPr>
          <w:rtl/>
          <w:lang w:bidi="fa-IR"/>
        </w:rPr>
        <w:t>اى بپا نمود و جندب ناچار به قتل آن ساحر شد. و وليد شراب خورد و مست به نماز ايستاد، عمر بن شبّه گفت: وليد بن عقبه با اهل كوفه نماز صبح را چهار ركعت خواند سپس به آنها رو كرد و گفت: نمازتان را زيادتر كنم؟</w:t>
      </w:r>
    </w:p>
    <w:p w:rsidR="00003071" w:rsidRPr="00003071" w:rsidRDefault="00003071" w:rsidP="004854F8">
      <w:pPr>
        <w:pStyle w:val="libNormal"/>
        <w:rPr>
          <w:rtl/>
          <w:lang w:bidi="fa-IR"/>
        </w:rPr>
      </w:pPr>
      <w:r w:rsidRPr="00003071">
        <w:rPr>
          <w:rtl/>
          <w:lang w:bidi="fa-IR"/>
        </w:rPr>
        <w:t>پس عبدالله بن مسعود گفت: از همان روز پيوسته در زياده بوده</w:t>
      </w:r>
      <w:r w:rsidR="005D1745">
        <w:rPr>
          <w:rFonts w:hint="cs"/>
          <w:rtl/>
          <w:lang w:bidi="fa-IR"/>
        </w:rPr>
        <w:t xml:space="preserve"> </w:t>
      </w:r>
      <w:r w:rsidRPr="00003071">
        <w:rPr>
          <w:rtl/>
          <w:lang w:bidi="fa-IR"/>
        </w:rPr>
        <w:t>ايم</w:t>
      </w:r>
      <w:r w:rsidRPr="005D1745">
        <w:rPr>
          <w:rStyle w:val="libFootnotenumChar"/>
          <w:rtl/>
        </w:rPr>
        <w:t>.(٨١٤)</w:t>
      </w:r>
      <w:r w:rsidRPr="00003071">
        <w:rPr>
          <w:rtl/>
          <w:lang w:bidi="fa-IR"/>
        </w:rPr>
        <w:t xml:space="preserve"> و درباره</w:t>
      </w:r>
      <w:r w:rsidR="005D1745">
        <w:rPr>
          <w:rFonts w:hint="cs"/>
          <w:rtl/>
          <w:lang w:bidi="fa-IR"/>
        </w:rPr>
        <w:t xml:space="preserve"> </w:t>
      </w:r>
      <w:r w:rsidRPr="00003071">
        <w:rPr>
          <w:rtl/>
          <w:lang w:bidi="fa-IR"/>
        </w:rPr>
        <w:t xml:space="preserve">ى وليد اين آيه نيز نازل گرديد: </w:t>
      </w:r>
      <w:r w:rsidRPr="005D1745">
        <w:rPr>
          <w:rStyle w:val="libAlaemChar"/>
          <w:rtl/>
        </w:rPr>
        <w:t>(</w:t>
      </w:r>
      <w:r w:rsidRPr="005D1745">
        <w:rPr>
          <w:rStyle w:val="libAieChar"/>
          <w:rtl/>
        </w:rPr>
        <w:t>أَفَمَنْ كانَ مُؤمِناً كَمَنْ كانَ فاسِقاً لا يَسْتَوُونَ</w:t>
      </w:r>
      <w:r w:rsidRPr="005D1745">
        <w:rPr>
          <w:rStyle w:val="libAlaemChar"/>
          <w:rtl/>
        </w:rPr>
        <w:t>)</w:t>
      </w:r>
      <w:r w:rsidRPr="005D1745">
        <w:rPr>
          <w:rStyle w:val="libFootnotenumChar"/>
          <w:rtl/>
        </w:rPr>
        <w:t>(٨١٥)</w:t>
      </w:r>
      <w:r w:rsidRPr="00003071">
        <w:rPr>
          <w:rtl/>
          <w:lang w:bidi="fa-IR"/>
        </w:rPr>
        <w:t xml:space="preserve">يعنى «آيا كسى كه به خدا ايمان آورده مانند كسى است كه كافر بوده، هرگز مساوى نخواهند بود» گفت: مقصود از مؤمن على </w:t>
      </w:r>
      <w:r w:rsidR="004854F8" w:rsidRPr="004854F8">
        <w:rPr>
          <w:rStyle w:val="libAlaemChar"/>
          <w:rtl/>
        </w:rPr>
        <w:t xml:space="preserve">عليه‌السلام </w:t>
      </w:r>
      <w:r w:rsidRPr="00003071">
        <w:rPr>
          <w:rtl/>
          <w:lang w:bidi="fa-IR"/>
        </w:rPr>
        <w:t>است و مقصود از فاسق وليد بن عقبه است</w:t>
      </w:r>
      <w:r w:rsidRPr="005D1745">
        <w:rPr>
          <w:rStyle w:val="libFootnotenumChar"/>
          <w:rtl/>
        </w:rPr>
        <w:t>.(٨١٦)</w:t>
      </w:r>
    </w:p>
    <w:p w:rsidR="00003071" w:rsidRPr="00003071" w:rsidRDefault="00003071" w:rsidP="004854F8">
      <w:pPr>
        <w:pStyle w:val="libNormal"/>
        <w:rPr>
          <w:rtl/>
          <w:lang w:bidi="fa-IR"/>
        </w:rPr>
      </w:pPr>
      <w:r w:rsidRPr="00003071">
        <w:rPr>
          <w:rtl/>
          <w:lang w:bidi="fa-IR"/>
        </w:rPr>
        <w:t xml:space="preserve">ابن عبدالبر گفت: وليد نماز صبح را چهار ركعت خواند و گفت: </w:t>
      </w:r>
      <w:r w:rsidR="004854F8">
        <w:rPr>
          <w:rtl/>
          <w:lang w:bidi="fa-IR"/>
        </w:rPr>
        <w:t xml:space="preserve">می </w:t>
      </w:r>
      <w:r w:rsidRPr="00003071">
        <w:rPr>
          <w:rtl/>
          <w:lang w:bidi="fa-IR"/>
        </w:rPr>
        <w:t>خواهيد زيادتر كنم</w:t>
      </w:r>
      <w:r w:rsidRPr="005D1745">
        <w:rPr>
          <w:rStyle w:val="libFootnotenumChar"/>
          <w:rtl/>
        </w:rPr>
        <w:t>.(٨١٧)</w:t>
      </w:r>
    </w:p>
    <w:p w:rsidR="00003071" w:rsidRPr="00003071" w:rsidRDefault="00003071" w:rsidP="004854F8">
      <w:pPr>
        <w:pStyle w:val="libNormal"/>
        <w:rPr>
          <w:rtl/>
          <w:lang w:bidi="fa-IR"/>
        </w:rPr>
      </w:pPr>
      <w:r w:rsidRPr="00003071">
        <w:rPr>
          <w:rtl/>
          <w:lang w:bidi="fa-IR"/>
        </w:rPr>
        <w:t>ابوالفداء در تاريخ خود گفت:</w:t>
      </w:r>
    </w:p>
    <w:p w:rsidR="00003071" w:rsidRPr="00003071" w:rsidRDefault="00003071" w:rsidP="004854F8">
      <w:pPr>
        <w:pStyle w:val="libNormal"/>
        <w:rPr>
          <w:rtl/>
          <w:lang w:bidi="fa-IR"/>
        </w:rPr>
      </w:pPr>
      <w:r w:rsidRPr="00003071">
        <w:rPr>
          <w:rtl/>
          <w:lang w:bidi="fa-IR"/>
        </w:rPr>
        <w:t>داستان چهار ركعت نماز صبح خواندن او با مردم مشهور بوده و نقل شده است</w:t>
      </w:r>
      <w:r w:rsidRPr="005D1745">
        <w:rPr>
          <w:rStyle w:val="libFootnotenumChar"/>
          <w:rtl/>
        </w:rPr>
        <w:t>.(٨١٨)</w:t>
      </w:r>
    </w:p>
    <w:p w:rsidR="00003071" w:rsidRPr="00003071" w:rsidRDefault="00003071" w:rsidP="004854F8">
      <w:pPr>
        <w:pStyle w:val="libNormal"/>
        <w:rPr>
          <w:rtl/>
          <w:lang w:bidi="fa-IR"/>
        </w:rPr>
      </w:pPr>
      <w:r w:rsidRPr="00003071">
        <w:rPr>
          <w:rtl/>
          <w:lang w:bidi="fa-IR"/>
        </w:rPr>
        <w:t xml:space="preserve">سيوطى </w:t>
      </w:r>
      <w:r w:rsidR="004854F8">
        <w:rPr>
          <w:rtl/>
          <w:lang w:bidi="fa-IR"/>
        </w:rPr>
        <w:t xml:space="preserve">می </w:t>
      </w:r>
      <w:r w:rsidRPr="00003071">
        <w:rPr>
          <w:rtl/>
          <w:lang w:bidi="fa-IR"/>
        </w:rPr>
        <w:t xml:space="preserve">گويد: وليد با اهل كوفه چهار ركعت نماز خواند و در ركوع و سجود خود چنين </w:t>
      </w:r>
      <w:r w:rsidR="004854F8">
        <w:rPr>
          <w:rtl/>
          <w:lang w:bidi="fa-IR"/>
        </w:rPr>
        <w:t xml:space="preserve">می </w:t>
      </w:r>
      <w:r w:rsidRPr="00003071">
        <w:rPr>
          <w:rtl/>
          <w:lang w:bidi="fa-IR"/>
        </w:rPr>
        <w:t>گفت: بنوش و جام مرا پركن</w:t>
      </w:r>
      <w:r w:rsidRPr="005D1745">
        <w:rPr>
          <w:rStyle w:val="libFootnotenumChar"/>
          <w:rtl/>
        </w:rPr>
        <w:t>.(٨١٩)</w:t>
      </w:r>
    </w:p>
    <w:p w:rsidR="005D1745" w:rsidRDefault="005D1745" w:rsidP="005D1745">
      <w:pPr>
        <w:pStyle w:val="Heading1"/>
        <w:rPr>
          <w:rtl/>
          <w:lang w:bidi="fa-IR"/>
        </w:rPr>
      </w:pPr>
      <w:r>
        <w:rPr>
          <w:rtl/>
          <w:lang w:bidi="fa-IR"/>
        </w:rPr>
        <w:br w:type="page"/>
      </w:r>
      <w:bookmarkStart w:id="102" w:name="_Toc503691482"/>
      <w:bookmarkStart w:id="103" w:name="_Toc503691590"/>
      <w:r w:rsidR="00003071" w:rsidRPr="00003071">
        <w:rPr>
          <w:rtl/>
          <w:lang w:bidi="fa-IR"/>
        </w:rPr>
        <w:lastRenderedPageBreak/>
        <w:t>سعد بن ابى وقاص</w:t>
      </w:r>
      <w:bookmarkEnd w:id="102"/>
      <w:bookmarkEnd w:id="103"/>
      <w:r w:rsidR="00003071" w:rsidRPr="00003071">
        <w:rPr>
          <w:rtl/>
          <w:lang w:bidi="fa-IR"/>
        </w:rPr>
        <w:t xml:space="preserve"> </w:t>
      </w:r>
    </w:p>
    <w:p w:rsidR="00003071" w:rsidRPr="00003071" w:rsidRDefault="00003071" w:rsidP="005D1745">
      <w:pPr>
        <w:pStyle w:val="libNormal"/>
        <w:rPr>
          <w:rtl/>
          <w:lang w:bidi="fa-IR"/>
        </w:rPr>
      </w:pPr>
      <w:r w:rsidRPr="00003071">
        <w:rPr>
          <w:rtl/>
          <w:lang w:bidi="fa-IR"/>
        </w:rPr>
        <w:t>سعد از بنى زهره</w:t>
      </w:r>
      <w:r w:rsidR="005D1745">
        <w:rPr>
          <w:rFonts w:hint="cs"/>
          <w:rtl/>
          <w:lang w:bidi="fa-IR"/>
        </w:rPr>
        <w:t xml:space="preserve"> </w:t>
      </w:r>
      <w:r w:rsidRPr="00003071">
        <w:rPr>
          <w:rtl/>
          <w:lang w:bidi="fa-IR"/>
        </w:rPr>
        <w:t>ى قريش بود، شأن او در نسب همانند عبدالرحمن بن عوف است و نسب او به بنى عذر</w:t>
      </w:r>
      <w:r w:rsidR="005D1745">
        <w:rPr>
          <w:rFonts w:hint="cs"/>
          <w:rtl/>
          <w:lang w:bidi="fa-IR"/>
        </w:rPr>
        <w:t>ه</w:t>
      </w:r>
      <w:r w:rsidRPr="00003071">
        <w:rPr>
          <w:rtl/>
          <w:lang w:bidi="fa-IR"/>
        </w:rPr>
        <w:t xml:space="preserve"> </w:t>
      </w:r>
      <w:r w:rsidR="004854F8">
        <w:rPr>
          <w:rtl/>
          <w:lang w:bidi="fa-IR"/>
        </w:rPr>
        <w:t xml:space="preserve">می </w:t>
      </w:r>
      <w:r w:rsidRPr="00003071">
        <w:rPr>
          <w:rtl/>
          <w:lang w:bidi="fa-IR"/>
        </w:rPr>
        <w:t>رسد. او از همان جماعتى است كه ابوبكر و عمر و عثمان را تأييد كردند و آنها را در شيوه و اهداف و رسيدن به خلافت يارى دادند.</w:t>
      </w:r>
    </w:p>
    <w:p w:rsidR="00003071" w:rsidRPr="00003071" w:rsidRDefault="00003071" w:rsidP="004854F8">
      <w:pPr>
        <w:pStyle w:val="libNormal"/>
        <w:rPr>
          <w:rtl/>
          <w:lang w:bidi="fa-IR"/>
        </w:rPr>
      </w:pPr>
      <w:r w:rsidRPr="00003071">
        <w:rPr>
          <w:rtl/>
          <w:lang w:bidi="fa-IR"/>
        </w:rPr>
        <w:t>عمر اين خدمت او را فراموش نكرد و سپاه عراق را در اختيار او گذاشت و مدتى او را والى كوفه نمود سپس بر كنار كرد و به جانشين خود سفارش كرد او را به حكومت آن شهر بازگرداند.</w:t>
      </w:r>
    </w:p>
    <w:p w:rsidR="00003071" w:rsidRPr="00003071" w:rsidRDefault="00003071" w:rsidP="004854F8">
      <w:pPr>
        <w:pStyle w:val="libNormal"/>
        <w:rPr>
          <w:rtl/>
          <w:lang w:bidi="fa-IR"/>
        </w:rPr>
      </w:pPr>
      <w:r w:rsidRPr="00003071">
        <w:rPr>
          <w:rtl/>
          <w:lang w:bidi="fa-IR"/>
        </w:rPr>
        <w:t>بعد از كشته شدن ابوبكر و استقرار دولت به واسطه</w:t>
      </w:r>
      <w:r w:rsidR="005D1745">
        <w:rPr>
          <w:rFonts w:hint="cs"/>
          <w:rtl/>
          <w:lang w:bidi="fa-IR"/>
        </w:rPr>
        <w:t xml:space="preserve"> </w:t>
      </w:r>
      <w:r w:rsidRPr="00003071">
        <w:rPr>
          <w:rtl/>
          <w:lang w:bidi="fa-IR"/>
        </w:rPr>
        <w:t xml:space="preserve">ى بركنارى و كشتن ياران وى، بين سعد بن ابى وقاص و عتبة بن غزوان برخوردهائى بوجود آمد، لكن عمر جانب سعد را گرفت چون ادعا </w:t>
      </w:r>
      <w:r w:rsidR="004854F8">
        <w:rPr>
          <w:rtl/>
          <w:lang w:bidi="fa-IR"/>
        </w:rPr>
        <w:t xml:space="preserve">می </w:t>
      </w:r>
      <w:r w:rsidRPr="00003071">
        <w:rPr>
          <w:rtl/>
          <w:lang w:bidi="fa-IR"/>
        </w:rPr>
        <w:t xml:space="preserve">كرد عتبه، نسبى قريش ندارد، اما در واقع سعد هم قريشى نبود و از بنى عذره به شمار </w:t>
      </w:r>
      <w:r w:rsidR="004854F8">
        <w:rPr>
          <w:rtl/>
          <w:lang w:bidi="fa-IR"/>
        </w:rPr>
        <w:t xml:space="preserve">می </w:t>
      </w:r>
      <w:r w:rsidRPr="00003071">
        <w:rPr>
          <w:rtl/>
          <w:lang w:bidi="fa-IR"/>
        </w:rPr>
        <w:t>رفت. و بحدّى رابطه</w:t>
      </w:r>
      <w:r w:rsidR="005D1745">
        <w:rPr>
          <w:rFonts w:hint="cs"/>
          <w:rtl/>
          <w:lang w:bidi="fa-IR"/>
        </w:rPr>
        <w:t xml:space="preserve"> </w:t>
      </w:r>
      <w:r w:rsidRPr="00003071">
        <w:rPr>
          <w:rtl/>
          <w:lang w:bidi="fa-IR"/>
        </w:rPr>
        <w:t>ى او با دولت قوى بود كه عمر به چهار نفر وصيّت كرد كه سعد بن ابى</w:t>
      </w:r>
      <w:r w:rsidR="005D1745">
        <w:rPr>
          <w:rFonts w:hint="cs"/>
          <w:rtl/>
          <w:lang w:bidi="fa-IR"/>
        </w:rPr>
        <w:t xml:space="preserve"> </w:t>
      </w:r>
      <w:r w:rsidRPr="00003071">
        <w:rPr>
          <w:rtl/>
          <w:lang w:bidi="fa-IR"/>
        </w:rPr>
        <w:t xml:space="preserve">وقاص يكى از آنها بود. او چنين وصيّت كرد: بيعت بايد بدست عبدالرحمن بن عوف باشد و گفت: اگر رجال ششگانه شورى دو دسته شدند، قول همانست كه ابن عوف </w:t>
      </w:r>
      <w:r w:rsidR="004854F8">
        <w:rPr>
          <w:rtl/>
          <w:lang w:bidi="fa-IR"/>
        </w:rPr>
        <w:t xml:space="preserve">می </w:t>
      </w:r>
      <w:r w:rsidRPr="00003071">
        <w:rPr>
          <w:rtl/>
          <w:lang w:bidi="fa-IR"/>
        </w:rPr>
        <w:t>گويد و براى عثمان وصيّت به خلافت نمود</w:t>
      </w:r>
      <w:r w:rsidRPr="005D1745">
        <w:rPr>
          <w:rStyle w:val="libFootnotenumChar"/>
          <w:rtl/>
        </w:rPr>
        <w:t>.(٨٢٠)</w:t>
      </w:r>
    </w:p>
    <w:p w:rsidR="00003071" w:rsidRPr="00003071" w:rsidRDefault="00003071" w:rsidP="004854F8">
      <w:pPr>
        <w:pStyle w:val="libNormal"/>
        <w:rPr>
          <w:rtl/>
          <w:lang w:bidi="fa-IR"/>
        </w:rPr>
      </w:pPr>
      <w:r w:rsidRPr="00003071">
        <w:rPr>
          <w:rtl/>
          <w:lang w:bidi="fa-IR"/>
        </w:rPr>
        <w:t>عمر به جانشين خود وصيت كرد تا سعد بن ابى</w:t>
      </w:r>
      <w:r w:rsidR="004228FE">
        <w:rPr>
          <w:rFonts w:hint="cs"/>
          <w:rtl/>
          <w:lang w:bidi="fa-IR"/>
        </w:rPr>
        <w:t xml:space="preserve"> </w:t>
      </w:r>
      <w:r w:rsidRPr="00003071">
        <w:rPr>
          <w:rtl/>
          <w:lang w:bidi="fa-IR"/>
        </w:rPr>
        <w:t>وقاص را والى كوفه كند</w:t>
      </w:r>
      <w:r w:rsidRPr="004228FE">
        <w:rPr>
          <w:rStyle w:val="libFootnotenumChar"/>
          <w:rtl/>
        </w:rPr>
        <w:t>،(٨٢١)</w:t>
      </w:r>
      <w:r w:rsidRPr="00003071">
        <w:rPr>
          <w:rtl/>
          <w:lang w:bidi="fa-IR"/>
        </w:rPr>
        <w:t xml:space="preserve"> يعنى عمر به سه نفر از رجال شورى وصيت نمود، عثمان و ابن عوف و ابن سعد.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در جنگ حديبيّه سعد را براى آوردن آب فرستاد، اما او نتوانست و گفت: از شدت ترسِ از قوم پاهاى من از حركت باز ماند</w:t>
      </w:r>
      <w:r w:rsidRPr="004228FE">
        <w:rPr>
          <w:rStyle w:val="libFootnotenumChar"/>
          <w:rtl/>
        </w:rPr>
        <w:t>.(٨٢٢)</w:t>
      </w:r>
      <w:r w:rsidRPr="00003071">
        <w:rPr>
          <w:rtl/>
          <w:lang w:bidi="fa-IR"/>
        </w:rPr>
        <w:t xml:space="preserve"> و سعد </w:t>
      </w:r>
      <w:r w:rsidRPr="00003071">
        <w:rPr>
          <w:rtl/>
          <w:lang w:bidi="fa-IR"/>
        </w:rPr>
        <w:lastRenderedPageBreak/>
        <w:t xml:space="preserve">معروف به فرار بود، رسول خدا </w:t>
      </w:r>
      <w:r w:rsidR="00CB7C72" w:rsidRPr="00CB7C72">
        <w:rPr>
          <w:rStyle w:val="libAlaemChar"/>
          <w:rtl/>
        </w:rPr>
        <w:t xml:space="preserve">صلى‌الله‌عليه‌وآله‌وسلم </w:t>
      </w:r>
      <w:r w:rsidRPr="00003071">
        <w:rPr>
          <w:rtl/>
          <w:lang w:bidi="fa-IR"/>
        </w:rPr>
        <w:t xml:space="preserve"> به او فرمود: هيچگاه تو را نفرستادم مگر آنكه تو از بين اصحابت بطرفم برگشتى</w:t>
      </w:r>
      <w:r w:rsidRPr="004228FE">
        <w:rPr>
          <w:rStyle w:val="libFootnotenumChar"/>
          <w:rtl/>
        </w:rPr>
        <w:t>.(٨٢٣)</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فرمود: اما سعد، او حسود است</w:t>
      </w:r>
      <w:r w:rsidRPr="004228FE">
        <w:rPr>
          <w:rStyle w:val="libFootnotenumChar"/>
          <w:rtl/>
        </w:rPr>
        <w:t>.(٨٢٤)</w:t>
      </w:r>
      <w:r w:rsidRPr="00003071">
        <w:rPr>
          <w:rtl/>
          <w:lang w:bidi="fa-IR"/>
        </w:rPr>
        <w:t xml:space="preserve"> و عمر وصيت كرد ابوموسى اشعرى والى بصره شود!</w:t>
      </w:r>
      <w:r w:rsidRPr="004228FE">
        <w:rPr>
          <w:rStyle w:val="libFootnotenumChar"/>
          <w:rtl/>
        </w:rPr>
        <w:t>(٨٢٥)</w:t>
      </w:r>
      <w:r w:rsidRPr="00003071">
        <w:rPr>
          <w:rtl/>
          <w:lang w:bidi="fa-IR"/>
        </w:rPr>
        <w:t xml:space="preserve"> و در مقابل آن هيچ امتيازى به سه نفر ديگر، در شورى نداد!</w:t>
      </w:r>
    </w:p>
    <w:p w:rsidR="00003071" w:rsidRPr="00003071" w:rsidRDefault="00003071" w:rsidP="004854F8">
      <w:pPr>
        <w:pStyle w:val="libNormal"/>
        <w:rPr>
          <w:rtl/>
          <w:lang w:bidi="fa-IR"/>
        </w:rPr>
      </w:pPr>
      <w:r w:rsidRPr="00003071">
        <w:rPr>
          <w:rtl/>
          <w:lang w:bidi="fa-IR"/>
        </w:rPr>
        <w:t>اما عثمان آنچه را كه عمر محكم كرده بود باز كرد و به عهد خود وفا نكرد، زيرا سعد را از والى بودن بر كوفه طرد كرد و برادر مادرى خود وليد بن عقبه را بجاى او گذاشت، سپس عبدالرحمن را از مجلس خود و از خلافت خود طرد نمود و ابوموسى اشعرى را از ولايت بصره خلع كرد!</w:t>
      </w:r>
    </w:p>
    <w:p w:rsidR="00003071" w:rsidRPr="00003071" w:rsidRDefault="00003071" w:rsidP="004854F8">
      <w:pPr>
        <w:pStyle w:val="libNormal"/>
        <w:rPr>
          <w:rtl/>
          <w:lang w:bidi="fa-IR"/>
        </w:rPr>
      </w:pPr>
      <w:r w:rsidRPr="00003071">
        <w:rPr>
          <w:rtl/>
          <w:lang w:bidi="fa-IR"/>
        </w:rPr>
        <w:t>سعد، مالى از ابن مسعود قرض گرفت و باز نگرداند، پس عثمان او را عزل كرد</w:t>
      </w:r>
      <w:r w:rsidRPr="004228FE">
        <w:rPr>
          <w:rStyle w:val="libFootnotenumChar"/>
          <w:rtl/>
        </w:rPr>
        <w:t>.(٨٢٦)</w:t>
      </w:r>
    </w:p>
    <w:p w:rsidR="00003071" w:rsidRPr="00003071" w:rsidRDefault="00003071" w:rsidP="004228FE">
      <w:pPr>
        <w:pStyle w:val="libNormal"/>
        <w:rPr>
          <w:rtl/>
          <w:lang w:bidi="fa-IR"/>
        </w:rPr>
      </w:pPr>
      <w:r w:rsidRPr="00003071">
        <w:rPr>
          <w:rtl/>
          <w:lang w:bidi="fa-IR"/>
        </w:rPr>
        <w:t>و درباره</w:t>
      </w:r>
      <w:r w:rsidR="004228FE">
        <w:rPr>
          <w:rFonts w:hint="cs"/>
          <w:rtl/>
          <w:lang w:bidi="fa-IR"/>
        </w:rPr>
        <w:t xml:space="preserve"> </w:t>
      </w:r>
      <w:r w:rsidRPr="00003071">
        <w:rPr>
          <w:rtl/>
          <w:lang w:bidi="fa-IR"/>
        </w:rPr>
        <w:t>ى سوزاندن درِ خانه</w:t>
      </w:r>
      <w:r w:rsidR="004228FE">
        <w:rPr>
          <w:rFonts w:hint="cs"/>
          <w:rtl/>
          <w:lang w:bidi="fa-IR"/>
        </w:rPr>
        <w:t xml:space="preserve"> </w:t>
      </w:r>
      <w:r w:rsidRPr="00003071">
        <w:rPr>
          <w:rtl/>
          <w:lang w:bidi="fa-IR"/>
        </w:rPr>
        <w:t>ى سعد بدست عمر گفته</w:t>
      </w:r>
      <w:r w:rsidR="004228FE">
        <w:rPr>
          <w:rFonts w:hint="cs"/>
          <w:rtl/>
          <w:lang w:bidi="fa-IR"/>
        </w:rPr>
        <w:t xml:space="preserve"> </w:t>
      </w:r>
      <w:r w:rsidRPr="00003071">
        <w:rPr>
          <w:rtl/>
          <w:lang w:bidi="fa-IR"/>
        </w:rPr>
        <w:t>اند: او درى باب بندى شده از چوب براى خود تهيه كرد و بر قصر خود آلانكى از نى درست كرد پس عمر بن</w:t>
      </w:r>
      <w:r w:rsidR="004228FE">
        <w:rPr>
          <w:rFonts w:hint="cs"/>
          <w:rtl/>
          <w:lang w:bidi="fa-IR"/>
        </w:rPr>
        <w:t xml:space="preserve"> </w:t>
      </w:r>
      <w:r w:rsidRPr="00003071">
        <w:rPr>
          <w:rtl/>
          <w:lang w:bidi="fa-IR"/>
        </w:rPr>
        <w:t>الخطاب، محمد بن مسلم</w:t>
      </w:r>
      <w:r w:rsidR="004228FE">
        <w:rPr>
          <w:rFonts w:hint="cs"/>
          <w:rtl/>
          <w:lang w:bidi="fa-IR"/>
        </w:rPr>
        <w:t>ه</w:t>
      </w:r>
      <w:r w:rsidRPr="00003071">
        <w:rPr>
          <w:rtl/>
          <w:lang w:bidi="fa-IR"/>
        </w:rPr>
        <w:t xml:space="preserve"> انصارى را فرستاد، او هم آن در و آلانك را به آتش كشيد و سعد هم، در مساجد كوفه اقامت گزيد. و بجز خير درباره</w:t>
      </w:r>
      <w:r w:rsidR="004228FE">
        <w:rPr>
          <w:rFonts w:hint="cs"/>
          <w:rtl/>
          <w:lang w:bidi="fa-IR"/>
        </w:rPr>
        <w:t xml:space="preserve"> </w:t>
      </w:r>
      <w:r w:rsidRPr="00003071">
        <w:rPr>
          <w:rtl/>
          <w:lang w:bidi="fa-IR"/>
        </w:rPr>
        <w:t>ى عمر چيزى نگفت.</w:t>
      </w:r>
    </w:p>
    <w:p w:rsidR="00003071" w:rsidRPr="00003071" w:rsidRDefault="00003071" w:rsidP="004854F8">
      <w:pPr>
        <w:pStyle w:val="libNormal"/>
        <w:rPr>
          <w:rtl/>
          <w:lang w:bidi="fa-IR"/>
        </w:rPr>
      </w:pPr>
      <w:r w:rsidRPr="00003071">
        <w:rPr>
          <w:rtl/>
          <w:lang w:bidi="fa-IR"/>
        </w:rPr>
        <w:t>و آن دَر، دَرِ قصرِ كسرى يزدجرد در مدائن (بغداد) بود كه سعد آنرا به قصر خود در كوفه منتقل نمود.</w:t>
      </w:r>
    </w:p>
    <w:p w:rsidR="00003071" w:rsidRPr="00003071" w:rsidRDefault="00003071" w:rsidP="004854F8">
      <w:pPr>
        <w:pStyle w:val="libNormal"/>
        <w:rPr>
          <w:rtl/>
          <w:lang w:bidi="fa-IR"/>
        </w:rPr>
      </w:pPr>
      <w:r w:rsidRPr="00003071">
        <w:rPr>
          <w:rtl/>
          <w:lang w:bidi="fa-IR"/>
        </w:rPr>
        <w:t>عمر بعد از آنكه سعد را در كوفه مستقر كرد نصف اموال او را گرفت.</w:t>
      </w:r>
    </w:p>
    <w:p w:rsidR="00003071" w:rsidRPr="00003071" w:rsidRDefault="00003071" w:rsidP="004854F8">
      <w:pPr>
        <w:pStyle w:val="libNormal"/>
        <w:rPr>
          <w:rtl/>
          <w:lang w:bidi="fa-IR"/>
        </w:rPr>
      </w:pPr>
      <w:r w:rsidRPr="00003071">
        <w:rPr>
          <w:rtl/>
          <w:lang w:bidi="fa-IR"/>
        </w:rPr>
        <w:t>و عُمْرِ سعد تا ايام حكومت معاويه طول كشيد، پس معاويه به او گفت: اى ابااسحاق، تو همان كسى هستى كه حق ما را نشناخت و نشست پس نه با ما بود و نه بر عليه ما.</w:t>
      </w:r>
    </w:p>
    <w:p w:rsidR="00003071" w:rsidRPr="00003071" w:rsidRDefault="00003071" w:rsidP="004854F8">
      <w:pPr>
        <w:pStyle w:val="libNormal"/>
        <w:rPr>
          <w:rtl/>
          <w:lang w:bidi="fa-IR"/>
        </w:rPr>
      </w:pPr>
      <w:r w:rsidRPr="00003071">
        <w:rPr>
          <w:rtl/>
          <w:lang w:bidi="fa-IR"/>
        </w:rPr>
        <w:lastRenderedPageBreak/>
        <w:t xml:space="preserve">سعد گفت: من رسول خدا </w:t>
      </w:r>
      <w:r w:rsidR="00CB7C72" w:rsidRPr="00CB7C72">
        <w:rPr>
          <w:rStyle w:val="libAlaemChar"/>
          <w:rtl/>
        </w:rPr>
        <w:t xml:space="preserve">صلى‌الله‌عليه‌وآله‌وسلم </w:t>
      </w:r>
      <w:r w:rsidRPr="00003071">
        <w:rPr>
          <w:rtl/>
          <w:lang w:bidi="fa-IR"/>
        </w:rPr>
        <w:t xml:space="preserve"> را شنيدم كه به على </w:t>
      </w:r>
      <w:r w:rsidR="004854F8" w:rsidRPr="004854F8">
        <w:rPr>
          <w:rStyle w:val="libAlaemChar"/>
          <w:rtl/>
        </w:rPr>
        <w:t xml:space="preserve">عليه‌السلام </w:t>
      </w:r>
      <w:r w:rsidRPr="00003071">
        <w:rPr>
          <w:rtl/>
          <w:lang w:bidi="fa-IR"/>
        </w:rPr>
        <w:t>ميفرمود: أَنْتَ مَعَ الْحَقِّ وَ الْحَقُّ مَعَكَ حَيْثُما دَارَ. يعنى تو بر حق هستى و حق با تو هر جا دور زند.</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معاويه گفت: بايد بر اين گفته شاهدى بياورى.</w:t>
      </w:r>
    </w:p>
    <w:p w:rsidR="00003071" w:rsidRPr="00003071" w:rsidRDefault="00003071" w:rsidP="004228FE">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سعد گفت: اين امّ سلم</w:t>
      </w:r>
      <w:r w:rsidR="004228FE">
        <w:rPr>
          <w:rFonts w:hint="cs"/>
          <w:rtl/>
          <w:lang w:bidi="fa-IR"/>
        </w:rPr>
        <w:t>ه</w:t>
      </w:r>
      <w:r w:rsidRPr="00003071">
        <w:rPr>
          <w:rtl/>
          <w:lang w:bidi="fa-IR"/>
        </w:rPr>
        <w:t xml:space="preserve"> بر رسول خدا </w:t>
      </w:r>
      <w:r w:rsidR="00CB7C72" w:rsidRPr="00CB7C72">
        <w:rPr>
          <w:rStyle w:val="libAlaemChar"/>
          <w:rtl/>
        </w:rPr>
        <w:t xml:space="preserve">صلى‌الله‌عليه‌وآله‌وسلم </w:t>
      </w:r>
      <w:r w:rsidRPr="00003071">
        <w:rPr>
          <w:rtl/>
          <w:lang w:bidi="fa-IR"/>
        </w:rPr>
        <w:t xml:space="preserve"> شهادت </w:t>
      </w:r>
      <w:r w:rsidR="004854F8">
        <w:rPr>
          <w:rtl/>
          <w:lang w:bidi="fa-IR"/>
        </w:rPr>
        <w:t xml:space="preserve">می </w:t>
      </w:r>
      <w:r w:rsidRPr="00003071">
        <w:rPr>
          <w:rtl/>
          <w:lang w:bidi="fa-IR"/>
        </w:rPr>
        <w:t>دهد. پس همگى برخ</w:t>
      </w:r>
      <w:r w:rsidR="004228FE">
        <w:rPr>
          <w:rFonts w:hint="cs"/>
          <w:rtl/>
          <w:lang w:bidi="fa-IR"/>
        </w:rPr>
        <w:t>و</w:t>
      </w:r>
      <w:r w:rsidRPr="00003071">
        <w:rPr>
          <w:rtl/>
          <w:lang w:bidi="fa-IR"/>
        </w:rPr>
        <w:t>استند و بر ام سلمه وارد شدند و گفتند: اى ام</w:t>
      </w:r>
      <w:r w:rsidR="004228FE">
        <w:rPr>
          <w:rFonts w:hint="cs"/>
          <w:rtl/>
          <w:lang w:bidi="fa-IR"/>
        </w:rPr>
        <w:t xml:space="preserve"> </w:t>
      </w:r>
      <w:r w:rsidRPr="00003071">
        <w:rPr>
          <w:rtl/>
          <w:lang w:bidi="fa-IR"/>
        </w:rPr>
        <w:t xml:space="preserve">المؤمنين دروغها بر رسول خدا </w:t>
      </w:r>
      <w:r w:rsidR="00CB7C72" w:rsidRPr="00CB7C72">
        <w:rPr>
          <w:rStyle w:val="libAlaemChar"/>
          <w:rtl/>
        </w:rPr>
        <w:t xml:space="preserve">صلى‌الله‌عليه‌وآله‌وسلم </w:t>
      </w:r>
      <w:r w:rsidRPr="00003071">
        <w:rPr>
          <w:rtl/>
          <w:lang w:bidi="fa-IR"/>
        </w:rPr>
        <w:t xml:space="preserve"> زياد شده است، و اين سعد چيزى را از پيامبر </w:t>
      </w:r>
      <w:r w:rsidR="00CB7C72" w:rsidRPr="00CB7C72">
        <w:rPr>
          <w:rStyle w:val="libAlaemChar"/>
          <w:rtl/>
        </w:rPr>
        <w:t xml:space="preserve">صلى‌الله‌عليه‌وآله‌وسلم </w:t>
      </w:r>
      <w:r w:rsidRPr="00003071">
        <w:rPr>
          <w:rtl/>
          <w:lang w:bidi="fa-IR"/>
        </w:rPr>
        <w:t xml:space="preserve"> ذكر </w:t>
      </w:r>
      <w:r w:rsidR="004854F8">
        <w:rPr>
          <w:rtl/>
          <w:lang w:bidi="fa-IR"/>
        </w:rPr>
        <w:t xml:space="preserve">می </w:t>
      </w:r>
      <w:r w:rsidRPr="00003071">
        <w:rPr>
          <w:rtl/>
          <w:lang w:bidi="fa-IR"/>
        </w:rPr>
        <w:t>كند كه تاكنون نشنيده</w:t>
      </w:r>
      <w:r w:rsidR="004228FE">
        <w:rPr>
          <w:rFonts w:hint="cs"/>
          <w:rtl/>
          <w:lang w:bidi="fa-IR"/>
        </w:rPr>
        <w:t xml:space="preserve"> </w:t>
      </w:r>
      <w:r w:rsidRPr="00003071">
        <w:rPr>
          <w:rtl/>
          <w:lang w:bidi="fa-IR"/>
        </w:rPr>
        <w:t>ايم، او يعنى به على فرمود: تو با حق هستى و حق با توست هرجا دور زند.</w:t>
      </w:r>
    </w:p>
    <w:p w:rsidR="00003071" w:rsidRPr="00003071" w:rsidRDefault="00003071" w:rsidP="004854F8">
      <w:pPr>
        <w:pStyle w:val="libNormal"/>
        <w:rPr>
          <w:rtl/>
          <w:lang w:bidi="fa-IR"/>
        </w:rPr>
      </w:pPr>
      <w:r w:rsidRPr="00003071">
        <w:rPr>
          <w:rtl/>
          <w:lang w:bidi="fa-IR"/>
        </w:rPr>
        <w:t>پس امّ سلمه گفت: در همين خانه</w:t>
      </w:r>
      <w:r w:rsidR="004228FE">
        <w:rPr>
          <w:rFonts w:hint="cs"/>
          <w:rtl/>
          <w:lang w:bidi="fa-IR"/>
        </w:rPr>
        <w:t xml:space="preserve"> </w:t>
      </w:r>
      <w:r w:rsidRPr="00003071">
        <w:rPr>
          <w:rtl/>
          <w:lang w:bidi="fa-IR"/>
        </w:rPr>
        <w:t xml:space="preserve">ى من رسول خدا </w:t>
      </w:r>
      <w:r w:rsidR="00CB7C72" w:rsidRPr="00CB7C72">
        <w:rPr>
          <w:rStyle w:val="libAlaemChar"/>
          <w:rtl/>
        </w:rPr>
        <w:t xml:space="preserve">صلى‌الله‌عليه‌وآله‌وسلم </w:t>
      </w:r>
      <w:r w:rsidRPr="00003071">
        <w:rPr>
          <w:rtl/>
          <w:lang w:bidi="fa-IR"/>
        </w:rPr>
        <w:t xml:space="preserve"> به على فرمود: تو با حق هستى و حق با توست هرجا دور زند.</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معاويه به سعد گفت: ن</w:t>
      </w:r>
      <w:r w:rsidR="004854F8">
        <w:rPr>
          <w:rtl/>
          <w:lang w:bidi="fa-IR"/>
        </w:rPr>
        <w:t xml:space="preserve">می </w:t>
      </w:r>
      <w:r w:rsidRPr="00003071">
        <w:rPr>
          <w:rtl/>
          <w:lang w:bidi="fa-IR"/>
        </w:rPr>
        <w:t xml:space="preserve">خواهم الان كسى را ملامت كنم، تو اين سخن را از رسول خدا </w:t>
      </w:r>
      <w:r w:rsidR="00CB7C72" w:rsidRPr="00CB7C72">
        <w:rPr>
          <w:rStyle w:val="libAlaemChar"/>
          <w:rtl/>
        </w:rPr>
        <w:t xml:space="preserve">صلى‌الله‌عليه‌وآله‌وسلم </w:t>
      </w:r>
      <w:r w:rsidRPr="00003071">
        <w:rPr>
          <w:rtl/>
          <w:lang w:bidi="fa-IR"/>
        </w:rPr>
        <w:t xml:space="preserve"> شنيدى و از يارى على </w:t>
      </w:r>
      <w:r w:rsidR="004854F8" w:rsidRPr="004854F8">
        <w:rPr>
          <w:rStyle w:val="libAlaemChar"/>
          <w:rtl/>
        </w:rPr>
        <w:t xml:space="preserve">عليه‌السلام </w:t>
      </w:r>
      <w:r w:rsidRPr="00003071">
        <w:rPr>
          <w:rtl/>
          <w:lang w:bidi="fa-IR"/>
        </w:rPr>
        <w:t xml:space="preserve">خوددارى كردى؟ من اگر اين سخن را از رسول خدا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 xml:space="preserve">شنيدم خادم او </w:t>
      </w:r>
      <w:r w:rsidR="004854F8">
        <w:rPr>
          <w:rtl/>
          <w:lang w:bidi="fa-IR"/>
        </w:rPr>
        <w:t xml:space="preserve">می </w:t>
      </w:r>
      <w:r w:rsidRPr="00003071">
        <w:rPr>
          <w:rtl/>
          <w:lang w:bidi="fa-IR"/>
        </w:rPr>
        <w:t>شدم تا بميرم</w:t>
      </w:r>
      <w:r w:rsidRPr="004228FE">
        <w:rPr>
          <w:rStyle w:val="libFootnotenumChar"/>
          <w:rtl/>
        </w:rPr>
        <w:t>.(٨٢٧)</w:t>
      </w:r>
    </w:p>
    <w:p w:rsidR="00003071" w:rsidRPr="00003071" w:rsidRDefault="00003071" w:rsidP="004854F8">
      <w:pPr>
        <w:pStyle w:val="libNormal"/>
        <w:rPr>
          <w:rtl/>
          <w:lang w:bidi="fa-IR"/>
        </w:rPr>
      </w:pPr>
      <w:r w:rsidRPr="00003071">
        <w:rPr>
          <w:rtl/>
          <w:lang w:bidi="fa-IR"/>
        </w:rPr>
        <w:t>سعد بن ابى</w:t>
      </w:r>
      <w:r w:rsidR="004228FE">
        <w:rPr>
          <w:rFonts w:hint="cs"/>
          <w:rtl/>
          <w:lang w:bidi="fa-IR"/>
        </w:rPr>
        <w:t xml:space="preserve"> </w:t>
      </w:r>
      <w:r w:rsidRPr="00003071">
        <w:rPr>
          <w:rtl/>
          <w:lang w:bidi="fa-IR"/>
        </w:rPr>
        <w:t xml:space="preserve">وقاص اين حديث را از دهان مبارك حضرت رسول </w:t>
      </w:r>
      <w:r w:rsidR="00CB7C72" w:rsidRPr="00CB7C72">
        <w:rPr>
          <w:rStyle w:val="libAlaemChar"/>
          <w:rtl/>
        </w:rPr>
        <w:t xml:space="preserve">صلى‌الله‌عليه‌وآله‌وسلم </w:t>
      </w:r>
      <w:r w:rsidRPr="00003071">
        <w:rPr>
          <w:rtl/>
          <w:lang w:bidi="fa-IR"/>
        </w:rPr>
        <w:t xml:space="preserve"> شنيد لكن على </w:t>
      </w:r>
      <w:r w:rsidR="004854F8" w:rsidRPr="004854F8">
        <w:rPr>
          <w:rStyle w:val="libAlaemChar"/>
          <w:rtl/>
        </w:rPr>
        <w:t xml:space="preserve">عليه‌السلام </w:t>
      </w:r>
      <w:r w:rsidRPr="00003071">
        <w:rPr>
          <w:rtl/>
          <w:lang w:bidi="fa-IR"/>
        </w:rPr>
        <w:t>را رها نمود و با ابوبكر و عمر بيعت كرد، و بار ديگر در مجلس شورى او را ترك نمود و با عثمان بيعت كرد. و بار سوم نيز او را ترك نمود چون بعد از بيعت عمو</w:t>
      </w:r>
      <w:r w:rsidR="004854F8">
        <w:rPr>
          <w:rtl/>
          <w:lang w:bidi="fa-IR"/>
        </w:rPr>
        <w:t xml:space="preserve">می </w:t>
      </w:r>
      <w:r w:rsidRPr="00003071">
        <w:rPr>
          <w:rtl/>
          <w:lang w:bidi="fa-IR"/>
        </w:rPr>
        <w:t xml:space="preserve"> مردم با حضرت، او بيعت نكرد و همراه او جنگ ننمود و بالاخره با معاويه بيعت كرد!</w:t>
      </w:r>
    </w:p>
    <w:p w:rsidR="00003071" w:rsidRPr="00003071" w:rsidRDefault="00003071" w:rsidP="004854F8">
      <w:pPr>
        <w:pStyle w:val="libNormal"/>
        <w:rPr>
          <w:rtl/>
          <w:lang w:bidi="fa-IR"/>
        </w:rPr>
      </w:pPr>
      <w:r w:rsidRPr="00003071">
        <w:rPr>
          <w:rtl/>
          <w:lang w:bidi="fa-IR"/>
        </w:rPr>
        <w:t xml:space="preserve">معاويه هم اين حديث را از دهان سعد و امّ سلمه شنيد، سپس دستور داد على </w:t>
      </w:r>
      <w:r w:rsidR="004854F8" w:rsidRPr="004854F8">
        <w:rPr>
          <w:rStyle w:val="libAlaemChar"/>
          <w:rtl/>
        </w:rPr>
        <w:t xml:space="preserve">عليه‌السلام </w:t>
      </w:r>
      <w:r w:rsidRPr="00003071">
        <w:rPr>
          <w:rtl/>
          <w:lang w:bidi="fa-IR"/>
        </w:rPr>
        <w:t>را بر مأذنه</w:t>
      </w:r>
      <w:r w:rsidR="004228FE">
        <w:rPr>
          <w:rFonts w:hint="cs"/>
          <w:rtl/>
          <w:lang w:bidi="fa-IR"/>
        </w:rPr>
        <w:t xml:space="preserve"> </w:t>
      </w:r>
      <w:r w:rsidRPr="00003071">
        <w:rPr>
          <w:rtl/>
          <w:lang w:bidi="fa-IR"/>
        </w:rPr>
        <w:t>هاى مسلمانان لعن كنند!</w:t>
      </w:r>
    </w:p>
    <w:p w:rsidR="00003071" w:rsidRPr="00003071" w:rsidRDefault="00003071" w:rsidP="004854F8">
      <w:pPr>
        <w:pStyle w:val="libNormal"/>
        <w:rPr>
          <w:rtl/>
          <w:lang w:bidi="fa-IR"/>
        </w:rPr>
      </w:pPr>
      <w:r w:rsidRPr="00003071">
        <w:rPr>
          <w:rtl/>
          <w:lang w:bidi="fa-IR"/>
        </w:rPr>
        <w:lastRenderedPageBreak/>
        <w:t>و معلوم نيست كار كدام يك از اين دو نفر قبيح</w:t>
      </w:r>
      <w:r w:rsidR="004228FE">
        <w:rPr>
          <w:rFonts w:hint="cs"/>
          <w:rtl/>
          <w:lang w:bidi="fa-IR"/>
        </w:rPr>
        <w:t xml:space="preserve"> </w:t>
      </w:r>
      <w:r w:rsidRPr="00003071">
        <w:rPr>
          <w:rtl/>
          <w:lang w:bidi="fa-IR"/>
        </w:rPr>
        <w:t>تر است، معاويه يا ابن ابى</w:t>
      </w:r>
      <w:r w:rsidR="004228FE">
        <w:rPr>
          <w:rFonts w:hint="cs"/>
          <w:rtl/>
          <w:lang w:bidi="fa-IR"/>
        </w:rPr>
        <w:t xml:space="preserve"> </w:t>
      </w:r>
      <w:r w:rsidRPr="00003071">
        <w:rPr>
          <w:rtl/>
          <w:lang w:bidi="fa-IR"/>
        </w:rPr>
        <w:t>وقاص؟</w:t>
      </w:r>
    </w:p>
    <w:p w:rsidR="00003071" w:rsidRPr="00003071" w:rsidRDefault="00003071" w:rsidP="004854F8">
      <w:pPr>
        <w:pStyle w:val="libNormal"/>
        <w:rPr>
          <w:rtl/>
          <w:lang w:bidi="fa-IR"/>
        </w:rPr>
      </w:pPr>
      <w:r w:rsidRPr="00003071">
        <w:rPr>
          <w:rtl/>
          <w:lang w:bidi="fa-IR"/>
        </w:rPr>
        <w:t>عمر درباره</w:t>
      </w:r>
      <w:r w:rsidR="004228FE">
        <w:rPr>
          <w:rFonts w:hint="cs"/>
          <w:rtl/>
          <w:lang w:bidi="fa-IR"/>
        </w:rPr>
        <w:t xml:space="preserve"> </w:t>
      </w:r>
      <w:r w:rsidRPr="00003071">
        <w:rPr>
          <w:rtl/>
          <w:lang w:bidi="fa-IR"/>
        </w:rPr>
        <w:t xml:space="preserve">ى على </w:t>
      </w:r>
      <w:r w:rsidR="004854F8" w:rsidRPr="004854F8">
        <w:rPr>
          <w:rStyle w:val="libAlaemChar"/>
          <w:rtl/>
        </w:rPr>
        <w:t xml:space="preserve">عليه‌السلام </w:t>
      </w:r>
      <w:r w:rsidRPr="00003071">
        <w:rPr>
          <w:rtl/>
          <w:lang w:bidi="fa-IR"/>
        </w:rPr>
        <w:t>گفت: او مولاى هر مرد و زن مؤمن است</w:t>
      </w:r>
      <w:r w:rsidRPr="004228FE">
        <w:rPr>
          <w:rStyle w:val="libFootnotenumChar"/>
          <w:rtl/>
        </w:rPr>
        <w:t>.(٨٢٨)</w:t>
      </w:r>
      <w:r w:rsidRPr="00003071">
        <w:rPr>
          <w:rtl/>
          <w:lang w:bidi="fa-IR"/>
        </w:rPr>
        <w:t xml:space="preserve"> اما حضرت را رها كرد و براى عثمان بن عفان وصيت كرد.</w:t>
      </w:r>
    </w:p>
    <w:p w:rsidR="00003071" w:rsidRPr="00003071" w:rsidRDefault="00003071" w:rsidP="004854F8">
      <w:pPr>
        <w:pStyle w:val="libNormal"/>
        <w:rPr>
          <w:rtl/>
          <w:lang w:bidi="fa-IR"/>
        </w:rPr>
      </w:pPr>
      <w:r w:rsidRPr="00003071">
        <w:rPr>
          <w:rtl/>
          <w:lang w:bidi="fa-IR"/>
        </w:rPr>
        <w:t>سعد والى عمر بر كوفه و معاويه والى او بر شام بود و اين دو والى با بقيّه</w:t>
      </w:r>
      <w:r w:rsidR="004228FE">
        <w:rPr>
          <w:rFonts w:hint="cs"/>
          <w:rtl/>
          <w:lang w:bidi="fa-IR"/>
        </w:rPr>
        <w:t xml:space="preserve"> </w:t>
      </w:r>
      <w:r w:rsidRPr="00003071">
        <w:rPr>
          <w:rtl/>
          <w:lang w:bidi="fa-IR"/>
        </w:rPr>
        <w:t>ى واليان مشهور عمر همگى، ضد على بن ابى</w:t>
      </w:r>
      <w:r w:rsidR="004228FE">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بودند، آنان عبارت بودند از عمروعاص، مغيرة بن شعبه، عبدالله بن ابى ربيعه</w:t>
      </w:r>
      <w:r w:rsidR="004228FE">
        <w:rPr>
          <w:rFonts w:hint="cs"/>
          <w:rtl/>
          <w:lang w:bidi="fa-IR"/>
        </w:rPr>
        <w:t xml:space="preserve"> </w:t>
      </w:r>
      <w:r w:rsidRPr="00003071">
        <w:rPr>
          <w:rtl/>
          <w:lang w:bidi="fa-IR"/>
        </w:rPr>
        <w:t>ى مخزو</w:t>
      </w:r>
      <w:r w:rsidR="004854F8">
        <w:rPr>
          <w:rtl/>
          <w:lang w:bidi="fa-IR"/>
        </w:rPr>
        <w:t xml:space="preserve">می </w:t>
      </w:r>
      <w:r w:rsidRPr="00003071">
        <w:rPr>
          <w:rtl/>
          <w:lang w:bidi="fa-IR"/>
        </w:rPr>
        <w:t>، ابوموسى اشعرى و ابوهريره.</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على </w:t>
      </w:r>
      <w:r w:rsidR="005128C9" w:rsidRPr="005128C9">
        <w:rPr>
          <w:rStyle w:val="libAlaemChar"/>
          <w:rtl/>
        </w:rPr>
        <w:t xml:space="preserve">عليه‌السلام </w:t>
      </w:r>
      <w:r w:rsidRPr="00003071">
        <w:rPr>
          <w:rtl/>
          <w:lang w:bidi="fa-IR"/>
        </w:rPr>
        <w:t>به شهادت رسيد و معاويه حاكم شد، سعد از شام بازديد كرد، زيرا آمده است كه: «سعد بن ابى</w:t>
      </w:r>
      <w:r w:rsidR="004228FE">
        <w:rPr>
          <w:rFonts w:hint="cs"/>
          <w:rtl/>
          <w:lang w:bidi="fa-IR"/>
        </w:rPr>
        <w:t xml:space="preserve"> </w:t>
      </w:r>
      <w:r w:rsidRPr="00003071">
        <w:rPr>
          <w:rtl/>
          <w:lang w:bidi="fa-IR"/>
        </w:rPr>
        <w:t xml:space="preserve">وقاص بر معاويه ميهمان شد و نزد او يك ماه اقامت كرد و نماز خود را شكسته </w:t>
      </w:r>
      <w:r w:rsidR="004854F8">
        <w:rPr>
          <w:rtl/>
          <w:lang w:bidi="fa-IR"/>
        </w:rPr>
        <w:t xml:space="preserve">می </w:t>
      </w:r>
      <w:r w:rsidRPr="00003071">
        <w:rPr>
          <w:rtl/>
          <w:lang w:bidi="fa-IR"/>
        </w:rPr>
        <w:t>خواند و به قولى ماه رمضان نزد او بود و آنرا افطار كرد»</w:t>
      </w:r>
      <w:r w:rsidRPr="004228FE">
        <w:rPr>
          <w:rStyle w:val="libFootnotenumChar"/>
          <w:rtl/>
        </w:rPr>
        <w:t>(٨٢٩)</w:t>
      </w:r>
    </w:p>
    <w:p w:rsidR="00003071" w:rsidRPr="00003071" w:rsidRDefault="00003071" w:rsidP="004854F8">
      <w:pPr>
        <w:pStyle w:val="libNormal"/>
        <w:rPr>
          <w:rtl/>
          <w:lang w:bidi="fa-IR"/>
        </w:rPr>
      </w:pPr>
      <w:r w:rsidRPr="00003071">
        <w:rPr>
          <w:rtl/>
          <w:lang w:bidi="fa-IR"/>
        </w:rPr>
        <w:t xml:space="preserve">ضمرة بن ربيعه </w:t>
      </w:r>
      <w:r w:rsidR="004854F8">
        <w:rPr>
          <w:rtl/>
          <w:lang w:bidi="fa-IR"/>
        </w:rPr>
        <w:t xml:space="preserve">می </w:t>
      </w:r>
      <w:r w:rsidRPr="00003071">
        <w:rPr>
          <w:rtl/>
          <w:lang w:bidi="fa-IR"/>
        </w:rPr>
        <w:t>گويد: حفص گفت: سعد بن ابى وقاص نزد معاويه رفت... پس با او بيعت كرد و از او چيزى درخواست نكرد مگر آنكه عطا كرد</w:t>
      </w:r>
      <w:r w:rsidRPr="004228FE">
        <w:rPr>
          <w:rStyle w:val="libFootnotenumChar"/>
          <w:rtl/>
        </w:rPr>
        <w:t>.(٨٣٠)</w:t>
      </w:r>
    </w:p>
    <w:p w:rsidR="00003071" w:rsidRPr="00003071" w:rsidRDefault="00003071" w:rsidP="004854F8">
      <w:pPr>
        <w:pStyle w:val="libNormal"/>
        <w:rPr>
          <w:rtl/>
          <w:lang w:bidi="fa-IR"/>
        </w:rPr>
      </w:pPr>
      <w:r w:rsidRPr="00003071">
        <w:rPr>
          <w:rtl/>
          <w:lang w:bidi="fa-IR"/>
        </w:rPr>
        <w:t>سعد بن ابى</w:t>
      </w:r>
      <w:r w:rsidR="004228FE">
        <w:rPr>
          <w:rFonts w:hint="cs"/>
          <w:rtl/>
          <w:lang w:bidi="fa-IR"/>
        </w:rPr>
        <w:t xml:space="preserve"> </w:t>
      </w:r>
      <w:r w:rsidRPr="00003071">
        <w:rPr>
          <w:rtl/>
          <w:lang w:bidi="fa-IR"/>
        </w:rPr>
        <w:t xml:space="preserve">وقاص بر نسب سلمان فارسى عيب </w:t>
      </w:r>
      <w:r w:rsidR="004854F8">
        <w:rPr>
          <w:rtl/>
          <w:lang w:bidi="fa-IR"/>
        </w:rPr>
        <w:t xml:space="preserve">می </w:t>
      </w:r>
      <w:r w:rsidRPr="00003071">
        <w:rPr>
          <w:rtl/>
          <w:lang w:bidi="fa-IR"/>
        </w:rPr>
        <w:t>گرفت</w:t>
      </w:r>
      <w:r w:rsidRPr="004228FE">
        <w:rPr>
          <w:rStyle w:val="libFootnotenumChar"/>
          <w:rtl/>
        </w:rPr>
        <w:t>.(٨٣١)</w:t>
      </w:r>
      <w:r w:rsidRPr="00003071">
        <w:rPr>
          <w:rtl/>
          <w:lang w:bidi="fa-IR"/>
        </w:rPr>
        <w:t xml:space="preserve"> و به ابن مسعود </w:t>
      </w:r>
      <w:r w:rsidR="004854F8">
        <w:rPr>
          <w:rtl/>
          <w:lang w:bidi="fa-IR"/>
        </w:rPr>
        <w:t xml:space="preserve">می </w:t>
      </w:r>
      <w:r w:rsidRPr="00003071">
        <w:rPr>
          <w:rtl/>
          <w:lang w:bidi="fa-IR"/>
        </w:rPr>
        <w:t xml:space="preserve">گفت: تو كسى جز ابن مسعود نيستى و ابن مسعود </w:t>
      </w:r>
      <w:r w:rsidR="004854F8">
        <w:rPr>
          <w:rtl/>
          <w:lang w:bidi="fa-IR"/>
        </w:rPr>
        <w:t xml:space="preserve">می </w:t>
      </w:r>
      <w:r w:rsidRPr="00003071">
        <w:rPr>
          <w:rtl/>
          <w:lang w:bidi="fa-IR"/>
        </w:rPr>
        <w:t>گفت: تو هم كسى جز اين حمنه نيستى.</w:t>
      </w:r>
    </w:p>
    <w:p w:rsidR="00003071" w:rsidRPr="00003071" w:rsidRDefault="00003071" w:rsidP="004854F8">
      <w:pPr>
        <w:pStyle w:val="libNormal"/>
        <w:rPr>
          <w:rtl/>
          <w:lang w:bidi="fa-IR"/>
        </w:rPr>
      </w:pPr>
      <w:r w:rsidRPr="00003071">
        <w:rPr>
          <w:rtl/>
          <w:lang w:bidi="fa-IR"/>
        </w:rPr>
        <w:t>سعد بن ابى</w:t>
      </w:r>
      <w:r w:rsidR="004228FE">
        <w:rPr>
          <w:rFonts w:hint="cs"/>
          <w:rtl/>
          <w:lang w:bidi="fa-IR"/>
        </w:rPr>
        <w:t xml:space="preserve"> </w:t>
      </w:r>
      <w:r w:rsidRPr="00003071">
        <w:rPr>
          <w:rtl/>
          <w:lang w:bidi="fa-IR"/>
        </w:rPr>
        <w:t>وقاص و امام حسن بن على بن ابى</w:t>
      </w:r>
      <w:r w:rsidR="004228FE">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در روزهائى از دنيا رفتند كه دو سال از حكومت معاويه گذشته بود</w:t>
      </w:r>
      <w:r w:rsidRPr="004228FE">
        <w:rPr>
          <w:rStyle w:val="libFootnotenumChar"/>
          <w:rtl/>
        </w:rPr>
        <w:t>.(٨٣٢)</w:t>
      </w:r>
    </w:p>
    <w:p w:rsidR="004228FE" w:rsidRDefault="00003071" w:rsidP="004854F8">
      <w:pPr>
        <w:pStyle w:val="libNormal"/>
        <w:rPr>
          <w:rtl/>
          <w:lang w:bidi="fa-IR"/>
        </w:rPr>
      </w:pPr>
      <w:r w:rsidRPr="00003071">
        <w:rPr>
          <w:rtl/>
          <w:lang w:bidi="fa-IR"/>
        </w:rPr>
        <w:t>ابوالفرج اصفهانى ذكر كرده است كه معاويه آن</w:t>
      </w:r>
      <w:r w:rsidR="004228FE">
        <w:rPr>
          <w:rFonts w:hint="cs"/>
          <w:rtl/>
          <w:lang w:bidi="fa-IR"/>
        </w:rPr>
        <w:t xml:space="preserve"> </w:t>
      </w:r>
      <w:r w:rsidRPr="00003071">
        <w:rPr>
          <w:rtl/>
          <w:lang w:bidi="fa-IR"/>
        </w:rPr>
        <w:t>دو را به قتل رساند.</w:t>
      </w:r>
    </w:p>
    <w:p w:rsidR="00003071" w:rsidRPr="00003071" w:rsidRDefault="004228FE" w:rsidP="004854F8">
      <w:pPr>
        <w:pStyle w:val="libNormal"/>
        <w:rPr>
          <w:rtl/>
          <w:lang w:bidi="fa-IR"/>
        </w:rPr>
      </w:pPr>
      <w:r>
        <w:rPr>
          <w:rtl/>
          <w:lang w:bidi="fa-IR"/>
        </w:rPr>
        <w:br w:type="page"/>
      </w:r>
    </w:p>
    <w:p w:rsidR="004228FE" w:rsidRDefault="00003071" w:rsidP="004228FE">
      <w:pPr>
        <w:pStyle w:val="Heading1"/>
        <w:rPr>
          <w:rtl/>
          <w:lang w:bidi="fa-IR"/>
        </w:rPr>
      </w:pPr>
      <w:bookmarkStart w:id="104" w:name="_Toc503691483"/>
      <w:bookmarkStart w:id="105" w:name="_Toc503691591"/>
      <w:r w:rsidRPr="00003071">
        <w:rPr>
          <w:rtl/>
          <w:lang w:bidi="fa-IR"/>
        </w:rPr>
        <w:t>ابوموسى اشعرى</w:t>
      </w:r>
      <w:bookmarkEnd w:id="104"/>
      <w:bookmarkEnd w:id="105"/>
    </w:p>
    <w:p w:rsidR="00003071" w:rsidRPr="00003071" w:rsidRDefault="00003071" w:rsidP="004854F8">
      <w:pPr>
        <w:pStyle w:val="libNormal"/>
        <w:rPr>
          <w:rtl/>
          <w:lang w:bidi="fa-IR"/>
        </w:rPr>
      </w:pPr>
      <w:r w:rsidRPr="00003071">
        <w:rPr>
          <w:rtl/>
          <w:lang w:bidi="fa-IR"/>
        </w:rPr>
        <w:t xml:space="preserve"> ابوموسى اشعرى در جاهليت به مكه آمد و با سعيد بن عاص بن اميه پيمان بست، و موقعى كه رسول خدا </w:t>
      </w:r>
      <w:r w:rsidR="00CB7C72" w:rsidRPr="00CB7C72">
        <w:rPr>
          <w:rStyle w:val="libAlaemChar"/>
          <w:rtl/>
        </w:rPr>
        <w:t xml:space="preserve">صلى‌الله‌عليه‌وآله‌وسلم </w:t>
      </w:r>
      <w:r w:rsidRPr="00003071">
        <w:rPr>
          <w:rtl/>
          <w:lang w:bidi="fa-IR"/>
        </w:rPr>
        <w:t xml:space="preserve"> در خيبر تشريف داشت با قوم خود به مدينه آمد تا اسلام خود را اعلان نمايد.</w:t>
      </w:r>
    </w:p>
    <w:p w:rsidR="00003071" w:rsidRPr="00003071" w:rsidRDefault="00003071" w:rsidP="004854F8">
      <w:pPr>
        <w:pStyle w:val="libNormal"/>
        <w:rPr>
          <w:rtl/>
          <w:lang w:bidi="fa-IR"/>
        </w:rPr>
      </w:pPr>
      <w:r w:rsidRPr="00003071">
        <w:rPr>
          <w:rtl/>
          <w:lang w:bidi="fa-IR"/>
        </w:rPr>
        <w:t>او از مقربين عمر بود، لذا عمر او را بر بصره والى نمود و به جانشين خود وصيت كرد، ابوموسى را بر ولايت و حكومت بصره باقى بگذارد، اما عثمان به وصيّت عمر عمل نكرد. چون آمده است كه: «او را از بصره عزل نمود و به عبدالله بن عامر بن كريز واگذار كرد، پس ابوموسى در كوفه منزل نمود و ساكن آنجا گرديد و هنگا</w:t>
      </w:r>
      <w:r w:rsidR="004854F8">
        <w:rPr>
          <w:rtl/>
          <w:lang w:bidi="fa-IR"/>
        </w:rPr>
        <w:t xml:space="preserve">می </w:t>
      </w:r>
      <w:r w:rsidRPr="00003071">
        <w:rPr>
          <w:rtl/>
          <w:lang w:bidi="fa-IR"/>
        </w:rPr>
        <w:t xml:space="preserve"> كه اهل كوفه سعيد بن العاص را دور كردند، ابوموسى را والى نمودند و به عثمان نامه نوشتند و از او خواستند تا ابوموسى را والى نمايد، عثمان هم او را بر كوفه مستقر كرد. و تا زمان مردن عثمان در همانجا بود، بعد از آن على </w:t>
      </w:r>
      <w:r w:rsidR="005128C9" w:rsidRPr="005128C9">
        <w:rPr>
          <w:rStyle w:val="libAlaemChar"/>
          <w:rtl/>
        </w:rPr>
        <w:t xml:space="preserve">عليه‌السلام </w:t>
      </w:r>
      <w:r w:rsidRPr="00003071">
        <w:rPr>
          <w:rtl/>
          <w:lang w:bidi="fa-IR"/>
        </w:rPr>
        <w:t xml:space="preserve">او را عزل كرد و بخاطر همين هميشه از على </w:t>
      </w:r>
      <w:r w:rsidR="004854F8" w:rsidRPr="004854F8">
        <w:rPr>
          <w:rStyle w:val="libAlaemChar"/>
          <w:rtl/>
        </w:rPr>
        <w:t xml:space="preserve">عليه‌السلام </w:t>
      </w:r>
      <w:r w:rsidRPr="00003071">
        <w:rPr>
          <w:rtl/>
          <w:lang w:bidi="fa-IR"/>
        </w:rPr>
        <w:t>ناراحت بود.»</w:t>
      </w:r>
      <w:r w:rsidRPr="004228FE">
        <w:rPr>
          <w:rStyle w:val="libFootnotenumChar"/>
          <w:rtl/>
        </w:rPr>
        <w:t>(٨٣٣)</w:t>
      </w:r>
    </w:p>
    <w:p w:rsidR="00003071" w:rsidRPr="00003071" w:rsidRDefault="00003071" w:rsidP="004854F8">
      <w:pPr>
        <w:pStyle w:val="libNormal"/>
        <w:rPr>
          <w:rtl/>
          <w:lang w:bidi="fa-IR"/>
        </w:rPr>
      </w:pPr>
      <w:r w:rsidRPr="00003071">
        <w:rPr>
          <w:rtl/>
          <w:lang w:bidi="fa-IR"/>
        </w:rPr>
        <w:t>ابوموسى اموال هنگفتى را از عراق آورده بود و عثمان تمام آنرا بين بنى</w:t>
      </w:r>
      <w:r w:rsidR="004228FE">
        <w:rPr>
          <w:rFonts w:hint="cs"/>
          <w:rtl/>
          <w:lang w:bidi="fa-IR"/>
        </w:rPr>
        <w:t xml:space="preserve"> </w:t>
      </w:r>
      <w:r w:rsidRPr="00003071">
        <w:rPr>
          <w:rtl/>
          <w:lang w:bidi="fa-IR"/>
        </w:rPr>
        <w:t>اميه تقسيم كرد و ابوموسى بر اين كار هيچ اعتراضى نكرد</w:t>
      </w:r>
      <w:r w:rsidRPr="004228FE">
        <w:rPr>
          <w:rStyle w:val="libFootnotenumChar"/>
          <w:rtl/>
        </w:rPr>
        <w:t>،(٨٣٤)</w:t>
      </w:r>
      <w:r w:rsidRPr="00003071">
        <w:rPr>
          <w:rtl/>
          <w:lang w:bidi="fa-IR"/>
        </w:rPr>
        <w:t xml:space="preserve"> در حالى كه زيد بن ارقم كه امين </w:t>
      </w:r>
      <w:r w:rsidR="00CB7C72">
        <w:rPr>
          <w:rtl/>
          <w:lang w:bidi="fa-IR"/>
        </w:rPr>
        <w:t>بيت المال</w:t>
      </w:r>
      <w:r w:rsidRPr="00003071">
        <w:rPr>
          <w:rtl/>
          <w:lang w:bidi="fa-IR"/>
        </w:rPr>
        <w:t xml:space="preserve"> بود وقتى ديد اموال بسيارى از طرف عثمان به بنى</w:t>
      </w:r>
      <w:r w:rsidR="004228FE">
        <w:rPr>
          <w:rFonts w:hint="cs"/>
          <w:rtl/>
          <w:lang w:bidi="fa-IR"/>
        </w:rPr>
        <w:t xml:space="preserve"> </w:t>
      </w:r>
      <w:r w:rsidRPr="00003071">
        <w:rPr>
          <w:rtl/>
          <w:lang w:bidi="fa-IR"/>
        </w:rPr>
        <w:t xml:space="preserve">اميه عطا </w:t>
      </w:r>
      <w:r w:rsidR="004854F8">
        <w:rPr>
          <w:rtl/>
          <w:lang w:bidi="fa-IR"/>
        </w:rPr>
        <w:t xml:space="preserve">می </w:t>
      </w:r>
      <w:r w:rsidRPr="00003071">
        <w:rPr>
          <w:rtl/>
          <w:lang w:bidi="fa-IR"/>
        </w:rPr>
        <w:t>شود براى اعتراض استعفا داد. اين در مدينه بود، و در كوفه، عبدالله بن مسعود به همين خاطر استعفا داد</w:t>
      </w:r>
      <w:r w:rsidRPr="004228FE">
        <w:rPr>
          <w:rStyle w:val="libFootnotenumChar"/>
          <w:rtl/>
        </w:rPr>
        <w:t>.(٨٣٥)</w:t>
      </w:r>
    </w:p>
    <w:p w:rsidR="00003071" w:rsidRPr="00003071" w:rsidRDefault="00003071" w:rsidP="004854F8">
      <w:pPr>
        <w:pStyle w:val="libNormal"/>
        <w:rPr>
          <w:rtl/>
          <w:lang w:bidi="fa-IR"/>
        </w:rPr>
      </w:pPr>
      <w:r w:rsidRPr="00003071">
        <w:rPr>
          <w:rtl/>
          <w:lang w:bidi="fa-IR"/>
        </w:rPr>
        <w:t>ابوموسى اشعرى (عبدالله بن قيس) عُمرِ خود را در راه خدمت به منافع حزب قريش تلف كرد.</w:t>
      </w:r>
    </w:p>
    <w:p w:rsidR="00003071" w:rsidRPr="00003071" w:rsidRDefault="00003071" w:rsidP="004228FE">
      <w:pPr>
        <w:pStyle w:val="libNormal"/>
        <w:rPr>
          <w:rtl/>
          <w:lang w:bidi="fa-IR"/>
        </w:rPr>
      </w:pPr>
      <w:r w:rsidRPr="00003071">
        <w:rPr>
          <w:rtl/>
          <w:lang w:bidi="fa-IR"/>
        </w:rPr>
        <w:lastRenderedPageBreak/>
        <w:t xml:space="preserve">امام على </w:t>
      </w:r>
      <w:r w:rsidR="004854F8" w:rsidRPr="004854F8">
        <w:rPr>
          <w:rStyle w:val="libAlaemChar"/>
          <w:rtl/>
        </w:rPr>
        <w:t xml:space="preserve">عليه‌السلام </w:t>
      </w:r>
      <w:r w:rsidRPr="00003071">
        <w:rPr>
          <w:rtl/>
          <w:lang w:bidi="fa-IR"/>
        </w:rPr>
        <w:t>درباره</w:t>
      </w:r>
      <w:r w:rsidR="004228FE">
        <w:rPr>
          <w:rFonts w:hint="cs"/>
          <w:rtl/>
          <w:lang w:bidi="fa-IR"/>
        </w:rPr>
        <w:t xml:space="preserve"> </w:t>
      </w:r>
      <w:r w:rsidRPr="00003071">
        <w:rPr>
          <w:rtl/>
          <w:lang w:bidi="fa-IR"/>
        </w:rPr>
        <w:t>ى او فرمود: در علم يك بار فرو برده شد سپس از آن خارج گرديد. ابوموسى اشعرى از مخالفين مب</w:t>
      </w:r>
      <w:r w:rsidR="004228FE">
        <w:rPr>
          <w:rFonts w:hint="cs"/>
          <w:rtl/>
          <w:lang w:bidi="fa-IR"/>
        </w:rPr>
        <w:t>غ</w:t>
      </w:r>
      <w:r w:rsidRPr="00003071">
        <w:rPr>
          <w:rtl/>
          <w:lang w:bidi="fa-IR"/>
        </w:rPr>
        <w:t xml:space="preserve">ضِ امام على </w:t>
      </w:r>
      <w:r w:rsidR="004854F8" w:rsidRPr="004854F8">
        <w:rPr>
          <w:rStyle w:val="libAlaemChar"/>
          <w:rtl/>
        </w:rPr>
        <w:t xml:space="preserve">عليه‌السلام </w:t>
      </w:r>
      <w:r w:rsidRPr="00003071">
        <w:rPr>
          <w:rtl/>
          <w:lang w:bidi="fa-IR"/>
        </w:rPr>
        <w:t>بود، در حاليكه درباره</w:t>
      </w:r>
      <w:r w:rsidR="004228FE">
        <w:rPr>
          <w:rFonts w:hint="cs"/>
          <w:rtl/>
          <w:lang w:bidi="fa-IR"/>
        </w:rPr>
        <w:t xml:space="preserve"> </w:t>
      </w:r>
      <w:r w:rsidRPr="00003071">
        <w:rPr>
          <w:rtl/>
          <w:lang w:bidi="fa-IR"/>
        </w:rPr>
        <w:t xml:space="preserve">ى مبغضين على </w:t>
      </w:r>
      <w:r w:rsidR="004854F8" w:rsidRPr="004854F8">
        <w:rPr>
          <w:rStyle w:val="libAlaemChar"/>
          <w:rtl/>
        </w:rPr>
        <w:t xml:space="preserve">عليه‌السلام </w:t>
      </w:r>
      <w:r w:rsidRPr="00003071">
        <w:rPr>
          <w:rtl/>
          <w:lang w:bidi="fa-IR"/>
        </w:rPr>
        <w:t>احاديثى آمده كه بر همگان معلوم است</w:t>
      </w:r>
      <w:r w:rsidRPr="004228FE">
        <w:rPr>
          <w:rStyle w:val="libFootnotenumChar"/>
          <w:rtl/>
        </w:rPr>
        <w:t>.(٨٣٦)</w:t>
      </w:r>
    </w:p>
    <w:p w:rsidR="00003071" w:rsidRDefault="00003071" w:rsidP="004854F8">
      <w:pPr>
        <w:pStyle w:val="libNormal"/>
        <w:rPr>
          <w:rtl/>
          <w:lang w:bidi="fa-IR"/>
        </w:rPr>
      </w:pPr>
      <w:r w:rsidRPr="00003071">
        <w:rPr>
          <w:rtl/>
          <w:lang w:bidi="fa-IR"/>
        </w:rPr>
        <w:t>و چون خبر قتل عثمان به اهل كوفه رسيد هاشم (بن عتبة بن ابى وقاص) به ابوموسى اشعرى گفت: اى ابوموسى بيا با بهترين اين امت يعنى على بيعت كن. گفت: عجله نكن، پس هاشم دست خود را بر دست ديگر گذاشت و گفت: اين براى على و اين براى من. و مردم را با على بيعت دادم و اين شعر را سرود:</w:t>
      </w:r>
    </w:p>
    <w:tbl>
      <w:tblPr>
        <w:tblStyle w:val="TableGrid"/>
        <w:bidiVisual/>
        <w:tblW w:w="4562" w:type="pct"/>
        <w:tblInd w:w="384" w:type="dxa"/>
        <w:tblLook w:val="01E0"/>
      </w:tblPr>
      <w:tblGrid>
        <w:gridCol w:w="3382"/>
        <w:gridCol w:w="268"/>
        <w:gridCol w:w="3272"/>
      </w:tblGrid>
      <w:tr w:rsidR="0096789B" w:rsidTr="00C25843">
        <w:trPr>
          <w:trHeight w:val="350"/>
        </w:trPr>
        <w:tc>
          <w:tcPr>
            <w:tcW w:w="3920" w:type="dxa"/>
            <w:shd w:val="clear" w:color="auto" w:fill="auto"/>
          </w:tcPr>
          <w:p w:rsidR="0096789B" w:rsidRDefault="0096789B" w:rsidP="00C25843">
            <w:pPr>
              <w:pStyle w:val="libPoem"/>
            </w:pPr>
            <w:r w:rsidRPr="00003071">
              <w:rPr>
                <w:rtl/>
                <w:lang w:bidi="fa-IR"/>
              </w:rPr>
              <w:t>اُبايِعُ غَيْرَمُكْتَرِث عَليّاً</w:t>
            </w:r>
            <w:r w:rsidRPr="00725071">
              <w:rPr>
                <w:rStyle w:val="libPoemTiniChar0"/>
                <w:rtl/>
              </w:rPr>
              <w:br/>
              <w:t> </w:t>
            </w:r>
          </w:p>
        </w:tc>
        <w:tc>
          <w:tcPr>
            <w:tcW w:w="279" w:type="dxa"/>
            <w:shd w:val="clear" w:color="auto" w:fill="auto"/>
          </w:tcPr>
          <w:p w:rsidR="0096789B" w:rsidRDefault="0096789B" w:rsidP="00C25843">
            <w:pPr>
              <w:pStyle w:val="libPoem"/>
              <w:rPr>
                <w:rtl/>
              </w:rPr>
            </w:pPr>
          </w:p>
        </w:tc>
        <w:tc>
          <w:tcPr>
            <w:tcW w:w="3881" w:type="dxa"/>
            <w:shd w:val="clear" w:color="auto" w:fill="auto"/>
          </w:tcPr>
          <w:p w:rsidR="0096789B" w:rsidRDefault="0096789B" w:rsidP="00C25843">
            <w:pPr>
              <w:pStyle w:val="libPoem"/>
            </w:pPr>
            <w:r w:rsidRPr="00003071">
              <w:rPr>
                <w:rtl/>
                <w:lang w:bidi="fa-IR"/>
              </w:rPr>
              <w:t>وَلا أَخْشى أَميراً أَشْعَرّياً</w:t>
            </w:r>
            <w:r w:rsidRPr="00725071">
              <w:rPr>
                <w:rStyle w:val="libPoemTiniChar0"/>
                <w:rtl/>
              </w:rPr>
              <w:br/>
              <w:t> </w:t>
            </w:r>
          </w:p>
        </w:tc>
      </w:tr>
      <w:tr w:rsidR="0096789B" w:rsidTr="00C25843">
        <w:trPr>
          <w:trHeight w:val="350"/>
        </w:trPr>
        <w:tc>
          <w:tcPr>
            <w:tcW w:w="3920" w:type="dxa"/>
          </w:tcPr>
          <w:p w:rsidR="0096789B" w:rsidRDefault="0096789B" w:rsidP="00C25843">
            <w:pPr>
              <w:pStyle w:val="libPoem"/>
            </w:pPr>
            <w:r w:rsidRPr="00003071">
              <w:rPr>
                <w:rtl/>
                <w:lang w:bidi="fa-IR"/>
              </w:rPr>
              <w:t>اُبايِعُهُ وَ أَعْلَمُ أَنْ سَأرضى</w:t>
            </w:r>
            <w:r w:rsidRPr="00725071">
              <w:rPr>
                <w:rStyle w:val="libPoemTiniChar0"/>
                <w:rtl/>
              </w:rPr>
              <w:br/>
              <w:t> </w:t>
            </w:r>
          </w:p>
        </w:tc>
        <w:tc>
          <w:tcPr>
            <w:tcW w:w="279" w:type="dxa"/>
          </w:tcPr>
          <w:p w:rsidR="0096789B" w:rsidRDefault="0096789B" w:rsidP="00C25843">
            <w:pPr>
              <w:pStyle w:val="libPoem"/>
              <w:rPr>
                <w:rtl/>
              </w:rPr>
            </w:pPr>
          </w:p>
        </w:tc>
        <w:tc>
          <w:tcPr>
            <w:tcW w:w="3881" w:type="dxa"/>
          </w:tcPr>
          <w:p w:rsidR="0096789B" w:rsidRDefault="0096789B" w:rsidP="00C25843">
            <w:pPr>
              <w:pStyle w:val="libPoem"/>
            </w:pPr>
            <w:r w:rsidRPr="00003071">
              <w:rPr>
                <w:rtl/>
                <w:lang w:bidi="fa-IR"/>
              </w:rPr>
              <w:t>بِذاكَ اللّهَ حَقّاً وَ النَّبّيا</w:t>
            </w:r>
            <w:r w:rsidRPr="00725071">
              <w:rPr>
                <w:rStyle w:val="libPoemTiniChar0"/>
                <w:rtl/>
              </w:rPr>
              <w:br/>
              <w:t> </w:t>
            </w:r>
          </w:p>
        </w:tc>
      </w:tr>
    </w:tbl>
    <w:p w:rsidR="00003071" w:rsidRPr="00003071" w:rsidRDefault="00003071" w:rsidP="0096789B">
      <w:pPr>
        <w:pStyle w:val="libNormal"/>
        <w:rPr>
          <w:rtl/>
          <w:lang w:bidi="fa-IR"/>
        </w:rPr>
      </w:pPr>
      <w:r w:rsidRPr="00003071">
        <w:rPr>
          <w:rtl/>
          <w:lang w:bidi="fa-IR"/>
        </w:rPr>
        <w:t xml:space="preserve">يعنى بدون هيچ نگرانى با على </w:t>
      </w:r>
      <w:r w:rsidR="004854F8" w:rsidRPr="004854F8">
        <w:rPr>
          <w:rStyle w:val="libAlaemChar"/>
          <w:rtl/>
        </w:rPr>
        <w:t xml:space="preserve">عليه‌السلام </w:t>
      </w:r>
      <w:r w:rsidRPr="00003071">
        <w:rPr>
          <w:rtl/>
          <w:lang w:bidi="fa-IR"/>
        </w:rPr>
        <w:t xml:space="preserve">بيعت </w:t>
      </w:r>
      <w:r w:rsidR="004854F8">
        <w:rPr>
          <w:rtl/>
          <w:lang w:bidi="fa-IR"/>
        </w:rPr>
        <w:t xml:space="preserve">می </w:t>
      </w:r>
      <w:r w:rsidRPr="00003071">
        <w:rPr>
          <w:rtl/>
          <w:lang w:bidi="fa-IR"/>
        </w:rPr>
        <w:t xml:space="preserve">كنم و از اميرِ اشعرى باك ندارم، با او بيعت </w:t>
      </w:r>
      <w:r w:rsidR="004854F8">
        <w:rPr>
          <w:rtl/>
          <w:lang w:bidi="fa-IR"/>
        </w:rPr>
        <w:t xml:space="preserve">می </w:t>
      </w:r>
      <w:r w:rsidRPr="00003071">
        <w:rPr>
          <w:rtl/>
          <w:lang w:bidi="fa-IR"/>
        </w:rPr>
        <w:t xml:space="preserve">كنم در حاليكه </w:t>
      </w:r>
      <w:r w:rsidR="004854F8">
        <w:rPr>
          <w:rtl/>
          <w:lang w:bidi="fa-IR"/>
        </w:rPr>
        <w:t xml:space="preserve">می </w:t>
      </w:r>
      <w:r w:rsidRPr="00003071">
        <w:rPr>
          <w:rtl/>
          <w:lang w:bidi="fa-IR"/>
        </w:rPr>
        <w:t xml:space="preserve">دانم با اين كار به حق، خدا و پيامبر </w:t>
      </w:r>
      <w:r w:rsidR="00CB7C72" w:rsidRPr="00CB7C72">
        <w:rPr>
          <w:rStyle w:val="libAlaemChar"/>
          <w:rtl/>
        </w:rPr>
        <w:t xml:space="preserve">صلى‌الله‌عليه‌وآله‌وسلم </w:t>
      </w:r>
      <w:r w:rsidRPr="00003071">
        <w:rPr>
          <w:rtl/>
          <w:lang w:bidi="fa-IR"/>
        </w:rPr>
        <w:t xml:space="preserve"> را خشنود </w:t>
      </w:r>
      <w:r w:rsidR="004854F8">
        <w:rPr>
          <w:rtl/>
          <w:lang w:bidi="fa-IR"/>
        </w:rPr>
        <w:t xml:space="preserve">می </w:t>
      </w:r>
      <w:r w:rsidRPr="00003071">
        <w:rPr>
          <w:rtl/>
          <w:lang w:bidi="fa-IR"/>
        </w:rPr>
        <w:t>سازم</w:t>
      </w:r>
      <w:r w:rsidRPr="0096789B">
        <w:rPr>
          <w:rStyle w:val="libFootnotenumChar"/>
          <w:rtl/>
        </w:rPr>
        <w:t>.(٨٣٧)</w:t>
      </w:r>
    </w:p>
    <w:p w:rsidR="00003071" w:rsidRPr="00003071" w:rsidRDefault="00003071" w:rsidP="004854F8">
      <w:pPr>
        <w:pStyle w:val="libNormal"/>
        <w:rPr>
          <w:rtl/>
          <w:lang w:bidi="fa-IR"/>
        </w:rPr>
      </w:pPr>
      <w:r w:rsidRPr="00003071">
        <w:rPr>
          <w:rtl/>
          <w:lang w:bidi="fa-IR"/>
        </w:rPr>
        <w:t>ابوموسى در كوفه رأى مردم را درباره</w:t>
      </w:r>
      <w:r w:rsidR="0096789B">
        <w:rPr>
          <w:rFonts w:hint="cs"/>
          <w:rtl/>
          <w:lang w:bidi="fa-IR"/>
        </w:rPr>
        <w:t xml:space="preserve"> </w:t>
      </w:r>
      <w:r w:rsidRPr="00003071">
        <w:rPr>
          <w:rtl/>
          <w:lang w:bidi="fa-IR"/>
        </w:rPr>
        <w:t xml:space="preserve">ى على </w:t>
      </w:r>
      <w:r w:rsidR="004854F8" w:rsidRPr="004854F8">
        <w:rPr>
          <w:rStyle w:val="libAlaemChar"/>
          <w:rtl/>
        </w:rPr>
        <w:t xml:space="preserve">عليه‌السلام </w:t>
      </w:r>
      <w:r w:rsidRPr="00003071">
        <w:rPr>
          <w:rtl/>
          <w:lang w:bidi="fa-IR"/>
        </w:rPr>
        <w:t>تغيير داد</w:t>
      </w:r>
      <w:r w:rsidRPr="0096789B">
        <w:rPr>
          <w:rStyle w:val="libFootnotenumChar"/>
          <w:rtl/>
        </w:rPr>
        <w:t>.(٨٣٨)</w:t>
      </w:r>
      <w:r w:rsidRPr="00003071">
        <w:rPr>
          <w:rtl/>
          <w:lang w:bidi="fa-IR"/>
        </w:rPr>
        <w:t xml:space="preserve"> در بحث حذيفة بن</w:t>
      </w:r>
      <w:r w:rsidR="0096789B">
        <w:rPr>
          <w:rFonts w:hint="cs"/>
          <w:rtl/>
          <w:lang w:bidi="fa-IR"/>
        </w:rPr>
        <w:t xml:space="preserve"> </w:t>
      </w:r>
      <w:r w:rsidRPr="00003071">
        <w:rPr>
          <w:rtl/>
          <w:lang w:bidi="fa-IR"/>
        </w:rPr>
        <w:t xml:space="preserve">اليمان و معرفت او به اسم منافقان و احوال آنان، حذيفه، نام و احوال ابوموسى را در شمار منافقان ذكر نمود. زيرا عالم اندلسى، ابن عبدالبر در كتاب «الاستيعاب» ذكر كرده </w:t>
      </w:r>
      <w:r w:rsidR="004854F8">
        <w:rPr>
          <w:rtl/>
          <w:lang w:bidi="fa-IR"/>
        </w:rPr>
        <w:t xml:space="preserve">می </w:t>
      </w:r>
      <w:r w:rsidRPr="00003071">
        <w:rPr>
          <w:rtl/>
          <w:lang w:bidi="fa-IR"/>
        </w:rPr>
        <w:t>گويد: «درباره</w:t>
      </w:r>
      <w:r w:rsidR="0096789B">
        <w:rPr>
          <w:rFonts w:hint="cs"/>
          <w:rtl/>
          <w:lang w:bidi="fa-IR"/>
        </w:rPr>
        <w:t xml:space="preserve"> </w:t>
      </w:r>
      <w:r w:rsidRPr="00003071">
        <w:rPr>
          <w:rtl/>
          <w:lang w:bidi="fa-IR"/>
        </w:rPr>
        <w:t xml:space="preserve">ى او (اشعرى) از حذيفه روايتى نقل شده است كه دوست نداشتم آنرا ذكر كنم، و خدا او را </w:t>
      </w:r>
      <w:r w:rsidR="004854F8">
        <w:rPr>
          <w:rtl/>
          <w:lang w:bidi="fa-IR"/>
        </w:rPr>
        <w:t xml:space="preserve">می </w:t>
      </w:r>
      <w:r w:rsidRPr="00003071">
        <w:rPr>
          <w:rtl/>
          <w:lang w:bidi="fa-IR"/>
        </w:rPr>
        <w:t>آمرزد».</w:t>
      </w:r>
      <w:r w:rsidRPr="0096789B">
        <w:rPr>
          <w:rStyle w:val="libFootnotenumChar"/>
          <w:rtl/>
        </w:rPr>
        <w:t>(٨٣٩)</w:t>
      </w:r>
    </w:p>
    <w:p w:rsidR="00003071" w:rsidRPr="00003071" w:rsidRDefault="00003071" w:rsidP="004854F8">
      <w:pPr>
        <w:pStyle w:val="libNormal"/>
        <w:rPr>
          <w:rtl/>
          <w:lang w:bidi="fa-IR"/>
        </w:rPr>
      </w:pPr>
      <w:r w:rsidRPr="00003071">
        <w:rPr>
          <w:rtl/>
          <w:lang w:bidi="fa-IR"/>
        </w:rPr>
        <w:t>كلامِ درباره</w:t>
      </w:r>
      <w:r w:rsidR="0096789B">
        <w:rPr>
          <w:rFonts w:hint="cs"/>
          <w:rtl/>
          <w:lang w:bidi="fa-IR"/>
        </w:rPr>
        <w:t xml:space="preserve"> </w:t>
      </w:r>
      <w:r w:rsidRPr="00003071">
        <w:rPr>
          <w:rtl/>
          <w:lang w:bidi="fa-IR"/>
        </w:rPr>
        <w:t xml:space="preserve">ى او اينست كه او دشمن خدا و دشمن رسول او در زندگانى دنيا و روزى كه أَشهاد قيام </w:t>
      </w:r>
      <w:r w:rsidR="004854F8">
        <w:rPr>
          <w:rtl/>
          <w:lang w:bidi="fa-IR"/>
        </w:rPr>
        <w:t xml:space="preserve">می </w:t>
      </w:r>
      <w:r w:rsidRPr="00003071">
        <w:rPr>
          <w:rtl/>
          <w:lang w:bidi="fa-IR"/>
        </w:rPr>
        <w:t>كنند، روزى كه ظالمان را معذرتشان سودى ن</w:t>
      </w:r>
      <w:r w:rsidR="004854F8">
        <w:rPr>
          <w:rtl/>
          <w:lang w:bidi="fa-IR"/>
        </w:rPr>
        <w:t xml:space="preserve">می </w:t>
      </w:r>
      <w:r w:rsidRPr="00003071">
        <w:rPr>
          <w:rtl/>
          <w:lang w:bidi="fa-IR"/>
        </w:rPr>
        <w:t>دهد و برايشان لعنت و برايشان بدترين منزلگاه است.</w:t>
      </w:r>
    </w:p>
    <w:p w:rsidR="00003071" w:rsidRPr="00003071" w:rsidRDefault="00003071" w:rsidP="004854F8">
      <w:pPr>
        <w:pStyle w:val="libNormal"/>
        <w:rPr>
          <w:rtl/>
          <w:lang w:bidi="fa-IR"/>
        </w:rPr>
      </w:pPr>
      <w:r w:rsidRPr="00003071">
        <w:rPr>
          <w:rtl/>
          <w:lang w:bidi="fa-IR"/>
        </w:rPr>
        <w:t xml:space="preserve">حذيفه منافقين را </w:t>
      </w:r>
      <w:r w:rsidR="004854F8">
        <w:rPr>
          <w:rtl/>
          <w:lang w:bidi="fa-IR"/>
        </w:rPr>
        <w:t xml:space="preserve">می </w:t>
      </w:r>
      <w:r w:rsidRPr="00003071">
        <w:rPr>
          <w:rtl/>
          <w:lang w:bidi="fa-IR"/>
        </w:rPr>
        <w:t xml:space="preserve">شناخت، رسول خدا </w:t>
      </w:r>
      <w:r w:rsidR="00CB7C72" w:rsidRPr="00CB7C72">
        <w:rPr>
          <w:rStyle w:val="libAlaemChar"/>
          <w:rtl/>
        </w:rPr>
        <w:t xml:space="preserve">صلى‌الله‌عليه‌وآله‌وسلم </w:t>
      </w:r>
      <w:r w:rsidRPr="00003071">
        <w:rPr>
          <w:rtl/>
          <w:lang w:bidi="fa-IR"/>
        </w:rPr>
        <w:t xml:space="preserve"> امر آنها را به وى در نهان بازگو نمود و نام آنان را به وى تعليم داد</w:t>
      </w:r>
      <w:r w:rsidRPr="0096789B">
        <w:rPr>
          <w:rStyle w:val="libFootnotenumChar"/>
          <w:rtl/>
        </w:rPr>
        <w:t>.(٨٤٠)</w:t>
      </w:r>
    </w:p>
    <w:p w:rsidR="00003071" w:rsidRPr="00003071" w:rsidRDefault="00003071" w:rsidP="004854F8">
      <w:pPr>
        <w:pStyle w:val="libNormal"/>
        <w:rPr>
          <w:rtl/>
          <w:lang w:bidi="fa-IR"/>
        </w:rPr>
      </w:pPr>
      <w:r w:rsidRPr="00003071">
        <w:rPr>
          <w:rtl/>
          <w:lang w:bidi="fa-IR"/>
        </w:rPr>
        <w:lastRenderedPageBreak/>
        <w:t xml:space="preserve">ابوموسى اشعرى اين حديث حضرت رسول </w:t>
      </w:r>
      <w:r w:rsidR="00CB7C72" w:rsidRPr="00CB7C72">
        <w:rPr>
          <w:rStyle w:val="libAlaemChar"/>
          <w:rtl/>
        </w:rPr>
        <w:t xml:space="preserve">صلى‌الله‌عليه‌وآله‌وسلم </w:t>
      </w:r>
      <w:r w:rsidRPr="00003071">
        <w:rPr>
          <w:rtl/>
          <w:lang w:bidi="fa-IR"/>
        </w:rPr>
        <w:t xml:space="preserve"> را روايت كرد: امر امّت من پراكنده ن</w:t>
      </w:r>
      <w:r w:rsidR="004854F8">
        <w:rPr>
          <w:rtl/>
          <w:lang w:bidi="fa-IR"/>
        </w:rPr>
        <w:t xml:space="preserve">می </w:t>
      </w:r>
      <w:r w:rsidRPr="00003071">
        <w:rPr>
          <w:rtl/>
          <w:lang w:bidi="fa-IR"/>
        </w:rPr>
        <w:t xml:space="preserve">شود تا زمانى كه دو نفر را به حكميّت بفرستند كه خود گمراه </w:t>
      </w:r>
      <w:r w:rsidR="004854F8">
        <w:rPr>
          <w:rtl/>
          <w:lang w:bidi="fa-IR"/>
        </w:rPr>
        <w:t xml:space="preserve">می </w:t>
      </w:r>
      <w:r w:rsidRPr="00003071">
        <w:rPr>
          <w:rtl/>
          <w:lang w:bidi="fa-IR"/>
        </w:rPr>
        <w:t xml:space="preserve">گردند و پيروان خود را گمراه </w:t>
      </w:r>
      <w:r w:rsidR="004854F8">
        <w:rPr>
          <w:rtl/>
          <w:lang w:bidi="fa-IR"/>
        </w:rPr>
        <w:t xml:space="preserve">می </w:t>
      </w:r>
      <w:r w:rsidRPr="00003071">
        <w:rPr>
          <w:rtl/>
          <w:lang w:bidi="fa-IR"/>
        </w:rPr>
        <w:t>كنند</w:t>
      </w:r>
      <w:r w:rsidRPr="0096789B">
        <w:rPr>
          <w:rStyle w:val="libFootnotenumChar"/>
          <w:rtl/>
        </w:rPr>
        <w:t>.(٨٤١)</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عده</w:t>
      </w:r>
      <w:r w:rsidR="0096789B">
        <w:rPr>
          <w:rFonts w:hint="cs"/>
          <w:rtl/>
          <w:lang w:bidi="fa-IR"/>
        </w:rPr>
        <w:t xml:space="preserve"> </w:t>
      </w:r>
      <w:r w:rsidRPr="00003071">
        <w:rPr>
          <w:rtl/>
          <w:lang w:bidi="fa-IR"/>
        </w:rPr>
        <w:t xml:space="preserve">اى را لعنت </w:t>
      </w:r>
      <w:r w:rsidR="004854F8">
        <w:rPr>
          <w:rtl/>
          <w:lang w:bidi="fa-IR"/>
        </w:rPr>
        <w:t xml:space="preserve">می </w:t>
      </w:r>
      <w:r w:rsidRPr="00003071">
        <w:rPr>
          <w:rtl/>
          <w:lang w:bidi="fa-IR"/>
        </w:rPr>
        <w:t xml:space="preserve">كرد و </w:t>
      </w:r>
      <w:r w:rsidR="004854F8">
        <w:rPr>
          <w:rtl/>
          <w:lang w:bidi="fa-IR"/>
        </w:rPr>
        <w:t xml:space="preserve">می </w:t>
      </w:r>
      <w:r w:rsidRPr="00003071">
        <w:rPr>
          <w:rtl/>
          <w:lang w:bidi="fa-IR"/>
        </w:rPr>
        <w:t>گفت: أَللّهُمَّ الْعَنْ مُعاوِيَةَ أَوْلا وَ عَمْراً ثانياً وَ أَبَا الأَعْوَرِ الْسَّلَ</w:t>
      </w:r>
      <w:r w:rsidR="004854F8">
        <w:rPr>
          <w:rtl/>
          <w:lang w:bidi="fa-IR"/>
        </w:rPr>
        <w:t xml:space="preserve">می </w:t>
      </w:r>
      <w:r w:rsidRPr="00003071">
        <w:rPr>
          <w:rtl/>
          <w:lang w:bidi="fa-IR"/>
        </w:rPr>
        <w:t xml:space="preserve"> ثالِثاً و أَبامُوسى الأَشْعَرىَّ رابِعاً يعنى «خداوندا، معاويه را اولا و عمروعاص را ثانياً و ابوالاعور سل</w:t>
      </w:r>
      <w:r w:rsidR="004854F8">
        <w:rPr>
          <w:rtl/>
          <w:lang w:bidi="fa-IR"/>
        </w:rPr>
        <w:t xml:space="preserve">می </w:t>
      </w:r>
      <w:r w:rsidRPr="00003071">
        <w:rPr>
          <w:rtl/>
          <w:lang w:bidi="fa-IR"/>
        </w:rPr>
        <w:t xml:space="preserve"> را ثالثاً و ابوموسى اشعرى را رابعاً لعنت كن».</w:t>
      </w:r>
      <w:r w:rsidRPr="0096789B">
        <w:rPr>
          <w:rStyle w:val="libFootnotenumChar"/>
          <w:rtl/>
        </w:rPr>
        <w:t>(٨٤٢)</w:t>
      </w:r>
    </w:p>
    <w:p w:rsidR="00003071" w:rsidRPr="00003071" w:rsidRDefault="00003071" w:rsidP="004854F8">
      <w:pPr>
        <w:pStyle w:val="libNormal"/>
        <w:rPr>
          <w:rtl/>
          <w:lang w:bidi="fa-IR"/>
        </w:rPr>
      </w:pPr>
      <w:r w:rsidRPr="00003071">
        <w:rPr>
          <w:rtl/>
          <w:lang w:bidi="fa-IR"/>
        </w:rPr>
        <w:t>ابوموسى نزد معتزله از صاحبان گناهان كبيره است و حكم او حكم كسى است كه مرتكب گناه كبيره شده و بر آن مرده است</w:t>
      </w:r>
      <w:r w:rsidRPr="0096789B">
        <w:rPr>
          <w:rStyle w:val="libFootnotenumChar"/>
          <w:rtl/>
        </w:rPr>
        <w:t>.(٨٤٣)</w:t>
      </w:r>
    </w:p>
    <w:p w:rsidR="00003071" w:rsidRPr="00003071" w:rsidRDefault="00003071" w:rsidP="004854F8">
      <w:pPr>
        <w:pStyle w:val="libNormal"/>
        <w:rPr>
          <w:rtl/>
          <w:lang w:bidi="fa-IR"/>
        </w:rPr>
      </w:pPr>
      <w:r w:rsidRPr="00003071">
        <w:rPr>
          <w:rtl/>
          <w:lang w:bidi="fa-IR"/>
        </w:rPr>
        <w:t xml:space="preserve">ابوموسى همواره با على </w:t>
      </w:r>
      <w:r w:rsidR="004854F8" w:rsidRPr="004854F8">
        <w:rPr>
          <w:rStyle w:val="libAlaemChar"/>
          <w:rtl/>
        </w:rPr>
        <w:t xml:space="preserve">عليه‌السلام </w:t>
      </w:r>
      <w:r w:rsidRPr="00003071">
        <w:rPr>
          <w:rtl/>
          <w:lang w:bidi="fa-IR"/>
        </w:rPr>
        <w:t>دشمن بود و در جنگ جمل مردم را از جنگ ب</w:t>
      </w:r>
      <w:r w:rsidR="0096789B">
        <w:rPr>
          <w:rFonts w:hint="cs"/>
          <w:rtl/>
          <w:lang w:bidi="fa-IR"/>
        </w:rPr>
        <w:t xml:space="preserve">ه </w:t>
      </w:r>
      <w:r w:rsidRPr="00003071">
        <w:rPr>
          <w:rtl/>
          <w:lang w:bidi="fa-IR"/>
        </w:rPr>
        <w:t xml:space="preserve">همراه على </w:t>
      </w:r>
      <w:r w:rsidR="004854F8" w:rsidRPr="004854F8">
        <w:rPr>
          <w:rStyle w:val="libAlaemChar"/>
          <w:rtl/>
        </w:rPr>
        <w:t xml:space="preserve">عليه‌السلام </w:t>
      </w:r>
      <w:r w:rsidRPr="00003071">
        <w:rPr>
          <w:rtl/>
          <w:lang w:bidi="fa-IR"/>
        </w:rPr>
        <w:t xml:space="preserve">باز </w:t>
      </w:r>
      <w:r w:rsidR="004854F8">
        <w:rPr>
          <w:rtl/>
          <w:lang w:bidi="fa-IR"/>
        </w:rPr>
        <w:t xml:space="preserve">می </w:t>
      </w:r>
      <w:r w:rsidRPr="00003071">
        <w:rPr>
          <w:rtl/>
          <w:lang w:bidi="fa-IR"/>
        </w:rPr>
        <w:t>داشت و در قضيه</w:t>
      </w:r>
      <w:r w:rsidR="0096789B">
        <w:rPr>
          <w:rFonts w:hint="cs"/>
          <w:rtl/>
          <w:lang w:bidi="fa-IR"/>
        </w:rPr>
        <w:t xml:space="preserve"> </w:t>
      </w:r>
      <w:r w:rsidRPr="00003071">
        <w:rPr>
          <w:rtl/>
          <w:lang w:bidi="fa-IR"/>
        </w:rPr>
        <w:t>ى حكميّت دعوت به خلع او نمود</w:t>
      </w:r>
      <w:r w:rsidRPr="0096789B">
        <w:rPr>
          <w:rStyle w:val="libFootnotenumChar"/>
          <w:rtl/>
        </w:rPr>
        <w:t>.(٨٤٤)</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او را از ولايت كوفه عزل نمود و مالك اشتر به ابوموسى گفت: بخدا سوگند تو مردى هستى كه از ديرباز از منافقان بودهاى</w:t>
      </w:r>
      <w:r w:rsidRPr="0096789B">
        <w:rPr>
          <w:rStyle w:val="libFootnotenumChar"/>
          <w:rtl/>
        </w:rPr>
        <w:t>.(٨٤٥)</w:t>
      </w:r>
    </w:p>
    <w:p w:rsidR="00003071" w:rsidRPr="00003071" w:rsidRDefault="00003071" w:rsidP="004854F8">
      <w:pPr>
        <w:pStyle w:val="libNormal"/>
        <w:rPr>
          <w:rtl/>
          <w:lang w:bidi="fa-IR"/>
        </w:rPr>
      </w:pPr>
      <w:r w:rsidRPr="00003071">
        <w:rPr>
          <w:rtl/>
          <w:lang w:bidi="fa-IR"/>
        </w:rPr>
        <w:t xml:space="preserve">على بنابىطالب </w:t>
      </w:r>
      <w:r w:rsidR="004854F8" w:rsidRPr="004854F8">
        <w:rPr>
          <w:rStyle w:val="libAlaemChar"/>
          <w:rtl/>
        </w:rPr>
        <w:t xml:space="preserve">عليه‌السلام </w:t>
      </w:r>
      <w:r w:rsidRPr="00003071">
        <w:rPr>
          <w:rtl/>
          <w:lang w:bidi="fa-IR"/>
        </w:rPr>
        <w:t>به او چنين نوشت: تو مردى هستى كه او را هواى نفس گمراه كرد و غرور فريب داد</w:t>
      </w:r>
      <w:r w:rsidRPr="0096789B">
        <w:rPr>
          <w:rStyle w:val="libFootnotenumChar"/>
          <w:rtl/>
        </w:rPr>
        <w:t>.(٨٤٦)</w:t>
      </w:r>
    </w:p>
    <w:p w:rsidR="00003071" w:rsidRPr="00003071" w:rsidRDefault="00003071" w:rsidP="004854F8">
      <w:pPr>
        <w:pStyle w:val="libNormal"/>
        <w:rPr>
          <w:rtl/>
          <w:lang w:bidi="fa-IR"/>
        </w:rPr>
      </w:pPr>
      <w:r w:rsidRPr="00003071">
        <w:rPr>
          <w:rtl/>
          <w:lang w:bidi="fa-IR"/>
        </w:rPr>
        <w:t>حذيفه روشن كرد كه ابوموسى اشعرى از منافقان عقبه بود</w:t>
      </w:r>
      <w:r w:rsidRPr="0096789B">
        <w:rPr>
          <w:rStyle w:val="libFootnotenumChar"/>
          <w:rtl/>
        </w:rPr>
        <w:t>.(٨٤٧)</w:t>
      </w:r>
    </w:p>
    <w:p w:rsidR="00003071" w:rsidRPr="00003071" w:rsidRDefault="00003071" w:rsidP="004854F8">
      <w:pPr>
        <w:pStyle w:val="libNormal"/>
        <w:rPr>
          <w:rtl/>
          <w:lang w:bidi="fa-IR"/>
        </w:rPr>
      </w:pPr>
      <w:r w:rsidRPr="00003071">
        <w:rPr>
          <w:rtl/>
          <w:lang w:bidi="fa-IR"/>
        </w:rPr>
        <w:t>عقيل بن ابى</w:t>
      </w:r>
      <w:r w:rsidR="00C25843">
        <w:rPr>
          <w:lang w:bidi="fa-IR"/>
        </w:rPr>
        <w:t xml:space="preserve"> </w:t>
      </w:r>
      <w:r w:rsidRPr="00003071">
        <w:rPr>
          <w:rtl/>
          <w:lang w:bidi="fa-IR"/>
        </w:rPr>
        <w:t xml:space="preserve">طالب دربارهى او </w:t>
      </w:r>
      <w:r w:rsidR="004854F8">
        <w:rPr>
          <w:rtl/>
          <w:lang w:bidi="fa-IR"/>
        </w:rPr>
        <w:t xml:space="preserve">می </w:t>
      </w:r>
      <w:r w:rsidRPr="00003071">
        <w:rPr>
          <w:rtl/>
          <w:lang w:bidi="fa-IR"/>
        </w:rPr>
        <w:t>گويد: او پسر سراقّه (زن بسيار سرقت كننده) است</w:t>
      </w:r>
      <w:r w:rsidRPr="0096789B">
        <w:rPr>
          <w:rStyle w:val="libFootnotenumChar"/>
          <w:rtl/>
        </w:rPr>
        <w:t>.(٨٤٨)</w:t>
      </w:r>
    </w:p>
    <w:p w:rsidR="00003071" w:rsidRPr="00003071" w:rsidRDefault="00003071" w:rsidP="004854F8">
      <w:pPr>
        <w:pStyle w:val="libNormal"/>
        <w:rPr>
          <w:rtl/>
          <w:lang w:bidi="fa-IR"/>
        </w:rPr>
      </w:pPr>
      <w:r w:rsidRPr="00003071">
        <w:rPr>
          <w:rtl/>
          <w:lang w:bidi="fa-IR"/>
        </w:rPr>
        <w:t>اشعث بن قيس و كسانى كه بعد از آن به رأى خوارج بازگشتند گفتند: ما به ابوموسى اشعرى راضى شديم.</w:t>
      </w:r>
    </w:p>
    <w:p w:rsidR="00003071" w:rsidRPr="00003071" w:rsidRDefault="00003071" w:rsidP="004854F8">
      <w:pPr>
        <w:pStyle w:val="libNormal"/>
        <w:rPr>
          <w:rtl/>
          <w:lang w:bidi="fa-IR"/>
        </w:rPr>
      </w:pPr>
      <w:r w:rsidRPr="00003071">
        <w:rPr>
          <w:rtl/>
          <w:lang w:bidi="fa-IR"/>
        </w:rPr>
        <w:lastRenderedPageBreak/>
        <w:t xml:space="preserve">پس على </w:t>
      </w:r>
      <w:r w:rsidR="004854F8" w:rsidRPr="004854F8">
        <w:rPr>
          <w:rStyle w:val="libAlaemChar"/>
          <w:rtl/>
        </w:rPr>
        <w:t xml:space="preserve">عليه‌السلام </w:t>
      </w:r>
      <w:r w:rsidRPr="00003071">
        <w:rPr>
          <w:rtl/>
          <w:lang w:bidi="fa-IR"/>
        </w:rPr>
        <w:t>فرمود: در اوّل اين امر مرا معصيت كرديد، اكنون ديگر مرا معصيت نكنيد. من صلاح ن</w:t>
      </w:r>
      <w:r w:rsidR="004854F8">
        <w:rPr>
          <w:rtl/>
          <w:lang w:bidi="fa-IR"/>
        </w:rPr>
        <w:t xml:space="preserve">می </w:t>
      </w:r>
      <w:r w:rsidRPr="00003071">
        <w:rPr>
          <w:rtl/>
          <w:lang w:bidi="fa-IR"/>
        </w:rPr>
        <w:t>بينم ابوموسى اشعرى را عهده</w:t>
      </w:r>
      <w:r w:rsidR="00C25843">
        <w:rPr>
          <w:lang w:bidi="fa-IR"/>
        </w:rPr>
        <w:t xml:space="preserve"> </w:t>
      </w:r>
      <w:r w:rsidRPr="00003071">
        <w:rPr>
          <w:rtl/>
          <w:lang w:bidi="fa-IR"/>
        </w:rPr>
        <w:t>دار كنم.</w:t>
      </w:r>
    </w:p>
    <w:p w:rsidR="00003071" w:rsidRPr="00003071" w:rsidRDefault="00003071" w:rsidP="004854F8">
      <w:pPr>
        <w:pStyle w:val="libNormal"/>
        <w:rPr>
          <w:rtl/>
          <w:lang w:bidi="fa-IR"/>
        </w:rPr>
      </w:pPr>
      <w:r w:rsidRPr="00003071">
        <w:rPr>
          <w:rtl/>
          <w:lang w:bidi="fa-IR"/>
        </w:rPr>
        <w:t>اشعث و همراهان او گفتند: راضى ن</w:t>
      </w:r>
      <w:r w:rsidR="004854F8">
        <w:rPr>
          <w:rtl/>
          <w:lang w:bidi="fa-IR"/>
        </w:rPr>
        <w:t xml:space="preserve">می </w:t>
      </w:r>
      <w:r w:rsidRPr="00003071">
        <w:rPr>
          <w:rtl/>
          <w:lang w:bidi="fa-IR"/>
        </w:rPr>
        <w:t>شويم مگر به ابوموسى اشعرى.</w:t>
      </w:r>
    </w:p>
    <w:p w:rsidR="00003071" w:rsidRPr="00003071" w:rsidRDefault="00003071" w:rsidP="004854F8">
      <w:pPr>
        <w:pStyle w:val="libNormal"/>
        <w:rPr>
          <w:rtl/>
          <w:lang w:bidi="fa-IR"/>
        </w:rPr>
      </w:pPr>
      <w:r w:rsidRPr="00003071">
        <w:rPr>
          <w:rtl/>
          <w:lang w:bidi="fa-IR"/>
        </w:rPr>
        <w:t xml:space="preserve">حضرت </w:t>
      </w:r>
      <w:r w:rsidR="004854F8" w:rsidRPr="004854F8">
        <w:rPr>
          <w:rStyle w:val="libAlaemChar"/>
          <w:rtl/>
        </w:rPr>
        <w:t xml:space="preserve">عليه‌السلام </w:t>
      </w:r>
      <w:r w:rsidRPr="00003071">
        <w:rPr>
          <w:rtl/>
          <w:lang w:bidi="fa-IR"/>
        </w:rPr>
        <w:t>فرمود: واى بر شما او مورد اطمينان نيست، او از من جدا شد و مردم را از نصرت من بازداشت و چنين و چنان كرد. و امورى را ذكر فرمود كه ابوموسى انجام داده بود، و چند ماهى فرار كرد تا به او امان دادم</w:t>
      </w:r>
      <w:r w:rsidRPr="00C25843">
        <w:rPr>
          <w:rStyle w:val="libFootnotenumChar"/>
          <w:rtl/>
        </w:rPr>
        <w:t>.(٨٤٩)</w:t>
      </w:r>
    </w:p>
    <w:p w:rsidR="00003071" w:rsidRPr="00003071" w:rsidRDefault="00003071" w:rsidP="004854F8">
      <w:pPr>
        <w:pStyle w:val="libNormal"/>
        <w:rPr>
          <w:rtl/>
          <w:lang w:bidi="fa-IR"/>
        </w:rPr>
      </w:pPr>
      <w:r w:rsidRPr="00003071">
        <w:rPr>
          <w:rtl/>
          <w:lang w:bidi="fa-IR"/>
        </w:rPr>
        <w:t xml:space="preserve">مجاهد از شعبى نقل </w:t>
      </w:r>
      <w:r w:rsidR="004854F8">
        <w:rPr>
          <w:rtl/>
          <w:lang w:bidi="fa-IR"/>
        </w:rPr>
        <w:t xml:space="preserve">می </w:t>
      </w:r>
      <w:r w:rsidRPr="00003071">
        <w:rPr>
          <w:rtl/>
          <w:lang w:bidi="fa-IR"/>
        </w:rPr>
        <w:t>كند كه: عمر در وصيّت خود نوشت هيچ كدام از كارگزارانم بيش از يك سال استقرار پيدا نكنند و اشعرى را چهار سال بر بصره مستقر كن</w:t>
      </w:r>
      <w:r w:rsidRPr="00C25843">
        <w:rPr>
          <w:rStyle w:val="libFootnotenumChar"/>
          <w:rtl/>
        </w:rPr>
        <w:t>.(٨٥٠)</w:t>
      </w:r>
    </w:p>
    <w:p w:rsidR="00003071" w:rsidRPr="00003071" w:rsidRDefault="00003071" w:rsidP="004854F8">
      <w:pPr>
        <w:pStyle w:val="libNormal"/>
        <w:rPr>
          <w:rtl/>
          <w:lang w:bidi="fa-IR"/>
        </w:rPr>
      </w:pPr>
      <w:r w:rsidRPr="00003071">
        <w:rPr>
          <w:rtl/>
          <w:lang w:bidi="fa-IR"/>
        </w:rPr>
        <w:t xml:space="preserve">ابن الكلبى </w:t>
      </w:r>
      <w:r w:rsidR="004854F8">
        <w:rPr>
          <w:rtl/>
          <w:lang w:bidi="fa-IR"/>
        </w:rPr>
        <w:t xml:space="preserve">می </w:t>
      </w:r>
      <w:r w:rsidRPr="00003071">
        <w:rPr>
          <w:rtl/>
          <w:lang w:bidi="fa-IR"/>
        </w:rPr>
        <w:t xml:space="preserve">گويد: عمر او را بر صدقات جهينه والى نمود، و ديگرى </w:t>
      </w:r>
      <w:r w:rsidR="004854F8">
        <w:rPr>
          <w:rtl/>
          <w:lang w:bidi="fa-IR"/>
        </w:rPr>
        <w:t xml:space="preserve">می </w:t>
      </w:r>
      <w:r w:rsidRPr="00003071">
        <w:rPr>
          <w:rtl/>
          <w:lang w:bidi="fa-IR"/>
        </w:rPr>
        <w:t>گويد: براى عمر شخصى بود كه براى كشف امور معضلِ شهر آماده شده بود و چون خبرِ عمر بر ابوموسى به تأخير افتاد، اشعرى پيش زنى رفت كه در شكم شيطانى داشت، تا دربارهى عمر از او سؤال كند</w:t>
      </w:r>
      <w:r w:rsidRPr="00C25843">
        <w:rPr>
          <w:rStyle w:val="libFootnotenumChar"/>
          <w:rtl/>
        </w:rPr>
        <w:t>.(٨٥١)</w:t>
      </w:r>
    </w:p>
    <w:p w:rsidR="00003071" w:rsidRPr="00003071" w:rsidRDefault="00003071" w:rsidP="004854F8">
      <w:pPr>
        <w:pStyle w:val="libNormal"/>
        <w:rPr>
          <w:rtl/>
          <w:lang w:bidi="fa-IR"/>
        </w:rPr>
      </w:pPr>
      <w:r w:rsidRPr="00003071">
        <w:rPr>
          <w:rtl/>
          <w:lang w:bidi="fa-IR"/>
        </w:rPr>
        <w:t>معاويه او را به «دعىّ اشعريان» توصيف كرد</w:t>
      </w:r>
      <w:r w:rsidRPr="00C25843">
        <w:rPr>
          <w:rStyle w:val="libFootnotenumChar"/>
          <w:rtl/>
        </w:rPr>
        <w:t>.(٨٥٢)</w:t>
      </w:r>
    </w:p>
    <w:p w:rsidR="00003071" w:rsidRPr="00003071" w:rsidRDefault="00003071" w:rsidP="004854F8">
      <w:pPr>
        <w:pStyle w:val="libNormal"/>
        <w:rPr>
          <w:rtl/>
          <w:lang w:bidi="fa-IR"/>
        </w:rPr>
      </w:pPr>
      <w:r w:rsidRPr="00003071">
        <w:rPr>
          <w:rtl/>
          <w:lang w:bidi="fa-IR"/>
        </w:rPr>
        <w:t>قُدّامة بن مظعون او برادر زن عمر بن</w:t>
      </w:r>
      <w:r w:rsidR="00C25843">
        <w:rPr>
          <w:lang w:bidi="fa-IR"/>
        </w:rPr>
        <w:t xml:space="preserve"> </w:t>
      </w:r>
      <w:r w:rsidRPr="00003071">
        <w:rPr>
          <w:rtl/>
          <w:lang w:bidi="fa-IR"/>
        </w:rPr>
        <w:t xml:space="preserve">الخطاب است، ابن حجر عسقلانى در كتاب «الاصابة» ذكركرد كه: عمر در زمان خلافت خود قُدّامه را بر بحرين گماشت و با او ماجرائى دارد. بخارى </w:t>
      </w:r>
      <w:r w:rsidR="004854F8">
        <w:rPr>
          <w:rtl/>
          <w:lang w:bidi="fa-IR"/>
        </w:rPr>
        <w:t xml:space="preserve">می </w:t>
      </w:r>
      <w:r w:rsidRPr="00003071">
        <w:rPr>
          <w:rtl/>
          <w:lang w:bidi="fa-IR"/>
        </w:rPr>
        <w:t>گويد، ابواليمان حديث كرد كه شعيب از زهرى خبر داد كه عبدالله بن عامر بن ربيعه (او بزرگ بنى عدى بود و پدرش ب</w:t>
      </w:r>
      <w:r w:rsidR="00C25843">
        <w:rPr>
          <w:rFonts w:hint="cs"/>
          <w:rtl/>
          <w:lang w:bidi="fa-IR"/>
        </w:rPr>
        <w:t xml:space="preserve">ه </w:t>
      </w:r>
      <w:r w:rsidRPr="00003071">
        <w:rPr>
          <w:rtl/>
          <w:lang w:bidi="fa-IR"/>
        </w:rPr>
        <w:t xml:space="preserve">همراه پيامبر </w:t>
      </w:r>
      <w:r w:rsidR="00CB7C72" w:rsidRPr="00CB7C72">
        <w:rPr>
          <w:rStyle w:val="libAlaemChar"/>
          <w:rtl/>
        </w:rPr>
        <w:t xml:space="preserve">صلى‌الله‌عليه‌وآله‌وسلم </w:t>
      </w:r>
      <w:r w:rsidRPr="00003071">
        <w:rPr>
          <w:rtl/>
          <w:lang w:bidi="fa-IR"/>
        </w:rPr>
        <w:t xml:space="preserve">در جنگ بدر حاضر بود) گفت: عمر، قُدّامة بن مظعون را بر بحرين گماشت، او در بدر حاضر بود و دائى عبدالله بن عمر و حفصه است. اين چنين بخارى خلاصه گفته است. لكن حديث بخارى موقوف است و عبدالرزاق به تفصيل آنرا نقل كرده </w:t>
      </w:r>
      <w:r w:rsidR="004854F8">
        <w:rPr>
          <w:rtl/>
          <w:lang w:bidi="fa-IR"/>
        </w:rPr>
        <w:t xml:space="preserve">می </w:t>
      </w:r>
      <w:r w:rsidRPr="00003071">
        <w:rPr>
          <w:rtl/>
          <w:lang w:bidi="fa-IR"/>
        </w:rPr>
        <w:t xml:space="preserve">گويد: معمر بن شهاب </w:t>
      </w:r>
      <w:r w:rsidR="004854F8">
        <w:rPr>
          <w:rtl/>
          <w:lang w:bidi="fa-IR"/>
        </w:rPr>
        <w:t xml:space="preserve">می </w:t>
      </w:r>
      <w:r w:rsidRPr="00003071">
        <w:rPr>
          <w:rtl/>
          <w:lang w:bidi="fa-IR"/>
        </w:rPr>
        <w:t xml:space="preserve">گويد عبدالله بن </w:t>
      </w:r>
      <w:r w:rsidRPr="00003071">
        <w:rPr>
          <w:rtl/>
          <w:lang w:bidi="fa-IR"/>
        </w:rPr>
        <w:lastRenderedPageBreak/>
        <w:t>عامر بن ربيعه مرا خبر داد كه: عمر، قُدّامة بن مظعون را بر بحرين گماشت و او دائى حفصه و عبيدالله فرزندان عمر است. پس جارود (بزرگ عبدالقيس) از بحرين نزد عمر آمد و گفت: اى اميرمؤمنان قُدّامه شراب خورد و مست شد، و من يكى از حدود الهى را ديدم و سزاوار دانستم شكايت آنرا به سوى تو آورم.</w:t>
      </w:r>
    </w:p>
    <w:p w:rsidR="00003071" w:rsidRPr="00003071" w:rsidRDefault="00003071" w:rsidP="004854F8">
      <w:pPr>
        <w:pStyle w:val="libNormal"/>
        <w:rPr>
          <w:rtl/>
          <w:lang w:bidi="fa-IR"/>
        </w:rPr>
      </w:pPr>
      <w:r w:rsidRPr="00003071">
        <w:rPr>
          <w:rtl/>
          <w:lang w:bidi="fa-IR"/>
        </w:rPr>
        <w:t xml:space="preserve">گفت: چه كسى با تو شهادت </w:t>
      </w:r>
      <w:r w:rsidR="004854F8">
        <w:rPr>
          <w:rtl/>
          <w:lang w:bidi="fa-IR"/>
        </w:rPr>
        <w:t xml:space="preserve">می </w:t>
      </w:r>
      <w:r w:rsidRPr="00003071">
        <w:rPr>
          <w:rtl/>
          <w:lang w:bidi="fa-IR"/>
        </w:rPr>
        <w:t>دهد؟ گفت: ابوهريره.</w:t>
      </w:r>
    </w:p>
    <w:p w:rsidR="00003071" w:rsidRPr="00003071" w:rsidRDefault="00003071" w:rsidP="004854F8">
      <w:pPr>
        <w:pStyle w:val="libNormal"/>
        <w:rPr>
          <w:rtl/>
          <w:lang w:bidi="fa-IR"/>
        </w:rPr>
      </w:pPr>
      <w:r w:rsidRPr="00003071">
        <w:rPr>
          <w:rtl/>
          <w:lang w:bidi="fa-IR"/>
        </w:rPr>
        <w:t xml:space="preserve">پس ابوهريره را طلب كرد و گفت: به چه چيزى شهادت </w:t>
      </w:r>
      <w:r w:rsidR="004854F8">
        <w:rPr>
          <w:rtl/>
          <w:lang w:bidi="fa-IR"/>
        </w:rPr>
        <w:t xml:space="preserve">می </w:t>
      </w:r>
      <w:r w:rsidRPr="00003071">
        <w:rPr>
          <w:rtl/>
          <w:lang w:bidi="fa-IR"/>
        </w:rPr>
        <w:t>دهى؟</w:t>
      </w:r>
    </w:p>
    <w:p w:rsidR="00003071" w:rsidRPr="00003071" w:rsidRDefault="00003071" w:rsidP="004854F8">
      <w:pPr>
        <w:pStyle w:val="libNormal"/>
        <w:rPr>
          <w:rtl/>
          <w:lang w:bidi="fa-IR"/>
        </w:rPr>
      </w:pPr>
      <w:r w:rsidRPr="00003071">
        <w:rPr>
          <w:rtl/>
          <w:lang w:bidi="fa-IR"/>
        </w:rPr>
        <w:t xml:space="preserve">گفت: نديدم شراب بخورد اما او را مست ديدم در حاليكه استفراغ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گفت: در شهادت موشكافى كردى.</w:t>
      </w:r>
    </w:p>
    <w:p w:rsidR="00003071" w:rsidRPr="00003071" w:rsidRDefault="00003071" w:rsidP="004854F8">
      <w:pPr>
        <w:pStyle w:val="libNormal"/>
        <w:rPr>
          <w:rtl/>
          <w:lang w:bidi="fa-IR"/>
        </w:rPr>
      </w:pPr>
      <w:r w:rsidRPr="00003071">
        <w:rPr>
          <w:rtl/>
          <w:lang w:bidi="fa-IR"/>
        </w:rPr>
        <w:t>سپس به قُدّامه نوشت كه از بحرين بيايد، پس آمد، جارود گفت: بر او كتاب خدا را جارى كن.</w:t>
      </w:r>
    </w:p>
    <w:p w:rsidR="00003071" w:rsidRPr="00003071" w:rsidRDefault="00003071" w:rsidP="004854F8">
      <w:pPr>
        <w:pStyle w:val="libNormal"/>
        <w:rPr>
          <w:rtl/>
          <w:lang w:bidi="fa-IR"/>
        </w:rPr>
      </w:pPr>
      <w:r w:rsidRPr="00003071">
        <w:rPr>
          <w:rtl/>
          <w:lang w:bidi="fa-IR"/>
        </w:rPr>
        <w:t>عمر گفت: آيا خصم هستى يا شاهد؟</w:t>
      </w:r>
    </w:p>
    <w:p w:rsidR="00003071" w:rsidRPr="00003071" w:rsidRDefault="00003071" w:rsidP="004854F8">
      <w:pPr>
        <w:pStyle w:val="libNormal"/>
        <w:rPr>
          <w:rtl/>
          <w:lang w:bidi="fa-IR"/>
        </w:rPr>
      </w:pPr>
      <w:r w:rsidRPr="00003071">
        <w:rPr>
          <w:rtl/>
          <w:lang w:bidi="fa-IR"/>
        </w:rPr>
        <w:t>گفت: شاهد هستم.</w:t>
      </w:r>
    </w:p>
    <w:p w:rsidR="00003071" w:rsidRPr="00003071" w:rsidRDefault="00003071" w:rsidP="004854F8">
      <w:pPr>
        <w:pStyle w:val="libNormal"/>
        <w:rPr>
          <w:rtl/>
          <w:lang w:bidi="fa-IR"/>
        </w:rPr>
      </w:pPr>
      <w:r w:rsidRPr="00003071">
        <w:rPr>
          <w:rtl/>
          <w:lang w:bidi="fa-IR"/>
        </w:rPr>
        <w:t xml:space="preserve">گفت: شهادت خود را ادا كردى، راوى </w:t>
      </w:r>
      <w:r w:rsidR="004854F8">
        <w:rPr>
          <w:rtl/>
          <w:lang w:bidi="fa-IR"/>
        </w:rPr>
        <w:t xml:space="preserve">می </w:t>
      </w:r>
      <w:r w:rsidRPr="00003071">
        <w:rPr>
          <w:rtl/>
          <w:lang w:bidi="fa-IR"/>
        </w:rPr>
        <w:t>گويد: جارود ساكت شد و روز بعد پيش عمر آمد و گفت: بر او حدّ خدا را جارى كن.</w:t>
      </w:r>
    </w:p>
    <w:p w:rsidR="00003071" w:rsidRPr="00003071" w:rsidRDefault="00003071" w:rsidP="004854F8">
      <w:pPr>
        <w:pStyle w:val="libNormal"/>
        <w:rPr>
          <w:rtl/>
          <w:lang w:bidi="fa-IR"/>
        </w:rPr>
      </w:pPr>
      <w:r w:rsidRPr="00003071">
        <w:rPr>
          <w:rtl/>
          <w:lang w:bidi="fa-IR"/>
        </w:rPr>
        <w:t>پس عمر گفت: من تو را ن</w:t>
      </w:r>
      <w:r w:rsidR="004854F8">
        <w:rPr>
          <w:rtl/>
          <w:lang w:bidi="fa-IR"/>
        </w:rPr>
        <w:t xml:space="preserve">می </w:t>
      </w:r>
      <w:r w:rsidRPr="00003071">
        <w:rPr>
          <w:rtl/>
          <w:lang w:bidi="fa-IR"/>
        </w:rPr>
        <w:t>بينم مگر آنكه خصم باشى و با تو به جز يك نفر شهادت نداد.</w:t>
      </w:r>
    </w:p>
    <w:p w:rsidR="00003071" w:rsidRPr="00003071" w:rsidRDefault="00003071" w:rsidP="004854F8">
      <w:pPr>
        <w:pStyle w:val="libNormal"/>
        <w:rPr>
          <w:rtl/>
          <w:lang w:bidi="fa-IR"/>
        </w:rPr>
      </w:pPr>
      <w:r w:rsidRPr="00003071">
        <w:rPr>
          <w:rtl/>
          <w:lang w:bidi="fa-IR"/>
        </w:rPr>
        <w:t xml:space="preserve">جارود گفت: تو را به خدا قسم </w:t>
      </w:r>
      <w:r w:rsidR="004854F8">
        <w:rPr>
          <w:rtl/>
          <w:lang w:bidi="fa-IR"/>
        </w:rPr>
        <w:t xml:space="preserve">می </w:t>
      </w:r>
      <w:r w:rsidRPr="00003071">
        <w:rPr>
          <w:rtl/>
          <w:lang w:bidi="fa-IR"/>
        </w:rPr>
        <w:t>دهم.</w:t>
      </w:r>
    </w:p>
    <w:p w:rsidR="00003071" w:rsidRPr="00003071" w:rsidRDefault="00003071" w:rsidP="004854F8">
      <w:pPr>
        <w:pStyle w:val="libNormal"/>
        <w:rPr>
          <w:rtl/>
          <w:lang w:bidi="fa-IR"/>
        </w:rPr>
      </w:pPr>
      <w:r w:rsidRPr="00003071">
        <w:rPr>
          <w:rtl/>
          <w:lang w:bidi="fa-IR"/>
        </w:rPr>
        <w:t xml:space="preserve">عمر گفت: يا زبان خود را نگه </w:t>
      </w:r>
      <w:r w:rsidR="004854F8">
        <w:rPr>
          <w:rtl/>
          <w:lang w:bidi="fa-IR"/>
        </w:rPr>
        <w:t xml:space="preserve">می </w:t>
      </w:r>
      <w:r w:rsidRPr="00003071">
        <w:rPr>
          <w:rtl/>
          <w:lang w:bidi="fa-IR"/>
        </w:rPr>
        <w:t xml:space="preserve">دارى يا تو را آزار </w:t>
      </w:r>
      <w:r w:rsidR="004854F8">
        <w:rPr>
          <w:rtl/>
          <w:lang w:bidi="fa-IR"/>
        </w:rPr>
        <w:t xml:space="preserve">می </w:t>
      </w:r>
      <w:r w:rsidRPr="00003071">
        <w:rPr>
          <w:rtl/>
          <w:lang w:bidi="fa-IR"/>
        </w:rPr>
        <w:t>دهم.</w:t>
      </w:r>
    </w:p>
    <w:p w:rsidR="00003071" w:rsidRPr="00003071" w:rsidRDefault="00003071" w:rsidP="004854F8">
      <w:pPr>
        <w:pStyle w:val="libNormal"/>
        <w:rPr>
          <w:rtl/>
          <w:lang w:bidi="fa-IR"/>
        </w:rPr>
      </w:pPr>
      <w:r w:rsidRPr="00003071">
        <w:rPr>
          <w:rtl/>
          <w:lang w:bidi="fa-IR"/>
        </w:rPr>
        <w:t>ابن جارود گفت: اين حق نيست، پسر عمويت شراب بخورد و مرا آزار دهى.</w:t>
      </w:r>
    </w:p>
    <w:p w:rsidR="00003071" w:rsidRPr="00003071" w:rsidRDefault="00003071" w:rsidP="004854F8">
      <w:pPr>
        <w:pStyle w:val="libNormal"/>
        <w:rPr>
          <w:rtl/>
          <w:lang w:bidi="fa-IR"/>
        </w:rPr>
      </w:pPr>
      <w:r w:rsidRPr="00003071">
        <w:rPr>
          <w:rtl/>
          <w:lang w:bidi="fa-IR"/>
        </w:rPr>
        <w:t>ابوهريره گفت: اى اميرمؤمنان اگر در شهادت ما شك ن</w:t>
      </w:r>
      <w:r w:rsidR="004854F8">
        <w:rPr>
          <w:rtl/>
          <w:lang w:bidi="fa-IR"/>
        </w:rPr>
        <w:t xml:space="preserve">می </w:t>
      </w:r>
      <w:r w:rsidRPr="00003071">
        <w:rPr>
          <w:rtl/>
          <w:lang w:bidi="fa-IR"/>
        </w:rPr>
        <w:t>كنى، بفرست و از دختر وليد (همسر قُدّامه) بپرس.</w:t>
      </w:r>
    </w:p>
    <w:p w:rsidR="00003071" w:rsidRPr="00003071" w:rsidRDefault="00003071" w:rsidP="004854F8">
      <w:pPr>
        <w:pStyle w:val="libNormal"/>
        <w:rPr>
          <w:rtl/>
          <w:lang w:bidi="fa-IR"/>
        </w:rPr>
      </w:pPr>
      <w:r w:rsidRPr="00003071">
        <w:rPr>
          <w:rtl/>
          <w:lang w:bidi="fa-IR"/>
        </w:rPr>
        <w:lastRenderedPageBreak/>
        <w:t>آنگاه عمر كسى را به سوى هند دختر وليد فرستاد و از او شهادت خواست و او بر عليه شوهر خود شهادت داد.</w:t>
      </w:r>
    </w:p>
    <w:p w:rsidR="00003071" w:rsidRPr="00003071" w:rsidRDefault="00003071" w:rsidP="004854F8">
      <w:pPr>
        <w:pStyle w:val="libNormal"/>
        <w:rPr>
          <w:rtl/>
          <w:lang w:bidi="fa-IR"/>
        </w:rPr>
      </w:pPr>
      <w:r w:rsidRPr="00003071">
        <w:rPr>
          <w:rtl/>
          <w:lang w:bidi="fa-IR"/>
        </w:rPr>
        <w:t xml:space="preserve">عمر به قُدّامه گفت: تو را حد </w:t>
      </w:r>
      <w:r w:rsidR="004854F8">
        <w:rPr>
          <w:rtl/>
          <w:lang w:bidi="fa-IR"/>
        </w:rPr>
        <w:t xml:space="preserve">می </w:t>
      </w:r>
      <w:r w:rsidRPr="00003071">
        <w:rPr>
          <w:rtl/>
          <w:lang w:bidi="fa-IR"/>
        </w:rPr>
        <w:t>زنم.</w:t>
      </w:r>
    </w:p>
    <w:p w:rsidR="00003071" w:rsidRPr="00003071" w:rsidRDefault="00003071" w:rsidP="004854F8">
      <w:pPr>
        <w:pStyle w:val="libNormal"/>
        <w:rPr>
          <w:rtl/>
          <w:lang w:bidi="fa-IR"/>
        </w:rPr>
      </w:pPr>
      <w:r w:rsidRPr="00003071">
        <w:rPr>
          <w:rtl/>
          <w:lang w:bidi="fa-IR"/>
        </w:rPr>
        <w:t xml:space="preserve">قُدّامه گفت: اگر همانطورى كه </w:t>
      </w:r>
      <w:r w:rsidR="004854F8">
        <w:rPr>
          <w:rtl/>
          <w:lang w:bidi="fa-IR"/>
        </w:rPr>
        <w:t xml:space="preserve">می </w:t>
      </w:r>
      <w:r w:rsidRPr="00003071">
        <w:rPr>
          <w:rtl/>
          <w:lang w:bidi="fa-IR"/>
        </w:rPr>
        <w:t>گوئى شراب خورده باشم، حق نداشتيد مرا حد بزنيد.</w:t>
      </w:r>
    </w:p>
    <w:p w:rsidR="00003071" w:rsidRPr="00003071" w:rsidRDefault="00003071" w:rsidP="004854F8">
      <w:pPr>
        <w:pStyle w:val="libNormal"/>
        <w:rPr>
          <w:rtl/>
          <w:lang w:bidi="fa-IR"/>
        </w:rPr>
      </w:pPr>
      <w:r w:rsidRPr="00003071">
        <w:rPr>
          <w:rtl/>
          <w:lang w:bidi="fa-IR"/>
        </w:rPr>
        <w:t>عمر گفت: چرا</w:t>
      </w:r>
    </w:p>
    <w:p w:rsidR="00003071" w:rsidRPr="00003071" w:rsidRDefault="00003071" w:rsidP="004854F8">
      <w:pPr>
        <w:pStyle w:val="libNormal"/>
        <w:rPr>
          <w:rtl/>
          <w:lang w:bidi="fa-IR"/>
        </w:rPr>
      </w:pPr>
      <w:r w:rsidRPr="00003071">
        <w:rPr>
          <w:rtl/>
          <w:lang w:bidi="fa-IR"/>
        </w:rPr>
        <w:t xml:space="preserve">قُدّامه گفت: خداوند عزوجل فرمود: </w:t>
      </w:r>
      <w:r w:rsidRPr="00C25843">
        <w:rPr>
          <w:rStyle w:val="libAlaemChar"/>
          <w:rtl/>
        </w:rPr>
        <w:t>(</w:t>
      </w:r>
      <w:r w:rsidRPr="00C25843">
        <w:rPr>
          <w:rStyle w:val="libAieChar"/>
          <w:rtl/>
        </w:rPr>
        <w:t>لَيْسَ عَلَى الَّذينَ آمَنُوا وَ عَمِلُوا الصَّالِحاتِ جُناحٌ فيما طَعِمُوا...</w:t>
      </w:r>
      <w:r w:rsidRPr="00C25843">
        <w:rPr>
          <w:rStyle w:val="libAlaemChar"/>
          <w:rtl/>
        </w:rPr>
        <w:t>)</w:t>
      </w:r>
      <w:r w:rsidRPr="00C25843">
        <w:rPr>
          <w:rStyle w:val="libFootnotenumChar"/>
          <w:rtl/>
        </w:rPr>
        <w:t>(٨٥٣)</w:t>
      </w:r>
      <w:r w:rsidRPr="00003071">
        <w:rPr>
          <w:rtl/>
          <w:lang w:bidi="fa-IR"/>
        </w:rPr>
        <w:t xml:space="preserve"> يعنى «بر كسانى كه ايمان آورده و عمل صالح انجام داده</w:t>
      </w:r>
      <w:r w:rsidR="00C25843">
        <w:rPr>
          <w:rFonts w:hint="cs"/>
          <w:rtl/>
          <w:lang w:bidi="fa-IR"/>
        </w:rPr>
        <w:t xml:space="preserve"> </w:t>
      </w:r>
      <w:r w:rsidRPr="00003071">
        <w:rPr>
          <w:rtl/>
          <w:lang w:bidi="fa-IR"/>
        </w:rPr>
        <w:t>اند در آنچه خوردند باكى نيست اگر تقوى پيشه كنند».</w:t>
      </w:r>
    </w:p>
    <w:p w:rsidR="00003071" w:rsidRPr="00003071" w:rsidRDefault="00003071" w:rsidP="004854F8">
      <w:pPr>
        <w:pStyle w:val="libNormal"/>
        <w:rPr>
          <w:rtl/>
          <w:lang w:bidi="fa-IR"/>
        </w:rPr>
      </w:pPr>
      <w:r w:rsidRPr="00003071">
        <w:rPr>
          <w:rtl/>
          <w:lang w:bidi="fa-IR"/>
        </w:rPr>
        <w:t xml:space="preserve">عمر گفت: تاويل آيه را اشتباه كردى، تو اگر تقواى خدا را پيش </w:t>
      </w:r>
      <w:r w:rsidR="004854F8">
        <w:rPr>
          <w:rtl/>
          <w:lang w:bidi="fa-IR"/>
        </w:rPr>
        <w:t xml:space="preserve">می </w:t>
      </w:r>
      <w:r w:rsidRPr="00003071">
        <w:rPr>
          <w:rtl/>
          <w:lang w:bidi="fa-IR"/>
        </w:rPr>
        <w:t xml:space="preserve">گرفتى از آنچه خدا حرام كرد خوددارى </w:t>
      </w:r>
      <w:r w:rsidR="004854F8">
        <w:rPr>
          <w:rtl/>
          <w:lang w:bidi="fa-IR"/>
        </w:rPr>
        <w:t xml:space="preserve">می </w:t>
      </w:r>
      <w:r w:rsidRPr="00003071">
        <w:rPr>
          <w:rtl/>
          <w:lang w:bidi="fa-IR"/>
        </w:rPr>
        <w:t xml:space="preserve">كردى، سپس عمر رو به مردم كرد و گفت: در شلاق زدنِ قدامه چه </w:t>
      </w:r>
      <w:r w:rsidR="004854F8">
        <w:rPr>
          <w:rtl/>
          <w:lang w:bidi="fa-IR"/>
        </w:rPr>
        <w:t xml:space="preserve">می </w:t>
      </w:r>
      <w:r w:rsidRPr="00003071">
        <w:rPr>
          <w:rtl/>
          <w:lang w:bidi="fa-IR"/>
        </w:rPr>
        <w:t>گوئيد؟</w:t>
      </w:r>
    </w:p>
    <w:p w:rsidR="00003071" w:rsidRPr="00003071" w:rsidRDefault="00003071" w:rsidP="004854F8">
      <w:pPr>
        <w:pStyle w:val="libNormal"/>
        <w:rPr>
          <w:rtl/>
          <w:lang w:bidi="fa-IR"/>
        </w:rPr>
      </w:pPr>
      <w:r w:rsidRPr="00003071">
        <w:rPr>
          <w:rtl/>
          <w:lang w:bidi="fa-IR"/>
        </w:rPr>
        <w:t>گفتند: مادا</w:t>
      </w:r>
      <w:r w:rsidR="004854F8">
        <w:rPr>
          <w:rtl/>
          <w:lang w:bidi="fa-IR"/>
        </w:rPr>
        <w:t xml:space="preserve">می </w:t>
      </w:r>
      <w:r w:rsidRPr="00003071">
        <w:rPr>
          <w:rtl/>
          <w:lang w:bidi="fa-IR"/>
        </w:rPr>
        <w:t xml:space="preserve"> كه مريض است بهتر است او را شلاق نزنى. پس چند روزى عمر در اين باره چيزى نگفت، سپس صبح كرد و عزم بر شلاق زدن او نمود. و گفت: در شلاق زدن قدامه چه </w:t>
      </w:r>
      <w:r w:rsidR="004854F8">
        <w:rPr>
          <w:rtl/>
          <w:lang w:bidi="fa-IR"/>
        </w:rPr>
        <w:t xml:space="preserve">می </w:t>
      </w:r>
      <w:r w:rsidRPr="00003071">
        <w:rPr>
          <w:rtl/>
          <w:lang w:bidi="fa-IR"/>
        </w:rPr>
        <w:t>گوئيد؟</w:t>
      </w:r>
    </w:p>
    <w:p w:rsidR="00003071" w:rsidRPr="00003071" w:rsidRDefault="00003071" w:rsidP="004854F8">
      <w:pPr>
        <w:pStyle w:val="libNormal"/>
        <w:rPr>
          <w:rtl/>
          <w:lang w:bidi="fa-IR"/>
        </w:rPr>
      </w:pPr>
      <w:r w:rsidRPr="00003071">
        <w:rPr>
          <w:rtl/>
          <w:lang w:bidi="fa-IR"/>
        </w:rPr>
        <w:t>گفتند: مادا</w:t>
      </w:r>
      <w:r w:rsidR="004854F8">
        <w:rPr>
          <w:rtl/>
          <w:lang w:bidi="fa-IR"/>
        </w:rPr>
        <w:t xml:space="preserve">می </w:t>
      </w:r>
      <w:r w:rsidRPr="00003071">
        <w:rPr>
          <w:rtl/>
          <w:lang w:bidi="fa-IR"/>
        </w:rPr>
        <w:t xml:space="preserve"> كه دردمند است بهتر است او را شلاق نزنى.</w:t>
      </w:r>
    </w:p>
    <w:p w:rsidR="00003071" w:rsidRPr="00003071" w:rsidRDefault="00003071" w:rsidP="004854F8">
      <w:pPr>
        <w:pStyle w:val="libNormal"/>
        <w:rPr>
          <w:rtl/>
          <w:lang w:bidi="fa-IR"/>
        </w:rPr>
      </w:pPr>
      <w:r w:rsidRPr="00003071">
        <w:rPr>
          <w:rtl/>
          <w:lang w:bidi="fa-IR"/>
        </w:rPr>
        <w:t>گفت: اگر با خدا زير تازيانه</w:t>
      </w:r>
      <w:r w:rsidR="00C25843">
        <w:rPr>
          <w:rFonts w:hint="cs"/>
          <w:rtl/>
          <w:lang w:bidi="fa-IR"/>
        </w:rPr>
        <w:t xml:space="preserve"> </w:t>
      </w:r>
      <w:r w:rsidRPr="00003071">
        <w:rPr>
          <w:rtl/>
          <w:lang w:bidi="fa-IR"/>
        </w:rPr>
        <w:t>ها ملاقات كند برايم محبوبتر است از آنكه خدا را ملاقات كنم در حاليكه او را بر گردن دارم. يك تازيانه كامل برايم بياوريد، پس دستور داد و او را شلاق زدند و بر قُدّامه خشم گرفت و با او قهر كرد</w:t>
      </w:r>
      <w:r w:rsidRPr="00C25843">
        <w:rPr>
          <w:rStyle w:val="libFootnotenumChar"/>
          <w:rtl/>
        </w:rPr>
        <w:t>.(٨٥٤)</w:t>
      </w:r>
    </w:p>
    <w:p w:rsidR="00003071" w:rsidRPr="00003071" w:rsidRDefault="00003071" w:rsidP="004854F8">
      <w:pPr>
        <w:pStyle w:val="libNormal"/>
        <w:rPr>
          <w:rtl/>
          <w:lang w:bidi="fa-IR"/>
        </w:rPr>
      </w:pPr>
      <w:r w:rsidRPr="00003071">
        <w:rPr>
          <w:rtl/>
          <w:lang w:bidi="fa-IR"/>
        </w:rPr>
        <w:t>چيز عجيبى كه در اين امر وجود دارد اينست كه قُدّامة بن مظعون از اهل بدر بود و تنها والى عمر بود كه بخاطر شرب خمر حد خورد.</w:t>
      </w:r>
    </w:p>
    <w:p w:rsidR="00003071" w:rsidRPr="00003071" w:rsidRDefault="00003071" w:rsidP="004854F8">
      <w:pPr>
        <w:pStyle w:val="libNormal"/>
        <w:rPr>
          <w:rtl/>
          <w:lang w:bidi="fa-IR"/>
        </w:rPr>
      </w:pPr>
      <w:r w:rsidRPr="00003071">
        <w:rPr>
          <w:rtl/>
          <w:lang w:bidi="fa-IR"/>
        </w:rPr>
        <w:lastRenderedPageBreak/>
        <w:t>عجيب</w:t>
      </w:r>
      <w:r w:rsidR="00C25843">
        <w:rPr>
          <w:rFonts w:hint="cs"/>
          <w:rtl/>
          <w:lang w:bidi="fa-IR"/>
        </w:rPr>
        <w:t xml:space="preserve"> </w:t>
      </w:r>
      <w:r w:rsidRPr="00003071">
        <w:rPr>
          <w:rtl/>
          <w:lang w:bidi="fa-IR"/>
        </w:rPr>
        <w:t>تر از آن سخنى است كه قُدّامه به عمر گفت و با آن هر طعام حرا</w:t>
      </w:r>
      <w:r w:rsidR="004854F8">
        <w:rPr>
          <w:rtl/>
          <w:lang w:bidi="fa-IR"/>
        </w:rPr>
        <w:t xml:space="preserve">می </w:t>
      </w:r>
      <w:r w:rsidRPr="00003071">
        <w:rPr>
          <w:rtl/>
          <w:lang w:bidi="fa-IR"/>
        </w:rPr>
        <w:t xml:space="preserve"> را حلال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و امر بسيار عجيب امرى است كه دستهاى اموى در يك حديث بوجود آوردند كه: خداوند تعالى بر اهل بدر اطلاع پيدا كرد و فرمود: هر چه </w:t>
      </w:r>
      <w:r w:rsidR="004854F8">
        <w:rPr>
          <w:rtl/>
          <w:lang w:bidi="fa-IR"/>
        </w:rPr>
        <w:t xml:space="preserve">می </w:t>
      </w:r>
      <w:r w:rsidRPr="00003071">
        <w:rPr>
          <w:rtl/>
          <w:lang w:bidi="fa-IR"/>
        </w:rPr>
        <w:t>خواهيد بكنيد زيرا حتماً شما را آمرزيده</w:t>
      </w:r>
      <w:r w:rsidR="00C25843">
        <w:rPr>
          <w:rFonts w:hint="cs"/>
          <w:rtl/>
          <w:lang w:bidi="fa-IR"/>
        </w:rPr>
        <w:t xml:space="preserve"> </w:t>
      </w:r>
      <w:r w:rsidRPr="00003071">
        <w:rPr>
          <w:rtl/>
          <w:lang w:bidi="fa-IR"/>
        </w:rPr>
        <w:t>ام</w:t>
      </w:r>
      <w:r w:rsidRPr="00C25843">
        <w:rPr>
          <w:rStyle w:val="libFootnotenumChar"/>
          <w:rtl/>
        </w:rPr>
        <w:t>.(٨٥٥)</w:t>
      </w:r>
    </w:p>
    <w:p w:rsidR="00003071" w:rsidRPr="00003071" w:rsidRDefault="00003071" w:rsidP="004854F8">
      <w:pPr>
        <w:pStyle w:val="libNormal"/>
        <w:rPr>
          <w:rtl/>
          <w:lang w:bidi="fa-IR"/>
        </w:rPr>
      </w:pPr>
      <w:r w:rsidRPr="00003071">
        <w:rPr>
          <w:rtl/>
          <w:lang w:bidi="fa-IR"/>
        </w:rPr>
        <w:t>و همين شراب خوردن قُدّامه و كارى كه عمر با او كرد بزرگترين دليل بر بطلان نظريه</w:t>
      </w:r>
      <w:r w:rsidR="00C25843">
        <w:rPr>
          <w:rFonts w:hint="cs"/>
          <w:rtl/>
          <w:lang w:bidi="fa-IR"/>
        </w:rPr>
        <w:t xml:space="preserve"> </w:t>
      </w:r>
      <w:r w:rsidRPr="00003071">
        <w:rPr>
          <w:rtl/>
          <w:lang w:bidi="fa-IR"/>
        </w:rPr>
        <w:t>ى عدالت صحابه است كه امويان آنرا ايجاد كردند.</w:t>
      </w:r>
    </w:p>
    <w:p w:rsidR="00C25843" w:rsidRDefault="00C25843" w:rsidP="00C25843">
      <w:pPr>
        <w:pStyle w:val="Heading1"/>
        <w:rPr>
          <w:rtl/>
          <w:lang w:bidi="fa-IR"/>
        </w:rPr>
      </w:pPr>
      <w:r>
        <w:rPr>
          <w:rtl/>
          <w:lang w:bidi="fa-IR"/>
        </w:rPr>
        <w:br w:type="page"/>
      </w:r>
      <w:bookmarkStart w:id="106" w:name="_Toc503691484"/>
      <w:bookmarkStart w:id="107" w:name="_Toc503691592"/>
      <w:r w:rsidR="00003071" w:rsidRPr="00003071">
        <w:rPr>
          <w:rtl/>
          <w:lang w:bidi="fa-IR"/>
        </w:rPr>
        <w:lastRenderedPageBreak/>
        <w:t>فرزندان ابوسفيان (معاويه و يزيد و عتبه)</w:t>
      </w:r>
      <w:bookmarkEnd w:id="106"/>
      <w:bookmarkEnd w:id="107"/>
    </w:p>
    <w:p w:rsidR="00003071" w:rsidRPr="00003071" w:rsidRDefault="00003071" w:rsidP="004854F8">
      <w:pPr>
        <w:pStyle w:val="libNormal"/>
        <w:rPr>
          <w:rtl/>
          <w:lang w:bidi="fa-IR"/>
        </w:rPr>
      </w:pPr>
      <w:r w:rsidRPr="00003071">
        <w:rPr>
          <w:rtl/>
          <w:lang w:bidi="fa-IR"/>
        </w:rPr>
        <w:t xml:space="preserve"> ابوسفيان مردى يك چشم و از نژادى غيرعرب بود</w:t>
      </w:r>
      <w:r w:rsidRPr="00C25843">
        <w:rPr>
          <w:rStyle w:val="libFootnotenumChar"/>
          <w:rtl/>
        </w:rPr>
        <w:t>.(٨٥٦)</w:t>
      </w:r>
      <w:r w:rsidRPr="00003071">
        <w:rPr>
          <w:rtl/>
          <w:lang w:bidi="fa-IR"/>
        </w:rPr>
        <w:t xml:space="preserve"> بسيارى از اصحاب آياتى را كه در لعن و مذمّت بنى</w:t>
      </w:r>
      <w:r w:rsidR="00C25843">
        <w:rPr>
          <w:rFonts w:hint="cs"/>
          <w:rtl/>
          <w:lang w:bidi="fa-IR"/>
        </w:rPr>
        <w:t xml:space="preserve"> </w:t>
      </w:r>
      <w:r w:rsidRPr="00003071">
        <w:rPr>
          <w:rtl/>
          <w:lang w:bidi="fa-IR"/>
        </w:rPr>
        <w:t xml:space="preserve">اميه نازل گرديد و آنچه را كه حضرت رسول </w:t>
      </w:r>
      <w:r w:rsidR="00CB7C72" w:rsidRPr="00CB7C72">
        <w:rPr>
          <w:rStyle w:val="libAlaemChar"/>
          <w:rtl/>
        </w:rPr>
        <w:t xml:space="preserve">صلى‌الله‌عليه‌وآله‌وسلم </w:t>
      </w:r>
      <w:r w:rsidRPr="00003071">
        <w:rPr>
          <w:rtl/>
          <w:lang w:bidi="fa-IR"/>
        </w:rPr>
        <w:t xml:space="preserve"> درباره</w:t>
      </w:r>
      <w:r w:rsidR="00C25843">
        <w:rPr>
          <w:rFonts w:hint="cs"/>
          <w:rtl/>
          <w:lang w:bidi="fa-IR"/>
        </w:rPr>
        <w:t xml:space="preserve"> </w:t>
      </w:r>
      <w:r w:rsidRPr="00003071">
        <w:rPr>
          <w:rtl/>
          <w:lang w:bidi="fa-IR"/>
        </w:rPr>
        <w:t>ى آنها فرمود و مطالبى را كه راويان درباره</w:t>
      </w:r>
      <w:r w:rsidR="00C25843">
        <w:rPr>
          <w:rFonts w:hint="cs"/>
          <w:rtl/>
          <w:lang w:bidi="fa-IR"/>
        </w:rPr>
        <w:t xml:space="preserve"> </w:t>
      </w:r>
      <w:r w:rsidRPr="00003071">
        <w:rPr>
          <w:rtl/>
          <w:lang w:bidi="fa-IR"/>
        </w:rPr>
        <w:t>ى كفر معاويه ذكر كرده</w:t>
      </w:r>
      <w:r w:rsidR="00C25843">
        <w:rPr>
          <w:rFonts w:hint="cs"/>
          <w:rtl/>
          <w:lang w:bidi="fa-IR"/>
        </w:rPr>
        <w:t xml:space="preserve"> </w:t>
      </w:r>
      <w:r w:rsidRPr="00003071">
        <w:rPr>
          <w:rtl/>
          <w:lang w:bidi="fa-IR"/>
        </w:rPr>
        <w:t>اند، روايت كرده</w:t>
      </w:r>
      <w:r w:rsidR="00C25843">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متقى هندى از عمر بن الخطاب درباره</w:t>
      </w:r>
      <w:r w:rsidR="00C25843">
        <w:rPr>
          <w:rFonts w:hint="cs"/>
          <w:rtl/>
          <w:lang w:bidi="fa-IR"/>
        </w:rPr>
        <w:t xml:space="preserve"> </w:t>
      </w:r>
      <w:r w:rsidRPr="00003071">
        <w:rPr>
          <w:rtl/>
          <w:lang w:bidi="fa-IR"/>
        </w:rPr>
        <w:t>ى آيه</w:t>
      </w:r>
      <w:r w:rsidR="00C25843">
        <w:rPr>
          <w:rFonts w:hint="cs"/>
          <w:rtl/>
          <w:lang w:bidi="fa-IR"/>
        </w:rPr>
        <w:t xml:space="preserve"> </w:t>
      </w:r>
      <w:r w:rsidRPr="00003071">
        <w:rPr>
          <w:rtl/>
          <w:lang w:bidi="fa-IR"/>
        </w:rPr>
        <w:t xml:space="preserve">ى </w:t>
      </w:r>
      <w:r w:rsidRPr="00C25843">
        <w:rPr>
          <w:rStyle w:val="libAlaemChar"/>
          <w:rtl/>
        </w:rPr>
        <w:t>(</w:t>
      </w:r>
      <w:r w:rsidRPr="00C25843">
        <w:rPr>
          <w:rStyle w:val="libAieChar"/>
          <w:rtl/>
        </w:rPr>
        <w:t>اَلَمْ تَرَ إلَى الَّذينَ بَدَّلُوا نِعْمَتَ اللّهِ كُفْراً وَ أَحَلُّوا قَوْمَهُمْ دارَ الْبَوارِ</w:t>
      </w:r>
      <w:r w:rsidRPr="00C25843">
        <w:rPr>
          <w:rStyle w:val="libAlaemChar"/>
          <w:rtl/>
        </w:rPr>
        <w:t>)</w:t>
      </w:r>
      <w:r w:rsidRPr="00C25843">
        <w:rPr>
          <w:rStyle w:val="libFootnotenumChar"/>
          <w:rtl/>
        </w:rPr>
        <w:t>(٨٥٧)</w:t>
      </w:r>
      <w:r w:rsidRPr="00003071">
        <w:rPr>
          <w:rtl/>
          <w:lang w:bidi="fa-IR"/>
        </w:rPr>
        <w:t xml:space="preserve"> يعنى «هيچ نديدى حال مرد</w:t>
      </w:r>
      <w:r w:rsidR="004854F8">
        <w:rPr>
          <w:rtl/>
          <w:lang w:bidi="fa-IR"/>
        </w:rPr>
        <w:t xml:space="preserve">می </w:t>
      </w:r>
      <w:r w:rsidRPr="00003071">
        <w:rPr>
          <w:rtl/>
          <w:lang w:bidi="fa-IR"/>
        </w:rPr>
        <w:t xml:space="preserve"> را كه نعمت خدا را به كفر مبدّل ساخته و (خود و) قوم خود را به ديار هلاك رهسپار كردند» نقل </w:t>
      </w:r>
      <w:r w:rsidR="004854F8">
        <w:rPr>
          <w:rtl/>
          <w:lang w:bidi="fa-IR"/>
        </w:rPr>
        <w:t xml:space="preserve">می </w:t>
      </w:r>
      <w:r w:rsidRPr="00003071">
        <w:rPr>
          <w:rtl/>
          <w:lang w:bidi="fa-IR"/>
        </w:rPr>
        <w:t>كند كه گفت: آنها دو گروه بسيار فاجر از قريش هستند: بنى</w:t>
      </w:r>
      <w:r w:rsidR="00C25843">
        <w:rPr>
          <w:rFonts w:hint="cs"/>
          <w:rtl/>
          <w:lang w:bidi="fa-IR"/>
        </w:rPr>
        <w:t xml:space="preserve"> </w:t>
      </w:r>
      <w:r w:rsidRPr="00003071">
        <w:rPr>
          <w:rtl/>
          <w:lang w:bidi="fa-IR"/>
        </w:rPr>
        <w:t>المغيره و بنى</w:t>
      </w:r>
      <w:r w:rsidR="00C25843">
        <w:rPr>
          <w:rFonts w:hint="cs"/>
          <w:rtl/>
          <w:lang w:bidi="fa-IR"/>
        </w:rPr>
        <w:t xml:space="preserve"> </w:t>
      </w:r>
      <w:r w:rsidRPr="00003071">
        <w:rPr>
          <w:rtl/>
          <w:lang w:bidi="fa-IR"/>
        </w:rPr>
        <w:t>اميّه</w:t>
      </w:r>
      <w:r w:rsidRPr="00C25843">
        <w:rPr>
          <w:rStyle w:val="libFootnotenumChar"/>
          <w:rtl/>
        </w:rPr>
        <w:t>.(٨٥٨)</w:t>
      </w:r>
    </w:p>
    <w:p w:rsidR="00003071" w:rsidRPr="00003071" w:rsidRDefault="00003071" w:rsidP="004854F8">
      <w:pPr>
        <w:pStyle w:val="libNormal"/>
        <w:rPr>
          <w:rtl/>
          <w:lang w:bidi="fa-IR"/>
        </w:rPr>
      </w:pPr>
      <w:r w:rsidRPr="00003071">
        <w:rPr>
          <w:rtl/>
          <w:lang w:bidi="fa-IR"/>
        </w:rPr>
        <w:t xml:space="preserve">عمر گفت: از او (رسول خدا </w:t>
      </w:r>
      <w:r w:rsidR="00CB7C72" w:rsidRPr="00CB7C72">
        <w:rPr>
          <w:rStyle w:val="libAlaemChar"/>
          <w:rtl/>
        </w:rPr>
        <w:t xml:space="preserve">صلى‌الله‌عليه‌وآله‌وسلم </w:t>
      </w:r>
      <w:r w:rsidRPr="00003071">
        <w:rPr>
          <w:rtl/>
          <w:lang w:bidi="fa-IR"/>
        </w:rPr>
        <w:t xml:space="preserve">) شنيدم كه </w:t>
      </w:r>
      <w:r w:rsidR="004854F8">
        <w:rPr>
          <w:rtl/>
          <w:lang w:bidi="fa-IR"/>
        </w:rPr>
        <w:t xml:space="preserve">می </w:t>
      </w:r>
      <w:r w:rsidRPr="00003071">
        <w:rPr>
          <w:rtl/>
          <w:lang w:bidi="fa-IR"/>
        </w:rPr>
        <w:t>فرمود: حتماً بنى</w:t>
      </w:r>
      <w:r w:rsidR="00C25843">
        <w:rPr>
          <w:rFonts w:hint="cs"/>
          <w:rtl/>
          <w:lang w:bidi="fa-IR"/>
        </w:rPr>
        <w:t xml:space="preserve"> </w:t>
      </w:r>
      <w:r w:rsidRPr="00003071">
        <w:rPr>
          <w:rtl/>
          <w:lang w:bidi="fa-IR"/>
        </w:rPr>
        <w:t xml:space="preserve">اميّه بر منبر من بالا </w:t>
      </w:r>
      <w:r w:rsidR="004854F8">
        <w:rPr>
          <w:rtl/>
          <w:lang w:bidi="fa-IR"/>
        </w:rPr>
        <w:t xml:space="preserve">می </w:t>
      </w:r>
      <w:r w:rsidRPr="00003071">
        <w:rPr>
          <w:rtl/>
          <w:lang w:bidi="fa-IR"/>
        </w:rPr>
        <w:t xml:space="preserve">روند و من آنها را در خواب خود ديدم كه مانند بوزينگان بر آن </w:t>
      </w:r>
      <w:r w:rsidR="004854F8">
        <w:rPr>
          <w:rtl/>
          <w:lang w:bidi="fa-IR"/>
        </w:rPr>
        <w:t xml:space="preserve">می </w:t>
      </w:r>
      <w:r w:rsidRPr="00003071">
        <w:rPr>
          <w:rtl/>
          <w:lang w:bidi="fa-IR"/>
        </w:rPr>
        <w:t xml:space="preserve">جهيدند. و دربارهى آنها اين آيه نازل گرديد: </w:t>
      </w:r>
      <w:r w:rsidRPr="00C25843">
        <w:rPr>
          <w:rStyle w:val="libAlaemChar"/>
          <w:rtl/>
        </w:rPr>
        <w:t>(</w:t>
      </w:r>
      <w:r w:rsidRPr="00C25843">
        <w:rPr>
          <w:rStyle w:val="libAieChar"/>
          <w:rtl/>
        </w:rPr>
        <w:t>وَ ما جَعَلْنَا الرُّؤيَا الَّتى أَرَيْناكَ إِلا فِتْنَةً لِلنّاسِ وَ الشَّجَرَةَ الْمَلْعُونَةَ فِى الْقُرانِ</w:t>
      </w:r>
      <w:r w:rsidRPr="00C25843">
        <w:rPr>
          <w:rStyle w:val="libAlaemChar"/>
          <w:rtl/>
        </w:rPr>
        <w:t>)</w:t>
      </w:r>
      <w:r w:rsidRPr="00C25843">
        <w:rPr>
          <w:rStyle w:val="libFootnotenumChar"/>
          <w:rtl/>
        </w:rPr>
        <w:t>(٨٥٩)</w:t>
      </w:r>
      <w:r w:rsidRPr="00003071">
        <w:rPr>
          <w:rtl/>
          <w:lang w:bidi="fa-IR"/>
        </w:rPr>
        <w:t xml:space="preserve"> يعنى «و ما رؤيائى كه به تو ارائه داديم نبود جز براى آزمايش و امتحانِ مردم، و درختى كه به لعن در قرآن ياد شد.»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هركس اين شخص را در حال امارت درك كرد پهلوى او را با شمشير بشكافد، پس مردى او را درحال سخنرانى در شام ديد و خواست امر رسول خدا </w:t>
      </w:r>
      <w:r w:rsidR="00CB7C72" w:rsidRPr="00CB7C72">
        <w:rPr>
          <w:rStyle w:val="libAlaemChar"/>
          <w:rtl/>
        </w:rPr>
        <w:t xml:space="preserve">صلى‌الله‌عليه‌وآله‌وسلم </w:t>
      </w:r>
      <w:r w:rsidRPr="00003071">
        <w:rPr>
          <w:rtl/>
          <w:lang w:bidi="fa-IR"/>
        </w:rPr>
        <w:t xml:space="preserve"> را اجرا نمايد، به او گفتند: </w:t>
      </w:r>
      <w:r w:rsidR="004854F8">
        <w:rPr>
          <w:rtl/>
          <w:lang w:bidi="fa-IR"/>
        </w:rPr>
        <w:t xml:space="preserve">می </w:t>
      </w:r>
      <w:r w:rsidRPr="00003071">
        <w:rPr>
          <w:rtl/>
          <w:lang w:bidi="fa-IR"/>
        </w:rPr>
        <w:t>دانى چه كسى او را به كار گماشت؟ گفت: چه كسى؟ گفتند: عمر</w:t>
      </w:r>
      <w:r w:rsidRPr="00DD227C">
        <w:rPr>
          <w:rStyle w:val="libFootnotenumChar"/>
          <w:rtl/>
        </w:rPr>
        <w:t>.(٨٦٠)</w:t>
      </w:r>
    </w:p>
    <w:p w:rsidR="00003071" w:rsidRPr="00003071" w:rsidRDefault="00003071" w:rsidP="004854F8">
      <w:pPr>
        <w:pStyle w:val="libNormal"/>
        <w:rPr>
          <w:rtl/>
          <w:lang w:bidi="fa-IR"/>
        </w:rPr>
      </w:pPr>
      <w:r w:rsidRPr="00003071">
        <w:rPr>
          <w:rtl/>
          <w:lang w:bidi="fa-IR"/>
        </w:rPr>
        <w:t xml:space="preserve">زبير بن بكار در كتاب الموفقيات مطالبى مناسب با همين مطلب از مغيرة بن شعبه روايت كرده است. او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lastRenderedPageBreak/>
        <w:t>روزى عمر گفت: اى مغيره، آيا با اين چشم كورت از موقعى كه كور شده تا به حال چيزى ديده</w:t>
      </w:r>
      <w:r w:rsidR="00DD227C">
        <w:rPr>
          <w:rFonts w:hint="cs"/>
          <w:rtl/>
          <w:lang w:bidi="fa-IR"/>
        </w:rPr>
        <w:t xml:space="preserve"> </w:t>
      </w:r>
      <w:r w:rsidRPr="00003071">
        <w:rPr>
          <w:rtl/>
          <w:lang w:bidi="fa-IR"/>
        </w:rPr>
        <w:t>اى؟ گفتم: نه.</w:t>
      </w:r>
    </w:p>
    <w:p w:rsidR="00003071" w:rsidRPr="00003071" w:rsidRDefault="00003071" w:rsidP="004854F8">
      <w:pPr>
        <w:pStyle w:val="libNormal"/>
        <w:rPr>
          <w:rtl/>
          <w:lang w:bidi="fa-IR"/>
        </w:rPr>
      </w:pPr>
      <w:r w:rsidRPr="00003071">
        <w:rPr>
          <w:rtl/>
          <w:lang w:bidi="fa-IR"/>
        </w:rPr>
        <w:t>گفت: به خدا قسم بنى</w:t>
      </w:r>
      <w:r w:rsidR="00DD227C">
        <w:rPr>
          <w:rFonts w:hint="cs"/>
          <w:rtl/>
          <w:lang w:bidi="fa-IR"/>
        </w:rPr>
        <w:t xml:space="preserve"> </w:t>
      </w:r>
      <w:r w:rsidRPr="00003071">
        <w:rPr>
          <w:rtl/>
          <w:lang w:bidi="fa-IR"/>
        </w:rPr>
        <w:t xml:space="preserve">اميه يك چشم اسلام را كور </w:t>
      </w:r>
      <w:r w:rsidR="004854F8">
        <w:rPr>
          <w:rtl/>
          <w:lang w:bidi="fa-IR"/>
        </w:rPr>
        <w:t xml:space="preserve">می </w:t>
      </w:r>
      <w:r w:rsidRPr="00003071">
        <w:rPr>
          <w:rtl/>
          <w:lang w:bidi="fa-IR"/>
        </w:rPr>
        <w:t xml:space="preserve">كنند همانطورى كه اين يك چشم تو كور شد و بعد از آن هر دو چشم او را كور </w:t>
      </w:r>
      <w:r w:rsidR="004854F8">
        <w:rPr>
          <w:rtl/>
          <w:lang w:bidi="fa-IR"/>
        </w:rPr>
        <w:t xml:space="preserve">می </w:t>
      </w:r>
      <w:r w:rsidRPr="00003071">
        <w:rPr>
          <w:rtl/>
          <w:lang w:bidi="fa-IR"/>
        </w:rPr>
        <w:t>كنند تا نداند كجا برود و كجا بيايد. گفتم: بعد چه ميشود اى اميرمؤمنان.</w:t>
      </w:r>
    </w:p>
    <w:p w:rsidR="00003071" w:rsidRPr="00003071" w:rsidRDefault="00003071" w:rsidP="004854F8">
      <w:pPr>
        <w:pStyle w:val="libNormal"/>
        <w:rPr>
          <w:rtl/>
          <w:lang w:bidi="fa-IR"/>
        </w:rPr>
      </w:pPr>
      <w:r w:rsidRPr="00003071">
        <w:rPr>
          <w:rtl/>
          <w:lang w:bidi="fa-IR"/>
        </w:rPr>
        <w:t xml:space="preserve">گفت: سپس خداوند تعالى بعد از صد و چهل يا صد و سى، گروهى را مبعوث </w:t>
      </w:r>
      <w:r w:rsidR="004854F8">
        <w:rPr>
          <w:rtl/>
          <w:lang w:bidi="fa-IR"/>
        </w:rPr>
        <w:t xml:space="preserve">می </w:t>
      </w:r>
      <w:r w:rsidRPr="00003071">
        <w:rPr>
          <w:rtl/>
          <w:lang w:bidi="fa-IR"/>
        </w:rPr>
        <w:t xml:space="preserve">كند همچون گروه پادشاهان، خوشبو و معطر، بينائى اسلام و پراكندگى آنرا باز </w:t>
      </w:r>
      <w:r w:rsidR="004854F8">
        <w:rPr>
          <w:rtl/>
          <w:lang w:bidi="fa-IR"/>
        </w:rPr>
        <w:t xml:space="preserve">می </w:t>
      </w:r>
      <w:r w:rsidRPr="00003071">
        <w:rPr>
          <w:rtl/>
          <w:lang w:bidi="fa-IR"/>
        </w:rPr>
        <w:t>گردانند.</w:t>
      </w:r>
    </w:p>
    <w:p w:rsidR="00003071" w:rsidRPr="00003071" w:rsidRDefault="00003071" w:rsidP="004854F8">
      <w:pPr>
        <w:pStyle w:val="libNormal"/>
        <w:rPr>
          <w:rtl/>
          <w:lang w:bidi="fa-IR"/>
        </w:rPr>
      </w:pPr>
      <w:r w:rsidRPr="00003071">
        <w:rPr>
          <w:rtl/>
          <w:lang w:bidi="fa-IR"/>
        </w:rPr>
        <w:t>گفتم: چه كسانى هستند اى اميرمؤمنان؟</w:t>
      </w:r>
    </w:p>
    <w:p w:rsidR="00003071" w:rsidRPr="00003071" w:rsidRDefault="00003071" w:rsidP="004854F8">
      <w:pPr>
        <w:pStyle w:val="libNormal"/>
        <w:rPr>
          <w:rtl/>
          <w:lang w:bidi="fa-IR"/>
        </w:rPr>
      </w:pPr>
      <w:r w:rsidRPr="00003071">
        <w:rPr>
          <w:rtl/>
          <w:lang w:bidi="fa-IR"/>
        </w:rPr>
        <w:t>گفت: حجازى و عراقى هستند.</w:t>
      </w:r>
    </w:p>
    <w:p w:rsidR="00003071" w:rsidRPr="00003071" w:rsidRDefault="00003071" w:rsidP="004854F8">
      <w:pPr>
        <w:pStyle w:val="libNormal"/>
        <w:rPr>
          <w:rtl/>
          <w:lang w:bidi="fa-IR"/>
        </w:rPr>
      </w:pPr>
      <w:r w:rsidRPr="00003071">
        <w:rPr>
          <w:rtl/>
          <w:lang w:bidi="fa-IR"/>
        </w:rPr>
        <w:t>بعد از آنكه مغيره اين حديث نبوى را از عمر شنيد، بنى</w:t>
      </w:r>
      <w:r w:rsidR="00DD227C">
        <w:rPr>
          <w:rFonts w:hint="cs"/>
          <w:rtl/>
          <w:lang w:bidi="fa-IR"/>
        </w:rPr>
        <w:t xml:space="preserve"> </w:t>
      </w:r>
      <w:r w:rsidRPr="00003071">
        <w:rPr>
          <w:rtl/>
          <w:lang w:bidi="fa-IR"/>
        </w:rPr>
        <w:t>اميه را بيش از پيش حمايت و يارى كرد!</w:t>
      </w:r>
    </w:p>
    <w:p w:rsidR="00003071" w:rsidRPr="00003071" w:rsidRDefault="00003071" w:rsidP="004854F8">
      <w:pPr>
        <w:pStyle w:val="libNormal"/>
        <w:rPr>
          <w:rtl/>
          <w:lang w:bidi="fa-IR"/>
        </w:rPr>
      </w:pPr>
      <w:r w:rsidRPr="00003071">
        <w:rPr>
          <w:rtl/>
          <w:lang w:bidi="fa-IR"/>
        </w:rPr>
        <w:t>ابن ابى</w:t>
      </w:r>
      <w:r w:rsidR="00DD227C">
        <w:rPr>
          <w:rFonts w:hint="cs"/>
          <w:rtl/>
          <w:lang w:bidi="fa-IR"/>
        </w:rPr>
        <w:t xml:space="preserve"> </w:t>
      </w:r>
      <w:r w:rsidRPr="00003071">
        <w:rPr>
          <w:rtl/>
          <w:lang w:bidi="fa-IR"/>
        </w:rPr>
        <w:t xml:space="preserve">الحديد </w:t>
      </w:r>
      <w:r w:rsidR="004854F8">
        <w:rPr>
          <w:rtl/>
          <w:lang w:bidi="fa-IR"/>
        </w:rPr>
        <w:t xml:space="preserve">می </w:t>
      </w:r>
      <w:r w:rsidRPr="00003071">
        <w:rPr>
          <w:rtl/>
          <w:lang w:bidi="fa-IR"/>
        </w:rPr>
        <w:t xml:space="preserve">گويد: معاويه نزد اصحاب ما، در دين مخدوش و منسوب به الحاد است، و رسول خدا </w:t>
      </w:r>
      <w:r w:rsidR="00CB7C72" w:rsidRPr="00CB7C72">
        <w:rPr>
          <w:rStyle w:val="libAlaemChar"/>
          <w:rtl/>
        </w:rPr>
        <w:t xml:space="preserve">صلى‌الله‌عليه‌وآله‌وسلم </w:t>
      </w:r>
      <w:r w:rsidRPr="00003071">
        <w:rPr>
          <w:rtl/>
          <w:lang w:bidi="fa-IR"/>
        </w:rPr>
        <w:t xml:space="preserve"> در او خدشه و طعن كرده است</w:t>
      </w:r>
      <w:r w:rsidRPr="00DD227C">
        <w:rPr>
          <w:rStyle w:val="libFootnotenumChar"/>
          <w:rtl/>
        </w:rPr>
        <w:t>.(٨٦١)</w:t>
      </w:r>
    </w:p>
    <w:p w:rsidR="00003071" w:rsidRPr="00003071" w:rsidRDefault="00003071" w:rsidP="00DD227C">
      <w:pPr>
        <w:pStyle w:val="libNormal"/>
        <w:rPr>
          <w:rtl/>
          <w:lang w:bidi="fa-IR"/>
        </w:rPr>
      </w:pPr>
      <w:r w:rsidRPr="00003071">
        <w:rPr>
          <w:rtl/>
          <w:lang w:bidi="fa-IR"/>
        </w:rPr>
        <w:t>ابن ابى</w:t>
      </w:r>
      <w:r w:rsidR="00DD227C">
        <w:rPr>
          <w:rFonts w:hint="cs"/>
          <w:rtl/>
          <w:lang w:bidi="fa-IR"/>
        </w:rPr>
        <w:t xml:space="preserve"> </w:t>
      </w:r>
      <w:r w:rsidRPr="00003071">
        <w:rPr>
          <w:rtl/>
          <w:lang w:bidi="fa-IR"/>
        </w:rPr>
        <w:t xml:space="preserve">الحديد </w:t>
      </w:r>
      <w:r w:rsidR="004854F8">
        <w:rPr>
          <w:rtl/>
          <w:lang w:bidi="fa-IR"/>
        </w:rPr>
        <w:t xml:space="preserve">می </w:t>
      </w:r>
      <w:r w:rsidRPr="00003071">
        <w:rPr>
          <w:rtl/>
          <w:lang w:bidi="fa-IR"/>
        </w:rPr>
        <w:t xml:space="preserve">گويد: شيخ ما ابوعبدالله بصرىِ متكلم </w:t>
      </w:r>
      <w:r w:rsidR="00DD227C" w:rsidRPr="00DD227C">
        <w:rPr>
          <w:rStyle w:val="libAlaemChar"/>
          <w:rtl/>
        </w:rPr>
        <w:t>رحمه‌الله</w:t>
      </w:r>
      <w:r w:rsidR="00DD227C" w:rsidRPr="00D451B0">
        <w:rPr>
          <w:rtl/>
        </w:rPr>
        <w:t xml:space="preserve"> </w:t>
      </w:r>
      <w:r w:rsidRPr="00003071">
        <w:rPr>
          <w:rtl/>
          <w:lang w:bidi="fa-IR"/>
        </w:rPr>
        <w:t xml:space="preserve">از نصر بن مزاحم ليثى از پدرش روايت كرد كه گفت: به مسجد رسول خدا </w:t>
      </w:r>
      <w:r w:rsidR="00CB7C72" w:rsidRPr="00CB7C72">
        <w:rPr>
          <w:rStyle w:val="libAlaemChar"/>
          <w:rtl/>
        </w:rPr>
        <w:t xml:space="preserve">صلى‌الله‌عليه‌وآله‌وسلم </w:t>
      </w:r>
      <w:r w:rsidRPr="00003071">
        <w:rPr>
          <w:rtl/>
          <w:lang w:bidi="fa-IR"/>
        </w:rPr>
        <w:t xml:space="preserve"> آمدم در حاليكه مردم </w:t>
      </w:r>
      <w:r w:rsidR="004854F8">
        <w:rPr>
          <w:rtl/>
          <w:lang w:bidi="fa-IR"/>
        </w:rPr>
        <w:t xml:space="preserve">می </w:t>
      </w:r>
      <w:r w:rsidRPr="00003071">
        <w:rPr>
          <w:rtl/>
          <w:lang w:bidi="fa-IR"/>
        </w:rPr>
        <w:t xml:space="preserve">گفتند: به خدا پناه </w:t>
      </w:r>
      <w:r w:rsidR="004854F8">
        <w:rPr>
          <w:rtl/>
          <w:lang w:bidi="fa-IR"/>
        </w:rPr>
        <w:t xml:space="preserve">می </w:t>
      </w:r>
      <w:r w:rsidRPr="00003071">
        <w:rPr>
          <w:rtl/>
          <w:lang w:bidi="fa-IR"/>
        </w:rPr>
        <w:t>بريم از غضب خدا و غضب رسول او، گفتم: چه شده؟ گفتند: الآن معاويه برخ</w:t>
      </w:r>
      <w:r w:rsidR="00DD227C">
        <w:rPr>
          <w:rFonts w:hint="cs"/>
          <w:rtl/>
          <w:lang w:bidi="fa-IR"/>
        </w:rPr>
        <w:t>و</w:t>
      </w:r>
      <w:r w:rsidRPr="00003071">
        <w:rPr>
          <w:rtl/>
          <w:lang w:bidi="fa-IR"/>
        </w:rPr>
        <w:t>است و دست ابوسفيان را گرفت و از مسجد بيرون رفتند.</w:t>
      </w:r>
    </w:p>
    <w:p w:rsidR="00003071" w:rsidRPr="00003071" w:rsidRDefault="00003071" w:rsidP="004854F8">
      <w:pPr>
        <w:pStyle w:val="libNormal"/>
        <w:rPr>
          <w:rtl/>
          <w:lang w:bidi="fa-IR"/>
        </w:rPr>
      </w:pPr>
      <w:r w:rsidRPr="00003071">
        <w:rPr>
          <w:rtl/>
          <w:lang w:bidi="fa-IR"/>
        </w:rPr>
        <w:t xml:space="preserve">پس رسول خدا </w:t>
      </w:r>
      <w:r w:rsidR="00CB7C72" w:rsidRPr="00CB7C72">
        <w:rPr>
          <w:rStyle w:val="libAlaemChar"/>
          <w:rtl/>
        </w:rPr>
        <w:t xml:space="preserve">صلى‌الله‌عليه‌وآله‌وسلم </w:t>
      </w:r>
      <w:r w:rsidRPr="00003071">
        <w:rPr>
          <w:rtl/>
          <w:lang w:bidi="fa-IR"/>
        </w:rPr>
        <w:t xml:space="preserve"> فرمود: خدا تابع و متبوع را لعنت كند، براى امّتِ من از دست معاويه</w:t>
      </w:r>
      <w:r w:rsidR="00DD227C">
        <w:rPr>
          <w:rFonts w:hint="cs"/>
          <w:rtl/>
          <w:lang w:bidi="fa-IR"/>
        </w:rPr>
        <w:t xml:space="preserve"> </w:t>
      </w:r>
      <w:r w:rsidRPr="00003071">
        <w:rPr>
          <w:rtl/>
          <w:lang w:bidi="fa-IR"/>
        </w:rPr>
        <w:t>ى ذوالاستاه (فربه) چه روز (سختى) خواهد بود</w:t>
      </w:r>
      <w:r w:rsidRPr="00DD227C">
        <w:rPr>
          <w:rStyle w:val="libFootnotenumChar"/>
          <w:rtl/>
        </w:rPr>
        <w:t>.(٨٦٢)</w:t>
      </w:r>
    </w:p>
    <w:p w:rsidR="00003071" w:rsidRPr="00003071" w:rsidRDefault="00003071" w:rsidP="004854F8">
      <w:pPr>
        <w:pStyle w:val="libNormal"/>
        <w:rPr>
          <w:rtl/>
          <w:lang w:bidi="fa-IR"/>
        </w:rPr>
      </w:pPr>
      <w:r w:rsidRPr="00003071">
        <w:rPr>
          <w:rtl/>
          <w:lang w:bidi="fa-IR"/>
        </w:rPr>
        <w:lastRenderedPageBreak/>
        <w:t>احمد در مسند خود روايت كرد كه معاويه در ايام حكومت خود شراب خورد</w:t>
      </w:r>
      <w:r w:rsidRPr="00DD227C">
        <w:rPr>
          <w:rStyle w:val="libFootnotenumChar"/>
          <w:rtl/>
        </w:rPr>
        <w:t>.(٨٦٣)</w:t>
      </w:r>
    </w:p>
    <w:p w:rsidR="00003071" w:rsidRPr="00003071" w:rsidRDefault="00003071" w:rsidP="004854F8">
      <w:pPr>
        <w:pStyle w:val="libNormal"/>
        <w:rPr>
          <w:rtl/>
          <w:lang w:bidi="fa-IR"/>
        </w:rPr>
      </w:pPr>
      <w:r w:rsidRPr="00003071">
        <w:rPr>
          <w:rtl/>
          <w:lang w:bidi="fa-IR"/>
        </w:rPr>
        <w:t xml:space="preserve">روزى ابوسفيان بر پيامبر </w:t>
      </w:r>
      <w:r w:rsidR="00CB7C72" w:rsidRPr="00CB7C72">
        <w:rPr>
          <w:rStyle w:val="libAlaemChar"/>
          <w:rtl/>
        </w:rPr>
        <w:t xml:space="preserve">صلى‌الله‌عليه‌وآله‌وسلم </w:t>
      </w:r>
      <w:r w:rsidRPr="00003071">
        <w:rPr>
          <w:rtl/>
          <w:lang w:bidi="fa-IR"/>
        </w:rPr>
        <w:t xml:space="preserve"> وارد شد و گفت: اى رسول خدا </w:t>
      </w:r>
      <w:r w:rsidR="00CB7C72" w:rsidRPr="00CB7C72">
        <w:rPr>
          <w:rStyle w:val="libAlaemChar"/>
          <w:rtl/>
        </w:rPr>
        <w:t xml:space="preserve">صلى‌الله‌عليه‌وآله‌وسلم </w:t>
      </w:r>
      <w:r w:rsidR="004854F8">
        <w:rPr>
          <w:rtl/>
          <w:lang w:bidi="fa-IR"/>
        </w:rPr>
        <w:t xml:space="preserve">می </w:t>
      </w:r>
      <w:r w:rsidRPr="00003071">
        <w:rPr>
          <w:rtl/>
          <w:lang w:bidi="fa-IR"/>
        </w:rPr>
        <w:t>خواهم از شما درباره</w:t>
      </w:r>
      <w:r w:rsidR="00DD227C">
        <w:rPr>
          <w:rFonts w:hint="cs"/>
          <w:rtl/>
          <w:lang w:bidi="fa-IR"/>
        </w:rPr>
        <w:t xml:space="preserve"> </w:t>
      </w:r>
      <w:r w:rsidRPr="00003071">
        <w:rPr>
          <w:rtl/>
          <w:lang w:bidi="fa-IR"/>
        </w:rPr>
        <w:t>ى چيزى بپرسم.</w:t>
      </w:r>
    </w:p>
    <w:p w:rsidR="00003071" w:rsidRPr="00003071" w:rsidRDefault="00003071" w:rsidP="004854F8">
      <w:pPr>
        <w:pStyle w:val="libNormal"/>
        <w:rPr>
          <w:rtl/>
          <w:lang w:bidi="fa-IR"/>
        </w:rPr>
      </w:pPr>
      <w:r w:rsidRPr="00003071">
        <w:rPr>
          <w:rtl/>
          <w:lang w:bidi="fa-IR"/>
        </w:rPr>
        <w:t>حضرت فرمود: اگر بخواهى قبل از آنكه سؤال كنى خبرت دهم.</w:t>
      </w:r>
    </w:p>
    <w:p w:rsidR="00003071" w:rsidRPr="00003071" w:rsidRDefault="00003071" w:rsidP="004854F8">
      <w:pPr>
        <w:pStyle w:val="libNormal"/>
        <w:rPr>
          <w:rtl/>
          <w:lang w:bidi="fa-IR"/>
        </w:rPr>
      </w:pPr>
      <w:r w:rsidRPr="00003071">
        <w:rPr>
          <w:rtl/>
          <w:lang w:bidi="fa-IR"/>
        </w:rPr>
        <w:t xml:space="preserve">گفت: خبر ده، فرمود: </w:t>
      </w:r>
      <w:r w:rsidR="004854F8">
        <w:rPr>
          <w:rtl/>
          <w:lang w:bidi="fa-IR"/>
        </w:rPr>
        <w:t xml:space="preserve">می </w:t>
      </w:r>
      <w:r w:rsidRPr="00003071">
        <w:rPr>
          <w:rtl/>
          <w:lang w:bidi="fa-IR"/>
        </w:rPr>
        <w:t xml:space="preserve">خواستى بپرسى چند سال عمر </w:t>
      </w:r>
      <w:r w:rsidR="004854F8">
        <w:rPr>
          <w:rtl/>
          <w:lang w:bidi="fa-IR"/>
        </w:rPr>
        <w:t xml:space="preserve">می </w:t>
      </w:r>
      <w:r w:rsidRPr="00003071">
        <w:rPr>
          <w:rtl/>
          <w:lang w:bidi="fa-IR"/>
        </w:rPr>
        <w:t>كنم؟</w:t>
      </w:r>
    </w:p>
    <w:p w:rsidR="00003071" w:rsidRPr="00003071" w:rsidRDefault="00003071" w:rsidP="004854F8">
      <w:pPr>
        <w:pStyle w:val="libNormal"/>
        <w:rPr>
          <w:rtl/>
          <w:lang w:bidi="fa-IR"/>
        </w:rPr>
      </w:pPr>
      <w:r w:rsidRPr="00003071">
        <w:rPr>
          <w:rtl/>
          <w:lang w:bidi="fa-IR"/>
        </w:rPr>
        <w:t xml:space="preserve">گفت: آرى اى رسول خدا، حضرت فرمود: شصت و سه سال عمر </w:t>
      </w:r>
      <w:r w:rsidR="004854F8">
        <w:rPr>
          <w:rtl/>
          <w:lang w:bidi="fa-IR"/>
        </w:rPr>
        <w:t xml:space="preserve">می </w:t>
      </w:r>
      <w:r w:rsidRPr="00003071">
        <w:rPr>
          <w:rtl/>
          <w:lang w:bidi="fa-IR"/>
        </w:rPr>
        <w:t>كنم.</w:t>
      </w:r>
    </w:p>
    <w:p w:rsidR="00003071" w:rsidRPr="00003071" w:rsidRDefault="00003071" w:rsidP="004854F8">
      <w:pPr>
        <w:pStyle w:val="libNormal"/>
        <w:rPr>
          <w:rtl/>
          <w:lang w:bidi="fa-IR"/>
        </w:rPr>
      </w:pPr>
      <w:r w:rsidRPr="00003071">
        <w:rPr>
          <w:rtl/>
          <w:lang w:bidi="fa-IR"/>
        </w:rPr>
        <w:t xml:space="preserve">پس گفت: شهادت </w:t>
      </w:r>
      <w:r w:rsidR="004854F8">
        <w:rPr>
          <w:rtl/>
          <w:lang w:bidi="fa-IR"/>
        </w:rPr>
        <w:t xml:space="preserve">می </w:t>
      </w:r>
      <w:r w:rsidRPr="00003071">
        <w:rPr>
          <w:rtl/>
          <w:lang w:bidi="fa-IR"/>
        </w:rPr>
        <w:t>دهم تو راست گو هستى.</w:t>
      </w:r>
    </w:p>
    <w:p w:rsidR="00003071" w:rsidRPr="00003071" w:rsidRDefault="00003071" w:rsidP="004854F8">
      <w:pPr>
        <w:pStyle w:val="libNormal"/>
        <w:rPr>
          <w:rtl/>
          <w:lang w:bidi="fa-IR"/>
        </w:rPr>
      </w:pPr>
      <w:r w:rsidRPr="00003071">
        <w:rPr>
          <w:rtl/>
          <w:lang w:bidi="fa-IR"/>
        </w:rPr>
        <w:t xml:space="preserve">حضرت فرمود: با زبانت شهادت </w:t>
      </w:r>
      <w:r w:rsidR="004854F8">
        <w:rPr>
          <w:rtl/>
          <w:lang w:bidi="fa-IR"/>
        </w:rPr>
        <w:t xml:space="preserve">می </w:t>
      </w:r>
      <w:r w:rsidRPr="00003071">
        <w:rPr>
          <w:rtl/>
          <w:lang w:bidi="fa-IR"/>
        </w:rPr>
        <w:t>دهى نه با قلبت</w:t>
      </w:r>
      <w:r w:rsidRPr="00DD227C">
        <w:rPr>
          <w:rStyle w:val="libFootnotenumChar"/>
          <w:rtl/>
        </w:rPr>
        <w:t>.(٨٦٤)</w:t>
      </w:r>
    </w:p>
    <w:p w:rsidR="00003071" w:rsidRPr="00003071" w:rsidRDefault="00003071" w:rsidP="004854F8">
      <w:pPr>
        <w:pStyle w:val="libNormal"/>
        <w:rPr>
          <w:rtl/>
          <w:lang w:bidi="fa-IR"/>
        </w:rPr>
      </w:pPr>
      <w:r w:rsidRPr="00003071">
        <w:rPr>
          <w:rtl/>
          <w:lang w:bidi="fa-IR"/>
        </w:rPr>
        <w:t xml:space="preserve">احمد بن ابى طاهر در كتاب «اخبار الملوك» روايت </w:t>
      </w:r>
      <w:r w:rsidR="004854F8">
        <w:rPr>
          <w:rtl/>
          <w:lang w:bidi="fa-IR"/>
        </w:rPr>
        <w:t xml:space="preserve">می </w:t>
      </w:r>
      <w:r w:rsidRPr="00003071">
        <w:rPr>
          <w:rtl/>
          <w:lang w:bidi="fa-IR"/>
        </w:rPr>
        <w:t xml:space="preserve">كند كه: معاويه شنيد مؤذن </w:t>
      </w:r>
      <w:r w:rsidR="004854F8">
        <w:rPr>
          <w:rtl/>
          <w:lang w:bidi="fa-IR"/>
        </w:rPr>
        <w:t xml:space="preserve">می </w:t>
      </w:r>
      <w:r w:rsidRPr="00003071">
        <w:rPr>
          <w:rtl/>
          <w:lang w:bidi="fa-IR"/>
        </w:rPr>
        <w:t>گويد: أَشهدُ أَنْ لا اله الا اللّه، پس آنرا سه مرتبه گفت و چون مؤذن گفت: أَشهد أَنَّ محمداً رسولُ الله، معاويه گفت: خدا خيرت دهد اى پسر عبدالله همتى عالى داشتى، براى خود راضى نشدى مگر آنكه نامت با نام رب</w:t>
      </w:r>
      <w:r w:rsidR="00DD227C">
        <w:rPr>
          <w:rFonts w:hint="cs"/>
          <w:rtl/>
          <w:lang w:bidi="fa-IR"/>
        </w:rPr>
        <w:t xml:space="preserve"> </w:t>
      </w:r>
      <w:r w:rsidRPr="00003071">
        <w:rPr>
          <w:rtl/>
          <w:lang w:bidi="fa-IR"/>
        </w:rPr>
        <w:t>العالمين همراه گردد.</w:t>
      </w:r>
    </w:p>
    <w:p w:rsidR="00003071" w:rsidRPr="00003071" w:rsidRDefault="00003071" w:rsidP="00DD227C">
      <w:pPr>
        <w:pStyle w:val="libNormal"/>
        <w:rPr>
          <w:rtl/>
          <w:lang w:bidi="fa-IR"/>
        </w:rPr>
      </w:pPr>
      <w:r w:rsidRPr="00003071">
        <w:rPr>
          <w:rtl/>
          <w:lang w:bidi="fa-IR"/>
        </w:rPr>
        <w:t>براى همين معتضد عباسى عزم كرد تا معاويه بر منبرها لعن شود. و دستور داد كتابى نوشته و بر مردم خوانده شود. و در قسمتى از آن ذكر ابوسفيان به اين صورت آمده بود: به سختى جنگ كرد و با حيله</w:t>
      </w:r>
      <w:r w:rsidR="00DD227C">
        <w:rPr>
          <w:rFonts w:hint="cs"/>
          <w:rtl/>
          <w:lang w:bidi="fa-IR"/>
        </w:rPr>
        <w:t xml:space="preserve"> </w:t>
      </w:r>
      <w:r w:rsidRPr="00003071">
        <w:rPr>
          <w:rtl/>
          <w:lang w:bidi="fa-IR"/>
        </w:rPr>
        <w:t>گرى دفاع نمود و با دشمنى اقامت گزيد تا آنكه شمشير او را مغلوب كرد و امر خدا بلند مرتبه شد در حالي</w:t>
      </w:r>
      <w:r w:rsidR="00DD227C">
        <w:rPr>
          <w:rFonts w:hint="cs"/>
          <w:rtl/>
          <w:lang w:bidi="fa-IR"/>
        </w:rPr>
        <w:t xml:space="preserve"> </w:t>
      </w:r>
      <w:r w:rsidRPr="00003071">
        <w:rPr>
          <w:rtl/>
          <w:lang w:bidi="fa-IR"/>
        </w:rPr>
        <w:t>كه كراهت داشتند، پس بدون آنكه تأثيرى بر وى داشته باشد به اسلام سخن گفت، و كفر خود را مخفى نمود و از آن دست برنداشت، پس رسول خدا و مسلمانان او را به اين صفت شناختند و حضرت سهم مؤلفه</w:t>
      </w:r>
      <w:r w:rsidR="00DD227C">
        <w:rPr>
          <w:rFonts w:hint="cs"/>
          <w:rtl/>
          <w:lang w:bidi="fa-IR"/>
        </w:rPr>
        <w:t xml:space="preserve"> </w:t>
      </w:r>
      <w:r w:rsidRPr="00003071">
        <w:rPr>
          <w:rtl/>
          <w:lang w:bidi="fa-IR"/>
        </w:rPr>
        <w:t>ى قلوب زك</w:t>
      </w:r>
      <w:r w:rsidR="00DD227C">
        <w:rPr>
          <w:rFonts w:hint="cs"/>
          <w:rtl/>
          <w:lang w:bidi="fa-IR"/>
        </w:rPr>
        <w:t>ات</w:t>
      </w:r>
      <w:r w:rsidRPr="00003071">
        <w:rPr>
          <w:rtl/>
          <w:lang w:bidi="fa-IR"/>
        </w:rPr>
        <w:t xml:space="preserve"> را براى او كنار گذاشت و خود و پسرش آنرا با آنكه </w:t>
      </w:r>
      <w:r w:rsidR="004854F8">
        <w:rPr>
          <w:rtl/>
          <w:lang w:bidi="fa-IR"/>
        </w:rPr>
        <w:t xml:space="preserve">می </w:t>
      </w:r>
      <w:r w:rsidRPr="00003071">
        <w:rPr>
          <w:rtl/>
          <w:lang w:bidi="fa-IR"/>
        </w:rPr>
        <w:t xml:space="preserve">دانستند چيست قبول </w:t>
      </w:r>
      <w:r w:rsidRPr="00003071">
        <w:rPr>
          <w:rtl/>
          <w:lang w:bidi="fa-IR"/>
        </w:rPr>
        <w:lastRenderedPageBreak/>
        <w:t>كردند، و از لعنت</w:t>
      </w:r>
      <w:r w:rsidR="00DD227C">
        <w:rPr>
          <w:rFonts w:hint="cs"/>
          <w:rtl/>
          <w:lang w:bidi="fa-IR"/>
        </w:rPr>
        <w:t xml:space="preserve"> </w:t>
      </w:r>
      <w:r w:rsidRPr="00003071">
        <w:rPr>
          <w:rtl/>
          <w:lang w:bidi="fa-IR"/>
        </w:rPr>
        <w:t xml:space="preserve">هائى كه خداوند بر زبان پيامبر خود </w:t>
      </w:r>
      <w:r w:rsidR="00CB7C72" w:rsidRPr="00CB7C72">
        <w:rPr>
          <w:rStyle w:val="libAlaemChar"/>
          <w:rtl/>
        </w:rPr>
        <w:t xml:space="preserve">صلى‌الله‌عليه‌وآله‌وسلم </w:t>
      </w:r>
      <w:r w:rsidRPr="00003071">
        <w:rPr>
          <w:rtl/>
          <w:lang w:bidi="fa-IR"/>
        </w:rPr>
        <w:t xml:space="preserve"> براى آنها جارى كرد اين قول اوست: وَ الشَّجَرَةَ الْمَلْعُونَةَ فِى الْقُرآنِ وَ نُخَوِّفُهُمْ فَما يَزيدُهُمْ إِلا طُغْياناً كَبيراً، يعنى «و درختى كه به لعن در قرآن باشد، و ما بذكر اين آيات عظيم آنها را (از خدا) </w:t>
      </w:r>
      <w:r w:rsidR="004854F8">
        <w:rPr>
          <w:rtl/>
          <w:lang w:bidi="fa-IR"/>
        </w:rPr>
        <w:t xml:space="preserve">می </w:t>
      </w:r>
      <w:r w:rsidRPr="00003071">
        <w:rPr>
          <w:rtl/>
          <w:lang w:bidi="fa-IR"/>
        </w:rPr>
        <w:t>ترسانيم و ليكن بر آنها جز طغيان و كفر و انكار شديد چيزى نيفزايد» و خلافى بين احدى وجود ندارد كه خداوند بنى</w:t>
      </w:r>
      <w:r w:rsidR="00DD227C">
        <w:rPr>
          <w:rFonts w:hint="cs"/>
          <w:rtl/>
          <w:lang w:bidi="fa-IR"/>
        </w:rPr>
        <w:t xml:space="preserve"> </w:t>
      </w:r>
      <w:r w:rsidRPr="00003071">
        <w:rPr>
          <w:rtl/>
          <w:lang w:bidi="fa-IR"/>
        </w:rPr>
        <w:t xml:space="preserve">اميّه را از آن قصد كرد واز آن جمله، سخن حضرت رسول </w:t>
      </w:r>
      <w:r w:rsidR="00CB7C72" w:rsidRPr="00CB7C72">
        <w:rPr>
          <w:rStyle w:val="libAlaemChar"/>
          <w:rtl/>
        </w:rPr>
        <w:t xml:space="preserve">صلى‌الله‌عليه‌وآله‌وسلم </w:t>
      </w:r>
      <w:r w:rsidRPr="00003071">
        <w:rPr>
          <w:rtl/>
          <w:lang w:bidi="fa-IR"/>
        </w:rPr>
        <w:t xml:space="preserve"> است</w:t>
      </w:r>
      <w:r w:rsidR="00DD227C">
        <w:rPr>
          <w:rFonts w:hint="cs"/>
          <w:rtl/>
          <w:lang w:bidi="fa-IR"/>
        </w:rPr>
        <w:t>.</w:t>
      </w:r>
      <w:r w:rsidRPr="00003071">
        <w:rPr>
          <w:rtl/>
          <w:lang w:bidi="fa-IR"/>
        </w:rPr>
        <w:t xml:space="preserve"> هنگا</w:t>
      </w:r>
      <w:r w:rsidR="004854F8">
        <w:rPr>
          <w:rtl/>
          <w:lang w:bidi="fa-IR"/>
        </w:rPr>
        <w:t xml:space="preserve">می </w:t>
      </w:r>
      <w:r w:rsidRPr="00003071">
        <w:rPr>
          <w:rtl/>
          <w:lang w:bidi="fa-IR"/>
        </w:rPr>
        <w:t xml:space="preserve"> كه او را سوار بر الاغ ديد و معاويه او را </w:t>
      </w:r>
      <w:r w:rsidR="004854F8">
        <w:rPr>
          <w:rtl/>
          <w:lang w:bidi="fa-IR"/>
        </w:rPr>
        <w:t xml:space="preserve">می </w:t>
      </w:r>
      <w:r w:rsidRPr="00003071">
        <w:rPr>
          <w:rtl/>
          <w:lang w:bidi="fa-IR"/>
        </w:rPr>
        <w:t xml:space="preserve">كشيد و يزيد او را </w:t>
      </w:r>
      <w:r w:rsidR="004854F8">
        <w:rPr>
          <w:rtl/>
          <w:lang w:bidi="fa-IR"/>
        </w:rPr>
        <w:t xml:space="preserve">می </w:t>
      </w:r>
      <w:r w:rsidRPr="00003071">
        <w:rPr>
          <w:rtl/>
          <w:lang w:bidi="fa-IR"/>
        </w:rPr>
        <w:t>راند كه فرمود: خداوند راكب (سواره) و قائد (گيرنده</w:t>
      </w:r>
      <w:r w:rsidR="00DD227C">
        <w:rPr>
          <w:rFonts w:hint="cs"/>
          <w:rtl/>
          <w:lang w:bidi="fa-IR"/>
        </w:rPr>
        <w:t xml:space="preserve"> </w:t>
      </w:r>
      <w:r w:rsidRPr="00003071">
        <w:rPr>
          <w:rtl/>
          <w:lang w:bidi="fa-IR"/>
        </w:rPr>
        <w:t>ى افسار) و سائق (راننده) را لعنت كرد.</w:t>
      </w:r>
    </w:p>
    <w:p w:rsidR="00003071" w:rsidRPr="00003071" w:rsidRDefault="00003071" w:rsidP="004854F8">
      <w:pPr>
        <w:pStyle w:val="libNormal"/>
        <w:rPr>
          <w:rtl/>
          <w:lang w:bidi="fa-IR"/>
        </w:rPr>
      </w:pPr>
      <w:r w:rsidRPr="00003071">
        <w:rPr>
          <w:rtl/>
          <w:lang w:bidi="fa-IR"/>
        </w:rPr>
        <w:t>و ابوسفيان در بيعت عثمان گفت: اى فرزندان عبد مناف چون گوى آنرا دست به دست كنيد كه در آنجا نه بهشتى وجود دارد نه آتشى</w:t>
      </w:r>
      <w:r w:rsidRPr="00DD227C">
        <w:rPr>
          <w:rStyle w:val="libFootnotenumChar"/>
          <w:rtl/>
        </w:rPr>
        <w:t>،(٨٦٥)</w:t>
      </w:r>
      <w:r w:rsidRPr="00003071">
        <w:rPr>
          <w:rtl/>
          <w:lang w:bidi="fa-IR"/>
        </w:rPr>
        <w:t xml:space="preserve"> و در نقل مسعودى اين عبارت وجود دارد: اى بنى</w:t>
      </w:r>
      <w:r w:rsidR="00DD227C">
        <w:rPr>
          <w:rFonts w:hint="cs"/>
          <w:rtl/>
          <w:lang w:bidi="fa-IR"/>
        </w:rPr>
        <w:t xml:space="preserve"> </w:t>
      </w:r>
      <w:r w:rsidRPr="00003071">
        <w:rPr>
          <w:rtl/>
          <w:lang w:bidi="fa-IR"/>
        </w:rPr>
        <w:t xml:space="preserve">اميّه آنرا چون گوى دست به دست كنيد، به آن كسى كه ابوسفيان به او قسم </w:t>
      </w:r>
      <w:r w:rsidR="004854F8">
        <w:rPr>
          <w:rtl/>
          <w:lang w:bidi="fa-IR"/>
        </w:rPr>
        <w:t xml:space="preserve">می </w:t>
      </w:r>
      <w:r w:rsidRPr="00003071">
        <w:rPr>
          <w:rtl/>
          <w:lang w:bidi="fa-IR"/>
        </w:rPr>
        <w:t>خورد همواره آنرا براى شما اميد داشتم، و حتماً براى كودكان شما موروثى خواهد شد</w:t>
      </w:r>
      <w:r w:rsidRPr="00DD227C">
        <w:rPr>
          <w:rStyle w:val="libFootnotenumChar"/>
          <w:rtl/>
        </w:rPr>
        <w:t>.(٨٦٦)</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ابوسفيان را در هفت جا لعن نمود</w:t>
      </w:r>
      <w:r w:rsidRPr="00DD227C">
        <w:rPr>
          <w:rStyle w:val="libFootnotenumChar"/>
          <w:rtl/>
        </w:rPr>
        <w:t>.(٨٦٧)</w:t>
      </w:r>
    </w:p>
    <w:p w:rsidR="00003071" w:rsidRPr="00003071" w:rsidRDefault="00003071" w:rsidP="004854F8">
      <w:pPr>
        <w:pStyle w:val="libNormal"/>
        <w:rPr>
          <w:rtl/>
          <w:lang w:bidi="fa-IR"/>
        </w:rPr>
      </w:pPr>
      <w:r w:rsidRPr="00003071">
        <w:rPr>
          <w:rtl/>
          <w:lang w:bidi="fa-IR"/>
        </w:rPr>
        <w:t>ابوسفيان در جنگ يرموك هنگا</w:t>
      </w:r>
      <w:r w:rsidR="004854F8">
        <w:rPr>
          <w:rtl/>
          <w:lang w:bidi="fa-IR"/>
        </w:rPr>
        <w:t xml:space="preserve">می </w:t>
      </w:r>
      <w:r w:rsidRPr="00003071">
        <w:rPr>
          <w:rtl/>
          <w:lang w:bidi="fa-IR"/>
        </w:rPr>
        <w:t xml:space="preserve"> كه روميان پيروز شدند گفت: بس است تو را اى بنى</w:t>
      </w:r>
      <w:r w:rsidR="00DD227C">
        <w:rPr>
          <w:rFonts w:hint="cs"/>
          <w:rtl/>
          <w:lang w:bidi="fa-IR"/>
        </w:rPr>
        <w:t xml:space="preserve"> </w:t>
      </w:r>
      <w:r w:rsidRPr="00003071">
        <w:rPr>
          <w:rtl/>
          <w:lang w:bidi="fa-IR"/>
        </w:rPr>
        <w:t>الاصفر، پس از آن مسلمانان پيروز شدند. و پناهگاه نفاق ناميده شد</w:t>
      </w:r>
      <w:r w:rsidRPr="00DD227C">
        <w:rPr>
          <w:rStyle w:val="libFootnotenumChar"/>
          <w:rtl/>
        </w:rPr>
        <w:t>.(٨٦٨)</w:t>
      </w:r>
    </w:p>
    <w:p w:rsidR="00003071" w:rsidRPr="00003071" w:rsidRDefault="00003071" w:rsidP="004854F8">
      <w:pPr>
        <w:pStyle w:val="libNormal"/>
        <w:rPr>
          <w:rtl/>
          <w:lang w:bidi="fa-IR"/>
        </w:rPr>
      </w:pPr>
      <w:r w:rsidRPr="00003071">
        <w:rPr>
          <w:rtl/>
          <w:lang w:bidi="fa-IR"/>
        </w:rPr>
        <w:t xml:space="preserve">ابوسفيان در عمليات به شهادت رساندن پيامبر </w:t>
      </w:r>
      <w:r w:rsidR="00CB7C72" w:rsidRPr="00CB7C72">
        <w:rPr>
          <w:rStyle w:val="libAlaemChar"/>
          <w:rtl/>
        </w:rPr>
        <w:t xml:space="preserve">صلى‌الله‌عليه‌وآله‌وسلم </w:t>
      </w:r>
      <w:r w:rsidRPr="00003071">
        <w:rPr>
          <w:rtl/>
          <w:lang w:bidi="fa-IR"/>
        </w:rPr>
        <w:t xml:space="preserve"> در عقبه شركت كرد. رسول خدا </w:t>
      </w:r>
      <w:r w:rsidR="00CB7C72" w:rsidRPr="00CB7C72">
        <w:rPr>
          <w:rStyle w:val="libAlaemChar"/>
          <w:rtl/>
        </w:rPr>
        <w:t xml:space="preserve">صلى‌الله‌عليه‌وآله‌وسلم </w:t>
      </w:r>
      <w:r w:rsidRPr="00003071">
        <w:rPr>
          <w:rtl/>
          <w:lang w:bidi="fa-IR"/>
        </w:rPr>
        <w:t xml:space="preserve"> فرمود: هرگاه معاويه را بر منبر من ديديد او را بكشيد</w:t>
      </w:r>
      <w:r w:rsidRPr="00DD227C">
        <w:rPr>
          <w:rStyle w:val="libFootnotenumChar"/>
          <w:rtl/>
        </w:rPr>
        <w:t>.(٨٦٩)</w:t>
      </w:r>
    </w:p>
    <w:p w:rsidR="00003071" w:rsidRPr="00003071" w:rsidRDefault="00003071" w:rsidP="004854F8">
      <w:pPr>
        <w:pStyle w:val="libNormal"/>
        <w:rPr>
          <w:rtl/>
          <w:lang w:bidi="fa-IR"/>
        </w:rPr>
      </w:pPr>
      <w:r w:rsidRPr="00003071">
        <w:rPr>
          <w:rtl/>
          <w:lang w:bidi="fa-IR"/>
        </w:rPr>
        <w:t xml:space="preserve">و چون معاويه به ابن عباس گفت: شما در چشم مبتلا </w:t>
      </w:r>
      <w:r w:rsidR="004854F8">
        <w:rPr>
          <w:rtl/>
          <w:lang w:bidi="fa-IR"/>
        </w:rPr>
        <w:t xml:space="preserve">می </w:t>
      </w:r>
      <w:r w:rsidRPr="00003071">
        <w:rPr>
          <w:rtl/>
          <w:lang w:bidi="fa-IR"/>
        </w:rPr>
        <w:t xml:space="preserve">شويد، ابن عباس گفت: و شما در بصيرتتان مبتلا </w:t>
      </w:r>
      <w:r w:rsidR="004854F8">
        <w:rPr>
          <w:rtl/>
          <w:lang w:bidi="fa-IR"/>
        </w:rPr>
        <w:t xml:space="preserve">می </w:t>
      </w:r>
      <w:r w:rsidRPr="00003071">
        <w:rPr>
          <w:rtl/>
          <w:lang w:bidi="fa-IR"/>
        </w:rPr>
        <w:t>شويد</w:t>
      </w:r>
      <w:r w:rsidRPr="00DD227C">
        <w:rPr>
          <w:rStyle w:val="libFootnotenumChar"/>
          <w:rtl/>
        </w:rPr>
        <w:t>.(٨٧٠)</w:t>
      </w:r>
    </w:p>
    <w:p w:rsidR="00003071" w:rsidRPr="00003071" w:rsidRDefault="00003071" w:rsidP="004854F8">
      <w:pPr>
        <w:pStyle w:val="libNormal"/>
        <w:rPr>
          <w:rtl/>
          <w:lang w:bidi="fa-IR"/>
        </w:rPr>
      </w:pPr>
      <w:r w:rsidRPr="00003071">
        <w:rPr>
          <w:rtl/>
          <w:lang w:bidi="fa-IR"/>
        </w:rPr>
        <w:lastRenderedPageBreak/>
        <w:t>و با استناد به اين حديث معلوم نيست چگونه معاويه بر حكومت شام منصوب گرديد.</w:t>
      </w:r>
    </w:p>
    <w:p w:rsidR="00003071" w:rsidRPr="00003071" w:rsidRDefault="00003071" w:rsidP="004854F8">
      <w:pPr>
        <w:pStyle w:val="libNormal"/>
        <w:rPr>
          <w:rtl/>
          <w:lang w:bidi="fa-IR"/>
        </w:rPr>
      </w:pPr>
      <w:r w:rsidRPr="00003071">
        <w:rPr>
          <w:rtl/>
          <w:lang w:bidi="fa-IR"/>
        </w:rPr>
        <w:t>و بعد از آنكه عمر آياتى قرآنى و احاديث نبوى را بر ضد معاويه و بنى</w:t>
      </w:r>
      <w:r w:rsidR="00DD227C">
        <w:rPr>
          <w:rFonts w:hint="cs"/>
          <w:rtl/>
          <w:lang w:bidi="fa-IR"/>
        </w:rPr>
        <w:t xml:space="preserve"> </w:t>
      </w:r>
      <w:r w:rsidRPr="00003071">
        <w:rPr>
          <w:rtl/>
          <w:lang w:bidi="fa-IR"/>
        </w:rPr>
        <w:t>اميّه شنيد، معلوم نيست به چه دليلى استناد كرد و او را حاكم نمود؟</w:t>
      </w:r>
    </w:p>
    <w:p w:rsidR="00003071" w:rsidRPr="00003071" w:rsidRDefault="00003071" w:rsidP="004854F8">
      <w:pPr>
        <w:pStyle w:val="libNormal"/>
        <w:rPr>
          <w:rtl/>
          <w:lang w:bidi="fa-IR"/>
        </w:rPr>
      </w:pPr>
      <w:r w:rsidRPr="00003071">
        <w:rPr>
          <w:rtl/>
          <w:lang w:bidi="fa-IR"/>
        </w:rPr>
        <w:t xml:space="preserve">و بر فرض آنكه ابوسفيان به حكومت </w:t>
      </w:r>
      <w:r w:rsidR="004854F8">
        <w:rPr>
          <w:rtl/>
          <w:lang w:bidi="fa-IR"/>
        </w:rPr>
        <w:t xml:space="preserve">می </w:t>
      </w:r>
      <w:r w:rsidRPr="00003071">
        <w:rPr>
          <w:rtl/>
          <w:lang w:bidi="fa-IR"/>
        </w:rPr>
        <w:t>رسيد، آيا به جز معاويه و يزيد و عتبه و عمروعاص و وليد و ابن ابى سرح و ابن ابى ربيعه مخزو</w:t>
      </w:r>
      <w:r w:rsidR="004854F8">
        <w:rPr>
          <w:rtl/>
          <w:lang w:bidi="fa-IR"/>
        </w:rPr>
        <w:t xml:space="preserve">می </w:t>
      </w:r>
      <w:r w:rsidRPr="00003071">
        <w:rPr>
          <w:rtl/>
          <w:lang w:bidi="fa-IR"/>
        </w:rPr>
        <w:t xml:space="preserve"> و مغيره و سعيد بن العاص و عتاب بن اسيد، كسانى ديگر را حاكم </w:t>
      </w:r>
      <w:r w:rsidR="004854F8">
        <w:rPr>
          <w:rtl/>
          <w:lang w:bidi="fa-IR"/>
        </w:rPr>
        <w:t xml:space="preserve">می </w:t>
      </w:r>
      <w:r w:rsidRPr="00003071">
        <w:rPr>
          <w:rtl/>
          <w:lang w:bidi="fa-IR"/>
        </w:rPr>
        <w:t>نمود؟</w:t>
      </w:r>
    </w:p>
    <w:p w:rsidR="00003071" w:rsidRPr="00003071" w:rsidRDefault="00003071" w:rsidP="004854F8">
      <w:pPr>
        <w:pStyle w:val="libNormal"/>
        <w:rPr>
          <w:rtl/>
          <w:lang w:bidi="fa-IR"/>
        </w:rPr>
      </w:pPr>
      <w:r w:rsidRPr="00003071">
        <w:rPr>
          <w:rtl/>
          <w:lang w:bidi="fa-IR"/>
        </w:rPr>
        <w:t>اما درباره</w:t>
      </w:r>
      <w:r w:rsidR="00DD227C">
        <w:rPr>
          <w:rFonts w:hint="cs"/>
          <w:rtl/>
          <w:lang w:bidi="fa-IR"/>
        </w:rPr>
        <w:t xml:space="preserve"> </w:t>
      </w:r>
      <w:r w:rsidRPr="00003071">
        <w:rPr>
          <w:rtl/>
          <w:lang w:bidi="fa-IR"/>
        </w:rPr>
        <w:t>ى چگونگى رسيدن بنى</w:t>
      </w:r>
      <w:r w:rsidR="00DD227C">
        <w:rPr>
          <w:rFonts w:hint="cs"/>
          <w:rtl/>
          <w:lang w:bidi="fa-IR"/>
        </w:rPr>
        <w:t xml:space="preserve"> </w:t>
      </w:r>
      <w:r w:rsidRPr="00003071">
        <w:rPr>
          <w:rtl/>
          <w:lang w:bidi="fa-IR"/>
        </w:rPr>
        <w:t xml:space="preserve">اميّه به قدرت بعد از پيامبر </w:t>
      </w:r>
      <w:r w:rsidR="00CB7C72" w:rsidRPr="00CB7C72">
        <w:rPr>
          <w:rStyle w:val="libAlaemChar"/>
          <w:rtl/>
        </w:rPr>
        <w:t xml:space="preserve">صلى‌الله‌عليه‌وآله‌وسلم </w:t>
      </w:r>
      <w:r w:rsidRPr="00003071">
        <w:rPr>
          <w:rtl/>
          <w:lang w:bidi="fa-IR"/>
        </w:rPr>
        <w:t xml:space="preserve"> ميتوان چنين پاسخ داد كه قوم (يعنى جماعت سقيفه) خواستند ابوسفيان را بعد از حادثه</w:t>
      </w:r>
      <w:r w:rsidR="00DD227C">
        <w:rPr>
          <w:rFonts w:hint="cs"/>
          <w:rtl/>
          <w:lang w:bidi="fa-IR"/>
        </w:rPr>
        <w:t xml:space="preserve"> </w:t>
      </w:r>
      <w:r w:rsidRPr="00003071">
        <w:rPr>
          <w:rtl/>
          <w:lang w:bidi="fa-IR"/>
        </w:rPr>
        <w:t>ى سقيفه خشنود و راضى كنند، پس پسرش يزيد را والى نمودند و تمام صدقاتى را كه يزيد جمع كرد به ابوسفيان دادند و چون به ابوسفيان گفتند: پسرت حاكم شد گفت: از جانب خويشان به او صله</w:t>
      </w:r>
      <w:r w:rsidR="00DD227C">
        <w:rPr>
          <w:rFonts w:hint="cs"/>
          <w:rtl/>
          <w:lang w:bidi="fa-IR"/>
        </w:rPr>
        <w:t xml:space="preserve"> </w:t>
      </w:r>
      <w:r w:rsidRPr="00003071">
        <w:rPr>
          <w:rtl/>
          <w:lang w:bidi="fa-IR"/>
        </w:rPr>
        <w:t>اى رسيد</w:t>
      </w:r>
      <w:r w:rsidRPr="00DD227C">
        <w:rPr>
          <w:rStyle w:val="libFootnotenumChar"/>
          <w:rtl/>
        </w:rPr>
        <w:t>.(٨٧١)</w:t>
      </w:r>
    </w:p>
    <w:p w:rsidR="00003071" w:rsidRPr="00003071" w:rsidRDefault="00003071" w:rsidP="004854F8">
      <w:pPr>
        <w:pStyle w:val="libNormal"/>
        <w:rPr>
          <w:rtl/>
          <w:lang w:bidi="fa-IR"/>
        </w:rPr>
      </w:pPr>
      <w:r w:rsidRPr="00003071">
        <w:rPr>
          <w:rtl/>
          <w:lang w:bidi="fa-IR"/>
        </w:rPr>
        <w:t>بعد از آن اين شيوه براى خشنود كردن امويان استمرار يافت، لذا عمر معاويه را والى شام نمود و در طول دوره</w:t>
      </w:r>
      <w:r w:rsidR="00DD227C">
        <w:rPr>
          <w:rFonts w:hint="cs"/>
          <w:rtl/>
          <w:lang w:bidi="fa-IR"/>
        </w:rPr>
        <w:t xml:space="preserve"> </w:t>
      </w:r>
      <w:r w:rsidRPr="00003071">
        <w:rPr>
          <w:rtl/>
          <w:lang w:bidi="fa-IR"/>
        </w:rPr>
        <w:t>ى حكومت خود او را باقى گذاشت و در هيچ چيزى او را ناراحت نكرد.</w:t>
      </w:r>
    </w:p>
    <w:p w:rsidR="00003071" w:rsidRPr="00003071" w:rsidRDefault="00003071" w:rsidP="004854F8">
      <w:pPr>
        <w:pStyle w:val="libNormal"/>
        <w:rPr>
          <w:rtl/>
          <w:lang w:bidi="fa-IR"/>
        </w:rPr>
      </w:pPr>
      <w:r w:rsidRPr="00003071">
        <w:rPr>
          <w:rtl/>
          <w:lang w:bidi="fa-IR"/>
        </w:rPr>
        <w:t>و برغم آنكه عمر عده</w:t>
      </w:r>
      <w:r w:rsidR="00DD227C">
        <w:rPr>
          <w:rFonts w:hint="cs"/>
          <w:rtl/>
          <w:lang w:bidi="fa-IR"/>
        </w:rPr>
        <w:t xml:space="preserve"> </w:t>
      </w:r>
      <w:r w:rsidRPr="00003071">
        <w:rPr>
          <w:rtl/>
          <w:lang w:bidi="fa-IR"/>
        </w:rPr>
        <w:t>اى از مردم را بخاطر تصرفاتِ مختلفشان مورد ضرب قرار داد اما برخورد او با معاويه به گونه</w:t>
      </w:r>
      <w:r w:rsidR="00DD227C">
        <w:rPr>
          <w:rFonts w:hint="cs"/>
          <w:rtl/>
          <w:lang w:bidi="fa-IR"/>
        </w:rPr>
        <w:t xml:space="preserve"> </w:t>
      </w:r>
      <w:r w:rsidRPr="00003071">
        <w:rPr>
          <w:rtl/>
          <w:lang w:bidi="fa-IR"/>
        </w:rPr>
        <w:t xml:space="preserve">اى ديگر بود، زيرا معاويه در رأس واليانى بود كه عمر آنان را دوست </w:t>
      </w:r>
      <w:r w:rsidR="004854F8">
        <w:rPr>
          <w:rtl/>
          <w:lang w:bidi="fa-IR"/>
        </w:rPr>
        <w:t xml:space="preserve">می </w:t>
      </w:r>
      <w:r w:rsidRPr="00003071">
        <w:rPr>
          <w:rtl/>
          <w:lang w:bidi="fa-IR"/>
        </w:rPr>
        <w:t>داشت.</w:t>
      </w:r>
    </w:p>
    <w:p w:rsidR="00003071" w:rsidRPr="00003071" w:rsidRDefault="00003071" w:rsidP="004854F8">
      <w:pPr>
        <w:pStyle w:val="libNormal"/>
        <w:rPr>
          <w:rtl/>
          <w:lang w:bidi="fa-IR"/>
        </w:rPr>
      </w:pPr>
      <w:r w:rsidRPr="00003071">
        <w:rPr>
          <w:rtl/>
          <w:lang w:bidi="fa-IR"/>
        </w:rPr>
        <w:t>غانمه دختر غانم به يزيد بن معاويه گفت: خدا تو را حفظ كند، چه كسى هستى؟</w:t>
      </w:r>
    </w:p>
    <w:p w:rsidR="00003071" w:rsidRPr="00003071" w:rsidRDefault="00003071" w:rsidP="004854F8">
      <w:pPr>
        <w:pStyle w:val="libNormal"/>
        <w:rPr>
          <w:rtl/>
          <w:lang w:bidi="fa-IR"/>
        </w:rPr>
      </w:pPr>
      <w:r w:rsidRPr="00003071">
        <w:rPr>
          <w:rtl/>
          <w:lang w:bidi="fa-IR"/>
        </w:rPr>
        <w:t>گفت: يزيد بن معاويه.</w:t>
      </w:r>
    </w:p>
    <w:p w:rsidR="00003071" w:rsidRPr="00003071" w:rsidRDefault="00003071" w:rsidP="004854F8">
      <w:pPr>
        <w:pStyle w:val="libNormal"/>
        <w:rPr>
          <w:rtl/>
          <w:lang w:bidi="fa-IR"/>
        </w:rPr>
      </w:pPr>
      <w:r w:rsidRPr="00003071">
        <w:rPr>
          <w:rtl/>
          <w:lang w:bidi="fa-IR"/>
        </w:rPr>
        <w:t>گفت: خدا تو را مراعات نكند اى ناقصى كه زائد نيستى.</w:t>
      </w:r>
    </w:p>
    <w:p w:rsidR="00003071" w:rsidRPr="00003071" w:rsidRDefault="00003071" w:rsidP="004854F8">
      <w:pPr>
        <w:pStyle w:val="libNormal"/>
        <w:rPr>
          <w:rtl/>
          <w:lang w:bidi="fa-IR"/>
        </w:rPr>
      </w:pPr>
      <w:r w:rsidRPr="00003071">
        <w:rPr>
          <w:rtl/>
          <w:lang w:bidi="fa-IR"/>
        </w:rPr>
        <w:lastRenderedPageBreak/>
        <w:t>پس رنگ يزيد تغيير كرد، و نزد پدر خود آمد و خبرش داد، معاويه گفت: او پيرترين قريش و عظيمترين آنان است. سپس به معاويه گفت: تو كيستى اى معاويه؟ نه تو در خير و نيكى بودى و نه در خير و نيكى پرورش يافتى</w:t>
      </w:r>
      <w:r w:rsidRPr="00DD227C">
        <w:rPr>
          <w:rStyle w:val="libFootnotenumChar"/>
          <w:rtl/>
        </w:rPr>
        <w:t>.(٨٧٢)</w:t>
      </w:r>
    </w:p>
    <w:p w:rsidR="00003071" w:rsidRPr="00003071" w:rsidRDefault="00003071" w:rsidP="004854F8">
      <w:pPr>
        <w:pStyle w:val="libNormal"/>
        <w:rPr>
          <w:rtl/>
          <w:lang w:bidi="fa-IR"/>
        </w:rPr>
      </w:pPr>
      <w:r w:rsidRPr="00003071">
        <w:rPr>
          <w:rtl/>
          <w:lang w:bidi="fa-IR"/>
        </w:rPr>
        <w:t>عمار ياسر به عمروعاص گفت: بخدا سوگند مقصود تو و مقصود دشمن خدا فرزند دشمن خدا (معاويه بن ابى</w:t>
      </w:r>
      <w:r w:rsidR="00047618">
        <w:rPr>
          <w:rFonts w:hint="cs"/>
          <w:rtl/>
          <w:lang w:bidi="fa-IR"/>
        </w:rPr>
        <w:t xml:space="preserve"> </w:t>
      </w:r>
      <w:r w:rsidRPr="00003071">
        <w:rPr>
          <w:rtl/>
          <w:lang w:bidi="fa-IR"/>
        </w:rPr>
        <w:t>سفيان) از دست آويز كردن خون عثمان چيزى بجز دنيا نيست</w:t>
      </w:r>
      <w:r w:rsidRPr="00047618">
        <w:rPr>
          <w:rStyle w:val="libFootnotenumChar"/>
          <w:rtl/>
        </w:rPr>
        <w:t>.(٨٧٣)</w:t>
      </w:r>
    </w:p>
    <w:p w:rsidR="00003071" w:rsidRPr="00003071" w:rsidRDefault="00003071" w:rsidP="004854F8">
      <w:pPr>
        <w:pStyle w:val="libNormal"/>
        <w:rPr>
          <w:rtl/>
          <w:lang w:bidi="fa-IR"/>
        </w:rPr>
      </w:pPr>
      <w:r w:rsidRPr="00003071">
        <w:rPr>
          <w:rtl/>
          <w:lang w:bidi="fa-IR"/>
        </w:rPr>
        <w:t>اصمعى و ابن هشام الكلبى گفته</w:t>
      </w:r>
      <w:r w:rsidR="00047618">
        <w:rPr>
          <w:rFonts w:hint="cs"/>
          <w:rtl/>
          <w:lang w:bidi="fa-IR"/>
        </w:rPr>
        <w:t xml:space="preserve"> </w:t>
      </w:r>
      <w:r w:rsidRPr="00003071">
        <w:rPr>
          <w:rtl/>
          <w:lang w:bidi="fa-IR"/>
        </w:rPr>
        <w:t>اند كه: معاويه از چهار نفر است (معاويه منسوب به چهار پدر است) كه آنان عبارت بودند از: عمارة بن الوليد و مسافر بن عمرو و ابوسفيان و عباس بن عبدالمطلب</w:t>
      </w:r>
      <w:r w:rsidRPr="00047618">
        <w:rPr>
          <w:rStyle w:val="libFootnotenumChar"/>
          <w:rtl/>
        </w:rPr>
        <w:t>.(٨٧٤)</w:t>
      </w:r>
    </w:p>
    <w:p w:rsidR="00003071" w:rsidRPr="00003071" w:rsidRDefault="00003071" w:rsidP="004854F8">
      <w:pPr>
        <w:pStyle w:val="libNormal"/>
        <w:rPr>
          <w:rtl/>
          <w:lang w:bidi="fa-IR"/>
        </w:rPr>
      </w:pPr>
      <w:r w:rsidRPr="00003071">
        <w:rPr>
          <w:rtl/>
          <w:lang w:bidi="fa-IR"/>
        </w:rPr>
        <w:t xml:space="preserve">كلبى در كتاب «مثالب العرب» </w:t>
      </w:r>
      <w:r w:rsidR="004854F8">
        <w:rPr>
          <w:rtl/>
          <w:lang w:bidi="fa-IR"/>
        </w:rPr>
        <w:t xml:space="preserve">می </w:t>
      </w:r>
      <w:r w:rsidRPr="00003071">
        <w:rPr>
          <w:rtl/>
          <w:lang w:bidi="fa-IR"/>
        </w:rPr>
        <w:t xml:space="preserve">گويد: هند از زنان شهوتران بود و به سياهان تمايل داشت و چون فرزندى سياه </w:t>
      </w:r>
      <w:r w:rsidR="004854F8">
        <w:rPr>
          <w:rtl/>
          <w:lang w:bidi="fa-IR"/>
        </w:rPr>
        <w:t xml:space="preserve">می </w:t>
      </w:r>
      <w:r w:rsidRPr="00003071">
        <w:rPr>
          <w:rtl/>
          <w:lang w:bidi="fa-IR"/>
        </w:rPr>
        <w:t xml:space="preserve">زائيد او را </w:t>
      </w:r>
      <w:r w:rsidR="004854F8">
        <w:rPr>
          <w:rtl/>
          <w:lang w:bidi="fa-IR"/>
        </w:rPr>
        <w:t xml:space="preserve">می </w:t>
      </w:r>
      <w:r w:rsidRPr="00003071">
        <w:rPr>
          <w:rtl/>
          <w:lang w:bidi="fa-IR"/>
        </w:rPr>
        <w:t>كشت.</w:t>
      </w:r>
    </w:p>
    <w:p w:rsidR="00003071" w:rsidRPr="00003071" w:rsidRDefault="00003071" w:rsidP="004854F8">
      <w:pPr>
        <w:pStyle w:val="libNormal"/>
        <w:rPr>
          <w:rtl/>
          <w:lang w:bidi="fa-IR"/>
        </w:rPr>
      </w:pPr>
      <w:r w:rsidRPr="00003071">
        <w:rPr>
          <w:rtl/>
          <w:lang w:bidi="fa-IR"/>
        </w:rPr>
        <w:t>فاكه بن المغيره، هند را به زنا متهم كرد و طلاق داد</w:t>
      </w:r>
      <w:r w:rsidRPr="00047618">
        <w:rPr>
          <w:rStyle w:val="libFootnotenumChar"/>
          <w:rtl/>
        </w:rPr>
        <w:t>.(٨٧٥)</w:t>
      </w:r>
    </w:p>
    <w:p w:rsidR="00003071" w:rsidRPr="00003071" w:rsidRDefault="00003071" w:rsidP="004854F8">
      <w:pPr>
        <w:pStyle w:val="libNormal"/>
        <w:rPr>
          <w:rtl/>
          <w:lang w:bidi="fa-IR"/>
        </w:rPr>
      </w:pPr>
      <w:r w:rsidRPr="00003071">
        <w:rPr>
          <w:rtl/>
          <w:lang w:bidi="fa-IR"/>
        </w:rPr>
        <w:t>حافظ ابوسعيد، اسماعيل حنفى در كتابِ «مثالب بنى</w:t>
      </w:r>
      <w:r w:rsidR="00047618">
        <w:rPr>
          <w:rFonts w:hint="cs"/>
          <w:rtl/>
          <w:lang w:bidi="fa-IR"/>
        </w:rPr>
        <w:t xml:space="preserve"> </w:t>
      </w:r>
      <w:r w:rsidRPr="00003071">
        <w:rPr>
          <w:rtl/>
          <w:lang w:bidi="fa-IR"/>
        </w:rPr>
        <w:t xml:space="preserve">اميّه» ذكر كرد كه: مسافر بن عمر بن اميّة بن عبد شمس، زيبا و سخاوتمند بود، دلباخته هند گرديد و به گناه با او همبستر شد و در قريش اين مطلب اشتهار پيدا كرد و هند حامله گرديد. و چون زنا معلوم شد، مسافر از ترس عتبه پدر هند به حيره فرار كرد. در آنجا سلطان عرب (عمرو بن هند) بسر </w:t>
      </w:r>
      <w:r w:rsidR="004854F8">
        <w:rPr>
          <w:rtl/>
          <w:lang w:bidi="fa-IR"/>
        </w:rPr>
        <w:t xml:space="preserve">می </w:t>
      </w:r>
      <w:r w:rsidRPr="00003071">
        <w:rPr>
          <w:rtl/>
          <w:lang w:bidi="fa-IR"/>
        </w:rPr>
        <w:t>برد. و عتبه پدر هند، ابوسفيان را خواست و به او وعده</w:t>
      </w:r>
      <w:r w:rsidR="00047618">
        <w:rPr>
          <w:rFonts w:hint="cs"/>
          <w:rtl/>
          <w:lang w:bidi="fa-IR"/>
        </w:rPr>
        <w:t xml:space="preserve"> </w:t>
      </w:r>
      <w:r w:rsidRPr="00003071">
        <w:rPr>
          <w:rtl/>
          <w:lang w:bidi="fa-IR"/>
        </w:rPr>
        <w:t>ى مال بسيار داد و دخترش هند را به تزويج او درآورد، و بعد از سه ماه معاويه متولد گرديد، بعد از آن ابوسفيان بر عمرو بن هند امير عرب وارد شد و او از حال هند سؤال كرد.</w:t>
      </w:r>
    </w:p>
    <w:p w:rsidR="00003071" w:rsidRPr="00003071" w:rsidRDefault="00003071" w:rsidP="004854F8">
      <w:pPr>
        <w:pStyle w:val="libNormal"/>
        <w:rPr>
          <w:rtl/>
          <w:lang w:bidi="fa-IR"/>
        </w:rPr>
      </w:pPr>
      <w:r w:rsidRPr="00003071">
        <w:rPr>
          <w:rtl/>
          <w:lang w:bidi="fa-IR"/>
        </w:rPr>
        <w:t>ابوسفيان گفت: با او ازدواج كردم، پس «مسافر» بيمار گرديد و از دنيا رفت</w:t>
      </w:r>
      <w:r w:rsidRPr="00047618">
        <w:rPr>
          <w:rStyle w:val="libFootnotenumChar"/>
          <w:rtl/>
        </w:rPr>
        <w:t>.(٨٧٦)</w:t>
      </w:r>
    </w:p>
    <w:p w:rsidR="00003071" w:rsidRPr="00003071" w:rsidRDefault="00003071" w:rsidP="004854F8">
      <w:pPr>
        <w:pStyle w:val="libNormal"/>
        <w:rPr>
          <w:rtl/>
          <w:lang w:bidi="fa-IR"/>
        </w:rPr>
      </w:pPr>
      <w:r w:rsidRPr="00003071">
        <w:rPr>
          <w:rtl/>
          <w:lang w:bidi="fa-IR"/>
        </w:rPr>
        <w:lastRenderedPageBreak/>
        <w:t>عمر بن الخطاب با معاويه به گونه</w:t>
      </w:r>
      <w:r w:rsidR="00047618">
        <w:rPr>
          <w:rFonts w:hint="cs"/>
          <w:rtl/>
          <w:lang w:bidi="fa-IR"/>
        </w:rPr>
        <w:t xml:space="preserve"> </w:t>
      </w:r>
      <w:r w:rsidRPr="00003071">
        <w:rPr>
          <w:rtl/>
          <w:lang w:bidi="fa-IR"/>
        </w:rPr>
        <w:t xml:space="preserve">اى خاص رفتار </w:t>
      </w:r>
      <w:r w:rsidR="004854F8">
        <w:rPr>
          <w:rtl/>
          <w:lang w:bidi="fa-IR"/>
        </w:rPr>
        <w:t xml:space="preserve">می </w:t>
      </w:r>
      <w:r w:rsidRPr="00003071">
        <w:rPr>
          <w:rtl/>
          <w:lang w:bidi="fa-IR"/>
        </w:rPr>
        <w:t>كرد كه با بقيه</w:t>
      </w:r>
      <w:r w:rsidR="00047618">
        <w:rPr>
          <w:rFonts w:hint="cs"/>
          <w:rtl/>
          <w:lang w:bidi="fa-IR"/>
        </w:rPr>
        <w:t xml:space="preserve"> </w:t>
      </w:r>
      <w:r w:rsidRPr="00003071">
        <w:rPr>
          <w:rtl/>
          <w:lang w:bidi="fa-IR"/>
        </w:rPr>
        <w:t xml:space="preserve">ى واليان تفاوت داشت، چون بسيار مورد پسند او بود، و اين همان چيزى است كه عالم مصرى محمود أبوريّه را به غضب آورده است، چون </w:t>
      </w:r>
      <w:r w:rsidR="004854F8">
        <w:rPr>
          <w:rtl/>
          <w:lang w:bidi="fa-IR"/>
        </w:rPr>
        <w:t xml:space="preserve">می </w:t>
      </w:r>
      <w:r w:rsidRPr="00003071">
        <w:rPr>
          <w:rtl/>
          <w:lang w:bidi="fa-IR"/>
        </w:rPr>
        <w:t xml:space="preserve">گويد: چيزى كه در اينجا باعث تأمل </w:t>
      </w:r>
      <w:r w:rsidR="004854F8">
        <w:rPr>
          <w:rtl/>
          <w:lang w:bidi="fa-IR"/>
        </w:rPr>
        <w:t xml:space="preserve">می </w:t>
      </w:r>
      <w:r w:rsidRPr="00003071">
        <w:rPr>
          <w:rtl/>
          <w:lang w:bidi="fa-IR"/>
        </w:rPr>
        <w:t>شود اينست كه عمر اين سنت را (يعنى برخورد شديد با واليان) درباره</w:t>
      </w:r>
      <w:r w:rsidR="00047618">
        <w:rPr>
          <w:rFonts w:hint="cs"/>
          <w:rtl/>
          <w:lang w:bidi="fa-IR"/>
        </w:rPr>
        <w:t xml:space="preserve"> </w:t>
      </w:r>
      <w:r w:rsidRPr="00003071">
        <w:rPr>
          <w:rtl/>
          <w:lang w:bidi="fa-IR"/>
        </w:rPr>
        <w:t>ى معاويه بن ابى</w:t>
      </w:r>
      <w:r w:rsidR="00047618">
        <w:rPr>
          <w:rFonts w:hint="cs"/>
          <w:rtl/>
          <w:lang w:bidi="fa-IR"/>
        </w:rPr>
        <w:t xml:space="preserve"> </w:t>
      </w:r>
      <w:r w:rsidRPr="00003071">
        <w:rPr>
          <w:rtl/>
          <w:lang w:bidi="fa-IR"/>
        </w:rPr>
        <w:t>سفيان، تبعيت نكرد و او را در ساليان متمادى بر حكومت دمشق باقى گذاشت و او را مانند ديگران با عزل خانه</w:t>
      </w:r>
      <w:r w:rsidR="00047618">
        <w:rPr>
          <w:rFonts w:hint="cs"/>
          <w:rtl/>
          <w:lang w:bidi="fa-IR"/>
        </w:rPr>
        <w:t xml:space="preserve"> </w:t>
      </w:r>
      <w:r w:rsidRPr="00003071">
        <w:rPr>
          <w:rtl/>
          <w:lang w:bidi="fa-IR"/>
        </w:rPr>
        <w:t>نشين نكرد و همين معاويه را بر طغيان خود كمك كرد. و باعث شد در تمام دوران خود، مخصوصاً در زمان عثمان، كه بر تمام شام استيلا پيدا كرد حكومتى همچون حكومت قيصر بوجود آورد. پس از آن، اين طغيانگرى اموى بعد از معاويه امتداد پيدا كرد تا آنكه عباسيان حكومت را بدست گرفتند</w:t>
      </w:r>
      <w:r w:rsidRPr="00047618">
        <w:rPr>
          <w:rStyle w:val="libFootnotenumChar"/>
          <w:rtl/>
        </w:rPr>
        <w:t>.(٨٧٧)</w:t>
      </w:r>
    </w:p>
    <w:p w:rsidR="00003071" w:rsidRPr="00003071" w:rsidRDefault="00003071" w:rsidP="004854F8">
      <w:pPr>
        <w:pStyle w:val="libNormal"/>
        <w:rPr>
          <w:rtl/>
          <w:lang w:bidi="fa-IR"/>
        </w:rPr>
      </w:pPr>
      <w:r w:rsidRPr="00003071">
        <w:rPr>
          <w:rtl/>
          <w:lang w:bidi="fa-IR"/>
        </w:rPr>
        <w:t>ابوجعفر منصور گفت: معاويه با مركبى به پا خ</w:t>
      </w:r>
      <w:r w:rsidR="00047618">
        <w:rPr>
          <w:rFonts w:hint="cs"/>
          <w:rtl/>
          <w:lang w:bidi="fa-IR"/>
        </w:rPr>
        <w:t>و</w:t>
      </w:r>
      <w:r w:rsidRPr="00003071">
        <w:rPr>
          <w:rtl/>
          <w:lang w:bidi="fa-IR"/>
        </w:rPr>
        <w:t>است كه عمر و عثمان او را بر آن حمل كردند و برايش سختى و چموشى او را هموار نمودند</w:t>
      </w:r>
      <w:r w:rsidRPr="00047618">
        <w:rPr>
          <w:rStyle w:val="libFootnotenumChar"/>
          <w:rtl/>
        </w:rPr>
        <w:t>.(٨٧٨)</w:t>
      </w:r>
    </w:p>
    <w:p w:rsidR="00003071" w:rsidRPr="00003071" w:rsidRDefault="00003071" w:rsidP="004854F8">
      <w:pPr>
        <w:pStyle w:val="libNormal"/>
        <w:rPr>
          <w:rtl/>
          <w:lang w:bidi="fa-IR"/>
        </w:rPr>
      </w:pPr>
      <w:r w:rsidRPr="00003071">
        <w:rPr>
          <w:rtl/>
          <w:lang w:bidi="fa-IR"/>
        </w:rPr>
        <w:t>و يزيد بن ابى</w:t>
      </w:r>
      <w:r w:rsidR="00047618">
        <w:rPr>
          <w:rFonts w:hint="cs"/>
          <w:rtl/>
          <w:lang w:bidi="fa-IR"/>
        </w:rPr>
        <w:t xml:space="preserve"> </w:t>
      </w:r>
      <w:r w:rsidRPr="00003071">
        <w:rPr>
          <w:rtl/>
          <w:lang w:bidi="fa-IR"/>
        </w:rPr>
        <w:t>سفيان در سال ١٨ هجرى به هلاكت رسيد</w:t>
      </w:r>
      <w:r w:rsidRPr="00047618">
        <w:rPr>
          <w:rStyle w:val="libFootnotenumChar"/>
          <w:rtl/>
        </w:rPr>
        <w:t>.(٨٧٩)</w:t>
      </w:r>
    </w:p>
    <w:p w:rsidR="00003071" w:rsidRPr="00003071" w:rsidRDefault="00003071" w:rsidP="00047618">
      <w:pPr>
        <w:pStyle w:val="libNormal"/>
        <w:rPr>
          <w:rtl/>
          <w:lang w:bidi="fa-IR"/>
        </w:rPr>
      </w:pPr>
      <w:r w:rsidRPr="00003071">
        <w:rPr>
          <w:rtl/>
          <w:lang w:bidi="fa-IR"/>
        </w:rPr>
        <w:t>يزيد در ذىالحج</w:t>
      </w:r>
      <w:r w:rsidR="00047618">
        <w:rPr>
          <w:rFonts w:hint="cs"/>
          <w:rtl/>
          <w:lang w:bidi="fa-IR"/>
        </w:rPr>
        <w:t>ه</w:t>
      </w:r>
      <w:r w:rsidRPr="00003071">
        <w:rPr>
          <w:rtl/>
          <w:lang w:bidi="fa-IR"/>
        </w:rPr>
        <w:t xml:space="preserve"> همان سال (١٩ هجرى) در دمشق به هلاكت رسيد و برادرش معاويه را جانشين خود كرد، پس عمر عهدنامه</w:t>
      </w:r>
      <w:r w:rsidR="00047618">
        <w:rPr>
          <w:rFonts w:hint="cs"/>
          <w:rtl/>
          <w:lang w:bidi="fa-IR"/>
        </w:rPr>
        <w:t xml:space="preserve"> </w:t>
      </w:r>
      <w:r w:rsidRPr="00003071">
        <w:rPr>
          <w:rtl/>
          <w:lang w:bidi="fa-IR"/>
        </w:rPr>
        <w:t>ى او را بر تمام نواحى شام نوشت و ماهيانه هزار دينار روزى او نمود</w:t>
      </w:r>
      <w:r w:rsidRPr="00047618">
        <w:rPr>
          <w:rStyle w:val="libFootnotenumChar"/>
          <w:rtl/>
        </w:rPr>
        <w:t>.(٨٨٠)</w:t>
      </w:r>
    </w:p>
    <w:p w:rsidR="00003071" w:rsidRPr="00003071" w:rsidRDefault="00003071" w:rsidP="004854F8">
      <w:pPr>
        <w:pStyle w:val="libNormal"/>
        <w:rPr>
          <w:rtl/>
          <w:lang w:bidi="fa-IR"/>
        </w:rPr>
      </w:pPr>
      <w:r w:rsidRPr="00003071">
        <w:rPr>
          <w:rtl/>
          <w:lang w:bidi="fa-IR"/>
        </w:rPr>
        <w:t>عمر در سوگ يزيد بن ابى</w:t>
      </w:r>
      <w:r w:rsidR="00047618">
        <w:rPr>
          <w:rFonts w:hint="cs"/>
          <w:rtl/>
          <w:lang w:bidi="fa-IR"/>
        </w:rPr>
        <w:t xml:space="preserve"> </w:t>
      </w:r>
      <w:r w:rsidRPr="00003071">
        <w:rPr>
          <w:rtl/>
          <w:lang w:bidi="fa-IR"/>
        </w:rPr>
        <w:t>سفيان به شدت بى</w:t>
      </w:r>
      <w:r w:rsidR="00047618">
        <w:rPr>
          <w:rFonts w:hint="cs"/>
          <w:rtl/>
          <w:lang w:bidi="fa-IR"/>
        </w:rPr>
        <w:t xml:space="preserve"> </w:t>
      </w:r>
      <w:r w:rsidRPr="00003071">
        <w:rPr>
          <w:rtl/>
          <w:lang w:bidi="fa-IR"/>
        </w:rPr>
        <w:t xml:space="preserve">تابى </w:t>
      </w:r>
      <w:r w:rsidR="004854F8">
        <w:rPr>
          <w:rtl/>
          <w:lang w:bidi="fa-IR"/>
        </w:rPr>
        <w:t xml:space="preserve">می </w:t>
      </w:r>
      <w:r w:rsidRPr="00003071">
        <w:rPr>
          <w:rtl/>
          <w:lang w:bidi="fa-IR"/>
        </w:rPr>
        <w:t>كرد و براى معاويه ولايت شام را نوشت، پس چهار سال بر اين امر قيام كرد و (عمر) مرد.</w:t>
      </w:r>
    </w:p>
    <w:p w:rsidR="00003071" w:rsidRPr="00003071" w:rsidRDefault="00003071" w:rsidP="004854F8">
      <w:pPr>
        <w:pStyle w:val="libNormal"/>
        <w:rPr>
          <w:rtl/>
          <w:lang w:bidi="fa-IR"/>
        </w:rPr>
      </w:pPr>
      <w:r w:rsidRPr="00003071">
        <w:rPr>
          <w:rtl/>
          <w:lang w:bidi="fa-IR"/>
        </w:rPr>
        <w:t>گفته</w:t>
      </w:r>
      <w:r w:rsidR="00047618">
        <w:rPr>
          <w:rFonts w:hint="cs"/>
          <w:rtl/>
          <w:lang w:bidi="fa-IR"/>
        </w:rPr>
        <w:t xml:space="preserve"> </w:t>
      </w:r>
      <w:r w:rsidRPr="00003071">
        <w:rPr>
          <w:rtl/>
          <w:lang w:bidi="fa-IR"/>
        </w:rPr>
        <w:t>اند: قاصد با خبر مردن يزيد بر عمر وارد شد، در حاليكه ابوسفيان نزد او بود، چون نامه را كه درباره</w:t>
      </w:r>
      <w:r w:rsidR="00047618">
        <w:rPr>
          <w:rFonts w:hint="cs"/>
          <w:rtl/>
          <w:lang w:bidi="fa-IR"/>
        </w:rPr>
        <w:t xml:space="preserve"> </w:t>
      </w:r>
      <w:r w:rsidRPr="00003071">
        <w:rPr>
          <w:rtl/>
          <w:lang w:bidi="fa-IR"/>
        </w:rPr>
        <w:t>ى مردن يزيد بود خواند، به ابوسفيان گفت: در مصيبت يزيد خدا صبرت دهد و او را رحمت كند. سپس ابوسفيان گفت: چه كسى را بجاى او گذاشتى اى اميرمؤمنان.</w:t>
      </w:r>
    </w:p>
    <w:p w:rsidR="00003071" w:rsidRPr="00003071" w:rsidRDefault="00003071" w:rsidP="004854F8">
      <w:pPr>
        <w:pStyle w:val="libNormal"/>
        <w:rPr>
          <w:rtl/>
          <w:lang w:bidi="fa-IR"/>
        </w:rPr>
      </w:pPr>
      <w:r w:rsidRPr="00003071">
        <w:rPr>
          <w:rtl/>
          <w:lang w:bidi="fa-IR"/>
        </w:rPr>
        <w:lastRenderedPageBreak/>
        <w:t>(عمر) گفت: برادرش معاويه را.</w:t>
      </w:r>
    </w:p>
    <w:p w:rsidR="00003071" w:rsidRPr="00003071" w:rsidRDefault="00003071" w:rsidP="004854F8">
      <w:pPr>
        <w:pStyle w:val="libNormal"/>
        <w:rPr>
          <w:rtl/>
          <w:lang w:bidi="fa-IR"/>
        </w:rPr>
      </w:pPr>
      <w:r w:rsidRPr="00003071">
        <w:rPr>
          <w:rtl/>
          <w:lang w:bidi="fa-IR"/>
        </w:rPr>
        <w:t>(ابوسفيان) گفت: صله ارحام كردى اى اميرمؤمنان</w:t>
      </w:r>
      <w:r w:rsidRPr="00047618">
        <w:rPr>
          <w:rStyle w:val="libFootnotenumChar"/>
          <w:rtl/>
        </w:rPr>
        <w:t>.(٨٨١)</w:t>
      </w:r>
    </w:p>
    <w:p w:rsidR="00003071" w:rsidRPr="00003071" w:rsidRDefault="00003071" w:rsidP="004854F8">
      <w:pPr>
        <w:pStyle w:val="libNormal"/>
        <w:rPr>
          <w:rtl/>
          <w:lang w:bidi="fa-IR"/>
        </w:rPr>
      </w:pPr>
      <w:r w:rsidRPr="00003071">
        <w:rPr>
          <w:rtl/>
          <w:lang w:bidi="fa-IR"/>
        </w:rPr>
        <w:t>سؤال اساسى اينجاست كه چرا عمر در مصيبتِ يزيدِ آزاد شده فرزند آزاد شده اين چنين بى</w:t>
      </w:r>
      <w:r w:rsidR="00047618">
        <w:rPr>
          <w:rFonts w:hint="cs"/>
          <w:rtl/>
          <w:lang w:bidi="fa-IR"/>
        </w:rPr>
        <w:t xml:space="preserve"> </w:t>
      </w:r>
      <w:r w:rsidRPr="00003071">
        <w:rPr>
          <w:rtl/>
          <w:lang w:bidi="fa-IR"/>
        </w:rPr>
        <w:t xml:space="preserve">تاب </w:t>
      </w:r>
      <w:r w:rsidR="004854F8">
        <w:rPr>
          <w:rtl/>
          <w:lang w:bidi="fa-IR"/>
        </w:rPr>
        <w:t xml:space="preserve">می </w:t>
      </w:r>
      <w:r w:rsidRPr="00003071">
        <w:rPr>
          <w:rtl/>
          <w:lang w:bidi="fa-IR"/>
        </w:rPr>
        <w:t>شود در حاليكه در جزيرةالعرب دهها هزار مؤمن وجود داشتند.</w:t>
      </w:r>
    </w:p>
    <w:p w:rsidR="00003071" w:rsidRPr="00003071" w:rsidRDefault="00003071" w:rsidP="004854F8">
      <w:pPr>
        <w:pStyle w:val="libNormal"/>
        <w:rPr>
          <w:rtl/>
          <w:lang w:bidi="fa-IR"/>
        </w:rPr>
      </w:pPr>
      <w:r w:rsidRPr="00003071">
        <w:rPr>
          <w:rtl/>
          <w:lang w:bidi="fa-IR"/>
        </w:rPr>
        <w:t>از طرفى، اميّه از نسل عبد شمس نبود و صرفاً برده</w:t>
      </w:r>
      <w:r w:rsidR="00047618">
        <w:rPr>
          <w:rFonts w:hint="cs"/>
          <w:rtl/>
          <w:lang w:bidi="fa-IR"/>
        </w:rPr>
        <w:t xml:space="preserve"> </w:t>
      </w:r>
      <w:r w:rsidRPr="00003071">
        <w:rPr>
          <w:rtl/>
          <w:lang w:bidi="fa-IR"/>
        </w:rPr>
        <w:t>اى از روم بود كه عبد شمس او را به خود ملحق كرد و رسم عربها در جاهليت اين بود كه هرگاه كسى برده</w:t>
      </w:r>
      <w:r w:rsidR="00047618">
        <w:rPr>
          <w:rFonts w:hint="cs"/>
          <w:rtl/>
          <w:lang w:bidi="fa-IR"/>
        </w:rPr>
        <w:t xml:space="preserve"> </w:t>
      </w:r>
      <w:r w:rsidRPr="00003071">
        <w:rPr>
          <w:rtl/>
          <w:lang w:bidi="fa-IR"/>
        </w:rPr>
        <w:t xml:space="preserve">اى داشت و ميخواست وى را به خود ملحق نمايد او را آزاد </w:t>
      </w:r>
      <w:r w:rsidR="004854F8">
        <w:rPr>
          <w:rtl/>
          <w:lang w:bidi="fa-IR"/>
        </w:rPr>
        <w:t xml:space="preserve">می </w:t>
      </w:r>
      <w:r w:rsidRPr="00003071">
        <w:rPr>
          <w:rtl/>
          <w:lang w:bidi="fa-IR"/>
        </w:rPr>
        <w:t xml:space="preserve">كرد و زنى اصيل از عربها به او </w:t>
      </w:r>
      <w:r w:rsidR="004854F8">
        <w:rPr>
          <w:rtl/>
          <w:lang w:bidi="fa-IR"/>
        </w:rPr>
        <w:t xml:space="preserve">می </w:t>
      </w:r>
      <w:r w:rsidRPr="00003071">
        <w:rPr>
          <w:rtl/>
          <w:lang w:bidi="fa-IR"/>
        </w:rPr>
        <w:t xml:space="preserve">داد، و او را به خود ملحق </w:t>
      </w:r>
      <w:r w:rsidR="004854F8">
        <w:rPr>
          <w:rtl/>
          <w:lang w:bidi="fa-IR"/>
        </w:rPr>
        <w:t xml:space="preserve">می </w:t>
      </w:r>
      <w:r w:rsidRPr="00003071">
        <w:rPr>
          <w:rtl/>
          <w:lang w:bidi="fa-IR"/>
        </w:rPr>
        <w:t>كرد</w:t>
      </w:r>
      <w:r w:rsidRPr="00047618">
        <w:rPr>
          <w:rStyle w:val="libFootnotenumChar"/>
          <w:rtl/>
        </w:rPr>
        <w:t>.(٨٨٢)</w:t>
      </w:r>
    </w:p>
    <w:p w:rsidR="00003071" w:rsidRPr="00003071" w:rsidRDefault="00003071" w:rsidP="004854F8">
      <w:pPr>
        <w:pStyle w:val="libNormal"/>
        <w:rPr>
          <w:rtl/>
          <w:lang w:bidi="fa-IR"/>
        </w:rPr>
      </w:pPr>
      <w:r w:rsidRPr="00003071">
        <w:rPr>
          <w:rtl/>
          <w:lang w:bidi="fa-IR"/>
        </w:rPr>
        <w:t>رابطه و علاقه</w:t>
      </w:r>
      <w:r w:rsidR="00047618">
        <w:rPr>
          <w:rFonts w:hint="cs"/>
          <w:rtl/>
          <w:lang w:bidi="fa-IR"/>
        </w:rPr>
        <w:t xml:space="preserve"> </w:t>
      </w:r>
      <w:r w:rsidRPr="00003071">
        <w:rPr>
          <w:rtl/>
          <w:lang w:bidi="fa-IR"/>
        </w:rPr>
        <w:t>ى عمر با معاويه نيز رابطه و علاقه</w:t>
      </w:r>
      <w:r w:rsidR="00047618">
        <w:rPr>
          <w:rFonts w:hint="cs"/>
          <w:rtl/>
          <w:lang w:bidi="fa-IR"/>
        </w:rPr>
        <w:t xml:space="preserve"> </w:t>
      </w:r>
      <w:r w:rsidRPr="00003071">
        <w:rPr>
          <w:rtl/>
          <w:lang w:bidi="fa-IR"/>
        </w:rPr>
        <w:t>اى خاص بود كه با رابطه و علاقه</w:t>
      </w:r>
      <w:r w:rsidR="00047618">
        <w:rPr>
          <w:rFonts w:hint="cs"/>
          <w:rtl/>
          <w:lang w:bidi="fa-IR"/>
        </w:rPr>
        <w:t xml:space="preserve"> </w:t>
      </w:r>
      <w:r w:rsidRPr="00003071">
        <w:rPr>
          <w:rtl/>
          <w:lang w:bidi="fa-IR"/>
        </w:rPr>
        <w:t>ى او به بقيه</w:t>
      </w:r>
      <w:r w:rsidR="00047618">
        <w:rPr>
          <w:rFonts w:hint="cs"/>
          <w:rtl/>
          <w:lang w:bidi="fa-IR"/>
        </w:rPr>
        <w:t xml:space="preserve"> </w:t>
      </w:r>
      <w:r w:rsidRPr="00003071">
        <w:rPr>
          <w:rtl/>
          <w:lang w:bidi="fa-IR"/>
        </w:rPr>
        <w:t>ى واليان تفاوت داشت.</w:t>
      </w:r>
    </w:p>
    <w:p w:rsidR="00003071" w:rsidRPr="00003071" w:rsidRDefault="00003071" w:rsidP="004854F8">
      <w:pPr>
        <w:pStyle w:val="libNormal"/>
        <w:rPr>
          <w:rtl/>
          <w:lang w:bidi="fa-IR"/>
        </w:rPr>
      </w:pPr>
      <w:r w:rsidRPr="00003071">
        <w:rPr>
          <w:rtl/>
          <w:lang w:bidi="fa-IR"/>
        </w:rPr>
        <w:t>زيرا عمر كاروانهاى عظيم واليان را دشمن داشت و واليان را از براه انداختن آنها منع كرد لكن معاويه را استثنا كرد. عمر ايستادن مردم را بر در واليان دوست نداشت مگر بر در معاويه، عمر چون وارد شام شد و معاويه را ديد گفت: اين كسراى عرب است و چون نزديك شد (عمر) به او گفت: تو دارنده موكب (كاروان حكومتى) عظيم هستى؟ گفت: آرى اى اميرمؤمنان.</w:t>
      </w:r>
    </w:p>
    <w:p w:rsidR="00003071" w:rsidRPr="00003071" w:rsidRDefault="00003071" w:rsidP="004854F8">
      <w:pPr>
        <w:pStyle w:val="libNormal"/>
        <w:rPr>
          <w:rtl/>
          <w:lang w:bidi="fa-IR"/>
        </w:rPr>
      </w:pPr>
      <w:r w:rsidRPr="00003071">
        <w:rPr>
          <w:rtl/>
          <w:lang w:bidi="fa-IR"/>
        </w:rPr>
        <w:t>عمر گفت: با اخبارى كه درباره</w:t>
      </w:r>
      <w:r w:rsidR="00047618">
        <w:rPr>
          <w:rFonts w:hint="cs"/>
          <w:rtl/>
          <w:lang w:bidi="fa-IR"/>
        </w:rPr>
        <w:t xml:space="preserve"> </w:t>
      </w:r>
      <w:r w:rsidRPr="00003071">
        <w:rPr>
          <w:rtl/>
          <w:lang w:bidi="fa-IR"/>
        </w:rPr>
        <w:t>ى ايستادن حاجتمندان بر در خانه</w:t>
      </w:r>
      <w:r w:rsidR="00047618">
        <w:rPr>
          <w:rFonts w:hint="cs"/>
          <w:rtl/>
          <w:lang w:bidi="fa-IR"/>
        </w:rPr>
        <w:t xml:space="preserve"> </w:t>
      </w:r>
      <w:r w:rsidRPr="00003071">
        <w:rPr>
          <w:rtl/>
          <w:lang w:bidi="fa-IR"/>
        </w:rPr>
        <w:t xml:space="preserve">ات به من </w:t>
      </w:r>
      <w:r w:rsidR="004854F8">
        <w:rPr>
          <w:rtl/>
          <w:lang w:bidi="fa-IR"/>
        </w:rPr>
        <w:t xml:space="preserve">می </w:t>
      </w:r>
      <w:r w:rsidRPr="00003071">
        <w:rPr>
          <w:rtl/>
          <w:lang w:bidi="fa-IR"/>
        </w:rPr>
        <w:t>رسد؟!...</w:t>
      </w:r>
    </w:p>
    <w:p w:rsidR="00003071" w:rsidRPr="00003071" w:rsidRDefault="00003071" w:rsidP="004854F8">
      <w:pPr>
        <w:pStyle w:val="libNormal"/>
        <w:rPr>
          <w:rtl/>
          <w:lang w:bidi="fa-IR"/>
        </w:rPr>
      </w:pPr>
      <w:r w:rsidRPr="00003071">
        <w:rPr>
          <w:rtl/>
          <w:lang w:bidi="fa-IR"/>
        </w:rPr>
        <w:t xml:space="preserve">(عمر) گفت: نه تو را امر </w:t>
      </w:r>
      <w:r w:rsidR="004854F8">
        <w:rPr>
          <w:rtl/>
          <w:lang w:bidi="fa-IR"/>
        </w:rPr>
        <w:t xml:space="preserve">می </w:t>
      </w:r>
      <w:r w:rsidRPr="00003071">
        <w:rPr>
          <w:rtl/>
          <w:lang w:bidi="fa-IR"/>
        </w:rPr>
        <w:t>كنم و نه نهى</w:t>
      </w:r>
      <w:r w:rsidRPr="00047618">
        <w:rPr>
          <w:rStyle w:val="libFootnotenumChar"/>
          <w:rtl/>
        </w:rPr>
        <w:t>.(٨٨٣)</w:t>
      </w:r>
    </w:p>
    <w:p w:rsidR="00003071" w:rsidRPr="00003071" w:rsidRDefault="00003071" w:rsidP="004854F8">
      <w:pPr>
        <w:pStyle w:val="libNormal"/>
        <w:rPr>
          <w:rtl/>
          <w:lang w:bidi="fa-IR"/>
        </w:rPr>
      </w:pPr>
      <w:r w:rsidRPr="00003071">
        <w:rPr>
          <w:rtl/>
          <w:lang w:bidi="fa-IR"/>
        </w:rPr>
        <w:t xml:space="preserve">و بعد از آنكه عمر به معاويه اجازه داد در ولايت خود احتجاب كند و مردم را پشت در نگهدارد، معاويه در ايام حكومت خود در اين كار جديّت كرد تا </w:t>
      </w:r>
      <w:r w:rsidRPr="00003071">
        <w:rPr>
          <w:rtl/>
          <w:lang w:bidi="fa-IR"/>
        </w:rPr>
        <w:lastRenderedPageBreak/>
        <w:t>جائى كه عبدالرحمن بن ابى</w:t>
      </w:r>
      <w:r w:rsidR="00047618">
        <w:rPr>
          <w:rFonts w:hint="cs"/>
          <w:rtl/>
          <w:lang w:bidi="fa-IR"/>
        </w:rPr>
        <w:t xml:space="preserve"> </w:t>
      </w:r>
      <w:r w:rsidRPr="00003071">
        <w:rPr>
          <w:rtl/>
          <w:lang w:bidi="fa-IR"/>
        </w:rPr>
        <w:t>ربيعه و عبدالله بن خالد بن اسيد را نپذيرفت و به اولى يك سال و به دو</w:t>
      </w:r>
      <w:r w:rsidR="004854F8">
        <w:rPr>
          <w:rtl/>
          <w:lang w:bidi="fa-IR"/>
        </w:rPr>
        <w:t xml:space="preserve">می </w:t>
      </w:r>
      <w:r w:rsidRPr="00003071">
        <w:rPr>
          <w:rtl/>
          <w:lang w:bidi="fa-IR"/>
        </w:rPr>
        <w:t xml:space="preserve"> دو سال اجازه ملاقات نداد</w:t>
      </w:r>
      <w:r w:rsidRPr="00047618">
        <w:rPr>
          <w:rStyle w:val="libFootnotenumChar"/>
          <w:rtl/>
        </w:rPr>
        <w:t>.(٨٨٤)</w:t>
      </w:r>
    </w:p>
    <w:p w:rsidR="00003071" w:rsidRPr="00003071" w:rsidRDefault="00003071" w:rsidP="004854F8">
      <w:pPr>
        <w:pStyle w:val="libNormal"/>
        <w:rPr>
          <w:rtl/>
          <w:lang w:bidi="fa-IR"/>
        </w:rPr>
      </w:pPr>
      <w:r w:rsidRPr="00003071">
        <w:rPr>
          <w:rtl/>
          <w:lang w:bidi="fa-IR"/>
        </w:rPr>
        <w:t>در حاليكه خود عمر احتجاب ن</w:t>
      </w:r>
      <w:r w:rsidR="004854F8">
        <w:rPr>
          <w:rtl/>
          <w:lang w:bidi="fa-IR"/>
        </w:rPr>
        <w:t xml:space="preserve">می </w:t>
      </w:r>
      <w:r w:rsidRPr="00003071">
        <w:rPr>
          <w:rtl/>
          <w:lang w:bidi="fa-IR"/>
        </w:rPr>
        <w:t>كرد، زيرا از زيد بن اسلم نقل شده است كه پدرش گفت: عمر براى بعضى از كارهاى خود خلوت كرد و گفت: در را براى كسى بازنكن پس زبير آمد، وقتى او را ديدم از او بدم آمد. و خواست داخل شود، گفتم: او مشغول احتياجات خود است. اما زبير اعتنا نكرد و خواست داخل شود، پس دست خود را بر سينه</w:t>
      </w:r>
      <w:r w:rsidR="00047618">
        <w:rPr>
          <w:rFonts w:hint="cs"/>
          <w:rtl/>
          <w:lang w:bidi="fa-IR"/>
        </w:rPr>
        <w:t xml:space="preserve"> </w:t>
      </w:r>
      <w:r w:rsidRPr="00003071">
        <w:rPr>
          <w:rtl/>
          <w:lang w:bidi="fa-IR"/>
        </w:rPr>
        <w:t>ى او گذاشتم و او بر بينى من زد و خون انداخت، سپس بازگشت، بعد از آن پيش عمر رفتم، او گفت: تو را چه شده؟ گفتم: زبير!</w:t>
      </w:r>
    </w:p>
    <w:p w:rsidR="00003071" w:rsidRPr="00003071" w:rsidRDefault="00003071" w:rsidP="004854F8">
      <w:pPr>
        <w:pStyle w:val="libNormal"/>
        <w:rPr>
          <w:rtl/>
          <w:lang w:bidi="fa-IR"/>
        </w:rPr>
      </w:pPr>
      <w:r w:rsidRPr="00003071">
        <w:rPr>
          <w:rtl/>
          <w:lang w:bidi="fa-IR"/>
        </w:rPr>
        <w:t xml:space="preserve">پس دنبال زبير فرستاد، و چون داخل شد آمدم و همانجا ماندم تا ببينم به او چه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پس گفت: چه چيزى تو را بر آن داشت چنين كنى؟ آيا بخاطر مردم مرا خونين كردى؟</w:t>
      </w:r>
    </w:p>
    <w:p w:rsidR="00003071" w:rsidRPr="00003071" w:rsidRDefault="00003071" w:rsidP="004854F8">
      <w:pPr>
        <w:pStyle w:val="libNormal"/>
        <w:rPr>
          <w:rtl/>
          <w:lang w:bidi="fa-IR"/>
        </w:rPr>
      </w:pPr>
      <w:r w:rsidRPr="00003071">
        <w:rPr>
          <w:rtl/>
          <w:lang w:bidi="fa-IR"/>
        </w:rPr>
        <w:t xml:space="preserve">زبير در حاليكه كلام عمر را تكرار </w:t>
      </w:r>
      <w:r w:rsidR="004854F8">
        <w:rPr>
          <w:rtl/>
          <w:lang w:bidi="fa-IR"/>
        </w:rPr>
        <w:t xml:space="preserve">می </w:t>
      </w:r>
      <w:r w:rsidRPr="00003071">
        <w:rPr>
          <w:rtl/>
          <w:lang w:bidi="fa-IR"/>
        </w:rPr>
        <w:t xml:space="preserve">كرد و كلمات را </w:t>
      </w:r>
      <w:r w:rsidR="004854F8">
        <w:rPr>
          <w:rtl/>
          <w:lang w:bidi="fa-IR"/>
        </w:rPr>
        <w:t xml:space="preserve">می </w:t>
      </w:r>
      <w:r w:rsidRPr="00003071">
        <w:rPr>
          <w:rtl/>
          <w:lang w:bidi="fa-IR"/>
        </w:rPr>
        <w:t xml:space="preserve">كشيد گفت: مرا خونين كردى! آيا خود را از ما پنهان </w:t>
      </w:r>
      <w:r w:rsidR="004854F8">
        <w:rPr>
          <w:rtl/>
          <w:lang w:bidi="fa-IR"/>
        </w:rPr>
        <w:t xml:space="preserve">می </w:t>
      </w:r>
      <w:r w:rsidRPr="00003071">
        <w:rPr>
          <w:rtl/>
          <w:lang w:bidi="fa-IR"/>
        </w:rPr>
        <w:t>كنى، اى پسر خطاب!</w:t>
      </w:r>
    </w:p>
    <w:p w:rsidR="00003071" w:rsidRPr="00003071" w:rsidRDefault="00003071" w:rsidP="004854F8">
      <w:pPr>
        <w:pStyle w:val="libNormal"/>
        <w:rPr>
          <w:rtl/>
          <w:lang w:bidi="fa-IR"/>
        </w:rPr>
      </w:pPr>
      <w:r w:rsidRPr="00003071">
        <w:rPr>
          <w:rtl/>
          <w:lang w:bidi="fa-IR"/>
        </w:rPr>
        <w:t xml:space="preserve">بخدا قسم نه رسول خدا </w:t>
      </w:r>
      <w:r w:rsidR="00CB7C72" w:rsidRPr="00CB7C72">
        <w:rPr>
          <w:rStyle w:val="libAlaemChar"/>
          <w:rtl/>
        </w:rPr>
        <w:t xml:space="preserve">صلى‌الله‌عليه‌وآله‌وسلم </w:t>
      </w:r>
      <w:r w:rsidRPr="00003071">
        <w:rPr>
          <w:rtl/>
          <w:lang w:bidi="fa-IR"/>
        </w:rPr>
        <w:t xml:space="preserve"> مرا پشت در گذاشت و نه ابوبكر!</w:t>
      </w:r>
    </w:p>
    <w:p w:rsidR="00003071" w:rsidRPr="00003071" w:rsidRDefault="00003071" w:rsidP="004854F8">
      <w:pPr>
        <w:pStyle w:val="libNormal"/>
        <w:rPr>
          <w:rtl/>
          <w:lang w:bidi="fa-IR"/>
        </w:rPr>
      </w:pPr>
      <w:r w:rsidRPr="00003071">
        <w:rPr>
          <w:rtl/>
          <w:lang w:bidi="fa-IR"/>
        </w:rPr>
        <w:t xml:space="preserve">عمر مانند كسى كه معذرت </w:t>
      </w:r>
      <w:r w:rsidR="004854F8">
        <w:rPr>
          <w:rtl/>
          <w:lang w:bidi="fa-IR"/>
        </w:rPr>
        <w:t xml:space="preserve">می </w:t>
      </w:r>
      <w:r w:rsidRPr="00003071">
        <w:rPr>
          <w:rtl/>
          <w:lang w:bidi="fa-IR"/>
        </w:rPr>
        <w:t>خواهد گفت: من مشغول بعضى از كارهاى شخصى خود بودم!</w:t>
      </w:r>
    </w:p>
    <w:p w:rsidR="00003071" w:rsidRPr="00003071" w:rsidRDefault="00003071" w:rsidP="004854F8">
      <w:pPr>
        <w:pStyle w:val="libNormal"/>
        <w:rPr>
          <w:rtl/>
          <w:lang w:bidi="fa-IR"/>
        </w:rPr>
      </w:pPr>
      <w:r w:rsidRPr="00003071">
        <w:rPr>
          <w:rtl/>
          <w:lang w:bidi="fa-IR"/>
        </w:rPr>
        <w:t>اسلم گفت: چون شنيدم از او معذرت ميخواهد، از اينكه حق مرا از او بگيرد مأيوس شدم.</w:t>
      </w:r>
    </w:p>
    <w:p w:rsidR="00047618" w:rsidRDefault="00003071" w:rsidP="00047618">
      <w:pPr>
        <w:pStyle w:val="libNormal"/>
        <w:rPr>
          <w:rtl/>
        </w:rPr>
      </w:pPr>
      <w:r w:rsidRPr="00003071">
        <w:rPr>
          <w:rtl/>
          <w:lang w:bidi="fa-IR"/>
        </w:rPr>
        <w:t>چون زبير خارج شد عمر گفت: او زبير است و آثار او همين است كه دانستى!</w:t>
      </w:r>
      <w:r w:rsidR="00047618" w:rsidRPr="00003071">
        <w:rPr>
          <w:rtl/>
          <w:lang w:bidi="fa-IR"/>
        </w:rPr>
        <w:t xml:space="preserve"> </w:t>
      </w:r>
      <w:r w:rsidRPr="00003071">
        <w:rPr>
          <w:rtl/>
          <w:lang w:bidi="fa-IR"/>
        </w:rPr>
        <w:t>گفتم: حق من، حق شماست</w:t>
      </w:r>
      <w:r w:rsidRPr="00047618">
        <w:rPr>
          <w:rtl/>
        </w:rPr>
        <w:t>.</w:t>
      </w:r>
      <w:r w:rsidRPr="00047618">
        <w:rPr>
          <w:rStyle w:val="libFootnotenumChar"/>
          <w:rtl/>
        </w:rPr>
        <w:t>(٨٨٥)</w:t>
      </w:r>
    </w:p>
    <w:p w:rsidR="00047618" w:rsidRPr="00047618" w:rsidRDefault="00047618" w:rsidP="00047618">
      <w:pPr>
        <w:pStyle w:val="libNormal"/>
        <w:rPr>
          <w:rFonts w:eastAsia="B Badr"/>
          <w:rtl/>
        </w:rPr>
      </w:pPr>
      <w:r>
        <w:rPr>
          <w:rtl/>
        </w:rPr>
        <w:br w:type="page"/>
      </w:r>
    </w:p>
    <w:p w:rsidR="00047618" w:rsidRDefault="00003071" w:rsidP="00047618">
      <w:pPr>
        <w:pStyle w:val="Heading1"/>
        <w:rPr>
          <w:rtl/>
          <w:lang w:bidi="fa-IR"/>
        </w:rPr>
      </w:pPr>
      <w:bookmarkStart w:id="108" w:name="_Toc503691485"/>
      <w:bookmarkStart w:id="109" w:name="_Toc503691593"/>
      <w:r w:rsidRPr="00003071">
        <w:rPr>
          <w:rtl/>
          <w:lang w:bidi="fa-IR"/>
        </w:rPr>
        <w:t>محبّت عمر نسبت به معاويه</w:t>
      </w:r>
      <w:bookmarkEnd w:id="108"/>
      <w:bookmarkEnd w:id="109"/>
      <w:r w:rsidRPr="00003071">
        <w:rPr>
          <w:rtl/>
          <w:lang w:bidi="fa-IR"/>
        </w:rPr>
        <w:t xml:space="preserve"> </w:t>
      </w:r>
    </w:p>
    <w:p w:rsidR="00003071" w:rsidRPr="00003071" w:rsidRDefault="00003071" w:rsidP="00047618">
      <w:pPr>
        <w:pStyle w:val="libNormal"/>
        <w:rPr>
          <w:rtl/>
          <w:lang w:bidi="fa-IR"/>
        </w:rPr>
      </w:pPr>
      <w:r w:rsidRPr="00003071">
        <w:rPr>
          <w:rtl/>
          <w:lang w:bidi="fa-IR"/>
        </w:rPr>
        <w:t xml:space="preserve">در جاهاى متعددى ظاهر </w:t>
      </w:r>
      <w:r w:rsidR="004854F8">
        <w:rPr>
          <w:rtl/>
          <w:lang w:bidi="fa-IR"/>
        </w:rPr>
        <w:t xml:space="preserve">می </w:t>
      </w:r>
      <w:r w:rsidRPr="00003071">
        <w:rPr>
          <w:rtl/>
          <w:lang w:bidi="fa-IR"/>
        </w:rPr>
        <w:t>شد:</w:t>
      </w:r>
      <w:r w:rsidR="00047618" w:rsidRPr="00003071">
        <w:rPr>
          <w:rtl/>
          <w:lang w:bidi="fa-IR"/>
        </w:rPr>
        <w:t xml:space="preserve"> </w:t>
      </w:r>
      <w:r w:rsidRPr="00003071">
        <w:rPr>
          <w:rtl/>
          <w:lang w:bidi="fa-IR"/>
        </w:rPr>
        <w:t xml:space="preserve">روزى پيش عمر از معاويه بدگوئى كردند، گفت: ما را از مذمّت جوانمرد قريش رها كنيد، كسى كه در غضب </w:t>
      </w:r>
      <w:r w:rsidR="004854F8">
        <w:rPr>
          <w:rtl/>
          <w:lang w:bidi="fa-IR"/>
        </w:rPr>
        <w:t xml:space="preserve">می </w:t>
      </w:r>
      <w:r w:rsidRPr="00003071">
        <w:rPr>
          <w:rtl/>
          <w:lang w:bidi="fa-IR"/>
        </w:rPr>
        <w:t>خندد و آنچه در اختيار دارد مگر با رضايت بدست ن</w:t>
      </w:r>
      <w:r w:rsidR="004854F8">
        <w:rPr>
          <w:rtl/>
          <w:lang w:bidi="fa-IR"/>
        </w:rPr>
        <w:t xml:space="preserve">می </w:t>
      </w:r>
      <w:r w:rsidRPr="00003071">
        <w:rPr>
          <w:rtl/>
          <w:lang w:bidi="fa-IR"/>
        </w:rPr>
        <w:t>آيد و چيزى كه بالاى سر اوست گرفته ن</w:t>
      </w:r>
      <w:r w:rsidR="004854F8">
        <w:rPr>
          <w:rtl/>
          <w:lang w:bidi="fa-IR"/>
        </w:rPr>
        <w:t xml:space="preserve">می </w:t>
      </w:r>
      <w:r w:rsidRPr="00003071">
        <w:rPr>
          <w:rtl/>
          <w:lang w:bidi="fa-IR"/>
        </w:rPr>
        <w:t>شود مگر آنكه زير پايش قرار گيرد</w:t>
      </w:r>
      <w:r w:rsidRPr="00F675D9">
        <w:rPr>
          <w:rStyle w:val="libFootnotenumChar"/>
          <w:rtl/>
        </w:rPr>
        <w:t>.(٨٨٦)</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عمر بن</w:t>
      </w:r>
      <w:r w:rsidR="00F675D9">
        <w:rPr>
          <w:rFonts w:hint="cs"/>
          <w:rtl/>
          <w:lang w:bidi="fa-IR"/>
        </w:rPr>
        <w:t xml:space="preserve"> </w:t>
      </w:r>
      <w:r w:rsidRPr="00003071">
        <w:rPr>
          <w:rtl/>
          <w:lang w:bidi="fa-IR"/>
        </w:rPr>
        <w:t>الخطاب، عتبة بن ابى</w:t>
      </w:r>
      <w:r w:rsidR="00F675D9">
        <w:rPr>
          <w:rFonts w:hint="cs"/>
          <w:rtl/>
          <w:lang w:bidi="fa-IR"/>
        </w:rPr>
        <w:t xml:space="preserve"> </w:t>
      </w:r>
      <w:r w:rsidRPr="00003071">
        <w:rPr>
          <w:rtl/>
          <w:lang w:bidi="fa-IR"/>
        </w:rPr>
        <w:t>سفيان را والى طائف و صدقات آن نمود و سپس بركنار كرد، به پيشواز او آمد و ب</w:t>
      </w:r>
      <w:r w:rsidR="00F675D9">
        <w:rPr>
          <w:rFonts w:hint="cs"/>
          <w:rtl/>
          <w:lang w:bidi="fa-IR"/>
        </w:rPr>
        <w:t xml:space="preserve">ه </w:t>
      </w:r>
      <w:r w:rsidRPr="00003071">
        <w:rPr>
          <w:rtl/>
          <w:lang w:bidi="fa-IR"/>
        </w:rPr>
        <w:t>همراه او سى هزار (سكه) يافت.</w:t>
      </w:r>
    </w:p>
    <w:p w:rsidR="00003071" w:rsidRPr="00003071" w:rsidRDefault="00003071" w:rsidP="004854F8">
      <w:pPr>
        <w:pStyle w:val="libNormal"/>
        <w:rPr>
          <w:rtl/>
          <w:lang w:bidi="fa-IR"/>
        </w:rPr>
      </w:pPr>
      <w:r w:rsidRPr="00003071">
        <w:rPr>
          <w:rtl/>
          <w:lang w:bidi="fa-IR"/>
        </w:rPr>
        <w:t>پرسيد: از كجا بدست آوردى؟</w:t>
      </w:r>
    </w:p>
    <w:p w:rsidR="00003071" w:rsidRPr="00003071" w:rsidRDefault="00003071" w:rsidP="004854F8">
      <w:pPr>
        <w:pStyle w:val="libNormal"/>
        <w:rPr>
          <w:rtl/>
          <w:lang w:bidi="fa-IR"/>
        </w:rPr>
      </w:pPr>
      <w:r w:rsidRPr="00003071">
        <w:rPr>
          <w:rtl/>
          <w:lang w:bidi="fa-IR"/>
        </w:rPr>
        <w:t>گفت: بخدا اين مال نه از آنِ تو و نه از آنِ مسلمانان است. لكن مالى است كه آنرا با خود آوردم تا باغى با آن بخرم.</w:t>
      </w:r>
    </w:p>
    <w:p w:rsidR="00003071" w:rsidRPr="00003071" w:rsidRDefault="00003071" w:rsidP="004854F8">
      <w:pPr>
        <w:pStyle w:val="libNormal"/>
        <w:rPr>
          <w:rtl/>
          <w:lang w:bidi="fa-IR"/>
        </w:rPr>
      </w:pPr>
      <w:r w:rsidRPr="00003071">
        <w:rPr>
          <w:rtl/>
          <w:lang w:bidi="fa-IR"/>
        </w:rPr>
        <w:t xml:space="preserve">گفت: كارگزار ما، همراه او مالى يافتيم كه راهى بجز </w:t>
      </w:r>
      <w:r w:rsidR="00CB7C72">
        <w:rPr>
          <w:rtl/>
          <w:lang w:bidi="fa-IR"/>
        </w:rPr>
        <w:t>بيت المال</w:t>
      </w:r>
      <w:r w:rsidRPr="00003071">
        <w:rPr>
          <w:rtl/>
          <w:lang w:bidi="fa-IR"/>
        </w:rPr>
        <w:t xml:space="preserve"> ندارد. پس اموال او را برداشت.</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عثمان خليفه شد به ابوسفيان گفت: آيا رغبتى در اين مال دارى؟ من جهتى براى پسر خطاب درگرفتن آن ن</w:t>
      </w:r>
      <w:r w:rsidR="004854F8">
        <w:rPr>
          <w:rtl/>
          <w:lang w:bidi="fa-IR"/>
        </w:rPr>
        <w:t xml:space="preserve">می </w:t>
      </w:r>
      <w:r w:rsidRPr="00003071">
        <w:rPr>
          <w:rtl/>
          <w:lang w:bidi="fa-IR"/>
        </w:rPr>
        <w:t>بينم. گفت: والله ما به آن احتياج داريم، اما كار كسى را كه قبل از تو بود رد نكن تا كسى كه بعد از توست، كار تو را رد نكند.</w:t>
      </w:r>
    </w:p>
    <w:p w:rsidR="00003071" w:rsidRPr="00003071" w:rsidRDefault="00003071" w:rsidP="004854F8">
      <w:pPr>
        <w:pStyle w:val="libNormal"/>
        <w:rPr>
          <w:rtl/>
          <w:lang w:bidi="fa-IR"/>
        </w:rPr>
      </w:pPr>
      <w:r w:rsidRPr="00003071">
        <w:rPr>
          <w:rtl/>
          <w:lang w:bidi="fa-IR"/>
        </w:rPr>
        <w:t>عتبه در جنگ جمل ب</w:t>
      </w:r>
      <w:r w:rsidR="00F675D9">
        <w:rPr>
          <w:rFonts w:hint="cs"/>
          <w:rtl/>
          <w:lang w:bidi="fa-IR"/>
        </w:rPr>
        <w:t xml:space="preserve">ه </w:t>
      </w:r>
      <w:r w:rsidRPr="00003071">
        <w:rPr>
          <w:rtl/>
          <w:lang w:bidi="fa-IR"/>
        </w:rPr>
        <w:t>همراه عايشه حاضر بود و در آنروز چشم او كور شد، و در جنگ صفين همراه معاويه حاضر بود، سپس والى طائف گرديد.</w:t>
      </w:r>
    </w:p>
    <w:p w:rsidR="00003071" w:rsidRPr="00003071" w:rsidRDefault="00003071" w:rsidP="004854F8">
      <w:pPr>
        <w:pStyle w:val="libNormal"/>
        <w:rPr>
          <w:rtl/>
          <w:lang w:bidi="fa-IR"/>
        </w:rPr>
      </w:pPr>
      <w:r w:rsidRPr="00003071">
        <w:rPr>
          <w:rtl/>
          <w:lang w:bidi="fa-IR"/>
        </w:rPr>
        <w:t>و ابوسفيان كه از معاويه ديدار كرد، چون بازگشت، بر عمر وارد شد، پس (عمر) گفت: اى ابوسفيان ما را توشه و بهره</w:t>
      </w:r>
      <w:r w:rsidR="00F675D9">
        <w:rPr>
          <w:rFonts w:hint="cs"/>
          <w:rtl/>
          <w:lang w:bidi="fa-IR"/>
        </w:rPr>
        <w:t xml:space="preserve"> </w:t>
      </w:r>
      <w:r w:rsidRPr="00003071">
        <w:rPr>
          <w:rtl/>
          <w:lang w:bidi="fa-IR"/>
        </w:rPr>
        <w:t>اى بده.</w:t>
      </w:r>
    </w:p>
    <w:p w:rsidR="00003071" w:rsidRPr="00003071" w:rsidRDefault="00003071" w:rsidP="004854F8">
      <w:pPr>
        <w:pStyle w:val="libNormal"/>
        <w:rPr>
          <w:rtl/>
          <w:lang w:bidi="fa-IR"/>
        </w:rPr>
      </w:pPr>
      <w:r w:rsidRPr="00003071">
        <w:rPr>
          <w:rtl/>
          <w:lang w:bidi="fa-IR"/>
        </w:rPr>
        <w:lastRenderedPageBreak/>
        <w:t xml:space="preserve">گفت: هرگاه چيزى بدست آورديم تو را به آن توشه و بهره </w:t>
      </w:r>
      <w:r w:rsidR="004854F8">
        <w:rPr>
          <w:rtl/>
          <w:lang w:bidi="fa-IR"/>
        </w:rPr>
        <w:t xml:space="preserve">می </w:t>
      </w:r>
      <w:r w:rsidRPr="00003071">
        <w:rPr>
          <w:rtl/>
          <w:lang w:bidi="fa-IR"/>
        </w:rPr>
        <w:t>دهيم.</w:t>
      </w:r>
    </w:p>
    <w:p w:rsidR="00003071" w:rsidRPr="00003071" w:rsidRDefault="00003071" w:rsidP="004854F8">
      <w:pPr>
        <w:pStyle w:val="libNormal"/>
        <w:rPr>
          <w:rtl/>
          <w:lang w:bidi="fa-IR"/>
        </w:rPr>
      </w:pPr>
      <w:r w:rsidRPr="00003071">
        <w:rPr>
          <w:rtl/>
          <w:lang w:bidi="fa-IR"/>
        </w:rPr>
        <w:t xml:space="preserve">پس عمر انگشتر او را گرفت و براى هند فرستاد و به فرستاده خود گفت: به او بگو ابوسفيان </w:t>
      </w:r>
      <w:r w:rsidR="004854F8">
        <w:rPr>
          <w:rtl/>
          <w:lang w:bidi="fa-IR"/>
        </w:rPr>
        <w:t xml:space="preserve">می </w:t>
      </w:r>
      <w:r w:rsidRPr="00003071">
        <w:rPr>
          <w:rtl/>
          <w:lang w:bidi="fa-IR"/>
        </w:rPr>
        <w:t>گويد آن دو خرجين را كه با خود آوردم حاضر كن. مدت زيادى عمر منتظر نماند كه دو خرجين را برايش آوردند كه در آنها ده هزار درهم بود و عمر همه</w:t>
      </w:r>
      <w:r w:rsidR="00F675D9">
        <w:rPr>
          <w:rFonts w:hint="cs"/>
          <w:rtl/>
          <w:lang w:bidi="fa-IR"/>
        </w:rPr>
        <w:t xml:space="preserve"> </w:t>
      </w:r>
      <w:r w:rsidRPr="00003071">
        <w:rPr>
          <w:rtl/>
          <w:lang w:bidi="fa-IR"/>
        </w:rPr>
        <w:t xml:space="preserve">ى آنرا در </w:t>
      </w:r>
      <w:r w:rsidR="00CB7C72">
        <w:rPr>
          <w:rtl/>
          <w:lang w:bidi="fa-IR"/>
        </w:rPr>
        <w:t>بيت المال</w:t>
      </w:r>
      <w:r w:rsidRPr="00003071">
        <w:rPr>
          <w:rtl/>
          <w:lang w:bidi="fa-IR"/>
        </w:rPr>
        <w:t xml:space="preserve"> قرار داد.</w:t>
      </w:r>
    </w:p>
    <w:p w:rsidR="00003071" w:rsidRPr="00003071" w:rsidRDefault="00003071" w:rsidP="004854F8">
      <w:pPr>
        <w:pStyle w:val="libNormal"/>
        <w:rPr>
          <w:rtl/>
          <w:lang w:bidi="fa-IR"/>
        </w:rPr>
      </w:pPr>
      <w:r w:rsidRPr="00003071">
        <w:rPr>
          <w:rtl/>
          <w:lang w:bidi="fa-IR"/>
        </w:rPr>
        <w:t>چون عثمان خليفه شد آنها را به ابوسفيان برگرداند. پس ابوسفيان گفت: مالى را كه عمر بخاطر آن بر من عيب گرفت ن</w:t>
      </w:r>
      <w:r w:rsidR="004854F8">
        <w:rPr>
          <w:rtl/>
          <w:lang w:bidi="fa-IR"/>
        </w:rPr>
        <w:t xml:space="preserve">می </w:t>
      </w:r>
      <w:r w:rsidRPr="00003071">
        <w:rPr>
          <w:rtl/>
          <w:lang w:bidi="fa-IR"/>
        </w:rPr>
        <w:t>گيرم.</w:t>
      </w:r>
    </w:p>
    <w:p w:rsidR="00003071" w:rsidRPr="00003071" w:rsidRDefault="00003071" w:rsidP="004854F8">
      <w:pPr>
        <w:pStyle w:val="libNormal"/>
        <w:rPr>
          <w:rtl/>
          <w:lang w:bidi="fa-IR"/>
        </w:rPr>
      </w:pPr>
      <w:r w:rsidRPr="00003071">
        <w:rPr>
          <w:rtl/>
          <w:lang w:bidi="fa-IR"/>
        </w:rPr>
        <w:t>ابوبكر، يزيد بن ابى</w:t>
      </w:r>
      <w:r w:rsidR="00F675D9">
        <w:rPr>
          <w:rFonts w:hint="cs"/>
          <w:rtl/>
          <w:lang w:bidi="fa-IR"/>
        </w:rPr>
        <w:t xml:space="preserve"> </w:t>
      </w:r>
      <w:r w:rsidRPr="00003071">
        <w:rPr>
          <w:rtl/>
          <w:lang w:bidi="fa-IR"/>
        </w:rPr>
        <w:t>سفيان را فرمانده</w:t>
      </w:r>
      <w:r w:rsidR="00F675D9">
        <w:rPr>
          <w:rFonts w:hint="cs"/>
          <w:rtl/>
          <w:lang w:bidi="fa-IR"/>
        </w:rPr>
        <w:t xml:space="preserve"> </w:t>
      </w:r>
      <w:r w:rsidRPr="00003071">
        <w:rPr>
          <w:rtl/>
          <w:lang w:bidi="fa-IR"/>
        </w:rPr>
        <w:t>ى يكى از لشكرهاى شام قرار داد</w:t>
      </w:r>
      <w:r w:rsidRPr="00F675D9">
        <w:rPr>
          <w:rStyle w:val="libFootnotenumChar"/>
          <w:rtl/>
        </w:rPr>
        <w:t>.(٨٨٧)</w:t>
      </w:r>
    </w:p>
    <w:p w:rsidR="00003071" w:rsidRPr="00003071" w:rsidRDefault="00003071" w:rsidP="004854F8">
      <w:pPr>
        <w:pStyle w:val="libNormal"/>
        <w:rPr>
          <w:rtl/>
          <w:lang w:bidi="fa-IR"/>
        </w:rPr>
      </w:pPr>
      <w:r w:rsidRPr="00003071">
        <w:rPr>
          <w:rtl/>
          <w:lang w:bidi="fa-IR"/>
        </w:rPr>
        <w:t>و عتبة بن ابى</w:t>
      </w:r>
      <w:r w:rsidR="00F675D9">
        <w:rPr>
          <w:rFonts w:hint="cs"/>
          <w:rtl/>
          <w:lang w:bidi="fa-IR"/>
        </w:rPr>
        <w:t xml:space="preserve"> </w:t>
      </w:r>
      <w:r w:rsidRPr="00003071">
        <w:rPr>
          <w:rtl/>
          <w:lang w:bidi="fa-IR"/>
        </w:rPr>
        <w:t>سفيان را والى طائف نمود، و عمر، يزيد بن ابى</w:t>
      </w:r>
      <w:r w:rsidR="00F675D9">
        <w:rPr>
          <w:rFonts w:hint="cs"/>
          <w:rtl/>
          <w:lang w:bidi="fa-IR"/>
        </w:rPr>
        <w:t xml:space="preserve"> </w:t>
      </w:r>
      <w:r w:rsidRPr="00003071">
        <w:rPr>
          <w:rtl/>
          <w:lang w:bidi="fa-IR"/>
        </w:rPr>
        <w:t>سفيان را والى فلسطين نمود. و هنگا</w:t>
      </w:r>
      <w:r w:rsidR="004854F8">
        <w:rPr>
          <w:rtl/>
          <w:lang w:bidi="fa-IR"/>
        </w:rPr>
        <w:t xml:space="preserve">می </w:t>
      </w:r>
      <w:r w:rsidRPr="00003071">
        <w:rPr>
          <w:rtl/>
          <w:lang w:bidi="fa-IR"/>
        </w:rPr>
        <w:t xml:space="preserve"> كه يزيد مرد، معاويه بن ابى</w:t>
      </w:r>
      <w:r w:rsidR="00F675D9">
        <w:rPr>
          <w:rFonts w:hint="cs"/>
          <w:rtl/>
          <w:lang w:bidi="fa-IR"/>
        </w:rPr>
        <w:t xml:space="preserve"> </w:t>
      </w:r>
      <w:r w:rsidRPr="00003071">
        <w:rPr>
          <w:rtl/>
          <w:lang w:bidi="fa-IR"/>
        </w:rPr>
        <w:t>سفيان را بجاى او معيّن نمود</w:t>
      </w:r>
      <w:r w:rsidRPr="00F675D9">
        <w:rPr>
          <w:rStyle w:val="libFootnotenumChar"/>
          <w:rtl/>
        </w:rPr>
        <w:t>.(٨٨٨)</w:t>
      </w:r>
    </w:p>
    <w:p w:rsidR="00003071" w:rsidRPr="00003071" w:rsidRDefault="00003071" w:rsidP="004854F8">
      <w:pPr>
        <w:pStyle w:val="libNormal"/>
        <w:rPr>
          <w:rtl/>
          <w:lang w:bidi="fa-IR"/>
        </w:rPr>
      </w:pPr>
      <w:r w:rsidRPr="00003071">
        <w:rPr>
          <w:rtl/>
          <w:lang w:bidi="fa-IR"/>
        </w:rPr>
        <w:t>و بخاطر تعيين سه برادر از خانواده</w:t>
      </w:r>
      <w:r w:rsidR="00F675D9">
        <w:rPr>
          <w:rFonts w:hint="cs"/>
          <w:rtl/>
          <w:lang w:bidi="fa-IR"/>
        </w:rPr>
        <w:t xml:space="preserve"> </w:t>
      </w:r>
      <w:r w:rsidRPr="00003071">
        <w:rPr>
          <w:rtl/>
          <w:lang w:bidi="fa-IR"/>
        </w:rPr>
        <w:t>ى ابوسفيان يعنى يزيد و عتبه و معاويه... به ولايت، اين خانواده مهمترين خانواده</w:t>
      </w:r>
      <w:r w:rsidR="00F675D9">
        <w:rPr>
          <w:rFonts w:hint="cs"/>
          <w:rtl/>
          <w:lang w:bidi="fa-IR"/>
        </w:rPr>
        <w:t xml:space="preserve"> </w:t>
      </w:r>
      <w:r w:rsidRPr="00003071">
        <w:rPr>
          <w:rtl/>
          <w:lang w:bidi="fa-IR"/>
        </w:rPr>
        <w:t xml:space="preserve">اى </w:t>
      </w:r>
      <w:r w:rsidR="004854F8">
        <w:rPr>
          <w:rtl/>
          <w:lang w:bidi="fa-IR"/>
        </w:rPr>
        <w:t xml:space="preserve">می </w:t>
      </w:r>
      <w:r w:rsidRPr="00003071">
        <w:rPr>
          <w:rtl/>
          <w:lang w:bidi="fa-IR"/>
        </w:rPr>
        <w:t>شود كه ابوبكر و عمر در امور خارجى خود بر آن اعتماد كردند.</w:t>
      </w:r>
    </w:p>
    <w:p w:rsidR="00003071" w:rsidRPr="00003071" w:rsidRDefault="00003071" w:rsidP="004854F8">
      <w:pPr>
        <w:pStyle w:val="libNormal"/>
        <w:rPr>
          <w:rtl/>
          <w:lang w:bidi="fa-IR"/>
        </w:rPr>
      </w:pPr>
      <w:r w:rsidRPr="00003071">
        <w:rPr>
          <w:rtl/>
          <w:lang w:bidi="fa-IR"/>
        </w:rPr>
        <w:t>و اين ابتداى تسلط خانواده</w:t>
      </w:r>
      <w:r w:rsidR="00F675D9">
        <w:rPr>
          <w:rFonts w:hint="cs"/>
          <w:rtl/>
          <w:lang w:bidi="fa-IR"/>
        </w:rPr>
        <w:t xml:space="preserve"> </w:t>
      </w:r>
      <w:r w:rsidRPr="00003071">
        <w:rPr>
          <w:rtl/>
          <w:lang w:bidi="fa-IR"/>
        </w:rPr>
        <w:t>ى ابوسفيان بر قدرت بود. و هنگا</w:t>
      </w:r>
      <w:r w:rsidR="004854F8">
        <w:rPr>
          <w:rtl/>
          <w:lang w:bidi="fa-IR"/>
        </w:rPr>
        <w:t xml:space="preserve">می </w:t>
      </w:r>
      <w:r w:rsidRPr="00003071">
        <w:rPr>
          <w:rtl/>
          <w:lang w:bidi="fa-IR"/>
        </w:rPr>
        <w:t xml:space="preserve"> كه عمر، سعد و خالد را عزل نمود، معاويه را بر شام باقى گذاشت. و اين مطلب به گونه</w:t>
      </w:r>
      <w:r w:rsidR="00F675D9">
        <w:rPr>
          <w:rFonts w:hint="cs"/>
          <w:rtl/>
          <w:lang w:bidi="fa-IR"/>
        </w:rPr>
        <w:t xml:space="preserve"> </w:t>
      </w:r>
      <w:r w:rsidRPr="00003071">
        <w:rPr>
          <w:rtl/>
          <w:lang w:bidi="fa-IR"/>
        </w:rPr>
        <w:t>اى باعث برانگيختن تعجب عالم مصرى محمود ابوريّه گرديد، كه گفت: «معاويه در طول مدت حكومت عمر والى شام باقى ماند و هنگا</w:t>
      </w:r>
      <w:r w:rsidR="004854F8">
        <w:rPr>
          <w:rtl/>
          <w:lang w:bidi="fa-IR"/>
        </w:rPr>
        <w:t xml:space="preserve">می </w:t>
      </w:r>
      <w:r w:rsidRPr="00003071">
        <w:rPr>
          <w:rtl/>
          <w:lang w:bidi="fa-IR"/>
        </w:rPr>
        <w:t xml:space="preserve"> كه عمر براى عثمان وصيّت كرد به صورتى غيرمستقيم هم براى معاويه به حكومت شام وصيت نمود.»</w:t>
      </w:r>
    </w:p>
    <w:p w:rsidR="00003071" w:rsidRPr="00003071" w:rsidRDefault="00003071" w:rsidP="004854F8">
      <w:pPr>
        <w:pStyle w:val="libNormal"/>
        <w:rPr>
          <w:rtl/>
          <w:lang w:bidi="fa-IR"/>
        </w:rPr>
      </w:pPr>
      <w:r w:rsidRPr="00003071">
        <w:rPr>
          <w:rtl/>
          <w:lang w:bidi="fa-IR"/>
        </w:rPr>
        <w:t xml:space="preserve">اين چنين سلطنت و قدرت با بيعتِ عثمان در سال ٢٤ هجرى به امويان بازگشت، بعد از آنكه در سال فتح مكه (هشتم هجرى) آنرا از دست دادند. و تا </w:t>
      </w:r>
      <w:r w:rsidRPr="00003071">
        <w:rPr>
          <w:rtl/>
          <w:lang w:bidi="fa-IR"/>
        </w:rPr>
        <w:lastRenderedPageBreak/>
        <w:t>زمان پيدايش دعوت عباسيان و فرار سپاه مروان دوّم آخرين سلاطين بنى</w:t>
      </w:r>
      <w:r w:rsidR="00F675D9">
        <w:rPr>
          <w:rFonts w:hint="cs"/>
          <w:rtl/>
          <w:lang w:bidi="fa-IR"/>
        </w:rPr>
        <w:t xml:space="preserve"> </w:t>
      </w:r>
      <w:r w:rsidRPr="00003071">
        <w:rPr>
          <w:rtl/>
          <w:lang w:bidi="fa-IR"/>
        </w:rPr>
        <w:t>اميه همچنان در دست آنان بود.</w:t>
      </w:r>
    </w:p>
    <w:p w:rsidR="00003071" w:rsidRPr="00003071" w:rsidRDefault="00003071" w:rsidP="004854F8">
      <w:pPr>
        <w:pStyle w:val="libNormal"/>
        <w:rPr>
          <w:rtl/>
          <w:lang w:bidi="fa-IR"/>
        </w:rPr>
      </w:pPr>
      <w:r w:rsidRPr="00003071">
        <w:rPr>
          <w:rtl/>
          <w:lang w:bidi="fa-IR"/>
        </w:rPr>
        <w:t xml:space="preserve">و ميتوان گفت امويان فقط سه سال قدرت را از دست دادند كه از فتح مكه شروع شد و با ارتحال پيامبر </w:t>
      </w:r>
      <w:r w:rsidR="00CB7C72" w:rsidRPr="00CB7C72">
        <w:rPr>
          <w:rStyle w:val="libAlaemChar"/>
          <w:rtl/>
        </w:rPr>
        <w:t xml:space="preserve">صلى‌الله‌عليه‌وآله‌وسلم </w:t>
      </w:r>
      <w:r w:rsidRPr="00003071">
        <w:rPr>
          <w:rtl/>
          <w:lang w:bidi="fa-IR"/>
        </w:rPr>
        <w:t xml:space="preserve"> پايان يافت! زيرا ابوبكر عده</w:t>
      </w:r>
      <w:r w:rsidR="00F675D9">
        <w:rPr>
          <w:rFonts w:hint="cs"/>
          <w:rtl/>
          <w:lang w:bidi="fa-IR"/>
        </w:rPr>
        <w:t xml:space="preserve"> </w:t>
      </w:r>
      <w:r w:rsidRPr="00003071">
        <w:rPr>
          <w:rtl/>
          <w:lang w:bidi="fa-IR"/>
        </w:rPr>
        <w:t>ى زيادى از امويان را بر سر قدرت گذاشت كه در رأس همه آنها يزيدن بن ابى</w:t>
      </w:r>
      <w:r w:rsidR="00F675D9">
        <w:rPr>
          <w:rFonts w:hint="cs"/>
          <w:rtl/>
          <w:lang w:bidi="fa-IR"/>
        </w:rPr>
        <w:t xml:space="preserve"> </w:t>
      </w:r>
      <w:r w:rsidRPr="00003071">
        <w:rPr>
          <w:rtl/>
          <w:lang w:bidi="fa-IR"/>
        </w:rPr>
        <w:t>سفيان بر شام و عتبة بن ابى</w:t>
      </w:r>
      <w:r w:rsidR="00F675D9">
        <w:rPr>
          <w:rFonts w:hint="cs"/>
          <w:rtl/>
          <w:lang w:bidi="fa-IR"/>
        </w:rPr>
        <w:t xml:space="preserve"> </w:t>
      </w:r>
      <w:r w:rsidRPr="00003071">
        <w:rPr>
          <w:rtl/>
          <w:lang w:bidi="fa-IR"/>
        </w:rPr>
        <w:t>سفيان بر طائف و عتاب بن اسيد بر مكّه و عثمان بن عفّان در وزارت بودند.</w:t>
      </w:r>
    </w:p>
    <w:p w:rsidR="00003071" w:rsidRPr="00003071" w:rsidRDefault="00003071" w:rsidP="004854F8">
      <w:pPr>
        <w:pStyle w:val="libNormal"/>
        <w:rPr>
          <w:rtl/>
          <w:lang w:bidi="fa-IR"/>
        </w:rPr>
      </w:pPr>
      <w:r w:rsidRPr="00003071">
        <w:rPr>
          <w:rtl/>
          <w:lang w:bidi="fa-IR"/>
        </w:rPr>
        <w:t>پس از آن، عمر تعداد واليان آنها را زياد كرد و پس از او عثمان آنها را مضاعف نمود، قدرت را فقط براى آنها نگه داشت و تمام اين امور در سايه</w:t>
      </w:r>
      <w:r w:rsidR="00F675D9">
        <w:rPr>
          <w:rFonts w:hint="cs"/>
          <w:rtl/>
          <w:lang w:bidi="fa-IR"/>
        </w:rPr>
        <w:t xml:space="preserve"> </w:t>
      </w:r>
      <w:r w:rsidRPr="00003071">
        <w:rPr>
          <w:rtl/>
          <w:lang w:bidi="fa-IR"/>
        </w:rPr>
        <w:t xml:space="preserve">ى حيات ابوسفيان و هند دختر عتبه بود او همان زنى بود كه در مسير جنگ احد به لشكر شوهرش پيشنهاد كرد تا قبر آمنه بنت وهب مادر رسول خدا </w:t>
      </w:r>
      <w:r w:rsidR="00CB7C72" w:rsidRPr="00CB7C72">
        <w:rPr>
          <w:rStyle w:val="libAlaemChar"/>
          <w:rtl/>
        </w:rPr>
        <w:t xml:space="preserve">صلى‌الله‌عليه‌وآله‌وسلم </w:t>
      </w:r>
      <w:r w:rsidRPr="00003071">
        <w:rPr>
          <w:rtl/>
          <w:lang w:bidi="fa-IR"/>
        </w:rPr>
        <w:t xml:space="preserve"> را در منطقه ابواء بشكافند و اضافه كرد كه: «اگر يكى از شما را اسير كرد هر انسانى را با جزئى از اجزاى بدن او معاوضه </w:t>
      </w:r>
      <w:r w:rsidR="004854F8">
        <w:rPr>
          <w:rtl/>
          <w:lang w:bidi="fa-IR"/>
        </w:rPr>
        <w:t xml:space="preserve">می </w:t>
      </w:r>
      <w:r w:rsidRPr="00003071">
        <w:rPr>
          <w:rtl/>
          <w:lang w:bidi="fa-IR"/>
        </w:rPr>
        <w:t>كنيد».</w:t>
      </w:r>
    </w:p>
    <w:p w:rsidR="00003071" w:rsidRPr="00003071" w:rsidRDefault="00003071" w:rsidP="004854F8">
      <w:pPr>
        <w:pStyle w:val="libNormal"/>
        <w:rPr>
          <w:rtl/>
          <w:lang w:bidi="fa-IR"/>
        </w:rPr>
      </w:pPr>
      <w:r w:rsidRPr="00003071">
        <w:rPr>
          <w:rtl/>
          <w:lang w:bidi="fa-IR"/>
        </w:rPr>
        <w:t>و كشته</w:t>
      </w:r>
      <w:r w:rsidR="00F675D9">
        <w:rPr>
          <w:rFonts w:hint="cs"/>
          <w:rtl/>
          <w:lang w:bidi="fa-IR"/>
        </w:rPr>
        <w:t xml:space="preserve"> </w:t>
      </w:r>
      <w:r w:rsidRPr="00003071">
        <w:rPr>
          <w:rtl/>
          <w:lang w:bidi="fa-IR"/>
        </w:rPr>
        <w:t>هاى مسلمان را در احد مثله كرد و از گوش و بينى مردان خلخال و دستبند تهيه كرد</w:t>
      </w:r>
      <w:r w:rsidRPr="00F675D9">
        <w:rPr>
          <w:rStyle w:val="libFootnotenumChar"/>
          <w:rtl/>
        </w:rPr>
        <w:t>.(٨٨٩)</w:t>
      </w:r>
    </w:p>
    <w:p w:rsidR="00003071" w:rsidRPr="00003071" w:rsidRDefault="00003071" w:rsidP="004854F8">
      <w:pPr>
        <w:pStyle w:val="libNormal"/>
        <w:rPr>
          <w:rtl/>
          <w:lang w:bidi="fa-IR"/>
        </w:rPr>
      </w:pPr>
      <w:r w:rsidRPr="00003071">
        <w:rPr>
          <w:rtl/>
          <w:lang w:bidi="fa-IR"/>
        </w:rPr>
        <w:t>هند از اعضاى حمزه دستبند درست كرد</w:t>
      </w:r>
      <w:r w:rsidRPr="00F675D9">
        <w:rPr>
          <w:rStyle w:val="libFootnotenumChar"/>
          <w:rtl/>
        </w:rPr>
        <w:t>.(٨٩٠)</w:t>
      </w:r>
      <w:r w:rsidRPr="00003071">
        <w:rPr>
          <w:rtl/>
          <w:lang w:bidi="fa-IR"/>
        </w:rPr>
        <w:t xml:space="preserve"> و همين كار را با گوشهاى مسلمانان و بينى آنها انجام داد، و جگر حمزه را جويد</w:t>
      </w:r>
      <w:r w:rsidRPr="00F675D9">
        <w:rPr>
          <w:rStyle w:val="libFootnotenumChar"/>
          <w:rtl/>
        </w:rPr>
        <w:t>.(٨٩١)</w:t>
      </w:r>
    </w:p>
    <w:p w:rsidR="00003071" w:rsidRPr="00003071" w:rsidRDefault="00003071" w:rsidP="00F675D9">
      <w:pPr>
        <w:pStyle w:val="libNormal"/>
        <w:rPr>
          <w:rtl/>
          <w:lang w:bidi="fa-IR"/>
        </w:rPr>
      </w:pPr>
      <w:r w:rsidRPr="00003071">
        <w:rPr>
          <w:rtl/>
          <w:lang w:bidi="fa-IR"/>
        </w:rPr>
        <w:t xml:space="preserve">زبير بن بكار در كتاب الموفقياتِ خود از مطرف بن المغيرة بن شعبه روايت </w:t>
      </w:r>
      <w:r w:rsidR="004854F8">
        <w:rPr>
          <w:rtl/>
          <w:lang w:bidi="fa-IR"/>
        </w:rPr>
        <w:t xml:space="preserve">می </w:t>
      </w:r>
      <w:r w:rsidRPr="00003071">
        <w:rPr>
          <w:rtl/>
          <w:lang w:bidi="fa-IR"/>
        </w:rPr>
        <w:t>كند كه گفت: ب</w:t>
      </w:r>
      <w:r w:rsidR="00F675D9">
        <w:rPr>
          <w:rFonts w:hint="cs"/>
          <w:rtl/>
          <w:lang w:bidi="fa-IR"/>
        </w:rPr>
        <w:t xml:space="preserve">ه </w:t>
      </w:r>
      <w:r w:rsidRPr="00003071">
        <w:rPr>
          <w:rtl/>
          <w:lang w:bidi="fa-IR"/>
        </w:rPr>
        <w:t>همراه پدرم مغير</w:t>
      </w:r>
      <w:r w:rsidR="00F675D9">
        <w:rPr>
          <w:rFonts w:hint="cs"/>
          <w:rtl/>
          <w:lang w:bidi="fa-IR"/>
        </w:rPr>
        <w:t>ه</w:t>
      </w:r>
      <w:r w:rsidRPr="00003071">
        <w:rPr>
          <w:rtl/>
          <w:lang w:bidi="fa-IR"/>
        </w:rPr>
        <w:t xml:space="preserve"> به ديدار معاويه رفتيم، پدرم نزد او </w:t>
      </w:r>
      <w:r w:rsidR="004854F8">
        <w:rPr>
          <w:rtl/>
          <w:lang w:bidi="fa-IR"/>
        </w:rPr>
        <w:t xml:space="preserve">می </w:t>
      </w:r>
      <w:r w:rsidRPr="00003071">
        <w:rPr>
          <w:rtl/>
          <w:lang w:bidi="fa-IR"/>
        </w:rPr>
        <w:t xml:space="preserve">آمد و با او گفتگو </w:t>
      </w:r>
      <w:r w:rsidR="004854F8">
        <w:rPr>
          <w:rtl/>
          <w:lang w:bidi="fa-IR"/>
        </w:rPr>
        <w:t xml:space="preserve">می </w:t>
      </w:r>
      <w:r w:rsidRPr="00003071">
        <w:rPr>
          <w:rtl/>
          <w:lang w:bidi="fa-IR"/>
        </w:rPr>
        <w:t xml:space="preserve">كرد سپس نزد من باز </w:t>
      </w:r>
      <w:r w:rsidR="004854F8">
        <w:rPr>
          <w:rtl/>
          <w:lang w:bidi="fa-IR"/>
        </w:rPr>
        <w:t xml:space="preserve">می </w:t>
      </w:r>
      <w:r w:rsidRPr="00003071">
        <w:rPr>
          <w:rtl/>
          <w:lang w:bidi="fa-IR"/>
        </w:rPr>
        <w:t xml:space="preserve">گشت و از معاويه و عقل او سخن </w:t>
      </w:r>
      <w:r w:rsidR="004854F8">
        <w:rPr>
          <w:rtl/>
          <w:lang w:bidi="fa-IR"/>
        </w:rPr>
        <w:t xml:space="preserve">می </w:t>
      </w:r>
      <w:r w:rsidRPr="00003071">
        <w:rPr>
          <w:rtl/>
          <w:lang w:bidi="fa-IR"/>
        </w:rPr>
        <w:t xml:space="preserve">گفت و از كارهاى او شگفت زده </w:t>
      </w:r>
      <w:r w:rsidR="004854F8">
        <w:rPr>
          <w:rtl/>
          <w:lang w:bidi="fa-IR"/>
        </w:rPr>
        <w:t xml:space="preserve">می </w:t>
      </w:r>
      <w:r w:rsidRPr="00003071">
        <w:rPr>
          <w:rtl/>
          <w:lang w:bidi="fa-IR"/>
        </w:rPr>
        <w:t xml:space="preserve">شد. تا آنكه شبى وارد شد و از شام خوردن خوددارى كرد و او را غمگين يافتم، پس ساعتى منتظر او شدم و گمان </w:t>
      </w:r>
      <w:r w:rsidRPr="00003071">
        <w:rPr>
          <w:rtl/>
          <w:lang w:bidi="fa-IR"/>
        </w:rPr>
        <w:lastRenderedPageBreak/>
        <w:t>كردم بخاطر حادثه</w:t>
      </w:r>
      <w:r w:rsidR="00F675D9">
        <w:rPr>
          <w:rFonts w:hint="cs"/>
          <w:rtl/>
          <w:lang w:bidi="fa-IR"/>
        </w:rPr>
        <w:t xml:space="preserve"> </w:t>
      </w:r>
      <w:r w:rsidRPr="00003071">
        <w:rPr>
          <w:rtl/>
          <w:lang w:bidi="fa-IR"/>
        </w:rPr>
        <w:t>اى كه براى ما اتفاق افتاده يا كارى كه كرده</w:t>
      </w:r>
      <w:r w:rsidR="00F675D9">
        <w:rPr>
          <w:rFonts w:hint="cs"/>
          <w:rtl/>
          <w:lang w:bidi="fa-IR"/>
        </w:rPr>
        <w:t xml:space="preserve"> </w:t>
      </w:r>
      <w:r w:rsidRPr="00003071">
        <w:rPr>
          <w:rtl/>
          <w:lang w:bidi="fa-IR"/>
        </w:rPr>
        <w:t xml:space="preserve">ايم ناراحت است، به او گفتم: </w:t>
      </w:r>
      <w:r w:rsidR="004854F8">
        <w:rPr>
          <w:rtl/>
          <w:lang w:bidi="fa-IR"/>
        </w:rPr>
        <w:t xml:space="preserve">می </w:t>
      </w:r>
      <w:r w:rsidRPr="00003071">
        <w:rPr>
          <w:rtl/>
          <w:lang w:bidi="fa-IR"/>
        </w:rPr>
        <w:t>بينم از اول شب تا به حال غمگين هستى؟ گفت: فرزندم، از پيش خبيث</w:t>
      </w:r>
      <w:r w:rsidR="00F675D9">
        <w:rPr>
          <w:rFonts w:hint="cs"/>
          <w:rtl/>
          <w:lang w:bidi="fa-IR"/>
        </w:rPr>
        <w:t xml:space="preserve"> </w:t>
      </w:r>
      <w:r w:rsidRPr="00003071">
        <w:rPr>
          <w:rtl/>
          <w:lang w:bidi="fa-IR"/>
        </w:rPr>
        <w:t>ترين مردم آمدم، گفتم: چه شده؟ گفت: در خلوت به او گفتم: اى اميرمؤمنان تو به آرزوهاى خود رسيده</w:t>
      </w:r>
      <w:r w:rsidR="00F675D9">
        <w:rPr>
          <w:rFonts w:hint="cs"/>
          <w:rtl/>
          <w:lang w:bidi="fa-IR"/>
        </w:rPr>
        <w:t xml:space="preserve"> </w:t>
      </w:r>
      <w:r w:rsidRPr="00003071">
        <w:rPr>
          <w:rtl/>
          <w:lang w:bidi="fa-IR"/>
        </w:rPr>
        <w:t>اى! خوب است عدالتى را آشكار كنى و خيرى را گسترش دهى. و مسلماً عمرى از تو گذشته است، خوب است به برادران خود از بنى</w:t>
      </w:r>
      <w:r w:rsidR="00F675D9">
        <w:rPr>
          <w:rFonts w:hint="cs"/>
          <w:rtl/>
          <w:lang w:bidi="fa-IR"/>
        </w:rPr>
        <w:t xml:space="preserve"> </w:t>
      </w:r>
      <w:r w:rsidRPr="00003071">
        <w:rPr>
          <w:rtl/>
          <w:lang w:bidi="fa-IR"/>
        </w:rPr>
        <w:t>هاشم نگاه كنى و با آنها صله رحم نمائى، بخدا سوگند امروز چيزى ندارند كه از آن بترسى.</w:t>
      </w:r>
    </w:p>
    <w:p w:rsidR="00003071" w:rsidRPr="00003071" w:rsidRDefault="00003071" w:rsidP="004854F8">
      <w:pPr>
        <w:pStyle w:val="libNormal"/>
        <w:rPr>
          <w:rtl/>
          <w:lang w:bidi="fa-IR"/>
        </w:rPr>
      </w:pPr>
      <w:r w:rsidRPr="00003071">
        <w:rPr>
          <w:rtl/>
          <w:lang w:bidi="fa-IR"/>
        </w:rPr>
        <w:t>در جوابم گفت: هرگز، هرگز، برادر تيم مستولى شد و عدالت نمود، و كرد آنچه كرد، بخدا سوگند چون ب</w:t>
      </w:r>
      <w:r w:rsidR="00F675D9">
        <w:rPr>
          <w:rFonts w:hint="cs"/>
          <w:rtl/>
          <w:lang w:bidi="fa-IR"/>
        </w:rPr>
        <w:t xml:space="preserve">ه </w:t>
      </w:r>
      <w:r w:rsidRPr="00003071">
        <w:rPr>
          <w:rtl/>
          <w:lang w:bidi="fa-IR"/>
        </w:rPr>
        <w:t>هلاكت رسيد، يادى از او نماند. مگر آنكه گوينده</w:t>
      </w:r>
      <w:r w:rsidR="00F675D9">
        <w:rPr>
          <w:rFonts w:hint="cs"/>
          <w:rtl/>
          <w:lang w:bidi="fa-IR"/>
        </w:rPr>
        <w:t xml:space="preserve"> </w:t>
      </w:r>
      <w:r w:rsidRPr="00003071">
        <w:rPr>
          <w:rtl/>
          <w:lang w:bidi="fa-IR"/>
        </w:rPr>
        <w:t>اى بگويد: ابوبكر مستولى شد، سپس برادر عدى مستولى شد، پس كوشش كرد و ده سال دامن همّت به كمر زد، بخدا سوگند چون ب</w:t>
      </w:r>
      <w:r w:rsidR="00F675D9">
        <w:rPr>
          <w:rFonts w:hint="cs"/>
          <w:rtl/>
          <w:lang w:bidi="fa-IR"/>
        </w:rPr>
        <w:t xml:space="preserve">ه </w:t>
      </w:r>
      <w:r w:rsidRPr="00003071">
        <w:rPr>
          <w:rtl/>
          <w:lang w:bidi="fa-IR"/>
        </w:rPr>
        <w:t>هلاكت رسيد، يادى از او نماند، مگر آنكه گوينده</w:t>
      </w:r>
      <w:r w:rsidR="00F675D9">
        <w:rPr>
          <w:rFonts w:hint="cs"/>
          <w:rtl/>
          <w:lang w:bidi="fa-IR"/>
        </w:rPr>
        <w:t xml:space="preserve"> </w:t>
      </w:r>
      <w:r w:rsidRPr="00003071">
        <w:rPr>
          <w:rtl/>
          <w:lang w:bidi="fa-IR"/>
        </w:rPr>
        <w:t>اى بگويد: عمر، سپس برادرمان عثمان مستولى شد، پس مردى خليفه شد كه احدى در نسب همانند او نبود، پس كرد آنچه كرد و به عدالت رفتار كرد، پس از آن بخدا سوگند چون ب</w:t>
      </w:r>
      <w:r w:rsidR="00F675D9">
        <w:rPr>
          <w:rFonts w:hint="cs"/>
          <w:rtl/>
          <w:lang w:bidi="fa-IR"/>
        </w:rPr>
        <w:t xml:space="preserve">ه </w:t>
      </w:r>
      <w:r w:rsidRPr="00003071">
        <w:rPr>
          <w:rtl/>
          <w:lang w:bidi="fa-IR"/>
        </w:rPr>
        <w:t xml:space="preserve">هلاكت رسيد يادى از او نماند، و برادرِ هاشم در طول روز پنج بار نام او را به فرياد </w:t>
      </w:r>
      <w:r w:rsidR="004854F8">
        <w:rPr>
          <w:rtl/>
          <w:lang w:bidi="fa-IR"/>
        </w:rPr>
        <w:t xml:space="preserve">می </w:t>
      </w:r>
      <w:r w:rsidRPr="00003071">
        <w:rPr>
          <w:rtl/>
          <w:lang w:bidi="fa-IR"/>
        </w:rPr>
        <w:t>برند: اشهد ان محمداً رسول</w:t>
      </w:r>
      <w:r w:rsidR="00F675D9">
        <w:rPr>
          <w:rFonts w:hint="cs"/>
          <w:rtl/>
          <w:lang w:bidi="fa-IR"/>
        </w:rPr>
        <w:t xml:space="preserve"> </w:t>
      </w:r>
      <w:r w:rsidRPr="00003071">
        <w:rPr>
          <w:rtl/>
          <w:lang w:bidi="fa-IR"/>
        </w:rPr>
        <w:t xml:space="preserve">الله، بنابراين چه عملى باقى </w:t>
      </w:r>
      <w:r w:rsidR="004854F8">
        <w:rPr>
          <w:rtl/>
          <w:lang w:bidi="fa-IR"/>
        </w:rPr>
        <w:t xml:space="preserve">می </w:t>
      </w:r>
      <w:r w:rsidRPr="00003071">
        <w:rPr>
          <w:rtl/>
          <w:lang w:bidi="fa-IR"/>
        </w:rPr>
        <w:t>ماند مادرت بميرد؟ نه، بخدا، مگر آنكه دفن شود، دفن شود</w:t>
      </w:r>
      <w:r w:rsidRPr="00F675D9">
        <w:rPr>
          <w:rStyle w:val="libFootnotenumChar"/>
          <w:rtl/>
        </w:rPr>
        <w:t>.(٨٩٢)</w:t>
      </w:r>
    </w:p>
    <w:p w:rsidR="00003071" w:rsidRPr="00003071" w:rsidRDefault="00003071" w:rsidP="004854F8">
      <w:pPr>
        <w:pStyle w:val="libNormal"/>
        <w:rPr>
          <w:rtl/>
          <w:lang w:bidi="fa-IR"/>
        </w:rPr>
      </w:pPr>
      <w:r w:rsidRPr="00003071">
        <w:rPr>
          <w:rtl/>
          <w:lang w:bidi="fa-IR"/>
        </w:rPr>
        <w:t xml:space="preserve">و پيامبر </w:t>
      </w:r>
      <w:r w:rsidR="00CB7C72" w:rsidRPr="00CB7C72">
        <w:rPr>
          <w:rStyle w:val="libAlaemChar"/>
          <w:rtl/>
        </w:rPr>
        <w:t xml:space="preserve">صلى‌الله‌عليه‌وآله‌وسلم </w:t>
      </w:r>
      <w:r w:rsidRPr="00003071">
        <w:rPr>
          <w:rtl/>
          <w:lang w:bidi="fa-IR"/>
        </w:rPr>
        <w:t xml:space="preserve"> به معاويه فرمود:</w:t>
      </w:r>
    </w:p>
    <w:p w:rsidR="00003071" w:rsidRPr="00003071" w:rsidRDefault="00003071" w:rsidP="004854F8">
      <w:pPr>
        <w:pStyle w:val="libNormal"/>
        <w:rPr>
          <w:rtl/>
          <w:lang w:bidi="fa-IR"/>
        </w:rPr>
      </w:pPr>
      <w:r w:rsidRPr="00003071">
        <w:rPr>
          <w:rtl/>
          <w:lang w:bidi="fa-IR"/>
        </w:rPr>
        <w:t>هرگاه مستولى شدى احسان كن</w:t>
      </w:r>
      <w:r w:rsidRPr="00F675D9">
        <w:rPr>
          <w:rStyle w:val="libFootnotenumChar"/>
          <w:rtl/>
        </w:rPr>
        <w:t>.(٨٩٣)</w:t>
      </w:r>
    </w:p>
    <w:p w:rsidR="00003071" w:rsidRPr="00003071" w:rsidRDefault="00003071" w:rsidP="004854F8">
      <w:pPr>
        <w:pStyle w:val="libNormal"/>
        <w:rPr>
          <w:rtl/>
          <w:lang w:bidi="fa-IR"/>
        </w:rPr>
      </w:pPr>
      <w:r w:rsidRPr="00003071">
        <w:rPr>
          <w:rtl/>
          <w:lang w:bidi="fa-IR"/>
        </w:rPr>
        <w:t xml:space="preserve">حضرت حسن بن على </w:t>
      </w:r>
      <w:r w:rsidR="004854F8" w:rsidRPr="004854F8">
        <w:rPr>
          <w:rStyle w:val="libAlaemChar"/>
          <w:rtl/>
        </w:rPr>
        <w:t xml:space="preserve">عليه‌السلام </w:t>
      </w:r>
      <w:r w:rsidRPr="00003071">
        <w:rPr>
          <w:rtl/>
          <w:lang w:bidi="fa-IR"/>
        </w:rPr>
        <w:t>به معاويه فرمود: تو در بيعت رضوان كافر بودى و در بيعت فتح پيمان شكن، و تو اى معاويه با پدرت از مولفه</w:t>
      </w:r>
      <w:r w:rsidR="00F675D9">
        <w:rPr>
          <w:rFonts w:hint="cs"/>
          <w:rtl/>
          <w:lang w:bidi="fa-IR"/>
        </w:rPr>
        <w:t xml:space="preserve"> </w:t>
      </w:r>
      <w:r w:rsidRPr="00003071">
        <w:rPr>
          <w:rtl/>
          <w:lang w:bidi="fa-IR"/>
        </w:rPr>
        <w:t xml:space="preserve">ى قلوب بوديد كه كفر را مخفى و اسلام را ظاهر </w:t>
      </w:r>
      <w:r w:rsidR="004854F8">
        <w:rPr>
          <w:rtl/>
          <w:lang w:bidi="fa-IR"/>
        </w:rPr>
        <w:t xml:space="preserve">می </w:t>
      </w:r>
      <w:r w:rsidRPr="00003071">
        <w:rPr>
          <w:rtl/>
          <w:lang w:bidi="fa-IR"/>
        </w:rPr>
        <w:t xml:space="preserve">كنيد و با اموال جذب </w:t>
      </w:r>
      <w:r w:rsidR="004854F8">
        <w:rPr>
          <w:rtl/>
          <w:lang w:bidi="fa-IR"/>
        </w:rPr>
        <w:t xml:space="preserve">می </w:t>
      </w:r>
      <w:r w:rsidRPr="00003071">
        <w:rPr>
          <w:rtl/>
          <w:lang w:bidi="fa-IR"/>
        </w:rPr>
        <w:t>شويد.</w:t>
      </w:r>
    </w:p>
    <w:p w:rsidR="00003071" w:rsidRPr="00003071" w:rsidRDefault="00003071" w:rsidP="004854F8">
      <w:pPr>
        <w:pStyle w:val="libNormal"/>
        <w:rPr>
          <w:rtl/>
          <w:lang w:bidi="fa-IR"/>
        </w:rPr>
      </w:pPr>
      <w:r w:rsidRPr="00003071">
        <w:rPr>
          <w:rtl/>
          <w:lang w:bidi="fa-IR"/>
        </w:rPr>
        <w:lastRenderedPageBreak/>
        <w:t xml:space="preserve">معاويه به اين مضمون سخن </w:t>
      </w:r>
      <w:r w:rsidR="004854F8">
        <w:rPr>
          <w:rtl/>
          <w:lang w:bidi="fa-IR"/>
        </w:rPr>
        <w:t xml:space="preserve">می </w:t>
      </w:r>
      <w:r w:rsidRPr="00003071">
        <w:rPr>
          <w:rtl/>
          <w:lang w:bidi="fa-IR"/>
        </w:rPr>
        <w:t xml:space="preserve">گفت: به حتم افراد مورد اطمينان على را با مال جذب خواهم كرد و آنقدر اموال را در ميانشان پراكنده </w:t>
      </w:r>
      <w:r w:rsidR="004854F8">
        <w:rPr>
          <w:rtl/>
          <w:lang w:bidi="fa-IR"/>
        </w:rPr>
        <w:t xml:space="preserve">می </w:t>
      </w:r>
      <w:r w:rsidRPr="00003071">
        <w:rPr>
          <w:rtl/>
          <w:lang w:bidi="fa-IR"/>
        </w:rPr>
        <w:t>كنم تا دنياى من بر آخرتشان غلبه يابد</w:t>
      </w:r>
      <w:r w:rsidRPr="00F675D9">
        <w:rPr>
          <w:rStyle w:val="libFootnotenumChar"/>
          <w:rtl/>
        </w:rPr>
        <w:t>.(٨٩٤)</w:t>
      </w:r>
    </w:p>
    <w:p w:rsidR="00003071" w:rsidRPr="00003071" w:rsidRDefault="00003071" w:rsidP="004854F8">
      <w:pPr>
        <w:pStyle w:val="libNormal"/>
        <w:rPr>
          <w:rtl/>
          <w:lang w:bidi="fa-IR"/>
        </w:rPr>
      </w:pPr>
      <w:r w:rsidRPr="00003071">
        <w:rPr>
          <w:rtl/>
          <w:lang w:bidi="fa-IR"/>
        </w:rPr>
        <w:t xml:space="preserve">معاويه تعداد زيادى، حتى پسر عموى امام على </w:t>
      </w:r>
      <w:r w:rsidR="004854F8" w:rsidRPr="004854F8">
        <w:rPr>
          <w:rStyle w:val="libAlaemChar"/>
          <w:rtl/>
        </w:rPr>
        <w:t xml:space="preserve">عليه‌السلام </w:t>
      </w:r>
      <w:r w:rsidRPr="00003071">
        <w:rPr>
          <w:rtl/>
          <w:lang w:bidi="fa-IR"/>
        </w:rPr>
        <w:t xml:space="preserve">عبيدالله بن عباس را با اموال فراوان جذب خود نمود. ابن مسعود از پيامبر </w:t>
      </w:r>
      <w:r w:rsidR="00CB7C72" w:rsidRPr="00CB7C72">
        <w:rPr>
          <w:rStyle w:val="libAlaemChar"/>
          <w:rtl/>
        </w:rPr>
        <w:t xml:space="preserve">صلى‌الله‌عليه‌وآله‌وسلم </w:t>
      </w:r>
      <w:r w:rsidRPr="00003071">
        <w:rPr>
          <w:rtl/>
          <w:lang w:bidi="fa-IR"/>
        </w:rPr>
        <w:t xml:space="preserve"> روايت </w:t>
      </w:r>
      <w:r w:rsidR="004854F8">
        <w:rPr>
          <w:rtl/>
          <w:lang w:bidi="fa-IR"/>
        </w:rPr>
        <w:t xml:space="preserve">می </w:t>
      </w:r>
      <w:r w:rsidRPr="00003071">
        <w:rPr>
          <w:rtl/>
          <w:lang w:bidi="fa-IR"/>
        </w:rPr>
        <w:t>كند كه: براى هر دينى آفتى است و آفت اين دين بنى</w:t>
      </w:r>
      <w:r w:rsidR="00F675D9">
        <w:rPr>
          <w:rFonts w:hint="cs"/>
          <w:rtl/>
          <w:lang w:bidi="fa-IR"/>
        </w:rPr>
        <w:t xml:space="preserve"> </w:t>
      </w:r>
      <w:r w:rsidRPr="00003071">
        <w:rPr>
          <w:rtl/>
          <w:lang w:bidi="fa-IR"/>
        </w:rPr>
        <w:t>اميه هستند</w:t>
      </w:r>
      <w:r w:rsidRPr="00F675D9">
        <w:rPr>
          <w:rStyle w:val="libFootnotenumChar"/>
          <w:rtl/>
        </w:rPr>
        <w:t>.(٨٩٥)</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معاويه بر غير اسلام </w:t>
      </w:r>
      <w:r w:rsidR="004854F8">
        <w:rPr>
          <w:rtl/>
          <w:lang w:bidi="fa-IR"/>
        </w:rPr>
        <w:t xml:space="preserve">می </w:t>
      </w:r>
      <w:r w:rsidRPr="00003071">
        <w:rPr>
          <w:rtl/>
          <w:lang w:bidi="fa-IR"/>
        </w:rPr>
        <w:t>ميرد</w:t>
      </w:r>
      <w:r w:rsidRPr="00F675D9">
        <w:rPr>
          <w:rStyle w:val="libFootnotenumChar"/>
          <w:rtl/>
        </w:rPr>
        <w:t>.(٨٩٦)</w:t>
      </w:r>
      <w:r w:rsidRPr="00003071">
        <w:rPr>
          <w:rtl/>
          <w:lang w:bidi="fa-IR"/>
        </w:rPr>
        <w:t xml:space="preserve"> عبدالله بن عمر گفت: رسول خدا </w:t>
      </w:r>
      <w:r w:rsidR="00CB7C72" w:rsidRPr="00CB7C72">
        <w:rPr>
          <w:rStyle w:val="libAlaemChar"/>
          <w:rtl/>
        </w:rPr>
        <w:t xml:space="preserve">صلى‌الله‌عليه‌وآله‌وسلم </w:t>
      </w:r>
      <w:r w:rsidRPr="00003071">
        <w:rPr>
          <w:rtl/>
          <w:lang w:bidi="fa-IR"/>
        </w:rPr>
        <w:t xml:space="preserve"> فرمود: مردى از اهل آتش نزد شما </w:t>
      </w:r>
      <w:r w:rsidR="004854F8">
        <w:rPr>
          <w:rtl/>
          <w:lang w:bidi="fa-IR"/>
        </w:rPr>
        <w:t xml:space="preserve">می </w:t>
      </w:r>
      <w:r w:rsidRPr="00003071">
        <w:rPr>
          <w:rtl/>
          <w:lang w:bidi="fa-IR"/>
        </w:rPr>
        <w:t xml:space="preserve">آيد، من پدرم را در حالى كه آماده </w:t>
      </w:r>
      <w:r w:rsidR="004854F8">
        <w:rPr>
          <w:rtl/>
          <w:lang w:bidi="fa-IR"/>
        </w:rPr>
        <w:t xml:space="preserve">می </w:t>
      </w:r>
      <w:r w:rsidRPr="00003071">
        <w:rPr>
          <w:rtl/>
          <w:lang w:bidi="fa-IR"/>
        </w:rPr>
        <w:t xml:space="preserve">شد خود را به من ملحق كند رها كردم كه ناگاه ديدم معاويه پيش </w:t>
      </w:r>
      <w:r w:rsidR="004854F8">
        <w:rPr>
          <w:rtl/>
          <w:lang w:bidi="fa-IR"/>
        </w:rPr>
        <w:t xml:space="preserve">می </w:t>
      </w:r>
      <w:r w:rsidRPr="00003071">
        <w:rPr>
          <w:rtl/>
          <w:lang w:bidi="fa-IR"/>
        </w:rPr>
        <w:t>آيد، و من از نگرانى در آمدم...</w:t>
      </w:r>
    </w:p>
    <w:p w:rsidR="00003071" w:rsidRPr="00003071" w:rsidRDefault="00003071" w:rsidP="004854F8">
      <w:pPr>
        <w:pStyle w:val="libNormal"/>
        <w:rPr>
          <w:rtl/>
          <w:lang w:bidi="fa-IR"/>
        </w:rPr>
      </w:pPr>
      <w:r w:rsidRPr="00003071">
        <w:rPr>
          <w:rtl/>
          <w:lang w:bidi="fa-IR"/>
        </w:rPr>
        <w:t xml:space="preserve">شريك </w:t>
      </w:r>
      <w:r w:rsidR="004854F8">
        <w:rPr>
          <w:rtl/>
          <w:lang w:bidi="fa-IR"/>
        </w:rPr>
        <w:t xml:space="preserve">می </w:t>
      </w:r>
      <w:r w:rsidRPr="00003071">
        <w:rPr>
          <w:rtl/>
          <w:lang w:bidi="fa-IR"/>
        </w:rPr>
        <w:t>گويد: معاويه نسبت به پدر خود بسيار بدگمان بود</w:t>
      </w:r>
      <w:r w:rsidRPr="00F675D9">
        <w:rPr>
          <w:rStyle w:val="libFootnotenumChar"/>
          <w:rtl/>
        </w:rPr>
        <w:t>.(٨٩٧)</w:t>
      </w:r>
      <w:r w:rsidRPr="00003071">
        <w:rPr>
          <w:rtl/>
          <w:lang w:bidi="fa-IR"/>
        </w:rPr>
        <w:t xml:space="preserve"> و قيس بن سعد نامه</w:t>
      </w:r>
      <w:r w:rsidR="00F675D9">
        <w:rPr>
          <w:rFonts w:hint="cs"/>
          <w:rtl/>
          <w:lang w:bidi="fa-IR"/>
        </w:rPr>
        <w:t xml:space="preserve"> </w:t>
      </w:r>
      <w:r w:rsidRPr="00003071">
        <w:rPr>
          <w:rtl/>
          <w:lang w:bidi="fa-IR"/>
        </w:rPr>
        <w:t>اى براى معاويه فرستاد كه در آن چنين آمده بود: اما بعد تو بت، فرزندِ بت هستى، به اكراه در اسلام داخل شدى و به رغبت از آن خارج گرديدى و ايمانت از قديم نبوده و نفاقت به تازگى بوجود نيامده است</w:t>
      </w:r>
      <w:r w:rsidRPr="00F675D9">
        <w:rPr>
          <w:rStyle w:val="libFootnotenumChar"/>
          <w:rtl/>
        </w:rPr>
        <w:t>.(٨٩٨)</w:t>
      </w:r>
      <w:r w:rsidRPr="00003071">
        <w:rPr>
          <w:rtl/>
          <w:lang w:bidi="fa-IR"/>
        </w:rPr>
        <w:t xml:space="preserve"> جاحظ معاويه را به كفر نسبت داد</w:t>
      </w:r>
      <w:r w:rsidRPr="00F675D9">
        <w:rPr>
          <w:rStyle w:val="libFootnotenumChar"/>
          <w:rtl/>
        </w:rPr>
        <w:t>.(٨٩٩)</w:t>
      </w:r>
    </w:p>
    <w:p w:rsidR="00003071" w:rsidRPr="00003071" w:rsidRDefault="00003071" w:rsidP="004854F8">
      <w:pPr>
        <w:pStyle w:val="libNormal"/>
        <w:rPr>
          <w:rtl/>
          <w:lang w:bidi="fa-IR"/>
        </w:rPr>
      </w:pPr>
      <w:r w:rsidRPr="00003071">
        <w:rPr>
          <w:rtl/>
          <w:lang w:bidi="fa-IR"/>
        </w:rPr>
        <w:t>و عقيل بن ابى</w:t>
      </w:r>
      <w:r w:rsidR="003A05F5">
        <w:rPr>
          <w:rFonts w:hint="cs"/>
          <w:rtl/>
          <w:lang w:bidi="fa-IR"/>
        </w:rPr>
        <w:t xml:space="preserve"> </w:t>
      </w:r>
      <w:r w:rsidRPr="00003071">
        <w:rPr>
          <w:rtl/>
          <w:lang w:bidi="fa-IR"/>
        </w:rPr>
        <w:t xml:space="preserve">طالب به او (معاويه) گفت: او (على </w:t>
      </w:r>
      <w:r w:rsidR="005128C9" w:rsidRPr="005128C9">
        <w:rPr>
          <w:rStyle w:val="libAlaemChar"/>
          <w:rtl/>
        </w:rPr>
        <w:t xml:space="preserve">عليه‌السلام </w:t>
      </w:r>
      <w:r w:rsidRPr="00003071">
        <w:rPr>
          <w:rtl/>
          <w:lang w:bidi="fa-IR"/>
        </w:rPr>
        <w:t>) را بر آنچه خدا و رسولش دوست دارند رها كردم و تو را بر آنچه خدا و رسولش ن</w:t>
      </w:r>
      <w:r w:rsidR="004854F8">
        <w:rPr>
          <w:rtl/>
          <w:lang w:bidi="fa-IR"/>
        </w:rPr>
        <w:t xml:space="preserve">می </w:t>
      </w:r>
      <w:r w:rsidRPr="00003071">
        <w:rPr>
          <w:rtl/>
          <w:lang w:bidi="fa-IR"/>
        </w:rPr>
        <w:t>پسندند يافتم</w:t>
      </w:r>
      <w:r w:rsidRPr="00F675D9">
        <w:rPr>
          <w:rStyle w:val="libFootnotenumChar"/>
          <w:rtl/>
        </w:rPr>
        <w:t>.(٩٠٠)</w:t>
      </w:r>
    </w:p>
    <w:p w:rsidR="00003071" w:rsidRPr="00003071" w:rsidRDefault="00003071" w:rsidP="004854F8">
      <w:pPr>
        <w:pStyle w:val="libNormal"/>
        <w:rPr>
          <w:rtl/>
          <w:lang w:bidi="fa-IR"/>
        </w:rPr>
      </w:pPr>
      <w:r w:rsidRPr="00003071">
        <w:rPr>
          <w:rtl/>
          <w:lang w:bidi="fa-IR"/>
        </w:rPr>
        <w:t>و صعصعة بن صوحان به معاويه در مجلس او در شام گفت: على و اصحاب او از همان ائمه</w:t>
      </w:r>
      <w:r w:rsidR="003A05F5">
        <w:rPr>
          <w:rFonts w:hint="cs"/>
          <w:rtl/>
          <w:lang w:bidi="fa-IR"/>
        </w:rPr>
        <w:t xml:space="preserve"> </w:t>
      </w:r>
      <w:r w:rsidRPr="00003071">
        <w:rPr>
          <w:rtl/>
          <w:lang w:bidi="fa-IR"/>
        </w:rPr>
        <w:t>ى ابرار (يعنى امامان نيكوكار) هستند و تو و اصحابت از همان (فاسقان) هستيد</w:t>
      </w:r>
      <w:r w:rsidRPr="00F675D9">
        <w:rPr>
          <w:rStyle w:val="libFootnotenumChar"/>
          <w:rtl/>
        </w:rPr>
        <w:t>.(٩٠١)</w:t>
      </w:r>
    </w:p>
    <w:p w:rsidR="00003071" w:rsidRPr="00003071" w:rsidRDefault="00003071" w:rsidP="004854F8">
      <w:pPr>
        <w:pStyle w:val="libNormal"/>
        <w:rPr>
          <w:rtl/>
          <w:lang w:bidi="fa-IR"/>
        </w:rPr>
      </w:pPr>
      <w:r w:rsidRPr="00003071">
        <w:rPr>
          <w:rtl/>
          <w:lang w:bidi="fa-IR"/>
        </w:rPr>
        <w:lastRenderedPageBreak/>
        <w:t>و اعترافات افراد بنى</w:t>
      </w:r>
      <w:r w:rsidR="003A05F5">
        <w:rPr>
          <w:rFonts w:hint="cs"/>
          <w:rtl/>
          <w:lang w:bidi="fa-IR"/>
        </w:rPr>
        <w:t xml:space="preserve"> </w:t>
      </w:r>
      <w:r w:rsidRPr="00003071">
        <w:rPr>
          <w:rtl/>
          <w:lang w:bidi="fa-IR"/>
        </w:rPr>
        <w:t>اميّه به كفرِ خود واضح است، هنگا</w:t>
      </w:r>
      <w:r w:rsidR="004854F8">
        <w:rPr>
          <w:rtl/>
          <w:lang w:bidi="fa-IR"/>
        </w:rPr>
        <w:t xml:space="preserve">می </w:t>
      </w:r>
      <w:r w:rsidRPr="00003071">
        <w:rPr>
          <w:rtl/>
          <w:lang w:bidi="fa-IR"/>
        </w:rPr>
        <w:t xml:space="preserve"> كه ابوسفيان بعد از كور شدن بر عثمان وارد شد گفت: اينجا كسى هست؟ گفتند: نه، گفت: خداوندا امر (خلافت) را امر جاهليّت و فرمانروائى را فرمانروائى عَصَبيّت و ستونهاى زمين را براى بنى</w:t>
      </w:r>
      <w:r w:rsidR="003A05F5">
        <w:rPr>
          <w:rFonts w:hint="cs"/>
          <w:rtl/>
          <w:lang w:bidi="fa-IR"/>
        </w:rPr>
        <w:t xml:space="preserve"> </w:t>
      </w:r>
      <w:r w:rsidRPr="00003071">
        <w:rPr>
          <w:rtl/>
          <w:lang w:bidi="fa-IR"/>
        </w:rPr>
        <w:t>اميّه قرار ده</w:t>
      </w:r>
      <w:r w:rsidRPr="003A05F5">
        <w:rPr>
          <w:rStyle w:val="libFootnotenumChar"/>
          <w:rtl/>
        </w:rPr>
        <w:t>.(٩٠٢)</w:t>
      </w:r>
    </w:p>
    <w:p w:rsidR="00003071" w:rsidRPr="00003071" w:rsidRDefault="00003071" w:rsidP="004854F8">
      <w:pPr>
        <w:pStyle w:val="libNormal"/>
        <w:rPr>
          <w:rtl/>
          <w:lang w:bidi="fa-IR"/>
        </w:rPr>
      </w:pPr>
      <w:r w:rsidRPr="00003071">
        <w:rPr>
          <w:rtl/>
          <w:lang w:bidi="fa-IR"/>
        </w:rPr>
        <w:t xml:space="preserve">و همچنين گفت: آنرا همچون گوى دست بدست كنيد قسم به آن كسى كه ابوسفيان به او قسم </w:t>
      </w:r>
      <w:r w:rsidR="004854F8">
        <w:rPr>
          <w:rtl/>
          <w:lang w:bidi="fa-IR"/>
        </w:rPr>
        <w:t xml:space="preserve">می </w:t>
      </w:r>
      <w:r w:rsidRPr="00003071">
        <w:rPr>
          <w:rtl/>
          <w:lang w:bidi="fa-IR"/>
        </w:rPr>
        <w:t>خورد نه بهشتى هست و نه آتشى</w:t>
      </w:r>
      <w:r w:rsidRPr="003A05F5">
        <w:rPr>
          <w:rStyle w:val="libFootnotenumChar"/>
          <w:rtl/>
        </w:rPr>
        <w:t>.(٩٠٣)</w:t>
      </w:r>
    </w:p>
    <w:p w:rsidR="00003071" w:rsidRPr="003A05F5" w:rsidRDefault="00003071" w:rsidP="004854F8">
      <w:pPr>
        <w:pStyle w:val="libNormal"/>
        <w:rPr>
          <w:rStyle w:val="libFootnotenumChar"/>
          <w:rtl/>
        </w:rPr>
      </w:pPr>
      <w:r w:rsidRPr="00003071">
        <w:rPr>
          <w:rtl/>
          <w:lang w:bidi="fa-IR"/>
        </w:rPr>
        <w:t xml:space="preserve">ابوسفيان در كنار قبر حمزه چنين گفت: امرى كه بخاطر آن ديروز با ما </w:t>
      </w:r>
      <w:r w:rsidR="004854F8">
        <w:rPr>
          <w:rtl/>
          <w:lang w:bidi="fa-IR"/>
        </w:rPr>
        <w:t xml:space="preserve">می </w:t>
      </w:r>
      <w:r w:rsidRPr="00003071">
        <w:rPr>
          <w:rtl/>
          <w:lang w:bidi="fa-IR"/>
        </w:rPr>
        <w:t>جنگيدى، امروز بدست آورديم، ما از خاندان تيم و عدى به آن سزاوارتر بوديم</w:t>
      </w:r>
      <w:r w:rsidRPr="003A05F5">
        <w:rPr>
          <w:rStyle w:val="libFootnotenumChar"/>
          <w:rtl/>
        </w:rPr>
        <w:t>.(٩٠٤)</w:t>
      </w:r>
    </w:p>
    <w:p w:rsidR="00003071" w:rsidRPr="00003071" w:rsidRDefault="00003071" w:rsidP="004854F8">
      <w:pPr>
        <w:pStyle w:val="libNormal"/>
        <w:rPr>
          <w:rtl/>
          <w:lang w:bidi="fa-IR"/>
        </w:rPr>
      </w:pPr>
      <w:r w:rsidRPr="00003071">
        <w:rPr>
          <w:rtl/>
          <w:lang w:bidi="fa-IR"/>
        </w:rPr>
        <w:t>و ابوسفيان قبل از مردن به صراحت كفر ورزيد</w:t>
      </w:r>
      <w:r w:rsidRPr="003A05F5">
        <w:rPr>
          <w:rStyle w:val="libFootnotenumChar"/>
          <w:rtl/>
        </w:rPr>
        <w:t>.(٩٠٥)</w:t>
      </w:r>
    </w:p>
    <w:p w:rsidR="00003071" w:rsidRPr="00003071" w:rsidRDefault="00003071" w:rsidP="004854F8">
      <w:pPr>
        <w:pStyle w:val="libNormal"/>
        <w:rPr>
          <w:rtl/>
          <w:lang w:bidi="fa-IR"/>
        </w:rPr>
      </w:pPr>
      <w:r w:rsidRPr="00003071">
        <w:rPr>
          <w:rtl/>
          <w:lang w:bidi="fa-IR"/>
        </w:rPr>
        <w:t xml:space="preserve">در جنگ تبوك پيامبر </w:t>
      </w:r>
      <w:r w:rsidR="00CB7C72" w:rsidRPr="00CB7C72">
        <w:rPr>
          <w:rStyle w:val="libAlaemChar"/>
          <w:rtl/>
        </w:rPr>
        <w:t xml:space="preserve">صلى‌الله‌عليه‌وآله‌وسلم </w:t>
      </w:r>
      <w:r w:rsidRPr="00003071">
        <w:rPr>
          <w:rtl/>
          <w:lang w:bidi="fa-IR"/>
        </w:rPr>
        <w:t xml:space="preserve">، معاويه و عمروعاص را ديد كه با هم راه </w:t>
      </w:r>
      <w:r w:rsidR="004854F8">
        <w:rPr>
          <w:rtl/>
          <w:lang w:bidi="fa-IR"/>
        </w:rPr>
        <w:t xml:space="preserve">می </w:t>
      </w:r>
      <w:r w:rsidRPr="00003071">
        <w:rPr>
          <w:rtl/>
          <w:lang w:bidi="fa-IR"/>
        </w:rPr>
        <w:t xml:space="preserve">روند و گفتگو </w:t>
      </w:r>
      <w:r w:rsidR="004854F8">
        <w:rPr>
          <w:rtl/>
          <w:lang w:bidi="fa-IR"/>
        </w:rPr>
        <w:t xml:space="preserve">می </w:t>
      </w:r>
      <w:r w:rsidRPr="00003071">
        <w:rPr>
          <w:rtl/>
          <w:lang w:bidi="fa-IR"/>
        </w:rPr>
        <w:t>كنند، فرمود: هنگا</w:t>
      </w:r>
      <w:r w:rsidR="004854F8">
        <w:rPr>
          <w:rtl/>
          <w:lang w:bidi="fa-IR"/>
        </w:rPr>
        <w:t xml:space="preserve">می </w:t>
      </w:r>
      <w:r w:rsidRPr="00003071">
        <w:rPr>
          <w:rtl/>
          <w:lang w:bidi="fa-IR"/>
        </w:rPr>
        <w:t xml:space="preserve"> كه آن دو را با هم ديديد از همديگر جدا كنيد، آن</w:t>
      </w:r>
      <w:r w:rsidR="003A05F5">
        <w:rPr>
          <w:rFonts w:hint="cs"/>
          <w:rtl/>
          <w:lang w:bidi="fa-IR"/>
        </w:rPr>
        <w:t xml:space="preserve"> </w:t>
      </w:r>
      <w:r w:rsidRPr="00003071">
        <w:rPr>
          <w:rtl/>
          <w:lang w:bidi="fa-IR"/>
        </w:rPr>
        <w:t>دو هرگز بر خير و نيكى با هم اجتماع ن</w:t>
      </w:r>
      <w:r w:rsidR="004854F8">
        <w:rPr>
          <w:rtl/>
          <w:lang w:bidi="fa-IR"/>
        </w:rPr>
        <w:t xml:space="preserve">می </w:t>
      </w:r>
      <w:r w:rsidRPr="00003071">
        <w:rPr>
          <w:rtl/>
          <w:lang w:bidi="fa-IR"/>
        </w:rPr>
        <w:t>كنند</w:t>
      </w:r>
      <w:r w:rsidRPr="003A05F5">
        <w:rPr>
          <w:rStyle w:val="libFootnotenumChar"/>
          <w:rtl/>
        </w:rPr>
        <w:t>.(٩٠٦)</w:t>
      </w:r>
    </w:p>
    <w:p w:rsidR="00003071" w:rsidRPr="00003071" w:rsidRDefault="00003071" w:rsidP="004854F8">
      <w:pPr>
        <w:pStyle w:val="libNormal"/>
        <w:rPr>
          <w:rtl/>
          <w:lang w:bidi="fa-IR"/>
        </w:rPr>
      </w:pPr>
      <w:r w:rsidRPr="00003071">
        <w:rPr>
          <w:rtl/>
          <w:lang w:bidi="fa-IR"/>
        </w:rPr>
        <w:t xml:space="preserve">حسن بصرى گفت: چهار خصلت در معاويه وجود دارد كه اگر در او فقط يكى از آنها وجود داشت او را در آتش باقى </w:t>
      </w:r>
      <w:r w:rsidR="004854F8">
        <w:rPr>
          <w:rtl/>
          <w:lang w:bidi="fa-IR"/>
        </w:rPr>
        <w:t xml:space="preserve">می </w:t>
      </w:r>
      <w:r w:rsidRPr="00003071">
        <w:rPr>
          <w:rtl/>
          <w:lang w:bidi="fa-IR"/>
        </w:rPr>
        <w:t>گذاشت بدون مشورت، سفيهان را بر اين امت به كار گماشت در حاليكه باقى</w:t>
      </w:r>
      <w:r w:rsidR="003A05F5">
        <w:rPr>
          <w:rFonts w:hint="cs"/>
          <w:rtl/>
          <w:lang w:bidi="fa-IR"/>
        </w:rPr>
        <w:t xml:space="preserve"> </w:t>
      </w:r>
      <w:r w:rsidRPr="00003071">
        <w:rPr>
          <w:rtl/>
          <w:lang w:bidi="fa-IR"/>
        </w:rPr>
        <w:t>مانده</w:t>
      </w:r>
      <w:r w:rsidR="003A05F5">
        <w:rPr>
          <w:rFonts w:hint="cs"/>
          <w:rtl/>
          <w:lang w:bidi="fa-IR"/>
        </w:rPr>
        <w:t xml:space="preserve"> </w:t>
      </w:r>
      <w:r w:rsidRPr="00003071">
        <w:rPr>
          <w:rtl/>
          <w:lang w:bidi="fa-IR"/>
        </w:rPr>
        <w:t>ى اصحاب و صاحبان فضيلت در اين امّت وجود داشتند.</w:t>
      </w:r>
    </w:p>
    <w:p w:rsidR="00003071" w:rsidRPr="00003071" w:rsidRDefault="00003071" w:rsidP="004854F8">
      <w:pPr>
        <w:pStyle w:val="libNormal"/>
        <w:rPr>
          <w:rtl/>
          <w:lang w:bidi="fa-IR"/>
        </w:rPr>
      </w:pPr>
      <w:r w:rsidRPr="00003071">
        <w:rPr>
          <w:rtl/>
          <w:lang w:bidi="fa-IR"/>
        </w:rPr>
        <w:t xml:space="preserve">دوم: جانشين نمودن فرزند مستِ شرابخوارى كه ابريشم </w:t>
      </w:r>
      <w:r w:rsidR="004854F8">
        <w:rPr>
          <w:rtl/>
          <w:lang w:bidi="fa-IR"/>
        </w:rPr>
        <w:t xml:space="preserve">می </w:t>
      </w:r>
      <w:r w:rsidRPr="00003071">
        <w:rPr>
          <w:rtl/>
          <w:lang w:bidi="fa-IR"/>
        </w:rPr>
        <w:t xml:space="preserve">پوشيد و طنبور </w:t>
      </w:r>
      <w:r w:rsidR="004854F8">
        <w:rPr>
          <w:rtl/>
          <w:lang w:bidi="fa-IR"/>
        </w:rPr>
        <w:t xml:space="preserve">می </w:t>
      </w:r>
      <w:r w:rsidRPr="00003071">
        <w:rPr>
          <w:rtl/>
          <w:lang w:bidi="fa-IR"/>
        </w:rPr>
        <w:t>نواخت.</w:t>
      </w:r>
    </w:p>
    <w:p w:rsidR="00003071" w:rsidRPr="00003071" w:rsidRDefault="00003071" w:rsidP="004854F8">
      <w:pPr>
        <w:pStyle w:val="libNormal"/>
        <w:rPr>
          <w:rtl/>
          <w:lang w:bidi="fa-IR"/>
        </w:rPr>
      </w:pPr>
      <w:r w:rsidRPr="00003071">
        <w:rPr>
          <w:rtl/>
          <w:lang w:bidi="fa-IR"/>
        </w:rPr>
        <w:t>سوم: ادعا كردن برادرى زياد با خود.</w:t>
      </w:r>
    </w:p>
    <w:p w:rsidR="00003071" w:rsidRPr="00003071" w:rsidRDefault="00003071" w:rsidP="004854F8">
      <w:pPr>
        <w:pStyle w:val="libNormal"/>
        <w:rPr>
          <w:rtl/>
          <w:lang w:bidi="fa-IR"/>
        </w:rPr>
      </w:pPr>
      <w:r w:rsidRPr="00003071">
        <w:rPr>
          <w:rtl/>
          <w:lang w:bidi="fa-IR"/>
        </w:rPr>
        <w:t>چهارم: كشتن حُجر بن عدى و اصحاب او، واى بر او از حجر و اصحاب او، واى بر او از حجر و اصحاب او</w:t>
      </w:r>
      <w:r w:rsidRPr="003A05F5">
        <w:rPr>
          <w:rStyle w:val="libFootnotenumChar"/>
          <w:rtl/>
        </w:rPr>
        <w:t>.(٩٠٧)</w:t>
      </w:r>
    </w:p>
    <w:p w:rsidR="00003071" w:rsidRPr="00003071" w:rsidRDefault="00003071" w:rsidP="004854F8">
      <w:pPr>
        <w:pStyle w:val="libNormal"/>
        <w:rPr>
          <w:rtl/>
          <w:lang w:bidi="fa-IR"/>
        </w:rPr>
      </w:pPr>
      <w:r w:rsidRPr="00003071">
        <w:rPr>
          <w:rtl/>
          <w:lang w:bidi="fa-IR"/>
        </w:rPr>
        <w:lastRenderedPageBreak/>
        <w:t xml:space="preserve">حضرت على </w:t>
      </w:r>
      <w:r w:rsidR="004854F8" w:rsidRPr="004854F8">
        <w:rPr>
          <w:rStyle w:val="libAlaemChar"/>
          <w:rtl/>
        </w:rPr>
        <w:t xml:space="preserve">عليه‌السلام </w:t>
      </w:r>
      <w:r w:rsidRPr="00003071">
        <w:rPr>
          <w:rtl/>
          <w:lang w:bidi="fa-IR"/>
        </w:rPr>
        <w:t>فرمود: براى هر امّتى آفتى است و آفت اين امّت بنى</w:t>
      </w:r>
      <w:r w:rsidR="003A05F5">
        <w:rPr>
          <w:rFonts w:hint="cs"/>
          <w:rtl/>
          <w:lang w:bidi="fa-IR"/>
        </w:rPr>
        <w:t xml:space="preserve"> </w:t>
      </w:r>
      <w:r w:rsidRPr="00003071">
        <w:rPr>
          <w:rtl/>
          <w:lang w:bidi="fa-IR"/>
        </w:rPr>
        <w:t>اميّه هستند</w:t>
      </w:r>
      <w:r w:rsidRPr="003A05F5">
        <w:rPr>
          <w:rStyle w:val="libFootnotenumChar"/>
          <w:rtl/>
        </w:rPr>
        <w:t>.(٩٠٨)</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فرمود: خداوندا راكب و قائد و سائق (ابوسفيان و معاويه و عتبة) را لعنت كن</w:t>
      </w:r>
      <w:r w:rsidRPr="003A05F5">
        <w:rPr>
          <w:rStyle w:val="libFootnotenumChar"/>
          <w:rtl/>
        </w:rPr>
        <w:t>.(٩٠٩)</w:t>
      </w:r>
    </w:p>
    <w:p w:rsidR="00003071" w:rsidRPr="00003071" w:rsidRDefault="00003071" w:rsidP="004854F8">
      <w:pPr>
        <w:pStyle w:val="libNormal"/>
        <w:rPr>
          <w:rtl/>
          <w:lang w:bidi="fa-IR"/>
        </w:rPr>
      </w:pPr>
      <w:r w:rsidRPr="00003071">
        <w:rPr>
          <w:rtl/>
          <w:lang w:bidi="fa-IR"/>
        </w:rPr>
        <w:t>با آنكه بنى</w:t>
      </w:r>
      <w:r w:rsidR="003A05F5">
        <w:rPr>
          <w:rFonts w:hint="cs"/>
          <w:rtl/>
          <w:lang w:bidi="fa-IR"/>
        </w:rPr>
        <w:t xml:space="preserve"> </w:t>
      </w:r>
      <w:r w:rsidRPr="00003071">
        <w:rPr>
          <w:rtl/>
          <w:lang w:bidi="fa-IR"/>
        </w:rPr>
        <w:t xml:space="preserve">اميّه مبغوضترين خلايق براى خداوند تعالى و رسول او </w:t>
      </w:r>
      <w:r w:rsidR="00CB7C72" w:rsidRPr="00CB7C72">
        <w:rPr>
          <w:rStyle w:val="libAlaemChar"/>
          <w:rtl/>
        </w:rPr>
        <w:t xml:space="preserve">صلى‌الله‌عليه‌وآله‌وسلم </w:t>
      </w:r>
      <w:r w:rsidRPr="00003071">
        <w:rPr>
          <w:rtl/>
          <w:lang w:bidi="fa-IR"/>
        </w:rPr>
        <w:t xml:space="preserve"> و اصحاب بودند، در زمان ابوبكر و عمر و عثمان نزديكترين افراد به خليفه شدند! و عمر، معاويه را به وصف مُصلح توصيف كرد</w:t>
      </w:r>
      <w:r w:rsidRPr="003A05F5">
        <w:rPr>
          <w:rStyle w:val="libFootnotenumChar"/>
          <w:rtl/>
        </w:rPr>
        <w:t>!(٩١٠)</w:t>
      </w:r>
    </w:p>
    <w:p w:rsidR="003A05F5" w:rsidRPr="003A05F5" w:rsidRDefault="003A05F5" w:rsidP="003A05F5">
      <w:pPr>
        <w:pStyle w:val="libLine"/>
        <w:rPr>
          <w:rtl/>
          <w:lang w:bidi="fa-IR"/>
        </w:rPr>
      </w:pPr>
      <w:r>
        <w:rPr>
          <w:rFonts w:hint="cs"/>
          <w:rtl/>
          <w:lang w:bidi="fa-IR"/>
        </w:rPr>
        <w:t>_____________________________________</w:t>
      </w:r>
    </w:p>
    <w:p w:rsidR="003A05F5" w:rsidRDefault="003A05F5" w:rsidP="003A05F5">
      <w:pPr>
        <w:pStyle w:val="Heading1"/>
        <w:rPr>
          <w:rtl/>
          <w:lang w:bidi="fa-IR"/>
        </w:rPr>
      </w:pPr>
      <w:r>
        <w:rPr>
          <w:rtl/>
          <w:lang w:bidi="fa-IR"/>
        </w:rPr>
        <w:br w:type="page"/>
      </w:r>
      <w:bookmarkStart w:id="110" w:name="_Toc503691486"/>
      <w:bookmarkStart w:id="111" w:name="_Toc503691594"/>
      <w:r w:rsidR="00003071" w:rsidRPr="00003071">
        <w:rPr>
          <w:rtl/>
          <w:lang w:bidi="fa-IR"/>
        </w:rPr>
        <w:lastRenderedPageBreak/>
        <w:t>ابو هريره ى دوسى</w:t>
      </w:r>
      <w:bookmarkEnd w:id="110"/>
      <w:bookmarkEnd w:id="111"/>
    </w:p>
    <w:p w:rsidR="00003071" w:rsidRPr="00003071" w:rsidRDefault="00003071" w:rsidP="004854F8">
      <w:pPr>
        <w:pStyle w:val="libNormal"/>
        <w:rPr>
          <w:rtl/>
          <w:lang w:bidi="fa-IR"/>
        </w:rPr>
      </w:pPr>
      <w:r w:rsidRPr="00003071">
        <w:rPr>
          <w:rtl/>
          <w:lang w:bidi="fa-IR"/>
        </w:rPr>
        <w:t xml:space="preserve"> ابوهريرهى دوسى او در اواخر، اسلام آورد و به مدينه در حالى وارد شد كه پيامبر </w:t>
      </w:r>
      <w:r w:rsidR="00CB7C72" w:rsidRPr="00CB7C72">
        <w:rPr>
          <w:rStyle w:val="libAlaemChar"/>
          <w:rtl/>
        </w:rPr>
        <w:t xml:space="preserve">صلى‌الله‌عليه‌وآله‌وسلم </w:t>
      </w:r>
      <w:r w:rsidRPr="00003071">
        <w:rPr>
          <w:rtl/>
          <w:lang w:bidi="fa-IR"/>
        </w:rPr>
        <w:t>در خيبر بود. و در مدينه، در مساكن اهل صفه سكونت گزيد</w:t>
      </w:r>
      <w:r w:rsidRPr="003A05F5">
        <w:rPr>
          <w:rStyle w:val="libFootnotenumChar"/>
          <w:rtl/>
        </w:rPr>
        <w:t>.(٩١١)</w:t>
      </w:r>
    </w:p>
    <w:p w:rsidR="00003071" w:rsidRPr="00003071" w:rsidRDefault="00003071" w:rsidP="004854F8">
      <w:pPr>
        <w:pStyle w:val="libNormal"/>
        <w:rPr>
          <w:rtl/>
          <w:lang w:bidi="fa-IR"/>
        </w:rPr>
      </w:pPr>
      <w:r w:rsidRPr="00003071">
        <w:rPr>
          <w:rtl/>
          <w:lang w:bidi="fa-IR"/>
        </w:rPr>
        <w:t>عمر او را والى بحرين نمود و مدتى بعد به او گفت:</w:t>
      </w:r>
    </w:p>
    <w:p w:rsidR="00003071" w:rsidRPr="00003071" w:rsidRDefault="00003071" w:rsidP="004854F8">
      <w:pPr>
        <w:pStyle w:val="libNormal"/>
        <w:rPr>
          <w:rtl/>
          <w:lang w:bidi="fa-IR"/>
        </w:rPr>
      </w:pPr>
      <w:r w:rsidRPr="00003071">
        <w:rPr>
          <w:rtl/>
          <w:lang w:bidi="fa-IR"/>
        </w:rPr>
        <w:t>آيا از زمانى كه تو را بر بحرين گماشتم و تو حتى كفش نداشتى خبردارى؟ سپس خبردار شدم تو اسبهائى را به هزار و ششصد دينار فروخته</w:t>
      </w:r>
      <w:r w:rsidR="003A05F5">
        <w:rPr>
          <w:rFonts w:hint="cs"/>
          <w:rtl/>
          <w:lang w:bidi="fa-IR"/>
        </w:rPr>
        <w:t xml:space="preserve"> </w:t>
      </w:r>
      <w:r w:rsidRPr="00003071">
        <w:rPr>
          <w:rtl/>
          <w:lang w:bidi="fa-IR"/>
        </w:rPr>
        <w:t>اى.</w:t>
      </w:r>
    </w:p>
    <w:p w:rsidR="00003071" w:rsidRPr="00003071" w:rsidRDefault="00003071" w:rsidP="004854F8">
      <w:pPr>
        <w:pStyle w:val="libNormal"/>
        <w:rPr>
          <w:rtl/>
          <w:lang w:bidi="fa-IR"/>
        </w:rPr>
      </w:pPr>
      <w:r w:rsidRPr="00003071">
        <w:rPr>
          <w:rtl/>
          <w:lang w:bidi="fa-IR"/>
        </w:rPr>
        <w:t>گفت: اسبهائى داشتيم كه زاد و ولد كردند و هديه</w:t>
      </w:r>
      <w:r w:rsidR="003A05F5">
        <w:rPr>
          <w:rFonts w:hint="cs"/>
          <w:rtl/>
          <w:lang w:bidi="fa-IR"/>
        </w:rPr>
        <w:t xml:space="preserve"> </w:t>
      </w:r>
      <w:r w:rsidRPr="00003071">
        <w:rPr>
          <w:rtl/>
          <w:lang w:bidi="fa-IR"/>
        </w:rPr>
        <w:t>هائى كه پى در پى به ما رسيد. پس عمر خواست آنها را بگيرد.</w:t>
      </w:r>
    </w:p>
    <w:p w:rsidR="00003071" w:rsidRPr="00003071" w:rsidRDefault="00003071" w:rsidP="004854F8">
      <w:pPr>
        <w:pStyle w:val="libNormal"/>
        <w:rPr>
          <w:rtl/>
          <w:lang w:bidi="fa-IR"/>
        </w:rPr>
      </w:pPr>
      <w:r w:rsidRPr="00003071">
        <w:rPr>
          <w:rtl/>
          <w:lang w:bidi="fa-IR"/>
        </w:rPr>
        <w:t>گفت: حق ندارى چنين كنى.</w:t>
      </w:r>
    </w:p>
    <w:p w:rsidR="00003071" w:rsidRPr="00003071" w:rsidRDefault="00003071" w:rsidP="004854F8">
      <w:pPr>
        <w:pStyle w:val="libNormal"/>
        <w:rPr>
          <w:rtl/>
          <w:lang w:bidi="fa-IR"/>
        </w:rPr>
      </w:pPr>
      <w:r w:rsidRPr="00003071">
        <w:rPr>
          <w:rtl/>
          <w:lang w:bidi="fa-IR"/>
        </w:rPr>
        <w:t>عمر به او گفت: آرى بخدا (</w:t>
      </w:r>
      <w:r w:rsidR="004854F8">
        <w:rPr>
          <w:rtl/>
          <w:lang w:bidi="fa-IR"/>
        </w:rPr>
        <w:t xml:space="preserve">می </w:t>
      </w:r>
      <w:r w:rsidRPr="00003071">
        <w:rPr>
          <w:rtl/>
          <w:lang w:bidi="fa-IR"/>
        </w:rPr>
        <w:t xml:space="preserve">گيرم) و پشت تو را بدرد </w:t>
      </w:r>
      <w:r w:rsidR="004854F8">
        <w:rPr>
          <w:rtl/>
          <w:lang w:bidi="fa-IR"/>
        </w:rPr>
        <w:t xml:space="preserve">می </w:t>
      </w:r>
      <w:r w:rsidRPr="00003071">
        <w:rPr>
          <w:rtl/>
          <w:lang w:bidi="fa-IR"/>
        </w:rPr>
        <w:t>آورم سپس با تازيانه بطرفش برخ</w:t>
      </w:r>
      <w:r w:rsidR="003A05F5">
        <w:rPr>
          <w:rFonts w:hint="cs"/>
          <w:rtl/>
          <w:lang w:bidi="fa-IR"/>
        </w:rPr>
        <w:t>و</w:t>
      </w:r>
      <w:r w:rsidRPr="00003071">
        <w:rPr>
          <w:rtl/>
          <w:lang w:bidi="fa-IR"/>
        </w:rPr>
        <w:t>است و با همان او را چنان كتك زد كه خونين شد سپس گفت: آنها را بياور.</w:t>
      </w:r>
    </w:p>
    <w:p w:rsidR="00003071" w:rsidRPr="00003071" w:rsidRDefault="00003071" w:rsidP="004854F8">
      <w:pPr>
        <w:pStyle w:val="libNormal"/>
        <w:rPr>
          <w:rtl/>
          <w:lang w:bidi="fa-IR"/>
        </w:rPr>
      </w:pPr>
      <w:r w:rsidRPr="00003071">
        <w:rPr>
          <w:rtl/>
          <w:lang w:bidi="fa-IR"/>
        </w:rPr>
        <w:t>گفت: آنها را در راه خدا وقف كردم.</w:t>
      </w:r>
    </w:p>
    <w:p w:rsidR="00003071" w:rsidRPr="00003071" w:rsidRDefault="00003071" w:rsidP="004854F8">
      <w:pPr>
        <w:pStyle w:val="libNormal"/>
        <w:rPr>
          <w:rtl/>
          <w:lang w:bidi="fa-IR"/>
        </w:rPr>
      </w:pPr>
      <w:r w:rsidRPr="00003071">
        <w:rPr>
          <w:rtl/>
          <w:lang w:bidi="fa-IR"/>
        </w:rPr>
        <w:t xml:space="preserve">گفت: اين در صورتى است كه از راه حلال بدست </w:t>
      </w:r>
      <w:r w:rsidR="004854F8">
        <w:rPr>
          <w:rtl/>
          <w:lang w:bidi="fa-IR"/>
        </w:rPr>
        <w:t xml:space="preserve">می </w:t>
      </w:r>
      <w:r w:rsidRPr="00003071">
        <w:rPr>
          <w:rtl/>
          <w:lang w:bidi="fa-IR"/>
        </w:rPr>
        <w:t xml:space="preserve">آوردى و به رغبت آنرا </w:t>
      </w:r>
      <w:r w:rsidR="004854F8">
        <w:rPr>
          <w:rtl/>
          <w:lang w:bidi="fa-IR"/>
        </w:rPr>
        <w:t xml:space="preserve">می </w:t>
      </w:r>
      <w:r w:rsidRPr="00003071">
        <w:rPr>
          <w:rtl/>
          <w:lang w:bidi="fa-IR"/>
        </w:rPr>
        <w:t>پرداختى. آيا از هجر بحرين آمدى تا مردم اموال را براى تو جمع كنند نه براى مسلمانان؟ نه، به خدا سوگند، (مادرت) اُميمه بيشتر از اين درباره</w:t>
      </w:r>
      <w:r w:rsidR="003A05F5">
        <w:rPr>
          <w:rFonts w:hint="cs"/>
          <w:rtl/>
          <w:lang w:bidi="fa-IR"/>
        </w:rPr>
        <w:t xml:space="preserve"> </w:t>
      </w:r>
      <w:r w:rsidRPr="00003071">
        <w:rPr>
          <w:rtl/>
          <w:lang w:bidi="fa-IR"/>
        </w:rPr>
        <w:t>ات اميد نداشت كه خران را به چراگاه ببرى!</w:t>
      </w:r>
    </w:p>
    <w:p w:rsidR="00003071" w:rsidRPr="00003071" w:rsidRDefault="00003071" w:rsidP="004854F8">
      <w:pPr>
        <w:pStyle w:val="libNormal"/>
        <w:rPr>
          <w:rtl/>
          <w:lang w:bidi="fa-IR"/>
        </w:rPr>
      </w:pPr>
      <w:r w:rsidRPr="00003071">
        <w:rPr>
          <w:rtl/>
          <w:lang w:bidi="fa-IR"/>
        </w:rPr>
        <w:t>در كتاب البداية و النهايه</w:t>
      </w:r>
      <w:r w:rsidR="003A05F5">
        <w:rPr>
          <w:rFonts w:hint="cs"/>
          <w:rtl/>
          <w:lang w:bidi="fa-IR"/>
        </w:rPr>
        <w:t xml:space="preserve"> </w:t>
      </w:r>
      <w:r w:rsidRPr="00003071">
        <w:rPr>
          <w:rtl/>
          <w:lang w:bidi="fa-IR"/>
        </w:rPr>
        <w:t>ى ابن كثير آمده است كه عمر، ابوهريره را بر بحرين گماشت و او با ده هزار بازگشت، پس عمر به او گفت: اين اموال را براى خود برداشتى اى دشمن خدا و دشمن كتاب خدا.</w:t>
      </w:r>
    </w:p>
    <w:p w:rsidR="00003071" w:rsidRPr="00003071" w:rsidRDefault="00003071" w:rsidP="004854F8">
      <w:pPr>
        <w:pStyle w:val="libNormal"/>
        <w:rPr>
          <w:rtl/>
          <w:lang w:bidi="fa-IR"/>
        </w:rPr>
      </w:pPr>
      <w:r w:rsidRPr="00003071">
        <w:rPr>
          <w:rtl/>
          <w:lang w:bidi="fa-IR"/>
        </w:rPr>
        <w:t>ابوهريره گفت: من نه دشمن خدا هستم نه دشمن كتاب خدا، لكن دشمنِ دشمنان آنها هستم.</w:t>
      </w:r>
    </w:p>
    <w:p w:rsidR="00003071" w:rsidRPr="00003071" w:rsidRDefault="00003071" w:rsidP="004854F8">
      <w:pPr>
        <w:pStyle w:val="libNormal"/>
        <w:rPr>
          <w:rtl/>
          <w:lang w:bidi="fa-IR"/>
        </w:rPr>
      </w:pPr>
      <w:r w:rsidRPr="00003071">
        <w:rPr>
          <w:rtl/>
          <w:lang w:bidi="fa-IR"/>
        </w:rPr>
        <w:lastRenderedPageBreak/>
        <w:t>گفت: اين اموال را از كجا آوردى؟</w:t>
      </w:r>
    </w:p>
    <w:p w:rsidR="00003071" w:rsidRPr="00003071" w:rsidRDefault="00003071" w:rsidP="004854F8">
      <w:pPr>
        <w:pStyle w:val="libNormal"/>
        <w:rPr>
          <w:rtl/>
          <w:lang w:bidi="fa-IR"/>
        </w:rPr>
      </w:pPr>
      <w:r w:rsidRPr="00003071">
        <w:rPr>
          <w:rtl/>
          <w:lang w:bidi="fa-IR"/>
        </w:rPr>
        <w:t>گفت: اسبهائى بودند كه زاد و ولد كردند و زراعت و برده</w:t>
      </w:r>
      <w:r w:rsidR="003A05F5">
        <w:rPr>
          <w:rFonts w:hint="cs"/>
          <w:rtl/>
          <w:lang w:bidi="fa-IR"/>
        </w:rPr>
        <w:t xml:space="preserve"> </w:t>
      </w:r>
      <w:r w:rsidRPr="00003071">
        <w:rPr>
          <w:rtl/>
          <w:lang w:bidi="fa-IR"/>
        </w:rPr>
        <w:t>گان خودم و هدايائى كه پشت سر هم به من رسيد... و عمر او را در كارگزارى اول دوازده هزار درهم جريمه نموده بود</w:t>
      </w:r>
      <w:r w:rsidRPr="003A05F5">
        <w:rPr>
          <w:rStyle w:val="libFootnotenumChar"/>
          <w:rtl/>
        </w:rPr>
        <w:t>.(٩١٢)</w:t>
      </w:r>
    </w:p>
    <w:p w:rsidR="00003071" w:rsidRPr="00003071" w:rsidRDefault="00003071" w:rsidP="004854F8">
      <w:pPr>
        <w:pStyle w:val="libNormal"/>
        <w:rPr>
          <w:rtl/>
          <w:lang w:bidi="fa-IR"/>
        </w:rPr>
      </w:pPr>
      <w:r w:rsidRPr="00003071">
        <w:rPr>
          <w:rtl/>
          <w:lang w:bidi="fa-IR"/>
        </w:rPr>
        <w:t xml:space="preserve">عمر او را به دروغ گفتن بر رسول خدا </w:t>
      </w:r>
      <w:r w:rsidR="00CB7C72" w:rsidRPr="00CB7C72">
        <w:rPr>
          <w:rStyle w:val="libAlaemChar"/>
          <w:rtl/>
        </w:rPr>
        <w:t xml:space="preserve">صلى‌الله‌عليه‌وآله‌وسلم </w:t>
      </w:r>
      <w:r w:rsidRPr="00003071">
        <w:rPr>
          <w:rtl/>
          <w:lang w:bidi="fa-IR"/>
        </w:rPr>
        <w:t xml:space="preserve"> متّهم نمود و با شلاق خود كتك زد و ابوهريره صريحاً قبول نكرد براى دومين بار به عنوان والى عمر به بحرين برود</w:t>
      </w:r>
      <w:r w:rsidRPr="003A05F5">
        <w:rPr>
          <w:rStyle w:val="libFootnotenumChar"/>
          <w:rtl/>
        </w:rPr>
        <w:t>.(٩١٣)</w:t>
      </w:r>
    </w:p>
    <w:p w:rsidR="00003071" w:rsidRPr="00003071" w:rsidRDefault="00003071" w:rsidP="004854F8">
      <w:pPr>
        <w:pStyle w:val="libNormal"/>
        <w:rPr>
          <w:rtl/>
          <w:lang w:bidi="fa-IR"/>
        </w:rPr>
      </w:pPr>
      <w:r w:rsidRPr="00003071">
        <w:rPr>
          <w:rtl/>
          <w:lang w:bidi="fa-IR"/>
        </w:rPr>
        <w:t>عمر گفت: در حديث زياده</w:t>
      </w:r>
      <w:r w:rsidR="003A05F5">
        <w:rPr>
          <w:rFonts w:hint="cs"/>
          <w:rtl/>
          <w:lang w:bidi="fa-IR"/>
        </w:rPr>
        <w:t xml:space="preserve"> </w:t>
      </w:r>
      <w:r w:rsidRPr="00003071">
        <w:rPr>
          <w:rtl/>
          <w:lang w:bidi="fa-IR"/>
        </w:rPr>
        <w:t xml:space="preserve">روى كردى و بيشتر بنظر </w:t>
      </w:r>
      <w:r w:rsidR="004854F8">
        <w:rPr>
          <w:rtl/>
          <w:lang w:bidi="fa-IR"/>
        </w:rPr>
        <w:t xml:space="preserve">می </w:t>
      </w:r>
      <w:r w:rsidRPr="00003071">
        <w:rPr>
          <w:rtl/>
          <w:lang w:bidi="fa-IR"/>
        </w:rPr>
        <w:t xml:space="preserve">رسد بر رسول خدا </w:t>
      </w:r>
      <w:r w:rsidR="00CB7C72" w:rsidRPr="00CB7C72">
        <w:rPr>
          <w:rStyle w:val="libAlaemChar"/>
          <w:rtl/>
        </w:rPr>
        <w:t xml:space="preserve">صلى‌الله‌عليه‌وآله‌وسلم </w:t>
      </w:r>
      <w:r w:rsidRPr="00003071">
        <w:rPr>
          <w:rtl/>
          <w:lang w:bidi="fa-IR"/>
        </w:rPr>
        <w:t xml:space="preserve">دروغ </w:t>
      </w:r>
      <w:r w:rsidR="004854F8">
        <w:rPr>
          <w:rtl/>
          <w:lang w:bidi="fa-IR"/>
        </w:rPr>
        <w:t xml:space="preserve">می </w:t>
      </w:r>
      <w:r w:rsidRPr="00003071">
        <w:rPr>
          <w:rtl/>
          <w:lang w:bidi="fa-IR"/>
        </w:rPr>
        <w:t>گوئى</w:t>
      </w:r>
      <w:r w:rsidRPr="003A05F5">
        <w:rPr>
          <w:rStyle w:val="libFootnotenumChar"/>
          <w:rtl/>
        </w:rPr>
        <w:t>.(٩١٤)</w:t>
      </w:r>
    </w:p>
    <w:p w:rsidR="00003071" w:rsidRPr="00003071" w:rsidRDefault="00003071" w:rsidP="004854F8">
      <w:pPr>
        <w:pStyle w:val="libNormal"/>
        <w:rPr>
          <w:rtl/>
          <w:lang w:bidi="fa-IR"/>
        </w:rPr>
      </w:pPr>
      <w:r w:rsidRPr="00003071">
        <w:rPr>
          <w:rtl/>
          <w:lang w:bidi="fa-IR"/>
        </w:rPr>
        <w:t xml:space="preserve">ابوهريره به عمر گفت: </w:t>
      </w:r>
      <w:r w:rsidR="004854F8">
        <w:rPr>
          <w:rtl/>
          <w:lang w:bidi="fa-IR"/>
        </w:rPr>
        <w:t xml:space="preserve">می </w:t>
      </w:r>
      <w:r w:rsidRPr="00003071">
        <w:rPr>
          <w:rtl/>
          <w:lang w:bidi="fa-IR"/>
        </w:rPr>
        <w:t>ترسم پشتم را بزنيد و آبرويم را بريزيد و اموالم را بگيريد و دوست ندارم بدون حلم سخن گويم و بدون علم قضاوت كنم</w:t>
      </w:r>
      <w:r w:rsidRPr="003A05F5">
        <w:rPr>
          <w:rStyle w:val="libFootnotenumChar"/>
          <w:rtl/>
        </w:rPr>
        <w:t>.(٩١٥)</w:t>
      </w:r>
    </w:p>
    <w:p w:rsidR="00003071" w:rsidRPr="00003071" w:rsidRDefault="00003071" w:rsidP="004854F8">
      <w:pPr>
        <w:pStyle w:val="libNormal"/>
        <w:rPr>
          <w:rtl/>
          <w:lang w:bidi="fa-IR"/>
        </w:rPr>
      </w:pPr>
      <w:r w:rsidRPr="00003071">
        <w:rPr>
          <w:rtl/>
          <w:lang w:bidi="fa-IR"/>
        </w:rPr>
        <w:t xml:space="preserve">و اين ادعاى ابوهريره كه </w:t>
      </w:r>
      <w:r w:rsidR="004854F8">
        <w:rPr>
          <w:rtl/>
          <w:lang w:bidi="fa-IR"/>
        </w:rPr>
        <w:t xml:space="preserve">می </w:t>
      </w:r>
      <w:r w:rsidRPr="00003071">
        <w:rPr>
          <w:rtl/>
          <w:lang w:bidi="fa-IR"/>
        </w:rPr>
        <w:t>ترسم پشتم را بزنيد و آبروى مرا بريزيد و... از طرف او اتها</w:t>
      </w:r>
      <w:r w:rsidR="004854F8">
        <w:rPr>
          <w:rtl/>
          <w:lang w:bidi="fa-IR"/>
        </w:rPr>
        <w:t xml:space="preserve">می </w:t>
      </w:r>
      <w:r w:rsidRPr="00003071">
        <w:rPr>
          <w:rtl/>
          <w:lang w:bidi="fa-IR"/>
        </w:rPr>
        <w:t xml:space="preserve"> بر عليه عمر بود بر اينكه بى</w:t>
      </w:r>
      <w:r w:rsidR="003A05F5">
        <w:rPr>
          <w:rFonts w:hint="cs"/>
          <w:rtl/>
          <w:lang w:bidi="fa-IR"/>
        </w:rPr>
        <w:t xml:space="preserve"> </w:t>
      </w:r>
      <w:r w:rsidRPr="00003071">
        <w:rPr>
          <w:rtl/>
          <w:lang w:bidi="fa-IR"/>
        </w:rPr>
        <w:t xml:space="preserve">سبب مردم را كتك </w:t>
      </w:r>
      <w:r w:rsidR="004854F8">
        <w:rPr>
          <w:rtl/>
          <w:lang w:bidi="fa-IR"/>
        </w:rPr>
        <w:t xml:space="preserve">می </w:t>
      </w:r>
      <w:r w:rsidRPr="00003071">
        <w:rPr>
          <w:rtl/>
          <w:lang w:bidi="fa-IR"/>
        </w:rPr>
        <w:t xml:space="preserve">زند و بدون داعى به آنان ناسزا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و بعد از آنكه عمر بر دروغ و دزدى او اطلاع پيدا كرد، او را به حكومت عمان فرستاد! چون وقتى عمر مرد والى او بر عمان ابوهريره بود</w:t>
      </w:r>
      <w:r w:rsidRPr="003A05F5">
        <w:rPr>
          <w:rStyle w:val="libFootnotenumChar"/>
          <w:rtl/>
        </w:rPr>
        <w:t>.(٩١٦)</w:t>
      </w:r>
    </w:p>
    <w:p w:rsidR="00003071" w:rsidRPr="00003071" w:rsidRDefault="00003071" w:rsidP="004854F8">
      <w:pPr>
        <w:pStyle w:val="libNormal"/>
        <w:rPr>
          <w:rtl/>
          <w:lang w:bidi="fa-IR"/>
        </w:rPr>
      </w:pPr>
      <w:r w:rsidRPr="00003071">
        <w:rPr>
          <w:rtl/>
          <w:lang w:bidi="fa-IR"/>
        </w:rPr>
        <w:t xml:space="preserve">و معلوم نيست مردم بحرين چگونه تربيت شدند در حاليكه حاكم بر آنان متهم به دروغ و سرقت بود. و والى سابقشان را (يعنى مغيره)، عمر فاجر توصيف كرد و اهالى بحرين از او شكايت كردند و والى سوم عمر، بر بحرين قُدّامة بن مظعون بود كه نه فقط شراب </w:t>
      </w:r>
      <w:r w:rsidR="004854F8">
        <w:rPr>
          <w:rtl/>
          <w:lang w:bidi="fa-IR"/>
        </w:rPr>
        <w:t xml:space="preserve">می </w:t>
      </w:r>
      <w:r w:rsidRPr="00003071">
        <w:rPr>
          <w:rtl/>
          <w:lang w:bidi="fa-IR"/>
        </w:rPr>
        <w:t xml:space="preserve">خورد و مست </w:t>
      </w:r>
      <w:r w:rsidR="004854F8">
        <w:rPr>
          <w:rtl/>
          <w:lang w:bidi="fa-IR"/>
        </w:rPr>
        <w:t xml:space="preserve">می </w:t>
      </w:r>
      <w:r w:rsidRPr="00003071">
        <w:rPr>
          <w:rtl/>
          <w:lang w:bidi="fa-IR"/>
        </w:rPr>
        <w:t xml:space="preserve">شد بلكه خوردن آنرا حلال </w:t>
      </w:r>
      <w:r w:rsidR="004854F8">
        <w:rPr>
          <w:rtl/>
          <w:lang w:bidi="fa-IR"/>
        </w:rPr>
        <w:t xml:space="preserve">می </w:t>
      </w:r>
      <w:r w:rsidRPr="00003071">
        <w:rPr>
          <w:rtl/>
          <w:lang w:bidi="fa-IR"/>
        </w:rPr>
        <w:t>دانست</w:t>
      </w:r>
      <w:r w:rsidRPr="003A05F5">
        <w:rPr>
          <w:rStyle w:val="libFootnotenumChar"/>
          <w:rtl/>
        </w:rPr>
        <w:t>،(٩١٧)</w:t>
      </w:r>
      <w:r w:rsidRPr="00003071">
        <w:rPr>
          <w:rtl/>
          <w:lang w:bidi="fa-IR"/>
        </w:rPr>
        <w:t xml:space="preserve"> و در حاليكه عمر اين تظاهركنندگان به فسق را به حكومت بحرين و افرادى مانند آنها را به ولايات ديگر </w:t>
      </w:r>
      <w:r w:rsidR="004854F8">
        <w:rPr>
          <w:rtl/>
          <w:lang w:bidi="fa-IR"/>
        </w:rPr>
        <w:t xml:space="preserve">می </w:t>
      </w:r>
      <w:r w:rsidRPr="00003071">
        <w:rPr>
          <w:rtl/>
          <w:lang w:bidi="fa-IR"/>
        </w:rPr>
        <w:t xml:space="preserve">فرستاد، مؤمنان متقى مانند </w:t>
      </w:r>
      <w:r w:rsidRPr="00003071">
        <w:rPr>
          <w:rtl/>
          <w:lang w:bidi="fa-IR"/>
        </w:rPr>
        <w:lastRenderedPageBreak/>
        <w:t>مقداد و عمار و ابن مسعود و قيس بن سعد بن عبادة و احنف بن قيس و سهل بن حنيف و حباب بن منذر و جابر انصارى از كارهاى مهم دور بودند.</w:t>
      </w:r>
    </w:p>
    <w:p w:rsidR="00003071" w:rsidRPr="00003071" w:rsidRDefault="00003071" w:rsidP="004854F8">
      <w:pPr>
        <w:pStyle w:val="libNormal"/>
        <w:rPr>
          <w:rtl/>
          <w:lang w:bidi="fa-IR"/>
        </w:rPr>
      </w:pPr>
      <w:r w:rsidRPr="00003071">
        <w:rPr>
          <w:rtl/>
          <w:lang w:bidi="fa-IR"/>
        </w:rPr>
        <w:t>سپس ابوهريره با معاويه فرزند هند در جنگ خود بر ضد على بن ابى</w:t>
      </w:r>
      <w:r w:rsidR="003A05F5">
        <w:rPr>
          <w:rFonts w:hint="cs"/>
          <w:rtl/>
          <w:lang w:bidi="fa-IR"/>
        </w:rPr>
        <w:t xml:space="preserve"> </w:t>
      </w:r>
      <w:r w:rsidRPr="00003071">
        <w:rPr>
          <w:rtl/>
          <w:lang w:bidi="fa-IR"/>
        </w:rPr>
        <w:t xml:space="preserve">طالب </w:t>
      </w:r>
      <w:r w:rsidR="005128C9" w:rsidRPr="005128C9">
        <w:rPr>
          <w:rStyle w:val="libAlaemChar"/>
          <w:rtl/>
        </w:rPr>
        <w:t xml:space="preserve">عليه‌السلام </w:t>
      </w:r>
      <w:r w:rsidRPr="00003071">
        <w:rPr>
          <w:rtl/>
          <w:lang w:bidi="fa-IR"/>
        </w:rPr>
        <w:t>همراه گرديد. و ابن ارطأة خونخوار او را والى معاويه بر مدينه نمود</w:t>
      </w:r>
      <w:r w:rsidRPr="003A05F5">
        <w:rPr>
          <w:rStyle w:val="libFootnotenumChar"/>
          <w:rtl/>
        </w:rPr>
        <w:t>.(٩١٨)</w:t>
      </w:r>
    </w:p>
    <w:p w:rsidR="003A05F5" w:rsidRDefault="003A05F5" w:rsidP="003A05F5">
      <w:pPr>
        <w:pStyle w:val="Heading1"/>
        <w:rPr>
          <w:rtl/>
          <w:lang w:bidi="fa-IR"/>
        </w:rPr>
      </w:pPr>
      <w:r>
        <w:rPr>
          <w:rtl/>
          <w:lang w:bidi="fa-IR"/>
        </w:rPr>
        <w:br w:type="page"/>
      </w:r>
      <w:bookmarkStart w:id="112" w:name="_Toc503691487"/>
      <w:bookmarkStart w:id="113" w:name="_Toc503691595"/>
      <w:r w:rsidR="00003071" w:rsidRPr="00003071">
        <w:rPr>
          <w:rtl/>
          <w:lang w:bidi="fa-IR"/>
        </w:rPr>
        <w:lastRenderedPageBreak/>
        <w:t>خالد و عوامل دشمنى او با عمر</w:t>
      </w:r>
      <w:bookmarkEnd w:id="112"/>
      <w:bookmarkEnd w:id="113"/>
    </w:p>
    <w:p w:rsidR="00003071" w:rsidRPr="00003071" w:rsidRDefault="00003071" w:rsidP="004854F8">
      <w:pPr>
        <w:pStyle w:val="libNormal"/>
        <w:rPr>
          <w:rtl/>
          <w:lang w:bidi="fa-IR"/>
        </w:rPr>
      </w:pPr>
      <w:r w:rsidRPr="00003071">
        <w:rPr>
          <w:rtl/>
          <w:lang w:bidi="fa-IR"/>
        </w:rPr>
        <w:t xml:space="preserve"> خالد در اواخر، بعد از آنكه يقين به پيروزى پيامبر </w:t>
      </w:r>
      <w:r w:rsidR="00CB7C72" w:rsidRPr="00CB7C72">
        <w:rPr>
          <w:rStyle w:val="libAlaemChar"/>
          <w:rtl/>
        </w:rPr>
        <w:t xml:space="preserve">صلى‌الله‌عليه‌وآله‌وسلم </w:t>
      </w:r>
      <w:r w:rsidRPr="00003071">
        <w:rPr>
          <w:rtl/>
          <w:lang w:bidi="fa-IR"/>
        </w:rPr>
        <w:t xml:space="preserve"> پيدا كرد و برترى سپاه اسلام را از نظر تعداد و تجهيزات ديد، اسلام آورد. و بعد از آن دو كشتار بر ضد مسلمانان كرد، يك بار بعد از آنكه حضرت رسول </w:t>
      </w:r>
      <w:r w:rsidR="00CB7C72" w:rsidRPr="00CB7C72">
        <w:rPr>
          <w:rStyle w:val="libAlaemChar"/>
          <w:rtl/>
        </w:rPr>
        <w:t xml:space="preserve">صلى‌الله‌عليه‌وآله‌وسلم </w:t>
      </w:r>
      <w:r w:rsidRPr="00003071">
        <w:rPr>
          <w:rtl/>
          <w:lang w:bidi="fa-IR"/>
        </w:rPr>
        <w:t xml:space="preserve"> او را پس از فتح مكه فرستاد و يك بار موقعى كه او را ابوبكر فرستاد.</w:t>
      </w:r>
    </w:p>
    <w:p w:rsidR="00003071" w:rsidRPr="00003071" w:rsidRDefault="00003071" w:rsidP="004854F8">
      <w:pPr>
        <w:pStyle w:val="libNormal"/>
        <w:rPr>
          <w:rtl/>
          <w:lang w:bidi="fa-IR"/>
        </w:rPr>
      </w:pPr>
      <w:r w:rsidRPr="00003071">
        <w:rPr>
          <w:rtl/>
          <w:lang w:bidi="fa-IR"/>
        </w:rPr>
        <w:t>خالد بن وليد ادّعا كرد بخاطر سُخنى كه از مالك بن نويره به او رسيده مالك مرتّد شده است، اما مالك آنرا انكار كرد و گفت: من بر دين اسلام هستم و چيزى تغيير ندادم و چيزى تبديل نكردم و ابوقتاده و عبدالله بن عمر براى او شهادت دادند.</w:t>
      </w:r>
    </w:p>
    <w:p w:rsidR="00003071" w:rsidRPr="00003071" w:rsidRDefault="00003071" w:rsidP="004854F8">
      <w:pPr>
        <w:pStyle w:val="libNormal"/>
        <w:rPr>
          <w:rtl/>
          <w:lang w:bidi="fa-IR"/>
        </w:rPr>
      </w:pPr>
      <w:r w:rsidRPr="00003071">
        <w:rPr>
          <w:rtl/>
          <w:lang w:bidi="fa-IR"/>
        </w:rPr>
        <w:t>اما خالد او را جلو برد و به ضرار بن الأزور اسدى دستور داد، و او هم سرش را از تن جدا كرد. و خالد همسر او ام متمم را دستگير و با او ازدواج كرد.</w:t>
      </w:r>
    </w:p>
    <w:p w:rsidR="00003071" w:rsidRPr="00003071" w:rsidRDefault="00003071" w:rsidP="004854F8">
      <w:pPr>
        <w:pStyle w:val="libNormal"/>
        <w:rPr>
          <w:rtl/>
          <w:lang w:bidi="fa-IR"/>
        </w:rPr>
      </w:pPr>
      <w:r w:rsidRPr="00003071">
        <w:rPr>
          <w:rtl/>
          <w:lang w:bidi="fa-IR"/>
        </w:rPr>
        <w:t>خبر قتل مالك بن نويره به دست خالد و ازدواج با همسرش به گوش عمر بن</w:t>
      </w:r>
      <w:r w:rsidR="003A05F5">
        <w:rPr>
          <w:rFonts w:hint="cs"/>
          <w:rtl/>
          <w:lang w:bidi="fa-IR"/>
        </w:rPr>
        <w:t xml:space="preserve"> </w:t>
      </w:r>
      <w:r w:rsidRPr="00003071">
        <w:rPr>
          <w:rtl/>
          <w:lang w:bidi="fa-IR"/>
        </w:rPr>
        <w:t>الخطاب رسيد، به ابوبكر گفت: او زنا كرده، سنگسارش كن.</w:t>
      </w:r>
    </w:p>
    <w:p w:rsidR="00003071" w:rsidRPr="00003071" w:rsidRDefault="00003071" w:rsidP="004854F8">
      <w:pPr>
        <w:pStyle w:val="libNormal"/>
        <w:rPr>
          <w:rtl/>
          <w:lang w:bidi="fa-IR"/>
        </w:rPr>
      </w:pPr>
      <w:r w:rsidRPr="00003071">
        <w:rPr>
          <w:rtl/>
          <w:lang w:bidi="fa-IR"/>
        </w:rPr>
        <w:t>ابوبكر گفت: او را سنگسار ن</w:t>
      </w:r>
      <w:r w:rsidR="004854F8">
        <w:rPr>
          <w:rtl/>
          <w:lang w:bidi="fa-IR"/>
        </w:rPr>
        <w:t xml:space="preserve">می </w:t>
      </w:r>
      <w:r w:rsidRPr="00003071">
        <w:rPr>
          <w:rtl/>
          <w:lang w:bidi="fa-IR"/>
        </w:rPr>
        <w:t>كنم. او اجتهاد كرد و خطا نمود.</w:t>
      </w:r>
    </w:p>
    <w:p w:rsidR="00003071" w:rsidRPr="00003071" w:rsidRDefault="00003071" w:rsidP="004854F8">
      <w:pPr>
        <w:pStyle w:val="libNormal"/>
        <w:rPr>
          <w:rtl/>
          <w:lang w:bidi="fa-IR"/>
        </w:rPr>
      </w:pPr>
      <w:r w:rsidRPr="00003071">
        <w:rPr>
          <w:rtl/>
          <w:lang w:bidi="fa-IR"/>
        </w:rPr>
        <w:t>گفت: او مسلمانى را كشت، پس او را بكش.</w:t>
      </w:r>
    </w:p>
    <w:p w:rsidR="00003071" w:rsidRPr="00003071" w:rsidRDefault="00003071" w:rsidP="004854F8">
      <w:pPr>
        <w:pStyle w:val="libNormal"/>
        <w:rPr>
          <w:rtl/>
          <w:lang w:bidi="fa-IR"/>
        </w:rPr>
      </w:pPr>
      <w:r w:rsidRPr="00003071">
        <w:rPr>
          <w:rtl/>
          <w:lang w:bidi="fa-IR"/>
        </w:rPr>
        <w:t>گفت: او را ن</w:t>
      </w:r>
      <w:r w:rsidR="004854F8">
        <w:rPr>
          <w:rtl/>
          <w:lang w:bidi="fa-IR"/>
        </w:rPr>
        <w:t xml:space="preserve">می </w:t>
      </w:r>
      <w:r w:rsidRPr="00003071">
        <w:rPr>
          <w:rtl/>
          <w:lang w:bidi="fa-IR"/>
        </w:rPr>
        <w:t>كشم او اجتهاد كرده خطا نمود. گفت: او را عزل كن.</w:t>
      </w:r>
    </w:p>
    <w:p w:rsidR="00003071" w:rsidRPr="00003071" w:rsidRDefault="00003071" w:rsidP="004854F8">
      <w:pPr>
        <w:pStyle w:val="libNormal"/>
        <w:rPr>
          <w:rtl/>
          <w:lang w:bidi="fa-IR"/>
        </w:rPr>
      </w:pPr>
      <w:r w:rsidRPr="00003071">
        <w:rPr>
          <w:rtl/>
          <w:lang w:bidi="fa-IR"/>
        </w:rPr>
        <w:t>گفت: شمشيرى را كه براى آنها خداوند از نيام كشيد هرگز در نيام ن</w:t>
      </w:r>
      <w:r w:rsidR="004854F8">
        <w:rPr>
          <w:rtl/>
          <w:lang w:bidi="fa-IR"/>
        </w:rPr>
        <w:t xml:space="preserve">می </w:t>
      </w:r>
      <w:r w:rsidRPr="00003071">
        <w:rPr>
          <w:rtl/>
          <w:lang w:bidi="fa-IR"/>
        </w:rPr>
        <w:t>كنم</w:t>
      </w:r>
      <w:r w:rsidRPr="00CE5ACA">
        <w:rPr>
          <w:rStyle w:val="libFootnotenumChar"/>
          <w:rtl/>
        </w:rPr>
        <w:t>.(٩١٩)</w:t>
      </w:r>
    </w:p>
    <w:p w:rsidR="00003071" w:rsidRPr="00003071" w:rsidRDefault="00003071" w:rsidP="004854F8">
      <w:pPr>
        <w:pStyle w:val="libNormal"/>
        <w:rPr>
          <w:rtl/>
          <w:lang w:bidi="fa-IR"/>
        </w:rPr>
      </w:pPr>
      <w:r w:rsidRPr="00003071">
        <w:rPr>
          <w:rtl/>
          <w:lang w:bidi="fa-IR"/>
        </w:rPr>
        <w:t xml:space="preserve">عمر به خالد گفت: مرد مسلمانى را كشتى سپس به همسرش تجاوز كردى بخدا قسم تو را با سنگهايت سنگسار </w:t>
      </w:r>
      <w:r w:rsidR="004854F8">
        <w:rPr>
          <w:rtl/>
          <w:lang w:bidi="fa-IR"/>
        </w:rPr>
        <w:t xml:space="preserve">می </w:t>
      </w:r>
      <w:r w:rsidRPr="00003071">
        <w:rPr>
          <w:rtl/>
          <w:lang w:bidi="fa-IR"/>
        </w:rPr>
        <w:t>كنم</w:t>
      </w:r>
      <w:r w:rsidRPr="00CE5ACA">
        <w:rPr>
          <w:rStyle w:val="libFootnotenumChar"/>
          <w:rtl/>
        </w:rPr>
        <w:t>.(٩٢٠)</w:t>
      </w:r>
    </w:p>
    <w:p w:rsidR="00003071" w:rsidRPr="00003071" w:rsidRDefault="00003071" w:rsidP="004854F8">
      <w:pPr>
        <w:pStyle w:val="libNormal"/>
        <w:rPr>
          <w:rtl/>
          <w:lang w:bidi="fa-IR"/>
        </w:rPr>
      </w:pPr>
      <w:r w:rsidRPr="00003071">
        <w:rPr>
          <w:rtl/>
          <w:lang w:bidi="fa-IR"/>
        </w:rPr>
        <w:lastRenderedPageBreak/>
        <w:t>خالد، بنى جذيمه</w:t>
      </w:r>
      <w:r w:rsidR="00CE5ACA">
        <w:rPr>
          <w:rFonts w:hint="cs"/>
          <w:rtl/>
          <w:lang w:bidi="fa-IR"/>
        </w:rPr>
        <w:t xml:space="preserve"> </w:t>
      </w:r>
      <w:r w:rsidRPr="00003071">
        <w:rPr>
          <w:rtl/>
          <w:lang w:bidi="fa-IR"/>
        </w:rPr>
        <w:t xml:space="preserve">ى مسلمان را در زمان پيامبر </w:t>
      </w:r>
      <w:r w:rsidR="00CB7C72" w:rsidRPr="00CB7C72">
        <w:rPr>
          <w:rStyle w:val="libAlaemChar"/>
          <w:rtl/>
        </w:rPr>
        <w:t xml:space="preserve">صلى‌الله‌عليه‌وآله‌وسلم </w:t>
      </w:r>
      <w:r w:rsidRPr="00003071">
        <w:rPr>
          <w:rtl/>
          <w:lang w:bidi="fa-IR"/>
        </w:rPr>
        <w:t xml:space="preserve"> به قتل رساند، و حضرت رسول </w:t>
      </w:r>
      <w:r w:rsidR="00CB7C72" w:rsidRPr="00CB7C72">
        <w:rPr>
          <w:rStyle w:val="libAlaemChar"/>
          <w:rtl/>
        </w:rPr>
        <w:t xml:space="preserve">صلى‌الله‌عليه‌وآله‌وسلم </w:t>
      </w:r>
      <w:r w:rsidRPr="00003071">
        <w:rPr>
          <w:rtl/>
          <w:lang w:bidi="fa-IR"/>
        </w:rPr>
        <w:t xml:space="preserve"> گفت: خداوندا از كارى كه خالد بن وليد انجام داد به سوى تو بيزارى </w:t>
      </w:r>
      <w:r w:rsidR="004854F8">
        <w:rPr>
          <w:rtl/>
          <w:lang w:bidi="fa-IR"/>
        </w:rPr>
        <w:t xml:space="preserve">می </w:t>
      </w:r>
      <w:r w:rsidRPr="00003071">
        <w:rPr>
          <w:rtl/>
          <w:lang w:bidi="fa-IR"/>
        </w:rPr>
        <w:t>جويم. و اينرا دوبار گفت</w:t>
      </w:r>
      <w:r w:rsidRPr="00CE5ACA">
        <w:rPr>
          <w:rStyle w:val="libFootnotenumChar"/>
          <w:rtl/>
        </w:rPr>
        <w:t>.(٩٢١)</w:t>
      </w:r>
    </w:p>
    <w:p w:rsidR="00003071" w:rsidRPr="00003071" w:rsidRDefault="00003071" w:rsidP="004854F8">
      <w:pPr>
        <w:pStyle w:val="libNormal"/>
        <w:rPr>
          <w:rtl/>
          <w:lang w:bidi="fa-IR"/>
        </w:rPr>
      </w:pPr>
      <w:r w:rsidRPr="00003071">
        <w:rPr>
          <w:rtl/>
          <w:lang w:bidi="fa-IR"/>
        </w:rPr>
        <w:t>و چون خالد دستور داد مالك را بكشند، مالك رو به زنش كرد و به خالد گفت: او همان كسى است كه مرا كشت. و زن او در نهايت زيبائى بود. پس خالد گفت: بلكه خدا تو را بخاطر برگشتنت از اسلام كشت. مالك گفت: من بر دين اسلام هستم، خالد گفت: اى ضرار گردن او را بزن!</w:t>
      </w:r>
    </w:p>
    <w:p w:rsidR="00003071" w:rsidRDefault="00003071" w:rsidP="004854F8">
      <w:pPr>
        <w:pStyle w:val="libNormal"/>
        <w:rPr>
          <w:rtl/>
          <w:lang w:bidi="fa-IR"/>
        </w:rPr>
      </w:pPr>
      <w:r w:rsidRPr="00003071">
        <w:rPr>
          <w:rtl/>
          <w:lang w:bidi="fa-IR"/>
        </w:rPr>
        <w:t>و ابونمير سعدى اين شعر را سرود:</w:t>
      </w:r>
    </w:p>
    <w:tbl>
      <w:tblPr>
        <w:tblStyle w:val="TableGrid"/>
        <w:bidiVisual/>
        <w:tblW w:w="4562" w:type="pct"/>
        <w:tblInd w:w="384" w:type="dxa"/>
        <w:tblLook w:val="01E0"/>
      </w:tblPr>
      <w:tblGrid>
        <w:gridCol w:w="3338"/>
        <w:gridCol w:w="268"/>
        <w:gridCol w:w="3316"/>
      </w:tblGrid>
      <w:tr w:rsidR="00CE5ACA" w:rsidTr="00391598">
        <w:trPr>
          <w:trHeight w:val="350"/>
        </w:trPr>
        <w:tc>
          <w:tcPr>
            <w:tcW w:w="3920" w:type="dxa"/>
            <w:shd w:val="clear" w:color="auto" w:fill="auto"/>
          </w:tcPr>
          <w:p w:rsidR="00CE5ACA" w:rsidRDefault="00CE5ACA" w:rsidP="00391598">
            <w:pPr>
              <w:pStyle w:val="libPoem"/>
            </w:pPr>
            <w:r w:rsidRPr="00003071">
              <w:rPr>
                <w:rtl/>
                <w:lang w:bidi="fa-IR"/>
              </w:rPr>
              <w:t>قَضى خالِدٌ بَغْياً عَلَيْهِ بِعِرْسِه</w:t>
            </w:r>
            <w:r w:rsidRPr="00725071">
              <w:rPr>
                <w:rStyle w:val="libPoemTiniChar0"/>
                <w:rtl/>
              </w:rPr>
              <w:br/>
              <w:t> </w:t>
            </w:r>
          </w:p>
        </w:tc>
        <w:tc>
          <w:tcPr>
            <w:tcW w:w="279" w:type="dxa"/>
            <w:shd w:val="clear" w:color="auto" w:fill="auto"/>
          </w:tcPr>
          <w:p w:rsidR="00CE5ACA" w:rsidRDefault="00CE5ACA" w:rsidP="00391598">
            <w:pPr>
              <w:pStyle w:val="libPoem"/>
              <w:rPr>
                <w:rtl/>
              </w:rPr>
            </w:pPr>
          </w:p>
        </w:tc>
        <w:tc>
          <w:tcPr>
            <w:tcW w:w="3881" w:type="dxa"/>
            <w:shd w:val="clear" w:color="auto" w:fill="auto"/>
          </w:tcPr>
          <w:p w:rsidR="00CE5ACA" w:rsidRDefault="00CE5ACA" w:rsidP="00391598">
            <w:pPr>
              <w:pStyle w:val="libPoem"/>
            </w:pPr>
            <w:r w:rsidRPr="00003071">
              <w:rPr>
                <w:rtl/>
                <w:lang w:bidi="fa-IR"/>
              </w:rPr>
              <w:t>وَ كانَ لَهُ فيها هَوَىً قَبْلَ ذلك</w:t>
            </w:r>
            <w:r w:rsidRPr="00725071">
              <w:rPr>
                <w:rStyle w:val="libPoemTiniChar0"/>
                <w:rtl/>
              </w:rPr>
              <w:br/>
              <w:t> </w:t>
            </w:r>
          </w:p>
        </w:tc>
      </w:tr>
      <w:tr w:rsidR="00CE5ACA" w:rsidTr="00391598">
        <w:trPr>
          <w:trHeight w:val="350"/>
        </w:trPr>
        <w:tc>
          <w:tcPr>
            <w:tcW w:w="3920" w:type="dxa"/>
          </w:tcPr>
          <w:p w:rsidR="00CE5ACA" w:rsidRDefault="00CE5ACA" w:rsidP="00391598">
            <w:pPr>
              <w:pStyle w:val="libPoem"/>
            </w:pPr>
            <w:r w:rsidRPr="00003071">
              <w:rPr>
                <w:rtl/>
                <w:lang w:bidi="fa-IR"/>
              </w:rPr>
              <w:t>فَأَمْضى هَواهُ خالِدٌ غَيْرَ عاطِف</w:t>
            </w:r>
            <w:r w:rsidRPr="00725071">
              <w:rPr>
                <w:rStyle w:val="libPoemTiniChar0"/>
                <w:rtl/>
              </w:rPr>
              <w:br/>
              <w:t> </w:t>
            </w:r>
          </w:p>
        </w:tc>
        <w:tc>
          <w:tcPr>
            <w:tcW w:w="279" w:type="dxa"/>
          </w:tcPr>
          <w:p w:rsidR="00CE5ACA" w:rsidRDefault="00CE5ACA" w:rsidP="00391598">
            <w:pPr>
              <w:pStyle w:val="libPoem"/>
              <w:rPr>
                <w:rtl/>
              </w:rPr>
            </w:pPr>
          </w:p>
        </w:tc>
        <w:tc>
          <w:tcPr>
            <w:tcW w:w="3881" w:type="dxa"/>
          </w:tcPr>
          <w:p w:rsidR="00CE5ACA" w:rsidRDefault="00CE5ACA" w:rsidP="00391598">
            <w:pPr>
              <w:pStyle w:val="libPoem"/>
            </w:pPr>
            <w:r w:rsidRPr="00003071">
              <w:rPr>
                <w:rtl/>
                <w:lang w:bidi="fa-IR"/>
              </w:rPr>
              <w:t>عِنانَ الْهَوى عَنْها وَ لا مُتَمالِكِ</w:t>
            </w:r>
            <w:r w:rsidRPr="00725071">
              <w:rPr>
                <w:rStyle w:val="libPoemTiniChar0"/>
                <w:rtl/>
              </w:rPr>
              <w:br/>
              <w:t> </w:t>
            </w:r>
          </w:p>
        </w:tc>
      </w:tr>
      <w:tr w:rsidR="00CE5ACA" w:rsidTr="00391598">
        <w:trPr>
          <w:trHeight w:val="350"/>
        </w:trPr>
        <w:tc>
          <w:tcPr>
            <w:tcW w:w="3920" w:type="dxa"/>
          </w:tcPr>
          <w:p w:rsidR="00CE5ACA" w:rsidRDefault="00CE5ACA" w:rsidP="00391598">
            <w:pPr>
              <w:pStyle w:val="libPoem"/>
            </w:pPr>
            <w:r w:rsidRPr="00003071">
              <w:rPr>
                <w:rtl/>
                <w:lang w:bidi="fa-IR"/>
              </w:rPr>
              <w:t>فَأَصْبَحَ ذا أَهل وَ أَصْبَحَ مالِكٌ</w:t>
            </w:r>
            <w:r w:rsidRPr="00725071">
              <w:rPr>
                <w:rStyle w:val="libPoemTiniChar0"/>
                <w:rtl/>
              </w:rPr>
              <w:br/>
              <w:t> </w:t>
            </w:r>
          </w:p>
        </w:tc>
        <w:tc>
          <w:tcPr>
            <w:tcW w:w="279" w:type="dxa"/>
          </w:tcPr>
          <w:p w:rsidR="00CE5ACA" w:rsidRDefault="00CE5ACA" w:rsidP="00391598">
            <w:pPr>
              <w:pStyle w:val="libPoem"/>
              <w:rPr>
                <w:rtl/>
              </w:rPr>
            </w:pPr>
          </w:p>
        </w:tc>
        <w:tc>
          <w:tcPr>
            <w:tcW w:w="3881" w:type="dxa"/>
          </w:tcPr>
          <w:p w:rsidR="00CE5ACA" w:rsidRDefault="00CE5ACA" w:rsidP="00391598">
            <w:pPr>
              <w:pStyle w:val="libPoem"/>
            </w:pPr>
            <w:r w:rsidRPr="00003071">
              <w:rPr>
                <w:rtl/>
                <w:lang w:bidi="fa-IR"/>
              </w:rPr>
              <w:t>إِلى غَيرِ أَهْل هالِكاً فِى الْهَوالِكِ</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خالد ظالمانه او را بخاطر زنش كشت و قبل از آن، به زن او تمايل داشت</w:t>
      </w:r>
    </w:p>
    <w:p w:rsidR="00003071" w:rsidRPr="00003071" w:rsidRDefault="00003071" w:rsidP="004854F8">
      <w:pPr>
        <w:pStyle w:val="libNormal"/>
        <w:rPr>
          <w:rtl/>
          <w:lang w:bidi="fa-IR"/>
        </w:rPr>
      </w:pPr>
      <w:r w:rsidRPr="00003071">
        <w:rPr>
          <w:rtl/>
          <w:lang w:bidi="fa-IR"/>
        </w:rPr>
        <w:t>پس خالد پيروى از هواى خود نمود و زمام هواى نفس را از او برنگرداند و بى</w:t>
      </w:r>
      <w:r w:rsidR="00CE5ACA">
        <w:rPr>
          <w:rFonts w:hint="cs"/>
          <w:rtl/>
          <w:lang w:bidi="fa-IR"/>
        </w:rPr>
        <w:t xml:space="preserve"> </w:t>
      </w:r>
      <w:r w:rsidRPr="00003071">
        <w:rPr>
          <w:rtl/>
          <w:lang w:bidi="fa-IR"/>
        </w:rPr>
        <w:t>اختيار شد، آنگاه خالد صاحب همسر شد و مالك همسرش را از دست داد و در بين هلاك</w:t>
      </w:r>
      <w:r w:rsidR="00CE5ACA">
        <w:rPr>
          <w:rFonts w:hint="cs"/>
          <w:rtl/>
          <w:lang w:bidi="fa-IR"/>
        </w:rPr>
        <w:t xml:space="preserve"> </w:t>
      </w:r>
      <w:r w:rsidRPr="00003071">
        <w:rPr>
          <w:rtl/>
          <w:lang w:bidi="fa-IR"/>
        </w:rPr>
        <w:t>شدگان هلاك گرديد</w:t>
      </w:r>
      <w:r w:rsidRPr="00CE5ACA">
        <w:rPr>
          <w:rStyle w:val="libFootnotenumChar"/>
          <w:rtl/>
        </w:rPr>
        <w:t>.(٩٢٢)</w:t>
      </w:r>
    </w:p>
    <w:p w:rsidR="00003071" w:rsidRPr="00003071" w:rsidRDefault="00003071" w:rsidP="004854F8">
      <w:pPr>
        <w:pStyle w:val="libNormal"/>
        <w:rPr>
          <w:rtl/>
          <w:lang w:bidi="fa-IR"/>
        </w:rPr>
      </w:pPr>
      <w:r w:rsidRPr="00003071">
        <w:rPr>
          <w:rtl/>
          <w:lang w:bidi="fa-IR"/>
        </w:rPr>
        <w:t>و ابوبكر به خالد نوشت كه نزد او برگردد و او برگشت. و درحالى كه قبائى بتن داشت و در عمامه</w:t>
      </w:r>
      <w:r w:rsidR="00CE5ACA">
        <w:rPr>
          <w:rFonts w:hint="cs"/>
          <w:rtl/>
          <w:lang w:bidi="fa-IR"/>
        </w:rPr>
        <w:t xml:space="preserve"> </w:t>
      </w:r>
      <w:r w:rsidRPr="00003071">
        <w:rPr>
          <w:rtl/>
          <w:lang w:bidi="fa-IR"/>
        </w:rPr>
        <w:t>ى او چند تير فرو رفته بود به مسجد وارد شد، پس عمر بطرفش برخ</w:t>
      </w:r>
      <w:r w:rsidR="00CE5ACA">
        <w:rPr>
          <w:rFonts w:hint="cs"/>
          <w:rtl/>
          <w:lang w:bidi="fa-IR"/>
        </w:rPr>
        <w:t>و</w:t>
      </w:r>
      <w:r w:rsidRPr="00003071">
        <w:rPr>
          <w:rtl/>
          <w:lang w:bidi="fa-IR"/>
        </w:rPr>
        <w:t>است و عمامه او را برداشت و بهم زد و به او گفت: مردى را كُشتى و به همسرش تجاوز كردى، بخدا سوگند، تو را با سنگهايت خواهم كشت</w:t>
      </w:r>
      <w:r w:rsidRPr="00CE5ACA">
        <w:rPr>
          <w:rStyle w:val="libFootnotenumChar"/>
          <w:rtl/>
        </w:rPr>
        <w:t>.(٩٢٣)</w:t>
      </w:r>
    </w:p>
    <w:p w:rsidR="00003071" w:rsidRPr="00003071" w:rsidRDefault="00003071" w:rsidP="004854F8">
      <w:pPr>
        <w:pStyle w:val="libNormal"/>
        <w:rPr>
          <w:rtl/>
          <w:lang w:bidi="fa-IR"/>
        </w:rPr>
      </w:pPr>
      <w:r w:rsidRPr="00003071">
        <w:rPr>
          <w:rtl/>
          <w:lang w:bidi="fa-IR"/>
        </w:rPr>
        <w:t>و خالد با او سخن ن</w:t>
      </w:r>
      <w:r w:rsidR="004854F8">
        <w:rPr>
          <w:rtl/>
          <w:lang w:bidi="fa-IR"/>
        </w:rPr>
        <w:t xml:space="preserve">می </w:t>
      </w:r>
      <w:r w:rsidRPr="00003071">
        <w:rPr>
          <w:rtl/>
          <w:lang w:bidi="fa-IR"/>
        </w:rPr>
        <w:t xml:space="preserve">گفت زيرا فكر </w:t>
      </w:r>
      <w:r w:rsidR="004854F8">
        <w:rPr>
          <w:rtl/>
          <w:lang w:bidi="fa-IR"/>
        </w:rPr>
        <w:t xml:space="preserve">می </w:t>
      </w:r>
      <w:r w:rsidRPr="00003071">
        <w:rPr>
          <w:rtl/>
          <w:lang w:bidi="fa-IR"/>
        </w:rPr>
        <w:t xml:space="preserve">كرد رأى ابوبكر مانند رأى اوست پس بر ابوبكر داخل شد و قصه را برايش گفت و عذرخواهى نمود، ابوبكر عذر او پذيرفت و از او گذشت و فقط او را بخاطر تزويجى كه عربها در روزهاى </w:t>
      </w:r>
      <w:r w:rsidRPr="00003071">
        <w:rPr>
          <w:rtl/>
          <w:lang w:bidi="fa-IR"/>
        </w:rPr>
        <w:lastRenderedPageBreak/>
        <w:t>جنگ ن</w:t>
      </w:r>
      <w:r w:rsidR="004854F8">
        <w:rPr>
          <w:rtl/>
          <w:lang w:bidi="fa-IR"/>
        </w:rPr>
        <w:t xml:space="preserve">می </w:t>
      </w:r>
      <w:r w:rsidRPr="00003071">
        <w:rPr>
          <w:rtl/>
          <w:lang w:bidi="fa-IR"/>
        </w:rPr>
        <w:t>پسنديدند توبيخ كرد. پس خالد خارج شد در حاليكه عمر هنوز نشسته بود، پس گفت: اى پسر ام سلمه پيش من بيا، و عمر دانست كه ابوبكر از او راضى شده است پس با او سخنى نگفت</w:t>
      </w:r>
      <w:r w:rsidRPr="00CE5ACA">
        <w:rPr>
          <w:rStyle w:val="libFootnotenumChar"/>
          <w:rtl/>
        </w:rPr>
        <w:t>.(٩٢٤)</w:t>
      </w:r>
    </w:p>
    <w:p w:rsidR="00003071" w:rsidRPr="00003071" w:rsidRDefault="00003071" w:rsidP="004854F8">
      <w:pPr>
        <w:pStyle w:val="libNormal"/>
        <w:rPr>
          <w:rtl/>
          <w:lang w:bidi="fa-IR"/>
        </w:rPr>
      </w:pPr>
      <w:r w:rsidRPr="00003071">
        <w:rPr>
          <w:rtl/>
          <w:lang w:bidi="fa-IR"/>
        </w:rPr>
        <w:t>و اين گذشتِ ابوبكر از خالد در قتل و زناى او، شبيهِ گذشت عمر از مغيره و زناى او در بصره است، در حاليكه اجراى حدود يكى از حقوقى است كه خداوند تعالى در قرآن واجب نموده است.</w:t>
      </w:r>
    </w:p>
    <w:p w:rsidR="00003071" w:rsidRPr="00003071" w:rsidRDefault="00003071" w:rsidP="004854F8">
      <w:pPr>
        <w:pStyle w:val="libNormal"/>
        <w:rPr>
          <w:rtl/>
          <w:lang w:bidi="fa-IR"/>
        </w:rPr>
      </w:pPr>
      <w:r w:rsidRPr="00003071">
        <w:rPr>
          <w:rtl/>
          <w:lang w:bidi="fa-IR"/>
        </w:rPr>
        <w:t>سپس ابن ام الحكم (يكى از پسران معاوية بن ابى</w:t>
      </w:r>
      <w:r w:rsidR="00CE5ACA">
        <w:rPr>
          <w:rFonts w:hint="cs"/>
          <w:rtl/>
          <w:lang w:bidi="fa-IR"/>
        </w:rPr>
        <w:t xml:space="preserve"> </w:t>
      </w:r>
      <w:r w:rsidRPr="00003071">
        <w:rPr>
          <w:rtl/>
          <w:lang w:bidi="fa-IR"/>
        </w:rPr>
        <w:t>سفيان) همان زنا را انجام داد كه خالد انجام داده بود. زيرا مردى را زندانى نمود و وادار كرد همسر زيباى خود را طلاق دهد و خود با او ازدواج كرد و چون معاويه او را ديد، شيفته</w:t>
      </w:r>
      <w:r w:rsidR="00CE5ACA">
        <w:rPr>
          <w:rFonts w:hint="cs"/>
          <w:rtl/>
          <w:lang w:bidi="fa-IR"/>
        </w:rPr>
        <w:t xml:space="preserve"> </w:t>
      </w:r>
      <w:r w:rsidRPr="00003071">
        <w:rPr>
          <w:rtl/>
          <w:lang w:bidi="fa-IR"/>
        </w:rPr>
        <w:t>اش گرديد و به آن زن شوهردار گفت: يكى از ما سه نفر را انتخاب كن يا مرا و يا ابن ام</w:t>
      </w:r>
      <w:r w:rsidR="00CE5ACA">
        <w:rPr>
          <w:rFonts w:hint="cs"/>
          <w:rtl/>
          <w:lang w:bidi="fa-IR"/>
        </w:rPr>
        <w:t xml:space="preserve"> </w:t>
      </w:r>
      <w:r w:rsidRPr="00003071">
        <w:rPr>
          <w:rtl/>
          <w:lang w:bidi="fa-IR"/>
        </w:rPr>
        <w:t>الحكم (والى) را يا اعرابى (شوهرت) را، پس او همسر فقير خود را انتخاب كرد</w:t>
      </w:r>
      <w:r w:rsidRPr="00CE5ACA">
        <w:rPr>
          <w:rStyle w:val="libFootnotenumChar"/>
          <w:rtl/>
        </w:rPr>
        <w:t>.(٩٢٥)</w:t>
      </w:r>
    </w:p>
    <w:p w:rsidR="00003071" w:rsidRPr="00003071" w:rsidRDefault="00003071" w:rsidP="004854F8">
      <w:pPr>
        <w:pStyle w:val="libNormal"/>
        <w:rPr>
          <w:rtl/>
          <w:lang w:bidi="fa-IR"/>
        </w:rPr>
      </w:pPr>
      <w:r w:rsidRPr="00003071">
        <w:rPr>
          <w:rtl/>
          <w:lang w:bidi="fa-IR"/>
        </w:rPr>
        <w:t>و مسأله</w:t>
      </w:r>
      <w:r w:rsidR="00CE5ACA">
        <w:rPr>
          <w:rFonts w:hint="cs"/>
          <w:rtl/>
          <w:lang w:bidi="fa-IR"/>
        </w:rPr>
        <w:t xml:space="preserve"> </w:t>
      </w:r>
      <w:r w:rsidRPr="00003071">
        <w:rPr>
          <w:rtl/>
          <w:lang w:bidi="fa-IR"/>
        </w:rPr>
        <w:t xml:space="preserve">ى جالب توجه اينست كه خالد بن وليد رفيق ابوبكر بود و از حزب او به شمار </w:t>
      </w:r>
      <w:r w:rsidR="004854F8">
        <w:rPr>
          <w:rtl/>
          <w:lang w:bidi="fa-IR"/>
        </w:rPr>
        <w:t xml:space="preserve">می </w:t>
      </w:r>
      <w:r w:rsidRPr="00003071">
        <w:rPr>
          <w:rtl/>
          <w:lang w:bidi="fa-IR"/>
        </w:rPr>
        <w:t xml:space="preserve">رفت. و او بود كه در بيعت ابوبكر در سقيفه شركت كرد، و در حمله و هجوم به خانه حضرت فاطمه </w:t>
      </w:r>
      <w:r w:rsidR="001B60DE" w:rsidRPr="001B60DE">
        <w:rPr>
          <w:rStyle w:val="libAlaemChar"/>
          <w:rtl/>
        </w:rPr>
        <w:t xml:space="preserve">عليها‌السلام </w:t>
      </w:r>
      <w:r w:rsidRPr="00003071">
        <w:rPr>
          <w:rtl/>
          <w:lang w:bidi="fa-IR"/>
        </w:rPr>
        <w:t>شركت نمود.</w:t>
      </w:r>
    </w:p>
    <w:p w:rsidR="00003071" w:rsidRPr="00003071" w:rsidRDefault="00003071" w:rsidP="004854F8">
      <w:pPr>
        <w:pStyle w:val="libNormal"/>
        <w:rPr>
          <w:rtl/>
          <w:lang w:bidi="fa-IR"/>
        </w:rPr>
      </w:pPr>
      <w:r w:rsidRPr="00003071">
        <w:rPr>
          <w:rtl/>
          <w:lang w:bidi="fa-IR"/>
        </w:rPr>
        <w:t xml:space="preserve">استاد هيكل در كتاب «الصديق ابوبكر» خود </w:t>
      </w:r>
      <w:r w:rsidR="004854F8">
        <w:rPr>
          <w:rtl/>
          <w:lang w:bidi="fa-IR"/>
        </w:rPr>
        <w:t xml:space="preserve">می </w:t>
      </w:r>
      <w:r w:rsidRPr="00003071">
        <w:rPr>
          <w:rtl/>
          <w:lang w:bidi="fa-IR"/>
        </w:rPr>
        <w:t>گويد: «ابوقتاده</w:t>
      </w:r>
      <w:r w:rsidR="00CE5ACA">
        <w:rPr>
          <w:rFonts w:hint="cs"/>
          <w:rtl/>
          <w:lang w:bidi="fa-IR"/>
        </w:rPr>
        <w:t xml:space="preserve"> </w:t>
      </w:r>
      <w:r w:rsidRPr="00003071">
        <w:rPr>
          <w:rtl/>
          <w:lang w:bidi="fa-IR"/>
        </w:rPr>
        <w:t>ى انصارى بر كار خالد غضبناك شد، چون مالك را به قتل رساند و با همسرش ازدواج كرد، لذا او را رها كرد و به مدينه بازگشت و قسم خورد هرگز در دسته</w:t>
      </w:r>
      <w:r w:rsidR="00CE5ACA">
        <w:rPr>
          <w:rFonts w:hint="cs"/>
          <w:rtl/>
          <w:lang w:bidi="fa-IR"/>
        </w:rPr>
        <w:t xml:space="preserve"> </w:t>
      </w:r>
      <w:r w:rsidRPr="00003071">
        <w:rPr>
          <w:rtl/>
          <w:lang w:bidi="fa-IR"/>
        </w:rPr>
        <w:t xml:space="preserve">اى نباشد كه خالد سردسته آن باشد و متمم بن نويره برادر مالك همراه او رفت و چون به مدينه رسيدند ابوقتاده در حالى رفت كه خشم او را متأثر </w:t>
      </w:r>
      <w:r w:rsidR="004854F8">
        <w:rPr>
          <w:rtl/>
          <w:lang w:bidi="fa-IR"/>
        </w:rPr>
        <w:t xml:space="preserve">می </w:t>
      </w:r>
      <w:r w:rsidRPr="00003071">
        <w:rPr>
          <w:rtl/>
          <w:lang w:bidi="fa-IR"/>
        </w:rPr>
        <w:t>كرد پس ابوبكر را ديد و قصه</w:t>
      </w:r>
      <w:r w:rsidR="00CE5ACA">
        <w:rPr>
          <w:rFonts w:hint="cs"/>
          <w:rtl/>
          <w:lang w:bidi="fa-IR"/>
        </w:rPr>
        <w:t xml:space="preserve"> </w:t>
      </w:r>
      <w:r w:rsidRPr="00003071">
        <w:rPr>
          <w:rtl/>
          <w:lang w:bidi="fa-IR"/>
        </w:rPr>
        <w:t xml:space="preserve">ى خالد و قتل مالك به دست او و ازدواجش با همسر او </w:t>
      </w:r>
      <w:r w:rsidRPr="00003071">
        <w:rPr>
          <w:rtl/>
          <w:lang w:bidi="fa-IR"/>
        </w:rPr>
        <w:lastRenderedPageBreak/>
        <w:t>را تعريف كرد و اضافه كرد كه خود قسم خورده است هرگز زير پرچ</w:t>
      </w:r>
      <w:r w:rsidR="004854F8">
        <w:rPr>
          <w:rtl/>
          <w:lang w:bidi="fa-IR"/>
        </w:rPr>
        <w:t xml:space="preserve">می </w:t>
      </w:r>
      <w:r w:rsidRPr="00003071">
        <w:rPr>
          <w:rtl/>
          <w:lang w:bidi="fa-IR"/>
        </w:rPr>
        <w:t xml:space="preserve"> كه خالد بر آن است نباشد.</w:t>
      </w:r>
    </w:p>
    <w:p w:rsidR="00003071" w:rsidRPr="00003071" w:rsidRDefault="00003071" w:rsidP="004854F8">
      <w:pPr>
        <w:pStyle w:val="libNormal"/>
        <w:rPr>
          <w:rtl/>
          <w:lang w:bidi="fa-IR"/>
        </w:rPr>
      </w:pPr>
      <w:r w:rsidRPr="00003071">
        <w:rPr>
          <w:rtl/>
          <w:lang w:bidi="fa-IR"/>
        </w:rPr>
        <w:t>و در ادامه گفت: لكن ابوبكر شيفته</w:t>
      </w:r>
      <w:r w:rsidR="00CE5ACA">
        <w:rPr>
          <w:rFonts w:hint="cs"/>
          <w:rtl/>
          <w:lang w:bidi="fa-IR"/>
        </w:rPr>
        <w:t xml:space="preserve"> </w:t>
      </w:r>
      <w:r w:rsidRPr="00003071">
        <w:rPr>
          <w:rtl/>
          <w:lang w:bidi="fa-IR"/>
        </w:rPr>
        <w:t>ى خالد و پيروزي</w:t>
      </w:r>
      <w:r w:rsidR="00CE5ACA">
        <w:rPr>
          <w:rFonts w:hint="cs"/>
          <w:rtl/>
          <w:lang w:bidi="fa-IR"/>
        </w:rPr>
        <w:t xml:space="preserve"> </w:t>
      </w:r>
      <w:r w:rsidRPr="00003071">
        <w:rPr>
          <w:rtl/>
          <w:lang w:bidi="fa-IR"/>
        </w:rPr>
        <w:t>هايش بود و گفتار ابوقتاده را ن</w:t>
      </w:r>
      <w:r w:rsidR="004854F8">
        <w:rPr>
          <w:rtl/>
          <w:lang w:bidi="fa-IR"/>
        </w:rPr>
        <w:t xml:space="preserve">می </w:t>
      </w:r>
      <w:r w:rsidRPr="00003071">
        <w:rPr>
          <w:rtl/>
          <w:lang w:bidi="fa-IR"/>
        </w:rPr>
        <w:t>پسنديد بلكه سخن او را انكار نمود.</w:t>
      </w:r>
    </w:p>
    <w:p w:rsidR="00003071" w:rsidRPr="00003071" w:rsidRDefault="00003071" w:rsidP="004854F8">
      <w:pPr>
        <w:pStyle w:val="libNormal"/>
        <w:rPr>
          <w:rtl/>
          <w:lang w:bidi="fa-IR"/>
        </w:rPr>
      </w:pPr>
      <w:r w:rsidRPr="00003071">
        <w:rPr>
          <w:rtl/>
          <w:lang w:bidi="fa-IR"/>
        </w:rPr>
        <w:t>با اين توصيف پرونده</w:t>
      </w:r>
      <w:r w:rsidR="00CE5ACA">
        <w:rPr>
          <w:rFonts w:hint="cs"/>
          <w:rtl/>
          <w:lang w:bidi="fa-IR"/>
        </w:rPr>
        <w:t xml:space="preserve"> </w:t>
      </w:r>
      <w:r w:rsidRPr="00003071">
        <w:rPr>
          <w:rtl/>
          <w:lang w:bidi="fa-IR"/>
        </w:rPr>
        <w:t>ى روابط عمر و خالد از گذشته</w:t>
      </w:r>
      <w:r w:rsidR="00CE5ACA">
        <w:rPr>
          <w:rFonts w:hint="cs"/>
          <w:rtl/>
          <w:lang w:bidi="fa-IR"/>
        </w:rPr>
        <w:t xml:space="preserve"> </w:t>
      </w:r>
      <w:r w:rsidRPr="00003071">
        <w:rPr>
          <w:rtl/>
          <w:lang w:bidi="fa-IR"/>
        </w:rPr>
        <w:t xml:space="preserve">ها سياه بود. و عمر با طرد او از شام و خارج كردن او از حيات سياسى، اين پرونده را درهم پيچيد. و همانطور كه در يك دستگاه قدرت، خطوط سياسى مختلفى يافت </w:t>
      </w:r>
      <w:r w:rsidR="004854F8">
        <w:rPr>
          <w:rtl/>
          <w:lang w:bidi="fa-IR"/>
        </w:rPr>
        <w:t xml:space="preserve">می </w:t>
      </w:r>
      <w:r w:rsidRPr="00003071">
        <w:rPr>
          <w:rtl/>
          <w:lang w:bidi="fa-IR"/>
        </w:rPr>
        <w:t xml:space="preserve">شود، خالد جزو خط ابوبكر به شمار </w:t>
      </w:r>
      <w:r w:rsidR="004854F8">
        <w:rPr>
          <w:rtl/>
          <w:lang w:bidi="fa-IR"/>
        </w:rPr>
        <w:t xml:space="preserve">می </w:t>
      </w:r>
      <w:r w:rsidRPr="00003071">
        <w:rPr>
          <w:rtl/>
          <w:lang w:bidi="fa-IR"/>
        </w:rPr>
        <w:t>رفت.</w:t>
      </w:r>
    </w:p>
    <w:p w:rsidR="00003071" w:rsidRPr="00003071" w:rsidRDefault="00003071" w:rsidP="004854F8">
      <w:pPr>
        <w:pStyle w:val="libNormal"/>
        <w:rPr>
          <w:rtl/>
          <w:lang w:bidi="fa-IR"/>
        </w:rPr>
      </w:pPr>
      <w:r w:rsidRPr="00003071">
        <w:rPr>
          <w:rtl/>
          <w:lang w:bidi="fa-IR"/>
        </w:rPr>
        <w:t>و چون عمر به خلافت رسيد او را عزل كرد و ابوعبيده را به جاى او گذاشت، زيرا از گذشته، رابطه</w:t>
      </w:r>
      <w:r w:rsidR="00CE5ACA">
        <w:rPr>
          <w:rFonts w:hint="cs"/>
          <w:rtl/>
          <w:lang w:bidi="fa-IR"/>
        </w:rPr>
        <w:t xml:space="preserve"> </w:t>
      </w:r>
      <w:r w:rsidRPr="00003071">
        <w:rPr>
          <w:rtl/>
          <w:lang w:bidi="fa-IR"/>
        </w:rPr>
        <w:t>ى بين اين دو تيره بود</w:t>
      </w:r>
      <w:r w:rsidRPr="00CE5ACA">
        <w:rPr>
          <w:rStyle w:val="libFootnotenumChar"/>
          <w:rtl/>
        </w:rPr>
        <w:t>،(٩٢٦)</w:t>
      </w:r>
      <w:r w:rsidRPr="00003071">
        <w:rPr>
          <w:rtl/>
          <w:lang w:bidi="fa-IR"/>
        </w:rPr>
        <w:t xml:space="preserve"> رابطهى بين سرورى در قوم خود (خالد) و بردهاى در ميان آنها (عمر).</w:t>
      </w:r>
    </w:p>
    <w:p w:rsidR="00003071" w:rsidRPr="00003071" w:rsidRDefault="00003071" w:rsidP="004854F8">
      <w:pPr>
        <w:pStyle w:val="libNormal"/>
        <w:rPr>
          <w:rtl/>
          <w:lang w:bidi="fa-IR"/>
        </w:rPr>
      </w:pPr>
      <w:r w:rsidRPr="00003071">
        <w:rPr>
          <w:rtl/>
          <w:lang w:bidi="fa-IR"/>
        </w:rPr>
        <w:t>و ذكر شده است كه عمر براى خدمت همراه وليد بن مغيره مخزو</w:t>
      </w:r>
      <w:r w:rsidR="004854F8">
        <w:rPr>
          <w:rtl/>
          <w:lang w:bidi="fa-IR"/>
        </w:rPr>
        <w:t xml:space="preserve">می </w:t>
      </w:r>
      <w:r w:rsidRPr="00003071">
        <w:rPr>
          <w:rtl/>
          <w:lang w:bidi="fa-IR"/>
        </w:rPr>
        <w:t xml:space="preserve"> به شام رفت تا بار او را بر دارد و برايش غذا بپزد</w:t>
      </w:r>
      <w:r w:rsidRPr="00CE5ACA">
        <w:rPr>
          <w:rStyle w:val="libFootnotenumChar"/>
          <w:rtl/>
        </w:rPr>
        <w:t>.(٩٢٧)</w:t>
      </w:r>
    </w:p>
    <w:p w:rsidR="00003071" w:rsidRPr="00003071" w:rsidRDefault="00003071" w:rsidP="004854F8">
      <w:pPr>
        <w:pStyle w:val="libNormal"/>
        <w:rPr>
          <w:rtl/>
          <w:lang w:bidi="fa-IR"/>
        </w:rPr>
      </w:pPr>
      <w:r w:rsidRPr="00003071">
        <w:rPr>
          <w:rtl/>
          <w:lang w:bidi="fa-IR"/>
        </w:rPr>
        <w:t xml:space="preserve">روايت </w:t>
      </w:r>
      <w:r w:rsidR="004854F8">
        <w:rPr>
          <w:rtl/>
          <w:lang w:bidi="fa-IR"/>
        </w:rPr>
        <w:t xml:space="preserve">می </w:t>
      </w:r>
      <w:r w:rsidRPr="00003071">
        <w:rPr>
          <w:rtl/>
          <w:lang w:bidi="fa-IR"/>
        </w:rPr>
        <w:t xml:space="preserve">گويد عمر، عسيفِ وليد بن مغيره بود، عسيف برده يا خدمتكار را </w:t>
      </w:r>
      <w:r w:rsidR="004854F8">
        <w:rPr>
          <w:rtl/>
          <w:lang w:bidi="fa-IR"/>
        </w:rPr>
        <w:t xml:space="preserve">می </w:t>
      </w:r>
      <w:r w:rsidRPr="00003071">
        <w:rPr>
          <w:rtl/>
          <w:lang w:bidi="fa-IR"/>
        </w:rPr>
        <w:t>گويند</w:t>
      </w:r>
      <w:r w:rsidRPr="00CE5ACA">
        <w:rPr>
          <w:rStyle w:val="libFootnotenumChar"/>
          <w:rtl/>
        </w:rPr>
        <w:t>.(٩٢٨)</w:t>
      </w:r>
    </w:p>
    <w:p w:rsidR="00003071" w:rsidRPr="00003071" w:rsidRDefault="00003071" w:rsidP="004854F8">
      <w:pPr>
        <w:pStyle w:val="libNormal"/>
        <w:rPr>
          <w:rtl/>
          <w:lang w:bidi="fa-IR"/>
        </w:rPr>
      </w:pPr>
      <w:r w:rsidRPr="00003071">
        <w:rPr>
          <w:rtl/>
          <w:lang w:bidi="fa-IR"/>
        </w:rPr>
        <w:t>و فقط عمر متهم به قتل خالد بن وليد مخزو</w:t>
      </w:r>
      <w:r w:rsidR="004854F8">
        <w:rPr>
          <w:rtl/>
          <w:lang w:bidi="fa-IR"/>
        </w:rPr>
        <w:t xml:space="preserve">می </w:t>
      </w:r>
      <w:r w:rsidRPr="00003071">
        <w:rPr>
          <w:rtl/>
          <w:lang w:bidi="fa-IR"/>
        </w:rPr>
        <w:t xml:space="preserve"> نگرديد بلكه پدر خالد، وليد بن مغيره</w:t>
      </w:r>
      <w:r w:rsidR="00CE5ACA">
        <w:rPr>
          <w:rFonts w:hint="cs"/>
          <w:rtl/>
          <w:lang w:bidi="fa-IR"/>
        </w:rPr>
        <w:t xml:space="preserve"> </w:t>
      </w:r>
      <w:r w:rsidRPr="00003071">
        <w:rPr>
          <w:rtl/>
          <w:lang w:bidi="fa-IR"/>
        </w:rPr>
        <w:t>ى مخزو</w:t>
      </w:r>
      <w:r w:rsidR="004854F8">
        <w:rPr>
          <w:rtl/>
          <w:lang w:bidi="fa-IR"/>
        </w:rPr>
        <w:t xml:space="preserve">می </w:t>
      </w:r>
      <w:r w:rsidRPr="00003071">
        <w:rPr>
          <w:rtl/>
          <w:lang w:bidi="fa-IR"/>
        </w:rPr>
        <w:t>، نيز او را متهم به قصد قتل نمود، (در زمان خدمت عمر به مغيره) موقعى كه در زمان جاهليت عمر براى مغيره گوسفندى ذبح كرد، مغيره او را متهم نمود بخاطر زيادى روغن و گوشت، در گرماى حجاز و مشقّت راه رغبت به قتل او پيدا كرده است</w:t>
      </w:r>
      <w:r w:rsidRPr="00CE5ACA">
        <w:rPr>
          <w:rStyle w:val="libFootnotenumChar"/>
          <w:rtl/>
        </w:rPr>
        <w:t>!(٩٢٩)</w:t>
      </w:r>
    </w:p>
    <w:p w:rsidR="00003071" w:rsidRPr="00003071" w:rsidRDefault="00003071" w:rsidP="004854F8">
      <w:pPr>
        <w:pStyle w:val="libNormal"/>
        <w:rPr>
          <w:rtl/>
          <w:lang w:bidi="fa-IR"/>
        </w:rPr>
      </w:pPr>
      <w:r w:rsidRPr="00003071">
        <w:rPr>
          <w:rtl/>
          <w:lang w:bidi="fa-IR"/>
        </w:rPr>
        <w:t xml:space="preserve">در روابطِ اين دو نفر نوعى از رقابت يافت </w:t>
      </w:r>
      <w:r w:rsidR="004854F8">
        <w:rPr>
          <w:rtl/>
          <w:lang w:bidi="fa-IR"/>
        </w:rPr>
        <w:t xml:space="preserve">می </w:t>
      </w:r>
      <w:r w:rsidRPr="00003071">
        <w:rPr>
          <w:rtl/>
          <w:lang w:bidi="fa-IR"/>
        </w:rPr>
        <w:t xml:space="preserve">شد مخصوصاً كه هر دو تلاش </w:t>
      </w:r>
      <w:r w:rsidR="004854F8">
        <w:rPr>
          <w:rtl/>
          <w:lang w:bidi="fa-IR"/>
        </w:rPr>
        <w:t xml:space="preserve">می </w:t>
      </w:r>
      <w:r w:rsidRPr="00003071">
        <w:rPr>
          <w:rtl/>
          <w:lang w:bidi="fa-IR"/>
        </w:rPr>
        <w:t>كردند به مقا</w:t>
      </w:r>
      <w:r w:rsidR="004854F8">
        <w:rPr>
          <w:rtl/>
          <w:lang w:bidi="fa-IR"/>
        </w:rPr>
        <w:t xml:space="preserve">می </w:t>
      </w:r>
      <w:r w:rsidRPr="00003071">
        <w:rPr>
          <w:rtl/>
          <w:lang w:bidi="fa-IR"/>
        </w:rPr>
        <w:t xml:space="preserve"> عالى در حكومت دسترسى پيدا كنند. عمر و خالد در زمان </w:t>
      </w:r>
      <w:r w:rsidRPr="00003071">
        <w:rPr>
          <w:rtl/>
          <w:lang w:bidi="fa-IR"/>
        </w:rPr>
        <w:lastRenderedPageBreak/>
        <w:t>جاهليت بخاطر عداوتى كه با هم داشتند با يكديگر كشتى گرفتند، پس خالد عمر را به زمين زد</w:t>
      </w:r>
      <w:r w:rsidRPr="00CE5ACA">
        <w:rPr>
          <w:rStyle w:val="libFootnotenumChar"/>
          <w:rtl/>
        </w:rPr>
        <w:t>.(٩٣٠)</w:t>
      </w:r>
    </w:p>
    <w:p w:rsidR="00003071" w:rsidRPr="00003071" w:rsidRDefault="00003071" w:rsidP="004854F8">
      <w:pPr>
        <w:pStyle w:val="libNormal"/>
        <w:rPr>
          <w:rtl/>
          <w:lang w:bidi="fa-IR"/>
        </w:rPr>
      </w:pPr>
      <w:r w:rsidRPr="00003071">
        <w:rPr>
          <w:rtl/>
          <w:lang w:bidi="fa-IR"/>
        </w:rPr>
        <w:t xml:space="preserve">ظواهر نشان </w:t>
      </w:r>
      <w:r w:rsidR="004854F8">
        <w:rPr>
          <w:rtl/>
          <w:lang w:bidi="fa-IR"/>
        </w:rPr>
        <w:t xml:space="preserve">می </w:t>
      </w:r>
      <w:r w:rsidRPr="00003071">
        <w:rPr>
          <w:rtl/>
          <w:lang w:bidi="fa-IR"/>
        </w:rPr>
        <w:t>دهد كه دعوايشان شديد بوده زيرا شعبى گفته است كه: خالد ساق پاى عمر را شكست پس از آن معالجه شد و بهبودى يافت</w:t>
      </w:r>
      <w:r w:rsidRPr="00CE5ACA">
        <w:rPr>
          <w:rStyle w:val="libFootnotenumChar"/>
          <w:rtl/>
        </w:rPr>
        <w:t>.(٩٣١)</w:t>
      </w:r>
    </w:p>
    <w:p w:rsidR="00003071" w:rsidRPr="00003071" w:rsidRDefault="00003071" w:rsidP="004854F8">
      <w:pPr>
        <w:pStyle w:val="libNormal"/>
        <w:rPr>
          <w:rtl/>
          <w:lang w:bidi="fa-IR"/>
        </w:rPr>
      </w:pPr>
      <w:r w:rsidRPr="00003071">
        <w:rPr>
          <w:rtl/>
          <w:lang w:bidi="fa-IR"/>
        </w:rPr>
        <w:t>و روزى كه نامه عمر براى عزل خالد و جانشينى ابوعبيده</w:t>
      </w:r>
      <w:r w:rsidR="00CE5ACA">
        <w:rPr>
          <w:rFonts w:hint="cs"/>
          <w:rtl/>
          <w:lang w:bidi="fa-IR"/>
        </w:rPr>
        <w:t xml:space="preserve"> </w:t>
      </w:r>
      <w:r w:rsidRPr="00003071">
        <w:rPr>
          <w:rtl/>
          <w:lang w:bidi="fa-IR"/>
        </w:rPr>
        <w:t>ى جراح به دست خالد رسيد گفت: الحمدالله كه ابوبكر مرد و او محبوبتر از عمر برايم بود و الحمدلله كه خداوند عمر را خليفه نمود و او برايم از ابوبكر مبغوضتر است</w:t>
      </w:r>
      <w:r w:rsidRPr="00CE5ACA">
        <w:rPr>
          <w:rStyle w:val="libFootnotenumChar"/>
          <w:rtl/>
        </w:rPr>
        <w:t>.(٩٣٢)</w:t>
      </w:r>
    </w:p>
    <w:p w:rsidR="00003071" w:rsidRPr="00003071" w:rsidRDefault="00003071" w:rsidP="004854F8">
      <w:pPr>
        <w:pStyle w:val="libNormal"/>
        <w:rPr>
          <w:rtl/>
          <w:lang w:bidi="fa-IR"/>
        </w:rPr>
      </w:pPr>
      <w:r w:rsidRPr="00003071">
        <w:rPr>
          <w:rtl/>
          <w:lang w:bidi="fa-IR"/>
        </w:rPr>
        <w:t>خالد بعد از عزل شدن از قدرت دانست ابوبكر مرده است</w:t>
      </w:r>
      <w:r w:rsidRPr="00CE5ACA">
        <w:rPr>
          <w:rStyle w:val="libFootnotenumChar"/>
          <w:rtl/>
        </w:rPr>
        <w:t>.(٩٣٣)</w:t>
      </w:r>
    </w:p>
    <w:p w:rsidR="00003071" w:rsidRPr="00003071" w:rsidRDefault="00003071" w:rsidP="004854F8">
      <w:pPr>
        <w:pStyle w:val="libNormal"/>
        <w:rPr>
          <w:rtl/>
          <w:lang w:bidi="fa-IR"/>
        </w:rPr>
      </w:pPr>
      <w:r w:rsidRPr="00003071">
        <w:rPr>
          <w:rtl/>
          <w:lang w:bidi="fa-IR"/>
        </w:rPr>
        <w:t xml:space="preserve">ابن حجر ذكر </w:t>
      </w:r>
      <w:r w:rsidR="004854F8">
        <w:rPr>
          <w:rtl/>
          <w:lang w:bidi="fa-IR"/>
        </w:rPr>
        <w:t xml:space="preserve">می </w:t>
      </w:r>
      <w:r w:rsidRPr="00003071">
        <w:rPr>
          <w:rtl/>
          <w:lang w:bidi="fa-IR"/>
        </w:rPr>
        <w:t>كند كه: ابوبكر خالد را بر شام گماشت و عمر بعد از آنكه ابوعبيده</w:t>
      </w:r>
      <w:r w:rsidR="00CE5ACA">
        <w:rPr>
          <w:rFonts w:hint="cs"/>
          <w:rtl/>
          <w:lang w:bidi="fa-IR"/>
        </w:rPr>
        <w:t xml:space="preserve"> </w:t>
      </w:r>
      <w:r w:rsidRPr="00003071">
        <w:rPr>
          <w:rtl/>
          <w:lang w:bidi="fa-IR"/>
        </w:rPr>
        <w:t>ى جرّاح را والى نمود او را عزل كرد</w:t>
      </w:r>
      <w:r w:rsidRPr="00CE5ACA">
        <w:rPr>
          <w:rStyle w:val="libFootnotenumChar"/>
          <w:rtl/>
        </w:rPr>
        <w:t>.(٩٣٤)</w:t>
      </w:r>
    </w:p>
    <w:p w:rsidR="00003071" w:rsidRPr="00003071" w:rsidRDefault="00003071" w:rsidP="004854F8">
      <w:pPr>
        <w:pStyle w:val="libNormal"/>
        <w:rPr>
          <w:rtl/>
          <w:lang w:bidi="fa-IR"/>
        </w:rPr>
      </w:pPr>
      <w:r w:rsidRPr="00003071">
        <w:rPr>
          <w:rtl/>
          <w:lang w:bidi="fa-IR"/>
        </w:rPr>
        <w:t>و محبت ابوبكر به خالد باعث شد او را فرمانده</w:t>
      </w:r>
      <w:r w:rsidR="00CE5ACA">
        <w:rPr>
          <w:rFonts w:hint="cs"/>
          <w:rtl/>
          <w:lang w:bidi="fa-IR"/>
        </w:rPr>
        <w:t xml:space="preserve"> </w:t>
      </w:r>
      <w:r w:rsidRPr="00003071">
        <w:rPr>
          <w:rtl/>
          <w:lang w:bidi="fa-IR"/>
        </w:rPr>
        <w:t>ى تمام اميران نمايد</w:t>
      </w:r>
      <w:r w:rsidRPr="00CE5ACA">
        <w:rPr>
          <w:rStyle w:val="libFootnotenumChar"/>
          <w:rtl/>
        </w:rPr>
        <w:t>.(٩٣٥)</w:t>
      </w:r>
      <w:r w:rsidRPr="00003071">
        <w:rPr>
          <w:rtl/>
          <w:lang w:bidi="fa-IR"/>
        </w:rPr>
        <w:t xml:space="preserve"> و طبيعى بود خالد با تكبر به اجير پدرش (عمر بن حنتمه) نگاه كند. و عمر با ديدهاى پر از كينه و نارضايتى به خالد نگاه كند.</w:t>
      </w:r>
    </w:p>
    <w:p w:rsidR="00003071" w:rsidRPr="00003071" w:rsidRDefault="00003071" w:rsidP="00CE5ACA">
      <w:pPr>
        <w:pStyle w:val="libNormal"/>
        <w:rPr>
          <w:rtl/>
          <w:lang w:bidi="fa-IR"/>
        </w:rPr>
      </w:pPr>
      <w:r w:rsidRPr="00003071">
        <w:rPr>
          <w:rtl/>
          <w:lang w:bidi="fa-IR"/>
        </w:rPr>
        <w:t xml:space="preserve">روابطِ خالد با ابن عوف نيز خوب نبود، چون خالد در زمان پيامبر </w:t>
      </w:r>
      <w:r w:rsidR="00CB7C72" w:rsidRPr="00CB7C72">
        <w:rPr>
          <w:rStyle w:val="libAlaemChar"/>
          <w:rtl/>
        </w:rPr>
        <w:t xml:space="preserve">صلى‌الله‌عليه‌وآله‌وسلم </w:t>
      </w:r>
      <w:r w:rsidRPr="00003071">
        <w:rPr>
          <w:rtl/>
          <w:lang w:bidi="fa-IR"/>
        </w:rPr>
        <w:t xml:space="preserve"> او را</w:t>
      </w:r>
      <w:r w:rsidR="00CE5ACA" w:rsidRPr="00CE5ACA">
        <w:rPr>
          <w:rStyle w:val="libFootnotenumChar"/>
          <w:rtl/>
        </w:rPr>
        <w:t>.(٩٣٦)</w:t>
      </w:r>
      <w:r w:rsidRPr="00003071">
        <w:rPr>
          <w:rtl/>
          <w:lang w:bidi="fa-IR"/>
        </w:rPr>
        <w:t xml:space="preserve"> دشنام داد</w:t>
      </w:r>
    </w:p>
    <w:p w:rsidR="00003071" w:rsidRPr="00003071" w:rsidRDefault="00003071" w:rsidP="004854F8">
      <w:pPr>
        <w:pStyle w:val="libNormal"/>
        <w:rPr>
          <w:rtl/>
          <w:lang w:bidi="fa-IR"/>
        </w:rPr>
      </w:pPr>
      <w:r w:rsidRPr="00003071">
        <w:rPr>
          <w:rtl/>
          <w:lang w:bidi="fa-IR"/>
        </w:rPr>
        <w:t>بنابراين ابن عوف و عمر در ديدگاه خود نسبت به خالد كه از دار و دسته</w:t>
      </w:r>
      <w:r w:rsidR="00CE5ACA">
        <w:rPr>
          <w:rFonts w:hint="cs"/>
          <w:rtl/>
          <w:lang w:bidi="fa-IR"/>
        </w:rPr>
        <w:t xml:space="preserve"> </w:t>
      </w:r>
      <w:r w:rsidRPr="00003071">
        <w:rPr>
          <w:rtl/>
          <w:lang w:bidi="fa-IR"/>
        </w:rPr>
        <w:t xml:space="preserve">ى ابوبكر به شمار </w:t>
      </w:r>
      <w:r w:rsidR="004854F8">
        <w:rPr>
          <w:rtl/>
          <w:lang w:bidi="fa-IR"/>
        </w:rPr>
        <w:t xml:space="preserve">می </w:t>
      </w:r>
      <w:r w:rsidRPr="00003071">
        <w:rPr>
          <w:rtl/>
          <w:lang w:bidi="fa-IR"/>
        </w:rPr>
        <w:t>رفت توافق داشتند.</w:t>
      </w:r>
    </w:p>
    <w:p w:rsidR="00003071" w:rsidRPr="00003071" w:rsidRDefault="00003071" w:rsidP="004854F8">
      <w:pPr>
        <w:pStyle w:val="libNormal"/>
        <w:rPr>
          <w:rtl/>
          <w:lang w:bidi="fa-IR"/>
        </w:rPr>
      </w:pPr>
      <w:r w:rsidRPr="00003071">
        <w:rPr>
          <w:rtl/>
          <w:lang w:bidi="fa-IR"/>
        </w:rPr>
        <w:t>خالد بر همان شيوه</w:t>
      </w:r>
      <w:r w:rsidR="00CE5ACA">
        <w:rPr>
          <w:rFonts w:hint="cs"/>
          <w:rtl/>
          <w:lang w:bidi="fa-IR"/>
        </w:rPr>
        <w:t xml:space="preserve"> </w:t>
      </w:r>
      <w:r w:rsidRPr="00003071">
        <w:rPr>
          <w:rtl/>
          <w:lang w:bidi="fa-IR"/>
        </w:rPr>
        <w:t>ى خود ادامه داد و به اعتراض مسلمانان هيچ اهميتى ن</w:t>
      </w:r>
      <w:r w:rsidR="004854F8">
        <w:rPr>
          <w:rtl/>
          <w:lang w:bidi="fa-IR"/>
        </w:rPr>
        <w:t xml:space="preserve">می </w:t>
      </w:r>
      <w:r w:rsidRPr="00003071">
        <w:rPr>
          <w:rtl/>
          <w:lang w:bidi="fa-IR"/>
        </w:rPr>
        <w:t>داد. و هنگا</w:t>
      </w:r>
      <w:r w:rsidR="004854F8">
        <w:rPr>
          <w:rtl/>
          <w:lang w:bidi="fa-IR"/>
        </w:rPr>
        <w:t xml:space="preserve">می </w:t>
      </w:r>
      <w:r w:rsidRPr="00003071">
        <w:rPr>
          <w:rtl/>
          <w:lang w:bidi="fa-IR"/>
        </w:rPr>
        <w:t xml:space="preserve"> كه با اهل يمامه مصالحه كرد و پيمان صلح را بين خود و آنها نوشت و با دختر مجاعة بن مرارة حنفى ازدواج كرد، نامه</w:t>
      </w:r>
      <w:r w:rsidR="00CE5ACA">
        <w:rPr>
          <w:rFonts w:hint="cs"/>
          <w:rtl/>
          <w:lang w:bidi="fa-IR"/>
        </w:rPr>
        <w:t xml:space="preserve"> </w:t>
      </w:r>
      <w:r w:rsidRPr="00003071">
        <w:rPr>
          <w:rtl/>
          <w:lang w:bidi="fa-IR"/>
        </w:rPr>
        <w:t xml:space="preserve">ى ابوبكر بدست او رسيد كه: به جان خود سوگند اى پسر ام خالد، تو در فراغت هستى آن چنان </w:t>
      </w:r>
      <w:r w:rsidRPr="00003071">
        <w:rPr>
          <w:rtl/>
          <w:lang w:bidi="fa-IR"/>
        </w:rPr>
        <w:lastRenderedPageBreak/>
        <w:t xml:space="preserve">كه با زنان ازدواج </w:t>
      </w:r>
      <w:r w:rsidR="004854F8">
        <w:rPr>
          <w:rtl/>
          <w:lang w:bidi="fa-IR"/>
        </w:rPr>
        <w:t xml:space="preserve">می </w:t>
      </w:r>
      <w:r w:rsidRPr="00003071">
        <w:rPr>
          <w:rtl/>
          <w:lang w:bidi="fa-IR"/>
        </w:rPr>
        <w:t>كنى، در حاليكه در اطراف حجره</w:t>
      </w:r>
      <w:r w:rsidR="00CE5ACA">
        <w:rPr>
          <w:rFonts w:hint="cs"/>
          <w:rtl/>
          <w:lang w:bidi="fa-IR"/>
        </w:rPr>
        <w:t xml:space="preserve"> </w:t>
      </w:r>
      <w:r w:rsidRPr="00003071">
        <w:rPr>
          <w:rtl/>
          <w:lang w:bidi="fa-IR"/>
        </w:rPr>
        <w:t>ات هنوز خون مسلمانان خشك نشده است.</w:t>
      </w:r>
    </w:p>
    <w:p w:rsidR="00003071" w:rsidRPr="00003071" w:rsidRDefault="00003071" w:rsidP="004854F8">
      <w:pPr>
        <w:pStyle w:val="libNormal"/>
        <w:rPr>
          <w:rtl/>
          <w:lang w:bidi="fa-IR"/>
        </w:rPr>
      </w:pPr>
      <w:r w:rsidRPr="00003071">
        <w:rPr>
          <w:rtl/>
          <w:lang w:bidi="fa-IR"/>
        </w:rPr>
        <w:t>خالد در پاسخى شديداللحن گفت: اين نامه كار ابوبكر نيست و كار اُعَيْسِر (عمر) است.</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خالد بن وليد در عراق </w:t>
      </w:r>
      <w:r w:rsidR="004854F8">
        <w:rPr>
          <w:rtl/>
          <w:lang w:bidi="fa-IR"/>
        </w:rPr>
        <w:t xml:space="preserve">می </w:t>
      </w:r>
      <w:r w:rsidRPr="00003071">
        <w:rPr>
          <w:rtl/>
          <w:lang w:bidi="fa-IR"/>
        </w:rPr>
        <w:t>جنگيد، ابوبكر برايش نامه</w:t>
      </w:r>
      <w:r w:rsidR="00CE5ACA">
        <w:rPr>
          <w:rFonts w:hint="cs"/>
          <w:rtl/>
          <w:lang w:bidi="fa-IR"/>
        </w:rPr>
        <w:t xml:space="preserve"> </w:t>
      </w:r>
      <w:r w:rsidRPr="00003071">
        <w:rPr>
          <w:rtl/>
          <w:lang w:bidi="fa-IR"/>
        </w:rPr>
        <w:t>اى نوشت و امر كرد به شام برود و گفت: من تو را به فرمانده</w:t>
      </w:r>
      <w:r w:rsidR="00CE5ACA">
        <w:rPr>
          <w:rFonts w:hint="cs"/>
          <w:rtl/>
          <w:lang w:bidi="fa-IR"/>
        </w:rPr>
        <w:t xml:space="preserve"> </w:t>
      </w:r>
      <w:r w:rsidRPr="00003071">
        <w:rPr>
          <w:rtl/>
          <w:lang w:bidi="fa-IR"/>
        </w:rPr>
        <w:t>ى لشكريانت گماشتم و عهدنامه</w:t>
      </w:r>
      <w:r w:rsidR="00CE5ACA">
        <w:rPr>
          <w:rFonts w:hint="cs"/>
          <w:rtl/>
          <w:lang w:bidi="fa-IR"/>
        </w:rPr>
        <w:t xml:space="preserve"> </w:t>
      </w:r>
      <w:r w:rsidRPr="00003071">
        <w:rPr>
          <w:rtl/>
          <w:lang w:bidi="fa-IR"/>
        </w:rPr>
        <w:t>اى برايت نوشتم كه آنرا بخوانى و بدان عمل كنى پس به شام برو تا نامه</w:t>
      </w:r>
      <w:r w:rsidR="00CE5ACA">
        <w:rPr>
          <w:rFonts w:hint="cs"/>
          <w:rtl/>
          <w:lang w:bidi="fa-IR"/>
        </w:rPr>
        <w:t xml:space="preserve"> </w:t>
      </w:r>
      <w:r w:rsidRPr="00003071">
        <w:rPr>
          <w:rtl/>
          <w:lang w:bidi="fa-IR"/>
        </w:rPr>
        <w:t>ام به دستت برسد، پس خالد گفت: اين عمر بن</w:t>
      </w:r>
      <w:r w:rsidR="00CE5ACA">
        <w:rPr>
          <w:rFonts w:hint="cs"/>
          <w:rtl/>
          <w:lang w:bidi="fa-IR"/>
        </w:rPr>
        <w:t xml:space="preserve"> </w:t>
      </w:r>
      <w:r w:rsidRPr="00003071">
        <w:rPr>
          <w:rtl/>
          <w:lang w:bidi="fa-IR"/>
        </w:rPr>
        <w:t xml:space="preserve">الخطاب بر من حسد </w:t>
      </w:r>
      <w:r w:rsidR="004854F8">
        <w:rPr>
          <w:rtl/>
          <w:lang w:bidi="fa-IR"/>
        </w:rPr>
        <w:t xml:space="preserve">می </w:t>
      </w:r>
      <w:r w:rsidRPr="00003071">
        <w:rPr>
          <w:rtl/>
          <w:lang w:bidi="fa-IR"/>
        </w:rPr>
        <w:t>ورزد كه مبادا فتح عراق بدست من باشد</w:t>
      </w:r>
      <w:r w:rsidRPr="00CE5ACA">
        <w:rPr>
          <w:rStyle w:val="libFootnotenumChar"/>
          <w:rtl/>
        </w:rPr>
        <w:t>.(٩٣٧)</w:t>
      </w:r>
    </w:p>
    <w:p w:rsidR="00003071" w:rsidRPr="00003071" w:rsidRDefault="00003071" w:rsidP="004854F8">
      <w:pPr>
        <w:pStyle w:val="libNormal"/>
        <w:rPr>
          <w:rtl/>
          <w:lang w:bidi="fa-IR"/>
        </w:rPr>
      </w:pPr>
      <w:r w:rsidRPr="00003071">
        <w:rPr>
          <w:rtl/>
          <w:lang w:bidi="fa-IR"/>
        </w:rPr>
        <w:t>عمر به حسدورزى نسبت به خالد اعتراف كرد و گفت: من خالد را به خاطر ناراحتى يا خيانت عزل ن</w:t>
      </w:r>
      <w:r w:rsidR="004854F8">
        <w:rPr>
          <w:rtl/>
          <w:lang w:bidi="fa-IR"/>
        </w:rPr>
        <w:t xml:space="preserve">می </w:t>
      </w:r>
      <w:r w:rsidRPr="00003071">
        <w:rPr>
          <w:rtl/>
          <w:lang w:bidi="fa-IR"/>
        </w:rPr>
        <w:t>كنم، لكن مردم مفتون او شده</w:t>
      </w:r>
      <w:r w:rsidR="00C31A24">
        <w:rPr>
          <w:rFonts w:hint="cs"/>
          <w:rtl/>
          <w:lang w:bidi="fa-IR"/>
        </w:rPr>
        <w:t xml:space="preserve"> </w:t>
      </w:r>
      <w:r w:rsidRPr="00003071">
        <w:rPr>
          <w:rtl/>
          <w:lang w:bidi="fa-IR"/>
        </w:rPr>
        <w:t>اند</w:t>
      </w:r>
      <w:r w:rsidRPr="00CE5ACA">
        <w:rPr>
          <w:rStyle w:val="libFootnotenumChar"/>
          <w:rtl/>
        </w:rPr>
        <w:t>.(٩٣٨)</w:t>
      </w:r>
    </w:p>
    <w:p w:rsidR="00003071" w:rsidRPr="00003071" w:rsidRDefault="00003071" w:rsidP="004854F8">
      <w:pPr>
        <w:pStyle w:val="libNormal"/>
        <w:rPr>
          <w:rtl/>
          <w:lang w:bidi="fa-IR"/>
        </w:rPr>
      </w:pPr>
      <w:r w:rsidRPr="00003071">
        <w:rPr>
          <w:rtl/>
          <w:lang w:bidi="fa-IR"/>
        </w:rPr>
        <w:t xml:space="preserve">عمر سعى </w:t>
      </w:r>
      <w:r w:rsidR="004854F8">
        <w:rPr>
          <w:rtl/>
          <w:lang w:bidi="fa-IR"/>
        </w:rPr>
        <w:t xml:space="preserve">می </w:t>
      </w:r>
      <w:r w:rsidRPr="00003071">
        <w:rPr>
          <w:rtl/>
          <w:lang w:bidi="fa-IR"/>
        </w:rPr>
        <w:t xml:space="preserve">كرد اختيارات خالد را محدود كند لذا بر ابوبكر اصرار </w:t>
      </w:r>
      <w:r w:rsidR="004854F8">
        <w:rPr>
          <w:rtl/>
          <w:lang w:bidi="fa-IR"/>
        </w:rPr>
        <w:t xml:space="preserve">می </w:t>
      </w:r>
      <w:r w:rsidRPr="00003071">
        <w:rPr>
          <w:rtl/>
          <w:lang w:bidi="fa-IR"/>
        </w:rPr>
        <w:t xml:space="preserve">كرد بدون دستور او گوسفند يا شترى به خالد ندهد و براى عزل وى به ابوبكر اصرار </w:t>
      </w:r>
      <w:r w:rsidR="004854F8">
        <w:rPr>
          <w:rtl/>
          <w:lang w:bidi="fa-IR"/>
        </w:rPr>
        <w:t xml:space="preserve">می </w:t>
      </w:r>
      <w:r w:rsidRPr="00003071">
        <w:rPr>
          <w:rtl/>
          <w:lang w:bidi="fa-IR"/>
        </w:rPr>
        <w:t>ورزيد</w:t>
      </w:r>
      <w:r w:rsidRPr="00CE5ACA">
        <w:rPr>
          <w:rStyle w:val="libFootnotenumChar"/>
          <w:rtl/>
        </w:rPr>
        <w:t>.(٩٣٩)</w:t>
      </w:r>
    </w:p>
    <w:p w:rsidR="00003071" w:rsidRPr="00003071" w:rsidRDefault="00003071" w:rsidP="004854F8">
      <w:pPr>
        <w:pStyle w:val="libNormal"/>
        <w:rPr>
          <w:rtl/>
          <w:lang w:bidi="fa-IR"/>
        </w:rPr>
      </w:pPr>
      <w:r w:rsidRPr="00003071">
        <w:rPr>
          <w:rtl/>
          <w:lang w:bidi="fa-IR"/>
        </w:rPr>
        <w:t xml:space="preserve">عمر او را متهم كرد كه اموال را در اختيار اشراف و زبانبازان قرار </w:t>
      </w:r>
      <w:r w:rsidR="004854F8">
        <w:rPr>
          <w:rtl/>
          <w:lang w:bidi="fa-IR"/>
        </w:rPr>
        <w:t xml:space="preserve">می </w:t>
      </w:r>
      <w:r w:rsidRPr="00003071">
        <w:rPr>
          <w:rtl/>
          <w:lang w:bidi="fa-IR"/>
        </w:rPr>
        <w:t>دهد</w:t>
      </w:r>
      <w:r w:rsidRPr="00CE5ACA">
        <w:rPr>
          <w:rStyle w:val="libFootnotenumChar"/>
          <w:rtl/>
        </w:rPr>
        <w:t>.(٩٤٠)</w:t>
      </w:r>
    </w:p>
    <w:p w:rsidR="00003071" w:rsidRPr="00003071" w:rsidRDefault="00003071" w:rsidP="004854F8">
      <w:pPr>
        <w:pStyle w:val="libNormal"/>
        <w:rPr>
          <w:rtl/>
          <w:lang w:bidi="fa-IR"/>
        </w:rPr>
      </w:pPr>
      <w:r w:rsidRPr="00003071">
        <w:rPr>
          <w:rtl/>
          <w:lang w:bidi="fa-IR"/>
        </w:rPr>
        <w:t>عمر بن</w:t>
      </w:r>
      <w:r w:rsidR="00C31A24">
        <w:rPr>
          <w:rFonts w:hint="cs"/>
          <w:rtl/>
          <w:lang w:bidi="fa-IR"/>
        </w:rPr>
        <w:t xml:space="preserve"> </w:t>
      </w:r>
      <w:r w:rsidRPr="00003071">
        <w:rPr>
          <w:rtl/>
          <w:lang w:bidi="fa-IR"/>
        </w:rPr>
        <w:t>الخطاب به ابوبكر گفت: براى خالد بن وليد بنويس كه با تمام كسانى كه همراه او هستند به طرف عمروعاص برود و نيروى امدادى او باشد، ابوبكر هم قبول كرد و براى خالد بن وليد نوشت.</w:t>
      </w:r>
    </w:p>
    <w:p w:rsidR="00003071" w:rsidRPr="00003071" w:rsidRDefault="00003071" w:rsidP="004854F8">
      <w:pPr>
        <w:pStyle w:val="libNormal"/>
        <w:rPr>
          <w:rtl/>
          <w:lang w:bidi="fa-IR"/>
        </w:rPr>
      </w:pPr>
      <w:r w:rsidRPr="00003071">
        <w:rPr>
          <w:rtl/>
          <w:lang w:bidi="fa-IR"/>
        </w:rPr>
        <w:t>چون نامه</w:t>
      </w:r>
      <w:r w:rsidR="00C31A24">
        <w:rPr>
          <w:rFonts w:hint="cs"/>
          <w:rtl/>
          <w:lang w:bidi="fa-IR"/>
        </w:rPr>
        <w:t xml:space="preserve"> </w:t>
      </w:r>
      <w:r w:rsidRPr="00003071">
        <w:rPr>
          <w:rtl/>
          <w:lang w:bidi="fa-IR"/>
        </w:rPr>
        <w:t xml:space="preserve">ى ابوبكر به دستش رسيد گفت: اين كار عمر است، بر فتح عراق بر من حسد ورزيد كه مبادا بدست من فتح شود، براى همين خواست مرا نيروى </w:t>
      </w:r>
      <w:r w:rsidRPr="00003071">
        <w:rPr>
          <w:rtl/>
          <w:lang w:bidi="fa-IR"/>
        </w:rPr>
        <w:lastRenderedPageBreak/>
        <w:t>امدادى عمروعاص و اصحاب او قرار دهد تا مانند يكى از آنها باشم، پس اگر فتحى پيش آيد آوازه</w:t>
      </w:r>
      <w:r w:rsidR="00C31A24">
        <w:rPr>
          <w:rFonts w:hint="cs"/>
          <w:rtl/>
          <w:lang w:bidi="fa-IR"/>
        </w:rPr>
        <w:t xml:space="preserve"> </w:t>
      </w:r>
      <w:r w:rsidRPr="00003071">
        <w:rPr>
          <w:rtl/>
          <w:lang w:bidi="fa-IR"/>
        </w:rPr>
        <w:t>اش براى او خواهد بود نه براى من.</w:t>
      </w:r>
    </w:p>
    <w:p w:rsidR="00003071" w:rsidRPr="00003071" w:rsidRDefault="00003071" w:rsidP="004854F8">
      <w:pPr>
        <w:pStyle w:val="libNormal"/>
        <w:rPr>
          <w:rtl/>
          <w:lang w:bidi="fa-IR"/>
        </w:rPr>
      </w:pPr>
      <w:r w:rsidRPr="00003071">
        <w:rPr>
          <w:rtl/>
          <w:lang w:bidi="fa-IR"/>
        </w:rPr>
        <w:t>و از طرفى ابوبكر به عمروعاص نوشت: براى خالد بن وليد نوشته</w:t>
      </w:r>
      <w:r w:rsidR="00C31A24">
        <w:rPr>
          <w:rFonts w:hint="cs"/>
          <w:rtl/>
          <w:lang w:bidi="fa-IR"/>
        </w:rPr>
        <w:t xml:space="preserve"> </w:t>
      </w:r>
      <w:r w:rsidRPr="00003071">
        <w:rPr>
          <w:rtl/>
          <w:lang w:bidi="fa-IR"/>
        </w:rPr>
        <w:t>ام كه بعنوان نيروى امدادى بطرف تو حركت كند، بنابراين، چون نزد تو آمد همراهى را با او، نيكو گردان (و با او خوشرفتارى كن) و بر او گردنفرازى نكن و بدون مشورت با او تصميم نگير، و بخاطر آنكه تو را بر او و بر ديگران مقدم كرده</w:t>
      </w:r>
      <w:r w:rsidR="00C31A24">
        <w:rPr>
          <w:rFonts w:hint="cs"/>
          <w:rtl/>
          <w:lang w:bidi="fa-IR"/>
        </w:rPr>
        <w:t xml:space="preserve"> </w:t>
      </w:r>
      <w:r w:rsidRPr="00003071">
        <w:rPr>
          <w:rtl/>
          <w:lang w:bidi="fa-IR"/>
        </w:rPr>
        <w:t>ام بدون مشورت با او تصميم نگير، و مشورت كن و با آنان مخالفت نكن</w:t>
      </w:r>
      <w:r w:rsidRPr="00C31A24">
        <w:rPr>
          <w:rStyle w:val="libFootnotenumChar"/>
          <w:rtl/>
        </w:rPr>
        <w:t>.(٩٤١)</w:t>
      </w:r>
    </w:p>
    <w:p w:rsidR="00003071" w:rsidRPr="00003071" w:rsidRDefault="00003071" w:rsidP="004854F8">
      <w:pPr>
        <w:pStyle w:val="libNormal"/>
        <w:rPr>
          <w:rtl/>
          <w:lang w:bidi="fa-IR"/>
        </w:rPr>
      </w:pPr>
      <w:r w:rsidRPr="00003071">
        <w:rPr>
          <w:rtl/>
          <w:lang w:bidi="fa-IR"/>
        </w:rPr>
        <w:t xml:space="preserve">عمر قبل از خلافت خود گفت: بخدا قسم اگر خداوند تعالى اين امر (خلافت) را در اختيار من بگذارد، مثنى بن حارثه را از عراق و خالد بن الوليد را از شام عزل </w:t>
      </w:r>
      <w:r w:rsidR="004854F8">
        <w:rPr>
          <w:rtl/>
          <w:lang w:bidi="fa-IR"/>
        </w:rPr>
        <w:t xml:space="preserve">می </w:t>
      </w:r>
      <w:r w:rsidRPr="00003071">
        <w:rPr>
          <w:rtl/>
          <w:lang w:bidi="fa-IR"/>
        </w:rPr>
        <w:t>كنم</w:t>
      </w:r>
      <w:r w:rsidRPr="00C31A24">
        <w:rPr>
          <w:rStyle w:val="libFootnotenumChar"/>
          <w:rtl/>
        </w:rPr>
        <w:t>.(٩٤٢)</w:t>
      </w:r>
    </w:p>
    <w:p w:rsidR="00003071" w:rsidRPr="00003071" w:rsidRDefault="00003071" w:rsidP="004854F8">
      <w:pPr>
        <w:pStyle w:val="libNormal"/>
        <w:rPr>
          <w:rtl/>
          <w:lang w:bidi="fa-IR"/>
        </w:rPr>
      </w:pPr>
      <w:r w:rsidRPr="00003071">
        <w:rPr>
          <w:rtl/>
          <w:lang w:bidi="fa-IR"/>
        </w:rPr>
        <w:t xml:space="preserve">عمر بن الخطاب تلاش وافرى كرد تا خالد را نابود كند زيرا فرماندهى بزرگترين لشكر عراق بود و دشمن سرسخت او به شمار </w:t>
      </w:r>
      <w:r w:rsidR="004854F8">
        <w:rPr>
          <w:rtl/>
          <w:lang w:bidi="fa-IR"/>
        </w:rPr>
        <w:t xml:space="preserve">می </w:t>
      </w:r>
      <w:r w:rsidRPr="00003071">
        <w:rPr>
          <w:rtl/>
          <w:lang w:bidi="fa-IR"/>
        </w:rPr>
        <w:t xml:space="preserve">رفت. و به شدت از حكومت ابوبكر دفاع </w:t>
      </w:r>
      <w:r w:rsidR="004854F8">
        <w:rPr>
          <w:rtl/>
          <w:lang w:bidi="fa-IR"/>
        </w:rPr>
        <w:t xml:space="preserve">می </w:t>
      </w:r>
      <w:r w:rsidRPr="00003071">
        <w:rPr>
          <w:rtl/>
          <w:lang w:bidi="fa-IR"/>
        </w:rPr>
        <w:t>كرد. بنابراين نابود كردن او ب</w:t>
      </w:r>
      <w:r w:rsidR="00C31A24">
        <w:rPr>
          <w:rFonts w:hint="cs"/>
          <w:rtl/>
          <w:lang w:bidi="fa-IR"/>
        </w:rPr>
        <w:t xml:space="preserve">ه </w:t>
      </w:r>
      <w:r w:rsidRPr="00003071">
        <w:rPr>
          <w:rtl/>
          <w:lang w:bidi="fa-IR"/>
        </w:rPr>
        <w:t xml:space="preserve">معناى شروع اضمحلال حكومت ابوبكر حساب </w:t>
      </w:r>
      <w:r w:rsidR="004854F8">
        <w:rPr>
          <w:rtl/>
          <w:lang w:bidi="fa-IR"/>
        </w:rPr>
        <w:t xml:space="preserve">می </w:t>
      </w:r>
      <w:r w:rsidRPr="00003071">
        <w:rPr>
          <w:rtl/>
          <w:lang w:bidi="fa-IR"/>
        </w:rPr>
        <w:t>شد. و اگر عزل خالد از لشكر عراق صورت ن</w:t>
      </w:r>
      <w:r w:rsidR="004854F8">
        <w:rPr>
          <w:rtl/>
          <w:lang w:bidi="fa-IR"/>
        </w:rPr>
        <w:t xml:space="preserve">می </w:t>
      </w:r>
      <w:r w:rsidRPr="00003071">
        <w:rPr>
          <w:rtl/>
          <w:lang w:bidi="fa-IR"/>
        </w:rPr>
        <w:t>گرفت عمر ن</w:t>
      </w:r>
      <w:r w:rsidR="004854F8">
        <w:rPr>
          <w:rtl/>
          <w:lang w:bidi="fa-IR"/>
        </w:rPr>
        <w:t xml:space="preserve">می </w:t>
      </w:r>
      <w:r w:rsidRPr="00003071">
        <w:rPr>
          <w:rtl/>
          <w:lang w:bidi="fa-IR"/>
        </w:rPr>
        <w:t>توانست ابوبكر را بكشد و به قدرت برسد و در پى آن عمر، معاويه (همپيمان خود) را فرمانده</w:t>
      </w:r>
      <w:r w:rsidR="00C31A24">
        <w:rPr>
          <w:rFonts w:hint="cs"/>
          <w:rtl/>
          <w:lang w:bidi="fa-IR"/>
        </w:rPr>
        <w:t xml:space="preserve"> </w:t>
      </w:r>
      <w:r w:rsidRPr="00003071">
        <w:rPr>
          <w:rtl/>
          <w:lang w:bidi="fa-IR"/>
        </w:rPr>
        <w:t>ى خالد و ابوعبيده نمود</w:t>
      </w:r>
      <w:r w:rsidRPr="00C31A24">
        <w:rPr>
          <w:rStyle w:val="libFootnotenumChar"/>
          <w:rtl/>
        </w:rPr>
        <w:t>.(٩٤٣)</w:t>
      </w:r>
    </w:p>
    <w:p w:rsidR="00003071" w:rsidRPr="00003071" w:rsidRDefault="00003071" w:rsidP="004854F8">
      <w:pPr>
        <w:pStyle w:val="libNormal"/>
        <w:rPr>
          <w:rtl/>
          <w:lang w:bidi="fa-IR"/>
        </w:rPr>
      </w:pPr>
      <w:r w:rsidRPr="00003071">
        <w:rPr>
          <w:rtl/>
          <w:lang w:bidi="fa-IR"/>
        </w:rPr>
        <w:t>خالد بعد از بركنارى، بر عمر غضبناك شد و گفت: «اميرمؤمنان مرا بر شام گماشت و چون بر ثنيّه (گندم و عسل) شد (و كارها را آماده بهره</w:t>
      </w:r>
      <w:r w:rsidR="00C31A24">
        <w:rPr>
          <w:rFonts w:hint="cs"/>
          <w:rtl/>
          <w:lang w:bidi="fa-IR"/>
        </w:rPr>
        <w:t xml:space="preserve"> </w:t>
      </w:r>
      <w:r w:rsidRPr="00003071">
        <w:rPr>
          <w:rtl/>
          <w:lang w:bidi="fa-IR"/>
        </w:rPr>
        <w:t>بردارى كردم) مرا بر كنار كرد و ديگرى را بر من ترجيح داد.»</w:t>
      </w:r>
      <w:r w:rsidRPr="00C31A24">
        <w:rPr>
          <w:rStyle w:val="libFootnotenumChar"/>
          <w:rtl/>
        </w:rPr>
        <w:t>(٩٤٤)</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عمر به خلافت رسيد نامه</w:t>
      </w:r>
      <w:r w:rsidR="00C31A24">
        <w:rPr>
          <w:rFonts w:hint="cs"/>
          <w:rtl/>
          <w:lang w:bidi="fa-IR"/>
        </w:rPr>
        <w:t xml:space="preserve"> </w:t>
      </w:r>
      <w:r w:rsidRPr="00003071">
        <w:rPr>
          <w:rtl/>
          <w:lang w:bidi="fa-IR"/>
        </w:rPr>
        <w:t>اى براى خالد در شام فرستاد كه در آن چنين آمده بود: خبردار شده</w:t>
      </w:r>
      <w:r w:rsidR="00C31A24">
        <w:rPr>
          <w:rFonts w:hint="cs"/>
          <w:rtl/>
          <w:lang w:bidi="fa-IR"/>
        </w:rPr>
        <w:t xml:space="preserve"> </w:t>
      </w:r>
      <w:r w:rsidRPr="00003071">
        <w:rPr>
          <w:rtl/>
          <w:lang w:bidi="fa-IR"/>
        </w:rPr>
        <w:t>ام كه با شراب خود را شسته</w:t>
      </w:r>
      <w:r w:rsidR="00C31A24">
        <w:rPr>
          <w:rFonts w:hint="cs"/>
          <w:rtl/>
          <w:lang w:bidi="fa-IR"/>
        </w:rPr>
        <w:t xml:space="preserve"> </w:t>
      </w:r>
      <w:r w:rsidRPr="00003071">
        <w:rPr>
          <w:rtl/>
          <w:lang w:bidi="fa-IR"/>
        </w:rPr>
        <w:t>اى در حاليكه خداوند ظاهر و باطن شراب را حرام كرده است</w:t>
      </w:r>
      <w:r w:rsidRPr="00C31A24">
        <w:rPr>
          <w:rStyle w:val="libFootnotenumChar"/>
          <w:rtl/>
        </w:rPr>
        <w:t>.(٩٤٥)</w:t>
      </w:r>
    </w:p>
    <w:p w:rsidR="00003071" w:rsidRPr="00003071" w:rsidRDefault="00003071" w:rsidP="004854F8">
      <w:pPr>
        <w:pStyle w:val="libNormal"/>
        <w:rPr>
          <w:rtl/>
          <w:lang w:bidi="fa-IR"/>
        </w:rPr>
      </w:pPr>
      <w:r w:rsidRPr="00003071">
        <w:rPr>
          <w:rtl/>
          <w:lang w:bidi="fa-IR"/>
        </w:rPr>
        <w:lastRenderedPageBreak/>
        <w:t xml:space="preserve">يعقوبى </w:t>
      </w:r>
      <w:r w:rsidR="004854F8">
        <w:rPr>
          <w:rtl/>
          <w:lang w:bidi="fa-IR"/>
        </w:rPr>
        <w:t xml:space="preserve">می </w:t>
      </w:r>
      <w:r w:rsidRPr="00003071">
        <w:rPr>
          <w:rtl/>
          <w:lang w:bidi="fa-IR"/>
        </w:rPr>
        <w:t>گويد: عمر نسبت به خالد بدبين بود، بخاطر سخنى كه درباره</w:t>
      </w:r>
      <w:r w:rsidR="00C31A24">
        <w:rPr>
          <w:rFonts w:hint="cs"/>
          <w:rtl/>
          <w:lang w:bidi="fa-IR"/>
        </w:rPr>
        <w:t xml:space="preserve"> </w:t>
      </w:r>
      <w:r w:rsidRPr="00003071">
        <w:rPr>
          <w:rtl/>
          <w:lang w:bidi="fa-IR"/>
        </w:rPr>
        <w:t>ى عمر گفته بود. و چون او را از شام عزل كرد خالد گفت: خدا رحمت كند ابوبكر را اگر زنده بود مرا عزل ن</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عمر به ابوعبيده نوشت: اگر خالد چيزى را كه غلامان او گفته</w:t>
      </w:r>
      <w:r w:rsidR="00C31A24">
        <w:rPr>
          <w:rFonts w:hint="cs"/>
          <w:rtl/>
          <w:lang w:bidi="fa-IR"/>
        </w:rPr>
        <w:t xml:space="preserve"> </w:t>
      </w:r>
      <w:r w:rsidRPr="00003071">
        <w:rPr>
          <w:rtl/>
          <w:lang w:bidi="fa-IR"/>
        </w:rPr>
        <w:t>اند تكذيب كرد، (عمر را در نسبش متهم كرده بود) كارى به او نداشته باش والا عمامه</w:t>
      </w:r>
      <w:r w:rsidR="00C31A24">
        <w:rPr>
          <w:rFonts w:hint="cs"/>
          <w:rtl/>
          <w:lang w:bidi="fa-IR"/>
        </w:rPr>
        <w:t xml:space="preserve"> </w:t>
      </w:r>
      <w:r w:rsidRPr="00003071">
        <w:rPr>
          <w:rtl/>
          <w:lang w:bidi="fa-IR"/>
        </w:rPr>
        <w:t>ى او را بردار و نصف اموال او را بگير. پس خالد با خواهر خود مشورت كرد، خواهرش گفت: بخدا قسم، ابن حتمه چيزى ن</w:t>
      </w:r>
      <w:r w:rsidR="004854F8">
        <w:rPr>
          <w:rtl/>
          <w:lang w:bidi="fa-IR"/>
        </w:rPr>
        <w:t xml:space="preserve">می </w:t>
      </w:r>
      <w:r w:rsidRPr="00003071">
        <w:rPr>
          <w:rtl/>
          <w:lang w:bidi="fa-IR"/>
        </w:rPr>
        <w:t>خواهد جز آنكه خود را تكذيب كنى و بعد تو را از كار بركنار كند، مبادا چنين كنى.</w:t>
      </w:r>
    </w:p>
    <w:p w:rsidR="00003071" w:rsidRPr="00003071" w:rsidRDefault="00003071" w:rsidP="004854F8">
      <w:pPr>
        <w:pStyle w:val="libNormal"/>
        <w:rPr>
          <w:rtl/>
          <w:lang w:bidi="fa-IR"/>
        </w:rPr>
      </w:pPr>
      <w:r w:rsidRPr="00003071">
        <w:rPr>
          <w:rtl/>
          <w:lang w:bidi="fa-IR"/>
        </w:rPr>
        <w:t>لذا خالد خود را تكذيب نكرد، پس بلال برخ</w:t>
      </w:r>
      <w:r w:rsidR="00C31A24">
        <w:rPr>
          <w:rFonts w:hint="cs"/>
          <w:rtl/>
          <w:lang w:bidi="fa-IR"/>
        </w:rPr>
        <w:t>و</w:t>
      </w:r>
      <w:r w:rsidRPr="00003071">
        <w:rPr>
          <w:rtl/>
          <w:lang w:bidi="fa-IR"/>
        </w:rPr>
        <w:t>است و عمامه</w:t>
      </w:r>
      <w:r w:rsidR="00C31A24">
        <w:rPr>
          <w:rFonts w:hint="cs"/>
          <w:rtl/>
          <w:lang w:bidi="fa-IR"/>
        </w:rPr>
        <w:t xml:space="preserve"> </w:t>
      </w:r>
      <w:r w:rsidRPr="00003071">
        <w:rPr>
          <w:rtl/>
          <w:lang w:bidi="fa-IR"/>
        </w:rPr>
        <w:t>ى او را كند و ابوعبيده نصف دارائى او را برداشت، حتى از كفشهاى او هم نگذشت و يكى از آن</w:t>
      </w:r>
      <w:r w:rsidR="00C31A24">
        <w:rPr>
          <w:rFonts w:hint="cs"/>
          <w:rtl/>
          <w:lang w:bidi="fa-IR"/>
        </w:rPr>
        <w:t xml:space="preserve"> </w:t>
      </w:r>
      <w:r w:rsidRPr="00003071">
        <w:rPr>
          <w:rtl/>
          <w:lang w:bidi="fa-IR"/>
        </w:rPr>
        <w:t>دو را برداشت».</w:t>
      </w:r>
      <w:r w:rsidRPr="00C31A24">
        <w:rPr>
          <w:rStyle w:val="libFootnotenumChar"/>
          <w:rtl/>
        </w:rPr>
        <w:t>(٩٤٦)</w:t>
      </w:r>
    </w:p>
    <w:p w:rsidR="00003071" w:rsidRPr="00003071" w:rsidRDefault="00003071" w:rsidP="004854F8">
      <w:pPr>
        <w:pStyle w:val="libNormal"/>
        <w:rPr>
          <w:rtl/>
          <w:lang w:bidi="fa-IR"/>
        </w:rPr>
      </w:pPr>
      <w:r w:rsidRPr="00003071">
        <w:rPr>
          <w:rtl/>
          <w:lang w:bidi="fa-IR"/>
        </w:rPr>
        <w:t>اختلاف و مشكل عمر با خالد حساس و قدي</w:t>
      </w:r>
      <w:r w:rsidR="004854F8">
        <w:rPr>
          <w:rtl/>
          <w:lang w:bidi="fa-IR"/>
        </w:rPr>
        <w:t xml:space="preserve">می </w:t>
      </w:r>
      <w:r w:rsidRPr="00003071">
        <w:rPr>
          <w:rtl/>
          <w:lang w:bidi="fa-IR"/>
        </w:rPr>
        <w:t xml:space="preserve"> بود و به زمان جاهليت باز </w:t>
      </w:r>
      <w:r w:rsidR="004854F8">
        <w:rPr>
          <w:rtl/>
          <w:lang w:bidi="fa-IR"/>
        </w:rPr>
        <w:t xml:space="preserve">می </w:t>
      </w:r>
      <w:r w:rsidRPr="00003071">
        <w:rPr>
          <w:rtl/>
          <w:lang w:bidi="fa-IR"/>
        </w:rPr>
        <w:t>گشت به همان زمانى كه عمر خدمتكار وليد بن مغيره</w:t>
      </w:r>
      <w:r w:rsidR="00C31A24">
        <w:rPr>
          <w:rFonts w:hint="cs"/>
          <w:rtl/>
          <w:lang w:bidi="fa-IR"/>
        </w:rPr>
        <w:t xml:space="preserve"> </w:t>
      </w:r>
      <w:r w:rsidRPr="00003071">
        <w:rPr>
          <w:rtl/>
          <w:lang w:bidi="fa-IR"/>
        </w:rPr>
        <w:t>ى مخزو</w:t>
      </w:r>
      <w:r w:rsidR="004854F8">
        <w:rPr>
          <w:rtl/>
          <w:lang w:bidi="fa-IR"/>
        </w:rPr>
        <w:t xml:space="preserve">می </w:t>
      </w:r>
      <w:r w:rsidRPr="00003071">
        <w:rPr>
          <w:rtl/>
          <w:lang w:bidi="fa-IR"/>
        </w:rPr>
        <w:t xml:space="preserve"> و مادرش كنيز هشام بن وليد بود. و هنگا</w:t>
      </w:r>
      <w:r w:rsidR="004854F8">
        <w:rPr>
          <w:rtl/>
          <w:lang w:bidi="fa-IR"/>
        </w:rPr>
        <w:t xml:space="preserve">می </w:t>
      </w:r>
      <w:r w:rsidRPr="00003071">
        <w:rPr>
          <w:rtl/>
          <w:lang w:bidi="fa-IR"/>
        </w:rPr>
        <w:t xml:space="preserve"> كه عمر ادّعا كرد نسب مادرش حنتمه به بنى</w:t>
      </w:r>
      <w:r w:rsidR="00C31A24">
        <w:rPr>
          <w:rFonts w:hint="cs"/>
          <w:rtl/>
          <w:lang w:bidi="fa-IR"/>
        </w:rPr>
        <w:t xml:space="preserve"> </w:t>
      </w:r>
      <w:r w:rsidRPr="00003071">
        <w:rPr>
          <w:rtl/>
          <w:lang w:bidi="fa-IR"/>
        </w:rPr>
        <w:t>مخزوم يعنى قبيله</w:t>
      </w:r>
      <w:r w:rsidR="00C31A24">
        <w:rPr>
          <w:rFonts w:hint="cs"/>
          <w:rtl/>
          <w:lang w:bidi="fa-IR"/>
        </w:rPr>
        <w:t xml:space="preserve"> </w:t>
      </w:r>
      <w:r w:rsidRPr="00003071">
        <w:rPr>
          <w:rtl/>
          <w:lang w:bidi="fa-IR"/>
        </w:rPr>
        <w:t xml:space="preserve">ى خالد </w:t>
      </w:r>
      <w:r w:rsidR="004854F8">
        <w:rPr>
          <w:rtl/>
          <w:lang w:bidi="fa-IR"/>
        </w:rPr>
        <w:t xml:space="preserve">می </w:t>
      </w:r>
      <w:r w:rsidRPr="00003071">
        <w:rPr>
          <w:rtl/>
          <w:lang w:bidi="fa-IR"/>
        </w:rPr>
        <w:t>رسد، خالد قبول نكرد، و عمر بر خالد شرط كرد در صورتى او را در منصب فرمانده</w:t>
      </w:r>
      <w:r w:rsidR="00C31A24">
        <w:rPr>
          <w:rFonts w:hint="cs"/>
          <w:rtl/>
          <w:lang w:bidi="fa-IR"/>
        </w:rPr>
        <w:t xml:space="preserve"> </w:t>
      </w:r>
      <w:r w:rsidRPr="00003071">
        <w:rPr>
          <w:rtl/>
          <w:lang w:bidi="fa-IR"/>
        </w:rPr>
        <w:t xml:space="preserve">ى شام باقى </w:t>
      </w:r>
      <w:r w:rsidR="004854F8">
        <w:rPr>
          <w:rtl/>
          <w:lang w:bidi="fa-IR"/>
        </w:rPr>
        <w:t xml:space="preserve">می </w:t>
      </w:r>
      <w:r w:rsidRPr="00003071">
        <w:rPr>
          <w:rtl/>
          <w:lang w:bidi="fa-IR"/>
        </w:rPr>
        <w:t>گذارد كه خود را بخاطر گفته</w:t>
      </w:r>
      <w:r w:rsidR="00C31A24">
        <w:rPr>
          <w:rFonts w:hint="cs"/>
          <w:rtl/>
          <w:lang w:bidi="fa-IR"/>
        </w:rPr>
        <w:t xml:space="preserve"> </w:t>
      </w:r>
      <w:r w:rsidRPr="00003071">
        <w:rPr>
          <w:rtl/>
          <w:lang w:bidi="fa-IR"/>
        </w:rPr>
        <w:t>هايش درباره</w:t>
      </w:r>
      <w:r w:rsidR="00C31A24">
        <w:rPr>
          <w:rFonts w:hint="cs"/>
          <w:rtl/>
          <w:lang w:bidi="fa-IR"/>
        </w:rPr>
        <w:t xml:space="preserve"> </w:t>
      </w:r>
      <w:r w:rsidRPr="00003071">
        <w:rPr>
          <w:rtl/>
          <w:lang w:bidi="fa-IR"/>
        </w:rPr>
        <w:t>ى حنتمه تكذيب كند، اما خالد امتناع ورزيد و نتيجه آن شد كه او را عزل كردند و اهانت نمودند و اموال او را تقسيم كردند و در شرايط مشكوكى از دنيا رفت! سپس عمر زنها را از عزادارى بر او منع كرد.</w:t>
      </w:r>
    </w:p>
    <w:p w:rsidR="00003071" w:rsidRPr="00003071" w:rsidRDefault="00003071" w:rsidP="004854F8">
      <w:pPr>
        <w:pStyle w:val="libNormal"/>
        <w:rPr>
          <w:rtl/>
          <w:lang w:bidi="fa-IR"/>
        </w:rPr>
      </w:pPr>
      <w:r w:rsidRPr="00003071">
        <w:rPr>
          <w:rtl/>
          <w:lang w:bidi="fa-IR"/>
        </w:rPr>
        <w:t>عمر موقعى كه بر اريكه</w:t>
      </w:r>
      <w:r w:rsidR="00C31A24">
        <w:rPr>
          <w:rFonts w:hint="cs"/>
          <w:rtl/>
          <w:lang w:bidi="fa-IR"/>
        </w:rPr>
        <w:t xml:space="preserve"> </w:t>
      </w:r>
      <w:r w:rsidRPr="00003071">
        <w:rPr>
          <w:rtl/>
          <w:lang w:bidi="fa-IR"/>
        </w:rPr>
        <w:t>ى قدرت نشست و بر خالد دست يافت، به قتل خالد كه بر آن عهد بسته بود، وفا كرد، چون مرتكب قتل و زنا شده بود و عمر به يقين ايمان داشت كه خالد به حتم مرتكب قتل و زنا شده است.</w:t>
      </w:r>
    </w:p>
    <w:p w:rsidR="00C31A24" w:rsidRDefault="00003071" w:rsidP="00C31A24">
      <w:pPr>
        <w:pStyle w:val="Heading1"/>
        <w:rPr>
          <w:rtl/>
          <w:lang w:bidi="fa-IR"/>
        </w:rPr>
      </w:pPr>
      <w:bookmarkStart w:id="114" w:name="_Toc503691488"/>
      <w:bookmarkStart w:id="115" w:name="_Toc503691596"/>
      <w:r w:rsidRPr="00003071">
        <w:rPr>
          <w:rtl/>
          <w:lang w:bidi="fa-IR"/>
        </w:rPr>
        <w:lastRenderedPageBreak/>
        <w:t>كشته شدن خالد بدست عمر بخاطر قضيه</w:t>
      </w:r>
      <w:r w:rsidR="00C31A24">
        <w:rPr>
          <w:rFonts w:hint="cs"/>
          <w:rtl/>
          <w:lang w:bidi="fa-IR"/>
        </w:rPr>
        <w:t xml:space="preserve"> </w:t>
      </w:r>
      <w:r w:rsidRPr="00003071">
        <w:rPr>
          <w:rtl/>
          <w:lang w:bidi="fa-IR"/>
        </w:rPr>
        <w:t>ى مالك بن نويره</w:t>
      </w:r>
      <w:bookmarkEnd w:id="114"/>
      <w:bookmarkEnd w:id="115"/>
    </w:p>
    <w:p w:rsidR="00003071" w:rsidRPr="00003071" w:rsidRDefault="00003071" w:rsidP="004854F8">
      <w:pPr>
        <w:pStyle w:val="libNormal"/>
        <w:rPr>
          <w:rtl/>
          <w:lang w:bidi="fa-IR"/>
        </w:rPr>
      </w:pPr>
      <w:r w:rsidRPr="00003071">
        <w:rPr>
          <w:rtl/>
          <w:lang w:bidi="fa-IR"/>
        </w:rPr>
        <w:t>قبل از آنكه قضاوت بر عليه خالد باشد قضاوت بر عليه ابوبكر بود درباره</w:t>
      </w:r>
      <w:r w:rsidR="00C31A24">
        <w:rPr>
          <w:rFonts w:hint="cs"/>
          <w:rtl/>
          <w:lang w:bidi="fa-IR"/>
        </w:rPr>
        <w:t xml:space="preserve"> </w:t>
      </w:r>
      <w:r w:rsidRPr="00003071">
        <w:rPr>
          <w:rtl/>
          <w:lang w:bidi="fa-IR"/>
        </w:rPr>
        <w:t>ى قضيه</w:t>
      </w:r>
      <w:r w:rsidR="00C31A24">
        <w:rPr>
          <w:rFonts w:hint="cs"/>
          <w:rtl/>
          <w:lang w:bidi="fa-IR"/>
        </w:rPr>
        <w:t xml:space="preserve"> </w:t>
      </w:r>
      <w:r w:rsidRPr="00003071">
        <w:rPr>
          <w:rtl/>
          <w:lang w:bidi="fa-IR"/>
        </w:rPr>
        <w:t>اى كه دو سال، از آن گذشته بود.</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عمر به خلافت رسيد خطبه خواند و گفت: بخدا سوگند: خالد بن وليد و مثنى بن حارثه را عزل </w:t>
      </w:r>
      <w:r w:rsidR="004854F8">
        <w:rPr>
          <w:rtl/>
          <w:lang w:bidi="fa-IR"/>
        </w:rPr>
        <w:t xml:space="preserve">می </w:t>
      </w:r>
      <w:r w:rsidRPr="00003071">
        <w:rPr>
          <w:rtl/>
          <w:lang w:bidi="fa-IR"/>
        </w:rPr>
        <w:t>كنم تا بدانند خداوند نصرت دهنده دين خويش است و خدا آن</w:t>
      </w:r>
      <w:r w:rsidR="00C31A24">
        <w:rPr>
          <w:rFonts w:hint="cs"/>
          <w:rtl/>
          <w:lang w:bidi="fa-IR"/>
        </w:rPr>
        <w:t xml:space="preserve"> </w:t>
      </w:r>
      <w:r w:rsidRPr="00003071">
        <w:rPr>
          <w:rtl/>
          <w:lang w:bidi="fa-IR"/>
        </w:rPr>
        <w:t>دو را نصرت نكرد، پس هر دو را عزل كرد</w:t>
      </w:r>
      <w:r w:rsidRPr="00C31A24">
        <w:rPr>
          <w:rStyle w:val="libFootnotenumChar"/>
          <w:rtl/>
        </w:rPr>
        <w:t>.(٩٤٧)</w:t>
      </w:r>
    </w:p>
    <w:p w:rsidR="00003071" w:rsidRPr="00003071" w:rsidRDefault="00003071" w:rsidP="004854F8">
      <w:pPr>
        <w:pStyle w:val="libNormal"/>
        <w:rPr>
          <w:rtl/>
          <w:lang w:bidi="fa-IR"/>
        </w:rPr>
      </w:pPr>
      <w:r w:rsidRPr="00003071">
        <w:rPr>
          <w:rtl/>
          <w:lang w:bidi="fa-IR"/>
        </w:rPr>
        <w:t>بنابراين سبب اصلى قتل خالد در دشمنى</w:t>
      </w:r>
      <w:r w:rsidR="00C31A24">
        <w:rPr>
          <w:rFonts w:hint="cs"/>
          <w:rtl/>
          <w:lang w:bidi="fa-IR"/>
        </w:rPr>
        <w:t xml:space="preserve"> </w:t>
      </w:r>
      <w:r w:rsidRPr="00003071">
        <w:rPr>
          <w:rtl/>
          <w:lang w:bidi="fa-IR"/>
        </w:rPr>
        <w:t>هاى ديرينه و اختلافات حزبى آن</w:t>
      </w:r>
      <w:r w:rsidR="00C31A24">
        <w:rPr>
          <w:rFonts w:hint="cs"/>
          <w:rtl/>
          <w:lang w:bidi="fa-IR"/>
        </w:rPr>
        <w:t xml:space="preserve"> </w:t>
      </w:r>
      <w:r w:rsidRPr="00003071">
        <w:rPr>
          <w:rtl/>
          <w:lang w:bidi="fa-IR"/>
        </w:rPr>
        <w:t xml:space="preserve">دو آشكار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و چون خالد از قدرت بركنار شد و به مدينه بازگشت روابط بين آن</w:t>
      </w:r>
      <w:r w:rsidR="00C31A24">
        <w:rPr>
          <w:rFonts w:hint="cs"/>
          <w:rtl/>
          <w:lang w:bidi="fa-IR"/>
        </w:rPr>
        <w:t xml:space="preserve"> </w:t>
      </w:r>
      <w:r w:rsidRPr="00003071">
        <w:rPr>
          <w:rtl/>
          <w:lang w:bidi="fa-IR"/>
        </w:rPr>
        <w:t>دو روزبروز بدتر شد و هنگا</w:t>
      </w:r>
      <w:r w:rsidR="004854F8">
        <w:rPr>
          <w:rtl/>
          <w:lang w:bidi="fa-IR"/>
        </w:rPr>
        <w:t xml:space="preserve">می </w:t>
      </w:r>
      <w:r w:rsidRPr="00003071">
        <w:rPr>
          <w:rtl/>
          <w:lang w:bidi="fa-IR"/>
        </w:rPr>
        <w:t xml:space="preserve"> كه خالد بر عليه عمر گفتگو كرد، شخصى به او گفت: اى امير صبر كن، اين همان فتنه است، اما خالد بدون ترديد گفت: قسم </w:t>
      </w:r>
      <w:r w:rsidR="004854F8">
        <w:rPr>
          <w:rtl/>
          <w:lang w:bidi="fa-IR"/>
        </w:rPr>
        <w:t xml:space="preserve">می </w:t>
      </w:r>
      <w:r w:rsidRPr="00003071">
        <w:rPr>
          <w:rtl/>
          <w:lang w:bidi="fa-IR"/>
        </w:rPr>
        <w:t>خورم تا موقعى كه پسر خطاب زنده است هرگز.</w:t>
      </w:r>
    </w:p>
    <w:p w:rsidR="00003071" w:rsidRPr="00003071" w:rsidRDefault="00003071" w:rsidP="004854F8">
      <w:pPr>
        <w:pStyle w:val="libNormal"/>
        <w:rPr>
          <w:rtl/>
          <w:lang w:bidi="fa-IR"/>
        </w:rPr>
      </w:pPr>
      <w:r w:rsidRPr="00003071">
        <w:rPr>
          <w:rtl/>
          <w:lang w:bidi="fa-IR"/>
        </w:rPr>
        <w:t xml:space="preserve">ظاهراً خالد از عمر </w:t>
      </w:r>
      <w:r w:rsidR="004854F8">
        <w:rPr>
          <w:rtl/>
          <w:lang w:bidi="fa-IR"/>
        </w:rPr>
        <w:t xml:space="preserve">می </w:t>
      </w:r>
      <w:r w:rsidRPr="00003071">
        <w:rPr>
          <w:rtl/>
          <w:lang w:bidi="fa-IR"/>
        </w:rPr>
        <w:t>ترسيد و از ناحيه</w:t>
      </w:r>
      <w:r w:rsidR="00C31A24">
        <w:rPr>
          <w:rFonts w:hint="cs"/>
          <w:rtl/>
          <w:lang w:bidi="fa-IR"/>
        </w:rPr>
        <w:t xml:space="preserve"> </w:t>
      </w:r>
      <w:r w:rsidRPr="00003071">
        <w:rPr>
          <w:rtl/>
          <w:lang w:bidi="fa-IR"/>
        </w:rPr>
        <w:t xml:space="preserve">ى او حَذَر </w:t>
      </w:r>
      <w:r w:rsidR="004854F8">
        <w:rPr>
          <w:rtl/>
          <w:lang w:bidi="fa-IR"/>
        </w:rPr>
        <w:t xml:space="preserve">می </w:t>
      </w:r>
      <w:r w:rsidRPr="00003071">
        <w:rPr>
          <w:rtl/>
          <w:lang w:bidi="fa-IR"/>
        </w:rPr>
        <w:t>كرد، و ابن عوف با عمر در نظرشان نسبت به خالد مشترك بودند.</w:t>
      </w:r>
    </w:p>
    <w:p w:rsidR="00003071" w:rsidRPr="00003071" w:rsidRDefault="00003071" w:rsidP="004854F8">
      <w:pPr>
        <w:pStyle w:val="libNormal"/>
        <w:rPr>
          <w:rtl/>
          <w:lang w:bidi="fa-IR"/>
        </w:rPr>
      </w:pPr>
      <w:r w:rsidRPr="00003071">
        <w:rPr>
          <w:rtl/>
          <w:lang w:bidi="fa-IR"/>
        </w:rPr>
        <w:t xml:space="preserve">عمر اموال فراوان را به افراد حزب خود، مانند زيد بن ثابت و ابن عوف </w:t>
      </w:r>
      <w:r w:rsidR="004854F8">
        <w:rPr>
          <w:rtl/>
          <w:lang w:bidi="fa-IR"/>
        </w:rPr>
        <w:t xml:space="preserve">می </w:t>
      </w:r>
      <w:r w:rsidRPr="00003071">
        <w:rPr>
          <w:rtl/>
          <w:lang w:bidi="fa-IR"/>
        </w:rPr>
        <w:t xml:space="preserve">بخشيد در حاليكه خالد را مورد محاسبه قرار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 xml:space="preserve">طبرى ذكر </w:t>
      </w:r>
      <w:r w:rsidR="004854F8">
        <w:rPr>
          <w:rtl/>
          <w:lang w:bidi="fa-IR"/>
        </w:rPr>
        <w:t xml:space="preserve">می </w:t>
      </w:r>
      <w:r w:rsidRPr="00003071">
        <w:rPr>
          <w:rtl/>
          <w:lang w:bidi="fa-IR"/>
        </w:rPr>
        <w:t xml:space="preserve">كند كه: «هرگاه عمر از كنار خالد عبور </w:t>
      </w:r>
      <w:r w:rsidR="004854F8">
        <w:rPr>
          <w:rtl/>
          <w:lang w:bidi="fa-IR"/>
        </w:rPr>
        <w:t xml:space="preserve">می </w:t>
      </w:r>
      <w:r w:rsidRPr="00003071">
        <w:rPr>
          <w:rtl/>
          <w:lang w:bidi="fa-IR"/>
        </w:rPr>
        <w:t xml:space="preserve">كرد </w:t>
      </w:r>
      <w:r w:rsidR="004854F8">
        <w:rPr>
          <w:rtl/>
          <w:lang w:bidi="fa-IR"/>
        </w:rPr>
        <w:t xml:space="preserve">می </w:t>
      </w:r>
      <w:r w:rsidRPr="00003071">
        <w:rPr>
          <w:rtl/>
          <w:lang w:bidi="fa-IR"/>
        </w:rPr>
        <w:t>گفت: اى خالد، مال خدا را از زير نشيمنگاه خود خارج كن</w:t>
      </w:r>
      <w:r w:rsidRPr="00C31A24">
        <w:rPr>
          <w:rStyle w:val="libFootnotenumChar"/>
          <w:rtl/>
        </w:rPr>
        <w:t>،(٩٤٨)</w:t>
      </w:r>
      <w:r w:rsidRPr="00003071">
        <w:rPr>
          <w:rtl/>
          <w:lang w:bidi="fa-IR"/>
        </w:rPr>
        <w:t xml:space="preserve"> خالد </w:t>
      </w:r>
      <w:r w:rsidR="004854F8">
        <w:rPr>
          <w:rtl/>
          <w:lang w:bidi="fa-IR"/>
        </w:rPr>
        <w:t xml:space="preserve">می </w:t>
      </w:r>
      <w:r w:rsidRPr="00003071">
        <w:rPr>
          <w:rtl/>
          <w:lang w:bidi="fa-IR"/>
        </w:rPr>
        <w:t>گفت: بخدا قسم مالى ندارم، و چون عمر بر او اصرار زياد نمود، خالد به او گفت: قيمت چيزى كه در حكومت شما بدست آوردم چهل هزار درهم نيست.</w:t>
      </w:r>
    </w:p>
    <w:p w:rsidR="00003071" w:rsidRPr="00003071" w:rsidRDefault="00003071" w:rsidP="004854F8">
      <w:pPr>
        <w:pStyle w:val="libNormal"/>
        <w:rPr>
          <w:rtl/>
          <w:lang w:bidi="fa-IR"/>
        </w:rPr>
      </w:pPr>
      <w:r w:rsidRPr="00003071">
        <w:rPr>
          <w:rtl/>
          <w:lang w:bidi="fa-IR"/>
        </w:rPr>
        <w:t>عمر گفت: همه</w:t>
      </w:r>
      <w:r w:rsidR="00C31A24">
        <w:rPr>
          <w:rFonts w:hint="cs"/>
          <w:rtl/>
          <w:lang w:bidi="fa-IR"/>
        </w:rPr>
        <w:t xml:space="preserve"> </w:t>
      </w:r>
      <w:r w:rsidRPr="00003071">
        <w:rPr>
          <w:rtl/>
          <w:lang w:bidi="fa-IR"/>
        </w:rPr>
        <w:t xml:space="preserve">اش را در مقابل چهل هزار درهم از تو </w:t>
      </w:r>
      <w:r w:rsidR="004854F8">
        <w:rPr>
          <w:rtl/>
          <w:lang w:bidi="fa-IR"/>
        </w:rPr>
        <w:t xml:space="preserve">می </w:t>
      </w:r>
      <w:r w:rsidRPr="00003071">
        <w:rPr>
          <w:rtl/>
          <w:lang w:bidi="fa-IR"/>
        </w:rPr>
        <w:t>گيرم.</w:t>
      </w:r>
    </w:p>
    <w:p w:rsidR="00003071" w:rsidRPr="00003071" w:rsidRDefault="00003071" w:rsidP="004854F8">
      <w:pPr>
        <w:pStyle w:val="libNormal"/>
        <w:rPr>
          <w:rtl/>
          <w:lang w:bidi="fa-IR"/>
        </w:rPr>
      </w:pPr>
      <w:r w:rsidRPr="00003071">
        <w:rPr>
          <w:rtl/>
          <w:lang w:bidi="fa-IR"/>
        </w:rPr>
        <w:t>(خالد) گفت: مال خودت.</w:t>
      </w:r>
    </w:p>
    <w:p w:rsidR="00003071" w:rsidRPr="00003071" w:rsidRDefault="00003071" w:rsidP="004854F8">
      <w:pPr>
        <w:pStyle w:val="libNormal"/>
        <w:rPr>
          <w:rtl/>
          <w:lang w:bidi="fa-IR"/>
        </w:rPr>
      </w:pPr>
      <w:r w:rsidRPr="00003071">
        <w:rPr>
          <w:rtl/>
          <w:lang w:bidi="fa-IR"/>
        </w:rPr>
        <w:lastRenderedPageBreak/>
        <w:t>(عمر) گفت: آنرا گرفتم، و خالد اموالى بجز وسائل و تجهيزات و برده نداشت، (عمر) آنها را حساب كرد، قيمتشان به هشتاد هزار درهم رسيد و عمر با او نصف كرد، پس چهل هزار درهم به او داد و اموال او را برداشت.</w:t>
      </w:r>
    </w:p>
    <w:p w:rsidR="00003071" w:rsidRPr="00003071" w:rsidRDefault="00003071" w:rsidP="004854F8">
      <w:pPr>
        <w:pStyle w:val="libNormal"/>
        <w:rPr>
          <w:rtl/>
          <w:lang w:bidi="fa-IR"/>
        </w:rPr>
      </w:pPr>
      <w:r w:rsidRPr="00003071">
        <w:rPr>
          <w:rtl/>
          <w:lang w:bidi="fa-IR"/>
        </w:rPr>
        <w:t>به او گفته شد: اى اميرمؤمنان خوب است مال خالد را برگردانى!</w:t>
      </w:r>
    </w:p>
    <w:p w:rsidR="00003071" w:rsidRPr="00003071" w:rsidRDefault="00003071" w:rsidP="004854F8">
      <w:pPr>
        <w:pStyle w:val="libNormal"/>
        <w:rPr>
          <w:rtl/>
          <w:lang w:bidi="fa-IR"/>
        </w:rPr>
      </w:pPr>
      <w:r w:rsidRPr="00003071">
        <w:rPr>
          <w:rtl/>
          <w:lang w:bidi="fa-IR"/>
        </w:rPr>
        <w:t xml:space="preserve">گفت: من براى مسلمانان تجارت </w:t>
      </w:r>
      <w:r w:rsidR="004854F8">
        <w:rPr>
          <w:rtl/>
          <w:lang w:bidi="fa-IR"/>
        </w:rPr>
        <w:t xml:space="preserve">می </w:t>
      </w:r>
      <w:r w:rsidRPr="00003071">
        <w:rPr>
          <w:rtl/>
          <w:lang w:bidi="fa-IR"/>
        </w:rPr>
        <w:t>كنم، بخدا قسم هرگز به او بر ن</w:t>
      </w:r>
      <w:r w:rsidR="004854F8">
        <w:rPr>
          <w:rtl/>
          <w:lang w:bidi="fa-IR"/>
        </w:rPr>
        <w:t xml:space="preserve">می </w:t>
      </w:r>
      <w:r w:rsidRPr="00003071">
        <w:rPr>
          <w:rtl/>
          <w:lang w:bidi="fa-IR"/>
        </w:rPr>
        <w:t>گردانم. و موقعى كه عمر با خالد چنين برخوردى كرد، احساس كرد انتقام خود را از او گرفته است».</w:t>
      </w:r>
      <w:r w:rsidRPr="00C31A24">
        <w:rPr>
          <w:rStyle w:val="libFootnotenumChar"/>
          <w:rtl/>
        </w:rPr>
        <w:t>(٩٤٩</w:t>
      </w:r>
      <w:r w:rsidRPr="00003071">
        <w:rPr>
          <w:rtl/>
          <w:lang w:bidi="fa-IR"/>
        </w:rPr>
        <w:t>)</w:t>
      </w:r>
    </w:p>
    <w:p w:rsidR="00003071" w:rsidRPr="00003071" w:rsidRDefault="00003071" w:rsidP="004854F8">
      <w:pPr>
        <w:pStyle w:val="libNormal"/>
        <w:rPr>
          <w:rtl/>
          <w:lang w:bidi="fa-IR"/>
        </w:rPr>
      </w:pPr>
      <w:r w:rsidRPr="00003071">
        <w:rPr>
          <w:rtl/>
          <w:lang w:bidi="fa-IR"/>
        </w:rPr>
        <w:t>و عمر به او گفت: اين ثروت از كجا بدست آمده؟</w:t>
      </w:r>
    </w:p>
    <w:p w:rsidR="00003071" w:rsidRPr="00003071" w:rsidRDefault="00003071" w:rsidP="004854F8">
      <w:pPr>
        <w:pStyle w:val="libNormal"/>
        <w:rPr>
          <w:rtl/>
          <w:lang w:bidi="fa-IR"/>
        </w:rPr>
      </w:pPr>
      <w:r w:rsidRPr="00003071">
        <w:rPr>
          <w:rtl/>
          <w:lang w:bidi="fa-IR"/>
        </w:rPr>
        <w:t>گفت: از انفال و دو سهم است</w:t>
      </w:r>
      <w:r w:rsidRPr="00C31A24">
        <w:rPr>
          <w:rStyle w:val="libFootnotenumChar"/>
          <w:rtl/>
        </w:rPr>
        <w:t>.(٩٥٠)</w:t>
      </w:r>
    </w:p>
    <w:p w:rsidR="00003071" w:rsidRPr="00003071" w:rsidRDefault="00003071" w:rsidP="004854F8">
      <w:pPr>
        <w:pStyle w:val="libNormal"/>
        <w:rPr>
          <w:rtl/>
          <w:lang w:bidi="fa-IR"/>
        </w:rPr>
      </w:pPr>
      <w:r w:rsidRPr="00003071">
        <w:rPr>
          <w:rtl/>
          <w:lang w:bidi="fa-IR"/>
        </w:rPr>
        <w:t>و اين حالت اختلاف و دشمنى بين عمر و خالد ادامه پيدا كرد. گفته</w:t>
      </w:r>
      <w:r w:rsidR="00C31A24">
        <w:rPr>
          <w:rFonts w:hint="cs"/>
          <w:rtl/>
          <w:lang w:bidi="fa-IR"/>
        </w:rPr>
        <w:t xml:space="preserve"> </w:t>
      </w:r>
      <w:r w:rsidRPr="00003071">
        <w:rPr>
          <w:rtl/>
          <w:lang w:bidi="fa-IR"/>
        </w:rPr>
        <w:t>اند كه: «خالد با پيراهنى ابريشمين بر عمر داخل شد، عمر گفت: اى خالد اين چيست؟</w:t>
      </w:r>
    </w:p>
    <w:p w:rsidR="00003071" w:rsidRPr="00003071" w:rsidRDefault="00003071" w:rsidP="004854F8">
      <w:pPr>
        <w:pStyle w:val="libNormal"/>
        <w:rPr>
          <w:rtl/>
          <w:lang w:bidi="fa-IR"/>
        </w:rPr>
      </w:pPr>
      <w:r w:rsidRPr="00003071">
        <w:rPr>
          <w:rtl/>
          <w:lang w:bidi="fa-IR"/>
        </w:rPr>
        <w:t>گفت: هيچ اشكالى ندارد اى اميرمؤمنان، آيا عبدالرحمن بن عوف آنرا نپوشيد؟</w:t>
      </w:r>
    </w:p>
    <w:p w:rsidR="00003071" w:rsidRPr="00003071" w:rsidRDefault="00003071" w:rsidP="004854F8">
      <w:pPr>
        <w:pStyle w:val="libNormal"/>
        <w:rPr>
          <w:rtl/>
          <w:lang w:bidi="fa-IR"/>
        </w:rPr>
      </w:pPr>
      <w:r w:rsidRPr="00003071">
        <w:rPr>
          <w:rtl/>
          <w:lang w:bidi="fa-IR"/>
        </w:rPr>
        <w:t>گفت: آيا تو مثل ابن عوف هستى؟ آيا مانند چيزى كه ابن عوف دارد تو هم دارى؟ بر كسانى كه در خانه هستند واجب كردم كه هر كدام تكه</w:t>
      </w:r>
      <w:r w:rsidR="00C31A24">
        <w:rPr>
          <w:rFonts w:hint="cs"/>
          <w:rtl/>
          <w:lang w:bidi="fa-IR"/>
        </w:rPr>
        <w:t xml:space="preserve"> </w:t>
      </w:r>
      <w:r w:rsidRPr="00003071">
        <w:rPr>
          <w:rtl/>
          <w:lang w:bidi="fa-IR"/>
        </w:rPr>
        <w:t>اى از آنرا كه نزديك اوست بگيرد.</w:t>
      </w:r>
    </w:p>
    <w:p w:rsidR="00003071" w:rsidRPr="00003071" w:rsidRDefault="00003071" w:rsidP="004854F8">
      <w:pPr>
        <w:pStyle w:val="libNormal"/>
        <w:rPr>
          <w:rtl/>
          <w:lang w:bidi="fa-IR"/>
        </w:rPr>
      </w:pPr>
      <w:r w:rsidRPr="00003071">
        <w:rPr>
          <w:rtl/>
          <w:lang w:bidi="fa-IR"/>
        </w:rPr>
        <w:t>راوى گفت: لباس او را پاره پاره كردند، تا آنجا كه چيزى از آن باقى نماند.»</w:t>
      </w:r>
      <w:r w:rsidRPr="00C31A24">
        <w:rPr>
          <w:rStyle w:val="libFootnotenumChar"/>
          <w:rtl/>
        </w:rPr>
        <w:t>(٩٥١)</w:t>
      </w:r>
    </w:p>
    <w:p w:rsidR="00003071" w:rsidRPr="00003071" w:rsidRDefault="00003071" w:rsidP="004854F8">
      <w:pPr>
        <w:pStyle w:val="libNormal"/>
        <w:rPr>
          <w:rtl/>
          <w:lang w:bidi="fa-IR"/>
        </w:rPr>
      </w:pPr>
      <w:r w:rsidRPr="00003071">
        <w:rPr>
          <w:rtl/>
          <w:lang w:bidi="fa-IR"/>
        </w:rPr>
        <w:t xml:space="preserve">عمر پوشيدن ابريشم را براى ابن عوف حلال كرد چون از حزب او بود و بر خالد حرام كرد چون از حزب ابوبكر به شمار </w:t>
      </w:r>
      <w:r w:rsidR="004854F8">
        <w:rPr>
          <w:rtl/>
          <w:lang w:bidi="fa-IR"/>
        </w:rPr>
        <w:t xml:space="preserve">می </w:t>
      </w:r>
      <w:r w:rsidRPr="00003071">
        <w:rPr>
          <w:rtl/>
          <w:lang w:bidi="fa-IR"/>
        </w:rPr>
        <w:t>رفت. و خالد در حالى از دنيا رفت كه با عمر قهر بود</w:t>
      </w:r>
      <w:r w:rsidRPr="00C31A24">
        <w:rPr>
          <w:rStyle w:val="libFootnotenumChar"/>
          <w:rtl/>
        </w:rPr>
        <w:t>.(٩٥٢)</w:t>
      </w:r>
    </w:p>
    <w:p w:rsidR="00003071" w:rsidRPr="00003071" w:rsidRDefault="00003071" w:rsidP="004854F8">
      <w:pPr>
        <w:pStyle w:val="libNormal"/>
        <w:rPr>
          <w:rtl/>
          <w:lang w:bidi="fa-IR"/>
        </w:rPr>
      </w:pPr>
      <w:r w:rsidRPr="00003071">
        <w:rPr>
          <w:rtl/>
          <w:lang w:bidi="fa-IR"/>
        </w:rPr>
        <w:lastRenderedPageBreak/>
        <w:t>پاره كردن لباس خالد در مجلس عمو</w:t>
      </w:r>
      <w:r w:rsidR="004854F8">
        <w:rPr>
          <w:rtl/>
          <w:lang w:bidi="fa-IR"/>
        </w:rPr>
        <w:t xml:space="preserve">می </w:t>
      </w:r>
      <w:r w:rsidRPr="00003071">
        <w:rPr>
          <w:rtl/>
          <w:lang w:bidi="fa-IR"/>
        </w:rPr>
        <w:t xml:space="preserve"> و برهنه نمودن او، با آنكه فرماندهى سپاه جنگهاى ردّه و فرماندهى سپاه عراق بود، توهين بسيار بزرگى در خود داشت كه با برنامه</w:t>
      </w:r>
      <w:r w:rsidR="00C31A24">
        <w:rPr>
          <w:rFonts w:hint="cs"/>
          <w:rtl/>
          <w:lang w:bidi="fa-IR"/>
        </w:rPr>
        <w:t xml:space="preserve"> </w:t>
      </w:r>
      <w:r w:rsidRPr="00003071">
        <w:rPr>
          <w:rtl/>
          <w:lang w:bidi="fa-IR"/>
        </w:rPr>
        <w:t xml:space="preserve">ى قتل او برابرى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عمر شخصى را براى كشتن خالد فرستاد، پيوسته منتظر و تشنه</w:t>
      </w:r>
      <w:r w:rsidR="00C31A24">
        <w:rPr>
          <w:rFonts w:hint="cs"/>
          <w:rtl/>
          <w:lang w:bidi="fa-IR"/>
        </w:rPr>
        <w:t xml:space="preserve"> </w:t>
      </w:r>
      <w:r w:rsidRPr="00003071">
        <w:rPr>
          <w:rtl/>
          <w:lang w:bidi="fa-IR"/>
        </w:rPr>
        <w:t>ى شنيدن خبر بود:</w:t>
      </w:r>
    </w:p>
    <w:p w:rsidR="00003071" w:rsidRPr="00003071" w:rsidRDefault="00003071" w:rsidP="004854F8">
      <w:pPr>
        <w:pStyle w:val="libNormal"/>
        <w:rPr>
          <w:rtl/>
          <w:lang w:bidi="fa-IR"/>
        </w:rPr>
      </w:pPr>
      <w:r w:rsidRPr="00003071">
        <w:rPr>
          <w:rtl/>
          <w:lang w:bidi="fa-IR"/>
        </w:rPr>
        <w:t>ثعلبة بن ابى</w:t>
      </w:r>
      <w:r w:rsidR="00C31A24">
        <w:rPr>
          <w:rFonts w:hint="cs"/>
          <w:rtl/>
          <w:lang w:bidi="fa-IR"/>
        </w:rPr>
        <w:t xml:space="preserve"> </w:t>
      </w:r>
      <w:r w:rsidRPr="00003071">
        <w:rPr>
          <w:rtl/>
          <w:lang w:bidi="fa-IR"/>
        </w:rPr>
        <w:t xml:space="preserve">مالك </w:t>
      </w:r>
      <w:r w:rsidR="004854F8">
        <w:rPr>
          <w:rtl/>
          <w:lang w:bidi="fa-IR"/>
        </w:rPr>
        <w:t xml:space="preserve">می </w:t>
      </w:r>
      <w:r w:rsidRPr="00003071">
        <w:rPr>
          <w:rtl/>
          <w:lang w:bidi="fa-IR"/>
        </w:rPr>
        <w:t xml:space="preserve">گويد: «پسر خطاب را در قُبا با چند نفر از مهاجرين و انصار ديدم، پس مردانى از اهل شام را ديدم كه در مسجد قبا نماز </w:t>
      </w:r>
      <w:r w:rsidR="004854F8">
        <w:rPr>
          <w:rtl/>
          <w:lang w:bidi="fa-IR"/>
        </w:rPr>
        <w:t xml:space="preserve">می </w:t>
      </w:r>
      <w:r w:rsidRPr="00003071">
        <w:rPr>
          <w:rtl/>
          <w:lang w:bidi="fa-IR"/>
        </w:rPr>
        <w:t>خوانند، (عمر) گفت: اين گروه چه كسانى هستند؟</w:t>
      </w:r>
    </w:p>
    <w:p w:rsidR="00003071" w:rsidRPr="00003071" w:rsidRDefault="00003071" w:rsidP="004854F8">
      <w:pPr>
        <w:pStyle w:val="libNormal"/>
        <w:rPr>
          <w:rtl/>
          <w:lang w:bidi="fa-IR"/>
        </w:rPr>
      </w:pPr>
      <w:r w:rsidRPr="00003071">
        <w:rPr>
          <w:rtl/>
          <w:lang w:bidi="fa-IR"/>
        </w:rPr>
        <w:t>گفتند: از يمن هستيم.</w:t>
      </w:r>
    </w:p>
    <w:p w:rsidR="00003071" w:rsidRPr="00003071" w:rsidRDefault="00003071" w:rsidP="004854F8">
      <w:pPr>
        <w:pStyle w:val="libNormal"/>
        <w:rPr>
          <w:rtl/>
          <w:lang w:bidi="fa-IR"/>
        </w:rPr>
      </w:pPr>
      <w:r w:rsidRPr="00003071">
        <w:rPr>
          <w:rtl/>
          <w:lang w:bidi="fa-IR"/>
        </w:rPr>
        <w:t>گفت: در كدام يك از شهرهاى شام منزل كرديد؟</w:t>
      </w:r>
    </w:p>
    <w:p w:rsidR="00003071" w:rsidRPr="00003071" w:rsidRDefault="00003071" w:rsidP="004854F8">
      <w:pPr>
        <w:pStyle w:val="libNormal"/>
        <w:rPr>
          <w:rtl/>
          <w:lang w:bidi="fa-IR"/>
        </w:rPr>
      </w:pPr>
      <w:r w:rsidRPr="00003071">
        <w:rPr>
          <w:rtl/>
          <w:lang w:bidi="fa-IR"/>
        </w:rPr>
        <w:t>گفتند: حمص</w:t>
      </w:r>
    </w:p>
    <w:p w:rsidR="00003071" w:rsidRPr="00003071" w:rsidRDefault="00003071" w:rsidP="004854F8">
      <w:pPr>
        <w:pStyle w:val="libNormal"/>
        <w:rPr>
          <w:rtl/>
          <w:lang w:bidi="fa-IR"/>
        </w:rPr>
      </w:pPr>
      <w:r w:rsidRPr="00003071">
        <w:rPr>
          <w:rtl/>
          <w:lang w:bidi="fa-IR"/>
        </w:rPr>
        <w:t>گفت: چه خبر تازه</w:t>
      </w:r>
      <w:r w:rsidR="00C31A24">
        <w:rPr>
          <w:rFonts w:hint="cs"/>
          <w:rtl/>
          <w:lang w:bidi="fa-IR"/>
        </w:rPr>
        <w:t xml:space="preserve"> </w:t>
      </w:r>
      <w:r w:rsidRPr="00003071">
        <w:rPr>
          <w:rtl/>
          <w:lang w:bidi="fa-IR"/>
        </w:rPr>
        <w:t>اى داشت؟</w:t>
      </w:r>
    </w:p>
    <w:p w:rsidR="00003071" w:rsidRPr="00003071" w:rsidRDefault="00003071" w:rsidP="004854F8">
      <w:pPr>
        <w:pStyle w:val="libNormal"/>
        <w:rPr>
          <w:rtl/>
          <w:lang w:bidi="fa-IR"/>
        </w:rPr>
      </w:pPr>
      <w:r w:rsidRPr="00003071">
        <w:rPr>
          <w:rtl/>
          <w:lang w:bidi="fa-IR"/>
        </w:rPr>
        <w:t>گفتند: مردن خالد بن وليد در روزى كه از حِمْص خارج شديم.»</w:t>
      </w:r>
      <w:r w:rsidRPr="00C31A24">
        <w:rPr>
          <w:rStyle w:val="libFootnotenumChar"/>
          <w:rtl/>
        </w:rPr>
        <w:t>(٩٥٣)</w:t>
      </w:r>
    </w:p>
    <w:p w:rsidR="00003071" w:rsidRPr="00003071" w:rsidRDefault="00003071" w:rsidP="004854F8">
      <w:pPr>
        <w:pStyle w:val="libNormal"/>
        <w:rPr>
          <w:rtl/>
          <w:lang w:bidi="fa-IR"/>
        </w:rPr>
      </w:pPr>
      <w:r w:rsidRPr="00003071">
        <w:rPr>
          <w:rtl/>
          <w:lang w:bidi="fa-IR"/>
        </w:rPr>
        <w:t>بنابراين عمر به انتظار خبرى از شام على</w:t>
      </w:r>
      <w:r w:rsidR="00782C10">
        <w:rPr>
          <w:rFonts w:hint="cs"/>
          <w:rtl/>
          <w:lang w:bidi="fa-IR"/>
        </w:rPr>
        <w:t xml:space="preserve"> </w:t>
      </w:r>
      <w:r w:rsidRPr="00003071">
        <w:rPr>
          <w:rtl/>
          <w:lang w:bidi="fa-IR"/>
        </w:rPr>
        <w:t>الخصوص از حِمص، كه موطن خالد بود به شمال مدينه و به مسجد قبا رفت، و در آنجا او را به مردن خالد بشارت دادند.</w:t>
      </w:r>
    </w:p>
    <w:p w:rsidR="00003071" w:rsidRPr="00003071" w:rsidRDefault="00003071" w:rsidP="004854F8">
      <w:pPr>
        <w:pStyle w:val="libNormal"/>
        <w:rPr>
          <w:rtl/>
          <w:lang w:bidi="fa-IR"/>
        </w:rPr>
      </w:pPr>
      <w:r w:rsidRPr="00003071">
        <w:rPr>
          <w:rtl/>
          <w:lang w:bidi="fa-IR"/>
        </w:rPr>
        <w:t>و در سايه</w:t>
      </w:r>
      <w:r w:rsidR="00782C10">
        <w:rPr>
          <w:rFonts w:hint="cs"/>
          <w:rtl/>
          <w:lang w:bidi="fa-IR"/>
        </w:rPr>
        <w:t xml:space="preserve"> </w:t>
      </w:r>
      <w:r w:rsidRPr="00003071">
        <w:rPr>
          <w:rtl/>
          <w:lang w:bidi="fa-IR"/>
        </w:rPr>
        <w:t>ى همين شرايط سختى كه از تيرگى روابط عمر و خالد و كارهاى عمر مانند عزل و اهانت او بوجود آمد، در سال ٢١ هجرى ناگهان خالد به هلاكت رسيد.</w:t>
      </w:r>
    </w:p>
    <w:p w:rsidR="00003071" w:rsidRPr="00003071" w:rsidRDefault="00003071" w:rsidP="004854F8">
      <w:pPr>
        <w:pStyle w:val="libNormal"/>
        <w:rPr>
          <w:rtl/>
          <w:lang w:bidi="fa-IR"/>
        </w:rPr>
      </w:pPr>
      <w:r w:rsidRPr="00003071">
        <w:rPr>
          <w:rtl/>
          <w:lang w:bidi="fa-IR"/>
        </w:rPr>
        <w:t>بعد از آن عمر، مجلس نوحه</w:t>
      </w:r>
      <w:r w:rsidR="00782C10">
        <w:rPr>
          <w:rFonts w:hint="cs"/>
          <w:rtl/>
          <w:lang w:bidi="fa-IR"/>
        </w:rPr>
        <w:t xml:space="preserve"> </w:t>
      </w:r>
      <w:r w:rsidRPr="00003071">
        <w:rPr>
          <w:rtl/>
          <w:lang w:bidi="fa-IR"/>
        </w:rPr>
        <w:t>گرى در عزاى او، و ماندن در خانه</w:t>
      </w:r>
      <w:r w:rsidR="00782C10">
        <w:rPr>
          <w:rFonts w:hint="cs"/>
          <w:rtl/>
          <w:lang w:bidi="fa-IR"/>
        </w:rPr>
        <w:t xml:space="preserve"> </w:t>
      </w:r>
      <w:r w:rsidRPr="00003071">
        <w:rPr>
          <w:rtl/>
          <w:lang w:bidi="fa-IR"/>
        </w:rPr>
        <w:t xml:space="preserve">ى همسر پيامبر </w:t>
      </w:r>
      <w:r w:rsidR="00CB7C72" w:rsidRPr="00CB7C72">
        <w:rPr>
          <w:rStyle w:val="libAlaemChar"/>
          <w:rtl/>
        </w:rPr>
        <w:t xml:space="preserve">صلى‌الله‌عليه‌وآله‌وسلم </w:t>
      </w:r>
      <w:r w:rsidRPr="00003071">
        <w:rPr>
          <w:rtl/>
          <w:lang w:bidi="fa-IR"/>
        </w:rPr>
        <w:t>، ميمونه دختر حارث هلالى خاله خالد را بهم زد!</w:t>
      </w:r>
    </w:p>
    <w:p w:rsidR="00003071" w:rsidRPr="00003071" w:rsidRDefault="00003071" w:rsidP="004854F8">
      <w:pPr>
        <w:pStyle w:val="libNormal"/>
        <w:rPr>
          <w:rtl/>
          <w:lang w:bidi="fa-IR"/>
        </w:rPr>
      </w:pPr>
      <w:r w:rsidRPr="00003071">
        <w:rPr>
          <w:rtl/>
          <w:lang w:bidi="fa-IR"/>
        </w:rPr>
        <w:lastRenderedPageBreak/>
        <w:t>و تمام زنان بنى مخزوم را كه حاضر در مجلس بودند شخصاً و با تازيانه</w:t>
      </w:r>
      <w:r w:rsidR="00782C10">
        <w:rPr>
          <w:rFonts w:hint="cs"/>
          <w:rtl/>
          <w:lang w:bidi="fa-IR"/>
        </w:rPr>
        <w:t xml:space="preserve"> </w:t>
      </w:r>
      <w:r w:rsidRPr="00003071">
        <w:rPr>
          <w:rtl/>
          <w:lang w:bidi="fa-IR"/>
        </w:rPr>
        <w:t>ى خود كتك زد!</w:t>
      </w:r>
    </w:p>
    <w:p w:rsidR="00003071" w:rsidRPr="00003071" w:rsidRDefault="00003071" w:rsidP="004854F8">
      <w:pPr>
        <w:pStyle w:val="libNormal"/>
        <w:rPr>
          <w:rtl/>
          <w:lang w:bidi="fa-IR"/>
        </w:rPr>
      </w:pPr>
      <w:r w:rsidRPr="00003071">
        <w:rPr>
          <w:rtl/>
          <w:lang w:bidi="fa-IR"/>
        </w:rPr>
        <w:t>و غضب او بر زنِ نوحه</w:t>
      </w:r>
      <w:r w:rsidR="00782C10">
        <w:rPr>
          <w:rFonts w:hint="cs"/>
          <w:rtl/>
          <w:lang w:bidi="fa-IR"/>
        </w:rPr>
        <w:t xml:space="preserve"> </w:t>
      </w:r>
      <w:r w:rsidRPr="00003071">
        <w:rPr>
          <w:rtl/>
          <w:lang w:bidi="fa-IR"/>
        </w:rPr>
        <w:t>گر بر خالد به حدى رسيد كه (هنگا</w:t>
      </w:r>
      <w:r w:rsidR="004854F8">
        <w:rPr>
          <w:rtl/>
          <w:lang w:bidi="fa-IR"/>
        </w:rPr>
        <w:t xml:space="preserve">می </w:t>
      </w:r>
      <w:r w:rsidRPr="00003071">
        <w:rPr>
          <w:rtl/>
          <w:lang w:bidi="fa-IR"/>
        </w:rPr>
        <w:t xml:space="preserve"> كه در اثر زدن او روسريش افتاد) گفت: رهايش كنيد، هيچ حرمتى ندارد</w:t>
      </w:r>
      <w:r w:rsidRPr="00782C10">
        <w:rPr>
          <w:rStyle w:val="libFootnotenumChar"/>
          <w:rtl/>
        </w:rPr>
        <w:t>.(٩٥٤)</w:t>
      </w:r>
    </w:p>
    <w:p w:rsidR="00003071" w:rsidRPr="00003071" w:rsidRDefault="00003071" w:rsidP="004854F8">
      <w:pPr>
        <w:pStyle w:val="libNormal"/>
        <w:rPr>
          <w:rtl/>
          <w:lang w:bidi="fa-IR"/>
        </w:rPr>
      </w:pPr>
      <w:r w:rsidRPr="00003071">
        <w:rPr>
          <w:rtl/>
          <w:lang w:bidi="fa-IR"/>
        </w:rPr>
        <w:t>انتقام عمر از زنان بنى مخزوم و آن چنان سخن گفتن درباره</w:t>
      </w:r>
      <w:r w:rsidR="00782C10">
        <w:rPr>
          <w:rFonts w:hint="cs"/>
          <w:rtl/>
          <w:lang w:bidi="fa-IR"/>
        </w:rPr>
        <w:t xml:space="preserve"> </w:t>
      </w:r>
      <w:r w:rsidRPr="00003071">
        <w:rPr>
          <w:rtl/>
          <w:lang w:bidi="fa-IR"/>
        </w:rPr>
        <w:t>ى آنها، موضعگيرى و گفتار آن زنان را درباره</w:t>
      </w:r>
      <w:r w:rsidR="00782C10">
        <w:rPr>
          <w:rFonts w:hint="cs"/>
          <w:rtl/>
          <w:lang w:bidi="fa-IR"/>
        </w:rPr>
        <w:t xml:space="preserve"> </w:t>
      </w:r>
      <w:r w:rsidRPr="00003071">
        <w:rPr>
          <w:rtl/>
          <w:lang w:bidi="fa-IR"/>
        </w:rPr>
        <w:t xml:space="preserve">ى عمر كه او فرزند كنيزشان حنتمه بوده و بدگوئى خالد از وى را موكداً اثبات </w:t>
      </w:r>
      <w:r w:rsidR="004854F8">
        <w:rPr>
          <w:rtl/>
          <w:lang w:bidi="fa-IR"/>
        </w:rPr>
        <w:t xml:space="preserve">می </w:t>
      </w:r>
      <w:r w:rsidRPr="00003071">
        <w:rPr>
          <w:rtl/>
          <w:lang w:bidi="fa-IR"/>
        </w:rPr>
        <w:t>كند.</w:t>
      </w:r>
    </w:p>
    <w:p w:rsidR="00003071" w:rsidRDefault="00003071" w:rsidP="004854F8">
      <w:pPr>
        <w:pStyle w:val="libNormal"/>
        <w:rPr>
          <w:rtl/>
          <w:lang w:bidi="fa-IR"/>
        </w:rPr>
      </w:pPr>
      <w:r w:rsidRPr="00003071">
        <w:rPr>
          <w:rtl/>
          <w:lang w:bidi="fa-IR"/>
        </w:rPr>
        <w:t>و بعد از كشته شدن خالد عمر گفت: ابوسليمان هلاك شد، خدا رحمتش كند، پس طلحة بن عبيدالله به او گفت:</w:t>
      </w:r>
    </w:p>
    <w:tbl>
      <w:tblPr>
        <w:tblStyle w:val="TableGrid"/>
        <w:bidiVisual/>
        <w:tblW w:w="4562" w:type="pct"/>
        <w:tblInd w:w="384" w:type="dxa"/>
        <w:tblLook w:val="01E0"/>
      </w:tblPr>
      <w:tblGrid>
        <w:gridCol w:w="3333"/>
        <w:gridCol w:w="268"/>
        <w:gridCol w:w="3321"/>
      </w:tblGrid>
      <w:tr w:rsidR="00782C10" w:rsidTr="00391598">
        <w:trPr>
          <w:trHeight w:val="350"/>
        </w:trPr>
        <w:tc>
          <w:tcPr>
            <w:tcW w:w="3920" w:type="dxa"/>
            <w:shd w:val="clear" w:color="auto" w:fill="auto"/>
          </w:tcPr>
          <w:p w:rsidR="00782C10" w:rsidRDefault="00782C10" w:rsidP="00391598">
            <w:pPr>
              <w:pStyle w:val="libPoem"/>
            </w:pPr>
            <w:r w:rsidRPr="00003071">
              <w:rPr>
                <w:rtl/>
                <w:lang w:bidi="fa-IR"/>
              </w:rPr>
              <w:t>لا أَعْرِفَنَّكَ بَعدَ الْمَوتِ تَنْدُبَنى</w:t>
            </w:r>
            <w:r w:rsidRPr="00725071">
              <w:rPr>
                <w:rStyle w:val="libPoemTiniChar0"/>
                <w:rtl/>
              </w:rPr>
              <w:br/>
              <w:t> </w:t>
            </w:r>
          </w:p>
        </w:tc>
        <w:tc>
          <w:tcPr>
            <w:tcW w:w="279" w:type="dxa"/>
            <w:shd w:val="clear" w:color="auto" w:fill="auto"/>
          </w:tcPr>
          <w:p w:rsidR="00782C10" w:rsidRDefault="00782C10" w:rsidP="00391598">
            <w:pPr>
              <w:pStyle w:val="libPoem"/>
              <w:rPr>
                <w:rtl/>
              </w:rPr>
            </w:pPr>
          </w:p>
        </w:tc>
        <w:tc>
          <w:tcPr>
            <w:tcW w:w="3881" w:type="dxa"/>
            <w:shd w:val="clear" w:color="auto" w:fill="auto"/>
          </w:tcPr>
          <w:p w:rsidR="00782C10" w:rsidRDefault="00782C10" w:rsidP="00391598">
            <w:pPr>
              <w:pStyle w:val="libPoem"/>
            </w:pPr>
            <w:r w:rsidRPr="00003071">
              <w:rPr>
                <w:rtl/>
                <w:lang w:bidi="fa-IR"/>
              </w:rPr>
              <w:t>وَ فى حَياتى مازَوَّدْتَنى زادى</w:t>
            </w:r>
            <w:r w:rsidRPr="00782C10">
              <w:rPr>
                <w:rStyle w:val="libFootnotenumChar"/>
                <w:rtl/>
              </w:rPr>
              <w:t>(٩٥٥)</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 xml:space="preserve">يعنى «چگونه بر من زارى </w:t>
      </w:r>
      <w:r w:rsidR="004854F8">
        <w:rPr>
          <w:rtl/>
          <w:lang w:bidi="fa-IR"/>
        </w:rPr>
        <w:t xml:space="preserve">می </w:t>
      </w:r>
      <w:r w:rsidRPr="00003071">
        <w:rPr>
          <w:rtl/>
          <w:lang w:bidi="fa-IR"/>
        </w:rPr>
        <w:t>كنى با آنكه در زندگانيم مرا از توشه</w:t>
      </w:r>
      <w:r w:rsidR="00782C10">
        <w:rPr>
          <w:rFonts w:hint="cs"/>
          <w:rtl/>
          <w:lang w:bidi="fa-IR"/>
        </w:rPr>
        <w:t xml:space="preserve"> </w:t>
      </w:r>
      <w:r w:rsidRPr="00003071">
        <w:rPr>
          <w:rtl/>
          <w:lang w:bidi="fa-IR"/>
        </w:rPr>
        <w:t>ى خويش محروم كردى.»</w:t>
      </w:r>
    </w:p>
    <w:p w:rsidR="00003071" w:rsidRPr="00003071" w:rsidRDefault="00003071" w:rsidP="004854F8">
      <w:pPr>
        <w:pStyle w:val="libNormal"/>
        <w:rPr>
          <w:rtl/>
          <w:lang w:bidi="fa-IR"/>
        </w:rPr>
      </w:pPr>
      <w:r w:rsidRPr="00003071">
        <w:rPr>
          <w:rtl/>
          <w:lang w:bidi="fa-IR"/>
        </w:rPr>
        <w:t>داستان خالد و عمر همچون داستان صفوان است:</w:t>
      </w:r>
    </w:p>
    <w:p w:rsidR="00003071" w:rsidRPr="00003071" w:rsidRDefault="00003071" w:rsidP="004854F8">
      <w:pPr>
        <w:pStyle w:val="libNormal"/>
        <w:rPr>
          <w:rtl/>
          <w:lang w:bidi="fa-IR"/>
        </w:rPr>
      </w:pPr>
      <w:r w:rsidRPr="00003071">
        <w:rPr>
          <w:rtl/>
          <w:lang w:bidi="fa-IR"/>
        </w:rPr>
        <w:t xml:space="preserve">صفوان بن اميه، عمير بن وهب را به مدينه فرستاده بود تا پيامبر </w:t>
      </w:r>
      <w:r w:rsidR="00CB7C72" w:rsidRPr="00CB7C72">
        <w:rPr>
          <w:rStyle w:val="libAlaemChar"/>
          <w:rtl/>
        </w:rPr>
        <w:t xml:space="preserve">صلى‌الله‌عليه‌وآله‌وسلم </w:t>
      </w:r>
      <w:r w:rsidRPr="00003071">
        <w:rPr>
          <w:rtl/>
          <w:lang w:bidi="fa-IR"/>
        </w:rPr>
        <w:t xml:space="preserve"> را به قتل برساند و همواره از تازه واردين پرس و جو </w:t>
      </w:r>
      <w:r w:rsidR="004854F8">
        <w:rPr>
          <w:rtl/>
          <w:lang w:bidi="fa-IR"/>
        </w:rPr>
        <w:t xml:space="preserve">می </w:t>
      </w:r>
      <w:r w:rsidRPr="00003071">
        <w:rPr>
          <w:rtl/>
          <w:lang w:bidi="fa-IR"/>
        </w:rPr>
        <w:t>كرد، تا آنكه تازه واردى آمد و او را به مسلمان شدن عمير و شكست نقشه</w:t>
      </w:r>
      <w:r w:rsidR="00782C10">
        <w:rPr>
          <w:rFonts w:hint="cs"/>
          <w:rtl/>
          <w:lang w:bidi="fa-IR"/>
        </w:rPr>
        <w:t xml:space="preserve"> </w:t>
      </w:r>
      <w:r w:rsidRPr="00003071">
        <w:rPr>
          <w:rtl/>
          <w:lang w:bidi="fa-IR"/>
        </w:rPr>
        <w:t>اش خبر داد</w:t>
      </w:r>
      <w:r w:rsidRPr="00782C10">
        <w:rPr>
          <w:rStyle w:val="libFootnotenumChar"/>
          <w:rtl/>
        </w:rPr>
        <w:t>.(٩٥٦)</w:t>
      </w:r>
    </w:p>
    <w:p w:rsidR="00003071" w:rsidRPr="00003071" w:rsidRDefault="00003071" w:rsidP="004854F8">
      <w:pPr>
        <w:pStyle w:val="libNormal"/>
        <w:rPr>
          <w:rtl/>
          <w:lang w:bidi="fa-IR"/>
        </w:rPr>
      </w:pPr>
      <w:r w:rsidRPr="00003071">
        <w:rPr>
          <w:rtl/>
          <w:lang w:bidi="fa-IR"/>
        </w:rPr>
        <w:t>زبير بن بكار ذكر كرد كه: تمام فرزندان خالد بن وليد منقرض شدند و يك نفر از آنها باقى نماند و ايوب بن سلمه، خانه</w:t>
      </w:r>
      <w:r w:rsidR="00782C10">
        <w:rPr>
          <w:rFonts w:hint="cs"/>
          <w:rtl/>
          <w:lang w:bidi="fa-IR"/>
        </w:rPr>
        <w:t xml:space="preserve"> </w:t>
      </w:r>
      <w:r w:rsidRPr="00003071">
        <w:rPr>
          <w:rtl/>
          <w:lang w:bidi="fa-IR"/>
        </w:rPr>
        <w:t>هايشان را در مدينه به ارث برد. و اين اتفاق بعد از كشته شدن عبدالرحمن بن خالد بدست معاويه و كشته شدن مهاجر بن خالد بن وليد ب</w:t>
      </w:r>
      <w:r w:rsidR="00782C10">
        <w:rPr>
          <w:rFonts w:hint="cs"/>
          <w:rtl/>
          <w:lang w:bidi="fa-IR"/>
        </w:rPr>
        <w:t xml:space="preserve">ه </w:t>
      </w:r>
      <w:r w:rsidRPr="00003071">
        <w:rPr>
          <w:rtl/>
          <w:lang w:bidi="fa-IR"/>
        </w:rPr>
        <w:t xml:space="preserve">همراه على </w:t>
      </w:r>
      <w:r w:rsidR="004854F8" w:rsidRPr="004854F8">
        <w:rPr>
          <w:rStyle w:val="libAlaemChar"/>
          <w:rtl/>
        </w:rPr>
        <w:t xml:space="preserve">عليه‌السلام </w:t>
      </w:r>
      <w:r w:rsidRPr="00003071">
        <w:rPr>
          <w:rtl/>
          <w:lang w:bidi="fa-IR"/>
        </w:rPr>
        <w:t>در صفين واقع شد</w:t>
      </w:r>
      <w:r w:rsidRPr="00782C10">
        <w:rPr>
          <w:rStyle w:val="libFootnotenumChar"/>
          <w:rtl/>
        </w:rPr>
        <w:t>.(٩٥٧)</w:t>
      </w:r>
    </w:p>
    <w:p w:rsidR="00003071" w:rsidRPr="00003071" w:rsidRDefault="00003071" w:rsidP="004854F8">
      <w:pPr>
        <w:pStyle w:val="libNormal"/>
        <w:rPr>
          <w:rtl/>
          <w:lang w:bidi="fa-IR"/>
        </w:rPr>
      </w:pPr>
      <w:r w:rsidRPr="00003071">
        <w:rPr>
          <w:rtl/>
          <w:lang w:bidi="fa-IR"/>
        </w:rPr>
        <w:lastRenderedPageBreak/>
        <w:t>و از تصادفات عجيب، اتفاق افتادن دو حادثه</w:t>
      </w:r>
      <w:r w:rsidR="00782C10">
        <w:rPr>
          <w:rFonts w:hint="cs"/>
          <w:rtl/>
          <w:lang w:bidi="fa-IR"/>
        </w:rPr>
        <w:t xml:space="preserve"> </w:t>
      </w:r>
      <w:r w:rsidRPr="00003071">
        <w:rPr>
          <w:rtl/>
          <w:lang w:bidi="fa-IR"/>
        </w:rPr>
        <w:t>ى قتل خالد و قتلِ فرزندش در شهر حمص شام است. اين دو در سايه</w:t>
      </w:r>
      <w:r w:rsidR="00782C10">
        <w:rPr>
          <w:rFonts w:hint="cs"/>
          <w:rtl/>
          <w:lang w:bidi="fa-IR"/>
        </w:rPr>
        <w:t xml:space="preserve"> </w:t>
      </w:r>
      <w:r w:rsidRPr="00003071">
        <w:rPr>
          <w:rtl/>
          <w:lang w:bidi="fa-IR"/>
        </w:rPr>
        <w:t>ىِ حكومتِ معاويه (سر منشاء تمام آدمكشى</w:t>
      </w:r>
      <w:r w:rsidR="00782C10">
        <w:rPr>
          <w:rFonts w:hint="cs"/>
          <w:rtl/>
          <w:lang w:bidi="fa-IR"/>
        </w:rPr>
        <w:t xml:space="preserve"> </w:t>
      </w:r>
      <w:r w:rsidRPr="00003071">
        <w:rPr>
          <w:rtl/>
          <w:lang w:bidi="fa-IR"/>
        </w:rPr>
        <w:t>ها) بر شام به قتل رسيدند!</w:t>
      </w:r>
    </w:p>
    <w:p w:rsidR="00003071" w:rsidRPr="00003071" w:rsidRDefault="00003071" w:rsidP="004854F8">
      <w:pPr>
        <w:pStyle w:val="libNormal"/>
        <w:rPr>
          <w:rtl/>
          <w:lang w:bidi="fa-IR"/>
        </w:rPr>
      </w:pPr>
      <w:r w:rsidRPr="00003071">
        <w:rPr>
          <w:rtl/>
          <w:lang w:bidi="fa-IR"/>
        </w:rPr>
        <w:t>دشمنى و كينه</w:t>
      </w:r>
      <w:r w:rsidR="00782C10">
        <w:rPr>
          <w:rFonts w:hint="cs"/>
          <w:rtl/>
          <w:lang w:bidi="fa-IR"/>
        </w:rPr>
        <w:t xml:space="preserve"> </w:t>
      </w:r>
      <w:r w:rsidRPr="00003071">
        <w:rPr>
          <w:rtl/>
          <w:lang w:bidi="fa-IR"/>
        </w:rPr>
        <w:t>ى عمر بر بنى مخزوم بسيار عجيب بود، او تلاش كرد وليد را در ايا</w:t>
      </w:r>
      <w:r w:rsidR="004854F8">
        <w:rPr>
          <w:rtl/>
          <w:lang w:bidi="fa-IR"/>
        </w:rPr>
        <w:t xml:space="preserve">می </w:t>
      </w:r>
      <w:r w:rsidRPr="00003071">
        <w:rPr>
          <w:rtl/>
          <w:lang w:bidi="fa-IR"/>
        </w:rPr>
        <w:t xml:space="preserve"> كه پيشخدمت او بود به قتل برساند</w:t>
      </w:r>
      <w:r w:rsidRPr="00782C10">
        <w:rPr>
          <w:rStyle w:val="libFootnotenumChar"/>
          <w:rtl/>
        </w:rPr>
        <w:t>.(٩٥٨)</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وليد بن مغيره مُرد، عمر درباره</w:t>
      </w:r>
      <w:r w:rsidR="00782C10">
        <w:rPr>
          <w:rFonts w:hint="cs"/>
          <w:rtl/>
          <w:lang w:bidi="fa-IR"/>
        </w:rPr>
        <w:t xml:space="preserve"> </w:t>
      </w:r>
      <w:r w:rsidRPr="00003071">
        <w:rPr>
          <w:rtl/>
          <w:lang w:bidi="fa-IR"/>
        </w:rPr>
        <w:t>ى او چنين گفت: وليد از عربها نيست</w:t>
      </w:r>
      <w:r w:rsidRPr="00782C10">
        <w:rPr>
          <w:rStyle w:val="libFootnotenumChar"/>
          <w:rtl/>
        </w:rPr>
        <w:t>.(٩٥٩)</w:t>
      </w:r>
    </w:p>
    <w:p w:rsidR="00003071" w:rsidRDefault="00003071" w:rsidP="004854F8">
      <w:pPr>
        <w:pStyle w:val="libNormal"/>
        <w:rPr>
          <w:rtl/>
          <w:lang w:bidi="fa-IR"/>
        </w:rPr>
      </w:pPr>
      <w:r w:rsidRPr="00003071">
        <w:rPr>
          <w:rtl/>
          <w:lang w:bidi="fa-IR"/>
        </w:rPr>
        <w:t>حسان بن ثابت، وليد بن مغيره را هجو كرد و او را برده</w:t>
      </w:r>
      <w:r w:rsidR="00782C10">
        <w:rPr>
          <w:rFonts w:hint="cs"/>
          <w:rtl/>
          <w:lang w:bidi="fa-IR"/>
        </w:rPr>
        <w:t xml:space="preserve"> </w:t>
      </w:r>
      <w:r w:rsidRPr="00003071">
        <w:rPr>
          <w:rtl/>
          <w:lang w:bidi="fa-IR"/>
        </w:rPr>
        <w:t>اى لقين (باهوش) خواند و گفت:</w:t>
      </w:r>
    </w:p>
    <w:tbl>
      <w:tblPr>
        <w:tblStyle w:val="TableGrid"/>
        <w:bidiVisual/>
        <w:tblW w:w="4562" w:type="pct"/>
        <w:tblInd w:w="384" w:type="dxa"/>
        <w:tblLook w:val="01E0"/>
      </w:tblPr>
      <w:tblGrid>
        <w:gridCol w:w="3346"/>
        <w:gridCol w:w="268"/>
        <w:gridCol w:w="3308"/>
      </w:tblGrid>
      <w:tr w:rsidR="00782C10" w:rsidTr="00391598">
        <w:trPr>
          <w:trHeight w:val="350"/>
        </w:trPr>
        <w:tc>
          <w:tcPr>
            <w:tcW w:w="3920" w:type="dxa"/>
            <w:shd w:val="clear" w:color="auto" w:fill="auto"/>
          </w:tcPr>
          <w:p w:rsidR="00782C10" w:rsidRDefault="00782C10" w:rsidP="00391598">
            <w:pPr>
              <w:pStyle w:val="libPoem"/>
            </w:pPr>
            <w:r w:rsidRPr="00003071">
              <w:rPr>
                <w:rtl/>
                <w:lang w:bidi="fa-IR"/>
              </w:rPr>
              <w:t>وَ اَنْتَ عَبْدٌ لَقْينٌ لافُؤادَ لَهُ</w:t>
            </w:r>
            <w:r w:rsidRPr="00725071">
              <w:rPr>
                <w:rStyle w:val="libPoemTiniChar0"/>
                <w:rtl/>
              </w:rPr>
              <w:br/>
              <w:t> </w:t>
            </w:r>
          </w:p>
        </w:tc>
        <w:tc>
          <w:tcPr>
            <w:tcW w:w="279" w:type="dxa"/>
            <w:shd w:val="clear" w:color="auto" w:fill="auto"/>
          </w:tcPr>
          <w:p w:rsidR="00782C10" w:rsidRDefault="00782C10" w:rsidP="00391598">
            <w:pPr>
              <w:pStyle w:val="libPoem"/>
              <w:rPr>
                <w:rtl/>
              </w:rPr>
            </w:pPr>
          </w:p>
        </w:tc>
        <w:tc>
          <w:tcPr>
            <w:tcW w:w="3881" w:type="dxa"/>
            <w:shd w:val="clear" w:color="auto" w:fill="auto"/>
          </w:tcPr>
          <w:p w:rsidR="00782C10" w:rsidRDefault="00782C10" w:rsidP="00391598">
            <w:pPr>
              <w:pStyle w:val="libPoem"/>
            </w:pPr>
            <w:r w:rsidRPr="00003071">
              <w:rPr>
                <w:rtl/>
                <w:lang w:bidi="fa-IR"/>
              </w:rPr>
              <w:t>مِنْ آلِ شَجْع هُناكَ اللُّؤمُ و الخَوَرُ</w:t>
            </w:r>
            <w:r w:rsidRPr="00725071">
              <w:rPr>
                <w:rStyle w:val="libPoemTiniChar0"/>
                <w:rtl/>
              </w:rPr>
              <w:br/>
              <w:t> </w:t>
            </w:r>
          </w:p>
        </w:tc>
      </w:tr>
      <w:tr w:rsidR="00782C10" w:rsidTr="00391598">
        <w:trPr>
          <w:trHeight w:val="350"/>
        </w:trPr>
        <w:tc>
          <w:tcPr>
            <w:tcW w:w="3920" w:type="dxa"/>
          </w:tcPr>
          <w:p w:rsidR="00782C10" w:rsidRDefault="00782C10" w:rsidP="00391598">
            <w:pPr>
              <w:pStyle w:val="libPoem"/>
            </w:pPr>
            <w:r w:rsidRPr="00003071">
              <w:rPr>
                <w:rtl/>
                <w:lang w:bidi="fa-IR"/>
              </w:rPr>
              <w:t>وَ قَدْ تَبَيَّنَ فى شَجْع وِلادَتُكُمْ</w:t>
            </w:r>
            <w:r w:rsidRPr="00725071">
              <w:rPr>
                <w:rStyle w:val="libPoemTiniChar0"/>
                <w:rtl/>
              </w:rPr>
              <w:br/>
              <w:t> </w:t>
            </w:r>
          </w:p>
        </w:tc>
        <w:tc>
          <w:tcPr>
            <w:tcW w:w="279" w:type="dxa"/>
          </w:tcPr>
          <w:p w:rsidR="00782C10" w:rsidRDefault="00782C10" w:rsidP="00391598">
            <w:pPr>
              <w:pStyle w:val="libPoem"/>
              <w:rPr>
                <w:rtl/>
              </w:rPr>
            </w:pPr>
          </w:p>
        </w:tc>
        <w:tc>
          <w:tcPr>
            <w:tcW w:w="3881" w:type="dxa"/>
          </w:tcPr>
          <w:p w:rsidR="00782C10" w:rsidRDefault="00782C10" w:rsidP="00391598">
            <w:pPr>
              <w:pStyle w:val="libPoem"/>
            </w:pPr>
            <w:r w:rsidRPr="00003071">
              <w:rPr>
                <w:rtl/>
                <w:lang w:bidi="fa-IR"/>
              </w:rPr>
              <w:t>كَما تَبَيَّنَ أنّى يَطلُعُ الْقَمَرُ</w:t>
            </w:r>
            <w:r w:rsidRPr="00782C10">
              <w:rPr>
                <w:rStyle w:val="libFootnotenumChar"/>
                <w:rtl/>
              </w:rPr>
              <w:t>(٩٦٠)</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يعنى «تو برده</w:t>
      </w:r>
      <w:r w:rsidR="00782C10">
        <w:rPr>
          <w:rFonts w:hint="cs"/>
          <w:rtl/>
          <w:lang w:bidi="fa-IR"/>
        </w:rPr>
        <w:t xml:space="preserve"> </w:t>
      </w:r>
      <w:r w:rsidRPr="00003071">
        <w:rPr>
          <w:rtl/>
          <w:lang w:bidi="fa-IR"/>
        </w:rPr>
        <w:t>ى باهوشى هستى كه دل و جرأت ندارى، برده</w:t>
      </w:r>
      <w:r w:rsidR="00782C10">
        <w:rPr>
          <w:rFonts w:hint="cs"/>
          <w:rtl/>
          <w:lang w:bidi="fa-IR"/>
        </w:rPr>
        <w:t xml:space="preserve"> </w:t>
      </w:r>
      <w:r w:rsidRPr="00003071">
        <w:rPr>
          <w:rtl/>
          <w:lang w:bidi="fa-IR"/>
        </w:rPr>
        <w:t xml:space="preserve">اى از آل شجع، آنجائى كه لئامت و ضعف وجود دارد. ولادت شما در شجع معلوم شد، همانطورى كه معلوم شد ماه از كجا طلوع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عمر آنها را به ستمگرى نسبت داد و گفت: گمان </w:t>
      </w:r>
      <w:r w:rsidR="004854F8">
        <w:rPr>
          <w:rtl/>
          <w:lang w:bidi="fa-IR"/>
        </w:rPr>
        <w:t xml:space="preserve">می </w:t>
      </w:r>
      <w:r w:rsidRPr="00003071">
        <w:rPr>
          <w:rtl/>
          <w:lang w:bidi="fa-IR"/>
        </w:rPr>
        <w:t>كنم خاندان مغيره مبتلا به ظلم و ستمگرى شده</w:t>
      </w:r>
      <w:r w:rsidR="00782C10">
        <w:rPr>
          <w:rFonts w:hint="cs"/>
          <w:rtl/>
          <w:lang w:bidi="fa-IR"/>
        </w:rPr>
        <w:t xml:space="preserve"> </w:t>
      </w:r>
      <w:r w:rsidRPr="00003071">
        <w:rPr>
          <w:rtl/>
          <w:lang w:bidi="fa-IR"/>
        </w:rPr>
        <w:t>اند</w:t>
      </w:r>
      <w:r w:rsidRPr="00782C10">
        <w:rPr>
          <w:rStyle w:val="libFootnotenumChar"/>
          <w:rtl/>
        </w:rPr>
        <w:t>.(٩٦١)</w:t>
      </w:r>
    </w:p>
    <w:p w:rsidR="00003071" w:rsidRPr="00003071" w:rsidRDefault="00003071" w:rsidP="004854F8">
      <w:pPr>
        <w:pStyle w:val="libNormal"/>
        <w:rPr>
          <w:rtl/>
          <w:lang w:bidi="fa-IR"/>
        </w:rPr>
      </w:pPr>
      <w:r w:rsidRPr="00003071">
        <w:rPr>
          <w:rtl/>
          <w:lang w:bidi="fa-IR"/>
        </w:rPr>
        <w:t>و بعد از آنكه آنها را در دنيا تباه كرد راغب شد آنها را در جهنم داخل كند، پس به خالد چنين گفت:</w:t>
      </w:r>
    </w:p>
    <w:p w:rsidR="00003071" w:rsidRPr="00003071" w:rsidRDefault="00003071" w:rsidP="004854F8">
      <w:pPr>
        <w:pStyle w:val="libNormal"/>
        <w:rPr>
          <w:rtl/>
          <w:lang w:bidi="fa-IR"/>
        </w:rPr>
      </w:pPr>
      <w:r w:rsidRPr="00003071">
        <w:rPr>
          <w:rtl/>
          <w:lang w:bidi="fa-IR"/>
        </w:rPr>
        <w:t xml:space="preserve">اى خاندان مغيره گمان </w:t>
      </w:r>
      <w:r w:rsidR="004854F8">
        <w:rPr>
          <w:rtl/>
          <w:lang w:bidi="fa-IR"/>
        </w:rPr>
        <w:t xml:space="preserve">می </w:t>
      </w:r>
      <w:r w:rsidRPr="00003071">
        <w:rPr>
          <w:rtl/>
          <w:lang w:bidi="fa-IR"/>
        </w:rPr>
        <w:t>كنم شما براى آتش آفريده شده</w:t>
      </w:r>
      <w:r w:rsidR="00782C10">
        <w:rPr>
          <w:rFonts w:hint="cs"/>
          <w:rtl/>
          <w:lang w:bidi="fa-IR"/>
        </w:rPr>
        <w:t xml:space="preserve"> </w:t>
      </w:r>
      <w:r w:rsidRPr="00003071">
        <w:rPr>
          <w:rtl/>
          <w:lang w:bidi="fa-IR"/>
        </w:rPr>
        <w:t>ايد</w:t>
      </w:r>
      <w:r w:rsidRPr="00782C10">
        <w:rPr>
          <w:rStyle w:val="libFootnotenumChar"/>
          <w:rtl/>
        </w:rPr>
        <w:t>.(٩٦٢)</w:t>
      </w:r>
    </w:p>
    <w:p w:rsidR="00003071" w:rsidRPr="00003071" w:rsidRDefault="00003071" w:rsidP="004854F8">
      <w:pPr>
        <w:pStyle w:val="libNormal"/>
        <w:rPr>
          <w:rtl/>
          <w:lang w:bidi="fa-IR"/>
        </w:rPr>
      </w:pPr>
      <w:r w:rsidRPr="00003071">
        <w:rPr>
          <w:rtl/>
          <w:lang w:bidi="fa-IR"/>
        </w:rPr>
        <w:t>عمر، حارث بن هشام بن المغيره</w:t>
      </w:r>
      <w:r w:rsidR="00782C10">
        <w:rPr>
          <w:rFonts w:hint="cs"/>
          <w:rtl/>
          <w:lang w:bidi="fa-IR"/>
        </w:rPr>
        <w:t xml:space="preserve"> </w:t>
      </w:r>
      <w:r w:rsidRPr="00003071">
        <w:rPr>
          <w:rtl/>
          <w:lang w:bidi="fa-IR"/>
        </w:rPr>
        <w:t>ى مخزو</w:t>
      </w:r>
      <w:r w:rsidR="004854F8">
        <w:rPr>
          <w:rtl/>
          <w:lang w:bidi="fa-IR"/>
        </w:rPr>
        <w:t xml:space="preserve">می </w:t>
      </w:r>
      <w:r w:rsidRPr="00003071">
        <w:rPr>
          <w:rtl/>
          <w:lang w:bidi="fa-IR"/>
        </w:rPr>
        <w:t xml:space="preserve"> را بر رفتن به ميدان جنگ مجبور كرد، پس مردم بى</w:t>
      </w:r>
      <w:r w:rsidR="00782C10">
        <w:rPr>
          <w:rFonts w:hint="cs"/>
          <w:rtl/>
          <w:lang w:bidi="fa-IR"/>
        </w:rPr>
        <w:t xml:space="preserve"> </w:t>
      </w:r>
      <w:r w:rsidRPr="00003071">
        <w:rPr>
          <w:rtl/>
          <w:lang w:bidi="fa-IR"/>
        </w:rPr>
        <w:t xml:space="preserve">تاب شدند. (عمر) گفت: اى مردم بخدا قسم من نه </w:t>
      </w:r>
      <w:r w:rsidRPr="00003071">
        <w:rPr>
          <w:rtl/>
          <w:lang w:bidi="fa-IR"/>
        </w:rPr>
        <w:lastRenderedPageBreak/>
        <w:t>بخاطر رغبت به خود و روى گردانى از شما خارج شدم و نه براى انتخاب شهرى بر شهر شما، ولكن امر (قضا و قدر) چنين بود</w:t>
      </w:r>
      <w:r w:rsidRPr="00782C10">
        <w:rPr>
          <w:rStyle w:val="libFootnotenumChar"/>
          <w:rtl/>
        </w:rPr>
        <w:t>.(٩٦٣)</w:t>
      </w:r>
    </w:p>
    <w:p w:rsidR="00003071" w:rsidRPr="00003071" w:rsidRDefault="00003071" w:rsidP="004854F8">
      <w:pPr>
        <w:pStyle w:val="libNormal"/>
        <w:rPr>
          <w:rtl/>
          <w:lang w:bidi="fa-IR"/>
        </w:rPr>
      </w:pPr>
      <w:r w:rsidRPr="00003071">
        <w:rPr>
          <w:rtl/>
          <w:lang w:bidi="fa-IR"/>
        </w:rPr>
        <w:t>و برغم زيادى افرادى مانند عثمان بن عفان و ابن عوف و زيد بن ثابت كه عمر آنان را از رفتن به جنگ معاف نمود، خاندان مغيره را درست مثل عكرمة بن ابى</w:t>
      </w:r>
      <w:r w:rsidR="00782C10">
        <w:rPr>
          <w:rFonts w:hint="cs"/>
          <w:rtl/>
          <w:lang w:bidi="fa-IR"/>
        </w:rPr>
        <w:t xml:space="preserve"> </w:t>
      </w:r>
      <w:r w:rsidRPr="00003071">
        <w:rPr>
          <w:rtl/>
          <w:lang w:bidi="fa-IR"/>
        </w:rPr>
        <w:t>جهل مخزو</w:t>
      </w:r>
      <w:r w:rsidR="004854F8">
        <w:rPr>
          <w:rtl/>
          <w:lang w:bidi="fa-IR"/>
        </w:rPr>
        <w:t xml:space="preserve">می </w:t>
      </w:r>
      <w:r w:rsidRPr="00003071">
        <w:rPr>
          <w:rtl/>
          <w:lang w:bidi="fa-IR"/>
        </w:rPr>
        <w:t xml:space="preserve"> و حارث بن هشام و خالد بن سعيد بن العاص و دو برادر و فرزندش، مشمول معافيت نكرد، و در جنگ كشته شدند</w:t>
      </w:r>
      <w:r w:rsidRPr="00782C10">
        <w:rPr>
          <w:rStyle w:val="libFootnotenumChar"/>
          <w:rtl/>
        </w:rPr>
        <w:t>.(٩٦٤)</w:t>
      </w:r>
    </w:p>
    <w:p w:rsidR="00003071" w:rsidRPr="00003071" w:rsidRDefault="00003071" w:rsidP="004854F8">
      <w:pPr>
        <w:pStyle w:val="libNormal"/>
        <w:rPr>
          <w:rtl/>
          <w:lang w:bidi="fa-IR"/>
        </w:rPr>
      </w:pPr>
      <w:r w:rsidRPr="00003071">
        <w:rPr>
          <w:rtl/>
          <w:lang w:bidi="fa-IR"/>
        </w:rPr>
        <w:t xml:space="preserve">و انتقام عمر شامل حال فرزندان خالد بن وليد شد، و با مهاجر بن خالد بن وليد از طرفى بخاطر دشمنى با پدرش و از طرف ديگر بخاطر آنكه به شدت به على </w:t>
      </w:r>
      <w:r w:rsidR="005128C9" w:rsidRPr="005128C9">
        <w:rPr>
          <w:rStyle w:val="libAlaemChar"/>
          <w:rtl/>
        </w:rPr>
        <w:t xml:space="preserve">عليه‌السلام </w:t>
      </w:r>
      <w:r w:rsidRPr="00003071">
        <w:rPr>
          <w:rtl/>
          <w:lang w:bidi="fa-IR"/>
        </w:rPr>
        <w:t>اعتقاد داشت، دشمنى نمود</w:t>
      </w:r>
      <w:r w:rsidRPr="00782C10">
        <w:rPr>
          <w:rStyle w:val="libFootnotenumChar"/>
          <w:rtl/>
        </w:rPr>
        <w:t>.(٩٦٥)</w:t>
      </w:r>
    </w:p>
    <w:p w:rsidR="00003071" w:rsidRPr="00003071" w:rsidRDefault="00003071" w:rsidP="004854F8">
      <w:pPr>
        <w:pStyle w:val="libNormal"/>
        <w:rPr>
          <w:rtl/>
          <w:lang w:bidi="fa-IR"/>
        </w:rPr>
      </w:pPr>
      <w:r w:rsidRPr="00003071">
        <w:rPr>
          <w:rtl/>
          <w:lang w:bidi="fa-IR"/>
        </w:rPr>
        <w:t>حذيفة بن يمان عبسى بهترين واليان عمر كسانى بودند كه آنها را به مدائن پايتخت ايران فرستاد و ظاهراً عواملى موجب شدند چنين تصمي</w:t>
      </w:r>
      <w:r w:rsidR="004854F8">
        <w:rPr>
          <w:rtl/>
          <w:lang w:bidi="fa-IR"/>
        </w:rPr>
        <w:t xml:space="preserve">می </w:t>
      </w:r>
      <w:r w:rsidRPr="00003071">
        <w:rPr>
          <w:rtl/>
          <w:lang w:bidi="fa-IR"/>
        </w:rPr>
        <w:t xml:space="preserve"> را اتخاذ كند از جمله آنكه:</w:t>
      </w:r>
    </w:p>
    <w:p w:rsidR="00003071" w:rsidRPr="00003071" w:rsidRDefault="00003071" w:rsidP="004854F8">
      <w:pPr>
        <w:pStyle w:val="libNormal"/>
        <w:rPr>
          <w:rtl/>
          <w:lang w:bidi="fa-IR"/>
        </w:rPr>
      </w:pPr>
      <w:r w:rsidRPr="00003071">
        <w:rPr>
          <w:rtl/>
          <w:lang w:bidi="fa-IR"/>
        </w:rPr>
        <w:t xml:space="preserve">ـ مدائن پايتخت كسراها بود و اين نشان </w:t>
      </w:r>
      <w:r w:rsidR="004854F8">
        <w:rPr>
          <w:rtl/>
          <w:lang w:bidi="fa-IR"/>
        </w:rPr>
        <w:t xml:space="preserve">می </w:t>
      </w:r>
      <w:r w:rsidRPr="00003071">
        <w:rPr>
          <w:rtl/>
          <w:lang w:bidi="fa-IR"/>
        </w:rPr>
        <w:t>داد آن شهر در نظر ايرانيان اهميت بسزائى دارد.</w:t>
      </w:r>
    </w:p>
    <w:p w:rsidR="00003071" w:rsidRPr="00003071" w:rsidRDefault="00003071" w:rsidP="004854F8">
      <w:pPr>
        <w:pStyle w:val="libNormal"/>
        <w:rPr>
          <w:rtl/>
          <w:lang w:bidi="fa-IR"/>
        </w:rPr>
      </w:pPr>
      <w:r w:rsidRPr="00003071">
        <w:rPr>
          <w:rtl/>
          <w:lang w:bidi="fa-IR"/>
        </w:rPr>
        <w:t xml:space="preserve">ـ سلمان فارسى به زبان فارسى سخن </w:t>
      </w:r>
      <w:r w:rsidR="004854F8">
        <w:rPr>
          <w:rtl/>
          <w:lang w:bidi="fa-IR"/>
        </w:rPr>
        <w:t xml:space="preserve">می </w:t>
      </w:r>
      <w:r w:rsidRPr="00003071">
        <w:rPr>
          <w:rtl/>
          <w:lang w:bidi="fa-IR"/>
        </w:rPr>
        <w:t xml:space="preserve">گفت و بهتر از ديگران با ايرانيان رفتار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ـ وجود دشمنانى در مداين كه عمر ميخواست آنان را تحت فرمان خود درآورد و رضايتشان را جلب كند.</w:t>
      </w:r>
    </w:p>
    <w:p w:rsidR="00003071" w:rsidRPr="00003071" w:rsidRDefault="00003071" w:rsidP="004854F8">
      <w:pPr>
        <w:pStyle w:val="libNormal"/>
        <w:rPr>
          <w:rtl/>
          <w:lang w:bidi="fa-IR"/>
        </w:rPr>
      </w:pPr>
      <w:r w:rsidRPr="00003071">
        <w:rPr>
          <w:rtl/>
          <w:lang w:bidi="fa-IR"/>
        </w:rPr>
        <w:t>پس علت آنكه عمر سلمان و حذيفه را به شام و كوفه و يمن ن</w:t>
      </w:r>
      <w:r w:rsidR="004854F8">
        <w:rPr>
          <w:rtl/>
          <w:lang w:bidi="fa-IR"/>
        </w:rPr>
        <w:t xml:space="preserve">می </w:t>
      </w:r>
      <w:r w:rsidRPr="00003071">
        <w:rPr>
          <w:rtl/>
          <w:lang w:bidi="fa-IR"/>
        </w:rPr>
        <w:t>فرستاد وجود لشكريان مسلمان در آن شهرها بود!</w:t>
      </w:r>
    </w:p>
    <w:p w:rsidR="00003071" w:rsidRPr="00003071" w:rsidRDefault="00003071" w:rsidP="004854F8">
      <w:pPr>
        <w:pStyle w:val="libNormal"/>
        <w:rPr>
          <w:rtl/>
          <w:lang w:bidi="fa-IR"/>
        </w:rPr>
      </w:pPr>
      <w:r w:rsidRPr="00003071">
        <w:rPr>
          <w:rtl/>
          <w:lang w:bidi="fa-IR"/>
        </w:rPr>
        <w:lastRenderedPageBreak/>
        <w:t>(هنگا</w:t>
      </w:r>
      <w:r w:rsidR="004854F8">
        <w:rPr>
          <w:rtl/>
          <w:lang w:bidi="fa-IR"/>
        </w:rPr>
        <w:t xml:space="preserve">می </w:t>
      </w:r>
      <w:r w:rsidRPr="00003071">
        <w:rPr>
          <w:rtl/>
          <w:lang w:bidi="fa-IR"/>
        </w:rPr>
        <w:t xml:space="preserve"> كه عمر، عمار را به كوفه فرستاد، كار او را منحصر در اقامه</w:t>
      </w:r>
      <w:r w:rsidR="00782C10">
        <w:rPr>
          <w:rFonts w:hint="cs"/>
          <w:rtl/>
          <w:lang w:bidi="fa-IR"/>
        </w:rPr>
        <w:t xml:space="preserve"> </w:t>
      </w:r>
      <w:r w:rsidRPr="00003071">
        <w:rPr>
          <w:rtl/>
          <w:lang w:bidi="fa-IR"/>
        </w:rPr>
        <w:t>ى نماز جماعت آن شهر نمود و اين در زمان حكومت سعد بن ابى</w:t>
      </w:r>
      <w:r w:rsidR="00782C10">
        <w:rPr>
          <w:rFonts w:hint="cs"/>
          <w:rtl/>
          <w:lang w:bidi="fa-IR"/>
        </w:rPr>
        <w:t xml:space="preserve"> </w:t>
      </w:r>
      <w:r w:rsidRPr="00003071">
        <w:rPr>
          <w:rtl/>
          <w:lang w:bidi="fa-IR"/>
        </w:rPr>
        <w:t>وقاص اتفاق افتاد).</w:t>
      </w:r>
      <w:r w:rsidRPr="00782C10">
        <w:rPr>
          <w:rStyle w:val="libFootnotenumChar"/>
          <w:rtl/>
        </w:rPr>
        <w:t>(٩٦٦)</w:t>
      </w:r>
    </w:p>
    <w:p w:rsidR="00003071" w:rsidRPr="00003071" w:rsidRDefault="00003071" w:rsidP="004854F8">
      <w:pPr>
        <w:pStyle w:val="libNormal"/>
        <w:rPr>
          <w:rtl/>
          <w:lang w:bidi="fa-IR"/>
        </w:rPr>
      </w:pPr>
      <w:r w:rsidRPr="00003071">
        <w:rPr>
          <w:rtl/>
          <w:lang w:bidi="fa-IR"/>
        </w:rPr>
        <w:t xml:space="preserve">ابوبكر و عثمان و معاويه هيچ يك از پيروان على </w:t>
      </w:r>
      <w:r w:rsidR="004854F8" w:rsidRPr="004854F8">
        <w:rPr>
          <w:rStyle w:val="libAlaemChar"/>
          <w:rtl/>
        </w:rPr>
        <w:t xml:space="preserve">عليه‌السلام </w:t>
      </w:r>
      <w:r w:rsidRPr="00003071">
        <w:rPr>
          <w:rtl/>
          <w:lang w:bidi="fa-IR"/>
        </w:rPr>
        <w:t>را استخدام ن</w:t>
      </w:r>
      <w:r w:rsidR="004854F8">
        <w:rPr>
          <w:rtl/>
          <w:lang w:bidi="fa-IR"/>
        </w:rPr>
        <w:t xml:space="preserve">می </w:t>
      </w:r>
      <w:r w:rsidRPr="00003071">
        <w:rPr>
          <w:rtl/>
          <w:lang w:bidi="fa-IR"/>
        </w:rPr>
        <w:t xml:space="preserve">كردند و استخدام بعضى از پيروان على </w:t>
      </w:r>
      <w:r w:rsidR="004854F8" w:rsidRPr="004854F8">
        <w:rPr>
          <w:rStyle w:val="libAlaemChar"/>
          <w:rtl/>
        </w:rPr>
        <w:t xml:space="preserve">عليه‌السلام </w:t>
      </w:r>
      <w:r w:rsidRPr="00003071">
        <w:rPr>
          <w:rtl/>
          <w:lang w:bidi="fa-IR"/>
        </w:rPr>
        <w:t xml:space="preserve">از خصوصيات عمر بشمار </w:t>
      </w:r>
      <w:r w:rsidR="004854F8">
        <w:rPr>
          <w:rtl/>
          <w:lang w:bidi="fa-IR"/>
        </w:rPr>
        <w:t xml:space="preserve">می </w:t>
      </w:r>
      <w:r w:rsidRPr="00003071">
        <w:rPr>
          <w:rtl/>
          <w:lang w:bidi="fa-IR"/>
        </w:rPr>
        <w:t xml:space="preserve">رود. همانطوريكه بصورتى جالب توجه، بيان مناقب على </w:t>
      </w:r>
      <w:r w:rsidR="004854F8" w:rsidRPr="004854F8">
        <w:rPr>
          <w:rStyle w:val="libAlaemChar"/>
          <w:rtl/>
        </w:rPr>
        <w:t xml:space="preserve">عليه‌السلام </w:t>
      </w:r>
      <w:r w:rsidRPr="00003071">
        <w:rPr>
          <w:rtl/>
          <w:lang w:bidi="fa-IR"/>
        </w:rPr>
        <w:t xml:space="preserve">و بيان نصوص الهى بر ولايت و حقانيت على </w:t>
      </w:r>
      <w:r w:rsidR="004854F8" w:rsidRPr="004854F8">
        <w:rPr>
          <w:rStyle w:val="libAlaemChar"/>
          <w:rtl/>
        </w:rPr>
        <w:t xml:space="preserve">عليه‌السلام </w:t>
      </w:r>
      <w:r w:rsidRPr="00003071">
        <w:rPr>
          <w:rtl/>
          <w:lang w:bidi="fa-IR"/>
        </w:rPr>
        <w:t>از خصوصيات او بوده است.</w:t>
      </w:r>
    </w:p>
    <w:p w:rsidR="00003071" w:rsidRPr="00003071" w:rsidRDefault="00003071" w:rsidP="004854F8">
      <w:pPr>
        <w:pStyle w:val="libNormal"/>
        <w:rPr>
          <w:rtl/>
          <w:lang w:bidi="fa-IR"/>
        </w:rPr>
      </w:pPr>
      <w:r w:rsidRPr="00003071">
        <w:rPr>
          <w:rtl/>
          <w:lang w:bidi="fa-IR"/>
        </w:rPr>
        <w:t xml:space="preserve">حذيفه بن اليمان از اصحاب پيامبر </w:t>
      </w:r>
      <w:r w:rsidR="00CB7C72" w:rsidRPr="00CB7C72">
        <w:rPr>
          <w:rStyle w:val="libAlaemChar"/>
          <w:rtl/>
        </w:rPr>
        <w:t xml:space="preserve">صلى‌الله‌عليه‌وآله‌وسلم </w:t>
      </w:r>
      <w:r w:rsidRPr="00003071">
        <w:rPr>
          <w:rtl/>
          <w:lang w:bidi="fa-IR"/>
        </w:rPr>
        <w:t xml:space="preserve"> بود و اعمال و سخنان بسيارى دارد كه علم و اخلاص و ايمان او را اثبات </w:t>
      </w:r>
      <w:r w:rsidR="004854F8">
        <w:rPr>
          <w:rtl/>
          <w:lang w:bidi="fa-IR"/>
        </w:rPr>
        <w:t xml:space="preserve">می </w:t>
      </w:r>
      <w:r w:rsidRPr="00003071">
        <w:rPr>
          <w:rtl/>
          <w:lang w:bidi="fa-IR"/>
        </w:rPr>
        <w:t>كند. پدر او در جنگ احد به شهادت رسيد. او سوار بر الاغى كه زير پالانش توشه</w:t>
      </w:r>
      <w:r w:rsidR="00782C10">
        <w:rPr>
          <w:rFonts w:hint="cs"/>
          <w:rtl/>
          <w:lang w:bidi="fa-IR"/>
        </w:rPr>
        <w:t xml:space="preserve"> </w:t>
      </w:r>
      <w:r w:rsidRPr="00003071">
        <w:rPr>
          <w:rtl/>
          <w:lang w:bidi="fa-IR"/>
        </w:rPr>
        <w:t>ى خود را گذاشته بود به مدائن رفت و چون به مدائن رسيد در حالى كه در دست قرصى نان و اندكى گوشت داشت، تجّار بزرگ به استقبال او شتافتند. و چون عهدنامه</w:t>
      </w:r>
      <w:r w:rsidR="00782C10">
        <w:rPr>
          <w:rFonts w:hint="cs"/>
          <w:rtl/>
          <w:lang w:bidi="fa-IR"/>
        </w:rPr>
        <w:t xml:space="preserve"> </w:t>
      </w:r>
      <w:r w:rsidRPr="00003071">
        <w:rPr>
          <w:rtl/>
          <w:lang w:bidi="fa-IR"/>
        </w:rPr>
        <w:t>ى خود را بر آنان خواند گفتند: هر چه ميخواهى بگو.</w:t>
      </w:r>
    </w:p>
    <w:p w:rsidR="00003071" w:rsidRPr="00003071" w:rsidRDefault="00003071" w:rsidP="004854F8">
      <w:pPr>
        <w:pStyle w:val="libNormal"/>
        <w:rPr>
          <w:rtl/>
          <w:lang w:bidi="fa-IR"/>
        </w:rPr>
      </w:pPr>
      <w:r w:rsidRPr="00003071">
        <w:rPr>
          <w:rtl/>
          <w:lang w:bidi="fa-IR"/>
        </w:rPr>
        <w:t>گفت: غذائى كه بخورم و علوفه</w:t>
      </w:r>
      <w:r w:rsidR="00782C10">
        <w:rPr>
          <w:rFonts w:hint="cs"/>
          <w:rtl/>
          <w:lang w:bidi="fa-IR"/>
        </w:rPr>
        <w:t xml:space="preserve"> </w:t>
      </w:r>
      <w:r w:rsidRPr="00003071">
        <w:rPr>
          <w:rtl/>
          <w:lang w:bidi="fa-IR"/>
        </w:rPr>
        <w:t>ى اين الاغم، از كاه مادا</w:t>
      </w:r>
      <w:r w:rsidR="004854F8">
        <w:rPr>
          <w:rtl/>
          <w:lang w:bidi="fa-IR"/>
        </w:rPr>
        <w:t xml:space="preserve">می </w:t>
      </w:r>
      <w:r w:rsidRPr="00003071">
        <w:rPr>
          <w:rtl/>
          <w:lang w:bidi="fa-IR"/>
        </w:rPr>
        <w:t xml:space="preserve"> كه بين شما هستم. و مدتى طولانى در آنجا اقامت كرد تا آنكه عمر برايش نوشت كه: برگرد و چون خبر بازگشت او به عمر </w:t>
      </w:r>
      <w:r w:rsidR="00782C10">
        <w:rPr>
          <w:rFonts w:hint="cs"/>
          <w:rtl/>
          <w:lang w:bidi="fa-IR"/>
        </w:rPr>
        <w:t>ر</w:t>
      </w:r>
      <w:r w:rsidRPr="00003071">
        <w:rPr>
          <w:rtl/>
          <w:lang w:bidi="fa-IR"/>
        </w:rPr>
        <w:t>سيد، در بين راه در كمين او نشست و اين عادت او بود، و چون او را به همان صورتى ديد، كه رفته بود، نزد او رفت و او را در بغل گرفت و گفت: تو برادرم هستى و من برادرت</w:t>
      </w:r>
      <w:r w:rsidRPr="00782C10">
        <w:rPr>
          <w:rStyle w:val="libFootnotenumChar"/>
          <w:rtl/>
        </w:rPr>
        <w:t>.(٩٦٧)</w:t>
      </w:r>
    </w:p>
    <w:p w:rsidR="00003071" w:rsidRPr="00003071" w:rsidRDefault="00003071" w:rsidP="004854F8">
      <w:pPr>
        <w:pStyle w:val="libNormal"/>
        <w:rPr>
          <w:rtl/>
          <w:lang w:bidi="fa-IR"/>
        </w:rPr>
      </w:pPr>
      <w:r w:rsidRPr="00003071">
        <w:rPr>
          <w:rtl/>
          <w:lang w:bidi="fa-IR"/>
        </w:rPr>
        <w:t xml:space="preserve">ابن اثير در كتاب «اُسدالغابة» ذكر كرد كه: «حذيفه صاحب سرِّ رسول خدا </w:t>
      </w:r>
      <w:r w:rsidR="00CB7C72" w:rsidRPr="00CB7C72">
        <w:rPr>
          <w:rStyle w:val="libAlaemChar"/>
          <w:rtl/>
        </w:rPr>
        <w:t xml:space="preserve">صلى‌الله‌عليه‌وآله‌وسلم </w:t>
      </w:r>
      <w:r w:rsidRPr="00003071">
        <w:rPr>
          <w:rtl/>
          <w:lang w:bidi="fa-IR"/>
        </w:rPr>
        <w:t>درباره</w:t>
      </w:r>
      <w:r w:rsidR="00782C10">
        <w:rPr>
          <w:rFonts w:hint="cs"/>
          <w:rtl/>
          <w:lang w:bidi="fa-IR"/>
        </w:rPr>
        <w:t xml:space="preserve"> </w:t>
      </w:r>
      <w:r w:rsidRPr="00003071">
        <w:rPr>
          <w:rtl/>
          <w:lang w:bidi="fa-IR"/>
        </w:rPr>
        <w:t>ى منافقين بود، كسى بجز حذيفه آنها را ن</w:t>
      </w:r>
      <w:r w:rsidR="004854F8">
        <w:rPr>
          <w:rtl/>
          <w:lang w:bidi="fa-IR"/>
        </w:rPr>
        <w:t xml:space="preserve">می </w:t>
      </w:r>
      <w:r w:rsidRPr="00003071">
        <w:rPr>
          <w:rtl/>
          <w:lang w:bidi="fa-IR"/>
        </w:rPr>
        <w:t xml:space="preserve">شناخت، رسول خدا </w:t>
      </w:r>
      <w:r w:rsidR="00CB7C72" w:rsidRPr="00CB7C72">
        <w:rPr>
          <w:rStyle w:val="libAlaemChar"/>
          <w:rtl/>
        </w:rPr>
        <w:t xml:space="preserve">صلى‌الله‌عليه‌وآله‌وسلم </w:t>
      </w:r>
      <w:r w:rsidRPr="00003071">
        <w:rPr>
          <w:rtl/>
          <w:lang w:bidi="fa-IR"/>
        </w:rPr>
        <w:t>او را بر آنها آگاه كرد».</w:t>
      </w:r>
    </w:p>
    <w:p w:rsidR="00003071" w:rsidRPr="00003071" w:rsidRDefault="00003071" w:rsidP="004854F8">
      <w:pPr>
        <w:pStyle w:val="libNormal"/>
        <w:rPr>
          <w:rtl/>
          <w:lang w:bidi="fa-IR"/>
        </w:rPr>
      </w:pPr>
      <w:r w:rsidRPr="00003071">
        <w:rPr>
          <w:rtl/>
          <w:lang w:bidi="fa-IR"/>
        </w:rPr>
        <w:lastRenderedPageBreak/>
        <w:t xml:space="preserve">هرگاه كسى </w:t>
      </w:r>
      <w:r w:rsidR="004854F8">
        <w:rPr>
          <w:rtl/>
          <w:lang w:bidi="fa-IR"/>
        </w:rPr>
        <w:t xml:space="preserve">می </w:t>
      </w:r>
      <w:r w:rsidRPr="00003071">
        <w:rPr>
          <w:rtl/>
          <w:lang w:bidi="fa-IR"/>
        </w:rPr>
        <w:t>مرد عمر درباره</w:t>
      </w:r>
      <w:r w:rsidR="00782C10">
        <w:rPr>
          <w:rFonts w:hint="cs"/>
          <w:rtl/>
          <w:lang w:bidi="fa-IR"/>
        </w:rPr>
        <w:t xml:space="preserve"> </w:t>
      </w:r>
      <w:r w:rsidRPr="00003071">
        <w:rPr>
          <w:rtl/>
          <w:lang w:bidi="fa-IR"/>
        </w:rPr>
        <w:t xml:space="preserve">ى حذيفه سؤال </w:t>
      </w:r>
      <w:r w:rsidR="004854F8">
        <w:rPr>
          <w:rtl/>
          <w:lang w:bidi="fa-IR"/>
        </w:rPr>
        <w:t xml:space="preserve">می </w:t>
      </w:r>
      <w:r w:rsidRPr="00003071">
        <w:rPr>
          <w:rtl/>
          <w:lang w:bidi="fa-IR"/>
        </w:rPr>
        <w:t xml:space="preserve">كرد، پس اگر در نماز او حاضر شده بود عمر بر او نماز </w:t>
      </w:r>
      <w:r w:rsidR="004854F8">
        <w:rPr>
          <w:rtl/>
          <w:lang w:bidi="fa-IR"/>
        </w:rPr>
        <w:t xml:space="preserve">می </w:t>
      </w:r>
      <w:r w:rsidRPr="00003071">
        <w:rPr>
          <w:rtl/>
          <w:lang w:bidi="fa-IR"/>
        </w:rPr>
        <w:t>خواند و اگر حذيفه حاضر نشده بود عمر نيز حاضر ن</w:t>
      </w:r>
      <w:r w:rsidR="004854F8">
        <w:rPr>
          <w:rtl/>
          <w:lang w:bidi="fa-IR"/>
        </w:rPr>
        <w:t xml:space="preserve">می </w:t>
      </w:r>
      <w:r w:rsidRPr="00003071">
        <w:rPr>
          <w:rtl/>
          <w:lang w:bidi="fa-IR"/>
        </w:rPr>
        <w:t>شد</w:t>
      </w:r>
      <w:r w:rsidRPr="00782C10">
        <w:rPr>
          <w:rStyle w:val="libFootnotenumChar"/>
          <w:rtl/>
        </w:rPr>
        <w:t>.(٩٦٨)</w:t>
      </w:r>
    </w:p>
    <w:p w:rsidR="00003071" w:rsidRPr="00003071" w:rsidRDefault="00003071" w:rsidP="004854F8">
      <w:pPr>
        <w:pStyle w:val="libNormal"/>
        <w:rPr>
          <w:rtl/>
          <w:lang w:bidi="fa-IR"/>
        </w:rPr>
      </w:pPr>
      <w:r w:rsidRPr="00003071">
        <w:rPr>
          <w:rtl/>
          <w:lang w:bidi="fa-IR"/>
        </w:rPr>
        <w:t>ابن عساكر و ابن منظور و ابن حزم ذكر كردند كه حذيفه بر ابوبكر نماز نخواند</w:t>
      </w:r>
      <w:r w:rsidRPr="00782C10">
        <w:rPr>
          <w:rStyle w:val="libFootnotenumChar"/>
          <w:rtl/>
        </w:rPr>
        <w:t>.(٩٦٩)</w:t>
      </w:r>
    </w:p>
    <w:p w:rsidR="00003071" w:rsidRPr="00003071" w:rsidRDefault="00003071" w:rsidP="004854F8">
      <w:pPr>
        <w:pStyle w:val="libNormal"/>
        <w:rPr>
          <w:rtl/>
          <w:lang w:bidi="fa-IR"/>
        </w:rPr>
      </w:pPr>
      <w:r w:rsidRPr="00003071">
        <w:rPr>
          <w:rtl/>
          <w:lang w:bidi="fa-IR"/>
        </w:rPr>
        <w:t>ابن حزم اندلسى ذكر كرد كه حذيفة بن اليمان عبسى بر ابوبكر و عمر نماز نخواند</w:t>
      </w:r>
      <w:r w:rsidRPr="00782C10">
        <w:rPr>
          <w:rStyle w:val="libFootnotenumChar"/>
          <w:rtl/>
        </w:rPr>
        <w:t>.(٩٧٠)</w:t>
      </w:r>
    </w:p>
    <w:p w:rsidR="00003071" w:rsidRPr="00003071" w:rsidRDefault="00003071" w:rsidP="004854F8">
      <w:pPr>
        <w:pStyle w:val="libNormal"/>
        <w:rPr>
          <w:rtl/>
          <w:lang w:bidi="fa-IR"/>
        </w:rPr>
      </w:pPr>
      <w:r w:rsidRPr="00003071">
        <w:rPr>
          <w:rtl/>
          <w:lang w:bidi="fa-IR"/>
        </w:rPr>
        <w:t>در حاليكه حذيفه و اشتر و اصحابشان بر ابوذر كه به صحراى ربذه تبعيد شده بود نماز خواندند</w:t>
      </w:r>
      <w:r w:rsidRPr="00782C10">
        <w:rPr>
          <w:rStyle w:val="libFootnotenumChar"/>
          <w:rtl/>
        </w:rPr>
        <w:t>.(٩٧١)</w:t>
      </w:r>
    </w:p>
    <w:p w:rsidR="00003071" w:rsidRPr="00003071" w:rsidRDefault="00003071" w:rsidP="004854F8">
      <w:pPr>
        <w:pStyle w:val="libNormal"/>
        <w:rPr>
          <w:rtl/>
          <w:lang w:bidi="fa-IR"/>
        </w:rPr>
      </w:pPr>
      <w:r w:rsidRPr="00003071">
        <w:rPr>
          <w:rtl/>
          <w:lang w:bidi="fa-IR"/>
        </w:rPr>
        <w:t xml:space="preserve">در سنن مسلم آمده است كه: «خليفه عمر گفت: كدام يك از شما پيامبر </w:t>
      </w:r>
      <w:r w:rsidR="00CB7C72" w:rsidRPr="00CB7C72">
        <w:rPr>
          <w:rStyle w:val="libAlaemChar"/>
          <w:rtl/>
        </w:rPr>
        <w:t xml:space="preserve">صلى‌الله‌عليه‌وآله‌وسلم </w:t>
      </w:r>
      <w:r w:rsidRPr="00003071">
        <w:rPr>
          <w:rtl/>
          <w:lang w:bidi="fa-IR"/>
        </w:rPr>
        <w:t>را شنيد كه از فتنه</w:t>
      </w:r>
      <w:r w:rsidR="00C75D97">
        <w:rPr>
          <w:rFonts w:hint="cs"/>
          <w:rtl/>
          <w:lang w:bidi="fa-IR"/>
        </w:rPr>
        <w:t xml:space="preserve"> </w:t>
      </w:r>
      <w:r w:rsidRPr="00003071">
        <w:rPr>
          <w:rtl/>
          <w:lang w:bidi="fa-IR"/>
        </w:rPr>
        <w:t xml:space="preserve">هائى كه چون موج دريا موج </w:t>
      </w:r>
      <w:r w:rsidR="004854F8">
        <w:rPr>
          <w:rtl/>
          <w:lang w:bidi="fa-IR"/>
        </w:rPr>
        <w:t xml:space="preserve">می </w:t>
      </w:r>
      <w:r w:rsidRPr="00003071">
        <w:rPr>
          <w:rtl/>
          <w:lang w:bidi="fa-IR"/>
        </w:rPr>
        <w:t xml:space="preserve">زنند ياد </w:t>
      </w:r>
      <w:r w:rsidR="004854F8">
        <w:rPr>
          <w:rtl/>
          <w:lang w:bidi="fa-IR"/>
        </w:rPr>
        <w:t xml:space="preserve">می </w:t>
      </w:r>
      <w:r w:rsidRPr="00003071">
        <w:rPr>
          <w:rtl/>
          <w:lang w:bidi="fa-IR"/>
        </w:rPr>
        <w:t xml:space="preserve">كند؟ حذيفه </w:t>
      </w:r>
      <w:r w:rsidR="004854F8">
        <w:rPr>
          <w:rtl/>
          <w:lang w:bidi="fa-IR"/>
        </w:rPr>
        <w:t xml:space="preserve">می </w:t>
      </w:r>
      <w:r w:rsidRPr="00003071">
        <w:rPr>
          <w:rtl/>
          <w:lang w:bidi="fa-IR"/>
        </w:rPr>
        <w:t>گويد: پس مردم ساكت شدند، پس گفتم: من شنيدم، گفت: آفرين، احسنت.</w:t>
      </w:r>
    </w:p>
    <w:p w:rsidR="00003071" w:rsidRPr="00003071" w:rsidRDefault="00003071" w:rsidP="004854F8">
      <w:pPr>
        <w:pStyle w:val="libNormal"/>
        <w:rPr>
          <w:rtl/>
          <w:lang w:bidi="fa-IR"/>
        </w:rPr>
      </w:pPr>
      <w:r w:rsidRPr="00003071">
        <w:rPr>
          <w:rtl/>
          <w:lang w:bidi="fa-IR"/>
        </w:rPr>
        <w:t xml:space="preserve">حذيفه گفت: از رسول خدا </w:t>
      </w:r>
      <w:r w:rsidR="00CB7C72" w:rsidRPr="00CB7C72">
        <w:rPr>
          <w:rStyle w:val="libAlaemChar"/>
          <w:rtl/>
        </w:rPr>
        <w:t xml:space="preserve">صلى‌الله‌عليه‌وآله‌وسلم </w:t>
      </w:r>
      <w:r w:rsidRPr="00003071">
        <w:rPr>
          <w:rtl/>
          <w:lang w:bidi="fa-IR"/>
        </w:rPr>
        <w:t xml:space="preserve"> شنيدم كه ميفرمود: فتنه</w:t>
      </w:r>
      <w:r w:rsidR="00C75D97">
        <w:rPr>
          <w:rFonts w:hint="cs"/>
          <w:rtl/>
          <w:lang w:bidi="fa-IR"/>
        </w:rPr>
        <w:t xml:space="preserve"> </w:t>
      </w:r>
      <w:r w:rsidRPr="00003071">
        <w:rPr>
          <w:rtl/>
          <w:lang w:bidi="fa-IR"/>
        </w:rPr>
        <w:t xml:space="preserve">ها همچون حصير، شاخه به شاخه بر دلها عارض خواهد شد... و بين تو و آنها درى بسته وجود دارد كه نزديك است شكسته شود... آن در، مردى است كه كشته </w:t>
      </w:r>
      <w:r w:rsidR="004854F8">
        <w:rPr>
          <w:rtl/>
          <w:lang w:bidi="fa-IR"/>
        </w:rPr>
        <w:t xml:space="preserve">می </w:t>
      </w:r>
      <w:r w:rsidRPr="00003071">
        <w:rPr>
          <w:rtl/>
          <w:lang w:bidi="fa-IR"/>
        </w:rPr>
        <w:t xml:space="preserve">شود يا </w:t>
      </w:r>
      <w:r w:rsidR="004854F8">
        <w:rPr>
          <w:rtl/>
          <w:lang w:bidi="fa-IR"/>
        </w:rPr>
        <w:t xml:space="preserve">می </w:t>
      </w:r>
      <w:r w:rsidRPr="00003071">
        <w:rPr>
          <w:rtl/>
          <w:lang w:bidi="fa-IR"/>
        </w:rPr>
        <w:t>ميرد».</w:t>
      </w:r>
      <w:r w:rsidRPr="00C75D97">
        <w:rPr>
          <w:rStyle w:val="libFootnotenumChar"/>
          <w:rtl/>
        </w:rPr>
        <w:t>(٩٧٢)</w:t>
      </w:r>
    </w:p>
    <w:p w:rsidR="00003071" w:rsidRPr="00003071" w:rsidRDefault="00003071" w:rsidP="004854F8">
      <w:pPr>
        <w:pStyle w:val="libNormal"/>
        <w:rPr>
          <w:rtl/>
          <w:lang w:bidi="fa-IR"/>
        </w:rPr>
      </w:pPr>
      <w:r w:rsidRPr="00003071">
        <w:rPr>
          <w:rtl/>
          <w:lang w:bidi="fa-IR"/>
        </w:rPr>
        <w:t>و مردى كه كشته شد و با او دَرِ فتنه باز شد عثمان بن عفان و به قولى عمر بود.</w:t>
      </w:r>
    </w:p>
    <w:p w:rsidR="00003071" w:rsidRPr="00003071" w:rsidRDefault="00003071" w:rsidP="004854F8">
      <w:pPr>
        <w:pStyle w:val="libNormal"/>
        <w:rPr>
          <w:rtl/>
          <w:lang w:bidi="fa-IR"/>
        </w:rPr>
      </w:pPr>
      <w:r w:rsidRPr="00003071">
        <w:rPr>
          <w:rtl/>
          <w:lang w:bidi="fa-IR"/>
        </w:rPr>
        <w:t>ابن حجر عسقلانى درباره</w:t>
      </w:r>
      <w:r w:rsidR="00C75D97">
        <w:rPr>
          <w:rFonts w:hint="cs"/>
          <w:rtl/>
          <w:lang w:bidi="fa-IR"/>
        </w:rPr>
        <w:t xml:space="preserve"> </w:t>
      </w:r>
      <w:r w:rsidRPr="00003071">
        <w:rPr>
          <w:rtl/>
          <w:lang w:bidi="fa-IR"/>
        </w:rPr>
        <w:t xml:space="preserve">ى حذيفه و پدرش گفت: هر دو در جنگ احد حاضر بودند و يمان در آن جنگ به شهادت رسيد. بخارى حديث حضور و شهادت او را در جنگ احد روايت كرد. حذيفه در جنگ خندق حاضر بود و </w:t>
      </w:r>
      <w:r w:rsidRPr="00003071">
        <w:rPr>
          <w:rtl/>
          <w:lang w:bidi="fa-IR"/>
        </w:rPr>
        <w:lastRenderedPageBreak/>
        <w:t xml:space="preserve">شهرتِ نيكوئى در آن جنگ و بعد از آن داشت و حذيفه از پيامبر </w:t>
      </w:r>
      <w:r w:rsidR="00CB7C72" w:rsidRPr="00CB7C72">
        <w:rPr>
          <w:rStyle w:val="libAlaemChar"/>
          <w:rtl/>
        </w:rPr>
        <w:t xml:space="preserve">صلى‌الله‌عليه‌وآله‌وسلم </w:t>
      </w:r>
      <w:r w:rsidRPr="00003071">
        <w:rPr>
          <w:rtl/>
          <w:lang w:bidi="fa-IR"/>
        </w:rPr>
        <w:t xml:space="preserve"> روايات بسيارى نقل نمود...».</w:t>
      </w:r>
    </w:p>
    <w:p w:rsidR="00003071" w:rsidRPr="00003071" w:rsidRDefault="00003071" w:rsidP="004854F8">
      <w:pPr>
        <w:pStyle w:val="libNormal"/>
        <w:rPr>
          <w:rtl/>
          <w:lang w:bidi="fa-IR"/>
        </w:rPr>
      </w:pPr>
      <w:r w:rsidRPr="00003071">
        <w:rPr>
          <w:rtl/>
          <w:lang w:bidi="fa-IR"/>
        </w:rPr>
        <w:t xml:space="preserve">عجلى </w:t>
      </w:r>
      <w:r w:rsidR="004854F8">
        <w:rPr>
          <w:rtl/>
          <w:lang w:bidi="fa-IR"/>
        </w:rPr>
        <w:t xml:space="preserve">می </w:t>
      </w:r>
      <w:r w:rsidRPr="00003071">
        <w:rPr>
          <w:rtl/>
          <w:lang w:bidi="fa-IR"/>
        </w:rPr>
        <w:t xml:space="preserve">گويد: عمر او را بر مدائن گماشت، و همواره در آنجا بسر </w:t>
      </w:r>
      <w:r w:rsidR="004854F8">
        <w:rPr>
          <w:rtl/>
          <w:lang w:bidi="fa-IR"/>
        </w:rPr>
        <w:t xml:space="preserve">می </w:t>
      </w:r>
      <w:r w:rsidRPr="00003071">
        <w:rPr>
          <w:rtl/>
          <w:lang w:bidi="fa-IR"/>
        </w:rPr>
        <w:t xml:space="preserve">برد تا آنكه عثمان كشته شد، و چهل روز بعد از بيعت با على </w:t>
      </w:r>
      <w:r w:rsidR="004854F8" w:rsidRPr="004854F8">
        <w:rPr>
          <w:rStyle w:val="libAlaemChar"/>
          <w:rtl/>
        </w:rPr>
        <w:t xml:space="preserve">عليه‌السلام </w:t>
      </w:r>
      <w:r w:rsidRPr="00003071">
        <w:rPr>
          <w:rtl/>
          <w:lang w:bidi="fa-IR"/>
        </w:rPr>
        <w:t>كشته شد و اين واقعه در سال سى و شش اتفاق افتاد.</w:t>
      </w:r>
    </w:p>
    <w:p w:rsidR="00003071" w:rsidRPr="00003071" w:rsidRDefault="00003071" w:rsidP="004854F8">
      <w:pPr>
        <w:pStyle w:val="libNormal"/>
        <w:rPr>
          <w:rtl/>
          <w:lang w:bidi="fa-IR"/>
        </w:rPr>
      </w:pPr>
      <w:r w:rsidRPr="00003071">
        <w:rPr>
          <w:rtl/>
          <w:lang w:bidi="fa-IR"/>
        </w:rPr>
        <w:t xml:space="preserve">على بن يزيد از سعيد بن مسيب روايت كرد كه حذيفه گفت: رسول خدا </w:t>
      </w:r>
      <w:r w:rsidR="00CB7C72" w:rsidRPr="00CB7C72">
        <w:rPr>
          <w:rStyle w:val="libAlaemChar"/>
          <w:rtl/>
        </w:rPr>
        <w:t xml:space="preserve">صلى‌الله‌عليه‌وآله‌وسلم </w:t>
      </w:r>
      <w:r w:rsidRPr="00003071">
        <w:rPr>
          <w:rtl/>
          <w:lang w:bidi="fa-IR"/>
        </w:rPr>
        <w:t>مرا بين هجرت و نصرت دادن مخيّر نمود، پس نصرت دادن را انتخاب كردم، و مسلم بن عبدالله از عبدالله بن يزيد خط</w:t>
      </w:r>
      <w:r w:rsidR="004854F8">
        <w:rPr>
          <w:rtl/>
          <w:lang w:bidi="fa-IR"/>
        </w:rPr>
        <w:t xml:space="preserve">می </w:t>
      </w:r>
      <w:r w:rsidRPr="00003071">
        <w:rPr>
          <w:rtl/>
          <w:lang w:bidi="fa-IR"/>
        </w:rPr>
        <w:t xml:space="preserve"> روايت كرد كه حذيفه گفت: رسول خدا </w:t>
      </w:r>
      <w:r w:rsidR="00CB7C72" w:rsidRPr="00CB7C72">
        <w:rPr>
          <w:rStyle w:val="libAlaemChar"/>
          <w:rtl/>
        </w:rPr>
        <w:t xml:space="preserve">صلى‌الله‌عليه‌وآله‌وسلم </w:t>
      </w:r>
      <w:r w:rsidRPr="00003071">
        <w:rPr>
          <w:rtl/>
          <w:lang w:bidi="fa-IR"/>
        </w:rPr>
        <w:t xml:space="preserve"> درباره</w:t>
      </w:r>
      <w:r w:rsidR="00C75D97">
        <w:rPr>
          <w:rFonts w:hint="cs"/>
          <w:rtl/>
          <w:lang w:bidi="fa-IR"/>
        </w:rPr>
        <w:t xml:space="preserve"> </w:t>
      </w:r>
      <w:r w:rsidRPr="00003071">
        <w:rPr>
          <w:rtl/>
          <w:lang w:bidi="fa-IR"/>
        </w:rPr>
        <w:t>ى آنچه گذشت و آنچه خواهد شد تا قيام قيامت با من سخن گفت. و در صحيحين آمده است كه ابو دردا به علقمه گفت: آيا در ميان شما صاحب سرّى كه احدى آنرا ن</w:t>
      </w:r>
      <w:r w:rsidR="004854F8">
        <w:rPr>
          <w:rtl/>
          <w:lang w:bidi="fa-IR"/>
        </w:rPr>
        <w:t xml:space="preserve">می </w:t>
      </w:r>
      <w:r w:rsidRPr="00003071">
        <w:rPr>
          <w:rtl/>
          <w:lang w:bidi="fa-IR"/>
        </w:rPr>
        <w:t>داند (يعنى حذيفه) وجود ندارد؟</w:t>
      </w:r>
    </w:p>
    <w:p w:rsidR="00003071" w:rsidRPr="00003071" w:rsidRDefault="00003071" w:rsidP="004854F8">
      <w:pPr>
        <w:pStyle w:val="libNormal"/>
        <w:rPr>
          <w:rtl/>
          <w:lang w:bidi="fa-IR"/>
        </w:rPr>
      </w:pPr>
      <w:r w:rsidRPr="00003071">
        <w:rPr>
          <w:rtl/>
          <w:lang w:bidi="fa-IR"/>
        </w:rPr>
        <w:t>در صحيحين همچنين درباره</w:t>
      </w:r>
      <w:r w:rsidR="00C75D97">
        <w:rPr>
          <w:rFonts w:hint="cs"/>
          <w:rtl/>
          <w:lang w:bidi="fa-IR"/>
        </w:rPr>
        <w:t xml:space="preserve"> </w:t>
      </w:r>
      <w:r w:rsidRPr="00003071">
        <w:rPr>
          <w:rtl/>
          <w:lang w:bidi="fa-IR"/>
        </w:rPr>
        <w:t>ى عمر آمده است كه او از حذيفه دربارهى فتنه سؤال كرد. حذيفه در فتح عراق حاضر بود و در آنجا آثار مشهورى از خود بجا گذاشت. و گفت: روز قيامت به پا ن</w:t>
      </w:r>
      <w:r w:rsidR="004854F8">
        <w:rPr>
          <w:rtl/>
          <w:lang w:bidi="fa-IR"/>
        </w:rPr>
        <w:t xml:space="preserve">می </w:t>
      </w:r>
      <w:r w:rsidRPr="00003071">
        <w:rPr>
          <w:rtl/>
          <w:lang w:bidi="fa-IR"/>
        </w:rPr>
        <w:t>شود مگر آنكه منافقان هر قبيله</w:t>
      </w:r>
      <w:r w:rsidR="00C75D97">
        <w:rPr>
          <w:rFonts w:hint="cs"/>
          <w:rtl/>
          <w:lang w:bidi="fa-IR"/>
        </w:rPr>
        <w:t xml:space="preserve"> </w:t>
      </w:r>
      <w:r w:rsidRPr="00003071">
        <w:rPr>
          <w:rtl/>
          <w:lang w:bidi="fa-IR"/>
        </w:rPr>
        <w:t>اى به رياست برسند.</w:t>
      </w:r>
    </w:p>
    <w:p w:rsidR="00003071" w:rsidRPr="00003071" w:rsidRDefault="00003071" w:rsidP="004854F8">
      <w:pPr>
        <w:pStyle w:val="libNormal"/>
        <w:rPr>
          <w:rtl/>
          <w:lang w:bidi="fa-IR"/>
        </w:rPr>
      </w:pPr>
      <w:r w:rsidRPr="00003071">
        <w:rPr>
          <w:rtl/>
          <w:lang w:bidi="fa-IR"/>
        </w:rPr>
        <w:t xml:space="preserve">به حذيفه گفتند: عثمان كشته شد، به چه كارى ما را دستور </w:t>
      </w:r>
      <w:r w:rsidR="004854F8">
        <w:rPr>
          <w:rtl/>
          <w:lang w:bidi="fa-IR"/>
        </w:rPr>
        <w:t xml:space="preserve">می </w:t>
      </w:r>
      <w:r w:rsidRPr="00003071">
        <w:rPr>
          <w:rtl/>
          <w:lang w:bidi="fa-IR"/>
        </w:rPr>
        <w:t>دهى؟</w:t>
      </w:r>
    </w:p>
    <w:p w:rsidR="00003071" w:rsidRPr="00003071" w:rsidRDefault="00003071" w:rsidP="004854F8">
      <w:pPr>
        <w:pStyle w:val="libNormal"/>
        <w:rPr>
          <w:rtl/>
          <w:lang w:bidi="fa-IR"/>
        </w:rPr>
      </w:pPr>
      <w:r w:rsidRPr="00003071">
        <w:rPr>
          <w:rtl/>
          <w:lang w:bidi="fa-IR"/>
        </w:rPr>
        <w:t>گفت: همراه عمّار باشيد.</w:t>
      </w:r>
    </w:p>
    <w:p w:rsidR="00003071" w:rsidRPr="00003071" w:rsidRDefault="00003071" w:rsidP="004854F8">
      <w:pPr>
        <w:pStyle w:val="libNormal"/>
        <w:rPr>
          <w:rtl/>
          <w:lang w:bidi="fa-IR"/>
        </w:rPr>
      </w:pPr>
      <w:r w:rsidRPr="00003071">
        <w:rPr>
          <w:rtl/>
          <w:lang w:bidi="fa-IR"/>
        </w:rPr>
        <w:t>گفته شد: عمّار از على جدا ن</w:t>
      </w:r>
      <w:r w:rsidR="004854F8">
        <w:rPr>
          <w:rtl/>
          <w:lang w:bidi="fa-IR"/>
        </w:rPr>
        <w:t xml:space="preserve">می </w:t>
      </w:r>
      <w:r w:rsidRPr="00003071">
        <w:rPr>
          <w:rtl/>
          <w:lang w:bidi="fa-IR"/>
        </w:rPr>
        <w:t xml:space="preserve">شود، گفت: حسد بدن را هلاك كرد، نزديكى عمار به على </w:t>
      </w:r>
      <w:r w:rsidR="004854F8" w:rsidRPr="004854F8">
        <w:rPr>
          <w:rStyle w:val="libAlaemChar"/>
          <w:rtl/>
        </w:rPr>
        <w:t xml:space="preserve">عليه‌السلام </w:t>
      </w:r>
      <w:r w:rsidRPr="00003071">
        <w:rPr>
          <w:rtl/>
          <w:lang w:bidi="fa-IR"/>
        </w:rPr>
        <w:t xml:space="preserve">شما را از او دور </w:t>
      </w:r>
      <w:r w:rsidR="004854F8">
        <w:rPr>
          <w:rtl/>
          <w:lang w:bidi="fa-IR"/>
        </w:rPr>
        <w:t xml:space="preserve">می </w:t>
      </w:r>
      <w:r w:rsidRPr="00003071">
        <w:rPr>
          <w:rtl/>
          <w:lang w:bidi="fa-IR"/>
        </w:rPr>
        <w:t xml:space="preserve">كند، بخدا قسم على </w:t>
      </w:r>
      <w:r w:rsidR="004854F8" w:rsidRPr="004854F8">
        <w:rPr>
          <w:rStyle w:val="libAlaemChar"/>
          <w:rtl/>
        </w:rPr>
        <w:t xml:space="preserve">عليه‌السلام </w:t>
      </w:r>
      <w:r w:rsidRPr="00003071">
        <w:rPr>
          <w:rtl/>
          <w:lang w:bidi="fa-IR"/>
        </w:rPr>
        <w:t>از عمّار به فاصله بيش از خاك تا ابر آسمان بهتر است، عمّار از نيكان است».</w:t>
      </w:r>
      <w:r w:rsidRPr="00C75D97">
        <w:rPr>
          <w:rStyle w:val="libFootnotenumChar"/>
          <w:rtl/>
        </w:rPr>
        <w:t>(٩٧٣)</w:t>
      </w:r>
    </w:p>
    <w:p w:rsidR="00003071" w:rsidRPr="00003071" w:rsidRDefault="00003071" w:rsidP="00C75D97">
      <w:pPr>
        <w:pStyle w:val="libNormal"/>
        <w:rPr>
          <w:rtl/>
          <w:lang w:bidi="fa-IR"/>
        </w:rPr>
      </w:pPr>
      <w:r w:rsidRPr="00003071">
        <w:rPr>
          <w:rtl/>
          <w:lang w:bidi="fa-IR"/>
        </w:rPr>
        <w:t>زياد بن لبيد بن ثعلبه او زياد بن لبيد بن ثعلبه</w:t>
      </w:r>
      <w:r w:rsidR="00C75D97">
        <w:rPr>
          <w:rFonts w:hint="cs"/>
          <w:rtl/>
          <w:lang w:bidi="fa-IR"/>
        </w:rPr>
        <w:t xml:space="preserve"> </w:t>
      </w:r>
      <w:r w:rsidRPr="00003071">
        <w:rPr>
          <w:rtl/>
          <w:lang w:bidi="fa-IR"/>
        </w:rPr>
        <w:t xml:space="preserve">ى خزرجى است، در مكه با رسول خدا </w:t>
      </w:r>
      <w:r w:rsidR="00CB7C72" w:rsidRPr="00CB7C72">
        <w:rPr>
          <w:rStyle w:val="libAlaemChar"/>
          <w:rtl/>
        </w:rPr>
        <w:t xml:space="preserve">صلى‌الله‌عليه‌وآله‌وسلم </w:t>
      </w:r>
      <w:r w:rsidRPr="00003071">
        <w:rPr>
          <w:rtl/>
          <w:lang w:bidi="fa-IR"/>
        </w:rPr>
        <w:t xml:space="preserve">اسلام آورد و سپس به همراه او به مدينه آمد، و به او مهاجر </w:t>
      </w:r>
      <w:r w:rsidRPr="00003071">
        <w:rPr>
          <w:rtl/>
          <w:lang w:bidi="fa-IR"/>
        </w:rPr>
        <w:lastRenderedPageBreak/>
        <w:t xml:space="preserve">انصارى گفته </w:t>
      </w:r>
      <w:r w:rsidR="004854F8">
        <w:rPr>
          <w:rtl/>
          <w:lang w:bidi="fa-IR"/>
        </w:rPr>
        <w:t xml:space="preserve">می </w:t>
      </w:r>
      <w:r w:rsidRPr="00003071">
        <w:rPr>
          <w:rtl/>
          <w:lang w:bidi="fa-IR"/>
        </w:rPr>
        <w:t xml:space="preserve">شود. و رسول خدا </w:t>
      </w:r>
      <w:r w:rsidR="00CB7C72" w:rsidRPr="00CB7C72">
        <w:rPr>
          <w:rStyle w:val="libAlaemChar"/>
          <w:rtl/>
        </w:rPr>
        <w:t xml:space="preserve">صلى‌الله‌عليه‌وآله‌وسلم </w:t>
      </w:r>
      <w:r w:rsidRPr="00003071">
        <w:rPr>
          <w:rtl/>
          <w:lang w:bidi="fa-IR"/>
        </w:rPr>
        <w:t xml:space="preserve"> مطلبى را ياد كرد و فرمود: آن مطلب هنگام از دست رفتن علم است. گفتند: اى رسول خدا چگونه علم از دست </w:t>
      </w:r>
      <w:r w:rsidR="004854F8">
        <w:rPr>
          <w:rtl/>
          <w:lang w:bidi="fa-IR"/>
        </w:rPr>
        <w:t xml:space="preserve">می </w:t>
      </w:r>
      <w:r w:rsidRPr="00003071">
        <w:rPr>
          <w:rtl/>
          <w:lang w:bidi="fa-IR"/>
        </w:rPr>
        <w:t xml:space="preserve">رود؟ در حاليكه ما قرآن را </w:t>
      </w:r>
      <w:r w:rsidR="004854F8">
        <w:rPr>
          <w:rtl/>
          <w:lang w:bidi="fa-IR"/>
        </w:rPr>
        <w:t xml:space="preserve">می </w:t>
      </w:r>
      <w:r w:rsidRPr="00003071">
        <w:rPr>
          <w:rtl/>
          <w:lang w:bidi="fa-IR"/>
        </w:rPr>
        <w:t xml:space="preserve">خوانيم و به فرزندان خود ياد </w:t>
      </w:r>
      <w:r w:rsidR="004854F8">
        <w:rPr>
          <w:rtl/>
          <w:lang w:bidi="fa-IR"/>
        </w:rPr>
        <w:t xml:space="preserve">می </w:t>
      </w:r>
      <w:r w:rsidRPr="00003071">
        <w:rPr>
          <w:rtl/>
          <w:lang w:bidi="fa-IR"/>
        </w:rPr>
        <w:t xml:space="preserve">دهيم و فرزندانمان به فرزندان خود ياد </w:t>
      </w:r>
      <w:r w:rsidR="004854F8">
        <w:rPr>
          <w:rtl/>
          <w:lang w:bidi="fa-IR"/>
        </w:rPr>
        <w:t xml:space="preserve">می </w:t>
      </w:r>
      <w:r w:rsidRPr="00003071">
        <w:rPr>
          <w:rtl/>
          <w:lang w:bidi="fa-IR"/>
        </w:rPr>
        <w:t>دهند. حضرت فرمود: مادرت بعزايت بنشيند اى فرزند لبيد، آيا چنين نبود كه يهود و نصارى تورا</w:t>
      </w:r>
      <w:r w:rsidR="00C75D97">
        <w:rPr>
          <w:rFonts w:hint="cs"/>
          <w:rtl/>
          <w:lang w:bidi="fa-IR"/>
        </w:rPr>
        <w:t xml:space="preserve">ت </w:t>
      </w:r>
      <w:r w:rsidRPr="00003071">
        <w:rPr>
          <w:rtl/>
          <w:lang w:bidi="fa-IR"/>
        </w:rPr>
        <w:t xml:space="preserve">و انجيل را </w:t>
      </w:r>
      <w:r w:rsidR="004854F8">
        <w:rPr>
          <w:rtl/>
          <w:lang w:bidi="fa-IR"/>
        </w:rPr>
        <w:t xml:space="preserve">می </w:t>
      </w:r>
      <w:r w:rsidRPr="00003071">
        <w:rPr>
          <w:rtl/>
          <w:lang w:bidi="fa-IR"/>
        </w:rPr>
        <w:t>خوانند و از آن</w:t>
      </w:r>
      <w:r w:rsidR="00C75D97">
        <w:rPr>
          <w:rFonts w:hint="cs"/>
          <w:rtl/>
          <w:lang w:bidi="fa-IR"/>
        </w:rPr>
        <w:t xml:space="preserve"> </w:t>
      </w:r>
      <w:r w:rsidRPr="00003071">
        <w:rPr>
          <w:rtl/>
          <w:lang w:bidi="fa-IR"/>
        </w:rPr>
        <w:t>دو هيچ سودى ن</w:t>
      </w:r>
      <w:r w:rsidR="004854F8">
        <w:rPr>
          <w:rtl/>
          <w:lang w:bidi="fa-IR"/>
        </w:rPr>
        <w:t xml:space="preserve">می </w:t>
      </w:r>
      <w:r w:rsidRPr="00003071">
        <w:rPr>
          <w:rtl/>
          <w:lang w:bidi="fa-IR"/>
        </w:rPr>
        <w:t>برند؟!</w:t>
      </w:r>
      <w:r w:rsidRPr="00C75D97">
        <w:rPr>
          <w:rStyle w:val="libFootnotenumChar"/>
          <w:rtl/>
        </w:rPr>
        <w:t>(٩٧٤)</w:t>
      </w:r>
    </w:p>
    <w:p w:rsidR="00003071" w:rsidRPr="00003071" w:rsidRDefault="00003071" w:rsidP="00C75D97">
      <w:pPr>
        <w:pStyle w:val="libNormal"/>
        <w:rPr>
          <w:rtl/>
          <w:lang w:bidi="fa-IR"/>
        </w:rPr>
      </w:pPr>
      <w:r w:rsidRPr="00003071">
        <w:rPr>
          <w:rtl/>
          <w:lang w:bidi="fa-IR"/>
        </w:rPr>
        <w:t>زياد همان كسى بود كه ب</w:t>
      </w:r>
      <w:r w:rsidR="00C75D97">
        <w:rPr>
          <w:rFonts w:hint="cs"/>
          <w:rtl/>
          <w:lang w:bidi="fa-IR"/>
        </w:rPr>
        <w:t xml:space="preserve">ه </w:t>
      </w:r>
      <w:r w:rsidRPr="00003071">
        <w:rPr>
          <w:rtl/>
          <w:lang w:bidi="fa-IR"/>
        </w:rPr>
        <w:t>همراه مردى ديگر در حادثه</w:t>
      </w:r>
      <w:r w:rsidR="00C75D97">
        <w:rPr>
          <w:rFonts w:hint="cs"/>
          <w:rtl/>
          <w:lang w:bidi="fa-IR"/>
        </w:rPr>
        <w:t xml:space="preserve"> </w:t>
      </w:r>
      <w:r w:rsidRPr="00003071">
        <w:rPr>
          <w:rtl/>
          <w:lang w:bidi="fa-IR"/>
        </w:rPr>
        <w:t>ى هجوم بر خانه</w:t>
      </w:r>
      <w:r w:rsidR="00C75D97">
        <w:rPr>
          <w:rFonts w:hint="cs"/>
          <w:rtl/>
          <w:lang w:bidi="fa-IR"/>
        </w:rPr>
        <w:t xml:space="preserve"> </w:t>
      </w:r>
      <w:r w:rsidRPr="00003071">
        <w:rPr>
          <w:rtl/>
          <w:lang w:bidi="fa-IR"/>
        </w:rPr>
        <w:t xml:space="preserve">ى حضرت فاطمه </w:t>
      </w:r>
      <w:r w:rsidR="00C75D97" w:rsidRPr="00C75D97">
        <w:rPr>
          <w:rStyle w:val="libAlaemChar"/>
          <w:rFonts w:eastAsiaTheme="minorHAnsi"/>
          <w:rtl/>
        </w:rPr>
        <w:t>عليها‌السلام</w:t>
      </w:r>
      <w:r w:rsidRPr="00003071">
        <w:rPr>
          <w:rtl/>
          <w:lang w:bidi="fa-IR"/>
        </w:rPr>
        <w:t>]شمشير[ زبير را گرفت و به سنگ زد</w:t>
      </w:r>
      <w:r w:rsidRPr="00C75D97">
        <w:rPr>
          <w:rStyle w:val="libFootnotenumChar"/>
          <w:rtl/>
        </w:rPr>
        <w:t>.(٩٧٥)</w:t>
      </w:r>
    </w:p>
    <w:p w:rsidR="00003071" w:rsidRPr="00003071" w:rsidRDefault="00003071" w:rsidP="004854F8">
      <w:pPr>
        <w:pStyle w:val="libNormal"/>
        <w:rPr>
          <w:rtl/>
          <w:lang w:bidi="fa-IR"/>
        </w:rPr>
      </w:pPr>
      <w:r w:rsidRPr="00003071">
        <w:rPr>
          <w:rtl/>
          <w:lang w:bidi="fa-IR"/>
        </w:rPr>
        <w:t>واقدى و ديگر مورخان ذكر كرده</w:t>
      </w:r>
      <w:r w:rsidR="00C75D97">
        <w:rPr>
          <w:rFonts w:hint="cs"/>
          <w:rtl/>
          <w:lang w:bidi="fa-IR"/>
        </w:rPr>
        <w:t xml:space="preserve"> </w:t>
      </w:r>
      <w:r w:rsidRPr="00003071">
        <w:rPr>
          <w:rtl/>
          <w:lang w:bidi="fa-IR"/>
        </w:rPr>
        <w:t xml:space="preserve">اند، او عامل پيامبر </w:t>
      </w:r>
      <w:r w:rsidR="00CB7C72" w:rsidRPr="00CB7C72">
        <w:rPr>
          <w:rStyle w:val="libAlaemChar"/>
          <w:rtl/>
        </w:rPr>
        <w:t xml:space="preserve">صلى‌الله‌عليه‌وآله‌وسلم </w:t>
      </w:r>
      <w:r w:rsidRPr="00003071">
        <w:rPr>
          <w:rtl/>
          <w:lang w:bidi="fa-IR"/>
        </w:rPr>
        <w:t xml:space="preserve"> بر حضرموت بود</w:t>
      </w:r>
      <w:r w:rsidRPr="00C75D97">
        <w:rPr>
          <w:rStyle w:val="libFootnotenumChar"/>
          <w:rtl/>
        </w:rPr>
        <w:t>.(٩٧٦)</w:t>
      </w:r>
      <w:r w:rsidRPr="00003071">
        <w:rPr>
          <w:rtl/>
          <w:lang w:bidi="fa-IR"/>
        </w:rPr>
        <w:t xml:space="preserve"> و سبب ارتداد و جنگ قبيله</w:t>
      </w:r>
      <w:r w:rsidR="00C75D97">
        <w:rPr>
          <w:rFonts w:hint="cs"/>
          <w:rtl/>
          <w:lang w:bidi="fa-IR"/>
        </w:rPr>
        <w:t xml:space="preserve"> </w:t>
      </w:r>
      <w:r w:rsidRPr="00003071">
        <w:rPr>
          <w:rtl/>
          <w:lang w:bidi="fa-IR"/>
        </w:rPr>
        <w:t>ى كنده با اسلام شد</w:t>
      </w:r>
      <w:r w:rsidRPr="00C75D97">
        <w:rPr>
          <w:rStyle w:val="libFootnotenumChar"/>
          <w:rtl/>
        </w:rPr>
        <w:t>.(٩٧٧)</w:t>
      </w:r>
    </w:p>
    <w:p w:rsidR="00C75D97" w:rsidRDefault="00C75D97" w:rsidP="00C75D97">
      <w:pPr>
        <w:pStyle w:val="Heading1"/>
        <w:rPr>
          <w:rtl/>
          <w:lang w:bidi="fa-IR"/>
        </w:rPr>
      </w:pPr>
      <w:r>
        <w:rPr>
          <w:rtl/>
          <w:lang w:bidi="fa-IR"/>
        </w:rPr>
        <w:br w:type="page"/>
      </w:r>
      <w:bookmarkStart w:id="116" w:name="_Toc503691489"/>
      <w:bookmarkStart w:id="117" w:name="_Toc503691597"/>
      <w:r w:rsidR="00003071" w:rsidRPr="00003071">
        <w:rPr>
          <w:rtl/>
          <w:lang w:bidi="fa-IR"/>
        </w:rPr>
        <w:lastRenderedPageBreak/>
        <w:t>قنفذ بن جذعان</w:t>
      </w:r>
      <w:bookmarkEnd w:id="116"/>
      <w:bookmarkEnd w:id="117"/>
    </w:p>
    <w:p w:rsidR="00003071" w:rsidRPr="00003071" w:rsidRDefault="00003071" w:rsidP="004854F8">
      <w:pPr>
        <w:pStyle w:val="libNormal"/>
        <w:rPr>
          <w:rtl/>
          <w:lang w:bidi="fa-IR"/>
        </w:rPr>
      </w:pPr>
      <w:r w:rsidRPr="00003071">
        <w:rPr>
          <w:rtl/>
          <w:lang w:bidi="fa-IR"/>
        </w:rPr>
        <w:t xml:space="preserve"> قنفذ بن عمير بن جذعان برده</w:t>
      </w:r>
      <w:r w:rsidR="00C75D97">
        <w:rPr>
          <w:rFonts w:hint="cs"/>
          <w:rtl/>
          <w:lang w:bidi="fa-IR"/>
        </w:rPr>
        <w:t xml:space="preserve"> </w:t>
      </w:r>
      <w:r w:rsidRPr="00003071">
        <w:rPr>
          <w:rtl/>
          <w:lang w:bidi="fa-IR"/>
        </w:rPr>
        <w:t>ى ابوبكر بود</w:t>
      </w:r>
      <w:r w:rsidRPr="00C75D97">
        <w:rPr>
          <w:rStyle w:val="libFootnotenumChar"/>
          <w:rtl/>
        </w:rPr>
        <w:t>،(٩٧٨)</w:t>
      </w:r>
      <w:r w:rsidRPr="00003071">
        <w:rPr>
          <w:rtl/>
          <w:lang w:bidi="fa-IR"/>
        </w:rPr>
        <w:t xml:space="preserve"> و او همان كسى بود كه ب</w:t>
      </w:r>
      <w:r w:rsidR="00C75D97">
        <w:rPr>
          <w:rFonts w:hint="cs"/>
          <w:rtl/>
          <w:lang w:bidi="fa-IR"/>
        </w:rPr>
        <w:t xml:space="preserve">ه </w:t>
      </w:r>
      <w:r w:rsidRPr="00003071">
        <w:rPr>
          <w:rtl/>
          <w:lang w:bidi="fa-IR"/>
        </w:rPr>
        <w:t>همراه عمر و ديگران بر خانه</w:t>
      </w:r>
      <w:r w:rsidR="00C75D97">
        <w:rPr>
          <w:rFonts w:hint="cs"/>
          <w:rtl/>
          <w:lang w:bidi="fa-IR"/>
        </w:rPr>
        <w:t xml:space="preserve"> </w:t>
      </w:r>
      <w:r w:rsidRPr="00003071">
        <w:rPr>
          <w:rtl/>
          <w:lang w:bidi="fa-IR"/>
        </w:rPr>
        <w:t xml:space="preserve">ى فاطمه </w:t>
      </w:r>
      <w:r w:rsidR="001B60DE" w:rsidRPr="001B60DE">
        <w:rPr>
          <w:rStyle w:val="libAlaemChar"/>
          <w:rtl/>
        </w:rPr>
        <w:t xml:space="preserve">عليها‌السلام </w:t>
      </w:r>
      <w:r w:rsidRPr="00003071">
        <w:rPr>
          <w:rtl/>
          <w:lang w:bidi="fa-IR"/>
        </w:rPr>
        <w:t>هجوم بردند، و دَرِ خانه را آتش زدند و بر سرور زنان جهان فشار دادند.</w:t>
      </w:r>
    </w:p>
    <w:p w:rsidR="00003071" w:rsidRPr="00003071" w:rsidRDefault="00003071" w:rsidP="00C75D97">
      <w:pPr>
        <w:pStyle w:val="libNormal"/>
        <w:rPr>
          <w:rtl/>
          <w:lang w:bidi="fa-IR"/>
        </w:rPr>
      </w:pPr>
      <w:r w:rsidRPr="00003071">
        <w:rPr>
          <w:rtl/>
          <w:lang w:bidi="fa-IR"/>
        </w:rPr>
        <w:t>نام قنفذ در حوادث قبل از هجوم و حوادث بعد از هجوم بر خانه</w:t>
      </w:r>
      <w:r w:rsidR="00C75D97">
        <w:rPr>
          <w:rFonts w:hint="cs"/>
          <w:rtl/>
          <w:lang w:bidi="fa-IR"/>
        </w:rPr>
        <w:t xml:space="preserve"> </w:t>
      </w:r>
      <w:r w:rsidRPr="00003071">
        <w:rPr>
          <w:rtl/>
          <w:lang w:bidi="fa-IR"/>
        </w:rPr>
        <w:t xml:space="preserve">ى فاطمه </w:t>
      </w:r>
      <w:r w:rsidR="00C75D97" w:rsidRPr="00C75D97">
        <w:rPr>
          <w:rStyle w:val="libAlaemChar"/>
          <w:rFonts w:eastAsiaTheme="minorHAnsi"/>
          <w:rtl/>
        </w:rPr>
        <w:t>عليها‌السلام</w:t>
      </w:r>
      <w:r w:rsidR="00C75D97" w:rsidRPr="00D451B0">
        <w:rPr>
          <w:rFonts w:eastAsiaTheme="minorHAnsi"/>
          <w:rtl/>
        </w:rPr>
        <w:t xml:space="preserve"> </w:t>
      </w:r>
      <w:r w:rsidRPr="00003071">
        <w:rPr>
          <w:rtl/>
          <w:lang w:bidi="fa-IR"/>
        </w:rPr>
        <w:t>ذكر شده است. زيرا ابوبكر به قنفذ گفت: برو على را صدا بزن</w:t>
      </w:r>
      <w:r w:rsidRPr="00C75D97">
        <w:rPr>
          <w:rStyle w:val="libFootnotenumChar"/>
          <w:rtl/>
        </w:rPr>
        <w:t>.(٩٧٩)</w:t>
      </w:r>
    </w:p>
    <w:p w:rsidR="00003071" w:rsidRPr="00003071" w:rsidRDefault="00003071" w:rsidP="004854F8">
      <w:pPr>
        <w:pStyle w:val="libNormal"/>
        <w:rPr>
          <w:rtl/>
          <w:lang w:bidi="fa-IR"/>
        </w:rPr>
      </w:pPr>
      <w:r w:rsidRPr="00003071">
        <w:rPr>
          <w:rtl/>
          <w:lang w:bidi="fa-IR"/>
        </w:rPr>
        <w:t>ابن عبدالبر ذكر كرد كه: او قنفذ بن جذعان تمي</w:t>
      </w:r>
      <w:r w:rsidR="004854F8">
        <w:rPr>
          <w:rtl/>
          <w:lang w:bidi="fa-IR"/>
        </w:rPr>
        <w:t xml:space="preserve">می </w:t>
      </w:r>
      <w:r w:rsidRPr="00003071">
        <w:rPr>
          <w:rtl/>
          <w:lang w:bidi="fa-IR"/>
        </w:rPr>
        <w:t xml:space="preserve"> است، و از اصحاب پيامبر </w:t>
      </w:r>
      <w:r w:rsidR="00CB7C72" w:rsidRPr="00CB7C72">
        <w:rPr>
          <w:rStyle w:val="libAlaemChar"/>
          <w:rtl/>
        </w:rPr>
        <w:t xml:space="preserve">صلى‌الله‌عليه‌وآله‌وسلم </w:t>
      </w:r>
      <w:r w:rsidRPr="00003071">
        <w:rPr>
          <w:rtl/>
          <w:lang w:bidi="fa-IR"/>
        </w:rPr>
        <w:t>بود، او دست پرورده</w:t>
      </w:r>
      <w:r w:rsidR="00C75D97">
        <w:rPr>
          <w:rFonts w:hint="cs"/>
          <w:rtl/>
          <w:lang w:bidi="fa-IR"/>
        </w:rPr>
        <w:t xml:space="preserve"> </w:t>
      </w:r>
      <w:r w:rsidRPr="00003071">
        <w:rPr>
          <w:rtl/>
          <w:lang w:bidi="fa-IR"/>
        </w:rPr>
        <w:t>ى مؤسسه</w:t>
      </w:r>
      <w:r w:rsidR="00C75D97">
        <w:rPr>
          <w:rFonts w:hint="cs"/>
          <w:rtl/>
          <w:lang w:bidi="fa-IR"/>
        </w:rPr>
        <w:t xml:space="preserve"> </w:t>
      </w:r>
      <w:r w:rsidRPr="00003071">
        <w:rPr>
          <w:rtl/>
          <w:lang w:bidi="fa-IR"/>
        </w:rPr>
        <w:t>ى مشهور عبدالله بن جذعان بود كه بزرگترين مركز فحشا در جزيره</w:t>
      </w:r>
      <w:r w:rsidR="00C75D97">
        <w:rPr>
          <w:rFonts w:hint="cs"/>
          <w:rtl/>
          <w:lang w:bidi="fa-IR"/>
        </w:rPr>
        <w:t xml:space="preserve"> </w:t>
      </w:r>
      <w:r w:rsidRPr="00003071">
        <w:rPr>
          <w:rtl/>
          <w:lang w:bidi="fa-IR"/>
        </w:rPr>
        <w:t xml:space="preserve">العرب به شمار </w:t>
      </w:r>
      <w:r w:rsidR="004854F8">
        <w:rPr>
          <w:rtl/>
          <w:lang w:bidi="fa-IR"/>
        </w:rPr>
        <w:t xml:space="preserve">می </w:t>
      </w:r>
      <w:r w:rsidRPr="00003071">
        <w:rPr>
          <w:rtl/>
          <w:lang w:bidi="fa-IR"/>
        </w:rPr>
        <w:t>رفت</w:t>
      </w:r>
      <w:r w:rsidRPr="00C75D97">
        <w:rPr>
          <w:rStyle w:val="libFootnotenumChar"/>
          <w:rtl/>
        </w:rPr>
        <w:t>.(٩٨٠)</w:t>
      </w:r>
      <w:r w:rsidRPr="00003071">
        <w:rPr>
          <w:rtl/>
          <w:lang w:bidi="fa-IR"/>
        </w:rPr>
        <w:t xml:space="preserve"> عمر او را بر مكّه والى نمود سپس او را عزل كرد و نافع بن الحارث را والى كرد</w:t>
      </w:r>
      <w:r w:rsidRPr="00C75D97">
        <w:rPr>
          <w:rStyle w:val="libFootnotenumChar"/>
          <w:rtl/>
        </w:rPr>
        <w:t>.(٩٨١)</w:t>
      </w:r>
      <w:r w:rsidRPr="00003071">
        <w:rPr>
          <w:rtl/>
          <w:lang w:bidi="fa-IR"/>
        </w:rPr>
        <w:t xml:space="preserve"> و نصف اموال او را نگرفت.</w:t>
      </w:r>
    </w:p>
    <w:p w:rsidR="00003071" w:rsidRPr="00003071" w:rsidRDefault="00003071" w:rsidP="004854F8">
      <w:pPr>
        <w:pStyle w:val="libNormal"/>
        <w:rPr>
          <w:rtl/>
          <w:lang w:bidi="fa-IR"/>
        </w:rPr>
      </w:pPr>
      <w:r w:rsidRPr="00003071">
        <w:rPr>
          <w:rtl/>
          <w:lang w:bidi="fa-IR"/>
        </w:rPr>
        <w:t xml:space="preserve">ابن شهر آشوب ذكر كرد كه ابن قتيبه در كتاب «المعارف» خود ماجراى كتك زدن قنفذ به فاطمه </w:t>
      </w:r>
      <w:r w:rsidR="001B60DE" w:rsidRPr="001B60DE">
        <w:rPr>
          <w:rStyle w:val="libAlaemChar"/>
          <w:rtl/>
        </w:rPr>
        <w:t xml:space="preserve">عليها‌السلام </w:t>
      </w:r>
      <w:r w:rsidRPr="00003071">
        <w:rPr>
          <w:rtl/>
          <w:lang w:bidi="fa-IR"/>
        </w:rPr>
        <w:t>را ذكر كرده است (البته در چاپ قديم آن كتاب)</w:t>
      </w:r>
    </w:p>
    <w:p w:rsidR="00003071" w:rsidRPr="00003071" w:rsidRDefault="00003071" w:rsidP="00C75D97">
      <w:pPr>
        <w:pStyle w:val="libNormal"/>
        <w:rPr>
          <w:rtl/>
          <w:lang w:bidi="fa-IR"/>
        </w:rPr>
      </w:pPr>
      <w:r w:rsidRPr="00003071">
        <w:rPr>
          <w:rtl/>
          <w:lang w:bidi="fa-IR"/>
        </w:rPr>
        <w:t xml:space="preserve">و </w:t>
      </w:r>
      <w:r w:rsidR="004854F8">
        <w:rPr>
          <w:rtl/>
          <w:lang w:bidi="fa-IR"/>
        </w:rPr>
        <w:t xml:space="preserve">می </w:t>
      </w:r>
      <w:r w:rsidRPr="00003071">
        <w:rPr>
          <w:rtl/>
          <w:lang w:bidi="fa-IR"/>
        </w:rPr>
        <w:t xml:space="preserve">گويد: «محسن (فاطمه </w:t>
      </w:r>
      <w:r w:rsidR="00C75D97" w:rsidRPr="00C75D97">
        <w:rPr>
          <w:rStyle w:val="libAlaemChar"/>
          <w:rFonts w:eastAsiaTheme="minorHAnsi"/>
          <w:rtl/>
        </w:rPr>
        <w:t>عليها‌السلام</w:t>
      </w:r>
      <w:r w:rsidRPr="00003071">
        <w:rPr>
          <w:rtl/>
          <w:lang w:bidi="fa-IR"/>
        </w:rPr>
        <w:t>)، در اثر راندن دشمنانه</w:t>
      </w:r>
      <w:r w:rsidR="00C75D97">
        <w:rPr>
          <w:rFonts w:hint="cs"/>
          <w:rtl/>
          <w:lang w:bidi="fa-IR"/>
        </w:rPr>
        <w:t xml:space="preserve"> </w:t>
      </w:r>
      <w:r w:rsidRPr="00003071">
        <w:rPr>
          <w:rtl/>
          <w:lang w:bidi="fa-IR"/>
        </w:rPr>
        <w:t>ى قنفذ تباه شد»</w:t>
      </w:r>
      <w:r w:rsidRPr="00C75D97">
        <w:rPr>
          <w:rStyle w:val="libFootnotenumChar"/>
          <w:rtl/>
        </w:rPr>
        <w:t>(٩٨٢)</w:t>
      </w:r>
    </w:p>
    <w:p w:rsidR="00003071" w:rsidRPr="00003071" w:rsidRDefault="00003071" w:rsidP="004854F8">
      <w:pPr>
        <w:pStyle w:val="libNormal"/>
        <w:rPr>
          <w:rtl/>
          <w:lang w:bidi="fa-IR"/>
        </w:rPr>
      </w:pPr>
      <w:r w:rsidRPr="00003071">
        <w:rPr>
          <w:rtl/>
          <w:lang w:bidi="fa-IR"/>
        </w:rPr>
        <w:t>سلمة بن سلّامه هنگا</w:t>
      </w:r>
      <w:r w:rsidR="004854F8">
        <w:rPr>
          <w:rtl/>
          <w:lang w:bidi="fa-IR"/>
        </w:rPr>
        <w:t xml:space="preserve">می </w:t>
      </w:r>
      <w:r w:rsidRPr="00003071">
        <w:rPr>
          <w:rtl/>
          <w:lang w:bidi="fa-IR"/>
        </w:rPr>
        <w:t xml:space="preserve"> كه مسلمانان بطرف بدر حركت كردند، مردى اعرابى از رسول خدا </w:t>
      </w:r>
      <w:r w:rsidR="00CB7C72" w:rsidRPr="00CB7C72">
        <w:rPr>
          <w:rStyle w:val="libAlaemChar"/>
          <w:rtl/>
        </w:rPr>
        <w:t xml:space="preserve">صلى‌الله‌عليه‌وآله‌وسلم </w:t>
      </w:r>
      <w:r w:rsidRPr="00003071">
        <w:rPr>
          <w:rtl/>
          <w:lang w:bidi="fa-IR"/>
        </w:rPr>
        <w:t xml:space="preserve"> سؤال كرد كه در شكم اين شترم چيست؟</w:t>
      </w:r>
    </w:p>
    <w:p w:rsidR="00003071" w:rsidRPr="00003071" w:rsidRDefault="00003071" w:rsidP="004854F8">
      <w:pPr>
        <w:pStyle w:val="libNormal"/>
        <w:rPr>
          <w:rtl/>
          <w:lang w:bidi="fa-IR"/>
        </w:rPr>
      </w:pPr>
      <w:r w:rsidRPr="00003071">
        <w:rPr>
          <w:rtl/>
          <w:lang w:bidi="fa-IR"/>
        </w:rPr>
        <w:t xml:space="preserve">سلمة بن سلامه گفت: از رسول خدا </w:t>
      </w:r>
      <w:r w:rsidR="00CB7C72" w:rsidRPr="00CB7C72">
        <w:rPr>
          <w:rStyle w:val="libAlaemChar"/>
          <w:rtl/>
        </w:rPr>
        <w:t xml:space="preserve">صلى‌الله‌عليه‌وآله‌وسلم </w:t>
      </w:r>
      <w:r w:rsidRPr="00003071">
        <w:rPr>
          <w:rtl/>
          <w:lang w:bidi="fa-IR"/>
        </w:rPr>
        <w:t xml:space="preserve"> نپرس و به من رو كن. من تو را خبر </w:t>
      </w:r>
      <w:r w:rsidR="004854F8">
        <w:rPr>
          <w:rtl/>
          <w:lang w:bidi="fa-IR"/>
        </w:rPr>
        <w:t xml:space="preserve">می </w:t>
      </w:r>
      <w:r w:rsidRPr="00003071">
        <w:rPr>
          <w:rtl/>
          <w:lang w:bidi="fa-IR"/>
        </w:rPr>
        <w:t>دهم، تو بر آن جهيدى و در شكم او از تو شتر بچه</w:t>
      </w:r>
      <w:r w:rsidR="00C75D97">
        <w:rPr>
          <w:rFonts w:hint="cs"/>
          <w:rtl/>
          <w:lang w:bidi="fa-IR"/>
        </w:rPr>
        <w:t xml:space="preserve"> </w:t>
      </w:r>
      <w:r w:rsidRPr="00003071">
        <w:rPr>
          <w:rtl/>
          <w:lang w:bidi="fa-IR"/>
        </w:rPr>
        <w:t>ى ماده</w:t>
      </w:r>
      <w:r w:rsidR="00C75D97">
        <w:rPr>
          <w:rFonts w:hint="cs"/>
          <w:rtl/>
          <w:lang w:bidi="fa-IR"/>
        </w:rPr>
        <w:t xml:space="preserve"> </w:t>
      </w:r>
      <w:r w:rsidRPr="00003071">
        <w:rPr>
          <w:rtl/>
          <w:lang w:bidi="fa-IR"/>
        </w:rPr>
        <w:t xml:space="preserve">اى وجود دارد، رسول خدا </w:t>
      </w:r>
      <w:r w:rsidR="00CB7C72" w:rsidRPr="00CB7C72">
        <w:rPr>
          <w:rStyle w:val="libAlaemChar"/>
          <w:rtl/>
        </w:rPr>
        <w:t xml:space="preserve">صلى‌الله‌عليه‌وآله‌وسلم </w:t>
      </w:r>
      <w:r w:rsidRPr="00003071">
        <w:rPr>
          <w:rtl/>
          <w:lang w:bidi="fa-IR"/>
        </w:rPr>
        <w:t>فرمود: اندكى صبر كن به مرد فحش دادى و از سلامه اعراض نمود</w:t>
      </w:r>
      <w:r w:rsidRPr="00C75D97">
        <w:rPr>
          <w:rStyle w:val="libFootnotenumChar"/>
          <w:rtl/>
        </w:rPr>
        <w:t>.(٩٨٣)</w:t>
      </w:r>
      <w:r w:rsidRPr="00003071">
        <w:rPr>
          <w:rtl/>
          <w:lang w:bidi="fa-IR"/>
        </w:rPr>
        <w:t xml:space="preserve"> او سلمة بن سلامة بن وقش انصارى و از نخستين مسلمانان است، و گفته شده است كه او در جنگهاى رسول خدا </w:t>
      </w:r>
      <w:r w:rsidR="00CB7C72" w:rsidRPr="00CB7C72">
        <w:rPr>
          <w:rStyle w:val="libAlaemChar"/>
          <w:rtl/>
        </w:rPr>
        <w:t xml:space="preserve">صلى‌الله‌عليه‌وآله‌وسلم </w:t>
      </w:r>
      <w:r w:rsidRPr="00003071">
        <w:rPr>
          <w:rtl/>
          <w:lang w:bidi="fa-IR"/>
        </w:rPr>
        <w:t xml:space="preserve"> حاضر بود.</w:t>
      </w:r>
    </w:p>
    <w:p w:rsidR="00003071" w:rsidRPr="00003071" w:rsidRDefault="00003071" w:rsidP="004854F8">
      <w:pPr>
        <w:pStyle w:val="libNormal"/>
        <w:rPr>
          <w:rtl/>
          <w:lang w:bidi="fa-IR"/>
        </w:rPr>
      </w:pPr>
      <w:r w:rsidRPr="00003071">
        <w:rPr>
          <w:rtl/>
          <w:lang w:bidi="fa-IR"/>
        </w:rPr>
        <w:lastRenderedPageBreak/>
        <w:t>ابوبكر جوهرى از حوادث خانه</w:t>
      </w:r>
      <w:r w:rsidR="00C75D97">
        <w:rPr>
          <w:rFonts w:hint="cs"/>
          <w:rtl/>
          <w:lang w:bidi="fa-IR"/>
        </w:rPr>
        <w:t xml:space="preserve"> </w:t>
      </w:r>
      <w:r w:rsidRPr="00003071">
        <w:rPr>
          <w:rtl/>
          <w:lang w:bidi="fa-IR"/>
        </w:rPr>
        <w:t xml:space="preserve">ى فاطمه </w:t>
      </w:r>
      <w:r w:rsidR="001B60DE" w:rsidRPr="001B60DE">
        <w:rPr>
          <w:rStyle w:val="libAlaemChar"/>
          <w:rtl/>
        </w:rPr>
        <w:t xml:space="preserve">عليها‌السلام </w:t>
      </w:r>
      <w:r w:rsidRPr="00003071">
        <w:rPr>
          <w:rtl/>
          <w:lang w:bidi="fa-IR"/>
        </w:rPr>
        <w:t xml:space="preserve">چنين </w:t>
      </w:r>
      <w:r w:rsidR="004854F8">
        <w:rPr>
          <w:rtl/>
          <w:lang w:bidi="fa-IR"/>
        </w:rPr>
        <w:t xml:space="preserve">می </w:t>
      </w:r>
      <w:r w:rsidRPr="00003071">
        <w:rPr>
          <w:rtl/>
          <w:lang w:bidi="fa-IR"/>
        </w:rPr>
        <w:t xml:space="preserve">گويد: «عمر به همراه گروهى آمد كه در ميان آنها اسيد بن حضير و سلمة بن سلامة بن وقش... به چشم </w:t>
      </w:r>
      <w:r w:rsidR="004854F8">
        <w:rPr>
          <w:rtl/>
          <w:lang w:bidi="fa-IR"/>
        </w:rPr>
        <w:t xml:space="preserve">می </w:t>
      </w:r>
      <w:r w:rsidRPr="00003071">
        <w:rPr>
          <w:rtl/>
          <w:lang w:bidi="fa-IR"/>
        </w:rPr>
        <w:t>خوردند».</w:t>
      </w:r>
      <w:r w:rsidRPr="00C75D97">
        <w:rPr>
          <w:rStyle w:val="libFootnotenumChar"/>
          <w:rtl/>
        </w:rPr>
        <w:t>(٩٨٤)</w:t>
      </w:r>
    </w:p>
    <w:p w:rsidR="00003071" w:rsidRPr="00003071" w:rsidRDefault="00003071" w:rsidP="00C25A59">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اين گروه بر قدرت مستولى شدند، عمر بن الخطاب سلمة بن سلامه را حاكم يمامه نمود</w:t>
      </w:r>
      <w:r w:rsidRPr="00C75D97">
        <w:rPr>
          <w:rStyle w:val="libFootnotenumChar"/>
          <w:rtl/>
        </w:rPr>
        <w:t>.(٩٨٥)</w:t>
      </w:r>
      <w:r w:rsidRPr="00003071">
        <w:rPr>
          <w:rtl/>
          <w:lang w:bidi="fa-IR"/>
        </w:rPr>
        <w:t xml:space="preserve"> يمامه در آن زمان شهرى بزرگ و داراى خيرات و منافع بسيار بود! و با اين توصيف سلمة بن سلام</w:t>
      </w:r>
      <w:r w:rsidR="00C25A59">
        <w:rPr>
          <w:rFonts w:hint="cs"/>
          <w:rtl/>
          <w:lang w:bidi="fa-IR"/>
        </w:rPr>
        <w:t>ه</w:t>
      </w:r>
      <w:r w:rsidRPr="00003071">
        <w:rPr>
          <w:rtl/>
          <w:lang w:bidi="fa-IR"/>
        </w:rPr>
        <w:t xml:space="preserve"> از واليانى به شمار </w:t>
      </w:r>
      <w:r w:rsidR="004854F8">
        <w:rPr>
          <w:rtl/>
          <w:lang w:bidi="fa-IR"/>
        </w:rPr>
        <w:t xml:space="preserve">می </w:t>
      </w:r>
      <w:r w:rsidRPr="00003071">
        <w:rPr>
          <w:rtl/>
          <w:lang w:bidi="fa-IR"/>
        </w:rPr>
        <w:t>آيد كه در حكومت خليفه عمر از شهرت بسزائى برخوردار شد.</w:t>
      </w:r>
    </w:p>
    <w:p w:rsidR="00003071" w:rsidRPr="00003071" w:rsidRDefault="00003071" w:rsidP="004854F8">
      <w:pPr>
        <w:pStyle w:val="libNormal"/>
        <w:rPr>
          <w:rtl/>
          <w:lang w:bidi="fa-IR"/>
        </w:rPr>
      </w:pPr>
      <w:r w:rsidRPr="00003071">
        <w:rPr>
          <w:rtl/>
          <w:lang w:bidi="fa-IR"/>
        </w:rPr>
        <w:t>عبدالله بن ابى ربيعه او عبدالله بن ابى ربيعه</w:t>
      </w:r>
      <w:r w:rsidR="00C25A59">
        <w:rPr>
          <w:rFonts w:hint="cs"/>
          <w:rtl/>
          <w:lang w:bidi="fa-IR"/>
        </w:rPr>
        <w:t xml:space="preserve"> </w:t>
      </w:r>
      <w:r w:rsidRPr="00003071">
        <w:rPr>
          <w:rtl/>
          <w:lang w:bidi="fa-IR"/>
        </w:rPr>
        <w:t>ى مخزو</w:t>
      </w:r>
      <w:r w:rsidR="004854F8">
        <w:rPr>
          <w:rtl/>
          <w:lang w:bidi="fa-IR"/>
        </w:rPr>
        <w:t xml:space="preserve">می </w:t>
      </w:r>
      <w:r w:rsidRPr="00003071">
        <w:rPr>
          <w:rtl/>
          <w:lang w:bidi="fa-IR"/>
        </w:rPr>
        <w:t xml:space="preserve"> و نام او در جاهليت بجير بود. او همان كسى بود كه قريش او را ب</w:t>
      </w:r>
      <w:r w:rsidR="00C25A59">
        <w:rPr>
          <w:rFonts w:hint="cs"/>
          <w:rtl/>
          <w:lang w:bidi="fa-IR"/>
        </w:rPr>
        <w:t xml:space="preserve">ه </w:t>
      </w:r>
      <w:r w:rsidRPr="00003071">
        <w:rPr>
          <w:rtl/>
          <w:lang w:bidi="fa-IR"/>
        </w:rPr>
        <w:t>همراه عمروعاص به حبشه فرستادند تا مسلمانان فرار كننده</w:t>
      </w:r>
      <w:r w:rsidR="00C25A59">
        <w:rPr>
          <w:rFonts w:hint="cs"/>
          <w:rtl/>
          <w:lang w:bidi="fa-IR"/>
        </w:rPr>
        <w:t xml:space="preserve"> </w:t>
      </w:r>
      <w:r w:rsidRPr="00003071">
        <w:rPr>
          <w:rtl/>
          <w:lang w:bidi="fa-IR"/>
        </w:rPr>
        <w:t>ى به آنجا را بازگرداند و گردنكشان قريش از آنان انتقام گيرند</w:t>
      </w:r>
      <w:r w:rsidRPr="00C25A59">
        <w:rPr>
          <w:rStyle w:val="libFootnotenumChar"/>
          <w:rtl/>
        </w:rPr>
        <w:t>.(٩٨٦)</w:t>
      </w:r>
    </w:p>
    <w:p w:rsidR="00003071" w:rsidRPr="00003071" w:rsidRDefault="00003071" w:rsidP="004854F8">
      <w:pPr>
        <w:pStyle w:val="libNormal"/>
        <w:rPr>
          <w:rtl/>
          <w:lang w:bidi="fa-IR"/>
        </w:rPr>
      </w:pPr>
      <w:r w:rsidRPr="00003071">
        <w:rPr>
          <w:rtl/>
          <w:lang w:bidi="fa-IR"/>
        </w:rPr>
        <w:t xml:space="preserve">و برغم آنكه عبدالله بن ربيعه اسلام آوردن خود را اعلان كرد لكن دائماً در انتظار شكست اسلام بسر </w:t>
      </w:r>
      <w:r w:rsidR="004854F8">
        <w:rPr>
          <w:rtl/>
          <w:lang w:bidi="fa-IR"/>
        </w:rPr>
        <w:t xml:space="preserve">می </w:t>
      </w:r>
      <w:r w:rsidRPr="00003071">
        <w:rPr>
          <w:rtl/>
          <w:lang w:bidi="fa-IR"/>
        </w:rPr>
        <w:t xml:space="preserve">برد. زيرا واقدى در كتاب مغازى خود </w:t>
      </w:r>
      <w:r w:rsidR="004854F8">
        <w:rPr>
          <w:rtl/>
          <w:lang w:bidi="fa-IR"/>
        </w:rPr>
        <w:t xml:space="preserve">می </w:t>
      </w:r>
      <w:r w:rsidRPr="00003071">
        <w:rPr>
          <w:rtl/>
          <w:lang w:bidi="fa-IR"/>
        </w:rPr>
        <w:t xml:space="preserve">گويد: عبدالله بن ابى ربيعه همراه ابوسفيان و صفوان بن اميّه به طرف جنگ حنين رفتند تا ببينند هزيمت و شكست براى چه كسى خواهد بود و پشت دروازه به اضطراب افتادند، در حاليكه مردم با يكديگر مقاتله </w:t>
      </w:r>
      <w:r w:rsidR="004854F8">
        <w:rPr>
          <w:rtl/>
          <w:lang w:bidi="fa-IR"/>
        </w:rPr>
        <w:t xml:space="preserve">می </w:t>
      </w:r>
      <w:r w:rsidRPr="00003071">
        <w:rPr>
          <w:rtl/>
          <w:lang w:bidi="fa-IR"/>
        </w:rPr>
        <w:t>كردند</w:t>
      </w:r>
      <w:r w:rsidRPr="00391598">
        <w:rPr>
          <w:rStyle w:val="libFootnotenumChar"/>
          <w:rtl/>
        </w:rPr>
        <w:t>.(٩٨٧)</w:t>
      </w:r>
    </w:p>
    <w:p w:rsidR="00003071" w:rsidRPr="00003071" w:rsidRDefault="00003071" w:rsidP="004854F8">
      <w:pPr>
        <w:pStyle w:val="libNormal"/>
        <w:rPr>
          <w:rtl/>
          <w:lang w:bidi="fa-IR"/>
        </w:rPr>
      </w:pPr>
      <w:r w:rsidRPr="00003071">
        <w:rPr>
          <w:rtl/>
          <w:lang w:bidi="fa-IR"/>
        </w:rPr>
        <w:t>در جنگ حنين معلوم و مشهور شد كه آزاد شدگان بودند كه نقشه كشيدند مسلمانان در آن جنگ فرار كنند</w:t>
      </w:r>
      <w:r w:rsidRPr="00391598">
        <w:rPr>
          <w:rStyle w:val="libFootnotenumChar"/>
          <w:rtl/>
        </w:rPr>
        <w:t>.(٩٨٨)</w:t>
      </w:r>
    </w:p>
    <w:p w:rsidR="00003071" w:rsidRPr="00003071" w:rsidRDefault="00003071" w:rsidP="004854F8">
      <w:pPr>
        <w:pStyle w:val="libNormal"/>
        <w:rPr>
          <w:rtl/>
          <w:lang w:bidi="fa-IR"/>
        </w:rPr>
      </w:pPr>
      <w:r w:rsidRPr="00003071">
        <w:rPr>
          <w:rtl/>
          <w:lang w:bidi="fa-IR"/>
        </w:rPr>
        <w:t>يعنى كارهاى عبدالله بن ابى ربيعه قبل و بعد از اظهار اسلام فرقى نكردند! قريش شخصى را براى ميانجيگرى ن</w:t>
      </w:r>
      <w:r w:rsidR="004854F8">
        <w:rPr>
          <w:rtl/>
          <w:lang w:bidi="fa-IR"/>
        </w:rPr>
        <w:t xml:space="preserve">می </w:t>
      </w:r>
      <w:r w:rsidRPr="00003071">
        <w:rPr>
          <w:rtl/>
          <w:lang w:bidi="fa-IR"/>
        </w:rPr>
        <w:t>فرستاد مگر آنكه از داهيان حيله</w:t>
      </w:r>
      <w:r w:rsidR="00391598">
        <w:rPr>
          <w:rFonts w:hint="cs"/>
          <w:rtl/>
          <w:lang w:bidi="fa-IR"/>
        </w:rPr>
        <w:t xml:space="preserve"> </w:t>
      </w:r>
      <w:r w:rsidRPr="00003071">
        <w:rPr>
          <w:rtl/>
          <w:lang w:bidi="fa-IR"/>
        </w:rPr>
        <w:t>گر باشد. و او در روز فتح مكّه اسلام آورد بنابراين از طلقا و آزادشدگان است. و در هجوم بر خانه</w:t>
      </w:r>
      <w:r w:rsidR="00391598">
        <w:rPr>
          <w:rFonts w:hint="cs"/>
          <w:rtl/>
          <w:lang w:bidi="fa-IR"/>
        </w:rPr>
        <w:t xml:space="preserve"> </w:t>
      </w:r>
      <w:r w:rsidRPr="00003071">
        <w:rPr>
          <w:rtl/>
          <w:lang w:bidi="fa-IR"/>
        </w:rPr>
        <w:t xml:space="preserve">ى فاطمه </w:t>
      </w:r>
      <w:r w:rsidR="001B60DE" w:rsidRPr="001B60DE">
        <w:rPr>
          <w:rStyle w:val="libAlaemChar"/>
          <w:rtl/>
        </w:rPr>
        <w:t xml:space="preserve">عليها‌السلام </w:t>
      </w:r>
      <w:r w:rsidRPr="00003071">
        <w:rPr>
          <w:rtl/>
          <w:lang w:bidi="fa-IR"/>
        </w:rPr>
        <w:t>شركت كرد</w:t>
      </w:r>
      <w:r w:rsidRPr="00391598">
        <w:rPr>
          <w:rStyle w:val="libFootnotenumChar"/>
          <w:rtl/>
        </w:rPr>
        <w:t>.(٩٨٩)</w:t>
      </w:r>
    </w:p>
    <w:p w:rsidR="00003071" w:rsidRPr="00003071" w:rsidRDefault="00003071" w:rsidP="004854F8">
      <w:pPr>
        <w:pStyle w:val="libNormal"/>
        <w:rPr>
          <w:rtl/>
          <w:lang w:bidi="fa-IR"/>
        </w:rPr>
      </w:pPr>
      <w:r w:rsidRPr="00003071">
        <w:rPr>
          <w:rtl/>
          <w:lang w:bidi="fa-IR"/>
        </w:rPr>
        <w:lastRenderedPageBreak/>
        <w:t xml:space="preserve">ابن حجر عسقلانى </w:t>
      </w:r>
      <w:r w:rsidR="004854F8">
        <w:rPr>
          <w:rtl/>
          <w:lang w:bidi="fa-IR"/>
        </w:rPr>
        <w:t xml:space="preserve">می </w:t>
      </w:r>
      <w:r w:rsidRPr="00003071">
        <w:rPr>
          <w:rtl/>
          <w:lang w:bidi="fa-IR"/>
        </w:rPr>
        <w:t>گويد: «عبدالله، فرمانده</w:t>
      </w:r>
      <w:r w:rsidR="00391598">
        <w:rPr>
          <w:rFonts w:hint="cs"/>
          <w:rtl/>
          <w:lang w:bidi="fa-IR"/>
        </w:rPr>
        <w:t xml:space="preserve"> </w:t>
      </w:r>
      <w:r w:rsidRPr="00003071">
        <w:rPr>
          <w:rtl/>
          <w:lang w:bidi="fa-IR"/>
        </w:rPr>
        <w:t>ى لشكر عمر شد. و بر آن ادامه داد تا آنكه براى نصرت عثمان حركت كرد پس از روى مركب خود در نزديكى مكه افتاد و به هلاكت رسيد.</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در فتح مكّه فرمان داد عبدالله بن ابى ربيعه را به قتل برسانند سپس عبدالله عذرخواهى كرد و اسلام خود را اظهار كرد</w:t>
      </w:r>
      <w:r w:rsidRPr="00391598">
        <w:rPr>
          <w:rStyle w:val="libFootnotenumChar"/>
          <w:rtl/>
        </w:rPr>
        <w:t>.(٩٩٠)</w:t>
      </w:r>
    </w:p>
    <w:p w:rsidR="00003071" w:rsidRPr="00003071" w:rsidRDefault="00003071" w:rsidP="004854F8">
      <w:pPr>
        <w:pStyle w:val="libNormal"/>
        <w:rPr>
          <w:rtl/>
          <w:lang w:bidi="fa-IR"/>
        </w:rPr>
      </w:pPr>
      <w:r w:rsidRPr="00003071">
        <w:rPr>
          <w:rtl/>
          <w:lang w:bidi="fa-IR"/>
        </w:rPr>
        <w:t>و در جنگ حنين به مسلمانان خيانت كرد و ب</w:t>
      </w:r>
      <w:r w:rsidR="00391598">
        <w:rPr>
          <w:rFonts w:hint="cs"/>
          <w:rtl/>
          <w:lang w:bidi="fa-IR"/>
        </w:rPr>
        <w:t xml:space="preserve">ه </w:t>
      </w:r>
      <w:r w:rsidRPr="00003071">
        <w:rPr>
          <w:rtl/>
          <w:lang w:bidi="fa-IR"/>
        </w:rPr>
        <w:t>همراه ابوسفيان و صفوان بن اميه فرار كرد</w:t>
      </w:r>
      <w:r w:rsidRPr="00391598">
        <w:rPr>
          <w:rStyle w:val="libFootnotenumChar"/>
          <w:rtl/>
        </w:rPr>
        <w:t>.(٩٩١)</w:t>
      </w:r>
    </w:p>
    <w:p w:rsidR="00003071" w:rsidRPr="00003071" w:rsidRDefault="00003071" w:rsidP="004854F8">
      <w:pPr>
        <w:pStyle w:val="libNormal"/>
        <w:rPr>
          <w:rtl/>
          <w:lang w:bidi="fa-IR"/>
        </w:rPr>
      </w:pPr>
      <w:r w:rsidRPr="00003071">
        <w:rPr>
          <w:rtl/>
          <w:lang w:bidi="fa-IR"/>
        </w:rPr>
        <w:t xml:space="preserve">و گفته </w:t>
      </w:r>
      <w:r w:rsidR="004854F8">
        <w:rPr>
          <w:rtl/>
          <w:lang w:bidi="fa-IR"/>
        </w:rPr>
        <w:t xml:space="preserve">می </w:t>
      </w:r>
      <w:r w:rsidRPr="00003071">
        <w:rPr>
          <w:rtl/>
          <w:lang w:bidi="fa-IR"/>
        </w:rPr>
        <w:t>شود عمر به اهل شورى چنين گفت: اختلاف نكنيد، زيرا اگر اختلاف كنيد معاويه از شام و عبدالله بن ابى</w:t>
      </w:r>
      <w:r w:rsidR="00391598">
        <w:rPr>
          <w:rFonts w:hint="cs"/>
          <w:rtl/>
          <w:lang w:bidi="fa-IR"/>
        </w:rPr>
        <w:t xml:space="preserve"> </w:t>
      </w:r>
      <w:r w:rsidRPr="00003071">
        <w:rPr>
          <w:rtl/>
          <w:lang w:bidi="fa-IR"/>
        </w:rPr>
        <w:t xml:space="preserve">ربيعه از يمن نزد شما </w:t>
      </w:r>
      <w:r w:rsidR="004854F8">
        <w:rPr>
          <w:rtl/>
          <w:lang w:bidi="fa-IR"/>
        </w:rPr>
        <w:t xml:space="preserve">می </w:t>
      </w:r>
      <w:r w:rsidRPr="00003071">
        <w:rPr>
          <w:rtl/>
          <w:lang w:bidi="fa-IR"/>
        </w:rPr>
        <w:t>آيند، آن</w:t>
      </w:r>
      <w:r w:rsidR="00391598">
        <w:rPr>
          <w:rFonts w:hint="cs"/>
          <w:rtl/>
          <w:lang w:bidi="fa-IR"/>
        </w:rPr>
        <w:t xml:space="preserve"> </w:t>
      </w:r>
      <w:r w:rsidRPr="00003071">
        <w:rPr>
          <w:rtl/>
          <w:lang w:bidi="fa-IR"/>
        </w:rPr>
        <w:t>دو ارزشى براى سوابق شما نخواهند ديد، اين امر (خلافت) نه سزاوار آزادشدگان است و نه فرزندان آزادشدگان</w:t>
      </w:r>
      <w:r w:rsidRPr="00391598">
        <w:rPr>
          <w:rStyle w:val="libFootnotenumChar"/>
          <w:rtl/>
        </w:rPr>
        <w:t>.(٩٩٢)</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عمّار و ابى</w:t>
      </w:r>
      <w:r w:rsidR="00391598">
        <w:rPr>
          <w:rFonts w:hint="cs"/>
          <w:rtl/>
          <w:lang w:bidi="fa-IR"/>
        </w:rPr>
        <w:t xml:space="preserve"> </w:t>
      </w:r>
      <w:r w:rsidRPr="00003071">
        <w:rPr>
          <w:rtl/>
          <w:lang w:bidi="fa-IR"/>
        </w:rPr>
        <w:t xml:space="preserve">سرح در بيعت با على </w:t>
      </w:r>
      <w:r w:rsidR="004854F8" w:rsidRPr="004854F8">
        <w:rPr>
          <w:rStyle w:val="libAlaemChar"/>
          <w:rtl/>
        </w:rPr>
        <w:t xml:space="preserve">عليه‌السلام </w:t>
      </w:r>
      <w:r w:rsidRPr="00003071">
        <w:rPr>
          <w:rtl/>
          <w:lang w:bidi="fa-IR"/>
        </w:rPr>
        <w:t>و عثمان، اختلاف كردند، مقداد از عمّار جانبدارى كرد ولى عبدالله بن ابى</w:t>
      </w:r>
      <w:r w:rsidR="00391598">
        <w:rPr>
          <w:rFonts w:hint="cs"/>
          <w:rtl/>
          <w:lang w:bidi="fa-IR"/>
        </w:rPr>
        <w:t xml:space="preserve"> </w:t>
      </w:r>
      <w:r w:rsidRPr="00003071">
        <w:rPr>
          <w:rtl/>
          <w:lang w:bidi="fa-IR"/>
        </w:rPr>
        <w:t xml:space="preserve">ربيعه در جانب ابن ابى سرح ايستاد و به ابن عوف گفت: (ابن ابى سرح) راست </w:t>
      </w:r>
      <w:r w:rsidR="004854F8">
        <w:rPr>
          <w:rtl/>
          <w:lang w:bidi="fa-IR"/>
        </w:rPr>
        <w:t xml:space="preserve">می </w:t>
      </w:r>
      <w:r w:rsidRPr="00003071">
        <w:rPr>
          <w:rtl/>
          <w:lang w:bidi="fa-IR"/>
        </w:rPr>
        <w:t xml:space="preserve">گويد، اگر با عثمان بيعت كنى، </w:t>
      </w:r>
      <w:r w:rsidR="004854F8">
        <w:rPr>
          <w:rtl/>
          <w:lang w:bidi="fa-IR"/>
        </w:rPr>
        <w:t xml:space="preserve">می </w:t>
      </w:r>
      <w:r w:rsidRPr="00003071">
        <w:rPr>
          <w:rtl/>
          <w:lang w:bidi="fa-IR"/>
        </w:rPr>
        <w:t>گوئيم شنيديم و اطاعت كرديم</w:t>
      </w:r>
      <w:r w:rsidRPr="00391598">
        <w:rPr>
          <w:rStyle w:val="libFootnotenumChar"/>
          <w:rtl/>
        </w:rPr>
        <w:t>.(٩٩٣)</w:t>
      </w:r>
    </w:p>
    <w:p w:rsidR="00003071" w:rsidRPr="00003071" w:rsidRDefault="00003071" w:rsidP="004854F8">
      <w:pPr>
        <w:pStyle w:val="libNormal"/>
        <w:rPr>
          <w:rtl/>
          <w:lang w:bidi="fa-IR"/>
        </w:rPr>
      </w:pPr>
      <w:r w:rsidRPr="00003071">
        <w:rPr>
          <w:rtl/>
          <w:lang w:bidi="fa-IR"/>
        </w:rPr>
        <w:t xml:space="preserve">ابن عساكر </w:t>
      </w:r>
      <w:r w:rsidR="004854F8">
        <w:rPr>
          <w:rtl/>
          <w:lang w:bidi="fa-IR"/>
        </w:rPr>
        <w:t xml:space="preserve">می </w:t>
      </w:r>
      <w:r w:rsidRPr="00003071">
        <w:rPr>
          <w:rtl/>
          <w:lang w:bidi="fa-IR"/>
        </w:rPr>
        <w:t>گويد: بعد از كشته شدن عثمان، عبدالله بن ابى</w:t>
      </w:r>
      <w:r w:rsidR="00391598">
        <w:rPr>
          <w:rFonts w:hint="cs"/>
          <w:rtl/>
          <w:lang w:bidi="fa-IR"/>
        </w:rPr>
        <w:t xml:space="preserve"> </w:t>
      </w:r>
      <w:r w:rsidRPr="00003071">
        <w:rPr>
          <w:rtl/>
          <w:lang w:bidi="fa-IR"/>
        </w:rPr>
        <w:t xml:space="preserve">ربيعه در كنار دشمنان امام على </w:t>
      </w:r>
      <w:r w:rsidR="004854F8" w:rsidRPr="004854F8">
        <w:rPr>
          <w:rStyle w:val="libAlaemChar"/>
          <w:rtl/>
        </w:rPr>
        <w:t xml:space="preserve">عليه‌السلام </w:t>
      </w:r>
      <w:r w:rsidRPr="00003071">
        <w:rPr>
          <w:rtl/>
          <w:lang w:bidi="fa-IR"/>
        </w:rPr>
        <w:t>ايستاد و از آمادگى خود براى تجهيز مردم براى آن جنگ پرده برداشت</w:t>
      </w:r>
      <w:r w:rsidRPr="00391598">
        <w:rPr>
          <w:rStyle w:val="libFootnotenumChar"/>
          <w:rtl/>
        </w:rPr>
        <w:t>.(٩٩٤)</w:t>
      </w:r>
    </w:p>
    <w:p w:rsidR="00003071" w:rsidRPr="00003071" w:rsidRDefault="00003071" w:rsidP="004854F8">
      <w:pPr>
        <w:pStyle w:val="libNormal"/>
        <w:rPr>
          <w:rtl/>
          <w:lang w:bidi="fa-IR"/>
        </w:rPr>
      </w:pPr>
      <w:r w:rsidRPr="00003071">
        <w:rPr>
          <w:rtl/>
          <w:lang w:bidi="fa-IR"/>
        </w:rPr>
        <w:t xml:space="preserve">ظواهر امر نشان </w:t>
      </w:r>
      <w:r w:rsidR="004854F8">
        <w:rPr>
          <w:rtl/>
          <w:lang w:bidi="fa-IR"/>
        </w:rPr>
        <w:t xml:space="preserve">می </w:t>
      </w:r>
      <w:r w:rsidRPr="00003071">
        <w:rPr>
          <w:rtl/>
          <w:lang w:bidi="fa-IR"/>
        </w:rPr>
        <w:t>دهد كه او بعد از كشته شدن عثمان به مكّه رسيد و در همانجا به هلاكت رسيد. بنابراين ابن ابى</w:t>
      </w:r>
      <w:r w:rsidR="00391598">
        <w:rPr>
          <w:rFonts w:hint="cs"/>
          <w:rtl/>
          <w:lang w:bidi="fa-IR"/>
        </w:rPr>
        <w:t xml:space="preserve"> </w:t>
      </w:r>
      <w:r w:rsidRPr="00003071">
        <w:rPr>
          <w:rtl/>
          <w:lang w:bidi="fa-IR"/>
        </w:rPr>
        <w:t>ربيعه حيات سياسى خود را با سفر به حبشه براى قتل جعفر بن ابى</w:t>
      </w:r>
      <w:r w:rsidR="00391598">
        <w:rPr>
          <w:rFonts w:hint="cs"/>
          <w:rtl/>
          <w:lang w:bidi="fa-IR"/>
        </w:rPr>
        <w:t xml:space="preserve"> </w:t>
      </w:r>
      <w:r w:rsidRPr="00003071">
        <w:rPr>
          <w:rtl/>
          <w:lang w:bidi="fa-IR"/>
        </w:rPr>
        <w:t>طالب و ياران او، بخاطر دشمنيش با اسلام، شروع كرد و با دعوت به قتل على بن ابى</w:t>
      </w:r>
      <w:r w:rsidR="00391598">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و ياران او خاتمه داد!</w:t>
      </w:r>
    </w:p>
    <w:p w:rsidR="00391598" w:rsidRDefault="00003071" w:rsidP="00391598">
      <w:pPr>
        <w:pStyle w:val="Heading1"/>
        <w:rPr>
          <w:rtl/>
          <w:lang w:bidi="fa-IR"/>
        </w:rPr>
      </w:pPr>
      <w:bookmarkStart w:id="118" w:name="_Toc503691490"/>
      <w:bookmarkStart w:id="119" w:name="_Toc503691598"/>
      <w:r w:rsidRPr="00003071">
        <w:rPr>
          <w:rtl/>
          <w:lang w:bidi="fa-IR"/>
        </w:rPr>
        <w:lastRenderedPageBreak/>
        <w:t>حمايت عمر از ابن عوف و ابن ثابت و ابن مسلم</w:t>
      </w:r>
      <w:r w:rsidR="00391598">
        <w:rPr>
          <w:rFonts w:hint="cs"/>
          <w:rtl/>
          <w:lang w:bidi="fa-IR"/>
        </w:rPr>
        <w:t>ه</w:t>
      </w:r>
      <w:bookmarkEnd w:id="118"/>
      <w:bookmarkEnd w:id="119"/>
    </w:p>
    <w:p w:rsidR="00003071" w:rsidRPr="00003071" w:rsidRDefault="00003071" w:rsidP="00391598">
      <w:pPr>
        <w:pStyle w:val="libNormal"/>
        <w:rPr>
          <w:rtl/>
          <w:lang w:bidi="fa-IR"/>
        </w:rPr>
      </w:pPr>
      <w:r w:rsidRPr="00003071">
        <w:rPr>
          <w:rtl/>
          <w:lang w:bidi="fa-IR"/>
        </w:rPr>
        <w:t xml:space="preserve"> عمر، عبدالرحمن بن عوف را به خود نزديك كرد تا جائى كه از مشاورين مقرّب خليفه گرديد. ابن عوف در بيعت ابوبكر و عمر و عثمان شركت كرده بود. و او همان كسى بود كه به سخن عمار بن ياسر در حج در روزى كه گفت: اگر اميرمؤمنان (عمر) بميرد با على </w:t>
      </w:r>
      <w:r w:rsidR="004854F8" w:rsidRPr="004854F8">
        <w:rPr>
          <w:rStyle w:val="libAlaemChar"/>
          <w:rtl/>
        </w:rPr>
        <w:t xml:space="preserve">عليه‌السلام </w:t>
      </w:r>
      <w:r w:rsidRPr="00003071">
        <w:rPr>
          <w:rtl/>
          <w:lang w:bidi="fa-IR"/>
        </w:rPr>
        <w:t xml:space="preserve">بيعت </w:t>
      </w:r>
      <w:r w:rsidR="004854F8">
        <w:rPr>
          <w:rtl/>
          <w:lang w:bidi="fa-IR"/>
        </w:rPr>
        <w:t xml:space="preserve">می </w:t>
      </w:r>
      <w:r w:rsidRPr="00003071">
        <w:rPr>
          <w:rtl/>
          <w:lang w:bidi="fa-IR"/>
        </w:rPr>
        <w:t>كنم، پاسخ داد</w:t>
      </w:r>
      <w:r w:rsidRPr="00391598">
        <w:rPr>
          <w:rStyle w:val="libFootnotenumChar"/>
          <w:rtl/>
        </w:rPr>
        <w:t>.(٩٩٥)</w:t>
      </w:r>
      <w:r w:rsidRPr="00003071">
        <w:rPr>
          <w:rtl/>
          <w:lang w:bidi="fa-IR"/>
        </w:rPr>
        <w:t xml:space="preserve"> زيرا او مخالف اهل</w:t>
      </w:r>
      <w:r w:rsidR="00391598">
        <w:rPr>
          <w:rFonts w:hint="cs"/>
          <w:rtl/>
          <w:lang w:bidi="fa-IR"/>
        </w:rPr>
        <w:t xml:space="preserve"> </w:t>
      </w:r>
      <w:r w:rsidRPr="00003071">
        <w:rPr>
          <w:rtl/>
          <w:lang w:bidi="fa-IR"/>
        </w:rPr>
        <w:t xml:space="preserve">البيت </w:t>
      </w:r>
      <w:r w:rsidR="00391598" w:rsidRPr="00391598">
        <w:rPr>
          <w:rStyle w:val="libAlaemChar"/>
          <w:rFonts w:eastAsiaTheme="minorHAnsi"/>
          <w:rtl/>
        </w:rPr>
        <w:t>عليهم‌السلام</w:t>
      </w:r>
      <w:r w:rsidRPr="00003071">
        <w:rPr>
          <w:rtl/>
          <w:lang w:bidi="fa-IR"/>
        </w:rPr>
        <w:t xml:space="preserve"> و دوستدار راه و رسم قريش بود. لذا پيامبر </w:t>
      </w:r>
      <w:r w:rsidR="00CB7C72" w:rsidRPr="00CB7C72">
        <w:rPr>
          <w:rStyle w:val="libAlaemChar"/>
          <w:rtl/>
        </w:rPr>
        <w:t xml:space="preserve">صلى‌الله‌عليه‌وآله‌وسلم </w:t>
      </w:r>
      <w:r w:rsidRPr="00003071">
        <w:rPr>
          <w:rtl/>
          <w:lang w:bidi="fa-IR"/>
        </w:rPr>
        <w:t xml:space="preserve"> بعد از هجرت به مدينه بين او و عثمان عقد اخوّت بست.</w:t>
      </w:r>
    </w:p>
    <w:p w:rsidR="00003071" w:rsidRPr="00003071" w:rsidRDefault="00003071" w:rsidP="004854F8">
      <w:pPr>
        <w:pStyle w:val="libNormal"/>
        <w:rPr>
          <w:rtl/>
          <w:lang w:bidi="fa-IR"/>
        </w:rPr>
      </w:pPr>
      <w:r w:rsidRPr="00003071">
        <w:rPr>
          <w:rtl/>
          <w:lang w:bidi="fa-IR"/>
        </w:rPr>
        <w:t>ابن عوف همچنان دوست مخلص راه عمر باقى ماند، زيرا بر وصيت او به نفع عثمان بن عفان موافقت كرد و سعى در اجراى آن نمود.</w:t>
      </w:r>
    </w:p>
    <w:p w:rsidR="00003071" w:rsidRPr="00003071" w:rsidRDefault="00003071" w:rsidP="004854F8">
      <w:pPr>
        <w:pStyle w:val="libNormal"/>
        <w:rPr>
          <w:rtl/>
          <w:lang w:bidi="fa-IR"/>
        </w:rPr>
      </w:pPr>
      <w:r w:rsidRPr="00003071">
        <w:rPr>
          <w:rtl/>
          <w:lang w:bidi="fa-IR"/>
        </w:rPr>
        <w:t>خزيمة بن ثابت به ابن عوف گفت: اگر على بن ابى</w:t>
      </w:r>
      <w:r w:rsidR="00391598">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و ديگر مردان بنى</w:t>
      </w:r>
      <w:r w:rsidR="00391598">
        <w:rPr>
          <w:rFonts w:hint="cs"/>
          <w:rtl/>
          <w:lang w:bidi="fa-IR"/>
        </w:rPr>
        <w:t xml:space="preserve"> </w:t>
      </w:r>
      <w:r w:rsidRPr="00003071">
        <w:rPr>
          <w:rtl/>
          <w:lang w:bidi="fa-IR"/>
        </w:rPr>
        <w:t xml:space="preserve">هاشم مشغول دفن پيامبر </w:t>
      </w:r>
      <w:r w:rsidR="00CB7C72" w:rsidRPr="00CB7C72">
        <w:rPr>
          <w:rStyle w:val="libAlaemChar"/>
          <w:rtl/>
        </w:rPr>
        <w:t xml:space="preserve">صلى‌الله‌عليه‌وآله‌وسلم </w:t>
      </w:r>
      <w:r w:rsidRPr="00003071">
        <w:rPr>
          <w:rtl/>
          <w:lang w:bidi="fa-IR"/>
        </w:rPr>
        <w:t xml:space="preserve"> و عزادارى بر آن حضرت نبودند و در خانه</w:t>
      </w:r>
      <w:r w:rsidR="00391598">
        <w:rPr>
          <w:rFonts w:hint="cs"/>
          <w:rtl/>
          <w:lang w:bidi="fa-IR"/>
        </w:rPr>
        <w:t xml:space="preserve"> </w:t>
      </w:r>
      <w:r w:rsidRPr="00003071">
        <w:rPr>
          <w:rtl/>
          <w:lang w:bidi="fa-IR"/>
        </w:rPr>
        <w:t>هاى خود ن</w:t>
      </w:r>
      <w:r w:rsidR="004854F8">
        <w:rPr>
          <w:rtl/>
          <w:lang w:bidi="fa-IR"/>
        </w:rPr>
        <w:t xml:space="preserve">می </w:t>
      </w:r>
      <w:r w:rsidRPr="00003071">
        <w:rPr>
          <w:rtl/>
          <w:lang w:bidi="fa-IR"/>
        </w:rPr>
        <w:t>نشستند، طمعكارى در آن (خلافت) طمع ن</w:t>
      </w:r>
      <w:r w:rsidR="004854F8">
        <w:rPr>
          <w:rtl/>
          <w:lang w:bidi="fa-IR"/>
        </w:rPr>
        <w:t xml:space="preserve">می </w:t>
      </w:r>
      <w:r w:rsidRPr="00003071">
        <w:rPr>
          <w:rtl/>
          <w:lang w:bidi="fa-IR"/>
        </w:rPr>
        <w:t>كرد، منصرف شو و اصحاب خود را بخاطر كارى كه تحمّل آنرا ندارى به جنب و جوش نينداز</w:t>
      </w:r>
      <w:r w:rsidRPr="00391598">
        <w:rPr>
          <w:rStyle w:val="libFootnotenumChar"/>
          <w:rtl/>
        </w:rPr>
        <w:t>.(٩٩٦)</w:t>
      </w:r>
    </w:p>
    <w:p w:rsidR="00003071" w:rsidRPr="00003071" w:rsidRDefault="00003071" w:rsidP="004854F8">
      <w:pPr>
        <w:pStyle w:val="libNormal"/>
        <w:rPr>
          <w:rtl/>
          <w:lang w:bidi="fa-IR"/>
        </w:rPr>
      </w:pPr>
      <w:r w:rsidRPr="00003071">
        <w:rPr>
          <w:rtl/>
          <w:lang w:bidi="fa-IR"/>
        </w:rPr>
        <w:t>در مقابل، عمر، او را به خود نزديك كرد و تا حد ممكن يارى نمود، تا جائى كه او را در سال اول حكومت خود به امارت حج فرستاد و او را وزير مقرّب حكومت خود نمود و غزال دختر كسرى را به تزويج او درآورد، پس عثمان را برايش متولد نمود.</w:t>
      </w:r>
    </w:p>
    <w:p w:rsidR="00003071" w:rsidRPr="00003071" w:rsidRDefault="00003071" w:rsidP="004854F8">
      <w:pPr>
        <w:pStyle w:val="libNormal"/>
        <w:rPr>
          <w:rtl/>
          <w:lang w:bidi="fa-IR"/>
        </w:rPr>
      </w:pPr>
      <w:r w:rsidRPr="00003071">
        <w:rPr>
          <w:rtl/>
          <w:lang w:bidi="fa-IR"/>
        </w:rPr>
        <w:t>اموال او در زمان خلافت عمر و عثمان افزون گرديد، لذا با همسر مطلّقه</w:t>
      </w:r>
      <w:r w:rsidR="00391598">
        <w:rPr>
          <w:rFonts w:hint="cs"/>
          <w:rtl/>
          <w:lang w:bidi="fa-IR"/>
        </w:rPr>
        <w:t xml:space="preserve"> </w:t>
      </w:r>
      <w:r w:rsidRPr="00003071">
        <w:rPr>
          <w:rtl/>
          <w:lang w:bidi="fa-IR"/>
        </w:rPr>
        <w:t>ى خود بر هشتاد و سه هزار (درهم يا دينار) مصالحه نمود. و كيدمه</w:t>
      </w:r>
      <w:r w:rsidR="00391598">
        <w:rPr>
          <w:rFonts w:hint="cs"/>
          <w:rtl/>
          <w:lang w:bidi="fa-IR"/>
        </w:rPr>
        <w:t xml:space="preserve"> </w:t>
      </w:r>
      <w:r w:rsidRPr="00003071">
        <w:rPr>
          <w:rtl/>
          <w:lang w:bidi="fa-IR"/>
        </w:rPr>
        <w:t>اى را از عثمان به چهل هزار دينار (طلا) خريد</w:t>
      </w:r>
      <w:r w:rsidRPr="00391598">
        <w:rPr>
          <w:rStyle w:val="libFootnotenumChar"/>
          <w:rtl/>
        </w:rPr>
        <w:t>!(٩٩٧)</w:t>
      </w:r>
    </w:p>
    <w:p w:rsidR="00003071" w:rsidRPr="00003071" w:rsidRDefault="00003071" w:rsidP="004854F8">
      <w:pPr>
        <w:pStyle w:val="libNormal"/>
        <w:rPr>
          <w:rtl/>
          <w:lang w:bidi="fa-IR"/>
        </w:rPr>
      </w:pPr>
      <w:r w:rsidRPr="00003071">
        <w:rPr>
          <w:rtl/>
          <w:lang w:bidi="fa-IR"/>
        </w:rPr>
        <w:lastRenderedPageBreak/>
        <w:t xml:space="preserve">عبدالرحمن به مادر خود گفت: </w:t>
      </w:r>
      <w:r w:rsidR="004854F8">
        <w:rPr>
          <w:rtl/>
          <w:lang w:bidi="fa-IR"/>
        </w:rPr>
        <w:t xml:space="preserve">می </w:t>
      </w:r>
      <w:r w:rsidRPr="00003071">
        <w:rPr>
          <w:rtl/>
          <w:lang w:bidi="fa-IR"/>
        </w:rPr>
        <w:t>ترسم زيادى ثروتم مرا هلاك كند. من ثروتمندترين قريش هستم.</w:t>
      </w:r>
    </w:p>
    <w:p w:rsidR="00003071" w:rsidRPr="00003071" w:rsidRDefault="00003071" w:rsidP="004854F8">
      <w:pPr>
        <w:pStyle w:val="libNormal"/>
        <w:rPr>
          <w:rtl/>
          <w:lang w:bidi="fa-IR"/>
        </w:rPr>
      </w:pPr>
      <w:r w:rsidRPr="00003071">
        <w:rPr>
          <w:rtl/>
          <w:lang w:bidi="fa-IR"/>
        </w:rPr>
        <w:t xml:space="preserve">گفت: فرزندم انفاق كن زيرا از رسول خدا </w:t>
      </w:r>
      <w:r w:rsidR="00CB7C72" w:rsidRPr="00CB7C72">
        <w:rPr>
          <w:rStyle w:val="libAlaemChar"/>
          <w:rtl/>
        </w:rPr>
        <w:t xml:space="preserve">صلى‌الله‌عليه‌وآله‌وسلم </w:t>
      </w:r>
      <w:r w:rsidRPr="00003071">
        <w:rPr>
          <w:rtl/>
          <w:lang w:bidi="fa-IR"/>
        </w:rPr>
        <w:t xml:space="preserve"> شنيدم كه </w:t>
      </w:r>
      <w:r w:rsidR="004854F8">
        <w:rPr>
          <w:rtl/>
          <w:lang w:bidi="fa-IR"/>
        </w:rPr>
        <w:t xml:space="preserve">می </w:t>
      </w:r>
      <w:r w:rsidRPr="00003071">
        <w:rPr>
          <w:rtl/>
          <w:lang w:bidi="fa-IR"/>
        </w:rPr>
        <w:t>فرمود: از اصحاب من كسانى هستند كه بعد از جدائى از من، مرا نخواهند ديد</w:t>
      </w:r>
      <w:r w:rsidRPr="00391598">
        <w:rPr>
          <w:rStyle w:val="libFootnotenumChar"/>
          <w:rtl/>
        </w:rPr>
        <w:t>.(٩٩٨)</w:t>
      </w:r>
    </w:p>
    <w:p w:rsidR="00003071" w:rsidRPr="00003071" w:rsidRDefault="00003071" w:rsidP="004854F8">
      <w:pPr>
        <w:pStyle w:val="libNormal"/>
        <w:rPr>
          <w:rtl/>
          <w:lang w:bidi="fa-IR"/>
        </w:rPr>
      </w:pPr>
      <w:r w:rsidRPr="00003071">
        <w:rPr>
          <w:rtl/>
          <w:lang w:bidi="fa-IR"/>
        </w:rPr>
        <w:t>و اين سخن را مادرش به او گفت، چون به بخل مشهور شده بود. زيرا عمر او را توصيف كرد و گفت: او مردى بخيل است</w:t>
      </w:r>
      <w:r w:rsidRPr="00391598">
        <w:rPr>
          <w:rStyle w:val="libFootnotenumChar"/>
          <w:rtl/>
        </w:rPr>
        <w:t>.(٩٩٩)</w:t>
      </w:r>
    </w:p>
    <w:p w:rsidR="00003071" w:rsidRPr="00003071" w:rsidRDefault="00003071" w:rsidP="004854F8">
      <w:pPr>
        <w:pStyle w:val="libNormal"/>
        <w:rPr>
          <w:rtl/>
          <w:lang w:bidi="fa-IR"/>
        </w:rPr>
      </w:pPr>
      <w:r w:rsidRPr="00003071">
        <w:rPr>
          <w:rtl/>
          <w:lang w:bidi="fa-IR"/>
        </w:rPr>
        <w:t xml:space="preserve">يعقوبى در تاريخ خود ذكر </w:t>
      </w:r>
      <w:r w:rsidR="004854F8">
        <w:rPr>
          <w:rtl/>
          <w:lang w:bidi="fa-IR"/>
        </w:rPr>
        <w:t xml:space="preserve">می </w:t>
      </w:r>
      <w:r w:rsidRPr="00003071">
        <w:rPr>
          <w:rtl/>
          <w:lang w:bidi="fa-IR"/>
        </w:rPr>
        <w:t>كند كه: كسانى كه غالباً نزد (عمر) بودند عبدالله بن عباس و عبدالرحمن بن عوف و عثمان بن عفان بودند</w:t>
      </w:r>
      <w:r w:rsidRPr="00391598">
        <w:rPr>
          <w:rStyle w:val="libFootnotenumChar"/>
          <w:rtl/>
        </w:rPr>
        <w:t>.(١٠٠٠)</w:t>
      </w:r>
    </w:p>
    <w:p w:rsidR="00003071" w:rsidRPr="00003071" w:rsidRDefault="00003071" w:rsidP="004854F8">
      <w:pPr>
        <w:pStyle w:val="libNormal"/>
        <w:rPr>
          <w:rtl/>
          <w:lang w:bidi="fa-IR"/>
        </w:rPr>
      </w:pPr>
      <w:r w:rsidRPr="00003071">
        <w:rPr>
          <w:rtl/>
          <w:lang w:bidi="fa-IR"/>
        </w:rPr>
        <w:t xml:space="preserve">در روايتى آمده است كه عبدالرحمن بن عوف از زيادى شپش به رسول خدا </w:t>
      </w:r>
      <w:r w:rsidR="00CB7C72" w:rsidRPr="00CB7C72">
        <w:rPr>
          <w:rStyle w:val="libAlaemChar"/>
          <w:rtl/>
        </w:rPr>
        <w:t xml:space="preserve">صلى‌الله‌عليه‌وآله‌وسلم </w:t>
      </w:r>
      <w:r w:rsidRPr="00003071">
        <w:rPr>
          <w:rtl/>
          <w:lang w:bidi="fa-IR"/>
        </w:rPr>
        <w:t xml:space="preserve">شكايت كرد و گفت: اى رسول خدا </w:t>
      </w:r>
      <w:r w:rsidR="00CB7C72" w:rsidRPr="00CB7C72">
        <w:rPr>
          <w:rStyle w:val="libAlaemChar"/>
          <w:rtl/>
        </w:rPr>
        <w:t xml:space="preserve">صلى‌الله‌عليه‌وآله‌وسلم </w:t>
      </w:r>
      <w:r w:rsidRPr="00003071">
        <w:rPr>
          <w:rtl/>
          <w:lang w:bidi="fa-IR"/>
        </w:rPr>
        <w:t xml:space="preserve"> آيا اجازه </w:t>
      </w:r>
      <w:r w:rsidR="004854F8">
        <w:rPr>
          <w:rtl/>
          <w:lang w:bidi="fa-IR"/>
        </w:rPr>
        <w:t xml:space="preserve">می </w:t>
      </w:r>
      <w:r w:rsidRPr="00003071">
        <w:rPr>
          <w:rtl/>
          <w:lang w:bidi="fa-IR"/>
        </w:rPr>
        <w:t>دهيد پيراهنى از ابريشم بپوشم؟</w:t>
      </w:r>
    </w:p>
    <w:p w:rsidR="00003071" w:rsidRPr="00003071" w:rsidRDefault="00003071" w:rsidP="0039159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 xml:space="preserve">گويد: حضرت به او اجازه داد و چون رسول خدا </w:t>
      </w:r>
      <w:r w:rsidR="00CB7C72" w:rsidRPr="00CB7C72">
        <w:rPr>
          <w:rStyle w:val="libAlaemChar"/>
          <w:rtl/>
        </w:rPr>
        <w:t xml:space="preserve">صلى‌الله‌عليه‌وآله‌وسلم </w:t>
      </w:r>
      <w:r w:rsidRPr="00003071">
        <w:rPr>
          <w:rtl/>
          <w:lang w:bidi="fa-IR"/>
        </w:rPr>
        <w:t xml:space="preserve"> و ابوبكر از دنيا رفتند و عمر خليفه شد، ب</w:t>
      </w:r>
      <w:r w:rsidR="00391598">
        <w:rPr>
          <w:rFonts w:hint="cs"/>
          <w:rtl/>
          <w:lang w:bidi="fa-IR"/>
        </w:rPr>
        <w:t xml:space="preserve">ه </w:t>
      </w:r>
      <w:r w:rsidRPr="00003071">
        <w:rPr>
          <w:rtl/>
          <w:lang w:bidi="fa-IR"/>
        </w:rPr>
        <w:t>همراه پسرش ابى سلم</w:t>
      </w:r>
      <w:r w:rsidR="00391598">
        <w:rPr>
          <w:rFonts w:hint="cs"/>
          <w:rtl/>
          <w:lang w:bidi="fa-IR"/>
        </w:rPr>
        <w:t>ه</w:t>
      </w:r>
      <w:r w:rsidRPr="00003071">
        <w:rPr>
          <w:rtl/>
          <w:lang w:bidi="fa-IR"/>
        </w:rPr>
        <w:t xml:space="preserve"> نزد عمر آمد در حاليكه پسرش پيراهنى ابريش</w:t>
      </w:r>
      <w:r w:rsidR="004854F8">
        <w:rPr>
          <w:rtl/>
          <w:lang w:bidi="fa-IR"/>
        </w:rPr>
        <w:t xml:space="preserve">می </w:t>
      </w:r>
      <w:r w:rsidRPr="00003071">
        <w:rPr>
          <w:rtl/>
          <w:lang w:bidi="fa-IR"/>
        </w:rPr>
        <w:t xml:space="preserve"> بر تن داشت. عمر گفت: اين چيست؟ آنگاه دست خود را در گريبان پيراهن گذاشت و تا پائين پاره نمود، پس عبدالرحمن به او گفت: آيا ندانستى كه رسول خدا </w:t>
      </w:r>
      <w:r w:rsidR="00CB7C72" w:rsidRPr="00CB7C72">
        <w:rPr>
          <w:rStyle w:val="libAlaemChar"/>
          <w:rtl/>
        </w:rPr>
        <w:t xml:space="preserve">صلى‌الله‌عليه‌وآله‌وسلم </w:t>
      </w:r>
      <w:r w:rsidRPr="00003071">
        <w:rPr>
          <w:rtl/>
          <w:lang w:bidi="fa-IR"/>
        </w:rPr>
        <w:t xml:space="preserve"> آنرا بر من حلال كرد؟</w:t>
      </w:r>
    </w:p>
    <w:p w:rsidR="00003071" w:rsidRPr="00003071" w:rsidRDefault="00003071" w:rsidP="004854F8">
      <w:pPr>
        <w:pStyle w:val="libNormal"/>
        <w:rPr>
          <w:rtl/>
          <w:lang w:bidi="fa-IR"/>
        </w:rPr>
      </w:pPr>
      <w:r w:rsidRPr="00003071">
        <w:rPr>
          <w:rtl/>
          <w:lang w:bidi="fa-IR"/>
        </w:rPr>
        <w:t>(عمر) گفت: چون نزد آن حضرت از شپش شكايت كردى آنرا برايت حلال كرد اما براى غير خودت كه آنرا حلال نكرد</w:t>
      </w:r>
      <w:r w:rsidRPr="00391598">
        <w:rPr>
          <w:rStyle w:val="libFootnotenumChar"/>
          <w:rtl/>
        </w:rPr>
        <w:t>.(١٠٠١)</w:t>
      </w:r>
    </w:p>
    <w:p w:rsidR="00003071" w:rsidRPr="00003071" w:rsidRDefault="00003071" w:rsidP="00391598">
      <w:pPr>
        <w:pStyle w:val="libNormal"/>
        <w:rPr>
          <w:rtl/>
          <w:lang w:bidi="fa-IR"/>
        </w:rPr>
      </w:pPr>
      <w:r w:rsidRPr="00003071">
        <w:rPr>
          <w:rtl/>
          <w:lang w:bidi="fa-IR"/>
        </w:rPr>
        <w:t xml:space="preserve">نويسنده كتاب </w:t>
      </w:r>
      <w:r w:rsidR="004854F8">
        <w:rPr>
          <w:rtl/>
          <w:lang w:bidi="fa-IR"/>
        </w:rPr>
        <w:t xml:space="preserve">می </w:t>
      </w:r>
      <w:r w:rsidRPr="00003071">
        <w:rPr>
          <w:rtl/>
          <w:lang w:bidi="fa-IR"/>
        </w:rPr>
        <w:t xml:space="preserve">گويد: روايت حليّت ابريشم فقط براى ابن عوف نه ساير مسلمانان را، خود ابن عوف روايت </w:t>
      </w:r>
      <w:r w:rsidR="004854F8">
        <w:rPr>
          <w:rtl/>
          <w:lang w:bidi="fa-IR"/>
        </w:rPr>
        <w:t xml:space="preserve">می </w:t>
      </w:r>
      <w:r w:rsidRPr="00003071">
        <w:rPr>
          <w:rtl/>
          <w:lang w:bidi="fa-IR"/>
        </w:rPr>
        <w:t xml:space="preserve">كند، و اين روايت از نظر عقل و سند باطل است، و چنانچه روايت صحيح بود، رسول خدا </w:t>
      </w:r>
      <w:r w:rsidR="00CB7C72" w:rsidRPr="00CB7C72">
        <w:rPr>
          <w:rStyle w:val="libAlaemChar"/>
          <w:rtl/>
        </w:rPr>
        <w:t xml:space="preserve">صلى‌الله‌عليه‌وآله‌وسلم </w:t>
      </w:r>
      <w:r w:rsidRPr="00003071">
        <w:rPr>
          <w:rtl/>
          <w:lang w:bidi="fa-IR"/>
        </w:rPr>
        <w:t xml:space="preserve"> پوشيدن حرير را براى تمام مسلمانان جايز </w:t>
      </w:r>
      <w:r w:rsidR="004854F8">
        <w:rPr>
          <w:rtl/>
          <w:lang w:bidi="fa-IR"/>
        </w:rPr>
        <w:t xml:space="preserve">می </w:t>
      </w:r>
      <w:r w:rsidRPr="00003071">
        <w:rPr>
          <w:rtl/>
          <w:lang w:bidi="fa-IR"/>
        </w:rPr>
        <w:t xml:space="preserve">نمود. و ابن عوف ابتدا پوشيدن حرير را براى </w:t>
      </w:r>
      <w:r w:rsidRPr="00003071">
        <w:rPr>
          <w:rtl/>
          <w:lang w:bidi="fa-IR"/>
        </w:rPr>
        <w:lastRenderedPageBreak/>
        <w:t>خود، سپس براى پسرش جايز نمود!! چون ادعاى او درباره</w:t>
      </w:r>
      <w:r w:rsidR="00391598">
        <w:rPr>
          <w:rFonts w:hint="cs"/>
          <w:rtl/>
          <w:lang w:bidi="fa-IR"/>
        </w:rPr>
        <w:t xml:space="preserve"> </w:t>
      </w:r>
      <w:r w:rsidRPr="00003071">
        <w:rPr>
          <w:rtl/>
          <w:lang w:bidi="fa-IR"/>
        </w:rPr>
        <w:t xml:space="preserve">ى اجازهِ دادن پيامبر </w:t>
      </w:r>
      <w:r w:rsidR="00CB7C72" w:rsidRPr="00CB7C72">
        <w:rPr>
          <w:rStyle w:val="libAlaemChar"/>
          <w:rtl/>
        </w:rPr>
        <w:t xml:space="preserve">صلى‌الله‌عليه‌وآله‌وسلم </w:t>
      </w:r>
      <w:r w:rsidRPr="00003071">
        <w:rPr>
          <w:rtl/>
          <w:lang w:bidi="fa-IR"/>
        </w:rPr>
        <w:t xml:space="preserve"> به پوشيدن حرير دروغين بود! پس عمر پوشيدن حرير را براى وزير خود ابن عوف حلال كرد و براى پسرش حرام نمود.</w:t>
      </w:r>
    </w:p>
    <w:p w:rsidR="00003071" w:rsidRPr="00003071" w:rsidRDefault="00003071" w:rsidP="004854F8">
      <w:pPr>
        <w:pStyle w:val="libNormal"/>
        <w:rPr>
          <w:rtl/>
          <w:lang w:bidi="fa-IR"/>
        </w:rPr>
      </w:pPr>
      <w:r w:rsidRPr="00003071">
        <w:rPr>
          <w:rtl/>
          <w:lang w:bidi="fa-IR"/>
        </w:rPr>
        <w:t>و معلوم نيست چگونه ابن عوف پوشيدن ابريشم را براى پسر خود جايز كرد؟</w:t>
      </w:r>
    </w:p>
    <w:p w:rsidR="00003071" w:rsidRPr="00003071" w:rsidRDefault="00003071" w:rsidP="004854F8">
      <w:pPr>
        <w:pStyle w:val="libNormal"/>
        <w:rPr>
          <w:rtl/>
          <w:lang w:bidi="fa-IR"/>
        </w:rPr>
      </w:pPr>
      <w:r w:rsidRPr="00003071">
        <w:rPr>
          <w:rtl/>
          <w:lang w:bidi="fa-IR"/>
        </w:rPr>
        <w:t>آيا آن هم بخاطر شپش بود؟ اگر شپش با كثافت و آلودگى متلازم است آيا برخلاف ساير مسلمانان فقط با ابن عوف و فرزندانش تلازم دارد؟</w:t>
      </w:r>
    </w:p>
    <w:p w:rsidR="00003071" w:rsidRPr="00003071" w:rsidRDefault="00003071" w:rsidP="004854F8">
      <w:pPr>
        <w:pStyle w:val="libNormal"/>
        <w:rPr>
          <w:rtl/>
          <w:lang w:bidi="fa-IR"/>
        </w:rPr>
      </w:pPr>
      <w:r w:rsidRPr="00003071">
        <w:rPr>
          <w:rtl/>
          <w:lang w:bidi="fa-IR"/>
        </w:rPr>
        <w:t>عمر بعد از طعن و بدگوئى او را براى امامت جماعت تعيين كرد و براى بعد از عثمان او را به خلافت معيّن نمود.</w:t>
      </w:r>
    </w:p>
    <w:p w:rsidR="00003071" w:rsidRPr="00003071" w:rsidRDefault="00003071" w:rsidP="004854F8">
      <w:pPr>
        <w:pStyle w:val="libNormal"/>
        <w:rPr>
          <w:rtl/>
          <w:lang w:bidi="fa-IR"/>
        </w:rPr>
      </w:pPr>
      <w:r w:rsidRPr="00003071">
        <w:rPr>
          <w:rtl/>
          <w:lang w:bidi="fa-IR"/>
        </w:rPr>
        <w:t>از ديگر مقربانِ عمر زيد بن ثابت بود كه عمر او را سه مرتبه جانشين خود بر مدينه كرد، در دو مرتبه</w:t>
      </w:r>
      <w:r w:rsidR="00391598">
        <w:rPr>
          <w:rFonts w:hint="cs"/>
          <w:rtl/>
          <w:lang w:bidi="fa-IR"/>
        </w:rPr>
        <w:t xml:space="preserve"> </w:t>
      </w:r>
      <w:r w:rsidRPr="00003071">
        <w:rPr>
          <w:rtl/>
          <w:lang w:bidi="fa-IR"/>
        </w:rPr>
        <w:t>اى كه به حج رفت و يك مرتبه كه به شام سفر نمود.</w:t>
      </w:r>
    </w:p>
    <w:p w:rsidR="00003071" w:rsidRPr="00003071" w:rsidRDefault="00003071" w:rsidP="004854F8">
      <w:pPr>
        <w:pStyle w:val="libNormal"/>
        <w:rPr>
          <w:rtl/>
          <w:lang w:bidi="fa-IR"/>
        </w:rPr>
      </w:pPr>
      <w:r w:rsidRPr="00003071">
        <w:rPr>
          <w:rtl/>
          <w:lang w:bidi="fa-IR"/>
        </w:rPr>
        <w:t>عثمان نيز او را به خود نزديك و ب</w:t>
      </w:r>
      <w:r w:rsidR="00391598">
        <w:rPr>
          <w:rFonts w:hint="cs"/>
          <w:rtl/>
          <w:lang w:bidi="fa-IR"/>
        </w:rPr>
        <w:t xml:space="preserve">ه </w:t>
      </w:r>
      <w:r w:rsidRPr="00003071">
        <w:rPr>
          <w:rtl/>
          <w:lang w:bidi="fa-IR"/>
        </w:rPr>
        <w:t>رياست هيئت جمع</w:t>
      </w:r>
      <w:r w:rsidR="00391598">
        <w:rPr>
          <w:rFonts w:hint="cs"/>
          <w:rtl/>
          <w:lang w:bidi="fa-IR"/>
        </w:rPr>
        <w:t xml:space="preserve"> </w:t>
      </w:r>
      <w:r w:rsidRPr="00003071">
        <w:rPr>
          <w:rtl/>
          <w:lang w:bidi="fa-IR"/>
        </w:rPr>
        <w:t xml:space="preserve">آورى قرآن مأمور كرد، و در زمان او متولّى </w:t>
      </w:r>
      <w:r w:rsidR="00CB7C72">
        <w:rPr>
          <w:rtl/>
          <w:lang w:bidi="fa-IR"/>
        </w:rPr>
        <w:t>بيت المال</w:t>
      </w:r>
      <w:r w:rsidRPr="00003071">
        <w:rPr>
          <w:rtl/>
          <w:lang w:bidi="fa-IR"/>
        </w:rPr>
        <w:t xml:space="preserve"> بود و در هنگام رفتن به حج، بخاطر علاقه و محبت زيادى كه به او داشت، وى را جانشين خود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زيد طرفدار عثمان بود و ب</w:t>
      </w:r>
      <w:r w:rsidR="00391598">
        <w:rPr>
          <w:rFonts w:hint="cs"/>
          <w:rtl/>
          <w:lang w:bidi="fa-IR"/>
        </w:rPr>
        <w:t xml:space="preserve">ه </w:t>
      </w:r>
      <w:r w:rsidRPr="00003071">
        <w:rPr>
          <w:rtl/>
          <w:lang w:bidi="fa-IR"/>
        </w:rPr>
        <w:t xml:space="preserve">همراه هيچكدام از كسانى كه در مشاهد على </w:t>
      </w:r>
      <w:r w:rsidR="004854F8" w:rsidRPr="004854F8">
        <w:rPr>
          <w:rStyle w:val="libAlaemChar"/>
          <w:rtl/>
        </w:rPr>
        <w:t xml:space="preserve">عليه‌السلام </w:t>
      </w:r>
      <w:r w:rsidRPr="00003071">
        <w:rPr>
          <w:rtl/>
          <w:lang w:bidi="fa-IR"/>
        </w:rPr>
        <w:t>با انصار حاضر شدند، حاضر نبود.</w:t>
      </w:r>
    </w:p>
    <w:p w:rsidR="00003071" w:rsidRPr="00003071" w:rsidRDefault="00003071" w:rsidP="004854F8">
      <w:pPr>
        <w:pStyle w:val="libNormal"/>
        <w:rPr>
          <w:rtl/>
          <w:lang w:bidi="fa-IR"/>
        </w:rPr>
      </w:pPr>
      <w:r w:rsidRPr="00003071">
        <w:rPr>
          <w:rtl/>
          <w:lang w:bidi="fa-IR"/>
        </w:rPr>
        <w:t xml:space="preserve">از خارجة بن زيد بن ثابت نقل شده است كه: عمر هرگاه مسافرت </w:t>
      </w:r>
      <w:r w:rsidR="004854F8">
        <w:rPr>
          <w:rtl/>
          <w:lang w:bidi="fa-IR"/>
        </w:rPr>
        <w:t xml:space="preserve">می </w:t>
      </w:r>
      <w:r w:rsidRPr="00003071">
        <w:rPr>
          <w:rtl/>
          <w:lang w:bidi="fa-IR"/>
        </w:rPr>
        <w:t xml:space="preserve">كرد زيد بن ثابت را جانشين خود </w:t>
      </w:r>
      <w:r w:rsidR="004854F8">
        <w:rPr>
          <w:rtl/>
          <w:lang w:bidi="fa-IR"/>
        </w:rPr>
        <w:t xml:space="preserve">می </w:t>
      </w:r>
      <w:r w:rsidRPr="00003071">
        <w:rPr>
          <w:rtl/>
          <w:lang w:bidi="fa-IR"/>
        </w:rPr>
        <w:t xml:space="preserve">كرد و بسيار كم </w:t>
      </w:r>
      <w:r w:rsidR="004854F8">
        <w:rPr>
          <w:rtl/>
          <w:lang w:bidi="fa-IR"/>
        </w:rPr>
        <w:t xml:space="preserve">می </w:t>
      </w:r>
      <w:r w:rsidRPr="00003071">
        <w:rPr>
          <w:rtl/>
          <w:lang w:bidi="fa-IR"/>
        </w:rPr>
        <w:t>شد كه بازگردد و نخلستانى به او واگذار نكند</w:t>
      </w:r>
      <w:r w:rsidRPr="00391598">
        <w:rPr>
          <w:rStyle w:val="libFootnotenumChar"/>
          <w:rtl/>
        </w:rPr>
        <w:t>.(١٠٠٢)</w:t>
      </w:r>
    </w:p>
    <w:p w:rsidR="00003071" w:rsidRPr="00003071" w:rsidRDefault="00003071" w:rsidP="004854F8">
      <w:pPr>
        <w:pStyle w:val="libNormal"/>
        <w:rPr>
          <w:rtl/>
          <w:lang w:bidi="fa-IR"/>
        </w:rPr>
      </w:pPr>
      <w:r w:rsidRPr="00003071">
        <w:rPr>
          <w:rtl/>
          <w:lang w:bidi="fa-IR"/>
        </w:rPr>
        <w:t>و اين چنين اموال زيد و ابن عوف زياد گرديد.</w:t>
      </w:r>
    </w:p>
    <w:p w:rsidR="00003071" w:rsidRPr="00003071" w:rsidRDefault="00003071" w:rsidP="00391598">
      <w:pPr>
        <w:pStyle w:val="libNormal"/>
        <w:rPr>
          <w:rtl/>
          <w:lang w:bidi="fa-IR"/>
        </w:rPr>
      </w:pPr>
      <w:r w:rsidRPr="00003071">
        <w:rPr>
          <w:rtl/>
          <w:lang w:bidi="fa-IR"/>
        </w:rPr>
        <w:lastRenderedPageBreak/>
        <w:t>اما محمد بن مسلم</w:t>
      </w:r>
      <w:r w:rsidR="00391598">
        <w:rPr>
          <w:rFonts w:hint="cs"/>
          <w:rtl/>
          <w:lang w:bidi="fa-IR"/>
        </w:rPr>
        <w:t>ه</w:t>
      </w:r>
      <w:r w:rsidRPr="00003071">
        <w:rPr>
          <w:rtl/>
          <w:lang w:bidi="fa-IR"/>
        </w:rPr>
        <w:t xml:space="preserve">، او از انصار بود و رسول خدا </w:t>
      </w:r>
      <w:r w:rsidR="00CB7C72" w:rsidRPr="00CB7C72">
        <w:rPr>
          <w:rStyle w:val="libAlaemChar"/>
          <w:rtl/>
        </w:rPr>
        <w:t xml:space="preserve">صلى‌الله‌عليه‌وآله‌وسلم </w:t>
      </w:r>
      <w:r w:rsidRPr="00003071">
        <w:rPr>
          <w:rtl/>
          <w:lang w:bidi="fa-IR"/>
        </w:rPr>
        <w:t xml:space="preserve"> بين او و ابوعبيده</w:t>
      </w:r>
      <w:r w:rsidR="00391598">
        <w:rPr>
          <w:rFonts w:hint="cs"/>
          <w:rtl/>
          <w:lang w:bidi="fa-IR"/>
        </w:rPr>
        <w:t xml:space="preserve"> </w:t>
      </w:r>
      <w:r w:rsidRPr="00003071">
        <w:rPr>
          <w:rtl/>
          <w:lang w:bidi="fa-IR"/>
        </w:rPr>
        <w:t>ى جراح عقد اخوت بست، و عمر بن الخطاب او را بر صدقات جهينه به كار گماشت.</w:t>
      </w:r>
    </w:p>
    <w:p w:rsidR="00003071" w:rsidRPr="00003071" w:rsidRDefault="00003071" w:rsidP="004854F8">
      <w:pPr>
        <w:pStyle w:val="libNormal"/>
        <w:rPr>
          <w:rtl/>
          <w:lang w:bidi="fa-IR"/>
        </w:rPr>
      </w:pPr>
      <w:r w:rsidRPr="00003071">
        <w:rPr>
          <w:rtl/>
          <w:lang w:bidi="fa-IR"/>
        </w:rPr>
        <w:t xml:space="preserve">و در ايام حكومت عمر مسئول كارگزاران او بود، و چون از كارگزارى شكايت </w:t>
      </w:r>
      <w:r w:rsidR="004854F8">
        <w:rPr>
          <w:rtl/>
          <w:lang w:bidi="fa-IR"/>
        </w:rPr>
        <w:t xml:space="preserve">می </w:t>
      </w:r>
      <w:r w:rsidRPr="00003071">
        <w:rPr>
          <w:rtl/>
          <w:lang w:bidi="fa-IR"/>
        </w:rPr>
        <w:t xml:space="preserve">شد عمر براى پى بردن به احوال و اوضاع او را </w:t>
      </w:r>
      <w:r w:rsidR="004854F8">
        <w:rPr>
          <w:rtl/>
          <w:lang w:bidi="fa-IR"/>
        </w:rPr>
        <w:t xml:space="preserve">می </w:t>
      </w:r>
      <w:r w:rsidRPr="00003071">
        <w:rPr>
          <w:rtl/>
          <w:lang w:bidi="fa-IR"/>
        </w:rPr>
        <w:t>فرستاد.</w:t>
      </w:r>
    </w:p>
    <w:p w:rsidR="00003071" w:rsidRPr="00003071" w:rsidRDefault="00003071" w:rsidP="004854F8">
      <w:pPr>
        <w:pStyle w:val="libNormal"/>
        <w:rPr>
          <w:rtl/>
          <w:lang w:bidi="fa-IR"/>
        </w:rPr>
      </w:pPr>
      <w:r w:rsidRPr="00003071">
        <w:rPr>
          <w:rtl/>
          <w:lang w:bidi="fa-IR"/>
        </w:rPr>
        <w:t xml:space="preserve">عمر براى گرفتن نصفِ اموالِ كارگزارانِ خود او را </w:t>
      </w:r>
      <w:r w:rsidR="004854F8">
        <w:rPr>
          <w:rtl/>
          <w:lang w:bidi="fa-IR"/>
        </w:rPr>
        <w:t xml:space="preserve">می </w:t>
      </w:r>
      <w:r w:rsidRPr="00003071">
        <w:rPr>
          <w:rtl/>
          <w:lang w:bidi="fa-IR"/>
        </w:rPr>
        <w:t>فرستاد چون نسبت به او اطمينان كامل داشت</w:t>
      </w:r>
      <w:r w:rsidRPr="00391598">
        <w:rPr>
          <w:rStyle w:val="libFootnotenumChar"/>
          <w:rtl/>
        </w:rPr>
        <w:t>.(١٠٠٣)</w:t>
      </w:r>
    </w:p>
    <w:p w:rsidR="00003071" w:rsidRPr="00003071" w:rsidRDefault="00003071" w:rsidP="004854F8">
      <w:pPr>
        <w:pStyle w:val="libNormal"/>
        <w:rPr>
          <w:rtl/>
          <w:lang w:bidi="fa-IR"/>
        </w:rPr>
      </w:pPr>
      <w:r w:rsidRPr="00003071">
        <w:rPr>
          <w:rtl/>
          <w:lang w:bidi="fa-IR"/>
        </w:rPr>
        <w:t>او همان كسى بود كه به دستور عمر، سعد بن عباده را به قتل رساند</w:t>
      </w:r>
      <w:r w:rsidRPr="00391598">
        <w:rPr>
          <w:rStyle w:val="libFootnotenumChar"/>
          <w:rtl/>
        </w:rPr>
        <w:t>.(١٠٠٤)</w:t>
      </w:r>
    </w:p>
    <w:p w:rsidR="00003071" w:rsidRPr="00391598" w:rsidRDefault="00003071" w:rsidP="004854F8">
      <w:pPr>
        <w:pStyle w:val="libNormal"/>
        <w:rPr>
          <w:rStyle w:val="libFootnotenumChar"/>
          <w:rtl/>
        </w:rPr>
      </w:pPr>
      <w:r w:rsidRPr="00003071">
        <w:rPr>
          <w:rtl/>
          <w:lang w:bidi="fa-IR"/>
        </w:rPr>
        <w:t xml:space="preserve">ابوبكر جوهرى در كتاب «السقيفة و فدك» خود ذكر </w:t>
      </w:r>
      <w:r w:rsidR="004854F8">
        <w:rPr>
          <w:rtl/>
          <w:lang w:bidi="fa-IR"/>
        </w:rPr>
        <w:t xml:space="preserve">می </w:t>
      </w:r>
      <w:r w:rsidRPr="00003071">
        <w:rPr>
          <w:rtl/>
          <w:lang w:bidi="fa-IR"/>
        </w:rPr>
        <w:t>كند كه: محمّد بن مسلمه از شركت</w:t>
      </w:r>
      <w:r w:rsidR="00112051">
        <w:rPr>
          <w:rFonts w:hint="cs"/>
          <w:rtl/>
          <w:lang w:bidi="fa-IR"/>
        </w:rPr>
        <w:t xml:space="preserve"> </w:t>
      </w:r>
      <w:r w:rsidRPr="00003071">
        <w:rPr>
          <w:rtl/>
          <w:lang w:bidi="fa-IR"/>
        </w:rPr>
        <w:t>كنندگان در هجوم بر خانه</w:t>
      </w:r>
      <w:r w:rsidR="00112051">
        <w:rPr>
          <w:rFonts w:hint="cs"/>
          <w:rtl/>
          <w:lang w:bidi="fa-IR"/>
        </w:rPr>
        <w:t xml:space="preserve"> </w:t>
      </w:r>
      <w:r w:rsidRPr="00003071">
        <w:rPr>
          <w:rtl/>
          <w:lang w:bidi="fa-IR"/>
        </w:rPr>
        <w:t xml:space="preserve">ى فاطمه </w:t>
      </w:r>
      <w:r w:rsidR="001B60DE" w:rsidRPr="001B60DE">
        <w:rPr>
          <w:rStyle w:val="libAlaemChar"/>
          <w:rtl/>
        </w:rPr>
        <w:t xml:space="preserve">عليها‌السلام </w:t>
      </w:r>
      <w:r w:rsidRPr="00003071">
        <w:rPr>
          <w:rtl/>
          <w:lang w:bidi="fa-IR"/>
        </w:rPr>
        <w:t>بود</w:t>
      </w:r>
      <w:r w:rsidRPr="00391598">
        <w:rPr>
          <w:rStyle w:val="libFootnotenumChar"/>
          <w:rtl/>
        </w:rPr>
        <w:t>.(١٠٠٥)</w:t>
      </w:r>
    </w:p>
    <w:p w:rsidR="00003071" w:rsidRPr="00003071" w:rsidRDefault="00003071" w:rsidP="00112051">
      <w:pPr>
        <w:pStyle w:val="libNormal"/>
        <w:rPr>
          <w:rtl/>
          <w:lang w:bidi="fa-IR"/>
        </w:rPr>
      </w:pPr>
      <w:r w:rsidRPr="00003071">
        <w:rPr>
          <w:rtl/>
          <w:lang w:bidi="fa-IR"/>
        </w:rPr>
        <w:t xml:space="preserve">و اسرار عمر نزد او بود و غالباً او را به امور مهم و خطرناك و پنهان اعزام </w:t>
      </w:r>
      <w:r w:rsidR="004854F8">
        <w:rPr>
          <w:rtl/>
          <w:lang w:bidi="fa-IR"/>
        </w:rPr>
        <w:t xml:space="preserve">می </w:t>
      </w:r>
      <w:r w:rsidRPr="00003071">
        <w:rPr>
          <w:rtl/>
          <w:lang w:bidi="fa-IR"/>
        </w:rPr>
        <w:t>كرد و آمده است كه هرگاه عمر دوست داشت كار به صورت دلخواه انجام گيرد، محمد بن مسلم</w:t>
      </w:r>
      <w:r w:rsidR="00112051">
        <w:rPr>
          <w:rFonts w:hint="cs"/>
          <w:rtl/>
          <w:lang w:bidi="fa-IR"/>
        </w:rPr>
        <w:t>ه</w:t>
      </w:r>
      <w:r w:rsidRPr="00003071">
        <w:rPr>
          <w:rtl/>
          <w:lang w:bidi="fa-IR"/>
        </w:rPr>
        <w:t xml:space="preserve"> را </w:t>
      </w:r>
      <w:r w:rsidR="004854F8">
        <w:rPr>
          <w:rtl/>
          <w:lang w:bidi="fa-IR"/>
        </w:rPr>
        <w:t xml:space="preserve">می </w:t>
      </w:r>
      <w:r w:rsidRPr="00003071">
        <w:rPr>
          <w:rtl/>
          <w:lang w:bidi="fa-IR"/>
        </w:rPr>
        <w:t>فرستاد</w:t>
      </w:r>
      <w:r w:rsidRPr="00391598">
        <w:rPr>
          <w:rStyle w:val="libFootnotenumChar"/>
          <w:rtl/>
        </w:rPr>
        <w:t>.(١٠٠٦)</w:t>
      </w:r>
    </w:p>
    <w:p w:rsidR="00003071" w:rsidRPr="00003071" w:rsidRDefault="00003071" w:rsidP="00112051">
      <w:pPr>
        <w:pStyle w:val="libNormal"/>
        <w:rPr>
          <w:rtl/>
          <w:lang w:bidi="fa-IR"/>
        </w:rPr>
      </w:pPr>
      <w:r w:rsidRPr="00003071">
        <w:rPr>
          <w:rtl/>
          <w:lang w:bidi="fa-IR"/>
        </w:rPr>
        <w:t>محمد بن مسلم</w:t>
      </w:r>
      <w:r w:rsidR="00112051">
        <w:rPr>
          <w:rFonts w:hint="cs"/>
          <w:rtl/>
          <w:lang w:bidi="fa-IR"/>
        </w:rPr>
        <w:t>ه</w:t>
      </w:r>
      <w:r w:rsidRPr="00003071">
        <w:rPr>
          <w:rtl/>
          <w:lang w:bidi="fa-IR"/>
        </w:rPr>
        <w:t xml:space="preserve"> برادر رضاعى كعب بن الاشرق يهودى بود</w:t>
      </w:r>
      <w:r w:rsidRPr="00391598">
        <w:rPr>
          <w:rStyle w:val="libFootnotenumChar"/>
          <w:rtl/>
        </w:rPr>
        <w:t>.(١٠٠٧)</w:t>
      </w:r>
    </w:p>
    <w:p w:rsidR="00003071" w:rsidRPr="00112051" w:rsidRDefault="00112051" w:rsidP="00112051">
      <w:pPr>
        <w:pStyle w:val="libLine"/>
        <w:rPr>
          <w:rtl/>
          <w:lang w:bidi="fa-IR"/>
        </w:rPr>
      </w:pPr>
      <w:r>
        <w:rPr>
          <w:rFonts w:hint="cs"/>
          <w:rtl/>
          <w:lang w:bidi="fa-IR"/>
        </w:rPr>
        <w:t>___________________________________</w:t>
      </w:r>
    </w:p>
    <w:p w:rsidR="00003071" w:rsidRPr="00003071" w:rsidRDefault="00112051" w:rsidP="00112051">
      <w:pPr>
        <w:pStyle w:val="Heading1"/>
        <w:rPr>
          <w:rtl/>
          <w:lang w:bidi="fa-IR"/>
        </w:rPr>
      </w:pPr>
      <w:r>
        <w:rPr>
          <w:rtl/>
          <w:lang w:bidi="fa-IR"/>
        </w:rPr>
        <w:br w:type="page"/>
      </w:r>
      <w:bookmarkStart w:id="120" w:name="_Toc503691491"/>
      <w:bookmarkStart w:id="121" w:name="_Toc503691599"/>
      <w:r w:rsidR="00003071" w:rsidRPr="00003071">
        <w:rPr>
          <w:rtl/>
          <w:lang w:bidi="fa-IR"/>
        </w:rPr>
        <w:lastRenderedPageBreak/>
        <w:t>ديدگاه حزب قريش درباره</w:t>
      </w:r>
      <w:r>
        <w:rPr>
          <w:rFonts w:hint="cs"/>
          <w:rtl/>
          <w:lang w:bidi="fa-IR"/>
        </w:rPr>
        <w:t xml:space="preserve"> </w:t>
      </w:r>
      <w:r w:rsidR="00003071" w:rsidRPr="00003071">
        <w:rPr>
          <w:rtl/>
          <w:lang w:bidi="fa-IR"/>
        </w:rPr>
        <w:t>ى يهود</w:t>
      </w:r>
      <w:bookmarkEnd w:id="120"/>
      <w:bookmarkEnd w:id="121"/>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انگيزه</w:t>
      </w:r>
      <w:r w:rsidR="00112051">
        <w:rPr>
          <w:rFonts w:hint="cs"/>
          <w:rtl/>
          <w:lang w:bidi="fa-IR"/>
        </w:rPr>
        <w:t xml:space="preserve"> </w:t>
      </w:r>
      <w:r w:rsidRPr="00003071">
        <w:rPr>
          <w:rtl/>
          <w:lang w:bidi="fa-IR"/>
        </w:rPr>
        <w:t>هاى كعب در اسلام آوردن چه بود؟ بر هر كسى آشكار است كه اسلام آوردن كعب</w:t>
      </w:r>
      <w:r w:rsidR="00112051">
        <w:rPr>
          <w:rFonts w:hint="cs"/>
          <w:rtl/>
          <w:lang w:bidi="fa-IR"/>
        </w:rPr>
        <w:t xml:space="preserve"> </w:t>
      </w:r>
      <w:r w:rsidRPr="00003071">
        <w:rPr>
          <w:rtl/>
          <w:lang w:bidi="fa-IR"/>
        </w:rPr>
        <w:t>الاحبار امرى مشكوك و حركت منافقانه</w:t>
      </w:r>
      <w:r w:rsidR="00112051">
        <w:rPr>
          <w:rFonts w:hint="cs"/>
          <w:rtl/>
          <w:lang w:bidi="fa-IR"/>
        </w:rPr>
        <w:t xml:space="preserve"> </w:t>
      </w:r>
      <w:r w:rsidRPr="00003071">
        <w:rPr>
          <w:rtl/>
          <w:lang w:bidi="fa-IR"/>
        </w:rPr>
        <w:t>ى بزرگى بود:</w:t>
      </w:r>
    </w:p>
    <w:p w:rsidR="00003071" w:rsidRPr="00003071" w:rsidRDefault="00003071" w:rsidP="004854F8">
      <w:pPr>
        <w:pStyle w:val="libNormal"/>
        <w:rPr>
          <w:rtl/>
          <w:lang w:bidi="fa-IR"/>
        </w:rPr>
      </w:pPr>
      <w:r w:rsidRPr="00003071">
        <w:rPr>
          <w:rtl/>
          <w:lang w:bidi="fa-IR"/>
        </w:rPr>
        <w:t xml:space="preserve">ابن جرير از عيسى بن مغيره نقل </w:t>
      </w:r>
      <w:r w:rsidR="004854F8">
        <w:rPr>
          <w:rtl/>
          <w:lang w:bidi="fa-IR"/>
        </w:rPr>
        <w:t xml:space="preserve">می </w:t>
      </w:r>
      <w:r w:rsidRPr="00003071">
        <w:rPr>
          <w:rtl/>
          <w:lang w:bidi="fa-IR"/>
        </w:rPr>
        <w:t>كند كه گفت: نزد ابراهيم درباره</w:t>
      </w:r>
      <w:r w:rsidR="00112051">
        <w:rPr>
          <w:rFonts w:hint="cs"/>
          <w:rtl/>
          <w:lang w:bidi="fa-IR"/>
        </w:rPr>
        <w:t xml:space="preserve"> </w:t>
      </w:r>
      <w:r w:rsidRPr="00003071">
        <w:rPr>
          <w:rtl/>
          <w:lang w:bidi="fa-IR"/>
        </w:rPr>
        <w:t>ى اسلام كعب گفتگو كرديم، گفت: كعب در زمان عمر اسلام آورد پس عمر گفت: اى كعب مسلمان شو.</w:t>
      </w:r>
    </w:p>
    <w:p w:rsidR="00003071" w:rsidRPr="00003071" w:rsidRDefault="00003071" w:rsidP="00112051">
      <w:pPr>
        <w:pStyle w:val="libNormal"/>
        <w:rPr>
          <w:rtl/>
          <w:lang w:bidi="fa-IR"/>
        </w:rPr>
      </w:pPr>
      <w:r w:rsidRPr="00003071">
        <w:rPr>
          <w:rtl/>
          <w:lang w:bidi="fa-IR"/>
        </w:rPr>
        <w:t>گفت: آيا شما در كتاب خود ن</w:t>
      </w:r>
      <w:r w:rsidR="004854F8">
        <w:rPr>
          <w:rtl/>
          <w:lang w:bidi="fa-IR"/>
        </w:rPr>
        <w:t xml:space="preserve">می </w:t>
      </w:r>
      <w:r w:rsidRPr="00003071">
        <w:rPr>
          <w:rtl/>
          <w:lang w:bidi="fa-IR"/>
        </w:rPr>
        <w:t xml:space="preserve">خوانيد كه: </w:t>
      </w:r>
      <w:r w:rsidRPr="00112051">
        <w:rPr>
          <w:rStyle w:val="libAlaemChar"/>
          <w:rtl/>
        </w:rPr>
        <w:t>(</w:t>
      </w:r>
      <w:r w:rsidRPr="00112051">
        <w:rPr>
          <w:rStyle w:val="libAieChar"/>
          <w:rtl/>
        </w:rPr>
        <w:t>مَثَلُ الَّذينَ يَحْمِلُونَ ال</w:t>
      </w:r>
      <w:r w:rsidR="003F78DE">
        <w:rPr>
          <w:rStyle w:val="libAieChar"/>
          <w:rtl/>
        </w:rPr>
        <w:t>تورات</w:t>
      </w:r>
      <w:r w:rsidRPr="00112051">
        <w:rPr>
          <w:rStyle w:val="libAieChar"/>
          <w:rtl/>
        </w:rPr>
        <w:t xml:space="preserve"> ثُمَّ لَمْ يَحْمِلُوها كَمَثَلِ الْحِمارِ يَحْمِلُ أَسْفارا</w:t>
      </w:r>
      <w:r w:rsidRPr="00003071">
        <w:rPr>
          <w:rtl/>
          <w:lang w:bidi="fa-IR"/>
        </w:rPr>
        <w:t>ً</w:t>
      </w:r>
      <w:r w:rsidRPr="00112051">
        <w:rPr>
          <w:rStyle w:val="libAlaemChar"/>
          <w:rtl/>
        </w:rPr>
        <w:t>)</w:t>
      </w:r>
      <w:r w:rsidRPr="00112051">
        <w:rPr>
          <w:rStyle w:val="libFootnotenumChar"/>
          <w:rtl/>
        </w:rPr>
        <w:t>(١٠٠٨)</w:t>
      </w:r>
      <w:r w:rsidRPr="00003071">
        <w:rPr>
          <w:rtl/>
          <w:lang w:bidi="fa-IR"/>
        </w:rPr>
        <w:t xml:space="preserve"> يعنى «وصف حال آنان كه تحمّل (علم) تورا</w:t>
      </w:r>
      <w:r w:rsidR="00112051">
        <w:rPr>
          <w:rFonts w:hint="cs"/>
          <w:rtl/>
          <w:lang w:bidi="fa-IR"/>
        </w:rPr>
        <w:t>ت</w:t>
      </w:r>
      <w:r w:rsidRPr="00003071">
        <w:rPr>
          <w:rtl/>
          <w:lang w:bidi="fa-IR"/>
        </w:rPr>
        <w:t xml:space="preserve"> كرده و خلاف آن عمل نمودند در مثل به الاغى ماند كه بار كتابها بر پشت كشد».</w:t>
      </w:r>
    </w:p>
    <w:p w:rsidR="00003071" w:rsidRPr="00003071" w:rsidRDefault="00003071" w:rsidP="00112051">
      <w:pPr>
        <w:pStyle w:val="libNormal"/>
        <w:rPr>
          <w:rtl/>
          <w:lang w:bidi="fa-IR"/>
        </w:rPr>
      </w:pPr>
      <w:r w:rsidRPr="00003071">
        <w:rPr>
          <w:rtl/>
          <w:lang w:bidi="fa-IR"/>
        </w:rPr>
        <w:t>و من تورا</w:t>
      </w:r>
      <w:r w:rsidR="00112051">
        <w:rPr>
          <w:rFonts w:hint="cs"/>
          <w:rtl/>
          <w:lang w:bidi="fa-IR"/>
        </w:rPr>
        <w:t>ت</w:t>
      </w:r>
      <w:r w:rsidRPr="00003071">
        <w:rPr>
          <w:rtl/>
          <w:lang w:bidi="fa-IR"/>
        </w:rPr>
        <w:t xml:space="preserve"> را حمل كردم و آنرا ترك نمودم، سپس بيرون رفت تا به حمص رسيد</w:t>
      </w:r>
      <w:r w:rsidRPr="00112051">
        <w:rPr>
          <w:rStyle w:val="libFootnotenumChar"/>
          <w:rtl/>
        </w:rPr>
        <w:t>.(١٠٠٩)</w:t>
      </w:r>
    </w:p>
    <w:p w:rsidR="00003071" w:rsidRPr="00003071" w:rsidRDefault="00003071" w:rsidP="004854F8">
      <w:pPr>
        <w:pStyle w:val="libNormal"/>
        <w:rPr>
          <w:rtl/>
          <w:lang w:bidi="fa-IR"/>
        </w:rPr>
      </w:pPr>
      <w:r w:rsidRPr="00003071">
        <w:rPr>
          <w:rtl/>
          <w:lang w:bidi="fa-IR"/>
        </w:rPr>
        <w:t>ظاهراً كعب در شام با معاويه ديدار كرد و آنجا بين آن</w:t>
      </w:r>
      <w:r w:rsidR="00112051">
        <w:rPr>
          <w:rFonts w:hint="cs"/>
          <w:rtl/>
          <w:lang w:bidi="fa-IR"/>
        </w:rPr>
        <w:t xml:space="preserve"> </w:t>
      </w:r>
      <w:r w:rsidRPr="00003071">
        <w:rPr>
          <w:rtl/>
          <w:lang w:bidi="fa-IR"/>
        </w:rPr>
        <w:t>دو توافق حاصل شد كه شخصِ كعب اسلام خود را اظهار نمايد تا راحت</w:t>
      </w:r>
      <w:r w:rsidR="00112051">
        <w:rPr>
          <w:rFonts w:hint="cs"/>
          <w:rtl/>
          <w:lang w:bidi="fa-IR"/>
        </w:rPr>
        <w:t xml:space="preserve"> </w:t>
      </w:r>
      <w:r w:rsidRPr="00003071">
        <w:rPr>
          <w:rtl/>
          <w:lang w:bidi="fa-IR"/>
        </w:rPr>
        <w:t>تر بتواند اهداف يهودى خود را تطبيق و اجرا نمايد.</w:t>
      </w:r>
    </w:p>
    <w:p w:rsidR="00003071" w:rsidRPr="00003071" w:rsidRDefault="00003071" w:rsidP="004854F8">
      <w:pPr>
        <w:pStyle w:val="libNormal"/>
        <w:rPr>
          <w:rtl/>
          <w:lang w:bidi="fa-IR"/>
        </w:rPr>
      </w:pPr>
      <w:r w:rsidRPr="00003071">
        <w:rPr>
          <w:rtl/>
          <w:lang w:bidi="fa-IR"/>
        </w:rPr>
        <w:t>و ذكر كرده</w:t>
      </w:r>
      <w:r w:rsidR="00112051">
        <w:rPr>
          <w:rFonts w:hint="cs"/>
          <w:rtl/>
          <w:lang w:bidi="fa-IR"/>
        </w:rPr>
        <w:t xml:space="preserve"> </w:t>
      </w:r>
      <w:r w:rsidRPr="00003071">
        <w:rPr>
          <w:rtl/>
          <w:lang w:bidi="fa-IR"/>
        </w:rPr>
        <w:t xml:space="preserve">اند كه قبل از فتح مكّه معاويه در يمن (همانجائى كه كعب سكونت داشت) به سر </w:t>
      </w:r>
      <w:r w:rsidR="004854F8">
        <w:rPr>
          <w:rtl/>
          <w:lang w:bidi="fa-IR"/>
        </w:rPr>
        <w:t xml:space="preserve">می </w:t>
      </w:r>
      <w:r w:rsidRPr="00003071">
        <w:rPr>
          <w:rtl/>
          <w:lang w:bidi="fa-IR"/>
        </w:rPr>
        <w:t>برد. و از همانجا نامه</w:t>
      </w:r>
      <w:r w:rsidR="00112051">
        <w:rPr>
          <w:rFonts w:hint="cs"/>
          <w:rtl/>
          <w:lang w:bidi="fa-IR"/>
        </w:rPr>
        <w:t xml:space="preserve"> </w:t>
      </w:r>
      <w:r w:rsidRPr="00003071">
        <w:rPr>
          <w:rtl/>
          <w:lang w:bidi="fa-IR"/>
        </w:rPr>
        <w:t>اى براى پدرش ابوسفيان فرستاد كه در آن از ننگ و بدنا</w:t>
      </w:r>
      <w:r w:rsidR="004854F8">
        <w:rPr>
          <w:rtl/>
          <w:lang w:bidi="fa-IR"/>
        </w:rPr>
        <w:t xml:space="preserve">می </w:t>
      </w:r>
      <w:r w:rsidRPr="00003071">
        <w:rPr>
          <w:rtl/>
          <w:lang w:bidi="fa-IR"/>
        </w:rPr>
        <w:t xml:space="preserve"> اسلام آوردن، او را بر حذر نمود، و در نامه آمده بود كه: اى صخر مبادا روزى اسلام بياورى و بعد از كسانى كه در بدر قطعه قطعه شدند، رسوايمان كنى</w:t>
      </w:r>
      <w:r w:rsidRPr="00112051">
        <w:rPr>
          <w:rStyle w:val="libFootnotenumChar"/>
          <w:rtl/>
        </w:rPr>
        <w:t>.(١٠١٠)</w:t>
      </w:r>
    </w:p>
    <w:p w:rsidR="00003071" w:rsidRPr="00003071" w:rsidRDefault="00003071" w:rsidP="004854F8">
      <w:pPr>
        <w:pStyle w:val="libNormal"/>
        <w:rPr>
          <w:rtl/>
          <w:lang w:bidi="fa-IR"/>
        </w:rPr>
      </w:pPr>
      <w:r w:rsidRPr="00003071">
        <w:rPr>
          <w:rtl/>
          <w:lang w:bidi="fa-IR"/>
        </w:rPr>
        <w:t>پس كعب به مدينه بازگشت و بعد از رد كردن دعوت سابق عمر بن</w:t>
      </w:r>
      <w:r w:rsidR="00112051">
        <w:rPr>
          <w:rFonts w:hint="cs"/>
          <w:rtl/>
          <w:lang w:bidi="fa-IR"/>
        </w:rPr>
        <w:t xml:space="preserve"> </w:t>
      </w:r>
      <w:r w:rsidRPr="00003071">
        <w:rPr>
          <w:rtl/>
          <w:lang w:bidi="fa-IR"/>
        </w:rPr>
        <w:t>الخطاب براى اسلام آوردن، اين بار اسلام خود را اعلان نمود.</w:t>
      </w:r>
    </w:p>
    <w:p w:rsidR="00003071" w:rsidRPr="00003071" w:rsidRDefault="00003071" w:rsidP="004854F8">
      <w:pPr>
        <w:pStyle w:val="libNormal"/>
        <w:rPr>
          <w:rtl/>
          <w:lang w:bidi="fa-IR"/>
        </w:rPr>
      </w:pPr>
      <w:r w:rsidRPr="00003071">
        <w:rPr>
          <w:rtl/>
          <w:lang w:bidi="fa-IR"/>
        </w:rPr>
        <w:lastRenderedPageBreak/>
        <w:t>از آن روز بصورتى آشكار همكارى بين معاوية بن ابى</w:t>
      </w:r>
      <w:r w:rsidR="00112051">
        <w:rPr>
          <w:rFonts w:hint="cs"/>
          <w:rtl/>
          <w:lang w:bidi="fa-IR"/>
        </w:rPr>
        <w:t xml:space="preserve"> </w:t>
      </w:r>
      <w:r w:rsidRPr="00003071">
        <w:rPr>
          <w:rtl/>
          <w:lang w:bidi="fa-IR"/>
        </w:rPr>
        <w:t>سفيان و كعب</w:t>
      </w:r>
      <w:r w:rsidR="00112051">
        <w:rPr>
          <w:rFonts w:hint="cs"/>
          <w:rtl/>
          <w:lang w:bidi="fa-IR"/>
        </w:rPr>
        <w:t xml:space="preserve"> </w:t>
      </w:r>
      <w:r w:rsidRPr="00003071">
        <w:rPr>
          <w:rtl/>
          <w:lang w:bidi="fa-IR"/>
        </w:rPr>
        <w:t>الاحبار براى تسلط بر حكومت مسلمانان و نابود كردن ميراثشان شروع شد</w:t>
      </w:r>
      <w:r w:rsidRPr="00112051">
        <w:rPr>
          <w:rStyle w:val="libFootnotenumChar"/>
          <w:rtl/>
        </w:rPr>
        <w:t>.(١٠١١)</w:t>
      </w:r>
    </w:p>
    <w:p w:rsidR="00003071" w:rsidRPr="00003071" w:rsidRDefault="00003071" w:rsidP="004854F8">
      <w:pPr>
        <w:pStyle w:val="libNormal"/>
        <w:rPr>
          <w:rtl/>
          <w:lang w:bidi="fa-IR"/>
        </w:rPr>
      </w:pPr>
      <w:r w:rsidRPr="00003071">
        <w:rPr>
          <w:rtl/>
          <w:lang w:bidi="fa-IR"/>
        </w:rPr>
        <w:t xml:space="preserve">در زمان عمر بن الخطاب چهار نفر يهودى بودند كه ادّعاى اسلام </w:t>
      </w:r>
      <w:r w:rsidR="004854F8">
        <w:rPr>
          <w:rtl/>
          <w:lang w:bidi="fa-IR"/>
        </w:rPr>
        <w:t xml:space="preserve">می </w:t>
      </w:r>
      <w:r w:rsidRPr="00003071">
        <w:rPr>
          <w:rtl/>
          <w:lang w:bidi="fa-IR"/>
        </w:rPr>
        <w:t>كردند، آنها كعب</w:t>
      </w:r>
      <w:r w:rsidR="00112051">
        <w:rPr>
          <w:rFonts w:hint="cs"/>
          <w:rtl/>
          <w:lang w:bidi="fa-IR"/>
        </w:rPr>
        <w:t xml:space="preserve"> </w:t>
      </w:r>
      <w:r w:rsidRPr="00003071">
        <w:rPr>
          <w:rtl/>
          <w:lang w:bidi="fa-IR"/>
        </w:rPr>
        <w:t>الاحبار، عبدالله بن سلام، وليد بن عقبه بن ابى معيط</w:t>
      </w:r>
      <w:r w:rsidRPr="00112051">
        <w:rPr>
          <w:rStyle w:val="libFootnotenumChar"/>
          <w:rtl/>
        </w:rPr>
        <w:t xml:space="preserve">(١٠١٢) </w:t>
      </w:r>
      <w:r w:rsidRPr="00003071">
        <w:rPr>
          <w:rtl/>
          <w:lang w:bidi="fa-IR"/>
        </w:rPr>
        <w:t>و زيد بن ثابت بودند.</w:t>
      </w:r>
    </w:p>
    <w:p w:rsidR="00003071" w:rsidRPr="00003071" w:rsidRDefault="00003071" w:rsidP="004854F8">
      <w:pPr>
        <w:pStyle w:val="libNormal"/>
        <w:rPr>
          <w:rtl/>
          <w:lang w:bidi="fa-IR"/>
        </w:rPr>
      </w:pPr>
      <w:r w:rsidRPr="00003071">
        <w:rPr>
          <w:rtl/>
          <w:lang w:bidi="fa-IR"/>
        </w:rPr>
        <w:t xml:space="preserve">كعب تلاش </w:t>
      </w:r>
      <w:r w:rsidR="004854F8">
        <w:rPr>
          <w:rtl/>
          <w:lang w:bidi="fa-IR"/>
        </w:rPr>
        <w:t xml:space="preserve">می </w:t>
      </w:r>
      <w:r w:rsidRPr="00003071">
        <w:rPr>
          <w:rtl/>
          <w:lang w:bidi="fa-IR"/>
        </w:rPr>
        <w:t xml:space="preserve">كرد به عمر نزديك شود، پس گفت: اى اميرمؤمنان: آيا در خواب خود چيزى </w:t>
      </w:r>
      <w:r w:rsidR="004854F8">
        <w:rPr>
          <w:rtl/>
          <w:lang w:bidi="fa-IR"/>
        </w:rPr>
        <w:t xml:space="preserve">می </w:t>
      </w:r>
      <w:r w:rsidRPr="00003071">
        <w:rPr>
          <w:rtl/>
          <w:lang w:bidi="fa-IR"/>
        </w:rPr>
        <w:t>بينى؟</w:t>
      </w:r>
    </w:p>
    <w:p w:rsidR="00003071" w:rsidRPr="00003071" w:rsidRDefault="00003071" w:rsidP="004854F8">
      <w:pPr>
        <w:pStyle w:val="libNormal"/>
        <w:rPr>
          <w:rtl/>
          <w:lang w:bidi="fa-IR"/>
        </w:rPr>
      </w:pPr>
      <w:r w:rsidRPr="00003071">
        <w:rPr>
          <w:rtl/>
          <w:lang w:bidi="fa-IR"/>
        </w:rPr>
        <w:t>راوى گفت: عمر بشدت او را از اين سخن بازداشت.</w:t>
      </w:r>
    </w:p>
    <w:p w:rsidR="00003071" w:rsidRPr="00003071" w:rsidRDefault="00003071" w:rsidP="004854F8">
      <w:pPr>
        <w:pStyle w:val="libNormal"/>
        <w:rPr>
          <w:rtl/>
          <w:lang w:bidi="fa-IR"/>
        </w:rPr>
      </w:pPr>
      <w:r w:rsidRPr="00003071">
        <w:rPr>
          <w:rtl/>
          <w:lang w:bidi="fa-IR"/>
        </w:rPr>
        <w:t xml:space="preserve">پس (كعب) گفت: ما مردى را </w:t>
      </w:r>
      <w:r w:rsidR="004854F8">
        <w:rPr>
          <w:rtl/>
          <w:lang w:bidi="fa-IR"/>
        </w:rPr>
        <w:t xml:space="preserve">می </w:t>
      </w:r>
      <w:r w:rsidRPr="00003071">
        <w:rPr>
          <w:rtl/>
          <w:lang w:bidi="fa-IR"/>
        </w:rPr>
        <w:t xml:space="preserve">شناسيم كه امر امت را در خواب </w:t>
      </w:r>
      <w:r w:rsidR="004854F8">
        <w:rPr>
          <w:rtl/>
          <w:lang w:bidi="fa-IR"/>
        </w:rPr>
        <w:t xml:space="preserve">می </w:t>
      </w:r>
      <w:r w:rsidRPr="00003071">
        <w:rPr>
          <w:rtl/>
          <w:lang w:bidi="fa-IR"/>
        </w:rPr>
        <w:t>بيند.</w:t>
      </w:r>
    </w:p>
    <w:p w:rsidR="00003071" w:rsidRPr="00003071" w:rsidRDefault="00003071" w:rsidP="004854F8">
      <w:pPr>
        <w:pStyle w:val="libNormal"/>
        <w:rPr>
          <w:rtl/>
          <w:lang w:bidi="fa-IR"/>
        </w:rPr>
      </w:pPr>
      <w:r w:rsidRPr="00003071">
        <w:rPr>
          <w:rtl/>
          <w:lang w:bidi="fa-IR"/>
        </w:rPr>
        <w:t>كعب مثال بارزى براى اين دو آيه</w:t>
      </w:r>
      <w:r w:rsidR="00112051">
        <w:rPr>
          <w:rFonts w:hint="cs"/>
          <w:rtl/>
          <w:lang w:bidi="fa-IR"/>
        </w:rPr>
        <w:t xml:space="preserve"> </w:t>
      </w:r>
      <w:r w:rsidRPr="00003071">
        <w:rPr>
          <w:rtl/>
          <w:lang w:bidi="fa-IR"/>
        </w:rPr>
        <w:t>ى قرآن بود:</w:t>
      </w:r>
    </w:p>
    <w:p w:rsidR="00003071" w:rsidRPr="00003071" w:rsidRDefault="00003071" w:rsidP="004854F8">
      <w:pPr>
        <w:pStyle w:val="libNormal"/>
        <w:rPr>
          <w:rtl/>
          <w:lang w:bidi="fa-IR"/>
        </w:rPr>
      </w:pPr>
      <w:r w:rsidRPr="00112051">
        <w:rPr>
          <w:rStyle w:val="libAlaemChar"/>
          <w:rtl/>
        </w:rPr>
        <w:t>(</w:t>
      </w:r>
      <w:r w:rsidRPr="00112051">
        <w:rPr>
          <w:rStyle w:val="libAieChar"/>
          <w:rtl/>
        </w:rPr>
        <w:t>وَدَّ كَثيرٌ مِْن أَهْلِ الْكِتابِ لَوْ يَرُدُّونَكُمْ مِنْ بَعْدِ إيمانِكُمْ...</w:t>
      </w:r>
      <w:r w:rsidRPr="00112051">
        <w:rPr>
          <w:rStyle w:val="libAlaemChar"/>
          <w:rtl/>
        </w:rPr>
        <w:t>)</w:t>
      </w:r>
      <w:r w:rsidRPr="00112051">
        <w:rPr>
          <w:rStyle w:val="libFootnotenumChar"/>
          <w:rtl/>
        </w:rPr>
        <w:t xml:space="preserve">(١٠١٣) </w:t>
      </w:r>
      <w:r w:rsidRPr="00003071">
        <w:rPr>
          <w:rtl/>
          <w:lang w:bidi="fa-IR"/>
        </w:rPr>
        <w:t xml:space="preserve">يعنى «بسيارى از اهل كتاب آرزو دارند شما را به كفر برگردانند ـ بعد از آنكه ايمان آورديد ـ به سبب رشك و حسدى كه در طبيعت خود بر ايمان شما </w:t>
      </w:r>
      <w:r w:rsidR="004854F8">
        <w:rPr>
          <w:rtl/>
          <w:lang w:bidi="fa-IR"/>
        </w:rPr>
        <w:t xml:space="preserve">می </w:t>
      </w:r>
      <w:r w:rsidRPr="00003071">
        <w:rPr>
          <w:rtl/>
          <w:lang w:bidi="fa-IR"/>
        </w:rPr>
        <w:t>برند، پس از آنكه حق بر آنها آشكار شد».</w:t>
      </w:r>
    </w:p>
    <w:p w:rsidR="00003071" w:rsidRPr="00003071" w:rsidRDefault="00003071" w:rsidP="004854F8">
      <w:pPr>
        <w:pStyle w:val="libNormal"/>
        <w:rPr>
          <w:rtl/>
          <w:lang w:bidi="fa-IR"/>
        </w:rPr>
      </w:pPr>
      <w:r w:rsidRPr="00003071">
        <w:rPr>
          <w:rtl/>
          <w:lang w:bidi="fa-IR"/>
        </w:rPr>
        <w:t>و آيه</w:t>
      </w:r>
      <w:r w:rsidR="00112051">
        <w:rPr>
          <w:rFonts w:hint="cs"/>
          <w:rtl/>
          <w:lang w:bidi="fa-IR"/>
        </w:rPr>
        <w:t xml:space="preserve"> </w:t>
      </w:r>
      <w:r w:rsidRPr="00003071">
        <w:rPr>
          <w:rtl/>
          <w:lang w:bidi="fa-IR"/>
        </w:rPr>
        <w:t xml:space="preserve">ى </w:t>
      </w:r>
      <w:r w:rsidRPr="00112051">
        <w:rPr>
          <w:rStyle w:val="libAlaemChar"/>
          <w:rtl/>
        </w:rPr>
        <w:t>(</w:t>
      </w:r>
      <w:r w:rsidRPr="00112051">
        <w:rPr>
          <w:rStyle w:val="libAieChar"/>
          <w:rtl/>
        </w:rPr>
        <w:t>يا أَهْلَ الْكِتابِ لِمَ تُلْبِسوُنَ الْحَقَّ بِالْباطِلِ وَ تَكْتُمُونَ الْحَقَّ وَ أَنْتُمْ تَعْلَمُونَ</w:t>
      </w:r>
      <w:r w:rsidRPr="00112051">
        <w:rPr>
          <w:rStyle w:val="libAlaemChar"/>
          <w:rtl/>
        </w:rPr>
        <w:t>)</w:t>
      </w:r>
      <w:r w:rsidRPr="00112051">
        <w:rPr>
          <w:rStyle w:val="libFootnotenumChar"/>
          <w:rtl/>
        </w:rPr>
        <w:t xml:space="preserve">(١٠١٤) </w:t>
      </w:r>
      <w:r w:rsidRPr="00003071">
        <w:rPr>
          <w:rtl/>
          <w:lang w:bidi="fa-IR"/>
        </w:rPr>
        <w:t xml:space="preserve">يعنى «اى اهل كتاب چرا حق را به باطل مشتبه </w:t>
      </w:r>
      <w:r w:rsidR="004854F8">
        <w:rPr>
          <w:rtl/>
          <w:lang w:bidi="fa-IR"/>
        </w:rPr>
        <w:t xml:space="preserve">می </w:t>
      </w:r>
      <w:r w:rsidRPr="00003071">
        <w:rPr>
          <w:rtl/>
          <w:lang w:bidi="fa-IR"/>
        </w:rPr>
        <w:t xml:space="preserve">سازيد و حق را كتمان </w:t>
      </w:r>
      <w:r w:rsidR="004854F8">
        <w:rPr>
          <w:rtl/>
          <w:lang w:bidi="fa-IR"/>
        </w:rPr>
        <w:t xml:space="preserve">می </w:t>
      </w:r>
      <w:r w:rsidRPr="00003071">
        <w:rPr>
          <w:rtl/>
          <w:lang w:bidi="fa-IR"/>
        </w:rPr>
        <w:t>كنيد در صورتيكه به حقانيت آن آگاهيد»</w:t>
      </w:r>
    </w:p>
    <w:p w:rsidR="00003071" w:rsidRPr="00003071" w:rsidRDefault="00003071" w:rsidP="004854F8">
      <w:pPr>
        <w:pStyle w:val="libNormal"/>
        <w:rPr>
          <w:rtl/>
          <w:lang w:bidi="fa-IR"/>
        </w:rPr>
      </w:pPr>
      <w:r w:rsidRPr="00003071">
        <w:rPr>
          <w:rtl/>
          <w:lang w:bidi="fa-IR"/>
        </w:rPr>
        <w:t>كعب در سال هفتدهم هجرى بعد از فتح شام و نصب معاويه بر حكومت آن اسلام آورد.</w:t>
      </w:r>
    </w:p>
    <w:p w:rsidR="00003071" w:rsidRPr="00003071" w:rsidRDefault="00003071" w:rsidP="004854F8">
      <w:pPr>
        <w:pStyle w:val="libNormal"/>
        <w:rPr>
          <w:rtl/>
          <w:lang w:bidi="fa-IR"/>
        </w:rPr>
      </w:pPr>
      <w:r w:rsidRPr="00003071">
        <w:rPr>
          <w:rtl/>
          <w:lang w:bidi="fa-IR"/>
        </w:rPr>
        <w:t>و ظاهراً در شام كعب با معاويه ملاقات كرد و با او توافق كرد به مدينه برگردد و اسلام خود را آشكار نمايد. و عملا به مدينه بازگشت و اسلام خود را علنى نمود.</w:t>
      </w:r>
    </w:p>
    <w:p w:rsidR="00003071" w:rsidRPr="00003071" w:rsidRDefault="00003071" w:rsidP="004854F8">
      <w:pPr>
        <w:pStyle w:val="libNormal"/>
        <w:rPr>
          <w:rtl/>
          <w:lang w:bidi="fa-IR"/>
        </w:rPr>
      </w:pPr>
      <w:r w:rsidRPr="00003071">
        <w:rPr>
          <w:rtl/>
          <w:lang w:bidi="fa-IR"/>
        </w:rPr>
        <w:lastRenderedPageBreak/>
        <w:t>كعب</w:t>
      </w:r>
      <w:r w:rsidR="00112051">
        <w:rPr>
          <w:rFonts w:hint="cs"/>
          <w:rtl/>
          <w:lang w:bidi="fa-IR"/>
        </w:rPr>
        <w:t xml:space="preserve"> </w:t>
      </w:r>
      <w:r w:rsidRPr="00003071">
        <w:rPr>
          <w:rtl/>
          <w:lang w:bidi="fa-IR"/>
        </w:rPr>
        <w:t xml:space="preserve">الاحبار داراى شخصيّتى با ذكاوت و تمايلات شيطانى بود، و در ابتدا اين حبر اعظم، دين محمد </w:t>
      </w:r>
      <w:r w:rsidR="00CB7C72" w:rsidRPr="00CB7C72">
        <w:rPr>
          <w:rStyle w:val="libAlaemChar"/>
          <w:rtl/>
        </w:rPr>
        <w:t xml:space="preserve">صلى‌الله‌عليه‌وآله‌وسلم </w:t>
      </w:r>
      <w:r w:rsidRPr="00003071">
        <w:rPr>
          <w:rtl/>
          <w:lang w:bidi="fa-IR"/>
        </w:rPr>
        <w:t xml:space="preserve"> را نپذيرفت و با آن معارضه و مبارزه نمود، و چون اسلام در جبهه</w:t>
      </w:r>
      <w:r w:rsidR="00112051">
        <w:rPr>
          <w:rFonts w:hint="cs"/>
          <w:rtl/>
          <w:lang w:bidi="fa-IR"/>
        </w:rPr>
        <w:t xml:space="preserve"> </w:t>
      </w:r>
      <w:r w:rsidRPr="00003071">
        <w:rPr>
          <w:rtl/>
          <w:lang w:bidi="fa-IR"/>
        </w:rPr>
        <w:t>ى شام پيروز شد و مسلمانان فلسطين را فتح نموده و از تسلط روم آزاد كردند، كعب از غفلت خود بيدار شد، يا به عبارت بهتر اين فرصت بدست آمده را غنيمت شمرد، زيرا مسلمانان، ساده و بى</w:t>
      </w:r>
      <w:r w:rsidR="00112051">
        <w:rPr>
          <w:rFonts w:hint="cs"/>
          <w:rtl/>
          <w:lang w:bidi="fa-IR"/>
        </w:rPr>
        <w:t xml:space="preserve"> </w:t>
      </w:r>
      <w:r w:rsidRPr="00003071">
        <w:rPr>
          <w:rtl/>
          <w:lang w:bidi="fa-IR"/>
        </w:rPr>
        <w:t>آلايش بوده و بخاطر ديندار بودن، سختگيرى ن</w:t>
      </w:r>
      <w:r w:rsidR="004854F8">
        <w:rPr>
          <w:rtl/>
          <w:lang w:bidi="fa-IR"/>
        </w:rPr>
        <w:t xml:space="preserve">می </w:t>
      </w:r>
      <w:r w:rsidRPr="00003071">
        <w:rPr>
          <w:rtl/>
          <w:lang w:bidi="fa-IR"/>
        </w:rPr>
        <w:t xml:space="preserve">كردند. لذا بازگشت يهوديان به فلسطين كه به امر روميان از آن رانده شده بودند، آسان و ممكن </w:t>
      </w:r>
      <w:r w:rsidR="004854F8">
        <w:rPr>
          <w:rtl/>
          <w:lang w:bidi="fa-IR"/>
        </w:rPr>
        <w:t xml:space="preserve">می </w:t>
      </w:r>
      <w:r w:rsidRPr="00003071">
        <w:rPr>
          <w:rtl/>
          <w:lang w:bidi="fa-IR"/>
        </w:rPr>
        <w:t>گرديد! و از طرفى مسيحيان بر شام سلطه</w:t>
      </w:r>
      <w:r w:rsidR="00112051">
        <w:rPr>
          <w:rFonts w:hint="cs"/>
          <w:rtl/>
          <w:lang w:bidi="fa-IR"/>
        </w:rPr>
        <w:t xml:space="preserve"> </w:t>
      </w:r>
      <w:r w:rsidRPr="00003071">
        <w:rPr>
          <w:rtl/>
          <w:lang w:bidi="fa-IR"/>
        </w:rPr>
        <w:t>اى نداشته و بر آزار و شكنجه يا بازداشتن يهوديان از داخل شدن به بيت</w:t>
      </w:r>
      <w:r w:rsidR="00112051">
        <w:rPr>
          <w:rFonts w:hint="cs"/>
          <w:rtl/>
          <w:lang w:bidi="fa-IR"/>
        </w:rPr>
        <w:t xml:space="preserve"> </w:t>
      </w:r>
      <w:r w:rsidRPr="00003071">
        <w:rPr>
          <w:rtl/>
          <w:lang w:bidi="fa-IR"/>
        </w:rPr>
        <w:t>المقدس چون گذشته قادر نبودند.</w:t>
      </w:r>
    </w:p>
    <w:p w:rsidR="00003071" w:rsidRPr="00003071" w:rsidRDefault="00003071" w:rsidP="004854F8">
      <w:pPr>
        <w:pStyle w:val="libNormal"/>
        <w:rPr>
          <w:rtl/>
          <w:lang w:bidi="fa-IR"/>
        </w:rPr>
      </w:pPr>
      <w:r w:rsidRPr="00003071">
        <w:rPr>
          <w:rtl/>
          <w:lang w:bidi="fa-IR"/>
        </w:rPr>
        <w:t>سبب ديگر، در اين فرصت طلائى رسيدن معاوية بن ابى</w:t>
      </w:r>
      <w:r w:rsidR="00112051">
        <w:rPr>
          <w:rFonts w:hint="cs"/>
          <w:rtl/>
          <w:lang w:bidi="fa-IR"/>
        </w:rPr>
        <w:t xml:space="preserve"> </w:t>
      </w:r>
      <w:r w:rsidRPr="00003071">
        <w:rPr>
          <w:rtl/>
          <w:lang w:bidi="fa-IR"/>
        </w:rPr>
        <w:t>سفيان به منصب والى اسلا</w:t>
      </w:r>
      <w:r w:rsidR="004854F8">
        <w:rPr>
          <w:rtl/>
          <w:lang w:bidi="fa-IR"/>
        </w:rPr>
        <w:t xml:space="preserve">می </w:t>
      </w:r>
      <w:r w:rsidRPr="00003071">
        <w:rPr>
          <w:rtl/>
          <w:lang w:bidi="fa-IR"/>
        </w:rPr>
        <w:t xml:space="preserve"> در شام بود.</w:t>
      </w:r>
    </w:p>
    <w:p w:rsidR="00003071" w:rsidRPr="00003071" w:rsidRDefault="00003071" w:rsidP="004854F8">
      <w:pPr>
        <w:pStyle w:val="libNormal"/>
        <w:rPr>
          <w:rtl/>
          <w:lang w:bidi="fa-IR"/>
        </w:rPr>
      </w:pPr>
      <w:r w:rsidRPr="00003071">
        <w:rPr>
          <w:rtl/>
          <w:lang w:bidi="fa-IR"/>
        </w:rPr>
        <w:t>معاويه و ابوسفيان هر دو نزد يهوديان مشهور به كفر بوده و رابطه</w:t>
      </w:r>
      <w:r w:rsidR="00112051">
        <w:rPr>
          <w:rFonts w:hint="cs"/>
          <w:rtl/>
          <w:lang w:bidi="fa-IR"/>
        </w:rPr>
        <w:t xml:space="preserve"> </w:t>
      </w:r>
      <w:r w:rsidRPr="00003071">
        <w:rPr>
          <w:rtl/>
          <w:lang w:bidi="fa-IR"/>
        </w:rPr>
        <w:t>ى پايدار و محك</w:t>
      </w:r>
      <w:r w:rsidR="004854F8">
        <w:rPr>
          <w:rtl/>
          <w:lang w:bidi="fa-IR"/>
        </w:rPr>
        <w:t xml:space="preserve">می </w:t>
      </w:r>
      <w:r w:rsidRPr="00003071">
        <w:rPr>
          <w:rtl/>
          <w:lang w:bidi="fa-IR"/>
        </w:rPr>
        <w:t xml:space="preserve"> با آنان داشته</w:t>
      </w:r>
      <w:r w:rsidR="00112051">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 xml:space="preserve">سبب ديگر آن بود كه يهوديان رغبتى بر ماندن در حجاز نداشتند، زيرا در نظرشان حجاز تقدّس خاصى نداشت و خيرات زيادى هم نداشته و در آنجا حركاتشان هم مدنظر قرار </w:t>
      </w:r>
      <w:r w:rsidR="004854F8">
        <w:rPr>
          <w:rtl/>
          <w:lang w:bidi="fa-IR"/>
        </w:rPr>
        <w:t xml:space="preserve">می </w:t>
      </w:r>
      <w:r w:rsidRPr="00003071">
        <w:rPr>
          <w:rtl/>
          <w:lang w:bidi="fa-IR"/>
        </w:rPr>
        <w:t>گرفت.</w:t>
      </w:r>
    </w:p>
    <w:p w:rsidR="00003071" w:rsidRPr="00003071" w:rsidRDefault="00003071" w:rsidP="00112051">
      <w:pPr>
        <w:pStyle w:val="libNormal"/>
        <w:rPr>
          <w:rtl/>
          <w:lang w:bidi="fa-IR"/>
        </w:rPr>
      </w:pPr>
      <w:r w:rsidRPr="00003071">
        <w:rPr>
          <w:rtl/>
          <w:lang w:bidi="fa-IR"/>
        </w:rPr>
        <w:t xml:space="preserve">و بعد از پيروزى پيامبر </w:t>
      </w:r>
      <w:r w:rsidR="00CB7C72" w:rsidRPr="00CB7C72">
        <w:rPr>
          <w:rStyle w:val="libAlaemChar"/>
          <w:rtl/>
        </w:rPr>
        <w:t xml:space="preserve">صلى‌الله‌عليه‌وآله‌وسلم </w:t>
      </w:r>
      <w:r w:rsidRPr="00003071">
        <w:rPr>
          <w:rtl/>
          <w:lang w:bidi="fa-IR"/>
        </w:rPr>
        <w:t xml:space="preserve"> بر آنان در جنگهاى مختلف منابع مالى آنان اندك و زمينهايشان نيز محدود و كوچك گرديد، از طرفى عمربن الخطاب برخلاف پيامبر </w:t>
      </w:r>
      <w:r w:rsidR="00CB7C72" w:rsidRPr="00CB7C72">
        <w:rPr>
          <w:rStyle w:val="libAlaemChar"/>
          <w:rtl/>
        </w:rPr>
        <w:t xml:space="preserve">صلى‌الله‌عليه‌وآله‌وسلم </w:t>
      </w:r>
      <w:r w:rsidRPr="00003071">
        <w:rPr>
          <w:rtl/>
          <w:lang w:bidi="fa-IR"/>
        </w:rPr>
        <w:t xml:space="preserve"> به تورا</w:t>
      </w:r>
      <w:r w:rsidR="00112051">
        <w:rPr>
          <w:rFonts w:hint="cs"/>
          <w:rtl/>
          <w:lang w:bidi="fa-IR"/>
        </w:rPr>
        <w:t>ت</w:t>
      </w:r>
      <w:r w:rsidRPr="00003071">
        <w:rPr>
          <w:rtl/>
          <w:lang w:bidi="fa-IR"/>
        </w:rPr>
        <w:t xml:space="preserve"> و يهوديان احترام </w:t>
      </w:r>
      <w:r w:rsidR="004854F8">
        <w:rPr>
          <w:rtl/>
          <w:lang w:bidi="fa-IR"/>
        </w:rPr>
        <w:t xml:space="preserve">می </w:t>
      </w:r>
      <w:r w:rsidRPr="00003071">
        <w:rPr>
          <w:rtl/>
          <w:lang w:bidi="fa-IR"/>
        </w:rPr>
        <w:t>گذاشت، و در شنيدن اخبار كتابهاى يهوديان درباره</w:t>
      </w:r>
      <w:r w:rsidR="00112051">
        <w:rPr>
          <w:rFonts w:hint="cs"/>
          <w:rtl/>
          <w:lang w:bidi="fa-IR"/>
        </w:rPr>
        <w:t xml:space="preserve"> </w:t>
      </w:r>
      <w:r w:rsidRPr="00003071">
        <w:rPr>
          <w:rtl/>
          <w:lang w:bidi="fa-IR"/>
        </w:rPr>
        <w:t>ى گذشته و حال و آينده رغبت داشت.</w:t>
      </w:r>
    </w:p>
    <w:p w:rsidR="00003071" w:rsidRPr="00003071" w:rsidRDefault="00003071" w:rsidP="004854F8">
      <w:pPr>
        <w:pStyle w:val="libNormal"/>
        <w:rPr>
          <w:rtl/>
          <w:lang w:bidi="fa-IR"/>
        </w:rPr>
      </w:pPr>
      <w:r w:rsidRPr="00003071">
        <w:rPr>
          <w:rtl/>
          <w:lang w:bidi="fa-IR"/>
        </w:rPr>
        <w:lastRenderedPageBreak/>
        <w:t>علما و محققان، اسلام آوردن كعب</w:t>
      </w:r>
      <w:r w:rsidR="00112051">
        <w:rPr>
          <w:rFonts w:hint="cs"/>
          <w:rtl/>
          <w:lang w:bidi="fa-IR"/>
        </w:rPr>
        <w:t xml:space="preserve"> </w:t>
      </w:r>
      <w:r w:rsidRPr="00003071">
        <w:rPr>
          <w:rtl/>
          <w:lang w:bidi="fa-IR"/>
        </w:rPr>
        <w:t>الاحبار را در زمان عمر تأييد كرده</w:t>
      </w:r>
      <w:r w:rsidR="00112051">
        <w:rPr>
          <w:rFonts w:hint="cs"/>
          <w:rtl/>
          <w:lang w:bidi="fa-IR"/>
        </w:rPr>
        <w:t xml:space="preserve"> </w:t>
      </w:r>
      <w:r w:rsidRPr="00003071">
        <w:rPr>
          <w:rtl/>
          <w:lang w:bidi="fa-IR"/>
        </w:rPr>
        <w:t>اند</w:t>
      </w:r>
      <w:r w:rsidRPr="00112051">
        <w:rPr>
          <w:rStyle w:val="libFootnotenumChar"/>
          <w:rtl/>
        </w:rPr>
        <w:t>.(١٠١٥)</w:t>
      </w:r>
      <w:r w:rsidRPr="00003071">
        <w:rPr>
          <w:rtl/>
          <w:lang w:bidi="fa-IR"/>
        </w:rPr>
        <w:t xml:space="preserve"> با وجود آن دنيا را از اخبار خود كه از هيچ پايه</w:t>
      </w:r>
      <w:r w:rsidR="00112051">
        <w:rPr>
          <w:rFonts w:hint="cs"/>
          <w:rtl/>
          <w:lang w:bidi="fa-IR"/>
        </w:rPr>
        <w:t xml:space="preserve"> </w:t>
      </w:r>
      <w:r w:rsidRPr="00003071">
        <w:rPr>
          <w:rtl/>
          <w:lang w:bidi="fa-IR"/>
        </w:rPr>
        <w:t xml:space="preserve">اى از صحت برخوردار نبود پر كرد. چون رسول خدا </w:t>
      </w:r>
      <w:r w:rsidR="00CB7C72" w:rsidRPr="00CB7C72">
        <w:rPr>
          <w:rStyle w:val="libAlaemChar"/>
          <w:rtl/>
        </w:rPr>
        <w:t xml:space="preserve">صلى‌الله‌عليه‌وآله‌وسلم </w:t>
      </w:r>
      <w:r w:rsidRPr="00003071">
        <w:rPr>
          <w:rtl/>
          <w:lang w:bidi="fa-IR"/>
        </w:rPr>
        <w:t xml:space="preserve"> را نديده بود و بعدها اسلام آورده بود.</w:t>
      </w:r>
    </w:p>
    <w:p w:rsidR="00003071" w:rsidRPr="00003071" w:rsidRDefault="00003071" w:rsidP="004854F8">
      <w:pPr>
        <w:pStyle w:val="libNormal"/>
        <w:rPr>
          <w:rtl/>
          <w:lang w:bidi="fa-IR"/>
        </w:rPr>
      </w:pPr>
      <w:r w:rsidRPr="00003071">
        <w:rPr>
          <w:rtl/>
          <w:lang w:bidi="fa-IR"/>
        </w:rPr>
        <w:t xml:space="preserve">ذهبى در تذكرة الحفاظ </w:t>
      </w:r>
      <w:r w:rsidR="004854F8">
        <w:rPr>
          <w:rtl/>
          <w:lang w:bidi="fa-IR"/>
        </w:rPr>
        <w:t xml:space="preserve">می </w:t>
      </w:r>
      <w:r w:rsidRPr="00003071">
        <w:rPr>
          <w:rtl/>
          <w:lang w:bidi="fa-IR"/>
        </w:rPr>
        <w:t xml:space="preserve">گويد: در زمان دولت اميرالمؤمنين عمر، كعب الاحبار از يمن آمد و صحابه و ديگران از او اخذ حديث </w:t>
      </w:r>
      <w:r w:rsidR="004854F8">
        <w:rPr>
          <w:rtl/>
          <w:lang w:bidi="fa-IR"/>
        </w:rPr>
        <w:t xml:space="preserve">می </w:t>
      </w:r>
      <w:r w:rsidRPr="00003071">
        <w:rPr>
          <w:rtl/>
          <w:lang w:bidi="fa-IR"/>
        </w:rPr>
        <w:t xml:space="preserve">كردند، و جماعتى از تابعين از وى روايت </w:t>
      </w:r>
      <w:r w:rsidR="004854F8">
        <w:rPr>
          <w:rtl/>
          <w:lang w:bidi="fa-IR"/>
        </w:rPr>
        <w:t xml:space="preserve">می </w:t>
      </w:r>
      <w:r w:rsidRPr="00003071">
        <w:rPr>
          <w:rtl/>
          <w:lang w:bidi="fa-IR"/>
        </w:rPr>
        <w:t>كردند. و در حِمص در سال ٣٢ يا ٣٣ و يا ٣٨ از دنيا رفت، بعد از آنكه شام و ساير بلاد اسلا</w:t>
      </w:r>
      <w:r w:rsidR="004854F8">
        <w:rPr>
          <w:rtl/>
          <w:lang w:bidi="fa-IR"/>
        </w:rPr>
        <w:t xml:space="preserve">می </w:t>
      </w:r>
      <w:r w:rsidRPr="00003071">
        <w:rPr>
          <w:rtl/>
          <w:lang w:bidi="fa-IR"/>
        </w:rPr>
        <w:t xml:space="preserve"> را با روايات و قصه</w:t>
      </w:r>
      <w:r w:rsidR="00112051">
        <w:rPr>
          <w:rFonts w:hint="cs"/>
          <w:rtl/>
          <w:lang w:bidi="fa-IR"/>
        </w:rPr>
        <w:t xml:space="preserve"> </w:t>
      </w:r>
      <w:r w:rsidRPr="00003071">
        <w:rPr>
          <w:rtl/>
          <w:lang w:bidi="fa-IR"/>
        </w:rPr>
        <w:t xml:space="preserve">هاى خود كه از اخبار يهوديت استمداد </w:t>
      </w:r>
      <w:r w:rsidR="004854F8">
        <w:rPr>
          <w:rtl/>
          <w:lang w:bidi="fa-IR"/>
        </w:rPr>
        <w:t xml:space="preserve">می </w:t>
      </w:r>
      <w:r w:rsidRPr="00003071">
        <w:rPr>
          <w:rtl/>
          <w:lang w:bidi="fa-IR"/>
        </w:rPr>
        <w:t>گرفت، پركرد، همانطورى كه تميمدارى بوسيله</w:t>
      </w:r>
      <w:r w:rsidR="00112051">
        <w:rPr>
          <w:rFonts w:hint="cs"/>
          <w:rtl/>
          <w:lang w:bidi="fa-IR"/>
        </w:rPr>
        <w:t xml:space="preserve"> </w:t>
      </w:r>
      <w:r w:rsidRPr="00003071">
        <w:rPr>
          <w:rtl/>
          <w:lang w:bidi="fa-IR"/>
        </w:rPr>
        <w:t>ى اخبار نصرانيت چنين كرد.</w:t>
      </w:r>
    </w:p>
    <w:p w:rsidR="00003071" w:rsidRPr="00003071" w:rsidRDefault="00003071" w:rsidP="004854F8">
      <w:pPr>
        <w:pStyle w:val="libNormal"/>
        <w:rPr>
          <w:rtl/>
          <w:lang w:bidi="fa-IR"/>
        </w:rPr>
      </w:pPr>
      <w:r w:rsidRPr="00003071">
        <w:rPr>
          <w:rtl/>
          <w:lang w:bidi="fa-IR"/>
        </w:rPr>
        <w:t>و از ديگر يهوديانى كه اسلام خود را اعلان كردند عبدالله بن سلام بود</w:t>
      </w:r>
      <w:r w:rsidRPr="00112051">
        <w:rPr>
          <w:rStyle w:val="libFootnotenumChar"/>
          <w:rtl/>
        </w:rPr>
        <w:t>.(١٠١٦)</w:t>
      </w:r>
    </w:p>
    <w:p w:rsidR="00003071" w:rsidRPr="00003071" w:rsidRDefault="00003071" w:rsidP="004854F8">
      <w:pPr>
        <w:pStyle w:val="libNormal"/>
        <w:rPr>
          <w:rtl/>
          <w:lang w:bidi="fa-IR"/>
        </w:rPr>
      </w:pPr>
      <w:r w:rsidRPr="00003071">
        <w:rPr>
          <w:rtl/>
          <w:lang w:bidi="fa-IR"/>
        </w:rPr>
        <w:t>انگيزه</w:t>
      </w:r>
      <w:r w:rsidR="00112051">
        <w:rPr>
          <w:rFonts w:hint="cs"/>
          <w:rtl/>
          <w:lang w:bidi="fa-IR"/>
        </w:rPr>
        <w:t xml:space="preserve"> </w:t>
      </w:r>
      <w:r w:rsidRPr="00003071">
        <w:rPr>
          <w:rtl/>
          <w:lang w:bidi="fa-IR"/>
        </w:rPr>
        <w:t>هاى عمر در استخدام كعب و تميم و امثال آنها عمر بن الخطاب به خاطر اسباب متعددى ناگزير به استفاده از كعب الاحبار و تميمدارى و عبداللّه بن سلام گرديد، كه ميتوان به اسباب زير اشاره نمود:</w:t>
      </w:r>
    </w:p>
    <w:p w:rsidR="00003071" w:rsidRPr="00003071" w:rsidRDefault="00003071" w:rsidP="004854F8">
      <w:pPr>
        <w:pStyle w:val="libNormal"/>
        <w:rPr>
          <w:rtl/>
          <w:lang w:bidi="fa-IR"/>
        </w:rPr>
      </w:pPr>
      <w:r w:rsidRPr="00003071">
        <w:rPr>
          <w:rtl/>
          <w:lang w:bidi="fa-IR"/>
        </w:rPr>
        <w:t>١</w:t>
      </w:r>
      <w:r w:rsidR="00112051">
        <w:rPr>
          <w:rFonts w:hint="cs"/>
          <w:rtl/>
          <w:lang w:bidi="fa-IR"/>
        </w:rPr>
        <w:t xml:space="preserve"> </w:t>
      </w:r>
      <w:r w:rsidRPr="00003071">
        <w:rPr>
          <w:rtl/>
          <w:lang w:bidi="fa-IR"/>
        </w:rPr>
        <w:t>- ادعا و تصريح آنان بر دارا بودن تمام علوم اهل كتاب.</w:t>
      </w:r>
    </w:p>
    <w:p w:rsidR="00003071" w:rsidRPr="00003071" w:rsidRDefault="00003071" w:rsidP="00112051">
      <w:pPr>
        <w:pStyle w:val="libNormal"/>
        <w:rPr>
          <w:rtl/>
          <w:lang w:bidi="fa-IR"/>
        </w:rPr>
      </w:pPr>
      <w:r w:rsidRPr="00003071">
        <w:rPr>
          <w:rtl/>
          <w:lang w:bidi="fa-IR"/>
        </w:rPr>
        <w:t>٢</w:t>
      </w:r>
      <w:r w:rsidR="00112051">
        <w:rPr>
          <w:rFonts w:hint="cs"/>
          <w:rtl/>
          <w:lang w:bidi="fa-IR"/>
        </w:rPr>
        <w:t xml:space="preserve"> </w:t>
      </w:r>
      <w:r w:rsidRPr="00003071">
        <w:rPr>
          <w:rtl/>
          <w:lang w:bidi="fa-IR"/>
        </w:rPr>
        <w:t>- گفتار فريبنده</w:t>
      </w:r>
      <w:r w:rsidR="00112051">
        <w:rPr>
          <w:rFonts w:hint="cs"/>
          <w:rtl/>
          <w:lang w:bidi="fa-IR"/>
        </w:rPr>
        <w:t xml:space="preserve"> </w:t>
      </w:r>
      <w:r w:rsidRPr="00003071">
        <w:rPr>
          <w:rtl/>
          <w:lang w:bidi="fa-IR"/>
        </w:rPr>
        <w:t xml:space="preserve">ى كعب كه </w:t>
      </w:r>
      <w:r w:rsidR="004854F8">
        <w:rPr>
          <w:rtl/>
          <w:lang w:bidi="fa-IR"/>
        </w:rPr>
        <w:t xml:space="preserve">می </w:t>
      </w:r>
      <w:r w:rsidRPr="00003071">
        <w:rPr>
          <w:rtl/>
          <w:lang w:bidi="fa-IR"/>
        </w:rPr>
        <w:t>گفت: هيچ چيزى وجود ندارد مگر آنكه در تورا</w:t>
      </w:r>
      <w:r w:rsidR="00112051">
        <w:rPr>
          <w:rFonts w:hint="cs"/>
          <w:rtl/>
          <w:lang w:bidi="fa-IR"/>
        </w:rPr>
        <w:t>ت</w:t>
      </w:r>
      <w:r w:rsidRPr="00003071">
        <w:rPr>
          <w:rtl/>
          <w:lang w:bidi="fa-IR"/>
        </w:rPr>
        <w:t xml:space="preserve"> نوشته شده است</w:t>
      </w:r>
      <w:r w:rsidRPr="00112051">
        <w:rPr>
          <w:rStyle w:val="libFootnotenumChar"/>
          <w:rtl/>
        </w:rPr>
        <w:t>.(١٠١٧)</w:t>
      </w:r>
    </w:p>
    <w:p w:rsidR="00003071" w:rsidRPr="00003071" w:rsidRDefault="00003071" w:rsidP="004854F8">
      <w:pPr>
        <w:pStyle w:val="libNormal"/>
        <w:rPr>
          <w:rtl/>
          <w:lang w:bidi="fa-IR"/>
        </w:rPr>
      </w:pPr>
      <w:r w:rsidRPr="00003071">
        <w:rPr>
          <w:rtl/>
          <w:lang w:bidi="fa-IR"/>
        </w:rPr>
        <w:t>٣</w:t>
      </w:r>
      <w:r w:rsidR="00112051">
        <w:rPr>
          <w:rFonts w:hint="cs"/>
          <w:rtl/>
          <w:lang w:bidi="fa-IR"/>
        </w:rPr>
        <w:t xml:space="preserve"> </w:t>
      </w:r>
      <w:r w:rsidRPr="00003071">
        <w:rPr>
          <w:rtl/>
          <w:lang w:bidi="fa-IR"/>
        </w:rPr>
        <w:t>- بعضى از احبار و راهبان داراى هوش و ذكاوتى بالاتر از هوش و ذكاوت حيله</w:t>
      </w:r>
      <w:r w:rsidR="00112051">
        <w:rPr>
          <w:rFonts w:hint="cs"/>
          <w:rtl/>
          <w:lang w:bidi="fa-IR"/>
        </w:rPr>
        <w:t xml:space="preserve"> </w:t>
      </w:r>
      <w:r w:rsidRPr="00003071">
        <w:rPr>
          <w:rtl/>
          <w:lang w:bidi="fa-IR"/>
        </w:rPr>
        <w:t>گران قريش بودند، و همين باعث شد عمر و ديگران با نهايت تقدير و احترام به آنان نگاه كنند.</w:t>
      </w:r>
    </w:p>
    <w:p w:rsidR="00003071" w:rsidRPr="00003071" w:rsidRDefault="00003071" w:rsidP="004854F8">
      <w:pPr>
        <w:pStyle w:val="libNormal"/>
        <w:rPr>
          <w:rtl/>
          <w:lang w:bidi="fa-IR"/>
        </w:rPr>
      </w:pPr>
      <w:r w:rsidRPr="00003071">
        <w:rPr>
          <w:rtl/>
          <w:lang w:bidi="fa-IR"/>
        </w:rPr>
        <w:t>٤</w:t>
      </w:r>
      <w:r w:rsidR="00112051">
        <w:rPr>
          <w:rFonts w:hint="cs"/>
          <w:rtl/>
          <w:lang w:bidi="fa-IR"/>
        </w:rPr>
        <w:t xml:space="preserve"> </w:t>
      </w:r>
      <w:r w:rsidRPr="00003071">
        <w:rPr>
          <w:rtl/>
          <w:lang w:bidi="fa-IR"/>
        </w:rPr>
        <w:t xml:space="preserve">- سؤالهاى بسيارى كه از طرف مردم متوجه عمر </w:t>
      </w:r>
      <w:r w:rsidR="004854F8">
        <w:rPr>
          <w:rtl/>
          <w:lang w:bidi="fa-IR"/>
        </w:rPr>
        <w:t xml:space="preserve">می </w:t>
      </w:r>
      <w:r w:rsidRPr="00003071">
        <w:rPr>
          <w:rtl/>
          <w:lang w:bidi="fa-IR"/>
        </w:rPr>
        <w:t xml:space="preserve">شد، او را در تنگنا قرار </w:t>
      </w:r>
      <w:r w:rsidR="004854F8">
        <w:rPr>
          <w:rtl/>
          <w:lang w:bidi="fa-IR"/>
        </w:rPr>
        <w:t xml:space="preserve">می </w:t>
      </w:r>
      <w:r w:rsidRPr="00003071">
        <w:rPr>
          <w:rtl/>
          <w:lang w:bidi="fa-IR"/>
        </w:rPr>
        <w:t>داد، لذا ناگريز شد براى پاسخ به اين سؤالهاى بسيار و مشكل اين گروه را روانه كند. و همين مطلب، علت اقدام تميم به گفتن قصه</w:t>
      </w:r>
      <w:r w:rsidR="00112051">
        <w:rPr>
          <w:rFonts w:hint="cs"/>
          <w:rtl/>
          <w:lang w:bidi="fa-IR"/>
        </w:rPr>
        <w:t xml:space="preserve"> </w:t>
      </w:r>
      <w:r w:rsidRPr="00003071">
        <w:rPr>
          <w:rtl/>
          <w:lang w:bidi="fa-IR"/>
        </w:rPr>
        <w:t xml:space="preserve">ها در مسجدالنبى </w:t>
      </w:r>
      <w:r w:rsidR="00CB7C72" w:rsidRPr="00CB7C72">
        <w:rPr>
          <w:rStyle w:val="libAlaemChar"/>
          <w:rtl/>
        </w:rPr>
        <w:lastRenderedPageBreak/>
        <w:t xml:space="preserve">صلى‌الله‌عليه‌وآله‌وسلم </w:t>
      </w:r>
      <w:r w:rsidRPr="00003071">
        <w:rPr>
          <w:rtl/>
          <w:lang w:bidi="fa-IR"/>
        </w:rPr>
        <w:t>و سخنرانى در هر جمعه</w:t>
      </w:r>
      <w:r w:rsidR="00112051">
        <w:rPr>
          <w:rFonts w:hint="cs"/>
          <w:rtl/>
          <w:lang w:bidi="fa-IR"/>
        </w:rPr>
        <w:t xml:space="preserve"> </w:t>
      </w:r>
      <w:r w:rsidRPr="00003071">
        <w:rPr>
          <w:rtl/>
          <w:lang w:bidi="fa-IR"/>
        </w:rPr>
        <w:t>ى او را (قبل از خطبه</w:t>
      </w:r>
      <w:r w:rsidR="00112051">
        <w:rPr>
          <w:rFonts w:hint="cs"/>
          <w:rtl/>
          <w:lang w:bidi="fa-IR"/>
        </w:rPr>
        <w:t xml:space="preserve"> </w:t>
      </w:r>
      <w:r w:rsidRPr="00003071">
        <w:rPr>
          <w:rtl/>
          <w:lang w:bidi="fa-IR"/>
        </w:rPr>
        <w:t xml:space="preserve">ى نماز جمعه) توجيه و تفسير </w:t>
      </w:r>
      <w:r w:rsidR="004854F8">
        <w:rPr>
          <w:rtl/>
          <w:lang w:bidi="fa-IR"/>
        </w:rPr>
        <w:t xml:space="preserve">می </w:t>
      </w:r>
      <w:r w:rsidRPr="00003071">
        <w:rPr>
          <w:rtl/>
          <w:lang w:bidi="fa-IR"/>
        </w:rPr>
        <w:t>نمايد</w:t>
      </w:r>
      <w:r w:rsidRPr="00112051">
        <w:rPr>
          <w:rStyle w:val="libFootnotenumChar"/>
          <w:rtl/>
        </w:rPr>
        <w:t>.(١٠١٨)</w:t>
      </w:r>
    </w:p>
    <w:p w:rsidR="00003071" w:rsidRPr="00003071" w:rsidRDefault="00003071" w:rsidP="00112051">
      <w:pPr>
        <w:pStyle w:val="libNormal"/>
        <w:rPr>
          <w:rtl/>
          <w:lang w:bidi="fa-IR"/>
        </w:rPr>
      </w:pPr>
      <w:r w:rsidRPr="00003071">
        <w:rPr>
          <w:rtl/>
          <w:lang w:bidi="fa-IR"/>
        </w:rPr>
        <w:t xml:space="preserve">و ناگريز شدن عمر در پرسيدن از امام على </w:t>
      </w:r>
      <w:r w:rsidR="004854F8" w:rsidRPr="004854F8">
        <w:rPr>
          <w:rStyle w:val="libAlaemChar"/>
          <w:rtl/>
        </w:rPr>
        <w:t xml:space="preserve">عليه‌السلام </w:t>
      </w:r>
      <w:r w:rsidRPr="00003071">
        <w:rPr>
          <w:rtl/>
          <w:lang w:bidi="fa-IR"/>
        </w:rPr>
        <w:t>براى حل كردن برخى معضلات و مشكلات دينى و عل</w:t>
      </w:r>
      <w:r w:rsidR="004854F8">
        <w:rPr>
          <w:rtl/>
          <w:lang w:bidi="fa-IR"/>
        </w:rPr>
        <w:t xml:space="preserve">می </w:t>
      </w:r>
      <w:r w:rsidRPr="00003071">
        <w:rPr>
          <w:rtl/>
          <w:lang w:bidi="fa-IR"/>
        </w:rPr>
        <w:t xml:space="preserve"> و قضائى گوياى حقيقت اين موضوع است. و به خوبى خلاء بزرگى را كه در اثر دور نمودن اهل</w:t>
      </w:r>
      <w:r w:rsidR="00112051">
        <w:rPr>
          <w:rFonts w:hint="cs"/>
          <w:rtl/>
          <w:lang w:bidi="fa-IR"/>
        </w:rPr>
        <w:t xml:space="preserve"> </w:t>
      </w:r>
      <w:r w:rsidRPr="00003071">
        <w:rPr>
          <w:rtl/>
          <w:lang w:bidi="fa-IR"/>
        </w:rPr>
        <w:t xml:space="preserve">البيت </w:t>
      </w:r>
      <w:r w:rsidR="00112051" w:rsidRPr="00112051">
        <w:rPr>
          <w:rStyle w:val="libAlaemChar"/>
          <w:rFonts w:eastAsiaTheme="minorHAnsi"/>
          <w:rtl/>
        </w:rPr>
        <w:t>عليهم‌السلام</w:t>
      </w:r>
      <w:r w:rsidR="00112051" w:rsidRPr="00D451B0">
        <w:rPr>
          <w:rFonts w:eastAsiaTheme="minorHAnsi"/>
          <w:rtl/>
        </w:rPr>
        <w:t xml:space="preserve"> </w:t>
      </w:r>
      <w:r w:rsidRPr="00003071">
        <w:rPr>
          <w:rtl/>
          <w:lang w:bidi="fa-IR"/>
        </w:rPr>
        <w:t xml:space="preserve">يا ثقلِ دوم بوجود آمده بود، آشكار </w:t>
      </w:r>
      <w:r w:rsidR="004854F8">
        <w:rPr>
          <w:rtl/>
          <w:lang w:bidi="fa-IR"/>
        </w:rPr>
        <w:t xml:space="preserve">می </w:t>
      </w:r>
      <w:r w:rsidRPr="00003071">
        <w:rPr>
          <w:rtl/>
          <w:lang w:bidi="fa-IR"/>
        </w:rPr>
        <w:t>نمايد.</w:t>
      </w:r>
    </w:p>
    <w:p w:rsidR="00003071" w:rsidRPr="00003071" w:rsidRDefault="00003071" w:rsidP="004854F8">
      <w:pPr>
        <w:pStyle w:val="libNormal"/>
        <w:rPr>
          <w:rtl/>
          <w:lang w:bidi="fa-IR"/>
        </w:rPr>
      </w:pPr>
      <w:r w:rsidRPr="00003071">
        <w:rPr>
          <w:rtl/>
          <w:lang w:bidi="fa-IR"/>
        </w:rPr>
        <w:t>٥</w:t>
      </w:r>
      <w:r w:rsidR="00112051">
        <w:rPr>
          <w:rFonts w:hint="cs"/>
          <w:rtl/>
          <w:lang w:bidi="fa-IR"/>
        </w:rPr>
        <w:t xml:space="preserve"> </w:t>
      </w:r>
      <w:r w:rsidRPr="00003071">
        <w:rPr>
          <w:rtl/>
          <w:lang w:bidi="fa-IR"/>
        </w:rPr>
        <w:t>- آمد و شد</w:t>
      </w:r>
      <w:r w:rsidR="00112051">
        <w:rPr>
          <w:rFonts w:hint="cs"/>
          <w:rtl/>
          <w:lang w:bidi="fa-IR"/>
        </w:rPr>
        <w:t xml:space="preserve"> </w:t>
      </w:r>
      <w:r w:rsidRPr="00003071">
        <w:rPr>
          <w:rtl/>
          <w:lang w:bidi="fa-IR"/>
        </w:rPr>
        <w:t xml:space="preserve">هاى عمر با اهل كتاب قبل از اسلام و در زمان رسول خدا </w:t>
      </w:r>
      <w:r w:rsidR="00CB7C72" w:rsidRPr="00CB7C72">
        <w:rPr>
          <w:rStyle w:val="libAlaemChar"/>
          <w:rtl/>
        </w:rPr>
        <w:t xml:space="preserve">صلى‌الله‌عليه‌وآله‌وسلم </w:t>
      </w:r>
      <w:r w:rsidRPr="00003071">
        <w:rPr>
          <w:rtl/>
          <w:lang w:bidi="fa-IR"/>
        </w:rPr>
        <w:t>، براى بدست آوردن برخى پاسخها، استخدام اين گروه را كه بعداً مدعى اسلام شدند، آسان نمود.</w:t>
      </w:r>
    </w:p>
    <w:p w:rsidR="00003071" w:rsidRPr="00003071" w:rsidRDefault="00003071" w:rsidP="004854F8">
      <w:pPr>
        <w:pStyle w:val="libNormal"/>
        <w:rPr>
          <w:rtl/>
          <w:lang w:bidi="fa-IR"/>
        </w:rPr>
      </w:pPr>
      <w:r w:rsidRPr="00003071">
        <w:rPr>
          <w:rtl/>
          <w:lang w:bidi="fa-IR"/>
        </w:rPr>
        <w:t>٦- به دنبال نظريه</w:t>
      </w:r>
      <w:r w:rsidR="00112051">
        <w:rPr>
          <w:rFonts w:hint="cs"/>
          <w:rtl/>
          <w:lang w:bidi="fa-IR"/>
        </w:rPr>
        <w:t xml:space="preserve"> </w:t>
      </w:r>
      <w:r w:rsidRPr="00003071">
        <w:rPr>
          <w:rtl/>
          <w:lang w:bidi="fa-IR"/>
        </w:rPr>
        <w:t>ى «فاسق قوى بهتر از مؤمن ضعيف است» عمر تمايل شديدى به استخدام مردم حيله</w:t>
      </w:r>
      <w:r w:rsidR="0031153F">
        <w:rPr>
          <w:rFonts w:hint="cs"/>
          <w:rtl/>
          <w:lang w:bidi="fa-IR"/>
        </w:rPr>
        <w:t xml:space="preserve"> </w:t>
      </w:r>
      <w:r w:rsidRPr="00003071">
        <w:rPr>
          <w:rtl/>
          <w:lang w:bidi="fa-IR"/>
        </w:rPr>
        <w:t>گر و باهوش پيدا كرده بود.</w:t>
      </w:r>
    </w:p>
    <w:p w:rsidR="00003071" w:rsidRPr="00003071" w:rsidRDefault="00003071" w:rsidP="004854F8">
      <w:pPr>
        <w:pStyle w:val="libNormal"/>
        <w:rPr>
          <w:rtl/>
          <w:lang w:bidi="fa-IR"/>
        </w:rPr>
      </w:pPr>
      <w:r w:rsidRPr="00003071">
        <w:rPr>
          <w:rtl/>
          <w:lang w:bidi="fa-IR"/>
        </w:rPr>
        <w:t>چه كسى از كعب خواست ساكن مدينه شود؟ اولين كسى كه از كعب</w:t>
      </w:r>
      <w:r w:rsidR="0031153F">
        <w:rPr>
          <w:rFonts w:hint="cs"/>
          <w:rtl/>
          <w:lang w:bidi="fa-IR"/>
        </w:rPr>
        <w:t xml:space="preserve"> </w:t>
      </w:r>
      <w:r w:rsidRPr="00003071">
        <w:rPr>
          <w:rtl/>
          <w:lang w:bidi="fa-IR"/>
        </w:rPr>
        <w:t>الاحبار خواست در مدينه</w:t>
      </w:r>
      <w:r w:rsidR="0031153F">
        <w:rPr>
          <w:rFonts w:hint="cs"/>
          <w:rtl/>
          <w:lang w:bidi="fa-IR"/>
        </w:rPr>
        <w:t xml:space="preserve"> </w:t>
      </w:r>
      <w:r w:rsidRPr="00003071">
        <w:rPr>
          <w:rtl/>
          <w:lang w:bidi="fa-IR"/>
        </w:rPr>
        <w:t>ى منوره ساكن شود خليفه</w:t>
      </w:r>
      <w:r w:rsidR="0031153F">
        <w:rPr>
          <w:rFonts w:hint="cs"/>
          <w:rtl/>
          <w:lang w:bidi="fa-IR"/>
        </w:rPr>
        <w:t xml:space="preserve"> </w:t>
      </w:r>
      <w:r w:rsidRPr="00003071">
        <w:rPr>
          <w:rtl/>
          <w:lang w:bidi="fa-IR"/>
        </w:rPr>
        <w:t xml:space="preserve">ى دوم عمربن الخطاب بود. از او خواست در مدينه باقى بماند، و دائماً در مجلس، كعب را بخود نزديك </w:t>
      </w:r>
      <w:r w:rsidR="004854F8">
        <w:rPr>
          <w:rtl/>
          <w:lang w:bidi="fa-IR"/>
        </w:rPr>
        <w:t xml:space="preserve">می </w:t>
      </w:r>
      <w:r w:rsidRPr="00003071">
        <w:rPr>
          <w:rtl/>
          <w:lang w:bidi="fa-IR"/>
        </w:rPr>
        <w:t xml:space="preserve">كرد، و به عنوان عالم دينى معرفى </w:t>
      </w:r>
      <w:r w:rsidR="004854F8">
        <w:rPr>
          <w:rtl/>
          <w:lang w:bidi="fa-IR"/>
        </w:rPr>
        <w:t xml:space="preserve">می </w:t>
      </w:r>
      <w:r w:rsidRPr="00003071">
        <w:rPr>
          <w:rtl/>
          <w:lang w:bidi="fa-IR"/>
        </w:rPr>
        <w:t>كرد</w:t>
      </w:r>
      <w:r w:rsidRPr="0031153F">
        <w:rPr>
          <w:rStyle w:val="libFootnotenumChar"/>
          <w:rtl/>
        </w:rPr>
        <w:t>.(١٠١٩)</w:t>
      </w:r>
    </w:p>
    <w:p w:rsidR="00003071" w:rsidRPr="00003071" w:rsidRDefault="00003071" w:rsidP="0031153F">
      <w:pPr>
        <w:pStyle w:val="libNormal"/>
        <w:rPr>
          <w:rtl/>
          <w:lang w:bidi="fa-IR"/>
        </w:rPr>
      </w:pPr>
      <w:r w:rsidRPr="00003071">
        <w:rPr>
          <w:rtl/>
          <w:lang w:bidi="fa-IR"/>
        </w:rPr>
        <w:t>و بعد از آنكه عمر اهل</w:t>
      </w:r>
      <w:r w:rsidR="0031153F">
        <w:rPr>
          <w:rFonts w:hint="cs"/>
          <w:rtl/>
          <w:lang w:bidi="fa-IR"/>
        </w:rPr>
        <w:t xml:space="preserve"> </w:t>
      </w:r>
      <w:r w:rsidRPr="00003071">
        <w:rPr>
          <w:rtl/>
          <w:lang w:bidi="fa-IR"/>
        </w:rPr>
        <w:t xml:space="preserve">البيت </w:t>
      </w:r>
      <w:r w:rsidR="0031153F" w:rsidRPr="0031153F">
        <w:rPr>
          <w:rStyle w:val="libAlaemChar"/>
          <w:rFonts w:eastAsiaTheme="minorHAnsi"/>
          <w:rtl/>
        </w:rPr>
        <w:t>عليهم‌السلام</w:t>
      </w:r>
      <w:r w:rsidR="0031153F" w:rsidRPr="00D451B0">
        <w:rPr>
          <w:rFonts w:eastAsiaTheme="minorHAnsi"/>
          <w:rtl/>
        </w:rPr>
        <w:t xml:space="preserve"> </w:t>
      </w:r>
      <w:r w:rsidRPr="00003071">
        <w:rPr>
          <w:rtl/>
          <w:lang w:bidi="fa-IR"/>
        </w:rPr>
        <w:t>را بعنوان مرجع دينى و فقهى كنار گذاشت، خواست، از كعب</w:t>
      </w:r>
      <w:r w:rsidR="0031153F">
        <w:rPr>
          <w:rFonts w:hint="cs"/>
          <w:rtl/>
          <w:lang w:bidi="fa-IR"/>
        </w:rPr>
        <w:t xml:space="preserve"> </w:t>
      </w:r>
      <w:r w:rsidRPr="00003071">
        <w:rPr>
          <w:rtl/>
          <w:lang w:bidi="fa-IR"/>
        </w:rPr>
        <w:t xml:space="preserve">الاحبار و ديگران استفاده كند تا جاى آنها را بگيرند. زيرا دوران عمر، بخاطر از دست دادن پيامبر </w:t>
      </w:r>
      <w:r w:rsidR="00CB7C72" w:rsidRPr="00CB7C72">
        <w:rPr>
          <w:rStyle w:val="libAlaemChar"/>
          <w:rtl/>
        </w:rPr>
        <w:t xml:space="preserve">صلى‌الله‌عليه‌وآله‌وسلم </w:t>
      </w:r>
      <w:r w:rsidRPr="00003071">
        <w:rPr>
          <w:rtl/>
          <w:lang w:bidi="fa-IR"/>
        </w:rPr>
        <w:t xml:space="preserve"> و بركنار كردن اهل بيت او، شاهد اختلال بزرگى در مرجعيت بود و همين مسأله عمر را به نگهداشتن كعب در مدينه، و بهمراه بردن او به شام و برپائى مجالس موعظه براى استفاده از وى ناگزير نمود.</w:t>
      </w:r>
    </w:p>
    <w:p w:rsidR="00003071" w:rsidRPr="00003071" w:rsidRDefault="00003071" w:rsidP="0031153F">
      <w:pPr>
        <w:pStyle w:val="libNormal"/>
        <w:rPr>
          <w:rtl/>
          <w:lang w:bidi="fa-IR"/>
        </w:rPr>
      </w:pPr>
      <w:r w:rsidRPr="00003071">
        <w:rPr>
          <w:rtl/>
          <w:lang w:bidi="fa-IR"/>
        </w:rPr>
        <w:lastRenderedPageBreak/>
        <w:t>عمر مدتى به خواندن تورا</w:t>
      </w:r>
      <w:r w:rsidR="0031153F">
        <w:rPr>
          <w:rFonts w:hint="cs"/>
          <w:rtl/>
          <w:lang w:bidi="fa-IR"/>
        </w:rPr>
        <w:t>ت</w:t>
      </w:r>
      <w:r w:rsidRPr="00003071">
        <w:rPr>
          <w:rtl/>
          <w:lang w:bidi="fa-IR"/>
        </w:rPr>
        <w:t xml:space="preserve"> مأنوس شد و سعى كرد در مقابل پيامبر </w:t>
      </w:r>
      <w:r w:rsidR="00CB7C72" w:rsidRPr="00CB7C72">
        <w:rPr>
          <w:rStyle w:val="libAlaemChar"/>
          <w:rtl/>
        </w:rPr>
        <w:t xml:space="preserve">صلى‌الله‌عليه‌وآله‌وسلم </w:t>
      </w:r>
      <w:r w:rsidRPr="00003071">
        <w:rPr>
          <w:rtl/>
          <w:lang w:bidi="fa-IR"/>
        </w:rPr>
        <w:t xml:space="preserve"> آنرا بخواند، اما پيامبر </w:t>
      </w:r>
      <w:r w:rsidR="00CB7C72" w:rsidRPr="00CB7C72">
        <w:rPr>
          <w:rStyle w:val="libAlaemChar"/>
          <w:rtl/>
        </w:rPr>
        <w:t xml:space="preserve">صلى‌الله‌عليه‌وآله‌وسلم </w:t>
      </w:r>
      <w:r w:rsidRPr="00003071">
        <w:rPr>
          <w:rtl/>
          <w:lang w:bidi="fa-IR"/>
        </w:rPr>
        <w:t>غضبناك شد و چون عمر متوجه غضب آن حضرت نشد، ابوبكر ناچار شد به عمر چنين بگويد: مادرت به عزايت بنشيند، آيا به چهره</w:t>
      </w:r>
      <w:r w:rsidR="0031153F">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نگاه ن</w:t>
      </w:r>
      <w:r w:rsidR="004854F8">
        <w:rPr>
          <w:rtl/>
          <w:lang w:bidi="fa-IR"/>
        </w:rPr>
        <w:t xml:space="preserve">می </w:t>
      </w:r>
      <w:r w:rsidRPr="00003071">
        <w:rPr>
          <w:rtl/>
          <w:lang w:bidi="fa-IR"/>
        </w:rPr>
        <w:t>كنى؟</w:t>
      </w:r>
    </w:p>
    <w:p w:rsidR="00003071" w:rsidRPr="00003071" w:rsidRDefault="00003071" w:rsidP="004854F8">
      <w:pPr>
        <w:pStyle w:val="libNormal"/>
        <w:rPr>
          <w:rtl/>
          <w:lang w:bidi="fa-IR"/>
        </w:rPr>
      </w:pPr>
      <w:r w:rsidRPr="00003071">
        <w:rPr>
          <w:rtl/>
          <w:lang w:bidi="fa-IR"/>
        </w:rPr>
        <w:t xml:space="preserve">عمر گفت: از غضب خدا و رسول او به خدا پناه </w:t>
      </w:r>
      <w:r w:rsidR="004854F8">
        <w:rPr>
          <w:rtl/>
          <w:lang w:bidi="fa-IR"/>
        </w:rPr>
        <w:t xml:space="preserve">می </w:t>
      </w:r>
      <w:r w:rsidRPr="00003071">
        <w:rPr>
          <w:rtl/>
          <w:lang w:bidi="fa-IR"/>
        </w:rPr>
        <w:t>برم.</w:t>
      </w:r>
    </w:p>
    <w:p w:rsidR="00003071" w:rsidRPr="00003071" w:rsidRDefault="00003071" w:rsidP="0031153F">
      <w:pPr>
        <w:pStyle w:val="libNormal"/>
        <w:rPr>
          <w:rtl/>
          <w:lang w:bidi="fa-IR"/>
        </w:rPr>
      </w:pPr>
      <w:r w:rsidRPr="00003071">
        <w:rPr>
          <w:rtl/>
          <w:lang w:bidi="fa-IR"/>
        </w:rPr>
        <w:t xml:space="preserve">آنگاه حضرت </w:t>
      </w:r>
      <w:r w:rsidR="00CB7C72" w:rsidRPr="00CB7C72">
        <w:rPr>
          <w:rStyle w:val="libAlaemChar"/>
          <w:rtl/>
        </w:rPr>
        <w:t xml:space="preserve">صلى‌الله‌عليه‌وآله‌وسلم </w:t>
      </w:r>
      <w:r w:rsidRPr="00003071">
        <w:rPr>
          <w:rtl/>
          <w:lang w:bidi="fa-IR"/>
        </w:rPr>
        <w:t xml:space="preserve"> فرمود: من تورا</w:t>
      </w:r>
      <w:r w:rsidR="0031153F">
        <w:rPr>
          <w:rFonts w:hint="cs"/>
          <w:rtl/>
          <w:lang w:bidi="fa-IR"/>
        </w:rPr>
        <w:t>ت</w:t>
      </w:r>
      <w:r w:rsidRPr="00003071">
        <w:rPr>
          <w:rtl/>
          <w:lang w:bidi="fa-IR"/>
        </w:rPr>
        <w:t xml:space="preserve"> را براى شما به صورتى سفيد و پاكيزه و بى</w:t>
      </w:r>
      <w:r w:rsidR="0031153F">
        <w:rPr>
          <w:rFonts w:hint="cs"/>
          <w:rtl/>
          <w:lang w:bidi="fa-IR"/>
        </w:rPr>
        <w:t xml:space="preserve"> </w:t>
      </w:r>
      <w:r w:rsidRPr="00003071">
        <w:rPr>
          <w:rtl/>
          <w:lang w:bidi="fa-IR"/>
        </w:rPr>
        <w:t>آلايش آوردم، از آنان درباره</w:t>
      </w:r>
      <w:r w:rsidR="0031153F">
        <w:rPr>
          <w:rFonts w:hint="cs"/>
          <w:rtl/>
          <w:lang w:bidi="fa-IR"/>
        </w:rPr>
        <w:t xml:space="preserve"> </w:t>
      </w:r>
      <w:r w:rsidRPr="00003071">
        <w:rPr>
          <w:rtl/>
          <w:lang w:bidi="fa-IR"/>
        </w:rPr>
        <w:t>ى چيزى سؤال نكنيد، آنان شما را هدايت ن</w:t>
      </w:r>
      <w:r w:rsidR="004854F8">
        <w:rPr>
          <w:rtl/>
          <w:lang w:bidi="fa-IR"/>
        </w:rPr>
        <w:t xml:space="preserve">می </w:t>
      </w:r>
      <w:r w:rsidRPr="00003071">
        <w:rPr>
          <w:rtl/>
          <w:lang w:bidi="fa-IR"/>
        </w:rPr>
        <w:t xml:space="preserve">كنند، و خود گمراه گرديدند. و به حتم اگر موسى </w:t>
      </w:r>
      <w:r w:rsidR="004854F8" w:rsidRPr="004854F8">
        <w:rPr>
          <w:rStyle w:val="libAlaemChar"/>
          <w:rtl/>
        </w:rPr>
        <w:t xml:space="preserve">عليه‌السلام </w:t>
      </w:r>
      <w:r w:rsidRPr="00003071">
        <w:rPr>
          <w:rtl/>
          <w:lang w:bidi="fa-IR"/>
        </w:rPr>
        <w:t>در ميان شما بود، برايش روا نبود مگر آنكه از من پيروى كند</w:t>
      </w:r>
      <w:r w:rsidRPr="0031153F">
        <w:rPr>
          <w:rStyle w:val="libFootnotenumChar"/>
          <w:rtl/>
        </w:rPr>
        <w:t>.(١٠٢٠)</w:t>
      </w:r>
    </w:p>
    <w:p w:rsidR="00003071" w:rsidRPr="00003071" w:rsidRDefault="00003071" w:rsidP="004854F8">
      <w:pPr>
        <w:pStyle w:val="libNormal"/>
        <w:rPr>
          <w:rtl/>
          <w:lang w:bidi="fa-IR"/>
        </w:rPr>
      </w:pPr>
      <w:r w:rsidRPr="00003071">
        <w:rPr>
          <w:rtl/>
          <w:lang w:bidi="fa-IR"/>
        </w:rPr>
        <w:t xml:space="preserve">و به رغم غضب پيامبر </w:t>
      </w:r>
      <w:r w:rsidR="00CB7C72" w:rsidRPr="00CB7C72">
        <w:rPr>
          <w:rStyle w:val="libAlaemChar"/>
          <w:rtl/>
        </w:rPr>
        <w:t xml:space="preserve">صلى‌الله‌عليه‌وآله‌وسلم </w:t>
      </w:r>
      <w:r w:rsidRPr="00003071">
        <w:rPr>
          <w:rtl/>
          <w:lang w:bidi="fa-IR"/>
        </w:rPr>
        <w:t xml:space="preserve"> بر عمر و خواستن حضرت از مسلمانان كه از يهوديان درباره</w:t>
      </w:r>
      <w:r w:rsidR="0031153F">
        <w:rPr>
          <w:rFonts w:hint="cs"/>
          <w:rtl/>
          <w:lang w:bidi="fa-IR"/>
        </w:rPr>
        <w:t xml:space="preserve"> </w:t>
      </w:r>
      <w:r w:rsidRPr="00003071">
        <w:rPr>
          <w:rtl/>
          <w:lang w:bidi="fa-IR"/>
        </w:rPr>
        <w:t>ى چيزى سؤال نكنند، عمر در زمان خلافت خود دو لنگه</w:t>
      </w:r>
      <w:r w:rsidR="0031153F">
        <w:rPr>
          <w:rFonts w:hint="cs"/>
          <w:rtl/>
          <w:lang w:bidi="fa-IR"/>
        </w:rPr>
        <w:t xml:space="preserve"> </w:t>
      </w:r>
      <w:r w:rsidRPr="00003071">
        <w:rPr>
          <w:rtl/>
          <w:lang w:bidi="fa-IR"/>
        </w:rPr>
        <w:t>ى درهاى سؤال از يهوديان را باز نمود. لذا كعب مرجع مه</w:t>
      </w:r>
      <w:r w:rsidR="004854F8">
        <w:rPr>
          <w:rtl/>
          <w:lang w:bidi="fa-IR"/>
        </w:rPr>
        <w:t xml:space="preserve">می </w:t>
      </w:r>
      <w:r w:rsidRPr="00003071">
        <w:rPr>
          <w:rtl/>
          <w:lang w:bidi="fa-IR"/>
        </w:rPr>
        <w:t xml:space="preserve"> براى مسلمانان گرديد، كه درباره</w:t>
      </w:r>
      <w:r w:rsidR="0031153F">
        <w:rPr>
          <w:rFonts w:hint="cs"/>
          <w:rtl/>
          <w:lang w:bidi="fa-IR"/>
        </w:rPr>
        <w:t xml:space="preserve"> </w:t>
      </w:r>
      <w:r w:rsidRPr="00003071">
        <w:rPr>
          <w:rtl/>
          <w:lang w:bidi="fa-IR"/>
        </w:rPr>
        <w:t>ى هر مسأله</w:t>
      </w:r>
      <w:r w:rsidR="0031153F">
        <w:rPr>
          <w:rFonts w:hint="cs"/>
          <w:rtl/>
          <w:lang w:bidi="fa-IR"/>
        </w:rPr>
        <w:t xml:space="preserve"> </w:t>
      </w:r>
      <w:r w:rsidRPr="00003071">
        <w:rPr>
          <w:rtl/>
          <w:lang w:bidi="fa-IR"/>
        </w:rPr>
        <w:t xml:space="preserve">اى از توحيد گرفته تا معاد و آخرت از او سؤال </w:t>
      </w:r>
      <w:r w:rsidR="004854F8">
        <w:rPr>
          <w:rtl/>
          <w:lang w:bidi="fa-IR"/>
        </w:rPr>
        <w:t xml:space="preserve">می </w:t>
      </w:r>
      <w:r w:rsidRPr="00003071">
        <w:rPr>
          <w:rtl/>
          <w:lang w:bidi="fa-IR"/>
        </w:rPr>
        <w:t>كردند! و در اين فصل به سؤالهاى فراوان عمر از كعب پى خواهيم برد.</w:t>
      </w:r>
    </w:p>
    <w:p w:rsidR="00003071" w:rsidRPr="00003071" w:rsidRDefault="00003071" w:rsidP="004854F8">
      <w:pPr>
        <w:pStyle w:val="libNormal"/>
        <w:rPr>
          <w:rtl/>
          <w:lang w:bidi="fa-IR"/>
        </w:rPr>
      </w:pPr>
      <w:r w:rsidRPr="00003071">
        <w:rPr>
          <w:rtl/>
          <w:lang w:bidi="fa-IR"/>
        </w:rPr>
        <w:t xml:space="preserve">و با وجود آنكه ابن عوف حديثى از پيامبر </w:t>
      </w:r>
      <w:r w:rsidR="00CB7C72" w:rsidRPr="00CB7C72">
        <w:rPr>
          <w:rStyle w:val="libAlaemChar"/>
          <w:rtl/>
        </w:rPr>
        <w:t xml:space="preserve">صلى‌الله‌عليه‌وآله‌وسلم </w:t>
      </w:r>
      <w:r w:rsidRPr="00003071">
        <w:rPr>
          <w:rtl/>
          <w:lang w:bidi="fa-IR"/>
        </w:rPr>
        <w:t xml:space="preserve"> ذكر نمود كه در آن امثال كعب را به فريبكارى و حيله</w:t>
      </w:r>
      <w:r w:rsidR="0031153F">
        <w:rPr>
          <w:rFonts w:hint="cs"/>
          <w:rtl/>
          <w:lang w:bidi="fa-IR"/>
        </w:rPr>
        <w:t xml:space="preserve"> </w:t>
      </w:r>
      <w:r w:rsidRPr="00003071">
        <w:rPr>
          <w:rtl/>
          <w:lang w:bidi="fa-IR"/>
        </w:rPr>
        <w:t xml:space="preserve">گرى توصيف </w:t>
      </w:r>
      <w:r w:rsidR="004854F8">
        <w:rPr>
          <w:rtl/>
          <w:lang w:bidi="fa-IR"/>
        </w:rPr>
        <w:t xml:space="preserve">می </w:t>
      </w:r>
      <w:r w:rsidRPr="00003071">
        <w:rPr>
          <w:rtl/>
          <w:lang w:bidi="fa-IR"/>
        </w:rPr>
        <w:t>كرد</w:t>
      </w:r>
      <w:r w:rsidRPr="0031153F">
        <w:rPr>
          <w:rStyle w:val="libFootnotenumChar"/>
          <w:rtl/>
        </w:rPr>
        <w:t>،(١٠٢١)</w:t>
      </w:r>
      <w:r w:rsidRPr="00003071">
        <w:rPr>
          <w:rtl/>
          <w:lang w:bidi="fa-IR"/>
        </w:rPr>
        <w:t xml:space="preserve"> لكن عمر به كعب اجازه داد در مسجدالنبى </w:t>
      </w:r>
      <w:r w:rsidR="00CB7C72" w:rsidRPr="00CB7C72">
        <w:rPr>
          <w:rStyle w:val="libAlaemChar"/>
          <w:rtl/>
        </w:rPr>
        <w:t xml:space="preserve">صلى‌الله‌عليه‌وآله‌وسلم </w:t>
      </w:r>
      <w:r w:rsidRPr="00003071">
        <w:rPr>
          <w:rtl/>
          <w:lang w:bidi="fa-IR"/>
        </w:rPr>
        <w:t xml:space="preserve"> مشغول قصه</w:t>
      </w:r>
      <w:r w:rsidR="0031153F">
        <w:rPr>
          <w:rFonts w:hint="cs"/>
          <w:rtl/>
          <w:lang w:bidi="fa-IR"/>
        </w:rPr>
        <w:t xml:space="preserve"> </w:t>
      </w:r>
      <w:r w:rsidRPr="00003071">
        <w:rPr>
          <w:rtl/>
          <w:lang w:bidi="fa-IR"/>
        </w:rPr>
        <w:t>گوئى شود.</w:t>
      </w:r>
    </w:p>
    <w:p w:rsidR="00003071" w:rsidRPr="00003071" w:rsidRDefault="00003071" w:rsidP="0031153F">
      <w:pPr>
        <w:pStyle w:val="libNormal"/>
        <w:rPr>
          <w:rtl/>
          <w:lang w:bidi="fa-IR"/>
        </w:rPr>
      </w:pPr>
      <w:r w:rsidRPr="00003071">
        <w:rPr>
          <w:rtl/>
          <w:lang w:bidi="fa-IR"/>
        </w:rPr>
        <w:t>از آن پس چنان احاديث كعب و تميمدارى انتشار يافتند كه اين دو بجاى اهل</w:t>
      </w:r>
      <w:r w:rsidR="0031153F">
        <w:rPr>
          <w:rFonts w:hint="cs"/>
          <w:rtl/>
          <w:lang w:bidi="fa-IR"/>
        </w:rPr>
        <w:t xml:space="preserve"> </w:t>
      </w:r>
      <w:r w:rsidRPr="00003071">
        <w:rPr>
          <w:rtl/>
          <w:lang w:bidi="fa-IR"/>
        </w:rPr>
        <w:t xml:space="preserve">البيت </w:t>
      </w:r>
      <w:r w:rsidR="0031153F" w:rsidRPr="0031153F">
        <w:rPr>
          <w:rStyle w:val="libAlaemChar"/>
          <w:rFonts w:eastAsiaTheme="minorHAnsi"/>
          <w:rtl/>
        </w:rPr>
        <w:t>عليهم‌السلام</w:t>
      </w:r>
      <w:r w:rsidRPr="00003071">
        <w:rPr>
          <w:rtl/>
          <w:lang w:bidi="fa-IR"/>
        </w:rPr>
        <w:t xml:space="preserve"> به ثقل دو</w:t>
      </w:r>
      <w:r w:rsidR="004854F8">
        <w:rPr>
          <w:rtl/>
          <w:lang w:bidi="fa-IR"/>
        </w:rPr>
        <w:t xml:space="preserve">می </w:t>
      </w:r>
      <w:r w:rsidRPr="00003071">
        <w:rPr>
          <w:rtl/>
          <w:lang w:bidi="fa-IR"/>
        </w:rPr>
        <w:t xml:space="preserve"> در كنار قرآن كريم تبديل شدند. در حالى كه اين مطلب مخالف سخن عمر بود كه </w:t>
      </w:r>
      <w:r w:rsidR="004854F8">
        <w:rPr>
          <w:rtl/>
          <w:lang w:bidi="fa-IR"/>
        </w:rPr>
        <w:t xml:space="preserve">می </w:t>
      </w:r>
      <w:r w:rsidRPr="00003071">
        <w:rPr>
          <w:rtl/>
          <w:lang w:bidi="fa-IR"/>
        </w:rPr>
        <w:t>گفت: «حَسْبُنا كِتابَ اللّهِ» يعنى كتاب خدا ما را بس است.</w:t>
      </w:r>
    </w:p>
    <w:p w:rsidR="00003071" w:rsidRPr="00003071" w:rsidRDefault="00003071" w:rsidP="004854F8">
      <w:pPr>
        <w:pStyle w:val="libNormal"/>
        <w:rPr>
          <w:rtl/>
          <w:lang w:bidi="fa-IR"/>
        </w:rPr>
      </w:pPr>
      <w:r w:rsidRPr="00003071">
        <w:rPr>
          <w:rtl/>
          <w:lang w:bidi="fa-IR"/>
        </w:rPr>
        <w:lastRenderedPageBreak/>
        <w:t>عمر بواسطه كعب و تميم موفق شد از سؤالات بسيارى كه مسلمانان از وى پرسيده بودند نجات يابد.</w:t>
      </w:r>
    </w:p>
    <w:p w:rsidR="00003071" w:rsidRPr="00003071" w:rsidRDefault="00003071" w:rsidP="004854F8">
      <w:pPr>
        <w:pStyle w:val="libNormal"/>
        <w:rPr>
          <w:rtl/>
          <w:lang w:bidi="fa-IR"/>
        </w:rPr>
      </w:pPr>
      <w:r w:rsidRPr="00003071">
        <w:rPr>
          <w:rtl/>
          <w:lang w:bidi="fa-IR"/>
        </w:rPr>
        <w:t>راه ديگر فرار عمر از اينگونه سؤالات منع كردن از آنها بود، خواه دربارهى تفسير قرآن باشند يا از عقايد. و همانطورى كه در جاى خود ذكر كرديم عمر مردى را كه درباره</w:t>
      </w:r>
      <w:r w:rsidR="0031153F">
        <w:rPr>
          <w:rFonts w:hint="cs"/>
          <w:rtl/>
          <w:lang w:bidi="fa-IR"/>
        </w:rPr>
        <w:t xml:space="preserve"> </w:t>
      </w:r>
      <w:r w:rsidRPr="00003071">
        <w:rPr>
          <w:rtl/>
          <w:lang w:bidi="fa-IR"/>
        </w:rPr>
        <w:t>ى تفسير قرآن سؤال كرد، كتك زد</w:t>
      </w:r>
      <w:r w:rsidRPr="0031153F">
        <w:rPr>
          <w:rStyle w:val="libFootnotenumChar"/>
          <w:rtl/>
        </w:rPr>
        <w:t>.(١٠٢٢)</w:t>
      </w:r>
    </w:p>
    <w:p w:rsidR="00003071" w:rsidRPr="00003071" w:rsidRDefault="00003071" w:rsidP="004854F8">
      <w:pPr>
        <w:pStyle w:val="libNormal"/>
        <w:rPr>
          <w:rtl/>
          <w:lang w:bidi="fa-IR"/>
        </w:rPr>
      </w:pPr>
      <w:r w:rsidRPr="00003071">
        <w:rPr>
          <w:rtl/>
          <w:lang w:bidi="fa-IR"/>
        </w:rPr>
        <w:t xml:space="preserve">در حالى كه على </w:t>
      </w:r>
      <w:r w:rsidR="004854F8" w:rsidRPr="004854F8">
        <w:rPr>
          <w:rStyle w:val="libAlaemChar"/>
          <w:rtl/>
        </w:rPr>
        <w:t xml:space="preserve">عليه‌السلام </w:t>
      </w:r>
      <w:r w:rsidRPr="00003071">
        <w:rPr>
          <w:rtl/>
          <w:lang w:bidi="fa-IR"/>
        </w:rPr>
        <w:t xml:space="preserve">به مردم </w:t>
      </w:r>
      <w:r w:rsidR="004854F8">
        <w:rPr>
          <w:rtl/>
          <w:lang w:bidi="fa-IR"/>
        </w:rPr>
        <w:t xml:space="preserve">می </w:t>
      </w:r>
      <w:r w:rsidRPr="00003071">
        <w:rPr>
          <w:rtl/>
          <w:lang w:bidi="fa-IR"/>
        </w:rPr>
        <w:t>فرمود: از من سؤال كنيد، به خدا سوگند از من سؤال ن</w:t>
      </w:r>
      <w:r w:rsidR="004854F8">
        <w:rPr>
          <w:rtl/>
          <w:lang w:bidi="fa-IR"/>
        </w:rPr>
        <w:t xml:space="preserve">می </w:t>
      </w:r>
      <w:r w:rsidRPr="00003071">
        <w:rPr>
          <w:rtl/>
          <w:lang w:bidi="fa-IR"/>
        </w:rPr>
        <w:t>كنيد از چيزى كه تا روز قيامت باشد، مگر آنكه پاسخ آنرا بگويم، درباره</w:t>
      </w:r>
      <w:r w:rsidR="0031153F">
        <w:rPr>
          <w:rFonts w:hint="cs"/>
          <w:rtl/>
          <w:lang w:bidi="fa-IR"/>
        </w:rPr>
        <w:t xml:space="preserve"> </w:t>
      </w:r>
      <w:r w:rsidRPr="00003071">
        <w:rPr>
          <w:rtl/>
          <w:lang w:bidi="fa-IR"/>
        </w:rPr>
        <w:t>ى كتاب خدا سؤال كنيد، به خدا سوگند آيه</w:t>
      </w:r>
      <w:r w:rsidR="0031153F">
        <w:rPr>
          <w:rFonts w:hint="cs"/>
          <w:rtl/>
          <w:lang w:bidi="fa-IR"/>
        </w:rPr>
        <w:t xml:space="preserve"> </w:t>
      </w:r>
      <w:r w:rsidRPr="00003071">
        <w:rPr>
          <w:rtl/>
          <w:lang w:bidi="fa-IR"/>
        </w:rPr>
        <w:t>اى نيست...</w:t>
      </w:r>
    </w:p>
    <w:p w:rsidR="00003071" w:rsidRPr="00003071" w:rsidRDefault="00003071" w:rsidP="0031153F">
      <w:pPr>
        <w:pStyle w:val="libNormal"/>
        <w:rPr>
          <w:rtl/>
          <w:lang w:bidi="fa-IR"/>
        </w:rPr>
      </w:pPr>
      <w:r w:rsidRPr="00003071">
        <w:rPr>
          <w:rtl/>
          <w:lang w:bidi="fa-IR"/>
        </w:rPr>
        <w:t>چون صبيغ بخاطر سؤال خود درباره</w:t>
      </w:r>
      <w:r w:rsidR="0031153F">
        <w:rPr>
          <w:rFonts w:hint="cs"/>
          <w:rtl/>
          <w:lang w:bidi="fa-IR"/>
        </w:rPr>
        <w:t xml:space="preserve"> </w:t>
      </w:r>
      <w:r w:rsidRPr="00003071">
        <w:rPr>
          <w:rtl/>
          <w:lang w:bidi="fa-IR"/>
        </w:rPr>
        <w:t>ى آيه</w:t>
      </w:r>
      <w:r w:rsidR="0031153F">
        <w:rPr>
          <w:rFonts w:hint="cs"/>
          <w:rtl/>
          <w:lang w:bidi="fa-IR"/>
        </w:rPr>
        <w:t xml:space="preserve"> </w:t>
      </w:r>
      <w:r w:rsidRPr="00003071">
        <w:rPr>
          <w:rtl/>
          <w:lang w:bidi="fa-IR"/>
        </w:rPr>
        <w:t xml:space="preserve">ى </w:t>
      </w:r>
      <w:r w:rsidR="0031153F" w:rsidRPr="0031153F">
        <w:rPr>
          <w:rStyle w:val="libAlaemChar"/>
          <w:rFonts w:hint="cs"/>
          <w:rtl/>
        </w:rPr>
        <w:t>(</w:t>
      </w:r>
      <w:r w:rsidR="0031153F" w:rsidRPr="0031153F">
        <w:rPr>
          <w:rStyle w:val="libAieChar"/>
          <w:rtl/>
        </w:rPr>
        <w:t>وَالذَّارِياتِ ذَرْواً</w:t>
      </w:r>
      <w:r w:rsidR="0031153F" w:rsidRPr="0031153F">
        <w:rPr>
          <w:rStyle w:val="libAlaemChar"/>
          <w:rFonts w:hint="cs"/>
          <w:rtl/>
        </w:rPr>
        <w:t>)</w:t>
      </w:r>
      <w:r w:rsidRPr="00003071">
        <w:rPr>
          <w:rtl/>
          <w:lang w:bidi="fa-IR"/>
        </w:rPr>
        <w:t xml:space="preserve"> روزهاى متعددى از خليفه به شدت كتك خورده بود، ابن كوّاء (كه بعداً در زمره خوارج قرار گرفت) از امام على </w:t>
      </w:r>
      <w:r w:rsidR="004854F8" w:rsidRPr="004854F8">
        <w:rPr>
          <w:rStyle w:val="libAlaemChar"/>
          <w:rtl/>
        </w:rPr>
        <w:t xml:space="preserve">عليه‌السلام </w:t>
      </w:r>
      <w:r w:rsidRPr="00003071">
        <w:rPr>
          <w:rtl/>
          <w:lang w:bidi="fa-IR"/>
        </w:rPr>
        <w:t>درباره</w:t>
      </w:r>
      <w:r w:rsidR="0031153F">
        <w:rPr>
          <w:rFonts w:hint="cs"/>
          <w:rtl/>
          <w:lang w:bidi="fa-IR"/>
        </w:rPr>
        <w:t xml:space="preserve"> </w:t>
      </w:r>
      <w:r w:rsidRPr="00003071">
        <w:rPr>
          <w:rtl/>
          <w:lang w:bidi="fa-IR"/>
        </w:rPr>
        <w:t>ى آيه</w:t>
      </w:r>
      <w:r w:rsidR="0031153F">
        <w:rPr>
          <w:rFonts w:hint="cs"/>
          <w:rtl/>
          <w:lang w:bidi="fa-IR"/>
        </w:rPr>
        <w:t xml:space="preserve"> </w:t>
      </w:r>
      <w:r w:rsidRPr="00003071">
        <w:rPr>
          <w:rtl/>
          <w:lang w:bidi="fa-IR"/>
        </w:rPr>
        <w:t xml:space="preserve">ى </w:t>
      </w:r>
      <w:r w:rsidR="0031153F" w:rsidRPr="0031153F">
        <w:rPr>
          <w:rStyle w:val="libAlaemChar"/>
          <w:rFonts w:hint="cs"/>
          <w:rtl/>
        </w:rPr>
        <w:t>(</w:t>
      </w:r>
      <w:r w:rsidRPr="0031153F">
        <w:rPr>
          <w:rStyle w:val="libAieChar"/>
          <w:rtl/>
        </w:rPr>
        <w:t>وَالذَّارِياتِ ذَرْواً</w:t>
      </w:r>
      <w:r w:rsidR="0031153F" w:rsidRPr="0031153F">
        <w:rPr>
          <w:rStyle w:val="libAlaemChar"/>
          <w:rFonts w:hint="cs"/>
          <w:rtl/>
        </w:rPr>
        <w:t>)</w:t>
      </w:r>
      <w:r w:rsidRPr="00003071">
        <w:rPr>
          <w:rtl/>
          <w:lang w:bidi="fa-IR"/>
        </w:rPr>
        <w:t xml:space="preserve"> سؤال كرد، و تصور </w:t>
      </w:r>
      <w:r w:rsidR="004854F8">
        <w:rPr>
          <w:rtl/>
          <w:lang w:bidi="fa-IR"/>
        </w:rPr>
        <w:t xml:space="preserve">می </w:t>
      </w:r>
      <w:r w:rsidRPr="00003071">
        <w:rPr>
          <w:rtl/>
          <w:lang w:bidi="fa-IR"/>
        </w:rPr>
        <w:t xml:space="preserve">كرد على </w:t>
      </w:r>
      <w:r w:rsidR="004854F8" w:rsidRPr="004854F8">
        <w:rPr>
          <w:rStyle w:val="libAlaemChar"/>
          <w:rtl/>
        </w:rPr>
        <w:t xml:space="preserve">عليه‌السلام </w:t>
      </w:r>
      <w:r w:rsidRPr="00003071">
        <w:rPr>
          <w:rtl/>
          <w:lang w:bidi="fa-IR"/>
        </w:rPr>
        <w:t xml:space="preserve">نيز همچون عمر كه سؤال كننده را به شدت كتك زد و از سؤال او منع نمود، جواب خواهد داد. اما على </w:t>
      </w:r>
      <w:r w:rsidR="004854F8" w:rsidRPr="004854F8">
        <w:rPr>
          <w:rStyle w:val="libAlaemChar"/>
          <w:rtl/>
        </w:rPr>
        <w:t xml:space="preserve">عليه‌السلام </w:t>
      </w:r>
      <w:r w:rsidRPr="00003071">
        <w:rPr>
          <w:rtl/>
          <w:lang w:bidi="fa-IR"/>
        </w:rPr>
        <w:t xml:space="preserve">فرمود: ذاريات بادهائى هستند كه گندم و جو را وقتى </w:t>
      </w:r>
      <w:r w:rsidR="004854F8">
        <w:rPr>
          <w:rtl/>
          <w:lang w:bidi="fa-IR"/>
        </w:rPr>
        <w:t xml:space="preserve">می </w:t>
      </w:r>
      <w:r w:rsidRPr="00003071">
        <w:rPr>
          <w:rtl/>
          <w:lang w:bidi="fa-IR"/>
        </w:rPr>
        <w:t xml:space="preserve">رسند به حركت در </w:t>
      </w:r>
      <w:r w:rsidR="004854F8">
        <w:rPr>
          <w:rtl/>
          <w:lang w:bidi="fa-IR"/>
        </w:rPr>
        <w:t xml:space="preserve">می </w:t>
      </w:r>
      <w:r w:rsidRPr="00003071">
        <w:rPr>
          <w:rtl/>
          <w:lang w:bidi="fa-IR"/>
        </w:rPr>
        <w:t>آورند.</w:t>
      </w:r>
    </w:p>
    <w:p w:rsidR="00003071" w:rsidRPr="00003071" w:rsidRDefault="00003071" w:rsidP="0031153F">
      <w:pPr>
        <w:pStyle w:val="libNormal"/>
        <w:rPr>
          <w:rtl/>
          <w:lang w:bidi="fa-IR"/>
        </w:rPr>
      </w:pPr>
      <w:r w:rsidRPr="00003071">
        <w:rPr>
          <w:rtl/>
          <w:lang w:bidi="fa-IR"/>
        </w:rPr>
        <w:t xml:space="preserve">ابن كوّاء گفت: معنى </w:t>
      </w:r>
      <w:r w:rsidR="0031153F" w:rsidRPr="0031153F">
        <w:rPr>
          <w:rStyle w:val="libAlaemChar"/>
          <w:rFonts w:hint="cs"/>
          <w:rtl/>
        </w:rPr>
        <w:t>(</w:t>
      </w:r>
      <w:r w:rsidRPr="0031153F">
        <w:rPr>
          <w:rStyle w:val="libAieChar"/>
          <w:rtl/>
        </w:rPr>
        <w:t>وَالْجارِياتِ يُسْراً</w:t>
      </w:r>
      <w:r w:rsidR="0031153F" w:rsidRPr="0031153F">
        <w:rPr>
          <w:rStyle w:val="libAlaemChar"/>
          <w:rFonts w:hint="cs"/>
          <w:rtl/>
        </w:rPr>
        <w:t>)</w:t>
      </w:r>
      <w:r w:rsidRPr="00003071">
        <w:rPr>
          <w:rtl/>
          <w:lang w:bidi="fa-IR"/>
        </w:rPr>
        <w:t xml:space="preserve"> چيست؟</w:t>
      </w:r>
    </w:p>
    <w:p w:rsidR="00003071" w:rsidRPr="00003071" w:rsidRDefault="00003071" w:rsidP="004854F8">
      <w:pPr>
        <w:pStyle w:val="libNormal"/>
        <w:rPr>
          <w:rtl/>
          <w:lang w:bidi="fa-IR"/>
        </w:rPr>
      </w:pPr>
      <w:r w:rsidRPr="00003071">
        <w:rPr>
          <w:rtl/>
          <w:lang w:bidi="fa-IR"/>
        </w:rPr>
        <w:t>حضرت فرمود: كشتى</w:t>
      </w:r>
      <w:r w:rsidR="0031153F">
        <w:rPr>
          <w:rFonts w:hint="cs"/>
          <w:rtl/>
          <w:lang w:bidi="fa-IR"/>
        </w:rPr>
        <w:t xml:space="preserve"> </w:t>
      </w:r>
      <w:r w:rsidRPr="00003071">
        <w:rPr>
          <w:rtl/>
          <w:lang w:bidi="fa-IR"/>
        </w:rPr>
        <w:t>ها.</w:t>
      </w:r>
    </w:p>
    <w:p w:rsidR="00003071" w:rsidRPr="00003071" w:rsidRDefault="00003071" w:rsidP="0031153F">
      <w:pPr>
        <w:pStyle w:val="libNormal"/>
        <w:rPr>
          <w:rtl/>
          <w:lang w:bidi="fa-IR"/>
        </w:rPr>
      </w:pPr>
      <w:r w:rsidRPr="00003071">
        <w:rPr>
          <w:rtl/>
          <w:lang w:bidi="fa-IR"/>
        </w:rPr>
        <w:t xml:space="preserve">ابن كوّاء پرسيد: معنى </w:t>
      </w:r>
      <w:r w:rsidR="0031153F" w:rsidRPr="0031153F">
        <w:rPr>
          <w:rStyle w:val="libAlaemChar"/>
          <w:rFonts w:hint="cs"/>
          <w:rtl/>
        </w:rPr>
        <w:t>(</w:t>
      </w:r>
      <w:r w:rsidRPr="0031153F">
        <w:rPr>
          <w:rStyle w:val="libAieChar"/>
          <w:rtl/>
        </w:rPr>
        <w:t>الْمُقَسِّماتِ أَمْراً</w:t>
      </w:r>
      <w:r w:rsidR="0031153F" w:rsidRPr="0031153F">
        <w:rPr>
          <w:rStyle w:val="libAlaemChar"/>
          <w:rFonts w:hint="cs"/>
          <w:rtl/>
        </w:rPr>
        <w:t>)</w:t>
      </w:r>
      <w:r w:rsidRPr="00003071">
        <w:rPr>
          <w:rtl/>
          <w:lang w:bidi="fa-IR"/>
        </w:rPr>
        <w:t xml:space="preserve"> چيست؟</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فرمود: ملائكه</w:t>
      </w:r>
      <w:r w:rsidRPr="0031153F">
        <w:rPr>
          <w:rStyle w:val="libFootnotenumChar"/>
          <w:rtl/>
        </w:rPr>
        <w:t>.(١٠٢٣)</w:t>
      </w:r>
    </w:p>
    <w:p w:rsidR="00003071" w:rsidRPr="00003071" w:rsidRDefault="00003071" w:rsidP="004854F8">
      <w:pPr>
        <w:pStyle w:val="libNormal"/>
        <w:rPr>
          <w:rtl/>
          <w:lang w:bidi="fa-IR"/>
        </w:rPr>
      </w:pPr>
      <w:r w:rsidRPr="00003071">
        <w:rPr>
          <w:rtl/>
          <w:lang w:bidi="fa-IR"/>
        </w:rPr>
        <w:t xml:space="preserve">و از جمله اسبابى كه موجب توجه خليفه و اهتمام وى به كعب و تميمدارى و عبدالله بن سلام شد، آن است كه: عربها قبل از اسلام به يهوديان و مسيحيان چون داراى فرهنگ و دين بودند توجّه خاصى </w:t>
      </w:r>
      <w:r w:rsidR="004854F8">
        <w:rPr>
          <w:rtl/>
          <w:lang w:bidi="fa-IR"/>
        </w:rPr>
        <w:t xml:space="preserve">می </w:t>
      </w:r>
      <w:r w:rsidRPr="00003071">
        <w:rPr>
          <w:rtl/>
          <w:lang w:bidi="fa-IR"/>
        </w:rPr>
        <w:t>كردند و همين توجه در برخى مسلمانان ادامه پيدا كرد.</w:t>
      </w:r>
    </w:p>
    <w:p w:rsidR="00003071" w:rsidRPr="00003071" w:rsidRDefault="00003071" w:rsidP="004854F8">
      <w:pPr>
        <w:pStyle w:val="libNormal"/>
        <w:rPr>
          <w:rtl/>
          <w:lang w:bidi="fa-IR"/>
        </w:rPr>
      </w:pPr>
      <w:r w:rsidRPr="00003071">
        <w:rPr>
          <w:rtl/>
          <w:lang w:bidi="fa-IR"/>
        </w:rPr>
        <w:lastRenderedPageBreak/>
        <w:t>همانطورى كه عمر، حيله</w:t>
      </w:r>
      <w:r w:rsidR="0031153F">
        <w:rPr>
          <w:rFonts w:hint="cs"/>
          <w:rtl/>
          <w:lang w:bidi="fa-IR"/>
        </w:rPr>
        <w:t xml:space="preserve"> </w:t>
      </w:r>
      <w:r w:rsidRPr="00003071">
        <w:rPr>
          <w:rtl/>
          <w:lang w:bidi="fa-IR"/>
        </w:rPr>
        <w:t>گران زيرك را به خود نزديك كرد و با آنها مشورت نمود و از افكارشان استفاده كرد.</w:t>
      </w:r>
    </w:p>
    <w:p w:rsidR="00003071" w:rsidRPr="00003071" w:rsidRDefault="00003071" w:rsidP="004854F8">
      <w:pPr>
        <w:pStyle w:val="libNormal"/>
        <w:rPr>
          <w:rtl/>
          <w:lang w:bidi="fa-IR"/>
        </w:rPr>
      </w:pPr>
      <w:r w:rsidRPr="00003071">
        <w:rPr>
          <w:rtl/>
          <w:lang w:bidi="fa-IR"/>
        </w:rPr>
        <w:t>كعبال</w:t>
      </w:r>
      <w:r w:rsidR="0031153F">
        <w:rPr>
          <w:rFonts w:hint="cs"/>
          <w:rtl/>
          <w:lang w:bidi="fa-IR"/>
        </w:rPr>
        <w:t xml:space="preserve"> </w:t>
      </w:r>
      <w:r w:rsidRPr="00003071">
        <w:rPr>
          <w:rtl/>
          <w:lang w:bidi="fa-IR"/>
        </w:rPr>
        <w:t>احبار يكى از همين حيله</w:t>
      </w:r>
      <w:r w:rsidR="0031153F">
        <w:rPr>
          <w:rFonts w:hint="cs"/>
          <w:rtl/>
          <w:lang w:bidi="fa-IR"/>
        </w:rPr>
        <w:t xml:space="preserve"> </w:t>
      </w:r>
      <w:r w:rsidRPr="00003071">
        <w:rPr>
          <w:rtl/>
          <w:lang w:bidi="fa-IR"/>
        </w:rPr>
        <w:t>گران بود كه در كنار عمروعاص و مغيره و معاويه و عبدالله بن ابى</w:t>
      </w:r>
      <w:r w:rsidR="0031153F">
        <w:rPr>
          <w:rFonts w:hint="cs"/>
          <w:rtl/>
          <w:lang w:bidi="fa-IR"/>
        </w:rPr>
        <w:t xml:space="preserve"> </w:t>
      </w:r>
      <w:r w:rsidRPr="00003071">
        <w:rPr>
          <w:rtl/>
          <w:lang w:bidi="fa-IR"/>
        </w:rPr>
        <w:t xml:space="preserve">ربيعه قرار </w:t>
      </w:r>
      <w:r w:rsidR="004854F8">
        <w:rPr>
          <w:rtl/>
          <w:lang w:bidi="fa-IR"/>
        </w:rPr>
        <w:t xml:space="preserve">می </w:t>
      </w:r>
      <w:r w:rsidRPr="00003071">
        <w:rPr>
          <w:rtl/>
          <w:lang w:bidi="fa-IR"/>
        </w:rPr>
        <w:t>گرفت. و وجود همگى آنان عارى از هرگونه ورع و تقوى و ايمان بود.</w:t>
      </w:r>
    </w:p>
    <w:p w:rsidR="00003071" w:rsidRPr="00003071" w:rsidRDefault="00003071" w:rsidP="004854F8">
      <w:pPr>
        <w:pStyle w:val="libNormal"/>
        <w:rPr>
          <w:rtl/>
          <w:lang w:bidi="fa-IR"/>
        </w:rPr>
      </w:pPr>
      <w:r w:rsidRPr="00003071">
        <w:rPr>
          <w:rtl/>
          <w:lang w:bidi="fa-IR"/>
        </w:rPr>
        <w:t>اين حيله</w:t>
      </w:r>
      <w:r w:rsidR="0031153F">
        <w:rPr>
          <w:rFonts w:hint="cs"/>
          <w:rtl/>
          <w:lang w:bidi="fa-IR"/>
        </w:rPr>
        <w:t xml:space="preserve"> </w:t>
      </w:r>
      <w:r w:rsidRPr="00003071">
        <w:rPr>
          <w:rtl/>
          <w:lang w:bidi="fa-IR"/>
        </w:rPr>
        <w:t>گران فريبكار شريعت را تحريف كرده و فتنه</w:t>
      </w:r>
      <w:r w:rsidR="0031153F">
        <w:rPr>
          <w:rFonts w:hint="cs"/>
          <w:rtl/>
          <w:lang w:bidi="fa-IR"/>
        </w:rPr>
        <w:t xml:space="preserve"> </w:t>
      </w:r>
      <w:r w:rsidRPr="00003071">
        <w:rPr>
          <w:rtl/>
          <w:lang w:bidi="fa-IR"/>
        </w:rPr>
        <w:t>ها را رواج داده و فساد را منتشر كرده و شهرها را ويران نمودند. چون اساس انهدام و نابودى اسلام را از نظر سياسى و اقتصادى و اجتماعى و فرهنگى پى</w:t>
      </w:r>
      <w:r w:rsidR="0031153F">
        <w:rPr>
          <w:rFonts w:hint="cs"/>
          <w:rtl/>
          <w:lang w:bidi="fa-IR"/>
        </w:rPr>
        <w:t xml:space="preserve"> </w:t>
      </w:r>
      <w:r w:rsidRPr="00003071">
        <w:rPr>
          <w:rtl/>
          <w:lang w:bidi="fa-IR"/>
        </w:rPr>
        <w:t>ريزى كرده بودند.</w:t>
      </w:r>
    </w:p>
    <w:p w:rsidR="00003071" w:rsidRPr="00003071" w:rsidRDefault="00003071" w:rsidP="004854F8">
      <w:pPr>
        <w:pStyle w:val="libNormal"/>
        <w:rPr>
          <w:rtl/>
          <w:lang w:bidi="fa-IR"/>
        </w:rPr>
      </w:pPr>
      <w:r w:rsidRPr="00003071">
        <w:rPr>
          <w:rtl/>
          <w:lang w:bidi="fa-IR"/>
        </w:rPr>
        <w:t xml:space="preserve">محمد بن مسلمه و زيد بن ثابت و وليد بن عقبه از نژادى يهودى بودند روايات صحيحى از طريق ابن اُبى و عبدالله بن مسعود در دست است كه تأكيد </w:t>
      </w:r>
      <w:r w:rsidR="004854F8">
        <w:rPr>
          <w:rtl/>
          <w:lang w:bidi="fa-IR"/>
        </w:rPr>
        <w:t xml:space="preserve">می </w:t>
      </w:r>
      <w:r w:rsidRPr="00003071">
        <w:rPr>
          <w:rtl/>
          <w:lang w:bidi="fa-IR"/>
        </w:rPr>
        <w:t>كند زيد بن ثابت يهودى بود.</w:t>
      </w:r>
    </w:p>
    <w:p w:rsidR="00003071" w:rsidRPr="00003071" w:rsidRDefault="00003071" w:rsidP="004854F8">
      <w:pPr>
        <w:pStyle w:val="libNormal"/>
        <w:rPr>
          <w:rtl/>
          <w:lang w:bidi="fa-IR"/>
        </w:rPr>
      </w:pPr>
      <w:r w:rsidRPr="00003071">
        <w:rPr>
          <w:rtl/>
          <w:lang w:bidi="fa-IR"/>
        </w:rPr>
        <w:t>ابن اسحاق از ابى</w:t>
      </w:r>
      <w:r w:rsidR="0031153F">
        <w:rPr>
          <w:rFonts w:hint="cs"/>
          <w:rtl/>
          <w:lang w:bidi="fa-IR"/>
        </w:rPr>
        <w:t xml:space="preserve"> </w:t>
      </w:r>
      <w:r w:rsidRPr="00003071">
        <w:rPr>
          <w:rtl/>
          <w:lang w:bidi="fa-IR"/>
        </w:rPr>
        <w:t xml:space="preserve">الاسود نقل </w:t>
      </w:r>
      <w:r w:rsidR="004854F8">
        <w:rPr>
          <w:rtl/>
          <w:lang w:bidi="fa-IR"/>
        </w:rPr>
        <w:t xml:space="preserve">می </w:t>
      </w:r>
      <w:r w:rsidRPr="00003071">
        <w:rPr>
          <w:rtl/>
          <w:lang w:bidi="fa-IR"/>
        </w:rPr>
        <w:t>كند كه به عبدالله (ابن مسعود) گفته شد: چرا به قرائت زيد قرآن ن</w:t>
      </w:r>
      <w:r w:rsidR="004854F8">
        <w:rPr>
          <w:rtl/>
          <w:lang w:bidi="fa-IR"/>
        </w:rPr>
        <w:t xml:space="preserve">می </w:t>
      </w:r>
      <w:r w:rsidRPr="00003071">
        <w:rPr>
          <w:rtl/>
          <w:lang w:bidi="fa-IR"/>
        </w:rPr>
        <w:t xml:space="preserve">خوانى؟ گفت: مرا با زيد و قرائت زيد چه كار، من از دهان مبارك رسول خدا </w:t>
      </w:r>
      <w:r w:rsidR="00CB7C72" w:rsidRPr="00CB7C72">
        <w:rPr>
          <w:rStyle w:val="libAlaemChar"/>
          <w:rtl/>
        </w:rPr>
        <w:t xml:space="preserve">صلى‌الله‌عليه‌وآله‌وسلم </w:t>
      </w:r>
      <w:r w:rsidRPr="00003071">
        <w:rPr>
          <w:rtl/>
          <w:lang w:bidi="fa-IR"/>
        </w:rPr>
        <w:t xml:space="preserve"> هفتاد سوره فرا گرفتم و زيد بن ثابت يهودىِ دو دسته</w:t>
      </w:r>
      <w:r w:rsidR="0031153F">
        <w:rPr>
          <w:rFonts w:hint="cs"/>
          <w:rtl/>
          <w:lang w:bidi="fa-IR"/>
        </w:rPr>
        <w:t xml:space="preserve"> </w:t>
      </w:r>
      <w:r w:rsidRPr="00003071">
        <w:rPr>
          <w:rtl/>
          <w:lang w:bidi="fa-IR"/>
        </w:rPr>
        <w:t>ى گيسوى بافته شده داشت</w:t>
      </w:r>
      <w:r w:rsidRPr="0031153F">
        <w:rPr>
          <w:rStyle w:val="libFootnotenumChar"/>
          <w:rtl/>
        </w:rPr>
        <w:t>.(١٠٢٤)</w:t>
      </w:r>
    </w:p>
    <w:p w:rsidR="00003071" w:rsidRPr="00003071" w:rsidRDefault="00003071" w:rsidP="004854F8">
      <w:pPr>
        <w:pStyle w:val="libNormal"/>
        <w:rPr>
          <w:rtl/>
          <w:lang w:bidi="fa-IR"/>
        </w:rPr>
      </w:pPr>
      <w:r w:rsidRPr="00003071">
        <w:rPr>
          <w:rtl/>
          <w:lang w:bidi="fa-IR"/>
        </w:rPr>
        <w:t xml:space="preserve">و حمير بن مالك </w:t>
      </w:r>
      <w:r w:rsidR="004854F8">
        <w:rPr>
          <w:rtl/>
          <w:lang w:bidi="fa-IR"/>
        </w:rPr>
        <w:t xml:space="preserve">می </w:t>
      </w:r>
      <w:r w:rsidRPr="00003071">
        <w:rPr>
          <w:rtl/>
          <w:lang w:bidi="fa-IR"/>
        </w:rPr>
        <w:t xml:space="preserve">گويد: عبدالله گفت: هفتاد سوره از دهان مبارك رسول خدا </w:t>
      </w:r>
      <w:r w:rsidR="00CB7C72" w:rsidRPr="00CB7C72">
        <w:rPr>
          <w:rStyle w:val="libAlaemChar"/>
          <w:rtl/>
        </w:rPr>
        <w:t xml:space="preserve">صلى‌الله‌عليه‌وآله‌وسلم </w:t>
      </w:r>
      <w:r w:rsidRPr="00003071">
        <w:rPr>
          <w:rtl/>
          <w:lang w:bidi="fa-IR"/>
        </w:rPr>
        <w:t xml:space="preserve"> خواندم در حاليكه زيد بن ثابت، در مكتب دو گيسوى بافته شده داشت</w:t>
      </w:r>
      <w:r w:rsidRPr="0031153F">
        <w:rPr>
          <w:rStyle w:val="libFootnotenumChar"/>
          <w:rtl/>
        </w:rPr>
        <w:t>.(١٠٢٥)</w:t>
      </w:r>
    </w:p>
    <w:p w:rsidR="00003071" w:rsidRPr="00003071" w:rsidRDefault="00003071" w:rsidP="0031153F">
      <w:pPr>
        <w:pStyle w:val="libNormal"/>
        <w:rPr>
          <w:rtl/>
          <w:lang w:bidi="fa-IR"/>
        </w:rPr>
      </w:pPr>
      <w:r w:rsidRPr="00003071">
        <w:rPr>
          <w:rtl/>
          <w:lang w:bidi="fa-IR"/>
        </w:rPr>
        <w:t>ابن اُبى، صحابى جليل</w:t>
      </w:r>
      <w:r w:rsidR="0031153F">
        <w:rPr>
          <w:rFonts w:hint="cs"/>
          <w:rtl/>
          <w:lang w:bidi="fa-IR"/>
        </w:rPr>
        <w:t xml:space="preserve"> </w:t>
      </w:r>
      <w:r w:rsidRPr="00003071">
        <w:rPr>
          <w:rtl/>
          <w:lang w:bidi="fa-IR"/>
        </w:rPr>
        <w:t xml:space="preserve">القدر </w:t>
      </w:r>
      <w:r w:rsidR="004854F8">
        <w:rPr>
          <w:rtl/>
          <w:lang w:bidi="fa-IR"/>
        </w:rPr>
        <w:t xml:space="preserve">می </w:t>
      </w:r>
      <w:r w:rsidRPr="00003071">
        <w:rPr>
          <w:rtl/>
          <w:lang w:bidi="fa-IR"/>
        </w:rPr>
        <w:t>گويد: قر</w:t>
      </w:r>
      <w:r w:rsidR="0031153F">
        <w:rPr>
          <w:rFonts w:hint="cs"/>
          <w:rtl/>
          <w:lang w:bidi="fa-IR"/>
        </w:rPr>
        <w:t>آ</w:t>
      </w:r>
      <w:r w:rsidRPr="00003071">
        <w:rPr>
          <w:rtl/>
          <w:lang w:bidi="fa-IR"/>
        </w:rPr>
        <w:t>ن را خواندم در حاليكه اين زيد پسر بچه</w:t>
      </w:r>
      <w:r w:rsidR="0031153F">
        <w:rPr>
          <w:rFonts w:hint="cs"/>
          <w:rtl/>
          <w:lang w:bidi="fa-IR"/>
        </w:rPr>
        <w:t xml:space="preserve"> </w:t>
      </w:r>
      <w:r w:rsidRPr="00003071">
        <w:rPr>
          <w:rtl/>
          <w:lang w:bidi="fa-IR"/>
        </w:rPr>
        <w:t>اى بود با دو دسته گيسوى بافته شده كه در ميان بچه</w:t>
      </w:r>
      <w:r w:rsidR="0031153F">
        <w:rPr>
          <w:rFonts w:hint="cs"/>
          <w:rtl/>
          <w:lang w:bidi="fa-IR"/>
        </w:rPr>
        <w:t xml:space="preserve"> </w:t>
      </w:r>
      <w:r w:rsidRPr="00003071">
        <w:rPr>
          <w:rtl/>
          <w:lang w:bidi="fa-IR"/>
        </w:rPr>
        <w:t xml:space="preserve">هاى يهودى در مكتب بازى </w:t>
      </w:r>
      <w:r w:rsidR="004854F8">
        <w:rPr>
          <w:rtl/>
          <w:lang w:bidi="fa-IR"/>
        </w:rPr>
        <w:t xml:space="preserve">می </w:t>
      </w:r>
      <w:r w:rsidRPr="00003071">
        <w:rPr>
          <w:rtl/>
          <w:lang w:bidi="fa-IR"/>
        </w:rPr>
        <w:t>كرد</w:t>
      </w:r>
      <w:r w:rsidRPr="0031153F">
        <w:rPr>
          <w:rStyle w:val="libFootnotenumChar"/>
          <w:rtl/>
        </w:rPr>
        <w:t>.(١٠٢٦)</w:t>
      </w:r>
    </w:p>
    <w:p w:rsidR="00003071" w:rsidRPr="00003071" w:rsidRDefault="00003071" w:rsidP="004854F8">
      <w:pPr>
        <w:pStyle w:val="libNormal"/>
        <w:rPr>
          <w:rtl/>
          <w:lang w:bidi="fa-IR"/>
        </w:rPr>
      </w:pPr>
      <w:r w:rsidRPr="00003071">
        <w:rPr>
          <w:rtl/>
          <w:lang w:bidi="fa-IR"/>
        </w:rPr>
        <w:lastRenderedPageBreak/>
        <w:t>زيد بن ثابت در زمان حكومت ابوبكر و عمر و عثمان وظائف مه</w:t>
      </w:r>
      <w:r w:rsidR="004854F8">
        <w:rPr>
          <w:rtl/>
          <w:lang w:bidi="fa-IR"/>
        </w:rPr>
        <w:t xml:space="preserve">می </w:t>
      </w:r>
      <w:r w:rsidRPr="00003071">
        <w:rPr>
          <w:rtl/>
          <w:lang w:bidi="fa-IR"/>
        </w:rPr>
        <w:t xml:space="preserve"> را بعهده گرفت. او قضاوت عمر بن</w:t>
      </w:r>
      <w:r w:rsidR="0031153F">
        <w:rPr>
          <w:rFonts w:hint="cs"/>
          <w:rtl/>
          <w:lang w:bidi="fa-IR"/>
        </w:rPr>
        <w:t xml:space="preserve"> </w:t>
      </w:r>
      <w:r w:rsidRPr="00003071">
        <w:rPr>
          <w:rtl/>
          <w:lang w:bidi="fa-IR"/>
        </w:rPr>
        <w:t>الخطاب را بعهده گرفت و در سفرها نائب وى بر مدينه بود.</w:t>
      </w:r>
    </w:p>
    <w:p w:rsidR="00003071" w:rsidRPr="00003071" w:rsidRDefault="00003071" w:rsidP="004854F8">
      <w:pPr>
        <w:pStyle w:val="libNormal"/>
        <w:rPr>
          <w:rtl/>
          <w:lang w:bidi="fa-IR"/>
        </w:rPr>
      </w:pPr>
      <w:r w:rsidRPr="00003071">
        <w:rPr>
          <w:rtl/>
          <w:lang w:bidi="fa-IR"/>
        </w:rPr>
        <w:t>عشق عمر به او بحدّى رسيد كه از شام برايش نامه</w:t>
      </w:r>
      <w:r w:rsidR="0031153F">
        <w:rPr>
          <w:rFonts w:hint="cs"/>
          <w:rtl/>
          <w:lang w:bidi="fa-IR"/>
        </w:rPr>
        <w:t xml:space="preserve"> </w:t>
      </w:r>
      <w:r w:rsidRPr="00003071">
        <w:rPr>
          <w:rtl/>
          <w:lang w:bidi="fa-IR"/>
        </w:rPr>
        <w:t>اى نوشت كه در آن اسم او را بر اسم خود مقدّم نمود و گفت: به زيد بن ثابت از عمر</w:t>
      </w:r>
      <w:r w:rsidRPr="0031153F">
        <w:rPr>
          <w:rStyle w:val="libFootnotenumChar"/>
          <w:rtl/>
        </w:rPr>
        <w:t>.(١٠٢٧)</w:t>
      </w:r>
    </w:p>
    <w:p w:rsidR="00003071" w:rsidRPr="00003071" w:rsidRDefault="00003071" w:rsidP="004854F8">
      <w:pPr>
        <w:pStyle w:val="libNormal"/>
        <w:rPr>
          <w:rtl/>
          <w:lang w:bidi="fa-IR"/>
        </w:rPr>
      </w:pPr>
      <w:r w:rsidRPr="00003071">
        <w:rPr>
          <w:rtl/>
          <w:lang w:bidi="fa-IR"/>
        </w:rPr>
        <w:t xml:space="preserve">عمر با اين تقديم اسم زيد بر اسم خود با تمام عرفهاى سياسى مخالفت كرد. و براى دور كردن اذهان از اصل يهودى او گفتند: رسول خدا </w:t>
      </w:r>
      <w:r w:rsidR="00CB7C72" w:rsidRPr="00CB7C72">
        <w:rPr>
          <w:rStyle w:val="libAlaemChar"/>
          <w:rtl/>
        </w:rPr>
        <w:t xml:space="preserve">صلى‌الله‌عليه‌وآله‌وسلم </w:t>
      </w:r>
      <w:r w:rsidRPr="00003071">
        <w:rPr>
          <w:rtl/>
          <w:lang w:bidi="fa-IR"/>
        </w:rPr>
        <w:t xml:space="preserve"> به زيد دستور داد زبان عبرى را فرا گيرد! تا بلد بودن عبرى او را در گذشته انكار كنند.</w:t>
      </w:r>
    </w:p>
    <w:p w:rsidR="00003071" w:rsidRPr="00003071" w:rsidRDefault="00003071" w:rsidP="004854F8">
      <w:pPr>
        <w:pStyle w:val="libNormal"/>
        <w:rPr>
          <w:rtl/>
          <w:lang w:bidi="fa-IR"/>
        </w:rPr>
      </w:pPr>
      <w:r w:rsidRPr="00003071">
        <w:rPr>
          <w:rtl/>
          <w:lang w:bidi="fa-IR"/>
        </w:rPr>
        <w:t xml:space="preserve">عبيد </w:t>
      </w:r>
      <w:r w:rsidR="004854F8">
        <w:rPr>
          <w:rtl/>
          <w:lang w:bidi="fa-IR"/>
        </w:rPr>
        <w:t xml:space="preserve">می </w:t>
      </w:r>
      <w:r w:rsidRPr="00003071">
        <w:rPr>
          <w:rtl/>
          <w:lang w:bidi="fa-IR"/>
        </w:rPr>
        <w:t xml:space="preserve">گويد: زيد بن ثابت گفت: رسول خدا </w:t>
      </w:r>
      <w:r w:rsidR="00CB7C72" w:rsidRPr="00CB7C72">
        <w:rPr>
          <w:rStyle w:val="libAlaemChar"/>
          <w:rtl/>
        </w:rPr>
        <w:t xml:space="preserve">صلى‌الله‌عليه‌وآله‌وسلم </w:t>
      </w:r>
      <w:r w:rsidRPr="00003071">
        <w:rPr>
          <w:rtl/>
          <w:lang w:bidi="fa-IR"/>
        </w:rPr>
        <w:t xml:space="preserve"> به من فرمود: زبانِ سريانى بلدى؟ نامه</w:t>
      </w:r>
      <w:r w:rsidR="0031153F">
        <w:rPr>
          <w:rFonts w:hint="cs"/>
          <w:rtl/>
          <w:lang w:bidi="fa-IR"/>
        </w:rPr>
        <w:t xml:space="preserve"> </w:t>
      </w:r>
      <w:r w:rsidRPr="00003071">
        <w:rPr>
          <w:rtl/>
          <w:lang w:bidi="fa-IR"/>
        </w:rPr>
        <w:t xml:space="preserve">هائى برايم </w:t>
      </w:r>
      <w:r w:rsidR="004854F8">
        <w:rPr>
          <w:rtl/>
          <w:lang w:bidi="fa-IR"/>
        </w:rPr>
        <w:t xml:space="preserve">می </w:t>
      </w:r>
      <w:r w:rsidRPr="00003071">
        <w:rPr>
          <w:rtl/>
          <w:lang w:bidi="fa-IR"/>
        </w:rPr>
        <w:t>آيد. گفتم: نه</w:t>
      </w:r>
    </w:p>
    <w:p w:rsidR="00003071" w:rsidRPr="00003071" w:rsidRDefault="00003071" w:rsidP="004854F8">
      <w:pPr>
        <w:pStyle w:val="libNormal"/>
        <w:rPr>
          <w:rtl/>
          <w:lang w:bidi="fa-IR"/>
        </w:rPr>
      </w:pPr>
      <w:r w:rsidRPr="00003071">
        <w:rPr>
          <w:rtl/>
          <w:lang w:bidi="fa-IR"/>
        </w:rPr>
        <w:t>فرمود: آنرا ياد بگير، زيد گفت: پس آن زبان (سريانى) را در هفده روز فرا گرفتم</w:t>
      </w:r>
      <w:r w:rsidRPr="0031153F">
        <w:rPr>
          <w:rStyle w:val="libFootnotenumChar"/>
          <w:rtl/>
        </w:rPr>
        <w:t>.(١٠٢٨)</w:t>
      </w:r>
    </w:p>
    <w:p w:rsidR="00003071" w:rsidRPr="00003071" w:rsidRDefault="00003071" w:rsidP="004854F8">
      <w:pPr>
        <w:pStyle w:val="libNormal"/>
        <w:rPr>
          <w:rtl/>
          <w:lang w:bidi="fa-IR"/>
        </w:rPr>
      </w:pPr>
      <w:r w:rsidRPr="00003071">
        <w:rPr>
          <w:rtl/>
          <w:lang w:bidi="fa-IR"/>
        </w:rPr>
        <w:t xml:space="preserve">اما حضور عبدالله بن سلام و ديگران كه در زمان حضرت رسول </w:t>
      </w:r>
      <w:r w:rsidR="00CB7C72" w:rsidRPr="00CB7C72">
        <w:rPr>
          <w:rStyle w:val="libAlaemChar"/>
          <w:rtl/>
        </w:rPr>
        <w:t xml:space="preserve">صلى‌الله‌عليه‌وآله‌وسلم </w:t>
      </w:r>
      <w:r w:rsidRPr="00003071">
        <w:rPr>
          <w:rtl/>
          <w:lang w:bidi="fa-IR"/>
        </w:rPr>
        <w:t xml:space="preserve"> اسلام آوردند، در مدينه، اين ادعا را رد </w:t>
      </w:r>
      <w:r w:rsidR="004854F8">
        <w:rPr>
          <w:rtl/>
          <w:lang w:bidi="fa-IR"/>
        </w:rPr>
        <w:t xml:space="preserve">می </w:t>
      </w:r>
      <w:r w:rsidRPr="00003071">
        <w:rPr>
          <w:rtl/>
          <w:lang w:bidi="fa-IR"/>
        </w:rPr>
        <w:t>كند، در حاليكه آنان به هر دو زبان عبرى و عربى آشنا بودند، لذا نيازى نبود حضرت رسول به شخصى دستور دهد زبان عبرى را فرا گيرد. بعلاوه محال است زيد بن ثابت زبان عبرى را در هفده روز فرا گرفته باشد.</w:t>
      </w:r>
    </w:p>
    <w:p w:rsidR="00003071" w:rsidRPr="00003071" w:rsidRDefault="00003071" w:rsidP="004854F8">
      <w:pPr>
        <w:pStyle w:val="libNormal"/>
        <w:rPr>
          <w:rtl/>
          <w:lang w:bidi="fa-IR"/>
        </w:rPr>
      </w:pPr>
      <w:r w:rsidRPr="00003071">
        <w:rPr>
          <w:rtl/>
          <w:lang w:bidi="fa-IR"/>
        </w:rPr>
        <w:t xml:space="preserve">زيد بن ثابت از انصار نبود و نسبتى با آنان نداشت، و همين، اصل يهودى او را اثبات </w:t>
      </w:r>
      <w:r w:rsidR="004854F8">
        <w:rPr>
          <w:rtl/>
          <w:lang w:bidi="fa-IR"/>
        </w:rPr>
        <w:t xml:space="preserve">می </w:t>
      </w:r>
      <w:r w:rsidRPr="00003071">
        <w:rPr>
          <w:rtl/>
          <w:lang w:bidi="fa-IR"/>
        </w:rPr>
        <w:t>كند، زيرا در نسب او اختلاف كردند و دروغ بودن نَسَبهائى كه براى او ادعا كردند ظاهر گرديد</w:t>
      </w:r>
      <w:r w:rsidRPr="0031153F">
        <w:rPr>
          <w:rStyle w:val="libFootnotenumChar"/>
          <w:rtl/>
        </w:rPr>
        <w:t>.(١٠٢٩)</w:t>
      </w:r>
    </w:p>
    <w:p w:rsidR="00003071" w:rsidRPr="00003071" w:rsidRDefault="00003071" w:rsidP="004854F8">
      <w:pPr>
        <w:pStyle w:val="libNormal"/>
        <w:rPr>
          <w:rtl/>
          <w:lang w:bidi="fa-IR"/>
        </w:rPr>
      </w:pPr>
      <w:r w:rsidRPr="00003071">
        <w:rPr>
          <w:rtl/>
          <w:lang w:bidi="fa-IR"/>
        </w:rPr>
        <w:t>عبدالله بن مسعود و ابن اُبى، نسبت يهودى زيد را به گونه</w:t>
      </w:r>
      <w:r w:rsidR="0031153F">
        <w:rPr>
          <w:rFonts w:hint="cs"/>
          <w:rtl/>
          <w:lang w:bidi="fa-IR"/>
        </w:rPr>
        <w:t xml:space="preserve"> </w:t>
      </w:r>
      <w:r w:rsidRPr="00003071">
        <w:rPr>
          <w:rtl/>
          <w:lang w:bidi="fa-IR"/>
        </w:rPr>
        <w:t>اى اثبات كرده</w:t>
      </w:r>
      <w:r w:rsidR="0031153F">
        <w:rPr>
          <w:rFonts w:hint="cs"/>
          <w:rtl/>
          <w:lang w:bidi="fa-IR"/>
        </w:rPr>
        <w:t xml:space="preserve"> </w:t>
      </w:r>
      <w:r w:rsidRPr="00003071">
        <w:rPr>
          <w:rtl/>
          <w:lang w:bidi="fa-IR"/>
        </w:rPr>
        <w:t>اند كه مجال هيچ شكى را باقى نگذاشته</w:t>
      </w:r>
      <w:r w:rsidR="0031153F">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lastRenderedPageBreak/>
        <w:t>و با وجود آنكه زيد بن ثابت يهودىالاصل بود، عهده</w:t>
      </w:r>
      <w:r w:rsidR="00B11F4D">
        <w:rPr>
          <w:rFonts w:hint="cs"/>
          <w:rtl/>
          <w:lang w:bidi="fa-IR"/>
        </w:rPr>
        <w:t xml:space="preserve"> </w:t>
      </w:r>
      <w:r w:rsidRPr="00003071">
        <w:rPr>
          <w:rtl/>
          <w:lang w:bidi="fa-IR"/>
        </w:rPr>
        <w:t>دار قضاوت گرديد، و عقبة بن ابى</w:t>
      </w:r>
      <w:r w:rsidR="00B11F4D">
        <w:rPr>
          <w:rFonts w:hint="cs"/>
          <w:rtl/>
          <w:lang w:bidi="fa-IR"/>
        </w:rPr>
        <w:t xml:space="preserve"> </w:t>
      </w:r>
      <w:r w:rsidRPr="00003071">
        <w:rPr>
          <w:rtl/>
          <w:lang w:bidi="fa-IR"/>
        </w:rPr>
        <w:t>معيطِ يهودىالاصل والى اعراب جزيره</w:t>
      </w:r>
      <w:r w:rsidRPr="00B11F4D">
        <w:rPr>
          <w:rStyle w:val="libFootnotenumChar"/>
          <w:rtl/>
        </w:rPr>
        <w:t>(١٠٣٠)</w:t>
      </w:r>
      <w:r w:rsidRPr="00003071">
        <w:rPr>
          <w:rtl/>
          <w:lang w:bidi="fa-IR"/>
        </w:rPr>
        <w:t xml:space="preserve"> و كعب الاحبار وزيرى مقرّب براى عمر بن الخطاب بود، و اين گروه ب</w:t>
      </w:r>
      <w:r w:rsidR="00B11F4D">
        <w:rPr>
          <w:rFonts w:hint="cs"/>
          <w:rtl/>
          <w:lang w:bidi="fa-IR"/>
        </w:rPr>
        <w:t xml:space="preserve">ه </w:t>
      </w:r>
      <w:r w:rsidRPr="00003071">
        <w:rPr>
          <w:rtl/>
          <w:lang w:bidi="fa-IR"/>
        </w:rPr>
        <w:t>همراه عبدالله بن سلام، يهودى چهارم تا اواخر زندگىِ خود دوستدارِ عثمان و دشمنِ اميرمؤمنان على بن ابى</w:t>
      </w:r>
      <w:r w:rsidR="00B11F4D">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و توطئه كننده</w:t>
      </w:r>
      <w:r w:rsidR="00B11F4D">
        <w:rPr>
          <w:rFonts w:hint="cs"/>
          <w:rtl/>
          <w:lang w:bidi="fa-IR"/>
        </w:rPr>
        <w:t xml:space="preserve"> </w:t>
      </w:r>
      <w:r w:rsidRPr="00003071">
        <w:rPr>
          <w:rtl/>
          <w:lang w:bidi="fa-IR"/>
        </w:rPr>
        <w:t>ى عليه او باقى ماندند!</w:t>
      </w:r>
    </w:p>
    <w:p w:rsidR="00B11F4D" w:rsidRDefault="00B11F4D" w:rsidP="00D451B0">
      <w:pPr>
        <w:pStyle w:val="Heading1"/>
        <w:rPr>
          <w:rtl/>
          <w:lang w:bidi="fa-IR"/>
        </w:rPr>
      </w:pPr>
      <w:r>
        <w:rPr>
          <w:rtl/>
          <w:lang w:bidi="fa-IR"/>
        </w:rPr>
        <w:br w:type="page"/>
      </w:r>
      <w:bookmarkStart w:id="122" w:name="_Toc503691492"/>
      <w:bookmarkStart w:id="123" w:name="_Toc503691600"/>
      <w:r w:rsidR="00003071" w:rsidRPr="00003071">
        <w:rPr>
          <w:rtl/>
          <w:lang w:bidi="fa-IR"/>
        </w:rPr>
        <w:lastRenderedPageBreak/>
        <w:t>اتهامات وارده بر زيد بن ثابت</w:t>
      </w:r>
      <w:bookmarkEnd w:id="122"/>
      <w:bookmarkEnd w:id="123"/>
    </w:p>
    <w:p w:rsidR="00003071" w:rsidRPr="00003071" w:rsidRDefault="00003071" w:rsidP="00B11F4D">
      <w:pPr>
        <w:pStyle w:val="libNormal"/>
        <w:rPr>
          <w:rtl/>
          <w:lang w:bidi="fa-IR"/>
        </w:rPr>
      </w:pPr>
      <w:r w:rsidRPr="00003071">
        <w:rPr>
          <w:rtl/>
          <w:lang w:bidi="fa-IR"/>
        </w:rPr>
        <w:t xml:space="preserve"> يكى ادعاى زياده در قرآن كريم و ديگرى موضعگيرى دشمنانه</w:t>
      </w:r>
      <w:r w:rsidR="00B11F4D">
        <w:rPr>
          <w:rFonts w:hint="cs"/>
          <w:rtl/>
          <w:lang w:bidi="fa-IR"/>
        </w:rPr>
        <w:t xml:space="preserve"> </w:t>
      </w:r>
      <w:r w:rsidRPr="00003071">
        <w:rPr>
          <w:rtl/>
          <w:lang w:bidi="fa-IR"/>
        </w:rPr>
        <w:t>ى او با اهل</w:t>
      </w:r>
      <w:r w:rsidR="00B11F4D">
        <w:rPr>
          <w:rFonts w:hint="cs"/>
          <w:rtl/>
          <w:lang w:bidi="fa-IR"/>
        </w:rPr>
        <w:t xml:space="preserve"> </w:t>
      </w:r>
      <w:r w:rsidRPr="00003071">
        <w:rPr>
          <w:rtl/>
          <w:lang w:bidi="fa-IR"/>
        </w:rPr>
        <w:t xml:space="preserve">البيت </w:t>
      </w:r>
      <w:r w:rsidR="00B11F4D" w:rsidRPr="00B11F4D">
        <w:rPr>
          <w:rStyle w:val="libAlaemChar"/>
          <w:rFonts w:eastAsiaTheme="minorHAnsi"/>
          <w:rtl/>
        </w:rPr>
        <w:t>عليهم‌السلام</w:t>
      </w:r>
      <w:r w:rsidR="00B11F4D" w:rsidRPr="00D451B0">
        <w:rPr>
          <w:rFonts w:eastAsiaTheme="minorHAnsi"/>
          <w:rtl/>
        </w:rPr>
        <w:t xml:space="preserve"> </w:t>
      </w:r>
      <w:r w:rsidRPr="00003071">
        <w:rPr>
          <w:rtl/>
          <w:lang w:bidi="fa-IR"/>
        </w:rPr>
        <w:t>بود.</w:t>
      </w:r>
    </w:p>
    <w:p w:rsidR="00003071" w:rsidRPr="00003071" w:rsidRDefault="00003071" w:rsidP="004854F8">
      <w:pPr>
        <w:pStyle w:val="libNormal"/>
        <w:rPr>
          <w:rtl/>
          <w:lang w:bidi="fa-IR"/>
        </w:rPr>
      </w:pPr>
      <w:r w:rsidRPr="00003071">
        <w:rPr>
          <w:rtl/>
          <w:lang w:bidi="fa-IR"/>
        </w:rPr>
        <w:t xml:space="preserve">و با آنكه زيد با ابوبكر و عمر و عثمان بيعت كرد، در موضعى معارض با بيعت على </w:t>
      </w:r>
      <w:r w:rsidR="005128C9" w:rsidRPr="005128C9">
        <w:rPr>
          <w:rStyle w:val="libAlaemChar"/>
          <w:rtl/>
        </w:rPr>
        <w:t xml:space="preserve">عليه‌السلام </w:t>
      </w:r>
      <w:r w:rsidRPr="00003071">
        <w:rPr>
          <w:rtl/>
          <w:lang w:bidi="fa-IR"/>
        </w:rPr>
        <w:t>ايستاد و با آن حضرت در تمام دوران حكومتش بيعت نكرد.</w:t>
      </w:r>
    </w:p>
    <w:p w:rsidR="00003071" w:rsidRPr="00003071" w:rsidRDefault="00003071" w:rsidP="004854F8">
      <w:pPr>
        <w:pStyle w:val="libNormal"/>
        <w:rPr>
          <w:rtl/>
          <w:lang w:bidi="fa-IR"/>
        </w:rPr>
      </w:pPr>
      <w:r w:rsidRPr="00003071">
        <w:rPr>
          <w:rtl/>
          <w:lang w:bidi="fa-IR"/>
        </w:rPr>
        <w:t>و آمده است كه زيد بن ثابت در مسأله</w:t>
      </w:r>
      <w:r w:rsidR="00B11F4D">
        <w:rPr>
          <w:rFonts w:hint="cs"/>
          <w:rtl/>
          <w:lang w:bidi="fa-IR"/>
        </w:rPr>
        <w:t xml:space="preserve"> </w:t>
      </w:r>
      <w:r w:rsidRPr="00003071">
        <w:rPr>
          <w:rtl/>
          <w:lang w:bidi="fa-IR"/>
        </w:rPr>
        <w:t xml:space="preserve">ى غسل به رأى خود فتوى </w:t>
      </w:r>
      <w:r w:rsidR="004854F8">
        <w:rPr>
          <w:rtl/>
          <w:lang w:bidi="fa-IR"/>
        </w:rPr>
        <w:t xml:space="preserve">می </w:t>
      </w:r>
      <w:r w:rsidRPr="00003071">
        <w:rPr>
          <w:rtl/>
          <w:lang w:bidi="fa-IR"/>
        </w:rPr>
        <w:t>داد</w:t>
      </w:r>
      <w:r w:rsidRPr="00B11F4D">
        <w:rPr>
          <w:rStyle w:val="libFootnotenumChar"/>
          <w:rtl/>
        </w:rPr>
        <w:t>.(١٠٣١)</w:t>
      </w:r>
    </w:p>
    <w:p w:rsidR="00003071" w:rsidRPr="00003071" w:rsidRDefault="00003071" w:rsidP="004854F8">
      <w:pPr>
        <w:pStyle w:val="libNormal"/>
        <w:rPr>
          <w:rtl/>
          <w:lang w:bidi="fa-IR"/>
        </w:rPr>
      </w:pPr>
      <w:r w:rsidRPr="00003071">
        <w:rPr>
          <w:rtl/>
          <w:lang w:bidi="fa-IR"/>
        </w:rPr>
        <w:t>و مروانِ حكم، زيد بن ثابت را در حكومت معاويه عهده</w:t>
      </w:r>
      <w:r w:rsidR="00B11F4D">
        <w:rPr>
          <w:rFonts w:hint="cs"/>
          <w:rtl/>
          <w:lang w:bidi="fa-IR"/>
        </w:rPr>
        <w:t xml:space="preserve"> </w:t>
      </w:r>
      <w:r w:rsidRPr="00003071">
        <w:rPr>
          <w:rtl/>
          <w:lang w:bidi="fa-IR"/>
        </w:rPr>
        <w:t>دارِ صدقات نمود</w:t>
      </w:r>
      <w:r w:rsidRPr="00B11F4D">
        <w:rPr>
          <w:rStyle w:val="libFootnotenumChar"/>
          <w:rtl/>
        </w:rPr>
        <w:t>.(١٠٣٢)</w:t>
      </w:r>
      <w:r w:rsidRPr="00003071">
        <w:rPr>
          <w:rtl/>
          <w:lang w:bidi="fa-IR"/>
        </w:rPr>
        <w:t xml:space="preserve"> اما در مورد محمد بن مسلمه، على </w:t>
      </w:r>
      <w:r w:rsidR="004854F8" w:rsidRPr="004854F8">
        <w:rPr>
          <w:rStyle w:val="libAlaemChar"/>
          <w:rtl/>
        </w:rPr>
        <w:t xml:space="preserve">عليه‌السلام </w:t>
      </w:r>
      <w:r w:rsidRPr="00003071">
        <w:rPr>
          <w:rtl/>
          <w:lang w:bidi="fa-IR"/>
        </w:rPr>
        <w:t>فرمود: گناه من در موردِ محمد بن مسلمه آنست كه در جنگ خيبر برادرش مرحبِ يهودى را كشتم</w:t>
      </w:r>
      <w:r w:rsidRPr="00B11F4D">
        <w:rPr>
          <w:rStyle w:val="libFootnotenumChar"/>
          <w:rtl/>
        </w:rPr>
        <w:t>.(١٠٣٣)</w:t>
      </w:r>
    </w:p>
    <w:p w:rsidR="00003071" w:rsidRPr="00003071" w:rsidRDefault="00003071" w:rsidP="00B11F4D">
      <w:pPr>
        <w:pStyle w:val="libNormal"/>
        <w:rPr>
          <w:rtl/>
          <w:lang w:bidi="fa-IR"/>
        </w:rPr>
      </w:pPr>
      <w:r w:rsidRPr="00003071">
        <w:rPr>
          <w:rtl/>
          <w:lang w:bidi="fa-IR"/>
        </w:rPr>
        <w:t>و وليد را قرآن در آيه</w:t>
      </w:r>
      <w:r w:rsidR="00B11F4D">
        <w:rPr>
          <w:rFonts w:hint="cs"/>
          <w:rtl/>
          <w:lang w:bidi="fa-IR"/>
        </w:rPr>
        <w:t xml:space="preserve"> </w:t>
      </w:r>
      <w:r w:rsidRPr="00003071">
        <w:rPr>
          <w:rtl/>
          <w:lang w:bidi="fa-IR"/>
        </w:rPr>
        <w:t xml:space="preserve">ى </w:t>
      </w:r>
      <w:r w:rsidRPr="00B11F4D">
        <w:rPr>
          <w:rStyle w:val="libAlaemChar"/>
          <w:rtl/>
        </w:rPr>
        <w:t>(</w:t>
      </w:r>
      <w:r w:rsidRPr="00B11F4D">
        <w:rPr>
          <w:rStyle w:val="libAieChar"/>
          <w:rtl/>
        </w:rPr>
        <w:t>إِنْ جائَكُمْ فاسِقٌ...</w:t>
      </w:r>
      <w:r w:rsidRPr="00B11F4D">
        <w:rPr>
          <w:rStyle w:val="libAlaemChar"/>
          <w:rtl/>
        </w:rPr>
        <w:t>)</w:t>
      </w:r>
      <w:r w:rsidRPr="00B11F4D">
        <w:rPr>
          <w:rStyle w:val="libFootnotenumChar"/>
          <w:rtl/>
        </w:rPr>
        <w:t>(١٠٣٤)</w:t>
      </w:r>
      <w:r w:rsidRPr="00003071">
        <w:rPr>
          <w:rtl/>
          <w:lang w:bidi="fa-IR"/>
        </w:rPr>
        <w:t xml:space="preserve"> به فسق نسبت داد و با اهل</w:t>
      </w:r>
      <w:r w:rsidR="00B11F4D">
        <w:rPr>
          <w:rFonts w:hint="cs"/>
          <w:rtl/>
          <w:lang w:bidi="fa-IR"/>
        </w:rPr>
        <w:t xml:space="preserve"> </w:t>
      </w:r>
      <w:r w:rsidRPr="00003071">
        <w:rPr>
          <w:rtl/>
          <w:lang w:bidi="fa-IR"/>
        </w:rPr>
        <w:t xml:space="preserve">البيت </w:t>
      </w:r>
      <w:r w:rsidR="00B11F4D" w:rsidRPr="00B11F4D">
        <w:rPr>
          <w:rStyle w:val="libAlaemChar"/>
          <w:rFonts w:eastAsiaTheme="minorHAnsi"/>
          <w:rtl/>
        </w:rPr>
        <w:t>عليهم‌السلام</w:t>
      </w:r>
      <w:r w:rsidR="00B11F4D" w:rsidRPr="00D451B0">
        <w:rPr>
          <w:rFonts w:eastAsiaTheme="minorHAnsi"/>
          <w:rtl/>
        </w:rPr>
        <w:t xml:space="preserve"> </w:t>
      </w:r>
      <w:r w:rsidRPr="00003071">
        <w:rPr>
          <w:rtl/>
          <w:lang w:bidi="fa-IR"/>
        </w:rPr>
        <w:t xml:space="preserve">معارضه نمود و با آنان جنگ كرد. و معاوية بن </w:t>
      </w:r>
      <w:r w:rsidR="00B11F4D">
        <w:rPr>
          <w:rtl/>
          <w:lang w:bidi="fa-IR"/>
        </w:rPr>
        <w:t>ابى سفيان</w:t>
      </w:r>
      <w:r w:rsidRPr="00003071">
        <w:rPr>
          <w:rtl/>
          <w:lang w:bidi="fa-IR"/>
        </w:rPr>
        <w:t xml:space="preserve"> را كمك كرد و فسق و فجور را در كوفه علنى نمود، پس مردم او را طرد كردند.</w:t>
      </w:r>
    </w:p>
    <w:p w:rsidR="00B11F4D" w:rsidRDefault="00B11F4D" w:rsidP="00B11F4D">
      <w:pPr>
        <w:pStyle w:val="Heading1"/>
        <w:rPr>
          <w:rtl/>
          <w:lang w:bidi="fa-IR"/>
        </w:rPr>
      </w:pPr>
      <w:r>
        <w:rPr>
          <w:rtl/>
          <w:lang w:bidi="fa-IR"/>
        </w:rPr>
        <w:br w:type="page"/>
      </w:r>
      <w:bookmarkStart w:id="124" w:name="_Toc503691493"/>
      <w:bookmarkStart w:id="125" w:name="_Toc503691601"/>
      <w:r w:rsidR="00003071" w:rsidRPr="00003071">
        <w:rPr>
          <w:rtl/>
          <w:lang w:bidi="fa-IR"/>
        </w:rPr>
        <w:lastRenderedPageBreak/>
        <w:t>مرجعيّت دينى در زمان خلافت</w:t>
      </w:r>
      <w:bookmarkEnd w:id="124"/>
      <w:bookmarkEnd w:id="125"/>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مرجعيت دينى، منبع بيانِ قوانين الهى و احكام شرعى تكليفى و وضعى است، و حكم نهائى در امور قضائى و سياسى و اجتماعى است و مقصود ما از مرجعيت دينى، توان اجتهاد شخصى در برابر نص الهى نيست، بلكه توان استخراج نص الهى از قرآن و حديث شريف است، قرآن، بخاطر آنكه كتاب خداست و حديث بخاطر آنكه پيامبر </w:t>
      </w:r>
      <w:r w:rsidR="00CB7C72" w:rsidRPr="00CB7C72">
        <w:rPr>
          <w:rStyle w:val="libAlaemChar"/>
          <w:rtl/>
        </w:rPr>
        <w:t xml:space="preserve">صلى‌الله‌عليه‌وآله‌وسلم </w:t>
      </w:r>
      <w:r w:rsidRPr="00003071">
        <w:rPr>
          <w:rtl/>
          <w:lang w:bidi="fa-IR"/>
        </w:rPr>
        <w:t xml:space="preserve"> از ناحيه</w:t>
      </w:r>
      <w:r w:rsidR="00B11F4D">
        <w:rPr>
          <w:rFonts w:hint="cs"/>
          <w:rtl/>
          <w:lang w:bidi="fa-IR"/>
        </w:rPr>
        <w:t xml:space="preserve"> </w:t>
      </w:r>
      <w:r w:rsidRPr="00003071">
        <w:rPr>
          <w:rtl/>
          <w:lang w:bidi="fa-IR"/>
        </w:rPr>
        <w:t>ى هواى نفس سخن ن</w:t>
      </w:r>
      <w:r w:rsidR="004854F8">
        <w:rPr>
          <w:rtl/>
          <w:lang w:bidi="fa-IR"/>
        </w:rPr>
        <w:t xml:space="preserve">می </w:t>
      </w:r>
      <w:r w:rsidRPr="00003071">
        <w:rPr>
          <w:rtl/>
          <w:lang w:bidi="fa-IR"/>
        </w:rPr>
        <w:t xml:space="preserve">گفت و تنها وحى بود كه بر او نازل </w:t>
      </w:r>
      <w:r w:rsidR="004854F8">
        <w:rPr>
          <w:rtl/>
          <w:lang w:bidi="fa-IR"/>
        </w:rPr>
        <w:t xml:space="preserve">می </w:t>
      </w:r>
      <w:r w:rsidRPr="00003071">
        <w:rPr>
          <w:rtl/>
          <w:lang w:bidi="fa-IR"/>
        </w:rPr>
        <w:t>گرديد.</w:t>
      </w:r>
    </w:p>
    <w:p w:rsidR="00003071" w:rsidRPr="00003071" w:rsidRDefault="00003071" w:rsidP="00B11F4D">
      <w:pPr>
        <w:pStyle w:val="libNormal"/>
        <w:rPr>
          <w:rtl/>
          <w:lang w:bidi="fa-IR"/>
        </w:rPr>
      </w:pPr>
      <w:r w:rsidRPr="00003071">
        <w:rPr>
          <w:rtl/>
          <w:lang w:bidi="fa-IR"/>
        </w:rPr>
        <w:t>مرجعيّت اهل</w:t>
      </w:r>
      <w:r w:rsidR="00B11F4D">
        <w:rPr>
          <w:rFonts w:hint="cs"/>
          <w:rtl/>
          <w:lang w:bidi="fa-IR"/>
        </w:rPr>
        <w:t xml:space="preserve"> </w:t>
      </w:r>
      <w:r w:rsidRPr="00003071">
        <w:rPr>
          <w:rtl/>
          <w:lang w:bidi="fa-IR"/>
        </w:rPr>
        <w:t xml:space="preserve">البيت </w:t>
      </w:r>
      <w:r w:rsidR="00B11F4D" w:rsidRPr="00B11F4D">
        <w:rPr>
          <w:rStyle w:val="libAlaemChar"/>
          <w:rFonts w:eastAsiaTheme="minorHAnsi"/>
          <w:rtl/>
        </w:rPr>
        <w:t>عليهم‌السلام</w:t>
      </w:r>
      <w:r w:rsidR="00B11F4D" w:rsidRPr="00D451B0">
        <w:rPr>
          <w:rFonts w:eastAsiaTheme="minorHAnsi"/>
          <w:rtl/>
        </w:rPr>
        <w:t xml:space="preserve"> </w:t>
      </w:r>
      <w:r w:rsidRPr="00003071">
        <w:rPr>
          <w:rtl/>
          <w:lang w:bidi="fa-IR"/>
        </w:rPr>
        <w:t xml:space="preserve">با سخن خداوند سبحان ثابت </w:t>
      </w:r>
      <w:r w:rsidR="004854F8">
        <w:rPr>
          <w:rtl/>
          <w:lang w:bidi="fa-IR"/>
        </w:rPr>
        <w:t xml:space="preserve">می </w:t>
      </w:r>
      <w:r w:rsidRPr="00003071">
        <w:rPr>
          <w:rtl/>
          <w:lang w:bidi="fa-IR"/>
        </w:rPr>
        <w:t xml:space="preserve">شود خداوند فرمود: </w:t>
      </w:r>
      <w:r w:rsidRPr="00B11F4D">
        <w:rPr>
          <w:rStyle w:val="libAlaemChar"/>
          <w:rtl/>
        </w:rPr>
        <w:t>(</w:t>
      </w:r>
      <w:r w:rsidRPr="00B11F4D">
        <w:rPr>
          <w:rStyle w:val="libAieChar"/>
          <w:rtl/>
        </w:rPr>
        <w:t>إِنَّما وَلِيُّكُم اللّهُ وَ رَسُولُهُ وَالَّذينَ آمَنُوا الَّذينَ يُقيمُونَ الصَّلوةَ وَ يُؤْتُونَ الزَّكاةَ وَ هُمْ راكِعُونَ</w:t>
      </w:r>
      <w:r w:rsidRPr="00B11F4D">
        <w:rPr>
          <w:rStyle w:val="libAlaemChar"/>
          <w:rtl/>
        </w:rPr>
        <w:t>)</w:t>
      </w:r>
      <w:r w:rsidRPr="00B11F4D">
        <w:rPr>
          <w:rStyle w:val="libFootnotenumChar"/>
          <w:rtl/>
        </w:rPr>
        <w:t>(١٠٣٥)</w:t>
      </w:r>
      <w:r w:rsidRPr="00003071">
        <w:rPr>
          <w:rtl/>
          <w:lang w:bidi="fa-IR"/>
        </w:rPr>
        <w:t xml:space="preserve"> يعنى «همانا سرور شما خداوند است و پيامبر او و مؤمنانى كه نماز را برپا </w:t>
      </w:r>
      <w:r w:rsidR="004854F8">
        <w:rPr>
          <w:rtl/>
          <w:lang w:bidi="fa-IR"/>
        </w:rPr>
        <w:t xml:space="preserve">می </w:t>
      </w:r>
      <w:r w:rsidRPr="00003071">
        <w:rPr>
          <w:rtl/>
          <w:lang w:bidi="fa-IR"/>
        </w:rPr>
        <w:t xml:space="preserve">دارند و در حال ركوع زكات </w:t>
      </w:r>
      <w:r w:rsidR="004854F8">
        <w:rPr>
          <w:rtl/>
          <w:lang w:bidi="fa-IR"/>
        </w:rPr>
        <w:t xml:space="preserve">می </w:t>
      </w:r>
      <w:r w:rsidRPr="00003071">
        <w:rPr>
          <w:rtl/>
          <w:lang w:bidi="fa-IR"/>
        </w:rPr>
        <w:t>دهند».</w:t>
      </w:r>
    </w:p>
    <w:p w:rsidR="00003071" w:rsidRPr="00003071" w:rsidRDefault="00003071" w:rsidP="004854F8">
      <w:pPr>
        <w:pStyle w:val="libNormal"/>
        <w:rPr>
          <w:rtl/>
          <w:lang w:bidi="fa-IR"/>
        </w:rPr>
      </w:pPr>
      <w:r w:rsidRPr="00003071">
        <w:rPr>
          <w:rtl/>
          <w:lang w:bidi="fa-IR"/>
        </w:rPr>
        <w:t xml:space="preserve">و با سخن پيامبر </w:t>
      </w:r>
      <w:r w:rsidR="00CB7C72" w:rsidRPr="00CB7C72">
        <w:rPr>
          <w:rStyle w:val="libAlaemChar"/>
          <w:rtl/>
        </w:rPr>
        <w:t xml:space="preserve">صلى‌الله‌عليه‌وآله‌وسلم </w:t>
      </w:r>
      <w:r w:rsidRPr="00003071">
        <w:rPr>
          <w:rtl/>
          <w:lang w:bidi="fa-IR"/>
        </w:rPr>
        <w:t xml:space="preserve"> كه فرمود: إِنِّى تارِكٌ فيكُمُ الثَّقَلينِ، كِتابَ اللّهِ وَ عِتْرَتى أَهْلَ بَيْتى، وَ أَحَدُهُما أَكْبَرُ مِنْ الأَخَرِ، لَنْ تَضِّلُوا إِنْ تَمَسَّكْتُمْ بِهِما، وَ إِنَّهُما لَنْ يَتْفَرِقا إِلى أَنْ يِرِدا عَلَىَّ الْحَوْضَ يَوْمَ الْقِيامَةِ</w:t>
      </w:r>
      <w:r w:rsidRPr="00B11F4D">
        <w:rPr>
          <w:rStyle w:val="libFootnotenumChar"/>
          <w:rtl/>
        </w:rPr>
        <w:t>.(١٠٣٦)</w:t>
      </w:r>
    </w:p>
    <w:p w:rsidR="00003071" w:rsidRPr="00003071" w:rsidRDefault="00003071" w:rsidP="004854F8">
      <w:pPr>
        <w:pStyle w:val="libNormal"/>
        <w:rPr>
          <w:rtl/>
          <w:lang w:bidi="fa-IR"/>
        </w:rPr>
      </w:pPr>
      <w:r w:rsidRPr="00003071">
        <w:rPr>
          <w:rtl/>
          <w:lang w:bidi="fa-IR"/>
        </w:rPr>
        <w:t>يعنى «در ميان شما دو وزنه</w:t>
      </w:r>
      <w:r w:rsidR="00B11F4D">
        <w:rPr>
          <w:rFonts w:hint="cs"/>
          <w:rtl/>
          <w:lang w:bidi="fa-IR"/>
        </w:rPr>
        <w:t xml:space="preserve"> </w:t>
      </w:r>
      <w:r w:rsidRPr="00003071">
        <w:rPr>
          <w:rtl/>
          <w:lang w:bidi="fa-IR"/>
        </w:rPr>
        <w:t>ى گرانبها به يادگار گذاشته</w:t>
      </w:r>
      <w:r w:rsidR="00B11F4D">
        <w:rPr>
          <w:rFonts w:hint="cs"/>
          <w:rtl/>
          <w:lang w:bidi="fa-IR"/>
        </w:rPr>
        <w:t xml:space="preserve"> </w:t>
      </w:r>
      <w:r w:rsidRPr="00003071">
        <w:rPr>
          <w:rtl/>
          <w:lang w:bidi="fa-IR"/>
        </w:rPr>
        <w:t>ام يكى كتاب خدا و ديگرى عترتم كه اهل بيت من هستند و يكى از آن</w:t>
      </w:r>
      <w:r w:rsidR="00B11F4D">
        <w:rPr>
          <w:rFonts w:hint="cs"/>
          <w:rtl/>
          <w:lang w:bidi="fa-IR"/>
        </w:rPr>
        <w:t xml:space="preserve"> </w:t>
      </w:r>
      <w:r w:rsidRPr="00003071">
        <w:rPr>
          <w:rtl/>
          <w:lang w:bidi="fa-IR"/>
        </w:rPr>
        <w:t>دو از ديگرى بزرگتر است، اگر به آن دو وزنه تمسك كنيد هرگز گمراه ن</w:t>
      </w:r>
      <w:r w:rsidR="004854F8">
        <w:rPr>
          <w:rtl/>
          <w:lang w:bidi="fa-IR"/>
        </w:rPr>
        <w:t xml:space="preserve">می </w:t>
      </w:r>
      <w:r w:rsidRPr="00003071">
        <w:rPr>
          <w:rtl/>
          <w:lang w:bidi="fa-IR"/>
        </w:rPr>
        <w:t>شويد و آندو از همديگر جدا ن</w:t>
      </w:r>
      <w:r w:rsidR="004854F8">
        <w:rPr>
          <w:rtl/>
          <w:lang w:bidi="fa-IR"/>
        </w:rPr>
        <w:t xml:space="preserve">می </w:t>
      </w:r>
      <w:r w:rsidRPr="00003071">
        <w:rPr>
          <w:rtl/>
          <w:lang w:bidi="fa-IR"/>
        </w:rPr>
        <w:t>شوند تا روز قيامت در حوض بر من بازگردند».</w:t>
      </w:r>
    </w:p>
    <w:p w:rsidR="00003071" w:rsidRPr="00003071" w:rsidRDefault="00003071" w:rsidP="004854F8">
      <w:pPr>
        <w:pStyle w:val="libNormal"/>
        <w:rPr>
          <w:rtl/>
          <w:lang w:bidi="fa-IR"/>
        </w:rPr>
      </w:pPr>
      <w:r w:rsidRPr="00003071">
        <w:rPr>
          <w:rtl/>
          <w:lang w:bidi="fa-IR"/>
        </w:rPr>
        <w:t>بنابراين ثقل اهل</w:t>
      </w:r>
      <w:r w:rsidR="00B11F4D">
        <w:rPr>
          <w:rFonts w:hint="cs"/>
          <w:rtl/>
          <w:lang w:bidi="fa-IR"/>
        </w:rPr>
        <w:t xml:space="preserve"> </w:t>
      </w:r>
      <w:r w:rsidRPr="00003071">
        <w:rPr>
          <w:rtl/>
          <w:lang w:bidi="fa-IR"/>
        </w:rPr>
        <w:t xml:space="preserve">البيت </w:t>
      </w:r>
      <w:r w:rsidR="00B11F4D" w:rsidRPr="00B11F4D">
        <w:rPr>
          <w:rStyle w:val="libAlaemChar"/>
          <w:rtl/>
        </w:rPr>
        <w:t xml:space="preserve">عليهم‌السلام </w:t>
      </w:r>
      <w:r w:rsidRPr="00003071">
        <w:rPr>
          <w:rtl/>
          <w:lang w:bidi="fa-IR"/>
        </w:rPr>
        <w:t>طبق اين نص صريح، مساوى با ثقل قرآن است، زيرا آنان مفسران واقعى قرآن و بيان كننده</w:t>
      </w:r>
      <w:r w:rsidR="00B11F4D">
        <w:rPr>
          <w:rFonts w:hint="cs"/>
          <w:rtl/>
          <w:lang w:bidi="fa-IR"/>
        </w:rPr>
        <w:t xml:space="preserve"> </w:t>
      </w:r>
      <w:r w:rsidRPr="00003071">
        <w:rPr>
          <w:rtl/>
          <w:lang w:bidi="fa-IR"/>
        </w:rPr>
        <w:t>ى حديث صحيح هستند. و هدايت و قرار گرفتن در صراط مستقيم مشروط به تمسّك به آن</w:t>
      </w:r>
      <w:r w:rsidR="00B11F4D">
        <w:rPr>
          <w:rFonts w:hint="cs"/>
          <w:rtl/>
          <w:lang w:bidi="fa-IR"/>
        </w:rPr>
        <w:t xml:space="preserve"> </w:t>
      </w:r>
      <w:r w:rsidRPr="00003071">
        <w:rPr>
          <w:rtl/>
          <w:lang w:bidi="fa-IR"/>
        </w:rPr>
        <w:t xml:space="preserve">دو، و گمراهى و انحراف، مقرون به دورى از آن دو است. عمر اين ولايت را در روزى كه با </w:t>
      </w:r>
      <w:r w:rsidRPr="00003071">
        <w:rPr>
          <w:rtl/>
          <w:lang w:bidi="fa-IR"/>
        </w:rPr>
        <w:lastRenderedPageBreak/>
        <w:t xml:space="preserve">مردى اعرابى در بيان منزلت و مقام على </w:t>
      </w:r>
      <w:r w:rsidR="004854F8" w:rsidRPr="004854F8">
        <w:rPr>
          <w:rStyle w:val="libAlaemChar"/>
          <w:rtl/>
        </w:rPr>
        <w:t xml:space="preserve">عليه‌السلام </w:t>
      </w:r>
      <w:r w:rsidRPr="00003071">
        <w:rPr>
          <w:rtl/>
          <w:lang w:bidi="fa-IR"/>
        </w:rPr>
        <w:t xml:space="preserve">صحبت </w:t>
      </w:r>
      <w:r w:rsidR="004854F8">
        <w:rPr>
          <w:rtl/>
          <w:lang w:bidi="fa-IR"/>
        </w:rPr>
        <w:t xml:space="preserve">می </w:t>
      </w:r>
      <w:r w:rsidRPr="00003071">
        <w:rPr>
          <w:rtl/>
          <w:lang w:bidi="fa-IR"/>
        </w:rPr>
        <w:t>كرد بيان نمود و گفت: او مولاى هر مرد و زن مؤمن است و كسى كه على مولاى او نباشد مؤمن نيست</w:t>
      </w:r>
      <w:r w:rsidRPr="00B11F4D">
        <w:rPr>
          <w:rStyle w:val="libFootnotenumChar"/>
          <w:rtl/>
        </w:rPr>
        <w:t>.(١٠٣٧)</w:t>
      </w:r>
    </w:p>
    <w:p w:rsidR="00003071" w:rsidRPr="00003071" w:rsidRDefault="00003071" w:rsidP="004854F8">
      <w:pPr>
        <w:pStyle w:val="libNormal"/>
        <w:rPr>
          <w:rtl/>
          <w:lang w:bidi="fa-IR"/>
        </w:rPr>
      </w:pPr>
      <w:r w:rsidRPr="00003071">
        <w:rPr>
          <w:rtl/>
          <w:lang w:bidi="fa-IR"/>
        </w:rPr>
        <w:t xml:space="preserve">در قرآن مجيد آمده است كه: </w:t>
      </w:r>
      <w:r w:rsidRPr="00B11F4D">
        <w:rPr>
          <w:rStyle w:val="libAlaemChar"/>
          <w:rtl/>
        </w:rPr>
        <w:t>(</w:t>
      </w:r>
      <w:r w:rsidRPr="00B11F4D">
        <w:rPr>
          <w:rStyle w:val="libAieChar"/>
          <w:rtl/>
        </w:rPr>
        <w:t>النَّبِىُّ أَوْلى بِالْمُؤْمِنينَ مِنْ أَنْفُسِهِمْ وَ أَزْواجُهُ اُمَّهاتُهُمْ</w:t>
      </w:r>
      <w:r w:rsidRPr="00B11F4D">
        <w:rPr>
          <w:rStyle w:val="libAlaemChar"/>
          <w:rtl/>
        </w:rPr>
        <w:t>)</w:t>
      </w:r>
      <w:r w:rsidRPr="00B11F4D">
        <w:rPr>
          <w:rStyle w:val="libFootnotenumChar"/>
          <w:rtl/>
        </w:rPr>
        <w:t>(١٠٣٨)</w:t>
      </w:r>
      <w:r w:rsidRPr="00003071">
        <w:rPr>
          <w:rtl/>
          <w:lang w:bidi="fa-IR"/>
        </w:rPr>
        <w:t xml:space="preserve"> يعنى «پيامبر </w:t>
      </w:r>
      <w:r w:rsidR="00CB7C72" w:rsidRPr="00CB7C72">
        <w:rPr>
          <w:rStyle w:val="libAlaemChar"/>
          <w:rtl/>
        </w:rPr>
        <w:t xml:space="preserve">صلى‌الله‌عليه‌وآله‌وسلم </w:t>
      </w:r>
      <w:r w:rsidRPr="00003071">
        <w:rPr>
          <w:rtl/>
          <w:lang w:bidi="fa-IR"/>
        </w:rPr>
        <w:t xml:space="preserve"> نسبت به مؤمنين اولى به نفس است و همسران آن حضرت مادران آنها هستند».</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در خطبه</w:t>
      </w:r>
      <w:r w:rsidR="00B11F4D">
        <w:rPr>
          <w:rFonts w:hint="cs"/>
          <w:rtl/>
          <w:lang w:bidi="fa-IR"/>
        </w:rPr>
        <w:t xml:space="preserve"> </w:t>
      </w:r>
      <w:r w:rsidRPr="00003071">
        <w:rPr>
          <w:rtl/>
          <w:lang w:bidi="fa-IR"/>
        </w:rPr>
        <w:t xml:space="preserve">ى غديرِ خم فرمود: آيا </w:t>
      </w:r>
      <w:r w:rsidR="004854F8">
        <w:rPr>
          <w:rtl/>
          <w:lang w:bidi="fa-IR"/>
        </w:rPr>
        <w:t xml:space="preserve">می </w:t>
      </w:r>
      <w:r w:rsidRPr="00003071">
        <w:rPr>
          <w:rtl/>
          <w:lang w:bidi="fa-IR"/>
        </w:rPr>
        <w:t>دانيد من نسبت به مؤمنين اولى به نفس هستم؟</w:t>
      </w:r>
    </w:p>
    <w:p w:rsidR="00003071" w:rsidRPr="00003071" w:rsidRDefault="00003071" w:rsidP="004854F8">
      <w:pPr>
        <w:pStyle w:val="libNormal"/>
        <w:rPr>
          <w:rtl/>
          <w:lang w:bidi="fa-IR"/>
        </w:rPr>
      </w:pPr>
      <w:r w:rsidRPr="00003071">
        <w:rPr>
          <w:rtl/>
          <w:lang w:bidi="fa-IR"/>
        </w:rPr>
        <w:t>مسلمانان گفتند: آرى، حضرت فرمود: هركه من مولاى اويم اين على مولاى اوست</w:t>
      </w:r>
      <w:r w:rsidRPr="00B11F4D">
        <w:rPr>
          <w:rStyle w:val="libFootnotenumChar"/>
          <w:rtl/>
        </w:rPr>
        <w:t>.(١٠٣٩)</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فرمود: از على چه </w:t>
      </w:r>
      <w:r w:rsidR="004854F8">
        <w:rPr>
          <w:rtl/>
          <w:lang w:bidi="fa-IR"/>
        </w:rPr>
        <w:t xml:space="preserve">می </w:t>
      </w:r>
      <w:r w:rsidRPr="00003071">
        <w:rPr>
          <w:rtl/>
          <w:lang w:bidi="fa-IR"/>
        </w:rPr>
        <w:t>خواهيد، على از من است و من از على هستم و او ولىِ هر مؤمن بعد از من است</w:t>
      </w:r>
      <w:r w:rsidRPr="00B11F4D">
        <w:rPr>
          <w:rStyle w:val="libFootnotenumChar"/>
          <w:rtl/>
        </w:rPr>
        <w:t>.(١٠٤٠)</w:t>
      </w:r>
    </w:p>
    <w:p w:rsidR="00003071" w:rsidRPr="00003071" w:rsidRDefault="00003071" w:rsidP="004854F8">
      <w:pPr>
        <w:pStyle w:val="libNormal"/>
        <w:rPr>
          <w:rtl/>
          <w:lang w:bidi="fa-IR"/>
        </w:rPr>
      </w:pPr>
      <w:r w:rsidRPr="00003071">
        <w:rPr>
          <w:rtl/>
          <w:lang w:bidi="fa-IR"/>
        </w:rPr>
        <w:t xml:space="preserve">در قرآن كريم آمده است كه: </w:t>
      </w:r>
      <w:r w:rsidRPr="00B11F4D">
        <w:rPr>
          <w:rStyle w:val="libAlaemChar"/>
          <w:rtl/>
        </w:rPr>
        <w:t>(</w:t>
      </w:r>
      <w:r w:rsidRPr="00B11F4D">
        <w:rPr>
          <w:rStyle w:val="libAieChar"/>
          <w:rtl/>
        </w:rPr>
        <w:t>وَقِفُوهُمْ إِنَّهُمْ مَسْئُولُونَ</w:t>
      </w:r>
      <w:r w:rsidRPr="00B11F4D">
        <w:rPr>
          <w:rStyle w:val="libAlaemChar"/>
          <w:rtl/>
        </w:rPr>
        <w:t>)</w:t>
      </w:r>
      <w:r w:rsidRPr="00B11F4D">
        <w:rPr>
          <w:rStyle w:val="libFootnotenumChar"/>
          <w:rtl/>
        </w:rPr>
        <w:t>(١٠٤١)</w:t>
      </w:r>
      <w:r w:rsidRPr="00003071">
        <w:rPr>
          <w:rtl/>
          <w:lang w:bidi="fa-IR"/>
        </w:rPr>
        <w:t>، تفسير آيه اينست كه آنها دربارهى ولايت على بن ابى</w:t>
      </w:r>
      <w:r w:rsidR="00B11F4D">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مورد سؤال واقع </w:t>
      </w:r>
      <w:r w:rsidR="004854F8">
        <w:rPr>
          <w:rtl/>
          <w:lang w:bidi="fa-IR"/>
        </w:rPr>
        <w:t xml:space="preserve">می </w:t>
      </w:r>
      <w:r w:rsidRPr="00003071">
        <w:rPr>
          <w:rtl/>
          <w:lang w:bidi="fa-IR"/>
        </w:rPr>
        <w:t>شوند.</w:t>
      </w:r>
      <w:r w:rsidRPr="00B11F4D">
        <w:rPr>
          <w:rStyle w:val="libFootnotenumChar"/>
          <w:rtl/>
        </w:rPr>
        <w:t>(١٠٤٢)</w:t>
      </w:r>
    </w:p>
    <w:p w:rsidR="00003071" w:rsidRPr="00003071" w:rsidRDefault="00003071" w:rsidP="004854F8">
      <w:pPr>
        <w:pStyle w:val="libNormal"/>
        <w:rPr>
          <w:rtl/>
          <w:lang w:bidi="fa-IR"/>
        </w:rPr>
      </w:pPr>
      <w:r w:rsidRPr="00003071">
        <w:rPr>
          <w:rtl/>
          <w:lang w:bidi="fa-IR"/>
        </w:rPr>
        <w:t>آيه</w:t>
      </w:r>
      <w:r w:rsidR="00B11F4D">
        <w:rPr>
          <w:rFonts w:hint="cs"/>
          <w:rtl/>
          <w:lang w:bidi="fa-IR"/>
        </w:rPr>
        <w:t xml:space="preserve"> </w:t>
      </w:r>
      <w:r w:rsidRPr="00003071">
        <w:rPr>
          <w:rtl/>
          <w:lang w:bidi="fa-IR"/>
        </w:rPr>
        <w:t xml:space="preserve">ى </w:t>
      </w:r>
      <w:r w:rsidRPr="00B11F4D">
        <w:rPr>
          <w:rStyle w:val="libAlaemChar"/>
          <w:rtl/>
        </w:rPr>
        <w:t>(</w:t>
      </w:r>
      <w:r w:rsidRPr="00B11F4D">
        <w:rPr>
          <w:rStyle w:val="libAieChar"/>
          <w:rtl/>
        </w:rPr>
        <w:t>النَّبِىُّ أَوْلى بِالْمُؤْمِنينَ مِنْ أَنْفُسِهِمْ</w:t>
      </w:r>
      <w:r w:rsidRPr="00B11F4D">
        <w:rPr>
          <w:rStyle w:val="libAlaemChar"/>
          <w:rtl/>
        </w:rPr>
        <w:t>)</w:t>
      </w:r>
      <w:r w:rsidRPr="00003071">
        <w:rPr>
          <w:rtl/>
          <w:lang w:bidi="fa-IR"/>
        </w:rPr>
        <w:t xml:space="preserve"> مطلق و بدون قيد است، يعنى رسول خدا </w:t>
      </w:r>
      <w:r w:rsidR="00CB7C72" w:rsidRPr="00CB7C72">
        <w:rPr>
          <w:rStyle w:val="libAlaemChar"/>
          <w:rtl/>
        </w:rPr>
        <w:t xml:space="preserve">صلى‌الله‌عليه‌وآله‌وسلم </w:t>
      </w:r>
      <w:r w:rsidRPr="00003071">
        <w:rPr>
          <w:rtl/>
          <w:lang w:bidi="fa-IR"/>
        </w:rPr>
        <w:t xml:space="preserve"> در تمام شئون دينى و دنيائى بر ساير مؤمنين اولويت دارند و اين موقعيت را على بن ابى</w:t>
      </w:r>
      <w:r w:rsidR="00B11F4D">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نيز دارا است زيرا پيامبر </w:t>
      </w:r>
      <w:r w:rsidR="00CB7C72" w:rsidRPr="00CB7C72">
        <w:rPr>
          <w:rStyle w:val="libAlaemChar"/>
          <w:rtl/>
        </w:rPr>
        <w:t xml:space="preserve">صلى‌الله‌عليه‌وآله‌وسلم </w:t>
      </w:r>
      <w:r w:rsidRPr="00003071">
        <w:rPr>
          <w:rtl/>
          <w:lang w:bidi="fa-IR"/>
        </w:rPr>
        <w:t xml:space="preserve"> فرمود، هركه من مولاى اويم اين على مولاى اوست.</w:t>
      </w:r>
    </w:p>
    <w:p w:rsidR="00003071" w:rsidRPr="00003071" w:rsidRDefault="00003071" w:rsidP="004854F8">
      <w:pPr>
        <w:pStyle w:val="libNormal"/>
        <w:rPr>
          <w:rtl/>
          <w:lang w:bidi="fa-IR"/>
        </w:rPr>
      </w:pPr>
      <w:r w:rsidRPr="00003071">
        <w:rPr>
          <w:rtl/>
          <w:lang w:bidi="fa-IR"/>
        </w:rPr>
        <w:t xml:space="preserve">از آيات و احاديث گذشته چنين فهميده </w:t>
      </w:r>
      <w:r w:rsidR="004854F8">
        <w:rPr>
          <w:rtl/>
          <w:lang w:bidi="fa-IR"/>
        </w:rPr>
        <w:t xml:space="preserve">می </w:t>
      </w:r>
      <w:r w:rsidRPr="00003071">
        <w:rPr>
          <w:rtl/>
          <w:lang w:bidi="fa-IR"/>
        </w:rPr>
        <w:t>شود كه هيچ مرجعيّت دينى و دنيوى بالاتر از مرجعيّت اهل</w:t>
      </w:r>
      <w:r w:rsidR="00B11F4D">
        <w:rPr>
          <w:rFonts w:hint="cs"/>
          <w:rtl/>
          <w:lang w:bidi="fa-IR"/>
        </w:rPr>
        <w:t xml:space="preserve"> </w:t>
      </w:r>
      <w:r w:rsidRPr="00003071">
        <w:rPr>
          <w:rtl/>
          <w:lang w:bidi="fa-IR"/>
        </w:rPr>
        <w:t xml:space="preserve">البيت </w:t>
      </w:r>
      <w:r w:rsidR="00B11F4D" w:rsidRPr="00B11F4D">
        <w:rPr>
          <w:rStyle w:val="libAlaemChar"/>
          <w:rtl/>
        </w:rPr>
        <w:t xml:space="preserve">عليهم‌السلام </w:t>
      </w:r>
      <w:r w:rsidRPr="00003071">
        <w:rPr>
          <w:rtl/>
          <w:lang w:bidi="fa-IR"/>
        </w:rPr>
        <w:t>يافت ن</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lastRenderedPageBreak/>
        <w:t>از نكته</w:t>
      </w:r>
      <w:r w:rsidR="00B11F4D">
        <w:rPr>
          <w:rFonts w:hint="cs"/>
          <w:rtl/>
          <w:lang w:bidi="fa-IR"/>
        </w:rPr>
        <w:t xml:space="preserve"> </w:t>
      </w:r>
      <w:r w:rsidRPr="00003071">
        <w:rPr>
          <w:rtl/>
          <w:lang w:bidi="fa-IR"/>
        </w:rPr>
        <w:t>هاى خنده</w:t>
      </w:r>
      <w:r w:rsidR="00B11F4D">
        <w:rPr>
          <w:rFonts w:hint="cs"/>
          <w:rtl/>
          <w:lang w:bidi="fa-IR"/>
        </w:rPr>
        <w:t xml:space="preserve"> </w:t>
      </w:r>
      <w:r w:rsidRPr="00003071">
        <w:rPr>
          <w:rtl/>
          <w:lang w:bidi="fa-IR"/>
        </w:rPr>
        <w:t>آور و مسخره</w:t>
      </w:r>
      <w:r w:rsidR="00B11F4D">
        <w:rPr>
          <w:rFonts w:hint="cs"/>
          <w:rtl/>
          <w:lang w:bidi="fa-IR"/>
        </w:rPr>
        <w:t xml:space="preserve"> </w:t>
      </w:r>
      <w:r w:rsidRPr="00003071">
        <w:rPr>
          <w:rtl/>
          <w:lang w:bidi="fa-IR"/>
        </w:rPr>
        <w:t>آميز دنيا دخالت كردن كعب</w:t>
      </w:r>
      <w:r w:rsidR="00B11F4D">
        <w:rPr>
          <w:rFonts w:hint="cs"/>
          <w:rtl/>
          <w:lang w:bidi="fa-IR"/>
        </w:rPr>
        <w:t xml:space="preserve"> </w:t>
      </w:r>
      <w:r w:rsidRPr="00003071">
        <w:rPr>
          <w:rtl/>
          <w:lang w:bidi="fa-IR"/>
        </w:rPr>
        <w:t xml:space="preserve">الاحبار در موضوع صلاحيّت امام على </w:t>
      </w:r>
      <w:r w:rsidR="004854F8" w:rsidRPr="004854F8">
        <w:rPr>
          <w:rStyle w:val="libAlaemChar"/>
          <w:rtl/>
        </w:rPr>
        <w:t xml:space="preserve">عليه‌السلام </w:t>
      </w:r>
      <w:r w:rsidRPr="00003071">
        <w:rPr>
          <w:rtl/>
          <w:lang w:bidi="fa-IR"/>
        </w:rPr>
        <w:t xml:space="preserve">براى خلافت است، كعب صلاحيت على </w:t>
      </w:r>
      <w:r w:rsidR="004854F8" w:rsidRPr="004854F8">
        <w:rPr>
          <w:rStyle w:val="libAlaemChar"/>
          <w:rtl/>
        </w:rPr>
        <w:t xml:space="preserve">عليه‌السلام </w:t>
      </w:r>
      <w:r w:rsidRPr="00003071">
        <w:rPr>
          <w:rtl/>
          <w:lang w:bidi="fa-IR"/>
        </w:rPr>
        <w:t>را رد و صلاحيّتِ معاويه فرزند هند را تأييد كرد!..</w:t>
      </w:r>
      <w:r w:rsidRPr="00B11F4D">
        <w:rPr>
          <w:rStyle w:val="libFootnotenumChar"/>
          <w:rtl/>
        </w:rPr>
        <w:t>.(١٠٤٣)</w:t>
      </w:r>
      <w:r w:rsidRPr="00003071">
        <w:rPr>
          <w:rtl/>
          <w:lang w:bidi="fa-IR"/>
        </w:rPr>
        <w:t xml:space="preserve"> و تا زنده</w:t>
      </w:r>
      <w:r w:rsidR="00B11F4D">
        <w:rPr>
          <w:rFonts w:hint="cs"/>
          <w:rtl/>
          <w:lang w:bidi="fa-IR"/>
        </w:rPr>
        <w:t xml:space="preserve"> </w:t>
      </w:r>
      <w:r w:rsidRPr="00003071">
        <w:rPr>
          <w:rtl/>
          <w:lang w:bidi="fa-IR"/>
        </w:rPr>
        <w:t xml:space="preserve">ايم، روزگار، عجائب زيادى به صحنه </w:t>
      </w:r>
      <w:r w:rsidR="004854F8">
        <w:rPr>
          <w:rtl/>
          <w:lang w:bidi="fa-IR"/>
        </w:rPr>
        <w:t xml:space="preserve">می </w:t>
      </w:r>
      <w:r w:rsidRPr="00003071">
        <w:rPr>
          <w:rtl/>
          <w:lang w:bidi="fa-IR"/>
        </w:rPr>
        <w:t>آورد!</w:t>
      </w:r>
    </w:p>
    <w:p w:rsidR="00003071" w:rsidRPr="00003071" w:rsidRDefault="00003071" w:rsidP="004854F8">
      <w:pPr>
        <w:pStyle w:val="libNormal"/>
        <w:rPr>
          <w:rtl/>
          <w:lang w:bidi="fa-IR"/>
        </w:rPr>
      </w:pPr>
      <w:r w:rsidRPr="00003071">
        <w:rPr>
          <w:rtl/>
          <w:lang w:bidi="fa-IR"/>
        </w:rPr>
        <w:t>لكن چگونه عمر، اقدام به چنين سؤالى از كعب درباره</w:t>
      </w:r>
      <w:r w:rsidR="00B11F4D">
        <w:rPr>
          <w:rFonts w:hint="cs"/>
          <w:rtl/>
          <w:lang w:bidi="fa-IR"/>
        </w:rPr>
        <w:t xml:space="preserve"> </w:t>
      </w:r>
      <w:r w:rsidRPr="00003071">
        <w:rPr>
          <w:rtl/>
          <w:lang w:bidi="fa-IR"/>
        </w:rPr>
        <w:t xml:space="preserve">ى صلاحيت على </w:t>
      </w:r>
      <w:r w:rsidR="005128C9" w:rsidRPr="005128C9">
        <w:rPr>
          <w:rStyle w:val="libAlaemChar"/>
          <w:rtl/>
        </w:rPr>
        <w:t xml:space="preserve">عليه‌السلام </w:t>
      </w:r>
      <w:r w:rsidRPr="00003071">
        <w:rPr>
          <w:rtl/>
          <w:lang w:bidi="fa-IR"/>
        </w:rPr>
        <w:t xml:space="preserve">براى خلافت </w:t>
      </w:r>
      <w:r w:rsidR="004854F8">
        <w:rPr>
          <w:rtl/>
          <w:lang w:bidi="fa-IR"/>
        </w:rPr>
        <w:t xml:space="preserve">می </w:t>
      </w:r>
      <w:r w:rsidRPr="00003071">
        <w:rPr>
          <w:rtl/>
          <w:lang w:bidi="fa-IR"/>
        </w:rPr>
        <w:t>كند، در حاليكه خود درباره</w:t>
      </w:r>
      <w:r w:rsidR="00B11F4D">
        <w:rPr>
          <w:rFonts w:hint="cs"/>
          <w:rtl/>
          <w:lang w:bidi="fa-IR"/>
        </w:rPr>
        <w:t xml:space="preserve"> </w:t>
      </w:r>
      <w:r w:rsidRPr="00003071">
        <w:rPr>
          <w:rtl/>
          <w:lang w:bidi="fa-IR"/>
        </w:rPr>
        <w:t>ى آنحضرت چنين گفته است: او مولاى تو و مولاى هر مؤمن است و هركس على مولاى او نباشد اصلا مؤمن نيست</w:t>
      </w:r>
      <w:r w:rsidRPr="00B11F4D">
        <w:rPr>
          <w:rStyle w:val="libFootnotenumChar"/>
          <w:rtl/>
        </w:rPr>
        <w:t>.(١٠٤٤)</w:t>
      </w:r>
    </w:p>
    <w:p w:rsidR="00003071" w:rsidRPr="00003071" w:rsidRDefault="00003071" w:rsidP="004854F8">
      <w:pPr>
        <w:pStyle w:val="libNormal"/>
        <w:rPr>
          <w:rtl/>
          <w:lang w:bidi="fa-IR"/>
        </w:rPr>
      </w:pPr>
      <w:r w:rsidRPr="00003071">
        <w:rPr>
          <w:rtl/>
          <w:lang w:bidi="fa-IR"/>
        </w:rPr>
        <w:t xml:space="preserve">تمام مسلمانان، اين مرجعيت دينى و الهى را در بيعت غدير تأييد كردند، يعنى در همان روزى كه هر مسلمانى به مولاى خود على </w:t>
      </w:r>
      <w:r w:rsidR="004854F8" w:rsidRPr="004854F8">
        <w:rPr>
          <w:rStyle w:val="libAlaemChar"/>
          <w:rtl/>
        </w:rPr>
        <w:t xml:space="preserve">عليه‌السلام </w:t>
      </w:r>
      <w:r w:rsidRPr="00003071">
        <w:rPr>
          <w:rtl/>
          <w:lang w:bidi="fa-IR"/>
        </w:rPr>
        <w:t>عرض كرد: به به، آفرين، احسنت، اى فرزند ابوطالب امروز مولاى من و مولاى هر مرد و زن مسلمان شدى.</w:t>
      </w:r>
    </w:p>
    <w:p w:rsidR="00003071" w:rsidRPr="00003071" w:rsidRDefault="00003071" w:rsidP="004854F8">
      <w:pPr>
        <w:pStyle w:val="libNormal"/>
        <w:rPr>
          <w:rtl/>
          <w:lang w:bidi="fa-IR"/>
        </w:rPr>
      </w:pPr>
      <w:r w:rsidRPr="00003071">
        <w:rPr>
          <w:rtl/>
          <w:lang w:bidi="fa-IR"/>
        </w:rPr>
        <w:t xml:space="preserve">با آنكه مرجعيت اهلالبيت </w:t>
      </w:r>
      <w:r w:rsidR="00B11F4D" w:rsidRPr="00B11F4D">
        <w:rPr>
          <w:rStyle w:val="libAlaemChar"/>
          <w:rtl/>
        </w:rPr>
        <w:t xml:space="preserve">عليهم‌السلام </w:t>
      </w:r>
      <w:r w:rsidRPr="00003071">
        <w:rPr>
          <w:rtl/>
          <w:lang w:bidi="fa-IR"/>
        </w:rPr>
        <w:t>متكى بر نصوص و تصريحات قرآن و احاديث شريف بود، مرجعيت كعب</w:t>
      </w:r>
      <w:r w:rsidR="00B11F4D">
        <w:rPr>
          <w:rFonts w:hint="cs"/>
          <w:rtl/>
          <w:lang w:bidi="fa-IR"/>
        </w:rPr>
        <w:t xml:space="preserve"> </w:t>
      </w:r>
      <w:r w:rsidRPr="00003071">
        <w:rPr>
          <w:rtl/>
          <w:lang w:bidi="fa-IR"/>
        </w:rPr>
        <w:t>الاحبار و تميمدارى و امثال آنان بر تصريحات كتابهاى تحريف شده و احاديث ساختگى، كه خدا و رسول او، آنها را تكذيب كرده</w:t>
      </w:r>
      <w:r w:rsidR="00B11F4D">
        <w:rPr>
          <w:rFonts w:hint="cs"/>
          <w:rtl/>
          <w:lang w:bidi="fa-IR"/>
        </w:rPr>
        <w:t xml:space="preserve"> </w:t>
      </w:r>
      <w:r w:rsidRPr="00003071">
        <w:rPr>
          <w:rtl/>
          <w:lang w:bidi="fa-IR"/>
        </w:rPr>
        <w:t xml:space="preserve">اند، تكيه و اعتماد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كعب سخنى دروغ</w:t>
      </w:r>
      <w:r w:rsidR="00B11F4D">
        <w:rPr>
          <w:rFonts w:hint="cs"/>
          <w:rtl/>
          <w:lang w:bidi="fa-IR"/>
        </w:rPr>
        <w:t xml:space="preserve"> </w:t>
      </w:r>
      <w:r w:rsidRPr="00003071">
        <w:rPr>
          <w:rtl/>
          <w:lang w:bidi="fa-IR"/>
        </w:rPr>
        <w:t>آميز گفت كه با آن عمر بن</w:t>
      </w:r>
      <w:r w:rsidR="00B11F4D">
        <w:rPr>
          <w:rFonts w:hint="cs"/>
          <w:rtl/>
          <w:lang w:bidi="fa-IR"/>
        </w:rPr>
        <w:t xml:space="preserve"> </w:t>
      </w:r>
      <w:r w:rsidRPr="00003071">
        <w:rPr>
          <w:rtl/>
          <w:lang w:bidi="fa-IR"/>
        </w:rPr>
        <w:t xml:space="preserve">الخطاب و ديگران را فريب داد و در اين جمله خلاصه </w:t>
      </w:r>
      <w:r w:rsidR="004854F8">
        <w:rPr>
          <w:rtl/>
          <w:lang w:bidi="fa-IR"/>
        </w:rPr>
        <w:t xml:space="preserve">می </w:t>
      </w:r>
      <w:r w:rsidRPr="00003071">
        <w:rPr>
          <w:rtl/>
          <w:lang w:bidi="fa-IR"/>
        </w:rPr>
        <w:t>شد (مامِنْ شَىء إِلا وَ هُوَ مَكْتُوبٌ فِى ال</w:t>
      </w:r>
      <w:r w:rsidR="003F78DE">
        <w:rPr>
          <w:rtl/>
          <w:lang w:bidi="fa-IR"/>
        </w:rPr>
        <w:t>تورات</w:t>
      </w:r>
      <w:r w:rsidRPr="00003071">
        <w:rPr>
          <w:rtl/>
          <w:lang w:bidi="fa-IR"/>
        </w:rPr>
        <w:t>)</w:t>
      </w:r>
      <w:r w:rsidRPr="00F22595">
        <w:rPr>
          <w:rStyle w:val="libFootnotenumChar"/>
          <w:rtl/>
        </w:rPr>
        <w:t>(١٠٤٥)</w:t>
      </w:r>
      <w:r w:rsidRPr="00003071">
        <w:rPr>
          <w:rtl/>
          <w:lang w:bidi="fa-IR"/>
        </w:rPr>
        <w:t xml:space="preserve"> يعنى هيچ چيزى وجود ندارد مگر آنكه در تورات نوشته شده است.</w:t>
      </w:r>
    </w:p>
    <w:p w:rsidR="00003071" w:rsidRPr="00003071" w:rsidRDefault="00003071" w:rsidP="004854F8">
      <w:pPr>
        <w:pStyle w:val="libNormal"/>
        <w:rPr>
          <w:rtl/>
          <w:lang w:bidi="fa-IR"/>
        </w:rPr>
      </w:pPr>
      <w:r w:rsidRPr="00003071">
        <w:rPr>
          <w:rtl/>
          <w:lang w:bidi="fa-IR"/>
        </w:rPr>
        <w:t xml:space="preserve">اما كمترين مراجعه به كتابهاى مقدس، دروغين بودن اين حديث را به اثبات </w:t>
      </w:r>
      <w:r w:rsidR="004854F8">
        <w:rPr>
          <w:rtl/>
          <w:lang w:bidi="fa-IR"/>
        </w:rPr>
        <w:t xml:space="preserve">می </w:t>
      </w:r>
      <w:r w:rsidRPr="00003071">
        <w:rPr>
          <w:rtl/>
          <w:lang w:bidi="fa-IR"/>
        </w:rPr>
        <w:t xml:space="preserve">رساند. خداوند تعالى دروغين بودن كتابهاى اهل كتاب را با اين آيه اثبات </w:t>
      </w:r>
      <w:r w:rsidRPr="00003071">
        <w:rPr>
          <w:rtl/>
          <w:lang w:bidi="fa-IR"/>
        </w:rPr>
        <w:lastRenderedPageBreak/>
        <w:t xml:space="preserve">كرده است: </w:t>
      </w:r>
      <w:r w:rsidRPr="00F22595">
        <w:rPr>
          <w:rStyle w:val="libAlaemChar"/>
          <w:rtl/>
        </w:rPr>
        <w:t>(</w:t>
      </w:r>
      <w:r w:rsidRPr="00F22595">
        <w:rPr>
          <w:rStyle w:val="libAieChar"/>
          <w:rtl/>
        </w:rPr>
        <w:t>مِنَ الَّذينَ هادُوا يُحَرِّفُونَ الْكَلِمَ عَنْ مَواضِعِه</w:t>
      </w:r>
      <w:r w:rsidRPr="00F22595">
        <w:rPr>
          <w:rStyle w:val="libAlaemChar"/>
          <w:rtl/>
        </w:rPr>
        <w:t>)</w:t>
      </w:r>
      <w:r w:rsidRPr="00F22595">
        <w:rPr>
          <w:rStyle w:val="libFootnotenumChar"/>
          <w:rtl/>
        </w:rPr>
        <w:t>(١٠٤٦)</w:t>
      </w:r>
      <w:r w:rsidRPr="00003071">
        <w:rPr>
          <w:rtl/>
          <w:lang w:bidi="fa-IR"/>
        </w:rPr>
        <w:t xml:space="preserve"> يعنى «گروهى از يهوديان كلمات خدا را از جاى خود تغيير داده</w:t>
      </w:r>
      <w:r w:rsidR="00F22595">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 xml:space="preserve">اصحاب پيامبر </w:t>
      </w:r>
      <w:r w:rsidR="00CB7C72" w:rsidRPr="00CB7C72">
        <w:rPr>
          <w:rStyle w:val="libAlaemChar"/>
          <w:rtl/>
        </w:rPr>
        <w:t xml:space="preserve">صلى‌الله‌عليه‌وآله‌وسلم </w:t>
      </w:r>
      <w:r w:rsidRPr="00003071">
        <w:rPr>
          <w:rtl/>
          <w:lang w:bidi="fa-IR"/>
        </w:rPr>
        <w:t xml:space="preserve"> نيز دروغ بودن احاديث كعب و قصه</w:t>
      </w:r>
      <w:r w:rsidR="00F22595">
        <w:rPr>
          <w:rFonts w:hint="cs"/>
          <w:rtl/>
          <w:lang w:bidi="fa-IR"/>
        </w:rPr>
        <w:t xml:space="preserve"> </w:t>
      </w:r>
      <w:r w:rsidRPr="00003071">
        <w:rPr>
          <w:rtl/>
          <w:lang w:bidi="fa-IR"/>
        </w:rPr>
        <w:t>هاى او را به اثبات رسانده</w:t>
      </w:r>
      <w:r w:rsidR="00F22595">
        <w:rPr>
          <w:rFonts w:hint="cs"/>
          <w:rtl/>
          <w:lang w:bidi="fa-IR"/>
        </w:rPr>
        <w:t xml:space="preserve"> </w:t>
      </w:r>
      <w:r w:rsidRPr="00003071">
        <w:rPr>
          <w:rtl/>
          <w:lang w:bidi="fa-IR"/>
        </w:rPr>
        <w:t>اند و راويان و حافظان و علماء در اين روش از آنان پيروى كرده</w:t>
      </w:r>
      <w:r w:rsidR="00F22595">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عمر بن الخطاب در روز پنجشنبه با جمله</w:t>
      </w:r>
      <w:r w:rsidR="00F22595">
        <w:rPr>
          <w:rFonts w:hint="cs"/>
          <w:rtl/>
          <w:lang w:bidi="fa-IR"/>
        </w:rPr>
        <w:t xml:space="preserve"> </w:t>
      </w:r>
      <w:r w:rsidRPr="00003071">
        <w:rPr>
          <w:rtl/>
          <w:lang w:bidi="fa-IR"/>
        </w:rPr>
        <w:t>ى «حَسْبُنا كِتابَ اللّهِ» يعنى كتاب خدا ما را بس است، مرجعيت اهل</w:t>
      </w:r>
      <w:r w:rsidR="00F22595">
        <w:rPr>
          <w:rFonts w:hint="cs"/>
          <w:rtl/>
          <w:lang w:bidi="fa-IR"/>
        </w:rPr>
        <w:t xml:space="preserve"> </w:t>
      </w:r>
      <w:r w:rsidRPr="00003071">
        <w:rPr>
          <w:rtl/>
          <w:lang w:bidi="fa-IR"/>
        </w:rPr>
        <w:t xml:space="preserve">البيت </w:t>
      </w:r>
      <w:r w:rsidR="00B11F4D" w:rsidRPr="00B11F4D">
        <w:rPr>
          <w:rStyle w:val="libAlaemChar"/>
          <w:rtl/>
        </w:rPr>
        <w:t xml:space="preserve">عليهم‌السلام </w:t>
      </w:r>
      <w:r w:rsidRPr="00003071">
        <w:rPr>
          <w:rtl/>
          <w:lang w:bidi="fa-IR"/>
        </w:rPr>
        <w:t>را نپذيرفت و باطل دانست.</w:t>
      </w:r>
    </w:p>
    <w:p w:rsidR="00003071" w:rsidRPr="00003071" w:rsidRDefault="00003071" w:rsidP="004854F8">
      <w:pPr>
        <w:pStyle w:val="libNormal"/>
        <w:rPr>
          <w:rtl/>
          <w:lang w:bidi="fa-IR"/>
        </w:rPr>
      </w:pPr>
      <w:r w:rsidRPr="00003071">
        <w:rPr>
          <w:rtl/>
          <w:lang w:bidi="fa-IR"/>
        </w:rPr>
        <w:t xml:space="preserve">و جمعى از اصحاب او را در اين مقصد تأييد كردند، برغم آنكه با على </w:t>
      </w:r>
      <w:r w:rsidR="004854F8" w:rsidRPr="004854F8">
        <w:rPr>
          <w:rStyle w:val="libAlaemChar"/>
          <w:rtl/>
        </w:rPr>
        <w:t xml:space="preserve">عليه‌السلام </w:t>
      </w:r>
      <w:r w:rsidRPr="00003071">
        <w:rPr>
          <w:rtl/>
          <w:lang w:bidi="fa-IR"/>
        </w:rPr>
        <w:t>در روز غدير براساس همين مرجعيّت دينى و سياسى بيعت كرده بودند.</w:t>
      </w:r>
    </w:p>
    <w:p w:rsidR="00003071" w:rsidRPr="00003071" w:rsidRDefault="00003071" w:rsidP="004854F8">
      <w:pPr>
        <w:pStyle w:val="libNormal"/>
        <w:rPr>
          <w:rtl/>
          <w:lang w:bidi="fa-IR"/>
        </w:rPr>
      </w:pPr>
      <w:r w:rsidRPr="00003071">
        <w:rPr>
          <w:rtl/>
          <w:lang w:bidi="fa-IR"/>
        </w:rPr>
        <w:t>كعبال</w:t>
      </w:r>
      <w:r w:rsidR="00F22595">
        <w:rPr>
          <w:rFonts w:hint="cs"/>
          <w:rtl/>
          <w:lang w:bidi="fa-IR"/>
        </w:rPr>
        <w:t xml:space="preserve"> </w:t>
      </w:r>
      <w:r w:rsidRPr="00003071">
        <w:rPr>
          <w:rtl/>
          <w:lang w:bidi="fa-IR"/>
        </w:rPr>
        <w:t xml:space="preserve">احبار نيز مرجعيت على </w:t>
      </w:r>
      <w:r w:rsidR="004854F8" w:rsidRPr="004854F8">
        <w:rPr>
          <w:rStyle w:val="libAlaemChar"/>
          <w:rtl/>
        </w:rPr>
        <w:t xml:space="preserve">عليه‌السلام </w:t>
      </w:r>
      <w:r w:rsidRPr="00003071">
        <w:rPr>
          <w:rtl/>
          <w:lang w:bidi="fa-IR"/>
        </w:rPr>
        <w:t>را رد و بر ردّ آن تصريح كرد.</w:t>
      </w:r>
    </w:p>
    <w:p w:rsidR="00003071" w:rsidRPr="00003071" w:rsidRDefault="00003071" w:rsidP="004854F8">
      <w:pPr>
        <w:pStyle w:val="libNormal"/>
        <w:rPr>
          <w:rtl/>
          <w:lang w:bidi="fa-IR"/>
        </w:rPr>
      </w:pPr>
      <w:r w:rsidRPr="00003071">
        <w:rPr>
          <w:rtl/>
          <w:lang w:bidi="fa-IR"/>
        </w:rPr>
        <w:t>و برغم آنكه مرجعيت مسلمانان نزد جماعتِ حَسْبُنا كِتابَ اللّهِ بر عهده</w:t>
      </w:r>
      <w:r w:rsidR="00F22595">
        <w:rPr>
          <w:rFonts w:hint="cs"/>
          <w:rtl/>
          <w:lang w:bidi="fa-IR"/>
        </w:rPr>
        <w:t xml:space="preserve"> </w:t>
      </w:r>
      <w:r w:rsidRPr="00003071">
        <w:rPr>
          <w:rtl/>
          <w:lang w:bidi="fa-IR"/>
        </w:rPr>
        <w:t>ى خليفه قرار گرفت، لكن عمر، كعب را مرجعى دينى و سياسى قرار داد كه در قضاياى مهم و حساس به او مراجعه كنند.</w:t>
      </w:r>
    </w:p>
    <w:p w:rsidR="00003071" w:rsidRPr="00003071" w:rsidRDefault="00003071" w:rsidP="004854F8">
      <w:pPr>
        <w:pStyle w:val="libNormal"/>
        <w:rPr>
          <w:rtl/>
          <w:lang w:bidi="fa-IR"/>
        </w:rPr>
      </w:pPr>
      <w:r w:rsidRPr="00003071">
        <w:rPr>
          <w:rtl/>
          <w:lang w:bidi="fa-IR"/>
        </w:rPr>
        <w:t>در رأس تمام قضايائى كه كعب به آنها فتوى داد و عمر در آن به او رجوع كرد قضيه</w:t>
      </w:r>
      <w:r w:rsidR="00F22595">
        <w:rPr>
          <w:rFonts w:hint="cs"/>
          <w:rtl/>
          <w:lang w:bidi="fa-IR"/>
        </w:rPr>
        <w:t xml:space="preserve"> </w:t>
      </w:r>
      <w:r w:rsidRPr="00003071">
        <w:rPr>
          <w:rtl/>
          <w:lang w:bidi="fa-IR"/>
        </w:rPr>
        <w:t xml:space="preserve">ى اجتهاد شخصى در مقابل نص الهى بود و مقصود ما از مرجع دينى بودن كعب در زمان عمر، مراجعه خليفه در قضاياى دينى مهم به او بود. و مسلماً عمر در اين كار مختار بود و هيچگونه اجبارى نداشت. (بلكه با كمال ميل و رغبت از او پيروى </w:t>
      </w:r>
      <w:r w:rsidR="004854F8">
        <w:rPr>
          <w:rtl/>
          <w:lang w:bidi="fa-IR"/>
        </w:rPr>
        <w:t xml:space="preserve">می </w:t>
      </w:r>
      <w:r w:rsidRPr="00003071">
        <w:rPr>
          <w:rtl/>
          <w:lang w:bidi="fa-IR"/>
        </w:rPr>
        <w:t>كرد) و به رغم زرنگى و ذكاوت عمر، كعب</w:t>
      </w:r>
      <w:r w:rsidR="00F22595">
        <w:rPr>
          <w:rFonts w:hint="cs"/>
          <w:rtl/>
          <w:lang w:bidi="fa-IR"/>
        </w:rPr>
        <w:t xml:space="preserve"> </w:t>
      </w:r>
      <w:r w:rsidRPr="00003071">
        <w:rPr>
          <w:rtl/>
          <w:lang w:bidi="fa-IR"/>
        </w:rPr>
        <w:t>الاحبار او را در اين مهم مغلوب كرد و به تزوير و حيله</w:t>
      </w:r>
      <w:r w:rsidR="00F22595">
        <w:rPr>
          <w:rFonts w:hint="cs"/>
          <w:rtl/>
          <w:lang w:bidi="fa-IR"/>
        </w:rPr>
        <w:t xml:space="preserve"> </w:t>
      </w:r>
      <w:r w:rsidRPr="00003071">
        <w:rPr>
          <w:rtl/>
          <w:lang w:bidi="fa-IR"/>
        </w:rPr>
        <w:t>گرى به عمر القا كرد كه او عال</w:t>
      </w:r>
      <w:r w:rsidR="004854F8">
        <w:rPr>
          <w:rtl/>
          <w:lang w:bidi="fa-IR"/>
        </w:rPr>
        <w:t xml:space="preserve">می </w:t>
      </w:r>
      <w:r w:rsidRPr="00003071">
        <w:rPr>
          <w:rtl/>
          <w:lang w:bidi="fa-IR"/>
        </w:rPr>
        <w:t xml:space="preserve"> مهّم بوده، كه بر امثال عمر واجب است به او مراجعه كنند. بعلاوه انس عربها به مسأله</w:t>
      </w:r>
      <w:r w:rsidR="00F22595">
        <w:rPr>
          <w:rFonts w:hint="cs"/>
          <w:rtl/>
          <w:lang w:bidi="fa-IR"/>
        </w:rPr>
        <w:t xml:space="preserve"> </w:t>
      </w:r>
      <w:r w:rsidRPr="00003071">
        <w:rPr>
          <w:rtl/>
          <w:lang w:bidi="fa-IR"/>
        </w:rPr>
        <w:t>ى مراجعه</w:t>
      </w:r>
      <w:r w:rsidR="00F22595">
        <w:rPr>
          <w:rFonts w:hint="cs"/>
          <w:rtl/>
          <w:lang w:bidi="fa-IR"/>
        </w:rPr>
        <w:t xml:space="preserve"> </w:t>
      </w:r>
      <w:r w:rsidRPr="00003071">
        <w:rPr>
          <w:rtl/>
          <w:lang w:bidi="fa-IR"/>
        </w:rPr>
        <w:t xml:space="preserve">ى به اهل كتاب در مشكلات و سؤالهاى خود قبل از اسلام و عادت آنها بر اين مطلب و عادتشان بر طلبِ شفا و عافيت از آنها، باعث شد </w:t>
      </w:r>
      <w:r w:rsidRPr="00003071">
        <w:rPr>
          <w:rtl/>
          <w:lang w:bidi="fa-IR"/>
        </w:rPr>
        <w:lastRenderedPageBreak/>
        <w:t>عمر بر كعب و تميم همچون گذشته اعتماد نمايد. على</w:t>
      </w:r>
      <w:r w:rsidR="00F22595">
        <w:rPr>
          <w:rFonts w:hint="cs"/>
          <w:rtl/>
          <w:lang w:bidi="fa-IR"/>
        </w:rPr>
        <w:t xml:space="preserve"> </w:t>
      </w:r>
      <w:r w:rsidRPr="00003071">
        <w:rPr>
          <w:rtl/>
          <w:lang w:bidi="fa-IR"/>
        </w:rPr>
        <w:t xml:space="preserve">الخصوص كه كعب و تميم، هر دو به دروغ اظهار اسلام كرده، و تسلط خود را بر علوم اهل كتاب اعلام نموده بودند و خود را در پناه كتابهاى مقدس حفظ </w:t>
      </w:r>
      <w:r w:rsidR="004854F8">
        <w:rPr>
          <w:rtl/>
          <w:lang w:bidi="fa-IR"/>
        </w:rPr>
        <w:t xml:space="preserve">می </w:t>
      </w:r>
      <w:r w:rsidRPr="00003071">
        <w:rPr>
          <w:rtl/>
          <w:lang w:bidi="fa-IR"/>
        </w:rPr>
        <w:t>كردند.</w:t>
      </w:r>
    </w:p>
    <w:p w:rsidR="00003071" w:rsidRPr="00003071" w:rsidRDefault="00003071" w:rsidP="004854F8">
      <w:pPr>
        <w:pStyle w:val="libNormal"/>
        <w:rPr>
          <w:rtl/>
          <w:lang w:bidi="fa-IR"/>
        </w:rPr>
      </w:pPr>
      <w:r w:rsidRPr="00003071">
        <w:rPr>
          <w:rtl/>
          <w:lang w:bidi="fa-IR"/>
        </w:rPr>
        <w:t>حال برخى از ادله</w:t>
      </w:r>
      <w:r w:rsidR="00F22595">
        <w:rPr>
          <w:rFonts w:hint="cs"/>
          <w:rtl/>
          <w:lang w:bidi="fa-IR"/>
        </w:rPr>
        <w:t xml:space="preserve"> </w:t>
      </w:r>
      <w:r w:rsidRPr="00003071">
        <w:rPr>
          <w:rtl/>
          <w:lang w:bidi="fa-IR"/>
        </w:rPr>
        <w:t xml:space="preserve">ى سخنان خود را بيان </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ـ عمر به اين گروه در قضاياى دينى</w:t>
      </w:r>
      <w:r w:rsidRPr="00F22595">
        <w:rPr>
          <w:rStyle w:val="libFootnotenumChar"/>
          <w:rtl/>
        </w:rPr>
        <w:t>(١٠٤٧)</w:t>
      </w:r>
      <w:r w:rsidRPr="00003071">
        <w:rPr>
          <w:rtl/>
          <w:lang w:bidi="fa-IR"/>
        </w:rPr>
        <w:t xml:space="preserve"> مراجعه كرد.</w:t>
      </w:r>
    </w:p>
    <w:p w:rsidR="00003071" w:rsidRPr="00003071" w:rsidRDefault="00003071" w:rsidP="004854F8">
      <w:pPr>
        <w:pStyle w:val="libNormal"/>
        <w:rPr>
          <w:rtl/>
          <w:lang w:bidi="fa-IR"/>
        </w:rPr>
      </w:pPr>
      <w:r w:rsidRPr="00003071">
        <w:rPr>
          <w:rtl/>
          <w:lang w:bidi="fa-IR"/>
        </w:rPr>
        <w:t xml:space="preserve">ـ عايشه به يهوديان (بعد از رحلت پيامبر </w:t>
      </w:r>
      <w:r w:rsidR="00CB7C72" w:rsidRPr="00CB7C72">
        <w:rPr>
          <w:rStyle w:val="libAlaemChar"/>
          <w:rtl/>
        </w:rPr>
        <w:t xml:space="preserve">صلى‌الله‌عليه‌وآله‌وسلم </w:t>
      </w:r>
      <w:r w:rsidRPr="00003071">
        <w:rPr>
          <w:rtl/>
          <w:lang w:bidi="fa-IR"/>
        </w:rPr>
        <w:t>) براى طلب شفا</w:t>
      </w:r>
      <w:r w:rsidRPr="00F22595">
        <w:rPr>
          <w:rStyle w:val="libFootnotenumChar"/>
          <w:rtl/>
        </w:rPr>
        <w:t>(١٠٤٨)</w:t>
      </w:r>
      <w:r w:rsidRPr="00003071">
        <w:rPr>
          <w:rtl/>
          <w:lang w:bidi="fa-IR"/>
        </w:rPr>
        <w:t xml:space="preserve"> مراجعه كرد. ابوهريره و عبدالله بن عمر و عبدالله بن عمروعاص در مسائل خود از اهل كتاب كه در رأس آنان كعب</w:t>
      </w:r>
      <w:r w:rsidR="00F22595">
        <w:rPr>
          <w:rFonts w:hint="cs"/>
          <w:rtl/>
          <w:lang w:bidi="fa-IR"/>
        </w:rPr>
        <w:t xml:space="preserve"> </w:t>
      </w:r>
      <w:r w:rsidRPr="00003071">
        <w:rPr>
          <w:rtl/>
          <w:lang w:bidi="fa-IR"/>
        </w:rPr>
        <w:t>الاحبار بود، مراجعه كردند</w:t>
      </w:r>
      <w:r w:rsidRPr="00F22595">
        <w:rPr>
          <w:rStyle w:val="libFootnotenumChar"/>
          <w:rtl/>
        </w:rPr>
        <w:t>.(١٠٤٩)</w:t>
      </w:r>
    </w:p>
    <w:p w:rsidR="00003071" w:rsidRPr="00003071" w:rsidRDefault="00003071" w:rsidP="004854F8">
      <w:pPr>
        <w:pStyle w:val="libNormal"/>
        <w:rPr>
          <w:rtl/>
          <w:lang w:bidi="fa-IR"/>
        </w:rPr>
      </w:pPr>
      <w:r w:rsidRPr="00003071">
        <w:rPr>
          <w:rtl/>
          <w:lang w:bidi="fa-IR"/>
        </w:rPr>
        <w:t>ـ كعب</w:t>
      </w:r>
      <w:r w:rsidR="00F22595">
        <w:rPr>
          <w:rFonts w:hint="cs"/>
          <w:rtl/>
          <w:lang w:bidi="fa-IR"/>
        </w:rPr>
        <w:t xml:space="preserve"> </w:t>
      </w:r>
      <w:r w:rsidRPr="00003071">
        <w:rPr>
          <w:rtl/>
          <w:lang w:bidi="fa-IR"/>
        </w:rPr>
        <w:t xml:space="preserve">الاحبار و تميم و عبدالله بن سلام در مركز قدرت بودند، با عمر به شام سفر كردند و در مسجد پيامبر </w:t>
      </w:r>
      <w:r w:rsidR="00CB7C72" w:rsidRPr="00CB7C72">
        <w:rPr>
          <w:rStyle w:val="libAlaemChar"/>
          <w:rtl/>
        </w:rPr>
        <w:t xml:space="preserve">صلى‌الله‌عليه‌وآله‌وسلم </w:t>
      </w:r>
      <w:r w:rsidRPr="00003071">
        <w:rPr>
          <w:rtl/>
          <w:lang w:bidi="fa-IR"/>
        </w:rPr>
        <w:t xml:space="preserve"> درس دادند، و در پايتخت خلافت در هر جمعه</w:t>
      </w:r>
      <w:r w:rsidR="00F22595">
        <w:rPr>
          <w:rFonts w:hint="cs"/>
          <w:rtl/>
          <w:lang w:bidi="fa-IR"/>
        </w:rPr>
        <w:t xml:space="preserve"> </w:t>
      </w:r>
      <w:r w:rsidRPr="00003071">
        <w:rPr>
          <w:rtl/>
          <w:lang w:bidi="fa-IR"/>
        </w:rPr>
        <w:t>اى سخنرانى كردند. و در زمان معاويه چون قدرت به دمشق منتقل شد، كعب و تميم به آنجا منتقل شدند و در مسجد بزرگ آن سخنرانى كردند. معاويه در اين جولانگاه به شيوه</w:t>
      </w:r>
      <w:r w:rsidR="00F22595">
        <w:rPr>
          <w:rFonts w:hint="cs"/>
          <w:rtl/>
          <w:lang w:bidi="fa-IR"/>
        </w:rPr>
        <w:t xml:space="preserve"> </w:t>
      </w:r>
      <w:r w:rsidRPr="00003071">
        <w:rPr>
          <w:rtl/>
          <w:lang w:bidi="fa-IR"/>
        </w:rPr>
        <w:t>ى عمر پيش رفت، و در مسجد جامع پايتخت ميدان را برايشان بازگذاشت و آنها را در دارالحكومه به خود نزديك كرد و در قضاياى دينى و سياسى از آنها نظر خواست.</w:t>
      </w:r>
    </w:p>
    <w:p w:rsidR="00003071" w:rsidRPr="00003071" w:rsidRDefault="00003071" w:rsidP="004854F8">
      <w:pPr>
        <w:pStyle w:val="libNormal"/>
        <w:rPr>
          <w:rtl/>
          <w:lang w:bidi="fa-IR"/>
        </w:rPr>
      </w:pPr>
      <w:r w:rsidRPr="00003071">
        <w:rPr>
          <w:rtl/>
          <w:lang w:bidi="fa-IR"/>
        </w:rPr>
        <w:t xml:space="preserve">البته موارد فوق، رجوع صحابه را به على </w:t>
      </w:r>
      <w:r w:rsidR="004854F8" w:rsidRPr="004854F8">
        <w:rPr>
          <w:rStyle w:val="libAlaemChar"/>
          <w:rtl/>
        </w:rPr>
        <w:t xml:space="preserve">عليه‌السلام </w:t>
      </w:r>
      <w:r w:rsidRPr="00003071">
        <w:rPr>
          <w:rtl/>
          <w:lang w:bidi="fa-IR"/>
        </w:rPr>
        <w:t>(كه مرجع حقيقى مسلمانان بود) نفى ن</w:t>
      </w:r>
      <w:r w:rsidR="004854F8">
        <w:rPr>
          <w:rtl/>
          <w:lang w:bidi="fa-IR"/>
        </w:rPr>
        <w:t xml:space="preserve">می </w:t>
      </w:r>
      <w:r w:rsidRPr="00003071">
        <w:rPr>
          <w:rtl/>
          <w:lang w:bidi="fa-IR"/>
        </w:rPr>
        <w:t xml:space="preserve">نمايد. زيرا مراجعه ابوبكر به على </w:t>
      </w:r>
      <w:r w:rsidR="004854F8" w:rsidRPr="004854F8">
        <w:rPr>
          <w:rStyle w:val="libAlaemChar"/>
          <w:rtl/>
        </w:rPr>
        <w:t xml:space="preserve">عليه‌السلام </w:t>
      </w:r>
      <w:r w:rsidRPr="00003071">
        <w:rPr>
          <w:rtl/>
          <w:lang w:bidi="fa-IR"/>
        </w:rPr>
        <w:t>به نحو مسلم ثابت شده است</w:t>
      </w:r>
      <w:r w:rsidRPr="00F22595">
        <w:rPr>
          <w:rStyle w:val="libFootnotenumChar"/>
          <w:rtl/>
        </w:rPr>
        <w:t>.(١٠٥٠)</w:t>
      </w:r>
    </w:p>
    <w:p w:rsidR="00003071" w:rsidRPr="00003071" w:rsidRDefault="00003071" w:rsidP="004854F8">
      <w:pPr>
        <w:pStyle w:val="libNormal"/>
        <w:rPr>
          <w:rtl/>
          <w:lang w:bidi="fa-IR"/>
        </w:rPr>
      </w:pPr>
      <w:r w:rsidRPr="00003071">
        <w:rPr>
          <w:rtl/>
          <w:lang w:bidi="fa-IR"/>
        </w:rPr>
        <w:t>همچنين رجوع عمر</w:t>
      </w:r>
      <w:r w:rsidRPr="00F22595">
        <w:rPr>
          <w:rStyle w:val="libFootnotenumChar"/>
          <w:rtl/>
        </w:rPr>
        <w:t>(١٠٥١)</w:t>
      </w:r>
      <w:r w:rsidRPr="00003071">
        <w:rPr>
          <w:rtl/>
          <w:lang w:bidi="fa-IR"/>
        </w:rPr>
        <w:t xml:space="preserve"> و رجوع عثمان</w:t>
      </w:r>
      <w:r w:rsidRPr="00F22595">
        <w:rPr>
          <w:rStyle w:val="libFootnotenumChar"/>
          <w:rtl/>
        </w:rPr>
        <w:t>(١٠٥٢)</w:t>
      </w:r>
      <w:r w:rsidRPr="00003071">
        <w:rPr>
          <w:rtl/>
          <w:lang w:bidi="fa-IR"/>
        </w:rPr>
        <w:t xml:space="preserve"> و رجوع معاويه</w:t>
      </w:r>
      <w:r w:rsidRPr="00F22595">
        <w:rPr>
          <w:rStyle w:val="libFootnotenumChar"/>
          <w:rtl/>
        </w:rPr>
        <w:t>(١٠٥٣)</w:t>
      </w:r>
      <w:r w:rsidRPr="00003071">
        <w:rPr>
          <w:rtl/>
          <w:lang w:bidi="fa-IR"/>
        </w:rPr>
        <w:t xml:space="preserve"> و رجوع عايشه و ابن عمر</w:t>
      </w:r>
      <w:r w:rsidRPr="00F22595">
        <w:rPr>
          <w:rStyle w:val="libFootnotenumChar"/>
          <w:rtl/>
        </w:rPr>
        <w:t>(١٠٥٤)</w:t>
      </w:r>
      <w:r w:rsidRPr="00003071">
        <w:rPr>
          <w:rtl/>
          <w:lang w:bidi="fa-IR"/>
        </w:rPr>
        <w:t xml:space="preserve"> به آن حضرت نيز ثابت شده است.</w:t>
      </w:r>
    </w:p>
    <w:p w:rsidR="00003071" w:rsidRPr="00003071" w:rsidRDefault="00003071" w:rsidP="004854F8">
      <w:pPr>
        <w:pStyle w:val="libNormal"/>
        <w:rPr>
          <w:rtl/>
          <w:lang w:bidi="fa-IR"/>
        </w:rPr>
      </w:pPr>
      <w:r w:rsidRPr="00003071">
        <w:rPr>
          <w:rtl/>
          <w:lang w:bidi="fa-IR"/>
        </w:rPr>
        <w:lastRenderedPageBreak/>
        <w:t>بنابراين مراجعه</w:t>
      </w:r>
      <w:r w:rsidR="00F22595">
        <w:rPr>
          <w:rFonts w:hint="cs"/>
          <w:rtl/>
          <w:lang w:bidi="fa-IR"/>
        </w:rPr>
        <w:t xml:space="preserve"> </w:t>
      </w:r>
      <w:r w:rsidRPr="00003071">
        <w:rPr>
          <w:rtl/>
          <w:lang w:bidi="fa-IR"/>
        </w:rPr>
        <w:t xml:space="preserve">ى اصحاب به على </w:t>
      </w:r>
      <w:r w:rsidR="004854F8" w:rsidRPr="004854F8">
        <w:rPr>
          <w:rStyle w:val="libAlaemChar"/>
          <w:rtl/>
        </w:rPr>
        <w:t xml:space="preserve">عليه‌السلام </w:t>
      </w:r>
      <w:r w:rsidRPr="00003071">
        <w:rPr>
          <w:rtl/>
          <w:lang w:bidi="fa-IR"/>
        </w:rPr>
        <w:t xml:space="preserve">مرجعيت واقعى او را به اثبات </w:t>
      </w:r>
      <w:r w:rsidR="004854F8">
        <w:rPr>
          <w:rtl/>
          <w:lang w:bidi="fa-IR"/>
        </w:rPr>
        <w:t xml:space="preserve">می </w:t>
      </w:r>
      <w:r w:rsidRPr="00003071">
        <w:rPr>
          <w:rtl/>
          <w:lang w:bidi="fa-IR"/>
        </w:rPr>
        <w:t xml:space="preserve">رساند. مگر آنكه على </w:t>
      </w:r>
      <w:r w:rsidR="004854F8" w:rsidRPr="004854F8">
        <w:rPr>
          <w:rStyle w:val="libAlaemChar"/>
          <w:rtl/>
        </w:rPr>
        <w:t xml:space="preserve">عليه‌السلام </w:t>
      </w:r>
      <w:r w:rsidRPr="00003071">
        <w:rPr>
          <w:rtl/>
          <w:lang w:bidi="fa-IR"/>
        </w:rPr>
        <w:t xml:space="preserve">از سخنرانى در مسجد پيغمبر </w:t>
      </w:r>
      <w:r w:rsidR="00CB7C72" w:rsidRPr="00CB7C72">
        <w:rPr>
          <w:rStyle w:val="libAlaemChar"/>
          <w:rtl/>
        </w:rPr>
        <w:t xml:space="preserve">صلى‌الله‌عليه‌وآله‌وسلم </w:t>
      </w:r>
      <w:r w:rsidRPr="00003071">
        <w:rPr>
          <w:rtl/>
          <w:lang w:bidi="fa-IR"/>
        </w:rPr>
        <w:t xml:space="preserve"> در زمان ابوبكر و عمر و عثمان منع شده بود.</w:t>
      </w:r>
    </w:p>
    <w:p w:rsidR="00003071" w:rsidRPr="00003071" w:rsidRDefault="00003071" w:rsidP="004854F8">
      <w:pPr>
        <w:pStyle w:val="libNormal"/>
        <w:rPr>
          <w:rtl/>
          <w:lang w:bidi="fa-IR"/>
        </w:rPr>
      </w:pPr>
      <w:r w:rsidRPr="00003071">
        <w:rPr>
          <w:rtl/>
          <w:lang w:bidi="fa-IR"/>
        </w:rPr>
        <w:t xml:space="preserve">به رغم آنكه كعب، پيامبر </w:t>
      </w:r>
      <w:r w:rsidR="00CB7C72" w:rsidRPr="00CB7C72">
        <w:rPr>
          <w:rStyle w:val="libAlaemChar"/>
          <w:rtl/>
        </w:rPr>
        <w:t xml:space="preserve">صلى‌الله‌عليه‌وآله‌وسلم </w:t>
      </w:r>
      <w:r w:rsidRPr="00003071">
        <w:rPr>
          <w:rtl/>
          <w:lang w:bidi="fa-IR"/>
        </w:rPr>
        <w:t xml:space="preserve"> را مشاهده نكرده و تميم يك سال پيش از رحلتِ رسول خدا </w:t>
      </w:r>
      <w:r w:rsidR="00CB7C72" w:rsidRPr="00CB7C72">
        <w:rPr>
          <w:rStyle w:val="libAlaemChar"/>
          <w:rtl/>
        </w:rPr>
        <w:t xml:space="preserve">صلى‌الله‌عليه‌وآله‌وسلم </w:t>
      </w:r>
      <w:r w:rsidRPr="00003071">
        <w:rPr>
          <w:rtl/>
          <w:lang w:bidi="fa-IR"/>
        </w:rPr>
        <w:t xml:space="preserve"> مسلمان شده بود، تميمدارى و كعب</w:t>
      </w:r>
      <w:r w:rsidR="00F22595">
        <w:rPr>
          <w:rFonts w:hint="cs"/>
          <w:rtl/>
          <w:lang w:bidi="fa-IR"/>
        </w:rPr>
        <w:t xml:space="preserve"> </w:t>
      </w:r>
      <w:r w:rsidRPr="00003071">
        <w:rPr>
          <w:rtl/>
          <w:lang w:bidi="fa-IR"/>
        </w:rPr>
        <w:t xml:space="preserve">الاحبار تبديل به دو مرجع مهم براى مسلمانان مدينه شدند كه شريعت خدا را به اصحاب ياد </w:t>
      </w:r>
      <w:r w:rsidR="004854F8">
        <w:rPr>
          <w:rtl/>
          <w:lang w:bidi="fa-IR"/>
        </w:rPr>
        <w:t xml:space="preserve">می </w:t>
      </w:r>
      <w:r w:rsidRPr="00003071">
        <w:rPr>
          <w:rtl/>
          <w:lang w:bidi="fa-IR"/>
        </w:rPr>
        <w:t>دادند.</w:t>
      </w:r>
    </w:p>
    <w:p w:rsidR="00003071" w:rsidRPr="00003071" w:rsidRDefault="00003071" w:rsidP="004854F8">
      <w:pPr>
        <w:pStyle w:val="libNormal"/>
        <w:rPr>
          <w:rtl/>
          <w:lang w:bidi="fa-IR"/>
        </w:rPr>
      </w:pPr>
      <w:r w:rsidRPr="00003071">
        <w:rPr>
          <w:rtl/>
          <w:lang w:bidi="fa-IR"/>
        </w:rPr>
        <w:t xml:space="preserve">و معلوم نيست كه چگونه اين دو نفر در مسجدالنبى </w:t>
      </w:r>
      <w:r w:rsidR="00CB7C72" w:rsidRPr="00CB7C72">
        <w:rPr>
          <w:rStyle w:val="libAlaemChar"/>
          <w:rtl/>
        </w:rPr>
        <w:t xml:space="preserve">صلى‌الله‌عليه‌وآله‌وسلم </w:t>
      </w:r>
      <w:r w:rsidRPr="00003071">
        <w:rPr>
          <w:rtl/>
          <w:lang w:bidi="fa-IR"/>
        </w:rPr>
        <w:t xml:space="preserve"> قصه </w:t>
      </w:r>
      <w:r w:rsidR="004854F8">
        <w:rPr>
          <w:rtl/>
          <w:lang w:bidi="fa-IR"/>
        </w:rPr>
        <w:t xml:space="preserve">می </w:t>
      </w:r>
      <w:r w:rsidRPr="00003071">
        <w:rPr>
          <w:rtl/>
          <w:lang w:bidi="fa-IR"/>
        </w:rPr>
        <w:t xml:space="preserve">گفتند و موعظه </w:t>
      </w:r>
      <w:r w:rsidR="004854F8">
        <w:rPr>
          <w:rtl/>
          <w:lang w:bidi="fa-IR"/>
        </w:rPr>
        <w:t xml:space="preserve">می </w:t>
      </w:r>
      <w:r w:rsidRPr="00003071">
        <w:rPr>
          <w:rtl/>
          <w:lang w:bidi="fa-IR"/>
        </w:rPr>
        <w:t>كردند، در حالى كه بزرگانِ صحابه، از مهاجر و انصار آنجا حضور داشتند!</w:t>
      </w:r>
    </w:p>
    <w:p w:rsidR="00003071" w:rsidRPr="00003071" w:rsidRDefault="00003071" w:rsidP="004854F8">
      <w:pPr>
        <w:pStyle w:val="libNormal"/>
        <w:rPr>
          <w:rtl/>
          <w:lang w:bidi="fa-IR"/>
        </w:rPr>
      </w:pPr>
      <w:r w:rsidRPr="00003071">
        <w:rPr>
          <w:rtl/>
          <w:lang w:bidi="fa-IR"/>
        </w:rPr>
        <w:t>تميم در زمان عمر هفته</w:t>
      </w:r>
      <w:r w:rsidR="00F22595">
        <w:rPr>
          <w:rFonts w:hint="cs"/>
          <w:rtl/>
          <w:lang w:bidi="fa-IR"/>
        </w:rPr>
        <w:t xml:space="preserve"> </w:t>
      </w:r>
      <w:r w:rsidRPr="00003071">
        <w:rPr>
          <w:rtl/>
          <w:lang w:bidi="fa-IR"/>
        </w:rPr>
        <w:t>اى دوبار و در زمان عثمان هفته</w:t>
      </w:r>
      <w:r w:rsidR="00F22595">
        <w:rPr>
          <w:rFonts w:hint="cs"/>
          <w:rtl/>
          <w:lang w:bidi="fa-IR"/>
        </w:rPr>
        <w:t xml:space="preserve"> </w:t>
      </w:r>
      <w:r w:rsidRPr="00003071">
        <w:rPr>
          <w:rtl/>
          <w:lang w:bidi="fa-IR"/>
        </w:rPr>
        <w:t xml:space="preserve">اى سه بار فرهنگ مسيحيت را در مسجدالنبى </w:t>
      </w:r>
      <w:r w:rsidR="00CB7C72" w:rsidRPr="00CB7C72">
        <w:rPr>
          <w:rStyle w:val="libAlaemChar"/>
          <w:rtl/>
        </w:rPr>
        <w:t xml:space="preserve">صلى‌الله‌عليه‌وآله‌وسلم </w:t>
      </w:r>
      <w:r w:rsidRPr="00003071">
        <w:rPr>
          <w:rtl/>
          <w:lang w:bidi="fa-IR"/>
        </w:rPr>
        <w:t xml:space="preserve"> براى مسلمانان مطرح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كعب</w:t>
      </w:r>
      <w:r w:rsidR="00F22595">
        <w:rPr>
          <w:rFonts w:hint="cs"/>
          <w:rtl/>
          <w:lang w:bidi="fa-IR"/>
        </w:rPr>
        <w:t xml:space="preserve"> </w:t>
      </w:r>
      <w:r w:rsidRPr="00003071">
        <w:rPr>
          <w:rtl/>
          <w:lang w:bidi="fa-IR"/>
        </w:rPr>
        <w:t xml:space="preserve">الاحبار نيز مانند او در مسجد پيامبر </w:t>
      </w:r>
      <w:r w:rsidR="00CB7C72" w:rsidRPr="00CB7C72">
        <w:rPr>
          <w:rStyle w:val="libAlaemChar"/>
          <w:rtl/>
        </w:rPr>
        <w:t xml:space="preserve">صلى‌الله‌عليه‌وآله‌وسلم </w:t>
      </w:r>
      <w:r w:rsidRPr="00003071">
        <w:rPr>
          <w:rtl/>
          <w:lang w:bidi="fa-IR"/>
        </w:rPr>
        <w:t xml:space="preserve"> و در پايتخت مشهور آنحضرت فرهنگ يهوديت را مطرح </w:t>
      </w:r>
      <w:r w:rsidR="004854F8">
        <w:rPr>
          <w:rtl/>
          <w:lang w:bidi="fa-IR"/>
        </w:rPr>
        <w:t xml:space="preserve">می </w:t>
      </w:r>
      <w:r w:rsidRPr="00003071">
        <w:rPr>
          <w:rtl/>
          <w:lang w:bidi="fa-IR"/>
        </w:rPr>
        <w:t xml:space="preserve">كرد، با آنكه امام على </w:t>
      </w:r>
      <w:r w:rsidR="004854F8" w:rsidRPr="004854F8">
        <w:rPr>
          <w:rStyle w:val="libAlaemChar"/>
          <w:rtl/>
        </w:rPr>
        <w:t xml:space="preserve">عليه‌السلام </w:t>
      </w:r>
      <w:r w:rsidRPr="00003071">
        <w:rPr>
          <w:rtl/>
          <w:lang w:bidi="fa-IR"/>
        </w:rPr>
        <w:t xml:space="preserve">و ابن مسعود و ابن اُبى در مدينه بسر </w:t>
      </w:r>
      <w:r w:rsidR="004854F8">
        <w:rPr>
          <w:rtl/>
          <w:lang w:bidi="fa-IR"/>
        </w:rPr>
        <w:t xml:space="preserve">می </w:t>
      </w:r>
      <w:r w:rsidRPr="00003071">
        <w:rPr>
          <w:rtl/>
          <w:lang w:bidi="fa-IR"/>
        </w:rPr>
        <w:t>بردند!</w:t>
      </w:r>
    </w:p>
    <w:p w:rsidR="00003071" w:rsidRPr="00003071" w:rsidRDefault="00003071" w:rsidP="004854F8">
      <w:pPr>
        <w:pStyle w:val="libNormal"/>
        <w:rPr>
          <w:rtl/>
          <w:lang w:bidi="fa-IR"/>
        </w:rPr>
      </w:pPr>
      <w:r w:rsidRPr="00003071">
        <w:rPr>
          <w:rtl/>
          <w:lang w:bidi="fa-IR"/>
        </w:rPr>
        <w:t>مطرح كردن اين احاديث دروغين از طرف اين دو نفر بدسابقه و بدنام منجر به تحريف تفسير بسيارى از آيات قرآن و تحريف احكام فقهى و اصول اعتقادى گرديد!</w:t>
      </w:r>
    </w:p>
    <w:p w:rsidR="00003071" w:rsidRPr="00003071" w:rsidRDefault="00003071" w:rsidP="004854F8">
      <w:pPr>
        <w:pStyle w:val="libNormal"/>
        <w:rPr>
          <w:rtl/>
          <w:lang w:bidi="fa-IR"/>
        </w:rPr>
      </w:pPr>
      <w:r w:rsidRPr="00003071">
        <w:rPr>
          <w:rtl/>
          <w:lang w:bidi="fa-IR"/>
        </w:rPr>
        <w:t>اين دو نفر، فرصت وجود خود را در مدينه غنيمت شمردند تا چيزى را كه برايش اسلام آورده بودند بدست آورند. و چند امر آنان را در عرضه كردن فرهنگ و احاديثشان مساعدت كرد.</w:t>
      </w:r>
    </w:p>
    <w:p w:rsidR="00003071" w:rsidRPr="00003071" w:rsidRDefault="00003071" w:rsidP="004854F8">
      <w:pPr>
        <w:pStyle w:val="libNormal"/>
        <w:rPr>
          <w:rtl/>
          <w:lang w:bidi="fa-IR"/>
        </w:rPr>
      </w:pPr>
      <w:r w:rsidRPr="00003071">
        <w:rPr>
          <w:rtl/>
          <w:lang w:bidi="fa-IR"/>
        </w:rPr>
        <w:lastRenderedPageBreak/>
        <w:t>١</w:t>
      </w:r>
      <w:r w:rsidR="00F22595">
        <w:rPr>
          <w:rFonts w:hint="cs"/>
          <w:rtl/>
          <w:lang w:bidi="fa-IR"/>
        </w:rPr>
        <w:t xml:space="preserve"> </w:t>
      </w:r>
      <w:r w:rsidRPr="00003071">
        <w:rPr>
          <w:rtl/>
          <w:lang w:bidi="fa-IR"/>
        </w:rPr>
        <w:t>- احترام فوقالعاده</w:t>
      </w:r>
      <w:r w:rsidR="00F22595">
        <w:rPr>
          <w:rFonts w:hint="cs"/>
          <w:rtl/>
          <w:lang w:bidi="fa-IR"/>
        </w:rPr>
        <w:t xml:space="preserve"> </w:t>
      </w:r>
      <w:r w:rsidRPr="00003071">
        <w:rPr>
          <w:rtl/>
          <w:lang w:bidi="fa-IR"/>
        </w:rPr>
        <w:t>ى عمر و ترجيح آن</w:t>
      </w:r>
      <w:r w:rsidR="00F22595">
        <w:rPr>
          <w:rFonts w:hint="cs"/>
          <w:rtl/>
          <w:lang w:bidi="fa-IR"/>
        </w:rPr>
        <w:t xml:space="preserve"> </w:t>
      </w:r>
      <w:r w:rsidRPr="00003071">
        <w:rPr>
          <w:rtl/>
          <w:lang w:bidi="fa-IR"/>
        </w:rPr>
        <w:t>دو بر تمام صحابه از مهاجر و انصار در مسأله</w:t>
      </w:r>
      <w:r w:rsidR="00F22595">
        <w:rPr>
          <w:rFonts w:hint="cs"/>
          <w:rtl/>
          <w:lang w:bidi="fa-IR"/>
        </w:rPr>
        <w:t xml:space="preserve"> </w:t>
      </w:r>
      <w:r w:rsidRPr="00003071">
        <w:rPr>
          <w:rtl/>
          <w:lang w:bidi="fa-IR"/>
        </w:rPr>
        <w:t>ى موعظه</w:t>
      </w:r>
      <w:r w:rsidR="00F22595">
        <w:rPr>
          <w:rFonts w:hint="cs"/>
          <w:rtl/>
          <w:lang w:bidi="fa-IR"/>
        </w:rPr>
        <w:t xml:space="preserve"> </w:t>
      </w:r>
      <w:r w:rsidRPr="00003071">
        <w:rPr>
          <w:rtl/>
          <w:lang w:bidi="fa-IR"/>
        </w:rPr>
        <w:t>ى دينى و قصه</w:t>
      </w:r>
      <w:r w:rsidR="00F22595">
        <w:rPr>
          <w:rFonts w:hint="cs"/>
          <w:rtl/>
          <w:lang w:bidi="fa-IR"/>
        </w:rPr>
        <w:t xml:space="preserve"> </w:t>
      </w:r>
      <w:r w:rsidRPr="00003071">
        <w:rPr>
          <w:rtl/>
          <w:lang w:bidi="fa-IR"/>
        </w:rPr>
        <w:t xml:space="preserve">گويى و همين احترام و ترجيح، به اقوال آنها وثاقت و صحّت </w:t>
      </w:r>
      <w:r w:rsidR="004854F8">
        <w:rPr>
          <w:rtl/>
          <w:lang w:bidi="fa-IR"/>
        </w:rPr>
        <w:t xml:space="preserve">می </w:t>
      </w:r>
      <w:r w:rsidRPr="00003071">
        <w:rPr>
          <w:rtl/>
          <w:lang w:bidi="fa-IR"/>
        </w:rPr>
        <w:t>بخشيد.</w:t>
      </w:r>
    </w:p>
    <w:p w:rsidR="00003071" w:rsidRPr="00003071" w:rsidRDefault="00003071" w:rsidP="004854F8">
      <w:pPr>
        <w:pStyle w:val="libNormal"/>
        <w:rPr>
          <w:rtl/>
          <w:lang w:bidi="fa-IR"/>
        </w:rPr>
      </w:pPr>
      <w:r w:rsidRPr="00003071">
        <w:rPr>
          <w:rtl/>
          <w:lang w:bidi="fa-IR"/>
        </w:rPr>
        <w:t>٢</w:t>
      </w:r>
      <w:r w:rsidR="00F22595">
        <w:rPr>
          <w:rFonts w:hint="cs"/>
          <w:rtl/>
          <w:lang w:bidi="fa-IR"/>
        </w:rPr>
        <w:t xml:space="preserve"> </w:t>
      </w:r>
      <w:r w:rsidRPr="00003071">
        <w:rPr>
          <w:rtl/>
          <w:lang w:bidi="fa-IR"/>
        </w:rPr>
        <w:t xml:space="preserve">- اين دو نفر افكار خود را در مسجد نبوى شريف، مطرح </w:t>
      </w:r>
      <w:r w:rsidR="004854F8">
        <w:rPr>
          <w:rtl/>
          <w:lang w:bidi="fa-IR"/>
        </w:rPr>
        <w:t xml:space="preserve">می </w:t>
      </w:r>
      <w:r w:rsidRPr="00003071">
        <w:rPr>
          <w:rtl/>
          <w:lang w:bidi="fa-IR"/>
        </w:rPr>
        <w:t>كردند و با اين كار هاله</w:t>
      </w:r>
      <w:r w:rsidR="00F22595">
        <w:rPr>
          <w:rFonts w:hint="cs"/>
          <w:rtl/>
          <w:lang w:bidi="fa-IR"/>
        </w:rPr>
        <w:t xml:space="preserve"> </w:t>
      </w:r>
      <w:r w:rsidRPr="00003071">
        <w:rPr>
          <w:rtl/>
          <w:lang w:bidi="fa-IR"/>
        </w:rPr>
        <w:t xml:space="preserve">اى از صدق و روحانيّت بر احاديثِ دروغينشان اضافه </w:t>
      </w:r>
      <w:r w:rsidR="004854F8">
        <w:rPr>
          <w:rtl/>
          <w:lang w:bidi="fa-IR"/>
        </w:rPr>
        <w:t xml:space="preserve">می </w:t>
      </w:r>
      <w:r w:rsidRPr="00003071">
        <w:rPr>
          <w:rtl/>
          <w:lang w:bidi="fa-IR"/>
        </w:rPr>
        <w:t>گرديد.</w:t>
      </w:r>
    </w:p>
    <w:p w:rsidR="00003071" w:rsidRPr="00003071" w:rsidRDefault="00003071" w:rsidP="004854F8">
      <w:pPr>
        <w:pStyle w:val="libNormal"/>
        <w:rPr>
          <w:rtl/>
          <w:lang w:bidi="fa-IR"/>
        </w:rPr>
      </w:pPr>
      <w:r w:rsidRPr="00003071">
        <w:rPr>
          <w:rtl/>
          <w:lang w:bidi="fa-IR"/>
        </w:rPr>
        <w:t xml:space="preserve">طرح اين افكار پليد قبل از نماز جمعه و در اجتماع مسلمانان، تميم را قادر ساخت، افكار و احاديث خود را به تمام مردم مدينه و زائران آن منتقل نمايد، و به احاديث خود روحانيت خاصى ببخشد. مهمتر آنكه برخى از مردم خارج مدينه، مثل شام و عراق و يمن و يا شهرهاى جزيره، به كارهائى كه از خلفا سر </w:t>
      </w:r>
      <w:r w:rsidR="004854F8">
        <w:rPr>
          <w:rtl/>
          <w:lang w:bidi="fa-IR"/>
        </w:rPr>
        <w:t xml:space="preserve">می </w:t>
      </w:r>
      <w:r w:rsidRPr="00003071">
        <w:rPr>
          <w:rtl/>
          <w:lang w:bidi="fa-IR"/>
        </w:rPr>
        <w:t xml:space="preserve">زد و سخنانى كه در مسجد النبى </w:t>
      </w:r>
      <w:r w:rsidR="00CB7C72" w:rsidRPr="00CB7C72">
        <w:rPr>
          <w:rStyle w:val="libAlaemChar"/>
          <w:rtl/>
        </w:rPr>
        <w:t xml:space="preserve">صلى‌الله‌عليه‌وآله‌وسلم </w:t>
      </w:r>
      <w:r w:rsidRPr="00003071">
        <w:rPr>
          <w:rtl/>
          <w:lang w:bidi="fa-IR"/>
        </w:rPr>
        <w:t xml:space="preserve"> در حضور خليفه و صحابه گفته </w:t>
      </w:r>
      <w:r w:rsidR="004854F8">
        <w:rPr>
          <w:rtl/>
          <w:lang w:bidi="fa-IR"/>
        </w:rPr>
        <w:t xml:space="preserve">می </w:t>
      </w:r>
      <w:r w:rsidRPr="00003071">
        <w:rPr>
          <w:rtl/>
          <w:lang w:bidi="fa-IR"/>
        </w:rPr>
        <w:t xml:space="preserve">شد بعنوان حقايقى بدون شك و شبهه نظر </w:t>
      </w:r>
      <w:r w:rsidR="004854F8">
        <w:rPr>
          <w:rtl/>
          <w:lang w:bidi="fa-IR"/>
        </w:rPr>
        <w:t xml:space="preserve">می </w:t>
      </w:r>
      <w:r w:rsidRPr="00003071">
        <w:rPr>
          <w:rtl/>
          <w:lang w:bidi="fa-IR"/>
        </w:rPr>
        <w:t>كردند. و از آن مهمتر، تميم و كعب در زمانى به گفتن حديث مشغول بودند كه گفتن و نوشتن حديث نبوى از طرف عمر منع شده بود</w:t>
      </w:r>
      <w:r w:rsidRPr="00F22595">
        <w:rPr>
          <w:rStyle w:val="libFootnotenumChar"/>
          <w:rtl/>
        </w:rPr>
        <w:t>.(١٠٥٥)</w:t>
      </w:r>
      <w:r w:rsidRPr="00003071">
        <w:rPr>
          <w:rtl/>
          <w:lang w:bidi="fa-IR"/>
        </w:rPr>
        <w:t xml:space="preserve"> و سؤال درباره</w:t>
      </w:r>
      <w:r w:rsidR="00F22595">
        <w:rPr>
          <w:rFonts w:hint="cs"/>
          <w:rtl/>
          <w:lang w:bidi="fa-IR"/>
        </w:rPr>
        <w:t xml:space="preserve"> </w:t>
      </w:r>
      <w:r w:rsidRPr="00003071">
        <w:rPr>
          <w:rtl/>
          <w:lang w:bidi="fa-IR"/>
        </w:rPr>
        <w:t>ى تفسير قرآن و همچنين سؤال درباره</w:t>
      </w:r>
      <w:r w:rsidR="00F22595">
        <w:rPr>
          <w:rFonts w:hint="cs"/>
          <w:rtl/>
          <w:lang w:bidi="fa-IR"/>
        </w:rPr>
        <w:t xml:space="preserve"> </w:t>
      </w:r>
      <w:r w:rsidRPr="00003071">
        <w:rPr>
          <w:rtl/>
          <w:lang w:bidi="fa-IR"/>
        </w:rPr>
        <w:t>ى مسائل اعتقادى و احاديث نبوى جايز نبود.</w:t>
      </w:r>
    </w:p>
    <w:p w:rsidR="00003071" w:rsidRPr="00003071" w:rsidRDefault="00003071" w:rsidP="004854F8">
      <w:pPr>
        <w:pStyle w:val="libNormal"/>
        <w:rPr>
          <w:rtl/>
          <w:lang w:bidi="fa-IR"/>
        </w:rPr>
      </w:pPr>
      <w:r w:rsidRPr="00003071">
        <w:rPr>
          <w:rtl/>
          <w:lang w:bidi="fa-IR"/>
        </w:rPr>
        <w:t>و در سايه</w:t>
      </w:r>
      <w:r w:rsidR="00F22595">
        <w:rPr>
          <w:rFonts w:hint="cs"/>
          <w:rtl/>
          <w:lang w:bidi="fa-IR"/>
        </w:rPr>
        <w:t xml:space="preserve"> </w:t>
      </w:r>
      <w:r w:rsidRPr="00003071">
        <w:rPr>
          <w:rtl/>
          <w:lang w:bidi="fa-IR"/>
        </w:rPr>
        <w:t xml:space="preserve">ى همين ناتوانى اصحاب از گفتن حديث، تميم و كعب در شهر پيغمبر مصطفى </w:t>
      </w:r>
      <w:r w:rsidR="00CB7C72" w:rsidRPr="00CB7C72">
        <w:rPr>
          <w:rStyle w:val="libAlaemChar"/>
          <w:rtl/>
        </w:rPr>
        <w:t xml:space="preserve">صلى‌الله‌عليه‌وآله‌وسلم </w:t>
      </w:r>
      <w:r w:rsidRPr="00003071">
        <w:rPr>
          <w:rtl/>
          <w:lang w:bidi="fa-IR"/>
        </w:rPr>
        <w:t xml:space="preserve">، به گفتن حديث </w:t>
      </w:r>
      <w:r w:rsidR="004854F8">
        <w:rPr>
          <w:rtl/>
          <w:lang w:bidi="fa-IR"/>
        </w:rPr>
        <w:t xml:space="preserve">می </w:t>
      </w:r>
      <w:r w:rsidRPr="00003071">
        <w:rPr>
          <w:rtl/>
          <w:lang w:bidi="fa-IR"/>
        </w:rPr>
        <w:t>پرداختند. با اين كار تميم و كعب تبديل به دو مرجع دينى شدند كه اصحاب براى پرسيدن مسائل دينى خود به آن</w:t>
      </w:r>
      <w:r w:rsidR="00F22595">
        <w:rPr>
          <w:rFonts w:hint="cs"/>
          <w:rtl/>
          <w:lang w:bidi="fa-IR"/>
        </w:rPr>
        <w:t xml:space="preserve"> </w:t>
      </w:r>
      <w:r w:rsidRPr="00003071">
        <w:rPr>
          <w:rtl/>
          <w:lang w:bidi="fa-IR"/>
        </w:rPr>
        <w:t xml:space="preserve">دو رجوع </w:t>
      </w:r>
      <w:r w:rsidR="004854F8">
        <w:rPr>
          <w:rtl/>
          <w:lang w:bidi="fa-IR"/>
        </w:rPr>
        <w:t xml:space="preserve">می </w:t>
      </w:r>
      <w:r w:rsidRPr="00003071">
        <w:rPr>
          <w:rtl/>
          <w:lang w:bidi="fa-IR"/>
        </w:rPr>
        <w:t>كردند. و حق درس دادن در مسجد هم فقط به آن</w:t>
      </w:r>
      <w:r w:rsidR="00F22595">
        <w:rPr>
          <w:rFonts w:hint="cs"/>
          <w:rtl/>
          <w:lang w:bidi="fa-IR"/>
        </w:rPr>
        <w:t xml:space="preserve"> </w:t>
      </w:r>
      <w:r w:rsidRPr="00003071">
        <w:rPr>
          <w:rtl/>
          <w:lang w:bidi="fa-IR"/>
        </w:rPr>
        <w:t>دو تعلق داشت.</w:t>
      </w:r>
    </w:p>
    <w:p w:rsidR="00003071" w:rsidRPr="00003071" w:rsidRDefault="00003071" w:rsidP="004854F8">
      <w:pPr>
        <w:pStyle w:val="libNormal"/>
        <w:rPr>
          <w:rtl/>
          <w:lang w:bidi="fa-IR"/>
        </w:rPr>
      </w:pPr>
      <w:r w:rsidRPr="00003071">
        <w:rPr>
          <w:rtl/>
          <w:lang w:bidi="fa-IR"/>
        </w:rPr>
        <w:t>فقدان و از دست دادن مرجعيت دينى اهل</w:t>
      </w:r>
      <w:r w:rsidR="00F22595">
        <w:rPr>
          <w:rFonts w:hint="cs"/>
          <w:rtl/>
          <w:lang w:bidi="fa-IR"/>
        </w:rPr>
        <w:t xml:space="preserve"> </w:t>
      </w:r>
      <w:r w:rsidRPr="00003071">
        <w:rPr>
          <w:rtl/>
          <w:lang w:bidi="fa-IR"/>
        </w:rPr>
        <w:t xml:space="preserve">البيت </w:t>
      </w:r>
      <w:r w:rsidR="00B11F4D" w:rsidRPr="00B11F4D">
        <w:rPr>
          <w:rStyle w:val="libAlaemChar"/>
          <w:rtl/>
        </w:rPr>
        <w:t xml:space="preserve">عليهم‌السلام </w:t>
      </w:r>
      <w:r w:rsidRPr="00003071">
        <w:rPr>
          <w:rtl/>
          <w:lang w:bidi="fa-IR"/>
        </w:rPr>
        <w:t xml:space="preserve">عمر را بر آن داشت تا بر غير آنان اعتماد نمايد، زيرا نظر پيامبر </w:t>
      </w:r>
      <w:r w:rsidR="00CB7C72" w:rsidRPr="00CB7C72">
        <w:rPr>
          <w:rStyle w:val="libAlaemChar"/>
          <w:rtl/>
        </w:rPr>
        <w:t xml:space="preserve">صلى‌الله‌عليه‌وآله‌وسلم </w:t>
      </w:r>
      <w:r w:rsidRPr="00003071">
        <w:rPr>
          <w:rtl/>
          <w:lang w:bidi="fa-IR"/>
        </w:rPr>
        <w:t>، در ثقلين يعنى كتاب خدا و اهل</w:t>
      </w:r>
      <w:r w:rsidR="00F22595">
        <w:rPr>
          <w:rFonts w:hint="cs"/>
          <w:rtl/>
          <w:lang w:bidi="fa-IR"/>
        </w:rPr>
        <w:t xml:space="preserve"> </w:t>
      </w:r>
      <w:r w:rsidRPr="00003071">
        <w:rPr>
          <w:rtl/>
          <w:lang w:bidi="fa-IR"/>
        </w:rPr>
        <w:t xml:space="preserve">البيت </w:t>
      </w:r>
      <w:r w:rsidR="00B11F4D" w:rsidRPr="00B11F4D">
        <w:rPr>
          <w:rStyle w:val="libAlaemChar"/>
          <w:rtl/>
        </w:rPr>
        <w:t xml:space="preserve">عليهم‌السلام </w:t>
      </w:r>
      <w:r w:rsidRPr="00003071">
        <w:rPr>
          <w:rtl/>
          <w:lang w:bidi="fa-IR"/>
        </w:rPr>
        <w:t>و نظر قريش در جمله</w:t>
      </w:r>
      <w:r w:rsidR="00F22595">
        <w:rPr>
          <w:rFonts w:hint="cs"/>
          <w:rtl/>
          <w:lang w:bidi="fa-IR"/>
        </w:rPr>
        <w:t xml:space="preserve"> </w:t>
      </w:r>
      <w:r w:rsidRPr="00003071">
        <w:rPr>
          <w:rtl/>
          <w:lang w:bidi="fa-IR"/>
        </w:rPr>
        <w:t xml:space="preserve">ى: حَسْبُنا كِتابَ اللّهِ يعنى «كتاب خدا ما را بس است» خلاصه </w:t>
      </w:r>
      <w:r w:rsidR="004854F8">
        <w:rPr>
          <w:rtl/>
          <w:lang w:bidi="fa-IR"/>
        </w:rPr>
        <w:t xml:space="preserve">می </w:t>
      </w:r>
      <w:r w:rsidRPr="00003071">
        <w:rPr>
          <w:rtl/>
          <w:lang w:bidi="fa-IR"/>
        </w:rPr>
        <w:t xml:space="preserve">گرديد. پس از آن عمر دريافت كه، كتاب خدا احتياج </w:t>
      </w:r>
      <w:r w:rsidRPr="00003071">
        <w:rPr>
          <w:rtl/>
          <w:lang w:bidi="fa-IR"/>
        </w:rPr>
        <w:lastRenderedPageBreak/>
        <w:t>به مفسر، و شريعت خدا احتياج به مرجع دينى دارد. و اين مطلب، مسأله</w:t>
      </w:r>
      <w:r w:rsidR="00F22595">
        <w:rPr>
          <w:rFonts w:hint="cs"/>
          <w:rtl/>
          <w:lang w:bidi="fa-IR"/>
        </w:rPr>
        <w:t xml:space="preserve"> </w:t>
      </w:r>
      <w:r w:rsidRPr="00003071">
        <w:rPr>
          <w:rtl/>
          <w:lang w:bidi="fa-IR"/>
        </w:rPr>
        <w:t xml:space="preserve">ى اعتماد عمر، بر كعب و تميم براى پركردن آن خلاء در مرجعيت را به خوبى تفسير </w:t>
      </w:r>
      <w:r w:rsidR="004854F8">
        <w:rPr>
          <w:rtl/>
          <w:lang w:bidi="fa-IR"/>
        </w:rPr>
        <w:t xml:space="preserve">می </w:t>
      </w:r>
      <w:r w:rsidRPr="00003071">
        <w:rPr>
          <w:rtl/>
          <w:lang w:bidi="fa-IR"/>
        </w:rPr>
        <w:t>نمايد.</w:t>
      </w:r>
    </w:p>
    <w:p w:rsidR="00003071" w:rsidRPr="00003071" w:rsidRDefault="00003071" w:rsidP="004854F8">
      <w:pPr>
        <w:pStyle w:val="libNormal"/>
        <w:rPr>
          <w:rtl/>
          <w:lang w:bidi="fa-IR"/>
        </w:rPr>
      </w:pPr>
      <w:r w:rsidRPr="00003071">
        <w:rPr>
          <w:rtl/>
          <w:lang w:bidi="fa-IR"/>
        </w:rPr>
        <w:t xml:space="preserve">البته عمر در برخى مناسبات بر امام على </w:t>
      </w:r>
      <w:r w:rsidR="004854F8" w:rsidRPr="004854F8">
        <w:rPr>
          <w:rStyle w:val="libAlaemChar"/>
          <w:rtl/>
        </w:rPr>
        <w:t xml:space="preserve">عليه‌السلام </w:t>
      </w:r>
      <w:r w:rsidRPr="00003071">
        <w:rPr>
          <w:rtl/>
          <w:lang w:bidi="fa-IR"/>
        </w:rPr>
        <w:t xml:space="preserve">براى حل بعضى از مشكلات فقهى و اعتقادى و قضائى اعتماد </w:t>
      </w:r>
      <w:r w:rsidR="004854F8">
        <w:rPr>
          <w:rtl/>
          <w:lang w:bidi="fa-IR"/>
        </w:rPr>
        <w:t xml:space="preserve">می </w:t>
      </w:r>
      <w:r w:rsidRPr="00003071">
        <w:rPr>
          <w:rtl/>
          <w:lang w:bidi="fa-IR"/>
        </w:rPr>
        <w:t>كرد كه در همين كتاب آنها را ذكر كرده</w:t>
      </w:r>
      <w:r w:rsidR="00F22595">
        <w:rPr>
          <w:rFonts w:hint="cs"/>
          <w:rtl/>
          <w:lang w:bidi="fa-IR"/>
        </w:rPr>
        <w:t xml:space="preserve"> </w:t>
      </w:r>
      <w:r w:rsidRPr="00003071">
        <w:rPr>
          <w:rtl/>
          <w:lang w:bidi="fa-IR"/>
        </w:rPr>
        <w:t>ايم.</w:t>
      </w:r>
    </w:p>
    <w:p w:rsidR="00003071" w:rsidRPr="00003071" w:rsidRDefault="00003071" w:rsidP="004854F8">
      <w:pPr>
        <w:pStyle w:val="libNormal"/>
        <w:rPr>
          <w:rtl/>
          <w:lang w:bidi="fa-IR"/>
        </w:rPr>
      </w:pPr>
      <w:r w:rsidRPr="00003071">
        <w:rPr>
          <w:rtl/>
          <w:lang w:bidi="fa-IR"/>
        </w:rPr>
        <w:t xml:space="preserve">در آنجا عمر </w:t>
      </w:r>
      <w:r w:rsidR="004854F8">
        <w:rPr>
          <w:rtl/>
          <w:lang w:bidi="fa-IR"/>
        </w:rPr>
        <w:t xml:space="preserve">می </w:t>
      </w:r>
      <w:r w:rsidRPr="00003071">
        <w:rPr>
          <w:rtl/>
          <w:lang w:bidi="fa-IR"/>
        </w:rPr>
        <w:t xml:space="preserve">گفت: لَوْلا عَلِىٌّ لَهَلَكَ عُمَرُ يعنى «اگر على نبود عمر هلاك </w:t>
      </w:r>
      <w:r w:rsidR="004854F8">
        <w:rPr>
          <w:rtl/>
          <w:lang w:bidi="fa-IR"/>
        </w:rPr>
        <w:t xml:space="preserve">می </w:t>
      </w:r>
      <w:r w:rsidRPr="00003071">
        <w:rPr>
          <w:rtl/>
          <w:lang w:bidi="fa-IR"/>
        </w:rPr>
        <w:t>شد».</w:t>
      </w:r>
      <w:r w:rsidRPr="00F22595">
        <w:rPr>
          <w:rStyle w:val="libFootnotenumChar"/>
          <w:rtl/>
        </w:rPr>
        <w:t>(١٠٥٦)</w:t>
      </w:r>
    </w:p>
    <w:p w:rsidR="00003071" w:rsidRPr="00003071" w:rsidRDefault="00003071" w:rsidP="004854F8">
      <w:pPr>
        <w:pStyle w:val="libNormal"/>
        <w:rPr>
          <w:rtl/>
          <w:lang w:bidi="fa-IR"/>
        </w:rPr>
      </w:pPr>
      <w:r w:rsidRPr="00003071">
        <w:rPr>
          <w:rtl/>
          <w:lang w:bidi="fa-IR"/>
        </w:rPr>
        <w:t>اعتماد حياتى دولت در مسائل حساس و مهم و نشر فرهنگ عمو</w:t>
      </w:r>
      <w:r w:rsidR="004854F8">
        <w:rPr>
          <w:rtl/>
          <w:lang w:bidi="fa-IR"/>
        </w:rPr>
        <w:t xml:space="preserve">می </w:t>
      </w:r>
      <w:r w:rsidRPr="00003071">
        <w:rPr>
          <w:rtl/>
          <w:lang w:bidi="fa-IR"/>
        </w:rPr>
        <w:t xml:space="preserve"> و احاديث دينى هر هفته با تكيه</w:t>
      </w:r>
      <w:r w:rsidR="00F22595">
        <w:rPr>
          <w:rFonts w:hint="cs"/>
          <w:rtl/>
          <w:lang w:bidi="fa-IR"/>
        </w:rPr>
        <w:t xml:space="preserve"> </w:t>
      </w:r>
      <w:r w:rsidRPr="00003071">
        <w:rPr>
          <w:rtl/>
          <w:lang w:bidi="fa-IR"/>
        </w:rPr>
        <w:t xml:space="preserve">ى بر كعب و تميم صورت </w:t>
      </w:r>
      <w:r w:rsidR="004854F8">
        <w:rPr>
          <w:rtl/>
          <w:lang w:bidi="fa-IR"/>
        </w:rPr>
        <w:t xml:space="preserve">می </w:t>
      </w:r>
      <w:r w:rsidRPr="00003071">
        <w:rPr>
          <w:rtl/>
          <w:lang w:bidi="fa-IR"/>
        </w:rPr>
        <w:t>گرفت.</w:t>
      </w:r>
    </w:p>
    <w:p w:rsidR="00003071" w:rsidRPr="00003071" w:rsidRDefault="00003071" w:rsidP="004854F8">
      <w:pPr>
        <w:pStyle w:val="libNormal"/>
        <w:rPr>
          <w:rtl/>
          <w:lang w:bidi="fa-IR"/>
        </w:rPr>
      </w:pPr>
      <w:r w:rsidRPr="00003071">
        <w:rPr>
          <w:rtl/>
          <w:lang w:bidi="fa-IR"/>
        </w:rPr>
        <w:t xml:space="preserve">اين اعتماد، اعتقاد دولت به برترى على </w:t>
      </w:r>
      <w:r w:rsidR="004854F8" w:rsidRPr="004854F8">
        <w:rPr>
          <w:rStyle w:val="libAlaemChar"/>
          <w:rtl/>
        </w:rPr>
        <w:t xml:space="preserve">عليه‌السلام </w:t>
      </w:r>
      <w:r w:rsidRPr="00003071">
        <w:rPr>
          <w:rtl/>
          <w:lang w:bidi="fa-IR"/>
        </w:rPr>
        <w:t>بر ديگران، همچون كعب و تميم را نفى ن</w:t>
      </w:r>
      <w:r w:rsidR="004854F8">
        <w:rPr>
          <w:rtl/>
          <w:lang w:bidi="fa-IR"/>
        </w:rPr>
        <w:t xml:space="preserve">می </w:t>
      </w:r>
      <w:r w:rsidRPr="00003071">
        <w:rPr>
          <w:rtl/>
          <w:lang w:bidi="fa-IR"/>
        </w:rPr>
        <w:t xml:space="preserve">كند، لكن كعب و تميم در خط حزب قريش بودند و از اسرار آن بشمار </w:t>
      </w:r>
      <w:r w:rsidR="004854F8">
        <w:rPr>
          <w:rtl/>
          <w:lang w:bidi="fa-IR"/>
        </w:rPr>
        <w:t xml:space="preserve">می </w:t>
      </w:r>
      <w:r w:rsidRPr="00003071">
        <w:rPr>
          <w:rtl/>
          <w:lang w:bidi="fa-IR"/>
        </w:rPr>
        <w:t xml:space="preserve">رفتند، در حاليكه على </w:t>
      </w:r>
      <w:r w:rsidR="004854F8" w:rsidRPr="004854F8">
        <w:rPr>
          <w:rStyle w:val="libAlaemChar"/>
          <w:rtl/>
        </w:rPr>
        <w:t xml:space="preserve">عليه‌السلام </w:t>
      </w:r>
      <w:r w:rsidRPr="00003071">
        <w:rPr>
          <w:rtl/>
          <w:lang w:bidi="fa-IR"/>
        </w:rPr>
        <w:t xml:space="preserve">در خط رقيب آنان قرار داشت. و ابوبكر و عمر و عثمان و معاويه و ديگران از اعضاى دولت بودند، در حاليكه على </w:t>
      </w:r>
      <w:r w:rsidR="004854F8" w:rsidRPr="004854F8">
        <w:rPr>
          <w:rStyle w:val="libAlaemChar"/>
          <w:rtl/>
        </w:rPr>
        <w:t xml:space="preserve">عليه‌السلام </w:t>
      </w:r>
      <w:r w:rsidRPr="00003071">
        <w:rPr>
          <w:rtl/>
          <w:lang w:bidi="fa-IR"/>
        </w:rPr>
        <w:t>و عباس و فرزند او و ابوذر و سلمان و عمار از جناح مخالفين بودند.</w:t>
      </w:r>
    </w:p>
    <w:p w:rsidR="00003071" w:rsidRPr="00003071" w:rsidRDefault="00003071" w:rsidP="004854F8">
      <w:pPr>
        <w:pStyle w:val="libNormal"/>
        <w:rPr>
          <w:rtl/>
          <w:lang w:bidi="fa-IR"/>
        </w:rPr>
      </w:pPr>
      <w:r w:rsidRPr="00003071">
        <w:rPr>
          <w:rtl/>
          <w:lang w:bidi="fa-IR"/>
        </w:rPr>
        <w:t xml:space="preserve">حكومتهاى سياسى عادتاً افراد خويش را بدون آنكه امور بسيارى را مراعات كنند و با چشمپوشى تمام از خطاهايشان با تمام قوا حمايت </w:t>
      </w:r>
      <w:r w:rsidR="004854F8">
        <w:rPr>
          <w:rtl/>
          <w:lang w:bidi="fa-IR"/>
        </w:rPr>
        <w:t xml:space="preserve">می </w:t>
      </w:r>
      <w:r w:rsidRPr="00003071">
        <w:rPr>
          <w:rtl/>
          <w:lang w:bidi="fa-IR"/>
        </w:rPr>
        <w:t>نمايند. و همزمان با رقباى خود مبارزه كرده و آنان را از وسايل قدرتِ معنوى و اقتصادى و نظا</w:t>
      </w:r>
      <w:r w:rsidR="004854F8">
        <w:rPr>
          <w:rtl/>
          <w:lang w:bidi="fa-IR"/>
        </w:rPr>
        <w:t xml:space="preserve">می </w:t>
      </w:r>
      <w:r w:rsidRPr="00003071">
        <w:rPr>
          <w:rtl/>
          <w:lang w:bidi="fa-IR"/>
        </w:rPr>
        <w:t xml:space="preserve"> و سياسى و ديگر وسائل محروم </w:t>
      </w:r>
      <w:r w:rsidR="004854F8">
        <w:rPr>
          <w:rtl/>
          <w:lang w:bidi="fa-IR"/>
        </w:rPr>
        <w:t xml:space="preserve">می </w:t>
      </w:r>
      <w:r w:rsidRPr="00003071">
        <w:rPr>
          <w:rtl/>
          <w:lang w:bidi="fa-IR"/>
        </w:rPr>
        <w:t xml:space="preserve">نمايند و براى درهم كوبيدن آنان خطاهايشان را جستجو </w:t>
      </w:r>
      <w:r w:rsidR="004854F8">
        <w:rPr>
          <w:rtl/>
          <w:lang w:bidi="fa-IR"/>
        </w:rPr>
        <w:t xml:space="preserve">می </w:t>
      </w:r>
      <w:r w:rsidRPr="00003071">
        <w:rPr>
          <w:rtl/>
          <w:lang w:bidi="fa-IR"/>
        </w:rPr>
        <w:t xml:space="preserve">كنند و براى كنار گذاشتنشان، كوشش </w:t>
      </w:r>
      <w:r w:rsidR="004854F8">
        <w:rPr>
          <w:rtl/>
          <w:lang w:bidi="fa-IR"/>
        </w:rPr>
        <w:t xml:space="preserve">می </w:t>
      </w:r>
      <w:r w:rsidRPr="00003071">
        <w:rPr>
          <w:rtl/>
          <w:lang w:bidi="fa-IR"/>
        </w:rPr>
        <w:t>نمايند. و حمايت كردن از كعب و تميم و واگذار كردن مناصب دولتى به بنى</w:t>
      </w:r>
      <w:r w:rsidR="002547A5">
        <w:rPr>
          <w:rFonts w:hint="cs"/>
          <w:rtl/>
          <w:lang w:bidi="fa-IR"/>
        </w:rPr>
        <w:t xml:space="preserve"> </w:t>
      </w:r>
      <w:r w:rsidRPr="00003071">
        <w:rPr>
          <w:rtl/>
          <w:lang w:bidi="fa-IR"/>
        </w:rPr>
        <w:t>اميه و محروم كردن بنى</w:t>
      </w:r>
      <w:r w:rsidR="002547A5">
        <w:rPr>
          <w:rFonts w:hint="cs"/>
          <w:rtl/>
          <w:lang w:bidi="fa-IR"/>
        </w:rPr>
        <w:t xml:space="preserve"> </w:t>
      </w:r>
      <w:r w:rsidRPr="00003071">
        <w:rPr>
          <w:rtl/>
          <w:lang w:bidi="fa-IR"/>
        </w:rPr>
        <w:t>هاشم از وظائف خود، دليلِ همين مدعاست.</w:t>
      </w:r>
    </w:p>
    <w:p w:rsidR="00003071" w:rsidRPr="00003071" w:rsidRDefault="00003071" w:rsidP="004854F8">
      <w:pPr>
        <w:pStyle w:val="libNormal"/>
        <w:rPr>
          <w:rtl/>
          <w:lang w:bidi="fa-IR"/>
        </w:rPr>
      </w:pPr>
      <w:r w:rsidRPr="00003071">
        <w:rPr>
          <w:rtl/>
          <w:lang w:bidi="fa-IR"/>
        </w:rPr>
        <w:lastRenderedPageBreak/>
        <w:t>سياست باعث شد كعب و تميم به جائى برسند كه حتى در خواب ن</w:t>
      </w:r>
      <w:r w:rsidR="004854F8">
        <w:rPr>
          <w:rtl/>
          <w:lang w:bidi="fa-IR"/>
        </w:rPr>
        <w:t xml:space="preserve">می </w:t>
      </w:r>
      <w:r w:rsidRPr="00003071">
        <w:rPr>
          <w:rtl/>
          <w:lang w:bidi="fa-IR"/>
        </w:rPr>
        <w:t>ديدند، در امر سياست چيزى بالاتر از داشتن مصالح مشترك وجود ندارد. لذا عمر در زمان خود به كعب</w:t>
      </w:r>
      <w:r w:rsidR="002547A5">
        <w:rPr>
          <w:rFonts w:hint="cs"/>
          <w:rtl/>
          <w:lang w:bidi="fa-IR"/>
        </w:rPr>
        <w:t xml:space="preserve"> </w:t>
      </w:r>
      <w:r w:rsidRPr="00003071">
        <w:rPr>
          <w:rtl/>
          <w:lang w:bidi="fa-IR"/>
        </w:rPr>
        <w:t xml:space="preserve">الاحبار و تميمدارى اجازه داد در مسجد داستانسرائى كنند، در حالى كه اين كار در زمان پيغمبر </w:t>
      </w:r>
      <w:r w:rsidR="00CB7C72" w:rsidRPr="00CB7C72">
        <w:rPr>
          <w:rStyle w:val="libAlaemChar"/>
          <w:rtl/>
        </w:rPr>
        <w:t xml:space="preserve">صلى‌الله‌عليه‌وآله‌وسلم </w:t>
      </w:r>
      <w:r w:rsidRPr="00003071">
        <w:rPr>
          <w:rtl/>
          <w:lang w:bidi="fa-IR"/>
        </w:rPr>
        <w:t xml:space="preserve"> و ابوبكر مرسوم و معروف نبود</w:t>
      </w:r>
      <w:r w:rsidRPr="002547A5">
        <w:rPr>
          <w:rStyle w:val="libFootnotenumChar"/>
          <w:rtl/>
        </w:rPr>
        <w:t>.(١٠٥٧)</w:t>
      </w:r>
    </w:p>
    <w:p w:rsidR="00003071" w:rsidRPr="00003071" w:rsidRDefault="00003071" w:rsidP="004854F8">
      <w:pPr>
        <w:pStyle w:val="libNormal"/>
        <w:rPr>
          <w:rtl/>
          <w:lang w:bidi="fa-IR"/>
        </w:rPr>
      </w:pPr>
      <w:r w:rsidRPr="00003071">
        <w:rPr>
          <w:rtl/>
          <w:lang w:bidi="fa-IR"/>
        </w:rPr>
        <w:t>و برغم آنكه عبدالرحمن بن عوف حديثِ «قصه ن</w:t>
      </w:r>
      <w:r w:rsidR="004854F8">
        <w:rPr>
          <w:rtl/>
          <w:lang w:bidi="fa-IR"/>
        </w:rPr>
        <w:t xml:space="preserve">می </w:t>
      </w:r>
      <w:r w:rsidRPr="00003071">
        <w:rPr>
          <w:rtl/>
          <w:lang w:bidi="fa-IR"/>
        </w:rPr>
        <w:t xml:space="preserve">گويد مگر امير يا مأمور يا رياكار» را ذكر </w:t>
      </w:r>
      <w:r w:rsidR="004854F8">
        <w:rPr>
          <w:rtl/>
          <w:lang w:bidi="fa-IR"/>
        </w:rPr>
        <w:t xml:space="preserve">می </w:t>
      </w:r>
      <w:r w:rsidRPr="00003071">
        <w:rPr>
          <w:rtl/>
          <w:lang w:bidi="fa-IR"/>
        </w:rPr>
        <w:t>كرد اما كعب به قصه</w:t>
      </w:r>
      <w:r w:rsidR="002547A5">
        <w:rPr>
          <w:rFonts w:hint="cs"/>
          <w:rtl/>
          <w:lang w:bidi="fa-IR"/>
        </w:rPr>
        <w:t xml:space="preserve"> </w:t>
      </w:r>
      <w:r w:rsidRPr="00003071">
        <w:rPr>
          <w:rtl/>
          <w:lang w:bidi="fa-IR"/>
        </w:rPr>
        <w:t xml:space="preserve">گوئى ادامه </w:t>
      </w:r>
      <w:r w:rsidR="004854F8">
        <w:rPr>
          <w:rtl/>
          <w:lang w:bidi="fa-IR"/>
        </w:rPr>
        <w:t xml:space="preserve">می </w:t>
      </w:r>
      <w:r w:rsidRPr="00003071">
        <w:rPr>
          <w:rtl/>
          <w:lang w:bidi="fa-IR"/>
        </w:rPr>
        <w:t xml:space="preserve">داد و عمر همواره او را بر اين كار اجازه </w:t>
      </w:r>
      <w:r w:rsidR="004854F8">
        <w:rPr>
          <w:rtl/>
          <w:lang w:bidi="fa-IR"/>
        </w:rPr>
        <w:t xml:space="preserve">می </w:t>
      </w:r>
      <w:r w:rsidRPr="00003071">
        <w:rPr>
          <w:rtl/>
          <w:lang w:bidi="fa-IR"/>
        </w:rPr>
        <w:t>داد.</w:t>
      </w:r>
    </w:p>
    <w:p w:rsidR="00003071" w:rsidRPr="00003071" w:rsidRDefault="00003071" w:rsidP="004854F8">
      <w:pPr>
        <w:pStyle w:val="libNormal"/>
        <w:rPr>
          <w:rtl/>
          <w:lang w:bidi="fa-IR"/>
        </w:rPr>
      </w:pPr>
      <w:r w:rsidRPr="00003071">
        <w:rPr>
          <w:rtl/>
          <w:lang w:bidi="fa-IR"/>
        </w:rPr>
        <w:t xml:space="preserve">كثير بن مرّه </w:t>
      </w:r>
      <w:r w:rsidR="004854F8">
        <w:rPr>
          <w:rtl/>
          <w:lang w:bidi="fa-IR"/>
        </w:rPr>
        <w:t xml:space="preserve">می </w:t>
      </w:r>
      <w:r w:rsidRPr="00003071">
        <w:rPr>
          <w:rtl/>
          <w:lang w:bidi="fa-IR"/>
        </w:rPr>
        <w:t>گويد: عوف بن مالك اشجعى در مسجد حمص جماعتى را ديد كه اطراف مردى جمع شده</w:t>
      </w:r>
      <w:r w:rsidR="002547A5">
        <w:rPr>
          <w:rFonts w:hint="cs"/>
          <w:rtl/>
          <w:lang w:bidi="fa-IR"/>
        </w:rPr>
        <w:t xml:space="preserve"> </w:t>
      </w:r>
      <w:r w:rsidRPr="00003071">
        <w:rPr>
          <w:rtl/>
          <w:lang w:bidi="fa-IR"/>
        </w:rPr>
        <w:t>اند پرسيد: براى چه جمع شده</w:t>
      </w:r>
      <w:r w:rsidR="002547A5">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گفتند: كعب مشغول قصه</w:t>
      </w:r>
      <w:r w:rsidR="002547A5">
        <w:rPr>
          <w:rFonts w:hint="cs"/>
          <w:rtl/>
          <w:lang w:bidi="fa-IR"/>
        </w:rPr>
        <w:t xml:space="preserve"> </w:t>
      </w:r>
      <w:r w:rsidRPr="00003071">
        <w:rPr>
          <w:rtl/>
          <w:lang w:bidi="fa-IR"/>
        </w:rPr>
        <w:t xml:space="preserve">گوئى براى مردم است، عوف گفت: واى بر او آيا سخن رسول خدا </w:t>
      </w:r>
      <w:r w:rsidR="00CB7C72" w:rsidRPr="00CB7C72">
        <w:rPr>
          <w:rStyle w:val="libAlaemChar"/>
          <w:rtl/>
        </w:rPr>
        <w:t xml:space="preserve">صلى‌الله‌عليه‌وآله‌وسلم </w:t>
      </w:r>
      <w:r w:rsidRPr="00003071">
        <w:rPr>
          <w:rtl/>
          <w:lang w:bidi="fa-IR"/>
        </w:rPr>
        <w:t xml:space="preserve"> را نشنيده است كه </w:t>
      </w:r>
      <w:r w:rsidR="004854F8">
        <w:rPr>
          <w:rtl/>
          <w:lang w:bidi="fa-IR"/>
        </w:rPr>
        <w:t xml:space="preserve">می </w:t>
      </w:r>
      <w:r w:rsidRPr="00003071">
        <w:rPr>
          <w:rtl/>
          <w:lang w:bidi="fa-IR"/>
        </w:rPr>
        <w:t>فرمايد: «قصه ن</w:t>
      </w:r>
      <w:r w:rsidR="004854F8">
        <w:rPr>
          <w:rtl/>
          <w:lang w:bidi="fa-IR"/>
        </w:rPr>
        <w:t xml:space="preserve">می </w:t>
      </w:r>
      <w:r w:rsidRPr="00003071">
        <w:rPr>
          <w:rtl/>
          <w:lang w:bidi="fa-IR"/>
        </w:rPr>
        <w:t>گويد مگر امير يا مأمور يا رياكار يا حيله</w:t>
      </w:r>
      <w:r w:rsidR="002547A5">
        <w:rPr>
          <w:rFonts w:hint="cs"/>
          <w:rtl/>
          <w:lang w:bidi="fa-IR"/>
        </w:rPr>
        <w:t xml:space="preserve"> </w:t>
      </w:r>
      <w:r w:rsidRPr="00003071">
        <w:rPr>
          <w:rtl/>
          <w:lang w:bidi="fa-IR"/>
        </w:rPr>
        <w:t>گر».</w:t>
      </w:r>
      <w:r w:rsidRPr="002547A5">
        <w:rPr>
          <w:rStyle w:val="libFootnotenumChar"/>
          <w:rtl/>
        </w:rPr>
        <w:t>(١٠٥٨)</w:t>
      </w:r>
    </w:p>
    <w:p w:rsidR="00003071" w:rsidRPr="00003071" w:rsidRDefault="00003071" w:rsidP="004854F8">
      <w:pPr>
        <w:pStyle w:val="libNormal"/>
        <w:rPr>
          <w:rtl/>
          <w:lang w:bidi="fa-IR"/>
        </w:rPr>
      </w:pPr>
      <w:r w:rsidRPr="00003071">
        <w:rPr>
          <w:rtl/>
          <w:lang w:bidi="fa-IR"/>
        </w:rPr>
        <w:t xml:space="preserve">و اين چنين كعب و تميمدارى بجاى بزرگان اصحابِ از شاگردان رسول خدا </w:t>
      </w:r>
      <w:r w:rsidR="00CB7C72" w:rsidRPr="00CB7C72">
        <w:rPr>
          <w:rStyle w:val="libAlaemChar"/>
          <w:rtl/>
        </w:rPr>
        <w:t xml:space="preserve">صلى‌الله‌عليه‌وآله‌وسلم </w:t>
      </w:r>
      <w:r w:rsidRPr="00003071">
        <w:rPr>
          <w:rtl/>
          <w:lang w:bidi="fa-IR"/>
        </w:rPr>
        <w:t xml:space="preserve"> به دو منصب واعظ و قصه</w:t>
      </w:r>
      <w:r w:rsidR="002547A5">
        <w:rPr>
          <w:rFonts w:hint="cs"/>
          <w:rtl/>
          <w:lang w:bidi="fa-IR"/>
        </w:rPr>
        <w:t xml:space="preserve"> </w:t>
      </w:r>
      <w:r w:rsidRPr="00003071">
        <w:rPr>
          <w:rtl/>
          <w:lang w:bidi="fa-IR"/>
        </w:rPr>
        <w:t>گو دست يافتند. و اين كار با نقشه و دستور عمر اجرا شد!</w:t>
      </w:r>
    </w:p>
    <w:p w:rsidR="00003071" w:rsidRPr="00003071" w:rsidRDefault="002547A5" w:rsidP="002547A5">
      <w:pPr>
        <w:pStyle w:val="Heading1"/>
        <w:rPr>
          <w:rtl/>
          <w:lang w:bidi="fa-IR"/>
        </w:rPr>
      </w:pPr>
      <w:r>
        <w:rPr>
          <w:rtl/>
          <w:lang w:bidi="fa-IR"/>
        </w:rPr>
        <w:br w:type="page"/>
      </w:r>
      <w:bookmarkStart w:id="126" w:name="_Toc503691494"/>
      <w:bookmarkStart w:id="127" w:name="_Toc503691602"/>
      <w:r w:rsidR="00003071" w:rsidRPr="00003071">
        <w:rPr>
          <w:rtl/>
          <w:lang w:bidi="fa-IR"/>
        </w:rPr>
        <w:lastRenderedPageBreak/>
        <w:t>شرح حال تميم بدين قرار است:</w:t>
      </w:r>
      <w:bookmarkEnd w:id="126"/>
      <w:bookmarkEnd w:id="127"/>
    </w:p>
    <w:p w:rsidR="00003071" w:rsidRPr="00003071" w:rsidRDefault="00003071" w:rsidP="004854F8">
      <w:pPr>
        <w:pStyle w:val="libNormal"/>
        <w:rPr>
          <w:rtl/>
          <w:lang w:bidi="fa-IR"/>
        </w:rPr>
      </w:pPr>
      <w:r w:rsidRPr="00003071">
        <w:rPr>
          <w:rtl/>
          <w:lang w:bidi="fa-IR"/>
        </w:rPr>
        <w:t>او تميم بن اوس بن خارجه</w:t>
      </w:r>
      <w:r w:rsidR="002547A5">
        <w:rPr>
          <w:rFonts w:hint="cs"/>
          <w:rtl/>
          <w:lang w:bidi="fa-IR"/>
        </w:rPr>
        <w:t xml:space="preserve"> </w:t>
      </w:r>
      <w:r w:rsidRPr="00003071">
        <w:rPr>
          <w:rtl/>
          <w:lang w:bidi="fa-IR"/>
        </w:rPr>
        <w:t>ى دارىِ مسيحى است. ابن عبدالبر ذكر كرده است كه تميمدارى در سال نهم هجرى اسلام آورد و در مدينه سكونت داشت، و بعد از قتل عثمان از مدينه به شام نقل مكان نمود</w:t>
      </w:r>
      <w:r w:rsidRPr="002547A5">
        <w:rPr>
          <w:rStyle w:val="libFootnotenumChar"/>
          <w:rtl/>
        </w:rPr>
        <w:t>.(١٠٥٩)</w:t>
      </w:r>
    </w:p>
    <w:p w:rsidR="00003071" w:rsidRPr="00003071" w:rsidRDefault="00003071" w:rsidP="004854F8">
      <w:pPr>
        <w:pStyle w:val="libNormal"/>
        <w:rPr>
          <w:rtl/>
          <w:lang w:bidi="fa-IR"/>
        </w:rPr>
      </w:pPr>
      <w:r w:rsidRPr="00003071">
        <w:rPr>
          <w:rtl/>
          <w:lang w:bidi="fa-IR"/>
        </w:rPr>
        <w:t>ابن حجر عسقلانى درباره</w:t>
      </w:r>
      <w:r w:rsidR="002547A5">
        <w:rPr>
          <w:rFonts w:hint="cs"/>
          <w:rtl/>
          <w:lang w:bidi="fa-IR"/>
        </w:rPr>
        <w:t xml:space="preserve"> </w:t>
      </w:r>
      <w:r w:rsidRPr="00003071">
        <w:rPr>
          <w:rtl/>
          <w:lang w:bidi="fa-IR"/>
        </w:rPr>
        <w:t xml:space="preserve">ى وى چنين </w:t>
      </w:r>
      <w:r w:rsidR="004854F8">
        <w:rPr>
          <w:rtl/>
          <w:lang w:bidi="fa-IR"/>
        </w:rPr>
        <w:t xml:space="preserve">می </w:t>
      </w:r>
      <w:r w:rsidRPr="00003071">
        <w:rPr>
          <w:rtl/>
          <w:lang w:bidi="fa-IR"/>
        </w:rPr>
        <w:t>گويد: او راهب اهل زمان خود و اولين قصه</w:t>
      </w:r>
      <w:r w:rsidR="002547A5">
        <w:rPr>
          <w:rFonts w:hint="cs"/>
          <w:rtl/>
          <w:lang w:bidi="fa-IR"/>
        </w:rPr>
        <w:t xml:space="preserve"> </w:t>
      </w:r>
      <w:r w:rsidRPr="00003071">
        <w:rPr>
          <w:rtl/>
          <w:lang w:bidi="fa-IR"/>
        </w:rPr>
        <w:t>گو بود، و اين قصه</w:t>
      </w:r>
      <w:r w:rsidR="002547A5">
        <w:rPr>
          <w:rFonts w:hint="cs"/>
          <w:rtl/>
          <w:lang w:bidi="fa-IR"/>
        </w:rPr>
        <w:t xml:space="preserve"> </w:t>
      </w:r>
      <w:r w:rsidRPr="00003071">
        <w:rPr>
          <w:rtl/>
          <w:lang w:bidi="fa-IR"/>
        </w:rPr>
        <w:t>گوئى در زمان عمر اتفاق افتاد.</w:t>
      </w:r>
    </w:p>
    <w:p w:rsidR="00003071" w:rsidRPr="00003071" w:rsidRDefault="00003071" w:rsidP="004854F8">
      <w:pPr>
        <w:pStyle w:val="libNormal"/>
        <w:rPr>
          <w:rtl/>
          <w:lang w:bidi="fa-IR"/>
        </w:rPr>
      </w:pPr>
      <w:r w:rsidRPr="00003071">
        <w:rPr>
          <w:rtl/>
          <w:lang w:bidi="fa-IR"/>
        </w:rPr>
        <w:t>او گوينده قصه جساسه است</w:t>
      </w:r>
      <w:r w:rsidRPr="002547A5">
        <w:rPr>
          <w:rStyle w:val="libFootnotenumChar"/>
          <w:rtl/>
        </w:rPr>
        <w:t>.(١٠٦٠)</w:t>
      </w:r>
      <w:r w:rsidRPr="00003071">
        <w:rPr>
          <w:rtl/>
          <w:lang w:bidi="fa-IR"/>
        </w:rPr>
        <w:t xml:space="preserve"> گفته شده است كه تميم دارى، هنگام بازگشت پيامبر </w:t>
      </w:r>
      <w:r w:rsidR="00CB7C72" w:rsidRPr="00CB7C72">
        <w:rPr>
          <w:rStyle w:val="libAlaemChar"/>
          <w:rtl/>
        </w:rPr>
        <w:t xml:space="preserve">صلى‌الله‌عليه‌وآله‌وسلم </w:t>
      </w:r>
      <w:r w:rsidRPr="00003071">
        <w:rPr>
          <w:rtl/>
          <w:lang w:bidi="fa-IR"/>
        </w:rPr>
        <w:t xml:space="preserve"> از تبوك و هنگا</w:t>
      </w:r>
      <w:r w:rsidR="004854F8">
        <w:rPr>
          <w:rtl/>
          <w:lang w:bidi="fa-IR"/>
        </w:rPr>
        <w:t xml:space="preserve">می </w:t>
      </w:r>
      <w:r w:rsidRPr="00003071">
        <w:rPr>
          <w:rtl/>
          <w:lang w:bidi="fa-IR"/>
        </w:rPr>
        <w:t xml:space="preserve"> كه با ده تن از اهالى دار به نزد حضرت شرفياب شد، اسلام آورد.</w:t>
      </w:r>
    </w:p>
    <w:p w:rsidR="00003071" w:rsidRPr="00003071" w:rsidRDefault="00003071" w:rsidP="004854F8">
      <w:pPr>
        <w:pStyle w:val="libNormal"/>
        <w:rPr>
          <w:rtl/>
          <w:lang w:bidi="fa-IR"/>
        </w:rPr>
      </w:pPr>
      <w:r w:rsidRPr="00003071">
        <w:rPr>
          <w:rtl/>
          <w:lang w:bidi="fa-IR"/>
        </w:rPr>
        <w:t xml:space="preserve">مسيحيان شام روايتى از حضرت عيسى </w:t>
      </w:r>
      <w:r w:rsidR="004854F8" w:rsidRPr="004854F8">
        <w:rPr>
          <w:rStyle w:val="libAlaemChar"/>
          <w:rtl/>
        </w:rPr>
        <w:t xml:space="preserve">عليه‌السلام </w:t>
      </w:r>
      <w:r w:rsidRPr="00003071">
        <w:rPr>
          <w:rtl/>
          <w:lang w:bidi="fa-IR"/>
        </w:rPr>
        <w:t>درباره</w:t>
      </w:r>
      <w:r w:rsidR="002547A5">
        <w:rPr>
          <w:rFonts w:hint="cs"/>
          <w:rtl/>
          <w:lang w:bidi="fa-IR"/>
        </w:rPr>
        <w:t xml:space="preserve"> </w:t>
      </w:r>
      <w:r w:rsidRPr="00003071">
        <w:rPr>
          <w:rtl/>
          <w:lang w:bidi="fa-IR"/>
        </w:rPr>
        <w:t xml:space="preserve">ى ظهور پيامبرى در حجاز به نام احمد </w:t>
      </w:r>
      <w:r w:rsidR="00CB7C72" w:rsidRPr="00CB7C72">
        <w:rPr>
          <w:rStyle w:val="libAlaemChar"/>
          <w:rtl/>
        </w:rPr>
        <w:t xml:space="preserve">صلى‌الله‌عليه‌وآله‌وسلم </w:t>
      </w:r>
      <w:r w:rsidRPr="00003071">
        <w:rPr>
          <w:rtl/>
          <w:lang w:bidi="fa-IR"/>
        </w:rPr>
        <w:t xml:space="preserve"> داشتند. و قبل از بعثت هنگا</w:t>
      </w:r>
      <w:r w:rsidR="004854F8">
        <w:rPr>
          <w:rtl/>
          <w:lang w:bidi="fa-IR"/>
        </w:rPr>
        <w:t xml:space="preserve">می </w:t>
      </w:r>
      <w:r w:rsidRPr="00003071">
        <w:rPr>
          <w:rtl/>
          <w:lang w:bidi="fa-IR"/>
        </w:rPr>
        <w:t xml:space="preserve"> كه پيامبر </w:t>
      </w:r>
      <w:r w:rsidR="00CB7C72" w:rsidRPr="00CB7C72">
        <w:rPr>
          <w:rStyle w:val="libAlaemChar"/>
          <w:rtl/>
        </w:rPr>
        <w:t xml:space="preserve">صلى‌الله‌عليه‌وآله‌وسلم </w:t>
      </w:r>
      <w:r w:rsidRPr="00003071">
        <w:rPr>
          <w:rtl/>
          <w:lang w:bidi="fa-IR"/>
        </w:rPr>
        <w:t xml:space="preserve"> با عموى خود ابوطالب به شام براى تجارت رفته بود، راهبى مسيحى به پيامبر خدا حضرت محمد </w:t>
      </w:r>
      <w:r w:rsidR="00CB7C72" w:rsidRPr="00CB7C72">
        <w:rPr>
          <w:rStyle w:val="libAlaemChar"/>
          <w:rtl/>
        </w:rPr>
        <w:t xml:space="preserve">صلى‌الله‌عليه‌وآله‌وسلم </w:t>
      </w:r>
      <w:r w:rsidRPr="00003071">
        <w:rPr>
          <w:rtl/>
          <w:lang w:bidi="fa-IR"/>
        </w:rPr>
        <w:t xml:space="preserve">همين مطلب را خبر داد، همانطورى كه يكى از راهبان شام در اثناى سفر تجارى خديجه </w:t>
      </w:r>
      <w:r w:rsidR="001B60DE" w:rsidRPr="001B60DE">
        <w:rPr>
          <w:rStyle w:val="libAlaemChar"/>
          <w:rtl/>
        </w:rPr>
        <w:t xml:space="preserve">عليها‌السلام </w:t>
      </w:r>
      <w:r w:rsidRPr="00003071">
        <w:rPr>
          <w:rtl/>
          <w:lang w:bidi="fa-IR"/>
        </w:rPr>
        <w:t xml:space="preserve">حضرت </w:t>
      </w:r>
      <w:r w:rsidR="00CB7C72" w:rsidRPr="00CB7C72">
        <w:rPr>
          <w:rStyle w:val="libAlaemChar"/>
          <w:rtl/>
        </w:rPr>
        <w:t xml:space="preserve">صلى‌الله‌عليه‌وآله‌وسلم </w:t>
      </w:r>
      <w:r w:rsidRPr="00003071">
        <w:rPr>
          <w:rtl/>
          <w:lang w:bidi="fa-IR"/>
        </w:rPr>
        <w:t xml:space="preserve"> را بر اين مطلب مطلع نمود</w:t>
      </w:r>
      <w:r w:rsidRPr="002547A5">
        <w:rPr>
          <w:rStyle w:val="libFootnotenumChar"/>
          <w:rtl/>
        </w:rPr>
        <w:t>.(١٠٦١)</w:t>
      </w:r>
    </w:p>
    <w:p w:rsidR="00003071" w:rsidRPr="00003071" w:rsidRDefault="00003071" w:rsidP="004854F8">
      <w:pPr>
        <w:pStyle w:val="libNormal"/>
        <w:rPr>
          <w:rtl/>
          <w:lang w:bidi="fa-IR"/>
        </w:rPr>
      </w:pPr>
      <w:r w:rsidRPr="00003071">
        <w:rPr>
          <w:rtl/>
          <w:lang w:bidi="fa-IR"/>
        </w:rPr>
        <w:t>و اين خبر هنگا</w:t>
      </w:r>
      <w:r w:rsidR="004854F8">
        <w:rPr>
          <w:rtl/>
          <w:lang w:bidi="fa-IR"/>
        </w:rPr>
        <w:t xml:space="preserve">می </w:t>
      </w:r>
      <w:r w:rsidRPr="00003071">
        <w:rPr>
          <w:rtl/>
          <w:lang w:bidi="fa-IR"/>
        </w:rPr>
        <w:t xml:space="preserve"> مورد اطمينان واقع شد كه پيامبر </w:t>
      </w:r>
      <w:r w:rsidR="00CB7C72" w:rsidRPr="00CB7C72">
        <w:rPr>
          <w:rStyle w:val="libAlaemChar"/>
          <w:rtl/>
        </w:rPr>
        <w:t xml:space="preserve">صلى‌الله‌عليه‌وآله‌وسلم </w:t>
      </w:r>
      <w:r w:rsidRPr="00003071">
        <w:rPr>
          <w:rtl/>
          <w:lang w:bidi="fa-IR"/>
        </w:rPr>
        <w:t xml:space="preserve"> بر يهوديان و كفّار جزيرةالعرب پيروز شد، و بر كشورى پهناور كه شامل يمن و عمان و بحرين </w:t>
      </w:r>
      <w:r w:rsidR="004854F8">
        <w:rPr>
          <w:rtl/>
          <w:lang w:bidi="fa-IR"/>
        </w:rPr>
        <w:t xml:space="preserve">می </w:t>
      </w:r>
      <w:r w:rsidRPr="00003071">
        <w:rPr>
          <w:rtl/>
          <w:lang w:bidi="fa-IR"/>
        </w:rPr>
        <w:t xml:space="preserve">شد مسلط گرديد، و بعد از آنكه تميم دارى بر اين مطلب يقين پيدا كرد و اسلام آوردن خود را علنى نمود، تازه معلوم شد اهداف مادّى و دنيوى او بر اسلام غلبه دارد، او بر اين مطلب چنين تصريح كرد: ابوهند دارى </w:t>
      </w:r>
      <w:r w:rsidR="004854F8">
        <w:rPr>
          <w:rtl/>
          <w:lang w:bidi="fa-IR"/>
        </w:rPr>
        <w:t xml:space="preserve">می </w:t>
      </w:r>
      <w:r w:rsidRPr="00003071">
        <w:rPr>
          <w:rtl/>
          <w:lang w:bidi="fa-IR"/>
        </w:rPr>
        <w:t xml:space="preserve">گويد: «در مكّه نزد رسول خدا </w:t>
      </w:r>
      <w:r w:rsidR="00CB7C72" w:rsidRPr="00CB7C72">
        <w:rPr>
          <w:rStyle w:val="libAlaemChar"/>
          <w:rtl/>
        </w:rPr>
        <w:t xml:space="preserve">صلى‌الله‌عليه‌وآله‌وسلم </w:t>
      </w:r>
      <w:r w:rsidRPr="00003071">
        <w:rPr>
          <w:rtl/>
          <w:lang w:bidi="fa-IR"/>
        </w:rPr>
        <w:t>آمديم، ما شش نفر بوديم، تميم بن اوس و برادرش و يزيد بن قيس و ابوهند بن عبدالله ـ گوينده</w:t>
      </w:r>
      <w:r w:rsidR="002547A5">
        <w:rPr>
          <w:rFonts w:hint="cs"/>
          <w:rtl/>
          <w:lang w:bidi="fa-IR"/>
        </w:rPr>
        <w:t xml:space="preserve"> </w:t>
      </w:r>
      <w:r w:rsidRPr="00003071">
        <w:rPr>
          <w:rtl/>
          <w:lang w:bidi="fa-IR"/>
        </w:rPr>
        <w:t xml:space="preserve">ى همين حديث ـ و </w:t>
      </w:r>
      <w:r w:rsidRPr="00003071">
        <w:rPr>
          <w:rtl/>
          <w:lang w:bidi="fa-IR"/>
        </w:rPr>
        <w:lastRenderedPageBreak/>
        <w:t xml:space="preserve">برادرش طيّب بن عبدالله كه او را رسول خدا </w:t>
      </w:r>
      <w:r w:rsidR="00CB7C72" w:rsidRPr="00CB7C72">
        <w:rPr>
          <w:rStyle w:val="libAlaemChar"/>
          <w:rtl/>
        </w:rPr>
        <w:t xml:space="preserve">صلى‌الله‌عليه‌وآله‌وسلم </w:t>
      </w:r>
      <w:r w:rsidRPr="00003071">
        <w:rPr>
          <w:rtl/>
          <w:lang w:bidi="fa-IR"/>
        </w:rPr>
        <w:t xml:space="preserve">عبدالرحمن ناميد، و فاكه بن النعمان، پس همگى اسلام آورديم و از رسول خدا </w:t>
      </w:r>
      <w:r w:rsidR="00CB7C72" w:rsidRPr="00CB7C72">
        <w:rPr>
          <w:rStyle w:val="libAlaemChar"/>
          <w:rtl/>
        </w:rPr>
        <w:t xml:space="preserve">صلى‌الله‌عليه‌وآله‌وسلم </w:t>
      </w:r>
      <w:r w:rsidRPr="00003071">
        <w:rPr>
          <w:rtl/>
          <w:lang w:bidi="fa-IR"/>
        </w:rPr>
        <w:t>خواستيم تا قطعه</w:t>
      </w:r>
      <w:r w:rsidR="002547A5">
        <w:rPr>
          <w:rFonts w:hint="cs"/>
          <w:rtl/>
          <w:lang w:bidi="fa-IR"/>
        </w:rPr>
        <w:t xml:space="preserve"> </w:t>
      </w:r>
      <w:r w:rsidRPr="00003071">
        <w:rPr>
          <w:rtl/>
          <w:lang w:bidi="fa-IR"/>
        </w:rPr>
        <w:t>اى از زمين شام را به ما واگذار نمايد.</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هرچه ميخواهيد درخواست كنيد، پس تميم گفت: به نظرم </w:t>
      </w:r>
      <w:r w:rsidR="004854F8">
        <w:rPr>
          <w:rtl/>
          <w:lang w:bidi="fa-IR"/>
        </w:rPr>
        <w:t xml:space="preserve">می </w:t>
      </w:r>
      <w:r w:rsidRPr="00003071">
        <w:rPr>
          <w:rtl/>
          <w:lang w:bidi="fa-IR"/>
        </w:rPr>
        <w:t>رسد بيت</w:t>
      </w:r>
      <w:r w:rsidR="002547A5">
        <w:rPr>
          <w:rFonts w:hint="cs"/>
          <w:rtl/>
          <w:lang w:bidi="fa-IR"/>
        </w:rPr>
        <w:t xml:space="preserve"> </w:t>
      </w:r>
      <w:r w:rsidRPr="00003071">
        <w:rPr>
          <w:rtl/>
          <w:lang w:bidi="fa-IR"/>
        </w:rPr>
        <w:t>المقدس و روستاهاى آنرا درخواست كنيم.</w:t>
      </w:r>
    </w:p>
    <w:p w:rsidR="00003071" w:rsidRPr="00003071" w:rsidRDefault="00003071" w:rsidP="004854F8">
      <w:pPr>
        <w:pStyle w:val="libNormal"/>
        <w:rPr>
          <w:rtl/>
          <w:lang w:bidi="fa-IR"/>
        </w:rPr>
      </w:pPr>
      <w:r w:rsidRPr="00003071">
        <w:rPr>
          <w:rtl/>
          <w:lang w:bidi="fa-IR"/>
        </w:rPr>
        <w:t>ابوهند گفت: در جائى مانند بيت</w:t>
      </w:r>
      <w:r w:rsidR="002547A5">
        <w:rPr>
          <w:rFonts w:hint="cs"/>
          <w:rtl/>
          <w:lang w:bidi="fa-IR"/>
        </w:rPr>
        <w:t xml:space="preserve"> </w:t>
      </w:r>
      <w:r w:rsidRPr="00003071">
        <w:rPr>
          <w:rtl/>
          <w:lang w:bidi="fa-IR"/>
        </w:rPr>
        <w:t xml:space="preserve">المقدس املاك عربها وجود دارد، </w:t>
      </w:r>
      <w:r w:rsidR="004854F8">
        <w:rPr>
          <w:rtl/>
          <w:lang w:bidi="fa-IR"/>
        </w:rPr>
        <w:t xml:space="preserve">می </w:t>
      </w:r>
      <w:r w:rsidRPr="00003071">
        <w:rPr>
          <w:rtl/>
          <w:lang w:bidi="fa-IR"/>
        </w:rPr>
        <w:t>ترسم مورد قبول واقع نشود. تميم گفت: بيت جبرين و اطراف آنرا از حضرت درخواست كنيم. ابوهند گفت: اينكه خيلى بيشتر است خيلى بيشتر. تميم پرسيد: به نظرت كدام منطقه را درخواست كنيم؟</w:t>
      </w:r>
    </w:p>
    <w:p w:rsidR="00003071" w:rsidRPr="00003071" w:rsidRDefault="00003071" w:rsidP="004854F8">
      <w:pPr>
        <w:pStyle w:val="libNormal"/>
        <w:rPr>
          <w:rtl/>
          <w:lang w:bidi="fa-IR"/>
        </w:rPr>
      </w:pPr>
      <w:r w:rsidRPr="00003071">
        <w:rPr>
          <w:rtl/>
          <w:lang w:bidi="fa-IR"/>
        </w:rPr>
        <w:t>ابوهند گفت: منطقه</w:t>
      </w:r>
      <w:r w:rsidR="002547A5">
        <w:rPr>
          <w:rFonts w:hint="cs"/>
          <w:rtl/>
          <w:lang w:bidi="fa-IR"/>
        </w:rPr>
        <w:t xml:space="preserve"> </w:t>
      </w:r>
      <w:r w:rsidRPr="00003071">
        <w:rPr>
          <w:rtl/>
          <w:lang w:bidi="fa-IR"/>
        </w:rPr>
        <w:t xml:space="preserve">اى را درخواست كنيم كه حصن تل و چاههاى ابراهيم در آن واقع شده است. تميم گفت: راست گفتى و موفق شدى. آنگاه رسول خدا </w:t>
      </w:r>
      <w:r w:rsidR="00CB7C72" w:rsidRPr="00CB7C72">
        <w:rPr>
          <w:rStyle w:val="libAlaemChar"/>
          <w:rtl/>
        </w:rPr>
        <w:t xml:space="preserve">صلى‌الله‌عليه‌وآله‌وسلم </w:t>
      </w:r>
      <w:r w:rsidRPr="00003071">
        <w:rPr>
          <w:rtl/>
          <w:lang w:bidi="fa-IR"/>
        </w:rPr>
        <w:t>فرمود: اى تميم آيا دوست دارى درباره</w:t>
      </w:r>
      <w:r w:rsidR="002547A5">
        <w:rPr>
          <w:rFonts w:hint="cs"/>
          <w:rtl/>
          <w:lang w:bidi="fa-IR"/>
        </w:rPr>
        <w:t xml:space="preserve"> </w:t>
      </w:r>
      <w:r w:rsidRPr="00003071">
        <w:rPr>
          <w:rtl/>
          <w:lang w:bidi="fa-IR"/>
        </w:rPr>
        <w:t xml:space="preserve">ى مطالبى كه به همديگر </w:t>
      </w:r>
      <w:r w:rsidR="004854F8">
        <w:rPr>
          <w:rtl/>
          <w:lang w:bidi="fa-IR"/>
        </w:rPr>
        <w:t xml:space="preserve">می </w:t>
      </w:r>
      <w:r w:rsidRPr="00003071">
        <w:rPr>
          <w:rtl/>
          <w:lang w:bidi="fa-IR"/>
        </w:rPr>
        <w:t xml:space="preserve">گفتيد خبرم دهى؟ يا دوست دارى من به تو خبر دهم؟ تميم گفت: اى رسول خدا </w:t>
      </w:r>
      <w:r w:rsidR="00CB7C72" w:rsidRPr="00CB7C72">
        <w:rPr>
          <w:rStyle w:val="libAlaemChar"/>
          <w:rtl/>
        </w:rPr>
        <w:t xml:space="preserve">صلى‌الله‌عليه‌وآله‌وسلم </w:t>
      </w:r>
      <w:r w:rsidRPr="00003071">
        <w:rPr>
          <w:rtl/>
          <w:lang w:bidi="fa-IR"/>
        </w:rPr>
        <w:t xml:space="preserve"> اگر شما خبر دهيد ايمانمان اضافه </w:t>
      </w:r>
      <w:r w:rsidR="004854F8">
        <w:rPr>
          <w:rtl/>
          <w:lang w:bidi="fa-IR"/>
        </w:rPr>
        <w:t xml:space="preserve">می </w:t>
      </w:r>
      <w:r w:rsidRPr="00003071">
        <w:rPr>
          <w:rtl/>
          <w:lang w:bidi="fa-IR"/>
        </w:rPr>
        <w:t xml:space="preserve">شود. رسول خدا </w:t>
      </w:r>
      <w:r w:rsidR="00CB7C72" w:rsidRPr="00CB7C72">
        <w:rPr>
          <w:rStyle w:val="libAlaemChar"/>
          <w:rtl/>
        </w:rPr>
        <w:t xml:space="preserve">صلى‌الله‌عليه‌وآله‌وسلم </w:t>
      </w:r>
      <w:r w:rsidRPr="00003071">
        <w:rPr>
          <w:rtl/>
          <w:lang w:bidi="fa-IR"/>
        </w:rPr>
        <w:t xml:space="preserve"> فرمود: شما چيزى خواستيد و او چيز ديگرى خواست و نظرى كه داد، چه خوب نظرى است...»</w:t>
      </w:r>
      <w:r w:rsidRPr="002547A5">
        <w:rPr>
          <w:rStyle w:val="libFootnotenumChar"/>
          <w:rtl/>
        </w:rPr>
        <w:t>.(١٠٦٢)</w:t>
      </w:r>
    </w:p>
    <w:p w:rsidR="00003071" w:rsidRPr="00003071" w:rsidRDefault="00003071" w:rsidP="004854F8">
      <w:pPr>
        <w:pStyle w:val="libNormal"/>
        <w:rPr>
          <w:rtl/>
          <w:lang w:bidi="fa-IR"/>
        </w:rPr>
      </w:pPr>
      <w:r w:rsidRPr="00003071">
        <w:rPr>
          <w:rtl/>
          <w:lang w:bidi="fa-IR"/>
        </w:rPr>
        <w:t>در اين جا وجود هدف مشترك بين تميم دارى و كعب</w:t>
      </w:r>
      <w:r w:rsidR="002547A5">
        <w:rPr>
          <w:rFonts w:hint="cs"/>
          <w:rtl/>
          <w:lang w:bidi="fa-IR"/>
        </w:rPr>
        <w:t xml:space="preserve"> </w:t>
      </w:r>
      <w:r w:rsidRPr="00003071">
        <w:rPr>
          <w:rtl/>
          <w:lang w:bidi="fa-IR"/>
        </w:rPr>
        <w:t xml:space="preserve">الاحبار، به خوبى نمايان </w:t>
      </w:r>
      <w:r w:rsidR="004854F8">
        <w:rPr>
          <w:rtl/>
          <w:lang w:bidi="fa-IR"/>
        </w:rPr>
        <w:t xml:space="preserve">می </w:t>
      </w:r>
      <w:r w:rsidRPr="00003071">
        <w:rPr>
          <w:rtl/>
          <w:lang w:bidi="fa-IR"/>
        </w:rPr>
        <w:t>شود. تميم به ظاهر اسلام آورد تا بر بيت</w:t>
      </w:r>
      <w:r w:rsidR="002547A5">
        <w:rPr>
          <w:rFonts w:hint="cs"/>
          <w:rtl/>
          <w:lang w:bidi="fa-IR"/>
        </w:rPr>
        <w:t xml:space="preserve"> </w:t>
      </w:r>
      <w:r w:rsidRPr="00003071">
        <w:rPr>
          <w:rtl/>
          <w:lang w:bidi="fa-IR"/>
        </w:rPr>
        <w:t>المقدس يا زمين بزرگى كه بين بيت</w:t>
      </w:r>
      <w:r w:rsidR="002547A5">
        <w:rPr>
          <w:rFonts w:hint="cs"/>
          <w:rtl/>
          <w:lang w:bidi="fa-IR"/>
        </w:rPr>
        <w:t xml:space="preserve"> </w:t>
      </w:r>
      <w:r w:rsidRPr="00003071">
        <w:rPr>
          <w:rtl/>
          <w:lang w:bidi="fa-IR"/>
        </w:rPr>
        <w:t>المقدس واقع شده است دسترسى پيدا نمايد. او اين منطقه</w:t>
      </w:r>
      <w:r w:rsidR="002547A5">
        <w:rPr>
          <w:rFonts w:hint="cs"/>
          <w:rtl/>
          <w:lang w:bidi="fa-IR"/>
        </w:rPr>
        <w:t xml:space="preserve"> </w:t>
      </w:r>
      <w:r w:rsidRPr="00003071">
        <w:rPr>
          <w:rtl/>
          <w:lang w:bidi="fa-IR"/>
        </w:rPr>
        <w:t xml:space="preserve">ى بزرگ از فلسطين را در ازاى تلفظ به شهادتين درخواست نمود. و كعب نيز در ازاى اعلان شهادتين </w:t>
      </w:r>
      <w:r w:rsidR="004854F8">
        <w:rPr>
          <w:rtl/>
          <w:lang w:bidi="fa-IR"/>
        </w:rPr>
        <w:t xml:space="preserve">می </w:t>
      </w:r>
      <w:r w:rsidRPr="00003071">
        <w:rPr>
          <w:rtl/>
          <w:lang w:bidi="fa-IR"/>
        </w:rPr>
        <w:t>خواست بر مناطق مقدس فلسطين دست يابد.</w:t>
      </w:r>
    </w:p>
    <w:p w:rsidR="00003071" w:rsidRPr="00003071" w:rsidRDefault="00003071" w:rsidP="004854F8">
      <w:pPr>
        <w:pStyle w:val="libNormal"/>
        <w:rPr>
          <w:rtl/>
          <w:lang w:bidi="fa-IR"/>
        </w:rPr>
      </w:pPr>
      <w:r w:rsidRPr="00003071">
        <w:rPr>
          <w:rtl/>
          <w:lang w:bidi="fa-IR"/>
        </w:rPr>
        <w:lastRenderedPageBreak/>
        <w:t>پس به وضوح روشن شد كه تميم و اطرافيان او اسلام خود را به همراهِ درخواستشان براى دست يافتن بر مناطق وسيع و مهم علنى ساختند!</w:t>
      </w:r>
    </w:p>
    <w:p w:rsidR="00003071" w:rsidRPr="00003071" w:rsidRDefault="00003071" w:rsidP="004854F8">
      <w:pPr>
        <w:pStyle w:val="libNormal"/>
        <w:rPr>
          <w:rtl/>
          <w:lang w:bidi="fa-IR"/>
        </w:rPr>
      </w:pPr>
      <w:r w:rsidRPr="00003071">
        <w:rPr>
          <w:rtl/>
          <w:lang w:bidi="fa-IR"/>
        </w:rPr>
        <w:t>پس از آن تميم و اصحاب او تلاش كردند با اقسام دروغ و حيله</w:t>
      </w:r>
      <w:r w:rsidR="002547A5">
        <w:rPr>
          <w:rFonts w:hint="cs"/>
          <w:rtl/>
          <w:lang w:bidi="fa-IR"/>
        </w:rPr>
        <w:t xml:space="preserve"> </w:t>
      </w:r>
      <w:r w:rsidRPr="00003071">
        <w:rPr>
          <w:rtl/>
          <w:lang w:bidi="fa-IR"/>
        </w:rPr>
        <w:t>گرى، هاله</w:t>
      </w:r>
      <w:r w:rsidR="002547A5">
        <w:rPr>
          <w:rFonts w:hint="cs"/>
          <w:rtl/>
          <w:lang w:bidi="fa-IR"/>
        </w:rPr>
        <w:t xml:space="preserve"> </w:t>
      </w:r>
      <w:r w:rsidRPr="00003071">
        <w:rPr>
          <w:rtl/>
          <w:lang w:bidi="fa-IR"/>
        </w:rPr>
        <w:t xml:space="preserve">اى از تقدّس اطراف تميم قرار دهند، و در اين تلاش رجال قريش كمك شايانى به او نمودند. در خبر آمده است كه: تميم كلّ قرآن را در يك ركعت </w:t>
      </w:r>
      <w:r w:rsidR="004854F8">
        <w:rPr>
          <w:rtl/>
          <w:lang w:bidi="fa-IR"/>
        </w:rPr>
        <w:t xml:space="preserve">می </w:t>
      </w:r>
      <w:r w:rsidRPr="00003071">
        <w:rPr>
          <w:rtl/>
          <w:lang w:bidi="fa-IR"/>
        </w:rPr>
        <w:t>خواند!</w:t>
      </w:r>
      <w:r w:rsidRPr="002547A5">
        <w:rPr>
          <w:rStyle w:val="libFootnotenumChar"/>
          <w:rtl/>
        </w:rPr>
        <w:t>(١٠٦٣)</w:t>
      </w:r>
    </w:p>
    <w:p w:rsidR="00003071" w:rsidRPr="00003071" w:rsidRDefault="00003071" w:rsidP="004854F8">
      <w:pPr>
        <w:pStyle w:val="libNormal"/>
        <w:rPr>
          <w:rtl/>
          <w:lang w:bidi="fa-IR"/>
        </w:rPr>
      </w:pPr>
      <w:r w:rsidRPr="00003071">
        <w:rPr>
          <w:rtl/>
          <w:lang w:bidi="fa-IR"/>
        </w:rPr>
        <w:t>و تميم دارى، يك شب خوابيد و براى تهجد برنخ</w:t>
      </w:r>
      <w:r w:rsidR="002547A5">
        <w:rPr>
          <w:rFonts w:hint="cs"/>
          <w:rtl/>
          <w:lang w:bidi="fa-IR"/>
        </w:rPr>
        <w:t>و</w:t>
      </w:r>
      <w:r w:rsidRPr="00003071">
        <w:rPr>
          <w:rtl/>
          <w:lang w:bidi="fa-IR"/>
        </w:rPr>
        <w:t>است تا صبح شد، پس يك سال قيام كرد و نخوابيد تا مجازاتى باشد براى كارى كه كرده بود</w:t>
      </w:r>
      <w:r w:rsidRPr="002547A5">
        <w:rPr>
          <w:rStyle w:val="libFootnotenumChar"/>
          <w:rtl/>
        </w:rPr>
        <w:t>.(١٠٦٤)</w:t>
      </w:r>
      <w:r w:rsidRPr="00003071">
        <w:rPr>
          <w:rtl/>
          <w:lang w:bidi="fa-IR"/>
        </w:rPr>
        <w:t xml:space="preserve"> و مسلماً چنين كارى محال است مگر آنكه در مخيله</w:t>
      </w:r>
      <w:r w:rsidR="002547A5">
        <w:rPr>
          <w:rFonts w:hint="cs"/>
          <w:rtl/>
          <w:lang w:bidi="fa-IR"/>
        </w:rPr>
        <w:t xml:space="preserve"> </w:t>
      </w:r>
      <w:r w:rsidRPr="00003071">
        <w:rPr>
          <w:rtl/>
          <w:lang w:bidi="fa-IR"/>
        </w:rPr>
        <w:t>ى حزب قريش باشد.</w:t>
      </w:r>
    </w:p>
    <w:p w:rsidR="00003071" w:rsidRPr="00003071" w:rsidRDefault="00003071" w:rsidP="004854F8">
      <w:pPr>
        <w:pStyle w:val="libNormal"/>
        <w:rPr>
          <w:rtl/>
          <w:lang w:bidi="fa-IR"/>
        </w:rPr>
      </w:pPr>
      <w:r w:rsidRPr="00003071">
        <w:rPr>
          <w:rtl/>
          <w:lang w:bidi="fa-IR"/>
        </w:rPr>
        <w:t xml:space="preserve">همچنين آمده است كه: روزى با هم بوديم كه ناگاه آتشى در حرّه زبانه كشيد، پس عمر نزد تميم آمد و گفت: بلند شو آتش را درياب. تميم گفت: من كه هستم و چه هستم؟ راوى </w:t>
      </w:r>
      <w:r w:rsidR="004854F8">
        <w:rPr>
          <w:rtl/>
          <w:lang w:bidi="fa-IR"/>
        </w:rPr>
        <w:t xml:space="preserve">می </w:t>
      </w:r>
      <w:r w:rsidRPr="00003071">
        <w:rPr>
          <w:rtl/>
          <w:lang w:bidi="fa-IR"/>
        </w:rPr>
        <w:t xml:space="preserve">گويد: عمر پيوسته او را فرا </w:t>
      </w:r>
      <w:r w:rsidR="004854F8">
        <w:rPr>
          <w:rtl/>
          <w:lang w:bidi="fa-IR"/>
        </w:rPr>
        <w:t xml:space="preserve">می </w:t>
      </w:r>
      <w:r w:rsidRPr="00003071">
        <w:rPr>
          <w:rtl/>
          <w:lang w:bidi="fa-IR"/>
        </w:rPr>
        <w:t>خواند تا به همراه عمر برخ</w:t>
      </w:r>
      <w:r w:rsidR="002547A5">
        <w:rPr>
          <w:rFonts w:hint="cs"/>
          <w:rtl/>
          <w:lang w:bidi="fa-IR"/>
        </w:rPr>
        <w:t>و</w:t>
      </w:r>
      <w:r w:rsidRPr="00003071">
        <w:rPr>
          <w:rtl/>
          <w:lang w:bidi="fa-IR"/>
        </w:rPr>
        <w:t>است، من نيز به دنبال آن</w:t>
      </w:r>
      <w:r w:rsidR="002547A5">
        <w:rPr>
          <w:rFonts w:hint="cs"/>
          <w:rtl/>
          <w:lang w:bidi="fa-IR"/>
        </w:rPr>
        <w:t xml:space="preserve"> </w:t>
      </w:r>
      <w:r w:rsidRPr="00003071">
        <w:rPr>
          <w:rtl/>
          <w:lang w:bidi="fa-IR"/>
        </w:rPr>
        <w:t>دو به راه افتادم، و آن دو نزد آتش رفتند، پس تميم با دست خود مشغول جمع</w:t>
      </w:r>
      <w:r w:rsidR="002547A5">
        <w:rPr>
          <w:rFonts w:hint="cs"/>
          <w:rtl/>
          <w:lang w:bidi="fa-IR"/>
        </w:rPr>
        <w:t xml:space="preserve"> </w:t>
      </w:r>
      <w:r w:rsidRPr="00003071">
        <w:rPr>
          <w:rtl/>
          <w:lang w:bidi="fa-IR"/>
        </w:rPr>
        <w:t>آورى آتش شد تا آن آتش را به دره وارد نمود، و تميم به دنبال آتش به دره وارد شد، پس عمر مشغول گفتن اين كلام شد، كسى كه ديد مانند كسى كه نديد نيست (شنيدن كى بود مانند ديدن)، و اين كلام را سه بار تكرار كرد</w:t>
      </w:r>
      <w:r w:rsidRPr="002547A5">
        <w:rPr>
          <w:rStyle w:val="libFootnotenumChar"/>
          <w:rtl/>
        </w:rPr>
        <w:t>.(١٠٦٥)</w:t>
      </w:r>
    </w:p>
    <w:p w:rsidR="00003071" w:rsidRPr="00003071" w:rsidRDefault="00003071" w:rsidP="004854F8">
      <w:pPr>
        <w:pStyle w:val="libNormal"/>
        <w:rPr>
          <w:rtl/>
          <w:lang w:bidi="fa-IR"/>
        </w:rPr>
      </w:pPr>
      <w:r w:rsidRPr="00003071">
        <w:rPr>
          <w:rtl/>
          <w:lang w:bidi="fa-IR"/>
        </w:rPr>
        <w:t>و عمر، تميم را چنين توصيف كرد: تميم حبر (دانشمند) مؤمنان است</w:t>
      </w:r>
      <w:r w:rsidRPr="002547A5">
        <w:rPr>
          <w:rStyle w:val="libFootnotenumChar"/>
          <w:rtl/>
        </w:rPr>
        <w:t>.(١٠٦٦)</w:t>
      </w:r>
      <w:r w:rsidRPr="00003071">
        <w:rPr>
          <w:rtl/>
          <w:lang w:bidi="fa-IR"/>
        </w:rPr>
        <w:t xml:space="preserve"> و او بهترين مؤمنان است</w:t>
      </w:r>
      <w:r w:rsidRPr="002547A5">
        <w:rPr>
          <w:rStyle w:val="libFootnotenumChar"/>
          <w:rtl/>
        </w:rPr>
        <w:t>.(١٠٦٧)</w:t>
      </w:r>
    </w:p>
    <w:p w:rsidR="00003071" w:rsidRPr="00003071" w:rsidRDefault="00003071" w:rsidP="004854F8">
      <w:pPr>
        <w:pStyle w:val="libNormal"/>
        <w:rPr>
          <w:rtl/>
          <w:lang w:bidi="fa-IR"/>
        </w:rPr>
      </w:pPr>
      <w:r w:rsidRPr="00003071">
        <w:rPr>
          <w:rtl/>
          <w:lang w:bidi="fa-IR"/>
        </w:rPr>
        <w:t>تميم، حله</w:t>
      </w:r>
      <w:r w:rsidR="002547A5">
        <w:rPr>
          <w:rFonts w:hint="cs"/>
          <w:rtl/>
          <w:lang w:bidi="fa-IR"/>
        </w:rPr>
        <w:t xml:space="preserve"> </w:t>
      </w:r>
      <w:r w:rsidRPr="00003071">
        <w:rPr>
          <w:rtl/>
          <w:lang w:bidi="fa-IR"/>
        </w:rPr>
        <w:t xml:space="preserve">اى به هزار درهم خريدارى نمود، و در آن شبها را به نماز مشغول </w:t>
      </w:r>
      <w:r w:rsidR="004854F8">
        <w:rPr>
          <w:rtl/>
          <w:lang w:bidi="fa-IR"/>
        </w:rPr>
        <w:t xml:space="preserve">می </w:t>
      </w:r>
      <w:r w:rsidRPr="00003071">
        <w:rPr>
          <w:rtl/>
          <w:lang w:bidi="fa-IR"/>
        </w:rPr>
        <w:t>شد</w:t>
      </w:r>
      <w:r w:rsidRPr="002547A5">
        <w:rPr>
          <w:rStyle w:val="libFootnotenumChar"/>
          <w:rtl/>
        </w:rPr>
        <w:t>.(١٠٦٨)</w:t>
      </w:r>
      <w:r w:rsidRPr="00003071">
        <w:rPr>
          <w:rtl/>
          <w:lang w:bidi="fa-IR"/>
        </w:rPr>
        <w:t xml:space="preserve"> گويا خداوند نماز فقرا را بدون حلّه</w:t>
      </w:r>
      <w:r w:rsidR="002547A5">
        <w:rPr>
          <w:rFonts w:hint="cs"/>
          <w:rtl/>
          <w:lang w:bidi="fa-IR"/>
        </w:rPr>
        <w:t xml:space="preserve"> </w:t>
      </w:r>
      <w:r w:rsidRPr="00003071">
        <w:rPr>
          <w:rtl/>
          <w:lang w:bidi="fa-IR"/>
        </w:rPr>
        <w:t>هاى گران قيمت دوست ن</w:t>
      </w:r>
      <w:r w:rsidR="004854F8">
        <w:rPr>
          <w:rtl/>
          <w:lang w:bidi="fa-IR"/>
        </w:rPr>
        <w:t xml:space="preserve">می </w:t>
      </w:r>
      <w:r w:rsidRPr="00003071">
        <w:rPr>
          <w:rtl/>
          <w:lang w:bidi="fa-IR"/>
        </w:rPr>
        <w:t>دارد.</w:t>
      </w:r>
    </w:p>
    <w:p w:rsidR="00003071" w:rsidRPr="00003071" w:rsidRDefault="00003071" w:rsidP="004854F8">
      <w:pPr>
        <w:pStyle w:val="libNormal"/>
        <w:rPr>
          <w:rtl/>
          <w:lang w:bidi="fa-IR"/>
        </w:rPr>
      </w:pPr>
      <w:r w:rsidRPr="00003071">
        <w:rPr>
          <w:rtl/>
          <w:lang w:bidi="fa-IR"/>
        </w:rPr>
        <w:lastRenderedPageBreak/>
        <w:t xml:space="preserve">و خود عمر پاى درسهاى تميم در مسجد </w:t>
      </w:r>
      <w:r w:rsidR="004854F8">
        <w:rPr>
          <w:rtl/>
          <w:lang w:bidi="fa-IR"/>
        </w:rPr>
        <w:t xml:space="preserve">می </w:t>
      </w:r>
      <w:r w:rsidRPr="00003071">
        <w:rPr>
          <w:rtl/>
          <w:lang w:bidi="fa-IR"/>
        </w:rPr>
        <w:t>نشست</w:t>
      </w:r>
      <w:r w:rsidRPr="002547A5">
        <w:rPr>
          <w:rStyle w:val="libFootnotenumChar"/>
          <w:rtl/>
        </w:rPr>
        <w:t>.(١٠٦٩)</w:t>
      </w:r>
    </w:p>
    <w:p w:rsidR="00003071" w:rsidRPr="00003071" w:rsidRDefault="00003071" w:rsidP="004854F8">
      <w:pPr>
        <w:pStyle w:val="libNormal"/>
        <w:rPr>
          <w:rtl/>
          <w:lang w:bidi="fa-IR"/>
        </w:rPr>
      </w:pPr>
      <w:r w:rsidRPr="00003071">
        <w:rPr>
          <w:rtl/>
          <w:lang w:bidi="fa-IR"/>
        </w:rPr>
        <w:t>و اين چنين مسجد نبوى شريف به مدرسه</w:t>
      </w:r>
      <w:r w:rsidR="002547A5">
        <w:rPr>
          <w:rFonts w:hint="cs"/>
          <w:rtl/>
          <w:lang w:bidi="fa-IR"/>
        </w:rPr>
        <w:t xml:space="preserve"> </w:t>
      </w:r>
      <w:r w:rsidRPr="00003071">
        <w:rPr>
          <w:rtl/>
          <w:lang w:bidi="fa-IR"/>
        </w:rPr>
        <w:t xml:space="preserve">اى تبديل شد كه يك نفر مسيحى، دين و فرهنگ خود را در آن تدريس </w:t>
      </w:r>
      <w:r w:rsidR="004854F8">
        <w:rPr>
          <w:rtl/>
          <w:lang w:bidi="fa-IR"/>
        </w:rPr>
        <w:t xml:space="preserve">می </w:t>
      </w:r>
      <w:r w:rsidRPr="00003071">
        <w:rPr>
          <w:rtl/>
          <w:lang w:bidi="fa-IR"/>
        </w:rPr>
        <w:t xml:space="preserve">كرد. و شاگردان رسول خدا </w:t>
      </w:r>
      <w:r w:rsidR="00CB7C72" w:rsidRPr="00CB7C72">
        <w:rPr>
          <w:rStyle w:val="libAlaemChar"/>
          <w:rtl/>
        </w:rPr>
        <w:t xml:space="preserve">صلى‌الله‌عليه‌وآله‌وسلم </w:t>
      </w:r>
      <w:r w:rsidRPr="00003071">
        <w:rPr>
          <w:rtl/>
          <w:lang w:bidi="fa-IR"/>
        </w:rPr>
        <w:t xml:space="preserve"> به دانش</w:t>
      </w:r>
      <w:r w:rsidR="002547A5">
        <w:rPr>
          <w:rFonts w:hint="cs"/>
          <w:rtl/>
          <w:lang w:bidi="fa-IR"/>
        </w:rPr>
        <w:t xml:space="preserve"> </w:t>
      </w:r>
      <w:r w:rsidRPr="00003071">
        <w:rPr>
          <w:rtl/>
          <w:lang w:bidi="fa-IR"/>
        </w:rPr>
        <w:t>آموزانى براى حبر اعظم نصارى تبديل گرديدند.</w:t>
      </w:r>
    </w:p>
    <w:p w:rsidR="00003071" w:rsidRPr="00003071" w:rsidRDefault="00003071" w:rsidP="004854F8">
      <w:pPr>
        <w:pStyle w:val="libNormal"/>
        <w:rPr>
          <w:rtl/>
          <w:lang w:bidi="fa-IR"/>
        </w:rPr>
      </w:pPr>
      <w:r w:rsidRPr="00003071">
        <w:rPr>
          <w:rtl/>
          <w:lang w:bidi="fa-IR"/>
        </w:rPr>
        <w:t>كارها و گفته</w:t>
      </w:r>
      <w:r w:rsidR="002547A5">
        <w:rPr>
          <w:rFonts w:hint="cs"/>
          <w:rtl/>
          <w:lang w:bidi="fa-IR"/>
        </w:rPr>
        <w:t xml:space="preserve"> </w:t>
      </w:r>
      <w:r w:rsidRPr="00003071">
        <w:rPr>
          <w:rtl/>
          <w:lang w:bidi="fa-IR"/>
        </w:rPr>
        <w:t>هاى عمر با تميم، جايگاه اجتماعى و دينى بزرگى را به وى عطا كرد، و تميم دارى را تبديل به مرجع دينى مه</w:t>
      </w:r>
      <w:r w:rsidR="004854F8">
        <w:rPr>
          <w:rtl/>
          <w:lang w:bidi="fa-IR"/>
        </w:rPr>
        <w:t xml:space="preserve">می </w:t>
      </w:r>
      <w:r w:rsidRPr="00003071">
        <w:rPr>
          <w:rtl/>
          <w:lang w:bidi="fa-IR"/>
        </w:rPr>
        <w:t xml:space="preserve"> نزد مسلمانان نمود.</w:t>
      </w:r>
    </w:p>
    <w:p w:rsidR="00003071" w:rsidRPr="00003071" w:rsidRDefault="00003071" w:rsidP="004854F8">
      <w:pPr>
        <w:pStyle w:val="libNormal"/>
        <w:rPr>
          <w:rtl/>
          <w:lang w:bidi="fa-IR"/>
        </w:rPr>
      </w:pPr>
      <w:r w:rsidRPr="00003071">
        <w:rPr>
          <w:rtl/>
          <w:lang w:bidi="fa-IR"/>
        </w:rPr>
        <w:t>حديث جسّاسه را او روايت كرد:</w:t>
      </w:r>
    </w:p>
    <w:p w:rsidR="00003071" w:rsidRPr="00003071" w:rsidRDefault="00003071" w:rsidP="004854F8">
      <w:pPr>
        <w:pStyle w:val="libNormal"/>
        <w:rPr>
          <w:rtl/>
          <w:lang w:bidi="fa-IR"/>
        </w:rPr>
      </w:pPr>
      <w:r w:rsidRPr="00003071">
        <w:rPr>
          <w:rtl/>
          <w:lang w:bidi="fa-IR"/>
        </w:rPr>
        <w:t>او با گروهى از اهالى فلسطين سوار كشتى شد، و باد آنان را به جزيره</w:t>
      </w:r>
      <w:r w:rsidR="002547A5">
        <w:rPr>
          <w:rFonts w:hint="cs"/>
          <w:rtl/>
          <w:lang w:bidi="fa-IR"/>
        </w:rPr>
        <w:t xml:space="preserve"> </w:t>
      </w:r>
      <w:r w:rsidRPr="00003071">
        <w:rPr>
          <w:rtl/>
          <w:lang w:bidi="fa-IR"/>
        </w:rPr>
        <w:t>اى پرتاب نمود، چون خارج شدند، ناگاه با موجودى بزرگ با موهاى بلند برخورد كردند كه ندانستند زير آن موهاى بلند مرد است يا زن! به آن موجود گفتيم: آيا ن</w:t>
      </w:r>
      <w:r w:rsidR="004854F8">
        <w:rPr>
          <w:rtl/>
          <w:lang w:bidi="fa-IR"/>
        </w:rPr>
        <w:t xml:space="preserve">می </w:t>
      </w:r>
      <w:r w:rsidRPr="00003071">
        <w:rPr>
          <w:rtl/>
          <w:lang w:bidi="fa-IR"/>
        </w:rPr>
        <w:t>خواهى بگوئى چه شده؟ آيا ن</w:t>
      </w:r>
      <w:r w:rsidR="004854F8">
        <w:rPr>
          <w:rtl/>
          <w:lang w:bidi="fa-IR"/>
        </w:rPr>
        <w:t xml:space="preserve">می </w:t>
      </w:r>
      <w:r w:rsidRPr="00003071">
        <w:rPr>
          <w:rtl/>
          <w:lang w:bidi="fa-IR"/>
        </w:rPr>
        <w:t>خواهى بپرسى چه شده؟</w:t>
      </w:r>
    </w:p>
    <w:p w:rsidR="00003071" w:rsidRPr="00003071" w:rsidRDefault="00003071" w:rsidP="004854F8">
      <w:pPr>
        <w:pStyle w:val="libNormal"/>
        <w:rPr>
          <w:rtl/>
          <w:lang w:bidi="fa-IR"/>
        </w:rPr>
      </w:pPr>
      <w:r w:rsidRPr="00003071">
        <w:rPr>
          <w:rtl/>
          <w:lang w:bidi="fa-IR"/>
        </w:rPr>
        <w:t xml:space="preserve">گفت: نه خبرى به شما </w:t>
      </w:r>
      <w:r w:rsidR="004854F8">
        <w:rPr>
          <w:rtl/>
          <w:lang w:bidi="fa-IR"/>
        </w:rPr>
        <w:t xml:space="preserve">می </w:t>
      </w:r>
      <w:r w:rsidRPr="00003071">
        <w:rPr>
          <w:rtl/>
          <w:lang w:bidi="fa-IR"/>
        </w:rPr>
        <w:t xml:space="preserve">دهم و نه چيزى از شما </w:t>
      </w:r>
      <w:r w:rsidR="004854F8">
        <w:rPr>
          <w:rtl/>
          <w:lang w:bidi="fa-IR"/>
        </w:rPr>
        <w:t xml:space="preserve">می </w:t>
      </w:r>
      <w:r w:rsidRPr="00003071">
        <w:rPr>
          <w:rtl/>
          <w:lang w:bidi="fa-IR"/>
        </w:rPr>
        <w:t>پرسم، لكن به اين دير وارد شويد زيرا آنجا كسى وجود دارد كه احتياج دارد به شما خبر دهد و از شما خبر بشنود، گفتند: تو كه هستى؟ گفت: من جساسه هستم، ما وارد دير شديم، ناگاه در آنجا به مردى بيمار با چهره</w:t>
      </w:r>
      <w:r w:rsidR="002547A5">
        <w:rPr>
          <w:rFonts w:hint="cs"/>
          <w:rtl/>
          <w:lang w:bidi="fa-IR"/>
        </w:rPr>
        <w:t xml:space="preserve"> </w:t>
      </w:r>
      <w:r w:rsidRPr="00003071">
        <w:rPr>
          <w:rtl/>
          <w:lang w:bidi="fa-IR"/>
        </w:rPr>
        <w:t xml:space="preserve">اى گشاده برخورديم، آن مرد ـ كه گمان </w:t>
      </w:r>
      <w:r w:rsidR="004854F8">
        <w:rPr>
          <w:rtl/>
          <w:lang w:bidi="fa-IR"/>
        </w:rPr>
        <w:t xml:space="preserve">می </w:t>
      </w:r>
      <w:r w:rsidRPr="00003071">
        <w:rPr>
          <w:rtl/>
          <w:lang w:bidi="fa-IR"/>
        </w:rPr>
        <w:t>كنم مردى مورد اطمينان بود ـ گفت: شما كه هستيد؟ گفتيم: گروهى از عربها، گفت: آيا پيامبر شما خارج شده است؟</w:t>
      </w:r>
    </w:p>
    <w:p w:rsidR="00003071" w:rsidRPr="00003071" w:rsidRDefault="00003071" w:rsidP="004854F8">
      <w:pPr>
        <w:pStyle w:val="libNormal"/>
        <w:rPr>
          <w:rtl/>
          <w:lang w:bidi="fa-IR"/>
        </w:rPr>
      </w:pPr>
      <w:r w:rsidRPr="00003071">
        <w:rPr>
          <w:rtl/>
          <w:lang w:bidi="fa-IR"/>
        </w:rPr>
        <w:t>گفتند: آرى، گفت: شما چه كرديد؟ گفتيم: از او پيروى كردند. گفت: كار خوبى كردند، گفت: فارس و روم چه كردند؟</w:t>
      </w:r>
    </w:p>
    <w:p w:rsidR="00003071" w:rsidRPr="00003071" w:rsidRDefault="00003071" w:rsidP="004854F8">
      <w:pPr>
        <w:pStyle w:val="libNormal"/>
        <w:rPr>
          <w:rtl/>
          <w:lang w:bidi="fa-IR"/>
        </w:rPr>
      </w:pPr>
      <w:r w:rsidRPr="00003071">
        <w:rPr>
          <w:rtl/>
          <w:lang w:bidi="fa-IR"/>
        </w:rPr>
        <w:t xml:space="preserve">گفتيم: عربها با آنان جنگ </w:t>
      </w:r>
      <w:r w:rsidR="004854F8">
        <w:rPr>
          <w:rtl/>
          <w:lang w:bidi="fa-IR"/>
        </w:rPr>
        <w:t xml:space="preserve">می </w:t>
      </w:r>
      <w:r w:rsidRPr="00003071">
        <w:rPr>
          <w:rtl/>
          <w:lang w:bidi="fa-IR"/>
        </w:rPr>
        <w:t xml:space="preserve">كنند، گفت: بحيره (درياچه) چه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گفتيم: پر است و جوشش دارد، گفت: نخل بين اردن و فلسطين چه </w:t>
      </w:r>
      <w:r w:rsidR="004854F8">
        <w:rPr>
          <w:rtl/>
          <w:lang w:bidi="fa-IR"/>
        </w:rPr>
        <w:t xml:space="preserve">می </w:t>
      </w:r>
      <w:r w:rsidRPr="00003071">
        <w:rPr>
          <w:rtl/>
          <w:lang w:bidi="fa-IR"/>
        </w:rPr>
        <w:t>كند؟ گفتيم: بار داده است، گفت: چشمه</w:t>
      </w:r>
      <w:r w:rsidR="002547A5">
        <w:rPr>
          <w:rFonts w:hint="cs"/>
          <w:rtl/>
          <w:lang w:bidi="fa-IR"/>
        </w:rPr>
        <w:t xml:space="preserve"> </w:t>
      </w:r>
      <w:r w:rsidRPr="00003071">
        <w:rPr>
          <w:rtl/>
          <w:lang w:bidi="fa-IR"/>
        </w:rPr>
        <w:t xml:space="preserve">ى زغر (محلى در شام) چه </w:t>
      </w:r>
      <w:r w:rsidR="004854F8">
        <w:rPr>
          <w:rtl/>
          <w:lang w:bidi="fa-IR"/>
        </w:rPr>
        <w:t xml:space="preserve">می </w:t>
      </w:r>
      <w:r w:rsidRPr="00003071">
        <w:rPr>
          <w:rtl/>
          <w:lang w:bidi="fa-IR"/>
        </w:rPr>
        <w:t xml:space="preserve">كند؟ گفتند: </w:t>
      </w:r>
      <w:r w:rsidRPr="00003071">
        <w:rPr>
          <w:rtl/>
          <w:lang w:bidi="fa-IR"/>
        </w:rPr>
        <w:lastRenderedPageBreak/>
        <w:t xml:space="preserve">آب </w:t>
      </w:r>
      <w:r w:rsidR="004854F8">
        <w:rPr>
          <w:rtl/>
          <w:lang w:bidi="fa-IR"/>
        </w:rPr>
        <w:t xml:space="preserve">می </w:t>
      </w:r>
      <w:r w:rsidRPr="00003071">
        <w:rPr>
          <w:rtl/>
          <w:lang w:bidi="fa-IR"/>
        </w:rPr>
        <w:t xml:space="preserve">دهد و از آن آب بر </w:t>
      </w:r>
      <w:r w:rsidR="004854F8">
        <w:rPr>
          <w:rtl/>
          <w:lang w:bidi="fa-IR"/>
        </w:rPr>
        <w:t xml:space="preserve">می </w:t>
      </w:r>
      <w:r w:rsidRPr="00003071">
        <w:rPr>
          <w:rtl/>
          <w:lang w:bidi="fa-IR"/>
        </w:rPr>
        <w:t xml:space="preserve">دارند. گفت: من همان دجّال هستم، آگاه باشيد، من تمام زمين بجز شهر طيبه را زير پا </w:t>
      </w:r>
      <w:r w:rsidR="004854F8">
        <w:rPr>
          <w:rtl/>
          <w:lang w:bidi="fa-IR"/>
        </w:rPr>
        <w:t xml:space="preserve">می </w:t>
      </w:r>
      <w:r w:rsidRPr="00003071">
        <w:rPr>
          <w:rtl/>
          <w:lang w:bidi="fa-IR"/>
        </w:rPr>
        <w:t xml:space="preserve">گذارم، رسول خدا </w:t>
      </w:r>
      <w:r w:rsidR="00CB7C72" w:rsidRPr="00CB7C72">
        <w:rPr>
          <w:rStyle w:val="libAlaemChar"/>
          <w:rtl/>
        </w:rPr>
        <w:t xml:space="preserve">صلى‌الله‌عليه‌وآله‌وسلم </w:t>
      </w:r>
      <w:r w:rsidRPr="00003071">
        <w:rPr>
          <w:rtl/>
          <w:lang w:bidi="fa-IR"/>
        </w:rPr>
        <w:t xml:space="preserve"> فرمود: طيّبه همان مدينه است كه دجال داخل آن ن</w:t>
      </w:r>
      <w:r w:rsidR="004854F8">
        <w:rPr>
          <w:rtl/>
          <w:lang w:bidi="fa-IR"/>
        </w:rPr>
        <w:t xml:space="preserve">می </w:t>
      </w:r>
      <w:r w:rsidRPr="00003071">
        <w:rPr>
          <w:rtl/>
          <w:lang w:bidi="fa-IR"/>
        </w:rPr>
        <w:t>شود</w:t>
      </w:r>
      <w:r w:rsidRPr="002547A5">
        <w:rPr>
          <w:rStyle w:val="libFootnotenumChar"/>
          <w:rtl/>
        </w:rPr>
        <w:t>.(١٠٧٠)</w:t>
      </w:r>
    </w:p>
    <w:p w:rsidR="00003071" w:rsidRPr="00003071" w:rsidRDefault="00003071" w:rsidP="004854F8">
      <w:pPr>
        <w:pStyle w:val="libNormal"/>
        <w:rPr>
          <w:rtl/>
          <w:lang w:bidi="fa-IR"/>
        </w:rPr>
      </w:pPr>
      <w:r w:rsidRPr="00003071">
        <w:rPr>
          <w:rtl/>
          <w:lang w:bidi="fa-IR"/>
        </w:rPr>
        <w:t>اين حديث، نمونه</w:t>
      </w:r>
      <w:r w:rsidR="002547A5">
        <w:rPr>
          <w:rFonts w:hint="cs"/>
          <w:rtl/>
          <w:lang w:bidi="fa-IR"/>
        </w:rPr>
        <w:t xml:space="preserve"> </w:t>
      </w:r>
      <w:r w:rsidRPr="00003071">
        <w:rPr>
          <w:rtl/>
          <w:lang w:bidi="fa-IR"/>
        </w:rPr>
        <w:t>اى از احاديث دروغين و قصه</w:t>
      </w:r>
      <w:r w:rsidR="002547A5">
        <w:rPr>
          <w:rFonts w:hint="cs"/>
          <w:rtl/>
          <w:lang w:bidi="fa-IR"/>
        </w:rPr>
        <w:t xml:space="preserve"> </w:t>
      </w:r>
      <w:r w:rsidRPr="00003071">
        <w:rPr>
          <w:rtl/>
          <w:lang w:bidi="fa-IR"/>
        </w:rPr>
        <w:t xml:space="preserve">هاى خيالى است كه تميم براى بدنام كردن اسلام، و رايج كردن خرافات ميان مسلمانان در مسجدالنبى </w:t>
      </w:r>
      <w:r w:rsidR="00CB7C72" w:rsidRPr="00CB7C72">
        <w:rPr>
          <w:rStyle w:val="libAlaemChar"/>
          <w:rtl/>
        </w:rPr>
        <w:t xml:space="preserve">صلى‌الله‌عليه‌وآله‌وسلم </w:t>
      </w:r>
      <w:r w:rsidRPr="00003071">
        <w:rPr>
          <w:rtl/>
          <w:lang w:bidi="fa-IR"/>
        </w:rPr>
        <w:t xml:space="preserve">مطرح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اما چرا موقعى كه تميم درخواست كرد در مسجدالنبى </w:t>
      </w:r>
      <w:r w:rsidR="00CB7C72" w:rsidRPr="00CB7C72">
        <w:rPr>
          <w:rStyle w:val="libAlaemChar"/>
          <w:rtl/>
        </w:rPr>
        <w:t xml:space="preserve">صلى‌الله‌عليه‌وآله‌وسلم </w:t>
      </w:r>
      <w:r w:rsidRPr="00003071">
        <w:rPr>
          <w:rtl/>
          <w:lang w:bidi="fa-IR"/>
        </w:rPr>
        <w:t xml:space="preserve"> قصه</w:t>
      </w:r>
      <w:r w:rsidR="002547A5">
        <w:rPr>
          <w:rFonts w:hint="cs"/>
          <w:rtl/>
          <w:lang w:bidi="fa-IR"/>
        </w:rPr>
        <w:t xml:space="preserve"> </w:t>
      </w:r>
      <w:r w:rsidRPr="00003071">
        <w:rPr>
          <w:rtl/>
          <w:lang w:bidi="fa-IR"/>
        </w:rPr>
        <w:t>گوئى كند عمر بر جان او ترسيد؟</w:t>
      </w:r>
    </w:p>
    <w:p w:rsidR="00003071" w:rsidRPr="00003071" w:rsidRDefault="00003071" w:rsidP="004854F8">
      <w:pPr>
        <w:pStyle w:val="libNormal"/>
        <w:rPr>
          <w:rtl/>
          <w:lang w:bidi="fa-IR"/>
        </w:rPr>
      </w:pPr>
      <w:r w:rsidRPr="00003071">
        <w:rPr>
          <w:rtl/>
          <w:lang w:bidi="fa-IR"/>
        </w:rPr>
        <w:t xml:space="preserve">مسلماً بخاطر اين بود كه عمر </w:t>
      </w:r>
      <w:r w:rsidR="004854F8">
        <w:rPr>
          <w:rtl/>
          <w:lang w:bidi="fa-IR"/>
        </w:rPr>
        <w:t xml:space="preserve">می </w:t>
      </w:r>
      <w:r w:rsidRPr="00003071">
        <w:rPr>
          <w:rtl/>
          <w:lang w:bidi="fa-IR"/>
        </w:rPr>
        <w:t>دانست اصحاب بر شنيدن احاديث مسيحى دروغين موافقت ن</w:t>
      </w:r>
      <w:r w:rsidR="004854F8">
        <w:rPr>
          <w:rtl/>
          <w:lang w:bidi="fa-IR"/>
        </w:rPr>
        <w:t xml:space="preserve">می </w:t>
      </w:r>
      <w:r w:rsidRPr="00003071">
        <w:rPr>
          <w:rtl/>
          <w:lang w:bidi="fa-IR"/>
        </w:rPr>
        <w:t xml:space="preserve">كنند. زيرا در تاريخ آمده است كه: تميم دارى از عمر بن الخطاب براى قصه گفتن اجازه گرفت، عمر گفت: آيا </w:t>
      </w:r>
      <w:r w:rsidR="004854F8">
        <w:rPr>
          <w:rtl/>
          <w:lang w:bidi="fa-IR"/>
        </w:rPr>
        <w:t xml:space="preserve">می </w:t>
      </w:r>
      <w:r w:rsidRPr="00003071">
        <w:rPr>
          <w:rtl/>
          <w:lang w:bidi="fa-IR"/>
        </w:rPr>
        <w:t xml:space="preserve">دانى چه ميخواهى، تو ذبح شدن را </w:t>
      </w:r>
      <w:r w:rsidR="004854F8">
        <w:rPr>
          <w:rtl/>
          <w:lang w:bidi="fa-IR"/>
        </w:rPr>
        <w:t xml:space="preserve">می </w:t>
      </w:r>
      <w:r w:rsidRPr="00003071">
        <w:rPr>
          <w:rtl/>
          <w:lang w:bidi="fa-IR"/>
        </w:rPr>
        <w:t>خواهى، از كجا اطمينان دارى كه اگر خود را آنقدر بالا ببرى تا به آسمان برسى، آنگاه خداوند تو را به زمين نزند؟</w:t>
      </w:r>
      <w:r w:rsidRPr="002547A5">
        <w:rPr>
          <w:rStyle w:val="libFootnotenumChar"/>
          <w:rtl/>
        </w:rPr>
        <w:t>(١٠٧١)</w:t>
      </w:r>
    </w:p>
    <w:p w:rsidR="00003071" w:rsidRPr="00003071" w:rsidRDefault="00003071" w:rsidP="004854F8">
      <w:pPr>
        <w:pStyle w:val="libNormal"/>
        <w:rPr>
          <w:rtl/>
          <w:lang w:bidi="fa-IR"/>
        </w:rPr>
      </w:pPr>
      <w:r w:rsidRPr="00003071">
        <w:rPr>
          <w:rtl/>
          <w:lang w:bidi="fa-IR"/>
        </w:rPr>
        <w:t xml:space="preserve">همچنين عمر گفت: </w:t>
      </w:r>
      <w:r w:rsidR="004854F8">
        <w:rPr>
          <w:rtl/>
          <w:lang w:bidi="fa-IR"/>
        </w:rPr>
        <w:t xml:space="preserve">می </w:t>
      </w:r>
      <w:r w:rsidRPr="00003071">
        <w:rPr>
          <w:rtl/>
          <w:lang w:bidi="fa-IR"/>
        </w:rPr>
        <w:t>ترسم خداوند تو را زير پاى آنها قرار دهد، و بار ديگر گفت: اين همان ذبح شدن است و اشاره به گلوى خود نمود</w:t>
      </w:r>
      <w:r w:rsidRPr="00AC7566">
        <w:rPr>
          <w:rStyle w:val="libFootnotenumChar"/>
          <w:rtl/>
        </w:rPr>
        <w:t>(١٠٧٢)،</w:t>
      </w:r>
      <w:r w:rsidRPr="00003071">
        <w:rPr>
          <w:rtl/>
          <w:lang w:bidi="fa-IR"/>
        </w:rPr>
        <w:t xml:space="preserve"> زيرا عمر </w:t>
      </w:r>
      <w:r w:rsidR="004854F8">
        <w:rPr>
          <w:rtl/>
          <w:lang w:bidi="fa-IR"/>
        </w:rPr>
        <w:t xml:space="preserve">می </w:t>
      </w:r>
      <w:r w:rsidRPr="00003071">
        <w:rPr>
          <w:rtl/>
          <w:lang w:bidi="fa-IR"/>
        </w:rPr>
        <w:t>دانست تميم اساطير و علومِ بى</w:t>
      </w:r>
      <w:r w:rsidR="00AC7566">
        <w:rPr>
          <w:rFonts w:hint="cs"/>
          <w:rtl/>
          <w:lang w:bidi="fa-IR"/>
        </w:rPr>
        <w:t xml:space="preserve"> </w:t>
      </w:r>
      <w:r w:rsidRPr="00003071">
        <w:rPr>
          <w:rtl/>
          <w:lang w:bidi="fa-IR"/>
        </w:rPr>
        <w:t>ارزش اهل كتاب و روايات دروغين را خواهد گفت، كه همين باعث انتقام گرفتن مسلمانان از وى خواهد شد.</w:t>
      </w:r>
    </w:p>
    <w:p w:rsidR="00003071" w:rsidRPr="00003071" w:rsidRDefault="00003071" w:rsidP="004854F8">
      <w:pPr>
        <w:pStyle w:val="libNormal"/>
        <w:rPr>
          <w:rtl/>
          <w:lang w:bidi="fa-IR"/>
        </w:rPr>
      </w:pPr>
      <w:r w:rsidRPr="00003071">
        <w:rPr>
          <w:rtl/>
          <w:lang w:bidi="fa-IR"/>
        </w:rPr>
        <w:t xml:space="preserve">گفته شده است كه عمر به تميم گفت: قبل از آنكه به نماز جمعه خارج شوم موعظه كن. او اين كار را يك روز در هفته و فقط در روز جمعه انجام </w:t>
      </w:r>
      <w:r w:rsidR="004854F8">
        <w:rPr>
          <w:rtl/>
          <w:lang w:bidi="fa-IR"/>
        </w:rPr>
        <w:t xml:space="preserve">می </w:t>
      </w:r>
      <w:r w:rsidRPr="00003071">
        <w:rPr>
          <w:rtl/>
          <w:lang w:bidi="fa-IR"/>
        </w:rPr>
        <w:t>داد و چون عثمان به خلافت رسيد، تميم از وى خواست تا وقت موعظه را بيشتر نمايد، و عثمان قبول كرد، و يك روز ديگر را در هفته اضافه نمود</w:t>
      </w:r>
      <w:r w:rsidRPr="00AC7566">
        <w:rPr>
          <w:rStyle w:val="libFootnotenumChar"/>
          <w:rtl/>
        </w:rPr>
        <w:t>.(١٠٧٣)</w:t>
      </w:r>
    </w:p>
    <w:p w:rsidR="00003071" w:rsidRPr="00003071" w:rsidRDefault="00003071" w:rsidP="004854F8">
      <w:pPr>
        <w:pStyle w:val="libNormal"/>
        <w:rPr>
          <w:rtl/>
          <w:lang w:bidi="fa-IR"/>
        </w:rPr>
      </w:pPr>
      <w:r w:rsidRPr="00003071">
        <w:rPr>
          <w:rtl/>
          <w:lang w:bidi="fa-IR"/>
        </w:rPr>
        <w:lastRenderedPageBreak/>
        <w:t>و براى آنكه عمر خود از تميم دفاع كند و مانع از قتل وى شود و برنامه</w:t>
      </w:r>
      <w:r w:rsidR="00AC7566">
        <w:rPr>
          <w:rFonts w:hint="cs"/>
          <w:rtl/>
          <w:lang w:bidi="fa-IR"/>
        </w:rPr>
        <w:t xml:space="preserve"> </w:t>
      </w:r>
      <w:r w:rsidRPr="00003071">
        <w:rPr>
          <w:rtl/>
          <w:lang w:bidi="fa-IR"/>
        </w:rPr>
        <w:t xml:space="preserve">ى او را در نشر فرهنگ و علوم خود بين مسلمانان، آسان كند، اولا خود در مجلس درس او شركت كرد و ثانياً مجلس درس او را در مسجد النبى </w:t>
      </w:r>
      <w:r w:rsidR="00CB7C72" w:rsidRPr="00CB7C72">
        <w:rPr>
          <w:rStyle w:val="libAlaemChar"/>
          <w:rtl/>
        </w:rPr>
        <w:t xml:space="preserve">صلى‌الله‌عليه‌وآله‌وسلم </w:t>
      </w:r>
      <w:r w:rsidRPr="00003071">
        <w:rPr>
          <w:rtl/>
          <w:lang w:bidi="fa-IR"/>
        </w:rPr>
        <w:t xml:space="preserve"> قرار داد و ثالثاً خود شروع به سؤال كردن و احترام گذاشتن به وى نزد مسلمانان نمود.</w:t>
      </w:r>
    </w:p>
    <w:p w:rsidR="00003071" w:rsidRPr="00003071" w:rsidRDefault="00003071" w:rsidP="004854F8">
      <w:pPr>
        <w:pStyle w:val="libNormal"/>
        <w:rPr>
          <w:rtl/>
          <w:lang w:bidi="fa-IR"/>
        </w:rPr>
      </w:pPr>
      <w:r w:rsidRPr="00003071">
        <w:rPr>
          <w:rtl/>
          <w:lang w:bidi="fa-IR"/>
        </w:rPr>
        <w:t>اين زيركى و فراست عمر در تلاش مسلمانان براى ذبح تميم دارى به حقيقت پيوست، زيرا مسلمانان قبول ن</w:t>
      </w:r>
      <w:r w:rsidR="004854F8">
        <w:rPr>
          <w:rtl/>
          <w:lang w:bidi="fa-IR"/>
        </w:rPr>
        <w:t xml:space="preserve">می </w:t>
      </w:r>
      <w:r w:rsidRPr="00003071">
        <w:rPr>
          <w:rtl/>
          <w:lang w:bidi="fa-IR"/>
        </w:rPr>
        <w:t xml:space="preserve">كردند احاديث ساختگى تميم را بشنوند و در اهداف و مقاصد او ترديد كردند، لذا به محض كشته شدن عثمان، تميم به شام فرار كرد، و در همان وقت كعب هم به آنجا فرار كرد، تا تحت حمايت سياسى و امنيتى معاويه قرار گيرد. و چنانچه در مدينه باقى </w:t>
      </w:r>
      <w:r w:rsidR="004854F8">
        <w:rPr>
          <w:rtl/>
          <w:lang w:bidi="fa-IR"/>
        </w:rPr>
        <w:t xml:space="preserve">می </w:t>
      </w:r>
      <w:r w:rsidRPr="00003071">
        <w:rPr>
          <w:rtl/>
          <w:lang w:bidi="fa-IR"/>
        </w:rPr>
        <w:t xml:space="preserve">ماندند، مسلمانان آنان را به قتل </w:t>
      </w:r>
      <w:r w:rsidR="004854F8">
        <w:rPr>
          <w:rtl/>
          <w:lang w:bidi="fa-IR"/>
        </w:rPr>
        <w:t xml:space="preserve">می </w:t>
      </w:r>
      <w:r w:rsidRPr="00003071">
        <w:rPr>
          <w:rtl/>
          <w:lang w:bidi="fa-IR"/>
        </w:rPr>
        <w:t>رساندند، و در مقبره</w:t>
      </w:r>
      <w:r w:rsidR="00AC7566">
        <w:rPr>
          <w:rFonts w:hint="cs"/>
          <w:rtl/>
          <w:lang w:bidi="fa-IR"/>
        </w:rPr>
        <w:t xml:space="preserve"> </w:t>
      </w:r>
      <w:r w:rsidRPr="00003071">
        <w:rPr>
          <w:rtl/>
          <w:lang w:bidi="fa-IR"/>
        </w:rPr>
        <w:t xml:space="preserve">ى يهوديان، حَشِّ كوكب، دفن </w:t>
      </w:r>
      <w:r w:rsidR="004854F8">
        <w:rPr>
          <w:rtl/>
          <w:lang w:bidi="fa-IR"/>
        </w:rPr>
        <w:t xml:space="preserve">می </w:t>
      </w:r>
      <w:r w:rsidRPr="00003071">
        <w:rPr>
          <w:rtl/>
          <w:lang w:bidi="fa-IR"/>
        </w:rPr>
        <w:t xml:space="preserve">نمودند. ابن عبدالبر </w:t>
      </w:r>
      <w:r w:rsidR="004854F8">
        <w:rPr>
          <w:rtl/>
          <w:lang w:bidi="fa-IR"/>
        </w:rPr>
        <w:t xml:space="preserve">می </w:t>
      </w:r>
      <w:r w:rsidRPr="00003071">
        <w:rPr>
          <w:rtl/>
          <w:lang w:bidi="fa-IR"/>
        </w:rPr>
        <w:t>گويد: «تميم در مدينه ساكن بود، لكن بعد از قتل عثمان منتقل شد».</w:t>
      </w:r>
      <w:r w:rsidRPr="00AC7566">
        <w:rPr>
          <w:rStyle w:val="libFootnotenumChar"/>
          <w:rtl/>
        </w:rPr>
        <w:t>(١٠٧٤)</w:t>
      </w:r>
    </w:p>
    <w:p w:rsidR="00003071" w:rsidRPr="00003071" w:rsidRDefault="00003071" w:rsidP="004854F8">
      <w:pPr>
        <w:pStyle w:val="libNormal"/>
        <w:rPr>
          <w:rtl/>
          <w:lang w:bidi="fa-IR"/>
        </w:rPr>
      </w:pPr>
      <w:r w:rsidRPr="00003071">
        <w:rPr>
          <w:rtl/>
          <w:lang w:bidi="fa-IR"/>
        </w:rPr>
        <w:t>عمر به تميم اجازه داده بود تا روز جمعه قبل از خروج خود براى نماز جمعه، مردم را متذكر كند و هنگا</w:t>
      </w:r>
      <w:r w:rsidR="004854F8">
        <w:rPr>
          <w:rtl/>
          <w:lang w:bidi="fa-IR"/>
        </w:rPr>
        <w:t xml:space="preserve">می </w:t>
      </w:r>
      <w:r w:rsidRPr="00003071">
        <w:rPr>
          <w:rtl/>
          <w:lang w:bidi="fa-IR"/>
        </w:rPr>
        <w:t xml:space="preserve"> كه تميم از عثمان اجازه گرفت، عثمان اجازه داد تا روز جمعه مردم را دو روز تذكر و موعظه دهد، و تميم پيوسته مشغول همين كار بود</w:t>
      </w:r>
      <w:r w:rsidRPr="00AC7566">
        <w:rPr>
          <w:rStyle w:val="libFootnotenumChar"/>
          <w:rtl/>
        </w:rPr>
        <w:t>.(١٠٧٥)</w:t>
      </w:r>
    </w:p>
    <w:p w:rsidR="00003071" w:rsidRPr="00003071" w:rsidRDefault="00003071" w:rsidP="004854F8">
      <w:pPr>
        <w:pStyle w:val="libNormal"/>
        <w:rPr>
          <w:rtl/>
          <w:lang w:bidi="fa-IR"/>
        </w:rPr>
      </w:pPr>
      <w:r w:rsidRPr="00003071">
        <w:rPr>
          <w:rtl/>
          <w:lang w:bidi="fa-IR"/>
        </w:rPr>
        <w:t>عمر به تميم اجازه داد تا روز شنبه نيز قصه</w:t>
      </w:r>
      <w:r w:rsidR="00AC7566">
        <w:rPr>
          <w:rFonts w:hint="cs"/>
          <w:rtl/>
          <w:lang w:bidi="fa-IR"/>
        </w:rPr>
        <w:t xml:space="preserve"> </w:t>
      </w:r>
      <w:r w:rsidRPr="00003071">
        <w:rPr>
          <w:rtl/>
          <w:lang w:bidi="fa-IR"/>
        </w:rPr>
        <w:t>گوئى كند. در آن هنگام عمر چنين گفت: مردم را دور قصه</w:t>
      </w:r>
      <w:r w:rsidR="00AC7566">
        <w:rPr>
          <w:rFonts w:hint="cs"/>
          <w:rtl/>
          <w:lang w:bidi="fa-IR"/>
        </w:rPr>
        <w:t xml:space="preserve"> </w:t>
      </w:r>
      <w:r w:rsidRPr="00003071">
        <w:rPr>
          <w:rtl/>
          <w:lang w:bidi="fa-IR"/>
        </w:rPr>
        <w:t xml:space="preserve">گوئى جمع </w:t>
      </w:r>
      <w:r w:rsidR="004854F8">
        <w:rPr>
          <w:rtl/>
          <w:lang w:bidi="fa-IR"/>
        </w:rPr>
        <w:t xml:space="preserve">می </w:t>
      </w:r>
      <w:r w:rsidRPr="00003071">
        <w:rPr>
          <w:rtl/>
          <w:lang w:bidi="fa-IR"/>
        </w:rPr>
        <w:t>كنيم كه روز شنبه قصه</w:t>
      </w:r>
      <w:r w:rsidR="00AC7566">
        <w:rPr>
          <w:rFonts w:hint="cs"/>
          <w:rtl/>
          <w:lang w:bidi="fa-IR"/>
        </w:rPr>
        <w:t xml:space="preserve"> </w:t>
      </w:r>
      <w:r w:rsidRPr="00003071">
        <w:rPr>
          <w:rtl/>
          <w:lang w:bidi="fa-IR"/>
        </w:rPr>
        <w:t>گوئى كند تا شنبه هفته ديگر و تميم دارى بر اين كار مأمور شد</w:t>
      </w:r>
      <w:r w:rsidRPr="00AC7566">
        <w:rPr>
          <w:rStyle w:val="libFootnotenumChar"/>
          <w:rtl/>
        </w:rPr>
        <w:t>.(١٠٧٦)</w:t>
      </w:r>
      <w:r w:rsidRPr="00003071">
        <w:rPr>
          <w:rtl/>
          <w:lang w:bidi="fa-IR"/>
        </w:rPr>
        <w:t xml:space="preserve"> و معلوم نيست چرا زمان موعظه را روز شنبه قرار داد؟ تميم در زمان عمر دو مرتبه قصه</w:t>
      </w:r>
      <w:r w:rsidR="00AC7566">
        <w:rPr>
          <w:rFonts w:hint="cs"/>
          <w:rtl/>
          <w:lang w:bidi="fa-IR"/>
        </w:rPr>
        <w:t xml:space="preserve"> </w:t>
      </w:r>
      <w:r w:rsidRPr="00003071">
        <w:rPr>
          <w:rtl/>
          <w:lang w:bidi="fa-IR"/>
        </w:rPr>
        <w:t xml:space="preserve">گوئى </w:t>
      </w:r>
      <w:r w:rsidR="004854F8">
        <w:rPr>
          <w:rtl/>
          <w:lang w:bidi="fa-IR"/>
        </w:rPr>
        <w:t xml:space="preserve">می </w:t>
      </w:r>
      <w:r w:rsidRPr="00003071">
        <w:rPr>
          <w:rtl/>
          <w:lang w:bidi="fa-IR"/>
        </w:rPr>
        <w:t xml:space="preserve">كرد، يك بار قبل از خطبه نماز جمعه، و يك بار هم در روز شنبه، و در كنار </w:t>
      </w:r>
      <w:r w:rsidRPr="00003071">
        <w:rPr>
          <w:rtl/>
          <w:lang w:bidi="fa-IR"/>
        </w:rPr>
        <w:lastRenderedPageBreak/>
        <w:t xml:space="preserve">تميم، كعب نيز در مسجد النبى </w:t>
      </w:r>
      <w:r w:rsidR="00CB7C72" w:rsidRPr="00CB7C72">
        <w:rPr>
          <w:rStyle w:val="libAlaemChar"/>
          <w:rtl/>
        </w:rPr>
        <w:t xml:space="preserve">صلى‌الله‌عليه‌وآله‌وسلم </w:t>
      </w:r>
      <w:r w:rsidRPr="00003071">
        <w:rPr>
          <w:rtl/>
          <w:lang w:bidi="fa-IR"/>
        </w:rPr>
        <w:t>به قصه</w:t>
      </w:r>
      <w:r w:rsidR="00AC7566">
        <w:rPr>
          <w:rFonts w:hint="cs"/>
          <w:rtl/>
          <w:lang w:bidi="fa-IR"/>
        </w:rPr>
        <w:t xml:space="preserve"> </w:t>
      </w:r>
      <w:r w:rsidRPr="00003071">
        <w:rPr>
          <w:rtl/>
          <w:lang w:bidi="fa-IR"/>
        </w:rPr>
        <w:t xml:space="preserve">گوئى </w:t>
      </w:r>
      <w:r w:rsidR="004854F8">
        <w:rPr>
          <w:rtl/>
          <w:lang w:bidi="fa-IR"/>
        </w:rPr>
        <w:t xml:space="preserve">می </w:t>
      </w:r>
      <w:r w:rsidRPr="00003071">
        <w:rPr>
          <w:rtl/>
          <w:lang w:bidi="fa-IR"/>
        </w:rPr>
        <w:t xml:space="preserve">پرداخت، لذا مسجدالنبى </w:t>
      </w:r>
      <w:r w:rsidR="00CB7C72" w:rsidRPr="00CB7C72">
        <w:rPr>
          <w:rStyle w:val="libAlaemChar"/>
          <w:rtl/>
        </w:rPr>
        <w:t xml:space="preserve">صلى‌الله‌عليه‌وآله‌وسلم </w:t>
      </w:r>
      <w:r w:rsidRPr="00003071">
        <w:rPr>
          <w:rtl/>
          <w:lang w:bidi="fa-IR"/>
        </w:rPr>
        <w:t xml:space="preserve"> تبديل به محلى شد كه بجاى محمّد </w:t>
      </w:r>
      <w:r w:rsidR="00CB7C72" w:rsidRPr="00CB7C72">
        <w:rPr>
          <w:rStyle w:val="libAlaemChar"/>
          <w:rtl/>
        </w:rPr>
        <w:t xml:space="preserve">صلى‌الله‌عليه‌وآله‌وسلم </w:t>
      </w:r>
      <w:r w:rsidRPr="00003071">
        <w:rPr>
          <w:rtl/>
          <w:lang w:bidi="fa-IR"/>
        </w:rPr>
        <w:t xml:space="preserve"> و على </w:t>
      </w:r>
      <w:r w:rsidR="004854F8" w:rsidRPr="004854F8">
        <w:rPr>
          <w:rStyle w:val="libAlaemChar"/>
          <w:rtl/>
        </w:rPr>
        <w:t xml:space="preserve">عليه‌السلام </w:t>
      </w:r>
      <w:r w:rsidRPr="00003071">
        <w:rPr>
          <w:rtl/>
          <w:lang w:bidi="fa-IR"/>
        </w:rPr>
        <w:t xml:space="preserve">(ثقل دوم بعد از قرآن)، كعب يهودى و تميم مسيحى در آن درس </w:t>
      </w:r>
      <w:r w:rsidR="004854F8">
        <w:rPr>
          <w:rtl/>
          <w:lang w:bidi="fa-IR"/>
        </w:rPr>
        <w:t xml:space="preserve">می </w:t>
      </w:r>
      <w:r w:rsidRPr="00003071">
        <w:rPr>
          <w:rtl/>
          <w:lang w:bidi="fa-IR"/>
        </w:rPr>
        <w:t xml:space="preserve">دادند و سخنرانى </w:t>
      </w:r>
      <w:r w:rsidR="004854F8">
        <w:rPr>
          <w:rtl/>
          <w:lang w:bidi="fa-IR"/>
        </w:rPr>
        <w:t xml:space="preserve">می </w:t>
      </w:r>
      <w:r w:rsidRPr="00003071">
        <w:rPr>
          <w:rtl/>
          <w:lang w:bidi="fa-IR"/>
        </w:rPr>
        <w:t>كردند.</w:t>
      </w:r>
    </w:p>
    <w:p w:rsidR="00003071" w:rsidRDefault="00003071" w:rsidP="004854F8">
      <w:pPr>
        <w:pStyle w:val="libNormal"/>
        <w:rPr>
          <w:rtl/>
          <w:lang w:bidi="fa-IR"/>
        </w:rPr>
      </w:pPr>
      <w:r w:rsidRPr="00003071">
        <w:rPr>
          <w:rtl/>
          <w:lang w:bidi="fa-IR"/>
        </w:rPr>
        <w:t>و تغيير فرهنگ مردم به طرف بديها همان عاملى بود كه منجر به گرفتارى مسلمانان و نشر مفاسد سياسى و اجتماعى در آينده گرديد.</w:t>
      </w:r>
    </w:p>
    <w:p w:rsidR="00AC7566" w:rsidRPr="00AC7566" w:rsidRDefault="00AC7566" w:rsidP="00AC7566">
      <w:pPr>
        <w:pStyle w:val="libLine"/>
        <w:rPr>
          <w:rtl/>
          <w:lang w:bidi="fa-IR"/>
        </w:rPr>
      </w:pPr>
      <w:r>
        <w:rPr>
          <w:rFonts w:hint="cs"/>
          <w:rtl/>
          <w:lang w:bidi="fa-IR"/>
        </w:rPr>
        <w:t>____________________________________</w:t>
      </w:r>
    </w:p>
    <w:p w:rsidR="00003071" w:rsidRPr="00003071" w:rsidRDefault="00AC7566" w:rsidP="00AC7566">
      <w:pPr>
        <w:pStyle w:val="libNormal"/>
        <w:rPr>
          <w:rtl/>
          <w:lang w:bidi="fa-IR"/>
        </w:rPr>
      </w:pPr>
      <w:r>
        <w:rPr>
          <w:rtl/>
          <w:lang w:bidi="fa-IR"/>
        </w:rPr>
        <w:br w:type="page"/>
      </w:r>
      <w:r w:rsidR="00003071" w:rsidRPr="00003071">
        <w:rPr>
          <w:rtl/>
          <w:lang w:bidi="fa-IR"/>
        </w:rPr>
        <w:lastRenderedPageBreak/>
        <w:t>و در زمان خلافت خود آنان را از مسجد طرد كرد</w:t>
      </w:r>
      <w:r w:rsidR="00003071" w:rsidRPr="00AC7566">
        <w:rPr>
          <w:rStyle w:val="libFootnotenumChar"/>
          <w:rtl/>
        </w:rPr>
        <w:t>.(١٠٧٩)</w:t>
      </w:r>
      <w:r w:rsidR="00003071" w:rsidRPr="00003071">
        <w:rPr>
          <w:rtl/>
          <w:lang w:bidi="fa-IR"/>
        </w:rPr>
        <w:t xml:space="preserve"> هارون بن معروف </w:t>
      </w:r>
      <w:r w:rsidR="004854F8">
        <w:rPr>
          <w:rtl/>
          <w:lang w:bidi="fa-IR"/>
        </w:rPr>
        <w:t xml:space="preserve">می </w:t>
      </w:r>
      <w:r w:rsidR="00003071" w:rsidRPr="00003071">
        <w:rPr>
          <w:rtl/>
          <w:lang w:bidi="fa-IR"/>
        </w:rPr>
        <w:t>گويد، محمد بن سلم</w:t>
      </w:r>
      <w:r>
        <w:rPr>
          <w:rFonts w:hint="cs"/>
          <w:rtl/>
          <w:lang w:bidi="fa-IR"/>
        </w:rPr>
        <w:t>ه</w:t>
      </w:r>
      <w:r w:rsidR="00003071" w:rsidRPr="00003071">
        <w:rPr>
          <w:rtl/>
          <w:lang w:bidi="fa-IR"/>
        </w:rPr>
        <w:t xml:space="preserve"> حرانى از ابن اسحاق از نافع از ابن عمر نقل </w:t>
      </w:r>
      <w:r w:rsidR="004854F8">
        <w:rPr>
          <w:rtl/>
          <w:lang w:bidi="fa-IR"/>
        </w:rPr>
        <w:t xml:space="preserve">می </w:t>
      </w:r>
      <w:r w:rsidR="00003071" w:rsidRPr="00003071">
        <w:rPr>
          <w:rtl/>
          <w:lang w:bidi="fa-IR"/>
        </w:rPr>
        <w:t>كند كه گفت: عمر وارد مسجد شد، و در مسجد حلقه</w:t>
      </w:r>
      <w:r>
        <w:rPr>
          <w:rFonts w:hint="cs"/>
          <w:rtl/>
          <w:lang w:bidi="fa-IR"/>
        </w:rPr>
        <w:t xml:space="preserve"> </w:t>
      </w:r>
      <w:r w:rsidR="00003071" w:rsidRPr="00003071">
        <w:rPr>
          <w:rtl/>
          <w:lang w:bidi="fa-IR"/>
        </w:rPr>
        <w:t>هائى از مردم ديد، پرسيد اينها چه كسانى هستند؟ گفتند: اينها قصه</w:t>
      </w:r>
      <w:r>
        <w:rPr>
          <w:rFonts w:hint="cs"/>
          <w:rtl/>
          <w:lang w:bidi="fa-IR"/>
        </w:rPr>
        <w:t xml:space="preserve"> </w:t>
      </w:r>
      <w:r w:rsidR="00003071" w:rsidRPr="00003071">
        <w:rPr>
          <w:rtl/>
          <w:lang w:bidi="fa-IR"/>
        </w:rPr>
        <w:t>گويان هستند.</w:t>
      </w:r>
    </w:p>
    <w:p w:rsidR="00003071" w:rsidRPr="00003071" w:rsidRDefault="00003071" w:rsidP="004854F8">
      <w:pPr>
        <w:pStyle w:val="libNormal"/>
        <w:rPr>
          <w:rtl/>
          <w:lang w:bidi="fa-IR"/>
        </w:rPr>
      </w:pPr>
      <w:r w:rsidRPr="00003071">
        <w:rPr>
          <w:rtl/>
          <w:lang w:bidi="fa-IR"/>
        </w:rPr>
        <w:t>گفت: قصه</w:t>
      </w:r>
      <w:r w:rsidR="00AC7566">
        <w:rPr>
          <w:rFonts w:hint="cs"/>
          <w:rtl/>
          <w:lang w:bidi="fa-IR"/>
        </w:rPr>
        <w:t xml:space="preserve"> </w:t>
      </w:r>
      <w:r w:rsidRPr="00003071">
        <w:rPr>
          <w:rtl/>
          <w:lang w:bidi="fa-IR"/>
        </w:rPr>
        <w:t>گويان يعنى چه؟ ما آنها را بر يك قصه</w:t>
      </w:r>
      <w:r w:rsidR="00AC7566">
        <w:rPr>
          <w:rFonts w:hint="cs"/>
          <w:rtl/>
          <w:lang w:bidi="fa-IR"/>
        </w:rPr>
        <w:t xml:space="preserve"> </w:t>
      </w:r>
      <w:r w:rsidRPr="00003071">
        <w:rPr>
          <w:rtl/>
          <w:lang w:bidi="fa-IR"/>
        </w:rPr>
        <w:t xml:space="preserve">گو جمع </w:t>
      </w:r>
      <w:r w:rsidR="004854F8">
        <w:rPr>
          <w:rtl/>
          <w:lang w:bidi="fa-IR"/>
        </w:rPr>
        <w:t xml:space="preserve">می </w:t>
      </w:r>
      <w:r w:rsidRPr="00003071">
        <w:rPr>
          <w:rtl/>
          <w:lang w:bidi="fa-IR"/>
        </w:rPr>
        <w:t>كنيم كه روزهاى شنبه</w:t>
      </w:r>
      <w:r w:rsidR="00AC7566">
        <w:rPr>
          <w:rFonts w:hint="cs"/>
          <w:rtl/>
          <w:lang w:bidi="fa-IR"/>
        </w:rPr>
        <w:t xml:space="preserve"> </w:t>
      </w:r>
      <w:r w:rsidRPr="00003071">
        <w:rPr>
          <w:rtl/>
          <w:lang w:bidi="fa-IR"/>
        </w:rPr>
        <w:t xml:space="preserve">ى هر هفته برايشان قصه بگويد، آنگاه تميم دارى را بر اين كار مأمور كرد. موسى بن مروان برقى </w:t>
      </w:r>
      <w:r w:rsidR="004854F8">
        <w:rPr>
          <w:rtl/>
          <w:lang w:bidi="fa-IR"/>
        </w:rPr>
        <w:t xml:space="preserve">می </w:t>
      </w:r>
      <w:r w:rsidRPr="00003071">
        <w:rPr>
          <w:rtl/>
          <w:lang w:bidi="fa-IR"/>
        </w:rPr>
        <w:t xml:space="preserve">گويد، محمد بن حرب خولائى از زبيرى از زهرى از سائب بن يزيد نقل </w:t>
      </w:r>
      <w:r w:rsidR="004854F8">
        <w:rPr>
          <w:rtl/>
          <w:lang w:bidi="fa-IR"/>
        </w:rPr>
        <w:t xml:space="preserve">می </w:t>
      </w:r>
      <w:r w:rsidRPr="00003071">
        <w:rPr>
          <w:rtl/>
          <w:lang w:bidi="fa-IR"/>
        </w:rPr>
        <w:t xml:space="preserve">كند كه: در زمان رسول خدا </w:t>
      </w:r>
      <w:r w:rsidR="00CB7C72" w:rsidRPr="00CB7C72">
        <w:rPr>
          <w:rStyle w:val="libAlaemChar"/>
          <w:rtl/>
        </w:rPr>
        <w:t xml:space="preserve">صلى‌الله‌عليه‌وآله‌وسلم </w:t>
      </w:r>
      <w:r w:rsidRPr="00003071">
        <w:rPr>
          <w:rtl/>
          <w:lang w:bidi="fa-IR"/>
        </w:rPr>
        <w:t xml:space="preserve"> و ابوبكر، قصه</w:t>
      </w:r>
      <w:r w:rsidR="00AC7566">
        <w:rPr>
          <w:rFonts w:hint="cs"/>
          <w:rtl/>
          <w:lang w:bidi="fa-IR"/>
        </w:rPr>
        <w:t xml:space="preserve"> </w:t>
      </w:r>
      <w:r w:rsidRPr="00003071">
        <w:rPr>
          <w:rtl/>
          <w:lang w:bidi="fa-IR"/>
        </w:rPr>
        <w:t>گوئى وجود نداشت، و اولين كسى كه قصه</w:t>
      </w:r>
      <w:r w:rsidR="00AC7566">
        <w:rPr>
          <w:rFonts w:hint="cs"/>
          <w:rtl/>
          <w:lang w:bidi="fa-IR"/>
        </w:rPr>
        <w:t xml:space="preserve"> </w:t>
      </w:r>
      <w:r w:rsidRPr="00003071">
        <w:rPr>
          <w:rtl/>
          <w:lang w:bidi="fa-IR"/>
        </w:rPr>
        <w:t>گوئى كرد تميم دارى بود، كه از عمر بن الخطاب اجازه گرفت تا ايستاده بر مردم قصه</w:t>
      </w:r>
      <w:r w:rsidR="00AC7566">
        <w:rPr>
          <w:rFonts w:hint="cs"/>
          <w:rtl/>
          <w:lang w:bidi="fa-IR"/>
        </w:rPr>
        <w:t xml:space="preserve"> </w:t>
      </w:r>
      <w:r w:rsidRPr="00003071">
        <w:rPr>
          <w:rtl/>
          <w:lang w:bidi="fa-IR"/>
        </w:rPr>
        <w:t>گوئى نمايد و عمر هم به او اجازه داد.</w:t>
      </w:r>
    </w:p>
    <w:p w:rsidR="00003071" w:rsidRPr="00003071" w:rsidRDefault="00003071" w:rsidP="004854F8">
      <w:pPr>
        <w:pStyle w:val="libNormal"/>
        <w:rPr>
          <w:rtl/>
          <w:lang w:bidi="fa-IR"/>
        </w:rPr>
      </w:pPr>
      <w:r w:rsidRPr="00003071">
        <w:rPr>
          <w:rtl/>
          <w:lang w:bidi="fa-IR"/>
        </w:rPr>
        <w:t>عمر از تميم مسيحى و كعب</w:t>
      </w:r>
      <w:r w:rsidR="00AC7566">
        <w:rPr>
          <w:rFonts w:hint="cs"/>
          <w:rtl/>
          <w:lang w:bidi="fa-IR"/>
        </w:rPr>
        <w:t xml:space="preserve"> </w:t>
      </w:r>
      <w:r w:rsidRPr="00003071">
        <w:rPr>
          <w:rtl/>
          <w:lang w:bidi="fa-IR"/>
        </w:rPr>
        <w:t>الاحبار درخواست كرد تا براى مسلمانان قصه</w:t>
      </w:r>
      <w:r w:rsidR="00AC7566">
        <w:rPr>
          <w:rFonts w:hint="cs"/>
          <w:rtl/>
          <w:lang w:bidi="fa-IR"/>
        </w:rPr>
        <w:t xml:space="preserve"> </w:t>
      </w:r>
      <w:r w:rsidRPr="00003071">
        <w:rPr>
          <w:rtl/>
          <w:lang w:bidi="fa-IR"/>
        </w:rPr>
        <w:t xml:space="preserve">هاى اهل كتاب را بيان كنند اما خداوند تعالى فرمود: </w:t>
      </w:r>
      <w:r w:rsidRPr="00AC7566">
        <w:rPr>
          <w:rStyle w:val="libAlaemChar"/>
          <w:rtl/>
        </w:rPr>
        <w:t>(</w:t>
      </w:r>
      <w:r w:rsidRPr="00AC7566">
        <w:rPr>
          <w:rStyle w:val="libAieChar"/>
          <w:rtl/>
        </w:rPr>
        <w:t>نَحْنُ نَقُصُّ عَلَيْكَ أَحْسَنَ الْقَصَصِ بِما أَوْحَيْنا إِلَيْكَ هذا الْقُرْآنَ وَ إِنْ كُنْتَ مِنْ قَبْلِه لَمِنَ الْغافِلينَ</w:t>
      </w:r>
      <w:r w:rsidRPr="00AC7566">
        <w:rPr>
          <w:rStyle w:val="libAlaemChar"/>
          <w:rtl/>
        </w:rPr>
        <w:t>)</w:t>
      </w:r>
      <w:r w:rsidRPr="00AC7566">
        <w:rPr>
          <w:rStyle w:val="libFootnotenumChar"/>
          <w:rtl/>
        </w:rPr>
        <w:t>(١٠٨٠)</w:t>
      </w:r>
      <w:r w:rsidRPr="00003071">
        <w:rPr>
          <w:rtl/>
          <w:lang w:bidi="fa-IR"/>
        </w:rPr>
        <w:t xml:space="preserve">يعنى «ما بهترين حكايات را به وحى اين قرآن بر تو </w:t>
      </w:r>
      <w:r w:rsidR="004854F8">
        <w:rPr>
          <w:rtl/>
          <w:lang w:bidi="fa-IR"/>
        </w:rPr>
        <w:t xml:space="preserve">می </w:t>
      </w:r>
      <w:r w:rsidRPr="00003071">
        <w:rPr>
          <w:rtl/>
          <w:lang w:bidi="fa-IR"/>
        </w:rPr>
        <w:t>گوئيم هرچند پيش از اين وحى از آن آگاه نبودى».</w:t>
      </w:r>
    </w:p>
    <w:p w:rsidR="00003071" w:rsidRPr="00003071" w:rsidRDefault="00003071" w:rsidP="004854F8">
      <w:pPr>
        <w:pStyle w:val="libNormal"/>
        <w:rPr>
          <w:rtl/>
          <w:lang w:bidi="fa-IR"/>
        </w:rPr>
      </w:pPr>
      <w:r w:rsidRPr="00AC7566">
        <w:rPr>
          <w:rStyle w:val="libAlaemChar"/>
          <w:rtl/>
        </w:rPr>
        <w:t>(</w:t>
      </w:r>
      <w:r w:rsidRPr="00AC7566">
        <w:rPr>
          <w:rStyle w:val="libAieChar"/>
          <w:rtl/>
        </w:rPr>
        <w:t>وَ كُلا نَقُصُّ عَلَيْكَ مِنْ أَنْباءِ الرُّسُلِ ما نُثَبِّتُ بِه فُؤادَكَ وَ جاءَكَ فى هذِهِ الْحَقُّ وَ مَوْعِظَةٌ وَ ذِكْرى لِلْمُؤْمِنينَ</w:t>
      </w:r>
      <w:r w:rsidRPr="00AC7566">
        <w:rPr>
          <w:rStyle w:val="libAlaemChar"/>
          <w:rtl/>
        </w:rPr>
        <w:t>)</w:t>
      </w:r>
      <w:r w:rsidRPr="00003071">
        <w:rPr>
          <w:rtl/>
          <w:lang w:bidi="fa-IR"/>
        </w:rPr>
        <w:t>.</w:t>
      </w:r>
      <w:r w:rsidRPr="00AC7566">
        <w:rPr>
          <w:rStyle w:val="libFootnotenumChar"/>
          <w:rtl/>
        </w:rPr>
        <w:t>(١٠٨١)</w:t>
      </w:r>
    </w:p>
    <w:p w:rsidR="00003071" w:rsidRPr="00003071" w:rsidRDefault="00003071" w:rsidP="004854F8">
      <w:pPr>
        <w:pStyle w:val="libNormal"/>
        <w:rPr>
          <w:rtl/>
          <w:lang w:bidi="fa-IR"/>
        </w:rPr>
      </w:pPr>
      <w:r w:rsidRPr="00003071">
        <w:rPr>
          <w:rtl/>
          <w:lang w:bidi="fa-IR"/>
        </w:rPr>
        <w:t>يعنى «ما همه</w:t>
      </w:r>
      <w:r w:rsidR="00AC7566">
        <w:rPr>
          <w:rFonts w:hint="cs"/>
          <w:rtl/>
          <w:lang w:bidi="fa-IR"/>
        </w:rPr>
        <w:t xml:space="preserve"> </w:t>
      </w:r>
      <w:r w:rsidRPr="00003071">
        <w:rPr>
          <w:rtl/>
          <w:lang w:bidi="fa-IR"/>
        </w:rPr>
        <w:t xml:space="preserve">ى حكايات اخبار انبيا را بر تو بيان </w:t>
      </w:r>
      <w:r w:rsidR="004854F8">
        <w:rPr>
          <w:rtl/>
          <w:lang w:bidi="fa-IR"/>
        </w:rPr>
        <w:t xml:space="preserve">می </w:t>
      </w:r>
      <w:r w:rsidRPr="00003071">
        <w:rPr>
          <w:rtl/>
          <w:lang w:bidi="fa-IR"/>
        </w:rPr>
        <w:t>كنيم تا قلب تو را به آن قوى و استوار گردانيم و در اين ـ شرح حال رسولان ـ طريق حق و راه صواب بر تو روشن شود و اهل ايمان را پند و عبرت و تذكر باشد».</w:t>
      </w:r>
    </w:p>
    <w:p w:rsidR="00003071" w:rsidRPr="00003071" w:rsidRDefault="00003071" w:rsidP="004854F8">
      <w:pPr>
        <w:pStyle w:val="libNormal"/>
        <w:rPr>
          <w:rtl/>
          <w:lang w:bidi="fa-IR"/>
        </w:rPr>
      </w:pPr>
      <w:r w:rsidRPr="00003071">
        <w:rPr>
          <w:rtl/>
          <w:lang w:bidi="fa-IR"/>
        </w:rPr>
        <w:t xml:space="preserve">زهرى </w:t>
      </w:r>
      <w:r w:rsidR="004854F8">
        <w:rPr>
          <w:rtl/>
          <w:lang w:bidi="fa-IR"/>
        </w:rPr>
        <w:t xml:space="preserve">می </w:t>
      </w:r>
      <w:r w:rsidRPr="00003071">
        <w:rPr>
          <w:rtl/>
          <w:lang w:bidi="fa-IR"/>
        </w:rPr>
        <w:t>گويد: او (عمر) و ابن عباس در مجلس درس او نشستند.</w:t>
      </w:r>
    </w:p>
    <w:p w:rsidR="00003071" w:rsidRPr="00003071" w:rsidRDefault="00003071" w:rsidP="004854F8">
      <w:pPr>
        <w:pStyle w:val="libNormal"/>
        <w:rPr>
          <w:rtl/>
          <w:lang w:bidi="fa-IR"/>
        </w:rPr>
      </w:pPr>
      <w:r w:rsidRPr="00003071">
        <w:rPr>
          <w:rtl/>
          <w:lang w:bidi="fa-IR"/>
        </w:rPr>
        <w:lastRenderedPageBreak/>
        <w:t xml:space="preserve">ابوعاصم مرّة </w:t>
      </w:r>
      <w:r w:rsidR="004854F8">
        <w:rPr>
          <w:rtl/>
          <w:lang w:bidi="fa-IR"/>
        </w:rPr>
        <w:t xml:space="preserve">می </w:t>
      </w:r>
      <w:r w:rsidRPr="00003071">
        <w:rPr>
          <w:rtl/>
          <w:lang w:bidi="fa-IR"/>
        </w:rPr>
        <w:t>گويد: او (عمر) در مجلس تميم نشست در حاليكه مشغولِ قصه</w:t>
      </w:r>
      <w:r w:rsidR="00AC7566">
        <w:rPr>
          <w:rFonts w:hint="cs"/>
          <w:rtl/>
          <w:lang w:bidi="fa-IR"/>
        </w:rPr>
        <w:t xml:space="preserve"> </w:t>
      </w:r>
      <w:r w:rsidRPr="00003071">
        <w:rPr>
          <w:rtl/>
          <w:lang w:bidi="fa-IR"/>
        </w:rPr>
        <w:t xml:space="preserve">گوئى بود و از او شنيد كه </w:t>
      </w:r>
      <w:r w:rsidR="004854F8">
        <w:rPr>
          <w:rtl/>
          <w:lang w:bidi="fa-IR"/>
        </w:rPr>
        <w:t xml:space="preserve">می </w:t>
      </w:r>
      <w:r w:rsidRPr="00003071">
        <w:rPr>
          <w:rtl/>
          <w:lang w:bidi="fa-IR"/>
        </w:rPr>
        <w:t>گويد: «از لغزش عالم برحذر باشيد»، عمر خواست درباره</w:t>
      </w:r>
      <w:r w:rsidR="00AC7566">
        <w:rPr>
          <w:rFonts w:hint="cs"/>
          <w:rtl/>
          <w:lang w:bidi="fa-IR"/>
        </w:rPr>
        <w:t xml:space="preserve"> </w:t>
      </w:r>
      <w:r w:rsidRPr="00003071">
        <w:rPr>
          <w:rtl/>
          <w:lang w:bidi="fa-IR"/>
        </w:rPr>
        <w:t>ى اين لغزش سؤال كند، اما روا ندانست كلام او را قطع كند.</w:t>
      </w:r>
    </w:p>
    <w:p w:rsidR="00003071" w:rsidRPr="00003071" w:rsidRDefault="00003071" w:rsidP="004854F8">
      <w:pPr>
        <w:pStyle w:val="libNormal"/>
        <w:rPr>
          <w:rtl/>
          <w:lang w:bidi="fa-IR"/>
        </w:rPr>
      </w:pPr>
      <w:r w:rsidRPr="00003071">
        <w:rPr>
          <w:rtl/>
          <w:lang w:bidi="fa-IR"/>
        </w:rPr>
        <w:t xml:space="preserve">او (ابوعاصم) </w:t>
      </w:r>
      <w:r w:rsidR="004854F8">
        <w:rPr>
          <w:rtl/>
          <w:lang w:bidi="fa-IR"/>
        </w:rPr>
        <w:t xml:space="preserve">می </w:t>
      </w:r>
      <w:r w:rsidRPr="00003071">
        <w:rPr>
          <w:rtl/>
          <w:lang w:bidi="fa-IR"/>
        </w:rPr>
        <w:t xml:space="preserve">گويد: عمر و ابن عباس با يكديگر گفتگو </w:t>
      </w:r>
      <w:r w:rsidR="004854F8">
        <w:rPr>
          <w:rtl/>
          <w:lang w:bidi="fa-IR"/>
        </w:rPr>
        <w:t xml:space="preserve">می </w:t>
      </w:r>
      <w:r w:rsidRPr="00003071">
        <w:rPr>
          <w:rtl/>
          <w:lang w:bidi="fa-IR"/>
        </w:rPr>
        <w:t>كردند و تميم مشغول قصه</w:t>
      </w:r>
      <w:r w:rsidR="00AC7566">
        <w:rPr>
          <w:rFonts w:hint="cs"/>
          <w:rtl/>
          <w:lang w:bidi="fa-IR"/>
        </w:rPr>
        <w:t xml:space="preserve"> </w:t>
      </w:r>
      <w:r w:rsidRPr="00003071">
        <w:rPr>
          <w:rtl/>
          <w:lang w:bidi="fa-IR"/>
        </w:rPr>
        <w:t>گوئى بود، و قبل از آنكه از سخن گفتن فارغ شود، از جاى خود برخ</w:t>
      </w:r>
      <w:r w:rsidR="00AC7566">
        <w:rPr>
          <w:rFonts w:hint="cs"/>
          <w:rtl/>
          <w:lang w:bidi="fa-IR"/>
        </w:rPr>
        <w:t>و</w:t>
      </w:r>
      <w:r w:rsidRPr="00003071">
        <w:rPr>
          <w:rtl/>
          <w:lang w:bidi="fa-IR"/>
        </w:rPr>
        <w:t>استند</w:t>
      </w:r>
      <w:r w:rsidRPr="00AC7566">
        <w:rPr>
          <w:rStyle w:val="libFootnotenumChar"/>
          <w:rtl/>
        </w:rPr>
        <w:t>.(١٠٨٢)</w:t>
      </w:r>
    </w:p>
    <w:p w:rsidR="00003071" w:rsidRPr="00003071" w:rsidRDefault="00003071" w:rsidP="004854F8">
      <w:pPr>
        <w:pStyle w:val="libNormal"/>
        <w:rPr>
          <w:rtl/>
          <w:lang w:bidi="fa-IR"/>
        </w:rPr>
      </w:pPr>
      <w:r w:rsidRPr="00003071">
        <w:rPr>
          <w:rtl/>
          <w:lang w:bidi="fa-IR"/>
        </w:rPr>
        <w:t xml:space="preserve">ابن ابى رجاء </w:t>
      </w:r>
      <w:r w:rsidR="004854F8">
        <w:rPr>
          <w:rtl/>
          <w:lang w:bidi="fa-IR"/>
        </w:rPr>
        <w:t xml:space="preserve">می </w:t>
      </w:r>
      <w:r w:rsidRPr="00003071">
        <w:rPr>
          <w:rtl/>
          <w:lang w:bidi="fa-IR"/>
        </w:rPr>
        <w:t xml:space="preserve">گويد، ابراهيم بن سعد از ابن شهاب نقل </w:t>
      </w:r>
      <w:r w:rsidR="004854F8">
        <w:rPr>
          <w:rtl/>
          <w:lang w:bidi="fa-IR"/>
        </w:rPr>
        <w:t xml:space="preserve">می </w:t>
      </w:r>
      <w:r w:rsidRPr="00003071">
        <w:rPr>
          <w:rtl/>
          <w:lang w:bidi="fa-IR"/>
        </w:rPr>
        <w:t>كند كه گفت: درباره</w:t>
      </w:r>
      <w:r w:rsidR="00AC7566">
        <w:rPr>
          <w:rFonts w:hint="cs"/>
          <w:rtl/>
          <w:lang w:bidi="fa-IR"/>
        </w:rPr>
        <w:t xml:space="preserve"> </w:t>
      </w:r>
      <w:r w:rsidRPr="00003071">
        <w:rPr>
          <w:rtl/>
          <w:lang w:bidi="fa-IR"/>
        </w:rPr>
        <w:t>ى قصه</w:t>
      </w:r>
      <w:r w:rsidR="00AC7566">
        <w:rPr>
          <w:rFonts w:hint="cs"/>
          <w:rtl/>
          <w:lang w:bidi="fa-IR"/>
        </w:rPr>
        <w:t xml:space="preserve"> </w:t>
      </w:r>
      <w:r w:rsidRPr="00003071">
        <w:rPr>
          <w:rtl/>
          <w:lang w:bidi="fa-IR"/>
        </w:rPr>
        <w:t>گوئى از من سؤال كردند، گفتم: فقط در زمان عمر بوجود آمد، قبلا وجود نداشت، تميم از او خواست تا در روز جمعه يك مقام داشته باشد و به او اجازه داد و باز از او خواست تا مقام ديگرى به او بدهد، او نيز مقا</w:t>
      </w:r>
      <w:r w:rsidR="004854F8">
        <w:rPr>
          <w:rtl/>
          <w:lang w:bidi="fa-IR"/>
        </w:rPr>
        <w:t xml:space="preserve">می </w:t>
      </w:r>
      <w:r w:rsidRPr="00003071">
        <w:rPr>
          <w:rtl/>
          <w:lang w:bidi="fa-IR"/>
        </w:rPr>
        <w:t xml:space="preserve"> ديگر در روز شنبه به او داد. و چون عثمان به خلافت رسيد مقام ديگرى به او اضافه كرد، (ناگفته نماند كه مقام همان محل القاى سخنرانى در حال قيام است) و به اين ترتيب (در هر هفته) سه روز سخنرانى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محمد بن يحيى </w:t>
      </w:r>
      <w:r w:rsidR="004854F8">
        <w:rPr>
          <w:rtl/>
          <w:lang w:bidi="fa-IR"/>
        </w:rPr>
        <w:t xml:space="preserve">می </w:t>
      </w:r>
      <w:r w:rsidRPr="00003071">
        <w:rPr>
          <w:rtl/>
          <w:lang w:bidi="fa-IR"/>
        </w:rPr>
        <w:t>گويد، عبدالله بن موسى تمي</w:t>
      </w:r>
      <w:r w:rsidR="004854F8">
        <w:rPr>
          <w:rtl/>
          <w:lang w:bidi="fa-IR"/>
        </w:rPr>
        <w:t xml:space="preserve">می </w:t>
      </w:r>
      <w:r w:rsidRPr="00003071">
        <w:rPr>
          <w:rtl/>
          <w:lang w:bidi="fa-IR"/>
        </w:rPr>
        <w:t xml:space="preserve"> از ابن اسامة بن يزيد از شهاب نقل </w:t>
      </w:r>
      <w:r w:rsidR="004854F8">
        <w:rPr>
          <w:rtl/>
          <w:lang w:bidi="fa-IR"/>
        </w:rPr>
        <w:t xml:space="preserve">می </w:t>
      </w:r>
      <w:r w:rsidRPr="00003071">
        <w:rPr>
          <w:rtl/>
          <w:lang w:bidi="fa-IR"/>
        </w:rPr>
        <w:t xml:space="preserve">كند كه گفت: اولين شخصى كه در مسجد رسول خدا </w:t>
      </w:r>
      <w:r w:rsidR="00CB7C72" w:rsidRPr="00CB7C72">
        <w:rPr>
          <w:rStyle w:val="libAlaemChar"/>
          <w:rtl/>
        </w:rPr>
        <w:t xml:space="preserve">صلى‌الله‌عليه‌وآله‌وسلم </w:t>
      </w:r>
      <w:r w:rsidRPr="00003071">
        <w:rPr>
          <w:rtl/>
          <w:lang w:bidi="fa-IR"/>
        </w:rPr>
        <w:t xml:space="preserve"> قصه گفت، تميم دارى بود، از عمر اجازه خواست تا مردم را يك بار در هفته به ياد خدا اندازد، و عمر قبول نكرد، بار ديگر اجازه خواست، اين بار نيز قبول نكرد، تا آنكه اواخر حكومت عمر فرا رسيد، پس به تميم اجازه داد، از روز جمعه دو روز را موعظه كند و تميم اين كار را ادامه </w:t>
      </w:r>
      <w:r w:rsidR="004854F8">
        <w:rPr>
          <w:rtl/>
          <w:lang w:bidi="fa-IR"/>
        </w:rPr>
        <w:t xml:space="preserve">می </w:t>
      </w:r>
      <w:r w:rsidRPr="00003071">
        <w:rPr>
          <w:rtl/>
          <w:lang w:bidi="fa-IR"/>
        </w:rPr>
        <w:t>داد</w:t>
      </w:r>
      <w:r w:rsidRPr="00AC7566">
        <w:rPr>
          <w:rStyle w:val="libFootnotenumChar"/>
          <w:rtl/>
        </w:rPr>
        <w:t>.(١٠٨٣)</w:t>
      </w:r>
    </w:p>
    <w:p w:rsidR="00003071" w:rsidRPr="00003071" w:rsidRDefault="00003071" w:rsidP="004854F8">
      <w:pPr>
        <w:pStyle w:val="libNormal"/>
        <w:rPr>
          <w:rtl/>
          <w:lang w:bidi="fa-IR"/>
        </w:rPr>
      </w:pPr>
      <w:r w:rsidRPr="00003071">
        <w:rPr>
          <w:rtl/>
          <w:lang w:bidi="fa-IR"/>
        </w:rPr>
        <w:t xml:space="preserve">از سائب بن يزيد نقل شده است كه </w:t>
      </w:r>
      <w:r w:rsidR="004854F8">
        <w:rPr>
          <w:rtl/>
          <w:lang w:bidi="fa-IR"/>
        </w:rPr>
        <w:t xml:space="preserve">می </w:t>
      </w:r>
      <w:r w:rsidRPr="00003071">
        <w:rPr>
          <w:rtl/>
          <w:lang w:bidi="fa-IR"/>
        </w:rPr>
        <w:t xml:space="preserve">گفت: در زمان رسول خدا </w:t>
      </w:r>
      <w:r w:rsidR="00CB7C72" w:rsidRPr="00CB7C72">
        <w:rPr>
          <w:rStyle w:val="libAlaemChar"/>
          <w:rtl/>
        </w:rPr>
        <w:t xml:space="preserve">صلى‌الله‌عليه‌وآله‌وسلم </w:t>
      </w:r>
      <w:r w:rsidRPr="00003071">
        <w:rPr>
          <w:rtl/>
          <w:lang w:bidi="fa-IR"/>
        </w:rPr>
        <w:t xml:space="preserve"> و ابوبكر قصه</w:t>
      </w:r>
      <w:r w:rsidR="00AC7566">
        <w:rPr>
          <w:rFonts w:hint="cs"/>
          <w:rtl/>
          <w:lang w:bidi="fa-IR"/>
        </w:rPr>
        <w:t xml:space="preserve"> </w:t>
      </w:r>
      <w:r w:rsidRPr="00003071">
        <w:rPr>
          <w:rtl/>
          <w:lang w:bidi="fa-IR"/>
        </w:rPr>
        <w:t>گوئى وجود نداشت. اولين كسى كه قصه</w:t>
      </w:r>
      <w:r w:rsidR="00AC7566">
        <w:rPr>
          <w:rFonts w:hint="cs"/>
          <w:rtl/>
          <w:lang w:bidi="fa-IR"/>
        </w:rPr>
        <w:t xml:space="preserve"> </w:t>
      </w:r>
      <w:r w:rsidRPr="00003071">
        <w:rPr>
          <w:rtl/>
          <w:lang w:bidi="fa-IR"/>
        </w:rPr>
        <w:t xml:space="preserve">گوئى كرد تميم دارى بود كه از عمر اجازه خواست تا بر مردم به حال ايستاده قصه بگويد و </w:t>
      </w:r>
      <w:r w:rsidRPr="00003071">
        <w:rPr>
          <w:rtl/>
          <w:lang w:bidi="fa-IR"/>
        </w:rPr>
        <w:lastRenderedPageBreak/>
        <w:t>عمر به او اجازه داد</w:t>
      </w:r>
      <w:r w:rsidRPr="00AC7566">
        <w:rPr>
          <w:rStyle w:val="libFootnotenumChar"/>
          <w:rtl/>
        </w:rPr>
        <w:t>.(١٠٨٤)</w:t>
      </w:r>
      <w:r w:rsidRPr="00003071">
        <w:rPr>
          <w:rtl/>
          <w:lang w:bidi="fa-IR"/>
        </w:rPr>
        <w:t xml:space="preserve"> و ظاهراً عمر به مرد ديگرى نيز اجازه داد تا در مكّه قصّه بگويد، از ثابت نباتى نقل شده است كه گفت: اولين كسى كه قصه گفت عبيد بن عميره در زمان عمر بن الخطاب بود</w:t>
      </w:r>
      <w:r w:rsidRPr="00AC7566">
        <w:rPr>
          <w:rStyle w:val="libFootnotenumChar"/>
          <w:rtl/>
        </w:rPr>
        <w:t>.(١٠٨٥)</w:t>
      </w:r>
    </w:p>
    <w:p w:rsidR="00003071" w:rsidRPr="00003071" w:rsidRDefault="00003071" w:rsidP="004854F8">
      <w:pPr>
        <w:pStyle w:val="libNormal"/>
        <w:rPr>
          <w:rtl/>
          <w:lang w:bidi="fa-IR"/>
        </w:rPr>
      </w:pPr>
      <w:r w:rsidRPr="00003071">
        <w:rPr>
          <w:rtl/>
          <w:lang w:bidi="fa-IR"/>
        </w:rPr>
        <w:t>ابن اثير ذكر كرده است كه عبيد بن عمير بن قتاده قصه</w:t>
      </w:r>
      <w:r w:rsidR="00AC7566">
        <w:rPr>
          <w:rFonts w:hint="cs"/>
          <w:rtl/>
          <w:lang w:bidi="fa-IR"/>
        </w:rPr>
        <w:t xml:space="preserve"> </w:t>
      </w:r>
      <w:r w:rsidRPr="00003071">
        <w:rPr>
          <w:rtl/>
          <w:lang w:bidi="fa-IR"/>
        </w:rPr>
        <w:t xml:space="preserve">گوى اهل مكّه بود. و با آن كه بخارى </w:t>
      </w:r>
      <w:r w:rsidR="004854F8">
        <w:rPr>
          <w:rtl/>
          <w:lang w:bidi="fa-IR"/>
        </w:rPr>
        <w:t xml:space="preserve">می </w:t>
      </w:r>
      <w:r w:rsidRPr="00003071">
        <w:rPr>
          <w:rtl/>
          <w:lang w:bidi="fa-IR"/>
        </w:rPr>
        <w:t xml:space="preserve">گويد او پيامبر </w:t>
      </w:r>
      <w:r w:rsidR="00CB7C72" w:rsidRPr="00CB7C72">
        <w:rPr>
          <w:rStyle w:val="libAlaemChar"/>
          <w:rtl/>
        </w:rPr>
        <w:t xml:space="preserve">صلى‌الله‌عليه‌وآله‌وسلم </w:t>
      </w:r>
      <w:r w:rsidRPr="00003071">
        <w:rPr>
          <w:rtl/>
          <w:lang w:bidi="fa-IR"/>
        </w:rPr>
        <w:t xml:space="preserve"> را ديده است اما مسلم </w:t>
      </w:r>
      <w:r w:rsidR="004854F8">
        <w:rPr>
          <w:rtl/>
          <w:lang w:bidi="fa-IR"/>
        </w:rPr>
        <w:t xml:space="preserve">می </w:t>
      </w:r>
      <w:r w:rsidRPr="00003071">
        <w:rPr>
          <w:rtl/>
          <w:lang w:bidi="fa-IR"/>
        </w:rPr>
        <w:t xml:space="preserve">گويد او در زمان پيامبر </w:t>
      </w:r>
      <w:r w:rsidR="00CB7C72" w:rsidRPr="00CB7C72">
        <w:rPr>
          <w:rStyle w:val="libAlaemChar"/>
          <w:rtl/>
        </w:rPr>
        <w:t xml:space="preserve">صلى‌الله‌عليه‌وآله‌وسلم </w:t>
      </w:r>
      <w:r w:rsidRPr="00003071">
        <w:rPr>
          <w:rtl/>
          <w:lang w:bidi="fa-IR"/>
        </w:rPr>
        <w:t xml:space="preserve"> متولد گرديد</w:t>
      </w:r>
      <w:r w:rsidRPr="00AC7566">
        <w:rPr>
          <w:rStyle w:val="libFootnotenumChar"/>
          <w:rtl/>
        </w:rPr>
        <w:t>.(١٠٨٦)</w:t>
      </w:r>
    </w:p>
    <w:p w:rsidR="00003071" w:rsidRPr="00003071" w:rsidRDefault="00003071" w:rsidP="004854F8">
      <w:pPr>
        <w:pStyle w:val="libNormal"/>
        <w:rPr>
          <w:rtl/>
          <w:lang w:bidi="fa-IR"/>
        </w:rPr>
      </w:pPr>
      <w:r w:rsidRPr="00003071">
        <w:rPr>
          <w:rtl/>
          <w:lang w:bidi="fa-IR"/>
        </w:rPr>
        <w:t xml:space="preserve">ذهبى در «ميزان الاعتدال» دربارهى او </w:t>
      </w:r>
      <w:r w:rsidR="004854F8">
        <w:rPr>
          <w:rtl/>
          <w:lang w:bidi="fa-IR"/>
        </w:rPr>
        <w:t xml:space="preserve">می </w:t>
      </w:r>
      <w:r w:rsidRPr="00003071">
        <w:rPr>
          <w:rtl/>
          <w:lang w:bidi="fa-IR"/>
        </w:rPr>
        <w:t>گويد: او را كسى ن</w:t>
      </w:r>
      <w:r w:rsidR="004854F8">
        <w:rPr>
          <w:rtl/>
          <w:lang w:bidi="fa-IR"/>
        </w:rPr>
        <w:t xml:space="preserve">می </w:t>
      </w:r>
      <w:r w:rsidRPr="00003071">
        <w:rPr>
          <w:rtl/>
          <w:lang w:bidi="fa-IR"/>
        </w:rPr>
        <w:t>شناسد و فقط ابن ابى ذئب از او ياد كرده است</w:t>
      </w:r>
      <w:r w:rsidRPr="00AC7566">
        <w:rPr>
          <w:rStyle w:val="libFootnotenumChar"/>
          <w:rtl/>
        </w:rPr>
        <w:t>.(١٠٨٧)</w:t>
      </w:r>
    </w:p>
    <w:p w:rsidR="00003071" w:rsidRPr="00003071" w:rsidRDefault="00003071" w:rsidP="004854F8">
      <w:pPr>
        <w:pStyle w:val="libNormal"/>
        <w:rPr>
          <w:rtl/>
          <w:lang w:bidi="fa-IR"/>
        </w:rPr>
      </w:pPr>
      <w:r w:rsidRPr="00003071">
        <w:rPr>
          <w:rtl/>
          <w:lang w:bidi="fa-IR"/>
        </w:rPr>
        <w:t>ابن حجر عسقلانى در دو كتاب خود، «الاصابه» و «لسان الميزان»، نا</w:t>
      </w:r>
      <w:r w:rsidR="004854F8">
        <w:rPr>
          <w:rtl/>
          <w:lang w:bidi="fa-IR"/>
        </w:rPr>
        <w:t xml:space="preserve">می </w:t>
      </w:r>
      <w:r w:rsidRPr="00003071">
        <w:rPr>
          <w:rtl/>
          <w:lang w:bidi="fa-IR"/>
        </w:rPr>
        <w:t xml:space="preserve"> از عبيد بن عمير نياورده است و ابن منظور در كتاب «مختصر تاريخ دمشق» نيز از او ذكرى نكرده است. بنابراين اگر به فرض و احتمال عبيد بن عمير قصه</w:t>
      </w:r>
      <w:r w:rsidR="00AC7566">
        <w:rPr>
          <w:rFonts w:hint="cs"/>
          <w:rtl/>
          <w:lang w:bidi="fa-IR"/>
        </w:rPr>
        <w:t xml:space="preserve"> </w:t>
      </w:r>
      <w:r w:rsidRPr="00003071">
        <w:rPr>
          <w:rtl/>
          <w:lang w:bidi="fa-IR"/>
        </w:rPr>
        <w:t>گوى اهل مكه باشد، به حتم و يقين تميم قصه</w:t>
      </w:r>
      <w:r w:rsidR="00AC7566">
        <w:rPr>
          <w:rFonts w:hint="cs"/>
          <w:rtl/>
          <w:lang w:bidi="fa-IR"/>
        </w:rPr>
        <w:t xml:space="preserve"> </w:t>
      </w:r>
      <w:r w:rsidRPr="00003071">
        <w:rPr>
          <w:rtl/>
          <w:lang w:bidi="fa-IR"/>
        </w:rPr>
        <w:t>گوى اهل مدينه بود.</w:t>
      </w:r>
    </w:p>
    <w:p w:rsidR="00003071" w:rsidRPr="00003071" w:rsidRDefault="00003071" w:rsidP="004854F8">
      <w:pPr>
        <w:pStyle w:val="libNormal"/>
        <w:rPr>
          <w:rtl/>
          <w:lang w:bidi="fa-IR"/>
        </w:rPr>
      </w:pPr>
      <w:r w:rsidRPr="00003071">
        <w:rPr>
          <w:rtl/>
          <w:lang w:bidi="fa-IR"/>
        </w:rPr>
        <w:t>از جمله</w:t>
      </w:r>
      <w:r w:rsidR="00AC7566">
        <w:rPr>
          <w:rFonts w:hint="cs"/>
          <w:rtl/>
          <w:lang w:bidi="fa-IR"/>
        </w:rPr>
        <w:t xml:space="preserve"> </w:t>
      </w:r>
      <w:r w:rsidRPr="00003071">
        <w:rPr>
          <w:rtl/>
          <w:lang w:bidi="fa-IR"/>
        </w:rPr>
        <w:t>ى مسيحيانى كه با فريبكارى وارد اسلام شدند و در حديث دروغ گفتند، ابن جريح رو</w:t>
      </w:r>
      <w:r w:rsidR="004854F8">
        <w:rPr>
          <w:rtl/>
          <w:lang w:bidi="fa-IR"/>
        </w:rPr>
        <w:t xml:space="preserve">می </w:t>
      </w:r>
      <w:r w:rsidRPr="00003071">
        <w:rPr>
          <w:rtl/>
          <w:lang w:bidi="fa-IR"/>
        </w:rPr>
        <w:t xml:space="preserve"> است كه در سال ١٥٠ هجرى از دنيا رفت، و بخارى او را توثيق ن</w:t>
      </w:r>
      <w:r w:rsidR="004854F8">
        <w:rPr>
          <w:rtl/>
          <w:lang w:bidi="fa-IR"/>
        </w:rPr>
        <w:t xml:space="preserve">می </w:t>
      </w:r>
      <w:r w:rsidRPr="00003071">
        <w:rPr>
          <w:rtl/>
          <w:lang w:bidi="fa-IR"/>
        </w:rPr>
        <w:t>كرد، البته بخارى در اين مطلب بر حق بود.</w:t>
      </w:r>
    </w:p>
    <w:p w:rsidR="00003071" w:rsidRPr="00003071" w:rsidRDefault="00003071" w:rsidP="004854F8">
      <w:pPr>
        <w:pStyle w:val="libNormal"/>
        <w:rPr>
          <w:rtl/>
          <w:lang w:bidi="fa-IR"/>
        </w:rPr>
      </w:pPr>
      <w:r w:rsidRPr="00003071">
        <w:rPr>
          <w:rtl/>
          <w:lang w:bidi="fa-IR"/>
        </w:rPr>
        <w:t xml:space="preserve">ذهبى در كتاب «تذكرة الحفاظ» </w:t>
      </w:r>
      <w:r w:rsidR="004854F8">
        <w:rPr>
          <w:rtl/>
          <w:lang w:bidi="fa-IR"/>
        </w:rPr>
        <w:t xml:space="preserve">می </w:t>
      </w:r>
      <w:r w:rsidRPr="00003071">
        <w:rPr>
          <w:rtl/>
          <w:lang w:bidi="fa-IR"/>
        </w:rPr>
        <w:t>گويد: او نسبى رو</w:t>
      </w:r>
      <w:r w:rsidR="004854F8">
        <w:rPr>
          <w:rtl/>
          <w:lang w:bidi="fa-IR"/>
        </w:rPr>
        <w:t xml:space="preserve">می </w:t>
      </w:r>
      <w:r w:rsidRPr="00003071">
        <w:rPr>
          <w:rtl/>
          <w:lang w:bidi="fa-IR"/>
        </w:rPr>
        <w:t xml:space="preserve"> داشت و مسيحى</w:t>
      </w:r>
      <w:r w:rsidR="00AC7566">
        <w:rPr>
          <w:rFonts w:hint="cs"/>
          <w:rtl/>
          <w:lang w:bidi="fa-IR"/>
        </w:rPr>
        <w:t xml:space="preserve"> </w:t>
      </w:r>
      <w:r w:rsidRPr="00003071">
        <w:rPr>
          <w:rtl/>
          <w:lang w:bidi="fa-IR"/>
        </w:rPr>
        <w:t>الاصل بود و بعضى از علما درباره</w:t>
      </w:r>
      <w:r w:rsidR="00AC7566">
        <w:rPr>
          <w:rFonts w:hint="cs"/>
          <w:rtl/>
          <w:lang w:bidi="fa-IR"/>
        </w:rPr>
        <w:t xml:space="preserve"> </w:t>
      </w:r>
      <w:r w:rsidRPr="00003071">
        <w:rPr>
          <w:rtl/>
          <w:lang w:bidi="fa-IR"/>
        </w:rPr>
        <w:t xml:space="preserve">ى او </w:t>
      </w:r>
      <w:r w:rsidR="004854F8">
        <w:rPr>
          <w:rtl/>
          <w:lang w:bidi="fa-IR"/>
        </w:rPr>
        <w:t xml:space="preserve">می </w:t>
      </w:r>
      <w:r w:rsidRPr="00003071">
        <w:rPr>
          <w:rtl/>
          <w:lang w:bidi="fa-IR"/>
        </w:rPr>
        <w:t xml:space="preserve">گفتند: او وضع حديث </w:t>
      </w:r>
      <w:r w:rsidR="004854F8">
        <w:rPr>
          <w:rtl/>
          <w:lang w:bidi="fa-IR"/>
        </w:rPr>
        <w:t xml:space="preserve">می </w:t>
      </w:r>
      <w:r w:rsidRPr="00003071">
        <w:rPr>
          <w:rtl/>
          <w:lang w:bidi="fa-IR"/>
        </w:rPr>
        <w:t>كرد</w:t>
      </w:r>
      <w:r w:rsidRPr="00AC7566">
        <w:rPr>
          <w:rStyle w:val="libFootnotenumChar"/>
          <w:rtl/>
        </w:rPr>
        <w:t>.(١٠٨٨)</w:t>
      </w:r>
    </w:p>
    <w:p w:rsidR="00003071" w:rsidRPr="00003071" w:rsidRDefault="00003071" w:rsidP="004854F8">
      <w:pPr>
        <w:pStyle w:val="libNormal"/>
        <w:rPr>
          <w:rtl/>
          <w:lang w:bidi="fa-IR"/>
        </w:rPr>
      </w:pPr>
      <w:r w:rsidRPr="00003071">
        <w:rPr>
          <w:rtl/>
          <w:lang w:bidi="fa-IR"/>
        </w:rPr>
        <w:t>بخاطر زيادى تعداد راويان ساختگى و دروغگو، حافظ دارقطنى گفته است كه: حديث صحيح در بين احاديث دروغين چون يك موى سفيد در پوستِ گاوِ سياه است</w:t>
      </w:r>
      <w:r w:rsidRPr="00AC7566">
        <w:rPr>
          <w:rStyle w:val="libFootnotenumChar"/>
          <w:rtl/>
        </w:rPr>
        <w:t>.(١٠٨٩)</w:t>
      </w:r>
    </w:p>
    <w:p w:rsidR="00003071" w:rsidRPr="00003071" w:rsidRDefault="00003071" w:rsidP="004854F8">
      <w:pPr>
        <w:pStyle w:val="libNormal"/>
        <w:rPr>
          <w:rtl/>
          <w:lang w:bidi="fa-IR"/>
        </w:rPr>
      </w:pPr>
      <w:r w:rsidRPr="00003071">
        <w:rPr>
          <w:rtl/>
          <w:lang w:bidi="fa-IR"/>
        </w:rPr>
        <w:t>سپس قصه</w:t>
      </w:r>
      <w:r w:rsidR="00AC7566">
        <w:rPr>
          <w:rFonts w:hint="cs"/>
          <w:rtl/>
          <w:lang w:bidi="fa-IR"/>
        </w:rPr>
        <w:t xml:space="preserve"> </w:t>
      </w:r>
      <w:r w:rsidRPr="00003071">
        <w:rPr>
          <w:rtl/>
          <w:lang w:bidi="fa-IR"/>
        </w:rPr>
        <w:t>گوئى در زمان امويان پيشرفت كرد و دروغ و افترا بر خدا و رسول او بيشتر گرديد.</w:t>
      </w:r>
    </w:p>
    <w:p w:rsidR="00003071" w:rsidRPr="00003071" w:rsidRDefault="00003071" w:rsidP="004854F8">
      <w:pPr>
        <w:pStyle w:val="libNormal"/>
        <w:rPr>
          <w:rtl/>
          <w:lang w:bidi="fa-IR"/>
        </w:rPr>
      </w:pPr>
      <w:r w:rsidRPr="00003071">
        <w:rPr>
          <w:rtl/>
          <w:lang w:bidi="fa-IR"/>
        </w:rPr>
        <w:lastRenderedPageBreak/>
        <w:t xml:space="preserve">عبدالله بن بريده </w:t>
      </w:r>
      <w:r w:rsidR="004854F8">
        <w:rPr>
          <w:rtl/>
          <w:lang w:bidi="fa-IR"/>
        </w:rPr>
        <w:t xml:space="preserve">می </w:t>
      </w:r>
      <w:r w:rsidRPr="00003071">
        <w:rPr>
          <w:rtl/>
          <w:lang w:bidi="fa-IR"/>
        </w:rPr>
        <w:t xml:space="preserve">گويد ابوبريده گفت: رسول خدا </w:t>
      </w:r>
      <w:r w:rsidR="00CB7C72" w:rsidRPr="00CB7C72">
        <w:rPr>
          <w:rStyle w:val="libAlaemChar"/>
          <w:rtl/>
        </w:rPr>
        <w:t xml:space="preserve">صلى‌الله‌عليه‌وآله‌وسلم </w:t>
      </w:r>
      <w:r w:rsidRPr="00003071">
        <w:rPr>
          <w:rtl/>
          <w:lang w:bidi="fa-IR"/>
        </w:rPr>
        <w:t xml:space="preserve"> صبح از خواب بيدار شد و بلال را صدا زد و فرمود: «اى بلال چه كردى كه در بهشت بر من سبقت گرفتى؟ داخل بهشت نشدم مگر آنكه صداى زيورآلات تو را در مقابل خود شنيدم، ديروز داخل بهشت شدم و همان صدا را در مقابل خود شنيدم. و بر قصر مربّع سر به فلك كشيده</w:t>
      </w:r>
      <w:r w:rsidR="009379E0">
        <w:rPr>
          <w:rFonts w:hint="cs"/>
          <w:rtl/>
          <w:lang w:bidi="fa-IR"/>
        </w:rPr>
        <w:t xml:space="preserve"> </w:t>
      </w:r>
      <w:r w:rsidRPr="00003071">
        <w:rPr>
          <w:rtl/>
          <w:lang w:bidi="fa-IR"/>
        </w:rPr>
        <w:t xml:space="preserve">اى از طلا عبور كردم، پس گفتم: اين قصر از كيست؟ گفتند: براى مردى از عرب است، گفتم: من عرب هستم! اين قصر از كيست؟ گفتند: براى مردى از قريش است، گفتم: من از قريش هستم، اين قصر از كيست؟ گفتند: براى مردى از امت محمد </w:t>
      </w:r>
      <w:r w:rsidR="00CB7C72" w:rsidRPr="00CB7C72">
        <w:rPr>
          <w:rStyle w:val="libAlaemChar"/>
          <w:rtl/>
        </w:rPr>
        <w:t xml:space="preserve">صلى‌الله‌عليه‌وآله‌وسلم </w:t>
      </w:r>
      <w:r w:rsidRPr="00003071">
        <w:rPr>
          <w:rtl/>
          <w:lang w:bidi="fa-IR"/>
        </w:rPr>
        <w:t>! گفتم: من خود، محمد هستم! اين قصر از كيست؟ گفتند: از آنِ عمر بن الخطاب است».</w:t>
      </w:r>
    </w:p>
    <w:p w:rsidR="00003071" w:rsidRPr="00003071" w:rsidRDefault="00003071" w:rsidP="004854F8">
      <w:pPr>
        <w:pStyle w:val="libNormal"/>
        <w:rPr>
          <w:rtl/>
          <w:lang w:bidi="fa-IR"/>
        </w:rPr>
      </w:pPr>
      <w:r w:rsidRPr="00003071">
        <w:rPr>
          <w:rtl/>
          <w:lang w:bidi="fa-IR"/>
        </w:rPr>
        <w:t>بلال عرض كرد: اى رسول خدا، هيچگاه اذان نگفتم مگر آنكه دو ركعت نماز خواندم و هيچ گاه بى</w:t>
      </w:r>
      <w:r w:rsidR="009379E0">
        <w:rPr>
          <w:rFonts w:hint="cs"/>
          <w:rtl/>
          <w:lang w:bidi="fa-IR"/>
        </w:rPr>
        <w:t xml:space="preserve"> </w:t>
      </w:r>
      <w:r w:rsidRPr="00003071">
        <w:rPr>
          <w:rtl/>
          <w:lang w:bidi="fa-IR"/>
        </w:rPr>
        <w:t xml:space="preserve">وضو نشدم مگر آنكه وضو گرفتم و به نظرم رسيد خداوند از من دو ركعت نماز </w:t>
      </w:r>
      <w:r w:rsidR="004854F8">
        <w:rPr>
          <w:rtl/>
          <w:lang w:bidi="fa-IR"/>
        </w:rPr>
        <w:t xml:space="preserve">می </w:t>
      </w:r>
      <w:r w:rsidRPr="00003071">
        <w:rPr>
          <w:rtl/>
          <w:lang w:bidi="fa-IR"/>
        </w:rPr>
        <w:t xml:space="preserve">خواهد. آنگاه رسول خدا </w:t>
      </w:r>
      <w:r w:rsidR="00CB7C72" w:rsidRPr="00CB7C72">
        <w:rPr>
          <w:rStyle w:val="libAlaemChar"/>
          <w:rtl/>
        </w:rPr>
        <w:t xml:space="preserve">صلى‌الله‌عليه‌وآله‌وسلم </w:t>
      </w:r>
      <w:r w:rsidRPr="00003071">
        <w:rPr>
          <w:rtl/>
          <w:lang w:bidi="fa-IR"/>
        </w:rPr>
        <w:t xml:space="preserve"> فرمود: بخاطر همين دو كار بود</w:t>
      </w:r>
      <w:r w:rsidRPr="009379E0">
        <w:rPr>
          <w:rStyle w:val="libFootnotenumChar"/>
          <w:rtl/>
        </w:rPr>
        <w:t>.(١٠٩٠)</w:t>
      </w:r>
    </w:p>
    <w:p w:rsidR="00003071" w:rsidRPr="00003071" w:rsidRDefault="00003071" w:rsidP="004854F8">
      <w:pPr>
        <w:pStyle w:val="libNormal"/>
        <w:rPr>
          <w:rtl/>
          <w:lang w:bidi="fa-IR"/>
        </w:rPr>
      </w:pPr>
      <w:r w:rsidRPr="00003071">
        <w:rPr>
          <w:rtl/>
          <w:lang w:bidi="fa-IR"/>
        </w:rPr>
        <w:t xml:space="preserve">در اينجا راوى بلال و عمر را برتر از رسول خدا </w:t>
      </w:r>
      <w:r w:rsidR="00CB7C72" w:rsidRPr="00CB7C72">
        <w:rPr>
          <w:rStyle w:val="libAlaemChar"/>
          <w:rtl/>
        </w:rPr>
        <w:t xml:space="preserve">صلى‌الله‌عليه‌وآله‌وسلم </w:t>
      </w:r>
      <w:r w:rsidRPr="00003071">
        <w:rPr>
          <w:rtl/>
          <w:lang w:bidi="fa-IR"/>
        </w:rPr>
        <w:t xml:space="preserve"> به تصوير كشيد.</w:t>
      </w:r>
    </w:p>
    <w:p w:rsidR="00003071" w:rsidRPr="00003071" w:rsidRDefault="00003071" w:rsidP="004854F8">
      <w:pPr>
        <w:pStyle w:val="libNormal"/>
        <w:rPr>
          <w:rtl/>
          <w:lang w:bidi="fa-IR"/>
        </w:rPr>
      </w:pPr>
      <w:r w:rsidRPr="00003071">
        <w:rPr>
          <w:rtl/>
          <w:lang w:bidi="fa-IR"/>
        </w:rPr>
        <w:t>و بدين ترتيب، قصه</w:t>
      </w:r>
      <w:r w:rsidR="009379E0">
        <w:rPr>
          <w:rFonts w:hint="cs"/>
          <w:rtl/>
          <w:lang w:bidi="fa-IR"/>
        </w:rPr>
        <w:t xml:space="preserve"> </w:t>
      </w:r>
      <w:r w:rsidRPr="00003071">
        <w:rPr>
          <w:rtl/>
          <w:lang w:bidi="fa-IR"/>
        </w:rPr>
        <w:t>گويان، در دست دولت، تبديل به وسيله</w:t>
      </w:r>
      <w:r w:rsidR="009379E0">
        <w:rPr>
          <w:rFonts w:hint="cs"/>
          <w:rtl/>
          <w:lang w:bidi="fa-IR"/>
        </w:rPr>
        <w:t xml:space="preserve"> </w:t>
      </w:r>
      <w:r w:rsidRPr="00003071">
        <w:rPr>
          <w:rtl/>
          <w:lang w:bidi="fa-IR"/>
        </w:rPr>
        <w:t>اى نيرومند شدند، تا اهداف خود را اثبات و دشمنان خود را دور و افكار خود را ترويج كنند و به درجه</w:t>
      </w:r>
      <w:r w:rsidR="009379E0">
        <w:rPr>
          <w:rFonts w:hint="cs"/>
          <w:rtl/>
          <w:lang w:bidi="fa-IR"/>
        </w:rPr>
        <w:t xml:space="preserve"> </w:t>
      </w:r>
      <w:r w:rsidRPr="00003071">
        <w:rPr>
          <w:rtl/>
          <w:lang w:bidi="fa-IR"/>
        </w:rPr>
        <w:t xml:space="preserve">اى رسيدند كه معاويه در روزى كه براى جنگ با امام حسن </w:t>
      </w:r>
      <w:r w:rsidR="004854F8" w:rsidRPr="004854F8">
        <w:rPr>
          <w:rStyle w:val="libAlaemChar"/>
          <w:rtl/>
        </w:rPr>
        <w:t xml:space="preserve">عليه‌السلام </w:t>
      </w:r>
      <w:r w:rsidRPr="00003071">
        <w:rPr>
          <w:rtl/>
          <w:lang w:bidi="fa-IR"/>
        </w:rPr>
        <w:t>به كوفه رفت، همين قصه</w:t>
      </w:r>
      <w:r w:rsidR="009379E0">
        <w:rPr>
          <w:rFonts w:hint="cs"/>
          <w:rtl/>
          <w:lang w:bidi="fa-IR"/>
        </w:rPr>
        <w:t xml:space="preserve"> </w:t>
      </w:r>
      <w:r w:rsidRPr="00003071">
        <w:rPr>
          <w:rtl/>
          <w:lang w:bidi="fa-IR"/>
        </w:rPr>
        <w:t>گويان را به همراه خود برد</w:t>
      </w:r>
      <w:r w:rsidRPr="009379E0">
        <w:rPr>
          <w:rStyle w:val="libFootnotenumChar"/>
          <w:rtl/>
        </w:rPr>
        <w:t>.(١٠٩١)</w:t>
      </w:r>
    </w:p>
    <w:p w:rsidR="00003071" w:rsidRPr="00003071" w:rsidRDefault="00003071" w:rsidP="004854F8">
      <w:pPr>
        <w:pStyle w:val="libNormal"/>
        <w:rPr>
          <w:rtl/>
          <w:lang w:bidi="fa-IR"/>
        </w:rPr>
      </w:pPr>
      <w:r w:rsidRPr="00003071">
        <w:rPr>
          <w:rtl/>
          <w:lang w:bidi="fa-IR"/>
        </w:rPr>
        <w:t>پس از آن همين قصه</w:t>
      </w:r>
      <w:r w:rsidR="009379E0">
        <w:rPr>
          <w:rFonts w:hint="cs"/>
          <w:rtl/>
          <w:lang w:bidi="fa-IR"/>
        </w:rPr>
        <w:t xml:space="preserve"> </w:t>
      </w:r>
      <w:r w:rsidRPr="00003071">
        <w:rPr>
          <w:rtl/>
          <w:lang w:bidi="fa-IR"/>
        </w:rPr>
        <w:t>گويان، فتنه بينِ شيعيان و سنيان را به سال ٣٦٧ هجرى، ترويج كردند، و عضدالدوله آنان را از اين عمل باز داشت</w:t>
      </w:r>
      <w:r w:rsidRPr="009379E0">
        <w:rPr>
          <w:rStyle w:val="libFootnotenumChar"/>
          <w:rtl/>
        </w:rPr>
        <w:t>.(١٠٩٢)</w:t>
      </w:r>
    </w:p>
    <w:p w:rsidR="00003071" w:rsidRPr="00003071" w:rsidRDefault="00003071" w:rsidP="004854F8">
      <w:pPr>
        <w:pStyle w:val="libNormal"/>
        <w:rPr>
          <w:rtl/>
          <w:lang w:bidi="fa-IR"/>
        </w:rPr>
      </w:pPr>
      <w:r w:rsidRPr="00003071">
        <w:rPr>
          <w:rtl/>
          <w:lang w:bidi="fa-IR"/>
        </w:rPr>
        <w:lastRenderedPageBreak/>
        <w:t>بدين ترتيب، احاديث و قصه</w:t>
      </w:r>
      <w:r w:rsidR="0011682C">
        <w:rPr>
          <w:rFonts w:hint="cs"/>
          <w:rtl/>
          <w:lang w:bidi="fa-IR"/>
        </w:rPr>
        <w:t xml:space="preserve"> </w:t>
      </w:r>
      <w:r w:rsidRPr="00003071">
        <w:rPr>
          <w:rtl/>
          <w:lang w:bidi="fa-IR"/>
        </w:rPr>
        <w:t xml:space="preserve">ها در فضيلت دادن اصحاب بر رسول خدا </w:t>
      </w:r>
      <w:r w:rsidR="00CB7C72" w:rsidRPr="00CB7C72">
        <w:rPr>
          <w:rStyle w:val="libAlaemChar"/>
          <w:rtl/>
        </w:rPr>
        <w:t xml:space="preserve">صلى‌الله‌عليه‌وآله‌وسلم </w:t>
      </w:r>
      <w:r w:rsidRPr="00003071">
        <w:rPr>
          <w:rtl/>
          <w:lang w:bidi="fa-IR"/>
        </w:rPr>
        <w:t>در همه جا منتشر گرديد و تميم و كعب، اساس و زيربناى قصه</w:t>
      </w:r>
      <w:r w:rsidR="0011682C">
        <w:rPr>
          <w:rFonts w:hint="cs"/>
          <w:rtl/>
          <w:lang w:bidi="fa-IR"/>
        </w:rPr>
        <w:t xml:space="preserve"> </w:t>
      </w:r>
      <w:r w:rsidRPr="00003071">
        <w:rPr>
          <w:rtl/>
          <w:lang w:bidi="fa-IR"/>
        </w:rPr>
        <w:t xml:space="preserve">گوئى معارض با خدا و پيامبر </w:t>
      </w:r>
      <w:r w:rsidR="00CB7C72" w:rsidRPr="00CB7C72">
        <w:rPr>
          <w:rStyle w:val="libAlaemChar"/>
          <w:rtl/>
        </w:rPr>
        <w:t xml:space="preserve">صلى‌الله‌عليه‌وآله‌وسلم </w:t>
      </w:r>
      <w:r w:rsidRPr="00003071">
        <w:rPr>
          <w:rtl/>
          <w:lang w:bidi="fa-IR"/>
        </w:rPr>
        <w:t xml:space="preserve"> و اسلام را پايه</w:t>
      </w:r>
      <w:r w:rsidR="0011682C">
        <w:rPr>
          <w:rFonts w:hint="cs"/>
          <w:rtl/>
          <w:lang w:bidi="fa-IR"/>
        </w:rPr>
        <w:t xml:space="preserve"> </w:t>
      </w:r>
      <w:r w:rsidRPr="00003071">
        <w:rPr>
          <w:rtl/>
          <w:lang w:bidi="fa-IR"/>
        </w:rPr>
        <w:t>ريزى كردند.</w:t>
      </w:r>
    </w:p>
    <w:p w:rsidR="00003071" w:rsidRPr="00003071" w:rsidRDefault="00003071" w:rsidP="004854F8">
      <w:pPr>
        <w:pStyle w:val="libNormal"/>
        <w:rPr>
          <w:rtl/>
          <w:lang w:bidi="fa-IR"/>
        </w:rPr>
      </w:pPr>
      <w:r w:rsidRPr="00003071">
        <w:rPr>
          <w:rtl/>
          <w:lang w:bidi="fa-IR"/>
        </w:rPr>
        <w:t xml:space="preserve">از عايشه نقل شده است كه گفت: رسول خدا </w:t>
      </w:r>
      <w:r w:rsidR="00CB7C72" w:rsidRPr="00CB7C72">
        <w:rPr>
          <w:rStyle w:val="libAlaemChar"/>
          <w:rtl/>
        </w:rPr>
        <w:t xml:space="preserve">صلى‌الله‌عليه‌وآله‌وسلم </w:t>
      </w:r>
      <w:r w:rsidRPr="00003071">
        <w:rPr>
          <w:rtl/>
          <w:lang w:bidi="fa-IR"/>
        </w:rPr>
        <w:t xml:space="preserve"> نشسته بود كه همهمه و سروصداى چند بچه بگوش رسيد. پس رسول خدا </w:t>
      </w:r>
      <w:r w:rsidR="00CB7C72" w:rsidRPr="00CB7C72">
        <w:rPr>
          <w:rStyle w:val="libAlaemChar"/>
          <w:rtl/>
        </w:rPr>
        <w:t xml:space="preserve">صلى‌الله‌عليه‌وآله‌وسلم </w:t>
      </w:r>
      <w:r w:rsidRPr="00003071">
        <w:rPr>
          <w:rtl/>
          <w:lang w:bidi="fa-IR"/>
        </w:rPr>
        <w:t xml:space="preserve"> برخ</w:t>
      </w:r>
      <w:r w:rsidR="0011682C">
        <w:rPr>
          <w:rFonts w:hint="cs"/>
          <w:rtl/>
          <w:lang w:bidi="fa-IR"/>
        </w:rPr>
        <w:t>و</w:t>
      </w:r>
      <w:r w:rsidRPr="00003071">
        <w:rPr>
          <w:rtl/>
          <w:lang w:bidi="fa-IR"/>
        </w:rPr>
        <w:t xml:space="preserve">است كه ناگاه حبشه را ديد كه </w:t>
      </w:r>
      <w:r w:rsidR="004854F8">
        <w:rPr>
          <w:rtl/>
          <w:lang w:bidi="fa-IR"/>
        </w:rPr>
        <w:t xml:space="preserve">می </w:t>
      </w:r>
      <w:r w:rsidRPr="00003071">
        <w:rPr>
          <w:rtl/>
          <w:lang w:bidi="fa-IR"/>
        </w:rPr>
        <w:t>رقصيد و بچه</w:t>
      </w:r>
      <w:r w:rsidR="0011682C">
        <w:rPr>
          <w:rFonts w:hint="cs"/>
          <w:rtl/>
          <w:lang w:bidi="fa-IR"/>
        </w:rPr>
        <w:t xml:space="preserve"> </w:t>
      </w:r>
      <w:r w:rsidRPr="00003071">
        <w:rPr>
          <w:rtl/>
          <w:lang w:bidi="fa-IR"/>
        </w:rPr>
        <w:t>ها اطراف او بودند، حضرت فرمود: اى عايشه، بيا نگاه كن، پس آمدم و چانه</w:t>
      </w:r>
      <w:r w:rsidR="0011682C">
        <w:rPr>
          <w:rFonts w:hint="cs"/>
          <w:rtl/>
          <w:lang w:bidi="fa-IR"/>
        </w:rPr>
        <w:t xml:space="preserve"> </w:t>
      </w:r>
      <w:r w:rsidRPr="00003071">
        <w:rPr>
          <w:rtl/>
          <w:lang w:bidi="fa-IR"/>
        </w:rPr>
        <w:t>ى خود را بر شانه</w:t>
      </w:r>
      <w:r w:rsidR="0011682C">
        <w:rPr>
          <w:rFonts w:hint="cs"/>
          <w:rtl/>
          <w:lang w:bidi="fa-IR"/>
        </w:rPr>
        <w:t xml:space="preserve"> </w:t>
      </w:r>
      <w:r w:rsidRPr="00003071">
        <w:rPr>
          <w:rtl/>
          <w:lang w:bidi="fa-IR"/>
        </w:rPr>
        <w:t xml:space="preserve">ى پيامبر </w:t>
      </w:r>
      <w:r w:rsidR="00CB7C72" w:rsidRPr="00CB7C72">
        <w:rPr>
          <w:rStyle w:val="libAlaemChar"/>
          <w:rtl/>
        </w:rPr>
        <w:t xml:space="preserve">صلى‌الله‌عليه‌وآله‌وسلم </w:t>
      </w:r>
      <w:r w:rsidRPr="00003071">
        <w:rPr>
          <w:rtl/>
          <w:lang w:bidi="fa-IR"/>
        </w:rPr>
        <w:t xml:space="preserve"> گذاشتم. و مشغول نگاه كردن به آن رقاصه از بين شانه و سر آن حضرت، شدم. حضرت فرمود: آيا سير نشدى؟ آيا سير نشدى؟</w:t>
      </w:r>
    </w:p>
    <w:p w:rsidR="00003071" w:rsidRPr="00003071" w:rsidRDefault="00003071" w:rsidP="004854F8">
      <w:pPr>
        <w:pStyle w:val="libNormal"/>
        <w:rPr>
          <w:rtl/>
          <w:lang w:bidi="fa-IR"/>
        </w:rPr>
      </w:pPr>
      <w:r w:rsidRPr="00003071">
        <w:rPr>
          <w:rtl/>
          <w:lang w:bidi="fa-IR"/>
        </w:rPr>
        <w:t xml:space="preserve">عايشه </w:t>
      </w:r>
      <w:r w:rsidR="004854F8">
        <w:rPr>
          <w:rtl/>
          <w:lang w:bidi="fa-IR"/>
        </w:rPr>
        <w:t xml:space="preserve">می </w:t>
      </w:r>
      <w:r w:rsidRPr="00003071">
        <w:rPr>
          <w:rtl/>
          <w:lang w:bidi="fa-IR"/>
        </w:rPr>
        <w:t xml:space="preserve">گويد: من براى آنكه منزلت خود را نزد رسول خدا </w:t>
      </w:r>
      <w:r w:rsidR="00CB7C72" w:rsidRPr="00CB7C72">
        <w:rPr>
          <w:rStyle w:val="libAlaemChar"/>
          <w:rtl/>
        </w:rPr>
        <w:t xml:space="preserve">صلى‌الله‌عليه‌وآله‌وسلم </w:t>
      </w:r>
      <w:r w:rsidRPr="00003071">
        <w:rPr>
          <w:rtl/>
          <w:lang w:bidi="fa-IR"/>
        </w:rPr>
        <w:t xml:space="preserve"> بدانم به گفتنِ نه، نه مشغول شدم. كه ناگاه سروكله عمر پيدا شد، عايشه </w:t>
      </w:r>
      <w:r w:rsidR="004854F8">
        <w:rPr>
          <w:rtl/>
          <w:lang w:bidi="fa-IR"/>
        </w:rPr>
        <w:t xml:space="preserve">می </w:t>
      </w:r>
      <w:r w:rsidRPr="00003071">
        <w:rPr>
          <w:rtl/>
          <w:lang w:bidi="fa-IR"/>
        </w:rPr>
        <w:t xml:space="preserve">گويد: پس مردم از دور آن زن رقاصه پراكنده شدند. آنگاه رسول خدا </w:t>
      </w:r>
      <w:r w:rsidR="00CB7C72" w:rsidRPr="00CB7C72">
        <w:rPr>
          <w:rStyle w:val="libAlaemChar"/>
          <w:rtl/>
        </w:rPr>
        <w:t xml:space="preserve">صلى‌الله‌عليه‌وآله‌وسلم </w:t>
      </w:r>
      <w:r w:rsidRPr="00003071">
        <w:rPr>
          <w:rtl/>
          <w:lang w:bidi="fa-IR"/>
        </w:rPr>
        <w:t xml:space="preserve"> فرمود: من به شياطين جن و انس نگاه </w:t>
      </w:r>
      <w:r w:rsidR="004854F8">
        <w:rPr>
          <w:rtl/>
          <w:lang w:bidi="fa-IR"/>
        </w:rPr>
        <w:t xml:space="preserve">می </w:t>
      </w:r>
      <w:r w:rsidRPr="00003071">
        <w:rPr>
          <w:rtl/>
          <w:lang w:bidi="fa-IR"/>
        </w:rPr>
        <w:t>كنم كه از عمر فرار كرده</w:t>
      </w:r>
      <w:r w:rsidR="0011682C">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 xml:space="preserve">عايشه </w:t>
      </w:r>
      <w:r w:rsidR="004854F8">
        <w:rPr>
          <w:rtl/>
          <w:lang w:bidi="fa-IR"/>
        </w:rPr>
        <w:t xml:space="preserve">می </w:t>
      </w:r>
      <w:r w:rsidRPr="00003071">
        <w:rPr>
          <w:rtl/>
          <w:lang w:bidi="fa-IR"/>
        </w:rPr>
        <w:t>گويد: پس از آن بازگشتم</w:t>
      </w:r>
      <w:r w:rsidRPr="0011682C">
        <w:rPr>
          <w:rStyle w:val="libFootnotenumChar"/>
          <w:rtl/>
        </w:rPr>
        <w:t>.(١٠٩٣)</w:t>
      </w:r>
    </w:p>
    <w:p w:rsidR="00003071" w:rsidRPr="00003071" w:rsidRDefault="00003071" w:rsidP="004854F8">
      <w:pPr>
        <w:pStyle w:val="libNormal"/>
        <w:rPr>
          <w:rtl/>
          <w:lang w:bidi="fa-IR"/>
        </w:rPr>
      </w:pPr>
      <w:r w:rsidRPr="00003071">
        <w:rPr>
          <w:rtl/>
          <w:lang w:bidi="fa-IR"/>
        </w:rPr>
        <w:t xml:space="preserve">امثال اين احاديث بعد از زمان عمر و در راستاى ستايش از او و بدگوئى از پيامبر </w:t>
      </w:r>
      <w:r w:rsidR="00CB7C72" w:rsidRPr="00CB7C72">
        <w:rPr>
          <w:rStyle w:val="libAlaemChar"/>
          <w:rtl/>
        </w:rPr>
        <w:t xml:space="preserve">صلى‌الله‌عليه‌وآله‌وسلم </w:t>
      </w:r>
      <w:r w:rsidRPr="00003071">
        <w:rPr>
          <w:rtl/>
          <w:lang w:bidi="fa-IR"/>
        </w:rPr>
        <w:t xml:space="preserve"> ساخته شده بودند.</w:t>
      </w:r>
    </w:p>
    <w:p w:rsidR="00003071" w:rsidRPr="00003071" w:rsidRDefault="00003071" w:rsidP="004854F8">
      <w:pPr>
        <w:pStyle w:val="libNormal"/>
        <w:rPr>
          <w:rtl/>
          <w:lang w:bidi="fa-IR"/>
        </w:rPr>
      </w:pPr>
      <w:r w:rsidRPr="00003071">
        <w:rPr>
          <w:rtl/>
          <w:lang w:bidi="fa-IR"/>
        </w:rPr>
        <w:t>و به عايشه</w:t>
      </w:r>
      <w:r w:rsidR="0011682C">
        <w:rPr>
          <w:rFonts w:hint="cs"/>
          <w:rtl/>
          <w:lang w:bidi="fa-IR"/>
        </w:rPr>
        <w:t xml:space="preserve"> </w:t>
      </w:r>
      <w:r w:rsidRPr="00003071">
        <w:rPr>
          <w:rtl/>
          <w:lang w:bidi="fa-IR"/>
        </w:rPr>
        <w:t xml:space="preserve">ى ام المؤمنين در زمان ابوبكر و عمر منصب فتوى دهنده و مرجع دينى داده شد، لذا با فتواهاى خود از دولت حمايت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چون نسبت به عثمان نظر بدى داشت، اقدام به صادر كردن فتوائى به مهدورالدم بودن وى نمود، و چنين گفت: نعثل را بكشيد او كافر شده است</w:t>
      </w:r>
      <w:r w:rsidRPr="0011682C">
        <w:rPr>
          <w:rStyle w:val="libFootnotenumChar"/>
          <w:rtl/>
        </w:rPr>
        <w:t>.(١٠٩٤)</w:t>
      </w:r>
    </w:p>
    <w:p w:rsidR="00003071" w:rsidRPr="00003071" w:rsidRDefault="00003071" w:rsidP="004854F8">
      <w:pPr>
        <w:pStyle w:val="libNormal"/>
        <w:rPr>
          <w:rtl/>
          <w:lang w:bidi="fa-IR"/>
        </w:rPr>
      </w:pPr>
      <w:r w:rsidRPr="00003071">
        <w:rPr>
          <w:rtl/>
          <w:lang w:bidi="fa-IR"/>
        </w:rPr>
        <w:t xml:space="preserve">و در عمل، آن مرد سياهى كه عثمان را ذبح كرد، </w:t>
      </w:r>
      <w:r w:rsidR="004854F8">
        <w:rPr>
          <w:rtl/>
          <w:lang w:bidi="fa-IR"/>
        </w:rPr>
        <w:t xml:space="preserve">می </w:t>
      </w:r>
      <w:r w:rsidRPr="00003071">
        <w:rPr>
          <w:rtl/>
          <w:lang w:bidi="fa-IR"/>
        </w:rPr>
        <w:t>گفت: من نعثل را كشتم.</w:t>
      </w:r>
    </w:p>
    <w:p w:rsidR="00003071" w:rsidRPr="00003071" w:rsidRDefault="00003071" w:rsidP="004854F8">
      <w:pPr>
        <w:pStyle w:val="libNormal"/>
        <w:rPr>
          <w:rtl/>
          <w:lang w:bidi="fa-IR"/>
        </w:rPr>
      </w:pPr>
      <w:r w:rsidRPr="00003071">
        <w:rPr>
          <w:rtl/>
          <w:lang w:bidi="fa-IR"/>
        </w:rPr>
        <w:lastRenderedPageBreak/>
        <w:t>قصه</w:t>
      </w:r>
      <w:r w:rsidR="0011682C">
        <w:rPr>
          <w:rFonts w:hint="cs"/>
          <w:rtl/>
          <w:lang w:bidi="fa-IR"/>
        </w:rPr>
        <w:t xml:space="preserve"> </w:t>
      </w:r>
      <w:r w:rsidRPr="00003071">
        <w:rPr>
          <w:rtl/>
          <w:lang w:bidi="fa-IR"/>
        </w:rPr>
        <w:t>گويان و از جمله</w:t>
      </w:r>
      <w:r w:rsidR="0011682C">
        <w:rPr>
          <w:rFonts w:hint="cs"/>
          <w:rtl/>
          <w:lang w:bidi="fa-IR"/>
        </w:rPr>
        <w:t xml:space="preserve"> </w:t>
      </w:r>
      <w:r w:rsidRPr="00003071">
        <w:rPr>
          <w:rtl/>
          <w:lang w:bidi="fa-IR"/>
        </w:rPr>
        <w:t>ى آنها عبيدالله بن عمر، بسيار شدند و معاويه بعد از نمازِ صبح، پاى سخن قصه</w:t>
      </w:r>
      <w:r w:rsidR="0011682C">
        <w:rPr>
          <w:rFonts w:hint="cs"/>
          <w:rtl/>
          <w:lang w:bidi="fa-IR"/>
        </w:rPr>
        <w:t xml:space="preserve"> </w:t>
      </w:r>
      <w:r w:rsidRPr="00003071">
        <w:rPr>
          <w:rtl/>
          <w:lang w:bidi="fa-IR"/>
        </w:rPr>
        <w:t xml:space="preserve">گو </w:t>
      </w:r>
      <w:r w:rsidR="004854F8">
        <w:rPr>
          <w:rtl/>
          <w:lang w:bidi="fa-IR"/>
        </w:rPr>
        <w:t xml:space="preserve">می </w:t>
      </w:r>
      <w:r w:rsidRPr="00003071">
        <w:rPr>
          <w:rtl/>
          <w:lang w:bidi="fa-IR"/>
        </w:rPr>
        <w:t xml:space="preserve">نشست و عمر بن عبدالعزيز نيز چنين </w:t>
      </w:r>
      <w:r w:rsidR="004854F8">
        <w:rPr>
          <w:rtl/>
          <w:lang w:bidi="fa-IR"/>
        </w:rPr>
        <w:t xml:space="preserve">می </w:t>
      </w:r>
      <w:r w:rsidRPr="00003071">
        <w:rPr>
          <w:rtl/>
          <w:lang w:bidi="fa-IR"/>
        </w:rPr>
        <w:t>كرد. و قصه</w:t>
      </w:r>
      <w:r w:rsidR="0011682C">
        <w:rPr>
          <w:rFonts w:hint="cs"/>
          <w:rtl/>
          <w:lang w:bidi="fa-IR"/>
        </w:rPr>
        <w:t xml:space="preserve"> </w:t>
      </w:r>
      <w:r w:rsidRPr="00003071">
        <w:rPr>
          <w:rtl/>
          <w:lang w:bidi="fa-IR"/>
        </w:rPr>
        <w:t>گوى عمر بن عبدالعزيز محمد بن قيس بود</w:t>
      </w:r>
      <w:r w:rsidRPr="0011682C">
        <w:rPr>
          <w:rStyle w:val="libFootnotenumChar"/>
          <w:rtl/>
        </w:rPr>
        <w:t>.(١٠٩٥)</w:t>
      </w:r>
    </w:p>
    <w:p w:rsidR="00003071" w:rsidRPr="00003071" w:rsidRDefault="00003071" w:rsidP="004854F8">
      <w:pPr>
        <w:pStyle w:val="libNormal"/>
        <w:rPr>
          <w:rtl/>
          <w:lang w:bidi="fa-IR"/>
        </w:rPr>
      </w:pPr>
      <w:r w:rsidRPr="00003071">
        <w:rPr>
          <w:rtl/>
          <w:lang w:bidi="fa-IR"/>
        </w:rPr>
        <w:t>و تبيع بن عامر، پسر زنِ كعبالاحبار، قصهگو بود</w:t>
      </w:r>
      <w:r w:rsidRPr="0011682C">
        <w:rPr>
          <w:rStyle w:val="libFootnotenumChar"/>
          <w:rtl/>
        </w:rPr>
        <w:t xml:space="preserve">.(١٠٩٦) </w:t>
      </w:r>
      <w:r w:rsidRPr="00003071">
        <w:rPr>
          <w:rtl/>
          <w:lang w:bidi="fa-IR"/>
        </w:rPr>
        <w:t xml:space="preserve">و ابوهريره هم قصهگو بود، و مادر حسن بصرى براى زنها قصهگوئى </w:t>
      </w:r>
      <w:r w:rsidR="004854F8">
        <w:rPr>
          <w:rtl/>
          <w:lang w:bidi="fa-IR"/>
        </w:rPr>
        <w:t xml:space="preserve">می </w:t>
      </w:r>
      <w:r w:rsidRPr="00003071">
        <w:rPr>
          <w:rtl/>
          <w:lang w:bidi="fa-IR"/>
        </w:rPr>
        <w:t>كرد</w:t>
      </w:r>
      <w:r w:rsidRPr="0011682C">
        <w:rPr>
          <w:rStyle w:val="libFootnotenumChar"/>
          <w:rtl/>
        </w:rPr>
        <w:t>.(١٠٩٧)</w:t>
      </w:r>
    </w:p>
    <w:p w:rsidR="00003071" w:rsidRPr="00003071" w:rsidRDefault="00003071" w:rsidP="004854F8">
      <w:pPr>
        <w:pStyle w:val="libNormal"/>
        <w:rPr>
          <w:rtl/>
          <w:lang w:bidi="fa-IR"/>
        </w:rPr>
      </w:pPr>
      <w:r w:rsidRPr="00003071">
        <w:rPr>
          <w:rtl/>
          <w:lang w:bidi="fa-IR"/>
        </w:rPr>
        <w:t>و از احاديثى كه بر دست قصه</w:t>
      </w:r>
      <w:r w:rsidR="0011682C">
        <w:rPr>
          <w:rFonts w:hint="cs"/>
          <w:rtl/>
          <w:lang w:bidi="fa-IR"/>
        </w:rPr>
        <w:t xml:space="preserve"> </w:t>
      </w:r>
      <w:r w:rsidRPr="00003071">
        <w:rPr>
          <w:rtl/>
          <w:lang w:bidi="fa-IR"/>
        </w:rPr>
        <w:t>گويان و پيروان آنها به ناحق و ناروا شايع شد، اين احاديث هستند: «اگر پيامبرى بعد از من باشد به حتم عمر بن الخطاب است</w:t>
      </w:r>
      <w:r w:rsidRPr="0011682C">
        <w:rPr>
          <w:rtl/>
        </w:rPr>
        <w:t>»</w:t>
      </w:r>
      <w:r w:rsidRPr="0011682C">
        <w:rPr>
          <w:rStyle w:val="libFootnotenumChar"/>
          <w:rtl/>
        </w:rPr>
        <w:t xml:space="preserve">(١٠٩٨) </w:t>
      </w:r>
      <w:r w:rsidRPr="00003071">
        <w:rPr>
          <w:rtl/>
          <w:lang w:bidi="fa-IR"/>
        </w:rPr>
        <w:t>و «اگر در ميان شما مبعوث ن</w:t>
      </w:r>
      <w:r w:rsidR="004854F8">
        <w:rPr>
          <w:rtl/>
          <w:lang w:bidi="fa-IR"/>
        </w:rPr>
        <w:t xml:space="preserve">می </w:t>
      </w:r>
      <w:r w:rsidRPr="00003071">
        <w:rPr>
          <w:rtl/>
          <w:lang w:bidi="fa-IR"/>
        </w:rPr>
        <w:t xml:space="preserve">شدم حتماً عمر مبعوث </w:t>
      </w:r>
      <w:r w:rsidR="004854F8">
        <w:rPr>
          <w:rtl/>
          <w:lang w:bidi="fa-IR"/>
        </w:rPr>
        <w:t xml:space="preserve">می </w:t>
      </w:r>
      <w:r w:rsidRPr="00003071">
        <w:rPr>
          <w:rtl/>
          <w:lang w:bidi="fa-IR"/>
        </w:rPr>
        <w:t>شد».</w:t>
      </w:r>
      <w:r w:rsidRPr="0011682C">
        <w:rPr>
          <w:rStyle w:val="libFootnotenumChar"/>
          <w:rtl/>
        </w:rPr>
        <w:t>(١٠٩٩)</w:t>
      </w:r>
    </w:p>
    <w:p w:rsidR="00003071" w:rsidRPr="00003071" w:rsidRDefault="00003071" w:rsidP="004854F8">
      <w:pPr>
        <w:pStyle w:val="libNormal"/>
        <w:rPr>
          <w:rtl/>
          <w:lang w:bidi="fa-IR"/>
        </w:rPr>
      </w:pPr>
      <w:r w:rsidRPr="00003071">
        <w:rPr>
          <w:rtl/>
          <w:lang w:bidi="fa-IR"/>
        </w:rPr>
        <w:t xml:space="preserve">و شاعرى، شعرى براى پيامبر </w:t>
      </w:r>
      <w:r w:rsidR="00CB7C72" w:rsidRPr="00CB7C72">
        <w:rPr>
          <w:rStyle w:val="libAlaemChar"/>
          <w:rtl/>
        </w:rPr>
        <w:t xml:space="preserve">صلى‌الله‌عليه‌وآله‌وسلم </w:t>
      </w:r>
      <w:r w:rsidRPr="00003071">
        <w:rPr>
          <w:rtl/>
          <w:lang w:bidi="fa-IR"/>
        </w:rPr>
        <w:t xml:space="preserve"> سرود، پس عمر وارد شد، پيامبر </w:t>
      </w:r>
      <w:r w:rsidR="00CB7C72" w:rsidRPr="00CB7C72">
        <w:rPr>
          <w:rStyle w:val="libAlaemChar"/>
          <w:rtl/>
        </w:rPr>
        <w:t xml:space="preserve">صلى‌الله‌عليه‌وآله‌وسلم </w:t>
      </w:r>
      <w:r w:rsidRPr="00003071">
        <w:rPr>
          <w:rtl/>
          <w:lang w:bidi="fa-IR"/>
        </w:rPr>
        <w:t xml:space="preserve">به شاعر اشاره كرد ساكت شود، و چون عمر خارج شد فرمود: ادامه بده و شاعر ادامه داد، پس عمر بازگشت و پيامبر </w:t>
      </w:r>
      <w:r w:rsidR="00CB7C72" w:rsidRPr="00CB7C72">
        <w:rPr>
          <w:rStyle w:val="libAlaemChar"/>
          <w:rtl/>
        </w:rPr>
        <w:t xml:space="preserve">صلى‌الله‌عليه‌وآله‌وسلم </w:t>
      </w:r>
      <w:r w:rsidRPr="00003071">
        <w:rPr>
          <w:rtl/>
          <w:lang w:bidi="fa-IR"/>
        </w:rPr>
        <w:t xml:space="preserve"> براى بار ديگر اشاره به سكوت نمود، و چون عمر خارج شد، شاعر درباره</w:t>
      </w:r>
      <w:r w:rsidR="0011682C">
        <w:rPr>
          <w:rFonts w:hint="cs"/>
          <w:rtl/>
          <w:lang w:bidi="fa-IR"/>
        </w:rPr>
        <w:t xml:space="preserve"> </w:t>
      </w:r>
      <w:r w:rsidRPr="00003071">
        <w:rPr>
          <w:rtl/>
          <w:lang w:bidi="fa-IR"/>
        </w:rPr>
        <w:t xml:space="preserve">ى او سؤال كرد، پيامبر </w:t>
      </w:r>
      <w:r w:rsidR="00CB7C72" w:rsidRPr="00CB7C72">
        <w:rPr>
          <w:rStyle w:val="libAlaemChar"/>
          <w:rtl/>
        </w:rPr>
        <w:t xml:space="preserve">صلى‌الله‌عليه‌وآله‌وسلم </w:t>
      </w:r>
      <w:r w:rsidRPr="00003071">
        <w:rPr>
          <w:rtl/>
          <w:lang w:bidi="fa-IR"/>
        </w:rPr>
        <w:t xml:space="preserve"> فرمود: او عمر بن الخطاب است، او مردى است كه باطل را دوست ندارد</w:t>
      </w:r>
      <w:r w:rsidRPr="0011682C">
        <w:rPr>
          <w:rStyle w:val="libFootnotenumChar"/>
          <w:rtl/>
        </w:rPr>
        <w:t>.(١١٠٠)</w:t>
      </w:r>
    </w:p>
    <w:p w:rsidR="00003071" w:rsidRPr="00003071" w:rsidRDefault="00003071" w:rsidP="004854F8">
      <w:pPr>
        <w:pStyle w:val="libNormal"/>
        <w:rPr>
          <w:rtl/>
          <w:lang w:bidi="fa-IR"/>
        </w:rPr>
      </w:pPr>
      <w:r w:rsidRPr="00003071">
        <w:rPr>
          <w:rtl/>
          <w:lang w:bidi="fa-IR"/>
        </w:rPr>
        <w:t xml:space="preserve">هدفِ راوى اين حديث آن است كه ـ العياذ بالله ـ رسول خدا </w:t>
      </w:r>
      <w:r w:rsidR="00CB7C72" w:rsidRPr="00CB7C72">
        <w:rPr>
          <w:rStyle w:val="libAlaemChar"/>
          <w:rtl/>
        </w:rPr>
        <w:t xml:space="preserve">صلى‌الله‌عليه‌وآله‌وسلم </w:t>
      </w:r>
      <w:r w:rsidRPr="00003071">
        <w:rPr>
          <w:rtl/>
          <w:lang w:bidi="fa-IR"/>
        </w:rPr>
        <w:t xml:space="preserve"> اهل باطل و دوستدار باطل است.</w:t>
      </w:r>
    </w:p>
    <w:p w:rsidR="00003071" w:rsidRPr="00003071" w:rsidRDefault="00003071" w:rsidP="004854F8">
      <w:pPr>
        <w:pStyle w:val="libNormal"/>
        <w:rPr>
          <w:rtl/>
          <w:lang w:bidi="fa-IR"/>
        </w:rPr>
      </w:pPr>
      <w:r w:rsidRPr="00003071">
        <w:rPr>
          <w:rtl/>
          <w:lang w:bidi="fa-IR"/>
        </w:rPr>
        <w:t>و در زمانى كه عمر بن الخطاب منصب قصه</w:t>
      </w:r>
      <w:r w:rsidR="0011682C">
        <w:rPr>
          <w:rFonts w:hint="cs"/>
          <w:rtl/>
          <w:lang w:bidi="fa-IR"/>
        </w:rPr>
        <w:t xml:space="preserve"> </w:t>
      </w:r>
      <w:r w:rsidRPr="00003071">
        <w:rPr>
          <w:rtl/>
          <w:lang w:bidi="fa-IR"/>
        </w:rPr>
        <w:t xml:space="preserve">گوى مسجد را اختراع كرد خداوند تعالى اين وظيفه را منحصر به پيامبر </w:t>
      </w:r>
      <w:r w:rsidR="00CB7C72" w:rsidRPr="00CB7C72">
        <w:rPr>
          <w:rStyle w:val="libAlaemChar"/>
          <w:rtl/>
        </w:rPr>
        <w:t xml:space="preserve">صلى‌الله‌عليه‌وآله‌وسلم </w:t>
      </w:r>
      <w:r w:rsidRPr="00003071">
        <w:rPr>
          <w:rtl/>
          <w:lang w:bidi="fa-IR"/>
        </w:rPr>
        <w:t xml:space="preserve"> كرده بود. زيرا در حديث آمده است كه: روزى امام حسن </w:t>
      </w:r>
      <w:r w:rsidR="004854F8" w:rsidRPr="004854F8">
        <w:rPr>
          <w:rStyle w:val="libAlaemChar"/>
          <w:rtl/>
        </w:rPr>
        <w:t xml:space="preserve">عليه‌السلام </w:t>
      </w:r>
      <w:r w:rsidRPr="00003071">
        <w:rPr>
          <w:rtl/>
          <w:lang w:bidi="fa-IR"/>
        </w:rPr>
        <w:t xml:space="preserve">عبور </w:t>
      </w:r>
      <w:r w:rsidR="004854F8">
        <w:rPr>
          <w:rtl/>
          <w:lang w:bidi="fa-IR"/>
        </w:rPr>
        <w:t xml:space="preserve">می </w:t>
      </w:r>
      <w:r w:rsidRPr="00003071">
        <w:rPr>
          <w:rtl/>
          <w:lang w:bidi="fa-IR"/>
        </w:rPr>
        <w:t>كرد، در حاليكه يك نفر قصه</w:t>
      </w:r>
      <w:r w:rsidR="0011682C">
        <w:rPr>
          <w:rFonts w:hint="cs"/>
          <w:rtl/>
          <w:lang w:bidi="fa-IR"/>
        </w:rPr>
        <w:t xml:space="preserve"> </w:t>
      </w:r>
      <w:r w:rsidRPr="00003071">
        <w:rPr>
          <w:rtl/>
          <w:lang w:bidi="fa-IR"/>
        </w:rPr>
        <w:t xml:space="preserve">گو بر در مسجد رسول خدا </w:t>
      </w:r>
      <w:r w:rsidR="00CB7C72" w:rsidRPr="00CB7C72">
        <w:rPr>
          <w:rStyle w:val="libAlaemChar"/>
          <w:rtl/>
        </w:rPr>
        <w:t xml:space="preserve">صلى‌الله‌عليه‌وآله‌وسلم </w:t>
      </w:r>
      <w:r w:rsidRPr="00003071">
        <w:rPr>
          <w:rtl/>
          <w:lang w:bidi="fa-IR"/>
        </w:rPr>
        <w:t xml:space="preserve"> مشغول قصه</w:t>
      </w:r>
      <w:r w:rsidR="0011682C">
        <w:rPr>
          <w:rFonts w:hint="cs"/>
          <w:rtl/>
          <w:lang w:bidi="fa-IR"/>
        </w:rPr>
        <w:t xml:space="preserve"> </w:t>
      </w:r>
      <w:r w:rsidRPr="00003071">
        <w:rPr>
          <w:rtl/>
          <w:lang w:bidi="fa-IR"/>
        </w:rPr>
        <w:t xml:space="preserve">گوئى بود. امام حسن </w:t>
      </w:r>
      <w:r w:rsidR="004854F8" w:rsidRPr="004854F8">
        <w:rPr>
          <w:rStyle w:val="libAlaemChar"/>
          <w:rtl/>
        </w:rPr>
        <w:t xml:space="preserve">عليه‌السلام </w:t>
      </w:r>
      <w:r w:rsidRPr="00003071">
        <w:rPr>
          <w:rtl/>
          <w:lang w:bidi="fa-IR"/>
        </w:rPr>
        <w:t>فرمود: تو كيستى؟</w:t>
      </w:r>
    </w:p>
    <w:p w:rsidR="00003071" w:rsidRPr="00003071" w:rsidRDefault="00003071" w:rsidP="004854F8">
      <w:pPr>
        <w:pStyle w:val="libNormal"/>
        <w:rPr>
          <w:rtl/>
          <w:lang w:bidi="fa-IR"/>
        </w:rPr>
      </w:pPr>
      <w:r w:rsidRPr="00003071">
        <w:rPr>
          <w:rtl/>
          <w:lang w:bidi="fa-IR"/>
        </w:rPr>
        <w:lastRenderedPageBreak/>
        <w:t xml:space="preserve">گفت: اى فرزند رسول خدا </w:t>
      </w:r>
      <w:r w:rsidR="00CB7C72" w:rsidRPr="00CB7C72">
        <w:rPr>
          <w:rStyle w:val="libAlaemChar"/>
          <w:rtl/>
        </w:rPr>
        <w:t xml:space="preserve">صلى‌الله‌عليه‌وآله‌وسلم </w:t>
      </w:r>
      <w:r w:rsidRPr="00003071">
        <w:rPr>
          <w:rtl/>
          <w:lang w:bidi="fa-IR"/>
        </w:rPr>
        <w:t>، من قصه</w:t>
      </w:r>
      <w:r w:rsidR="0011682C">
        <w:rPr>
          <w:rFonts w:hint="cs"/>
          <w:rtl/>
          <w:lang w:bidi="fa-IR"/>
        </w:rPr>
        <w:t xml:space="preserve"> </w:t>
      </w:r>
      <w:r w:rsidRPr="00003071">
        <w:rPr>
          <w:rtl/>
          <w:lang w:bidi="fa-IR"/>
        </w:rPr>
        <w:t>گو (پند دهنده) هستم.</w:t>
      </w:r>
    </w:p>
    <w:p w:rsidR="00003071" w:rsidRPr="00003071" w:rsidRDefault="00003071" w:rsidP="004854F8">
      <w:pPr>
        <w:pStyle w:val="libNormal"/>
        <w:rPr>
          <w:rtl/>
          <w:lang w:bidi="fa-IR"/>
        </w:rPr>
      </w:pPr>
      <w:r w:rsidRPr="00003071">
        <w:rPr>
          <w:rtl/>
          <w:lang w:bidi="fa-IR"/>
        </w:rPr>
        <w:t>حضرت فرمود: دروغ گفتى، محمد همان قصه</w:t>
      </w:r>
      <w:r w:rsidR="0011682C">
        <w:rPr>
          <w:rFonts w:hint="cs"/>
          <w:rtl/>
          <w:lang w:bidi="fa-IR"/>
        </w:rPr>
        <w:t xml:space="preserve"> </w:t>
      </w:r>
      <w:r w:rsidRPr="00003071">
        <w:rPr>
          <w:rtl/>
          <w:lang w:bidi="fa-IR"/>
        </w:rPr>
        <w:t xml:space="preserve">گو (پند دهنده) است. خداوند عزوجل فرمود: </w:t>
      </w:r>
      <w:r w:rsidRPr="0011682C">
        <w:rPr>
          <w:rStyle w:val="libAlaemChar"/>
          <w:rtl/>
        </w:rPr>
        <w:t>(</w:t>
      </w:r>
      <w:r w:rsidRPr="0011682C">
        <w:rPr>
          <w:rStyle w:val="libAieChar"/>
          <w:rtl/>
        </w:rPr>
        <w:t>فَاقْصُصِ الْقَصَصَ</w:t>
      </w:r>
      <w:r w:rsidRPr="0011682C">
        <w:rPr>
          <w:rStyle w:val="libAlaemChar"/>
          <w:rtl/>
        </w:rPr>
        <w:t>)</w:t>
      </w:r>
      <w:r w:rsidRPr="0011682C">
        <w:rPr>
          <w:rStyle w:val="libFootnotenumChar"/>
          <w:rtl/>
        </w:rPr>
        <w:t xml:space="preserve">(١١٠١) </w:t>
      </w:r>
      <w:r w:rsidRPr="00003071">
        <w:rPr>
          <w:rtl/>
          <w:lang w:bidi="fa-IR"/>
        </w:rPr>
        <w:t>يعنى «تو قصه</w:t>
      </w:r>
      <w:r w:rsidR="0011682C">
        <w:rPr>
          <w:rFonts w:hint="cs"/>
          <w:rtl/>
          <w:lang w:bidi="fa-IR"/>
        </w:rPr>
        <w:t xml:space="preserve"> </w:t>
      </w:r>
      <w:r w:rsidRPr="00003071">
        <w:rPr>
          <w:rtl/>
          <w:lang w:bidi="fa-IR"/>
        </w:rPr>
        <w:t xml:space="preserve">ها را بيان كن». گفت: پس من موعظه كننده و تذّكر دهنده هستم. حضرت فرمود: دروغ گفتى، محمد همان تذكر دهنده است. خداوند عزوجل فرمود: </w:t>
      </w:r>
      <w:r w:rsidRPr="0011682C">
        <w:rPr>
          <w:rStyle w:val="libAlaemChar"/>
          <w:rtl/>
        </w:rPr>
        <w:t>(</w:t>
      </w:r>
      <w:r w:rsidRPr="0011682C">
        <w:rPr>
          <w:rStyle w:val="libAieChar"/>
          <w:rtl/>
        </w:rPr>
        <w:t>فَذَكِّرْ إِنّما أَنْتَ مُذَكِّرُ</w:t>
      </w:r>
      <w:r w:rsidRPr="0011682C">
        <w:rPr>
          <w:rStyle w:val="libAlaemChar"/>
          <w:rtl/>
        </w:rPr>
        <w:t>)</w:t>
      </w:r>
      <w:r w:rsidRPr="0011682C">
        <w:rPr>
          <w:rStyle w:val="libFootnotenumChar"/>
          <w:rtl/>
        </w:rPr>
        <w:t xml:space="preserve">(١١٠٢) </w:t>
      </w:r>
      <w:r w:rsidRPr="00003071">
        <w:rPr>
          <w:rtl/>
          <w:lang w:bidi="fa-IR"/>
        </w:rPr>
        <w:t>يعنى «پس تذّكر ده و صرفاً تو تذكر دهنده هستى». گفت: پس من كه هستم؟ فرمود: تو متكلّف از مردان هستى.</w:t>
      </w:r>
      <w:r w:rsidRPr="0011682C">
        <w:rPr>
          <w:rStyle w:val="libFootnotenumChar"/>
          <w:rtl/>
        </w:rPr>
        <w:t>(١١٠٣)</w:t>
      </w:r>
    </w:p>
    <w:p w:rsidR="00003071" w:rsidRPr="00003071" w:rsidRDefault="00003071" w:rsidP="004854F8">
      <w:pPr>
        <w:pStyle w:val="libNormal"/>
        <w:rPr>
          <w:rtl/>
          <w:lang w:bidi="fa-IR"/>
        </w:rPr>
      </w:pPr>
      <w:r w:rsidRPr="00003071">
        <w:rPr>
          <w:rtl/>
          <w:lang w:bidi="fa-IR"/>
        </w:rPr>
        <w:t>پس از آن مجالس قصه</w:t>
      </w:r>
      <w:r w:rsidR="0011682C">
        <w:rPr>
          <w:rFonts w:hint="cs"/>
          <w:rtl/>
          <w:lang w:bidi="fa-IR"/>
        </w:rPr>
        <w:t xml:space="preserve"> </w:t>
      </w:r>
      <w:r w:rsidRPr="00003071">
        <w:rPr>
          <w:rtl/>
          <w:lang w:bidi="fa-IR"/>
        </w:rPr>
        <w:t>گويان در مساجد مسلمانان پراكنده شدند.</w:t>
      </w:r>
      <w:r w:rsidRPr="0011682C">
        <w:rPr>
          <w:rStyle w:val="libFootnotenumChar"/>
          <w:rtl/>
        </w:rPr>
        <w:t>(١١٠٤)</w:t>
      </w:r>
      <w:r w:rsidRPr="00003071">
        <w:rPr>
          <w:rtl/>
          <w:lang w:bidi="fa-IR"/>
        </w:rPr>
        <w:t xml:space="preserve"> و مادر امام ابوحنيفه، گفتار قصه</w:t>
      </w:r>
      <w:r w:rsidR="0011682C">
        <w:rPr>
          <w:rFonts w:hint="cs"/>
          <w:rtl/>
          <w:lang w:bidi="fa-IR"/>
        </w:rPr>
        <w:t xml:space="preserve"> </w:t>
      </w:r>
      <w:r w:rsidRPr="00003071">
        <w:rPr>
          <w:rtl/>
          <w:lang w:bidi="fa-IR"/>
        </w:rPr>
        <w:t xml:space="preserve">گو را بر فتواى پسرش ترجيح </w:t>
      </w:r>
      <w:r w:rsidR="004854F8">
        <w:rPr>
          <w:rtl/>
          <w:lang w:bidi="fa-IR"/>
        </w:rPr>
        <w:t xml:space="preserve">می </w:t>
      </w:r>
      <w:r w:rsidRPr="00003071">
        <w:rPr>
          <w:rtl/>
          <w:lang w:bidi="fa-IR"/>
        </w:rPr>
        <w:t>داد</w:t>
      </w:r>
      <w:r w:rsidRPr="0011682C">
        <w:rPr>
          <w:rStyle w:val="libFootnotenumChar"/>
          <w:rtl/>
        </w:rPr>
        <w:t>،(١١٠٥)</w:t>
      </w:r>
      <w:r w:rsidRPr="00003071">
        <w:rPr>
          <w:rtl/>
          <w:lang w:bidi="fa-IR"/>
        </w:rPr>
        <w:t xml:space="preserve"> در حاليكه احمد بن حنبل قصه</w:t>
      </w:r>
      <w:r w:rsidR="0011682C">
        <w:rPr>
          <w:rFonts w:hint="cs"/>
          <w:rtl/>
          <w:lang w:bidi="fa-IR"/>
        </w:rPr>
        <w:t xml:space="preserve"> </w:t>
      </w:r>
      <w:r w:rsidRPr="00003071">
        <w:rPr>
          <w:rtl/>
          <w:lang w:bidi="fa-IR"/>
        </w:rPr>
        <w:t xml:space="preserve">گويان را تكذيب </w:t>
      </w:r>
      <w:r w:rsidR="004854F8">
        <w:rPr>
          <w:rtl/>
          <w:lang w:bidi="fa-IR"/>
        </w:rPr>
        <w:t xml:space="preserve">می </w:t>
      </w:r>
      <w:r w:rsidRPr="00003071">
        <w:rPr>
          <w:rtl/>
          <w:lang w:bidi="fa-IR"/>
        </w:rPr>
        <w:t>كرد</w:t>
      </w:r>
      <w:r w:rsidRPr="0011682C">
        <w:rPr>
          <w:rStyle w:val="libFootnotenumChar"/>
          <w:rtl/>
        </w:rPr>
        <w:t>.(١١٠٦)</w:t>
      </w:r>
    </w:p>
    <w:p w:rsidR="00003071" w:rsidRPr="00003071" w:rsidRDefault="00003071" w:rsidP="004854F8">
      <w:pPr>
        <w:pStyle w:val="libNormal"/>
        <w:rPr>
          <w:rtl/>
          <w:lang w:bidi="fa-IR"/>
        </w:rPr>
      </w:pPr>
      <w:r w:rsidRPr="00003071">
        <w:rPr>
          <w:rtl/>
          <w:lang w:bidi="fa-IR"/>
        </w:rPr>
        <w:t>شعبى نيز آنان را تكذيب كرد</w:t>
      </w:r>
      <w:r w:rsidRPr="0011682C">
        <w:rPr>
          <w:rStyle w:val="libFootnotenumChar"/>
          <w:rtl/>
        </w:rPr>
        <w:t>.(١١٠٧) و</w:t>
      </w:r>
      <w:r w:rsidRPr="00003071">
        <w:rPr>
          <w:rtl/>
          <w:lang w:bidi="fa-IR"/>
        </w:rPr>
        <w:t xml:space="preserve"> از دروغهاى اين قصه</w:t>
      </w:r>
      <w:r w:rsidR="0011682C">
        <w:rPr>
          <w:rFonts w:hint="cs"/>
          <w:rtl/>
          <w:lang w:bidi="fa-IR"/>
        </w:rPr>
        <w:t xml:space="preserve"> </w:t>
      </w:r>
      <w:r w:rsidRPr="00003071">
        <w:rPr>
          <w:rtl/>
          <w:lang w:bidi="fa-IR"/>
        </w:rPr>
        <w:t xml:space="preserve">گويان </w:t>
      </w:r>
      <w:r w:rsidR="004854F8">
        <w:rPr>
          <w:rtl/>
          <w:lang w:bidi="fa-IR"/>
        </w:rPr>
        <w:t xml:space="preserve">می </w:t>
      </w:r>
      <w:r w:rsidRPr="00003071">
        <w:rPr>
          <w:rtl/>
          <w:lang w:bidi="fa-IR"/>
        </w:rPr>
        <w:t>توان به قصه</w:t>
      </w:r>
      <w:r w:rsidR="0011682C">
        <w:rPr>
          <w:rFonts w:hint="cs"/>
          <w:rtl/>
          <w:lang w:bidi="fa-IR"/>
        </w:rPr>
        <w:t xml:space="preserve"> </w:t>
      </w:r>
      <w:r w:rsidRPr="00003071">
        <w:rPr>
          <w:rtl/>
          <w:lang w:bidi="fa-IR"/>
        </w:rPr>
        <w:t>ى غرانيق و قصه</w:t>
      </w:r>
      <w:r w:rsidR="0011682C">
        <w:rPr>
          <w:rFonts w:hint="cs"/>
          <w:rtl/>
          <w:lang w:bidi="fa-IR"/>
        </w:rPr>
        <w:t xml:space="preserve"> </w:t>
      </w:r>
      <w:r w:rsidRPr="00003071">
        <w:rPr>
          <w:rtl/>
          <w:lang w:bidi="fa-IR"/>
        </w:rPr>
        <w:t>ى داود و اوريا اشاره نمود</w:t>
      </w:r>
      <w:r w:rsidRPr="0011682C">
        <w:rPr>
          <w:rStyle w:val="libFootnotenumChar"/>
          <w:rtl/>
        </w:rPr>
        <w:t>.(١١٠٨)</w:t>
      </w:r>
    </w:p>
    <w:p w:rsidR="00003071" w:rsidRPr="00003071" w:rsidRDefault="00003071" w:rsidP="004854F8">
      <w:pPr>
        <w:pStyle w:val="libNormal"/>
        <w:rPr>
          <w:rtl/>
          <w:lang w:bidi="fa-IR"/>
        </w:rPr>
      </w:pPr>
      <w:r w:rsidRPr="00003071">
        <w:rPr>
          <w:rtl/>
          <w:lang w:bidi="fa-IR"/>
        </w:rPr>
        <w:t>اصحاب و از جمله</w:t>
      </w:r>
      <w:r w:rsidR="0011682C">
        <w:rPr>
          <w:rFonts w:hint="cs"/>
          <w:rtl/>
          <w:lang w:bidi="fa-IR"/>
        </w:rPr>
        <w:t xml:space="preserve"> </w:t>
      </w:r>
      <w:r w:rsidRPr="00003071">
        <w:rPr>
          <w:rtl/>
          <w:lang w:bidi="fa-IR"/>
        </w:rPr>
        <w:t>ى آنها ابن مسعود نيز آنان را تكذيب كردند</w:t>
      </w:r>
      <w:r w:rsidRPr="0011682C">
        <w:rPr>
          <w:rStyle w:val="libFootnotenumChar"/>
          <w:rtl/>
        </w:rPr>
        <w:t>.(١١٠٩)</w:t>
      </w:r>
    </w:p>
    <w:p w:rsidR="0011682C" w:rsidRDefault="0011682C" w:rsidP="0011682C">
      <w:pPr>
        <w:pStyle w:val="Heading1"/>
        <w:rPr>
          <w:rtl/>
          <w:lang w:bidi="fa-IR"/>
        </w:rPr>
      </w:pPr>
      <w:r>
        <w:rPr>
          <w:rtl/>
          <w:lang w:bidi="fa-IR"/>
        </w:rPr>
        <w:br w:type="page"/>
      </w:r>
      <w:bookmarkStart w:id="128" w:name="_Toc503691495"/>
      <w:bookmarkStart w:id="129" w:name="_Toc503691603"/>
      <w:r w:rsidR="00003071" w:rsidRPr="00003071">
        <w:rPr>
          <w:rtl/>
          <w:lang w:bidi="fa-IR"/>
        </w:rPr>
        <w:lastRenderedPageBreak/>
        <w:t>كعب</w:t>
      </w:r>
      <w:r>
        <w:rPr>
          <w:rFonts w:hint="cs"/>
          <w:rtl/>
          <w:lang w:bidi="fa-IR"/>
        </w:rPr>
        <w:t xml:space="preserve"> </w:t>
      </w:r>
      <w:r w:rsidR="00003071" w:rsidRPr="00003071">
        <w:rPr>
          <w:rtl/>
          <w:lang w:bidi="fa-IR"/>
        </w:rPr>
        <w:t>الاحبار و مقام مرجعيت</w:t>
      </w:r>
      <w:bookmarkEnd w:id="128"/>
      <w:bookmarkEnd w:id="129"/>
    </w:p>
    <w:p w:rsidR="00003071" w:rsidRPr="00003071" w:rsidRDefault="00003071" w:rsidP="0011682C">
      <w:pPr>
        <w:pStyle w:val="libNormal"/>
        <w:rPr>
          <w:rtl/>
          <w:lang w:bidi="fa-IR"/>
        </w:rPr>
      </w:pPr>
      <w:r w:rsidRPr="00003071">
        <w:rPr>
          <w:rtl/>
          <w:lang w:bidi="fa-IR"/>
        </w:rPr>
        <w:t xml:space="preserve"> يهوديان تلاش </w:t>
      </w:r>
      <w:r w:rsidR="004854F8">
        <w:rPr>
          <w:rtl/>
          <w:lang w:bidi="fa-IR"/>
        </w:rPr>
        <w:t xml:space="preserve">می </w:t>
      </w:r>
      <w:r w:rsidRPr="00003071">
        <w:rPr>
          <w:rtl/>
          <w:lang w:bidi="fa-IR"/>
        </w:rPr>
        <w:t xml:space="preserve">كردند اسلام را نابود كنند، زيرا عبدالله بن سلام از پيامبر </w:t>
      </w:r>
      <w:r w:rsidR="00CB7C72" w:rsidRPr="00CB7C72">
        <w:rPr>
          <w:rStyle w:val="libAlaemChar"/>
          <w:rtl/>
        </w:rPr>
        <w:t xml:space="preserve">صلى‌الله‌عليه‌وآله‌وسلم </w:t>
      </w:r>
      <w:r w:rsidRPr="00003071">
        <w:rPr>
          <w:rtl/>
          <w:lang w:bidi="fa-IR"/>
        </w:rPr>
        <w:t xml:space="preserve"> درخواست كرد بر شنبه (روز يهوديان) بماند و در نماز خود از تورا</w:t>
      </w:r>
      <w:r w:rsidR="0011682C">
        <w:rPr>
          <w:rFonts w:hint="cs"/>
          <w:rtl/>
          <w:lang w:bidi="fa-IR"/>
        </w:rPr>
        <w:t>ت</w:t>
      </w:r>
      <w:r w:rsidRPr="00003071">
        <w:rPr>
          <w:rtl/>
          <w:lang w:bidi="fa-IR"/>
        </w:rPr>
        <w:t xml:space="preserve"> بخواند اما آن حضرت اجازه نداد</w:t>
      </w:r>
      <w:r w:rsidRPr="0011682C">
        <w:rPr>
          <w:rStyle w:val="libFootnotenumChar"/>
          <w:rtl/>
        </w:rPr>
        <w:t>.(١١١٠)</w:t>
      </w:r>
      <w:r w:rsidRPr="00003071">
        <w:rPr>
          <w:rtl/>
          <w:lang w:bidi="fa-IR"/>
        </w:rPr>
        <w:t xml:space="preserve"> پس از آن احبار ديگرى به دروغ اسلام آوردند، كه در ضمن آنان كعب</w:t>
      </w:r>
      <w:r w:rsidR="0011682C">
        <w:rPr>
          <w:rFonts w:hint="cs"/>
          <w:rtl/>
          <w:lang w:bidi="fa-IR"/>
        </w:rPr>
        <w:t xml:space="preserve"> </w:t>
      </w:r>
      <w:r w:rsidRPr="00003071">
        <w:rPr>
          <w:rtl/>
          <w:lang w:bidi="fa-IR"/>
        </w:rPr>
        <w:t>الاحبار بود.</w:t>
      </w:r>
    </w:p>
    <w:p w:rsidR="00003071" w:rsidRPr="00003071" w:rsidRDefault="00003071" w:rsidP="004854F8">
      <w:pPr>
        <w:pStyle w:val="libNormal"/>
        <w:rPr>
          <w:rtl/>
          <w:lang w:bidi="fa-IR"/>
        </w:rPr>
      </w:pPr>
      <w:r w:rsidRPr="00003071">
        <w:rPr>
          <w:rtl/>
          <w:lang w:bidi="fa-IR"/>
        </w:rPr>
        <w:t>كعب</w:t>
      </w:r>
      <w:r w:rsidR="0011682C">
        <w:rPr>
          <w:rFonts w:hint="cs"/>
          <w:rtl/>
          <w:lang w:bidi="fa-IR"/>
        </w:rPr>
        <w:t xml:space="preserve"> </w:t>
      </w:r>
      <w:r w:rsidRPr="00003071">
        <w:rPr>
          <w:rtl/>
          <w:lang w:bidi="fa-IR"/>
        </w:rPr>
        <w:t xml:space="preserve">الاحبار تبديل به مرجعى عام براى دولت شد كه خليفه، در تمام شئون دولت، به او رجوع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سليمان بن يسار </w:t>
      </w:r>
      <w:r w:rsidR="004854F8">
        <w:rPr>
          <w:rtl/>
          <w:lang w:bidi="fa-IR"/>
        </w:rPr>
        <w:t xml:space="preserve">می </w:t>
      </w:r>
      <w:r w:rsidRPr="00003071">
        <w:rPr>
          <w:rtl/>
          <w:lang w:bidi="fa-IR"/>
        </w:rPr>
        <w:t>گويد: عمر بن الخطاب براى كعب نامه نوشت و از او خواست منزلگاه</w:t>
      </w:r>
      <w:r w:rsidR="0011682C">
        <w:rPr>
          <w:rFonts w:hint="cs"/>
          <w:rtl/>
          <w:lang w:bidi="fa-IR"/>
        </w:rPr>
        <w:t xml:space="preserve"> </w:t>
      </w:r>
      <w:r w:rsidRPr="00003071">
        <w:rPr>
          <w:rtl/>
          <w:lang w:bidi="fa-IR"/>
        </w:rPr>
        <w:t xml:space="preserve">ها را برايش انتخاب كند. پس كعب نوشت: «اى اميرمؤمنان، خبردار شديم تمام اشياء با هم اجتماع كردند، پس سخاوت گفت: يمن را </w:t>
      </w:r>
      <w:r w:rsidR="004854F8">
        <w:rPr>
          <w:rtl/>
          <w:lang w:bidi="fa-IR"/>
        </w:rPr>
        <w:t xml:space="preserve">می </w:t>
      </w:r>
      <w:r w:rsidRPr="00003071">
        <w:rPr>
          <w:rtl/>
          <w:lang w:bidi="fa-IR"/>
        </w:rPr>
        <w:t xml:space="preserve">خواهم و حسن خلق گفت: من همراه تو هستم و جفا گفت: حجاز را </w:t>
      </w:r>
      <w:r w:rsidR="004854F8">
        <w:rPr>
          <w:rtl/>
          <w:lang w:bidi="fa-IR"/>
        </w:rPr>
        <w:t xml:space="preserve">می </w:t>
      </w:r>
      <w:r w:rsidRPr="00003071">
        <w:rPr>
          <w:rtl/>
          <w:lang w:bidi="fa-IR"/>
        </w:rPr>
        <w:t>خواهم، بلافاصله فقر گفت: من نيز ب</w:t>
      </w:r>
      <w:r w:rsidR="0011682C">
        <w:rPr>
          <w:rFonts w:hint="cs"/>
          <w:rtl/>
          <w:lang w:bidi="fa-IR"/>
        </w:rPr>
        <w:t xml:space="preserve">ه </w:t>
      </w:r>
      <w:r w:rsidRPr="00003071">
        <w:rPr>
          <w:rtl/>
          <w:lang w:bidi="fa-IR"/>
        </w:rPr>
        <w:t xml:space="preserve">همراه تو هستم، جنگ گفت: شام را </w:t>
      </w:r>
      <w:r w:rsidR="004854F8">
        <w:rPr>
          <w:rtl/>
          <w:lang w:bidi="fa-IR"/>
        </w:rPr>
        <w:t xml:space="preserve">می </w:t>
      </w:r>
      <w:r w:rsidRPr="00003071">
        <w:rPr>
          <w:rtl/>
          <w:lang w:bidi="fa-IR"/>
        </w:rPr>
        <w:t>خواهم، پس شمشير گفت: من همراه تو هستم...».</w:t>
      </w:r>
      <w:r w:rsidRPr="0011682C">
        <w:rPr>
          <w:rStyle w:val="libFootnotenumChar"/>
          <w:rtl/>
        </w:rPr>
        <w:t>(١١١١)</w:t>
      </w:r>
    </w:p>
    <w:p w:rsidR="00003071" w:rsidRPr="00003071" w:rsidRDefault="00003071" w:rsidP="004854F8">
      <w:pPr>
        <w:pStyle w:val="libNormal"/>
        <w:rPr>
          <w:rtl/>
          <w:lang w:bidi="fa-IR"/>
        </w:rPr>
      </w:pPr>
      <w:r w:rsidRPr="00003071">
        <w:rPr>
          <w:rtl/>
          <w:lang w:bidi="fa-IR"/>
        </w:rPr>
        <w:t xml:space="preserve">و عمر از كعب راجع به على </w:t>
      </w:r>
      <w:r w:rsidR="004854F8" w:rsidRPr="004854F8">
        <w:rPr>
          <w:rStyle w:val="libAlaemChar"/>
          <w:rtl/>
        </w:rPr>
        <w:t xml:space="preserve">عليه‌السلام </w:t>
      </w:r>
      <w:r w:rsidRPr="00003071">
        <w:rPr>
          <w:rtl/>
          <w:lang w:bidi="fa-IR"/>
        </w:rPr>
        <w:t>و خلافت سؤال كرد و گفت: درباره</w:t>
      </w:r>
      <w:r w:rsidR="0011682C">
        <w:rPr>
          <w:rFonts w:hint="cs"/>
          <w:rtl/>
          <w:lang w:bidi="fa-IR"/>
        </w:rPr>
        <w:t xml:space="preserve"> </w:t>
      </w:r>
      <w:r w:rsidRPr="00003071">
        <w:rPr>
          <w:rtl/>
          <w:lang w:bidi="fa-IR"/>
        </w:rPr>
        <w:t xml:space="preserve">ى على چه </w:t>
      </w:r>
      <w:r w:rsidR="004854F8">
        <w:rPr>
          <w:rtl/>
          <w:lang w:bidi="fa-IR"/>
        </w:rPr>
        <w:t xml:space="preserve">می </w:t>
      </w:r>
      <w:r w:rsidRPr="00003071">
        <w:rPr>
          <w:rtl/>
          <w:lang w:bidi="fa-IR"/>
        </w:rPr>
        <w:t>گوئى؟ رأى خود را بگو و ياد كن پيش شما چه مطلبى درباره</w:t>
      </w:r>
      <w:r w:rsidR="0011682C">
        <w:rPr>
          <w:rFonts w:hint="cs"/>
          <w:rtl/>
          <w:lang w:bidi="fa-IR"/>
        </w:rPr>
        <w:t xml:space="preserve"> </w:t>
      </w:r>
      <w:r w:rsidRPr="00003071">
        <w:rPr>
          <w:rtl/>
          <w:lang w:bidi="fa-IR"/>
        </w:rPr>
        <w:t>ى او وجود دارد؟</w:t>
      </w:r>
      <w:r w:rsidRPr="0011682C">
        <w:rPr>
          <w:rStyle w:val="libFootnotenumChar"/>
          <w:rtl/>
        </w:rPr>
        <w:t>(١١١٢)</w:t>
      </w:r>
    </w:p>
    <w:p w:rsidR="00003071" w:rsidRPr="00003071" w:rsidRDefault="00003071" w:rsidP="004854F8">
      <w:pPr>
        <w:pStyle w:val="libNormal"/>
        <w:rPr>
          <w:rtl/>
          <w:lang w:bidi="fa-IR"/>
        </w:rPr>
      </w:pPr>
      <w:r w:rsidRPr="00003071">
        <w:rPr>
          <w:rtl/>
          <w:lang w:bidi="fa-IR"/>
        </w:rPr>
        <w:t>عمر درباره</w:t>
      </w:r>
      <w:r w:rsidR="0011682C">
        <w:rPr>
          <w:rFonts w:hint="cs"/>
          <w:rtl/>
          <w:lang w:bidi="fa-IR"/>
        </w:rPr>
        <w:t xml:space="preserve"> </w:t>
      </w:r>
      <w:r w:rsidRPr="00003071">
        <w:rPr>
          <w:rtl/>
          <w:lang w:bidi="fa-IR"/>
        </w:rPr>
        <w:t>ى خليفه</w:t>
      </w:r>
      <w:r w:rsidR="0011682C">
        <w:rPr>
          <w:rFonts w:hint="cs"/>
          <w:rtl/>
          <w:lang w:bidi="fa-IR"/>
        </w:rPr>
        <w:t xml:space="preserve"> </w:t>
      </w:r>
      <w:r w:rsidRPr="00003071">
        <w:rPr>
          <w:rtl/>
          <w:lang w:bidi="fa-IR"/>
        </w:rPr>
        <w:t>ى آينده از كعب سؤال كرد، و گفت: نزد شما امر خلافت به چه كسى خواهد رسيد؟</w:t>
      </w:r>
      <w:r w:rsidRPr="0011682C">
        <w:rPr>
          <w:rStyle w:val="libFootnotenumChar"/>
          <w:rtl/>
        </w:rPr>
        <w:t>(١١١٣)</w:t>
      </w:r>
    </w:p>
    <w:p w:rsidR="00003071" w:rsidRPr="00003071" w:rsidRDefault="00003071" w:rsidP="004854F8">
      <w:pPr>
        <w:pStyle w:val="libNormal"/>
        <w:rPr>
          <w:rtl/>
          <w:lang w:bidi="fa-IR"/>
        </w:rPr>
      </w:pPr>
      <w:r w:rsidRPr="00003071">
        <w:rPr>
          <w:rtl/>
          <w:lang w:bidi="fa-IR"/>
        </w:rPr>
        <w:t xml:space="preserve">پيشگوئى يكى از علماى اهل كتاب مبنى بر آنكه عمر در آينده بر تمام شهرها مسلط </w:t>
      </w:r>
      <w:r w:rsidR="004854F8">
        <w:rPr>
          <w:rtl/>
          <w:lang w:bidi="fa-IR"/>
        </w:rPr>
        <w:t xml:space="preserve">می </w:t>
      </w:r>
      <w:r w:rsidRPr="00003071">
        <w:rPr>
          <w:rtl/>
          <w:lang w:bidi="fa-IR"/>
        </w:rPr>
        <w:t>شود، و موقعيت فرهنگى بالاى اهل كتاب قبل از اسلام در نظر بعضى از مردم، تأثير بزرگى در سؤال كردن عمر از اهل كتاب داشت.</w:t>
      </w:r>
    </w:p>
    <w:p w:rsidR="00003071" w:rsidRPr="00003071" w:rsidRDefault="00003071" w:rsidP="004854F8">
      <w:pPr>
        <w:pStyle w:val="libNormal"/>
        <w:rPr>
          <w:rtl/>
          <w:lang w:bidi="fa-IR"/>
        </w:rPr>
      </w:pPr>
      <w:r w:rsidRPr="00003071">
        <w:rPr>
          <w:rtl/>
          <w:lang w:bidi="fa-IR"/>
        </w:rPr>
        <w:lastRenderedPageBreak/>
        <w:t xml:space="preserve">در كتابهاى ابى احمد عسكرى آمده است كه: عمر همراه وليد بن مغيره، براى تجارت به شام </w:t>
      </w:r>
      <w:r w:rsidR="004854F8">
        <w:rPr>
          <w:rtl/>
          <w:lang w:bidi="fa-IR"/>
        </w:rPr>
        <w:t xml:space="preserve">می </w:t>
      </w:r>
      <w:r w:rsidRPr="00003071">
        <w:rPr>
          <w:rtl/>
          <w:lang w:bidi="fa-IR"/>
        </w:rPr>
        <w:t xml:space="preserve">رفت، و چون به بلقاء رسيد، مردى از علماى روم با او ملاقات كرد، و مشغول نگاه كردن به او شد و بسيار در عمر نگاه </w:t>
      </w:r>
      <w:r w:rsidR="004854F8">
        <w:rPr>
          <w:rtl/>
          <w:lang w:bidi="fa-IR"/>
        </w:rPr>
        <w:t xml:space="preserve">می </w:t>
      </w:r>
      <w:r w:rsidRPr="00003071">
        <w:rPr>
          <w:rtl/>
          <w:lang w:bidi="fa-IR"/>
        </w:rPr>
        <w:t xml:space="preserve">كرد، سپس گفت: اى جوان گمان </w:t>
      </w:r>
      <w:r w:rsidR="004854F8">
        <w:rPr>
          <w:rtl/>
          <w:lang w:bidi="fa-IR"/>
        </w:rPr>
        <w:t xml:space="preserve">می </w:t>
      </w:r>
      <w:r w:rsidRPr="00003071">
        <w:rPr>
          <w:rtl/>
          <w:lang w:bidi="fa-IR"/>
        </w:rPr>
        <w:t>كنم نامت عامر يا عمران يا چيزى شبيه به اين نامها باشد.</w:t>
      </w:r>
    </w:p>
    <w:p w:rsidR="00003071" w:rsidRPr="00003071" w:rsidRDefault="00003071" w:rsidP="004854F8">
      <w:pPr>
        <w:pStyle w:val="libNormal"/>
        <w:rPr>
          <w:rtl/>
          <w:lang w:bidi="fa-IR"/>
        </w:rPr>
      </w:pPr>
      <w:r w:rsidRPr="00003071">
        <w:rPr>
          <w:rtl/>
          <w:lang w:bidi="fa-IR"/>
        </w:rPr>
        <w:t>(عمر) گفت: نام من عمر است، گفت: رانهاى خود را نشان بده، عمر چنين كرد و در يكى از آنها خالى وجود داشت كه به اندازه</w:t>
      </w:r>
      <w:r w:rsidR="0011682C">
        <w:rPr>
          <w:rFonts w:hint="cs"/>
          <w:rtl/>
          <w:lang w:bidi="fa-IR"/>
        </w:rPr>
        <w:t xml:space="preserve"> </w:t>
      </w:r>
      <w:r w:rsidRPr="00003071">
        <w:rPr>
          <w:rtl/>
          <w:lang w:bidi="fa-IR"/>
        </w:rPr>
        <w:t xml:space="preserve">ى گودىِ كفِ دست بود، پس از او خواست تا سر خود را نشان دهد، پس او را طاس يافت و از او خواست تا به دست خود تكيه دهد، پس او را هم چپ دست و هم راست دست يافت. پس به او گفت: تو پادشاه عربها هستى، عمر از روى استهزاء خنديد. عالم گفت: آيا </w:t>
      </w:r>
      <w:r w:rsidR="004854F8">
        <w:rPr>
          <w:rtl/>
          <w:lang w:bidi="fa-IR"/>
        </w:rPr>
        <w:t xml:space="preserve">می </w:t>
      </w:r>
      <w:r w:rsidRPr="00003071">
        <w:rPr>
          <w:rtl/>
          <w:lang w:bidi="fa-IR"/>
        </w:rPr>
        <w:t xml:space="preserve">خندى؟ به حق مريم بتول تو پادشاه عربها و پادشاه روميان و پادشاه فارس هستى، و عمر در حالى او را ترك كرد كه كلام او را ناچيز </w:t>
      </w:r>
      <w:r w:rsidR="004854F8">
        <w:rPr>
          <w:rtl/>
          <w:lang w:bidi="fa-IR"/>
        </w:rPr>
        <w:t xml:space="preserve">می </w:t>
      </w:r>
      <w:r w:rsidRPr="00003071">
        <w:rPr>
          <w:rtl/>
          <w:lang w:bidi="fa-IR"/>
        </w:rPr>
        <w:t>شمرد. عمر بعدها درباره</w:t>
      </w:r>
      <w:r w:rsidR="0011682C">
        <w:rPr>
          <w:rFonts w:hint="cs"/>
          <w:rtl/>
          <w:lang w:bidi="fa-IR"/>
        </w:rPr>
        <w:t xml:space="preserve"> </w:t>
      </w:r>
      <w:r w:rsidRPr="00003071">
        <w:rPr>
          <w:rtl/>
          <w:lang w:bidi="fa-IR"/>
        </w:rPr>
        <w:t xml:space="preserve">ى آن واقعه گفتگو </w:t>
      </w:r>
      <w:r w:rsidR="004854F8">
        <w:rPr>
          <w:rtl/>
          <w:lang w:bidi="fa-IR"/>
        </w:rPr>
        <w:t xml:space="preserve">می </w:t>
      </w:r>
      <w:r w:rsidRPr="00003071">
        <w:rPr>
          <w:rtl/>
          <w:lang w:bidi="fa-IR"/>
        </w:rPr>
        <w:t xml:space="preserve">كرد و </w:t>
      </w:r>
      <w:r w:rsidR="004854F8">
        <w:rPr>
          <w:rtl/>
          <w:lang w:bidi="fa-IR"/>
        </w:rPr>
        <w:t xml:space="preserve">می </w:t>
      </w:r>
      <w:r w:rsidRPr="00003071">
        <w:rPr>
          <w:rtl/>
          <w:lang w:bidi="fa-IR"/>
        </w:rPr>
        <w:t>گفت: آن مرد رو</w:t>
      </w:r>
      <w:r w:rsidR="004854F8">
        <w:rPr>
          <w:rtl/>
          <w:lang w:bidi="fa-IR"/>
        </w:rPr>
        <w:t xml:space="preserve">می </w:t>
      </w:r>
      <w:r w:rsidRPr="00003071">
        <w:rPr>
          <w:rtl/>
          <w:lang w:bidi="fa-IR"/>
        </w:rPr>
        <w:t xml:space="preserve"> سوار بر الاغ دنبالم </w:t>
      </w:r>
      <w:r w:rsidR="004854F8">
        <w:rPr>
          <w:rtl/>
          <w:lang w:bidi="fa-IR"/>
        </w:rPr>
        <w:t xml:space="preserve">می </w:t>
      </w:r>
      <w:r w:rsidRPr="00003071">
        <w:rPr>
          <w:rtl/>
          <w:lang w:bidi="fa-IR"/>
        </w:rPr>
        <w:t>آمد و پيوسته همراه من بود تا وليد كالاى خود را فروخت و با قيمت آن عطر و لباس خريد و به حجاز بازگشت، ولى مرد رو</w:t>
      </w:r>
      <w:r w:rsidR="004854F8">
        <w:rPr>
          <w:rtl/>
          <w:lang w:bidi="fa-IR"/>
        </w:rPr>
        <w:t xml:space="preserve">می </w:t>
      </w:r>
      <w:r w:rsidRPr="00003071">
        <w:rPr>
          <w:rtl/>
          <w:lang w:bidi="fa-IR"/>
        </w:rPr>
        <w:t xml:space="preserve"> همچنان دنبالم </w:t>
      </w:r>
      <w:r w:rsidR="004854F8">
        <w:rPr>
          <w:rtl/>
          <w:lang w:bidi="fa-IR"/>
        </w:rPr>
        <w:t xml:space="preserve">می </w:t>
      </w:r>
      <w:r w:rsidRPr="00003071">
        <w:rPr>
          <w:rtl/>
          <w:lang w:bidi="fa-IR"/>
        </w:rPr>
        <w:t>آمد و از من چيزى ن</w:t>
      </w:r>
      <w:r w:rsidR="004854F8">
        <w:rPr>
          <w:rtl/>
          <w:lang w:bidi="fa-IR"/>
        </w:rPr>
        <w:t xml:space="preserve">می </w:t>
      </w:r>
      <w:r w:rsidRPr="00003071">
        <w:rPr>
          <w:rtl/>
          <w:lang w:bidi="fa-IR"/>
        </w:rPr>
        <w:t xml:space="preserve">خواست و هر روز دست مرا </w:t>
      </w:r>
      <w:r w:rsidR="004854F8">
        <w:rPr>
          <w:rtl/>
          <w:lang w:bidi="fa-IR"/>
        </w:rPr>
        <w:t xml:space="preserve">می </w:t>
      </w:r>
      <w:r w:rsidRPr="00003071">
        <w:rPr>
          <w:rtl/>
          <w:lang w:bidi="fa-IR"/>
        </w:rPr>
        <w:t xml:space="preserve">بوسيد... </w:t>
      </w:r>
      <w:r w:rsidRPr="0011682C">
        <w:rPr>
          <w:rStyle w:val="libFootnotenumChar"/>
          <w:rtl/>
        </w:rPr>
        <w:t>.(١١١٤)</w:t>
      </w:r>
    </w:p>
    <w:p w:rsidR="00003071" w:rsidRPr="00003071" w:rsidRDefault="00003071" w:rsidP="0011682C">
      <w:pPr>
        <w:pStyle w:val="libNormal"/>
        <w:rPr>
          <w:rtl/>
          <w:lang w:bidi="fa-IR"/>
        </w:rPr>
      </w:pPr>
      <w:r w:rsidRPr="00003071">
        <w:rPr>
          <w:rtl/>
          <w:lang w:bidi="fa-IR"/>
        </w:rPr>
        <w:t>كعب امر مه</w:t>
      </w:r>
      <w:r w:rsidR="004854F8">
        <w:rPr>
          <w:rtl/>
          <w:lang w:bidi="fa-IR"/>
        </w:rPr>
        <w:t xml:space="preserve">می </w:t>
      </w:r>
      <w:r w:rsidRPr="00003071">
        <w:rPr>
          <w:rtl/>
          <w:lang w:bidi="fa-IR"/>
        </w:rPr>
        <w:t xml:space="preserve"> را ابداع كرد كه موجب شد بسيارى از مردم پيرو او شوند، زيرا </w:t>
      </w:r>
      <w:r w:rsidR="004854F8">
        <w:rPr>
          <w:rtl/>
          <w:lang w:bidi="fa-IR"/>
        </w:rPr>
        <w:t xml:space="preserve">می </w:t>
      </w:r>
      <w:r w:rsidRPr="00003071">
        <w:rPr>
          <w:rtl/>
          <w:lang w:bidi="fa-IR"/>
        </w:rPr>
        <w:t>گفت: «هيچ چيزى وجود ندارد مگر آنكه در تورا</w:t>
      </w:r>
      <w:r w:rsidR="0011682C">
        <w:rPr>
          <w:rFonts w:hint="cs"/>
          <w:rtl/>
          <w:lang w:bidi="fa-IR"/>
        </w:rPr>
        <w:t>ت</w:t>
      </w:r>
      <w:r w:rsidRPr="00003071">
        <w:rPr>
          <w:rtl/>
          <w:lang w:bidi="fa-IR"/>
        </w:rPr>
        <w:t xml:space="preserve"> نوشته شده است».</w:t>
      </w:r>
      <w:r w:rsidRPr="0011682C">
        <w:rPr>
          <w:rStyle w:val="libFootnotenumChar"/>
          <w:rtl/>
        </w:rPr>
        <w:t>(١١١٥)</w:t>
      </w:r>
    </w:p>
    <w:p w:rsidR="00003071" w:rsidRPr="00003071" w:rsidRDefault="00003071" w:rsidP="004854F8">
      <w:pPr>
        <w:pStyle w:val="libNormal"/>
        <w:rPr>
          <w:rtl/>
          <w:lang w:bidi="fa-IR"/>
        </w:rPr>
      </w:pPr>
      <w:r w:rsidRPr="00003071">
        <w:rPr>
          <w:rtl/>
          <w:lang w:bidi="fa-IR"/>
        </w:rPr>
        <w:t xml:space="preserve">و چون مسلمانان از خواندن زبان عبرى ناتوان بودند، در دست كعب و امثال او اسير گرديدند كه هر آنچه را بدان تمايل داشت و </w:t>
      </w:r>
      <w:r w:rsidR="004854F8">
        <w:rPr>
          <w:rtl/>
          <w:lang w:bidi="fa-IR"/>
        </w:rPr>
        <w:t xml:space="preserve">می </w:t>
      </w:r>
      <w:r w:rsidRPr="00003071">
        <w:rPr>
          <w:rtl/>
          <w:lang w:bidi="fa-IR"/>
        </w:rPr>
        <w:t xml:space="preserve">پسنديد به اسم «قال الله </w:t>
      </w:r>
      <w:r w:rsidRPr="00003071">
        <w:rPr>
          <w:rtl/>
          <w:lang w:bidi="fa-IR"/>
        </w:rPr>
        <w:lastRenderedPageBreak/>
        <w:t>تعالى فى</w:t>
      </w:r>
      <w:r w:rsidR="0011682C">
        <w:rPr>
          <w:rFonts w:hint="cs"/>
          <w:rtl/>
          <w:lang w:bidi="fa-IR"/>
        </w:rPr>
        <w:t xml:space="preserve"> </w:t>
      </w:r>
      <w:r w:rsidRPr="00003071">
        <w:rPr>
          <w:rtl/>
          <w:lang w:bidi="fa-IR"/>
        </w:rPr>
        <w:t xml:space="preserve">الكتاب المقدس» يعنى خداوند تعالى در كتاب مقدس فرمود، نقل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با همين نيرنگ، كعب مرجع مه</w:t>
      </w:r>
      <w:r w:rsidR="004854F8">
        <w:rPr>
          <w:rtl/>
          <w:lang w:bidi="fa-IR"/>
        </w:rPr>
        <w:t xml:space="preserve">می </w:t>
      </w:r>
      <w:r w:rsidRPr="00003071">
        <w:rPr>
          <w:rtl/>
          <w:lang w:bidi="fa-IR"/>
        </w:rPr>
        <w:t xml:space="preserve"> براى گروهى از مسلمانان گرديد و آنها را به هر جا </w:t>
      </w:r>
      <w:r w:rsidR="004854F8">
        <w:rPr>
          <w:rtl/>
          <w:lang w:bidi="fa-IR"/>
        </w:rPr>
        <w:t xml:space="preserve">می </w:t>
      </w:r>
      <w:r w:rsidRPr="00003071">
        <w:rPr>
          <w:rtl/>
          <w:lang w:bidi="fa-IR"/>
        </w:rPr>
        <w:t xml:space="preserve">خواست پيش </w:t>
      </w:r>
      <w:r w:rsidR="004854F8">
        <w:rPr>
          <w:rtl/>
          <w:lang w:bidi="fa-IR"/>
        </w:rPr>
        <w:t xml:space="preserve">می </w:t>
      </w:r>
      <w:r w:rsidRPr="00003071">
        <w:rPr>
          <w:rtl/>
          <w:lang w:bidi="fa-IR"/>
        </w:rPr>
        <w:t>برد، البته اين مطلب درباره</w:t>
      </w:r>
      <w:r w:rsidR="0011682C">
        <w:rPr>
          <w:rFonts w:hint="cs"/>
          <w:rtl/>
          <w:lang w:bidi="fa-IR"/>
        </w:rPr>
        <w:t xml:space="preserve"> </w:t>
      </w:r>
      <w:r w:rsidRPr="00003071">
        <w:rPr>
          <w:rtl/>
          <w:lang w:bidi="fa-IR"/>
        </w:rPr>
        <w:t>ى كسانى بود كه متوجه دروغهاى او ن</w:t>
      </w:r>
      <w:r w:rsidR="004854F8">
        <w:rPr>
          <w:rtl/>
          <w:lang w:bidi="fa-IR"/>
        </w:rPr>
        <w:t xml:space="preserve">می </w:t>
      </w:r>
      <w:r w:rsidRPr="00003071">
        <w:rPr>
          <w:rtl/>
          <w:lang w:bidi="fa-IR"/>
        </w:rPr>
        <w:t>شدند، اما ديگران سخنان او را به كنارى انداختند، و كسانى كه در خط كعب كشيده شدند، در زمره</w:t>
      </w:r>
      <w:r w:rsidR="0011682C">
        <w:rPr>
          <w:rFonts w:hint="cs"/>
          <w:rtl/>
          <w:lang w:bidi="fa-IR"/>
        </w:rPr>
        <w:t xml:space="preserve"> </w:t>
      </w:r>
      <w:r w:rsidRPr="00003071">
        <w:rPr>
          <w:rtl/>
          <w:lang w:bidi="fa-IR"/>
        </w:rPr>
        <w:t xml:space="preserve">ى يهودى زدگان قرار گرفتند و حديثى از كعب به نام پيامبر </w:t>
      </w:r>
      <w:r w:rsidR="00CB7C72" w:rsidRPr="00CB7C72">
        <w:rPr>
          <w:rStyle w:val="libAlaemChar"/>
          <w:rtl/>
        </w:rPr>
        <w:t xml:space="preserve">صلى‌الله‌عليه‌وآله‌وسلم </w:t>
      </w:r>
      <w:r w:rsidRPr="00003071">
        <w:rPr>
          <w:rtl/>
          <w:lang w:bidi="fa-IR"/>
        </w:rPr>
        <w:t>روايت كردند كه در آن چنين آمده بود: از طرف بنى</w:t>
      </w:r>
      <w:r w:rsidR="0011682C">
        <w:rPr>
          <w:rFonts w:hint="cs"/>
          <w:rtl/>
          <w:lang w:bidi="fa-IR"/>
        </w:rPr>
        <w:t xml:space="preserve"> </w:t>
      </w:r>
      <w:r w:rsidRPr="00003071">
        <w:rPr>
          <w:rtl/>
          <w:lang w:bidi="fa-IR"/>
        </w:rPr>
        <w:t>اسرائيل حديث بگوئيد و هيچ حرجى بر شما نيست.</w:t>
      </w:r>
      <w:r w:rsidRPr="0011682C">
        <w:rPr>
          <w:rStyle w:val="libFootnotenumChar"/>
          <w:rtl/>
        </w:rPr>
        <w:t>(١١١٦)</w:t>
      </w:r>
    </w:p>
    <w:p w:rsidR="00003071" w:rsidRPr="00003071" w:rsidRDefault="00003071" w:rsidP="004854F8">
      <w:pPr>
        <w:pStyle w:val="libNormal"/>
        <w:rPr>
          <w:rtl/>
          <w:lang w:bidi="fa-IR"/>
        </w:rPr>
      </w:pPr>
      <w:r w:rsidRPr="00003071">
        <w:rPr>
          <w:rtl/>
          <w:lang w:bidi="fa-IR"/>
        </w:rPr>
        <w:t xml:space="preserve">اخبار ديگر ذكر </w:t>
      </w:r>
      <w:r w:rsidR="004854F8">
        <w:rPr>
          <w:rtl/>
          <w:lang w:bidi="fa-IR"/>
        </w:rPr>
        <w:t xml:space="preserve">می </w:t>
      </w:r>
      <w:r w:rsidRPr="00003071">
        <w:rPr>
          <w:rtl/>
          <w:lang w:bidi="fa-IR"/>
        </w:rPr>
        <w:t>كنند كه، عبدالله بن عمروعاص، كه يكى از شاگردان كعب</w:t>
      </w:r>
      <w:r w:rsidR="0011682C">
        <w:rPr>
          <w:rFonts w:hint="cs"/>
          <w:rtl/>
          <w:lang w:bidi="fa-IR"/>
        </w:rPr>
        <w:t xml:space="preserve"> </w:t>
      </w:r>
      <w:r w:rsidRPr="00003071">
        <w:rPr>
          <w:rtl/>
          <w:lang w:bidi="fa-IR"/>
        </w:rPr>
        <w:t xml:space="preserve">الاحبار بود، در جنگ يرموك به دو خورجين از علوم اهل كتاب دست يافت، و از همان علوم حديث </w:t>
      </w:r>
      <w:r w:rsidR="004854F8">
        <w:rPr>
          <w:rtl/>
          <w:lang w:bidi="fa-IR"/>
        </w:rPr>
        <w:t xml:space="preserve">می </w:t>
      </w:r>
      <w:r w:rsidRPr="00003071">
        <w:rPr>
          <w:rtl/>
          <w:lang w:bidi="fa-IR"/>
        </w:rPr>
        <w:t xml:space="preserve">گفت، و ابن حجر اضافه </w:t>
      </w:r>
      <w:r w:rsidR="004854F8">
        <w:rPr>
          <w:rtl/>
          <w:lang w:bidi="fa-IR"/>
        </w:rPr>
        <w:t xml:space="preserve">می </w:t>
      </w:r>
      <w:r w:rsidRPr="00003071">
        <w:rPr>
          <w:rtl/>
          <w:lang w:bidi="fa-IR"/>
        </w:rPr>
        <w:t>كند كه: «به همين جهت ائمه</w:t>
      </w:r>
      <w:r w:rsidR="0011682C">
        <w:rPr>
          <w:rFonts w:hint="cs"/>
          <w:rtl/>
          <w:lang w:bidi="fa-IR"/>
        </w:rPr>
        <w:t xml:space="preserve"> </w:t>
      </w:r>
      <w:r w:rsidRPr="00003071">
        <w:rPr>
          <w:rtl/>
          <w:lang w:bidi="fa-IR"/>
        </w:rPr>
        <w:t xml:space="preserve">ى تابعينِ بسيارى، از اخذِ حديث او اجتناب </w:t>
      </w:r>
      <w:r w:rsidR="004854F8">
        <w:rPr>
          <w:rtl/>
          <w:lang w:bidi="fa-IR"/>
        </w:rPr>
        <w:t xml:space="preserve">می </w:t>
      </w:r>
      <w:r w:rsidRPr="00003071">
        <w:rPr>
          <w:rtl/>
          <w:lang w:bidi="fa-IR"/>
        </w:rPr>
        <w:t>كردند».</w:t>
      </w:r>
      <w:r w:rsidRPr="0011682C">
        <w:rPr>
          <w:rStyle w:val="libFootnotenumChar"/>
          <w:rtl/>
        </w:rPr>
        <w:t>(١١١٧)</w:t>
      </w:r>
    </w:p>
    <w:p w:rsidR="00003071" w:rsidRPr="00003071" w:rsidRDefault="00003071" w:rsidP="0011682C">
      <w:pPr>
        <w:pStyle w:val="libNormal"/>
        <w:rPr>
          <w:rtl/>
          <w:lang w:bidi="fa-IR"/>
        </w:rPr>
      </w:pPr>
      <w:r w:rsidRPr="00003071">
        <w:rPr>
          <w:rtl/>
          <w:lang w:bidi="fa-IR"/>
        </w:rPr>
        <w:t>تورا</w:t>
      </w:r>
      <w:r w:rsidR="0011682C">
        <w:rPr>
          <w:rFonts w:hint="cs"/>
          <w:rtl/>
          <w:lang w:bidi="fa-IR"/>
        </w:rPr>
        <w:t>ت</w:t>
      </w:r>
      <w:r w:rsidRPr="00003071">
        <w:rPr>
          <w:rtl/>
          <w:lang w:bidi="fa-IR"/>
        </w:rPr>
        <w:t xml:space="preserve"> تحريف شده، به قوم يهود خطاب كرده </w:t>
      </w:r>
      <w:r w:rsidR="004854F8">
        <w:rPr>
          <w:rtl/>
          <w:lang w:bidi="fa-IR"/>
        </w:rPr>
        <w:t xml:space="preserve">می </w:t>
      </w:r>
      <w:r w:rsidRPr="00003071">
        <w:rPr>
          <w:rtl/>
          <w:lang w:bidi="fa-IR"/>
        </w:rPr>
        <w:t>گويد: پروردگار، تو را انتخاب كرد تا براى او ملتى خاص و برتر و بالاتر از تمام ملتهاى روى زمين باشى</w:t>
      </w:r>
      <w:r w:rsidRPr="00467DE1">
        <w:rPr>
          <w:rStyle w:val="libFootnotenumChar"/>
          <w:rtl/>
        </w:rPr>
        <w:t>.(١١١٨)</w:t>
      </w:r>
    </w:p>
    <w:p w:rsidR="00003071" w:rsidRPr="00003071" w:rsidRDefault="00003071" w:rsidP="004854F8">
      <w:pPr>
        <w:pStyle w:val="libNormal"/>
        <w:rPr>
          <w:rtl/>
          <w:lang w:bidi="fa-IR"/>
        </w:rPr>
      </w:pPr>
      <w:r w:rsidRPr="00003071">
        <w:rPr>
          <w:rtl/>
          <w:lang w:bidi="fa-IR"/>
        </w:rPr>
        <w:t>و از ادله</w:t>
      </w:r>
      <w:r w:rsidR="00467DE1">
        <w:rPr>
          <w:rFonts w:hint="cs"/>
          <w:rtl/>
          <w:lang w:bidi="fa-IR"/>
        </w:rPr>
        <w:t xml:space="preserve"> </w:t>
      </w:r>
      <w:r w:rsidRPr="00003071">
        <w:rPr>
          <w:rtl/>
          <w:lang w:bidi="fa-IR"/>
        </w:rPr>
        <w:t xml:space="preserve">ى موجود نزد يهوديان كه </w:t>
      </w:r>
      <w:r w:rsidR="004854F8">
        <w:rPr>
          <w:rtl/>
          <w:lang w:bidi="fa-IR"/>
        </w:rPr>
        <w:t xml:space="preserve">می </w:t>
      </w:r>
      <w:r w:rsidRPr="00003071">
        <w:rPr>
          <w:rtl/>
          <w:lang w:bidi="fa-IR"/>
        </w:rPr>
        <w:t>گويد اين قوم بالاتر از بقيّه</w:t>
      </w:r>
      <w:r w:rsidR="00467DE1">
        <w:rPr>
          <w:rFonts w:hint="cs"/>
          <w:rtl/>
          <w:lang w:bidi="fa-IR"/>
        </w:rPr>
        <w:t xml:space="preserve"> </w:t>
      </w:r>
      <w:r w:rsidRPr="00003071">
        <w:rPr>
          <w:rtl/>
          <w:lang w:bidi="fa-IR"/>
        </w:rPr>
        <w:t xml:space="preserve">ى ملتهاست، اين حديث است كه </w:t>
      </w:r>
      <w:r w:rsidR="004854F8">
        <w:rPr>
          <w:rtl/>
          <w:lang w:bidi="fa-IR"/>
        </w:rPr>
        <w:t xml:space="preserve">می </w:t>
      </w:r>
      <w:r w:rsidRPr="00003071">
        <w:rPr>
          <w:rtl/>
          <w:lang w:bidi="fa-IR"/>
        </w:rPr>
        <w:t>گويد: «خداوند در طول شب با يعقوب كشتى گرفت و از دست او عاجز شد!؟» بلكه خداوند از رها شدن و فرار از يعقوب عاجز ماند، به همين جهت باري</w:t>
      </w:r>
      <w:r w:rsidR="00467DE1">
        <w:rPr>
          <w:rFonts w:hint="cs"/>
          <w:rtl/>
          <w:lang w:bidi="fa-IR"/>
        </w:rPr>
        <w:t xml:space="preserve"> </w:t>
      </w:r>
      <w:r w:rsidRPr="00003071">
        <w:rPr>
          <w:rtl/>
          <w:lang w:bidi="fa-IR"/>
        </w:rPr>
        <w:t>تعالى ناچار شد عواطف يعقوب را به حركت آورد و التماس كند تا وى را رها كند، لذا چنين گفت: «مرا رها كن فجر طلوع كرد».</w:t>
      </w:r>
    </w:p>
    <w:p w:rsidR="00003071" w:rsidRPr="00003071" w:rsidRDefault="00003071" w:rsidP="004854F8">
      <w:pPr>
        <w:pStyle w:val="libNormal"/>
        <w:rPr>
          <w:rtl/>
          <w:lang w:bidi="fa-IR"/>
        </w:rPr>
      </w:pPr>
      <w:r w:rsidRPr="00003071">
        <w:rPr>
          <w:rtl/>
          <w:lang w:bidi="fa-IR"/>
        </w:rPr>
        <w:lastRenderedPageBreak/>
        <w:t>يعقوب گفت: رهايت ن</w:t>
      </w:r>
      <w:r w:rsidR="004854F8">
        <w:rPr>
          <w:rtl/>
          <w:lang w:bidi="fa-IR"/>
        </w:rPr>
        <w:t xml:space="preserve">می </w:t>
      </w:r>
      <w:r w:rsidRPr="00003071">
        <w:rPr>
          <w:rtl/>
          <w:lang w:bidi="fa-IR"/>
        </w:rPr>
        <w:t xml:space="preserve">كنم اگر مرا مبارك نكنى. پس پروردگار او را مبارك نمود و نام او را اسرائيل گذاشت. يعنى كسى كه با خدا كشتى </w:t>
      </w:r>
      <w:r w:rsidR="004854F8">
        <w:rPr>
          <w:rtl/>
          <w:lang w:bidi="fa-IR"/>
        </w:rPr>
        <w:t xml:space="preserve">می </w:t>
      </w:r>
      <w:r w:rsidRPr="00003071">
        <w:rPr>
          <w:rtl/>
          <w:lang w:bidi="fa-IR"/>
        </w:rPr>
        <w:t xml:space="preserve">گيرد و مبارزه </w:t>
      </w:r>
      <w:r w:rsidR="004854F8">
        <w:rPr>
          <w:rtl/>
          <w:lang w:bidi="fa-IR"/>
        </w:rPr>
        <w:t xml:space="preserve">می </w:t>
      </w:r>
      <w:r w:rsidRPr="00003071">
        <w:rPr>
          <w:rtl/>
          <w:lang w:bidi="fa-IR"/>
        </w:rPr>
        <w:t>كند! و همين احاديث رسواكننده و خنده</w:t>
      </w:r>
      <w:r w:rsidR="00467DE1">
        <w:rPr>
          <w:rFonts w:hint="cs"/>
          <w:rtl/>
          <w:lang w:bidi="fa-IR"/>
        </w:rPr>
        <w:t xml:space="preserve"> </w:t>
      </w:r>
      <w:r w:rsidRPr="00003071">
        <w:rPr>
          <w:rtl/>
          <w:lang w:bidi="fa-IR"/>
        </w:rPr>
        <w:t>آور، در زمان كعب و عبدالله بن سلام و تميم دارى مرجع مسلمانان شدند و كعب و تميم، چنين احاديثى را براى انحراف مسلمانان، در روز جمعه و بقيه</w:t>
      </w:r>
      <w:r w:rsidR="00467DE1">
        <w:rPr>
          <w:rFonts w:hint="cs"/>
          <w:rtl/>
          <w:lang w:bidi="fa-IR"/>
        </w:rPr>
        <w:t xml:space="preserve"> </w:t>
      </w:r>
      <w:r w:rsidRPr="00003071">
        <w:rPr>
          <w:rtl/>
          <w:lang w:bidi="fa-IR"/>
        </w:rPr>
        <w:t xml:space="preserve">ى روزهاى هفته آنهم در مسجدالنبى </w:t>
      </w:r>
      <w:r w:rsidR="00CB7C72" w:rsidRPr="00CB7C72">
        <w:rPr>
          <w:rStyle w:val="libAlaemChar"/>
          <w:rtl/>
        </w:rPr>
        <w:t xml:space="preserve">صلى‌الله‌عليه‌وآله‌وسلم </w:t>
      </w:r>
      <w:r w:rsidRPr="00003071">
        <w:rPr>
          <w:rtl/>
          <w:lang w:bidi="fa-IR"/>
        </w:rPr>
        <w:t xml:space="preserve"> مطرح </w:t>
      </w:r>
      <w:r w:rsidR="004854F8">
        <w:rPr>
          <w:rtl/>
          <w:lang w:bidi="fa-IR"/>
        </w:rPr>
        <w:t xml:space="preserve">می </w:t>
      </w:r>
      <w:r w:rsidRPr="00003071">
        <w:rPr>
          <w:rtl/>
          <w:lang w:bidi="fa-IR"/>
        </w:rPr>
        <w:t>كردند. و اين درحالى بود كه يهوديان به مردم جهان به ديده</w:t>
      </w:r>
      <w:r w:rsidR="00467DE1">
        <w:rPr>
          <w:rFonts w:hint="cs"/>
          <w:rtl/>
          <w:lang w:bidi="fa-IR"/>
        </w:rPr>
        <w:t xml:space="preserve"> </w:t>
      </w:r>
      <w:r w:rsidRPr="00003071">
        <w:rPr>
          <w:rtl/>
          <w:lang w:bidi="fa-IR"/>
        </w:rPr>
        <w:t xml:space="preserve">ى برده نگاه </w:t>
      </w:r>
      <w:r w:rsidR="004854F8">
        <w:rPr>
          <w:rtl/>
          <w:lang w:bidi="fa-IR"/>
        </w:rPr>
        <w:t xml:space="preserve">می </w:t>
      </w:r>
      <w:r w:rsidRPr="00003071">
        <w:rPr>
          <w:rtl/>
          <w:lang w:bidi="fa-IR"/>
        </w:rPr>
        <w:t>كردند، زيرا در كتاب تلمود آمده است كه: ما ملت برگزيده</w:t>
      </w:r>
      <w:r w:rsidR="00467DE1">
        <w:rPr>
          <w:rFonts w:hint="cs"/>
          <w:rtl/>
          <w:lang w:bidi="fa-IR"/>
        </w:rPr>
        <w:t xml:space="preserve"> </w:t>
      </w:r>
      <w:r w:rsidRPr="00003071">
        <w:rPr>
          <w:rtl/>
          <w:lang w:bidi="fa-IR"/>
        </w:rPr>
        <w:t>ى خدائيم، و احتياج به دو نوع حيوان داريم، يك نوع حيوان زبان بسته، همچون چهارپايان و احشام و پرندگان و نوع ديگر حيوان انسانى است، و اين نوع، تمامِ ملتهاى شرق و غرب عالم هستند.</w:t>
      </w:r>
    </w:p>
    <w:p w:rsidR="00003071" w:rsidRPr="00003071" w:rsidRDefault="00003071" w:rsidP="004854F8">
      <w:pPr>
        <w:pStyle w:val="libNormal"/>
        <w:rPr>
          <w:rtl/>
          <w:lang w:bidi="fa-IR"/>
        </w:rPr>
      </w:pPr>
      <w:r w:rsidRPr="00003071">
        <w:rPr>
          <w:rtl/>
          <w:lang w:bidi="fa-IR"/>
        </w:rPr>
        <w:t xml:space="preserve">كعب موفق شد عمر را در بسيارى از امور قانع كند، امورى مانند رفتن به شام و نرفتن به عراق و والى نمودن معاويه و والى نكردن على </w:t>
      </w:r>
      <w:r w:rsidR="004854F8" w:rsidRPr="004854F8">
        <w:rPr>
          <w:rStyle w:val="libAlaemChar"/>
          <w:rtl/>
        </w:rPr>
        <w:t xml:space="preserve">عليه‌السلام </w:t>
      </w:r>
      <w:r w:rsidRPr="00003071">
        <w:rPr>
          <w:rtl/>
          <w:lang w:bidi="fa-IR"/>
        </w:rPr>
        <w:t>و اهتمام به صخره</w:t>
      </w:r>
      <w:r w:rsidR="00467DE1">
        <w:rPr>
          <w:rFonts w:hint="cs"/>
          <w:rtl/>
          <w:lang w:bidi="fa-IR"/>
        </w:rPr>
        <w:t xml:space="preserve"> </w:t>
      </w:r>
      <w:r w:rsidRPr="00003071">
        <w:rPr>
          <w:rtl/>
          <w:lang w:bidi="fa-IR"/>
        </w:rPr>
        <w:t>ى بيت</w:t>
      </w:r>
      <w:r w:rsidR="00467DE1">
        <w:rPr>
          <w:rFonts w:hint="cs"/>
          <w:rtl/>
          <w:lang w:bidi="fa-IR"/>
        </w:rPr>
        <w:t xml:space="preserve"> </w:t>
      </w:r>
      <w:r w:rsidRPr="00003071">
        <w:rPr>
          <w:rtl/>
          <w:lang w:bidi="fa-IR"/>
        </w:rPr>
        <w:t>المقدس و تميز كردن آن، در حالى كه آن صخره بالاتر از گوساله</w:t>
      </w:r>
      <w:r w:rsidR="00467DE1">
        <w:rPr>
          <w:rFonts w:hint="cs"/>
          <w:rtl/>
          <w:lang w:bidi="fa-IR"/>
        </w:rPr>
        <w:t xml:space="preserve"> </w:t>
      </w:r>
      <w:r w:rsidRPr="00003071">
        <w:rPr>
          <w:rtl/>
          <w:lang w:bidi="fa-IR"/>
        </w:rPr>
        <w:t>ى بنى</w:t>
      </w:r>
      <w:r w:rsidR="00467DE1">
        <w:rPr>
          <w:rFonts w:hint="cs"/>
          <w:rtl/>
          <w:lang w:bidi="fa-IR"/>
        </w:rPr>
        <w:t xml:space="preserve"> </w:t>
      </w:r>
      <w:r w:rsidRPr="00003071">
        <w:rPr>
          <w:rtl/>
          <w:lang w:bidi="fa-IR"/>
        </w:rPr>
        <w:t>اسرائيل نبود.</w:t>
      </w:r>
    </w:p>
    <w:p w:rsidR="00003071" w:rsidRPr="00003071" w:rsidRDefault="00003071" w:rsidP="004854F8">
      <w:pPr>
        <w:pStyle w:val="libNormal"/>
        <w:rPr>
          <w:rtl/>
          <w:lang w:bidi="fa-IR"/>
        </w:rPr>
      </w:pPr>
      <w:r w:rsidRPr="00003071">
        <w:rPr>
          <w:rtl/>
          <w:lang w:bidi="fa-IR"/>
        </w:rPr>
        <w:t>كعب از عمر خواست در صورت احتياج، لازم نيست به فرمانهاى خدا عمل كند، عمر هم قبول كرد</w:t>
      </w:r>
      <w:r w:rsidRPr="00467DE1">
        <w:rPr>
          <w:rStyle w:val="libFootnotenumChar"/>
          <w:rtl/>
        </w:rPr>
        <w:t>.(١١١٩)</w:t>
      </w:r>
    </w:p>
    <w:p w:rsidR="00003071" w:rsidRPr="00003071" w:rsidRDefault="00003071" w:rsidP="004854F8">
      <w:pPr>
        <w:pStyle w:val="libNormal"/>
        <w:rPr>
          <w:rtl/>
          <w:lang w:bidi="fa-IR"/>
        </w:rPr>
      </w:pPr>
      <w:r w:rsidRPr="00003071">
        <w:rPr>
          <w:rtl/>
          <w:lang w:bidi="fa-IR"/>
        </w:rPr>
        <w:t xml:space="preserve">در عام الرماده، در سال ١٨ هجرى، كعب به عمر گفت: بنى اسرائيل هرگاه گرفتار چنين قحطى </w:t>
      </w:r>
      <w:r w:rsidR="004854F8">
        <w:rPr>
          <w:rtl/>
          <w:lang w:bidi="fa-IR"/>
        </w:rPr>
        <w:t xml:space="preserve">می </w:t>
      </w:r>
      <w:r w:rsidRPr="00003071">
        <w:rPr>
          <w:rtl/>
          <w:lang w:bidi="fa-IR"/>
        </w:rPr>
        <w:t xml:space="preserve">شدند به خويشاوندان پيامبران متوسل </w:t>
      </w:r>
      <w:r w:rsidR="004854F8">
        <w:rPr>
          <w:rtl/>
          <w:lang w:bidi="fa-IR"/>
        </w:rPr>
        <w:t xml:space="preserve">می </w:t>
      </w:r>
      <w:r w:rsidRPr="00003071">
        <w:rPr>
          <w:rtl/>
          <w:lang w:bidi="fa-IR"/>
        </w:rPr>
        <w:t xml:space="preserve">شدند و باران </w:t>
      </w:r>
      <w:r w:rsidR="004854F8">
        <w:rPr>
          <w:rtl/>
          <w:lang w:bidi="fa-IR"/>
        </w:rPr>
        <w:t xml:space="preserve">می </w:t>
      </w:r>
      <w:r w:rsidRPr="00003071">
        <w:rPr>
          <w:rtl/>
          <w:lang w:bidi="fa-IR"/>
        </w:rPr>
        <w:t>طلبيدند.</w:t>
      </w:r>
    </w:p>
    <w:p w:rsidR="00003071" w:rsidRPr="00003071" w:rsidRDefault="00003071" w:rsidP="004854F8">
      <w:pPr>
        <w:pStyle w:val="libNormal"/>
        <w:rPr>
          <w:rtl/>
          <w:lang w:bidi="fa-IR"/>
        </w:rPr>
      </w:pPr>
      <w:r w:rsidRPr="00003071">
        <w:rPr>
          <w:rtl/>
          <w:lang w:bidi="fa-IR"/>
        </w:rPr>
        <w:t xml:space="preserve">در اينجا رواياتى آمده است كه عمر چنين گفت: اين عموى رسول خدا </w:t>
      </w:r>
      <w:r w:rsidR="00CB7C72" w:rsidRPr="00CB7C72">
        <w:rPr>
          <w:rStyle w:val="libAlaemChar"/>
          <w:rtl/>
        </w:rPr>
        <w:t xml:space="preserve">صلى‌الله‌عليه‌وآله‌وسلم </w:t>
      </w:r>
      <w:r w:rsidRPr="00003071">
        <w:rPr>
          <w:rtl/>
          <w:lang w:bidi="fa-IR"/>
        </w:rPr>
        <w:t xml:space="preserve"> و برادر پدر او و سرور بنى</w:t>
      </w:r>
      <w:r w:rsidR="00467DE1">
        <w:rPr>
          <w:rFonts w:hint="cs"/>
          <w:rtl/>
          <w:lang w:bidi="fa-IR"/>
        </w:rPr>
        <w:t xml:space="preserve"> </w:t>
      </w:r>
      <w:r w:rsidRPr="00003071">
        <w:rPr>
          <w:rtl/>
          <w:lang w:bidi="fa-IR"/>
        </w:rPr>
        <w:t xml:space="preserve">هاشم، عباس است. انس </w:t>
      </w:r>
      <w:r w:rsidR="004854F8">
        <w:rPr>
          <w:rtl/>
          <w:lang w:bidi="fa-IR"/>
        </w:rPr>
        <w:t xml:space="preserve">می </w:t>
      </w:r>
      <w:r w:rsidRPr="00003071">
        <w:rPr>
          <w:rtl/>
          <w:lang w:bidi="fa-IR"/>
        </w:rPr>
        <w:t xml:space="preserve">گويد: عمر </w:t>
      </w:r>
      <w:r w:rsidRPr="00003071">
        <w:rPr>
          <w:rtl/>
          <w:lang w:bidi="fa-IR"/>
        </w:rPr>
        <w:lastRenderedPageBreak/>
        <w:t xml:space="preserve">گفت: خدايا به پيامبرت متوسل </w:t>
      </w:r>
      <w:r w:rsidR="004854F8">
        <w:rPr>
          <w:rtl/>
          <w:lang w:bidi="fa-IR"/>
        </w:rPr>
        <w:t xml:space="preserve">می </w:t>
      </w:r>
      <w:r w:rsidRPr="00003071">
        <w:rPr>
          <w:rtl/>
          <w:lang w:bidi="fa-IR"/>
        </w:rPr>
        <w:t xml:space="preserve">شديم ما را سيراب </w:t>
      </w:r>
      <w:r w:rsidR="004854F8">
        <w:rPr>
          <w:rtl/>
          <w:lang w:bidi="fa-IR"/>
        </w:rPr>
        <w:t xml:space="preserve">می </w:t>
      </w:r>
      <w:r w:rsidRPr="00003071">
        <w:rPr>
          <w:rtl/>
          <w:lang w:bidi="fa-IR"/>
        </w:rPr>
        <w:t xml:space="preserve">كردى، اكنون متوسل به عموى پيامبرت </w:t>
      </w:r>
      <w:r w:rsidR="004854F8">
        <w:rPr>
          <w:rtl/>
          <w:lang w:bidi="fa-IR"/>
        </w:rPr>
        <w:t xml:space="preserve">می </w:t>
      </w:r>
      <w:r w:rsidRPr="00003071">
        <w:rPr>
          <w:rtl/>
          <w:lang w:bidi="fa-IR"/>
        </w:rPr>
        <w:t>شويم، پس ما را سيراب كن!</w:t>
      </w:r>
      <w:r w:rsidRPr="00467DE1">
        <w:rPr>
          <w:rStyle w:val="libFootnotenumChar"/>
          <w:rtl/>
        </w:rPr>
        <w:t>(١١٢٠)</w:t>
      </w:r>
    </w:p>
    <w:p w:rsidR="00003071" w:rsidRPr="00003071" w:rsidRDefault="00003071" w:rsidP="00467DE1">
      <w:pPr>
        <w:pStyle w:val="libNormal"/>
        <w:rPr>
          <w:rtl/>
          <w:lang w:bidi="fa-IR"/>
        </w:rPr>
      </w:pPr>
      <w:r w:rsidRPr="00003071">
        <w:rPr>
          <w:rtl/>
          <w:lang w:bidi="fa-IR"/>
        </w:rPr>
        <w:t>عمر از كعب</w:t>
      </w:r>
      <w:r w:rsidR="00467DE1">
        <w:rPr>
          <w:rFonts w:hint="cs"/>
          <w:rtl/>
          <w:lang w:bidi="fa-IR"/>
        </w:rPr>
        <w:t xml:space="preserve"> </w:t>
      </w:r>
      <w:r w:rsidRPr="00003071">
        <w:rPr>
          <w:rtl/>
          <w:lang w:bidi="fa-IR"/>
        </w:rPr>
        <w:t>الاحبار درباره</w:t>
      </w:r>
      <w:r w:rsidR="00467DE1">
        <w:rPr>
          <w:rFonts w:hint="cs"/>
          <w:rtl/>
          <w:lang w:bidi="fa-IR"/>
        </w:rPr>
        <w:t xml:space="preserve"> </w:t>
      </w:r>
      <w:r w:rsidRPr="00003071">
        <w:rPr>
          <w:rtl/>
          <w:lang w:bidi="fa-IR"/>
        </w:rPr>
        <w:t>ى شعر سؤال كرد كه آيا در تور</w:t>
      </w:r>
      <w:r w:rsidR="00467DE1">
        <w:rPr>
          <w:rFonts w:hint="cs"/>
          <w:rtl/>
          <w:lang w:bidi="fa-IR"/>
        </w:rPr>
        <w:t>ات</w:t>
      </w:r>
      <w:r w:rsidRPr="00003071">
        <w:rPr>
          <w:rtl/>
          <w:lang w:bidi="fa-IR"/>
        </w:rPr>
        <w:t xml:space="preserve"> ذكرى از آن يافته است؟</w:t>
      </w:r>
      <w:r w:rsidRPr="00467DE1">
        <w:rPr>
          <w:rStyle w:val="libFootnotenumChar"/>
          <w:rtl/>
        </w:rPr>
        <w:t>(١١٢١)</w:t>
      </w:r>
      <w:r w:rsidRPr="00003071">
        <w:rPr>
          <w:rtl/>
          <w:lang w:bidi="fa-IR"/>
        </w:rPr>
        <w:t>و از او پرسيد عدن چيست؟</w:t>
      </w:r>
      <w:r w:rsidRPr="00467DE1">
        <w:rPr>
          <w:rStyle w:val="libFootnotenumChar"/>
          <w:rtl/>
        </w:rPr>
        <w:t>(١١٢٢)</w:t>
      </w:r>
    </w:p>
    <w:p w:rsidR="00003071" w:rsidRPr="00003071" w:rsidRDefault="00003071" w:rsidP="004854F8">
      <w:pPr>
        <w:pStyle w:val="libNormal"/>
        <w:rPr>
          <w:rtl/>
          <w:lang w:bidi="fa-IR"/>
        </w:rPr>
      </w:pPr>
      <w:r w:rsidRPr="00003071">
        <w:rPr>
          <w:rtl/>
          <w:lang w:bidi="fa-IR"/>
        </w:rPr>
        <w:t>بنابراين عمر بن</w:t>
      </w:r>
      <w:r w:rsidR="00467DE1">
        <w:rPr>
          <w:rFonts w:hint="cs"/>
          <w:rtl/>
          <w:lang w:bidi="fa-IR"/>
        </w:rPr>
        <w:t xml:space="preserve"> </w:t>
      </w:r>
      <w:r w:rsidRPr="00003071">
        <w:rPr>
          <w:rtl/>
          <w:lang w:bidi="fa-IR"/>
        </w:rPr>
        <w:t>الخطاب در مسائل متعددى به كعب مراجعه كرد، همانطورى كه به زودى واضح خواهد شد.</w:t>
      </w:r>
    </w:p>
    <w:p w:rsidR="00003071" w:rsidRPr="00003071" w:rsidRDefault="00003071" w:rsidP="004854F8">
      <w:pPr>
        <w:pStyle w:val="libNormal"/>
        <w:rPr>
          <w:rtl/>
          <w:lang w:bidi="fa-IR"/>
        </w:rPr>
      </w:pPr>
      <w:r w:rsidRPr="00003071">
        <w:rPr>
          <w:rtl/>
          <w:lang w:bidi="fa-IR"/>
        </w:rPr>
        <w:t xml:space="preserve">آوردن كعب به مسجد النبى </w:t>
      </w:r>
      <w:r w:rsidR="00CB7C72" w:rsidRPr="00CB7C72">
        <w:rPr>
          <w:rStyle w:val="libAlaemChar"/>
          <w:rtl/>
        </w:rPr>
        <w:t xml:space="preserve">صلى‌الله‌عليه‌وآله‌وسلم </w:t>
      </w:r>
      <w:r w:rsidRPr="00003071">
        <w:rPr>
          <w:rtl/>
          <w:lang w:bidi="fa-IR"/>
        </w:rPr>
        <w:t xml:space="preserve"> براى القاى درسها و سخنرانى</w:t>
      </w:r>
      <w:r w:rsidR="00467DE1">
        <w:rPr>
          <w:rFonts w:hint="cs"/>
          <w:rtl/>
          <w:lang w:bidi="fa-IR"/>
        </w:rPr>
        <w:t xml:space="preserve"> </w:t>
      </w:r>
      <w:r w:rsidRPr="00003071">
        <w:rPr>
          <w:rtl/>
          <w:lang w:bidi="fa-IR"/>
        </w:rPr>
        <w:t xml:space="preserve">هاى دينى خود، به احاديث او قداست دينى بخشيد. ابن كثير در تفسير خود </w:t>
      </w:r>
      <w:r w:rsidR="004854F8">
        <w:rPr>
          <w:rtl/>
          <w:lang w:bidi="fa-IR"/>
        </w:rPr>
        <w:t xml:space="preserve">می </w:t>
      </w:r>
      <w:r w:rsidRPr="00003071">
        <w:rPr>
          <w:rtl/>
          <w:lang w:bidi="fa-IR"/>
        </w:rPr>
        <w:t>گويد: در يك اقدام فريبكارانه</w:t>
      </w:r>
      <w:r w:rsidR="00467DE1">
        <w:rPr>
          <w:rFonts w:hint="cs"/>
          <w:rtl/>
          <w:lang w:bidi="fa-IR"/>
        </w:rPr>
        <w:t xml:space="preserve"> </w:t>
      </w:r>
      <w:r w:rsidRPr="00003071">
        <w:rPr>
          <w:rtl/>
          <w:lang w:bidi="fa-IR"/>
        </w:rPr>
        <w:t xml:space="preserve">ى خطرناك، ابوهريره و ديگران سعى كردند احاديث كعب را به پيامبر </w:t>
      </w:r>
      <w:r w:rsidR="00CB7C72" w:rsidRPr="00CB7C72">
        <w:rPr>
          <w:rStyle w:val="libAlaemChar"/>
          <w:rtl/>
        </w:rPr>
        <w:t xml:space="preserve">صلى‌الله‌عليه‌وآله‌وسلم </w:t>
      </w:r>
      <w:r w:rsidRPr="00003071">
        <w:rPr>
          <w:rtl/>
          <w:lang w:bidi="fa-IR"/>
        </w:rPr>
        <w:t xml:space="preserve"> نسبت دهند</w:t>
      </w:r>
      <w:r w:rsidRPr="00467DE1">
        <w:rPr>
          <w:rStyle w:val="libFootnotenumChar"/>
          <w:rtl/>
        </w:rPr>
        <w:t>.(١١٢٣)</w:t>
      </w:r>
    </w:p>
    <w:p w:rsidR="00003071" w:rsidRPr="00003071" w:rsidRDefault="00003071" w:rsidP="004854F8">
      <w:pPr>
        <w:pStyle w:val="libNormal"/>
        <w:rPr>
          <w:rtl/>
          <w:lang w:bidi="fa-IR"/>
        </w:rPr>
      </w:pPr>
      <w:r w:rsidRPr="00003071">
        <w:rPr>
          <w:rtl/>
          <w:lang w:bidi="fa-IR"/>
        </w:rPr>
        <w:t xml:space="preserve">و چون عمر اجازه </w:t>
      </w:r>
      <w:r w:rsidR="004854F8">
        <w:rPr>
          <w:rtl/>
          <w:lang w:bidi="fa-IR"/>
        </w:rPr>
        <w:t xml:space="preserve">می </w:t>
      </w:r>
      <w:r w:rsidRPr="00003071">
        <w:rPr>
          <w:rtl/>
          <w:lang w:bidi="fa-IR"/>
        </w:rPr>
        <w:t>داد كعب در مسجد نبوى شريف قصه</w:t>
      </w:r>
      <w:r w:rsidR="00467DE1">
        <w:rPr>
          <w:rFonts w:hint="cs"/>
          <w:rtl/>
          <w:lang w:bidi="fa-IR"/>
        </w:rPr>
        <w:t xml:space="preserve"> </w:t>
      </w:r>
      <w:r w:rsidRPr="00003071">
        <w:rPr>
          <w:rtl/>
          <w:lang w:bidi="fa-IR"/>
        </w:rPr>
        <w:t xml:space="preserve">گوئى و سخنرانى كند و خود نيز پاى درس او </w:t>
      </w:r>
      <w:r w:rsidR="004854F8">
        <w:rPr>
          <w:rtl/>
          <w:lang w:bidi="fa-IR"/>
        </w:rPr>
        <w:t xml:space="preserve">می </w:t>
      </w:r>
      <w:r w:rsidRPr="00003071">
        <w:rPr>
          <w:rtl/>
          <w:lang w:bidi="fa-IR"/>
        </w:rPr>
        <w:t>نشست، بسيارى از مسلمانان احاديث او را اخذ كردند!</w:t>
      </w:r>
    </w:p>
    <w:p w:rsidR="00003071" w:rsidRPr="00003071" w:rsidRDefault="00003071" w:rsidP="004854F8">
      <w:pPr>
        <w:pStyle w:val="libNormal"/>
        <w:rPr>
          <w:rtl/>
          <w:lang w:bidi="fa-IR"/>
        </w:rPr>
      </w:pPr>
      <w:r w:rsidRPr="00003071">
        <w:rPr>
          <w:rtl/>
          <w:lang w:bidi="fa-IR"/>
        </w:rPr>
        <w:t>زيرا در حديث آمده است كه كعب</w:t>
      </w:r>
      <w:r w:rsidR="00467DE1">
        <w:rPr>
          <w:rFonts w:hint="cs"/>
          <w:rtl/>
          <w:lang w:bidi="fa-IR"/>
        </w:rPr>
        <w:t xml:space="preserve"> </w:t>
      </w:r>
      <w:r w:rsidRPr="00003071">
        <w:rPr>
          <w:rtl/>
          <w:lang w:bidi="fa-IR"/>
        </w:rPr>
        <w:t xml:space="preserve">الاحبار گفت: </w:t>
      </w:r>
      <w:r w:rsidR="004854F8">
        <w:rPr>
          <w:rtl/>
          <w:lang w:bidi="fa-IR"/>
        </w:rPr>
        <w:t xml:space="preserve">می </w:t>
      </w:r>
      <w:r w:rsidRPr="00003071">
        <w:rPr>
          <w:rtl/>
          <w:lang w:bidi="fa-IR"/>
        </w:rPr>
        <w:t>يابيم كه در كتاب نوشته شده است، در غرب مدينه، گورستانى در كناره</w:t>
      </w:r>
      <w:r w:rsidR="00467DE1">
        <w:rPr>
          <w:rFonts w:hint="cs"/>
          <w:rtl/>
          <w:lang w:bidi="fa-IR"/>
        </w:rPr>
        <w:t xml:space="preserve"> </w:t>
      </w:r>
      <w:r w:rsidRPr="00003071">
        <w:rPr>
          <w:rtl/>
          <w:lang w:bidi="fa-IR"/>
        </w:rPr>
        <w:t xml:space="preserve">ى سيل وجود دارد كه هفتاد هزار نفر از آن محشور </w:t>
      </w:r>
      <w:r w:rsidR="004854F8">
        <w:rPr>
          <w:rtl/>
          <w:lang w:bidi="fa-IR"/>
        </w:rPr>
        <w:t xml:space="preserve">می </w:t>
      </w:r>
      <w:r w:rsidRPr="00003071">
        <w:rPr>
          <w:rtl/>
          <w:lang w:bidi="fa-IR"/>
        </w:rPr>
        <w:t>شوند، كه هيچ حسابى بر آنان نيست!</w:t>
      </w:r>
    </w:p>
    <w:p w:rsidR="00003071" w:rsidRPr="00003071" w:rsidRDefault="00003071" w:rsidP="004854F8">
      <w:pPr>
        <w:pStyle w:val="libNormal"/>
        <w:rPr>
          <w:rtl/>
          <w:lang w:bidi="fa-IR"/>
        </w:rPr>
      </w:pPr>
      <w:r w:rsidRPr="00003071">
        <w:rPr>
          <w:rtl/>
          <w:lang w:bidi="fa-IR"/>
        </w:rPr>
        <w:t>پس ابوسعيد مقبرى به فرزند خود وصيّت كرد كه: چون به هلاكت رسيدم مرا در مقبرهى بنى</w:t>
      </w:r>
      <w:r w:rsidR="00467DE1">
        <w:rPr>
          <w:rFonts w:hint="cs"/>
          <w:rtl/>
          <w:lang w:bidi="fa-IR"/>
        </w:rPr>
        <w:t xml:space="preserve"> </w:t>
      </w:r>
      <w:r w:rsidRPr="00003071">
        <w:rPr>
          <w:rtl/>
          <w:lang w:bidi="fa-IR"/>
        </w:rPr>
        <w:t>سلمه كه از كعب شنيدى، دفن كن</w:t>
      </w:r>
      <w:r w:rsidRPr="00467DE1">
        <w:rPr>
          <w:rStyle w:val="libFootnotenumChar"/>
          <w:rtl/>
        </w:rPr>
        <w:t>.(١١٢٤)</w:t>
      </w:r>
    </w:p>
    <w:p w:rsidR="00003071" w:rsidRPr="00003071" w:rsidRDefault="00003071" w:rsidP="004854F8">
      <w:pPr>
        <w:pStyle w:val="libNormal"/>
        <w:rPr>
          <w:rtl/>
          <w:lang w:bidi="fa-IR"/>
        </w:rPr>
      </w:pPr>
      <w:r w:rsidRPr="00003071">
        <w:rPr>
          <w:rtl/>
          <w:lang w:bidi="fa-IR"/>
        </w:rPr>
        <w:t xml:space="preserve">بخارى در سنن خود حديث پيامبر </w:t>
      </w:r>
      <w:r w:rsidR="00CB7C72" w:rsidRPr="00CB7C72">
        <w:rPr>
          <w:rStyle w:val="libAlaemChar"/>
          <w:rtl/>
        </w:rPr>
        <w:t xml:space="preserve">صلى‌الله‌عليه‌وآله‌وسلم </w:t>
      </w:r>
      <w:r w:rsidRPr="00003071">
        <w:rPr>
          <w:rtl/>
          <w:lang w:bidi="fa-IR"/>
        </w:rPr>
        <w:t xml:space="preserve"> را در مورد حرمت بول كردن رو به قبله و پشت به آن را ذكر نمود، و بعد از آنكه ادله</w:t>
      </w:r>
      <w:r w:rsidR="00467DE1">
        <w:rPr>
          <w:rFonts w:hint="cs"/>
          <w:rtl/>
          <w:lang w:bidi="fa-IR"/>
        </w:rPr>
        <w:t xml:space="preserve"> </w:t>
      </w:r>
      <w:r w:rsidRPr="00003071">
        <w:rPr>
          <w:rtl/>
          <w:lang w:bidi="fa-IR"/>
        </w:rPr>
        <w:t>ى بسيارى در اثبات اين مطلب آورد، بلافاصله سخن عبدالله بن عمر را درباره</w:t>
      </w:r>
      <w:r w:rsidR="00467DE1">
        <w:rPr>
          <w:rFonts w:hint="cs"/>
          <w:rtl/>
          <w:lang w:bidi="fa-IR"/>
        </w:rPr>
        <w:t xml:space="preserve"> </w:t>
      </w:r>
      <w:r w:rsidRPr="00003071">
        <w:rPr>
          <w:rtl/>
          <w:lang w:bidi="fa-IR"/>
        </w:rPr>
        <w:t xml:space="preserve">ى بول كردنِ پيامبر </w:t>
      </w:r>
      <w:r w:rsidR="00CB7C72" w:rsidRPr="00CB7C72">
        <w:rPr>
          <w:rStyle w:val="libAlaemChar"/>
          <w:rtl/>
        </w:rPr>
        <w:t xml:space="preserve">صلى‌الله‌عليه‌وآله‌وسلم </w:t>
      </w:r>
      <w:r w:rsidRPr="00003071">
        <w:rPr>
          <w:rtl/>
          <w:lang w:bidi="fa-IR"/>
        </w:rPr>
        <w:t xml:space="preserve"> به جهت پشت به قبله را ذكر كرد! زيرا از عبدالله بن عمر شاگرد كعب نقل شده </w:t>
      </w:r>
      <w:r w:rsidRPr="00003071">
        <w:rPr>
          <w:rtl/>
          <w:lang w:bidi="fa-IR"/>
        </w:rPr>
        <w:lastRenderedPageBreak/>
        <w:t>است كه: براى كارى بالاى خانه</w:t>
      </w:r>
      <w:r w:rsidR="00467DE1">
        <w:rPr>
          <w:rFonts w:hint="cs"/>
          <w:rtl/>
          <w:lang w:bidi="fa-IR"/>
        </w:rPr>
        <w:t xml:space="preserve"> </w:t>
      </w:r>
      <w:r w:rsidRPr="00003071">
        <w:rPr>
          <w:rtl/>
          <w:lang w:bidi="fa-IR"/>
        </w:rPr>
        <w:t xml:space="preserve">ى حفصه رفتم، پس ديدم رسول خدا </w:t>
      </w:r>
      <w:r w:rsidR="00CB7C72" w:rsidRPr="00CB7C72">
        <w:rPr>
          <w:rStyle w:val="libAlaemChar"/>
          <w:rtl/>
        </w:rPr>
        <w:t xml:space="preserve">صلى‌الله‌عليه‌وآله‌وسلم </w:t>
      </w:r>
      <w:r w:rsidRPr="00003071">
        <w:rPr>
          <w:rtl/>
          <w:lang w:bidi="fa-IR"/>
        </w:rPr>
        <w:t xml:space="preserve">پشت به قبله و به طرف شام قضاى حاجت </w:t>
      </w:r>
      <w:r w:rsidR="004854F8">
        <w:rPr>
          <w:rtl/>
          <w:lang w:bidi="fa-IR"/>
        </w:rPr>
        <w:t xml:space="preserve">می </w:t>
      </w:r>
      <w:r w:rsidRPr="00003071">
        <w:rPr>
          <w:rtl/>
          <w:lang w:bidi="fa-IR"/>
        </w:rPr>
        <w:t>كرد.</w:t>
      </w:r>
      <w:r w:rsidRPr="00467DE1">
        <w:rPr>
          <w:rStyle w:val="libFootnotenumChar"/>
          <w:rtl/>
        </w:rPr>
        <w:t>(١١٢٥)</w:t>
      </w:r>
    </w:p>
    <w:p w:rsidR="00003071" w:rsidRPr="00003071" w:rsidRDefault="00003071" w:rsidP="004854F8">
      <w:pPr>
        <w:pStyle w:val="libNormal"/>
        <w:rPr>
          <w:rtl/>
          <w:lang w:bidi="fa-IR"/>
        </w:rPr>
      </w:pPr>
      <w:r w:rsidRPr="00003071">
        <w:rPr>
          <w:rtl/>
          <w:lang w:bidi="fa-IR"/>
        </w:rPr>
        <w:t>علماى حديث در باب روايت اصحاب از تابعين يا روايت بزرگترها از كوچكترها، ذكر كرده</w:t>
      </w:r>
      <w:r w:rsidR="00467DE1">
        <w:rPr>
          <w:rFonts w:hint="cs"/>
          <w:rtl/>
          <w:lang w:bidi="fa-IR"/>
        </w:rPr>
        <w:t xml:space="preserve"> </w:t>
      </w:r>
      <w:r w:rsidRPr="00003071">
        <w:rPr>
          <w:rtl/>
          <w:lang w:bidi="fa-IR"/>
        </w:rPr>
        <w:t>اند كه: «ابوهريره و عبادله (مثل عبدالله بن عمر و عبدالله بن عمروعاص و...) و معاويه و انس و ديگران از كعب</w:t>
      </w:r>
      <w:r w:rsidR="00467DE1">
        <w:rPr>
          <w:rFonts w:hint="cs"/>
          <w:rtl/>
          <w:lang w:bidi="fa-IR"/>
        </w:rPr>
        <w:t xml:space="preserve"> </w:t>
      </w:r>
      <w:r w:rsidRPr="00003071">
        <w:rPr>
          <w:rtl/>
          <w:lang w:bidi="fa-IR"/>
        </w:rPr>
        <w:t>الاحبار يهودى روايت كرده</w:t>
      </w:r>
      <w:r w:rsidR="00467DE1">
        <w:rPr>
          <w:rFonts w:hint="cs"/>
          <w:rtl/>
          <w:lang w:bidi="fa-IR"/>
        </w:rPr>
        <w:t xml:space="preserve"> </w:t>
      </w:r>
      <w:r w:rsidRPr="00003071">
        <w:rPr>
          <w:rtl/>
          <w:lang w:bidi="fa-IR"/>
        </w:rPr>
        <w:t>اند، با آنكه از روى فريبكارى و نيرنگ اسلام آورد»</w:t>
      </w:r>
      <w:r w:rsidRPr="00467DE1">
        <w:rPr>
          <w:rStyle w:val="libFootnotenumChar"/>
          <w:rtl/>
        </w:rPr>
        <w:t>(١١٢٦)</w:t>
      </w:r>
    </w:p>
    <w:p w:rsidR="00003071" w:rsidRPr="00003071" w:rsidRDefault="00003071" w:rsidP="004854F8">
      <w:pPr>
        <w:pStyle w:val="libNormal"/>
        <w:rPr>
          <w:rtl/>
          <w:lang w:bidi="fa-IR"/>
        </w:rPr>
      </w:pPr>
      <w:r w:rsidRPr="00003071">
        <w:rPr>
          <w:rtl/>
          <w:lang w:bidi="fa-IR"/>
        </w:rPr>
        <w:t xml:space="preserve">در حديثى ديگر عبدالله بن عمر </w:t>
      </w:r>
      <w:r w:rsidR="004854F8">
        <w:rPr>
          <w:rtl/>
          <w:lang w:bidi="fa-IR"/>
        </w:rPr>
        <w:t xml:space="preserve">می </w:t>
      </w:r>
      <w:r w:rsidRPr="00003071">
        <w:rPr>
          <w:rtl/>
          <w:lang w:bidi="fa-IR"/>
        </w:rPr>
        <w:t>گويد: روزى بالاى پشت بام خانه</w:t>
      </w:r>
      <w:r w:rsidR="00467DE1">
        <w:rPr>
          <w:rFonts w:hint="cs"/>
          <w:rtl/>
          <w:lang w:bidi="fa-IR"/>
        </w:rPr>
        <w:t xml:space="preserve"> </w:t>
      </w:r>
      <w:r w:rsidRPr="00003071">
        <w:rPr>
          <w:rtl/>
          <w:lang w:bidi="fa-IR"/>
        </w:rPr>
        <w:t xml:space="preserve">ى خودمان رفتم، پس رسول خدا </w:t>
      </w:r>
      <w:r w:rsidR="00CB7C72" w:rsidRPr="00CB7C72">
        <w:rPr>
          <w:rStyle w:val="libAlaemChar"/>
          <w:rtl/>
        </w:rPr>
        <w:t xml:space="preserve">صلى‌الله‌عليه‌وآله‌وسلم </w:t>
      </w:r>
      <w:r w:rsidRPr="00003071">
        <w:rPr>
          <w:rtl/>
          <w:lang w:bidi="fa-IR"/>
        </w:rPr>
        <w:t xml:space="preserve"> را ديدم كه بر روى دو خشت بطرف بيت</w:t>
      </w:r>
      <w:r w:rsidR="00467DE1">
        <w:rPr>
          <w:rFonts w:hint="cs"/>
          <w:rtl/>
          <w:lang w:bidi="fa-IR"/>
        </w:rPr>
        <w:t xml:space="preserve"> </w:t>
      </w:r>
      <w:r w:rsidRPr="00003071">
        <w:rPr>
          <w:rtl/>
          <w:lang w:bidi="fa-IR"/>
        </w:rPr>
        <w:t>المقدس نشسته است.</w:t>
      </w:r>
      <w:r w:rsidRPr="00467DE1">
        <w:rPr>
          <w:rStyle w:val="libFootnotenumChar"/>
          <w:rtl/>
        </w:rPr>
        <w:t>(١١٢٧)</w:t>
      </w:r>
    </w:p>
    <w:p w:rsidR="00003071" w:rsidRPr="00003071" w:rsidRDefault="00003071" w:rsidP="004854F8">
      <w:pPr>
        <w:pStyle w:val="libNormal"/>
        <w:rPr>
          <w:rtl/>
          <w:lang w:bidi="fa-IR"/>
        </w:rPr>
      </w:pPr>
      <w:r w:rsidRPr="00003071">
        <w:rPr>
          <w:rtl/>
          <w:lang w:bidi="fa-IR"/>
        </w:rPr>
        <w:t xml:space="preserve">در حاليكه بخارى در همان صفحه حديثى نبوى ذكر كرده است كه رسول خدا </w:t>
      </w:r>
      <w:r w:rsidR="00CB7C72" w:rsidRPr="00CB7C72">
        <w:rPr>
          <w:rStyle w:val="libAlaemChar"/>
          <w:rtl/>
        </w:rPr>
        <w:t xml:space="preserve">صلى‌الله‌عليه‌وآله‌وسلم </w:t>
      </w:r>
      <w:r w:rsidRPr="00003071">
        <w:rPr>
          <w:rtl/>
          <w:lang w:bidi="fa-IR"/>
        </w:rPr>
        <w:t xml:space="preserve">فرمود: هرگاه كسى براى قضاى حاجت </w:t>
      </w:r>
      <w:r w:rsidR="004854F8">
        <w:rPr>
          <w:rtl/>
          <w:lang w:bidi="fa-IR"/>
        </w:rPr>
        <w:t xml:space="preserve">می </w:t>
      </w:r>
      <w:r w:rsidRPr="00003071">
        <w:rPr>
          <w:rtl/>
          <w:lang w:bidi="fa-IR"/>
        </w:rPr>
        <w:t>رود، رو به قبله و پشت به آن ننشيند</w:t>
      </w:r>
      <w:r w:rsidRPr="00467DE1">
        <w:rPr>
          <w:rStyle w:val="libFootnotenumChar"/>
          <w:rtl/>
        </w:rPr>
        <w:t>.(١١٢٨)</w:t>
      </w:r>
    </w:p>
    <w:p w:rsidR="00003071" w:rsidRPr="00003071" w:rsidRDefault="00003071" w:rsidP="004854F8">
      <w:pPr>
        <w:pStyle w:val="libNormal"/>
        <w:rPr>
          <w:rtl/>
          <w:lang w:bidi="fa-IR"/>
        </w:rPr>
      </w:pPr>
      <w:r w:rsidRPr="00003071">
        <w:rPr>
          <w:rtl/>
          <w:lang w:bidi="fa-IR"/>
        </w:rPr>
        <w:t xml:space="preserve">و اين چنين بخارى سم را در عسل وارد كرد، زيرا ثابت نمود، پيامبر </w:t>
      </w:r>
      <w:r w:rsidR="00CB7C72" w:rsidRPr="00CB7C72">
        <w:rPr>
          <w:rStyle w:val="libAlaemChar"/>
          <w:rtl/>
        </w:rPr>
        <w:t xml:space="preserve">صلى‌الله‌عليه‌وآله‌وسلم </w:t>
      </w:r>
      <w:r w:rsidRPr="00003071">
        <w:rPr>
          <w:rtl/>
          <w:lang w:bidi="fa-IR"/>
        </w:rPr>
        <w:t xml:space="preserve"> با شريعتى كه خود آورده مخالفت </w:t>
      </w:r>
      <w:r w:rsidR="004854F8">
        <w:rPr>
          <w:rtl/>
          <w:lang w:bidi="fa-IR"/>
        </w:rPr>
        <w:t xml:space="preserve">می </w:t>
      </w:r>
      <w:r w:rsidRPr="00003071">
        <w:rPr>
          <w:rtl/>
          <w:lang w:bidi="fa-IR"/>
        </w:rPr>
        <w:t>نمايد. البته اگر صحيح بخارى نوشته</w:t>
      </w:r>
      <w:r w:rsidR="00467DE1">
        <w:rPr>
          <w:rFonts w:hint="cs"/>
          <w:rtl/>
          <w:lang w:bidi="fa-IR"/>
        </w:rPr>
        <w:t xml:space="preserve"> </w:t>
      </w:r>
      <w:r w:rsidRPr="00003071">
        <w:rPr>
          <w:rtl/>
          <w:lang w:bidi="fa-IR"/>
        </w:rPr>
        <w:t xml:space="preserve">ى خود بخارى باشد، زيرا محمود ابوريّه ادعا </w:t>
      </w:r>
      <w:r w:rsidR="004854F8">
        <w:rPr>
          <w:rtl/>
          <w:lang w:bidi="fa-IR"/>
        </w:rPr>
        <w:t xml:space="preserve">می </w:t>
      </w:r>
      <w:r w:rsidRPr="00003071">
        <w:rPr>
          <w:rtl/>
          <w:lang w:bidi="fa-IR"/>
        </w:rPr>
        <w:t>كند بعد از مرگ بخارى بسيارى از احاديث بخارى گرفتار تحريف شده</w:t>
      </w:r>
      <w:r w:rsidR="00467DE1">
        <w:rPr>
          <w:rFonts w:hint="cs"/>
          <w:rtl/>
          <w:lang w:bidi="fa-IR"/>
        </w:rPr>
        <w:t xml:space="preserve"> </w:t>
      </w:r>
      <w:r w:rsidRPr="00003071">
        <w:rPr>
          <w:rtl/>
          <w:lang w:bidi="fa-IR"/>
        </w:rPr>
        <w:t>اند، زيرا بخارى قبل از آنكه كتاب خود را پاكنويس كند از دنيا رفت</w:t>
      </w:r>
      <w:r w:rsidRPr="00467DE1">
        <w:rPr>
          <w:rStyle w:val="libFootnotenumChar"/>
          <w:rtl/>
        </w:rPr>
        <w:t>.(١١٢٩)</w:t>
      </w:r>
    </w:p>
    <w:p w:rsidR="00003071" w:rsidRPr="00003071" w:rsidRDefault="00003071" w:rsidP="004854F8">
      <w:pPr>
        <w:pStyle w:val="libNormal"/>
        <w:rPr>
          <w:rtl/>
          <w:lang w:bidi="fa-IR"/>
        </w:rPr>
      </w:pPr>
      <w:r w:rsidRPr="00003071">
        <w:rPr>
          <w:rtl/>
          <w:lang w:bidi="fa-IR"/>
        </w:rPr>
        <w:t xml:space="preserve">اما اگر خود، كتاب را نوشته باشد با او سخنى ديگر داريم، زيرا همين مطالب در متهم كردن او به دروغ و تجاوز بر ساحت مقدس پيامبر </w:t>
      </w:r>
      <w:r w:rsidR="00CB7C72" w:rsidRPr="00CB7C72">
        <w:rPr>
          <w:rStyle w:val="libAlaemChar"/>
          <w:rtl/>
        </w:rPr>
        <w:t xml:space="preserve">صلى‌الله‌عليه‌وآله‌وسلم </w:t>
      </w:r>
      <w:r w:rsidRPr="00003071">
        <w:rPr>
          <w:rtl/>
          <w:lang w:bidi="fa-IR"/>
        </w:rPr>
        <w:t xml:space="preserve"> كافى بوده، و در هر دو صورت مطلب فوق ثابت </w:t>
      </w:r>
      <w:r w:rsidR="004854F8">
        <w:rPr>
          <w:rtl/>
          <w:lang w:bidi="fa-IR"/>
        </w:rPr>
        <w:t xml:space="preserve">می </w:t>
      </w:r>
      <w:r w:rsidRPr="00003071">
        <w:rPr>
          <w:rtl/>
          <w:lang w:bidi="fa-IR"/>
        </w:rPr>
        <w:t>كند هر آنچه در كتاب بخارى ذكر شده صحيح نيست.</w:t>
      </w:r>
    </w:p>
    <w:p w:rsidR="00003071" w:rsidRPr="00003071" w:rsidRDefault="00003071" w:rsidP="004854F8">
      <w:pPr>
        <w:pStyle w:val="libNormal"/>
        <w:rPr>
          <w:rtl/>
          <w:lang w:bidi="fa-IR"/>
        </w:rPr>
      </w:pPr>
      <w:r w:rsidRPr="00003071">
        <w:rPr>
          <w:rtl/>
          <w:lang w:bidi="fa-IR"/>
        </w:rPr>
        <w:lastRenderedPageBreak/>
        <w:t xml:space="preserve">كعب بهشت عدن را معرفى </w:t>
      </w:r>
      <w:r w:rsidR="004854F8">
        <w:rPr>
          <w:rtl/>
          <w:lang w:bidi="fa-IR"/>
        </w:rPr>
        <w:t xml:space="preserve">می </w:t>
      </w:r>
      <w:r w:rsidRPr="00003071">
        <w:rPr>
          <w:rtl/>
          <w:lang w:bidi="fa-IR"/>
        </w:rPr>
        <w:t xml:space="preserve">كند عبدالرزاق و عبد بن حميد از قتاده نقل </w:t>
      </w:r>
      <w:r w:rsidR="004854F8">
        <w:rPr>
          <w:rtl/>
          <w:lang w:bidi="fa-IR"/>
        </w:rPr>
        <w:t xml:space="preserve">می </w:t>
      </w:r>
      <w:r w:rsidRPr="00003071">
        <w:rPr>
          <w:rtl/>
          <w:lang w:bidi="fa-IR"/>
        </w:rPr>
        <w:t>كنند: در جزئى از قرائت گفت: الَّذينَ يَحْمِلُونَ الْعَرْشَ درباره</w:t>
      </w:r>
      <w:r w:rsidR="00157668">
        <w:rPr>
          <w:rFonts w:hint="cs"/>
          <w:rtl/>
          <w:lang w:bidi="fa-IR"/>
        </w:rPr>
        <w:t xml:space="preserve"> </w:t>
      </w:r>
      <w:r w:rsidRPr="00003071">
        <w:rPr>
          <w:rtl/>
          <w:lang w:bidi="fa-IR"/>
        </w:rPr>
        <w:t>ى قول خداوند: فَاغْفِرْ للَّذينَ تابُوا (من الشرك) وَ إِتَّبَعُوا سَبيلَكَ... يعنى خداوندا از كسانى كه توبه كردند (يعنى از شرك) و راه تو را پيروى نمودند... و درباره</w:t>
      </w:r>
      <w:r w:rsidR="00157668">
        <w:rPr>
          <w:rFonts w:hint="cs"/>
          <w:rtl/>
          <w:lang w:bidi="fa-IR"/>
        </w:rPr>
        <w:t xml:space="preserve"> </w:t>
      </w:r>
      <w:r w:rsidRPr="00003071">
        <w:rPr>
          <w:rtl/>
          <w:lang w:bidi="fa-IR"/>
        </w:rPr>
        <w:t>ى قول خداوند:</w:t>
      </w:r>
      <w:r w:rsidR="00157668" w:rsidRPr="00157668">
        <w:rPr>
          <w:rStyle w:val="libAlaemChar"/>
          <w:rFonts w:hint="cs"/>
          <w:rtl/>
        </w:rPr>
        <w:t>(</w:t>
      </w:r>
      <w:r w:rsidRPr="00003071">
        <w:rPr>
          <w:rtl/>
          <w:lang w:bidi="fa-IR"/>
        </w:rPr>
        <w:t xml:space="preserve"> </w:t>
      </w:r>
      <w:r w:rsidRPr="00157668">
        <w:rPr>
          <w:rStyle w:val="libAieChar"/>
          <w:rtl/>
        </w:rPr>
        <w:t>وَ اَدْخِلْهُمْ جَناتَ عَدْن</w:t>
      </w:r>
      <w:r w:rsidRPr="00003071">
        <w:rPr>
          <w:rtl/>
          <w:lang w:bidi="fa-IR"/>
        </w:rPr>
        <w:t xml:space="preserve"> </w:t>
      </w:r>
      <w:r w:rsidR="00157668" w:rsidRPr="00157668">
        <w:rPr>
          <w:rStyle w:val="libAlaemChar"/>
          <w:rFonts w:hint="cs"/>
          <w:rtl/>
        </w:rPr>
        <w:t>)</w:t>
      </w:r>
      <w:r w:rsidRPr="00003071">
        <w:rPr>
          <w:rtl/>
          <w:lang w:bidi="fa-IR"/>
        </w:rPr>
        <w:t>يعنى آنها را داخل بهشتهاى عدن كن، قتاده گفت: عمر بن الخطاب گفت: اى كعب عدن چيست؟</w:t>
      </w:r>
    </w:p>
    <w:p w:rsidR="00003071" w:rsidRPr="00003071" w:rsidRDefault="00003071" w:rsidP="004854F8">
      <w:pPr>
        <w:pStyle w:val="libNormal"/>
        <w:rPr>
          <w:rtl/>
          <w:lang w:bidi="fa-IR"/>
        </w:rPr>
      </w:pPr>
      <w:r w:rsidRPr="00003071">
        <w:rPr>
          <w:rtl/>
          <w:lang w:bidi="fa-IR"/>
        </w:rPr>
        <w:t xml:space="preserve">گفت: كاخهائى از طلا كه پيامبران و صديقان و امامانِ عدل در آنها سكونت </w:t>
      </w:r>
      <w:r w:rsidR="004854F8">
        <w:rPr>
          <w:rtl/>
          <w:lang w:bidi="fa-IR"/>
        </w:rPr>
        <w:t xml:space="preserve">می </w:t>
      </w:r>
      <w:r w:rsidRPr="00003071">
        <w:rPr>
          <w:rtl/>
          <w:lang w:bidi="fa-IR"/>
        </w:rPr>
        <w:t>كنند</w:t>
      </w:r>
      <w:r w:rsidRPr="00BA63D8">
        <w:rPr>
          <w:rStyle w:val="libFootnotenumChar"/>
          <w:rtl/>
        </w:rPr>
        <w:t>.(١١٣٠)</w:t>
      </w:r>
    </w:p>
    <w:p w:rsidR="00003071" w:rsidRPr="00003071" w:rsidRDefault="00003071" w:rsidP="004854F8">
      <w:pPr>
        <w:pStyle w:val="libNormal"/>
        <w:rPr>
          <w:rtl/>
          <w:lang w:bidi="fa-IR"/>
        </w:rPr>
      </w:pPr>
      <w:r w:rsidRPr="00003071">
        <w:rPr>
          <w:rtl/>
          <w:lang w:bidi="fa-IR"/>
        </w:rPr>
        <w:t xml:space="preserve">حسن بصرى </w:t>
      </w:r>
      <w:r w:rsidR="004854F8">
        <w:rPr>
          <w:rtl/>
          <w:lang w:bidi="fa-IR"/>
        </w:rPr>
        <w:t xml:space="preserve">می </w:t>
      </w:r>
      <w:r w:rsidRPr="00003071">
        <w:rPr>
          <w:rtl/>
          <w:lang w:bidi="fa-IR"/>
        </w:rPr>
        <w:t>گويد: عمر به كعب گفت: عدن چيست؟</w:t>
      </w:r>
    </w:p>
    <w:p w:rsidR="00003071" w:rsidRPr="00003071" w:rsidRDefault="00003071" w:rsidP="004854F8">
      <w:pPr>
        <w:pStyle w:val="libNormal"/>
        <w:rPr>
          <w:rtl/>
          <w:lang w:bidi="fa-IR"/>
        </w:rPr>
      </w:pPr>
      <w:r w:rsidRPr="00003071">
        <w:rPr>
          <w:rtl/>
          <w:lang w:bidi="fa-IR"/>
        </w:rPr>
        <w:t>گفت: قصرى است در بهشت كه بجز پيامبر يا صديق يا شهيد و يا حاكم وارد آن ن</w:t>
      </w:r>
      <w:r w:rsidR="004854F8">
        <w:rPr>
          <w:rtl/>
          <w:lang w:bidi="fa-IR"/>
        </w:rPr>
        <w:t xml:space="preserve">می </w:t>
      </w:r>
      <w:r w:rsidRPr="00003071">
        <w:rPr>
          <w:rtl/>
          <w:lang w:bidi="fa-IR"/>
        </w:rPr>
        <w:t>شود</w:t>
      </w:r>
      <w:r w:rsidRPr="00BA63D8">
        <w:rPr>
          <w:rStyle w:val="libFootnotenumChar"/>
          <w:rtl/>
        </w:rPr>
        <w:t>.(١١٣١)</w:t>
      </w:r>
    </w:p>
    <w:p w:rsidR="00003071" w:rsidRPr="00003071" w:rsidRDefault="00003071" w:rsidP="004854F8">
      <w:pPr>
        <w:pStyle w:val="libNormal"/>
        <w:rPr>
          <w:rtl/>
          <w:lang w:bidi="fa-IR"/>
        </w:rPr>
      </w:pPr>
      <w:r w:rsidRPr="00003071">
        <w:rPr>
          <w:rtl/>
          <w:lang w:bidi="fa-IR"/>
        </w:rPr>
        <w:t>از حسن نقل شده است كه گفت: عمر بن</w:t>
      </w:r>
      <w:r w:rsidR="00BA63D8">
        <w:rPr>
          <w:rFonts w:hint="cs"/>
          <w:rtl/>
          <w:lang w:bidi="fa-IR"/>
        </w:rPr>
        <w:t xml:space="preserve"> </w:t>
      </w:r>
      <w:r w:rsidRPr="00003071">
        <w:rPr>
          <w:rtl/>
          <w:lang w:bidi="fa-IR"/>
        </w:rPr>
        <w:t>الخطاب گفت: اى كعب درباره</w:t>
      </w:r>
      <w:r w:rsidR="00BA63D8">
        <w:rPr>
          <w:rFonts w:hint="cs"/>
          <w:rtl/>
          <w:lang w:bidi="fa-IR"/>
        </w:rPr>
        <w:t xml:space="preserve"> </w:t>
      </w:r>
      <w:r w:rsidRPr="00003071">
        <w:rPr>
          <w:rtl/>
          <w:lang w:bidi="fa-IR"/>
        </w:rPr>
        <w:t>ى بهشتهاى عدن سخن بگو!</w:t>
      </w:r>
    </w:p>
    <w:p w:rsidR="00003071" w:rsidRPr="00003071" w:rsidRDefault="00003071" w:rsidP="004854F8">
      <w:pPr>
        <w:pStyle w:val="libNormal"/>
        <w:rPr>
          <w:rtl/>
          <w:lang w:bidi="fa-IR"/>
        </w:rPr>
      </w:pPr>
      <w:r w:rsidRPr="00003071">
        <w:rPr>
          <w:rtl/>
          <w:lang w:bidi="fa-IR"/>
        </w:rPr>
        <w:t>گفت: آرى اى اميرمؤمنان! قصرهائى در بهشت كه در آنها بجز پيامبر يا صديق يا شهيد يا حاكم عادل در آنها سكونت ن</w:t>
      </w:r>
      <w:r w:rsidR="004854F8">
        <w:rPr>
          <w:rtl/>
          <w:lang w:bidi="fa-IR"/>
        </w:rPr>
        <w:t xml:space="preserve">می </w:t>
      </w:r>
      <w:r w:rsidRPr="00003071">
        <w:rPr>
          <w:rtl/>
          <w:lang w:bidi="fa-IR"/>
        </w:rPr>
        <w:t>كند، عمر گفت: اما نبوت، براى اهلش جارى شد، اما صديقان، من خود، خدا و رسول او را تصديق كردم، اما حكم به عدالت، من به خدا اميدوارم كه به چيزى حكم نكنم مگر آنكه در آن جز ب</w:t>
      </w:r>
      <w:r w:rsidR="00BA63D8">
        <w:rPr>
          <w:rFonts w:hint="cs"/>
          <w:rtl/>
          <w:lang w:bidi="fa-IR"/>
        </w:rPr>
        <w:t xml:space="preserve">ه </w:t>
      </w:r>
      <w:r w:rsidRPr="00003071">
        <w:rPr>
          <w:rtl/>
          <w:lang w:bidi="fa-IR"/>
        </w:rPr>
        <w:t>عدالت رفتار نكنم.</w:t>
      </w:r>
    </w:p>
    <w:p w:rsidR="00003071" w:rsidRPr="00003071" w:rsidRDefault="00003071" w:rsidP="004854F8">
      <w:pPr>
        <w:pStyle w:val="libNormal"/>
        <w:rPr>
          <w:rtl/>
          <w:lang w:bidi="fa-IR"/>
        </w:rPr>
      </w:pPr>
      <w:r w:rsidRPr="00003071">
        <w:rPr>
          <w:rtl/>
          <w:lang w:bidi="fa-IR"/>
        </w:rPr>
        <w:t>اما شهادت، عمر را با شهادت چه كار؟</w:t>
      </w:r>
      <w:r w:rsidRPr="00BA63D8">
        <w:rPr>
          <w:rStyle w:val="libFootnotenumChar"/>
          <w:rtl/>
        </w:rPr>
        <w:t>(١١٣٢)</w:t>
      </w:r>
    </w:p>
    <w:p w:rsidR="00003071" w:rsidRPr="00003071" w:rsidRDefault="00003071" w:rsidP="004854F8">
      <w:pPr>
        <w:pStyle w:val="libNormal"/>
        <w:rPr>
          <w:rtl/>
          <w:lang w:bidi="fa-IR"/>
        </w:rPr>
      </w:pPr>
      <w:r w:rsidRPr="00003071">
        <w:rPr>
          <w:rtl/>
          <w:lang w:bidi="fa-IR"/>
        </w:rPr>
        <w:t>اينجا عمر بن الخطاب گفت: اى كعب، آيا سخن ابن ام عبد را درباره</w:t>
      </w:r>
      <w:r w:rsidR="00BA63D8">
        <w:rPr>
          <w:rFonts w:hint="cs"/>
          <w:rtl/>
          <w:lang w:bidi="fa-IR"/>
        </w:rPr>
        <w:t xml:space="preserve"> </w:t>
      </w:r>
      <w:r w:rsidRPr="00003071">
        <w:rPr>
          <w:rtl/>
          <w:lang w:bidi="fa-IR"/>
        </w:rPr>
        <w:t>ى چيزهائى كه پائينترين اهل بهشت دارند نشنيده</w:t>
      </w:r>
      <w:r w:rsidR="00BA63D8">
        <w:rPr>
          <w:rFonts w:hint="cs"/>
          <w:rtl/>
          <w:lang w:bidi="fa-IR"/>
        </w:rPr>
        <w:t xml:space="preserve"> </w:t>
      </w:r>
      <w:r w:rsidRPr="00003071">
        <w:rPr>
          <w:rtl/>
          <w:lang w:bidi="fa-IR"/>
        </w:rPr>
        <w:t>اى، پس حالِ بالاترينِ آنان چگونه است؟ گفت: اى اميرمؤمنان: آنچه را كه هيچ چش</w:t>
      </w:r>
      <w:r w:rsidR="004854F8">
        <w:rPr>
          <w:rtl/>
          <w:lang w:bidi="fa-IR"/>
        </w:rPr>
        <w:t xml:space="preserve">می </w:t>
      </w:r>
      <w:r w:rsidRPr="00003071">
        <w:rPr>
          <w:rtl/>
          <w:lang w:bidi="fa-IR"/>
        </w:rPr>
        <w:t xml:space="preserve"> نديده و هيچ </w:t>
      </w:r>
      <w:r w:rsidRPr="00003071">
        <w:rPr>
          <w:rtl/>
          <w:lang w:bidi="fa-IR"/>
        </w:rPr>
        <w:lastRenderedPageBreak/>
        <w:t>گوشى نشنيده است، خداوند بالاى عرش و آب بود، پس براى خود، با دست خود، خانه</w:t>
      </w:r>
      <w:r w:rsidR="00FA17EB">
        <w:rPr>
          <w:lang w:bidi="fa-IR"/>
        </w:rPr>
        <w:t xml:space="preserve"> </w:t>
      </w:r>
      <w:r w:rsidRPr="00003071">
        <w:rPr>
          <w:rtl/>
          <w:lang w:bidi="fa-IR"/>
        </w:rPr>
        <w:t xml:space="preserve">اى آفريد و به آنچه </w:t>
      </w:r>
      <w:r w:rsidR="004854F8">
        <w:rPr>
          <w:rtl/>
          <w:lang w:bidi="fa-IR"/>
        </w:rPr>
        <w:t xml:space="preserve">می </w:t>
      </w:r>
      <w:r w:rsidRPr="00003071">
        <w:rPr>
          <w:rtl/>
          <w:lang w:bidi="fa-IR"/>
        </w:rPr>
        <w:t xml:space="preserve">خواست آراست و در آن هر ميوه و شرابى كه ميخواست قرار داد، سپس آنرا پوشاند، و از روزى كه آنرا آفريد، احدى از خلق آنرا نديد، نه جبرئيل و نه ملكى غير از او، سپس اين آيه را خواند </w:t>
      </w:r>
      <w:r w:rsidRPr="00FA17EB">
        <w:rPr>
          <w:rStyle w:val="libAlaemChar"/>
          <w:rtl/>
        </w:rPr>
        <w:t>(</w:t>
      </w:r>
      <w:r w:rsidRPr="00FA17EB">
        <w:rPr>
          <w:rStyle w:val="libAieChar"/>
          <w:rtl/>
        </w:rPr>
        <w:t>فَلا تَعْلَمُ نَفْسٌ ما اُخْفِىَ لَهُمْ مِنْ قُرَّةِ أَعْيُن...</w:t>
      </w:r>
      <w:r w:rsidRPr="00FA17EB">
        <w:rPr>
          <w:rStyle w:val="libAlaemChar"/>
          <w:rtl/>
        </w:rPr>
        <w:t>)</w:t>
      </w:r>
      <w:r w:rsidRPr="00FA17EB">
        <w:rPr>
          <w:rStyle w:val="libFootnotenumChar"/>
          <w:rtl/>
        </w:rPr>
        <w:t xml:space="preserve">(١١٣٣) </w:t>
      </w:r>
      <w:r w:rsidRPr="00003071">
        <w:rPr>
          <w:rtl/>
          <w:lang w:bidi="fa-IR"/>
        </w:rPr>
        <w:t>يعنى «هيچكس ن</w:t>
      </w:r>
      <w:r w:rsidR="004854F8">
        <w:rPr>
          <w:rtl/>
          <w:lang w:bidi="fa-IR"/>
        </w:rPr>
        <w:t xml:space="preserve">می </w:t>
      </w:r>
      <w:r w:rsidRPr="00003071">
        <w:rPr>
          <w:rtl/>
          <w:lang w:bidi="fa-IR"/>
        </w:rPr>
        <w:t>داند كه پاداش نيكو كاريش چه نعمت و لذتهاى بى</w:t>
      </w:r>
      <w:r w:rsidR="00FA17EB">
        <w:rPr>
          <w:rFonts w:hint="cs"/>
          <w:rtl/>
          <w:lang w:bidi="fa-IR"/>
        </w:rPr>
        <w:t xml:space="preserve"> </w:t>
      </w:r>
      <w:r w:rsidRPr="00003071">
        <w:rPr>
          <w:rtl/>
          <w:lang w:bidi="fa-IR"/>
        </w:rPr>
        <w:t>نهايت كه روشنى بخش (دل و) ديده است در عالم غيب بر او ذخيره شده است». و دو بهشت پائين</w:t>
      </w:r>
      <w:r w:rsidR="00FA17EB">
        <w:rPr>
          <w:rFonts w:hint="cs"/>
          <w:rtl/>
          <w:lang w:bidi="fa-IR"/>
        </w:rPr>
        <w:t xml:space="preserve"> </w:t>
      </w:r>
      <w:r w:rsidRPr="00003071">
        <w:rPr>
          <w:rtl/>
          <w:lang w:bidi="fa-IR"/>
        </w:rPr>
        <w:t xml:space="preserve">تر از آن آفريد و آنها را به آنچه </w:t>
      </w:r>
      <w:r w:rsidR="004854F8">
        <w:rPr>
          <w:rtl/>
          <w:lang w:bidi="fa-IR"/>
        </w:rPr>
        <w:t xml:space="preserve">می </w:t>
      </w:r>
      <w:r w:rsidRPr="00003071">
        <w:rPr>
          <w:rtl/>
          <w:lang w:bidi="fa-IR"/>
        </w:rPr>
        <w:t xml:space="preserve">خواست زينت داد و در آنها حرير و سندس و استبرق كه ذكر فرمود قرار داد و به هر كدام از خلق خود كه ميخواست نشان داد، پس هركس كتاب (نامه عمل او) در علّيّين باشد در آن خانه ساكن </w:t>
      </w:r>
      <w:r w:rsidR="004854F8">
        <w:rPr>
          <w:rtl/>
          <w:lang w:bidi="fa-IR"/>
        </w:rPr>
        <w:t xml:space="preserve">می </w:t>
      </w:r>
      <w:r w:rsidRPr="00003071">
        <w:rPr>
          <w:rtl/>
          <w:lang w:bidi="fa-IR"/>
        </w:rPr>
        <w:t xml:space="preserve">شود، چون مردى از اهل علّيّين در املاك خود سوار </w:t>
      </w:r>
      <w:r w:rsidR="004854F8">
        <w:rPr>
          <w:rtl/>
          <w:lang w:bidi="fa-IR"/>
        </w:rPr>
        <w:t xml:space="preserve">می </w:t>
      </w:r>
      <w:r w:rsidRPr="00003071">
        <w:rPr>
          <w:rtl/>
          <w:lang w:bidi="fa-IR"/>
        </w:rPr>
        <w:t>شود، هيچ خيمه</w:t>
      </w:r>
      <w:r w:rsidR="00FA17EB">
        <w:rPr>
          <w:rFonts w:hint="cs"/>
          <w:rtl/>
          <w:lang w:bidi="fa-IR"/>
        </w:rPr>
        <w:t xml:space="preserve"> </w:t>
      </w:r>
      <w:r w:rsidRPr="00003071">
        <w:rPr>
          <w:rtl/>
          <w:lang w:bidi="fa-IR"/>
        </w:rPr>
        <w:t>اى از خيمه</w:t>
      </w:r>
      <w:r w:rsidR="00FA17EB">
        <w:rPr>
          <w:rFonts w:hint="cs"/>
          <w:rtl/>
          <w:lang w:bidi="fa-IR"/>
        </w:rPr>
        <w:t xml:space="preserve"> </w:t>
      </w:r>
      <w:r w:rsidRPr="00003071">
        <w:rPr>
          <w:rtl/>
          <w:lang w:bidi="fa-IR"/>
        </w:rPr>
        <w:t>هاى بهشت باقى ن</w:t>
      </w:r>
      <w:r w:rsidR="004854F8">
        <w:rPr>
          <w:rtl/>
          <w:lang w:bidi="fa-IR"/>
        </w:rPr>
        <w:t xml:space="preserve">می </w:t>
      </w:r>
      <w:r w:rsidRPr="00003071">
        <w:rPr>
          <w:rtl/>
          <w:lang w:bidi="fa-IR"/>
        </w:rPr>
        <w:t>ماند مگر آنكه پرتوى از روشنائى چهره</w:t>
      </w:r>
      <w:r w:rsidR="00FA17EB">
        <w:rPr>
          <w:rFonts w:hint="cs"/>
          <w:rtl/>
          <w:lang w:bidi="fa-IR"/>
        </w:rPr>
        <w:t xml:space="preserve"> </w:t>
      </w:r>
      <w:r w:rsidRPr="00003071">
        <w:rPr>
          <w:rtl/>
          <w:lang w:bidi="fa-IR"/>
        </w:rPr>
        <w:t xml:space="preserve">ى او در آن داخل </w:t>
      </w:r>
      <w:r w:rsidR="004854F8">
        <w:rPr>
          <w:rtl/>
          <w:lang w:bidi="fa-IR"/>
        </w:rPr>
        <w:t xml:space="preserve">می </w:t>
      </w:r>
      <w:r w:rsidRPr="00003071">
        <w:rPr>
          <w:rtl/>
          <w:lang w:bidi="fa-IR"/>
        </w:rPr>
        <w:t xml:space="preserve">شود، تا جائى كه عطر او به مشامشان </w:t>
      </w:r>
      <w:r w:rsidR="004854F8">
        <w:rPr>
          <w:rtl/>
          <w:lang w:bidi="fa-IR"/>
        </w:rPr>
        <w:t xml:space="preserve">می </w:t>
      </w:r>
      <w:r w:rsidRPr="00003071">
        <w:rPr>
          <w:rtl/>
          <w:lang w:bidi="fa-IR"/>
        </w:rPr>
        <w:t xml:space="preserve">رسد و </w:t>
      </w:r>
      <w:r w:rsidR="004854F8">
        <w:rPr>
          <w:rtl/>
          <w:lang w:bidi="fa-IR"/>
        </w:rPr>
        <w:t xml:space="preserve">می </w:t>
      </w:r>
      <w:r w:rsidRPr="00003071">
        <w:rPr>
          <w:rtl/>
          <w:lang w:bidi="fa-IR"/>
        </w:rPr>
        <w:t>گويند: چقدر اين عطر دل</w:t>
      </w:r>
      <w:r w:rsidR="00FA17EB">
        <w:rPr>
          <w:rFonts w:hint="cs"/>
          <w:rtl/>
          <w:lang w:bidi="fa-IR"/>
        </w:rPr>
        <w:t xml:space="preserve"> </w:t>
      </w:r>
      <w:r w:rsidRPr="00003071">
        <w:rPr>
          <w:rtl/>
          <w:lang w:bidi="fa-IR"/>
        </w:rPr>
        <w:t xml:space="preserve">انگيز است، و </w:t>
      </w:r>
      <w:r w:rsidR="004854F8">
        <w:rPr>
          <w:rtl/>
          <w:lang w:bidi="fa-IR"/>
        </w:rPr>
        <w:t xml:space="preserve">می </w:t>
      </w:r>
      <w:r w:rsidRPr="00003071">
        <w:rPr>
          <w:rtl/>
          <w:lang w:bidi="fa-IR"/>
        </w:rPr>
        <w:t>گويند: امروز مردى از علّيّين بر ما اشراف دارد.</w:t>
      </w:r>
    </w:p>
    <w:p w:rsidR="00003071" w:rsidRPr="00003071" w:rsidRDefault="00003071" w:rsidP="004854F8">
      <w:pPr>
        <w:pStyle w:val="libNormal"/>
        <w:rPr>
          <w:rtl/>
          <w:lang w:bidi="fa-IR"/>
        </w:rPr>
      </w:pPr>
      <w:r w:rsidRPr="00003071">
        <w:rPr>
          <w:rtl/>
          <w:lang w:bidi="fa-IR"/>
        </w:rPr>
        <w:t xml:space="preserve">عمر گفت: واى بر تو اى كعب، اين دلها به پرواز درآمدند، آنها را درياب. كعب گفت: جهنم زفيرى دارد كه هيچ فرشته و هيچ پيامبرى نيست مگر آنكه بخاطرش به زانو در </w:t>
      </w:r>
      <w:r w:rsidR="004854F8">
        <w:rPr>
          <w:rtl/>
          <w:lang w:bidi="fa-IR"/>
        </w:rPr>
        <w:t xml:space="preserve">می </w:t>
      </w:r>
      <w:r w:rsidRPr="00003071">
        <w:rPr>
          <w:rtl/>
          <w:lang w:bidi="fa-IR"/>
        </w:rPr>
        <w:t>آيد تا جائى كه ابراهيم خليل</w:t>
      </w:r>
      <w:r w:rsidR="00FA17EB">
        <w:rPr>
          <w:rFonts w:hint="cs"/>
          <w:rtl/>
          <w:lang w:bidi="fa-IR"/>
        </w:rPr>
        <w:t xml:space="preserve"> </w:t>
      </w:r>
      <w:r w:rsidRPr="00003071">
        <w:rPr>
          <w:rtl/>
          <w:lang w:bidi="fa-IR"/>
        </w:rPr>
        <w:t>الله بگويد:</w:t>
      </w:r>
    </w:p>
    <w:p w:rsidR="00003071" w:rsidRPr="00003071" w:rsidRDefault="00003071" w:rsidP="004854F8">
      <w:pPr>
        <w:pStyle w:val="libNormal"/>
        <w:rPr>
          <w:rtl/>
          <w:lang w:bidi="fa-IR"/>
        </w:rPr>
      </w:pPr>
      <w:r w:rsidRPr="00003071">
        <w:rPr>
          <w:rtl/>
          <w:lang w:bidi="fa-IR"/>
        </w:rPr>
        <w:t>پروردگارا، مرا درياب مرا درياب و اگر اعمال صالحه</w:t>
      </w:r>
      <w:r w:rsidR="00FA17EB">
        <w:rPr>
          <w:rFonts w:hint="cs"/>
          <w:rtl/>
          <w:lang w:bidi="fa-IR"/>
        </w:rPr>
        <w:t xml:space="preserve"> </w:t>
      </w:r>
      <w:r w:rsidRPr="00003071">
        <w:rPr>
          <w:rtl/>
          <w:lang w:bidi="fa-IR"/>
        </w:rPr>
        <w:t xml:space="preserve">ى هفتاد پيامبر را در كنار اعمال خود داشته باشى، به حتم گمان </w:t>
      </w:r>
      <w:r w:rsidR="004854F8">
        <w:rPr>
          <w:rtl/>
          <w:lang w:bidi="fa-IR"/>
        </w:rPr>
        <w:t xml:space="preserve">می </w:t>
      </w:r>
      <w:r w:rsidRPr="00003071">
        <w:rPr>
          <w:rtl/>
          <w:lang w:bidi="fa-IR"/>
        </w:rPr>
        <w:t>كنم از آن نجات ن</w:t>
      </w:r>
      <w:r w:rsidR="004854F8">
        <w:rPr>
          <w:rtl/>
          <w:lang w:bidi="fa-IR"/>
        </w:rPr>
        <w:t xml:space="preserve">می </w:t>
      </w:r>
      <w:r w:rsidRPr="00003071">
        <w:rPr>
          <w:rtl/>
          <w:lang w:bidi="fa-IR"/>
        </w:rPr>
        <w:t>يابى</w:t>
      </w:r>
      <w:r w:rsidRPr="00FA17EB">
        <w:rPr>
          <w:rStyle w:val="libFootnotenumChar"/>
          <w:rtl/>
        </w:rPr>
        <w:t>.(١١٣٤)</w:t>
      </w:r>
    </w:p>
    <w:p w:rsidR="00FA17EB" w:rsidRDefault="00FA17EB" w:rsidP="00FA17EB">
      <w:pPr>
        <w:pStyle w:val="Heading1"/>
        <w:rPr>
          <w:rtl/>
          <w:lang w:bidi="fa-IR"/>
        </w:rPr>
      </w:pPr>
      <w:r>
        <w:rPr>
          <w:rtl/>
          <w:lang w:bidi="fa-IR"/>
        </w:rPr>
        <w:br w:type="page"/>
      </w:r>
      <w:bookmarkStart w:id="130" w:name="_Toc503691496"/>
      <w:bookmarkStart w:id="131" w:name="_Toc503691604"/>
      <w:r w:rsidR="00003071" w:rsidRPr="00003071">
        <w:rPr>
          <w:rtl/>
          <w:lang w:bidi="fa-IR"/>
        </w:rPr>
        <w:lastRenderedPageBreak/>
        <w:t>مراجعات معاويه به كعب و حمايت از وى</w:t>
      </w:r>
      <w:bookmarkEnd w:id="130"/>
      <w:bookmarkEnd w:id="131"/>
    </w:p>
    <w:p w:rsidR="00003071" w:rsidRPr="00003071" w:rsidRDefault="00003071" w:rsidP="004854F8">
      <w:pPr>
        <w:pStyle w:val="libNormal"/>
        <w:rPr>
          <w:rtl/>
          <w:lang w:bidi="fa-IR"/>
        </w:rPr>
      </w:pPr>
      <w:r w:rsidRPr="00003071">
        <w:rPr>
          <w:rtl/>
          <w:lang w:bidi="fa-IR"/>
        </w:rPr>
        <w:t xml:space="preserve"> ابن عساكر ذكر </w:t>
      </w:r>
      <w:r w:rsidR="004854F8">
        <w:rPr>
          <w:rtl/>
          <w:lang w:bidi="fa-IR"/>
        </w:rPr>
        <w:t xml:space="preserve">می </w:t>
      </w:r>
      <w:r w:rsidRPr="00003071">
        <w:rPr>
          <w:rtl/>
          <w:lang w:bidi="fa-IR"/>
        </w:rPr>
        <w:t>كند كه معاويه كعب را به قصد گفتن فرمان داد</w:t>
      </w:r>
      <w:r w:rsidRPr="00FA17EB">
        <w:rPr>
          <w:rStyle w:val="libFootnotenumChar"/>
          <w:rtl/>
        </w:rPr>
        <w:t>.(١١٣٥)</w:t>
      </w:r>
      <w:r w:rsidRPr="00003071">
        <w:rPr>
          <w:rtl/>
          <w:lang w:bidi="fa-IR"/>
        </w:rPr>
        <w:t xml:space="preserve"> و به همان شيوه</w:t>
      </w:r>
      <w:r w:rsidR="00FA17EB">
        <w:rPr>
          <w:rFonts w:hint="cs"/>
          <w:rtl/>
          <w:lang w:bidi="fa-IR"/>
        </w:rPr>
        <w:t xml:space="preserve"> </w:t>
      </w:r>
      <w:r w:rsidRPr="00003071">
        <w:rPr>
          <w:rtl/>
          <w:lang w:bidi="fa-IR"/>
        </w:rPr>
        <w:t xml:space="preserve">ى عمر سؤالات زيادى از كعب </w:t>
      </w:r>
      <w:r w:rsidR="004854F8">
        <w:rPr>
          <w:rtl/>
          <w:lang w:bidi="fa-IR"/>
        </w:rPr>
        <w:t xml:space="preserve">می </w:t>
      </w:r>
      <w:r w:rsidRPr="00003071">
        <w:rPr>
          <w:rtl/>
          <w:lang w:bidi="fa-IR"/>
        </w:rPr>
        <w:t xml:space="preserve">پرسيد. ابن عباس نقل </w:t>
      </w:r>
      <w:r w:rsidR="004854F8">
        <w:rPr>
          <w:rtl/>
          <w:lang w:bidi="fa-IR"/>
        </w:rPr>
        <w:t xml:space="preserve">می </w:t>
      </w:r>
      <w:r w:rsidRPr="00003071">
        <w:rPr>
          <w:rtl/>
          <w:lang w:bidi="fa-IR"/>
        </w:rPr>
        <w:t>كند كه پيش معاويه بودم، او آيه</w:t>
      </w:r>
      <w:r w:rsidR="00FA17EB">
        <w:rPr>
          <w:rFonts w:hint="cs"/>
          <w:rtl/>
          <w:lang w:bidi="fa-IR"/>
        </w:rPr>
        <w:t xml:space="preserve"> </w:t>
      </w:r>
      <w:r w:rsidRPr="00003071">
        <w:rPr>
          <w:rtl/>
          <w:lang w:bidi="fa-IR"/>
        </w:rPr>
        <w:t>ى هشتاد و ششم سوره</w:t>
      </w:r>
      <w:r w:rsidR="00FA17EB">
        <w:rPr>
          <w:rFonts w:hint="cs"/>
          <w:rtl/>
          <w:lang w:bidi="fa-IR"/>
        </w:rPr>
        <w:t xml:space="preserve"> </w:t>
      </w:r>
      <w:r w:rsidRPr="00003071">
        <w:rPr>
          <w:rtl/>
          <w:lang w:bidi="fa-IR"/>
        </w:rPr>
        <w:t>ى كهف را به شكلى خاص خواند، پس من اعتراض كردم، معاويه از عبدالله بن عمروعاص سؤال كرد و او معاويه را تأييد كرد.</w:t>
      </w:r>
    </w:p>
    <w:p w:rsidR="00003071" w:rsidRPr="00003071" w:rsidRDefault="00003071" w:rsidP="004854F8">
      <w:pPr>
        <w:pStyle w:val="libNormal"/>
        <w:rPr>
          <w:rtl/>
          <w:lang w:bidi="fa-IR"/>
        </w:rPr>
      </w:pPr>
      <w:r w:rsidRPr="00003071">
        <w:rPr>
          <w:rtl/>
          <w:lang w:bidi="fa-IR"/>
        </w:rPr>
        <w:t>ابن عباس گفت: قرآن در خانه</w:t>
      </w:r>
      <w:r w:rsidR="00FA17EB">
        <w:rPr>
          <w:rFonts w:hint="cs"/>
          <w:rtl/>
          <w:lang w:bidi="fa-IR"/>
        </w:rPr>
        <w:t xml:space="preserve"> </w:t>
      </w:r>
      <w:r w:rsidRPr="00003071">
        <w:rPr>
          <w:rtl/>
          <w:lang w:bidi="fa-IR"/>
        </w:rPr>
        <w:t>ى ما نازل شده است.</w:t>
      </w:r>
    </w:p>
    <w:p w:rsidR="00003071" w:rsidRPr="00003071" w:rsidRDefault="00003071" w:rsidP="004854F8">
      <w:pPr>
        <w:pStyle w:val="libNormal"/>
        <w:rPr>
          <w:rtl/>
          <w:lang w:bidi="fa-IR"/>
        </w:rPr>
      </w:pPr>
      <w:r w:rsidRPr="00003071">
        <w:rPr>
          <w:rtl/>
          <w:lang w:bidi="fa-IR"/>
        </w:rPr>
        <w:t>معاويه براى حلّ اين مشكل، شخصى را فرستاد تا از كعب</w:t>
      </w:r>
      <w:r w:rsidR="00FA17EB">
        <w:rPr>
          <w:rFonts w:hint="cs"/>
          <w:rtl/>
          <w:lang w:bidi="fa-IR"/>
        </w:rPr>
        <w:t xml:space="preserve"> </w:t>
      </w:r>
      <w:r w:rsidRPr="00003071">
        <w:rPr>
          <w:rtl/>
          <w:lang w:bidi="fa-IR"/>
        </w:rPr>
        <w:t>الاحبار سؤال كند، و درباره</w:t>
      </w:r>
      <w:r w:rsidR="00FA17EB">
        <w:rPr>
          <w:rFonts w:hint="cs"/>
          <w:rtl/>
          <w:lang w:bidi="fa-IR"/>
        </w:rPr>
        <w:t xml:space="preserve"> </w:t>
      </w:r>
      <w:r w:rsidRPr="00003071">
        <w:rPr>
          <w:rtl/>
          <w:lang w:bidi="fa-IR"/>
        </w:rPr>
        <w:t>ى كعب چنين گفت: آگاه باشيد كعب يكى از علماست</w:t>
      </w:r>
      <w:r w:rsidRPr="00FA17EB">
        <w:rPr>
          <w:rStyle w:val="libFootnotenumChar"/>
          <w:rtl/>
        </w:rPr>
        <w:t>.(١١٣٦)</w:t>
      </w:r>
    </w:p>
    <w:p w:rsidR="00003071" w:rsidRPr="00003071" w:rsidRDefault="00003071" w:rsidP="00FA17EB">
      <w:pPr>
        <w:pStyle w:val="libNormal"/>
        <w:rPr>
          <w:rtl/>
          <w:lang w:bidi="fa-IR"/>
        </w:rPr>
      </w:pPr>
      <w:r w:rsidRPr="00003071">
        <w:rPr>
          <w:rtl/>
          <w:lang w:bidi="fa-IR"/>
        </w:rPr>
        <w:t>بنابراين معاويه رأى ابن عباس را درباره</w:t>
      </w:r>
      <w:r w:rsidR="00FA17EB">
        <w:rPr>
          <w:rFonts w:hint="cs"/>
          <w:rtl/>
          <w:lang w:bidi="fa-IR"/>
        </w:rPr>
        <w:t xml:space="preserve"> </w:t>
      </w:r>
      <w:r w:rsidRPr="00003071">
        <w:rPr>
          <w:rtl/>
          <w:lang w:bidi="fa-IR"/>
        </w:rPr>
        <w:t>ى قرآن، قبول نكرد و از كعب، درباره</w:t>
      </w:r>
      <w:r w:rsidR="00FA17EB">
        <w:rPr>
          <w:rFonts w:hint="cs"/>
          <w:rtl/>
          <w:lang w:bidi="fa-IR"/>
        </w:rPr>
        <w:t xml:space="preserve"> </w:t>
      </w:r>
      <w:r w:rsidRPr="00003071">
        <w:rPr>
          <w:rtl/>
          <w:lang w:bidi="fa-IR"/>
        </w:rPr>
        <w:t>ى</w:t>
      </w:r>
      <w:r w:rsidR="00FA17EB">
        <w:rPr>
          <w:rFonts w:hint="cs"/>
          <w:rtl/>
          <w:lang w:bidi="fa-IR"/>
        </w:rPr>
        <w:t>.</w:t>
      </w:r>
      <w:r w:rsidRPr="00003071">
        <w:rPr>
          <w:rtl/>
          <w:lang w:bidi="fa-IR"/>
        </w:rPr>
        <w:t xml:space="preserve"> قرآن سؤال كرد.</w:t>
      </w:r>
    </w:p>
    <w:p w:rsidR="00003071" w:rsidRPr="00003071" w:rsidRDefault="00003071" w:rsidP="00FA17EB">
      <w:pPr>
        <w:pStyle w:val="libNormal"/>
        <w:rPr>
          <w:rtl/>
          <w:lang w:bidi="fa-IR"/>
        </w:rPr>
      </w:pPr>
      <w:r w:rsidRPr="00003071">
        <w:rPr>
          <w:rtl/>
          <w:lang w:bidi="fa-IR"/>
        </w:rPr>
        <w:t>عمر از كعب</w:t>
      </w:r>
      <w:r w:rsidR="00FA17EB">
        <w:rPr>
          <w:rFonts w:hint="cs"/>
          <w:rtl/>
          <w:lang w:bidi="fa-IR"/>
        </w:rPr>
        <w:t xml:space="preserve"> </w:t>
      </w:r>
      <w:r w:rsidRPr="00003071">
        <w:rPr>
          <w:rtl/>
          <w:lang w:bidi="fa-IR"/>
        </w:rPr>
        <w:t>الاحبار درباره</w:t>
      </w:r>
      <w:r w:rsidR="00FA17EB">
        <w:rPr>
          <w:rFonts w:hint="cs"/>
          <w:rtl/>
          <w:lang w:bidi="fa-IR"/>
        </w:rPr>
        <w:t xml:space="preserve"> </w:t>
      </w:r>
      <w:r w:rsidRPr="00003071">
        <w:rPr>
          <w:rtl/>
          <w:lang w:bidi="fa-IR"/>
        </w:rPr>
        <w:t>ى وجود شعر در تورا</w:t>
      </w:r>
      <w:r w:rsidR="00FA17EB">
        <w:rPr>
          <w:rFonts w:hint="cs"/>
          <w:rtl/>
          <w:lang w:bidi="fa-IR"/>
        </w:rPr>
        <w:t>ت</w:t>
      </w:r>
      <w:r w:rsidRPr="00003071">
        <w:rPr>
          <w:rtl/>
          <w:lang w:bidi="fa-IR"/>
        </w:rPr>
        <w:t xml:space="preserve"> سوال كرد.</w:t>
      </w:r>
    </w:p>
    <w:p w:rsidR="00003071" w:rsidRPr="00003071" w:rsidRDefault="00003071" w:rsidP="004854F8">
      <w:pPr>
        <w:pStyle w:val="libNormal"/>
        <w:rPr>
          <w:rtl/>
          <w:lang w:bidi="fa-IR"/>
        </w:rPr>
      </w:pPr>
      <w:r w:rsidRPr="00003071">
        <w:rPr>
          <w:rtl/>
          <w:lang w:bidi="fa-IR"/>
        </w:rPr>
        <w:t>كعب گفت: جمعى از فرزندان اسماعيل در حالى كه بر سينه</w:t>
      </w:r>
      <w:r w:rsidR="00FA17EB">
        <w:rPr>
          <w:rFonts w:hint="cs"/>
          <w:rtl/>
          <w:lang w:bidi="fa-IR"/>
        </w:rPr>
        <w:t xml:space="preserve"> </w:t>
      </w:r>
      <w:r w:rsidRPr="00003071">
        <w:rPr>
          <w:rtl/>
          <w:lang w:bidi="fa-IR"/>
        </w:rPr>
        <w:t xml:space="preserve">ى آنها كتابِ انجيل قرار دارد، لب به حكمت </w:t>
      </w:r>
      <w:r w:rsidR="004854F8">
        <w:rPr>
          <w:rtl/>
          <w:lang w:bidi="fa-IR"/>
        </w:rPr>
        <w:t xml:space="preserve">می </w:t>
      </w:r>
      <w:r w:rsidRPr="00003071">
        <w:rPr>
          <w:rtl/>
          <w:lang w:bidi="fa-IR"/>
        </w:rPr>
        <w:t xml:space="preserve">گشايند و مثلها را </w:t>
      </w:r>
      <w:r w:rsidR="004854F8">
        <w:rPr>
          <w:rtl/>
          <w:lang w:bidi="fa-IR"/>
        </w:rPr>
        <w:t xml:space="preserve">می </w:t>
      </w:r>
      <w:r w:rsidRPr="00003071">
        <w:rPr>
          <w:rtl/>
          <w:lang w:bidi="fa-IR"/>
        </w:rPr>
        <w:t>گويند و اعتقاد دارم آنان از عربها هستند</w:t>
      </w:r>
      <w:r w:rsidRPr="00FA17EB">
        <w:rPr>
          <w:rStyle w:val="libFootnotenumChar"/>
          <w:rtl/>
        </w:rPr>
        <w:t>.(١١٣٧)</w:t>
      </w:r>
    </w:p>
    <w:p w:rsidR="00003071" w:rsidRPr="00003071" w:rsidRDefault="00003071" w:rsidP="004854F8">
      <w:pPr>
        <w:pStyle w:val="libNormal"/>
        <w:rPr>
          <w:rtl/>
          <w:lang w:bidi="fa-IR"/>
        </w:rPr>
      </w:pPr>
      <w:r w:rsidRPr="00003071">
        <w:rPr>
          <w:rtl/>
          <w:lang w:bidi="fa-IR"/>
        </w:rPr>
        <w:t>و مطلبى را كه حذيفه، درباره</w:t>
      </w:r>
      <w:r w:rsidR="00FA17EB">
        <w:rPr>
          <w:rFonts w:hint="cs"/>
          <w:rtl/>
          <w:lang w:bidi="fa-IR"/>
        </w:rPr>
        <w:t xml:space="preserve"> </w:t>
      </w:r>
      <w:r w:rsidRPr="00003071">
        <w:rPr>
          <w:rtl/>
          <w:lang w:bidi="fa-IR"/>
        </w:rPr>
        <w:t>ى رو آوردن فتنه</w:t>
      </w:r>
      <w:r w:rsidR="00FA17EB">
        <w:rPr>
          <w:rFonts w:hint="cs"/>
          <w:rtl/>
          <w:lang w:bidi="fa-IR"/>
        </w:rPr>
        <w:t xml:space="preserve"> </w:t>
      </w:r>
      <w:r w:rsidRPr="00003071">
        <w:rPr>
          <w:rtl/>
          <w:lang w:bidi="fa-IR"/>
        </w:rPr>
        <w:t>ها همزمان با مردن عمر گفته بود، كعب و عبدالله بن سلام به خود نسبت دادند و در زمان عثمان، اين مطلب را منتشر كردند كه: در زمان عمر چنين گفته شد:</w:t>
      </w:r>
    </w:p>
    <w:p w:rsidR="00003071" w:rsidRPr="00003071" w:rsidRDefault="00003071" w:rsidP="004854F8">
      <w:pPr>
        <w:pStyle w:val="libNormal"/>
        <w:rPr>
          <w:rtl/>
          <w:lang w:bidi="fa-IR"/>
        </w:rPr>
      </w:pPr>
      <w:r w:rsidRPr="00003071">
        <w:rPr>
          <w:rtl/>
          <w:lang w:bidi="fa-IR"/>
        </w:rPr>
        <w:t>(چون كعب روايت كرد خود به عمر چنين گفته است): واى به حال پادشاه زمين از پادشاه آسمان، عمر گفت: مگر آن كس كه نفسِ خود را محاسبه نمايد، كعب گفت: تو دروازهى فتنه</w:t>
      </w:r>
      <w:r w:rsidR="00FA17EB">
        <w:rPr>
          <w:rFonts w:hint="cs"/>
          <w:rtl/>
          <w:lang w:bidi="fa-IR"/>
        </w:rPr>
        <w:t xml:space="preserve"> </w:t>
      </w:r>
      <w:r w:rsidRPr="00003071">
        <w:rPr>
          <w:rtl/>
          <w:lang w:bidi="fa-IR"/>
        </w:rPr>
        <w:t>ها هستى.</w:t>
      </w:r>
      <w:r w:rsidRPr="00FA17EB">
        <w:rPr>
          <w:rStyle w:val="libFootnotenumChar"/>
          <w:rtl/>
        </w:rPr>
        <w:t>(١١٣٨)</w:t>
      </w:r>
    </w:p>
    <w:p w:rsidR="00003071" w:rsidRPr="00003071" w:rsidRDefault="00003071" w:rsidP="004854F8">
      <w:pPr>
        <w:pStyle w:val="libNormal"/>
        <w:rPr>
          <w:rtl/>
          <w:lang w:bidi="fa-IR"/>
        </w:rPr>
      </w:pPr>
      <w:r w:rsidRPr="00003071">
        <w:rPr>
          <w:rtl/>
          <w:lang w:bidi="fa-IR"/>
        </w:rPr>
        <w:t xml:space="preserve">و معاويه با عباى كعب تبرّك </w:t>
      </w:r>
      <w:r w:rsidR="004854F8">
        <w:rPr>
          <w:rtl/>
          <w:lang w:bidi="fa-IR"/>
        </w:rPr>
        <w:t xml:space="preserve">می </w:t>
      </w:r>
      <w:r w:rsidRPr="00003071">
        <w:rPr>
          <w:rtl/>
          <w:lang w:bidi="fa-IR"/>
        </w:rPr>
        <w:t>جست!</w:t>
      </w:r>
      <w:r w:rsidRPr="00FA17EB">
        <w:rPr>
          <w:rStyle w:val="libFootnotenumChar"/>
          <w:rtl/>
        </w:rPr>
        <w:t>(١١٣٩)</w:t>
      </w:r>
    </w:p>
    <w:p w:rsidR="00003071" w:rsidRPr="00003071" w:rsidRDefault="00003071" w:rsidP="00FA17EB">
      <w:pPr>
        <w:pStyle w:val="libNormal"/>
        <w:rPr>
          <w:rtl/>
          <w:lang w:bidi="fa-IR"/>
        </w:rPr>
      </w:pPr>
      <w:r w:rsidRPr="00003071">
        <w:rPr>
          <w:rtl/>
          <w:lang w:bidi="fa-IR"/>
        </w:rPr>
        <w:lastRenderedPageBreak/>
        <w:t xml:space="preserve">كعب </w:t>
      </w:r>
      <w:r w:rsidR="004854F8">
        <w:rPr>
          <w:rtl/>
          <w:lang w:bidi="fa-IR"/>
        </w:rPr>
        <w:t xml:space="preserve">می </w:t>
      </w:r>
      <w:r w:rsidRPr="00003071">
        <w:rPr>
          <w:rtl/>
          <w:lang w:bidi="fa-IR"/>
        </w:rPr>
        <w:t>گويد: خداوند بر صخره</w:t>
      </w:r>
      <w:r w:rsidR="00FA17EB">
        <w:rPr>
          <w:rFonts w:hint="cs"/>
          <w:rtl/>
          <w:lang w:bidi="fa-IR"/>
        </w:rPr>
        <w:t xml:space="preserve"> </w:t>
      </w:r>
      <w:r w:rsidRPr="00003071">
        <w:rPr>
          <w:rtl/>
          <w:lang w:bidi="fa-IR"/>
        </w:rPr>
        <w:t>ى بيت</w:t>
      </w:r>
      <w:r w:rsidR="00FA17EB">
        <w:rPr>
          <w:rFonts w:hint="cs"/>
          <w:rtl/>
          <w:lang w:bidi="fa-IR"/>
        </w:rPr>
        <w:t xml:space="preserve"> </w:t>
      </w:r>
      <w:r w:rsidRPr="00003071">
        <w:rPr>
          <w:rtl/>
          <w:lang w:bidi="fa-IR"/>
        </w:rPr>
        <w:t xml:space="preserve">المقدس در هوا بسر </w:t>
      </w:r>
      <w:r w:rsidR="004854F8">
        <w:rPr>
          <w:rtl/>
          <w:lang w:bidi="fa-IR"/>
        </w:rPr>
        <w:t xml:space="preserve">می </w:t>
      </w:r>
      <w:r w:rsidRPr="00003071">
        <w:rPr>
          <w:rtl/>
          <w:lang w:bidi="fa-IR"/>
        </w:rPr>
        <w:t>برد! ابن عباس رضى</w:t>
      </w:r>
      <w:r w:rsidR="00FA17EB">
        <w:rPr>
          <w:rFonts w:hint="cs"/>
          <w:rtl/>
          <w:lang w:bidi="fa-IR"/>
        </w:rPr>
        <w:t xml:space="preserve"> </w:t>
      </w:r>
      <w:r w:rsidRPr="00003071">
        <w:rPr>
          <w:rtl/>
          <w:lang w:bidi="fa-IR"/>
        </w:rPr>
        <w:t xml:space="preserve">الله عنه روايت </w:t>
      </w:r>
      <w:r w:rsidR="004854F8">
        <w:rPr>
          <w:rtl/>
          <w:lang w:bidi="fa-IR"/>
        </w:rPr>
        <w:t xml:space="preserve">می </w:t>
      </w:r>
      <w:r w:rsidRPr="00003071">
        <w:rPr>
          <w:rtl/>
          <w:lang w:bidi="fa-IR"/>
        </w:rPr>
        <w:t>كند كه: روزى در مجلس عمر بن الخطّاب حاضر شدم و كعب</w:t>
      </w:r>
      <w:r w:rsidR="00FA17EB">
        <w:rPr>
          <w:rFonts w:hint="cs"/>
          <w:rtl/>
          <w:lang w:bidi="fa-IR"/>
        </w:rPr>
        <w:t xml:space="preserve"> </w:t>
      </w:r>
      <w:r w:rsidRPr="00003071">
        <w:rPr>
          <w:rtl/>
          <w:lang w:bidi="fa-IR"/>
        </w:rPr>
        <w:t>الاحبار نزد وى بود، ناگاه عمر گفت: اى كعب، آيا تورا</w:t>
      </w:r>
      <w:r w:rsidR="00FA17EB">
        <w:rPr>
          <w:rFonts w:hint="cs"/>
          <w:rtl/>
          <w:lang w:bidi="fa-IR"/>
        </w:rPr>
        <w:t>ت</w:t>
      </w:r>
      <w:r w:rsidRPr="00003071">
        <w:rPr>
          <w:rtl/>
          <w:lang w:bidi="fa-IR"/>
        </w:rPr>
        <w:t xml:space="preserve"> را حفظ كرده</w:t>
      </w:r>
      <w:r w:rsidR="00FA17EB">
        <w:rPr>
          <w:rFonts w:hint="cs"/>
          <w:rtl/>
          <w:lang w:bidi="fa-IR"/>
        </w:rPr>
        <w:t xml:space="preserve"> </w:t>
      </w:r>
      <w:r w:rsidRPr="00003071">
        <w:rPr>
          <w:rtl/>
          <w:lang w:bidi="fa-IR"/>
        </w:rPr>
        <w:t>اى؟ كعب گفت: بسيارى از تورا</w:t>
      </w:r>
      <w:r w:rsidR="00FA17EB">
        <w:rPr>
          <w:rFonts w:hint="cs"/>
          <w:rtl/>
          <w:lang w:bidi="fa-IR"/>
        </w:rPr>
        <w:t>ت</w:t>
      </w:r>
      <w:r w:rsidRPr="00003071">
        <w:rPr>
          <w:rtl/>
          <w:lang w:bidi="fa-IR"/>
        </w:rPr>
        <w:t xml:space="preserve"> را حفظ كرده</w:t>
      </w:r>
      <w:r w:rsidR="00FA17EB">
        <w:rPr>
          <w:rFonts w:hint="cs"/>
          <w:rtl/>
          <w:lang w:bidi="fa-IR"/>
        </w:rPr>
        <w:t xml:space="preserve"> </w:t>
      </w:r>
      <w:r w:rsidRPr="00003071">
        <w:rPr>
          <w:rtl/>
          <w:lang w:bidi="fa-IR"/>
        </w:rPr>
        <w:t>ام. پس مردى از كنار او در مجلس گفت: اى اميرمؤمنان از او بپرس، خداوند قبل از آنكه عرش خود را بيافريند كجا بود و آب را از چه خلق كرد؟ كه عرش خود را بر آن قرار داد. پس عمر گفت: اى كعب از اين علم، چيزى دارى؟</w:t>
      </w:r>
    </w:p>
    <w:p w:rsidR="00003071" w:rsidRPr="00003071" w:rsidRDefault="00003071" w:rsidP="004854F8">
      <w:pPr>
        <w:pStyle w:val="libNormal"/>
        <w:rPr>
          <w:rtl/>
          <w:lang w:bidi="fa-IR"/>
        </w:rPr>
      </w:pPr>
      <w:r w:rsidRPr="00003071">
        <w:rPr>
          <w:rtl/>
          <w:lang w:bidi="fa-IR"/>
        </w:rPr>
        <w:t xml:space="preserve">كعب گفت: آرى اى اميرمؤمنان، در اصل حكيم </w:t>
      </w:r>
      <w:r w:rsidR="004854F8">
        <w:rPr>
          <w:rtl/>
          <w:lang w:bidi="fa-IR"/>
        </w:rPr>
        <w:t xml:space="preserve">می </w:t>
      </w:r>
      <w:r w:rsidRPr="00003071">
        <w:rPr>
          <w:rtl/>
          <w:lang w:bidi="fa-IR"/>
        </w:rPr>
        <w:t>يابيم كه خداوند تبارك و تعالى قبل از خلقت عرش، قديم بود و در هوا بر روى صخره</w:t>
      </w:r>
      <w:r w:rsidR="00FA17EB">
        <w:rPr>
          <w:rFonts w:hint="cs"/>
          <w:rtl/>
          <w:lang w:bidi="fa-IR"/>
        </w:rPr>
        <w:t xml:space="preserve"> </w:t>
      </w:r>
      <w:r w:rsidRPr="00003071">
        <w:rPr>
          <w:rtl/>
          <w:lang w:bidi="fa-IR"/>
        </w:rPr>
        <w:t>ى بيت</w:t>
      </w:r>
      <w:r w:rsidR="00FA17EB">
        <w:rPr>
          <w:rFonts w:hint="cs"/>
          <w:rtl/>
          <w:lang w:bidi="fa-IR"/>
        </w:rPr>
        <w:t xml:space="preserve"> </w:t>
      </w:r>
      <w:r w:rsidRPr="00003071">
        <w:rPr>
          <w:rtl/>
          <w:lang w:bidi="fa-IR"/>
        </w:rPr>
        <w:t xml:space="preserve">المقدس بسر </w:t>
      </w:r>
      <w:r w:rsidR="004854F8">
        <w:rPr>
          <w:rtl/>
          <w:lang w:bidi="fa-IR"/>
        </w:rPr>
        <w:t xml:space="preserve">می </w:t>
      </w:r>
      <w:r w:rsidRPr="00003071">
        <w:rPr>
          <w:rtl/>
          <w:lang w:bidi="fa-IR"/>
        </w:rPr>
        <w:t>برد، و چون خواست عرش را بيافريند، تُفى انداخت كه درياهاى عميق و درياچه</w:t>
      </w:r>
      <w:r w:rsidR="00FA17EB">
        <w:rPr>
          <w:rFonts w:hint="cs"/>
          <w:rtl/>
          <w:lang w:bidi="fa-IR"/>
        </w:rPr>
        <w:t xml:space="preserve"> </w:t>
      </w:r>
      <w:r w:rsidRPr="00003071">
        <w:rPr>
          <w:rtl/>
          <w:lang w:bidi="fa-IR"/>
        </w:rPr>
        <w:t>هاى پرآب از آن پديد آمدند و آنگاه عرش خود را از جزئى از اجزاى صخره</w:t>
      </w:r>
      <w:r w:rsidR="00FA17EB">
        <w:rPr>
          <w:rFonts w:hint="cs"/>
          <w:rtl/>
          <w:lang w:bidi="fa-IR"/>
        </w:rPr>
        <w:t xml:space="preserve"> </w:t>
      </w:r>
      <w:r w:rsidRPr="00003071">
        <w:rPr>
          <w:rtl/>
          <w:lang w:bidi="fa-IR"/>
        </w:rPr>
        <w:t>اى كه زير خودش بود آفريد. و باقى مانده</w:t>
      </w:r>
      <w:r w:rsidR="00FA17EB">
        <w:rPr>
          <w:rFonts w:hint="cs"/>
          <w:rtl/>
          <w:lang w:bidi="fa-IR"/>
        </w:rPr>
        <w:t xml:space="preserve"> </w:t>
      </w:r>
      <w:r w:rsidRPr="00003071">
        <w:rPr>
          <w:rtl/>
          <w:lang w:bidi="fa-IR"/>
        </w:rPr>
        <w:t>ى آنرا براى مسجد قدس خود باقى گذاشت.</w:t>
      </w:r>
    </w:p>
    <w:p w:rsidR="00003071" w:rsidRPr="00003071" w:rsidRDefault="00003071" w:rsidP="00FA17EB">
      <w:pPr>
        <w:pStyle w:val="libNormal"/>
        <w:rPr>
          <w:rtl/>
          <w:lang w:bidi="fa-IR"/>
        </w:rPr>
      </w:pPr>
      <w:r w:rsidRPr="00003071">
        <w:rPr>
          <w:rtl/>
          <w:lang w:bidi="fa-IR"/>
        </w:rPr>
        <w:t xml:space="preserve">ابن عباس </w:t>
      </w:r>
      <w:r w:rsidR="00FA17EB" w:rsidRPr="00FA17EB">
        <w:rPr>
          <w:rStyle w:val="libAlaemChar"/>
          <w:rtl/>
        </w:rPr>
        <w:t>رضي‌الله‌عنه</w:t>
      </w:r>
      <w:r w:rsidR="00FA17EB">
        <w:rPr>
          <w:rFonts w:hint="cs"/>
          <w:rtl/>
          <w:lang w:bidi="fa-IR"/>
        </w:rPr>
        <w:t>.</w:t>
      </w:r>
      <w:r w:rsidRPr="00003071">
        <w:rPr>
          <w:rtl/>
          <w:lang w:bidi="fa-IR"/>
        </w:rPr>
        <w:t xml:space="preserve"> </w:t>
      </w:r>
      <w:r w:rsidR="004854F8">
        <w:rPr>
          <w:rtl/>
          <w:lang w:bidi="fa-IR"/>
        </w:rPr>
        <w:t xml:space="preserve">می </w:t>
      </w:r>
      <w:r w:rsidRPr="00003071">
        <w:rPr>
          <w:rtl/>
          <w:lang w:bidi="fa-IR"/>
        </w:rPr>
        <w:t>گويد: على بن ابى</w:t>
      </w:r>
      <w:r w:rsidR="00FA17EB">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در مجلس حاضر بود، پس پروردگار خود را به عظمت ياد كرد و برخ</w:t>
      </w:r>
      <w:r w:rsidR="00FA17EB">
        <w:rPr>
          <w:rFonts w:hint="cs"/>
          <w:rtl/>
          <w:lang w:bidi="fa-IR"/>
        </w:rPr>
        <w:t>و</w:t>
      </w:r>
      <w:r w:rsidRPr="00003071">
        <w:rPr>
          <w:rtl/>
          <w:lang w:bidi="fa-IR"/>
        </w:rPr>
        <w:t xml:space="preserve">است و لباس خود را تكاند، پس عمر، على </w:t>
      </w:r>
      <w:r w:rsidR="004854F8" w:rsidRPr="004854F8">
        <w:rPr>
          <w:rStyle w:val="libAlaemChar"/>
          <w:rtl/>
        </w:rPr>
        <w:t xml:space="preserve">عليه‌السلام </w:t>
      </w:r>
      <w:r w:rsidRPr="00003071">
        <w:rPr>
          <w:rtl/>
          <w:lang w:bidi="fa-IR"/>
        </w:rPr>
        <w:t>را قسم داد كه بجاى خود بازگردد، و او چنين كرد (كلمه</w:t>
      </w:r>
      <w:r w:rsidR="00FA17EB">
        <w:rPr>
          <w:rFonts w:hint="cs"/>
          <w:rtl/>
          <w:lang w:bidi="fa-IR"/>
        </w:rPr>
        <w:t xml:space="preserve"> </w:t>
      </w:r>
      <w:r w:rsidRPr="00003071">
        <w:rPr>
          <w:rtl/>
          <w:lang w:bidi="fa-IR"/>
        </w:rPr>
        <w:t>ى او چنين كرد در بعضى از نسخه</w:t>
      </w:r>
      <w:r w:rsidR="00FA17EB">
        <w:rPr>
          <w:rFonts w:hint="cs"/>
          <w:rtl/>
          <w:lang w:bidi="fa-IR"/>
        </w:rPr>
        <w:t xml:space="preserve"> </w:t>
      </w:r>
      <w:r w:rsidRPr="00003071">
        <w:rPr>
          <w:rtl/>
          <w:lang w:bidi="fa-IR"/>
        </w:rPr>
        <w:t>ها وجود ندارد).</w:t>
      </w:r>
    </w:p>
    <w:p w:rsidR="00003071" w:rsidRPr="00003071" w:rsidRDefault="00003071" w:rsidP="004854F8">
      <w:pPr>
        <w:pStyle w:val="libNormal"/>
        <w:rPr>
          <w:rtl/>
          <w:lang w:bidi="fa-IR"/>
        </w:rPr>
      </w:pPr>
      <w:r w:rsidRPr="00003071">
        <w:rPr>
          <w:rtl/>
          <w:lang w:bidi="fa-IR"/>
        </w:rPr>
        <w:t xml:space="preserve">عمر گفت: اى غوّاص براى ما غوّاصى كن (يعنى گوهرى از درياهاى علم و معرفت خود به ما نشان بده)، ابوالحسن چه </w:t>
      </w:r>
      <w:r w:rsidR="004854F8">
        <w:rPr>
          <w:rtl/>
          <w:lang w:bidi="fa-IR"/>
        </w:rPr>
        <w:t xml:space="preserve">می </w:t>
      </w:r>
      <w:r w:rsidRPr="00003071">
        <w:rPr>
          <w:rtl/>
          <w:lang w:bidi="fa-IR"/>
        </w:rPr>
        <w:t xml:space="preserve">گويد؟ زيرا من تو را بجز كسى كه غمها را برطرف </w:t>
      </w:r>
      <w:r w:rsidR="004854F8">
        <w:rPr>
          <w:rtl/>
          <w:lang w:bidi="fa-IR"/>
        </w:rPr>
        <w:t xml:space="preserve">می </w:t>
      </w:r>
      <w:r w:rsidRPr="00003071">
        <w:rPr>
          <w:rtl/>
          <w:lang w:bidi="fa-IR"/>
        </w:rPr>
        <w:t>كند ن</w:t>
      </w:r>
      <w:r w:rsidR="004854F8">
        <w:rPr>
          <w:rtl/>
          <w:lang w:bidi="fa-IR"/>
        </w:rPr>
        <w:t xml:space="preserve">می </w:t>
      </w:r>
      <w:r w:rsidRPr="00003071">
        <w:rPr>
          <w:rtl/>
          <w:lang w:bidi="fa-IR"/>
        </w:rPr>
        <w:t xml:space="preserve">شناسم (يعنى تو هر غم و غصه را برطرف </w:t>
      </w:r>
      <w:r w:rsidR="004854F8">
        <w:rPr>
          <w:rtl/>
          <w:lang w:bidi="fa-IR"/>
        </w:rPr>
        <w:t xml:space="preserve">می </w:t>
      </w:r>
      <w:r w:rsidRPr="00003071">
        <w:rPr>
          <w:rtl/>
          <w:lang w:bidi="fa-IR"/>
        </w:rPr>
        <w:t xml:space="preserve">كنى). پس على </w:t>
      </w:r>
      <w:r w:rsidR="004854F8" w:rsidRPr="004854F8">
        <w:rPr>
          <w:rStyle w:val="libAlaemChar"/>
          <w:rtl/>
        </w:rPr>
        <w:t xml:space="preserve">عليه‌السلام </w:t>
      </w:r>
      <w:r w:rsidRPr="00003071">
        <w:rPr>
          <w:rtl/>
          <w:lang w:bidi="fa-IR"/>
        </w:rPr>
        <w:t xml:space="preserve">رو به كعب نمود و فرمود: اصحاب تو اشتباه كردند و كتاب خدا را تحريف نمودند و (باب) افترا و دروغ را بر وى گشودند. واى بر تو اى </w:t>
      </w:r>
      <w:r w:rsidRPr="00003071">
        <w:rPr>
          <w:rtl/>
          <w:lang w:bidi="fa-IR"/>
        </w:rPr>
        <w:lastRenderedPageBreak/>
        <w:t>كعب، آن صخره</w:t>
      </w:r>
      <w:r w:rsidR="00FA17EB">
        <w:rPr>
          <w:rFonts w:hint="cs"/>
          <w:rtl/>
          <w:lang w:bidi="fa-IR"/>
        </w:rPr>
        <w:t xml:space="preserve"> </w:t>
      </w:r>
      <w:r w:rsidRPr="00003071">
        <w:rPr>
          <w:rtl/>
          <w:lang w:bidi="fa-IR"/>
        </w:rPr>
        <w:t>اى كه گمان برده</w:t>
      </w:r>
      <w:r w:rsidR="00FA17EB">
        <w:rPr>
          <w:rFonts w:hint="cs"/>
          <w:rtl/>
          <w:lang w:bidi="fa-IR"/>
        </w:rPr>
        <w:t xml:space="preserve"> </w:t>
      </w:r>
      <w:r w:rsidRPr="00003071">
        <w:rPr>
          <w:rtl/>
          <w:lang w:bidi="fa-IR"/>
        </w:rPr>
        <w:t>اى، حاوى جلال او ن</w:t>
      </w:r>
      <w:r w:rsidR="004854F8">
        <w:rPr>
          <w:rtl/>
          <w:lang w:bidi="fa-IR"/>
        </w:rPr>
        <w:t xml:space="preserve">می </w:t>
      </w:r>
      <w:r w:rsidRPr="00003071">
        <w:rPr>
          <w:rtl/>
          <w:lang w:bidi="fa-IR"/>
        </w:rPr>
        <w:t>شود و وسعتِ عظمت او را ندارد. و هوائى كه ذكر كردى، اطراف او را ن</w:t>
      </w:r>
      <w:r w:rsidR="004854F8">
        <w:rPr>
          <w:rtl/>
          <w:lang w:bidi="fa-IR"/>
        </w:rPr>
        <w:t xml:space="preserve">می </w:t>
      </w:r>
      <w:r w:rsidRPr="00003071">
        <w:rPr>
          <w:rtl/>
          <w:lang w:bidi="fa-IR"/>
        </w:rPr>
        <w:t xml:space="preserve">تواند دربر گيرد، و اگر صخره و هوا به همراه او قديم باشند، بايد قديم بودن او را داشته باشند، و خداوند عزيزتر و جليلتر از آن است كه گفته شود، مكانى دارد كه به آن اشاره شود و خداوند چنان نيست كه ملحدان </w:t>
      </w:r>
      <w:r w:rsidR="004854F8">
        <w:rPr>
          <w:rtl/>
          <w:lang w:bidi="fa-IR"/>
        </w:rPr>
        <w:t xml:space="preserve">می </w:t>
      </w:r>
      <w:r w:rsidRPr="00003071">
        <w:rPr>
          <w:rtl/>
          <w:lang w:bidi="fa-IR"/>
        </w:rPr>
        <w:t xml:space="preserve">گويند و چنان نيست كه جاهلان </w:t>
      </w:r>
      <w:r w:rsidR="004854F8">
        <w:rPr>
          <w:rtl/>
          <w:lang w:bidi="fa-IR"/>
        </w:rPr>
        <w:t xml:space="preserve">می </w:t>
      </w:r>
      <w:r w:rsidRPr="00003071">
        <w:rPr>
          <w:rtl/>
          <w:lang w:bidi="fa-IR"/>
        </w:rPr>
        <w:t>انگارند. وليكن خداوند وجود داشت و مكان موجود نبود، به گونه</w:t>
      </w:r>
      <w:r w:rsidR="00FA17EB">
        <w:rPr>
          <w:rFonts w:hint="cs"/>
          <w:rtl/>
          <w:lang w:bidi="fa-IR"/>
        </w:rPr>
        <w:t xml:space="preserve"> </w:t>
      </w:r>
      <w:r w:rsidRPr="00003071">
        <w:rPr>
          <w:rtl/>
          <w:lang w:bidi="fa-IR"/>
        </w:rPr>
        <w:t xml:space="preserve">اى كه اذهان بدان نرسند، و </w:t>
      </w:r>
      <w:r w:rsidR="004854F8">
        <w:rPr>
          <w:rtl/>
          <w:lang w:bidi="fa-IR"/>
        </w:rPr>
        <w:t xml:space="preserve">می </w:t>
      </w:r>
      <w:r w:rsidRPr="00003071">
        <w:rPr>
          <w:rtl/>
          <w:lang w:bidi="fa-IR"/>
        </w:rPr>
        <w:t>گويم: «بود» اين كلام، بودنش به وجود آمده است.</w:t>
      </w:r>
    </w:p>
    <w:p w:rsidR="00003071" w:rsidRPr="00003071" w:rsidRDefault="00003071" w:rsidP="004854F8">
      <w:pPr>
        <w:pStyle w:val="libNormal"/>
        <w:rPr>
          <w:rtl/>
          <w:lang w:bidi="fa-IR"/>
        </w:rPr>
      </w:pPr>
      <w:r w:rsidRPr="00003071">
        <w:rPr>
          <w:rtl/>
          <w:lang w:bidi="fa-IR"/>
        </w:rPr>
        <w:t xml:space="preserve">و اين چيزى است از آنچه از بيان و سخن گفتن ياد داد. خداوند تعالى ميفرمايد: </w:t>
      </w:r>
      <w:r w:rsidRPr="00FA17EB">
        <w:rPr>
          <w:rStyle w:val="libAlaemChar"/>
          <w:rtl/>
        </w:rPr>
        <w:t>(</w:t>
      </w:r>
      <w:r w:rsidRPr="00FA17EB">
        <w:rPr>
          <w:rStyle w:val="libAieChar"/>
          <w:rtl/>
        </w:rPr>
        <w:t>خَلَقَ الأنْسانَ، عَلَّمَهُ الْبَيانَ</w:t>
      </w:r>
      <w:r w:rsidRPr="00FA17EB">
        <w:rPr>
          <w:rStyle w:val="libAlaemChar"/>
          <w:rtl/>
        </w:rPr>
        <w:t>)</w:t>
      </w:r>
      <w:r w:rsidRPr="00FA17EB">
        <w:rPr>
          <w:rStyle w:val="libFootnotenumChar"/>
          <w:rtl/>
        </w:rPr>
        <w:t>(١١٤٠)</w:t>
      </w:r>
      <w:r w:rsidRPr="00003071">
        <w:rPr>
          <w:rtl/>
          <w:lang w:bidi="fa-IR"/>
        </w:rPr>
        <w:t xml:space="preserve"> يعنى «خداوند انسان را آفريد و سخن گفتن به وى آموخت». و اينكه </w:t>
      </w:r>
      <w:r w:rsidR="004854F8">
        <w:rPr>
          <w:rtl/>
          <w:lang w:bidi="fa-IR"/>
        </w:rPr>
        <w:t xml:space="preserve">می </w:t>
      </w:r>
      <w:r w:rsidRPr="00003071">
        <w:rPr>
          <w:rtl/>
          <w:lang w:bidi="fa-IR"/>
        </w:rPr>
        <w:t>گويم او بود، اين از همان چيزهائى است كه از بيان و سخن گفتن به من ياد داد تا به حجّت خداوند منّان سخن بگويم و خداوند پيوسته بر آنچه ميخواست قادر بود، و بر هر چيزى احاطه داشت، سپس آنچه را اراده كرد بدون فكرى كه حدوث كرده و به او رسيده باشد، ايجاد كرد، و بدون وارد شدن شبه</w:t>
      </w:r>
      <w:r w:rsidR="00FA17EB">
        <w:rPr>
          <w:rFonts w:hint="cs"/>
          <w:rtl/>
          <w:lang w:bidi="fa-IR"/>
        </w:rPr>
        <w:t xml:space="preserve"> </w:t>
      </w:r>
      <w:r w:rsidRPr="00003071">
        <w:rPr>
          <w:rtl/>
          <w:lang w:bidi="fa-IR"/>
        </w:rPr>
        <w:t>هاى در آنچه اراده كرده است.</w:t>
      </w:r>
    </w:p>
    <w:p w:rsidR="00003071" w:rsidRPr="00003071" w:rsidRDefault="00003071" w:rsidP="004854F8">
      <w:pPr>
        <w:pStyle w:val="libNormal"/>
        <w:rPr>
          <w:rtl/>
          <w:lang w:bidi="fa-IR"/>
        </w:rPr>
      </w:pPr>
      <w:r w:rsidRPr="00003071">
        <w:rPr>
          <w:rtl/>
          <w:lang w:bidi="fa-IR"/>
        </w:rPr>
        <w:t>خداوند عزوجل نورى را خلق كرد از غير شيىء و آن را ابداع كرد، سپس از او ظلمتى آفريد، و قادر بود ظلمت را هم از غير شيىء بيافريند همانطورى كه نور را از غير شيىء آفريد، سپس از آن نور ياقوتى آفريد و آنرا به اندازه</w:t>
      </w:r>
      <w:r w:rsidR="00FA17EB">
        <w:rPr>
          <w:rFonts w:hint="cs"/>
          <w:rtl/>
          <w:lang w:bidi="fa-IR"/>
        </w:rPr>
        <w:t xml:space="preserve"> </w:t>
      </w:r>
      <w:r w:rsidRPr="00003071">
        <w:rPr>
          <w:rtl/>
          <w:lang w:bidi="fa-IR"/>
        </w:rPr>
        <w:t xml:space="preserve">ى هفت آسمان و هفت زمين ضخامت داد، سپس آن ياقوت را باز داشت، كه بخاطرِ هيبت او ذوب گرديد و به آبى لرزان مبدّل شد و تا روز قيامت لرزان خواهد ماند، سپس عرش خود را از نور آن آفريد، و آنرا بر روى آب قرار داد، و براى عرش، ده هزار زبان است، و هر زبانى خداوند را به ده هزار لغت تسبيح </w:t>
      </w:r>
      <w:r w:rsidR="004854F8">
        <w:rPr>
          <w:rtl/>
          <w:lang w:bidi="fa-IR"/>
        </w:rPr>
        <w:t xml:space="preserve">می </w:t>
      </w:r>
      <w:r w:rsidRPr="00003071">
        <w:rPr>
          <w:rtl/>
          <w:lang w:bidi="fa-IR"/>
        </w:rPr>
        <w:t>گويد، و هيچ لغتى شبيه لغت ديگر نيست. و عرش روى آب بود و حجاب</w:t>
      </w:r>
      <w:r w:rsidR="006E4298">
        <w:rPr>
          <w:rFonts w:hint="cs"/>
          <w:rtl/>
          <w:lang w:bidi="fa-IR"/>
        </w:rPr>
        <w:t xml:space="preserve"> </w:t>
      </w:r>
      <w:r w:rsidRPr="00003071">
        <w:rPr>
          <w:rtl/>
          <w:lang w:bidi="fa-IR"/>
        </w:rPr>
        <w:lastRenderedPageBreak/>
        <w:t xml:space="preserve">هائى از مِه پائين عرش قرار داشت. و اين فرمايش خداوند تعالى است كه ميفرمايد: </w:t>
      </w:r>
      <w:r w:rsidRPr="006E4298">
        <w:rPr>
          <w:rStyle w:val="libAlaemChar"/>
          <w:rtl/>
        </w:rPr>
        <w:t>(</w:t>
      </w:r>
      <w:r w:rsidRPr="006E4298">
        <w:rPr>
          <w:rStyle w:val="libAieChar"/>
          <w:rtl/>
        </w:rPr>
        <w:t>وَ كانَ عَرْشُهُ عَلَى الْماءِ لِيَبْلُوَكُمْ</w:t>
      </w:r>
      <w:r w:rsidRPr="006E4298">
        <w:rPr>
          <w:rStyle w:val="libAlaemChar"/>
          <w:rtl/>
        </w:rPr>
        <w:t>)</w:t>
      </w:r>
      <w:r w:rsidRPr="006E4298">
        <w:rPr>
          <w:rStyle w:val="libFootnotenumChar"/>
          <w:rtl/>
        </w:rPr>
        <w:t xml:space="preserve">(١١٤١) </w:t>
      </w:r>
      <w:r w:rsidRPr="00003071">
        <w:rPr>
          <w:rtl/>
          <w:lang w:bidi="fa-IR"/>
        </w:rPr>
        <w:t>يعنى «عرش او بر آب بود تا شما را امتحان كند».</w:t>
      </w:r>
    </w:p>
    <w:p w:rsidR="00003071" w:rsidRPr="00003071" w:rsidRDefault="00003071" w:rsidP="004854F8">
      <w:pPr>
        <w:pStyle w:val="libNormal"/>
        <w:rPr>
          <w:rtl/>
          <w:lang w:bidi="fa-IR"/>
        </w:rPr>
      </w:pPr>
      <w:r w:rsidRPr="00003071">
        <w:rPr>
          <w:rtl/>
          <w:lang w:bidi="fa-IR"/>
        </w:rPr>
        <w:t>واى بر تو اى كعب، اگر درياها بنا به گفته</w:t>
      </w:r>
      <w:r w:rsidR="006E4298">
        <w:rPr>
          <w:rFonts w:hint="cs"/>
          <w:rtl/>
          <w:lang w:bidi="fa-IR"/>
        </w:rPr>
        <w:t xml:space="preserve"> </w:t>
      </w:r>
      <w:r w:rsidRPr="00003071">
        <w:rPr>
          <w:rtl/>
          <w:lang w:bidi="fa-IR"/>
        </w:rPr>
        <w:t>ى تو، آب دهان او باشد، عظيمتر از آن بود كه صخره</w:t>
      </w:r>
      <w:r w:rsidR="006E4298">
        <w:rPr>
          <w:rFonts w:hint="cs"/>
          <w:rtl/>
          <w:lang w:bidi="fa-IR"/>
        </w:rPr>
        <w:t xml:space="preserve"> </w:t>
      </w:r>
      <w:r w:rsidRPr="00003071">
        <w:rPr>
          <w:rtl/>
          <w:lang w:bidi="fa-IR"/>
        </w:rPr>
        <w:t>ى بيت</w:t>
      </w:r>
      <w:r w:rsidR="006E4298">
        <w:rPr>
          <w:rFonts w:hint="cs"/>
          <w:rtl/>
          <w:lang w:bidi="fa-IR"/>
        </w:rPr>
        <w:t xml:space="preserve"> </w:t>
      </w:r>
      <w:r w:rsidRPr="00003071">
        <w:rPr>
          <w:rtl/>
          <w:lang w:bidi="fa-IR"/>
        </w:rPr>
        <w:t xml:space="preserve">المقدس يا هوا، كه اشاره كردى در آن بسر </w:t>
      </w:r>
      <w:r w:rsidR="004854F8">
        <w:rPr>
          <w:rtl/>
          <w:lang w:bidi="fa-IR"/>
        </w:rPr>
        <w:t xml:space="preserve">می </w:t>
      </w:r>
      <w:r w:rsidRPr="00003071">
        <w:rPr>
          <w:rtl/>
          <w:lang w:bidi="fa-IR"/>
        </w:rPr>
        <w:t>برد، او را دربر گيرد.</w:t>
      </w:r>
    </w:p>
    <w:p w:rsidR="00003071" w:rsidRPr="00003071" w:rsidRDefault="00003071" w:rsidP="004854F8">
      <w:pPr>
        <w:pStyle w:val="libNormal"/>
        <w:rPr>
          <w:rtl/>
          <w:lang w:bidi="fa-IR"/>
        </w:rPr>
      </w:pPr>
      <w:r w:rsidRPr="00003071">
        <w:rPr>
          <w:rtl/>
          <w:lang w:bidi="fa-IR"/>
        </w:rPr>
        <w:t>پس عمر بن الخطاب خنديد و گفت: و مطلب همين، و علم چنين است. و اين علم همچون علم تو نيست اى كعب، زنده نباشم تا زمانى كه در آن زمان ابوالحسن را نبينم</w:t>
      </w:r>
      <w:r w:rsidRPr="006E4298">
        <w:rPr>
          <w:rStyle w:val="libFootnotenumChar"/>
          <w:rtl/>
        </w:rPr>
        <w:t>.(١١٤٢)</w:t>
      </w:r>
    </w:p>
    <w:p w:rsidR="006E4298" w:rsidRDefault="00003071" w:rsidP="006E4298">
      <w:pPr>
        <w:pStyle w:val="Heading1"/>
        <w:rPr>
          <w:rtl/>
          <w:lang w:bidi="fa-IR"/>
        </w:rPr>
      </w:pPr>
      <w:bookmarkStart w:id="132" w:name="_Toc503691497"/>
      <w:bookmarkStart w:id="133" w:name="_Toc503691605"/>
      <w:r w:rsidRPr="00003071">
        <w:rPr>
          <w:rtl/>
          <w:lang w:bidi="fa-IR"/>
        </w:rPr>
        <w:t>سؤال درباره</w:t>
      </w:r>
      <w:r w:rsidR="006E4298">
        <w:rPr>
          <w:rFonts w:hint="cs"/>
          <w:rtl/>
          <w:lang w:bidi="fa-IR"/>
        </w:rPr>
        <w:t xml:space="preserve"> </w:t>
      </w:r>
      <w:r w:rsidRPr="00003071">
        <w:rPr>
          <w:rtl/>
          <w:lang w:bidi="fa-IR"/>
        </w:rPr>
        <w:t>ى آينده و درباره</w:t>
      </w:r>
      <w:r w:rsidR="006E4298">
        <w:rPr>
          <w:rFonts w:hint="cs"/>
          <w:rtl/>
          <w:lang w:bidi="fa-IR"/>
        </w:rPr>
        <w:t xml:space="preserve"> </w:t>
      </w:r>
      <w:r w:rsidRPr="00003071">
        <w:rPr>
          <w:rtl/>
          <w:lang w:bidi="fa-IR"/>
        </w:rPr>
        <w:t>ى دجال</w:t>
      </w:r>
      <w:bookmarkEnd w:id="132"/>
      <w:bookmarkEnd w:id="133"/>
      <w:r w:rsidRPr="00003071">
        <w:rPr>
          <w:rtl/>
          <w:lang w:bidi="fa-IR"/>
        </w:rPr>
        <w:t xml:space="preserve"> </w:t>
      </w:r>
    </w:p>
    <w:p w:rsidR="00003071" w:rsidRPr="00003071" w:rsidRDefault="00003071" w:rsidP="006E4298">
      <w:pPr>
        <w:pStyle w:val="libNormal"/>
        <w:rPr>
          <w:rtl/>
          <w:lang w:bidi="fa-IR"/>
        </w:rPr>
      </w:pPr>
      <w:r w:rsidRPr="00003071">
        <w:rPr>
          <w:rtl/>
          <w:lang w:bidi="fa-IR"/>
        </w:rPr>
        <w:t>عمر از كعب</w:t>
      </w:r>
      <w:r w:rsidR="006E4298">
        <w:rPr>
          <w:rFonts w:hint="cs"/>
          <w:rtl/>
          <w:lang w:bidi="fa-IR"/>
        </w:rPr>
        <w:t xml:space="preserve"> </w:t>
      </w:r>
      <w:r w:rsidRPr="00003071">
        <w:rPr>
          <w:rtl/>
          <w:lang w:bidi="fa-IR"/>
        </w:rPr>
        <w:t>الاحبار پرسيد كه: درباره</w:t>
      </w:r>
      <w:r w:rsidR="006E4298">
        <w:rPr>
          <w:rFonts w:hint="cs"/>
          <w:rtl/>
          <w:lang w:bidi="fa-IR"/>
        </w:rPr>
        <w:t xml:space="preserve"> </w:t>
      </w:r>
      <w:r w:rsidRPr="00003071">
        <w:rPr>
          <w:rtl/>
          <w:lang w:bidi="fa-IR"/>
        </w:rPr>
        <w:t xml:space="preserve">ى چيزى از تو </w:t>
      </w:r>
      <w:r w:rsidR="004854F8">
        <w:rPr>
          <w:rtl/>
          <w:lang w:bidi="fa-IR"/>
        </w:rPr>
        <w:t xml:space="preserve">می </w:t>
      </w:r>
      <w:r w:rsidRPr="00003071">
        <w:rPr>
          <w:rtl/>
          <w:lang w:bidi="fa-IR"/>
        </w:rPr>
        <w:t xml:space="preserve">پرسم و </w:t>
      </w:r>
      <w:r w:rsidR="004854F8">
        <w:rPr>
          <w:rtl/>
          <w:lang w:bidi="fa-IR"/>
        </w:rPr>
        <w:t xml:space="preserve">می </w:t>
      </w:r>
      <w:r w:rsidRPr="00003071">
        <w:rPr>
          <w:rtl/>
          <w:lang w:bidi="fa-IR"/>
        </w:rPr>
        <w:t>خواهم چيزى را از من پنهان نكنى.</w:t>
      </w:r>
    </w:p>
    <w:p w:rsidR="00003071" w:rsidRPr="00003071" w:rsidRDefault="00003071" w:rsidP="004854F8">
      <w:pPr>
        <w:pStyle w:val="libNormal"/>
        <w:rPr>
          <w:rtl/>
          <w:lang w:bidi="fa-IR"/>
        </w:rPr>
      </w:pPr>
      <w:r w:rsidRPr="00003071">
        <w:rPr>
          <w:rtl/>
          <w:lang w:bidi="fa-IR"/>
        </w:rPr>
        <w:t xml:space="preserve">كعب گفت: بخدا سوگند، چيزى را كه </w:t>
      </w:r>
      <w:r w:rsidR="004854F8">
        <w:rPr>
          <w:rtl/>
          <w:lang w:bidi="fa-IR"/>
        </w:rPr>
        <w:t xml:space="preserve">می </w:t>
      </w:r>
      <w:r w:rsidRPr="00003071">
        <w:rPr>
          <w:rtl/>
          <w:lang w:bidi="fa-IR"/>
        </w:rPr>
        <w:t>دانم بر تو پنهان ن</w:t>
      </w:r>
      <w:r w:rsidR="004854F8">
        <w:rPr>
          <w:rtl/>
          <w:lang w:bidi="fa-IR"/>
        </w:rPr>
        <w:t xml:space="preserve">می </w:t>
      </w:r>
      <w:r w:rsidRPr="00003071">
        <w:rPr>
          <w:rtl/>
          <w:lang w:bidi="fa-IR"/>
        </w:rPr>
        <w:t>كنم.</w:t>
      </w:r>
    </w:p>
    <w:p w:rsidR="00003071" w:rsidRPr="00003071" w:rsidRDefault="00003071" w:rsidP="004854F8">
      <w:pPr>
        <w:pStyle w:val="libNormal"/>
        <w:rPr>
          <w:rtl/>
          <w:lang w:bidi="fa-IR"/>
        </w:rPr>
      </w:pPr>
      <w:r w:rsidRPr="00003071">
        <w:rPr>
          <w:rtl/>
          <w:lang w:bidi="fa-IR"/>
        </w:rPr>
        <w:t xml:space="preserve">عمر گفت: بر امت محمد </w:t>
      </w:r>
      <w:r w:rsidR="00CB7C72" w:rsidRPr="00CB7C72">
        <w:rPr>
          <w:rStyle w:val="libAlaemChar"/>
          <w:rtl/>
        </w:rPr>
        <w:t xml:space="preserve">صلى‌الله‌عليه‌وآله‌وسلم </w:t>
      </w:r>
      <w:r w:rsidRPr="00003071">
        <w:rPr>
          <w:rtl/>
          <w:lang w:bidi="fa-IR"/>
        </w:rPr>
        <w:t xml:space="preserve"> از چه چيزى بيشتر </w:t>
      </w:r>
      <w:r w:rsidR="004854F8">
        <w:rPr>
          <w:rtl/>
          <w:lang w:bidi="fa-IR"/>
        </w:rPr>
        <w:t xml:space="preserve">می </w:t>
      </w:r>
      <w:r w:rsidRPr="00003071">
        <w:rPr>
          <w:rtl/>
          <w:lang w:bidi="fa-IR"/>
        </w:rPr>
        <w:t>ترسى؟</w:t>
      </w:r>
    </w:p>
    <w:p w:rsidR="00003071" w:rsidRPr="00003071" w:rsidRDefault="00003071" w:rsidP="004854F8">
      <w:pPr>
        <w:pStyle w:val="libNormal"/>
        <w:rPr>
          <w:rtl/>
          <w:lang w:bidi="fa-IR"/>
        </w:rPr>
      </w:pPr>
      <w:r w:rsidRPr="00003071">
        <w:rPr>
          <w:rtl/>
          <w:lang w:bidi="fa-IR"/>
        </w:rPr>
        <w:t>گفت: رهبران گمراه كننده.</w:t>
      </w:r>
    </w:p>
    <w:p w:rsidR="00003071" w:rsidRPr="00003071" w:rsidRDefault="00003071" w:rsidP="004854F8">
      <w:pPr>
        <w:pStyle w:val="libNormal"/>
        <w:rPr>
          <w:rtl/>
          <w:lang w:bidi="fa-IR"/>
        </w:rPr>
      </w:pPr>
      <w:r w:rsidRPr="00003071">
        <w:rPr>
          <w:rtl/>
          <w:lang w:bidi="fa-IR"/>
        </w:rPr>
        <w:t xml:space="preserve">عمر گفت: راست گفتى، رسول خدا </w:t>
      </w:r>
      <w:r w:rsidR="00CB7C72" w:rsidRPr="00CB7C72">
        <w:rPr>
          <w:rStyle w:val="libAlaemChar"/>
          <w:rtl/>
        </w:rPr>
        <w:t xml:space="preserve">صلى‌الله‌عليه‌وآله‌وسلم </w:t>
      </w:r>
      <w:r w:rsidRPr="00003071">
        <w:rPr>
          <w:rtl/>
          <w:lang w:bidi="fa-IR"/>
        </w:rPr>
        <w:t xml:space="preserve"> اين راز را به من فرمود و مرا از آن آگاه كرد</w:t>
      </w:r>
      <w:r w:rsidRPr="006E4298">
        <w:rPr>
          <w:rStyle w:val="libFootnotenumChar"/>
          <w:rtl/>
        </w:rPr>
        <w:t>.(١١٤٣)</w:t>
      </w:r>
      <w:r w:rsidRPr="00003071">
        <w:rPr>
          <w:rtl/>
          <w:lang w:bidi="fa-IR"/>
        </w:rPr>
        <w:t xml:space="preserve"> و در عمل، كعب</w:t>
      </w:r>
      <w:r w:rsidR="006E4298">
        <w:rPr>
          <w:rFonts w:hint="cs"/>
          <w:rtl/>
          <w:lang w:bidi="fa-IR"/>
        </w:rPr>
        <w:t xml:space="preserve"> </w:t>
      </w:r>
      <w:r w:rsidRPr="00003071">
        <w:rPr>
          <w:rtl/>
          <w:lang w:bidi="fa-IR"/>
        </w:rPr>
        <w:t>الاحبار به همان شيوهى نابود كردن اسلام به وسيله</w:t>
      </w:r>
      <w:r w:rsidR="006E4298">
        <w:rPr>
          <w:rFonts w:hint="cs"/>
          <w:rtl/>
          <w:lang w:bidi="fa-IR"/>
        </w:rPr>
        <w:t xml:space="preserve"> </w:t>
      </w:r>
      <w:r w:rsidRPr="00003071">
        <w:rPr>
          <w:rtl/>
          <w:lang w:bidi="fa-IR"/>
        </w:rPr>
        <w:t>ى رهبران گمراه</w:t>
      </w:r>
      <w:r w:rsidR="006E4298">
        <w:rPr>
          <w:rFonts w:hint="cs"/>
          <w:rtl/>
          <w:lang w:bidi="fa-IR"/>
        </w:rPr>
        <w:t xml:space="preserve"> </w:t>
      </w:r>
      <w:r w:rsidRPr="00003071">
        <w:rPr>
          <w:rtl/>
          <w:lang w:bidi="fa-IR"/>
        </w:rPr>
        <w:t>كننده، كه بدان اعتقاد داشت پيش رفت، و عمر را براى حمايت از معاويه دعوت نمود، و عمر نيز قبول كرد.</w:t>
      </w:r>
    </w:p>
    <w:p w:rsidR="00003071" w:rsidRPr="00003071" w:rsidRDefault="00003071" w:rsidP="006E4298">
      <w:pPr>
        <w:pStyle w:val="libNormal"/>
        <w:rPr>
          <w:rtl/>
          <w:lang w:bidi="fa-IR"/>
        </w:rPr>
      </w:pPr>
      <w:r w:rsidRPr="00003071">
        <w:rPr>
          <w:rtl/>
          <w:lang w:bidi="fa-IR"/>
        </w:rPr>
        <w:t xml:space="preserve">و با اندك دقتى در واليان ابوبكر و عمر، در </w:t>
      </w:r>
      <w:r w:rsidR="004854F8">
        <w:rPr>
          <w:rtl/>
          <w:lang w:bidi="fa-IR"/>
        </w:rPr>
        <w:t xml:space="preserve">می </w:t>
      </w:r>
      <w:r w:rsidRPr="00003071">
        <w:rPr>
          <w:rtl/>
          <w:lang w:bidi="fa-IR"/>
        </w:rPr>
        <w:t xml:space="preserve">يابيم كه ولايتهاى بزرگ (و شهرهاى مهم) در دست رهبران گمراه كننده قرار داشت، در حالى كه رسول خدا </w:t>
      </w:r>
      <w:r w:rsidR="00CB7C72" w:rsidRPr="00CB7C72">
        <w:rPr>
          <w:rStyle w:val="libAlaemChar"/>
          <w:rtl/>
        </w:rPr>
        <w:t xml:space="preserve">صلى‌الله‌عليه‌وآله‌وسلم </w:t>
      </w:r>
      <w:r w:rsidRPr="00003071">
        <w:rPr>
          <w:rtl/>
          <w:lang w:bidi="fa-IR"/>
        </w:rPr>
        <w:t xml:space="preserve">آنان را از رهبران گمراه كننده ترسانده بود. و عملا معاويه و امويان و </w:t>
      </w:r>
      <w:r w:rsidRPr="00003071">
        <w:rPr>
          <w:rtl/>
          <w:lang w:bidi="fa-IR"/>
        </w:rPr>
        <w:lastRenderedPageBreak/>
        <w:t xml:space="preserve">يارانشان همچون عمروعاص و ابن شعبه مشكلاتى براى مسلمانان بوجود آوردند كه تاكنون از آنها شكايت </w:t>
      </w:r>
      <w:r w:rsidR="004854F8">
        <w:rPr>
          <w:rtl/>
          <w:lang w:bidi="fa-IR"/>
        </w:rPr>
        <w:t xml:space="preserve">می </w:t>
      </w:r>
      <w:r w:rsidRPr="00003071">
        <w:rPr>
          <w:rtl/>
          <w:lang w:bidi="fa-IR"/>
        </w:rPr>
        <w:t xml:space="preserve">كنند و در زير سنگينى بار آنها دست و پا </w:t>
      </w:r>
      <w:r w:rsidR="004854F8">
        <w:rPr>
          <w:rtl/>
          <w:lang w:bidi="fa-IR"/>
        </w:rPr>
        <w:t xml:space="preserve">می </w:t>
      </w:r>
      <w:r w:rsidRPr="00003071">
        <w:rPr>
          <w:rtl/>
          <w:lang w:bidi="fa-IR"/>
        </w:rPr>
        <w:t>زنند.</w:t>
      </w:r>
    </w:p>
    <w:p w:rsidR="00003071" w:rsidRPr="00003071" w:rsidRDefault="00003071" w:rsidP="004854F8">
      <w:pPr>
        <w:pStyle w:val="libNormal"/>
        <w:rPr>
          <w:rtl/>
          <w:lang w:bidi="fa-IR"/>
        </w:rPr>
      </w:pPr>
      <w:r w:rsidRPr="00003071">
        <w:rPr>
          <w:rtl/>
          <w:lang w:bidi="fa-IR"/>
        </w:rPr>
        <w:t xml:space="preserve">سالم از پدرش نقل </w:t>
      </w:r>
      <w:r w:rsidR="004854F8">
        <w:rPr>
          <w:rtl/>
          <w:lang w:bidi="fa-IR"/>
        </w:rPr>
        <w:t xml:space="preserve">می </w:t>
      </w:r>
      <w:r w:rsidRPr="00003071">
        <w:rPr>
          <w:rtl/>
          <w:lang w:bidi="fa-IR"/>
        </w:rPr>
        <w:t>كند كه عمر از مردى يهودى سؤال كرد و به او گفت: صدق و راستى را در تو يافته</w:t>
      </w:r>
      <w:r w:rsidR="006E4298">
        <w:rPr>
          <w:rFonts w:hint="cs"/>
          <w:rtl/>
          <w:lang w:bidi="fa-IR"/>
        </w:rPr>
        <w:t xml:space="preserve"> </w:t>
      </w:r>
      <w:r w:rsidRPr="00003071">
        <w:rPr>
          <w:rtl/>
          <w:lang w:bidi="fa-IR"/>
        </w:rPr>
        <w:t>ام، درباره</w:t>
      </w:r>
      <w:r w:rsidR="006E4298">
        <w:rPr>
          <w:rFonts w:hint="cs"/>
          <w:rtl/>
          <w:lang w:bidi="fa-IR"/>
        </w:rPr>
        <w:t xml:space="preserve"> </w:t>
      </w:r>
      <w:r w:rsidRPr="00003071">
        <w:rPr>
          <w:rtl/>
          <w:lang w:bidi="fa-IR"/>
        </w:rPr>
        <w:t>ى دجّال صحبت كن.</w:t>
      </w:r>
    </w:p>
    <w:p w:rsidR="00003071" w:rsidRPr="00003071" w:rsidRDefault="00003071" w:rsidP="004854F8">
      <w:pPr>
        <w:pStyle w:val="libNormal"/>
        <w:rPr>
          <w:rtl/>
          <w:lang w:bidi="fa-IR"/>
        </w:rPr>
      </w:pPr>
      <w:r w:rsidRPr="00003071">
        <w:rPr>
          <w:rtl/>
          <w:lang w:bidi="fa-IR"/>
        </w:rPr>
        <w:t>گفت: او را فرزند مريم بر دروازه</w:t>
      </w:r>
      <w:r w:rsidR="006E4298">
        <w:rPr>
          <w:rFonts w:hint="cs"/>
          <w:rtl/>
          <w:lang w:bidi="fa-IR"/>
        </w:rPr>
        <w:t xml:space="preserve"> </w:t>
      </w:r>
      <w:r w:rsidRPr="00003071">
        <w:rPr>
          <w:rtl/>
          <w:lang w:bidi="fa-IR"/>
        </w:rPr>
        <w:t xml:space="preserve">ى «لد» به قتل </w:t>
      </w:r>
      <w:r w:rsidR="004854F8">
        <w:rPr>
          <w:rtl/>
          <w:lang w:bidi="fa-IR"/>
        </w:rPr>
        <w:t xml:space="preserve">می </w:t>
      </w:r>
      <w:r w:rsidRPr="00003071">
        <w:rPr>
          <w:rtl/>
          <w:lang w:bidi="fa-IR"/>
        </w:rPr>
        <w:t xml:space="preserve">رساند، و گمان </w:t>
      </w:r>
      <w:r w:rsidR="004854F8">
        <w:rPr>
          <w:rtl/>
          <w:lang w:bidi="fa-IR"/>
        </w:rPr>
        <w:t xml:space="preserve">می </w:t>
      </w:r>
      <w:r w:rsidRPr="00003071">
        <w:rPr>
          <w:rtl/>
          <w:lang w:bidi="fa-IR"/>
        </w:rPr>
        <w:t>كنم آن يهودى كعب بود.</w:t>
      </w:r>
    </w:p>
    <w:p w:rsidR="00003071" w:rsidRPr="00003071" w:rsidRDefault="00003071" w:rsidP="004854F8">
      <w:pPr>
        <w:pStyle w:val="libNormal"/>
        <w:rPr>
          <w:rtl/>
          <w:lang w:bidi="fa-IR"/>
        </w:rPr>
      </w:pPr>
      <w:r w:rsidRPr="00003071">
        <w:rPr>
          <w:rtl/>
          <w:lang w:bidi="fa-IR"/>
        </w:rPr>
        <w:t xml:space="preserve">در اين روايت عمر به كعب </w:t>
      </w:r>
      <w:r w:rsidR="004854F8">
        <w:rPr>
          <w:rtl/>
          <w:lang w:bidi="fa-IR"/>
        </w:rPr>
        <w:t xml:space="preserve">می </w:t>
      </w:r>
      <w:r w:rsidRPr="00003071">
        <w:rPr>
          <w:rtl/>
          <w:lang w:bidi="fa-IR"/>
        </w:rPr>
        <w:t xml:space="preserve">گويد كه من صدق و راستى را در تو </w:t>
      </w:r>
      <w:r w:rsidR="004854F8">
        <w:rPr>
          <w:rtl/>
          <w:lang w:bidi="fa-IR"/>
        </w:rPr>
        <w:t xml:space="preserve">می </w:t>
      </w:r>
      <w:r w:rsidRPr="00003071">
        <w:rPr>
          <w:rtl/>
          <w:lang w:bidi="fa-IR"/>
        </w:rPr>
        <w:t xml:space="preserve">بينم، در حالى كه پيامبر </w:t>
      </w:r>
      <w:r w:rsidR="00CB7C72" w:rsidRPr="00CB7C72">
        <w:rPr>
          <w:rStyle w:val="libAlaemChar"/>
          <w:rtl/>
        </w:rPr>
        <w:t xml:space="preserve">صلى‌الله‌عليه‌وآله‌وسلم </w:t>
      </w:r>
      <w:r w:rsidRPr="00003071">
        <w:rPr>
          <w:rtl/>
          <w:lang w:bidi="fa-IR"/>
        </w:rPr>
        <w:t xml:space="preserve"> فرمود: اهل كتاب را تصديق نكنيد</w:t>
      </w:r>
      <w:r w:rsidRPr="006E4298">
        <w:rPr>
          <w:rStyle w:val="libFootnotenumChar"/>
          <w:rtl/>
        </w:rPr>
        <w:t>.(١١٤٤)</w:t>
      </w:r>
    </w:p>
    <w:p w:rsidR="00003071" w:rsidRPr="00003071" w:rsidRDefault="00003071" w:rsidP="006E4298">
      <w:pPr>
        <w:pStyle w:val="libNormal"/>
        <w:rPr>
          <w:rtl/>
          <w:lang w:bidi="fa-IR"/>
        </w:rPr>
      </w:pPr>
      <w:r w:rsidRPr="00003071">
        <w:rPr>
          <w:rtl/>
          <w:lang w:bidi="fa-IR"/>
        </w:rPr>
        <w:t>و اگر به احاديث كعب مراجعه كنيم و در تورا</w:t>
      </w:r>
      <w:r w:rsidR="006E4298">
        <w:rPr>
          <w:rFonts w:hint="cs"/>
          <w:rtl/>
          <w:lang w:bidi="fa-IR"/>
        </w:rPr>
        <w:t>ت</w:t>
      </w:r>
      <w:r w:rsidRPr="00003071">
        <w:rPr>
          <w:rtl/>
          <w:lang w:bidi="fa-IR"/>
        </w:rPr>
        <w:t xml:space="preserve"> دقت نمائيم، در </w:t>
      </w:r>
      <w:r w:rsidR="004854F8">
        <w:rPr>
          <w:rtl/>
          <w:lang w:bidi="fa-IR"/>
        </w:rPr>
        <w:t xml:space="preserve">می </w:t>
      </w:r>
      <w:r w:rsidRPr="00003071">
        <w:rPr>
          <w:rtl/>
          <w:lang w:bidi="fa-IR"/>
        </w:rPr>
        <w:t xml:space="preserve">يابيم كه احاديث كعب، احاديثى دروغين هستند كه آنها را كعب به اسم ذكر كتاب مقدس بوجود آورد. در حالى كه خوب </w:t>
      </w:r>
      <w:r w:rsidR="004854F8">
        <w:rPr>
          <w:rtl/>
          <w:lang w:bidi="fa-IR"/>
        </w:rPr>
        <w:t xml:space="preserve">می </w:t>
      </w:r>
      <w:r w:rsidRPr="00003071">
        <w:rPr>
          <w:rtl/>
          <w:lang w:bidi="fa-IR"/>
        </w:rPr>
        <w:t xml:space="preserve">دانيم خودِ </w:t>
      </w:r>
      <w:r w:rsidR="006E4298" w:rsidRPr="00003071">
        <w:rPr>
          <w:rtl/>
          <w:lang w:bidi="fa-IR"/>
        </w:rPr>
        <w:t>تورا</w:t>
      </w:r>
      <w:r w:rsidR="006E4298">
        <w:rPr>
          <w:rFonts w:hint="cs"/>
          <w:rtl/>
          <w:lang w:bidi="fa-IR"/>
        </w:rPr>
        <w:t>ت</w:t>
      </w:r>
      <w:r w:rsidRPr="00003071">
        <w:rPr>
          <w:rtl/>
          <w:lang w:bidi="fa-IR"/>
        </w:rPr>
        <w:t xml:space="preserve"> گرفتار تحريف شده، و همين امر را پيامبر </w:t>
      </w:r>
      <w:r w:rsidR="00CB7C72" w:rsidRPr="00CB7C72">
        <w:rPr>
          <w:rStyle w:val="libAlaemChar"/>
          <w:rtl/>
        </w:rPr>
        <w:t xml:space="preserve">صلى‌الله‌عليه‌وآله‌وسلم </w:t>
      </w:r>
      <w:r w:rsidRPr="00003071">
        <w:rPr>
          <w:rtl/>
          <w:lang w:bidi="fa-IR"/>
        </w:rPr>
        <w:t xml:space="preserve"> ذكر فرموده است. بنابراين چگونه كعب </w:t>
      </w:r>
      <w:r w:rsidR="004854F8">
        <w:rPr>
          <w:rtl/>
          <w:lang w:bidi="fa-IR"/>
        </w:rPr>
        <w:t xml:space="preserve">می </w:t>
      </w:r>
      <w:r w:rsidRPr="00003071">
        <w:rPr>
          <w:rtl/>
          <w:lang w:bidi="fa-IR"/>
        </w:rPr>
        <w:t xml:space="preserve">تواند راستگو باشد، در حالى كه او همان دروغگوى معاند است و امام على </w:t>
      </w:r>
      <w:r w:rsidR="004854F8" w:rsidRPr="004854F8">
        <w:rPr>
          <w:rStyle w:val="libAlaemChar"/>
          <w:rtl/>
        </w:rPr>
        <w:t xml:space="preserve">عليه‌السلام </w:t>
      </w:r>
      <w:r w:rsidRPr="00003071">
        <w:rPr>
          <w:rtl/>
          <w:lang w:bidi="fa-IR"/>
        </w:rPr>
        <w:t>و ابن عوف و معاويه و بخارى و ابن عساكر و ديگران او را تكذيب كرده</w:t>
      </w:r>
      <w:r w:rsidR="006E4298">
        <w:rPr>
          <w:rFonts w:hint="cs"/>
          <w:rtl/>
          <w:lang w:bidi="fa-IR"/>
        </w:rPr>
        <w:t xml:space="preserve"> </w:t>
      </w:r>
      <w:r w:rsidRPr="00003071">
        <w:rPr>
          <w:rtl/>
          <w:lang w:bidi="fa-IR"/>
        </w:rPr>
        <w:t>اند</w:t>
      </w:r>
      <w:r w:rsidRPr="006E4298">
        <w:rPr>
          <w:rStyle w:val="libFootnotenumChar"/>
          <w:rtl/>
        </w:rPr>
        <w:t>.(١١٤٥)</w:t>
      </w:r>
    </w:p>
    <w:p w:rsidR="00003071" w:rsidRPr="00003071" w:rsidRDefault="00003071" w:rsidP="004854F8">
      <w:pPr>
        <w:pStyle w:val="libNormal"/>
        <w:rPr>
          <w:rtl/>
          <w:lang w:bidi="fa-IR"/>
        </w:rPr>
      </w:pPr>
      <w:r w:rsidRPr="00003071">
        <w:rPr>
          <w:rtl/>
          <w:lang w:bidi="fa-IR"/>
        </w:rPr>
        <w:t xml:space="preserve">كعب مردم را به كفر دعوت </w:t>
      </w:r>
      <w:r w:rsidR="004854F8">
        <w:rPr>
          <w:rtl/>
          <w:lang w:bidi="fa-IR"/>
        </w:rPr>
        <w:t xml:space="preserve">می </w:t>
      </w:r>
      <w:r w:rsidRPr="00003071">
        <w:rPr>
          <w:rtl/>
          <w:lang w:bidi="fa-IR"/>
        </w:rPr>
        <w:t xml:space="preserve">كند ابن مردويه از عبدالرحمن بن ميمون نقل </w:t>
      </w:r>
      <w:r w:rsidR="004854F8">
        <w:rPr>
          <w:rtl/>
          <w:lang w:bidi="fa-IR"/>
        </w:rPr>
        <w:t xml:space="preserve">می </w:t>
      </w:r>
      <w:r w:rsidRPr="00003071">
        <w:rPr>
          <w:rtl/>
          <w:lang w:bidi="fa-IR"/>
        </w:rPr>
        <w:t xml:space="preserve">كند كه: روزى كعب نزد عمر بن الخطاب رفت، عمر گفت: مرا خبر ده، شفاعت محمّد در روز قيامت به كجا </w:t>
      </w:r>
      <w:r w:rsidR="004854F8">
        <w:rPr>
          <w:rtl/>
          <w:lang w:bidi="fa-IR"/>
        </w:rPr>
        <w:t xml:space="preserve">می </w:t>
      </w:r>
      <w:r w:rsidRPr="00003071">
        <w:rPr>
          <w:rtl/>
          <w:lang w:bidi="fa-IR"/>
        </w:rPr>
        <w:t>انجامد؟</w:t>
      </w:r>
    </w:p>
    <w:p w:rsidR="00003071" w:rsidRPr="00003071" w:rsidRDefault="00003071" w:rsidP="006E4298">
      <w:pPr>
        <w:pStyle w:val="libNormal"/>
        <w:rPr>
          <w:rtl/>
          <w:lang w:bidi="fa-IR"/>
        </w:rPr>
      </w:pPr>
      <w:r w:rsidRPr="00003071">
        <w:rPr>
          <w:rtl/>
          <w:lang w:bidi="fa-IR"/>
        </w:rPr>
        <w:t>كعب گفت: خداوند در قر</w:t>
      </w:r>
      <w:r w:rsidR="006E4298">
        <w:rPr>
          <w:rFonts w:hint="cs"/>
          <w:rtl/>
          <w:lang w:bidi="fa-IR"/>
        </w:rPr>
        <w:t>آ</w:t>
      </w:r>
      <w:r w:rsidRPr="00003071">
        <w:rPr>
          <w:rtl/>
          <w:lang w:bidi="fa-IR"/>
        </w:rPr>
        <w:t xml:space="preserve">ن به تو خبر داده است. خداوند </w:t>
      </w:r>
      <w:r w:rsidR="004854F8">
        <w:rPr>
          <w:rtl/>
          <w:lang w:bidi="fa-IR"/>
        </w:rPr>
        <w:t xml:space="preserve">می </w:t>
      </w:r>
      <w:r w:rsidRPr="00003071">
        <w:rPr>
          <w:rtl/>
          <w:lang w:bidi="fa-IR"/>
        </w:rPr>
        <w:t xml:space="preserve">فرمايد: </w:t>
      </w:r>
      <w:r w:rsidRPr="006E4298">
        <w:rPr>
          <w:rStyle w:val="libAlaemChar"/>
          <w:rtl/>
        </w:rPr>
        <w:t>(</w:t>
      </w:r>
      <w:r w:rsidRPr="006E4298">
        <w:rPr>
          <w:rStyle w:val="libAieChar"/>
          <w:rtl/>
        </w:rPr>
        <w:t>ما سَلَكَكُمْ فى سَقَر... حَتّى أَتانَا الْيَقينُ</w:t>
      </w:r>
      <w:r w:rsidRPr="006E4298">
        <w:rPr>
          <w:rStyle w:val="libAlaemChar"/>
          <w:rtl/>
        </w:rPr>
        <w:t>)</w:t>
      </w:r>
      <w:r w:rsidRPr="006E4298">
        <w:rPr>
          <w:rStyle w:val="libFootnotenumChar"/>
          <w:rtl/>
        </w:rPr>
        <w:t>(١١٤٦)</w:t>
      </w:r>
    </w:p>
    <w:p w:rsidR="00003071" w:rsidRPr="00003071" w:rsidRDefault="00003071" w:rsidP="004854F8">
      <w:pPr>
        <w:pStyle w:val="libNormal"/>
        <w:rPr>
          <w:rtl/>
          <w:lang w:bidi="fa-IR"/>
        </w:rPr>
      </w:pPr>
      <w:r w:rsidRPr="00003071">
        <w:rPr>
          <w:rtl/>
          <w:lang w:bidi="fa-IR"/>
        </w:rPr>
        <w:t xml:space="preserve">كعب گفت: پس خداوند در آن روز شفاعت </w:t>
      </w:r>
      <w:r w:rsidR="004854F8">
        <w:rPr>
          <w:rtl/>
          <w:lang w:bidi="fa-IR"/>
        </w:rPr>
        <w:t xml:space="preserve">می </w:t>
      </w:r>
      <w:r w:rsidRPr="00003071">
        <w:rPr>
          <w:rtl/>
          <w:lang w:bidi="fa-IR"/>
        </w:rPr>
        <w:t xml:space="preserve">كند تا به كسى </w:t>
      </w:r>
      <w:r w:rsidR="004854F8">
        <w:rPr>
          <w:rtl/>
          <w:lang w:bidi="fa-IR"/>
        </w:rPr>
        <w:t xml:space="preserve">می </w:t>
      </w:r>
      <w:r w:rsidRPr="00003071">
        <w:rPr>
          <w:rtl/>
          <w:lang w:bidi="fa-IR"/>
        </w:rPr>
        <w:t xml:space="preserve">رسند كه حتى يك نماز نخوانده و هيچ مسكينى را اطعام نكرده و به آخرت اصلا ايمان </w:t>
      </w:r>
      <w:r w:rsidRPr="00003071">
        <w:rPr>
          <w:rtl/>
          <w:lang w:bidi="fa-IR"/>
        </w:rPr>
        <w:lastRenderedPageBreak/>
        <w:t xml:space="preserve">نياورده است، و چون شفاعت به اين گروه </w:t>
      </w:r>
      <w:r w:rsidR="004854F8">
        <w:rPr>
          <w:rtl/>
          <w:lang w:bidi="fa-IR"/>
        </w:rPr>
        <w:t xml:space="preserve">می </w:t>
      </w:r>
      <w:r w:rsidRPr="00003071">
        <w:rPr>
          <w:rtl/>
          <w:lang w:bidi="fa-IR"/>
        </w:rPr>
        <w:t>رسد، احدى باقى ن</w:t>
      </w:r>
      <w:r w:rsidR="004854F8">
        <w:rPr>
          <w:rtl/>
          <w:lang w:bidi="fa-IR"/>
        </w:rPr>
        <w:t xml:space="preserve">می </w:t>
      </w:r>
      <w:r w:rsidRPr="00003071">
        <w:rPr>
          <w:rtl/>
          <w:lang w:bidi="fa-IR"/>
        </w:rPr>
        <w:t>ماند كه در او خيرى وجود داشته باشد</w:t>
      </w:r>
      <w:r w:rsidRPr="006E4298">
        <w:rPr>
          <w:rStyle w:val="libFootnotenumChar"/>
          <w:rtl/>
        </w:rPr>
        <w:t>.(١١٤٧)</w:t>
      </w:r>
    </w:p>
    <w:p w:rsidR="00003071" w:rsidRPr="00003071" w:rsidRDefault="00003071" w:rsidP="006E4298">
      <w:pPr>
        <w:pStyle w:val="libNormal"/>
        <w:rPr>
          <w:rtl/>
          <w:lang w:bidi="fa-IR"/>
        </w:rPr>
      </w:pPr>
      <w:r w:rsidRPr="00003071">
        <w:rPr>
          <w:rtl/>
          <w:lang w:bidi="fa-IR"/>
        </w:rPr>
        <w:t>در اينجا كعب بيان كرد كه كفّار و كسانى كه نماز ن</w:t>
      </w:r>
      <w:r w:rsidR="004854F8">
        <w:rPr>
          <w:rtl/>
          <w:lang w:bidi="fa-IR"/>
        </w:rPr>
        <w:t xml:space="preserve">می </w:t>
      </w:r>
      <w:r w:rsidRPr="00003071">
        <w:rPr>
          <w:rtl/>
          <w:lang w:bidi="fa-IR"/>
        </w:rPr>
        <w:t xml:space="preserve">خوانند داخل بهشت </w:t>
      </w:r>
      <w:r w:rsidR="004854F8">
        <w:rPr>
          <w:rtl/>
          <w:lang w:bidi="fa-IR"/>
        </w:rPr>
        <w:t xml:space="preserve">می </w:t>
      </w:r>
      <w:r w:rsidRPr="00003071">
        <w:rPr>
          <w:rtl/>
          <w:lang w:bidi="fa-IR"/>
        </w:rPr>
        <w:t>شوند. و با اين بيان، به شيوه</w:t>
      </w:r>
      <w:r w:rsidR="006E4298">
        <w:rPr>
          <w:rFonts w:hint="cs"/>
          <w:rtl/>
          <w:lang w:bidi="fa-IR"/>
        </w:rPr>
        <w:t xml:space="preserve"> </w:t>
      </w:r>
      <w:r w:rsidRPr="00003071">
        <w:rPr>
          <w:rtl/>
          <w:lang w:bidi="fa-IR"/>
        </w:rPr>
        <w:t>اى شيطانى به ايمان نياوردن و نماز نخواندن و زك</w:t>
      </w:r>
      <w:r w:rsidR="006E4298">
        <w:rPr>
          <w:rFonts w:hint="cs"/>
          <w:rtl/>
          <w:lang w:bidi="fa-IR"/>
        </w:rPr>
        <w:t>ات</w:t>
      </w:r>
      <w:r w:rsidRPr="00003071">
        <w:rPr>
          <w:rtl/>
          <w:lang w:bidi="fa-IR"/>
        </w:rPr>
        <w:t xml:space="preserve"> ندادن دعوت كرد!</w:t>
      </w:r>
    </w:p>
    <w:p w:rsidR="00003071" w:rsidRPr="00003071" w:rsidRDefault="00003071" w:rsidP="004854F8">
      <w:pPr>
        <w:pStyle w:val="libNormal"/>
        <w:rPr>
          <w:rtl/>
          <w:lang w:bidi="fa-IR"/>
        </w:rPr>
      </w:pPr>
      <w:r w:rsidRPr="00003071">
        <w:rPr>
          <w:rtl/>
          <w:lang w:bidi="fa-IR"/>
        </w:rPr>
        <w:t xml:space="preserve">عبدالله </w:t>
      </w:r>
      <w:r w:rsidR="004854F8">
        <w:rPr>
          <w:rtl/>
          <w:lang w:bidi="fa-IR"/>
        </w:rPr>
        <w:t xml:space="preserve">می </w:t>
      </w:r>
      <w:r w:rsidRPr="00003071">
        <w:rPr>
          <w:rtl/>
          <w:lang w:bidi="fa-IR"/>
        </w:rPr>
        <w:t>گويد: ابى ثنا، أسود بن عامر گفت: حماد بن سلمه از ابى</w:t>
      </w:r>
      <w:r w:rsidR="006E4298">
        <w:rPr>
          <w:rFonts w:hint="cs"/>
          <w:rtl/>
          <w:lang w:bidi="fa-IR"/>
        </w:rPr>
        <w:t xml:space="preserve"> </w:t>
      </w:r>
      <w:r w:rsidRPr="00003071">
        <w:rPr>
          <w:rtl/>
          <w:lang w:bidi="fa-IR"/>
        </w:rPr>
        <w:t>سنان از عبيد بن آدم و ابى مريم و ابى شعيب نقل كرد كه هنگا</w:t>
      </w:r>
      <w:r w:rsidR="004854F8">
        <w:rPr>
          <w:rtl/>
          <w:lang w:bidi="fa-IR"/>
        </w:rPr>
        <w:t xml:space="preserve">می </w:t>
      </w:r>
      <w:r w:rsidRPr="00003071">
        <w:rPr>
          <w:rtl/>
          <w:lang w:bidi="fa-IR"/>
        </w:rPr>
        <w:t xml:space="preserve"> كه عمر در جابيه بود فتح بيت</w:t>
      </w:r>
      <w:r w:rsidR="006E4298">
        <w:rPr>
          <w:rFonts w:hint="cs"/>
          <w:rtl/>
          <w:lang w:bidi="fa-IR"/>
        </w:rPr>
        <w:t xml:space="preserve"> </w:t>
      </w:r>
      <w:r w:rsidRPr="00003071">
        <w:rPr>
          <w:rtl/>
          <w:lang w:bidi="fa-IR"/>
        </w:rPr>
        <w:t xml:space="preserve">المقدس را ذكر كرد، راوى </w:t>
      </w:r>
      <w:r w:rsidR="004854F8">
        <w:rPr>
          <w:rtl/>
          <w:lang w:bidi="fa-IR"/>
        </w:rPr>
        <w:t xml:space="preserve">می </w:t>
      </w:r>
      <w:r w:rsidRPr="00003071">
        <w:rPr>
          <w:rtl/>
          <w:lang w:bidi="fa-IR"/>
        </w:rPr>
        <w:t xml:space="preserve">گويد: ابوسلمه گفت: ابوسنان از عبيد بن آدم نقل كرد كه گفت: عمر بن الخطاب را شنيدم كه به كعب </w:t>
      </w:r>
      <w:r w:rsidR="004854F8">
        <w:rPr>
          <w:rtl/>
          <w:lang w:bidi="fa-IR"/>
        </w:rPr>
        <w:t xml:space="preserve">می </w:t>
      </w:r>
      <w:r w:rsidRPr="00003071">
        <w:rPr>
          <w:rtl/>
          <w:lang w:bidi="fa-IR"/>
        </w:rPr>
        <w:t>گفت: به نظرت كجا نماز بخوانيم؟</w:t>
      </w:r>
    </w:p>
    <w:p w:rsidR="00003071" w:rsidRPr="00003071" w:rsidRDefault="00003071" w:rsidP="004854F8">
      <w:pPr>
        <w:pStyle w:val="libNormal"/>
        <w:rPr>
          <w:rtl/>
          <w:lang w:bidi="fa-IR"/>
        </w:rPr>
      </w:pPr>
      <w:r w:rsidRPr="00003071">
        <w:rPr>
          <w:rtl/>
          <w:lang w:bidi="fa-IR"/>
        </w:rPr>
        <w:t>كعب گفت: اگر از من قبول كنى، پشت صخره نماز بخوان، زيرا تمام قدس روبروى تو خواهد بود.</w:t>
      </w:r>
    </w:p>
    <w:p w:rsidR="00003071" w:rsidRPr="00003071" w:rsidRDefault="00003071" w:rsidP="004854F8">
      <w:pPr>
        <w:pStyle w:val="libNormal"/>
        <w:rPr>
          <w:rtl/>
          <w:lang w:bidi="fa-IR"/>
        </w:rPr>
      </w:pPr>
      <w:r w:rsidRPr="00003071">
        <w:rPr>
          <w:rtl/>
          <w:lang w:bidi="fa-IR"/>
        </w:rPr>
        <w:t xml:space="preserve">عمر گفت: چون يهوديان نظر دادى، نه، اما همچون رسول خدا </w:t>
      </w:r>
      <w:r w:rsidR="00CB7C72" w:rsidRPr="00CB7C72">
        <w:rPr>
          <w:rStyle w:val="libAlaemChar"/>
          <w:rtl/>
        </w:rPr>
        <w:t xml:space="preserve">صلى‌الله‌عليه‌وآله‌وسلم </w:t>
      </w:r>
      <w:r w:rsidRPr="00003071">
        <w:rPr>
          <w:rtl/>
          <w:lang w:bidi="fa-IR"/>
        </w:rPr>
        <w:t xml:space="preserve"> نماز </w:t>
      </w:r>
      <w:r w:rsidR="004854F8">
        <w:rPr>
          <w:rtl/>
          <w:lang w:bidi="fa-IR"/>
        </w:rPr>
        <w:t xml:space="preserve">می </w:t>
      </w:r>
      <w:r w:rsidRPr="00003071">
        <w:rPr>
          <w:rtl/>
          <w:lang w:bidi="fa-IR"/>
        </w:rPr>
        <w:t>خوانم، پس رو به قبله نمود و نماز خواند، سپس پيش آمد و عباى خود را باز كرد و زباله</w:t>
      </w:r>
      <w:r w:rsidR="006E4298">
        <w:rPr>
          <w:rFonts w:hint="cs"/>
          <w:rtl/>
          <w:lang w:bidi="fa-IR"/>
        </w:rPr>
        <w:t xml:space="preserve"> </w:t>
      </w:r>
      <w:r w:rsidRPr="00003071">
        <w:rPr>
          <w:rtl/>
          <w:lang w:bidi="fa-IR"/>
        </w:rPr>
        <w:t>ها را در عباى خود جارو زد و مردم نيز جارو زدند</w:t>
      </w:r>
      <w:r w:rsidRPr="006E4298">
        <w:rPr>
          <w:rStyle w:val="libFootnotenumChar"/>
          <w:rtl/>
        </w:rPr>
        <w:t>.(١١٤٨)</w:t>
      </w:r>
    </w:p>
    <w:p w:rsidR="00003071" w:rsidRPr="00003071" w:rsidRDefault="00003071" w:rsidP="004854F8">
      <w:pPr>
        <w:pStyle w:val="libNormal"/>
        <w:rPr>
          <w:rtl/>
          <w:lang w:bidi="fa-IR"/>
        </w:rPr>
      </w:pPr>
      <w:r w:rsidRPr="00003071">
        <w:rPr>
          <w:rtl/>
          <w:lang w:bidi="fa-IR"/>
        </w:rPr>
        <w:t>هدف كعب از دعوت كردن عمر به نماز خواندن پشتِ صخره، آن بود كه صخره را قبله</w:t>
      </w:r>
      <w:r w:rsidR="006E4298">
        <w:rPr>
          <w:rFonts w:hint="cs"/>
          <w:rtl/>
          <w:lang w:bidi="fa-IR"/>
        </w:rPr>
        <w:t xml:space="preserve"> </w:t>
      </w:r>
      <w:r w:rsidRPr="00003071">
        <w:rPr>
          <w:rtl/>
          <w:lang w:bidi="fa-IR"/>
        </w:rPr>
        <w:t>ى مسلمانان و معبودى براى آنها قرار دهد همانطورى كه گوساله</w:t>
      </w:r>
      <w:r w:rsidR="006E4298">
        <w:rPr>
          <w:rFonts w:hint="cs"/>
          <w:rtl/>
          <w:lang w:bidi="fa-IR"/>
        </w:rPr>
        <w:t xml:space="preserve"> </w:t>
      </w:r>
      <w:r w:rsidRPr="00003071">
        <w:rPr>
          <w:rtl/>
          <w:lang w:bidi="fa-IR"/>
        </w:rPr>
        <w:t>ى بنى</w:t>
      </w:r>
      <w:r w:rsidR="006E4298">
        <w:rPr>
          <w:rFonts w:hint="cs"/>
          <w:rtl/>
          <w:lang w:bidi="fa-IR"/>
        </w:rPr>
        <w:t xml:space="preserve"> </w:t>
      </w:r>
      <w:r w:rsidRPr="00003071">
        <w:rPr>
          <w:rtl/>
          <w:lang w:bidi="fa-IR"/>
        </w:rPr>
        <w:t>اسرائيل معبودِ بنى</w:t>
      </w:r>
      <w:r w:rsidR="006E4298">
        <w:rPr>
          <w:rFonts w:hint="cs"/>
          <w:rtl/>
          <w:lang w:bidi="fa-IR"/>
        </w:rPr>
        <w:t xml:space="preserve"> </w:t>
      </w:r>
      <w:r w:rsidRPr="00003071">
        <w:rPr>
          <w:rtl/>
          <w:lang w:bidi="fa-IR"/>
        </w:rPr>
        <w:t>اسرائيل گرديد.</w:t>
      </w:r>
    </w:p>
    <w:p w:rsidR="00003071" w:rsidRPr="00003071" w:rsidRDefault="00003071" w:rsidP="004854F8">
      <w:pPr>
        <w:pStyle w:val="libNormal"/>
        <w:rPr>
          <w:rtl/>
          <w:lang w:bidi="fa-IR"/>
        </w:rPr>
      </w:pPr>
      <w:r w:rsidRPr="00003071">
        <w:rPr>
          <w:rtl/>
          <w:lang w:bidi="fa-IR"/>
        </w:rPr>
        <w:t xml:space="preserve">و گفته </w:t>
      </w:r>
      <w:r w:rsidR="004854F8">
        <w:rPr>
          <w:rtl/>
          <w:lang w:bidi="fa-IR"/>
        </w:rPr>
        <w:t xml:space="preserve">می </w:t>
      </w:r>
      <w:r w:rsidRPr="00003071">
        <w:rPr>
          <w:rtl/>
          <w:lang w:bidi="fa-IR"/>
        </w:rPr>
        <w:t>شود كه (عمر) چون داخل بيت</w:t>
      </w:r>
      <w:r w:rsidR="006E4298">
        <w:rPr>
          <w:rFonts w:hint="cs"/>
          <w:rtl/>
          <w:lang w:bidi="fa-IR"/>
        </w:rPr>
        <w:t xml:space="preserve"> </w:t>
      </w:r>
      <w:r w:rsidRPr="00003071">
        <w:rPr>
          <w:rtl/>
          <w:lang w:bidi="fa-IR"/>
        </w:rPr>
        <w:t xml:space="preserve">المقدس شد تلبيه گفت، (يعنى لبيك اللهم لبيك گفت) و در محراب داود </w:t>
      </w:r>
      <w:r w:rsidR="004854F8" w:rsidRPr="004854F8">
        <w:rPr>
          <w:rStyle w:val="libAlaemChar"/>
          <w:rtl/>
        </w:rPr>
        <w:t xml:space="preserve">عليه‌السلام </w:t>
      </w:r>
      <w:r w:rsidRPr="00003071">
        <w:rPr>
          <w:rtl/>
          <w:lang w:bidi="fa-IR"/>
        </w:rPr>
        <w:t>نماز تحيّت مسجد خواند. و روز بعد نماز صبح را با مردم به جماعت خواند و در ركعت اول سوره</w:t>
      </w:r>
      <w:r w:rsidR="006E4298">
        <w:rPr>
          <w:rFonts w:hint="cs"/>
          <w:rtl/>
          <w:lang w:bidi="fa-IR"/>
        </w:rPr>
        <w:t xml:space="preserve"> </w:t>
      </w:r>
      <w:r w:rsidRPr="00003071">
        <w:rPr>
          <w:rtl/>
          <w:lang w:bidi="fa-IR"/>
        </w:rPr>
        <w:t xml:space="preserve">ى صاد را خواند و در آن سجده كرد، و مسلمانان نيز به همراه او سجده كردند، و در ركعت </w:t>
      </w:r>
      <w:r w:rsidRPr="00003071">
        <w:rPr>
          <w:rtl/>
          <w:lang w:bidi="fa-IR"/>
        </w:rPr>
        <w:lastRenderedPageBreak/>
        <w:t>دوم سوره</w:t>
      </w:r>
      <w:r w:rsidR="006E4298">
        <w:rPr>
          <w:rFonts w:hint="cs"/>
          <w:rtl/>
          <w:lang w:bidi="fa-IR"/>
        </w:rPr>
        <w:t xml:space="preserve"> </w:t>
      </w:r>
      <w:r w:rsidRPr="00003071">
        <w:rPr>
          <w:rtl/>
          <w:lang w:bidi="fa-IR"/>
        </w:rPr>
        <w:t>ى بنى</w:t>
      </w:r>
      <w:r w:rsidR="006E4298">
        <w:rPr>
          <w:rFonts w:hint="cs"/>
          <w:rtl/>
          <w:lang w:bidi="fa-IR"/>
        </w:rPr>
        <w:t xml:space="preserve"> </w:t>
      </w:r>
      <w:r w:rsidRPr="00003071">
        <w:rPr>
          <w:rtl/>
          <w:lang w:bidi="fa-IR"/>
        </w:rPr>
        <w:t>اسرائيل را خواند، سپس كنار صخره آمد و از كعب</w:t>
      </w:r>
      <w:r w:rsidR="006E4298">
        <w:rPr>
          <w:rFonts w:hint="cs"/>
          <w:rtl/>
          <w:lang w:bidi="fa-IR"/>
        </w:rPr>
        <w:t xml:space="preserve"> </w:t>
      </w:r>
      <w:r w:rsidRPr="00003071">
        <w:rPr>
          <w:rtl/>
          <w:lang w:bidi="fa-IR"/>
        </w:rPr>
        <w:t>الاحبار درباره</w:t>
      </w:r>
      <w:r w:rsidR="006E4298">
        <w:rPr>
          <w:rFonts w:hint="cs"/>
          <w:rtl/>
          <w:lang w:bidi="fa-IR"/>
        </w:rPr>
        <w:t xml:space="preserve"> </w:t>
      </w:r>
      <w:r w:rsidRPr="00003071">
        <w:rPr>
          <w:rtl/>
          <w:lang w:bidi="fa-IR"/>
        </w:rPr>
        <w:t>ى مكان آن صخره راهنمائى خواست، كعب</w:t>
      </w:r>
      <w:r w:rsidR="006E4298">
        <w:rPr>
          <w:rFonts w:hint="cs"/>
          <w:rtl/>
          <w:lang w:bidi="fa-IR"/>
        </w:rPr>
        <w:t xml:space="preserve"> </w:t>
      </w:r>
      <w:r w:rsidRPr="00003071">
        <w:rPr>
          <w:rtl/>
          <w:lang w:bidi="fa-IR"/>
        </w:rPr>
        <w:t>الاحبار اشاره كرد تا مسجد را پشت صخره قرار دهد (بنحوى كه قبله</w:t>
      </w:r>
      <w:r w:rsidR="006E4298">
        <w:rPr>
          <w:rFonts w:hint="cs"/>
          <w:rtl/>
          <w:lang w:bidi="fa-IR"/>
        </w:rPr>
        <w:t xml:space="preserve"> </w:t>
      </w:r>
      <w:r w:rsidRPr="00003071">
        <w:rPr>
          <w:rtl/>
          <w:lang w:bidi="fa-IR"/>
        </w:rPr>
        <w:t>ى مسجد، بجاى كعبه، صخره</w:t>
      </w:r>
      <w:r w:rsidR="006E4298">
        <w:rPr>
          <w:rFonts w:hint="cs"/>
          <w:rtl/>
          <w:lang w:bidi="fa-IR"/>
        </w:rPr>
        <w:t xml:space="preserve"> </w:t>
      </w:r>
      <w:r w:rsidRPr="00003071">
        <w:rPr>
          <w:rtl/>
          <w:lang w:bidi="fa-IR"/>
        </w:rPr>
        <w:t>ى بيت</w:t>
      </w:r>
      <w:r w:rsidR="006E4298">
        <w:rPr>
          <w:rFonts w:hint="cs"/>
          <w:rtl/>
          <w:lang w:bidi="fa-IR"/>
        </w:rPr>
        <w:t xml:space="preserve"> </w:t>
      </w:r>
      <w:r w:rsidRPr="00003071">
        <w:rPr>
          <w:rtl/>
          <w:lang w:bidi="fa-IR"/>
        </w:rPr>
        <w:t>المقدس باشد).</w:t>
      </w:r>
    </w:p>
    <w:p w:rsidR="00003071" w:rsidRPr="00003071" w:rsidRDefault="00003071" w:rsidP="004854F8">
      <w:pPr>
        <w:pStyle w:val="libNormal"/>
        <w:rPr>
          <w:rtl/>
          <w:lang w:bidi="fa-IR"/>
        </w:rPr>
      </w:pPr>
      <w:r w:rsidRPr="00003071">
        <w:rPr>
          <w:rtl/>
          <w:lang w:bidi="fa-IR"/>
        </w:rPr>
        <w:t>عمر گفت: همچون يهوديان نظر دادى، سپس مسجد را در جهت قبله</w:t>
      </w:r>
      <w:r w:rsidR="006E4298">
        <w:rPr>
          <w:rFonts w:hint="cs"/>
          <w:rtl/>
          <w:lang w:bidi="fa-IR"/>
        </w:rPr>
        <w:t xml:space="preserve"> </w:t>
      </w:r>
      <w:r w:rsidRPr="00003071">
        <w:rPr>
          <w:rtl/>
          <w:lang w:bidi="fa-IR"/>
        </w:rPr>
        <w:t>ى بيت</w:t>
      </w:r>
      <w:r w:rsidR="006E4298">
        <w:rPr>
          <w:rFonts w:hint="cs"/>
          <w:rtl/>
          <w:lang w:bidi="fa-IR"/>
        </w:rPr>
        <w:t xml:space="preserve"> </w:t>
      </w:r>
      <w:r w:rsidRPr="00003071">
        <w:rPr>
          <w:rtl/>
          <w:lang w:bidi="fa-IR"/>
        </w:rPr>
        <w:t>المقدس قرار داد، اين مسجد امروزه به مسجد عمرى شهرت دارد، سپس خاك صخره را با گوشه</w:t>
      </w:r>
      <w:r w:rsidR="006E4298">
        <w:rPr>
          <w:rFonts w:hint="cs"/>
          <w:rtl/>
          <w:lang w:bidi="fa-IR"/>
        </w:rPr>
        <w:t xml:space="preserve"> </w:t>
      </w:r>
      <w:r w:rsidRPr="00003071">
        <w:rPr>
          <w:rtl/>
          <w:lang w:bidi="fa-IR"/>
        </w:rPr>
        <w:t>ى عبا و قباى خود برداشت، و مسلمانان به همراه او چنين كردند، و اهل اردن را در برداشتن بقيّه</w:t>
      </w:r>
      <w:r w:rsidR="006E4298">
        <w:rPr>
          <w:rFonts w:hint="cs"/>
          <w:rtl/>
          <w:lang w:bidi="fa-IR"/>
        </w:rPr>
        <w:t xml:space="preserve"> </w:t>
      </w:r>
      <w:r w:rsidRPr="00003071">
        <w:rPr>
          <w:rtl/>
          <w:lang w:bidi="fa-IR"/>
        </w:rPr>
        <w:t>ى آن بكار گماشت.</w:t>
      </w:r>
    </w:p>
    <w:p w:rsidR="00003071" w:rsidRPr="00003071" w:rsidRDefault="00003071" w:rsidP="004854F8">
      <w:pPr>
        <w:pStyle w:val="libNormal"/>
        <w:rPr>
          <w:rtl/>
          <w:lang w:bidi="fa-IR"/>
        </w:rPr>
      </w:pPr>
      <w:r w:rsidRPr="00003071">
        <w:rPr>
          <w:rtl/>
          <w:lang w:bidi="fa-IR"/>
        </w:rPr>
        <w:t>روميان در آن زمان، صخره</w:t>
      </w:r>
      <w:r w:rsidR="006E4298">
        <w:rPr>
          <w:rFonts w:hint="cs"/>
          <w:rtl/>
          <w:lang w:bidi="fa-IR"/>
        </w:rPr>
        <w:t xml:space="preserve"> </w:t>
      </w:r>
      <w:r w:rsidRPr="00003071">
        <w:rPr>
          <w:rtl/>
          <w:lang w:bidi="fa-IR"/>
        </w:rPr>
        <w:t>ى بيت</w:t>
      </w:r>
      <w:r w:rsidR="006E4298">
        <w:rPr>
          <w:rFonts w:hint="cs"/>
          <w:rtl/>
          <w:lang w:bidi="fa-IR"/>
        </w:rPr>
        <w:t xml:space="preserve"> </w:t>
      </w:r>
      <w:r w:rsidRPr="00003071">
        <w:rPr>
          <w:rtl/>
          <w:lang w:bidi="fa-IR"/>
        </w:rPr>
        <w:t>المقدس را چون قبله</w:t>
      </w:r>
      <w:r w:rsidR="006E4298">
        <w:rPr>
          <w:rFonts w:hint="cs"/>
          <w:rtl/>
          <w:lang w:bidi="fa-IR"/>
        </w:rPr>
        <w:t xml:space="preserve"> </w:t>
      </w:r>
      <w:r w:rsidRPr="00003071">
        <w:rPr>
          <w:rtl/>
          <w:lang w:bidi="fa-IR"/>
        </w:rPr>
        <w:t>ى يهوديان بود، به زباله</w:t>
      </w:r>
      <w:r w:rsidR="006E4298">
        <w:rPr>
          <w:rFonts w:hint="cs"/>
          <w:rtl/>
          <w:lang w:bidi="fa-IR"/>
        </w:rPr>
        <w:t xml:space="preserve"> </w:t>
      </w:r>
      <w:r w:rsidRPr="00003071">
        <w:rPr>
          <w:rtl/>
          <w:lang w:bidi="fa-IR"/>
        </w:rPr>
        <w:t>دان تبديل كرده بودند، تا جائى كه يك زن، كهنه</w:t>
      </w:r>
      <w:r w:rsidR="006E4298">
        <w:rPr>
          <w:rFonts w:hint="cs"/>
          <w:rtl/>
          <w:lang w:bidi="fa-IR"/>
        </w:rPr>
        <w:t xml:space="preserve"> </w:t>
      </w:r>
      <w:r w:rsidRPr="00003071">
        <w:rPr>
          <w:rtl/>
          <w:lang w:bidi="fa-IR"/>
        </w:rPr>
        <w:t>ى حيض خود از زباله</w:t>
      </w:r>
      <w:r w:rsidR="006E4298">
        <w:rPr>
          <w:rFonts w:hint="cs"/>
          <w:rtl/>
          <w:lang w:bidi="fa-IR"/>
        </w:rPr>
        <w:t xml:space="preserve"> </w:t>
      </w:r>
      <w:r w:rsidRPr="00003071">
        <w:rPr>
          <w:rtl/>
          <w:lang w:bidi="fa-IR"/>
        </w:rPr>
        <w:t>دان خانه</w:t>
      </w:r>
      <w:r w:rsidR="006E4298">
        <w:rPr>
          <w:rFonts w:hint="cs"/>
          <w:rtl/>
          <w:lang w:bidi="fa-IR"/>
        </w:rPr>
        <w:t xml:space="preserve"> </w:t>
      </w:r>
      <w:r w:rsidRPr="00003071">
        <w:rPr>
          <w:rtl/>
          <w:lang w:bidi="fa-IR"/>
        </w:rPr>
        <w:t xml:space="preserve">ى خود بر </w:t>
      </w:r>
      <w:r w:rsidR="004854F8">
        <w:rPr>
          <w:rtl/>
          <w:lang w:bidi="fa-IR"/>
        </w:rPr>
        <w:t xml:space="preserve">می </w:t>
      </w:r>
      <w:r w:rsidRPr="00003071">
        <w:rPr>
          <w:rtl/>
          <w:lang w:bidi="fa-IR"/>
        </w:rPr>
        <w:t xml:space="preserve">داشت و </w:t>
      </w:r>
      <w:r w:rsidR="004854F8">
        <w:rPr>
          <w:rtl/>
          <w:lang w:bidi="fa-IR"/>
        </w:rPr>
        <w:t xml:space="preserve">می </w:t>
      </w:r>
      <w:r w:rsidRPr="00003071">
        <w:rPr>
          <w:rtl/>
          <w:lang w:bidi="fa-IR"/>
        </w:rPr>
        <w:t>فرستاد تا روى صخره قرار دهند.</w:t>
      </w:r>
    </w:p>
    <w:p w:rsidR="00003071" w:rsidRPr="00003071" w:rsidRDefault="00003071" w:rsidP="004854F8">
      <w:pPr>
        <w:pStyle w:val="libNormal"/>
        <w:rPr>
          <w:rtl/>
          <w:lang w:bidi="fa-IR"/>
        </w:rPr>
      </w:pPr>
      <w:r w:rsidRPr="00003071">
        <w:rPr>
          <w:rtl/>
          <w:lang w:bidi="fa-IR"/>
        </w:rPr>
        <w:t>اين مكافات و مجازات كارى بود كه يهوديان در قمامه انجام دادند. قمامه همان محلى است كه يهوديان در آن مصلوب را به دار آويختند، و همواره يهوديان بر قبر او زباله ريختند، به همين جهت آن محل را قمامه (يعنى زباله</w:t>
      </w:r>
      <w:r w:rsidR="006E4298">
        <w:rPr>
          <w:rFonts w:hint="cs"/>
          <w:rtl/>
          <w:lang w:bidi="fa-IR"/>
        </w:rPr>
        <w:t xml:space="preserve"> </w:t>
      </w:r>
      <w:r w:rsidRPr="00003071">
        <w:rPr>
          <w:rtl/>
          <w:lang w:bidi="fa-IR"/>
        </w:rPr>
        <w:t>دان يا زباله) ناميدند، و اين نام بر كليسائى كه مسيحيان در آن محل بنا نمودند، كشيده شد، و آن كليسا را قمامه، نام گذاشتند</w:t>
      </w:r>
      <w:r w:rsidRPr="006E4298">
        <w:rPr>
          <w:rStyle w:val="libFootnotenumChar"/>
          <w:rtl/>
        </w:rPr>
        <w:t>.(١١٤٩)</w:t>
      </w:r>
    </w:p>
    <w:p w:rsidR="00003071" w:rsidRPr="00003071" w:rsidRDefault="00003071" w:rsidP="004854F8">
      <w:pPr>
        <w:pStyle w:val="libNormal"/>
        <w:rPr>
          <w:rtl/>
          <w:lang w:bidi="fa-IR"/>
        </w:rPr>
      </w:pPr>
      <w:r w:rsidRPr="00003071">
        <w:rPr>
          <w:rtl/>
          <w:lang w:bidi="fa-IR"/>
        </w:rPr>
        <w:t xml:space="preserve">و با آنكه هيچ دليلى بر قداست صخره وجود ندارد ولى يهوديان همانطوريكه قبلا به گوساله سامرى توجه </w:t>
      </w:r>
      <w:r w:rsidR="004854F8">
        <w:rPr>
          <w:rtl/>
          <w:lang w:bidi="fa-IR"/>
        </w:rPr>
        <w:t xml:space="preserve">می </w:t>
      </w:r>
      <w:r w:rsidRPr="00003071">
        <w:rPr>
          <w:rtl/>
          <w:lang w:bidi="fa-IR"/>
        </w:rPr>
        <w:t>كردند، به آن صخره نيز توجه كردند، و بعد از تلاش بسيارِ مسلمانان براى پاك كردن آن صخره از كثافات و نجاسات، آن محل را جائى براى مسجد مسلمانان قرار دادند.</w:t>
      </w:r>
    </w:p>
    <w:p w:rsidR="00003071" w:rsidRPr="00003071" w:rsidRDefault="00003071" w:rsidP="004854F8">
      <w:pPr>
        <w:pStyle w:val="libNormal"/>
        <w:rPr>
          <w:rtl/>
          <w:lang w:bidi="fa-IR"/>
        </w:rPr>
      </w:pPr>
      <w:r w:rsidRPr="00003071">
        <w:rPr>
          <w:rtl/>
          <w:lang w:bidi="fa-IR"/>
        </w:rPr>
        <w:lastRenderedPageBreak/>
        <w:t xml:space="preserve">هشام بن محمد </w:t>
      </w:r>
      <w:r w:rsidR="004854F8">
        <w:rPr>
          <w:rtl/>
          <w:lang w:bidi="fa-IR"/>
        </w:rPr>
        <w:t xml:space="preserve">می </w:t>
      </w:r>
      <w:r w:rsidRPr="00003071">
        <w:rPr>
          <w:rtl/>
          <w:lang w:bidi="fa-IR"/>
        </w:rPr>
        <w:t>گويد: عبدالرحمن قشيرى به نقل از همسرِ ابن حباشه</w:t>
      </w:r>
      <w:r w:rsidR="006E4298">
        <w:rPr>
          <w:rFonts w:hint="cs"/>
          <w:rtl/>
          <w:lang w:bidi="fa-IR"/>
        </w:rPr>
        <w:t xml:space="preserve"> </w:t>
      </w:r>
      <w:r w:rsidRPr="00003071">
        <w:rPr>
          <w:rtl/>
          <w:lang w:bidi="fa-IR"/>
        </w:rPr>
        <w:t>ى نميرى گفت: همراه عمر بن</w:t>
      </w:r>
      <w:r w:rsidR="006E4298">
        <w:rPr>
          <w:rFonts w:hint="cs"/>
          <w:rtl/>
          <w:lang w:bidi="fa-IR"/>
        </w:rPr>
        <w:t xml:space="preserve"> </w:t>
      </w:r>
      <w:r w:rsidRPr="00003071">
        <w:rPr>
          <w:rtl/>
          <w:lang w:bidi="fa-IR"/>
        </w:rPr>
        <w:t xml:space="preserve">الخطاب در روزهائى كه به شام </w:t>
      </w:r>
      <w:r w:rsidR="004854F8">
        <w:rPr>
          <w:rtl/>
          <w:lang w:bidi="fa-IR"/>
        </w:rPr>
        <w:t xml:space="preserve">می </w:t>
      </w:r>
      <w:r w:rsidRPr="00003071">
        <w:rPr>
          <w:rtl/>
          <w:lang w:bidi="fa-IR"/>
        </w:rPr>
        <w:t xml:space="preserve">رفت خارج شديم و در جائى منزل كرديم كه به آن «قتل» </w:t>
      </w:r>
      <w:r w:rsidR="004854F8">
        <w:rPr>
          <w:rtl/>
          <w:lang w:bidi="fa-IR"/>
        </w:rPr>
        <w:t xml:space="preserve">می </w:t>
      </w:r>
      <w:r w:rsidRPr="00003071">
        <w:rPr>
          <w:rtl/>
          <w:lang w:bidi="fa-IR"/>
        </w:rPr>
        <w:t>گفتند.</w:t>
      </w:r>
    </w:p>
    <w:p w:rsidR="00003071" w:rsidRPr="00003071" w:rsidRDefault="00003071" w:rsidP="004854F8">
      <w:pPr>
        <w:pStyle w:val="libNormal"/>
        <w:rPr>
          <w:rtl/>
          <w:lang w:bidi="fa-IR"/>
        </w:rPr>
      </w:pPr>
      <w:r w:rsidRPr="00003071">
        <w:rPr>
          <w:rtl/>
          <w:lang w:bidi="fa-IR"/>
        </w:rPr>
        <w:t xml:space="preserve">آن زن </w:t>
      </w:r>
      <w:r w:rsidR="004854F8">
        <w:rPr>
          <w:rtl/>
          <w:lang w:bidi="fa-IR"/>
        </w:rPr>
        <w:t xml:space="preserve">می </w:t>
      </w:r>
      <w:r w:rsidRPr="00003071">
        <w:rPr>
          <w:rtl/>
          <w:lang w:bidi="fa-IR"/>
        </w:rPr>
        <w:t xml:space="preserve">گويد: شوهرم شريك، بيرون رفت تا آب بياورد، اما دلو او در چشمه افتاد و بخاطر ازدحام جمعيت نتوانست آنرا از آب بيرون آورد، پس به او گفتند: تا شب صبر كن. چون شب شد به درون چشمه رفت و تا مدتى طولانى همانجا ماند، و چون عمر ميخواست از آن منزل كوچ كند، نزد او رفتم و او را از مكان شوهرم خبر دادم. پس سه روز در آنجا درنگ كرد و روز چهارم به حركت افتاد. ولى ناگهان ديديم شريك </w:t>
      </w:r>
      <w:r w:rsidR="004854F8">
        <w:rPr>
          <w:rtl/>
          <w:lang w:bidi="fa-IR"/>
        </w:rPr>
        <w:t xml:space="preserve">می </w:t>
      </w:r>
      <w:r w:rsidRPr="00003071">
        <w:rPr>
          <w:rtl/>
          <w:lang w:bidi="fa-IR"/>
        </w:rPr>
        <w:t>آيد، مردم به او گفتند: كجا بودى؟</w:t>
      </w:r>
    </w:p>
    <w:p w:rsidR="00003071" w:rsidRPr="00003071" w:rsidRDefault="00003071" w:rsidP="004854F8">
      <w:pPr>
        <w:pStyle w:val="libNormal"/>
        <w:rPr>
          <w:rtl/>
          <w:lang w:bidi="fa-IR"/>
        </w:rPr>
      </w:pPr>
      <w:r w:rsidRPr="00003071">
        <w:rPr>
          <w:rtl/>
          <w:lang w:bidi="fa-IR"/>
        </w:rPr>
        <w:t>او نزد عمر آمد در حالى كه برگى در دست داشت، آن برگ به اندازه</w:t>
      </w:r>
      <w:r w:rsidR="00D615C1">
        <w:rPr>
          <w:rFonts w:hint="cs"/>
          <w:rtl/>
          <w:lang w:bidi="fa-IR"/>
        </w:rPr>
        <w:t xml:space="preserve"> </w:t>
      </w:r>
      <w:r w:rsidRPr="00003071">
        <w:rPr>
          <w:rtl/>
          <w:lang w:bidi="fa-IR"/>
        </w:rPr>
        <w:t xml:space="preserve">اى بود كه دست او را </w:t>
      </w:r>
      <w:r w:rsidR="004854F8">
        <w:rPr>
          <w:rtl/>
          <w:lang w:bidi="fa-IR"/>
        </w:rPr>
        <w:t xml:space="preserve">می </w:t>
      </w:r>
      <w:r w:rsidRPr="00003071">
        <w:rPr>
          <w:rtl/>
          <w:lang w:bidi="fa-IR"/>
        </w:rPr>
        <w:t xml:space="preserve">پوشاند و پا را </w:t>
      </w:r>
      <w:r w:rsidR="004854F8">
        <w:rPr>
          <w:rtl/>
          <w:lang w:bidi="fa-IR"/>
        </w:rPr>
        <w:t xml:space="preserve">می </w:t>
      </w:r>
      <w:r w:rsidRPr="00003071">
        <w:rPr>
          <w:rtl/>
          <w:lang w:bidi="fa-IR"/>
        </w:rPr>
        <w:t xml:space="preserve">پوشانيد و پنهان </w:t>
      </w:r>
      <w:r w:rsidR="004854F8">
        <w:rPr>
          <w:rtl/>
          <w:lang w:bidi="fa-IR"/>
        </w:rPr>
        <w:t xml:space="preserve">می </w:t>
      </w:r>
      <w:r w:rsidRPr="00003071">
        <w:rPr>
          <w:rtl/>
          <w:lang w:bidi="fa-IR"/>
        </w:rPr>
        <w:t>كرد، آنگاه چنين گفت: اى اميرمؤمنان، در چشمه راهى پيدا كردم، در آن حال مردى آمد و مرا به زمينى برد كه شبيه زمين شما نبود و به باغهائى كه شبيه باغهاى دنيا نبودند و چيزى از آن باغ برداشتم، آن مرد گفت: هنوز وقت آن نرسيده است، و من اين برگ را برداشتم، و آن برگ درخت انجير است.</w:t>
      </w:r>
    </w:p>
    <w:p w:rsidR="00003071" w:rsidRPr="00003071" w:rsidRDefault="00003071" w:rsidP="004854F8">
      <w:pPr>
        <w:pStyle w:val="libNormal"/>
        <w:rPr>
          <w:rtl/>
          <w:lang w:bidi="fa-IR"/>
        </w:rPr>
      </w:pPr>
      <w:r w:rsidRPr="00003071">
        <w:rPr>
          <w:rtl/>
          <w:lang w:bidi="fa-IR"/>
        </w:rPr>
        <w:t>در اينجا عمر، كعب</w:t>
      </w:r>
      <w:r w:rsidR="00D615C1">
        <w:rPr>
          <w:rFonts w:hint="cs"/>
          <w:rtl/>
          <w:lang w:bidi="fa-IR"/>
        </w:rPr>
        <w:t xml:space="preserve"> </w:t>
      </w:r>
      <w:r w:rsidRPr="00003071">
        <w:rPr>
          <w:rtl/>
          <w:lang w:bidi="fa-IR"/>
        </w:rPr>
        <w:t>الاحبار را صدا زد و گفت: آيا در كتابهاى خود يافته</w:t>
      </w:r>
      <w:r w:rsidR="00D615C1">
        <w:rPr>
          <w:rFonts w:hint="cs"/>
          <w:rtl/>
          <w:lang w:bidi="fa-IR"/>
        </w:rPr>
        <w:t xml:space="preserve"> </w:t>
      </w:r>
      <w:r w:rsidRPr="00003071">
        <w:rPr>
          <w:rtl/>
          <w:lang w:bidi="fa-IR"/>
        </w:rPr>
        <w:t xml:space="preserve">اى، مردى از امّت ما داخل بهشت </w:t>
      </w:r>
      <w:r w:rsidR="004854F8">
        <w:rPr>
          <w:rtl/>
          <w:lang w:bidi="fa-IR"/>
        </w:rPr>
        <w:t xml:space="preserve">می </w:t>
      </w:r>
      <w:r w:rsidRPr="00003071">
        <w:rPr>
          <w:rtl/>
          <w:lang w:bidi="fa-IR"/>
        </w:rPr>
        <w:t xml:space="preserve">شود و بعد، از آن خارج </w:t>
      </w:r>
      <w:r w:rsidR="004854F8">
        <w:rPr>
          <w:rtl/>
          <w:lang w:bidi="fa-IR"/>
        </w:rPr>
        <w:t xml:space="preserve">می </w:t>
      </w:r>
      <w:r w:rsidRPr="00003071">
        <w:rPr>
          <w:rtl/>
          <w:lang w:bidi="fa-IR"/>
        </w:rPr>
        <w:t>گردد؟</w:t>
      </w:r>
    </w:p>
    <w:p w:rsidR="00003071" w:rsidRPr="00003071" w:rsidRDefault="00003071" w:rsidP="004854F8">
      <w:pPr>
        <w:pStyle w:val="libNormal"/>
        <w:rPr>
          <w:rtl/>
          <w:lang w:bidi="fa-IR"/>
        </w:rPr>
      </w:pPr>
      <w:r w:rsidRPr="00003071">
        <w:rPr>
          <w:rtl/>
          <w:lang w:bidi="fa-IR"/>
        </w:rPr>
        <w:t xml:space="preserve">كعب گفت: آرى و اگر در ميان جمعيت باشد، او را به تو نشان </w:t>
      </w:r>
      <w:r w:rsidR="004854F8">
        <w:rPr>
          <w:rtl/>
          <w:lang w:bidi="fa-IR"/>
        </w:rPr>
        <w:t xml:space="preserve">می </w:t>
      </w:r>
      <w:r w:rsidRPr="00003071">
        <w:rPr>
          <w:rtl/>
          <w:lang w:bidi="fa-IR"/>
        </w:rPr>
        <w:t>دهم.</w:t>
      </w:r>
    </w:p>
    <w:p w:rsidR="00003071" w:rsidRPr="00003071" w:rsidRDefault="00003071" w:rsidP="004854F8">
      <w:pPr>
        <w:pStyle w:val="libNormal"/>
        <w:rPr>
          <w:rtl/>
          <w:lang w:bidi="fa-IR"/>
        </w:rPr>
      </w:pPr>
      <w:r w:rsidRPr="00003071">
        <w:rPr>
          <w:rtl/>
          <w:lang w:bidi="fa-IR"/>
        </w:rPr>
        <w:t>عمر گفت: او در ميان قوم است.</w:t>
      </w:r>
    </w:p>
    <w:p w:rsidR="00003071" w:rsidRPr="00003071" w:rsidRDefault="00003071" w:rsidP="004854F8">
      <w:pPr>
        <w:pStyle w:val="libNormal"/>
        <w:rPr>
          <w:rtl/>
          <w:lang w:bidi="fa-IR"/>
        </w:rPr>
      </w:pPr>
      <w:r w:rsidRPr="00003071">
        <w:rPr>
          <w:rtl/>
          <w:lang w:bidi="fa-IR"/>
        </w:rPr>
        <w:t xml:space="preserve">پس كعب، در جمعيت تأمل كرد و شريك را نشان داد و گفت: او همان است. و بنى نمير تا به حال شعار (يعنى لباس روئين) خود را سبز قرار </w:t>
      </w:r>
      <w:r w:rsidR="004854F8">
        <w:rPr>
          <w:rtl/>
          <w:lang w:bidi="fa-IR"/>
        </w:rPr>
        <w:t xml:space="preserve">می </w:t>
      </w:r>
      <w:r w:rsidRPr="00003071">
        <w:rPr>
          <w:rtl/>
          <w:lang w:bidi="fa-IR"/>
        </w:rPr>
        <w:t>دهند</w:t>
      </w:r>
      <w:r w:rsidRPr="00D615C1">
        <w:rPr>
          <w:rStyle w:val="libFootnotenumChar"/>
          <w:rtl/>
        </w:rPr>
        <w:t>.(١١٥٠)</w:t>
      </w:r>
    </w:p>
    <w:p w:rsidR="00003071" w:rsidRPr="00003071" w:rsidRDefault="00003071" w:rsidP="00D615C1">
      <w:pPr>
        <w:pStyle w:val="libNormal"/>
        <w:rPr>
          <w:rtl/>
          <w:lang w:bidi="fa-IR"/>
        </w:rPr>
      </w:pPr>
      <w:r w:rsidRPr="00003071">
        <w:rPr>
          <w:rtl/>
          <w:lang w:bidi="fa-IR"/>
        </w:rPr>
        <w:lastRenderedPageBreak/>
        <w:t>و در حادثه</w:t>
      </w:r>
      <w:r w:rsidR="00D615C1">
        <w:rPr>
          <w:rFonts w:hint="cs"/>
          <w:rtl/>
          <w:lang w:bidi="fa-IR"/>
        </w:rPr>
        <w:t xml:space="preserve"> </w:t>
      </w:r>
      <w:r w:rsidRPr="00003071">
        <w:rPr>
          <w:rtl/>
          <w:lang w:bidi="fa-IR"/>
        </w:rPr>
        <w:t>اى ديگر كعب به عمر گفت: وصيّت كن زيرا تا سه روز ديگر خواهى مرد. عمر با تعجب گفت: اللّه، آيا عُمَر را در تورا</w:t>
      </w:r>
      <w:r w:rsidR="00D615C1">
        <w:rPr>
          <w:rFonts w:hint="cs"/>
          <w:rtl/>
          <w:lang w:bidi="fa-IR"/>
        </w:rPr>
        <w:t>ت</w:t>
      </w:r>
      <w:r w:rsidRPr="00003071">
        <w:rPr>
          <w:rtl/>
          <w:lang w:bidi="fa-IR"/>
        </w:rPr>
        <w:t xml:space="preserve"> </w:t>
      </w:r>
      <w:r w:rsidR="004854F8">
        <w:rPr>
          <w:rtl/>
          <w:lang w:bidi="fa-IR"/>
        </w:rPr>
        <w:t xml:space="preserve">می </w:t>
      </w:r>
      <w:r w:rsidRPr="00003071">
        <w:rPr>
          <w:rtl/>
          <w:lang w:bidi="fa-IR"/>
        </w:rPr>
        <w:t>يابى؟ (يعنى آيا در تورا</w:t>
      </w:r>
      <w:r w:rsidR="00D615C1">
        <w:rPr>
          <w:rFonts w:hint="cs"/>
          <w:rtl/>
          <w:lang w:bidi="fa-IR"/>
        </w:rPr>
        <w:t>ت</w:t>
      </w:r>
      <w:r w:rsidRPr="00003071">
        <w:rPr>
          <w:rtl/>
          <w:lang w:bidi="fa-IR"/>
        </w:rPr>
        <w:t xml:space="preserve"> از عمر چيزى گفته شده است).</w:t>
      </w:r>
    </w:p>
    <w:p w:rsidR="00003071" w:rsidRPr="00003071" w:rsidRDefault="00003071" w:rsidP="004854F8">
      <w:pPr>
        <w:pStyle w:val="libNormal"/>
        <w:rPr>
          <w:rtl/>
          <w:lang w:bidi="fa-IR"/>
        </w:rPr>
      </w:pPr>
      <w:r w:rsidRPr="00003071">
        <w:rPr>
          <w:rtl/>
          <w:lang w:bidi="fa-IR"/>
        </w:rPr>
        <w:t>گفت: نه، لكن صفت و نشانه</w:t>
      </w:r>
      <w:r w:rsidR="00D615C1">
        <w:rPr>
          <w:rFonts w:hint="cs"/>
          <w:rtl/>
          <w:lang w:bidi="fa-IR"/>
        </w:rPr>
        <w:t xml:space="preserve"> </w:t>
      </w:r>
      <w:r w:rsidRPr="00003071">
        <w:rPr>
          <w:rtl/>
          <w:lang w:bidi="fa-IR"/>
        </w:rPr>
        <w:t>هايت را يافته</w:t>
      </w:r>
      <w:r w:rsidR="00D615C1">
        <w:rPr>
          <w:rFonts w:hint="cs"/>
          <w:rtl/>
          <w:lang w:bidi="fa-IR"/>
        </w:rPr>
        <w:t xml:space="preserve"> </w:t>
      </w:r>
      <w:r w:rsidRPr="00003071">
        <w:rPr>
          <w:rtl/>
          <w:lang w:bidi="fa-IR"/>
        </w:rPr>
        <w:t>ام</w:t>
      </w:r>
      <w:r w:rsidRPr="00D615C1">
        <w:rPr>
          <w:rStyle w:val="libFootnotenumChar"/>
          <w:rtl/>
        </w:rPr>
        <w:t>.(١١٥١)</w:t>
      </w:r>
    </w:p>
    <w:p w:rsidR="00003071" w:rsidRPr="00003071" w:rsidRDefault="00003071" w:rsidP="004854F8">
      <w:pPr>
        <w:pStyle w:val="libNormal"/>
        <w:rPr>
          <w:rtl/>
          <w:lang w:bidi="fa-IR"/>
        </w:rPr>
      </w:pPr>
      <w:r w:rsidRPr="00003071">
        <w:rPr>
          <w:rtl/>
          <w:lang w:bidi="fa-IR"/>
        </w:rPr>
        <w:t>اما در توضيح قضيه</w:t>
      </w:r>
      <w:r w:rsidR="00D615C1">
        <w:rPr>
          <w:rFonts w:hint="cs"/>
          <w:rtl/>
          <w:lang w:bidi="fa-IR"/>
        </w:rPr>
        <w:t xml:space="preserve"> </w:t>
      </w:r>
      <w:r w:rsidRPr="00003071">
        <w:rPr>
          <w:rtl/>
          <w:lang w:bidi="fa-IR"/>
        </w:rPr>
        <w:t xml:space="preserve">ى اول </w:t>
      </w:r>
      <w:r w:rsidR="004854F8">
        <w:rPr>
          <w:rtl/>
          <w:lang w:bidi="fa-IR"/>
        </w:rPr>
        <w:t xml:space="preserve">می </w:t>
      </w:r>
      <w:r w:rsidRPr="00003071">
        <w:rPr>
          <w:rtl/>
          <w:lang w:bidi="fa-IR"/>
        </w:rPr>
        <w:t>گوئيم، توافق بين آن مرد دروغگو و كعبال</w:t>
      </w:r>
      <w:r w:rsidR="00D615C1">
        <w:rPr>
          <w:rFonts w:hint="cs"/>
          <w:rtl/>
          <w:lang w:bidi="fa-IR"/>
        </w:rPr>
        <w:t xml:space="preserve"> </w:t>
      </w:r>
      <w:r w:rsidRPr="00003071">
        <w:rPr>
          <w:rtl/>
          <w:lang w:bidi="fa-IR"/>
        </w:rPr>
        <w:t>احبار به خوبى آشكار است! لكن امر عجيب آنست كه چگونه عمر او را تصديق كرد؟</w:t>
      </w:r>
    </w:p>
    <w:p w:rsidR="00003071" w:rsidRPr="00003071" w:rsidRDefault="00003071" w:rsidP="004854F8">
      <w:pPr>
        <w:pStyle w:val="libNormal"/>
        <w:rPr>
          <w:rtl/>
          <w:lang w:bidi="fa-IR"/>
        </w:rPr>
      </w:pPr>
      <w:r w:rsidRPr="00003071">
        <w:rPr>
          <w:rtl/>
          <w:lang w:bidi="fa-IR"/>
        </w:rPr>
        <w:t>و در حادثه</w:t>
      </w:r>
      <w:r w:rsidR="00D615C1">
        <w:rPr>
          <w:rFonts w:hint="cs"/>
          <w:rtl/>
          <w:lang w:bidi="fa-IR"/>
        </w:rPr>
        <w:t xml:space="preserve"> </w:t>
      </w:r>
      <w:r w:rsidRPr="00003071">
        <w:rPr>
          <w:rtl/>
          <w:lang w:bidi="fa-IR"/>
        </w:rPr>
        <w:t xml:space="preserve">ى دوم: در سخن كعب دروغ به وضوح ديده </w:t>
      </w:r>
      <w:r w:rsidR="004854F8">
        <w:rPr>
          <w:rtl/>
          <w:lang w:bidi="fa-IR"/>
        </w:rPr>
        <w:t xml:space="preserve">می </w:t>
      </w:r>
      <w:r w:rsidRPr="00003071">
        <w:rPr>
          <w:rtl/>
          <w:lang w:bidi="fa-IR"/>
        </w:rPr>
        <w:t>شود، زيرا اين دروغ را كعب بعد از قتلِ عمر بوجود آورد تا به او و سخنانش بيشتر اطمينان كنند!</w:t>
      </w:r>
    </w:p>
    <w:p w:rsidR="00D615C1" w:rsidRPr="00D615C1" w:rsidRDefault="00D615C1" w:rsidP="00D615C1">
      <w:pPr>
        <w:pStyle w:val="libLine"/>
        <w:rPr>
          <w:rtl/>
          <w:lang w:bidi="fa-IR"/>
        </w:rPr>
      </w:pPr>
      <w:r>
        <w:rPr>
          <w:rFonts w:hint="cs"/>
          <w:rtl/>
          <w:lang w:bidi="fa-IR"/>
        </w:rPr>
        <w:t>____________________________________</w:t>
      </w:r>
    </w:p>
    <w:p w:rsidR="00D615C1" w:rsidRDefault="00D615C1" w:rsidP="00D615C1">
      <w:pPr>
        <w:pStyle w:val="Heading1"/>
        <w:rPr>
          <w:rtl/>
          <w:lang w:bidi="fa-IR"/>
        </w:rPr>
      </w:pPr>
      <w:r>
        <w:rPr>
          <w:rtl/>
          <w:lang w:bidi="fa-IR"/>
        </w:rPr>
        <w:br w:type="page"/>
      </w:r>
      <w:r w:rsidR="00003071" w:rsidRPr="00003071">
        <w:rPr>
          <w:rtl/>
          <w:lang w:bidi="fa-IR"/>
        </w:rPr>
        <w:lastRenderedPageBreak/>
        <w:t xml:space="preserve"> </w:t>
      </w:r>
      <w:bookmarkStart w:id="134" w:name="_Toc503691498"/>
      <w:bookmarkStart w:id="135" w:name="_Toc503691606"/>
      <w:r w:rsidR="00003071" w:rsidRPr="00003071">
        <w:rPr>
          <w:rtl/>
          <w:lang w:bidi="fa-IR"/>
        </w:rPr>
        <w:t>كعب حديث دوازده خليفه را تحريف كرد</w:t>
      </w:r>
      <w:bookmarkEnd w:id="134"/>
      <w:bookmarkEnd w:id="135"/>
    </w:p>
    <w:p w:rsidR="00003071" w:rsidRPr="00003071" w:rsidRDefault="00003071" w:rsidP="004854F8">
      <w:pPr>
        <w:pStyle w:val="libNormal"/>
        <w:rPr>
          <w:rtl/>
          <w:lang w:bidi="fa-IR"/>
        </w:rPr>
      </w:pPr>
      <w:r w:rsidRPr="00003071">
        <w:rPr>
          <w:rtl/>
          <w:lang w:bidi="fa-IR"/>
        </w:rPr>
        <w:t xml:space="preserve"> كعب حديث دوازده خليفه را تحريف كرد نعيم بن حماد </w:t>
      </w:r>
      <w:r w:rsidR="004854F8">
        <w:rPr>
          <w:rtl/>
          <w:lang w:bidi="fa-IR"/>
        </w:rPr>
        <w:t xml:space="preserve">می </w:t>
      </w:r>
      <w:r w:rsidRPr="00003071">
        <w:rPr>
          <w:rtl/>
          <w:lang w:bidi="fa-IR"/>
        </w:rPr>
        <w:t>گويد: ضمرة از ابن شوذب از ابى</w:t>
      </w:r>
      <w:r w:rsidR="00D615C1">
        <w:rPr>
          <w:rFonts w:hint="cs"/>
          <w:rtl/>
          <w:lang w:bidi="fa-IR"/>
        </w:rPr>
        <w:t xml:space="preserve"> </w:t>
      </w:r>
      <w:r w:rsidRPr="00003071">
        <w:rPr>
          <w:rtl/>
          <w:lang w:bidi="fa-IR"/>
        </w:rPr>
        <w:t xml:space="preserve">منهال از زياد از كعب نقل </w:t>
      </w:r>
      <w:r w:rsidR="004854F8">
        <w:rPr>
          <w:rtl/>
          <w:lang w:bidi="fa-IR"/>
        </w:rPr>
        <w:t xml:space="preserve">می </w:t>
      </w:r>
      <w:r w:rsidRPr="00003071">
        <w:rPr>
          <w:rtl/>
          <w:lang w:bidi="fa-IR"/>
        </w:rPr>
        <w:t xml:space="preserve">كند كه گفت: خداوند از صلب اسماعيل </w:t>
      </w:r>
      <w:r w:rsidR="004854F8" w:rsidRPr="004854F8">
        <w:rPr>
          <w:rStyle w:val="libAlaemChar"/>
          <w:rtl/>
        </w:rPr>
        <w:t xml:space="preserve">عليه‌السلام </w:t>
      </w:r>
      <w:r w:rsidRPr="00003071">
        <w:rPr>
          <w:rtl/>
          <w:lang w:bidi="fa-IR"/>
        </w:rPr>
        <w:t>دوازده قيّم به او موهبت نمود كه افضل آنها ابوبكر و عمر و عثمان هستند</w:t>
      </w:r>
      <w:r w:rsidRPr="00D615C1">
        <w:rPr>
          <w:rStyle w:val="libFootnotenumChar"/>
          <w:rtl/>
        </w:rPr>
        <w:t>.(١١٥٢)</w:t>
      </w:r>
    </w:p>
    <w:p w:rsidR="00003071" w:rsidRPr="00003071" w:rsidRDefault="00003071" w:rsidP="004854F8">
      <w:pPr>
        <w:pStyle w:val="libNormal"/>
        <w:rPr>
          <w:rtl/>
          <w:lang w:bidi="fa-IR"/>
        </w:rPr>
      </w:pPr>
      <w:r w:rsidRPr="00003071">
        <w:rPr>
          <w:rtl/>
          <w:lang w:bidi="fa-IR"/>
        </w:rPr>
        <w:t xml:space="preserve">عبدالله بن عمر حديث كعب را به رسول خدا </w:t>
      </w:r>
      <w:r w:rsidR="00CB7C72" w:rsidRPr="00CB7C72">
        <w:rPr>
          <w:rStyle w:val="libAlaemChar"/>
          <w:rtl/>
        </w:rPr>
        <w:t xml:space="preserve">صلى‌الله‌عليه‌وآله‌وسلم </w:t>
      </w:r>
      <w:r w:rsidRPr="00003071">
        <w:rPr>
          <w:rtl/>
          <w:lang w:bidi="fa-IR"/>
        </w:rPr>
        <w:t xml:space="preserve"> استناد داد و گفت:</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بر اين امت دوازده خليفه خواهد بود. ابوبكر صديق كه نام او را يافتيد، عمر فاروق...»</w:t>
      </w:r>
      <w:r w:rsidRPr="00D615C1">
        <w:rPr>
          <w:rStyle w:val="libFootnotenumChar"/>
          <w:rtl/>
        </w:rPr>
        <w:t>(١١٥٣)</w:t>
      </w:r>
    </w:p>
    <w:p w:rsidR="00003071" w:rsidRPr="00003071" w:rsidRDefault="00003071" w:rsidP="004854F8">
      <w:pPr>
        <w:pStyle w:val="libNormal"/>
        <w:rPr>
          <w:rtl/>
          <w:lang w:bidi="fa-IR"/>
        </w:rPr>
      </w:pPr>
      <w:r w:rsidRPr="00003071">
        <w:rPr>
          <w:rtl/>
          <w:lang w:bidi="fa-IR"/>
        </w:rPr>
        <w:t>بخارى و مسلم، حديث دوازده خليفه را بدون نام بردن اس</w:t>
      </w:r>
      <w:r w:rsidR="004854F8">
        <w:rPr>
          <w:rtl/>
          <w:lang w:bidi="fa-IR"/>
        </w:rPr>
        <w:t xml:space="preserve">می </w:t>
      </w:r>
      <w:r w:rsidRPr="00003071">
        <w:rPr>
          <w:rtl/>
          <w:lang w:bidi="fa-IR"/>
        </w:rPr>
        <w:t xml:space="preserve"> نقل كرده</w:t>
      </w:r>
      <w:r w:rsidR="00D615C1">
        <w:rPr>
          <w:rFonts w:hint="cs"/>
          <w:rtl/>
          <w:lang w:bidi="fa-IR"/>
        </w:rPr>
        <w:t xml:space="preserve"> </w:t>
      </w:r>
      <w:r w:rsidRPr="00003071">
        <w:rPr>
          <w:rtl/>
          <w:lang w:bidi="fa-IR"/>
        </w:rPr>
        <w:t>اند.</w:t>
      </w:r>
      <w:r w:rsidRPr="00D615C1">
        <w:rPr>
          <w:rStyle w:val="libFootnotenumChar"/>
          <w:rtl/>
        </w:rPr>
        <w:t>(١١٥٤)</w:t>
      </w:r>
      <w:r w:rsidRPr="00003071">
        <w:rPr>
          <w:rtl/>
          <w:lang w:bidi="fa-IR"/>
        </w:rPr>
        <w:t xml:space="preserve">بخارى اين حديث را در سننِ خود از سمرة بن جندب نقل </w:t>
      </w:r>
      <w:r w:rsidR="004854F8">
        <w:rPr>
          <w:rtl/>
          <w:lang w:bidi="fa-IR"/>
        </w:rPr>
        <w:t xml:space="preserve">می </w:t>
      </w:r>
      <w:r w:rsidRPr="00003071">
        <w:rPr>
          <w:rtl/>
          <w:lang w:bidi="fa-IR"/>
        </w:rPr>
        <w:t xml:space="preserve">كند، سمره </w:t>
      </w:r>
      <w:r w:rsidR="004854F8">
        <w:rPr>
          <w:rtl/>
          <w:lang w:bidi="fa-IR"/>
        </w:rPr>
        <w:t xml:space="preserve">می </w:t>
      </w:r>
      <w:r w:rsidRPr="00003071">
        <w:rPr>
          <w:rtl/>
          <w:lang w:bidi="fa-IR"/>
        </w:rPr>
        <w:t xml:space="preserve">گويد: از رسول خدا </w:t>
      </w:r>
      <w:r w:rsidR="00CB7C72" w:rsidRPr="00CB7C72">
        <w:rPr>
          <w:rStyle w:val="libAlaemChar"/>
          <w:rtl/>
        </w:rPr>
        <w:t xml:space="preserve">صلى‌الله‌عليه‌وآله‌وسلم </w:t>
      </w:r>
      <w:r w:rsidRPr="00003071">
        <w:rPr>
          <w:rtl/>
          <w:lang w:bidi="fa-IR"/>
        </w:rPr>
        <w:t xml:space="preserve"> شنيدم كه </w:t>
      </w:r>
      <w:r w:rsidR="004854F8">
        <w:rPr>
          <w:rtl/>
          <w:lang w:bidi="fa-IR"/>
        </w:rPr>
        <w:t xml:space="preserve">می </w:t>
      </w:r>
      <w:r w:rsidRPr="00003071">
        <w:rPr>
          <w:rtl/>
          <w:lang w:bidi="fa-IR"/>
        </w:rPr>
        <w:t xml:space="preserve">فرمود: دوازده امير خواهند بود و پس از آن رسول خدا </w:t>
      </w:r>
      <w:r w:rsidR="00CB7C72" w:rsidRPr="00CB7C72">
        <w:rPr>
          <w:rStyle w:val="libAlaemChar"/>
          <w:rtl/>
        </w:rPr>
        <w:t xml:space="preserve">صلى‌الله‌عليه‌وآله‌وسلم </w:t>
      </w:r>
      <w:r w:rsidRPr="00003071">
        <w:rPr>
          <w:rtl/>
          <w:lang w:bidi="fa-IR"/>
        </w:rPr>
        <w:t>كلمه</w:t>
      </w:r>
      <w:r w:rsidR="00D615C1">
        <w:rPr>
          <w:rFonts w:hint="cs"/>
          <w:rtl/>
          <w:lang w:bidi="fa-IR"/>
        </w:rPr>
        <w:t xml:space="preserve"> </w:t>
      </w:r>
      <w:r w:rsidRPr="00003071">
        <w:rPr>
          <w:rtl/>
          <w:lang w:bidi="fa-IR"/>
        </w:rPr>
        <w:t xml:space="preserve">اى فرمود كه نشنيدم (جابر بن سمره </w:t>
      </w:r>
      <w:r w:rsidR="004854F8">
        <w:rPr>
          <w:rtl/>
          <w:lang w:bidi="fa-IR"/>
        </w:rPr>
        <w:t xml:space="preserve">می </w:t>
      </w:r>
      <w:r w:rsidRPr="00003071">
        <w:rPr>
          <w:rtl/>
          <w:lang w:bidi="fa-IR"/>
        </w:rPr>
        <w:t xml:space="preserve">گويد) پدرم گفت: رسول خدا </w:t>
      </w:r>
      <w:r w:rsidR="00CB7C72" w:rsidRPr="00CB7C72">
        <w:rPr>
          <w:rStyle w:val="libAlaemChar"/>
          <w:rtl/>
        </w:rPr>
        <w:t xml:space="preserve">صلى‌الله‌عليه‌وآله‌وسلم </w:t>
      </w:r>
      <w:r w:rsidR="004854F8">
        <w:rPr>
          <w:rtl/>
          <w:lang w:bidi="fa-IR"/>
        </w:rPr>
        <w:t xml:space="preserve">می </w:t>
      </w:r>
      <w:r w:rsidRPr="00003071">
        <w:rPr>
          <w:rtl/>
          <w:lang w:bidi="fa-IR"/>
        </w:rPr>
        <w:t>گويد همگى آنان از قريش هستند</w:t>
      </w:r>
      <w:r w:rsidRPr="00D615C1">
        <w:rPr>
          <w:rStyle w:val="libFootnotenumChar"/>
          <w:rtl/>
        </w:rPr>
        <w:t>.(١١٥٥)</w:t>
      </w:r>
    </w:p>
    <w:p w:rsidR="00003071" w:rsidRPr="00003071" w:rsidRDefault="00003071" w:rsidP="004854F8">
      <w:pPr>
        <w:pStyle w:val="libNormal"/>
        <w:rPr>
          <w:rtl/>
          <w:lang w:bidi="fa-IR"/>
        </w:rPr>
      </w:pPr>
      <w:r w:rsidRPr="00003071">
        <w:rPr>
          <w:rtl/>
          <w:lang w:bidi="fa-IR"/>
        </w:rPr>
        <w:t xml:space="preserve">مسلم، همين حديث را در صحيح خود ذكر نمود، او </w:t>
      </w:r>
      <w:r w:rsidR="004854F8">
        <w:rPr>
          <w:rtl/>
          <w:lang w:bidi="fa-IR"/>
        </w:rPr>
        <w:t xml:space="preserve">می </w:t>
      </w:r>
      <w:r w:rsidRPr="00003071">
        <w:rPr>
          <w:rtl/>
          <w:lang w:bidi="fa-IR"/>
        </w:rPr>
        <w:t xml:space="preserve">گويد: پيامبر </w:t>
      </w:r>
      <w:r w:rsidR="00CB7C72" w:rsidRPr="00CB7C72">
        <w:rPr>
          <w:rStyle w:val="libAlaemChar"/>
          <w:rtl/>
        </w:rPr>
        <w:t xml:space="preserve">صلى‌الله‌عليه‌وآله‌وسلم </w:t>
      </w:r>
      <w:r w:rsidRPr="00003071">
        <w:rPr>
          <w:rtl/>
          <w:lang w:bidi="fa-IR"/>
        </w:rPr>
        <w:t>فرمود: اين امر به پايان ن</w:t>
      </w:r>
      <w:r w:rsidR="004854F8">
        <w:rPr>
          <w:rtl/>
          <w:lang w:bidi="fa-IR"/>
        </w:rPr>
        <w:t xml:space="preserve">می </w:t>
      </w:r>
      <w:r w:rsidRPr="00003071">
        <w:rPr>
          <w:rtl/>
          <w:lang w:bidi="fa-IR"/>
        </w:rPr>
        <w:t>رسد مگر آنكه در بين آنها دوازده خليفه بيايند كه همگى آنان از قريش هستند</w:t>
      </w:r>
      <w:r w:rsidRPr="00D615C1">
        <w:rPr>
          <w:rStyle w:val="libFootnotenumChar"/>
          <w:rtl/>
        </w:rPr>
        <w:t>.(١١٥٦)</w:t>
      </w:r>
    </w:p>
    <w:p w:rsidR="00003071" w:rsidRPr="00003071" w:rsidRDefault="00003071" w:rsidP="004854F8">
      <w:pPr>
        <w:pStyle w:val="libNormal"/>
        <w:rPr>
          <w:rtl/>
          <w:lang w:bidi="fa-IR"/>
        </w:rPr>
      </w:pPr>
      <w:r w:rsidRPr="00003071">
        <w:rPr>
          <w:rtl/>
          <w:lang w:bidi="fa-IR"/>
        </w:rPr>
        <w:t xml:space="preserve">قندوزى در ينابيع الموده در باب هفتاد و هفتم از برخى علماى عامه نقل </w:t>
      </w:r>
      <w:r w:rsidR="004854F8">
        <w:rPr>
          <w:rtl/>
          <w:lang w:bidi="fa-IR"/>
        </w:rPr>
        <w:t xml:space="preserve">می </w:t>
      </w:r>
      <w:r w:rsidRPr="00003071">
        <w:rPr>
          <w:rtl/>
          <w:lang w:bidi="fa-IR"/>
        </w:rPr>
        <w:t>كند كه: حديث (الخلفاء بعدى اثنى عشر) منقول از جابر بن سمره را روايت كرده است و در انتهاى آن چنين گفته است: همگى آنان از بنى</w:t>
      </w:r>
      <w:r w:rsidR="00D615C1">
        <w:rPr>
          <w:rFonts w:hint="cs"/>
          <w:rtl/>
          <w:lang w:bidi="fa-IR"/>
        </w:rPr>
        <w:t xml:space="preserve"> </w:t>
      </w:r>
      <w:r w:rsidRPr="00003071">
        <w:rPr>
          <w:rtl/>
          <w:lang w:bidi="fa-IR"/>
        </w:rPr>
        <w:t>هاشم هستند.</w:t>
      </w:r>
    </w:p>
    <w:p w:rsidR="00003071" w:rsidRPr="00003071" w:rsidRDefault="00003071" w:rsidP="004854F8">
      <w:pPr>
        <w:pStyle w:val="libNormal"/>
        <w:rPr>
          <w:rtl/>
          <w:lang w:bidi="fa-IR"/>
        </w:rPr>
      </w:pPr>
      <w:r w:rsidRPr="00003071">
        <w:rPr>
          <w:rtl/>
          <w:lang w:bidi="fa-IR"/>
        </w:rPr>
        <w:t>حافظ ابونعيم در كتاب حليه</w:t>
      </w:r>
      <w:r w:rsidR="00D615C1">
        <w:rPr>
          <w:rFonts w:hint="cs"/>
          <w:rtl/>
          <w:lang w:bidi="fa-IR"/>
        </w:rPr>
        <w:t xml:space="preserve"> </w:t>
      </w:r>
      <w:r w:rsidRPr="00003071">
        <w:rPr>
          <w:rtl/>
          <w:lang w:bidi="fa-IR"/>
        </w:rPr>
        <w:t xml:space="preserve">اش با سند خود از ابن عباس روايت كرده است كه رسول خدا </w:t>
      </w:r>
      <w:r w:rsidR="00CB7C72" w:rsidRPr="00CB7C72">
        <w:rPr>
          <w:rStyle w:val="libAlaemChar"/>
          <w:rtl/>
        </w:rPr>
        <w:t xml:space="preserve">صلى‌الله‌عليه‌وآله‌وسلم </w:t>
      </w:r>
      <w:r w:rsidRPr="00003071">
        <w:rPr>
          <w:rtl/>
          <w:lang w:bidi="fa-IR"/>
        </w:rPr>
        <w:t xml:space="preserve"> فرمود: هركس دوست دارد چون من زنده شود و چون </w:t>
      </w:r>
      <w:r w:rsidRPr="00003071">
        <w:rPr>
          <w:rtl/>
          <w:lang w:bidi="fa-IR"/>
        </w:rPr>
        <w:lastRenderedPageBreak/>
        <w:t>من بميرد و ساكنِ بهشتِ عدن شود كه پروردگارم آنرا احداث كرده، پس بايد بعد از من ولايت على را بپذيرد و ولايت ولى او را نيز بپذيرد و بايد به امامان بعد از من اقتدا نمايد، زيرا آنان عترت من هستند و از طينت من آفريده شده</w:t>
      </w:r>
      <w:r w:rsidR="00D615C1">
        <w:rPr>
          <w:rFonts w:hint="cs"/>
          <w:rtl/>
          <w:lang w:bidi="fa-IR"/>
        </w:rPr>
        <w:t xml:space="preserve"> </w:t>
      </w:r>
      <w:r w:rsidRPr="00003071">
        <w:rPr>
          <w:rtl/>
          <w:lang w:bidi="fa-IR"/>
        </w:rPr>
        <w:t>اند و فهم و علم، روزى آنان شده است، واى بر حال گروهى از امت من كه فضل و برترى آنان را تكذيب كنند و صله كردن با من را درباره</w:t>
      </w:r>
      <w:r w:rsidR="00D615C1">
        <w:rPr>
          <w:rFonts w:hint="cs"/>
          <w:rtl/>
          <w:lang w:bidi="fa-IR"/>
        </w:rPr>
        <w:t xml:space="preserve"> </w:t>
      </w:r>
      <w:r w:rsidRPr="00003071">
        <w:rPr>
          <w:rtl/>
          <w:lang w:bidi="fa-IR"/>
        </w:rPr>
        <w:t>ى آنان قطع نمايند، خداوند آنان را از نيل به شفاعت من محروم گرداند.</w:t>
      </w:r>
    </w:p>
    <w:p w:rsidR="00003071" w:rsidRPr="00003071" w:rsidRDefault="00003071" w:rsidP="004854F8">
      <w:pPr>
        <w:pStyle w:val="libNormal"/>
        <w:rPr>
          <w:rtl/>
          <w:lang w:bidi="fa-IR"/>
        </w:rPr>
      </w:pPr>
      <w:r w:rsidRPr="00003071">
        <w:rPr>
          <w:rtl/>
          <w:lang w:bidi="fa-IR"/>
        </w:rPr>
        <w:t>اما كعب و اصحاب وى بجاى عبارتِ «كلهم من بنى</w:t>
      </w:r>
      <w:r w:rsidR="00D615C1">
        <w:rPr>
          <w:rFonts w:hint="cs"/>
          <w:rtl/>
          <w:lang w:bidi="fa-IR"/>
        </w:rPr>
        <w:t xml:space="preserve"> </w:t>
      </w:r>
      <w:r w:rsidRPr="00003071">
        <w:rPr>
          <w:rtl/>
          <w:lang w:bidi="fa-IR"/>
        </w:rPr>
        <w:t>هاشم» يعنى همگى آنان از بنى</w:t>
      </w:r>
      <w:r w:rsidR="00D615C1">
        <w:rPr>
          <w:rFonts w:hint="cs"/>
          <w:rtl/>
          <w:lang w:bidi="fa-IR"/>
        </w:rPr>
        <w:t xml:space="preserve"> </w:t>
      </w:r>
      <w:r w:rsidRPr="00003071">
        <w:rPr>
          <w:rtl/>
          <w:lang w:bidi="fa-IR"/>
        </w:rPr>
        <w:t>هاشم هستند، اين عبارت را گذاشتند: افضلهم ابوبكر و عمر و عثمان، يعنى ابوبكر و عمر و عثمان از همه</w:t>
      </w:r>
      <w:r w:rsidR="00D615C1">
        <w:rPr>
          <w:rFonts w:hint="cs"/>
          <w:rtl/>
          <w:lang w:bidi="fa-IR"/>
        </w:rPr>
        <w:t xml:space="preserve"> </w:t>
      </w:r>
      <w:r w:rsidRPr="00003071">
        <w:rPr>
          <w:rtl/>
          <w:lang w:bidi="fa-IR"/>
        </w:rPr>
        <w:t>ى آنان بيشتر فضيلت دارند. در حاليكه على بن ابى</w:t>
      </w:r>
      <w:r w:rsidR="00D615C1">
        <w:rPr>
          <w:rFonts w:hint="cs"/>
          <w:rtl/>
          <w:lang w:bidi="fa-IR"/>
        </w:rPr>
        <w:t xml:space="preserve"> </w:t>
      </w:r>
      <w:r w:rsidRPr="00003071">
        <w:rPr>
          <w:rtl/>
          <w:lang w:bidi="fa-IR"/>
        </w:rPr>
        <w:t xml:space="preserve">طالب </w:t>
      </w:r>
      <w:r w:rsidR="004854F8">
        <w:rPr>
          <w:rtl/>
          <w:lang w:bidi="fa-IR"/>
        </w:rPr>
        <w:t xml:space="preserve">می </w:t>
      </w:r>
      <w:r w:rsidRPr="00003071">
        <w:rPr>
          <w:rtl/>
          <w:lang w:bidi="fa-IR"/>
        </w:rPr>
        <w:t>فرمايد: «به حتم امامان (دوازده گانه) همه از قريش بوده كه درخت آن را در خاندان بنى</w:t>
      </w:r>
      <w:r w:rsidR="00D615C1">
        <w:rPr>
          <w:rFonts w:hint="cs"/>
          <w:rtl/>
          <w:lang w:bidi="fa-IR"/>
        </w:rPr>
        <w:t xml:space="preserve"> </w:t>
      </w:r>
      <w:r w:rsidRPr="00003071">
        <w:rPr>
          <w:rtl/>
          <w:lang w:bidi="fa-IR"/>
        </w:rPr>
        <w:t>هاشم كاشته</w:t>
      </w:r>
      <w:r w:rsidR="00D615C1">
        <w:rPr>
          <w:rFonts w:hint="cs"/>
          <w:rtl/>
          <w:lang w:bidi="fa-IR"/>
        </w:rPr>
        <w:t xml:space="preserve"> </w:t>
      </w:r>
      <w:r w:rsidRPr="00003071">
        <w:rPr>
          <w:rtl/>
          <w:lang w:bidi="fa-IR"/>
        </w:rPr>
        <w:t>اند، مقام ولايت و امامت در خور ديگران نيست و ديگر مدعيّانِ زمامدارى، شايستگى آنرا ندارند»</w:t>
      </w:r>
      <w:r w:rsidRPr="00D615C1">
        <w:rPr>
          <w:rStyle w:val="libFootnotenumChar"/>
          <w:rtl/>
        </w:rPr>
        <w:t>.(١١٥٧)</w:t>
      </w:r>
    </w:p>
    <w:p w:rsidR="00003071" w:rsidRPr="00003071" w:rsidRDefault="00003071" w:rsidP="004854F8">
      <w:pPr>
        <w:pStyle w:val="libNormal"/>
        <w:rPr>
          <w:rtl/>
          <w:lang w:bidi="fa-IR"/>
        </w:rPr>
      </w:pPr>
      <w:r w:rsidRPr="00003071">
        <w:rPr>
          <w:rtl/>
          <w:lang w:bidi="fa-IR"/>
        </w:rPr>
        <w:t xml:space="preserve">كعب خداوند سبحان را مجسم كرد و داود </w:t>
      </w:r>
      <w:r w:rsidR="004854F8" w:rsidRPr="004854F8">
        <w:rPr>
          <w:rStyle w:val="libAlaemChar"/>
          <w:rtl/>
        </w:rPr>
        <w:t xml:space="preserve">عليه‌السلام </w:t>
      </w:r>
      <w:r w:rsidRPr="00003071">
        <w:rPr>
          <w:rtl/>
          <w:lang w:bidi="fa-IR"/>
        </w:rPr>
        <w:t>را به گناه نسبت داد كعبال</w:t>
      </w:r>
      <w:r w:rsidR="00D615C1">
        <w:rPr>
          <w:rFonts w:hint="cs"/>
          <w:rtl/>
          <w:lang w:bidi="fa-IR"/>
        </w:rPr>
        <w:t xml:space="preserve"> </w:t>
      </w:r>
      <w:r w:rsidRPr="00003071">
        <w:rPr>
          <w:rtl/>
          <w:lang w:bidi="fa-IR"/>
        </w:rPr>
        <w:t xml:space="preserve">احبار بر پيامبر </w:t>
      </w:r>
      <w:r w:rsidR="00CB7C72" w:rsidRPr="00CB7C72">
        <w:rPr>
          <w:rStyle w:val="libAlaemChar"/>
          <w:rtl/>
        </w:rPr>
        <w:t xml:space="preserve">صلى‌الله‌عليه‌وآله‌وسلم </w:t>
      </w:r>
      <w:r w:rsidRPr="00003071">
        <w:rPr>
          <w:rtl/>
          <w:lang w:bidi="fa-IR"/>
        </w:rPr>
        <w:t xml:space="preserve"> افترا بست كه خداوند سبحان را رؤيت كرده است</w:t>
      </w:r>
      <w:r w:rsidRPr="00D615C1">
        <w:rPr>
          <w:rStyle w:val="libFootnotenumChar"/>
          <w:rtl/>
        </w:rPr>
        <w:t>.(١١٥٨)</w:t>
      </w:r>
    </w:p>
    <w:p w:rsidR="00003071" w:rsidRPr="00003071" w:rsidRDefault="00003071" w:rsidP="004854F8">
      <w:pPr>
        <w:pStyle w:val="libNormal"/>
        <w:rPr>
          <w:rtl/>
          <w:lang w:bidi="fa-IR"/>
        </w:rPr>
      </w:pPr>
      <w:r w:rsidRPr="00003071">
        <w:rPr>
          <w:rtl/>
          <w:lang w:bidi="fa-IR"/>
        </w:rPr>
        <w:t>در صحيفه</w:t>
      </w:r>
      <w:r w:rsidR="00D615C1">
        <w:rPr>
          <w:rFonts w:hint="cs"/>
          <w:rtl/>
          <w:lang w:bidi="fa-IR"/>
        </w:rPr>
        <w:t xml:space="preserve"> </w:t>
      </w:r>
      <w:r w:rsidRPr="00003071">
        <w:rPr>
          <w:rtl/>
          <w:lang w:bidi="fa-IR"/>
        </w:rPr>
        <w:t>ى ابن منبّه شاگرد ابى هريره آمده است كه گفت:</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خداوند حضرت آدم را به صورت خود آفريد كه قد او شصت ذراع بود. چون او را آفريد فرمود: «برو بر آن گروه سلام كن» و آنجا گروهى از ملائكه نشسته بودند. «پس گوش فرا دار كه چگونه به تو تحيّت </w:t>
      </w:r>
      <w:r w:rsidR="004854F8">
        <w:rPr>
          <w:rtl/>
          <w:lang w:bidi="fa-IR"/>
        </w:rPr>
        <w:t xml:space="preserve">می </w:t>
      </w:r>
      <w:r w:rsidRPr="00003071">
        <w:rPr>
          <w:rtl/>
          <w:lang w:bidi="fa-IR"/>
        </w:rPr>
        <w:t xml:space="preserve">گويند كه آن تحيّت تو و تحيّت فرزندان توست». آدم </w:t>
      </w:r>
      <w:r w:rsidR="004854F8" w:rsidRPr="004854F8">
        <w:rPr>
          <w:rStyle w:val="libAlaemChar"/>
          <w:rtl/>
        </w:rPr>
        <w:t xml:space="preserve">عليه‌السلام </w:t>
      </w:r>
      <w:r w:rsidRPr="00003071">
        <w:rPr>
          <w:rtl/>
          <w:lang w:bidi="fa-IR"/>
        </w:rPr>
        <w:t>نزديك رفت و گفت: السلام عليكم، گفتند: و عليك و رحمةالله، آنان «رحمةالله» را زياد كردند.</w:t>
      </w:r>
    </w:p>
    <w:p w:rsidR="00003071" w:rsidRPr="00003071" w:rsidRDefault="00003071" w:rsidP="004854F8">
      <w:pPr>
        <w:pStyle w:val="libNormal"/>
        <w:rPr>
          <w:rtl/>
          <w:lang w:bidi="fa-IR"/>
        </w:rPr>
      </w:pPr>
      <w:r w:rsidRPr="00003071">
        <w:rPr>
          <w:rtl/>
          <w:lang w:bidi="fa-IR"/>
        </w:rPr>
        <w:t>حضرت فرمود: پس هركس داخل بهشت شود به صورت آدم قد او شصت ذراع است. و تا به حال همواره خلق در حال كم شدن است</w:t>
      </w:r>
      <w:r w:rsidRPr="00D615C1">
        <w:rPr>
          <w:rStyle w:val="libFootnotenumChar"/>
          <w:rtl/>
        </w:rPr>
        <w:t>.(١١٥٩)</w:t>
      </w:r>
    </w:p>
    <w:p w:rsidR="00003071" w:rsidRPr="00003071" w:rsidRDefault="00003071" w:rsidP="004854F8">
      <w:pPr>
        <w:pStyle w:val="libNormal"/>
        <w:rPr>
          <w:rtl/>
          <w:lang w:bidi="fa-IR"/>
        </w:rPr>
      </w:pPr>
      <w:r w:rsidRPr="00003071">
        <w:rPr>
          <w:rtl/>
          <w:lang w:bidi="fa-IR"/>
        </w:rPr>
        <w:lastRenderedPageBreak/>
        <w:t xml:space="preserve">ابوهريره از رسول خدا </w:t>
      </w:r>
      <w:r w:rsidR="00CB7C72" w:rsidRPr="00CB7C72">
        <w:rPr>
          <w:rStyle w:val="libAlaemChar"/>
          <w:rtl/>
        </w:rPr>
        <w:t xml:space="preserve">صلى‌الله‌عليه‌وآله‌وسلم </w:t>
      </w:r>
      <w:r w:rsidRPr="00003071">
        <w:rPr>
          <w:rtl/>
          <w:lang w:bidi="fa-IR"/>
        </w:rPr>
        <w:t xml:space="preserve"> نقل </w:t>
      </w:r>
      <w:r w:rsidR="004854F8">
        <w:rPr>
          <w:rtl/>
          <w:lang w:bidi="fa-IR"/>
        </w:rPr>
        <w:t xml:space="preserve">می </w:t>
      </w:r>
      <w:r w:rsidRPr="00003071">
        <w:rPr>
          <w:rtl/>
          <w:lang w:bidi="fa-IR"/>
        </w:rPr>
        <w:t>كند كه: اما آتش، پر ن</w:t>
      </w:r>
      <w:r w:rsidR="004854F8">
        <w:rPr>
          <w:rtl/>
          <w:lang w:bidi="fa-IR"/>
        </w:rPr>
        <w:t xml:space="preserve">می </w:t>
      </w:r>
      <w:r w:rsidRPr="00003071">
        <w:rPr>
          <w:rtl/>
          <w:lang w:bidi="fa-IR"/>
        </w:rPr>
        <w:t xml:space="preserve">شود، آنگاه خداوند پاى خود را بر آن </w:t>
      </w:r>
      <w:r w:rsidR="004854F8">
        <w:rPr>
          <w:rtl/>
          <w:lang w:bidi="fa-IR"/>
        </w:rPr>
        <w:t xml:space="preserve">می </w:t>
      </w:r>
      <w:r w:rsidRPr="00003071">
        <w:rPr>
          <w:rtl/>
          <w:lang w:bidi="fa-IR"/>
        </w:rPr>
        <w:t xml:space="preserve">گذارد، پس </w:t>
      </w:r>
      <w:r w:rsidR="004854F8">
        <w:rPr>
          <w:rtl/>
          <w:lang w:bidi="fa-IR"/>
        </w:rPr>
        <w:t xml:space="preserve">می </w:t>
      </w:r>
      <w:r w:rsidRPr="00003071">
        <w:rPr>
          <w:rtl/>
          <w:lang w:bidi="fa-IR"/>
        </w:rPr>
        <w:t xml:space="preserve">گويد: بس است، بس است پس اينجا آتش پر </w:t>
      </w:r>
      <w:r w:rsidR="004854F8">
        <w:rPr>
          <w:rtl/>
          <w:lang w:bidi="fa-IR"/>
        </w:rPr>
        <w:t xml:space="preserve">می </w:t>
      </w:r>
      <w:r w:rsidRPr="00003071">
        <w:rPr>
          <w:rtl/>
          <w:lang w:bidi="fa-IR"/>
        </w:rPr>
        <w:t xml:space="preserve">شود، و قسمتى از آن بر قسمت ديگر جمع </w:t>
      </w:r>
      <w:r w:rsidR="004854F8">
        <w:rPr>
          <w:rtl/>
          <w:lang w:bidi="fa-IR"/>
        </w:rPr>
        <w:t xml:space="preserve">می </w:t>
      </w:r>
      <w:r w:rsidRPr="00003071">
        <w:rPr>
          <w:rtl/>
          <w:lang w:bidi="fa-IR"/>
        </w:rPr>
        <w:t>شود</w:t>
      </w:r>
      <w:r w:rsidRPr="00D615C1">
        <w:rPr>
          <w:rStyle w:val="libFootnotenumChar"/>
          <w:rtl/>
        </w:rPr>
        <w:t>.(١١٦٠)</w:t>
      </w:r>
    </w:p>
    <w:p w:rsidR="00003071" w:rsidRPr="00003071" w:rsidRDefault="00003071" w:rsidP="00D615C1">
      <w:pPr>
        <w:pStyle w:val="libNormal"/>
        <w:rPr>
          <w:rtl/>
          <w:lang w:bidi="fa-IR"/>
        </w:rPr>
      </w:pPr>
      <w:r w:rsidRPr="00003071">
        <w:rPr>
          <w:rtl/>
          <w:lang w:bidi="fa-IR"/>
        </w:rPr>
        <w:t>روايتِ در موضوع تجسم خداوند، در تفسير آيه</w:t>
      </w:r>
      <w:r w:rsidR="00D615C1">
        <w:rPr>
          <w:rFonts w:hint="cs"/>
          <w:rtl/>
          <w:lang w:bidi="fa-IR"/>
        </w:rPr>
        <w:t xml:space="preserve"> </w:t>
      </w:r>
      <w:r w:rsidRPr="00003071">
        <w:rPr>
          <w:rtl/>
          <w:lang w:bidi="fa-IR"/>
        </w:rPr>
        <w:t xml:space="preserve">ى </w:t>
      </w:r>
      <w:r w:rsidRPr="00D615C1">
        <w:rPr>
          <w:rStyle w:val="libAieChar"/>
          <w:rtl/>
        </w:rPr>
        <w:t>(وَ إِنَّ لَهُ عِنْدَنا لَزُلْفى وَ حُسْنَ مَآب</w:t>
      </w:r>
      <w:r w:rsidRPr="00D615C1">
        <w:rPr>
          <w:rStyle w:val="libAlaemChar"/>
          <w:rtl/>
        </w:rPr>
        <w:t>)</w:t>
      </w:r>
      <w:r w:rsidRPr="00D615C1">
        <w:rPr>
          <w:rStyle w:val="libFootnotenumChar"/>
          <w:rtl/>
        </w:rPr>
        <w:t>(١١٦١)</w:t>
      </w:r>
      <w:r w:rsidRPr="00003071">
        <w:rPr>
          <w:rtl/>
          <w:lang w:bidi="fa-IR"/>
        </w:rPr>
        <w:t xml:space="preserve"> يعنى «او نزد ما، بسيار مقرب و نيكو منزلت است» درباره</w:t>
      </w:r>
      <w:r w:rsidR="00D615C1">
        <w:rPr>
          <w:rFonts w:hint="cs"/>
          <w:rtl/>
          <w:lang w:bidi="fa-IR"/>
        </w:rPr>
        <w:t xml:space="preserve"> </w:t>
      </w:r>
      <w:r w:rsidRPr="00003071">
        <w:rPr>
          <w:rtl/>
          <w:lang w:bidi="fa-IR"/>
        </w:rPr>
        <w:t>ى حضرت داود و به زبان عمر بن</w:t>
      </w:r>
      <w:r w:rsidR="00D615C1">
        <w:rPr>
          <w:rFonts w:hint="cs"/>
          <w:rtl/>
          <w:lang w:bidi="fa-IR"/>
        </w:rPr>
        <w:t xml:space="preserve"> </w:t>
      </w:r>
      <w:r w:rsidRPr="00003071">
        <w:rPr>
          <w:rtl/>
          <w:lang w:bidi="fa-IR"/>
        </w:rPr>
        <w:t>الخطاب است.</w:t>
      </w:r>
    </w:p>
    <w:p w:rsidR="00003071" w:rsidRPr="00003071" w:rsidRDefault="00003071" w:rsidP="004854F8">
      <w:pPr>
        <w:pStyle w:val="libNormal"/>
        <w:rPr>
          <w:rtl/>
          <w:lang w:bidi="fa-IR"/>
        </w:rPr>
      </w:pPr>
      <w:r w:rsidRPr="00003071">
        <w:rPr>
          <w:rtl/>
          <w:lang w:bidi="fa-IR"/>
        </w:rPr>
        <w:t xml:space="preserve">سدى بن يحيى </w:t>
      </w:r>
      <w:r w:rsidR="004854F8">
        <w:rPr>
          <w:rtl/>
          <w:lang w:bidi="fa-IR"/>
        </w:rPr>
        <w:t xml:space="preserve">می </w:t>
      </w:r>
      <w:r w:rsidRPr="00003071">
        <w:rPr>
          <w:rtl/>
          <w:lang w:bidi="fa-IR"/>
        </w:rPr>
        <w:t>گويد: ابوالحفص از مردى كه عمر بن</w:t>
      </w:r>
      <w:r w:rsidR="00D615C1">
        <w:rPr>
          <w:rFonts w:hint="cs"/>
          <w:rtl/>
          <w:lang w:bidi="fa-IR"/>
        </w:rPr>
        <w:t xml:space="preserve"> </w:t>
      </w:r>
      <w:r w:rsidRPr="00003071">
        <w:rPr>
          <w:rtl/>
          <w:lang w:bidi="fa-IR"/>
        </w:rPr>
        <w:t xml:space="preserve">الخطاب را درك كرد نقل </w:t>
      </w:r>
      <w:r w:rsidR="004854F8">
        <w:rPr>
          <w:rtl/>
          <w:lang w:bidi="fa-IR"/>
        </w:rPr>
        <w:t xml:space="preserve">می </w:t>
      </w:r>
      <w:r w:rsidRPr="00003071">
        <w:rPr>
          <w:rtl/>
          <w:lang w:bidi="fa-IR"/>
        </w:rPr>
        <w:t xml:space="preserve">كند، كه گفت: در روز قيامت مردم به تشنگى شديدى مبتلا </w:t>
      </w:r>
      <w:r w:rsidR="004854F8">
        <w:rPr>
          <w:rtl/>
          <w:lang w:bidi="fa-IR"/>
        </w:rPr>
        <w:t xml:space="preserve">می </w:t>
      </w:r>
      <w:r w:rsidRPr="00003071">
        <w:rPr>
          <w:rtl/>
          <w:lang w:bidi="fa-IR"/>
        </w:rPr>
        <w:t xml:space="preserve">شوند، پس منادى، داود را صدا </w:t>
      </w:r>
      <w:r w:rsidR="004854F8">
        <w:rPr>
          <w:rtl/>
          <w:lang w:bidi="fa-IR"/>
        </w:rPr>
        <w:t xml:space="preserve">می </w:t>
      </w:r>
      <w:r w:rsidRPr="00003071">
        <w:rPr>
          <w:rtl/>
          <w:lang w:bidi="fa-IR"/>
        </w:rPr>
        <w:t xml:space="preserve">زند و در مقابل تمام مردم او را آب </w:t>
      </w:r>
      <w:r w:rsidR="004854F8">
        <w:rPr>
          <w:rtl/>
          <w:lang w:bidi="fa-IR"/>
        </w:rPr>
        <w:t xml:space="preserve">می </w:t>
      </w:r>
      <w:r w:rsidRPr="00003071">
        <w:rPr>
          <w:rtl/>
          <w:lang w:bidi="fa-IR"/>
        </w:rPr>
        <w:t xml:space="preserve">دهند، او همان است كه خداوند او را ياد كرد: </w:t>
      </w:r>
      <w:r w:rsidRPr="00D615C1">
        <w:rPr>
          <w:rStyle w:val="libAlaemChar"/>
          <w:rtl/>
        </w:rPr>
        <w:t>(</w:t>
      </w:r>
      <w:r w:rsidRPr="00D615C1">
        <w:rPr>
          <w:rStyle w:val="libAieChar"/>
          <w:rtl/>
        </w:rPr>
        <w:t>إِنَّ لَهُ عِنْدَنا لَزُلْفى وَ حُسْنَ مَآب</w:t>
      </w:r>
      <w:r w:rsidRPr="00D615C1">
        <w:rPr>
          <w:rStyle w:val="libAlaemChar"/>
          <w:rtl/>
        </w:rPr>
        <w:t>)</w:t>
      </w:r>
    </w:p>
    <w:p w:rsidR="00003071" w:rsidRPr="00003071" w:rsidRDefault="00003071" w:rsidP="004854F8">
      <w:pPr>
        <w:pStyle w:val="libNormal"/>
        <w:rPr>
          <w:rtl/>
          <w:lang w:bidi="fa-IR"/>
        </w:rPr>
      </w:pPr>
      <w:r w:rsidRPr="00003071">
        <w:rPr>
          <w:rtl/>
          <w:lang w:bidi="fa-IR"/>
        </w:rPr>
        <w:t xml:space="preserve">سپس عمر بن الخطاب از پيامبر </w:t>
      </w:r>
      <w:r w:rsidR="00CB7C72" w:rsidRPr="00CB7C72">
        <w:rPr>
          <w:rStyle w:val="libAlaemChar"/>
          <w:rtl/>
        </w:rPr>
        <w:t xml:space="preserve">صلى‌الله‌عليه‌وآله‌وسلم </w:t>
      </w:r>
      <w:r w:rsidRPr="00003071">
        <w:rPr>
          <w:rtl/>
          <w:lang w:bidi="fa-IR"/>
        </w:rPr>
        <w:t xml:space="preserve"> روايت كرد كه آنحضرت روز قيامت را ياد كرد و شأن و شدت آن را عظيم شمرد و فرمود: خداوند رحمن به داود </w:t>
      </w:r>
      <w:r w:rsidR="005128C9" w:rsidRPr="005128C9">
        <w:rPr>
          <w:rStyle w:val="libAlaemChar"/>
          <w:rtl/>
        </w:rPr>
        <w:t xml:space="preserve">عليه‌السلام </w:t>
      </w:r>
      <w:r w:rsidR="004854F8">
        <w:rPr>
          <w:rtl/>
          <w:lang w:bidi="fa-IR"/>
        </w:rPr>
        <w:t xml:space="preserve">می </w:t>
      </w:r>
      <w:r w:rsidRPr="00003071">
        <w:rPr>
          <w:rtl/>
          <w:lang w:bidi="fa-IR"/>
        </w:rPr>
        <w:t xml:space="preserve">گويد: در مقابل من عبور كن. پس داود </w:t>
      </w:r>
      <w:r w:rsidR="004854F8">
        <w:rPr>
          <w:rtl/>
          <w:lang w:bidi="fa-IR"/>
        </w:rPr>
        <w:t xml:space="preserve">می </w:t>
      </w:r>
      <w:r w:rsidRPr="00003071">
        <w:rPr>
          <w:rtl/>
          <w:lang w:bidi="fa-IR"/>
        </w:rPr>
        <w:t xml:space="preserve">گويد: </w:t>
      </w:r>
      <w:r w:rsidR="004854F8">
        <w:rPr>
          <w:rtl/>
          <w:lang w:bidi="fa-IR"/>
        </w:rPr>
        <w:t xml:space="preserve">می </w:t>
      </w:r>
      <w:r w:rsidRPr="00003071">
        <w:rPr>
          <w:rtl/>
          <w:lang w:bidi="fa-IR"/>
        </w:rPr>
        <w:t xml:space="preserve">ترسم خطايم مرا بلغزاند، پس </w:t>
      </w:r>
      <w:r w:rsidR="004854F8">
        <w:rPr>
          <w:rtl/>
          <w:lang w:bidi="fa-IR"/>
        </w:rPr>
        <w:t xml:space="preserve">می </w:t>
      </w:r>
      <w:r w:rsidRPr="00003071">
        <w:rPr>
          <w:rtl/>
          <w:lang w:bidi="fa-IR"/>
        </w:rPr>
        <w:t xml:space="preserve">گويد: پاى مرا بگير! پس پاى او را </w:t>
      </w:r>
      <w:r w:rsidR="004854F8">
        <w:rPr>
          <w:rtl/>
          <w:lang w:bidi="fa-IR"/>
        </w:rPr>
        <w:t xml:space="preserve">می </w:t>
      </w:r>
      <w:r w:rsidRPr="00003071">
        <w:rPr>
          <w:rtl/>
          <w:lang w:bidi="fa-IR"/>
        </w:rPr>
        <w:t xml:space="preserve">گيرد و عبور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گفت: اين همان زلفى است كه خداوند </w:t>
      </w:r>
      <w:r w:rsidRPr="00D615C1">
        <w:rPr>
          <w:rStyle w:val="libAlaemChar"/>
          <w:rtl/>
        </w:rPr>
        <w:t>فرمود (</w:t>
      </w:r>
      <w:r w:rsidRPr="00D615C1">
        <w:rPr>
          <w:rStyle w:val="libAieChar"/>
          <w:rtl/>
        </w:rPr>
        <w:t>وَ إِنَّ لَهُ عِنْدَنا لَزُلْفى وَ حُسْنَ مَآب</w:t>
      </w:r>
      <w:r w:rsidRPr="00D615C1">
        <w:rPr>
          <w:rStyle w:val="libAlaemChar"/>
          <w:rtl/>
        </w:rPr>
        <w:t>)</w:t>
      </w:r>
      <w:r w:rsidRPr="00D615C1">
        <w:rPr>
          <w:rStyle w:val="libFootnotenumChar"/>
          <w:rtl/>
        </w:rPr>
        <w:t>(١١٦٢)</w:t>
      </w:r>
    </w:p>
    <w:p w:rsidR="00003071" w:rsidRPr="00003071" w:rsidRDefault="00003071" w:rsidP="004854F8">
      <w:pPr>
        <w:pStyle w:val="libNormal"/>
        <w:rPr>
          <w:rtl/>
          <w:lang w:bidi="fa-IR"/>
        </w:rPr>
      </w:pPr>
      <w:r w:rsidRPr="00003071">
        <w:rPr>
          <w:rtl/>
          <w:lang w:bidi="fa-IR"/>
        </w:rPr>
        <w:t xml:space="preserve">در احاديث كعب از جهات متعدد، كفر وجود دارد، او در اين حديث داود </w:t>
      </w:r>
      <w:r w:rsidR="004854F8" w:rsidRPr="004854F8">
        <w:rPr>
          <w:rStyle w:val="libAlaemChar"/>
          <w:rtl/>
        </w:rPr>
        <w:t xml:space="preserve">عليه‌السلام </w:t>
      </w:r>
      <w:r w:rsidRPr="00003071">
        <w:rPr>
          <w:rtl/>
          <w:lang w:bidi="fa-IR"/>
        </w:rPr>
        <w:t>را به خطا نسبت داد و خداوند تعالى را مجسم كرد (يعنى قائل شد به اينكه خداوند جسم و اعضا دارد).</w:t>
      </w:r>
    </w:p>
    <w:p w:rsidR="00003071" w:rsidRPr="00003071" w:rsidRDefault="00003071" w:rsidP="004854F8">
      <w:pPr>
        <w:pStyle w:val="libNormal"/>
        <w:rPr>
          <w:rtl/>
          <w:lang w:bidi="fa-IR"/>
        </w:rPr>
      </w:pPr>
      <w:r w:rsidRPr="00003071">
        <w:rPr>
          <w:rtl/>
          <w:lang w:bidi="fa-IR"/>
        </w:rPr>
        <w:t xml:space="preserve">عمر دو جواب مختلف از على </w:t>
      </w:r>
      <w:r w:rsidR="004854F8" w:rsidRPr="004854F8">
        <w:rPr>
          <w:rStyle w:val="libAlaemChar"/>
          <w:rtl/>
        </w:rPr>
        <w:t xml:space="preserve">عليه‌السلام </w:t>
      </w:r>
      <w:r w:rsidRPr="00003071">
        <w:rPr>
          <w:rtl/>
          <w:lang w:bidi="fa-IR"/>
        </w:rPr>
        <w:t xml:space="preserve">و كعب </w:t>
      </w:r>
      <w:r w:rsidR="004854F8">
        <w:rPr>
          <w:rtl/>
          <w:lang w:bidi="fa-IR"/>
        </w:rPr>
        <w:t xml:space="preserve">می </w:t>
      </w:r>
      <w:r w:rsidRPr="00003071">
        <w:rPr>
          <w:rtl/>
          <w:lang w:bidi="fa-IR"/>
        </w:rPr>
        <w:t>شنود در اين گفتار كلام مه</w:t>
      </w:r>
      <w:r w:rsidR="004854F8">
        <w:rPr>
          <w:rtl/>
          <w:lang w:bidi="fa-IR"/>
        </w:rPr>
        <w:t xml:space="preserve">می </w:t>
      </w:r>
      <w:r w:rsidRPr="00003071">
        <w:rPr>
          <w:rtl/>
          <w:lang w:bidi="fa-IR"/>
        </w:rPr>
        <w:t xml:space="preserve"> را ذكر </w:t>
      </w:r>
      <w:r w:rsidR="004854F8">
        <w:rPr>
          <w:rtl/>
          <w:lang w:bidi="fa-IR"/>
        </w:rPr>
        <w:t xml:space="preserve">می </w:t>
      </w:r>
      <w:r w:rsidRPr="00003071">
        <w:rPr>
          <w:rtl/>
          <w:lang w:bidi="fa-IR"/>
        </w:rPr>
        <w:t xml:space="preserve">كنيم كه طبرى آنرا ذكر كرد و گفت: آن كلام بين عمر و على </w:t>
      </w:r>
      <w:r w:rsidR="004854F8" w:rsidRPr="004854F8">
        <w:rPr>
          <w:rStyle w:val="libAlaemChar"/>
          <w:rtl/>
        </w:rPr>
        <w:t xml:space="preserve">عليه‌السلام </w:t>
      </w:r>
      <w:r w:rsidRPr="00003071">
        <w:rPr>
          <w:rtl/>
          <w:lang w:bidi="fa-IR"/>
        </w:rPr>
        <w:t xml:space="preserve">و عثمان و كعب اتفاق افتاد. سه نفر اول در مكّه اسلام آوردند و با پيامبر </w:t>
      </w:r>
      <w:r w:rsidR="00CB7C72" w:rsidRPr="00CB7C72">
        <w:rPr>
          <w:rStyle w:val="libAlaemChar"/>
          <w:rtl/>
        </w:rPr>
        <w:lastRenderedPageBreak/>
        <w:t xml:space="preserve">صلى‌الله‌عليه‌وآله‌وسلم </w:t>
      </w:r>
      <w:r w:rsidRPr="00003071">
        <w:rPr>
          <w:rtl/>
          <w:lang w:bidi="fa-IR"/>
        </w:rPr>
        <w:t xml:space="preserve"> معاشرت كردند در حاليكه كعب مرد حيله</w:t>
      </w:r>
      <w:r w:rsidR="00D615C1">
        <w:rPr>
          <w:rFonts w:hint="cs"/>
          <w:rtl/>
          <w:lang w:bidi="fa-IR"/>
        </w:rPr>
        <w:t xml:space="preserve"> </w:t>
      </w:r>
      <w:r w:rsidRPr="00003071">
        <w:rPr>
          <w:rtl/>
          <w:lang w:bidi="fa-IR"/>
        </w:rPr>
        <w:t>گرى يهودى بود كه ادعا كرد در سال هفدهم هجرى اسلام آورده است، و اين گفتگو در همان سال اتفاق افتاد!</w:t>
      </w:r>
    </w:p>
    <w:p w:rsidR="00003071" w:rsidRPr="00003071" w:rsidRDefault="00003071" w:rsidP="004854F8">
      <w:pPr>
        <w:pStyle w:val="libNormal"/>
        <w:rPr>
          <w:rtl/>
          <w:lang w:bidi="fa-IR"/>
        </w:rPr>
      </w:pPr>
      <w:r w:rsidRPr="00003071">
        <w:rPr>
          <w:rtl/>
          <w:lang w:bidi="fa-IR"/>
        </w:rPr>
        <w:t>سه نفر اول بر اهميت مشرق توافق كردند، مشرقى كه شامل كوفه يعنى مركز سپاهِ مسلمانان كه متوجه مشرق زمين بودند، بنابراين آنان مجاهدينى بودند كه ايران و هند و كاشغر و بخارى و سمرقند را فتح كردند.</w:t>
      </w:r>
    </w:p>
    <w:p w:rsidR="00003071" w:rsidRPr="00003071" w:rsidRDefault="00003071" w:rsidP="00DC3762">
      <w:pPr>
        <w:pStyle w:val="libNormal"/>
        <w:rPr>
          <w:rtl/>
          <w:lang w:bidi="fa-IR"/>
        </w:rPr>
      </w:pPr>
      <w:r w:rsidRPr="00003071">
        <w:rPr>
          <w:rtl/>
          <w:lang w:bidi="fa-IR"/>
        </w:rPr>
        <w:t>لكن كعب بخاطر خباثت يهودى خود با آنان مخالفت كرد و شهرهاى مشرق و آهل آنرا به شر متهم كرد و شام را بدون هيچ دليل شرعى يا عقلى بر آن ترجيح داد! و نتيجه آن شد كه عمر رأى كعب را پذيرفت و اعتقاد شخصى خود را به كنارى انداخت! و رأى عثمان را ترك كرد و نصيحت على بن ابى</w:t>
      </w:r>
      <w:r w:rsidR="00DC3762">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را نيز ترك كرد كه درباره</w:t>
      </w:r>
      <w:r w:rsidR="00DC3762">
        <w:rPr>
          <w:rFonts w:hint="cs"/>
          <w:rtl/>
          <w:lang w:bidi="fa-IR"/>
        </w:rPr>
        <w:t xml:space="preserve"> </w:t>
      </w:r>
      <w:r w:rsidRPr="00003071">
        <w:rPr>
          <w:rtl/>
          <w:lang w:bidi="fa-IR"/>
        </w:rPr>
        <w:t xml:space="preserve">ى او پيامبر </w:t>
      </w:r>
      <w:r w:rsidR="00CB7C72" w:rsidRPr="00CB7C72">
        <w:rPr>
          <w:rStyle w:val="libAlaemChar"/>
          <w:rtl/>
        </w:rPr>
        <w:t xml:space="preserve">صلى‌الله‌عليه‌وآله‌ </w:t>
      </w:r>
      <w:r w:rsidRPr="00003071">
        <w:rPr>
          <w:rtl/>
          <w:lang w:bidi="fa-IR"/>
        </w:rPr>
        <w:t xml:space="preserve"> فرمود: من شهر علم هستم و على دروازه آنست، پس هركس شهر را بخواهد بايد از دروازه</w:t>
      </w:r>
      <w:r w:rsidR="00DC3762">
        <w:rPr>
          <w:rFonts w:hint="cs"/>
          <w:rtl/>
          <w:lang w:bidi="fa-IR"/>
        </w:rPr>
        <w:t xml:space="preserve"> </w:t>
      </w:r>
      <w:r w:rsidRPr="00003071">
        <w:rPr>
          <w:rtl/>
          <w:lang w:bidi="fa-IR"/>
        </w:rPr>
        <w:t>ى آن وارد شود</w:t>
      </w:r>
      <w:r w:rsidRPr="00DC3762">
        <w:rPr>
          <w:rStyle w:val="libFootnotenumChar"/>
          <w:rtl/>
        </w:rPr>
        <w:t>.(١١٦٣)</w:t>
      </w:r>
    </w:p>
    <w:p w:rsidR="00003071" w:rsidRPr="00003071" w:rsidRDefault="00003071" w:rsidP="004854F8">
      <w:pPr>
        <w:pStyle w:val="libNormal"/>
        <w:rPr>
          <w:rtl/>
          <w:lang w:bidi="fa-IR"/>
        </w:rPr>
      </w:pPr>
      <w:r w:rsidRPr="00003071">
        <w:rPr>
          <w:rtl/>
          <w:lang w:bidi="fa-IR"/>
        </w:rPr>
        <w:t>و عملا عمر ب</w:t>
      </w:r>
      <w:r w:rsidR="00DC3762">
        <w:rPr>
          <w:rFonts w:hint="cs"/>
          <w:rtl/>
          <w:lang w:bidi="fa-IR"/>
        </w:rPr>
        <w:t xml:space="preserve">ه </w:t>
      </w:r>
      <w:r w:rsidRPr="00003071">
        <w:rPr>
          <w:rtl/>
          <w:lang w:bidi="fa-IR"/>
        </w:rPr>
        <w:t>همراه كعب به شام رفت و عراق را ترك نمود با آنكه سابقاً شام را چندين بار زيارت كرده بود و از عراق ديدن نكرده بود.</w:t>
      </w:r>
    </w:p>
    <w:p w:rsidR="00003071" w:rsidRPr="00003071" w:rsidRDefault="00003071" w:rsidP="004854F8">
      <w:pPr>
        <w:pStyle w:val="libNormal"/>
        <w:rPr>
          <w:rtl/>
          <w:lang w:bidi="fa-IR"/>
        </w:rPr>
      </w:pPr>
      <w:r w:rsidRPr="00003071">
        <w:rPr>
          <w:rtl/>
          <w:lang w:bidi="fa-IR"/>
        </w:rPr>
        <w:t xml:space="preserve">گفتگوى بين عمر و على </w:t>
      </w:r>
      <w:r w:rsidR="004854F8" w:rsidRPr="004854F8">
        <w:rPr>
          <w:rStyle w:val="libAlaemChar"/>
          <w:rtl/>
        </w:rPr>
        <w:t xml:space="preserve">عليه‌السلام </w:t>
      </w:r>
      <w:r w:rsidRPr="00003071">
        <w:rPr>
          <w:rtl/>
          <w:lang w:bidi="fa-IR"/>
        </w:rPr>
        <w:t>و عثمان و كعب بنابر نقل تاريخ طبرى از اين قرار بود:</w:t>
      </w:r>
    </w:p>
    <w:p w:rsidR="00003071" w:rsidRPr="00003071" w:rsidRDefault="00003071" w:rsidP="004854F8">
      <w:pPr>
        <w:pStyle w:val="libNormal"/>
        <w:rPr>
          <w:rtl/>
          <w:lang w:bidi="fa-IR"/>
        </w:rPr>
      </w:pPr>
      <w:r w:rsidRPr="00003071">
        <w:rPr>
          <w:rtl/>
          <w:lang w:bidi="fa-IR"/>
        </w:rPr>
        <w:t>در ماه جمادىالاول سال هفدهم، عمر مردم را جمع كرد و درباره</w:t>
      </w:r>
      <w:r w:rsidR="00DC3762">
        <w:rPr>
          <w:rFonts w:hint="cs"/>
          <w:rtl/>
          <w:lang w:bidi="fa-IR"/>
        </w:rPr>
        <w:t xml:space="preserve"> </w:t>
      </w:r>
      <w:r w:rsidRPr="00003071">
        <w:rPr>
          <w:rtl/>
          <w:lang w:bidi="fa-IR"/>
        </w:rPr>
        <w:t>ى شهرها از آنان نظر خواست و گفت: بنظرم رسيده است مسلمانان را در شهرهايشان ديدار كنم، تا در آثارشان تأمل كنم، پس مرا راهنمائى كنيد. كعب</w:t>
      </w:r>
      <w:r w:rsidR="00DC3762">
        <w:rPr>
          <w:rFonts w:hint="cs"/>
          <w:rtl/>
          <w:lang w:bidi="fa-IR"/>
        </w:rPr>
        <w:t xml:space="preserve"> </w:t>
      </w:r>
      <w:r w:rsidRPr="00003071">
        <w:rPr>
          <w:rtl/>
          <w:lang w:bidi="fa-IR"/>
        </w:rPr>
        <w:t>الاحبار كه در ميان مردم بود و در همان سالِ از حكومت عمر اسلام آورده بود گفت: «اى اميرمؤمنان با كداميك از شهرها ميخواهى شروع كنى؟</w:t>
      </w:r>
    </w:p>
    <w:p w:rsidR="00003071" w:rsidRPr="00003071" w:rsidRDefault="00003071" w:rsidP="004854F8">
      <w:pPr>
        <w:pStyle w:val="libNormal"/>
        <w:rPr>
          <w:rtl/>
          <w:lang w:bidi="fa-IR"/>
        </w:rPr>
      </w:pPr>
      <w:r w:rsidRPr="00003071">
        <w:rPr>
          <w:rtl/>
          <w:lang w:bidi="fa-IR"/>
        </w:rPr>
        <w:lastRenderedPageBreak/>
        <w:t>(عمر) گفت: با عراق.</w:t>
      </w:r>
    </w:p>
    <w:p w:rsidR="00003071" w:rsidRPr="00003071" w:rsidRDefault="00003071" w:rsidP="004854F8">
      <w:pPr>
        <w:pStyle w:val="libNormal"/>
        <w:rPr>
          <w:rtl/>
          <w:lang w:bidi="fa-IR"/>
        </w:rPr>
      </w:pPr>
      <w:r w:rsidRPr="00003071">
        <w:rPr>
          <w:rtl/>
          <w:lang w:bidi="fa-IR"/>
        </w:rPr>
        <w:t>كعب گفت: اين كار را نكن; زيرا شر ده جزء دارد و خير ده جزء، يك جزء از خير در مشرق است و ده جزء ديگر آن در مغرب، و يك جزء از شر در مغرب است و نه جزء ديگر آن در مشرق، و شاخ شيطان و هر بيمارى معضل در آن است.</w:t>
      </w:r>
    </w:p>
    <w:p w:rsidR="00003071" w:rsidRPr="00003071" w:rsidRDefault="00003071" w:rsidP="004854F8">
      <w:pPr>
        <w:pStyle w:val="libNormal"/>
        <w:rPr>
          <w:rtl/>
          <w:lang w:bidi="fa-IR"/>
        </w:rPr>
      </w:pPr>
      <w:r w:rsidRPr="00003071">
        <w:rPr>
          <w:rtl/>
          <w:lang w:bidi="fa-IR"/>
        </w:rPr>
        <w:t xml:space="preserve">على </w:t>
      </w:r>
      <w:r w:rsidR="004854F8" w:rsidRPr="004854F8">
        <w:rPr>
          <w:rStyle w:val="libAlaemChar"/>
          <w:rtl/>
        </w:rPr>
        <w:t xml:space="preserve">عليه‌السلام </w:t>
      </w:r>
      <w:r w:rsidRPr="00003071">
        <w:rPr>
          <w:rtl/>
          <w:lang w:bidi="fa-IR"/>
        </w:rPr>
        <w:t>فرمود: كوفه براى هجرت بعد از هجرت، و قبه</w:t>
      </w:r>
      <w:r w:rsidR="00DC3762">
        <w:rPr>
          <w:rFonts w:hint="cs"/>
          <w:rtl/>
          <w:lang w:bidi="fa-IR"/>
        </w:rPr>
        <w:t xml:space="preserve"> </w:t>
      </w:r>
      <w:r w:rsidRPr="00003071">
        <w:rPr>
          <w:rtl/>
          <w:lang w:bidi="fa-IR"/>
        </w:rPr>
        <w:t>ى اسلام است. و بر آن روزى خواهد آمد كه هيچ مؤمنى ن</w:t>
      </w:r>
      <w:r w:rsidR="004854F8">
        <w:rPr>
          <w:rtl/>
          <w:lang w:bidi="fa-IR"/>
        </w:rPr>
        <w:t xml:space="preserve">می </w:t>
      </w:r>
      <w:r w:rsidRPr="00003071">
        <w:rPr>
          <w:rtl/>
          <w:lang w:bidi="fa-IR"/>
        </w:rPr>
        <w:t xml:space="preserve">ماند مگر آنكه به آنجا رود و مشتاق آن گردد، و خداوند با اهل آن نصرت </w:t>
      </w:r>
      <w:r w:rsidR="004854F8">
        <w:rPr>
          <w:rtl/>
          <w:lang w:bidi="fa-IR"/>
        </w:rPr>
        <w:t xml:space="preserve">می </w:t>
      </w:r>
      <w:r w:rsidRPr="00003071">
        <w:rPr>
          <w:rtl/>
          <w:lang w:bidi="fa-IR"/>
        </w:rPr>
        <w:t>يابد همانطورى كه با سنگ بر قوم لوط نصرت يافت.</w:t>
      </w:r>
    </w:p>
    <w:p w:rsidR="00003071" w:rsidRPr="00003071" w:rsidRDefault="00003071" w:rsidP="004854F8">
      <w:pPr>
        <w:pStyle w:val="libNormal"/>
        <w:rPr>
          <w:rtl/>
          <w:lang w:bidi="fa-IR"/>
        </w:rPr>
      </w:pPr>
      <w:r w:rsidRPr="00003071">
        <w:rPr>
          <w:rtl/>
          <w:lang w:bidi="fa-IR"/>
        </w:rPr>
        <w:t>عثمان گفت: اى اميرمؤمنان، مغرب سرزمين شر است و شر به صد جزء تقسيم شد، يك جزء آن در ميان مردم و بقيه</w:t>
      </w:r>
      <w:r w:rsidR="00DC3762">
        <w:rPr>
          <w:rFonts w:hint="cs"/>
          <w:rtl/>
          <w:lang w:bidi="fa-IR"/>
        </w:rPr>
        <w:t xml:space="preserve"> </w:t>
      </w:r>
      <w:r w:rsidRPr="00003071">
        <w:rPr>
          <w:rtl/>
          <w:lang w:bidi="fa-IR"/>
        </w:rPr>
        <w:t>ى آن در آنجاست.</w:t>
      </w:r>
    </w:p>
    <w:p w:rsidR="00003071" w:rsidRPr="00003071" w:rsidRDefault="00003071" w:rsidP="004854F8">
      <w:pPr>
        <w:pStyle w:val="libNormal"/>
        <w:rPr>
          <w:rtl/>
          <w:lang w:bidi="fa-IR"/>
        </w:rPr>
      </w:pPr>
      <w:r w:rsidRPr="00003071">
        <w:rPr>
          <w:rtl/>
          <w:lang w:bidi="fa-IR"/>
        </w:rPr>
        <w:t>عمر گفت: كوفه نيزه</w:t>
      </w:r>
      <w:r w:rsidR="00DC3762">
        <w:rPr>
          <w:rFonts w:hint="cs"/>
          <w:rtl/>
          <w:lang w:bidi="fa-IR"/>
        </w:rPr>
        <w:t xml:space="preserve"> </w:t>
      </w:r>
      <w:r w:rsidRPr="00003071">
        <w:rPr>
          <w:rtl/>
          <w:lang w:bidi="fa-IR"/>
        </w:rPr>
        <w:t>ى خدا و قبه</w:t>
      </w:r>
      <w:r w:rsidR="00DC3762">
        <w:rPr>
          <w:rFonts w:hint="cs"/>
          <w:rtl/>
          <w:lang w:bidi="fa-IR"/>
        </w:rPr>
        <w:t xml:space="preserve"> </w:t>
      </w:r>
      <w:r w:rsidRPr="00003071">
        <w:rPr>
          <w:rtl/>
          <w:lang w:bidi="fa-IR"/>
        </w:rPr>
        <w:t>ى اسلام و جمجمه</w:t>
      </w:r>
      <w:r w:rsidR="00DC3762">
        <w:rPr>
          <w:rFonts w:hint="cs"/>
          <w:rtl/>
          <w:lang w:bidi="fa-IR"/>
        </w:rPr>
        <w:t xml:space="preserve"> </w:t>
      </w:r>
      <w:r w:rsidRPr="00003071">
        <w:rPr>
          <w:rtl/>
          <w:lang w:bidi="fa-IR"/>
        </w:rPr>
        <w:t xml:space="preserve">ى عربهاست، كه با آن مرزهاى خود را باز </w:t>
      </w:r>
      <w:r w:rsidR="004854F8">
        <w:rPr>
          <w:rtl/>
          <w:lang w:bidi="fa-IR"/>
        </w:rPr>
        <w:t xml:space="preserve">می </w:t>
      </w:r>
      <w:r w:rsidRPr="00003071">
        <w:rPr>
          <w:rtl/>
          <w:lang w:bidi="fa-IR"/>
        </w:rPr>
        <w:t xml:space="preserve">دارند و شهرها را مدد ميرسانند، به حتم ميراث اهل عمواس (روستائى در نزديكى قدس، كه مشهور است حضرت مسيح از آن ظهور </w:t>
      </w:r>
      <w:r w:rsidR="004854F8">
        <w:rPr>
          <w:rtl/>
          <w:lang w:bidi="fa-IR"/>
        </w:rPr>
        <w:t xml:space="preserve">می </w:t>
      </w:r>
      <w:r w:rsidRPr="00003071">
        <w:rPr>
          <w:rtl/>
          <w:lang w:bidi="fa-IR"/>
        </w:rPr>
        <w:t xml:space="preserve">كند) ناپديد گرديد، لذا از آن شروع </w:t>
      </w:r>
      <w:r w:rsidR="004854F8">
        <w:rPr>
          <w:rtl/>
          <w:lang w:bidi="fa-IR"/>
        </w:rPr>
        <w:t xml:space="preserve">می </w:t>
      </w:r>
      <w:r w:rsidRPr="00003071">
        <w:rPr>
          <w:rtl/>
          <w:lang w:bidi="fa-IR"/>
        </w:rPr>
        <w:t>كنم</w:t>
      </w:r>
      <w:r w:rsidRPr="00DC3762">
        <w:rPr>
          <w:rStyle w:val="libFootnotenumChar"/>
          <w:rtl/>
        </w:rPr>
        <w:t>.(١١٦٤)</w:t>
      </w:r>
    </w:p>
    <w:p w:rsidR="00003071" w:rsidRPr="00003071" w:rsidRDefault="00003071" w:rsidP="004854F8">
      <w:pPr>
        <w:pStyle w:val="libNormal"/>
        <w:rPr>
          <w:rtl/>
          <w:lang w:bidi="fa-IR"/>
        </w:rPr>
      </w:pPr>
      <w:r w:rsidRPr="00003071">
        <w:rPr>
          <w:rtl/>
          <w:lang w:bidi="fa-IR"/>
        </w:rPr>
        <w:t xml:space="preserve">و برغم اتفاق نظرِ امام على </w:t>
      </w:r>
      <w:r w:rsidR="004854F8" w:rsidRPr="004854F8">
        <w:rPr>
          <w:rStyle w:val="libAlaemChar"/>
          <w:rtl/>
        </w:rPr>
        <w:t xml:space="preserve">عليه‌السلام </w:t>
      </w:r>
      <w:r w:rsidRPr="00003071">
        <w:rPr>
          <w:rtl/>
          <w:lang w:bidi="fa-IR"/>
        </w:rPr>
        <w:t>و عثمان و عمر، اين اتفاق</w:t>
      </w:r>
      <w:r w:rsidR="00DC3762">
        <w:rPr>
          <w:rFonts w:hint="cs"/>
          <w:rtl/>
          <w:lang w:bidi="fa-IR"/>
        </w:rPr>
        <w:t xml:space="preserve"> </w:t>
      </w:r>
      <w:r w:rsidRPr="00003071">
        <w:rPr>
          <w:rtl/>
          <w:lang w:bidi="fa-IR"/>
        </w:rPr>
        <w:t>نظر را عمر ترك كرد و به نقطه نظر كعب</w:t>
      </w:r>
      <w:r w:rsidR="00DC3762">
        <w:rPr>
          <w:rFonts w:hint="cs"/>
          <w:rtl/>
          <w:lang w:bidi="fa-IR"/>
        </w:rPr>
        <w:t xml:space="preserve"> </w:t>
      </w:r>
      <w:r w:rsidRPr="00003071">
        <w:rPr>
          <w:rtl/>
          <w:lang w:bidi="fa-IR"/>
        </w:rPr>
        <w:t>الاحبار عمل كرد، و از زيارت عراق خوددارى نمود.</w:t>
      </w:r>
    </w:p>
    <w:p w:rsidR="00003071" w:rsidRPr="00003071" w:rsidRDefault="00003071" w:rsidP="00DC3762">
      <w:pPr>
        <w:pStyle w:val="libNormal"/>
        <w:rPr>
          <w:rtl/>
          <w:lang w:bidi="fa-IR"/>
        </w:rPr>
      </w:pPr>
      <w:r w:rsidRPr="00003071">
        <w:rPr>
          <w:rtl/>
          <w:lang w:bidi="fa-IR"/>
        </w:rPr>
        <w:t>مقصود كعب از بردن عمر به شام، تثبيت احاديث بى</w:t>
      </w:r>
      <w:r w:rsidR="00DC3762">
        <w:rPr>
          <w:rFonts w:hint="cs"/>
          <w:rtl/>
          <w:lang w:bidi="fa-IR"/>
        </w:rPr>
        <w:t xml:space="preserve"> </w:t>
      </w:r>
      <w:r w:rsidRPr="00003071">
        <w:rPr>
          <w:rtl/>
          <w:lang w:bidi="fa-IR"/>
        </w:rPr>
        <w:t>اساس يهودى در برترى شام بر ساير شهرهاى جهان  و بازگرداندن اعتبار به اماكنِ مقدس يهوديان، همچون صخره</w:t>
      </w:r>
      <w:r w:rsidR="00DC3762">
        <w:rPr>
          <w:rFonts w:hint="cs"/>
          <w:rtl/>
          <w:lang w:bidi="fa-IR"/>
        </w:rPr>
        <w:t xml:space="preserve"> </w:t>
      </w:r>
      <w:r w:rsidRPr="00003071">
        <w:rPr>
          <w:rtl/>
          <w:lang w:bidi="fa-IR"/>
        </w:rPr>
        <w:t>ى مقدس بود! و از آن زمان تاكنون برخى مسلمانان به صخره</w:t>
      </w:r>
      <w:r w:rsidR="00DC3762">
        <w:rPr>
          <w:rFonts w:hint="cs"/>
          <w:rtl/>
          <w:lang w:bidi="fa-IR"/>
        </w:rPr>
        <w:t xml:space="preserve"> </w:t>
      </w:r>
      <w:r w:rsidRPr="00003071">
        <w:rPr>
          <w:rtl/>
          <w:lang w:bidi="fa-IR"/>
        </w:rPr>
        <w:t>ى كعبال</w:t>
      </w:r>
      <w:r w:rsidR="00DC3762">
        <w:rPr>
          <w:rFonts w:hint="cs"/>
          <w:rtl/>
          <w:lang w:bidi="fa-IR"/>
        </w:rPr>
        <w:t xml:space="preserve"> </w:t>
      </w:r>
      <w:r w:rsidRPr="00003071">
        <w:rPr>
          <w:rtl/>
          <w:lang w:bidi="fa-IR"/>
        </w:rPr>
        <w:t>احبار صخره</w:t>
      </w:r>
      <w:r w:rsidR="00DC3762">
        <w:rPr>
          <w:rFonts w:hint="cs"/>
          <w:rtl/>
          <w:lang w:bidi="fa-IR"/>
        </w:rPr>
        <w:t xml:space="preserve"> </w:t>
      </w:r>
      <w:r w:rsidRPr="00003071">
        <w:rPr>
          <w:rtl/>
          <w:lang w:bidi="fa-IR"/>
        </w:rPr>
        <w:t xml:space="preserve">ى مقدس </w:t>
      </w:r>
      <w:r w:rsidR="004854F8">
        <w:rPr>
          <w:rtl/>
          <w:lang w:bidi="fa-IR"/>
        </w:rPr>
        <w:t xml:space="preserve">می </w:t>
      </w:r>
      <w:r w:rsidRPr="00003071">
        <w:rPr>
          <w:rtl/>
          <w:lang w:bidi="fa-IR"/>
        </w:rPr>
        <w:t xml:space="preserve">گويند، و بايد ملاحظه كرد كه مسأله چقدر </w:t>
      </w:r>
      <w:r w:rsidRPr="00003071">
        <w:rPr>
          <w:rtl/>
          <w:lang w:bidi="fa-IR"/>
        </w:rPr>
        <w:lastRenderedPageBreak/>
        <w:t>خنده</w:t>
      </w:r>
      <w:r w:rsidR="00DC3762">
        <w:rPr>
          <w:rFonts w:hint="cs"/>
          <w:rtl/>
          <w:lang w:bidi="fa-IR"/>
        </w:rPr>
        <w:t xml:space="preserve"> </w:t>
      </w:r>
      <w:r w:rsidRPr="00003071">
        <w:rPr>
          <w:rtl/>
          <w:lang w:bidi="fa-IR"/>
        </w:rPr>
        <w:t>آور و مسخره</w:t>
      </w:r>
      <w:r w:rsidR="00DC3762">
        <w:rPr>
          <w:rFonts w:hint="cs"/>
          <w:rtl/>
          <w:lang w:bidi="fa-IR"/>
        </w:rPr>
        <w:t xml:space="preserve"> </w:t>
      </w:r>
      <w:r w:rsidRPr="00003071">
        <w:rPr>
          <w:rtl/>
          <w:lang w:bidi="fa-IR"/>
        </w:rPr>
        <w:t xml:space="preserve">آميز است، زيرا </w:t>
      </w:r>
      <w:r w:rsidR="004854F8">
        <w:rPr>
          <w:rtl/>
          <w:lang w:bidi="fa-IR"/>
        </w:rPr>
        <w:t xml:space="preserve">می </w:t>
      </w:r>
      <w:r w:rsidRPr="00003071">
        <w:rPr>
          <w:rtl/>
          <w:lang w:bidi="fa-IR"/>
        </w:rPr>
        <w:t>گويند بدترين بلايا، بلائى است كه موجب خنديدن شود.</w:t>
      </w:r>
    </w:p>
    <w:p w:rsidR="00003071" w:rsidRPr="00003071" w:rsidRDefault="00003071" w:rsidP="004854F8">
      <w:pPr>
        <w:pStyle w:val="libNormal"/>
        <w:rPr>
          <w:rtl/>
          <w:lang w:bidi="fa-IR"/>
        </w:rPr>
      </w:pPr>
      <w:r w:rsidRPr="00003071">
        <w:rPr>
          <w:rtl/>
          <w:lang w:bidi="fa-IR"/>
        </w:rPr>
        <w:t>و مقصود ديگر او آماده</w:t>
      </w:r>
      <w:r w:rsidR="00DC3762">
        <w:rPr>
          <w:rFonts w:hint="cs"/>
          <w:rtl/>
          <w:lang w:bidi="fa-IR"/>
        </w:rPr>
        <w:t xml:space="preserve"> </w:t>
      </w:r>
      <w:r w:rsidRPr="00003071">
        <w:rPr>
          <w:rtl/>
          <w:lang w:bidi="fa-IR"/>
        </w:rPr>
        <w:t>سازى جو براى بازگرداندن يهوديان حجاز به موطن خود، فلسطين و فراهم كردن زمينه</w:t>
      </w:r>
      <w:r w:rsidR="00DC3762">
        <w:rPr>
          <w:rFonts w:hint="cs"/>
          <w:rtl/>
          <w:lang w:bidi="fa-IR"/>
        </w:rPr>
        <w:t xml:space="preserve"> </w:t>
      </w:r>
      <w:r w:rsidRPr="00003071">
        <w:rPr>
          <w:rtl/>
          <w:lang w:bidi="fa-IR"/>
        </w:rPr>
        <w:t>ى مناسب براى ملاقات عمر با معاويه در حضور خود او بود! تا بناى حكومت بنى</w:t>
      </w:r>
      <w:r w:rsidR="00DC3762">
        <w:rPr>
          <w:rFonts w:hint="cs"/>
          <w:rtl/>
          <w:lang w:bidi="fa-IR"/>
        </w:rPr>
        <w:t xml:space="preserve"> </w:t>
      </w:r>
      <w:r w:rsidRPr="00003071">
        <w:rPr>
          <w:rtl/>
          <w:lang w:bidi="fa-IR"/>
        </w:rPr>
        <w:t xml:space="preserve">اميه را استوار كرده به اوج برساند. كعب معاويه را براى خلافت پيشنهاد كرده بود، و عمر را از رسيدن على </w:t>
      </w:r>
      <w:r w:rsidR="004854F8" w:rsidRPr="004854F8">
        <w:rPr>
          <w:rStyle w:val="libAlaemChar"/>
          <w:rtl/>
        </w:rPr>
        <w:t xml:space="preserve">عليه‌السلام </w:t>
      </w:r>
      <w:r w:rsidRPr="00003071">
        <w:rPr>
          <w:rtl/>
          <w:lang w:bidi="fa-IR"/>
        </w:rPr>
        <w:t>به حكومت برحذر كرد</w:t>
      </w:r>
      <w:r w:rsidRPr="00DC3762">
        <w:rPr>
          <w:rStyle w:val="libFootnotenumChar"/>
          <w:rtl/>
        </w:rPr>
        <w:t>.(١١٦٥)</w:t>
      </w:r>
    </w:p>
    <w:p w:rsidR="00003071" w:rsidRPr="00003071" w:rsidRDefault="00003071" w:rsidP="004854F8">
      <w:pPr>
        <w:pStyle w:val="libNormal"/>
        <w:rPr>
          <w:rtl/>
          <w:lang w:bidi="fa-IR"/>
        </w:rPr>
      </w:pPr>
      <w:r w:rsidRPr="00003071">
        <w:rPr>
          <w:rtl/>
          <w:lang w:bidi="fa-IR"/>
        </w:rPr>
        <w:t xml:space="preserve">چرا يهوديان روميان و اهل عراق را دوست نداشتند؟ </w:t>
      </w:r>
      <w:r w:rsidR="004854F8">
        <w:rPr>
          <w:rtl/>
          <w:lang w:bidi="fa-IR"/>
        </w:rPr>
        <w:t xml:space="preserve">می </w:t>
      </w:r>
      <w:r w:rsidRPr="00003071">
        <w:rPr>
          <w:rtl/>
          <w:lang w:bidi="fa-IR"/>
        </w:rPr>
        <w:t>گويند يهوديانى كه در جزيرةالعرب سكونت كردند، در سه قبيله</w:t>
      </w:r>
      <w:r w:rsidR="00DC3762">
        <w:rPr>
          <w:rFonts w:hint="cs"/>
          <w:rtl/>
          <w:lang w:bidi="fa-IR"/>
        </w:rPr>
        <w:t xml:space="preserve"> </w:t>
      </w:r>
      <w:r w:rsidRPr="00003071">
        <w:rPr>
          <w:rtl/>
          <w:lang w:bidi="fa-IR"/>
        </w:rPr>
        <w:t>ى بزرگِ قينقاع و قريظه و نضير، متشكّل شدند كه بعد از پيروزى روميان بر آنها، از فلسطين به حجاز فرار كرده بودند. اين يهوديان، از مسيحيانِ نجران، در قضيه</w:t>
      </w:r>
      <w:r w:rsidR="00DC3762">
        <w:rPr>
          <w:rFonts w:hint="cs"/>
          <w:rtl/>
          <w:lang w:bidi="fa-IR"/>
        </w:rPr>
        <w:t xml:space="preserve"> </w:t>
      </w:r>
      <w:r w:rsidRPr="00003071">
        <w:rPr>
          <w:rtl/>
          <w:lang w:bidi="fa-IR"/>
        </w:rPr>
        <w:t>ى اصحاب اخدود، به شدت انتقام گرفتند. لذا مسيحيان شام به ناچار با عربهاى يثرب متفق شدند تا از آن يهوديان انتقام گيرند.</w:t>
      </w:r>
    </w:p>
    <w:p w:rsidR="00003071" w:rsidRPr="00003071" w:rsidRDefault="00003071" w:rsidP="004854F8">
      <w:pPr>
        <w:pStyle w:val="libNormal"/>
        <w:rPr>
          <w:rtl/>
          <w:lang w:bidi="fa-IR"/>
        </w:rPr>
      </w:pPr>
      <w:r w:rsidRPr="00003071">
        <w:rPr>
          <w:rtl/>
          <w:lang w:bidi="fa-IR"/>
        </w:rPr>
        <w:t>از آنجائى كه يهوديان در قلعه</w:t>
      </w:r>
      <w:r w:rsidR="00DC3762">
        <w:rPr>
          <w:rFonts w:hint="cs"/>
          <w:rtl/>
          <w:lang w:bidi="fa-IR"/>
        </w:rPr>
        <w:t xml:space="preserve"> </w:t>
      </w:r>
      <w:r w:rsidRPr="00003071">
        <w:rPr>
          <w:rtl/>
          <w:lang w:bidi="fa-IR"/>
        </w:rPr>
        <w:t xml:space="preserve">هاى خود حمايت </w:t>
      </w:r>
      <w:r w:rsidR="004854F8">
        <w:rPr>
          <w:rtl/>
          <w:lang w:bidi="fa-IR"/>
        </w:rPr>
        <w:t xml:space="preserve">می </w:t>
      </w:r>
      <w:r w:rsidRPr="00003071">
        <w:rPr>
          <w:rtl/>
          <w:lang w:bidi="fa-IR"/>
        </w:rPr>
        <w:t>شدند، توافق كردند آنها را بيرون از قلعه</w:t>
      </w:r>
      <w:r w:rsidR="00DC3762">
        <w:rPr>
          <w:rFonts w:hint="cs"/>
          <w:rtl/>
          <w:lang w:bidi="fa-IR"/>
        </w:rPr>
        <w:t xml:space="preserve"> </w:t>
      </w:r>
      <w:r w:rsidRPr="00003071">
        <w:rPr>
          <w:rtl/>
          <w:lang w:bidi="fa-IR"/>
        </w:rPr>
        <w:t>هايشان غافلگير كنند. و عملا چنين شد و مسيحيان از يهوديان به بدترين وجهى انتقام گرفتند. آنگاه غنائم بين عربهاى يثرب و عربهاى شام تقسيم شد.</w:t>
      </w:r>
    </w:p>
    <w:p w:rsidR="00003071" w:rsidRPr="00003071" w:rsidRDefault="00003071" w:rsidP="004854F8">
      <w:pPr>
        <w:pStyle w:val="libNormal"/>
        <w:rPr>
          <w:rtl/>
          <w:lang w:bidi="fa-IR"/>
        </w:rPr>
      </w:pPr>
      <w:r w:rsidRPr="00003071">
        <w:rPr>
          <w:rtl/>
          <w:lang w:bidi="fa-IR"/>
        </w:rPr>
        <w:t>پس يهوديان به سلاح كشنده</w:t>
      </w:r>
      <w:r w:rsidR="00DC3762">
        <w:rPr>
          <w:rFonts w:hint="cs"/>
          <w:rtl/>
          <w:lang w:bidi="fa-IR"/>
        </w:rPr>
        <w:t xml:space="preserve"> </w:t>
      </w:r>
      <w:r w:rsidRPr="00003071">
        <w:rPr>
          <w:rtl/>
          <w:lang w:bidi="fa-IR"/>
        </w:rPr>
        <w:t>ى خود يعنى همان سلاح فتنه روى آوردند، و بين اوس و خزرج اختلاف انداختند كه به صورت جنگ بغاث نمودار گرديد. آنگاه يهوديان از عربهاى يثرب به بدترين شكل انتقام گرفتند!</w:t>
      </w:r>
    </w:p>
    <w:p w:rsidR="00003071" w:rsidRPr="00003071" w:rsidRDefault="00003071" w:rsidP="004854F8">
      <w:pPr>
        <w:pStyle w:val="libNormal"/>
        <w:rPr>
          <w:rtl/>
          <w:lang w:bidi="fa-IR"/>
        </w:rPr>
      </w:pPr>
      <w:r w:rsidRPr="00003071">
        <w:rPr>
          <w:rtl/>
          <w:lang w:bidi="fa-IR"/>
        </w:rPr>
        <w:t xml:space="preserve">از طرفى چون، انصار، در كنار پيامبر </w:t>
      </w:r>
      <w:r w:rsidR="00CB7C72" w:rsidRPr="00CB7C72">
        <w:rPr>
          <w:rStyle w:val="libAlaemChar"/>
          <w:rtl/>
        </w:rPr>
        <w:t xml:space="preserve">صلى‌الله‌عليه‌وآله‌وسلم </w:t>
      </w:r>
      <w:r w:rsidRPr="00003071">
        <w:rPr>
          <w:rtl/>
          <w:lang w:bidi="fa-IR"/>
        </w:rPr>
        <w:t xml:space="preserve"> بر ضد بنى قينقاع و بنى قريظه و خيبر ايستادند و قدرت يهوديان جزيرة العرب را درهم كوبيدند، يهوديان بر </w:t>
      </w:r>
      <w:r w:rsidRPr="00003071">
        <w:rPr>
          <w:rtl/>
          <w:lang w:bidi="fa-IR"/>
        </w:rPr>
        <w:lastRenderedPageBreak/>
        <w:t>اهالى مدينه</w:t>
      </w:r>
      <w:r w:rsidR="00DC3762">
        <w:rPr>
          <w:rFonts w:hint="cs"/>
          <w:rtl/>
          <w:lang w:bidi="fa-IR"/>
        </w:rPr>
        <w:t xml:space="preserve"> </w:t>
      </w:r>
      <w:r w:rsidRPr="00003071">
        <w:rPr>
          <w:rtl/>
          <w:lang w:bidi="fa-IR"/>
        </w:rPr>
        <w:t>ى منوره كينه گرفتند، و رابطه</w:t>
      </w:r>
      <w:r w:rsidR="00DC3762">
        <w:rPr>
          <w:rFonts w:hint="cs"/>
          <w:rtl/>
          <w:lang w:bidi="fa-IR"/>
        </w:rPr>
        <w:t xml:space="preserve"> </w:t>
      </w:r>
      <w:r w:rsidRPr="00003071">
        <w:rPr>
          <w:rtl/>
          <w:lang w:bidi="fa-IR"/>
        </w:rPr>
        <w:t>ى خود را با كفار قريش مستحكم كردند كه در رأس همه</w:t>
      </w:r>
      <w:r w:rsidR="00DC3762">
        <w:rPr>
          <w:rFonts w:hint="cs"/>
          <w:rtl/>
          <w:lang w:bidi="fa-IR"/>
        </w:rPr>
        <w:t xml:space="preserve"> </w:t>
      </w:r>
      <w:r w:rsidRPr="00003071">
        <w:rPr>
          <w:rtl/>
          <w:lang w:bidi="fa-IR"/>
        </w:rPr>
        <w:t>ى آنها ابوسفيان و معاويه بودند.</w:t>
      </w:r>
    </w:p>
    <w:p w:rsidR="00003071" w:rsidRPr="00003071" w:rsidRDefault="00003071" w:rsidP="004854F8">
      <w:pPr>
        <w:pStyle w:val="libNormal"/>
        <w:rPr>
          <w:rtl/>
          <w:lang w:bidi="fa-IR"/>
        </w:rPr>
      </w:pPr>
      <w:r w:rsidRPr="00003071">
        <w:rPr>
          <w:rtl/>
          <w:lang w:bidi="fa-IR"/>
        </w:rPr>
        <w:t>يهوديان در قريش گمشده</w:t>
      </w:r>
      <w:r w:rsidR="00DC3762">
        <w:rPr>
          <w:rFonts w:hint="cs"/>
          <w:rtl/>
          <w:lang w:bidi="fa-IR"/>
        </w:rPr>
        <w:t xml:space="preserve"> </w:t>
      </w:r>
      <w:r w:rsidRPr="00003071">
        <w:rPr>
          <w:rtl/>
          <w:lang w:bidi="fa-IR"/>
        </w:rPr>
        <w:t>ى خود را يافتند، لذا براى بدست آوردن دو هدف تلاش كردند كه اولين آنها حمايت از قريش و بنى</w:t>
      </w:r>
      <w:r w:rsidR="00DC3762">
        <w:rPr>
          <w:rFonts w:hint="cs"/>
          <w:rtl/>
          <w:lang w:bidi="fa-IR"/>
        </w:rPr>
        <w:t xml:space="preserve"> </w:t>
      </w:r>
      <w:r w:rsidRPr="00003071">
        <w:rPr>
          <w:rtl/>
          <w:lang w:bidi="fa-IR"/>
        </w:rPr>
        <w:t>اميه و دومين آنها درهم كوبيدن بنى</w:t>
      </w:r>
      <w:r w:rsidR="00DC3762">
        <w:rPr>
          <w:rFonts w:hint="cs"/>
          <w:rtl/>
          <w:lang w:bidi="fa-IR"/>
        </w:rPr>
        <w:t xml:space="preserve"> </w:t>
      </w:r>
      <w:r w:rsidRPr="00003071">
        <w:rPr>
          <w:rtl/>
          <w:lang w:bidi="fa-IR"/>
        </w:rPr>
        <w:t>هاشم و انصار بود. و در عمل، كعب با پيشنهاد كردن معاويه براى خلافت و حمايت از او با احاديث دروغين و منحصر كردن خلافت در قريش و دور كردن انصار و بنى</w:t>
      </w:r>
      <w:r w:rsidR="00DC3762">
        <w:rPr>
          <w:rFonts w:hint="cs"/>
          <w:rtl/>
          <w:lang w:bidi="fa-IR"/>
        </w:rPr>
        <w:t xml:space="preserve"> </w:t>
      </w:r>
      <w:r w:rsidRPr="00003071">
        <w:rPr>
          <w:rtl/>
          <w:lang w:bidi="fa-IR"/>
        </w:rPr>
        <w:t>هاشم از خلافت، به اين دو مطلب اشاره كرد.</w:t>
      </w:r>
    </w:p>
    <w:p w:rsidR="00003071" w:rsidRPr="00003071" w:rsidRDefault="00003071" w:rsidP="004854F8">
      <w:pPr>
        <w:pStyle w:val="libNormal"/>
        <w:rPr>
          <w:rtl/>
          <w:lang w:bidi="fa-IR"/>
        </w:rPr>
      </w:pPr>
      <w:r w:rsidRPr="00003071">
        <w:rPr>
          <w:rtl/>
          <w:lang w:bidi="fa-IR"/>
        </w:rPr>
        <w:t>همين زمينه</w:t>
      </w:r>
      <w:r w:rsidR="00DC3762">
        <w:rPr>
          <w:rFonts w:hint="cs"/>
          <w:rtl/>
          <w:lang w:bidi="fa-IR"/>
        </w:rPr>
        <w:t xml:space="preserve"> </w:t>
      </w:r>
      <w:r w:rsidRPr="00003071">
        <w:rPr>
          <w:rtl/>
          <w:lang w:bidi="fa-IR"/>
        </w:rPr>
        <w:t>سازى مناسب كمك كرد تا بنى</w:t>
      </w:r>
      <w:r w:rsidR="00DC3762">
        <w:rPr>
          <w:rFonts w:hint="cs"/>
          <w:rtl/>
          <w:lang w:bidi="fa-IR"/>
        </w:rPr>
        <w:t xml:space="preserve"> </w:t>
      </w:r>
      <w:r w:rsidRPr="00003071">
        <w:rPr>
          <w:rtl/>
          <w:lang w:bidi="fa-IR"/>
        </w:rPr>
        <w:t>هاشم و انصار در مواقع متعددى به قتل برسند، كه از جمله</w:t>
      </w:r>
      <w:r w:rsidR="00DC3762">
        <w:rPr>
          <w:rFonts w:hint="cs"/>
          <w:rtl/>
          <w:lang w:bidi="fa-IR"/>
        </w:rPr>
        <w:t xml:space="preserve"> </w:t>
      </w:r>
      <w:r w:rsidRPr="00003071">
        <w:rPr>
          <w:rtl/>
          <w:lang w:bidi="fa-IR"/>
        </w:rPr>
        <w:t xml:space="preserve">ى آنها كربلا و حرّه را نام </w:t>
      </w:r>
      <w:r w:rsidR="004854F8">
        <w:rPr>
          <w:rtl/>
          <w:lang w:bidi="fa-IR"/>
        </w:rPr>
        <w:t xml:space="preserve">می </w:t>
      </w:r>
      <w:r w:rsidRPr="00003071">
        <w:rPr>
          <w:rtl/>
          <w:lang w:bidi="fa-IR"/>
        </w:rPr>
        <w:t>بريم.</w:t>
      </w:r>
    </w:p>
    <w:p w:rsidR="00003071" w:rsidRPr="00003071" w:rsidRDefault="00003071" w:rsidP="00DC3762">
      <w:pPr>
        <w:pStyle w:val="libNormal"/>
        <w:rPr>
          <w:rtl/>
          <w:lang w:bidi="fa-IR"/>
        </w:rPr>
      </w:pPr>
      <w:r w:rsidRPr="00003071">
        <w:rPr>
          <w:rtl/>
          <w:lang w:bidi="fa-IR"/>
        </w:rPr>
        <w:t xml:space="preserve">ما در اين كتاب به اثبات رسانديم كه حديث دوازده خليفه را كه در شأن اهلبيت پيامبر </w:t>
      </w:r>
      <w:r w:rsidR="00CB7C72" w:rsidRPr="00CB7C72">
        <w:rPr>
          <w:rStyle w:val="libAlaemChar"/>
          <w:rtl/>
        </w:rPr>
        <w:t>صلى‌الله‌عليه‌وآله‌وسلم</w:t>
      </w:r>
      <w:r w:rsidR="00DC3762">
        <w:rPr>
          <w:rStyle w:val="libAlaemChar"/>
          <w:rFonts w:hint="cs"/>
          <w:rtl/>
        </w:rPr>
        <w:t xml:space="preserve"> </w:t>
      </w:r>
      <w:r w:rsidRPr="00003071">
        <w:rPr>
          <w:rtl/>
          <w:lang w:bidi="fa-IR"/>
        </w:rPr>
        <w:t>بيان شده است، كعب به نفع خلفا تحريف و معاويه را در آن داخل كرد.</w:t>
      </w:r>
    </w:p>
    <w:p w:rsidR="00003071" w:rsidRPr="00003071" w:rsidRDefault="00003071" w:rsidP="004854F8">
      <w:pPr>
        <w:pStyle w:val="libNormal"/>
        <w:rPr>
          <w:rtl/>
          <w:lang w:bidi="fa-IR"/>
        </w:rPr>
      </w:pPr>
      <w:r w:rsidRPr="00003071">
        <w:rPr>
          <w:rtl/>
          <w:lang w:bidi="fa-IR"/>
        </w:rPr>
        <w:t>بنابراين يهوديان، بنى</w:t>
      </w:r>
      <w:r w:rsidR="00DC3762">
        <w:rPr>
          <w:rFonts w:hint="cs"/>
          <w:rtl/>
          <w:lang w:bidi="fa-IR"/>
        </w:rPr>
        <w:t xml:space="preserve"> </w:t>
      </w:r>
      <w:r w:rsidRPr="00003071">
        <w:rPr>
          <w:rtl/>
          <w:lang w:bidi="fa-IR"/>
        </w:rPr>
        <w:t xml:space="preserve">هاشم و انصار را به قانون شرع از خلافت دور كردند، در همان حال كعب و ديگران احاديث دروغين را براى جلب عمر در مدح و ستايش از او وضع كردند، پس از آن معاويه را مدح و از على </w:t>
      </w:r>
      <w:r w:rsidR="004854F8" w:rsidRPr="004854F8">
        <w:rPr>
          <w:rStyle w:val="libAlaemChar"/>
          <w:rtl/>
        </w:rPr>
        <w:t xml:space="preserve">عليه‌السلام </w:t>
      </w:r>
      <w:r w:rsidRPr="00003071">
        <w:rPr>
          <w:rtl/>
          <w:lang w:bidi="fa-IR"/>
        </w:rPr>
        <w:t>كه بزرگِ يهوديان، حارث بن ابى زينب را كشت و مرحب را مغلوب و خيبر را فتح كرد، بدگوئى كردند!</w:t>
      </w:r>
    </w:p>
    <w:p w:rsidR="00003071" w:rsidRPr="00003071" w:rsidRDefault="00003071" w:rsidP="004854F8">
      <w:pPr>
        <w:pStyle w:val="libNormal"/>
        <w:rPr>
          <w:rtl/>
          <w:lang w:bidi="fa-IR"/>
        </w:rPr>
      </w:pPr>
      <w:r w:rsidRPr="00003071">
        <w:rPr>
          <w:rtl/>
          <w:lang w:bidi="fa-IR"/>
        </w:rPr>
        <w:t xml:space="preserve">زينب دختر حارث، همان زنى بود كه همچون كعب و ابن سلام به دروغ اسلام آورد، و پيامبر </w:t>
      </w:r>
      <w:r w:rsidR="00CB7C72" w:rsidRPr="00CB7C72">
        <w:rPr>
          <w:rStyle w:val="libAlaemChar"/>
          <w:rtl/>
        </w:rPr>
        <w:t xml:space="preserve">صلى‌الله‌عليه‌وآله‌وسلم </w:t>
      </w:r>
      <w:r w:rsidRPr="00003071">
        <w:rPr>
          <w:rtl/>
          <w:lang w:bidi="fa-IR"/>
        </w:rPr>
        <w:t xml:space="preserve"> را با گوسفندى مسموم كرد، و بشر بن البراء را كه با پيامبر </w:t>
      </w:r>
      <w:r w:rsidR="00CB7C72" w:rsidRPr="00CB7C72">
        <w:rPr>
          <w:rStyle w:val="libAlaemChar"/>
          <w:rtl/>
        </w:rPr>
        <w:t xml:space="preserve">صلى‌الله‌عليه‌وآله‌وسلم </w:t>
      </w:r>
      <w:r w:rsidRPr="00003071">
        <w:rPr>
          <w:rtl/>
          <w:lang w:bidi="fa-IR"/>
        </w:rPr>
        <w:t xml:space="preserve"> بود، به قتل رسانيد</w:t>
      </w:r>
      <w:r w:rsidRPr="00DC3762">
        <w:rPr>
          <w:rStyle w:val="libFootnotenumChar"/>
          <w:rtl/>
        </w:rPr>
        <w:t>.(١١٦٦)</w:t>
      </w:r>
    </w:p>
    <w:p w:rsidR="00003071" w:rsidRPr="00003071" w:rsidRDefault="00003071" w:rsidP="004854F8">
      <w:pPr>
        <w:pStyle w:val="libNormal"/>
        <w:rPr>
          <w:rtl/>
          <w:lang w:bidi="fa-IR"/>
        </w:rPr>
      </w:pPr>
      <w:r w:rsidRPr="00003071">
        <w:rPr>
          <w:rtl/>
          <w:lang w:bidi="fa-IR"/>
        </w:rPr>
        <w:lastRenderedPageBreak/>
        <w:t>سرّ دوست نداشتن اهل روم و اهل عراق از طرف كعب، كارهاى گذشته</w:t>
      </w:r>
      <w:r w:rsidR="00DC3762">
        <w:rPr>
          <w:rFonts w:hint="cs"/>
          <w:rtl/>
          <w:lang w:bidi="fa-IR"/>
        </w:rPr>
        <w:t xml:space="preserve"> </w:t>
      </w:r>
      <w:r w:rsidRPr="00003071">
        <w:rPr>
          <w:rtl/>
          <w:lang w:bidi="fa-IR"/>
        </w:rPr>
        <w:t>ى آنها با يهوديان در فلسطين و درهم كوبيدن دولت يهوديان، در دو زمان مختلف بود. و اين ضديت همواره مخصوصاً بر عليه اهل عراق وجود داشت.</w:t>
      </w:r>
    </w:p>
    <w:p w:rsidR="00003071" w:rsidRPr="00003071" w:rsidRDefault="00003071" w:rsidP="004854F8">
      <w:pPr>
        <w:pStyle w:val="libNormal"/>
        <w:rPr>
          <w:rtl/>
          <w:lang w:bidi="fa-IR"/>
        </w:rPr>
      </w:pPr>
      <w:r w:rsidRPr="00003071">
        <w:rPr>
          <w:rtl/>
          <w:lang w:bidi="fa-IR"/>
        </w:rPr>
        <w:t xml:space="preserve">در قرآن كريم چنين آمده است كه: </w:t>
      </w:r>
      <w:r w:rsidRPr="00DC3762">
        <w:rPr>
          <w:rStyle w:val="libAlaemChar"/>
          <w:rtl/>
        </w:rPr>
        <w:t>(</w:t>
      </w:r>
      <w:r w:rsidRPr="00DC3762">
        <w:rPr>
          <w:rStyle w:val="libAieChar"/>
          <w:rtl/>
        </w:rPr>
        <w:t>وَ قَضَيْنا إِلى بَنى إِسْرائيلَ... وَ كانَ وَعْداً مَفْعُولا</w:t>
      </w:r>
      <w:r w:rsidRPr="00DC3762">
        <w:rPr>
          <w:rStyle w:val="libAlaemChar"/>
          <w:rtl/>
        </w:rPr>
        <w:t>)</w:t>
      </w:r>
      <w:r w:rsidRPr="00DC3762">
        <w:rPr>
          <w:rStyle w:val="libFootnotenumChar"/>
          <w:rtl/>
        </w:rPr>
        <w:t>(١١٦٧)</w:t>
      </w:r>
      <w:r w:rsidRPr="00003071">
        <w:rPr>
          <w:rtl/>
          <w:lang w:bidi="fa-IR"/>
        </w:rPr>
        <w:t xml:space="preserve"> يعنى «و در كتاب خبر داديم كه شما بنى</w:t>
      </w:r>
      <w:r w:rsidR="00DC3762">
        <w:rPr>
          <w:rFonts w:hint="cs"/>
          <w:rtl/>
          <w:lang w:bidi="fa-IR"/>
        </w:rPr>
        <w:t xml:space="preserve"> </w:t>
      </w:r>
      <w:r w:rsidRPr="00003071">
        <w:rPr>
          <w:rtl/>
          <w:lang w:bidi="fa-IR"/>
        </w:rPr>
        <w:t xml:space="preserve">اسرائيل دو بار حتماً در زمين فساد و خونريزى </w:t>
      </w:r>
      <w:r w:rsidR="004854F8">
        <w:rPr>
          <w:rtl/>
          <w:lang w:bidi="fa-IR"/>
        </w:rPr>
        <w:t xml:space="preserve">می </w:t>
      </w:r>
      <w:r w:rsidRPr="00003071">
        <w:rPr>
          <w:rtl/>
          <w:lang w:bidi="fa-IR"/>
        </w:rPr>
        <w:t xml:space="preserve">كنيد و تسلط و سركشى سخت ظالمانه </w:t>
      </w:r>
      <w:r w:rsidR="004854F8">
        <w:rPr>
          <w:rtl/>
          <w:lang w:bidi="fa-IR"/>
        </w:rPr>
        <w:t xml:space="preserve">می </w:t>
      </w:r>
      <w:r w:rsidRPr="00003071">
        <w:rPr>
          <w:rtl/>
          <w:lang w:bidi="fa-IR"/>
        </w:rPr>
        <w:t>يابيد پس چون وقت انتقام اول فرا رسد، بندگانِ سخت جنگجو و نيرومندِ خود را بر شما برانگيزيم، تا آنجا كه در درونِ خانه</w:t>
      </w:r>
      <w:r w:rsidR="00DC3762">
        <w:rPr>
          <w:rFonts w:hint="cs"/>
          <w:rtl/>
          <w:lang w:bidi="fa-IR"/>
        </w:rPr>
        <w:t xml:space="preserve"> </w:t>
      </w:r>
      <w:r w:rsidRPr="00003071">
        <w:rPr>
          <w:rtl/>
          <w:lang w:bidi="fa-IR"/>
        </w:rPr>
        <w:t>هايتان نيز جستجو كنند، و اين وعده</w:t>
      </w:r>
      <w:r w:rsidR="00DC3762">
        <w:rPr>
          <w:rFonts w:hint="cs"/>
          <w:rtl/>
          <w:lang w:bidi="fa-IR"/>
        </w:rPr>
        <w:t xml:space="preserve"> </w:t>
      </w:r>
      <w:r w:rsidRPr="00003071">
        <w:rPr>
          <w:rtl/>
          <w:lang w:bidi="fa-IR"/>
        </w:rPr>
        <w:t>ى انتقام، حت</w:t>
      </w:r>
      <w:r w:rsidR="004854F8">
        <w:rPr>
          <w:rtl/>
          <w:lang w:bidi="fa-IR"/>
        </w:rPr>
        <w:t xml:space="preserve">می </w:t>
      </w:r>
      <w:r w:rsidRPr="00003071">
        <w:rPr>
          <w:rtl/>
          <w:lang w:bidi="fa-IR"/>
        </w:rPr>
        <w:t xml:space="preserve"> خواهد بود».</w:t>
      </w:r>
    </w:p>
    <w:p w:rsidR="00003071" w:rsidRPr="00003071" w:rsidRDefault="00003071" w:rsidP="004854F8">
      <w:pPr>
        <w:pStyle w:val="libNormal"/>
        <w:rPr>
          <w:rtl/>
          <w:lang w:bidi="fa-IR"/>
        </w:rPr>
      </w:pPr>
      <w:r w:rsidRPr="00003071">
        <w:rPr>
          <w:rtl/>
          <w:lang w:bidi="fa-IR"/>
        </w:rPr>
        <w:t>بنابراين يهوديان گرفتار دو ضربه</w:t>
      </w:r>
      <w:r w:rsidR="00DC3762">
        <w:rPr>
          <w:rFonts w:hint="cs"/>
          <w:rtl/>
          <w:lang w:bidi="fa-IR"/>
        </w:rPr>
        <w:t xml:space="preserve"> </w:t>
      </w:r>
      <w:r w:rsidRPr="00003071">
        <w:rPr>
          <w:rtl/>
          <w:lang w:bidi="fa-IR"/>
        </w:rPr>
        <w:t>ى كوبنده، در دو زمانِ مختلف شدند، ضربه</w:t>
      </w:r>
      <w:r w:rsidR="00DC3762">
        <w:rPr>
          <w:rFonts w:hint="cs"/>
          <w:rtl/>
          <w:lang w:bidi="fa-IR"/>
        </w:rPr>
        <w:t xml:space="preserve"> </w:t>
      </w:r>
      <w:r w:rsidRPr="00003071">
        <w:rPr>
          <w:rtl/>
          <w:lang w:bidi="fa-IR"/>
        </w:rPr>
        <w:t>ى اوّل واردِ بر آنان، بدست بخت</w:t>
      </w:r>
      <w:r w:rsidR="00DC3762">
        <w:rPr>
          <w:rFonts w:hint="cs"/>
          <w:rtl/>
          <w:lang w:bidi="fa-IR"/>
        </w:rPr>
        <w:t xml:space="preserve"> </w:t>
      </w:r>
      <w:r w:rsidRPr="00003071">
        <w:rPr>
          <w:rtl/>
          <w:lang w:bidi="fa-IR"/>
        </w:rPr>
        <w:t>النصر پادشاه بابل محقق شد، كه مملكت يهوديان را هزار سال قبل از ظهور اسلام مورد تهاجم قرار داد پس كشورشان را نابود كرد و هيكل سليمان را به آتش كشيد و يهوديان را به قتل رسانيد و ديگران را به اسارت به بابل برد، و بخاطر اين ضربه</w:t>
      </w:r>
      <w:r w:rsidR="00DC3762">
        <w:rPr>
          <w:rFonts w:hint="cs"/>
          <w:rtl/>
          <w:lang w:bidi="fa-IR"/>
        </w:rPr>
        <w:t xml:space="preserve"> </w:t>
      </w:r>
      <w:r w:rsidRPr="00003071">
        <w:rPr>
          <w:rtl/>
          <w:lang w:bidi="fa-IR"/>
        </w:rPr>
        <w:t>ى سهمگين، كعب و امثال او بر عراق و اهل عراق كينه</w:t>
      </w:r>
      <w:r w:rsidR="00DC3762">
        <w:rPr>
          <w:rFonts w:hint="cs"/>
          <w:rtl/>
          <w:lang w:bidi="fa-IR"/>
        </w:rPr>
        <w:t xml:space="preserve"> </w:t>
      </w:r>
      <w:r w:rsidRPr="00003071">
        <w:rPr>
          <w:rtl/>
          <w:lang w:bidi="fa-IR"/>
        </w:rPr>
        <w:t>ورزى كردند.</w:t>
      </w:r>
    </w:p>
    <w:p w:rsidR="00003071" w:rsidRPr="00003071" w:rsidRDefault="00003071" w:rsidP="004854F8">
      <w:pPr>
        <w:pStyle w:val="libNormal"/>
        <w:rPr>
          <w:rtl/>
          <w:lang w:bidi="fa-IR"/>
        </w:rPr>
      </w:pPr>
      <w:r w:rsidRPr="00003071">
        <w:rPr>
          <w:rtl/>
          <w:lang w:bidi="fa-IR"/>
        </w:rPr>
        <w:t>و ضربه</w:t>
      </w:r>
      <w:r w:rsidR="00DC3762">
        <w:rPr>
          <w:rFonts w:hint="cs"/>
          <w:rtl/>
          <w:lang w:bidi="fa-IR"/>
        </w:rPr>
        <w:t xml:space="preserve"> </w:t>
      </w:r>
      <w:r w:rsidRPr="00003071">
        <w:rPr>
          <w:rtl/>
          <w:lang w:bidi="fa-IR"/>
        </w:rPr>
        <w:t>ى دوّم در سال هفتاد ميلادى، بدست تيطُس پادشاه روم، تحقق يافت، كه قدس را فتح كرد و يك ميليون نفر را بنابر برآورد يوسفيوس، شاهد عينى واقعه، به قتل رساند و عده</w:t>
      </w:r>
      <w:r w:rsidR="00DC3762">
        <w:rPr>
          <w:rFonts w:hint="cs"/>
          <w:rtl/>
          <w:lang w:bidi="fa-IR"/>
        </w:rPr>
        <w:t xml:space="preserve"> </w:t>
      </w:r>
      <w:r w:rsidRPr="00003071">
        <w:rPr>
          <w:rtl/>
          <w:lang w:bidi="fa-IR"/>
        </w:rPr>
        <w:t>اى را در بازار برده</w:t>
      </w:r>
      <w:r w:rsidR="00DC3762">
        <w:rPr>
          <w:rFonts w:hint="cs"/>
          <w:rtl/>
          <w:lang w:bidi="fa-IR"/>
        </w:rPr>
        <w:t xml:space="preserve"> </w:t>
      </w:r>
      <w:r w:rsidRPr="00003071">
        <w:rPr>
          <w:rtl/>
          <w:lang w:bidi="fa-IR"/>
        </w:rPr>
        <w:t>ها فروخت و عده</w:t>
      </w:r>
      <w:r w:rsidR="00DC3762">
        <w:rPr>
          <w:rFonts w:hint="cs"/>
          <w:rtl/>
          <w:lang w:bidi="fa-IR"/>
        </w:rPr>
        <w:t xml:space="preserve"> </w:t>
      </w:r>
      <w:r w:rsidRPr="00003071">
        <w:rPr>
          <w:rtl/>
          <w:lang w:bidi="fa-IR"/>
        </w:rPr>
        <w:t>اى به شهرهاى مختلف جهان و از جمله جزيرةالعرب فرار كردند.</w:t>
      </w:r>
    </w:p>
    <w:p w:rsidR="00003071" w:rsidRPr="00003071" w:rsidRDefault="00003071" w:rsidP="004854F8">
      <w:pPr>
        <w:pStyle w:val="libNormal"/>
        <w:rPr>
          <w:rtl/>
          <w:lang w:bidi="fa-IR"/>
        </w:rPr>
      </w:pPr>
      <w:r w:rsidRPr="00003071">
        <w:rPr>
          <w:rtl/>
          <w:lang w:bidi="fa-IR"/>
        </w:rPr>
        <w:t>لذا احبار يهود براى بازگرداندن يهوديان به فلسطين و اعاده</w:t>
      </w:r>
      <w:r w:rsidR="00877822">
        <w:rPr>
          <w:rFonts w:hint="cs"/>
          <w:rtl/>
          <w:lang w:bidi="fa-IR"/>
        </w:rPr>
        <w:t xml:space="preserve"> </w:t>
      </w:r>
      <w:r w:rsidRPr="00003071">
        <w:rPr>
          <w:rtl/>
          <w:lang w:bidi="fa-IR"/>
        </w:rPr>
        <w:t>ى تأسيس دولتِ عبرى زبان، مترصد فرصت بودند. بخاطر همين حمله</w:t>
      </w:r>
      <w:r w:rsidR="00877822">
        <w:rPr>
          <w:rFonts w:hint="cs"/>
          <w:rtl/>
          <w:lang w:bidi="fa-IR"/>
        </w:rPr>
        <w:t xml:space="preserve"> </w:t>
      </w:r>
      <w:r w:rsidRPr="00003071">
        <w:rPr>
          <w:rtl/>
          <w:lang w:bidi="fa-IR"/>
        </w:rPr>
        <w:t xml:space="preserve">ى روميان، يهوديان بر روم كينه گرفتند، و چون سپاه اسلام بر روم غلبه يافت و قدس را فتح كرد، كعب </w:t>
      </w:r>
      <w:r w:rsidRPr="00003071">
        <w:rPr>
          <w:rtl/>
          <w:lang w:bidi="fa-IR"/>
        </w:rPr>
        <w:lastRenderedPageBreak/>
        <w:t>آن فتح را انتقام گرفتن يهوديان از روميان و فرصتى براى بازگشتن آنان به فلسطين به حساب آورد. و طبرى اشاره كردن كعب به اين انتقام گرفتن را، ذكر كرد</w:t>
      </w:r>
      <w:r w:rsidRPr="00877822">
        <w:rPr>
          <w:rStyle w:val="libFootnotenumChar"/>
          <w:rtl/>
        </w:rPr>
        <w:t>.(١١٦٨)</w:t>
      </w:r>
    </w:p>
    <w:p w:rsidR="00003071" w:rsidRPr="00003071" w:rsidRDefault="00003071" w:rsidP="004854F8">
      <w:pPr>
        <w:pStyle w:val="libNormal"/>
        <w:rPr>
          <w:rtl/>
          <w:lang w:bidi="fa-IR"/>
        </w:rPr>
      </w:pPr>
      <w:r w:rsidRPr="00003071">
        <w:rPr>
          <w:rtl/>
          <w:lang w:bidi="fa-IR"/>
        </w:rPr>
        <w:t xml:space="preserve">كعب شدت ناراحتى و ضديت خود را از اهل عراق با اين سخن بيان كرد: در عراق معصيتكاران جن بسر </w:t>
      </w:r>
      <w:r w:rsidR="004854F8">
        <w:rPr>
          <w:rtl/>
          <w:lang w:bidi="fa-IR"/>
        </w:rPr>
        <w:t xml:space="preserve">می </w:t>
      </w:r>
      <w:r w:rsidRPr="00003071">
        <w:rPr>
          <w:rtl/>
          <w:lang w:bidi="fa-IR"/>
        </w:rPr>
        <w:t>برند، ابليس در آنجا تخم گذاشت و بچه</w:t>
      </w:r>
      <w:r w:rsidR="00877822">
        <w:rPr>
          <w:rFonts w:hint="cs"/>
          <w:rtl/>
          <w:lang w:bidi="fa-IR"/>
        </w:rPr>
        <w:t xml:space="preserve"> </w:t>
      </w:r>
      <w:r w:rsidRPr="00003071">
        <w:rPr>
          <w:rtl/>
          <w:lang w:bidi="fa-IR"/>
        </w:rPr>
        <w:t>دار شد. و كعب در اين ضديت با اهل عراق، بر عمر تأثير گذاشت. ابن سعد در «طبقات» خود به همين مطلب اشاره كرد</w:t>
      </w:r>
      <w:r w:rsidRPr="00877822">
        <w:rPr>
          <w:rStyle w:val="libFootnotenumChar"/>
          <w:rtl/>
        </w:rPr>
        <w:t>.(١١٦٩)</w:t>
      </w:r>
    </w:p>
    <w:p w:rsidR="00003071" w:rsidRPr="00003071" w:rsidRDefault="00003071" w:rsidP="004854F8">
      <w:pPr>
        <w:pStyle w:val="libNormal"/>
        <w:rPr>
          <w:rtl/>
          <w:lang w:bidi="fa-IR"/>
        </w:rPr>
      </w:pPr>
      <w:r w:rsidRPr="00003071">
        <w:rPr>
          <w:rtl/>
          <w:lang w:bidi="fa-IR"/>
        </w:rPr>
        <w:t>ابن عساكر نيز متوجه شد كعب عراق را دوست ندارد، پس چنين گفت: آنچه از كعب حفظ شده، بدگوئى او دربارهى عراق است</w:t>
      </w:r>
      <w:r w:rsidRPr="00877822">
        <w:rPr>
          <w:rStyle w:val="libFootnotenumChar"/>
          <w:rtl/>
        </w:rPr>
        <w:t>.(١١٧٠)</w:t>
      </w:r>
    </w:p>
    <w:p w:rsidR="00003071" w:rsidRPr="00003071" w:rsidRDefault="00003071" w:rsidP="004854F8">
      <w:pPr>
        <w:pStyle w:val="libNormal"/>
        <w:rPr>
          <w:rtl/>
          <w:lang w:bidi="fa-IR"/>
        </w:rPr>
      </w:pPr>
      <w:r w:rsidRPr="00003071">
        <w:rPr>
          <w:rtl/>
          <w:lang w:bidi="fa-IR"/>
        </w:rPr>
        <w:t>سپس شاگردان كعب و پيروان او به سواره نظام او پيوستند و اهل عراق را مورد تهاجم قرار دادند و عبدالله پسر عمروعاص نيز آنان را متهم نمود</w:t>
      </w:r>
      <w:r w:rsidRPr="00877822">
        <w:rPr>
          <w:rStyle w:val="libFootnotenumChar"/>
          <w:rtl/>
        </w:rPr>
        <w:t>.(١١٧١)</w:t>
      </w:r>
    </w:p>
    <w:p w:rsidR="00003071" w:rsidRPr="00003071" w:rsidRDefault="00003071" w:rsidP="004854F8">
      <w:pPr>
        <w:pStyle w:val="libNormal"/>
        <w:rPr>
          <w:rtl/>
          <w:lang w:bidi="fa-IR"/>
        </w:rPr>
      </w:pPr>
      <w:r w:rsidRPr="00003071">
        <w:rPr>
          <w:rtl/>
          <w:lang w:bidi="fa-IR"/>
        </w:rPr>
        <w:t>ابن شهاب زهرى اموى و مالك بن انس نيز چنين كردند، لكن احاديث آندو مورد قبول واقع ن</w:t>
      </w:r>
      <w:r w:rsidR="004854F8">
        <w:rPr>
          <w:rtl/>
          <w:lang w:bidi="fa-IR"/>
        </w:rPr>
        <w:t xml:space="preserve">می </w:t>
      </w:r>
      <w:r w:rsidRPr="00003071">
        <w:rPr>
          <w:rtl/>
          <w:lang w:bidi="fa-IR"/>
        </w:rPr>
        <w:t>شد</w:t>
      </w:r>
      <w:r w:rsidRPr="00877822">
        <w:rPr>
          <w:rStyle w:val="libFootnotenumChar"/>
          <w:rtl/>
        </w:rPr>
        <w:t xml:space="preserve">.(١١٧٢) </w:t>
      </w:r>
      <w:r w:rsidRPr="00003071">
        <w:rPr>
          <w:rtl/>
          <w:lang w:bidi="fa-IR"/>
        </w:rPr>
        <w:t>و عايشه بعد از جنگ جمل اعلام كرد آنها را (اهل عراق را) دوست ندارد</w:t>
      </w:r>
      <w:r w:rsidRPr="00877822">
        <w:rPr>
          <w:rStyle w:val="libFootnotenumChar"/>
          <w:rtl/>
        </w:rPr>
        <w:t>.(١١٧٣)</w:t>
      </w:r>
    </w:p>
    <w:p w:rsidR="00003071" w:rsidRPr="00003071" w:rsidRDefault="00003071" w:rsidP="004854F8">
      <w:pPr>
        <w:pStyle w:val="libNormal"/>
        <w:rPr>
          <w:rtl/>
          <w:lang w:bidi="fa-IR"/>
        </w:rPr>
      </w:pPr>
      <w:r w:rsidRPr="00003071">
        <w:rPr>
          <w:rtl/>
          <w:lang w:bidi="fa-IR"/>
        </w:rPr>
        <w:t xml:space="preserve">كعب </w:t>
      </w:r>
      <w:r w:rsidR="004854F8">
        <w:rPr>
          <w:rtl/>
          <w:lang w:bidi="fa-IR"/>
        </w:rPr>
        <w:t xml:space="preserve">می </w:t>
      </w:r>
      <w:r w:rsidRPr="00003071">
        <w:rPr>
          <w:rtl/>
          <w:lang w:bidi="fa-IR"/>
        </w:rPr>
        <w:t xml:space="preserve">گويد: در عراق معصيتكاران جن بسر </w:t>
      </w:r>
      <w:r w:rsidR="004854F8">
        <w:rPr>
          <w:rtl/>
          <w:lang w:bidi="fa-IR"/>
        </w:rPr>
        <w:t xml:space="preserve">می </w:t>
      </w:r>
      <w:r w:rsidRPr="00003071">
        <w:rPr>
          <w:rtl/>
          <w:lang w:bidi="fa-IR"/>
        </w:rPr>
        <w:t>برند، و ابليس در آنجا تخم گذاشت و بچه</w:t>
      </w:r>
      <w:r w:rsidR="00877822">
        <w:rPr>
          <w:rFonts w:hint="cs"/>
          <w:rtl/>
          <w:lang w:bidi="fa-IR"/>
        </w:rPr>
        <w:t xml:space="preserve"> </w:t>
      </w:r>
      <w:r w:rsidRPr="00003071">
        <w:rPr>
          <w:rtl/>
          <w:lang w:bidi="fa-IR"/>
        </w:rPr>
        <w:t>دار شد در كتاب «كنزالعمال» آمده است كه: عمر ميخواست هيچ شهرى را رها نكند مگر آنكه به آن سفر كرده باشد، پس كعب به او گفت: به عراق نرو، زيرا در آن نه دهم شر وجود دارد</w:t>
      </w:r>
      <w:r w:rsidRPr="00877822">
        <w:rPr>
          <w:rStyle w:val="libFootnotenumChar"/>
          <w:rtl/>
        </w:rPr>
        <w:t>.(١١٧٤)</w:t>
      </w:r>
    </w:p>
    <w:p w:rsidR="00003071" w:rsidRPr="00003071" w:rsidRDefault="00003071" w:rsidP="004854F8">
      <w:pPr>
        <w:pStyle w:val="libNormal"/>
        <w:rPr>
          <w:rtl/>
          <w:lang w:bidi="fa-IR"/>
        </w:rPr>
      </w:pPr>
      <w:r w:rsidRPr="00003071">
        <w:rPr>
          <w:rtl/>
          <w:lang w:bidi="fa-IR"/>
        </w:rPr>
        <w:t xml:space="preserve">همچنين گفت: «نه دهم جادوگرى آنجاست و فاسقان جن در آن بسر </w:t>
      </w:r>
      <w:r w:rsidR="004854F8">
        <w:rPr>
          <w:rtl/>
          <w:lang w:bidi="fa-IR"/>
        </w:rPr>
        <w:t xml:space="preserve">می </w:t>
      </w:r>
      <w:r w:rsidRPr="00003071">
        <w:rPr>
          <w:rtl/>
          <w:lang w:bidi="fa-IR"/>
        </w:rPr>
        <w:t>برد. و در آن بيمارى عضال وجود دارد».</w:t>
      </w:r>
      <w:r w:rsidRPr="00877822">
        <w:rPr>
          <w:rStyle w:val="libFootnotenumChar"/>
          <w:rtl/>
        </w:rPr>
        <w:t>(١١٧٥)</w:t>
      </w:r>
    </w:p>
    <w:p w:rsidR="00003071" w:rsidRPr="00003071" w:rsidRDefault="00003071" w:rsidP="004854F8">
      <w:pPr>
        <w:pStyle w:val="libNormal"/>
        <w:rPr>
          <w:rtl/>
          <w:lang w:bidi="fa-IR"/>
        </w:rPr>
      </w:pPr>
      <w:r w:rsidRPr="00003071">
        <w:rPr>
          <w:rtl/>
          <w:lang w:bidi="fa-IR"/>
        </w:rPr>
        <w:lastRenderedPageBreak/>
        <w:t xml:space="preserve">ابى ادريس </w:t>
      </w:r>
      <w:r w:rsidR="004854F8">
        <w:rPr>
          <w:rtl/>
          <w:lang w:bidi="fa-IR"/>
        </w:rPr>
        <w:t xml:space="preserve">می </w:t>
      </w:r>
      <w:r w:rsidRPr="00003071">
        <w:rPr>
          <w:rtl/>
          <w:lang w:bidi="fa-IR"/>
        </w:rPr>
        <w:t>گويد: عمر بن الخطاب در شام بر ما وارد شد و گفت: ميخواهم به عراق بروم، كعب</w:t>
      </w:r>
      <w:r w:rsidR="00877822">
        <w:rPr>
          <w:rFonts w:hint="cs"/>
          <w:rtl/>
          <w:lang w:bidi="fa-IR"/>
        </w:rPr>
        <w:t xml:space="preserve"> </w:t>
      </w:r>
      <w:r w:rsidRPr="00003071">
        <w:rPr>
          <w:rtl/>
          <w:lang w:bidi="fa-IR"/>
        </w:rPr>
        <w:t xml:space="preserve">الاحبار به او گفت: اى اميرمؤمنان تو را از رفتن به آنجا به خدا پناه </w:t>
      </w:r>
      <w:r w:rsidR="004854F8">
        <w:rPr>
          <w:rtl/>
          <w:lang w:bidi="fa-IR"/>
        </w:rPr>
        <w:t xml:space="preserve">می </w:t>
      </w:r>
      <w:r w:rsidRPr="00003071">
        <w:rPr>
          <w:rtl/>
          <w:lang w:bidi="fa-IR"/>
        </w:rPr>
        <w:t>دهم!</w:t>
      </w:r>
    </w:p>
    <w:p w:rsidR="00003071" w:rsidRPr="00003071" w:rsidRDefault="00003071" w:rsidP="004854F8">
      <w:pPr>
        <w:pStyle w:val="libNormal"/>
        <w:rPr>
          <w:rtl/>
          <w:lang w:bidi="fa-IR"/>
        </w:rPr>
      </w:pPr>
      <w:r w:rsidRPr="00003071">
        <w:rPr>
          <w:rtl/>
          <w:lang w:bidi="fa-IR"/>
        </w:rPr>
        <w:t>گفت: از اين رفتن چه چيز را ن</w:t>
      </w:r>
      <w:r w:rsidR="004854F8">
        <w:rPr>
          <w:rtl/>
          <w:lang w:bidi="fa-IR"/>
        </w:rPr>
        <w:t xml:space="preserve">می </w:t>
      </w:r>
      <w:r w:rsidRPr="00003071">
        <w:rPr>
          <w:rtl/>
          <w:lang w:bidi="fa-IR"/>
        </w:rPr>
        <w:t>پسندى؟ گفت: نه دهم شر در آنجاست و هر بيمارىِ عضال و معصيتكاران جن و هاروت و ماروت آنجا هستند و در آنجا ابليس تخم گذاشت!</w:t>
      </w:r>
      <w:r w:rsidRPr="00877822">
        <w:rPr>
          <w:rStyle w:val="libFootnotenumChar"/>
          <w:rtl/>
        </w:rPr>
        <w:t>(١١٧٦)</w:t>
      </w:r>
    </w:p>
    <w:p w:rsidR="00003071" w:rsidRPr="00003071" w:rsidRDefault="00003071" w:rsidP="004854F8">
      <w:pPr>
        <w:pStyle w:val="libNormal"/>
        <w:rPr>
          <w:rtl/>
          <w:lang w:bidi="fa-IR"/>
        </w:rPr>
      </w:pPr>
      <w:r w:rsidRPr="00003071">
        <w:rPr>
          <w:rtl/>
          <w:lang w:bidi="fa-IR"/>
        </w:rPr>
        <w:t>اما كعب نگفت چه مدت زمانى ابليس روى تخمهاى خود خوابيد!!</w:t>
      </w:r>
    </w:p>
    <w:p w:rsidR="00003071" w:rsidRPr="00003071" w:rsidRDefault="00003071" w:rsidP="004854F8">
      <w:pPr>
        <w:pStyle w:val="libNormal"/>
        <w:rPr>
          <w:rtl/>
          <w:lang w:bidi="fa-IR"/>
        </w:rPr>
      </w:pPr>
      <w:r w:rsidRPr="00003071">
        <w:rPr>
          <w:rtl/>
          <w:lang w:bidi="fa-IR"/>
        </w:rPr>
        <w:t xml:space="preserve">هيثم بن عمار </w:t>
      </w:r>
      <w:r w:rsidR="004854F8">
        <w:rPr>
          <w:rtl/>
          <w:lang w:bidi="fa-IR"/>
        </w:rPr>
        <w:t xml:space="preserve">می </w:t>
      </w:r>
      <w:r w:rsidRPr="00003071">
        <w:rPr>
          <w:rtl/>
          <w:lang w:bidi="fa-IR"/>
        </w:rPr>
        <w:t xml:space="preserve">گويد: شنيدم جدم </w:t>
      </w:r>
      <w:r w:rsidR="004854F8">
        <w:rPr>
          <w:rtl/>
          <w:lang w:bidi="fa-IR"/>
        </w:rPr>
        <w:t xml:space="preserve">می </w:t>
      </w:r>
      <w:r w:rsidRPr="00003071">
        <w:rPr>
          <w:rtl/>
          <w:lang w:bidi="fa-IR"/>
        </w:rPr>
        <w:t>گويد: «هنگا</w:t>
      </w:r>
      <w:r w:rsidR="004854F8">
        <w:rPr>
          <w:rtl/>
          <w:lang w:bidi="fa-IR"/>
        </w:rPr>
        <w:t xml:space="preserve">می </w:t>
      </w:r>
      <w:r w:rsidRPr="00003071">
        <w:rPr>
          <w:rtl/>
          <w:lang w:bidi="fa-IR"/>
        </w:rPr>
        <w:t xml:space="preserve"> كه عمر بن الخطاب به خلافت رسيد، اهل شام را زيارت كرد و در جابيه منزل گزيد... اهالى عراق چون خبردار شدند عمر اهل شام را زيارت كرده است، برايش نامه نوشتند و درخواست كردند، همانطوريكه اهل شام را زيارت كرد آنان را نيز زيارت كند، عمر قصد كرد چنين كند، كعب گفت: اى اميرمؤمنان تو را به خدا پناه </w:t>
      </w:r>
      <w:r w:rsidR="004854F8">
        <w:rPr>
          <w:rtl/>
          <w:lang w:bidi="fa-IR"/>
        </w:rPr>
        <w:t xml:space="preserve">می </w:t>
      </w:r>
      <w:r w:rsidRPr="00003071">
        <w:rPr>
          <w:rtl/>
          <w:lang w:bidi="fa-IR"/>
        </w:rPr>
        <w:t xml:space="preserve">دهم از آنكه داخل آنجا شوى. گفت براى چه؟ گفت: در آنجا معصيتكاران جن و هاروت و ماروت كه مردم را جادوگرى ياد </w:t>
      </w:r>
      <w:r w:rsidR="004854F8">
        <w:rPr>
          <w:rtl/>
          <w:lang w:bidi="fa-IR"/>
        </w:rPr>
        <w:t xml:space="preserve">می </w:t>
      </w:r>
      <w:r w:rsidRPr="00003071">
        <w:rPr>
          <w:rtl/>
          <w:lang w:bidi="fa-IR"/>
        </w:rPr>
        <w:t xml:space="preserve">دهند، بسر </w:t>
      </w:r>
      <w:r w:rsidR="004854F8">
        <w:rPr>
          <w:rtl/>
          <w:lang w:bidi="fa-IR"/>
        </w:rPr>
        <w:t xml:space="preserve">می </w:t>
      </w:r>
      <w:r w:rsidRPr="00003071">
        <w:rPr>
          <w:rtl/>
          <w:lang w:bidi="fa-IR"/>
        </w:rPr>
        <w:t>برند و آنجا نه دهم شر و هر بيمارى معضل وجود دارد.</w:t>
      </w:r>
    </w:p>
    <w:p w:rsidR="00003071" w:rsidRPr="00003071" w:rsidRDefault="00003071" w:rsidP="004854F8">
      <w:pPr>
        <w:pStyle w:val="libNormal"/>
        <w:rPr>
          <w:rtl/>
          <w:lang w:bidi="fa-IR"/>
        </w:rPr>
      </w:pPr>
      <w:r w:rsidRPr="00003071">
        <w:rPr>
          <w:rtl/>
          <w:lang w:bidi="fa-IR"/>
        </w:rPr>
        <w:t>عمر گفت: تمام آنچه گفتى دانستم بجز (داء معضل) آن چيست؟ گفت: زيادى ثروت، همان بيماريى كه هيچ شفائى ندارد. لذا عمر به آنجا نرفت».</w:t>
      </w:r>
      <w:r w:rsidRPr="00877822">
        <w:rPr>
          <w:rStyle w:val="libFootnotenumChar"/>
          <w:rtl/>
        </w:rPr>
        <w:t>(١١٧٧)</w:t>
      </w:r>
    </w:p>
    <w:p w:rsidR="00877822" w:rsidRDefault="00003071" w:rsidP="004854F8">
      <w:pPr>
        <w:pStyle w:val="libNormal"/>
        <w:rPr>
          <w:rtl/>
          <w:lang w:bidi="fa-IR"/>
        </w:rPr>
      </w:pPr>
      <w:r w:rsidRPr="00003071">
        <w:rPr>
          <w:rtl/>
          <w:lang w:bidi="fa-IR"/>
        </w:rPr>
        <w:t>انسان به درستى از زندگى اين مرد و حيله</w:t>
      </w:r>
      <w:r w:rsidR="00877822">
        <w:rPr>
          <w:rFonts w:hint="cs"/>
          <w:rtl/>
          <w:lang w:bidi="fa-IR"/>
        </w:rPr>
        <w:t xml:space="preserve"> </w:t>
      </w:r>
      <w:r w:rsidRPr="00003071">
        <w:rPr>
          <w:rtl/>
          <w:lang w:bidi="fa-IR"/>
        </w:rPr>
        <w:t xml:space="preserve">گرى و توان تأثر او بر عمر و قانع كردن او در مناسبتهاى متعدد و شئون مختلف شگفت زده و حيران </w:t>
      </w:r>
      <w:r w:rsidR="004854F8">
        <w:rPr>
          <w:rtl/>
          <w:lang w:bidi="fa-IR"/>
        </w:rPr>
        <w:t xml:space="preserve">می </w:t>
      </w:r>
      <w:r w:rsidRPr="00003071">
        <w:rPr>
          <w:rtl/>
          <w:lang w:bidi="fa-IR"/>
        </w:rPr>
        <w:t>گردد.</w:t>
      </w:r>
    </w:p>
    <w:p w:rsidR="00877822" w:rsidRDefault="00877822" w:rsidP="00877822">
      <w:pPr>
        <w:pStyle w:val="Heading1"/>
        <w:rPr>
          <w:rtl/>
          <w:lang w:bidi="fa-IR"/>
        </w:rPr>
      </w:pPr>
      <w:r>
        <w:rPr>
          <w:rtl/>
          <w:lang w:bidi="fa-IR"/>
        </w:rPr>
        <w:br w:type="page"/>
      </w:r>
      <w:bookmarkStart w:id="136" w:name="_Toc503691499"/>
      <w:bookmarkStart w:id="137" w:name="_Toc503691607"/>
      <w:r w:rsidR="00003071" w:rsidRPr="00003071">
        <w:rPr>
          <w:rtl/>
          <w:lang w:bidi="fa-IR"/>
        </w:rPr>
        <w:lastRenderedPageBreak/>
        <w:t>كسانى كه كعب</w:t>
      </w:r>
      <w:r>
        <w:rPr>
          <w:rFonts w:hint="cs"/>
          <w:rtl/>
          <w:lang w:bidi="fa-IR"/>
        </w:rPr>
        <w:t xml:space="preserve"> </w:t>
      </w:r>
      <w:r w:rsidR="00003071" w:rsidRPr="00003071">
        <w:rPr>
          <w:rtl/>
          <w:lang w:bidi="fa-IR"/>
        </w:rPr>
        <w:t>الاحبار را تكذيب كردند</w:t>
      </w:r>
      <w:bookmarkEnd w:id="136"/>
      <w:bookmarkEnd w:id="137"/>
      <w:r w:rsidR="00003071" w:rsidRPr="00003071">
        <w:rPr>
          <w:rtl/>
          <w:lang w:bidi="fa-IR"/>
        </w:rPr>
        <w:t xml:space="preserve"> </w:t>
      </w:r>
    </w:p>
    <w:p w:rsidR="00003071" w:rsidRPr="00003071" w:rsidRDefault="00003071" w:rsidP="00877822">
      <w:pPr>
        <w:pStyle w:val="libNormal"/>
        <w:rPr>
          <w:rtl/>
          <w:lang w:bidi="fa-IR"/>
        </w:rPr>
      </w:pPr>
      <w:r w:rsidRPr="00003071">
        <w:rPr>
          <w:rtl/>
          <w:lang w:bidi="fa-IR"/>
        </w:rPr>
        <w:t>اصحاب، كعب</w:t>
      </w:r>
      <w:r w:rsidR="00877822">
        <w:rPr>
          <w:rFonts w:hint="cs"/>
          <w:rtl/>
          <w:lang w:bidi="fa-IR"/>
        </w:rPr>
        <w:t xml:space="preserve"> </w:t>
      </w:r>
      <w:r w:rsidRPr="00003071">
        <w:rPr>
          <w:rtl/>
          <w:lang w:bidi="fa-IR"/>
        </w:rPr>
        <w:t xml:space="preserve">الاحبار را (كه در سال هفدهم هجرى اسلام آورد) در دين خود متهم </w:t>
      </w:r>
      <w:r w:rsidR="004854F8">
        <w:rPr>
          <w:rtl/>
          <w:lang w:bidi="fa-IR"/>
        </w:rPr>
        <w:t xml:space="preserve">می </w:t>
      </w:r>
      <w:r w:rsidRPr="00003071">
        <w:rPr>
          <w:rtl/>
          <w:lang w:bidi="fa-IR"/>
        </w:rPr>
        <w:t xml:space="preserve">كردند. و اين اتهام نشان </w:t>
      </w:r>
      <w:r w:rsidR="004854F8">
        <w:rPr>
          <w:rtl/>
          <w:lang w:bidi="fa-IR"/>
        </w:rPr>
        <w:t xml:space="preserve">می </w:t>
      </w:r>
      <w:r w:rsidRPr="00003071">
        <w:rPr>
          <w:rtl/>
          <w:lang w:bidi="fa-IR"/>
        </w:rPr>
        <w:t>دهد كه از دروغين بودن اسلام آوردن و خباثت نيت او آگاه بودند.</w:t>
      </w:r>
    </w:p>
    <w:p w:rsidR="00003071" w:rsidRPr="00003071" w:rsidRDefault="00003071" w:rsidP="004854F8">
      <w:pPr>
        <w:pStyle w:val="libNormal"/>
        <w:rPr>
          <w:rtl/>
          <w:lang w:bidi="fa-IR"/>
        </w:rPr>
      </w:pPr>
      <w:r w:rsidRPr="00003071">
        <w:rPr>
          <w:rtl/>
          <w:lang w:bidi="fa-IR"/>
        </w:rPr>
        <w:t>عبدالرحمن بن عوف او را به حيله</w:t>
      </w:r>
      <w:r w:rsidR="00877822">
        <w:rPr>
          <w:rFonts w:hint="cs"/>
          <w:rtl/>
          <w:lang w:bidi="fa-IR"/>
        </w:rPr>
        <w:t xml:space="preserve"> </w:t>
      </w:r>
      <w:r w:rsidRPr="00003071">
        <w:rPr>
          <w:rtl/>
          <w:lang w:bidi="fa-IR"/>
        </w:rPr>
        <w:t>گرى متهم كرد، زيرا آمده است كه:</w:t>
      </w:r>
    </w:p>
    <w:p w:rsidR="00003071" w:rsidRPr="00003071" w:rsidRDefault="00003071" w:rsidP="004854F8">
      <w:pPr>
        <w:pStyle w:val="libNormal"/>
        <w:rPr>
          <w:rtl/>
          <w:lang w:bidi="fa-IR"/>
        </w:rPr>
      </w:pPr>
      <w:r w:rsidRPr="00003071">
        <w:rPr>
          <w:rtl/>
          <w:lang w:bidi="fa-IR"/>
        </w:rPr>
        <w:t>«كعب</w:t>
      </w:r>
      <w:r w:rsidR="00877822">
        <w:rPr>
          <w:rFonts w:hint="cs"/>
          <w:rtl/>
          <w:lang w:bidi="fa-IR"/>
        </w:rPr>
        <w:t xml:space="preserve"> </w:t>
      </w:r>
      <w:r w:rsidRPr="00003071">
        <w:rPr>
          <w:rtl/>
          <w:lang w:bidi="fa-IR"/>
        </w:rPr>
        <w:t>الاحبار مشغول قصه</w:t>
      </w:r>
      <w:r w:rsidR="00877822">
        <w:rPr>
          <w:rFonts w:hint="cs"/>
          <w:rtl/>
          <w:lang w:bidi="fa-IR"/>
        </w:rPr>
        <w:t xml:space="preserve"> </w:t>
      </w:r>
      <w:r w:rsidRPr="00003071">
        <w:rPr>
          <w:rtl/>
          <w:lang w:bidi="fa-IR"/>
        </w:rPr>
        <w:t xml:space="preserve">گوئى بود، عبدالرحمن بن عوف گفت: از رسول خدا </w:t>
      </w:r>
      <w:r w:rsidR="00CB7C72" w:rsidRPr="00CB7C72">
        <w:rPr>
          <w:rStyle w:val="libAlaemChar"/>
          <w:rtl/>
        </w:rPr>
        <w:t xml:space="preserve">صلى‌الله‌عليه‌وآله‌وسلم </w:t>
      </w:r>
      <w:r w:rsidRPr="00003071">
        <w:rPr>
          <w:rtl/>
          <w:lang w:bidi="fa-IR"/>
        </w:rPr>
        <w:t>شنيدم كه ميفرمود: قصه ن</w:t>
      </w:r>
      <w:r w:rsidR="004854F8">
        <w:rPr>
          <w:rtl/>
          <w:lang w:bidi="fa-IR"/>
        </w:rPr>
        <w:t xml:space="preserve">می </w:t>
      </w:r>
      <w:r w:rsidRPr="00003071">
        <w:rPr>
          <w:rtl/>
          <w:lang w:bidi="fa-IR"/>
        </w:rPr>
        <w:t>گويد مگر امير يا مأمور يا حيله</w:t>
      </w:r>
      <w:r w:rsidR="00877822">
        <w:rPr>
          <w:rFonts w:hint="cs"/>
          <w:rtl/>
          <w:lang w:bidi="fa-IR"/>
        </w:rPr>
        <w:t xml:space="preserve"> </w:t>
      </w:r>
      <w:r w:rsidRPr="00003071">
        <w:rPr>
          <w:rtl/>
          <w:lang w:bidi="fa-IR"/>
        </w:rPr>
        <w:t xml:space="preserve">گر. آنگاه نزد كعب آمدند و به او گفته شد: مادرت بعزايت بنشيند، اين عبدالرحمن چنين و چنان </w:t>
      </w:r>
      <w:r w:rsidR="004854F8">
        <w:rPr>
          <w:rtl/>
          <w:lang w:bidi="fa-IR"/>
        </w:rPr>
        <w:t xml:space="preserve">می </w:t>
      </w:r>
      <w:r w:rsidRPr="00003071">
        <w:rPr>
          <w:rtl/>
          <w:lang w:bidi="fa-IR"/>
        </w:rPr>
        <w:t>گويد، پس قصه</w:t>
      </w:r>
      <w:r w:rsidR="00877822">
        <w:rPr>
          <w:rFonts w:hint="cs"/>
          <w:rtl/>
          <w:lang w:bidi="fa-IR"/>
        </w:rPr>
        <w:t xml:space="preserve"> </w:t>
      </w:r>
      <w:r w:rsidRPr="00003071">
        <w:rPr>
          <w:rtl/>
          <w:lang w:bidi="fa-IR"/>
        </w:rPr>
        <w:t>گوئى را ترك كرد، سپس معاويه او را دستور داد قصه بگويد، بعد از آن قصه</w:t>
      </w:r>
      <w:r w:rsidR="00877822">
        <w:rPr>
          <w:rFonts w:hint="cs"/>
          <w:rtl/>
          <w:lang w:bidi="fa-IR"/>
        </w:rPr>
        <w:t xml:space="preserve"> </w:t>
      </w:r>
      <w:r w:rsidRPr="00003071">
        <w:rPr>
          <w:rtl/>
          <w:lang w:bidi="fa-IR"/>
        </w:rPr>
        <w:t>گوئى را بر خود حلال دانست</w:t>
      </w:r>
      <w:r w:rsidRPr="00877822">
        <w:rPr>
          <w:rStyle w:val="libFootnotenumChar"/>
          <w:rtl/>
        </w:rPr>
        <w:t>.(١١٧٨)</w:t>
      </w:r>
      <w:r w:rsidRPr="00003071">
        <w:rPr>
          <w:rtl/>
          <w:lang w:bidi="fa-IR"/>
        </w:rPr>
        <w:t xml:space="preserve"> و اين عبارت صريح، قصه</w:t>
      </w:r>
      <w:r w:rsidR="00877822">
        <w:rPr>
          <w:rFonts w:hint="cs"/>
          <w:rtl/>
          <w:lang w:bidi="fa-IR"/>
        </w:rPr>
        <w:t xml:space="preserve"> </w:t>
      </w:r>
      <w:r w:rsidRPr="00003071">
        <w:rPr>
          <w:rtl/>
          <w:lang w:bidi="fa-IR"/>
        </w:rPr>
        <w:t xml:space="preserve">گوئى كعب را در زمان عمر و در زمان معاويه، به خوبى آشكار </w:t>
      </w:r>
      <w:r w:rsidR="004854F8">
        <w:rPr>
          <w:rtl/>
          <w:lang w:bidi="fa-IR"/>
        </w:rPr>
        <w:t xml:space="preserve">می </w:t>
      </w:r>
      <w:r w:rsidRPr="00003071">
        <w:rPr>
          <w:rtl/>
          <w:lang w:bidi="fa-IR"/>
        </w:rPr>
        <w:t xml:space="preserve">كند. عبدالله بن مسعود نيز او را متهم نمود، زيرا مردى نزد عبدالله بن مسعود آمد و گفت: كعب به شما سلام </w:t>
      </w:r>
      <w:r w:rsidR="004854F8">
        <w:rPr>
          <w:rtl/>
          <w:lang w:bidi="fa-IR"/>
        </w:rPr>
        <w:t xml:space="preserve">می </w:t>
      </w:r>
      <w:r w:rsidRPr="00003071">
        <w:rPr>
          <w:rtl/>
          <w:lang w:bidi="fa-IR"/>
        </w:rPr>
        <w:t xml:space="preserve">رساند و شما را بشارت </w:t>
      </w:r>
      <w:r w:rsidR="004854F8">
        <w:rPr>
          <w:rtl/>
          <w:lang w:bidi="fa-IR"/>
        </w:rPr>
        <w:t xml:space="preserve">می </w:t>
      </w:r>
      <w:r w:rsidRPr="00003071">
        <w:rPr>
          <w:rtl/>
          <w:lang w:bidi="fa-IR"/>
        </w:rPr>
        <w:t>دهد كه اين آيه درباره</w:t>
      </w:r>
      <w:r w:rsidR="00877822">
        <w:rPr>
          <w:rFonts w:hint="cs"/>
          <w:rtl/>
          <w:lang w:bidi="fa-IR"/>
        </w:rPr>
        <w:t xml:space="preserve"> </w:t>
      </w:r>
      <w:r w:rsidRPr="00003071">
        <w:rPr>
          <w:rtl/>
          <w:lang w:bidi="fa-IR"/>
        </w:rPr>
        <w:t xml:space="preserve">ى اهل كتاب نازل شده است: </w:t>
      </w:r>
      <w:r w:rsidRPr="00877822">
        <w:rPr>
          <w:rStyle w:val="libAlaemChar"/>
          <w:rtl/>
        </w:rPr>
        <w:t>(</w:t>
      </w:r>
      <w:r w:rsidRPr="00877822">
        <w:rPr>
          <w:rStyle w:val="libAieChar"/>
          <w:rtl/>
        </w:rPr>
        <w:t>إِذْ أَخَذَاللّهُ ميثاقَ الَّذينَ اُتُوا الْكِتابَ لَتُبَيِّنُنَّهُ لِلنّاسِ</w:t>
      </w:r>
      <w:r w:rsidRPr="00877822">
        <w:rPr>
          <w:rStyle w:val="libAlaemChar"/>
          <w:rtl/>
        </w:rPr>
        <w:t>)</w:t>
      </w:r>
      <w:r w:rsidRPr="00877822">
        <w:rPr>
          <w:rStyle w:val="libFootnotenumChar"/>
          <w:rtl/>
        </w:rPr>
        <w:t xml:space="preserve">(١١٧٩) </w:t>
      </w:r>
      <w:r w:rsidRPr="00003071">
        <w:rPr>
          <w:rtl/>
          <w:lang w:bidi="fa-IR"/>
        </w:rPr>
        <w:t>يعنى «و چون خدا پيمان گرفت از آنان كه كتاب به آنها داده شد كه حقايق كتاب آسمانى را براى مردم بيان كنيد».</w:t>
      </w:r>
    </w:p>
    <w:p w:rsidR="00003071" w:rsidRPr="00003071" w:rsidRDefault="00003071" w:rsidP="004854F8">
      <w:pPr>
        <w:pStyle w:val="libNormal"/>
        <w:rPr>
          <w:rtl/>
          <w:lang w:bidi="fa-IR"/>
        </w:rPr>
      </w:pPr>
      <w:r w:rsidRPr="00003071">
        <w:rPr>
          <w:rtl/>
          <w:lang w:bidi="fa-IR"/>
        </w:rPr>
        <w:t>ابن مسعود بعد از پاسخ سلام گفت: وقتى نزد او رفتى خبرش بده كه اين آيه درحالى نازل شد كه او يهودى بود.</w:t>
      </w:r>
      <w:r w:rsidRPr="00877822">
        <w:rPr>
          <w:rStyle w:val="libFootnotenumChar"/>
          <w:rtl/>
        </w:rPr>
        <w:t>(١١٨٠)</w:t>
      </w:r>
      <w:r w:rsidRPr="00003071">
        <w:rPr>
          <w:rtl/>
          <w:lang w:bidi="fa-IR"/>
        </w:rPr>
        <w:t xml:space="preserve"> اين جواب ابن مسعود نشان داد كعب از تفسير بى</w:t>
      </w:r>
      <w:r w:rsidR="00877822">
        <w:rPr>
          <w:rFonts w:hint="cs"/>
          <w:rtl/>
          <w:lang w:bidi="fa-IR"/>
        </w:rPr>
        <w:t xml:space="preserve"> </w:t>
      </w:r>
      <w:r w:rsidRPr="00003071">
        <w:rPr>
          <w:rtl/>
          <w:lang w:bidi="fa-IR"/>
        </w:rPr>
        <w:t xml:space="preserve">اطلاع بوده و در جواب دادن دروغ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 xml:space="preserve">از قتاده نقل شده است كه كعب گفت: آسمان بر محورى همچون محور آسيا، </w:t>
      </w:r>
      <w:r w:rsidR="004854F8">
        <w:rPr>
          <w:rtl/>
          <w:lang w:bidi="fa-IR"/>
        </w:rPr>
        <w:t xml:space="preserve">می </w:t>
      </w:r>
      <w:r w:rsidRPr="00003071">
        <w:rPr>
          <w:rtl/>
          <w:lang w:bidi="fa-IR"/>
        </w:rPr>
        <w:t xml:space="preserve">گردد. چون اين سخن به گوش حذيفه رسيد گفت: كعب دروغ گفت! </w:t>
      </w:r>
      <w:r w:rsidRPr="00877822">
        <w:rPr>
          <w:rStyle w:val="libAlaemChar"/>
          <w:rtl/>
        </w:rPr>
        <w:t>(</w:t>
      </w:r>
      <w:r w:rsidRPr="00877822">
        <w:rPr>
          <w:rStyle w:val="libAieChar"/>
          <w:rtl/>
        </w:rPr>
        <w:t>إِنَّ اللّهَ يُمْسِكُ السَّمواتِ وَ الأَرْضَ أَنْ تَزُول</w:t>
      </w:r>
      <w:r w:rsidRPr="00003071">
        <w:rPr>
          <w:rtl/>
          <w:lang w:bidi="fa-IR"/>
        </w:rPr>
        <w:t>ا</w:t>
      </w:r>
      <w:r w:rsidRPr="00877822">
        <w:rPr>
          <w:rStyle w:val="libAlaemChar"/>
          <w:rtl/>
        </w:rPr>
        <w:t>)</w:t>
      </w:r>
      <w:r w:rsidRPr="00877822">
        <w:rPr>
          <w:rStyle w:val="libFootnotenumChar"/>
          <w:rtl/>
        </w:rPr>
        <w:t>(١١٨١)</w:t>
      </w:r>
    </w:p>
    <w:p w:rsidR="00003071" w:rsidRPr="00003071" w:rsidRDefault="00003071" w:rsidP="004854F8">
      <w:pPr>
        <w:pStyle w:val="libNormal"/>
        <w:rPr>
          <w:rtl/>
          <w:lang w:bidi="fa-IR"/>
        </w:rPr>
      </w:pPr>
      <w:r w:rsidRPr="00003071">
        <w:rPr>
          <w:rtl/>
          <w:lang w:bidi="fa-IR"/>
        </w:rPr>
        <w:lastRenderedPageBreak/>
        <w:t xml:space="preserve">يعنى «محققاً خدا، آسمانها و زمين را از اينكه نابود شوند نگاه </w:t>
      </w:r>
      <w:r w:rsidR="004854F8">
        <w:rPr>
          <w:rtl/>
          <w:lang w:bidi="fa-IR"/>
        </w:rPr>
        <w:t xml:space="preserve">می </w:t>
      </w:r>
      <w:r w:rsidRPr="00003071">
        <w:rPr>
          <w:rtl/>
          <w:lang w:bidi="fa-IR"/>
        </w:rPr>
        <w:t>دارد».</w:t>
      </w:r>
    </w:p>
    <w:p w:rsidR="00003071" w:rsidRPr="00003071" w:rsidRDefault="00003071" w:rsidP="004854F8">
      <w:pPr>
        <w:pStyle w:val="libNormal"/>
        <w:rPr>
          <w:rtl/>
          <w:lang w:bidi="fa-IR"/>
        </w:rPr>
      </w:pPr>
      <w:r w:rsidRPr="00003071">
        <w:rPr>
          <w:rtl/>
          <w:lang w:bidi="fa-IR"/>
        </w:rPr>
        <w:t>از ديگر كسانى كه كعب</w:t>
      </w:r>
      <w:r w:rsidR="00877822">
        <w:rPr>
          <w:rFonts w:hint="cs"/>
          <w:rtl/>
          <w:lang w:bidi="fa-IR"/>
        </w:rPr>
        <w:t xml:space="preserve"> </w:t>
      </w:r>
      <w:r w:rsidRPr="00003071">
        <w:rPr>
          <w:rtl/>
          <w:lang w:bidi="fa-IR"/>
        </w:rPr>
        <w:t xml:space="preserve">الاحبار را تكذيب كردند، عبدالله بن عباس بود، ابن عباس به مردى كه از شام </w:t>
      </w:r>
      <w:r w:rsidR="004854F8">
        <w:rPr>
          <w:rtl/>
          <w:lang w:bidi="fa-IR"/>
        </w:rPr>
        <w:t xml:space="preserve">می </w:t>
      </w:r>
      <w:r w:rsidRPr="00003071">
        <w:rPr>
          <w:rtl/>
          <w:lang w:bidi="fa-IR"/>
        </w:rPr>
        <w:t xml:space="preserve">آمد گفت: با چه كسى ملاقات كردى؟ گفت: با كعب. گفت: از او چه شنيدى؟ گفت: شنيدم </w:t>
      </w:r>
      <w:r w:rsidR="004854F8">
        <w:rPr>
          <w:rtl/>
          <w:lang w:bidi="fa-IR"/>
        </w:rPr>
        <w:t xml:space="preserve">می </w:t>
      </w:r>
      <w:r w:rsidRPr="00003071">
        <w:rPr>
          <w:rtl/>
          <w:lang w:bidi="fa-IR"/>
        </w:rPr>
        <w:t>گفت: آسمانها بر شانه</w:t>
      </w:r>
      <w:r w:rsidR="00877822">
        <w:rPr>
          <w:rFonts w:hint="cs"/>
          <w:rtl/>
          <w:lang w:bidi="fa-IR"/>
        </w:rPr>
        <w:t xml:space="preserve"> </w:t>
      </w:r>
      <w:r w:rsidRPr="00003071">
        <w:rPr>
          <w:rtl/>
          <w:lang w:bidi="fa-IR"/>
        </w:rPr>
        <w:t>ى فرشته</w:t>
      </w:r>
      <w:r w:rsidR="00877822">
        <w:rPr>
          <w:rFonts w:hint="cs"/>
          <w:rtl/>
          <w:lang w:bidi="fa-IR"/>
        </w:rPr>
        <w:t xml:space="preserve"> </w:t>
      </w:r>
      <w:r w:rsidRPr="00003071">
        <w:rPr>
          <w:rtl/>
          <w:lang w:bidi="fa-IR"/>
        </w:rPr>
        <w:t>اى هستند. (ابن عباس) گفت: كعب دروغ گفت، تا بحال يهودى</w:t>
      </w:r>
      <w:r w:rsidR="00877822">
        <w:rPr>
          <w:rFonts w:hint="cs"/>
          <w:rtl/>
          <w:lang w:bidi="fa-IR"/>
        </w:rPr>
        <w:t xml:space="preserve"> </w:t>
      </w:r>
      <w:r w:rsidRPr="00003071">
        <w:rPr>
          <w:rtl/>
          <w:lang w:bidi="fa-IR"/>
        </w:rPr>
        <w:t xml:space="preserve">گرى خود را ترك نكرده است؟ سپس اين آيه را خواند: </w:t>
      </w:r>
      <w:r w:rsidRPr="00877822">
        <w:rPr>
          <w:rStyle w:val="libAlaemChar"/>
          <w:rtl/>
        </w:rPr>
        <w:t>(</w:t>
      </w:r>
      <w:r w:rsidRPr="00877822">
        <w:rPr>
          <w:rStyle w:val="libAieChar"/>
          <w:rtl/>
        </w:rPr>
        <w:t>إِنَّ اللّهَ يُمْسِكُ السَّمواتِ وَ الأَرْضَ أَنْ تَزُولا</w:t>
      </w:r>
      <w:r w:rsidRPr="00877822">
        <w:rPr>
          <w:rStyle w:val="libAlaemChar"/>
          <w:rtl/>
        </w:rPr>
        <w:t>)</w:t>
      </w:r>
      <w:r w:rsidRPr="00877822">
        <w:rPr>
          <w:rStyle w:val="libFootnotenumChar"/>
          <w:rtl/>
        </w:rPr>
        <w:t>(١١٨٢)</w:t>
      </w:r>
    </w:p>
    <w:p w:rsidR="00003071" w:rsidRPr="00003071" w:rsidRDefault="00003071" w:rsidP="004854F8">
      <w:pPr>
        <w:pStyle w:val="libNormal"/>
        <w:rPr>
          <w:rtl/>
          <w:lang w:bidi="fa-IR"/>
        </w:rPr>
      </w:pPr>
      <w:r w:rsidRPr="00003071">
        <w:rPr>
          <w:rtl/>
          <w:lang w:bidi="fa-IR"/>
        </w:rPr>
        <w:t>ابن عساكر نويسنده</w:t>
      </w:r>
      <w:r w:rsidR="00877822">
        <w:rPr>
          <w:rFonts w:hint="cs"/>
          <w:rtl/>
          <w:lang w:bidi="fa-IR"/>
        </w:rPr>
        <w:t xml:space="preserve"> </w:t>
      </w:r>
      <w:r w:rsidRPr="00003071">
        <w:rPr>
          <w:rtl/>
          <w:lang w:bidi="fa-IR"/>
        </w:rPr>
        <w:t>ى «تاريخ دمشق» نيز كعب</w:t>
      </w:r>
      <w:r w:rsidR="00877822">
        <w:rPr>
          <w:rFonts w:hint="cs"/>
          <w:rtl/>
          <w:lang w:bidi="fa-IR"/>
        </w:rPr>
        <w:t xml:space="preserve"> </w:t>
      </w:r>
      <w:r w:rsidRPr="00003071">
        <w:rPr>
          <w:rtl/>
          <w:lang w:bidi="fa-IR"/>
        </w:rPr>
        <w:t>الاحبار را</w:t>
      </w:r>
      <w:r w:rsidRPr="00877822">
        <w:rPr>
          <w:rStyle w:val="libFootnotenumChar"/>
          <w:rtl/>
        </w:rPr>
        <w:t>،(١١٨٣)</w:t>
      </w:r>
      <w:r w:rsidRPr="00003071">
        <w:rPr>
          <w:rtl/>
          <w:lang w:bidi="fa-IR"/>
        </w:rPr>
        <w:t xml:space="preserve"> با ضعيف شمردن احاديثى كه درباره</w:t>
      </w:r>
      <w:r w:rsidR="00877822">
        <w:rPr>
          <w:rFonts w:hint="cs"/>
          <w:rtl/>
          <w:lang w:bidi="fa-IR"/>
        </w:rPr>
        <w:t xml:space="preserve"> </w:t>
      </w:r>
      <w:r w:rsidRPr="00003071">
        <w:rPr>
          <w:rtl/>
          <w:lang w:bidi="fa-IR"/>
        </w:rPr>
        <w:t xml:space="preserve">ى عراق بيان كرده بود، تكذيب كرد! حتى معاويه هم كعب را تكذيب كرد، بخارى در صحيح خود بابى تحت عنوان «بابى در سخن پيامبر </w:t>
      </w:r>
      <w:r w:rsidR="00CB7C72" w:rsidRPr="00CB7C72">
        <w:rPr>
          <w:rStyle w:val="libAlaemChar"/>
          <w:rtl/>
        </w:rPr>
        <w:t xml:space="preserve">صلى‌الله‌عليه‌وآله‌وسلم </w:t>
      </w:r>
      <w:r w:rsidRPr="00003071">
        <w:rPr>
          <w:rtl/>
          <w:lang w:bidi="fa-IR"/>
        </w:rPr>
        <w:t xml:space="preserve"> كه فرمود: از اهل كتاب درباره</w:t>
      </w:r>
      <w:r w:rsidR="00877822">
        <w:rPr>
          <w:rFonts w:hint="cs"/>
          <w:rtl/>
          <w:lang w:bidi="fa-IR"/>
        </w:rPr>
        <w:t xml:space="preserve"> </w:t>
      </w:r>
      <w:r w:rsidRPr="00003071">
        <w:rPr>
          <w:rtl/>
          <w:lang w:bidi="fa-IR"/>
        </w:rPr>
        <w:t>ى چيزى سؤال نكنيد» باز كرده است و در آن در صدق كلام كعب</w:t>
      </w:r>
      <w:r w:rsidR="00877822">
        <w:rPr>
          <w:rFonts w:hint="cs"/>
          <w:rtl/>
          <w:lang w:bidi="fa-IR"/>
        </w:rPr>
        <w:t xml:space="preserve"> </w:t>
      </w:r>
      <w:r w:rsidRPr="00003071">
        <w:rPr>
          <w:rtl/>
          <w:lang w:bidi="fa-IR"/>
        </w:rPr>
        <w:t xml:space="preserve">الاحبار ترديد نمود و گفت: شعيب، ابويمان از زهرى نقل </w:t>
      </w:r>
      <w:r w:rsidR="004854F8">
        <w:rPr>
          <w:rtl/>
          <w:lang w:bidi="fa-IR"/>
        </w:rPr>
        <w:t xml:space="preserve">می </w:t>
      </w:r>
      <w:r w:rsidRPr="00003071">
        <w:rPr>
          <w:rtl/>
          <w:lang w:bidi="fa-IR"/>
        </w:rPr>
        <w:t xml:space="preserve">كند كه حميد بن عبدالرحمن، از معاويه شنيد كه با گروهى از قريش در مدينه گفتگو </w:t>
      </w:r>
      <w:r w:rsidR="004854F8">
        <w:rPr>
          <w:rtl/>
          <w:lang w:bidi="fa-IR"/>
        </w:rPr>
        <w:t xml:space="preserve">می </w:t>
      </w:r>
      <w:r w:rsidRPr="00003071">
        <w:rPr>
          <w:rtl/>
          <w:lang w:bidi="fa-IR"/>
        </w:rPr>
        <w:t>كرد و كعب</w:t>
      </w:r>
      <w:r w:rsidR="00877822">
        <w:rPr>
          <w:rFonts w:hint="cs"/>
          <w:rtl/>
          <w:lang w:bidi="fa-IR"/>
        </w:rPr>
        <w:t xml:space="preserve"> </w:t>
      </w:r>
      <w:r w:rsidRPr="00003071">
        <w:rPr>
          <w:rtl/>
          <w:lang w:bidi="fa-IR"/>
        </w:rPr>
        <w:t xml:space="preserve">الاحبار را ذكر كرد و گفت: اگر از راستگوترين كسانى باشد كه از اهل كتاب سخن </w:t>
      </w:r>
      <w:r w:rsidR="004854F8">
        <w:rPr>
          <w:rtl/>
          <w:lang w:bidi="fa-IR"/>
        </w:rPr>
        <w:t xml:space="preserve">می </w:t>
      </w:r>
      <w:r w:rsidRPr="00003071">
        <w:rPr>
          <w:rtl/>
          <w:lang w:bidi="fa-IR"/>
        </w:rPr>
        <w:t xml:space="preserve">گويند، با وجود همه اينها او را به دروغ گفتن متهم </w:t>
      </w:r>
      <w:r w:rsidR="004854F8">
        <w:rPr>
          <w:rtl/>
          <w:lang w:bidi="fa-IR"/>
        </w:rPr>
        <w:t xml:space="preserve">می </w:t>
      </w:r>
      <w:r w:rsidRPr="00003071">
        <w:rPr>
          <w:rtl/>
          <w:lang w:bidi="fa-IR"/>
        </w:rPr>
        <w:t>دانيم!</w:t>
      </w:r>
      <w:r w:rsidRPr="00877822">
        <w:rPr>
          <w:rStyle w:val="libFootnotenumChar"/>
          <w:rtl/>
        </w:rPr>
        <w:t>(١١٨٤)</w:t>
      </w:r>
    </w:p>
    <w:p w:rsidR="00003071" w:rsidRPr="00003071" w:rsidRDefault="00003071" w:rsidP="00877822">
      <w:pPr>
        <w:pStyle w:val="libNormal"/>
        <w:rPr>
          <w:rtl/>
          <w:lang w:bidi="fa-IR"/>
        </w:rPr>
      </w:pPr>
      <w:r w:rsidRPr="00003071">
        <w:rPr>
          <w:rtl/>
          <w:lang w:bidi="fa-IR"/>
        </w:rPr>
        <w:t xml:space="preserve">ابوهريره </w:t>
      </w:r>
      <w:r w:rsidR="004854F8">
        <w:rPr>
          <w:rtl/>
          <w:lang w:bidi="fa-IR"/>
        </w:rPr>
        <w:t xml:space="preserve">می </w:t>
      </w:r>
      <w:r w:rsidRPr="00003071">
        <w:rPr>
          <w:rtl/>
          <w:lang w:bidi="fa-IR"/>
        </w:rPr>
        <w:t>گويد: اهل كتاب تورا</w:t>
      </w:r>
      <w:r w:rsidR="00877822">
        <w:rPr>
          <w:rFonts w:hint="cs"/>
          <w:rtl/>
          <w:lang w:bidi="fa-IR"/>
        </w:rPr>
        <w:t>ت</w:t>
      </w:r>
      <w:r w:rsidRPr="00003071">
        <w:rPr>
          <w:rtl/>
          <w:lang w:bidi="fa-IR"/>
        </w:rPr>
        <w:t xml:space="preserve"> را به زبان عبرى </w:t>
      </w:r>
      <w:r w:rsidR="004854F8">
        <w:rPr>
          <w:rtl/>
          <w:lang w:bidi="fa-IR"/>
        </w:rPr>
        <w:t xml:space="preserve">می </w:t>
      </w:r>
      <w:r w:rsidRPr="00003071">
        <w:rPr>
          <w:rtl/>
          <w:lang w:bidi="fa-IR"/>
        </w:rPr>
        <w:t xml:space="preserve">خواندند و براى مسلمانان به زبان عربى تفسير </w:t>
      </w:r>
      <w:r w:rsidR="004854F8">
        <w:rPr>
          <w:rtl/>
          <w:lang w:bidi="fa-IR"/>
        </w:rPr>
        <w:t xml:space="preserve">می </w:t>
      </w:r>
      <w:r w:rsidRPr="00003071">
        <w:rPr>
          <w:rtl/>
          <w:lang w:bidi="fa-IR"/>
        </w:rPr>
        <w:t xml:space="preserve">كردند، پس رسول خدا </w:t>
      </w:r>
      <w:r w:rsidR="00CB7C72" w:rsidRPr="00CB7C72">
        <w:rPr>
          <w:rStyle w:val="libAlaemChar"/>
          <w:rtl/>
        </w:rPr>
        <w:t xml:space="preserve">صلى‌الله‌عليه‌وآله‌وسلم </w:t>
      </w:r>
      <w:r w:rsidRPr="00003071">
        <w:rPr>
          <w:rtl/>
          <w:lang w:bidi="fa-IR"/>
        </w:rPr>
        <w:t xml:space="preserve"> فرمود: اهل كتاب را تصديق نكنيد، تكذيب هم نكنيد. و بگوئيد: (آمَنّا بِاللّهِ وَ ما أنْزِلَ إلَيْنا وَ ما أنْزِلَ إِلَيْكُمْ...)</w:t>
      </w:r>
      <w:r w:rsidRPr="00877822">
        <w:rPr>
          <w:rStyle w:val="libFootnotenumChar"/>
          <w:rtl/>
        </w:rPr>
        <w:t xml:space="preserve">(١١٨٥) </w:t>
      </w:r>
      <w:r w:rsidRPr="00003071">
        <w:rPr>
          <w:rtl/>
          <w:lang w:bidi="fa-IR"/>
        </w:rPr>
        <w:t>يعنى «بگوئيد كه ما مسلمانان، ايمان به خدا آورده</w:t>
      </w:r>
      <w:r w:rsidR="00877822">
        <w:rPr>
          <w:rFonts w:hint="cs"/>
          <w:rtl/>
          <w:lang w:bidi="fa-IR"/>
        </w:rPr>
        <w:t xml:space="preserve"> </w:t>
      </w:r>
      <w:r w:rsidRPr="00003071">
        <w:rPr>
          <w:rtl/>
          <w:lang w:bidi="fa-IR"/>
        </w:rPr>
        <w:t>ايم و به آن كتابى كه بر پيغمبر ما فرستاده شد و به آنچه بر پيغمبران گذشته، چون ابراهيم و اسم</w:t>
      </w:r>
      <w:r w:rsidR="00877822">
        <w:rPr>
          <w:rFonts w:hint="cs"/>
          <w:rtl/>
          <w:lang w:bidi="fa-IR"/>
        </w:rPr>
        <w:t>ا</w:t>
      </w:r>
      <w:r w:rsidRPr="00003071">
        <w:rPr>
          <w:rtl/>
          <w:lang w:bidi="fa-IR"/>
        </w:rPr>
        <w:t>عيل و اسحاق و يعقوب و فرزندان او و موسى و عيسى نازل شد و به همه</w:t>
      </w:r>
      <w:r w:rsidR="00877822">
        <w:rPr>
          <w:rFonts w:hint="cs"/>
          <w:rtl/>
          <w:lang w:bidi="fa-IR"/>
        </w:rPr>
        <w:t xml:space="preserve"> </w:t>
      </w:r>
      <w:r w:rsidRPr="00003071">
        <w:rPr>
          <w:rtl/>
          <w:lang w:bidi="fa-IR"/>
        </w:rPr>
        <w:t xml:space="preserve">ى آنچه پيغمبران از جانب خدا آوردند، به همه عقيده داريم و ميان هيچ </w:t>
      </w:r>
      <w:r w:rsidRPr="00003071">
        <w:rPr>
          <w:rtl/>
          <w:lang w:bidi="fa-IR"/>
        </w:rPr>
        <w:lastRenderedPageBreak/>
        <w:t>يك از پيامبران فرقى ن</w:t>
      </w:r>
      <w:r w:rsidR="004854F8">
        <w:rPr>
          <w:rtl/>
          <w:lang w:bidi="fa-IR"/>
        </w:rPr>
        <w:t xml:space="preserve">می </w:t>
      </w:r>
      <w:r w:rsidRPr="00003071">
        <w:rPr>
          <w:rtl/>
          <w:lang w:bidi="fa-IR"/>
        </w:rPr>
        <w:t>گذاريم و به هر چه از جانب خداست، ايمان آورده و تسليم فرمان او هستيم».</w:t>
      </w:r>
    </w:p>
    <w:p w:rsidR="00003071" w:rsidRPr="00003071" w:rsidRDefault="00003071" w:rsidP="004854F8">
      <w:pPr>
        <w:pStyle w:val="libNormal"/>
        <w:rPr>
          <w:rtl/>
          <w:lang w:bidi="fa-IR"/>
        </w:rPr>
      </w:pPr>
      <w:r w:rsidRPr="00003071">
        <w:rPr>
          <w:rtl/>
          <w:lang w:bidi="fa-IR"/>
        </w:rPr>
        <w:t xml:space="preserve">سپس فرياد ابن عباس را در ميان مسلمانان كه ميخواست از گرفتن تمدن و فرهنگ خود از اهل كتاب دست بردارند روايت كرد! و گفت: «موسى بن اسماعيل </w:t>
      </w:r>
      <w:r w:rsidR="004854F8">
        <w:rPr>
          <w:rtl/>
          <w:lang w:bidi="fa-IR"/>
        </w:rPr>
        <w:t xml:space="preserve">می </w:t>
      </w:r>
      <w:r w:rsidRPr="00003071">
        <w:rPr>
          <w:rtl/>
          <w:lang w:bidi="fa-IR"/>
        </w:rPr>
        <w:t>گويد: ابراهيم گفت: ابن شهاب از عبيدالله بن عبدالله نقل كرد كه ابن عباس گفت: چگونه از اهل كتاب درباره</w:t>
      </w:r>
      <w:r w:rsidR="00877822">
        <w:rPr>
          <w:rFonts w:hint="cs"/>
          <w:rtl/>
          <w:lang w:bidi="fa-IR"/>
        </w:rPr>
        <w:t xml:space="preserve"> </w:t>
      </w:r>
      <w:r w:rsidRPr="00003071">
        <w:rPr>
          <w:rtl/>
          <w:lang w:bidi="fa-IR"/>
        </w:rPr>
        <w:t xml:space="preserve">ى چيزى سؤال </w:t>
      </w:r>
      <w:r w:rsidR="004854F8">
        <w:rPr>
          <w:rtl/>
          <w:lang w:bidi="fa-IR"/>
        </w:rPr>
        <w:t xml:space="preserve">می </w:t>
      </w:r>
      <w:r w:rsidRPr="00003071">
        <w:rPr>
          <w:rtl/>
          <w:lang w:bidi="fa-IR"/>
        </w:rPr>
        <w:t xml:space="preserve">كنيد، در حاليكه كتاب شما كه بر رسول خدا </w:t>
      </w:r>
      <w:r w:rsidR="00CB7C72" w:rsidRPr="00CB7C72">
        <w:rPr>
          <w:rStyle w:val="libAlaemChar"/>
          <w:rtl/>
        </w:rPr>
        <w:t xml:space="preserve">صلى‌الله‌عليه‌وآله‌وسلم </w:t>
      </w:r>
      <w:r w:rsidRPr="00003071">
        <w:rPr>
          <w:rtl/>
          <w:lang w:bidi="fa-IR"/>
        </w:rPr>
        <w:t xml:space="preserve"> نازل شد، جديدتر و جوان</w:t>
      </w:r>
      <w:r w:rsidR="00807038">
        <w:rPr>
          <w:rFonts w:hint="cs"/>
          <w:rtl/>
          <w:lang w:bidi="fa-IR"/>
        </w:rPr>
        <w:t xml:space="preserve"> </w:t>
      </w:r>
      <w:r w:rsidRPr="00003071">
        <w:rPr>
          <w:rtl/>
          <w:lang w:bidi="fa-IR"/>
        </w:rPr>
        <w:t>تر است و هنوز كهنسال نشده است، و به شما گفته است كه اهل كتاب، كتاب خدا را تبديل كردند و تغيير دادند و با دستان خود كتاب را نوشتند و گفتند: اين كتاب از طرف خداست، تا آنرا به بهاى اندك بفروشند! آيا همين مقدار علم كه نزد شماست، شما را باز ن</w:t>
      </w:r>
      <w:r w:rsidR="004854F8">
        <w:rPr>
          <w:rtl/>
          <w:lang w:bidi="fa-IR"/>
        </w:rPr>
        <w:t xml:space="preserve">می </w:t>
      </w:r>
      <w:r w:rsidRPr="00003071">
        <w:rPr>
          <w:rtl/>
          <w:lang w:bidi="fa-IR"/>
        </w:rPr>
        <w:t>دارد...».</w:t>
      </w:r>
      <w:r w:rsidRPr="00807038">
        <w:rPr>
          <w:rStyle w:val="libFootnotenumChar"/>
          <w:rtl/>
        </w:rPr>
        <w:t>(١١٨٦)</w:t>
      </w:r>
    </w:p>
    <w:p w:rsidR="00003071" w:rsidRPr="00003071" w:rsidRDefault="00003071" w:rsidP="00807038">
      <w:pPr>
        <w:pStyle w:val="libNormal"/>
        <w:rPr>
          <w:rtl/>
          <w:lang w:bidi="fa-IR"/>
        </w:rPr>
      </w:pPr>
      <w:r w:rsidRPr="00003071">
        <w:rPr>
          <w:rtl/>
          <w:lang w:bidi="fa-IR"/>
        </w:rPr>
        <w:t>عمروعاص نيز كعب را تكذيب كرد، زيرا هنگا</w:t>
      </w:r>
      <w:r w:rsidR="004854F8">
        <w:rPr>
          <w:rtl/>
          <w:lang w:bidi="fa-IR"/>
        </w:rPr>
        <w:t xml:space="preserve">می </w:t>
      </w:r>
      <w:r w:rsidRPr="00003071">
        <w:rPr>
          <w:rtl/>
          <w:lang w:bidi="fa-IR"/>
        </w:rPr>
        <w:t xml:space="preserve"> كه از كنار كعب</w:t>
      </w:r>
      <w:r w:rsidR="00807038">
        <w:rPr>
          <w:rFonts w:hint="cs"/>
          <w:rtl/>
          <w:lang w:bidi="fa-IR"/>
        </w:rPr>
        <w:t xml:space="preserve"> </w:t>
      </w:r>
      <w:r w:rsidRPr="00003071">
        <w:rPr>
          <w:rtl/>
          <w:lang w:bidi="fa-IR"/>
        </w:rPr>
        <w:t>الاحبار عبور كرد و اسب، او را به زمين زد، گفت: اى كعب، آيا در تورا</w:t>
      </w:r>
      <w:r w:rsidR="00807038">
        <w:rPr>
          <w:rFonts w:hint="cs"/>
          <w:rtl/>
          <w:lang w:bidi="fa-IR"/>
        </w:rPr>
        <w:t>ت</w:t>
      </w:r>
      <w:r w:rsidRPr="00003071">
        <w:rPr>
          <w:rtl/>
          <w:lang w:bidi="fa-IR"/>
        </w:rPr>
        <w:t xml:space="preserve"> يافته</w:t>
      </w:r>
      <w:r w:rsidR="00807038">
        <w:rPr>
          <w:rFonts w:hint="cs"/>
          <w:rtl/>
          <w:lang w:bidi="fa-IR"/>
        </w:rPr>
        <w:t xml:space="preserve"> </w:t>
      </w:r>
      <w:r w:rsidRPr="00003071">
        <w:rPr>
          <w:rtl/>
          <w:lang w:bidi="fa-IR"/>
        </w:rPr>
        <w:t>اى كه اسبم مرا به زمين بزند؟</w:t>
      </w:r>
      <w:r w:rsidRPr="00807038">
        <w:rPr>
          <w:rStyle w:val="libFootnotenumChar"/>
          <w:rtl/>
        </w:rPr>
        <w:t>(١١٨٧)</w:t>
      </w:r>
    </w:p>
    <w:p w:rsidR="00003071" w:rsidRPr="00003071" w:rsidRDefault="00003071" w:rsidP="004854F8">
      <w:pPr>
        <w:pStyle w:val="libNormal"/>
        <w:rPr>
          <w:rtl/>
          <w:lang w:bidi="fa-IR"/>
        </w:rPr>
      </w:pPr>
      <w:r w:rsidRPr="00003071">
        <w:rPr>
          <w:rtl/>
          <w:lang w:bidi="fa-IR"/>
        </w:rPr>
        <w:t xml:space="preserve">ابن كثير، كعب را تكذيب كرد و گفت: در اين موارد دور نيست كه از اهل كتاب گرفته شده باشند، از همان مطالبى كه در كتابهايشان يافت </w:t>
      </w:r>
      <w:r w:rsidR="004854F8">
        <w:rPr>
          <w:rtl/>
          <w:lang w:bidi="fa-IR"/>
        </w:rPr>
        <w:t xml:space="preserve">می </w:t>
      </w:r>
      <w:r w:rsidRPr="00003071">
        <w:rPr>
          <w:rtl/>
          <w:lang w:bidi="fa-IR"/>
        </w:rPr>
        <w:t>شود، مانند روايات كعب و وهب، و بخاطر نقلِ اخبار محنتهاى بنى</w:t>
      </w:r>
      <w:r w:rsidR="00807038">
        <w:rPr>
          <w:rFonts w:hint="cs"/>
          <w:rtl/>
          <w:lang w:bidi="fa-IR"/>
        </w:rPr>
        <w:t xml:space="preserve"> </w:t>
      </w:r>
      <w:r w:rsidRPr="00003071">
        <w:rPr>
          <w:rtl/>
          <w:lang w:bidi="fa-IR"/>
        </w:rPr>
        <w:t>اسرائيل و غرائب و عجائبِ واقع شده و واقع نشده</w:t>
      </w:r>
      <w:r w:rsidR="00807038">
        <w:rPr>
          <w:rFonts w:hint="cs"/>
          <w:rtl/>
          <w:lang w:bidi="fa-IR"/>
        </w:rPr>
        <w:t xml:space="preserve"> </w:t>
      </w:r>
      <w:r w:rsidRPr="00003071">
        <w:rPr>
          <w:rtl/>
          <w:lang w:bidi="fa-IR"/>
        </w:rPr>
        <w:t>اى كه گرفتار تحريف و تبديل و نسخ شده</w:t>
      </w:r>
      <w:r w:rsidR="00807038">
        <w:rPr>
          <w:rFonts w:hint="cs"/>
          <w:rtl/>
          <w:lang w:bidi="fa-IR"/>
        </w:rPr>
        <w:t xml:space="preserve"> </w:t>
      </w:r>
      <w:r w:rsidRPr="00003071">
        <w:rPr>
          <w:rtl/>
          <w:lang w:bidi="fa-IR"/>
        </w:rPr>
        <w:t>اند، خدا از سر تقصير آن دو نفر بگذرد، و بحمد خدا و منت او، خداوند ما را با صحيحتر و سودمندتر و واضحتر و بليغتر از آن بى</w:t>
      </w:r>
      <w:r w:rsidR="00807038">
        <w:rPr>
          <w:rFonts w:hint="cs"/>
          <w:rtl/>
          <w:lang w:bidi="fa-IR"/>
        </w:rPr>
        <w:t xml:space="preserve"> </w:t>
      </w:r>
      <w:r w:rsidRPr="00003071">
        <w:rPr>
          <w:rtl/>
          <w:lang w:bidi="fa-IR"/>
        </w:rPr>
        <w:t>نياز كرد. و ابوذر او را به يهودى بودن متهم كرد.</w:t>
      </w:r>
      <w:r w:rsidRPr="00807038">
        <w:rPr>
          <w:rStyle w:val="libFootnotenumChar"/>
          <w:rtl/>
        </w:rPr>
        <w:t>(١١٨٨)</w:t>
      </w:r>
    </w:p>
    <w:p w:rsidR="00003071" w:rsidRPr="00003071" w:rsidRDefault="00003071" w:rsidP="004854F8">
      <w:pPr>
        <w:pStyle w:val="libNormal"/>
        <w:rPr>
          <w:rtl/>
          <w:lang w:bidi="fa-IR"/>
        </w:rPr>
      </w:pPr>
      <w:r w:rsidRPr="00003071">
        <w:rPr>
          <w:rtl/>
          <w:lang w:bidi="fa-IR"/>
        </w:rPr>
        <w:t>ابن خلدون هم كعب و وهب بن منبّه را تكذيب كرد.</w:t>
      </w:r>
      <w:r w:rsidRPr="00807038">
        <w:rPr>
          <w:rStyle w:val="libFootnotenumChar"/>
          <w:rtl/>
        </w:rPr>
        <w:t>(١١٨٩)</w:t>
      </w:r>
    </w:p>
    <w:p w:rsidR="00003071" w:rsidRPr="00003071" w:rsidRDefault="00003071" w:rsidP="00807038">
      <w:pPr>
        <w:pStyle w:val="libNormal"/>
        <w:rPr>
          <w:rtl/>
          <w:lang w:bidi="fa-IR"/>
        </w:rPr>
      </w:pPr>
      <w:r w:rsidRPr="00003071">
        <w:rPr>
          <w:rtl/>
          <w:lang w:bidi="fa-IR"/>
        </w:rPr>
        <w:lastRenderedPageBreak/>
        <w:t>همچنين محمد رشيد رضا، كعب</w:t>
      </w:r>
      <w:r w:rsidR="00807038">
        <w:rPr>
          <w:rFonts w:hint="cs"/>
          <w:rtl/>
          <w:lang w:bidi="fa-IR"/>
        </w:rPr>
        <w:t xml:space="preserve"> </w:t>
      </w:r>
      <w:r w:rsidRPr="00003071">
        <w:rPr>
          <w:rtl/>
          <w:lang w:bidi="fa-IR"/>
        </w:rPr>
        <w:t>الاحبار را تكذيب كرد و گفت: «ثابت شدن علم فراوان براى كسى موجب منتفى شدن دروغ گفتن وى ن</w:t>
      </w:r>
      <w:r w:rsidR="004854F8">
        <w:rPr>
          <w:rtl/>
          <w:lang w:bidi="fa-IR"/>
        </w:rPr>
        <w:t xml:space="preserve">می </w:t>
      </w:r>
      <w:r w:rsidRPr="00003071">
        <w:rPr>
          <w:rtl/>
          <w:lang w:bidi="fa-IR"/>
        </w:rPr>
        <w:t>شود، و عمده</w:t>
      </w:r>
      <w:r w:rsidR="00807038">
        <w:rPr>
          <w:rFonts w:hint="cs"/>
          <w:rtl/>
          <w:lang w:bidi="fa-IR"/>
        </w:rPr>
        <w:t xml:space="preserve"> </w:t>
      </w:r>
      <w:r w:rsidRPr="00003071">
        <w:rPr>
          <w:rtl/>
          <w:lang w:bidi="fa-IR"/>
        </w:rPr>
        <w:t>ى علم او نزد آنان، مطالبى بود كه از تورا</w:t>
      </w:r>
      <w:r w:rsidR="00807038">
        <w:rPr>
          <w:rFonts w:hint="cs"/>
          <w:rtl/>
          <w:lang w:bidi="fa-IR"/>
        </w:rPr>
        <w:t>ت</w:t>
      </w:r>
      <w:r w:rsidRPr="00003071">
        <w:rPr>
          <w:rtl/>
          <w:lang w:bidi="fa-IR"/>
        </w:rPr>
        <w:t xml:space="preserve"> نقل </w:t>
      </w:r>
      <w:r w:rsidR="004854F8">
        <w:rPr>
          <w:rtl/>
          <w:lang w:bidi="fa-IR"/>
        </w:rPr>
        <w:t xml:space="preserve">می </w:t>
      </w:r>
      <w:r w:rsidRPr="00003071">
        <w:rPr>
          <w:rtl/>
          <w:lang w:bidi="fa-IR"/>
        </w:rPr>
        <w:t>كرد و مطالب غير تورا</w:t>
      </w:r>
      <w:r w:rsidR="00807038">
        <w:rPr>
          <w:rFonts w:hint="cs"/>
          <w:rtl/>
          <w:lang w:bidi="fa-IR"/>
        </w:rPr>
        <w:t>ت</w:t>
      </w:r>
      <w:r w:rsidRPr="00003071">
        <w:rPr>
          <w:rtl/>
          <w:lang w:bidi="fa-IR"/>
        </w:rPr>
        <w:t xml:space="preserve"> كتابهاى قوم خود را نيز به تورا</w:t>
      </w:r>
      <w:r w:rsidR="00807038">
        <w:rPr>
          <w:rFonts w:hint="cs"/>
          <w:rtl/>
          <w:lang w:bidi="fa-IR"/>
        </w:rPr>
        <w:t>ت</w:t>
      </w:r>
      <w:r w:rsidRPr="00003071">
        <w:rPr>
          <w:rtl/>
          <w:lang w:bidi="fa-IR"/>
        </w:rPr>
        <w:t xml:space="preserve"> نسبت </w:t>
      </w:r>
      <w:r w:rsidR="004854F8">
        <w:rPr>
          <w:rtl/>
          <w:lang w:bidi="fa-IR"/>
        </w:rPr>
        <w:t xml:space="preserve">می </w:t>
      </w:r>
      <w:r w:rsidRPr="00003071">
        <w:rPr>
          <w:rtl/>
          <w:lang w:bidi="fa-IR"/>
        </w:rPr>
        <w:t>داد، تا در هر دو صورت مورد قبول واقع شود، او قبل از اسلام آوردن بى</w:t>
      </w:r>
      <w:r w:rsidR="00807038">
        <w:rPr>
          <w:rFonts w:hint="cs"/>
          <w:rtl/>
          <w:lang w:bidi="fa-IR"/>
        </w:rPr>
        <w:t xml:space="preserve"> </w:t>
      </w:r>
      <w:r w:rsidRPr="00003071">
        <w:rPr>
          <w:rtl/>
          <w:lang w:bidi="fa-IR"/>
        </w:rPr>
        <w:t xml:space="preserve">شك يكى از زيركترين علماى يهود بود و بعد از اسلام آوردن يكى از تواناترين آنان در فريب دادنِ مسلمانان به شمار </w:t>
      </w:r>
      <w:r w:rsidR="004854F8">
        <w:rPr>
          <w:rtl/>
          <w:lang w:bidi="fa-IR"/>
        </w:rPr>
        <w:t xml:space="preserve">می </w:t>
      </w:r>
      <w:r w:rsidRPr="00003071">
        <w:rPr>
          <w:rtl/>
          <w:lang w:bidi="fa-IR"/>
        </w:rPr>
        <w:t>رفت.</w:t>
      </w:r>
    </w:p>
    <w:p w:rsidR="00003071" w:rsidRPr="00003071" w:rsidRDefault="00003071" w:rsidP="004854F8">
      <w:pPr>
        <w:pStyle w:val="libNormal"/>
        <w:rPr>
          <w:rtl/>
          <w:lang w:bidi="fa-IR"/>
        </w:rPr>
      </w:pPr>
      <w:r w:rsidRPr="00003071">
        <w:rPr>
          <w:rtl/>
          <w:lang w:bidi="fa-IR"/>
        </w:rPr>
        <w:t>محمد رشيد رضا افزود: او از زناديق يهود بود كه به اسلام تظاهر كرد تا گفته</w:t>
      </w:r>
      <w:r w:rsidR="00807038">
        <w:rPr>
          <w:rFonts w:hint="cs"/>
          <w:rtl/>
          <w:lang w:bidi="fa-IR"/>
        </w:rPr>
        <w:t xml:space="preserve"> </w:t>
      </w:r>
      <w:r w:rsidRPr="00003071">
        <w:rPr>
          <w:rtl/>
          <w:lang w:bidi="fa-IR"/>
        </w:rPr>
        <w:t>هايش در امور دين پذيرفته شود و دسيسه</w:t>
      </w:r>
      <w:r w:rsidR="00807038">
        <w:rPr>
          <w:rFonts w:hint="cs"/>
          <w:rtl/>
          <w:lang w:bidi="fa-IR"/>
        </w:rPr>
        <w:t xml:space="preserve"> </w:t>
      </w:r>
      <w:r w:rsidRPr="00003071">
        <w:rPr>
          <w:rtl/>
          <w:lang w:bidi="fa-IR"/>
        </w:rPr>
        <w:t>گرى او بنحوى رواج يافت كه برخى اصحاب، ناخواسته فريب خوردند و از او روايت كردند و مشغول نقل اقوال او به</w:t>
      </w:r>
      <w:r w:rsidR="00807038">
        <w:rPr>
          <w:rFonts w:hint="cs"/>
          <w:rtl/>
          <w:lang w:bidi="fa-IR"/>
        </w:rPr>
        <w:t xml:space="preserve"> ه</w:t>
      </w:r>
      <w:r w:rsidRPr="00003071">
        <w:rPr>
          <w:rtl/>
          <w:lang w:bidi="fa-IR"/>
        </w:rPr>
        <w:t xml:space="preserve">مديگر، بدون مستند كردن به وى شدند. و همانطورى كه حافظ، ابن كثير، در جاهائى از تفسير خود ذكر كرد، برخى تابعين و كسانى كه بعد از آنها آمدند، گمان كردند، اين روايات سخنانى است كه از رسول خدا </w:t>
      </w:r>
      <w:r w:rsidR="00CB7C72" w:rsidRPr="00CB7C72">
        <w:rPr>
          <w:rStyle w:val="libAlaemChar"/>
          <w:rtl/>
        </w:rPr>
        <w:t xml:space="preserve">صلى‌الله‌عليه‌وآله‌وسلم </w:t>
      </w:r>
      <w:r w:rsidRPr="00003071">
        <w:rPr>
          <w:rtl/>
          <w:lang w:bidi="fa-IR"/>
        </w:rPr>
        <w:t xml:space="preserve"> شنيده شده</w:t>
      </w:r>
      <w:r w:rsidR="00807038">
        <w:rPr>
          <w:rFonts w:hint="cs"/>
          <w:rtl/>
          <w:lang w:bidi="fa-IR"/>
        </w:rPr>
        <w:t xml:space="preserve"> </w:t>
      </w:r>
      <w:r w:rsidRPr="00003071">
        <w:rPr>
          <w:rtl/>
          <w:lang w:bidi="fa-IR"/>
        </w:rPr>
        <w:t>اند، و بعضى از مؤلفين آنها را در زمره</w:t>
      </w:r>
      <w:r w:rsidR="00807038">
        <w:rPr>
          <w:rFonts w:hint="cs"/>
          <w:rtl/>
          <w:lang w:bidi="fa-IR"/>
        </w:rPr>
        <w:t xml:space="preserve"> </w:t>
      </w:r>
      <w:r w:rsidRPr="00003071">
        <w:rPr>
          <w:rtl/>
          <w:lang w:bidi="fa-IR"/>
        </w:rPr>
        <w:t>ى احاديث موقوف به شمار آوردند كه حكم احاديث مرفوع را دارند</w:t>
      </w:r>
      <w:r w:rsidRPr="00807038">
        <w:rPr>
          <w:rStyle w:val="libFootnotenumChar"/>
          <w:rtl/>
        </w:rPr>
        <w:t>.(١١٩٠)</w:t>
      </w:r>
    </w:p>
    <w:p w:rsidR="00003071" w:rsidRPr="00003071" w:rsidRDefault="00003071" w:rsidP="004854F8">
      <w:pPr>
        <w:pStyle w:val="libNormal"/>
        <w:rPr>
          <w:rtl/>
          <w:lang w:bidi="fa-IR"/>
        </w:rPr>
      </w:pPr>
      <w:r w:rsidRPr="00003071">
        <w:rPr>
          <w:rtl/>
          <w:lang w:bidi="fa-IR"/>
        </w:rPr>
        <w:t xml:space="preserve">محمد رشيد رضا </w:t>
      </w:r>
      <w:r w:rsidR="004854F8">
        <w:rPr>
          <w:rtl/>
          <w:lang w:bidi="fa-IR"/>
        </w:rPr>
        <w:t xml:space="preserve">می </w:t>
      </w:r>
      <w:r w:rsidRPr="00003071">
        <w:rPr>
          <w:rtl/>
          <w:lang w:bidi="fa-IR"/>
        </w:rPr>
        <w:t>گويد: «او آتشفشان خرافات بود، و به دروغگوئى او يقين دارم، بلكه به ايمان او اطمينان ندارم».</w:t>
      </w:r>
      <w:r w:rsidRPr="00807038">
        <w:rPr>
          <w:rStyle w:val="libFootnotenumChar"/>
          <w:rtl/>
        </w:rPr>
        <w:t>(١١٩١)</w:t>
      </w:r>
    </w:p>
    <w:p w:rsidR="00003071" w:rsidRPr="00003071" w:rsidRDefault="00003071" w:rsidP="004854F8">
      <w:pPr>
        <w:pStyle w:val="libNormal"/>
        <w:rPr>
          <w:rtl/>
          <w:lang w:bidi="fa-IR"/>
        </w:rPr>
      </w:pPr>
      <w:r w:rsidRPr="00003071">
        <w:rPr>
          <w:rtl/>
          <w:lang w:bidi="fa-IR"/>
        </w:rPr>
        <w:t>و درباره</w:t>
      </w:r>
      <w:r w:rsidR="00807038">
        <w:rPr>
          <w:rFonts w:hint="cs"/>
          <w:rtl/>
          <w:lang w:bidi="fa-IR"/>
        </w:rPr>
        <w:t xml:space="preserve"> </w:t>
      </w:r>
      <w:r w:rsidRPr="00003071">
        <w:rPr>
          <w:rtl/>
          <w:lang w:bidi="fa-IR"/>
        </w:rPr>
        <w:t xml:space="preserve">ى كعب و وهب </w:t>
      </w:r>
      <w:r w:rsidR="004854F8">
        <w:rPr>
          <w:rtl/>
          <w:lang w:bidi="fa-IR"/>
        </w:rPr>
        <w:t xml:space="preserve">می </w:t>
      </w:r>
      <w:r w:rsidRPr="00003071">
        <w:rPr>
          <w:rtl/>
          <w:lang w:bidi="fa-IR"/>
        </w:rPr>
        <w:t>گويد: «بدترين راويان اين اسرائيليات، يا سختترين آنان در فتنه</w:t>
      </w:r>
      <w:r w:rsidR="00807038">
        <w:rPr>
          <w:rFonts w:hint="cs"/>
          <w:rtl/>
          <w:lang w:bidi="fa-IR"/>
        </w:rPr>
        <w:t xml:space="preserve"> </w:t>
      </w:r>
      <w:r w:rsidRPr="00003071">
        <w:rPr>
          <w:rtl/>
          <w:lang w:bidi="fa-IR"/>
        </w:rPr>
        <w:t>انگيزى و فريب مسلمانان، اين دو مرد بودند، هيچ خرافه</w:t>
      </w:r>
      <w:r w:rsidR="00807038">
        <w:rPr>
          <w:rFonts w:hint="cs"/>
          <w:rtl/>
          <w:lang w:bidi="fa-IR"/>
        </w:rPr>
        <w:t xml:space="preserve"> </w:t>
      </w:r>
      <w:r w:rsidRPr="00003071">
        <w:rPr>
          <w:rtl/>
          <w:lang w:bidi="fa-IR"/>
        </w:rPr>
        <w:t>اى را كه وارد در تفسير و تاريخ اسلام در امور خلق و تكوين و پيامبران و اقوام آنان و فتنه و قيامت و آخرت، شده است ن</w:t>
      </w:r>
      <w:r w:rsidR="004854F8">
        <w:rPr>
          <w:rtl/>
          <w:lang w:bidi="fa-IR"/>
        </w:rPr>
        <w:t xml:space="preserve">می </w:t>
      </w:r>
      <w:r w:rsidRPr="00003071">
        <w:rPr>
          <w:rtl/>
          <w:lang w:bidi="fa-IR"/>
        </w:rPr>
        <w:t>يابيد مگر آنكه بدست آنها ساخته شده كه بصورت ضرب</w:t>
      </w:r>
      <w:r w:rsidR="00807038">
        <w:rPr>
          <w:rFonts w:hint="cs"/>
          <w:rtl/>
          <w:lang w:bidi="fa-IR"/>
        </w:rPr>
        <w:t xml:space="preserve"> </w:t>
      </w:r>
      <w:r w:rsidRPr="00003071">
        <w:rPr>
          <w:rtl/>
          <w:lang w:bidi="fa-IR"/>
        </w:rPr>
        <w:t>المثل است.</w:t>
      </w:r>
    </w:p>
    <w:p w:rsidR="00003071" w:rsidRPr="00003071" w:rsidRDefault="00003071" w:rsidP="004854F8">
      <w:pPr>
        <w:pStyle w:val="libNormal"/>
        <w:rPr>
          <w:rtl/>
          <w:lang w:bidi="fa-IR"/>
        </w:rPr>
      </w:pPr>
      <w:r w:rsidRPr="00003071">
        <w:rPr>
          <w:rtl/>
          <w:lang w:bidi="fa-IR"/>
        </w:rPr>
        <w:lastRenderedPageBreak/>
        <w:t>فريب خوردن بعضى از صحابه و تابعين بخاطر اخبارى كه ايندو و ديگران منتشر كردند، نبايد كسى را به هراس اندازد، زيرا بجز پيامبران معصوم انسانى از تصديق دروغگويان در امان ن</w:t>
      </w:r>
      <w:r w:rsidR="004854F8">
        <w:rPr>
          <w:rtl/>
          <w:lang w:bidi="fa-IR"/>
        </w:rPr>
        <w:t xml:space="preserve">می </w:t>
      </w:r>
      <w:r w:rsidRPr="00003071">
        <w:rPr>
          <w:rtl/>
          <w:lang w:bidi="fa-IR"/>
        </w:rPr>
        <w:t>ماند».</w:t>
      </w:r>
      <w:r w:rsidRPr="00807038">
        <w:rPr>
          <w:rStyle w:val="libFootnotenumChar"/>
          <w:rtl/>
        </w:rPr>
        <w:t>(١١٩٢)</w:t>
      </w:r>
    </w:p>
    <w:p w:rsidR="00003071" w:rsidRPr="00003071" w:rsidRDefault="00003071" w:rsidP="00807038">
      <w:pPr>
        <w:pStyle w:val="libNormal"/>
        <w:rPr>
          <w:rtl/>
          <w:lang w:bidi="fa-IR"/>
        </w:rPr>
      </w:pPr>
      <w:r w:rsidRPr="00003071">
        <w:rPr>
          <w:rtl/>
          <w:lang w:bidi="fa-IR"/>
        </w:rPr>
        <w:t xml:space="preserve">مقصود او از اصحاب فريب خورده، عمر و اصحاب او هستند. محمدرشيد رضا </w:t>
      </w:r>
      <w:r w:rsidR="004854F8">
        <w:rPr>
          <w:rtl/>
          <w:lang w:bidi="fa-IR"/>
        </w:rPr>
        <w:t xml:space="preserve">می </w:t>
      </w:r>
      <w:r w:rsidRPr="00003071">
        <w:rPr>
          <w:rtl/>
          <w:lang w:bidi="fa-IR"/>
        </w:rPr>
        <w:t>گويد: بسيارى از روايات اين دو نفر را از مطالبى يافته</w:t>
      </w:r>
      <w:r w:rsidR="00807038">
        <w:rPr>
          <w:rFonts w:hint="cs"/>
          <w:rtl/>
          <w:lang w:bidi="fa-IR"/>
        </w:rPr>
        <w:t xml:space="preserve"> </w:t>
      </w:r>
      <w:r w:rsidRPr="00003071">
        <w:rPr>
          <w:rtl/>
          <w:lang w:bidi="fa-IR"/>
        </w:rPr>
        <w:t>ايم كه يقين به دروغ بودن آنها داريم، چون با روايات آنها و با مطالبى كه به تورا</w:t>
      </w:r>
      <w:r w:rsidR="00807038">
        <w:rPr>
          <w:rFonts w:hint="cs"/>
          <w:rtl/>
          <w:lang w:bidi="fa-IR"/>
        </w:rPr>
        <w:t>ت</w:t>
      </w:r>
      <w:r w:rsidRPr="00003071">
        <w:rPr>
          <w:rtl/>
          <w:lang w:bidi="fa-IR"/>
        </w:rPr>
        <w:t xml:space="preserve"> و ساير كتب پيامبران نسبت </w:t>
      </w:r>
      <w:r w:rsidR="004854F8">
        <w:rPr>
          <w:rtl/>
          <w:lang w:bidi="fa-IR"/>
        </w:rPr>
        <w:t xml:space="preserve">می </w:t>
      </w:r>
      <w:r w:rsidRPr="00003071">
        <w:rPr>
          <w:rtl/>
          <w:lang w:bidi="fa-IR"/>
        </w:rPr>
        <w:t>دادند، مخالف بودند. لذا جزم به دروغگو بودن آن</w:t>
      </w:r>
      <w:r w:rsidR="00807038">
        <w:rPr>
          <w:rFonts w:hint="cs"/>
          <w:rtl/>
          <w:lang w:bidi="fa-IR"/>
        </w:rPr>
        <w:t xml:space="preserve"> </w:t>
      </w:r>
      <w:r w:rsidRPr="00003071">
        <w:rPr>
          <w:rtl/>
          <w:lang w:bidi="fa-IR"/>
        </w:rPr>
        <w:t>دو پيدا كرديم...</w:t>
      </w:r>
    </w:p>
    <w:p w:rsidR="00003071" w:rsidRPr="00003071" w:rsidRDefault="00003071" w:rsidP="00807038">
      <w:pPr>
        <w:pStyle w:val="libNormal"/>
        <w:rPr>
          <w:rtl/>
          <w:lang w:bidi="fa-IR"/>
        </w:rPr>
      </w:pPr>
      <w:r w:rsidRPr="00003071">
        <w:rPr>
          <w:rtl/>
          <w:lang w:bidi="fa-IR"/>
        </w:rPr>
        <w:t>و درباره</w:t>
      </w:r>
      <w:r w:rsidR="00807038">
        <w:rPr>
          <w:rFonts w:hint="cs"/>
          <w:rtl/>
          <w:lang w:bidi="fa-IR"/>
        </w:rPr>
        <w:t xml:space="preserve"> </w:t>
      </w:r>
      <w:r w:rsidRPr="00003071">
        <w:rPr>
          <w:rtl/>
          <w:lang w:bidi="fa-IR"/>
        </w:rPr>
        <w:t>ى روايات آن</w:t>
      </w:r>
      <w:r w:rsidR="00807038">
        <w:rPr>
          <w:rFonts w:hint="cs"/>
          <w:rtl/>
          <w:lang w:bidi="fa-IR"/>
        </w:rPr>
        <w:t xml:space="preserve"> </w:t>
      </w:r>
      <w:r w:rsidRPr="00003071">
        <w:rPr>
          <w:rtl/>
          <w:lang w:bidi="fa-IR"/>
        </w:rPr>
        <w:t xml:space="preserve">دو </w:t>
      </w:r>
      <w:r w:rsidR="004854F8">
        <w:rPr>
          <w:rtl/>
          <w:lang w:bidi="fa-IR"/>
        </w:rPr>
        <w:t xml:space="preserve">می </w:t>
      </w:r>
      <w:r w:rsidRPr="00003071">
        <w:rPr>
          <w:rtl/>
          <w:lang w:bidi="fa-IR"/>
        </w:rPr>
        <w:t>گويد: اكثر آن روايات، خرافات اسرائيلى بودند كه چهره</w:t>
      </w:r>
      <w:r w:rsidR="00807038">
        <w:rPr>
          <w:rFonts w:hint="cs"/>
          <w:rtl/>
          <w:lang w:bidi="fa-IR"/>
        </w:rPr>
        <w:t xml:space="preserve"> </w:t>
      </w:r>
      <w:r w:rsidRPr="00003071">
        <w:rPr>
          <w:rtl/>
          <w:lang w:bidi="fa-IR"/>
        </w:rPr>
        <w:t>ى كتابهاى تفسير و كتابهاى ديگر را زشت كردند، و شبهاتى بر عليه اسلام بودند كه دشمنان ملحد اسلام، با آن شبهات بر اسلام، همچون ديگر اديان، احتجاج كردند، رواياتشان دين خرافات و توهّمات بود و بجز خرافات چيزى نداشت و گاهى شبهات، مانند مطالبى كه كعب، از تورا</w:t>
      </w:r>
      <w:r w:rsidR="00807038">
        <w:rPr>
          <w:rFonts w:hint="cs"/>
          <w:rtl/>
          <w:lang w:bidi="fa-IR"/>
        </w:rPr>
        <w:t>ت</w:t>
      </w:r>
      <w:r w:rsidRPr="00003071">
        <w:rPr>
          <w:rtl/>
          <w:lang w:bidi="fa-IR"/>
        </w:rPr>
        <w:t xml:space="preserve"> در توصيف پيامبر نقل كرد، بسيار بزرگ هستند.</w:t>
      </w:r>
    </w:p>
    <w:p w:rsidR="00003071" w:rsidRPr="00003071" w:rsidRDefault="00003071" w:rsidP="004854F8">
      <w:pPr>
        <w:pStyle w:val="libNormal"/>
        <w:rPr>
          <w:rtl/>
          <w:lang w:bidi="fa-IR"/>
        </w:rPr>
      </w:pPr>
      <w:r w:rsidRPr="00003071">
        <w:rPr>
          <w:rtl/>
          <w:lang w:bidi="fa-IR"/>
        </w:rPr>
        <w:t xml:space="preserve">به اين ترتيب، تصريحات اصحاب و علما، اتهام كعب به كفر و دروغ و خيانت را آشكار </w:t>
      </w:r>
      <w:r w:rsidR="004854F8">
        <w:rPr>
          <w:rtl/>
          <w:lang w:bidi="fa-IR"/>
        </w:rPr>
        <w:t xml:space="preserve">می </w:t>
      </w:r>
      <w:r w:rsidRPr="00003071">
        <w:rPr>
          <w:rtl/>
          <w:lang w:bidi="fa-IR"/>
        </w:rPr>
        <w:t>نمايد.</w:t>
      </w:r>
    </w:p>
    <w:p w:rsidR="00003071" w:rsidRPr="00003071" w:rsidRDefault="00003071" w:rsidP="004854F8">
      <w:pPr>
        <w:pStyle w:val="libNormal"/>
        <w:rPr>
          <w:rtl/>
          <w:lang w:bidi="fa-IR"/>
        </w:rPr>
      </w:pPr>
      <w:r w:rsidRPr="00003071">
        <w:rPr>
          <w:rtl/>
          <w:lang w:bidi="fa-IR"/>
        </w:rPr>
        <w:t xml:space="preserve">شيخ محمود ابوريه </w:t>
      </w:r>
      <w:r w:rsidR="004854F8">
        <w:rPr>
          <w:rtl/>
          <w:lang w:bidi="fa-IR"/>
        </w:rPr>
        <w:t xml:space="preserve">می </w:t>
      </w:r>
      <w:r w:rsidRPr="00003071">
        <w:rPr>
          <w:rtl/>
          <w:lang w:bidi="fa-IR"/>
        </w:rPr>
        <w:t>گويد: «...قوى</w:t>
      </w:r>
      <w:r w:rsidR="00807038">
        <w:rPr>
          <w:rFonts w:hint="cs"/>
          <w:rtl/>
          <w:lang w:bidi="fa-IR"/>
        </w:rPr>
        <w:t xml:space="preserve"> </w:t>
      </w:r>
      <w:r w:rsidRPr="00003071">
        <w:rPr>
          <w:rtl/>
          <w:lang w:bidi="fa-IR"/>
        </w:rPr>
        <w:t>ترين اين كاهنان در زيركى و سختترين آنها در حيله</w:t>
      </w:r>
      <w:r w:rsidR="00807038">
        <w:rPr>
          <w:rFonts w:hint="cs"/>
          <w:rtl/>
          <w:lang w:bidi="fa-IR"/>
        </w:rPr>
        <w:t xml:space="preserve"> </w:t>
      </w:r>
      <w:r w:rsidRPr="00003071">
        <w:rPr>
          <w:rtl/>
          <w:lang w:bidi="fa-IR"/>
        </w:rPr>
        <w:t>گرى، كعب</w:t>
      </w:r>
      <w:r w:rsidR="00807038">
        <w:rPr>
          <w:rFonts w:hint="cs"/>
          <w:rtl/>
          <w:lang w:bidi="fa-IR"/>
        </w:rPr>
        <w:t xml:space="preserve"> </w:t>
      </w:r>
      <w:r w:rsidRPr="00003071">
        <w:rPr>
          <w:rtl/>
          <w:lang w:bidi="fa-IR"/>
        </w:rPr>
        <w:t>الاحبار و وهب بن منبّه و عبدالله بن سلام بودند، هنگا</w:t>
      </w:r>
      <w:r w:rsidR="004854F8">
        <w:rPr>
          <w:rtl/>
          <w:lang w:bidi="fa-IR"/>
        </w:rPr>
        <w:t xml:space="preserve">می </w:t>
      </w:r>
      <w:r w:rsidRPr="00003071">
        <w:rPr>
          <w:rtl/>
          <w:lang w:bidi="fa-IR"/>
        </w:rPr>
        <w:t xml:space="preserve"> كه ديدند با ورع و تقواى دروغينى كه از خود نشان </w:t>
      </w:r>
      <w:r w:rsidR="004854F8">
        <w:rPr>
          <w:rtl/>
          <w:lang w:bidi="fa-IR"/>
        </w:rPr>
        <w:t xml:space="preserve">می </w:t>
      </w:r>
      <w:r w:rsidRPr="00003071">
        <w:rPr>
          <w:rtl/>
          <w:lang w:bidi="fa-IR"/>
        </w:rPr>
        <w:t>دادند، نيرنگشان به ثمر رسيده است و مسلمانان، بر آنان اعتماد كرده و فريب خورده</w:t>
      </w:r>
      <w:r w:rsidR="00807038">
        <w:rPr>
          <w:rFonts w:hint="cs"/>
          <w:rtl/>
          <w:lang w:bidi="fa-IR"/>
        </w:rPr>
        <w:t xml:space="preserve"> </w:t>
      </w:r>
      <w:r w:rsidRPr="00003071">
        <w:rPr>
          <w:rtl/>
          <w:lang w:bidi="fa-IR"/>
        </w:rPr>
        <w:t>اند، اولين همّ خود را نابود كردن دين مسلمانان قرار دادند، بنحوى كه افسانه</w:t>
      </w:r>
      <w:r w:rsidR="00807038">
        <w:rPr>
          <w:rFonts w:hint="cs"/>
          <w:rtl/>
          <w:lang w:bidi="fa-IR"/>
        </w:rPr>
        <w:t xml:space="preserve"> </w:t>
      </w:r>
      <w:r w:rsidRPr="00003071">
        <w:rPr>
          <w:rtl/>
          <w:lang w:bidi="fa-IR"/>
        </w:rPr>
        <w:t xml:space="preserve">ها </w:t>
      </w:r>
      <w:r w:rsidRPr="00003071">
        <w:rPr>
          <w:rtl/>
          <w:lang w:bidi="fa-IR"/>
        </w:rPr>
        <w:lastRenderedPageBreak/>
        <w:t>و خرافات و اوهام و ترّهات را در اصولى كه دين بر آنها قيام دارد، وارد نمودند تا اين اصول به ضعف و انحطاط بگرايند.</w:t>
      </w:r>
    </w:p>
    <w:p w:rsidR="00003071" w:rsidRPr="00003071" w:rsidRDefault="00003071" w:rsidP="004854F8">
      <w:pPr>
        <w:pStyle w:val="libNormal"/>
        <w:rPr>
          <w:rtl/>
          <w:lang w:bidi="fa-IR"/>
        </w:rPr>
      </w:pPr>
      <w:r w:rsidRPr="00003071">
        <w:rPr>
          <w:rtl/>
          <w:lang w:bidi="fa-IR"/>
        </w:rPr>
        <w:t xml:space="preserve">و چون از دست بردنِ در قرآن عاجز و ناتوان شدند، بخاطر آنكه قرآن با نوشتن محافظت </w:t>
      </w:r>
      <w:r w:rsidR="004854F8">
        <w:rPr>
          <w:rtl/>
          <w:lang w:bidi="fa-IR"/>
        </w:rPr>
        <w:t xml:space="preserve">می </w:t>
      </w:r>
      <w:r w:rsidRPr="00003071">
        <w:rPr>
          <w:rtl/>
          <w:lang w:bidi="fa-IR"/>
        </w:rPr>
        <w:t>شد و هزاران مسلمان آنرا حفظ كرده بودند تا جائىكه اضافه كردن حتى يك كلمه و راه يافتن حتى يك حرف به آن ممكن ن</w:t>
      </w:r>
      <w:r w:rsidR="004854F8">
        <w:rPr>
          <w:rtl/>
          <w:lang w:bidi="fa-IR"/>
        </w:rPr>
        <w:t xml:space="preserve">می </w:t>
      </w:r>
      <w:r w:rsidRPr="00003071">
        <w:rPr>
          <w:rtl/>
          <w:lang w:bidi="fa-IR"/>
        </w:rPr>
        <w:t xml:space="preserve">شد، به طرف حديث گفتن از جانب پيامبر </w:t>
      </w:r>
      <w:r w:rsidR="00CB7C72" w:rsidRPr="00CB7C72">
        <w:rPr>
          <w:rStyle w:val="libAlaemChar"/>
          <w:rtl/>
        </w:rPr>
        <w:t xml:space="preserve">صلى‌الله‌عليه‌وآله‌وسلم </w:t>
      </w:r>
      <w:r w:rsidRPr="00003071">
        <w:rPr>
          <w:rtl/>
          <w:lang w:bidi="fa-IR"/>
        </w:rPr>
        <w:t xml:space="preserve"> رو آوردند، و هر حديثى را كه ميخواستند، گرچه از آن حضرت هم صادر نشده بود، به افترا به آن حضرت نسبت دادند.</w:t>
      </w:r>
    </w:p>
    <w:p w:rsidR="00003071" w:rsidRPr="00003071" w:rsidRDefault="00003071" w:rsidP="004854F8">
      <w:pPr>
        <w:pStyle w:val="libNormal"/>
        <w:rPr>
          <w:rtl/>
          <w:lang w:bidi="fa-IR"/>
        </w:rPr>
      </w:pPr>
      <w:r w:rsidRPr="00003071">
        <w:rPr>
          <w:rtl/>
          <w:lang w:bidi="fa-IR"/>
        </w:rPr>
        <w:t xml:space="preserve">چيزى كه آنان را در رسيدن به اين مقصود كمك كرد، اين بود كه سخنان پيامبر </w:t>
      </w:r>
      <w:r w:rsidR="00CB7C72" w:rsidRPr="00CB7C72">
        <w:rPr>
          <w:rStyle w:val="libAlaemChar"/>
          <w:rtl/>
        </w:rPr>
        <w:t xml:space="preserve">صلى‌الله‌عليه‌وآله‌وسلم </w:t>
      </w:r>
      <w:r w:rsidRPr="00003071">
        <w:rPr>
          <w:rtl/>
          <w:lang w:bidi="fa-IR"/>
        </w:rPr>
        <w:t>، كه در طول دوران حيات خود فرموده بودند، نشانه</w:t>
      </w:r>
      <w:r w:rsidR="00DE1CDA">
        <w:rPr>
          <w:rFonts w:hint="cs"/>
          <w:rtl/>
          <w:lang w:bidi="fa-IR"/>
        </w:rPr>
        <w:t xml:space="preserve"> </w:t>
      </w:r>
      <w:r w:rsidRPr="00003071">
        <w:rPr>
          <w:rtl/>
          <w:lang w:bidi="fa-IR"/>
        </w:rPr>
        <w:t xml:space="preserve">هاى معيّنى نداشت و مانند قرآن نوشته نشد و بعد از آن حضرت، اصحاب هم اهتمام به نوشتن آنها نكردند، لذا هر انسان هواپرست يا ناپاك سرشتى </w:t>
      </w:r>
      <w:r w:rsidR="004854F8">
        <w:rPr>
          <w:rtl/>
          <w:lang w:bidi="fa-IR"/>
        </w:rPr>
        <w:t xml:space="preserve">می </w:t>
      </w:r>
      <w:r w:rsidRPr="00003071">
        <w:rPr>
          <w:rtl/>
          <w:lang w:bidi="fa-IR"/>
        </w:rPr>
        <w:t>توانست با افترا چيزى بر آنها اضافه كند و با دروغ بر آنها شبيخون بزند.</w:t>
      </w:r>
    </w:p>
    <w:p w:rsidR="00003071" w:rsidRPr="00003071" w:rsidRDefault="00003071" w:rsidP="004854F8">
      <w:pPr>
        <w:pStyle w:val="libNormal"/>
        <w:rPr>
          <w:rtl/>
          <w:lang w:bidi="fa-IR"/>
        </w:rPr>
      </w:pPr>
      <w:r w:rsidRPr="00003071">
        <w:rPr>
          <w:rtl/>
          <w:lang w:bidi="fa-IR"/>
        </w:rPr>
        <w:t xml:space="preserve">اين نكته نيز نيرنگ آنها را آسان كرد، كه </w:t>
      </w:r>
      <w:r w:rsidR="004854F8">
        <w:rPr>
          <w:rtl/>
          <w:lang w:bidi="fa-IR"/>
        </w:rPr>
        <w:t xml:space="preserve">می </w:t>
      </w:r>
      <w:r w:rsidRPr="00003071">
        <w:rPr>
          <w:rtl/>
          <w:lang w:bidi="fa-IR"/>
        </w:rPr>
        <w:t xml:space="preserve">ديدند اصحاب براى آگاهى از مجهولات جهان گذشته به آنان مراجعه </w:t>
      </w:r>
      <w:r w:rsidR="004854F8">
        <w:rPr>
          <w:rtl/>
          <w:lang w:bidi="fa-IR"/>
        </w:rPr>
        <w:t xml:space="preserve">می </w:t>
      </w:r>
      <w:r w:rsidRPr="00003071">
        <w:rPr>
          <w:rtl/>
          <w:lang w:bidi="fa-IR"/>
        </w:rPr>
        <w:t>كنند.</w:t>
      </w:r>
    </w:p>
    <w:p w:rsidR="00003071" w:rsidRPr="00003071" w:rsidRDefault="00003071" w:rsidP="004854F8">
      <w:pPr>
        <w:pStyle w:val="libNormal"/>
        <w:rPr>
          <w:rtl/>
          <w:lang w:bidi="fa-IR"/>
        </w:rPr>
      </w:pPr>
      <w:r w:rsidRPr="00003071">
        <w:rPr>
          <w:rtl/>
          <w:lang w:bidi="fa-IR"/>
        </w:rPr>
        <w:t xml:space="preserve">ابن جوزى </w:t>
      </w:r>
      <w:r w:rsidR="004854F8">
        <w:rPr>
          <w:rtl/>
          <w:lang w:bidi="fa-IR"/>
        </w:rPr>
        <w:t xml:space="preserve">می </w:t>
      </w:r>
      <w:r w:rsidRPr="00003071">
        <w:rPr>
          <w:rtl/>
          <w:lang w:bidi="fa-IR"/>
        </w:rPr>
        <w:t>گويد: چون كسى ن</w:t>
      </w:r>
      <w:r w:rsidR="004854F8">
        <w:rPr>
          <w:rtl/>
          <w:lang w:bidi="fa-IR"/>
        </w:rPr>
        <w:t xml:space="preserve">می </w:t>
      </w:r>
      <w:r w:rsidRPr="00003071">
        <w:rPr>
          <w:rtl/>
          <w:lang w:bidi="fa-IR"/>
        </w:rPr>
        <w:t>توانست در قرآن، مطالبى از غير آن اضافه كند، دسته</w:t>
      </w:r>
      <w:r w:rsidR="00DE1CDA">
        <w:rPr>
          <w:rFonts w:hint="cs"/>
          <w:rtl/>
          <w:lang w:bidi="fa-IR"/>
        </w:rPr>
        <w:t xml:space="preserve"> </w:t>
      </w:r>
      <w:r w:rsidRPr="00003071">
        <w:rPr>
          <w:rtl/>
          <w:lang w:bidi="fa-IR"/>
        </w:rPr>
        <w:t xml:space="preserve">هائى مشغول اضافه كردن مطالبى بر احاديث شدند كه پيامبر </w:t>
      </w:r>
      <w:r w:rsidR="00CB7C72" w:rsidRPr="00CB7C72">
        <w:rPr>
          <w:rStyle w:val="libAlaemChar"/>
          <w:rtl/>
        </w:rPr>
        <w:t xml:space="preserve">صلى‌الله‌عليه‌وآله‌وسلم </w:t>
      </w:r>
      <w:r w:rsidRPr="00003071">
        <w:rPr>
          <w:rtl/>
          <w:lang w:bidi="fa-IR"/>
        </w:rPr>
        <w:t>نفرموده بود».</w:t>
      </w:r>
      <w:r w:rsidRPr="00DE1CDA">
        <w:rPr>
          <w:rStyle w:val="libFootnotenumChar"/>
          <w:rtl/>
        </w:rPr>
        <w:t>(١١٩٣)</w:t>
      </w:r>
    </w:p>
    <w:p w:rsidR="00003071" w:rsidRPr="00003071" w:rsidRDefault="00003071" w:rsidP="004854F8">
      <w:pPr>
        <w:pStyle w:val="libNormal"/>
        <w:rPr>
          <w:rtl/>
          <w:lang w:bidi="fa-IR"/>
        </w:rPr>
      </w:pPr>
      <w:r w:rsidRPr="00003071">
        <w:rPr>
          <w:rtl/>
          <w:lang w:bidi="fa-IR"/>
        </w:rPr>
        <w:t>و بدست كعب و ابن منبّه و ديگر يهوديان به ظاهر مسلمان، به مجموعه</w:t>
      </w:r>
      <w:r w:rsidR="00DE1CDA">
        <w:rPr>
          <w:rFonts w:hint="cs"/>
          <w:rtl/>
          <w:lang w:bidi="fa-IR"/>
        </w:rPr>
        <w:t xml:space="preserve"> </w:t>
      </w:r>
      <w:r w:rsidRPr="00003071">
        <w:rPr>
          <w:rtl/>
          <w:lang w:bidi="fa-IR"/>
        </w:rPr>
        <w:t>ى احاديث، مجموعهاى از قصه</w:t>
      </w:r>
      <w:r w:rsidR="00DE1CDA">
        <w:rPr>
          <w:rFonts w:hint="cs"/>
          <w:rtl/>
          <w:lang w:bidi="fa-IR"/>
        </w:rPr>
        <w:t xml:space="preserve"> </w:t>
      </w:r>
      <w:r w:rsidRPr="00003071">
        <w:rPr>
          <w:rtl/>
          <w:lang w:bidi="fa-IR"/>
        </w:rPr>
        <w:t>هاى تلمود (اسرائيليات) راه يافت و طولى نكشيد كه اين قصه</w:t>
      </w:r>
      <w:r w:rsidR="00DE1CDA">
        <w:rPr>
          <w:rFonts w:hint="cs"/>
          <w:rtl/>
          <w:lang w:bidi="fa-IR"/>
        </w:rPr>
        <w:t xml:space="preserve"> </w:t>
      </w:r>
      <w:r w:rsidRPr="00003071">
        <w:rPr>
          <w:rtl/>
          <w:lang w:bidi="fa-IR"/>
        </w:rPr>
        <w:t>ها، جزئى از اخبار دينى و تاريخى شدند.</w:t>
      </w:r>
    </w:p>
    <w:p w:rsidR="00003071" w:rsidRPr="00003071" w:rsidRDefault="00003071" w:rsidP="004854F8">
      <w:pPr>
        <w:pStyle w:val="libNormal"/>
        <w:rPr>
          <w:rtl/>
          <w:lang w:bidi="fa-IR"/>
        </w:rPr>
      </w:pPr>
      <w:r w:rsidRPr="00003071">
        <w:rPr>
          <w:rtl/>
          <w:lang w:bidi="fa-IR"/>
        </w:rPr>
        <w:lastRenderedPageBreak/>
        <w:t xml:space="preserve">محمود ابوريّه دانشمند الازهر، </w:t>
      </w:r>
      <w:r w:rsidR="004854F8">
        <w:rPr>
          <w:rtl/>
          <w:lang w:bidi="fa-IR"/>
        </w:rPr>
        <w:t xml:space="preserve">می </w:t>
      </w:r>
      <w:r w:rsidRPr="00003071">
        <w:rPr>
          <w:rtl/>
          <w:lang w:bidi="fa-IR"/>
        </w:rPr>
        <w:t>گويد: به حتم اولين صهيونيست كعب</w:t>
      </w:r>
      <w:r w:rsidR="00DE1CDA">
        <w:rPr>
          <w:rFonts w:hint="cs"/>
          <w:rtl/>
          <w:lang w:bidi="fa-IR"/>
        </w:rPr>
        <w:t xml:space="preserve"> </w:t>
      </w:r>
      <w:r w:rsidRPr="00003071">
        <w:rPr>
          <w:rtl/>
          <w:lang w:bidi="fa-IR"/>
        </w:rPr>
        <w:t>الاحبار است</w:t>
      </w:r>
      <w:r w:rsidRPr="00DE1CDA">
        <w:rPr>
          <w:rStyle w:val="libFootnotenumChar"/>
          <w:rtl/>
        </w:rPr>
        <w:t>.(١١٩٤)</w:t>
      </w:r>
    </w:p>
    <w:p w:rsidR="00003071" w:rsidRPr="00003071" w:rsidRDefault="00003071" w:rsidP="004854F8">
      <w:pPr>
        <w:pStyle w:val="libNormal"/>
        <w:rPr>
          <w:rtl/>
          <w:lang w:bidi="fa-IR"/>
        </w:rPr>
      </w:pPr>
      <w:r w:rsidRPr="00003071">
        <w:rPr>
          <w:rtl/>
          <w:lang w:bidi="fa-IR"/>
        </w:rPr>
        <w:t>بنابراين حاصل بحث آن شد كه: رشيد رضا و عبدالرحمن بن عوف و عبدالله بن مسعود و عمروعاص و حذيفة بن اليمان و عبدالله بن عباس</w:t>
      </w:r>
      <w:r w:rsidRPr="00DE1CDA">
        <w:rPr>
          <w:rStyle w:val="libFootnotenumChar"/>
          <w:rtl/>
        </w:rPr>
        <w:t>(١١٩٥)</w:t>
      </w:r>
      <w:r w:rsidRPr="00003071">
        <w:rPr>
          <w:rtl/>
          <w:lang w:bidi="fa-IR"/>
        </w:rPr>
        <w:t xml:space="preserve"> و ابن عساكر و معاويه و ابن كثير و ابن خلدون، او را تكذيب كردند و على ابن ابى</w:t>
      </w:r>
      <w:r w:rsidR="00DE1CDA">
        <w:rPr>
          <w:rFonts w:hint="cs"/>
          <w:rtl/>
          <w:lang w:bidi="fa-IR"/>
        </w:rPr>
        <w:t xml:space="preserve"> </w:t>
      </w:r>
      <w:r w:rsidRPr="00003071">
        <w:rPr>
          <w:rtl/>
          <w:lang w:bidi="fa-IR"/>
        </w:rPr>
        <w:t xml:space="preserve">طالب </w:t>
      </w:r>
      <w:r w:rsidR="005128C9" w:rsidRPr="005128C9">
        <w:rPr>
          <w:rStyle w:val="libAlaemChar"/>
          <w:rtl/>
        </w:rPr>
        <w:t xml:space="preserve">عليه‌السلام </w:t>
      </w:r>
      <w:r w:rsidRPr="00003071">
        <w:rPr>
          <w:rtl/>
          <w:lang w:bidi="fa-IR"/>
        </w:rPr>
        <w:t>هم، موقعى كه كعب بر كوفه و اهل آن افترا بست او را تكذيب نمود. و عثمان در قضيه</w:t>
      </w:r>
      <w:r w:rsidR="00DE1CDA">
        <w:rPr>
          <w:rFonts w:hint="cs"/>
          <w:rtl/>
          <w:lang w:bidi="fa-IR"/>
        </w:rPr>
        <w:t xml:space="preserve"> </w:t>
      </w:r>
      <w:r w:rsidRPr="00003071">
        <w:rPr>
          <w:rtl/>
          <w:lang w:bidi="fa-IR"/>
        </w:rPr>
        <w:t>ى افتراى كعب بر اهل مشرق و عمر در قضيه</w:t>
      </w:r>
      <w:r w:rsidR="00DE1CDA">
        <w:rPr>
          <w:rFonts w:hint="cs"/>
          <w:rtl/>
          <w:lang w:bidi="fa-IR"/>
        </w:rPr>
        <w:t xml:space="preserve"> </w:t>
      </w:r>
      <w:r w:rsidRPr="00003071">
        <w:rPr>
          <w:rtl/>
          <w:lang w:bidi="fa-IR"/>
        </w:rPr>
        <w:t>ى نشستن خدا بر قبّه</w:t>
      </w:r>
      <w:r w:rsidR="00DE1CDA">
        <w:rPr>
          <w:rFonts w:hint="cs"/>
          <w:rtl/>
          <w:lang w:bidi="fa-IR"/>
        </w:rPr>
        <w:t xml:space="preserve"> </w:t>
      </w:r>
      <w:r w:rsidRPr="00003071">
        <w:rPr>
          <w:rtl/>
          <w:lang w:bidi="fa-IR"/>
        </w:rPr>
        <w:t>ى صخره در هوا او را تكذيب كردند</w:t>
      </w:r>
      <w:r w:rsidRPr="00DE1CDA">
        <w:rPr>
          <w:rStyle w:val="libFootnotenumChar"/>
          <w:rtl/>
        </w:rPr>
        <w:t>.(١١٩٦)</w:t>
      </w:r>
    </w:p>
    <w:p w:rsidR="00003071" w:rsidRPr="00003071" w:rsidRDefault="00003071" w:rsidP="004854F8">
      <w:pPr>
        <w:pStyle w:val="libNormal"/>
        <w:rPr>
          <w:rtl/>
          <w:lang w:bidi="fa-IR"/>
        </w:rPr>
      </w:pPr>
      <w:r w:rsidRPr="00003071">
        <w:rPr>
          <w:rtl/>
          <w:lang w:bidi="fa-IR"/>
        </w:rPr>
        <w:t>و بعد از آنكه عثمان، كعب را مشاور نزديك خود قرار داد، كعب مشغول دخالت در شئون مردم و دولت گرديد، پس ابوذر در مجلس عثمان به او چنين گفت: اى پسر زن يهودى، تو را با اينجا چه كار؟ و به عثمان گفت: بخدا سوگند يا سخن مرا گوش كن، والا نزد تو نخواهم آمد: بخدا قسم احدى به يهوديان گوش فرا ن</w:t>
      </w:r>
      <w:r w:rsidR="004854F8">
        <w:rPr>
          <w:rtl/>
          <w:lang w:bidi="fa-IR"/>
        </w:rPr>
        <w:t xml:space="preserve">می </w:t>
      </w:r>
      <w:r w:rsidRPr="00003071">
        <w:rPr>
          <w:rtl/>
          <w:lang w:bidi="fa-IR"/>
        </w:rPr>
        <w:t>دهد مگر آنكه او را در فتنه اندازند</w:t>
      </w:r>
      <w:r w:rsidRPr="00DE1CDA">
        <w:rPr>
          <w:rStyle w:val="libFootnotenumChar"/>
          <w:rtl/>
        </w:rPr>
        <w:t>.(١١٩٧)</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دربارهى ابوذر، فرمود: زمين كسى را برنداشته و آسمان بر كسى سايه نينداخته است كه از ابوذر راستگوتر و باوفاتر باشد</w:t>
      </w:r>
      <w:r w:rsidRPr="00DE1CDA">
        <w:rPr>
          <w:rStyle w:val="libFootnotenumChar"/>
          <w:rtl/>
        </w:rPr>
        <w:t>.(١١٩٨)</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كعب، ابن عوف را بخاطر اموال فراوانى كه برجاى گذاشت مدح كرد، ابوذر گفت: اى پسر زن يهودى، از كجا ميدانى؟ به حتم صاحب اين اموال در روز قيامت، آرزو </w:t>
      </w:r>
      <w:r w:rsidR="004854F8">
        <w:rPr>
          <w:rtl/>
          <w:lang w:bidi="fa-IR"/>
        </w:rPr>
        <w:t xml:space="preserve">می </w:t>
      </w:r>
      <w:r w:rsidRPr="00003071">
        <w:rPr>
          <w:rtl/>
          <w:lang w:bidi="fa-IR"/>
        </w:rPr>
        <w:t xml:space="preserve">كند، اى كاش اينها عقربهائى بودند كه باطن قلب او را نيش </w:t>
      </w:r>
      <w:r w:rsidR="004854F8">
        <w:rPr>
          <w:rtl/>
          <w:lang w:bidi="fa-IR"/>
        </w:rPr>
        <w:t xml:space="preserve">می </w:t>
      </w:r>
      <w:r w:rsidRPr="00003071">
        <w:rPr>
          <w:rtl/>
          <w:lang w:bidi="fa-IR"/>
        </w:rPr>
        <w:t>زدند</w:t>
      </w:r>
      <w:r w:rsidRPr="00DE1CDA">
        <w:rPr>
          <w:rStyle w:val="libFootnotenumChar"/>
          <w:rtl/>
        </w:rPr>
        <w:t>.(١١٩٩)</w:t>
      </w:r>
    </w:p>
    <w:p w:rsidR="00003071" w:rsidRPr="00DE1CDA" w:rsidRDefault="00003071" w:rsidP="00D451B0">
      <w:pPr>
        <w:pStyle w:val="libNormal"/>
        <w:rPr>
          <w:rtl/>
        </w:rPr>
      </w:pPr>
      <w:r w:rsidRPr="00DE1CDA">
        <w:rPr>
          <w:rtl/>
        </w:rPr>
        <w:t xml:space="preserve">امام محمد باقر </w:t>
      </w:r>
      <w:r w:rsidR="004854F8" w:rsidRPr="00DE1CDA">
        <w:rPr>
          <w:rStyle w:val="libAlaemChar"/>
          <w:rtl/>
        </w:rPr>
        <w:t>عليه‌السلام</w:t>
      </w:r>
      <w:r w:rsidR="004854F8" w:rsidRPr="00D451B0">
        <w:rPr>
          <w:rtl/>
        </w:rPr>
        <w:t xml:space="preserve"> </w:t>
      </w:r>
      <w:r w:rsidRPr="00DE1CDA">
        <w:rPr>
          <w:rtl/>
        </w:rPr>
        <w:t>كعب را تكذيب كرد</w:t>
      </w:r>
      <w:r w:rsidRPr="00DE1CDA">
        <w:rPr>
          <w:rStyle w:val="libFootnotenumChar"/>
          <w:rtl/>
        </w:rPr>
        <w:t>.(١٢٠٠)</w:t>
      </w:r>
      <w:r w:rsidRPr="00DE1CDA">
        <w:rPr>
          <w:rtl/>
        </w:rPr>
        <w:t xml:space="preserve"> و امام صادق </w:t>
      </w:r>
      <w:r w:rsidR="004854F8" w:rsidRPr="00DE1CDA">
        <w:rPr>
          <w:rStyle w:val="libAlaemChar"/>
          <w:rtl/>
        </w:rPr>
        <w:t>عليه‌السلام</w:t>
      </w:r>
      <w:r w:rsidR="00D451B0" w:rsidRPr="00D451B0">
        <w:rPr>
          <w:rFonts w:hint="cs"/>
          <w:rtl/>
        </w:rPr>
        <w:t>.</w:t>
      </w:r>
      <w:r w:rsidRPr="00DE1CDA">
        <w:rPr>
          <w:rtl/>
        </w:rPr>
        <w:t>اسرائيليات را تكذيب كرد</w:t>
      </w:r>
      <w:r w:rsidRPr="00DE1CDA">
        <w:rPr>
          <w:rStyle w:val="libFootnotenumChar"/>
          <w:rtl/>
        </w:rPr>
        <w:t>.(١٢٠١)</w:t>
      </w:r>
      <w:r w:rsidRPr="00DE1CDA">
        <w:rPr>
          <w:rtl/>
        </w:rPr>
        <w:t xml:space="preserve"> اهل مدينه درباره</w:t>
      </w:r>
      <w:r w:rsidR="00DE1CDA">
        <w:rPr>
          <w:rFonts w:hint="cs"/>
          <w:rtl/>
        </w:rPr>
        <w:t xml:space="preserve"> </w:t>
      </w:r>
      <w:r w:rsidRPr="00DE1CDA">
        <w:rPr>
          <w:rtl/>
        </w:rPr>
        <w:t>ى عبدالله بن سلام گفتند: همچون يهوديان، اين مردِ يهودى دروغ گفت</w:t>
      </w:r>
      <w:r w:rsidRPr="00DE1CDA">
        <w:rPr>
          <w:rStyle w:val="libFootnotenumChar"/>
          <w:rtl/>
        </w:rPr>
        <w:t>.(١٢٠٢)</w:t>
      </w:r>
    </w:p>
    <w:p w:rsidR="00DE1CDA" w:rsidRDefault="00003071" w:rsidP="00DE1CDA">
      <w:pPr>
        <w:pStyle w:val="Heading1"/>
        <w:rPr>
          <w:rtl/>
          <w:lang w:bidi="fa-IR"/>
        </w:rPr>
      </w:pPr>
      <w:bookmarkStart w:id="138" w:name="_Toc503691500"/>
      <w:bookmarkStart w:id="139" w:name="_Toc503691608"/>
      <w:r w:rsidRPr="00003071">
        <w:rPr>
          <w:rtl/>
          <w:lang w:bidi="fa-IR"/>
        </w:rPr>
        <w:lastRenderedPageBreak/>
        <w:t>اسرار مهم</w:t>
      </w:r>
      <w:bookmarkEnd w:id="138"/>
      <w:bookmarkEnd w:id="139"/>
    </w:p>
    <w:p w:rsidR="00003071" w:rsidRPr="00003071" w:rsidRDefault="00003071" w:rsidP="00DE1CDA">
      <w:pPr>
        <w:pStyle w:val="libNormal"/>
        <w:rPr>
          <w:rtl/>
          <w:lang w:bidi="fa-IR"/>
        </w:rPr>
      </w:pPr>
      <w:r w:rsidRPr="00003071">
        <w:rPr>
          <w:rtl/>
          <w:lang w:bidi="fa-IR"/>
        </w:rPr>
        <w:t xml:space="preserve"> كعب در انتخاب خلفاى مسلمانان دخالت </w:t>
      </w:r>
      <w:r w:rsidR="004854F8">
        <w:rPr>
          <w:rtl/>
          <w:lang w:bidi="fa-IR"/>
        </w:rPr>
        <w:t xml:space="preserve">می </w:t>
      </w:r>
      <w:r w:rsidRPr="00003071">
        <w:rPr>
          <w:rtl/>
          <w:lang w:bidi="fa-IR"/>
        </w:rPr>
        <w:t>كرد كعب در شئون سياسى و دينىِ خليفه عمر دخالت كرد و احاديث دروغين فراوانى در شأن او وضع كرد تا او را به طرف خود جذب كند و شأن او را براى اجراى برنامه</w:t>
      </w:r>
      <w:r w:rsidR="00DE1CDA">
        <w:rPr>
          <w:rFonts w:hint="cs"/>
          <w:rtl/>
          <w:lang w:bidi="fa-IR"/>
        </w:rPr>
        <w:t xml:space="preserve"> </w:t>
      </w:r>
      <w:r w:rsidRPr="00003071">
        <w:rPr>
          <w:rtl/>
          <w:lang w:bidi="fa-IR"/>
        </w:rPr>
        <w:t>هاى حساس و مهم خود بالا ببرد.</w:t>
      </w:r>
    </w:p>
    <w:p w:rsidR="00003071" w:rsidRPr="00003071" w:rsidRDefault="00003071" w:rsidP="004854F8">
      <w:pPr>
        <w:pStyle w:val="libNormal"/>
        <w:rPr>
          <w:rtl/>
          <w:lang w:bidi="fa-IR"/>
        </w:rPr>
      </w:pPr>
      <w:r w:rsidRPr="00003071">
        <w:rPr>
          <w:rtl/>
          <w:lang w:bidi="fa-IR"/>
        </w:rPr>
        <w:t>از احاديث او اين است كه:</w:t>
      </w:r>
    </w:p>
    <w:p w:rsidR="00003071" w:rsidRPr="00003071" w:rsidRDefault="00003071" w:rsidP="004854F8">
      <w:pPr>
        <w:pStyle w:val="libNormal"/>
        <w:rPr>
          <w:rtl/>
          <w:lang w:bidi="fa-IR"/>
        </w:rPr>
      </w:pPr>
      <w:r w:rsidRPr="00003071">
        <w:rPr>
          <w:rtl/>
          <w:lang w:bidi="fa-IR"/>
        </w:rPr>
        <w:t xml:space="preserve">خداوند سبحان اولين نفرى است كه با عمر در روز قيامت مصافحه </w:t>
      </w:r>
      <w:r w:rsidR="004854F8">
        <w:rPr>
          <w:rtl/>
          <w:lang w:bidi="fa-IR"/>
        </w:rPr>
        <w:t xml:space="preserve">می </w:t>
      </w:r>
      <w:r w:rsidRPr="00003071">
        <w:rPr>
          <w:rtl/>
          <w:lang w:bidi="fa-IR"/>
        </w:rPr>
        <w:t xml:space="preserve">كند. و او (عمر) با فرشتگان سخن </w:t>
      </w:r>
      <w:r w:rsidR="004854F8">
        <w:rPr>
          <w:rtl/>
          <w:lang w:bidi="fa-IR"/>
        </w:rPr>
        <w:t xml:space="preserve">می </w:t>
      </w:r>
      <w:r w:rsidRPr="00003071">
        <w:rPr>
          <w:rtl/>
          <w:lang w:bidi="fa-IR"/>
        </w:rPr>
        <w:t>گفت... و سخنانِ باطلِ ديگرى كه درباره</w:t>
      </w:r>
      <w:r w:rsidR="00DE1CDA">
        <w:rPr>
          <w:rFonts w:hint="cs"/>
          <w:rtl/>
          <w:lang w:bidi="fa-IR"/>
        </w:rPr>
        <w:t xml:space="preserve"> </w:t>
      </w:r>
      <w:r w:rsidRPr="00003071">
        <w:rPr>
          <w:rtl/>
          <w:lang w:bidi="fa-IR"/>
        </w:rPr>
        <w:t>ى او گفته است.</w:t>
      </w:r>
    </w:p>
    <w:p w:rsidR="00003071" w:rsidRPr="00003071" w:rsidRDefault="00003071" w:rsidP="004854F8">
      <w:pPr>
        <w:pStyle w:val="libNormal"/>
        <w:rPr>
          <w:rtl/>
          <w:lang w:bidi="fa-IR"/>
        </w:rPr>
      </w:pPr>
      <w:r w:rsidRPr="00003071">
        <w:rPr>
          <w:rtl/>
          <w:lang w:bidi="fa-IR"/>
        </w:rPr>
        <w:t xml:space="preserve">برغم تمام ادله و براهين، كعب، در زمان پيامبر </w:t>
      </w:r>
      <w:r w:rsidR="00CB7C72" w:rsidRPr="00CB7C72">
        <w:rPr>
          <w:rStyle w:val="libAlaemChar"/>
          <w:rtl/>
        </w:rPr>
        <w:t xml:space="preserve">صلى‌الله‌عليه‌وآله‌وسلم </w:t>
      </w:r>
      <w:r w:rsidRPr="00003071">
        <w:rPr>
          <w:rtl/>
          <w:lang w:bidi="fa-IR"/>
        </w:rPr>
        <w:t xml:space="preserve"> اسلام خود را اعلان نكرد. و اسلام خود را نه بخاطر محبت به اسلام بلكه بخاطر غنيمت شمردن فرصت بدست آمده، در زمان عمر اعلان نمود. زيرا كعب كه خداوند سبحان را مجسّم نمود و بر انبيا افترا بست و آنان را به خطا توصيف كرد، بعيد است دوستدار مؤمنان باشد.</w:t>
      </w:r>
    </w:p>
    <w:p w:rsidR="00003071" w:rsidRPr="00003071" w:rsidRDefault="00003071" w:rsidP="004854F8">
      <w:pPr>
        <w:pStyle w:val="libNormal"/>
        <w:rPr>
          <w:rtl/>
          <w:lang w:bidi="fa-IR"/>
        </w:rPr>
      </w:pPr>
      <w:r w:rsidRPr="00003071">
        <w:rPr>
          <w:rtl/>
          <w:lang w:bidi="fa-IR"/>
        </w:rPr>
        <w:t>و كعب</w:t>
      </w:r>
      <w:r w:rsidR="00DE1CDA">
        <w:rPr>
          <w:rFonts w:hint="cs"/>
          <w:rtl/>
          <w:lang w:bidi="fa-IR"/>
        </w:rPr>
        <w:t xml:space="preserve"> </w:t>
      </w:r>
      <w:r w:rsidRPr="00003071">
        <w:rPr>
          <w:rtl/>
          <w:lang w:bidi="fa-IR"/>
        </w:rPr>
        <w:t>الاحبار كه با تمام قوايش در جاودان كردن افكار يهوديت و نابود كردن شريعت اسلا</w:t>
      </w:r>
      <w:r w:rsidR="004854F8">
        <w:rPr>
          <w:rtl/>
          <w:lang w:bidi="fa-IR"/>
        </w:rPr>
        <w:t xml:space="preserve">می </w:t>
      </w:r>
      <w:r w:rsidRPr="00003071">
        <w:rPr>
          <w:rtl/>
          <w:lang w:bidi="fa-IR"/>
        </w:rPr>
        <w:t xml:space="preserve"> سعى و تلاش كرد، طبيعى است كه دشمن مسلمانان باشد. و اين دشمنى او با خداوند سبحان و رسول او </w:t>
      </w:r>
      <w:r w:rsidR="00CB7C72" w:rsidRPr="00CB7C72">
        <w:rPr>
          <w:rStyle w:val="libAlaemChar"/>
          <w:rtl/>
        </w:rPr>
        <w:t xml:space="preserve">صلى‌الله‌عليه‌وآله‌وسلم </w:t>
      </w:r>
      <w:r w:rsidRPr="00003071">
        <w:rPr>
          <w:rtl/>
          <w:lang w:bidi="fa-IR"/>
        </w:rPr>
        <w:t xml:space="preserve"> و مؤمنان بخوبى آشكار است. و مشهورترين دليل بر اين مطلب دوستى او با معاويه و دشمنى او با على </w:t>
      </w:r>
      <w:r w:rsidR="004854F8" w:rsidRPr="004854F8">
        <w:rPr>
          <w:rStyle w:val="libAlaemChar"/>
          <w:rtl/>
        </w:rPr>
        <w:t xml:space="preserve">عليه‌السلام </w:t>
      </w:r>
      <w:r w:rsidRPr="00003071">
        <w:rPr>
          <w:rtl/>
          <w:lang w:bidi="fa-IR"/>
        </w:rPr>
        <w:t>و دروغگوئى او در حديث نبوى است.</w:t>
      </w:r>
    </w:p>
    <w:p w:rsidR="00003071" w:rsidRPr="00003071" w:rsidRDefault="00003071" w:rsidP="004854F8">
      <w:pPr>
        <w:pStyle w:val="libNormal"/>
        <w:rPr>
          <w:rtl/>
          <w:lang w:bidi="fa-IR"/>
        </w:rPr>
      </w:pPr>
      <w:r w:rsidRPr="00003071">
        <w:rPr>
          <w:rtl/>
          <w:lang w:bidi="fa-IR"/>
        </w:rPr>
        <w:t>دخالت كعب در شئون خليفه عمر واضح و معروف است، او مستشار عمر در شئون دينى و سياسى بود كه خليفه درباره</w:t>
      </w:r>
      <w:r w:rsidR="00DE1CDA">
        <w:rPr>
          <w:rFonts w:hint="cs"/>
          <w:rtl/>
          <w:lang w:bidi="fa-IR"/>
        </w:rPr>
        <w:t xml:space="preserve"> </w:t>
      </w:r>
      <w:r w:rsidRPr="00003071">
        <w:rPr>
          <w:rtl/>
          <w:lang w:bidi="fa-IR"/>
        </w:rPr>
        <w:t>ى بهشت و جهنم و آينده و شرائط خليفه و تعيين خليفه</w:t>
      </w:r>
      <w:r w:rsidR="00DE1CDA">
        <w:rPr>
          <w:rFonts w:hint="cs"/>
          <w:rtl/>
          <w:lang w:bidi="fa-IR"/>
        </w:rPr>
        <w:t xml:space="preserve"> </w:t>
      </w:r>
      <w:r w:rsidRPr="00003071">
        <w:rPr>
          <w:rtl/>
          <w:lang w:bidi="fa-IR"/>
        </w:rPr>
        <w:t>ى آينده و نظرخواهى و مشاوره درباره</w:t>
      </w:r>
      <w:r w:rsidR="00DE1CDA">
        <w:rPr>
          <w:rFonts w:hint="cs"/>
          <w:rtl/>
          <w:lang w:bidi="fa-IR"/>
        </w:rPr>
        <w:t xml:space="preserve"> </w:t>
      </w:r>
      <w:r w:rsidRPr="00003071">
        <w:rPr>
          <w:rtl/>
          <w:lang w:bidi="fa-IR"/>
        </w:rPr>
        <w:t xml:space="preserve">ى على </w:t>
      </w:r>
      <w:r w:rsidR="004854F8" w:rsidRPr="004854F8">
        <w:rPr>
          <w:rStyle w:val="libAlaemChar"/>
          <w:rtl/>
        </w:rPr>
        <w:t xml:space="preserve">عليه‌السلام </w:t>
      </w:r>
      <w:r w:rsidRPr="00003071">
        <w:rPr>
          <w:rtl/>
          <w:lang w:bidi="fa-IR"/>
        </w:rPr>
        <w:t xml:space="preserve">و </w:t>
      </w:r>
      <w:r w:rsidRPr="00003071">
        <w:rPr>
          <w:rtl/>
          <w:lang w:bidi="fa-IR"/>
        </w:rPr>
        <w:lastRenderedPageBreak/>
        <w:t xml:space="preserve">ساير امور، از او سؤال </w:t>
      </w:r>
      <w:r w:rsidR="004854F8">
        <w:rPr>
          <w:rtl/>
          <w:lang w:bidi="fa-IR"/>
        </w:rPr>
        <w:t xml:space="preserve">می </w:t>
      </w:r>
      <w:r w:rsidRPr="00003071">
        <w:rPr>
          <w:rtl/>
          <w:lang w:bidi="fa-IR"/>
        </w:rPr>
        <w:t>كرد. لذا عمر بخاطر نصيحت كعب به شام رفت و با راهنمائى او از زيارت عراق خوددارى كرد.</w:t>
      </w:r>
    </w:p>
    <w:p w:rsidR="00003071" w:rsidRPr="00003071" w:rsidRDefault="00003071" w:rsidP="004854F8">
      <w:pPr>
        <w:pStyle w:val="libNormal"/>
        <w:rPr>
          <w:rtl/>
          <w:lang w:bidi="fa-IR"/>
        </w:rPr>
      </w:pPr>
      <w:r w:rsidRPr="00003071">
        <w:rPr>
          <w:rtl/>
          <w:lang w:bidi="fa-IR"/>
        </w:rPr>
        <w:t>بعلاوه كعب در شئون خلفا رهبرى</w:t>
      </w:r>
      <w:r w:rsidR="00DE1CDA">
        <w:rPr>
          <w:rFonts w:hint="cs"/>
          <w:rtl/>
          <w:lang w:bidi="fa-IR"/>
        </w:rPr>
        <w:t xml:space="preserve"> </w:t>
      </w:r>
      <w:r w:rsidRPr="00003071">
        <w:rPr>
          <w:rtl/>
          <w:lang w:bidi="fa-IR"/>
        </w:rPr>
        <w:t xml:space="preserve">ها در جهت اثبات و نفى دخالت كرد. او بصورتِ نفىِ صِرف، بر ضد امام على </w:t>
      </w:r>
      <w:r w:rsidR="004854F8" w:rsidRPr="004854F8">
        <w:rPr>
          <w:rStyle w:val="libAlaemChar"/>
          <w:rtl/>
        </w:rPr>
        <w:t xml:space="preserve">عليه‌السلام </w:t>
      </w:r>
      <w:r w:rsidRPr="00003071">
        <w:rPr>
          <w:rtl/>
          <w:lang w:bidi="fa-IR"/>
        </w:rPr>
        <w:t xml:space="preserve">دخالت كرد، زيرا </w:t>
      </w:r>
      <w:r w:rsidR="004854F8">
        <w:rPr>
          <w:rtl/>
          <w:lang w:bidi="fa-IR"/>
        </w:rPr>
        <w:t xml:space="preserve">می </w:t>
      </w:r>
      <w:r w:rsidRPr="00003071">
        <w:rPr>
          <w:rtl/>
          <w:lang w:bidi="fa-IR"/>
        </w:rPr>
        <w:t>ترسيد به قدرت برسد و بصورتِ اثبات صِرف، به نفع معاويه دخالت كرد، كه بزودى عبارات صريح آنرا ذكر خواهيم كرد. و در اداره</w:t>
      </w:r>
      <w:r w:rsidR="00DE1CDA">
        <w:rPr>
          <w:rFonts w:hint="cs"/>
          <w:rtl/>
          <w:lang w:bidi="fa-IR"/>
        </w:rPr>
        <w:t xml:space="preserve"> </w:t>
      </w:r>
      <w:r w:rsidRPr="00003071">
        <w:rPr>
          <w:rtl/>
          <w:lang w:bidi="fa-IR"/>
        </w:rPr>
        <w:t>ى دولت در زمان عثمان دخالت كرد.</w:t>
      </w:r>
    </w:p>
    <w:p w:rsidR="00DE1CDA" w:rsidRPr="00DE1CDA" w:rsidRDefault="00DE1CDA" w:rsidP="00DE1CDA">
      <w:pPr>
        <w:pStyle w:val="libLine"/>
        <w:rPr>
          <w:rtl/>
          <w:lang w:bidi="fa-IR"/>
        </w:rPr>
      </w:pPr>
      <w:r>
        <w:rPr>
          <w:rFonts w:hint="cs"/>
          <w:rtl/>
          <w:lang w:bidi="fa-IR"/>
        </w:rPr>
        <w:t>_________________________________</w:t>
      </w:r>
    </w:p>
    <w:p w:rsidR="00DE1CDA" w:rsidRDefault="00DE1CDA" w:rsidP="00DE1CDA">
      <w:pPr>
        <w:pStyle w:val="Heading1"/>
        <w:rPr>
          <w:rtl/>
          <w:lang w:bidi="fa-IR"/>
        </w:rPr>
      </w:pPr>
      <w:r>
        <w:rPr>
          <w:rtl/>
          <w:lang w:bidi="fa-IR"/>
        </w:rPr>
        <w:br w:type="page"/>
      </w:r>
      <w:r w:rsidR="00003071" w:rsidRPr="00003071">
        <w:rPr>
          <w:rtl/>
          <w:lang w:bidi="fa-IR"/>
        </w:rPr>
        <w:lastRenderedPageBreak/>
        <w:t xml:space="preserve"> </w:t>
      </w:r>
      <w:bookmarkStart w:id="140" w:name="_Toc503691501"/>
      <w:bookmarkStart w:id="141" w:name="_Toc503691609"/>
      <w:r w:rsidR="00003071" w:rsidRPr="00003071">
        <w:rPr>
          <w:rtl/>
          <w:lang w:bidi="fa-IR"/>
        </w:rPr>
        <w:t>كعب بر وصيت عمر به نفع عثمان آگاه بود</w:t>
      </w:r>
      <w:bookmarkEnd w:id="140"/>
      <w:bookmarkEnd w:id="141"/>
    </w:p>
    <w:p w:rsidR="00003071" w:rsidRPr="00003071" w:rsidRDefault="00003071" w:rsidP="004854F8">
      <w:pPr>
        <w:pStyle w:val="libNormal"/>
        <w:rPr>
          <w:rtl/>
          <w:lang w:bidi="fa-IR"/>
        </w:rPr>
      </w:pPr>
      <w:r w:rsidRPr="00003071">
        <w:rPr>
          <w:rtl/>
          <w:lang w:bidi="fa-IR"/>
        </w:rPr>
        <w:t xml:space="preserve"> كعب بر وصيت عمر به نفع عثمان آگاه بود از امور مه</w:t>
      </w:r>
      <w:r w:rsidR="004854F8">
        <w:rPr>
          <w:rtl/>
          <w:lang w:bidi="fa-IR"/>
        </w:rPr>
        <w:t xml:space="preserve">می </w:t>
      </w:r>
      <w:r w:rsidRPr="00003071">
        <w:rPr>
          <w:rtl/>
          <w:lang w:bidi="fa-IR"/>
        </w:rPr>
        <w:t xml:space="preserve"> كه بعد از وفات رسول خدا </w:t>
      </w:r>
      <w:r w:rsidR="00CB7C72" w:rsidRPr="00CB7C72">
        <w:rPr>
          <w:rStyle w:val="libAlaemChar"/>
          <w:rtl/>
        </w:rPr>
        <w:t xml:space="preserve">صلى‌الله‌عليه‌وآله‌وسلم </w:t>
      </w:r>
      <w:r w:rsidRPr="00003071">
        <w:rPr>
          <w:rtl/>
          <w:lang w:bidi="fa-IR"/>
        </w:rPr>
        <w:t xml:space="preserve"> تحقق يافت، رسيدنِ مردانى همچون كعب</w:t>
      </w:r>
      <w:r w:rsidR="00DE1CDA">
        <w:rPr>
          <w:rFonts w:hint="cs"/>
          <w:rtl/>
          <w:lang w:bidi="fa-IR"/>
        </w:rPr>
        <w:t xml:space="preserve"> </w:t>
      </w:r>
      <w:r w:rsidRPr="00003071">
        <w:rPr>
          <w:rtl/>
          <w:lang w:bidi="fa-IR"/>
        </w:rPr>
        <w:t>الاحبار به قلبِ قدرتِ اسلا</w:t>
      </w:r>
      <w:r w:rsidR="004854F8">
        <w:rPr>
          <w:rtl/>
          <w:lang w:bidi="fa-IR"/>
        </w:rPr>
        <w:t xml:space="preserve">می </w:t>
      </w:r>
      <w:r w:rsidRPr="00003071">
        <w:rPr>
          <w:rtl/>
          <w:lang w:bidi="fa-IR"/>
        </w:rPr>
        <w:t xml:space="preserve"> بود. كعب با زيركى و عمل بى</w:t>
      </w:r>
      <w:r w:rsidR="00DE1CDA">
        <w:rPr>
          <w:rFonts w:hint="cs"/>
          <w:rtl/>
          <w:lang w:bidi="fa-IR"/>
        </w:rPr>
        <w:t xml:space="preserve"> </w:t>
      </w:r>
      <w:r w:rsidRPr="00003071">
        <w:rPr>
          <w:rtl/>
          <w:lang w:bidi="fa-IR"/>
        </w:rPr>
        <w:t>وقفه</w:t>
      </w:r>
      <w:r w:rsidR="00DE1CDA">
        <w:rPr>
          <w:rFonts w:hint="cs"/>
          <w:rtl/>
          <w:lang w:bidi="fa-IR"/>
        </w:rPr>
        <w:t xml:space="preserve"> </w:t>
      </w:r>
      <w:r w:rsidRPr="00003071">
        <w:rPr>
          <w:rtl/>
          <w:lang w:bidi="fa-IR"/>
        </w:rPr>
        <w:t>اش توانست بر اسرار دولت آگاه شود و از آنها در راه حمايت از مصالح و اهداف يهوديان استفاده كند.</w:t>
      </w:r>
    </w:p>
    <w:p w:rsidR="00003071" w:rsidRPr="00003071" w:rsidRDefault="00003071" w:rsidP="004854F8">
      <w:pPr>
        <w:pStyle w:val="libNormal"/>
        <w:rPr>
          <w:rtl/>
          <w:lang w:bidi="fa-IR"/>
        </w:rPr>
      </w:pPr>
      <w:r w:rsidRPr="00003071">
        <w:rPr>
          <w:rtl/>
          <w:lang w:bidi="fa-IR"/>
        </w:rPr>
        <w:t xml:space="preserve">بعد از تحقيق در اوضاع حاكم در آن زمان، به تأكيد متوجه </w:t>
      </w:r>
      <w:r w:rsidR="004854F8">
        <w:rPr>
          <w:rtl/>
          <w:lang w:bidi="fa-IR"/>
        </w:rPr>
        <w:t xml:space="preserve">می </w:t>
      </w:r>
      <w:r w:rsidRPr="00003071">
        <w:rPr>
          <w:rtl/>
          <w:lang w:bidi="fa-IR"/>
        </w:rPr>
        <w:t>شويم كعب به برنامه</w:t>
      </w:r>
      <w:r w:rsidR="00DE1CDA">
        <w:rPr>
          <w:rFonts w:hint="cs"/>
          <w:rtl/>
          <w:lang w:bidi="fa-IR"/>
        </w:rPr>
        <w:t xml:space="preserve"> </w:t>
      </w:r>
      <w:r w:rsidRPr="00003071">
        <w:rPr>
          <w:rtl/>
          <w:lang w:bidi="fa-IR"/>
        </w:rPr>
        <w:t>هاى دولت اسلا</w:t>
      </w:r>
      <w:r w:rsidR="004854F8">
        <w:rPr>
          <w:rtl/>
          <w:lang w:bidi="fa-IR"/>
        </w:rPr>
        <w:t xml:space="preserve">می </w:t>
      </w:r>
      <w:r w:rsidRPr="00003071">
        <w:rPr>
          <w:rtl/>
          <w:lang w:bidi="fa-IR"/>
        </w:rPr>
        <w:t xml:space="preserve"> و نقاط ضعف و قوت آن آگاه بوده است.</w:t>
      </w:r>
    </w:p>
    <w:p w:rsidR="00003071" w:rsidRPr="00003071" w:rsidRDefault="00003071" w:rsidP="004854F8">
      <w:pPr>
        <w:pStyle w:val="libNormal"/>
        <w:rPr>
          <w:rtl/>
          <w:lang w:bidi="fa-IR"/>
        </w:rPr>
      </w:pPr>
      <w:r w:rsidRPr="00003071">
        <w:rPr>
          <w:rtl/>
          <w:lang w:bidi="fa-IR"/>
        </w:rPr>
        <w:t>كعب به تمام مسائل مربوط به بنى</w:t>
      </w:r>
      <w:r w:rsidR="00DE1CDA">
        <w:rPr>
          <w:rFonts w:hint="cs"/>
          <w:rtl/>
          <w:lang w:bidi="fa-IR"/>
        </w:rPr>
        <w:t xml:space="preserve"> </w:t>
      </w:r>
      <w:r w:rsidRPr="00003071">
        <w:rPr>
          <w:rtl/>
          <w:lang w:bidi="fa-IR"/>
        </w:rPr>
        <w:t>هاشم و بنى</w:t>
      </w:r>
      <w:r w:rsidR="00DE1CDA">
        <w:rPr>
          <w:rFonts w:hint="cs"/>
          <w:rtl/>
          <w:lang w:bidi="fa-IR"/>
        </w:rPr>
        <w:t xml:space="preserve"> </w:t>
      </w:r>
      <w:r w:rsidRPr="00003071">
        <w:rPr>
          <w:rtl/>
          <w:lang w:bidi="fa-IR"/>
        </w:rPr>
        <w:t>اميّه و رجال آن</w:t>
      </w:r>
      <w:r w:rsidR="00DE1CDA">
        <w:rPr>
          <w:rFonts w:hint="cs"/>
          <w:rtl/>
          <w:lang w:bidi="fa-IR"/>
        </w:rPr>
        <w:t xml:space="preserve"> </w:t>
      </w:r>
      <w:r w:rsidRPr="00003071">
        <w:rPr>
          <w:rtl/>
          <w:lang w:bidi="fa-IR"/>
        </w:rPr>
        <w:t>دو قبيله و افكار مسئولان دولتى و به موضع</w:t>
      </w:r>
      <w:r w:rsidR="00DE1CDA">
        <w:rPr>
          <w:rFonts w:hint="cs"/>
          <w:rtl/>
          <w:lang w:bidi="fa-IR"/>
        </w:rPr>
        <w:t xml:space="preserve"> </w:t>
      </w:r>
      <w:r w:rsidRPr="00003071">
        <w:rPr>
          <w:rtl/>
          <w:lang w:bidi="fa-IR"/>
        </w:rPr>
        <w:t>گيريها و برنامه</w:t>
      </w:r>
      <w:r w:rsidR="00DE1CDA">
        <w:rPr>
          <w:rFonts w:hint="cs"/>
          <w:rtl/>
          <w:lang w:bidi="fa-IR"/>
        </w:rPr>
        <w:t xml:space="preserve"> </w:t>
      </w:r>
      <w:r w:rsidRPr="00003071">
        <w:rPr>
          <w:rtl/>
          <w:lang w:bidi="fa-IR"/>
        </w:rPr>
        <w:t>ها و اميال و اسرار عمر آگاه بود.</w:t>
      </w:r>
    </w:p>
    <w:p w:rsidR="00003071" w:rsidRPr="00003071" w:rsidRDefault="00003071" w:rsidP="004854F8">
      <w:pPr>
        <w:pStyle w:val="libNormal"/>
        <w:rPr>
          <w:rtl/>
          <w:lang w:bidi="fa-IR"/>
        </w:rPr>
      </w:pPr>
      <w:r w:rsidRPr="00003071">
        <w:rPr>
          <w:rtl/>
          <w:lang w:bidi="fa-IR"/>
        </w:rPr>
        <w:t xml:space="preserve">بويژه آنكه در مدتى نه چندان كوتاه و نسبتاً بلندى با او معاشرت كرد و با او در يك سفر طولانى به شام مسافرت كرد و بر علوم غيبى پيامبر </w:t>
      </w:r>
      <w:r w:rsidR="00CB7C72" w:rsidRPr="00CB7C72">
        <w:rPr>
          <w:rStyle w:val="libAlaemChar"/>
          <w:rtl/>
        </w:rPr>
        <w:t xml:space="preserve">صلى‌الله‌عليه‌وآله‌وسلم </w:t>
      </w:r>
      <w:r w:rsidRPr="00003071">
        <w:rPr>
          <w:rtl/>
          <w:lang w:bidi="fa-IR"/>
        </w:rPr>
        <w:t xml:space="preserve"> درباره</w:t>
      </w:r>
      <w:r w:rsidR="00DE1CDA">
        <w:rPr>
          <w:rFonts w:hint="cs"/>
          <w:rtl/>
          <w:lang w:bidi="fa-IR"/>
        </w:rPr>
        <w:t xml:space="preserve"> </w:t>
      </w:r>
      <w:r w:rsidRPr="00003071">
        <w:rPr>
          <w:rtl/>
          <w:lang w:bidi="fa-IR"/>
        </w:rPr>
        <w:t>ى كشته شدن خلفا و حكومت بنى</w:t>
      </w:r>
      <w:r w:rsidR="00DE1CDA">
        <w:rPr>
          <w:rFonts w:hint="cs"/>
          <w:rtl/>
          <w:lang w:bidi="fa-IR"/>
        </w:rPr>
        <w:t xml:space="preserve"> </w:t>
      </w:r>
      <w:r w:rsidRPr="00003071">
        <w:rPr>
          <w:rtl/>
          <w:lang w:bidi="fa-IR"/>
        </w:rPr>
        <w:t>اميه اطلاع پيدا كرد.</w:t>
      </w:r>
    </w:p>
    <w:p w:rsidR="00003071" w:rsidRPr="00003071" w:rsidRDefault="00003071" w:rsidP="004854F8">
      <w:pPr>
        <w:pStyle w:val="libNormal"/>
        <w:rPr>
          <w:rtl/>
          <w:lang w:bidi="fa-IR"/>
        </w:rPr>
      </w:pPr>
      <w:r w:rsidRPr="00003071">
        <w:rPr>
          <w:rtl/>
          <w:lang w:bidi="fa-IR"/>
        </w:rPr>
        <w:t xml:space="preserve">اينك حديث كعب و بعد از آن حديث عمر را ملاحظه كنيد، كه هر دو حديث در معنى متفق هستند، عمر بن الخطاب به كعب گفت: وصف مرا چگونه </w:t>
      </w:r>
      <w:r w:rsidR="004854F8">
        <w:rPr>
          <w:rtl/>
          <w:lang w:bidi="fa-IR"/>
        </w:rPr>
        <w:t xml:space="preserve">می </w:t>
      </w:r>
      <w:r w:rsidRPr="00003071">
        <w:rPr>
          <w:rtl/>
          <w:lang w:bidi="fa-IR"/>
        </w:rPr>
        <w:t xml:space="preserve">يابى؟ گفت: وصف تو را دژى فولادين </w:t>
      </w:r>
      <w:r w:rsidR="004854F8">
        <w:rPr>
          <w:rtl/>
          <w:lang w:bidi="fa-IR"/>
        </w:rPr>
        <w:t xml:space="preserve">می </w:t>
      </w:r>
      <w:r w:rsidRPr="00003071">
        <w:rPr>
          <w:rtl/>
          <w:lang w:bidi="fa-IR"/>
        </w:rPr>
        <w:t>بينم.</w:t>
      </w:r>
    </w:p>
    <w:p w:rsidR="00003071" w:rsidRPr="00003071" w:rsidRDefault="00003071" w:rsidP="004854F8">
      <w:pPr>
        <w:pStyle w:val="libNormal"/>
        <w:rPr>
          <w:rtl/>
          <w:lang w:bidi="fa-IR"/>
        </w:rPr>
      </w:pPr>
      <w:r w:rsidRPr="00003071">
        <w:rPr>
          <w:rtl/>
          <w:lang w:bidi="fa-IR"/>
        </w:rPr>
        <w:t>گفت: دژ فولادين چيست؟</w:t>
      </w:r>
    </w:p>
    <w:p w:rsidR="00003071" w:rsidRPr="00003071" w:rsidRDefault="00003071" w:rsidP="004854F8">
      <w:pPr>
        <w:pStyle w:val="libNormal"/>
        <w:rPr>
          <w:rtl/>
          <w:lang w:bidi="fa-IR"/>
        </w:rPr>
      </w:pPr>
      <w:r w:rsidRPr="00003071">
        <w:rPr>
          <w:rtl/>
          <w:lang w:bidi="fa-IR"/>
        </w:rPr>
        <w:t>گفت: اميرِ محك</w:t>
      </w:r>
      <w:r w:rsidR="004854F8">
        <w:rPr>
          <w:rtl/>
          <w:lang w:bidi="fa-IR"/>
        </w:rPr>
        <w:t xml:space="preserve">می </w:t>
      </w:r>
      <w:r w:rsidRPr="00003071">
        <w:rPr>
          <w:rtl/>
          <w:lang w:bidi="fa-IR"/>
        </w:rPr>
        <w:t xml:space="preserve"> كه در راه خدا ملامت هيچ ملامت كننده</w:t>
      </w:r>
      <w:r w:rsidR="00DE1CDA">
        <w:rPr>
          <w:rFonts w:hint="cs"/>
          <w:rtl/>
          <w:lang w:bidi="fa-IR"/>
        </w:rPr>
        <w:t xml:space="preserve"> </w:t>
      </w:r>
      <w:r w:rsidRPr="00003071">
        <w:rPr>
          <w:rtl/>
          <w:lang w:bidi="fa-IR"/>
        </w:rPr>
        <w:t>اى او را نگران ن</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گفت: پس از آن، چه؟ گفت: بعد از تو خليفه</w:t>
      </w:r>
      <w:r w:rsidR="00DE1CDA">
        <w:rPr>
          <w:rFonts w:hint="cs"/>
          <w:rtl/>
          <w:lang w:bidi="fa-IR"/>
        </w:rPr>
        <w:t xml:space="preserve"> </w:t>
      </w:r>
      <w:r w:rsidRPr="00003071">
        <w:rPr>
          <w:rtl/>
          <w:lang w:bidi="fa-IR"/>
        </w:rPr>
        <w:t xml:space="preserve">اى كه او را گروه ستمكار </w:t>
      </w:r>
      <w:r w:rsidR="004854F8">
        <w:rPr>
          <w:rtl/>
          <w:lang w:bidi="fa-IR"/>
        </w:rPr>
        <w:t xml:space="preserve">می </w:t>
      </w:r>
      <w:r w:rsidRPr="00003071">
        <w:rPr>
          <w:rtl/>
          <w:lang w:bidi="fa-IR"/>
        </w:rPr>
        <w:t>كشند. گفت: پس از آن، چه؟ گفت: پس از آن بلا خواهد بود</w:t>
      </w:r>
      <w:r w:rsidRPr="00DE1CDA">
        <w:rPr>
          <w:rStyle w:val="libFootnotenumChar"/>
          <w:rtl/>
        </w:rPr>
        <w:t>.(١٢٠٣)</w:t>
      </w:r>
    </w:p>
    <w:p w:rsidR="00003071" w:rsidRPr="00003071" w:rsidRDefault="00003071" w:rsidP="004854F8">
      <w:pPr>
        <w:pStyle w:val="libNormal"/>
        <w:rPr>
          <w:rtl/>
          <w:lang w:bidi="fa-IR"/>
        </w:rPr>
      </w:pPr>
      <w:r w:rsidRPr="00003071">
        <w:rPr>
          <w:rtl/>
          <w:lang w:bidi="fa-IR"/>
        </w:rPr>
        <w:lastRenderedPageBreak/>
        <w:t xml:space="preserve">يكى از دلائل آگاهى كعب بر جانشين شدن عثمان، بعد از عمر، اين سخن اوست: آنرا (يعنى امر خلافت را) </w:t>
      </w:r>
      <w:r w:rsidR="004854F8">
        <w:rPr>
          <w:rtl/>
          <w:lang w:bidi="fa-IR"/>
        </w:rPr>
        <w:t xml:space="preserve">می </w:t>
      </w:r>
      <w:r w:rsidRPr="00003071">
        <w:rPr>
          <w:rtl/>
          <w:lang w:bidi="fa-IR"/>
        </w:rPr>
        <w:t xml:space="preserve">يابيم كه بعد از صاحب شريعت و آن دو نفر از اصحاب، به دشمنان او منتقل </w:t>
      </w:r>
      <w:r w:rsidR="004854F8">
        <w:rPr>
          <w:rtl/>
          <w:lang w:bidi="fa-IR"/>
        </w:rPr>
        <w:t xml:space="preserve">می </w:t>
      </w:r>
      <w:r w:rsidRPr="00003071">
        <w:rPr>
          <w:rtl/>
          <w:lang w:bidi="fa-IR"/>
        </w:rPr>
        <w:t>شود</w:t>
      </w:r>
      <w:r w:rsidRPr="00DE1CDA">
        <w:rPr>
          <w:rStyle w:val="libFootnotenumChar"/>
          <w:rtl/>
        </w:rPr>
        <w:t>،(١٢٠٤)</w:t>
      </w:r>
      <w:r w:rsidRPr="00003071">
        <w:rPr>
          <w:rtl/>
          <w:lang w:bidi="fa-IR"/>
        </w:rPr>
        <w:t xml:space="preserve"> در اينجا كعب اذعان </w:t>
      </w:r>
      <w:r w:rsidR="004854F8">
        <w:rPr>
          <w:rtl/>
          <w:lang w:bidi="fa-IR"/>
        </w:rPr>
        <w:t xml:space="preserve">می </w:t>
      </w:r>
      <w:r w:rsidRPr="00003071">
        <w:rPr>
          <w:rtl/>
          <w:lang w:bidi="fa-IR"/>
        </w:rPr>
        <w:t>كند كه بنى</w:t>
      </w:r>
      <w:r w:rsidR="00DE1CDA">
        <w:rPr>
          <w:rFonts w:hint="cs"/>
          <w:rtl/>
          <w:lang w:bidi="fa-IR"/>
        </w:rPr>
        <w:t xml:space="preserve"> </w:t>
      </w:r>
      <w:r w:rsidRPr="00003071">
        <w:rPr>
          <w:rtl/>
          <w:lang w:bidi="fa-IR"/>
        </w:rPr>
        <w:t xml:space="preserve">اميه كلا دشمن پيامبر </w:t>
      </w:r>
      <w:r w:rsidR="00CB7C72" w:rsidRPr="00CB7C72">
        <w:rPr>
          <w:rStyle w:val="libAlaemChar"/>
          <w:rtl/>
        </w:rPr>
        <w:t xml:space="preserve">صلى‌الله‌عليه‌وآله‌وسلم </w:t>
      </w:r>
      <w:r w:rsidRPr="00003071">
        <w:rPr>
          <w:rtl/>
          <w:lang w:bidi="fa-IR"/>
        </w:rPr>
        <w:t xml:space="preserve"> هستند ولى با آن حال، از آنها حمايت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خليفه عمر قبل از مردن به عثمان گفت: خلافت از آن توست، گويا </w:t>
      </w:r>
      <w:r w:rsidR="004854F8">
        <w:rPr>
          <w:rtl/>
          <w:lang w:bidi="fa-IR"/>
        </w:rPr>
        <w:t xml:space="preserve">می </w:t>
      </w:r>
      <w:r w:rsidRPr="00003071">
        <w:rPr>
          <w:rtl/>
          <w:lang w:bidi="fa-IR"/>
        </w:rPr>
        <w:t>بينم قريش بخاطر محبت به تو اين امر را بعهده</w:t>
      </w:r>
      <w:r w:rsidR="00DE1CDA">
        <w:rPr>
          <w:rFonts w:hint="cs"/>
          <w:rtl/>
          <w:lang w:bidi="fa-IR"/>
        </w:rPr>
        <w:t xml:space="preserve"> </w:t>
      </w:r>
      <w:r w:rsidRPr="00003071">
        <w:rPr>
          <w:rtl/>
          <w:lang w:bidi="fa-IR"/>
        </w:rPr>
        <w:t>ى تو گذاشته است، پس بنى</w:t>
      </w:r>
      <w:r w:rsidR="00DE1CDA">
        <w:rPr>
          <w:rFonts w:hint="cs"/>
          <w:rtl/>
          <w:lang w:bidi="fa-IR"/>
        </w:rPr>
        <w:t xml:space="preserve"> </w:t>
      </w:r>
      <w:r w:rsidRPr="00003071">
        <w:rPr>
          <w:rtl/>
          <w:lang w:bidi="fa-IR"/>
        </w:rPr>
        <w:t>اميه و بنى ابى معيط را بر گردن مردم سوار كرده</w:t>
      </w:r>
      <w:r w:rsidR="00DE1CDA">
        <w:rPr>
          <w:rFonts w:hint="cs"/>
          <w:rtl/>
          <w:lang w:bidi="fa-IR"/>
        </w:rPr>
        <w:t xml:space="preserve"> </w:t>
      </w:r>
      <w:r w:rsidRPr="00003071">
        <w:rPr>
          <w:rtl/>
          <w:lang w:bidi="fa-IR"/>
        </w:rPr>
        <w:t>اى و در غنائم ترجيحشان داده</w:t>
      </w:r>
      <w:r w:rsidR="00DE1CDA">
        <w:rPr>
          <w:rFonts w:hint="cs"/>
          <w:rtl/>
          <w:lang w:bidi="fa-IR"/>
        </w:rPr>
        <w:t xml:space="preserve"> </w:t>
      </w:r>
      <w:r w:rsidRPr="00003071">
        <w:rPr>
          <w:rtl/>
          <w:lang w:bidi="fa-IR"/>
        </w:rPr>
        <w:t xml:space="preserve">اى، پس از آن گروهى از راهزنان عرب بسوى تو راه </w:t>
      </w:r>
      <w:r w:rsidR="004854F8">
        <w:rPr>
          <w:rtl/>
          <w:lang w:bidi="fa-IR"/>
        </w:rPr>
        <w:t xml:space="preserve">می </w:t>
      </w:r>
      <w:r w:rsidRPr="00003071">
        <w:rPr>
          <w:rtl/>
          <w:lang w:bidi="fa-IR"/>
        </w:rPr>
        <w:t xml:space="preserve">افتند و در رختخواب تو را سر </w:t>
      </w:r>
      <w:r w:rsidR="004854F8">
        <w:rPr>
          <w:rtl/>
          <w:lang w:bidi="fa-IR"/>
        </w:rPr>
        <w:t xml:space="preserve">می </w:t>
      </w:r>
      <w:r w:rsidRPr="00003071">
        <w:rPr>
          <w:rtl/>
          <w:lang w:bidi="fa-IR"/>
        </w:rPr>
        <w:t>برند، بخدا سوگند، اگر چنان كردند تو چنان خواهى كرد و اگر چنان كنى، چنان خواهند كرد، سپس موى پيشانى او را گرفت و گفت: هرگاه چنان شد، سخن مرا بياد بياور، زيرا به حتم چنان خواهد شد</w:t>
      </w:r>
      <w:r w:rsidRPr="00DE1CDA">
        <w:rPr>
          <w:rStyle w:val="libFootnotenumChar"/>
          <w:rtl/>
        </w:rPr>
        <w:t>.(١٢٠٥)</w:t>
      </w:r>
    </w:p>
    <w:p w:rsidR="00003071" w:rsidRPr="00003071" w:rsidRDefault="00003071" w:rsidP="004854F8">
      <w:pPr>
        <w:pStyle w:val="libNormal"/>
        <w:rPr>
          <w:rtl/>
          <w:lang w:bidi="fa-IR"/>
        </w:rPr>
      </w:pPr>
      <w:r w:rsidRPr="00003071">
        <w:rPr>
          <w:rtl/>
          <w:lang w:bidi="fa-IR"/>
        </w:rPr>
        <w:t xml:space="preserve">بنابراين، كعب، پيشبينى انقلاب مردم عليه عثمان را از عمر بدست آورد كه مدتى طولانى با عثمان معاصر بود و رفتار او را در زمان رسول خدا </w:t>
      </w:r>
      <w:r w:rsidR="00CB7C72" w:rsidRPr="00CB7C72">
        <w:rPr>
          <w:rStyle w:val="libAlaemChar"/>
          <w:rtl/>
        </w:rPr>
        <w:t xml:space="preserve">صلى‌الله‌عليه‌وآله‌وسلم </w:t>
      </w:r>
      <w:r w:rsidRPr="00003071">
        <w:rPr>
          <w:rtl/>
          <w:lang w:bidi="fa-IR"/>
        </w:rPr>
        <w:t xml:space="preserve"> و ابوبكر با همچون حكم بن ابى</w:t>
      </w:r>
      <w:r w:rsidR="00DE1CDA">
        <w:rPr>
          <w:rFonts w:hint="cs"/>
          <w:rtl/>
          <w:lang w:bidi="fa-IR"/>
        </w:rPr>
        <w:t xml:space="preserve"> </w:t>
      </w:r>
      <w:r w:rsidRPr="00003071">
        <w:rPr>
          <w:rtl/>
          <w:lang w:bidi="fa-IR"/>
        </w:rPr>
        <w:t>العاص و عبدالله بن ابى سرح و ديگر افراد بنى</w:t>
      </w:r>
      <w:r w:rsidR="00C36449">
        <w:rPr>
          <w:rFonts w:hint="cs"/>
          <w:rtl/>
          <w:lang w:bidi="fa-IR"/>
        </w:rPr>
        <w:t xml:space="preserve"> </w:t>
      </w:r>
      <w:r w:rsidRPr="00003071">
        <w:rPr>
          <w:rtl/>
          <w:lang w:bidi="fa-IR"/>
        </w:rPr>
        <w:t>اميّه دانسته بود.</w:t>
      </w:r>
    </w:p>
    <w:p w:rsidR="00003071" w:rsidRPr="00003071" w:rsidRDefault="00003071" w:rsidP="004854F8">
      <w:pPr>
        <w:pStyle w:val="libNormal"/>
        <w:rPr>
          <w:rtl/>
          <w:lang w:bidi="fa-IR"/>
        </w:rPr>
      </w:pPr>
      <w:r w:rsidRPr="00003071">
        <w:rPr>
          <w:rtl/>
          <w:lang w:bidi="fa-IR"/>
        </w:rPr>
        <w:t>و طبيعى است كه تمايل عثمان به بنى</w:t>
      </w:r>
      <w:r w:rsidR="00C36449">
        <w:rPr>
          <w:rFonts w:hint="cs"/>
          <w:rtl/>
          <w:lang w:bidi="fa-IR"/>
        </w:rPr>
        <w:t xml:space="preserve"> </w:t>
      </w:r>
      <w:r w:rsidRPr="00003071">
        <w:rPr>
          <w:rtl/>
          <w:lang w:bidi="fa-IR"/>
        </w:rPr>
        <w:t xml:space="preserve">اميّه بعد از بدست گرفتن خلافت بيشتر گردد، زيرا با آنان در زمان حضور رسول خدا </w:t>
      </w:r>
      <w:r w:rsidR="00CB7C72" w:rsidRPr="00CB7C72">
        <w:rPr>
          <w:rStyle w:val="libAlaemChar"/>
          <w:rtl/>
        </w:rPr>
        <w:t xml:space="preserve">صلى‌الله‌عليه‌وآله‌وسلم </w:t>
      </w:r>
      <w:r w:rsidRPr="00003071">
        <w:rPr>
          <w:rtl/>
          <w:lang w:bidi="fa-IR"/>
        </w:rPr>
        <w:t xml:space="preserve"> كارهاى عجيبى انجام داد، حال بعد از رحلت حضرت رسول </w:t>
      </w:r>
      <w:r w:rsidR="00CB7C72" w:rsidRPr="00CB7C72">
        <w:rPr>
          <w:rStyle w:val="libAlaemChar"/>
          <w:rtl/>
        </w:rPr>
        <w:t xml:space="preserve">صلى‌الله‌عليه‌وآله‌وسلم </w:t>
      </w:r>
      <w:r w:rsidRPr="00003071">
        <w:rPr>
          <w:rtl/>
          <w:lang w:bidi="fa-IR"/>
        </w:rPr>
        <w:t xml:space="preserve"> امر چگونه خواهد بود؟</w:t>
      </w:r>
    </w:p>
    <w:p w:rsidR="00003071" w:rsidRPr="00003071" w:rsidRDefault="00003071" w:rsidP="004854F8">
      <w:pPr>
        <w:pStyle w:val="libNormal"/>
        <w:rPr>
          <w:rtl/>
          <w:lang w:bidi="fa-IR"/>
        </w:rPr>
      </w:pPr>
      <w:r w:rsidRPr="00003071">
        <w:rPr>
          <w:rtl/>
          <w:lang w:bidi="fa-IR"/>
        </w:rPr>
        <w:t>اطلاع كعب، از تصدى خلافت بدست عثمان بعد از عمر، و فراست و پيشبينى عمر درباره</w:t>
      </w:r>
      <w:r w:rsidR="00C36449">
        <w:rPr>
          <w:rFonts w:hint="cs"/>
          <w:rtl/>
          <w:lang w:bidi="fa-IR"/>
        </w:rPr>
        <w:t xml:space="preserve"> </w:t>
      </w:r>
      <w:r w:rsidRPr="00003071">
        <w:rPr>
          <w:rtl/>
          <w:lang w:bidi="fa-IR"/>
        </w:rPr>
        <w:t xml:space="preserve">ى او از اسرار مهم دولت بشمار </w:t>
      </w:r>
      <w:r w:rsidR="004854F8">
        <w:rPr>
          <w:rtl/>
          <w:lang w:bidi="fa-IR"/>
        </w:rPr>
        <w:t xml:space="preserve">می </w:t>
      </w:r>
      <w:r w:rsidRPr="00003071">
        <w:rPr>
          <w:rtl/>
          <w:lang w:bidi="fa-IR"/>
        </w:rPr>
        <w:t>رفت.</w:t>
      </w:r>
    </w:p>
    <w:p w:rsidR="00003071" w:rsidRPr="00003071" w:rsidRDefault="00003071" w:rsidP="004854F8">
      <w:pPr>
        <w:pStyle w:val="libNormal"/>
        <w:rPr>
          <w:rtl/>
          <w:lang w:bidi="fa-IR"/>
        </w:rPr>
      </w:pPr>
      <w:r w:rsidRPr="00003071">
        <w:rPr>
          <w:rtl/>
          <w:lang w:bidi="fa-IR"/>
        </w:rPr>
        <w:lastRenderedPageBreak/>
        <w:t>و از طرفى اطلاع كعب بر چنين اسرارى بيانگر وجود روابط مستحكم بين عمر و كعب و به تعبير ديگر، بيانگر انضمام كعب به جماعت حكومت و حزب قريش بود.</w:t>
      </w:r>
    </w:p>
    <w:p w:rsidR="00003071" w:rsidRPr="00003071" w:rsidRDefault="00003071" w:rsidP="004854F8">
      <w:pPr>
        <w:pStyle w:val="libNormal"/>
        <w:rPr>
          <w:rtl/>
          <w:lang w:bidi="fa-IR"/>
        </w:rPr>
      </w:pPr>
      <w:r w:rsidRPr="00003071">
        <w:rPr>
          <w:rtl/>
          <w:lang w:bidi="fa-IR"/>
        </w:rPr>
        <w:t>مسأله دوستى و جانبدارى عثمان نسبت به بنى</w:t>
      </w:r>
      <w:r w:rsidR="00C36449">
        <w:rPr>
          <w:rFonts w:hint="cs"/>
          <w:rtl/>
          <w:lang w:bidi="fa-IR"/>
        </w:rPr>
        <w:t xml:space="preserve"> </w:t>
      </w:r>
      <w:r w:rsidRPr="00003071">
        <w:rPr>
          <w:rtl/>
          <w:lang w:bidi="fa-IR"/>
        </w:rPr>
        <w:t xml:space="preserve">اميه براى اصحاب معروف، و اهميت اين قبيل اعمال واضح بود. چون مسلمانان در صدر اول اسلام و در دورهاى نزديك به دوران رسول خدا </w:t>
      </w:r>
      <w:r w:rsidR="00CB7C72" w:rsidRPr="00CB7C72">
        <w:rPr>
          <w:rStyle w:val="libAlaemChar"/>
          <w:rtl/>
        </w:rPr>
        <w:t xml:space="preserve">صلى‌الله‌عليه‌وآله‌وسلم </w:t>
      </w:r>
      <w:r w:rsidRPr="00003071">
        <w:rPr>
          <w:rtl/>
          <w:lang w:bidi="fa-IR"/>
        </w:rPr>
        <w:t xml:space="preserve"> بسر </w:t>
      </w:r>
      <w:r w:rsidR="004854F8">
        <w:rPr>
          <w:rtl/>
          <w:lang w:bidi="fa-IR"/>
        </w:rPr>
        <w:t xml:space="preserve">می </w:t>
      </w:r>
      <w:r w:rsidRPr="00003071">
        <w:rPr>
          <w:rtl/>
          <w:lang w:bidi="fa-IR"/>
        </w:rPr>
        <w:t xml:space="preserve">بردند، و اين، به معناى آنست كه آنان بر هر روشى كه مخالف با روشِ پيامبر </w:t>
      </w:r>
      <w:r w:rsidR="00CB7C72" w:rsidRPr="00CB7C72">
        <w:rPr>
          <w:rStyle w:val="libAlaemChar"/>
          <w:rtl/>
        </w:rPr>
        <w:t xml:space="preserve">صلى‌الله‌عليه‌وآله‌وسلم </w:t>
      </w:r>
      <w:r w:rsidRPr="00003071">
        <w:rPr>
          <w:rtl/>
          <w:lang w:bidi="fa-IR"/>
        </w:rPr>
        <w:t xml:space="preserve"> باشد، شورش خواهند كرد، لذا عمر و عباس و ديگران بر اين مطلب واقف شدند.</w:t>
      </w:r>
    </w:p>
    <w:p w:rsidR="00003071" w:rsidRPr="00003071" w:rsidRDefault="00003071" w:rsidP="004854F8">
      <w:pPr>
        <w:pStyle w:val="libNormal"/>
        <w:rPr>
          <w:rtl/>
          <w:lang w:bidi="fa-IR"/>
        </w:rPr>
      </w:pPr>
      <w:r w:rsidRPr="00003071">
        <w:rPr>
          <w:rtl/>
          <w:lang w:bidi="fa-IR"/>
        </w:rPr>
        <w:t xml:space="preserve">عباس، عموى پيامبر </w:t>
      </w:r>
      <w:r w:rsidR="00CB7C72" w:rsidRPr="00CB7C72">
        <w:rPr>
          <w:rStyle w:val="libAlaemChar"/>
          <w:rtl/>
        </w:rPr>
        <w:t xml:space="preserve">صلى‌الله‌عليه‌وآله‌وسلم </w:t>
      </w:r>
      <w:r w:rsidRPr="00003071">
        <w:rPr>
          <w:rtl/>
          <w:lang w:bidi="fa-IR"/>
        </w:rPr>
        <w:t>، بعد از آنكه اطلاع پيدا كرد، از خلال شوراى شش نفره</w:t>
      </w:r>
      <w:r w:rsidR="00C36449">
        <w:rPr>
          <w:rFonts w:hint="cs"/>
          <w:rtl/>
          <w:lang w:bidi="fa-IR"/>
        </w:rPr>
        <w:t xml:space="preserve"> </w:t>
      </w:r>
      <w:r w:rsidRPr="00003071">
        <w:rPr>
          <w:rtl/>
          <w:lang w:bidi="fa-IR"/>
        </w:rPr>
        <w:t>ى عمر، عثمان به خلافت رسيده است، گفت: بخدا سوگند به آن (حكومت) ن</w:t>
      </w:r>
      <w:r w:rsidR="004854F8">
        <w:rPr>
          <w:rtl/>
          <w:lang w:bidi="fa-IR"/>
        </w:rPr>
        <w:t xml:space="preserve">می </w:t>
      </w:r>
      <w:r w:rsidRPr="00003071">
        <w:rPr>
          <w:rtl/>
          <w:lang w:bidi="fa-IR"/>
        </w:rPr>
        <w:t>رسد مگر با شرى كه هيچ خيرى با وجود آن، سودى نخواهد داد</w:t>
      </w:r>
      <w:r w:rsidRPr="00C36449">
        <w:rPr>
          <w:rStyle w:val="libFootnotenumChar"/>
          <w:rtl/>
        </w:rPr>
        <w:t>.(١٢٠٦)</w:t>
      </w:r>
    </w:p>
    <w:p w:rsidR="00003071" w:rsidRPr="00003071" w:rsidRDefault="00003071" w:rsidP="004854F8">
      <w:pPr>
        <w:pStyle w:val="libNormal"/>
        <w:rPr>
          <w:rtl/>
          <w:lang w:bidi="fa-IR"/>
        </w:rPr>
      </w:pPr>
      <w:r w:rsidRPr="00003071">
        <w:rPr>
          <w:rtl/>
          <w:lang w:bidi="fa-IR"/>
        </w:rPr>
        <w:t>كعب</w:t>
      </w:r>
      <w:r w:rsidR="00C36449">
        <w:rPr>
          <w:rFonts w:hint="cs"/>
          <w:rtl/>
          <w:lang w:bidi="fa-IR"/>
        </w:rPr>
        <w:t xml:space="preserve"> </w:t>
      </w:r>
      <w:r w:rsidRPr="00003071">
        <w:rPr>
          <w:rtl/>
          <w:lang w:bidi="fa-IR"/>
        </w:rPr>
        <w:t>الاحبار به خطر بنى</w:t>
      </w:r>
      <w:r w:rsidR="00C36449">
        <w:rPr>
          <w:rFonts w:hint="cs"/>
          <w:rtl/>
          <w:lang w:bidi="fa-IR"/>
        </w:rPr>
        <w:t xml:space="preserve"> </w:t>
      </w:r>
      <w:r w:rsidRPr="00003071">
        <w:rPr>
          <w:rtl/>
          <w:lang w:bidi="fa-IR"/>
        </w:rPr>
        <w:t>اميّه از خلال آيات و احاديث نازل شده</w:t>
      </w:r>
      <w:r w:rsidR="00C36449">
        <w:rPr>
          <w:rFonts w:hint="cs"/>
          <w:rtl/>
          <w:lang w:bidi="fa-IR"/>
        </w:rPr>
        <w:t xml:space="preserve"> </w:t>
      </w:r>
      <w:r w:rsidRPr="00003071">
        <w:rPr>
          <w:rtl/>
          <w:lang w:bidi="fa-IR"/>
        </w:rPr>
        <w:t xml:space="preserve">ى در شأن آنان واقف شد. رسول خدا </w:t>
      </w:r>
      <w:r w:rsidR="00CB7C72" w:rsidRPr="00CB7C72">
        <w:rPr>
          <w:rStyle w:val="libAlaemChar"/>
          <w:rtl/>
        </w:rPr>
        <w:t xml:space="preserve">صلى‌الله‌عليه‌وآله‌وسلم </w:t>
      </w:r>
      <w:r w:rsidRPr="00003071">
        <w:rPr>
          <w:rtl/>
          <w:lang w:bidi="fa-IR"/>
        </w:rPr>
        <w:t xml:space="preserve"> فرمود: «بنى</w:t>
      </w:r>
      <w:r w:rsidR="00C36449">
        <w:rPr>
          <w:rFonts w:hint="cs"/>
          <w:rtl/>
          <w:lang w:bidi="fa-IR"/>
        </w:rPr>
        <w:t xml:space="preserve"> </w:t>
      </w:r>
      <w:r w:rsidRPr="00003071">
        <w:rPr>
          <w:rtl/>
          <w:lang w:bidi="fa-IR"/>
        </w:rPr>
        <w:t>اميه را بر منبرهاى زمين ديدم، آنان بر شما پادشاه</w:t>
      </w:r>
      <w:r w:rsidR="00C36449">
        <w:rPr>
          <w:rFonts w:hint="cs"/>
          <w:rtl/>
          <w:lang w:bidi="fa-IR"/>
        </w:rPr>
        <w:t xml:space="preserve"> </w:t>
      </w:r>
      <w:r w:rsidRPr="00003071">
        <w:rPr>
          <w:rtl/>
          <w:lang w:bidi="fa-IR"/>
        </w:rPr>
        <w:t>ى خواهند كرد، پس آنان را اربابان بدى خواهيد يافت».</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فرمود: چون بنى</w:t>
      </w:r>
      <w:r w:rsidR="00C36449">
        <w:rPr>
          <w:rFonts w:hint="cs"/>
          <w:rtl/>
          <w:lang w:bidi="fa-IR"/>
        </w:rPr>
        <w:t xml:space="preserve"> </w:t>
      </w:r>
      <w:r w:rsidRPr="00003071">
        <w:rPr>
          <w:rtl/>
          <w:lang w:bidi="fa-IR"/>
        </w:rPr>
        <w:t>اميه به چهل نفر برسند، بندگان خود را به برده</w:t>
      </w:r>
      <w:r w:rsidR="00C36449">
        <w:rPr>
          <w:rFonts w:hint="cs"/>
          <w:rtl/>
          <w:lang w:bidi="fa-IR"/>
        </w:rPr>
        <w:t xml:space="preserve"> </w:t>
      </w:r>
      <w:r w:rsidRPr="00003071">
        <w:rPr>
          <w:rtl/>
          <w:lang w:bidi="fa-IR"/>
        </w:rPr>
        <w:t>گى و اموال خدا را به غنيمت و كتاب خدا را به تبهكارى و فريب خواهند گرفت.</w:t>
      </w:r>
    </w:p>
    <w:p w:rsidR="00003071" w:rsidRPr="00003071" w:rsidRDefault="00003071" w:rsidP="004854F8">
      <w:pPr>
        <w:pStyle w:val="libNormal"/>
        <w:rPr>
          <w:rtl/>
          <w:lang w:bidi="fa-IR"/>
        </w:rPr>
      </w:pPr>
      <w:r w:rsidRPr="00003071">
        <w:rPr>
          <w:rtl/>
          <w:lang w:bidi="fa-IR"/>
        </w:rPr>
        <w:t xml:space="preserve">خداوند سبحان اين آيه را نازل كرد </w:t>
      </w:r>
      <w:r w:rsidRPr="00C36449">
        <w:rPr>
          <w:rStyle w:val="libAlaemChar"/>
          <w:rtl/>
        </w:rPr>
        <w:t>(</w:t>
      </w:r>
      <w:r w:rsidRPr="00C36449">
        <w:rPr>
          <w:rStyle w:val="libAieChar"/>
          <w:rtl/>
        </w:rPr>
        <w:t>وَ ما جَعَلْنَا الرُّؤيَا الَّتى أَرَيْناكَ... كَبيراً</w:t>
      </w:r>
      <w:r w:rsidRPr="00C36449">
        <w:rPr>
          <w:rStyle w:val="libAlaemChar"/>
          <w:rtl/>
        </w:rPr>
        <w:t>)</w:t>
      </w:r>
      <w:r w:rsidRPr="00C36449">
        <w:rPr>
          <w:rStyle w:val="libFootnotenumChar"/>
          <w:rtl/>
        </w:rPr>
        <w:t>(١٢٠٧)</w:t>
      </w:r>
      <w:r w:rsidRPr="00003071">
        <w:rPr>
          <w:rtl/>
          <w:lang w:bidi="fa-IR"/>
        </w:rPr>
        <w:t>يعنى «ما رؤيائى كه ب</w:t>
      </w:r>
      <w:r w:rsidR="00C36449">
        <w:rPr>
          <w:rFonts w:hint="cs"/>
          <w:rtl/>
          <w:lang w:bidi="fa-IR"/>
        </w:rPr>
        <w:t xml:space="preserve">ه </w:t>
      </w:r>
      <w:r w:rsidRPr="00003071">
        <w:rPr>
          <w:rtl/>
          <w:lang w:bidi="fa-IR"/>
        </w:rPr>
        <w:t>تو ارائه داديم، نبود جز براى آزمايش و امتحان مردم و درختى كه به لعن در قرآن ياد شد، و ما بذكر اين آيات عظيم آنها را (از خدا) ميترسانيم لكن بر آنها جز طغيان و كفر و انكار شديد نيفزايد».</w:t>
      </w:r>
    </w:p>
    <w:p w:rsidR="00003071" w:rsidRPr="00003071" w:rsidRDefault="00003071" w:rsidP="004854F8">
      <w:pPr>
        <w:pStyle w:val="libNormal"/>
        <w:rPr>
          <w:rtl/>
          <w:lang w:bidi="fa-IR"/>
        </w:rPr>
      </w:pPr>
      <w:r w:rsidRPr="00003071">
        <w:rPr>
          <w:rtl/>
          <w:lang w:bidi="fa-IR"/>
        </w:rPr>
        <w:lastRenderedPageBreak/>
        <w:t>طبرى و قرطبى نقل كرده</w:t>
      </w:r>
      <w:r w:rsidR="00C36449">
        <w:rPr>
          <w:rFonts w:hint="cs"/>
          <w:rtl/>
          <w:lang w:bidi="fa-IR"/>
        </w:rPr>
        <w:t xml:space="preserve"> </w:t>
      </w:r>
      <w:r w:rsidRPr="00003071">
        <w:rPr>
          <w:rtl/>
          <w:lang w:bidi="fa-IR"/>
        </w:rPr>
        <w:t xml:space="preserve">اند كه: چون رسول خدا </w:t>
      </w:r>
      <w:r w:rsidR="00CB7C72" w:rsidRPr="00CB7C72">
        <w:rPr>
          <w:rStyle w:val="libAlaemChar"/>
          <w:rtl/>
        </w:rPr>
        <w:t xml:space="preserve">صلى‌الله‌عليه‌وآله‌وسلم </w:t>
      </w:r>
      <w:r w:rsidRPr="00003071">
        <w:rPr>
          <w:rtl/>
          <w:lang w:bidi="fa-IR"/>
        </w:rPr>
        <w:t xml:space="preserve"> بنى</w:t>
      </w:r>
      <w:r w:rsidR="00C36449">
        <w:rPr>
          <w:rFonts w:hint="cs"/>
          <w:rtl/>
          <w:lang w:bidi="fa-IR"/>
        </w:rPr>
        <w:t xml:space="preserve"> </w:t>
      </w:r>
      <w:r w:rsidRPr="00003071">
        <w:rPr>
          <w:rtl/>
          <w:lang w:bidi="fa-IR"/>
        </w:rPr>
        <w:t xml:space="preserve">اميّه را ديد كه چون بوزينگان بر منبر خويش </w:t>
      </w:r>
      <w:r w:rsidR="004854F8">
        <w:rPr>
          <w:rtl/>
          <w:lang w:bidi="fa-IR"/>
        </w:rPr>
        <w:t xml:space="preserve">می </w:t>
      </w:r>
      <w:r w:rsidRPr="00003071">
        <w:rPr>
          <w:rtl/>
          <w:lang w:bidi="fa-IR"/>
        </w:rPr>
        <w:t>جهند، بسيار ناراحت شد و تا هنگام وفات خندان ديده نشد. و ب</w:t>
      </w:r>
      <w:r w:rsidR="00C36449">
        <w:rPr>
          <w:rFonts w:hint="cs"/>
          <w:rtl/>
          <w:lang w:bidi="fa-IR"/>
        </w:rPr>
        <w:t xml:space="preserve">ه </w:t>
      </w:r>
      <w:r w:rsidRPr="00003071">
        <w:rPr>
          <w:rtl/>
          <w:lang w:bidi="fa-IR"/>
        </w:rPr>
        <w:t>همين سبب، كعب از كفر اُموى حمايت و معاويه را براى خلافت نامزد كرد.</w:t>
      </w:r>
    </w:p>
    <w:p w:rsidR="00003071" w:rsidRPr="00003071" w:rsidRDefault="00003071" w:rsidP="004854F8">
      <w:pPr>
        <w:pStyle w:val="libNormal"/>
        <w:rPr>
          <w:rtl/>
          <w:lang w:bidi="fa-IR"/>
        </w:rPr>
      </w:pPr>
      <w:r w:rsidRPr="00003071">
        <w:rPr>
          <w:rtl/>
          <w:lang w:bidi="fa-IR"/>
        </w:rPr>
        <w:t>و در موضوع آينده</w:t>
      </w:r>
      <w:r w:rsidR="00C36449">
        <w:rPr>
          <w:rFonts w:hint="cs"/>
          <w:rtl/>
          <w:lang w:bidi="fa-IR"/>
        </w:rPr>
        <w:t xml:space="preserve"> </w:t>
      </w:r>
      <w:r w:rsidRPr="00003071">
        <w:rPr>
          <w:rtl/>
          <w:lang w:bidi="fa-IR"/>
        </w:rPr>
        <w:t>ى اين كتاب، گفتار كعب را درباره</w:t>
      </w:r>
      <w:r w:rsidR="00C36449">
        <w:rPr>
          <w:rFonts w:hint="cs"/>
          <w:rtl/>
          <w:lang w:bidi="fa-IR"/>
        </w:rPr>
        <w:t xml:space="preserve"> </w:t>
      </w:r>
      <w:r w:rsidRPr="00003071">
        <w:rPr>
          <w:rtl/>
          <w:lang w:bidi="fa-IR"/>
        </w:rPr>
        <w:t xml:space="preserve">ى امام على </w:t>
      </w:r>
      <w:r w:rsidR="004854F8" w:rsidRPr="004854F8">
        <w:rPr>
          <w:rStyle w:val="libAlaemChar"/>
          <w:rtl/>
        </w:rPr>
        <w:t xml:space="preserve">عليه‌السلام </w:t>
      </w:r>
      <w:r w:rsidRPr="00003071">
        <w:rPr>
          <w:rtl/>
          <w:lang w:bidi="fa-IR"/>
        </w:rPr>
        <w:t xml:space="preserve">و معاويه خواهيم ديد و مطالبى را در </w:t>
      </w:r>
      <w:r w:rsidR="004854F8">
        <w:rPr>
          <w:rtl/>
          <w:lang w:bidi="fa-IR"/>
        </w:rPr>
        <w:t xml:space="preserve">می </w:t>
      </w:r>
      <w:r w:rsidRPr="00003071">
        <w:rPr>
          <w:rtl/>
          <w:lang w:bidi="fa-IR"/>
        </w:rPr>
        <w:t>يابيم كه بيانگر آگاهىِ كعب به مطامع و افكار و سوابق و مقاصد صحابه است.</w:t>
      </w:r>
    </w:p>
    <w:p w:rsidR="00003071" w:rsidRPr="00003071" w:rsidRDefault="00003071" w:rsidP="004854F8">
      <w:pPr>
        <w:pStyle w:val="libNormal"/>
        <w:rPr>
          <w:rtl/>
          <w:lang w:bidi="fa-IR"/>
        </w:rPr>
      </w:pPr>
      <w:r w:rsidRPr="00003071">
        <w:rPr>
          <w:rtl/>
          <w:lang w:bidi="fa-IR"/>
        </w:rPr>
        <w:t xml:space="preserve">يكى از ادلهى اصرار عمر، كه موجب تعجيل در جانشين كردن عثمان، بعد از خود شد مطلبى است كه عمر بن شبّه ذكر كرد، او (عمر) از اسقفى سؤال كرد: كسى را كه بعد از من است چگونه </w:t>
      </w:r>
      <w:r w:rsidR="004854F8">
        <w:rPr>
          <w:rtl/>
          <w:lang w:bidi="fa-IR"/>
        </w:rPr>
        <w:t xml:space="preserve">می </w:t>
      </w:r>
      <w:r w:rsidRPr="00003071">
        <w:rPr>
          <w:rtl/>
          <w:lang w:bidi="fa-IR"/>
        </w:rPr>
        <w:t>يابى؟ گفت: خليفه</w:t>
      </w:r>
      <w:r w:rsidR="00C36449">
        <w:rPr>
          <w:rFonts w:hint="cs"/>
          <w:rtl/>
          <w:lang w:bidi="fa-IR"/>
        </w:rPr>
        <w:t xml:space="preserve"> </w:t>
      </w:r>
      <w:r w:rsidRPr="00003071">
        <w:rPr>
          <w:rtl/>
          <w:lang w:bidi="fa-IR"/>
        </w:rPr>
        <w:t>ى صالحى است، مگر آنكه خويشان خود را ترجيح خواهد داد. (عمر) سه مرتبه چنين گفت: خدا عثمان را رحمت كند. پس مردم رغبت او را در عثمان دانستند</w:t>
      </w:r>
      <w:r w:rsidRPr="00C36449">
        <w:rPr>
          <w:rStyle w:val="libFootnotenumChar"/>
          <w:rtl/>
        </w:rPr>
        <w:t>.(١٢٠٨)</w:t>
      </w:r>
    </w:p>
    <w:p w:rsidR="00C36449" w:rsidRDefault="00C36449" w:rsidP="00C36449">
      <w:pPr>
        <w:pStyle w:val="Heading1"/>
        <w:rPr>
          <w:rtl/>
          <w:lang w:bidi="fa-IR"/>
        </w:rPr>
      </w:pPr>
      <w:r>
        <w:rPr>
          <w:rtl/>
          <w:lang w:bidi="fa-IR"/>
        </w:rPr>
        <w:br w:type="page"/>
      </w:r>
      <w:bookmarkStart w:id="142" w:name="_Toc503691502"/>
      <w:bookmarkStart w:id="143" w:name="_Toc503691610"/>
      <w:r w:rsidR="00003071" w:rsidRPr="00003071">
        <w:rPr>
          <w:rtl/>
          <w:lang w:bidi="fa-IR"/>
        </w:rPr>
        <w:lastRenderedPageBreak/>
        <w:t xml:space="preserve">كعب عمر را نصيحت </w:t>
      </w:r>
      <w:r w:rsidR="004854F8">
        <w:rPr>
          <w:rtl/>
          <w:lang w:bidi="fa-IR"/>
        </w:rPr>
        <w:t xml:space="preserve">می </w:t>
      </w:r>
      <w:r w:rsidR="00003071" w:rsidRPr="00003071">
        <w:rPr>
          <w:rtl/>
          <w:lang w:bidi="fa-IR"/>
        </w:rPr>
        <w:t>كند</w:t>
      </w:r>
      <w:bookmarkEnd w:id="142"/>
      <w:bookmarkEnd w:id="143"/>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ابن عباس </w:t>
      </w:r>
      <w:r w:rsidR="004854F8">
        <w:rPr>
          <w:rtl/>
          <w:lang w:bidi="fa-IR"/>
        </w:rPr>
        <w:t xml:space="preserve">می </w:t>
      </w:r>
      <w:r w:rsidRPr="00003071">
        <w:rPr>
          <w:rtl/>
          <w:lang w:bidi="fa-IR"/>
        </w:rPr>
        <w:t xml:space="preserve">گويد: عمر در روزهاى آخر خود از خلافت به ستوه آمد و از ناتوانى در هراس شد و از سياست رعايا ملول گرديد و پيوسته دعا </w:t>
      </w:r>
      <w:r w:rsidR="004854F8">
        <w:rPr>
          <w:rtl/>
          <w:lang w:bidi="fa-IR"/>
        </w:rPr>
        <w:t xml:space="preserve">می </w:t>
      </w:r>
      <w:r w:rsidRPr="00003071">
        <w:rPr>
          <w:rtl/>
          <w:lang w:bidi="fa-IR"/>
        </w:rPr>
        <w:t xml:space="preserve">كرد، خدا او را از دنيا ببرد، در يكى از روزهائى كه نزد او بودم به كعب گفت: دوست دارم به كسى كه بر اين امر قيام </w:t>
      </w:r>
      <w:r w:rsidR="004854F8">
        <w:rPr>
          <w:rtl/>
          <w:lang w:bidi="fa-IR"/>
        </w:rPr>
        <w:t xml:space="preserve">می </w:t>
      </w:r>
      <w:r w:rsidRPr="00003071">
        <w:rPr>
          <w:rtl/>
          <w:lang w:bidi="fa-IR"/>
        </w:rPr>
        <w:t xml:space="preserve">كند وصيّت نمايم، گمان </w:t>
      </w:r>
      <w:r w:rsidR="004854F8">
        <w:rPr>
          <w:rtl/>
          <w:lang w:bidi="fa-IR"/>
        </w:rPr>
        <w:t xml:space="preserve">می </w:t>
      </w:r>
      <w:r w:rsidRPr="00003071">
        <w:rPr>
          <w:rtl/>
          <w:lang w:bidi="fa-IR"/>
        </w:rPr>
        <w:t>كنم وفاتم نزديك شده است، درباره</w:t>
      </w:r>
      <w:r w:rsidR="00C36449">
        <w:rPr>
          <w:rFonts w:hint="cs"/>
          <w:rtl/>
          <w:lang w:bidi="fa-IR"/>
        </w:rPr>
        <w:t xml:space="preserve"> </w:t>
      </w:r>
      <w:r w:rsidRPr="00003071">
        <w:rPr>
          <w:rtl/>
          <w:lang w:bidi="fa-IR"/>
        </w:rPr>
        <w:t xml:space="preserve">ى على چه </w:t>
      </w:r>
      <w:r w:rsidR="004854F8">
        <w:rPr>
          <w:rtl/>
          <w:lang w:bidi="fa-IR"/>
        </w:rPr>
        <w:t xml:space="preserve">می </w:t>
      </w:r>
      <w:r w:rsidRPr="00003071">
        <w:rPr>
          <w:rtl/>
          <w:lang w:bidi="fa-IR"/>
        </w:rPr>
        <w:t xml:space="preserve">گوئى؟ رأى خود را برايم بيان كن و برايم ذكر كن، نزد خودتان چه </w:t>
      </w:r>
      <w:r w:rsidR="004854F8">
        <w:rPr>
          <w:rtl/>
          <w:lang w:bidi="fa-IR"/>
        </w:rPr>
        <w:t xml:space="preserve">می </w:t>
      </w:r>
      <w:r w:rsidRPr="00003071">
        <w:rPr>
          <w:rtl/>
          <w:lang w:bidi="fa-IR"/>
        </w:rPr>
        <w:t xml:space="preserve">يابيد؟ زيرا شما اعتقاد داريد، اين امر (خلافت) ما، در كتابهايتان نوشته شده است. (كعب) گفت: اما از طريق رأى (بنظرم </w:t>
      </w:r>
      <w:r w:rsidR="004854F8">
        <w:rPr>
          <w:rtl/>
          <w:lang w:bidi="fa-IR"/>
        </w:rPr>
        <w:t xml:space="preserve">می </w:t>
      </w:r>
      <w:r w:rsidRPr="00003071">
        <w:rPr>
          <w:rtl/>
          <w:lang w:bidi="fa-IR"/>
        </w:rPr>
        <w:t xml:space="preserve">رسد كه) مردى با دين محكم كه از عيب و نقص چشمپوشى نكند، و از لغزش بردبارى نورزد، و به اجتهاد و رأى عمل نكند شايسته نيست، او از سياست رعايا دور است. اما چيزى كه در كتابهاى خود </w:t>
      </w:r>
      <w:r w:rsidR="004854F8">
        <w:rPr>
          <w:rtl/>
          <w:lang w:bidi="fa-IR"/>
        </w:rPr>
        <w:t xml:space="preserve">می </w:t>
      </w:r>
      <w:r w:rsidRPr="00003071">
        <w:rPr>
          <w:rtl/>
          <w:lang w:bidi="fa-IR"/>
        </w:rPr>
        <w:t>يابيم: نه او و نه فرزندانش عهده</w:t>
      </w:r>
      <w:r w:rsidR="00C36449">
        <w:rPr>
          <w:rFonts w:hint="cs"/>
          <w:rtl/>
          <w:lang w:bidi="fa-IR"/>
        </w:rPr>
        <w:t xml:space="preserve"> </w:t>
      </w:r>
      <w:r w:rsidRPr="00003071">
        <w:rPr>
          <w:rtl/>
          <w:lang w:bidi="fa-IR"/>
        </w:rPr>
        <w:t>دار امر (خلافت) نخواهند شد. و اگر عهده</w:t>
      </w:r>
      <w:r w:rsidR="00C36449">
        <w:rPr>
          <w:rFonts w:hint="cs"/>
          <w:rtl/>
          <w:lang w:bidi="fa-IR"/>
        </w:rPr>
        <w:t xml:space="preserve"> </w:t>
      </w:r>
      <w:r w:rsidRPr="00003071">
        <w:rPr>
          <w:rtl/>
          <w:lang w:bidi="fa-IR"/>
        </w:rPr>
        <w:t>دار شود هرج و مرج شديد خواهد بود.</w:t>
      </w:r>
    </w:p>
    <w:p w:rsidR="00003071" w:rsidRPr="00003071" w:rsidRDefault="00003071" w:rsidP="004854F8">
      <w:pPr>
        <w:pStyle w:val="libNormal"/>
        <w:rPr>
          <w:rtl/>
          <w:lang w:bidi="fa-IR"/>
        </w:rPr>
      </w:pPr>
      <w:r w:rsidRPr="00003071">
        <w:rPr>
          <w:rtl/>
          <w:lang w:bidi="fa-IR"/>
        </w:rPr>
        <w:t>(عمر) گفت: چرا؟ گفت: بخاطر آنكه خونها ريخت و كسى كه خون بريزد عهده</w:t>
      </w:r>
      <w:r w:rsidR="00C36449">
        <w:rPr>
          <w:rFonts w:hint="cs"/>
          <w:rtl/>
          <w:lang w:bidi="fa-IR"/>
        </w:rPr>
        <w:t xml:space="preserve"> </w:t>
      </w:r>
      <w:r w:rsidRPr="00003071">
        <w:rPr>
          <w:rtl/>
          <w:lang w:bidi="fa-IR"/>
        </w:rPr>
        <w:t>دار حكومت ن</w:t>
      </w:r>
      <w:r w:rsidR="004854F8">
        <w:rPr>
          <w:rtl/>
          <w:lang w:bidi="fa-IR"/>
        </w:rPr>
        <w:t xml:space="preserve">می </w:t>
      </w:r>
      <w:r w:rsidRPr="00003071">
        <w:rPr>
          <w:rtl/>
          <w:lang w:bidi="fa-IR"/>
        </w:rPr>
        <w:t>شود. داود چون ميخواست ديوارهاى بيت</w:t>
      </w:r>
      <w:r w:rsidR="00C36449">
        <w:rPr>
          <w:rFonts w:hint="cs"/>
          <w:rtl/>
          <w:lang w:bidi="fa-IR"/>
        </w:rPr>
        <w:t xml:space="preserve"> </w:t>
      </w:r>
      <w:r w:rsidRPr="00003071">
        <w:rPr>
          <w:rtl/>
          <w:lang w:bidi="fa-IR"/>
        </w:rPr>
        <w:t>المقدس را بنا كند خداوند به او وحى نمود كه تو آنرا بنا نخواهى كرد، چون تو خونها ريختى و سليمان آنرا بنا خواهد كرد.</w:t>
      </w:r>
    </w:p>
    <w:p w:rsidR="00003071" w:rsidRPr="00003071" w:rsidRDefault="00003071" w:rsidP="004854F8">
      <w:pPr>
        <w:pStyle w:val="libNormal"/>
        <w:rPr>
          <w:rtl/>
          <w:lang w:bidi="fa-IR"/>
        </w:rPr>
      </w:pPr>
      <w:r w:rsidRPr="00003071">
        <w:rPr>
          <w:rtl/>
          <w:lang w:bidi="fa-IR"/>
        </w:rPr>
        <w:t>عمر گفت: آيا آن خونها را به حق نريخت؟</w:t>
      </w:r>
    </w:p>
    <w:p w:rsidR="00003071" w:rsidRPr="00003071" w:rsidRDefault="00003071" w:rsidP="004854F8">
      <w:pPr>
        <w:pStyle w:val="libNormal"/>
        <w:rPr>
          <w:rtl/>
          <w:lang w:bidi="fa-IR"/>
        </w:rPr>
      </w:pPr>
      <w:r w:rsidRPr="00003071">
        <w:rPr>
          <w:rtl/>
          <w:lang w:bidi="fa-IR"/>
        </w:rPr>
        <w:t>كعب گفت: اى اميرمؤمنان داود آن خونها را به حق ريخت.</w:t>
      </w:r>
    </w:p>
    <w:p w:rsidR="00003071" w:rsidRPr="00003071" w:rsidRDefault="00003071" w:rsidP="004854F8">
      <w:pPr>
        <w:pStyle w:val="libNormal"/>
        <w:rPr>
          <w:rtl/>
          <w:lang w:bidi="fa-IR"/>
        </w:rPr>
      </w:pPr>
      <w:r w:rsidRPr="00003071">
        <w:rPr>
          <w:rtl/>
          <w:lang w:bidi="fa-IR"/>
        </w:rPr>
        <w:t xml:space="preserve">(عمر) گفت: در كتابهايتان چگونه </w:t>
      </w:r>
      <w:r w:rsidR="004854F8">
        <w:rPr>
          <w:rtl/>
          <w:lang w:bidi="fa-IR"/>
        </w:rPr>
        <w:t xml:space="preserve">می </w:t>
      </w:r>
      <w:r w:rsidRPr="00003071">
        <w:rPr>
          <w:rtl/>
          <w:lang w:bidi="fa-IR"/>
        </w:rPr>
        <w:t xml:space="preserve">يابيد، امر به دست چه كسى </w:t>
      </w:r>
      <w:r w:rsidR="004854F8">
        <w:rPr>
          <w:rtl/>
          <w:lang w:bidi="fa-IR"/>
        </w:rPr>
        <w:t xml:space="preserve">می </w:t>
      </w:r>
      <w:r w:rsidRPr="00003071">
        <w:rPr>
          <w:rtl/>
          <w:lang w:bidi="fa-IR"/>
        </w:rPr>
        <w:t>رسد؟</w:t>
      </w:r>
    </w:p>
    <w:p w:rsidR="00003071" w:rsidRPr="00003071" w:rsidRDefault="00003071" w:rsidP="004854F8">
      <w:pPr>
        <w:pStyle w:val="libNormal"/>
        <w:rPr>
          <w:rtl/>
          <w:lang w:bidi="fa-IR"/>
        </w:rPr>
      </w:pPr>
      <w:r w:rsidRPr="00003071">
        <w:rPr>
          <w:rtl/>
          <w:lang w:bidi="fa-IR"/>
        </w:rPr>
        <w:lastRenderedPageBreak/>
        <w:t xml:space="preserve">گفت: </w:t>
      </w:r>
      <w:r w:rsidR="004854F8">
        <w:rPr>
          <w:rtl/>
          <w:lang w:bidi="fa-IR"/>
        </w:rPr>
        <w:t xml:space="preserve">می </w:t>
      </w:r>
      <w:r w:rsidRPr="00003071">
        <w:rPr>
          <w:rtl/>
          <w:lang w:bidi="fa-IR"/>
        </w:rPr>
        <w:t xml:space="preserve">يابيم كه بعد از صاحب شريعت و آن دو نفر از اصحاب او به دست دشمنانش </w:t>
      </w:r>
      <w:r w:rsidR="004854F8">
        <w:rPr>
          <w:rtl/>
          <w:lang w:bidi="fa-IR"/>
        </w:rPr>
        <w:t xml:space="preserve">می </w:t>
      </w:r>
      <w:r w:rsidRPr="00003071">
        <w:rPr>
          <w:rtl/>
          <w:lang w:bidi="fa-IR"/>
        </w:rPr>
        <w:t>رسد كه براساس دين، آنها با او جنگ كردند و او با آنها جنگ كرد</w:t>
      </w:r>
      <w:r w:rsidRPr="00C36449">
        <w:rPr>
          <w:rStyle w:val="libFootnotenumChar"/>
          <w:rtl/>
        </w:rPr>
        <w:t>.(١٢٠٩)</w:t>
      </w:r>
    </w:p>
    <w:p w:rsidR="00003071" w:rsidRPr="00003071" w:rsidRDefault="00003071" w:rsidP="00C36449">
      <w:pPr>
        <w:pStyle w:val="libNormal"/>
        <w:rPr>
          <w:rtl/>
          <w:lang w:bidi="fa-IR"/>
        </w:rPr>
      </w:pPr>
      <w:r w:rsidRPr="00003071">
        <w:rPr>
          <w:rtl/>
          <w:lang w:bidi="fa-IR"/>
        </w:rPr>
        <w:t xml:space="preserve">در اين عبارت صريح كعب به خلافت و جانشينى عثمان و معاويه بعد از عمر اشاره </w:t>
      </w:r>
      <w:r w:rsidR="004854F8">
        <w:rPr>
          <w:rtl/>
          <w:lang w:bidi="fa-IR"/>
        </w:rPr>
        <w:t xml:space="preserve">می </w:t>
      </w:r>
      <w:r w:rsidRPr="00003071">
        <w:rPr>
          <w:rtl/>
          <w:lang w:bidi="fa-IR"/>
        </w:rPr>
        <w:t xml:space="preserve">كند، و آنها را به وصف دشمنان دين توصيف </w:t>
      </w:r>
      <w:r w:rsidR="004854F8">
        <w:rPr>
          <w:rtl/>
          <w:lang w:bidi="fa-IR"/>
        </w:rPr>
        <w:t xml:space="preserve">می </w:t>
      </w:r>
      <w:r w:rsidRPr="00003071">
        <w:rPr>
          <w:rtl/>
          <w:lang w:bidi="fa-IR"/>
        </w:rPr>
        <w:t>كند. و فريبكارى يهودى به حدّى رسيد كه با استناد به تورا</w:t>
      </w:r>
      <w:r w:rsidR="00C36449">
        <w:rPr>
          <w:rFonts w:hint="cs"/>
          <w:rtl/>
          <w:lang w:bidi="fa-IR"/>
        </w:rPr>
        <w:t>ت</w:t>
      </w:r>
      <w:r w:rsidRPr="00003071">
        <w:rPr>
          <w:rtl/>
          <w:lang w:bidi="fa-IR"/>
        </w:rPr>
        <w:t>، تصريح كرد بهره</w:t>
      </w:r>
      <w:r w:rsidR="00C36449">
        <w:rPr>
          <w:rFonts w:hint="cs"/>
          <w:rtl/>
          <w:lang w:bidi="fa-IR"/>
        </w:rPr>
        <w:t xml:space="preserve"> </w:t>
      </w:r>
      <w:r w:rsidRPr="00003071">
        <w:rPr>
          <w:rtl/>
          <w:lang w:bidi="fa-IR"/>
        </w:rPr>
        <w:t xml:space="preserve">اى از خلافت، براى على </w:t>
      </w:r>
      <w:r w:rsidR="005128C9" w:rsidRPr="005128C9">
        <w:rPr>
          <w:rStyle w:val="libAlaemChar"/>
          <w:rtl/>
        </w:rPr>
        <w:t xml:space="preserve">عليه‌السلام </w:t>
      </w:r>
      <w:r w:rsidRPr="00003071">
        <w:rPr>
          <w:rtl/>
          <w:lang w:bidi="fa-IR"/>
        </w:rPr>
        <w:t xml:space="preserve">وجود ندارد. و شايستگى آنرا ندارد، زيرا، در دين استوار و محكم است! پس از آن از خون كفّار قريش دفاع كرد و به حقانيت على </w:t>
      </w:r>
      <w:r w:rsidR="004854F8" w:rsidRPr="004854F8">
        <w:rPr>
          <w:rStyle w:val="libAlaemChar"/>
          <w:rtl/>
        </w:rPr>
        <w:t xml:space="preserve">عليه‌السلام </w:t>
      </w:r>
      <w:r w:rsidRPr="00003071">
        <w:rPr>
          <w:rtl/>
          <w:lang w:bidi="fa-IR"/>
        </w:rPr>
        <w:t>در قتل آن كفار تصريح نكرد. كه خود بيانگر دفاع او از آنهاست. كعب از آگاهى خود به نقشه</w:t>
      </w:r>
      <w:r w:rsidR="00C36449">
        <w:rPr>
          <w:rFonts w:hint="cs"/>
          <w:rtl/>
          <w:lang w:bidi="fa-IR"/>
        </w:rPr>
        <w:t xml:space="preserve"> </w:t>
      </w:r>
      <w:r w:rsidRPr="00003071">
        <w:rPr>
          <w:rtl/>
          <w:lang w:bidi="fa-IR"/>
        </w:rPr>
        <w:t>ى حزب قريش در ممانعت از استقرار حكومت على بن ابى</w:t>
      </w:r>
      <w:r w:rsidR="00C36449">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پرده برداشت و گفت: اگر عهده</w:t>
      </w:r>
      <w:r w:rsidR="00C36449">
        <w:rPr>
          <w:rFonts w:hint="cs"/>
          <w:rtl/>
          <w:lang w:bidi="fa-IR"/>
        </w:rPr>
        <w:t xml:space="preserve"> </w:t>
      </w:r>
      <w:r w:rsidRPr="00003071">
        <w:rPr>
          <w:rtl/>
          <w:lang w:bidi="fa-IR"/>
        </w:rPr>
        <w:t>دار آن شود هرج و مرج شديدى خواهد بود.</w:t>
      </w:r>
    </w:p>
    <w:p w:rsidR="00003071" w:rsidRPr="00003071" w:rsidRDefault="00003071" w:rsidP="004854F8">
      <w:pPr>
        <w:pStyle w:val="libNormal"/>
        <w:rPr>
          <w:rtl/>
          <w:lang w:bidi="fa-IR"/>
        </w:rPr>
      </w:pPr>
      <w:r w:rsidRPr="00003071">
        <w:rPr>
          <w:rtl/>
          <w:lang w:bidi="fa-IR"/>
        </w:rPr>
        <w:t>و بالفعل دو جنگ جمل و نهروان را ب</w:t>
      </w:r>
      <w:r w:rsidR="00C36449">
        <w:rPr>
          <w:rFonts w:hint="cs"/>
          <w:rtl/>
          <w:lang w:bidi="fa-IR"/>
        </w:rPr>
        <w:t xml:space="preserve">ه </w:t>
      </w:r>
      <w:r w:rsidRPr="00003071">
        <w:rPr>
          <w:rtl/>
          <w:lang w:bidi="fa-IR"/>
        </w:rPr>
        <w:t>راه انداختند و اسباب جنگ نهروان را خودشان فراهم كردند!</w:t>
      </w:r>
    </w:p>
    <w:p w:rsidR="00003071" w:rsidRPr="00003071" w:rsidRDefault="00003071" w:rsidP="004854F8">
      <w:pPr>
        <w:pStyle w:val="libNormal"/>
        <w:rPr>
          <w:rtl/>
          <w:lang w:bidi="fa-IR"/>
        </w:rPr>
      </w:pPr>
      <w:r w:rsidRPr="00003071">
        <w:rPr>
          <w:rtl/>
          <w:lang w:bidi="fa-IR"/>
        </w:rPr>
        <w:t xml:space="preserve">كعب بر على </w:t>
      </w:r>
      <w:r w:rsidR="004854F8" w:rsidRPr="004854F8">
        <w:rPr>
          <w:rStyle w:val="libAlaemChar"/>
          <w:rtl/>
        </w:rPr>
        <w:t xml:space="preserve">عليه‌السلام </w:t>
      </w:r>
      <w:r w:rsidRPr="00003071">
        <w:rPr>
          <w:rtl/>
          <w:lang w:bidi="fa-IR"/>
        </w:rPr>
        <w:t xml:space="preserve">بخاطر ريختن خون يهوديان در خيبر كينه ورزيد، براى همين در نظر كعب سزاوار مقام خلافت نگرديد! در همان حال، معاويه و آزادشدگان مكه هم بر على </w:t>
      </w:r>
      <w:r w:rsidR="004854F8" w:rsidRPr="004854F8">
        <w:rPr>
          <w:rStyle w:val="libAlaemChar"/>
          <w:rtl/>
        </w:rPr>
        <w:t xml:space="preserve">عليه‌السلام </w:t>
      </w:r>
      <w:r w:rsidRPr="00003071">
        <w:rPr>
          <w:rtl/>
          <w:lang w:bidi="fa-IR"/>
        </w:rPr>
        <w:t>كينه ورزيدند، چون، خون گردنكشان قريش را بر زمين ريخته بود. لذا خون</w:t>
      </w:r>
      <w:r w:rsidR="00C36449">
        <w:rPr>
          <w:rFonts w:hint="cs"/>
          <w:rtl/>
          <w:lang w:bidi="fa-IR"/>
        </w:rPr>
        <w:t xml:space="preserve"> </w:t>
      </w:r>
      <w:r w:rsidRPr="00003071">
        <w:rPr>
          <w:rtl/>
          <w:lang w:bidi="fa-IR"/>
        </w:rPr>
        <w:t xml:space="preserve">بهاى يهوديان و كفّار قريش در وجود على </w:t>
      </w:r>
      <w:r w:rsidR="004854F8" w:rsidRPr="004854F8">
        <w:rPr>
          <w:rStyle w:val="libAlaemChar"/>
          <w:rtl/>
        </w:rPr>
        <w:t xml:space="preserve">عليه‌السلام </w:t>
      </w:r>
      <w:r w:rsidRPr="00003071">
        <w:rPr>
          <w:rtl/>
          <w:lang w:bidi="fa-IR"/>
        </w:rPr>
        <w:t xml:space="preserve">نمايان گرديد. سپس كعب به سهيم بودن معاويه در خلافت اشاره كرد، وكيع از اعمش روايت كرد كه ابوصالح گفت: دشمنى كننده از عثمان بدگوئى </w:t>
      </w:r>
      <w:r w:rsidR="004854F8">
        <w:rPr>
          <w:rtl/>
          <w:lang w:bidi="fa-IR"/>
        </w:rPr>
        <w:t xml:space="preserve">می </w:t>
      </w:r>
      <w:r w:rsidRPr="00003071">
        <w:rPr>
          <w:rtl/>
          <w:lang w:bidi="fa-IR"/>
        </w:rPr>
        <w:t xml:space="preserve">كرد و </w:t>
      </w:r>
      <w:r w:rsidR="004854F8">
        <w:rPr>
          <w:rtl/>
          <w:lang w:bidi="fa-IR"/>
        </w:rPr>
        <w:t xml:space="preserve">می </w:t>
      </w:r>
      <w:r w:rsidRPr="00003071">
        <w:rPr>
          <w:rtl/>
          <w:lang w:bidi="fa-IR"/>
        </w:rPr>
        <w:t xml:space="preserve">گفت: امير بعد از او على </w:t>
      </w:r>
      <w:r w:rsidR="005128C9" w:rsidRPr="005128C9">
        <w:rPr>
          <w:rStyle w:val="libAlaemChar"/>
          <w:rtl/>
        </w:rPr>
        <w:t xml:space="preserve">عليه‌السلام </w:t>
      </w:r>
      <w:r w:rsidRPr="00003071">
        <w:rPr>
          <w:rtl/>
          <w:lang w:bidi="fa-IR"/>
        </w:rPr>
        <w:t>است و در زبير، اخلاق مورد پسندى وجود دارد.</w:t>
      </w:r>
    </w:p>
    <w:p w:rsidR="00003071" w:rsidRPr="00003071" w:rsidRDefault="00003071" w:rsidP="004854F8">
      <w:pPr>
        <w:pStyle w:val="libNormal"/>
        <w:rPr>
          <w:rtl/>
          <w:lang w:bidi="fa-IR"/>
        </w:rPr>
      </w:pPr>
      <w:r w:rsidRPr="00003071">
        <w:rPr>
          <w:rtl/>
          <w:lang w:bidi="fa-IR"/>
        </w:rPr>
        <w:lastRenderedPageBreak/>
        <w:t>كعب</w:t>
      </w:r>
      <w:r w:rsidR="00C36449">
        <w:rPr>
          <w:rFonts w:hint="cs"/>
          <w:rtl/>
          <w:lang w:bidi="fa-IR"/>
        </w:rPr>
        <w:t xml:space="preserve"> </w:t>
      </w:r>
      <w:r w:rsidRPr="00003071">
        <w:rPr>
          <w:rtl/>
          <w:lang w:bidi="fa-IR"/>
        </w:rPr>
        <w:t xml:space="preserve">الاحبار گفت: بلكه صاحب قاطر أبلق (سياه و سفيد) است، يعنى معاويه، و چون اين سخن به معاويه رسيد، نزد او آمد و گفت: اى ابا اسحاق، آيا تو اين سخن را </w:t>
      </w:r>
      <w:r w:rsidR="004854F8">
        <w:rPr>
          <w:rtl/>
          <w:lang w:bidi="fa-IR"/>
        </w:rPr>
        <w:t xml:space="preserve">می </w:t>
      </w:r>
      <w:r w:rsidRPr="00003071">
        <w:rPr>
          <w:rtl/>
          <w:lang w:bidi="fa-IR"/>
        </w:rPr>
        <w:t xml:space="preserve">گوئى در حالى كه اينجا، على و زبير و اصحاب محمد </w:t>
      </w:r>
      <w:r w:rsidR="00CB7C72" w:rsidRPr="00CB7C72">
        <w:rPr>
          <w:rStyle w:val="libAlaemChar"/>
          <w:rtl/>
        </w:rPr>
        <w:t xml:space="preserve">صلى‌الله‌عليه‌وآله‌وسلم </w:t>
      </w:r>
      <w:r w:rsidRPr="00003071">
        <w:rPr>
          <w:rtl/>
          <w:lang w:bidi="fa-IR"/>
        </w:rPr>
        <w:t xml:space="preserve"> وجود دارند؟ گفت: تو صاحب آن هستى</w:t>
      </w:r>
      <w:r w:rsidRPr="00C36449">
        <w:rPr>
          <w:rStyle w:val="libFootnotenumChar"/>
          <w:rtl/>
        </w:rPr>
        <w:t>.(١٢١٠)</w:t>
      </w:r>
      <w:r w:rsidRPr="00003071">
        <w:rPr>
          <w:rtl/>
          <w:lang w:bidi="fa-IR"/>
        </w:rPr>
        <w:t xml:space="preserve"> و شايد اين جمله را با اين سخن خود همراه كرده باشد كه: به حتم اين مطلب را در كتاب اول يافتم!!</w:t>
      </w:r>
    </w:p>
    <w:p w:rsidR="00003071" w:rsidRPr="00003071" w:rsidRDefault="00003071" w:rsidP="004854F8">
      <w:pPr>
        <w:pStyle w:val="libNormal"/>
        <w:rPr>
          <w:rtl/>
          <w:lang w:bidi="fa-IR"/>
        </w:rPr>
      </w:pPr>
      <w:r w:rsidRPr="00003071">
        <w:rPr>
          <w:rtl/>
          <w:lang w:bidi="fa-IR"/>
        </w:rPr>
        <w:t>در اين دو حديث چند امر مهم وجود دارد، كه از جمله</w:t>
      </w:r>
      <w:r w:rsidR="00C36449">
        <w:rPr>
          <w:rFonts w:hint="cs"/>
          <w:rtl/>
          <w:lang w:bidi="fa-IR"/>
        </w:rPr>
        <w:t xml:space="preserve"> </w:t>
      </w:r>
      <w:r w:rsidRPr="00003071">
        <w:rPr>
          <w:rtl/>
          <w:lang w:bidi="fa-IR"/>
        </w:rPr>
        <w:t>ى آنها، اعتمادِ عمر بر مشورت با كعب در مسائل مهم مثل خلافت بود.</w:t>
      </w:r>
    </w:p>
    <w:p w:rsidR="00003071" w:rsidRPr="00003071" w:rsidRDefault="00003071" w:rsidP="004854F8">
      <w:pPr>
        <w:pStyle w:val="libNormal"/>
        <w:rPr>
          <w:rtl/>
          <w:lang w:bidi="fa-IR"/>
        </w:rPr>
      </w:pPr>
      <w:r w:rsidRPr="00003071">
        <w:rPr>
          <w:rtl/>
          <w:lang w:bidi="fa-IR"/>
        </w:rPr>
        <w:t xml:space="preserve">و از سؤال عمر بخوبى پيداست كه او جوابى از كتابهاى يهودى ميخواست زيرا به آنها اعتقاد داشت. و به رغم فرمايش حضرت رسول </w:t>
      </w:r>
      <w:r w:rsidR="00CB7C72" w:rsidRPr="00CB7C72">
        <w:rPr>
          <w:rStyle w:val="libAlaemChar"/>
          <w:rtl/>
        </w:rPr>
        <w:t xml:space="preserve">صلى‌الله‌عليه‌وآله‌وسلم </w:t>
      </w:r>
      <w:r w:rsidRPr="00003071">
        <w:rPr>
          <w:rtl/>
          <w:lang w:bidi="fa-IR"/>
        </w:rPr>
        <w:t xml:space="preserve"> در دروغ بودن اين كتابها و تحريفشان بدست يهود، و فرمايش آنحضرت به عمر كه: اى فرزند خطاب، آيا چون يهوديان و مسيحيان سرگردان شده</w:t>
      </w:r>
      <w:r w:rsidR="00C36449">
        <w:rPr>
          <w:rFonts w:hint="cs"/>
          <w:rtl/>
          <w:lang w:bidi="fa-IR"/>
        </w:rPr>
        <w:t xml:space="preserve"> </w:t>
      </w:r>
      <w:r w:rsidRPr="00003071">
        <w:rPr>
          <w:rtl/>
          <w:lang w:bidi="fa-IR"/>
        </w:rPr>
        <w:t xml:space="preserve">ايد؟ كه اين سخن در ردّ قول عمر به رسول خدا </w:t>
      </w:r>
      <w:r w:rsidR="00CB7C72" w:rsidRPr="00CB7C72">
        <w:rPr>
          <w:rStyle w:val="libAlaemChar"/>
          <w:rtl/>
        </w:rPr>
        <w:t xml:space="preserve">صلى‌الله‌عليه‌وآله‌وسلم </w:t>
      </w:r>
      <w:r w:rsidRPr="00003071">
        <w:rPr>
          <w:rtl/>
          <w:lang w:bidi="fa-IR"/>
        </w:rPr>
        <w:t xml:space="preserve"> بود كه گفت: اهل كتاب گاهى احاديثى برايمان نقل </w:t>
      </w:r>
      <w:r w:rsidR="004854F8">
        <w:rPr>
          <w:rtl/>
          <w:lang w:bidi="fa-IR"/>
        </w:rPr>
        <w:t xml:space="preserve">می </w:t>
      </w:r>
      <w:r w:rsidRPr="00003071">
        <w:rPr>
          <w:rtl/>
          <w:lang w:bidi="fa-IR"/>
        </w:rPr>
        <w:t xml:space="preserve">كنند كه دلهاى ما را </w:t>
      </w:r>
      <w:r w:rsidR="004854F8">
        <w:rPr>
          <w:rtl/>
          <w:lang w:bidi="fa-IR"/>
        </w:rPr>
        <w:t xml:space="preserve">می </w:t>
      </w:r>
      <w:r w:rsidRPr="00003071">
        <w:rPr>
          <w:rtl/>
          <w:lang w:bidi="fa-IR"/>
        </w:rPr>
        <w:t xml:space="preserve">ربايد، (سؤال عمر از كعب) ثابت </w:t>
      </w:r>
      <w:r w:rsidR="004854F8">
        <w:rPr>
          <w:rtl/>
          <w:lang w:bidi="fa-IR"/>
        </w:rPr>
        <w:t xml:space="preserve">می </w:t>
      </w:r>
      <w:r w:rsidRPr="00003071">
        <w:rPr>
          <w:rtl/>
          <w:lang w:bidi="fa-IR"/>
        </w:rPr>
        <w:t xml:space="preserve">كرد، عمر دائماً بر صحت اين كتابها چه قبل از اسلام آوردن و چه بعد از آن اعتماد </w:t>
      </w:r>
      <w:r w:rsidR="004854F8">
        <w:rPr>
          <w:rtl/>
          <w:lang w:bidi="fa-IR"/>
        </w:rPr>
        <w:t xml:space="preserve">می </w:t>
      </w:r>
      <w:r w:rsidRPr="00003071">
        <w:rPr>
          <w:rtl/>
          <w:lang w:bidi="fa-IR"/>
        </w:rPr>
        <w:t>كرد</w:t>
      </w:r>
      <w:r w:rsidRPr="00C36449">
        <w:rPr>
          <w:rStyle w:val="libFootnotenumChar"/>
          <w:rtl/>
        </w:rPr>
        <w:t>.(١٢١١)</w:t>
      </w:r>
    </w:p>
    <w:p w:rsidR="00003071" w:rsidRPr="00003071" w:rsidRDefault="00003071" w:rsidP="004854F8">
      <w:pPr>
        <w:pStyle w:val="libNormal"/>
        <w:rPr>
          <w:rtl/>
          <w:lang w:bidi="fa-IR"/>
        </w:rPr>
      </w:pPr>
      <w:r w:rsidRPr="00003071">
        <w:rPr>
          <w:rtl/>
          <w:lang w:bidi="fa-IR"/>
        </w:rPr>
        <w:t>و نكته</w:t>
      </w:r>
      <w:r w:rsidR="00C36449">
        <w:rPr>
          <w:rFonts w:hint="cs"/>
          <w:rtl/>
          <w:lang w:bidi="fa-IR"/>
        </w:rPr>
        <w:t xml:space="preserve"> </w:t>
      </w:r>
      <w:r w:rsidRPr="00003071">
        <w:rPr>
          <w:rtl/>
          <w:lang w:bidi="fa-IR"/>
        </w:rPr>
        <w:t xml:space="preserve">ى مهم ديگر آنست كه كعب از پيش خود جواب </w:t>
      </w:r>
      <w:r w:rsidR="004854F8">
        <w:rPr>
          <w:rtl/>
          <w:lang w:bidi="fa-IR"/>
        </w:rPr>
        <w:t xml:space="preserve">می </w:t>
      </w:r>
      <w:r w:rsidRPr="00003071">
        <w:rPr>
          <w:rtl/>
          <w:lang w:bidi="fa-IR"/>
        </w:rPr>
        <w:t xml:space="preserve">داد و چنان تصوير </w:t>
      </w:r>
      <w:r w:rsidR="004854F8">
        <w:rPr>
          <w:rtl/>
          <w:lang w:bidi="fa-IR"/>
        </w:rPr>
        <w:t xml:space="preserve">می </w:t>
      </w:r>
      <w:r w:rsidRPr="00003071">
        <w:rPr>
          <w:rtl/>
          <w:lang w:bidi="fa-IR"/>
        </w:rPr>
        <w:t xml:space="preserve">كرد كه از كتابهاى مقدس جواب </w:t>
      </w:r>
      <w:r w:rsidR="004854F8">
        <w:rPr>
          <w:rtl/>
          <w:lang w:bidi="fa-IR"/>
        </w:rPr>
        <w:t xml:space="preserve">می </w:t>
      </w:r>
      <w:r w:rsidRPr="00003071">
        <w:rPr>
          <w:rtl/>
          <w:lang w:bidi="fa-IR"/>
        </w:rPr>
        <w:t>دهد! و عجيب آنست كه عمر به وجود اخبار آينده و غيب در آن كتابهاى مقدس بصورتى جامع و كامل، اعتقاد داشت.</w:t>
      </w:r>
    </w:p>
    <w:p w:rsidR="00C36449" w:rsidRDefault="00C36449" w:rsidP="00C36449">
      <w:pPr>
        <w:pStyle w:val="Heading1"/>
        <w:rPr>
          <w:rtl/>
          <w:lang w:bidi="fa-IR"/>
        </w:rPr>
      </w:pPr>
      <w:r>
        <w:rPr>
          <w:rtl/>
          <w:lang w:bidi="fa-IR"/>
        </w:rPr>
        <w:br w:type="page"/>
      </w:r>
      <w:bookmarkStart w:id="144" w:name="_Toc503691503"/>
      <w:bookmarkStart w:id="145" w:name="_Toc503691611"/>
      <w:r w:rsidR="00003071" w:rsidRPr="00003071">
        <w:rPr>
          <w:rtl/>
          <w:lang w:bidi="fa-IR"/>
        </w:rPr>
        <w:lastRenderedPageBreak/>
        <w:t>اعتقاد بى</w:t>
      </w:r>
      <w:r>
        <w:rPr>
          <w:rFonts w:hint="cs"/>
          <w:rtl/>
          <w:lang w:bidi="fa-IR"/>
        </w:rPr>
        <w:t xml:space="preserve"> </w:t>
      </w:r>
      <w:r w:rsidR="00003071" w:rsidRPr="00003071">
        <w:rPr>
          <w:rtl/>
          <w:lang w:bidi="fa-IR"/>
        </w:rPr>
        <w:t>نظير و فوق</w:t>
      </w:r>
      <w:r>
        <w:rPr>
          <w:rFonts w:hint="cs"/>
          <w:rtl/>
          <w:lang w:bidi="fa-IR"/>
        </w:rPr>
        <w:t xml:space="preserve"> </w:t>
      </w:r>
      <w:r w:rsidR="00003071" w:rsidRPr="00003071">
        <w:rPr>
          <w:rtl/>
          <w:lang w:bidi="fa-IR"/>
        </w:rPr>
        <w:t>العاده</w:t>
      </w:r>
      <w:r>
        <w:rPr>
          <w:rFonts w:hint="cs"/>
          <w:rtl/>
          <w:lang w:bidi="fa-IR"/>
        </w:rPr>
        <w:t xml:space="preserve"> </w:t>
      </w:r>
      <w:r w:rsidR="00003071" w:rsidRPr="00003071">
        <w:rPr>
          <w:rtl/>
          <w:lang w:bidi="fa-IR"/>
        </w:rPr>
        <w:t>ى عمر به كتابها و اخبار يهوديان</w:t>
      </w:r>
      <w:bookmarkEnd w:id="144"/>
      <w:bookmarkEnd w:id="145"/>
    </w:p>
    <w:p w:rsidR="00003071" w:rsidRPr="00003071" w:rsidRDefault="00003071" w:rsidP="00C36449">
      <w:pPr>
        <w:pStyle w:val="libNormal"/>
        <w:rPr>
          <w:rtl/>
          <w:lang w:bidi="fa-IR"/>
        </w:rPr>
      </w:pPr>
      <w:r w:rsidRPr="00003071">
        <w:rPr>
          <w:rtl/>
          <w:lang w:bidi="fa-IR"/>
        </w:rPr>
        <w:t xml:space="preserve"> براى ما ثابت </w:t>
      </w:r>
      <w:r w:rsidR="004854F8">
        <w:rPr>
          <w:rtl/>
          <w:lang w:bidi="fa-IR"/>
        </w:rPr>
        <w:t xml:space="preserve">می </w:t>
      </w:r>
      <w:r w:rsidRPr="00003071">
        <w:rPr>
          <w:rtl/>
          <w:lang w:bidi="fa-IR"/>
        </w:rPr>
        <w:t xml:space="preserve">كند كه عمر قبل از بعثت و بعد از آن به نزديك بودن ظهور حضرت محمد </w:t>
      </w:r>
      <w:r w:rsidR="00CB7C72" w:rsidRPr="00CB7C72">
        <w:rPr>
          <w:rStyle w:val="libAlaemChar"/>
          <w:rtl/>
        </w:rPr>
        <w:t xml:space="preserve">صلى‌الله‌عليه‌وآله‌وسلم </w:t>
      </w:r>
      <w:r w:rsidRPr="00003071">
        <w:rPr>
          <w:rtl/>
          <w:lang w:bidi="fa-IR"/>
        </w:rPr>
        <w:t xml:space="preserve"> در جزيرةالعرب و پيروز شدن او در آنجا، آگاه بود.</w:t>
      </w:r>
    </w:p>
    <w:p w:rsidR="00003071" w:rsidRPr="00003071" w:rsidRDefault="00003071" w:rsidP="004854F8">
      <w:pPr>
        <w:pStyle w:val="libNormal"/>
        <w:rPr>
          <w:rtl/>
          <w:lang w:bidi="fa-IR"/>
        </w:rPr>
      </w:pPr>
      <w:r w:rsidRPr="00003071">
        <w:rPr>
          <w:rtl/>
          <w:lang w:bidi="fa-IR"/>
        </w:rPr>
        <w:t xml:space="preserve">و همين اعتقاد عمر به كتابهاى مقدس و خبرهاى آن، كعب را موظف كرد قدرت را از على </w:t>
      </w:r>
      <w:r w:rsidR="004854F8" w:rsidRPr="004854F8">
        <w:rPr>
          <w:rStyle w:val="libAlaemChar"/>
          <w:rtl/>
        </w:rPr>
        <w:t xml:space="preserve">عليه‌السلام </w:t>
      </w:r>
      <w:r w:rsidRPr="00003071">
        <w:rPr>
          <w:rtl/>
          <w:lang w:bidi="fa-IR"/>
        </w:rPr>
        <w:t>دور نمايد و به سوى معاويه گسيل دارد. و بر مرجعيت سياسى و دينى مسلمانان مسلط شود.</w:t>
      </w:r>
    </w:p>
    <w:p w:rsidR="007609BE" w:rsidRDefault="007609BE" w:rsidP="007609BE">
      <w:pPr>
        <w:pStyle w:val="Heading1"/>
        <w:rPr>
          <w:rtl/>
          <w:lang w:bidi="fa-IR"/>
        </w:rPr>
      </w:pPr>
      <w:r>
        <w:rPr>
          <w:rtl/>
          <w:lang w:bidi="fa-IR"/>
        </w:rPr>
        <w:br w:type="page"/>
      </w:r>
      <w:bookmarkStart w:id="146" w:name="_Toc503691504"/>
      <w:bookmarkStart w:id="147" w:name="_Toc503691612"/>
      <w:r w:rsidR="00003071" w:rsidRPr="00003071">
        <w:rPr>
          <w:rtl/>
          <w:lang w:bidi="fa-IR"/>
        </w:rPr>
        <w:lastRenderedPageBreak/>
        <w:t xml:space="preserve">تشبيه على </w:t>
      </w:r>
      <w:r w:rsidR="004854F8" w:rsidRPr="004854F8">
        <w:rPr>
          <w:rStyle w:val="libAlaemChar"/>
          <w:rtl/>
        </w:rPr>
        <w:t xml:space="preserve">عليه‌السلام </w:t>
      </w:r>
      <w:r w:rsidR="00003071" w:rsidRPr="00003071">
        <w:rPr>
          <w:rtl/>
          <w:lang w:bidi="fa-IR"/>
        </w:rPr>
        <w:t>به داود توسط كعب</w:t>
      </w:r>
      <w:bookmarkEnd w:id="146"/>
      <w:bookmarkEnd w:id="147"/>
    </w:p>
    <w:p w:rsidR="00003071" w:rsidRPr="00003071" w:rsidRDefault="00003071" w:rsidP="007609BE">
      <w:pPr>
        <w:pStyle w:val="libNormal"/>
        <w:rPr>
          <w:rtl/>
          <w:lang w:bidi="fa-IR"/>
        </w:rPr>
      </w:pPr>
      <w:r w:rsidRPr="00003071">
        <w:rPr>
          <w:rtl/>
          <w:lang w:bidi="fa-IR"/>
        </w:rPr>
        <w:t xml:space="preserve"> اثبات </w:t>
      </w:r>
      <w:r w:rsidR="004854F8">
        <w:rPr>
          <w:rtl/>
          <w:lang w:bidi="fa-IR"/>
        </w:rPr>
        <w:t xml:space="preserve">می </w:t>
      </w:r>
      <w:r w:rsidRPr="00003071">
        <w:rPr>
          <w:rtl/>
          <w:lang w:bidi="fa-IR"/>
        </w:rPr>
        <w:t xml:space="preserve">كند كه به مقام و منزلت الهى على </w:t>
      </w:r>
      <w:r w:rsidR="005128C9" w:rsidRPr="005128C9">
        <w:rPr>
          <w:rStyle w:val="libAlaemChar"/>
          <w:rtl/>
        </w:rPr>
        <w:t xml:space="preserve">عليه‌السلام </w:t>
      </w:r>
      <w:r w:rsidRPr="00003071">
        <w:rPr>
          <w:rtl/>
          <w:lang w:bidi="fa-IR"/>
        </w:rPr>
        <w:t xml:space="preserve">اعتقاد داشته است همانطورى كه خداوند تعالى </w:t>
      </w:r>
      <w:r w:rsidR="004854F8">
        <w:rPr>
          <w:rtl/>
          <w:lang w:bidi="fa-IR"/>
        </w:rPr>
        <w:t xml:space="preserve">می </w:t>
      </w:r>
      <w:r w:rsidRPr="00003071">
        <w:rPr>
          <w:rtl/>
          <w:lang w:bidi="fa-IR"/>
        </w:rPr>
        <w:t xml:space="preserve">فرمايد </w:t>
      </w:r>
      <w:r w:rsidRPr="007609BE">
        <w:rPr>
          <w:rStyle w:val="libAlaemChar"/>
          <w:rtl/>
        </w:rPr>
        <w:t>(</w:t>
      </w:r>
      <w:r w:rsidRPr="007609BE">
        <w:rPr>
          <w:rStyle w:val="libAieChar"/>
          <w:rtl/>
        </w:rPr>
        <w:t>وَجَحَدُوا بِها وَ اسْتَيْقَنَتْها أَنْفُسُهُمْ ظُلْماً وَ عُلُواً</w:t>
      </w:r>
      <w:r w:rsidRPr="007609BE">
        <w:rPr>
          <w:rStyle w:val="libAlaemChar"/>
          <w:rtl/>
        </w:rPr>
        <w:t>)</w:t>
      </w:r>
      <w:r w:rsidRPr="007609BE">
        <w:rPr>
          <w:rStyle w:val="libFootnotenumChar"/>
          <w:rtl/>
        </w:rPr>
        <w:t>(١٢١٢)</w:t>
      </w:r>
      <w:r w:rsidRPr="00003071">
        <w:rPr>
          <w:rtl/>
          <w:lang w:bidi="fa-IR"/>
        </w:rPr>
        <w:t xml:space="preserve"> يعنى «و با آنكه پيش نفس خود، آنرا به يقين دانستند، باز از كبر و نخوت و ستمگرى آنرا انكار كردند».</w:t>
      </w:r>
    </w:p>
    <w:p w:rsidR="00003071" w:rsidRPr="00003071" w:rsidRDefault="00003071" w:rsidP="004854F8">
      <w:pPr>
        <w:pStyle w:val="libNormal"/>
        <w:rPr>
          <w:rtl/>
          <w:lang w:bidi="fa-IR"/>
        </w:rPr>
      </w:pPr>
      <w:r w:rsidRPr="00003071">
        <w:rPr>
          <w:rtl/>
          <w:lang w:bidi="fa-IR"/>
        </w:rPr>
        <w:t xml:space="preserve">كعب در چند محور كار </w:t>
      </w:r>
      <w:r w:rsidR="004854F8">
        <w:rPr>
          <w:rtl/>
          <w:lang w:bidi="fa-IR"/>
        </w:rPr>
        <w:t xml:space="preserve">می </w:t>
      </w:r>
      <w:r w:rsidRPr="00003071">
        <w:rPr>
          <w:rtl/>
          <w:lang w:bidi="fa-IR"/>
        </w:rPr>
        <w:t>كرد: محور اوّل، آماده كردن خلافت براى معاويه و ترجيح شام بر ساير شهرها، محور دوّم، منتقل كردن يهوديان به فلسطين محور سوم: ترجيح دادن بيت</w:t>
      </w:r>
      <w:r w:rsidR="007609BE">
        <w:rPr>
          <w:rFonts w:hint="cs"/>
          <w:rtl/>
          <w:lang w:bidi="fa-IR"/>
        </w:rPr>
        <w:t xml:space="preserve"> </w:t>
      </w:r>
      <w:r w:rsidRPr="00003071">
        <w:rPr>
          <w:rtl/>
          <w:lang w:bidi="fa-IR"/>
        </w:rPr>
        <w:t>المقدس و صخره</w:t>
      </w:r>
      <w:r w:rsidR="007609BE">
        <w:rPr>
          <w:rFonts w:hint="cs"/>
          <w:rtl/>
          <w:lang w:bidi="fa-IR"/>
        </w:rPr>
        <w:t xml:space="preserve"> </w:t>
      </w:r>
      <w:r w:rsidRPr="00003071">
        <w:rPr>
          <w:rtl/>
          <w:lang w:bidi="fa-IR"/>
        </w:rPr>
        <w:t>ى آن بر جاهاى ديگر. محور چهارم: نابود كردن ميراث مسلمانان و نشر ميراث يهوديان.</w:t>
      </w:r>
    </w:p>
    <w:p w:rsidR="007609BE" w:rsidRDefault="007609BE" w:rsidP="007609BE">
      <w:pPr>
        <w:pStyle w:val="Heading1"/>
        <w:rPr>
          <w:rtl/>
          <w:lang w:bidi="fa-IR"/>
        </w:rPr>
      </w:pPr>
      <w:r>
        <w:rPr>
          <w:rtl/>
          <w:lang w:bidi="fa-IR"/>
        </w:rPr>
        <w:br w:type="page"/>
      </w:r>
      <w:bookmarkStart w:id="148" w:name="_Toc503691505"/>
      <w:bookmarkStart w:id="149" w:name="_Toc503691613"/>
      <w:r w:rsidR="00003071" w:rsidRPr="00003071">
        <w:rPr>
          <w:rtl/>
          <w:lang w:bidi="fa-IR"/>
        </w:rPr>
        <w:lastRenderedPageBreak/>
        <w:t>كعب معاويه را براى خلافت نامزد كرد كعب</w:t>
      </w:r>
      <w:bookmarkEnd w:id="148"/>
      <w:bookmarkEnd w:id="149"/>
    </w:p>
    <w:p w:rsidR="00003071" w:rsidRPr="00003071" w:rsidRDefault="00003071" w:rsidP="007609BE">
      <w:pPr>
        <w:pStyle w:val="libNormal"/>
        <w:rPr>
          <w:rtl/>
          <w:lang w:bidi="fa-IR"/>
        </w:rPr>
      </w:pPr>
      <w:r w:rsidRPr="00003071">
        <w:rPr>
          <w:rtl/>
          <w:lang w:bidi="fa-IR"/>
        </w:rPr>
        <w:t>مهار خود را گشود، تا خرافات و اسرايليات دلخواه خود را كه موجب لكه</w:t>
      </w:r>
      <w:r w:rsidR="007609BE">
        <w:rPr>
          <w:rFonts w:hint="cs"/>
          <w:rtl/>
          <w:lang w:bidi="fa-IR"/>
        </w:rPr>
        <w:t xml:space="preserve"> </w:t>
      </w:r>
      <w:r w:rsidRPr="00003071">
        <w:rPr>
          <w:rtl/>
          <w:lang w:bidi="fa-IR"/>
        </w:rPr>
        <w:t xml:space="preserve">دار شدن پاكى و درخشندگى دين </w:t>
      </w:r>
      <w:r w:rsidR="004854F8">
        <w:rPr>
          <w:rtl/>
          <w:lang w:bidi="fa-IR"/>
        </w:rPr>
        <w:t xml:space="preserve">می </w:t>
      </w:r>
      <w:r w:rsidRPr="00003071">
        <w:rPr>
          <w:rtl/>
          <w:lang w:bidi="fa-IR"/>
        </w:rPr>
        <w:t>شد، اثبات نمايد، و در اين مقصود شاگردان بزرگش، همچون عبدالله بن عمروعاص و عبدالله بن عمر و ابوهريره به يارى او شتافتند.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آتش فتنه در زمان عثمان شعله</w:t>
      </w:r>
      <w:r w:rsidR="007609BE">
        <w:rPr>
          <w:rFonts w:hint="cs"/>
          <w:rtl/>
          <w:lang w:bidi="fa-IR"/>
        </w:rPr>
        <w:t xml:space="preserve"> </w:t>
      </w:r>
      <w:r w:rsidRPr="00003071">
        <w:rPr>
          <w:rtl/>
          <w:lang w:bidi="fa-IR"/>
        </w:rPr>
        <w:t>ور شد و به شدت زبانه كشيد تا جائى كه عثمان را در خود فرو برد و او را در خانه</w:t>
      </w:r>
      <w:r w:rsidR="007609BE">
        <w:rPr>
          <w:rFonts w:hint="cs"/>
          <w:rtl/>
          <w:lang w:bidi="fa-IR"/>
        </w:rPr>
        <w:t xml:space="preserve"> </w:t>
      </w:r>
      <w:r w:rsidRPr="00003071">
        <w:rPr>
          <w:rtl/>
          <w:lang w:bidi="fa-IR"/>
        </w:rPr>
        <w:t>اش به قتل رساند، اين كاهن فريبكار اين فرصت را بدون آنكه چيزى از آن بدست آورد، رها نكرد، بلكه شتابان در آتش آن دميد و با مكر و حيله</w:t>
      </w:r>
      <w:r w:rsidR="007609BE">
        <w:rPr>
          <w:rFonts w:hint="cs"/>
          <w:rtl/>
          <w:lang w:bidi="fa-IR"/>
        </w:rPr>
        <w:t xml:space="preserve"> </w:t>
      </w:r>
      <w:r w:rsidRPr="00003071">
        <w:rPr>
          <w:rtl/>
          <w:lang w:bidi="fa-IR"/>
        </w:rPr>
        <w:t>ى يهودى مابانه</w:t>
      </w:r>
      <w:r w:rsidR="007609BE">
        <w:rPr>
          <w:rFonts w:hint="cs"/>
          <w:rtl/>
          <w:lang w:bidi="fa-IR"/>
        </w:rPr>
        <w:t xml:space="preserve"> </w:t>
      </w:r>
      <w:r w:rsidRPr="00003071">
        <w:rPr>
          <w:rtl/>
          <w:lang w:bidi="fa-IR"/>
        </w:rPr>
        <w:t>ى خود تا ميتوانست در آن سهيم شد. و از حيله</w:t>
      </w:r>
      <w:r w:rsidR="007609BE">
        <w:rPr>
          <w:rFonts w:hint="cs"/>
          <w:rtl/>
          <w:lang w:bidi="fa-IR"/>
        </w:rPr>
        <w:t xml:space="preserve"> </w:t>
      </w:r>
      <w:r w:rsidRPr="00003071">
        <w:rPr>
          <w:rtl/>
          <w:lang w:bidi="fa-IR"/>
        </w:rPr>
        <w:t>هاى او در اين فتنه آن بود كه با يهوديت خود، غيبگوئى كرد كه خلافت بعد از عثمان به معاويه خواهد رسيد.</w:t>
      </w:r>
    </w:p>
    <w:p w:rsidR="00003071" w:rsidRPr="00003071" w:rsidRDefault="00003071" w:rsidP="004854F8">
      <w:pPr>
        <w:pStyle w:val="libNormal"/>
        <w:rPr>
          <w:rtl/>
          <w:lang w:bidi="fa-IR"/>
        </w:rPr>
      </w:pPr>
      <w:r w:rsidRPr="00003071">
        <w:rPr>
          <w:rtl/>
          <w:lang w:bidi="fa-IR"/>
        </w:rPr>
        <w:t xml:space="preserve">وكيع از أعمش از ابوصالح روايت كرد كه: مردى با عثمان دشمنى </w:t>
      </w:r>
      <w:r w:rsidR="004854F8">
        <w:rPr>
          <w:rtl/>
          <w:lang w:bidi="fa-IR"/>
        </w:rPr>
        <w:t xml:space="preserve">می </w:t>
      </w:r>
      <w:r w:rsidRPr="00003071">
        <w:rPr>
          <w:rtl/>
          <w:lang w:bidi="fa-IR"/>
        </w:rPr>
        <w:t xml:space="preserve">كرد و </w:t>
      </w:r>
      <w:r w:rsidR="004854F8">
        <w:rPr>
          <w:rtl/>
          <w:lang w:bidi="fa-IR"/>
        </w:rPr>
        <w:t xml:space="preserve">می </w:t>
      </w:r>
      <w:r w:rsidRPr="00003071">
        <w:rPr>
          <w:rtl/>
          <w:lang w:bidi="fa-IR"/>
        </w:rPr>
        <w:t xml:space="preserve">گفت: امير بعد از او على </w:t>
      </w:r>
      <w:r w:rsidR="005128C9" w:rsidRPr="005128C9">
        <w:rPr>
          <w:rStyle w:val="libAlaemChar"/>
          <w:rtl/>
        </w:rPr>
        <w:t xml:space="preserve">عليه‌السلام </w:t>
      </w:r>
      <w:r w:rsidRPr="00003071">
        <w:rPr>
          <w:rtl/>
          <w:lang w:bidi="fa-IR"/>
        </w:rPr>
        <w:t>است و در زبير اخلاقى پسنديده وجود دارد.</w:t>
      </w:r>
    </w:p>
    <w:p w:rsidR="00003071" w:rsidRPr="00003071" w:rsidRDefault="00003071" w:rsidP="004854F8">
      <w:pPr>
        <w:pStyle w:val="libNormal"/>
        <w:rPr>
          <w:rtl/>
          <w:lang w:bidi="fa-IR"/>
        </w:rPr>
      </w:pPr>
      <w:r w:rsidRPr="00003071">
        <w:rPr>
          <w:rtl/>
          <w:lang w:bidi="fa-IR"/>
        </w:rPr>
        <w:t>اما كعب</w:t>
      </w:r>
      <w:r w:rsidR="007609BE">
        <w:rPr>
          <w:rFonts w:hint="cs"/>
          <w:rtl/>
          <w:lang w:bidi="fa-IR"/>
        </w:rPr>
        <w:t xml:space="preserve"> </w:t>
      </w:r>
      <w:r w:rsidRPr="00003071">
        <w:rPr>
          <w:rtl/>
          <w:lang w:bidi="fa-IR"/>
        </w:rPr>
        <w:t xml:space="preserve">الاحبار گفت: بلكه او صاحب استر سفيد و سياه است (يعنى معاويه)، چون او را گاه سوار بر استر خود </w:t>
      </w:r>
      <w:r w:rsidR="004854F8">
        <w:rPr>
          <w:rtl/>
          <w:lang w:bidi="fa-IR"/>
        </w:rPr>
        <w:t xml:space="preserve">می </w:t>
      </w:r>
      <w:r w:rsidRPr="00003071">
        <w:rPr>
          <w:rtl/>
          <w:lang w:bidi="fa-IR"/>
        </w:rPr>
        <w:t xml:space="preserve">ديد، وقتى اين سخن به معاويه رسيد، نزد او آمد و گفت: اى ابااسحاق، چرا چنين </w:t>
      </w:r>
      <w:r w:rsidR="004854F8">
        <w:rPr>
          <w:rtl/>
          <w:lang w:bidi="fa-IR"/>
        </w:rPr>
        <w:t xml:space="preserve">می </w:t>
      </w:r>
      <w:r w:rsidRPr="00003071">
        <w:rPr>
          <w:rtl/>
          <w:lang w:bidi="fa-IR"/>
        </w:rPr>
        <w:t>گوئى؟ در حاليكه اينجا على و زبير و اصحاب محمد وجود دارند؟ گفت: تو صاحب آن هستى!</w:t>
      </w:r>
    </w:p>
    <w:p w:rsidR="00003071" w:rsidRPr="00003071" w:rsidRDefault="00003071" w:rsidP="004854F8">
      <w:pPr>
        <w:pStyle w:val="libNormal"/>
        <w:rPr>
          <w:rtl/>
          <w:lang w:bidi="fa-IR"/>
        </w:rPr>
      </w:pPr>
      <w:r w:rsidRPr="00003071">
        <w:rPr>
          <w:rtl/>
          <w:lang w:bidi="fa-IR"/>
        </w:rPr>
        <w:t>شايد هم كعب، اين سخن را با كلام خود همراه كرد كه: من اين خبر را در كتابِ نخستين يافتم</w:t>
      </w:r>
      <w:r w:rsidRPr="007609BE">
        <w:rPr>
          <w:rStyle w:val="libFootnotenumChar"/>
          <w:rtl/>
        </w:rPr>
        <w:t>.(١٢١٣)</w:t>
      </w:r>
    </w:p>
    <w:p w:rsidR="00003071" w:rsidRPr="00003071" w:rsidRDefault="00003071" w:rsidP="004854F8">
      <w:pPr>
        <w:pStyle w:val="libNormal"/>
        <w:rPr>
          <w:rtl/>
          <w:lang w:bidi="fa-IR"/>
        </w:rPr>
      </w:pPr>
      <w:r w:rsidRPr="00003071">
        <w:rPr>
          <w:rtl/>
          <w:lang w:bidi="fa-IR"/>
        </w:rPr>
        <w:t>كعب، اين سخن را كه «پادشاهى محمّد در شام است» در زمانى گفت، كه تصريح كرد: محل هجرت او طيّبه و شاهى او در شام است</w:t>
      </w:r>
      <w:r w:rsidRPr="007609BE">
        <w:rPr>
          <w:rStyle w:val="libFootnotenumChar"/>
          <w:rtl/>
        </w:rPr>
        <w:t>.(١٢١٤)</w:t>
      </w:r>
    </w:p>
    <w:p w:rsidR="00003071" w:rsidRPr="00003071" w:rsidRDefault="00003071" w:rsidP="004854F8">
      <w:pPr>
        <w:pStyle w:val="libNormal"/>
        <w:rPr>
          <w:rtl/>
          <w:lang w:bidi="fa-IR"/>
        </w:rPr>
      </w:pPr>
      <w:r w:rsidRPr="00003071">
        <w:rPr>
          <w:rtl/>
          <w:lang w:bidi="fa-IR"/>
        </w:rPr>
        <w:lastRenderedPageBreak/>
        <w:t xml:space="preserve">مسلماً كعب مطالبى را روايت كرد كه منافع يهود را تأمين كند، او گفت: اهل شام شمشيرى از شمشيرهاى خدا هستند كه خداوند با آن از كسانى كه نافرمانى او كنند انتقام </w:t>
      </w:r>
      <w:r w:rsidR="004854F8">
        <w:rPr>
          <w:rtl/>
          <w:lang w:bidi="fa-IR"/>
        </w:rPr>
        <w:t xml:space="preserve">می </w:t>
      </w:r>
      <w:r w:rsidRPr="00003071">
        <w:rPr>
          <w:rtl/>
          <w:lang w:bidi="fa-IR"/>
        </w:rPr>
        <w:t>گيرد.</w:t>
      </w:r>
    </w:p>
    <w:p w:rsidR="00003071" w:rsidRPr="00003071" w:rsidRDefault="00003071" w:rsidP="004854F8">
      <w:pPr>
        <w:pStyle w:val="libNormal"/>
        <w:rPr>
          <w:rtl/>
          <w:lang w:bidi="fa-IR"/>
        </w:rPr>
      </w:pPr>
      <w:r w:rsidRPr="00003071">
        <w:rPr>
          <w:rtl/>
          <w:lang w:bidi="fa-IR"/>
        </w:rPr>
        <w:t xml:space="preserve">و با ستايش كعب از معاويه و سپاه و قلمرو حكمرانى او، و نامزد كردن او به خلافت قبل از آنكه معاويه خود را براى آن نامزد كند، در </w:t>
      </w:r>
      <w:r w:rsidR="004854F8">
        <w:rPr>
          <w:rtl/>
          <w:lang w:bidi="fa-IR"/>
        </w:rPr>
        <w:t xml:space="preserve">می </w:t>
      </w:r>
      <w:r w:rsidRPr="00003071">
        <w:rPr>
          <w:rtl/>
          <w:lang w:bidi="fa-IR"/>
        </w:rPr>
        <w:t>يابيم، مغز متفكر و عقل مدبر و فقيه حزب قريش اموى، كعب بود.</w:t>
      </w:r>
    </w:p>
    <w:p w:rsidR="00003071" w:rsidRPr="00003071" w:rsidRDefault="00003071" w:rsidP="004854F8">
      <w:pPr>
        <w:pStyle w:val="libNormal"/>
        <w:rPr>
          <w:rtl/>
          <w:lang w:bidi="fa-IR"/>
        </w:rPr>
      </w:pPr>
      <w:r w:rsidRPr="00003071">
        <w:rPr>
          <w:rtl/>
          <w:lang w:bidi="fa-IR"/>
        </w:rPr>
        <w:t>و ظاهراً كعب، خود عمر را قانع كرد كه معاويه براى خلافت شايستگى دارد، لذا هنگا</w:t>
      </w:r>
      <w:r w:rsidR="004854F8">
        <w:rPr>
          <w:rtl/>
          <w:lang w:bidi="fa-IR"/>
        </w:rPr>
        <w:t xml:space="preserve">می </w:t>
      </w:r>
      <w:r w:rsidRPr="00003071">
        <w:rPr>
          <w:rtl/>
          <w:lang w:bidi="fa-IR"/>
        </w:rPr>
        <w:t xml:space="preserve"> كه عمر با كعب به شام مسافرت كرد، عمر، معاويه را به كسراى عرب توصيف نمود.</w:t>
      </w:r>
    </w:p>
    <w:p w:rsidR="00003071" w:rsidRPr="00003071" w:rsidRDefault="00003071" w:rsidP="007609BE">
      <w:pPr>
        <w:pStyle w:val="libNormal"/>
        <w:rPr>
          <w:rtl/>
          <w:lang w:bidi="fa-IR"/>
        </w:rPr>
      </w:pPr>
      <w:r w:rsidRPr="00003071">
        <w:rPr>
          <w:rtl/>
          <w:lang w:bidi="fa-IR"/>
        </w:rPr>
        <w:t>كعب و عبدالله بن سلام از تورا</w:t>
      </w:r>
      <w:r w:rsidR="007609BE">
        <w:rPr>
          <w:rFonts w:hint="cs"/>
          <w:rtl/>
          <w:lang w:bidi="fa-IR"/>
        </w:rPr>
        <w:t>ت</w:t>
      </w:r>
      <w:r w:rsidRPr="00003071">
        <w:rPr>
          <w:rtl/>
          <w:lang w:bidi="fa-IR"/>
        </w:rPr>
        <w:t xml:space="preserve"> روايت كردند كه: در سطر اول چنين نوشته شده است: محمد رسول خدا و بنده</w:t>
      </w:r>
      <w:r w:rsidR="007609BE">
        <w:rPr>
          <w:rFonts w:hint="cs"/>
          <w:rtl/>
          <w:lang w:bidi="fa-IR"/>
        </w:rPr>
        <w:t xml:space="preserve"> </w:t>
      </w:r>
      <w:r w:rsidRPr="00003071">
        <w:rPr>
          <w:rtl/>
          <w:lang w:bidi="fa-IR"/>
        </w:rPr>
        <w:t>ى برگزيده</w:t>
      </w:r>
      <w:r w:rsidR="007609BE">
        <w:rPr>
          <w:rFonts w:hint="cs"/>
          <w:rtl/>
          <w:lang w:bidi="fa-IR"/>
        </w:rPr>
        <w:t xml:space="preserve"> </w:t>
      </w:r>
      <w:r w:rsidRPr="00003071">
        <w:rPr>
          <w:rtl/>
          <w:lang w:bidi="fa-IR"/>
        </w:rPr>
        <w:t>ى اوست، تندخو و سنگدل و فرياد زننده</w:t>
      </w:r>
      <w:r w:rsidR="007609BE">
        <w:rPr>
          <w:rFonts w:hint="cs"/>
          <w:rtl/>
          <w:lang w:bidi="fa-IR"/>
        </w:rPr>
        <w:t xml:space="preserve"> </w:t>
      </w:r>
      <w:r w:rsidRPr="00003071">
        <w:rPr>
          <w:rtl/>
          <w:lang w:bidi="fa-IR"/>
        </w:rPr>
        <w:t>ى در بازارها نيست. در مقابلِ بدى به بدى مجازات ن</w:t>
      </w:r>
      <w:r w:rsidR="004854F8">
        <w:rPr>
          <w:rtl/>
          <w:lang w:bidi="fa-IR"/>
        </w:rPr>
        <w:t xml:space="preserve">می </w:t>
      </w:r>
      <w:r w:rsidRPr="00003071">
        <w:rPr>
          <w:rtl/>
          <w:lang w:bidi="fa-IR"/>
        </w:rPr>
        <w:t xml:space="preserve">كند لكن </w:t>
      </w:r>
      <w:r w:rsidR="004854F8">
        <w:rPr>
          <w:rtl/>
          <w:lang w:bidi="fa-IR"/>
        </w:rPr>
        <w:t xml:space="preserve">می </w:t>
      </w:r>
      <w:r w:rsidRPr="00003071">
        <w:rPr>
          <w:rtl/>
          <w:lang w:bidi="fa-IR"/>
        </w:rPr>
        <w:t xml:space="preserve">گذرد و </w:t>
      </w:r>
      <w:r w:rsidR="004854F8">
        <w:rPr>
          <w:rtl/>
          <w:lang w:bidi="fa-IR"/>
        </w:rPr>
        <w:t xml:space="preserve">می </w:t>
      </w:r>
      <w:r w:rsidRPr="00003071">
        <w:rPr>
          <w:rtl/>
          <w:lang w:bidi="fa-IR"/>
        </w:rPr>
        <w:t>بخشد، محل تولد او مكّه و محل هجرت او طيبه و پادشاهى او در شام است</w:t>
      </w:r>
      <w:r w:rsidRPr="007609BE">
        <w:rPr>
          <w:rStyle w:val="libFootnotenumChar"/>
          <w:rtl/>
        </w:rPr>
        <w:t>.(١٢١٥)</w:t>
      </w:r>
      <w:r w:rsidRPr="00003071">
        <w:rPr>
          <w:rtl/>
          <w:lang w:bidi="fa-IR"/>
        </w:rPr>
        <w:t xml:space="preserve">و اين چنين، كعب و ابن سلام حكومت معاويه را همان حكومت پيامبر </w:t>
      </w:r>
      <w:r w:rsidR="00CB7C72" w:rsidRPr="00CB7C72">
        <w:rPr>
          <w:rStyle w:val="libAlaemChar"/>
          <w:rtl/>
        </w:rPr>
        <w:t xml:space="preserve">صلى‌الله‌عليه‌وآله‌وسلم </w:t>
      </w:r>
      <w:r w:rsidRPr="00003071">
        <w:rPr>
          <w:rtl/>
          <w:lang w:bidi="fa-IR"/>
        </w:rPr>
        <w:t>معرفى كردند.</w:t>
      </w:r>
    </w:p>
    <w:p w:rsidR="00003071" w:rsidRPr="00003071" w:rsidRDefault="00003071" w:rsidP="007609BE">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مرجعيت دينى، بخاطر اين جمله</w:t>
      </w:r>
      <w:r w:rsidR="007609BE">
        <w:rPr>
          <w:rFonts w:hint="cs"/>
          <w:rtl/>
          <w:lang w:bidi="fa-IR"/>
        </w:rPr>
        <w:t xml:space="preserve"> </w:t>
      </w:r>
      <w:r w:rsidRPr="00003071">
        <w:rPr>
          <w:rtl/>
          <w:lang w:bidi="fa-IR"/>
        </w:rPr>
        <w:t>ى كعب</w:t>
      </w:r>
      <w:r w:rsidR="007609BE">
        <w:rPr>
          <w:rFonts w:hint="cs"/>
          <w:rtl/>
          <w:lang w:bidi="fa-IR"/>
        </w:rPr>
        <w:t xml:space="preserve"> </w:t>
      </w:r>
      <w:r w:rsidRPr="00003071">
        <w:rPr>
          <w:rtl/>
          <w:lang w:bidi="fa-IR"/>
        </w:rPr>
        <w:t>الاحبار كه «هيچ چيزى وجود ندارد مگر آنكه در تورا</w:t>
      </w:r>
      <w:r w:rsidR="007609BE">
        <w:rPr>
          <w:rFonts w:hint="cs"/>
          <w:rtl/>
          <w:lang w:bidi="fa-IR"/>
        </w:rPr>
        <w:t>ت</w:t>
      </w:r>
      <w:r w:rsidRPr="00003071">
        <w:rPr>
          <w:rtl/>
          <w:lang w:bidi="fa-IR"/>
        </w:rPr>
        <w:t xml:space="preserve"> نوشته شده است» در دست كعب قرار گرفت و عمر به آن ايمان آورد، معاويه درست مانند عمر، در هر مسأله</w:t>
      </w:r>
      <w:r w:rsidR="007609BE">
        <w:rPr>
          <w:rFonts w:hint="cs"/>
          <w:rtl/>
          <w:lang w:bidi="fa-IR"/>
        </w:rPr>
        <w:t xml:space="preserve"> </w:t>
      </w:r>
      <w:r w:rsidRPr="00003071">
        <w:rPr>
          <w:rtl/>
          <w:lang w:bidi="fa-IR"/>
        </w:rPr>
        <w:t xml:space="preserve">ى دينى و غيردينى كه به ذهنش </w:t>
      </w:r>
      <w:r w:rsidR="004854F8">
        <w:rPr>
          <w:rtl/>
          <w:lang w:bidi="fa-IR"/>
        </w:rPr>
        <w:t xml:space="preserve">می </w:t>
      </w:r>
      <w:r w:rsidRPr="00003071">
        <w:rPr>
          <w:rtl/>
          <w:lang w:bidi="fa-IR"/>
        </w:rPr>
        <w:t>رسيد، به سؤال كردن از وى اقدام كرد.</w:t>
      </w:r>
    </w:p>
    <w:p w:rsidR="00003071" w:rsidRPr="00003071" w:rsidRDefault="00003071" w:rsidP="004854F8">
      <w:pPr>
        <w:pStyle w:val="libNormal"/>
        <w:rPr>
          <w:rtl/>
          <w:lang w:bidi="fa-IR"/>
        </w:rPr>
      </w:pPr>
      <w:r w:rsidRPr="00003071">
        <w:rPr>
          <w:rtl/>
          <w:lang w:bidi="fa-IR"/>
        </w:rPr>
        <w:t>از او درباره</w:t>
      </w:r>
      <w:r w:rsidR="007609BE">
        <w:rPr>
          <w:rFonts w:hint="cs"/>
          <w:rtl/>
          <w:lang w:bidi="fa-IR"/>
        </w:rPr>
        <w:t xml:space="preserve"> </w:t>
      </w:r>
      <w:r w:rsidRPr="00003071">
        <w:rPr>
          <w:rtl/>
          <w:lang w:bidi="fa-IR"/>
        </w:rPr>
        <w:t xml:space="preserve">ى نيل سؤال كرد كه: آيا براى اين نيل در كتاب خدا خبرى </w:t>
      </w:r>
      <w:r w:rsidR="004854F8">
        <w:rPr>
          <w:rtl/>
          <w:lang w:bidi="fa-IR"/>
        </w:rPr>
        <w:t xml:space="preserve">می </w:t>
      </w:r>
      <w:r w:rsidRPr="00003071">
        <w:rPr>
          <w:rtl/>
          <w:lang w:bidi="fa-IR"/>
        </w:rPr>
        <w:t>يابى؟</w:t>
      </w:r>
    </w:p>
    <w:p w:rsidR="00003071" w:rsidRPr="00003071" w:rsidRDefault="00003071" w:rsidP="004854F8">
      <w:pPr>
        <w:pStyle w:val="libNormal"/>
        <w:rPr>
          <w:rtl/>
          <w:lang w:bidi="fa-IR"/>
        </w:rPr>
      </w:pPr>
      <w:r w:rsidRPr="00003071">
        <w:rPr>
          <w:rtl/>
          <w:lang w:bidi="fa-IR"/>
        </w:rPr>
        <w:t>كعب گفت: آرى، سوگند به خدائى كه دريا را براى موسى شكافت</w:t>
      </w:r>
      <w:r w:rsidRPr="007609BE">
        <w:rPr>
          <w:rStyle w:val="libFootnotenumChar"/>
          <w:rtl/>
        </w:rPr>
        <w:t>.(١٢١٦)</w:t>
      </w:r>
    </w:p>
    <w:p w:rsidR="00003071" w:rsidRPr="00003071" w:rsidRDefault="00003071" w:rsidP="004854F8">
      <w:pPr>
        <w:pStyle w:val="libNormal"/>
        <w:rPr>
          <w:rtl/>
          <w:lang w:bidi="fa-IR"/>
        </w:rPr>
      </w:pPr>
      <w:r w:rsidRPr="00003071">
        <w:rPr>
          <w:rtl/>
          <w:lang w:bidi="fa-IR"/>
        </w:rPr>
        <w:lastRenderedPageBreak/>
        <w:t>معاويه از مرجع دينى خود، كعب</w:t>
      </w:r>
      <w:r w:rsidR="007609BE">
        <w:rPr>
          <w:rFonts w:hint="cs"/>
          <w:rtl/>
          <w:lang w:bidi="fa-IR"/>
        </w:rPr>
        <w:t xml:space="preserve"> </w:t>
      </w:r>
      <w:r w:rsidRPr="00003071">
        <w:rPr>
          <w:rtl/>
          <w:lang w:bidi="fa-IR"/>
        </w:rPr>
        <w:t>الاحبار سوال كرد كه: اى ابواسحاق، مرا از تخت سليمان بن داود و آنچه بر آن بود، و از محل پيدايش آن، با خبر كن. پس (كعب) او را با خرافات عجيبى پاسخ داد</w:t>
      </w:r>
      <w:r w:rsidRPr="007609BE">
        <w:rPr>
          <w:rStyle w:val="libFootnotenumChar"/>
          <w:rtl/>
        </w:rPr>
        <w:t>.(١٢١٧)</w:t>
      </w:r>
    </w:p>
    <w:p w:rsidR="00003071" w:rsidRPr="00003071" w:rsidRDefault="00003071" w:rsidP="004854F8">
      <w:pPr>
        <w:pStyle w:val="libNormal"/>
        <w:rPr>
          <w:rtl/>
          <w:lang w:bidi="fa-IR"/>
        </w:rPr>
      </w:pPr>
      <w:r w:rsidRPr="00003071">
        <w:rPr>
          <w:rtl/>
          <w:lang w:bidi="fa-IR"/>
        </w:rPr>
        <w:t xml:space="preserve">كعب مقام شاگردان خود را بالا برد كتانى </w:t>
      </w:r>
      <w:r w:rsidR="004854F8">
        <w:rPr>
          <w:rtl/>
          <w:lang w:bidi="fa-IR"/>
        </w:rPr>
        <w:t xml:space="preserve">می </w:t>
      </w:r>
      <w:r w:rsidRPr="00003071">
        <w:rPr>
          <w:rtl/>
          <w:lang w:bidi="fa-IR"/>
        </w:rPr>
        <w:t>گويد: بسيارى از بزرگان صحابه از كعب، دانشمند معروف، دانش آموختند</w:t>
      </w:r>
      <w:r w:rsidRPr="007609BE">
        <w:rPr>
          <w:rStyle w:val="libFootnotenumChar"/>
          <w:rtl/>
        </w:rPr>
        <w:t>.(١٢١٨)</w:t>
      </w:r>
    </w:p>
    <w:p w:rsidR="00003071" w:rsidRPr="00003071" w:rsidRDefault="00003071" w:rsidP="004854F8">
      <w:pPr>
        <w:pStyle w:val="libNormal"/>
        <w:rPr>
          <w:rtl/>
          <w:lang w:bidi="fa-IR"/>
        </w:rPr>
      </w:pPr>
      <w:r w:rsidRPr="00003071">
        <w:rPr>
          <w:rtl/>
          <w:lang w:bidi="fa-IR"/>
        </w:rPr>
        <w:t>از صحابه و تابعين ميتوان ابوهريره و عمر بن الخطاب و فرزندش، عبدالله و ابى بردة بن ابى موسى الاشعرى و روح بن زنباع و عبدالله بن الزبير و عبدالله بن عمروبن العاص و عطاء بن يسار و عوف بن مالك و سعيد بن المسيب و انس بن مالك و ابى الدرداء را نام برد</w:t>
      </w:r>
      <w:r w:rsidRPr="007609BE">
        <w:rPr>
          <w:rStyle w:val="libFootnotenumChar"/>
          <w:rtl/>
        </w:rPr>
        <w:t>.(١٢١٩)</w:t>
      </w:r>
    </w:p>
    <w:p w:rsidR="00003071" w:rsidRPr="00003071" w:rsidRDefault="00003071" w:rsidP="004854F8">
      <w:pPr>
        <w:pStyle w:val="libNormal"/>
        <w:rPr>
          <w:rtl/>
          <w:lang w:bidi="fa-IR"/>
        </w:rPr>
      </w:pPr>
      <w:r w:rsidRPr="00003071">
        <w:rPr>
          <w:rtl/>
          <w:lang w:bidi="fa-IR"/>
        </w:rPr>
        <w:t>كعب توانست فرصتِ وجود خود را در مدينه غنيمت بشمارد، پس مجموعهاى از شاگردان را تربيت نمود، كه از جمله</w:t>
      </w:r>
      <w:r w:rsidR="007609BE">
        <w:rPr>
          <w:rFonts w:hint="cs"/>
          <w:rtl/>
          <w:lang w:bidi="fa-IR"/>
        </w:rPr>
        <w:t xml:space="preserve"> </w:t>
      </w:r>
      <w:r w:rsidRPr="00003071">
        <w:rPr>
          <w:rtl/>
          <w:lang w:bidi="fa-IR"/>
        </w:rPr>
        <w:t>ى آنها ابوهريره و عبدالله بن عمروعاص و عبدالله بن عمر هستند</w:t>
      </w:r>
      <w:r w:rsidRPr="007609BE">
        <w:rPr>
          <w:rStyle w:val="libFootnotenumChar"/>
          <w:rtl/>
        </w:rPr>
        <w:t>.(١٢٢٠)</w:t>
      </w:r>
    </w:p>
    <w:p w:rsidR="00003071" w:rsidRPr="00003071" w:rsidRDefault="00003071" w:rsidP="004854F8">
      <w:pPr>
        <w:pStyle w:val="libNormal"/>
        <w:rPr>
          <w:rtl/>
          <w:lang w:bidi="fa-IR"/>
        </w:rPr>
      </w:pPr>
      <w:r w:rsidRPr="00003071">
        <w:rPr>
          <w:rtl/>
          <w:lang w:bidi="fa-IR"/>
        </w:rPr>
        <w:t xml:space="preserve">پس كعب شروع به بالا بردن مقام شاگردان خود كرد و سعى </w:t>
      </w:r>
      <w:r w:rsidR="004854F8">
        <w:rPr>
          <w:rtl/>
          <w:lang w:bidi="fa-IR"/>
        </w:rPr>
        <w:t xml:space="preserve">می </w:t>
      </w:r>
      <w:r w:rsidRPr="00003071">
        <w:rPr>
          <w:rtl/>
          <w:lang w:bidi="fa-IR"/>
        </w:rPr>
        <w:t>كرد آنان را در نشر احاديث خود، بين مسلمانان يارى كند. لذا درباره</w:t>
      </w:r>
      <w:r w:rsidR="007609BE">
        <w:rPr>
          <w:rFonts w:hint="cs"/>
          <w:rtl/>
          <w:lang w:bidi="fa-IR"/>
        </w:rPr>
        <w:t xml:space="preserve"> </w:t>
      </w:r>
      <w:r w:rsidRPr="00003071">
        <w:rPr>
          <w:rtl/>
          <w:lang w:bidi="fa-IR"/>
        </w:rPr>
        <w:t>ى عبدالله بن عمروعاص گفت: تو فقيه</w:t>
      </w:r>
      <w:r w:rsidR="007609BE">
        <w:rPr>
          <w:rFonts w:hint="cs"/>
          <w:rtl/>
          <w:lang w:bidi="fa-IR"/>
        </w:rPr>
        <w:t xml:space="preserve"> </w:t>
      </w:r>
      <w:r w:rsidRPr="00003071">
        <w:rPr>
          <w:rtl/>
          <w:lang w:bidi="fa-IR"/>
        </w:rPr>
        <w:t xml:space="preserve">ترين عربها هستى. و مردم را براى سؤال كردن از عبدالله بن عمرو، دعوت كرد و چون آخرين سؤال را پاسخ داد، كعب گفت: راست </w:t>
      </w:r>
      <w:r w:rsidR="004854F8">
        <w:rPr>
          <w:rtl/>
          <w:lang w:bidi="fa-IR"/>
        </w:rPr>
        <w:t xml:space="preserve">می </w:t>
      </w:r>
      <w:r w:rsidRPr="00003071">
        <w:rPr>
          <w:rtl/>
          <w:lang w:bidi="fa-IR"/>
        </w:rPr>
        <w:t>گويد، بخدا قسم اين مرد عالم است</w:t>
      </w:r>
      <w:r w:rsidRPr="007609BE">
        <w:rPr>
          <w:rtl/>
        </w:rPr>
        <w:t>!</w:t>
      </w:r>
      <w:r w:rsidRPr="007609BE">
        <w:rPr>
          <w:rStyle w:val="libFootnotenumChar"/>
          <w:rtl/>
        </w:rPr>
        <w:t>(١٢٢١)</w:t>
      </w:r>
    </w:p>
    <w:p w:rsidR="00003071" w:rsidRPr="00003071" w:rsidRDefault="00003071" w:rsidP="007609BE">
      <w:pPr>
        <w:pStyle w:val="libNormal"/>
        <w:rPr>
          <w:rtl/>
          <w:lang w:bidi="fa-IR"/>
        </w:rPr>
      </w:pPr>
      <w:r w:rsidRPr="00003071">
        <w:rPr>
          <w:rtl/>
          <w:lang w:bidi="fa-IR"/>
        </w:rPr>
        <w:t>كعب</w:t>
      </w:r>
      <w:r w:rsidR="007609BE">
        <w:rPr>
          <w:rFonts w:hint="cs"/>
          <w:rtl/>
          <w:lang w:bidi="fa-IR"/>
        </w:rPr>
        <w:t xml:space="preserve"> </w:t>
      </w:r>
      <w:r w:rsidRPr="00003071">
        <w:rPr>
          <w:rtl/>
          <w:lang w:bidi="fa-IR"/>
        </w:rPr>
        <w:t>الاحبار، ابوهريره را ستود و گفت: از كسانى كه تورا</w:t>
      </w:r>
      <w:r w:rsidR="007609BE">
        <w:rPr>
          <w:rFonts w:hint="cs"/>
          <w:rtl/>
          <w:lang w:bidi="fa-IR"/>
        </w:rPr>
        <w:t>ت</w:t>
      </w:r>
      <w:r w:rsidRPr="00003071">
        <w:rPr>
          <w:rtl/>
          <w:lang w:bidi="fa-IR"/>
        </w:rPr>
        <w:t xml:space="preserve"> را ن</w:t>
      </w:r>
      <w:r w:rsidR="004854F8">
        <w:rPr>
          <w:rtl/>
          <w:lang w:bidi="fa-IR"/>
        </w:rPr>
        <w:t xml:space="preserve">می </w:t>
      </w:r>
      <w:r w:rsidRPr="00003071">
        <w:rPr>
          <w:rtl/>
          <w:lang w:bidi="fa-IR"/>
        </w:rPr>
        <w:t>خوانند، احدى را عالمتر به آن از ابوهريره نديدم</w:t>
      </w:r>
      <w:r w:rsidRPr="007609BE">
        <w:rPr>
          <w:rStyle w:val="libFootnotenumChar"/>
          <w:rtl/>
        </w:rPr>
        <w:t>.(١٢٢٢)</w:t>
      </w:r>
      <w:r w:rsidRPr="00003071">
        <w:rPr>
          <w:rtl/>
          <w:lang w:bidi="fa-IR"/>
        </w:rPr>
        <w:t xml:space="preserve"> و اين اعتراف واضحِ كعب به دروغگو بودن شاگرد خود است. احاديث كعب در كتابهاى تاريخ و تفسير طبرى و تفسير الدرّالمنثور و كتابهاى بسيارِ ديگرى پراكنده شدند، و تدوين حديث در </w:t>
      </w:r>
      <w:r w:rsidRPr="00003071">
        <w:rPr>
          <w:rtl/>
          <w:lang w:bidi="fa-IR"/>
        </w:rPr>
        <w:lastRenderedPageBreak/>
        <w:t>حد خطرناكى به پستى گرائيد تا جائى كه بصورت اخذ صحابه از تابعين نمايان شد، مثلا ابوهريره، احاديث را از كعب</w:t>
      </w:r>
      <w:r w:rsidR="007609BE">
        <w:rPr>
          <w:rFonts w:hint="cs"/>
          <w:rtl/>
          <w:lang w:bidi="fa-IR"/>
        </w:rPr>
        <w:t xml:space="preserve"> </w:t>
      </w:r>
      <w:r w:rsidRPr="00003071">
        <w:rPr>
          <w:rtl/>
          <w:lang w:bidi="fa-IR"/>
        </w:rPr>
        <w:t xml:space="preserve">الاحبار </w:t>
      </w:r>
      <w:r w:rsidR="004854F8">
        <w:rPr>
          <w:rtl/>
          <w:lang w:bidi="fa-IR"/>
        </w:rPr>
        <w:t xml:space="preserve">می </w:t>
      </w:r>
      <w:r w:rsidRPr="00003071">
        <w:rPr>
          <w:rtl/>
          <w:lang w:bidi="fa-IR"/>
        </w:rPr>
        <w:t>گرفت.</w:t>
      </w:r>
    </w:p>
    <w:p w:rsidR="00003071" w:rsidRPr="00003071" w:rsidRDefault="00003071" w:rsidP="004854F8">
      <w:pPr>
        <w:pStyle w:val="libNormal"/>
        <w:rPr>
          <w:rtl/>
          <w:lang w:bidi="fa-IR"/>
        </w:rPr>
      </w:pPr>
      <w:r w:rsidRPr="00003071">
        <w:rPr>
          <w:rtl/>
          <w:lang w:bidi="fa-IR"/>
        </w:rPr>
        <w:t>سيوطى در كتاب الفيّه</w:t>
      </w:r>
      <w:r w:rsidR="007609BE">
        <w:rPr>
          <w:rFonts w:hint="cs"/>
          <w:rtl/>
          <w:lang w:bidi="fa-IR"/>
        </w:rPr>
        <w:t xml:space="preserve"> </w:t>
      </w:r>
      <w:r w:rsidRPr="00003071">
        <w:rPr>
          <w:rtl/>
          <w:lang w:bidi="fa-IR"/>
        </w:rPr>
        <w:t xml:space="preserve">ى خود، در باب روايت بزرگترها از كوچكترها و صحابه از تابعين </w:t>
      </w:r>
      <w:r w:rsidR="004854F8">
        <w:rPr>
          <w:rtl/>
          <w:lang w:bidi="fa-IR"/>
        </w:rPr>
        <w:t xml:space="preserve">می </w:t>
      </w:r>
      <w:r w:rsidRPr="00003071">
        <w:rPr>
          <w:rtl/>
          <w:lang w:bidi="fa-IR"/>
        </w:rPr>
        <w:t>گويد</w:t>
      </w:r>
      <w:r w:rsidRPr="007609BE">
        <w:rPr>
          <w:rStyle w:val="libFootnotenumChar"/>
          <w:rtl/>
        </w:rPr>
        <w:t>:(١٢٢٣)</w:t>
      </w:r>
    </w:p>
    <w:tbl>
      <w:tblPr>
        <w:tblStyle w:val="TableGrid"/>
        <w:bidiVisual/>
        <w:tblW w:w="4562" w:type="pct"/>
        <w:tblInd w:w="384" w:type="dxa"/>
        <w:tblLook w:val="01E0"/>
      </w:tblPr>
      <w:tblGrid>
        <w:gridCol w:w="3334"/>
        <w:gridCol w:w="268"/>
        <w:gridCol w:w="3320"/>
      </w:tblGrid>
      <w:tr w:rsidR="007609BE" w:rsidTr="007609BE">
        <w:trPr>
          <w:trHeight w:val="350"/>
        </w:trPr>
        <w:tc>
          <w:tcPr>
            <w:tcW w:w="3920" w:type="dxa"/>
            <w:shd w:val="clear" w:color="auto" w:fill="auto"/>
          </w:tcPr>
          <w:p w:rsidR="007609BE" w:rsidRDefault="007609BE" w:rsidP="007609BE">
            <w:pPr>
              <w:pStyle w:val="libPoem"/>
            </w:pPr>
            <w:r w:rsidRPr="00003071">
              <w:rPr>
                <w:rtl/>
                <w:lang w:bidi="fa-IR"/>
              </w:rPr>
              <w:t>وَ قَدْ رَوَى الكِبارُ عَن صِغارِ</w:t>
            </w:r>
            <w:r w:rsidRPr="00725071">
              <w:rPr>
                <w:rStyle w:val="libPoemTiniChar0"/>
                <w:rtl/>
              </w:rPr>
              <w:br/>
              <w:t> </w:t>
            </w:r>
          </w:p>
        </w:tc>
        <w:tc>
          <w:tcPr>
            <w:tcW w:w="279" w:type="dxa"/>
            <w:shd w:val="clear" w:color="auto" w:fill="auto"/>
          </w:tcPr>
          <w:p w:rsidR="007609BE" w:rsidRDefault="007609BE" w:rsidP="007609BE">
            <w:pPr>
              <w:pStyle w:val="libPoem"/>
              <w:rPr>
                <w:rtl/>
              </w:rPr>
            </w:pPr>
          </w:p>
        </w:tc>
        <w:tc>
          <w:tcPr>
            <w:tcW w:w="3881" w:type="dxa"/>
            <w:shd w:val="clear" w:color="auto" w:fill="auto"/>
          </w:tcPr>
          <w:p w:rsidR="007609BE" w:rsidRDefault="007609BE" w:rsidP="007609BE">
            <w:pPr>
              <w:pStyle w:val="libPoem"/>
            </w:pPr>
            <w:r w:rsidRPr="00003071">
              <w:rPr>
                <w:rtl/>
                <w:lang w:bidi="fa-IR"/>
              </w:rPr>
              <w:t>فِى السَّنِ أو فِى العِلمِ و المقدارِ</w:t>
            </w:r>
            <w:r w:rsidRPr="00725071">
              <w:rPr>
                <w:rStyle w:val="libPoemTiniChar0"/>
                <w:rtl/>
              </w:rPr>
              <w:br/>
              <w:t> </w:t>
            </w:r>
          </w:p>
        </w:tc>
      </w:tr>
      <w:tr w:rsidR="007609BE" w:rsidTr="007609BE">
        <w:trPr>
          <w:trHeight w:val="350"/>
        </w:trPr>
        <w:tc>
          <w:tcPr>
            <w:tcW w:w="3920" w:type="dxa"/>
          </w:tcPr>
          <w:p w:rsidR="007609BE" w:rsidRDefault="007609BE" w:rsidP="007609BE">
            <w:pPr>
              <w:pStyle w:val="libPoem"/>
            </w:pPr>
            <w:r w:rsidRPr="00003071">
              <w:rPr>
                <w:rtl/>
                <w:lang w:bidi="fa-IR"/>
              </w:rPr>
              <w:t>و مِنه أخْذُ الصُّحبِ مِنْ أتباعِ</w:t>
            </w:r>
            <w:r w:rsidRPr="00725071">
              <w:rPr>
                <w:rStyle w:val="libPoemTiniChar0"/>
                <w:rtl/>
              </w:rPr>
              <w:br/>
              <w:t> </w:t>
            </w:r>
          </w:p>
        </w:tc>
        <w:tc>
          <w:tcPr>
            <w:tcW w:w="279" w:type="dxa"/>
          </w:tcPr>
          <w:p w:rsidR="007609BE" w:rsidRDefault="007609BE" w:rsidP="007609BE">
            <w:pPr>
              <w:pStyle w:val="libPoem"/>
              <w:rPr>
                <w:rtl/>
              </w:rPr>
            </w:pPr>
          </w:p>
        </w:tc>
        <w:tc>
          <w:tcPr>
            <w:tcW w:w="3881" w:type="dxa"/>
          </w:tcPr>
          <w:p w:rsidR="007609BE" w:rsidRDefault="007609BE" w:rsidP="007609BE">
            <w:pPr>
              <w:pStyle w:val="libPoem"/>
            </w:pPr>
            <w:r w:rsidRPr="00003071">
              <w:rPr>
                <w:rtl/>
                <w:lang w:bidi="fa-IR"/>
              </w:rPr>
              <w:t>وَ تابِع عَنْ تابِعِ الأتباعِ</w:t>
            </w:r>
            <w:r w:rsidRPr="00725071">
              <w:rPr>
                <w:rStyle w:val="libPoemTiniChar0"/>
                <w:rtl/>
              </w:rPr>
              <w:br/>
              <w:t> </w:t>
            </w:r>
          </w:p>
        </w:tc>
      </w:tr>
      <w:tr w:rsidR="007609BE" w:rsidTr="007609BE">
        <w:trPr>
          <w:trHeight w:val="350"/>
        </w:trPr>
        <w:tc>
          <w:tcPr>
            <w:tcW w:w="3920" w:type="dxa"/>
          </w:tcPr>
          <w:p w:rsidR="007609BE" w:rsidRDefault="007609BE" w:rsidP="007609BE">
            <w:pPr>
              <w:pStyle w:val="libPoem"/>
            </w:pPr>
            <w:r w:rsidRPr="00003071">
              <w:rPr>
                <w:rtl/>
                <w:lang w:bidi="fa-IR"/>
              </w:rPr>
              <w:t>كالْجَبْرِ عن كَعْب وَ كَالْزَهْرىِّ</w:t>
            </w:r>
            <w:r w:rsidRPr="00725071">
              <w:rPr>
                <w:rStyle w:val="libPoemTiniChar0"/>
                <w:rtl/>
              </w:rPr>
              <w:br/>
              <w:t> </w:t>
            </w:r>
          </w:p>
        </w:tc>
        <w:tc>
          <w:tcPr>
            <w:tcW w:w="279" w:type="dxa"/>
          </w:tcPr>
          <w:p w:rsidR="007609BE" w:rsidRDefault="007609BE" w:rsidP="007609BE">
            <w:pPr>
              <w:pStyle w:val="libPoem"/>
              <w:rPr>
                <w:rtl/>
              </w:rPr>
            </w:pPr>
          </w:p>
        </w:tc>
        <w:tc>
          <w:tcPr>
            <w:tcW w:w="3881" w:type="dxa"/>
          </w:tcPr>
          <w:p w:rsidR="007609BE" w:rsidRDefault="007609BE" w:rsidP="007609BE">
            <w:pPr>
              <w:pStyle w:val="libPoem"/>
            </w:pPr>
            <w:r w:rsidRPr="00003071">
              <w:rPr>
                <w:rtl/>
                <w:lang w:bidi="fa-IR"/>
              </w:rPr>
              <w:t>عَنْ مالِك وَ يَحْيَى الانصارىِّ</w:t>
            </w:r>
            <w:r w:rsidRPr="00725071">
              <w:rPr>
                <w:rStyle w:val="libPoemTiniChar0"/>
                <w:rtl/>
              </w:rPr>
              <w:br/>
              <w:t> </w:t>
            </w:r>
          </w:p>
        </w:tc>
      </w:tr>
    </w:tbl>
    <w:p w:rsidR="00003071" w:rsidRPr="00003071" w:rsidRDefault="00003071" w:rsidP="004854F8">
      <w:pPr>
        <w:pStyle w:val="libNormal"/>
        <w:rPr>
          <w:rtl/>
          <w:lang w:bidi="fa-IR"/>
        </w:rPr>
      </w:pPr>
      <w:r w:rsidRPr="00003071">
        <w:rPr>
          <w:rtl/>
          <w:lang w:bidi="fa-IR"/>
        </w:rPr>
        <w:t xml:space="preserve">بزرگان از كوچكترها از جهت سن يا علم و ارزش روايت كردند، گرفتن اصحاب از تابعين و گرفتن تابعين از تابعينِ تابعين، از اين قبيل است، مانند جبر كه از كعب و مانند زَهْرى كه از مالك و يحياى انصارى اخذ حديث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و در يك اقدام فريبكارانه</w:t>
      </w:r>
      <w:r w:rsidR="007609BE">
        <w:rPr>
          <w:rFonts w:hint="cs"/>
          <w:rtl/>
          <w:lang w:bidi="fa-IR"/>
        </w:rPr>
        <w:t xml:space="preserve"> </w:t>
      </w:r>
      <w:r w:rsidRPr="00003071">
        <w:rPr>
          <w:rtl/>
          <w:lang w:bidi="fa-IR"/>
        </w:rPr>
        <w:t>ى مه</w:t>
      </w:r>
      <w:r w:rsidR="004854F8">
        <w:rPr>
          <w:rtl/>
          <w:lang w:bidi="fa-IR"/>
        </w:rPr>
        <w:t xml:space="preserve">می </w:t>
      </w:r>
      <w:r w:rsidRPr="00003071">
        <w:rPr>
          <w:rtl/>
          <w:lang w:bidi="fa-IR"/>
        </w:rPr>
        <w:t xml:space="preserve">، ابوهريره و ديگران سعى كردند احاديث كعب را به پيامبر </w:t>
      </w:r>
      <w:r w:rsidR="00CB7C72" w:rsidRPr="00CB7C72">
        <w:rPr>
          <w:rStyle w:val="libAlaemChar"/>
          <w:rtl/>
        </w:rPr>
        <w:t xml:space="preserve">صلى‌الله‌عليه‌وآله‌وسلم </w:t>
      </w:r>
      <w:r w:rsidRPr="00003071">
        <w:rPr>
          <w:rtl/>
          <w:lang w:bidi="fa-IR"/>
        </w:rPr>
        <w:t xml:space="preserve"> نسبت دهند، ابن كثير در تفسير خود بعد از نقل حديثى از ابوهريره گفت: شايد ابوهريره حديث را از كعب</w:t>
      </w:r>
      <w:r w:rsidR="007609BE">
        <w:rPr>
          <w:rFonts w:hint="cs"/>
          <w:rtl/>
          <w:lang w:bidi="fa-IR"/>
        </w:rPr>
        <w:t xml:space="preserve"> </w:t>
      </w:r>
      <w:r w:rsidRPr="00003071">
        <w:rPr>
          <w:rtl/>
          <w:lang w:bidi="fa-IR"/>
        </w:rPr>
        <w:t xml:space="preserve">الاحبار شنيده باشد، زيرا با او بسيار مجالست </w:t>
      </w:r>
      <w:r w:rsidR="004854F8">
        <w:rPr>
          <w:rtl/>
          <w:lang w:bidi="fa-IR"/>
        </w:rPr>
        <w:t xml:space="preserve">می </w:t>
      </w:r>
      <w:r w:rsidRPr="00003071">
        <w:rPr>
          <w:rtl/>
          <w:lang w:bidi="fa-IR"/>
        </w:rPr>
        <w:t xml:space="preserve">كرد و حديث </w:t>
      </w:r>
      <w:r w:rsidR="004854F8">
        <w:rPr>
          <w:rtl/>
          <w:lang w:bidi="fa-IR"/>
        </w:rPr>
        <w:t xml:space="preserve">می </w:t>
      </w:r>
      <w:r w:rsidRPr="00003071">
        <w:rPr>
          <w:rtl/>
          <w:lang w:bidi="fa-IR"/>
        </w:rPr>
        <w:t xml:space="preserve">گفت، پس ابوهريره حديث </w:t>
      </w:r>
      <w:r w:rsidR="004854F8">
        <w:rPr>
          <w:rtl/>
          <w:lang w:bidi="fa-IR"/>
        </w:rPr>
        <w:t xml:space="preserve">می </w:t>
      </w:r>
      <w:r w:rsidRPr="00003071">
        <w:rPr>
          <w:rtl/>
          <w:lang w:bidi="fa-IR"/>
        </w:rPr>
        <w:t>گفت و عده</w:t>
      </w:r>
      <w:r w:rsidR="007609BE">
        <w:rPr>
          <w:rFonts w:hint="cs"/>
          <w:rtl/>
          <w:lang w:bidi="fa-IR"/>
        </w:rPr>
        <w:t xml:space="preserve"> </w:t>
      </w:r>
      <w:r w:rsidRPr="00003071">
        <w:rPr>
          <w:rtl/>
          <w:lang w:bidi="fa-IR"/>
        </w:rPr>
        <w:t>اى از راويان خيال كردند، حديث پيامبر است كه واسطه</w:t>
      </w:r>
      <w:r w:rsidR="007609BE">
        <w:rPr>
          <w:rFonts w:hint="cs"/>
          <w:rtl/>
          <w:lang w:bidi="fa-IR"/>
        </w:rPr>
        <w:t xml:space="preserve"> </w:t>
      </w:r>
      <w:r w:rsidRPr="00003071">
        <w:rPr>
          <w:rtl/>
          <w:lang w:bidi="fa-IR"/>
        </w:rPr>
        <w:t>ى آن حذف شده، لذا، آنرا بدون واسطه نقل كردند، و خدا عالمتر است</w:t>
      </w:r>
      <w:r w:rsidRPr="007609BE">
        <w:rPr>
          <w:rStyle w:val="libFootnotenumChar"/>
          <w:rtl/>
        </w:rPr>
        <w:t>.(١٢٢٤)</w:t>
      </w:r>
    </w:p>
    <w:p w:rsidR="00003071" w:rsidRPr="00003071" w:rsidRDefault="00003071" w:rsidP="004854F8">
      <w:pPr>
        <w:pStyle w:val="libNormal"/>
        <w:rPr>
          <w:rtl/>
          <w:lang w:bidi="fa-IR"/>
        </w:rPr>
      </w:pPr>
      <w:r w:rsidRPr="00003071">
        <w:rPr>
          <w:rtl/>
          <w:lang w:bidi="fa-IR"/>
        </w:rPr>
        <w:t xml:space="preserve">ذهبى ذكر كرد كه: از شعبة بن الحجاج شنيدم كه </w:t>
      </w:r>
      <w:r w:rsidR="004854F8">
        <w:rPr>
          <w:rtl/>
          <w:lang w:bidi="fa-IR"/>
        </w:rPr>
        <w:t xml:space="preserve">می </w:t>
      </w:r>
      <w:r w:rsidRPr="00003071">
        <w:rPr>
          <w:rtl/>
          <w:lang w:bidi="fa-IR"/>
        </w:rPr>
        <w:t xml:space="preserve">گفت: ابوهريره تدليس </w:t>
      </w:r>
      <w:r w:rsidR="004854F8">
        <w:rPr>
          <w:rtl/>
          <w:lang w:bidi="fa-IR"/>
        </w:rPr>
        <w:t xml:space="preserve">می </w:t>
      </w:r>
      <w:r w:rsidRPr="00003071">
        <w:rPr>
          <w:rtl/>
          <w:lang w:bidi="fa-IR"/>
        </w:rPr>
        <w:t>كرد</w:t>
      </w:r>
      <w:r w:rsidRPr="007609BE">
        <w:rPr>
          <w:rStyle w:val="libFootnotenumChar"/>
          <w:rtl/>
        </w:rPr>
        <w:t>.(١٢٢٥)</w:t>
      </w:r>
      <w:r w:rsidRPr="00003071">
        <w:rPr>
          <w:rtl/>
          <w:lang w:bidi="fa-IR"/>
        </w:rPr>
        <w:t xml:space="preserve"> و آنچه را ذكر كرديم، مصداقى براى فرمايش امام على </w:t>
      </w:r>
      <w:r w:rsidR="004854F8" w:rsidRPr="004854F8">
        <w:rPr>
          <w:rStyle w:val="libAlaemChar"/>
          <w:rtl/>
        </w:rPr>
        <w:t xml:space="preserve">عليه‌السلام </w:t>
      </w:r>
      <w:r w:rsidRPr="00003071">
        <w:rPr>
          <w:rtl/>
          <w:lang w:bidi="fa-IR"/>
        </w:rPr>
        <w:t xml:space="preserve">است كه فرمود: ابوهريره دروغگوترين مردم، يا دروغگوترين زندگان بر رسول خدا </w:t>
      </w:r>
      <w:r w:rsidR="00CB7C72" w:rsidRPr="00CB7C72">
        <w:rPr>
          <w:rStyle w:val="libAlaemChar"/>
          <w:rtl/>
        </w:rPr>
        <w:t xml:space="preserve">صلى‌الله‌عليه‌وآله‌وسلم </w:t>
      </w:r>
      <w:r w:rsidRPr="00003071">
        <w:rPr>
          <w:rtl/>
          <w:lang w:bidi="fa-IR"/>
        </w:rPr>
        <w:t>است</w:t>
      </w:r>
      <w:r w:rsidRPr="007609BE">
        <w:rPr>
          <w:rStyle w:val="libFootnotenumChar"/>
          <w:rtl/>
        </w:rPr>
        <w:t>.(١٢٢٦)</w:t>
      </w:r>
      <w:r w:rsidRPr="00003071">
        <w:rPr>
          <w:rtl/>
          <w:lang w:bidi="fa-IR"/>
        </w:rPr>
        <w:t xml:space="preserve"> و عبدالله بن عمر درباره</w:t>
      </w:r>
      <w:r w:rsidR="007609BE">
        <w:rPr>
          <w:rFonts w:hint="cs"/>
          <w:rtl/>
          <w:lang w:bidi="fa-IR"/>
        </w:rPr>
        <w:t xml:space="preserve"> </w:t>
      </w:r>
      <w:r w:rsidRPr="00003071">
        <w:rPr>
          <w:rtl/>
          <w:lang w:bidi="fa-IR"/>
        </w:rPr>
        <w:t>ى او گفت: ابوهريره، دروغ گفت</w:t>
      </w:r>
      <w:r w:rsidRPr="007609BE">
        <w:rPr>
          <w:rStyle w:val="libFootnotenumChar"/>
          <w:rtl/>
        </w:rPr>
        <w:t>.(١٢٢٧)</w:t>
      </w:r>
    </w:p>
    <w:p w:rsidR="00003071" w:rsidRPr="00003071" w:rsidRDefault="00003071" w:rsidP="004854F8">
      <w:pPr>
        <w:pStyle w:val="libNormal"/>
        <w:rPr>
          <w:rtl/>
          <w:lang w:bidi="fa-IR"/>
        </w:rPr>
      </w:pPr>
      <w:r w:rsidRPr="00003071">
        <w:rPr>
          <w:rtl/>
          <w:lang w:bidi="fa-IR"/>
        </w:rPr>
        <w:t>و عايشه از او چنين ياد كرد: خدا ابوهريره را رحمت كند، او مردى بسيار بيهوده</w:t>
      </w:r>
      <w:r w:rsidR="007609BE">
        <w:rPr>
          <w:rFonts w:hint="cs"/>
          <w:rtl/>
          <w:lang w:bidi="fa-IR"/>
        </w:rPr>
        <w:t xml:space="preserve"> </w:t>
      </w:r>
      <w:r w:rsidRPr="00003071">
        <w:rPr>
          <w:rtl/>
          <w:lang w:bidi="fa-IR"/>
        </w:rPr>
        <w:t>گو بود</w:t>
      </w:r>
      <w:r w:rsidRPr="007609BE">
        <w:rPr>
          <w:rStyle w:val="libFootnotenumChar"/>
          <w:rtl/>
        </w:rPr>
        <w:t>.(١٢٢٨)</w:t>
      </w:r>
    </w:p>
    <w:p w:rsidR="00003071" w:rsidRPr="00003071" w:rsidRDefault="00003071" w:rsidP="004854F8">
      <w:pPr>
        <w:pStyle w:val="libNormal"/>
        <w:rPr>
          <w:rtl/>
          <w:lang w:bidi="fa-IR"/>
        </w:rPr>
      </w:pPr>
      <w:r w:rsidRPr="00003071">
        <w:rPr>
          <w:rtl/>
          <w:lang w:bidi="fa-IR"/>
        </w:rPr>
        <w:lastRenderedPageBreak/>
        <w:t xml:space="preserve">در كتاب «البداية و النهاية» از مسلم بن حجاج نقل شده است كه گفت: از خدا پروا كنيد و در گفتن حديث، احتياط كنيد، بخدا سوگند، گاه ما را </w:t>
      </w:r>
      <w:r w:rsidR="004854F8">
        <w:rPr>
          <w:rtl/>
          <w:lang w:bidi="fa-IR"/>
        </w:rPr>
        <w:t xml:space="preserve">می </w:t>
      </w:r>
      <w:r w:rsidRPr="00003071">
        <w:rPr>
          <w:rtl/>
          <w:lang w:bidi="fa-IR"/>
        </w:rPr>
        <w:t xml:space="preserve">ديدى كه با ابوهريره همنشين </w:t>
      </w:r>
      <w:r w:rsidR="004854F8">
        <w:rPr>
          <w:rtl/>
          <w:lang w:bidi="fa-IR"/>
        </w:rPr>
        <w:t xml:space="preserve">می </w:t>
      </w:r>
      <w:r w:rsidRPr="00003071">
        <w:rPr>
          <w:rtl/>
          <w:lang w:bidi="fa-IR"/>
        </w:rPr>
        <w:t xml:space="preserve">شديم، پس او از رسول خدا </w:t>
      </w:r>
      <w:r w:rsidR="00CB7C72" w:rsidRPr="00CB7C72">
        <w:rPr>
          <w:rStyle w:val="libAlaemChar"/>
          <w:rtl/>
        </w:rPr>
        <w:t xml:space="preserve">صلى‌الله‌عليه‌وآله‌وسلم </w:t>
      </w:r>
      <w:r w:rsidRPr="00003071">
        <w:rPr>
          <w:rtl/>
          <w:lang w:bidi="fa-IR"/>
        </w:rPr>
        <w:t xml:space="preserve"> حديث </w:t>
      </w:r>
      <w:r w:rsidR="004854F8">
        <w:rPr>
          <w:rtl/>
          <w:lang w:bidi="fa-IR"/>
        </w:rPr>
        <w:t xml:space="preserve">می </w:t>
      </w:r>
      <w:r w:rsidRPr="00003071">
        <w:rPr>
          <w:rtl/>
          <w:lang w:bidi="fa-IR"/>
        </w:rPr>
        <w:t>گفت و از كعب</w:t>
      </w:r>
      <w:r w:rsidR="00690B93">
        <w:rPr>
          <w:rFonts w:hint="cs"/>
          <w:rtl/>
          <w:lang w:bidi="fa-IR"/>
        </w:rPr>
        <w:t xml:space="preserve"> </w:t>
      </w:r>
      <w:r w:rsidRPr="00003071">
        <w:rPr>
          <w:rtl/>
          <w:lang w:bidi="fa-IR"/>
        </w:rPr>
        <w:t xml:space="preserve">الاحبار حديث </w:t>
      </w:r>
      <w:r w:rsidR="004854F8">
        <w:rPr>
          <w:rtl/>
          <w:lang w:bidi="fa-IR"/>
        </w:rPr>
        <w:t xml:space="preserve">می </w:t>
      </w:r>
      <w:r w:rsidRPr="00003071">
        <w:rPr>
          <w:rtl/>
          <w:lang w:bidi="fa-IR"/>
        </w:rPr>
        <w:t xml:space="preserve">گفت، سپس بر </w:t>
      </w:r>
      <w:r w:rsidR="004854F8">
        <w:rPr>
          <w:rtl/>
          <w:lang w:bidi="fa-IR"/>
        </w:rPr>
        <w:t xml:space="preserve">می </w:t>
      </w:r>
      <w:r w:rsidRPr="00003071">
        <w:rPr>
          <w:rtl/>
          <w:lang w:bidi="fa-IR"/>
        </w:rPr>
        <w:t>خ</w:t>
      </w:r>
      <w:r w:rsidR="00690B93">
        <w:rPr>
          <w:rFonts w:hint="cs"/>
          <w:rtl/>
          <w:lang w:bidi="fa-IR"/>
        </w:rPr>
        <w:t>و</w:t>
      </w:r>
      <w:r w:rsidRPr="00003071">
        <w:rPr>
          <w:rtl/>
          <w:lang w:bidi="fa-IR"/>
        </w:rPr>
        <w:t xml:space="preserve">است و از بعضى افراد كه همراه ما بودند </w:t>
      </w:r>
      <w:r w:rsidR="004854F8">
        <w:rPr>
          <w:rtl/>
          <w:lang w:bidi="fa-IR"/>
        </w:rPr>
        <w:t xml:space="preserve">می </w:t>
      </w:r>
      <w:r w:rsidRPr="00003071">
        <w:rPr>
          <w:rtl/>
          <w:lang w:bidi="fa-IR"/>
        </w:rPr>
        <w:t xml:space="preserve">شنيدم كه حديث كعب را به رسول خدا، و حديث رسول خدا را به كعب نسبت </w:t>
      </w:r>
      <w:r w:rsidR="004854F8">
        <w:rPr>
          <w:rtl/>
          <w:lang w:bidi="fa-IR"/>
        </w:rPr>
        <w:t xml:space="preserve">می </w:t>
      </w:r>
      <w:r w:rsidRPr="00003071">
        <w:rPr>
          <w:rtl/>
          <w:lang w:bidi="fa-IR"/>
        </w:rPr>
        <w:t>دهند. پس تقواى خدا پيشه كنيد و در حديث گفتن احتياط كنيد</w:t>
      </w:r>
      <w:r w:rsidRPr="00690B93">
        <w:rPr>
          <w:rStyle w:val="libFootnotenumChar"/>
          <w:rtl/>
        </w:rPr>
        <w:t>.(١٢٢٩)</w:t>
      </w:r>
    </w:p>
    <w:p w:rsidR="00003071" w:rsidRPr="00690B93" w:rsidRDefault="00003071" w:rsidP="004854F8">
      <w:pPr>
        <w:pStyle w:val="libNormal"/>
        <w:rPr>
          <w:rtl/>
        </w:rPr>
      </w:pPr>
      <w:r w:rsidRPr="00003071">
        <w:rPr>
          <w:rtl/>
          <w:lang w:bidi="fa-IR"/>
        </w:rPr>
        <w:t>مردى از ابن عمر در حاليكه نزد او مردى از يهود به نام يوسف حاضر بود، دربارهى مسأله</w:t>
      </w:r>
      <w:r w:rsidR="00690B93">
        <w:rPr>
          <w:rFonts w:hint="cs"/>
          <w:rtl/>
          <w:lang w:bidi="fa-IR"/>
        </w:rPr>
        <w:t xml:space="preserve"> </w:t>
      </w:r>
      <w:r w:rsidRPr="00003071">
        <w:rPr>
          <w:rtl/>
          <w:lang w:bidi="fa-IR"/>
        </w:rPr>
        <w:t>اى سؤال كرد، (عبدالله) گفت: از يوسف بپرس، زيرا خداوند ميفرمايد: «از اهل ذكر بپرسيد اگر ن</w:t>
      </w:r>
      <w:r w:rsidR="004854F8">
        <w:rPr>
          <w:rtl/>
          <w:lang w:bidi="fa-IR"/>
        </w:rPr>
        <w:t xml:space="preserve">می </w:t>
      </w:r>
      <w:r w:rsidRPr="00003071">
        <w:rPr>
          <w:rtl/>
          <w:lang w:bidi="fa-IR"/>
        </w:rPr>
        <w:t>دانستيد».</w:t>
      </w:r>
      <w:r w:rsidRPr="00690B93">
        <w:rPr>
          <w:rStyle w:val="libFootnotenumChar"/>
          <w:rtl/>
        </w:rPr>
        <w:t>(١٢٣٠)</w:t>
      </w:r>
    </w:p>
    <w:p w:rsidR="00003071" w:rsidRPr="00003071" w:rsidRDefault="00003071" w:rsidP="004854F8">
      <w:pPr>
        <w:pStyle w:val="libNormal"/>
        <w:rPr>
          <w:rtl/>
          <w:lang w:bidi="fa-IR"/>
        </w:rPr>
      </w:pPr>
      <w:r w:rsidRPr="00003071">
        <w:rPr>
          <w:rtl/>
          <w:lang w:bidi="fa-IR"/>
        </w:rPr>
        <w:t>ديدگاه كعب: پيروى از شيوه</w:t>
      </w:r>
      <w:r w:rsidR="00690B93">
        <w:rPr>
          <w:rFonts w:hint="cs"/>
          <w:rtl/>
          <w:lang w:bidi="fa-IR"/>
        </w:rPr>
        <w:t xml:space="preserve"> </w:t>
      </w:r>
      <w:r w:rsidRPr="00003071">
        <w:rPr>
          <w:rtl/>
          <w:lang w:bidi="fa-IR"/>
        </w:rPr>
        <w:t>ى مصلحت</w:t>
      </w:r>
      <w:r w:rsidR="00690B93">
        <w:rPr>
          <w:rFonts w:hint="cs"/>
          <w:rtl/>
          <w:lang w:bidi="fa-IR"/>
        </w:rPr>
        <w:t xml:space="preserve"> </w:t>
      </w:r>
      <w:r w:rsidRPr="00003071">
        <w:rPr>
          <w:rtl/>
          <w:lang w:bidi="fa-IR"/>
        </w:rPr>
        <w:t>انديشى و دورى از نص كعب به خليفه عمر گفت: مسلماً مردى كه به اجتهاد رأى خود عمل ن</w:t>
      </w:r>
      <w:r w:rsidR="004854F8">
        <w:rPr>
          <w:rtl/>
          <w:lang w:bidi="fa-IR"/>
        </w:rPr>
        <w:t xml:space="preserve">می </w:t>
      </w:r>
      <w:r w:rsidRPr="00003071">
        <w:rPr>
          <w:rtl/>
          <w:lang w:bidi="fa-IR"/>
        </w:rPr>
        <w:t>كند (براى خلافت) صلاحيّت ندارد.</w:t>
      </w:r>
      <w:r w:rsidRPr="00690B93">
        <w:rPr>
          <w:rStyle w:val="libFootnotenumChar"/>
          <w:rtl/>
        </w:rPr>
        <w:t>(١٢٣١)</w:t>
      </w:r>
    </w:p>
    <w:p w:rsidR="00003071" w:rsidRPr="00003071" w:rsidRDefault="00003071" w:rsidP="004854F8">
      <w:pPr>
        <w:pStyle w:val="libNormal"/>
        <w:rPr>
          <w:rtl/>
          <w:lang w:bidi="fa-IR"/>
        </w:rPr>
      </w:pPr>
      <w:r w:rsidRPr="00003071">
        <w:rPr>
          <w:rtl/>
          <w:lang w:bidi="fa-IR"/>
        </w:rPr>
        <w:t xml:space="preserve">و در همان عبارت كعب گفت: «مردى كه از لغزش حلم نورزد، صلاحيت (براى خلافت) ندارد». مثلا رها كردن كسى كه مرتكب زنا يا قتل يا سرقت شده و بحال خود گذاشتن چنين فردى، درنظر كعب، بمعناى حلم است. و اين چنين كعب از مسلمانان </w:t>
      </w:r>
      <w:r w:rsidR="004854F8">
        <w:rPr>
          <w:rtl/>
          <w:lang w:bidi="fa-IR"/>
        </w:rPr>
        <w:t xml:space="preserve">می </w:t>
      </w:r>
      <w:r w:rsidRPr="00003071">
        <w:rPr>
          <w:rtl/>
          <w:lang w:bidi="fa-IR"/>
        </w:rPr>
        <w:t>خواهد بيانات صريح الهى را همچون يهود كنار بگذارند. و عذر و بهانه</w:t>
      </w:r>
      <w:r w:rsidR="00690B93">
        <w:rPr>
          <w:rFonts w:hint="cs"/>
          <w:rtl/>
          <w:lang w:bidi="fa-IR"/>
        </w:rPr>
        <w:t xml:space="preserve"> </w:t>
      </w:r>
      <w:r w:rsidRPr="00003071">
        <w:rPr>
          <w:rtl/>
          <w:lang w:bidi="fa-IR"/>
        </w:rPr>
        <w:t>ى او اين بود كه سياست و اداره</w:t>
      </w:r>
      <w:r w:rsidR="00690B93">
        <w:rPr>
          <w:rFonts w:hint="cs"/>
          <w:rtl/>
          <w:lang w:bidi="fa-IR"/>
        </w:rPr>
        <w:t xml:space="preserve"> </w:t>
      </w:r>
      <w:r w:rsidRPr="00003071">
        <w:rPr>
          <w:rtl/>
          <w:lang w:bidi="fa-IR"/>
        </w:rPr>
        <w:t xml:space="preserve">ى رعيّت چنين اقتضا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و مطابق ديدگاه كعب، امام على </w:t>
      </w:r>
      <w:r w:rsidR="004854F8" w:rsidRPr="004854F8">
        <w:rPr>
          <w:rStyle w:val="libAlaemChar"/>
          <w:rtl/>
        </w:rPr>
        <w:t xml:space="preserve">عليه‌السلام </w:t>
      </w:r>
      <w:r w:rsidRPr="00003071">
        <w:rPr>
          <w:rtl/>
          <w:lang w:bidi="fa-IR"/>
        </w:rPr>
        <w:t>شايسته براى خلافت نبوده اما پسر هند و يزيد و مروان سزاوار آن هستند!</w:t>
      </w:r>
    </w:p>
    <w:p w:rsidR="00003071" w:rsidRPr="00003071" w:rsidRDefault="00003071" w:rsidP="004854F8">
      <w:pPr>
        <w:pStyle w:val="libNormal"/>
        <w:rPr>
          <w:rtl/>
          <w:lang w:bidi="fa-IR"/>
        </w:rPr>
      </w:pPr>
      <w:r w:rsidRPr="00003071">
        <w:rPr>
          <w:rtl/>
          <w:lang w:bidi="fa-IR"/>
        </w:rPr>
        <w:t>كعب با انجام كارهاى تأثيرگذار بر عمر و حيله</w:t>
      </w:r>
      <w:r w:rsidR="00690B93">
        <w:rPr>
          <w:rFonts w:hint="cs"/>
          <w:rtl/>
          <w:lang w:bidi="fa-IR"/>
        </w:rPr>
        <w:t xml:space="preserve"> </w:t>
      </w:r>
      <w:r w:rsidRPr="00003071">
        <w:rPr>
          <w:rtl/>
          <w:lang w:bidi="fa-IR"/>
        </w:rPr>
        <w:t>گرى اين زاده</w:t>
      </w:r>
      <w:r w:rsidR="00690B93">
        <w:rPr>
          <w:rFonts w:hint="cs"/>
          <w:rtl/>
          <w:lang w:bidi="fa-IR"/>
        </w:rPr>
        <w:t xml:space="preserve"> </w:t>
      </w:r>
      <w:r w:rsidRPr="00003071">
        <w:rPr>
          <w:rtl/>
          <w:lang w:bidi="fa-IR"/>
        </w:rPr>
        <w:t xml:space="preserve">ى احبار در آماده كردن ديدگاهى دينى براى خلفا، باعث شد عمر به سخنانى تصريح كند و </w:t>
      </w:r>
      <w:r w:rsidRPr="00003071">
        <w:rPr>
          <w:rtl/>
          <w:lang w:bidi="fa-IR"/>
        </w:rPr>
        <w:lastRenderedPageBreak/>
        <w:t>به كارهائى دست بزند كه از ابوبكر سر ن</w:t>
      </w:r>
      <w:r w:rsidR="004854F8">
        <w:rPr>
          <w:rtl/>
          <w:lang w:bidi="fa-IR"/>
        </w:rPr>
        <w:t xml:space="preserve">می </w:t>
      </w:r>
      <w:r w:rsidRPr="00003071">
        <w:rPr>
          <w:rtl/>
          <w:lang w:bidi="fa-IR"/>
        </w:rPr>
        <w:t>زد. براى نمونه مثال</w:t>
      </w:r>
      <w:r w:rsidR="00690B93">
        <w:rPr>
          <w:rFonts w:hint="cs"/>
          <w:rtl/>
          <w:lang w:bidi="fa-IR"/>
        </w:rPr>
        <w:t xml:space="preserve"> </w:t>
      </w:r>
      <w:r w:rsidRPr="00003071">
        <w:rPr>
          <w:rtl/>
          <w:lang w:bidi="fa-IR"/>
        </w:rPr>
        <w:t xml:space="preserve">هائى </w:t>
      </w:r>
      <w:r w:rsidR="004854F8">
        <w:rPr>
          <w:rtl/>
          <w:lang w:bidi="fa-IR"/>
        </w:rPr>
        <w:t xml:space="preserve">می </w:t>
      </w:r>
      <w:r w:rsidRPr="00003071">
        <w:rPr>
          <w:rtl/>
          <w:lang w:bidi="fa-IR"/>
        </w:rPr>
        <w:t>آوريم.</w:t>
      </w:r>
    </w:p>
    <w:p w:rsidR="00003071" w:rsidRPr="00003071" w:rsidRDefault="00003071" w:rsidP="00690B93">
      <w:pPr>
        <w:pStyle w:val="libNormal"/>
        <w:rPr>
          <w:rtl/>
          <w:lang w:bidi="fa-IR"/>
        </w:rPr>
      </w:pPr>
      <w:r w:rsidRPr="00003071">
        <w:rPr>
          <w:rtl/>
          <w:lang w:bidi="fa-IR"/>
        </w:rPr>
        <w:t xml:space="preserve">او گفت: دو متعه در زمان رسول خدا </w:t>
      </w:r>
      <w:r w:rsidR="00CB7C72" w:rsidRPr="00CB7C72">
        <w:rPr>
          <w:rStyle w:val="libAlaemChar"/>
          <w:rtl/>
        </w:rPr>
        <w:t xml:space="preserve">صلى‌الله‌عليه‌وآله‌وسلم </w:t>
      </w:r>
      <w:r w:rsidRPr="00003071">
        <w:rPr>
          <w:rtl/>
          <w:lang w:bidi="fa-IR"/>
        </w:rPr>
        <w:t xml:space="preserve"> وجود داشتند و من آنها را حرام كرده و بر آنها مجازات </w:t>
      </w:r>
      <w:r w:rsidR="004854F8">
        <w:rPr>
          <w:rtl/>
          <w:lang w:bidi="fa-IR"/>
        </w:rPr>
        <w:t xml:space="preserve">می </w:t>
      </w:r>
      <w:r w:rsidRPr="00003071">
        <w:rPr>
          <w:rtl/>
          <w:lang w:bidi="fa-IR"/>
        </w:rPr>
        <w:t>كنم، و درباره</w:t>
      </w:r>
      <w:r w:rsidR="00690B93">
        <w:rPr>
          <w:rFonts w:hint="cs"/>
          <w:rtl/>
          <w:lang w:bidi="fa-IR"/>
        </w:rPr>
        <w:t xml:space="preserve"> </w:t>
      </w:r>
      <w:r w:rsidRPr="00003071">
        <w:rPr>
          <w:rtl/>
          <w:lang w:bidi="fa-IR"/>
        </w:rPr>
        <w:t>ى نماز تراويح گفت: چه خوب بدعتى است. و تكبيرات نماز ميّت را بجاى پنج تكبير، چهار تكبير قرار داد، و از زك</w:t>
      </w:r>
      <w:r w:rsidR="00690B93">
        <w:rPr>
          <w:rFonts w:hint="cs"/>
          <w:rtl/>
          <w:lang w:bidi="fa-IR"/>
        </w:rPr>
        <w:t>ات</w:t>
      </w:r>
      <w:r w:rsidRPr="00003071">
        <w:rPr>
          <w:rtl/>
          <w:lang w:bidi="fa-IR"/>
        </w:rPr>
        <w:t xml:space="preserve"> مولفه</w:t>
      </w:r>
      <w:r w:rsidR="00690B93">
        <w:rPr>
          <w:rFonts w:hint="cs"/>
          <w:rtl/>
          <w:lang w:bidi="fa-IR"/>
        </w:rPr>
        <w:t xml:space="preserve"> </w:t>
      </w:r>
      <w:r w:rsidRPr="00003071">
        <w:rPr>
          <w:rtl/>
          <w:lang w:bidi="fa-IR"/>
        </w:rPr>
        <w:t>ى قلوب ممانعت كرد.</w:t>
      </w:r>
    </w:p>
    <w:p w:rsidR="00003071" w:rsidRPr="00003071" w:rsidRDefault="00003071" w:rsidP="004854F8">
      <w:pPr>
        <w:pStyle w:val="libNormal"/>
        <w:rPr>
          <w:rtl/>
          <w:lang w:bidi="fa-IR"/>
        </w:rPr>
      </w:pPr>
      <w:r w:rsidRPr="00003071">
        <w:rPr>
          <w:rtl/>
          <w:lang w:bidi="fa-IR"/>
        </w:rPr>
        <w:t xml:space="preserve">خلفا بر اعمال خود كه مخالفت صريح با بيانات خدا و پيامبر </w:t>
      </w:r>
      <w:r w:rsidR="00CB7C72" w:rsidRPr="00CB7C72">
        <w:rPr>
          <w:rStyle w:val="libAlaemChar"/>
          <w:rtl/>
        </w:rPr>
        <w:t xml:space="preserve">صلى‌الله‌عليه‌وآله‌وسلم </w:t>
      </w:r>
      <w:r w:rsidRPr="00003071">
        <w:rPr>
          <w:rtl/>
          <w:lang w:bidi="fa-IR"/>
        </w:rPr>
        <w:t xml:space="preserve"> داشت نام اجتهاد را بكار بردند.</w:t>
      </w:r>
    </w:p>
    <w:p w:rsidR="00690B93" w:rsidRDefault="00690B93" w:rsidP="00690B93">
      <w:pPr>
        <w:pStyle w:val="Heading1"/>
        <w:rPr>
          <w:rtl/>
          <w:lang w:bidi="fa-IR"/>
        </w:rPr>
      </w:pPr>
      <w:r>
        <w:rPr>
          <w:rtl/>
          <w:lang w:bidi="fa-IR"/>
        </w:rPr>
        <w:br w:type="page"/>
      </w:r>
      <w:bookmarkStart w:id="150" w:name="_Toc503691506"/>
      <w:bookmarkStart w:id="151" w:name="_Toc503691614"/>
      <w:r w:rsidR="00003071" w:rsidRPr="00003071">
        <w:rPr>
          <w:rtl/>
          <w:lang w:bidi="fa-IR"/>
        </w:rPr>
        <w:lastRenderedPageBreak/>
        <w:t>ديدگاه مصلحت و اعتماد به رأى خداوند سبحان</w:t>
      </w:r>
      <w:bookmarkEnd w:id="150"/>
      <w:bookmarkEnd w:id="151"/>
    </w:p>
    <w:p w:rsidR="00003071" w:rsidRPr="00003071" w:rsidRDefault="00003071" w:rsidP="00690B93">
      <w:pPr>
        <w:pStyle w:val="libNormal"/>
        <w:rPr>
          <w:rtl/>
          <w:lang w:bidi="fa-IR"/>
        </w:rPr>
      </w:pPr>
      <w:r w:rsidRPr="00003071">
        <w:rPr>
          <w:rtl/>
          <w:lang w:bidi="fa-IR"/>
        </w:rPr>
        <w:t xml:space="preserve"> ديدگاه تعبّد (و تسليم) به نصِّ شرعى را واجب كرد، و آنرا بر تمام مسلمانان لازم نمود حتّى پيامبر خود محمد </w:t>
      </w:r>
      <w:r w:rsidR="00CB7C72" w:rsidRPr="00CB7C72">
        <w:rPr>
          <w:rStyle w:val="libAlaemChar"/>
          <w:rtl/>
        </w:rPr>
        <w:t xml:space="preserve">صلى‌الله‌عليه‌وآله‌وسلم </w:t>
      </w:r>
      <w:r w:rsidRPr="00003071">
        <w:rPr>
          <w:rtl/>
          <w:lang w:bidi="fa-IR"/>
        </w:rPr>
        <w:t xml:space="preserve"> را استثنا نكرد. آنگاه او را توصيف كرد و فرمود: </w:t>
      </w:r>
      <w:r w:rsidRPr="00690B93">
        <w:rPr>
          <w:rStyle w:val="libAlaemChar"/>
          <w:rtl/>
        </w:rPr>
        <w:t>(</w:t>
      </w:r>
      <w:r w:rsidRPr="00690B93">
        <w:rPr>
          <w:rStyle w:val="libAieChar"/>
          <w:rtl/>
        </w:rPr>
        <w:t>إِنْ هُوَ إلا وَحْىٌ يُوحى</w:t>
      </w:r>
      <w:r w:rsidRPr="00690B93">
        <w:rPr>
          <w:rStyle w:val="libAlaemChar"/>
          <w:rtl/>
        </w:rPr>
        <w:t>)</w:t>
      </w:r>
      <w:r w:rsidRPr="00690B93">
        <w:rPr>
          <w:rStyle w:val="libFootnotenumChar"/>
          <w:rtl/>
        </w:rPr>
        <w:t>(١٢٣٢)</w:t>
      </w:r>
      <w:r w:rsidRPr="00003071">
        <w:rPr>
          <w:rtl/>
          <w:lang w:bidi="fa-IR"/>
        </w:rPr>
        <w:t xml:space="preserve"> يعنى «سخن او هيچ غير وحى خدا نيست»، و فرمود </w:t>
      </w:r>
      <w:r w:rsidRPr="00690B93">
        <w:rPr>
          <w:rStyle w:val="libAlaemChar"/>
          <w:rtl/>
        </w:rPr>
        <w:t>(</w:t>
      </w:r>
      <w:r w:rsidRPr="00690B93">
        <w:rPr>
          <w:rStyle w:val="libAieChar"/>
          <w:rtl/>
        </w:rPr>
        <w:t>لَوْ تَقَوَّلَ عَلَيْنا... الْوَتينَ</w:t>
      </w:r>
      <w:r w:rsidRPr="00690B93">
        <w:rPr>
          <w:rStyle w:val="libAlaemChar"/>
          <w:rtl/>
        </w:rPr>
        <w:t>)</w:t>
      </w:r>
      <w:r w:rsidRPr="00690B93">
        <w:rPr>
          <w:rStyle w:val="libFootnotenumChar"/>
          <w:rtl/>
        </w:rPr>
        <w:t>(١٢٣٣)</w:t>
      </w:r>
      <w:r w:rsidRPr="00003071">
        <w:rPr>
          <w:rtl/>
          <w:lang w:bidi="fa-IR"/>
        </w:rPr>
        <w:t xml:space="preserve"> يعنى «اگر او به دروغ سخنانى بر ما </w:t>
      </w:r>
      <w:r w:rsidR="004854F8">
        <w:rPr>
          <w:rtl/>
          <w:lang w:bidi="fa-IR"/>
        </w:rPr>
        <w:t xml:space="preserve">می </w:t>
      </w:r>
      <w:r w:rsidRPr="00003071">
        <w:rPr>
          <w:rtl/>
          <w:lang w:bidi="fa-IR"/>
        </w:rPr>
        <w:t xml:space="preserve">بست به حتم او را (به قهر و انتقام) </w:t>
      </w:r>
      <w:r w:rsidR="004854F8">
        <w:rPr>
          <w:rtl/>
          <w:lang w:bidi="fa-IR"/>
        </w:rPr>
        <w:t xml:space="preserve">می </w:t>
      </w:r>
      <w:r w:rsidRPr="00003071">
        <w:rPr>
          <w:rtl/>
          <w:lang w:bidi="fa-IR"/>
        </w:rPr>
        <w:t xml:space="preserve">گرفتيم و رگِ وتين او را قطع </w:t>
      </w:r>
      <w:r w:rsidR="004854F8">
        <w:rPr>
          <w:rtl/>
          <w:lang w:bidi="fa-IR"/>
        </w:rPr>
        <w:t xml:space="preserve">می </w:t>
      </w:r>
      <w:r w:rsidRPr="00003071">
        <w:rPr>
          <w:rtl/>
          <w:lang w:bidi="fa-IR"/>
        </w:rPr>
        <w:t xml:space="preserve">كرديم» و فرمود: </w:t>
      </w:r>
      <w:r w:rsidRPr="00690B93">
        <w:rPr>
          <w:rStyle w:val="libAlaemChar"/>
          <w:rtl/>
        </w:rPr>
        <w:t>(</w:t>
      </w:r>
      <w:r w:rsidRPr="00690B93">
        <w:rPr>
          <w:rStyle w:val="libAieChar"/>
          <w:rtl/>
        </w:rPr>
        <w:t>قُلْ إِنَّما أتَّبِعُ ما يُوحى إِلىَّ مِنْ رَبّى</w:t>
      </w:r>
      <w:r w:rsidRPr="00690B93">
        <w:rPr>
          <w:rStyle w:val="libAlaemChar"/>
          <w:rtl/>
        </w:rPr>
        <w:t>)</w:t>
      </w:r>
      <w:r w:rsidRPr="00690B93">
        <w:rPr>
          <w:rStyle w:val="libFootnotenumChar"/>
          <w:rtl/>
        </w:rPr>
        <w:t xml:space="preserve">(١٢٣٤) </w:t>
      </w:r>
      <w:r w:rsidRPr="00003071">
        <w:rPr>
          <w:rtl/>
          <w:lang w:bidi="fa-IR"/>
        </w:rPr>
        <w:t xml:space="preserve">يعنى «بگو، من پيروىِ غيرِ آنچه از خدايم به وحى </w:t>
      </w:r>
      <w:r w:rsidR="004854F8">
        <w:rPr>
          <w:rtl/>
          <w:lang w:bidi="fa-IR"/>
        </w:rPr>
        <w:t xml:space="preserve">می </w:t>
      </w:r>
      <w:r w:rsidRPr="00003071">
        <w:rPr>
          <w:rtl/>
          <w:lang w:bidi="fa-IR"/>
        </w:rPr>
        <w:t>رسد، نخواهم كرد».</w:t>
      </w:r>
    </w:p>
    <w:p w:rsidR="00003071" w:rsidRPr="00003071" w:rsidRDefault="00003071" w:rsidP="00690B93">
      <w:pPr>
        <w:pStyle w:val="libNormal"/>
        <w:rPr>
          <w:rtl/>
          <w:lang w:bidi="fa-IR"/>
        </w:rPr>
      </w:pPr>
      <w:r w:rsidRPr="00003071">
        <w:rPr>
          <w:rtl/>
          <w:lang w:bidi="fa-IR"/>
        </w:rPr>
        <w:t>استاد خالد محمد مصرى در كتاب (الديم</w:t>
      </w:r>
      <w:r w:rsidR="00690B93">
        <w:rPr>
          <w:rFonts w:hint="cs"/>
          <w:rtl/>
          <w:lang w:bidi="fa-IR"/>
        </w:rPr>
        <w:t xml:space="preserve"> </w:t>
      </w:r>
      <w:r w:rsidRPr="00003071">
        <w:rPr>
          <w:rtl/>
          <w:lang w:bidi="fa-IR"/>
        </w:rPr>
        <w:t>قراطيه) خود گفت: عمر بن الخطاب نصوص دينى مقدسِ قرآن و سنّت را هنگا</w:t>
      </w:r>
      <w:r w:rsidR="004854F8">
        <w:rPr>
          <w:rtl/>
          <w:lang w:bidi="fa-IR"/>
        </w:rPr>
        <w:t xml:space="preserve">می </w:t>
      </w:r>
      <w:r w:rsidRPr="00003071">
        <w:rPr>
          <w:rtl/>
          <w:lang w:bidi="fa-IR"/>
        </w:rPr>
        <w:t xml:space="preserve"> كه مصالح ايجاب </w:t>
      </w:r>
      <w:r w:rsidR="004854F8">
        <w:rPr>
          <w:rtl/>
          <w:lang w:bidi="fa-IR"/>
        </w:rPr>
        <w:t xml:space="preserve">می </w:t>
      </w:r>
      <w:r w:rsidRPr="00003071">
        <w:rPr>
          <w:rtl/>
          <w:lang w:bidi="fa-IR"/>
        </w:rPr>
        <w:t xml:space="preserve">كرد، ترك </w:t>
      </w:r>
      <w:r w:rsidR="004854F8">
        <w:rPr>
          <w:rtl/>
          <w:lang w:bidi="fa-IR"/>
        </w:rPr>
        <w:t xml:space="preserve">می </w:t>
      </w:r>
      <w:r w:rsidRPr="00003071">
        <w:rPr>
          <w:rtl/>
          <w:lang w:bidi="fa-IR"/>
        </w:rPr>
        <w:t>نمود، با آنكه قرآن بهره</w:t>
      </w:r>
      <w:r w:rsidR="00690B93">
        <w:rPr>
          <w:rFonts w:hint="cs"/>
          <w:rtl/>
          <w:lang w:bidi="fa-IR"/>
        </w:rPr>
        <w:t xml:space="preserve"> </w:t>
      </w:r>
      <w:r w:rsidRPr="00003071">
        <w:rPr>
          <w:rtl/>
          <w:lang w:bidi="fa-IR"/>
        </w:rPr>
        <w:t>اى از زك</w:t>
      </w:r>
      <w:r w:rsidR="00690B93">
        <w:rPr>
          <w:rFonts w:hint="cs"/>
          <w:rtl/>
          <w:lang w:bidi="fa-IR"/>
        </w:rPr>
        <w:t>ات</w:t>
      </w:r>
      <w:r w:rsidRPr="00003071">
        <w:rPr>
          <w:rtl/>
          <w:lang w:bidi="fa-IR"/>
        </w:rPr>
        <w:t xml:space="preserve"> را براى مؤلفه</w:t>
      </w:r>
      <w:r w:rsidR="00690B93">
        <w:rPr>
          <w:rFonts w:hint="cs"/>
          <w:rtl/>
          <w:lang w:bidi="fa-IR"/>
        </w:rPr>
        <w:t xml:space="preserve"> </w:t>
      </w:r>
      <w:r w:rsidRPr="00003071">
        <w:rPr>
          <w:rtl/>
          <w:lang w:bidi="fa-IR"/>
        </w:rPr>
        <w:t xml:space="preserve">ى قلوب قرار </w:t>
      </w:r>
      <w:r w:rsidR="004854F8">
        <w:rPr>
          <w:rtl/>
          <w:lang w:bidi="fa-IR"/>
        </w:rPr>
        <w:t xml:space="preserve">می </w:t>
      </w:r>
      <w:r w:rsidRPr="00003071">
        <w:rPr>
          <w:rtl/>
          <w:lang w:bidi="fa-IR"/>
        </w:rPr>
        <w:t xml:space="preserve">داد و رسول خدا </w:t>
      </w:r>
      <w:r w:rsidR="00CB7C72" w:rsidRPr="00CB7C72">
        <w:rPr>
          <w:rStyle w:val="libAlaemChar"/>
          <w:rtl/>
        </w:rPr>
        <w:t xml:space="preserve">صلى‌الله‌عليه‌وآله‌وسلم </w:t>
      </w:r>
      <w:r w:rsidRPr="00003071">
        <w:rPr>
          <w:rtl/>
          <w:lang w:bidi="fa-IR"/>
        </w:rPr>
        <w:t xml:space="preserve"> و ابوبكر آنرا </w:t>
      </w:r>
      <w:r w:rsidR="004854F8">
        <w:rPr>
          <w:rtl/>
          <w:lang w:bidi="fa-IR"/>
        </w:rPr>
        <w:t xml:space="preserve">می </w:t>
      </w:r>
      <w:r w:rsidRPr="00003071">
        <w:rPr>
          <w:rtl/>
          <w:lang w:bidi="fa-IR"/>
        </w:rPr>
        <w:t xml:space="preserve">پرداختند، عمر </w:t>
      </w:r>
      <w:r w:rsidR="004854F8">
        <w:rPr>
          <w:rtl/>
          <w:lang w:bidi="fa-IR"/>
        </w:rPr>
        <w:t xml:space="preserve">می </w:t>
      </w:r>
      <w:r w:rsidRPr="00003071">
        <w:rPr>
          <w:rtl/>
          <w:lang w:bidi="fa-IR"/>
        </w:rPr>
        <w:t xml:space="preserve">آيد و </w:t>
      </w:r>
      <w:r w:rsidR="004854F8">
        <w:rPr>
          <w:rtl/>
          <w:lang w:bidi="fa-IR"/>
        </w:rPr>
        <w:t xml:space="preserve">می </w:t>
      </w:r>
      <w:r w:rsidRPr="00003071">
        <w:rPr>
          <w:rtl/>
          <w:lang w:bidi="fa-IR"/>
        </w:rPr>
        <w:t>گويد: بخاطر مسلمان شدن چيزى ن</w:t>
      </w:r>
      <w:r w:rsidR="004854F8">
        <w:rPr>
          <w:rtl/>
          <w:lang w:bidi="fa-IR"/>
        </w:rPr>
        <w:t xml:space="preserve">می </w:t>
      </w:r>
      <w:r w:rsidRPr="00003071">
        <w:rPr>
          <w:rtl/>
          <w:lang w:bidi="fa-IR"/>
        </w:rPr>
        <w:t xml:space="preserve">دهيم، و با آنكه حضرت رسول و ابوبكر فروختن كنيزان ام ولد را اجازه </w:t>
      </w:r>
      <w:r w:rsidR="004854F8">
        <w:rPr>
          <w:rtl/>
          <w:lang w:bidi="fa-IR"/>
        </w:rPr>
        <w:t xml:space="preserve">می </w:t>
      </w:r>
      <w:r w:rsidRPr="00003071">
        <w:rPr>
          <w:rtl/>
          <w:lang w:bidi="fa-IR"/>
        </w:rPr>
        <w:t xml:space="preserve">دهند، عمر </w:t>
      </w:r>
      <w:r w:rsidR="004854F8">
        <w:rPr>
          <w:rtl/>
          <w:lang w:bidi="fa-IR"/>
        </w:rPr>
        <w:t xml:space="preserve">می </w:t>
      </w:r>
      <w:r w:rsidRPr="00003071">
        <w:rPr>
          <w:rtl/>
          <w:lang w:bidi="fa-IR"/>
        </w:rPr>
        <w:t xml:space="preserve">آيد و فروختن آنها را حرام </w:t>
      </w:r>
      <w:r w:rsidR="004854F8">
        <w:rPr>
          <w:rtl/>
          <w:lang w:bidi="fa-IR"/>
        </w:rPr>
        <w:t xml:space="preserve">می </w:t>
      </w:r>
      <w:r w:rsidRPr="00003071">
        <w:rPr>
          <w:rtl/>
          <w:lang w:bidi="fa-IR"/>
        </w:rPr>
        <w:t xml:space="preserve">كند، و با آنكه سه مرتبه طلاق دادن در يك مجلس، به حكم سنّت و اجماع يك طلاق شمرده </w:t>
      </w:r>
      <w:r w:rsidR="004854F8">
        <w:rPr>
          <w:rtl/>
          <w:lang w:bidi="fa-IR"/>
        </w:rPr>
        <w:t xml:space="preserve">می </w:t>
      </w:r>
      <w:r w:rsidRPr="00003071">
        <w:rPr>
          <w:rtl/>
          <w:lang w:bidi="fa-IR"/>
        </w:rPr>
        <w:t>شود، عمر، آمد و سنت را ترك نمود و اجماع را فرو پاشيد.</w:t>
      </w:r>
      <w:r w:rsidRPr="00690B93">
        <w:rPr>
          <w:rStyle w:val="libFootnotenumChar"/>
          <w:rtl/>
        </w:rPr>
        <w:t>(١٢٣٥)</w:t>
      </w:r>
    </w:p>
    <w:p w:rsidR="00003071" w:rsidRPr="00003071" w:rsidRDefault="00003071" w:rsidP="004854F8">
      <w:pPr>
        <w:pStyle w:val="libNormal"/>
        <w:rPr>
          <w:rtl/>
          <w:lang w:bidi="fa-IR"/>
        </w:rPr>
      </w:pPr>
      <w:r w:rsidRPr="00003071">
        <w:rPr>
          <w:rtl/>
          <w:lang w:bidi="fa-IR"/>
        </w:rPr>
        <w:t>اين تصريح، درباره</w:t>
      </w:r>
      <w:r w:rsidR="00690B93">
        <w:rPr>
          <w:rFonts w:hint="cs"/>
          <w:rtl/>
          <w:lang w:bidi="fa-IR"/>
        </w:rPr>
        <w:t xml:space="preserve"> </w:t>
      </w:r>
      <w:r w:rsidRPr="00003071">
        <w:rPr>
          <w:rtl/>
          <w:lang w:bidi="fa-IR"/>
        </w:rPr>
        <w:t xml:space="preserve">ى مخالفت عمر با نصوص الهى، در زمانها و مكانهاى مختلف، وضوح كامل داشته و هرگونه ترديدى را برطرف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 xml:space="preserve">حفص بن عمر </w:t>
      </w:r>
      <w:r w:rsidR="004854F8">
        <w:rPr>
          <w:rtl/>
          <w:lang w:bidi="fa-IR"/>
        </w:rPr>
        <w:t xml:space="preserve">می </w:t>
      </w:r>
      <w:r w:rsidRPr="00003071">
        <w:rPr>
          <w:rtl/>
          <w:lang w:bidi="fa-IR"/>
        </w:rPr>
        <w:t>گويد: هنگا</w:t>
      </w:r>
      <w:r w:rsidR="004854F8">
        <w:rPr>
          <w:rtl/>
          <w:lang w:bidi="fa-IR"/>
        </w:rPr>
        <w:t xml:space="preserve">می </w:t>
      </w:r>
      <w:r w:rsidRPr="00003071">
        <w:rPr>
          <w:rtl/>
          <w:lang w:bidi="fa-IR"/>
        </w:rPr>
        <w:t xml:space="preserve"> كه شكايات نزد عمر بن الخطاب زياد </w:t>
      </w:r>
      <w:r w:rsidR="004854F8">
        <w:rPr>
          <w:rtl/>
          <w:lang w:bidi="fa-IR"/>
        </w:rPr>
        <w:t xml:space="preserve">می </w:t>
      </w:r>
      <w:r w:rsidRPr="00003071">
        <w:rPr>
          <w:rtl/>
          <w:lang w:bidi="fa-IR"/>
        </w:rPr>
        <w:t xml:space="preserve">شد متخاصمين را نزد زيد </w:t>
      </w:r>
      <w:r w:rsidR="004854F8">
        <w:rPr>
          <w:rtl/>
          <w:lang w:bidi="fa-IR"/>
        </w:rPr>
        <w:t xml:space="preserve">می </w:t>
      </w:r>
      <w:r w:rsidRPr="00003071">
        <w:rPr>
          <w:rtl/>
          <w:lang w:bidi="fa-IR"/>
        </w:rPr>
        <w:t>فرستاد، روزى عمر با يكى از كسانى كه نزد زيد فرستاده بود برخورد كرد، و به او گفت: چه كردى؟</w:t>
      </w:r>
    </w:p>
    <w:p w:rsidR="00003071" w:rsidRPr="00003071" w:rsidRDefault="00003071" w:rsidP="004854F8">
      <w:pPr>
        <w:pStyle w:val="libNormal"/>
        <w:rPr>
          <w:rtl/>
          <w:lang w:bidi="fa-IR"/>
        </w:rPr>
      </w:pPr>
      <w:r w:rsidRPr="00003071">
        <w:rPr>
          <w:rtl/>
          <w:lang w:bidi="fa-IR"/>
        </w:rPr>
        <w:lastRenderedPageBreak/>
        <w:t>گفت: اى اميرمؤمنان، بر ضرر من قضاوت كرد.</w:t>
      </w:r>
    </w:p>
    <w:p w:rsidR="00003071" w:rsidRPr="00003071" w:rsidRDefault="00003071" w:rsidP="004854F8">
      <w:pPr>
        <w:pStyle w:val="libNormal"/>
        <w:rPr>
          <w:rtl/>
          <w:lang w:bidi="fa-IR"/>
        </w:rPr>
      </w:pPr>
      <w:r w:rsidRPr="00003071">
        <w:rPr>
          <w:rtl/>
          <w:lang w:bidi="fa-IR"/>
        </w:rPr>
        <w:t xml:space="preserve">(عمر) گفت: اگر من بودم به نفع تو قضاوت </w:t>
      </w:r>
      <w:r w:rsidR="004854F8">
        <w:rPr>
          <w:rtl/>
          <w:lang w:bidi="fa-IR"/>
        </w:rPr>
        <w:t xml:space="preserve">می </w:t>
      </w:r>
      <w:r w:rsidRPr="00003071">
        <w:rPr>
          <w:rtl/>
          <w:lang w:bidi="fa-IR"/>
        </w:rPr>
        <w:t>كردم.</w:t>
      </w:r>
    </w:p>
    <w:p w:rsidR="00003071" w:rsidRPr="00003071" w:rsidRDefault="00003071" w:rsidP="004854F8">
      <w:pPr>
        <w:pStyle w:val="libNormal"/>
        <w:rPr>
          <w:rtl/>
          <w:lang w:bidi="fa-IR"/>
        </w:rPr>
      </w:pPr>
      <w:r w:rsidRPr="00003071">
        <w:rPr>
          <w:rtl/>
          <w:lang w:bidi="fa-IR"/>
        </w:rPr>
        <w:t>گفت: چه مانعى داشتى، با آنكه ولى امر هستى؟</w:t>
      </w:r>
    </w:p>
    <w:p w:rsidR="00003071" w:rsidRPr="00003071" w:rsidRDefault="00003071" w:rsidP="004854F8">
      <w:pPr>
        <w:pStyle w:val="libNormal"/>
        <w:rPr>
          <w:rtl/>
          <w:lang w:bidi="fa-IR"/>
        </w:rPr>
      </w:pPr>
      <w:r w:rsidRPr="00003071">
        <w:rPr>
          <w:rtl/>
          <w:lang w:bidi="fa-IR"/>
        </w:rPr>
        <w:t xml:space="preserve">(عمر) گفت: اگر ميخواستم تو را به كتاب و سنّت پيامبر او رجوع دهم، چنين </w:t>
      </w:r>
      <w:r w:rsidR="004854F8">
        <w:rPr>
          <w:rtl/>
          <w:lang w:bidi="fa-IR"/>
        </w:rPr>
        <w:t xml:space="preserve">می </w:t>
      </w:r>
      <w:r w:rsidRPr="00003071">
        <w:rPr>
          <w:rtl/>
          <w:lang w:bidi="fa-IR"/>
        </w:rPr>
        <w:t xml:space="preserve">كردم، لكن تو را به رأى خود رجوع </w:t>
      </w:r>
      <w:r w:rsidR="004854F8">
        <w:rPr>
          <w:rtl/>
          <w:lang w:bidi="fa-IR"/>
        </w:rPr>
        <w:t xml:space="preserve">می </w:t>
      </w:r>
      <w:r w:rsidRPr="00003071">
        <w:rPr>
          <w:rtl/>
          <w:lang w:bidi="fa-IR"/>
        </w:rPr>
        <w:t>دهم و رأى، راهنماست.</w:t>
      </w:r>
    </w:p>
    <w:p w:rsidR="00003071" w:rsidRPr="00003071" w:rsidRDefault="00003071" w:rsidP="004854F8">
      <w:pPr>
        <w:pStyle w:val="libNormal"/>
        <w:rPr>
          <w:rtl/>
          <w:lang w:bidi="fa-IR"/>
        </w:rPr>
      </w:pPr>
      <w:r w:rsidRPr="00003071">
        <w:rPr>
          <w:rtl/>
          <w:lang w:bidi="fa-IR"/>
        </w:rPr>
        <w:t xml:space="preserve">براى همين عمر با مبادى صلح حديبيّه مخالفت كرد. و راضى به نماز خواندنِ پيامبر </w:t>
      </w:r>
      <w:r w:rsidR="00CB7C72" w:rsidRPr="00CB7C72">
        <w:rPr>
          <w:rStyle w:val="libAlaemChar"/>
          <w:rtl/>
        </w:rPr>
        <w:t xml:space="preserve">صلى‌الله‌عليه‌وآله‌وسلم </w:t>
      </w:r>
      <w:r w:rsidRPr="00003071">
        <w:rPr>
          <w:rtl/>
          <w:lang w:bidi="fa-IR"/>
        </w:rPr>
        <w:t xml:space="preserve"> بر جنازه</w:t>
      </w:r>
      <w:r w:rsidR="00690B93">
        <w:rPr>
          <w:rFonts w:hint="cs"/>
          <w:rtl/>
          <w:lang w:bidi="fa-IR"/>
        </w:rPr>
        <w:t xml:space="preserve"> </w:t>
      </w:r>
      <w:r w:rsidRPr="00003071">
        <w:rPr>
          <w:rtl/>
          <w:lang w:bidi="fa-IR"/>
        </w:rPr>
        <w:t xml:space="preserve">ى ابن أُبَى نشد. و ابوبكر و عمر با فرمانهاى پيامبر </w:t>
      </w:r>
      <w:r w:rsidR="00CB7C72" w:rsidRPr="00CB7C72">
        <w:rPr>
          <w:rStyle w:val="libAlaemChar"/>
          <w:rtl/>
        </w:rPr>
        <w:t xml:space="preserve">صلى‌الله‌عليه‌وآله‌وسلم </w:t>
      </w:r>
      <w:r w:rsidRPr="00003071">
        <w:rPr>
          <w:rtl/>
          <w:lang w:bidi="fa-IR"/>
        </w:rPr>
        <w:t xml:space="preserve">مبنى بر پيوستن به اردوى سپاه اسامة بن زيد نافرمانى كردند. و ابوبكر و عمر با خواست پيامبر </w:t>
      </w:r>
      <w:r w:rsidR="00CB7C72" w:rsidRPr="00CB7C72">
        <w:rPr>
          <w:rStyle w:val="libAlaemChar"/>
          <w:rtl/>
        </w:rPr>
        <w:t xml:space="preserve">صلى‌الله‌عليه‌وآله‌وسلم </w:t>
      </w:r>
      <w:r w:rsidRPr="00003071">
        <w:rPr>
          <w:rtl/>
          <w:lang w:bidi="fa-IR"/>
        </w:rPr>
        <w:t xml:space="preserve"> در آوردنِ كاغذ و دوات براى نوشتن وصيّت در روز پنجشنبه مخالفت كردند و گفتند: پيامبر </w:t>
      </w:r>
      <w:r w:rsidR="00CB7C72" w:rsidRPr="00CB7C72">
        <w:rPr>
          <w:rStyle w:val="libAlaemChar"/>
          <w:rtl/>
        </w:rPr>
        <w:t xml:space="preserve">صلى‌الله‌عليه‌وآله‌وسلم </w:t>
      </w:r>
      <w:r w:rsidRPr="00003071">
        <w:rPr>
          <w:rtl/>
          <w:lang w:bidi="fa-IR"/>
        </w:rPr>
        <w:t xml:space="preserve"> هذيان </w:t>
      </w:r>
      <w:r w:rsidR="004854F8">
        <w:rPr>
          <w:rtl/>
          <w:lang w:bidi="fa-IR"/>
        </w:rPr>
        <w:t xml:space="preserve">می </w:t>
      </w:r>
      <w:r w:rsidRPr="00003071">
        <w:rPr>
          <w:rtl/>
          <w:lang w:bidi="fa-IR"/>
        </w:rPr>
        <w:t>گويد!!</w:t>
      </w:r>
    </w:p>
    <w:p w:rsidR="00003071" w:rsidRPr="00003071" w:rsidRDefault="00003071" w:rsidP="004854F8">
      <w:pPr>
        <w:pStyle w:val="libNormal"/>
        <w:rPr>
          <w:rtl/>
          <w:lang w:bidi="fa-IR"/>
        </w:rPr>
      </w:pPr>
      <w:r w:rsidRPr="00003071">
        <w:rPr>
          <w:rtl/>
          <w:lang w:bidi="fa-IR"/>
        </w:rPr>
        <w:t xml:space="preserve">و در روز پنجشنبه كه پيامبر </w:t>
      </w:r>
      <w:r w:rsidR="00CB7C72" w:rsidRPr="00CB7C72">
        <w:rPr>
          <w:rStyle w:val="libAlaemChar"/>
          <w:rtl/>
        </w:rPr>
        <w:t xml:space="preserve">صلى‌الله‌عليه‌وآله‌وسلم </w:t>
      </w:r>
      <w:r w:rsidRPr="00003071">
        <w:rPr>
          <w:rtl/>
          <w:lang w:bidi="fa-IR"/>
        </w:rPr>
        <w:t xml:space="preserve"> فرمود: إِنّى تارِكٌ فيكُمُ الثَّقَلينِ، كِتابَ</w:t>
      </w:r>
      <w:r w:rsidR="00690B93">
        <w:rPr>
          <w:rFonts w:hint="cs"/>
          <w:rtl/>
          <w:lang w:bidi="fa-IR"/>
        </w:rPr>
        <w:t xml:space="preserve"> </w:t>
      </w:r>
      <w:r w:rsidRPr="00003071">
        <w:rPr>
          <w:rtl/>
          <w:lang w:bidi="fa-IR"/>
        </w:rPr>
        <w:t>اللّهِ وَ عِتْرَتى أهْلَ بَيْتى يعنى «من در ميان شما دو وزنه</w:t>
      </w:r>
      <w:r w:rsidR="00690B93">
        <w:rPr>
          <w:rFonts w:hint="cs"/>
          <w:rtl/>
          <w:lang w:bidi="fa-IR"/>
        </w:rPr>
        <w:t xml:space="preserve"> </w:t>
      </w:r>
      <w:r w:rsidRPr="00003071">
        <w:rPr>
          <w:rtl/>
          <w:lang w:bidi="fa-IR"/>
        </w:rPr>
        <w:t>ى گرانبها را به يادگار گذاشتم، كتاب خدا و عترت خود كه اهل بيت من هستند»، آن</w:t>
      </w:r>
      <w:r w:rsidR="00690B93">
        <w:rPr>
          <w:rFonts w:hint="cs"/>
          <w:rtl/>
          <w:lang w:bidi="fa-IR"/>
        </w:rPr>
        <w:t xml:space="preserve"> </w:t>
      </w:r>
      <w:r w:rsidRPr="00003071">
        <w:rPr>
          <w:rtl/>
          <w:lang w:bidi="fa-IR"/>
        </w:rPr>
        <w:t>دو گفتند: كتاب خدا ما را بس است</w:t>
      </w:r>
      <w:r w:rsidRPr="00690B93">
        <w:rPr>
          <w:rStyle w:val="libFootnotenumChar"/>
          <w:rtl/>
        </w:rPr>
        <w:t>.(١٢٣٦)</w:t>
      </w:r>
    </w:p>
    <w:p w:rsidR="00003071" w:rsidRPr="00003071" w:rsidRDefault="00003071" w:rsidP="004854F8">
      <w:pPr>
        <w:pStyle w:val="libNormal"/>
        <w:rPr>
          <w:rtl/>
          <w:lang w:bidi="fa-IR"/>
        </w:rPr>
      </w:pPr>
      <w:r w:rsidRPr="00003071">
        <w:rPr>
          <w:rtl/>
          <w:lang w:bidi="fa-IR"/>
        </w:rPr>
        <w:t>يعنى خداوند سبحان و رسول او كتاب خدا و اهل</w:t>
      </w:r>
      <w:r w:rsidR="00690B93">
        <w:rPr>
          <w:rFonts w:hint="cs"/>
          <w:rtl/>
          <w:lang w:bidi="fa-IR"/>
        </w:rPr>
        <w:t xml:space="preserve"> </w:t>
      </w:r>
      <w:r w:rsidRPr="00003071">
        <w:rPr>
          <w:rtl/>
          <w:lang w:bidi="fa-IR"/>
        </w:rPr>
        <w:t xml:space="preserve">البيت </w:t>
      </w:r>
      <w:r w:rsidR="00B11F4D" w:rsidRPr="00B11F4D">
        <w:rPr>
          <w:rStyle w:val="libAlaemChar"/>
          <w:rtl/>
        </w:rPr>
        <w:t xml:space="preserve">عليهم‌السلام </w:t>
      </w:r>
      <w:r w:rsidRPr="00003071">
        <w:rPr>
          <w:rtl/>
          <w:lang w:bidi="fa-IR"/>
        </w:rPr>
        <w:t xml:space="preserve">را </w:t>
      </w:r>
      <w:r w:rsidR="004854F8">
        <w:rPr>
          <w:rtl/>
          <w:lang w:bidi="fa-IR"/>
        </w:rPr>
        <w:t xml:space="preserve">می </w:t>
      </w:r>
      <w:r w:rsidRPr="00003071">
        <w:rPr>
          <w:rtl/>
          <w:lang w:bidi="fa-IR"/>
        </w:rPr>
        <w:t xml:space="preserve">خواهند، اما گروه قريش، فقط كتاب خدا را </w:t>
      </w:r>
      <w:r w:rsidR="004854F8">
        <w:rPr>
          <w:rtl/>
          <w:lang w:bidi="fa-IR"/>
        </w:rPr>
        <w:t xml:space="preserve">می </w:t>
      </w:r>
      <w:r w:rsidRPr="00003071">
        <w:rPr>
          <w:rtl/>
          <w:lang w:bidi="fa-IR"/>
        </w:rPr>
        <w:t>خواهد!!</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فرمود: مَنْ كُنْتُ مُوْلاهُ، فَهذا عَلِىٌّ مَوْلاهُ، اللّهُمَّ والِ مَنْ وَالاْهُ وَ عادِ مَنْ عاداهُ، يعنى «هر كه من مولاى اويم، اين على مولاى اوست، خداوندا دوست او را دوست دار و دشمن او را دشمن دار»، اما عمر براى ابوبكر بيعت گرفت.</w:t>
      </w:r>
    </w:p>
    <w:p w:rsidR="00003071" w:rsidRPr="00003071" w:rsidRDefault="00003071" w:rsidP="004854F8">
      <w:pPr>
        <w:pStyle w:val="libNormal"/>
        <w:rPr>
          <w:rtl/>
          <w:lang w:bidi="fa-IR"/>
        </w:rPr>
      </w:pPr>
      <w:r w:rsidRPr="00003071">
        <w:rPr>
          <w:rtl/>
          <w:lang w:bidi="fa-IR"/>
        </w:rPr>
        <w:t xml:space="preserve">خليفه عمر بر اين مطلب، يعنى مخالفت با نصوص صريحِ الهى، در بيشتر از يك جا اذعان كرد و گفت: اى ابوالحسن، حق تو را خواست اما قوم تو راضى </w:t>
      </w:r>
      <w:r w:rsidRPr="00003071">
        <w:rPr>
          <w:rtl/>
          <w:lang w:bidi="fa-IR"/>
        </w:rPr>
        <w:lastRenderedPageBreak/>
        <w:t>نشدند</w:t>
      </w:r>
      <w:r w:rsidRPr="00690B93">
        <w:rPr>
          <w:rStyle w:val="libFootnotenumChar"/>
          <w:rtl/>
        </w:rPr>
        <w:t>.(١٢٣٧)</w:t>
      </w:r>
      <w:r w:rsidRPr="00003071">
        <w:rPr>
          <w:rtl/>
          <w:lang w:bidi="fa-IR"/>
        </w:rPr>
        <w:t xml:space="preserve"> و معلوم است كه مقصود عمر از «قوم تو» رجال قريش بودند كه خودش يكى از آنها بود.</w:t>
      </w:r>
    </w:p>
    <w:p w:rsidR="00003071" w:rsidRPr="00003071" w:rsidRDefault="00003071" w:rsidP="004854F8">
      <w:pPr>
        <w:pStyle w:val="libNormal"/>
        <w:rPr>
          <w:rtl/>
          <w:lang w:bidi="fa-IR"/>
        </w:rPr>
      </w:pPr>
      <w:r w:rsidRPr="00003071">
        <w:rPr>
          <w:rtl/>
          <w:lang w:bidi="fa-IR"/>
        </w:rPr>
        <w:t xml:space="preserve">البته عمر در اين سخن راست </w:t>
      </w:r>
      <w:r w:rsidR="004854F8">
        <w:rPr>
          <w:rtl/>
          <w:lang w:bidi="fa-IR"/>
        </w:rPr>
        <w:t xml:space="preserve">می </w:t>
      </w:r>
      <w:r w:rsidRPr="00003071">
        <w:rPr>
          <w:rtl/>
          <w:lang w:bidi="fa-IR"/>
        </w:rPr>
        <w:t>گفت، چون آزادشدگان قريش طرفدار على بن ابى</w:t>
      </w:r>
      <w:r w:rsidR="00690B93">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نبودند، و همانطورى كه عمر براى ابوبكر بيعت گرفت، براساس توافق قبائل قريش مبنى بر دوره</w:t>
      </w:r>
      <w:r w:rsidR="00690B93">
        <w:rPr>
          <w:rFonts w:hint="cs"/>
          <w:rtl/>
          <w:lang w:bidi="fa-IR"/>
        </w:rPr>
        <w:t xml:space="preserve"> </w:t>
      </w:r>
      <w:r w:rsidRPr="00003071">
        <w:rPr>
          <w:rtl/>
          <w:lang w:bidi="fa-IR"/>
        </w:rPr>
        <w:t>اى بودن قدرت و دست بدست شدن آن، به نفع عثمان وصيّت كرد.</w:t>
      </w:r>
    </w:p>
    <w:p w:rsidR="00003071" w:rsidRPr="00003071" w:rsidRDefault="00003071" w:rsidP="004854F8">
      <w:pPr>
        <w:pStyle w:val="libNormal"/>
        <w:rPr>
          <w:rtl/>
          <w:lang w:bidi="fa-IR"/>
        </w:rPr>
      </w:pPr>
      <w:r w:rsidRPr="00003071">
        <w:rPr>
          <w:rtl/>
          <w:lang w:bidi="fa-IR"/>
        </w:rPr>
        <w:t xml:space="preserve">عمر </w:t>
      </w:r>
      <w:r w:rsidR="004854F8">
        <w:rPr>
          <w:rtl/>
          <w:lang w:bidi="fa-IR"/>
        </w:rPr>
        <w:t xml:space="preserve">می </w:t>
      </w:r>
      <w:r w:rsidRPr="00003071">
        <w:rPr>
          <w:rtl/>
          <w:lang w:bidi="fa-IR"/>
        </w:rPr>
        <w:t xml:space="preserve">ديد كه عقد موقت مطابق ذوق او نيست، پس آنرا محو كرد، و </w:t>
      </w:r>
      <w:r w:rsidR="004854F8">
        <w:rPr>
          <w:rtl/>
          <w:lang w:bidi="fa-IR"/>
        </w:rPr>
        <w:t xml:space="preserve">می </w:t>
      </w:r>
      <w:r w:rsidRPr="00003071">
        <w:rPr>
          <w:rtl/>
          <w:lang w:bidi="fa-IR"/>
        </w:rPr>
        <w:t>ديد كه تكبيرات نماز ميّت اگر چهار تا باشد بهتر از پنج تاست پس آنرا امضا كرد.</w:t>
      </w:r>
    </w:p>
    <w:p w:rsidR="00003071" w:rsidRPr="00003071" w:rsidRDefault="00003071" w:rsidP="004854F8">
      <w:pPr>
        <w:pStyle w:val="libNormal"/>
        <w:rPr>
          <w:rtl/>
          <w:lang w:bidi="fa-IR"/>
        </w:rPr>
      </w:pPr>
      <w:r w:rsidRPr="00003071">
        <w:rPr>
          <w:rtl/>
          <w:lang w:bidi="fa-IR"/>
        </w:rPr>
        <w:t xml:space="preserve">خليفه </w:t>
      </w:r>
      <w:r w:rsidR="004854F8">
        <w:rPr>
          <w:rtl/>
          <w:lang w:bidi="fa-IR"/>
        </w:rPr>
        <w:t xml:space="preserve">می </w:t>
      </w:r>
      <w:r w:rsidRPr="00003071">
        <w:rPr>
          <w:rtl/>
          <w:lang w:bidi="fa-IR"/>
        </w:rPr>
        <w:t>ديد كه نماز تراويح به صورت جماعت خوشايند اوست، پس آنرا برقرار كرد!!</w:t>
      </w:r>
    </w:p>
    <w:p w:rsidR="00003071" w:rsidRPr="00003071" w:rsidRDefault="00003071" w:rsidP="004854F8">
      <w:pPr>
        <w:pStyle w:val="libNormal"/>
        <w:rPr>
          <w:rtl/>
          <w:lang w:bidi="fa-IR"/>
        </w:rPr>
      </w:pPr>
      <w:r w:rsidRPr="00003071">
        <w:rPr>
          <w:rtl/>
          <w:lang w:bidi="fa-IR"/>
        </w:rPr>
        <w:t>عمر كاروان معاويه را مجلل و باشكوه، و صاحب و مالك آنرا زيرك و حيله</w:t>
      </w:r>
      <w:r w:rsidR="00690B93">
        <w:rPr>
          <w:rFonts w:hint="cs"/>
          <w:rtl/>
          <w:lang w:bidi="fa-IR"/>
        </w:rPr>
        <w:t xml:space="preserve"> </w:t>
      </w:r>
      <w:r w:rsidRPr="00003071">
        <w:rPr>
          <w:rtl/>
          <w:lang w:bidi="fa-IR"/>
        </w:rPr>
        <w:t>گر مشاهده كرد، و او را پسر ابوسفيان يافت، پس او را از فرمان خويش در ممانعت از كاروانهاى مجلل، استثنا كرد.</w:t>
      </w:r>
    </w:p>
    <w:p w:rsidR="00003071" w:rsidRPr="00003071" w:rsidRDefault="00003071" w:rsidP="004854F8">
      <w:pPr>
        <w:pStyle w:val="libNormal"/>
        <w:rPr>
          <w:rtl/>
          <w:lang w:bidi="fa-IR"/>
        </w:rPr>
      </w:pPr>
      <w:r w:rsidRPr="00003071">
        <w:rPr>
          <w:rtl/>
          <w:lang w:bidi="fa-IR"/>
        </w:rPr>
        <w:t xml:space="preserve">عمر </w:t>
      </w:r>
      <w:r w:rsidR="004854F8">
        <w:rPr>
          <w:rtl/>
          <w:lang w:bidi="fa-IR"/>
        </w:rPr>
        <w:t xml:space="preserve">می </w:t>
      </w:r>
      <w:r w:rsidRPr="00003071">
        <w:rPr>
          <w:rtl/>
          <w:lang w:bidi="fa-IR"/>
        </w:rPr>
        <w:t>ديد فقط قريش لايق خلافت است نه غير قريش، پس آن امرا را اجرا كرد و باقى مسلمانان را از خلافت بازداشت.</w:t>
      </w:r>
    </w:p>
    <w:p w:rsidR="00003071" w:rsidRPr="00003071" w:rsidRDefault="00003071" w:rsidP="004854F8">
      <w:pPr>
        <w:pStyle w:val="libNormal"/>
        <w:rPr>
          <w:rtl/>
          <w:lang w:bidi="fa-IR"/>
        </w:rPr>
      </w:pPr>
      <w:r w:rsidRPr="00003071">
        <w:rPr>
          <w:rtl/>
          <w:lang w:bidi="fa-IR"/>
        </w:rPr>
        <w:t xml:space="preserve">عمر، گفتنِ حىَّ عَلى خَيْرِالْعَمَلِ، يعنى «براى بهترين كارها به پا خيزيد» را منع كرد، چون معتقد بود از جهاد باز </w:t>
      </w:r>
      <w:r w:rsidR="004854F8">
        <w:rPr>
          <w:rtl/>
          <w:lang w:bidi="fa-IR"/>
        </w:rPr>
        <w:t xml:space="preserve">می </w:t>
      </w:r>
      <w:r w:rsidRPr="00003071">
        <w:rPr>
          <w:rtl/>
          <w:lang w:bidi="fa-IR"/>
        </w:rPr>
        <w:t xml:space="preserve">دارد، لذا چنين گفت: سه چيز در زمان رسول خدا </w:t>
      </w:r>
      <w:r w:rsidR="00CB7C72" w:rsidRPr="00CB7C72">
        <w:rPr>
          <w:rStyle w:val="libAlaemChar"/>
          <w:rtl/>
        </w:rPr>
        <w:t xml:space="preserve">صلى‌الله‌عليه‌وآله‌وسلم </w:t>
      </w:r>
      <w:r w:rsidRPr="00003071">
        <w:rPr>
          <w:rtl/>
          <w:lang w:bidi="fa-IR"/>
        </w:rPr>
        <w:t xml:space="preserve">وجود داشتند و من از آنها نهى كرده و آنها را حرام و بر آنها مجازات </w:t>
      </w:r>
      <w:r w:rsidR="004854F8">
        <w:rPr>
          <w:rtl/>
          <w:lang w:bidi="fa-IR"/>
        </w:rPr>
        <w:t xml:space="preserve">می </w:t>
      </w:r>
      <w:r w:rsidRPr="00003071">
        <w:rPr>
          <w:rtl/>
          <w:lang w:bidi="fa-IR"/>
        </w:rPr>
        <w:t>كنم: متعه</w:t>
      </w:r>
      <w:r w:rsidR="00690B93">
        <w:rPr>
          <w:rFonts w:hint="cs"/>
          <w:rtl/>
          <w:lang w:bidi="fa-IR"/>
        </w:rPr>
        <w:t xml:space="preserve"> </w:t>
      </w:r>
      <w:r w:rsidRPr="00003071">
        <w:rPr>
          <w:rtl/>
          <w:lang w:bidi="fa-IR"/>
        </w:rPr>
        <w:t>ى زنان و متعهى حج و حىَّ على خيرالعمل</w:t>
      </w:r>
      <w:r w:rsidRPr="00690B93">
        <w:rPr>
          <w:rStyle w:val="libFootnotenumChar"/>
          <w:rtl/>
        </w:rPr>
        <w:t>.(١٢٣٨)</w:t>
      </w:r>
    </w:p>
    <w:p w:rsidR="00003071" w:rsidRPr="00003071" w:rsidRDefault="00003071" w:rsidP="004854F8">
      <w:pPr>
        <w:pStyle w:val="libNormal"/>
        <w:rPr>
          <w:rtl/>
          <w:lang w:bidi="fa-IR"/>
        </w:rPr>
      </w:pPr>
      <w:r w:rsidRPr="00003071">
        <w:rPr>
          <w:rtl/>
          <w:lang w:bidi="fa-IR"/>
        </w:rPr>
        <w:lastRenderedPageBreak/>
        <w:t>عمر از نماز با تيمم، ممانعت كرد، بنابراين اگر آب در دست نبود، نبايد نماز خواند، و مصلحت اين كار در نظر او آن بود كه اگر به فاقدِ آب اجازه تيمم بدهد، مردم براى سرد بودن هوا هم وضو را ترك كرده تيمم خواهند كرد</w:t>
      </w:r>
      <w:r w:rsidRPr="00690B93">
        <w:rPr>
          <w:rStyle w:val="libFootnotenumChar"/>
          <w:rtl/>
        </w:rPr>
        <w:t>.(١٢٣٩)</w:t>
      </w:r>
    </w:p>
    <w:p w:rsidR="00003071" w:rsidRPr="00003071" w:rsidRDefault="00003071" w:rsidP="004854F8">
      <w:pPr>
        <w:pStyle w:val="libNormal"/>
        <w:rPr>
          <w:rtl/>
          <w:lang w:bidi="fa-IR"/>
        </w:rPr>
      </w:pPr>
      <w:r w:rsidRPr="00003071">
        <w:rPr>
          <w:rtl/>
          <w:lang w:bidi="fa-IR"/>
        </w:rPr>
        <w:t>كعب</w:t>
      </w:r>
      <w:r w:rsidR="00690B93">
        <w:rPr>
          <w:rFonts w:hint="cs"/>
          <w:rtl/>
          <w:lang w:bidi="fa-IR"/>
        </w:rPr>
        <w:t xml:space="preserve"> </w:t>
      </w:r>
      <w:r w:rsidRPr="00003071">
        <w:rPr>
          <w:rtl/>
          <w:lang w:bidi="fa-IR"/>
        </w:rPr>
        <w:t>الاحبار هم به دورى جستن از نصوص دينى و رو آوردن به اجتهاد شخصى دعوت كرد. زيرا چنين گفت: «مردى كه به اجتهاد و رأى خود عمل نكند براى آن (خلافت) صلاحيت ندارد».</w:t>
      </w:r>
      <w:r w:rsidRPr="00690B93">
        <w:rPr>
          <w:rStyle w:val="libFootnotenumChar"/>
          <w:rtl/>
        </w:rPr>
        <w:t>(١٢٤٠)</w:t>
      </w:r>
    </w:p>
    <w:p w:rsidR="00003071" w:rsidRPr="00003071" w:rsidRDefault="00003071" w:rsidP="004854F8">
      <w:pPr>
        <w:pStyle w:val="libNormal"/>
        <w:rPr>
          <w:rtl/>
          <w:lang w:bidi="fa-IR"/>
        </w:rPr>
      </w:pPr>
      <w:r w:rsidRPr="00003071">
        <w:rPr>
          <w:rtl/>
          <w:lang w:bidi="fa-IR"/>
        </w:rPr>
        <w:t xml:space="preserve">در حاليكه امام على </w:t>
      </w:r>
      <w:r w:rsidR="004854F8" w:rsidRPr="004854F8">
        <w:rPr>
          <w:rStyle w:val="libAlaemChar"/>
          <w:rtl/>
        </w:rPr>
        <w:t xml:space="preserve">عليه‌السلام </w:t>
      </w:r>
      <w:r w:rsidRPr="00003071">
        <w:rPr>
          <w:rtl/>
          <w:lang w:bidi="fa-IR"/>
        </w:rPr>
        <w:t>فرمود: رأى، در دين وجود ندارد، دين صرفاً امر پروردگار و نهى اوست</w:t>
      </w:r>
      <w:r w:rsidRPr="00690B93">
        <w:rPr>
          <w:rStyle w:val="libFootnotenumChar"/>
          <w:rtl/>
        </w:rPr>
        <w:t>.(١٢٤١)</w:t>
      </w:r>
    </w:p>
    <w:p w:rsidR="00003071" w:rsidRPr="00003071" w:rsidRDefault="00003071" w:rsidP="004854F8">
      <w:pPr>
        <w:pStyle w:val="libNormal"/>
        <w:rPr>
          <w:rtl/>
          <w:lang w:bidi="fa-IR"/>
        </w:rPr>
      </w:pPr>
      <w:r w:rsidRPr="00003071">
        <w:rPr>
          <w:rtl/>
          <w:lang w:bidi="fa-IR"/>
        </w:rPr>
        <w:t xml:space="preserve">بنابراين كعب و عمر در جائى كه مصلحت يا امرى ديگر باشد، در اعتماد بر رأى شخصى توافق داشتند. مخالفت عمر با نصوص دينى واضح و آشكار است، زيرا ابوبكر خواست اسامه را از وظيفه خود كه پيامبر </w:t>
      </w:r>
      <w:r w:rsidR="00CB7C72" w:rsidRPr="00CB7C72">
        <w:rPr>
          <w:rStyle w:val="libAlaemChar"/>
          <w:rtl/>
        </w:rPr>
        <w:t xml:space="preserve">صلى‌الله‌عليه‌وآله‌وسلم </w:t>
      </w:r>
      <w:r w:rsidRPr="00003071">
        <w:rPr>
          <w:rtl/>
          <w:lang w:bidi="fa-IR"/>
        </w:rPr>
        <w:t xml:space="preserve"> او را بر آن وظيفه نصب كرده بود، عزل نمايد، اما ابوبكر به او گفت: مادرت به عزايت بنشيند اى پسر خطاب، رسول خدا </w:t>
      </w:r>
      <w:r w:rsidR="00CB7C72" w:rsidRPr="00CB7C72">
        <w:rPr>
          <w:rStyle w:val="libAlaemChar"/>
          <w:rtl/>
        </w:rPr>
        <w:t xml:space="preserve">صلى‌الله‌عليه‌وآله‌وسلم </w:t>
      </w:r>
      <w:r w:rsidRPr="00003071">
        <w:rPr>
          <w:rtl/>
          <w:lang w:bidi="fa-IR"/>
        </w:rPr>
        <w:t xml:space="preserve"> او را به كار گماشت و دستور </w:t>
      </w:r>
      <w:r w:rsidR="004854F8">
        <w:rPr>
          <w:rtl/>
          <w:lang w:bidi="fa-IR"/>
        </w:rPr>
        <w:t xml:space="preserve">می </w:t>
      </w:r>
      <w:r w:rsidRPr="00003071">
        <w:rPr>
          <w:rtl/>
          <w:lang w:bidi="fa-IR"/>
        </w:rPr>
        <w:t>دهى او را عزل كنم</w:t>
      </w:r>
      <w:r w:rsidRPr="00690B93">
        <w:rPr>
          <w:rStyle w:val="libFootnotenumChar"/>
          <w:rtl/>
        </w:rPr>
        <w:t>.(١٢٤٢)</w:t>
      </w:r>
    </w:p>
    <w:p w:rsidR="00003071" w:rsidRPr="00003071" w:rsidRDefault="00003071" w:rsidP="004854F8">
      <w:pPr>
        <w:pStyle w:val="libNormal"/>
        <w:rPr>
          <w:rtl/>
          <w:lang w:bidi="fa-IR"/>
        </w:rPr>
      </w:pPr>
      <w:r w:rsidRPr="00003071">
        <w:rPr>
          <w:rtl/>
          <w:lang w:bidi="fa-IR"/>
        </w:rPr>
        <w:t>مخالفت ابوبكر هم با نصوص بسيار است، زيرا مسلمانان بعد از كشته شدن مالك بن نويره و ياران او بدست خالد بن وليد و زناى او با همسر مالك، دعوت به قتل او كردند، اما ابوبكر گفت: اجتهاد كرد و خطا نمود.</w:t>
      </w:r>
    </w:p>
    <w:p w:rsidR="00003071" w:rsidRPr="00003071" w:rsidRDefault="00003071" w:rsidP="004854F8">
      <w:pPr>
        <w:pStyle w:val="libNormal"/>
        <w:rPr>
          <w:rtl/>
          <w:lang w:bidi="fa-IR"/>
        </w:rPr>
      </w:pPr>
      <w:r w:rsidRPr="00003071">
        <w:rPr>
          <w:rtl/>
          <w:lang w:bidi="fa-IR"/>
        </w:rPr>
        <w:t xml:space="preserve">ابوبكر و عمر، حضرت فاطمه </w:t>
      </w:r>
      <w:r w:rsidR="001B60DE" w:rsidRPr="001B60DE">
        <w:rPr>
          <w:rStyle w:val="libAlaemChar"/>
          <w:rtl/>
        </w:rPr>
        <w:t xml:space="preserve">عليها‌السلام </w:t>
      </w:r>
      <w:r w:rsidRPr="00003071">
        <w:rPr>
          <w:rtl/>
          <w:lang w:bidi="fa-IR"/>
        </w:rPr>
        <w:t>را در قضيّه</w:t>
      </w:r>
      <w:r w:rsidR="002808AC">
        <w:rPr>
          <w:rFonts w:hint="cs"/>
          <w:rtl/>
          <w:lang w:bidi="fa-IR"/>
        </w:rPr>
        <w:t xml:space="preserve"> </w:t>
      </w:r>
      <w:r w:rsidRPr="00003071">
        <w:rPr>
          <w:rtl/>
          <w:lang w:bidi="fa-IR"/>
        </w:rPr>
        <w:t xml:space="preserve">ى فدك تكذيب كردند و او را به خشم آوردند، در حاليكه رسول خدا </w:t>
      </w:r>
      <w:r w:rsidR="00CB7C72" w:rsidRPr="00CB7C72">
        <w:rPr>
          <w:rStyle w:val="libAlaemChar"/>
          <w:rtl/>
        </w:rPr>
        <w:t xml:space="preserve">صلى‌الله‌عليه‌وآله‌وسلم </w:t>
      </w:r>
      <w:r w:rsidRPr="00003071">
        <w:rPr>
          <w:rtl/>
          <w:lang w:bidi="fa-IR"/>
        </w:rPr>
        <w:t xml:space="preserve"> </w:t>
      </w:r>
      <w:r w:rsidR="004854F8">
        <w:rPr>
          <w:rtl/>
          <w:lang w:bidi="fa-IR"/>
        </w:rPr>
        <w:t xml:space="preserve">می </w:t>
      </w:r>
      <w:r w:rsidRPr="00003071">
        <w:rPr>
          <w:rtl/>
          <w:lang w:bidi="fa-IR"/>
        </w:rPr>
        <w:t>فرمود: فاطِمَةُ بِضْعَةٌ مِنّى فَمَنْ أَغْضَبَها فَقَدْ أَغْضَبَنى وَ مَنْ أَغْضَبَنى فَقَدْ أَغْضَبَ</w:t>
      </w:r>
      <w:r w:rsidR="002808AC">
        <w:rPr>
          <w:rFonts w:hint="cs"/>
          <w:rtl/>
          <w:lang w:bidi="fa-IR"/>
        </w:rPr>
        <w:t xml:space="preserve"> </w:t>
      </w:r>
      <w:r w:rsidRPr="00003071">
        <w:rPr>
          <w:rtl/>
          <w:lang w:bidi="fa-IR"/>
        </w:rPr>
        <w:t>اللّهَ</w:t>
      </w:r>
      <w:r w:rsidRPr="002808AC">
        <w:rPr>
          <w:rStyle w:val="libFootnotenumChar"/>
          <w:rtl/>
        </w:rPr>
        <w:t>.(١٢٤٣)</w:t>
      </w:r>
      <w:r w:rsidRPr="00003071">
        <w:rPr>
          <w:rtl/>
          <w:lang w:bidi="fa-IR"/>
        </w:rPr>
        <w:t xml:space="preserve"> يعنى «فاطمه پاره تن من است، هركس او را ب</w:t>
      </w:r>
      <w:r w:rsidR="002808AC">
        <w:rPr>
          <w:rFonts w:hint="cs"/>
          <w:rtl/>
          <w:lang w:bidi="fa-IR"/>
        </w:rPr>
        <w:t xml:space="preserve">ه </w:t>
      </w:r>
      <w:r w:rsidRPr="00003071">
        <w:rPr>
          <w:rtl/>
          <w:lang w:bidi="fa-IR"/>
        </w:rPr>
        <w:t>خشم آورد، مرا ب</w:t>
      </w:r>
      <w:r w:rsidR="002808AC">
        <w:rPr>
          <w:rFonts w:hint="cs"/>
          <w:rtl/>
          <w:lang w:bidi="fa-IR"/>
        </w:rPr>
        <w:t xml:space="preserve">ه </w:t>
      </w:r>
      <w:r w:rsidRPr="00003071">
        <w:rPr>
          <w:rtl/>
          <w:lang w:bidi="fa-IR"/>
        </w:rPr>
        <w:t>خشم آورده و هركس مرا ب</w:t>
      </w:r>
      <w:r w:rsidR="002808AC">
        <w:rPr>
          <w:rFonts w:hint="cs"/>
          <w:rtl/>
          <w:lang w:bidi="fa-IR"/>
        </w:rPr>
        <w:t xml:space="preserve">ه </w:t>
      </w:r>
      <w:r w:rsidRPr="00003071">
        <w:rPr>
          <w:rtl/>
          <w:lang w:bidi="fa-IR"/>
        </w:rPr>
        <w:t>خشم آورد خدا را به خشم آورده است».</w:t>
      </w:r>
    </w:p>
    <w:p w:rsidR="00003071" w:rsidRPr="00003071" w:rsidRDefault="00003071" w:rsidP="002808AC">
      <w:pPr>
        <w:pStyle w:val="libNormal"/>
        <w:rPr>
          <w:rtl/>
          <w:lang w:bidi="fa-IR"/>
        </w:rPr>
      </w:pPr>
      <w:r w:rsidRPr="00003071">
        <w:rPr>
          <w:rtl/>
          <w:lang w:bidi="fa-IR"/>
        </w:rPr>
        <w:lastRenderedPageBreak/>
        <w:t xml:space="preserve">اما پيامبر خدا محمد </w:t>
      </w:r>
      <w:r w:rsidR="00CB7C72" w:rsidRPr="00CB7C72">
        <w:rPr>
          <w:rStyle w:val="libAlaemChar"/>
          <w:rtl/>
        </w:rPr>
        <w:t>صلى‌الله‌عليه‌وآله‌</w:t>
      </w:r>
      <w:r w:rsidRPr="00003071">
        <w:rPr>
          <w:rtl/>
          <w:lang w:bidi="fa-IR"/>
        </w:rPr>
        <w:t xml:space="preserve"> كه رسول خدا و خاتم پيامبران است، از اين نظريه پيروى نكرد، بلكه براساس نصوص الهى و أوامر ربّانى حركت كرد، همانطوريكه خداوند عزوجل فرمود: </w:t>
      </w:r>
      <w:r w:rsidRPr="002808AC">
        <w:rPr>
          <w:rStyle w:val="libAlaemChar"/>
          <w:rtl/>
        </w:rPr>
        <w:t>(</w:t>
      </w:r>
      <w:r w:rsidRPr="002808AC">
        <w:rPr>
          <w:rStyle w:val="libAieChar"/>
          <w:rtl/>
        </w:rPr>
        <w:t>إِنْ هُوَ إِلا وَحْىٌ يُوحى</w:t>
      </w:r>
      <w:r w:rsidRPr="002808AC">
        <w:rPr>
          <w:rStyle w:val="libAlaemChar"/>
          <w:rtl/>
        </w:rPr>
        <w:t>)</w:t>
      </w:r>
      <w:r w:rsidRPr="002808AC">
        <w:rPr>
          <w:rStyle w:val="libFootnotenumChar"/>
          <w:rtl/>
        </w:rPr>
        <w:t xml:space="preserve">(١٢٤٤) </w:t>
      </w:r>
      <w:r w:rsidRPr="00003071">
        <w:rPr>
          <w:rtl/>
          <w:lang w:bidi="fa-IR"/>
        </w:rPr>
        <w:t xml:space="preserve">يعنى «سخن او هيچ غير وحى خدا نيست» و فرمود </w:t>
      </w:r>
      <w:r w:rsidRPr="002808AC">
        <w:rPr>
          <w:rStyle w:val="libAlaemChar"/>
          <w:rtl/>
        </w:rPr>
        <w:t>(</w:t>
      </w:r>
      <w:r w:rsidRPr="002808AC">
        <w:rPr>
          <w:rStyle w:val="libAieChar"/>
          <w:rtl/>
        </w:rPr>
        <w:t>لَوْ تَقَوَّل</w:t>
      </w:r>
      <w:r w:rsidR="002808AC" w:rsidRPr="002808AC">
        <w:rPr>
          <w:rStyle w:val="libAieChar"/>
          <w:rtl/>
        </w:rPr>
        <w:t>... بِالْوَتينِ</w:t>
      </w:r>
      <w:r w:rsidR="002808AC" w:rsidRPr="002808AC">
        <w:rPr>
          <w:rStyle w:val="libAlaemChar"/>
          <w:rtl/>
        </w:rPr>
        <w:t>)</w:t>
      </w:r>
      <w:r w:rsidR="002808AC" w:rsidRPr="002808AC">
        <w:rPr>
          <w:rStyle w:val="libFootnotenumChar"/>
          <w:rtl/>
        </w:rPr>
        <w:t>(١٢٤٥)</w:t>
      </w:r>
      <w:r w:rsidR="002808AC" w:rsidRPr="00003071">
        <w:rPr>
          <w:rtl/>
          <w:lang w:bidi="fa-IR"/>
        </w:rPr>
        <w:t xml:space="preserve"> </w:t>
      </w:r>
      <w:r w:rsidRPr="00003071">
        <w:rPr>
          <w:rtl/>
          <w:lang w:bidi="fa-IR"/>
        </w:rPr>
        <w:t xml:space="preserve">َيعنى «اگر به دروغ سخنانى بر ما </w:t>
      </w:r>
      <w:r w:rsidR="004854F8">
        <w:rPr>
          <w:rtl/>
          <w:lang w:bidi="fa-IR"/>
        </w:rPr>
        <w:t xml:space="preserve">می </w:t>
      </w:r>
      <w:r w:rsidRPr="00003071">
        <w:rPr>
          <w:rtl/>
          <w:lang w:bidi="fa-IR"/>
        </w:rPr>
        <w:t xml:space="preserve">بست، به حتم او را به (قهر و انتقام) </w:t>
      </w:r>
      <w:r w:rsidR="004854F8">
        <w:rPr>
          <w:rtl/>
          <w:lang w:bidi="fa-IR"/>
        </w:rPr>
        <w:t xml:space="preserve">می </w:t>
      </w:r>
      <w:r w:rsidRPr="00003071">
        <w:rPr>
          <w:rtl/>
          <w:lang w:bidi="fa-IR"/>
        </w:rPr>
        <w:t xml:space="preserve">گرفتيم و رگِ وتينِ او را قطع </w:t>
      </w:r>
      <w:r w:rsidR="004854F8">
        <w:rPr>
          <w:rtl/>
          <w:lang w:bidi="fa-IR"/>
        </w:rPr>
        <w:t xml:space="preserve">می </w:t>
      </w:r>
      <w:r w:rsidRPr="00003071">
        <w:rPr>
          <w:rtl/>
          <w:lang w:bidi="fa-IR"/>
        </w:rPr>
        <w:t xml:space="preserve">كرديم» و فرمود: </w:t>
      </w:r>
      <w:r w:rsidRPr="002808AC">
        <w:rPr>
          <w:rStyle w:val="libAlaemChar"/>
          <w:rtl/>
        </w:rPr>
        <w:t>(</w:t>
      </w:r>
      <w:r w:rsidRPr="002808AC">
        <w:rPr>
          <w:rStyle w:val="libAieChar"/>
          <w:rtl/>
        </w:rPr>
        <w:t>إِتَّبِعْ ما اُوحِىَ إِلَيْكَ مِنْ رَبِّكَ</w:t>
      </w:r>
      <w:r w:rsidRPr="002808AC">
        <w:rPr>
          <w:rStyle w:val="libAlaemChar"/>
          <w:rtl/>
        </w:rPr>
        <w:t>)</w:t>
      </w:r>
      <w:r w:rsidRPr="002808AC">
        <w:rPr>
          <w:rStyle w:val="libFootnotenumChar"/>
          <w:rtl/>
        </w:rPr>
        <w:t>(١٢٤٦)</w:t>
      </w:r>
      <w:r w:rsidRPr="00003071">
        <w:rPr>
          <w:rtl/>
          <w:lang w:bidi="fa-IR"/>
        </w:rPr>
        <w:t xml:space="preserve"> يعنى «آنچه را از جانب پروردگارت به تو وحى </w:t>
      </w:r>
      <w:r w:rsidR="004854F8">
        <w:rPr>
          <w:rtl/>
          <w:lang w:bidi="fa-IR"/>
        </w:rPr>
        <w:t xml:space="preserve">می </w:t>
      </w:r>
      <w:r w:rsidRPr="00003071">
        <w:rPr>
          <w:rtl/>
          <w:lang w:bidi="fa-IR"/>
        </w:rPr>
        <w:t>شود، پيروى كن».</w:t>
      </w:r>
    </w:p>
    <w:p w:rsidR="00003071" w:rsidRPr="00003071" w:rsidRDefault="00003071" w:rsidP="004854F8">
      <w:pPr>
        <w:pStyle w:val="libNormal"/>
        <w:rPr>
          <w:rtl/>
          <w:lang w:bidi="fa-IR"/>
        </w:rPr>
      </w:pPr>
      <w:r w:rsidRPr="00003071">
        <w:rPr>
          <w:rtl/>
          <w:lang w:bidi="fa-IR"/>
        </w:rPr>
        <w:t>بدين گونه فرق بين صاحبان ديدگاه تسليم در برابر نصّ الهى و صاحبان ديدگاه مصلحت</w:t>
      </w:r>
      <w:r w:rsidR="002808AC">
        <w:rPr>
          <w:rFonts w:hint="cs"/>
          <w:rtl/>
          <w:lang w:bidi="fa-IR"/>
        </w:rPr>
        <w:t xml:space="preserve"> </w:t>
      </w:r>
      <w:r w:rsidRPr="00003071">
        <w:rPr>
          <w:rtl/>
          <w:lang w:bidi="fa-IR"/>
        </w:rPr>
        <w:t xml:space="preserve">انديشى، آشكار </w:t>
      </w:r>
      <w:r w:rsidR="004854F8">
        <w:rPr>
          <w:rtl/>
          <w:lang w:bidi="fa-IR"/>
        </w:rPr>
        <w:t xml:space="preserve">می </w:t>
      </w:r>
      <w:r w:rsidRPr="00003071">
        <w:rPr>
          <w:rtl/>
          <w:lang w:bidi="fa-IR"/>
        </w:rPr>
        <w:t>گردد.</w:t>
      </w:r>
    </w:p>
    <w:p w:rsidR="002808AC" w:rsidRDefault="002808AC" w:rsidP="002808AC">
      <w:pPr>
        <w:pStyle w:val="Heading1"/>
        <w:rPr>
          <w:rtl/>
          <w:lang w:bidi="fa-IR"/>
        </w:rPr>
      </w:pPr>
      <w:r>
        <w:rPr>
          <w:rtl/>
          <w:lang w:bidi="fa-IR"/>
        </w:rPr>
        <w:br w:type="page"/>
      </w:r>
      <w:bookmarkStart w:id="152" w:name="_Toc503691507"/>
      <w:bookmarkStart w:id="153" w:name="_Toc503691615"/>
      <w:r w:rsidR="00003071" w:rsidRPr="00003071">
        <w:rPr>
          <w:rtl/>
          <w:lang w:bidi="fa-IR"/>
        </w:rPr>
        <w:lastRenderedPageBreak/>
        <w:t>احاديث كعب</w:t>
      </w:r>
      <w:bookmarkEnd w:id="152"/>
      <w:bookmarkEnd w:id="153"/>
      <w:r>
        <w:rPr>
          <w:rFonts w:hint="cs"/>
          <w:rtl/>
          <w:lang w:bidi="fa-IR"/>
        </w:rPr>
        <w:t xml:space="preserve"> </w:t>
      </w:r>
    </w:p>
    <w:p w:rsidR="00003071" w:rsidRPr="00003071" w:rsidRDefault="00003071" w:rsidP="004854F8">
      <w:pPr>
        <w:pStyle w:val="libNormal"/>
        <w:rPr>
          <w:rtl/>
          <w:lang w:bidi="fa-IR"/>
        </w:rPr>
      </w:pPr>
      <w:r w:rsidRPr="00003071">
        <w:rPr>
          <w:rtl/>
          <w:lang w:bidi="fa-IR"/>
        </w:rPr>
        <w:t xml:space="preserve"> احاديث كعب بين مسلمانان رواج يافت اما نه به اسم احاديث يهودى، بلكه به اسم احاديث نبوى! و پيامبر </w:t>
      </w:r>
      <w:r w:rsidR="00CB7C72" w:rsidRPr="00CB7C72">
        <w:rPr>
          <w:rStyle w:val="libAlaemChar"/>
          <w:rtl/>
        </w:rPr>
        <w:t xml:space="preserve">صلى‌الله‌عليه‌وآله‌وسلم </w:t>
      </w:r>
      <w:r w:rsidRPr="00003071">
        <w:rPr>
          <w:rtl/>
          <w:lang w:bidi="fa-IR"/>
        </w:rPr>
        <w:t xml:space="preserve"> به پيروى برخى مسلمانان از يهوديان تصريح كرد و فرمود: مسلماً همچون يهوديان و مسيحيان سرگردان </w:t>
      </w:r>
      <w:r w:rsidR="004854F8">
        <w:rPr>
          <w:rtl/>
          <w:lang w:bidi="fa-IR"/>
        </w:rPr>
        <w:t xml:space="preserve">می </w:t>
      </w:r>
      <w:r w:rsidRPr="00003071">
        <w:rPr>
          <w:rtl/>
          <w:lang w:bidi="fa-IR"/>
        </w:rPr>
        <w:t>شويد</w:t>
      </w:r>
      <w:r w:rsidRPr="002808AC">
        <w:rPr>
          <w:rStyle w:val="libFootnotenumChar"/>
          <w:rtl/>
        </w:rPr>
        <w:t>.(١٢٤٧)</w:t>
      </w:r>
    </w:p>
    <w:p w:rsidR="00003071" w:rsidRPr="00003071" w:rsidRDefault="00003071" w:rsidP="004854F8">
      <w:pPr>
        <w:pStyle w:val="libNormal"/>
        <w:rPr>
          <w:rtl/>
          <w:lang w:bidi="fa-IR"/>
        </w:rPr>
      </w:pPr>
      <w:r w:rsidRPr="00003071">
        <w:rPr>
          <w:rtl/>
          <w:lang w:bidi="fa-IR"/>
        </w:rPr>
        <w:t xml:space="preserve">از اين احاديث دروغين حديثى است كه بزار از ابوهريره نقل كرد كه پيامبر </w:t>
      </w:r>
      <w:r w:rsidR="00CB7C72" w:rsidRPr="00CB7C72">
        <w:rPr>
          <w:rStyle w:val="libAlaemChar"/>
          <w:rtl/>
        </w:rPr>
        <w:t xml:space="preserve">صلى‌الله‌عليه‌وآله‌وسلم </w:t>
      </w:r>
      <w:r w:rsidRPr="00003071">
        <w:rPr>
          <w:rtl/>
          <w:lang w:bidi="fa-IR"/>
        </w:rPr>
        <w:t>فرمود: خورشيد و ماه در روز قيامت دو گاو نر، در آتش هستند!</w:t>
      </w:r>
    </w:p>
    <w:p w:rsidR="00003071" w:rsidRPr="00003071" w:rsidRDefault="00003071" w:rsidP="004854F8">
      <w:pPr>
        <w:pStyle w:val="libNormal"/>
        <w:rPr>
          <w:rtl/>
          <w:lang w:bidi="fa-IR"/>
        </w:rPr>
      </w:pPr>
      <w:r w:rsidRPr="00003071">
        <w:rPr>
          <w:rtl/>
          <w:lang w:bidi="fa-IR"/>
        </w:rPr>
        <w:t>حسن گفت: گناه آن</w:t>
      </w:r>
      <w:r w:rsidR="002808AC">
        <w:rPr>
          <w:rFonts w:hint="cs"/>
          <w:rtl/>
          <w:lang w:bidi="fa-IR"/>
        </w:rPr>
        <w:t xml:space="preserve"> </w:t>
      </w:r>
      <w:r w:rsidRPr="00003071">
        <w:rPr>
          <w:rtl/>
          <w:lang w:bidi="fa-IR"/>
        </w:rPr>
        <w:t xml:space="preserve">دو چيست؟ گفت: من از رسول خدا </w:t>
      </w:r>
      <w:r w:rsidR="00CB7C72" w:rsidRPr="00CB7C72">
        <w:rPr>
          <w:rStyle w:val="libAlaemChar"/>
          <w:rtl/>
        </w:rPr>
        <w:t xml:space="preserve">صلى‌الله‌عليه‌وآله‌وسلم </w:t>
      </w:r>
      <w:r w:rsidRPr="00003071">
        <w:rPr>
          <w:rtl/>
          <w:lang w:bidi="fa-IR"/>
        </w:rPr>
        <w:t xml:space="preserve"> برايت حديث </w:t>
      </w:r>
      <w:r w:rsidR="004854F8">
        <w:rPr>
          <w:rtl/>
          <w:lang w:bidi="fa-IR"/>
        </w:rPr>
        <w:t xml:space="preserve">می </w:t>
      </w:r>
      <w:r w:rsidRPr="00003071">
        <w:rPr>
          <w:rtl/>
          <w:lang w:bidi="fa-IR"/>
        </w:rPr>
        <w:t xml:space="preserve">گويم و تو </w:t>
      </w:r>
      <w:r w:rsidR="004854F8">
        <w:rPr>
          <w:rtl/>
          <w:lang w:bidi="fa-IR"/>
        </w:rPr>
        <w:t xml:space="preserve">می </w:t>
      </w:r>
      <w:r w:rsidRPr="00003071">
        <w:rPr>
          <w:rtl/>
          <w:lang w:bidi="fa-IR"/>
        </w:rPr>
        <w:t>گوئى گناه آن</w:t>
      </w:r>
      <w:r w:rsidR="002808AC">
        <w:rPr>
          <w:rFonts w:hint="cs"/>
          <w:rtl/>
          <w:lang w:bidi="fa-IR"/>
        </w:rPr>
        <w:t xml:space="preserve"> </w:t>
      </w:r>
      <w:r w:rsidRPr="00003071">
        <w:rPr>
          <w:rtl/>
          <w:lang w:bidi="fa-IR"/>
        </w:rPr>
        <w:t>دو چيست؟</w:t>
      </w:r>
      <w:r w:rsidRPr="002808AC">
        <w:rPr>
          <w:rStyle w:val="libFootnotenumChar"/>
          <w:rtl/>
        </w:rPr>
        <w:t>(١٢٤٨)</w:t>
      </w:r>
    </w:p>
    <w:p w:rsidR="00003071" w:rsidRPr="00003071" w:rsidRDefault="00003071" w:rsidP="004854F8">
      <w:pPr>
        <w:pStyle w:val="libNormal"/>
        <w:rPr>
          <w:rtl/>
          <w:lang w:bidi="fa-IR"/>
        </w:rPr>
      </w:pPr>
      <w:r w:rsidRPr="00003071">
        <w:rPr>
          <w:rtl/>
          <w:lang w:bidi="fa-IR"/>
        </w:rPr>
        <w:t>عين همين كلام را كعب</w:t>
      </w:r>
      <w:r w:rsidR="002808AC">
        <w:rPr>
          <w:rFonts w:hint="cs"/>
          <w:rtl/>
          <w:lang w:bidi="fa-IR"/>
        </w:rPr>
        <w:t xml:space="preserve"> </w:t>
      </w:r>
      <w:r w:rsidRPr="00003071">
        <w:rPr>
          <w:rtl/>
          <w:lang w:bidi="fa-IR"/>
        </w:rPr>
        <w:t xml:space="preserve">الاحبار نيز گفته است، ابويعلى موصلى روايت كرد كه: در روز قيامت خورشيد و ماه را </w:t>
      </w:r>
      <w:r w:rsidR="004854F8">
        <w:rPr>
          <w:rtl/>
          <w:lang w:bidi="fa-IR"/>
        </w:rPr>
        <w:t xml:space="preserve">می </w:t>
      </w:r>
      <w:r w:rsidRPr="00003071">
        <w:rPr>
          <w:rtl/>
          <w:lang w:bidi="fa-IR"/>
        </w:rPr>
        <w:t>آورند در حاليكه همچون دو گاو نر باشند كه پاى آنها را پى كرده</w:t>
      </w:r>
      <w:r w:rsidR="002808AC">
        <w:rPr>
          <w:rFonts w:hint="cs"/>
          <w:rtl/>
          <w:lang w:bidi="fa-IR"/>
        </w:rPr>
        <w:t xml:space="preserve"> </w:t>
      </w:r>
      <w:r w:rsidRPr="00003071">
        <w:rPr>
          <w:rtl/>
          <w:lang w:bidi="fa-IR"/>
        </w:rPr>
        <w:t>اند، پس آن</w:t>
      </w:r>
      <w:r w:rsidR="002808AC">
        <w:rPr>
          <w:rFonts w:hint="cs"/>
          <w:rtl/>
          <w:lang w:bidi="fa-IR"/>
        </w:rPr>
        <w:t xml:space="preserve"> </w:t>
      </w:r>
      <w:r w:rsidRPr="00003071">
        <w:rPr>
          <w:rtl/>
          <w:lang w:bidi="fa-IR"/>
        </w:rPr>
        <w:t xml:space="preserve">دو را در جهنم </w:t>
      </w:r>
      <w:r w:rsidR="004854F8">
        <w:rPr>
          <w:rtl/>
          <w:lang w:bidi="fa-IR"/>
        </w:rPr>
        <w:t xml:space="preserve">می </w:t>
      </w:r>
      <w:r w:rsidRPr="00003071">
        <w:rPr>
          <w:rtl/>
          <w:lang w:bidi="fa-IR"/>
        </w:rPr>
        <w:t>افكنند، بگونه</w:t>
      </w:r>
      <w:r w:rsidR="002808AC">
        <w:rPr>
          <w:rFonts w:hint="cs"/>
          <w:rtl/>
          <w:lang w:bidi="fa-IR"/>
        </w:rPr>
        <w:t xml:space="preserve"> </w:t>
      </w:r>
      <w:r w:rsidRPr="00003071">
        <w:rPr>
          <w:rtl/>
          <w:lang w:bidi="fa-IR"/>
        </w:rPr>
        <w:t>اى كه هركس آن</w:t>
      </w:r>
      <w:r w:rsidR="002808AC">
        <w:rPr>
          <w:rFonts w:hint="cs"/>
          <w:rtl/>
          <w:lang w:bidi="fa-IR"/>
        </w:rPr>
        <w:t xml:space="preserve"> </w:t>
      </w:r>
      <w:r w:rsidRPr="00003071">
        <w:rPr>
          <w:rtl/>
          <w:lang w:bidi="fa-IR"/>
        </w:rPr>
        <w:t>دو را عبادت كرد ببيند</w:t>
      </w:r>
      <w:r w:rsidRPr="002808AC">
        <w:rPr>
          <w:rStyle w:val="libFootnotenumChar"/>
          <w:rtl/>
        </w:rPr>
        <w:t>.(١٢٤٩)</w:t>
      </w:r>
    </w:p>
    <w:p w:rsidR="00003071" w:rsidRPr="00003071" w:rsidRDefault="00003071" w:rsidP="004854F8">
      <w:pPr>
        <w:pStyle w:val="libNormal"/>
        <w:rPr>
          <w:rtl/>
          <w:lang w:bidi="fa-IR"/>
        </w:rPr>
      </w:pPr>
      <w:r w:rsidRPr="00003071">
        <w:rPr>
          <w:rtl/>
          <w:lang w:bidi="fa-IR"/>
        </w:rPr>
        <w:t xml:space="preserve">زمانى كه كعب، معلم مسلمانان باشد تا حديث را در مسجد رسول خدا </w:t>
      </w:r>
      <w:r w:rsidR="00CB7C72" w:rsidRPr="00CB7C72">
        <w:rPr>
          <w:rStyle w:val="libAlaemChar"/>
          <w:rtl/>
        </w:rPr>
        <w:t xml:space="preserve">صلى‌الله‌عليه‌وآله‌وسلم </w:t>
      </w:r>
      <w:r w:rsidRPr="00003071">
        <w:rPr>
          <w:rtl/>
          <w:lang w:bidi="fa-IR"/>
        </w:rPr>
        <w:t>يادشان دهد، تعجبى ندارد كه چنين بگويد.</w:t>
      </w:r>
    </w:p>
    <w:p w:rsidR="00003071" w:rsidRPr="00003071" w:rsidRDefault="00003071" w:rsidP="004854F8">
      <w:pPr>
        <w:pStyle w:val="libNormal"/>
        <w:rPr>
          <w:rtl/>
          <w:lang w:bidi="fa-IR"/>
        </w:rPr>
      </w:pPr>
      <w:r w:rsidRPr="00003071">
        <w:rPr>
          <w:rtl/>
          <w:lang w:bidi="fa-IR"/>
        </w:rPr>
        <w:t xml:space="preserve">حاكم در مستدرك و طبرانى از ابوهريره روايت كردند (رجال حديث، رجال صحيح است) كه پيامبر </w:t>
      </w:r>
      <w:r w:rsidR="00CB7C72" w:rsidRPr="00CB7C72">
        <w:rPr>
          <w:rStyle w:val="libAlaemChar"/>
          <w:rtl/>
        </w:rPr>
        <w:t xml:space="preserve">صلى‌الله‌عليه‌وآله‌وسلم </w:t>
      </w:r>
      <w:r w:rsidRPr="00003071">
        <w:rPr>
          <w:rtl/>
          <w:lang w:bidi="fa-IR"/>
        </w:rPr>
        <w:t xml:space="preserve"> فرمود: خداوند به من اجازه داد، درباره</w:t>
      </w:r>
      <w:r w:rsidR="002808AC">
        <w:rPr>
          <w:rFonts w:hint="cs"/>
          <w:rtl/>
          <w:lang w:bidi="fa-IR"/>
        </w:rPr>
        <w:t xml:space="preserve"> </w:t>
      </w:r>
      <w:r w:rsidRPr="00003071">
        <w:rPr>
          <w:rtl/>
          <w:lang w:bidi="fa-IR"/>
        </w:rPr>
        <w:t xml:space="preserve">ى خروسى سخن بگويم كه دو پاى او بر زمين و گردن او زير عرش قرار گرفته است و </w:t>
      </w:r>
      <w:r w:rsidR="004854F8">
        <w:rPr>
          <w:rtl/>
          <w:lang w:bidi="fa-IR"/>
        </w:rPr>
        <w:t xml:space="preserve">می </w:t>
      </w:r>
      <w:r w:rsidRPr="00003071">
        <w:rPr>
          <w:rtl/>
          <w:lang w:bidi="fa-IR"/>
        </w:rPr>
        <w:t xml:space="preserve">گويد: «سُبْحانَكَ ما أعْظَمَ شَأنَكَ»! پس خدا پاسخ </w:t>
      </w:r>
      <w:r w:rsidR="004854F8">
        <w:rPr>
          <w:rtl/>
          <w:lang w:bidi="fa-IR"/>
        </w:rPr>
        <w:t xml:space="preserve">می </w:t>
      </w:r>
      <w:r w:rsidRPr="00003071">
        <w:rPr>
          <w:rtl/>
          <w:lang w:bidi="fa-IR"/>
        </w:rPr>
        <w:t>دهد، كسى كه بر من به دروغ قسم خورده باشد اين سخن را ن</w:t>
      </w:r>
      <w:r w:rsidR="004854F8">
        <w:rPr>
          <w:rtl/>
          <w:lang w:bidi="fa-IR"/>
        </w:rPr>
        <w:t xml:space="preserve">می </w:t>
      </w:r>
      <w:r w:rsidRPr="00003071">
        <w:rPr>
          <w:rtl/>
          <w:lang w:bidi="fa-IR"/>
        </w:rPr>
        <w:t>فهمد.</w:t>
      </w:r>
    </w:p>
    <w:p w:rsidR="00003071" w:rsidRPr="00003071" w:rsidRDefault="00003071" w:rsidP="004854F8">
      <w:pPr>
        <w:pStyle w:val="libNormal"/>
        <w:rPr>
          <w:rtl/>
          <w:lang w:bidi="fa-IR"/>
        </w:rPr>
      </w:pPr>
      <w:r w:rsidRPr="00003071">
        <w:rPr>
          <w:rtl/>
          <w:lang w:bidi="fa-IR"/>
        </w:rPr>
        <w:t xml:space="preserve">مسلم از ابوهريره روايت كرد كه: رسول خدا </w:t>
      </w:r>
      <w:r w:rsidR="00CB7C72" w:rsidRPr="00CB7C72">
        <w:rPr>
          <w:rStyle w:val="libAlaemChar"/>
          <w:rtl/>
        </w:rPr>
        <w:t xml:space="preserve">صلى‌الله‌عليه‌وآله‌وسلم </w:t>
      </w:r>
      <w:r w:rsidRPr="00003071">
        <w:rPr>
          <w:rtl/>
          <w:lang w:bidi="fa-IR"/>
        </w:rPr>
        <w:t xml:space="preserve"> دست مرا گرفت و فرمود: خدا خاك را روز شنبه آفريد و كوهها را در آن، روز يكشنبه آفريد و </w:t>
      </w:r>
      <w:r w:rsidRPr="00003071">
        <w:rPr>
          <w:rtl/>
          <w:lang w:bidi="fa-IR"/>
        </w:rPr>
        <w:lastRenderedPageBreak/>
        <w:t>درختان را روز دوشنبه آفريد، و مكروه را روز سه</w:t>
      </w:r>
      <w:r w:rsidR="002808AC">
        <w:rPr>
          <w:rFonts w:hint="cs"/>
          <w:rtl/>
          <w:lang w:bidi="fa-IR"/>
        </w:rPr>
        <w:t xml:space="preserve"> </w:t>
      </w:r>
      <w:r w:rsidRPr="00003071">
        <w:rPr>
          <w:rtl/>
          <w:lang w:bidi="fa-IR"/>
        </w:rPr>
        <w:t xml:space="preserve">شنبه آفريد و نور را روز چهارشنبه آفريد، و جنبندگان را روز پنجشنبه در آن پراكنده نمود، و آدم </w:t>
      </w:r>
      <w:r w:rsidR="004854F8" w:rsidRPr="004854F8">
        <w:rPr>
          <w:rStyle w:val="libAlaemChar"/>
          <w:rtl/>
        </w:rPr>
        <w:t xml:space="preserve">عليه‌السلام </w:t>
      </w:r>
      <w:r w:rsidRPr="00003071">
        <w:rPr>
          <w:rtl/>
          <w:lang w:bidi="fa-IR"/>
        </w:rPr>
        <w:t>را بعد از عصرِ روز جمعه، در آخر همه</w:t>
      </w:r>
      <w:r w:rsidR="002808AC">
        <w:rPr>
          <w:rFonts w:hint="cs"/>
          <w:rtl/>
          <w:lang w:bidi="fa-IR"/>
        </w:rPr>
        <w:t xml:space="preserve"> </w:t>
      </w:r>
      <w:r w:rsidRPr="00003071">
        <w:rPr>
          <w:rtl/>
          <w:lang w:bidi="fa-IR"/>
        </w:rPr>
        <w:t>ى خلقت، از آخرين ساعت از ساعتهاى جمعه، بين عصر تا شب، آفريد.</w:t>
      </w:r>
    </w:p>
    <w:p w:rsidR="00003071" w:rsidRPr="00003071" w:rsidRDefault="00003071" w:rsidP="004854F8">
      <w:pPr>
        <w:pStyle w:val="libNormal"/>
        <w:rPr>
          <w:rtl/>
          <w:lang w:bidi="fa-IR"/>
        </w:rPr>
      </w:pPr>
      <w:r w:rsidRPr="00003071">
        <w:rPr>
          <w:rtl/>
          <w:lang w:bidi="fa-IR"/>
        </w:rPr>
        <w:t>احمد ونسائى، اين حديث را از ابوهريره روايت كردند. بخارى و ابن كثير و ديگران گفته</w:t>
      </w:r>
      <w:r w:rsidR="002808AC">
        <w:rPr>
          <w:rFonts w:hint="cs"/>
          <w:rtl/>
          <w:lang w:bidi="fa-IR"/>
        </w:rPr>
        <w:t xml:space="preserve"> </w:t>
      </w:r>
      <w:r w:rsidRPr="00003071">
        <w:rPr>
          <w:rtl/>
          <w:lang w:bidi="fa-IR"/>
        </w:rPr>
        <w:t>اند كه: ابوهريره، مسلماً اين حديث را از كعب</w:t>
      </w:r>
      <w:r w:rsidR="002808AC">
        <w:rPr>
          <w:rFonts w:hint="cs"/>
          <w:rtl/>
          <w:lang w:bidi="fa-IR"/>
        </w:rPr>
        <w:t xml:space="preserve"> </w:t>
      </w:r>
      <w:r w:rsidRPr="00003071">
        <w:rPr>
          <w:rtl/>
          <w:lang w:bidi="fa-IR"/>
        </w:rPr>
        <w:t xml:space="preserve">الاحبار اخذ كرده است چون با نص صريح قرآن كه </w:t>
      </w:r>
      <w:r w:rsidR="004854F8">
        <w:rPr>
          <w:rtl/>
          <w:lang w:bidi="fa-IR"/>
        </w:rPr>
        <w:t xml:space="preserve">می </w:t>
      </w:r>
      <w:r w:rsidRPr="00003071">
        <w:rPr>
          <w:rtl/>
          <w:lang w:bidi="fa-IR"/>
        </w:rPr>
        <w:t xml:space="preserve">گويد، خداوند آسمانها و زمين را در شش روز آفريد مخالفت دارد. و عجيب آنكه، ابوهريره در اين حديث تصريح به شنيدن آن از پيامبر </w:t>
      </w:r>
      <w:r w:rsidR="00CB7C72" w:rsidRPr="00CB7C72">
        <w:rPr>
          <w:rStyle w:val="libAlaemChar"/>
          <w:rtl/>
        </w:rPr>
        <w:t xml:space="preserve">صلى‌الله‌عليه‌وآله‌وسلم </w:t>
      </w:r>
      <w:r w:rsidRPr="00003071">
        <w:rPr>
          <w:rtl/>
          <w:lang w:bidi="fa-IR"/>
        </w:rPr>
        <w:t xml:space="preserve"> كرد و اينكه آنحضرت </w:t>
      </w:r>
      <w:r w:rsidR="00CB7C72" w:rsidRPr="00CB7C72">
        <w:rPr>
          <w:rStyle w:val="libAlaemChar"/>
          <w:rtl/>
        </w:rPr>
        <w:t xml:space="preserve">صلى‌الله‌عليه‌وآله‌وسلم </w:t>
      </w:r>
      <w:r w:rsidRPr="00003071">
        <w:rPr>
          <w:rtl/>
          <w:lang w:bidi="fa-IR"/>
        </w:rPr>
        <w:t xml:space="preserve"> در هنگام بيان آن دست او را گرفت. ما در اينجا، كسانى را كه </w:t>
      </w:r>
      <w:r w:rsidR="004854F8">
        <w:rPr>
          <w:rtl/>
          <w:lang w:bidi="fa-IR"/>
        </w:rPr>
        <w:t xml:space="preserve">می </w:t>
      </w:r>
      <w:r w:rsidRPr="00003071">
        <w:rPr>
          <w:rtl/>
          <w:lang w:bidi="fa-IR"/>
        </w:rPr>
        <w:t>پندارند كه بهره</w:t>
      </w:r>
      <w:r w:rsidR="002808AC">
        <w:rPr>
          <w:rFonts w:hint="cs"/>
          <w:rtl/>
          <w:lang w:bidi="fa-IR"/>
        </w:rPr>
        <w:t xml:space="preserve"> </w:t>
      </w:r>
      <w:r w:rsidRPr="00003071">
        <w:rPr>
          <w:rtl/>
          <w:lang w:bidi="fa-IR"/>
        </w:rPr>
        <w:t xml:space="preserve">اى از علم حديث دارند چه از بلاد ما باشند چه از ديگر بلاد، به بحث و گفتگو دعوت </w:t>
      </w:r>
      <w:r w:rsidR="004854F8">
        <w:rPr>
          <w:rtl/>
          <w:lang w:bidi="fa-IR"/>
        </w:rPr>
        <w:t xml:space="preserve">می </w:t>
      </w:r>
      <w:r w:rsidRPr="00003071">
        <w:rPr>
          <w:rtl/>
          <w:lang w:bidi="fa-IR"/>
        </w:rPr>
        <w:t>كنيم تا اين مشكل را براى ما حل كنند</w:t>
      </w:r>
      <w:r w:rsidRPr="002808AC">
        <w:rPr>
          <w:rStyle w:val="libFootnotenumChar"/>
          <w:rtl/>
        </w:rPr>
        <w:t>.(١٢٥٠)</w:t>
      </w:r>
    </w:p>
    <w:p w:rsidR="00003071" w:rsidRPr="00003071" w:rsidRDefault="00003071" w:rsidP="004854F8">
      <w:pPr>
        <w:pStyle w:val="libNormal"/>
        <w:rPr>
          <w:rtl/>
          <w:lang w:bidi="fa-IR"/>
        </w:rPr>
      </w:pPr>
      <w:r w:rsidRPr="00003071">
        <w:rPr>
          <w:rtl/>
          <w:lang w:bidi="fa-IR"/>
        </w:rPr>
        <w:t xml:space="preserve">در برخى احاديث كعب كه شاگردش ابوهريره روايت كرد، اهانت به ساحت پيامبر </w:t>
      </w:r>
      <w:r w:rsidR="00CB7C72" w:rsidRPr="00CB7C72">
        <w:rPr>
          <w:rStyle w:val="libAlaemChar"/>
          <w:rtl/>
        </w:rPr>
        <w:t xml:space="preserve">صلى‌الله‌عليه‌وآله‌وسلم </w:t>
      </w:r>
      <w:r w:rsidRPr="00003071">
        <w:rPr>
          <w:rtl/>
          <w:lang w:bidi="fa-IR"/>
        </w:rPr>
        <w:t xml:space="preserve"> و ستايش از موسى </w:t>
      </w:r>
      <w:r w:rsidR="005128C9" w:rsidRPr="005128C9">
        <w:rPr>
          <w:rStyle w:val="libAlaemChar"/>
          <w:rtl/>
        </w:rPr>
        <w:t xml:space="preserve">عليه‌السلام </w:t>
      </w:r>
      <w:r w:rsidRPr="00003071">
        <w:rPr>
          <w:rtl/>
          <w:lang w:bidi="fa-IR"/>
        </w:rPr>
        <w:t xml:space="preserve">، وجود دارد، و اين همان هدفى بود كه كعب براى ابوهريره ترسيم كرد. زيرا در صحيح بخارى آمده است كه: مردى از مسلمانان و مردى از يهوديان همديگر را دشنام دادند، مسلمان گفت: قسم به خدائى كه محمد </w:t>
      </w:r>
      <w:r w:rsidR="00CB7C72" w:rsidRPr="00CB7C72">
        <w:rPr>
          <w:rStyle w:val="libAlaemChar"/>
          <w:rtl/>
        </w:rPr>
        <w:t xml:space="preserve">صلى‌الله‌عليه‌وآله‌وسلم </w:t>
      </w:r>
      <w:r w:rsidRPr="00003071">
        <w:rPr>
          <w:rtl/>
          <w:lang w:bidi="fa-IR"/>
        </w:rPr>
        <w:t xml:space="preserve"> را بر جهانيان برگزيد، بلافاصله يهودى گفت: قسم بخدائى كه موسى </w:t>
      </w:r>
      <w:r w:rsidR="005128C9" w:rsidRPr="005128C9">
        <w:rPr>
          <w:rStyle w:val="libAlaemChar"/>
          <w:rtl/>
        </w:rPr>
        <w:t xml:space="preserve">عليه‌السلام </w:t>
      </w:r>
      <w:r w:rsidRPr="00003071">
        <w:rPr>
          <w:rtl/>
          <w:lang w:bidi="fa-IR"/>
        </w:rPr>
        <w:t xml:space="preserve">را بر جهانيان برگزيد، اينجا مرد مسلمان دست خود را بالا برد و به صورت يهودى زد، يهودى نزد پيامبر </w:t>
      </w:r>
      <w:r w:rsidR="00CB7C72" w:rsidRPr="00CB7C72">
        <w:rPr>
          <w:rStyle w:val="libAlaemChar"/>
          <w:rtl/>
        </w:rPr>
        <w:t xml:space="preserve">صلى‌الله‌عليه‌وآله‌وسلم </w:t>
      </w:r>
      <w:r w:rsidRPr="00003071">
        <w:rPr>
          <w:rtl/>
          <w:lang w:bidi="fa-IR"/>
        </w:rPr>
        <w:t xml:space="preserve"> رفت و آن حضرت را به ماوقع امر خود و امر مسلمان خبر داد، پيامبر </w:t>
      </w:r>
      <w:r w:rsidR="00CB7C72" w:rsidRPr="00CB7C72">
        <w:rPr>
          <w:rStyle w:val="libAlaemChar"/>
          <w:rtl/>
        </w:rPr>
        <w:t xml:space="preserve">صلى‌الله‌عليه‌وآله‌وسلم </w:t>
      </w:r>
      <w:r w:rsidRPr="00003071">
        <w:rPr>
          <w:rtl/>
          <w:lang w:bidi="fa-IR"/>
        </w:rPr>
        <w:t xml:space="preserve"> مسلمان را صدا زد و از او درخصوص واقعه سؤال فرمود، او هم حضرت را از ماجرا مطلع ساخت.</w:t>
      </w:r>
    </w:p>
    <w:p w:rsidR="00003071" w:rsidRPr="00003071" w:rsidRDefault="00003071" w:rsidP="002808AC">
      <w:pPr>
        <w:pStyle w:val="libNormal"/>
        <w:rPr>
          <w:rtl/>
          <w:lang w:bidi="fa-IR"/>
        </w:rPr>
      </w:pPr>
      <w:r w:rsidRPr="00003071">
        <w:rPr>
          <w:rtl/>
          <w:lang w:bidi="fa-IR"/>
        </w:rPr>
        <w:lastRenderedPageBreak/>
        <w:t xml:space="preserve">پيامبر </w:t>
      </w:r>
      <w:r w:rsidR="00CB7C72" w:rsidRPr="00CB7C72">
        <w:rPr>
          <w:rStyle w:val="libAlaemChar"/>
          <w:rtl/>
        </w:rPr>
        <w:t>صلى‌الله‌عليه‌وآله‌وسلم</w:t>
      </w:r>
      <w:r w:rsidRPr="00003071">
        <w:rPr>
          <w:rtl/>
          <w:lang w:bidi="fa-IR"/>
        </w:rPr>
        <w:t xml:space="preserve"> فرمود: مرا برتر از موسى </w:t>
      </w:r>
      <w:r w:rsidR="004854F8" w:rsidRPr="004854F8">
        <w:rPr>
          <w:rStyle w:val="libAlaemChar"/>
          <w:rtl/>
        </w:rPr>
        <w:t xml:space="preserve">عليه‌السلام </w:t>
      </w:r>
      <w:r w:rsidRPr="00003071">
        <w:rPr>
          <w:rtl/>
          <w:lang w:bidi="fa-IR"/>
        </w:rPr>
        <w:t xml:space="preserve">نشماريد. زيرا مردم در روز قيامت مدهوش </w:t>
      </w:r>
      <w:r w:rsidR="004854F8">
        <w:rPr>
          <w:rtl/>
          <w:lang w:bidi="fa-IR"/>
        </w:rPr>
        <w:t xml:space="preserve">می </w:t>
      </w:r>
      <w:r w:rsidRPr="00003071">
        <w:rPr>
          <w:rtl/>
          <w:lang w:bidi="fa-IR"/>
        </w:rPr>
        <w:t xml:space="preserve">شوند، من نيز مدهوش </w:t>
      </w:r>
      <w:r w:rsidR="004854F8">
        <w:rPr>
          <w:rtl/>
          <w:lang w:bidi="fa-IR"/>
        </w:rPr>
        <w:t xml:space="preserve">می </w:t>
      </w:r>
      <w:r w:rsidRPr="00003071">
        <w:rPr>
          <w:rtl/>
          <w:lang w:bidi="fa-IR"/>
        </w:rPr>
        <w:t xml:space="preserve">شوم، و اولين كسى كه بهوش </w:t>
      </w:r>
      <w:r w:rsidR="004854F8">
        <w:rPr>
          <w:rtl/>
          <w:lang w:bidi="fa-IR"/>
        </w:rPr>
        <w:t xml:space="preserve">می </w:t>
      </w:r>
      <w:r w:rsidRPr="00003071">
        <w:rPr>
          <w:rtl/>
          <w:lang w:bidi="fa-IR"/>
        </w:rPr>
        <w:t xml:space="preserve">آيد من هستم، ناگاه موسى را در كنار عرش </w:t>
      </w:r>
      <w:r w:rsidR="004854F8">
        <w:rPr>
          <w:rtl/>
          <w:lang w:bidi="fa-IR"/>
        </w:rPr>
        <w:t xml:space="preserve">می </w:t>
      </w:r>
      <w:r w:rsidRPr="00003071">
        <w:rPr>
          <w:rtl/>
          <w:lang w:bidi="fa-IR"/>
        </w:rPr>
        <w:t>بينم آرام ايستاده است. و ن</w:t>
      </w:r>
      <w:r w:rsidR="004854F8">
        <w:rPr>
          <w:rtl/>
          <w:lang w:bidi="fa-IR"/>
        </w:rPr>
        <w:t xml:space="preserve">می </w:t>
      </w:r>
      <w:r w:rsidRPr="00003071">
        <w:rPr>
          <w:rtl/>
          <w:lang w:bidi="fa-IR"/>
        </w:rPr>
        <w:t>دانم آيا او در ضمن كسانى بوده است كه مدهوش شدند، اما قبل از من بهوش آمده است يا اصلا مدهوش نشد و خدا او را استثنا كرد</w:t>
      </w:r>
      <w:r w:rsidRPr="002808AC">
        <w:rPr>
          <w:rStyle w:val="libFootnotenumChar"/>
          <w:rtl/>
        </w:rPr>
        <w:t>.(١٢٥١)</w:t>
      </w:r>
    </w:p>
    <w:p w:rsidR="00003071" w:rsidRPr="00003071" w:rsidRDefault="00003071" w:rsidP="004854F8">
      <w:pPr>
        <w:pStyle w:val="libNormal"/>
        <w:rPr>
          <w:rtl/>
          <w:lang w:bidi="fa-IR"/>
        </w:rPr>
      </w:pPr>
      <w:r w:rsidRPr="00003071">
        <w:rPr>
          <w:rtl/>
          <w:lang w:bidi="fa-IR"/>
        </w:rPr>
        <w:t>كعب مؤسس و مجرى برنامه</w:t>
      </w:r>
      <w:r w:rsidR="002808AC">
        <w:rPr>
          <w:rFonts w:hint="cs"/>
          <w:rtl/>
          <w:lang w:bidi="fa-IR"/>
        </w:rPr>
        <w:t xml:space="preserve"> </w:t>
      </w:r>
      <w:r w:rsidRPr="00003071">
        <w:rPr>
          <w:rtl/>
          <w:lang w:bidi="fa-IR"/>
        </w:rPr>
        <w:t xml:space="preserve">ى احاديثِ ساختگىِ مخالف با پيامبر </w:t>
      </w:r>
      <w:r w:rsidR="00CB7C72" w:rsidRPr="00CB7C72">
        <w:rPr>
          <w:rStyle w:val="libAlaemChar"/>
          <w:rtl/>
        </w:rPr>
        <w:t xml:space="preserve">صلى‌الله‌عليه‌وآله‌وسلم </w:t>
      </w:r>
      <w:r w:rsidRPr="00003071">
        <w:rPr>
          <w:rtl/>
          <w:lang w:bidi="fa-IR"/>
        </w:rPr>
        <w:t xml:space="preserve"> و ساير پيامبران و قرآن بود. و بخارى حديث ساختگى ديگرى از كعب منتشر كرد كه در آن اسائه</w:t>
      </w:r>
      <w:r w:rsidR="002808AC">
        <w:rPr>
          <w:rFonts w:hint="cs"/>
          <w:rtl/>
          <w:lang w:bidi="fa-IR"/>
        </w:rPr>
        <w:t xml:space="preserve"> </w:t>
      </w:r>
      <w:r w:rsidRPr="00003071">
        <w:rPr>
          <w:rtl/>
          <w:lang w:bidi="fa-IR"/>
        </w:rPr>
        <w:t xml:space="preserve">ى ادب به پيامبر </w:t>
      </w:r>
      <w:r w:rsidR="00CB7C72" w:rsidRPr="00CB7C72">
        <w:rPr>
          <w:rStyle w:val="libAlaemChar"/>
          <w:rtl/>
        </w:rPr>
        <w:t xml:space="preserve">صلى‌الله‌عليه‌وآله‌وسلم </w:t>
      </w:r>
      <w:r w:rsidRPr="00003071">
        <w:rPr>
          <w:rtl/>
          <w:lang w:bidi="fa-IR"/>
        </w:rPr>
        <w:t xml:space="preserve"> شده بود. زيرا روايت كرد كه حضرت </w:t>
      </w:r>
      <w:r w:rsidR="00CB7C72" w:rsidRPr="00CB7C72">
        <w:rPr>
          <w:rStyle w:val="libAlaemChar"/>
          <w:rtl/>
        </w:rPr>
        <w:t xml:space="preserve">صلى‌الله‌عليه‌وآله‌وسلم </w:t>
      </w:r>
      <w:r w:rsidRPr="00003071">
        <w:rPr>
          <w:rtl/>
          <w:lang w:bidi="fa-IR"/>
        </w:rPr>
        <w:t xml:space="preserve">فرمود: مرا از ميان پيامبران برنگزيند، زيرا مردم روز قيامت مدهوش </w:t>
      </w:r>
      <w:r w:rsidR="004854F8">
        <w:rPr>
          <w:rtl/>
          <w:lang w:bidi="fa-IR"/>
        </w:rPr>
        <w:t xml:space="preserve">می </w:t>
      </w:r>
      <w:r w:rsidRPr="00003071">
        <w:rPr>
          <w:rtl/>
          <w:lang w:bidi="fa-IR"/>
        </w:rPr>
        <w:t xml:space="preserve">شوند و من اولين كسى خواهم بود كه بهوش </w:t>
      </w:r>
      <w:r w:rsidR="004854F8">
        <w:rPr>
          <w:rtl/>
          <w:lang w:bidi="fa-IR"/>
        </w:rPr>
        <w:t xml:space="preserve">می </w:t>
      </w:r>
      <w:r w:rsidRPr="00003071">
        <w:rPr>
          <w:rtl/>
          <w:lang w:bidi="fa-IR"/>
        </w:rPr>
        <w:t xml:space="preserve">آيم كه ناگاه موسى را </w:t>
      </w:r>
      <w:r w:rsidR="004854F8">
        <w:rPr>
          <w:rtl/>
          <w:lang w:bidi="fa-IR"/>
        </w:rPr>
        <w:t xml:space="preserve">می </w:t>
      </w:r>
      <w:r w:rsidRPr="00003071">
        <w:rPr>
          <w:rtl/>
          <w:lang w:bidi="fa-IR"/>
        </w:rPr>
        <w:t>بينم كه دستم را گرفته است</w:t>
      </w:r>
      <w:r w:rsidRPr="002808AC">
        <w:rPr>
          <w:rStyle w:val="libFootnotenumChar"/>
          <w:rtl/>
        </w:rPr>
        <w:t>.(١٢٥٢)</w:t>
      </w:r>
    </w:p>
    <w:p w:rsidR="00003071" w:rsidRPr="00003071" w:rsidRDefault="00003071" w:rsidP="002808AC">
      <w:pPr>
        <w:pStyle w:val="libNormal"/>
        <w:rPr>
          <w:rtl/>
          <w:lang w:bidi="fa-IR"/>
        </w:rPr>
      </w:pPr>
      <w:r w:rsidRPr="00003071">
        <w:rPr>
          <w:rtl/>
          <w:lang w:bidi="fa-IR"/>
        </w:rPr>
        <w:t xml:space="preserve">يهوديان شايع كردند كه پيامبر </w:t>
      </w:r>
      <w:r w:rsidR="00CB7C72" w:rsidRPr="00CB7C72">
        <w:rPr>
          <w:rStyle w:val="libAlaemChar"/>
          <w:rtl/>
        </w:rPr>
        <w:t xml:space="preserve">صلى‌الله‌عليه‌وآله‌وسلم </w:t>
      </w:r>
      <w:r w:rsidRPr="00003071">
        <w:rPr>
          <w:rtl/>
          <w:lang w:bidi="fa-IR"/>
        </w:rPr>
        <w:t xml:space="preserve"> تورا</w:t>
      </w:r>
      <w:r w:rsidR="002808AC">
        <w:rPr>
          <w:rFonts w:hint="cs"/>
          <w:rtl/>
          <w:lang w:bidi="fa-IR"/>
        </w:rPr>
        <w:t>ت</w:t>
      </w:r>
      <w:r w:rsidRPr="00003071">
        <w:rPr>
          <w:rtl/>
          <w:lang w:bidi="fa-IR"/>
        </w:rPr>
        <w:t xml:space="preserve"> و انجيل را در كوهِ حرا فرا </w:t>
      </w:r>
      <w:r w:rsidR="004854F8">
        <w:rPr>
          <w:rtl/>
          <w:lang w:bidi="fa-IR"/>
        </w:rPr>
        <w:t xml:space="preserve">می </w:t>
      </w:r>
      <w:r w:rsidRPr="00003071">
        <w:rPr>
          <w:rtl/>
          <w:lang w:bidi="fa-IR"/>
        </w:rPr>
        <w:t>گرفت. و در كتابى كه آنرا كتاب مقدس ناميدند، چنين منتشر كردند كه بعضى از پيامبران مرتكب زنا شدند</w:t>
      </w:r>
      <w:r w:rsidRPr="002808AC">
        <w:rPr>
          <w:rStyle w:val="libFootnotenumChar"/>
          <w:rtl/>
        </w:rPr>
        <w:t>.(١٢٥٣)</w:t>
      </w:r>
    </w:p>
    <w:p w:rsidR="00003071" w:rsidRPr="00003071" w:rsidRDefault="00003071" w:rsidP="004854F8">
      <w:pPr>
        <w:pStyle w:val="libNormal"/>
        <w:rPr>
          <w:rtl/>
          <w:lang w:bidi="fa-IR"/>
        </w:rPr>
      </w:pPr>
      <w:r w:rsidRPr="00003071">
        <w:rPr>
          <w:rtl/>
          <w:lang w:bidi="fa-IR"/>
        </w:rPr>
        <w:t xml:space="preserve">يكى از احاديث دروغين كعب، اين حديث است كه: هيچ وجبى روى زمين وجود ندارد، مگر آنكه در توراتى كه خدا بر پيامبر خود موسى </w:t>
      </w:r>
      <w:r w:rsidR="004854F8" w:rsidRPr="004854F8">
        <w:rPr>
          <w:rStyle w:val="libAlaemChar"/>
          <w:rtl/>
        </w:rPr>
        <w:t xml:space="preserve">عليه‌السلام </w:t>
      </w:r>
      <w:r w:rsidRPr="00003071">
        <w:rPr>
          <w:rtl/>
          <w:lang w:bidi="fa-IR"/>
        </w:rPr>
        <w:t xml:space="preserve">نازل كرد، نوشته شده است كه تا روز قيامت، چه چيزى روى آن قرار </w:t>
      </w:r>
      <w:r w:rsidR="004854F8">
        <w:rPr>
          <w:rtl/>
          <w:lang w:bidi="fa-IR"/>
        </w:rPr>
        <w:t xml:space="preserve">می </w:t>
      </w:r>
      <w:r w:rsidRPr="00003071">
        <w:rPr>
          <w:rtl/>
          <w:lang w:bidi="fa-IR"/>
        </w:rPr>
        <w:t xml:space="preserve">گيرد و چه چيزى از آن خارج </w:t>
      </w:r>
      <w:r w:rsidR="004854F8">
        <w:rPr>
          <w:rtl/>
          <w:lang w:bidi="fa-IR"/>
        </w:rPr>
        <w:t xml:space="preserve">می </w:t>
      </w:r>
      <w:r w:rsidRPr="00003071">
        <w:rPr>
          <w:rtl/>
          <w:lang w:bidi="fa-IR"/>
        </w:rPr>
        <w:t>شود</w:t>
      </w:r>
      <w:r w:rsidRPr="002808AC">
        <w:rPr>
          <w:rStyle w:val="libFootnotenumChar"/>
          <w:rtl/>
        </w:rPr>
        <w:t>.(١٢٥٤)</w:t>
      </w:r>
      <w:r w:rsidRPr="00003071">
        <w:rPr>
          <w:rtl/>
          <w:lang w:bidi="fa-IR"/>
        </w:rPr>
        <w:t xml:space="preserve"> و طى اين حديث و امثال آن، كعب برخى مردم را فريب داد تا جائى كه، شروع كردند از او درباره</w:t>
      </w:r>
      <w:r w:rsidR="002808AC">
        <w:rPr>
          <w:rFonts w:hint="cs"/>
          <w:rtl/>
          <w:lang w:bidi="fa-IR"/>
        </w:rPr>
        <w:t xml:space="preserve"> </w:t>
      </w:r>
      <w:r w:rsidRPr="00003071">
        <w:rPr>
          <w:rtl/>
          <w:lang w:bidi="fa-IR"/>
        </w:rPr>
        <w:t>ى هر امر معضل و قضيه</w:t>
      </w:r>
      <w:r w:rsidR="002808AC">
        <w:rPr>
          <w:rFonts w:hint="cs"/>
          <w:rtl/>
          <w:lang w:bidi="fa-IR"/>
        </w:rPr>
        <w:t xml:space="preserve"> </w:t>
      </w:r>
      <w:r w:rsidRPr="00003071">
        <w:rPr>
          <w:rtl/>
          <w:lang w:bidi="fa-IR"/>
        </w:rPr>
        <w:t>ى غيبى و پنهانى سؤال كنند!</w:t>
      </w:r>
    </w:p>
    <w:p w:rsidR="00003071" w:rsidRPr="00003071" w:rsidRDefault="00003071" w:rsidP="004854F8">
      <w:pPr>
        <w:pStyle w:val="libNormal"/>
        <w:rPr>
          <w:rtl/>
          <w:lang w:bidi="fa-IR"/>
        </w:rPr>
      </w:pPr>
      <w:r w:rsidRPr="00003071">
        <w:rPr>
          <w:rtl/>
          <w:lang w:bidi="fa-IR"/>
        </w:rPr>
        <w:t xml:space="preserve">از ديگر احاديث كعب، حديثى است كه آنرا عبدالله بن عمر روايت كرد او </w:t>
      </w:r>
      <w:r w:rsidR="004854F8">
        <w:rPr>
          <w:rtl/>
          <w:lang w:bidi="fa-IR"/>
        </w:rPr>
        <w:t xml:space="preserve">می </w:t>
      </w:r>
      <w:r w:rsidRPr="00003071">
        <w:rPr>
          <w:rtl/>
          <w:lang w:bidi="fa-IR"/>
        </w:rPr>
        <w:t xml:space="preserve">گويد: امت محمد سه ثلث هستند. يك ثلث بدون هيچ حسابى وارد بهشت </w:t>
      </w:r>
      <w:r w:rsidR="004854F8">
        <w:rPr>
          <w:rtl/>
          <w:lang w:bidi="fa-IR"/>
        </w:rPr>
        <w:t xml:space="preserve">می </w:t>
      </w:r>
      <w:r w:rsidRPr="00003071">
        <w:rPr>
          <w:rtl/>
          <w:lang w:bidi="fa-IR"/>
        </w:rPr>
        <w:lastRenderedPageBreak/>
        <w:t xml:space="preserve">شوند و يك ثلث حساب آسانى دارند، سپس به بهشت وارد </w:t>
      </w:r>
      <w:r w:rsidR="004854F8">
        <w:rPr>
          <w:rtl/>
          <w:lang w:bidi="fa-IR"/>
        </w:rPr>
        <w:t xml:space="preserve">می </w:t>
      </w:r>
      <w:r w:rsidRPr="00003071">
        <w:rPr>
          <w:rtl/>
          <w:lang w:bidi="fa-IR"/>
        </w:rPr>
        <w:t xml:space="preserve">شوند و يك ثلث با شفاعت احمد </w:t>
      </w:r>
      <w:r w:rsidR="00CB7C72" w:rsidRPr="00CB7C72">
        <w:rPr>
          <w:rStyle w:val="libAlaemChar"/>
          <w:rtl/>
        </w:rPr>
        <w:t xml:space="preserve">صلى‌الله‌عليه‌وآله‌وسلم </w:t>
      </w:r>
      <w:r w:rsidRPr="00003071">
        <w:rPr>
          <w:rtl/>
          <w:lang w:bidi="fa-IR"/>
        </w:rPr>
        <w:t xml:space="preserve">وارد بهشت </w:t>
      </w:r>
      <w:r w:rsidR="004854F8">
        <w:rPr>
          <w:rtl/>
          <w:lang w:bidi="fa-IR"/>
        </w:rPr>
        <w:t xml:space="preserve">می </w:t>
      </w:r>
      <w:r w:rsidRPr="00003071">
        <w:rPr>
          <w:rtl/>
          <w:lang w:bidi="fa-IR"/>
        </w:rPr>
        <w:t>شوند</w:t>
      </w:r>
      <w:r w:rsidRPr="002808AC">
        <w:rPr>
          <w:rStyle w:val="libFootnotenumChar"/>
          <w:rtl/>
        </w:rPr>
        <w:t>.(١٢٥٥)</w:t>
      </w:r>
    </w:p>
    <w:p w:rsidR="00003071" w:rsidRPr="00003071" w:rsidRDefault="00003071" w:rsidP="004854F8">
      <w:pPr>
        <w:pStyle w:val="libNormal"/>
        <w:rPr>
          <w:rtl/>
          <w:lang w:bidi="fa-IR"/>
        </w:rPr>
      </w:pPr>
      <w:r w:rsidRPr="00003071">
        <w:rPr>
          <w:rtl/>
          <w:lang w:bidi="fa-IR"/>
        </w:rPr>
        <w:t xml:space="preserve">كعب ميخواهد امت محمد </w:t>
      </w:r>
      <w:r w:rsidR="00CB7C72" w:rsidRPr="00CB7C72">
        <w:rPr>
          <w:rStyle w:val="libAlaemChar"/>
          <w:rtl/>
        </w:rPr>
        <w:t xml:space="preserve">صلى‌الله‌عليه‌وآله‌وسلم </w:t>
      </w:r>
      <w:r w:rsidRPr="00003071">
        <w:rPr>
          <w:rtl/>
          <w:lang w:bidi="fa-IR"/>
        </w:rPr>
        <w:t xml:space="preserve"> را به فسق و فجور دعوت كند، مادا</w:t>
      </w:r>
      <w:r w:rsidR="004854F8">
        <w:rPr>
          <w:rtl/>
          <w:lang w:bidi="fa-IR"/>
        </w:rPr>
        <w:t xml:space="preserve">می </w:t>
      </w:r>
      <w:r w:rsidRPr="00003071">
        <w:rPr>
          <w:rtl/>
          <w:lang w:bidi="fa-IR"/>
        </w:rPr>
        <w:t xml:space="preserve"> كه بدون هيچ حساب و عتابى وارد بهشت </w:t>
      </w:r>
      <w:r w:rsidR="004854F8">
        <w:rPr>
          <w:rtl/>
          <w:lang w:bidi="fa-IR"/>
        </w:rPr>
        <w:t xml:space="preserve">می </w:t>
      </w:r>
      <w:r w:rsidRPr="00003071">
        <w:rPr>
          <w:rtl/>
          <w:lang w:bidi="fa-IR"/>
        </w:rPr>
        <w:t>شوند، و شأن آنها را در اين امر شأن يهوديانى دانست كه حواله</w:t>
      </w:r>
      <w:r w:rsidR="002808AC">
        <w:rPr>
          <w:rFonts w:hint="cs"/>
          <w:rtl/>
          <w:lang w:bidi="fa-IR"/>
        </w:rPr>
        <w:t xml:space="preserve"> </w:t>
      </w:r>
      <w:r w:rsidRPr="00003071">
        <w:rPr>
          <w:rtl/>
          <w:lang w:bidi="fa-IR"/>
        </w:rPr>
        <w:t>هاى بهشت را از اساتيد كعب بدست آورده بودند!</w:t>
      </w:r>
    </w:p>
    <w:p w:rsidR="00003071" w:rsidRPr="00003071" w:rsidRDefault="00003071" w:rsidP="002808AC">
      <w:pPr>
        <w:pStyle w:val="libNormal"/>
        <w:rPr>
          <w:rtl/>
          <w:lang w:bidi="fa-IR"/>
        </w:rPr>
      </w:pPr>
      <w:r w:rsidRPr="00003071">
        <w:rPr>
          <w:rtl/>
          <w:lang w:bidi="fa-IR"/>
        </w:rPr>
        <w:t xml:space="preserve">دكتر احمد امين </w:t>
      </w:r>
      <w:r w:rsidR="004854F8">
        <w:rPr>
          <w:rtl/>
          <w:lang w:bidi="fa-IR"/>
        </w:rPr>
        <w:t xml:space="preserve">می </w:t>
      </w:r>
      <w:r w:rsidRPr="00003071">
        <w:rPr>
          <w:rtl/>
          <w:lang w:bidi="fa-IR"/>
        </w:rPr>
        <w:t>گويد: بعضى از اصحاب با وهب بن منبّه و كعب</w:t>
      </w:r>
      <w:r w:rsidR="002808AC">
        <w:rPr>
          <w:rFonts w:hint="cs"/>
          <w:rtl/>
          <w:lang w:bidi="fa-IR"/>
        </w:rPr>
        <w:t xml:space="preserve"> </w:t>
      </w:r>
      <w:r w:rsidRPr="00003071">
        <w:rPr>
          <w:rtl/>
          <w:lang w:bidi="fa-IR"/>
        </w:rPr>
        <w:t>الاحبار و عبدالله بن سلام، ارتباط برقرار كردند و برخى از تابعين با ابن جريح، اين عده، معلوماتى داشتند كه آنرا از تورا</w:t>
      </w:r>
      <w:r w:rsidR="002808AC">
        <w:rPr>
          <w:rFonts w:hint="cs"/>
          <w:rtl/>
          <w:lang w:bidi="fa-IR"/>
        </w:rPr>
        <w:t>ت</w:t>
      </w:r>
      <w:r w:rsidRPr="00003071">
        <w:rPr>
          <w:rtl/>
          <w:lang w:bidi="fa-IR"/>
        </w:rPr>
        <w:t xml:space="preserve"> و انجيل  شرحها و حواشى آنها، روايت </w:t>
      </w:r>
      <w:r w:rsidR="004854F8">
        <w:rPr>
          <w:rtl/>
          <w:lang w:bidi="fa-IR"/>
        </w:rPr>
        <w:t xml:space="preserve">می </w:t>
      </w:r>
      <w:r w:rsidRPr="00003071">
        <w:rPr>
          <w:rtl/>
          <w:lang w:bidi="fa-IR"/>
        </w:rPr>
        <w:t>كردند و مسلمانان، باكى نداشتند آنها را در كنار آيات قرآن بيان كنند، لذا يكى از منابع حجيم شدن (كتابها)، بشمار آمدند</w:t>
      </w:r>
      <w:r w:rsidRPr="002808AC">
        <w:rPr>
          <w:rStyle w:val="libFootnotenumChar"/>
          <w:rtl/>
        </w:rPr>
        <w:t>.(١٢٥٦)</w:t>
      </w:r>
    </w:p>
    <w:p w:rsidR="00003071" w:rsidRPr="00003071" w:rsidRDefault="00003071" w:rsidP="002808AC">
      <w:pPr>
        <w:pStyle w:val="libNormal"/>
        <w:rPr>
          <w:rtl/>
          <w:lang w:bidi="fa-IR"/>
        </w:rPr>
      </w:pPr>
      <w:r w:rsidRPr="00003071">
        <w:rPr>
          <w:rtl/>
          <w:lang w:bidi="fa-IR"/>
        </w:rPr>
        <w:t xml:space="preserve">كعب در توصيف پيامبر </w:t>
      </w:r>
      <w:r w:rsidR="00CB7C72" w:rsidRPr="00CB7C72">
        <w:rPr>
          <w:rStyle w:val="libAlaemChar"/>
          <w:rtl/>
        </w:rPr>
        <w:t xml:space="preserve">صلى‌الله‌عليه‌وآله‌وسلم </w:t>
      </w:r>
      <w:r w:rsidRPr="00003071">
        <w:rPr>
          <w:rtl/>
          <w:lang w:bidi="fa-IR"/>
        </w:rPr>
        <w:t>، بسيارى از افتراهاى خود را از تورا</w:t>
      </w:r>
      <w:r w:rsidR="002808AC">
        <w:rPr>
          <w:rFonts w:hint="cs"/>
          <w:rtl/>
          <w:lang w:bidi="fa-IR"/>
        </w:rPr>
        <w:t>ت</w:t>
      </w:r>
      <w:r w:rsidRPr="00003071">
        <w:rPr>
          <w:rtl/>
          <w:lang w:bidi="fa-IR"/>
        </w:rPr>
        <w:t xml:space="preserve"> روايت كرد و در سطر اول گفت: محمد رسول خدا و بنده</w:t>
      </w:r>
      <w:r w:rsidR="002808AC">
        <w:rPr>
          <w:rFonts w:hint="cs"/>
          <w:rtl/>
          <w:lang w:bidi="fa-IR"/>
        </w:rPr>
        <w:t xml:space="preserve"> </w:t>
      </w:r>
      <w:r w:rsidRPr="00003071">
        <w:rPr>
          <w:rtl/>
          <w:lang w:bidi="fa-IR"/>
        </w:rPr>
        <w:t>ى برگزيده اوست، محل تولد او مكّه و محلّ هجرت او طيّبه و پادشاهى او در شام است</w:t>
      </w:r>
      <w:r w:rsidRPr="00811A9C">
        <w:rPr>
          <w:rStyle w:val="libFootnotenumChar"/>
          <w:rtl/>
        </w:rPr>
        <w:t>.(١٢٥٧)</w:t>
      </w:r>
    </w:p>
    <w:p w:rsidR="00003071" w:rsidRPr="00003071" w:rsidRDefault="00003071" w:rsidP="004854F8">
      <w:pPr>
        <w:pStyle w:val="libNormal"/>
        <w:rPr>
          <w:rtl/>
          <w:lang w:bidi="fa-IR"/>
        </w:rPr>
      </w:pPr>
      <w:r w:rsidRPr="00003071">
        <w:rPr>
          <w:rtl/>
          <w:lang w:bidi="fa-IR"/>
        </w:rPr>
        <w:t>رفيق كعب، عبدالله بن سلام نيز حديثى مشابه با اين حديث روايت كرد</w:t>
      </w:r>
      <w:r w:rsidRPr="00811A9C">
        <w:rPr>
          <w:rStyle w:val="libFootnotenumChar"/>
          <w:rtl/>
        </w:rPr>
        <w:t>.(١٢٥٨)</w:t>
      </w:r>
    </w:p>
    <w:p w:rsidR="00003071" w:rsidRPr="00003071" w:rsidRDefault="00003071" w:rsidP="004854F8">
      <w:pPr>
        <w:pStyle w:val="libNormal"/>
        <w:rPr>
          <w:rtl/>
          <w:lang w:bidi="fa-IR"/>
        </w:rPr>
      </w:pPr>
      <w:r w:rsidRPr="00003071">
        <w:rPr>
          <w:rtl/>
          <w:lang w:bidi="fa-IR"/>
        </w:rPr>
        <w:t>بدين گونه، كعب و ابن سلام زمينه را براى حكومت اُموى شام فراهم كردند تا مقدمه</w:t>
      </w:r>
      <w:r w:rsidR="00811A9C">
        <w:rPr>
          <w:rFonts w:hint="cs"/>
          <w:rtl/>
          <w:lang w:bidi="fa-IR"/>
        </w:rPr>
        <w:t xml:space="preserve"> </w:t>
      </w:r>
      <w:r w:rsidRPr="00003071">
        <w:rPr>
          <w:rtl/>
          <w:lang w:bidi="fa-IR"/>
        </w:rPr>
        <w:t>اى براى بازگرداندن حكومت يهوديان در فلسطين باشد!</w:t>
      </w:r>
    </w:p>
    <w:p w:rsidR="00003071" w:rsidRPr="00003071" w:rsidRDefault="00003071" w:rsidP="00811A9C">
      <w:pPr>
        <w:pStyle w:val="libNormal"/>
        <w:rPr>
          <w:rtl/>
          <w:lang w:bidi="fa-IR"/>
        </w:rPr>
      </w:pPr>
      <w:r w:rsidRPr="00003071">
        <w:rPr>
          <w:rtl/>
          <w:lang w:bidi="fa-IR"/>
        </w:rPr>
        <w:t xml:space="preserve">كعب گفت: نامهاى پيامبر </w:t>
      </w:r>
      <w:r w:rsidR="00CB7C72" w:rsidRPr="00CB7C72">
        <w:rPr>
          <w:rStyle w:val="libAlaemChar"/>
          <w:rtl/>
        </w:rPr>
        <w:t xml:space="preserve">صلى‌الله‌عليه‌وآله‌وسلم </w:t>
      </w:r>
      <w:r w:rsidRPr="00003071">
        <w:rPr>
          <w:rtl/>
          <w:lang w:bidi="fa-IR"/>
        </w:rPr>
        <w:t xml:space="preserve"> در كتابهاى گذشته، محمد، احمد و حمياط (حا</w:t>
      </w:r>
      <w:r w:rsidR="004854F8">
        <w:rPr>
          <w:rtl/>
          <w:lang w:bidi="fa-IR"/>
        </w:rPr>
        <w:t>می</w:t>
      </w:r>
      <w:r w:rsidRPr="00003071">
        <w:rPr>
          <w:rtl/>
          <w:lang w:bidi="fa-IR"/>
        </w:rPr>
        <w:t xml:space="preserve"> حرم) است</w:t>
      </w:r>
      <w:r w:rsidRPr="00811A9C">
        <w:rPr>
          <w:rStyle w:val="libFootnotenumChar"/>
          <w:rtl/>
        </w:rPr>
        <w:t>.(١٢٥٩)</w:t>
      </w:r>
    </w:p>
    <w:p w:rsidR="00003071" w:rsidRPr="00003071" w:rsidRDefault="00003071" w:rsidP="004854F8">
      <w:pPr>
        <w:pStyle w:val="libNormal"/>
        <w:rPr>
          <w:rtl/>
          <w:lang w:bidi="fa-IR"/>
        </w:rPr>
      </w:pPr>
      <w:r w:rsidRPr="00003071">
        <w:rPr>
          <w:rtl/>
          <w:lang w:bidi="fa-IR"/>
        </w:rPr>
        <w:t>ابن كثير ذكر كرد كه: هنگا</w:t>
      </w:r>
      <w:r w:rsidR="004854F8">
        <w:rPr>
          <w:rtl/>
          <w:lang w:bidi="fa-IR"/>
        </w:rPr>
        <w:t xml:space="preserve">می </w:t>
      </w:r>
      <w:r w:rsidRPr="00003071">
        <w:rPr>
          <w:rtl/>
          <w:lang w:bidi="fa-IR"/>
        </w:rPr>
        <w:t xml:space="preserve"> كه كعب در دولت عمرى اسلام آورد، مشغول حديث گفتن با عمر شد و بسا عمر به او گوش </w:t>
      </w:r>
      <w:r w:rsidR="004854F8">
        <w:rPr>
          <w:rtl/>
          <w:lang w:bidi="fa-IR"/>
        </w:rPr>
        <w:t xml:space="preserve">می </w:t>
      </w:r>
      <w:r w:rsidRPr="00003071">
        <w:rPr>
          <w:rtl/>
          <w:lang w:bidi="fa-IR"/>
        </w:rPr>
        <w:t>داد، پس مردم در شنيدن چيزهائى كه نزد او بود رخصت يافتند و سخنان نادرست و درست او را نقل كردند</w:t>
      </w:r>
      <w:r w:rsidRPr="00811A9C">
        <w:rPr>
          <w:rStyle w:val="libFootnotenumChar"/>
          <w:rtl/>
        </w:rPr>
        <w:t>.(١٢٦٠)</w:t>
      </w:r>
    </w:p>
    <w:p w:rsidR="00003071" w:rsidRPr="00003071" w:rsidRDefault="00003071" w:rsidP="004854F8">
      <w:pPr>
        <w:pStyle w:val="libNormal"/>
        <w:rPr>
          <w:rtl/>
          <w:lang w:bidi="fa-IR"/>
        </w:rPr>
      </w:pPr>
      <w:r w:rsidRPr="00003071">
        <w:rPr>
          <w:rtl/>
          <w:lang w:bidi="fa-IR"/>
        </w:rPr>
        <w:lastRenderedPageBreak/>
        <w:t>محمود ابوريّه نوشته است كه: ديرى نپائيد كه عمر متوجه نقشه و نيرنگ او شد و سوء</w:t>
      </w:r>
      <w:r w:rsidR="00811A9C">
        <w:rPr>
          <w:rFonts w:hint="cs"/>
          <w:rtl/>
          <w:lang w:bidi="fa-IR"/>
        </w:rPr>
        <w:t xml:space="preserve"> </w:t>
      </w:r>
      <w:r w:rsidRPr="00003071">
        <w:rPr>
          <w:rtl/>
          <w:lang w:bidi="fa-IR"/>
        </w:rPr>
        <w:t>نيت او برايش آشكار گرديد، لذا او را از گفتن حديث منع كرد و به او وعده داد، اگر بكلّى حديث را ترك نكند او را در زمين ميمونها زندانى كند</w:t>
      </w:r>
      <w:r w:rsidRPr="00811A9C">
        <w:rPr>
          <w:rStyle w:val="libFootnotenumChar"/>
          <w:rtl/>
        </w:rPr>
        <w:t>.(١٢٦١)</w:t>
      </w:r>
    </w:p>
    <w:p w:rsidR="00003071" w:rsidRPr="00003071" w:rsidRDefault="00003071" w:rsidP="00811A9C">
      <w:pPr>
        <w:pStyle w:val="libNormal"/>
        <w:rPr>
          <w:rtl/>
          <w:lang w:bidi="fa-IR"/>
        </w:rPr>
      </w:pPr>
      <w:r w:rsidRPr="00003071">
        <w:rPr>
          <w:rtl/>
          <w:lang w:bidi="fa-IR"/>
        </w:rPr>
        <w:t xml:space="preserve">اما در حقيقت عمر، كعب را از گفتن حديث پيامبر </w:t>
      </w:r>
      <w:r w:rsidR="00CB7C72" w:rsidRPr="00CB7C72">
        <w:rPr>
          <w:rStyle w:val="libAlaemChar"/>
          <w:rtl/>
        </w:rPr>
        <w:t xml:space="preserve">صلى‌الله‌عليه‌وآله‌وسلم </w:t>
      </w:r>
      <w:r w:rsidRPr="00003071">
        <w:rPr>
          <w:rtl/>
          <w:lang w:bidi="fa-IR"/>
        </w:rPr>
        <w:t xml:space="preserve"> منع كرد و او را از گفتن مطالب كتابهاى گذشته منع نكرد، بنابراين ممنوع نزد عمر گفتن و نوشتن حديث نبوى بود. و اين قرار گذاشتن بر ممانعت از حديث را ابوبكر و عمر، در زمان خلافت ابوبكر بنا نهادند و براساس آن پيش رفتند و عثمان از آنان پيروى نمود. معاويه از احاديث خيالى كعب تعجب كرد و گفت: تو </w:t>
      </w:r>
      <w:r w:rsidR="004854F8">
        <w:rPr>
          <w:rtl/>
          <w:lang w:bidi="fa-IR"/>
        </w:rPr>
        <w:t xml:space="preserve">می </w:t>
      </w:r>
      <w:r w:rsidRPr="00003071">
        <w:rPr>
          <w:rtl/>
          <w:lang w:bidi="fa-IR"/>
        </w:rPr>
        <w:t xml:space="preserve">گوئى ذوالقرنين اسب خود را به ثرّيا </w:t>
      </w:r>
      <w:r w:rsidR="004854F8">
        <w:rPr>
          <w:rtl/>
          <w:lang w:bidi="fa-IR"/>
        </w:rPr>
        <w:t xml:space="preserve">می </w:t>
      </w:r>
      <w:r w:rsidRPr="00003071">
        <w:rPr>
          <w:rtl/>
          <w:lang w:bidi="fa-IR"/>
        </w:rPr>
        <w:t xml:space="preserve">بست؟ كعب گفت: اگر من اينرا بگويم، خداوند، آنرا فرموده است: </w:t>
      </w:r>
      <w:r w:rsidRPr="00811A9C">
        <w:rPr>
          <w:rStyle w:val="libAlaemChar"/>
          <w:rtl/>
        </w:rPr>
        <w:t>(</w:t>
      </w:r>
      <w:r w:rsidRPr="00811A9C">
        <w:rPr>
          <w:rStyle w:val="libAieChar"/>
          <w:rtl/>
        </w:rPr>
        <w:t>و آتَيْناهُ مِنْ كُلِّ شَىء سَبَباً</w:t>
      </w:r>
      <w:r w:rsidRPr="00811A9C">
        <w:rPr>
          <w:rStyle w:val="libAlaemChar"/>
          <w:rtl/>
        </w:rPr>
        <w:t>)</w:t>
      </w:r>
      <w:r w:rsidRPr="00003071">
        <w:rPr>
          <w:rtl/>
          <w:lang w:bidi="fa-IR"/>
        </w:rPr>
        <w:t xml:space="preserve"> يعنى «و از هر چيزى رشته</w:t>
      </w:r>
      <w:r w:rsidR="00811A9C">
        <w:rPr>
          <w:rFonts w:hint="cs"/>
          <w:rtl/>
          <w:lang w:bidi="fa-IR"/>
        </w:rPr>
        <w:t xml:space="preserve"> </w:t>
      </w:r>
      <w:r w:rsidRPr="00003071">
        <w:rPr>
          <w:rtl/>
          <w:lang w:bidi="fa-IR"/>
        </w:rPr>
        <w:t>اى به او داديم، سوره</w:t>
      </w:r>
      <w:r w:rsidR="00811A9C">
        <w:rPr>
          <w:rFonts w:hint="cs"/>
          <w:rtl/>
          <w:lang w:bidi="fa-IR"/>
        </w:rPr>
        <w:t xml:space="preserve"> </w:t>
      </w:r>
      <w:r w:rsidRPr="00003071">
        <w:rPr>
          <w:rtl/>
          <w:lang w:bidi="fa-IR"/>
        </w:rPr>
        <w:t>ى كهف آيه</w:t>
      </w:r>
      <w:r w:rsidR="00811A9C">
        <w:rPr>
          <w:rFonts w:hint="cs"/>
          <w:rtl/>
          <w:lang w:bidi="fa-IR"/>
        </w:rPr>
        <w:t xml:space="preserve"> </w:t>
      </w:r>
      <w:r w:rsidRPr="00003071">
        <w:rPr>
          <w:rtl/>
          <w:lang w:bidi="fa-IR"/>
        </w:rPr>
        <w:t>ى ٨٤».</w:t>
      </w:r>
    </w:p>
    <w:p w:rsidR="00003071" w:rsidRPr="00003071" w:rsidRDefault="00003071" w:rsidP="004854F8">
      <w:pPr>
        <w:pStyle w:val="libNormal"/>
        <w:rPr>
          <w:rtl/>
          <w:lang w:bidi="fa-IR"/>
        </w:rPr>
      </w:pPr>
      <w:r w:rsidRPr="00003071">
        <w:rPr>
          <w:rtl/>
          <w:lang w:bidi="fa-IR"/>
        </w:rPr>
        <w:t xml:space="preserve">ابن كثير در تفسير خود </w:t>
      </w:r>
      <w:r w:rsidR="004854F8">
        <w:rPr>
          <w:rtl/>
          <w:lang w:bidi="fa-IR"/>
        </w:rPr>
        <w:t xml:space="preserve">می </w:t>
      </w:r>
      <w:r w:rsidRPr="00003071">
        <w:rPr>
          <w:rtl/>
          <w:lang w:bidi="fa-IR"/>
        </w:rPr>
        <w:t>گويد</w:t>
      </w:r>
      <w:r w:rsidRPr="00811A9C">
        <w:rPr>
          <w:rStyle w:val="libFootnotenumChar"/>
          <w:rtl/>
        </w:rPr>
        <w:t>:(١٢٦٢)</w:t>
      </w:r>
      <w:r w:rsidRPr="00003071">
        <w:rPr>
          <w:rtl/>
          <w:lang w:bidi="fa-IR"/>
        </w:rPr>
        <w:t xml:space="preserve"> آنچه را كه معاويه بر كعب انكار كرد به جا و درست بوده و در آن انكار، حق با معاويه است، زيرا معاويه درباره</w:t>
      </w:r>
      <w:r w:rsidR="00811A9C">
        <w:rPr>
          <w:rFonts w:hint="cs"/>
          <w:rtl/>
          <w:lang w:bidi="fa-IR"/>
        </w:rPr>
        <w:t xml:space="preserve"> </w:t>
      </w:r>
      <w:r w:rsidRPr="00003071">
        <w:rPr>
          <w:rtl/>
          <w:lang w:bidi="fa-IR"/>
        </w:rPr>
        <w:t xml:space="preserve">ى كعب </w:t>
      </w:r>
      <w:r w:rsidR="004854F8">
        <w:rPr>
          <w:rtl/>
          <w:lang w:bidi="fa-IR"/>
        </w:rPr>
        <w:t xml:space="preserve">می </w:t>
      </w:r>
      <w:r w:rsidRPr="00003071">
        <w:rPr>
          <w:rtl/>
          <w:lang w:bidi="fa-IR"/>
        </w:rPr>
        <w:t xml:space="preserve">گفت: ما گاه به دروغ گفتن او پى </w:t>
      </w:r>
      <w:r w:rsidR="004854F8">
        <w:rPr>
          <w:rtl/>
          <w:lang w:bidi="fa-IR"/>
        </w:rPr>
        <w:t xml:space="preserve">می </w:t>
      </w:r>
      <w:r w:rsidRPr="00003071">
        <w:rPr>
          <w:rtl/>
          <w:lang w:bidi="fa-IR"/>
        </w:rPr>
        <w:t>برديم.</w:t>
      </w:r>
    </w:p>
    <w:p w:rsidR="00003071" w:rsidRPr="00003071" w:rsidRDefault="00003071" w:rsidP="004854F8">
      <w:pPr>
        <w:pStyle w:val="libNormal"/>
        <w:rPr>
          <w:rtl/>
          <w:lang w:bidi="fa-IR"/>
        </w:rPr>
      </w:pPr>
      <w:r w:rsidRPr="00003071">
        <w:rPr>
          <w:rtl/>
          <w:lang w:bidi="fa-IR"/>
        </w:rPr>
        <w:t xml:space="preserve">قرطبى ذكر </w:t>
      </w:r>
      <w:r w:rsidR="004854F8">
        <w:rPr>
          <w:rtl/>
          <w:lang w:bidi="fa-IR"/>
        </w:rPr>
        <w:t xml:space="preserve">می </w:t>
      </w:r>
      <w:r w:rsidRPr="00003071">
        <w:rPr>
          <w:rtl/>
          <w:lang w:bidi="fa-IR"/>
        </w:rPr>
        <w:t>كند كه خالد بن معدان از كعب نقل كرد كه گفت: هنگا</w:t>
      </w:r>
      <w:r w:rsidR="004854F8">
        <w:rPr>
          <w:rtl/>
          <w:lang w:bidi="fa-IR"/>
        </w:rPr>
        <w:t xml:space="preserve">می </w:t>
      </w:r>
      <w:r w:rsidRPr="00003071">
        <w:rPr>
          <w:rtl/>
          <w:lang w:bidi="fa-IR"/>
        </w:rPr>
        <w:t xml:space="preserve"> كه خداوند تعالى عرش را آفريد، عرش گفت: خداوند تعالى مخلوقى عظيمتر از من نيافريده است و از روى سرفرازى به اهتزاز درآمد، پس خداوند او را به اژدهائى گرفتار كرد كه هفتاد هزار بال داشت و هر بالى هفتاد هزار پر داشت و هر پرى هفتاد هزار چهره داشت و هر چهرهاى هفتاد هزار دهان و هر دهانى هفتاد هزار زبان، كه از دهانشان هر روز به اندازه</w:t>
      </w:r>
      <w:r w:rsidR="00811A9C">
        <w:rPr>
          <w:rFonts w:hint="cs"/>
          <w:rtl/>
          <w:lang w:bidi="fa-IR"/>
        </w:rPr>
        <w:t xml:space="preserve"> </w:t>
      </w:r>
      <w:r w:rsidRPr="00003071">
        <w:rPr>
          <w:rtl/>
          <w:lang w:bidi="fa-IR"/>
        </w:rPr>
        <w:t>ى قطرات باران و برگ درختان و ريگ بيابان و تعداد روزهاى دنيا و تعداد تمام ملائكه، سبحان</w:t>
      </w:r>
      <w:r w:rsidR="00811A9C">
        <w:rPr>
          <w:rFonts w:hint="cs"/>
          <w:rtl/>
          <w:lang w:bidi="fa-IR"/>
        </w:rPr>
        <w:t xml:space="preserve"> </w:t>
      </w:r>
      <w:r w:rsidRPr="00003071">
        <w:rPr>
          <w:rtl/>
          <w:lang w:bidi="fa-IR"/>
        </w:rPr>
        <w:t xml:space="preserve">الله </w:t>
      </w:r>
      <w:r w:rsidRPr="00003071">
        <w:rPr>
          <w:rtl/>
          <w:lang w:bidi="fa-IR"/>
        </w:rPr>
        <w:lastRenderedPageBreak/>
        <w:t xml:space="preserve">خارج </w:t>
      </w:r>
      <w:r w:rsidR="004854F8">
        <w:rPr>
          <w:rtl/>
          <w:lang w:bidi="fa-IR"/>
        </w:rPr>
        <w:t xml:space="preserve">می </w:t>
      </w:r>
      <w:r w:rsidRPr="00003071">
        <w:rPr>
          <w:rtl/>
          <w:lang w:bidi="fa-IR"/>
        </w:rPr>
        <w:t>شود و آن اژدها بر عرش پيچيد، و ارتفاع عرش به اندازه نصف آن اژدهائى بود كه بر آن پيچيده است، لذا عرش تواضع كرد</w:t>
      </w:r>
      <w:r w:rsidRPr="00811A9C">
        <w:rPr>
          <w:rStyle w:val="libFootnotenumChar"/>
          <w:rtl/>
        </w:rPr>
        <w:t>.(١٢٦٣)</w:t>
      </w:r>
    </w:p>
    <w:p w:rsidR="00003071" w:rsidRPr="00003071" w:rsidRDefault="00003071" w:rsidP="004854F8">
      <w:pPr>
        <w:pStyle w:val="libNormal"/>
        <w:rPr>
          <w:rtl/>
          <w:lang w:bidi="fa-IR"/>
        </w:rPr>
      </w:pPr>
      <w:r w:rsidRPr="00003071">
        <w:rPr>
          <w:rtl/>
          <w:lang w:bidi="fa-IR"/>
        </w:rPr>
        <w:t>كعب بدين گونه اين ترهّات را به تصوير كشيد، تا مردم به آنها مشغول شوند و توجه به خلقت بديع خداوند و نظم جهان نكنند.</w:t>
      </w:r>
    </w:p>
    <w:p w:rsidR="00003071" w:rsidRPr="00003071" w:rsidRDefault="00003071" w:rsidP="004854F8">
      <w:pPr>
        <w:pStyle w:val="libNormal"/>
        <w:rPr>
          <w:rtl/>
          <w:lang w:bidi="fa-IR"/>
        </w:rPr>
      </w:pPr>
      <w:r w:rsidRPr="00003071">
        <w:rPr>
          <w:rtl/>
          <w:lang w:bidi="fa-IR"/>
        </w:rPr>
        <w:t>ابوالشيخ در «العظمه» از كعب نقل كرد كه گفت: زمينهاى هفتگانه بر روى صخره است، و صخره، در دست فرشته و فرشته بر باله</w:t>
      </w:r>
      <w:r w:rsidR="00811A9C">
        <w:rPr>
          <w:rFonts w:hint="cs"/>
          <w:rtl/>
          <w:lang w:bidi="fa-IR"/>
        </w:rPr>
        <w:t xml:space="preserve"> </w:t>
      </w:r>
      <w:r w:rsidRPr="00003071">
        <w:rPr>
          <w:rtl/>
          <w:lang w:bidi="fa-IR"/>
        </w:rPr>
        <w:t>ى ماهى و ماهى در آب و آب بر باد و باد بر هواست. تندبادى عقيم كه هيچ لقاحى ندارد، و شاخه</w:t>
      </w:r>
      <w:r w:rsidR="00811A9C">
        <w:rPr>
          <w:rFonts w:hint="cs"/>
          <w:rtl/>
          <w:lang w:bidi="fa-IR"/>
        </w:rPr>
        <w:t xml:space="preserve"> </w:t>
      </w:r>
      <w:r w:rsidRPr="00003071">
        <w:rPr>
          <w:rtl/>
          <w:lang w:bidi="fa-IR"/>
        </w:rPr>
        <w:t>اى آن به عرش آويزان است</w:t>
      </w:r>
      <w:r w:rsidRPr="00811A9C">
        <w:rPr>
          <w:rStyle w:val="libFootnotenumChar"/>
          <w:rtl/>
        </w:rPr>
        <w:t>.(١٢٦٤)</w:t>
      </w:r>
    </w:p>
    <w:p w:rsidR="00003071" w:rsidRPr="00003071" w:rsidRDefault="00003071" w:rsidP="00811A9C">
      <w:pPr>
        <w:pStyle w:val="libNormal"/>
        <w:rPr>
          <w:rtl/>
          <w:lang w:bidi="fa-IR"/>
        </w:rPr>
      </w:pPr>
      <w:r w:rsidRPr="00003071">
        <w:rPr>
          <w:rtl/>
          <w:lang w:bidi="fa-IR"/>
        </w:rPr>
        <w:t>اين چنين اكاذيبى مشابهت با اكاذيب يهوديان در تورا</w:t>
      </w:r>
      <w:r w:rsidR="00811A9C">
        <w:rPr>
          <w:rFonts w:hint="cs"/>
          <w:rtl/>
          <w:lang w:bidi="fa-IR"/>
        </w:rPr>
        <w:t>ت</w:t>
      </w:r>
      <w:r w:rsidRPr="00003071">
        <w:rPr>
          <w:rtl/>
          <w:lang w:bidi="fa-IR"/>
        </w:rPr>
        <w:t xml:space="preserve"> دارد. از ديگر خرافات و اساطير كعب، اين سخن اوست: در بهشت فرشته</w:t>
      </w:r>
      <w:r w:rsidR="00811A9C">
        <w:rPr>
          <w:rFonts w:hint="cs"/>
          <w:rtl/>
          <w:lang w:bidi="fa-IR"/>
        </w:rPr>
        <w:t xml:space="preserve"> </w:t>
      </w:r>
      <w:r w:rsidRPr="00003071">
        <w:rPr>
          <w:rtl/>
          <w:lang w:bidi="fa-IR"/>
        </w:rPr>
        <w:t xml:space="preserve">اى وجود دارد كه اگر بخواهم او را نام </w:t>
      </w:r>
      <w:r w:rsidR="004854F8">
        <w:rPr>
          <w:rtl/>
          <w:lang w:bidi="fa-IR"/>
        </w:rPr>
        <w:t xml:space="preserve">می </w:t>
      </w:r>
      <w:r w:rsidRPr="00003071">
        <w:rPr>
          <w:rtl/>
          <w:lang w:bidi="fa-IR"/>
        </w:rPr>
        <w:t xml:space="preserve">برم، او براى اهل بهشت، از همان روزى كه خداوند تعالى او را آفريد، مشغول ساختن زيورآلات است تا روز قيامت، و چنانچه يك النگوى آنرا ظاهر كند، نور خورشيد را باز </w:t>
      </w:r>
      <w:r w:rsidR="004854F8">
        <w:rPr>
          <w:rtl/>
          <w:lang w:bidi="fa-IR"/>
        </w:rPr>
        <w:t xml:space="preserve">می </w:t>
      </w:r>
      <w:r w:rsidRPr="00003071">
        <w:rPr>
          <w:rtl/>
          <w:lang w:bidi="fa-IR"/>
        </w:rPr>
        <w:t xml:space="preserve">گرداند همانطورى كه خورشيد شعاع ماه را باز </w:t>
      </w:r>
      <w:r w:rsidR="004854F8">
        <w:rPr>
          <w:rtl/>
          <w:lang w:bidi="fa-IR"/>
        </w:rPr>
        <w:t xml:space="preserve">می </w:t>
      </w:r>
      <w:r w:rsidRPr="00003071">
        <w:rPr>
          <w:rtl/>
          <w:lang w:bidi="fa-IR"/>
        </w:rPr>
        <w:t>گرداند. (و نور خورشيد در برابرش جلوه</w:t>
      </w:r>
      <w:r w:rsidR="00811A9C">
        <w:rPr>
          <w:rFonts w:hint="cs"/>
          <w:rtl/>
          <w:lang w:bidi="fa-IR"/>
        </w:rPr>
        <w:t xml:space="preserve"> </w:t>
      </w:r>
      <w:r w:rsidRPr="00003071">
        <w:rPr>
          <w:rtl/>
          <w:lang w:bidi="fa-IR"/>
        </w:rPr>
        <w:t>اى ندارد)</w:t>
      </w:r>
      <w:r w:rsidRPr="00811A9C">
        <w:rPr>
          <w:rStyle w:val="libFootnotenumChar"/>
          <w:rtl/>
        </w:rPr>
        <w:t>(١٢٦٥)</w:t>
      </w:r>
    </w:p>
    <w:p w:rsidR="00003071" w:rsidRPr="00003071" w:rsidRDefault="00003071" w:rsidP="004854F8">
      <w:pPr>
        <w:pStyle w:val="libNormal"/>
        <w:rPr>
          <w:rtl/>
          <w:lang w:bidi="fa-IR"/>
        </w:rPr>
      </w:pPr>
      <w:r w:rsidRPr="00003071">
        <w:rPr>
          <w:rtl/>
          <w:lang w:bidi="fa-IR"/>
        </w:rPr>
        <w:t>و در طى همين خرافات كعب و گذشتگان او، اكاذيب را در اديان سه</w:t>
      </w:r>
      <w:r w:rsidR="00811A9C">
        <w:rPr>
          <w:rFonts w:hint="cs"/>
          <w:rtl/>
          <w:lang w:bidi="fa-IR"/>
        </w:rPr>
        <w:t xml:space="preserve"> </w:t>
      </w:r>
      <w:r w:rsidRPr="00003071">
        <w:rPr>
          <w:rtl/>
          <w:lang w:bidi="fa-IR"/>
        </w:rPr>
        <w:t xml:space="preserve">گانه يهوديت و مسيحيت و اسلام، رواج دادند، </w:t>
      </w:r>
      <w:r w:rsidRPr="00811A9C">
        <w:rPr>
          <w:rStyle w:val="libAlaemChar"/>
          <w:rtl/>
        </w:rPr>
        <w:t>(</w:t>
      </w:r>
      <w:r w:rsidRPr="00811A9C">
        <w:rPr>
          <w:rStyle w:val="libAieChar"/>
          <w:rtl/>
        </w:rPr>
        <w:t>وَ يَمْكُرُونَ وَ يَمْكُرُاللّهُ وَ اللّهُ خَيْرُ الْماكِرينَ</w:t>
      </w:r>
      <w:r w:rsidRPr="00811A9C">
        <w:rPr>
          <w:rStyle w:val="libAlaemChar"/>
          <w:rtl/>
        </w:rPr>
        <w:t>)</w:t>
      </w:r>
      <w:r w:rsidRPr="00811A9C">
        <w:rPr>
          <w:rStyle w:val="libFootnotenumChar"/>
          <w:rtl/>
        </w:rPr>
        <w:t>(١٢٦٦)</w:t>
      </w:r>
      <w:r w:rsidRPr="00003071">
        <w:rPr>
          <w:rtl/>
          <w:lang w:bidi="fa-IR"/>
        </w:rPr>
        <w:t xml:space="preserve"> يعنى «اگر آنها با تو مكر كنند، خدا هم با آنها مكر </w:t>
      </w:r>
      <w:r w:rsidR="004854F8">
        <w:rPr>
          <w:rtl/>
          <w:lang w:bidi="fa-IR"/>
        </w:rPr>
        <w:t xml:space="preserve">می </w:t>
      </w:r>
      <w:r w:rsidRPr="00003071">
        <w:rPr>
          <w:rtl/>
          <w:lang w:bidi="fa-IR"/>
        </w:rPr>
        <w:t>كند و خدا بهتر از هركس مكر تواند كرد».</w:t>
      </w:r>
    </w:p>
    <w:p w:rsidR="00811A9C" w:rsidRPr="00811A9C" w:rsidRDefault="00811A9C" w:rsidP="00811A9C">
      <w:pPr>
        <w:pStyle w:val="libLine"/>
        <w:rPr>
          <w:rtl/>
          <w:lang w:bidi="fa-IR"/>
        </w:rPr>
      </w:pPr>
      <w:r>
        <w:rPr>
          <w:rFonts w:hint="cs"/>
          <w:rtl/>
          <w:lang w:bidi="fa-IR"/>
        </w:rPr>
        <w:t>__________________________________</w:t>
      </w:r>
    </w:p>
    <w:p w:rsidR="00811A9C" w:rsidRDefault="00811A9C" w:rsidP="00811A9C">
      <w:pPr>
        <w:pStyle w:val="Heading1"/>
        <w:rPr>
          <w:rtl/>
          <w:lang w:bidi="fa-IR"/>
        </w:rPr>
      </w:pPr>
      <w:r>
        <w:rPr>
          <w:rtl/>
          <w:lang w:bidi="fa-IR"/>
        </w:rPr>
        <w:br w:type="page"/>
      </w:r>
      <w:bookmarkStart w:id="154" w:name="_Toc503691508"/>
      <w:bookmarkStart w:id="155" w:name="_Toc503691616"/>
      <w:r w:rsidR="00003071" w:rsidRPr="00003071">
        <w:rPr>
          <w:rtl/>
          <w:lang w:bidi="fa-IR"/>
        </w:rPr>
        <w:lastRenderedPageBreak/>
        <w:t>احبارى يهودى در لباس اسلام</w:t>
      </w:r>
      <w:bookmarkEnd w:id="154"/>
      <w:bookmarkEnd w:id="155"/>
      <w:r w:rsidR="00003071" w:rsidRPr="00003071">
        <w:rPr>
          <w:rtl/>
          <w:lang w:bidi="fa-IR"/>
        </w:rPr>
        <w:t xml:space="preserve"> </w:t>
      </w:r>
    </w:p>
    <w:p w:rsidR="00003071" w:rsidRPr="00003071" w:rsidRDefault="00003071" w:rsidP="00811A9C">
      <w:pPr>
        <w:pStyle w:val="libNormal"/>
        <w:rPr>
          <w:rtl/>
          <w:lang w:bidi="fa-IR"/>
        </w:rPr>
      </w:pPr>
      <w:r w:rsidRPr="00003071">
        <w:rPr>
          <w:rtl/>
          <w:lang w:bidi="fa-IR"/>
        </w:rPr>
        <w:t>احبارى يهودى در لباس اسلام از علماى يهود بنى قينقاع و ديگر قبائل، كه خود را در لباس اسلام پنهان كردند، ميتوان سعد بن حنيف و زيد بن اللصيت و سلامة بن الحمام و نعمان بن ابى</w:t>
      </w:r>
      <w:r w:rsidR="00811A9C">
        <w:rPr>
          <w:rFonts w:hint="cs"/>
          <w:rtl/>
          <w:lang w:bidi="fa-IR"/>
        </w:rPr>
        <w:t xml:space="preserve"> </w:t>
      </w:r>
      <w:r w:rsidRPr="00003071">
        <w:rPr>
          <w:rtl/>
          <w:lang w:bidi="fa-IR"/>
        </w:rPr>
        <w:t>عامر و رافع بن حرمله و مالك بن ابى نوفل و داعس و سويد</w:t>
      </w:r>
      <w:r w:rsidRPr="00811A9C">
        <w:rPr>
          <w:rStyle w:val="libFootnotenumChar"/>
          <w:rtl/>
        </w:rPr>
        <w:t>،(١٢٦٧)</w:t>
      </w:r>
      <w:r w:rsidRPr="00003071">
        <w:rPr>
          <w:rtl/>
          <w:lang w:bidi="fa-IR"/>
        </w:rPr>
        <w:t xml:space="preserve"> و نعمان بن أوفى را نام برد.</w:t>
      </w:r>
    </w:p>
    <w:p w:rsidR="00003071" w:rsidRPr="00003071" w:rsidRDefault="00003071" w:rsidP="004854F8">
      <w:pPr>
        <w:pStyle w:val="libNormal"/>
        <w:rPr>
          <w:rtl/>
          <w:lang w:bidi="fa-IR"/>
        </w:rPr>
      </w:pPr>
      <w:r w:rsidRPr="00003071">
        <w:rPr>
          <w:rtl/>
          <w:lang w:bidi="fa-IR"/>
        </w:rPr>
        <w:t xml:space="preserve">زيد بن اللصيت همان كسى بود كه چون شتر رسول خدا </w:t>
      </w:r>
      <w:r w:rsidR="00CB7C72" w:rsidRPr="00CB7C72">
        <w:rPr>
          <w:rStyle w:val="libAlaemChar"/>
          <w:rtl/>
        </w:rPr>
        <w:t xml:space="preserve">صلى‌الله‌عليه‌وآله‌وسلم </w:t>
      </w:r>
      <w:r w:rsidRPr="00003071">
        <w:rPr>
          <w:rtl/>
          <w:lang w:bidi="fa-IR"/>
        </w:rPr>
        <w:t xml:space="preserve"> گم شد، گفت: محمد </w:t>
      </w:r>
      <w:r w:rsidR="004854F8">
        <w:rPr>
          <w:rtl/>
          <w:lang w:bidi="fa-IR"/>
        </w:rPr>
        <w:t xml:space="preserve">می </w:t>
      </w:r>
      <w:r w:rsidRPr="00003071">
        <w:rPr>
          <w:rtl/>
          <w:lang w:bidi="fa-IR"/>
        </w:rPr>
        <w:t xml:space="preserve">پندارد خبر آسمان نزد او </w:t>
      </w:r>
      <w:r w:rsidR="004854F8">
        <w:rPr>
          <w:rtl/>
          <w:lang w:bidi="fa-IR"/>
        </w:rPr>
        <w:t xml:space="preserve">می </w:t>
      </w:r>
      <w:r w:rsidRPr="00003071">
        <w:rPr>
          <w:rtl/>
          <w:lang w:bidi="fa-IR"/>
        </w:rPr>
        <w:t>آيد در حالى كه ن</w:t>
      </w:r>
      <w:r w:rsidR="004854F8">
        <w:rPr>
          <w:rtl/>
          <w:lang w:bidi="fa-IR"/>
        </w:rPr>
        <w:t xml:space="preserve">می </w:t>
      </w:r>
      <w:r w:rsidRPr="00003071">
        <w:rPr>
          <w:rtl/>
          <w:lang w:bidi="fa-IR"/>
        </w:rPr>
        <w:t>داند شترش كجاست.</w:t>
      </w:r>
    </w:p>
    <w:p w:rsidR="00003071" w:rsidRPr="00003071" w:rsidRDefault="00003071" w:rsidP="00811A9C">
      <w:pPr>
        <w:pStyle w:val="libNormal"/>
        <w:rPr>
          <w:rtl/>
          <w:lang w:bidi="fa-IR"/>
        </w:rPr>
      </w:pPr>
      <w:r w:rsidRPr="00003071">
        <w:rPr>
          <w:rtl/>
          <w:lang w:bidi="fa-IR"/>
        </w:rPr>
        <w:t xml:space="preserve">پس رسول خدا </w:t>
      </w:r>
      <w:r w:rsidR="00CB7C72" w:rsidRPr="00CB7C72">
        <w:rPr>
          <w:rStyle w:val="libAlaemChar"/>
          <w:rtl/>
        </w:rPr>
        <w:t xml:space="preserve">صلى‌الله‌عليه‌وآله‌ </w:t>
      </w:r>
      <w:r w:rsidRPr="00003071">
        <w:rPr>
          <w:rtl/>
          <w:lang w:bidi="fa-IR"/>
        </w:rPr>
        <w:t xml:space="preserve"> فرمود: دشمن خدا در خانه</w:t>
      </w:r>
      <w:r w:rsidR="00811A9C">
        <w:rPr>
          <w:rFonts w:hint="cs"/>
          <w:rtl/>
          <w:lang w:bidi="fa-IR"/>
        </w:rPr>
        <w:t xml:space="preserve"> </w:t>
      </w:r>
      <w:r w:rsidRPr="00003071">
        <w:rPr>
          <w:rtl/>
          <w:lang w:bidi="fa-IR"/>
        </w:rPr>
        <w:t>ى اوست.</w:t>
      </w:r>
    </w:p>
    <w:p w:rsidR="00003071" w:rsidRPr="00003071" w:rsidRDefault="00003071" w:rsidP="004854F8">
      <w:pPr>
        <w:pStyle w:val="libNormal"/>
        <w:rPr>
          <w:rtl/>
          <w:lang w:bidi="fa-IR"/>
        </w:rPr>
      </w:pPr>
      <w:r w:rsidRPr="00003071">
        <w:rPr>
          <w:rtl/>
          <w:lang w:bidi="fa-IR"/>
        </w:rPr>
        <w:t>اين گروه با كعب</w:t>
      </w:r>
      <w:r w:rsidR="00811A9C">
        <w:rPr>
          <w:rFonts w:hint="cs"/>
          <w:rtl/>
          <w:lang w:bidi="fa-IR"/>
        </w:rPr>
        <w:t xml:space="preserve"> </w:t>
      </w:r>
      <w:r w:rsidRPr="00003071">
        <w:rPr>
          <w:rtl/>
          <w:lang w:bidi="fa-IR"/>
        </w:rPr>
        <w:t>الاحبار و وهب بن منبّه و عبدالله بن سلام و تميمِدارى براى انهدام اسلام همكارى كردند.</w:t>
      </w:r>
    </w:p>
    <w:p w:rsidR="00003071" w:rsidRPr="00003071" w:rsidRDefault="00003071" w:rsidP="004854F8">
      <w:pPr>
        <w:pStyle w:val="libNormal"/>
        <w:rPr>
          <w:rtl/>
          <w:lang w:bidi="fa-IR"/>
        </w:rPr>
      </w:pPr>
      <w:r w:rsidRPr="00003071">
        <w:rPr>
          <w:rtl/>
          <w:lang w:bidi="fa-IR"/>
        </w:rPr>
        <w:t xml:space="preserve">خواندن كتابهاى مقدس و استفاده از آنها پيامبر اكرم </w:t>
      </w:r>
      <w:r w:rsidR="00CB7C72" w:rsidRPr="00CB7C72">
        <w:rPr>
          <w:rStyle w:val="libAlaemChar"/>
          <w:rtl/>
        </w:rPr>
        <w:t xml:space="preserve">صلى‌الله‌عليه‌وآله‌وسلم </w:t>
      </w:r>
      <w:r w:rsidRPr="00003071">
        <w:rPr>
          <w:rtl/>
          <w:lang w:bidi="fa-IR"/>
        </w:rPr>
        <w:t xml:space="preserve"> مخالفت با اهل كتاب را در اغلب امور دوست داشت</w:t>
      </w:r>
      <w:r w:rsidRPr="00811A9C">
        <w:rPr>
          <w:rStyle w:val="libFootnotenumChar"/>
          <w:rtl/>
        </w:rPr>
        <w:t xml:space="preserve">.(١٢٦٨) </w:t>
      </w:r>
      <w:r w:rsidRPr="00003071">
        <w:rPr>
          <w:rtl/>
          <w:lang w:bidi="fa-IR"/>
        </w:rPr>
        <w:t>و يهوديان گفتند: اين مرد ن</w:t>
      </w:r>
      <w:r w:rsidR="004854F8">
        <w:rPr>
          <w:rtl/>
          <w:lang w:bidi="fa-IR"/>
        </w:rPr>
        <w:t xml:space="preserve">می </w:t>
      </w:r>
      <w:r w:rsidRPr="00003071">
        <w:rPr>
          <w:rtl/>
          <w:lang w:bidi="fa-IR"/>
        </w:rPr>
        <w:t>خواهد كارى از كارهاى ما را رها كند مگر آنكه با ما در آن كار مخالفت كند</w:t>
      </w:r>
      <w:r w:rsidRPr="00811A9C">
        <w:rPr>
          <w:rStyle w:val="libFootnotenumChar"/>
          <w:rtl/>
        </w:rPr>
        <w:t>.(١٢٦٩)</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از مطالعه</w:t>
      </w:r>
      <w:r w:rsidR="00811A9C">
        <w:rPr>
          <w:rFonts w:hint="cs"/>
          <w:rtl/>
          <w:lang w:bidi="fa-IR"/>
        </w:rPr>
        <w:t xml:space="preserve"> </w:t>
      </w:r>
      <w:r w:rsidRPr="00003071">
        <w:rPr>
          <w:rtl/>
          <w:lang w:bidi="fa-IR"/>
        </w:rPr>
        <w:t>ى كتابهاى اهل كتاب، بخاطر انحرافشان از حق، نهى كرد،</w:t>
      </w:r>
      <w:r w:rsidRPr="00811A9C">
        <w:rPr>
          <w:rStyle w:val="libFootnotenumChar"/>
          <w:rtl/>
        </w:rPr>
        <w:t>(١٢٧٠)</w:t>
      </w:r>
      <w:r w:rsidRPr="00003071">
        <w:rPr>
          <w:rtl/>
          <w:lang w:bidi="fa-IR"/>
        </w:rPr>
        <w:t>و فرمود: از اهل كتاب درباره</w:t>
      </w:r>
      <w:r w:rsidR="00811A9C">
        <w:rPr>
          <w:rFonts w:hint="cs"/>
          <w:rtl/>
          <w:lang w:bidi="fa-IR"/>
        </w:rPr>
        <w:t xml:space="preserve"> </w:t>
      </w:r>
      <w:r w:rsidRPr="00003071">
        <w:rPr>
          <w:rtl/>
          <w:lang w:bidi="fa-IR"/>
        </w:rPr>
        <w:t>ى چيزى سؤال نكنيد، آنان شما را هدايت ن</w:t>
      </w:r>
      <w:r w:rsidR="004854F8">
        <w:rPr>
          <w:rtl/>
          <w:lang w:bidi="fa-IR"/>
        </w:rPr>
        <w:t xml:space="preserve">می </w:t>
      </w:r>
      <w:r w:rsidRPr="00003071">
        <w:rPr>
          <w:rtl/>
          <w:lang w:bidi="fa-IR"/>
        </w:rPr>
        <w:t>كنند، و خود را گمراه كردند</w:t>
      </w:r>
      <w:r w:rsidRPr="00811A9C">
        <w:rPr>
          <w:rStyle w:val="libFootnotenumChar"/>
          <w:rtl/>
        </w:rPr>
        <w:t>.(١٢٧١)</w:t>
      </w:r>
    </w:p>
    <w:p w:rsidR="00003071" w:rsidRPr="00003071" w:rsidRDefault="00003071" w:rsidP="004854F8">
      <w:pPr>
        <w:pStyle w:val="libNormal"/>
        <w:rPr>
          <w:rtl/>
          <w:lang w:bidi="fa-IR"/>
        </w:rPr>
      </w:pPr>
      <w:r w:rsidRPr="00003071">
        <w:rPr>
          <w:rtl/>
          <w:lang w:bidi="fa-IR"/>
        </w:rPr>
        <w:t xml:space="preserve">احمد از جابر بن عبدالله روايت </w:t>
      </w:r>
      <w:r w:rsidR="004854F8">
        <w:rPr>
          <w:rtl/>
          <w:lang w:bidi="fa-IR"/>
        </w:rPr>
        <w:t xml:space="preserve">می </w:t>
      </w:r>
      <w:r w:rsidRPr="00003071">
        <w:rPr>
          <w:rtl/>
          <w:lang w:bidi="fa-IR"/>
        </w:rPr>
        <w:t>كند كه عمر بن الخطاب نوشته</w:t>
      </w:r>
      <w:r w:rsidR="00811A9C">
        <w:rPr>
          <w:rFonts w:hint="cs"/>
          <w:rtl/>
          <w:lang w:bidi="fa-IR"/>
        </w:rPr>
        <w:t xml:space="preserve"> </w:t>
      </w:r>
      <w:r w:rsidRPr="00003071">
        <w:rPr>
          <w:rtl/>
          <w:lang w:bidi="fa-IR"/>
        </w:rPr>
        <w:t xml:space="preserve">اى را كه از بعضى از اهل كتاب بدست آورده بود خدمت پيامبر </w:t>
      </w:r>
      <w:r w:rsidR="00CB7C72" w:rsidRPr="00CB7C72">
        <w:rPr>
          <w:rStyle w:val="libAlaemChar"/>
          <w:rtl/>
        </w:rPr>
        <w:t xml:space="preserve">صلى‌الله‌عليه‌وآله‌وسلم </w:t>
      </w:r>
      <w:r w:rsidRPr="00003071">
        <w:rPr>
          <w:rtl/>
          <w:lang w:bidi="fa-IR"/>
        </w:rPr>
        <w:t xml:space="preserve"> آورد و بر آن حضرت خواند، رسول خدا </w:t>
      </w:r>
      <w:r w:rsidR="00CB7C72" w:rsidRPr="00CB7C72">
        <w:rPr>
          <w:rStyle w:val="libAlaemChar"/>
          <w:rtl/>
        </w:rPr>
        <w:t xml:space="preserve">صلى‌الله‌عليه‌وآله‌وسلم </w:t>
      </w:r>
      <w:r w:rsidRPr="00003071">
        <w:rPr>
          <w:rtl/>
          <w:lang w:bidi="fa-IR"/>
        </w:rPr>
        <w:t xml:space="preserve"> غضبناك شد و فرمود: اى فرزند خطاب: آيا در آن سرگردان شده</w:t>
      </w:r>
      <w:r w:rsidR="00811A9C">
        <w:rPr>
          <w:rFonts w:hint="cs"/>
          <w:rtl/>
          <w:lang w:bidi="fa-IR"/>
        </w:rPr>
        <w:t xml:space="preserve"> </w:t>
      </w:r>
      <w:r w:rsidRPr="00003071">
        <w:rPr>
          <w:rtl/>
          <w:lang w:bidi="fa-IR"/>
        </w:rPr>
        <w:t>ايد؟ قسم به آن خدائى كه جانم دست اوست، اگر موسى زنده بود حق نداشت از من پيروى نكند</w:t>
      </w:r>
      <w:r w:rsidRPr="00811A9C">
        <w:rPr>
          <w:rStyle w:val="libFootnotenumChar"/>
          <w:rtl/>
        </w:rPr>
        <w:t>.(١٢٧٢)</w:t>
      </w:r>
    </w:p>
    <w:p w:rsidR="00003071" w:rsidRPr="00003071" w:rsidRDefault="00003071" w:rsidP="004854F8">
      <w:pPr>
        <w:pStyle w:val="libNormal"/>
        <w:rPr>
          <w:rtl/>
          <w:lang w:bidi="fa-IR"/>
        </w:rPr>
      </w:pPr>
      <w:r w:rsidRPr="00003071">
        <w:rPr>
          <w:rtl/>
          <w:lang w:bidi="fa-IR"/>
        </w:rPr>
        <w:lastRenderedPageBreak/>
        <w:t>و در حديث ديگر آمده است كه: حضرت به خشم آمده فرمود: به حتم آنرا برايتان سفيد و پاكيزه آوردم، از اهل كتاب درباره</w:t>
      </w:r>
      <w:r w:rsidR="00811A9C">
        <w:rPr>
          <w:rFonts w:hint="cs"/>
          <w:rtl/>
          <w:lang w:bidi="fa-IR"/>
        </w:rPr>
        <w:t xml:space="preserve"> </w:t>
      </w:r>
      <w:r w:rsidRPr="00003071">
        <w:rPr>
          <w:rtl/>
          <w:lang w:bidi="fa-IR"/>
        </w:rPr>
        <w:t xml:space="preserve">ى چيزى سؤال نكنيد، پس خبرى حق به شما </w:t>
      </w:r>
      <w:r w:rsidR="004854F8">
        <w:rPr>
          <w:rtl/>
          <w:lang w:bidi="fa-IR"/>
        </w:rPr>
        <w:t xml:space="preserve">می </w:t>
      </w:r>
      <w:r w:rsidRPr="00003071">
        <w:rPr>
          <w:rtl/>
          <w:lang w:bidi="fa-IR"/>
        </w:rPr>
        <w:t xml:space="preserve">دهند و شما تكذيب </w:t>
      </w:r>
      <w:r w:rsidR="004854F8">
        <w:rPr>
          <w:rtl/>
          <w:lang w:bidi="fa-IR"/>
        </w:rPr>
        <w:t xml:space="preserve">می </w:t>
      </w:r>
      <w:r w:rsidRPr="00003071">
        <w:rPr>
          <w:rtl/>
          <w:lang w:bidi="fa-IR"/>
        </w:rPr>
        <w:t xml:space="preserve">كنيد يا خبرى باطل به شما </w:t>
      </w:r>
      <w:r w:rsidR="004854F8">
        <w:rPr>
          <w:rtl/>
          <w:lang w:bidi="fa-IR"/>
        </w:rPr>
        <w:t xml:space="preserve">می </w:t>
      </w:r>
      <w:r w:rsidRPr="00003071">
        <w:rPr>
          <w:rtl/>
          <w:lang w:bidi="fa-IR"/>
        </w:rPr>
        <w:t xml:space="preserve">دهند و شما تصديق </w:t>
      </w:r>
      <w:r w:rsidR="004854F8">
        <w:rPr>
          <w:rtl/>
          <w:lang w:bidi="fa-IR"/>
        </w:rPr>
        <w:t xml:space="preserve">می </w:t>
      </w:r>
      <w:r w:rsidRPr="00003071">
        <w:rPr>
          <w:rtl/>
          <w:lang w:bidi="fa-IR"/>
        </w:rPr>
        <w:t>كنيد.</w:t>
      </w:r>
    </w:p>
    <w:p w:rsidR="00003071" w:rsidRPr="00003071" w:rsidRDefault="00003071" w:rsidP="00811A9C">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گوش دادن به اهل كتاب و خواندن كتابهايشان را به كلى قبول ن</w:t>
      </w:r>
      <w:r w:rsidR="004854F8">
        <w:rPr>
          <w:rtl/>
          <w:lang w:bidi="fa-IR"/>
        </w:rPr>
        <w:t xml:space="preserve">می </w:t>
      </w:r>
      <w:r w:rsidRPr="00003071">
        <w:rPr>
          <w:rtl/>
          <w:lang w:bidi="fa-IR"/>
        </w:rPr>
        <w:t xml:space="preserve">كرد، چون ايمان داشت آنان دروغ </w:t>
      </w:r>
      <w:r w:rsidR="004854F8">
        <w:rPr>
          <w:rtl/>
          <w:lang w:bidi="fa-IR"/>
        </w:rPr>
        <w:t xml:space="preserve">می </w:t>
      </w:r>
      <w:r w:rsidRPr="00003071">
        <w:rPr>
          <w:rtl/>
          <w:lang w:bidi="fa-IR"/>
        </w:rPr>
        <w:t xml:space="preserve">گويند و بر خداوند سبحان و پيامبران افترا </w:t>
      </w:r>
      <w:r w:rsidR="004854F8">
        <w:rPr>
          <w:rtl/>
          <w:lang w:bidi="fa-IR"/>
        </w:rPr>
        <w:t xml:space="preserve">می </w:t>
      </w:r>
      <w:r w:rsidRPr="00003071">
        <w:rPr>
          <w:rtl/>
          <w:lang w:bidi="fa-IR"/>
        </w:rPr>
        <w:t xml:space="preserve">زنند و باطل را در شريعت آسمانى وارد </w:t>
      </w:r>
      <w:r w:rsidR="004854F8">
        <w:rPr>
          <w:rtl/>
          <w:lang w:bidi="fa-IR"/>
        </w:rPr>
        <w:t xml:space="preserve">می </w:t>
      </w:r>
      <w:r w:rsidRPr="00003071">
        <w:rPr>
          <w:rtl/>
          <w:lang w:bidi="fa-IR"/>
        </w:rPr>
        <w:t>كنند. در همان حال عده</w:t>
      </w:r>
      <w:r w:rsidR="00811A9C">
        <w:rPr>
          <w:rFonts w:hint="cs"/>
          <w:rtl/>
          <w:lang w:bidi="fa-IR"/>
        </w:rPr>
        <w:t xml:space="preserve"> </w:t>
      </w:r>
      <w:r w:rsidRPr="00003071">
        <w:rPr>
          <w:rtl/>
          <w:lang w:bidi="fa-IR"/>
        </w:rPr>
        <w:t>اى از پياده نظام يهود در اسلام داخل شدند تا چهره</w:t>
      </w:r>
      <w:r w:rsidR="00811A9C">
        <w:rPr>
          <w:rFonts w:hint="cs"/>
          <w:rtl/>
          <w:lang w:bidi="fa-IR"/>
        </w:rPr>
        <w:t xml:space="preserve"> </w:t>
      </w:r>
      <w:r w:rsidRPr="00003071">
        <w:rPr>
          <w:rtl/>
          <w:lang w:bidi="fa-IR"/>
        </w:rPr>
        <w:t>ى آنرا زشت و بنيه</w:t>
      </w:r>
      <w:r w:rsidR="00811A9C">
        <w:rPr>
          <w:rFonts w:hint="cs"/>
          <w:rtl/>
          <w:lang w:bidi="fa-IR"/>
        </w:rPr>
        <w:t xml:space="preserve"> </w:t>
      </w:r>
      <w:r w:rsidRPr="00003071">
        <w:rPr>
          <w:rtl/>
          <w:lang w:bidi="fa-IR"/>
        </w:rPr>
        <w:t>ى آنرا خراب و معالم و نشانه</w:t>
      </w:r>
      <w:r w:rsidR="00811A9C">
        <w:rPr>
          <w:rFonts w:hint="cs"/>
          <w:rtl/>
          <w:lang w:bidi="fa-IR"/>
        </w:rPr>
        <w:t xml:space="preserve"> </w:t>
      </w:r>
      <w:r w:rsidRPr="00003071">
        <w:rPr>
          <w:rtl/>
          <w:lang w:bidi="fa-IR"/>
        </w:rPr>
        <w:t>هاى آنرا فاسد كنند. در رأس اين گروه، كعب</w:t>
      </w:r>
      <w:r w:rsidR="00811A9C">
        <w:rPr>
          <w:rFonts w:hint="cs"/>
          <w:rtl/>
          <w:lang w:bidi="fa-IR"/>
        </w:rPr>
        <w:t xml:space="preserve"> </w:t>
      </w:r>
      <w:r w:rsidRPr="00003071">
        <w:rPr>
          <w:rtl/>
          <w:lang w:bidi="fa-IR"/>
        </w:rPr>
        <w:t>الاحبار و وهب بن منبّه و عبدالله بن سلام بودند، اين گروه براى ارضاى خواسته</w:t>
      </w:r>
      <w:r w:rsidR="00811A9C">
        <w:rPr>
          <w:rFonts w:hint="cs"/>
          <w:rtl/>
          <w:lang w:bidi="fa-IR"/>
        </w:rPr>
        <w:t xml:space="preserve"> </w:t>
      </w:r>
      <w:r w:rsidRPr="00003071">
        <w:rPr>
          <w:rtl/>
          <w:lang w:bidi="fa-IR"/>
        </w:rPr>
        <w:t>هاى خلفا و نشر قصه</w:t>
      </w:r>
      <w:r w:rsidR="00811A9C">
        <w:rPr>
          <w:rFonts w:hint="cs"/>
          <w:rtl/>
          <w:lang w:bidi="fa-IR"/>
        </w:rPr>
        <w:t xml:space="preserve"> </w:t>
      </w:r>
      <w:r w:rsidRPr="00003071">
        <w:rPr>
          <w:rtl/>
          <w:lang w:bidi="fa-IR"/>
        </w:rPr>
        <w:t>هاى خيالى به عنوان قصه</w:t>
      </w:r>
      <w:r w:rsidR="00811A9C">
        <w:rPr>
          <w:rFonts w:hint="cs"/>
          <w:rtl/>
          <w:lang w:bidi="fa-IR"/>
        </w:rPr>
        <w:t xml:space="preserve"> </w:t>
      </w:r>
      <w:r w:rsidRPr="00003071">
        <w:rPr>
          <w:rtl/>
          <w:lang w:bidi="fa-IR"/>
        </w:rPr>
        <w:t>هاى تورا</w:t>
      </w:r>
      <w:r w:rsidR="00811A9C">
        <w:rPr>
          <w:rFonts w:hint="cs"/>
          <w:rtl/>
          <w:lang w:bidi="fa-IR"/>
        </w:rPr>
        <w:t>ت</w:t>
      </w:r>
      <w:r w:rsidRPr="00003071">
        <w:rPr>
          <w:rtl/>
          <w:lang w:bidi="fa-IR"/>
        </w:rPr>
        <w:t>، كوشش بسيار نمودند. خليفه عمر بعد از اسلام آوردن، به يهوديان مدينه</w:t>
      </w:r>
      <w:r w:rsidR="00811A9C">
        <w:rPr>
          <w:rFonts w:hint="cs"/>
          <w:rtl/>
          <w:lang w:bidi="fa-IR"/>
        </w:rPr>
        <w:t xml:space="preserve"> </w:t>
      </w:r>
      <w:r w:rsidRPr="00003071">
        <w:rPr>
          <w:rtl/>
          <w:lang w:bidi="fa-IR"/>
        </w:rPr>
        <w:t xml:space="preserve">ى منوره سر </w:t>
      </w:r>
      <w:r w:rsidR="004854F8">
        <w:rPr>
          <w:rtl/>
          <w:lang w:bidi="fa-IR"/>
        </w:rPr>
        <w:t xml:space="preserve">می </w:t>
      </w:r>
      <w:r w:rsidRPr="00003071">
        <w:rPr>
          <w:rtl/>
          <w:lang w:bidi="fa-IR"/>
        </w:rPr>
        <w:t xml:space="preserve">زد تا با آنان گفتگو كند و از امور مختلف سؤال كند، اما پيامبر </w:t>
      </w:r>
      <w:r w:rsidR="00CB7C72" w:rsidRPr="00CB7C72">
        <w:rPr>
          <w:rStyle w:val="libAlaemChar"/>
          <w:rtl/>
        </w:rPr>
        <w:t xml:space="preserve">صلى‌الله‌عليه‌وآله‌وسلم </w:t>
      </w:r>
      <w:r w:rsidRPr="00003071">
        <w:rPr>
          <w:rtl/>
          <w:lang w:bidi="fa-IR"/>
        </w:rPr>
        <w:t xml:space="preserve"> اين كار را ن</w:t>
      </w:r>
      <w:r w:rsidR="004854F8">
        <w:rPr>
          <w:rtl/>
          <w:lang w:bidi="fa-IR"/>
        </w:rPr>
        <w:t xml:space="preserve">می </w:t>
      </w:r>
      <w:r w:rsidRPr="00003071">
        <w:rPr>
          <w:rtl/>
          <w:lang w:bidi="fa-IR"/>
        </w:rPr>
        <w:t xml:space="preserve">پسنديد زيرا </w:t>
      </w:r>
      <w:r w:rsidR="004854F8">
        <w:rPr>
          <w:rtl/>
          <w:lang w:bidi="fa-IR"/>
        </w:rPr>
        <w:t xml:space="preserve">می </w:t>
      </w:r>
      <w:r w:rsidRPr="00003071">
        <w:rPr>
          <w:rtl/>
          <w:lang w:bidi="fa-IR"/>
        </w:rPr>
        <w:t xml:space="preserve">دانست يهوديان اسلام و مسلمانان را دوست ندارند و دينشان فاسد است و بر مردم دروغ و افترا </w:t>
      </w:r>
      <w:r w:rsidR="004854F8">
        <w:rPr>
          <w:rtl/>
          <w:lang w:bidi="fa-IR"/>
        </w:rPr>
        <w:t xml:space="preserve">می </w:t>
      </w:r>
      <w:r w:rsidRPr="00003071">
        <w:rPr>
          <w:rtl/>
          <w:lang w:bidi="fa-IR"/>
        </w:rPr>
        <w:t xml:space="preserve">بندند. لذا پيامبر </w:t>
      </w:r>
      <w:r w:rsidR="00CB7C72" w:rsidRPr="00CB7C72">
        <w:rPr>
          <w:rStyle w:val="libAlaemChar"/>
          <w:rtl/>
        </w:rPr>
        <w:t xml:space="preserve">صلى‌الله‌عليه‌وآله‌وسلم </w:t>
      </w:r>
      <w:r w:rsidRPr="00003071">
        <w:rPr>
          <w:rtl/>
          <w:lang w:bidi="fa-IR"/>
        </w:rPr>
        <w:t xml:space="preserve"> اعتقاد داشت، استفاده از كتابها و علوم آنها، چون گرفتار تحريف شده و كاذب هستند، هيچ ثمره و حاصلى ندارد. رسول خدا </w:t>
      </w:r>
      <w:r w:rsidR="00CB7C72" w:rsidRPr="00CB7C72">
        <w:rPr>
          <w:rStyle w:val="libAlaemChar"/>
          <w:rtl/>
        </w:rPr>
        <w:t xml:space="preserve">صلى‌الله‌عليه‌وآله‌وسلم </w:t>
      </w:r>
      <w:r w:rsidRPr="00003071">
        <w:rPr>
          <w:rtl/>
          <w:lang w:bidi="fa-IR"/>
        </w:rPr>
        <w:t>ن</w:t>
      </w:r>
      <w:r w:rsidR="004854F8">
        <w:rPr>
          <w:rtl/>
          <w:lang w:bidi="fa-IR"/>
        </w:rPr>
        <w:t xml:space="preserve">می </w:t>
      </w:r>
      <w:r w:rsidRPr="00003071">
        <w:rPr>
          <w:rtl/>
          <w:lang w:bidi="fa-IR"/>
        </w:rPr>
        <w:t>پسنديد مسلمانى با يهوديان رفت و آمد كند و نزد آنان درس بخواند، در كنزالعمال به نقل از كعبى آمده است كه: عمر در روحاء منزل كرد، پس عده</w:t>
      </w:r>
      <w:r w:rsidR="00811A9C">
        <w:rPr>
          <w:rFonts w:hint="cs"/>
          <w:rtl/>
          <w:lang w:bidi="fa-IR"/>
        </w:rPr>
        <w:t xml:space="preserve"> </w:t>
      </w:r>
      <w:r w:rsidRPr="00003071">
        <w:rPr>
          <w:rtl/>
          <w:lang w:bidi="fa-IR"/>
        </w:rPr>
        <w:t xml:space="preserve">اى را ديد كه با شتاب به طرف سنگهائى </w:t>
      </w:r>
      <w:r w:rsidR="004854F8">
        <w:rPr>
          <w:rtl/>
          <w:lang w:bidi="fa-IR"/>
        </w:rPr>
        <w:t xml:space="preserve">می </w:t>
      </w:r>
      <w:r w:rsidRPr="00003071">
        <w:rPr>
          <w:rtl/>
          <w:lang w:bidi="fa-IR"/>
        </w:rPr>
        <w:t xml:space="preserve">روند گفت: اين چيست؟ گفتند: </w:t>
      </w:r>
      <w:r w:rsidR="004854F8">
        <w:rPr>
          <w:rtl/>
          <w:lang w:bidi="fa-IR"/>
        </w:rPr>
        <w:t xml:space="preserve">می </w:t>
      </w:r>
      <w:r w:rsidRPr="00003071">
        <w:rPr>
          <w:rtl/>
          <w:lang w:bidi="fa-IR"/>
        </w:rPr>
        <w:t xml:space="preserve">گويند پيامبر </w:t>
      </w:r>
      <w:r w:rsidR="00CB7C72" w:rsidRPr="00CB7C72">
        <w:rPr>
          <w:rStyle w:val="libAlaemChar"/>
          <w:rtl/>
        </w:rPr>
        <w:t xml:space="preserve">صلى‌الله‌عليه‌وآله‌وسلم </w:t>
      </w:r>
      <w:r w:rsidRPr="00003071">
        <w:rPr>
          <w:rtl/>
          <w:lang w:bidi="fa-IR"/>
        </w:rPr>
        <w:t xml:space="preserve"> بسوى اين سنگها نماز خواند.</w:t>
      </w:r>
    </w:p>
    <w:p w:rsidR="00003071" w:rsidRPr="00003071" w:rsidRDefault="00003071" w:rsidP="00811A9C">
      <w:pPr>
        <w:pStyle w:val="libNormal"/>
        <w:rPr>
          <w:rtl/>
          <w:lang w:bidi="fa-IR"/>
        </w:rPr>
      </w:pPr>
      <w:r w:rsidRPr="00003071">
        <w:rPr>
          <w:rtl/>
          <w:lang w:bidi="fa-IR"/>
        </w:rPr>
        <w:lastRenderedPageBreak/>
        <w:t>گفت: سبحان</w:t>
      </w:r>
      <w:r w:rsidR="00811A9C">
        <w:rPr>
          <w:rFonts w:hint="cs"/>
          <w:rtl/>
          <w:lang w:bidi="fa-IR"/>
        </w:rPr>
        <w:t xml:space="preserve"> </w:t>
      </w:r>
      <w:r w:rsidRPr="00003071">
        <w:rPr>
          <w:rtl/>
          <w:lang w:bidi="fa-IR"/>
        </w:rPr>
        <w:t xml:space="preserve">الله، جز اين نبود كه رسول خدا </w:t>
      </w:r>
      <w:r w:rsidR="00CB7C72" w:rsidRPr="00CB7C72">
        <w:rPr>
          <w:rStyle w:val="libAlaemChar"/>
          <w:rtl/>
        </w:rPr>
        <w:t xml:space="preserve">صلى‌الله‌عليه‌وآله‌وسلم </w:t>
      </w:r>
      <w:r w:rsidRPr="00003071">
        <w:rPr>
          <w:rtl/>
          <w:lang w:bidi="fa-IR"/>
        </w:rPr>
        <w:t xml:space="preserve"> سوار بود و به دره</w:t>
      </w:r>
      <w:r w:rsidR="00811A9C">
        <w:rPr>
          <w:rFonts w:hint="cs"/>
          <w:rtl/>
          <w:lang w:bidi="fa-IR"/>
        </w:rPr>
        <w:t xml:space="preserve"> </w:t>
      </w:r>
      <w:r w:rsidRPr="00003071">
        <w:rPr>
          <w:rtl/>
          <w:lang w:bidi="fa-IR"/>
        </w:rPr>
        <w:t xml:space="preserve">اى رسيد، پس (وقت) نماز حاضر شد و نماز خواند. بعد مشغول صحبت شد و گفت: در روز درس خواندن يهوديان به آنها سر </w:t>
      </w:r>
      <w:r w:rsidR="004854F8">
        <w:rPr>
          <w:rtl/>
          <w:lang w:bidi="fa-IR"/>
        </w:rPr>
        <w:t xml:space="preserve">می </w:t>
      </w:r>
      <w:r w:rsidRPr="00003071">
        <w:rPr>
          <w:rtl/>
          <w:lang w:bidi="fa-IR"/>
        </w:rPr>
        <w:t>زدم، پس گفتند: هيچكدام از اصحابت براى ما گرا</w:t>
      </w:r>
      <w:r w:rsidR="004854F8">
        <w:rPr>
          <w:rtl/>
          <w:lang w:bidi="fa-IR"/>
        </w:rPr>
        <w:t xml:space="preserve">می </w:t>
      </w:r>
      <w:r w:rsidRPr="00003071">
        <w:rPr>
          <w:rtl/>
          <w:lang w:bidi="fa-IR"/>
        </w:rPr>
        <w:t xml:space="preserve">تر از تو نيست. چون نزد ما </w:t>
      </w:r>
      <w:r w:rsidR="004854F8">
        <w:rPr>
          <w:rtl/>
          <w:lang w:bidi="fa-IR"/>
        </w:rPr>
        <w:t xml:space="preserve">می </w:t>
      </w:r>
      <w:r w:rsidRPr="00003071">
        <w:rPr>
          <w:rtl/>
          <w:lang w:bidi="fa-IR"/>
        </w:rPr>
        <w:t xml:space="preserve">آيى. گفتم: اين نيست مگر بخاطر آنكه من از كتابهاى خدا تعجب </w:t>
      </w:r>
      <w:r w:rsidR="004854F8">
        <w:rPr>
          <w:rtl/>
          <w:lang w:bidi="fa-IR"/>
        </w:rPr>
        <w:t xml:space="preserve">می </w:t>
      </w:r>
      <w:r w:rsidRPr="00003071">
        <w:rPr>
          <w:rtl/>
          <w:lang w:bidi="fa-IR"/>
        </w:rPr>
        <w:t xml:space="preserve">كنم كه چگونه همديگر را تصديق </w:t>
      </w:r>
      <w:r w:rsidR="004854F8">
        <w:rPr>
          <w:rtl/>
          <w:lang w:bidi="fa-IR"/>
        </w:rPr>
        <w:t xml:space="preserve">می </w:t>
      </w:r>
      <w:r w:rsidRPr="00003071">
        <w:rPr>
          <w:rtl/>
          <w:lang w:bidi="fa-IR"/>
        </w:rPr>
        <w:t>كنند، چگونه تورا</w:t>
      </w:r>
      <w:r w:rsidR="00811A9C">
        <w:rPr>
          <w:rFonts w:hint="cs"/>
          <w:rtl/>
          <w:lang w:bidi="fa-IR"/>
        </w:rPr>
        <w:t>ت</w:t>
      </w:r>
      <w:r w:rsidRPr="00003071">
        <w:rPr>
          <w:rtl/>
          <w:lang w:bidi="fa-IR"/>
        </w:rPr>
        <w:t xml:space="preserve">، فرقان را تصديق </w:t>
      </w:r>
      <w:r w:rsidR="004854F8">
        <w:rPr>
          <w:rtl/>
          <w:lang w:bidi="fa-IR"/>
        </w:rPr>
        <w:t xml:space="preserve">می </w:t>
      </w:r>
      <w:r w:rsidRPr="00003071">
        <w:rPr>
          <w:rtl/>
          <w:lang w:bidi="fa-IR"/>
        </w:rPr>
        <w:t>كند و چگونه قرآن تورا</w:t>
      </w:r>
      <w:r w:rsidR="00811A9C">
        <w:rPr>
          <w:rFonts w:hint="cs"/>
          <w:rtl/>
          <w:lang w:bidi="fa-IR"/>
        </w:rPr>
        <w:t>ت</w:t>
      </w:r>
      <w:r w:rsidRPr="00003071">
        <w:rPr>
          <w:rtl/>
          <w:lang w:bidi="fa-IR"/>
        </w:rPr>
        <w:t xml:space="preserve"> را تصديق </w:t>
      </w:r>
      <w:r w:rsidR="004854F8">
        <w:rPr>
          <w:rtl/>
          <w:lang w:bidi="fa-IR"/>
        </w:rPr>
        <w:t xml:space="preserve">می </w:t>
      </w:r>
      <w:r w:rsidRPr="00003071">
        <w:rPr>
          <w:rtl/>
          <w:lang w:bidi="fa-IR"/>
        </w:rPr>
        <w:t xml:space="preserve">كند. پس روزى پيامبر </w:t>
      </w:r>
      <w:r w:rsidR="00CB7C72" w:rsidRPr="00CB7C72">
        <w:rPr>
          <w:rStyle w:val="libAlaemChar"/>
          <w:rtl/>
        </w:rPr>
        <w:t xml:space="preserve">صلى‌الله‌عليه‌وآله‌وسلم </w:t>
      </w:r>
      <w:r w:rsidRPr="00003071">
        <w:rPr>
          <w:rtl/>
          <w:lang w:bidi="fa-IR"/>
        </w:rPr>
        <w:t xml:space="preserve"> عبور كرد در حاليكه با آنان گفتگو </w:t>
      </w:r>
      <w:r w:rsidR="004854F8">
        <w:rPr>
          <w:rtl/>
          <w:lang w:bidi="fa-IR"/>
        </w:rPr>
        <w:t xml:space="preserve">می </w:t>
      </w:r>
      <w:r w:rsidRPr="00003071">
        <w:rPr>
          <w:rtl/>
          <w:lang w:bidi="fa-IR"/>
        </w:rPr>
        <w:t xml:space="preserve">كردم، پس به آنان گفتم: شما را به خدا و آنچه در كتاب او </w:t>
      </w:r>
      <w:r w:rsidR="004854F8">
        <w:rPr>
          <w:rtl/>
          <w:lang w:bidi="fa-IR"/>
        </w:rPr>
        <w:t xml:space="preserve">می </w:t>
      </w:r>
      <w:r w:rsidRPr="00003071">
        <w:rPr>
          <w:rtl/>
          <w:lang w:bidi="fa-IR"/>
        </w:rPr>
        <w:t xml:space="preserve">خوانيد قسم </w:t>
      </w:r>
      <w:r w:rsidR="004854F8">
        <w:rPr>
          <w:rtl/>
          <w:lang w:bidi="fa-IR"/>
        </w:rPr>
        <w:t xml:space="preserve">می </w:t>
      </w:r>
      <w:r w:rsidRPr="00003071">
        <w:rPr>
          <w:rtl/>
          <w:lang w:bidi="fa-IR"/>
        </w:rPr>
        <w:t xml:space="preserve">دهم، آيا </w:t>
      </w:r>
      <w:r w:rsidR="004854F8">
        <w:rPr>
          <w:rtl/>
          <w:lang w:bidi="fa-IR"/>
        </w:rPr>
        <w:t xml:space="preserve">می </w:t>
      </w:r>
      <w:r w:rsidRPr="00003071">
        <w:rPr>
          <w:rtl/>
          <w:lang w:bidi="fa-IR"/>
        </w:rPr>
        <w:t>دانيد او رسول خداست؟ گفتند: آرى.</w:t>
      </w:r>
    </w:p>
    <w:p w:rsidR="00003071" w:rsidRPr="00003071" w:rsidRDefault="00003071" w:rsidP="004854F8">
      <w:pPr>
        <w:pStyle w:val="libNormal"/>
        <w:rPr>
          <w:rtl/>
          <w:lang w:bidi="fa-IR"/>
        </w:rPr>
      </w:pPr>
      <w:r w:rsidRPr="00003071">
        <w:rPr>
          <w:rtl/>
          <w:lang w:bidi="fa-IR"/>
        </w:rPr>
        <w:t xml:space="preserve">گفتم: به خدا قسم هلاك شديد، </w:t>
      </w:r>
      <w:r w:rsidR="004854F8">
        <w:rPr>
          <w:rtl/>
          <w:lang w:bidi="fa-IR"/>
        </w:rPr>
        <w:t xml:space="preserve">می </w:t>
      </w:r>
      <w:r w:rsidRPr="00003071">
        <w:rPr>
          <w:rtl/>
          <w:lang w:bidi="fa-IR"/>
        </w:rPr>
        <w:t>دانيد او رسول خداست و از او پيروى ن</w:t>
      </w:r>
      <w:r w:rsidR="004854F8">
        <w:rPr>
          <w:rtl/>
          <w:lang w:bidi="fa-IR"/>
        </w:rPr>
        <w:t xml:space="preserve">می </w:t>
      </w:r>
      <w:r w:rsidRPr="00003071">
        <w:rPr>
          <w:rtl/>
          <w:lang w:bidi="fa-IR"/>
        </w:rPr>
        <w:t>كنيد؟</w:t>
      </w:r>
    </w:p>
    <w:p w:rsidR="00003071" w:rsidRPr="00003071" w:rsidRDefault="00003071" w:rsidP="004854F8">
      <w:pPr>
        <w:pStyle w:val="libNormal"/>
        <w:rPr>
          <w:rtl/>
          <w:lang w:bidi="fa-IR"/>
        </w:rPr>
      </w:pPr>
      <w:r w:rsidRPr="00003071">
        <w:rPr>
          <w:rtl/>
          <w:lang w:bidi="fa-IR"/>
        </w:rPr>
        <w:t>گفتند: هلاك ن</w:t>
      </w:r>
      <w:r w:rsidR="004854F8">
        <w:rPr>
          <w:rtl/>
          <w:lang w:bidi="fa-IR"/>
        </w:rPr>
        <w:t xml:space="preserve">می </w:t>
      </w:r>
      <w:r w:rsidRPr="00003071">
        <w:rPr>
          <w:rtl/>
          <w:lang w:bidi="fa-IR"/>
        </w:rPr>
        <w:t xml:space="preserve">شويم، ولى از او سؤال كرديم چه كسى نبوت او را </w:t>
      </w:r>
      <w:r w:rsidR="004854F8">
        <w:rPr>
          <w:rtl/>
          <w:lang w:bidi="fa-IR"/>
        </w:rPr>
        <w:t xml:space="preserve">می </w:t>
      </w:r>
      <w:r w:rsidRPr="00003071">
        <w:rPr>
          <w:rtl/>
          <w:lang w:bidi="fa-IR"/>
        </w:rPr>
        <w:t>آورد؟ (و بعد از آنكه حضرت فرمود: جبرئيل)</w:t>
      </w:r>
    </w:p>
    <w:p w:rsidR="00003071" w:rsidRPr="00003071" w:rsidRDefault="00003071" w:rsidP="004854F8">
      <w:pPr>
        <w:pStyle w:val="libNormal"/>
        <w:rPr>
          <w:rtl/>
          <w:lang w:bidi="fa-IR"/>
        </w:rPr>
      </w:pPr>
      <w:r w:rsidRPr="00003071">
        <w:rPr>
          <w:rtl/>
          <w:lang w:bidi="fa-IR"/>
        </w:rPr>
        <w:t xml:space="preserve">پس گفتند: جبرئيل دشمن ماست، زيرا او با سنگدلى و خشونت و جنگ و هلاك و چيزهائى از اين قبيل نازل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 xml:space="preserve">گفتم: با كداميك از ملائكه در صلح هستند؟ گفتند ميكائيل، باران و رحمت و مثل آنرا نازل </w:t>
      </w:r>
      <w:r w:rsidR="004854F8">
        <w:rPr>
          <w:rtl/>
          <w:lang w:bidi="fa-IR"/>
        </w:rPr>
        <w:t xml:space="preserve">می </w:t>
      </w:r>
      <w:r w:rsidRPr="00003071">
        <w:rPr>
          <w:rtl/>
          <w:lang w:bidi="fa-IR"/>
        </w:rPr>
        <w:t>كند، گفتم: منزلت و شأن اين دو نزد پروردگارشان چگونه است؟</w:t>
      </w:r>
    </w:p>
    <w:p w:rsidR="00003071" w:rsidRPr="00003071" w:rsidRDefault="00003071" w:rsidP="004854F8">
      <w:pPr>
        <w:pStyle w:val="libNormal"/>
        <w:rPr>
          <w:rtl/>
          <w:lang w:bidi="fa-IR"/>
        </w:rPr>
      </w:pPr>
      <w:r w:rsidRPr="00003071">
        <w:rPr>
          <w:rtl/>
          <w:lang w:bidi="fa-IR"/>
        </w:rPr>
        <w:t>گفتند: يكى از آن</w:t>
      </w:r>
      <w:r w:rsidR="00DF53B9">
        <w:rPr>
          <w:lang w:bidi="fa-IR"/>
        </w:rPr>
        <w:t xml:space="preserve"> </w:t>
      </w:r>
      <w:r w:rsidRPr="00003071">
        <w:rPr>
          <w:rtl/>
          <w:lang w:bidi="fa-IR"/>
        </w:rPr>
        <w:t>دو از جانب راست او و ديگرى در جانب ديگر.</w:t>
      </w:r>
    </w:p>
    <w:p w:rsidR="00003071" w:rsidRPr="00003071" w:rsidRDefault="00003071" w:rsidP="004854F8">
      <w:pPr>
        <w:pStyle w:val="libNormal"/>
        <w:rPr>
          <w:rtl/>
          <w:lang w:bidi="fa-IR"/>
        </w:rPr>
      </w:pPr>
      <w:r w:rsidRPr="00003071">
        <w:rPr>
          <w:rtl/>
          <w:lang w:bidi="fa-IR"/>
        </w:rPr>
        <w:t xml:space="preserve">گفتم: جبرئيل را روانيست كه با ميكائيل دشمنى كند و ميكائيل را روا نيست با دشمن جبرئيل دوستى كند، و من شهادت </w:t>
      </w:r>
      <w:r w:rsidR="004854F8">
        <w:rPr>
          <w:rtl/>
          <w:lang w:bidi="fa-IR"/>
        </w:rPr>
        <w:t xml:space="preserve">می </w:t>
      </w:r>
      <w:r w:rsidRPr="00003071">
        <w:rPr>
          <w:rtl/>
          <w:lang w:bidi="fa-IR"/>
        </w:rPr>
        <w:t>دهم كه آن</w:t>
      </w:r>
      <w:r w:rsidR="00DF53B9">
        <w:rPr>
          <w:lang w:bidi="fa-IR"/>
        </w:rPr>
        <w:t xml:space="preserve"> </w:t>
      </w:r>
      <w:r w:rsidRPr="00003071">
        <w:rPr>
          <w:rtl/>
          <w:lang w:bidi="fa-IR"/>
        </w:rPr>
        <w:t xml:space="preserve">دو و پروردگارشان، </w:t>
      </w:r>
      <w:r w:rsidRPr="00003071">
        <w:rPr>
          <w:rtl/>
          <w:lang w:bidi="fa-IR"/>
        </w:rPr>
        <w:lastRenderedPageBreak/>
        <w:t>دوست هستند با كسى كه با وى دوستى كند، و دشمن هستند با كسى كه با وى دشمنى كند.</w:t>
      </w:r>
    </w:p>
    <w:p w:rsidR="00003071" w:rsidRPr="00003071" w:rsidRDefault="00003071" w:rsidP="00DF53B9">
      <w:pPr>
        <w:pStyle w:val="libNormal"/>
        <w:rPr>
          <w:rtl/>
          <w:lang w:bidi="fa-IR"/>
        </w:rPr>
      </w:pPr>
      <w:r w:rsidRPr="00003071">
        <w:rPr>
          <w:rtl/>
          <w:lang w:bidi="fa-IR"/>
        </w:rPr>
        <w:t xml:space="preserve">بعد از آن نزد پيامبر </w:t>
      </w:r>
      <w:r w:rsidR="00CB7C72" w:rsidRPr="00CB7C72">
        <w:rPr>
          <w:rStyle w:val="libAlaemChar"/>
          <w:rtl/>
        </w:rPr>
        <w:t xml:space="preserve">صلى‌الله‌عليه‌وآله‌وسلم </w:t>
      </w:r>
      <w:r w:rsidRPr="00003071">
        <w:rPr>
          <w:rtl/>
          <w:lang w:bidi="fa-IR"/>
        </w:rPr>
        <w:t>آمدم و ميخواستم او را خبر دهم، چون او را ديدم، فرمود: ن</w:t>
      </w:r>
      <w:r w:rsidR="004854F8">
        <w:rPr>
          <w:rtl/>
          <w:lang w:bidi="fa-IR"/>
        </w:rPr>
        <w:t xml:space="preserve">می </w:t>
      </w:r>
      <w:r w:rsidRPr="00003071">
        <w:rPr>
          <w:rtl/>
          <w:lang w:bidi="fa-IR"/>
        </w:rPr>
        <w:t>خواهى تو را از آياتى كه بر من نازل شدند آگاه كنم؟</w:t>
      </w:r>
    </w:p>
    <w:p w:rsidR="00003071" w:rsidRPr="00003071" w:rsidRDefault="00003071" w:rsidP="004854F8">
      <w:pPr>
        <w:pStyle w:val="libNormal"/>
        <w:rPr>
          <w:rtl/>
          <w:lang w:bidi="fa-IR"/>
        </w:rPr>
      </w:pPr>
      <w:r w:rsidRPr="00003071">
        <w:rPr>
          <w:rtl/>
          <w:lang w:bidi="fa-IR"/>
        </w:rPr>
        <w:t xml:space="preserve">گفتم: آرى اى رسول خدا؟ پس حضرت چنين خواند: </w:t>
      </w:r>
      <w:r w:rsidRPr="00DF53B9">
        <w:rPr>
          <w:rStyle w:val="libAlaemChar"/>
          <w:rtl/>
        </w:rPr>
        <w:t>(</w:t>
      </w:r>
      <w:r w:rsidRPr="00DF53B9">
        <w:rPr>
          <w:rStyle w:val="libAieChar"/>
          <w:rtl/>
        </w:rPr>
        <w:t>مَنْ كانَ عَدُوّاً...</w:t>
      </w:r>
      <w:r w:rsidRPr="00DF53B9">
        <w:rPr>
          <w:rStyle w:val="libAlaemChar"/>
          <w:rtl/>
        </w:rPr>
        <w:t>)</w:t>
      </w:r>
      <w:r w:rsidRPr="00003071">
        <w:rPr>
          <w:rtl/>
          <w:lang w:bidi="fa-IR"/>
        </w:rPr>
        <w:t xml:space="preserve"> تا به </w:t>
      </w:r>
      <w:r w:rsidRPr="00DF53B9">
        <w:rPr>
          <w:rStyle w:val="libAlaemChar"/>
          <w:rtl/>
        </w:rPr>
        <w:t>(</w:t>
      </w:r>
      <w:r w:rsidRPr="00DF53B9">
        <w:rPr>
          <w:rStyle w:val="libAieChar"/>
          <w:rtl/>
        </w:rPr>
        <w:t>لِلْكافِرين</w:t>
      </w:r>
      <w:r w:rsidRPr="00003071">
        <w:rPr>
          <w:rtl/>
          <w:lang w:bidi="fa-IR"/>
        </w:rPr>
        <w:t>َ</w:t>
      </w:r>
      <w:r w:rsidRPr="00DF53B9">
        <w:rPr>
          <w:rStyle w:val="libAlaemChar"/>
          <w:rtl/>
        </w:rPr>
        <w:t>)</w:t>
      </w:r>
      <w:r w:rsidRPr="00003071">
        <w:rPr>
          <w:rtl/>
          <w:lang w:bidi="fa-IR"/>
        </w:rPr>
        <w:t xml:space="preserve"> رسيد</w:t>
      </w:r>
      <w:r w:rsidRPr="00DF53B9">
        <w:rPr>
          <w:rStyle w:val="libFootnotenumChar"/>
          <w:rtl/>
        </w:rPr>
        <w:t>.(١٢٧٣)</w:t>
      </w:r>
      <w:r w:rsidRPr="00003071">
        <w:rPr>
          <w:rtl/>
          <w:lang w:bidi="fa-IR"/>
        </w:rPr>
        <w:t xml:space="preserve"> يعنى «بگو اى پيغمبر هر كه با جبرئيل دشمن است با خدا دشمن است زيرا او به فرمان خدا قرآن را به قلب پاك تو رسانيد، در صورتيكه آن قرآن گواه راستى ساير كتب آسمانى است و هدايت و بشارت براى اهل ايمان است هر كه با خدا و فرشتگان و پيامبران او و جبرئيل و ميكائيل دشمن است (چنين كسى به حتم كافر است) و خداوند هم دشمن كافران است».</w:t>
      </w:r>
    </w:p>
    <w:p w:rsidR="00003071" w:rsidRPr="00003071" w:rsidRDefault="00003071" w:rsidP="004854F8">
      <w:pPr>
        <w:pStyle w:val="libNormal"/>
        <w:rPr>
          <w:rtl/>
          <w:lang w:bidi="fa-IR"/>
        </w:rPr>
      </w:pPr>
      <w:r w:rsidRPr="00003071">
        <w:rPr>
          <w:rtl/>
          <w:lang w:bidi="fa-IR"/>
        </w:rPr>
        <w:t>گفتم: اى رسول خدا، به خدا قسم، از كنار يهوديان به سوى شما برنخ</w:t>
      </w:r>
      <w:r w:rsidR="00DF53B9">
        <w:rPr>
          <w:rFonts w:hint="cs"/>
          <w:rtl/>
          <w:lang w:bidi="fa-IR"/>
        </w:rPr>
        <w:t>و</w:t>
      </w:r>
      <w:r w:rsidRPr="00003071">
        <w:rPr>
          <w:rtl/>
          <w:lang w:bidi="fa-IR"/>
        </w:rPr>
        <w:t>استم مگر براى آنكه شما را به آنچه به من گفتند و آنچه به آنها گفتم، خبردار كنم. پس خدا را يافتم كه بر من سبقت گرفته است. عمر گفت: من خود را در آن حال چنان ديدم كه در دين خدا از سنگ هم سختترم</w:t>
      </w:r>
      <w:r w:rsidRPr="00DF53B9">
        <w:rPr>
          <w:rStyle w:val="libFootnotenumChar"/>
          <w:rtl/>
        </w:rPr>
        <w:t>.(١٢٧٤)</w:t>
      </w:r>
    </w:p>
    <w:p w:rsidR="00003071" w:rsidRPr="00003071" w:rsidRDefault="00003071" w:rsidP="004854F8">
      <w:pPr>
        <w:pStyle w:val="libNormal"/>
        <w:rPr>
          <w:rtl/>
          <w:lang w:bidi="fa-IR"/>
        </w:rPr>
      </w:pPr>
      <w:r w:rsidRPr="00003071">
        <w:rPr>
          <w:rtl/>
          <w:lang w:bidi="fa-IR"/>
        </w:rPr>
        <w:t xml:space="preserve">از اين نص واضح </w:t>
      </w:r>
      <w:r w:rsidR="004854F8">
        <w:rPr>
          <w:rtl/>
          <w:lang w:bidi="fa-IR"/>
        </w:rPr>
        <w:t xml:space="preserve">می </w:t>
      </w:r>
      <w:r w:rsidRPr="00003071">
        <w:rPr>
          <w:rtl/>
          <w:lang w:bidi="fa-IR"/>
        </w:rPr>
        <w:t xml:space="preserve">شود كه خداوند سبحان، پيامبر خود را به گفتگوى عمر با يهوديان آگاه كرد، و عمر به تنهائى و بدون ساير مسلمانان به زيارت يهوديان </w:t>
      </w:r>
      <w:r w:rsidR="004854F8">
        <w:rPr>
          <w:rtl/>
          <w:lang w:bidi="fa-IR"/>
        </w:rPr>
        <w:t xml:space="preserve">می </w:t>
      </w:r>
      <w:r w:rsidRPr="00003071">
        <w:rPr>
          <w:rtl/>
          <w:lang w:bidi="fa-IR"/>
        </w:rPr>
        <w:t xml:space="preserve">رفت كه باعث شد عمر در تنگنا واقع شود! پس به پيامبر </w:t>
      </w:r>
      <w:r w:rsidR="00CB7C72" w:rsidRPr="00CB7C72">
        <w:rPr>
          <w:rStyle w:val="libAlaemChar"/>
          <w:rtl/>
        </w:rPr>
        <w:t xml:space="preserve">صلى‌الله‌عليه‌وآله‌وسلم </w:t>
      </w:r>
      <w:r w:rsidRPr="00003071">
        <w:rPr>
          <w:rtl/>
          <w:lang w:bidi="fa-IR"/>
        </w:rPr>
        <w:t xml:space="preserve"> عرض كرد: قسم به كسى كه تو را به حق مبعوث كرد، نزد شما آمدم و جز آنكه شما را خبر دهم، چيزى ن</w:t>
      </w:r>
      <w:r w:rsidR="004854F8">
        <w:rPr>
          <w:rtl/>
          <w:lang w:bidi="fa-IR"/>
        </w:rPr>
        <w:t xml:space="preserve">می </w:t>
      </w:r>
      <w:r w:rsidRPr="00003071">
        <w:rPr>
          <w:rtl/>
          <w:lang w:bidi="fa-IR"/>
        </w:rPr>
        <w:t>خواستم</w:t>
      </w:r>
      <w:r w:rsidRPr="00DF53B9">
        <w:rPr>
          <w:rStyle w:val="libFootnotenumChar"/>
          <w:rtl/>
        </w:rPr>
        <w:t>.(١٢٧٥)</w:t>
      </w:r>
    </w:p>
    <w:p w:rsidR="00003071" w:rsidRPr="00003071" w:rsidRDefault="00003071" w:rsidP="00DF53B9">
      <w:pPr>
        <w:pStyle w:val="libNormal"/>
        <w:rPr>
          <w:rtl/>
          <w:lang w:bidi="fa-IR"/>
        </w:rPr>
      </w:pPr>
      <w:r w:rsidRPr="00003071">
        <w:rPr>
          <w:rtl/>
          <w:lang w:bidi="fa-IR"/>
        </w:rPr>
        <w:lastRenderedPageBreak/>
        <w:t xml:space="preserve">و در «كنزالعمال» از عمر نقل كرده است كه گفت: از رسول خدا </w:t>
      </w:r>
      <w:r w:rsidR="00CB7C72" w:rsidRPr="00CB7C72">
        <w:rPr>
          <w:rStyle w:val="libAlaemChar"/>
          <w:rtl/>
        </w:rPr>
        <w:t xml:space="preserve">صلى‌الله‌عليه‌وآله‌وسلم </w:t>
      </w:r>
      <w:r w:rsidRPr="00003071">
        <w:rPr>
          <w:rtl/>
          <w:lang w:bidi="fa-IR"/>
        </w:rPr>
        <w:t xml:space="preserve"> درباره</w:t>
      </w:r>
      <w:r w:rsidR="00DF53B9">
        <w:rPr>
          <w:rFonts w:hint="cs"/>
          <w:rtl/>
          <w:lang w:bidi="fa-IR"/>
        </w:rPr>
        <w:t xml:space="preserve"> </w:t>
      </w:r>
      <w:r w:rsidRPr="00003071">
        <w:rPr>
          <w:rtl/>
          <w:lang w:bidi="fa-IR"/>
        </w:rPr>
        <w:t>ى فراگيرى تورا</w:t>
      </w:r>
      <w:r w:rsidR="00DF53B9">
        <w:rPr>
          <w:rFonts w:hint="cs"/>
          <w:rtl/>
          <w:lang w:bidi="fa-IR"/>
        </w:rPr>
        <w:t>ت</w:t>
      </w:r>
      <w:r w:rsidRPr="00003071">
        <w:rPr>
          <w:rtl/>
          <w:lang w:bidi="fa-IR"/>
        </w:rPr>
        <w:t xml:space="preserve"> سؤال كردم، حضرت فرمود: آنرا ياد نگير، و آنچه را كه بسوى شما نازل شد ياد گيريد و به آن ايمان آوريد</w:t>
      </w:r>
      <w:r w:rsidRPr="00DF53B9">
        <w:rPr>
          <w:rStyle w:val="libFootnotenumChar"/>
          <w:rtl/>
        </w:rPr>
        <w:t>.(١٢٧٦)</w:t>
      </w:r>
    </w:p>
    <w:p w:rsidR="00003071" w:rsidRPr="00003071" w:rsidRDefault="00003071" w:rsidP="00DF53B9">
      <w:pPr>
        <w:pStyle w:val="libNormal"/>
        <w:rPr>
          <w:rtl/>
          <w:lang w:bidi="fa-IR"/>
        </w:rPr>
      </w:pPr>
      <w:r w:rsidRPr="00003071">
        <w:rPr>
          <w:rtl/>
          <w:lang w:bidi="fa-IR"/>
        </w:rPr>
        <w:t xml:space="preserve">بيهقى از عمر بن الخطاب نقل كرد كه گفت: از رسول خدا </w:t>
      </w:r>
      <w:r w:rsidR="00CB7C72" w:rsidRPr="00CB7C72">
        <w:rPr>
          <w:rStyle w:val="libAlaemChar"/>
          <w:rtl/>
        </w:rPr>
        <w:t xml:space="preserve">صلى‌الله‌عليه‌وآله‌وسلم </w:t>
      </w:r>
      <w:r w:rsidRPr="00003071">
        <w:rPr>
          <w:rtl/>
          <w:lang w:bidi="fa-IR"/>
        </w:rPr>
        <w:t xml:space="preserve"> درباره</w:t>
      </w:r>
      <w:r w:rsidR="00DF53B9">
        <w:rPr>
          <w:rFonts w:hint="cs"/>
          <w:rtl/>
          <w:lang w:bidi="fa-IR"/>
        </w:rPr>
        <w:t xml:space="preserve"> </w:t>
      </w:r>
      <w:r w:rsidRPr="00003071">
        <w:rPr>
          <w:rtl/>
          <w:lang w:bidi="fa-IR"/>
        </w:rPr>
        <w:t>ى ياد گرفتن تورا</w:t>
      </w:r>
      <w:r w:rsidR="00DF53B9">
        <w:rPr>
          <w:rFonts w:hint="cs"/>
          <w:rtl/>
          <w:lang w:bidi="fa-IR"/>
        </w:rPr>
        <w:t>ت</w:t>
      </w:r>
      <w:r w:rsidRPr="00003071">
        <w:rPr>
          <w:rtl/>
          <w:lang w:bidi="fa-IR"/>
        </w:rPr>
        <w:t xml:space="preserve"> سؤال كردم، حضرت فرمود: آنرا ياد نگير و به آن ايمان بياور و آنچه را كه بسوى شما نازل شد ياد گيريد و به آن ايمان آوريد.</w:t>
      </w:r>
    </w:p>
    <w:p w:rsidR="00003071" w:rsidRPr="00003071" w:rsidRDefault="00003071" w:rsidP="004854F8">
      <w:pPr>
        <w:pStyle w:val="libNormal"/>
        <w:rPr>
          <w:rtl/>
          <w:lang w:bidi="fa-IR"/>
        </w:rPr>
      </w:pPr>
      <w:r w:rsidRPr="00003071">
        <w:rPr>
          <w:rtl/>
          <w:lang w:bidi="fa-IR"/>
        </w:rPr>
        <w:t xml:space="preserve">ابن ضريس از حسن نقل </w:t>
      </w:r>
      <w:r w:rsidR="004854F8">
        <w:rPr>
          <w:rtl/>
          <w:lang w:bidi="fa-IR"/>
        </w:rPr>
        <w:t xml:space="preserve">می </w:t>
      </w:r>
      <w:r w:rsidRPr="00003071">
        <w:rPr>
          <w:rtl/>
          <w:lang w:bidi="fa-IR"/>
        </w:rPr>
        <w:t xml:space="preserve">كند كه عمر بن الخطاب گفت: اى رسول خدا، اهل كتاب احاديثى براى ما </w:t>
      </w:r>
      <w:r w:rsidR="004854F8">
        <w:rPr>
          <w:rtl/>
          <w:lang w:bidi="fa-IR"/>
        </w:rPr>
        <w:t xml:space="preserve">می </w:t>
      </w:r>
      <w:r w:rsidRPr="00003071">
        <w:rPr>
          <w:rtl/>
          <w:lang w:bidi="fa-IR"/>
        </w:rPr>
        <w:t>گويند كه دلهاى ما را برده است و قصد كرديم آنها را بنويسيم، پس فرمود: اى پسر خطاب، آيا همچون يهوديان و مسيحيان سرگردان هستيد، قسم به آن خدائى كه جان محمد در دست اوست، آنرا سفيد و پاكيزه آوردم، لكن جوامع كلمات را به من دادند... و حديث را برايم مختصر كردند.</w:t>
      </w:r>
    </w:p>
    <w:p w:rsidR="00003071" w:rsidRPr="00003071" w:rsidRDefault="00003071" w:rsidP="004854F8">
      <w:pPr>
        <w:pStyle w:val="libNormal"/>
        <w:rPr>
          <w:rtl/>
          <w:lang w:bidi="fa-IR"/>
        </w:rPr>
      </w:pPr>
      <w:r w:rsidRPr="00003071">
        <w:rPr>
          <w:rtl/>
          <w:lang w:bidi="fa-IR"/>
        </w:rPr>
        <w:t xml:space="preserve">عمر دوست داشت در مدارس يهودى كه ماسكه ناميده </w:t>
      </w:r>
      <w:r w:rsidR="004854F8">
        <w:rPr>
          <w:rtl/>
          <w:lang w:bidi="fa-IR"/>
        </w:rPr>
        <w:t xml:space="preserve">می </w:t>
      </w:r>
      <w:r w:rsidRPr="00003071">
        <w:rPr>
          <w:rtl/>
          <w:lang w:bidi="fa-IR"/>
        </w:rPr>
        <w:t xml:space="preserve">شوند درس بخواند، او بيشتر از همه نزد آنان </w:t>
      </w:r>
      <w:r w:rsidR="004854F8">
        <w:rPr>
          <w:rtl/>
          <w:lang w:bidi="fa-IR"/>
        </w:rPr>
        <w:t xml:space="preserve">می </w:t>
      </w:r>
      <w:r w:rsidRPr="00003071">
        <w:rPr>
          <w:rtl/>
          <w:lang w:bidi="fa-IR"/>
        </w:rPr>
        <w:t>رفت، لذا يهوديان پنداشتند او را براى همين كار دوست دارند</w:t>
      </w:r>
      <w:r w:rsidRPr="00DF53B9">
        <w:rPr>
          <w:rStyle w:val="libFootnotenumChar"/>
          <w:rtl/>
        </w:rPr>
        <w:t>.(١٢٧٧)</w:t>
      </w:r>
    </w:p>
    <w:p w:rsidR="00003071" w:rsidRPr="00003071" w:rsidRDefault="00003071" w:rsidP="004854F8">
      <w:pPr>
        <w:pStyle w:val="libNormal"/>
        <w:rPr>
          <w:rtl/>
          <w:lang w:bidi="fa-IR"/>
        </w:rPr>
      </w:pPr>
      <w:r w:rsidRPr="00003071">
        <w:rPr>
          <w:rtl/>
          <w:lang w:bidi="fa-IR"/>
        </w:rPr>
        <w:t xml:space="preserve">عمر در مقابل پيامبر </w:t>
      </w:r>
      <w:r w:rsidR="00CB7C72" w:rsidRPr="00CB7C72">
        <w:rPr>
          <w:rStyle w:val="libAlaemChar"/>
          <w:rtl/>
        </w:rPr>
        <w:t xml:space="preserve">صلى‌الله‌عليه‌وآله‌وسلم </w:t>
      </w:r>
      <w:r w:rsidRPr="00003071">
        <w:rPr>
          <w:rtl/>
          <w:lang w:bidi="fa-IR"/>
        </w:rPr>
        <w:t xml:space="preserve"> كتابهاى اهل كتاب را خواند، پس حضرت </w:t>
      </w:r>
      <w:r w:rsidR="00CB7C72" w:rsidRPr="00CB7C72">
        <w:rPr>
          <w:rStyle w:val="libAlaemChar"/>
          <w:rtl/>
        </w:rPr>
        <w:t xml:space="preserve">صلى‌الله‌عليه‌وآله‌وسلم </w:t>
      </w:r>
      <w:r w:rsidRPr="00003071">
        <w:rPr>
          <w:rtl/>
          <w:lang w:bidi="fa-IR"/>
        </w:rPr>
        <w:t>غضبناك شدند، حفصه نيز چنين كرد</w:t>
      </w:r>
      <w:r w:rsidRPr="00DF53B9">
        <w:rPr>
          <w:rStyle w:val="libFootnotenumChar"/>
          <w:rtl/>
        </w:rPr>
        <w:t>.(١٢٧٨)</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كتابهاى اهل كتاب را از بين برد و با آب دهان مبارك خود آنها را پاك كرد، و اين سخن حضرت بدست ما رسيده است كه فرمود: آنان را پيروى نكنيد، زيرا ديگران را سرگردان كردند و خود سرگردان شدند، و تمام حروف آنرا تا آخر پاك فرمود</w:t>
      </w:r>
      <w:r w:rsidRPr="00DF53B9">
        <w:rPr>
          <w:rStyle w:val="libFootnotenumChar"/>
          <w:rtl/>
        </w:rPr>
        <w:t>.(١٢٧٩)</w:t>
      </w:r>
    </w:p>
    <w:p w:rsidR="00003071" w:rsidRPr="00003071" w:rsidRDefault="00003071" w:rsidP="00DF53B9">
      <w:pPr>
        <w:pStyle w:val="libNormal"/>
        <w:rPr>
          <w:rtl/>
          <w:lang w:bidi="fa-IR"/>
        </w:rPr>
      </w:pPr>
      <w:r w:rsidRPr="00003071">
        <w:rPr>
          <w:rtl/>
          <w:lang w:bidi="fa-IR"/>
        </w:rPr>
        <w:lastRenderedPageBreak/>
        <w:t>اما دولت، در زمان عمر با يك حديث نبوى به دروغ چنين گفت: از طرف بنى</w:t>
      </w:r>
      <w:r w:rsidR="00DF53B9">
        <w:rPr>
          <w:rFonts w:hint="cs"/>
          <w:rtl/>
          <w:lang w:bidi="fa-IR"/>
        </w:rPr>
        <w:t xml:space="preserve"> </w:t>
      </w:r>
      <w:r w:rsidRPr="00003071">
        <w:rPr>
          <w:rtl/>
          <w:lang w:bidi="fa-IR"/>
        </w:rPr>
        <w:t>اسرائيل حديث بگوئيد و هيچ حرجى بر شما نيست</w:t>
      </w:r>
      <w:r w:rsidRPr="00DF53B9">
        <w:rPr>
          <w:rStyle w:val="libFootnotenumChar"/>
          <w:rtl/>
        </w:rPr>
        <w:t>.(١٢٨٠)</w:t>
      </w:r>
      <w:r w:rsidRPr="00003071">
        <w:rPr>
          <w:rtl/>
          <w:lang w:bidi="fa-IR"/>
        </w:rPr>
        <w:t xml:space="preserve"> و اضافه كردند كه پيامبر </w:t>
      </w:r>
      <w:r w:rsidR="00CB7C72" w:rsidRPr="00CB7C72">
        <w:rPr>
          <w:rStyle w:val="libAlaemChar"/>
          <w:rtl/>
        </w:rPr>
        <w:t xml:space="preserve">صلى‌الله‌عليه‌وآله‌وسلم </w:t>
      </w:r>
      <w:r w:rsidRPr="00003071">
        <w:rPr>
          <w:rtl/>
          <w:lang w:bidi="fa-IR"/>
        </w:rPr>
        <w:t xml:space="preserve"> به عبدالله بن سلام دستور داد قرآن را در يك شب و تورا</w:t>
      </w:r>
      <w:r w:rsidR="00DF53B9">
        <w:rPr>
          <w:rFonts w:hint="cs"/>
          <w:rtl/>
          <w:lang w:bidi="fa-IR"/>
        </w:rPr>
        <w:t>ت</w:t>
      </w:r>
      <w:r w:rsidRPr="00003071">
        <w:rPr>
          <w:rtl/>
          <w:lang w:bidi="fa-IR"/>
        </w:rPr>
        <w:t xml:space="preserve"> را در شب ديگر بخواند</w:t>
      </w:r>
      <w:r w:rsidRPr="00DF53B9">
        <w:rPr>
          <w:rStyle w:val="libFootnotenumChar"/>
          <w:rtl/>
        </w:rPr>
        <w:t>.(١٢٨١)</w:t>
      </w:r>
    </w:p>
    <w:p w:rsidR="00003071" w:rsidRPr="00003071" w:rsidRDefault="00003071" w:rsidP="00DF53B9">
      <w:pPr>
        <w:pStyle w:val="libNormal"/>
        <w:rPr>
          <w:rtl/>
          <w:lang w:bidi="fa-IR"/>
        </w:rPr>
      </w:pPr>
      <w:r w:rsidRPr="00003071">
        <w:rPr>
          <w:rtl/>
          <w:lang w:bidi="fa-IR"/>
        </w:rPr>
        <w:t xml:space="preserve">سيوطى ذكر كرد كه: عمر نزد يهوديان </w:t>
      </w:r>
      <w:r w:rsidR="004854F8">
        <w:rPr>
          <w:rtl/>
          <w:lang w:bidi="fa-IR"/>
        </w:rPr>
        <w:t xml:space="preserve">می </w:t>
      </w:r>
      <w:r w:rsidRPr="00003071">
        <w:rPr>
          <w:rtl/>
          <w:lang w:bidi="fa-IR"/>
        </w:rPr>
        <w:t>رفت و تورا</w:t>
      </w:r>
      <w:r w:rsidR="00DF53B9">
        <w:rPr>
          <w:rFonts w:hint="cs"/>
          <w:rtl/>
          <w:lang w:bidi="fa-IR"/>
        </w:rPr>
        <w:t>ت</w:t>
      </w:r>
      <w:r w:rsidRPr="00003071">
        <w:rPr>
          <w:rtl/>
          <w:lang w:bidi="fa-IR"/>
        </w:rPr>
        <w:t xml:space="preserve"> را از آنها </w:t>
      </w:r>
      <w:r w:rsidR="004854F8">
        <w:rPr>
          <w:rtl/>
          <w:lang w:bidi="fa-IR"/>
        </w:rPr>
        <w:t xml:space="preserve">می </w:t>
      </w:r>
      <w:r w:rsidRPr="00003071">
        <w:rPr>
          <w:rtl/>
          <w:lang w:bidi="fa-IR"/>
        </w:rPr>
        <w:t>شنيد</w:t>
      </w:r>
      <w:r w:rsidRPr="00DF53B9">
        <w:rPr>
          <w:rStyle w:val="libFootnotenumChar"/>
          <w:rtl/>
        </w:rPr>
        <w:t>.(١٢٨٢)</w:t>
      </w:r>
    </w:p>
    <w:p w:rsidR="00003071" w:rsidRPr="00003071" w:rsidRDefault="00003071" w:rsidP="00DF53B9">
      <w:pPr>
        <w:pStyle w:val="libNormal"/>
        <w:rPr>
          <w:rtl/>
          <w:lang w:bidi="fa-IR"/>
        </w:rPr>
      </w:pPr>
      <w:r w:rsidRPr="00003071">
        <w:rPr>
          <w:rtl/>
          <w:lang w:bidi="fa-IR"/>
        </w:rPr>
        <w:t xml:space="preserve">ابودرداء </w:t>
      </w:r>
      <w:r w:rsidR="004854F8">
        <w:rPr>
          <w:rtl/>
          <w:lang w:bidi="fa-IR"/>
        </w:rPr>
        <w:t xml:space="preserve">می </w:t>
      </w:r>
      <w:r w:rsidRPr="00003071">
        <w:rPr>
          <w:rtl/>
          <w:lang w:bidi="fa-IR"/>
        </w:rPr>
        <w:t>گويد: عمر، جوامعى از تورا</w:t>
      </w:r>
      <w:r w:rsidR="00DF53B9">
        <w:rPr>
          <w:rFonts w:hint="cs"/>
          <w:rtl/>
          <w:lang w:bidi="fa-IR"/>
        </w:rPr>
        <w:t>ت</w:t>
      </w:r>
      <w:r w:rsidRPr="00003071">
        <w:rPr>
          <w:rtl/>
          <w:lang w:bidi="fa-IR"/>
        </w:rPr>
        <w:t xml:space="preserve"> را خدمت رسول خدا </w:t>
      </w:r>
      <w:r w:rsidR="00CB7C72" w:rsidRPr="00CB7C72">
        <w:rPr>
          <w:rStyle w:val="libAlaemChar"/>
          <w:rtl/>
        </w:rPr>
        <w:t>صلى‌الله‌عليه‌وآله‌وسلم</w:t>
      </w:r>
      <w:r w:rsidRPr="00003071">
        <w:rPr>
          <w:rtl/>
          <w:lang w:bidi="fa-IR"/>
        </w:rPr>
        <w:t xml:space="preserve"> آورد و گفت: اى رسول خدا، اينها جوامعى از تورا</w:t>
      </w:r>
      <w:r w:rsidR="00DF53B9">
        <w:rPr>
          <w:rFonts w:hint="cs"/>
          <w:rtl/>
          <w:lang w:bidi="fa-IR"/>
        </w:rPr>
        <w:t>ت</w:t>
      </w:r>
      <w:r w:rsidRPr="00003071">
        <w:rPr>
          <w:rtl/>
          <w:lang w:bidi="fa-IR"/>
        </w:rPr>
        <w:t xml:space="preserve"> هستند كه آنها را از برادرى كه در بنى زريق دارم، گرفته</w:t>
      </w:r>
      <w:r w:rsidR="00DF53B9">
        <w:rPr>
          <w:rFonts w:hint="cs"/>
          <w:rtl/>
          <w:lang w:bidi="fa-IR"/>
        </w:rPr>
        <w:t xml:space="preserve"> </w:t>
      </w:r>
      <w:r w:rsidRPr="00003071">
        <w:rPr>
          <w:rtl/>
          <w:lang w:bidi="fa-IR"/>
        </w:rPr>
        <w:t>ام. پس چهره</w:t>
      </w:r>
      <w:r w:rsidR="00DF53B9">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 xml:space="preserve"> دگرگون شد، پس عبدالله بن زيد گفت: خدا عقل تو را مسخ كند، آيا تغيير چهره</w:t>
      </w:r>
      <w:r w:rsidR="00DF53B9">
        <w:rPr>
          <w:rFonts w:hint="cs"/>
          <w:rtl/>
          <w:lang w:bidi="fa-IR"/>
        </w:rPr>
        <w:t xml:space="preserve"> </w:t>
      </w:r>
      <w:r w:rsidRPr="00003071">
        <w:rPr>
          <w:rtl/>
          <w:lang w:bidi="fa-IR"/>
        </w:rPr>
        <w:t>ى رسول خدا را ن</w:t>
      </w:r>
      <w:r w:rsidR="004854F8">
        <w:rPr>
          <w:rtl/>
          <w:lang w:bidi="fa-IR"/>
        </w:rPr>
        <w:t xml:space="preserve">می </w:t>
      </w:r>
      <w:r w:rsidRPr="00003071">
        <w:rPr>
          <w:rtl/>
          <w:lang w:bidi="fa-IR"/>
        </w:rPr>
        <w:t xml:space="preserve">بينى؟ عمر گفت: خدا را به پروردگارى و اسلام را براى ديندارى و محمّد را به نبوت و قرآن را به امامت پسنديدم، پس غم و اندوه حضرت برطرف شد، سپس فرمود: قسم به آنكسى كه جان محمد در دست اوست، اگر موسى </w:t>
      </w:r>
      <w:r w:rsidR="004854F8" w:rsidRPr="004854F8">
        <w:rPr>
          <w:rStyle w:val="libAlaemChar"/>
          <w:rtl/>
        </w:rPr>
        <w:t xml:space="preserve">عليه‌السلام </w:t>
      </w:r>
      <w:r w:rsidRPr="00003071">
        <w:rPr>
          <w:rtl/>
          <w:lang w:bidi="fa-IR"/>
        </w:rPr>
        <w:t xml:space="preserve">در بين شما بود، آنگاه از او پيروى كرده و مرا رها </w:t>
      </w:r>
      <w:r w:rsidR="004854F8">
        <w:rPr>
          <w:rtl/>
          <w:lang w:bidi="fa-IR"/>
        </w:rPr>
        <w:t xml:space="preserve">می </w:t>
      </w:r>
      <w:r w:rsidRPr="00003071">
        <w:rPr>
          <w:rtl/>
          <w:lang w:bidi="fa-IR"/>
        </w:rPr>
        <w:t xml:space="preserve">نموديد، به حتم به گمراهى سختى گرفتار </w:t>
      </w:r>
      <w:r w:rsidR="004854F8">
        <w:rPr>
          <w:rtl/>
          <w:lang w:bidi="fa-IR"/>
        </w:rPr>
        <w:t xml:space="preserve">می </w:t>
      </w:r>
      <w:r w:rsidRPr="00003071">
        <w:rPr>
          <w:rtl/>
          <w:lang w:bidi="fa-IR"/>
        </w:rPr>
        <w:t>شديد. شما بهره</w:t>
      </w:r>
      <w:r w:rsidR="00DF53B9">
        <w:rPr>
          <w:rFonts w:hint="cs"/>
          <w:rtl/>
          <w:lang w:bidi="fa-IR"/>
        </w:rPr>
        <w:t xml:space="preserve"> </w:t>
      </w:r>
      <w:r w:rsidRPr="00003071">
        <w:rPr>
          <w:rtl/>
          <w:lang w:bidi="fa-IR"/>
        </w:rPr>
        <w:t>ى من از ميان امتها هستيد و من بهره</w:t>
      </w:r>
      <w:r w:rsidR="00DF53B9">
        <w:rPr>
          <w:rFonts w:hint="cs"/>
          <w:rtl/>
          <w:lang w:bidi="fa-IR"/>
        </w:rPr>
        <w:t xml:space="preserve"> </w:t>
      </w:r>
      <w:r w:rsidRPr="00003071">
        <w:rPr>
          <w:rtl/>
          <w:lang w:bidi="fa-IR"/>
        </w:rPr>
        <w:t>ى شما از پيامبران هستم.</w:t>
      </w:r>
      <w:r w:rsidRPr="00DF53B9">
        <w:rPr>
          <w:rStyle w:val="libFootnotenumChar"/>
          <w:rtl/>
        </w:rPr>
        <w:t>(١٢٨٣)</w:t>
      </w:r>
    </w:p>
    <w:p w:rsidR="00003071" w:rsidRPr="00003071" w:rsidRDefault="00003071" w:rsidP="00DF53B9">
      <w:pPr>
        <w:pStyle w:val="libNormal"/>
        <w:rPr>
          <w:rtl/>
          <w:lang w:bidi="fa-IR"/>
        </w:rPr>
      </w:pPr>
      <w:r w:rsidRPr="00003071">
        <w:rPr>
          <w:rtl/>
          <w:lang w:bidi="fa-IR"/>
        </w:rPr>
        <w:t>در كتاب «تذكرة الفقهاء» آمده است: جايز نيست بر كتابهاى تورا</w:t>
      </w:r>
      <w:r w:rsidR="00DF53B9">
        <w:rPr>
          <w:rFonts w:hint="cs"/>
          <w:rtl/>
          <w:lang w:bidi="fa-IR"/>
        </w:rPr>
        <w:t>ت</w:t>
      </w:r>
      <w:r w:rsidRPr="00003071">
        <w:rPr>
          <w:rtl/>
          <w:lang w:bidi="fa-IR"/>
        </w:rPr>
        <w:t xml:space="preserve"> و انجيل واقف شويم زيرا اين دو كتاب گرفتار نسخ و تحريف شده</w:t>
      </w:r>
      <w:r w:rsidR="00DF53B9">
        <w:rPr>
          <w:rFonts w:hint="cs"/>
          <w:rtl/>
          <w:lang w:bidi="fa-IR"/>
        </w:rPr>
        <w:t xml:space="preserve"> </w:t>
      </w:r>
      <w:r w:rsidRPr="00003071">
        <w:rPr>
          <w:rtl/>
          <w:lang w:bidi="fa-IR"/>
        </w:rPr>
        <w:t>اند و در اين حكم خلافى را ن</w:t>
      </w:r>
      <w:r w:rsidR="004854F8">
        <w:rPr>
          <w:rtl/>
          <w:lang w:bidi="fa-IR"/>
        </w:rPr>
        <w:t xml:space="preserve">می </w:t>
      </w:r>
      <w:r w:rsidRPr="00003071">
        <w:rPr>
          <w:rtl/>
          <w:lang w:bidi="fa-IR"/>
        </w:rPr>
        <w:t>شناسيم، و عامه روايت كرده</w:t>
      </w:r>
      <w:r w:rsidR="00DF53B9">
        <w:rPr>
          <w:rFonts w:hint="cs"/>
          <w:rtl/>
          <w:lang w:bidi="fa-IR"/>
        </w:rPr>
        <w:t xml:space="preserve"> </w:t>
      </w:r>
      <w:r w:rsidRPr="00003071">
        <w:rPr>
          <w:rtl/>
          <w:lang w:bidi="fa-IR"/>
        </w:rPr>
        <w:t xml:space="preserve">اند كه رسول خدا </w:t>
      </w:r>
      <w:r w:rsidR="00CB7C72" w:rsidRPr="00CB7C72">
        <w:rPr>
          <w:rStyle w:val="libAlaemChar"/>
          <w:rtl/>
        </w:rPr>
        <w:t xml:space="preserve">صلى‌الله‌عليه‌وآله‌وسلم </w:t>
      </w:r>
      <w:r w:rsidRPr="00003071">
        <w:rPr>
          <w:rtl/>
          <w:lang w:bidi="fa-IR"/>
        </w:rPr>
        <w:t xml:space="preserve"> به مسجد رفت، پس در دست عمر صحيفه</w:t>
      </w:r>
      <w:r w:rsidR="00DF53B9">
        <w:rPr>
          <w:rFonts w:hint="cs"/>
          <w:rtl/>
          <w:lang w:bidi="fa-IR"/>
        </w:rPr>
        <w:t xml:space="preserve"> </w:t>
      </w:r>
      <w:r w:rsidRPr="00003071">
        <w:rPr>
          <w:rtl/>
          <w:lang w:bidi="fa-IR"/>
        </w:rPr>
        <w:t>اى ديد كه در آن مطالبى از تورا</w:t>
      </w:r>
      <w:r w:rsidR="00DF53B9">
        <w:rPr>
          <w:rFonts w:hint="cs"/>
          <w:rtl/>
          <w:lang w:bidi="fa-IR"/>
        </w:rPr>
        <w:t>ت</w:t>
      </w:r>
      <w:r w:rsidRPr="00003071">
        <w:rPr>
          <w:rtl/>
          <w:lang w:bidi="fa-IR"/>
        </w:rPr>
        <w:t xml:space="preserve"> بود، و چون صحيفه را همراه عمر ديد غضبناك شد و فرمود: «آيا تو در شك هستى، اى فرزند خطاب؟ آيا آنرا سفيد و پاكيزه نياوردم؟ چنانچه برادرم موسى زنده بود </w:t>
      </w:r>
      <w:r w:rsidRPr="00003071">
        <w:rPr>
          <w:rtl/>
          <w:lang w:bidi="fa-IR"/>
        </w:rPr>
        <w:lastRenderedPageBreak/>
        <w:t xml:space="preserve">راهى به جز پيروى از من نداشت». و چنانچه اين كار معصيت نبود پيامبر </w:t>
      </w:r>
      <w:r w:rsidR="00CB7C72" w:rsidRPr="00CB7C72">
        <w:rPr>
          <w:rStyle w:val="libAlaemChar"/>
          <w:rtl/>
        </w:rPr>
        <w:t xml:space="preserve">صلى‌الله‌عليه‌وآله‌وسلم </w:t>
      </w:r>
      <w:r w:rsidRPr="00003071">
        <w:rPr>
          <w:rtl/>
          <w:lang w:bidi="fa-IR"/>
        </w:rPr>
        <w:t xml:space="preserve"> از عمر به خشم ن</w:t>
      </w:r>
      <w:r w:rsidR="004854F8">
        <w:rPr>
          <w:rtl/>
          <w:lang w:bidi="fa-IR"/>
        </w:rPr>
        <w:t xml:space="preserve">می </w:t>
      </w:r>
      <w:r w:rsidRPr="00003071">
        <w:rPr>
          <w:rtl/>
          <w:lang w:bidi="fa-IR"/>
        </w:rPr>
        <w:t>آمد. همچنين جايز نيست بر كتابهاى ضلالت و تمام آنچه را كه جايز نيست نوشته شود، واقف شد، چون از جهتى حرام هستند</w:t>
      </w:r>
      <w:r w:rsidRPr="00DF53B9">
        <w:rPr>
          <w:rStyle w:val="libFootnotenumChar"/>
          <w:rtl/>
        </w:rPr>
        <w:t>.(١٢٨٤)</w:t>
      </w:r>
    </w:p>
    <w:p w:rsidR="00003071" w:rsidRPr="00003071" w:rsidRDefault="00003071" w:rsidP="00DF53B9">
      <w:pPr>
        <w:pStyle w:val="libNormal"/>
        <w:rPr>
          <w:rtl/>
          <w:lang w:bidi="fa-IR"/>
        </w:rPr>
      </w:pPr>
      <w:r w:rsidRPr="00003071">
        <w:rPr>
          <w:rtl/>
          <w:lang w:bidi="fa-IR"/>
        </w:rPr>
        <w:t>كعب درباره</w:t>
      </w:r>
      <w:r w:rsidR="00DF53B9">
        <w:rPr>
          <w:rFonts w:hint="cs"/>
          <w:rtl/>
          <w:lang w:bidi="fa-IR"/>
        </w:rPr>
        <w:t xml:space="preserve"> </w:t>
      </w:r>
      <w:r w:rsidRPr="00003071">
        <w:rPr>
          <w:rtl/>
          <w:lang w:bidi="fa-IR"/>
        </w:rPr>
        <w:t>ى تورا</w:t>
      </w:r>
      <w:r w:rsidR="00DF53B9">
        <w:rPr>
          <w:rFonts w:hint="cs"/>
          <w:rtl/>
          <w:lang w:bidi="fa-IR"/>
        </w:rPr>
        <w:t>ت</w:t>
      </w:r>
      <w:r w:rsidRPr="00003071">
        <w:rPr>
          <w:rtl/>
          <w:lang w:bidi="fa-IR"/>
        </w:rPr>
        <w:t xml:space="preserve"> تحريف شده خود </w:t>
      </w:r>
      <w:r w:rsidR="004854F8">
        <w:rPr>
          <w:rtl/>
          <w:lang w:bidi="fa-IR"/>
        </w:rPr>
        <w:t xml:space="preserve">می </w:t>
      </w:r>
      <w:r w:rsidRPr="00003071">
        <w:rPr>
          <w:rtl/>
          <w:lang w:bidi="fa-IR"/>
        </w:rPr>
        <w:t>گفت كه: «هيچ چيزى وجود ندارد مگر آنكه در تورا</w:t>
      </w:r>
      <w:r w:rsidR="00DF53B9">
        <w:rPr>
          <w:rFonts w:hint="cs"/>
          <w:rtl/>
          <w:lang w:bidi="fa-IR"/>
        </w:rPr>
        <w:t>ت</w:t>
      </w:r>
      <w:r w:rsidRPr="00003071">
        <w:rPr>
          <w:rtl/>
          <w:lang w:bidi="fa-IR"/>
        </w:rPr>
        <w:t xml:space="preserve"> نوشته شده است».</w:t>
      </w:r>
      <w:r w:rsidRPr="00DF53B9">
        <w:rPr>
          <w:rStyle w:val="libFootnotenumChar"/>
          <w:rtl/>
        </w:rPr>
        <w:t>(١٢٨٥)</w:t>
      </w:r>
    </w:p>
    <w:p w:rsidR="00003071" w:rsidRPr="00003071" w:rsidRDefault="00003071" w:rsidP="00DF53B9">
      <w:pPr>
        <w:pStyle w:val="libNormal"/>
        <w:rPr>
          <w:rtl/>
          <w:lang w:bidi="fa-IR"/>
        </w:rPr>
      </w:pPr>
      <w:r w:rsidRPr="00003071">
        <w:rPr>
          <w:rtl/>
          <w:lang w:bidi="fa-IR"/>
        </w:rPr>
        <w:t>در حاليكه لفظ تورا</w:t>
      </w:r>
      <w:r w:rsidR="00DF53B9">
        <w:rPr>
          <w:rFonts w:hint="cs"/>
          <w:rtl/>
          <w:lang w:bidi="fa-IR"/>
        </w:rPr>
        <w:t>ت</w:t>
      </w:r>
      <w:r w:rsidRPr="00003071">
        <w:rPr>
          <w:rtl/>
          <w:lang w:bidi="fa-IR"/>
        </w:rPr>
        <w:t xml:space="preserve">، عبرى بوده و معناى آن شريعت است و در نزد اهل كتاب بر پنج سفر، اطلاق </w:t>
      </w:r>
      <w:r w:rsidR="004854F8">
        <w:rPr>
          <w:rtl/>
          <w:lang w:bidi="fa-IR"/>
        </w:rPr>
        <w:t xml:space="preserve">می </w:t>
      </w:r>
      <w:r w:rsidRPr="00003071">
        <w:rPr>
          <w:rtl/>
          <w:lang w:bidi="fa-IR"/>
        </w:rPr>
        <w:t>شود، سفر اول: سفر تكوين است كه در آن از پيدايش خلقت و از اخبار پيامبران سخن بميان آمده است، و دوّم، سفر خروج است كه در آن تاريخ بنى</w:t>
      </w:r>
      <w:r w:rsidR="00DF53B9">
        <w:rPr>
          <w:rFonts w:hint="cs"/>
          <w:rtl/>
          <w:lang w:bidi="fa-IR"/>
        </w:rPr>
        <w:t xml:space="preserve"> </w:t>
      </w:r>
      <w:r w:rsidRPr="00003071">
        <w:rPr>
          <w:rtl/>
          <w:lang w:bidi="fa-IR"/>
        </w:rPr>
        <w:t>اسرائيل و قصه</w:t>
      </w:r>
      <w:r w:rsidR="00DF53B9">
        <w:rPr>
          <w:rFonts w:hint="cs"/>
          <w:rtl/>
          <w:lang w:bidi="fa-IR"/>
        </w:rPr>
        <w:t xml:space="preserve"> </w:t>
      </w:r>
      <w:r w:rsidRPr="00003071">
        <w:rPr>
          <w:rtl/>
          <w:lang w:bidi="fa-IR"/>
        </w:rPr>
        <w:t xml:space="preserve">ى موسى </w:t>
      </w:r>
      <w:r w:rsidR="004854F8" w:rsidRPr="004854F8">
        <w:rPr>
          <w:rStyle w:val="libAlaemChar"/>
          <w:rtl/>
        </w:rPr>
        <w:t xml:space="preserve">عليه‌السلام </w:t>
      </w:r>
      <w:r w:rsidRPr="00003071">
        <w:rPr>
          <w:rtl/>
          <w:lang w:bidi="fa-IR"/>
        </w:rPr>
        <w:t xml:space="preserve">است، و سوم، سفرِ تثنيه است كه در آن احكام شريعت يهود است و چهارم سفرِ اَوِيان است و اَوِيان فرزندان اوى هستند كه او يكى از فرزندان يعقوب </w:t>
      </w:r>
      <w:r w:rsidR="005128C9" w:rsidRPr="005128C9">
        <w:rPr>
          <w:rStyle w:val="libAlaemChar"/>
          <w:rtl/>
        </w:rPr>
        <w:t xml:space="preserve">عليه‌السلام </w:t>
      </w:r>
      <w:r w:rsidRPr="00003071">
        <w:rPr>
          <w:rtl/>
          <w:lang w:bidi="fa-IR"/>
        </w:rPr>
        <w:t>بود. كه در اين سفر عبادات و پرندگان و حيوانات تحريم شده بيان شده</w:t>
      </w:r>
      <w:r w:rsidR="00DF53B9">
        <w:rPr>
          <w:rFonts w:hint="cs"/>
          <w:rtl/>
          <w:lang w:bidi="fa-IR"/>
        </w:rPr>
        <w:t xml:space="preserve"> </w:t>
      </w:r>
      <w:r w:rsidRPr="00003071">
        <w:rPr>
          <w:rtl/>
          <w:lang w:bidi="fa-IR"/>
        </w:rPr>
        <w:t>اند. و پنجم، سفر عدد است كه در آن سرشمارى قبائل بنى</w:t>
      </w:r>
      <w:r w:rsidR="00DF53B9">
        <w:rPr>
          <w:rFonts w:hint="cs"/>
          <w:rtl/>
          <w:lang w:bidi="fa-IR"/>
        </w:rPr>
        <w:t xml:space="preserve"> </w:t>
      </w:r>
      <w:r w:rsidRPr="00003071">
        <w:rPr>
          <w:rtl/>
          <w:lang w:bidi="fa-IR"/>
        </w:rPr>
        <w:t>اسرائيل و لشكريان آنها ذكر شده است. اين اسفار پنجگانه جزئى از مجموعه</w:t>
      </w:r>
      <w:r w:rsidR="00DF53B9">
        <w:rPr>
          <w:rFonts w:hint="cs"/>
          <w:rtl/>
          <w:lang w:bidi="fa-IR"/>
        </w:rPr>
        <w:t xml:space="preserve"> </w:t>
      </w:r>
      <w:r w:rsidRPr="00003071">
        <w:rPr>
          <w:rtl/>
          <w:lang w:bidi="fa-IR"/>
        </w:rPr>
        <w:t xml:space="preserve">ى اسفارى است كه به سى و نه سفر </w:t>
      </w:r>
      <w:r w:rsidR="004854F8">
        <w:rPr>
          <w:rtl/>
          <w:lang w:bidi="fa-IR"/>
        </w:rPr>
        <w:t xml:space="preserve">می </w:t>
      </w:r>
      <w:r w:rsidRPr="00003071">
        <w:rPr>
          <w:rtl/>
          <w:lang w:bidi="fa-IR"/>
        </w:rPr>
        <w:t>رسد.</w:t>
      </w:r>
    </w:p>
    <w:p w:rsidR="00003071" w:rsidRPr="00003071" w:rsidRDefault="00003071" w:rsidP="00DF53B9">
      <w:pPr>
        <w:pStyle w:val="libNormal"/>
        <w:rPr>
          <w:rtl/>
          <w:lang w:bidi="fa-IR"/>
        </w:rPr>
      </w:pPr>
      <w:r w:rsidRPr="00003071">
        <w:rPr>
          <w:rtl/>
          <w:lang w:bidi="fa-IR"/>
        </w:rPr>
        <w:t>خداوند تعالى درباره</w:t>
      </w:r>
      <w:r w:rsidR="00DF53B9">
        <w:rPr>
          <w:rFonts w:hint="cs"/>
          <w:rtl/>
          <w:lang w:bidi="fa-IR"/>
        </w:rPr>
        <w:t xml:space="preserve"> </w:t>
      </w:r>
      <w:r w:rsidRPr="00003071">
        <w:rPr>
          <w:rtl/>
          <w:lang w:bidi="fa-IR"/>
        </w:rPr>
        <w:t>ى تورا</w:t>
      </w:r>
      <w:r w:rsidR="00DF53B9">
        <w:rPr>
          <w:rFonts w:hint="cs"/>
          <w:rtl/>
          <w:lang w:bidi="fa-IR"/>
        </w:rPr>
        <w:t>ت</w:t>
      </w:r>
      <w:r w:rsidRPr="00003071">
        <w:rPr>
          <w:rtl/>
          <w:lang w:bidi="fa-IR"/>
        </w:rPr>
        <w:t xml:space="preserve"> فرموده است كه: </w:t>
      </w:r>
      <w:r w:rsidRPr="00DF53B9">
        <w:rPr>
          <w:rStyle w:val="libAlaemChar"/>
          <w:rtl/>
        </w:rPr>
        <w:t>(</w:t>
      </w:r>
      <w:r w:rsidRPr="00DF53B9">
        <w:rPr>
          <w:rStyle w:val="libAieChar"/>
          <w:rtl/>
        </w:rPr>
        <w:t>وَ اَوْرَثْنا بَنى إسْرائيلَ الْكِتابَ هُدَىً وَ ذِكْرى لاُولِى الأَلْبابِ</w:t>
      </w:r>
      <w:r w:rsidRPr="00DF53B9">
        <w:rPr>
          <w:rStyle w:val="libAlaemChar"/>
          <w:rtl/>
        </w:rPr>
        <w:t>)</w:t>
      </w:r>
      <w:r w:rsidRPr="00DF53B9">
        <w:rPr>
          <w:rStyle w:val="libFootnotenumChar"/>
          <w:rtl/>
        </w:rPr>
        <w:t xml:space="preserve">(١٢٨٦) </w:t>
      </w:r>
      <w:r w:rsidRPr="00003071">
        <w:rPr>
          <w:rtl/>
          <w:lang w:bidi="fa-IR"/>
        </w:rPr>
        <w:t>يعنى «بنى</w:t>
      </w:r>
      <w:r w:rsidR="00DF53B9">
        <w:rPr>
          <w:rFonts w:hint="cs"/>
          <w:rtl/>
          <w:lang w:bidi="fa-IR"/>
        </w:rPr>
        <w:t xml:space="preserve"> </w:t>
      </w:r>
      <w:r w:rsidRPr="00003071">
        <w:rPr>
          <w:rtl/>
          <w:lang w:bidi="fa-IR"/>
        </w:rPr>
        <w:t>اسرائيل را وارث كتاب گردانديم تا آن قوم هدايت يابند و خردمندان پند گيرند» و اسرائيل نام پيامبر خدا يعقوب است و كلمه</w:t>
      </w:r>
      <w:r w:rsidR="00DF53B9">
        <w:rPr>
          <w:rFonts w:hint="cs"/>
          <w:rtl/>
          <w:lang w:bidi="fa-IR"/>
        </w:rPr>
        <w:t xml:space="preserve"> </w:t>
      </w:r>
      <w:r w:rsidRPr="00003071">
        <w:rPr>
          <w:rtl/>
          <w:lang w:bidi="fa-IR"/>
        </w:rPr>
        <w:t>ى اسرا بمعنى عبد و كلمه</w:t>
      </w:r>
      <w:r w:rsidR="00DF53B9">
        <w:rPr>
          <w:rFonts w:hint="cs"/>
          <w:rtl/>
          <w:lang w:bidi="fa-IR"/>
        </w:rPr>
        <w:t xml:space="preserve"> </w:t>
      </w:r>
      <w:r w:rsidRPr="00003071">
        <w:rPr>
          <w:rtl/>
          <w:lang w:bidi="fa-IR"/>
        </w:rPr>
        <w:t>ى ايل بمعنى الله است، بنابراين اسرائيل به معنى عبدالله است. اما يهوديانى كه سخنان خدا و شريعت او را دچار تحريف كردند، درباره</w:t>
      </w:r>
      <w:r w:rsidR="00DF53B9">
        <w:rPr>
          <w:rFonts w:hint="cs"/>
          <w:rtl/>
          <w:lang w:bidi="fa-IR"/>
        </w:rPr>
        <w:t xml:space="preserve"> </w:t>
      </w:r>
      <w:r w:rsidRPr="00003071">
        <w:rPr>
          <w:rtl/>
          <w:lang w:bidi="fa-IR"/>
        </w:rPr>
        <w:t xml:space="preserve">ى معنى اسرائيل گفتند: كسى كه با خدا كشتى </w:t>
      </w:r>
      <w:r w:rsidR="004854F8">
        <w:rPr>
          <w:rtl/>
          <w:lang w:bidi="fa-IR"/>
        </w:rPr>
        <w:t xml:space="preserve">می </w:t>
      </w:r>
      <w:r w:rsidRPr="00003071">
        <w:rPr>
          <w:rtl/>
          <w:lang w:bidi="fa-IR"/>
        </w:rPr>
        <w:t xml:space="preserve">گيرد يا با خدا مبارزه و جهاد </w:t>
      </w:r>
      <w:r w:rsidR="004854F8">
        <w:rPr>
          <w:rtl/>
          <w:lang w:bidi="fa-IR"/>
        </w:rPr>
        <w:t xml:space="preserve">می </w:t>
      </w:r>
      <w:r w:rsidRPr="00003071">
        <w:rPr>
          <w:rtl/>
          <w:lang w:bidi="fa-IR"/>
        </w:rPr>
        <w:t>كند</w:t>
      </w:r>
      <w:r w:rsidRPr="00DF53B9">
        <w:rPr>
          <w:rStyle w:val="libFootnotenumChar"/>
          <w:rtl/>
        </w:rPr>
        <w:t>.(١٢٨٧)</w:t>
      </w:r>
    </w:p>
    <w:p w:rsidR="00003071" w:rsidRPr="00003071" w:rsidRDefault="00003071" w:rsidP="004854F8">
      <w:pPr>
        <w:pStyle w:val="libNormal"/>
        <w:rPr>
          <w:rtl/>
          <w:lang w:bidi="fa-IR"/>
        </w:rPr>
      </w:pPr>
      <w:r w:rsidRPr="00003071">
        <w:rPr>
          <w:rtl/>
          <w:lang w:bidi="fa-IR"/>
        </w:rPr>
        <w:lastRenderedPageBreak/>
        <w:t>لذا خداوند سبحان درباره</w:t>
      </w:r>
      <w:r w:rsidR="00DF53B9">
        <w:rPr>
          <w:rFonts w:hint="cs"/>
          <w:rtl/>
          <w:lang w:bidi="fa-IR"/>
        </w:rPr>
        <w:t xml:space="preserve"> </w:t>
      </w:r>
      <w:r w:rsidRPr="00003071">
        <w:rPr>
          <w:rtl/>
          <w:lang w:bidi="fa-IR"/>
        </w:rPr>
        <w:t xml:space="preserve">ى عاقبت يهوديان چنين فرمود: </w:t>
      </w:r>
      <w:r w:rsidRPr="00DF53B9">
        <w:rPr>
          <w:rStyle w:val="libAlaemChar"/>
          <w:rtl/>
        </w:rPr>
        <w:t>(</w:t>
      </w:r>
      <w:r w:rsidRPr="00DF53B9">
        <w:rPr>
          <w:rStyle w:val="libAieChar"/>
          <w:rtl/>
        </w:rPr>
        <w:t>مِنَ الَّذينَ هادُوا يُحَرِّفُونَ الْكَلِمَ عَنْ مَواضِعِه</w:t>
      </w:r>
      <w:r w:rsidRPr="00DF53B9">
        <w:rPr>
          <w:rStyle w:val="libAlaemChar"/>
          <w:rtl/>
        </w:rPr>
        <w:t>)</w:t>
      </w:r>
      <w:r w:rsidRPr="00DF53B9">
        <w:rPr>
          <w:rStyle w:val="libFootnotenumChar"/>
          <w:rtl/>
        </w:rPr>
        <w:t>(١٢٨٨)</w:t>
      </w:r>
      <w:r w:rsidRPr="00003071">
        <w:rPr>
          <w:rtl/>
          <w:lang w:bidi="fa-IR"/>
        </w:rPr>
        <w:t xml:space="preserve"> يعنى «و از يهوديان كسانى هستند كه كلام خدا را از جاى خود تغيير </w:t>
      </w:r>
      <w:r w:rsidR="004854F8">
        <w:rPr>
          <w:rtl/>
          <w:lang w:bidi="fa-IR"/>
        </w:rPr>
        <w:t xml:space="preserve">می </w:t>
      </w:r>
      <w:r w:rsidRPr="00003071">
        <w:rPr>
          <w:rtl/>
          <w:lang w:bidi="fa-IR"/>
        </w:rPr>
        <w:t>دهند».</w:t>
      </w:r>
    </w:p>
    <w:p w:rsidR="00003071" w:rsidRPr="00003071" w:rsidRDefault="00003071" w:rsidP="00DF53B9">
      <w:pPr>
        <w:pStyle w:val="libNormal"/>
        <w:rPr>
          <w:rtl/>
          <w:lang w:bidi="fa-IR"/>
        </w:rPr>
      </w:pPr>
      <w:r w:rsidRPr="00003071">
        <w:rPr>
          <w:rtl/>
          <w:lang w:bidi="fa-IR"/>
        </w:rPr>
        <w:t>و چون تورا</w:t>
      </w:r>
      <w:r w:rsidR="00DF53B9">
        <w:rPr>
          <w:rFonts w:hint="cs"/>
          <w:rtl/>
          <w:lang w:bidi="fa-IR"/>
        </w:rPr>
        <w:t>ت</w:t>
      </w:r>
      <w:r w:rsidRPr="00003071">
        <w:rPr>
          <w:rtl/>
          <w:lang w:bidi="fa-IR"/>
        </w:rPr>
        <w:t xml:space="preserve"> فعلى را </w:t>
      </w:r>
      <w:r w:rsidR="004854F8">
        <w:rPr>
          <w:rtl/>
          <w:lang w:bidi="fa-IR"/>
        </w:rPr>
        <w:t xml:space="preserve">می </w:t>
      </w:r>
      <w:r w:rsidRPr="00003071">
        <w:rPr>
          <w:rtl/>
          <w:lang w:bidi="fa-IR"/>
        </w:rPr>
        <w:t xml:space="preserve">خوانيم </w:t>
      </w:r>
      <w:r w:rsidR="004854F8">
        <w:rPr>
          <w:rtl/>
          <w:lang w:bidi="fa-IR"/>
        </w:rPr>
        <w:t xml:space="preserve">می </w:t>
      </w:r>
      <w:r w:rsidRPr="00003071">
        <w:rPr>
          <w:rtl/>
          <w:lang w:bidi="fa-IR"/>
        </w:rPr>
        <w:t xml:space="preserve">بينيم در آن چنين آمده است: يعقوب با خدا كشتى </w:t>
      </w:r>
      <w:r w:rsidR="004854F8">
        <w:rPr>
          <w:rtl/>
          <w:lang w:bidi="fa-IR"/>
        </w:rPr>
        <w:t xml:space="preserve">می </w:t>
      </w:r>
      <w:r w:rsidRPr="00003071">
        <w:rPr>
          <w:rtl/>
          <w:lang w:bidi="fa-IR"/>
        </w:rPr>
        <w:t>گرفت تا آنكه فجر طلوع كرد، و لوط پيامبر با دو دختر خود همبستر شد و هر دو آنها از او حامله شدند. و داود پيامبر زنانى را بعد از كشتن شوهرانشان به همسرى گرفت، تا جائى كه به داود از جانب خداوند تعالى خطاب رسيد كه: اوريا را با شمشير كشتى و همسرش را گرفتى و اكنون شمشير تا ابد از خانه</w:t>
      </w:r>
      <w:r w:rsidR="003F78DE">
        <w:rPr>
          <w:rFonts w:hint="cs"/>
          <w:rtl/>
          <w:lang w:bidi="fa-IR"/>
        </w:rPr>
        <w:t xml:space="preserve"> </w:t>
      </w:r>
      <w:r w:rsidRPr="00003071">
        <w:rPr>
          <w:rtl/>
          <w:lang w:bidi="fa-IR"/>
        </w:rPr>
        <w:t>ات جدا ن</w:t>
      </w:r>
      <w:r w:rsidR="004854F8">
        <w:rPr>
          <w:rtl/>
          <w:lang w:bidi="fa-IR"/>
        </w:rPr>
        <w:t xml:space="preserve">می </w:t>
      </w:r>
      <w:r w:rsidRPr="00003071">
        <w:rPr>
          <w:rtl/>
          <w:lang w:bidi="fa-IR"/>
        </w:rPr>
        <w:t>شود، چون مرا كوچك شمردى.</w:t>
      </w:r>
    </w:p>
    <w:p w:rsidR="00003071" w:rsidRPr="00003071" w:rsidRDefault="00003071" w:rsidP="004854F8">
      <w:pPr>
        <w:pStyle w:val="libNormal"/>
        <w:rPr>
          <w:rtl/>
          <w:lang w:bidi="fa-IR"/>
        </w:rPr>
      </w:pPr>
      <w:r w:rsidRPr="00003071">
        <w:rPr>
          <w:rtl/>
          <w:lang w:bidi="fa-IR"/>
        </w:rPr>
        <w:t>آگاه باش، اكنون عليه تو شر را در خانه</w:t>
      </w:r>
      <w:r w:rsidR="003F78DE">
        <w:rPr>
          <w:rFonts w:hint="cs"/>
          <w:rtl/>
          <w:lang w:bidi="fa-IR"/>
        </w:rPr>
        <w:t xml:space="preserve"> </w:t>
      </w:r>
      <w:r w:rsidRPr="00003071">
        <w:rPr>
          <w:rtl/>
          <w:lang w:bidi="fa-IR"/>
        </w:rPr>
        <w:t xml:space="preserve">ات برپا </w:t>
      </w:r>
      <w:r w:rsidR="004854F8">
        <w:rPr>
          <w:rtl/>
          <w:lang w:bidi="fa-IR"/>
        </w:rPr>
        <w:t xml:space="preserve">می </w:t>
      </w:r>
      <w:r w:rsidRPr="00003071">
        <w:rPr>
          <w:rtl/>
          <w:lang w:bidi="fa-IR"/>
        </w:rPr>
        <w:t xml:space="preserve">كنم، و در مقابل چشمت همسرانت را </w:t>
      </w:r>
      <w:r w:rsidR="004854F8">
        <w:rPr>
          <w:rtl/>
          <w:lang w:bidi="fa-IR"/>
        </w:rPr>
        <w:t xml:space="preserve">می </w:t>
      </w:r>
      <w:r w:rsidRPr="00003071">
        <w:rPr>
          <w:rtl/>
          <w:lang w:bidi="fa-IR"/>
        </w:rPr>
        <w:t xml:space="preserve">گيرم و به يكى از خويشانت </w:t>
      </w:r>
      <w:r w:rsidR="004854F8">
        <w:rPr>
          <w:rtl/>
          <w:lang w:bidi="fa-IR"/>
        </w:rPr>
        <w:t xml:space="preserve">می </w:t>
      </w:r>
      <w:r w:rsidRPr="00003071">
        <w:rPr>
          <w:rtl/>
          <w:lang w:bidi="fa-IR"/>
        </w:rPr>
        <w:t>دهم، پس با همسرانت در معرض ديد خورشيد (و آشكار) همبستر خواهد شد، زيرا تو در نهان انجام دادى و من اين كار ـ يعنى زنا ـ را در مقابل تمام بنى</w:t>
      </w:r>
      <w:r w:rsidR="003F78DE">
        <w:rPr>
          <w:rFonts w:hint="cs"/>
          <w:rtl/>
          <w:lang w:bidi="fa-IR"/>
        </w:rPr>
        <w:t xml:space="preserve"> </w:t>
      </w:r>
      <w:r w:rsidRPr="00003071">
        <w:rPr>
          <w:rtl/>
          <w:lang w:bidi="fa-IR"/>
        </w:rPr>
        <w:t>اسرائيل و در مقابل خورشيد، انجام خواهم داد</w:t>
      </w:r>
      <w:r w:rsidRPr="003F78DE">
        <w:rPr>
          <w:rStyle w:val="libFootnotenumChar"/>
          <w:rtl/>
        </w:rPr>
        <w:t>.(١٢٨٩)</w:t>
      </w:r>
    </w:p>
    <w:p w:rsidR="00003071" w:rsidRPr="00003071" w:rsidRDefault="00003071" w:rsidP="003F78DE">
      <w:pPr>
        <w:pStyle w:val="libNormal"/>
        <w:rPr>
          <w:rtl/>
          <w:lang w:bidi="fa-IR"/>
        </w:rPr>
      </w:pPr>
      <w:r w:rsidRPr="00003071">
        <w:rPr>
          <w:rtl/>
          <w:lang w:bidi="fa-IR"/>
        </w:rPr>
        <w:t>ما در اين تورا</w:t>
      </w:r>
      <w:r w:rsidR="003F78DE">
        <w:rPr>
          <w:rFonts w:hint="cs"/>
          <w:rtl/>
          <w:lang w:bidi="fa-IR"/>
        </w:rPr>
        <w:t>ت</w:t>
      </w:r>
      <w:r w:rsidRPr="00003071">
        <w:rPr>
          <w:rtl/>
          <w:lang w:bidi="fa-IR"/>
        </w:rPr>
        <w:t xml:space="preserve"> براى پيامبران گناه و معصيّت را به صورت نهان و براى پروردگار عالميان و با فرمان او به صورت آشكار </w:t>
      </w:r>
      <w:r w:rsidR="004854F8">
        <w:rPr>
          <w:rtl/>
          <w:lang w:bidi="fa-IR"/>
        </w:rPr>
        <w:t xml:space="preserve">می </w:t>
      </w:r>
      <w:r w:rsidRPr="00003071">
        <w:rPr>
          <w:rtl/>
          <w:lang w:bidi="fa-IR"/>
        </w:rPr>
        <w:t xml:space="preserve">بينيم. از شر چنين تهمت و دروغى به خدا پناه </w:t>
      </w:r>
      <w:r w:rsidR="004854F8">
        <w:rPr>
          <w:rtl/>
          <w:lang w:bidi="fa-IR"/>
        </w:rPr>
        <w:t xml:space="preserve">می </w:t>
      </w:r>
      <w:r w:rsidRPr="00003071">
        <w:rPr>
          <w:rtl/>
          <w:lang w:bidi="fa-IR"/>
        </w:rPr>
        <w:t>بريم. خداوند تعالى درباره</w:t>
      </w:r>
      <w:r w:rsidR="003F78DE">
        <w:rPr>
          <w:rFonts w:hint="cs"/>
          <w:rtl/>
          <w:lang w:bidi="fa-IR"/>
        </w:rPr>
        <w:t xml:space="preserve"> </w:t>
      </w:r>
      <w:r w:rsidRPr="00003071">
        <w:rPr>
          <w:rtl/>
          <w:lang w:bidi="fa-IR"/>
        </w:rPr>
        <w:t xml:space="preserve">ى آنها فرمود: </w:t>
      </w:r>
      <w:r w:rsidRPr="003F78DE">
        <w:rPr>
          <w:rStyle w:val="libAlaemChar"/>
          <w:rtl/>
        </w:rPr>
        <w:t>(</w:t>
      </w:r>
      <w:r w:rsidRPr="003F78DE">
        <w:rPr>
          <w:rStyle w:val="libAieChar"/>
          <w:rtl/>
        </w:rPr>
        <w:t>مِنَ الَّذينَ هادُوا يُحَرِّفُونَ الْكَلِمَ عَنْ مَواضِعِه</w:t>
      </w:r>
      <w:r w:rsidRPr="003F78DE">
        <w:rPr>
          <w:rStyle w:val="libAlaemChar"/>
          <w:rtl/>
        </w:rPr>
        <w:t>)</w:t>
      </w:r>
      <w:r w:rsidRPr="003F78DE">
        <w:rPr>
          <w:rStyle w:val="libFootnotenumChar"/>
          <w:rtl/>
        </w:rPr>
        <w:t xml:space="preserve">(١٢٩٠) </w:t>
      </w:r>
      <w:r w:rsidRPr="00003071">
        <w:rPr>
          <w:rtl/>
          <w:lang w:bidi="fa-IR"/>
        </w:rPr>
        <w:t>تمام محققان اتفاق دارند كه اين تورا</w:t>
      </w:r>
      <w:r w:rsidR="003F78DE">
        <w:rPr>
          <w:rFonts w:hint="cs"/>
          <w:rtl/>
          <w:lang w:bidi="fa-IR"/>
        </w:rPr>
        <w:t>ت</w:t>
      </w:r>
      <w:r w:rsidRPr="00003071">
        <w:rPr>
          <w:rtl/>
          <w:lang w:bidi="fa-IR"/>
        </w:rPr>
        <w:t xml:space="preserve"> دچار تحريف و تزوير شده و غيرواقعى است و مدت زيادى بعد از زمان موسى </w:t>
      </w:r>
      <w:r w:rsidR="004854F8" w:rsidRPr="004854F8">
        <w:rPr>
          <w:rStyle w:val="libAlaemChar"/>
          <w:rtl/>
        </w:rPr>
        <w:t xml:space="preserve">عليه‌السلام </w:t>
      </w:r>
      <w:r w:rsidRPr="00003071">
        <w:rPr>
          <w:rtl/>
          <w:lang w:bidi="fa-IR"/>
        </w:rPr>
        <w:t>نوشته شده است.</w:t>
      </w:r>
      <w:r w:rsidRPr="003F78DE">
        <w:rPr>
          <w:rStyle w:val="libFootnotenumChar"/>
          <w:rtl/>
        </w:rPr>
        <w:t>(١٢٩١)</w:t>
      </w:r>
    </w:p>
    <w:p w:rsidR="00003071" w:rsidRPr="00003071" w:rsidRDefault="00003071" w:rsidP="003F78DE">
      <w:pPr>
        <w:pStyle w:val="libNormal"/>
        <w:rPr>
          <w:rtl/>
          <w:lang w:bidi="fa-IR"/>
        </w:rPr>
      </w:pPr>
      <w:r w:rsidRPr="00003071">
        <w:rPr>
          <w:rtl/>
          <w:lang w:bidi="fa-IR"/>
        </w:rPr>
        <w:t>يهوديان بنى</w:t>
      </w:r>
      <w:r w:rsidR="003F78DE">
        <w:rPr>
          <w:rFonts w:hint="cs"/>
          <w:rtl/>
          <w:lang w:bidi="fa-IR"/>
        </w:rPr>
        <w:t xml:space="preserve"> </w:t>
      </w:r>
      <w:r w:rsidRPr="00003071">
        <w:rPr>
          <w:rtl/>
          <w:lang w:bidi="fa-IR"/>
        </w:rPr>
        <w:t xml:space="preserve">زريق </w:t>
      </w:r>
      <w:r w:rsidR="004854F8">
        <w:rPr>
          <w:rtl/>
          <w:lang w:bidi="fa-IR"/>
        </w:rPr>
        <w:t xml:space="preserve">می </w:t>
      </w:r>
      <w:r w:rsidRPr="00003071">
        <w:rPr>
          <w:rtl/>
          <w:lang w:bidi="fa-IR"/>
        </w:rPr>
        <w:t>گويند: عمر جوامعى از تورا</w:t>
      </w:r>
      <w:r w:rsidR="003F78DE">
        <w:rPr>
          <w:rFonts w:hint="cs"/>
          <w:rtl/>
          <w:lang w:bidi="fa-IR"/>
        </w:rPr>
        <w:t>ت</w:t>
      </w:r>
      <w:r w:rsidRPr="00003071">
        <w:rPr>
          <w:rtl/>
          <w:lang w:bidi="fa-IR"/>
        </w:rPr>
        <w:t xml:space="preserve"> را خدمت رسول خدا </w:t>
      </w:r>
      <w:r w:rsidR="00CB7C72" w:rsidRPr="00CB7C72">
        <w:rPr>
          <w:rStyle w:val="libAlaemChar"/>
          <w:rtl/>
        </w:rPr>
        <w:t xml:space="preserve">صلى‌الله‌عليه‌وآله‌وسلم </w:t>
      </w:r>
      <w:r w:rsidRPr="00003071">
        <w:rPr>
          <w:rtl/>
          <w:lang w:bidi="fa-IR"/>
        </w:rPr>
        <w:t xml:space="preserve">آورد و گفت: اى رسول خدا، اينها جوامعى از </w:t>
      </w:r>
      <w:r w:rsidR="003F78DE">
        <w:rPr>
          <w:rtl/>
          <w:lang w:bidi="fa-IR"/>
        </w:rPr>
        <w:t>تورات</w:t>
      </w:r>
      <w:r w:rsidRPr="00003071">
        <w:rPr>
          <w:rtl/>
          <w:lang w:bidi="fa-IR"/>
        </w:rPr>
        <w:t xml:space="preserve"> هستند كه آنها را از </w:t>
      </w:r>
      <w:r w:rsidRPr="00003071">
        <w:rPr>
          <w:rtl/>
          <w:lang w:bidi="fa-IR"/>
        </w:rPr>
        <w:lastRenderedPageBreak/>
        <w:t>برادرى كه در بنى زريق دارم، گرفته</w:t>
      </w:r>
      <w:r w:rsidR="003F78DE">
        <w:rPr>
          <w:rFonts w:hint="cs"/>
          <w:rtl/>
          <w:lang w:bidi="fa-IR"/>
        </w:rPr>
        <w:t xml:space="preserve"> </w:t>
      </w:r>
      <w:r w:rsidRPr="00003071">
        <w:rPr>
          <w:rtl/>
          <w:lang w:bidi="fa-IR"/>
        </w:rPr>
        <w:t>ام. پس چهره</w:t>
      </w:r>
      <w:r w:rsidR="003F78DE">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 xml:space="preserve"> دگرگون شد، پس عبدالله بن زيد گفت: خدا عقل تو را مسخ كند، آيا تغيير چهره</w:t>
      </w:r>
      <w:r w:rsidR="003F78DE">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را ن</w:t>
      </w:r>
      <w:r w:rsidR="004854F8">
        <w:rPr>
          <w:rtl/>
          <w:lang w:bidi="fa-IR"/>
        </w:rPr>
        <w:t xml:space="preserve">می </w:t>
      </w:r>
      <w:r w:rsidRPr="00003071">
        <w:rPr>
          <w:rtl/>
          <w:lang w:bidi="fa-IR"/>
        </w:rPr>
        <w:t>بينى؟ عمر گفت: خدا را به پروردگارى و اسلام را براى ديندارى و محمد را به نبوت و قرآن را به امامت پسنديدم</w:t>
      </w:r>
      <w:r w:rsidRPr="003F78DE">
        <w:rPr>
          <w:rStyle w:val="libFootnotenumChar"/>
          <w:rtl/>
        </w:rPr>
        <w:t>.(١٢٩٢)</w:t>
      </w:r>
    </w:p>
    <w:p w:rsidR="00003071" w:rsidRPr="00003071" w:rsidRDefault="00003071" w:rsidP="004854F8">
      <w:pPr>
        <w:pStyle w:val="libNormal"/>
        <w:rPr>
          <w:rtl/>
          <w:lang w:bidi="fa-IR"/>
        </w:rPr>
      </w:pPr>
      <w:r w:rsidRPr="00003071">
        <w:rPr>
          <w:rtl/>
          <w:lang w:bidi="fa-IR"/>
        </w:rPr>
        <w:t xml:space="preserve">عايشه </w:t>
      </w:r>
      <w:r w:rsidR="004854F8">
        <w:rPr>
          <w:rtl/>
          <w:lang w:bidi="fa-IR"/>
        </w:rPr>
        <w:t xml:space="preserve">می </w:t>
      </w:r>
      <w:r w:rsidRPr="00003071">
        <w:rPr>
          <w:rtl/>
          <w:lang w:bidi="fa-IR"/>
        </w:rPr>
        <w:t xml:space="preserve">گويد: يك نفر از يهوديان بنى زريق كه به او لبيد بن الاعصم </w:t>
      </w:r>
      <w:r w:rsidR="004854F8">
        <w:rPr>
          <w:rtl/>
          <w:lang w:bidi="fa-IR"/>
        </w:rPr>
        <w:t xml:space="preserve">می </w:t>
      </w:r>
      <w:r w:rsidRPr="00003071">
        <w:rPr>
          <w:rtl/>
          <w:lang w:bidi="fa-IR"/>
        </w:rPr>
        <w:t xml:space="preserve">گفتند، رسول خدا </w:t>
      </w:r>
      <w:r w:rsidR="00CB7C72" w:rsidRPr="00CB7C72">
        <w:rPr>
          <w:rStyle w:val="libAlaemChar"/>
          <w:rtl/>
        </w:rPr>
        <w:t xml:space="preserve">صلى‌الله‌عليه‌وآله‌وسلم </w:t>
      </w:r>
      <w:r w:rsidRPr="00003071">
        <w:rPr>
          <w:rtl/>
          <w:lang w:bidi="fa-IR"/>
        </w:rPr>
        <w:t xml:space="preserve"> را جادو كرد</w:t>
      </w:r>
      <w:r w:rsidRPr="003F78DE">
        <w:rPr>
          <w:rStyle w:val="libFootnotenumChar"/>
          <w:rtl/>
        </w:rPr>
        <w:t>.(١٢٩٣)</w:t>
      </w:r>
    </w:p>
    <w:p w:rsidR="00003071" w:rsidRPr="00003071" w:rsidRDefault="00003071" w:rsidP="004854F8">
      <w:pPr>
        <w:pStyle w:val="libNormal"/>
        <w:rPr>
          <w:rtl/>
          <w:lang w:bidi="fa-IR"/>
        </w:rPr>
      </w:pPr>
      <w:r w:rsidRPr="00003071">
        <w:rPr>
          <w:rtl/>
          <w:lang w:bidi="fa-IR"/>
        </w:rPr>
        <w:t>در كتاب الدر المنثور آمده است كه: «نزد عمر نشسته بودم كه ناگاه مردى از قبيله</w:t>
      </w:r>
      <w:r w:rsidR="003F78DE">
        <w:rPr>
          <w:rFonts w:hint="cs"/>
          <w:rtl/>
          <w:lang w:bidi="fa-IR"/>
        </w:rPr>
        <w:t xml:space="preserve"> </w:t>
      </w:r>
      <w:r w:rsidRPr="00003071">
        <w:rPr>
          <w:rtl/>
          <w:lang w:bidi="fa-IR"/>
        </w:rPr>
        <w:t>ى عبدالقيس آمد، عمر به او گفت: تو فلانِ عبدى هستى؟ گفت: آرى، پس او را با عصائى كه همراه داشت زد!</w:t>
      </w:r>
    </w:p>
    <w:p w:rsidR="00003071" w:rsidRPr="00003071" w:rsidRDefault="00003071" w:rsidP="004854F8">
      <w:pPr>
        <w:pStyle w:val="libNormal"/>
        <w:rPr>
          <w:rtl/>
          <w:lang w:bidi="fa-IR"/>
        </w:rPr>
      </w:pPr>
      <w:r w:rsidRPr="00003071">
        <w:rPr>
          <w:rtl/>
          <w:lang w:bidi="fa-IR"/>
        </w:rPr>
        <w:t>آن مرد گفت: چه كرده</w:t>
      </w:r>
      <w:r w:rsidR="003F78DE">
        <w:rPr>
          <w:rFonts w:hint="cs"/>
          <w:rtl/>
          <w:lang w:bidi="fa-IR"/>
        </w:rPr>
        <w:t xml:space="preserve"> </w:t>
      </w:r>
      <w:r w:rsidRPr="00003071">
        <w:rPr>
          <w:rtl/>
          <w:lang w:bidi="fa-IR"/>
        </w:rPr>
        <w:t xml:space="preserve">ام اى اميرمؤمنان؟ گفت: بنشين، پس نشست، آنگاه اين آيات را بر او خواند: </w:t>
      </w:r>
      <w:r w:rsidRPr="003F78DE">
        <w:rPr>
          <w:rStyle w:val="libAlaemChar"/>
          <w:rtl/>
        </w:rPr>
        <w:t>(</w:t>
      </w:r>
      <w:r w:rsidRPr="003F78DE">
        <w:rPr>
          <w:rStyle w:val="libAieChar"/>
          <w:rtl/>
        </w:rPr>
        <w:t>بِسْمِاللّهِ الرَّحْمنِ الرَّحيمِ الر، تِلْكَ آياتُ الْكِتابِ الْمُبينِ... لَمِنَ الْغافِلينَ</w:t>
      </w:r>
      <w:r w:rsidRPr="003F78DE">
        <w:rPr>
          <w:rStyle w:val="libAlaemChar"/>
          <w:rtl/>
        </w:rPr>
        <w:t>)</w:t>
      </w:r>
      <w:r w:rsidRPr="003F78DE">
        <w:rPr>
          <w:rStyle w:val="libFootnotenumChar"/>
          <w:rtl/>
        </w:rPr>
        <w:t>(١٢٩٤)</w:t>
      </w:r>
      <w:r w:rsidRPr="00003071">
        <w:rPr>
          <w:rtl/>
          <w:lang w:bidi="fa-IR"/>
        </w:rPr>
        <w:t xml:space="preserve"> يعنى «الر، اين است آيات كتاب الهى كه حقايق را آشكار </w:t>
      </w:r>
      <w:r w:rsidR="004854F8">
        <w:rPr>
          <w:rtl/>
          <w:lang w:bidi="fa-IR"/>
        </w:rPr>
        <w:t xml:space="preserve">می </w:t>
      </w:r>
      <w:r w:rsidRPr="00003071">
        <w:rPr>
          <w:rtl/>
          <w:lang w:bidi="fa-IR"/>
        </w:rPr>
        <w:t xml:space="preserve">سازد، اين قرآنِ مجيد را ما به عربى (فصيح) فرستاديم، باشد كه شما به تعليمات او عقل و هوش يابيد، ما بهترين حكايتها را به وحى اين قرآن بر تو </w:t>
      </w:r>
      <w:r w:rsidR="004854F8">
        <w:rPr>
          <w:rtl/>
          <w:lang w:bidi="fa-IR"/>
        </w:rPr>
        <w:t xml:space="preserve">می </w:t>
      </w:r>
      <w:r w:rsidRPr="00003071">
        <w:rPr>
          <w:rtl/>
          <w:lang w:bidi="fa-IR"/>
        </w:rPr>
        <w:t>گوئيم هرچند پيش از اين وحى از آن آگاه نبودى» و آنرا سه بار بر او خواند و سه بار او را زد!</w:t>
      </w:r>
    </w:p>
    <w:p w:rsidR="00003071" w:rsidRPr="00003071" w:rsidRDefault="00003071" w:rsidP="004854F8">
      <w:pPr>
        <w:pStyle w:val="libNormal"/>
        <w:rPr>
          <w:rtl/>
          <w:lang w:bidi="fa-IR"/>
        </w:rPr>
      </w:pPr>
      <w:r w:rsidRPr="00003071">
        <w:rPr>
          <w:rtl/>
          <w:lang w:bidi="fa-IR"/>
        </w:rPr>
        <w:t>مرد گفت: چه كرده</w:t>
      </w:r>
      <w:r w:rsidR="003F78DE">
        <w:rPr>
          <w:rFonts w:hint="cs"/>
          <w:rtl/>
          <w:lang w:bidi="fa-IR"/>
        </w:rPr>
        <w:t xml:space="preserve"> </w:t>
      </w:r>
      <w:r w:rsidRPr="00003071">
        <w:rPr>
          <w:rtl/>
          <w:lang w:bidi="fa-IR"/>
        </w:rPr>
        <w:t>ام اى اميرمؤمنان؟</w:t>
      </w:r>
    </w:p>
    <w:p w:rsidR="00003071" w:rsidRPr="00003071" w:rsidRDefault="00003071" w:rsidP="004854F8">
      <w:pPr>
        <w:pStyle w:val="libNormal"/>
        <w:rPr>
          <w:rtl/>
          <w:lang w:bidi="fa-IR"/>
        </w:rPr>
      </w:pPr>
      <w:r w:rsidRPr="00003071">
        <w:rPr>
          <w:rtl/>
          <w:lang w:bidi="fa-IR"/>
        </w:rPr>
        <w:t>گفت: تو همان كسى هستى كه از روى كتاب دانيال نوشتى؟</w:t>
      </w:r>
    </w:p>
    <w:p w:rsidR="00003071" w:rsidRPr="00003071" w:rsidRDefault="00003071" w:rsidP="003F78DE">
      <w:pPr>
        <w:pStyle w:val="libNormal"/>
        <w:rPr>
          <w:rtl/>
          <w:lang w:bidi="fa-IR"/>
        </w:rPr>
      </w:pPr>
      <w:r w:rsidRPr="00003071">
        <w:rPr>
          <w:rtl/>
          <w:lang w:bidi="fa-IR"/>
        </w:rPr>
        <w:t>گفت: دستور بده تا دستور تو را اطاعت كنم. گفت: برو آنرا با آب گرم و پشم پاك كن، پس از آن خود نخوان و آنرا بر ديگران هم نخوان. پس اگر درباره</w:t>
      </w:r>
      <w:r w:rsidR="003F78DE">
        <w:rPr>
          <w:rFonts w:hint="cs"/>
          <w:rtl/>
          <w:lang w:bidi="fa-IR"/>
        </w:rPr>
        <w:t xml:space="preserve"> </w:t>
      </w:r>
      <w:r w:rsidRPr="00003071">
        <w:rPr>
          <w:rtl/>
          <w:lang w:bidi="fa-IR"/>
        </w:rPr>
        <w:t>ات خبردار شوم آنرا براى خود يا براى يكى از مردم خوانده</w:t>
      </w:r>
      <w:r w:rsidR="003F78DE">
        <w:rPr>
          <w:rFonts w:hint="cs"/>
          <w:rtl/>
          <w:lang w:bidi="fa-IR"/>
        </w:rPr>
        <w:t xml:space="preserve"> </w:t>
      </w:r>
      <w:r w:rsidRPr="00003071">
        <w:rPr>
          <w:rtl/>
          <w:lang w:bidi="fa-IR"/>
        </w:rPr>
        <w:t xml:space="preserve">اى، عقوبت سختى به تو </w:t>
      </w:r>
      <w:r w:rsidR="004854F8">
        <w:rPr>
          <w:rtl/>
          <w:lang w:bidi="fa-IR"/>
        </w:rPr>
        <w:t xml:space="preserve">می </w:t>
      </w:r>
      <w:r w:rsidRPr="00003071">
        <w:rPr>
          <w:rtl/>
          <w:lang w:bidi="fa-IR"/>
        </w:rPr>
        <w:t>رسانم.</w:t>
      </w:r>
    </w:p>
    <w:p w:rsidR="00003071" w:rsidRPr="00003071" w:rsidRDefault="00003071" w:rsidP="003F78DE">
      <w:pPr>
        <w:pStyle w:val="libNormal"/>
        <w:rPr>
          <w:rtl/>
          <w:lang w:bidi="fa-IR"/>
        </w:rPr>
      </w:pPr>
      <w:r w:rsidRPr="00003071">
        <w:rPr>
          <w:rtl/>
          <w:lang w:bidi="fa-IR"/>
        </w:rPr>
        <w:lastRenderedPageBreak/>
        <w:t>سپس گفت: بنشين، پس در مقابل او نشست، آنگاه چنين گفت: من رفتم و يكى از كتابهاى اهل كتاب را در چر</w:t>
      </w:r>
      <w:r w:rsidR="004854F8">
        <w:rPr>
          <w:rtl/>
          <w:lang w:bidi="fa-IR"/>
        </w:rPr>
        <w:t xml:space="preserve">می </w:t>
      </w:r>
      <w:r w:rsidRPr="00003071">
        <w:rPr>
          <w:rtl/>
          <w:lang w:bidi="fa-IR"/>
        </w:rPr>
        <w:t xml:space="preserve"> نوشتم و آوردم، پس رسول خدا </w:t>
      </w:r>
      <w:r w:rsidR="00CB7C72" w:rsidRPr="00CB7C72">
        <w:rPr>
          <w:rStyle w:val="libAlaemChar"/>
          <w:rtl/>
        </w:rPr>
        <w:t xml:space="preserve">صلى‌الله‌عليه‌وآله‌وسلم </w:t>
      </w:r>
      <w:r w:rsidRPr="00003071">
        <w:rPr>
          <w:rtl/>
          <w:lang w:bidi="fa-IR"/>
        </w:rPr>
        <w:t xml:space="preserve"> به من فرمود: اين چيست كه در دست توست؟ اى عمر. گفتم: كتابى است كه استنساخ كرده</w:t>
      </w:r>
      <w:r w:rsidR="003F78DE">
        <w:rPr>
          <w:rFonts w:hint="cs"/>
          <w:rtl/>
          <w:lang w:bidi="fa-IR"/>
        </w:rPr>
        <w:t xml:space="preserve"> </w:t>
      </w:r>
      <w:r w:rsidRPr="00003071">
        <w:rPr>
          <w:rtl/>
          <w:lang w:bidi="fa-IR"/>
        </w:rPr>
        <w:t xml:space="preserve">ام تا بر علم ما چيزى اضافه شود. پس رسول خدا </w:t>
      </w:r>
      <w:r w:rsidR="00CB7C72" w:rsidRPr="00CB7C72">
        <w:rPr>
          <w:rStyle w:val="libAlaemChar"/>
          <w:rtl/>
        </w:rPr>
        <w:t xml:space="preserve">صلى‌الله‌عليه‌وآله‌وسلم </w:t>
      </w:r>
      <w:r w:rsidRPr="00003071">
        <w:rPr>
          <w:rtl/>
          <w:lang w:bidi="fa-IR"/>
        </w:rPr>
        <w:t xml:space="preserve"> بحدى غضبناك شد كه گونه</w:t>
      </w:r>
      <w:r w:rsidR="003F78DE">
        <w:rPr>
          <w:rFonts w:hint="cs"/>
          <w:rtl/>
          <w:lang w:bidi="fa-IR"/>
        </w:rPr>
        <w:t xml:space="preserve"> </w:t>
      </w:r>
      <w:r w:rsidRPr="00003071">
        <w:rPr>
          <w:rtl/>
          <w:lang w:bidi="fa-IR"/>
        </w:rPr>
        <w:t>هاى او سرخ شدند، سپس فرياد زده شد كه «الصلوة جامع</w:t>
      </w:r>
      <w:r w:rsidR="003F78DE">
        <w:rPr>
          <w:rFonts w:hint="cs"/>
          <w:rtl/>
          <w:lang w:bidi="fa-IR"/>
        </w:rPr>
        <w:t>ه</w:t>
      </w:r>
      <w:r w:rsidRPr="00003071">
        <w:rPr>
          <w:rtl/>
          <w:lang w:bidi="fa-IR"/>
        </w:rPr>
        <w:t xml:space="preserve">» يعنى «براى نماز جمع شويد» پس انصار گفتند: پيامبرتان غضبناك شده است، سلاح...، آنگاه نزديك شدند تا جائيكه يكى چنين گفت: نزد منبر رسول خدا </w:t>
      </w:r>
      <w:r w:rsidR="00CB7C72" w:rsidRPr="00CB7C72">
        <w:rPr>
          <w:rStyle w:val="libAlaemChar"/>
          <w:rtl/>
        </w:rPr>
        <w:t xml:space="preserve">صلى‌الله‌عليه‌وآله‌وسلم </w:t>
      </w:r>
      <w:r w:rsidRPr="00003071">
        <w:rPr>
          <w:rtl/>
          <w:lang w:bidi="fa-IR"/>
        </w:rPr>
        <w:t xml:space="preserve"> قيام كنيد: پس حضرت فرمود:</w:t>
      </w:r>
    </w:p>
    <w:p w:rsidR="00003071" w:rsidRPr="00003071" w:rsidRDefault="00003071" w:rsidP="004854F8">
      <w:pPr>
        <w:pStyle w:val="libNormal"/>
        <w:rPr>
          <w:rtl/>
          <w:lang w:bidi="fa-IR"/>
        </w:rPr>
      </w:pPr>
      <w:r w:rsidRPr="00003071">
        <w:rPr>
          <w:rtl/>
          <w:lang w:bidi="fa-IR"/>
        </w:rPr>
        <w:t>اى كسانى كه ايمان آورده</w:t>
      </w:r>
      <w:r w:rsidR="003F78DE">
        <w:rPr>
          <w:rFonts w:hint="cs"/>
          <w:rtl/>
          <w:lang w:bidi="fa-IR"/>
        </w:rPr>
        <w:t xml:space="preserve"> </w:t>
      </w:r>
      <w:r w:rsidRPr="00003071">
        <w:rPr>
          <w:rtl/>
          <w:lang w:bidi="fa-IR"/>
        </w:rPr>
        <w:t>ايد، كلمات جامع و خاتم را به من عطا كرده</w:t>
      </w:r>
      <w:r w:rsidR="003F78DE">
        <w:rPr>
          <w:rFonts w:hint="cs"/>
          <w:rtl/>
          <w:lang w:bidi="fa-IR"/>
        </w:rPr>
        <w:t xml:space="preserve"> </w:t>
      </w:r>
      <w:r w:rsidRPr="00003071">
        <w:rPr>
          <w:rtl/>
          <w:lang w:bidi="fa-IR"/>
        </w:rPr>
        <w:t>اند، و حديث برايم به بهترين صورت مختصر گرديد و آنرا بصورتى سفيد و پاك آوردم، پس سرگردان نشويد و افراد سرگردان شما را فريب ندهند.</w:t>
      </w:r>
    </w:p>
    <w:p w:rsidR="00003071" w:rsidRPr="00003071" w:rsidRDefault="00003071" w:rsidP="004854F8">
      <w:pPr>
        <w:pStyle w:val="libNormal"/>
        <w:rPr>
          <w:rtl/>
          <w:lang w:bidi="fa-IR"/>
        </w:rPr>
      </w:pPr>
      <w:r w:rsidRPr="00003071">
        <w:rPr>
          <w:rtl/>
          <w:lang w:bidi="fa-IR"/>
        </w:rPr>
        <w:t>عمر گفت: پس برخ</w:t>
      </w:r>
      <w:r w:rsidR="003F78DE">
        <w:rPr>
          <w:rFonts w:hint="cs"/>
          <w:rtl/>
          <w:lang w:bidi="fa-IR"/>
        </w:rPr>
        <w:t>و</w:t>
      </w:r>
      <w:r w:rsidRPr="00003071">
        <w:rPr>
          <w:rtl/>
          <w:lang w:bidi="fa-IR"/>
        </w:rPr>
        <w:t>استم و گفتم: خدا را به پروردگارى و اسلام را براى ديندارى و شما را به رسالت پسنديدم، بعد از آن، رسول خدا (از منبر) پائين آمد</w:t>
      </w:r>
      <w:r w:rsidRPr="003F78DE">
        <w:rPr>
          <w:rStyle w:val="libFootnotenumChar"/>
          <w:rtl/>
        </w:rPr>
        <w:t>.(١٢٩٥)</w:t>
      </w:r>
    </w:p>
    <w:p w:rsidR="00003071" w:rsidRPr="00003071" w:rsidRDefault="00003071" w:rsidP="004854F8">
      <w:pPr>
        <w:pStyle w:val="libNormal"/>
        <w:rPr>
          <w:rtl/>
          <w:lang w:bidi="fa-IR"/>
        </w:rPr>
      </w:pPr>
      <w:r w:rsidRPr="00003071">
        <w:rPr>
          <w:rtl/>
          <w:lang w:bidi="fa-IR"/>
        </w:rPr>
        <w:t>عبدالرزاق و بيهقى از ابوقلابه نقل كرده</w:t>
      </w:r>
      <w:r w:rsidR="003F78DE">
        <w:rPr>
          <w:rFonts w:hint="cs"/>
          <w:rtl/>
          <w:lang w:bidi="fa-IR"/>
        </w:rPr>
        <w:t xml:space="preserve"> </w:t>
      </w:r>
      <w:r w:rsidRPr="00003071">
        <w:rPr>
          <w:rtl/>
          <w:lang w:bidi="fa-IR"/>
        </w:rPr>
        <w:t xml:space="preserve">اند كه عمربن الخطاب از كنار مردى عبور كرد كه كتابى </w:t>
      </w:r>
      <w:r w:rsidR="004854F8">
        <w:rPr>
          <w:rtl/>
          <w:lang w:bidi="fa-IR"/>
        </w:rPr>
        <w:t xml:space="preserve">می </w:t>
      </w:r>
      <w:r w:rsidRPr="00003071">
        <w:rPr>
          <w:rtl/>
          <w:lang w:bidi="fa-IR"/>
        </w:rPr>
        <w:t>خواند، پس ساعتى به او گوش داد و آنرا نيك شمرد. پس به مرد گفت: اين كتاب را برايم بنويس. گفت: باشد. پس از آن چر</w:t>
      </w:r>
      <w:r w:rsidR="004854F8">
        <w:rPr>
          <w:rtl/>
          <w:lang w:bidi="fa-IR"/>
        </w:rPr>
        <w:t xml:space="preserve">می </w:t>
      </w:r>
      <w:r w:rsidRPr="00003071">
        <w:rPr>
          <w:rtl/>
          <w:lang w:bidi="fa-IR"/>
        </w:rPr>
        <w:t xml:space="preserve"> خريد و آنرا آماده كرد و آنرا براى آن مرد آورد، پس بر پشت و روى آن چرم نوشت. بعد از آن نزد پيامبر </w:t>
      </w:r>
      <w:r w:rsidR="00CB7C72" w:rsidRPr="00CB7C72">
        <w:rPr>
          <w:rStyle w:val="libAlaemChar"/>
          <w:rtl/>
        </w:rPr>
        <w:t xml:space="preserve">صلى‌الله‌عليه‌وآله‌وسلم </w:t>
      </w:r>
      <w:r w:rsidRPr="00003071">
        <w:rPr>
          <w:rtl/>
          <w:lang w:bidi="fa-IR"/>
        </w:rPr>
        <w:t xml:space="preserve"> آمد و مشغول خواندن بر آن حضرت شد. و در آن حال، چهره</w:t>
      </w:r>
      <w:r w:rsidR="003F78DE">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 xml:space="preserve"> پيوسته دگرگون </w:t>
      </w:r>
      <w:r w:rsidR="004854F8">
        <w:rPr>
          <w:rtl/>
          <w:lang w:bidi="fa-IR"/>
        </w:rPr>
        <w:t xml:space="preserve">می </w:t>
      </w:r>
      <w:r w:rsidRPr="00003071">
        <w:rPr>
          <w:rtl/>
          <w:lang w:bidi="fa-IR"/>
        </w:rPr>
        <w:t xml:space="preserve">شد، پس مردى از انصار كتاب را با دست خود زد و گفت: مادرت به عزايت بنشيند، اى پسر </w:t>
      </w:r>
      <w:r w:rsidRPr="00003071">
        <w:rPr>
          <w:rtl/>
          <w:lang w:bidi="fa-IR"/>
        </w:rPr>
        <w:lastRenderedPageBreak/>
        <w:t>خطاب، آيا چهره</w:t>
      </w:r>
      <w:r w:rsidR="003F78DE">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 xml:space="preserve"> را هم اكنون ن</w:t>
      </w:r>
      <w:r w:rsidR="004854F8">
        <w:rPr>
          <w:rtl/>
          <w:lang w:bidi="fa-IR"/>
        </w:rPr>
        <w:t xml:space="preserve">می </w:t>
      </w:r>
      <w:r w:rsidRPr="00003071">
        <w:rPr>
          <w:rtl/>
          <w:lang w:bidi="fa-IR"/>
        </w:rPr>
        <w:t xml:space="preserve">بينى؟ باز هم اين كتاب را براى او </w:t>
      </w:r>
      <w:r w:rsidR="004854F8">
        <w:rPr>
          <w:rtl/>
          <w:lang w:bidi="fa-IR"/>
        </w:rPr>
        <w:t xml:space="preserve">می </w:t>
      </w:r>
      <w:r w:rsidRPr="00003071">
        <w:rPr>
          <w:rtl/>
          <w:lang w:bidi="fa-IR"/>
        </w:rPr>
        <w:t>خوانى؟</w:t>
      </w:r>
    </w:p>
    <w:p w:rsidR="00003071" w:rsidRPr="00003071" w:rsidRDefault="00003071" w:rsidP="004854F8">
      <w:pPr>
        <w:pStyle w:val="libNormal"/>
        <w:rPr>
          <w:rtl/>
          <w:lang w:bidi="fa-IR"/>
        </w:rPr>
      </w:pPr>
      <w:r w:rsidRPr="00003071">
        <w:rPr>
          <w:rtl/>
          <w:lang w:bidi="fa-IR"/>
        </w:rPr>
        <w:t xml:space="preserve">پيامبر </w:t>
      </w:r>
      <w:r w:rsidR="00CB7C72" w:rsidRPr="00CB7C72">
        <w:rPr>
          <w:rStyle w:val="libAlaemChar"/>
          <w:rtl/>
        </w:rPr>
        <w:t xml:space="preserve">صلى‌الله‌عليه‌وآله‌وسلم </w:t>
      </w:r>
      <w:r w:rsidRPr="00003071">
        <w:rPr>
          <w:rtl/>
          <w:lang w:bidi="fa-IR"/>
        </w:rPr>
        <w:t xml:space="preserve"> در اين هنگام فرمود: صرفاً به عنوان آغازكننده و پايان دهنده مبعوث شدم و گزيده</w:t>
      </w:r>
      <w:r w:rsidR="003F78DE">
        <w:rPr>
          <w:rFonts w:hint="cs"/>
          <w:rtl/>
          <w:lang w:bidi="fa-IR"/>
        </w:rPr>
        <w:t xml:space="preserve"> </w:t>
      </w:r>
      <w:r w:rsidRPr="00003071">
        <w:rPr>
          <w:rtl/>
          <w:lang w:bidi="fa-IR"/>
        </w:rPr>
        <w:t>هاى كلام و سرآغاز آنرا به من دادند و به تحقيق، سخن برايم خلاصه گرديد، مبادا افراد حيرت</w:t>
      </w:r>
      <w:r w:rsidR="003F78DE">
        <w:rPr>
          <w:rFonts w:hint="cs"/>
          <w:rtl/>
          <w:lang w:bidi="fa-IR"/>
        </w:rPr>
        <w:t xml:space="preserve"> </w:t>
      </w:r>
      <w:r w:rsidRPr="00003071">
        <w:rPr>
          <w:rtl/>
          <w:lang w:bidi="fa-IR"/>
        </w:rPr>
        <w:t>زده و سرگردان شما را هلاك كنند.</w:t>
      </w:r>
    </w:p>
    <w:p w:rsidR="00003071" w:rsidRPr="00003071" w:rsidRDefault="00003071" w:rsidP="004854F8">
      <w:pPr>
        <w:pStyle w:val="libNormal"/>
        <w:rPr>
          <w:rtl/>
          <w:lang w:bidi="fa-IR"/>
        </w:rPr>
      </w:pPr>
      <w:r w:rsidRPr="00003071">
        <w:rPr>
          <w:rtl/>
          <w:lang w:bidi="fa-IR"/>
        </w:rPr>
        <w:t xml:space="preserve">يهود بنى قريظه </w:t>
      </w:r>
      <w:r w:rsidR="004854F8">
        <w:rPr>
          <w:rtl/>
          <w:lang w:bidi="fa-IR"/>
        </w:rPr>
        <w:t xml:space="preserve">می </w:t>
      </w:r>
      <w:r w:rsidRPr="00003071">
        <w:rPr>
          <w:rtl/>
          <w:lang w:bidi="fa-IR"/>
        </w:rPr>
        <w:t xml:space="preserve">گويند: عمر بن الخطاب نزد پيامبر </w:t>
      </w:r>
      <w:r w:rsidR="00CB7C72" w:rsidRPr="00CB7C72">
        <w:rPr>
          <w:rStyle w:val="libAlaemChar"/>
          <w:rtl/>
        </w:rPr>
        <w:t xml:space="preserve">صلى‌الله‌عليه‌وآله‌وسلم </w:t>
      </w:r>
      <w:r w:rsidRPr="00003071">
        <w:rPr>
          <w:rtl/>
          <w:lang w:bidi="fa-IR"/>
        </w:rPr>
        <w:t xml:space="preserve"> آمد و گفت: اى رسول خدا </w:t>
      </w:r>
      <w:r w:rsidR="00CB7C72" w:rsidRPr="00CB7C72">
        <w:rPr>
          <w:rStyle w:val="libAlaemChar"/>
          <w:rtl/>
        </w:rPr>
        <w:t xml:space="preserve">صلى‌الله‌عليه‌وآله‌وسلم </w:t>
      </w:r>
      <w:r w:rsidRPr="00003071">
        <w:rPr>
          <w:rtl/>
          <w:lang w:bidi="fa-IR"/>
        </w:rPr>
        <w:t xml:space="preserve"> به يكى از برادرانم در قريظه سر زدم و او جوامعى از </w:t>
      </w:r>
      <w:r w:rsidR="003F78DE">
        <w:rPr>
          <w:rtl/>
          <w:lang w:bidi="fa-IR"/>
        </w:rPr>
        <w:t>تورات</w:t>
      </w:r>
      <w:r w:rsidRPr="00003071">
        <w:rPr>
          <w:rtl/>
          <w:lang w:bidi="fa-IR"/>
        </w:rPr>
        <w:t xml:space="preserve"> را برايم نوشت، آيا بر شما عرضه بدارم؟ راوى گفت: چهره رسول خدا </w:t>
      </w:r>
      <w:r w:rsidR="00CB7C72" w:rsidRPr="00CB7C72">
        <w:rPr>
          <w:rStyle w:val="libAlaemChar"/>
          <w:rtl/>
        </w:rPr>
        <w:t xml:space="preserve">صلى‌الله‌عليه‌وآله‌وسلم </w:t>
      </w:r>
      <w:r w:rsidRPr="00003071">
        <w:rPr>
          <w:rtl/>
          <w:lang w:bidi="fa-IR"/>
        </w:rPr>
        <w:t xml:space="preserve">دگرگون شد. عبدالله </w:t>
      </w:r>
      <w:r w:rsidR="004854F8">
        <w:rPr>
          <w:rtl/>
          <w:lang w:bidi="fa-IR"/>
        </w:rPr>
        <w:t xml:space="preserve">می </w:t>
      </w:r>
      <w:r w:rsidRPr="00003071">
        <w:rPr>
          <w:rtl/>
          <w:lang w:bidi="fa-IR"/>
        </w:rPr>
        <w:t>گويد: به او گفتم: آيا دگرگونى چهره</w:t>
      </w:r>
      <w:r w:rsidR="003F78DE">
        <w:rPr>
          <w:rFonts w:hint="cs"/>
          <w:rtl/>
          <w:lang w:bidi="fa-IR"/>
        </w:rPr>
        <w:t xml:space="preserve"> </w:t>
      </w:r>
      <w:r w:rsidRPr="00003071">
        <w:rPr>
          <w:rtl/>
          <w:lang w:bidi="fa-IR"/>
        </w:rPr>
        <w:t xml:space="preserve">ى رسول خدا </w:t>
      </w:r>
      <w:r w:rsidR="00CB7C72" w:rsidRPr="00CB7C72">
        <w:rPr>
          <w:rStyle w:val="libAlaemChar"/>
          <w:rtl/>
        </w:rPr>
        <w:t xml:space="preserve">صلى‌الله‌عليه‌وآله‌وسلم </w:t>
      </w:r>
      <w:r w:rsidRPr="00003071">
        <w:rPr>
          <w:rtl/>
          <w:lang w:bidi="fa-IR"/>
        </w:rPr>
        <w:t>را ن</w:t>
      </w:r>
      <w:r w:rsidR="004854F8">
        <w:rPr>
          <w:rtl/>
          <w:lang w:bidi="fa-IR"/>
        </w:rPr>
        <w:t xml:space="preserve">می </w:t>
      </w:r>
      <w:r w:rsidRPr="00003071">
        <w:rPr>
          <w:rtl/>
          <w:lang w:bidi="fa-IR"/>
        </w:rPr>
        <w:t>بينى؟</w:t>
      </w:r>
    </w:p>
    <w:p w:rsidR="00003071" w:rsidRPr="00003071" w:rsidRDefault="00003071" w:rsidP="004854F8">
      <w:pPr>
        <w:pStyle w:val="libNormal"/>
        <w:rPr>
          <w:rtl/>
          <w:lang w:bidi="fa-IR"/>
        </w:rPr>
      </w:pPr>
      <w:r w:rsidRPr="00003071">
        <w:rPr>
          <w:rtl/>
          <w:lang w:bidi="fa-IR"/>
        </w:rPr>
        <w:t xml:space="preserve">عمر گفت: خدا را به پروردگارى و اسلام را براى ديندارى و محمد را به رسالت پسنديديم. راوى گفت: پس غم و اندوه پيامبر </w:t>
      </w:r>
      <w:r w:rsidR="00CB7C72" w:rsidRPr="00CB7C72">
        <w:rPr>
          <w:rStyle w:val="libAlaemChar"/>
          <w:rtl/>
        </w:rPr>
        <w:t xml:space="preserve">صلى‌الله‌عليه‌وآله‌وسلم </w:t>
      </w:r>
      <w:r w:rsidRPr="00003071">
        <w:rPr>
          <w:rtl/>
          <w:lang w:bidi="fa-IR"/>
        </w:rPr>
        <w:t xml:space="preserve"> برطرف شد، سپس فرمود: قسم به آنكسى كه جانم در دست اوست، اگر موسى در ميان شما باشد، آنگاه او را پيروى كرده و مرا رها كنيد، به حتم گمراه </w:t>
      </w:r>
      <w:r w:rsidR="004854F8">
        <w:rPr>
          <w:rtl/>
          <w:lang w:bidi="fa-IR"/>
        </w:rPr>
        <w:t xml:space="preserve">می </w:t>
      </w:r>
      <w:r w:rsidRPr="00003071">
        <w:rPr>
          <w:rtl/>
          <w:lang w:bidi="fa-IR"/>
        </w:rPr>
        <w:t>شديد، شما بهره</w:t>
      </w:r>
      <w:r w:rsidR="003F78DE">
        <w:rPr>
          <w:rFonts w:hint="cs"/>
          <w:rtl/>
          <w:lang w:bidi="fa-IR"/>
        </w:rPr>
        <w:t xml:space="preserve"> </w:t>
      </w:r>
      <w:r w:rsidRPr="00003071">
        <w:rPr>
          <w:rtl/>
          <w:lang w:bidi="fa-IR"/>
        </w:rPr>
        <w:t>ى من از ميان امتها هستيد و من بهره</w:t>
      </w:r>
      <w:r w:rsidR="003F78DE">
        <w:rPr>
          <w:rFonts w:hint="cs"/>
          <w:rtl/>
          <w:lang w:bidi="fa-IR"/>
        </w:rPr>
        <w:t xml:space="preserve"> </w:t>
      </w:r>
      <w:r w:rsidRPr="00003071">
        <w:rPr>
          <w:rtl/>
          <w:lang w:bidi="fa-IR"/>
        </w:rPr>
        <w:t>ى شما از ميان پيامبران هستم.</w:t>
      </w:r>
      <w:r w:rsidRPr="003F78DE">
        <w:rPr>
          <w:rStyle w:val="libFootnotenumChar"/>
          <w:rtl/>
        </w:rPr>
        <w:t>(١٢٩٦)</w:t>
      </w:r>
    </w:p>
    <w:p w:rsidR="00003071" w:rsidRPr="00003071" w:rsidRDefault="00003071" w:rsidP="004854F8">
      <w:pPr>
        <w:pStyle w:val="libNormal"/>
        <w:rPr>
          <w:rtl/>
          <w:lang w:bidi="fa-IR"/>
        </w:rPr>
      </w:pPr>
      <w:r w:rsidRPr="00003071">
        <w:rPr>
          <w:rtl/>
          <w:lang w:bidi="fa-IR"/>
        </w:rPr>
        <w:t xml:space="preserve">يهوديان خيبر </w:t>
      </w:r>
      <w:r w:rsidR="004854F8">
        <w:rPr>
          <w:rtl/>
          <w:lang w:bidi="fa-IR"/>
        </w:rPr>
        <w:t xml:space="preserve">می </w:t>
      </w:r>
      <w:r w:rsidRPr="00003071">
        <w:rPr>
          <w:rtl/>
          <w:lang w:bidi="fa-IR"/>
        </w:rPr>
        <w:t xml:space="preserve">گويند: (عمر) گفت: در زمان رسول خدا </w:t>
      </w:r>
      <w:r w:rsidR="00CB7C72" w:rsidRPr="00CB7C72">
        <w:rPr>
          <w:rStyle w:val="libAlaemChar"/>
          <w:rtl/>
        </w:rPr>
        <w:t xml:space="preserve">صلى‌الله‌عليه‌وآله‌وسلم </w:t>
      </w:r>
      <w:r w:rsidRPr="00003071">
        <w:rPr>
          <w:rtl/>
          <w:lang w:bidi="fa-IR"/>
        </w:rPr>
        <w:t xml:space="preserve"> به خيبر رفتم، پس مردى يهودى را ديدم كه سخنانى </w:t>
      </w:r>
      <w:r w:rsidR="004854F8">
        <w:rPr>
          <w:rtl/>
          <w:lang w:bidi="fa-IR"/>
        </w:rPr>
        <w:t xml:space="preserve">می </w:t>
      </w:r>
      <w:r w:rsidRPr="00003071">
        <w:rPr>
          <w:rtl/>
          <w:lang w:bidi="fa-IR"/>
        </w:rPr>
        <w:t xml:space="preserve">گفت كه مورد پسند من واقع شد، به او گفتم آيا سخنان خود را برايم </w:t>
      </w:r>
      <w:r w:rsidR="004854F8">
        <w:rPr>
          <w:rtl/>
          <w:lang w:bidi="fa-IR"/>
        </w:rPr>
        <w:t xml:space="preserve">می </w:t>
      </w:r>
      <w:r w:rsidRPr="00003071">
        <w:rPr>
          <w:rtl/>
          <w:lang w:bidi="fa-IR"/>
        </w:rPr>
        <w:t>نويسى؟ گفت: آرى، پس چر</w:t>
      </w:r>
      <w:r w:rsidR="004854F8">
        <w:rPr>
          <w:rtl/>
          <w:lang w:bidi="fa-IR"/>
        </w:rPr>
        <w:t xml:space="preserve">می </w:t>
      </w:r>
      <w:r w:rsidRPr="00003071">
        <w:rPr>
          <w:rtl/>
          <w:lang w:bidi="fa-IR"/>
        </w:rPr>
        <w:t xml:space="preserve"> برايش آوردم و او مشغول املا كردن بر من شد.</w:t>
      </w:r>
    </w:p>
    <w:p w:rsidR="00003071" w:rsidRPr="00003071" w:rsidRDefault="00003071" w:rsidP="004854F8">
      <w:pPr>
        <w:pStyle w:val="libNormal"/>
        <w:rPr>
          <w:rtl/>
          <w:lang w:bidi="fa-IR"/>
        </w:rPr>
      </w:pPr>
      <w:r w:rsidRPr="00003071">
        <w:rPr>
          <w:rtl/>
          <w:lang w:bidi="fa-IR"/>
        </w:rPr>
        <w:t xml:space="preserve">چون بازگشتم، گفتم: اى رسول خدا، به يك نفر يهودى برخوردم، كه سخنى </w:t>
      </w:r>
      <w:r w:rsidR="004854F8">
        <w:rPr>
          <w:rtl/>
          <w:lang w:bidi="fa-IR"/>
        </w:rPr>
        <w:t xml:space="preserve">می </w:t>
      </w:r>
      <w:r w:rsidRPr="00003071">
        <w:rPr>
          <w:rtl/>
          <w:lang w:bidi="fa-IR"/>
        </w:rPr>
        <w:t>گفت كه بعد از شما، مانند آنرا نشنيده بودم.</w:t>
      </w:r>
    </w:p>
    <w:p w:rsidR="00003071" w:rsidRPr="00003071" w:rsidRDefault="00003071" w:rsidP="004854F8">
      <w:pPr>
        <w:pStyle w:val="libNormal"/>
        <w:rPr>
          <w:rtl/>
          <w:lang w:bidi="fa-IR"/>
        </w:rPr>
      </w:pPr>
      <w:r w:rsidRPr="00003071">
        <w:rPr>
          <w:rtl/>
          <w:lang w:bidi="fa-IR"/>
        </w:rPr>
        <w:t>فرمود: اميد است چيزى از آن را نوشته باشى؟</w:t>
      </w:r>
    </w:p>
    <w:p w:rsidR="00003071" w:rsidRPr="00003071" w:rsidRDefault="00003071" w:rsidP="004854F8">
      <w:pPr>
        <w:pStyle w:val="libNormal"/>
        <w:rPr>
          <w:rtl/>
          <w:lang w:bidi="fa-IR"/>
        </w:rPr>
      </w:pPr>
      <w:r w:rsidRPr="00003071">
        <w:rPr>
          <w:rtl/>
          <w:lang w:bidi="fa-IR"/>
        </w:rPr>
        <w:lastRenderedPageBreak/>
        <w:t>گفتم: آرى، فرمود: آنرا بياور، پس رفتم و چون نزد او آمدم فرمود: بنشين، آنرا بخوان، پس ساعتى خواندم و به چهره</w:t>
      </w:r>
      <w:r w:rsidR="003F78DE">
        <w:rPr>
          <w:rFonts w:hint="cs"/>
          <w:rtl/>
          <w:lang w:bidi="fa-IR"/>
        </w:rPr>
        <w:t xml:space="preserve"> </w:t>
      </w:r>
      <w:r w:rsidRPr="00003071">
        <w:rPr>
          <w:rtl/>
          <w:lang w:bidi="fa-IR"/>
        </w:rPr>
        <w:t xml:space="preserve">ى او نگاه كردم ناگاه ديدم چهره او رنگ برنگ </w:t>
      </w:r>
      <w:r w:rsidR="004854F8">
        <w:rPr>
          <w:rtl/>
          <w:lang w:bidi="fa-IR"/>
        </w:rPr>
        <w:t xml:space="preserve">می </w:t>
      </w:r>
      <w:r w:rsidRPr="00003071">
        <w:rPr>
          <w:rtl/>
          <w:lang w:bidi="fa-IR"/>
        </w:rPr>
        <w:t>شود، پس بخاطر ترس شديد حتّى از گفتن يك حرف آن هم ناتوان گرديدم، سپس آنرا برداشت و مشغول نگاه كردن به آن شد.</w:t>
      </w:r>
    </w:p>
    <w:p w:rsidR="00003071" w:rsidRPr="00003071" w:rsidRDefault="00003071" w:rsidP="004854F8">
      <w:pPr>
        <w:pStyle w:val="libNormal"/>
        <w:rPr>
          <w:rtl/>
          <w:lang w:bidi="fa-IR"/>
        </w:rPr>
      </w:pPr>
      <w:r w:rsidRPr="00003071">
        <w:rPr>
          <w:rtl/>
          <w:lang w:bidi="fa-IR"/>
        </w:rPr>
        <w:t xml:space="preserve">و در روايتى، حضرت فرمود: همچون يهوديان و مسيحيان سرگردان </w:t>
      </w:r>
      <w:r w:rsidR="004854F8">
        <w:rPr>
          <w:rtl/>
          <w:lang w:bidi="fa-IR"/>
        </w:rPr>
        <w:t xml:space="preserve">می </w:t>
      </w:r>
      <w:r w:rsidRPr="00003071">
        <w:rPr>
          <w:rtl/>
          <w:lang w:bidi="fa-IR"/>
        </w:rPr>
        <w:t>شويد، من برايتان آنرا سفيد و پاكيزه آوردم، اگر موسى زنده بود، راهى نداشت به جز آنكه از من پيروى كند.</w:t>
      </w:r>
    </w:p>
    <w:p w:rsidR="003F78DE" w:rsidRDefault="003F78DE" w:rsidP="003F78DE">
      <w:pPr>
        <w:pStyle w:val="Heading1"/>
        <w:rPr>
          <w:rtl/>
          <w:lang w:bidi="fa-IR"/>
        </w:rPr>
      </w:pPr>
      <w:r>
        <w:rPr>
          <w:rtl/>
          <w:lang w:bidi="fa-IR"/>
        </w:rPr>
        <w:br w:type="page"/>
      </w:r>
      <w:bookmarkStart w:id="156" w:name="_Toc503691509"/>
      <w:bookmarkStart w:id="157" w:name="_Toc503691617"/>
      <w:r w:rsidR="00003071" w:rsidRPr="00003071">
        <w:rPr>
          <w:rtl/>
          <w:lang w:bidi="fa-IR"/>
        </w:rPr>
        <w:lastRenderedPageBreak/>
        <w:t>متوسل شدن به يهوديان براى شفا يافتن</w:t>
      </w:r>
      <w:bookmarkEnd w:id="156"/>
      <w:bookmarkEnd w:id="157"/>
    </w:p>
    <w:p w:rsidR="00003071" w:rsidRPr="00003071" w:rsidRDefault="00003071" w:rsidP="004854F8">
      <w:pPr>
        <w:pStyle w:val="libNormal"/>
        <w:rPr>
          <w:rtl/>
          <w:lang w:bidi="fa-IR"/>
        </w:rPr>
      </w:pPr>
      <w:r w:rsidRPr="00003071">
        <w:rPr>
          <w:rtl/>
          <w:lang w:bidi="fa-IR"/>
        </w:rPr>
        <w:t xml:space="preserve"> تقدّم زمان شريعت يهودى و شريعت نصرانى بر شريعت اسلا</w:t>
      </w:r>
      <w:r w:rsidR="004854F8">
        <w:rPr>
          <w:rtl/>
          <w:lang w:bidi="fa-IR"/>
        </w:rPr>
        <w:t xml:space="preserve">می </w:t>
      </w:r>
      <w:r w:rsidRPr="00003071">
        <w:rPr>
          <w:rtl/>
          <w:lang w:bidi="fa-IR"/>
        </w:rPr>
        <w:t xml:space="preserve">، باعث شد برخى مسلمانان، بر تأثيرپذيرى خود از اين دو شريعت كه اسلام هر دوى آنها را باطل و منسوخ كرد ادامه دهند. و اين تأثيرپذيرى، اختصاص به علوم دينى و دنيوى نداشت، بلكه شامل مسائل دعا و شفا و چيزهاى ديگر هم </w:t>
      </w:r>
      <w:r w:rsidR="004854F8">
        <w:rPr>
          <w:rtl/>
          <w:lang w:bidi="fa-IR"/>
        </w:rPr>
        <w:t xml:space="preserve">می </w:t>
      </w:r>
      <w:r w:rsidRPr="00003071">
        <w:rPr>
          <w:rtl/>
          <w:lang w:bidi="fa-IR"/>
        </w:rPr>
        <w:t xml:space="preserve">شد، انس بن مالك از يحيى بن سعيد روايت كرد كه عُمَرَه دختر عبدالرحمن گفت: ابوبكر بر عايشه وارد شد در حالى كه شكوه </w:t>
      </w:r>
      <w:r w:rsidR="004854F8">
        <w:rPr>
          <w:rtl/>
          <w:lang w:bidi="fa-IR"/>
        </w:rPr>
        <w:t xml:space="preserve">می </w:t>
      </w:r>
      <w:r w:rsidRPr="00003071">
        <w:rPr>
          <w:rtl/>
          <w:lang w:bidi="fa-IR"/>
        </w:rPr>
        <w:t xml:space="preserve">كرد و زنى يهودى برايش رُقيه (دعا) </w:t>
      </w:r>
      <w:r w:rsidR="004854F8">
        <w:rPr>
          <w:rtl/>
          <w:lang w:bidi="fa-IR"/>
        </w:rPr>
        <w:t xml:space="preserve">می </w:t>
      </w:r>
      <w:r w:rsidRPr="00003071">
        <w:rPr>
          <w:rtl/>
          <w:lang w:bidi="fa-IR"/>
        </w:rPr>
        <w:t>نوشت، پس ابوبكر گفت: رُقيه</w:t>
      </w:r>
      <w:r w:rsidR="003F78DE">
        <w:rPr>
          <w:rFonts w:hint="cs"/>
          <w:rtl/>
          <w:lang w:bidi="fa-IR"/>
        </w:rPr>
        <w:t xml:space="preserve"> </w:t>
      </w:r>
      <w:r w:rsidRPr="00003071">
        <w:rPr>
          <w:rtl/>
          <w:lang w:bidi="fa-IR"/>
        </w:rPr>
        <w:t>ى او را كتاب خدا قرار ده.</w:t>
      </w:r>
      <w:r w:rsidRPr="003F78DE">
        <w:rPr>
          <w:rStyle w:val="libFootnotenumChar"/>
          <w:rtl/>
        </w:rPr>
        <w:t>(١٢٩٧)</w:t>
      </w:r>
    </w:p>
    <w:p w:rsidR="00003071" w:rsidRPr="00003071" w:rsidRDefault="00003071" w:rsidP="004854F8">
      <w:pPr>
        <w:pStyle w:val="libNormal"/>
        <w:rPr>
          <w:rtl/>
          <w:lang w:bidi="fa-IR"/>
        </w:rPr>
      </w:pPr>
      <w:r w:rsidRPr="00003071">
        <w:rPr>
          <w:rtl/>
          <w:lang w:bidi="fa-IR"/>
        </w:rPr>
        <w:t xml:space="preserve">مسلماً ابوبكر، كار عايشه را قبول داشت و </w:t>
      </w:r>
      <w:r w:rsidR="003F78DE">
        <w:rPr>
          <w:rtl/>
          <w:lang w:bidi="fa-IR"/>
        </w:rPr>
        <w:t>تورات</w:t>
      </w:r>
      <w:r w:rsidRPr="00003071">
        <w:rPr>
          <w:rtl/>
          <w:lang w:bidi="fa-IR"/>
        </w:rPr>
        <w:t xml:space="preserve"> را كتاب خدا ناميد، در حاليكه خداوند تعالى درباره</w:t>
      </w:r>
      <w:r w:rsidR="003F78DE">
        <w:rPr>
          <w:rFonts w:hint="cs"/>
          <w:rtl/>
          <w:lang w:bidi="fa-IR"/>
        </w:rPr>
        <w:t xml:space="preserve"> </w:t>
      </w:r>
      <w:r w:rsidRPr="00003071">
        <w:rPr>
          <w:rtl/>
          <w:lang w:bidi="fa-IR"/>
        </w:rPr>
        <w:t xml:space="preserve">ى </w:t>
      </w:r>
      <w:r w:rsidR="003F78DE">
        <w:rPr>
          <w:rtl/>
          <w:lang w:bidi="fa-IR"/>
        </w:rPr>
        <w:t>تورات</w:t>
      </w:r>
      <w:r w:rsidRPr="00003071">
        <w:rPr>
          <w:rtl/>
          <w:lang w:bidi="fa-IR"/>
        </w:rPr>
        <w:t xml:space="preserve"> فرمود: </w:t>
      </w:r>
      <w:r w:rsidRPr="003F78DE">
        <w:rPr>
          <w:rStyle w:val="libAlaemChar"/>
          <w:rtl/>
        </w:rPr>
        <w:t>(</w:t>
      </w:r>
      <w:r w:rsidRPr="003F78DE">
        <w:rPr>
          <w:rStyle w:val="libAieChar"/>
          <w:rtl/>
        </w:rPr>
        <w:t>مِنَ الَّذينَ هادُوا يُحَرِّفُونَ الْكَلِمَ عَنْ مَواضِعِهِ</w:t>
      </w:r>
      <w:r w:rsidRPr="003F78DE">
        <w:rPr>
          <w:rStyle w:val="libAlaemChar"/>
          <w:rtl/>
        </w:rPr>
        <w:t>)</w:t>
      </w:r>
      <w:r w:rsidRPr="003F78DE">
        <w:rPr>
          <w:rStyle w:val="libFootnotenumChar"/>
          <w:rtl/>
        </w:rPr>
        <w:t xml:space="preserve">(١٢٩٨) </w:t>
      </w:r>
      <w:r w:rsidRPr="00003071">
        <w:rPr>
          <w:rtl/>
          <w:lang w:bidi="fa-IR"/>
        </w:rPr>
        <w:t xml:space="preserve">يعنى «از يهوديان كسانى هستند كه كلام خدا را از جايگاه خود تغيير </w:t>
      </w:r>
      <w:r w:rsidR="004854F8">
        <w:rPr>
          <w:rtl/>
          <w:lang w:bidi="fa-IR"/>
        </w:rPr>
        <w:t xml:space="preserve">می </w:t>
      </w:r>
      <w:r w:rsidRPr="00003071">
        <w:rPr>
          <w:rtl/>
          <w:lang w:bidi="fa-IR"/>
        </w:rPr>
        <w:t xml:space="preserve">دهند» و تمام محققان بر تحريف اين </w:t>
      </w:r>
      <w:r w:rsidR="003F78DE">
        <w:rPr>
          <w:rtl/>
          <w:lang w:bidi="fa-IR"/>
        </w:rPr>
        <w:t>تورات</w:t>
      </w:r>
      <w:r w:rsidRPr="00003071">
        <w:rPr>
          <w:rtl/>
          <w:lang w:bidi="fa-IR"/>
        </w:rPr>
        <w:t xml:space="preserve"> اتفاق دارند.</w:t>
      </w:r>
      <w:r w:rsidRPr="003F78DE">
        <w:rPr>
          <w:rStyle w:val="libFootnotenumChar"/>
          <w:rtl/>
        </w:rPr>
        <w:t>(١٢٩٩)</w:t>
      </w:r>
    </w:p>
    <w:p w:rsidR="00003071" w:rsidRPr="00003071" w:rsidRDefault="00003071" w:rsidP="004854F8">
      <w:pPr>
        <w:pStyle w:val="libNormal"/>
        <w:rPr>
          <w:rtl/>
          <w:lang w:bidi="fa-IR"/>
        </w:rPr>
      </w:pPr>
      <w:r w:rsidRPr="00003071">
        <w:rPr>
          <w:rtl/>
          <w:lang w:bidi="fa-IR"/>
        </w:rPr>
        <w:t xml:space="preserve">و در كتاب «الام» شافعى، بابِ «ماجاء من الرقيه» آمده است كه: باكى نيست، انسان با كتاب خدا و چيزى كه از ذكر خدا </w:t>
      </w:r>
      <w:r w:rsidR="004854F8">
        <w:rPr>
          <w:rtl/>
          <w:lang w:bidi="fa-IR"/>
        </w:rPr>
        <w:t xml:space="preserve">می </w:t>
      </w:r>
      <w:r w:rsidRPr="00003071">
        <w:rPr>
          <w:rtl/>
          <w:lang w:bidi="fa-IR"/>
        </w:rPr>
        <w:t xml:space="preserve">داند تعويذ كند. گفتم: آيا اهل كتاب مسلمانان را تعويذ </w:t>
      </w:r>
      <w:r w:rsidR="004854F8">
        <w:rPr>
          <w:rtl/>
          <w:lang w:bidi="fa-IR"/>
        </w:rPr>
        <w:t xml:space="preserve">می </w:t>
      </w:r>
      <w:r w:rsidRPr="00003071">
        <w:rPr>
          <w:rtl/>
          <w:lang w:bidi="fa-IR"/>
        </w:rPr>
        <w:t>كنند؟ گفت: حجت نيست (دليلى ندارد)، اما درباره</w:t>
      </w:r>
      <w:r w:rsidR="003F78DE">
        <w:rPr>
          <w:rFonts w:hint="cs"/>
          <w:rtl/>
          <w:lang w:bidi="fa-IR"/>
        </w:rPr>
        <w:t xml:space="preserve"> </w:t>
      </w:r>
      <w:r w:rsidRPr="00003071">
        <w:rPr>
          <w:rtl/>
          <w:lang w:bidi="fa-IR"/>
        </w:rPr>
        <w:t xml:space="preserve">ى روايت صاحب ما و صاحب شما، مالك از يحيى بن سعيد از عمرة بنت عبدالرحمن روايت كرد كه: ابوبكر بر عايشه داخل شد در حالى كه شكوه </w:t>
      </w:r>
      <w:r w:rsidR="004854F8">
        <w:rPr>
          <w:rtl/>
          <w:lang w:bidi="fa-IR"/>
        </w:rPr>
        <w:t xml:space="preserve">می </w:t>
      </w:r>
      <w:r w:rsidRPr="00003071">
        <w:rPr>
          <w:rtl/>
          <w:lang w:bidi="fa-IR"/>
        </w:rPr>
        <w:t xml:space="preserve">كرد و زنى يهودى برايش رُقْيه </w:t>
      </w:r>
      <w:r w:rsidR="004854F8">
        <w:rPr>
          <w:rtl/>
          <w:lang w:bidi="fa-IR"/>
        </w:rPr>
        <w:t xml:space="preserve">می </w:t>
      </w:r>
      <w:r w:rsidRPr="00003071">
        <w:rPr>
          <w:rtl/>
          <w:lang w:bidi="fa-IR"/>
        </w:rPr>
        <w:t>نوشت. پس ابوبكر گفت: رُقْيه</w:t>
      </w:r>
      <w:r w:rsidR="003F78DE">
        <w:rPr>
          <w:rFonts w:hint="cs"/>
          <w:rtl/>
          <w:lang w:bidi="fa-IR"/>
        </w:rPr>
        <w:t xml:space="preserve"> </w:t>
      </w:r>
      <w:r w:rsidRPr="00003071">
        <w:rPr>
          <w:rtl/>
          <w:lang w:bidi="fa-IR"/>
        </w:rPr>
        <w:t>ى او را كتاب خدا قرار ده (يعنى او را با كتاب خدا تعويذ كن). پس به شافعى گفتم: ما رقيه و تعويذ اهل كتاب را ن</w:t>
      </w:r>
      <w:r w:rsidR="004854F8">
        <w:rPr>
          <w:rtl/>
          <w:lang w:bidi="fa-IR"/>
        </w:rPr>
        <w:t xml:space="preserve">می </w:t>
      </w:r>
      <w:r w:rsidRPr="00003071">
        <w:rPr>
          <w:rtl/>
          <w:lang w:bidi="fa-IR"/>
        </w:rPr>
        <w:t>پسنديم.</w:t>
      </w:r>
    </w:p>
    <w:p w:rsidR="00003071" w:rsidRPr="00003071" w:rsidRDefault="00003071" w:rsidP="004854F8">
      <w:pPr>
        <w:pStyle w:val="libNormal"/>
        <w:rPr>
          <w:rtl/>
          <w:lang w:bidi="fa-IR"/>
        </w:rPr>
      </w:pPr>
      <w:r w:rsidRPr="00003071">
        <w:rPr>
          <w:rtl/>
          <w:lang w:bidi="fa-IR"/>
        </w:rPr>
        <w:t>گفت: چرا ن</w:t>
      </w:r>
      <w:r w:rsidR="004854F8">
        <w:rPr>
          <w:rtl/>
          <w:lang w:bidi="fa-IR"/>
        </w:rPr>
        <w:t xml:space="preserve">می </w:t>
      </w:r>
      <w:r w:rsidRPr="00003071">
        <w:rPr>
          <w:rtl/>
          <w:lang w:bidi="fa-IR"/>
        </w:rPr>
        <w:t xml:space="preserve">پسنديد، با آنكه خودتان اين حديث را از ابوبكر روايت </w:t>
      </w:r>
      <w:r w:rsidR="004854F8">
        <w:rPr>
          <w:rtl/>
          <w:lang w:bidi="fa-IR"/>
        </w:rPr>
        <w:t xml:space="preserve">می </w:t>
      </w:r>
      <w:r w:rsidRPr="00003071">
        <w:rPr>
          <w:rtl/>
          <w:lang w:bidi="fa-IR"/>
        </w:rPr>
        <w:t>كنيد؟ و فكر ن</w:t>
      </w:r>
      <w:r w:rsidR="004854F8">
        <w:rPr>
          <w:rtl/>
          <w:lang w:bidi="fa-IR"/>
        </w:rPr>
        <w:t xml:space="preserve">می </w:t>
      </w:r>
      <w:r w:rsidRPr="00003071">
        <w:rPr>
          <w:rtl/>
          <w:lang w:bidi="fa-IR"/>
        </w:rPr>
        <w:t xml:space="preserve">كنم از ديگر اصحاب پيامبر </w:t>
      </w:r>
      <w:r w:rsidR="00CB7C72" w:rsidRPr="00CB7C72">
        <w:rPr>
          <w:rStyle w:val="libAlaemChar"/>
          <w:rtl/>
        </w:rPr>
        <w:t xml:space="preserve">صلى‌الله‌عليه‌وآله‌وسلم </w:t>
      </w:r>
      <w:r w:rsidRPr="00003071">
        <w:rPr>
          <w:rtl/>
          <w:lang w:bidi="fa-IR"/>
        </w:rPr>
        <w:t xml:space="preserve"> خلاف آنرا روايت كنيد. با </w:t>
      </w:r>
      <w:r w:rsidRPr="00003071">
        <w:rPr>
          <w:rtl/>
          <w:lang w:bidi="fa-IR"/>
        </w:rPr>
        <w:lastRenderedPageBreak/>
        <w:t>آنكه خداوند، طعام اهل كتاب و زنان آنان</w:t>
      </w:r>
      <w:r w:rsidR="003F78DE">
        <w:rPr>
          <w:rFonts w:hint="cs"/>
          <w:rtl/>
          <w:lang w:bidi="fa-IR"/>
        </w:rPr>
        <w:t xml:space="preserve"> </w:t>
      </w:r>
      <w:r w:rsidRPr="00003071">
        <w:rPr>
          <w:rtl/>
          <w:lang w:bidi="fa-IR"/>
        </w:rPr>
        <w:t xml:space="preserve">را حلال كرد و گمان </w:t>
      </w:r>
      <w:r w:rsidR="004854F8">
        <w:rPr>
          <w:rtl/>
          <w:lang w:bidi="fa-IR"/>
        </w:rPr>
        <w:t xml:space="preserve">می </w:t>
      </w:r>
      <w:r w:rsidRPr="00003071">
        <w:rPr>
          <w:rtl/>
          <w:lang w:bidi="fa-IR"/>
        </w:rPr>
        <w:t>كنم رقيهى آنها، هنگا</w:t>
      </w:r>
      <w:r w:rsidR="004854F8">
        <w:rPr>
          <w:rtl/>
          <w:lang w:bidi="fa-IR"/>
        </w:rPr>
        <w:t xml:space="preserve">می </w:t>
      </w:r>
      <w:r w:rsidRPr="00003071">
        <w:rPr>
          <w:rtl/>
          <w:lang w:bidi="fa-IR"/>
        </w:rPr>
        <w:t xml:space="preserve"> كه با كتاب خدا باشد، مثل همين، يا سبكتر باشد</w:t>
      </w:r>
      <w:r w:rsidRPr="003F78DE">
        <w:rPr>
          <w:rStyle w:val="libFootnotenumChar"/>
          <w:rtl/>
        </w:rPr>
        <w:t>.(١٣٠٠)</w:t>
      </w:r>
    </w:p>
    <w:p w:rsidR="00003071" w:rsidRPr="00003071" w:rsidRDefault="00003071" w:rsidP="004854F8">
      <w:pPr>
        <w:pStyle w:val="libNormal"/>
        <w:rPr>
          <w:rtl/>
          <w:lang w:bidi="fa-IR"/>
        </w:rPr>
      </w:pPr>
      <w:r w:rsidRPr="00003071">
        <w:rPr>
          <w:rtl/>
          <w:lang w:bidi="fa-IR"/>
        </w:rPr>
        <w:t xml:space="preserve">و همين حديث را بيهقى در سنن خود روايت كرد، هم چنانكه روايت كرد زن عبدالله بن مسعود، بعد از وفات پيامبر </w:t>
      </w:r>
      <w:r w:rsidR="00CB7C72" w:rsidRPr="00CB7C72">
        <w:rPr>
          <w:rStyle w:val="libAlaemChar"/>
          <w:rtl/>
        </w:rPr>
        <w:t xml:space="preserve">صلى‌الله‌عليه‌وآله‌وسلم </w:t>
      </w:r>
      <w:r w:rsidRPr="00003071">
        <w:rPr>
          <w:rtl/>
          <w:lang w:bidi="fa-IR"/>
        </w:rPr>
        <w:t xml:space="preserve">، نزد زنى يهودى براى رُقيه چشم خود </w:t>
      </w:r>
      <w:r w:rsidR="004854F8">
        <w:rPr>
          <w:rtl/>
          <w:lang w:bidi="fa-IR"/>
        </w:rPr>
        <w:t xml:space="preserve">می </w:t>
      </w:r>
      <w:r w:rsidRPr="00003071">
        <w:rPr>
          <w:rtl/>
          <w:lang w:bidi="fa-IR"/>
        </w:rPr>
        <w:t>رفت (تا دعاى شفاى چشم برايش بنويسد).</w:t>
      </w:r>
      <w:r w:rsidRPr="003F78DE">
        <w:rPr>
          <w:rStyle w:val="libFootnotenumChar"/>
          <w:rtl/>
        </w:rPr>
        <w:t>(١٣٠١)</w:t>
      </w:r>
    </w:p>
    <w:p w:rsidR="00003071" w:rsidRPr="00003071" w:rsidRDefault="00003071" w:rsidP="004854F8">
      <w:pPr>
        <w:pStyle w:val="libNormal"/>
        <w:rPr>
          <w:rtl/>
          <w:lang w:bidi="fa-IR"/>
        </w:rPr>
      </w:pPr>
      <w:r w:rsidRPr="00003071">
        <w:rPr>
          <w:rtl/>
          <w:lang w:bidi="fa-IR"/>
        </w:rPr>
        <w:t xml:space="preserve">نووى در «المجموع» </w:t>
      </w:r>
      <w:r w:rsidR="004854F8">
        <w:rPr>
          <w:rtl/>
          <w:lang w:bidi="fa-IR"/>
        </w:rPr>
        <w:t xml:space="preserve">می </w:t>
      </w:r>
      <w:r w:rsidRPr="00003071">
        <w:rPr>
          <w:rtl/>
          <w:lang w:bidi="fa-IR"/>
        </w:rPr>
        <w:t>گويد: (فرعى) در جواز رقيه (تعويذ) با كتاب خداى تعالى و با آنچه از ذكر خدا شناخته شده است...</w:t>
      </w:r>
      <w:r w:rsidRPr="003F78DE">
        <w:rPr>
          <w:rStyle w:val="libFootnotenumChar"/>
          <w:rtl/>
        </w:rPr>
        <w:t>(١٣٠٢)</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 xml:space="preserve">گويد: فرد يهودى كه دين او با اسلام و كتاب او با قرآن باطل شده است، چگونه دعاى او مستجاب </w:t>
      </w:r>
      <w:r w:rsidR="004854F8">
        <w:rPr>
          <w:rtl/>
          <w:lang w:bidi="fa-IR"/>
        </w:rPr>
        <w:t xml:space="preserve">می </w:t>
      </w:r>
      <w:r w:rsidRPr="00003071">
        <w:rPr>
          <w:rtl/>
          <w:lang w:bidi="fa-IR"/>
        </w:rPr>
        <w:t>شود؟</w:t>
      </w:r>
    </w:p>
    <w:p w:rsidR="00003071" w:rsidRPr="00003071" w:rsidRDefault="00003071" w:rsidP="004854F8">
      <w:pPr>
        <w:pStyle w:val="libNormal"/>
        <w:rPr>
          <w:rtl/>
          <w:lang w:bidi="fa-IR"/>
        </w:rPr>
      </w:pPr>
      <w:r w:rsidRPr="00003071">
        <w:rPr>
          <w:rtl/>
          <w:lang w:bidi="fa-IR"/>
        </w:rPr>
        <w:t>ديدگاه خليفه درباره</w:t>
      </w:r>
      <w:r w:rsidR="001979A3">
        <w:rPr>
          <w:rFonts w:hint="cs"/>
          <w:rtl/>
          <w:lang w:bidi="fa-IR"/>
        </w:rPr>
        <w:t xml:space="preserve"> </w:t>
      </w:r>
      <w:r w:rsidRPr="00003071">
        <w:rPr>
          <w:rtl/>
          <w:lang w:bidi="fa-IR"/>
        </w:rPr>
        <w:t xml:space="preserve">ى كتابهاى اهل كتاب رفتار خليفه عمر بن الخطاب با اهل كتاب و ديدگاه او نسبت به آنها همانطورى كه قبلا خوانديم، در اين خلاصه </w:t>
      </w:r>
      <w:r w:rsidR="004854F8">
        <w:rPr>
          <w:rtl/>
          <w:lang w:bidi="fa-IR"/>
        </w:rPr>
        <w:t xml:space="preserve">می </w:t>
      </w:r>
      <w:r w:rsidRPr="00003071">
        <w:rPr>
          <w:rtl/>
          <w:lang w:bidi="fa-IR"/>
        </w:rPr>
        <w:t xml:space="preserve">شود كه او اعتقاد داشت هر سؤالى كه به ذهن انسان خطور </w:t>
      </w:r>
      <w:r w:rsidR="004854F8">
        <w:rPr>
          <w:rtl/>
          <w:lang w:bidi="fa-IR"/>
        </w:rPr>
        <w:t xml:space="preserve">می </w:t>
      </w:r>
      <w:r w:rsidRPr="00003071">
        <w:rPr>
          <w:rtl/>
          <w:lang w:bidi="fa-IR"/>
        </w:rPr>
        <w:t xml:space="preserve">كند، از عقايد گرفته تا خلقت جهان و حوادث و آينده و امور ديگر در كتابهاى اهل كتاب يافت </w:t>
      </w:r>
      <w:r w:rsidR="004854F8">
        <w:rPr>
          <w:rtl/>
          <w:lang w:bidi="fa-IR"/>
        </w:rPr>
        <w:t xml:space="preserve">می </w:t>
      </w:r>
      <w:r w:rsidRPr="00003071">
        <w:rPr>
          <w:rtl/>
          <w:lang w:bidi="fa-IR"/>
        </w:rPr>
        <w:t xml:space="preserve">شود. در حاليكه كتابهاى آنها بدست يهوديان و مسيحيان گرفتار تحريف و نسخ شده و همانطورى كه پيامبر </w:t>
      </w:r>
      <w:r w:rsidR="00CB7C72" w:rsidRPr="00CB7C72">
        <w:rPr>
          <w:rStyle w:val="libAlaemChar"/>
          <w:rtl/>
        </w:rPr>
        <w:t xml:space="preserve">صلى‌الله‌عليه‌وآله‌وسلم </w:t>
      </w:r>
      <w:r w:rsidRPr="00003071">
        <w:rPr>
          <w:rtl/>
          <w:lang w:bidi="fa-IR"/>
        </w:rPr>
        <w:t>فرمود، كتابهاى عقيم و بى</w:t>
      </w:r>
      <w:r w:rsidR="001979A3">
        <w:rPr>
          <w:rFonts w:hint="cs"/>
          <w:rtl/>
          <w:lang w:bidi="fa-IR"/>
        </w:rPr>
        <w:t xml:space="preserve"> </w:t>
      </w:r>
      <w:r w:rsidRPr="00003071">
        <w:rPr>
          <w:rtl/>
          <w:lang w:bidi="fa-IR"/>
        </w:rPr>
        <w:t>ثمرى گرديدند.</w:t>
      </w:r>
    </w:p>
    <w:p w:rsidR="00003071" w:rsidRPr="00003071" w:rsidRDefault="00003071" w:rsidP="004854F8">
      <w:pPr>
        <w:pStyle w:val="libNormal"/>
        <w:rPr>
          <w:rtl/>
          <w:lang w:bidi="fa-IR"/>
        </w:rPr>
      </w:pPr>
      <w:r w:rsidRPr="00003071">
        <w:rPr>
          <w:rtl/>
          <w:lang w:bidi="fa-IR"/>
        </w:rPr>
        <w:t xml:space="preserve">عمر در ايام خلافت خود، از اهل كتاب يعنى يهوديان و مسيحيان سؤال كرد كه آيا مرا در كتابهاى خود </w:t>
      </w:r>
      <w:r w:rsidR="004854F8">
        <w:rPr>
          <w:rtl/>
          <w:lang w:bidi="fa-IR"/>
        </w:rPr>
        <w:t xml:space="preserve">می </w:t>
      </w:r>
      <w:r w:rsidRPr="00003071">
        <w:rPr>
          <w:rtl/>
          <w:lang w:bidi="fa-IR"/>
        </w:rPr>
        <w:t>يابيد؟</w:t>
      </w:r>
    </w:p>
    <w:p w:rsidR="00003071" w:rsidRPr="00003071" w:rsidRDefault="00003071" w:rsidP="004854F8">
      <w:pPr>
        <w:pStyle w:val="libNormal"/>
        <w:rPr>
          <w:rtl/>
          <w:lang w:bidi="fa-IR"/>
        </w:rPr>
      </w:pPr>
      <w:r w:rsidRPr="00003071">
        <w:rPr>
          <w:rtl/>
          <w:lang w:bidi="fa-IR"/>
        </w:rPr>
        <w:t>و هنگا</w:t>
      </w:r>
      <w:r w:rsidR="004854F8">
        <w:rPr>
          <w:rtl/>
          <w:lang w:bidi="fa-IR"/>
        </w:rPr>
        <w:t xml:space="preserve">می </w:t>
      </w:r>
      <w:r w:rsidRPr="00003071">
        <w:rPr>
          <w:rtl/>
          <w:lang w:bidi="fa-IR"/>
        </w:rPr>
        <w:t xml:space="preserve"> كه پاسخ مثبت به او دادند، به حتم به او دروغ گفتند، زيرا چنين مطلبى را در كتابهاى موجود آنها ن</w:t>
      </w:r>
      <w:r w:rsidR="004854F8">
        <w:rPr>
          <w:rtl/>
          <w:lang w:bidi="fa-IR"/>
        </w:rPr>
        <w:t xml:space="preserve">می </w:t>
      </w:r>
      <w:r w:rsidRPr="00003071">
        <w:rPr>
          <w:rtl/>
          <w:lang w:bidi="fa-IR"/>
        </w:rPr>
        <w:t xml:space="preserve">يابيم. اكنون هم كه آنها را مورد دقت و مطالعه قرار </w:t>
      </w:r>
      <w:r w:rsidR="004854F8">
        <w:rPr>
          <w:rtl/>
          <w:lang w:bidi="fa-IR"/>
        </w:rPr>
        <w:t xml:space="preserve">می </w:t>
      </w:r>
      <w:r w:rsidRPr="00003071">
        <w:rPr>
          <w:rtl/>
          <w:lang w:bidi="fa-IR"/>
        </w:rPr>
        <w:t>دهيم چيزى كه مفيد و بدرد بخور باشد در آنها ن</w:t>
      </w:r>
      <w:r w:rsidR="004854F8">
        <w:rPr>
          <w:rtl/>
          <w:lang w:bidi="fa-IR"/>
        </w:rPr>
        <w:t xml:space="preserve">می </w:t>
      </w:r>
      <w:r w:rsidRPr="00003071">
        <w:rPr>
          <w:rtl/>
          <w:lang w:bidi="fa-IR"/>
        </w:rPr>
        <w:t>يابيم.</w:t>
      </w:r>
    </w:p>
    <w:p w:rsidR="00003071" w:rsidRPr="00003071" w:rsidRDefault="00003071" w:rsidP="004854F8">
      <w:pPr>
        <w:pStyle w:val="libNormal"/>
        <w:rPr>
          <w:rtl/>
          <w:lang w:bidi="fa-IR"/>
        </w:rPr>
      </w:pPr>
      <w:r w:rsidRPr="00003071">
        <w:rPr>
          <w:rtl/>
          <w:lang w:bidi="fa-IR"/>
        </w:rPr>
        <w:lastRenderedPageBreak/>
        <w:t xml:space="preserve">و برغم آنكه پيامبر </w:t>
      </w:r>
      <w:r w:rsidR="00CB7C72" w:rsidRPr="00CB7C72">
        <w:rPr>
          <w:rStyle w:val="libAlaemChar"/>
          <w:rtl/>
        </w:rPr>
        <w:t xml:space="preserve">صلى‌الله‌عليه‌وآله‌وسلم </w:t>
      </w:r>
      <w:r w:rsidRPr="00003071">
        <w:rPr>
          <w:rtl/>
          <w:lang w:bidi="fa-IR"/>
        </w:rPr>
        <w:t xml:space="preserve"> در مدينه</w:t>
      </w:r>
      <w:r w:rsidR="001979A3">
        <w:rPr>
          <w:rFonts w:hint="cs"/>
          <w:rtl/>
          <w:lang w:bidi="fa-IR"/>
        </w:rPr>
        <w:t xml:space="preserve"> </w:t>
      </w:r>
      <w:r w:rsidRPr="00003071">
        <w:rPr>
          <w:rtl/>
          <w:lang w:bidi="fa-IR"/>
        </w:rPr>
        <w:t xml:space="preserve">ى منوره، عمر را به ضرورت ترك كتابهاى اهل كتاب و يادگيرى و نوشتن آنها به خاطر دروغ بودنشان آگاه و برحذر كرده بود، </w:t>
      </w:r>
      <w:r w:rsidR="004854F8">
        <w:rPr>
          <w:rtl/>
          <w:lang w:bidi="fa-IR"/>
        </w:rPr>
        <w:t xml:space="preserve">می </w:t>
      </w:r>
      <w:r w:rsidRPr="00003071">
        <w:rPr>
          <w:rtl/>
          <w:lang w:bidi="fa-IR"/>
        </w:rPr>
        <w:t>يابيم كه خليفه عمر در ايام خلافت خود از كعب</w:t>
      </w:r>
      <w:r w:rsidR="001979A3">
        <w:rPr>
          <w:rFonts w:hint="cs"/>
          <w:rtl/>
          <w:lang w:bidi="fa-IR"/>
        </w:rPr>
        <w:t xml:space="preserve"> </w:t>
      </w:r>
      <w:r w:rsidRPr="00003071">
        <w:rPr>
          <w:rtl/>
          <w:lang w:bidi="fa-IR"/>
        </w:rPr>
        <w:t>الاحبار و تميم و ديگران درباره</w:t>
      </w:r>
      <w:r w:rsidR="001979A3">
        <w:rPr>
          <w:rFonts w:hint="cs"/>
          <w:rtl/>
          <w:lang w:bidi="fa-IR"/>
        </w:rPr>
        <w:t xml:space="preserve"> </w:t>
      </w:r>
      <w:r w:rsidRPr="00003071">
        <w:rPr>
          <w:rtl/>
          <w:lang w:bidi="fa-IR"/>
        </w:rPr>
        <w:t xml:space="preserve">ى علوم آن كتابها بسيار سؤال </w:t>
      </w:r>
      <w:r w:rsidR="004854F8">
        <w:rPr>
          <w:rtl/>
          <w:lang w:bidi="fa-IR"/>
        </w:rPr>
        <w:t xml:space="preserve">می </w:t>
      </w:r>
      <w:r w:rsidRPr="00003071">
        <w:rPr>
          <w:rtl/>
          <w:lang w:bidi="fa-IR"/>
        </w:rPr>
        <w:t xml:space="preserve">كرد. بلكه به آنان اجازه داد، در طول ايام خلافت خود در كلّ سال از علوم اهل كتاب در مسجدالنبى </w:t>
      </w:r>
      <w:r w:rsidR="00CB7C72" w:rsidRPr="00CB7C72">
        <w:rPr>
          <w:rStyle w:val="libAlaemChar"/>
          <w:rtl/>
        </w:rPr>
        <w:t xml:space="preserve">صلى‌الله‌عليه‌وآله‌وسلم </w:t>
      </w:r>
      <w:r w:rsidRPr="00003071">
        <w:rPr>
          <w:rtl/>
          <w:lang w:bidi="fa-IR"/>
        </w:rPr>
        <w:t xml:space="preserve"> سخن بگويند.</w:t>
      </w:r>
    </w:p>
    <w:p w:rsidR="00003071" w:rsidRPr="00003071" w:rsidRDefault="00003071" w:rsidP="004854F8">
      <w:pPr>
        <w:pStyle w:val="libNormal"/>
        <w:rPr>
          <w:rtl/>
          <w:lang w:bidi="fa-IR"/>
        </w:rPr>
      </w:pPr>
      <w:r w:rsidRPr="00003071">
        <w:rPr>
          <w:rtl/>
          <w:lang w:bidi="fa-IR"/>
        </w:rPr>
        <w:t>بنابراين خليفه، ظاهراً در اعتقاد به وجود علوم غيبى بسيار در كتابهاى اهل كتاب ادامه داد و نص قرآن را درباره</w:t>
      </w:r>
      <w:r w:rsidR="001979A3">
        <w:rPr>
          <w:rFonts w:hint="cs"/>
          <w:rtl/>
          <w:lang w:bidi="fa-IR"/>
        </w:rPr>
        <w:t xml:space="preserve"> </w:t>
      </w:r>
      <w:r w:rsidRPr="00003071">
        <w:rPr>
          <w:rtl/>
          <w:lang w:bidi="fa-IR"/>
        </w:rPr>
        <w:t xml:space="preserve">ى دروغ بودن </w:t>
      </w:r>
      <w:r w:rsidR="003F78DE">
        <w:rPr>
          <w:rtl/>
          <w:lang w:bidi="fa-IR"/>
        </w:rPr>
        <w:t>تورات</w:t>
      </w:r>
      <w:r w:rsidRPr="00003071">
        <w:rPr>
          <w:rtl/>
          <w:lang w:bidi="fa-IR"/>
        </w:rPr>
        <w:t xml:space="preserve"> و حديث پيامبر </w:t>
      </w:r>
      <w:r w:rsidR="00CB7C72" w:rsidRPr="00CB7C72">
        <w:rPr>
          <w:rStyle w:val="libAlaemChar"/>
          <w:rtl/>
        </w:rPr>
        <w:t xml:space="preserve">صلى‌الله‌عليه‌وآله‌وسلم </w:t>
      </w:r>
      <w:r w:rsidRPr="00003071">
        <w:rPr>
          <w:rtl/>
          <w:lang w:bidi="fa-IR"/>
        </w:rPr>
        <w:t xml:space="preserve"> را درباره</w:t>
      </w:r>
      <w:r w:rsidR="001979A3">
        <w:rPr>
          <w:rFonts w:hint="cs"/>
          <w:rtl/>
          <w:lang w:bidi="fa-IR"/>
        </w:rPr>
        <w:t xml:space="preserve"> </w:t>
      </w:r>
      <w:r w:rsidRPr="00003071">
        <w:rPr>
          <w:rtl/>
          <w:lang w:bidi="fa-IR"/>
        </w:rPr>
        <w:t xml:space="preserve">ى تحريف آن ترك كرد و قول كعب را اخذ كرد كه </w:t>
      </w:r>
      <w:r w:rsidR="004854F8">
        <w:rPr>
          <w:rtl/>
          <w:lang w:bidi="fa-IR"/>
        </w:rPr>
        <w:t xml:space="preserve">می </w:t>
      </w:r>
      <w:r w:rsidRPr="00003071">
        <w:rPr>
          <w:rtl/>
          <w:lang w:bidi="fa-IR"/>
        </w:rPr>
        <w:t xml:space="preserve">گفت: هيچ چيزى وجود ندارد مگر آنكه در </w:t>
      </w:r>
      <w:r w:rsidR="003F78DE">
        <w:rPr>
          <w:rtl/>
          <w:lang w:bidi="fa-IR"/>
        </w:rPr>
        <w:t>تورات</w:t>
      </w:r>
      <w:r w:rsidRPr="00003071">
        <w:rPr>
          <w:rtl/>
          <w:lang w:bidi="fa-IR"/>
        </w:rPr>
        <w:t xml:space="preserve"> نوشته شده است</w:t>
      </w:r>
      <w:r w:rsidRPr="001979A3">
        <w:rPr>
          <w:rStyle w:val="libFootnotenumChar"/>
          <w:rtl/>
        </w:rPr>
        <w:t>.(١٣٠٣)</w:t>
      </w:r>
    </w:p>
    <w:p w:rsidR="00003071" w:rsidRPr="00003071" w:rsidRDefault="00003071" w:rsidP="004854F8">
      <w:pPr>
        <w:pStyle w:val="libNormal"/>
        <w:rPr>
          <w:rtl/>
          <w:lang w:bidi="fa-IR"/>
        </w:rPr>
      </w:pPr>
      <w:r w:rsidRPr="00003071">
        <w:rPr>
          <w:rtl/>
          <w:lang w:bidi="fa-IR"/>
        </w:rPr>
        <w:t>همچنين معتقد بود كه اهل كتاب از نظر فرهنگ و علم بالاتر از علماى مسلمان هستند، لذا تميمدارى را براى قصه</w:t>
      </w:r>
      <w:r w:rsidR="001979A3">
        <w:rPr>
          <w:rFonts w:hint="cs"/>
          <w:rtl/>
          <w:lang w:bidi="fa-IR"/>
        </w:rPr>
        <w:t xml:space="preserve"> </w:t>
      </w:r>
      <w:r w:rsidRPr="00003071">
        <w:rPr>
          <w:rtl/>
          <w:lang w:bidi="fa-IR"/>
        </w:rPr>
        <w:t>گوئى در مسجد، و كعب</w:t>
      </w:r>
      <w:r w:rsidR="001979A3">
        <w:rPr>
          <w:rFonts w:hint="cs"/>
          <w:rtl/>
          <w:lang w:bidi="fa-IR"/>
        </w:rPr>
        <w:t xml:space="preserve"> </w:t>
      </w:r>
      <w:r w:rsidRPr="00003071">
        <w:rPr>
          <w:rtl/>
          <w:lang w:bidi="fa-IR"/>
        </w:rPr>
        <w:t>الاحبار را مستشار خليفه قرار داد كه در تمام امور ثانوى (اضطرارى) و اساسى، خواه سياسى و خواه دينى، از او سؤال كند.</w:t>
      </w:r>
    </w:p>
    <w:p w:rsidR="00003071" w:rsidRPr="00003071" w:rsidRDefault="00003071" w:rsidP="004854F8">
      <w:pPr>
        <w:pStyle w:val="libNormal"/>
        <w:rPr>
          <w:rtl/>
          <w:lang w:bidi="fa-IR"/>
        </w:rPr>
      </w:pPr>
      <w:r w:rsidRPr="00003071">
        <w:rPr>
          <w:rtl/>
          <w:lang w:bidi="fa-IR"/>
        </w:rPr>
        <w:t xml:space="preserve">و به تعبير ديگر، به افكار گذشته خود، مبنى بر بالاتر بودن مستواى اهل كتاب بر ساير ساكنين جزيرة العرب، معتقد باقى ماند در حاليكه قرآن كريم و پيامبر </w:t>
      </w:r>
      <w:r w:rsidR="00CB7C72" w:rsidRPr="00CB7C72">
        <w:rPr>
          <w:rStyle w:val="libAlaemChar"/>
          <w:rtl/>
        </w:rPr>
        <w:t xml:space="preserve">صلى‌الله‌عليه‌وآله‌وسلم </w:t>
      </w:r>
      <w:r w:rsidRPr="00003071">
        <w:rPr>
          <w:rtl/>
          <w:lang w:bidi="fa-IR"/>
        </w:rPr>
        <w:t xml:space="preserve"> علوم راستين و گسترده</w:t>
      </w:r>
      <w:r w:rsidR="001979A3">
        <w:rPr>
          <w:rFonts w:hint="cs"/>
          <w:rtl/>
          <w:lang w:bidi="fa-IR"/>
        </w:rPr>
        <w:t xml:space="preserve"> </w:t>
      </w:r>
      <w:r w:rsidRPr="00003071">
        <w:rPr>
          <w:rtl/>
          <w:lang w:bidi="fa-IR"/>
        </w:rPr>
        <w:t>اى آوردند كه مسلمانان را بى</w:t>
      </w:r>
      <w:r w:rsidR="001979A3">
        <w:rPr>
          <w:rFonts w:hint="cs"/>
          <w:rtl/>
          <w:lang w:bidi="fa-IR"/>
        </w:rPr>
        <w:t xml:space="preserve"> </w:t>
      </w:r>
      <w:r w:rsidRPr="00003071">
        <w:rPr>
          <w:rtl/>
          <w:lang w:bidi="fa-IR"/>
        </w:rPr>
        <w:t>نياز كرد و آنان را در فرهنگ، از ساير مردم، در تمام دنيا بالاتر قرار داد.</w:t>
      </w:r>
    </w:p>
    <w:p w:rsidR="00003071" w:rsidRPr="00003071" w:rsidRDefault="00003071" w:rsidP="004854F8">
      <w:pPr>
        <w:pStyle w:val="libNormal"/>
        <w:rPr>
          <w:rtl/>
          <w:lang w:bidi="fa-IR"/>
        </w:rPr>
      </w:pPr>
      <w:r w:rsidRPr="00003071">
        <w:rPr>
          <w:rtl/>
          <w:lang w:bidi="fa-IR"/>
        </w:rPr>
        <w:t>سؤال عمر در ايام خلافت خود از كعب درباره</w:t>
      </w:r>
      <w:r w:rsidR="001979A3">
        <w:rPr>
          <w:rFonts w:hint="cs"/>
          <w:rtl/>
          <w:lang w:bidi="fa-IR"/>
        </w:rPr>
        <w:t xml:space="preserve"> </w:t>
      </w:r>
      <w:r w:rsidRPr="00003071">
        <w:rPr>
          <w:rtl/>
          <w:lang w:bidi="fa-IR"/>
        </w:rPr>
        <w:t xml:space="preserve">ى حدود شفاعت محمد </w:t>
      </w:r>
      <w:r w:rsidR="00CB7C72" w:rsidRPr="00CB7C72">
        <w:rPr>
          <w:rStyle w:val="libAlaemChar"/>
          <w:rtl/>
        </w:rPr>
        <w:t xml:space="preserve">صلى‌الله‌عليه‌وآله‌وسلم </w:t>
      </w:r>
      <w:r w:rsidRPr="00003071">
        <w:rPr>
          <w:rtl/>
          <w:lang w:bidi="fa-IR"/>
        </w:rPr>
        <w:t xml:space="preserve"> ما را شگفت زده </w:t>
      </w:r>
      <w:r w:rsidR="004854F8">
        <w:rPr>
          <w:rtl/>
          <w:lang w:bidi="fa-IR"/>
        </w:rPr>
        <w:t xml:space="preserve">می </w:t>
      </w:r>
      <w:r w:rsidRPr="00003071">
        <w:rPr>
          <w:rtl/>
          <w:lang w:bidi="fa-IR"/>
        </w:rPr>
        <w:t>كند</w:t>
      </w:r>
      <w:r w:rsidRPr="001979A3">
        <w:rPr>
          <w:rStyle w:val="libFootnotenumChar"/>
          <w:rtl/>
        </w:rPr>
        <w:t>،(١٣٠٤)</w:t>
      </w:r>
      <w:r w:rsidRPr="00003071">
        <w:rPr>
          <w:rtl/>
          <w:lang w:bidi="fa-IR"/>
        </w:rPr>
        <w:t xml:space="preserve"> كعب كجا و شفاعت محمد </w:t>
      </w:r>
      <w:r w:rsidR="00CB7C72" w:rsidRPr="00CB7C72">
        <w:rPr>
          <w:rStyle w:val="libAlaemChar"/>
          <w:rtl/>
        </w:rPr>
        <w:t xml:space="preserve">صلى‌الله‌عليه‌وآله‌وسلم </w:t>
      </w:r>
      <w:r w:rsidRPr="00003071">
        <w:rPr>
          <w:rtl/>
          <w:lang w:bidi="fa-IR"/>
        </w:rPr>
        <w:t xml:space="preserve"> كجا؟ او چرا از اهلبيت محمد </w:t>
      </w:r>
      <w:r w:rsidR="00CB7C72" w:rsidRPr="00CB7C72">
        <w:rPr>
          <w:rStyle w:val="libAlaemChar"/>
          <w:rtl/>
        </w:rPr>
        <w:t xml:space="preserve">صلى‌الله‌عليه‌وآله‌وسلم </w:t>
      </w:r>
      <w:r w:rsidRPr="00003071">
        <w:rPr>
          <w:rtl/>
          <w:lang w:bidi="fa-IR"/>
        </w:rPr>
        <w:t xml:space="preserve"> دراين</w:t>
      </w:r>
      <w:r w:rsidR="001979A3">
        <w:rPr>
          <w:rFonts w:hint="cs"/>
          <w:rtl/>
          <w:lang w:bidi="fa-IR"/>
        </w:rPr>
        <w:t xml:space="preserve"> </w:t>
      </w:r>
      <w:r w:rsidRPr="00003071">
        <w:rPr>
          <w:rtl/>
          <w:lang w:bidi="fa-IR"/>
        </w:rPr>
        <w:t>باره سؤال نكرد؟</w:t>
      </w:r>
    </w:p>
    <w:p w:rsidR="00003071" w:rsidRPr="00003071" w:rsidRDefault="00003071" w:rsidP="004854F8">
      <w:pPr>
        <w:pStyle w:val="libNormal"/>
        <w:rPr>
          <w:rtl/>
          <w:lang w:bidi="fa-IR"/>
        </w:rPr>
      </w:pPr>
      <w:r w:rsidRPr="00003071">
        <w:rPr>
          <w:rtl/>
          <w:lang w:bidi="fa-IR"/>
        </w:rPr>
        <w:lastRenderedPageBreak/>
        <w:t>در هر صورت احاديث كعب، اثر بسيار بدى قرنهاى طولانى در عالم اسلا</w:t>
      </w:r>
      <w:r w:rsidR="004854F8">
        <w:rPr>
          <w:rtl/>
          <w:lang w:bidi="fa-IR"/>
        </w:rPr>
        <w:t xml:space="preserve">می </w:t>
      </w:r>
      <w:r w:rsidRPr="00003071">
        <w:rPr>
          <w:rtl/>
          <w:lang w:bidi="fa-IR"/>
        </w:rPr>
        <w:t xml:space="preserve"> بجا گذاشت و تاكنون بر اذهان مردم اثر </w:t>
      </w:r>
      <w:r w:rsidR="004854F8">
        <w:rPr>
          <w:rtl/>
          <w:lang w:bidi="fa-IR"/>
        </w:rPr>
        <w:t xml:space="preserve">می </w:t>
      </w:r>
      <w:r w:rsidRPr="00003071">
        <w:rPr>
          <w:rtl/>
          <w:lang w:bidi="fa-IR"/>
        </w:rPr>
        <w:t>گذارد.</w:t>
      </w:r>
    </w:p>
    <w:p w:rsidR="00003071" w:rsidRPr="00003071" w:rsidRDefault="00003071" w:rsidP="004854F8">
      <w:pPr>
        <w:pStyle w:val="libNormal"/>
        <w:rPr>
          <w:rtl/>
          <w:lang w:bidi="fa-IR"/>
        </w:rPr>
      </w:pPr>
      <w:r w:rsidRPr="00003071">
        <w:rPr>
          <w:rtl/>
          <w:lang w:bidi="fa-IR"/>
        </w:rPr>
        <w:t>احاديث دروغين كعب بر كسى پوشيده ن</w:t>
      </w:r>
      <w:r w:rsidR="004854F8">
        <w:rPr>
          <w:rtl/>
          <w:lang w:bidi="fa-IR"/>
        </w:rPr>
        <w:t xml:space="preserve">می </w:t>
      </w:r>
      <w:r w:rsidRPr="00003071">
        <w:rPr>
          <w:rtl/>
          <w:lang w:bidi="fa-IR"/>
        </w:rPr>
        <w:t>ماند و حتى معاويه آنها را تكذيب كرد</w:t>
      </w:r>
      <w:r w:rsidRPr="0052160D">
        <w:rPr>
          <w:rStyle w:val="libFootnotenumChar"/>
          <w:rtl/>
        </w:rPr>
        <w:t>.(١٣٠٥)</w:t>
      </w:r>
      <w:r w:rsidRPr="00003071">
        <w:rPr>
          <w:rtl/>
          <w:lang w:bidi="fa-IR"/>
        </w:rPr>
        <w:t xml:space="preserve"> و كعب منبع اساسى احاديث تجسّم بود.</w:t>
      </w:r>
    </w:p>
    <w:p w:rsidR="00003071" w:rsidRPr="00003071" w:rsidRDefault="00003071" w:rsidP="004854F8">
      <w:pPr>
        <w:pStyle w:val="libNormal"/>
        <w:rPr>
          <w:rtl/>
          <w:lang w:bidi="fa-IR"/>
        </w:rPr>
      </w:pPr>
      <w:r w:rsidRPr="00003071">
        <w:rPr>
          <w:rtl/>
          <w:lang w:bidi="fa-IR"/>
        </w:rPr>
        <w:t>كار كعب به آنجا رسيد كه از مصاحبت عمر با وى و از گوش فرا دادن عمر به سخنان وى، استفاده كرد و پيمانى اساسى با بنى</w:t>
      </w:r>
      <w:r w:rsidR="0052160D">
        <w:rPr>
          <w:rFonts w:hint="cs"/>
          <w:rtl/>
          <w:lang w:bidi="fa-IR"/>
        </w:rPr>
        <w:t xml:space="preserve"> </w:t>
      </w:r>
      <w:r w:rsidRPr="00003071">
        <w:rPr>
          <w:rtl/>
          <w:lang w:bidi="fa-IR"/>
        </w:rPr>
        <w:t>اميه منعقد كرد كه يهوديان در بازگرداندن سلطه و نفوذ خود بر آن تكيه كردند.</w:t>
      </w:r>
    </w:p>
    <w:p w:rsidR="00003071" w:rsidRPr="00003071" w:rsidRDefault="00003071" w:rsidP="004854F8">
      <w:pPr>
        <w:pStyle w:val="libNormal"/>
        <w:rPr>
          <w:rtl/>
          <w:lang w:bidi="fa-IR"/>
        </w:rPr>
      </w:pPr>
      <w:r w:rsidRPr="00003071">
        <w:rPr>
          <w:rtl/>
          <w:lang w:bidi="fa-IR"/>
        </w:rPr>
        <w:t>اولين استفاده كننده از قتل عمر، يهوديان و بنى</w:t>
      </w:r>
      <w:r w:rsidR="0052160D">
        <w:rPr>
          <w:rFonts w:hint="cs"/>
          <w:rtl/>
          <w:lang w:bidi="fa-IR"/>
        </w:rPr>
        <w:t xml:space="preserve"> </w:t>
      </w:r>
      <w:r w:rsidRPr="00003071">
        <w:rPr>
          <w:rtl/>
          <w:lang w:bidi="fa-IR"/>
        </w:rPr>
        <w:t>اميه بودند، زيرا واگذار شدن حكومت به بنى</w:t>
      </w:r>
      <w:r w:rsidR="0052160D">
        <w:rPr>
          <w:rFonts w:hint="cs"/>
          <w:rtl/>
          <w:lang w:bidi="fa-IR"/>
        </w:rPr>
        <w:t xml:space="preserve"> </w:t>
      </w:r>
      <w:r w:rsidRPr="00003071">
        <w:rPr>
          <w:rtl/>
          <w:lang w:bidi="fa-IR"/>
        </w:rPr>
        <w:t>اميه، بمعنى تسلط فاسقان بر گردن مسلمانان و هر چه وسيعتر گشودن درها در برابر دروغهاى اهل كتاب بود. لذا از ابوهريره پنج هزار و سيصد و چهل و هفت حديث در دسترس قرار گرفت و تنها در بخارى چهارصد و چهل و هفت حديث از او نقل شد</w:t>
      </w:r>
      <w:r w:rsidRPr="0052160D">
        <w:rPr>
          <w:rStyle w:val="libFootnotenumChar"/>
          <w:rtl/>
        </w:rPr>
        <w:t>،(١٣٠٦)</w:t>
      </w:r>
      <w:r w:rsidRPr="00003071">
        <w:rPr>
          <w:rtl/>
          <w:lang w:bidi="fa-IR"/>
        </w:rPr>
        <w:t xml:space="preserve"> يعنى در زمان معاويه، بيش از شش هزار حديث، براى ابوهريره شاگرد كعب ذكر كرده</w:t>
      </w:r>
      <w:r w:rsidR="0052160D">
        <w:rPr>
          <w:rFonts w:hint="cs"/>
          <w:rtl/>
          <w:lang w:bidi="fa-IR"/>
        </w:rPr>
        <w:t xml:space="preserve"> </w:t>
      </w:r>
      <w:r w:rsidRPr="00003071">
        <w:rPr>
          <w:rtl/>
          <w:lang w:bidi="fa-IR"/>
        </w:rPr>
        <w:t>اند.</w:t>
      </w:r>
    </w:p>
    <w:p w:rsidR="0052160D" w:rsidRDefault="0052160D" w:rsidP="0052160D">
      <w:pPr>
        <w:pStyle w:val="Heading1"/>
        <w:rPr>
          <w:rtl/>
          <w:lang w:bidi="fa-IR"/>
        </w:rPr>
      </w:pPr>
      <w:r>
        <w:rPr>
          <w:rtl/>
          <w:lang w:bidi="fa-IR"/>
        </w:rPr>
        <w:br w:type="page"/>
      </w:r>
      <w:bookmarkStart w:id="158" w:name="_Toc503691510"/>
      <w:bookmarkStart w:id="159" w:name="_Toc503691618"/>
      <w:r w:rsidR="00003071" w:rsidRPr="00003071">
        <w:rPr>
          <w:rtl/>
          <w:lang w:bidi="fa-IR"/>
        </w:rPr>
        <w:lastRenderedPageBreak/>
        <w:t>چه كسى عمر را فاروق ناميد؟</w:t>
      </w:r>
      <w:bookmarkEnd w:id="158"/>
      <w:bookmarkEnd w:id="159"/>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براى اشاره به گفته</w:t>
      </w:r>
      <w:r w:rsidR="0052160D">
        <w:rPr>
          <w:rFonts w:hint="cs"/>
          <w:rtl/>
          <w:lang w:bidi="fa-IR"/>
        </w:rPr>
        <w:t xml:space="preserve"> </w:t>
      </w:r>
      <w:r w:rsidRPr="00003071">
        <w:rPr>
          <w:rtl/>
          <w:lang w:bidi="fa-IR"/>
        </w:rPr>
        <w:t>هاى كعب</w:t>
      </w:r>
      <w:r w:rsidR="0052160D">
        <w:rPr>
          <w:rFonts w:hint="cs"/>
          <w:rtl/>
          <w:lang w:bidi="fa-IR"/>
        </w:rPr>
        <w:t xml:space="preserve"> </w:t>
      </w:r>
      <w:r w:rsidRPr="00003071">
        <w:rPr>
          <w:rtl/>
          <w:lang w:bidi="fa-IR"/>
        </w:rPr>
        <w:t>الاحبار، ابن شهاب زهرى گفته است كه:</w:t>
      </w:r>
    </w:p>
    <w:p w:rsidR="00003071" w:rsidRPr="00003071" w:rsidRDefault="00003071" w:rsidP="004854F8">
      <w:pPr>
        <w:pStyle w:val="libNormal"/>
        <w:rPr>
          <w:rtl/>
          <w:lang w:bidi="fa-IR"/>
        </w:rPr>
      </w:pPr>
      <w:r w:rsidRPr="00003071">
        <w:rPr>
          <w:rtl/>
          <w:lang w:bidi="fa-IR"/>
        </w:rPr>
        <w:t xml:space="preserve">اخبار واصله </w:t>
      </w:r>
      <w:r w:rsidR="004854F8">
        <w:rPr>
          <w:rtl/>
          <w:lang w:bidi="fa-IR"/>
        </w:rPr>
        <w:t xml:space="preserve">می </w:t>
      </w:r>
      <w:r w:rsidRPr="00003071">
        <w:rPr>
          <w:rtl/>
          <w:lang w:bidi="fa-IR"/>
        </w:rPr>
        <w:t>گويند اهل كتاب اولين كسانى بودند كه به عمر، فاروق گفتند. كعب احاديث بسيارى را در مدح عمر و معاويه وضع كرد. او قدرتى فوق</w:t>
      </w:r>
      <w:r w:rsidR="0052160D">
        <w:rPr>
          <w:rFonts w:hint="cs"/>
          <w:rtl/>
          <w:lang w:bidi="fa-IR"/>
        </w:rPr>
        <w:t xml:space="preserve"> </w:t>
      </w:r>
      <w:r w:rsidRPr="00003071">
        <w:rPr>
          <w:rtl/>
          <w:lang w:bidi="fa-IR"/>
        </w:rPr>
        <w:t xml:space="preserve">العاده در جعل و ترتيب احاديث براى ارضاى كسانى كه ميخواست، داشت. و اين قابليت را ابوهريره، شاگردش نيز كسب كرد، و در اين گفتار هنرِ كعب را در گفتن احاديث غريب به خوبى ملاحظه </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چون كعب به طور موقت از عمر خشمگين شد به صراحت چنين گفت: «او (عمر) بر درى از درهاى جهنم است».</w:t>
      </w:r>
    </w:p>
    <w:p w:rsidR="00003071" w:rsidRPr="00003071" w:rsidRDefault="00003071" w:rsidP="004854F8">
      <w:pPr>
        <w:pStyle w:val="libNormal"/>
        <w:rPr>
          <w:rtl/>
          <w:lang w:bidi="fa-IR"/>
        </w:rPr>
      </w:pPr>
      <w:r w:rsidRPr="00003071">
        <w:rPr>
          <w:rtl/>
          <w:lang w:bidi="fa-IR"/>
        </w:rPr>
        <w:t>پس عمر گفت: ماشاالله (تا خدا چه به خواهد) سپس خارج شد و دنبال كعب فرستاد، چون آمد، گفت: اى اميرمؤمنان بر من شتاب نكن، قسم به آنكسى كه جانم در دست اوست، ماه ذىالحجّه تمام ن</w:t>
      </w:r>
      <w:r w:rsidR="004854F8">
        <w:rPr>
          <w:rtl/>
          <w:lang w:bidi="fa-IR"/>
        </w:rPr>
        <w:t xml:space="preserve">می </w:t>
      </w:r>
      <w:r w:rsidRPr="00003071">
        <w:rPr>
          <w:rtl/>
          <w:lang w:bidi="fa-IR"/>
        </w:rPr>
        <w:t>شود مگر آنكه داخل بهشت شوى!</w:t>
      </w:r>
    </w:p>
    <w:p w:rsidR="00003071" w:rsidRPr="00003071" w:rsidRDefault="00003071" w:rsidP="004854F8">
      <w:pPr>
        <w:pStyle w:val="libNormal"/>
        <w:rPr>
          <w:rtl/>
          <w:lang w:bidi="fa-IR"/>
        </w:rPr>
      </w:pPr>
      <w:r w:rsidRPr="00003071">
        <w:rPr>
          <w:rtl/>
          <w:lang w:bidi="fa-IR"/>
        </w:rPr>
        <w:t>عمر گفت: اين ديگر چيست؟ يك بار در بهشت و يك بار در آتش؟</w:t>
      </w:r>
    </w:p>
    <w:p w:rsidR="00003071" w:rsidRPr="00003071" w:rsidRDefault="00003071" w:rsidP="004854F8">
      <w:pPr>
        <w:pStyle w:val="libNormal"/>
        <w:rPr>
          <w:rtl/>
          <w:lang w:bidi="fa-IR"/>
        </w:rPr>
      </w:pPr>
      <w:r w:rsidRPr="00003071">
        <w:rPr>
          <w:rtl/>
          <w:lang w:bidi="fa-IR"/>
        </w:rPr>
        <w:t xml:space="preserve">كعب گفت: اى اميرمؤمنان، قسم به كسى كه جانم در دست اوست، در كتاب خدا تو را چنان </w:t>
      </w:r>
      <w:r w:rsidR="004854F8">
        <w:rPr>
          <w:rtl/>
          <w:lang w:bidi="fa-IR"/>
        </w:rPr>
        <w:t xml:space="preserve">می </w:t>
      </w:r>
      <w:r w:rsidRPr="00003071">
        <w:rPr>
          <w:rtl/>
          <w:lang w:bidi="fa-IR"/>
        </w:rPr>
        <w:t xml:space="preserve">يابيم كه بر درى از درهاى جهنم هستى و مردم را از سرازير شدن در آن باز </w:t>
      </w:r>
      <w:r w:rsidR="004854F8">
        <w:rPr>
          <w:rtl/>
          <w:lang w:bidi="fa-IR"/>
        </w:rPr>
        <w:t xml:space="preserve">می </w:t>
      </w:r>
      <w:r w:rsidRPr="00003071">
        <w:rPr>
          <w:rtl/>
          <w:lang w:bidi="fa-IR"/>
        </w:rPr>
        <w:t>دارى، چون بميرى، پيوسته در آن تا روز قيامت سرازير خواهند شد، و هنگا</w:t>
      </w:r>
      <w:r w:rsidR="004854F8">
        <w:rPr>
          <w:rtl/>
          <w:lang w:bidi="fa-IR"/>
        </w:rPr>
        <w:t xml:space="preserve">می </w:t>
      </w:r>
      <w:r w:rsidRPr="00003071">
        <w:rPr>
          <w:rtl/>
          <w:lang w:bidi="fa-IR"/>
        </w:rPr>
        <w:t xml:space="preserve"> كه مجروح شد، كعب آمد و در كنار در مشغول گريه شد و گفت: بخدا قسم، اگر اميرمؤمنان خدا را قسم </w:t>
      </w:r>
      <w:r w:rsidR="004854F8">
        <w:rPr>
          <w:rtl/>
          <w:lang w:bidi="fa-IR"/>
        </w:rPr>
        <w:t xml:space="preserve">می </w:t>
      </w:r>
      <w:r w:rsidRPr="00003071">
        <w:rPr>
          <w:rtl/>
          <w:lang w:bidi="fa-IR"/>
        </w:rPr>
        <w:t xml:space="preserve">داد تا اجل او را به تأخير اندازد اجلِ او را به تأخير </w:t>
      </w:r>
      <w:r w:rsidR="004854F8">
        <w:rPr>
          <w:rtl/>
          <w:lang w:bidi="fa-IR"/>
        </w:rPr>
        <w:t xml:space="preserve">می </w:t>
      </w:r>
      <w:r w:rsidRPr="00003071">
        <w:rPr>
          <w:rtl/>
          <w:lang w:bidi="fa-IR"/>
        </w:rPr>
        <w:t>انداخت!</w:t>
      </w:r>
      <w:r w:rsidRPr="00AC7021">
        <w:rPr>
          <w:rStyle w:val="libFootnotenumChar"/>
          <w:rtl/>
        </w:rPr>
        <w:t>(١٣٠٧)</w:t>
      </w:r>
    </w:p>
    <w:p w:rsidR="00003071" w:rsidRPr="00003071" w:rsidRDefault="00003071" w:rsidP="00AC7021">
      <w:pPr>
        <w:pStyle w:val="libNormal"/>
        <w:rPr>
          <w:rtl/>
          <w:lang w:bidi="fa-IR"/>
        </w:rPr>
      </w:pPr>
      <w:r w:rsidRPr="00003071">
        <w:rPr>
          <w:rtl/>
          <w:lang w:bidi="fa-IR"/>
        </w:rPr>
        <w:t>اما درباره</w:t>
      </w:r>
      <w:r w:rsidR="00AC7021">
        <w:rPr>
          <w:rFonts w:hint="cs"/>
          <w:rtl/>
          <w:lang w:bidi="fa-IR"/>
        </w:rPr>
        <w:t xml:space="preserve"> </w:t>
      </w:r>
      <w:r w:rsidRPr="00003071">
        <w:rPr>
          <w:rtl/>
          <w:lang w:bidi="fa-IR"/>
        </w:rPr>
        <w:t>ى نامگذارى عمر به اميرمؤمنان، چون عمر به خلافت رسيد به او گفتند: اى خليفه</w:t>
      </w:r>
      <w:r w:rsidR="00AC7021">
        <w:rPr>
          <w:rFonts w:hint="cs"/>
          <w:rtl/>
          <w:lang w:bidi="fa-IR"/>
        </w:rPr>
        <w:t xml:space="preserve"> </w:t>
      </w:r>
      <w:r w:rsidRPr="00003071">
        <w:rPr>
          <w:rtl/>
          <w:lang w:bidi="fa-IR"/>
        </w:rPr>
        <w:t xml:space="preserve">ى رسول خدا، عمر گفت: اين امريست كه به طول </w:t>
      </w:r>
      <w:r w:rsidR="004854F8">
        <w:rPr>
          <w:rtl/>
          <w:lang w:bidi="fa-IR"/>
        </w:rPr>
        <w:t xml:space="preserve">می </w:t>
      </w:r>
      <w:r w:rsidRPr="00003071">
        <w:rPr>
          <w:rtl/>
          <w:lang w:bidi="fa-IR"/>
        </w:rPr>
        <w:t xml:space="preserve">كشد، هر </w:t>
      </w:r>
      <w:r w:rsidRPr="00003071">
        <w:rPr>
          <w:rtl/>
          <w:lang w:bidi="fa-IR"/>
        </w:rPr>
        <w:lastRenderedPageBreak/>
        <w:t>خليفه</w:t>
      </w:r>
      <w:r w:rsidR="00AC7021">
        <w:rPr>
          <w:rFonts w:hint="cs"/>
          <w:rtl/>
          <w:lang w:bidi="fa-IR"/>
        </w:rPr>
        <w:t xml:space="preserve"> </w:t>
      </w:r>
      <w:r w:rsidRPr="00003071">
        <w:rPr>
          <w:rtl/>
          <w:lang w:bidi="fa-IR"/>
        </w:rPr>
        <w:t xml:space="preserve">اى بيايد </w:t>
      </w:r>
      <w:r w:rsidR="004854F8">
        <w:rPr>
          <w:rtl/>
          <w:lang w:bidi="fa-IR"/>
        </w:rPr>
        <w:t xml:space="preserve">می </w:t>
      </w:r>
      <w:r w:rsidRPr="00003071">
        <w:rPr>
          <w:rtl/>
          <w:lang w:bidi="fa-IR"/>
        </w:rPr>
        <w:t>گويند: اى خليفه</w:t>
      </w:r>
      <w:r w:rsidR="00AC7021">
        <w:rPr>
          <w:rFonts w:hint="cs"/>
          <w:rtl/>
          <w:lang w:bidi="fa-IR"/>
        </w:rPr>
        <w:t xml:space="preserve"> </w:t>
      </w:r>
      <w:r w:rsidRPr="00003071">
        <w:rPr>
          <w:rtl/>
          <w:lang w:bidi="fa-IR"/>
        </w:rPr>
        <w:t xml:space="preserve">ى </w:t>
      </w:r>
      <w:r w:rsidR="00AC7021">
        <w:rPr>
          <w:rFonts w:hint="cs"/>
          <w:rtl/>
          <w:lang w:bidi="fa-IR"/>
        </w:rPr>
        <w:t>.</w:t>
      </w:r>
      <w:r w:rsidRPr="00003071">
        <w:rPr>
          <w:rtl/>
          <w:lang w:bidi="fa-IR"/>
        </w:rPr>
        <w:t xml:space="preserve"> رسول</w:t>
      </w:r>
      <w:r w:rsidR="00AC7021">
        <w:rPr>
          <w:rFonts w:hint="cs"/>
          <w:rtl/>
          <w:lang w:bidi="fa-IR"/>
        </w:rPr>
        <w:t xml:space="preserve"> </w:t>
      </w:r>
      <w:r w:rsidRPr="00003071">
        <w:rPr>
          <w:rtl/>
          <w:lang w:bidi="fa-IR"/>
        </w:rPr>
        <w:t>الله، بلكه شما مؤمنان هستيد و من امير شما هستم، لذا اميرمؤمنان ناميده شد</w:t>
      </w:r>
      <w:r w:rsidRPr="00AC7021">
        <w:rPr>
          <w:rStyle w:val="libFootnotenumChar"/>
          <w:rtl/>
        </w:rPr>
        <w:t>.(١٣٠٨)</w:t>
      </w:r>
      <w:r w:rsidRPr="00003071">
        <w:rPr>
          <w:rtl/>
          <w:lang w:bidi="fa-IR"/>
        </w:rPr>
        <w:t xml:space="preserve"> در حاليكه اولين كسى كه از طرف رسول خدا </w:t>
      </w:r>
      <w:r w:rsidR="00CB7C72" w:rsidRPr="00CB7C72">
        <w:rPr>
          <w:rStyle w:val="libAlaemChar"/>
          <w:rtl/>
        </w:rPr>
        <w:t xml:space="preserve">صلى‌الله‌عليه‌وآله‌وسلم </w:t>
      </w:r>
      <w:r w:rsidRPr="00003071">
        <w:rPr>
          <w:rtl/>
          <w:lang w:bidi="fa-IR"/>
        </w:rPr>
        <w:t xml:space="preserve"> فاروق ناميده شد، على </w:t>
      </w:r>
      <w:r w:rsidR="004854F8" w:rsidRPr="004854F8">
        <w:rPr>
          <w:rStyle w:val="libAlaemChar"/>
          <w:rtl/>
        </w:rPr>
        <w:t xml:space="preserve">عليه‌السلام </w:t>
      </w:r>
      <w:r w:rsidRPr="00003071">
        <w:rPr>
          <w:rtl/>
          <w:lang w:bidi="fa-IR"/>
        </w:rPr>
        <w:t xml:space="preserve">بود، زيرا پيامبر </w:t>
      </w:r>
      <w:r w:rsidR="00CB7C72" w:rsidRPr="00CB7C72">
        <w:rPr>
          <w:rStyle w:val="libAlaemChar"/>
          <w:rtl/>
        </w:rPr>
        <w:t xml:space="preserve">صلى‌الله‌عليه‌وآله‌وسلم </w:t>
      </w:r>
      <w:r w:rsidRPr="00003071">
        <w:rPr>
          <w:rtl/>
          <w:lang w:bidi="fa-IR"/>
        </w:rPr>
        <w:t>فرمود: بعد از من فتنه</w:t>
      </w:r>
      <w:r w:rsidR="00AC7021">
        <w:rPr>
          <w:rFonts w:hint="cs"/>
          <w:rtl/>
          <w:lang w:bidi="fa-IR"/>
        </w:rPr>
        <w:t xml:space="preserve"> </w:t>
      </w:r>
      <w:r w:rsidRPr="00003071">
        <w:rPr>
          <w:rtl/>
          <w:lang w:bidi="fa-IR"/>
        </w:rPr>
        <w:t xml:space="preserve">اى خواهد بود، پس همراه على باشيد، زيرا او در روز قيامت اولين كسى است كه مرا خواهد ديد و اولين كسى است كه با من مصافحه </w:t>
      </w:r>
      <w:r w:rsidR="004854F8">
        <w:rPr>
          <w:rtl/>
          <w:lang w:bidi="fa-IR"/>
        </w:rPr>
        <w:t xml:space="preserve">می </w:t>
      </w:r>
      <w:r w:rsidRPr="00003071">
        <w:rPr>
          <w:rtl/>
          <w:lang w:bidi="fa-IR"/>
        </w:rPr>
        <w:t>كند، او در آسمان بالا همراه من است و او فاروق و جداكننده</w:t>
      </w:r>
      <w:r w:rsidR="00AC7021">
        <w:rPr>
          <w:rFonts w:hint="cs"/>
          <w:rtl/>
          <w:lang w:bidi="fa-IR"/>
        </w:rPr>
        <w:t xml:space="preserve"> </w:t>
      </w:r>
      <w:r w:rsidRPr="00003071">
        <w:rPr>
          <w:rtl/>
          <w:lang w:bidi="fa-IR"/>
        </w:rPr>
        <w:t>ى بين حق و باطل است.</w:t>
      </w:r>
      <w:r w:rsidRPr="00AC7021">
        <w:rPr>
          <w:rStyle w:val="libFootnotenumChar"/>
          <w:rtl/>
        </w:rPr>
        <w:t>(١٣٠٩)</w:t>
      </w:r>
    </w:p>
    <w:p w:rsidR="00AC7021" w:rsidRDefault="00AC7021" w:rsidP="00AC7021">
      <w:pPr>
        <w:pStyle w:val="Heading1"/>
        <w:rPr>
          <w:rtl/>
          <w:lang w:bidi="fa-IR"/>
        </w:rPr>
      </w:pPr>
      <w:r>
        <w:rPr>
          <w:rtl/>
          <w:lang w:bidi="fa-IR"/>
        </w:rPr>
        <w:br w:type="page"/>
      </w:r>
      <w:bookmarkStart w:id="160" w:name="_Toc503691511"/>
      <w:bookmarkStart w:id="161" w:name="_Toc503691619"/>
      <w:r w:rsidR="00003071" w:rsidRPr="00003071">
        <w:rPr>
          <w:rtl/>
          <w:lang w:bidi="fa-IR"/>
        </w:rPr>
        <w:lastRenderedPageBreak/>
        <w:t>عمر و كعب در بيت</w:t>
      </w:r>
      <w:r>
        <w:rPr>
          <w:rFonts w:hint="cs"/>
          <w:rtl/>
          <w:lang w:bidi="fa-IR"/>
        </w:rPr>
        <w:t xml:space="preserve"> </w:t>
      </w:r>
      <w:r w:rsidR="00003071" w:rsidRPr="00003071">
        <w:rPr>
          <w:rtl/>
          <w:lang w:bidi="fa-IR"/>
        </w:rPr>
        <w:t>المقدس</w:t>
      </w:r>
      <w:bookmarkEnd w:id="160"/>
      <w:bookmarkEnd w:id="161"/>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عمر در سفر خود به شام كعب</w:t>
      </w:r>
      <w:r w:rsidR="00AC7021">
        <w:rPr>
          <w:rFonts w:hint="cs"/>
          <w:rtl/>
          <w:lang w:bidi="fa-IR"/>
        </w:rPr>
        <w:t xml:space="preserve"> </w:t>
      </w:r>
      <w:r w:rsidRPr="00003071">
        <w:rPr>
          <w:rtl/>
          <w:lang w:bidi="fa-IR"/>
        </w:rPr>
        <w:t>الاحبار و تميمدارى و عبدالله بن سلام را به همراه برد</w:t>
      </w:r>
      <w:r w:rsidRPr="00AC7021">
        <w:rPr>
          <w:rStyle w:val="libFootnotenumChar"/>
          <w:rtl/>
        </w:rPr>
        <w:t>.(١٣١٠)</w:t>
      </w:r>
      <w:r w:rsidRPr="00003071">
        <w:rPr>
          <w:rtl/>
          <w:lang w:bidi="fa-IR"/>
        </w:rPr>
        <w:t xml:space="preserve"> آنها از اين همراهى با عمر در مشاورت سياسى و دينى، استفاده بردند.</w:t>
      </w:r>
    </w:p>
    <w:p w:rsidR="00003071" w:rsidRPr="00003071" w:rsidRDefault="00003071" w:rsidP="004854F8">
      <w:pPr>
        <w:pStyle w:val="libNormal"/>
        <w:rPr>
          <w:rtl/>
          <w:lang w:bidi="fa-IR"/>
        </w:rPr>
      </w:pPr>
      <w:r w:rsidRPr="00003071">
        <w:rPr>
          <w:rtl/>
          <w:lang w:bidi="fa-IR"/>
        </w:rPr>
        <w:t xml:space="preserve">احمد بن حنبل در مسند خود از عبيد بن آدم نقل </w:t>
      </w:r>
      <w:r w:rsidR="004854F8">
        <w:rPr>
          <w:rtl/>
          <w:lang w:bidi="fa-IR"/>
        </w:rPr>
        <w:t xml:space="preserve">می </w:t>
      </w:r>
      <w:r w:rsidRPr="00003071">
        <w:rPr>
          <w:rtl/>
          <w:lang w:bidi="fa-IR"/>
        </w:rPr>
        <w:t>كند كه گفت: از عمر بن</w:t>
      </w:r>
      <w:r w:rsidR="00AC7021">
        <w:rPr>
          <w:rFonts w:hint="cs"/>
          <w:rtl/>
          <w:lang w:bidi="fa-IR"/>
        </w:rPr>
        <w:t xml:space="preserve"> </w:t>
      </w:r>
      <w:r w:rsidRPr="00003071">
        <w:rPr>
          <w:rtl/>
          <w:lang w:bidi="fa-IR"/>
        </w:rPr>
        <w:t>الخطاب شنيدم كه به كعب</w:t>
      </w:r>
      <w:r w:rsidR="00AC7021">
        <w:rPr>
          <w:rFonts w:hint="cs"/>
          <w:rtl/>
          <w:lang w:bidi="fa-IR"/>
        </w:rPr>
        <w:t xml:space="preserve"> </w:t>
      </w:r>
      <w:r w:rsidRPr="00003071">
        <w:rPr>
          <w:rtl/>
          <w:lang w:bidi="fa-IR"/>
        </w:rPr>
        <w:t xml:space="preserve">الاحبار </w:t>
      </w:r>
      <w:r w:rsidR="004854F8">
        <w:rPr>
          <w:rtl/>
          <w:lang w:bidi="fa-IR"/>
        </w:rPr>
        <w:t xml:space="preserve">می </w:t>
      </w:r>
      <w:r w:rsidRPr="00003071">
        <w:rPr>
          <w:rtl/>
          <w:lang w:bidi="fa-IR"/>
        </w:rPr>
        <w:t>گفت: به نظرت كجا نماز بخوانيم؟</w:t>
      </w:r>
    </w:p>
    <w:p w:rsidR="00003071" w:rsidRPr="00003071" w:rsidRDefault="00003071" w:rsidP="004854F8">
      <w:pPr>
        <w:pStyle w:val="libNormal"/>
        <w:rPr>
          <w:rtl/>
          <w:lang w:bidi="fa-IR"/>
        </w:rPr>
      </w:pPr>
      <w:r w:rsidRPr="00003071">
        <w:rPr>
          <w:rtl/>
          <w:lang w:bidi="fa-IR"/>
        </w:rPr>
        <w:t xml:space="preserve">گفت: اگر از من قبول </w:t>
      </w:r>
      <w:r w:rsidR="004854F8">
        <w:rPr>
          <w:rtl/>
          <w:lang w:bidi="fa-IR"/>
        </w:rPr>
        <w:t xml:space="preserve">می </w:t>
      </w:r>
      <w:r w:rsidRPr="00003071">
        <w:rPr>
          <w:rtl/>
          <w:lang w:bidi="fa-IR"/>
        </w:rPr>
        <w:t xml:space="preserve">كردى، پشت صخره نماز </w:t>
      </w:r>
      <w:r w:rsidR="004854F8">
        <w:rPr>
          <w:rtl/>
          <w:lang w:bidi="fa-IR"/>
        </w:rPr>
        <w:t xml:space="preserve">می </w:t>
      </w:r>
      <w:r w:rsidRPr="00003071">
        <w:rPr>
          <w:rtl/>
          <w:lang w:bidi="fa-IR"/>
        </w:rPr>
        <w:t xml:space="preserve">خواندى، پس تمام قدس در مقابلِ تو قرار </w:t>
      </w:r>
      <w:r w:rsidR="004854F8">
        <w:rPr>
          <w:rtl/>
          <w:lang w:bidi="fa-IR"/>
        </w:rPr>
        <w:t xml:space="preserve">می </w:t>
      </w:r>
      <w:r w:rsidRPr="00003071">
        <w:rPr>
          <w:rtl/>
          <w:lang w:bidi="fa-IR"/>
        </w:rPr>
        <w:t>گرفت.</w:t>
      </w:r>
    </w:p>
    <w:p w:rsidR="00003071" w:rsidRPr="00003071" w:rsidRDefault="00003071" w:rsidP="004854F8">
      <w:pPr>
        <w:pStyle w:val="libNormal"/>
        <w:rPr>
          <w:rtl/>
          <w:lang w:bidi="fa-IR"/>
        </w:rPr>
      </w:pPr>
      <w:r w:rsidRPr="00003071">
        <w:rPr>
          <w:rtl/>
          <w:lang w:bidi="fa-IR"/>
        </w:rPr>
        <w:t>عمر گفت: چون يهوديّت نظر دادى</w:t>
      </w:r>
      <w:r w:rsidRPr="00AC7021">
        <w:rPr>
          <w:rStyle w:val="libFootnotenumChar"/>
          <w:rtl/>
        </w:rPr>
        <w:t>.(١٣١١)</w:t>
      </w:r>
    </w:p>
    <w:p w:rsidR="00003071" w:rsidRPr="00003071" w:rsidRDefault="00003071" w:rsidP="004854F8">
      <w:pPr>
        <w:pStyle w:val="libNormal"/>
        <w:rPr>
          <w:rtl/>
          <w:lang w:bidi="fa-IR"/>
        </w:rPr>
      </w:pPr>
      <w:r w:rsidRPr="00003071">
        <w:rPr>
          <w:rtl/>
          <w:lang w:bidi="fa-IR"/>
        </w:rPr>
        <w:t>و از ديگر بدعتهاى اختراعى كعب، گفتگوى ديگرى است كه بين آن</w:t>
      </w:r>
      <w:r w:rsidR="00AC7021">
        <w:rPr>
          <w:rFonts w:hint="cs"/>
          <w:rtl/>
          <w:lang w:bidi="fa-IR"/>
        </w:rPr>
        <w:t xml:space="preserve"> </w:t>
      </w:r>
      <w:r w:rsidRPr="00003071">
        <w:rPr>
          <w:rtl/>
          <w:lang w:bidi="fa-IR"/>
        </w:rPr>
        <w:t>دو اتفاق افتاد (در آن سفر معلوم نيست چرا عمر كعب را به همراه برد)، هنگا</w:t>
      </w:r>
      <w:r w:rsidR="004854F8">
        <w:rPr>
          <w:rtl/>
          <w:lang w:bidi="fa-IR"/>
        </w:rPr>
        <w:t xml:space="preserve">می </w:t>
      </w:r>
      <w:r w:rsidRPr="00003071">
        <w:rPr>
          <w:rtl/>
          <w:lang w:bidi="fa-IR"/>
        </w:rPr>
        <w:t xml:space="preserve"> كه (عمر) به تميز كردن بيت</w:t>
      </w:r>
      <w:r w:rsidR="00AC7021">
        <w:rPr>
          <w:rFonts w:hint="cs"/>
          <w:rtl/>
          <w:lang w:bidi="fa-IR"/>
        </w:rPr>
        <w:t xml:space="preserve"> </w:t>
      </w:r>
      <w:r w:rsidRPr="00003071">
        <w:rPr>
          <w:rtl/>
          <w:lang w:bidi="fa-IR"/>
        </w:rPr>
        <w:t>المقدس از زباله</w:t>
      </w:r>
      <w:r w:rsidR="00AC7021">
        <w:rPr>
          <w:rFonts w:hint="cs"/>
          <w:rtl/>
          <w:lang w:bidi="fa-IR"/>
        </w:rPr>
        <w:t xml:space="preserve"> </w:t>
      </w:r>
      <w:r w:rsidRPr="00003071">
        <w:rPr>
          <w:rtl/>
          <w:lang w:bidi="fa-IR"/>
        </w:rPr>
        <w:t>هائى كه روميان در آن دفن كرده بودند، مشغول شد، ناگهان از پشت سر صداى تكبير شنيد، عمر گفت: اين چيست؟ گفتند: كعب تكبير گفت و مردم با تكبير او تكبير گفتند، گفت: او را بياوريد. (كعب) گفت: اى اميرمؤمنان، پيامبرى، پانصد سال پيش كار امروز تو را پيشگوئى كرد!! (عمر) گفت: چگونه؟ گفت: روميان بر بنى</w:t>
      </w:r>
      <w:r w:rsidR="00AC7021">
        <w:rPr>
          <w:rFonts w:hint="cs"/>
          <w:rtl/>
          <w:lang w:bidi="fa-IR"/>
        </w:rPr>
        <w:t xml:space="preserve"> </w:t>
      </w:r>
      <w:r w:rsidRPr="00003071">
        <w:rPr>
          <w:rtl/>
          <w:lang w:bidi="fa-IR"/>
        </w:rPr>
        <w:t>اسرائيل يورش بردند و بر آنان چيره شدند، پس آنرا (زباله</w:t>
      </w:r>
      <w:r w:rsidR="00AC7021">
        <w:rPr>
          <w:rFonts w:hint="cs"/>
          <w:rtl/>
          <w:lang w:bidi="fa-IR"/>
        </w:rPr>
        <w:t xml:space="preserve"> </w:t>
      </w:r>
      <w:r w:rsidRPr="00003071">
        <w:rPr>
          <w:rtl/>
          <w:lang w:bidi="fa-IR"/>
        </w:rPr>
        <w:t>ها را) دفن كردند، تا آنكه تو خليفه شدى، پس خداوند پيامبرى را بر كناسه مبعوث كرد و گفت: اى اورى شلم تو را بشارت باد، فاروق تو را از آنچه در توست پاك خواهد كرد</w:t>
      </w:r>
      <w:r w:rsidRPr="00AC7021">
        <w:rPr>
          <w:rStyle w:val="libFootnotenumChar"/>
          <w:rtl/>
        </w:rPr>
        <w:t>.(١٣١٢)</w:t>
      </w:r>
    </w:p>
    <w:p w:rsidR="00003071" w:rsidRPr="00003071" w:rsidRDefault="00003071" w:rsidP="004854F8">
      <w:pPr>
        <w:pStyle w:val="libNormal"/>
        <w:rPr>
          <w:rtl/>
          <w:lang w:bidi="fa-IR"/>
        </w:rPr>
      </w:pPr>
      <w:r w:rsidRPr="00003071">
        <w:rPr>
          <w:rtl/>
          <w:lang w:bidi="fa-IR"/>
        </w:rPr>
        <w:t>و در روايتى چنين آمده است: فاروق با سپاه مطيع من نزد تو آمدند تا انتقام اهل تو را از روميان بگيرند.</w:t>
      </w:r>
    </w:p>
    <w:p w:rsidR="00003071" w:rsidRPr="00003071" w:rsidRDefault="00003071" w:rsidP="004854F8">
      <w:pPr>
        <w:pStyle w:val="libNormal"/>
        <w:rPr>
          <w:rtl/>
          <w:lang w:bidi="fa-IR"/>
        </w:rPr>
      </w:pPr>
      <w:r w:rsidRPr="00003071">
        <w:rPr>
          <w:rtl/>
          <w:lang w:bidi="fa-IR"/>
        </w:rPr>
        <w:lastRenderedPageBreak/>
        <w:t xml:space="preserve">اينجا كعب در اين گفته خود كه «انتقام اهل تو را از روميان </w:t>
      </w:r>
      <w:r w:rsidR="004854F8">
        <w:rPr>
          <w:rtl/>
          <w:lang w:bidi="fa-IR"/>
        </w:rPr>
        <w:t xml:space="preserve">می </w:t>
      </w:r>
      <w:r w:rsidRPr="00003071">
        <w:rPr>
          <w:rtl/>
          <w:lang w:bidi="fa-IR"/>
        </w:rPr>
        <w:t>گيرند»، بيان كرد كه، فتح قدس بدست مسلمانان مساوى با تحقق يافتن انتقام گرفتن يهوديان از روميان است!</w:t>
      </w:r>
    </w:p>
    <w:p w:rsidR="00003071" w:rsidRPr="00003071" w:rsidRDefault="00003071" w:rsidP="004854F8">
      <w:pPr>
        <w:pStyle w:val="libNormal"/>
        <w:rPr>
          <w:rtl/>
          <w:lang w:bidi="fa-IR"/>
        </w:rPr>
      </w:pPr>
      <w:r w:rsidRPr="00003071">
        <w:rPr>
          <w:rtl/>
          <w:lang w:bidi="fa-IR"/>
        </w:rPr>
        <w:t>ابومريم عبيد روايت كرد كه: ب</w:t>
      </w:r>
      <w:r w:rsidR="00AC7021">
        <w:rPr>
          <w:rFonts w:hint="cs"/>
          <w:rtl/>
          <w:lang w:bidi="fa-IR"/>
        </w:rPr>
        <w:t xml:space="preserve">ه </w:t>
      </w:r>
      <w:r w:rsidRPr="00003071">
        <w:rPr>
          <w:rtl/>
          <w:lang w:bidi="fa-IR"/>
        </w:rPr>
        <w:t>همراه عمر بن الخطاب داخل محراب داود شدم، او سوره</w:t>
      </w:r>
      <w:r w:rsidR="00AC7021">
        <w:rPr>
          <w:rFonts w:hint="cs"/>
          <w:rtl/>
          <w:lang w:bidi="fa-IR"/>
        </w:rPr>
        <w:t xml:space="preserve"> </w:t>
      </w:r>
      <w:r w:rsidRPr="00003071">
        <w:rPr>
          <w:rtl/>
          <w:lang w:bidi="fa-IR"/>
        </w:rPr>
        <w:t>ى صاد را در آن خواند و سجده كرد</w:t>
      </w:r>
      <w:r w:rsidRPr="00AC7021">
        <w:rPr>
          <w:rStyle w:val="libFootnotenumChar"/>
          <w:rtl/>
        </w:rPr>
        <w:t>.(١٣١٣)</w:t>
      </w:r>
    </w:p>
    <w:p w:rsidR="00003071" w:rsidRPr="00003071" w:rsidRDefault="00003071" w:rsidP="004854F8">
      <w:pPr>
        <w:pStyle w:val="libNormal"/>
        <w:rPr>
          <w:rtl/>
          <w:lang w:bidi="fa-IR"/>
        </w:rPr>
      </w:pPr>
      <w:r w:rsidRPr="00003071">
        <w:rPr>
          <w:rtl/>
          <w:lang w:bidi="fa-IR"/>
        </w:rPr>
        <w:t>در سنن بيهقى آمده است كه چون عمر بن الخطاب وارد بيت</w:t>
      </w:r>
      <w:r w:rsidR="00AC7021">
        <w:rPr>
          <w:rFonts w:hint="cs"/>
          <w:rtl/>
          <w:lang w:bidi="fa-IR"/>
        </w:rPr>
        <w:t xml:space="preserve"> </w:t>
      </w:r>
      <w:r w:rsidRPr="00003071">
        <w:rPr>
          <w:rtl/>
          <w:lang w:bidi="fa-IR"/>
        </w:rPr>
        <w:t>المقدس شد، گفت: لَبّيكَ اللّهُمَّ لَبّيكَ</w:t>
      </w:r>
      <w:r w:rsidRPr="00AC7021">
        <w:rPr>
          <w:rStyle w:val="libFootnotenumChar"/>
          <w:rtl/>
        </w:rPr>
        <w:t>.(١٣١٤)</w:t>
      </w:r>
    </w:p>
    <w:p w:rsidR="00003071" w:rsidRPr="00003071" w:rsidRDefault="00003071" w:rsidP="004854F8">
      <w:pPr>
        <w:pStyle w:val="libNormal"/>
        <w:rPr>
          <w:rtl/>
          <w:lang w:bidi="fa-IR"/>
        </w:rPr>
      </w:pPr>
      <w:r w:rsidRPr="00003071">
        <w:rPr>
          <w:rtl/>
          <w:lang w:bidi="fa-IR"/>
        </w:rPr>
        <w:t xml:space="preserve">سعيد بن المسيّب </w:t>
      </w:r>
      <w:r w:rsidR="004854F8">
        <w:rPr>
          <w:rtl/>
          <w:lang w:bidi="fa-IR"/>
        </w:rPr>
        <w:t xml:space="preserve">می </w:t>
      </w:r>
      <w:r w:rsidRPr="00003071">
        <w:rPr>
          <w:rtl/>
          <w:lang w:bidi="fa-IR"/>
        </w:rPr>
        <w:t>گويد: مردى از عمر بن الخطاب اجازه گرفت به بيت</w:t>
      </w:r>
      <w:r w:rsidR="00AC7021">
        <w:rPr>
          <w:rFonts w:hint="cs"/>
          <w:rtl/>
          <w:lang w:bidi="fa-IR"/>
        </w:rPr>
        <w:t xml:space="preserve"> </w:t>
      </w:r>
      <w:r w:rsidRPr="00003071">
        <w:rPr>
          <w:rtl/>
          <w:lang w:bidi="fa-IR"/>
        </w:rPr>
        <w:t>المقدس برود. عمر گفت: برو، آماده شو و چون آماده شدى مرا آگاه كن. و چون آماده شد، آمد، عمر گفت: آنرا عمر قرار ده. (يعنى آنرا حج قرار نده يا بهتر آنست كه آنرا حج قرار ندهى).</w:t>
      </w:r>
    </w:p>
    <w:p w:rsidR="00003071" w:rsidRPr="00003071" w:rsidRDefault="00003071" w:rsidP="00AC7021">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گويد: در حاليكه شترانِ زك</w:t>
      </w:r>
      <w:r w:rsidR="00AC7021">
        <w:rPr>
          <w:rFonts w:hint="cs"/>
          <w:rtl/>
          <w:lang w:bidi="fa-IR"/>
        </w:rPr>
        <w:t>ات</w:t>
      </w:r>
      <w:r w:rsidRPr="00003071">
        <w:rPr>
          <w:rtl/>
          <w:lang w:bidi="fa-IR"/>
        </w:rPr>
        <w:t xml:space="preserve"> را عرضه </w:t>
      </w:r>
      <w:r w:rsidR="004854F8">
        <w:rPr>
          <w:rtl/>
          <w:lang w:bidi="fa-IR"/>
        </w:rPr>
        <w:t xml:space="preserve">می </w:t>
      </w:r>
      <w:r w:rsidRPr="00003071">
        <w:rPr>
          <w:rtl/>
          <w:lang w:bidi="fa-IR"/>
        </w:rPr>
        <w:t>كرد دو مرد از كنار او عبور كردند. پس به آن</w:t>
      </w:r>
      <w:r w:rsidR="00AC7021">
        <w:rPr>
          <w:rFonts w:hint="cs"/>
          <w:rtl/>
          <w:lang w:bidi="fa-IR"/>
        </w:rPr>
        <w:t xml:space="preserve"> </w:t>
      </w:r>
      <w:r w:rsidRPr="00003071">
        <w:rPr>
          <w:rtl/>
          <w:lang w:bidi="fa-IR"/>
        </w:rPr>
        <w:t>دو گفت: از كجا آمديد؟ گفتند: از بيت</w:t>
      </w:r>
      <w:r w:rsidR="00AC7021">
        <w:rPr>
          <w:rFonts w:hint="cs"/>
          <w:rtl/>
          <w:lang w:bidi="fa-IR"/>
        </w:rPr>
        <w:t xml:space="preserve"> </w:t>
      </w:r>
      <w:r w:rsidRPr="00003071">
        <w:rPr>
          <w:rtl/>
          <w:lang w:bidi="fa-IR"/>
        </w:rPr>
        <w:t>المقدس، پس آن</w:t>
      </w:r>
      <w:r w:rsidR="00AC7021">
        <w:rPr>
          <w:rFonts w:hint="cs"/>
          <w:rtl/>
          <w:lang w:bidi="fa-IR"/>
        </w:rPr>
        <w:t xml:space="preserve"> </w:t>
      </w:r>
      <w:r w:rsidRPr="00003071">
        <w:rPr>
          <w:rtl/>
          <w:lang w:bidi="fa-IR"/>
        </w:rPr>
        <w:t>دو را با شلاق زد و گفت: آيا حج كرده</w:t>
      </w:r>
      <w:r w:rsidR="00AC7021">
        <w:rPr>
          <w:rFonts w:hint="cs"/>
          <w:rtl/>
          <w:lang w:bidi="fa-IR"/>
        </w:rPr>
        <w:t xml:space="preserve"> </w:t>
      </w:r>
      <w:r w:rsidRPr="00003071">
        <w:rPr>
          <w:rtl/>
          <w:lang w:bidi="fa-IR"/>
        </w:rPr>
        <w:t>ايد همچون حج خانه</w:t>
      </w:r>
      <w:r w:rsidR="00AC7021">
        <w:rPr>
          <w:rFonts w:hint="cs"/>
          <w:rtl/>
          <w:lang w:bidi="fa-IR"/>
        </w:rPr>
        <w:t xml:space="preserve"> </w:t>
      </w:r>
      <w:r w:rsidRPr="00003071">
        <w:rPr>
          <w:rtl/>
          <w:lang w:bidi="fa-IR"/>
        </w:rPr>
        <w:t>ى خدا؟</w:t>
      </w:r>
    </w:p>
    <w:p w:rsidR="00003071" w:rsidRPr="00003071" w:rsidRDefault="00003071" w:rsidP="004854F8">
      <w:pPr>
        <w:pStyle w:val="libNormal"/>
        <w:rPr>
          <w:rtl/>
          <w:lang w:bidi="fa-IR"/>
        </w:rPr>
      </w:pPr>
      <w:r w:rsidRPr="00003071">
        <w:rPr>
          <w:rtl/>
          <w:lang w:bidi="fa-IR"/>
        </w:rPr>
        <w:t>گفتند: فقط از آنجا عبور كرديم</w:t>
      </w:r>
      <w:r w:rsidRPr="00AC7021">
        <w:rPr>
          <w:rStyle w:val="libFootnotenumChar"/>
          <w:rtl/>
        </w:rPr>
        <w:t>.(١٣١٥)</w:t>
      </w:r>
    </w:p>
    <w:p w:rsidR="00003071" w:rsidRPr="00003071" w:rsidRDefault="00003071" w:rsidP="004854F8">
      <w:pPr>
        <w:pStyle w:val="libNormal"/>
        <w:rPr>
          <w:rtl/>
          <w:lang w:bidi="fa-IR"/>
        </w:rPr>
      </w:pPr>
      <w:r w:rsidRPr="00003071">
        <w:rPr>
          <w:rtl/>
          <w:lang w:bidi="fa-IR"/>
        </w:rPr>
        <w:t>معلوم نيست چه كسى عمر را اندرز داد تا در قدس لبيك اللهم لبيك بگويد؟ اين عبارت مخصوص خانه</w:t>
      </w:r>
      <w:r w:rsidR="00AC7021">
        <w:rPr>
          <w:rFonts w:hint="cs"/>
          <w:rtl/>
          <w:lang w:bidi="fa-IR"/>
        </w:rPr>
        <w:t xml:space="preserve"> </w:t>
      </w:r>
      <w:r w:rsidRPr="00003071">
        <w:rPr>
          <w:rtl/>
          <w:lang w:bidi="fa-IR"/>
        </w:rPr>
        <w:t>ى خداست، البته احتمال دارد اين عبارت را براى بجا آوردن حج نگفته باشد; چون اين حديث، با حديث ديگر عمر كه در آن گفت: آيا حج كرديد همچون حج خانه</w:t>
      </w:r>
      <w:r w:rsidR="00AC7021">
        <w:rPr>
          <w:rFonts w:hint="cs"/>
          <w:rtl/>
          <w:lang w:bidi="fa-IR"/>
        </w:rPr>
        <w:t xml:space="preserve"> </w:t>
      </w:r>
      <w:r w:rsidRPr="00003071">
        <w:rPr>
          <w:rtl/>
          <w:lang w:bidi="fa-IR"/>
        </w:rPr>
        <w:t xml:space="preserve">ى خدا، تعارض پيدا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براى كسى كه روايات استفاده</w:t>
      </w:r>
      <w:r w:rsidR="00AC7021">
        <w:rPr>
          <w:rFonts w:hint="cs"/>
          <w:rtl/>
          <w:lang w:bidi="fa-IR"/>
        </w:rPr>
        <w:t xml:space="preserve"> </w:t>
      </w:r>
      <w:r w:rsidRPr="00003071">
        <w:rPr>
          <w:rtl/>
          <w:lang w:bidi="fa-IR"/>
        </w:rPr>
        <w:t xml:space="preserve">ى عمر از كتابهاى مقدس را قبل از رسيدن به خلافت، و استفاده از كعب را بعد از رسيدن به آن، </w:t>
      </w:r>
      <w:r w:rsidR="004854F8">
        <w:rPr>
          <w:rtl/>
          <w:lang w:bidi="fa-IR"/>
        </w:rPr>
        <w:t xml:space="preserve">می </w:t>
      </w:r>
      <w:r w:rsidRPr="00003071">
        <w:rPr>
          <w:rtl/>
          <w:lang w:bidi="fa-IR"/>
        </w:rPr>
        <w:t xml:space="preserve">خواند، به خوبى روشن </w:t>
      </w:r>
      <w:r w:rsidR="004854F8">
        <w:rPr>
          <w:rtl/>
          <w:lang w:bidi="fa-IR"/>
        </w:rPr>
        <w:t xml:space="preserve">می </w:t>
      </w:r>
      <w:r w:rsidRPr="00003071">
        <w:rPr>
          <w:rtl/>
          <w:lang w:bidi="fa-IR"/>
        </w:rPr>
        <w:t xml:space="preserve">شود كه عمر، اطمينان كاملى به مطالب اين كتابها داشته است و بر همين </w:t>
      </w:r>
      <w:r w:rsidRPr="00003071">
        <w:rPr>
          <w:rtl/>
          <w:lang w:bidi="fa-IR"/>
        </w:rPr>
        <w:lastRenderedPageBreak/>
        <w:t xml:space="preserve">اساس از كعب سؤال </w:t>
      </w:r>
      <w:r w:rsidR="004854F8">
        <w:rPr>
          <w:rtl/>
          <w:lang w:bidi="fa-IR"/>
        </w:rPr>
        <w:t xml:space="preserve">می </w:t>
      </w:r>
      <w:r w:rsidRPr="00003071">
        <w:rPr>
          <w:rtl/>
          <w:lang w:bidi="fa-IR"/>
        </w:rPr>
        <w:t xml:space="preserve">كرد و به او، و تميم اجازه </w:t>
      </w:r>
      <w:r w:rsidR="004854F8">
        <w:rPr>
          <w:rtl/>
          <w:lang w:bidi="fa-IR"/>
        </w:rPr>
        <w:t xml:space="preserve">می </w:t>
      </w:r>
      <w:r w:rsidRPr="00003071">
        <w:rPr>
          <w:rtl/>
          <w:lang w:bidi="fa-IR"/>
        </w:rPr>
        <w:t xml:space="preserve">داد در مسجدالنبى </w:t>
      </w:r>
      <w:r w:rsidR="00CB7C72" w:rsidRPr="00CB7C72">
        <w:rPr>
          <w:rStyle w:val="libAlaemChar"/>
          <w:rtl/>
        </w:rPr>
        <w:t xml:space="preserve">صلى‌الله‌عليه‌وآله‌وسلم </w:t>
      </w:r>
      <w:r w:rsidRPr="00003071">
        <w:rPr>
          <w:rtl/>
          <w:lang w:bidi="fa-IR"/>
        </w:rPr>
        <w:t>قصه بگويند.</w:t>
      </w:r>
    </w:p>
    <w:p w:rsidR="00AC7021" w:rsidRDefault="00AC7021" w:rsidP="00AC7021">
      <w:pPr>
        <w:pStyle w:val="Heading1"/>
        <w:rPr>
          <w:rtl/>
          <w:lang w:bidi="fa-IR"/>
        </w:rPr>
      </w:pPr>
      <w:r>
        <w:rPr>
          <w:rtl/>
          <w:lang w:bidi="fa-IR"/>
        </w:rPr>
        <w:br w:type="page"/>
      </w:r>
      <w:bookmarkStart w:id="162" w:name="_Toc503691512"/>
      <w:bookmarkStart w:id="163" w:name="_Toc503691620"/>
      <w:r w:rsidR="00003071" w:rsidRPr="00003071">
        <w:rPr>
          <w:rtl/>
          <w:lang w:bidi="fa-IR"/>
        </w:rPr>
        <w:lastRenderedPageBreak/>
        <w:t>پيشنهاد كعب درباره</w:t>
      </w:r>
      <w:r>
        <w:rPr>
          <w:rFonts w:hint="cs"/>
          <w:rtl/>
          <w:lang w:bidi="fa-IR"/>
        </w:rPr>
        <w:t xml:space="preserve"> </w:t>
      </w:r>
      <w:r w:rsidR="00003071" w:rsidRPr="00003071">
        <w:rPr>
          <w:rtl/>
          <w:lang w:bidi="fa-IR"/>
        </w:rPr>
        <w:t>ى قبله</w:t>
      </w:r>
      <w:r>
        <w:rPr>
          <w:rFonts w:hint="cs"/>
          <w:rtl/>
          <w:lang w:bidi="fa-IR"/>
        </w:rPr>
        <w:t xml:space="preserve"> </w:t>
      </w:r>
      <w:r w:rsidR="00003071" w:rsidRPr="00003071">
        <w:rPr>
          <w:rtl/>
          <w:lang w:bidi="fa-IR"/>
        </w:rPr>
        <w:t>ى مسلمانان</w:t>
      </w:r>
      <w:bookmarkEnd w:id="162"/>
      <w:bookmarkEnd w:id="163"/>
    </w:p>
    <w:p w:rsidR="00003071" w:rsidRPr="00003071" w:rsidRDefault="00003071" w:rsidP="004854F8">
      <w:pPr>
        <w:pStyle w:val="libNormal"/>
        <w:rPr>
          <w:rtl/>
          <w:lang w:bidi="fa-IR"/>
        </w:rPr>
      </w:pPr>
      <w:r w:rsidRPr="00003071">
        <w:rPr>
          <w:rtl/>
          <w:lang w:bidi="fa-IR"/>
        </w:rPr>
        <w:t xml:space="preserve"> اميرمؤمنان على </w:t>
      </w:r>
      <w:r w:rsidR="004854F8" w:rsidRPr="004854F8">
        <w:rPr>
          <w:rStyle w:val="libAlaemChar"/>
          <w:rtl/>
        </w:rPr>
        <w:t xml:space="preserve">عليه‌السلام </w:t>
      </w:r>
      <w:r w:rsidRPr="00003071">
        <w:rPr>
          <w:rtl/>
          <w:lang w:bidi="fa-IR"/>
        </w:rPr>
        <w:t xml:space="preserve">فرمود: اولين سنگى كه بر روى زمين قرار گرفت، يهوديان </w:t>
      </w:r>
      <w:r w:rsidR="004854F8">
        <w:rPr>
          <w:rtl/>
          <w:lang w:bidi="fa-IR"/>
        </w:rPr>
        <w:t xml:space="preserve">می </w:t>
      </w:r>
      <w:r w:rsidRPr="00003071">
        <w:rPr>
          <w:rtl/>
          <w:lang w:bidi="fa-IR"/>
        </w:rPr>
        <w:t>پندارند، صخرهى بيت</w:t>
      </w:r>
      <w:r w:rsidR="00AC7021">
        <w:rPr>
          <w:rFonts w:hint="cs"/>
          <w:rtl/>
          <w:lang w:bidi="fa-IR"/>
        </w:rPr>
        <w:t xml:space="preserve"> </w:t>
      </w:r>
      <w:r w:rsidRPr="00003071">
        <w:rPr>
          <w:rtl/>
          <w:lang w:bidi="fa-IR"/>
        </w:rPr>
        <w:t xml:space="preserve">المقدس است، دروغ گفتند، لكن اولين سنگ حجرالاسود است كه آدم </w:t>
      </w:r>
      <w:r w:rsidR="004854F8" w:rsidRPr="004854F8">
        <w:rPr>
          <w:rStyle w:val="libAlaemChar"/>
          <w:rtl/>
        </w:rPr>
        <w:t xml:space="preserve">عليه‌السلام </w:t>
      </w:r>
      <w:r w:rsidRPr="00003071">
        <w:rPr>
          <w:rtl/>
          <w:lang w:bidi="fa-IR"/>
        </w:rPr>
        <w:t>آنرا از بهشت پائين آورد و در ركن خانه</w:t>
      </w:r>
      <w:r w:rsidR="00AC7021">
        <w:rPr>
          <w:rFonts w:hint="cs"/>
          <w:rtl/>
          <w:lang w:bidi="fa-IR"/>
        </w:rPr>
        <w:t xml:space="preserve"> </w:t>
      </w:r>
      <w:r w:rsidRPr="00003071">
        <w:rPr>
          <w:rtl/>
          <w:lang w:bidi="fa-IR"/>
        </w:rPr>
        <w:t>ى خدا قرار داد</w:t>
      </w:r>
      <w:r w:rsidRPr="00AC7021">
        <w:rPr>
          <w:rStyle w:val="libFootnotenumChar"/>
          <w:rtl/>
        </w:rPr>
        <w:t>.(١٣١٦)</w:t>
      </w:r>
      <w:r w:rsidRPr="00003071">
        <w:rPr>
          <w:rtl/>
          <w:lang w:bidi="fa-IR"/>
        </w:rPr>
        <w:t xml:space="preserve"> و تبعيّت كعب از صخره</w:t>
      </w:r>
      <w:r w:rsidR="00AC7021">
        <w:rPr>
          <w:rFonts w:hint="cs"/>
          <w:rtl/>
          <w:lang w:bidi="fa-IR"/>
        </w:rPr>
        <w:t xml:space="preserve"> </w:t>
      </w:r>
      <w:r w:rsidRPr="00003071">
        <w:rPr>
          <w:rtl/>
          <w:lang w:bidi="fa-IR"/>
        </w:rPr>
        <w:t>ى بيت</w:t>
      </w:r>
      <w:r w:rsidR="00AC7021">
        <w:rPr>
          <w:rFonts w:hint="cs"/>
          <w:rtl/>
          <w:lang w:bidi="fa-IR"/>
        </w:rPr>
        <w:t xml:space="preserve"> </w:t>
      </w:r>
      <w:r w:rsidRPr="00003071">
        <w:rPr>
          <w:rtl/>
          <w:lang w:bidi="fa-IR"/>
        </w:rPr>
        <w:t>المقدس و محترم شمردن آن، نشان دهنده</w:t>
      </w:r>
      <w:r w:rsidR="00AC7021">
        <w:rPr>
          <w:rFonts w:hint="cs"/>
          <w:rtl/>
          <w:lang w:bidi="fa-IR"/>
        </w:rPr>
        <w:t xml:space="preserve"> </w:t>
      </w:r>
      <w:r w:rsidRPr="00003071">
        <w:rPr>
          <w:rtl/>
          <w:lang w:bidi="fa-IR"/>
        </w:rPr>
        <w:t>ى يهودى بودن اوست.</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عمر بيت</w:t>
      </w:r>
      <w:r w:rsidR="00AC7021">
        <w:rPr>
          <w:rFonts w:hint="cs"/>
          <w:rtl/>
          <w:lang w:bidi="fa-IR"/>
        </w:rPr>
        <w:t xml:space="preserve"> </w:t>
      </w:r>
      <w:r w:rsidRPr="00003071">
        <w:rPr>
          <w:rtl/>
          <w:lang w:bidi="fa-IR"/>
        </w:rPr>
        <w:t>المقدس را فتح كرد و محل صخره را بدست آورد، دستور داد زباله</w:t>
      </w:r>
      <w:r w:rsidR="00AC7021">
        <w:rPr>
          <w:rFonts w:hint="cs"/>
          <w:rtl/>
          <w:lang w:bidi="fa-IR"/>
        </w:rPr>
        <w:t xml:space="preserve"> </w:t>
      </w:r>
      <w:r w:rsidRPr="00003071">
        <w:rPr>
          <w:rtl/>
          <w:lang w:bidi="fa-IR"/>
        </w:rPr>
        <w:t>هاى آنرا برطرف كنند تا جائيكه گفته شد: او با عباى خود آنرا جارو زد، سپس از كعب نظر خواست كه مسجد را در چه جائى قرار دهد؟ كعب نظر داد كه آنرا پشت صخره قرار دهد، پس عمر بر سينه</w:t>
      </w:r>
      <w:r w:rsidR="00AC7021">
        <w:rPr>
          <w:rFonts w:hint="cs"/>
          <w:rtl/>
          <w:lang w:bidi="fa-IR"/>
        </w:rPr>
        <w:t xml:space="preserve"> </w:t>
      </w:r>
      <w:r w:rsidRPr="00003071">
        <w:rPr>
          <w:rtl/>
          <w:lang w:bidi="fa-IR"/>
        </w:rPr>
        <w:t>ى او زد و گفت: چون يهوديان نظر دادى و دستور بناى آنرا داد</w:t>
      </w:r>
      <w:r w:rsidRPr="00AC7021">
        <w:rPr>
          <w:rStyle w:val="libFootnotenumChar"/>
          <w:rtl/>
        </w:rPr>
        <w:t>.(١٣١٧)</w:t>
      </w:r>
    </w:p>
    <w:p w:rsidR="00003071" w:rsidRPr="00003071" w:rsidRDefault="00003071" w:rsidP="004854F8">
      <w:pPr>
        <w:pStyle w:val="libNormal"/>
        <w:rPr>
          <w:rtl/>
          <w:lang w:bidi="fa-IR"/>
        </w:rPr>
      </w:pPr>
      <w:r w:rsidRPr="00003071">
        <w:rPr>
          <w:rtl/>
          <w:lang w:bidi="fa-IR"/>
        </w:rPr>
        <w:t>مقصود كعب از اين پيشنهاد آن بود كه مسلمانان چنان نماز بخوانند كه صخره</w:t>
      </w:r>
      <w:r w:rsidR="00AC7021">
        <w:rPr>
          <w:rFonts w:hint="cs"/>
          <w:rtl/>
          <w:lang w:bidi="fa-IR"/>
        </w:rPr>
        <w:t xml:space="preserve"> </w:t>
      </w:r>
      <w:r w:rsidRPr="00003071">
        <w:rPr>
          <w:rtl/>
          <w:lang w:bidi="fa-IR"/>
        </w:rPr>
        <w:t>ى يهوديان در مقابل آنها باشد: اما خليفه عمر نيت كعب را دانست و گفت: همچون يهوديان نظر دادى و دستور داد آنرا بنا كنند!</w:t>
      </w:r>
    </w:p>
    <w:p w:rsidR="00003071" w:rsidRPr="00003071" w:rsidRDefault="00003071" w:rsidP="00AC7021">
      <w:pPr>
        <w:pStyle w:val="libNormal"/>
        <w:rPr>
          <w:rtl/>
          <w:lang w:bidi="fa-IR"/>
        </w:rPr>
      </w:pPr>
      <w:r w:rsidRPr="00003071">
        <w:rPr>
          <w:rtl/>
          <w:lang w:bidi="fa-IR"/>
        </w:rPr>
        <w:t>كعب</w:t>
      </w:r>
      <w:r w:rsidR="00AC7021">
        <w:rPr>
          <w:rFonts w:hint="cs"/>
          <w:rtl/>
          <w:lang w:bidi="fa-IR"/>
        </w:rPr>
        <w:t xml:space="preserve"> </w:t>
      </w:r>
      <w:r w:rsidRPr="00003071">
        <w:rPr>
          <w:rtl/>
          <w:lang w:bidi="fa-IR"/>
        </w:rPr>
        <w:t>الاحبار مقدس بودن صخره را براى مسلمانان تصوير كرد! لذا عمر آنرا با عباى خود تميز كرد! و چو</w:t>
      </w:r>
      <w:r w:rsidR="00AC7021">
        <w:rPr>
          <w:rFonts w:hint="cs"/>
          <w:rtl/>
          <w:lang w:bidi="fa-IR"/>
        </w:rPr>
        <w:t>ن</w:t>
      </w:r>
      <w:r w:rsidRPr="00003071">
        <w:rPr>
          <w:rtl/>
          <w:lang w:bidi="fa-IR"/>
        </w:rPr>
        <w:t xml:space="preserve"> عبدالملك بن مروان به حكومت رسيد، آن مسجد را با نام مسجدالصخره تجديد بنا كرده و بزرگ نمود. و اين چنين كعب، براى آن صخره جايگاه مقدسى نزد مسلمانان، قرار داد و در پى آن علماى ساده لوح و ديگران چنان شدند كه آنرا صخره</w:t>
      </w:r>
      <w:r w:rsidR="00AC7021">
        <w:rPr>
          <w:rFonts w:hint="cs"/>
          <w:rtl/>
          <w:lang w:bidi="fa-IR"/>
        </w:rPr>
        <w:t xml:space="preserve"> </w:t>
      </w:r>
      <w:r w:rsidRPr="00003071">
        <w:rPr>
          <w:rtl/>
          <w:lang w:bidi="fa-IR"/>
        </w:rPr>
        <w:t xml:space="preserve">ى مقدس </w:t>
      </w:r>
      <w:r w:rsidR="004854F8">
        <w:rPr>
          <w:rtl/>
          <w:lang w:bidi="fa-IR"/>
        </w:rPr>
        <w:t xml:space="preserve">می </w:t>
      </w:r>
      <w:r w:rsidRPr="00003071">
        <w:rPr>
          <w:rtl/>
          <w:lang w:bidi="fa-IR"/>
        </w:rPr>
        <w:t>ناميدند! و اين صخره ما را به ياد صخره</w:t>
      </w:r>
      <w:r w:rsidR="00AC7021">
        <w:rPr>
          <w:rFonts w:hint="cs"/>
          <w:rtl/>
          <w:lang w:bidi="fa-IR"/>
        </w:rPr>
        <w:t xml:space="preserve"> </w:t>
      </w:r>
      <w:r w:rsidRPr="00003071">
        <w:rPr>
          <w:rtl/>
          <w:lang w:bidi="fa-IR"/>
        </w:rPr>
        <w:t xml:space="preserve">ى مقدس بودائيان در لويان (پايتخت قديم چين) </w:t>
      </w:r>
      <w:r w:rsidR="004854F8">
        <w:rPr>
          <w:rtl/>
          <w:lang w:bidi="fa-IR"/>
        </w:rPr>
        <w:t xml:space="preserve">می </w:t>
      </w:r>
      <w:r w:rsidRPr="00003071">
        <w:rPr>
          <w:rtl/>
          <w:lang w:bidi="fa-IR"/>
        </w:rPr>
        <w:t>اندازد كه به صورت مجسمه</w:t>
      </w:r>
      <w:r w:rsidR="00AC7021">
        <w:rPr>
          <w:rFonts w:hint="cs"/>
          <w:rtl/>
          <w:lang w:bidi="fa-IR"/>
        </w:rPr>
        <w:t xml:space="preserve"> </w:t>
      </w:r>
      <w:r w:rsidRPr="00003071">
        <w:rPr>
          <w:rtl/>
          <w:lang w:bidi="fa-IR"/>
        </w:rPr>
        <w:t>ى بزرگى براى بودا گرديد!</w:t>
      </w:r>
    </w:p>
    <w:p w:rsidR="00003071" w:rsidRPr="00003071" w:rsidRDefault="00003071" w:rsidP="004854F8">
      <w:pPr>
        <w:pStyle w:val="libNormal"/>
        <w:rPr>
          <w:rtl/>
          <w:lang w:bidi="fa-IR"/>
        </w:rPr>
      </w:pPr>
      <w:r w:rsidRPr="00003071">
        <w:rPr>
          <w:rtl/>
          <w:lang w:bidi="fa-IR"/>
        </w:rPr>
        <w:lastRenderedPageBreak/>
        <w:t xml:space="preserve">و همانطورى كه كعب </w:t>
      </w:r>
      <w:r w:rsidR="004854F8">
        <w:rPr>
          <w:rtl/>
          <w:lang w:bidi="fa-IR"/>
        </w:rPr>
        <w:t xml:space="preserve">می </w:t>
      </w:r>
      <w:r w:rsidRPr="00003071">
        <w:rPr>
          <w:rtl/>
          <w:lang w:bidi="fa-IR"/>
        </w:rPr>
        <w:t xml:space="preserve">خواست، از آن روز تا به حال، اين مسجد مسلمانان در قدس را مسجد صخره </w:t>
      </w:r>
      <w:r w:rsidR="004854F8">
        <w:rPr>
          <w:rtl/>
          <w:lang w:bidi="fa-IR"/>
        </w:rPr>
        <w:t xml:space="preserve">می </w:t>
      </w:r>
      <w:r w:rsidRPr="00003071">
        <w:rPr>
          <w:rtl/>
          <w:lang w:bidi="fa-IR"/>
        </w:rPr>
        <w:t>نامند! و كعب عرش خداوند سبحان را از همين صخره قرار داد و گفت: در آنجا عرش خود را از قسمتى از آن صخره كه زير او بود، آفريد</w:t>
      </w:r>
      <w:r w:rsidRPr="00AC7021">
        <w:rPr>
          <w:rStyle w:val="libFootnotenumChar"/>
          <w:rtl/>
        </w:rPr>
        <w:t>.(١٣١٨)</w:t>
      </w:r>
    </w:p>
    <w:p w:rsidR="00003071" w:rsidRPr="00003071" w:rsidRDefault="00003071" w:rsidP="004854F8">
      <w:pPr>
        <w:pStyle w:val="libNormal"/>
        <w:rPr>
          <w:rtl/>
          <w:lang w:bidi="fa-IR"/>
        </w:rPr>
      </w:pPr>
      <w:r w:rsidRPr="00003071">
        <w:rPr>
          <w:rtl/>
          <w:lang w:bidi="fa-IR"/>
        </w:rPr>
        <w:t>در حاليكه صخره</w:t>
      </w:r>
      <w:r w:rsidR="00AC7021">
        <w:rPr>
          <w:rFonts w:hint="cs"/>
          <w:rtl/>
          <w:lang w:bidi="fa-IR"/>
        </w:rPr>
        <w:t xml:space="preserve"> </w:t>
      </w:r>
      <w:r w:rsidRPr="00003071">
        <w:rPr>
          <w:rtl/>
          <w:lang w:bidi="fa-IR"/>
        </w:rPr>
        <w:t>ى بيت</w:t>
      </w:r>
      <w:r w:rsidR="00AC7021">
        <w:rPr>
          <w:rFonts w:hint="cs"/>
          <w:rtl/>
          <w:lang w:bidi="fa-IR"/>
        </w:rPr>
        <w:t xml:space="preserve"> </w:t>
      </w:r>
      <w:r w:rsidRPr="00003071">
        <w:rPr>
          <w:rtl/>
          <w:lang w:bidi="fa-IR"/>
        </w:rPr>
        <w:t>المقدس يكى از سنگهائى بود كه بدون هيچ دليل عقلى يا نقلى، يهوديان آنرا مقدس دانستند، براى همين شباهت به گوساله سامرى دارد كه يهوديان به عبادت آن پرداختند!</w:t>
      </w:r>
    </w:p>
    <w:p w:rsidR="00003071" w:rsidRPr="00003071" w:rsidRDefault="00003071" w:rsidP="004854F8">
      <w:pPr>
        <w:pStyle w:val="libNormal"/>
        <w:rPr>
          <w:rtl/>
          <w:lang w:bidi="fa-IR"/>
        </w:rPr>
      </w:pPr>
      <w:r w:rsidRPr="00003071">
        <w:rPr>
          <w:rtl/>
          <w:lang w:bidi="fa-IR"/>
        </w:rPr>
        <w:t xml:space="preserve">اين صخره ما را به ياد فرمايش قرآن كريم </w:t>
      </w:r>
      <w:r w:rsidR="004854F8">
        <w:rPr>
          <w:rtl/>
          <w:lang w:bidi="fa-IR"/>
        </w:rPr>
        <w:t xml:space="preserve">می </w:t>
      </w:r>
      <w:r w:rsidRPr="00003071">
        <w:rPr>
          <w:rtl/>
          <w:lang w:bidi="fa-IR"/>
        </w:rPr>
        <w:t xml:space="preserve">اندازد كه فرمود: </w:t>
      </w:r>
      <w:r w:rsidRPr="00AC7021">
        <w:rPr>
          <w:rStyle w:val="libAlaemChar"/>
          <w:rtl/>
        </w:rPr>
        <w:t>(</w:t>
      </w:r>
      <w:r w:rsidRPr="00AC7021">
        <w:rPr>
          <w:rStyle w:val="libAieChar"/>
          <w:rtl/>
        </w:rPr>
        <w:t>وَ جاوَزْنا بِبَنى إسْرائيلَ الْبَحْرَ... آلِهَةٌ</w:t>
      </w:r>
      <w:r w:rsidRPr="00AC7021">
        <w:rPr>
          <w:rStyle w:val="libAlaemChar"/>
          <w:rtl/>
        </w:rPr>
        <w:t>)</w:t>
      </w:r>
      <w:r w:rsidRPr="00AC7021">
        <w:rPr>
          <w:rStyle w:val="libFootnotenumChar"/>
          <w:rtl/>
        </w:rPr>
        <w:t>(١٣١٩)</w:t>
      </w:r>
      <w:r w:rsidRPr="00003071">
        <w:rPr>
          <w:rtl/>
          <w:lang w:bidi="fa-IR"/>
        </w:rPr>
        <w:t xml:space="preserve"> يعنى «و بنى اسرائيل را از دريا به ساحل رسانيديم، پس به قو</w:t>
      </w:r>
      <w:r w:rsidR="004854F8">
        <w:rPr>
          <w:rtl/>
          <w:lang w:bidi="fa-IR"/>
        </w:rPr>
        <w:t xml:space="preserve">می </w:t>
      </w:r>
      <w:r w:rsidRPr="00003071">
        <w:rPr>
          <w:rtl/>
          <w:lang w:bidi="fa-IR"/>
        </w:rPr>
        <w:t xml:space="preserve"> كه به پرستش بتان خود متوقف بودند برخورده (و به آيين بت</w:t>
      </w:r>
      <w:r w:rsidR="00AC7021">
        <w:rPr>
          <w:rFonts w:hint="cs"/>
          <w:rtl/>
          <w:lang w:bidi="fa-IR"/>
        </w:rPr>
        <w:t xml:space="preserve"> </w:t>
      </w:r>
      <w:r w:rsidRPr="00003071">
        <w:rPr>
          <w:rtl/>
          <w:lang w:bidi="fa-IR"/>
        </w:rPr>
        <w:t>پرستى متمايل شدند) و گفتند: (اى موسى) براى ما خدائى مثل خدايانى را كه اين بت</w:t>
      </w:r>
      <w:r w:rsidR="00AC7021">
        <w:rPr>
          <w:rFonts w:hint="cs"/>
          <w:rtl/>
          <w:lang w:bidi="fa-IR"/>
        </w:rPr>
        <w:t xml:space="preserve"> </w:t>
      </w:r>
      <w:r w:rsidRPr="00003071">
        <w:rPr>
          <w:rtl/>
          <w:lang w:bidi="fa-IR"/>
        </w:rPr>
        <w:t>پرستان دارند مقرر كن».</w:t>
      </w:r>
    </w:p>
    <w:p w:rsidR="00003071" w:rsidRPr="00003071" w:rsidRDefault="00003071" w:rsidP="004854F8">
      <w:pPr>
        <w:pStyle w:val="libNormal"/>
        <w:rPr>
          <w:rtl/>
          <w:lang w:bidi="fa-IR"/>
        </w:rPr>
      </w:pPr>
      <w:r w:rsidRPr="00003071">
        <w:rPr>
          <w:rtl/>
          <w:lang w:bidi="fa-IR"/>
        </w:rPr>
        <w:t>خداوند تعالى هم آنان</w:t>
      </w:r>
      <w:r w:rsidR="00AC7021">
        <w:rPr>
          <w:rFonts w:hint="cs"/>
          <w:rtl/>
          <w:lang w:bidi="fa-IR"/>
        </w:rPr>
        <w:t xml:space="preserve"> </w:t>
      </w:r>
      <w:r w:rsidRPr="00003071">
        <w:rPr>
          <w:rtl/>
          <w:lang w:bidi="fa-IR"/>
        </w:rPr>
        <w:t xml:space="preserve">را مورد خطاب قرار داده فرمود: </w:t>
      </w:r>
      <w:r w:rsidRPr="00AC7021">
        <w:rPr>
          <w:rStyle w:val="libAlaemChar"/>
          <w:rtl/>
        </w:rPr>
        <w:t>(</w:t>
      </w:r>
      <w:r w:rsidRPr="00AC7021">
        <w:rPr>
          <w:rStyle w:val="libAieChar"/>
          <w:rtl/>
        </w:rPr>
        <w:t>إنَّ الَّذينَ اتَّخَذُوا الْعِجْلَ... وَ كَذلِكَ نَجْزِى الْمُفْتَرينَ</w:t>
      </w:r>
      <w:r w:rsidRPr="00AC7021">
        <w:rPr>
          <w:rStyle w:val="libAlaemChar"/>
          <w:rtl/>
        </w:rPr>
        <w:t>)</w:t>
      </w:r>
      <w:r w:rsidRPr="00AC7021">
        <w:rPr>
          <w:rStyle w:val="libFootnotenumChar"/>
          <w:rtl/>
        </w:rPr>
        <w:t>(١٣٢٠)</w:t>
      </w:r>
    </w:p>
    <w:p w:rsidR="00003071" w:rsidRPr="00003071" w:rsidRDefault="00003071" w:rsidP="004854F8">
      <w:pPr>
        <w:pStyle w:val="libNormal"/>
        <w:rPr>
          <w:rtl/>
          <w:lang w:bidi="fa-IR"/>
        </w:rPr>
      </w:pPr>
      <w:r w:rsidRPr="00003071">
        <w:rPr>
          <w:rtl/>
          <w:lang w:bidi="fa-IR"/>
        </w:rPr>
        <w:t xml:space="preserve">يعنى «آنان كه گوساله را به پرستش گرفتند، غضبى از طرف خدا و ذلّتى در حيات دنيا، دامنگيرشان خواهد شد و ما دروغگويان را اين چنين كيفر </w:t>
      </w:r>
      <w:r w:rsidR="004854F8">
        <w:rPr>
          <w:rtl/>
          <w:lang w:bidi="fa-IR"/>
        </w:rPr>
        <w:t xml:space="preserve">می </w:t>
      </w:r>
      <w:r w:rsidRPr="00003071">
        <w:rPr>
          <w:rtl/>
          <w:lang w:bidi="fa-IR"/>
        </w:rPr>
        <w:t>دهيم».</w:t>
      </w:r>
    </w:p>
    <w:p w:rsidR="00003071" w:rsidRPr="00003071" w:rsidRDefault="00003071" w:rsidP="004854F8">
      <w:pPr>
        <w:pStyle w:val="libNormal"/>
        <w:rPr>
          <w:rtl/>
          <w:lang w:bidi="fa-IR"/>
        </w:rPr>
      </w:pPr>
      <w:r w:rsidRPr="00003071">
        <w:rPr>
          <w:rtl/>
          <w:lang w:bidi="fa-IR"/>
        </w:rPr>
        <w:t>كعب بيت</w:t>
      </w:r>
      <w:r w:rsidR="00AC7021">
        <w:rPr>
          <w:rFonts w:hint="cs"/>
          <w:rtl/>
          <w:lang w:bidi="fa-IR"/>
        </w:rPr>
        <w:t xml:space="preserve"> </w:t>
      </w:r>
      <w:r w:rsidRPr="00003071">
        <w:rPr>
          <w:rtl/>
          <w:lang w:bidi="fa-IR"/>
        </w:rPr>
        <w:t xml:space="preserve">المقدس را از كعبه برتر </w:t>
      </w:r>
      <w:r w:rsidR="004854F8">
        <w:rPr>
          <w:rtl/>
          <w:lang w:bidi="fa-IR"/>
        </w:rPr>
        <w:t xml:space="preserve">می </w:t>
      </w:r>
      <w:r w:rsidRPr="00003071">
        <w:rPr>
          <w:rtl/>
          <w:lang w:bidi="fa-IR"/>
        </w:rPr>
        <w:t>دانست كعب</w:t>
      </w:r>
      <w:r w:rsidR="00AC7021">
        <w:rPr>
          <w:rFonts w:hint="cs"/>
          <w:rtl/>
          <w:lang w:bidi="fa-IR"/>
        </w:rPr>
        <w:t xml:space="preserve"> </w:t>
      </w:r>
      <w:r w:rsidRPr="00003071">
        <w:rPr>
          <w:rtl/>
          <w:lang w:bidi="fa-IR"/>
        </w:rPr>
        <w:t>الاحبار گفت: كعبه هر روز براى بيت</w:t>
      </w:r>
      <w:r w:rsidR="00AC7021">
        <w:rPr>
          <w:rFonts w:hint="cs"/>
          <w:rtl/>
          <w:lang w:bidi="fa-IR"/>
        </w:rPr>
        <w:t xml:space="preserve"> </w:t>
      </w:r>
      <w:r w:rsidRPr="00003071">
        <w:rPr>
          <w:rtl/>
          <w:lang w:bidi="fa-IR"/>
        </w:rPr>
        <w:t xml:space="preserve">المقدس سجده </w:t>
      </w:r>
      <w:r w:rsidR="004854F8">
        <w:rPr>
          <w:rtl/>
          <w:lang w:bidi="fa-IR"/>
        </w:rPr>
        <w:t xml:space="preserve">می </w:t>
      </w:r>
      <w:r w:rsidRPr="00003071">
        <w:rPr>
          <w:rtl/>
          <w:lang w:bidi="fa-IR"/>
        </w:rPr>
        <w:t>كند</w:t>
      </w:r>
      <w:r w:rsidRPr="00AC7021">
        <w:rPr>
          <w:rStyle w:val="libFootnotenumChar"/>
          <w:rtl/>
        </w:rPr>
        <w:t>.(١٣٢١)</w:t>
      </w:r>
      <w:r w:rsidRPr="00003071">
        <w:rPr>
          <w:rtl/>
          <w:lang w:bidi="fa-IR"/>
        </w:rPr>
        <w:t xml:space="preserve"> در حالى كه خداوند سبحان كعبه را بر بيت</w:t>
      </w:r>
      <w:r w:rsidR="00AC7021">
        <w:rPr>
          <w:rFonts w:hint="cs"/>
          <w:rtl/>
          <w:lang w:bidi="fa-IR"/>
        </w:rPr>
        <w:t xml:space="preserve"> </w:t>
      </w:r>
      <w:r w:rsidRPr="00003071">
        <w:rPr>
          <w:rtl/>
          <w:lang w:bidi="fa-IR"/>
        </w:rPr>
        <w:t>المقدس ترجيح داده و آنرا قبله</w:t>
      </w:r>
      <w:r w:rsidR="00AC7021">
        <w:rPr>
          <w:rFonts w:hint="cs"/>
          <w:rtl/>
          <w:lang w:bidi="fa-IR"/>
        </w:rPr>
        <w:t xml:space="preserve"> </w:t>
      </w:r>
      <w:r w:rsidRPr="00003071">
        <w:rPr>
          <w:rtl/>
          <w:lang w:bidi="fa-IR"/>
        </w:rPr>
        <w:t>ى مسلمانان قرار داد</w:t>
      </w:r>
      <w:r w:rsidRPr="00AC7021">
        <w:rPr>
          <w:rStyle w:val="libFootnotenumChar"/>
          <w:rtl/>
        </w:rPr>
        <w:t>،(١٣٢٢)</w:t>
      </w:r>
      <w:r w:rsidRPr="00003071">
        <w:rPr>
          <w:rtl/>
          <w:lang w:bidi="fa-IR"/>
        </w:rPr>
        <w:t xml:space="preserve"> كعب عبارت فوق را در مسجدالنبى گفت!</w:t>
      </w:r>
    </w:p>
    <w:p w:rsidR="00003071" w:rsidRPr="00003071" w:rsidRDefault="00003071" w:rsidP="004854F8">
      <w:pPr>
        <w:pStyle w:val="libNormal"/>
        <w:rPr>
          <w:rtl/>
          <w:lang w:bidi="fa-IR"/>
        </w:rPr>
      </w:pPr>
      <w:r w:rsidRPr="00003071">
        <w:rPr>
          <w:rtl/>
          <w:lang w:bidi="fa-IR"/>
        </w:rPr>
        <w:t xml:space="preserve">كعب </w:t>
      </w:r>
      <w:r w:rsidR="004854F8">
        <w:rPr>
          <w:rtl/>
          <w:lang w:bidi="fa-IR"/>
        </w:rPr>
        <w:t xml:space="preserve">می </w:t>
      </w:r>
      <w:r w:rsidRPr="00003071">
        <w:rPr>
          <w:rtl/>
          <w:lang w:bidi="fa-IR"/>
        </w:rPr>
        <w:t>گويد: روز قيامت به پا ن</w:t>
      </w:r>
      <w:r w:rsidR="004854F8">
        <w:rPr>
          <w:rtl/>
          <w:lang w:bidi="fa-IR"/>
        </w:rPr>
        <w:t xml:space="preserve">می </w:t>
      </w:r>
      <w:r w:rsidRPr="00003071">
        <w:rPr>
          <w:rtl/>
          <w:lang w:bidi="fa-IR"/>
        </w:rPr>
        <w:t>شود مگر آنكه بيت</w:t>
      </w:r>
      <w:r w:rsidR="00AC7021">
        <w:rPr>
          <w:rFonts w:hint="cs"/>
          <w:rtl/>
          <w:lang w:bidi="fa-IR"/>
        </w:rPr>
        <w:t xml:space="preserve"> </w:t>
      </w:r>
      <w:r w:rsidRPr="00003071">
        <w:rPr>
          <w:rtl/>
          <w:lang w:bidi="fa-IR"/>
        </w:rPr>
        <w:t>الله الحرام به شتاب نزد بيت</w:t>
      </w:r>
      <w:r w:rsidR="00AC7021">
        <w:rPr>
          <w:rFonts w:hint="cs"/>
          <w:rtl/>
          <w:lang w:bidi="fa-IR"/>
        </w:rPr>
        <w:t xml:space="preserve"> </w:t>
      </w:r>
      <w:r w:rsidRPr="00003071">
        <w:rPr>
          <w:rtl/>
          <w:lang w:bidi="fa-IR"/>
        </w:rPr>
        <w:t>المقدس آورده شود</w:t>
      </w:r>
      <w:r w:rsidRPr="00AC7021">
        <w:rPr>
          <w:rStyle w:val="libFootnotenumChar"/>
          <w:rtl/>
        </w:rPr>
        <w:t>.(١٣٢٣)</w:t>
      </w:r>
    </w:p>
    <w:p w:rsidR="00003071" w:rsidRPr="00003071" w:rsidRDefault="00003071" w:rsidP="004854F8">
      <w:pPr>
        <w:pStyle w:val="libNormal"/>
        <w:rPr>
          <w:rtl/>
          <w:lang w:bidi="fa-IR"/>
        </w:rPr>
      </w:pPr>
      <w:r w:rsidRPr="00003071">
        <w:rPr>
          <w:rtl/>
          <w:lang w:bidi="fa-IR"/>
        </w:rPr>
        <w:lastRenderedPageBreak/>
        <w:t>كعب با گفتن اين مطالب، اين هدف را داشت كه ظاهر كند، كعبه از قدس پيروى كرده و براى بيت</w:t>
      </w:r>
      <w:r w:rsidR="00AC7021">
        <w:rPr>
          <w:rFonts w:hint="cs"/>
          <w:rtl/>
          <w:lang w:bidi="fa-IR"/>
        </w:rPr>
        <w:t xml:space="preserve"> </w:t>
      </w:r>
      <w:r w:rsidRPr="00003071">
        <w:rPr>
          <w:rtl/>
          <w:lang w:bidi="fa-IR"/>
        </w:rPr>
        <w:t xml:space="preserve">المقدس سجده </w:t>
      </w:r>
      <w:r w:rsidR="004854F8">
        <w:rPr>
          <w:rtl/>
          <w:lang w:bidi="fa-IR"/>
        </w:rPr>
        <w:t xml:space="preserve">می </w:t>
      </w:r>
      <w:r w:rsidRPr="00003071">
        <w:rPr>
          <w:rtl/>
          <w:lang w:bidi="fa-IR"/>
        </w:rPr>
        <w:t>نمايد و به خاطر بيت</w:t>
      </w:r>
      <w:r w:rsidR="00AC7021">
        <w:rPr>
          <w:rFonts w:hint="cs"/>
          <w:rtl/>
          <w:lang w:bidi="fa-IR"/>
        </w:rPr>
        <w:t xml:space="preserve"> </w:t>
      </w:r>
      <w:r w:rsidRPr="00003071">
        <w:rPr>
          <w:rtl/>
          <w:lang w:bidi="fa-IR"/>
        </w:rPr>
        <w:t xml:space="preserve">المقدس به بهشت </w:t>
      </w:r>
      <w:r w:rsidR="004854F8">
        <w:rPr>
          <w:rtl/>
          <w:lang w:bidi="fa-IR"/>
        </w:rPr>
        <w:t xml:space="preserve">می </w:t>
      </w:r>
      <w:r w:rsidRPr="00003071">
        <w:rPr>
          <w:rtl/>
          <w:lang w:bidi="fa-IR"/>
        </w:rPr>
        <w:t>رود، براى همين، قبل از قيام قيامت، كعبه را به زفاف بيت</w:t>
      </w:r>
      <w:r w:rsidR="00AC7021">
        <w:rPr>
          <w:rFonts w:hint="cs"/>
          <w:rtl/>
          <w:lang w:bidi="fa-IR"/>
        </w:rPr>
        <w:t xml:space="preserve"> </w:t>
      </w:r>
      <w:r w:rsidRPr="00003071">
        <w:rPr>
          <w:rtl/>
          <w:lang w:bidi="fa-IR"/>
        </w:rPr>
        <w:t xml:space="preserve">المقدس </w:t>
      </w:r>
      <w:r w:rsidR="004854F8">
        <w:rPr>
          <w:rtl/>
          <w:lang w:bidi="fa-IR"/>
        </w:rPr>
        <w:t xml:space="preserve">می </w:t>
      </w:r>
      <w:r w:rsidRPr="00003071">
        <w:rPr>
          <w:rtl/>
          <w:lang w:bidi="fa-IR"/>
        </w:rPr>
        <w:t>برند!</w:t>
      </w:r>
    </w:p>
    <w:p w:rsidR="00003071" w:rsidRPr="00003071" w:rsidRDefault="00003071" w:rsidP="004854F8">
      <w:pPr>
        <w:pStyle w:val="libNormal"/>
        <w:rPr>
          <w:rtl/>
          <w:lang w:bidi="fa-IR"/>
        </w:rPr>
      </w:pPr>
      <w:r w:rsidRPr="00003071">
        <w:rPr>
          <w:rtl/>
          <w:lang w:bidi="fa-IR"/>
        </w:rPr>
        <w:t>حافظ، ابن حجر ذكر كرد كه كعب</w:t>
      </w:r>
      <w:r w:rsidR="00AC7021">
        <w:rPr>
          <w:rFonts w:hint="cs"/>
          <w:rtl/>
          <w:lang w:bidi="fa-IR"/>
        </w:rPr>
        <w:t xml:space="preserve"> </w:t>
      </w:r>
      <w:r w:rsidRPr="00003071">
        <w:rPr>
          <w:rtl/>
          <w:lang w:bidi="fa-IR"/>
        </w:rPr>
        <w:t xml:space="preserve">الاحبار روايت كرد، آن دَرِ آسمان كه به او «محل صعود ملائكه» </w:t>
      </w:r>
      <w:r w:rsidR="004854F8">
        <w:rPr>
          <w:rtl/>
          <w:lang w:bidi="fa-IR"/>
        </w:rPr>
        <w:t xml:space="preserve">می </w:t>
      </w:r>
      <w:r w:rsidRPr="00003071">
        <w:rPr>
          <w:rtl/>
          <w:lang w:bidi="fa-IR"/>
        </w:rPr>
        <w:t>گويند، مقابل بيت</w:t>
      </w:r>
      <w:r w:rsidR="002370F9">
        <w:rPr>
          <w:rFonts w:hint="cs"/>
          <w:rtl/>
          <w:lang w:bidi="fa-IR"/>
        </w:rPr>
        <w:t xml:space="preserve"> </w:t>
      </w:r>
      <w:r w:rsidRPr="00003071">
        <w:rPr>
          <w:rtl/>
          <w:lang w:bidi="fa-IR"/>
        </w:rPr>
        <w:t>المقدس است</w:t>
      </w:r>
      <w:r w:rsidRPr="002370F9">
        <w:rPr>
          <w:rStyle w:val="libFootnotenumChar"/>
          <w:rtl/>
        </w:rPr>
        <w:t>.(١٣٢٤)</w:t>
      </w:r>
    </w:p>
    <w:p w:rsidR="00003071" w:rsidRPr="00003071" w:rsidRDefault="00003071" w:rsidP="002370F9">
      <w:pPr>
        <w:pStyle w:val="libNormal"/>
        <w:rPr>
          <w:rtl/>
          <w:lang w:bidi="fa-IR"/>
        </w:rPr>
      </w:pPr>
      <w:r w:rsidRPr="00003071">
        <w:rPr>
          <w:rtl/>
          <w:lang w:bidi="fa-IR"/>
        </w:rPr>
        <w:t>ابن حجر بعد از نقل ا</w:t>
      </w:r>
      <w:r w:rsidR="002370F9">
        <w:rPr>
          <w:rFonts w:hint="cs"/>
          <w:rtl/>
          <w:lang w:bidi="fa-IR"/>
        </w:rPr>
        <w:t>ی</w:t>
      </w:r>
      <w:r w:rsidRPr="00003071">
        <w:rPr>
          <w:rtl/>
          <w:lang w:bidi="fa-IR"/>
        </w:rPr>
        <w:t>ن مطلب خرافى گفت: در اين مسأله اشكال وجود دارد; چون آمده است كه در هر آسمانى خانه</w:t>
      </w:r>
      <w:r w:rsidR="002370F9">
        <w:rPr>
          <w:rFonts w:hint="cs"/>
          <w:rtl/>
          <w:lang w:bidi="fa-IR"/>
        </w:rPr>
        <w:t xml:space="preserve"> </w:t>
      </w:r>
      <w:r w:rsidRPr="00003071">
        <w:rPr>
          <w:rtl/>
          <w:lang w:bidi="fa-IR"/>
        </w:rPr>
        <w:t>اى معمور وجود دارد، و آن بيت</w:t>
      </w:r>
      <w:r w:rsidR="002370F9">
        <w:rPr>
          <w:rFonts w:hint="cs"/>
          <w:rtl/>
          <w:lang w:bidi="fa-IR"/>
        </w:rPr>
        <w:t xml:space="preserve"> </w:t>
      </w:r>
      <w:r w:rsidRPr="00003071">
        <w:rPr>
          <w:rtl/>
          <w:lang w:bidi="fa-IR"/>
        </w:rPr>
        <w:t>العمورى كه در آسمان دنيا وجود دارد در مقابل كعبه است.</w:t>
      </w:r>
    </w:p>
    <w:p w:rsidR="002370F9" w:rsidRDefault="002370F9" w:rsidP="002370F9">
      <w:pPr>
        <w:pStyle w:val="Heading1"/>
        <w:rPr>
          <w:rtl/>
          <w:lang w:bidi="fa-IR"/>
        </w:rPr>
      </w:pPr>
      <w:r>
        <w:rPr>
          <w:rtl/>
          <w:lang w:bidi="fa-IR"/>
        </w:rPr>
        <w:br w:type="page"/>
      </w:r>
      <w:bookmarkStart w:id="164" w:name="_Toc503691513"/>
      <w:bookmarkStart w:id="165" w:name="_Toc503691621"/>
      <w:r w:rsidR="00003071" w:rsidRPr="00003071">
        <w:rPr>
          <w:rtl/>
          <w:lang w:bidi="fa-IR"/>
        </w:rPr>
        <w:lastRenderedPageBreak/>
        <w:t xml:space="preserve">كعب </w:t>
      </w:r>
      <w:r w:rsidR="003F78DE">
        <w:rPr>
          <w:rtl/>
          <w:lang w:bidi="fa-IR"/>
        </w:rPr>
        <w:t>تورات</w:t>
      </w:r>
      <w:r w:rsidR="00003071" w:rsidRPr="00003071">
        <w:rPr>
          <w:rtl/>
          <w:lang w:bidi="fa-IR"/>
        </w:rPr>
        <w:t xml:space="preserve"> را از قرآن برتر </w:t>
      </w:r>
      <w:r w:rsidR="004854F8">
        <w:rPr>
          <w:rtl/>
          <w:lang w:bidi="fa-IR"/>
        </w:rPr>
        <w:t xml:space="preserve">می </w:t>
      </w:r>
      <w:r w:rsidR="00003071" w:rsidRPr="00003071">
        <w:rPr>
          <w:rtl/>
          <w:lang w:bidi="fa-IR"/>
        </w:rPr>
        <w:t>دانست</w:t>
      </w:r>
      <w:bookmarkEnd w:id="164"/>
      <w:bookmarkEnd w:id="165"/>
    </w:p>
    <w:p w:rsidR="00003071" w:rsidRPr="00003071" w:rsidRDefault="00003071" w:rsidP="004854F8">
      <w:pPr>
        <w:pStyle w:val="libNormal"/>
        <w:rPr>
          <w:rtl/>
          <w:lang w:bidi="fa-IR"/>
        </w:rPr>
      </w:pPr>
      <w:r w:rsidRPr="00003071">
        <w:rPr>
          <w:rtl/>
          <w:lang w:bidi="fa-IR"/>
        </w:rPr>
        <w:t xml:space="preserve"> كعب فرهنگ دينى خود را بين مسلمانان منتشر كرد و آنان را با گفتار و رفتارش فريب داد. و در رأس كارهاى شيطانى انجام شده او كه برتر شمردن </w:t>
      </w:r>
      <w:r w:rsidR="003F78DE">
        <w:rPr>
          <w:rtl/>
          <w:lang w:bidi="fa-IR"/>
        </w:rPr>
        <w:t>تورات</w:t>
      </w:r>
      <w:r w:rsidRPr="00003071">
        <w:rPr>
          <w:rtl/>
          <w:lang w:bidi="fa-IR"/>
        </w:rPr>
        <w:t xml:space="preserve"> بر قرآن بود.</w:t>
      </w:r>
    </w:p>
    <w:p w:rsidR="00003071" w:rsidRPr="00003071" w:rsidRDefault="00003071" w:rsidP="004854F8">
      <w:pPr>
        <w:pStyle w:val="libNormal"/>
        <w:rPr>
          <w:rtl/>
          <w:lang w:bidi="fa-IR"/>
        </w:rPr>
      </w:pPr>
      <w:r w:rsidRPr="00003071">
        <w:rPr>
          <w:rtl/>
          <w:lang w:bidi="fa-IR"/>
        </w:rPr>
        <w:t xml:space="preserve">كعب وقتى از كتاب مقدس سخن </w:t>
      </w:r>
      <w:r w:rsidR="004854F8">
        <w:rPr>
          <w:rtl/>
          <w:lang w:bidi="fa-IR"/>
        </w:rPr>
        <w:t xml:space="preserve">می </w:t>
      </w:r>
      <w:r w:rsidRPr="00003071">
        <w:rPr>
          <w:rtl/>
          <w:lang w:bidi="fa-IR"/>
        </w:rPr>
        <w:t xml:space="preserve">گفت، </w:t>
      </w:r>
      <w:r w:rsidR="003F78DE">
        <w:rPr>
          <w:rtl/>
          <w:lang w:bidi="fa-IR"/>
        </w:rPr>
        <w:t>تورات</w:t>
      </w:r>
      <w:r w:rsidRPr="00003071">
        <w:rPr>
          <w:rtl/>
          <w:lang w:bidi="fa-IR"/>
        </w:rPr>
        <w:t xml:space="preserve"> را قصد </w:t>
      </w:r>
      <w:r w:rsidR="004854F8">
        <w:rPr>
          <w:rtl/>
          <w:lang w:bidi="fa-IR"/>
        </w:rPr>
        <w:t xml:space="preserve">می </w:t>
      </w:r>
      <w:r w:rsidRPr="00003071">
        <w:rPr>
          <w:rtl/>
          <w:lang w:bidi="fa-IR"/>
        </w:rPr>
        <w:t xml:space="preserve">كرد. او اين كلمه را بسيار بكار </w:t>
      </w:r>
      <w:r w:rsidR="004854F8">
        <w:rPr>
          <w:rtl/>
          <w:lang w:bidi="fa-IR"/>
        </w:rPr>
        <w:t xml:space="preserve">می </w:t>
      </w:r>
      <w:r w:rsidRPr="00003071">
        <w:rPr>
          <w:rtl/>
          <w:lang w:bidi="fa-IR"/>
        </w:rPr>
        <w:t xml:space="preserve">برد و منتشر </w:t>
      </w:r>
      <w:r w:rsidR="004854F8">
        <w:rPr>
          <w:rtl/>
          <w:lang w:bidi="fa-IR"/>
        </w:rPr>
        <w:t xml:space="preserve">می </w:t>
      </w:r>
      <w:r w:rsidRPr="00003071">
        <w:rPr>
          <w:rtl/>
          <w:lang w:bidi="fa-IR"/>
        </w:rPr>
        <w:t>كرد و در گفته</w:t>
      </w:r>
      <w:r w:rsidR="002370F9">
        <w:rPr>
          <w:rFonts w:hint="cs"/>
          <w:rtl/>
          <w:lang w:bidi="fa-IR"/>
        </w:rPr>
        <w:t xml:space="preserve"> </w:t>
      </w:r>
      <w:r w:rsidRPr="00003071">
        <w:rPr>
          <w:rtl/>
          <w:lang w:bidi="fa-IR"/>
        </w:rPr>
        <w:t xml:space="preserve">ها و مصادر خود براى شناخت گذشته و حال و آينده به آن رجوع </w:t>
      </w:r>
      <w:r w:rsidR="004854F8">
        <w:rPr>
          <w:rtl/>
          <w:lang w:bidi="fa-IR"/>
        </w:rPr>
        <w:t xml:space="preserve">می </w:t>
      </w:r>
      <w:r w:rsidRPr="00003071">
        <w:rPr>
          <w:rtl/>
          <w:lang w:bidi="fa-IR"/>
        </w:rPr>
        <w:t>نمود.</w:t>
      </w:r>
    </w:p>
    <w:p w:rsidR="00003071" w:rsidRPr="00003071" w:rsidRDefault="00003071" w:rsidP="004854F8">
      <w:pPr>
        <w:pStyle w:val="libNormal"/>
        <w:rPr>
          <w:rtl/>
          <w:lang w:bidi="fa-IR"/>
        </w:rPr>
      </w:pPr>
      <w:r w:rsidRPr="00003071">
        <w:rPr>
          <w:rtl/>
          <w:lang w:bidi="fa-IR"/>
        </w:rPr>
        <w:t xml:space="preserve">مقصود كعب از اصل حكيم نيز </w:t>
      </w:r>
      <w:r w:rsidR="003F78DE">
        <w:rPr>
          <w:rtl/>
          <w:lang w:bidi="fa-IR"/>
        </w:rPr>
        <w:t>تورات</w:t>
      </w:r>
      <w:r w:rsidRPr="00003071">
        <w:rPr>
          <w:rtl/>
          <w:lang w:bidi="fa-IR"/>
        </w:rPr>
        <w:t xml:space="preserve"> بود نه قرآن</w:t>
      </w:r>
      <w:r w:rsidRPr="002370F9">
        <w:rPr>
          <w:rStyle w:val="libFootnotenumChar"/>
          <w:rtl/>
        </w:rPr>
        <w:t>.(١٣٢٥)</w:t>
      </w:r>
      <w:r w:rsidRPr="00003071">
        <w:rPr>
          <w:rtl/>
          <w:lang w:bidi="fa-IR"/>
        </w:rPr>
        <w:t xml:space="preserve"> زيرا عمر به او گفت: اى كعب، آيا </w:t>
      </w:r>
      <w:r w:rsidR="003F78DE">
        <w:rPr>
          <w:rtl/>
          <w:lang w:bidi="fa-IR"/>
        </w:rPr>
        <w:t>تورات</w:t>
      </w:r>
      <w:r w:rsidRPr="00003071">
        <w:rPr>
          <w:rtl/>
          <w:lang w:bidi="fa-IR"/>
        </w:rPr>
        <w:t xml:space="preserve"> را حفظ كرده</w:t>
      </w:r>
      <w:r w:rsidR="002370F9">
        <w:rPr>
          <w:rFonts w:hint="cs"/>
          <w:rtl/>
          <w:lang w:bidi="fa-IR"/>
        </w:rPr>
        <w:t xml:space="preserve"> </w:t>
      </w:r>
      <w:r w:rsidRPr="00003071">
        <w:rPr>
          <w:rtl/>
          <w:lang w:bidi="fa-IR"/>
        </w:rPr>
        <w:t>اى؟ كعب گفت: بسيارى از آن را حفظ كرده</w:t>
      </w:r>
      <w:r w:rsidR="002370F9">
        <w:rPr>
          <w:rFonts w:hint="cs"/>
          <w:rtl/>
          <w:lang w:bidi="fa-IR"/>
        </w:rPr>
        <w:t xml:space="preserve"> </w:t>
      </w:r>
      <w:r w:rsidRPr="00003071">
        <w:rPr>
          <w:rtl/>
          <w:lang w:bidi="fa-IR"/>
        </w:rPr>
        <w:t>ام. پس مردى در آن مجلس، از كنار كعب گفت: اى اميرمؤمنان، از او سؤال كن، خداوند جل و علا قبل از آنكه عرش خويش را بيافريند كجا بود؟ و آبى كه عرشِ خويش را بر آن نهاد، از چه آفريد؟ عمر گفت: اى كعب، در اين</w:t>
      </w:r>
      <w:r w:rsidR="002370F9">
        <w:rPr>
          <w:rFonts w:hint="cs"/>
          <w:rtl/>
          <w:lang w:bidi="fa-IR"/>
        </w:rPr>
        <w:t xml:space="preserve"> </w:t>
      </w:r>
      <w:r w:rsidRPr="00003071">
        <w:rPr>
          <w:rtl/>
          <w:lang w:bidi="fa-IR"/>
        </w:rPr>
        <w:t>باره عل</w:t>
      </w:r>
      <w:r w:rsidR="004854F8">
        <w:rPr>
          <w:rtl/>
          <w:lang w:bidi="fa-IR"/>
        </w:rPr>
        <w:t xml:space="preserve">می </w:t>
      </w:r>
      <w:r w:rsidRPr="00003071">
        <w:rPr>
          <w:rtl/>
          <w:lang w:bidi="fa-IR"/>
        </w:rPr>
        <w:t xml:space="preserve"> دارى؟</w:t>
      </w:r>
    </w:p>
    <w:p w:rsidR="00003071" w:rsidRPr="00003071" w:rsidRDefault="00003071" w:rsidP="004854F8">
      <w:pPr>
        <w:pStyle w:val="libNormal"/>
        <w:rPr>
          <w:rtl/>
          <w:lang w:bidi="fa-IR"/>
        </w:rPr>
      </w:pPr>
      <w:r w:rsidRPr="00003071">
        <w:rPr>
          <w:rtl/>
          <w:lang w:bidi="fa-IR"/>
        </w:rPr>
        <w:t xml:space="preserve">كعب گفت: آرى اى اميرمؤمنان، جواب آنرا در اصل حكيم </w:t>
      </w:r>
      <w:r w:rsidR="004854F8">
        <w:rPr>
          <w:rtl/>
          <w:lang w:bidi="fa-IR"/>
        </w:rPr>
        <w:t xml:space="preserve">می </w:t>
      </w:r>
      <w:r w:rsidRPr="00003071">
        <w:rPr>
          <w:rtl/>
          <w:lang w:bidi="fa-IR"/>
        </w:rPr>
        <w:t>يابيم</w:t>
      </w:r>
      <w:r w:rsidRPr="002370F9">
        <w:rPr>
          <w:rStyle w:val="libFootnotenumChar"/>
          <w:rtl/>
        </w:rPr>
        <w:t>.(١٣٢٦)</w:t>
      </w:r>
    </w:p>
    <w:p w:rsidR="00003071" w:rsidRPr="00003071" w:rsidRDefault="00003071" w:rsidP="004854F8">
      <w:pPr>
        <w:pStyle w:val="libNormal"/>
        <w:rPr>
          <w:rtl/>
          <w:lang w:bidi="fa-IR"/>
        </w:rPr>
      </w:pPr>
      <w:r w:rsidRPr="00003071">
        <w:rPr>
          <w:rtl/>
          <w:lang w:bidi="fa-IR"/>
        </w:rPr>
        <w:t xml:space="preserve">كعب، براى هر تفسيرى كه در موضوعات مختلف داشت به </w:t>
      </w:r>
      <w:r w:rsidR="003F78DE">
        <w:rPr>
          <w:rtl/>
          <w:lang w:bidi="fa-IR"/>
        </w:rPr>
        <w:t>تورات</w:t>
      </w:r>
      <w:r w:rsidRPr="00003071">
        <w:rPr>
          <w:rtl/>
          <w:lang w:bidi="fa-IR"/>
        </w:rPr>
        <w:t xml:space="preserve"> و كتابهاى يهود مراجعه </w:t>
      </w:r>
      <w:r w:rsidR="004854F8">
        <w:rPr>
          <w:rtl/>
          <w:lang w:bidi="fa-IR"/>
        </w:rPr>
        <w:t xml:space="preserve">می </w:t>
      </w:r>
      <w:r w:rsidRPr="00003071">
        <w:rPr>
          <w:rtl/>
          <w:lang w:bidi="fa-IR"/>
        </w:rPr>
        <w:t>كرد، و براى مسلمانان امور بسيارى را اظهار كرد، به نحوى كه به نظر برسد، در كتابهاى يهود، راه</w:t>
      </w:r>
      <w:r w:rsidR="002370F9">
        <w:rPr>
          <w:rFonts w:hint="cs"/>
          <w:rtl/>
          <w:lang w:bidi="fa-IR"/>
        </w:rPr>
        <w:t xml:space="preserve"> </w:t>
      </w:r>
      <w:r w:rsidRPr="00003071">
        <w:rPr>
          <w:rtl/>
          <w:lang w:bidi="fa-IR"/>
        </w:rPr>
        <w:t>حل تمام معضلات و سؤالات حيرت</w:t>
      </w:r>
      <w:r w:rsidR="002370F9">
        <w:rPr>
          <w:rFonts w:hint="cs"/>
          <w:rtl/>
          <w:lang w:bidi="fa-IR"/>
        </w:rPr>
        <w:t xml:space="preserve"> </w:t>
      </w:r>
      <w:r w:rsidRPr="00003071">
        <w:rPr>
          <w:rtl/>
          <w:lang w:bidi="fa-IR"/>
        </w:rPr>
        <w:t>انگيز و جواب تمام پرسشهاى مربوط به گذشته و آينده، وجود دارد!</w:t>
      </w:r>
    </w:p>
    <w:p w:rsidR="00003071" w:rsidRPr="00003071" w:rsidRDefault="00003071" w:rsidP="004854F8">
      <w:pPr>
        <w:pStyle w:val="libNormal"/>
        <w:rPr>
          <w:rtl/>
          <w:lang w:bidi="fa-IR"/>
        </w:rPr>
      </w:pPr>
      <w:r w:rsidRPr="00003071">
        <w:rPr>
          <w:rtl/>
          <w:lang w:bidi="fa-IR"/>
        </w:rPr>
        <w:t>در حاليكه ابوذر درباره</w:t>
      </w:r>
      <w:r w:rsidR="002370F9">
        <w:rPr>
          <w:rFonts w:hint="cs"/>
          <w:rtl/>
          <w:lang w:bidi="fa-IR"/>
        </w:rPr>
        <w:t xml:space="preserve"> </w:t>
      </w:r>
      <w:r w:rsidRPr="00003071">
        <w:rPr>
          <w:rtl/>
          <w:lang w:bidi="fa-IR"/>
        </w:rPr>
        <w:t xml:space="preserve">ى صحف موسى </w:t>
      </w:r>
      <w:r w:rsidR="004854F8" w:rsidRPr="004854F8">
        <w:rPr>
          <w:rStyle w:val="libAlaemChar"/>
          <w:rtl/>
        </w:rPr>
        <w:t xml:space="preserve">عليه‌السلام </w:t>
      </w:r>
      <w:r w:rsidR="004854F8">
        <w:rPr>
          <w:rtl/>
          <w:lang w:bidi="fa-IR"/>
        </w:rPr>
        <w:t xml:space="preserve">می </w:t>
      </w:r>
      <w:r w:rsidRPr="00003071">
        <w:rPr>
          <w:rtl/>
          <w:lang w:bidi="fa-IR"/>
        </w:rPr>
        <w:t>گويد: «كانَتْ عِبَراً كُلّها» و كلمه عِبَر جمع عِبْرَه و به معناى موعظه است، يعنى صحف موسى «تمامش عبرت و موعظه بود».</w:t>
      </w:r>
      <w:r w:rsidRPr="002370F9">
        <w:rPr>
          <w:rStyle w:val="libFootnotenumChar"/>
          <w:rtl/>
        </w:rPr>
        <w:t>(١٣٢٧)</w:t>
      </w:r>
    </w:p>
    <w:p w:rsidR="00003071" w:rsidRPr="00003071" w:rsidRDefault="00003071" w:rsidP="004854F8">
      <w:pPr>
        <w:pStyle w:val="libNormal"/>
        <w:rPr>
          <w:rtl/>
          <w:lang w:bidi="fa-IR"/>
        </w:rPr>
      </w:pPr>
      <w:r w:rsidRPr="00003071">
        <w:rPr>
          <w:rtl/>
          <w:lang w:bidi="fa-IR"/>
        </w:rPr>
        <w:lastRenderedPageBreak/>
        <w:t xml:space="preserve">و چون حطيئه شعرى سرود، فوراً كعب ادعا كرد كه: آن شعر در </w:t>
      </w:r>
      <w:r w:rsidR="003F78DE">
        <w:rPr>
          <w:rtl/>
          <w:lang w:bidi="fa-IR"/>
        </w:rPr>
        <w:t>تورات</w:t>
      </w:r>
      <w:r w:rsidRPr="00003071">
        <w:rPr>
          <w:rtl/>
          <w:lang w:bidi="fa-IR"/>
        </w:rPr>
        <w:t xml:space="preserve"> نوشته شده است</w:t>
      </w:r>
      <w:r w:rsidRPr="002370F9">
        <w:rPr>
          <w:rStyle w:val="libFootnotenumChar"/>
          <w:rtl/>
        </w:rPr>
        <w:t>.(١٣٢٨)</w:t>
      </w:r>
      <w:r w:rsidRPr="00003071">
        <w:rPr>
          <w:rtl/>
          <w:lang w:bidi="fa-IR"/>
        </w:rPr>
        <w:t xml:space="preserve"> و ادعاهاى دروغين كعب در اين زمينه بسيارند</w:t>
      </w:r>
      <w:r w:rsidRPr="002370F9">
        <w:rPr>
          <w:rStyle w:val="libFootnotenumChar"/>
          <w:rtl/>
        </w:rPr>
        <w:t>.(١٣٢٩)</w:t>
      </w:r>
    </w:p>
    <w:p w:rsidR="00003071" w:rsidRPr="00003071" w:rsidRDefault="00003071" w:rsidP="004854F8">
      <w:pPr>
        <w:pStyle w:val="libNormal"/>
        <w:rPr>
          <w:rtl/>
          <w:lang w:bidi="fa-IR"/>
        </w:rPr>
      </w:pPr>
      <w:r w:rsidRPr="00003071">
        <w:rPr>
          <w:rtl/>
          <w:lang w:bidi="fa-IR"/>
        </w:rPr>
        <w:t>خليفه عمر در بسيارى از موارد، درباره</w:t>
      </w:r>
      <w:r w:rsidR="002370F9">
        <w:rPr>
          <w:rFonts w:hint="cs"/>
          <w:rtl/>
          <w:lang w:bidi="fa-IR"/>
        </w:rPr>
        <w:t xml:space="preserve"> </w:t>
      </w:r>
      <w:r w:rsidRPr="00003071">
        <w:rPr>
          <w:rtl/>
          <w:lang w:bidi="fa-IR"/>
        </w:rPr>
        <w:t xml:space="preserve">ى موضوعات مختلف از او سؤال </w:t>
      </w:r>
      <w:r w:rsidR="004854F8">
        <w:rPr>
          <w:rtl/>
          <w:lang w:bidi="fa-IR"/>
        </w:rPr>
        <w:t xml:space="preserve">می </w:t>
      </w:r>
      <w:r w:rsidRPr="00003071">
        <w:rPr>
          <w:rtl/>
          <w:lang w:bidi="fa-IR"/>
        </w:rPr>
        <w:t>كرد. و همين گوش دادن به پاسخهاى او توسط خليفه، كعب را جرأت داد تا نقشه</w:t>
      </w:r>
      <w:r w:rsidR="002370F9">
        <w:rPr>
          <w:rFonts w:hint="cs"/>
          <w:rtl/>
          <w:lang w:bidi="fa-IR"/>
        </w:rPr>
        <w:t xml:space="preserve"> </w:t>
      </w:r>
      <w:r w:rsidRPr="00003071">
        <w:rPr>
          <w:rtl/>
          <w:lang w:bidi="fa-IR"/>
        </w:rPr>
        <w:t>ى خود را عملى كند و بسيارى از مردم را ترغيب كرد به گفته</w:t>
      </w:r>
      <w:r w:rsidR="002370F9">
        <w:rPr>
          <w:rFonts w:hint="cs"/>
          <w:rtl/>
          <w:lang w:bidi="fa-IR"/>
        </w:rPr>
        <w:t xml:space="preserve"> </w:t>
      </w:r>
      <w:r w:rsidRPr="00003071">
        <w:rPr>
          <w:rtl/>
          <w:lang w:bidi="fa-IR"/>
        </w:rPr>
        <w:t>ها و احاديث او گوش دهند.</w:t>
      </w:r>
    </w:p>
    <w:p w:rsidR="00003071" w:rsidRPr="00003071" w:rsidRDefault="00003071" w:rsidP="004854F8">
      <w:pPr>
        <w:pStyle w:val="libNormal"/>
        <w:rPr>
          <w:rtl/>
          <w:lang w:bidi="fa-IR"/>
        </w:rPr>
      </w:pPr>
      <w:r w:rsidRPr="00003071">
        <w:rPr>
          <w:rtl/>
          <w:lang w:bidi="fa-IR"/>
        </w:rPr>
        <w:t>معاويه نيز همچون خليفه عمر، مشغول سؤال كردن از كعب شد و به او گفت: آيا در كتاب خدا سخنى دربارهى نيل يافتهاى؟</w:t>
      </w:r>
    </w:p>
    <w:p w:rsidR="00003071" w:rsidRPr="00003071" w:rsidRDefault="00003071" w:rsidP="004854F8">
      <w:pPr>
        <w:pStyle w:val="libNormal"/>
        <w:rPr>
          <w:rtl/>
          <w:lang w:bidi="fa-IR"/>
        </w:rPr>
      </w:pPr>
      <w:r w:rsidRPr="00003071">
        <w:rPr>
          <w:rtl/>
          <w:lang w:bidi="fa-IR"/>
        </w:rPr>
        <w:t>كعب گفت: به آن كسى كه نيل را براى موسى شكافت، در كتاب خدا يافته</w:t>
      </w:r>
      <w:r w:rsidR="002370F9">
        <w:rPr>
          <w:rFonts w:hint="cs"/>
          <w:rtl/>
          <w:lang w:bidi="fa-IR"/>
        </w:rPr>
        <w:t xml:space="preserve"> </w:t>
      </w:r>
      <w:r w:rsidRPr="00003071">
        <w:rPr>
          <w:rtl/>
          <w:lang w:bidi="fa-IR"/>
        </w:rPr>
        <w:t xml:space="preserve">ام كه خداوند، در سال دو مرتبه به نيل وحى </w:t>
      </w:r>
      <w:r w:rsidR="004854F8">
        <w:rPr>
          <w:rtl/>
          <w:lang w:bidi="fa-IR"/>
        </w:rPr>
        <w:t xml:space="preserve">می </w:t>
      </w:r>
      <w:r w:rsidRPr="00003071">
        <w:rPr>
          <w:rtl/>
          <w:lang w:bidi="fa-IR"/>
        </w:rPr>
        <w:t>كند...!</w:t>
      </w:r>
      <w:r w:rsidRPr="002370F9">
        <w:rPr>
          <w:rStyle w:val="libFootnotenumChar"/>
          <w:rtl/>
        </w:rPr>
        <w:t>(١٣٣٠)</w:t>
      </w:r>
    </w:p>
    <w:p w:rsidR="00003071" w:rsidRPr="00003071" w:rsidRDefault="00003071" w:rsidP="004854F8">
      <w:pPr>
        <w:pStyle w:val="libNormal"/>
        <w:rPr>
          <w:rtl/>
          <w:lang w:bidi="fa-IR"/>
        </w:rPr>
      </w:pPr>
      <w:r w:rsidRPr="00003071">
        <w:rPr>
          <w:rtl/>
          <w:lang w:bidi="fa-IR"/>
        </w:rPr>
        <w:t xml:space="preserve">در اينجا معاويه و كعب آشكار كردند كه كتاب خدا همان </w:t>
      </w:r>
      <w:r w:rsidR="003F78DE">
        <w:rPr>
          <w:rtl/>
          <w:lang w:bidi="fa-IR"/>
        </w:rPr>
        <w:t>تورات</w:t>
      </w:r>
      <w:r w:rsidRPr="00003071">
        <w:rPr>
          <w:rtl/>
          <w:lang w:bidi="fa-IR"/>
        </w:rPr>
        <w:t xml:space="preserve"> است نه قرآن! زيرا اين دو نفر به قرآن اعتقاد نداشتند!</w:t>
      </w:r>
    </w:p>
    <w:p w:rsidR="00003071" w:rsidRPr="00003071" w:rsidRDefault="00003071" w:rsidP="004854F8">
      <w:pPr>
        <w:pStyle w:val="libNormal"/>
        <w:rPr>
          <w:rtl/>
          <w:lang w:bidi="fa-IR"/>
        </w:rPr>
      </w:pPr>
      <w:r w:rsidRPr="00003071">
        <w:rPr>
          <w:rtl/>
          <w:lang w:bidi="fa-IR"/>
        </w:rPr>
        <w:t xml:space="preserve">كعب </w:t>
      </w:r>
      <w:r w:rsidR="004854F8">
        <w:rPr>
          <w:rtl/>
          <w:lang w:bidi="fa-IR"/>
        </w:rPr>
        <w:t xml:space="preserve">می </w:t>
      </w:r>
      <w:r w:rsidRPr="00003071">
        <w:rPr>
          <w:rtl/>
          <w:lang w:bidi="fa-IR"/>
        </w:rPr>
        <w:t>گويد: من در كتاب نازل شده يافتم كه شام گنج خداست.</w:t>
      </w:r>
      <w:r w:rsidRPr="002370F9">
        <w:rPr>
          <w:rStyle w:val="libFootnotenumChar"/>
          <w:rtl/>
        </w:rPr>
        <w:t>(١٣٣١)</w:t>
      </w:r>
    </w:p>
    <w:p w:rsidR="00003071" w:rsidRPr="00003071" w:rsidRDefault="00003071" w:rsidP="004854F8">
      <w:pPr>
        <w:pStyle w:val="libNormal"/>
        <w:rPr>
          <w:rtl/>
          <w:lang w:bidi="fa-IR"/>
        </w:rPr>
      </w:pPr>
      <w:r w:rsidRPr="00003071">
        <w:rPr>
          <w:rtl/>
          <w:lang w:bidi="fa-IR"/>
        </w:rPr>
        <w:t xml:space="preserve">دروغ ديگر يهوديان آنست كه </w:t>
      </w:r>
      <w:r w:rsidR="004854F8">
        <w:rPr>
          <w:rtl/>
          <w:lang w:bidi="fa-IR"/>
        </w:rPr>
        <w:t xml:space="preserve">می </w:t>
      </w:r>
      <w:r w:rsidRPr="00003071">
        <w:rPr>
          <w:rtl/>
          <w:lang w:bidi="fa-IR"/>
        </w:rPr>
        <w:t xml:space="preserve">گفتند: رسول خدا </w:t>
      </w:r>
      <w:r w:rsidR="00CB7C72" w:rsidRPr="00CB7C72">
        <w:rPr>
          <w:rStyle w:val="libAlaemChar"/>
          <w:rtl/>
        </w:rPr>
        <w:t xml:space="preserve">صلى‌الله‌عليه‌وآله‌وسلم </w:t>
      </w:r>
      <w:r w:rsidRPr="00003071">
        <w:rPr>
          <w:rtl/>
          <w:lang w:bidi="fa-IR"/>
        </w:rPr>
        <w:t xml:space="preserve"> بخاطر </w:t>
      </w:r>
      <w:r w:rsidR="003F78DE">
        <w:rPr>
          <w:rtl/>
          <w:lang w:bidi="fa-IR"/>
        </w:rPr>
        <w:t>تورات</w:t>
      </w:r>
      <w:r w:rsidRPr="00003071">
        <w:rPr>
          <w:rtl/>
          <w:lang w:bidi="fa-IR"/>
        </w:rPr>
        <w:t xml:space="preserve"> به پا </w:t>
      </w:r>
      <w:r w:rsidR="004854F8">
        <w:rPr>
          <w:rtl/>
          <w:lang w:bidi="fa-IR"/>
        </w:rPr>
        <w:t xml:space="preserve">می </w:t>
      </w:r>
      <w:r w:rsidRPr="00003071">
        <w:rPr>
          <w:rtl/>
          <w:lang w:bidi="fa-IR"/>
        </w:rPr>
        <w:t>خ</w:t>
      </w:r>
      <w:r w:rsidR="006405E4">
        <w:rPr>
          <w:rFonts w:hint="cs"/>
          <w:rtl/>
          <w:lang w:bidi="fa-IR"/>
        </w:rPr>
        <w:t>و</w:t>
      </w:r>
      <w:r w:rsidRPr="00003071">
        <w:rPr>
          <w:rtl/>
          <w:lang w:bidi="fa-IR"/>
        </w:rPr>
        <w:t>است</w:t>
      </w:r>
      <w:r w:rsidRPr="006405E4">
        <w:rPr>
          <w:rStyle w:val="libFootnotenumChar"/>
          <w:rtl/>
        </w:rPr>
        <w:t>.(١٣٣٢)</w:t>
      </w:r>
      <w:r w:rsidRPr="00003071">
        <w:rPr>
          <w:rtl/>
          <w:lang w:bidi="fa-IR"/>
        </w:rPr>
        <w:t xml:space="preserve"> و حزب قريش، اين مطلب را با تحريم كردن لمس </w:t>
      </w:r>
      <w:r w:rsidR="003F78DE">
        <w:rPr>
          <w:rtl/>
          <w:lang w:bidi="fa-IR"/>
        </w:rPr>
        <w:t>تورات</w:t>
      </w:r>
      <w:r w:rsidRPr="00003071">
        <w:rPr>
          <w:rtl/>
          <w:lang w:bidi="fa-IR"/>
        </w:rPr>
        <w:t xml:space="preserve"> براى افراد جنب تأييد كردند</w:t>
      </w:r>
      <w:r w:rsidRPr="006405E4">
        <w:rPr>
          <w:rStyle w:val="libFootnotenumChar"/>
          <w:rtl/>
        </w:rPr>
        <w:t>.(١٣٣٣)</w:t>
      </w:r>
    </w:p>
    <w:p w:rsidR="00003071" w:rsidRPr="00003071" w:rsidRDefault="00003071" w:rsidP="004854F8">
      <w:pPr>
        <w:pStyle w:val="libNormal"/>
        <w:rPr>
          <w:rtl/>
          <w:lang w:bidi="fa-IR"/>
        </w:rPr>
      </w:pPr>
      <w:r w:rsidRPr="00003071">
        <w:rPr>
          <w:rtl/>
          <w:lang w:bidi="fa-IR"/>
        </w:rPr>
        <w:t>و ابوالجلد الجونى گفت: در هنگام ختم ]</w:t>
      </w:r>
      <w:r w:rsidR="003F78DE">
        <w:rPr>
          <w:rtl/>
          <w:lang w:bidi="fa-IR"/>
        </w:rPr>
        <w:t>تورات</w:t>
      </w:r>
      <w:r w:rsidRPr="00003071">
        <w:rPr>
          <w:rtl/>
          <w:lang w:bidi="fa-IR"/>
        </w:rPr>
        <w:t xml:space="preserve">[ قرآن رحمت نازل </w:t>
      </w:r>
      <w:r w:rsidR="004854F8">
        <w:rPr>
          <w:rtl/>
          <w:lang w:bidi="fa-IR"/>
        </w:rPr>
        <w:t xml:space="preserve">می </w:t>
      </w:r>
      <w:r w:rsidRPr="00003071">
        <w:rPr>
          <w:rtl/>
          <w:lang w:bidi="fa-IR"/>
        </w:rPr>
        <w:t>شود</w:t>
      </w:r>
      <w:r w:rsidRPr="006405E4">
        <w:rPr>
          <w:rStyle w:val="libFootnotenumChar"/>
          <w:rtl/>
        </w:rPr>
        <w:t>.(١٣٣٤)</w:t>
      </w:r>
    </w:p>
    <w:p w:rsidR="00003071" w:rsidRPr="00003071" w:rsidRDefault="00003071" w:rsidP="004854F8">
      <w:pPr>
        <w:pStyle w:val="libNormal"/>
        <w:rPr>
          <w:rtl/>
          <w:lang w:bidi="fa-IR"/>
        </w:rPr>
      </w:pPr>
      <w:r w:rsidRPr="00003071">
        <w:rPr>
          <w:rtl/>
          <w:lang w:bidi="fa-IR"/>
        </w:rPr>
        <w:t>از ديگر ادله</w:t>
      </w:r>
      <w:r w:rsidR="006405E4">
        <w:rPr>
          <w:rFonts w:hint="cs"/>
          <w:rtl/>
          <w:lang w:bidi="fa-IR"/>
        </w:rPr>
        <w:t xml:space="preserve"> </w:t>
      </w:r>
      <w:r w:rsidRPr="00003071">
        <w:rPr>
          <w:rtl/>
          <w:lang w:bidi="fa-IR"/>
        </w:rPr>
        <w:t>ى استمرار كعب بر يهوديت خود، ترجيح بيت</w:t>
      </w:r>
      <w:r w:rsidR="006405E4">
        <w:rPr>
          <w:rFonts w:hint="cs"/>
          <w:rtl/>
          <w:lang w:bidi="fa-IR"/>
        </w:rPr>
        <w:t xml:space="preserve"> </w:t>
      </w:r>
      <w:r w:rsidRPr="00003071">
        <w:rPr>
          <w:rtl/>
          <w:lang w:bidi="fa-IR"/>
        </w:rPr>
        <w:t xml:space="preserve">المقدس بر كعبه و دوست نداشتن اهل بيت پيغمبر </w:t>
      </w:r>
      <w:r w:rsidR="00CB7C72" w:rsidRPr="00CB7C72">
        <w:rPr>
          <w:rStyle w:val="libAlaemChar"/>
          <w:rtl/>
        </w:rPr>
        <w:t xml:space="preserve">صلى‌الله‌عليه‌وآله‌وسلم </w:t>
      </w:r>
      <w:r w:rsidRPr="00003071">
        <w:rPr>
          <w:rtl/>
          <w:lang w:bidi="fa-IR"/>
        </w:rPr>
        <w:t xml:space="preserve"> و مجاز شمردن مخالفت با نصوص الهى بود.</w:t>
      </w:r>
    </w:p>
    <w:p w:rsidR="00003071" w:rsidRPr="00003071" w:rsidRDefault="00003071" w:rsidP="004854F8">
      <w:pPr>
        <w:pStyle w:val="libNormal"/>
        <w:rPr>
          <w:rtl/>
          <w:lang w:bidi="fa-IR"/>
        </w:rPr>
      </w:pPr>
      <w:r w:rsidRPr="00003071">
        <w:rPr>
          <w:rtl/>
          <w:lang w:bidi="fa-IR"/>
        </w:rPr>
        <w:lastRenderedPageBreak/>
        <w:t xml:space="preserve">ديگر آنكه كعب، در آرا و نظريات خود نه بر قرآن بلكه فقط بر </w:t>
      </w:r>
      <w:r w:rsidR="003F78DE">
        <w:rPr>
          <w:rtl/>
          <w:lang w:bidi="fa-IR"/>
        </w:rPr>
        <w:t>تورات</w:t>
      </w:r>
      <w:r w:rsidRPr="00003071">
        <w:rPr>
          <w:rtl/>
          <w:lang w:bidi="fa-IR"/>
        </w:rPr>
        <w:t xml:space="preserve"> و ديگر كتابهاى تحريف شده يهود تكيه </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دليل ديگر آنكه او به نفع مصالح يهود عمل </w:t>
      </w:r>
      <w:r w:rsidR="004854F8">
        <w:rPr>
          <w:rtl/>
          <w:lang w:bidi="fa-IR"/>
        </w:rPr>
        <w:t xml:space="preserve">می </w:t>
      </w:r>
      <w:r w:rsidRPr="00003071">
        <w:rPr>
          <w:rtl/>
          <w:lang w:bidi="fa-IR"/>
        </w:rPr>
        <w:t xml:space="preserve">كرد نه به نفع مصالح مسلمانان و همانطورى كه بزودى خواهيم گفت، او يهوديان را به فلسطين منتقل كرد. بنابراين واضح </w:t>
      </w:r>
      <w:r w:rsidR="004854F8">
        <w:rPr>
          <w:rtl/>
          <w:lang w:bidi="fa-IR"/>
        </w:rPr>
        <w:t xml:space="preserve">می </w:t>
      </w:r>
      <w:r w:rsidRPr="00003071">
        <w:rPr>
          <w:rtl/>
          <w:lang w:bidi="fa-IR"/>
        </w:rPr>
        <w:t>شود كه كعب به رغم اظهار اسلام، جوابهايش به سؤال</w:t>
      </w:r>
      <w:r w:rsidR="006405E4">
        <w:rPr>
          <w:rFonts w:hint="cs"/>
          <w:rtl/>
          <w:lang w:bidi="fa-IR"/>
        </w:rPr>
        <w:t xml:space="preserve"> </w:t>
      </w:r>
      <w:r w:rsidRPr="00003071">
        <w:rPr>
          <w:rtl/>
          <w:lang w:bidi="fa-IR"/>
        </w:rPr>
        <w:t>كنندگان و سخنرانى</w:t>
      </w:r>
      <w:r w:rsidR="006405E4">
        <w:rPr>
          <w:rFonts w:hint="cs"/>
          <w:rtl/>
          <w:lang w:bidi="fa-IR"/>
        </w:rPr>
        <w:t xml:space="preserve"> </w:t>
      </w:r>
      <w:r w:rsidRPr="00003071">
        <w:rPr>
          <w:rtl/>
          <w:lang w:bidi="fa-IR"/>
        </w:rPr>
        <w:t xml:space="preserve">هايش در مسجدالنبى </w:t>
      </w:r>
      <w:r w:rsidR="00CB7C72" w:rsidRPr="00CB7C72">
        <w:rPr>
          <w:rStyle w:val="libAlaemChar"/>
          <w:rtl/>
        </w:rPr>
        <w:t xml:space="preserve">صلى‌الله‌عليه‌وآله‌وسلم </w:t>
      </w:r>
      <w:r w:rsidRPr="00003071">
        <w:rPr>
          <w:rtl/>
          <w:lang w:bidi="fa-IR"/>
        </w:rPr>
        <w:t xml:space="preserve"> هيچ ذكر و نشانى از قرآن كريم نداشت بلكه به </w:t>
      </w:r>
      <w:r w:rsidR="003F78DE">
        <w:rPr>
          <w:rtl/>
          <w:lang w:bidi="fa-IR"/>
        </w:rPr>
        <w:t>تورات</w:t>
      </w:r>
      <w:r w:rsidRPr="00003071">
        <w:rPr>
          <w:rtl/>
          <w:lang w:bidi="fa-IR"/>
        </w:rPr>
        <w:t xml:space="preserve"> رجوع </w:t>
      </w:r>
      <w:r w:rsidR="004854F8">
        <w:rPr>
          <w:rtl/>
          <w:lang w:bidi="fa-IR"/>
        </w:rPr>
        <w:t xml:space="preserve">می </w:t>
      </w:r>
      <w:r w:rsidRPr="00003071">
        <w:rPr>
          <w:rtl/>
          <w:lang w:bidi="fa-IR"/>
        </w:rPr>
        <w:t>كرد و آنرا اصل حكيم</w:t>
      </w:r>
      <w:r w:rsidRPr="006405E4">
        <w:rPr>
          <w:rStyle w:val="libFootnotenumChar"/>
          <w:rtl/>
        </w:rPr>
        <w:t>(١٣٣٥)،</w:t>
      </w:r>
      <w:r w:rsidRPr="00003071">
        <w:rPr>
          <w:rtl/>
          <w:lang w:bidi="fa-IR"/>
        </w:rPr>
        <w:t xml:space="preserve"> و كتاب خدا </w:t>
      </w:r>
      <w:r w:rsidR="004854F8">
        <w:rPr>
          <w:rtl/>
          <w:lang w:bidi="fa-IR"/>
        </w:rPr>
        <w:t xml:space="preserve">می </w:t>
      </w:r>
      <w:r w:rsidRPr="00003071">
        <w:rPr>
          <w:rtl/>
          <w:lang w:bidi="fa-IR"/>
        </w:rPr>
        <w:t>ناميد</w:t>
      </w:r>
      <w:r w:rsidRPr="006405E4">
        <w:rPr>
          <w:rStyle w:val="libFootnotenumChar"/>
          <w:rtl/>
        </w:rPr>
        <w:t>.(١٣٣٦)</w:t>
      </w:r>
    </w:p>
    <w:p w:rsidR="00003071" w:rsidRPr="00003071" w:rsidRDefault="00003071" w:rsidP="004854F8">
      <w:pPr>
        <w:pStyle w:val="libNormal"/>
        <w:rPr>
          <w:rtl/>
          <w:lang w:bidi="fa-IR"/>
        </w:rPr>
      </w:pPr>
      <w:r w:rsidRPr="00003071">
        <w:rPr>
          <w:rtl/>
          <w:lang w:bidi="fa-IR"/>
        </w:rPr>
        <w:t xml:space="preserve">كعب شام و اهل آنرا از حجاز و اهل آن برتر </w:t>
      </w:r>
      <w:r w:rsidR="004854F8">
        <w:rPr>
          <w:rtl/>
          <w:lang w:bidi="fa-IR"/>
        </w:rPr>
        <w:t xml:space="preserve">می </w:t>
      </w:r>
      <w:r w:rsidRPr="00003071">
        <w:rPr>
          <w:rtl/>
          <w:lang w:bidi="fa-IR"/>
        </w:rPr>
        <w:t xml:space="preserve">دانست عروة بن ريم </w:t>
      </w:r>
      <w:r w:rsidR="004854F8">
        <w:rPr>
          <w:rtl/>
          <w:lang w:bidi="fa-IR"/>
        </w:rPr>
        <w:t xml:space="preserve">می </w:t>
      </w:r>
      <w:r w:rsidRPr="00003071">
        <w:rPr>
          <w:rtl/>
          <w:lang w:bidi="fa-IR"/>
        </w:rPr>
        <w:t>گويد: مردى كعب</w:t>
      </w:r>
      <w:r w:rsidR="006405E4">
        <w:rPr>
          <w:rFonts w:hint="cs"/>
          <w:rtl/>
          <w:lang w:bidi="fa-IR"/>
        </w:rPr>
        <w:t xml:space="preserve"> </w:t>
      </w:r>
      <w:r w:rsidRPr="00003071">
        <w:rPr>
          <w:rtl/>
          <w:lang w:bidi="fa-IR"/>
        </w:rPr>
        <w:t xml:space="preserve">الاحبار را ديد، به او سلام كرد و برايش دعا كرد. كعب پرسيد: اهل كدام شهر هستى؟ گفت: از اهل شام. گفت: اميد است از همان لشكرى باشى كه هفتاد هزار نفرشان بدون حساب و بدون عذاب، وارد بهشت </w:t>
      </w:r>
      <w:r w:rsidR="004854F8">
        <w:rPr>
          <w:rtl/>
          <w:lang w:bidi="fa-IR"/>
        </w:rPr>
        <w:t xml:space="preserve">می </w:t>
      </w:r>
      <w:r w:rsidRPr="00003071">
        <w:rPr>
          <w:rtl/>
          <w:lang w:bidi="fa-IR"/>
        </w:rPr>
        <w:t>شوند. گفت: چه كسانى هستند؟</w:t>
      </w:r>
    </w:p>
    <w:p w:rsidR="00003071" w:rsidRPr="00003071" w:rsidRDefault="00003071" w:rsidP="004854F8">
      <w:pPr>
        <w:pStyle w:val="libNormal"/>
        <w:rPr>
          <w:rtl/>
          <w:lang w:bidi="fa-IR"/>
        </w:rPr>
      </w:pPr>
      <w:r w:rsidRPr="00003071">
        <w:rPr>
          <w:rtl/>
          <w:lang w:bidi="fa-IR"/>
        </w:rPr>
        <w:t>گفت: اهالى دمشق.</w:t>
      </w:r>
    </w:p>
    <w:p w:rsidR="00003071" w:rsidRPr="00003071" w:rsidRDefault="00003071" w:rsidP="004854F8">
      <w:pPr>
        <w:pStyle w:val="libNormal"/>
        <w:rPr>
          <w:rtl/>
          <w:lang w:bidi="fa-IR"/>
        </w:rPr>
      </w:pPr>
      <w:r w:rsidRPr="00003071">
        <w:rPr>
          <w:rtl/>
          <w:lang w:bidi="fa-IR"/>
        </w:rPr>
        <w:t xml:space="preserve">گفت: از آنها نيستم. گفت: شايد از لشكريانى باشى كه خداوند روزى دو بار به آنان نظر </w:t>
      </w:r>
      <w:r w:rsidR="004854F8">
        <w:rPr>
          <w:rtl/>
          <w:lang w:bidi="fa-IR"/>
        </w:rPr>
        <w:t xml:space="preserve">می </w:t>
      </w:r>
      <w:r w:rsidRPr="00003071">
        <w:rPr>
          <w:rtl/>
          <w:lang w:bidi="fa-IR"/>
        </w:rPr>
        <w:t>كند.</w:t>
      </w:r>
    </w:p>
    <w:p w:rsidR="00003071" w:rsidRPr="00003071" w:rsidRDefault="00003071" w:rsidP="004854F8">
      <w:pPr>
        <w:pStyle w:val="libNormal"/>
        <w:rPr>
          <w:rtl/>
          <w:lang w:bidi="fa-IR"/>
        </w:rPr>
      </w:pPr>
      <w:r w:rsidRPr="00003071">
        <w:rPr>
          <w:rtl/>
          <w:lang w:bidi="fa-IR"/>
        </w:rPr>
        <w:t>گفت: آنان چه كسانى هستند؟ گفت: اهالى فلسطين. گفت: من از آنان هستم.</w:t>
      </w:r>
    </w:p>
    <w:p w:rsidR="00003071" w:rsidRPr="00003071" w:rsidRDefault="00003071" w:rsidP="004854F8">
      <w:pPr>
        <w:pStyle w:val="libNormal"/>
        <w:rPr>
          <w:rtl/>
          <w:lang w:bidi="fa-IR"/>
        </w:rPr>
      </w:pPr>
      <w:r w:rsidRPr="00003071">
        <w:rPr>
          <w:rtl/>
          <w:lang w:bidi="fa-IR"/>
        </w:rPr>
        <w:t xml:space="preserve">و كعب گفت: شام برگزيده خدا از ميان شهرهاى اوست، همانطورى كه انتخاب </w:t>
      </w:r>
      <w:r w:rsidR="004854F8">
        <w:rPr>
          <w:rtl/>
          <w:lang w:bidi="fa-IR"/>
        </w:rPr>
        <w:t xml:space="preserve">می </w:t>
      </w:r>
      <w:r w:rsidRPr="00003071">
        <w:rPr>
          <w:rtl/>
          <w:lang w:bidi="fa-IR"/>
        </w:rPr>
        <w:t>كند برگزيده خود را از ميان بندگانش، بنابراين كسى كه از شام به شهرى ديگر رود بخاطر سخط و خشم او، و كسى كه به آن وارد شود بخاطر رحمت اوست.</w:t>
      </w:r>
    </w:p>
    <w:p w:rsidR="00003071" w:rsidRPr="00003071" w:rsidRDefault="00003071" w:rsidP="004854F8">
      <w:pPr>
        <w:pStyle w:val="libNormal"/>
        <w:rPr>
          <w:rtl/>
          <w:lang w:bidi="fa-IR"/>
        </w:rPr>
      </w:pPr>
      <w:r w:rsidRPr="00003071">
        <w:rPr>
          <w:rtl/>
          <w:lang w:bidi="fa-IR"/>
        </w:rPr>
        <w:lastRenderedPageBreak/>
        <w:t>معاويه، اين احسان گرانقدر كعب را مورد تقدير قرار داد و مشغول غوطه</w:t>
      </w:r>
      <w:r w:rsidR="006405E4">
        <w:rPr>
          <w:rFonts w:hint="cs"/>
          <w:rtl/>
          <w:lang w:bidi="fa-IR"/>
        </w:rPr>
        <w:t xml:space="preserve"> </w:t>
      </w:r>
      <w:r w:rsidRPr="00003071">
        <w:rPr>
          <w:rtl/>
          <w:lang w:bidi="fa-IR"/>
        </w:rPr>
        <w:t>ور كردن او در عطاياى خود شد، از تاريخ ابن كاهن دانسته شد، او در زمان عثمان به شام رفت و تحت حمايت معاويه زندگى كرد، پس معاويه او را انتخاب كرد و از مقربين خود قرار داد تا در راستاى تأييد و تثبيتِ پايه</w:t>
      </w:r>
      <w:r w:rsidR="006405E4">
        <w:rPr>
          <w:rFonts w:hint="cs"/>
          <w:rtl/>
          <w:lang w:bidi="fa-IR"/>
        </w:rPr>
        <w:t xml:space="preserve"> </w:t>
      </w:r>
      <w:r w:rsidRPr="00003071">
        <w:rPr>
          <w:rtl/>
          <w:lang w:bidi="fa-IR"/>
        </w:rPr>
        <w:t>هاى دولت خود، آنچه را كه ميخواهد از اكاذيب و اسرائيليات خود روايت كند</w:t>
      </w:r>
      <w:r w:rsidRPr="006405E4">
        <w:rPr>
          <w:rStyle w:val="libFootnotenumChar"/>
          <w:rtl/>
        </w:rPr>
        <w:t>.(١٣٣٧)</w:t>
      </w:r>
    </w:p>
    <w:p w:rsidR="00003071" w:rsidRPr="00003071" w:rsidRDefault="00003071" w:rsidP="004854F8">
      <w:pPr>
        <w:pStyle w:val="libNormal"/>
        <w:rPr>
          <w:rtl/>
          <w:lang w:bidi="fa-IR"/>
        </w:rPr>
      </w:pPr>
      <w:r w:rsidRPr="00003071">
        <w:rPr>
          <w:rtl/>
          <w:lang w:bidi="fa-IR"/>
        </w:rPr>
        <w:t>ابن حجر عسقلانى در كتاب «الاصابة» ذكر كرد كه معاويه همان كسى بود كه به كعب دستور داد در شام قصه</w:t>
      </w:r>
      <w:r w:rsidR="006405E4">
        <w:rPr>
          <w:rFonts w:hint="cs"/>
          <w:rtl/>
          <w:lang w:bidi="fa-IR"/>
        </w:rPr>
        <w:t xml:space="preserve"> </w:t>
      </w:r>
      <w:r w:rsidRPr="00003071">
        <w:rPr>
          <w:rtl/>
          <w:lang w:bidi="fa-IR"/>
        </w:rPr>
        <w:t>گوئى كند</w:t>
      </w:r>
      <w:r w:rsidRPr="006405E4">
        <w:rPr>
          <w:rStyle w:val="libFootnotenumChar"/>
          <w:rtl/>
        </w:rPr>
        <w:t>.(١٣٣٨)</w:t>
      </w:r>
    </w:p>
    <w:p w:rsidR="00003071" w:rsidRPr="00003071" w:rsidRDefault="00003071" w:rsidP="004854F8">
      <w:pPr>
        <w:pStyle w:val="libNormal"/>
        <w:rPr>
          <w:rtl/>
          <w:lang w:bidi="fa-IR"/>
        </w:rPr>
      </w:pPr>
      <w:r w:rsidRPr="00003071">
        <w:rPr>
          <w:rtl/>
          <w:lang w:bidi="fa-IR"/>
        </w:rPr>
        <w:t xml:space="preserve">بنابراين، اين گفته كعب كه «هركس از شام به شهر ديگرى رود بخاطر سخط خدا رفته و هركس داخل آن شود بخاطر رحمت خدا داخل شده است» براى مريدان او به منزله فتوى به وجوب سكونت در شام است. پس او مسلمانان را دعوت به سكونت در شام </w:t>
      </w:r>
      <w:r w:rsidR="004854F8">
        <w:rPr>
          <w:rtl/>
          <w:lang w:bidi="fa-IR"/>
        </w:rPr>
        <w:t xml:space="preserve">می </w:t>
      </w:r>
      <w:r w:rsidRPr="00003071">
        <w:rPr>
          <w:rtl/>
          <w:lang w:bidi="fa-IR"/>
        </w:rPr>
        <w:t xml:space="preserve">كرد تا لشكر معاويه تقويت گردد. و از يهوديان </w:t>
      </w:r>
      <w:r w:rsidR="004854F8">
        <w:rPr>
          <w:rtl/>
          <w:lang w:bidi="fa-IR"/>
        </w:rPr>
        <w:t xml:space="preserve">می </w:t>
      </w:r>
      <w:r w:rsidRPr="00003071">
        <w:rPr>
          <w:rtl/>
          <w:lang w:bidi="fa-IR"/>
        </w:rPr>
        <w:t>خواست در شام سكونت كنند تا شوكتشان افزون گردد!</w:t>
      </w:r>
    </w:p>
    <w:p w:rsidR="00003071" w:rsidRPr="00003071" w:rsidRDefault="00003071" w:rsidP="004854F8">
      <w:pPr>
        <w:pStyle w:val="libNormal"/>
        <w:rPr>
          <w:rtl/>
          <w:lang w:bidi="fa-IR"/>
        </w:rPr>
      </w:pPr>
      <w:r w:rsidRPr="00003071">
        <w:rPr>
          <w:rtl/>
          <w:lang w:bidi="fa-IR"/>
        </w:rPr>
        <w:t>ابوهريره شاگرد كعب</w:t>
      </w:r>
      <w:r w:rsidR="006405E4">
        <w:rPr>
          <w:rFonts w:hint="cs"/>
          <w:rtl/>
          <w:lang w:bidi="fa-IR"/>
        </w:rPr>
        <w:t xml:space="preserve"> </w:t>
      </w:r>
      <w:r w:rsidRPr="00003071">
        <w:rPr>
          <w:rtl/>
          <w:lang w:bidi="fa-IR"/>
        </w:rPr>
        <w:t xml:space="preserve">الاحبار </w:t>
      </w:r>
      <w:r w:rsidR="004854F8">
        <w:rPr>
          <w:rtl/>
          <w:lang w:bidi="fa-IR"/>
        </w:rPr>
        <w:t xml:space="preserve">می </w:t>
      </w:r>
      <w:r w:rsidRPr="00003071">
        <w:rPr>
          <w:rtl/>
          <w:lang w:bidi="fa-IR"/>
        </w:rPr>
        <w:t>گويد: پيوسته جماعتى از امّت من بر درهاى دمشق و اطراف آن و بر درهاى بيت</w:t>
      </w:r>
      <w:r w:rsidR="006405E4">
        <w:rPr>
          <w:rFonts w:hint="cs"/>
          <w:rtl/>
          <w:lang w:bidi="fa-IR"/>
        </w:rPr>
        <w:t xml:space="preserve"> </w:t>
      </w:r>
      <w:r w:rsidRPr="00003071">
        <w:rPr>
          <w:rtl/>
          <w:lang w:bidi="fa-IR"/>
        </w:rPr>
        <w:t xml:space="preserve">المقدس و اطراف آن جنگ </w:t>
      </w:r>
      <w:r w:rsidR="004854F8">
        <w:rPr>
          <w:rtl/>
          <w:lang w:bidi="fa-IR"/>
        </w:rPr>
        <w:t xml:space="preserve">می </w:t>
      </w:r>
      <w:r w:rsidRPr="00003071">
        <w:rPr>
          <w:rtl/>
          <w:lang w:bidi="fa-IR"/>
        </w:rPr>
        <w:t>كنند كه يارى نكردن كسانى كه آنان را يارى ن</w:t>
      </w:r>
      <w:r w:rsidR="004854F8">
        <w:rPr>
          <w:rtl/>
          <w:lang w:bidi="fa-IR"/>
        </w:rPr>
        <w:t xml:space="preserve">می </w:t>
      </w:r>
      <w:r w:rsidRPr="00003071">
        <w:rPr>
          <w:rtl/>
          <w:lang w:bidi="fa-IR"/>
        </w:rPr>
        <w:t>كنند ضررى به آنان ن</w:t>
      </w:r>
      <w:r w:rsidR="004854F8">
        <w:rPr>
          <w:rtl/>
          <w:lang w:bidi="fa-IR"/>
        </w:rPr>
        <w:t xml:space="preserve">می </w:t>
      </w:r>
      <w:r w:rsidRPr="00003071">
        <w:rPr>
          <w:rtl/>
          <w:lang w:bidi="fa-IR"/>
        </w:rPr>
        <w:t>رساند و تا روز قيامت پيروز و بر حق هستند</w:t>
      </w:r>
      <w:r w:rsidRPr="006405E4">
        <w:rPr>
          <w:rStyle w:val="libFootnotenumChar"/>
          <w:rtl/>
        </w:rPr>
        <w:t>.(١٣٣٩)</w:t>
      </w:r>
    </w:p>
    <w:p w:rsidR="00003071" w:rsidRPr="00003071" w:rsidRDefault="00003071" w:rsidP="006405E4">
      <w:pPr>
        <w:pStyle w:val="libNormal"/>
        <w:rPr>
          <w:rtl/>
          <w:lang w:bidi="fa-IR"/>
        </w:rPr>
      </w:pPr>
      <w:r w:rsidRPr="00003071">
        <w:rPr>
          <w:rtl/>
          <w:lang w:bidi="fa-IR"/>
        </w:rPr>
        <w:t>و از ابوهريره شاگرد كعب همچنين نقل شده است كه: چهار جنگ و شورش در بهشت هستند، جمل در بهشت است و صفين در بهشت است و حرّه در بهشت است و چهار</w:t>
      </w:r>
      <w:r w:rsidR="004854F8">
        <w:rPr>
          <w:rtl/>
          <w:lang w:bidi="fa-IR"/>
        </w:rPr>
        <w:t>می</w:t>
      </w:r>
      <w:r w:rsidR="006405E4">
        <w:rPr>
          <w:rFonts w:hint="cs"/>
          <w:rtl/>
          <w:lang w:bidi="fa-IR"/>
        </w:rPr>
        <w:t>.</w:t>
      </w:r>
      <w:r w:rsidRPr="00003071">
        <w:rPr>
          <w:rtl/>
          <w:lang w:bidi="fa-IR"/>
        </w:rPr>
        <w:t xml:space="preserve"> را كتمان </w:t>
      </w:r>
      <w:r w:rsidR="004854F8">
        <w:rPr>
          <w:rtl/>
          <w:lang w:bidi="fa-IR"/>
        </w:rPr>
        <w:t xml:space="preserve">می </w:t>
      </w:r>
      <w:r w:rsidRPr="00003071">
        <w:rPr>
          <w:rtl/>
          <w:lang w:bidi="fa-IR"/>
        </w:rPr>
        <w:t>كرد</w:t>
      </w:r>
      <w:r w:rsidRPr="006405E4">
        <w:rPr>
          <w:rStyle w:val="libFootnotenumChar"/>
          <w:rtl/>
        </w:rPr>
        <w:t>.(١٣٤٠)</w:t>
      </w:r>
      <w:r w:rsidRPr="00003071">
        <w:rPr>
          <w:rtl/>
          <w:lang w:bidi="fa-IR"/>
        </w:rPr>
        <w:t xml:space="preserve"> و در اين حديث، از ناكثين و قاسطينى كه با على </w:t>
      </w:r>
      <w:r w:rsidR="004854F8" w:rsidRPr="004854F8">
        <w:rPr>
          <w:rStyle w:val="libAlaemChar"/>
          <w:rtl/>
        </w:rPr>
        <w:t xml:space="preserve">عليه‌السلام </w:t>
      </w:r>
      <w:r w:rsidRPr="00003071">
        <w:rPr>
          <w:rtl/>
          <w:lang w:bidi="fa-IR"/>
        </w:rPr>
        <w:t>جنگ كردند ستايش كرد و مسلم بن عقبه و لشكر او را كه در واقعه</w:t>
      </w:r>
      <w:r w:rsidR="006405E4">
        <w:rPr>
          <w:rFonts w:hint="cs"/>
          <w:rtl/>
          <w:lang w:bidi="fa-IR"/>
        </w:rPr>
        <w:t xml:space="preserve"> </w:t>
      </w:r>
      <w:r w:rsidRPr="00003071">
        <w:rPr>
          <w:rtl/>
          <w:lang w:bidi="fa-IR"/>
        </w:rPr>
        <w:t>ى حرّه در مدينه مرتكب كارهاى شرم</w:t>
      </w:r>
      <w:r w:rsidR="006405E4">
        <w:rPr>
          <w:rFonts w:hint="cs"/>
          <w:rtl/>
          <w:lang w:bidi="fa-IR"/>
        </w:rPr>
        <w:t xml:space="preserve"> </w:t>
      </w:r>
      <w:r w:rsidRPr="00003071">
        <w:rPr>
          <w:rtl/>
          <w:lang w:bidi="fa-IR"/>
        </w:rPr>
        <w:t>آور و رسوائى</w:t>
      </w:r>
      <w:r w:rsidR="006405E4">
        <w:rPr>
          <w:rFonts w:hint="cs"/>
          <w:rtl/>
          <w:lang w:bidi="fa-IR"/>
        </w:rPr>
        <w:t xml:space="preserve"> </w:t>
      </w:r>
      <w:r w:rsidRPr="00003071">
        <w:rPr>
          <w:rtl/>
          <w:lang w:bidi="fa-IR"/>
        </w:rPr>
        <w:t>هاى بسيارى شدند تبرئه نمود.</w:t>
      </w:r>
    </w:p>
    <w:p w:rsidR="00003071" w:rsidRPr="00003071" w:rsidRDefault="00003071" w:rsidP="004854F8">
      <w:pPr>
        <w:pStyle w:val="libNormal"/>
        <w:rPr>
          <w:rtl/>
          <w:lang w:bidi="fa-IR"/>
        </w:rPr>
      </w:pPr>
      <w:r w:rsidRPr="00003071">
        <w:rPr>
          <w:rtl/>
          <w:lang w:bidi="fa-IR"/>
        </w:rPr>
        <w:lastRenderedPageBreak/>
        <w:t>كعب رغبت داشت در فلسطين زندگى كند در تاريخ ابن عساكر (تاريخ دمشق) آمده است كه: عمر بن الخطاب از سبب بى</w:t>
      </w:r>
      <w:r w:rsidR="006405E4">
        <w:rPr>
          <w:rFonts w:hint="cs"/>
          <w:rtl/>
          <w:lang w:bidi="fa-IR"/>
        </w:rPr>
        <w:t xml:space="preserve"> </w:t>
      </w:r>
      <w:r w:rsidRPr="00003071">
        <w:rPr>
          <w:rtl/>
          <w:lang w:bidi="fa-IR"/>
        </w:rPr>
        <w:t xml:space="preserve">رغبتى كعب بعد از اظهار اسلام خويش در سكونت در مدينه سؤال كرد؟ در حاليكه مدينه محل هجرت پيامبر </w:t>
      </w:r>
      <w:r w:rsidR="00CB7C72" w:rsidRPr="00CB7C72">
        <w:rPr>
          <w:rStyle w:val="libAlaemChar"/>
          <w:rtl/>
        </w:rPr>
        <w:t xml:space="preserve">صلى‌الله‌عليه‌وآله‌وسلم </w:t>
      </w:r>
      <w:r w:rsidRPr="00003071">
        <w:rPr>
          <w:rtl/>
          <w:lang w:bidi="fa-IR"/>
        </w:rPr>
        <w:t xml:space="preserve"> و مدفن اوست.</w:t>
      </w:r>
    </w:p>
    <w:p w:rsidR="00003071" w:rsidRPr="00003071" w:rsidRDefault="00003071" w:rsidP="004854F8">
      <w:pPr>
        <w:pStyle w:val="libNormal"/>
        <w:rPr>
          <w:rtl/>
          <w:lang w:bidi="fa-IR"/>
        </w:rPr>
      </w:pPr>
      <w:r w:rsidRPr="00003071">
        <w:rPr>
          <w:rtl/>
          <w:lang w:bidi="fa-IR"/>
        </w:rPr>
        <w:t xml:space="preserve">كعب گفت: من در كتاب نازل شده خدا يافتم كه شام گنج خدا در زمين اوست كه در آن گنجى از بندگان او بسر </w:t>
      </w:r>
      <w:r w:rsidR="004854F8">
        <w:rPr>
          <w:rtl/>
          <w:lang w:bidi="fa-IR"/>
        </w:rPr>
        <w:t xml:space="preserve">می </w:t>
      </w:r>
      <w:r w:rsidRPr="00003071">
        <w:rPr>
          <w:rtl/>
          <w:lang w:bidi="fa-IR"/>
        </w:rPr>
        <w:t>برند</w:t>
      </w:r>
      <w:r w:rsidRPr="006405E4">
        <w:rPr>
          <w:rStyle w:val="libFootnotenumChar"/>
          <w:rtl/>
        </w:rPr>
        <w:t>.(١٣٤١)</w:t>
      </w:r>
    </w:p>
    <w:p w:rsidR="00003071" w:rsidRPr="00003071" w:rsidRDefault="00003071" w:rsidP="004854F8">
      <w:pPr>
        <w:pStyle w:val="libNormal"/>
        <w:rPr>
          <w:rtl/>
          <w:lang w:bidi="fa-IR"/>
        </w:rPr>
      </w:pPr>
      <w:r w:rsidRPr="00003071">
        <w:rPr>
          <w:rtl/>
          <w:lang w:bidi="fa-IR"/>
        </w:rPr>
        <w:t xml:space="preserve">كعب قصد داشت در شام و نزد معاويه بن </w:t>
      </w:r>
      <w:r w:rsidR="00B11F4D">
        <w:rPr>
          <w:rtl/>
          <w:lang w:bidi="fa-IR"/>
        </w:rPr>
        <w:t>ابى سفيان</w:t>
      </w:r>
      <w:r w:rsidRPr="00003071">
        <w:rPr>
          <w:rtl/>
          <w:lang w:bidi="fa-IR"/>
        </w:rPr>
        <w:t xml:space="preserve"> ساكن شود، تا از همانجا براى خلافت او و بيان فضل و برترى شام و صخره و </w:t>
      </w:r>
      <w:r w:rsidR="003F78DE">
        <w:rPr>
          <w:rtl/>
          <w:lang w:bidi="fa-IR"/>
        </w:rPr>
        <w:t>تورات</w:t>
      </w:r>
      <w:r w:rsidRPr="00003071">
        <w:rPr>
          <w:rtl/>
          <w:lang w:bidi="fa-IR"/>
        </w:rPr>
        <w:t xml:space="preserve"> بر حجاز و كعبه و قرآن برنامه</w:t>
      </w:r>
      <w:r w:rsidR="006405E4">
        <w:rPr>
          <w:rFonts w:hint="cs"/>
          <w:rtl/>
          <w:lang w:bidi="fa-IR"/>
        </w:rPr>
        <w:t xml:space="preserve"> </w:t>
      </w:r>
      <w:r w:rsidRPr="00003071">
        <w:rPr>
          <w:rtl/>
          <w:lang w:bidi="fa-IR"/>
        </w:rPr>
        <w:t>ريزى كند.</w:t>
      </w:r>
    </w:p>
    <w:p w:rsidR="00003071" w:rsidRPr="00003071" w:rsidRDefault="00003071" w:rsidP="004854F8">
      <w:pPr>
        <w:pStyle w:val="libNormal"/>
        <w:rPr>
          <w:rtl/>
          <w:lang w:bidi="fa-IR"/>
        </w:rPr>
      </w:pPr>
      <w:r w:rsidRPr="00003071">
        <w:rPr>
          <w:rtl/>
          <w:lang w:bidi="fa-IR"/>
        </w:rPr>
        <w:t>در پى درخواست خليفه عمر از كعب، براى باقى ماندن در مدينه و بخاطر تمايل و رغبت كعب در منحرف كردن حديث و تفسير قرآن، كعب در مدينه و در كنار عمر باقى ماند. او در مدينه از اهداف و نيّات خود پرده برداشت، و عمر را بر زيارت شام و ترك زيارت عراق ترغيب كرد. عمر نيز پذيرفت، بعد از آن شروع به قصه</w:t>
      </w:r>
      <w:r w:rsidR="006405E4">
        <w:rPr>
          <w:rFonts w:hint="cs"/>
          <w:rtl/>
          <w:lang w:bidi="fa-IR"/>
        </w:rPr>
        <w:t xml:space="preserve"> </w:t>
      </w:r>
      <w:r w:rsidRPr="00003071">
        <w:rPr>
          <w:rtl/>
          <w:lang w:bidi="fa-IR"/>
        </w:rPr>
        <w:t xml:space="preserve">گوئى در مسجدالنبى </w:t>
      </w:r>
      <w:r w:rsidR="00CB7C72" w:rsidRPr="00CB7C72">
        <w:rPr>
          <w:rStyle w:val="libAlaemChar"/>
          <w:rtl/>
        </w:rPr>
        <w:t xml:space="preserve">صلى‌الله‌عليه‌وآله‌وسلم </w:t>
      </w:r>
      <w:r w:rsidRPr="00003071">
        <w:rPr>
          <w:rtl/>
          <w:lang w:bidi="fa-IR"/>
        </w:rPr>
        <w:t xml:space="preserve"> كرد و به دروغ برترى شام و اهالى آن و برترى قبه</w:t>
      </w:r>
      <w:r w:rsidR="006405E4">
        <w:rPr>
          <w:rFonts w:hint="cs"/>
          <w:rtl/>
          <w:lang w:bidi="fa-IR"/>
        </w:rPr>
        <w:t xml:space="preserve"> </w:t>
      </w:r>
      <w:r w:rsidRPr="00003071">
        <w:rPr>
          <w:rtl/>
          <w:lang w:bidi="fa-IR"/>
        </w:rPr>
        <w:t xml:space="preserve">ى صخره و </w:t>
      </w:r>
      <w:r w:rsidR="003F78DE">
        <w:rPr>
          <w:rtl/>
          <w:lang w:bidi="fa-IR"/>
        </w:rPr>
        <w:t>تورات</w:t>
      </w:r>
      <w:r w:rsidRPr="00003071">
        <w:rPr>
          <w:rtl/>
          <w:lang w:bidi="fa-IR"/>
        </w:rPr>
        <w:t xml:space="preserve"> را بر كعبه و قرآن اظهار كرد. و به رغبت خود در انتقام گرفتن از نصاراى روم كه يهوديان را وادار به هجرت كرده بودند، اشاره نمود!</w:t>
      </w:r>
      <w:r w:rsidRPr="006405E4">
        <w:rPr>
          <w:rStyle w:val="libFootnotenumChar"/>
          <w:rtl/>
        </w:rPr>
        <w:t xml:space="preserve">(١٣٤٢) </w:t>
      </w:r>
      <w:r w:rsidRPr="00003071">
        <w:rPr>
          <w:rtl/>
          <w:lang w:bidi="fa-IR"/>
        </w:rPr>
        <w:t>مسلماً كسى كه قدرت داشت عمر را به زيارت نكردن عراق قانع كند و بر زيارت شام و همراهى با عمر در سفر خود ترغيب كند، اين قدرت را نيز دارد كه عمر را به كوچ دادن يهوديان مدينه به شام ترغيب نمايد. اما چرا كعب در ابتداى اسلام خود در شام نزد معاويه سكونت نكرد؟</w:t>
      </w:r>
    </w:p>
    <w:p w:rsidR="00003071" w:rsidRPr="00003071" w:rsidRDefault="00003071" w:rsidP="004854F8">
      <w:pPr>
        <w:pStyle w:val="libNormal"/>
        <w:rPr>
          <w:rtl/>
          <w:lang w:bidi="fa-IR"/>
        </w:rPr>
      </w:pPr>
      <w:r w:rsidRPr="00003071">
        <w:rPr>
          <w:rtl/>
          <w:lang w:bidi="fa-IR"/>
        </w:rPr>
        <w:t xml:space="preserve">جواب اين سؤال آن است كه اسلام ظاهرى كعب به خاطر فلسطين و براى نابود كردن اسلام و اعلاى دين يهود بود، لذا قصد داشت در آنجا زندگى كند، اما </w:t>
      </w:r>
      <w:r w:rsidRPr="00003071">
        <w:rPr>
          <w:rtl/>
          <w:lang w:bidi="fa-IR"/>
        </w:rPr>
        <w:lastRenderedPageBreak/>
        <w:t>عمر از او خواست در مدينه سكونت كند، و چون عمر از دنيا رفت، كعب به شام رفت و در كنار يهوديان رانده شده و در كنار معاويه سكونت كرد...! پس اين اهداف كعب مبنى بر سكونت در فلسطين ب</w:t>
      </w:r>
      <w:r w:rsidR="006405E4">
        <w:rPr>
          <w:rFonts w:hint="cs"/>
          <w:rtl/>
          <w:lang w:bidi="fa-IR"/>
        </w:rPr>
        <w:t xml:space="preserve">ه </w:t>
      </w:r>
      <w:r w:rsidRPr="00003071">
        <w:rPr>
          <w:rtl/>
          <w:lang w:bidi="fa-IR"/>
        </w:rPr>
        <w:t>همراه يهوديان و در سايه</w:t>
      </w:r>
      <w:r w:rsidR="006405E4">
        <w:rPr>
          <w:rFonts w:hint="cs"/>
          <w:rtl/>
          <w:lang w:bidi="fa-IR"/>
        </w:rPr>
        <w:t xml:space="preserve"> </w:t>
      </w:r>
      <w:r w:rsidRPr="00003071">
        <w:rPr>
          <w:rtl/>
          <w:lang w:bidi="fa-IR"/>
        </w:rPr>
        <w:t>ى حكومت فرزند ابوسفيان، تحقق يافت!!</w:t>
      </w:r>
    </w:p>
    <w:p w:rsidR="00003071" w:rsidRPr="00003071" w:rsidRDefault="00003071" w:rsidP="004854F8">
      <w:pPr>
        <w:pStyle w:val="libNormal"/>
        <w:rPr>
          <w:rtl/>
          <w:lang w:bidi="fa-IR"/>
        </w:rPr>
      </w:pPr>
      <w:r w:rsidRPr="00003071">
        <w:rPr>
          <w:rtl/>
          <w:lang w:bidi="fa-IR"/>
        </w:rPr>
        <w:t>آنان در سايه</w:t>
      </w:r>
      <w:r w:rsidR="006405E4">
        <w:rPr>
          <w:rFonts w:hint="cs"/>
          <w:rtl/>
          <w:lang w:bidi="fa-IR"/>
        </w:rPr>
        <w:t xml:space="preserve"> </w:t>
      </w:r>
      <w:r w:rsidRPr="00003071">
        <w:rPr>
          <w:rtl/>
          <w:lang w:bidi="fa-IR"/>
        </w:rPr>
        <w:t>ى حكومت معاويه، سروران و صاحبان زمين شدند، بعد از آنكه در زمينِ خيبر كه از آن مسلمانان شده بود، در مقابل نصف محصول آن، عملگى كرده بودند.</w:t>
      </w:r>
    </w:p>
    <w:p w:rsidR="00003071" w:rsidRPr="00003071" w:rsidRDefault="00003071" w:rsidP="004854F8">
      <w:pPr>
        <w:pStyle w:val="libNormal"/>
        <w:rPr>
          <w:rtl/>
          <w:lang w:bidi="fa-IR"/>
        </w:rPr>
      </w:pPr>
      <w:r w:rsidRPr="00003071">
        <w:rPr>
          <w:rtl/>
          <w:lang w:bidi="fa-IR"/>
        </w:rPr>
        <w:t>دست يافتن كعب به منصب مشاورت دينى و سياسى خليفه، او را دعوت كرد، در زمان عمر در مدينه باقى بماند، و قبل از تحقق انقلاب عليه خليفه عثمان، كعب شكل</w:t>
      </w:r>
      <w:r w:rsidR="006405E4">
        <w:rPr>
          <w:rFonts w:hint="cs"/>
          <w:rtl/>
          <w:lang w:bidi="fa-IR"/>
        </w:rPr>
        <w:t xml:space="preserve"> </w:t>
      </w:r>
      <w:r w:rsidRPr="00003071">
        <w:rPr>
          <w:rtl/>
          <w:lang w:bidi="fa-IR"/>
        </w:rPr>
        <w:t>گيرى فتنه را در مدينه</w:t>
      </w:r>
      <w:r w:rsidR="006405E4">
        <w:rPr>
          <w:rFonts w:hint="cs"/>
          <w:rtl/>
          <w:lang w:bidi="fa-IR"/>
        </w:rPr>
        <w:t xml:space="preserve"> </w:t>
      </w:r>
      <w:r w:rsidRPr="00003071">
        <w:rPr>
          <w:rtl/>
          <w:lang w:bidi="fa-IR"/>
        </w:rPr>
        <w:t xml:space="preserve">ى منوره مشاهده و لمس نمود لذا، از انتقام گرفتن انقلابيون ترسيد و به شام، كه جايگاهى مقدس، درنظر او بود، يعنى به جائى كه معاوية بن </w:t>
      </w:r>
      <w:r w:rsidR="00B11F4D">
        <w:rPr>
          <w:rtl/>
          <w:lang w:bidi="fa-IR"/>
        </w:rPr>
        <w:t>ابى سفيان</w:t>
      </w:r>
      <w:r w:rsidRPr="00003071">
        <w:rPr>
          <w:rtl/>
          <w:lang w:bidi="fa-IR"/>
        </w:rPr>
        <w:t xml:space="preserve"> در آن بسر </w:t>
      </w:r>
      <w:r w:rsidR="004854F8">
        <w:rPr>
          <w:rtl/>
          <w:lang w:bidi="fa-IR"/>
        </w:rPr>
        <w:t xml:space="preserve">می </w:t>
      </w:r>
      <w:r w:rsidRPr="00003071">
        <w:rPr>
          <w:rtl/>
          <w:lang w:bidi="fa-IR"/>
        </w:rPr>
        <w:t>برد سفر كرد.</w:t>
      </w:r>
    </w:p>
    <w:p w:rsidR="00003071" w:rsidRPr="00003071" w:rsidRDefault="00003071" w:rsidP="004854F8">
      <w:pPr>
        <w:pStyle w:val="libNormal"/>
        <w:rPr>
          <w:rtl/>
          <w:lang w:bidi="fa-IR"/>
        </w:rPr>
      </w:pPr>
      <w:r w:rsidRPr="00003071">
        <w:rPr>
          <w:rtl/>
          <w:lang w:bidi="fa-IR"/>
        </w:rPr>
        <w:t xml:space="preserve">او در سال سى و پنج هجرى، بعد از عمرى طولانى كه به يكصد و چهار سال بالغ </w:t>
      </w:r>
      <w:r w:rsidR="004854F8">
        <w:rPr>
          <w:rtl/>
          <w:lang w:bidi="fa-IR"/>
        </w:rPr>
        <w:t xml:space="preserve">می </w:t>
      </w:r>
      <w:r w:rsidRPr="00003071">
        <w:rPr>
          <w:rtl/>
          <w:lang w:bidi="fa-IR"/>
        </w:rPr>
        <w:t>شد وفات يافت</w:t>
      </w:r>
      <w:r w:rsidRPr="006405E4">
        <w:rPr>
          <w:rStyle w:val="libFootnotenumChar"/>
          <w:rtl/>
        </w:rPr>
        <w:t>.(١٣٤٣)</w:t>
      </w:r>
    </w:p>
    <w:p w:rsidR="00003071" w:rsidRPr="00003071" w:rsidRDefault="00003071" w:rsidP="004854F8">
      <w:pPr>
        <w:pStyle w:val="libNormal"/>
        <w:rPr>
          <w:rtl/>
          <w:lang w:bidi="fa-IR"/>
        </w:rPr>
      </w:pPr>
      <w:r w:rsidRPr="00003071">
        <w:rPr>
          <w:rtl/>
          <w:lang w:bidi="fa-IR"/>
        </w:rPr>
        <w:t xml:space="preserve">كعب </w:t>
      </w:r>
      <w:r w:rsidR="004854F8">
        <w:rPr>
          <w:rtl/>
          <w:lang w:bidi="fa-IR"/>
        </w:rPr>
        <w:t xml:space="preserve">می </w:t>
      </w:r>
      <w:r w:rsidRPr="00003071">
        <w:rPr>
          <w:rtl/>
          <w:lang w:bidi="fa-IR"/>
        </w:rPr>
        <w:t>گفت: محبوبترين بلاد براى خدا شام و محبوبترين جاى شام براى خدا قدس است</w:t>
      </w:r>
      <w:r w:rsidRPr="006405E4">
        <w:rPr>
          <w:rStyle w:val="libFootnotenumChar"/>
          <w:rtl/>
        </w:rPr>
        <w:t>.(١٣٤٤)</w:t>
      </w:r>
    </w:p>
    <w:p w:rsidR="00003071" w:rsidRPr="00003071" w:rsidRDefault="00003071" w:rsidP="004854F8">
      <w:pPr>
        <w:pStyle w:val="libNormal"/>
        <w:rPr>
          <w:rtl/>
          <w:lang w:bidi="fa-IR"/>
        </w:rPr>
      </w:pPr>
      <w:r w:rsidRPr="00003071">
        <w:rPr>
          <w:rtl/>
          <w:lang w:bidi="fa-IR"/>
        </w:rPr>
        <w:t>ـ نه دهم خير در شام و يك جزء آن در ساير زمينهاست</w:t>
      </w:r>
      <w:r w:rsidRPr="006405E4">
        <w:rPr>
          <w:rStyle w:val="libFootnotenumChar"/>
          <w:rtl/>
        </w:rPr>
        <w:t>.(١٣٤٥)</w:t>
      </w:r>
    </w:p>
    <w:p w:rsidR="00003071" w:rsidRPr="00003071" w:rsidRDefault="00003071" w:rsidP="004854F8">
      <w:pPr>
        <w:pStyle w:val="libNormal"/>
        <w:rPr>
          <w:rtl/>
          <w:lang w:bidi="fa-IR"/>
        </w:rPr>
      </w:pPr>
      <w:r w:rsidRPr="00003071">
        <w:rPr>
          <w:rtl/>
          <w:lang w:bidi="fa-IR"/>
        </w:rPr>
        <w:t>ـ پنج شهر در بهشت هستند: بيت</w:t>
      </w:r>
      <w:r w:rsidR="006405E4">
        <w:rPr>
          <w:rFonts w:hint="cs"/>
          <w:rtl/>
          <w:lang w:bidi="fa-IR"/>
        </w:rPr>
        <w:t xml:space="preserve"> </w:t>
      </w:r>
      <w:r w:rsidRPr="00003071">
        <w:rPr>
          <w:rtl/>
          <w:lang w:bidi="fa-IR"/>
        </w:rPr>
        <w:t>المقدس و حمص و دمشق و جبرين و ظفارِ يمن</w:t>
      </w:r>
      <w:r w:rsidRPr="006405E4">
        <w:rPr>
          <w:rStyle w:val="libFootnotenumChar"/>
          <w:rtl/>
        </w:rPr>
        <w:t>.(١٣٤٦)</w:t>
      </w:r>
    </w:p>
    <w:p w:rsidR="00003071" w:rsidRPr="00003071" w:rsidRDefault="00003071" w:rsidP="004854F8">
      <w:pPr>
        <w:pStyle w:val="libNormal"/>
        <w:rPr>
          <w:rtl/>
          <w:lang w:bidi="fa-IR"/>
        </w:rPr>
      </w:pPr>
      <w:r w:rsidRPr="00003071">
        <w:rPr>
          <w:rtl/>
          <w:lang w:bidi="fa-IR"/>
        </w:rPr>
        <w:t>كعب گفت: چهار كوه وجود دارند، كوه خليل و لبنان و طور و جودى، هر كدام از آن كوهها در روز قيامت بصورت مرواريد سفيدى به اندازه</w:t>
      </w:r>
      <w:r w:rsidR="006405E4">
        <w:rPr>
          <w:rFonts w:hint="cs"/>
          <w:rtl/>
          <w:lang w:bidi="fa-IR"/>
        </w:rPr>
        <w:t xml:space="preserve"> </w:t>
      </w:r>
      <w:r w:rsidRPr="00003071">
        <w:rPr>
          <w:rtl/>
          <w:lang w:bidi="fa-IR"/>
        </w:rPr>
        <w:t>ى فاصله</w:t>
      </w:r>
      <w:r w:rsidR="006405E4">
        <w:rPr>
          <w:rFonts w:hint="cs"/>
          <w:rtl/>
          <w:lang w:bidi="fa-IR"/>
        </w:rPr>
        <w:t xml:space="preserve"> </w:t>
      </w:r>
      <w:r w:rsidRPr="00003071">
        <w:rPr>
          <w:rtl/>
          <w:lang w:bidi="fa-IR"/>
        </w:rPr>
        <w:t xml:space="preserve">ى بين آسمان و زمين </w:t>
      </w:r>
      <w:r w:rsidR="004854F8">
        <w:rPr>
          <w:rtl/>
          <w:lang w:bidi="fa-IR"/>
        </w:rPr>
        <w:t xml:space="preserve">می </w:t>
      </w:r>
      <w:r w:rsidRPr="00003071">
        <w:rPr>
          <w:rtl/>
          <w:lang w:bidi="fa-IR"/>
        </w:rPr>
        <w:t>شوند كه به بيت</w:t>
      </w:r>
      <w:r w:rsidR="006405E4">
        <w:rPr>
          <w:rFonts w:hint="cs"/>
          <w:rtl/>
          <w:lang w:bidi="fa-IR"/>
        </w:rPr>
        <w:t xml:space="preserve"> </w:t>
      </w:r>
      <w:r w:rsidRPr="00003071">
        <w:rPr>
          <w:rtl/>
          <w:lang w:bidi="fa-IR"/>
        </w:rPr>
        <w:t xml:space="preserve">المقدس باز </w:t>
      </w:r>
      <w:r w:rsidR="004854F8">
        <w:rPr>
          <w:rtl/>
          <w:lang w:bidi="fa-IR"/>
        </w:rPr>
        <w:t xml:space="preserve">می </w:t>
      </w:r>
      <w:r w:rsidRPr="00003071">
        <w:rPr>
          <w:rtl/>
          <w:lang w:bidi="fa-IR"/>
        </w:rPr>
        <w:t>گردند، و در زاويه</w:t>
      </w:r>
      <w:r w:rsidR="006405E4">
        <w:rPr>
          <w:rFonts w:hint="cs"/>
          <w:rtl/>
          <w:lang w:bidi="fa-IR"/>
        </w:rPr>
        <w:t xml:space="preserve"> </w:t>
      </w:r>
      <w:r w:rsidRPr="00003071">
        <w:rPr>
          <w:rtl/>
          <w:lang w:bidi="fa-IR"/>
        </w:rPr>
        <w:t xml:space="preserve">هاى </w:t>
      </w:r>
      <w:r w:rsidRPr="00003071">
        <w:rPr>
          <w:rtl/>
          <w:lang w:bidi="fa-IR"/>
        </w:rPr>
        <w:lastRenderedPageBreak/>
        <w:t xml:space="preserve">آن، كرسى خداوند جل و علا، براى قضاوتِ بين اهل بهشت و جهنم، گذاشته </w:t>
      </w:r>
      <w:r w:rsidR="004854F8">
        <w:rPr>
          <w:rtl/>
          <w:lang w:bidi="fa-IR"/>
        </w:rPr>
        <w:t xml:space="preserve">می </w:t>
      </w:r>
      <w:r w:rsidRPr="00003071">
        <w:rPr>
          <w:rtl/>
          <w:lang w:bidi="fa-IR"/>
        </w:rPr>
        <w:t>شود، و در آنروز فرشتگان رحمت را مشاهده كنى كه گرداگرد عرشِ با عظمتِ الهى درآمده و به تسبيح و ستايش خداوند مشغولند، و ميان اهل بهشت و دوزخ به حق حكم شود و (همه زبان به حمد و ستايش خدا گشايند و) گويند: سپاس و ستايش خاص خداى جهانيان است</w:t>
      </w:r>
      <w:r w:rsidRPr="009C4A29">
        <w:rPr>
          <w:rStyle w:val="libFootnotenumChar"/>
          <w:rtl/>
        </w:rPr>
        <w:t>.(١٣٤٧)</w:t>
      </w:r>
    </w:p>
    <w:p w:rsidR="00003071" w:rsidRPr="00003071" w:rsidRDefault="00003071" w:rsidP="004854F8">
      <w:pPr>
        <w:pStyle w:val="libNormal"/>
        <w:rPr>
          <w:rtl/>
          <w:lang w:bidi="fa-IR"/>
        </w:rPr>
      </w:pPr>
      <w:r w:rsidRPr="00003071">
        <w:rPr>
          <w:rtl/>
          <w:lang w:bidi="fa-IR"/>
        </w:rPr>
        <w:t>بدينگونه كعب، بيت</w:t>
      </w:r>
      <w:r w:rsidR="009C4A29">
        <w:rPr>
          <w:rFonts w:hint="cs"/>
          <w:rtl/>
          <w:lang w:bidi="fa-IR"/>
        </w:rPr>
        <w:t xml:space="preserve"> </w:t>
      </w:r>
      <w:r w:rsidRPr="00003071">
        <w:rPr>
          <w:rtl/>
          <w:lang w:bidi="fa-IR"/>
        </w:rPr>
        <w:t>المقدس را بر كعبه ترجيح داد و كوههاى شام را بدون هيچ دليلى برتر از ساير كوههاى زمين دانست.</w:t>
      </w:r>
    </w:p>
    <w:p w:rsidR="00003071" w:rsidRPr="00003071" w:rsidRDefault="00003071" w:rsidP="004854F8">
      <w:pPr>
        <w:pStyle w:val="libNormal"/>
        <w:rPr>
          <w:rtl/>
          <w:lang w:bidi="fa-IR"/>
        </w:rPr>
      </w:pPr>
      <w:r w:rsidRPr="00003071">
        <w:rPr>
          <w:rtl/>
          <w:lang w:bidi="fa-IR"/>
        </w:rPr>
        <w:t>بنابراين افعال و احاديث و قصه</w:t>
      </w:r>
      <w:r w:rsidR="009C4A29">
        <w:rPr>
          <w:rFonts w:hint="cs"/>
          <w:rtl/>
          <w:lang w:bidi="fa-IR"/>
        </w:rPr>
        <w:t xml:space="preserve"> </w:t>
      </w:r>
      <w:r w:rsidRPr="00003071">
        <w:rPr>
          <w:rtl/>
          <w:lang w:bidi="fa-IR"/>
        </w:rPr>
        <w:t>هاى دروغين كعب، وسائلى براى بازگرداندن دين يهود و بازگرداندن يهوديان به فلسطين و تحريف ساير اديان آسمانى بودند.</w:t>
      </w:r>
    </w:p>
    <w:p w:rsidR="009C4A29" w:rsidRPr="009C4A29" w:rsidRDefault="00674503" w:rsidP="009C4A29">
      <w:pPr>
        <w:pStyle w:val="libLine"/>
        <w:rPr>
          <w:rFonts w:hint="cs"/>
          <w:rtl/>
          <w:lang w:bidi="fa-IR"/>
        </w:rPr>
      </w:pPr>
      <w:r>
        <w:rPr>
          <w:rFonts w:hint="cs"/>
          <w:rtl/>
          <w:lang w:bidi="fa-IR"/>
        </w:rPr>
        <w:t>.</w:t>
      </w:r>
    </w:p>
    <w:p w:rsidR="009C4A29" w:rsidRDefault="009C4A29" w:rsidP="009C4A29">
      <w:pPr>
        <w:pStyle w:val="Heading1"/>
        <w:rPr>
          <w:rFonts w:hint="cs"/>
          <w:rtl/>
          <w:lang w:bidi="fa-IR"/>
        </w:rPr>
      </w:pPr>
      <w:r>
        <w:rPr>
          <w:rtl/>
          <w:lang w:bidi="fa-IR"/>
        </w:rPr>
        <w:br w:type="page"/>
      </w:r>
      <w:r w:rsidR="00003071" w:rsidRPr="00003071">
        <w:rPr>
          <w:rtl/>
          <w:lang w:bidi="fa-IR"/>
        </w:rPr>
        <w:lastRenderedPageBreak/>
        <w:t xml:space="preserve"> </w:t>
      </w:r>
      <w:bookmarkStart w:id="166" w:name="_Toc503691514"/>
      <w:bookmarkStart w:id="167" w:name="_Toc503691622"/>
      <w:r w:rsidR="00003071" w:rsidRPr="00003071">
        <w:rPr>
          <w:rtl/>
          <w:lang w:bidi="fa-IR"/>
        </w:rPr>
        <w:t>عذر و خيانت و فتنه پراكنى و ثروت اندوزى سلاح يهوديان است</w:t>
      </w:r>
      <w:bookmarkEnd w:id="166"/>
      <w:bookmarkEnd w:id="167"/>
      <w:r w:rsidR="00003071" w:rsidRPr="00003071">
        <w:rPr>
          <w:rtl/>
          <w:lang w:bidi="fa-IR"/>
        </w:rPr>
        <w:t xml:space="preserve"> </w:t>
      </w:r>
    </w:p>
    <w:p w:rsidR="00003071" w:rsidRPr="00003071" w:rsidRDefault="00003071" w:rsidP="004854F8">
      <w:pPr>
        <w:pStyle w:val="libNormal"/>
        <w:rPr>
          <w:rtl/>
          <w:lang w:bidi="fa-IR"/>
        </w:rPr>
      </w:pPr>
      <w:r w:rsidRPr="00003071">
        <w:rPr>
          <w:rtl/>
          <w:lang w:bidi="fa-IR"/>
        </w:rPr>
        <w:t xml:space="preserve">فهرست آيا پيامبر </w:t>
      </w:r>
      <w:r w:rsidR="00CB7C72" w:rsidRPr="00CB7C72">
        <w:rPr>
          <w:rStyle w:val="libAlaemChar"/>
          <w:rtl/>
        </w:rPr>
        <w:t xml:space="preserve">صلى‌الله‌عليه‌وآله‌وسلم </w:t>
      </w:r>
      <w:r w:rsidRPr="00003071">
        <w:rPr>
          <w:rtl/>
          <w:lang w:bidi="fa-IR"/>
        </w:rPr>
        <w:t xml:space="preserve"> وصيّت به راندن يهود به شام نمود، يا كعب؟ حافظان و علما و مفسرين و سيره</w:t>
      </w:r>
      <w:r w:rsidR="009C4A29">
        <w:rPr>
          <w:rFonts w:hint="cs"/>
          <w:rtl/>
          <w:lang w:bidi="fa-IR"/>
        </w:rPr>
        <w:t xml:space="preserve"> </w:t>
      </w:r>
      <w:r w:rsidRPr="00003071">
        <w:rPr>
          <w:rtl/>
          <w:lang w:bidi="fa-IR"/>
        </w:rPr>
        <w:t>نويسان درباره</w:t>
      </w:r>
      <w:r w:rsidR="009C4A29">
        <w:rPr>
          <w:rFonts w:hint="cs"/>
          <w:rtl/>
          <w:lang w:bidi="fa-IR"/>
        </w:rPr>
        <w:t xml:space="preserve"> </w:t>
      </w:r>
      <w:r w:rsidRPr="00003071">
        <w:rPr>
          <w:rtl/>
          <w:lang w:bidi="fa-IR"/>
        </w:rPr>
        <w:t>ى علت بيرون راندن مشركين از جزيرةالعرب بدست عمر اختلاف كرده</w:t>
      </w:r>
      <w:r w:rsidR="009C4A29">
        <w:rPr>
          <w:rFonts w:hint="cs"/>
          <w:rtl/>
          <w:lang w:bidi="fa-IR"/>
        </w:rPr>
        <w:t xml:space="preserve"> </w:t>
      </w:r>
      <w:r w:rsidRPr="00003071">
        <w:rPr>
          <w:rtl/>
          <w:lang w:bidi="fa-IR"/>
        </w:rPr>
        <w:t>اند. و اين مشاهير به سه دسته تقسيم شدند:</w:t>
      </w:r>
    </w:p>
    <w:p w:rsidR="00003071" w:rsidRPr="00003071" w:rsidRDefault="00003071" w:rsidP="004854F8">
      <w:pPr>
        <w:pStyle w:val="libNormal"/>
        <w:rPr>
          <w:rtl/>
          <w:lang w:bidi="fa-IR"/>
        </w:rPr>
      </w:pPr>
      <w:r w:rsidRPr="00003071">
        <w:rPr>
          <w:rtl/>
          <w:lang w:bidi="fa-IR"/>
        </w:rPr>
        <w:t>دسته</w:t>
      </w:r>
      <w:r w:rsidR="009C4A29">
        <w:rPr>
          <w:rFonts w:hint="cs"/>
          <w:rtl/>
          <w:lang w:bidi="fa-IR"/>
        </w:rPr>
        <w:t xml:space="preserve"> </w:t>
      </w:r>
      <w:r w:rsidRPr="00003071">
        <w:rPr>
          <w:rtl/>
          <w:lang w:bidi="fa-IR"/>
        </w:rPr>
        <w:t>ى اوّل قائل به وصيّت روز پنجشنبه</w:t>
      </w:r>
      <w:r w:rsidR="009C4A29">
        <w:rPr>
          <w:rFonts w:hint="cs"/>
          <w:rtl/>
          <w:lang w:bidi="fa-IR"/>
        </w:rPr>
        <w:t xml:space="preserve"> </w:t>
      </w:r>
      <w:r w:rsidRPr="00003071">
        <w:rPr>
          <w:rtl/>
          <w:lang w:bidi="fa-IR"/>
        </w:rPr>
        <w:t xml:space="preserve">ى پيامبر </w:t>
      </w:r>
      <w:r w:rsidR="00CB7C72" w:rsidRPr="00CB7C72">
        <w:rPr>
          <w:rStyle w:val="libAlaemChar"/>
          <w:rtl/>
        </w:rPr>
        <w:t xml:space="preserve">صلى‌الله‌عليه‌وآله‌وسلم </w:t>
      </w:r>
      <w:r w:rsidRPr="00003071">
        <w:rPr>
          <w:rtl/>
          <w:lang w:bidi="fa-IR"/>
        </w:rPr>
        <w:t xml:space="preserve"> به راندن مشركين از جزيرةالعرب شدند</w:t>
      </w:r>
      <w:r w:rsidRPr="009C4A29">
        <w:rPr>
          <w:rStyle w:val="libFootnotenumChar"/>
          <w:rtl/>
        </w:rPr>
        <w:t>.(١٣٤٨)</w:t>
      </w:r>
    </w:p>
    <w:p w:rsidR="00003071" w:rsidRPr="00003071" w:rsidRDefault="00003071" w:rsidP="004854F8">
      <w:pPr>
        <w:pStyle w:val="libNormal"/>
        <w:rPr>
          <w:rtl/>
          <w:lang w:bidi="fa-IR"/>
        </w:rPr>
      </w:pPr>
      <w:r w:rsidRPr="00003071">
        <w:rPr>
          <w:rtl/>
          <w:lang w:bidi="fa-IR"/>
        </w:rPr>
        <w:t>دسته</w:t>
      </w:r>
      <w:r w:rsidR="009C4A29">
        <w:rPr>
          <w:rFonts w:hint="cs"/>
          <w:rtl/>
          <w:lang w:bidi="fa-IR"/>
        </w:rPr>
        <w:t xml:space="preserve"> </w:t>
      </w:r>
      <w:r w:rsidRPr="00003071">
        <w:rPr>
          <w:rtl/>
          <w:lang w:bidi="fa-IR"/>
        </w:rPr>
        <w:t xml:space="preserve">ى دوّم به تمايل پيامبر </w:t>
      </w:r>
      <w:r w:rsidR="00CB7C72" w:rsidRPr="00CB7C72">
        <w:rPr>
          <w:rStyle w:val="libAlaemChar"/>
          <w:rtl/>
        </w:rPr>
        <w:t xml:space="preserve">صلى‌الله‌عليه‌وآله‌وسلم </w:t>
      </w:r>
      <w:r w:rsidRPr="00003071">
        <w:rPr>
          <w:rtl/>
          <w:lang w:bidi="fa-IR"/>
        </w:rPr>
        <w:t xml:space="preserve"> در اين كار، نظر دادند زيرا آن حضرت چنين فرمود: « به حتم يهوديان و مسيحيان را از جزيرةالعرب بيرون خواهم راند، تا آنكه احدى را رها نكنم كه غير مسلمان باشد».</w:t>
      </w:r>
      <w:r w:rsidRPr="009C4A29">
        <w:rPr>
          <w:rStyle w:val="libFootnotenumChar"/>
          <w:rtl/>
        </w:rPr>
        <w:t>(١٣٤٩)</w:t>
      </w:r>
    </w:p>
    <w:p w:rsidR="00003071" w:rsidRPr="00003071" w:rsidRDefault="00003071" w:rsidP="004854F8">
      <w:pPr>
        <w:pStyle w:val="libNormal"/>
        <w:rPr>
          <w:rtl/>
          <w:lang w:bidi="fa-IR"/>
        </w:rPr>
      </w:pPr>
      <w:r w:rsidRPr="00003071">
        <w:rPr>
          <w:rtl/>
          <w:lang w:bidi="fa-IR"/>
        </w:rPr>
        <w:t>اين حديث را امويان به دروغ از زبان عمر نقل كردند، در حاليكه بقيهى صحابه آنرا روايت نكرده بلكه فقط اصل حديث را بدون اين زياده نقل كرده</w:t>
      </w:r>
      <w:r w:rsidR="009C4A29">
        <w:rPr>
          <w:rFonts w:hint="cs"/>
          <w:rtl/>
          <w:lang w:bidi="fa-IR"/>
        </w:rPr>
        <w:t xml:space="preserve"> </w:t>
      </w:r>
      <w:r w:rsidRPr="00003071">
        <w:rPr>
          <w:rtl/>
          <w:lang w:bidi="fa-IR"/>
        </w:rPr>
        <w:t>اند.</w:t>
      </w:r>
    </w:p>
    <w:p w:rsidR="00003071" w:rsidRPr="00003071" w:rsidRDefault="00003071" w:rsidP="004854F8">
      <w:pPr>
        <w:pStyle w:val="libNormal"/>
        <w:rPr>
          <w:rtl/>
          <w:lang w:bidi="fa-IR"/>
        </w:rPr>
      </w:pPr>
      <w:r w:rsidRPr="00003071">
        <w:rPr>
          <w:rtl/>
          <w:lang w:bidi="fa-IR"/>
        </w:rPr>
        <w:t>و دسته</w:t>
      </w:r>
      <w:r w:rsidR="009C4A29">
        <w:rPr>
          <w:rFonts w:hint="cs"/>
          <w:rtl/>
          <w:lang w:bidi="fa-IR"/>
        </w:rPr>
        <w:t xml:space="preserve"> </w:t>
      </w:r>
      <w:r w:rsidRPr="00003071">
        <w:rPr>
          <w:rtl/>
          <w:lang w:bidi="fa-IR"/>
        </w:rPr>
        <w:t>ى سوم علت راندن يهود را كشتن مظهر بن رافع حارثى دانستند.</w:t>
      </w:r>
    </w:p>
    <w:p w:rsidR="00003071" w:rsidRPr="00003071" w:rsidRDefault="00003071" w:rsidP="004854F8">
      <w:pPr>
        <w:pStyle w:val="libNormal"/>
        <w:rPr>
          <w:rtl/>
          <w:lang w:bidi="fa-IR"/>
        </w:rPr>
      </w:pPr>
      <w:r w:rsidRPr="00003071">
        <w:rPr>
          <w:rtl/>
          <w:lang w:bidi="fa-IR"/>
        </w:rPr>
        <w:t xml:space="preserve">در اينجا ملاحظه </w:t>
      </w:r>
      <w:r w:rsidR="004854F8">
        <w:rPr>
          <w:rtl/>
          <w:lang w:bidi="fa-IR"/>
        </w:rPr>
        <w:t xml:space="preserve">می </w:t>
      </w:r>
      <w:r w:rsidRPr="00003071">
        <w:rPr>
          <w:rtl/>
          <w:lang w:bidi="fa-IR"/>
        </w:rPr>
        <w:t>كنيم كه از مطرح كردن سبب واقعى خارج شدن مشركان از جزيرةالعرب ترس و واهمه</w:t>
      </w:r>
      <w:r w:rsidR="009C4A29">
        <w:rPr>
          <w:rFonts w:hint="cs"/>
          <w:rtl/>
          <w:lang w:bidi="fa-IR"/>
        </w:rPr>
        <w:t xml:space="preserve"> </w:t>
      </w:r>
      <w:r w:rsidRPr="00003071">
        <w:rPr>
          <w:rtl/>
          <w:lang w:bidi="fa-IR"/>
        </w:rPr>
        <w:t xml:space="preserve">اى وجود داشته است، كه گاه سبب آنرا به وصيّت پيامبر </w:t>
      </w:r>
      <w:r w:rsidR="00CB7C72" w:rsidRPr="00CB7C72">
        <w:rPr>
          <w:rStyle w:val="libAlaemChar"/>
          <w:rtl/>
        </w:rPr>
        <w:t xml:space="preserve">صلى‌الله‌عليه‌وآله‌وسلم </w:t>
      </w:r>
      <w:r w:rsidRPr="00003071">
        <w:rPr>
          <w:rtl/>
          <w:lang w:bidi="fa-IR"/>
        </w:rPr>
        <w:t xml:space="preserve"> و گاه به تمايل آنحضرت نسبت </w:t>
      </w:r>
      <w:r w:rsidR="004854F8">
        <w:rPr>
          <w:rtl/>
          <w:lang w:bidi="fa-IR"/>
        </w:rPr>
        <w:t xml:space="preserve">می </w:t>
      </w:r>
      <w:r w:rsidRPr="00003071">
        <w:rPr>
          <w:rtl/>
          <w:lang w:bidi="fa-IR"/>
        </w:rPr>
        <w:t xml:space="preserve">دهند كه خود موجب ازدياد شك و ترديد است، و گاه دستها به سببى دور از دو سببِ سابق اشاره </w:t>
      </w:r>
      <w:r w:rsidR="004854F8">
        <w:rPr>
          <w:rtl/>
          <w:lang w:bidi="fa-IR"/>
        </w:rPr>
        <w:t xml:space="preserve">می </w:t>
      </w:r>
      <w:r w:rsidRPr="00003071">
        <w:rPr>
          <w:rtl/>
          <w:lang w:bidi="fa-IR"/>
        </w:rPr>
        <w:t>كنند كه همان كشته شدن مظهر بن رافع حارثى، در زمان عمر است.</w:t>
      </w:r>
    </w:p>
    <w:p w:rsidR="00003071" w:rsidRPr="00003071" w:rsidRDefault="00003071" w:rsidP="004854F8">
      <w:pPr>
        <w:pStyle w:val="libNormal"/>
        <w:rPr>
          <w:rtl/>
          <w:lang w:bidi="fa-IR"/>
        </w:rPr>
      </w:pPr>
      <w:r w:rsidRPr="00003071">
        <w:rPr>
          <w:rtl/>
          <w:lang w:bidi="fa-IR"/>
        </w:rPr>
        <w:t xml:space="preserve">مؤلف </w:t>
      </w:r>
      <w:r w:rsidR="004854F8">
        <w:rPr>
          <w:rtl/>
          <w:lang w:bidi="fa-IR"/>
        </w:rPr>
        <w:t xml:space="preserve">می </w:t>
      </w:r>
      <w:r w:rsidRPr="00003071">
        <w:rPr>
          <w:rtl/>
          <w:lang w:bidi="fa-IR"/>
        </w:rPr>
        <w:t>گويد: ما در اين موضوع، بيان كرديم كه اسباب سه</w:t>
      </w:r>
      <w:r w:rsidR="009C4A29">
        <w:rPr>
          <w:rFonts w:hint="cs"/>
          <w:rtl/>
          <w:lang w:bidi="fa-IR"/>
        </w:rPr>
        <w:t xml:space="preserve"> </w:t>
      </w:r>
      <w:r w:rsidRPr="00003071">
        <w:rPr>
          <w:rtl/>
          <w:lang w:bidi="fa-IR"/>
        </w:rPr>
        <w:t>گانه</w:t>
      </w:r>
      <w:r w:rsidR="009C4A29">
        <w:rPr>
          <w:rFonts w:hint="cs"/>
          <w:rtl/>
          <w:lang w:bidi="fa-IR"/>
        </w:rPr>
        <w:t xml:space="preserve"> </w:t>
      </w:r>
      <w:r w:rsidRPr="00003071">
        <w:rPr>
          <w:rtl/>
          <w:lang w:bidi="fa-IR"/>
        </w:rPr>
        <w:t>ى ذكر شده هيچ پايه و اساسى از صحت ندارند و سبب اصلى كوچ يهود، رغبت و تمايل كعب</w:t>
      </w:r>
      <w:r w:rsidR="009C4A29">
        <w:rPr>
          <w:rFonts w:hint="cs"/>
          <w:rtl/>
          <w:lang w:bidi="fa-IR"/>
        </w:rPr>
        <w:t xml:space="preserve"> </w:t>
      </w:r>
      <w:r w:rsidRPr="00003071">
        <w:rPr>
          <w:rtl/>
          <w:lang w:bidi="fa-IR"/>
        </w:rPr>
        <w:t xml:space="preserve">الاحبار و وهب بن منبّه و يهوديان به سكونت در فلسطين بود. </w:t>
      </w:r>
      <w:r w:rsidRPr="00003071">
        <w:rPr>
          <w:rtl/>
          <w:lang w:bidi="fa-IR"/>
        </w:rPr>
        <w:lastRenderedPageBreak/>
        <w:t xml:space="preserve">همانطورى كه اين مطلب از ترجيح اهل شام بر اهل جهان، به قول آنها، ظاهر </w:t>
      </w:r>
      <w:r w:rsidR="004854F8">
        <w:rPr>
          <w:rtl/>
          <w:lang w:bidi="fa-IR"/>
        </w:rPr>
        <w:t xml:space="preserve">می </w:t>
      </w:r>
      <w:r w:rsidRPr="00003071">
        <w:rPr>
          <w:rtl/>
          <w:lang w:bidi="fa-IR"/>
        </w:rPr>
        <w:t>گردد</w:t>
      </w:r>
      <w:r w:rsidRPr="009C4A29">
        <w:rPr>
          <w:rStyle w:val="libFootnotenumChar"/>
          <w:rtl/>
        </w:rPr>
        <w:t>.(١٣٥٠)</w:t>
      </w:r>
    </w:p>
    <w:p w:rsidR="00003071" w:rsidRPr="00003071" w:rsidRDefault="00003071" w:rsidP="004854F8">
      <w:pPr>
        <w:pStyle w:val="libNormal"/>
        <w:rPr>
          <w:rtl/>
          <w:lang w:bidi="fa-IR"/>
        </w:rPr>
      </w:pPr>
      <w:r w:rsidRPr="00003071">
        <w:rPr>
          <w:rtl/>
          <w:lang w:bidi="fa-IR"/>
        </w:rPr>
        <w:t>و مسلماً وجود كعب در اين موضوع باعث شد بسيارى از ذكر سبب واقعى راندن مشركين، گرفتار ترس و وحشت شوند و دور گردند!</w:t>
      </w:r>
    </w:p>
    <w:p w:rsidR="00003071" w:rsidRPr="00003071" w:rsidRDefault="00003071" w:rsidP="004854F8">
      <w:pPr>
        <w:pStyle w:val="libNormal"/>
        <w:rPr>
          <w:rtl/>
          <w:lang w:bidi="fa-IR"/>
        </w:rPr>
      </w:pPr>
      <w:r w:rsidRPr="00003071">
        <w:rPr>
          <w:rtl/>
          <w:lang w:bidi="fa-IR"/>
        </w:rPr>
        <w:t xml:space="preserve">در اينجا حديث پيامبر </w:t>
      </w:r>
      <w:r w:rsidR="00CB7C72" w:rsidRPr="00CB7C72">
        <w:rPr>
          <w:rStyle w:val="libAlaemChar"/>
          <w:rtl/>
        </w:rPr>
        <w:t xml:space="preserve">صلى‌الله‌عليه‌وآله‌وسلم </w:t>
      </w:r>
      <w:r w:rsidRPr="00003071">
        <w:rPr>
          <w:rtl/>
          <w:lang w:bidi="fa-IR"/>
        </w:rPr>
        <w:t xml:space="preserve"> را در روز پنجشنبه و زياده</w:t>
      </w:r>
      <w:r w:rsidR="009C4A29">
        <w:rPr>
          <w:rFonts w:hint="cs"/>
          <w:rtl/>
          <w:lang w:bidi="fa-IR"/>
        </w:rPr>
        <w:t xml:space="preserve"> </w:t>
      </w:r>
      <w:r w:rsidRPr="00003071">
        <w:rPr>
          <w:rtl/>
          <w:lang w:bidi="fa-IR"/>
        </w:rPr>
        <w:t xml:space="preserve">اى كه بر آن اضافه شد، ذكر </w:t>
      </w:r>
      <w:r w:rsidR="004854F8">
        <w:rPr>
          <w:rtl/>
          <w:lang w:bidi="fa-IR"/>
        </w:rPr>
        <w:t xml:space="preserve">می </w:t>
      </w:r>
      <w:r w:rsidRPr="00003071">
        <w:rPr>
          <w:rtl/>
          <w:lang w:bidi="fa-IR"/>
        </w:rPr>
        <w:t>نمائيم:</w:t>
      </w:r>
    </w:p>
    <w:p w:rsidR="00003071" w:rsidRPr="00003071" w:rsidRDefault="00003071" w:rsidP="004854F8">
      <w:pPr>
        <w:pStyle w:val="libNormal"/>
        <w:rPr>
          <w:rtl/>
          <w:lang w:bidi="fa-IR"/>
        </w:rPr>
      </w:pPr>
      <w:r w:rsidRPr="00003071">
        <w:rPr>
          <w:rtl/>
          <w:lang w:bidi="fa-IR"/>
        </w:rPr>
        <w:t xml:space="preserve">ابوكريب </w:t>
      </w:r>
      <w:r w:rsidR="004854F8">
        <w:rPr>
          <w:rtl/>
          <w:lang w:bidi="fa-IR"/>
        </w:rPr>
        <w:t xml:space="preserve">می </w:t>
      </w:r>
      <w:r w:rsidRPr="00003071">
        <w:rPr>
          <w:rtl/>
          <w:lang w:bidi="fa-IR"/>
        </w:rPr>
        <w:t>گويد: يحيى بن آدم گفت: ابن عيينه از سليمان احول از سعيد بن جبير نقل كرد كه ابن عباس گفت: روز پنجشنبه...</w:t>
      </w:r>
    </w:p>
    <w:p w:rsidR="00003071" w:rsidRPr="00003071" w:rsidRDefault="00003071" w:rsidP="004854F8">
      <w:pPr>
        <w:pStyle w:val="libNormal"/>
        <w:rPr>
          <w:rtl/>
          <w:lang w:bidi="fa-IR"/>
        </w:rPr>
      </w:pPr>
      <w:r w:rsidRPr="00003071">
        <w:rPr>
          <w:rtl/>
          <w:lang w:bidi="fa-IR"/>
        </w:rPr>
        <w:t>بعد از آن حديث احمد بن حماد را نقل كرد و اضافه كرد كه سزاوار نيست نزد پيامبرى جدال كنند</w:t>
      </w:r>
      <w:r w:rsidRPr="009C4A29">
        <w:rPr>
          <w:rStyle w:val="libFootnotenumChar"/>
          <w:rtl/>
        </w:rPr>
        <w:t>.(١٣٥١)</w:t>
      </w:r>
    </w:p>
    <w:p w:rsidR="00003071" w:rsidRPr="00003071" w:rsidRDefault="00003071" w:rsidP="009C4A29">
      <w:pPr>
        <w:pStyle w:val="libNormal"/>
        <w:rPr>
          <w:rtl/>
          <w:lang w:bidi="fa-IR"/>
        </w:rPr>
      </w:pPr>
      <w:r w:rsidRPr="00003071">
        <w:rPr>
          <w:rtl/>
          <w:lang w:bidi="fa-IR"/>
        </w:rPr>
        <w:t xml:space="preserve">طبرى، روايت ديگرى را نيز در وصيت نكردن پيامبر </w:t>
      </w:r>
      <w:r w:rsidR="00CB7C72" w:rsidRPr="00CB7C72">
        <w:rPr>
          <w:rStyle w:val="libAlaemChar"/>
          <w:rtl/>
        </w:rPr>
        <w:t xml:space="preserve">صلى‌الله‌عليه‌وآله‌وسلم </w:t>
      </w:r>
      <w:r w:rsidRPr="00003071">
        <w:rPr>
          <w:rtl/>
          <w:lang w:bidi="fa-IR"/>
        </w:rPr>
        <w:t xml:space="preserve"> در روز پنجشنبه ذكر كرد و گفت: كريب بن صالح بن سمال گفت: وكيع از مالك بن مغول از طلحة بن مصرف از سعيد بن جبير از ابن عباس نقل كرد كه گفت: روز پنجشنبه و چه </w:t>
      </w:r>
      <w:r w:rsidR="004854F8">
        <w:rPr>
          <w:rtl/>
          <w:lang w:bidi="fa-IR"/>
        </w:rPr>
        <w:t xml:space="preserve">می </w:t>
      </w:r>
      <w:r w:rsidRPr="00003071">
        <w:rPr>
          <w:rtl/>
          <w:lang w:bidi="fa-IR"/>
        </w:rPr>
        <w:t xml:space="preserve">دانى روز پنجشنبه چيست؟ راوى </w:t>
      </w:r>
      <w:r w:rsidR="004854F8">
        <w:rPr>
          <w:rtl/>
          <w:lang w:bidi="fa-IR"/>
        </w:rPr>
        <w:t xml:space="preserve">می </w:t>
      </w:r>
      <w:r w:rsidRPr="00003071">
        <w:rPr>
          <w:rtl/>
          <w:lang w:bidi="fa-IR"/>
        </w:rPr>
        <w:t>گويد: چون به او نگاه كردم، ديدم اشكهايش همچون دانه</w:t>
      </w:r>
      <w:r w:rsidR="009C4A29">
        <w:rPr>
          <w:rFonts w:hint="cs"/>
          <w:rtl/>
          <w:lang w:bidi="fa-IR"/>
        </w:rPr>
        <w:t xml:space="preserve"> </w:t>
      </w:r>
      <w:r w:rsidRPr="00003071">
        <w:rPr>
          <w:rtl/>
          <w:lang w:bidi="fa-IR"/>
        </w:rPr>
        <w:t>هاى مرواريد بر گونه</w:t>
      </w:r>
      <w:r w:rsidR="009C4A29">
        <w:rPr>
          <w:rFonts w:hint="cs"/>
          <w:rtl/>
          <w:lang w:bidi="fa-IR"/>
        </w:rPr>
        <w:t xml:space="preserve"> </w:t>
      </w:r>
      <w:r w:rsidRPr="00003071">
        <w:rPr>
          <w:rtl/>
          <w:lang w:bidi="fa-IR"/>
        </w:rPr>
        <w:t xml:space="preserve">هايش سرازير </w:t>
      </w:r>
      <w:r w:rsidR="004854F8">
        <w:rPr>
          <w:rtl/>
          <w:lang w:bidi="fa-IR"/>
        </w:rPr>
        <w:t xml:space="preserve">می </w:t>
      </w:r>
      <w:r w:rsidRPr="00003071">
        <w:rPr>
          <w:rtl/>
          <w:lang w:bidi="fa-IR"/>
        </w:rPr>
        <w:t xml:space="preserve">شوند و ادامه داد كه رسول خدا </w:t>
      </w:r>
      <w:r w:rsidR="00CB7C72" w:rsidRPr="00CB7C72">
        <w:rPr>
          <w:rStyle w:val="libAlaemChar"/>
          <w:rtl/>
        </w:rPr>
        <w:t xml:space="preserve">صلى‌الله‌عليه‌وآله‌وسلم </w:t>
      </w:r>
      <w:r w:rsidRPr="00003071">
        <w:rPr>
          <w:rtl/>
          <w:lang w:bidi="fa-IR"/>
        </w:rPr>
        <w:t xml:space="preserve"> فرمود: تخته و دوات يا كتف و دوا</w:t>
      </w:r>
      <w:r w:rsidR="009C4A29">
        <w:rPr>
          <w:rFonts w:hint="cs"/>
          <w:rtl/>
          <w:lang w:bidi="fa-IR"/>
        </w:rPr>
        <w:t>ت</w:t>
      </w:r>
      <w:r w:rsidRPr="00003071">
        <w:rPr>
          <w:rtl/>
          <w:lang w:bidi="fa-IR"/>
        </w:rPr>
        <w:t xml:space="preserve"> را برايم بياوريد تا نوشته</w:t>
      </w:r>
      <w:r w:rsidR="009C4A29">
        <w:rPr>
          <w:rFonts w:hint="cs"/>
          <w:rtl/>
          <w:lang w:bidi="fa-IR"/>
        </w:rPr>
        <w:t xml:space="preserve"> </w:t>
      </w:r>
      <w:r w:rsidRPr="00003071">
        <w:rPr>
          <w:rtl/>
          <w:lang w:bidi="fa-IR"/>
        </w:rPr>
        <w:t xml:space="preserve">اى برايتان بنويسم كه بعد از آن هرگز گمراه نشويد، پس گفتند: رسول خدا </w:t>
      </w:r>
      <w:r w:rsidR="00CB7C72" w:rsidRPr="00CB7C72">
        <w:rPr>
          <w:rStyle w:val="libAlaemChar"/>
          <w:rtl/>
        </w:rPr>
        <w:t xml:space="preserve">صلى‌الله‌عليه‌وآله‌وسلم </w:t>
      </w:r>
      <w:r w:rsidRPr="00003071">
        <w:rPr>
          <w:rtl/>
          <w:lang w:bidi="fa-IR"/>
        </w:rPr>
        <w:t xml:space="preserve">هذيان </w:t>
      </w:r>
      <w:r w:rsidR="004854F8">
        <w:rPr>
          <w:rtl/>
          <w:lang w:bidi="fa-IR"/>
        </w:rPr>
        <w:t xml:space="preserve">می </w:t>
      </w:r>
      <w:r w:rsidRPr="00003071">
        <w:rPr>
          <w:rtl/>
          <w:lang w:bidi="fa-IR"/>
        </w:rPr>
        <w:t>گويد</w:t>
      </w:r>
      <w:r w:rsidRPr="009C4A29">
        <w:rPr>
          <w:rStyle w:val="libFootnotenumChar"/>
          <w:rtl/>
        </w:rPr>
        <w:t>.(١٣٥٢)</w:t>
      </w:r>
    </w:p>
    <w:p w:rsidR="00003071" w:rsidRPr="00003071" w:rsidRDefault="00003071" w:rsidP="004854F8">
      <w:pPr>
        <w:pStyle w:val="libNormal"/>
        <w:rPr>
          <w:rtl/>
          <w:lang w:bidi="fa-IR"/>
        </w:rPr>
      </w:pPr>
      <w:r w:rsidRPr="00003071">
        <w:rPr>
          <w:rtl/>
          <w:lang w:bidi="fa-IR"/>
        </w:rPr>
        <w:t xml:space="preserve">مسلم در صحيح خود حديث صحيح را از عبيدالله بن عبدالله بن عتبه نقل كرد كه ابن عباس گفت: چون رسول خدا </w:t>
      </w:r>
      <w:r w:rsidR="00CB7C72" w:rsidRPr="00CB7C72">
        <w:rPr>
          <w:rStyle w:val="libAlaemChar"/>
          <w:rtl/>
        </w:rPr>
        <w:t xml:space="preserve">صلى‌الله‌عليه‌وآله‌وسلم </w:t>
      </w:r>
      <w:r w:rsidRPr="00003071">
        <w:rPr>
          <w:rtl/>
          <w:lang w:bidi="fa-IR"/>
        </w:rPr>
        <w:t xml:space="preserve"> به حال احتضار درآمد و در خانه مردانى بودند كه عمر بن الخطاب در ميان آنان بود، پس پيامبر </w:t>
      </w:r>
      <w:r w:rsidR="00CB7C72" w:rsidRPr="00CB7C72">
        <w:rPr>
          <w:rStyle w:val="libAlaemChar"/>
          <w:rtl/>
        </w:rPr>
        <w:t xml:space="preserve">صلى‌الله‌عليه‌وآله‌وسلم </w:t>
      </w:r>
      <w:r w:rsidRPr="00003071">
        <w:rPr>
          <w:rtl/>
          <w:lang w:bidi="fa-IR"/>
        </w:rPr>
        <w:t xml:space="preserve"> فرمود: «بيائيد تا كتابى برايتان بنويسم كه بعد از آن هرگز گمراه نشويد.</w:t>
      </w:r>
    </w:p>
    <w:p w:rsidR="00003071" w:rsidRPr="00003071" w:rsidRDefault="00003071" w:rsidP="009C4A29">
      <w:pPr>
        <w:pStyle w:val="libNormal"/>
        <w:rPr>
          <w:rtl/>
          <w:lang w:bidi="fa-IR"/>
        </w:rPr>
      </w:pPr>
      <w:r w:rsidRPr="00003071">
        <w:rPr>
          <w:rtl/>
          <w:lang w:bidi="fa-IR"/>
        </w:rPr>
        <w:lastRenderedPageBreak/>
        <w:t>عمر گفت: درد بيمارى بر حضرت غلبه كرده است، و قرآن نزد شماست، كتاب خدا ما را بس است. آنگاه كسانى كه در حجره</w:t>
      </w:r>
      <w:r w:rsidR="009C4A29">
        <w:rPr>
          <w:rFonts w:hint="cs"/>
          <w:rtl/>
          <w:lang w:bidi="fa-IR"/>
        </w:rPr>
        <w:t xml:space="preserve"> </w:t>
      </w:r>
      <w:r w:rsidRPr="00003071">
        <w:rPr>
          <w:rtl/>
          <w:lang w:bidi="fa-IR"/>
        </w:rPr>
        <w:t>ى پيامبر بودند با هم اختلاف كردند و به نزاع برخ</w:t>
      </w:r>
      <w:r w:rsidR="009C4A29">
        <w:rPr>
          <w:rFonts w:hint="cs"/>
          <w:rtl/>
          <w:lang w:bidi="fa-IR"/>
        </w:rPr>
        <w:t>و</w:t>
      </w:r>
      <w:r w:rsidRPr="00003071">
        <w:rPr>
          <w:rtl/>
          <w:lang w:bidi="fa-IR"/>
        </w:rPr>
        <w:t>استند، عده</w:t>
      </w:r>
      <w:r w:rsidR="009C4A29">
        <w:rPr>
          <w:rFonts w:hint="cs"/>
          <w:rtl/>
          <w:lang w:bidi="fa-IR"/>
        </w:rPr>
        <w:t xml:space="preserve"> </w:t>
      </w:r>
      <w:r w:rsidRPr="00003071">
        <w:rPr>
          <w:rtl/>
          <w:lang w:bidi="fa-IR"/>
        </w:rPr>
        <w:t xml:space="preserve">اى </w:t>
      </w:r>
      <w:r w:rsidR="004854F8">
        <w:rPr>
          <w:rtl/>
          <w:lang w:bidi="fa-IR"/>
        </w:rPr>
        <w:t xml:space="preserve">می </w:t>
      </w:r>
      <w:r w:rsidRPr="00003071">
        <w:rPr>
          <w:rtl/>
          <w:lang w:bidi="fa-IR"/>
        </w:rPr>
        <w:t xml:space="preserve">گفتند: نزديك بياوريد تا رسول خدا </w:t>
      </w:r>
      <w:r w:rsidR="00CB7C72" w:rsidRPr="00CB7C72">
        <w:rPr>
          <w:rStyle w:val="libAlaemChar"/>
          <w:rtl/>
        </w:rPr>
        <w:t xml:space="preserve">صلى‌الله‌عليه‌وآله‌وسلم </w:t>
      </w:r>
      <w:r w:rsidRPr="00003071">
        <w:rPr>
          <w:rtl/>
          <w:lang w:bidi="fa-IR"/>
        </w:rPr>
        <w:t>نوشته</w:t>
      </w:r>
      <w:r w:rsidR="009C4A29">
        <w:rPr>
          <w:rFonts w:hint="cs"/>
          <w:rtl/>
          <w:lang w:bidi="fa-IR"/>
        </w:rPr>
        <w:t xml:space="preserve"> </w:t>
      </w:r>
      <w:r w:rsidRPr="00003071">
        <w:rPr>
          <w:rtl/>
          <w:lang w:bidi="fa-IR"/>
        </w:rPr>
        <w:t>اى بنويسد كه بعد از آن هرگز گمراه نشويد. و عده</w:t>
      </w:r>
      <w:r w:rsidR="009C4A29">
        <w:rPr>
          <w:rFonts w:hint="cs"/>
          <w:rtl/>
          <w:lang w:bidi="fa-IR"/>
        </w:rPr>
        <w:t xml:space="preserve"> </w:t>
      </w:r>
      <w:r w:rsidRPr="00003071">
        <w:rPr>
          <w:rtl/>
          <w:lang w:bidi="fa-IR"/>
        </w:rPr>
        <w:t>اى گفته</w:t>
      </w:r>
      <w:r w:rsidR="009C4A29">
        <w:rPr>
          <w:rFonts w:hint="cs"/>
          <w:rtl/>
          <w:lang w:bidi="fa-IR"/>
        </w:rPr>
        <w:t xml:space="preserve"> </w:t>
      </w:r>
      <w:r w:rsidRPr="00003071">
        <w:rPr>
          <w:rtl/>
          <w:lang w:bidi="fa-IR"/>
        </w:rPr>
        <w:t xml:space="preserve">هاى عمر را </w:t>
      </w:r>
      <w:r w:rsidR="004854F8">
        <w:rPr>
          <w:rtl/>
          <w:lang w:bidi="fa-IR"/>
        </w:rPr>
        <w:t xml:space="preserve">می </w:t>
      </w:r>
      <w:r w:rsidRPr="00003071">
        <w:rPr>
          <w:rtl/>
          <w:lang w:bidi="fa-IR"/>
        </w:rPr>
        <w:t xml:space="preserve">گفتند، و چون سخنان لغو و اختلاف را نزد رسول خدا </w:t>
      </w:r>
      <w:r w:rsidR="00CB7C72" w:rsidRPr="00CB7C72">
        <w:rPr>
          <w:rStyle w:val="libAlaemChar"/>
          <w:rtl/>
        </w:rPr>
        <w:t>صلى‌الله‌عليه‌وآله‌وسلم</w:t>
      </w:r>
      <w:r w:rsidR="009C4A29">
        <w:rPr>
          <w:rStyle w:val="libAlaemChar"/>
          <w:rFonts w:hint="cs"/>
          <w:rtl/>
        </w:rPr>
        <w:t>.</w:t>
      </w:r>
      <w:r w:rsidRPr="00003071">
        <w:rPr>
          <w:rtl/>
          <w:lang w:bidi="fa-IR"/>
        </w:rPr>
        <w:t xml:space="preserve"> زياد كردند، فرمود: برخيزيد». عبيدالله گفت: ابن عباس </w:t>
      </w:r>
      <w:r w:rsidR="004854F8">
        <w:rPr>
          <w:rtl/>
          <w:lang w:bidi="fa-IR"/>
        </w:rPr>
        <w:t xml:space="preserve">می </w:t>
      </w:r>
      <w:r w:rsidRPr="00003071">
        <w:rPr>
          <w:rtl/>
          <w:lang w:bidi="fa-IR"/>
        </w:rPr>
        <w:t xml:space="preserve">گفت: مصيبت، بزرگ اختلاف و هياهوى آنها بود كه بين رسول خدا </w:t>
      </w:r>
      <w:r w:rsidR="00CB7C72" w:rsidRPr="00CB7C72">
        <w:rPr>
          <w:rStyle w:val="libAlaemChar"/>
          <w:rtl/>
        </w:rPr>
        <w:t xml:space="preserve">صلى‌الله‌عليه‌وآله‌وسلم </w:t>
      </w:r>
      <w:r w:rsidRPr="00003071">
        <w:rPr>
          <w:rtl/>
          <w:lang w:bidi="fa-IR"/>
        </w:rPr>
        <w:t xml:space="preserve"> و نوشتن آن نوشته براى آنان، مانع شد</w:t>
      </w:r>
      <w:r w:rsidRPr="009C4A29">
        <w:rPr>
          <w:rStyle w:val="libFootnotenumChar"/>
          <w:rtl/>
        </w:rPr>
        <w:t>.(١٣٥٣)</w:t>
      </w:r>
    </w:p>
    <w:p w:rsidR="00003071" w:rsidRPr="00003071" w:rsidRDefault="00003071" w:rsidP="009C4A29">
      <w:pPr>
        <w:pStyle w:val="libNormal"/>
        <w:rPr>
          <w:rtl/>
          <w:lang w:bidi="fa-IR"/>
        </w:rPr>
      </w:pPr>
      <w:r w:rsidRPr="00003071">
        <w:rPr>
          <w:rtl/>
          <w:lang w:bidi="fa-IR"/>
        </w:rPr>
        <w:t>مسلم همين روايت را با سند ديگر از سعيد بن جبير نقل كرد كه ابن عباس گفت: «روز پنجشنبه، و چه ميدانى روز پنجشنبه چيست؟ سپس اشكهايش سرازير شدند تا جائيكه ديدم همچون دانه</w:t>
      </w:r>
      <w:r w:rsidR="009C4A29">
        <w:rPr>
          <w:rFonts w:hint="cs"/>
          <w:rtl/>
          <w:lang w:bidi="fa-IR"/>
        </w:rPr>
        <w:t xml:space="preserve"> </w:t>
      </w:r>
      <w:r w:rsidRPr="00003071">
        <w:rPr>
          <w:rtl/>
          <w:lang w:bidi="fa-IR"/>
        </w:rPr>
        <w:t>هاى مرواريد بر گونهاش قرار گرفته</w:t>
      </w:r>
      <w:r w:rsidR="009C4A29">
        <w:rPr>
          <w:rFonts w:hint="cs"/>
          <w:rtl/>
          <w:lang w:bidi="fa-IR"/>
        </w:rPr>
        <w:t xml:space="preserve"> </w:t>
      </w:r>
      <w:r w:rsidRPr="00003071">
        <w:rPr>
          <w:rtl/>
          <w:lang w:bidi="fa-IR"/>
        </w:rPr>
        <w:t xml:space="preserve">ند. و ادامه داد كه: رسول خدا </w:t>
      </w:r>
      <w:r w:rsidR="00CB7C72" w:rsidRPr="00CB7C72">
        <w:rPr>
          <w:rStyle w:val="libAlaemChar"/>
          <w:rtl/>
        </w:rPr>
        <w:t xml:space="preserve">صلى‌الله‌عليه‌وآله‌وسلم </w:t>
      </w:r>
      <w:r w:rsidRPr="00003071">
        <w:rPr>
          <w:rtl/>
          <w:lang w:bidi="fa-IR"/>
        </w:rPr>
        <w:t xml:space="preserve"> فرمود: كتف و دوا</w:t>
      </w:r>
      <w:r w:rsidR="009C4A29">
        <w:rPr>
          <w:rFonts w:hint="cs"/>
          <w:rtl/>
          <w:lang w:bidi="fa-IR"/>
        </w:rPr>
        <w:t>ت</w:t>
      </w:r>
      <w:r w:rsidRPr="00003071">
        <w:rPr>
          <w:rtl/>
          <w:lang w:bidi="fa-IR"/>
        </w:rPr>
        <w:t xml:space="preserve"> را بياوريد (يا تخته و دواة را) تا نوشتهاى براى شما بنويسم كه بعد از آن هرگز گمراه نشويد.</w:t>
      </w:r>
    </w:p>
    <w:p w:rsidR="00003071" w:rsidRPr="00003071" w:rsidRDefault="00003071" w:rsidP="004854F8">
      <w:pPr>
        <w:pStyle w:val="libNormal"/>
        <w:rPr>
          <w:rtl/>
          <w:lang w:bidi="fa-IR"/>
        </w:rPr>
      </w:pPr>
      <w:r w:rsidRPr="00003071">
        <w:rPr>
          <w:rtl/>
          <w:lang w:bidi="fa-IR"/>
        </w:rPr>
        <w:t xml:space="preserve">گفتند: رسول خدا </w:t>
      </w:r>
      <w:r w:rsidR="00CB7C72" w:rsidRPr="00CB7C72">
        <w:rPr>
          <w:rStyle w:val="libAlaemChar"/>
          <w:rtl/>
        </w:rPr>
        <w:t xml:space="preserve">صلى‌الله‌عليه‌وآله‌وسلم </w:t>
      </w:r>
      <w:r w:rsidRPr="00003071">
        <w:rPr>
          <w:rtl/>
          <w:lang w:bidi="fa-IR"/>
        </w:rPr>
        <w:t xml:space="preserve"> هذيان </w:t>
      </w:r>
      <w:r w:rsidR="004854F8">
        <w:rPr>
          <w:rtl/>
          <w:lang w:bidi="fa-IR"/>
        </w:rPr>
        <w:t xml:space="preserve">می </w:t>
      </w:r>
      <w:r w:rsidRPr="00003071">
        <w:rPr>
          <w:rtl/>
          <w:lang w:bidi="fa-IR"/>
        </w:rPr>
        <w:t>گويد</w:t>
      </w:r>
      <w:r w:rsidRPr="009C4A29">
        <w:rPr>
          <w:rStyle w:val="libFootnotenumChar"/>
          <w:rtl/>
        </w:rPr>
        <w:t>.(١٣٥٤)</w:t>
      </w:r>
    </w:p>
    <w:p w:rsidR="00003071" w:rsidRPr="00003071" w:rsidRDefault="00003071" w:rsidP="004854F8">
      <w:pPr>
        <w:pStyle w:val="libNormal"/>
        <w:rPr>
          <w:rtl/>
          <w:lang w:bidi="fa-IR"/>
        </w:rPr>
      </w:pPr>
      <w:r w:rsidRPr="00003071">
        <w:rPr>
          <w:rtl/>
          <w:lang w:bidi="fa-IR"/>
        </w:rPr>
        <w:t>بخارى نيز حديث صحيح را بدون زياده ذكر كرد:</w:t>
      </w:r>
    </w:p>
    <w:p w:rsidR="00003071" w:rsidRPr="00003071" w:rsidRDefault="00003071" w:rsidP="004854F8">
      <w:pPr>
        <w:pStyle w:val="libNormal"/>
        <w:rPr>
          <w:rtl/>
          <w:lang w:bidi="fa-IR"/>
        </w:rPr>
      </w:pPr>
      <w:r w:rsidRPr="00003071">
        <w:rPr>
          <w:rtl/>
          <w:lang w:bidi="fa-IR"/>
        </w:rPr>
        <w:t xml:space="preserve">يحيى بن سليمان </w:t>
      </w:r>
      <w:r w:rsidR="004854F8">
        <w:rPr>
          <w:rtl/>
          <w:lang w:bidi="fa-IR"/>
        </w:rPr>
        <w:t xml:space="preserve">می </w:t>
      </w:r>
      <w:r w:rsidRPr="00003071">
        <w:rPr>
          <w:rtl/>
          <w:lang w:bidi="fa-IR"/>
        </w:rPr>
        <w:t xml:space="preserve">گويد: ابن وهب گفت: يونس از ابن شهاب از عبيدالله بن عبدالله خبر داد كه ابن عباس گفت: چون درد بيمارى رسول خدا </w:t>
      </w:r>
      <w:r w:rsidR="00CB7C72" w:rsidRPr="00CB7C72">
        <w:rPr>
          <w:rStyle w:val="libAlaemChar"/>
          <w:rtl/>
        </w:rPr>
        <w:t xml:space="preserve">صلى‌الله‌عليه‌وآله‌وسلم </w:t>
      </w:r>
      <w:r w:rsidRPr="00003071">
        <w:rPr>
          <w:rtl/>
          <w:lang w:bidi="fa-IR"/>
        </w:rPr>
        <w:t xml:space="preserve"> شدّت يافت فرمود: برايم صفحه</w:t>
      </w:r>
      <w:r w:rsidR="009C4A29">
        <w:rPr>
          <w:rFonts w:hint="cs"/>
          <w:rtl/>
          <w:lang w:bidi="fa-IR"/>
        </w:rPr>
        <w:t xml:space="preserve"> </w:t>
      </w:r>
      <w:r w:rsidRPr="00003071">
        <w:rPr>
          <w:rtl/>
          <w:lang w:bidi="fa-IR"/>
        </w:rPr>
        <w:t>اى بياوريد تا براى شما نوشته</w:t>
      </w:r>
      <w:r w:rsidR="009C4A29">
        <w:rPr>
          <w:rFonts w:hint="cs"/>
          <w:rtl/>
          <w:lang w:bidi="fa-IR"/>
        </w:rPr>
        <w:t xml:space="preserve"> </w:t>
      </w:r>
      <w:r w:rsidRPr="00003071">
        <w:rPr>
          <w:rtl/>
          <w:lang w:bidi="fa-IR"/>
        </w:rPr>
        <w:t>اى بنويسم كه بعد از آن هرگز گمراه نشويد. عمر گفت: درد بيمارى بر حضرت غلبه كرده و نزد ما كتاب خداست، همان ما را بس است.</w:t>
      </w:r>
    </w:p>
    <w:p w:rsidR="00003071" w:rsidRPr="00003071" w:rsidRDefault="00003071" w:rsidP="004854F8">
      <w:pPr>
        <w:pStyle w:val="libNormal"/>
        <w:rPr>
          <w:rtl/>
          <w:lang w:bidi="fa-IR"/>
        </w:rPr>
      </w:pPr>
      <w:r w:rsidRPr="00003071">
        <w:rPr>
          <w:rtl/>
          <w:lang w:bidi="fa-IR"/>
        </w:rPr>
        <w:t xml:space="preserve">چون هياهو زياد گرديد، حضرت فرمود: از پيش من برخيزيد، نزاع كردن پيش من سزاوار نيست. پس ابن عباس درحال خارج شدن </w:t>
      </w:r>
      <w:r w:rsidR="004854F8">
        <w:rPr>
          <w:rtl/>
          <w:lang w:bidi="fa-IR"/>
        </w:rPr>
        <w:t xml:space="preserve">می </w:t>
      </w:r>
      <w:r w:rsidRPr="00003071">
        <w:rPr>
          <w:rtl/>
          <w:lang w:bidi="fa-IR"/>
        </w:rPr>
        <w:t xml:space="preserve">گفت: مصيبت </w:t>
      </w:r>
      <w:r w:rsidRPr="00003071">
        <w:rPr>
          <w:rtl/>
          <w:lang w:bidi="fa-IR"/>
        </w:rPr>
        <w:lastRenderedPageBreak/>
        <w:t xml:space="preserve">كامل و تمام، چيزى بود كه بين رسول خدا </w:t>
      </w:r>
      <w:r w:rsidR="00CB7C72" w:rsidRPr="00CB7C72">
        <w:rPr>
          <w:rStyle w:val="libAlaemChar"/>
          <w:rtl/>
        </w:rPr>
        <w:t xml:space="preserve">صلى‌الله‌عليه‌وآله‌وسلم </w:t>
      </w:r>
      <w:r w:rsidRPr="00003071">
        <w:rPr>
          <w:rtl/>
          <w:lang w:bidi="fa-IR"/>
        </w:rPr>
        <w:t xml:space="preserve"> و بين آنكه آن نوشته را برايشان بنويسد مانع شد</w:t>
      </w:r>
      <w:r w:rsidRPr="009C4A29">
        <w:rPr>
          <w:rStyle w:val="libFootnotenumChar"/>
          <w:rtl/>
        </w:rPr>
        <w:t>.(١٣٥٥)</w:t>
      </w:r>
    </w:p>
    <w:p w:rsidR="00003071" w:rsidRPr="00003071" w:rsidRDefault="00003071" w:rsidP="009C4A29">
      <w:pPr>
        <w:pStyle w:val="libNormal"/>
        <w:rPr>
          <w:rtl/>
          <w:lang w:bidi="fa-IR"/>
        </w:rPr>
      </w:pPr>
      <w:r w:rsidRPr="00003071">
        <w:rPr>
          <w:rtl/>
          <w:lang w:bidi="fa-IR"/>
        </w:rPr>
        <w:t xml:space="preserve">بخارى با سندى ديگر </w:t>
      </w:r>
      <w:r w:rsidR="004854F8">
        <w:rPr>
          <w:rtl/>
          <w:lang w:bidi="fa-IR"/>
        </w:rPr>
        <w:t xml:space="preserve">می </w:t>
      </w:r>
      <w:r w:rsidRPr="00003071">
        <w:rPr>
          <w:rtl/>
          <w:lang w:bidi="fa-IR"/>
        </w:rPr>
        <w:t xml:space="preserve">گويد: عبدالله بن محمد گفت: عبدالرزاق گفت معمّر از زهرى از عبيد بن عبدالله نقل كرد كه: ابن عباس </w:t>
      </w:r>
      <w:r w:rsidR="009C4A29" w:rsidRPr="009C4A29">
        <w:rPr>
          <w:rStyle w:val="libAlaemChar"/>
          <w:rtl/>
        </w:rPr>
        <w:t>رحمه‌الله</w:t>
      </w:r>
      <w:r w:rsidR="009C4A29">
        <w:rPr>
          <w:rFonts w:hint="cs"/>
          <w:rtl/>
          <w:lang w:bidi="fa-IR"/>
        </w:rPr>
        <w:t>.</w:t>
      </w:r>
      <w:r w:rsidRPr="00003071">
        <w:rPr>
          <w:rtl/>
          <w:lang w:bidi="fa-IR"/>
        </w:rPr>
        <w:t xml:space="preserve"> گفت: چون رسول خدا </w:t>
      </w:r>
      <w:r w:rsidR="00CB7C72" w:rsidRPr="00CB7C72">
        <w:rPr>
          <w:rStyle w:val="libAlaemChar"/>
          <w:rtl/>
        </w:rPr>
        <w:t xml:space="preserve">صلى‌الله‌عليه‌وآله‌وسلم </w:t>
      </w:r>
      <w:r w:rsidRPr="00003071">
        <w:rPr>
          <w:rtl/>
          <w:lang w:bidi="fa-IR"/>
        </w:rPr>
        <w:t xml:space="preserve">به حال احتضار درآمد، و در حجره مردانى بودند كه عمر بن الخطاب در ميان آنان به چشم </w:t>
      </w:r>
      <w:r w:rsidR="004854F8">
        <w:rPr>
          <w:rtl/>
          <w:lang w:bidi="fa-IR"/>
        </w:rPr>
        <w:t xml:space="preserve">می </w:t>
      </w:r>
      <w:r w:rsidRPr="00003071">
        <w:rPr>
          <w:rtl/>
          <w:lang w:bidi="fa-IR"/>
        </w:rPr>
        <w:t xml:space="preserve">خورد، پيامبر </w:t>
      </w:r>
      <w:r w:rsidR="00CB7C72" w:rsidRPr="00CB7C72">
        <w:rPr>
          <w:rStyle w:val="libAlaemChar"/>
          <w:rtl/>
        </w:rPr>
        <w:t xml:space="preserve">صلى‌الله‌عليه‌وآله‌وسلم </w:t>
      </w:r>
      <w:r w:rsidRPr="00003071">
        <w:rPr>
          <w:rtl/>
          <w:lang w:bidi="fa-IR"/>
        </w:rPr>
        <w:t xml:space="preserve"> فرمود: بيائيد تا كتابى برايتان بنويسم كه بعد از آن هرگز گمراه نشويد. عمر گفت: درد بر حضرت غلبه كرده است، و قرآن نزد شماست، كتاب خدا ما را بس است. آنگاه كسانى كه در حجره</w:t>
      </w:r>
      <w:r w:rsidR="009C4A29">
        <w:rPr>
          <w:rFonts w:hint="cs"/>
          <w:rtl/>
          <w:lang w:bidi="fa-IR"/>
        </w:rPr>
        <w:t xml:space="preserve"> </w:t>
      </w:r>
      <w:r w:rsidRPr="00003071">
        <w:rPr>
          <w:rtl/>
          <w:lang w:bidi="fa-IR"/>
        </w:rPr>
        <w:t>ى پيامبر بودند با يكديگر به اختلاف و نزاع برخ</w:t>
      </w:r>
      <w:r w:rsidR="009C4A29">
        <w:rPr>
          <w:rFonts w:hint="cs"/>
          <w:rtl/>
          <w:lang w:bidi="fa-IR"/>
        </w:rPr>
        <w:t>و</w:t>
      </w:r>
      <w:r w:rsidRPr="00003071">
        <w:rPr>
          <w:rtl/>
          <w:lang w:bidi="fa-IR"/>
        </w:rPr>
        <w:t>استند، عده</w:t>
      </w:r>
      <w:r w:rsidR="009C4A29">
        <w:rPr>
          <w:rFonts w:hint="cs"/>
          <w:rtl/>
          <w:lang w:bidi="fa-IR"/>
        </w:rPr>
        <w:t xml:space="preserve"> </w:t>
      </w:r>
      <w:r w:rsidRPr="00003071">
        <w:rPr>
          <w:rtl/>
          <w:lang w:bidi="fa-IR"/>
        </w:rPr>
        <w:t xml:space="preserve">اى گفتند: نزديك بياوريد تا رسول خدا </w:t>
      </w:r>
      <w:r w:rsidR="00CB7C72" w:rsidRPr="00CB7C72">
        <w:rPr>
          <w:rStyle w:val="libAlaemChar"/>
          <w:rtl/>
        </w:rPr>
        <w:t xml:space="preserve">صلى‌الله‌عليه‌وآله‌وسلم </w:t>
      </w:r>
      <w:r w:rsidRPr="00003071">
        <w:rPr>
          <w:rtl/>
          <w:lang w:bidi="fa-IR"/>
        </w:rPr>
        <w:t xml:space="preserve"> نوشته</w:t>
      </w:r>
      <w:r w:rsidR="009C4A29">
        <w:rPr>
          <w:rFonts w:hint="cs"/>
          <w:rtl/>
          <w:lang w:bidi="fa-IR"/>
        </w:rPr>
        <w:t xml:space="preserve"> </w:t>
      </w:r>
      <w:r w:rsidRPr="00003071">
        <w:rPr>
          <w:rtl/>
          <w:lang w:bidi="fa-IR"/>
        </w:rPr>
        <w:t>اى بنويسد كه بعد از آن هرگز گمراه نشويد، و عده</w:t>
      </w:r>
      <w:r w:rsidR="009C4A29">
        <w:rPr>
          <w:rFonts w:hint="cs"/>
          <w:rtl/>
          <w:lang w:bidi="fa-IR"/>
        </w:rPr>
        <w:t xml:space="preserve"> </w:t>
      </w:r>
      <w:r w:rsidRPr="00003071">
        <w:rPr>
          <w:rtl/>
          <w:lang w:bidi="fa-IR"/>
        </w:rPr>
        <w:t>اى گفته</w:t>
      </w:r>
      <w:r w:rsidR="009C4A29">
        <w:rPr>
          <w:rFonts w:hint="cs"/>
          <w:rtl/>
          <w:lang w:bidi="fa-IR"/>
        </w:rPr>
        <w:t xml:space="preserve"> </w:t>
      </w:r>
      <w:r w:rsidRPr="00003071">
        <w:rPr>
          <w:rtl/>
          <w:lang w:bidi="fa-IR"/>
        </w:rPr>
        <w:t xml:space="preserve">هاى عمر را </w:t>
      </w:r>
      <w:r w:rsidR="004854F8">
        <w:rPr>
          <w:rtl/>
          <w:lang w:bidi="fa-IR"/>
        </w:rPr>
        <w:t xml:space="preserve">می </w:t>
      </w:r>
      <w:r w:rsidRPr="00003071">
        <w:rPr>
          <w:rtl/>
          <w:lang w:bidi="fa-IR"/>
        </w:rPr>
        <w:t xml:space="preserve">گفتند. چون سخنان لغو اختلاف را نزد رسول خدا </w:t>
      </w:r>
      <w:r w:rsidR="00CB7C72" w:rsidRPr="00CB7C72">
        <w:rPr>
          <w:rStyle w:val="libAlaemChar"/>
          <w:rtl/>
        </w:rPr>
        <w:t xml:space="preserve">صلى‌الله‌عليه‌وآله‌وسلم </w:t>
      </w:r>
      <w:r w:rsidRPr="00003071">
        <w:rPr>
          <w:rtl/>
          <w:lang w:bidi="fa-IR"/>
        </w:rPr>
        <w:t xml:space="preserve">بسيار نمودند، رسول خدا </w:t>
      </w:r>
      <w:r w:rsidR="00CB7C72" w:rsidRPr="00CB7C72">
        <w:rPr>
          <w:rStyle w:val="libAlaemChar"/>
          <w:rtl/>
        </w:rPr>
        <w:t xml:space="preserve">صلى‌الله‌عليه‌وآله‌وسلم </w:t>
      </w:r>
      <w:r w:rsidRPr="00003071">
        <w:rPr>
          <w:rtl/>
          <w:lang w:bidi="fa-IR"/>
        </w:rPr>
        <w:t xml:space="preserve"> فرمود: برخيزيد. عبيدالله گفت: ابن عباس </w:t>
      </w:r>
      <w:r w:rsidR="004854F8">
        <w:rPr>
          <w:rtl/>
          <w:lang w:bidi="fa-IR"/>
        </w:rPr>
        <w:t xml:space="preserve">می </w:t>
      </w:r>
      <w:r w:rsidRPr="00003071">
        <w:rPr>
          <w:rtl/>
          <w:lang w:bidi="fa-IR"/>
        </w:rPr>
        <w:t xml:space="preserve">گفت: مصيبت واقعى اختلاف و هياهوئى بود كه بين رسول خدا </w:t>
      </w:r>
      <w:r w:rsidR="00CB7C72" w:rsidRPr="00CB7C72">
        <w:rPr>
          <w:rStyle w:val="libAlaemChar"/>
          <w:rtl/>
        </w:rPr>
        <w:t xml:space="preserve">صلى‌الله‌عليه‌وآله‌وسلم </w:t>
      </w:r>
      <w:r w:rsidRPr="00003071">
        <w:rPr>
          <w:rtl/>
          <w:lang w:bidi="fa-IR"/>
        </w:rPr>
        <w:t xml:space="preserve"> و بين آنكه برايشان آن نوشته را بنويسد، مانع شد</w:t>
      </w:r>
      <w:r w:rsidRPr="009C4A29">
        <w:rPr>
          <w:rStyle w:val="libFootnotenumChar"/>
          <w:rtl/>
        </w:rPr>
        <w:t>.(١٣٥٦)</w:t>
      </w:r>
    </w:p>
    <w:p w:rsidR="00003071" w:rsidRPr="00003071" w:rsidRDefault="00003071" w:rsidP="004854F8">
      <w:pPr>
        <w:pStyle w:val="libNormal"/>
        <w:rPr>
          <w:rtl/>
          <w:lang w:bidi="fa-IR"/>
        </w:rPr>
      </w:pPr>
      <w:r w:rsidRPr="00003071">
        <w:rPr>
          <w:rtl/>
          <w:lang w:bidi="fa-IR"/>
        </w:rPr>
        <w:t>اما دستِ اُموى بخاطر انگيزه</w:t>
      </w:r>
      <w:r w:rsidR="009C4A29">
        <w:rPr>
          <w:rFonts w:hint="cs"/>
          <w:rtl/>
          <w:lang w:bidi="fa-IR"/>
        </w:rPr>
        <w:t xml:space="preserve"> </w:t>
      </w:r>
      <w:r w:rsidRPr="00003071">
        <w:rPr>
          <w:rtl/>
          <w:lang w:bidi="fa-IR"/>
        </w:rPr>
        <w:t>هاى سياسى جمله</w:t>
      </w:r>
      <w:r w:rsidR="009C4A29">
        <w:rPr>
          <w:rFonts w:hint="cs"/>
          <w:rtl/>
          <w:lang w:bidi="fa-IR"/>
        </w:rPr>
        <w:t xml:space="preserve"> </w:t>
      </w:r>
      <w:r w:rsidRPr="00003071">
        <w:rPr>
          <w:rtl/>
          <w:lang w:bidi="fa-IR"/>
        </w:rPr>
        <w:t>اى را بر اين حديث اضافه كرد، كه هدف آن انگيزه</w:t>
      </w:r>
      <w:r w:rsidR="009C4A29">
        <w:rPr>
          <w:rFonts w:hint="cs"/>
          <w:rtl/>
          <w:lang w:bidi="fa-IR"/>
        </w:rPr>
        <w:t xml:space="preserve"> </w:t>
      </w:r>
      <w:r w:rsidRPr="00003071">
        <w:rPr>
          <w:rtl/>
          <w:lang w:bidi="fa-IR"/>
        </w:rPr>
        <w:t xml:space="preserve">هاى سياسى، نفى وصيت پيامبر </w:t>
      </w:r>
      <w:r w:rsidR="00CB7C72" w:rsidRPr="00CB7C72">
        <w:rPr>
          <w:rStyle w:val="libAlaemChar"/>
          <w:rtl/>
        </w:rPr>
        <w:t xml:space="preserve">صلى‌الله‌عليه‌وآله‌وسلم </w:t>
      </w:r>
      <w:r w:rsidRPr="00003071">
        <w:rPr>
          <w:rtl/>
          <w:lang w:bidi="fa-IR"/>
        </w:rPr>
        <w:t xml:space="preserve"> به نفعِ اميرمؤمنان على بن ابى</w:t>
      </w:r>
      <w:r w:rsidR="009C4A29">
        <w:rPr>
          <w:rFonts w:hint="cs"/>
          <w:rtl/>
          <w:lang w:bidi="fa-IR"/>
        </w:rPr>
        <w:t xml:space="preserve"> </w:t>
      </w:r>
      <w:r w:rsidRPr="00003071">
        <w:rPr>
          <w:rtl/>
          <w:lang w:bidi="fa-IR"/>
        </w:rPr>
        <w:t xml:space="preserve">طالب </w:t>
      </w:r>
      <w:r w:rsidR="005128C9" w:rsidRPr="005128C9">
        <w:rPr>
          <w:rStyle w:val="libAlaemChar"/>
          <w:rtl/>
        </w:rPr>
        <w:t xml:space="preserve">عليه‌السلام </w:t>
      </w:r>
      <w:r w:rsidRPr="00003071">
        <w:rPr>
          <w:rtl/>
          <w:lang w:bidi="fa-IR"/>
        </w:rPr>
        <w:t xml:space="preserve">، و موجه جلوه دادن عملياتِ خروجِ مشركان از جزيرةالعرب، و منحصر كردن وصيّت پيامبر </w:t>
      </w:r>
      <w:r w:rsidR="00CB7C72" w:rsidRPr="00CB7C72">
        <w:rPr>
          <w:rStyle w:val="libAlaemChar"/>
          <w:rtl/>
        </w:rPr>
        <w:t xml:space="preserve">صلى‌الله‌عليه‌وآله‌وسلم </w:t>
      </w:r>
      <w:r w:rsidRPr="00003071">
        <w:rPr>
          <w:rtl/>
          <w:lang w:bidi="fa-IR"/>
        </w:rPr>
        <w:t xml:space="preserve"> در همان چيزهائى كه كعب</w:t>
      </w:r>
      <w:r w:rsidR="009C4A29">
        <w:rPr>
          <w:rFonts w:hint="cs"/>
          <w:rtl/>
          <w:lang w:bidi="fa-IR"/>
        </w:rPr>
        <w:t xml:space="preserve"> </w:t>
      </w:r>
      <w:r w:rsidRPr="00003071">
        <w:rPr>
          <w:rtl/>
          <w:lang w:bidi="fa-IR"/>
        </w:rPr>
        <w:t>الاحبار به آنها رغبت و تمايل داشت و بالاخره دور كردن قضيه</w:t>
      </w:r>
      <w:r w:rsidR="009C4A29">
        <w:rPr>
          <w:rFonts w:hint="cs"/>
          <w:rtl/>
          <w:lang w:bidi="fa-IR"/>
        </w:rPr>
        <w:t xml:space="preserve"> </w:t>
      </w:r>
      <w:r w:rsidRPr="00003071">
        <w:rPr>
          <w:rtl/>
          <w:lang w:bidi="fa-IR"/>
        </w:rPr>
        <w:t xml:space="preserve">ى خشم و غضب پيامبر </w:t>
      </w:r>
      <w:r w:rsidR="00CB7C72" w:rsidRPr="00CB7C72">
        <w:rPr>
          <w:rStyle w:val="libAlaemChar"/>
          <w:rtl/>
        </w:rPr>
        <w:t xml:space="preserve">صلى‌الله‌عليه‌وآله‌وسلم </w:t>
      </w:r>
      <w:r w:rsidRPr="00003071">
        <w:rPr>
          <w:rtl/>
          <w:lang w:bidi="fa-IR"/>
        </w:rPr>
        <w:t>بر جماعتِ حَسْبُنا كِتابَ</w:t>
      </w:r>
      <w:r w:rsidR="009C4A29">
        <w:rPr>
          <w:rFonts w:hint="cs"/>
          <w:rtl/>
          <w:lang w:bidi="fa-IR"/>
        </w:rPr>
        <w:t xml:space="preserve"> </w:t>
      </w:r>
      <w:r w:rsidRPr="00003071">
        <w:rPr>
          <w:rtl/>
          <w:lang w:bidi="fa-IR"/>
        </w:rPr>
        <w:t xml:space="preserve">اللّهِ از اذهان مردم بود، (كه رسول خدا </w:t>
      </w:r>
      <w:r w:rsidR="00CB7C72" w:rsidRPr="00CB7C72">
        <w:rPr>
          <w:rStyle w:val="libAlaemChar"/>
          <w:rtl/>
        </w:rPr>
        <w:t xml:space="preserve">صلى‌الله‌عليه‌وآله‌وسلم </w:t>
      </w:r>
      <w:r w:rsidRPr="00003071">
        <w:rPr>
          <w:rtl/>
          <w:lang w:bidi="fa-IR"/>
        </w:rPr>
        <w:t xml:space="preserve"> را به عيب هذيان</w:t>
      </w:r>
      <w:r w:rsidR="009C4A29">
        <w:rPr>
          <w:rFonts w:hint="cs"/>
          <w:rtl/>
          <w:lang w:bidi="fa-IR"/>
        </w:rPr>
        <w:t xml:space="preserve"> </w:t>
      </w:r>
      <w:r w:rsidRPr="00003071">
        <w:rPr>
          <w:rtl/>
          <w:lang w:bidi="fa-IR"/>
        </w:rPr>
        <w:t>گوئى متصف كردند).</w:t>
      </w:r>
    </w:p>
    <w:p w:rsidR="00003071" w:rsidRPr="00003071" w:rsidRDefault="00003071" w:rsidP="004854F8">
      <w:pPr>
        <w:pStyle w:val="libNormal"/>
        <w:rPr>
          <w:rtl/>
          <w:lang w:bidi="fa-IR"/>
        </w:rPr>
      </w:pPr>
      <w:r w:rsidRPr="00003071">
        <w:rPr>
          <w:rtl/>
          <w:lang w:bidi="fa-IR"/>
        </w:rPr>
        <w:lastRenderedPageBreak/>
        <w:t xml:space="preserve">مسلماً خشم پيامبر </w:t>
      </w:r>
      <w:r w:rsidR="00CB7C72" w:rsidRPr="00CB7C72">
        <w:rPr>
          <w:rStyle w:val="libAlaemChar"/>
          <w:rtl/>
        </w:rPr>
        <w:t xml:space="preserve">صلى‌الله‌عليه‌وآله‌وسلم </w:t>
      </w:r>
      <w:r w:rsidRPr="00003071">
        <w:rPr>
          <w:rtl/>
          <w:lang w:bidi="fa-IR"/>
        </w:rPr>
        <w:t xml:space="preserve"> بر آن گروه و طرد كردنشان از حجره</w:t>
      </w:r>
      <w:r w:rsidR="004E6D5C">
        <w:rPr>
          <w:rFonts w:hint="cs"/>
          <w:rtl/>
          <w:lang w:bidi="fa-IR"/>
        </w:rPr>
        <w:t xml:space="preserve"> </w:t>
      </w:r>
      <w:r w:rsidRPr="00003071">
        <w:rPr>
          <w:rtl/>
          <w:lang w:bidi="fa-IR"/>
        </w:rPr>
        <w:t>ى خويش و گريه ابن عباس از آن حادثه و هجوم بى</w:t>
      </w:r>
      <w:r w:rsidR="004E6D5C">
        <w:rPr>
          <w:rFonts w:hint="cs"/>
          <w:rtl/>
          <w:lang w:bidi="fa-IR"/>
        </w:rPr>
        <w:t xml:space="preserve"> </w:t>
      </w:r>
      <w:r w:rsidRPr="00003071">
        <w:rPr>
          <w:rtl/>
          <w:lang w:bidi="fa-IR"/>
        </w:rPr>
        <w:t>ادبانه</w:t>
      </w:r>
      <w:r w:rsidR="004E6D5C">
        <w:rPr>
          <w:rFonts w:hint="cs"/>
          <w:rtl/>
          <w:lang w:bidi="fa-IR"/>
        </w:rPr>
        <w:t xml:space="preserve"> </w:t>
      </w:r>
      <w:r w:rsidRPr="00003071">
        <w:rPr>
          <w:rtl/>
          <w:lang w:bidi="fa-IR"/>
        </w:rPr>
        <w:t xml:space="preserve">ى آن گروه بر شخص پيامبر </w:t>
      </w:r>
      <w:r w:rsidR="00CB7C72" w:rsidRPr="00CB7C72">
        <w:rPr>
          <w:rStyle w:val="libAlaemChar"/>
          <w:rtl/>
        </w:rPr>
        <w:t xml:space="preserve">صلى‌الله‌عليه‌وآله‌وسلم </w:t>
      </w:r>
      <w:r w:rsidRPr="00003071">
        <w:rPr>
          <w:rtl/>
          <w:lang w:bidi="fa-IR"/>
        </w:rPr>
        <w:t xml:space="preserve"> و جريحه</w:t>
      </w:r>
      <w:r w:rsidR="004E6D5C">
        <w:rPr>
          <w:rFonts w:hint="cs"/>
          <w:rtl/>
          <w:lang w:bidi="fa-IR"/>
        </w:rPr>
        <w:t xml:space="preserve"> </w:t>
      </w:r>
      <w:r w:rsidRPr="00003071">
        <w:rPr>
          <w:rtl/>
          <w:lang w:bidi="fa-IR"/>
        </w:rPr>
        <w:t xml:space="preserve">دار كردن احساساتِ آنحضرت و زيرپا گذاشتن نظر او، احتمال و امكان وصيت رسول خدا </w:t>
      </w:r>
      <w:r w:rsidR="00CB7C72" w:rsidRPr="00CB7C72">
        <w:rPr>
          <w:rStyle w:val="libAlaemChar"/>
          <w:rtl/>
        </w:rPr>
        <w:t xml:space="preserve">صلى‌الله‌عليه‌وآله‌وسلم </w:t>
      </w:r>
      <w:r w:rsidRPr="00003071">
        <w:rPr>
          <w:rtl/>
          <w:lang w:bidi="fa-IR"/>
        </w:rPr>
        <w:t xml:space="preserve"> به حاضران، مبنى بر راندن يهوديان به فلسطين را بسيار بعيد </w:t>
      </w:r>
      <w:r w:rsidR="004854F8">
        <w:rPr>
          <w:rtl/>
          <w:lang w:bidi="fa-IR"/>
        </w:rPr>
        <w:t xml:space="preserve">می </w:t>
      </w:r>
      <w:r w:rsidRPr="00003071">
        <w:rPr>
          <w:rtl/>
          <w:lang w:bidi="fa-IR"/>
        </w:rPr>
        <w:t>نمايد!</w:t>
      </w:r>
    </w:p>
    <w:p w:rsidR="00003071" w:rsidRPr="00003071" w:rsidRDefault="00003071" w:rsidP="004854F8">
      <w:pPr>
        <w:pStyle w:val="libNormal"/>
        <w:rPr>
          <w:rtl/>
          <w:lang w:bidi="fa-IR"/>
        </w:rPr>
      </w:pPr>
      <w:r w:rsidRPr="00003071">
        <w:rPr>
          <w:rtl/>
          <w:lang w:bidi="fa-IR"/>
        </w:rPr>
        <w:t xml:space="preserve">چگونه پيامبر </w:t>
      </w:r>
      <w:r w:rsidR="00CB7C72" w:rsidRPr="00CB7C72">
        <w:rPr>
          <w:rStyle w:val="libAlaemChar"/>
          <w:rtl/>
        </w:rPr>
        <w:t xml:space="preserve">صلى‌الله‌عليه‌وآله‌وسلم </w:t>
      </w:r>
      <w:r w:rsidRPr="00003071">
        <w:rPr>
          <w:rtl/>
          <w:lang w:bidi="fa-IR"/>
        </w:rPr>
        <w:t xml:space="preserve"> وصيتى كند كه به نفع مسلمانان نباشد و فقط به نفع يهوديان باشد؟</w:t>
      </w:r>
    </w:p>
    <w:p w:rsidR="00003071" w:rsidRPr="00003071" w:rsidRDefault="00003071" w:rsidP="004854F8">
      <w:pPr>
        <w:pStyle w:val="libNormal"/>
        <w:rPr>
          <w:rtl/>
          <w:lang w:bidi="fa-IR"/>
        </w:rPr>
      </w:pPr>
      <w:r w:rsidRPr="00003071">
        <w:rPr>
          <w:rtl/>
          <w:lang w:bidi="fa-IR"/>
        </w:rPr>
        <w:t>در واقع رجال قريش و يهوديان عادت كردند گفته</w:t>
      </w:r>
      <w:r w:rsidR="004E6D5C">
        <w:rPr>
          <w:rFonts w:hint="cs"/>
          <w:rtl/>
          <w:lang w:bidi="fa-IR"/>
        </w:rPr>
        <w:t xml:space="preserve"> </w:t>
      </w:r>
      <w:r w:rsidRPr="00003071">
        <w:rPr>
          <w:rtl/>
          <w:lang w:bidi="fa-IR"/>
        </w:rPr>
        <w:t xml:space="preserve">هاى خود را به رسول خدا </w:t>
      </w:r>
      <w:r w:rsidR="00CB7C72" w:rsidRPr="00CB7C72">
        <w:rPr>
          <w:rStyle w:val="libAlaemChar"/>
          <w:rtl/>
        </w:rPr>
        <w:t xml:space="preserve">صلى‌الله‌عليه‌وآله‌وسلم </w:t>
      </w:r>
      <w:r w:rsidRPr="00003071">
        <w:rPr>
          <w:rtl/>
          <w:lang w:bidi="fa-IR"/>
        </w:rPr>
        <w:t xml:space="preserve">نسبت دهند تا عمل به آنها آسان گردد. پس مدح شام و معاويه را به پيامبر </w:t>
      </w:r>
      <w:r w:rsidR="00CB7C72" w:rsidRPr="00CB7C72">
        <w:rPr>
          <w:rStyle w:val="libAlaemChar"/>
          <w:rtl/>
        </w:rPr>
        <w:t xml:space="preserve">صلى‌الله‌عليه‌وآله‌وسلم </w:t>
      </w:r>
      <w:r w:rsidRPr="00003071">
        <w:rPr>
          <w:rtl/>
          <w:lang w:bidi="fa-IR"/>
        </w:rPr>
        <w:t>نسبت دادند!</w:t>
      </w:r>
    </w:p>
    <w:p w:rsidR="00003071" w:rsidRPr="00003071" w:rsidRDefault="00003071" w:rsidP="004854F8">
      <w:pPr>
        <w:pStyle w:val="libNormal"/>
        <w:rPr>
          <w:rtl/>
          <w:lang w:bidi="fa-IR"/>
        </w:rPr>
      </w:pPr>
      <w:r w:rsidRPr="00003071">
        <w:rPr>
          <w:rtl/>
          <w:lang w:bidi="fa-IR"/>
        </w:rPr>
        <w:t>اينك حديث را به همراه جمله</w:t>
      </w:r>
      <w:r w:rsidR="004E6D5C">
        <w:rPr>
          <w:rFonts w:hint="cs"/>
          <w:rtl/>
          <w:lang w:bidi="fa-IR"/>
        </w:rPr>
        <w:t xml:space="preserve"> </w:t>
      </w:r>
      <w:r w:rsidRPr="00003071">
        <w:rPr>
          <w:rtl/>
          <w:lang w:bidi="fa-IR"/>
        </w:rPr>
        <w:t>ى اضافه شده</w:t>
      </w:r>
      <w:r w:rsidR="004E6D5C">
        <w:rPr>
          <w:rFonts w:hint="cs"/>
          <w:rtl/>
          <w:lang w:bidi="fa-IR"/>
        </w:rPr>
        <w:t xml:space="preserve"> </w:t>
      </w:r>
      <w:r w:rsidRPr="00003071">
        <w:rPr>
          <w:rtl/>
          <w:lang w:bidi="fa-IR"/>
        </w:rPr>
        <w:t xml:space="preserve">ى آن نقل </w:t>
      </w:r>
      <w:r w:rsidR="004854F8">
        <w:rPr>
          <w:rtl/>
          <w:lang w:bidi="fa-IR"/>
        </w:rPr>
        <w:t xml:space="preserve">می </w:t>
      </w:r>
      <w:r w:rsidRPr="00003071">
        <w:rPr>
          <w:rtl/>
          <w:lang w:bidi="fa-IR"/>
        </w:rPr>
        <w:t xml:space="preserve">كنيم: «ابن عباس گفت: روز پنجشنبه و چه </w:t>
      </w:r>
      <w:r w:rsidR="004854F8">
        <w:rPr>
          <w:rtl/>
          <w:lang w:bidi="fa-IR"/>
        </w:rPr>
        <w:t xml:space="preserve">می </w:t>
      </w:r>
      <w:r w:rsidRPr="00003071">
        <w:rPr>
          <w:rtl/>
          <w:lang w:bidi="fa-IR"/>
        </w:rPr>
        <w:t>دانى روز پنجشنبه چيست؟ آنگاه گريه كرد تا آنكه اشك او سنگريزه</w:t>
      </w:r>
      <w:r w:rsidR="004E6D5C">
        <w:rPr>
          <w:rFonts w:hint="cs"/>
          <w:rtl/>
          <w:lang w:bidi="fa-IR"/>
        </w:rPr>
        <w:t xml:space="preserve"> </w:t>
      </w:r>
      <w:r w:rsidRPr="00003071">
        <w:rPr>
          <w:rtl/>
          <w:lang w:bidi="fa-IR"/>
        </w:rPr>
        <w:t>ها را خيس كرد، پس گفتم: اى ابن عباس، روز پنجشنبه چيست؟</w:t>
      </w:r>
    </w:p>
    <w:p w:rsidR="00003071" w:rsidRPr="00003071" w:rsidRDefault="00003071" w:rsidP="004854F8">
      <w:pPr>
        <w:pStyle w:val="libNormal"/>
        <w:rPr>
          <w:rtl/>
          <w:lang w:bidi="fa-IR"/>
        </w:rPr>
      </w:pPr>
      <w:r w:rsidRPr="00003071">
        <w:rPr>
          <w:rtl/>
          <w:lang w:bidi="fa-IR"/>
        </w:rPr>
        <w:t xml:space="preserve">گفت: درد بيمارى رسول خدا </w:t>
      </w:r>
      <w:r w:rsidR="00CB7C72" w:rsidRPr="00CB7C72">
        <w:rPr>
          <w:rStyle w:val="libAlaemChar"/>
          <w:rtl/>
        </w:rPr>
        <w:t xml:space="preserve">صلى‌الله‌عليه‌وآله‌وسلم </w:t>
      </w:r>
      <w:r w:rsidRPr="00003071">
        <w:rPr>
          <w:rtl/>
          <w:lang w:bidi="fa-IR"/>
        </w:rPr>
        <w:t xml:space="preserve"> شدت يافت، پس فرمود: بيائيد كتابى (نوشته</w:t>
      </w:r>
      <w:r w:rsidR="004E6D5C">
        <w:rPr>
          <w:rFonts w:hint="cs"/>
          <w:rtl/>
          <w:lang w:bidi="fa-IR"/>
        </w:rPr>
        <w:t xml:space="preserve"> </w:t>
      </w:r>
      <w:r w:rsidRPr="00003071">
        <w:rPr>
          <w:rtl/>
          <w:lang w:bidi="fa-IR"/>
        </w:rPr>
        <w:t>اى) برايتان بنويسم كه بعد از من گمراه نشويد. پس با هم به نزاع پرداختند و سزاوار نيست پيش پيامبرى به نزاع پرداخت.</w:t>
      </w:r>
    </w:p>
    <w:p w:rsidR="00003071" w:rsidRPr="00003071" w:rsidRDefault="00003071" w:rsidP="004854F8">
      <w:pPr>
        <w:pStyle w:val="libNormal"/>
        <w:rPr>
          <w:rtl/>
          <w:lang w:bidi="fa-IR"/>
        </w:rPr>
      </w:pPr>
      <w:r w:rsidRPr="00003071">
        <w:rPr>
          <w:rtl/>
          <w:lang w:bidi="fa-IR"/>
        </w:rPr>
        <w:t xml:space="preserve">و گفتند: چه </w:t>
      </w:r>
      <w:r w:rsidR="004854F8">
        <w:rPr>
          <w:rtl/>
          <w:lang w:bidi="fa-IR"/>
        </w:rPr>
        <w:t xml:space="preserve">می </w:t>
      </w:r>
      <w:r w:rsidRPr="00003071">
        <w:rPr>
          <w:rtl/>
          <w:lang w:bidi="fa-IR"/>
        </w:rPr>
        <w:t xml:space="preserve">خواهد؟ آيا هذيان گفت؟ از او بپرسيد. حضرت فرمود: مرا رها كنيد، چيزى كه در آن هستم بهتر است، شما را به سه چيز وصيت </w:t>
      </w:r>
      <w:r w:rsidR="004854F8">
        <w:rPr>
          <w:rtl/>
          <w:lang w:bidi="fa-IR"/>
        </w:rPr>
        <w:t xml:space="preserve">می </w:t>
      </w:r>
      <w:r w:rsidRPr="00003071">
        <w:rPr>
          <w:rtl/>
          <w:lang w:bidi="fa-IR"/>
        </w:rPr>
        <w:t>كنم: مشركان را از جزيرةالعرب خارج كنيد و ميهمان را توشه</w:t>
      </w:r>
      <w:r w:rsidR="004E6D5C">
        <w:rPr>
          <w:rFonts w:hint="cs"/>
          <w:rtl/>
          <w:lang w:bidi="fa-IR"/>
        </w:rPr>
        <w:t xml:space="preserve"> </w:t>
      </w:r>
      <w:r w:rsidRPr="00003071">
        <w:rPr>
          <w:rtl/>
          <w:lang w:bidi="fa-IR"/>
        </w:rPr>
        <w:t>ى راه دهيد به همان صورتى كه من توشه</w:t>
      </w:r>
      <w:r w:rsidR="004E6D5C">
        <w:rPr>
          <w:rFonts w:hint="cs"/>
          <w:rtl/>
          <w:lang w:bidi="fa-IR"/>
        </w:rPr>
        <w:t xml:space="preserve"> </w:t>
      </w:r>
      <w:r w:rsidRPr="00003071">
        <w:rPr>
          <w:rtl/>
          <w:lang w:bidi="fa-IR"/>
        </w:rPr>
        <w:t xml:space="preserve">ى راه </w:t>
      </w:r>
      <w:r w:rsidR="004854F8">
        <w:rPr>
          <w:rtl/>
          <w:lang w:bidi="fa-IR"/>
        </w:rPr>
        <w:t xml:space="preserve">می </w:t>
      </w:r>
      <w:r w:rsidRPr="00003071">
        <w:rPr>
          <w:rtl/>
          <w:lang w:bidi="fa-IR"/>
        </w:rPr>
        <w:t>دادم، گفت: و از گفتن سو</w:t>
      </w:r>
      <w:r w:rsidR="004854F8">
        <w:rPr>
          <w:rtl/>
          <w:lang w:bidi="fa-IR"/>
        </w:rPr>
        <w:t xml:space="preserve">می </w:t>
      </w:r>
      <w:r w:rsidRPr="00003071">
        <w:rPr>
          <w:rtl/>
          <w:lang w:bidi="fa-IR"/>
        </w:rPr>
        <w:t xml:space="preserve"> خوددارى كرد يا گفت: آنرا فراموش كردم».</w:t>
      </w:r>
      <w:r w:rsidRPr="004E6D5C">
        <w:rPr>
          <w:rStyle w:val="libFootnotenumChar"/>
          <w:rtl/>
        </w:rPr>
        <w:t>(١٣٥٧)</w:t>
      </w:r>
    </w:p>
    <w:p w:rsidR="00003071" w:rsidRPr="00003071" w:rsidRDefault="00003071" w:rsidP="004E6D5C">
      <w:pPr>
        <w:pStyle w:val="libNormal"/>
        <w:rPr>
          <w:rtl/>
          <w:lang w:bidi="fa-IR"/>
        </w:rPr>
      </w:pPr>
      <w:r w:rsidRPr="00003071">
        <w:rPr>
          <w:rtl/>
          <w:lang w:bidi="fa-IR"/>
        </w:rPr>
        <w:lastRenderedPageBreak/>
        <w:t xml:space="preserve">بخارى نيز حديثِ داراى اضافه را در كنار حديث صحيح ذكر كرد، در آن آمده است كه: ابن عباس </w:t>
      </w:r>
      <w:r w:rsidR="004E6D5C" w:rsidRPr="004E6D5C">
        <w:rPr>
          <w:rStyle w:val="libAlaemChar"/>
          <w:rtl/>
        </w:rPr>
        <w:t>رحمه‌الله</w:t>
      </w:r>
      <w:r w:rsidR="004E6D5C" w:rsidRPr="00D451B0">
        <w:rPr>
          <w:rtl/>
        </w:rPr>
        <w:t xml:space="preserve"> </w:t>
      </w:r>
      <w:r w:rsidR="004E6D5C">
        <w:rPr>
          <w:rFonts w:hint="cs"/>
          <w:rtl/>
          <w:lang w:bidi="fa-IR"/>
        </w:rPr>
        <w:t>.</w:t>
      </w:r>
      <w:r w:rsidRPr="00003071">
        <w:rPr>
          <w:rtl/>
          <w:lang w:bidi="fa-IR"/>
        </w:rPr>
        <w:t xml:space="preserve">گفت: روز پنجشنبه و چه </w:t>
      </w:r>
      <w:r w:rsidR="004854F8">
        <w:rPr>
          <w:rtl/>
          <w:lang w:bidi="fa-IR"/>
        </w:rPr>
        <w:t xml:space="preserve">می </w:t>
      </w:r>
      <w:r w:rsidRPr="00003071">
        <w:rPr>
          <w:rtl/>
          <w:lang w:bidi="fa-IR"/>
        </w:rPr>
        <w:t>دانى روز پنجشنبه چيست؟ سپس گريه كرد تا جائى كه اشك او سنگريزه</w:t>
      </w:r>
      <w:r w:rsidR="004E6D5C">
        <w:rPr>
          <w:rFonts w:hint="cs"/>
          <w:rtl/>
          <w:lang w:bidi="fa-IR"/>
        </w:rPr>
        <w:t xml:space="preserve"> </w:t>
      </w:r>
      <w:r w:rsidRPr="00003071">
        <w:rPr>
          <w:rtl/>
          <w:lang w:bidi="fa-IR"/>
        </w:rPr>
        <w:t xml:space="preserve">ها را رنگين كرد، پس گفت: درد بيمارى رسول خدا </w:t>
      </w:r>
      <w:r w:rsidR="00CB7C72" w:rsidRPr="00CB7C72">
        <w:rPr>
          <w:rStyle w:val="libAlaemChar"/>
          <w:rtl/>
        </w:rPr>
        <w:t xml:space="preserve">صلى‌الله‌عليه‌وآله‌وسلم </w:t>
      </w:r>
      <w:r w:rsidRPr="00003071">
        <w:rPr>
          <w:rtl/>
          <w:lang w:bidi="fa-IR"/>
        </w:rPr>
        <w:t xml:space="preserve"> در روز پنجشنبه شدت يافت، فرمود: كتابى برايم بياوريد تا در آن نوشته</w:t>
      </w:r>
      <w:r w:rsidR="004E6D5C">
        <w:rPr>
          <w:rFonts w:hint="cs"/>
          <w:rtl/>
          <w:lang w:bidi="fa-IR"/>
        </w:rPr>
        <w:t xml:space="preserve"> </w:t>
      </w:r>
      <w:r w:rsidRPr="00003071">
        <w:rPr>
          <w:rtl/>
          <w:lang w:bidi="fa-IR"/>
        </w:rPr>
        <w:t xml:space="preserve">اى بنويسم كه بعد از آن هرگز گمراه نشويد، پس به نزاع پرداختند و سزاوار نيست نزد پيامبرى به نزاع پرداخت. پس گفتند: رسول خدا </w:t>
      </w:r>
      <w:r w:rsidR="00CB7C72" w:rsidRPr="00CB7C72">
        <w:rPr>
          <w:rStyle w:val="libAlaemChar"/>
          <w:rtl/>
        </w:rPr>
        <w:t xml:space="preserve">صلى‌الله‌عليه‌وآله‌وسلم </w:t>
      </w:r>
      <w:r w:rsidRPr="00003071">
        <w:rPr>
          <w:rtl/>
          <w:lang w:bidi="fa-IR"/>
        </w:rPr>
        <w:t xml:space="preserve"> هذيان گفت. حضرت فرمود رهايم كنيد، آنچه در آن هستم بهتر از چيزيست كه مرا بسوى آن </w:t>
      </w:r>
      <w:r w:rsidR="004854F8">
        <w:rPr>
          <w:rtl/>
          <w:lang w:bidi="fa-IR"/>
        </w:rPr>
        <w:t xml:space="preserve">می </w:t>
      </w:r>
      <w:r w:rsidRPr="00003071">
        <w:rPr>
          <w:rtl/>
          <w:lang w:bidi="fa-IR"/>
        </w:rPr>
        <w:t>خوانيد. و در هنگام مردنش به سه چيز وصيت كرد، مشركان را از جزيرةالعرب خارج كنيد و ميهمان را توشه</w:t>
      </w:r>
      <w:r w:rsidR="004E6D5C">
        <w:rPr>
          <w:rFonts w:hint="cs"/>
          <w:rtl/>
          <w:lang w:bidi="fa-IR"/>
        </w:rPr>
        <w:t xml:space="preserve"> </w:t>
      </w:r>
      <w:r w:rsidRPr="00003071">
        <w:rPr>
          <w:rtl/>
          <w:lang w:bidi="fa-IR"/>
        </w:rPr>
        <w:t>ى راه دهيد به همان صورتى كه من توشه</w:t>
      </w:r>
      <w:r w:rsidR="004E6D5C">
        <w:rPr>
          <w:rFonts w:hint="cs"/>
          <w:rtl/>
          <w:lang w:bidi="fa-IR"/>
        </w:rPr>
        <w:t xml:space="preserve"> </w:t>
      </w:r>
      <w:r w:rsidRPr="00003071">
        <w:rPr>
          <w:rtl/>
          <w:lang w:bidi="fa-IR"/>
        </w:rPr>
        <w:t xml:space="preserve">ى راه </w:t>
      </w:r>
      <w:r w:rsidR="004854F8">
        <w:rPr>
          <w:rtl/>
          <w:lang w:bidi="fa-IR"/>
        </w:rPr>
        <w:t xml:space="preserve">می </w:t>
      </w:r>
      <w:r w:rsidRPr="00003071">
        <w:rPr>
          <w:rtl/>
          <w:lang w:bidi="fa-IR"/>
        </w:rPr>
        <w:t>دادم و سو</w:t>
      </w:r>
      <w:r w:rsidR="004854F8">
        <w:rPr>
          <w:rtl/>
          <w:lang w:bidi="fa-IR"/>
        </w:rPr>
        <w:t xml:space="preserve">می </w:t>
      </w:r>
      <w:r w:rsidRPr="00003071">
        <w:rPr>
          <w:rtl/>
          <w:lang w:bidi="fa-IR"/>
        </w:rPr>
        <w:t xml:space="preserve"> را فراموش كردم».</w:t>
      </w:r>
      <w:r w:rsidRPr="004E6D5C">
        <w:rPr>
          <w:rStyle w:val="libFootnotenumChar"/>
          <w:rtl/>
        </w:rPr>
        <w:t>(١٣٥٨)</w:t>
      </w:r>
    </w:p>
    <w:p w:rsidR="00003071" w:rsidRPr="00003071" w:rsidRDefault="00003071" w:rsidP="004854F8">
      <w:pPr>
        <w:pStyle w:val="libNormal"/>
        <w:rPr>
          <w:rtl/>
          <w:lang w:bidi="fa-IR"/>
        </w:rPr>
      </w:pPr>
      <w:r w:rsidRPr="00003071">
        <w:rPr>
          <w:rtl/>
          <w:lang w:bidi="fa-IR"/>
        </w:rPr>
        <w:t xml:space="preserve">البته اضافات در اين احاديث واضح و آشكار و از باب الصاق حديث دروغين به حديث صحيح است. و اين اضافات با دلائل مختلف رد </w:t>
      </w:r>
      <w:r w:rsidR="004854F8">
        <w:rPr>
          <w:rtl/>
          <w:lang w:bidi="fa-IR"/>
        </w:rPr>
        <w:t xml:space="preserve">می </w:t>
      </w:r>
      <w:r w:rsidRPr="00003071">
        <w:rPr>
          <w:rtl/>
          <w:lang w:bidi="fa-IR"/>
        </w:rPr>
        <w:t>شوند:</w:t>
      </w:r>
    </w:p>
    <w:p w:rsidR="00003071" w:rsidRPr="00003071" w:rsidRDefault="00003071" w:rsidP="004854F8">
      <w:pPr>
        <w:pStyle w:val="libNormal"/>
        <w:rPr>
          <w:rtl/>
          <w:lang w:bidi="fa-IR"/>
        </w:rPr>
      </w:pPr>
      <w:r w:rsidRPr="00003071">
        <w:rPr>
          <w:rtl/>
          <w:lang w:bidi="fa-IR"/>
        </w:rPr>
        <w:t>١</w:t>
      </w:r>
      <w:r w:rsidR="004E6D5C">
        <w:rPr>
          <w:rFonts w:hint="cs"/>
          <w:rtl/>
          <w:lang w:bidi="fa-IR"/>
        </w:rPr>
        <w:t xml:space="preserve"> </w:t>
      </w:r>
      <w:r w:rsidRPr="00003071">
        <w:rPr>
          <w:rtl/>
          <w:lang w:bidi="fa-IR"/>
        </w:rPr>
        <w:t>ـ اصل، عدم زياده در حديث است.</w:t>
      </w:r>
    </w:p>
    <w:p w:rsidR="00003071" w:rsidRPr="00003071" w:rsidRDefault="00003071" w:rsidP="004854F8">
      <w:pPr>
        <w:pStyle w:val="libNormal"/>
        <w:rPr>
          <w:rtl/>
          <w:lang w:bidi="fa-IR"/>
        </w:rPr>
      </w:pPr>
      <w:r w:rsidRPr="00003071">
        <w:rPr>
          <w:rtl/>
          <w:lang w:bidi="fa-IR"/>
        </w:rPr>
        <w:t>٢</w:t>
      </w:r>
      <w:r w:rsidR="004E6D5C">
        <w:rPr>
          <w:rFonts w:hint="cs"/>
          <w:rtl/>
          <w:lang w:bidi="fa-IR"/>
        </w:rPr>
        <w:t xml:space="preserve"> </w:t>
      </w:r>
      <w:r w:rsidRPr="00003071">
        <w:rPr>
          <w:rtl/>
          <w:lang w:bidi="fa-IR"/>
        </w:rPr>
        <w:t>ـ ملاحظه كرديم كه اصل حديث در سنن مسلم و بخارى و تاريخ طبرى بدون زياده است.</w:t>
      </w:r>
    </w:p>
    <w:p w:rsidR="00003071" w:rsidRPr="00003071" w:rsidRDefault="00003071" w:rsidP="004854F8">
      <w:pPr>
        <w:pStyle w:val="libNormal"/>
        <w:rPr>
          <w:rtl/>
          <w:lang w:bidi="fa-IR"/>
        </w:rPr>
      </w:pPr>
      <w:r w:rsidRPr="00003071">
        <w:rPr>
          <w:rtl/>
          <w:lang w:bidi="fa-IR"/>
        </w:rPr>
        <w:t>٣</w:t>
      </w:r>
      <w:r w:rsidR="004E6D5C">
        <w:rPr>
          <w:rFonts w:hint="cs"/>
          <w:rtl/>
          <w:lang w:bidi="fa-IR"/>
        </w:rPr>
        <w:t xml:space="preserve"> </w:t>
      </w:r>
      <w:r w:rsidRPr="00003071">
        <w:rPr>
          <w:rtl/>
          <w:lang w:bidi="fa-IR"/>
        </w:rPr>
        <w:t xml:space="preserve">ـ در حديث موجود در صحيح بخارى و صحيح مسلم و ديگر كتب حديث ثابت شد كه، حديث پيامبر </w:t>
      </w:r>
      <w:r w:rsidR="00CB7C72" w:rsidRPr="00CB7C72">
        <w:rPr>
          <w:rStyle w:val="libAlaemChar"/>
          <w:rtl/>
        </w:rPr>
        <w:t xml:space="preserve">صلى‌الله‌عليه‌وآله‌وسلم </w:t>
      </w:r>
      <w:r w:rsidRPr="00003071">
        <w:rPr>
          <w:rtl/>
          <w:lang w:bidi="fa-IR"/>
        </w:rPr>
        <w:t xml:space="preserve"> با جماعت ابوبكر و عمر به نزاع و اختلاف منتهى شد و در اثر همين، پيامبر </w:t>
      </w:r>
      <w:r w:rsidR="00CB7C72" w:rsidRPr="00CB7C72">
        <w:rPr>
          <w:rStyle w:val="libAlaemChar"/>
          <w:rtl/>
        </w:rPr>
        <w:t xml:space="preserve">صلى‌الله‌عليه‌وآله‌وسلم </w:t>
      </w:r>
      <w:r w:rsidRPr="00003071">
        <w:rPr>
          <w:rtl/>
          <w:lang w:bidi="fa-IR"/>
        </w:rPr>
        <w:t xml:space="preserve"> آنان را به خوارى از حجره</w:t>
      </w:r>
      <w:r w:rsidR="004E6D5C">
        <w:rPr>
          <w:rFonts w:hint="cs"/>
          <w:rtl/>
          <w:lang w:bidi="fa-IR"/>
        </w:rPr>
        <w:t xml:space="preserve"> </w:t>
      </w:r>
      <w:r w:rsidRPr="00003071">
        <w:rPr>
          <w:rtl/>
          <w:lang w:bidi="fa-IR"/>
        </w:rPr>
        <w:t xml:space="preserve">ى خود بيرون راند، زيرا آن جماعت، حضرت را به هذيان گفتن متهم كردند، و پيامبر آنان را با طرد كردن پاسخ داد، و بديهى است كه پيامبر </w:t>
      </w:r>
      <w:r w:rsidR="00CB7C72" w:rsidRPr="00CB7C72">
        <w:rPr>
          <w:rStyle w:val="libAlaemChar"/>
          <w:rtl/>
        </w:rPr>
        <w:t xml:space="preserve">صلى‌الله‌عليه‌وآله‌وسلم </w:t>
      </w:r>
      <w:r w:rsidRPr="00003071">
        <w:rPr>
          <w:rtl/>
          <w:lang w:bidi="fa-IR"/>
        </w:rPr>
        <w:t xml:space="preserve"> بعد از چنين اختلافى به مطرودين از جانب خويش وصيّت نكند. آن جماعت </w:t>
      </w:r>
      <w:r w:rsidR="004854F8">
        <w:rPr>
          <w:rtl/>
          <w:lang w:bidi="fa-IR"/>
        </w:rPr>
        <w:t xml:space="preserve">می </w:t>
      </w:r>
      <w:r w:rsidRPr="00003071">
        <w:rPr>
          <w:rtl/>
          <w:lang w:bidi="fa-IR"/>
        </w:rPr>
        <w:t xml:space="preserve">خواستند از </w:t>
      </w:r>
      <w:r w:rsidRPr="00003071">
        <w:rPr>
          <w:rtl/>
          <w:lang w:bidi="fa-IR"/>
        </w:rPr>
        <w:lastRenderedPageBreak/>
        <w:t xml:space="preserve">نظر شرعى باطل بودن تمام وصاياى پيامبر </w:t>
      </w:r>
      <w:r w:rsidR="00CB7C72" w:rsidRPr="00CB7C72">
        <w:rPr>
          <w:rStyle w:val="libAlaemChar"/>
          <w:rtl/>
        </w:rPr>
        <w:t xml:space="preserve">صلى‌الله‌عليه‌وآله‌وسلم </w:t>
      </w:r>
      <w:r w:rsidRPr="00003071">
        <w:rPr>
          <w:rtl/>
          <w:lang w:bidi="fa-IR"/>
        </w:rPr>
        <w:t xml:space="preserve"> در روز پنجشنبه را، بخاطر جنون عارض بر رسول خدا </w:t>
      </w:r>
      <w:r w:rsidR="00CB7C72" w:rsidRPr="00CB7C72">
        <w:rPr>
          <w:rStyle w:val="libAlaemChar"/>
          <w:rtl/>
        </w:rPr>
        <w:t xml:space="preserve">صلى‌الله‌عليه‌وآله‌وسلم </w:t>
      </w:r>
      <w:r w:rsidRPr="00003071">
        <w:rPr>
          <w:rtl/>
          <w:lang w:bidi="fa-IR"/>
        </w:rPr>
        <w:t>، به اثبات برسانند! پناه بر خدا، و بر كسى پوشيده نيست كه جنون از مبطلات وصيّت است!!</w:t>
      </w:r>
    </w:p>
    <w:p w:rsidR="00003071" w:rsidRPr="00003071" w:rsidRDefault="00003071" w:rsidP="004854F8">
      <w:pPr>
        <w:pStyle w:val="libNormal"/>
        <w:rPr>
          <w:rtl/>
          <w:lang w:bidi="fa-IR"/>
        </w:rPr>
      </w:pPr>
      <w:r w:rsidRPr="00003071">
        <w:rPr>
          <w:rtl/>
          <w:lang w:bidi="fa-IR"/>
        </w:rPr>
        <w:t xml:space="preserve">تمام راويان، طرد آن مجموعه را بدست پيامبر </w:t>
      </w:r>
      <w:r w:rsidR="00CB7C72" w:rsidRPr="00CB7C72">
        <w:rPr>
          <w:rStyle w:val="libAlaemChar"/>
          <w:rtl/>
        </w:rPr>
        <w:t xml:space="preserve">صلى‌الله‌عليه‌وآله‌وسلم </w:t>
      </w:r>
      <w:r w:rsidRPr="00003071">
        <w:rPr>
          <w:rtl/>
          <w:lang w:bidi="fa-IR"/>
        </w:rPr>
        <w:t xml:space="preserve"> ذكر كرده</w:t>
      </w:r>
      <w:r w:rsidR="004E6D5C">
        <w:rPr>
          <w:rFonts w:hint="cs"/>
          <w:rtl/>
          <w:lang w:bidi="fa-IR"/>
        </w:rPr>
        <w:t xml:space="preserve"> </w:t>
      </w:r>
      <w:r w:rsidRPr="00003071">
        <w:rPr>
          <w:rtl/>
          <w:lang w:bidi="fa-IR"/>
        </w:rPr>
        <w:t xml:space="preserve">اند و از جمله بخارى كه گفت، پيامبر </w:t>
      </w:r>
      <w:r w:rsidR="00CB7C72" w:rsidRPr="00CB7C72">
        <w:rPr>
          <w:rStyle w:val="libAlaemChar"/>
          <w:rtl/>
        </w:rPr>
        <w:t xml:space="preserve">صلى‌الله‌عليه‌وآله‌وسلم </w:t>
      </w:r>
      <w:r w:rsidRPr="00003071">
        <w:rPr>
          <w:rtl/>
          <w:lang w:bidi="fa-IR"/>
        </w:rPr>
        <w:t xml:space="preserve"> به آنان فرمود: برخيزيد</w:t>
      </w:r>
      <w:r w:rsidRPr="004E6D5C">
        <w:rPr>
          <w:rStyle w:val="libFootnotenumChar"/>
          <w:rtl/>
        </w:rPr>
        <w:t>.(١٣٥٩)</w:t>
      </w:r>
    </w:p>
    <w:p w:rsidR="00003071" w:rsidRPr="00003071" w:rsidRDefault="00003071" w:rsidP="004854F8">
      <w:pPr>
        <w:pStyle w:val="libNormal"/>
        <w:rPr>
          <w:rtl/>
          <w:lang w:bidi="fa-IR"/>
        </w:rPr>
      </w:pPr>
      <w:r w:rsidRPr="00003071">
        <w:rPr>
          <w:rtl/>
          <w:lang w:bidi="fa-IR"/>
        </w:rPr>
        <w:t>ـ از نزد من برخيزيد، منازعه در نزد من سزاوار نيست</w:t>
      </w:r>
      <w:r w:rsidRPr="004E6D5C">
        <w:rPr>
          <w:rStyle w:val="libFootnotenumChar"/>
          <w:rtl/>
        </w:rPr>
        <w:t>.(١٣٦٠)</w:t>
      </w:r>
    </w:p>
    <w:p w:rsidR="00003071" w:rsidRPr="00003071" w:rsidRDefault="00003071" w:rsidP="004854F8">
      <w:pPr>
        <w:pStyle w:val="libNormal"/>
        <w:rPr>
          <w:rtl/>
          <w:lang w:bidi="fa-IR"/>
        </w:rPr>
      </w:pPr>
      <w:r w:rsidRPr="00003071">
        <w:rPr>
          <w:rtl/>
          <w:lang w:bidi="fa-IR"/>
        </w:rPr>
        <w:t xml:space="preserve">ـ رهايم كنيد، آنچه در آن هستم بهتر از چيزى است كه مرا بسويش </w:t>
      </w:r>
      <w:r w:rsidR="004854F8">
        <w:rPr>
          <w:rtl/>
          <w:lang w:bidi="fa-IR"/>
        </w:rPr>
        <w:t xml:space="preserve">می </w:t>
      </w:r>
      <w:r w:rsidRPr="00003071">
        <w:rPr>
          <w:rtl/>
          <w:lang w:bidi="fa-IR"/>
        </w:rPr>
        <w:t>خوانيد</w:t>
      </w:r>
      <w:r w:rsidRPr="004E6D5C">
        <w:rPr>
          <w:rStyle w:val="libFootnotenumChar"/>
          <w:rtl/>
        </w:rPr>
        <w:t>.(١٣٦١)</w:t>
      </w:r>
    </w:p>
    <w:p w:rsidR="00003071" w:rsidRPr="00003071" w:rsidRDefault="00003071" w:rsidP="004854F8">
      <w:pPr>
        <w:pStyle w:val="libNormal"/>
        <w:rPr>
          <w:rtl/>
          <w:lang w:bidi="fa-IR"/>
        </w:rPr>
      </w:pPr>
      <w:r w:rsidRPr="00003071">
        <w:rPr>
          <w:rtl/>
          <w:lang w:bidi="fa-IR"/>
        </w:rPr>
        <w:t xml:space="preserve">او ذكر </w:t>
      </w:r>
      <w:r w:rsidR="004854F8">
        <w:rPr>
          <w:rtl/>
          <w:lang w:bidi="fa-IR"/>
        </w:rPr>
        <w:t xml:space="preserve">می </w:t>
      </w:r>
      <w:r w:rsidRPr="00003071">
        <w:rPr>
          <w:rtl/>
          <w:lang w:bidi="fa-IR"/>
        </w:rPr>
        <w:t>كند كه، چون هياهو و اختلاف در حجره</w:t>
      </w:r>
      <w:r w:rsidR="004E6D5C">
        <w:rPr>
          <w:rFonts w:hint="cs"/>
          <w:rtl/>
          <w:lang w:bidi="fa-IR"/>
        </w:rPr>
        <w:t xml:space="preserve"> </w:t>
      </w:r>
      <w:r w:rsidRPr="00003071">
        <w:rPr>
          <w:rtl/>
          <w:lang w:bidi="fa-IR"/>
        </w:rPr>
        <w:t xml:space="preserve">ى پيامبر </w:t>
      </w:r>
      <w:r w:rsidR="00CB7C72" w:rsidRPr="00CB7C72">
        <w:rPr>
          <w:rStyle w:val="libAlaemChar"/>
          <w:rtl/>
        </w:rPr>
        <w:t xml:space="preserve">صلى‌الله‌عليه‌وآله‌وسلم </w:t>
      </w:r>
      <w:r w:rsidRPr="00003071">
        <w:rPr>
          <w:rtl/>
          <w:lang w:bidi="fa-IR"/>
        </w:rPr>
        <w:t>، بعد از آنكه كاغذ و دوات خواست، بالا گرفت، حاضران دو دسته شدند، دسته</w:t>
      </w:r>
      <w:r w:rsidR="004E6D5C">
        <w:rPr>
          <w:rFonts w:hint="cs"/>
          <w:rtl/>
          <w:lang w:bidi="fa-IR"/>
        </w:rPr>
        <w:t xml:space="preserve"> </w:t>
      </w:r>
      <w:r w:rsidRPr="00003071">
        <w:rPr>
          <w:rtl/>
          <w:lang w:bidi="fa-IR"/>
        </w:rPr>
        <w:t>اى موافق خواستهاى او شدند و گفتند: كاغذ و دواتى به او بدهيد تا نوشته</w:t>
      </w:r>
      <w:r w:rsidR="004E6D5C">
        <w:rPr>
          <w:rFonts w:hint="cs"/>
          <w:rtl/>
          <w:lang w:bidi="fa-IR"/>
        </w:rPr>
        <w:t xml:space="preserve"> </w:t>
      </w:r>
      <w:r w:rsidRPr="00003071">
        <w:rPr>
          <w:rtl/>
          <w:lang w:bidi="fa-IR"/>
        </w:rPr>
        <w:t>اى بنويسد كه بعد از او هرگز گمراه نشويد و دسته</w:t>
      </w:r>
      <w:r w:rsidR="004E6D5C">
        <w:rPr>
          <w:rFonts w:hint="cs"/>
          <w:rtl/>
          <w:lang w:bidi="fa-IR"/>
        </w:rPr>
        <w:t xml:space="preserve"> </w:t>
      </w:r>
      <w:r w:rsidRPr="00003071">
        <w:rPr>
          <w:rtl/>
          <w:lang w:bidi="fa-IR"/>
        </w:rPr>
        <w:t xml:space="preserve">اى، تحت شعارِ هذيان </w:t>
      </w:r>
      <w:r w:rsidR="004854F8">
        <w:rPr>
          <w:rtl/>
          <w:lang w:bidi="fa-IR"/>
        </w:rPr>
        <w:t xml:space="preserve">می </w:t>
      </w:r>
      <w:r w:rsidRPr="00003071">
        <w:rPr>
          <w:rtl/>
          <w:lang w:bidi="fa-IR"/>
        </w:rPr>
        <w:t>گويد، كتاب خدا ما را بس است، مخالفت كردند.</w:t>
      </w:r>
    </w:p>
    <w:p w:rsidR="00003071" w:rsidRPr="00003071" w:rsidRDefault="00003071" w:rsidP="004854F8">
      <w:pPr>
        <w:pStyle w:val="libNormal"/>
        <w:rPr>
          <w:rtl/>
          <w:lang w:bidi="fa-IR"/>
        </w:rPr>
      </w:pPr>
      <w:r w:rsidRPr="00003071">
        <w:rPr>
          <w:rtl/>
          <w:lang w:bidi="fa-IR"/>
        </w:rPr>
        <w:t xml:space="preserve">و ظاهر امر آنست كه فاطمه دختر محمد </w:t>
      </w:r>
      <w:r w:rsidR="00CB7C72" w:rsidRPr="00CB7C72">
        <w:rPr>
          <w:rStyle w:val="libAlaemChar"/>
          <w:rtl/>
        </w:rPr>
        <w:t xml:space="preserve">صلى‌الله‌عليه‌وآله‌وسلم </w:t>
      </w:r>
      <w:r w:rsidRPr="00003071">
        <w:rPr>
          <w:rtl/>
          <w:lang w:bidi="fa-IR"/>
        </w:rPr>
        <w:t xml:space="preserve"> و امسلمه و ساير زنان پيامبر </w:t>
      </w:r>
      <w:r w:rsidR="00CB7C72" w:rsidRPr="00CB7C72">
        <w:rPr>
          <w:rStyle w:val="libAlaemChar"/>
          <w:rtl/>
        </w:rPr>
        <w:t xml:space="preserve">صلى‌الله‌عليه‌وآله‌وسلم </w:t>
      </w:r>
      <w:r w:rsidRPr="00003071">
        <w:rPr>
          <w:rtl/>
          <w:lang w:bidi="fa-IR"/>
        </w:rPr>
        <w:t>بجز عايشه و حفصه، ضمن دسته</w:t>
      </w:r>
      <w:r w:rsidR="004E6D5C">
        <w:rPr>
          <w:rFonts w:hint="cs"/>
          <w:rtl/>
          <w:lang w:bidi="fa-IR"/>
        </w:rPr>
        <w:t xml:space="preserve"> </w:t>
      </w:r>
      <w:r w:rsidRPr="00003071">
        <w:rPr>
          <w:rtl/>
          <w:lang w:bidi="fa-IR"/>
        </w:rPr>
        <w:t>ى اول بودند كه در مطالبه</w:t>
      </w:r>
      <w:r w:rsidR="004E6D5C">
        <w:rPr>
          <w:rFonts w:hint="cs"/>
          <w:rtl/>
          <w:lang w:bidi="fa-IR"/>
        </w:rPr>
        <w:t xml:space="preserve"> </w:t>
      </w:r>
      <w:r w:rsidRPr="00003071">
        <w:rPr>
          <w:rtl/>
          <w:lang w:bidi="fa-IR"/>
        </w:rPr>
        <w:t xml:space="preserve">ى نوشتن وصيت پيامبر </w:t>
      </w:r>
      <w:r w:rsidR="00CB7C72" w:rsidRPr="00CB7C72">
        <w:rPr>
          <w:rStyle w:val="libAlaemChar"/>
          <w:rtl/>
        </w:rPr>
        <w:t xml:space="preserve">صلى‌الله‌عليه‌وآله‌وسلم </w:t>
      </w:r>
      <w:r w:rsidRPr="00003071">
        <w:rPr>
          <w:rtl/>
          <w:lang w:bidi="fa-IR"/>
        </w:rPr>
        <w:t>، با آن حضرت موافق بودند. زيرا زنان از پشت پرده گفتند: آيا ن</w:t>
      </w:r>
      <w:r w:rsidR="004854F8">
        <w:rPr>
          <w:rtl/>
          <w:lang w:bidi="fa-IR"/>
        </w:rPr>
        <w:t xml:space="preserve">می </w:t>
      </w:r>
      <w:r w:rsidRPr="00003071">
        <w:rPr>
          <w:rtl/>
          <w:lang w:bidi="fa-IR"/>
        </w:rPr>
        <w:t xml:space="preserve">شنويد رسول خدا </w:t>
      </w:r>
      <w:r w:rsidR="00CB7C72" w:rsidRPr="00CB7C72">
        <w:rPr>
          <w:rStyle w:val="libAlaemChar"/>
          <w:rtl/>
        </w:rPr>
        <w:t xml:space="preserve">صلى‌الله‌عليه‌وآله‌وسلم </w:t>
      </w:r>
      <w:r w:rsidRPr="00003071">
        <w:rPr>
          <w:rtl/>
          <w:lang w:bidi="fa-IR"/>
        </w:rPr>
        <w:t xml:space="preserve"> چه </w:t>
      </w:r>
      <w:r w:rsidR="004854F8">
        <w:rPr>
          <w:rtl/>
          <w:lang w:bidi="fa-IR"/>
        </w:rPr>
        <w:t xml:space="preserve">می </w:t>
      </w:r>
      <w:r w:rsidRPr="00003071">
        <w:rPr>
          <w:rtl/>
          <w:lang w:bidi="fa-IR"/>
        </w:rPr>
        <w:t>فرمايد؟</w:t>
      </w:r>
    </w:p>
    <w:p w:rsidR="00003071" w:rsidRPr="00003071" w:rsidRDefault="00003071" w:rsidP="004854F8">
      <w:pPr>
        <w:pStyle w:val="libNormal"/>
        <w:rPr>
          <w:rtl/>
          <w:lang w:bidi="fa-IR"/>
        </w:rPr>
      </w:pPr>
      <w:r w:rsidRPr="00003071">
        <w:rPr>
          <w:rtl/>
          <w:lang w:bidi="fa-IR"/>
        </w:rPr>
        <w:t xml:space="preserve">عمر گفت: شما همنشينان يوسف هستيد، چون بيمار شود چشمان خود را فشار </w:t>
      </w:r>
      <w:r w:rsidR="004854F8">
        <w:rPr>
          <w:rtl/>
          <w:lang w:bidi="fa-IR"/>
        </w:rPr>
        <w:t xml:space="preserve">می </w:t>
      </w:r>
      <w:r w:rsidRPr="00003071">
        <w:rPr>
          <w:rtl/>
          <w:lang w:bidi="fa-IR"/>
        </w:rPr>
        <w:t xml:space="preserve">دهيد و چون بهبود يابد برگردنش سوار </w:t>
      </w:r>
      <w:r w:rsidR="004854F8">
        <w:rPr>
          <w:rtl/>
          <w:lang w:bidi="fa-IR"/>
        </w:rPr>
        <w:t xml:space="preserve">می </w:t>
      </w:r>
      <w:r w:rsidRPr="00003071">
        <w:rPr>
          <w:rtl/>
          <w:lang w:bidi="fa-IR"/>
        </w:rPr>
        <w:t>شويد.</w:t>
      </w:r>
    </w:p>
    <w:p w:rsidR="00003071" w:rsidRPr="00003071" w:rsidRDefault="00003071" w:rsidP="004854F8">
      <w:pPr>
        <w:pStyle w:val="libNormal"/>
        <w:rPr>
          <w:rtl/>
          <w:lang w:bidi="fa-IR"/>
        </w:rPr>
      </w:pPr>
      <w:r w:rsidRPr="00003071">
        <w:rPr>
          <w:rtl/>
          <w:lang w:bidi="fa-IR"/>
        </w:rPr>
        <w:t xml:space="preserve">پس رسول خدا </w:t>
      </w:r>
      <w:r w:rsidR="00CB7C72" w:rsidRPr="00CB7C72">
        <w:rPr>
          <w:rStyle w:val="libAlaemChar"/>
          <w:rtl/>
        </w:rPr>
        <w:t xml:space="preserve">صلى‌الله‌عليه‌وآله‌وسلم </w:t>
      </w:r>
      <w:r w:rsidRPr="00003071">
        <w:rPr>
          <w:rtl/>
          <w:lang w:bidi="fa-IR"/>
        </w:rPr>
        <w:t xml:space="preserve"> فرمود: رهايشان كنيد، آنان از شما بهترند</w:t>
      </w:r>
      <w:r w:rsidRPr="004E6D5C">
        <w:rPr>
          <w:rStyle w:val="libFootnotenumChar"/>
          <w:rtl/>
        </w:rPr>
        <w:t>.(١٣٦٢)</w:t>
      </w:r>
    </w:p>
    <w:p w:rsidR="00003071" w:rsidRPr="00003071" w:rsidRDefault="00003071" w:rsidP="004854F8">
      <w:pPr>
        <w:pStyle w:val="libNormal"/>
        <w:rPr>
          <w:rtl/>
          <w:lang w:bidi="fa-IR"/>
        </w:rPr>
      </w:pPr>
      <w:r w:rsidRPr="00003071">
        <w:rPr>
          <w:rtl/>
          <w:lang w:bidi="fa-IR"/>
        </w:rPr>
        <w:lastRenderedPageBreak/>
        <w:t xml:space="preserve">بدينگونه، با طرد پيامبر </w:t>
      </w:r>
      <w:r w:rsidR="00CB7C72" w:rsidRPr="00CB7C72">
        <w:rPr>
          <w:rStyle w:val="libAlaemChar"/>
          <w:rtl/>
        </w:rPr>
        <w:t xml:space="preserve">صلى‌الله‌عليه‌وآله‌وسلم </w:t>
      </w:r>
      <w:r w:rsidRPr="00003071">
        <w:rPr>
          <w:rtl/>
          <w:lang w:bidi="fa-IR"/>
        </w:rPr>
        <w:t xml:space="preserve"> جماعتِ حسبنا كتاب اللّه و توصيف رسول خدا </w:t>
      </w:r>
      <w:r w:rsidR="00CB7C72" w:rsidRPr="00CB7C72">
        <w:rPr>
          <w:rStyle w:val="libAlaemChar"/>
          <w:rtl/>
        </w:rPr>
        <w:t xml:space="preserve">صلى‌الله‌عليه‌وآله‌وسلم </w:t>
      </w:r>
      <w:r w:rsidRPr="00003071">
        <w:rPr>
          <w:rtl/>
          <w:lang w:bidi="fa-IR"/>
        </w:rPr>
        <w:t xml:space="preserve"> زنان را به اينكه بهتر از آن مردان هستند، حديث روز پنجشنبه خاتمه يافت.</w:t>
      </w:r>
    </w:p>
    <w:p w:rsidR="00003071" w:rsidRPr="00003071" w:rsidRDefault="00003071" w:rsidP="004854F8">
      <w:pPr>
        <w:pStyle w:val="libNormal"/>
        <w:rPr>
          <w:rtl/>
          <w:lang w:bidi="fa-IR"/>
        </w:rPr>
      </w:pPr>
      <w:r w:rsidRPr="00003071">
        <w:rPr>
          <w:rtl/>
          <w:lang w:bidi="fa-IR"/>
        </w:rPr>
        <w:t xml:space="preserve">بنابراين، آيا معقول است كه پيامبر </w:t>
      </w:r>
      <w:r w:rsidR="00CB7C72" w:rsidRPr="00CB7C72">
        <w:rPr>
          <w:rStyle w:val="libAlaemChar"/>
          <w:rtl/>
        </w:rPr>
        <w:t xml:space="preserve">صلى‌الله‌عليه‌وآله‌وسلم </w:t>
      </w:r>
      <w:r w:rsidRPr="00003071">
        <w:rPr>
          <w:rtl/>
          <w:lang w:bidi="fa-IR"/>
        </w:rPr>
        <w:t xml:space="preserve"> به كسانى كه او را به هذيان گفتن متهم كردند، وصيت كند؟ آنهم بعد از آن اختلاف و طرد و اهانت؟</w:t>
      </w:r>
    </w:p>
    <w:p w:rsidR="00003071" w:rsidRPr="00003071" w:rsidRDefault="00003071" w:rsidP="004854F8">
      <w:pPr>
        <w:pStyle w:val="libNormal"/>
        <w:rPr>
          <w:rtl/>
          <w:lang w:bidi="fa-IR"/>
        </w:rPr>
      </w:pPr>
      <w:r w:rsidRPr="00003071">
        <w:rPr>
          <w:rtl/>
          <w:lang w:bidi="fa-IR"/>
        </w:rPr>
        <w:t xml:space="preserve">بنابراين، پيامبر در روز پنجشنبه وصيت به راندن مشركين از جزيرةالعرب نكرد. اما روايت عمر، مبنى بر تمايل پيامبر </w:t>
      </w:r>
      <w:r w:rsidR="00CB7C72" w:rsidRPr="00CB7C72">
        <w:rPr>
          <w:rStyle w:val="libAlaemChar"/>
          <w:rtl/>
        </w:rPr>
        <w:t xml:space="preserve">صلى‌الله‌عليه‌وآله‌وسلم </w:t>
      </w:r>
      <w:r w:rsidRPr="00003071">
        <w:rPr>
          <w:rtl/>
          <w:lang w:bidi="fa-IR"/>
        </w:rPr>
        <w:t xml:space="preserve"> به بيرون راندن مشركان از جزيرةالعرب، به اين صورت آمده است:</w:t>
      </w:r>
    </w:p>
    <w:p w:rsidR="00003071" w:rsidRPr="00003071" w:rsidRDefault="00003071" w:rsidP="004854F8">
      <w:pPr>
        <w:pStyle w:val="libNormal"/>
        <w:rPr>
          <w:rtl/>
          <w:lang w:bidi="fa-IR"/>
        </w:rPr>
      </w:pPr>
      <w:r w:rsidRPr="00003071">
        <w:rPr>
          <w:rtl/>
          <w:lang w:bidi="fa-IR"/>
        </w:rPr>
        <w:t xml:space="preserve">زهير بن حرب از ضحاك بن مخلد از ابن جريح. و محمد بن رافع از عبدالرزاق از ابن جريح از ابوالزبير نقل </w:t>
      </w:r>
      <w:r w:rsidR="004854F8">
        <w:rPr>
          <w:rtl/>
          <w:lang w:bidi="fa-IR"/>
        </w:rPr>
        <w:t xml:space="preserve">می </w:t>
      </w:r>
      <w:r w:rsidRPr="00003071">
        <w:rPr>
          <w:rtl/>
          <w:lang w:bidi="fa-IR"/>
        </w:rPr>
        <w:t xml:space="preserve">كند كه از جابر بن عبدالله شنيد كه </w:t>
      </w:r>
      <w:r w:rsidR="004854F8">
        <w:rPr>
          <w:rtl/>
          <w:lang w:bidi="fa-IR"/>
        </w:rPr>
        <w:t xml:space="preserve">می </w:t>
      </w:r>
      <w:r w:rsidRPr="00003071">
        <w:rPr>
          <w:rtl/>
          <w:lang w:bidi="fa-IR"/>
        </w:rPr>
        <w:t xml:space="preserve">گفت: عمر بن الخطاب خبر داد كه از رسول خدا </w:t>
      </w:r>
      <w:r w:rsidR="00CB7C72" w:rsidRPr="00CB7C72">
        <w:rPr>
          <w:rStyle w:val="libAlaemChar"/>
          <w:rtl/>
        </w:rPr>
        <w:t xml:space="preserve">صلى‌الله‌عليه‌وآله‌وسلم </w:t>
      </w:r>
      <w:r w:rsidRPr="00003071">
        <w:rPr>
          <w:rtl/>
          <w:lang w:bidi="fa-IR"/>
        </w:rPr>
        <w:t xml:space="preserve"> شنيد كه ميفرمود: «به حتم يهود و نصارا را از جزيرةالعرب خواهم راند تا آنكه احدى را كه غيرمسلمان باشد رها نكنم».</w:t>
      </w:r>
      <w:r w:rsidRPr="004E6D5C">
        <w:rPr>
          <w:rStyle w:val="libFootnotenumChar"/>
          <w:rtl/>
        </w:rPr>
        <w:t>(١٣٦٣)</w:t>
      </w:r>
    </w:p>
    <w:p w:rsidR="00003071" w:rsidRPr="00003071" w:rsidRDefault="00003071" w:rsidP="004854F8">
      <w:pPr>
        <w:pStyle w:val="libNormal"/>
        <w:rPr>
          <w:rtl/>
          <w:lang w:bidi="fa-IR"/>
        </w:rPr>
      </w:pPr>
      <w:r w:rsidRPr="00003071">
        <w:rPr>
          <w:rtl/>
          <w:lang w:bidi="fa-IR"/>
        </w:rPr>
        <w:t>اما هنگا</w:t>
      </w:r>
      <w:r w:rsidR="004854F8">
        <w:rPr>
          <w:rtl/>
          <w:lang w:bidi="fa-IR"/>
        </w:rPr>
        <w:t xml:space="preserve">می </w:t>
      </w:r>
      <w:r w:rsidRPr="00003071">
        <w:rPr>
          <w:rtl/>
          <w:lang w:bidi="fa-IR"/>
        </w:rPr>
        <w:t xml:space="preserve"> كه روابط پيامبر </w:t>
      </w:r>
      <w:r w:rsidR="00CB7C72" w:rsidRPr="00CB7C72">
        <w:rPr>
          <w:rStyle w:val="libAlaemChar"/>
          <w:rtl/>
        </w:rPr>
        <w:t xml:space="preserve">صلى‌الله‌عليه‌وآله‌وسلم </w:t>
      </w:r>
      <w:r w:rsidRPr="00003071">
        <w:rPr>
          <w:rtl/>
          <w:lang w:bidi="fa-IR"/>
        </w:rPr>
        <w:t xml:space="preserve"> با يهوديان و توافقهاى آن حضرت با آنان را مورد تحقيق قرار دهيم، هيچ دليلى ن</w:t>
      </w:r>
      <w:r w:rsidR="004854F8">
        <w:rPr>
          <w:rtl/>
          <w:lang w:bidi="fa-IR"/>
        </w:rPr>
        <w:t xml:space="preserve">می </w:t>
      </w:r>
      <w:r w:rsidRPr="00003071">
        <w:rPr>
          <w:rtl/>
          <w:lang w:bidi="fa-IR"/>
        </w:rPr>
        <w:t>يابيم كه حضرت تمايلى به اخراج آنان از جزيرةالعرب داشته است.</w:t>
      </w:r>
    </w:p>
    <w:p w:rsidR="00003071" w:rsidRPr="00003071" w:rsidRDefault="00003071" w:rsidP="004854F8">
      <w:pPr>
        <w:pStyle w:val="libNormal"/>
        <w:rPr>
          <w:rtl/>
          <w:lang w:bidi="fa-IR"/>
        </w:rPr>
      </w:pPr>
      <w:r w:rsidRPr="00003071">
        <w:rPr>
          <w:rtl/>
          <w:lang w:bidi="fa-IR"/>
        </w:rPr>
        <w:t xml:space="preserve">بنابراين پيامبر بزرگوار </w:t>
      </w:r>
      <w:r w:rsidR="00CB7C72" w:rsidRPr="00CB7C72">
        <w:rPr>
          <w:rStyle w:val="libAlaemChar"/>
          <w:rtl/>
        </w:rPr>
        <w:t xml:space="preserve">صلى‌الله‌عليه‌وآله‌وسلم </w:t>
      </w:r>
      <w:r w:rsidRPr="00003071">
        <w:rPr>
          <w:rtl/>
          <w:lang w:bidi="fa-IR"/>
        </w:rPr>
        <w:t xml:space="preserve"> يهوديان مدينه را از آن شهر اخراج نكرد، بلكه توافقات صلح با آنان منعقد كرد و به عنوان دارندگان دين آسمانى با آنان در صلح بسر برد. لذا يهود بنى نضير و بنى قينقاع و بنى قريظه در مدينه زندگى آسوده</w:t>
      </w:r>
      <w:r w:rsidR="004E6D5C">
        <w:rPr>
          <w:rFonts w:hint="cs"/>
          <w:rtl/>
          <w:lang w:bidi="fa-IR"/>
        </w:rPr>
        <w:t xml:space="preserve"> </w:t>
      </w:r>
      <w:r w:rsidRPr="00003071">
        <w:rPr>
          <w:rtl/>
          <w:lang w:bidi="fa-IR"/>
        </w:rPr>
        <w:t xml:space="preserve">اى داشتند، و آنان را از مدينه اخراج نكرد مگر بعد از آنكه شرائط توافق را زيرپا گذاشتند. و دسته جمعى بر ضد پيامبر </w:t>
      </w:r>
      <w:r w:rsidR="00CB7C72" w:rsidRPr="00CB7C72">
        <w:rPr>
          <w:rStyle w:val="libAlaemChar"/>
          <w:rtl/>
        </w:rPr>
        <w:t xml:space="preserve">صلى‌الله‌عليه‌وآله‌وسلم </w:t>
      </w:r>
      <w:r w:rsidRPr="00003071">
        <w:rPr>
          <w:rtl/>
          <w:lang w:bidi="fa-IR"/>
        </w:rPr>
        <w:t xml:space="preserve"> سلاح برداشتند.</w:t>
      </w:r>
    </w:p>
    <w:p w:rsidR="00003071" w:rsidRPr="00003071" w:rsidRDefault="00003071" w:rsidP="004854F8">
      <w:pPr>
        <w:pStyle w:val="libNormal"/>
        <w:rPr>
          <w:rtl/>
          <w:lang w:bidi="fa-IR"/>
        </w:rPr>
      </w:pPr>
      <w:r w:rsidRPr="00003071">
        <w:rPr>
          <w:rtl/>
          <w:lang w:bidi="fa-IR"/>
        </w:rPr>
        <w:lastRenderedPageBreak/>
        <w:t>حىّ بن اخطب به رهبر يهوديان بنى قريظه، كعب بن اسد گفت: برايت عزت روزگار را آوردم، قريش و غطفان را آوردم، آنان را در كنار اُحد جاى دادم، با من عهد و عقد بستند كه از جا حركت نكنند تا محمّد و همراهان او را ريشه كن كنند. كعب گفت: بخدا سوگند، ذلّت روزگار و هر چه بايد از آن ترسيد را برايم آوردى، من در محمّد، چيزى جز صداقت و وفا ن</w:t>
      </w:r>
      <w:r w:rsidR="004854F8">
        <w:rPr>
          <w:rtl/>
          <w:lang w:bidi="fa-IR"/>
        </w:rPr>
        <w:t xml:space="preserve">می </w:t>
      </w:r>
      <w:r w:rsidRPr="00003071">
        <w:rPr>
          <w:rtl/>
          <w:lang w:bidi="fa-IR"/>
        </w:rPr>
        <w:t>بينم</w:t>
      </w:r>
      <w:r w:rsidRPr="004E6D5C">
        <w:rPr>
          <w:rStyle w:val="libFootnotenumChar"/>
          <w:rtl/>
        </w:rPr>
        <w:t>.(١٣٦٤)</w:t>
      </w:r>
    </w:p>
    <w:p w:rsidR="00003071" w:rsidRPr="00003071" w:rsidRDefault="00003071" w:rsidP="004854F8">
      <w:pPr>
        <w:pStyle w:val="libNormal"/>
        <w:rPr>
          <w:rtl/>
          <w:lang w:bidi="fa-IR"/>
        </w:rPr>
      </w:pPr>
      <w:r w:rsidRPr="00003071">
        <w:rPr>
          <w:rtl/>
          <w:lang w:bidi="fa-IR"/>
        </w:rPr>
        <w:t xml:space="preserve">بخارى توافق پيامبر </w:t>
      </w:r>
      <w:r w:rsidR="00CB7C72" w:rsidRPr="00CB7C72">
        <w:rPr>
          <w:rStyle w:val="libAlaemChar"/>
          <w:rtl/>
        </w:rPr>
        <w:t xml:space="preserve">صلى‌الله‌عليه‌وآله‌وسلم </w:t>
      </w:r>
      <w:r w:rsidRPr="00003071">
        <w:rPr>
          <w:rtl/>
          <w:lang w:bidi="fa-IR"/>
        </w:rPr>
        <w:t xml:space="preserve"> را با آنان، در صحيح خود ذكر كرد و گفت: پيامبر </w:t>
      </w:r>
      <w:r w:rsidR="00CB7C72" w:rsidRPr="00CB7C72">
        <w:rPr>
          <w:rStyle w:val="libAlaemChar"/>
          <w:rtl/>
        </w:rPr>
        <w:t xml:space="preserve">صلى‌الله‌عليه‌وآله‌وسلم </w:t>
      </w:r>
      <w:r w:rsidRPr="00003071">
        <w:rPr>
          <w:rtl/>
          <w:lang w:bidi="fa-IR"/>
        </w:rPr>
        <w:t>خيبر را به يهوديان داد تا در آن كار و زراعت كنند و نصف محصول آنرا بردارند</w:t>
      </w:r>
      <w:r w:rsidRPr="004E6D5C">
        <w:rPr>
          <w:rStyle w:val="libFootnotenumChar"/>
          <w:rtl/>
        </w:rPr>
        <w:t>.(١٣٦٥)</w:t>
      </w:r>
    </w:p>
    <w:p w:rsidR="00003071" w:rsidRPr="00003071" w:rsidRDefault="00003071" w:rsidP="004854F8">
      <w:pPr>
        <w:pStyle w:val="libNormal"/>
        <w:rPr>
          <w:rtl/>
          <w:lang w:bidi="fa-IR"/>
        </w:rPr>
      </w:pPr>
      <w:r w:rsidRPr="00003071">
        <w:rPr>
          <w:rtl/>
          <w:lang w:bidi="fa-IR"/>
        </w:rPr>
        <w:t xml:space="preserve">سعد بن حزام بن محيصه از پدرش نقل </w:t>
      </w:r>
      <w:r w:rsidR="004854F8">
        <w:rPr>
          <w:rtl/>
          <w:lang w:bidi="fa-IR"/>
        </w:rPr>
        <w:t xml:space="preserve">می </w:t>
      </w:r>
      <w:r w:rsidRPr="00003071">
        <w:rPr>
          <w:rtl/>
          <w:lang w:bidi="fa-IR"/>
        </w:rPr>
        <w:t xml:space="preserve">كند كه: پس خارج شدم تا به خيبر رسيديم، پس پيش گروهى رفتيم كه زمين و نخل را در اختيار داشتند اما نه بصورتى كه رسول خدا </w:t>
      </w:r>
      <w:r w:rsidR="00CB7C72" w:rsidRPr="00CB7C72">
        <w:rPr>
          <w:rStyle w:val="libAlaemChar"/>
          <w:rtl/>
        </w:rPr>
        <w:t xml:space="preserve">صلى‌الله‌عليه‌وآله‌وسلم </w:t>
      </w:r>
      <w:r w:rsidRPr="00003071">
        <w:rPr>
          <w:rtl/>
          <w:lang w:bidi="fa-IR"/>
        </w:rPr>
        <w:t xml:space="preserve"> آنرا در مقابل نصف تحويل آنها داده بود</w:t>
      </w:r>
      <w:r w:rsidRPr="004E6D5C">
        <w:rPr>
          <w:rStyle w:val="libFootnotenumChar"/>
          <w:rtl/>
        </w:rPr>
        <w:t>.(١٣٦٦)</w:t>
      </w:r>
    </w:p>
    <w:p w:rsidR="00003071" w:rsidRPr="00003071" w:rsidRDefault="00003071" w:rsidP="004854F8">
      <w:pPr>
        <w:pStyle w:val="libNormal"/>
        <w:rPr>
          <w:rtl/>
          <w:lang w:bidi="fa-IR"/>
        </w:rPr>
      </w:pPr>
      <w:r w:rsidRPr="00003071">
        <w:rPr>
          <w:rtl/>
          <w:lang w:bidi="fa-IR"/>
        </w:rPr>
        <w:t xml:space="preserve">چنانچه پيامبر </w:t>
      </w:r>
      <w:r w:rsidR="00CB7C72" w:rsidRPr="00CB7C72">
        <w:rPr>
          <w:rStyle w:val="libAlaemChar"/>
          <w:rtl/>
        </w:rPr>
        <w:t xml:space="preserve">صلى‌الله‌عليه‌وآله‌وسلم </w:t>
      </w:r>
      <w:r w:rsidRPr="00003071">
        <w:rPr>
          <w:rtl/>
          <w:lang w:bidi="fa-IR"/>
        </w:rPr>
        <w:t xml:space="preserve"> تمايلى به اخراج يهود از جزيرةالعرب داشت، مسلماً آنان را در همان وقت اخراج </w:t>
      </w:r>
      <w:r w:rsidR="004854F8">
        <w:rPr>
          <w:rtl/>
          <w:lang w:bidi="fa-IR"/>
        </w:rPr>
        <w:t xml:space="preserve">می </w:t>
      </w:r>
      <w:r w:rsidRPr="00003071">
        <w:rPr>
          <w:rtl/>
          <w:lang w:bidi="fa-IR"/>
        </w:rPr>
        <w:t>كرد و برخلاف مقصود خويش صبر ن</w:t>
      </w:r>
      <w:r w:rsidR="004854F8">
        <w:rPr>
          <w:rtl/>
          <w:lang w:bidi="fa-IR"/>
        </w:rPr>
        <w:t xml:space="preserve">می </w:t>
      </w:r>
      <w:r w:rsidRPr="00003071">
        <w:rPr>
          <w:rtl/>
          <w:lang w:bidi="fa-IR"/>
        </w:rPr>
        <w:t>كرد، و آنان را به چيزى از آن مطالب آگاه ن</w:t>
      </w:r>
      <w:r w:rsidR="004854F8">
        <w:rPr>
          <w:rtl/>
          <w:lang w:bidi="fa-IR"/>
        </w:rPr>
        <w:t xml:space="preserve">می </w:t>
      </w:r>
      <w:r w:rsidRPr="00003071">
        <w:rPr>
          <w:rtl/>
          <w:lang w:bidi="fa-IR"/>
        </w:rPr>
        <w:t>كرد.</w:t>
      </w:r>
    </w:p>
    <w:p w:rsidR="00003071" w:rsidRPr="00003071" w:rsidRDefault="00003071" w:rsidP="004854F8">
      <w:pPr>
        <w:pStyle w:val="libNormal"/>
        <w:rPr>
          <w:rtl/>
          <w:lang w:bidi="fa-IR"/>
        </w:rPr>
      </w:pPr>
      <w:r w:rsidRPr="00003071">
        <w:rPr>
          <w:rtl/>
          <w:lang w:bidi="fa-IR"/>
        </w:rPr>
        <w:t xml:space="preserve">طبرى ذكر كرد كه پيامبر </w:t>
      </w:r>
      <w:r w:rsidR="00CB7C72" w:rsidRPr="00CB7C72">
        <w:rPr>
          <w:rStyle w:val="libAlaemChar"/>
          <w:rtl/>
        </w:rPr>
        <w:t xml:space="preserve">صلى‌الله‌عليه‌وآله‌وسلم </w:t>
      </w:r>
      <w:r w:rsidRPr="00003071">
        <w:rPr>
          <w:rtl/>
          <w:lang w:bidi="fa-IR"/>
        </w:rPr>
        <w:t xml:space="preserve"> در ماه محرم سال هفتم هجرى به خيبر رفت و بر شهر مدينه، سباع بن عرفطه</w:t>
      </w:r>
      <w:r w:rsidR="004E6D5C">
        <w:rPr>
          <w:rFonts w:hint="cs"/>
          <w:rtl/>
          <w:lang w:bidi="fa-IR"/>
        </w:rPr>
        <w:t xml:space="preserve"> </w:t>
      </w:r>
      <w:r w:rsidRPr="00003071">
        <w:rPr>
          <w:rtl/>
          <w:lang w:bidi="fa-IR"/>
        </w:rPr>
        <w:t>ى غفارى را جانشين خود نمود</w:t>
      </w:r>
      <w:r w:rsidRPr="004E6D5C">
        <w:rPr>
          <w:rStyle w:val="libFootnotenumChar"/>
          <w:rtl/>
        </w:rPr>
        <w:t>.(١٣٦٧)</w:t>
      </w:r>
    </w:p>
    <w:p w:rsidR="00003071" w:rsidRPr="00003071" w:rsidRDefault="00003071" w:rsidP="004854F8">
      <w:pPr>
        <w:pStyle w:val="libNormal"/>
        <w:rPr>
          <w:rtl/>
          <w:lang w:bidi="fa-IR"/>
        </w:rPr>
      </w:pPr>
      <w:r w:rsidRPr="00003071">
        <w:rPr>
          <w:rtl/>
          <w:lang w:bidi="fa-IR"/>
        </w:rPr>
        <w:t xml:space="preserve">بنابراين، آيا معقول است كه پيامبر </w:t>
      </w:r>
      <w:r w:rsidR="00CB7C72" w:rsidRPr="00CB7C72">
        <w:rPr>
          <w:rStyle w:val="libAlaemChar"/>
          <w:rtl/>
        </w:rPr>
        <w:t xml:space="preserve">صلى‌الله‌عليه‌وآله‌وسلم </w:t>
      </w:r>
      <w:r w:rsidRPr="00003071">
        <w:rPr>
          <w:rtl/>
          <w:lang w:bidi="fa-IR"/>
        </w:rPr>
        <w:t xml:space="preserve"> يهوديان حجاز را در سالهاى ٧ و ٨ و ٩ و ١٠ و ١١ هجرى به حال خود بگذارد و تصميم خود را عملى نكند؟</w:t>
      </w:r>
    </w:p>
    <w:p w:rsidR="00003071" w:rsidRPr="00003071" w:rsidRDefault="00003071" w:rsidP="004854F8">
      <w:pPr>
        <w:pStyle w:val="libNormal"/>
        <w:rPr>
          <w:rtl/>
          <w:lang w:bidi="fa-IR"/>
        </w:rPr>
      </w:pPr>
      <w:r w:rsidRPr="00003071">
        <w:rPr>
          <w:rtl/>
          <w:lang w:bidi="fa-IR"/>
        </w:rPr>
        <w:t xml:space="preserve">چرا ساير مسلمانان را از اين هدف آگاه نكرد؟ چرا پيامبر </w:t>
      </w:r>
      <w:r w:rsidR="00CB7C72" w:rsidRPr="00CB7C72">
        <w:rPr>
          <w:rStyle w:val="libAlaemChar"/>
          <w:rtl/>
        </w:rPr>
        <w:t xml:space="preserve">صلى‌الله‌عليه‌وآله‌وسلم </w:t>
      </w:r>
      <w:r w:rsidRPr="00003071">
        <w:rPr>
          <w:rtl/>
          <w:lang w:bidi="fa-IR"/>
        </w:rPr>
        <w:t xml:space="preserve"> سال كوچ دادن آنان را معين نكرد؟ آيا معقول است، ابوبكر موضع</w:t>
      </w:r>
      <w:r w:rsidR="004E6D5C">
        <w:rPr>
          <w:rFonts w:hint="cs"/>
          <w:rtl/>
          <w:lang w:bidi="fa-IR"/>
        </w:rPr>
        <w:t xml:space="preserve"> </w:t>
      </w:r>
      <w:r w:rsidRPr="00003071">
        <w:rPr>
          <w:rtl/>
          <w:lang w:bidi="fa-IR"/>
        </w:rPr>
        <w:t xml:space="preserve">گيرى پيامبر </w:t>
      </w:r>
      <w:r w:rsidR="00CB7C72" w:rsidRPr="00CB7C72">
        <w:rPr>
          <w:rStyle w:val="libAlaemChar"/>
          <w:rtl/>
        </w:rPr>
        <w:t xml:space="preserve">صلى‌الله‌عليه‌وآله‌وسلم </w:t>
      </w:r>
      <w:r w:rsidRPr="00003071">
        <w:rPr>
          <w:rtl/>
          <w:lang w:bidi="fa-IR"/>
        </w:rPr>
        <w:t xml:space="preserve"> را درباره</w:t>
      </w:r>
      <w:r w:rsidR="004E6D5C">
        <w:rPr>
          <w:rFonts w:hint="cs"/>
          <w:rtl/>
          <w:lang w:bidi="fa-IR"/>
        </w:rPr>
        <w:t xml:space="preserve"> </w:t>
      </w:r>
      <w:r w:rsidRPr="00003071">
        <w:rPr>
          <w:rtl/>
          <w:lang w:bidi="fa-IR"/>
        </w:rPr>
        <w:t>ى اخراج يهوديان در سالهاى ١١ و ١٢ و ١٣ هجرى، ترك كند و هيچ ذكرى از آن بميان نياورد؟</w:t>
      </w:r>
    </w:p>
    <w:p w:rsidR="00003071" w:rsidRPr="00003071" w:rsidRDefault="00003071" w:rsidP="004854F8">
      <w:pPr>
        <w:pStyle w:val="libNormal"/>
        <w:rPr>
          <w:rtl/>
          <w:lang w:bidi="fa-IR"/>
        </w:rPr>
      </w:pPr>
      <w:r w:rsidRPr="00003071">
        <w:rPr>
          <w:rtl/>
          <w:lang w:bidi="fa-IR"/>
        </w:rPr>
        <w:lastRenderedPageBreak/>
        <w:t xml:space="preserve">آيا </w:t>
      </w:r>
      <w:r w:rsidR="004854F8">
        <w:rPr>
          <w:rtl/>
          <w:lang w:bidi="fa-IR"/>
        </w:rPr>
        <w:t xml:space="preserve">می </w:t>
      </w:r>
      <w:r w:rsidRPr="00003071">
        <w:rPr>
          <w:rtl/>
          <w:lang w:bidi="fa-IR"/>
        </w:rPr>
        <w:t>توان باور كرد كه عمر نيز خواسته</w:t>
      </w:r>
      <w:r w:rsidR="004E6D5C">
        <w:rPr>
          <w:rFonts w:hint="cs"/>
          <w:rtl/>
          <w:lang w:bidi="fa-IR"/>
        </w:rPr>
        <w:t xml:space="preserve"> </w:t>
      </w:r>
      <w:r w:rsidRPr="00003071">
        <w:rPr>
          <w:rtl/>
          <w:lang w:bidi="fa-IR"/>
        </w:rPr>
        <w:t xml:space="preserve">هاى پيامبر </w:t>
      </w:r>
      <w:r w:rsidR="00CB7C72" w:rsidRPr="00CB7C72">
        <w:rPr>
          <w:rStyle w:val="libAlaemChar"/>
          <w:rtl/>
        </w:rPr>
        <w:t xml:space="preserve">صلى‌الله‌عليه‌وآله‌وسلم </w:t>
      </w:r>
      <w:r w:rsidRPr="00003071">
        <w:rPr>
          <w:rtl/>
          <w:lang w:bidi="fa-IR"/>
        </w:rPr>
        <w:t xml:space="preserve"> را در طول سالهاى ١٣ و ١٤ و ١٥ و ١٦ و ١٧ و ١٨ و ١٩ هجرى، عمل نكرده و آنرا بدون اجرا گذاشته باشد؟</w:t>
      </w:r>
    </w:p>
    <w:p w:rsidR="00003071" w:rsidRPr="00003071" w:rsidRDefault="00003071" w:rsidP="004854F8">
      <w:pPr>
        <w:pStyle w:val="libNormal"/>
        <w:rPr>
          <w:rtl/>
          <w:lang w:bidi="fa-IR"/>
        </w:rPr>
      </w:pPr>
      <w:r w:rsidRPr="00003071">
        <w:rPr>
          <w:rtl/>
          <w:lang w:bidi="fa-IR"/>
        </w:rPr>
        <w:t xml:space="preserve">بنابراين حديثى را كه اصحاب نشنيده بودند و پيامبر </w:t>
      </w:r>
      <w:r w:rsidR="00CB7C72" w:rsidRPr="00CB7C72">
        <w:rPr>
          <w:rStyle w:val="libAlaemChar"/>
          <w:rtl/>
        </w:rPr>
        <w:t xml:space="preserve">صلى‌الله‌عليه‌وآله‌وسلم </w:t>
      </w:r>
      <w:r w:rsidRPr="00003071">
        <w:rPr>
          <w:rtl/>
          <w:lang w:bidi="fa-IR"/>
        </w:rPr>
        <w:t xml:space="preserve"> و ابوبكر و عمر نيز در طول سالهاى ٧ و ٨ و ٩ و ١٠ و ١١ و ١٢ و ١٣ و ١٤ و ١٥ و ١٦ و ١٧ و ١٨ و ١٩ هجرى آنرا اجرا نكرده بودند، ن</w:t>
      </w:r>
      <w:r w:rsidR="004854F8">
        <w:rPr>
          <w:rtl/>
          <w:lang w:bidi="fa-IR"/>
        </w:rPr>
        <w:t xml:space="preserve">می </w:t>
      </w:r>
      <w:r w:rsidRPr="00003071">
        <w:rPr>
          <w:rtl/>
          <w:lang w:bidi="fa-IR"/>
        </w:rPr>
        <w:t>توان تصديق كرد.</w:t>
      </w:r>
    </w:p>
    <w:p w:rsidR="00003071" w:rsidRPr="00003071" w:rsidRDefault="00003071" w:rsidP="004854F8">
      <w:pPr>
        <w:pStyle w:val="libNormal"/>
        <w:rPr>
          <w:rtl/>
          <w:lang w:bidi="fa-IR"/>
        </w:rPr>
      </w:pPr>
      <w:r w:rsidRPr="00003071">
        <w:rPr>
          <w:rtl/>
          <w:lang w:bidi="fa-IR"/>
        </w:rPr>
        <w:t xml:space="preserve">در اينجا دلائل بسيارى وجود دارند كه به رغبت و تمايل كعب در كوچاندن يهود به شام اشاره </w:t>
      </w:r>
      <w:r w:rsidR="004854F8">
        <w:rPr>
          <w:rtl/>
          <w:lang w:bidi="fa-IR"/>
        </w:rPr>
        <w:t xml:space="preserve">می </w:t>
      </w:r>
      <w:r w:rsidRPr="00003071">
        <w:rPr>
          <w:rtl/>
          <w:lang w:bidi="fa-IR"/>
        </w:rPr>
        <w:t>كنند، طرح هجرت دادن در سال ٢٠ هجرى محقق شد، در حاليكه كعب در سال ١٧ هجرى اسلام آورد!</w:t>
      </w:r>
    </w:p>
    <w:p w:rsidR="00003071" w:rsidRPr="00003071" w:rsidRDefault="00003071" w:rsidP="004854F8">
      <w:pPr>
        <w:pStyle w:val="libNormal"/>
        <w:rPr>
          <w:rtl/>
          <w:lang w:bidi="fa-IR"/>
        </w:rPr>
      </w:pPr>
      <w:r w:rsidRPr="00003071">
        <w:rPr>
          <w:rtl/>
          <w:lang w:bidi="fa-IR"/>
        </w:rPr>
        <w:t xml:space="preserve">و چنانچه طرح كوچاندن، قبل از اسلام آوردن كعب، يعنى در زمان پيامبر </w:t>
      </w:r>
      <w:r w:rsidR="00CB7C72" w:rsidRPr="00CB7C72">
        <w:rPr>
          <w:rStyle w:val="libAlaemChar"/>
          <w:rtl/>
        </w:rPr>
        <w:t xml:space="preserve">صلى‌الله‌عليه‌وآله‌وسلم </w:t>
      </w:r>
      <w:r w:rsidRPr="00003071">
        <w:rPr>
          <w:rtl/>
          <w:lang w:bidi="fa-IR"/>
        </w:rPr>
        <w:t xml:space="preserve">يا در زمان ابوبكر يا در زمان عمر اجرا </w:t>
      </w:r>
      <w:r w:rsidR="004854F8">
        <w:rPr>
          <w:rtl/>
          <w:lang w:bidi="fa-IR"/>
        </w:rPr>
        <w:t xml:space="preserve">می </w:t>
      </w:r>
      <w:r w:rsidRPr="00003071">
        <w:rPr>
          <w:rtl/>
          <w:lang w:bidi="fa-IR"/>
        </w:rPr>
        <w:t xml:space="preserve">شد، مطلب باطل </w:t>
      </w:r>
      <w:r w:rsidR="004854F8">
        <w:rPr>
          <w:rtl/>
          <w:lang w:bidi="fa-IR"/>
        </w:rPr>
        <w:t xml:space="preserve">می </w:t>
      </w:r>
      <w:r w:rsidRPr="00003071">
        <w:rPr>
          <w:rtl/>
          <w:lang w:bidi="fa-IR"/>
        </w:rPr>
        <w:t>شد، لكن اين طرح، بعد از اسلام آوردن كعب و در زمان نفوذ او در دولت تحقق يافت. بنابراين، هجرت دادن يهوديان به شام، بعد از اسلام آوردن كعب و بعد از سال قحط (عامالمجاعه، سال ١٨ هجرى) در جزيرةالعرب و بعد از استقرار معاويه بر حكومت شام (كه يهوديان آرزوى آنرا داشتند) و بعد از زيارت عمر و كعب از شام در سال ١٨ هجرى و تميز كردن صخرهى يهود، صورت گرفت.</w:t>
      </w:r>
    </w:p>
    <w:p w:rsidR="00003071" w:rsidRPr="00003071" w:rsidRDefault="00003071" w:rsidP="004854F8">
      <w:pPr>
        <w:pStyle w:val="libNormal"/>
        <w:rPr>
          <w:rtl/>
          <w:lang w:bidi="fa-IR"/>
        </w:rPr>
      </w:pPr>
      <w:r w:rsidRPr="00003071">
        <w:rPr>
          <w:rtl/>
          <w:lang w:bidi="fa-IR"/>
        </w:rPr>
        <w:t>همانطورى كه طرح هجرت دادن، بعد از آن اجرا شد كه كعب دسته</w:t>
      </w:r>
      <w:r w:rsidR="004E6D5C">
        <w:rPr>
          <w:rFonts w:hint="cs"/>
          <w:rtl/>
          <w:lang w:bidi="fa-IR"/>
        </w:rPr>
        <w:t xml:space="preserve"> </w:t>
      </w:r>
      <w:r w:rsidRPr="00003071">
        <w:rPr>
          <w:rtl/>
          <w:lang w:bidi="fa-IR"/>
        </w:rPr>
        <w:t xml:space="preserve">اى از احاديث دروغين را در برترى شام بر ساير شهرها و اهالى آن بر ساير امتهاى زمين و قدس بر كعبه و </w:t>
      </w:r>
      <w:r w:rsidR="003F78DE">
        <w:rPr>
          <w:rtl/>
          <w:lang w:bidi="fa-IR"/>
        </w:rPr>
        <w:t>تورات</w:t>
      </w:r>
      <w:r w:rsidRPr="00003071">
        <w:rPr>
          <w:rtl/>
          <w:lang w:bidi="fa-IR"/>
        </w:rPr>
        <w:t xml:space="preserve"> بر قرآن، وضع كرد. و قانون هجرت دادن يهوديان در سال ٢٠ هجرى يعنى دو سال بعد از اسلام آوردن كعبالاحبار صادر گرديد!</w:t>
      </w:r>
    </w:p>
    <w:p w:rsidR="00003071" w:rsidRPr="00003071" w:rsidRDefault="00003071" w:rsidP="004854F8">
      <w:pPr>
        <w:pStyle w:val="libNormal"/>
        <w:rPr>
          <w:rtl/>
          <w:lang w:bidi="fa-IR"/>
        </w:rPr>
      </w:pPr>
      <w:r w:rsidRPr="00003071">
        <w:rPr>
          <w:rtl/>
          <w:lang w:bidi="fa-IR"/>
        </w:rPr>
        <w:lastRenderedPageBreak/>
        <w:t>ابن عساكر، اسلام آوردن كعب را در سال ١٧ هجرى ذكر كرد و گفت: كعبالاحبار در ميان آن قوم بود و در همان سال، در حكومت عمر، اسلام آورد</w:t>
      </w:r>
      <w:r w:rsidRPr="004E6D5C">
        <w:rPr>
          <w:rStyle w:val="libFootnotenumChar"/>
          <w:rtl/>
        </w:rPr>
        <w:t>.(١٣٦٨)</w:t>
      </w:r>
    </w:p>
    <w:p w:rsidR="00003071" w:rsidRPr="00003071" w:rsidRDefault="00003071" w:rsidP="004854F8">
      <w:pPr>
        <w:pStyle w:val="libNormal"/>
        <w:rPr>
          <w:rtl/>
          <w:lang w:bidi="fa-IR"/>
        </w:rPr>
      </w:pPr>
      <w:r w:rsidRPr="00003071">
        <w:rPr>
          <w:rtl/>
          <w:lang w:bidi="fa-IR"/>
        </w:rPr>
        <w:t xml:space="preserve">طبرى در تاريخ خود </w:t>
      </w:r>
      <w:r w:rsidR="004854F8">
        <w:rPr>
          <w:rtl/>
          <w:lang w:bidi="fa-IR"/>
        </w:rPr>
        <w:t xml:space="preserve">می </w:t>
      </w:r>
      <w:r w:rsidRPr="00003071">
        <w:rPr>
          <w:rtl/>
          <w:lang w:bidi="fa-IR"/>
        </w:rPr>
        <w:t>گويد: پس، عمر، در جمادىالاول همان سال مردم را جمع كرد و درباره شهرها از آنان نظر خواست...، كعب</w:t>
      </w:r>
      <w:r w:rsidR="004E6D5C">
        <w:rPr>
          <w:rFonts w:hint="cs"/>
          <w:rtl/>
          <w:lang w:bidi="fa-IR"/>
        </w:rPr>
        <w:t xml:space="preserve"> </w:t>
      </w:r>
      <w:r w:rsidRPr="00003071">
        <w:rPr>
          <w:rtl/>
          <w:lang w:bidi="fa-IR"/>
        </w:rPr>
        <w:t>الاحبار در ميان قوم بود و در همان سال از حكومت عمر اسلام آورد</w:t>
      </w:r>
      <w:r w:rsidRPr="004E6D5C">
        <w:rPr>
          <w:rStyle w:val="libFootnotenumChar"/>
          <w:rtl/>
        </w:rPr>
        <w:t>.(١٣٦٩)</w:t>
      </w:r>
    </w:p>
    <w:p w:rsidR="00003071" w:rsidRPr="00003071" w:rsidRDefault="00003071" w:rsidP="004854F8">
      <w:pPr>
        <w:pStyle w:val="libNormal"/>
        <w:rPr>
          <w:rtl/>
          <w:lang w:bidi="fa-IR"/>
        </w:rPr>
      </w:pPr>
      <w:r w:rsidRPr="00003071">
        <w:rPr>
          <w:rtl/>
          <w:lang w:bidi="fa-IR"/>
        </w:rPr>
        <w:t>امر مهم و جالب توجه آنست كه كعب</w:t>
      </w:r>
      <w:r w:rsidR="004E6D5C">
        <w:rPr>
          <w:rFonts w:hint="cs"/>
          <w:rtl/>
          <w:lang w:bidi="fa-IR"/>
        </w:rPr>
        <w:t xml:space="preserve"> </w:t>
      </w:r>
      <w:r w:rsidRPr="00003071">
        <w:rPr>
          <w:rtl/>
          <w:lang w:bidi="fa-IR"/>
        </w:rPr>
        <w:t>الاحبار در سال هفدهم هجرى يعنى بعد از فتح شام و منصوب كردن معاويه بر حكومت آن، اسلام آورد! زيرا ابوعبيده</w:t>
      </w:r>
      <w:r w:rsidR="004E6D5C">
        <w:rPr>
          <w:rFonts w:hint="cs"/>
          <w:rtl/>
          <w:lang w:bidi="fa-IR"/>
        </w:rPr>
        <w:t xml:space="preserve"> </w:t>
      </w:r>
      <w:r w:rsidRPr="00003071">
        <w:rPr>
          <w:rtl/>
          <w:lang w:bidi="fa-IR"/>
        </w:rPr>
        <w:t>ى جراح از حكومت شام، به نفع معاويه عزل شده بود.</w:t>
      </w:r>
    </w:p>
    <w:p w:rsidR="00003071" w:rsidRPr="00003071" w:rsidRDefault="00003071" w:rsidP="004854F8">
      <w:pPr>
        <w:pStyle w:val="libNormal"/>
        <w:rPr>
          <w:rtl/>
          <w:lang w:bidi="fa-IR"/>
        </w:rPr>
      </w:pPr>
      <w:r w:rsidRPr="00003071">
        <w:rPr>
          <w:rtl/>
          <w:lang w:bidi="fa-IR"/>
        </w:rPr>
        <w:t xml:space="preserve">بنابراين اسلام ظاهرى كعب بخاطر شام بود كه اخيراً فتح گرديد و از طرف معاوية بن </w:t>
      </w:r>
      <w:r w:rsidR="00B11F4D">
        <w:rPr>
          <w:rtl/>
          <w:lang w:bidi="fa-IR"/>
        </w:rPr>
        <w:t>ابى سفيان</w:t>
      </w:r>
      <w:r w:rsidRPr="00003071">
        <w:rPr>
          <w:rtl/>
          <w:lang w:bidi="fa-IR"/>
        </w:rPr>
        <w:t xml:space="preserve"> حكومت </w:t>
      </w:r>
      <w:r w:rsidR="004854F8">
        <w:rPr>
          <w:rtl/>
          <w:lang w:bidi="fa-IR"/>
        </w:rPr>
        <w:t xml:space="preserve">می </w:t>
      </w:r>
      <w:r w:rsidRPr="00003071">
        <w:rPr>
          <w:rtl/>
          <w:lang w:bidi="fa-IR"/>
        </w:rPr>
        <w:t xml:space="preserve">شد، كه كعب قبل از فتح مكّه او را به خوبى </w:t>
      </w:r>
      <w:r w:rsidR="004854F8">
        <w:rPr>
          <w:rtl/>
          <w:lang w:bidi="fa-IR"/>
        </w:rPr>
        <w:t xml:space="preserve">می </w:t>
      </w:r>
      <w:r w:rsidRPr="00003071">
        <w:rPr>
          <w:rtl/>
          <w:lang w:bidi="fa-IR"/>
        </w:rPr>
        <w:t xml:space="preserve">شناخت و پدر و مادر و دائى و جد او را هم خوب </w:t>
      </w:r>
      <w:r w:rsidR="004854F8">
        <w:rPr>
          <w:rtl/>
          <w:lang w:bidi="fa-IR"/>
        </w:rPr>
        <w:t xml:space="preserve">می </w:t>
      </w:r>
      <w:r w:rsidRPr="00003071">
        <w:rPr>
          <w:rtl/>
          <w:lang w:bidi="fa-IR"/>
        </w:rPr>
        <w:t>شناخت!</w:t>
      </w:r>
    </w:p>
    <w:p w:rsidR="00003071" w:rsidRPr="00003071" w:rsidRDefault="00003071" w:rsidP="004854F8">
      <w:pPr>
        <w:pStyle w:val="libNormal"/>
        <w:rPr>
          <w:rtl/>
          <w:lang w:bidi="fa-IR"/>
        </w:rPr>
      </w:pPr>
      <w:r w:rsidRPr="00003071">
        <w:rPr>
          <w:rtl/>
          <w:lang w:bidi="fa-IR"/>
        </w:rPr>
        <w:t>پس، فرصت طلائى براى كعب</w:t>
      </w:r>
      <w:r w:rsidR="00651A1B">
        <w:rPr>
          <w:rFonts w:hint="cs"/>
          <w:rtl/>
          <w:lang w:bidi="fa-IR"/>
        </w:rPr>
        <w:t xml:space="preserve"> </w:t>
      </w:r>
      <w:r w:rsidRPr="00003071">
        <w:rPr>
          <w:rtl/>
          <w:lang w:bidi="fa-IR"/>
        </w:rPr>
        <w:t>الاحبار و يهوديان، با پايان يافتن حكومت روميان مسيحى بر شام و عزل ابوعبيده</w:t>
      </w:r>
      <w:r w:rsidR="00651A1B">
        <w:rPr>
          <w:rFonts w:hint="cs"/>
          <w:rtl/>
          <w:lang w:bidi="fa-IR"/>
        </w:rPr>
        <w:t xml:space="preserve"> </w:t>
      </w:r>
      <w:r w:rsidRPr="00003071">
        <w:rPr>
          <w:rtl/>
          <w:lang w:bidi="fa-IR"/>
        </w:rPr>
        <w:t>ى جراح از شام و رسيدن معاويه به حكومت آن سرزمين و دستيابى يهوديان بر آزادى انجام شعائر مذهبى در فلسطين، بوجود آمد و نمايان گرديد.</w:t>
      </w:r>
    </w:p>
    <w:p w:rsidR="00003071" w:rsidRPr="00003071" w:rsidRDefault="00003071" w:rsidP="004854F8">
      <w:pPr>
        <w:pStyle w:val="libNormal"/>
        <w:rPr>
          <w:rtl/>
          <w:lang w:bidi="fa-IR"/>
        </w:rPr>
      </w:pPr>
      <w:r w:rsidRPr="00003071">
        <w:rPr>
          <w:rtl/>
          <w:lang w:bidi="fa-IR"/>
        </w:rPr>
        <w:t>و در نظر كعب، تمام اين امور و امور ديگر، براى اسلام آوردن ظاهرى كافى بودند تا بتواند اولا به فلسطين برسد و ثانياً اسلام را تحريف كند. سيوطى كوچاندن يهود را ذكر كرد و گفت: او (عمر) بود كه يهوديان را از حجاز به شام اخراج كرد و اهل نجران را به كوفه فرستاد</w:t>
      </w:r>
      <w:r w:rsidRPr="00651A1B">
        <w:rPr>
          <w:rStyle w:val="libFootnotenumChar"/>
          <w:rtl/>
        </w:rPr>
        <w:t>.(١٣٧٠)</w:t>
      </w:r>
    </w:p>
    <w:p w:rsidR="00003071" w:rsidRPr="00003071" w:rsidRDefault="00003071" w:rsidP="004854F8">
      <w:pPr>
        <w:pStyle w:val="libNormal"/>
        <w:rPr>
          <w:rtl/>
          <w:lang w:bidi="fa-IR"/>
        </w:rPr>
      </w:pPr>
      <w:r w:rsidRPr="00003071">
        <w:rPr>
          <w:rtl/>
          <w:lang w:bidi="fa-IR"/>
        </w:rPr>
        <w:t>و درباره</w:t>
      </w:r>
      <w:r w:rsidR="00651A1B">
        <w:rPr>
          <w:rFonts w:hint="cs"/>
          <w:rtl/>
          <w:lang w:bidi="fa-IR"/>
        </w:rPr>
        <w:t xml:space="preserve"> </w:t>
      </w:r>
      <w:r w:rsidRPr="00003071">
        <w:rPr>
          <w:rtl/>
          <w:lang w:bidi="fa-IR"/>
        </w:rPr>
        <w:t xml:space="preserve">ى قتل مظهر بن رافع حارثى و تأثير آن در رفتن يهوديان به فلسطين </w:t>
      </w:r>
      <w:r w:rsidR="004854F8">
        <w:rPr>
          <w:rtl/>
          <w:lang w:bidi="fa-IR"/>
        </w:rPr>
        <w:t xml:space="preserve">می </w:t>
      </w:r>
      <w:r w:rsidRPr="00003071">
        <w:rPr>
          <w:rtl/>
          <w:lang w:bidi="fa-IR"/>
        </w:rPr>
        <w:t>گوئيم كه: هنگا</w:t>
      </w:r>
      <w:r w:rsidR="004854F8">
        <w:rPr>
          <w:rtl/>
          <w:lang w:bidi="fa-IR"/>
        </w:rPr>
        <w:t xml:space="preserve">می </w:t>
      </w:r>
      <w:r w:rsidRPr="00003071">
        <w:rPr>
          <w:rtl/>
          <w:lang w:bidi="fa-IR"/>
        </w:rPr>
        <w:t xml:space="preserve"> كه عبدالله بن سهل در خيبر كشته شد، پيامبر </w:t>
      </w:r>
      <w:r w:rsidR="00CB7C72" w:rsidRPr="00CB7C72">
        <w:rPr>
          <w:rStyle w:val="libAlaemChar"/>
          <w:rtl/>
        </w:rPr>
        <w:lastRenderedPageBreak/>
        <w:t xml:space="preserve">صلى‌الله‌عليه‌وآله‌وسلم </w:t>
      </w:r>
      <w:r w:rsidRPr="00003071">
        <w:rPr>
          <w:rtl/>
          <w:lang w:bidi="fa-IR"/>
        </w:rPr>
        <w:t xml:space="preserve">يهوديان را وادار به كوچ نكرد، زيرا در روايت آمده است كه: «زهرى از سعيد بن مسيّب نقل كرد كه رسول خدا </w:t>
      </w:r>
      <w:r w:rsidR="00CB7C72" w:rsidRPr="00CB7C72">
        <w:rPr>
          <w:rStyle w:val="libAlaemChar"/>
          <w:rtl/>
        </w:rPr>
        <w:t xml:space="preserve">صلى‌الله‌عليه‌وآله‌وسلم </w:t>
      </w:r>
      <w:r w:rsidRPr="00003071">
        <w:rPr>
          <w:rtl/>
          <w:lang w:bidi="fa-IR"/>
        </w:rPr>
        <w:t xml:space="preserve"> به انصار فرمود:</w:t>
      </w:r>
    </w:p>
    <w:p w:rsidR="00003071" w:rsidRPr="00003071" w:rsidRDefault="00003071" w:rsidP="004854F8">
      <w:pPr>
        <w:pStyle w:val="libNormal"/>
        <w:rPr>
          <w:rtl/>
          <w:lang w:bidi="fa-IR"/>
        </w:rPr>
      </w:pPr>
      <w:r w:rsidRPr="00003071">
        <w:rPr>
          <w:rtl/>
          <w:lang w:bidi="fa-IR"/>
        </w:rPr>
        <w:t>آيا پنجاه مرد از يهوديان براى شما پنجاه قَسَم به خدا بخورند كه ما او را نكشتيم؟</w:t>
      </w:r>
    </w:p>
    <w:p w:rsidR="00003071" w:rsidRPr="00003071" w:rsidRDefault="00003071" w:rsidP="004854F8">
      <w:pPr>
        <w:pStyle w:val="libNormal"/>
        <w:rPr>
          <w:rtl/>
          <w:lang w:bidi="fa-IR"/>
        </w:rPr>
      </w:pPr>
      <w:r w:rsidRPr="00003071">
        <w:rPr>
          <w:rtl/>
          <w:lang w:bidi="fa-IR"/>
        </w:rPr>
        <w:t xml:space="preserve">گفتند: اى رسول خدا، چگونه قسم گروهى كافر را </w:t>
      </w:r>
      <w:r w:rsidR="004854F8">
        <w:rPr>
          <w:rtl/>
          <w:lang w:bidi="fa-IR"/>
        </w:rPr>
        <w:t xml:space="preserve">می </w:t>
      </w:r>
      <w:r w:rsidRPr="00003071">
        <w:rPr>
          <w:rtl/>
          <w:lang w:bidi="fa-IR"/>
        </w:rPr>
        <w:t>پذيرى؟</w:t>
      </w:r>
    </w:p>
    <w:p w:rsidR="00003071" w:rsidRPr="00003071" w:rsidRDefault="00003071" w:rsidP="004854F8">
      <w:pPr>
        <w:pStyle w:val="libNormal"/>
        <w:rPr>
          <w:rtl/>
          <w:lang w:bidi="fa-IR"/>
        </w:rPr>
      </w:pPr>
      <w:r w:rsidRPr="00003071">
        <w:rPr>
          <w:rtl/>
          <w:lang w:bidi="fa-IR"/>
        </w:rPr>
        <w:t xml:space="preserve">رسول خدا </w:t>
      </w:r>
      <w:r w:rsidR="00CB7C72" w:rsidRPr="00CB7C72">
        <w:rPr>
          <w:rStyle w:val="libAlaemChar"/>
          <w:rtl/>
        </w:rPr>
        <w:t xml:space="preserve">صلى‌الله‌عليه‌وآله‌وسلم </w:t>
      </w:r>
      <w:r w:rsidRPr="00003071">
        <w:rPr>
          <w:rtl/>
          <w:lang w:bidi="fa-IR"/>
        </w:rPr>
        <w:t xml:space="preserve"> فرمود: پس آيا پنجاه مرد از شما، پنجاه قسم به خدا </w:t>
      </w:r>
      <w:r w:rsidR="004854F8">
        <w:rPr>
          <w:rtl/>
          <w:lang w:bidi="fa-IR"/>
        </w:rPr>
        <w:t xml:space="preserve">می </w:t>
      </w:r>
      <w:r w:rsidRPr="00003071">
        <w:rPr>
          <w:rtl/>
          <w:lang w:bidi="fa-IR"/>
        </w:rPr>
        <w:t>خوريد كه آنان صاحب شما را كشته</w:t>
      </w:r>
      <w:r w:rsidR="00651A1B">
        <w:rPr>
          <w:rFonts w:hint="cs"/>
          <w:rtl/>
          <w:lang w:bidi="fa-IR"/>
        </w:rPr>
        <w:t xml:space="preserve"> </w:t>
      </w:r>
      <w:r w:rsidRPr="00003071">
        <w:rPr>
          <w:rtl/>
          <w:lang w:bidi="fa-IR"/>
        </w:rPr>
        <w:t>اند تا مستحق خون گرديد؟</w:t>
      </w:r>
    </w:p>
    <w:p w:rsidR="00003071" w:rsidRPr="00003071" w:rsidRDefault="00003071" w:rsidP="004854F8">
      <w:pPr>
        <w:pStyle w:val="libNormal"/>
        <w:rPr>
          <w:rtl/>
          <w:lang w:bidi="fa-IR"/>
        </w:rPr>
      </w:pPr>
      <w:r w:rsidRPr="00003071">
        <w:rPr>
          <w:rtl/>
          <w:lang w:bidi="fa-IR"/>
        </w:rPr>
        <w:t xml:space="preserve">گفتند: اى رسول خدا </w:t>
      </w:r>
      <w:r w:rsidR="00CB7C72" w:rsidRPr="00CB7C72">
        <w:rPr>
          <w:rStyle w:val="libAlaemChar"/>
          <w:rtl/>
        </w:rPr>
        <w:t xml:space="preserve">صلى‌الله‌عليه‌وآله‌وسلم </w:t>
      </w:r>
      <w:r w:rsidRPr="00003071">
        <w:rPr>
          <w:rtl/>
          <w:lang w:bidi="fa-IR"/>
        </w:rPr>
        <w:t xml:space="preserve"> ما حاضر و شاهد نبوديم.</w:t>
      </w:r>
    </w:p>
    <w:p w:rsidR="00003071" w:rsidRPr="00003071" w:rsidRDefault="00003071" w:rsidP="004854F8">
      <w:pPr>
        <w:pStyle w:val="libNormal"/>
        <w:rPr>
          <w:rtl/>
          <w:lang w:bidi="fa-IR"/>
        </w:rPr>
      </w:pPr>
      <w:r w:rsidRPr="00003071">
        <w:rPr>
          <w:rtl/>
          <w:lang w:bidi="fa-IR"/>
        </w:rPr>
        <w:t xml:space="preserve">راوى گفت: رسول خدا </w:t>
      </w:r>
      <w:r w:rsidR="00CB7C72" w:rsidRPr="00CB7C72">
        <w:rPr>
          <w:rStyle w:val="libAlaemChar"/>
          <w:rtl/>
        </w:rPr>
        <w:t xml:space="preserve">صلى‌الله‌عليه‌وآله‌وسلم </w:t>
      </w:r>
      <w:r w:rsidRPr="00003071">
        <w:rPr>
          <w:rtl/>
          <w:lang w:bidi="fa-IR"/>
        </w:rPr>
        <w:t xml:space="preserve"> ديه</w:t>
      </w:r>
      <w:r w:rsidR="00651A1B">
        <w:rPr>
          <w:rFonts w:hint="cs"/>
          <w:rtl/>
          <w:lang w:bidi="fa-IR"/>
        </w:rPr>
        <w:t xml:space="preserve"> </w:t>
      </w:r>
      <w:r w:rsidRPr="00003071">
        <w:rPr>
          <w:rtl/>
          <w:lang w:bidi="fa-IR"/>
        </w:rPr>
        <w:t>ى او را به عهده</w:t>
      </w:r>
      <w:r w:rsidR="00651A1B">
        <w:rPr>
          <w:rFonts w:hint="cs"/>
          <w:rtl/>
          <w:lang w:bidi="fa-IR"/>
        </w:rPr>
        <w:t xml:space="preserve"> </w:t>
      </w:r>
      <w:r w:rsidRPr="00003071">
        <w:rPr>
          <w:rtl/>
          <w:lang w:bidi="fa-IR"/>
        </w:rPr>
        <w:t>ى يهوديان گذاشت چون عبدالله بن سهل در بين آنها كشته شده بود</w:t>
      </w:r>
      <w:r w:rsidRPr="00651A1B">
        <w:rPr>
          <w:rStyle w:val="libFootnotenumChar"/>
          <w:rtl/>
        </w:rPr>
        <w:t>».(١٣٧١)</w:t>
      </w:r>
    </w:p>
    <w:p w:rsidR="00003071" w:rsidRPr="00003071" w:rsidRDefault="00003071" w:rsidP="004854F8">
      <w:pPr>
        <w:pStyle w:val="libNormal"/>
        <w:rPr>
          <w:rtl/>
          <w:lang w:bidi="fa-IR"/>
        </w:rPr>
      </w:pPr>
      <w:r w:rsidRPr="00003071">
        <w:rPr>
          <w:rtl/>
          <w:lang w:bidi="fa-IR"/>
        </w:rPr>
        <w:t xml:space="preserve">و در روايت ديگر آمده است كه: رسول خدا </w:t>
      </w:r>
      <w:r w:rsidR="00CB7C72" w:rsidRPr="00CB7C72">
        <w:rPr>
          <w:rStyle w:val="libAlaemChar"/>
          <w:rtl/>
        </w:rPr>
        <w:t xml:space="preserve">صلى‌الله‌عليه‌وآله‌وسلم </w:t>
      </w:r>
      <w:r w:rsidRPr="00003071">
        <w:rPr>
          <w:rtl/>
          <w:lang w:bidi="fa-IR"/>
        </w:rPr>
        <w:t xml:space="preserve"> به حويصه و محيصه و عبدالرحمن و كسانى كه همراه آنان بودند فرمود: آيا پنجاه قسم </w:t>
      </w:r>
      <w:r w:rsidR="004854F8">
        <w:rPr>
          <w:rtl/>
          <w:lang w:bidi="fa-IR"/>
        </w:rPr>
        <w:t xml:space="preserve">می </w:t>
      </w:r>
      <w:r w:rsidRPr="00003071">
        <w:rPr>
          <w:rtl/>
          <w:lang w:bidi="fa-IR"/>
        </w:rPr>
        <w:t>خوريد تا مستحق خون صاحب خود شويد؟</w:t>
      </w:r>
    </w:p>
    <w:p w:rsidR="00003071" w:rsidRPr="00003071" w:rsidRDefault="00003071" w:rsidP="004854F8">
      <w:pPr>
        <w:pStyle w:val="libNormal"/>
        <w:rPr>
          <w:rtl/>
          <w:lang w:bidi="fa-IR"/>
        </w:rPr>
      </w:pPr>
      <w:r w:rsidRPr="00003071">
        <w:rPr>
          <w:rtl/>
          <w:lang w:bidi="fa-IR"/>
        </w:rPr>
        <w:t>گفتند: اى رسول خدا ما حاضر و شاهد نبوديم.</w:t>
      </w:r>
    </w:p>
    <w:p w:rsidR="00003071" w:rsidRPr="00003071" w:rsidRDefault="00003071" w:rsidP="004854F8">
      <w:pPr>
        <w:pStyle w:val="libNormal"/>
        <w:rPr>
          <w:rtl/>
          <w:lang w:bidi="fa-IR"/>
        </w:rPr>
      </w:pPr>
      <w:r w:rsidRPr="00003071">
        <w:rPr>
          <w:rtl/>
          <w:lang w:bidi="fa-IR"/>
        </w:rPr>
        <w:t>فرمود: پس يهوديان براى شما قسم بخورند؟</w:t>
      </w:r>
    </w:p>
    <w:p w:rsidR="00003071" w:rsidRPr="00003071" w:rsidRDefault="00003071" w:rsidP="004854F8">
      <w:pPr>
        <w:pStyle w:val="libNormal"/>
        <w:rPr>
          <w:rtl/>
          <w:lang w:bidi="fa-IR"/>
        </w:rPr>
      </w:pPr>
      <w:r w:rsidRPr="00003071">
        <w:rPr>
          <w:rtl/>
          <w:lang w:bidi="fa-IR"/>
        </w:rPr>
        <w:t xml:space="preserve">گفتند: اى رسول خدا، آنان مسلمان نيستند، پس رسول خدا </w:t>
      </w:r>
      <w:r w:rsidR="00CB7C72" w:rsidRPr="00CB7C72">
        <w:rPr>
          <w:rStyle w:val="libAlaemChar"/>
          <w:rtl/>
        </w:rPr>
        <w:t xml:space="preserve">صلى‌الله‌عليه‌وآله‌وسلم </w:t>
      </w:r>
      <w:r w:rsidRPr="00003071">
        <w:rPr>
          <w:rtl/>
          <w:lang w:bidi="fa-IR"/>
        </w:rPr>
        <w:t xml:space="preserve"> ديه او را كه صد شتر بود از جانب خود پرداخت</w:t>
      </w:r>
      <w:r w:rsidRPr="00651A1B">
        <w:rPr>
          <w:rStyle w:val="libFootnotenumChar"/>
          <w:rtl/>
        </w:rPr>
        <w:t>.(١٣٧٢)</w:t>
      </w:r>
    </w:p>
    <w:p w:rsidR="00003071" w:rsidRPr="00003071" w:rsidRDefault="00003071" w:rsidP="004854F8">
      <w:pPr>
        <w:pStyle w:val="libNormal"/>
        <w:rPr>
          <w:rtl/>
          <w:lang w:bidi="fa-IR"/>
        </w:rPr>
      </w:pPr>
      <w:r w:rsidRPr="00003071">
        <w:rPr>
          <w:rtl/>
          <w:lang w:bidi="fa-IR"/>
        </w:rPr>
        <w:t xml:space="preserve">بنابراين در ذهن پيامبر </w:t>
      </w:r>
      <w:r w:rsidR="00CB7C72" w:rsidRPr="00CB7C72">
        <w:rPr>
          <w:rStyle w:val="libAlaemChar"/>
          <w:rtl/>
        </w:rPr>
        <w:t xml:space="preserve">صلى‌الله‌عليه‌وآله‌وسلم </w:t>
      </w:r>
      <w:r w:rsidRPr="00003071">
        <w:rPr>
          <w:rtl/>
          <w:lang w:bidi="fa-IR"/>
        </w:rPr>
        <w:t xml:space="preserve"> نيت اخراج مشركين از جزيرةالعرب نبود. والا آنان را بعد از جنگ خيبر يا بعد از قتل عبدالله بن سهل بدست يهوديان اخراج </w:t>
      </w:r>
      <w:r w:rsidR="004854F8">
        <w:rPr>
          <w:rtl/>
          <w:lang w:bidi="fa-IR"/>
        </w:rPr>
        <w:t xml:space="preserve">می </w:t>
      </w:r>
      <w:r w:rsidRPr="00003071">
        <w:rPr>
          <w:rtl/>
          <w:lang w:bidi="fa-IR"/>
        </w:rPr>
        <w:t>كرد!</w:t>
      </w:r>
    </w:p>
    <w:p w:rsidR="00003071" w:rsidRPr="00003071" w:rsidRDefault="00003071" w:rsidP="00651A1B">
      <w:pPr>
        <w:pStyle w:val="libNormal"/>
        <w:rPr>
          <w:rtl/>
          <w:lang w:bidi="fa-IR"/>
        </w:rPr>
      </w:pPr>
      <w:r w:rsidRPr="00003071">
        <w:rPr>
          <w:rtl/>
          <w:lang w:bidi="fa-IR"/>
        </w:rPr>
        <w:t xml:space="preserve">واقدى ذكر كرد كه: رسول خدا </w:t>
      </w:r>
      <w:r w:rsidR="00CB7C72" w:rsidRPr="00CB7C72">
        <w:rPr>
          <w:rStyle w:val="libAlaemChar"/>
          <w:rtl/>
        </w:rPr>
        <w:t xml:space="preserve">صلى‌الله‌عليه‌وآله‌وسلم </w:t>
      </w:r>
      <w:r w:rsidRPr="00003071">
        <w:rPr>
          <w:rtl/>
          <w:lang w:bidi="fa-IR"/>
        </w:rPr>
        <w:t xml:space="preserve"> چون خيبر را فتح كرد، يهوديان از آنحضرت مسألت كرده گفتند: اى محمد، ما نخل</w:t>
      </w:r>
      <w:r w:rsidR="00651A1B">
        <w:rPr>
          <w:rFonts w:hint="cs"/>
          <w:rtl/>
          <w:lang w:bidi="fa-IR"/>
        </w:rPr>
        <w:t xml:space="preserve"> </w:t>
      </w:r>
      <w:r w:rsidRPr="00003071">
        <w:rPr>
          <w:rtl/>
          <w:lang w:bidi="fa-IR"/>
        </w:rPr>
        <w:t xml:space="preserve">دار بوده و در كار آن خبره </w:t>
      </w:r>
      <w:r w:rsidRPr="00003071">
        <w:rPr>
          <w:rtl/>
          <w:lang w:bidi="fa-IR"/>
        </w:rPr>
        <w:lastRenderedPageBreak/>
        <w:t xml:space="preserve">هستيم. لذا رسول خدا </w:t>
      </w:r>
      <w:r w:rsidR="00CB7C72" w:rsidRPr="00CB7C72">
        <w:rPr>
          <w:rStyle w:val="libAlaemChar"/>
          <w:rtl/>
        </w:rPr>
        <w:t xml:space="preserve">صلى‌الله‌عليه‌وآله‌وسلم </w:t>
      </w:r>
      <w:r w:rsidRPr="00003071">
        <w:rPr>
          <w:rtl/>
          <w:lang w:bidi="fa-IR"/>
        </w:rPr>
        <w:t xml:space="preserve"> با آنان قرار مساقا</w:t>
      </w:r>
      <w:r w:rsidR="00651A1B">
        <w:rPr>
          <w:rFonts w:hint="cs"/>
          <w:rtl/>
          <w:lang w:bidi="fa-IR"/>
        </w:rPr>
        <w:t>ت</w:t>
      </w:r>
      <w:r w:rsidRPr="00003071">
        <w:rPr>
          <w:rtl/>
          <w:lang w:bidi="fa-IR"/>
        </w:rPr>
        <w:t xml:space="preserve"> خيبر را در مقابل نصف محصول خرما و زراعت آن منعقد فرمود. و از آن جائى كه زير نخلهاى خرما زراعت </w:t>
      </w:r>
      <w:r w:rsidR="004854F8">
        <w:rPr>
          <w:rtl/>
          <w:lang w:bidi="fa-IR"/>
        </w:rPr>
        <w:t xml:space="preserve">می </w:t>
      </w:r>
      <w:r w:rsidRPr="00003071">
        <w:rPr>
          <w:rtl/>
          <w:lang w:bidi="fa-IR"/>
        </w:rPr>
        <w:t xml:space="preserve">شد، رسول خدا </w:t>
      </w:r>
      <w:r w:rsidR="00CB7C72" w:rsidRPr="00CB7C72">
        <w:rPr>
          <w:rStyle w:val="libAlaemChar"/>
          <w:rtl/>
        </w:rPr>
        <w:t xml:space="preserve">صلى‌الله‌عليه‌وآله‌وسلم </w:t>
      </w:r>
      <w:r w:rsidRPr="00003071">
        <w:rPr>
          <w:rtl/>
          <w:lang w:bidi="fa-IR"/>
        </w:rPr>
        <w:t xml:space="preserve">فرمود: شما را بر همان چيزى كه خدا مقرّر كرده، قرار دادم، پس آنان در زمان رسول خدا </w:t>
      </w:r>
      <w:r w:rsidR="00CB7C72" w:rsidRPr="00CB7C72">
        <w:rPr>
          <w:rStyle w:val="libAlaemChar"/>
          <w:rtl/>
        </w:rPr>
        <w:t xml:space="preserve">صلى‌الله‌عليه‌وآله‌وسلم </w:t>
      </w:r>
      <w:r w:rsidRPr="00003071">
        <w:rPr>
          <w:rtl/>
          <w:lang w:bidi="fa-IR"/>
        </w:rPr>
        <w:t>تا هنگام ارتحال آن حضرت و در زمان ابوبكر و اوائل خلافت عمر بر همان قرار بودند... و مسلمانان چيزى از سبزيجات آنان را بدون پرداخت قيمت ن</w:t>
      </w:r>
      <w:r w:rsidR="004854F8">
        <w:rPr>
          <w:rtl/>
          <w:lang w:bidi="fa-IR"/>
        </w:rPr>
        <w:t xml:space="preserve">می </w:t>
      </w:r>
      <w:r w:rsidRPr="00003071">
        <w:rPr>
          <w:rtl/>
          <w:lang w:bidi="fa-IR"/>
        </w:rPr>
        <w:t>گرفتند</w:t>
      </w:r>
      <w:r w:rsidRPr="00651A1B">
        <w:rPr>
          <w:rStyle w:val="libFootnotenumChar"/>
          <w:rtl/>
        </w:rPr>
        <w:t>.(١٣٧٣)</w:t>
      </w:r>
    </w:p>
    <w:p w:rsidR="00003071" w:rsidRPr="00003071" w:rsidRDefault="00003071" w:rsidP="004854F8">
      <w:pPr>
        <w:pStyle w:val="libNormal"/>
        <w:rPr>
          <w:rtl/>
          <w:lang w:bidi="fa-IR"/>
        </w:rPr>
      </w:pPr>
      <w:r w:rsidRPr="00003071">
        <w:rPr>
          <w:rtl/>
          <w:lang w:bidi="fa-IR"/>
        </w:rPr>
        <w:t>از علامتهاى سؤال بسيارى كه در كنار قضيه</w:t>
      </w:r>
      <w:r w:rsidR="00651A1B">
        <w:rPr>
          <w:rFonts w:hint="cs"/>
          <w:rtl/>
          <w:lang w:bidi="fa-IR"/>
        </w:rPr>
        <w:t xml:space="preserve"> </w:t>
      </w:r>
      <w:r w:rsidRPr="00003071">
        <w:rPr>
          <w:rtl/>
          <w:lang w:bidi="fa-IR"/>
        </w:rPr>
        <w:t xml:space="preserve">ى اخراج مشركان از جزيرةالعرب در برابر خود </w:t>
      </w:r>
      <w:r w:rsidR="004854F8">
        <w:rPr>
          <w:rtl/>
          <w:lang w:bidi="fa-IR"/>
        </w:rPr>
        <w:t xml:space="preserve">می </w:t>
      </w:r>
      <w:r w:rsidRPr="00003071">
        <w:rPr>
          <w:rtl/>
          <w:lang w:bidi="fa-IR"/>
        </w:rPr>
        <w:t>بينيم، برنامه</w:t>
      </w:r>
      <w:r w:rsidR="00651A1B">
        <w:rPr>
          <w:rFonts w:hint="cs"/>
          <w:rtl/>
          <w:lang w:bidi="fa-IR"/>
        </w:rPr>
        <w:t xml:space="preserve"> </w:t>
      </w:r>
      <w:r w:rsidRPr="00003071">
        <w:rPr>
          <w:rtl/>
          <w:lang w:bidi="fa-IR"/>
        </w:rPr>
        <w:t>ى اخراج مسيحيان نجران به كوفه است.</w:t>
      </w:r>
    </w:p>
    <w:p w:rsidR="00003071" w:rsidRPr="00003071" w:rsidRDefault="00003071" w:rsidP="004854F8">
      <w:pPr>
        <w:pStyle w:val="libNormal"/>
        <w:rPr>
          <w:rtl/>
          <w:lang w:bidi="fa-IR"/>
        </w:rPr>
      </w:pPr>
      <w:r w:rsidRPr="00003071">
        <w:rPr>
          <w:rtl/>
          <w:lang w:bidi="fa-IR"/>
        </w:rPr>
        <w:t>مسيحيان نجران چه گناهى كرده بودند كه دولت آنان را به عراق فرستاد؟ آيا شرعاً رواست، طائفه</w:t>
      </w:r>
      <w:r w:rsidR="00651A1B">
        <w:rPr>
          <w:rFonts w:hint="cs"/>
          <w:rtl/>
          <w:lang w:bidi="fa-IR"/>
        </w:rPr>
        <w:t xml:space="preserve"> </w:t>
      </w:r>
      <w:r w:rsidRPr="00003071">
        <w:rPr>
          <w:rtl/>
          <w:lang w:bidi="fa-IR"/>
        </w:rPr>
        <w:t>اى از مسيحيان را كه مالك آن زمين بوده و با مسلمانان معاهده بسته بودند، بدون هيچ اخلالى در شرايط صلح، از زمين خود اخراج كرد؟</w:t>
      </w:r>
    </w:p>
    <w:p w:rsidR="00003071" w:rsidRPr="00003071" w:rsidRDefault="00003071" w:rsidP="004854F8">
      <w:pPr>
        <w:pStyle w:val="libNormal"/>
        <w:rPr>
          <w:rtl/>
          <w:lang w:bidi="fa-IR"/>
        </w:rPr>
      </w:pPr>
      <w:r w:rsidRPr="00003071">
        <w:rPr>
          <w:rtl/>
          <w:lang w:bidi="fa-IR"/>
        </w:rPr>
        <w:t xml:space="preserve">همانطورى كه ماجراى قتل مظهر حارثى در زمان عمر با ماجراى قتل عبدالله بن سهل در زمان پيامبر </w:t>
      </w:r>
      <w:r w:rsidR="00CB7C72" w:rsidRPr="00CB7C72">
        <w:rPr>
          <w:rStyle w:val="libAlaemChar"/>
          <w:rtl/>
        </w:rPr>
        <w:t xml:space="preserve">صلى‌الله‌عليه‌وآله‌وسلم </w:t>
      </w:r>
      <w:r w:rsidRPr="00003071">
        <w:rPr>
          <w:rtl/>
          <w:lang w:bidi="fa-IR"/>
        </w:rPr>
        <w:t xml:space="preserve"> مشابهت داشت، و در آن ماجرا، پيامبر </w:t>
      </w:r>
      <w:r w:rsidR="00CB7C72" w:rsidRPr="00CB7C72">
        <w:rPr>
          <w:rStyle w:val="libAlaemChar"/>
          <w:rtl/>
        </w:rPr>
        <w:t xml:space="preserve">صلى‌الله‌عليه‌وآله‌وسلم </w:t>
      </w:r>
      <w:r w:rsidRPr="00003071">
        <w:rPr>
          <w:rtl/>
          <w:lang w:bidi="fa-IR"/>
        </w:rPr>
        <w:t>خون</w:t>
      </w:r>
      <w:r w:rsidR="00651A1B">
        <w:rPr>
          <w:rFonts w:hint="cs"/>
          <w:rtl/>
          <w:lang w:bidi="fa-IR"/>
        </w:rPr>
        <w:t xml:space="preserve"> </w:t>
      </w:r>
      <w:r w:rsidRPr="00003071">
        <w:rPr>
          <w:rtl/>
          <w:lang w:bidi="fa-IR"/>
        </w:rPr>
        <w:t>بهاى او را از آنان گرفت و بنابر قولى خود آن حضرت آنرا پرداخت كرد، لازم بود در ماجراى قتل مظهر حارثى نيز خونبها بگيرند، (نه آنكه يهوديان يا مسيحيان را اجباراً كوچ دهند).</w:t>
      </w:r>
    </w:p>
    <w:p w:rsidR="00003071" w:rsidRPr="00003071" w:rsidRDefault="00003071" w:rsidP="004854F8">
      <w:pPr>
        <w:pStyle w:val="libNormal"/>
        <w:rPr>
          <w:rtl/>
          <w:lang w:bidi="fa-IR"/>
        </w:rPr>
      </w:pPr>
      <w:r w:rsidRPr="00003071">
        <w:rPr>
          <w:rtl/>
          <w:lang w:bidi="fa-IR"/>
        </w:rPr>
        <w:t xml:space="preserve">مطلبى كه اركان اين موضوع را بهتر ثابت </w:t>
      </w:r>
      <w:r w:rsidR="004854F8">
        <w:rPr>
          <w:rtl/>
          <w:lang w:bidi="fa-IR"/>
        </w:rPr>
        <w:t xml:space="preserve">می </w:t>
      </w:r>
      <w:r w:rsidRPr="00003071">
        <w:rPr>
          <w:rtl/>
          <w:lang w:bidi="fa-IR"/>
        </w:rPr>
        <w:t xml:space="preserve">كند آنست كه مسلمانان در زمان پيامبر </w:t>
      </w:r>
      <w:r w:rsidR="00CB7C72" w:rsidRPr="00CB7C72">
        <w:rPr>
          <w:rStyle w:val="libAlaemChar"/>
          <w:rtl/>
        </w:rPr>
        <w:t xml:space="preserve">صلى‌الله‌عليه‌وآله‌وسلم </w:t>
      </w:r>
      <w:r w:rsidRPr="00003071">
        <w:rPr>
          <w:rtl/>
          <w:lang w:bidi="fa-IR"/>
        </w:rPr>
        <w:t>، يهوديان را متهم به قتل عبدالله بن سهل كرده بودند زيرا عبدالله بن سهل در خيبر كشته شده بود، در حالى كه قاتل مظهرِ حارثى گروهى از اسراى روم بودند كه بعد از حادثه به شام فرار كردند.</w:t>
      </w:r>
    </w:p>
    <w:p w:rsidR="00003071" w:rsidRPr="00003071" w:rsidRDefault="00003071" w:rsidP="004854F8">
      <w:pPr>
        <w:pStyle w:val="libNormal"/>
        <w:rPr>
          <w:rtl/>
          <w:lang w:bidi="fa-IR"/>
        </w:rPr>
      </w:pPr>
      <w:r w:rsidRPr="00003071">
        <w:rPr>
          <w:rtl/>
          <w:lang w:bidi="fa-IR"/>
        </w:rPr>
        <w:lastRenderedPageBreak/>
        <w:t>حال كه قاتل اسير فرارى است و قربانى هم، كشته شده، چرا بايد يهوديان را اخراج كرد؟</w:t>
      </w:r>
    </w:p>
    <w:p w:rsidR="00003071" w:rsidRPr="00003071" w:rsidRDefault="00003071" w:rsidP="004854F8">
      <w:pPr>
        <w:pStyle w:val="libNormal"/>
        <w:rPr>
          <w:rtl/>
          <w:lang w:bidi="fa-IR"/>
        </w:rPr>
      </w:pPr>
      <w:r w:rsidRPr="00003071">
        <w:rPr>
          <w:rtl/>
          <w:lang w:bidi="fa-IR"/>
        </w:rPr>
        <w:t>و از ادله</w:t>
      </w:r>
      <w:r w:rsidR="00651A1B">
        <w:rPr>
          <w:rFonts w:hint="cs"/>
          <w:rtl/>
          <w:lang w:bidi="fa-IR"/>
        </w:rPr>
        <w:t xml:space="preserve"> </w:t>
      </w:r>
      <w:r w:rsidRPr="00003071">
        <w:rPr>
          <w:rtl/>
          <w:lang w:bidi="fa-IR"/>
        </w:rPr>
        <w:t>ى تمايل يهوديان به هجرت به شام، ميتوان به موارد زير هم اشاره نمود:</w:t>
      </w:r>
    </w:p>
    <w:p w:rsidR="00003071" w:rsidRPr="00003071" w:rsidRDefault="00003071" w:rsidP="004854F8">
      <w:pPr>
        <w:pStyle w:val="libNormal"/>
        <w:rPr>
          <w:rtl/>
          <w:lang w:bidi="fa-IR"/>
        </w:rPr>
      </w:pPr>
      <w:r w:rsidRPr="00003071">
        <w:rPr>
          <w:rtl/>
          <w:lang w:bidi="fa-IR"/>
        </w:rPr>
        <w:t>ـ خشكسالى سال ١٨ هجرى در جزيره</w:t>
      </w:r>
      <w:r w:rsidR="00651A1B">
        <w:rPr>
          <w:rFonts w:hint="cs"/>
          <w:rtl/>
          <w:lang w:bidi="fa-IR"/>
        </w:rPr>
        <w:t xml:space="preserve"> </w:t>
      </w:r>
      <w:r w:rsidRPr="00003071">
        <w:rPr>
          <w:rtl/>
          <w:lang w:bidi="fa-IR"/>
        </w:rPr>
        <w:t>العرب (در عام المجاعه)</w:t>
      </w:r>
    </w:p>
    <w:p w:rsidR="00003071" w:rsidRPr="00003071" w:rsidRDefault="00003071" w:rsidP="004854F8">
      <w:pPr>
        <w:pStyle w:val="libNormal"/>
        <w:rPr>
          <w:rtl/>
          <w:lang w:bidi="fa-IR"/>
        </w:rPr>
      </w:pPr>
      <w:r w:rsidRPr="00003071">
        <w:rPr>
          <w:rtl/>
          <w:lang w:bidi="fa-IR"/>
        </w:rPr>
        <w:t>ـ افزون شدن قدرت معاويه در سال ١٨ هجرى در شام، كعب و يهوديان را تشويق كرد در سال ٢٠ هجرى شام را بعنوان سرزمينى براى هجرت انتخاب كنند.</w:t>
      </w:r>
    </w:p>
    <w:p w:rsidR="00003071" w:rsidRPr="00003071" w:rsidRDefault="00003071" w:rsidP="004854F8">
      <w:pPr>
        <w:pStyle w:val="libNormal"/>
        <w:rPr>
          <w:rtl/>
          <w:lang w:bidi="fa-IR"/>
        </w:rPr>
      </w:pPr>
      <w:r w:rsidRPr="00003071">
        <w:rPr>
          <w:rtl/>
          <w:lang w:bidi="fa-IR"/>
        </w:rPr>
        <w:t>ـ كعب با اختيار خود به شام هجرت كرد و به ساير يهوديانى كه به آنجا كوچانده شده بودند ملحق شد، و در ابتداى حكومت عثمان، شام را موطن خود قرار داد و به وطن اصلى خود، يمن، مراجعت نكرد!</w:t>
      </w:r>
    </w:p>
    <w:p w:rsidR="00003071" w:rsidRPr="00003071" w:rsidRDefault="00003071" w:rsidP="004854F8">
      <w:pPr>
        <w:pStyle w:val="libNormal"/>
        <w:rPr>
          <w:rtl/>
          <w:lang w:bidi="fa-IR"/>
        </w:rPr>
      </w:pPr>
      <w:r w:rsidRPr="00003071">
        <w:rPr>
          <w:rtl/>
          <w:lang w:bidi="fa-IR"/>
        </w:rPr>
        <w:t>ـ كعب و يهوديان از اين كوچاندن هيچ ناراحت نشدند.</w:t>
      </w:r>
    </w:p>
    <w:p w:rsidR="00003071" w:rsidRPr="00003071" w:rsidRDefault="00003071" w:rsidP="004854F8">
      <w:pPr>
        <w:pStyle w:val="libNormal"/>
        <w:rPr>
          <w:rtl/>
          <w:lang w:bidi="fa-IR"/>
        </w:rPr>
      </w:pPr>
      <w:r w:rsidRPr="00003071">
        <w:rPr>
          <w:rtl/>
          <w:lang w:bidi="fa-IR"/>
        </w:rPr>
        <w:t>ـ فلسطين، سرزمين آمال و آرزوهاى يهوديان است، زيرا قبله و ميراثشان در آن قرار دارد، و با درنظر گرفتن آنكه مسيحيان روم، آنان را به زور از آن سرزمين رانده بودند، بديهى است كه به بازگشت به فلسطين، مخصوصاً زير پرچم كعب و معاويه، رغبت داشته باشند.</w:t>
      </w:r>
    </w:p>
    <w:p w:rsidR="00003071" w:rsidRPr="00003071" w:rsidRDefault="00003071" w:rsidP="004854F8">
      <w:pPr>
        <w:pStyle w:val="libNormal"/>
        <w:rPr>
          <w:rtl/>
          <w:lang w:bidi="fa-IR"/>
        </w:rPr>
      </w:pPr>
      <w:r w:rsidRPr="00003071">
        <w:rPr>
          <w:rtl/>
          <w:lang w:bidi="fa-IR"/>
        </w:rPr>
        <w:t>ـ آبها و زمينهاى زراعى در فلسطين، بهتر از آبها و زمينهاى زراعى حجاز بود.</w:t>
      </w:r>
    </w:p>
    <w:p w:rsidR="00003071" w:rsidRPr="00003071" w:rsidRDefault="00003071" w:rsidP="004854F8">
      <w:pPr>
        <w:pStyle w:val="libNormal"/>
        <w:rPr>
          <w:rtl/>
          <w:lang w:bidi="fa-IR"/>
        </w:rPr>
      </w:pPr>
      <w:r w:rsidRPr="00003071">
        <w:rPr>
          <w:rtl/>
          <w:lang w:bidi="fa-IR"/>
        </w:rPr>
        <w:t>هنگا</w:t>
      </w:r>
      <w:r w:rsidR="004854F8">
        <w:rPr>
          <w:rtl/>
          <w:lang w:bidi="fa-IR"/>
        </w:rPr>
        <w:t xml:space="preserve">می </w:t>
      </w:r>
      <w:r w:rsidRPr="00003071">
        <w:rPr>
          <w:rtl/>
          <w:lang w:bidi="fa-IR"/>
        </w:rPr>
        <w:t xml:space="preserve"> كه عراق فتح شد و عربها به ثروت آن واقف شدند براى سكونت در آن رغبت پيدا كردند، زيرا در تاريخ طبرى آمده است كه: عتبه، انس بن حجّيه را در منطقهى «مرزبان دست ميسان» نزد عمرد فرستاد، عمر به او گفت: مسلمانان چگونهاند؟ گفت: دنيا بر آنان سرازير شد و مشغول جمعآورى طلا و </w:t>
      </w:r>
      <w:r w:rsidRPr="00003071">
        <w:rPr>
          <w:rtl/>
          <w:lang w:bidi="fa-IR"/>
        </w:rPr>
        <w:lastRenderedPageBreak/>
        <w:t xml:space="preserve">نقره هستند، و او را ترغيب كرد. عمر نيز زمين را در دست صاحبان آن باقى گذاشت و بر آن خراج گذاشت، پس بر جريب نخل ده درهم و بر جريب نى شش درهم و بر جريب گندم چهار درهم و بر جريب جو دو درهم قرار داد كه خراج به صد ميليون درهم بالغ شد. و بر اهل آن منطقه جزيه قرار داد پس افرادى كه جزيه بر آنان واجب </w:t>
      </w:r>
      <w:r w:rsidR="004854F8">
        <w:rPr>
          <w:rtl/>
          <w:lang w:bidi="fa-IR"/>
        </w:rPr>
        <w:t xml:space="preserve">می </w:t>
      </w:r>
      <w:r w:rsidRPr="00003071">
        <w:rPr>
          <w:rtl/>
          <w:lang w:bidi="fa-IR"/>
        </w:rPr>
        <w:t>شد پانصد و پنجاه هزار نفر بودند</w:t>
      </w:r>
      <w:r w:rsidRPr="00651A1B">
        <w:rPr>
          <w:rStyle w:val="libFootnotenumChar"/>
          <w:rtl/>
        </w:rPr>
        <w:t>.(١٣٧٤)</w:t>
      </w:r>
    </w:p>
    <w:p w:rsidR="00003071" w:rsidRPr="00003071" w:rsidRDefault="00003071" w:rsidP="004854F8">
      <w:pPr>
        <w:pStyle w:val="libNormal"/>
        <w:rPr>
          <w:rtl/>
          <w:lang w:bidi="fa-IR"/>
        </w:rPr>
      </w:pPr>
      <w:r w:rsidRPr="00003071">
        <w:rPr>
          <w:rtl/>
          <w:lang w:bidi="fa-IR"/>
        </w:rPr>
        <w:t>دربارهى وسعت كاميابى كعب در نقشه</w:t>
      </w:r>
      <w:r w:rsidR="00651A1B">
        <w:rPr>
          <w:rFonts w:hint="cs"/>
          <w:rtl/>
          <w:lang w:bidi="fa-IR"/>
        </w:rPr>
        <w:t xml:space="preserve"> </w:t>
      </w:r>
      <w:r w:rsidRPr="00003071">
        <w:rPr>
          <w:rtl/>
          <w:lang w:bidi="fa-IR"/>
        </w:rPr>
        <w:t>ها و برنامه</w:t>
      </w:r>
      <w:r w:rsidR="00651A1B">
        <w:rPr>
          <w:rFonts w:hint="cs"/>
          <w:rtl/>
          <w:lang w:bidi="fa-IR"/>
        </w:rPr>
        <w:t xml:space="preserve"> </w:t>
      </w:r>
      <w:r w:rsidRPr="00003071">
        <w:rPr>
          <w:rtl/>
          <w:lang w:bidi="fa-IR"/>
        </w:rPr>
        <w:t xml:space="preserve">هاى راهبردى او </w:t>
      </w:r>
      <w:r w:rsidR="004854F8">
        <w:rPr>
          <w:rtl/>
          <w:lang w:bidi="fa-IR"/>
        </w:rPr>
        <w:t xml:space="preserve">می </w:t>
      </w:r>
      <w:r w:rsidRPr="00003071">
        <w:rPr>
          <w:rtl/>
          <w:lang w:bidi="fa-IR"/>
        </w:rPr>
        <w:t>گوئيم:</w:t>
      </w:r>
    </w:p>
    <w:p w:rsidR="00003071" w:rsidRPr="00003071" w:rsidRDefault="00003071" w:rsidP="004854F8">
      <w:pPr>
        <w:pStyle w:val="libNormal"/>
        <w:rPr>
          <w:rtl/>
          <w:lang w:bidi="fa-IR"/>
        </w:rPr>
      </w:pPr>
      <w:r w:rsidRPr="00003071">
        <w:rPr>
          <w:rtl/>
          <w:lang w:bidi="fa-IR"/>
        </w:rPr>
        <w:t>ـ كعب در ضربه زدن به مركز و باطن خلافت اسلا</w:t>
      </w:r>
      <w:r w:rsidR="004854F8">
        <w:rPr>
          <w:rtl/>
          <w:lang w:bidi="fa-IR"/>
        </w:rPr>
        <w:t xml:space="preserve">می </w:t>
      </w:r>
      <w:r w:rsidRPr="00003071">
        <w:rPr>
          <w:rtl/>
          <w:lang w:bidi="fa-IR"/>
        </w:rPr>
        <w:t>، با پيشنهاد كردن معاويه براى آن و تبديل خلافت به قضيهاى مورثى و امپراطورى موفقيت كامل بدست آورد.</w:t>
      </w:r>
    </w:p>
    <w:p w:rsidR="00003071" w:rsidRPr="00003071" w:rsidRDefault="00003071" w:rsidP="004854F8">
      <w:pPr>
        <w:pStyle w:val="libNormal"/>
        <w:rPr>
          <w:rtl/>
          <w:lang w:bidi="fa-IR"/>
        </w:rPr>
      </w:pPr>
      <w:r w:rsidRPr="00003071">
        <w:rPr>
          <w:rtl/>
          <w:lang w:bidi="fa-IR"/>
        </w:rPr>
        <w:t>ـ موفقيت ديگر وى، ايجاد احاديث و قصه</w:t>
      </w:r>
      <w:r w:rsidR="00651A1B">
        <w:rPr>
          <w:rFonts w:hint="cs"/>
          <w:rtl/>
          <w:lang w:bidi="fa-IR"/>
        </w:rPr>
        <w:t xml:space="preserve"> </w:t>
      </w:r>
      <w:r w:rsidRPr="00003071">
        <w:rPr>
          <w:rtl/>
          <w:lang w:bidi="fa-IR"/>
        </w:rPr>
        <w:t>هاى دروغينى بود كه تمام كتابهاى حديث و سيره را پر كرد.</w:t>
      </w:r>
    </w:p>
    <w:p w:rsidR="00003071" w:rsidRPr="00003071" w:rsidRDefault="00003071" w:rsidP="004854F8">
      <w:pPr>
        <w:pStyle w:val="libNormal"/>
        <w:rPr>
          <w:rtl/>
          <w:lang w:bidi="fa-IR"/>
        </w:rPr>
      </w:pPr>
      <w:r w:rsidRPr="00003071">
        <w:rPr>
          <w:rtl/>
          <w:lang w:bidi="fa-IR"/>
        </w:rPr>
        <w:t>ـ كعب در زير سايه</w:t>
      </w:r>
      <w:r w:rsidR="00651A1B">
        <w:rPr>
          <w:rFonts w:hint="cs"/>
          <w:rtl/>
          <w:lang w:bidi="fa-IR"/>
        </w:rPr>
        <w:t xml:space="preserve"> </w:t>
      </w:r>
      <w:r w:rsidRPr="00003071">
        <w:rPr>
          <w:rtl/>
          <w:lang w:bidi="fa-IR"/>
        </w:rPr>
        <w:t>ى قدرت معاويه موفق شد يهوديان را به فلسطين منتقل كند.</w:t>
      </w:r>
    </w:p>
    <w:p w:rsidR="00003071" w:rsidRPr="00003071" w:rsidRDefault="00003071" w:rsidP="004854F8">
      <w:pPr>
        <w:pStyle w:val="libNormal"/>
        <w:rPr>
          <w:rtl/>
          <w:lang w:bidi="fa-IR"/>
        </w:rPr>
      </w:pPr>
      <w:r w:rsidRPr="00003071">
        <w:rPr>
          <w:rtl/>
          <w:lang w:bidi="fa-IR"/>
        </w:rPr>
        <w:t>ـ كعب و اصحاب و شاگردان و سلطان او معاويه توانستند در دولتى سكونت كنند كه آنرا بدون هيچ دليلى بر ساير كشورهاى خداوند تعالى ترجيح داده بودند.</w:t>
      </w:r>
    </w:p>
    <w:p w:rsidR="00003071" w:rsidRPr="00003071" w:rsidRDefault="00003071" w:rsidP="004854F8">
      <w:pPr>
        <w:pStyle w:val="libNormal"/>
        <w:rPr>
          <w:rtl/>
          <w:lang w:bidi="fa-IR"/>
        </w:rPr>
      </w:pPr>
      <w:r w:rsidRPr="00003071">
        <w:rPr>
          <w:rtl/>
          <w:lang w:bidi="fa-IR"/>
        </w:rPr>
        <w:t>ـ حديث دوازده خليفه را براى عدهاى از مسلمانان از بنىهاشم به بنىاميه تحريف كرد.</w:t>
      </w:r>
    </w:p>
    <w:p w:rsidR="00003071" w:rsidRPr="00003071" w:rsidRDefault="00003071" w:rsidP="004854F8">
      <w:pPr>
        <w:pStyle w:val="libNormal"/>
        <w:rPr>
          <w:rtl/>
          <w:lang w:bidi="fa-IR"/>
        </w:rPr>
      </w:pPr>
      <w:r w:rsidRPr="00003071">
        <w:rPr>
          <w:rtl/>
          <w:lang w:bidi="fa-IR"/>
        </w:rPr>
        <w:t>ـ نظريه</w:t>
      </w:r>
      <w:r w:rsidR="00651A1B">
        <w:rPr>
          <w:rFonts w:hint="cs"/>
          <w:rtl/>
          <w:lang w:bidi="fa-IR"/>
        </w:rPr>
        <w:t xml:space="preserve"> </w:t>
      </w:r>
      <w:r w:rsidRPr="00003071">
        <w:rPr>
          <w:rtl/>
          <w:lang w:bidi="fa-IR"/>
        </w:rPr>
        <w:t>ى مصلحت</w:t>
      </w:r>
      <w:r w:rsidR="00651A1B">
        <w:rPr>
          <w:rFonts w:hint="cs"/>
          <w:rtl/>
          <w:lang w:bidi="fa-IR"/>
        </w:rPr>
        <w:t xml:space="preserve"> </w:t>
      </w:r>
      <w:r w:rsidRPr="00003071">
        <w:rPr>
          <w:rtl/>
          <w:lang w:bidi="fa-IR"/>
        </w:rPr>
        <w:t>انديشى را در مقابل پيروى از نص، چنان جلوه داد كه عدهى بسيارى از مسلمانان بدان ايمان آوردند.</w:t>
      </w:r>
    </w:p>
    <w:p w:rsidR="00003071" w:rsidRPr="00003071" w:rsidRDefault="00003071" w:rsidP="004854F8">
      <w:pPr>
        <w:pStyle w:val="libNormal"/>
        <w:rPr>
          <w:rtl/>
          <w:lang w:bidi="fa-IR"/>
        </w:rPr>
      </w:pPr>
      <w:r w:rsidRPr="00003071">
        <w:rPr>
          <w:rtl/>
          <w:lang w:bidi="fa-IR"/>
        </w:rPr>
        <w:lastRenderedPageBreak/>
        <w:t xml:space="preserve">ـ در تربيت برخى طلّاب مانند عبدالله بن عمروعاص و ابوهريره و عبدالله بن عمر و ديگران كه معتقد به شيوه و روش او بودند و در نشر ميراث يهوديش به نام ميراث رسول خدا </w:t>
      </w:r>
      <w:r w:rsidR="00CB7C72" w:rsidRPr="00CB7C72">
        <w:rPr>
          <w:rStyle w:val="libAlaemChar"/>
          <w:rtl/>
        </w:rPr>
        <w:t xml:space="preserve">صلى‌الله‌عليه‌وآله‌وسلم </w:t>
      </w:r>
      <w:r w:rsidRPr="00003071">
        <w:rPr>
          <w:rtl/>
          <w:lang w:bidi="fa-IR"/>
        </w:rPr>
        <w:t xml:space="preserve">، تلاش و سعى </w:t>
      </w:r>
      <w:r w:rsidR="004854F8">
        <w:rPr>
          <w:rtl/>
          <w:lang w:bidi="fa-IR"/>
        </w:rPr>
        <w:t xml:space="preserve">می </w:t>
      </w:r>
      <w:r w:rsidRPr="00003071">
        <w:rPr>
          <w:rtl/>
          <w:lang w:bidi="fa-IR"/>
        </w:rPr>
        <w:t>كردند، موفق شد!</w:t>
      </w:r>
    </w:p>
    <w:p w:rsidR="00003071" w:rsidRPr="00003071" w:rsidRDefault="00003071" w:rsidP="004854F8">
      <w:pPr>
        <w:pStyle w:val="libNormal"/>
        <w:rPr>
          <w:rtl/>
          <w:lang w:bidi="fa-IR"/>
        </w:rPr>
      </w:pPr>
      <w:r w:rsidRPr="00003071">
        <w:rPr>
          <w:rtl/>
          <w:lang w:bidi="fa-IR"/>
        </w:rPr>
        <w:t>ـ در همكارى خود با قريش براى تثبيت نظريه</w:t>
      </w:r>
      <w:r w:rsidR="00651A1B">
        <w:rPr>
          <w:rFonts w:hint="cs"/>
          <w:rtl/>
          <w:lang w:bidi="fa-IR"/>
        </w:rPr>
        <w:t xml:space="preserve"> </w:t>
      </w:r>
      <w:r w:rsidRPr="00003071">
        <w:rPr>
          <w:rtl/>
          <w:lang w:bidi="fa-IR"/>
        </w:rPr>
        <w:t>ى انحصارِ خلافت در نسب قريشى تا به امروز، موفق شد.</w:t>
      </w:r>
    </w:p>
    <w:p w:rsidR="00003071" w:rsidRPr="00003071" w:rsidRDefault="00003071" w:rsidP="004854F8">
      <w:pPr>
        <w:pStyle w:val="libNormal"/>
        <w:rPr>
          <w:rtl/>
          <w:lang w:bidi="fa-IR"/>
        </w:rPr>
      </w:pPr>
      <w:r w:rsidRPr="00003071">
        <w:rPr>
          <w:rtl/>
          <w:lang w:bidi="fa-IR"/>
        </w:rPr>
        <w:t>ـ موفق شد نظريه</w:t>
      </w:r>
      <w:r w:rsidR="00651A1B">
        <w:rPr>
          <w:rFonts w:hint="cs"/>
          <w:rtl/>
          <w:lang w:bidi="fa-IR"/>
        </w:rPr>
        <w:t xml:space="preserve"> </w:t>
      </w:r>
      <w:r w:rsidRPr="00003071">
        <w:rPr>
          <w:rtl/>
          <w:lang w:bidi="fa-IR"/>
        </w:rPr>
        <w:t xml:space="preserve">ى عدالت صحابه را بوجود آورد كه از احاديث او استمداد </w:t>
      </w:r>
      <w:r w:rsidR="004854F8">
        <w:rPr>
          <w:rtl/>
          <w:lang w:bidi="fa-IR"/>
        </w:rPr>
        <w:t xml:space="preserve">می </w:t>
      </w:r>
      <w:r w:rsidRPr="00003071">
        <w:rPr>
          <w:rtl/>
          <w:lang w:bidi="fa-IR"/>
        </w:rPr>
        <w:t xml:space="preserve">گرفت، احاديثى كه به نفى تعبّد و تسليم در برابر نصوص شرعى دعوت </w:t>
      </w:r>
      <w:r w:rsidR="004854F8">
        <w:rPr>
          <w:rtl/>
          <w:lang w:bidi="fa-IR"/>
        </w:rPr>
        <w:t xml:space="preserve">می </w:t>
      </w:r>
      <w:r w:rsidRPr="00003071">
        <w:rPr>
          <w:rtl/>
          <w:lang w:bidi="fa-IR"/>
        </w:rPr>
        <w:t>كردند.</w:t>
      </w:r>
    </w:p>
    <w:p w:rsidR="00003071" w:rsidRPr="00003071" w:rsidRDefault="00003071" w:rsidP="004854F8">
      <w:pPr>
        <w:pStyle w:val="libNormal"/>
        <w:rPr>
          <w:rtl/>
          <w:lang w:bidi="fa-IR"/>
        </w:rPr>
      </w:pPr>
      <w:r w:rsidRPr="00003071">
        <w:rPr>
          <w:rtl/>
          <w:lang w:bidi="fa-IR"/>
        </w:rPr>
        <w:t xml:space="preserve">ـ برخى از مردم را قانع كرد كه اهل شام داخل بهشت </w:t>
      </w:r>
      <w:r w:rsidR="004854F8">
        <w:rPr>
          <w:rtl/>
          <w:lang w:bidi="fa-IR"/>
        </w:rPr>
        <w:t xml:space="preserve">می </w:t>
      </w:r>
      <w:r w:rsidRPr="00003071">
        <w:rPr>
          <w:rtl/>
          <w:lang w:bidi="fa-IR"/>
        </w:rPr>
        <w:t>شوند.</w:t>
      </w:r>
    </w:p>
    <w:p w:rsidR="00003071" w:rsidRPr="00003071" w:rsidRDefault="00003071" w:rsidP="004854F8">
      <w:pPr>
        <w:pStyle w:val="libNormal"/>
        <w:rPr>
          <w:rtl/>
          <w:lang w:bidi="fa-IR"/>
        </w:rPr>
      </w:pPr>
      <w:r w:rsidRPr="00003071">
        <w:rPr>
          <w:rtl/>
          <w:lang w:bidi="fa-IR"/>
        </w:rPr>
        <w:t>ـ در قانع كردن برخى در اعتقاد به تجسيم باريتعالى موفق شد.</w:t>
      </w:r>
    </w:p>
    <w:p w:rsidR="00003071" w:rsidRPr="00003071" w:rsidRDefault="00003071" w:rsidP="004854F8">
      <w:pPr>
        <w:pStyle w:val="libNormal"/>
        <w:rPr>
          <w:rtl/>
          <w:lang w:bidi="fa-IR"/>
        </w:rPr>
      </w:pPr>
      <w:r w:rsidRPr="00003071">
        <w:rPr>
          <w:rtl/>
          <w:lang w:bidi="fa-IR"/>
        </w:rPr>
        <w:t>ـ او به همراهِ ابن سلام و تميمدارى و ديگران موفق شد، بسيارى از افكار و برنامه</w:t>
      </w:r>
      <w:r w:rsidR="00651A1B">
        <w:rPr>
          <w:rFonts w:hint="cs"/>
          <w:rtl/>
          <w:lang w:bidi="fa-IR"/>
        </w:rPr>
        <w:t xml:space="preserve"> </w:t>
      </w:r>
      <w:r w:rsidRPr="00003071">
        <w:rPr>
          <w:rtl/>
          <w:lang w:bidi="fa-IR"/>
        </w:rPr>
        <w:t xml:space="preserve">هاى فاسد و اشتباه را بوجود آورد كه تاكنون در فضاى آنها زندگى و از سنگينى و سختىهاى آنها شكايت </w:t>
      </w:r>
      <w:r w:rsidR="004854F8">
        <w:rPr>
          <w:rtl/>
          <w:lang w:bidi="fa-IR"/>
        </w:rPr>
        <w:t xml:space="preserve">می </w:t>
      </w:r>
      <w:r w:rsidRPr="00003071">
        <w:rPr>
          <w:rtl/>
          <w:lang w:bidi="fa-IR"/>
        </w:rPr>
        <w:t>كنيم.</w:t>
      </w:r>
    </w:p>
    <w:p w:rsidR="00003071" w:rsidRPr="00003071" w:rsidRDefault="00003071" w:rsidP="004854F8">
      <w:pPr>
        <w:pStyle w:val="libNormal"/>
        <w:rPr>
          <w:rtl/>
          <w:lang w:bidi="fa-IR"/>
        </w:rPr>
      </w:pPr>
      <w:r w:rsidRPr="00003071">
        <w:rPr>
          <w:rtl/>
          <w:lang w:bidi="fa-IR"/>
        </w:rPr>
        <w:t>ـ على بن ابى</w:t>
      </w:r>
      <w:r w:rsidR="00651A1B">
        <w:rPr>
          <w:rFonts w:hint="cs"/>
          <w:rtl/>
          <w:lang w:bidi="fa-IR"/>
        </w:rPr>
        <w:t xml:space="preserve"> </w:t>
      </w:r>
      <w:r w:rsidRPr="00003071">
        <w:rPr>
          <w:rtl/>
          <w:lang w:bidi="fa-IR"/>
        </w:rPr>
        <w:t xml:space="preserve">طالب </w:t>
      </w:r>
      <w:r w:rsidR="004854F8" w:rsidRPr="004854F8">
        <w:rPr>
          <w:rStyle w:val="libAlaemChar"/>
          <w:rtl/>
        </w:rPr>
        <w:t xml:space="preserve">عليه‌السلام </w:t>
      </w:r>
      <w:r w:rsidRPr="00003071">
        <w:rPr>
          <w:rtl/>
          <w:lang w:bidi="fa-IR"/>
        </w:rPr>
        <w:t xml:space="preserve">فرمود: رسول خدا </w:t>
      </w:r>
      <w:r w:rsidR="00CB7C72" w:rsidRPr="00CB7C72">
        <w:rPr>
          <w:rStyle w:val="libAlaemChar"/>
          <w:rtl/>
        </w:rPr>
        <w:t xml:space="preserve">صلى‌الله‌عليه‌وآله‌وسلم </w:t>
      </w:r>
      <w:r w:rsidRPr="00003071">
        <w:rPr>
          <w:rtl/>
          <w:lang w:bidi="fa-IR"/>
        </w:rPr>
        <w:t xml:space="preserve"> فرمود: قاتل من شبيه يهوديان است، او يهودى است</w:t>
      </w:r>
      <w:r w:rsidRPr="00651A1B">
        <w:rPr>
          <w:rStyle w:val="libFootnotenumChar"/>
          <w:rtl/>
        </w:rPr>
        <w:t>.(١٣٧٥)</w:t>
      </w:r>
    </w:p>
    <w:p w:rsidR="00003071" w:rsidRPr="00003071" w:rsidRDefault="00003071" w:rsidP="004854F8">
      <w:pPr>
        <w:pStyle w:val="libNormal"/>
        <w:rPr>
          <w:rtl/>
          <w:lang w:bidi="fa-IR"/>
        </w:rPr>
      </w:pPr>
      <w:r w:rsidRPr="00003071">
        <w:rPr>
          <w:rtl/>
          <w:lang w:bidi="fa-IR"/>
        </w:rPr>
        <w:t>عذر و خيانت و فتنه</w:t>
      </w:r>
      <w:r w:rsidR="00651A1B">
        <w:rPr>
          <w:rFonts w:hint="cs"/>
          <w:rtl/>
          <w:lang w:bidi="fa-IR"/>
        </w:rPr>
        <w:t xml:space="preserve"> </w:t>
      </w:r>
      <w:r w:rsidRPr="00003071">
        <w:rPr>
          <w:rtl/>
          <w:lang w:bidi="fa-IR"/>
        </w:rPr>
        <w:t>پراكنى و ثروت</w:t>
      </w:r>
      <w:r w:rsidR="00651A1B">
        <w:rPr>
          <w:rFonts w:hint="cs"/>
          <w:rtl/>
          <w:lang w:bidi="fa-IR"/>
        </w:rPr>
        <w:t xml:space="preserve"> </w:t>
      </w:r>
      <w:r w:rsidRPr="00003071">
        <w:rPr>
          <w:rtl/>
          <w:lang w:bidi="fa-IR"/>
        </w:rPr>
        <w:t>اندوزى سلاح يهوديان است يهوديان از ديرباز بر حربه</w:t>
      </w:r>
      <w:r w:rsidR="00651A1B">
        <w:rPr>
          <w:rFonts w:hint="cs"/>
          <w:rtl/>
          <w:lang w:bidi="fa-IR"/>
        </w:rPr>
        <w:t xml:space="preserve"> </w:t>
      </w:r>
      <w:r w:rsidRPr="00003071">
        <w:rPr>
          <w:rtl/>
          <w:lang w:bidi="fa-IR"/>
        </w:rPr>
        <w:t>هائى چون عذر و خيانت، فتنه</w:t>
      </w:r>
      <w:r w:rsidR="00651A1B">
        <w:rPr>
          <w:rFonts w:hint="cs"/>
          <w:rtl/>
          <w:lang w:bidi="fa-IR"/>
        </w:rPr>
        <w:t xml:space="preserve"> </w:t>
      </w:r>
      <w:r w:rsidRPr="00003071">
        <w:rPr>
          <w:rtl/>
          <w:lang w:bidi="fa-IR"/>
        </w:rPr>
        <w:t xml:space="preserve">انگيزى بين ملتها و سلاح ثروت، اعتماد </w:t>
      </w:r>
      <w:r w:rsidR="004854F8">
        <w:rPr>
          <w:rtl/>
          <w:lang w:bidi="fa-IR"/>
        </w:rPr>
        <w:t xml:space="preserve">می </w:t>
      </w:r>
      <w:r w:rsidRPr="00003071">
        <w:rPr>
          <w:rtl/>
          <w:lang w:bidi="fa-IR"/>
        </w:rPr>
        <w:t>كردند.</w:t>
      </w:r>
    </w:p>
    <w:p w:rsidR="00003071" w:rsidRPr="00003071" w:rsidRDefault="00003071" w:rsidP="004854F8">
      <w:pPr>
        <w:pStyle w:val="libNormal"/>
        <w:rPr>
          <w:rtl/>
          <w:lang w:bidi="fa-IR"/>
        </w:rPr>
      </w:pPr>
      <w:r w:rsidRPr="00003071">
        <w:rPr>
          <w:rtl/>
          <w:lang w:bidi="fa-IR"/>
        </w:rPr>
        <w:t>اسلام آوردن كعب و عبدالله بن سلام و وهب بن منبه و زينب دختر حارث (زعيم خيبر) و عذر  خيانت آنها به اسلام و مسلمانان در نظر يهوديان از امور طبيعى و بديه</w:t>
      </w:r>
      <w:r w:rsidR="00651A1B">
        <w:rPr>
          <w:rFonts w:hint="cs"/>
          <w:rtl/>
          <w:lang w:bidi="fa-IR"/>
        </w:rPr>
        <w:t xml:space="preserve"> </w:t>
      </w:r>
      <w:r w:rsidRPr="00003071">
        <w:rPr>
          <w:rtl/>
          <w:lang w:bidi="fa-IR"/>
        </w:rPr>
        <w:t>ى بود. زيرا هنگا</w:t>
      </w:r>
      <w:r w:rsidR="004854F8">
        <w:rPr>
          <w:rtl/>
          <w:lang w:bidi="fa-IR"/>
        </w:rPr>
        <w:t xml:space="preserve">می </w:t>
      </w:r>
      <w:r w:rsidRPr="00003071">
        <w:rPr>
          <w:rtl/>
          <w:lang w:bidi="fa-IR"/>
        </w:rPr>
        <w:t xml:space="preserve"> كه يهوديان بنى</w:t>
      </w:r>
      <w:r w:rsidR="00651A1B">
        <w:rPr>
          <w:rFonts w:hint="cs"/>
          <w:rtl/>
          <w:lang w:bidi="fa-IR"/>
        </w:rPr>
        <w:t xml:space="preserve"> </w:t>
      </w:r>
      <w:r w:rsidRPr="00003071">
        <w:rPr>
          <w:rtl/>
          <w:lang w:bidi="fa-IR"/>
        </w:rPr>
        <w:t xml:space="preserve">النضير و بنى قريظه و بنى </w:t>
      </w:r>
      <w:r w:rsidRPr="00003071">
        <w:rPr>
          <w:rtl/>
          <w:lang w:bidi="fa-IR"/>
        </w:rPr>
        <w:lastRenderedPageBreak/>
        <w:t xml:space="preserve">قينقاع با پيامبر </w:t>
      </w:r>
      <w:r w:rsidR="00CB7C72" w:rsidRPr="00CB7C72">
        <w:rPr>
          <w:rStyle w:val="libAlaemChar"/>
          <w:rtl/>
        </w:rPr>
        <w:t xml:space="preserve">صلى‌الله‌عليه‌وآله‌وسلم </w:t>
      </w:r>
      <w:r w:rsidRPr="00003071">
        <w:rPr>
          <w:rtl/>
          <w:lang w:bidi="fa-IR"/>
        </w:rPr>
        <w:t>پيمان بستند، پيمان شكستند و به مسلمانان عذر و خيانت كردند. بنى</w:t>
      </w:r>
      <w:r w:rsidR="00651A1B">
        <w:rPr>
          <w:rFonts w:hint="cs"/>
          <w:rtl/>
          <w:lang w:bidi="fa-IR"/>
        </w:rPr>
        <w:t xml:space="preserve"> </w:t>
      </w:r>
      <w:r w:rsidRPr="00003071">
        <w:rPr>
          <w:rtl/>
          <w:lang w:bidi="fa-IR"/>
        </w:rPr>
        <w:t>قينقاع به مسلمانان خيانت كردند و عهد خود را با آنان شكستند.</w:t>
      </w:r>
    </w:p>
    <w:p w:rsidR="00003071" w:rsidRPr="00003071" w:rsidRDefault="00003071" w:rsidP="004854F8">
      <w:pPr>
        <w:pStyle w:val="libNormal"/>
        <w:rPr>
          <w:rtl/>
          <w:lang w:bidi="fa-IR"/>
        </w:rPr>
      </w:pPr>
      <w:r w:rsidRPr="00003071">
        <w:rPr>
          <w:rtl/>
          <w:lang w:bidi="fa-IR"/>
        </w:rPr>
        <w:t>بنى</w:t>
      </w:r>
      <w:r w:rsidR="00651A1B">
        <w:rPr>
          <w:rFonts w:hint="cs"/>
          <w:rtl/>
          <w:lang w:bidi="fa-IR"/>
        </w:rPr>
        <w:t xml:space="preserve"> </w:t>
      </w:r>
      <w:r w:rsidRPr="00003071">
        <w:rPr>
          <w:rtl/>
          <w:lang w:bidi="fa-IR"/>
        </w:rPr>
        <w:t>النضير نيز بعد از جنگ احد به مسلمانان خيانت كردند و توطئه</w:t>
      </w:r>
      <w:r w:rsidR="00651A1B">
        <w:rPr>
          <w:rFonts w:hint="cs"/>
          <w:rtl/>
          <w:lang w:bidi="fa-IR"/>
        </w:rPr>
        <w:t xml:space="preserve"> </w:t>
      </w:r>
      <w:r w:rsidRPr="00003071">
        <w:rPr>
          <w:rtl/>
          <w:lang w:bidi="fa-IR"/>
        </w:rPr>
        <w:t xml:space="preserve">ى به قتل رساندن پيامبر </w:t>
      </w:r>
      <w:r w:rsidR="00CB7C72" w:rsidRPr="00CB7C72">
        <w:rPr>
          <w:rStyle w:val="libAlaemChar"/>
          <w:rtl/>
        </w:rPr>
        <w:t xml:space="preserve">صلى‌الله‌عليه‌وآله‌وسلم </w:t>
      </w:r>
      <w:r w:rsidRPr="00003071">
        <w:rPr>
          <w:rtl/>
          <w:lang w:bidi="fa-IR"/>
        </w:rPr>
        <w:t xml:space="preserve"> را طراحى كردند. و در اين توطئه رئيس آنان كعب بن الاشرف با ابوسفيان پيمان بست.</w:t>
      </w:r>
    </w:p>
    <w:p w:rsidR="00003071" w:rsidRPr="00003071" w:rsidRDefault="00003071" w:rsidP="004854F8">
      <w:pPr>
        <w:pStyle w:val="libNormal"/>
        <w:rPr>
          <w:rtl/>
          <w:lang w:bidi="fa-IR"/>
        </w:rPr>
      </w:pPr>
      <w:r w:rsidRPr="00003071">
        <w:rPr>
          <w:rtl/>
          <w:lang w:bidi="fa-IR"/>
        </w:rPr>
        <w:t>رهبران يهود نيز به مسلمانان خيانت كردند و در جنگ احزاب ثروتهاى خود را براى مجهّز كردن سپاهى عظيم بر ضد آنان مهيّا كردند، و در اثناى اجتماع آن سپاه و محاصره</w:t>
      </w:r>
      <w:r w:rsidR="00651A1B">
        <w:rPr>
          <w:rFonts w:hint="cs"/>
          <w:rtl/>
          <w:lang w:bidi="fa-IR"/>
        </w:rPr>
        <w:t xml:space="preserve"> </w:t>
      </w:r>
      <w:r w:rsidRPr="00003071">
        <w:rPr>
          <w:rtl/>
          <w:lang w:bidi="fa-IR"/>
        </w:rPr>
        <w:t>ى مدينه، يهوديان بنى</w:t>
      </w:r>
      <w:r w:rsidR="00651A1B">
        <w:rPr>
          <w:rFonts w:hint="cs"/>
          <w:rtl/>
          <w:lang w:bidi="fa-IR"/>
        </w:rPr>
        <w:t xml:space="preserve"> </w:t>
      </w:r>
      <w:r w:rsidRPr="00003071">
        <w:rPr>
          <w:rtl/>
          <w:lang w:bidi="fa-IR"/>
        </w:rPr>
        <w:t>قريظه بعهد خود با مسلمانان خيانت كردند و به احزاب ملحق شدند!</w:t>
      </w:r>
    </w:p>
    <w:p w:rsidR="00003071" w:rsidRPr="00003071" w:rsidRDefault="00003071" w:rsidP="004854F8">
      <w:pPr>
        <w:pStyle w:val="libNormal"/>
        <w:rPr>
          <w:rtl/>
          <w:lang w:bidi="fa-IR"/>
        </w:rPr>
      </w:pPr>
      <w:r w:rsidRPr="00003071">
        <w:rPr>
          <w:rtl/>
          <w:lang w:bidi="fa-IR"/>
        </w:rPr>
        <w:t>يهوديان همان شيوه</w:t>
      </w:r>
      <w:r w:rsidR="00651A1B">
        <w:rPr>
          <w:rFonts w:hint="cs"/>
          <w:rtl/>
          <w:lang w:bidi="fa-IR"/>
        </w:rPr>
        <w:t xml:space="preserve"> </w:t>
      </w:r>
      <w:r w:rsidRPr="00003071">
        <w:rPr>
          <w:rtl/>
          <w:lang w:bidi="fa-IR"/>
        </w:rPr>
        <w:t>ى نيرنگ و خيانت را در حق مسيحيان نيز پيروى كردند، پس برخى از علماى آنان در اين دين جديد وارد شدند، لذا قادر به تحريف انجيل و حديث شدند.</w:t>
      </w:r>
    </w:p>
    <w:p w:rsidR="00003071" w:rsidRPr="00003071" w:rsidRDefault="00003071" w:rsidP="004854F8">
      <w:pPr>
        <w:pStyle w:val="libNormal"/>
        <w:rPr>
          <w:rtl/>
          <w:lang w:bidi="fa-IR"/>
        </w:rPr>
      </w:pPr>
      <w:r w:rsidRPr="00003071">
        <w:rPr>
          <w:rtl/>
          <w:lang w:bidi="fa-IR"/>
        </w:rPr>
        <w:t>بنابراين يهوديان، اكاذيب را هم در ميان مسيحيان و هم در ميان مسلمانان پراكنده و منتشر كردند. آنان با وسائل مختلف چپاول و ربا و حيله</w:t>
      </w:r>
      <w:r w:rsidR="00651A1B">
        <w:rPr>
          <w:rFonts w:hint="cs"/>
          <w:rtl/>
          <w:lang w:bidi="fa-IR"/>
        </w:rPr>
        <w:t xml:space="preserve"> </w:t>
      </w:r>
      <w:r w:rsidRPr="00003071">
        <w:rPr>
          <w:rtl/>
          <w:lang w:bidi="fa-IR"/>
        </w:rPr>
        <w:t>گرى، سعى در ثروت</w:t>
      </w:r>
      <w:r w:rsidR="00651A1B">
        <w:rPr>
          <w:rFonts w:hint="cs"/>
          <w:rtl/>
          <w:lang w:bidi="fa-IR"/>
        </w:rPr>
        <w:t xml:space="preserve"> </w:t>
      </w:r>
      <w:r w:rsidRPr="00003071">
        <w:rPr>
          <w:rtl/>
          <w:lang w:bidi="fa-IR"/>
        </w:rPr>
        <w:t>اندوزى و احتكار اموال نموده و آن اموال را در راستاى فتنه</w:t>
      </w:r>
      <w:r w:rsidR="00651A1B">
        <w:rPr>
          <w:rFonts w:hint="cs"/>
          <w:rtl/>
          <w:lang w:bidi="fa-IR"/>
        </w:rPr>
        <w:t xml:space="preserve"> </w:t>
      </w:r>
      <w:r w:rsidRPr="00003071">
        <w:rPr>
          <w:rtl/>
          <w:lang w:bidi="fa-IR"/>
        </w:rPr>
        <w:t>انگيزى و اختلاف انداختن، در صفوف مسلمانان و صفوف مسلمانان با ديگران و صفوف مسيحيان بكار بردند.</w:t>
      </w:r>
    </w:p>
    <w:p w:rsidR="00003071" w:rsidRPr="00003071" w:rsidRDefault="00003071" w:rsidP="004854F8">
      <w:pPr>
        <w:pStyle w:val="libNormal"/>
        <w:rPr>
          <w:rtl/>
          <w:lang w:bidi="fa-IR"/>
        </w:rPr>
      </w:pPr>
      <w:r w:rsidRPr="00003071">
        <w:rPr>
          <w:rtl/>
          <w:lang w:bidi="fa-IR"/>
        </w:rPr>
        <w:t>گامهاى يهوديان واقدى در كتاب «المغازى» خود ذكر كرد كه</w:t>
      </w:r>
      <w:r w:rsidRPr="00651A1B">
        <w:rPr>
          <w:rStyle w:val="libFootnotenumChar"/>
          <w:rtl/>
        </w:rPr>
        <w:t>:(١٣٧٦)</w:t>
      </w:r>
    </w:p>
    <w:p w:rsidR="00003071" w:rsidRPr="00003071" w:rsidRDefault="00003071" w:rsidP="004854F8">
      <w:pPr>
        <w:pStyle w:val="libNormal"/>
        <w:rPr>
          <w:rtl/>
          <w:lang w:bidi="fa-IR"/>
        </w:rPr>
      </w:pPr>
      <w:r w:rsidRPr="00003071">
        <w:rPr>
          <w:rtl/>
          <w:lang w:bidi="fa-IR"/>
        </w:rPr>
        <w:t xml:space="preserve">ابو واقد ليثى گفت: بهمراه رسول خدا </w:t>
      </w:r>
      <w:r w:rsidR="00CB7C72" w:rsidRPr="00CB7C72">
        <w:rPr>
          <w:rStyle w:val="libAlaemChar"/>
          <w:rtl/>
        </w:rPr>
        <w:t xml:space="preserve">صلى‌الله‌عليه‌وآله‌وسلم </w:t>
      </w:r>
      <w:r w:rsidRPr="00003071">
        <w:rPr>
          <w:rtl/>
          <w:lang w:bidi="fa-IR"/>
        </w:rPr>
        <w:t xml:space="preserve"> به حنين رفتيم، و براى كفار قريش و ديگر كفار عرب درخت سرسبز بزرگى بود كه به آن ذاتِ انواط </w:t>
      </w:r>
      <w:r w:rsidR="004854F8">
        <w:rPr>
          <w:rtl/>
          <w:lang w:bidi="fa-IR"/>
        </w:rPr>
        <w:t xml:space="preserve">می </w:t>
      </w:r>
      <w:r w:rsidRPr="00003071">
        <w:rPr>
          <w:rtl/>
          <w:lang w:bidi="fa-IR"/>
        </w:rPr>
        <w:t xml:space="preserve">گفتند، كه همه ساله نزد آن </w:t>
      </w:r>
      <w:r w:rsidR="004854F8">
        <w:rPr>
          <w:rtl/>
          <w:lang w:bidi="fa-IR"/>
        </w:rPr>
        <w:t xml:space="preserve">می </w:t>
      </w:r>
      <w:r w:rsidRPr="00003071">
        <w:rPr>
          <w:rtl/>
          <w:lang w:bidi="fa-IR"/>
        </w:rPr>
        <w:t xml:space="preserve">آمدند و سلاح خود را بر آن </w:t>
      </w:r>
      <w:r w:rsidR="004854F8">
        <w:rPr>
          <w:rtl/>
          <w:lang w:bidi="fa-IR"/>
        </w:rPr>
        <w:t xml:space="preserve">می </w:t>
      </w:r>
      <w:r w:rsidRPr="00003071">
        <w:rPr>
          <w:rtl/>
          <w:lang w:bidi="fa-IR"/>
        </w:rPr>
        <w:t xml:space="preserve">آويختند و نزد آن قربانى </w:t>
      </w:r>
      <w:r w:rsidR="004854F8">
        <w:rPr>
          <w:rtl/>
          <w:lang w:bidi="fa-IR"/>
        </w:rPr>
        <w:t xml:space="preserve">می </w:t>
      </w:r>
      <w:r w:rsidRPr="00003071">
        <w:rPr>
          <w:rtl/>
          <w:lang w:bidi="fa-IR"/>
        </w:rPr>
        <w:t xml:space="preserve">كردند و روزى را در آنجا به عبادت </w:t>
      </w:r>
      <w:r w:rsidR="004854F8">
        <w:rPr>
          <w:rtl/>
          <w:lang w:bidi="fa-IR"/>
        </w:rPr>
        <w:t xml:space="preserve">می </w:t>
      </w:r>
      <w:r w:rsidRPr="00003071">
        <w:rPr>
          <w:rtl/>
          <w:lang w:bidi="fa-IR"/>
        </w:rPr>
        <w:t>پرداختند.</w:t>
      </w:r>
    </w:p>
    <w:p w:rsidR="00003071" w:rsidRPr="00003071" w:rsidRDefault="00003071" w:rsidP="004854F8">
      <w:pPr>
        <w:pStyle w:val="libNormal"/>
        <w:rPr>
          <w:rtl/>
          <w:lang w:bidi="fa-IR"/>
        </w:rPr>
      </w:pPr>
      <w:r w:rsidRPr="00003071">
        <w:rPr>
          <w:rtl/>
          <w:lang w:bidi="fa-IR"/>
        </w:rPr>
        <w:lastRenderedPageBreak/>
        <w:t xml:space="preserve">راوى </w:t>
      </w:r>
      <w:r w:rsidR="004854F8">
        <w:rPr>
          <w:rtl/>
          <w:lang w:bidi="fa-IR"/>
        </w:rPr>
        <w:t xml:space="preserve">می </w:t>
      </w:r>
      <w:r w:rsidRPr="00003071">
        <w:rPr>
          <w:rtl/>
          <w:lang w:bidi="fa-IR"/>
        </w:rPr>
        <w:t xml:space="preserve">گويد: روزى، در حاليكه با رسول خدا </w:t>
      </w:r>
      <w:r w:rsidR="00CB7C72" w:rsidRPr="00CB7C72">
        <w:rPr>
          <w:rStyle w:val="libAlaemChar"/>
          <w:rtl/>
        </w:rPr>
        <w:t xml:space="preserve">صلى‌الله‌عليه‌وآله‌وسلم </w:t>
      </w:r>
      <w:r w:rsidRPr="00003071">
        <w:rPr>
          <w:rtl/>
          <w:lang w:bidi="fa-IR"/>
        </w:rPr>
        <w:t xml:space="preserve"> راه </w:t>
      </w:r>
      <w:r w:rsidR="004854F8">
        <w:rPr>
          <w:rtl/>
          <w:lang w:bidi="fa-IR"/>
        </w:rPr>
        <w:t xml:space="preserve">می </w:t>
      </w:r>
      <w:r w:rsidRPr="00003071">
        <w:rPr>
          <w:rtl/>
          <w:lang w:bidi="fa-IR"/>
        </w:rPr>
        <w:t>رفتيم، در كنار راه درخت سرسبز بزرگى را ديديم، پس گفتيم: اى رسول خدا، براى ما ذاتانواط قرار ده همانطورى كه آنان ذات انواط دارند.</w:t>
      </w:r>
    </w:p>
    <w:p w:rsidR="00003071" w:rsidRPr="00003071" w:rsidRDefault="00003071" w:rsidP="004854F8">
      <w:pPr>
        <w:pStyle w:val="libNormal"/>
        <w:rPr>
          <w:rtl/>
          <w:lang w:bidi="fa-IR"/>
        </w:rPr>
      </w:pPr>
      <w:r w:rsidRPr="00003071">
        <w:rPr>
          <w:rtl/>
          <w:lang w:bidi="fa-IR"/>
        </w:rPr>
        <w:t xml:space="preserve">راوى </w:t>
      </w:r>
      <w:r w:rsidR="004854F8">
        <w:rPr>
          <w:rtl/>
          <w:lang w:bidi="fa-IR"/>
        </w:rPr>
        <w:t xml:space="preserve">می </w:t>
      </w:r>
      <w:r w:rsidRPr="00003071">
        <w:rPr>
          <w:rtl/>
          <w:lang w:bidi="fa-IR"/>
        </w:rPr>
        <w:t xml:space="preserve">گويد: رسول خدا </w:t>
      </w:r>
      <w:r w:rsidR="00CB7C72" w:rsidRPr="00CB7C72">
        <w:rPr>
          <w:rStyle w:val="libAlaemChar"/>
          <w:rtl/>
        </w:rPr>
        <w:t xml:space="preserve">صلى‌الله‌عليه‌وآله‌وسلم </w:t>
      </w:r>
      <w:r w:rsidRPr="00003071">
        <w:rPr>
          <w:rtl/>
          <w:lang w:bidi="fa-IR"/>
        </w:rPr>
        <w:t xml:space="preserve"> فرمود: الله اكبر،... الله اكبر! قسم به آن كسى كه جانم در دست اوست، چون قوم موسى سخن گفتيد، كه گفتند: (اجْعَلْ لَنا ألهاً كَما لَهُمْ اِلهَةٌ قالَ أنَّكُمْ قَوْمٌ تَجْهَلُونَ)</w:t>
      </w:r>
      <w:r w:rsidRPr="00651A1B">
        <w:rPr>
          <w:rStyle w:val="libFootnotenumChar"/>
          <w:rtl/>
        </w:rPr>
        <w:t>(١٣٧٧)</w:t>
      </w:r>
    </w:p>
    <w:p w:rsidR="00003071" w:rsidRPr="00003071" w:rsidRDefault="00003071" w:rsidP="004854F8">
      <w:pPr>
        <w:pStyle w:val="libNormal"/>
        <w:rPr>
          <w:rtl/>
          <w:lang w:bidi="fa-IR"/>
        </w:rPr>
      </w:pPr>
      <w:r w:rsidRPr="00003071">
        <w:rPr>
          <w:rtl/>
          <w:lang w:bidi="fa-IR"/>
        </w:rPr>
        <w:t>يعنى «براى ما خدائى قرار ده همانطورى كه اينها خدايانى دارند، (موسى) فرمود: شما مردم بسيار نادانى هستيد».</w:t>
      </w:r>
    </w:p>
    <w:p w:rsidR="00674503" w:rsidRDefault="00003071" w:rsidP="00674503">
      <w:pPr>
        <w:pStyle w:val="libNormal"/>
        <w:rPr>
          <w:rtl/>
          <w:lang w:bidi="fa-IR"/>
        </w:rPr>
      </w:pPr>
      <w:r w:rsidRPr="00003071">
        <w:rPr>
          <w:rtl/>
          <w:lang w:bidi="fa-IR"/>
        </w:rPr>
        <w:t>در پايان آرزوى ما پيروزى مسلمانان و هدايت و رستگارى آنهاست. آمين رب العالمين.</w:t>
      </w:r>
    </w:p>
    <w:p w:rsidR="008D08E2" w:rsidRDefault="00674503" w:rsidP="008D08E2">
      <w:pPr>
        <w:pStyle w:val="Heading1"/>
        <w:rPr>
          <w:rFonts w:hint="cs"/>
          <w:rtl/>
          <w:lang w:bidi="fa-IR"/>
        </w:rPr>
      </w:pPr>
      <w:r>
        <w:rPr>
          <w:rtl/>
          <w:lang w:bidi="fa-IR"/>
        </w:rPr>
        <w:br w:type="page"/>
      </w:r>
      <w:bookmarkStart w:id="168" w:name="_Toc503691515"/>
      <w:bookmarkStart w:id="169" w:name="_Toc503691623"/>
      <w:r w:rsidR="008D08E2">
        <w:rPr>
          <w:rFonts w:hint="cs"/>
          <w:rtl/>
          <w:lang w:bidi="fa-IR"/>
        </w:rPr>
        <w:lastRenderedPageBreak/>
        <w:t>.</w:t>
      </w:r>
      <w:r w:rsidRPr="00003071">
        <w:rPr>
          <w:rtl/>
          <w:lang w:bidi="fa-IR"/>
        </w:rPr>
        <w:t xml:space="preserve">فهرست منابع و مآخذ </w:t>
      </w:r>
      <w:r w:rsidR="008D08E2">
        <w:rPr>
          <w:rFonts w:hint="cs"/>
          <w:rtl/>
          <w:lang w:bidi="fa-IR"/>
        </w:rPr>
        <w:t>.</w:t>
      </w:r>
      <w:bookmarkEnd w:id="168"/>
      <w:bookmarkEnd w:id="169"/>
    </w:p>
    <w:p w:rsidR="00674503" w:rsidRPr="00003071" w:rsidRDefault="00674503" w:rsidP="008D08E2">
      <w:pPr>
        <w:pStyle w:val="libNormal"/>
        <w:rPr>
          <w:rtl/>
          <w:lang w:bidi="fa-IR"/>
        </w:rPr>
      </w:pPr>
      <w:r w:rsidRPr="00003071">
        <w:rPr>
          <w:rtl/>
          <w:lang w:bidi="fa-IR"/>
        </w:rPr>
        <w:t xml:space="preserve"> ١ـ قرآن كريم، ترجمهى الهى قمشهاى</w:t>
      </w:r>
    </w:p>
    <w:p w:rsidR="00674503" w:rsidRPr="00003071" w:rsidRDefault="00674503" w:rsidP="00674503">
      <w:pPr>
        <w:pStyle w:val="libNormal"/>
        <w:rPr>
          <w:rtl/>
          <w:lang w:bidi="fa-IR"/>
        </w:rPr>
      </w:pPr>
      <w:r w:rsidRPr="00003071">
        <w:rPr>
          <w:rtl/>
          <w:lang w:bidi="fa-IR"/>
        </w:rPr>
        <w:t>٢</w:t>
      </w:r>
      <w:r w:rsidR="008D08E2">
        <w:rPr>
          <w:rFonts w:hint="cs"/>
          <w:rtl/>
          <w:lang w:bidi="fa-IR"/>
        </w:rPr>
        <w:t xml:space="preserve"> </w:t>
      </w:r>
      <w:r w:rsidRPr="00003071">
        <w:rPr>
          <w:rtl/>
          <w:lang w:bidi="fa-IR"/>
        </w:rPr>
        <w:t>ـ نهجالبلاغه، ترجمهى على دشتى</w:t>
      </w:r>
    </w:p>
    <w:p w:rsidR="00674503" w:rsidRPr="00003071" w:rsidRDefault="00674503" w:rsidP="00674503">
      <w:pPr>
        <w:pStyle w:val="libNormal"/>
        <w:rPr>
          <w:rtl/>
          <w:lang w:bidi="fa-IR"/>
        </w:rPr>
      </w:pPr>
      <w:r w:rsidRPr="00003071">
        <w:rPr>
          <w:rtl/>
          <w:lang w:bidi="fa-IR"/>
        </w:rPr>
        <w:t>٣</w:t>
      </w:r>
      <w:r w:rsidR="008D08E2">
        <w:rPr>
          <w:rFonts w:hint="cs"/>
          <w:rtl/>
          <w:lang w:bidi="fa-IR"/>
        </w:rPr>
        <w:t xml:space="preserve"> </w:t>
      </w:r>
      <w:r w:rsidRPr="00003071">
        <w:rPr>
          <w:rtl/>
          <w:lang w:bidi="fa-IR"/>
        </w:rPr>
        <w:t>ـ بحارالانوار، علامهى مجلسى مؤسسة الوفاء، بيروت</w:t>
      </w:r>
    </w:p>
    <w:p w:rsidR="00674503" w:rsidRPr="00003071" w:rsidRDefault="00674503" w:rsidP="00674503">
      <w:pPr>
        <w:pStyle w:val="libNormal"/>
        <w:rPr>
          <w:rtl/>
          <w:lang w:bidi="fa-IR"/>
        </w:rPr>
      </w:pPr>
      <w:r w:rsidRPr="00003071">
        <w:rPr>
          <w:rtl/>
          <w:lang w:bidi="fa-IR"/>
        </w:rPr>
        <w:t>٤ـ الغدير، علامه امينى</w:t>
      </w:r>
    </w:p>
    <w:p w:rsidR="00674503" w:rsidRPr="00003071" w:rsidRDefault="00674503" w:rsidP="00674503">
      <w:pPr>
        <w:pStyle w:val="libNormal"/>
        <w:rPr>
          <w:rtl/>
          <w:lang w:bidi="fa-IR"/>
        </w:rPr>
      </w:pPr>
      <w:r w:rsidRPr="00003071">
        <w:rPr>
          <w:rtl/>
          <w:lang w:bidi="fa-IR"/>
        </w:rPr>
        <w:t>٥</w:t>
      </w:r>
      <w:r w:rsidR="008D08E2">
        <w:rPr>
          <w:rFonts w:hint="cs"/>
          <w:rtl/>
          <w:lang w:bidi="fa-IR"/>
        </w:rPr>
        <w:t xml:space="preserve"> </w:t>
      </w:r>
      <w:r w:rsidRPr="00003071">
        <w:rPr>
          <w:rtl/>
          <w:lang w:bidi="fa-IR"/>
        </w:rPr>
        <w:t xml:space="preserve">ـ الامام الحسين </w:t>
      </w:r>
      <w:r w:rsidRPr="005128C9">
        <w:rPr>
          <w:rStyle w:val="libAlaemChar"/>
          <w:rtl/>
        </w:rPr>
        <w:t xml:space="preserve">عليه‌السلام </w:t>
      </w:r>
      <w:r w:rsidRPr="00003071">
        <w:rPr>
          <w:rtl/>
          <w:lang w:bidi="fa-IR"/>
        </w:rPr>
        <w:t>، عبدالله علايلى، شريف رضى، قم</w:t>
      </w:r>
    </w:p>
    <w:p w:rsidR="00674503" w:rsidRPr="00003071" w:rsidRDefault="00674503" w:rsidP="00674503">
      <w:pPr>
        <w:pStyle w:val="libNormal"/>
        <w:rPr>
          <w:rtl/>
          <w:lang w:bidi="fa-IR"/>
        </w:rPr>
      </w:pPr>
      <w:r w:rsidRPr="00003071">
        <w:rPr>
          <w:rtl/>
          <w:lang w:bidi="fa-IR"/>
        </w:rPr>
        <w:t>٦</w:t>
      </w:r>
      <w:r w:rsidR="008D08E2">
        <w:rPr>
          <w:rFonts w:hint="cs"/>
          <w:rtl/>
          <w:lang w:bidi="fa-IR"/>
        </w:rPr>
        <w:t xml:space="preserve"> </w:t>
      </w:r>
      <w:r w:rsidRPr="00003071">
        <w:rPr>
          <w:rtl/>
          <w:lang w:bidi="fa-IR"/>
        </w:rPr>
        <w:t xml:space="preserve">ـ الامام على </w:t>
      </w:r>
      <w:r w:rsidRPr="005128C9">
        <w:rPr>
          <w:rStyle w:val="libAlaemChar"/>
          <w:rtl/>
        </w:rPr>
        <w:t xml:space="preserve">عليه‌السلام </w:t>
      </w:r>
      <w:r w:rsidRPr="00003071">
        <w:rPr>
          <w:rtl/>
          <w:lang w:bidi="fa-IR"/>
        </w:rPr>
        <w:t>، عبدالفتاح عبدالمقصود</w:t>
      </w:r>
    </w:p>
    <w:p w:rsidR="00674503" w:rsidRPr="00003071" w:rsidRDefault="00674503" w:rsidP="00674503">
      <w:pPr>
        <w:pStyle w:val="libNormal"/>
        <w:rPr>
          <w:rtl/>
          <w:lang w:bidi="fa-IR"/>
        </w:rPr>
      </w:pPr>
      <w:r w:rsidRPr="00003071">
        <w:rPr>
          <w:rtl/>
          <w:lang w:bidi="fa-IR"/>
        </w:rPr>
        <w:t>٧</w:t>
      </w:r>
      <w:r w:rsidR="008D08E2">
        <w:rPr>
          <w:rFonts w:hint="cs"/>
          <w:rtl/>
          <w:lang w:bidi="fa-IR"/>
        </w:rPr>
        <w:t xml:space="preserve"> </w:t>
      </w:r>
      <w:r w:rsidRPr="00003071">
        <w:rPr>
          <w:rtl/>
          <w:lang w:bidi="fa-IR"/>
        </w:rPr>
        <w:t>ـ مناقب ال ابىطالب، ابن شهر آشوب</w:t>
      </w:r>
    </w:p>
    <w:p w:rsidR="00674503" w:rsidRPr="00003071" w:rsidRDefault="00674503" w:rsidP="00674503">
      <w:pPr>
        <w:pStyle w:val="libNormal"/>
        <w:rPr>
          <w:rtl/>
          <w:lang w:bidi="fa-IR"/>
        </w:rPr>
      </w:pPr>
      <w:r w:rsidRPr="00003071">
        <w:rPr>
          <w:rtl/>
          <w:lang w:bidi="fa-IR"/>
        </w:rPr>
        <w:t>٨</w:t>
      </w:r>
      <w:r w:rsidR="008D08E2">
        <w:rPr>
          <w:rFonts w:hint="cs"/>
          <w:rtl/>
          <w:lang w:bidi="fa-IR"/>
        </w:rPr>
        <w:t xml:space="preserve"> </w:t>
      </w:r>
      <w:r w:rsidRPr="00003071">
        <w:rPr>
          <w:rtl/>
          <w:lang w:bidi="fa-IR"/>
        </w:rPr>
        <w:t>ـ الاختصاص، شيخ مفيد، جامعهى مدرسين قم</w:t>
      </w:r>
    </w:p>
    <w:p w:rsidR="00674503" w:rsidRPr="00003071" w:rsidRDefault="00674503" w:rsidP="00674503">
      <w:pPr>
        <w:pStyle w:val="libNormal"/>
        <w:rPr>
          <w:rtl/>
          <w:lang w:bidi="fa-IR"/>
        </w:rPr>
      </w:pPr>
      <w:r w:rsidRPr="00003071">
        <w:rPr>
          <w:rtl/>
          <w:lang w:bidi="fa-IR"/>
        </w:rPr>
        <w:t>٩</w:t>
      </w:r>
      <w:r w:rsidR="008D08E2">
        <w:rPr>
          <w:rFonts w:hint="cs"/>
          <w:rtl/>
          <w:lang w:bidi="fa-IR"/>
        </w:rPr>
        <w:t xml:space="preserve"> </w:t>
      </w:r>
      <w:r w:rsidRPr="00003071">
        <w:rPr>
          <w:rtl/>
          <w:lang w:bidi="fa-IR"/>
        </w:rPr>
        <w:t>ـ تذكرة الفقهاء، علامهى حلّى</w:t>
      </w:r>
    </w:p>
    <w:p w:rsidR="00674503" w:rsidRPr="00003071" w:rsidRDefault="00674503" w:rsidP="00674503">
      <w:pPr>
        <w:pStyle w:val="libNormal"/>
        <w:rPr>
          <w:rtl/>
          <w:lang w:bidi="fa-IR"/>
        </w:rPr>
      </w:pPr>
      <w:r w:rsidRPr="00003071">
        <w:rPr>
          <w:rtl/>
          <w:lang w:bidi="fa-IR"/>
        </w:rPr>
        <w:t>١٠</w:t>
      </w:r>
      <w:r w:rsidR="008D08E2">
        <w:rPr>
          <w:rFonts w:hint="cs"/>
          <w:rtl/>
          <w:lang w:bidi="fa-IR"/>
        </w:rPr>
        <w:t xml:space="preserve"> </w:t>
      </w:r>
      <w:r w:rsidRPr="00003071">
        <w:rPr>
          <w:rtl/>
          <w:lang w:bidi="fa-IR"/>
        </w:rPr>
        <w:t xml:space="preserve">ـ مقتلالحسين </w:t>
      </w:r>
      <w:r w:rsidRPr="005128C9">
        <w:rPr>
          <w:rStyle w:val="libAlaemChar"/>
          <w:rtl/>
        </w:rPr>
        <w:t xml:space="preserve">عليه‌السلام </w:t>
      </w:r>
      <w:r w:rsidRPr="00003071">
        <w:rPr>
          <w:rtl/>
          <w:lang w:bidi="fa-IR"/>
        </w:rPr>
        <w:t>، خوارز</w:t>
      </w:r>
      <w:r>
        <w:rPr>
          <w:rtl/>
          <w:lang w:bidi="fa-IR"/>
        </w:rPr>
        <w:t xml:space="preserve">می </w:t>
      </w:r>
      <w:r w:rsidRPr="00003071">
        <w:rPr>
          <w:rtl/>
          <w:lang w:bidi="fa-IR"/>
        </w:rPr>
        <w:t>، دار انوار الهدى، قم</w:t>
      </w:r>
    </w:p>
    <w:p w:rsidR="00674503" w:rsidRPr="00003071" w:rsidRDefault="00674503" w:rsidP="00674503">
      <w:pPr>
        <w:pStyle w:val="libNormal"/>
        <w:rPr>
          <w:rtl/>
          <w:lang w:bidi="fa-IR"/>
        </w:rPr>
      </w:pPr>
      <w:r w:rsidRPr="00003071">
        <w:rPr>
          <w:rtl/>
          <w:lang w:bidi="fa-IR"/>
        </w:rPr>
        <w:t>١١</w:t>
      </w:r>
      <w:r w:rsidR="008D08E2">
        <w:rPr>
          <w:rFonts w:hint="cs"/>
          <w:rtl/>
          <w:lang w:bidi="fa-IR"/>
        </w:rPr>
        <w:t xml:space="preserve"> </w:t>
      </w:r>
      <w:r w:rsidRPr="00003071">
        <w:rPr>
          <w:rtl/>
          <w:lang w:bidi="fa-IR"/>
        </w:rPr>
        <w:t>ـ شرح نهجالبلاغه، ابن ابىالحديد معتزلى، دار الحلبى و شركاء مصر</w:t>
      </w:r>
    </w:p>
    <w:p w:rsidR="00674503" w:rsidRPr="00003071" w:rsidRDefault="00674503" w:rsidP="00674503">
      <w:pPr>
        <w:pStyle w:val="libNormal"/>
        <w:rPr>
          <w:rtl/>
          <w:lang w:bidi="fa-IR"/>
        </w:rPr>
      </w:pPr>
      <w:r w:rsidRPr="00003071">
        <w:rPr>
          <w:rtl/>
          <w:lang w:bidi="fa-IR"/>
        </w:rPr>
        <w:t>١٢</w:t>
      </w:r>
      <w:r w:rsidR="008D08E2">
        <w:rPr>
          <w:rFonts w:hint="cs"/>
          <w:rtl/>
          <w:lang w:bidi="fa-IR"/>
        </w:rPr>
        <w:t xml:space="preserve"> </w:t>
      </w:r>
      <w:r w:rsidRPr="00003071">
        <w:rPr>
          <w:rtl/>
          <w:lang w:bidi="fa-IR"/>
        </w:rPr>
        <w:t>ـ الكامل فيالتاريخ، ابنالأثير، دار بيروت ١٣٨٥ هجرى قمرى ١٩٦٥ ميلادى</w:t>
      </w:r>
    </w:p>
    <w:p w:rsidR="00674503" w:rsidRPr="00003071" w:rsidRDefault="00674503" w:rsidP="00674503">
      <w:pPr>
        <w:pStyle w:val="libNormal"/>
        <w:rPr>
          <w:rtl/>
          <w:lang w:bidi="fa-IR"/>
        </w:rPr>
      </w:pPr>
      <w:r w:rsidRPr="00003071">
        <w:rPr>
          <w:rtl/>
          <w:lang w:bidi="fa-IR"/>
        </w:rPr>
        <w:t>١٣</w:t>
      </w:r>
      <w:r w:rsidR="008D08E2">
        <w:rPr>
          <w:rFonts w:hint="cs"/>
          <w:rtl/>
          <w:lang w:bidi="fa-IR"/>
        </w:rPr>
        <w:t xml:space="preserve"> </w:t>
      </w:r>
      <w:r w:rsidRPr="00003071">
        <w:rPr>
          <w:rtl/>
          <w:lang w:bidi="fa-IR"/>
        </w:rPr>
        <w:t>ـ تاريخ الطبرى، مؤسسة الأعلمي ـ بيروت.</w:t>
      </w:r>
    </w:p>
    <w:p w:rsidR="00674503" w:rsidRPr="00003071" w:rsidRDefault="00674503" w:rsidP="00674503">
      <w:pPr>
        <w:pStyle w:val="libNormal"/>
        <w:rPr>
          <w:rtl/>
          <w:lang w:bidi="fa-IR"/>
        </w:rPr>
      </w:pPr>
      <w:r w:rsidRPr="00003071">
        <w:rPr>
          <w:rtl/>
          <w:lang w:bidi="fa-IR"/>
        </w:rPr>
        <w:t>١٤</w:t>
      </w:r>
      <w:r w:rsidR="008D08E2">
        <w:rPr>
          <w:rFonts w:hint="cs"/>
          <w:rtl/>
          <w:lang w:bidi="fa-IR"/>
        </w:rPr>
        <w:t xml:space="preserve"> </w:t>
      </w:r>
      <w:r w:rsidRPr="00003071">
        <w:rPr>
          <w:rtl/>
          <w:lang w:bidi="fa-IR"/>
        </w:rPr>
        <w:t>ـ تاريخ أبىالفداء، دارالكتب العلمية ـ بيروت.</w:t>
      </w:r>
    </w:p>
    <w:p w:rsidR="00674503" w:rsidRPr="00003071" w:rsidRDefault="008D08E2" w:rsidP="00674503">
      <w:pPr>
        <w:pStyle w:val="libNormal"/>
        <w:rPr>
          <w:rtl/>
          <w:lang w:bidi="fa-IR"/>
        </w:rPr>
      </w:pPr>
      <w:r>
        <w:rPr>
          <w:rFonts w:hint="cs"/>
          <w:rtl/>
          <w:lang w:bidi="fa-IR"/>
        </w:rPr>
        <w:t xml:space="preserve"> </w:t>
      </w:r>
      <w:r w:rsidR="00674503" w:rsidRPr="00003071">
        <w:rPr>
          <w:rtl/>
          <w:lang w:bidi="fa-IR"/>
        </w:rPr>
        <w:t>١٥ـ تفسير القرآن العظيم، ابن كثير، داراحياء التراث العربي ـ بيروت.</w:t>
      </w:r>
    </w:p>
    <w:p w:rsidR="00674503" w:rsidRPr="00003071" w:rsidRDefault="00674503" w:rsidP="00674503">
      <w:pPr>
        <w:pStyle w:val="libNormal"/>
        <w:rPr>
          <w:rtl/>
          <w:lang w:bidi="fa-IR"/>
        </w:rPr>
      </w:pPr>
      <w:r w:rsidRPr="00003071">
        <w:rPr>
          <w:rtl/>
          <w:lang w:bidi="fa-IR"/>
        </w:rPr>
        <w:t>١٦</w:t>
      </w:r>
      <w:r w:rsidR="008D08E2">
        <w:rPr>
          <w:rFonts w:hint="cs"/>
          <w:rtl/>
          <w:lang w:bidi="fa-IR"/>
        </w:rPr>
        <w:t xml:space="preserve"> </w:t>
      </w:r>
      <w:r w:rsidRPr="00003071">
        <w:rPr>
          <w:rtl/>
          <w:lang w:bidi="fa-IR"/>
        </w:rPr>
        <w:t>ـ تاريخالمدينة المنوَّرة، چاپ السعودية.</w:t>
      </w:r>
    </w:p>
    <w:p w:rsidR="00674503" w:rsidRPr="00003071" w:rsidRDefault="00674503" w:rsidP="00674503">
      <w:pPr>
        <w:pStyle w:val="libNormal"/>
        <w:rPr>
          <w:rtl/>
          <w:lang w:bidi="fa-IR"/>
        </w:rPr>
      </w:pPr>
      <w:r w:rsidRPr="00003071">
        <w:rPr>
          <w:rtl/>
          <w:lang w:bidi="fa-IR"/>
        </w:rPr>
        <w:t>١٧</w:t>
      </w:r>
      <w:r w:rsidR="008D08E2">
        <w:rPr>
          <w:rFonts w:hint="cs"/>
          <w:rtl/>
          <w:lang w:bidi="fa-IR"/>
        </w:rPr>
        <w:t xml:space="preserve"> </w:t>
      </w:r>
      <w:r w:rsidRPr="00003071">
        <w:rPr>
          <w:rtl/>
          <w:lang w:bidi="fa-IR"/>
        </w:rPr>
        <w:t>ـ مروجالذهب، علي بن الحسين المسعودي، دار الأندلس ـ بيروت.</w:t>
      </w:r>
    </w:p>
    <w:p w:rsidR="00674503" w:rsidRPr="00003071" w:rsidRDefault="00674503" w:rsidP="00674503">
      <w:pPr>
        <w:pStyle w:val="libNormal"/>
        <w:rPr>
          <w:rtl/>
          <w:lang w:bidi="fa-IR"/>
        </w:rPr>
      </w:pPr>
      <w:r w:rsidRPr="00003071">
        <w:rPr>
          <w:rtl/>
          <w:lang w:bidi="fa-IR"/>
        </w:rPr>
        <w:t>١٨</w:t>
      </w:r>
      <w:r w:rsidR="008D08E2">
        <w:rPr>
          <w:rFonts w:hint="cs"/>
          <w:rtl/>
          <w:lang w:bidi="fa-IR"/>
        </w:rPr>
        <w:t xml:space="preserve"> </w:t>
      </w:r>
      <w:r w:rsidRPr="00003071">
        <w:rPr>
          <w:rtl/>
          <w:lang w:bidi="fa-IR"/>
        </w:rPr>
        <w:t>ـ أنساب الأشراف، البلاذري، مؤسسة الأعلمي ـ بيروت.</w:t>
      </w:r>
    </w:p>
    <w:p w:rsidR="00674503" w:rsidRPr="00003071" w:rsidRDefault="00674503" w:rsidP="00674503">
      <w:pPr>
        <w:pStyle w:val="libNormal"/>
        <w:rPr>
          <w:rtl/>
          <w:lang w:bidi="fa-IR"/>
        </w:rPr>
      </w:pPr>
      <w:r w:rsidRPr="00003071">
        <w:rPr>
          <w:rtl/>
          <w:lang w:bidi="fa-IR"/>
        </w:rPr>
        <w:t>١٩</w:t>
      </w:r>
      <w:r w:rsidR="008D08E2">
        <w:rPr>
          <w:rFonts w:hint="cs"/>
          <w:rtl/>
          <w:lang w:bidi="fa-IR"/>
        </w:rPr>
        <w:t xml:space="preserve"> </w:t>
      </w:r>
      <w:r w:rsidRPr="00003071">
        <w:rPr>
          <w:rtl/>
          <w:lang w:bidi="fa-IR"/>
        </w:rPr>
        <w:t>ـ فتوحالبلدان، البلاذري، دارالكتب العلمية ـ بيروت.</w:t>
      </w:r>
    </w:p>
    <w:p w:rsidR="00674503" w:rsidRPr="00003071" w:rsidRDefault="00674503" w:rsidP="00674503">
      <w:pPr>
        <w:pStyle w:val="libNormal"/>
        <w:rPr>
          <w:rtl/>
          <w:lang w:bidi="fa-IR"/>
        </w:rPr>
      </w:pPr>
      <w:r w:rsidRPr="00003071">
        <w:rPr>
          <w:rtl/>
          <w:lang w:bidi="fa-IR"/>
        </w:rPr>
        <w:t>٢٠</w:t>
      </w:r>
      <w:r w:rsidR="008D08E2">
        <w:rPr>
          <w:rFonts w:hint="cs"/>
          <w:rtl/>
          <w:lang w:bidi="fa-IR"/>
        </w:rPr>
        <w:t xml:space="preserve"> </w:t>
      </w:r>
      <w:r w:rsidRPr="00003071">
        <w:rPr>
          <w:rtl/>
          <w:lang w:bidi="fa-IR"/>
        </w:rPr>
        <w:t>ـ الأخبار الموفقيات، الزبير بن بكار، وزارة الثقافة ـ بغداد.</w:t>
      </w:r>
    </w:p>
    <w:p w:rsidR="00674503" w:rsidRPr="00003071" w:rsidRDefault="00674503" w:rsidP="00674503">
      <w:pPr>
        <w:pStyle w:val="libNormal"/>
        <w:rPr>
          <w:rtl/>
          <w:lang w:bidi="fa-IR"/>
        </w:rPr>
      </w:pPr>
      <w:r w:rsidRPr="00003071">
        <w:rPr>
          <w:rtl/>
          <w:lang w:bidi="fa-IR"/>
        </w:rPr>
        <w:lastRenderedPageBreak/>
        <w:t>٢١</w:t>
      </w:r>
      <w:r w:rsidR="008D08E2">
        <w:rPr>
          <w:rFonts w:hint="cs"/>
          <w:rtl/>
          <w:lang w:bidi="fa-IR"/>
        </w:rPr>
        <w:t xml:space="preserve"> </w:t>
      </w:r>
      <w:r w:rsidRPr="00003071">
        <w:rPr>
          <w:rtl/>
          <w:lang w:bidi="fa-IR"/>
        </w:rPr>
        <w:t>ـ المعارف، ابن قتيبة، دار الثقافة ـ مصر.</w:t>
      </w:r>
    </w:p>
    <w:p w:rsidR="00674503" w:rsidRPr="00003071" w:rsidRDefault="00674503" w:rsidP="00674503">
      <w:pPr>
        <w:pStyle w:val="libNormal"/>
        <w:rPr>
          <w:rtl/>
          <w:lang w:bidi="fa-IR"/>
        </w:rPr>
      </w:pPr>
      <w:r w:rsidRPr="00003071">
        <w:rPr>
          <w:rtl/>
          <w:lang w:bidi="fa-IR"/>
        </w:rPr>
        <w:t>٢٢</w:t>
      </w:r>
      <w:r w:rsidR="008D08E2">
        <w:rPr>
          <w:rFonts w:hint="cs"/>
          <w:rtl/>
          <w:lang w:bidi="fa-IR"/>
        </w:rPr>
        <w:t xml:space="preserve"> </w:t>
      </w:r>
      <w:r w:rsidRPr="00003071">
        <w:rPr>
          <w:rtl/>
          <w:lang w:bidi="fa-IR"/>
        </w:rPr>
        <w:t>ـ تاريخ أبي زرعة الدمشقي، عبدالرحمن بن عمرو النصري، دارالكتب العلمية ـ بيروت.</w:t>
      </w:r>
    </w:p>
    <w:p w:rsidR="00674503" w:rsidRPr="00003071" w:rsidRDefault="00674503" w:rsidP="00674503">
      <w:pPr>
        <w:pStyle w:val="libNormal"/>
        <w:rPr>
          <w:rtl/>
          <w:lang w:bidi="fa-IR"/>
        </w:rPr>
      </w:pPr>
      <w:r w:rsidRPr="00003071">
        <w:rPr>
          <w:rtl/>
          <w:lang w:bidi="fa-IR"/>
        </w:rPr>
        <w:t>٢٣</w:t>
      </w:r>
      <w:r w:rsidR="008D08E2">
        <w:rPr>
          <w:rFonts w:hint="cs"/>
          <w:rtl/>
          <w:lang w:bidi="fa-IR"/>
        </w:rPr>
        <w:t xml:space="preserve"> </w:t>
      </w:r>
      <w:r w:rsidRPr="00003071">
        <w:rPr>
          <w:rtl/>
          <w:lang w:bidi="fa-IR"/>
        </w:rPr>
        <w:t>ـ السيرةالحلبية، عليبن برهانالدين الحلبي الشافعي، دار احياء التراثالعربي ـ بيروت.</w:t>
      </w:r>
    </w:p>
    <w:p w:rsidR="00674503" w:rsidRPr="00003071" w:rsidRDefault="00674503" w:rsidP="00674503">
      <w:pPr>
        <w:pStyle w:val="libNormal"/>
        <w:rPr>
          <w:rtl/>
          <w:lang w:bidi="fa-IR"/>
        </w:rPr>
      </w:pPr>
      <w:r w:rsidRPr="00003071">
        <w:rPr>
          <w:rtl/>
          <w:lang w:bidi="fa-IR"/>
        </w:rPr>
        <w:t>٢٤</w:t>
      </w:r>
      <w:r w:rsidR="008D08E2">
        <w:rPr>
          <w:rFonts w:hint="cs"/>
          <w:rtl/>
          <w:lang w:bidi="fa-IR"/>
        </w:rPr>
        <w:t xml:space="preserve"> </w:t>
      </w:r>
      <w:r w:rsidRPr="00003071">
        <w:rPr>
          <w:rtl/>
          <w:lang w:bidi="fa-IR"/>
        </w:rPr>
        <w:t>ـ مقاتل الطالبيين، أبوالفرج الأصفهاني، المكتبة الحيدرية ـ النجف.</w:t>
      </w:r>
    </w:p>
    <w:p w:rsidR="00674503" w:rsidRPr="00003071" w:rsidRDefault="00674503" w:rsidP="00674503">
      <w:pPr>
        <w:pStyle w:val="libNormal"/>
        <w:rPr>
          <w:rtl/>
          <w:lang w:bidi="fa-IR"/>
        </w:rPr>
      </w:pPr>
      <w:r w:rsidRPr="00003071">
        <w:rPr>
          <w:rtl/>
          <w:lang w:bidi="fa-IR"/>
        </w:rPr>
        <w:t>٢٥</w:t>
      </w:r>
      <w:r w:rsidR="008D08E2">
        <w:rPr>
          <w:rFonts w:hint="cs"/>
          <w:rtl/>
          <w:lang w:bidi="fa-IR"/>
        </w:rPr>
        <w:t xml:space="preserve"> </w:t>
      </w:r>
      <w:r w:rsidRPr="00003071">
        <w:rPr>
          <w:rtl/>
          <w:lang w:bidi="fa-IR"/>
        </w:rPr>
        <w:t>ـ تاريخالخلفاء، جلالالدين السيوطي، الدار المتحدة ـ مصر.</w:t>
      </w:r>
    </w:p>
    <w:p w:rsidR="00674503" w:rsidRPr="00003071" w:rsidRDefault="00674503" w:rsidP="00674503">
      <w:pPr>
        <w:pStyle w:val="libNormal"/>
        <w:rPr>
          <w:rtl/>
          <w:lang w:bidi="fa-IR"/>
        </w:rPr>
      </w:pPr>
      <w:r w:rsidRPr="00003071">
        <w:rPr>
          <w:rtl/>
          <w:lang w:bidi="fa-IR"/>
        </w:rPr>
        <w:t>٢٦</w:t>
      </w:r>
      <w:r w:rsidR="008D08E2">
        <w:rPr>
          <w:rFonts w:hint="cs"/>
          <w:rtl/>
          <w:lang w:bidi="fa-IR"/>
        </w:rPr>
        <w:t xml:space="preserve"> </w:t>
      </w:r>
      <w:r w:rsidRPr="00003071">
        <w:rPr>
          <w:rtl/>
          <w:lang w:bidi="fa-IR"/>
        </w:rPr>
        <w:t>ـ الايضاح، الفضل بن شاذان النيسابوري، مؤسسة الأعلمي ـ بيروت.</w:t>
      </w:r>
    </w:p>
    <w:p w:rsidR="00674503" w:rsidRPr="00003071" w:rsidRDefault="00674503" w:rsidP="00674503">
      <w:pPr>
        <w:pStyle w:val="libNormal"/>
        <w:rPr>
          <w:rtl/>
          <w:lang w:bidi="fa-IR"/>
        </w:rPr>
      </w:pPr>
      <w:r w:rsidRPr="00003071">
        <w:rPr>
          <w:rtl/>
          <w:lang w:bidi="fa-IR"/>
        </w:rPr>
        <w:t>٢٧</w:t>
      </w:r>
      <w:r w:rsidR="008D08E2">
        <w:rPr>
          <w:rFonts w:hint="cs"/>
          <w:rtl/>
          <w:lang w:bidi="fa-IR"/>
        </w:rPr>
        <w:t xml:space="preserve"> </w:t>
      </w:r>
      <w:r w:rsidRPr="00003071">
        <w:rPr>
          <w:rtl/>
          <w:lang w:bidi="fa-IR"/>
        </w:rPr>
        <w:t>ـ تاريخ اليعقوبي، أحمد بن أبي يعقوب بن جعفر، دار صادر ـ بيروت ١٣٧٥ هجرى قمرى.</w:t>
      </w:r>
    </w:p>
    <w:p w:rsidR="00674503" w:rsidRPr="00003071" w:rsidRDefault="00674503" w:rsidP="00674503">
      <w:pPr>
        <w:pStyle w:val="libNormal"/>
        <w:rPr>
          <w:rtl/>
          <w:lang w:bidi="fa-IR"/>
        </w:rPr>
      </w:pPr>
      <w:r w:rsidRPr="00003071">
        <w:rPr>
          <w:rtl/>
          <w:lang w:bidi="fa-IR"/>
        </w:rPr>
        <w:t>٢٨</w:t>
      </w:r>
      <w:r w:rsidR="008D08E2">
        <w:rPr>
          <w:rFonts w:hint="cs"/>
          <w:rtl/>
          <w:lang w:bidi="fa-IR"/>
        </w:rPr>
        <w:t xml:space="preserve"> </w:t>
      </w:r>
      <w:r w:rsidRPr="00003071">
        <w:rPr>
          <w:rtl/>
          <w:lang w:bidi="fa-IR"/>
        </w:rPr>
        <w:t>ـ تاريخ خليفة بن خياط، خليفة بن خياط العصفوري، دارالكتب العلمية ـ بيروت.</w:t>
      </w:r>
    </w:p>
    <w:p w:rsidR="00674503" w:rsidRPr="00003071" w:rsidRDefault="00674503" w:rsidP="00674503">
      <w:pPr>
        <w:pStyle w:val="libNormal"/>
        <w:rPr>
          <w:rtl/>
          <w:lang w:bidi="fa-IR"/>
        </w:rPr>
      </w:pPr>
      <w:r w:rsidRPr="00003071">
        <w:rPr>
          <w:rtl/>
          <w:lang w:bidi="fa-IR"/>
        </w:rPr>
        <w:t>٢٩</w:t>
      </w:r>
      <w:r w:rsidR="008D08E2">
        <w:rPr>
          <w:rFonts w:hint="cs"/>
          <w:rtl/>
          <w:lang w:bidi="fa-IR"/>
        </w:rPr>
        <w:t xml:space="preserve"> </w:t>
      </w:r>
      <w:r w:rsidRPr="00003071">
        <w:rPr>
          <w:rtl/>
          <w:lang w:bidi="fa-IR"/>
        </w:rPr>
        <w:t>ـ الاخبار الطول، أحمد بن داود الدينوري، مصر ـ وزارة الثقافة و الارشاد القومي.</w:t>
      </w:r>
    </w:p>
    <w:p w:rsidR="00674503" w:rsidRPr="00003071" w:rsidRDefault="00674503" w:rsidP="00674503">
      <w:pPr>
        <w:pStyle w:val="libNormal"/>
        <w:rPr>
          <w:rtl/>
          <w:lang w:bidi="fa-IR"/>
        </w:rPr>
      </w:pPr>
      <w:r w:rsidRPr="00003071">
        <w:rPr>
          <w:rtl/>
          <w:lang w:bidi="fa-IR"/>
        </w:rPr>
        <w:t>٣٠</w:t>
      </w:r>
      <w:r w:rsidR="008D08E2">
        <w:rPr>
          <w:rFonts w:hint="cs"/>
          <w:rtl/>
          <w:lang w:bidi="fa-IR"/>
        </w:rPr>
        <w:t xml:space="preserve"> </w:t>
      </w:r>
      <w:r w:rsidRPr="00003071">
        <w:rPr>
          <w:rtl/>
          <w:lang w:bidi="fa-IR"/>
        </w:rPr>
        <w:t>ـ التنبيه والاشراف، علي بن الحسين المسعودي، دار صادر ـ القاهرة.</w:t>
      </w:r>
    </w:p>
    <w:p w:rsidR="00674503" w:rsidRPr="00003071" w:rsidRDefault="00674503" w:rsidP="00674503">
      <w:pPr>
        <w:pStyle w:val="libNormal"/>
        <w:rPr>
          <w:rtl/>
          <w:lang w:bidi="fa-IR"/>
        </w:rPr>
      </w:pPr>
      <w:r w:rsidRPr="00003071">
        <w:rPr>
          <w:rtl/>
          <w:lang w:bidi="fa-IR"/>
        </w:rPr>
        <w:t>٣١</w:t>
      </w:r>
      <w:r w:rsidR="008D08E2">
        <w:rPr>
          <w:rFonts w:hint="cs"/>
          <w:rtl/>
          <w:lang w:bidi="fa-IR"/>
        </w:rPr>
        <w:t xml:space="preserve"> </w:t>
      </w:r>
      <w:r w:rsidRPr="00003071">
        <w:rPr>
          <w:rtl/>
          <w:lang w:bidi="fa-IR"/>
        </w:rPr>
        <w:t>ـ الإمامة و السياسة، ابن قتيبة، شركةالحلبي ـ مصر.</w:t>
      </w:r>
    </w:p>
    <w:p w:rsidR="00674503" w:rsidRPr="00003071" w:rsidRDefault="00674503" w:rsidP="00674503">
      <w:pPr>
        <w:pStyle w:val="libNormal"/>
        <w:rPr>
          <w:rtl/>
          <w:lang w:bidi="fa-IR"/>
        </w:rPr>
      </w:pPr>
      <w:r w:rsidRPr="00003071">
        <w:rPr>
          <w:rtl/>
          <w:lang w:bidi="fa-IR"/>
        </w:rPr>
        <w:t>٣٢</w:t>
      </w:r>
      <w:r w:rsidR="008D08E2">
        <w:rPr>
          <w:rFonts w:hint="cs"/>
          <w:rtl/>
          <w:lang w:bidi="fa-IR"/>
        </w:rPr>
        <w:t xml:space="preserve"> </w:t>
      </w:r>
      <w:r w:rsidRPr="00003071">
        <w:rPr>
          <w:rtl/>
          <w:lang w:bidi="fa-IR"/>
        </w:rPr>
        <w:t>ـ تاريخ مختصرالدول، ابن العبري.</w:t>
      </w:r>
    </w:p>
    <w:p w:rsidR="00674503" w:rsidRPr="00003071" w:rsidRDefault="00674503" w:rsidP="00674503">
      <w:pPr>
        <w:pStyle w:val="libNormal"/>
        <w:rPr>
          <w:rtl/>
          <w:lang w:bidi="fa-IR"/>
        </w:rPr>
      </w:pPr>
      <w:r w:rsidRPr="00003071">
        <w:rPr>
          <w:rtl/>
          <w:lang w:bidi="fa-IR"/>
        </w:rPr>
        <w:t>٣٣</w:t>
      </w:r>
      <w:r w:rsidR="008D08E2">
        <w:rPr>
          <w:rFonts w:hint="cs"/>
          <w:rtl/>
          <w:lang w:bidi="fa-IR"/>
        </w:rPr>
        <w:t xml:space="preserve"> </w:t>
      </w:r>
      <w:r w:rsidRPr="00003071">
        <w:rPr>
          <w:rtl/>
          <w:lang w:bidi="fa-IR"/>
        </w:rPr>
        <w:t>ـ سيرة ابن اسحاق، محمد بن اسحاق بن يسار، دارالفكر.</w:t>
      </w:r>
    </w:p>
    <w:p w:rsidR="00674503" w:rsidRPr="00003071" w:rsidRDefault="00674503" w:rsidP="00674503">
      <w:pPr>
        <w:pStyle w:val="libNormal"/>
        <w:rPr>
          <w:rtl/>
          <w:lang w:bidi="fa-IR"/>
        </w:rPr>
      </w:pPr>
      <w:r w:rsidRPr="00003071">
        <w:rPr>
          <w:rtl/>
          <w:lang w:bidi="fa-IR"/>
        </w:rPr>
        <w:t>٣٤</w:t>
      </w:r>
      <w:r w:rsidR="008D08E2">
        <w:rPr>
          <w:rFonts w:hint="cs"/>
          <w:rtl/>
          <w:lang w:bidi="fa-IR"/>
        </w:rPr>
        <w:t xml:space="preserve"> </w:t>
      </w:r>
      <w:r w:rsidRPr="00003071">
        <w:rPr>
          <w:rtl/>
          <w:lang w:bidi="fa-IR"/>
        </w:rPr>
        <w:t>ـ اثبات الوصية، الحسين بن على المسعودى، المطبعة الحيدرية ـ النجف الاشرف.</w:t>
      </w:r>
    </w:p>
    <w:p w:rsidR="00674503" w:rsidRPr="00003071" w:rsidRDefault="00674503" w:rsidP="00674503">
      <w:pPr>
        <w:pStyle w:val="libNormal"/>
        <w:rPr>
          <w:rtl/>
          <w:lang w:bidi="fa-IR"/>
        </w:rPr>
      </w:pPr>
      <w:r w:rsidRPr="00003071">
        <w:rPr>
          <w:rtl/>
          <w:lang w:bidi="fa-IR"/>
        </w:rPr>
        <w:t>٣٥</w:t>
      </w:r>
      <w:r w:rsidR="008D08E2">
        <w:rPr>
          <w:rFonts w:hint="cs"/>
          <w:rtl/>
          <w:lang w:bidi="fa-IR"/>
        </w:rPr>
        <w:t xml:space="preserve"> </w:t>
      </w:r>
      <w:r w:rsidRPr="00003071">
        <w:rPr>
          <w:rtl/>
          <w:lang w:bidi="fa-IR"/>
        </w:rPr>
        <w:t>ـ السيرة النبوية، احمد زيني دحلان، دار احياء التراث العربي.</w:t>
      </w:r>
    </w:p>
    <w:p w:rsidR="00674503" w:rsidRPr="00003071" w:rsidRDefault="00674503" w:rsidP="00674503">
      <w:pPr>
        <w:pStyle w:val="libNormal"/>
        <w:rPr>
          <w:rtl/>
          <w:lang w:bidi="fa-IR"/>
        </w:rPr>
      </w:pPr>
      <w:r w:rsidRPr="00003071">
        <w:rPr>
          <w:rtl/>
          <w:lang w:bidi="fa-IR"/>
        </w:rPr>
        <w:lastRenderedPageBreak/>
        <w:t>٣٦</w:t>
      </w:r>
      <w:r w:rsidR="008D08E2">
        <w:rPr>
          <w:rFonts w:hint="cs"/>
          <w:rtl/>
          <w:lang w:bidi="fa-IR"/>
        </w:rPr>
        <w:t xml:space="preserve"> </w:t>
      </w:r>
      <w:r w:rsidRPr="00003071">
        <w:rPr>
          <w:rtl/>
          <w:lang w:bidi="fa-IR"/>
        </w:rPr>
        <w:t>ـ سيرة ابن هشام، شركةالحلبي ـ مصر ١٣٥٥ هجرى قمرى، ١٩٣٦ ميلادى.</w:t>
      </w:r>
    </w:p>
    <w:p w:rsidR="00674503" w:rsidRPr="00003071" w:rsidRDefault="00674503" w:rsidP="00674503">
      <w:pPr>
        <w:pStyle w:val="libNormal"/>
        <w:rPr>
          <w:rtl/>
          <w:lang w:bidi="fa-IR"/>
        </w:rPr>
      </w:pPr>
      <w:r w:rsidRPr="00003071">
        <w:rPr>
          <w:rtl/>
          <w:lang w:bidi="fa-IR"/>
        </w:rPr>
        <w:t>٣٧</w:t>
      </w:r>
      <w:r w:rsidR="008D08E2">
        <w:rPr>
          <w:rFonts w:hint="cs"/>
          <w:rtl/>
          <w:lang w:bidi="fa-IR"/>
        </w:rPr>
        <w:t xml:space="preserve"> </w:t>
      </w:r>
      <w:r w:rsidRPr="00003071">
        <w:rPr>
          <w:rtl/>
          <w:lang w:bidi="fa-IR"/>
        </w:rPr>
        <w:t>ـ صحيحالبخارى، محمد بن اسماعيل البخاري، دارالقلم ـ بيروت.</w:t>
      </w:r>
    </w:p>
    <w:p w:rsidR="00674503" w:rsidRPr="00003071" w:rsidRDefault="008D08E2" w:rsidP="00674503">
      <w:pPr>
        <w:pStyle w:val="libNormal"/>
        <w:rPr>
          <w:rtl/>
          <w:lang w:bidi="fa-IR"/>
        </w:rPr>
      </w:pPr>
      <w:r>
        <w:rPr>
          <w:rFonts w:hint="cs"/>
          <w:rtl/>
          <w:lang w:bidi="fa-IR"/>
        </w:rPr>
        <w:t xml:space="preserve"> </w:t>
      </w:r>
      <w:r w:rsidR="00674503" w:rsidRPr="00003071">
        <w:rPr>
          <w:rtl/>
          <w:lang w:bidi="fa-IR"/>
        </w:rPr>
        <w:t>٣٨ـ اضواء علىالسنة المحمدية، محمود ابوريّه، مؤسسة انصاريان ١٤١٦ هجرى قمرى، ١٩٩٥ ميلادى.</w:t>
      </w:r>
    </w:p>
    <w:p w:rsidR="00674503" w:rsidRPr="00003071" w:rsidRDefault="00674503" w:rsidP="00674503">
      <w:pPr>
        <w:pStyle w:val="libNormal"/>
        <w:rPr>
          <w:rtl/>
          <w:lang w:bidi="fa-IR"/>
        </w:rPr>
      </w:pPr>
      <w:r w:rsidRPr="00003071">
        <w:rPr>
          <w:rtl/>
          <w:lang w:bidi="fa-IR"/>
        </w:rPr>
        <w:t>٣٩</w:t>
      </w:r>
      <w:r w:rsidR="008D08E2">
        <w:rPr>
          <w:rFonts w:hint="cs"/>
          <w:rtl/>
          <w:lang w:bidi="fa-IR"/>
        </w:rPr>
        <w:t xml:space="preserve"> </w:t>
      </w:r>
      <w:r w:rsidRPr="00003071">
        <w:rPr>
          <w:rtl/>
          <w:lang w:bidi="fa-IR"/>
        </w:rPr>
        <w:t>ـ صحيح مسلم، مسلم بن الحجاج النيسابورى، دار احياء التراث العربي ـ بيروت.</w:t>
      </w:r>
    </w:p>
    <w:p w:rsidR="00674503" w:rsidRPr="00003071" w:rsidRDefault="00674503" w:rsidP="00674503">
      <w:pPr>
        <w:pStyle w:val="libNormal"/>
        <w:rPr>
          <w:rtl/>
          <w:lang w:bidi="fa-IR"/>
        </w:rPr>
      </w:pPr>
      <w:r w:rsidRPr="00003071">
        <w:rPr>
          <w:rtl/>
          <w:lang w:bidi="fa-IR"/>
        </w:rPr>
        <w:t>٤٠</w:t>
      </w:r>
      <w:r w:rsidR="008D08E2">
        <w:rPr>
          <w:rFonts w:hint="cs"/>
          <w:rtl/>
          <w:lang w:bidi="fa-IR"/>
        </w:rPr>
        <w:t xml:space="preserve"> </w:t>
      </w:r>
      <w:r w:rsidRPr="00003071">
        <w:rPr>
          <w:rtl/>
          <w:lang w:bidi="fa-IR"/>
        </w:rPr>
        <w:t>ـ صحيحالنسائي، مكتب التربية العربي لدول الخليج ١٤٠٨ هجرى قمرى.</w:t>
      </w:r>
    </w:p>
    <w:p w:rsidR="00674503" w:rsidRPr="00003071" w:rsidRDefault="00674503" w:rsidP="00674503">
      <w:pPr>
        <w:pStyle w:val="libNormal"/>
        <w:rPr>
          <w:rtl/>
          <w:lang w:bidi="fa-IR"/>
        </w:rPr>
      </w:pPr>
      <w:r w:rsidRPr="00003071">
        <w:rPr>
          <w:rtl/>
          <w:lang w:bidi="fa-IR"/>
        </w:rPr>
        <w:t>٤١</w:t>
      </w:r>
      <w:r w:rsidR="008D08E2">
        <w:rPr>
          <w:rFonts w:hint="cs"/>
          <w:rtl/>
          <w:lang w:bidi="fa-IR"/>
        </w:rPr>
        <w:t xml:space="preserve"> </w:t>
      </w:r>
      <w:r w:rsidRPr="00003071">
        <w:rPr>
          <w:rtl/>
          <w:lang w:bidi="fa-IR"/>
        </w:rPr>
        <w:t>ـ صحيح الترمذي، مكتبالتربية العربي لدول الخليج ١٤٠٨ هجرى قمرى.</w:t>
      </w:r>
    </w:p>
    <w:p w:rsidR="00674503" w:rsidRPr="00003071" w:rsidRDefault="00674503" w:rsidP="00674503">
      <w:pPr>
        <w:pStyle w:val="libNormal"/>
        <w:rPr>
          <w:rtl/>
          <w:lang w:bidi="fa-IR"/>
        </w:rPr>
      </w:pPr>
      <w:r w:rsidRPr="00003071">
        <w:rPr>
          <w:rtl/>
          <w:lang w:bidi="fa-IR"/>
        </w:rPr>
        <w:t>٤٢</w:t>
      </w:r>
      <w:r w:rsidR="008D08E2">
        <w:rPr>
          <w:rFonts w:hint="cs"/>
          <w:rtl/>
          <w:lang w:bidi="fa-IR"/>
        </w:rPr>
        <w:t xml:space="preserve"> </w:t>
      </w:r>
      <w:r w:rsidRPr="00003071">
        <w:rPr>
          <w:rtl/>
          <w:lang w:bidi="fa-IR"/>
        </w:rPr>
        <w:t>ـ صحيح أبي داود، مكتبالتربية العربي لدول الخليج ١٤٠٩ هجرى قمرى.</w:t>
      </w:r>
    </w:p>
    <w:p w:rsidR="00674503" w:rsidRPr="00003071" w:rsidRDefault="00674503" w:rsidP="00674503">
      <w:pPr>
        <w:pStyle w:val="libNormal"/>
        <w:rPr>
          <w:rtl/>
          <w:lang w:bidi="fa-IR"/>
        </w:rPr>
      </w:pPr>
      <w:r w:rsidRPr="00003071">
        <w:rPr>
          <w:rtl/>
          <w:lang w:bidi="fa-IR"/>
        </w:rPr>
        <w:t>٤٣</w:t>
      </w:r>
      <w:r w:rsidR="008D08E2">
        <w:rPr>
          <w:rFonts w:hint="cs"/>
          <w:rtl/>
          <w:lang w:bidi="fa-IR"/>
        </w:rPr>
        <w:t xml:space="preserve"> </w:t>
      </w:r>
      <w:r w:rsidRPr="00003071">
        <w:rPr>
          <w:rtl/>
          <w:lang w:bidi="fa-IR"/>
        </w:rPr>
        <w:t>ـ صحيح ابن ماجة، مكتبالتربية العربي لدول الخليج ١٤٠٨ هجرى قمرى.</w:t>
      </w:r>
    </w:p>
    <w:p w:rsidR="00674503" w:rsidRPr="00003071" w:rsidRDefault="00674503" w:rsidP="00674503">
      <w:pPr>
        <w:pStyle w:val="libNormal"/>
        <w:rPr>
          <w:rtl/>
          <w:lang w:bidi="fa-IR"/>
        </w:rPr>
      </w:pPr>
      <w:r w:rsidRPr="00003071">
        <w:rPr>
          <w:rtl/>
          <w:lang w:bidi="fa-IR"/>
        </w:rPr>
        <w:t>٤٤</w:t>
      </w:r>
      <w:r w:rsidR="008D08E2">
        <w:rPr>
          <w:rFonts w:hint="cs"/>
          <w:rtl/>
          <w:lang w:bidi="fa-IR"/>
        </w:rPr>
        <w:t xml:space="preserve"> </w:t>
      </w:r>
      <w:r w:rsidRPr="00003071">
        <w:rPr>
          <w:rtl/>
          <w:lang w:bidi="fa-IR"/>
        </w:rPr>
        <w:t>ـ صحيح الفخر الرازي، دار احياء التراث العربي.</w:t>
      </w:r>
    </w:p>
    <w:p w:rsidR="00674503" w:rsidRPr="00003071" w:rsidRDefault="00674503" w:rsidP="00674503">
      <w:pPr>
        <w:pStyle w:val="libNormal"/>
        <w:rPr>
          <w:rtl/>
          <w:lang w:bidi="fa-IR"/>
        </w:rPr>
      </w:pPr>
      <w:r w:rsidRPr="00003071">
        <w:rPr>
          <w:rtl/>
          <w:lang w:bidi="fa-IR"/>
        </w:rPr>
        <w:t>٤٥</w:t>
      </w:r>
      <w:r w:rsidR="008D08E2">
        <w:rPr>
          <w:rFonts w:hint="cs"/>
          <w:rtl/>
          <w:lang w:bidi="fa-IR"/>
        </w:rPr>
        <w:t xml:space="preserve"> </w:t>
      </w:r>
      <w:r w:rsidRPr="00003071">
        <w:rPr>
          <w:rtl/>
          <w:lang w:bidi="fa-IR"/>
        </w:rPr>
        <w:t>ـ العقد الفريد، ابن عبد ربة، دار احياء التراثالعربي.</w:t>
      </w:r>
    </w:p>
    <w:p w:rsidR="00674503" w:rsidRPr="00003071" w:rsidRDefault="00674503" w:rsidP="00674503">
      <w:pPr>
        <w:pStyle w:val="libNormal"/>
        <w:rPr>
          <w:rtl/>
          <w:lang w:bidi="fa-IR"/>
        </w:rPr>
      </w:pPr>
      <w:r w:rsidRPr="00003071">
        <w:rPr>
          <w:rtl/>
          <w:lang w:bidi="fa-IR"/>
        </w:rPr>
        <w:t>٤٦</w:t>
      </w:r>
      <w:r w:rsidR="008D08E2">
        <w:rPr>
          <w:rFonts w:hint="cs"/>
          <w:rtl/>
          <w:lang w:bidi="fa-IR"/>
        </w:rPr>
        <w:t xml:space="preserve"> </w:t>
      </w:r>
      <w:r w:rsidRPr="00003071">
        <w:rPr>
          <w:rtl/>
          <w:lang w:bidi="fa-IR"/>
        </w:rPr>
        <w:t>ـ الفتوح، ابن اعثم، دارالكتب العلمية.</w:t>
      </w:r>
    </w:p>
    <w:p w:rsidR="00674503" w:rsidRPr="00003071" w:rsidRDefault="00674503" w:rsidP="00674503">
      <w:pPr>
        <w:pStyle w:val="libNormal"/>
        <w:rPr>
          <w:rtl/>
          <w:lang w:bidi="fa-IR"/>
        </w:rPr>
      </w:pPr>
      <w:r w:rsidRPr="00003071">
        <w:rPr>
          <w:rtl/>
          <w:lang w:bidi="fa-IR"/>
        </w:rPr>
        <w:t>٤٧</w:t>
      </w:r>
      <w:r w:rsidR="008D08E2">
        <w:rPr>
          <w:rFonts w:hint="cs"/>
          <w:rtl/>
          <w:lang w:bidi="fa-IR"/>
        </w:rPr>
        <w:t xml:space="preserve"> </w:t>
      </w:r>
      <w:r w:rsidRPr="00003071">
        <w:rPr>
          <w:rtl/>
          <w:lang w:bidi="fa-IR"/>
        </w:rPr>
        <w:t>ـ دلائل النبوة، البيهقي، دار الكتب العلمية.</w:t>
      </w:r>
    </w:p>
    <w:p w:rsidR="00674503" w:rsidRPr="00003071" w:rsidRDefault="00674503" w:rsidP="00674503">
      <w:pPr>
        <w:pStyle w:val="libNormal"/>
        <w:rPr>
          <w:rtl/>
          <w:lang w:bidi="fa-IR"/>
        </w:rPr>
      </w:pPr>
      <w:r w:rsidRPr="00003071">
        <w:rPr>
          <w:rtl/>
          <w:lang w:bidi="fa-IR"/>
        </w:rPr>
        <w:t>٤٨</w:t>
      </w:r>
      <w:r w:rsidR="008D08E2">
        <w:rPr>
          <w:rFonts w:hint="cs"/>
          <w:rtl/>
          <w:lang w:bidi="fa-IR"/>
        </w:rPr>
        <w:t xml:space="preserve"> </w:t>
      </w:r>
      <w:r w:rsidRPr="00003071">
        <w:rPr>
          <w:rtl/>
          <w:lang w:bidi="fa-IR"/>
        </w:rPr>
        <w:t>ـ البداية و النهاية، ابن كثير، مؤسسة التاريخ العربي.</w:t>
      </w:r>
    </w:p>
    <w:p w:rsidR="00674503" w:rsidRPr="00003071" w:rsidRDefault="00674503" w:rsidP="00674503">
      <w:pPr>
        <w:pStyle w:val="libNormal"/>
        <w:rPr>
          <w:rtl/>
          <w:lang w:bidi="fa-IR"/>
        </w:rPr>
      </w:pPr>
      <w:r w:rsidRPr="00003071">
        <w:rPr>
          <w:rtl/>
          <w:lang w:bidi="fa-IR"/>
        </w:rPr>
        <w:t>٤٩</w:t>
      </w:r>
      <w:r w:rsidR="008D08E2">
        <w:rPr>
          <w:rFonts w:hint="cs"/>
          <w:rtl/>
          <w:lang w:bidi="fa-IR"/>
        </w:rPr>
        <w:t xml:space="preserve"> </w:t>
      </w:r>
      <w:r w:rsidRPr="00003071">
        <w:rPr>
          <w:rtl/>
          <w:lang w:bidi="fa-IR"/>
        </w:rPr>
        <w:t>ـ الطبقات الكبرى، ابن سعد، دار صادر ـ بيروت.</w:t>
      </w:r>
    </w:p>
    <w:p w:rsidR="00674503" w:rsidRPr="00003071" w:rsidRDefault="00674503" w:rsidP="00674503">
      <w:pPr>
        <w:pStyle w:val="libNormal"/>
        <w:rPr>
          <w:rtl/>
          <w:lang w:bidi="fa-IR"/>
        </w:rPr>
      </w:pPr>
      <w:r w:rsidRPr="00003071">
        <w:rPr>
          <w:rtl/>
          <w:lang w:bidi="fa-IR"/>
        </w:rPr>
        <w:t>٥٠ـ الاصابة، ابن حجر العسقلانى، دار احياءالتراث العربي ـ بيروت.</w:t>
      </w:r>
    </w:p>
    <w:p w:rsidR="00674503" w:rsidRPr="00003071" w:rsidRDefault="00674503" w:rsidP="00674503">
      <w:pPr>
        <w:pStyle w:val="libNormal"/>
        <w:rPr>
          <w:rtl/>
          <w:lang w:bidi="fa-IR"/>
        </w:rPr>
      </w:pPr>
      <w:r w:rsidRPr="00003071">
        <w:rPr>
          <w:rtl/>
          <w:lang w:bidi="fa-IR"/>
        </w:rPr>
        <w:t>٥١</w:t>
      </w:r>
      <w:r w:rsidR="008D08E2">
        <w:rPr>
          <w:rFonts w:hint="cs"/>
          <w:rtl/>
          <w:lang w:bidi="fa-IR"/>
        </w:rPr>
        <w:t xml:space="preserve"> </w:t>
      </w:r>
      <w:r w:rsidRPr="00003071">
        <w:rPr>
          <w:rtl/>
          <w:lang w:bidi="fa-IR"/>
        </w:rPr>
        <w:t>ـ اسدالغابة، ابن الأثير، دار احياءالتراث العربي ـ بيروت.</w:t>
      </w:r>
    </w:p>
    <w:p w:rsidR="00674503" w:rsidRPr="00003071" w:rsidRDefault="00674503" w:rsidP="00674503">
      <w:pPr>
        <w:pStyle w:val="libNormal"/>
        <w:rPr>
          <w:rtl/>
          <w:lang w:bidi="fa-IR"/>
        </w:rPr>
      </w:pPr>
      <w:r w:rsidRPr="00003071">
        <w:rPr>
          <w:rtl/>
          <w:lang w:bidi="fa-IR"/>
        </w:rPr>
        <w:t>٥٢</w:t>
      </w:r>
      <w:r w:rsidR="008D08E2">
        <w:rPr>
          <w:rFonts w:hint="cs"/>
          <w:rtl/>
          <w:lang w:bidi="fa-IR"/>
        </w:rPr>
        <w:t xml:space="preserve"> </w:t>
      </w:r>
      <w:r w:rsidRPr="00003071">
        <w:rPr>
          <w:rtl/>
          <w:lang w:bidi="fa-IR"/>
        </w:rPr>
        <w:t>ـ مختصر تاريخ دمشق، ابن عساكر، دارالفكر ـ دمشق.</w:t>
      </w:r>
    </w:p>
    <w:p w:rsidR="00674503" w:rsidRPr="00003071" w:rsidRDefault="00674503" w:rsidP="00674503">
      <w:pPr>
        <w:pStyle w:val="libNormal"/>
        <w:rPr>
          <w:rtl/>
          <w:lang w:bidi="fa-IR"/>
        </w:rPr>
      </w:pPr>
      <w:r w:rsidRPr="00003071">
        <w:rPr>
          <w:rtl/>
          <w:lang w:bidi="fa-IR"/>
        </w:rPr>
        <w:t>٥٣</w:t>
      </w:r>
      <w:r w:rsidR="008D08E2">
        <w:rPr>
          <w:rFonts w:hint="cs"/>
          <w:rtl/>
          <w:lang w:bidi="fa-IR"/>
        </w:rPr>
        <w:t xml:space="preserve"> </w:t>
      </w:r>
      <w:r w:rsidRPr="00003071">
        <w:rPr>
          <w:rtl/>
          <w:lang w:bidi="fa-IR"/>
        </w:rPr>
        <w:t>ـ لسانالميزان، ابن حجرالعسقلاني، دارالفكر ـ بيروت.</w:t>
      </w:r>
    </w:p>
    <w:p w:rsidR="00674503" w:rsidRPr="00003071" w:rsidRDefault="00674503" w:rsidP="00674503">
      <w:pPr>
        <w:pStyle w:val="libNormal"/>
        <w:rPr>
          <w:rtl/>
          <w:lang w:bidi="fa-IR"/>
        </w:rPr>
      </w:pPr>
      <w:r w:rsidRPr="00003071">
        <w:rPr>
          <w:rtl/>
          <w:lang w:bidi="fa-IR"/>
        </w:rPr>
        <w:t>٥٤</w:t>
      </w:r>
      <w:r w:rsidR="008D08E2">
        <w:rPr>
          <w:rFonts w:hint="cs"/>
          <w:rtl/>
          <w:lang w:bidi="fa-IR"/>
        </w:rPr>
        <w:t xml:space="preserve"> </w:t>
      </w:r>
      <w:r w:rsidRPr="00003071">
        <w:rPr>
          <w:rtl/>
          <w:lang w:bidi="fa-IR"/>
        </w:rPr>
        <w:t>ـ ميزانالاعتدال، الذهبي، دارالمعرفة ـ بيروت.</w:t>
      </w:r>
    </w:p>
    <w:p w:rsidR="00674503" w:rsidRPr="00003071" w:rsidRDefault="00674503" w:rsidP="00674503">
      <w:pPr>
        <w:pStyle w:val="libNormal"/>
        <w:rPr>
          <w:rtl/>
          <w:lang w:bidi="fa-IR"/>
        </w:rPr>
      </w:pPr>
      <w:r w:rsidRPr="00003071">
        <w:rPr>
          <w:rtl/>
          <w:lang w:bidi="fa-IR"/>
        </w:rPr>
        <w:lastRenderedPageBreak/>
        <w:t>٥٥</w:t>
      </w:r>
      <w:r w:rsidR="008D08E2">
        <w:rPr>
          <w:rFonts w:hint="cs"/>
          <w:rtl/>
          <w:lang w:bidi="fa-IR"/>
        </w:rPr>
        <w:t xml:space="preserve"> </w:t>
      </w:r>
      <w:r w:rsidRPr="00003071">
        <w:rPr>
          <w:rtl/>
          <w:lang w:bidi="fa-IR"/>
        </w:rPr>
        <w:t>ـ الجرح و التعديل، الرازي ـ دار احياءالتراث العربي ـ بيروت.</w:t>
      </w:r>
    </w:p>
    <w:p w:rsidR="00674503" w:rsidRPr="00003071" w:rsidRDefault="00674503" w:rsidP="00674503">
      <w:pPr>
        <w:pStyle w:val="libNormal"/>
        <w:rPr>
          <w:rtl/>
          <w:lang w:bidi="fa-IR"/>
        </w:rPr>
      </w:pPr>
      <w:r w:rsidRPr="00003071">
        <w:rPr>
          <w:rtl/>
          <w:lang w:bidi="fa-IR"/>
        </w:rPr>
        <w:t>٥٦</w:t>
      </w:r>
      <w:r w:rsidR="008D08E2">
        <w:rPr>
          <w:rFonts w:hint="cs"/>
          <w:rtl/>
          <w:lang w:bidi="fa-IR"/>
        </w:rPr>
        <w:t xml:space="preserve"> </w:t>
      </w:r>
      <w:r w:rsidRPr="00003071">
        <w:rPr>
          <w:rtl/>
          <w:lang w:bidi="fa-IR"/>
        </w:rPr>
        <w:t>ـ وقعة صفين، نصر بن مزاحمالمنقري، كتابخانهى آيةالله العظ</w:t>
      </w:r>
      <w:r>
        <w:rPr>
          <w:rtl/>
          <w:lang w:bidi="fa-IR"/>
        </w:rPr>
        <w:t xml:space="preserve">می </w:t>
      </w:r>
      <w:r w:rsidRPr="00003071">
        <w:rPr>
          <w:rtl/>
          <w:lang w:bidi="fa-IR"/>
        </w:rPr>
        <w:t xml:space="preserve"> مرعشي نجفي، قم ٤١٨ هجرى قمرى.</w:t>
      </w:r>
    </w:p>
    <w:p w:rsidR="00674503" w:rsidRPr="00003071" w:rsidRDefault="00674503" w:rsidP="00674503">
      <w:pPr>
        <w:pStyle w:val="libNormal"/>
        <w:rPr>
          <w:rtl/>
          <w:lang w:bidi="fa-IR"/>
        </w:rPr>
      </w:pPr>
      <w:r w:rsidRPr="00003071">
        <w:rPr>
          <w:rtl/>
          <w:lang w:bidi="fa-IR"/>
        </w:rPr>
        <w:t>٥٧</w:t>
      </w:r>
      <w:r w:rsidR="008D08E2">
        <w:rPr>
          <w:rFonts w:hint="cs"/>
          <w:rtl/>
          <w:lang w:bidi="fa-IR"/>
        </w:rPr>
        <w:t xml:space="preserve"> </w:t>
      </w:r>
      <w:r w:rsidRPr="00003071">
        <w:rPr>
          <w:rtl/>
          <w:lang w:bidi="fa-IR"/>
        </w:rPr>
        <w:t>ـ المغازي، محمد بن عمر الواقدي، دار نشر المعرفة الاسلامية.</w:t>
      </w:r>
    </w:p>
    <w:p w:rsidR="00674503" w:rsidRPr="00003071" w:rsidRDefault="00674503" w:rsidP="00674503">
      <w:pPr>
        <w:pStyle w:val="libNormal"/>
        <w:rPr>
          <w:rtl/>
          <w:lang w:bidi="fa-IR"/>
        </w:rPr>
      </w:pPr>
      <w:r w:rsidRPr="00003071">
        <w:rPr>
          <w:rtl/>
          <w:lang w:bidi="fa-IR"/>
        </w:rPr>
        <w:t>٥٨</w:t>
      </w:r>
      <w:r w:rsidR="008D08E2">
        <w:rPr>
          <w:rFonts w:hint="cs"/>
          <w:rtl/>
          <w:lang w:bidi="fa-IR"/>
        </w:rPr>
        <w:t xml:space="preserve"> </w:t>
      </w:r>
      <w:r w:rsidRPr="00003071">
        <w:rPr>
          <w:rtl/>
          <w:lang w:bidi="fa-IR"/>
        </w:rPr>
        <w:t>ـ تنبيه الخواطر و نزهة النواظر، ورام بن أبى نؤاس المالكي، دارالتعارف ـ بيروت.</w:t>
      </w:r>
    </w:p>
    <w:p w:rsidR="00674503" w:rsidRPr="00003071" w:rsidRDefault="00674503" w:rsidP="00674503">
      <w:pPr>
        <w:pStyle w:val="libNormal"/>
        <w:rPr>
          <w:rtl/>
          <w:lang w:bidi="fa-IR"/>
        </w:rPr>
      </w:pPr>
      <w:r w:rsidRPr="00003071">
        <w:rPr>
          <w:rtl/>
          <w:lang w:bidi="fa-IR"/>
        </w:rPr>
        <w:t>٥٩</w:t>
      </w:r>
      <w:r w:rsidR="008D08E2">
        <w:rPr>
          <w:rFonts w:hint="cs"/>
          <w:rtl/>
          <w:lang w:bidi="fa-IR"/>
        </w:rPr>
        <w:t xml:space="preserve"> </w:t>
      </w:r>
      <w:r w:rsidRPr="00003071">
        <w:rPr>
          <w:rtl/>
          <w:lang w:bidi="fa-IR"/>
        </w:rPr>
        <w:t>ـ قصصالعرب، جادالحق والبجاوي و محمد ابوالفضل، دار احياء الكتب العربية.</w:t>
      </w:r>
    </w:p>
    <w:p w:rsidR="00674503" w:rsidRPr="00003071" w:rsidRDefault="00674503" w:rsidP="00674503">
      <w:pPr>
        <w:pStyle w:val="libNormal"/>
        <w:rPr>
          <w:rtl/>
          <w:lang w:bidi="fa-IR"/>
        </w:rPr>
      </w:pPr>
      <w:r w:rsidRPr="00003071">
        <w:rPr>
          <w:rtl/>
          <w:lang w:bidi="fa-IR"/>
        </w:rPr>
        <w:t>٦٠</w:t>
      </w:r>
      <w:r w:rsidR="008D08E2">
        <w:rPr>
          <w:rFonts w:hint="cs"/>
          <w:rtl/>
          <w:lang w:bidi="fa-IR"/>
        </w:rPr>
        <w:t xml:space="preserve"> </w:t>
      </w:r>
      <w:r w:rsidRPr="00003071">
        <w:rPr>
          <w:rtl/>
          <w:lang w:bidi="fa-IR"/>
        </w:rPr>
        <w:t>ـ لسانالعرب، ابن منظور، چاپخانهى ادب الحوزة ١٤٠٥ هجرى قمرى.</w:t>
      </w:r>
    </w:p>
    <w:p w:rsidR="00674503" w:rsidRPr="00003071" w:rsidRDefault="00674503" w:rsidP="00674503">
      <w:pPr>
        <w:pStyle w:val="libNormal"/>
        <w:rPr>
          <w:rtl/>
          <w:lang w:bidi="fa-IR"/>
        </w:rPr>
      </w:pPr>
      <w:r w:rsidRPr="00003071">
        <w:rPr>
          <w:rtl/>
          <w:lang w:bidi="fa-IR"/>
        </w:rPr>
        <w:t>٦١</w:t>
      </w:r>
      <w:r w:rsidR="008D08E2">
        <w:rPr>
          <w:rFonts w:hint="cs"/>
          <w:rtl/>
          <w:lang w:bidi="fa-IR"/>
        </w:rPr>
        <w:t xml:space="preserve"> </w:t>
      </w:r>
      <w:r w:rsidRPr="00003071">
        <w:rPr>
          <w:rtl/>
          <w:lang w:bidi="fa-IR"/>
        </w:rPr>
        <w:t>ـ تفسير الكشاف، الزمخشري، مكتبالإعلام الإسلامي ١٤١٤ هجرى قمرى.</w:t>
      </w:r>
    </w:p>
    <w:p w:rsidR="00674503" w:rsidRPr="00003071" w:rsidRDefault="00674503" w:rsidP="00674503">
      <w:pPr>
        <w:pStyle w:val="libNormal"/>
        <w:rPr>
          <w:rtl/>
          <w:lang w:bidi="fa-IR"/>
        </w:rPr>
      </w:pPr>
      <w:r w:rsidRPr="00003071">
        <w:rPr>
          <w:rtl/>
          <w:lang w:bidi="fa-IR"/>
        </w:rPr>
        <w:t>٦٢</w:t>
      </w:r>
      <w:r w:rsidR="008D08E2">
        <w:rPr>
          <w:rFonts w:hint="cs"/>
          <w:rtl/>
          <w:lang w:bidi="fa-IR"/>
        </w:rPr>
        <w:t xml:space="preserve"> </w:t>
      </w:r>
      <w:r w:rsidRPr="00003071">
        <w:rPr>
          <w:rtl/>
          <w:lang w:bidi="fa-IR"/>
        </w:rPr>
        <w:t>ـ عمر بنالخطاب الفاروق القائد، محمود شيت خطاب، دار مكتبة الحياة ـ بيروت.</w:t>
      </w:r>
    </w:p>
    <w:p w:rsidR="00674503" w:rsidRPr="00003071" w:rsidRDefault="00674503" w:rsidP="00674503">
      <w:pPr>
        <w:pStyle w:val="libNormal"/>
        <w:rPr>
          <w:rtl/>
          <w:lang w:bidi="fa-IR"/>
        </w:rPr>
      </w:pPr>
      <w:r w:rsidRPr="00003071">
        <w:rPr>
          <w:rtl/>
          <w:lang w:bidi="fa-IR"/>
        </w:rPr>
        <w:t>٦٣</w:t>
      </w:r>
      <w:r w:rsidR="008D08E2">
        <w:rPr>
          <w:rFonts w:hint="cs"/>
          <w:rtl/>
          <w:lang w:bidi="fa-IR"/>
        </w:rPr>
        <w:t xml:space="preserve"> </w:t>
      </w:r>
      <w:r w:rsidRPr="00003071">
        <w:rPr>
          <w:rtl/>
          <w:lang w:bidi="fa-IR"/>
        </w:rPr>
        <w:t>ـ عبقرية عمر، عباس محمودالعقاد، دار الهلال.</w:t>
      </w:r>
    </w:p>
    <w:p w:rsidR="00674503" w:rsidRPr="00003071" w:rsidRDefault="00674503" w:rsidP="00674503">
      <w:pPr>
        <w:pStyle w:val="libNormal"/>
        <w:rPr>
          <w:rtl/>
          <w:lang w:bidi="fa-IR"/>
        </w:rPr>
      </w:pPr>
      <w:r w:rsidRPr="00003071">
        <w:rPr>
          <w:rtl/>
          <w:lang w:bidi="fa-IR"/>
        </w:rPr>
        <w:t>٦٤</w:t>
      </w:r>
      <w:r w:rsidR="008D08E2">
        <w:rPr>
          <w:rFonts w:hint="cs"/>
          <w:rtl/>
          <w:lang w:bidi="fa-IR"/>
        </w:rPr>
        <w:t xml:space="preserve"> </w:t>
      </w:r>
      <w:r w:rsidRPr="00003071">
        <w:rPr>
          <w:rtl/>
          <w:lang w:bidi="fa-IR"/>
        </w:rPr>
        <w:t>ـ الفاروق عمر، محمد حسنين هيكل، دارالمعارف ـ مصر چاپ پنجم.</w:t>
      </w:r>
    </w:p>
    <w:p w:rsidR="00674503" w:rsidRPr="00003071" w:rsidRDefault="00674503" w:rsidP="00674503">
      <w:pPr>
        <w:pStyle w:val="libNormal"/>
        <w:rPr>
          <w:rtl/>
          <w:lang w:bidi="fa-IR"/>
        </w:rPr>
      </w:pPr>
      <w:r w:rsidRPr="00003071">
        <w:rPr>
          <w:rtl/>
          <w:lang w:bidi="fa-IR"/>
        </w:rPr>
        <w:t>٦٥</w:t>
      </w:r>
      <w:r w:rsidR="008D08E2">
        <w:rPr>
          <w:rFonts w:hint="cs"/>
          <w:rtl/>
          <w:lang w:bidi="fa-IR"/>
        </w:rPr>
        <w:t xml:space="preserve"> </w:t>
      </w:r>
      <w:r w:rsidRPr="00003071">
        <w:rPr>
          <w:rtl/>
          <w:lang w:bidi="fa-IR"/>
        </w:rPr>
        <w:t>ـ مناقب أميرالمؤمنين عمر، محمد بنالجوزي، دارالكتب العلمية ـ بيروت.</w:t>
      </w:r>
    </w:p>
    <w:p w:rsidR="00674503" w:rsidRPr="00003071" w:rsidRDefault="00674503" w:rsidP="00674503">
      <w:pPr>
        <w:pStyle w:val="libNormal"/>
        <w:rPr>
          <w:rtl/>
          <w:lang w:bidi="fa-IR"/>
        </w:rPr>
      </w:pPr>
      <w:r w:rsidRPr="00003071">
        <w:rPr>
          <w:rtl/>
          <w:lang w:bidi="fa-IR"/>
        </w:rPr>
        <w:t>٦٦</w:t>
      </w:r>
      <w:r w:rsidR="008D08E2">
        <w:rPr>
          <w:rFonts w:hint="cs"/>
          <w:rtl/>
          <w:lang w:bidi="fa-IR"/>
        </w:rPr>
        <w:t xml:space="preserve"> </w:t>
      </w:r>
      <w:r w:rsidRPr="00003071">
        <w:rPr>
          <w:rtl/>
          <w:lang w:bidi="fa-IR"/>
        </w:rPr>
        <w:t>ـ تاريخالإسلام، محمد بن أحمد الذهبي، درالكتاب العربي.</w:t>
      </w:r>
    </w:p>
    <w:p w:rsidR="00674503" w:rsidRPr="00003071" w:rsidRDefault="00674503" w:rsidP="00674503">
      <w:pPr>
        <w:pStyle w:val="libNormal"/>
        <w:rPr>
          <w:rtl/>
          <w:lang w:bidi="fa-IR"/>
        </w:rPr>
      </w:pPr>
      <w:r w:rsidRPr="00003071">
        <w:rPr>
          <w:rtl/>
          <w:lang w:bidi="fa-IR"/>
        </w:rPr>
        <w:t>٦٧</w:t>
      </w:r>
      <w:r w:rsidR="008D08E2">
        <w:rPr>
          <w:rFonts w:hint="cs"/>
          <w:rtl/>
          <w:lang w:bidi="fa-IR"/>
        </w:rPr>
        <w:t xml:space="preserve"> </w:t>
      </w:r>
      <w:r w:rsidRPr="00003071">
        <w:rPr>
          <w:rtl/>
          <w:lang w:bidi="fa-IR"/>
        </w:rPr>
        <w:t>ـ الاسرائيليات و اثرها فى كتب التفسير.</w:t>
      </w:r>
    </w:p>
    <w:p w:rsidR="00674503" w:rsidRPr="00003071" w:rsidRDefault="00674503" w:rsidP="00674503">
      <w:pPr>
        <w:pStyle w:val="libNormal"/>
        <w:rPr>
          <w:rtl/>
          <w:lang w:bidi="fa-IR"/>
        </w:rPr>
      </w:pPr>
      <w:r w:rsidRPr="00003071">
        <w:rPr>
          <w:rtl/>
          <w:lang w:bidi="fa-IR"/>
        </w:rPr>
        <w:t>٦٨</w:t>
      </w:r>
      <w:r w:rsidR="008D08E2">
        <w:rPr>
          <w:rFonts w:hint="cs"/>
          <w:rtl/>
          <w:lang w:bidi="fa-IR"/>
        </w:rPr>
        <w:t xml:space="preserve"> </w:t>
      </w:r>
      <w:r w:rsidRPr="00003071">
        <w:rPr>
          <w:rtl/>
          <w:lang w:bidi="fa-IR"/>
        </w:rPr>
        <w:t>ـ قاموس الكتاب المقدس، چاپ المطبعة الانجيلية، بيروت، ١٩٦٤.</w:t>
      </w:r>
    </w:p>
    <w:p w:rsidR="00674503" w:rsidRPr="00003071" w:rsidRDefault="00674503" w:rsidP="00674503">
      <w:pPr>
        <w:pStyle w:val="libNormal"/>
        <w:rPr>
          <w:rtl/>
          <w:lang w:bidi="fa-IR"/>
        </w:rPr>
      </w:pPr>
      <w:r w:rsidRPr="00003071">
        <w:rPr>
          <w:rtl/>
          <w:lang w:bidi="fa-IR"/>
        </w:rPr>
        <w:t>٦٩</w:t>
      </w:r>
      <w:r w:rsidR="008D08E2">
        <w:rPr>
          <w:rFonts w:hint="cs"/>
          <w:rtl/>
          <w:lang w:bidi="fa-IR"/>
        </w:rPr>
        <w:t xml:space="preserve"> </w:t>
      </w:r>
      <w:r w:rsidRPr="00003071">
        <w:rPr>
          <w:rtl/>
          <w:lang w:bidi="fa-IR"/>
        </w:rPr>
        <w:t>ـ الاسفار المقدسة، عبدالواحد وافى سال ١٩٦٤.</w:t>
      </w:r>
    </w:p>
    <w:p w:rsidR="008D08E2" w:rsidRDefault="008D08E2" w:rsidP="008D08E2">
      <w:pPr>
        <w:pStyle w:val="Heading1"/>
        <w:rPr>
          <w:rFonts w:hint="cs"/>
          <w:rtl/>
          <w:lang w:bidi="fa-IR"/>
        </w:rPr>
      </w:pPr>
      <w:r>
        <w:rPr>
          <w:rtl/>
          <w:lang w:bidi="fa-IR"/>
        </w:rPr>
        <w:br w:type="page"/>
      </w:r>
      <w:bookmarkStart w:id="170" w:name="_Toc503691516"/>
      <w:bookmarkStart w:id="171" w:name="_Toc503691624"/>
      <w:r>
        <w:rPr>
          <w:rFonts w:hint="cs"/>
          <w:rtl/>
          <w:lang w:bidi="fa-IR"/>
        </w:rPr>
        <w:lastRenderedPageBreak/>
        <w:t>پاورقی</w:t>
      </w:r>
      <w:bookmarkEnd w:id="170"/>
      <w:bookmarkEnd w:id="171"/>
      <w:r>
        <w:rPr>
          <w:rFonts w:hint="cs"/>
          <w:rtl/>
          <w:lang w:bidi="fa-IR"/>
        </w:rPr>
        <w:t xml:space="preserve"> </w:t>
      </w:r>
    </w:p>
    <w:p w:rsidR="00674503" w:rsidRPr="00003071" w:rsidRDefault="00674503" w:rsidP="00674503">
      <w:pPr>
        <w:pStyle w:val="libFootnote0"/>
        <w:rPr>
          <w:rtl/>
          <w:lang w:bidi="fa-IR"/>
        </w:rPr>
      </w:pPr>
      <w:r w:rsidRPr="00003071">
        <w:rPr>
          <w:rtl/>
          <w:lang w:bidi="fa-IR"/>
        </w:rPr>
        <w:t>[١]- تاريخ المدينة المنوره، ٢/٧٥٠</w:t>
      </w:r>
    </w:p>
    <w:p w:rsidR="00674503" w:rsidRPr="00003071" w:rsidRDefault="00674503" w:rsidP="00674503">
      <w:pPr>
        <w:pStyle w:val="libFootnote0"/>
        <w:rPr>
          <w:rtl/>
          <w:lang w:bidi="fa-IR"/>
        </w:rPr>
      </w:pPr>
      <w:r w:rsidRPr="00003071">
        <w:rPr>
          <w:rtl/>
          <w:lang w:bidi="fa-IR"/>
        </w:rPr>
        <w:t>[٢]- تاريخ الخلفاء سيوطى، ص ١٤١</w:t>
      </w:r>
    </w:p>
    <w:p w:rsidR="00674503" w:rsidRPr="00003071" w:rsidRDefault="00674503" w:rsidP="00674503">
      <w:pPr>
        <w:pStyle w:val="libFootnote0"/>
        <w:rPr>
          <w:rtl/>
          <w:lang w:bidi="fa-IR"/>
        </w:rPr>
      </w:pPr>
      <w:r w:rsidRPr="00003071">
        <w:rPr>
          <w:rtl/>
          <w:lang w:bidi="fa-IR"/>
        </w:rPr>
        <w:t>[٣]- همان مصدر ١٣٥</w:t>
      </w:r>
    </w:p>
    <w:p w:rsidR="00674503" w:rsidRPr="00003071" w:rsidRDefault="00674503" w:rsidP="00674503">
      <w:pPr>
        <w:pStyle w:val="libFootnote0"/>
        <w:rPr>
          <w:rtl/>
          <w:lang w:bidi="fa-IR"/>
        </w:rPr>
      </w:pPr>
      <w:r w:rsidRPr="00003071">
        <w:rPr>
          <w:rtl/>
          <w:lang w:bidi="fa-IR"/>
        </w:rPr>
        <w:t>[٤]- مختصر تاريخ ابن عساكر، ٩/٢٦٤</w:t>
      </w:r>
    </w:p>
    <w:p w:rsidR="00674503" w:rsidRPr="00003071" w:rsidRDefault="00674503" w:rsidP="00674503">
      <w:pPr>
        <w:pStyle w:val="libFootnote0"/>
        <w:rPr>
          <w:rtl/>
          <w:lang w:bidi="fa-IR"/>
        </w:rPr>
      </w:pPr>
      <w:r w:rsidRPr="00003071">
        <w:rPr>
          <w:rtl/>
          <w:lang w:bidi="fa-IR"/>
        </w:rPr>
        <w:t>[٥]- شرح نهجالبلاغه، ابن ابى الحديد ٩/١٥</w:t>
      </w:r>
    </w:p>
    <w:p w:rsidR="00674503" w:rsidRPr="00003071" w:rsidRDefault="00674503" w:rsidP="00674503">
      <w:pPr>
        <w:pStyle w:val="libFootnote0"/>
        <w:rPr>
          <w:rtl/>
          <w:lang w:bidi="fa-IR"/>
        </w:rPr>
      </w:pPr>
      <w:r w:rsidRPr="00003071">
        <w:rPr>
          <w:rtl/>
          <w:lang w:bidi="fa-IR"/>
        </w:rPr>
        <w:t xml:space="preserve">[٦]- نهجالبلاغه، حضرت على </w:t>
      </w:r>
      <w:r w:rsidRPr="004854F8">
        <w:rPr>
          <w:rStyle w:val="libAlaemChar"/>
          <w:rtl/>
        </w:rPr>
        <w:t xml:space="preserve">عليه‌السلام </w:t>
      </w:r>
      <w:r w:rsidRPr="00003071">
        <w:rPr>
          <w:rtl/>
          <w:lang w:bidi="fa-IR"/>
        </w:rPr>
        <w:t>٣/٣</w:t>
      </w:r>
    </w:p>
    <w:p w:rsidR="00674503" w:rsidRPr="00003071" w:rsidRDefault="00674503" w:rsidP="00674503">
      <w:pPr>
        <w:pStyle w:val="libFootnote0"/>
        <w:rPr>
          <w:rtl/>
          <w:lang w:bidi="fa-IR"/>
        </w:rPr>
      </w:pPr>
      <w:r w:rsidRPr="00003071">
        <w:rPr>
          <w:rtl/>
          <w:lang w:bidi="fa-IR"/>
        </w:rPr>
        <w:t>[٧]- تاريخ الخلفاء، سيوطى ١٢٠</w:t>
      </w:r>
    </w:p>
    <w:p w:rsidR="00674503" w:rsidRPr="00003071" w:rsidRDefault="00674503" w:rsidP="00674503">
      <w:pPr>
        <w:pStyle w:val="libFootnote0"/>
        <w:rPr>
          <w:rtl/>
          <w:lang w:bidi="fa-IR"/>
        </w:rPr>
      </w:pPr>
      <w:r w:rsidRPr="00003071">
        <w:rPr>
          <w:rtl/>
          <w:lang w:bidi="fa-IR"/>
        </w:rPr>
        <w:t>[٨]- الشيخان، بلاذرى ص ٢٣٧</w:t>
      </w:r>
    </w:p>
    <w:p w:rsidR="00674503" w:rsidRPr="00003071" w:rsidRDefault="00674503" w:rsidP="00674503">
      <w:pPr>
        <w:pStyle w:val="libFootnote0"/>
        <w:rPr>
          <w:rtl/>
          <w:lang w:bidi="fa-IR"/>
        </w:rPr>
      </w:pPr>
      <w:r w:rsidRPr="00003071">
        <w:rPr>
          <w:rtl/>
          <w:lang w:bidi="fa-IR"/>
        </w:rPr>
        <w:t>[٩]- شرح نهجالبلاغه، ابن ابى الحديد ٩/١٦</w:t>
      </w:r>
    </w:p>
    <w:p w:rsidR="00674503" w:rsidRPr="00003071" w:rsidRDefault="00674503" w:rsidP="00674503">
      <w:pPr>
        <w:pStyle w:val="libFootnote0"/>
        <w:rPr>
          <w:rtl/>
          <w:lang w:bidi="fa-IR"/>
        </w:rPr>
      </w:pPr>
      <w:r w:rsidRPr="00003071">
        <w:rPr>
          <w:rtl/>
          <w:lang w:bidi="fa-IR"/>
        </w:rPr>
        <w:t>[١٠]- به موضوع مقتل عمر بن الخطاب در همين كناب مراجعه كنيد.</w:t>
      </w:r>
    </w:p>
    <w:p w:rsidR="00674503" w:rsidRPr="00003071" w:rsidRDefault="00674503" w:rsidP="00674503">
      <w:pPr>
        <w:pStyle w:val="libFootnote0"/>
        <w:rPr>
          <w:rtl/>
          <w:lang w:bidi="fa-IR"/>
        </w:rPr>
      </w:pPr>
      <w:r w:rsidRPr="00003071">
        <w:rPr>
          <w:rtl/>
          <w:lang w:bidi="fa-IR"/>
        </w:rPr>
        <w:t>[١١]- تاريخ طبرى ٢/٦٢٢. و عمر، ابن ابى وقاص را كتك زد، الشيخان، ص ٢١٨</w:t>
      </w:r>
    </w:p>
    <w:p w:rsidR="00674503" w:rsidRPr="00003071" w:rsidRDefault="00674503" w:rsidP="00674503">
      <w:pPr>
        <w:pStyle w:val="libFootnote0"/>
        <w:rPr>
          <w:rtl/>
          <w:lang w:bidi="fa-IR"/>
        </w:rPr>
      </w:pPr>
      <w:r w:rsidRPr="00003071">
        <w:rPr>
          <w:rtl/>
          <w:lang w:bidi="fa-IR"/>
        </w:rPr>
        <w:t>[١٢]- طبقات ابن سعد ٥/٦٠</w:t>
      </w:r>
    </w:p>
    <w:p w:rsidR="00674503" w:rsidRPr="00003071" w:rsidRDefault="00674503" w:rsidP="00674503">
      <w:pPr>
        <w:pStyle w:val="libFootnote0"/>
        <w:rPr>
          <w:rtl/>
          <w:lang w:bidi="fa-IR"/>
        </w:rPr>
      </w:pPr>
      <w:r w:rsidRPr="00003071">
        <w:rPr>
          <w:rtl/>
          <w:lang w:bidi="fa-IR"/>
        </w:rPr>
        <w:t>[١٣]- شرح نهجالبلاغه، ابن ابى الحديد، تاريخ المدينة المنورة ٢/٦٨٦</w:t>
      </w:r>
    </w:p>
    <w:p w:rsidR="00674503" w:rsidRPr="00003071" w:rsidRDefault="00674503" w:rsidP="00674503">
      <w:pPr>
        <w:pStyle w:val="libFootnote0"/>
        <w:rPr>
          <w:rtl/>
          <w:lang w:bidi="fa-IR"/>
        </w:rPr>
      </w:pPr>
      <w:r w:rsidRPr="00003071">
        <w:rPr>
          <w:rtl/>
          <w:lang w:bidi="fa-IR"/>
        </w:rPr>
        <w:t>[١٤]- عمدة القارى ٧/١٤٣، شرح ابن الحديد ٣/١٠٤</w:t>
      </w:r>
    </w:p>
    <w:p w:rsidR="00674503" w:rsidRPr="00003071" w:rsidRDefault="00674503" w:rsidP="00674503">
      <w:pPr>
        <w:pStyle w:val="libFootnote0"/>
        <w:rPr>
          <w:rtl/>
          <w:lang w:bidi="fa-IR"/>
        </w:rPr>
      </w:pPr>
      <w:r w:rsidRPr="00003071">
        <w:rPr>
          <w:rtl/>
          <w:lang w:bidi="fa-IR"/>
        </w:rPr>
        <w:t>[١٥]- الغدير ٦/٢٧٨</w:t>
      </w:r>
    </w:p>
    <w:p w:rsidR="00674503" w:rsidRPr="00003071" w:rsidRDefault="00674503" w:rsidP="00674503">
      <w:pPr>
        <w:pStyle w:val="libFootnote0"/>
        <w:rPr>
          <w:rtl/>
          <w:lang w:bidi="fa-IR"/>
        </w:rPr>
      </w:pPr>
      <w:r w:rsidRPr="00003071">
        <w:rPr>
          <w:rtl/>
          <w:lang w:bidi="fa-IR"/>
        </w:rPr>
        <w:t>[١٦]- مجمعالزوائد، حافظ هيث</w:t>
      </w:r>
      <w:r>
        <w:rPr>
          <w:rtl/>
          <w:lang w:bidi="fa-IR"/>
        </w:rPr>
        <w:t xml:space="preserve">می </w:t>
      </w:r>
      <w:r w:rsidRPr="00003071">
        <w:rPr>
          <w:rtl/>
          <w:lang w:bidi="fa-IR"/>
        </w:rPr>
        <w:t xml:space="preserve"> ٥/٣٥</w:t>
      </w:r>
    </w:p>
    <w:p w:rsidR="00674503" w:rsidRPr="00003071" w:rsidRDefault="00674503" w:rsidP="00674503">
      <w:pPr>
        <w:pStyle w:val="libFootnote0"/>
        <w:rPr>
          <w:rtl/>
          <w:lang w:bidi="fa-IR"/>
        </w:rPr>
      </w:pPr>
      <w:r w:rsidRPr="00003071">
        <w:rPr>
          <w:rtl/>
          <w:lang w:bidi="fa-IR"/>
        </w:rPr>
        <w:t>[١٧]- هيث</w:t>
      </w:r>
      <w:r>
        <w:rPr>
          <w:rtl/>
          <w:lang w:bidi="fa-IR"/>
        </w:rPr>
        <w:t xml:space="preserve">می </w:t>
      </w:r>
      <w:r w:rsidRPr="00003071">
        <w:rPr>
          <w:rtl/>
          <w:lang w:bidi="fa-IR"/>
        </w:rPr>
        <w:t xml:space="preserve"> اين مطلب را در مجمعالزوائد تصحيح كرده است. صحيح مسلم ١/٣١٠ ، مسند احمد ٤/١٠٢</w:t>
      </w:r>
    </w:p>
    <w:p w:rsidR="00674503" w:rsidRPr="00003071" w:rsidRDefault="00674503" w:rsidP="00674503">
      <w:pPr>
        <w:pStyle w:val="libFootnote0"/>
        <w:rPr>
          <w:rtl/>
          <w:lang w:bidi="fa-IR"/>
        </w:rPr>
      </w:pPr>
      <w:r w:rsidRPr="00003071">
        <w:rPr>
          <w:rtl/>
          <w:lang w:bidi="fa-IR"/>
        </w:rPr>
        <w:t>[١٨]- سيره عمر بن الخطاب، ابن جوزى ١٧٤</w:t>
      </w:r>
    </w:p>
    <w:p w:rsidR="00674503" w:rsidRPr="00003071" w:rsidRDefault="00674503" w:rsidP="00674503">
      <w:pPr>
        <w:pStyle w:val="libFootnote0"/>
        <w:rPr>
          <w:rtl/>
          <w:lang w:bidi="fa-IR"/>
        </w:rPr>
      </w:pPr>
      <w:r w:rsidRPr="00003071">
        <w:rPr>
          <w:rtl/>
          <w:lang w:bidi="fa-IR"/>
        </w:rPr>
        <w:t>[١٩]- كنزالعمال ٤/٣٣٤</w:t>
      </w:r>
    </w:p>
    <w:p w:rsidR="00674503" w:rsidRPr="00003071" w:rsidRDefault="00674503" w:rsidP="00674503">
      <w:pPr>
        <w:pStyle w:val="libFootnote0"/>
        <w:rPr>
          <w:rtl/>
          <w:lang w:bidi="fa-IR"/>
        </w:rPr>
      </w:pPr>
      <w:r w:rsidRPr="00003071">
        <w:rPr>
          <w:rtl/>
          <w:lang w:bidi="fa-IR"/>
        </w:rPr>
        <w:t>[٢٠]- الغدير ٦/٢٨٢</w:t>
      </w:r>
    </w:p>
    <w:p w:rsidR="00674503" w:rsidRPr="00003071" w:rsidRDefault="00674503" w:rsidP="00674503">
      <w:pPr>
        <w:pStyle w:val="libFootnote0"/>
        <w:rPr>
          <w:rtl/>
          <w:lang w:bidi="fa-IR"/>
        </w:rPr>
      </w:pPr>
      <w:r w:rsidRPr="00003071">
        <w:rPr>
          <w:rtl/>
          <w:lang w:bidi="fa-IR"/>
        </w:rPr>
        <w:t>[٢١]- كنزالعمال ٢/٢٢٢، منتخبالكنز حاشيه مسند احمد ٢/٢٣١</w:t>
      </w:r>
    </w:p>
    <w:p w:rsidR="00674503" w:rsidRPr="00003071" w:rsidRDefault="00674503" w:rsidP="00674503">
      <w:pPr>
        <w:pStyle w:val="libFootnote0"/>
        <w:rPr>
          <w:rtl/>
          <w:lang w:bidi="fa-IR"/>
        </w:rPr>
      </w:pPr>
      <w:r w:rsidRPr="00003071">
        <w:rPr>
          <w:rtl/>
          <w:lang w:bidi="fa-IR"/>
        </w:rPr>
        <w:t>[٢٢]- مختصر تاريخ ابن عساكر، ابن منظور ١٨/٢٩٧</w:t>
      </w:r>
    </w:p>
    <w:p w:rsidR="00674503" w:rsidRPr="00003071" w:rsidRDefault="00674503" w:rsidP="00674503">
      <w:pPr>
        <w:pStyle w:val="libFootnote0"/>
        <w:rPr>
          <w:rtl/>
          <w:lang w:bidi="fa-IR"/>
        </w:rPr>
      </w:pPr>
      <w:r w:rsidRPr="00003071">
        <w:rPr>
          <w:rtl/>
          <w:lang w:bidi="fa-IR"/>
        </w:rPr>
        <w:t>[٢٣]- تاريخ عمر بن الخطاب، ابن جوزى ١٧١</w:t>
      </w:r>
    </w:p>
    <w:p w:rsidR="00674503" w:rsidRPr="00003071" w:rsidRDefault="00674503" w:rsidP="00674503">
      <w:pPr>
        <w:pStyle w:val="libFootnote0"/>
        <w:rPr>
          <w:rtl/>
          <w:lang w:bidi="fa-IR"/>
        </w:rPr>
      </w:pPr>
      <w:r w:rsidRPr="00003071">
        <w:rPr>
          <w:rtl/>
          <w:lang w:bidi="fa-IR"/>
        </w:rPr>
        <w:t>[٢٤]- اضواء على السنة المحمديه ٤٥</w:t>
      </w:r>
    </w:p>
    <w:p w:rsidR="00674503" w:rsidRPr="00003071" w:rsidRDefault="00674503" w:rsidP="00674503">
      <w:pPr>
        <w:pStyle w:val="libFootnote0"/>
        <w:rPr>
          <w:rtl/>
          <w:lang w:bidi="fa-IR"/>
        </w:rPr>
      </w:pPr>
      <w:r w:rsidRPr="00003071">
        <w:rPr>
          <w:rtl/>
          <w:lang w:bidi="fa-IR"/>
        </w:rPr>
        <w:t>[٢٥]- الحواصم من القواصم، ابوبكر بن العربى ص ٧٥ و ٧٦، تذكرة الحفّاظ، ذهبى ١/٢</w:t>
      </w:r>
    </w:p>
    <w:p w:rsidR="00674503" w:rsidRPr="00003071" w:rsidRDefault="00674503" w:rsidP="00674503">
      <w:pPr>
        <w:pStyle w:val="libFootnote0"/>
        <w:rPr>
          <w:rtl/>
          <w:lang w:bidi="fa-IR"/>
        </w:rPr>
      </w:pPr>
      <w:r w:rsidRPr="00003071">
        <w:rPr>
          <w:rtl/>
          <w:lang w:bidi="fa-IR"/>
        </w:rPr>
        <w:lastRenderedPageBreak/>
        <w:t>[٢٦]- تاريخ الخلفاء، سيوطى ١١٠، مناقب اميرالمؤمنين عمر بن الخطاب د. السيد الجميلى ٢٥</w:t>
      </w:r>
    </w:p>
    <w:p w:rsidR="00674503" w:rsidRPr="00003071" w:rsidRDefault="00674503" w:rsidP="00674503">
      <w:pPr>
        <w:pStyle w:val="libFootnote0"/>
        <w:rPr>
          <w:rtl/>
          <w:lang w:bidi="fa-IR"/>
        </w:rPr>
      </w:pPr>
      <w:r w:rsidRPr="00003071">
        <w:rPr>
          <w:rtl/>
          <w:lang w:bidi="fa-IR"/>
        </w:rPr>
        <w:t>[٢٧]- تاريخ الخلفاء، سيوطى ١١١</w:t>
      </w:r>
    </w:p>
    <w:p w:rsidR="00674503" w:rsidRPr="00003071" w:rsidRDefault="00674503" w:rsidP="00674503">
      <w:pPr>
        <w:pStyle w:val="libFootnote0"/>
        <w:rPr>
          <w:rtl/>
          <w:lang w:bidi="fa-IR"/>
        </w:rPr>
      </w:pPr>
      <w:r w:rsidRPr="00003071">
        <w:rPr>
          <w:rtl/>
          <w:lang w:bidi="fa-IR"/>
        </w:rPr>
        <w:t>[٢٨]- تاريخ الخلفاء، سيوطى ١١٠</w:t>
      </w:r>
    </w:p>
    <w:p w:rsidR="00674503" w:rsidRPr="00003071" w:rsidRDefault="00674503" w:rsidP="00674503">
      <w:pPr>
        <w:pStyle w:val="libFootnote0"/>
        <w:rPr>
          <w:rtl/>
          <w:lang w:bidi="fa-IR"/>
        </w:rPr>
      </w:pPr>
      <w:r w:rsidRPr="00003071">
        <w:rPr>
          <w:rtl/>
          <w:lang w:bidi="fa-IR"/>
        </w:rPr>
        <w:t>[٢٩]- تاريخ الخلفاء، سيوطى ١١١ و بزار و طبرانى و ابونعيم در حليه و بيهقى در دلائل همين حديث را نقل كردهاند.</w:t>
      </w:r>
    </w:p>
    <w:p w:rsidR="00674503" w:rsidRPr="00003071" w:rsidRDefault="00674503" w:rsidP="00674503">
      <w:pPr>
        <w:pStyle w:val="libFootnote0"/>
        <w:rPr>
          <w:rtl/>
          <w:lang w:bidi="fa-IR"/>
        </w:rPr>
      </w:pPr>
      <w:r w:rsidRPr="00003071">
        <w:rPr>
          <w:rtl/>
          <w:lang w:bidi="fa-IR"/>
        </w:rPr>
        <w:t>[٣٠]- مختصر تاريخ دمشق، ابن عساكر ٦/٢٦٩، الطبقات، ابن سعد ٣/١٩١، صفوة الصفوة، ابن الجوزى ١/٢٦٩</w:t>
      </w:r>
    </w:p>
    <w:p w:rsidR="00674503" w:rsidRPr="00003071" w:rsidRDefault="00674503" w:rsidP="00674503">
      <w:pPr>
        <w:pStyle w:val="libFootnote0"/>
        <w:rPr>
          <w:rtl/>
          <w:lang w:bidi="fa-IR"/>
        </w:rPr>
      </w:pPr>
      <w:r w:rsidRPr="00003071">
        <w:rPr>
          <w:rtl/>
          <w:lang w:bidi="fa-IR"/>
        </w:rPr>
        <w:t>[٣١]- شرح نهجالبلاغه، ابن ابى الحديد ١/٥٩</w:t>
      </w:r>
    </w:p>
    <w:p w:rsidR="00674503" w:rsidRPr="00003071" w:rsidRDefault="00674503" w:rsidP="00674503">
      <w:pPr>
        <w:pStyle w:val="libFootnote0"/>
        <w:rPr>
          <w:rtl/>
          <w:lang w:bidi="fa-IR"/>
        </w:rPr>
      </w:pPr>
      <w:r w:rsidRPr="00003071">
        <w:rPr>
          <w:rtl/>
          <w:lang w:bidi="fa-IR"/>
        </w:rPr>
        <w:t>[٣٢]- الامامة و السياسة ١/١١-١٣</w:t>
      </w:r>
    </w:p>
    <w:p w:rsidR="00674503" w:rsidRPr="00003071" w:rsidRDefault="00674503" w:rsidP="00674503">
      <w:pPr>
        <w:pStyle w:val="libFootnote0"/>
        <w:rPr>
          <w:rtl/>
          <w:lang w:bidi="fa-IR"/>
        </w:rPr>
      </w:pPr>
      <w:r w:rsidRPr="00003071">
        <w:rPr>
          <w:rtl/>
          <w:lang w:bidi="fa-IR"/>
        </w:rPr>
        <w:t>[٣٣]- انساب الاشراف، بلاذرى ١/٥٨٠</w:t>
      </w:r>
    </w:p>
    <w:p w:rsidR="00674503" w:rsidRPr="00003071" w:rsidRDefault="00674503" w:rsidP="00674503">
      <w:pPr>
        <w:pStyle w:val="libFootnote0"/>
        <w:rPr>
          <w:rtl/>
          <w:lang w:bidi="fa-IR"/>
        </w:rPr>
      </w:pPr>
      <w:r w:rsidRPr="00003071">
        <w:rPr>
          <w:rtl/>
          <w:lang w:bidi="fa-IR"/>
        </w:rPr>
        <w:t>[٣٤]- السقيفة و الخلافة، عبدالفتاح عبدالمقصود ١٣</w:t>
      </w:r>
    </w:p>
    <w:p w:rsidR="00674503" w:rsidRPr="00003071" w:rsidRDefault="00674503" w:rsidP="00674503">
      <w:pPr>
        <w:pStyle w:val="libFootnote0"/>
        <w:rPr>
          <w:rtl/>
          <w:lang w:bidi="fa-IR"/>
        </w:rPr>
      </w:pPr>
      <w:r w:rsidRPr="00003071">
        <w:rPr>
          <w:rtl/>
          <w:lang w:bidi="fa-IR"/>
        </w:rPr>
        <w:t>[٣٥]- شرح نهجالبلاغه ٢/٥٨، ٦/٤١</w:t>
      </w:r>
    </w:p>
    <w:p w:rsidR="00674503" w:rsidRPr="00003071" w:rsidRDefault="00674503" w:rsidP="00674503">
      <w:pPr>
        <w:pStyle w:val="libFootnote0"/>
        <w:rPr>
          <w:rtl/>
          <w:lang w:bidi="fa-IR"/>
        </w:rPr>
      </w:pPr>
      <w:r w:rsidRPr="00003071">
        <w:rPr>
          <w:rtl/>
          <w:lang w:bidi="fa-IR"/>
        </w:rPr>
        <w:t>[٣٦]- مسند احمد بن حنبل ١/٥٥، صحيح بخارى ٤/١١١، تاريخ طبرى ٢/٤٤٦</w:t>
      </w:r>
    </w:p>
    <w:p w:rsidR="00674503" w:rsidRPr="00003071" w:rsidRDefault="00674503" w:rsidP="00674503">
      <w:pPr>
        <w:pStyle w:val="libFootnote0"/>
        <w:rPr>
          <w:rtl/>
          <w:lang w:bidi="fa-IR"/>
        </w:rPr>
      </w:pPr>
      <w:r w:rsidRPr="00003071">
        <w:rPr>
          <w:rtl/>
          <w:lang w:bidi="fa-IR"/>
        </w:rPr>
        <w:t>[٣٧]- الكامل فى التاريخ، ابن اثير ٢/٣٢٦</w:t>
      </w:r>
    </w:p>
    <w:p w:rsidR="00674503" w:rsidRPr="00003071" w:rsidRDefault="00674503" w:rsidP="00674503">
      <w:pPr>
        <w:pStyle w:val="libFootnote0"/>
        <w:rPr>
          <w:rtl/>
          <w:lang w:bidi="fa-IR"/>
        </w:rPr>
      </w:pPr>
      <w:r w:rsidRPr="00003071">
        <w:rPr>
          <w:rtl/>
          <w:lang w:bidi="fa-IR"/>
        </w:rPr>
        <w:t>[٣٨]- حياة الحيوان الكبرى، دميرى ١/٣٤٦</w:t>
      </w:r>
    </w:p>
    <w:p w:rsidR="00674503" w:rsidRPr="00003071" w:rsidRDefault="00674503" w:rsidP="00674503">
      <w:pPr>
        <w:pStyle w:val="libFootnote0"/>
        <w:rPr>
          <w:rtl/>
          <w:lang w:bidi="fa-IR"/>
        </w:rPr>
      </w:pPr>
      <w:r w:rsidRPr="00003071">
        <w:rPr>
          <w:rtl/>
          <w:lang w:bidi="fa-IR"/>
        </w:rPr>
        <w:t>[٣٩]- تاريخ يعقوبى ٢/١٦٠</w:t>
      </w:r>
    </w:p>
    <w:p w:rsidR="00674503" w:rsidRPr="00003071" w:rsidRDefault="00674503" w:rsidP="00674503">
      <w:pPr>
        <w:pStyle w:val="libFootnote0"/>
        <w:rPr>
          <w:rtl/>
          <w:lang w:bidi="fa-IR"/>
        </w:rPr>
      </w:pPr>
      <w:r w:rsidRPr="00003071">
        <w:rPr>
          <w:rtl/>
          <w:lang w:bidi="fa-IR"/>
        </w:rPr>
        <w:t>[٤٠]- ينابيع المودة ١/٣٠، عمدة الاخبار من مدينة المختار ص ٢١٩، شواهد التنزيل ١/١٥٧، و ترمذى و ابن ماجة حديث را از حاشيه كتاب سر العاملين ١/١٣ نقل كردهاند و نسائى هم آنرا روايت كرده است.</w:t>
      </w:r>
    </w:p>
    <w:p w:rsidR="00674503" w:rsidRPr="00003071" w:rsidRDefault="00674503" w:rsidP="00674503">
      <w:pPr>
        <w:pStyle w:val="libFootnote0"/>
        <w:rPr>
          <w:rtl/>
          <w:lang w:bidi="fa-IR"/>
        </w:rPr>
      </w:pPr>
      <w:r w:rsidRPr="00003071">
        <w:rPr>
          <w:rtl/>
          <w:lang w:bidi="fa-IR"/>
        </w:rPr>
        <w:t>[٤١]- تاريخ الخميس ٢/٢٤١</w:t>
      </w:r>
    </w:p>
    <w:p w:rsidR="00674503" w:rsidRPr="00003071" w:rsidRDefault="00674503" w:rsidP="00674503">
      <w:pPr>
        <w:pStyle w:val="libFootnote0"/>
        <w:rPr>
          <w:rtl/>
          <w:lang w:bidi="fa-IR"/>
        </w:rPr>
      </w:pPr>
      <w:r w:rsidRPr="00003071">
        <w:rPr>
          <w:rtl/>
          <w:lang w:bidi="fa-IR"/>
        </w:rPr>
        <w:t>[٤٢]- شرح نهجالبلاغه، ابن ابى الحديد ٣/١١٢</w:t>
      </w:r>
    </w:p>
    <w:p w:rsidR="00674503" w:rsidRPr="00003071" w:rsidRDefault="00674503" w:rsidP="00674503">
      <w:pPr>
        <w:pStyle w:val="libFootnote0"/>
        <w:rPr>
          <w:rtl/>
          <w:lang w:bidi="fa-IR"/>
        </w:rPr>
      </w:pPr>
      <w:r w:rsidRPr="00003071">
        <w:rPr>
          <w:rtl/>
          <w:lang w:bidi="fa-IR"/>
        </w:rPr>
        <w:t>[٤٣]- احزاب، ٥٨</w:t>
      </w:r>
    </w:p>
    <w:p w:rsidR="00674503" w:rsidRPr="00003071" w:rsidRDefault="00674503" w:rsidP="00674503">
      <w:pPr>
        <w:pStyle w:val="libFootnote0"/>
        <w:rPr>
          <w:rtl/>
          <w:lang w:bidi="fa-IR"/>
        </w:rPr>
      </w:pPr>
      <w:r w:rsidRPr="00003071">
        <w:rPr>
          <w:rtl/>
          <w:lang w:bidi="fa-IR"/>
        </w:rPr>
        <w:t>[٤٤]- حياة الصحابة ٢/٤١٩</w:t>
      </w:r>
    </w:p>
    <w:p w:rsidR="00674503" w:rsidRPr="00003071" w:rsidRDefault="00674503" w:rsidP="00674503">
      <w:pPr>
        <w:pStyle w:val="libFootnote0"/>
        <w:rPr>
          <w:rtl/>
          <w:lang w:bidi="fa-IR"/>
        </w:rPr>
      </w:pPr>
      <w:r w:rsidRPr="00003071">
        <w:rPr>
          <w:rtl/>
          <w:lang w:bidi="fa-IR"/>
        </w:rPr>
        <w:t>[٤٥]- حياة الحيوان، دميرى ١/٤٩</w:t>
      </w:r>
    </w:p>
    <w:p w:rsidR="00674503" w:rsidRPr="00003071" w:rsidRDefault="00674503" w:rsidP="00674503">
      <w:pPr>
        <w:pStyle w:val="libFootnote0"/>
        <w:rPr>
          <w:rtl/>
          <w:lang w:bidi="fa-IR"/>
        </w:rPr>
      </w:pPr>
      <w:r w:rsidRPr="00003071">
        <w:rPr>
          <w:rtl/>
          <w:lang w:bidi="fa-IR"/>
        </w:rPr>
        <w:t>[٤٦]- تاريخ عمر بن الخطاب، ابن جوزى ص ٨٣</w:t>
      </w:r>
    </w:p>
    <w:p w:rsidR="00674503" w:rsidRPr="00003071" w:rsidRDefault="00674503" w:rsidP="00674503">
      <w:pPr>
        <w:pStyle w:val="libFootnote0"/>
        <w:rPr>
          <w:rtl/>
          <w:lang w:bidi="fa-IR"/>
        </w:rPr>
      </w:pPr>
      <w:r w:rsidRPr="00003071">
        <w:rPr>
          <w:rtl/>
          <w:lang w:bidi="fa-IR"/>
        </w:rPr>
        <w:t>[٤٧]- تاريخ المدينة المنورة ٧٣١-٧٣٣</w:t>
      </w:r>
    </w:p>
    <w:p w:rsidR="00674503" w:rsidRPr="00003071" w:rsidRDefault="00674503" w:rsidP="00674503">
      <w:pPr>
        <w:pStyle w:val="libFootnote0"/>
        <w:rPr>
          <w:rtl/>
          <w:lang w:bidi="fa-IR"/>
        </w:rPr>
      </w:pPr>
      <w:r w:rsidRPr="00003071">
        <w:rPr>
          <w:rtl/>
          <w:lang w:bidi="fa-IR"/>
        </w:rPr>
        <w:t>[٤٨]- شرح نهجالبلاغة، ابن ابى الحديد ٢/٤</w:t>
      </w:r>
    </w:p>
    <w:p w:rsidR="00674503" w:rsidRPr="00003071" w:rsidRDefault="00674503" w:rsidP="00674503">
      <w:pPr>
        <w:pStyle w:val="libFootnote0"/>
        <w:rPr>
          <w:rtl/>
          <w:lang w:bidi="fa-IR"/>
        </w:rPr>
      </w:pPr>
      <w:r w:rsidRPr="00003071">
        <w:rPr>
          <w:rtl/>
          <w:lang w:bidi="fa-IR"/>
        </w:rPr>
        <w:t>[٤٩]- شرح نهجالبلاغه، ابن ابى الحديد ١/٥٨</w:t>
      </w:r>
    </w:p>
    <w:p w:rsidR="00674503" w:rsidRPr="00003071" w:rsidRDefault="00674503" w:rsidP="00674503">
      <w:pPr>
        <w:pStyle w:val="libFootnote0"/>
        <w:rPr>
          <w:rtl/>
          <w:lang w:bidi="fa-IR"/>
        </w:rPr>
      </w:pPr>
      <w:r w:rsidRPr="00003071">
        <w:rPr>
          <w:rtl/>
          <w:lang w:bidi="fa-IR"/>
        </w:rPr>
        <w:lastRenderedPageBreak/>
        <w:t>[٥٠]- الامامة و السياسة، ابن قتيبة ١/٢٠</w:t>
      </w:r>
    </w:p>
    <w:p w:rsidR="00674503" w:rsidRPr="00003071" w:rsidRDefault="00674503" w:rsidP="00674503">
      <w:pPr>
        <w:pStyle w:val="libFootnote0"/>
        <w:rPr>
          <w:rtl/>
          <w:lang w:bidi="fa-IR"/>
        </w:rPr>
      </w:pPr>
      <w:r w:rsidRPr="00003071">
        <w:rPr>
          <w:rtl/>
          <w:lang w:bidi="fa-IR"/>
        </w:rPr>
        <w:t>[٥١]- شرح نهجالبلاغه، ابن ابى الحديد ١/٦١، صحاح، جوهرى ٥/٢١٠٨</w:t>
      </w:r>
    </w:p>
    <w:p w:rsidR="00674503" w:rsidRPr="00003071" w:rsidRDefault="00674503" w:rsidP="00674503">
      <w:pPr>
        <w:pStyle w:val="libFootnote0"/>
        <w:rPr>
          <w:rtl/>
          <w:lang w:bidi="fa-IR"/>
        </w:rPr>
      </w:pPr>
      <w:r w:rsidRPr="00003071">
        <w:rPr>
          <w:rtl/>
          <w:lang w:bidi="fa-IR"/>
        </w:rPr>
        <w:t>[٥٢]- شرح نهجالبلاغة، ابن ابىالحديد ٢/١١٥</w:t>
      </w:r>
    </w:p>
    <w:p w:rsidR="00674503" w:rsidRPr="00003071" w:rsidRDefault="00674503" w:rsidP="00674503">
      <w:pPr>
        <w:pStyle w:val="libFootnote0"/>
        <w:rPr>
          <w:rtl/>
          <w:lang w:bidi="fa-IR"/>
        </w:rPr>
      </w:pPr>
      <w:r w:rsidRPr="00003071">
        <w:rPr>
          <w:rtl/>
          <w:lang w:bidi="fa-IR"/>
        </w:rPr>
        <w:t>[٥٣]- شرح نهجالبلاغة ابن ابى الحديد ٢/١١٥، ٤/٤٥٧</w:t>
      </w:r>
    </w:p>
    <w:p w:rsidR="00674503" w:rsidRPr="00003071" w:rsidRDefault="00674503" w:rsidP="00674503">
      <w:pPr>
        <w:pStyle w:val="libFootnote0"/>
        <w:rPr>
          <w:rtl/>
          <w:lang w:bidi="fa-IR"/>
        </w:rPr>
      </w:pPr>
      <w:r w:rsidRPr="00003071">
        <w:rPr>
          <w:rtl/>
          <w:lang w:bidi="fa-IR"/>
        </w:rPr>
        <w:t>[٥٤]- شرح نهجالبلاغة ابن ابى الحديد، خطبه شقشقية ٣/٤٠٩</w:t>
      </w:r>
    </w:p>
    <w:p w:rsidR="00674503" w:rsidRPr="00003071" w:rsidRDefault="00674503" w:rsidP="00674503">
      <w:pPr>
        <w:pStyle w:val="libFootnote0"/>
        <w:rPr>
          <w:rtl/>
          <w:lang w:bidi="fa-IR"/>
        </w:rPr>
      </w:pPr>
      <w:r w:rsidRPr="00003071">
        <w:rPr>
          <w:rtl/>
          <w:lang w:bidi="fa-IR"/>
        </w:rPr>
        <w:t>[٥٥]- كتاب الثقات، ابن حبّان ٢/١٩٢</w:t>
      </w:r>
    </w:p>
    <w:p w:rsidR="00674503" w:rsidRPr="00003071" w:rsidRDefault="00674503" w:rsidP="00674503">
      <w:pPr>
        <w:pStyle w:val="libFootnote0"/>
        <w:rPr>
          <w:rtl/>
          <w:lang w:bidi="fa-IR"/>
        </w:rPr>
      </w:pPr>
      <w:r w:rsidRPr="00003071">
        <w:rPr>
          <w:rtl/>
          <w:lang w:bidi="fa-IR"/>
        </w:rPr>
        <w:t>[٥٦]- عمر بن الخطاب ٧٦</w:t>
      </w:r>
    </w:p>
    <w:p w:rsidR="00674503" w:rsidRPr="00003071" w:rsidRDefault="00674503" w:rsidP="00674503">
      <w:pPr>
        <w:pStyle w:val="libFootnote0"/>
        <w:rPr>
          <w:rtl/>
          <w:lang w:bidi="fa-IR"/>
        </w:rPr>
      </w:pPr>
      <w:r w:rsidRPr="00003071">
        <w:rPr>
          <w:rtl/>
          <w:lang w:bidi="fa-IR"/>
        </w:rPr>
        <w:t>[٥٧]- تاريخ الخلفاء، سيوطى ١٣٠</w:t>
      </w:r>
    </w:p>
    <w:p w:rsidR="00674503" w:rsidRPr="00003071" w:rsidRDefault="00674503" w:rsidP="00674503">
      <w:pPr>
        <w:pStyle w:val="libFootnote0"/>
        <w:rPr>
          <w:rtl/>
          <w:lang w:bidi="fa-IR"/>
        </w:rPr>
      </w:pPr>
      <w:r w:rsidRPr="00003071">
        <w:rPr>
          <w:rtl/>
          <w:lang w:bidi="fa-IR"/>
        </w:rPr>
        <w:t>[٥٨]- شرح نهجالبلاغه ابن ابى الحديد ١/٥٥</w:t>
      </w:r>
    </w:p>
    <w:p w:rsidR="00674503" w:rsidRPr="00003071" w:rsidRDefault="00674503" w:rsidP="00674503">
      <w:pPr>
        <w:pStyle w:val="libFootnote0"/>
        <w:rPr>
          <w:rtl/>
          <w:lang w:bidi="fa-IR"/>
        </w:rPr>
      </w:pPr>
      <w:r w:rsidRPr="00003071">
        <w:rPr>
          <w:rtl/>
          <w:lang w:bidi="fa-IR"/>
        </w:rPr>
        <w:t>[٥٩]- تاريخ الخلفاء، سيوطى ١٤٠</w:t>
      </w:r>
    </w:p>
    <w:p w:rsidR="00674503" w:rsidRPr="00003071" w:rsidRDefault="00674503" w:rsidP="00674503">
      <w:pPr>
        <w:pStyle w:val="libFootnote0"/>
        <w:rPr>
          <w:rtl/>
          <w:lang w:bidi="fa-IR"/>
        </w:rPr>
      </w:pPr>
      <w:r w:rsidRPr="00003071">
        <w:rPr>
          <w:rtl/>
          <w:lang w:bidi="fa-IR"/>
        </w:rPr>
        <w:t>[٦٠]- كتاب السفيانيّة، جاحظ</w:t>
      </w:r>
    </w:p>
    <w:p w:rsidR="00674503" w:rsidRPr="00003071" w:rsidRDefault="00674503" w:rsidP="00674503">
      <w:pPr>
        <w:pStyle w:val="libFootnote0"/>
        <w:rPr>
          <w:rtl/>
          <w:lang w:bidi="fa-IR"/>
        </w:rPr>
      </w:pPr>
      <w:r w:rsidRPr="00003071">
        <w:rPr>
          <w:rtl/>
          <w:lang w:bidi="fa-IR"/>
        </w:rPr>
        <w:t>[٦١]- شرح نهجالبلاغه ابن ابى الحديد، تاريخ المدينة المنورة ٢/٦٨٦</w:t>
      </w:r>
    </w:p>
    <w:p w:rsidR="00674503" w:rsidRPr="00003071" w:rsidRDefault="00674503" w:rsidP="00674503">
      <w:pPr>
        <w:pStyle w:val="libFootnote0"/>
        <w:rPr>
          <w:rtl/>
          <w:lang w:bidi="fa-IR"/>
        </w:rPr>
      </w:pPr>
      <w:r w:rsidRPr="00003071">
        <w:rPr>
          <w:rtl/>
          <w:lang w:bidi="fa-IR"/>
        </w:rPr>
        <w:t>[٦٢]- طبقات ابن سعد ٣/١٩١</w:t>
      </w:r>
    </w:p>
    <w:p w:rsidR="00674503" w:rsidRPr="00003071" w:rsidRDefault="00674503" w:rsidP="00674503">
      <w:pPr>
        <w:pStyle w:val="libFootnote0"/>
        <w:rPr>
          <w:rtl/>
          <w:lang w:bidi="fa-IR"/>
        </w:rPr>
      </w:pPr>
      <w:r w:rsidRPr="00003071">
        <w:rPr>
          <w:rtl/>
          <w:lang w:bidi="fa-IR"/>
        </w:rPr>
        <w:t>[٦٣]- عمدة القارى ٧/١٤٣، شرح نهجالبلاغة، ابن ابىالحديد ٣/١٠٤</w:t>
      </w:r>
    </w:p>
    <w:p w:rsidR="00674503" w:rsidRPr="00003071" w:rsidRDefault="00674503" w:rsidP="00674503">
      <w:pPr>
        <w:pStyle w:val="libFootnote0"/>
        <w:rPr>
          <w:rtl/>
          <w:lang w:bidi="fa-IR"/>
        </w:rPr>
      </w:pPr>
      <w:r w:rsidRPr="00003071">
        <w:rPr>
          <w:rtl/>
          <w:lang w:bidi="fa-IR"/>
        </w:rPr>
        <w:t>[٦٤]- عبقرية عمر، العقاد ص ١٣</w:t>
      </w:r>
    </w:p>
    <w:p w:rsidR="00674503" w:rsidRPr="00003071" w:rsidRDefault="00674503" w:rsidP="00674503">
      <w:pPr>
        <w:pStyle w:val="libFootnote0"/>
        <w:rPr>
          <w:rtl/>
          <w:lang w:bidi="fa-IR"/>
        </w:rPr>
      </w:pPr>
      <w:r w:rsidRPr="00003071">
        <w:rPr>
          <w:rtl/>
          <w:lang w:bidi="fa-IR"/>
        </w:rPr>
        <w:t>[٦٥]- السيرة النبوية، بن دحلان ١/٣٣٩</w:t>
      </w:r>
    </w:p>
    <w:p w:rsidR="00674503" w:rsidRPr="00003071" w:rsidRDefault="00674503" w:rsidP="00674503">
      <w:pPr>
        <w:pStyle w:val="libFootnote0"/>
        <w:rPr>
          <w:rtl/>
          <w:lang w:bidi="fa-IR"/>
        </w:rPr>
      </w:pPr>
      <w:r w:rsidRPr="00003071">
        <w:rPr>
          <w:rtl/>
          <w:lang w:bidi="fa-IR"/>
        </w:rPr>
        <w:t>[٦٦]- المعارف، ابن قتيبة ص ٣٠٠</w:t>
      </w:r>
    </w:p>
    <w:p w:rsidR="00674503" w:rsidRPr="00003071" w:rsidRDefault="00674503" w:rsidP="00674503">
      <w:pPr>
        <w:pStyle w:val="libFootnote0"/>
        <w:rPr>
          <w:rtl/>
          <w:lang w:bidi="fa-IR"/>
        </w:rPr>
      </w:pPr>
      <w:r w:rsidRPr="00003071">
        <w:rPr>
          <w:rtl/>
          <w:lang w:bidi="fa-IR"/>
        </w:rPr>
        <w:t>[٦٧]- كنزالعمال ٤/٣٣٤، سيرهى عمر بن الخطاب، ابن جوزى ١٧٤</w:t>
      </w:r>
    </w:p>
    <w:p w:rsidR="00674503" w:rsidRPr="00003071" w:rsidRDefault="00674503" w:rsidP="00674503">
      <w:pPr>
        <w:pStyle w:val="libFootnote0"/>
        <w:rPr>
          <w:rtl/>
          <w:lang w:bidi="fa-IR"/>
        </w:rPr>
      </w:pPr>
      <w:r w:rsidRPr="00003071">
        <w:rPr>
          <w:rtl/>
          <w:lang w:bidi="fa-IR"/>
        </w:rPr>
        <w:t>[٦٨]- صحيح مسلم ١/٣١٠، سيرهى عمر بنالخطاب، ابن جوزى ١٧٤</w:t>
      </w:r>
    </w:p>
    <w:p w:rsidR="00674503" w:rsidRPr="00003071" w:rsidRDefault="00674503" w:rsidP="00674503">
      <w:pPr>
        <w:pStyle w:val="libFootnote0"/>
        <w:rPr>
          <w:rtl/>
          <w:lang w:bidi="fa-IR"/>
        </w:rPr>
      </w:pPr>
      <w:r w:rsidRPr="00003071">
        <w:rPr>
          <w:rtl/>
          <w:lang w:bidi="fa-IR"/>
        </w:rPr>
        <w:t>[٦٩]- مجمعالزوائد، حافظ هيث</w:t>
      </w:r>
      <w:r>
        <w:rPr>
          <w:rtl/>
          <w:lang w:bidi="fa-IR"/>
        </w:rPr>
        <w:t xml:space="preserve">می </w:t>
      </w:r>
      <w:r w:rsidRPr="00003071">
        <w:rPr>
          <w:rtl/>
          <w:lang w:bidi="fa-IR"/>
        </w:rPr>
        <w:t xml:space="preserve"> ٥/٣٥</w:t>
      </w:r>
    </w:p>
    <w:p w:rsidR="00674503" w:rsidRPr="00003071" w:rsidRDefault="00674503" w:rsidP="00674503">
      <w:pPr>
        <w:pStyle w:val="libFootnote0"/>
        <w:rPr>
          <w:rtl/>
          <w:lang w:bidi="fa-IR"/>
        </w:rPr>
      </w:pPr>
      <w:r w:rsidRPr="00003071">
        <w:rPr>
          <w:rtl/>
          <w:lang w:bidi="fa-IR"/>
        </w:rPr>
        <w:t>[٧٠]- كنزالعمال ٣/٢٣٤٦، ١٣٦٣</w:t>
      </w:r>
    </w:p>
    <w:p w:rsidR="00674503" w:rsidRPr="00003071" w:rsidRDefault="00674503" w:rsidP="00674503">
      <w:pPr>
        <w:pStyle w:val="libFootnote0"/>
        <w:rPr>
          <w:rtl/>
          <w:lang w:bidi="fa-IR"/>
        </w:rPr>
      </w:pPr>
      <w:r w:rsidRPr="00003071">
        <w:rPr>
          <w:rtl/>
          <w:lang w:bidi="fa-IR"/>
        </w:rPr>
        <w:t>[٧١]- طبقات ابن سعد ٥/٦٤</w:t>
      </w:r>
    </w:p>
    <w:p w:rsidR="00674503" w:rsidRPr="00003071" w:rsidRDefault="00674503" w:rsidP="00674503">
      <w:pPr>
        <w:pStyle w:val="libFootnote0"/>
        <w:rPr>
          <w:rtl/>
          <w:lang w:bidi="fa-IR"/>
        </w:rPr>
      </w:pPr>
      <w:r w:rsidRPr="00003071">
        <w:rPr>
          <w:rtl/>
          <w:lang w:bidi="fa-IR"/>
        </w:rPr>
        <w:t>۳ [٧٢]- تاريخ الخلفاء، سيوطى ٦٩</w:t>
      </w:r>
    </w:p>
    <w:p w:rsidR="00674503" w:rsidRPr="00003071" w:rsidRDefault="00674503" w:rsidP="00674503">
      <w:pPr>
        <w:pStyle w:val="libFootnote0"/>
        <w:rPr>
          <w:rtl/>
          <w:lang w:bidi="fa-IR"/>
        </w:rPr>
      </w:pPr>
      <w:r w:rsidRPr="00003071">
        <w:rPr>
          <w:rtl/>
          <w:lang w:bidi="fa-IR"/>
        </w:rPr>
        <w:t>[٧٣]- شرح التجريد، قوشجى</w:t>
      </w:r>
    </w:p>
    <w:p w:rsidR="00674503" w:rsidRPr="00003071" w:rsidRDefault="00674503" w:rsidP="00674503">
      <w:pPr>
        <w:pStyle w:val="libFootnote0"/>
        <w:rPr>
          <w:rtl/>
          <w:lang w:bidi="fa-IR"/>
        </w:rPr>
      </w:pPr>
      <w:r w:rsidRPr="00003071">
        <w:rPr>
          <w:rtl/>
          <w:lang w:bidi="fa-IR"/>
        </w:rPr>
        <w:t>[٧٤]- كنزالعمال ٣٦١، منهاج السنة، ابن تيميّة ٣/١٢٠، تاريخ طبرى ٤١</w:t>
      </w:r>
    </w:p>
    <w:p w:rsidR="00674503" w:rsidRPr="00003071" w:rsidRDefault="00674503" w:rsidP="00674503">
      <w:pPr>
        <w:pStyle w:val="libFootnote0"/>
        <w:rPr>
          <w:rtl/>
          <w:lang w:bidi="fa-IR"/>
        </w:rPr>
      </w:pPr>
      <w:r w:rsidRPr="00003071">
        <w:rPr>
          <w:rtl/>
          <w:lang w:bidi="fa-IR"/>
        </w:rPr>
        <w:t>[٧٥]- تاريخ طبرى ٢/٦١٨ چاپ اعل</w:t>
      </w:r>
      <w:r>
        <w:rPr>
          <w:rtl/>
          <w:lang w:bidi="fa-IR"/>
        </w:rPr>
        <w:t xml:space="preserve">می </w:t>
      </w:r>
      <w:r w:rsidRPr="00003071">
        <w:rPr>
          <w:rtl/>
          <w:lang w:bidi="fa-IR"/>
        </w:rPr>
        <w:t>، بيروت</w:t>
      </w:r>
    </w:p>
    <w:p w:rsidR="00674503" w:rsidRPr="00003071" w:rsidRDefault="00674503" w:rsidP="00674503">
      <w:pPr>
        <w:pStyle w:val="libFootnote0"/>
        <w:rPr>
          <w:rtl/>
          <w:lang w:bidi="fa-IR"/>
        </w:rPr>
      </w:pPr>
      <w:r w:rsidRPr="00003071">
        <w:rPr>
          <w:rtl/>
          <w:lang w:bidi="fa-IR"/>
        </w:rPr>
        <w:t>[٧٦]- الامامة و السياسة، ابن قتيبة ١/١٦، تاريخ طبرى ٢/٤٦٠</w:t>
      </w:r>
    </w:p>
    <w:p w:rsidR="00674503" w:rsidRPr="00003071" w:rsidRDefault="00674503" w:rsidP="00674503">
      <w:pPr>
        <w:pStyle w:val="libFootnote0"/>
        <w:rPr>
          <w:rtl/>
          <w:lang w:bidi="fa-IR"/>
        </w:rPr>
      </w:pPr>
      <w:r w:rsidRPr="00003071">
        <w:rPr>
          <w:rtl/>
          <w:lang w:bidi="fa-IR"/>
        </w:rPr>
        <w:t>[٧٧]- الامامة و السياسة، ابن قتيبة ١/١٦، شرح نهجالبلاغه، ابن ابىالحديد ٦/٤٧</w:t>
      </w:r>
    </w:p>
    <w:p w:rsidR="00674503" w:rsidRPr="00003071" w:rsidRDefault="00674503" w:rsidP="00674503">
      <w:pPr>
        <w:pStyle w:val="libFootnote0"/>
        <w:rPr>
          <w:rtl/>
          <w:lang w:bidi="fa-IR"/>
        </w:rPr>
      </w:pPr>
      <w:r w:rsidRPr="00003071">
        <w:rPr>
          <w:rtl/>
          <w:lang w:bidi="fa-IR"/>
        </w:rPr>
        <w:lastRenderedPageBreak/>
        <w:t>[٧٨]- شرح نهجالبلاغه، ابن ابىالحديد ٦/٤٧</w:t>
      </w:r>
    </w:p>
    <w:p w:rsidR="00674503" w:rsidRPr="00003071" w:rsidRDefault="00674503" w:rsidP="00674503">
      <w:pPr>
        <w:pStyle w:val="libFootnote0"/>
        <w:rPr>
          <w:rtl/>
          <w:lang w:bidi="fa-IR"/>
        </w:rPr>
      </w:pPr>
      <w:r w:rsidRPr="00003071">
        <w:rPr>
          <w:rtl/>
          <w:lang w:bidi="fa-IR"/>
        </w:rPr>
        <w:t>[٧٩]- طبقات ابن سعد ٣/١٥٥، السيرة النبوية، ابن كثير ٣/٥٨، كنزالعمال ١٠/٢٦٨</w:t>
      </w:r>
    </w:p>
    <w:p w:rsidR="00674503" w:rsidRPr="00003071" w:rsidRDefault="00674503" w:rsidP="00674503">
      <w:pPr>
        <w:pStyle w:val="libFootnote0"/>
        <w:rPr>
          <w:rtl/>
          <w:lang w:bidi="fa-IR"/>
        </w:rPr>
      </w:pPr>
      <w:r w:rsidRPr="00003071">
        <w:rPr>
          <w:rtl/>
          <w:lang w:bidi="fa-IR"/>
        </w:rPr>
        <w:t>[٨٠]- شرح نهجالبلاغة ابن ابىالحديد ٦/٥١، مختصر تاريخ دمشق، ابن عساكر ١٣/١٢٢</w:t>
      </w:r>
    </w:p>
    <w:p w:rsidR="00674503" w:rsidRPr="00003071" w:rsidRDefault="00674503" w:rsidP="00674503">
      <w:pPr>
        <w:pStyle w:val="libFootnote0"/>
        <w:rPr>
          <w:rtl/>
          <w:lang w:bidi="fa-IR"/>
        </w:rPr>
      </w:pPr>
      <w:r w:rsidRPr="00003071">
        <w:rPr>
          <w:rtl/>
          <w:lang w:bidi="fa-IR"/>
        </w:rPr>
        <w:t>[٨١]- منتخب كنزالعمال ٤/٣٦١</w:t>
      </w:r>
    </w:p>
    <w:p w:rsidR="00674503" w:rsidRPr="00003071" w:rsidRDefault="00674503" w:rsidP="00674503">
      <w:pPr>
        <w:pStyle w:val="libFootnote0"/>
        <w:rPr>
          <w:rtl/>
          <w:lang w:bidi="fa-IR"/>
        </w:rPr>
      </w:pPr>
      <w:r w:rsidRPr="00003071">
        <w:rPr>
          <w:rtl/>
          <w:lang w:bidi="fa-IR"/>
        </w:rPr>
        <w:t>[٨٢]- منتخب كنزالعمال ٤/٣٦١، الرياض النضره ١/١٣٤، منهاج السنة، ابن تيميّة ٣/١٢٠</w:t>
      </w:r>
    </w:p>
    <w:p w:rsidR="00674503" w:rsidRPr="00003071" w:rsidRDefault="00674503" w:rsidP="00674503">
      <w:pPr>
        <w:pStyle w:val="libFootnote0"/>
        <w:rPr>
          <w:rtl/>
          <w:lang w:bidi="fa-IR"/>
        </w:rPr>
      </w:pPr>
      <w:r w:rsidRPr="00003071">
        <w:rPr>
          <w:rtl/>
          <w:lang w:bidi="fa-IR"/>
        </w:rPr>
        <w:t>[٨٣]- تاريخ طبرى ٢/٤٦٢، تاريخ ابى الفداء ١/٢٢٠</w:t>
      </w:r>
    </w:p>
    <w:p w:rsidR="00674503" w:rsidRPr="00003071" w:rsidRDefault="00674503" w:rsidP="00674503">
      <w:pPr>
        <w:pStyle w:val="libFootnote0"/>
        <w:rPr>
          <w:rtl/>
          <w:lang w:bidi="fa-IR"/>
        </w:rPr>
      </w:pPr>
      <w:r w:rsidRPr="00003071">
        <w:rPr>
          <w:rtl/>
          <w:lang w:bidi="fa-IR"/>
        </w:rPr>
        <w:t>[٨٤]- الامامة و السياسة، ابن قتيبة ١/١٤١</w:t>
      </w:r>
    </w:p>
    <w:p w:rsidR="00674503" w:rsidRPr="00003071" w:rsidRDefault="00674503" w:rsidP="00674503">
      <w:pPr>
        <w:pStyle w:val="libFootnote0"/>
        <w:rPr>
          <w:rtl/>
          <w:lang w:bidi="fa-IR"/>
        </w:rPr>
      </w:pPr>
      <w:r w:rsidRPr="00003071">
        <w:rPr>
          <w:rtl/>
          <w:lang w:bidi="fa-IR"/>
        </w:rPr>
        <w:t>[٨٥]- تاريخ طبرى ٢، كنزالعمال ٥</w:t>
      </w:r>
    </w:p>
    <w:p w:rsidR="00674503" w:rsidRPr="00003071" w:rsidRDefault="00674503" w:rsidP="00674503">
      <w:pPr>
        <w:pStyle w:val="libFootnote0"/>
        <w:rPr>
          <w:rtl/>
          <w:lang w:bidi="fa-IR"/>
        </w:rPr>
      </w:pPr>
      <w:r w:rsidRPr="00003071">
        <w:rPr>
          <w:rtl/>
          <w:lang w:bidi="fa-IR"/>
        </w:rPr>
        <w:t>[٨٦]- تاريخ الخلفاء، سيوطى ٩٨</w:t>
      </w:r>
    </w:p>
    <w:p w:rsidR="00674503" w:rsidRPr="00003071" w:rsidRDefault="00674503" w:rsidP="00674503">
      <w:pPr>
        <w:pStyle w:val="libFootnote0"/>
        <w:rPr>
          <w:rtl/>
          <w:lang w:bidi="fa-IR"/>
        </w:rPr>
      </w:pPr>
      <w:r w:rsidRPr="00003071">
        <w:rPr>
          <w:rtl/>
          <w:lang w:bidi="fa-IR"/>
        </w:rPr>
        <w:t>[٨٧]- تاريخ طبرى ٤١، الرياض النضرة ١/١٣٤، منتخب كنزالعمال ٤/٣٦١</w:t>
      </w:r>
    </w:p>
    <w:p w:rsidR="00674503" w:rsidRPr="00003071" w:rsidRDefault="00674503" w:rsidP="00674503">
      <w:pPr>
        <w:pStyle w:val="libFootnote0"/>
        <w:rPr>
          <w:rtl/>
          <w:lang w:bidi="fa-IR"/>
        </w:rPr>
      </w:pPr>
      <w:r w:rsidRPr="00003071">
        <w:rPr>
          <w:rtl/>
          <w:lang w:bidi="fa-IR"/>
        </w:rPr>
        <w:t>[٨٨]- تاريخ الخلفاء، سيوطى ١٠٤</w:t>
      </w:r>
    </w:p>
    <w:p w:rsidR="00674503" w:rsidRPr="00003071" w:rsidRDefault="00674503" w:rsidP="00674503">
      <w:pPr>
        <w:pStyle w:val="libFootnote0"/>
        <w:rPr>
          <w:rtl/>
          <w:lang w:bidi="fa-IR"/>
        </w:rPr>
      </w:pPr>
      <w:r w:rsidRPr="00003071">
        <w:rPr>
          <w:rtl/>
          <w:lang w:bidi="fa-IR"/>
        </w:rPr>
        <w:t>[٨٩]- شرح نهجالبلاغة، ابن ابىالحديد ٥/١٢</w:t>
      </w:r>
    </w:p>
    <w:p w:rsidR="00674503" w:rsidRPr="00003071" w:rsidRDefault="00674503" w:rsidP="00674503">
      <w:pPr>
        <w:pStyle w:val="libFootnote0"/>
        <w:rPr>
          <w:rtl/>
          <w:lang w:bidi="fa-IR"/>
        </w:rPr>
      </w:pPr>
      <w:r w:rsidRPr="00003071">
        <w:rPr>
          <w:rtl/>
          <w:lang w:bidi="fa-IR"/>
        </w:rPr>
        <w:t>[٩٠]- حياة الصحابة، كاندهلوى ٢/٩٩، كنزالعمال ٦/٣٦١، ٣٦٥</w:t>
      </w:r>
    </w:p>
    <w:p w:rsidR="00674503" w:rsidRPr="00003071" w:rsidRDefault="00674503" w:rsidP="00674503">
      <w:pPr>
        <w:pStyle w:val="libFootnote0"/>
        <w:rPr>
          <w:rtl/>
          <w:lang w:bidi="fa-IR"/>
        </w:rPr>
      </w:pPr>
      <w:r w:rsidRPr="00003071">
        <w:rPr>
          <w:rtl/>
          <w:lang w:bidi="fa-IR"/>
        </w:rPr>
        <w:t>[٩١]- الكامل فى التاريخ، ابن اثير ٣/٦٥</w:t>
      </w:r>
    </w:p>
    <w:p w:rsidR="00674503" w:rsidRPr="00003071" w:rsidRDefault="00674503" w:rsidP="00674503">
      <w:pPr>
        <w:pStyle w:val="libFootnote0"/>
        <w:rPr>
          <w:rtl/>
          <w:lang w:bidi="fa-IR"/>
        </w:rPr>
      </w:pPr>
      <w:r w:rsidRPr="00003071">
        <w:rPr>
          <w:rtl/>
          <w:lang w:bidi="fa-IR"/>
        </w:rPr>
        <w:t>[٩٢]- لسانالعرب، ابن منظور ٢/٥٠٩ - ٥١١</w:t>
      </w:r>
    </w:p>
    <w:p w:rsidR="00674503" w:rsidRPr="00003071" w:rsidRDefault="00674503" w:rsidP="00674503">
      <w:pPr>
        <w:pStyle w:val="libFootnote0"/>
        <w:rPr>
          <w:rtl/>
          <w:lang w:bidi="fa-IR"/>
        </w:rPr>
      </w:pPr>
      <w:r w:rsidRPr="00003071">
        <w:rPr>
          <w:rtl/>
          <w:lang w:bidi="fa-IR"/>
        </w:rPr>
        <w:t>[٩٣]- كنزالعمال ٥/١٦</w:t>
      </w:r>
    </w:p>
    <w:p w:rsidR="00674503" w:rsidRPr="00003071" w:rsidRDefault="00674503" w:rsidP="00674503">
      <w:pPr>
        <w:pStyle w:val="libFootnote0"/>
        <w:rPr>
          <w:rtl/>
          <w:lang w:bidi="fa-IR"/>
        </w:rPr>
      </w:pPr>
      <w:r w:rsidRPr="00003071">
        <w:rPr>
          <w:rtl/>
          <w:lang w:bidi="fa-IR"/>
        </w:rPr>
        <w:t>[٩٤]- الفتوحات الاسلامية ٢/٤٠٨، نورالابصار ٦٥، و همين حديث را سعيد بن منصور در سنن خود، و ابويعلى در مسند كبير خود، و ابن جوزى در سيرهى عمر، و ابن كثير در تفسير خود ص ١/٤٦٧، و سيوطى در الدّر المنثور ٢/١٣٣ نقل كردهاند.</w:t>
      </w:r>
    </w:p>
    <w:p w:rsidR="00674503" w:rsidRPr="00003071" w:rsidRDefault="00674503" w:rsidP="00674503">
      <w:pPr>
        <w:pStyle w:val="libFootnote0"/>
        <w:rPr>
          <w:rtl/>
          <w:lang w:bidi="fa-IR"/>
        </w:rPr>
      </w:pPr>
      <w:r w:rsidRPr="00003071">
        <w:rPr>
          <w:rtl/>
          <w:lang w:bidi="fa-IR"/>
        </w:rPr>
        <w:t>[٩٥]- شرح نهجالبلاغة، ابن ابىالحديد ١/٦١</w:t>
      </w:r>
    </w:p>
    <w:p w:rsidR="00674503" w:rsidRPr="00003071" w:rsidRDefault="00674503" w:rsidP="00674503">
      <w:pPr>
        <w:pStyle w:val="libFootnote0"/>
        <w:rPr>
          <w:rtl/>
          <w:lang w:bidi="fa-IR"/>
        </w:rPr>
      </w:pPr>
      <w:r w:rsidRPr="00003071">
        <w:rPr>
          <w:rtl/>
          <w:lang w:bidi="fa-IR"/>
        </w:rPr>
        <w:t>[٩٦]- تفسير قرطبى ٥/٩٩، تفسير النيشابورى جلد ١ سوره نساء، تفسيرالخازن ١/٣٥٣، الفتوحات الاسلامية ٢/٤٧٧</w:t>
      </w:r>
    </w:p>
    <w:p w:rsidR="00674503" w:rsidRPr="00003071" w:rsidRDefault="00674503" w:rsidP="00674503">
      <w:pPr>
        <w:pStyle w:val="libFootnote0"/>
        <w:rPr>
          <w:rtl/>
          <w:lang w:bidi="fa-IR"/>
        </w:rPr>
      </w:pPr>
      <w:r w:rsidRPr="00003071">
        <w:rPr>
          <w:rtl/>
          <w:lang w:bidi="fa-IR"/>
        </w:rPr>
        <w:t>[٩٧]- تفسير قرطبى ١٤/٢٧٧، تفسير كشاف ٢/٤٤٥</w:t>
      </w:r>
    </w:p>
    <w:p w:rsidR="00674503" w:rsidRPr="00003071" w:rsidRDefault="00674503" w:rsidP="00674503">
      <w:pPr>
        <w:pStyle w:val="libFootnote0"/>
        <w:rPr>
          <w:rtl/>
          <w:lang w:bidi="fa-IR"/>
        </w:rPr>
      </w:pPr>
      <w:r w:rsidRPr="00003071">
        <w:rPr>
          <w:rtl/>
          <w:lang w:bidi="fa-IR"/>
        </w:rPr>
        <w:t>[٩٨]- اين حديث را رازى در اربعين خود نقل كرده است ص ٤٦٧</w:t>
      </w:r>
    </w:p>
    <w:p w:rsidR="00674503" w:rsidRPr="00003071" w:rsidRDefault="00674503" w:rsidP="00674503">
      <w:pPr>
        <w:pStyle w:val="libFootnote0"/>
        <w:rPr>
          <w:rtl/>
          <w:lang w:bidi="fa-IR"/>
        </w:rPr>
      </w:pPr>
      <w:r w:rsidRPr="00003071">
        <w:rPr>
          <w:rtl/>
          <w:lang w:bidi="fa-IR"/>
        </w:rPr>
        <w:t>[٩٩]- كنزالعمال ٧/٣٣٥</w:t>
      </w:r>
    </w:p>
    <w:p w:rsidR="00674503" w:rsidRPr="00003071" w:rsidRDefault="00674503" w:rsidP="00674503">
      <w:pPr>
        <w:pStyle w:val="libFootnote0"/>
        <w:rPr>
          <w:rtl/>
          <w:lang w:bidi="fa-IR"/>
        </w:rPr>
      </w:pPr>
      <w:r w:rsidRPr="00003071">
        <w:rPr>
          <w:rtl/>
          <w:lang w:bidi="fa-IR"/>
        </w:rPr>
        <w:t>[١٠٠]- عبس ٢٦-٣١</w:t>
      </w:r>
    </w:p>
    <w:p w:rsidR="00674503" w:rsidRPr="00003071" w:rsidRDefault="00674503" w:rsidP="00674503">
      <w:pPr>
        <w:pStyle w:val="libFootnote0"/>
        <w:rPr>
          <w:rtl/>
          <w:lang w:bidi="fa-IR"/>
        </w:rPr>
      </w:pPr>
      <w:r w:rsidRPr="00003071">
        <w:rPr>
          <w:rtl/>
          <w:lang w:bidi="fa-IR"/>
        </w:rPr>
        <w:t xml:space="preserve">[١٠١]- المستخرج، ابونعيم، شعبالايمان، بيهقى، مستدرك، حاكم ٢/٥١٤، تفسير ابن جرير ٣٠/٣٨ و ابن حجر با همان شيوهى خاص خود از عمر دفاع كرده </w:t>
      </w:r>
      <w:r>
        <w:rPr>
          <w:rtl/>
          <w:lang w:bidi="fa-IR"/>
        </w:rPr>
        <w:t xml:space="preserve">می </w:t>
      </w:r>
      <w:r w:rsidRPr="00003071">
        <w:rPr>
          <w:rtl/>
          <w:lang w:bidi="fa-IR"/>
        </w:rPr>
        <w:t>گويد كلمه «اب» عربى ن</w:t>
      </w:r>
      <w:r>
        <w:rPr>
          <w:rtl/>
          <w:lang w:bidi="fa-IR"/>
        </w:rPr>
        <w:t xml:space="preserve">می </w:t>
      </w:r>
      <w:r w:rsidRPr="00003071">
        <w:rPr>
          <w:rtl/>
          <w:lang w:bidi="fa-IR"/>
        </w:rPr>
        <w:t>باشد.</w:t>
      </w:r>
    </w:p>
    <w:p w:rsidR="00674503" w:rsidRPr="00003071" w:rsidRDefault="00674503" w:rsidP="00674503">
      <w:pPr>
        <w:pStyle w:val="libFootnote0"/>
        <w:rPr>
          <w:rtl/>
          <w:lang w:bidi="fa-IR"/>
        </w:rPr>
      </w:pPr>
      <w:r w:rsidRPr="00003071">
        <w:rPr>
          <w:rtl/>
          <w:lang w:bidi="fa-IR"/>
        </w:rPr>
        <w:lastRenderedPageBreak/>
        <w:t>[١٠٢]- نيابيع المودّة ٧٠، الاستيعاب، ابن عبدالبر ٣/١١٠٣ و ٢/٤٦١، كنزالعمال ٥/٢٤١</w:t>
      </w:r>
    </w:p>
    <w:p w:rsidR="00674503" w:rsidRPr="00003071" w:rsidRDefault="00674503" w:rsidP="00674503">
      <w:pPr>
        <w:pStyle w:val="libFootnote0"/>
        <w:rPr>
          <w:rtl/>
          <w:lang w:bidi="fa-IR"/>
        </w:rPr>
      </w:pPr>
      <w:r w:rsidRPr="00003071">
        <w:rPr>
          <w:rtl/>
          <w:lang w:bidi="fa-IR"/>
        </w:rPr>
        <w:t>[١٠٣]- سبط بنجوزى حديث را نقل كردهاست، اسدالغابة ٤/٢٢، الاصابه ٤، القسم ١/٢٧٠، تهذيبالتهذيب ٧/٣٢٧</w:t>
      </w:r>
    </w:p>
    <w:p w:rsidR="00674503" w:rsidRPr="00003071" w:rsidRDefault="00674503" w:rsidP="00674503">
      <w:pPr>
        <w:pStyle w:val="libFootnote0"/>
        <w:rPr>
          <w:rtl/>
          <w:lang w:bidi="fa-IR"/>
        </w:rPr>
      </w:pPr>
      <w:r w:rsidRPr="00003071">
        <w:rPr>
          <w:rtl/>
          <w:lang w:bidi="fa-IR"/>
        </w:rPr>
        <w:t>[١٠٤]- اين حديث را خوارز</w:t>
      </w:r>
      <w:r>
        <w:rPr>
          <w:rtl/>
          <w:lang w:bidi="fa-IR"/>
        </w:rPr>
        <w:t xml:space="preserve">می </w:t>
      </w:r>
      <w:r w:rsidRPr="00003071">
        <w:rPr>
          <w:rtl/>
          <w:lang w:bidi="fa-IR"/>
        </w:rPr>
        <w:t xml:space="preserve"> در مناقب خود ص ٥٧ نقل كرده است، السنن الكبرى، بيهقى ٧/٤٤١، كتاب العلم، ابى عمر ٢/١٨٧، ذخائر العقبى ٨١</w:t>
      </w:r>
    </w:p>
    <w:p w:rsidR="00674503" w:rsidRPr="00003071" w:rsidRDefault="00674503" w:rsidP="00674503">
      <w:pPr>
        <w:pStyle w:val="libFootnote0"/>
        <w:rPr>
          <w:rtl/>
          <w:lang w:bidi="fa-IR"/>
        </w:rPr>
      </w:pPr>
      <w:r w:rsidRPr="00003071">
        <w:rPr>
          <w:rtl/>
          <w:lang w:bidi="fa-IR"/>
        </w:rPr>
        <w:t>[١٠٥]- تمهيد الباقلانى ١٩٩</w:t>
      </w:r>
    </w:p>
    <w:p w:rsidR="00674503" w:rsidRPr="00003071" w:rsidRDefault="00674503" w:rsidP="00674503">
      <w:pPr>
        <w:pStyle w:val="libFootnote0"/>
        <w:rPr>
          <w:rtl/>
          <w:lang w:bidi="fa-IR"/>
        </w:rPr>
      </w:pPr>
      <w:r w:rsidRPr="00003071">
        <w:rPr>
          <w:rtl/>
          <w:lang w:bidi="fa-IR"/>
        </w:rPr>
        <w:t>[١٠٦]- صحيحالبخارى، باب كسوة الكعبة، سنن ابن ماجة ٢/٢٦٩، فتح البارى ٣/٣٥٨</w:t>
      </w:r>
    </w:p>
    <w:p w:rsidR="00674503" w:rsidRPr="00003071" w:rsidRDefault="00674503" w:rsidP="00674503">
      <w:pPr>
        <w:pStyle w:val="libFootnote0"/>
        <w:rPr>
          <w:rtl/>
          <w:lang w:bidi="fa-IR"/>
        </w:rPr>
      </w:pPr>
      <w:r w:rsidRPr="00003071">
        <w:rPr>
          <w:rtl/>
          <w:lang w:bidi="fa-IR"/>
        </w:rPr>
        <w:t>[١٠٧]- كتاب الاذكياء، ابن جوزى ١٨، كنزالعمال ٣/١٧٩، ذخائر العقبى ٨٠، مناقب خوارز</w:t>
      </w:r>
      <w:r>
        <w:rPr>
          <w:rtl/>
          <w:lang w:bidi="fa-IR"/>
        </w:rPr>
        <w:t xml:space="preserve">می </w:t>
      </w:r>
      <w:r w:rsidRPr="00003071">
        <w:rPr>
          <w:rtl/>
          <w:lang w:bidi="fa-IR"/>
        </w:rPr>
        <w:t xml:space="preserve"> ٦٠</w:t>
      </w:r>
    </w:p>
    <w:p w:rsidR="00674503" w:rsidRPr="00003071" w:rsidRDefault="00674503" w:rsidP="00674503">
      <w:pPr>
        <w:pStyle w:val="libFootnote0"/>
        <w:rPr>
          <w:rtl/>
          <w:lang w:bidi="fa-IR"/>
        </w:rPr>
      </w:pPr>
      <w:r w:rsidRPr="00003071">
        <w:rPr>
          <w:rtl/>
          <w:lang w:bidi="fa-IR"/>
        </w:rPr>
        <w:t>[١٠٨]- مستدرك حاكم ١/٤٥٧، سيره عمر، ابن جوزى ١٠٦، عمدة القارى، العينى ٤/٦٠٦، الجامع الكبير، سيوطى ٣/٣٥</w:t>
      </w:r>
    </w:p>
    <w:p w:rsidR="00674503" w:rsidRPr="00003071" w:rsidRDefault="00674503" w:rsidP="00674503">
      <w:pPr>
        <w:pStyle w:val="libFootnote0"/>
        <w:rPr>
          <w:rtl/>
          <w:lang w:bidi="fa-IR"/>
        </w:rPr>
      </w:pPr>
      <w:r w:rsidRPr="00003071">
        <w:rPr>
          <w:rtl/>
          <w:lang w:bidi="fa-IR"/>
        </w:rPr>
        <w:t>[١٠٩]- العرائس، ابواسحاق ثعلبى ٢٣٢-٢٣٩</w:t>
      </w:r>
    </w:p>
    <w:p w:rsidR="00674503" w:rsidRPr="00003071" w:rsidRDefault="00674503" w:rsidP="00674503">
      <w:pPr>
        <w:pStyle w:val="libFootnote0"/>
        <w:rPr>
          <w:rtl/>
          <w:lang w:bidi="fa-IR"/>
        </w:rPr>
      </w:pPr>
      <w:r w:rsidRPr="00003071">
        <w:rPr>
          <w:rtl/>
          <w:lang w:bidi="fa-IR"/>
        </w:rPr>
        <w:t>[١١٠]- الاستيعاب در پاورقى الاصابه ٣/٣٨-٣٩، تاريخ الخلفاء سيوطى ١٧</w:t>
      </w:r>
    </w:p>
    <w:p w:rsidR="00674503" w:rsidRPr="00003071" w:rsidRDefault="00674503" w:rsidP="00674503">
      <w:pPr>
        <w:pStyle w:val="libFootnote0"/>
        <w:rPr>
          <w:rtl/>
          <w:lang w:bidi="fa-IR"/>
        </w:rPr>
      </w:pPr>
      <w:r w:rsidRPr="00003071">
        <w:rPr>
          <w:rtl/>
          <w:lang w:bidi="fa-IR"/>
        </w:rPr>
        <w:t>[١١١]- مقتل الحسين، خوارز</w:t>
      </w:r>
      <w:r>
        <w:rPr>
          <w:rtl/>
          <w:lang w:bidi="fa-IR"/>
        </w:rPr>
        <w:t xml:space="preserve">می </w:t>
      </w:r>
      <w:r w:rsidRPr="00003071">
        <w:rPr>
          <w:rtl/>
          <w:lang w:bidi="fa-IR"/>
        </w:rPr>
        <w:t xml:space="preserve"> ١/٤٥</w:t>
      </w:r>
    </w:p>
    <w:p w:rsidR="00674503" w:rsidRPr="00003071" w:rsidRDefault="00674503" w:rsidP="00674503">
      <w:pPr>
        <w:pStyle w:val="libFootnote0"/>
        <w:rPr>
          <w:rtl/>
          <w:lang w:bidi="fa-IR"/>
        </w:rPr>
      </w:pPr>
      <w:r w:rsidRPr="00003071">
        <w:rPr>
          <w:rtl/>
          <w:lang w:bidi="fa-IR"/>
        </w:rPr>
        <w:t>[١١٢]- البيان و التبيين ٢/٢٢٣، احكام القرآن، جصاص ١/٣٤٢، ٣٤٥ تفسير قرطبى ٢/٣٧٠، زاد المعاد ١/٤٤٤، تفسير فخر رازى ٢/١٦٧، كنز العمال ٨/٢٩٣</w:t>
      </w:r>
    </w:p>
    <w:p w:rsidR="00674503" w:rsidRPr="00003071" w:rsidRDefault="00674503" w:rsidP="00674503">
      <w:pPr>
        <w:pStyle w:val="libFootnote0"/>
        <w:rPr>
          <w:rtl/>
          <w:lang w:bidi="fa-IR"/>
        </w:rPr>
      </w:pPr>
      <w:r w:rsidRPr="00003071">
        <w:rPr>
          <w:rtl/>
          <w:lang w:bidi="fa-IR"/>
        </w:rPr>
        <w:t>[١١٣]- شواهد التنزيل ١/١٥٧، عمدةالاخبار فى مدينة المختار ٢١٩</w:t>
      </w:r>
    </w:p>
    <w:p w:rsidR="00674503" w:rsidRPr="00003071" w:rsidRDefault="00674503" w:rsidP="00674503">
      <w:pPr>
        <w:pStyle w:val="libFootnote0"/>
        <w:rPr>
          <w:rtl/>
          <w:lang w:bidi="fa-IR"/>
        </w:rPr>
      </w:pPr>
      <w:r w:rsidRPr="00003071">
        <w:rPr>
          <w:rtl/>
          <w:lang w:bidi="fa-IR"/>
        </w:rPr>
        <w:t>[١١٤]- شرح نهجالبلاغه، ابن ابى الحديد ٣/١١٤، ١١٥</w:t>
      </w:r>
    </w:p>
    <w:p w:rsidR="00674503" w:rsidRPr="00003071" w:rsidRDefault="00674503" w:rsidP="00674503">
      <w:pPr>
        <w:pStyle w:val="libFootnote0"/>
        <w:rPr>
          <w:rtl/>
          <w:lang w:bidi="fa-IR"/>
        </w:rPr>
      </w:pPr>
      <w:r w:rsidRPr="00003071">
        <w:rPr>
          <w:rtl/>
          <w:lang w:bidi="fa-IR"/>
        </w:rPr>
        <w:t>[١١٥]- الديمقراطية ابداً ص ١٥٥</w:t>
      </w:r>
    </w:p>
    <w:p w:rsidR="00674503" w:rsidRPr="00003071" w:rsidRDefault="00674503" w:rsidP="00674503">
      <w:pPr>
        <w:pStyle w:val="libFootnote0"/>
        <w:rPr>
          <w:rtl/>
          <w:lang w:bidi="fa-IR"/>
        </w:rPr>
      </w:pPr>
      <w:r w:rsidRPr="00003071">
        <w:rPr>
          <w:rtl/>
          <w:lang w:bidi="fa-IR"/>
        </w:rPr>
        <w:t>[١١٦]- مختصر تاريخ دمشق، ابن منظور ٢/١٦٧</w:t>
      </w:r>
    </w:p>
    <w:p w:rsidR="00674503" w:rsidRPr="00003071" w:rsidRDefault="00674503" w:rsidP="00674503">
      <w:pPr>
        <w:pStyle w:val="libFootnote0"/>
        <w:rPr>
          <w:rtl/>
          <w:lang w:bidi="fa-IR"/>
        </w:rPr>
      </w:pPr>
      <w:r w:rsidRPr="00003071">
        <w:rPr>
          <w:rtl/>
          <w:lang w:bidi="fa-IR"/>
        </w:rPr>
        <w:t>[١١٧]- مروج الذهب مسعودى ٣/١٢</w:t>
      </w:r>
    </w:p>
    <w:p w:rsidR="00674503" w:rsidRPr="00003071" w:rsidRDefault="00674503" w:rsidP="00674503">
      <w:pPr>
        <w:pStyle w:val="libFootnote0"/>
        <w:rPr>
          <w:rtl/>
          <w:lang w:bidi="fa-IR"/>
        </w:rPr>
      </w:pPr>
      <w:r w:rsidRPr="00003071">
        <w:rPr>
          <w:rtl/>
          <w:lang w:bidi="fa-IR"/>
        </w:rPr>
        <w:t>[١١٨]- تاريخ يعقوبى ٢/١٥٩، چاپ لندن</w:t>
      </w:r>
    </w:p>
    <w:p w:rsidR="00674503" w:rsidRPr="00003071" w:rsidRDefault="00674503" w:rsidP="00674503">
      <w:pPr>
        <w:pStyle w:val="libFootnote0"/>
        <w:rPr>
          <w:rtl/>
          <w:lang w:bidi="fa-IR"/>
        </w:rPr>
      </w:pPr>
      <w:r w:rsidRPr="00003071">
        <w:rPr>
          <w:rtl/>
          <w:lang w:bidi="fa-IR"/>
        </w:rPr>
        <w:t>[١١٩]- محاضرات الادباء ٤/٤٧٨</w:t>
      </w:r>
    </w:p>
    <w:p w:rsidR="00674503" w:rsidRPr="00003071" w:rsidRDefault="00674503" w:rsidP="00674503">
      <w:pPr>
        <w:pStyle w:val="libFootnote0"/>
        <w:rPr>
          <w:rtl/>
          <w:lang w:bidi="fa-IR"/>
        </w:rPr>
      </w:pPr>
      <w:r w:rsidRPr="00003071">
        <w:rPr>
          <w:rtl/>
          <w:lang w:bidi="fa-IR"/>
        </w:rPr>
        <w:t>[١٢٠]- محمد، ٩</w:t>
      </w:r>
    </w:p>
    <w:p w:rsidR="00674503" w:rsidRPr="00003071" w:rsidRDefault="00674503" w:rsidP="00674503">
      <w:pPr>
        <w:pStyle w:val="libFootnote0"/>
        <w:rPr>
          <w:rtl/>
          <w:lang w:bidi="fa-IR"/>
        </w:rPr>
      </w:pPr>
      <w:r w:rsidRPr="00003071">
        <w:rPr>
          <w:rtl/>
          <w:lang w:bidi="fa-IR"/>
        </w:rPr>
        <w:t>[١٢١]- قلم، ٤</w:t>
      </w:r>
    </w:p>
    <w:p w:rsidR="00674503" w:rsidRPr="00003071" w:rsidRDefault="00674503" w:rsidP="00674503">
      <w:pPr>
        <w:pStyle w:val="libFootnote0"/>
        <w:rPr>
          <w:rtl/>
          <w:lang w:bidi="fa-IR"/>
        </w:rPr>
      </w:pPr>
      <w:r w:rsidRPr="00003071">
        <w:rPr>
          <w:rtl/>
          <w:lang w:bidi="fa-IR"/>
        </w:rPr>
        <w:t>[١٢٢]- شعراء، ٢١٥</w:t>
      </w:r>
    </w:p>
    <w:p w:rsidR="00674503" w:rsidRPr="00003071" w:rsidRDefault="00674503" w:rsidP="00674503">
      <w:pPr>
        <w:pStyle w:val="libFootnote0"/>
        <w:rPr>
          <w:rtl/>
          <w:lang w:bidi="fa-IR"/>
        </w:rPr>
      </w:pPr>
      <w:r w:rsidRPr="00003071">
        <w:rPr>
          <w:rtl/>
          <w:lang w:bidi="fa-IR"/>
        </w:rPr>
        <w:t>[١٢٣]- قصص، ٦٨</w:t>
      </w:r>
    </w:p>
    <w:p w:rsidR="00674503" w:rsidRPr="00003071" w:rsidRDefault="00674503" w:rsidP="00674503">
      <w:pPr>
        <w:pStyle w:val="libFootnote0"/>
        <w:rPr>
          <w:rtl/>
          <w:lang w:bidi="fa-IR"/>
        </w:rPr>
      </w:pPr>
      <w:r w:rsidRPr="00003071">
        <w:rPr>
          <w:rtl/>
          <w:lang w:bidi="fa-IR"/>
        </w:rPr>
        <w:t>[١٢٤]- احزاب، ٣٣</w:t>
      </w:r>
    </w:p>
    <w:p w:rsidR="00674503" w:rsidRPr="00003071" w:rsidRDefault="00674503" w:rsidP="00674503">
      <w:pPr>
        <w:pStyle w:val="libFootnote0"/>
        <w:rPr>
          <w:rtl/>
          <w:lang w:bidi="fa-IR"/>
        </w:rPr>
      </w:pPr>
      <w:r w:rsidRPr="00003071">
        <w:rPr>
          <w:rtl/>
          <w:lang w:bidi="fa-IR"/>
        </w:rPr>
        <w:lastRenderedPageBreak/>
        <w:t>[١٢٥]- شرح نهجالبلاغة، ابن ابىالحديد ٣/١٠٧، تاريخ طبرى ٥/٣٠، قصصالعرب ٢/٣٦٣، الكامل فى التاريخ، ابن اثير ٣/٦٣ ،   ٢٨٨</w:t>
      </w:r>
    </w:p>
    <w:p w:rsidR="00674503" w:rsidRPr="00003071" w:rsidRDefault="00674503" w:rsidP="00674503">
      <w:pPr>
        <w:pStyle w:val="libFootnote0"/>
        <w:rPr>
          <w:rtl/>
          <w:lang w:bidi="fa-IR"/>
        </w:rPr>
      </w:pPr>
      <w:r w:rsidRPr="00003071">
        <w:rPr>
          <w:rtl/>
          <w:lang w:bidi="fa-IR"/>
        </w:rPr>
        <w:t>[١٢٦]- آل عمران، ١٥٩</w:t>
      </w:r>
    </w:p>
    <w:p w:rsidR="00674503" w:rsidRPr="00003071" w:rsidRDefault="00674503" w:rsidP="00674503">
      <w:pPr>
        <w:pStyle w:val="libFootnote0"/>
        <w:rPr>
          <w:rtl/>
          <w:lang w:bidi="fa-IR"/>
        </w:rPr>
      </w:pPr>
      <w:r w:rsidRPr="00003071">
        <w:rPr>
          <w:rtl/>
          <w:lang w:bidi="fa-IR"/>
        </w:rPr>
        <w:t>[١٢٧]- قصص، ٦٨</w:t>
      </w:r>
    </w:p>
    <w:p w:rsidR="00674503" w:rsidRPr="00003071" w:rsidRDefault="00674503" w:rsidP="00674503">
      <w:pPr>
        <w:pStyle w:val="libFootnote0"/>
        <w:rPr>
          <w:rtl/>
          <w:lang w:bidi="fa-IR"/>
        </w:rPr>
      </w:pPr>
      <w:r w:rsidRPr="00003071">
        <w:rPr>
          <w:rtl/>
          <w:lang w:bidi="fa-IR"/>
        </w:rPr>
        <w:t>[١٢٨]- شرح نهجالبلاغة، ابن ابىالحديد ٣/١١٤</w:t>
      </w:r>
    </w:p>
    <w:p w:rsidR="00674503" w:rsidRPr="00003071" w:rsidRDefault="00674503" w:rsidP="00674503">
      <w:pPr>
        <w:pStyle w:val="libFootnote0"/>
        <w:rPr>
          <w:rtl/>
          <w:lang w:bidi="fa-IR"/>
        </w:rPr>
      </w:pPr>
      <w:r w:rsidRPr="00003071">
        <w:rPr>
          <w:rtl/>
          <w:lang w:bidi="fa-IR"/>
        </w:rPr>
        <w:t>[١٢٩]- شرح نهجالبلاغة، ابن ابىالحديد ٢/٢٩</w:t>
      </w:r>
    </w:p>
    <w:p w:rsidR="00674503" w:rsidRPr="00003071" w:rsidRDefault="00674503" w:rsidP="00674503">
      <w:pPr>
        <w:pStyle w:val="libFootnote0"/>
        <w:rPr>
          <w:rtl/>
          <w:lang w:bidi="fa-IR"/>
        </w:rPr>
      </w:pPr>
      <w:r w:rsidRPr="00003071">
        <w:rPr>
          <w:rtl/>
          <w:lang w:bidi="fa-IR"/>
        </w:rPr>
        <w:t>[١٣٠]- شرح نهجالبلاغة، ابن ابىالحديد ٢/٣١- ٣٤، المستر شد، محمد بن جرير طبرى</w:t>
      </w:r>
    </w:p>
    <w:p w:rsidR="00674503" w:rsidRPr="00003071" w:rsidRDefault="00674503" w:rsidP="00674503">
      <w:pPr>
        <w:pStyle w:val="libFootnote0"/>
        <w:rPr>
          <w:rtl/>
          <w:lang w:bidi="fa-IR"/>
        </w:rPr>
      </w:pPr>
      <w:r w:rsidRPr="00003071">
        <w:rPr>
          <w:rtl/>
          <w:lang w:bidi="fa-IR"/>
        </w:rPr>
        <w:t>[١٣١]- الصواعق المحرقة، ابن حجر ١٠٧</w:t>
      </w:r>
    </w:p>
    <w:p w:rsidR="00674503" w:rsidRPr="00003071" w:rsidRDefault="00674503" w:rsidP="00674503">
      <w:pPr>
        <w:pStyle w:val="libFootnote0"/>
        <w:rPr>
          <w:rtl/>
          <w:lang w:bidi="fa-IR"/>
        </w:rPr>
      </w:pPr>
      <w:r w:rsidRPr="00003071">
        <w:rPr>
          <w:rtl/>
          <w:lang w:bidi="fa-IR"/>
        </w:rPr>
        <w:t>[١٣٢]- الموفقيات، زبير بن بكار ٥٩١، ٥٩٥، شرح نهجالبلاغة ٤/٥٣٧، تفسير آيه ٦٠ سوره اسراء</w:t>
      </w:r>
    </w:p>
    <w:p w:rsidR="00674503" w:rsidRPr="00003071" w:rsidRDefault="00674503" w:rsidP="00674503">
      <w:pPr>
        <w:pStyle w:val="libFootnote0"/>
        <w:rPr>
          <w:rtl/>
          <w:lang w:bidi="fa-IR"/>
        </w:rPr>
      </w:pPr>
      <w:r w:rsidRPr="00003071">
        <w:rPr>
          <w:rtl/>
          <w:lang w:bidi="fa-IR"/>
        </w:rPr>
        <w:t>[١٣٣]- تاريخ يعقوبى ٢/١٥٩</w:t>
      </w:r>
    </w:p>
    <w:p w:rsidR="00674503" w:rsidRPr="00003071" w:rsidRDefault="00674503" w:rsidP="00674503">
      <w:pPr>
        <w:pStyle w:val="libFootnote0"/>
        <w:rPr>
          <w:rtl/>
          <w:lang w:bidi="fa-IR"/>
        </w:rPr>
      </w:pPr>
      <w:r w:rsidRPr="00003071">
        <w:rPr>
          <w:rtl/>
          <w:lang w:bidi="fa-IR"/>
        </w:rPr>
        <w:t>[١٣٤]- كامل ابن اثير ٣/٦٥</w:t>
      </w:r>
    </w:p>
    <w:p w:rsidR="00674503" w:rsidRPr="00003071" w:rsidRDefault="00674503" w:rsidP="00674503">
      <w:pPr>
        <w:pStyle w:val="libFootnote0"/>
        <w:rPr>
          <w:rtl/>
          <w:lang w:bidi="fa-IR"/>
        </w:rPr>
      </w:pPr>
      <w:r w:rsidRPr="00003071">
        <w:rPr>
          <w:rtl/>
          <w:lang w:bidi="fa-IR"/>
        </w:rPr>
        <w:t>[١٣٥]- عبقرية عمر، العقاد ٢١٤</w:t>
      </w:r>
    </w:p>
    <w:p w:rsidR="00674503" w:rsidRPr="00003071" w:rsidRDefault="00674503" w:rsidP="00674503">
      <w:pPr>
        <w:pStyle w:val="libFootnote0"/>
        <w:rPr>
          <w:rtl/>
          <w:lang w:bidi="fa-IR"/>
        </w:rPr>
      </w:pPr>
      <w:r w:rsidRPr="00003071">
        <w:rPr>
          <w:rtl/>
          <w:lang w:bidi="fa-IR"/>
        </w:rPr>
        <w:t>[١٣٦]- الملل و النحل، شهرستانى ١/٢٢، صحيح بخارى ١/٣٧ و باب قولالمريض قوموا عنى</w:t>
      </w:r>
    </w:p>
    <w:p w:rsidR="00674503" w:rsidRPr="00003071" w:rsidRDefault="00674503" w:rsidP="00674503">
      <w:pPr>
        <w:pStyle w:val="libFootnote0"/>
        <w:rPr>
          <w:rtl/>
          <w:lang w:bidi="fa-IR"/>
        </w:rPr>
      </w:pPr>
      <w:r w:rsidRPr="00003071">
        <w:rPr>
          <w:rtl/>
          <w:lang w:bidi="fa-IR"/>
        </w:rPr>
        <w:t>[١٣٧]- طبقات ابن سعد در شرح حال محمد بن ابوبكر ٥/١٤٠</w:t>
      </w:r>
    </w:p>
    <w:p w:rsidR="00674503" w:rsidRPr="00003071" w:rsidRDefault="00674503" w:rsidP="00674503">
      <w:pPr>
        <w:pStyle w:val="libFootnote0"/>
        <w:rPr>
          <w:rtl/>
          <w:lang w:bidi="fa-IR"/>
        </w:rPr>
      </w:pPr>
      <w:r w:rsidRPr="00003071">
        <w:rPr>
          <w:rtl/>
          <w:lang w:bidi="fa-IR"/>
        </w:rPr>
        <w:t>[١٣٨]- تفسير المنار، رشيد رضا ١٠/٧٦٦</w:t>
      </w:r>
    </w:p>
    <w:p w:rsidR="00674503" w:rsidRPr="00003071" w:rsidRDefault="00674503" w:rsidP="00674503">
      <w:pPr>
        <w:pStyle w:val="libFootnote0"/>
        <w:rPr>
          <w:rtl/>
          <w:lang w:bidi="fa-IR"/>
        </w:rPr>
      </w:pPr>
      <w:r w:rsidRPr="00003071">
        <w:rPr>
          <w:rtl/>
          <w:lang w:bidi="fa-IR"/>
        </w:rPr>
        <w:t>[١٣٩]- العقد الفريد، ابن عبد ربه، الاستيعاب ٣/٤٧٢</w:t>
      </w:r>
    </w:p>
    <w:p w:rsidR="00674503" w:rsidRPr="00003071" w:rsidRDefault="00674503" w:rsidP="00674503">
      <w:pPr>
        <w:pStyle w:val="libFootnote0"/>
        <w:rPr>
          <w:rtl/>
          <w:lang w:bidi="fa-IR"/>
        </w:rPr>
      </w:pPr>
      <w:r w:rsidRPr="00003071">
        <w:rPr>
          <w:rtl/>
          <w:lang w:bidi="fa-IR"/>
        </w:rPr>
        <w:t>[١٤٠]- تفسير الدر المنثور، شرح نهجالبلاغة، ابن ابى الحديد ٣/١١٥</w:t>
      </w:r>
    </w:p>
    <w:p w:rsidR="00674503" w:rsidRPr="00003071" w:rsidRDefault="00674503" w:rsidP="00674503">
      <w:pPr>
        <w:pStyle w:val="libFootnote0"/>
        <w:rPr>
          <w:rtl/>
          <w:lang w:bidi="fa-IR"/>
        </w:rPr>
      </w:pPr>
      <w:r w:rsidRPr="00003071">
        <w:rPr>
          <w:rtl/>
          <w:lang w:bidi="fa-IR"/>
        </w:rPr>
        <w:t>[١٤١]- شرح نهجالبلاغة ابن ابى الحديد ٢/٥٢٢، فهرست المكتبه الخديوية، مصر، سال ١٣٠٧، ٤/٣١٤</w:t>
      </w:r>
    </w:p>
    <w:p w:rsidR="00674503" w:rsidRPr="00003071" w:rsidRDefault="00674503" w:rsidP="00674503">
      <w:pPr>
        <w:pStyle w:val="libFootnote0"/>
        <w:rPr>
          <w:rtl/>
          <w:lang w:bidi="fa-IR"/>
        </w:rPr>
      </w:pPr>
      <w:r w:rsidRPr="00003071">
        <w:rPr>
          <w:rtl/>
          <w:lang w:bidi="fa-IR"/>
        </w:rPr>
        <w:t>[١٤٢]- كتاب المعارف، ابن قتيبة، چاپ مصر ١٣٥٣ هـ</w:t>
      </w:r>
    </w:p>
    <w:p w:rsidR="00674503" w:rsidRPr="00003071" w:rsidRDefault="00674503" w:rsidP="00674503">
      <w:pPr>
        <w:pStyle w:val="libFootnote0"/>
        <w:rPr>
          <w:rtl/>
          <w:lang w:bidi="fa-IR"/>
        </w:rPr>
      </w:pPr>
      <w:r w:rsidRPr="00003071">
        <w:rPr>
          <w:rtl/>
          <w:lang w:bidi="fa-IR"/>
        </w:rPr>
        <w:t>[١٤٣]- المعارف ص ٢٥١، شرح نهجالبلاغة، ابن ابىالحديد ٤/٣٨٨، انساب الاشراب، بلاذرى، الصواعق المحرقة ص ٧٧</w:t>
      </w:r>
    </w:p>
    <w:p w:rsidR="00674503" w:rsidRPr="00003071" w:rsidRDefault="00674503" w:rsidP="00674503">
      <w:pPr>
        <w:pStyle w:val="libFootnote0"/>
        <w:rPr>
          <w:rtl/>
          <w:lang w:bidi="fa-IR"/>
        </w:rPr>
      </w:pPr>
      <w:r w:rsidRPr="00003071">
        <w:rPr>
          <w:rtl/>
          <w:lang w:bidi="fa-IR"/>
        </w:rPr>
        <w:t>[١٤٤]- شرح نهجالبلاغه ١/٣٦١</w:t>
      </w:r>
    </w:p>
    <w:p w:rsidR="00674503" w:rsidRPr="00003071" w:rsidRDefault="00674503" w:rsidP="00674503">
      <w:pPr>
        <w:pStyle w:val="libFootnote0"/>
        <w:rPr>
          <w:rtl/>
          <w:lang w:bidi="fa-IR"/>
        </w:rPr>
      </w:pPr>
      <w:r w:rsidRPr="00003071">
        <w:rPr>
          <w:rtl/>
          <w:lang w:bidi="fa-IR"/>
        </w:rPr>
        <w:t>[١٤٥]- حلية الاولياء، حافظ ابونعيم ٥/٣٦٤</w:t>
      </w:r>
    </w:p>
    <w:p w:rsidR="00674503" w:rsidRPr="00003071" w:rsidRDefault="00674503" w:rsidP="00674503">
      <w:pPr>
        <w:pStyle w:val="libFootnote0"/>
        <w:rPr>
          <w:rtl/>
          <w:lang w:bidi="fa-IR"/>
        </w:rPr>
      </w:pPr>
      <w:r w:rsidRPr="00003071">
        <w:rPr>
          <w:rtl/>
          <w:lang w:bidi="fa-IR"/>
        </w:rPr>
        <w:t>[١٤٦]- تاريخ يعقوبى ٢/١٣٤</w:t>
      </w:r>
    </w:p>
    <w:p w:rsidR="00674503" w:rsidRPr="00003071" w:rsidRDefault="00674503" w:rsidP="00674503">
      <w:pPr>
        <w:pStyle w:val="libFootnote0"/>
        <w:rPr>
          <w:rtl/>
          <w:lang w:bidi="fa-IR"/>
        </w:rPr>
      </w:pPr>
      <w:r w:rsidRPr="00003071">
        <w:rPr>
          <w:rtl/>
          <w:lang w:bidi="fa-IR"/>
        </w:rPr>
        <w:t>[١٤٧]- تاريخ طبرى ٢/٦٢١</w:t>
      </w:r>
    </w:p>
    <w:p w:rsidR="00674503" w:rsidRPr="00003071" w:rsidRDefault="00674503" w:rsidP="00674503">
      <w:pPr>
        <w:pStyle w:val="libFootnote0"/>
        <w:rPr>
          <w:rtl/>
          <w:lang w:bidi="fa-IR"/>
        </w:rPr>
      </w:pPr>
      <w:r w:rsidRPr="00003071">
        <w:rPr>
          <w:rtl/>
          <w:lang w:bidi="fa-IR"/>
        </w:rPr>
        <w:t>[١٤٨]- تاريخ يعقوبى ٢/١٥٣</w:t>
      </w:r>
    </w:p>
    <w:p w:rsidR="00674503" w:rsidRPr="00003071" w:rsidRDefault="00674503" w:rsidP="00674503">
      <w:pPr>
        <w:pStyle w:val="libFootnote0"/>
        <w:rPr>
          <w:rtl/>
          <w:lang w:bidi="fa-IR"/>
        </w:rPr>
      </w:pPr>
      <w:r w:rsidRPr="00003071">
        <w:rPr>
          <w:rtl/>
          <w:lang w:bidi="fa-IR"/>
        </w:rPr>
        <w:t>[١٤٩]- كامل ابن اثير ٣/٩١</w:t>
      </w:r>
    </w:p>
    <w:p w:rsidR="00674503" w:rsidRPr="00003071" w:rsidRDefault="00674503" w:rsidP="00674503">
      <w:pPr>
        <w:pStyle w:val="libFootnote0"/>
        <w:rPr>
          <w:rtl/>
          <w:lang w:bidi="fa-IR"/>
        </w:rPr>
      </w:pPr>
      <w:r w:rsidRPr="00003071">
        <w:rPr>
          <w:rtl/>
          <w:lang w:bidi="fa-IR"/>
        </w:rPr>
        <w:lastRenderedPageBreak/>
        <w:t>[١٥٠]- المعارف، ابن قتيبة ص ١٩٥</w:t>
      </w:r>
    </w:p>
    <w:p w:rsidR="00674503" w:rsidRPr="00003071" w:rsidRDefault="00674503" w:rsidP="00674503">
      <w:pPr>
        <w:pStyle w:val="libFootnote0"/>
        <w:rPr>
          <w:rtl/>
          <w:lang w:bidi="fa-IR"/>
        </w:rPr>
      </w:pPr>
      <w:r w:rsidRPr="00003071">
        <w:rPr>
          <w:rtl/>
          <w:lang w:bidi="fa-IR"/>
        </w:rPr>
        <w:t>[١٥١]- تاريخ اصفهان ٢/٢٩٠</w:t>
      </w:r>
    </w:p>
    <w:p w:rsidR="00674503" w:rsidRPr="00003071" w:rsidRDefault="00674503" w:rsidP="00674503">
      <w:pPr>
        <w:pStyle w:val="libFootnote0"/>
        <w:rPr>
          <w:rtl/>
          <w:lang w:bidi="fa-IR"/>
        </w:rPr>
      </w:pPr>
      <w:r w:rsidRPr="00003071">
        <w:rPr>
          <w:rtl/>
          <w:lang w:bidi="fa-IR"/>
        </w:rPr>
        <w:t>[١٥٢]- الكامل فىالتاريخ، ابن اثير ٣/٥٠٢</w:t>
      </w:r>
    </w:p>
    <w:p w:rsidR="00674503" w:rsidRPr="00003071" w:rsidRDefault="00674503" w:rsidP="00674503">
      <w:pPr>
        <w:pStyle w:val="libFootnote0"/>
        <w:rPr>
          <w:rtl/>
          <w:lang w:bidi="fa-IR"/>
        </w:rPr>
      </w:pPr>
      <w:r w:rsidRPr="00003071">
        <w:rPr>
          <w:rtl/>
          <w:lang w:bidi="fa-IR"/>
        </w:rPr>
        <w:t>[١٥٣]- شرح نهجالبلاغه، ابن ابى الحديد ٣/١٥٣</w:t>
      </w:r>
    </w:p>
    <w:p w:rsidR="00674503" w:rsidRPr="00003071" w:rsidRDefault="00674503" w:rsidP="00674503">
      <w:pPr>
        <w:pStyle w:val="libFootnote0"/>
        <w:rPr>
          <w:rtl/>
          <w:lang w:bidi="fa-IR"/>
        </w:rPr>
      </w:pPr>
      <w:r w:rsidRPr="00003071">
        <w:rPr>
          <w:rtl/>
          <w:lang w:bidi="fa-IR"/>
        </w:rPr>
        <w:t>[١٥٤]- انفال، ٤١</w:t>
      </w:r>
    </w:p>
    <w:p w:rsidR="00674503" w:rsidRPr="00003071" w:rsidRDefault="00674503" w:rsidP="00674503">
      <w:pPr>
        <w:pStyle w:val="libFootnote0"/>
        <w:rPr>
          <w:rtl/>
          <w:lang w:bidi="fa-IR"/>
        </w:rPr>
      </w:pPr>
      <w:r w:rsidRPr="00003071">
        <w:rPr>
          <w:rtl/>
          <w:lang w:bidi="fa-IR"/>
        </w:rPr>
        <w:t>[١٥٥]- شرح نهجالبلاغه، ابن ابىالحديد ٣/١٥٣</w:t>
      </w:r>
    </w:p>
    <w:p w:rsidR="00674503" w:rsidRPr="00003071" w:rsidRDefault="00674503" w:rsidP="00674503">
      <w:pPr>
        <w:pStyle w:val="libFootnote0"/>
        <w:rPr>
          <w:rtl/>
          <w:lang w:bidi="fa-IR"/>
        </w:rPr>
      </w:pPr>
      <w:r w:rsidRPr="00003071">
        <w:rPr>
          <w:rtl/>
          <w:lang w:bidi="fa-IR"/>
        </w:rPr>
        <w:t>[١٥٦]- مستدرك حاكم ٤/٨، تاريخ طبرى ٤/١٦٢ - حوادث سال ١٥</w:t>
      </w:r>
    </w:p>
    <w:p w:rsidR="00674503" w:rsidRPr="00003071" w:rsidRDefault="00674503" w:rsidP="00674503">
      <w:pPr>
        <w:pStyle w:val="libFootnote0"/>
        <w:rPr>
          <w:rtl/>
          <w:lang w:bidi="fa-IR"/>
        </w:rPr>
      </w:pPr>
      <w:r w:rsidRPr="00003071">
        <w:rPr>
          <w:rtl/>
          <w:lang w:bidi="fa-IR"/>
        </w:rPr>
        <w:t>[١٥٧]- تاريخ طبرى ٥/٢٢، كامل ابن اثير ٢/٢٩، كنزالعمال ٦/٢٦٢</w:t>
      </w:r>
    </w:p>
    <w:p w:rsidR="00674503" w:rsidRPr="00003071" w:rsidRDefault="00674503" w:rsidP="00674503">
      <w:pPr>
        <w:pStyle w:val="libFootnote0"/>
        <w:rPr>
          <w:rtl/>
          <w:lang w:bidi="fa-IR"/>
        </w:rPr>
      </w:pPr>
      <w:r w:rsidRPr="00003071">
        <w:rPr>
          <w:rtl/>
          <w:lang w:bidi="fa-IR"/>
        </w:rPr>
        <w:t>[١٥٨]- تاريخ عمر، ابن جوزى ص ٥٨</w:t>
      </w:r>
    </w:p>
    <w:p w:rsidR="00674503" w:rsidRPr="00003071" w:rsidRDefault="00674503" w:rsidP="00674503">
      <w:pPr>
        <w:pStyle w:val="libFootnote0"/>
        <w:rPr>
          <w:rtl/>
          <w:lang w:bidi="fa-IR"/>
        </w:rPr>
      </w:pPr>
      <w:r w:rsidRPr="00003071">
        <w:rPr>
          <w:rtl/>
          <w:lang w:bidi="fa-IR"/>
        </w:rPr>
        <w:t>[١٥٩]- تاريخ عمر بن الخطاب، ابن جوزى ١٠٣</w:t>
      </w:r>
    </w:p>
    <w:p w:rsidR="00674503" w:rsidRPr="00003071" w:rsidRDefault="00674503" w:rsidP="00674503">
      <w:pPr>
        <w:pStyle w:val="libFootnote0"/>
        <w:rPr>
          <w:rtl/>
          <w:lang w:bidi="fa-IR"/>
        </w:rPr>
      </w:pPr>
      <w:r w:rsidRPr="00003071">
        <w:rPr>
          <w:rtl/>
          <w:lang w:bidi="fa-IR"/>
        </w:rPr>
        <w:t>[١٦٠]- تاريخ الخلفاء، سيوطى ص ١٠٧</w:t>
      </w:r>
    </w:p>
    <w:p w:rsidR="00674503" w:rsidRPr="00003071" w:rsidRDefault="00674503" w:rsidP="00674503">
      <w:pPr>
        <w:pStyle w:val="libFootnote0"/>
        <w:rPr>
          <w:rtl/>
          <w:lang w:bidi="fa-IR"/>
        </w:rPr>
      </w:pPr>
      <w:r w:rsidRPr="00003071">
        <w:rPr>
          <w:rtl/>
          <w:lang w:bidi="fa-IR"/>
        </w:rPr>
        <w:t>[١٦١]- تاريخ الخلفاء، سيوطى ١٤٠</w:t>
      </w:r>
    </w:p>
    <w:p w:rsidR="00674503" w:rsidRPr="00003071" w:rsidRDefault="00674503" w:rsidP="00674503">
      <w:pPr>
        <w:pStyle w:val="libFootnote0"/>
        <w:rPr>
          <w:rtl/>
          <w:lang w:bidi="fa-IR"/>
        </w:rPr>
      </w:pPr>
      <w:r w:rsidRPr="00003071">
        <w:rPr>
          <w:rtl/>
          <w:lang w:bidi="fa-IR"/>
        </w:rPr>
        <w:t xml:space="preserve">[١٦٢]- كتاب الامام الحسين </w:t>
      </w:r>
      <w:r w:rsidRPr="004854F8">
        <w:rPr>
          <w:rStyle w:val="libAlaemChar"/>
          <w:rtl/>
        </w:rPr>
        <w:t xml:space="preserve">عليه‌السلام </w:t>
      </w:r>
      <w:r w:rsidRPr="00003071">
        <w:rPr>
          <w:rtl/>
          <w:lang w:bidi="fa-IR"/>
        </w:rPr>
        <w:t>ص ٢٣٢</w:t>
      </w:r>
    </w:p>
    <w:p w:rsidR="00674503" w:rsidRPr="00003071" w:rsidRDefault="00674503" w:rsidP="00674503">
      <w:pPr>
        <w:pStyle w:val="libFootnote0"/>
        <w:rPr>
          <w:rtl/>
          <w:lang w:bidi="fa-IR"/>
        </w:rPr>
      </w:pPr>
      <w:r w:rsidRPr="00003071">
        <w:rPr>
          <w:rtl/>
          <w:lang w:bidi="fa-IR"/>
        </w:rPr>
        <w:t>[١٦٣]- نهجالبلاغه، خطبه ١٢٦</w:t>
      </w:r>
    </w:p>
    <w:p w:rsidR="00674503" w:rsidRPr="00003071" w:rsidRDefault="00674503" w:rsidP="00674503">
      <w:pPr>
        <w:pStyle w:val="libFootnote0"/>
        <w:rPr>
          <w:rtl/>
          <w:lang w:bidi="fa-IR"/>
        </w:rPr>
      </w:pPr>
      <w:r w:rsidRPr="00003071">
        <w:rPr>
          <w:rtl/>
          <w:lang w:bidi="fa-IR"/>
        </w:rPr>
        <w:t>[١٦٤]- سورهى توبه، آيهى ٦٠</w:t>
      </w:r>
    </w:p>
    <w:p w:rsidR="00674503" w:rsidRPr="00003071" w:rsidRDefault="00674503" w:rsidP="00674503">
      <w:pPr>
        <w:pStyle w:val="libFootnote0"/>
        <w:rPr>
          <w:rtl/>
          <w:lang w:bidi="fa-IR"/>
        </w:rPr>
      </w:pPr>
      <w:r w:rsidRPr="00003071">
        <w:rPr>
          <w:rtl/>
          <w:lang w:bidi="fa-IR"/>
        </w:rPr>
        <w:t>[١٦٥]- شرح نهجالبلاغه ابن ابى الحديد ٨/١١١</w:t>
      </w:r>
    </w:p>
    <w:p w:rsidR="00674503" w:rsidRPr="00003071" w:rsidRDefault="00674503" w:rsidP="00674503">
      <w:pPr>
        <w:pStyle w:val="libFootnote0"/>
        <w:rPr>
          <w:rtl/>
          <w:lang w:bidi="fa-IR"/>
        </w:rPr>
      </w:pPr>
      <w:r w:rsidRPr="00003071">
        <w:rPr>
          <w:rtl/>
          <w:lang w:bidi="fa-IR"/>
        </w:rPr>
        <w:t xml:space="preserve">[١٦٦]- النبلاء ٢/١٣٣، مستدرك حاكم ٤/٨، و تلخيص مستدرك، ذهبى، دُرج: سبدى كوچك است كه زنها عطر و وسائل خود را در آن قرار </w:t>
      </w:r>
      <w:r>
        <w:rPr>
          <w:rtl/>
          <w:lang w:bidi="fa-IR"/>
        </w:rPr>
        <w:t xml:space="preserve">می </w:t>
      </w:r>
      <w:r w:rsidRPr="00003071">
        <w:rPr>
          <w:rtl/>
          <w:lang w:bidi="fa-IR"/>
        </w:rPr>
        <w:t>دهند، لسان العرب، ابن منظور ٢/٢٦٩ و ظاهر امر اينست كه اين ظرف جواهر از آنِ ملكهى ايران بود.</w:t>
      </w:r>
    </w:p>
    <w:p w:rsidR="00674503" w:rsidRPr="00003071" w:rsidRDefault="00674503" w:rsidP="00674503">
      <w:pPr>
        <w:pStyle w:val="libFootnote0"/>
        <w:rPr>
          <w:rtl/>
          <w:lang w:bidi="fa-IR"/>
        </w:rPr>
      </w:pPr>
      <w:r w:rsidRPr="00003071">
        <w:rPr>
          <w:rtl/>
          <w:lang w:bidi="fa-IR"/>
        </w:rPr>
        <w:t>[١٦٧]- مجانى الادب، ٢/١٧٣، قصص العرب ٢/٩٦</w:t>
      </w:r>
    </w:p>
    <w:p w:rsidR="00674503" w:rsidRPr="00003071" w:rsidRDefault="00674503" w:rsidP="00674503">
      <w:pPr>
        <w:pStyle w:val="libFootnote0"/>
        <w:rPr>
          <w:rtl/>
          <w:lang w:bidi="fa-IR"/>
        </w:rPr>
      </w:pPr>
      <w:r w:rsidRPr="00003071">
        <w:rPr>
          <w:rtl/>
          <w:lang w:bidi="fa-IR"/>
        </w:rPr>
        <w:t>[١٦٨]- العقد الفريد، ابن عبد ربه ٤/٢٩٢</w:t>
      </w:r>
    </w:p>
    <w:p w:rsidR="00674503" w:rsidRPr="00003071" w:rsidRDefault="00674503" w:rsidP="00674503">
      <w:pPr>
        <w:pStyle w:val="libFootnote0"/>
        <w:rPr>
          <w:rtl/>
          <w:lang w:bidi="fa-IR"/>
        </w:rPr>
      </w:pPr>
      <w:r w:rsidRPr="00003071">
        <w:rPr>
          <w:rtl/>
          <w:lang w:bidi="fa-IR"/>
        </w:rPr>
        <w:t>[١٦٩]- كنزالعمال ٦/١٥٣، ٣٩٤، فيضالقدير ٤/٣٥٨، كنوز الحقائق ص ٩٢</w:t>
      </w:r>
    </w:p>
    <w:p w:rsidR="00674503" w:rsidRPr="00003071" w:rsidRDefault="00674503" w:rsidP="00674503">
      <w:pPr>
        <w:pStyle w:val="libFootnote0"/>
        <w:rPr>
          <w:rtl/>
          <w:lang w:bidi="fa-IR"/>
        </w:rPr>
      </w:pPr>
      <w:r w:rsidRPr="00003071">
        <w:rPr>
          <w:rtl/>
          <w:lang w:bidi="fa-IR"/>
        </w:rPr>
        <w:t>[١٧٠]- تاريخ يعقوبى ٢/١٥٣</w:t>
      </w:r>
    </w:p>
    <w:p w:rsidR="00674503" w:rsidRPr="00003071" w:rsidRDefault="00674503" w:rsidP="00674503">
      <w:pPr>
        <w:pStyle w:val="libFootnote0"/>
        <w:rPr>
          <w:rtl/>
          <w:lang w:bidi="fa-IR"/>
        </w:rPr>
      </w:pPr>
      <w:r w:rsidRPr="00003071">
        <w:rPr>
          <w:rtl/>
          <w:lang w:bidi="fa-IR"/>
        </w:rPr>
        <w:t>[١٧١]- شرح نهجالبلاغه ابن ابىالحديد، ٨/١١١</w:t>
      </w:r>
    </w:p>
    <w:p w:rsidR="00674503" w:rsidRPr="00003071" w:rsidRDefault="00674503" w:rsidP="00674503">
      <w:pPr>
        <w:pStyle w:val="libFootnote0"/>
        <w:rPr>
          <w:rtl/>
          <w:lang w:bidi="fa-IR"/>
        </w:rPr>
      </w:pPr>
      <w:r w:rsidRPr="00003071">
        <w:rPr>
          <w:rtl/>
          <w:lang w:bidi="fa-IR"/>
        </w:rPr>
        <w:t>[١٧٢]- مستدرك حاكم ٤/٨، تاريخ طبرى ٤/١٦٢</w:t>
      </w:r>
    </w:p>
    <w:p w:rsidR="00674503" w:rsidRPr="00003071" w:rsidRDefault="00674503" w:rsidP="00674503">
      <w:pPr>
        <w:pStyle w:val="libFootnote0"/>
        <w:rPr>
          <w:rtl/>
          <w:lang w:bidi="fa-IR"/>
        </w:rPr>
      </w:pPr>
      <w:r w:rsidRPr="00003071">
        <w:rPr>
          <w:rtl/>
          <w:lang w:bidi="fa-IR"/>
        </w:rPr>
        <w:t>[١٧٣]- تاريخ عمر، ابن جوزى ١٠٣</w:t>
      </w:r>
    </w:p>
    <w:p w:rsidR="00674503" w:rsidRPr="00003071" w:rsidRDefault="00674503" w:rsidP="00674503">
      <w:pPr>
        <w:pStyle w:val="libFootnote0"/>
        <w:rPr>
          <w:rtl/>
          <w:lang w:bidi="fa-IR"/>
        </w:rPr>
      </w:pPr>
      <w:r w:rsidRPr="00003071">
        <w:rPr>
          <w:rtl/>
          <w:lang w:bidi="fa-IR"/>
        </w:rPr>
        <w:t>[١٧٤]- شرح نهجالبلاغه ابن ابى الحديد ٨/١١١</w:t>
      </w:r>
    </w:p>
    <w:p w:rsidR="00674503" w:rsidRPr="00003071" w:rsidRDefault="00674503" w:rsidP="00674503">
      <w:pPr>
        <w:pStyle w:val="libFootnote0"/>
        <w:rPr>
          <w:rtl/>
          <w:lang w:bidi="fa-IR"/>
        </w:rPr>
      </w:pPr>
      <w:r w:rsidRPr="00003071">
        <w:rPr>
          <w:rtl/>
          <w:lang w:bidi="fa-IR"/>
        </w:rPr>
        <w:t>[١٧٥]- همان مصدر</w:t>
      </w:r>
    </w:p>
    <w:p w:rsidR="00674503" w:rsidRPr="00003071" w:rsidRDefault="00674503" w:rsidP="00674503">
      <w:pPr>
        <w:pStyle w:val="libFootnote0"/>
        <w:rPr>
          <w:rtl/>
          <w:lang w:bidi="fa-IR"/>
        </w:rPr>
      </w:pPr>
      <w:r w:rsidRPr="00003071">
        <w:rPr>
          <w:rtl/>
          <w:lang w:bidi="fa-IR"/>
        </w:rPr>
        <w:lastRenderedPageBreak/>
        <w:t>[١٧٦]- تاريخ يعقوبى ١/١٥٣</w:t>
      </w:r>
    </w:p>
    <w:p w:rsidR="00674503" w:rsidRPr="00003071" w:rsidRDefault="00674503" w:rsidP="00674503">
      <w:pPr>
        <w:pStyle w:val="libFootnote0"/>
        <w:rPr>
          <w:rtl/>
          <w:lang w:bidi="fa-IR"/>
        </w:rPr>
      </w:pPr>
      <w:r w:rsidRPr="00003071">
        <w:rPr>
          <w:rtl/>
          <w:lang w:bidi="fa-IR"/>
        </w:rPr>
        <w:t>[١٧٧]- تاريخ اصفهان ٢/٢٩٠</w:t>
      </w:r>
    </w:p>
    <w:p w:rsidR="00674503" w:rsidRPr="00003071" w:rsidRDefault="00674503" w:rsidP="00674503">
      <w:pPr>
        <w:pStyle w:val="libFootnote0"/>
        <w:rPr>
          <w:rtl/>
          <w:lang w:bidi="fa-IR"/>
        </w:rPr>
      </w:pPr>
      <w:r w:rsidRPr="00003071">
        <w:rPr>
          <w:rtl/>
          <w:lang w:bidi="fa-IR"/>
        </w:rPr>
        <w:t>[١٧٨]- شرح نهجالبلاغهى ابن ابى الحديد ٣/١٥٦</w:t>
      </w:r>
    </w:p>
    <w:p w:rsidR="00674503" w:rsidRPr="00003071" w:rsidRDefault="00674503" w:rsidP="00674503">
      <w:pPr>
        <w:pStyle w:val="libFootnote0"/>
        <w:rPr>
          <w:rtl/>
          <w:lang w:bidi="fa-IR"/>
        </w:rPr>
      </w:pPr>
      <w:r w:rsidRPr="00003071">
        <w:rPr>
          <w:rtl/>
          <w:lang w:bidi="fa-IR"/>
        </w:rPr>
        <w:t>[١٧٩]- حياة الحيوان الكبرى، دميرى ١/٧٤</w:t>
      </w:r>
    </w:p>
    <w:p w:rsidR="00674503" w:rsidRPr="00003071" w:rsidRDefault="00674503" w:rsidP="00674503">
      <w:pPr>
        <w:pStyle w:val="libFootnote0"/>
        <w:rPr>
          <w:rtl/>
          <w:lang w:bidi="fa-IR"/>
        </w:rPr>
      </w:pPr>
      <w:r w:rsidRPr="00003071">
        <w:rPr>
          <w:rtl/>
          <w:lang w:bidi="fa-IR"/>
        </w:rPr>
        <w:t>[١٨٠]- تاريخ عمربنالخطاب، ابن جوزى ص ٩٩</w:t>
      </w:r>
    </w:p>
    <w:p w:rsidR="00674503" w:rsidRPr="00003071" w:rsidRDefault="00674503" w:rsidP="00674503">
      <w:pPr>
        <w:pStyle w:val="libFootnote0"/>
        <w:rPr>
          <w:rtl/>
          <w:lang w:bidi="fa-IR"/>
        </w:rPr>
      </w:pPr>
      <w:r w:rsidRPr="00003071">
        <w:rPr>
          <w:rtl/>
          <w:lang w:bidi="fa-IR"/>
        </w:rPr>
        <w:t>[١٨١]- تاريخ الخلفاء، سيوطى ص ١٣٩</w:t>
      </w:r>
    </w:p>
    <w:p w:rsidR="00674503" w:rsidRPr="00003071" w:rsidRDefault="00674503" w:rsidP="00674503">
      <w:pPr>
        <w:pStyle w:val="libFootnote0"/>
        <w:rPr>
          <w:rtl/>
          <w:lang w:bidi="fa-IR"/>
        </w:rPr>
      </w:pPr>
      <w:r w:rsidRPr="00003071">
        <w:rPr>
          <w:rtl/>
          <w:lang w:bidi="fa-IR"/>
        </w:rPr>
        <w:t>[١٨٢]- تاريخ الخلفاء، سيوطى ص ١٣٩</w:t>
      </w:r>
    </w:p>
    <w:p w:rsidR="00674503" w:rsidRPr="00003071" w:rsidRDefault="00674503" w:rsidP="00674503">
      <w:pPr>
        <w:pStyle w:val="libFootnote0"/>
        <w:rPr>
          <w:rtl/>
          <w:lang w:bidi="fa-IR"/>
        </w:rPr>
      </w:pPr>
      <w:r w:rsidRPr="00003071">
        <w:rPr>
          <w:rtl/>
          <w:lang w:bidi="fa-IR"/>
        </w:rPr>
        <w:t>[١٨٣]- تاريخالخلفاء، سيوطى ص ١٤١</w:t>
      </w:r>
    </w:p>
    <w:p w:rsidR="00674503" w:rsidRPr="00003071" w:rsidRDefault="00674503" w:rsidP="00674503">
      <w:pPr>
        <w:pStyle w:val="libFootnote0"/>
        <w:rPr>
          <w:rtl/>
          <w:lang w:bidi="fa-IR"/>
        </w:rPr>
      </w:pPr>
      <w:r w:rsidRPr="00003071">
        <w:rPr>
          <w:rtl/>
          <w:lang w:bidi="fa-IR"/>
        </w:rPr>
        <w:t>[١٨٤]- نورالابصار ص ٦٠، مسند احمد ١/٢١</w:t>
      </w:r>
    </w:p>
    <w:p w:rsidR="00674503" w:rsidRPr="00003071" w:rsidRDefault="00674503" w:rsidP="00674503">
      <w:pPr>
        <w:pStyle w:val="libFootnote0"/>
        <w:rPr>
          <w:rtl/>
          <w:lang w:bidi="fa-IR"/>
        </w:rPr>
      </w:pPr>
      <w:r w:rsidRPr="00003071">
        <w:rPr>
          <w:rtl/>
          <w:lang w:bidi="fa-IR"/>
        </w:rPr>
        <w:t>[١٨٥]- حياة الحيوان الكبرى، دميرى ١/٥٠</w:t>
      </w:r>
    </w:p>
    <w:p w:rsidR="00674503" w:rsidRPr="00003071" w:rsidRDefault="00674503" w:rsidP="00674503">
      <w:pPr>
        <w:pStyle w:val="libFootnote0"/>
        <w:rPr>
          <w:rtl/>
          <w:lang w:bidi="fa-IR"/>
        </w:rPr>
      </w:pPr>
      <w:r w:rsidRPr="00003071">
        <w:rPr>
          <w:rtl/>
          <w:lang w:bidi="fa-IR"/>
        </w:rPr>
        <w:t>[١٨٦]- شرح نهجالبلاغه ابن ابى الحديد ٣/١١٣</w:t>
      </w:r>
    </w:p>
    <w:p w:rsidR="00674503" w:rsidRPr="00003071" w:rsidRDefault="00674503" w:rsidP="00674503">
      <w:pPr>
        <w:pStyle w:val="libFootnote0"/>
        <w:rPr>
          <w:rtl/>
          <w:lang w:bidi="fa-IR"/>
        </w:rPr>
      </w:pPr>
      <w:r w:rsidRPr="00003071">
        <w:rPr>
          <w:rtl/>
          <w:lang w:bidi="fa-IR"/>
        </w:rPr>
        <w:t>[١٨٧]- شرح نهجالبلاغه ابن ابىالحديد ٣/١١٣</w:t>
      </w:r>
    </w:p>
    <w:p w:rsidR="00674503" w:rsidRPr="00003071" w:rsidRDefault="00674503" w:rsidP="00674503">
      <w:pPr>
        <w:pStyle w:val="libFootnote0"/>
        <w:rPr>
          <w:rtl/>
          <w:lang w:bidi="fa-IR"/>
        </w:rPr>
      </w:pPr>
      <w:r w:rsidRPr="00003071">
        <w:rPr>
          <w:rtl/>
          <w:lang w:bidi="fa-IR"/>
        </w:rPr>
        <w:t>[١٨٨]- مناقب اميرالمؤمنين عمر بن الخطاب، دكتر جميلى ص ١٦٤</w:t>
      </w:r>
    </w:p>
    <w:p w:rsidR="00674503" w:rsidRPr="00003071" w:rsidRDefault="00674503" w:rsidP="00674503">
      <w:pPr>
        <w:pStyle w:val="libFootnote0"/>
        <w:rPr>
          <w:rtl/>
          <w:lang w:bidi="fa-IR"/>
        </w:rPr>
      </w:pPr>
      <w:r w:rsidRPr="00003071">
        <w:rPr>
          <w:rtl/>
          <w:lang w:bidi="fa-IR"/>
        </w:rPr>
        <w:t>[١٨٩]- تاريخ طبرى ٢/٤٥٢</w:t>
      </w:r>
    </w:p>
    <w:p w:rsidR="00674503" w:rsidRPr="00003071" w:rsidRDefault="00674503" w:rsidP="00674503">
      <w:pPr>
        <w:pStyle w:val="libFootnote0"/>
        <w:rPr>
          <w:rtl/>
          <w:lang w:bidi="fa-IR"/>
        </w:rPr>
      </w:pPr>
      <w:r w:rsidRPr="00003071">
        <w:rPr>
          <w:rtl/>
          <w:lang w:bidi="fa-IR"/>
        </w:rPr>
        <w:t>[١٩٠]- حياة الحيوان الكبرى، دميرى ١/٧٥</w:t>
      </w:r>
    </w:p>
    <w:p w:rsidR="00674503" w:rsidRPr="00003071" w:rsidRDefault="00674503" w:rsidP="00674503">
      <w:pPr>
        <w:pStyle w:val="libFootnote0"/>
        <w:rPr>
          <w:rtl/>
          <w:lang w:bidi="fa-IR"/>
        </w:rPr>
      </w:pPr>
      <w:r w:rsidRPr="00003071">
        <w:rPr>
          <w:rtl/>
          <w:lang w:bidi="fa-IR"/>
        </w:rPr>
        <w:t>[١٩١]- العقد الفريد ١/٦٤-٦٥، شرح نهجالبلاغه ابن ابىالحديد ١٢/١٤، نهايه ابن اثير ٢/٨، ١/١١٩، بحارالانوار ٣١/١١٢</w:t>
      </w:r>
    </w:p>
    <w:p w:rsidR="00674503" w:rsidRPr="00003071" w:rsidRDefault="00674503" w:rsidP="00674503">
      <w:pPr>
        <w:pStyle w:val="libFootnote0"/>
        <w:rPr>
          <w:rtl/>
          <w:lang w:bidi="fa-IR"/>
        </w:rPr>
      </w:pPr>
      <w:r w:rsidRPr="00003071">
        <w:rPr>
          <w:rtl/>
          <w:lang w:bidi="fa-IR"/>
        </w:rPr>
        <w:t>[١٩٢]- در اقربالموارد ١/٦٥٢ آمده است كه تصافق القوم يعنى خريد و فروش كردند و صفاقاً و تصافقاً عندالبيع يعنى در هنگام فروختن هر كدام دست خود را بر دست ديگرى زد.</w:t>
      </w:r>
    </w:p>
    <w:p w:rsidR="00674503" w:rsidRPr="00003071" w:rsidRDefault="00674503" w:rsidP="00674503">
      <w:pPr>
        <w:pStyle w:val="libFootnote0"/>
        <w:rPr>
          <w:rtl/>
          <w:lang w:bidi="fa-IR"/>
        </w:rPr>
      </w:pPr>
      <w:r w:rsidRPr="00003071">
        <w:rPr>
          <w:rtl/>
          <w:lang w:bidi="fa-IR"/>
        </w:rPr>
        <w:t>[١٩٣]- الصراط المستقيم ٣ / ب ١٢/٢٨</w:t>
      </w:r>
    </w:p>
    <w:p w:rsidR="00674503" w:rsidRPr="00003071" w:rsidRDefault="00674503" w:rsidP="00674503">
      <w:pPr>
        <w:pStyle w:val="libFootnote0"/>
        <w:rPr>
          <w:rtl/>
          <w:lang w:bidi="fa-IR"/>
        </w:rPr>
      </w:pPr>
      <w:r w:rsidRPr="00003071">
        <w:rPr>
          <w:rtl/>
          <w:lang w:bidi="fa-IR"/>
        </w:rPr>
        <w:t>[١٩٤]- تاريخ يعقوبى ٢/١٠٦</w:t>
      </w:r>
    </w:p>
    <w:p w:rsidR="00674503" w:rsidRPr="00003071" w:rsidRDefault="00674503" w:rsidP="00674503">
      <w:pPr>
        <w:pStyle w:val="libFootnote0"/>
        <w:rPr>
          <w:rtl/>
          <w:lang w:bidi="fa-IR"/>
        </w:rPr>
      </w:pPr>
      <w:r w:rsidRPr="00003071">
        <w:rPr>
          <w:rtl/>
          <w:lang w:bidi="fa-IR"/>
        </w:rPr>
        <w:t>[١٩٥]- الاستيعاب، بن عبدالبر ص ٣/٤٧١</w:t>
      </w:r>
    </w:p>
    <w:p w:rsidR="00674503" w:rsidRPr="00003071" w:rsidRDefault="00674503" w:rsidP="00674503">
      <w:pPr>
        <w:pStyle w:val="libFootnote0"/>
        <w:rPr>
          <w:rtl/>
          <w:lang w:bidi="fa-IR"/>
        </w:rPr>
      </w:pPr>
      <w:r w:rsidRPr="00003071">
        <w:rPr>
          <w:rtl/>
          <w:lang w:bidi="fa-IR"/>
        </w:rPr>
        <w:t>[١٩٦]- الاصابه، ابن حجر ١/٥٦٢</w:t>
      </w:r>
    </w:p>
    <w:p w:rsidR="00674503" w:rsidRPr="00003071" w:rsidRDefault="00674503" w:rsidP="00674503">
      <w:pPr>
        <w:pStyle w:val="libFootnote0"/>
        <w:rPr>
          <w:rtl/>
          <w:lang w:bidi="fa-IR"/>
        </w:rPr>
      </w:pPr>
      <w:r w:rsidRPr="00003071">
        <w:rPr>
          <w:rtl/>
          <w:lang w:bidi="fa-IR"/>
        </w:rPr>
        <w:t>[١٩٧]- تاريخ يعقوبى ٢/١٥٣</w:t>
      </w:r>
    </w:p>
    <w:p w:rsidR="00674503" w:rsidRPr="00003071" w:rsidRDefault="00674503" w:rsidP="00674503">
      <w:pPr>
        <w:pStyle w:val="libFootnote0"/>
        <w:rPr>
          <w:rtl/>
          <w:lang w:bidi="fa-IR"/>
        </w:rPr>
      </w:pPr>
      <w:r w:rsidRPr="00003071">
        <w:rPr>
          <w:rtl/>
          <w:lang w:bidi="fa-IR"/>
        </w:rPr>
        <w:t>[١٩٨]- فتوح البلدان، بلاذرى ٤٣٥، ٤٤١</w:t>
      </w:r>
    </w:p>
    <w:p w:rsidR="00674503" w:rsidRPr="00003071" w:rsidRDefault="00674503" w:rsidP="00674503">
      <w:pPr>
        <w:pStyle w:val="libFootnote0"/>
        <w:rPr>
          <w:rtl/>
          <w:lang w:bidi="fa-IR"/>
        </w:rPr>
      </w:pPr>
      <w:r w:rsidRPr="00003071">
        <w:rPr>
          <w:rtl/>
          <w:lang w:bidi="fa-IR"/>
        </w:rPr>
        <w:t>[١٩٩]- دلائل الامامة، طبرى ٣٩</w:t>
      </w:r>
    </w:p>
    <w:p w:rsidR="00674503" w:rsidRPr="00003071" w:rsidRDefault="00674503" w:rsidP="00674503">
      <w:pPr>
        <w:pStyle w:val="libFootnote0"/>
        <w:rPr>
          <w:rtl/>
          <w:lang w:bidi="fa-IR"/>
        </w:rPr>
      </w:pPr>
      <w:r w:rsidRPr="00003071">
        <w:rPr>
          <w:rtl/>
          <w:lang w:bidi="fa-IR"/>
        </w:rPr>
        <w:t>[٢٠٠]- شعراء، ٢١٤</w:t>
      </w:r>
    </w:p>
    <w:p w:rsidR="00674503" w:rsidRPr="00003071" w:rsidRDefault="00674503" w:rsidP="00674503">
      <w:pPr>
        <w:pStyle w:val="libFootnote0"/>
        <w:rPr>
          <w:rtl/>
          <w:lang w:bidi="fa-IR"/>
        </w:rPr>
      </w:pPr>
      <w:r w:rsidRPr="00003071">
        <w:rPr>
          <w:rtl/>
          <w:lang w:bidi="fa-IR"/>
        </w:rPr>
        <w:t>[٢٠١]- حلية ابونعيم ٢/٤٨</w:t>
      </w:r>
    </w:p>
    <w:p w:rsidR="00674503" w:rsidRPr="00003071" w:rsidRDefault="00674503" w:rsidP="00674503">
      <w:pPr>
        <w:pStyle w:val="libFootnote0"/>
        <w:rPr>
          <w:rtl/>
          <w:lang w:bidi="fa-IR"/>
        </w:rPr>
      </w:pPr>
      <w:r w:rsidRPr="00003071">
        <w:rPr>
          <w:rtl/>
          <w:lang w:bidi="fa-IR"/>
        </w:rPr>
        <w:lastRenderedPageBreak/>
        <w:t>[٢٠٢]- حلية ابى نعيم ٢/٤٧، النبلاء ٢/١٣١، المستدرك ٤/١٣</w:t>
      </w:r>
    </w:p>
    <w:p w:rsidR="00674503" w:rsidRPr="00003071" w:rsidRDefault="00674503" w:rsidP="00674503">
      <w:pPr>
        <w:pStyle w:val="libFootnote0"/>
        <w:rPr>
          <w:rtl/>
          <w:lang w:bidi="fa-IR"/>
        </w:rPr>
      </w:pPr>
      <w:r w:rsidRPr="00003071">
        <w:rPr>
          <w:rtl/>
          <w:lang w:bidi="fa-IR"/>
        </w:rPr>
        <w:t>[٢٠٣]- ابن كثير ٧/١٣٧، النبلاء ٢/١٣١</w:t>
      </w:r>
    </w:p>
    <w:p w:rsidR="00674503" w:rsidRPr="00003071" w:rsidRDefault="00674503" w:rsidP="00674503">
      <w:pPr>
        <w:pStyle w:val="libFootnote0"/>
        <w:rPr>
          <w:rtl/>
          <w:lang w:bidi="fa-IR"/>
        </w:rPr>
      </w:pPr>
      <w:r w:rsidRPr="00003071">
        <w:rPr>
          <w:rtl/>
          <w:lang w:bidi="fa-IR"/>
        </w:rPr>
        <w:t>[٢٠٤]- ابن كثير ٨/١٣٦، النبلاء ٢/١٣١</w:t>
      </w:r>
    </w:p>
    <w:p w:rsidR="00674503" w:rsidRPr="00003071" w:rsidRDefault="00674503" w:rsidP="00674503">
      <w:pPr>
        <w:pStyle w:val="libFootnote0"/>
        <w:rPr>
          <w:rtl/>
          <w:lang w:bidi="fa-IR"/>
        </w:rPr>
      </w:pPr>
      <w:r w:rsidRPr="00003071">
        <w:rPr>
          <w:rtl/>
          <w:lang w:bidi="fa-IR"/>
        </w:rPr>
        <w:t>[٢٠٥]- تاريخ يعقوبى ٢/١٣٢، تاريخ اعثم ١٥٥</w:t>
      </w:r>
    </w:p>
    <w:p w:rsidR="00674503" w:rsidRPr="00003071" w:rsidRDefault="00674503" w:rsidP="00674503">
      <w:pPr>
        <w:pStyle w:val="libFootnote0"/>
        <w:rPr>
          <w:rtl/>
          <w:lang w:bidi="fa-IR"/>
        </w:rPr>
      </w:pPr>
      <w:r w:rsidRPr="00003071">
        <w:rPr>
          <w:rtl/>
          <w:lang w:bidi="fa-IR"/>
        </w:rPr>
        <w:t>[٢٠٦]- انساب الاشراف ٥/٦٨</w:t>
      </w:r>
    </w:p>
    <w:p w:rsidR="00674503" w:rsidRPr="00003071" w:rsidRDefault="00674503" w:rsidP="00674503">
      <w:pPr>
        <w:pStyle w:val="libFootnote0"/>
        <w:rPr>
          <w:rtl/>
          <w:lang w:bidi="fa-IR"/>
        </w:rPr>
      </w:pPr>
      <w:r w:rsidRPr="00003071">
        <w:rPr>
          <w:rtl/>
          <w:lang w:bidi="fa-IR"/>
        </w:rPr>
        <w:t>[٢٠٧]- تاريخ طبرى ٥/١٧٢ در حوادث سال ٣٦</w:t>
      </w:r>
    </w:p>
    <w:p w:rsidR="00674503" w:rsidRPr="00003071" w:rsidRDefault="00674503" w:rsidP="00674503">
      <w:pPr>
        <w:pStyle w:val="libFootnote0"/>
        <w:rPr>
          <w:rtl/>
          <w:lang w:bidi="fa-IR"/>
        </w:rPr>
      </w:pPr>
      <w:r w:rsidRPr="00003071">
        <w:rPr>
          <w:rtl/>
          <w:lang w:bidi="fa-IR"/>
        </w:rPr>
        <w:t>[٢٠٨]- شرح نهجالبلاغة ابن ابىالحديد ٩/١٥</w:t>
      </w:r>
    </w:p>
    <w:p w:rsidR="00674503" w:rsidRPr="00003071" w:rsidRDefault="00674503" w:rsidP="00674503">
      <w:pPr>
        <w:pStyle w:val="libFootnote0"/>
        <w:rPr>
          <w:rtl/>
          <w:lang w:bidi="fa-IR"/>
        </w:rPr>
      </w:pPr>
      <w:r w:rsidRPr="00003071">
        <w:rPr>
          <w:rtl/>
          <w:lang w:bidi="fa-IR"/>
        </w:rPr>
        <w:t>[٢٠٩]- شرح نهجالبلاغه ٣/٣٥</w:t>
      </w:r>
    </w:p>
    <w:p w:rsidR="00674503" w:rsidRPr="00003071" w:rsidRDefault="00674503" w:rsidP="00674503">
      <w:pPr>
        <w:pStyle w:val="libFootnote0"/>
        <w:rPr>
          <w:rtl/>
          <w:lang w:bidi="fa-IR"/>
        </w:rPr>
      </w:pPr>
      <w:r w:rsidRPr="00003071">
        <w:rPr>
          <w:rtl/>
          <w:lang w:bidi="fa-IR"/>
        </w:rPr>
        <w:t>[٢١٠]- شرح نهجالبلاغه ١/٢٢٠</w:t>
      </w:r>
    </w:p>
    <w:p w:rsidR="00674503" w:rsidRPr="00003071" w:rsidRDefault="00674503" w:rsidP="00674503">
      <w:pPr>
        <w:pStyle w:val="libFootnote0"/>
        <w:rPr>
          <w:rtl/>
          <w:lang w:bidi="fa-IR"/>
        </w:rPr>
      </w:pPr>
      <w:r w:rsidRPr="00003071">
        <w:rPr>
          <w:rtl/>
          <w:lang w:bidi="fa-IR"/>
        </w:rPr>
        <w:t>[٢١١]- نهجالبلاغه حكمت ٢٧٠/ ٢٦٢، فتوح البلدان، بلاذرى ص ٥٥</w:t>
      </w:r>
    </w:p>
    <w:p w:rsidR="00674503" w:rsidRPr="00003071" w:rsidRDefault="00674503" w:rsidP="00674503">
      <w:pPr>
        <w:pStyle w:val="libFootnote0"/>
        <w:rPr>
          <w:rtl/>
          <w:lang w:bidi="fa-IR"/>
        </w:rPr>
      </w:pPr>
      <w:r w:rsidRPr="00003071">
        <w:rPr>
          <w:rtl/>
          <w:lang w:bidi="fa-IR"/>
        </w:rPr>
        <w:t>[٢١٢]- السقيفه و فدك، ابوبكر الجوهرى ٩٢</w:t>
      </w:r>
    </w:p>
    <w:p w:rsidR="00674503" w:rsidRPr="00003071" w:rsidRDefault="00674503" w:rsidP="00674503">
      <w:pPr>
        <w:pStyle w:val="libFootnote0"/>
        <w:rPr>
          <w:rtl/>
          <w:lang w:bidi="fa-IR"/>
        </w:rPr>
      </w:pPr>
      <w:r w:rsidRPr="00003071">
        <w:rPr>
          <w:rtl/>
          <w:lang w:bidi="fa-IR"/>
        </w:rPr>
        <w:t>[٢١٣]- تاريخ عمر بنالخطاب، ابن جوزى ص ١٢٢</w:t>
      </w:r>
    </w:p>
    <w:p w:rsidR="00674503" w:rsidRPr="00003071" w:rsidRDefault="00674503" w:rsidP="00674503">
      <w:pPr>
        <w:pStyle w:val="libFootnote0"/>
        <w:rPr>
          <w:rtl/>
          <w:lang w:bidi="fa-IR"/>
        </w:rPr>
      </w:pPr>
      <w:r w:rsidRPr="00003071">
        <w:rPr>
          <w:rtl/>
          <w:lang w:bidi="fa-IR"/>
        </w:rPr>
        <w:t>[٢١٤]- شرح نهجالبلاغه، ابن ابىالحديد ٢/٥٢، الطبقات ٢/١٨٢</w:t>
      </w:r>
    </w:p>
    <w:p w:rsidR="00674503" w:rsidRPr="00003071" w:rsidRDefault="00674503" w:rsidP="00674503">
      <w:pPr>
        <w:pStyle w:val="libFootnote0"/>
        <w:rPr>
          <w:rtl/>
          <w:lang w:bidi="fa-IR"/>
        </w:rPr>
      </w:pPr>
      <w:r w:rsidRPr="00003071">
        <w:rPr>
          <w:rtl/>
          <w:lang w:bidi="fa-IR"/>
        </w:rPr>
        <w:t>[٢١٥]- النبلاء ٢/١٢٣، مستدرك حاكم ٤/٨، تلخيص ذهبى</w:t>
      </w:r>
    </w:p>
    <w:p w:rsidR="00674503" w:rsidRPr="00003071" w:rsidRDefault="00674503" w:rsidP="00674503">
      <w:pPr>
        <w:pStyle w:val="libFootnote0"/>
        <w:rPr>
          <w:rtl/>
          <w:lang w:bidi="fa-IR"/>
        </w:rPr>
      </w:pPr>
      <w:r w:rsidRPr="00003071">
        <w:rPr>
          <w:rtl/>
          <w:lang w:bidi="fa-IR"/>
        </w:rPr>
        <w:t>[٢١٦]- صحيح مسلم، باب فضائل عمر بنالخطاب ٤/١٨٦٤ ح ٢٣٩٨</w:t>
      </w:r>
    </w:p>
    <w:p w:rsidR="00674503" w:rsidRPr="00003071" w:rsidRDefault="00674503" w:rsidP="00674503">
      <w:pPr>
        <w:pStyle w:val="libFootnote0"/>
        <w:rPr>
          <w:rtl/>
          <w:lang w:bidi="fa-IR"/>
        </w:rPr>
      </w:pPr>
      <w:r w:rsidRPr="00003071">
        <w:rPr>
          <w:rtl/>
          <w:lang w:bidi="fa-IR"/>
        </w:rPr>
        <w:t>[٢١٧]- النهاية ١/١٠١، و غله طلحه روزانه هزار درهم وافى بود، المعارف، ابن قتيبة ص ٢٣١</w:t>
      </w:r>
    </w:p>
    <w:p w:rsidR="00674503" w:rsidRPr="00003071" w:rsidRDefault="00674503" w:rsidP="00674503">
      <w:pPr>
        <w:pStyle w:val="libFootnote0"/>
        <w:rPr>
          <w:rtl/>
          <w:lang w:bidi="fa-IR"/>
        </w:rPr>
      </w:pPr>
      <w:r w:rsidRPr="00003071">
        <w:rPr>
          <w:rtl/>
          <w:lang w:bidi="fa-IR"/>
        </w:rPr>
        <w:t>[٢١٨]- العقد الفريد ٤/٣٠٠ و هر بهارى سيصد رطل است</w:t>
      </w:r>
    </w:p>
    <w:p w:rsidR="00674503" w:rsidRPr="00003071" w:rsidRDefault="00674503" w:rsidP="00674503">
      <w:pPr>
        <w:pStyle w:val="libFootnote0"/>
        <w:rPr>
          <w:rtl/>
          <w:lang w:bidi="fa-IR"/>
        </w:rPr>
      </w:pPr>
      <w:r w:rsidRPr="00003071">
        <w:rPr>
          <w:rtl/>
          <w:lang w:bidi="fa-IR"/>
        </w:rPr>
        <w:t>[٢١٩]- طبقات ابن سعد ٣/١٠٩، ١١٠</w:t>
      </w:r>
    </w:p>
    <w:p w:rsidR="00674503" w:rsidRPr="00003071" w:rsidRDefault="00674503" w:rsidP="00674503">
      <w:pPr>
        <w:pStyle w:val="libFootnote0"/>
        <w:rPr>
          <w:rtl/>
          <w:lang w:bidi="fa-IR"/>
        </w:rPr>
      </w:pPr>
      <w:r w:rsidRPr="00003071">
        <w:rPr>
          <w:rtl/>
          <w:lang w:bidi="fa-IR"/>
        </w:rPr>
        <w:t>[٢٢٠]- العقد الفريد، ابن عبدربه ٤/٣٠٢، طبقات ابن سعد ٣/١٠٨ - ١١٠</w:t>
      </w:r>
    </w:p>
    <w:p w:rsidR="00674503" w:rsidRPr="00003071" w:rsidRDefault="00674503" w:rsidP="00674503">
      <w:pPr>
        <w:pStyle w:val="libFootnote0"/>
        <w:rPr>
          <w:rtl/>
          <w:lang w:bidi="fa-IR"/>
        </w:rPr>
      </w:pPr>
      <w:r w:rsidRPr="00003071">
        <w:rPr>
          <w:rtl/>
          <w:lang w:bidi="fa-IR"/>
        </w:rPr>
        <w:t>[٢٢١]- اُسدالغابة، ابن اثير ٣/٤٨٥ چاپ دار احياء التراث العربى، مختصر تاريخ ابن عساكر ١٤/٣٦٢</w:t>
      </w:r>
    </w:p>
    <w:p w:rsidR="00674503" w:rsidRPr="00003071" w:rsidRDefault="00674503" w:rsidP="00674503">
      <w:pPr>
        <w:pStyle w:val="libFootnote0"/>
        <w:rPr>
          <w:rtl/>
          <w:lang w:bidi="fa-IR"/>
        </w:rPr>
      </w:pPr>
      <w:r w:rsidRPr="00003071">
        <w:rPr>
          <w:rtl/>
          <w:lang w:bidi="fa-IR"/>
        </w:rPr>
        <w:t>[٢٢٢]- مختصر تاريخ ابن عساكر، ابن منظور ١٤/٣٤٧ چاپ دارالفكر</w:t>
      </w:r>
    </w:p>
    <w:p w:rsidR="00674503" w:rsidRPr="00003071" w:rsidRDefault="00674503" w:rsidP="00674503">
      <w:pPr>
        <w:pStyle w:val="libFootnote0"/>
        <w:rPr>
          <w:rtl/>
          <w:lang w:bidi="fa-IR"/>
        </w:rPr>
      </w:pPr>
      <w:r w:rsidRPr="00003071">
        <w:rPr>
          <w:rtl/>
          <w:lang w:bidi="fa-IR"/>
        </w:rPr>
        <w:t>[٢٢٣]- مختصر تاريخ ابن عساكر، ابن منظور ١٤/٣٥٣ چاپ دارالفكر</w:t>
      </w:r>
    </w:p>
    <w:p w:rsidR="00674503" w:rsidRPr="00003071" w:rsidRDefault="00674503" w:rsidP="00674503">
      <w:pPr>
        <w:pStyle w:val="libFootnote0"/>
        <w:rPr>
          <w:rtl/>
          <w:lang w:bidi="fa-IR"/>
        </w:rPr>
      </w:pPr>
      <w:r w:rsidRPr="00003071">
        <w:rPr>
          <w:rtl/>
          <w:lang w:bidi="fa-IR"/>
        </w:rPr>
        <w:t>[٢٢٤]- مختصر تاريخ ابن عساكر، ابن منظور ١٤/٣٥٩</w:t>
      </w:r>
    </w:p>
    <w:p w:rsidR="00674503" w:rsidRPr="00003071" w:rsidRDefault="00674503" w:rsidP="00674503">
      <w:pPr>
        <w:pStyle w:val="libFootnote0"/>
        <w:rPr>
          <w:rtl/>
          <w:lang w:bidi="fa-IR"/>
        </w:rPr>
      </w:pPr>
      <w:r w:rsidRPr="00003071">
        <w:rPr>
          <w:rtl/>
          <w:lang w:bidi="fa-IR"/>
        </w:rPr>
        <w:t>[٢٢٥]- اسدالغابة، ابن اثير ٣/٤٨٥، مختصر تاريخ ابن عساكر ١٤/٣٦٢، ٣٥٣، ٣٥٩</w:t>
      </w:r>
    </w:p>
    <w:p w:rsidR="00674503" w:rsidRPr="00003071" w:rsidRDefault="00674503" w:rsidP="00674503">
      <w:pPr>
        <w:pStyle w:val="libFootnote0"/>
        <w:rPr>
          <w:rtl/>
          <w:lang w:bidi="fa-IR"/>
        </w:rPr>
      </w:pPr>
      <w:r w:rsidRPr="00003071">
        <w:rPr>
          <w:rtl/>
          <w:lang w:bidi="fa-IR"/>
        </w:rPr>
        <w:t>[٢٢٦]- طبقات ابن سعد ٢/١٤٩، سير اعلام النبلاء ١/١٢٣، مختصر تاريخ ابن عساكر ٩/٢٧١</w:t>
      </w:r>
    </w:p>
    <w:p w:rsidR="00674503" w:rsidRPr="00003071" w:rsidRDefault="00674503" w:rsidP="00674503">
      <w:pPr>
        <w:pStyle w:val="libFootnote0"/>
        <w:rPr>
          <w:rtl/>
          <w:lang w:bidi="fa-IR"/>
        </w:rPr>
      </w:pPr>
      <w:r w:rsidRPr="00003071">
        <w:rPr>
          <w:rtl/>
          <w:lang w:bidi="fa-IR"/>
        </w:rPr>
        <w:t>۷ [٢٢٧]- در باب الحوض ٧/٦٥</w:t>
      </w:r>
    </w:p>
    <w:p w:rsidR="00674503" w:rsidRPr="00003071" w:rsidRDefault="00674503" w:rsidP="00674503">
      <w:pPr>
        <w:pStyle w:val="libFootnote0"/>
        <w:rPr>
          <w:rtl/>
          <w:lang w:bidi="fa-IR"/>
        </w:rPr>
      </w:pPr>
      <w:r w:rsidRPr="00003071">
        <w:rPr>
          <w:rtl/>
          <w:lang w:bidi="fa-IR"/>
        </w:rPr>
        <w:t>[٢٢٨]- ٥/٣٣٣</w:t>
      </w:r>
    </w:p>
    <w:p w:rsidR="00674503" w:rsidRPr="00003071" w:rsidRDefault="00674503" w:rsidP="00674503">
      <w:pPr>
        <w:pStyle w:val="libFootnote0"/>
        <w:rPr>
          <w:rtl/>
          <w:lang w:bidi="fa-IR"/>
        </w:rPr>
      </w:pPr>
      <w:r w:rsidRPr="00003071">
        <w:rPr>
          <w:rtl/>
          <w:lang w:bidi="fa-IR"/>
        </w:rPr>
        <w:lastRenderedPageBreak/>
        <w:t>[٢٢٩]- اُسد الغابة، ابن اثير ٢/٢٨٦</w:t>
      </w:r>
    </w:p>
    <w:p w:rsidR="00674503" w:rsidRPr="00003071" w:rsidRDefault="00674503" w:rsidP="00674503">
      <w:pPr>
        <w:pStyle w:val="libFootnote0"/>
        <w:rPr>
          <w:rtl/>
          <w:lang w:bidi="fa-IR"/>
        </w:rPr>
      </w:pPr>
      <w:r w:rsidRPr="00003071">
        <w:rPr>
          <w:rtl/>
          <w:lang w:bidi="fa-IR"/>
        </w:rPr>
        <w:t>[٢٣٠]- التقريب، النووى ص ١٤</w:t>
      </w:r>
    </w:p>
    <w:p w:rsidR="00674503" w:rsidRPr="00003071" w:rsidRDefault="00674503" w:rsidP="00674503">
      <w:pPr>
        <w:pStyle w:val="libFootnote0"/>
        <w:rPr>
          <w:rtl/>
          <w:lang w:bidi="fa-IR"/>
        </w:rPr>
      </w:pPr>
      <w:r w:rsidRPr="00003071">
        <w:rPr>
          <w:rtl/>
          <w:lang w:bidi="fa-IR"/>
        </w:rPr>
        <w:t>[٢٣١]- عبقرية عمر، العقاد ٢٨</w:t>
      </w:r>
    </w:p>
    <w:p w:rsidR="00674503" w:rsidRPr="00003071" w:rsidRDefault="00674503" w:rsidP="00674503">
      <w:pPr>
        <w:pStyle w:val="libFootnote0"/>
        <w:rPr>
          <w:rtl/>
          <w:lang w:bidi="fa-IR"/>
        </w:rPr>
      </w:pPr>
      <w:r w:rsidRPr="00003071">
        <w:rPr>
          <w:rtl/>
          <w:lang w:bidi="fa-IR"/>
        </w:rPr>
        <w:t>[٢٣٢]- العقد الفريد، ابن عبد ربه در اوايل كتاب</w:t>
      </w:r>
    </w:p>
    <w:p w:rsidR="00674503" w:rsidRPr="00003071" w:rsidRDefault="00674503" w:rsidP="00674503">
      <w:pPr>
        <w:pStyle w:val="libFootnote0"/>
        <w:rPr>
          <w:rtl/>
          <w:lang w:bidi="fa-IR"/>
        </w:rPr>
      </w:pPr>
      <w:r w:rsidRPr="00003071">
        <w:rPr>
          <w:rtl/>
          <w:lang w:bidi="fa-IR"/>
        </w:rPr>
        <w:t>[٢٣٣]- البداية و النهاية، ابن اثير ٨/١١٦، ١١٧</w:t>
      </w:r>
    </w:p>
    <w:p w:rsidR="00674503" w:rsidRPr="00003071" w:rsidRDefault="00674503" w:rsidP="00674503">
      <w:pPr>
        <w:pStyle w:val="libFootnote0"/>
        <w:rPr>
          <w:rtl/>
          <w:lang w:bidi="fa-IR"/>
        </w:rPr>
      </w:pPr>
      <w:r w:rsidRPr="00003071">
        <w:rPr>
          <w:rtl/>
          <w:lang w:bidi="fa-IR"/>
        </w:rPr>
        <w:t>[٢٣٤]- شرح نهجالبلاغة، ابن ابىالحديد ١/٣٦٠</w:t>
      </w:r>
    </w:p>
    <w:p w:rsidR="00674503" w:rsidRPr="00003071" w:rsidRDefault="00674503" w:rsidP="00674503">
      <w:pPr>
        <w:pStyle w:val="libFootnote0"/>
        <w:rPr>
          <w:rtl/>
          <w:lang w:bidi="fa-IR"/>
        </w:rPr>
      </w:pPr>
      <w:r w:rsidRPr="00003071">
        <w:rPr>
          <w:rtl/>
          <w:lang w:bidi="fa-IR"/>
        </w:rPr>
        <w:t>[٢٣٥]- اختصام علوم الحديث ١١١، و به للآلىء مصنوعه جلالالدين سيوطى مراجعه كنيد</w:t>
      </w:r>
    </w:p>
    <w:p w:rsidR="00674503" w:rsidRPr="00003071" w:rsidRDefault="00674503" w:rsidP="00674503">
      <w:pPr>
        <w:pStyle w:val="libFootnote0"/>
        <w:rPr>
          <w:rtl/>
          <w:lang w:bidi="fa-IR"/>
        </w:rPr>
      </w:pPr>
      <w:r w:rsidRPr="00003071">
        <w:rPr>
          <w:rtl/>
          <w:lang w:bidi="fa-IR"/>
        </w:rPr>
        <w:t>[٢٣٦]- شرح نهجالبلاغه ابن ابىالحديد ١/١٦</w:t>
      </w:r>
    </w:p>
    <w:p w:rsidR="00674503" w:rsidRPr="00003071" w:rsidRDefault="00674503" w:rsidP="00674503">
      <w:pPr>
        <w:pStyle w:val="libFootnote0"/>
        <w:rPr>
          <w:rtl/>
          <w:lang w:bidi="fa-IR"/>
        </w:rPr>
      </w:pPr>
      <w:r w:rsidRPr="00003071">
        <w:rPr>
          <w:rtl/>
          <w:lang w:bidi="fa-IR"/>
        </w:rPr>
        <w:t>[٢٣٧]- كنزالعمال ٧/٣٣٥</w:t>
      </w:r>
    </w:p>
    <w:p w:rsidR="00674503" w:rsidRPr="00003071" w:rsidRDefault="00674503" w:rsidP="00674503">
      <w:pPr>
        <w:pStyle w:val="libFootnote0"/>
        <w:rPr>
          <w:rtl/>
          <w:lang w:bidi="fa-IR"/>
        </w:rPr>
      </w:pPr>
      <w:r w:rsidRPr="00003071">
        <w:rPr>
          <w:rtl/>
          <w:lang w:bidi="fa-IR"/>
        </w:rPr>
        <w:t>[٢٣٨]- ميزان الاعتدال، ذهبى، تهذيب التهذيب ١٠/٤٨٩</w:t>
      </w:r>
    </w:p>
    <w:p w:rsidR="00674503" w:rsidRPr="00003071" w:rsidRDefault="00674503" w:rsidP="00674503">
      <w:pPr>
        <w:pStyle w:val="libFootnote0"/>
        <w:rPr>
          <w:rtl/>
          <w:lang w:bidi="fa-IR"/>
        </w:rPr>
      </w:pPr>
      <w:r w:rsidRPr="00003071">
        <w:rPr>
          <w:rtl/>
          <w:lang w:bidi="fa-IR"/>
        </w:rPr>
        <w:t>[٢٣٩]- شرح نهجالبلاغه ابن ابىالحديد ٣/٩٦</w:t>
      </w:r>
    </w:p>
    <w:p w:rsidR="00674503" w:rsidRPr="00003071" w:rsidRDefault="00674503" w:rsidP="00674503">
      <w:pPr>
        <w:pStyle w:val="libFootnote0"/>
        <w:rPr>
          <w:rtl/>
          <w:lang w:bidi="fa-IR"/>
        </w:rPr>
      </w:pPr>
      <w:r w:rsidRPr="00003071">
        <w:rPr>
          <w:rtl/>
          <w:lang w:bidi="fa-IR"/>
        </w:rPr>
        <w:t>[٢٤٠]- تفسير فخر رازى ٣/١٧٥</w:t>
      </w:r>
    </w:p>
    <w:p w:rsidR="00674503" w:rsidRPr="00003071" w:rsidRDefault="00674503" w:rsidP="00674503">
      <w:pPr>
        <w:pStyle w:val="libFootnote0"/>
        <w:rPr>
          <w:rtl/>
          <w:lang w:bidi="fa-IR"/>
        </w:rPr>
      </w:pPr>
      <w:r w:rsidRPr="00003071">
        <w:rPr>
          <w:rtl/>
          <w:lang w:bidi="fa-IR"/>
        </w:rPr>
        <w:t>[٢٤١]- فتحالبارى، ابن حجر عسقلانى ١/٧٥</w:t>
      </w:r>
    </w:p>
    <w:p w:rsidR="00674503" w:rsidRPr="00003071" w:rsidRDefault="00674503" w:rsidP="00674503">
      <w:pPr>
        <w:pStyle w:val="libFootnote0"/>
        <w:rPr>
          <w:rtl/>
          <w:lang w:bidi="fa-IR"/>
        </w:rPr>
      </w:pPr>
      <w:r w:rsidRPr="00003071">
        <w:rPr>
          <w:rtl/>
          <w:lang w:bidi="fa-IR"/>
        </w:rPr>
        <w:t>[٢٤٢]- الامامة و السياسة، ابن قتيبة ١/١٦، تاريخ طبرى ٢/٤٦٠</w:t>
      </w:r>
    </w:p>
    <w:p w:rsidR="00674503" w:rsidRPr="00003071" w:rsidRDefault="00674503" w:rsidP="00674503">
      <w:pPr>
        <w:pStyle w:val="libFootnote0"/>
        <w:rPr>
          <w:rtl/>
          <w:lang w:bidi="fa-IR"/>
        </w:rPr>
      </w:pPr>
      <w:r w:rsidRPr="00003071">
        <w:rPr>
          <w:rtl/>
          <w:lang w:bidi="fa-IR"/>
        </w:rPr>
        <w:t>[٢٤٣]- تاريخ الخلفاء سيوطى ص ١٠٠</w:t>
      </w:r>
    </w:p>
    <w:p w:rsidR="00674503" w:rsidRPr="00003071" w:rsidRDefault="00674503" w:rsidP="00674503">
      <w:pPr>
        <w:pStyle w:val="libFootnote0"/>
        <w:rPr>
          <w:rtl/>
          <w:lang w:bidi="fa-IR"/>
        </w:rPr>
      </w:pPr>
      <w:r w:rsidRPr="00003071">
        <w:rPr>
          <w:rtl/>
          <w:lang w:bidi="fa-IR"/>
        </w:rPr>
        <w:t>[٢٤٤]- قصص، ٢٦</w:t>
      </w:r>
    </w:p>
    <w:p w:rsidR="00674503" w:rsidRPr="00003071" w:rsidRDefault="00674503" w:rsidP="00674503">
      <w:pPr>
        <w:pStyle w:val="libFootnote0"/>
        <w:rPr>
          <w:rtl/>
          <w:lang w:bidi="fa-IR"/>
        </w:rPr>
      </w:pPr>
      <w:r w:rsidRPr="00003071">
        <w:rPr>
          <w:rtl/>
          <w:lang w:bidi="fa-IR"/>
        </w:rPr>
        <w:t>[٢٤٥]- يوسف، ٢١</w:t>
      </w:r>
    </w:p>
    <w:p w:rsidR="00674503" w:rsidRPr="00003071" w:rsidRDefault="00674503" w:rsidP="00674503">
      <w:pPr>
        <w:pStyle w:val="libFootnote0"/>
        <w:rPr>
          <w:rtl/>
          <w:lang w:bidi="fa-IR"/>
        </w:rPr>
      </w:pPr>
      <w:r w:rsidRPr="00003071">
        <w:rPr>
          <w:rtl/>
          <w:lang w:bidi="fa-IR"/>
        </w:rPr>
        <w:t>[٢٤٦]- مختصر تاريخ ابن عساكر ٨/٣١١</w:t>
      </w:r>
    </w:p>
    <w:p w:rsidR="00674503" w:rsidRPr="00003071" w:rsidRDefault="00674503" w:rsidP="00674503">
      <w:pPr>
        <w:pStyle w:val="libFootnote0"/>
        <w:rPr>
          <w:rtl/>
          <w:lang w:bidi="fa-IR"/>
        </w:rPr>
      </w:pPr>
      <w:r w:rsidRPr="00003071">
        <w:rPr>
          <w:rtl/>
          <w:lang w:bidi="fa-IR"/>
        </w:rPr>
        <w:t>[٢٤٧]- و حديث صحيح وجود گردنهاى بر صراط است كه هيچ زن و مرد مسلمانى از آن عبور ن</w:t>
      </w:r>
      <w:r>
        <w:rPr>
          <w:rtl/>
          <w:lang w:bidi="fa-IR"/>
        </w:rPr>
        <w:t xml:space="preserve">می </w:t>
      </w:r>
      <w:r w:rsidRPr="00003071">
        <w:rPr>
          <w:rtl/>
          <w:lang w:bidi="fa-IR"/>
        </w:rPr>
        <w:t xml:space="preserve">كند مگر با اجازه على </w:t>
      </w:r>
      <w:r w:rsidRPr="004854F8">
        <w:rPr>
          <w:rStyle w:val="libAlaemChar"/>
          <w:rtl/>
        </w:rPr>
        <w:t xml:space="preserve">عليه‌السلام </w:t>
      </w:r>
      <w:r w:rsidRPr="00003071">
        <w:rPr>
          <w:rtl/>
          <w:lang w:bidi="fa-IR"/>
        </w:rPr>
        <w:t xml:space="preserve">و حديث پيامبر </w:t>
      </w:r>
      <w:r w:rsidRPr="00CB7C72">
        <w:rPr>
          <w:rStyle w:val="libAlaemChar"/>
          <w:rtl/>
        </w:rPr>
        <w:t xml:space="preserve">صلى‌الله‌عليه‌وآله‌وسلم </w:t>
      </w:r>
      <w:r w:rsidRPr="00003071">
        <w:rPr>
          <w:rtl/>
          <w:lang w:bidi="fa-IR"/>
        </w:rPr>
        <w:t xml:space="preserve"> كه فرمود: من خاتم انبيا هستم و على خاتم اولياست.</w:t>
      </w:r>
    </w:p>
    <w:p w:rsidR="00674503" w:rsidRPr="00003071" w:rsidRDefault="00674503" w:rsidP="00674503">
      <w:pPr>
        <w:pStyle w:val="libFootnote0"/>
        <w:rPr>
          <w:rtl/>
          <w:lang w:bidi="fa-IR"/>
        </w:rPr>
      </w:pPr>
      <w:r w:rsidRPr="00003071">
        <w:rPr>
          <w:rtl/>
          <w:lang w:bidi="fa-IR"/>
        </w:rPr>
        <w:t>[٢٤٨]- الاستيعاب ٢/٤٣٠، اعلام الموقعين، ابن قيم الجوزيه ٦، مستدرك حاكم ٣/٨٦</w:t>
      </w:r>
    </w:p>
    <w:p w:rsidR="00674503" w:rsidRPr="00003071" w:rsidRDefault="00674503" w:rsidP="00674503">
      <w:pPr>
        <w:pStyle w:val="libFootnote0"/>
        <w:rPr>
          <w:rtl/>
          <w:lang w:bidi="fa-IR"/>
        </w:rPr>
      </w:pPr>
      <w:r w:rsidRPr="00003071">
        <w:rPr>
          <w:rtl/>
          <w:lang w:bidi="fa-IR"/>
        </w:rPr>
        <w:t>[٢٤٩]- مختصر تاريخ ابن عساكر ٨/٣٢٣</w:t>
      </w:r>
    </w:p>
    <w:p w:rsidR="00674503" w:rsidRPr="00003071" w:rsidRDefault="00674503" w:rsidP="00674503">
      <w:pPr>
        <w:pStyle w:val="libFootnote0"/>
        <w:rPr>
          <w:rtl/>
          <w:lang w:bidi="fa-IR"/>
        </w:rPr>
      </w:pPr>
      <w:r w:rsidRPr="00003071">
        <w:rPr>
          <w:rtl/>
          <w:lang w:bidi="fa-IR"/>
        </w:rPr>
        <w:t>[٢٥٠]- اصحاب سُنن و ابنحبان و حاكم و احمد بن حنبل و دار</w:t>
      </w:r>
      <w:r>
        <w:rPr>
          <w:rtl/>
          <w:lang w:bidi="fa-IR"/>
        </w:rPr>
        <w:t xml:space="preserve">می </w:t>
      </w:r>
      <w:r w:rsidRPr="00003071">
        <w:rPr>
          <w:rtl/>
          <w:lang w:bidi="fa-IR"/>
        </w:rPr>
        <w:t xml:space="preserve"> و ابن ابى شيبة و طبرانى و زمخشرى در كشاف ١/٤٩٠ اين حديث را نقل كردهاند</w:t>
      </w:r>
    </w:p>
    <w:p w:rsidR="00674503" w:rsidRPr="00003071" w:rsidRDefault="00674503" w:rsidP="00674503">
      <w:pPr>
        <w:pStyle w:val="libFootnote0"/>
        <w:rPr>
          <w:rtl/>
          <w:lang w:bidi="fa-IR"/>
        </w:rPr>
      </w:pPr>
      <w:r w:rsidRPr="00003071">
        <w:rPr>
          <w:rtl/>
          <w:lang w:bidi="fa-IR"/>
        </w:rPr>
        <w:t>[٢٥١]- سوره احزاب، آيه ٦</w:t>
      </w:r>
    </w:p>
    <w:p w:rsidR="00674503" w:rsidRPr="00003071" w:rsidRDefault="00674503" w:rsidP="00674503">
      <w:pPr>
        <w:pStyle w:val="libFootnote0"/>
        <w:rPr>
          <w:rtl/>
          <w:lang w:bidi="fa-IR"/>
        </w:rPr>
      </w:pPr>
      <w:r w:rsidRPr="00003071">
        <w:rPr>
          <w:rtl/>
          <w:lang w:bidi="fa-IR"/>
        </w:rPr>
        <w:t>[٢٥٢]- بيهقى ٧/٦٩ - قرطبى در تفسير خود ١٤/١٢٦</w:t>
      </w:r>
    </w:p>
    <w:p w:rsidR="00674503" w:rsidRPr="00003071" w:rsidRDefault="00674503" w:rsidP="00674503">
      <w:pPr>
        <w:pStyle w:val="libFootnote0"/>
        <w:rPr>
          <w:rtl/>
          <w:lang w:bidi="fa-IR"/>
        </w:rPr>
      </w:pPr>
      <w:r w:rsidRPr="00003071">
        <w:rPr>
          <w:rtl/>
          <w:lang w:bidi="fa-IR"/>
        </w:rPr>
        <w:t>[٢٥٣]- اسرا : ٣٢</w:t>
      </w:r>
    </w:p>
    <w:p w:rsidR="00674503" w:rsidRPr="00003071" w:rsidRDefault="00674503" w:rsidP="00674503">
      <w:pPr>
        <w:pStyle w:val="libFootnote0"/>
        <w:rPr>
          <w:rtl/>
          <w:lang w:bidi="fa-IR"/>
        </w:rPr>
      </w:pPr>
      <w:r w:rsidRPr="00003071">
        <w:rPr>
          <w:rtl/>
          <w:lang w:bidi="fa-IR"/>
        </w:rPr>
        <w:lastRenderedPageBreak/>
        <w:t>[٢٥٤]- كنزالعمال ١/٢٧٨</w:t>
      </w:r>
    </w:p>
    <w:p w:rsidR="00674503" w:rsidRPr="00003071" w:rsidRDefault="00674503" w:rsidP="00674503">
      <w:pPr>
        <w:pStyle w:val="libFootnote0"/>
        <w:rPr>
          <w:rtl/>
          <w:lang w:bidi="fa-IR"/>
        </w:rPr>
      </w:pPr>
      <w:r w:rsidRPr="00003071">
        <w:rPr>
          <w:rtl/>
          <w:lang w:bidi="fa-IR"/>
        </w:rPr>
        <w:t>[٢٥٥]- الطبقات ٧/٢٠ و احمد آنرا روايت كرد و ترمذى تحسين نمود، الفتح الربانى ١/١٩٩</w:t>
      </w:r>
    </w:p>
    <w:p w:rsidR="00674503" w:rsidRPr="00003071" w:rsidRDefault="00674503" w:rsidP="00674503">
      <w:pPr>
        <w:pStyle w:val="libFootnote0"/>
        <w:rPr>
          <w:rtl/>
          <w:lang w:bidi="fa-IR"/>
        </w:rPr>
      </w:pPr>
      <w:r w:rsidRPr="00003071">
        <w:rPr>
          <w:rtl/>
          <w:lang w:bidi="fa-IR"/>
        </w:rPr>
        <w:t>[٢٥٦]- الدّر المنثور ٦/٧٩، كنزالعمال ١/٢٨٥ تفسير ابن كثير ٤/١٩٤</w:t>
      </w:r>
    </w:p>
    <w:p w:rsidR="00674503" w:rsidRPr="00003071" w:rsidRDefault="00674503" w:rsidP="00674503">
      <w:pPr>
        <w:pStyle w:val="libFootnote0"/>
        <w:rPr>
          <w:rtl/>
          <w:lang w:bidi="fa-IR"/>
        </w:rPr>
      </w:pPr>
      <w:r w:rsidRPr="00003071">
        <w:rPr>
          <w:rtl/>
          <w:lang w:bidi="fa-IR"/>
        </w:rPr>
        <w:t>[٢٥٧]- سنن بيهقى ٧/٣٧، چون خانهى او از مسجدالنبى دور بود و در عوالى قرار داشت</w:t>
      </w:r>
    </w:p>
    <w:p w:rsidR="00674503" w:rsidRPr="00003071" w:rsidRDefault="00674503" w:rsidP="00674503">
      <w:pPr>
        <w:pStyle w:val="libFootnote0"/>
        <w:rPr>
          <w:rtl/>
          <w:lang w:bidi="fa-IR"/>
        </w:rPr>
      </w:pPr>
      <w:r w:rsidRPr="00003071">
        <w:rPr>
          <w:rtl/>
          <w:lang w:bidi="fa-IR"/>
        </w:rPr>
        <w:t>[٢٥٨]- شرح نهجالبلاغه ابن ابىالحديد ١٢/٣٦</w:t>
      </w:r>
    </w:p>
    <w:p w:rsidR="00674503" w:rsidRPr="00003071" w:rsidRDefault="00674503" w:rsidP="00674503">
      <w:pPr>
        <w:pStyle w:val="libFootnote0"/>
        <w:rPr>
          <w:rtl/>
          <w:lang w:bidi="fa-IR"/>
        </w:rPr>
      </w:pPr>
      <w:r w:rsidRPr="00003071">
        <w:rPr>
          <w:rtl/>
          <w:lang w:bidi="fa-IR"/>
        </w:rPr>
        <w:t>[٢٥٩]- مستدرك حاكم ٣/٢٧١</w:t>
      </w:r>
    </w:p>
    <w:p w:rsidR="00674503" w:rsidRPr="00003071" w:rsidRDefault="00674503" w:rsidP="00674503">
      <w:pPr>
        <w:pStyle w:val="libFootnote0"/>
        <w:rPr>
          <w:rtl/>
          <w:lang w:bidi="fa-IR"/>
        </w:rPr>
      </w:pPr>
      <w:r w:rsidRPr="00003071">
        <w:rPr>
          <w:rtl/>
          <w:lang w:bidi="fa-IR"/>
        </w:rPr>
        <w:t>[٢٦٠]- تاريخ الخلفاء، سيوطى ص ١٢١</w:t>
      </w:r>
    </w:p>
    <w:p w:rsidR="00674503" w:rsidRPr="00003071" w:rsidRDefault="00674503" w:rsidP="00674503">
      <w:pPr>
        <w:pStyle w:val="libFootnote0"/>
        <w:rPr>
          <w:rtl/>
          <w:lang w:bidi="fa-IR"/>
        </w:rPr>
      </w:pPr>
      <w:r w:rsidRPr="00003071">
        <w:rPr>
          <w:rtl/>
          <w:lang w:bidi="fa-IR"/>
        </w:rPr>
        <w:t>[٢٦١]- الامامة و السياسة، ابن قتيبة ١/١٦ و تاريخ طبرى ٢/٤٦٠</w:t>
      </w:r>
    </w:p>
    <w:p w:rsidR="00674503" w:rsidRPr="00003071" w:rsidRDefault="00674503" w:rsidP="00674503">
      <w:pPr>
        <w:pStyle w:val="libFootnote0"/>
        <w:rPr>
          <w:rtl/>
          <w:lang w:bidi="fa-IR"/>
        </w:rPr>
      </w:pPr>
      <w:r w:rsidRPr="00003071">
        <w:rPr>
          <w:rtl/>
          <w:lang w:bidi="fa-IR"/>
        </w:rPr>
        <w:t>[٢٦٢]- تاريخ طبرى ٢/٣٣٢</w:t>
      </w:r>
    </w:p>
    <w:p w:rsidR="00674503" w:rsidRPr="00003071" w:rsidRDefault="00674503" w:rsidP="00674503">
      <w:pPr>
        <w:pStyle w:val="libFootnote0"/>
        <w:rPr>
          <w:rtl/>
          <w:lang w:bidi="fa-IR"/>
        </w:rPr>
      </w:pPr>
      <w:r w:rsidRPr="00003071">
        <w:rPr>
          <w:rtl/>
          <w:lang w:bidi="fa-IR"/>
        </w:rPr>
        <w:t>[٢٦٣]- تاريخ ابن عساكر ٢/٤٠٧</w:t>
      </w:r>
    </w:p>
    <w:p w:rsidR="00674503" w:rsidRPr="00003071" w:rsidRDefault="00674503" w:rsidP="00674503">
      <w:pPr>
        <w:pStyle w:val="libFootnote0"/>
        <w:rPr>
          <w:rtl/>
          <w:lang w:bidi="fa-IR"/>
        </w:rPr>
      </w:pPr>
      <w:r w:rsidRPr="00003071">
        <w:rPr>
          <w:rtl/>
          <w:lang w:bidi="fa-IR"/>
        </w:rPr>
        <w:t>[٢٦٤]- البدء و التاريخ ٦/١١</w:t>
      </w:r>
    </w:p>
    <w:p w:rsidR="00674503" w:rsidRPr="00003071" w:rsidRDefault="00674503" w:rsidP="00674503">
      <w:pPr>
        <w:pStyle w:val="libFootnote0"/>
        <w:rPr>
          <w:rtl/>
          <w:lang w:bidi="fa-IR"/>
        </w:rPr>
      </w:pPr>
      <w:r w:rsidRPr="00003071">
        <w:rPr>
          <w:rtl/>
          <w:lang w:bidi="fa-IR"/>
        </w:rPr>
        <w:t>[٢٦٥]- شرح نهجالبلاغه، ابن ابىالحديد ١/٣٦٠</w:t>
      </w:r>
    </w:p>
    <w:p w:rsidR="00674503" w:rsidRPr="00003071" w:rsidRDefault="00674503" w:rsidP="00674503">
      <w:pPr>
        <w:pStyle w:val="libFootnote0"/>
        <w:rPr>
          <w:rtl/>
          <w:lang w:bidi="fa-IR"/>
        </w:rPr>
      </w:pPr>
      <w:r w:rsidRPr="00003071">
        <w:rPr>
          <w:rtl/>
          <w:lang w:bidi="fa-IR"/>
        </w:rPr>
        <w:t>[٢٦٦]- اضواء على السنة المحمديّة، محمود ابوريّة ٣٢٥</w:t>
      </w:r>
    </w:p>
    <w:p w:rsidR="00674503" w:rsidRPr="00003071" w:rsidRDefault="00674503" w:rsidP="00674503">
      <w:pPr>
        <w:pStyle w:val="libFootnote0"/>
        <w:rPr>
          <w:rtl/>
          <w:lang w:bidi="fa-IR"/>
        </w:rPr>
      </w:pPr>
      <w:r w:rsidRPr="00003071">
        <w:rPr>
          <w:rtl/>
          <w:lang w:bidi="fa-IR"/>
        </w:rPr>
        <w:t>[٢٦٧]- شرح نهجالبلاغه، ابن ابىالحديد ١/٣٥٨</w:t>
      </w:r>
    </w:p>
    <w:p w:rsidR="00674503" w:rsidRPr="00003071" w:rsidRDefault="00674503" w:rsidP="00674503">
      <w:pPr>
        <w:pStyle w:val="libFootnote0"/>
        <w:rPr>
          <w:rtl/>
          <w:lang w:bidi="fa-IR"/>
        </w:rPr>
      </w:pPr>
      <w:r w:rsidRPr="00003071">
        <w:rPr>
          <w:rtl/>
          <w:lang w:bidi="fa-IR"/>
        </w:rPr>
        <w:t>[٢٦٨]- اضواء على السنة المحمديّه، محمود ابوريّة ٣٢٥</w:t>
      </w:r>
    </w:p>
    <w:p w:rsidR="00674503" w:rsidRPr="00003071" w:rsidRDefault="00674503" w:rsidP="00674503">
      <w:pPr>
        <w:pStyle w:val="libFootnote0"/>
        <w:rPr>
          <w:rtl/>
          <w:lang w:bidi="fa-IR"/>
        </w:rPr>
      </w:pPr>
      <w:r w:rsidRPr="00003071">
        <w:rPr>
          <w:rtl/>
          <w:lang w:bidi="fa-IR"/>
        </w:rPr>
        <w:t>[٢٦٩]- اضواء على السنة المحمدية ٢٢٥، شرح نهجالبلاغه ١/٣٥٨</w:t>
      </w:r>
    </w:p>
    <w:p w:rsidR="00674503" w:rsidRPr="00003071" w:rsidRDefault="00674503" w:rsidP="00674503">
      <w:pPr>
        <w:pStyle w:val="libFootnote0"/>
        <w:rPr>
          <w:rtl/>
          <w:lang w:bidi="fa-IR"/>
        </w:rPr>
      </w:pPr>
      <w:r w:rsidRPr="00003071">
        <w:rPr>
          <w:rtl/>
          <w:lang w:bidi="fa-IR"/>
        </w:rPr>
        <w:t>[٢٧٠]- ميزانالاعتدال ٢/١٢</w:t>
      </w:r>
    </w:p>
    <w:p w:rsidR="00674503" w:rsidRPr="00003071" w:rsidRDefault="00674503" w:rsidP="00674503">
      <w:pPr>
        <w:pStyle w:val="libFootnote0"/>
        <w:rPr>
          <w:rtl/>
          <w:lang w:bidi="fa-IR"/>
        </w:rPr>
      </w:pPr>
      <w:r w:rsidRPr="00003071">
        <w:rPr>
          <w:rtl/>
          <w:lang w:bidi="fa-IR"/>
        </w:rPr>
        <w:t>[٢٧١]- دارقطنى حديث را در صواعق ابن حجر ١٠٧ نقل كرده است.</w:t>
      </w:r>
    </w:p>
    <w:p w:rsidR="00674503" w:rsidRPr="00003071" w:rsidRDefault="00674503" w:rsidP="00674503">
      <w:pPr>
        <w:pStyle w:val="libFootnote0"/>
        <w:rPr>
          <w:rtl/>
          <w:lang w:bidi="fa-IR"/>
        </w:rPr>
      </w:pPr>
      <w:r w:rsidRPr="00003071">
        <w:rPr>
          <w:rtl/>
          <w:lang w:bidi="fa-IR"/>
        </w:rPr>
        <w:t>[٢٧٢]- شرح نهجالبلاغة ابن ابىالحديد ٣/١١٤، ١١٥</w:t>
      </w:r>
    </w:p>
    <w:p w:rsidR="00674503" w:rsidRPr="00003071" w:rsidRDefault="00674503" w:rsidP="00674503">
      <w:pPr>
        <w:pStyle w:val="libFootnote0"/>
        <w:rPr>
          <w:rtl/>
          <w:lang w:bidi="fa-IR"/>
        </w:rPr>
      </w:pPr>
      <w:r w:rsidRPr="00003071">
        <w:rPr>
          <w:rtl/>
          <w:lang w:bidi="fa-IR"/>
        </w:rPr>
        <w:t>[٢٧٣]- فجرالاسلام، احمد امين ٢١٣</w:t>
      </w:r>
    </w:p>
    <w:p w:rsidR="00674503" w:rsidRPr="00003071" w:rsidRDefault="00674503" w:rsidP="00674503">
      <w:pPr>
        <w:pStyle w:val="libFootnote0"/>
        <w:rPr>
          <w:rtl/>
          <w:lang w:bidi="fa-IR"/>
        </w:rPr>
      </w:pPr>
      <w:r w:rsidRPr="00003071">
        <w:rPr>
          <w:rtl/>
          <w:lang w:bidi="fa-IR"/>
        </w:rPr>
        <w:t>[٢٧٤]- سنن بيهقى ١٠/٧٧، مختصر تاريخ ابن عساكر ١/٢٨٣، نوادرالاصول، حكيم ترمذى ص ٥٨</w:t>
      </w:r>
    </w:p>
    <w:p w:rsidR="00674503" w:rsidRPr="00003071" w:rsidRDefault="00674503" w:rsidP="00674503">
      <w:pPr>
        <w:pStyle w:val="libFootnote0"/>
        <w:rPr>
          <w:rtl/>
          <w:lang w:bidi="fa-IR"/>
        </w:rPr>
      </w:pPr>
      <w:r w:rsidRPr="00003071">
        <w:rPr>
          <w:rtl/>
          <w:lang w:bidi="fa-IR"/>
        </w:rPr>
        <w:t>[٢٧٥]- به كتابهاى استيعاب، ابن عبدالبر ١/٦٥، الاصابة، ابن حجر ١/١٥٤، كامل ابن اثير ٢/١٦٢، تاريخ طبرى ٦/٧٧، مختصر تاريخ ابن عساكر ٣/٢٢٢، وفاء الوفاء ١/٣١، النزاع و التخاصم ١٣، تهذيب التهذيب ١/٤٣٥ الاغانى ١٥/٤٤، شرح نهجالبلاغة ابن حديد ١/١١٦ مراجعه كنيد.</w:t>
      </w:r>
    </w:p>
    <w:p w:rsidR="00674503" w:rsidRPr="00003071" w:rsidRDefault="00674503" w:rsidP="00674503">
      <w:pPr>
        <w:pStyle w:val="libFootnote0"/>
        <w:rPr>
          <w:rtl/>
          <w:lang w:bidi="fa-IR"/>
        </w:rPr>
      </w:pPr>
      <w:r w:rsidRPr="00003071">
        <w:rPr>
          <w:rtl/>
          <w:lang w:bidi="fa-IR"/>
        </w:rPr>
        <w:t>[٢٧٦]- اسدالغابه ٤/٦٤ و ٤/١٦١، مسند احمد ٥/٣٥٣، ٣٥٤، السيرة الحلبيّة ٢/٦٢</w:t>
      </w:r>
    </w:p>
    <w:p w:rsidR="00674503" w:rsidRPr="00003071" w:rsidRDefault="00674503" w:rsidP="00674503">
      <w:pPr>
        <w:pStyle w:val="libFootnote0"/>
        <w:rPr>
          <w:rtl/>
          <w:lang w:bidi="fa-IR"/>
        </w:rPr>
      </w:pPr>
      <w:r w:rsidRPr="00003071">
        <w:rPr>
          <w:rtl/>
          <w:lang w:bidi="fa-IR"/>
        </w:rPr>
        <w:lastRenderedPageBreak/>
        <w:t>[٢٧٧]- اُسد الغابة، ابن اثير ٤/١٦١ و ترمذى حديث را صحيح دانسته و احمد و ابن حبّان آنرا نقل كردهاند.</w:t>
      </w:r>
    </w:p>
    <w:p w:rsidR="00674503" w:rsidRPr="00003071" w:rsidRDefault="00674503" w:rsidP="00674503">
      <w:pPr>
        <w:pStyle w:val="libFootnote0"/>
        <w:rPr>
          <w:rtl/>
          <w:lang w:bidi="fa-IR"/>
        </w:rPr>
      </w:pPr>
      <w:r w:rsidRPr="00003071">
        <w:rPr>
          <w:rtl/>
          <w:lang w:bidi="fa-IR"/>
        </w:rPr>
        <w:t>[٢٧٨]- بحوث فى تاريخ السنة المشرفة ٢٢، تنزيه الشريعة ١/٣٧٢، ٢/٤، اللّألى المصنوعة ١/٢٨٦، ٣١٠، ٣١٦، ٤١٧</w:t>
      </w:r>
    </w:p>
    <w:p w:rsidR="00674503" w:rsidRPr="00003071" w:rsidRDefault="00674503" w:rsidP="00674503">
      <w:pPr>
        <w:pStyle w:val="libFootnote0"/>
        <w:rPr>
          <w:rtl/>
          <w:lang w:bidi="fa-IR"/>
        </w:rPr>
      </w:pPr>
      <w:r w:rsidRPr="00003071">
        <w:rPr>
          <w:rtl/>
          <w:lang w:bidi="fa-IR"/>
        </w:rPr>
        <w:t>[٢٧٩]- صحيح مسلم ٤/١٨٦ حديث ٢٤٠٢</w:t>
      </w:r>
    </w:p>
    <w:p w:rsidR="00674503" w:rsidRPr="00003071" w:rsidRDefault="00674503" w:rsidP="00674503">
      <w:pPr>
        <w:pStyle w:val="libFootnote0"/>
        <w:rPr>
          <w:rtl/>
          <w:lang w:bidi="fa-IR"/>
        </w:rPr>
      </w:pPr>
      <w:r w:rsidRPr="00003071">
        <w:rPr>
          <w:rtl/>
          <w:lang w:bidi="fa-IR"/>
        </w:rPr>
        <w:t>[٢٨٠]- الطبقات، ابن سعد ١/١٤٥</w:t>
      </w:r>
    </w:p>
    <w:p w:rsidR="00674503" w:rsidRPr="00003071" w:rsidRDefault="00674503" w:rsidP="00674503">
      <w:pPr>
        <w:pStyle w:val="libFootnote0"/>
        <w:rPr>
          <w:rtl/>
          <w:lang w:bidi="fa-IR"/>
        </w:rPr>
      </w:pPr>
      <w:r w:rsidRPr="00003071">
        <w:rPr>
          <w:rtl/>
          <w:lang w:bidi="fa-IR"/>
        </w:rPr>
        <w:t>[٢٨١]- صحيح مسلم ٤/١٨٦٦، حديث ٢٤٠١</w:t>
      </w:r>
    </w:p>
    <w:p w:rsidR="00674503" w:rsidRPr="00003071" w:rsidRDefault="00674503" w:rsidP="00674503">
      <w:pPr>
        <w:pStyle w:val="libFootnote0"/>
        <w:rPr>
          <w:rtl/>
          <w:lang w:bidi="fa-IR"/>
        </w:rPr>
      </w:pPr>
      <w:r w:rsidRPr="00003071">
        <w:rPr>
          <w:rtl/>
          <w:lang w:bidi="fa-IR"/>
        </w:rPr>
        <w:t>[٢٨٢]- صحيح مسلم ٤/١٨٥٧، حديث ٢٣٨٨</w:t>
      </w:r>
    </w:p>
    <w:p w:rsidR="00674503" w:rsidRPr="00003071" w:rsidRDefault="00674503" w:rsidP="00674503">
      <w:pPr>
        <w:pStyle w:val="libFootnote0"/>
        <w:rPr>
          <w:rtl/>
          <w:lang w:bidi="fa-IR"/>
        </w:rPr>
      </w:pPr>
      <w:r w:rsidRPr="00003071">
        <w:rPr>
          <w:rtl/>
          <w:lang w:bidi="fa-IR"/>
        </w:rPr>
        <w:t>[٢٨٣]- صحيح مسلم ٤/١٨٥٦، حديث ٢٣٨٤</w:t>
      </w:r>
    </w:p>
    <w:p w:rsidR="00674503" w:rsidRPr="00003071" w:rsidRDefault="00674503" w:rsidP="00674503">
      <w:pPr>
        <w:pStyle w:val="libFootnote0"/>
        <w:rPr>
          <w:rtl/>
          <w:lang w:bidi="fa-IR"/>
        </w:rPr>
      </w:pPr>
      <w:r w:rsidRPr="00003071">
        <w:rPr>
          <w:rtl/>
          <w:lang w:bidi="fa-IR"/>
        </w:rPr>
        <w:t>[٢٨٤]- تاريخ الخلفاء، سيوطى ١٢٢</w:t>
      </w:r>
    </w:p>
    <w:p w:rsidR="00674503" w:rsidRPr="00003071" w:rsidRDefault="00674503" w:rsidP="00674503">
      <w:pPr>
        <w:pStyle w:val="libFootnote0"/>
        <w:rPr>
          <w:rtl/>
          <w:lang w:bidi="fa-IR"/>
        </w:rPr>
      </w:pPr>
      <w:r w:rsidRPr="00003071">
        <w:rPr>
          <w:rtl/>
          <w:lang w:bidi="fa-IR"/>
        </w:rPr>
        <w:t>[٢٨٥]- فضائل الامامين، ابوعبدالله شيبانى. به نقل از سيوطى در تاريخ خود ص ١٢٣</w:t>
      </w:r>
    </w:p>
    <w:p w:rsidR="00674503" w:rsidRPr="00003071" w:rsidRDefault="00674503" w:rsidP="00674503">
      <w:pPr>
        <w:pStyle w:val="libFootnote0"/>
        <w:rPr>
          <w:rtl/>
          <w:lang w:bidi="fa-IR"/>
        </w:rPr>
      </w:pPr>
      <w:r w:rsidRPr="00003071">
        <w:rPr>
          <w:rtl/>
          <w:lang w:bidi="fa-IR"/>
        </w:rPr>
        <w:t>[٢٨٦]- سورهى منافقين، آيه ٦٣</w:t>
      </w:r>
    </w:p>
    <w:p w:rsidR="00674503" w:rsidRPr="00003071" w:rsidRDefault="00674503" w:rsidP="00674503">
      <w:pPr>
        <w:pStyle w:val="libFootnote0"/>
        <w:rPr>
          <w:rtl/>
          <w:lang w:bidi="fa-IR"/>
        </w:rPr>
      </w:pPr>
      <w:r w:rsidRPr="00003071">
        <w:rPr>
          <w:rtl/>
          <w:lang w:bidi="fa-IR"/>
        </w:rPr>
        <w:t>[٢٨٧]- سورهى انفال، آيهى ٥</w:t>
      </w:r>
    </w:p>
    <w:p w:rsidR="00674503" w:rsidRPr="00003071" w:rsidRDefault="00674503" w:rsidP="00674503">
      <w:pPr>
        <w:pStyle w:val="libFootnote0"/>
        <w:rPr>
          <w:rtl/>
          <w:lang w:bidi="fa-IR"/>
        </w:rPr>
      </w:pPr>
      <w:r w:rsidRPr="00003071">
        <w:rPr>
          <w:rtl/>
          <w:lang w:bidi="fa-IR"/>
        </w:rPr>
        <w:t>[٢٨٨]- سورهى بقره، آيهى ٩٧</w:t>
      </w:r>
    </w:p>
    <w:p w:rsidR="00674503" w:rsidRPr="00003071" w:rsidRDefault="00674503" w:rsidP="00674503">
      <w:pPr>
        <w:pStyle w:val="libFootnote0"/>
        <w:rPr>
          <w:rtl/>
          <w:lang w:bidi="fa-IR"/>
        </w:rPr>
      </w:pPr>
      <w:r w:rsidRPr="00003071">
        <w:rPr>
          <w:rtl/>
          <w:lang w:bidi="fa-IR"/>
        </w:rPr>
        <w:t>[٢٨٩]- تاريخ الخلفاء، سيوطى ١٢٤</w:t>
      </w:r>
    </w:p>
    <w:p w:rsidR="00674503" w:rsidRPr="00003071" w:rsidRDefault="00674503" w:rsidP="00674503">
      <w:pPr>
        <w:pStyle w:val="libFootnote0"/>
        <w:rPr>
          <w:rtl/>
          <w:lang w:bidi="fa-IR"/>
        </w:rPr>
      </w:pPr>
      <w:r w:rsidRPr="00003071">
        <w:rPr>
          <w:rtl/>
          <w:lang w:bidi="fa-IR"/>
        </w:rPr>
        <w:t>[٢٩٠]- سورهى نساء، آيهى ٦٥</w:t>
      </w:r>
    </w:p>
    <w:p w:rsidR="00674503" w:rsidRPr="00003071" w:rsidRDefault="00674503" w:rsidP="00674503">
      <w:pPr>
        <w:pStyle w:val="libFootnote0"/>
        <w:rPr>
          <w:rtl/>
          <w:lang w:bidi="fa-IR"/>
        </w:rPr>
      </w:pPr>
      <w:r w:rsidRPr="00003071">
        <w:rPr>
          <w:rtl/>
          <w:lang w:bidi="fa-IR"/>
        </w:rPr>
        <w:t>[٢٩١]- نساء ٦٥</w:t>
      </w:r>
    </w:p>
    <w:p w:rsidR="00674503" w:rsidRPr="00003071" w:rsidRDefault="00674503" w:rsidP="00674503">
      <w:pPr>
        <w:pStyle w:val="libFootnote0"/>
        <w:rPr>
          <w:rtl/>
          <w:lang w:bidi="fa-IR"/>
        </w:rPr>
      </w:pPr>
      <w:r w:rsidRPr="00003071">
        <w:rPr>
          <w:rtl/>
          <w:lang w:bidi="fa-IR"/>
        </w:rPr>
        <w:t>[٢٩٢]- تفسير كشّاف، جاد الله زمخشرى ١/٥٣٠</w:t>
      </w:r>
    </w:p>
    <w:p w:rsidR="00674503" w:rsidRPr="00003071" w:rsidRDefault="00674503" w:rsidP="00674503">
      <w:pPr>
        <w:pStyle w:val="libFootnote0"/>
        <w:rPr>
          <w:rtl/>
          <w:lang w:bidi="fa-IR"/>
        </w:rPr>
      </w:pPr>
      <w:r w:rsidRPr="00003071">
        <w:rPr>
          <w:rtl/>
          <w:lang w:bidi="fa-IR"/>
        </w:rPr>
        <w:t>[٢٩٣]- تاريخ الخلفاء، سيوطى ص ١٢٢</w:t>
      </w:r>
    </w:p>
    <w:p w:rsidR="00674503" w:rsidRPr="00003071" w:rsidRDefault="00674503" w:rsidP="00674503">
      <w:pPr>
        <w:pStyle w:val="libFootnote0"/>
        <w:rPr>
          <w:rtl/>
          <w:lang w:bidi="fa-IR"/>
        </w:rPr>
      </w:pPr>
      <w:r w:rsidRPr="00003071">
        <w:rPr>
          <w:rtl/>
          <w:lang w:bidi="fa-IR"/>
        </w:rPr>
        <w:t>[٢٩٤]- سوره بقره، آيه ٢١٩</w:t>
      </w:r>
    </w:p>
    <w:p w:rsidR="00674503" w:rsidRPr="00003071" w:rsidRDefault="00674503" w:rsidP="00674503">
      <w:pPr>
        <w:pStyle w:val="libFootnote0"/>
        <w:rPr>
          <w:rtl/>
          <w:lang w:bidi="fa-IR"/>
        </w:rPr>
      </w:pPr>
      <w:r w:rsidRPr="00003071">
        <w:rPr>
          <w:rtl/>
          <w:lang w:bidi="fa-IR"/>
        </w:rPr>
        <w:t>[٢٩٥]- سورهى نساء، آيهى ٤٣</w:t>
      </w:r>
    </w:p>
    <w:p w:rsidR="00674503" w:rsidRPr="00003071" w:rsidRDefault="00674503" w:rsidP="00674503">
      <w:pPr>
        <w:pStyle w:val="libFootnote0"/>
        <w:rPr>
          <w:rtl/>
          <w:lang w:bidi="fa-IR"/>
        </w:rPr>
      </w:pPr>
      <w:r w:rsidRPr="00003071">
        <w:rPr>
          <w:rtl/>
          <w:lang w:bidi="fa-IR"/>
        </w:rPr>
        <w:t>[٢٩٦]- مائده، ٩١</w:t>
      </w:r>
    </w:p>
    <w:p w:rsidR="00674503" w:rsidRPr="00003071" w:rsidRDefault="00674503" w:rsidP="00674503">
      <w:pPr>
        <w:pStyle w:val="libFootnote0"/>
        <w:rPr>
          <w:rtl/>
          <w:lang w:bidi="fa-IR"/>
        </w:rPr>
      </w:pPr>
      <w:r w:rsidRPr="00003071">
        <w:rPr>
          <w:rtl/>
          <w:lang w:bidi="fa-IR"/>
        </w:rPr>
        <w:t>[٢٩٧]- المستطرف ٢/٢٦٠، تاريخ المدينة المنورة، ابن ثبة ٣/٨٦٣</w:t>
      </w:r>
    </w:p>
    <w:p w:rsidR="00674503" w:rsidRPr="00003071" w:rsidRDefault="00674503" w:rsidP="00674503">
      <w:pPr>
        <w:pStyle w:val="libFootnote0"/>
        <w:rPr>
          <w:rtl/>
          <w:lang w:bidi="fa-IR"/>
        </w:rPr>
      </w:pPr>
      <w:r w:rsidRPr="00003071">
        <w:rPr>
          <w:rtl/>
          <w:lang w:bidi="fa-IR"/>
        </w:rPr>
        <w:t>[٢٩٨]- نساء، ٤٣</w:t>
      </w:r>
    </w:p>
    <w:p w:rsidR="00674503" w:rsidRPr="00003071" w:rsidRDefault="00674503" w:rsidP="00674503">
      <w:pPr>
        <w:pStyle w:val="libFootnote0"/>
        <w:rPr>
          <w:rtl/>
          <w:lang w:bidi="fa-IR"/>
        </w:rPr>
      </w:pPr>
      <w:r w:rsidRPr="00003071">
        <w:rPr>
          <w:rtl/>
          <w:lang w:bidi="fa-IR"/>
        </w:rPr>
        <w:t>[٢٩٩]- جامعالبيان ٢/٢١١</w:t>
      </w:r>
    </w:p>
    <w:p w:rsidR="00674503" w:rsidRPr="00003071" w:rsidRDefault="00674503" w:rsidP="00674503">
      <w:pPr>
        <w:pStyle w:val="libFootnote0"/>
        <w:rPr>
          <w:rtl/>
          <w:lang w:bidi="fa-IR"/>
        </w:rPr>
      </w:pPr>
      <w:r w:rsidRPr="00003071">
        <w:rPr>
          <w:rtl/>
          <w:lang w:bidi="fa-IR"/>
        </w:rPr>
        <w:t>[٣٠٠]- به نقل حاكم</w:t>
      </w:r>
    </w:p>
    <w:p w:rsidR="00674503" w:rsidRPr="00003071" w:rsidRDefault="00674503" w:rsidP="00674503">
      <w:pPr>
        <w:pStyle w:val="libFootnote0"/>
        <w:rPr>
          <w:rtl/>
          <w:lang w:bidi="fa-IR"/>
        </w:rPr>
      </w:pPr>
      <w:r w:rsidRPr="00003071">
        <w:rPr>
          <w:rtl/>
          <w:lang w:bidi="fa-IR"/>
        </w:rPr>
        <w:t>[٣٠١]- تاريخ طبرى ٢/٢٤٠، تاريخ يعقوبى ٢/٥٠</w:t>
      </w:r>
    </w:p>
    <w:p w:rsidR="00674503" w:rsidRPr="00003071" w:rsidRDefault="00674503" w:rsidP="00674503">
      <w:pPr>
        <w:pStyle w:val="libFootnote0"/>
        <w:rPr>
          <w:rtl/>
          <w:lang w:bidi="fa-IR"/>
        </w:rPr>
      </w:pPr>
      <w:r w:rsidRPr="00003071">
        <w:rPr>
          <w:rtl/>
          <w:lang w:bidi="fa-IR"/>
        </w:rPr>
        <w:t>[٣٠٢]- سورهى بقره آيهى ٢٠٤ و ٢٠٥</w:t>
      </w:r>
    </w:p>
    <w:p w:rsidR="00674503" w:rsidRPr="00003071" w:rsidRDefault="00674503" w:rsidP="00674503">
      <w:pPr>
        <w:pStyle w:val="libFootnote0"/>
        <w:rPr>
          <w:rtl/>
          <w:lang w:bidi="fa-IR"/>
        </w:rPr>
      </w:pPr>
      <w:r w:rsidRPr="00003071">
        <w:rPr>
          <w:rtl/>
          <w:lang w:bidi="fa-IR"/>
        </w:rPr>
        <w:lastRenderedPageBreak/>
        <w:t>[٣٠٣]- سورهى بقره، آيهى ٢٠٧</w:t>
      </w:r>
    </w:p>
    <w:p w:rsidR="00674503" w:rsidRPr="00003071" w:rsidRDefault="00674503" w:rsidP="00674503">
      <w:pPr>
        <w:pStyle w:val="libFootnote0"/>
        <w:rPr>
          <w:rtl/>
          <w:lang w:bidi="fa-IR"/>
        </w:rPr>
      </w:pPr>
      <w:r w:rsidRPr="00003071">
        <w:rPr>
          <w:rtl/>
          <w:lang w:bidi="fa-IR"/>
        </w:rPr>
        <w:t>[٣٠٤]- شرح نهجالبلاغة، ابن ابىالحديد ١/٣٦١</w:t>
      </w:r>
    </w:p>
    <w:p w:rsidR="00674503" w:rsidRPr="00003071" w:rsidRDefault="00674503" w:rsidP="00674503">
      <w:pPr>
        <w:pStyle w:val="libFootnote0"/>
        <w:rPr>
          <w:rtl/>
          <w:lang w:bidi="fa-IR"/>
        </w:rPr>
      </w:pPr>
      <w:r w:rsidRPr="00003071">
        <w:rPr>
          <w:rtl/>
          <w:lang w:bidi="fa-IR"/>
        </w:rPr>
        <w:t>[٣٠٥]- شرح نهجالبلاغه، ابن ابى الحديد ١/١٥٨</w:t>
      </w:r>
    </w:p>
    <w:p w:rsidR="00674503" w:rsidRPr="00003071" w:rsidRDefault="00674503" w:rsidP="00674503">
      <w:pPr>
        <w:pStyle w:val="libFootnote0"/>
        <w:rPr>
          <w:rtl/>
          <w:lang w:bidi="fa-IR"/>
        </w:rPr>
      </w:pPr>
      <w:r w:rsidRPr="00003071">
        <w:rPr>
          <w:rtl/>
          <w:lang w:bidi="fa-IR"/>
        </w:rPr>
        <w:t>[٣٠٦]- تاريخ عمر بن الخطاب، ابن الجوزى ٣٦</w:t>
      </w:r>
    </w:p>
    <w:p w:rsidR="00674503" w:rsidRPr="00003071" w:rsidRDefault="00674503" w:rsidP="00674503">
      <w:pPr>
        <w:pStyle w:val="libFootnote0"/>
        <w:rPr>
          <w:rtl/>
          <w:lang w:bidi="fa-IR"/>
        </w:rPr>
      </w:pPr>
      <w:r w:rsidRPr="00003071">
        <w:rPr>
          <w:rtl/>
          <w:lang w:bidi="fa-IR"/>
        </w:rPr>
        <w:t>[٣٠٧]- الامامه و السياسة، ابن قتيبة ١/١٦، شرح نهجالبلاغة، ابن ابىالحديد ٦/٤٧</w:t>
      </w:r>
    </w:p>
    <w:p w:rsidR="00674503" w:rsidRPr="00003071" w:rsidRDefault="00674503" w:rsidP="00674503">
      <w:pPr>
        <w:pStyle w:val="libFootnote0"/>
        <w:rPr>
          <w:rtl/>
          <w:lang w:bidi="fa-IR"/>
        </w:rPr>
      </w:pPr>
      <w:r w:rsidRPr="00003071">
        <w:rPr>
          <w:rtl/>
          <w:lang w:bidi="fa-IR"/>
        </w:rPr>
        <w:t>[٣٠٨]- منتخب كنزالعمال ٤/٣٦١ و در كتاب شعبالايمان بيهقى حديث را روايت كرده است</w:t>
      </w:r>
    </w:p>
    <w:p w:rsidR="00674503" w:rsidRPr="00003071" w:rsidRDefault="00674503" w:rsidP="00674503">
      <w:pPr>
        <w:pStyle w:val="libFootnote0"/>
        <w:rPr>
          <w:rtl/>
          <w:lang w:bidi="fa-IR"/>
        </w:rPr>
      </w:pPr>
      <w:r w:rsidRPr="00003071">
        <w:rPr>
          <w:rtl/>
          <w:lang w:bidi="fa-IR"/>
        </w:rPr>
        <w:t>[٣٠٩]- تاريخ الاسلام، الخطيب ٢٣٢، سنن ترمذى ٢/٢٩٨، سنن ابن ماجه ص ١٢، مستدرك الصحيحين ٣/١٠٩</w:t>
      </w:r>
    </w:p>
    <w:p w:rsidR="00674503" w:rsidRPr="00003071" w:rsidRDefault="00674503" w:rsidP="00674503">
      <w:pPr>
        <w:pStyle w:val="libFootnote0"/>
        <w:rPr>
          <w:rtl/>
          <w:lang w:bidi="fa-IR"/>
        </w:rPr>
      </w:pPr>
      <w:r w:rsidRPr="00003071">
        <w:rPr>
          <w:rtl/>
          <w:lang w:bidi="fa-IR"/>
        </w:rPr>
        <w:t>[٣١٠]- مستدرك الصحيحين ٣/١٣٧، كنزالعمال ٦/١٥٧، الاصابة، ابن حجر ٤/ ، القسم ١/٣٣، اُسد الغابة ١/٦٩، ٣/١١٦، مجمع هيث</w:t>
      </w:r>
      <w:r>
        <w:rPr>
          <w:rtl/>
          <w:lang w:bidi="fa-IR"/>
        </w:rPr>
        <w:t xml:space="preserve">می </w:t>
      </w:r>
      <w:r w:rsidRPr="00003071">
        <w:rPr>
          <w:rtl/>
          <w:lang w:bidi="fa-IR"/>
        </w:rPr>
        <w:t xml:space="preserve"> ٩/١٢١</w:t>
      </w:r>
    </w:p>
    <w:p w:rsidR="00674503" w:rsidRPr="00003071" w:rsidRDefault="00674503" w:rsidP="00674503">
      <w:pPr>
        <w:pStyle w:val="libFootnote0"/>
        <w:rPr>
          <w:rtl/>
          <w:lang w:bidi="fa-IR"/>
        </w:rPr>
      </w:pPr>
      <w:r w:rsidRPr="00003071">
        <w:rPr>
          <w:rtl/>
          <w:lang w:bidi="fa-IR"/>
        </w:rPr>
        <w:t>[٣١١]- مختصر تاريخ ابن عساكر ١٨/٢٨٢</w:t>
      </w:r>
    </w:p>
    <w:p w:rsidR="00674503" w:rsidRPr="00003071" w:rsidRDefault="00674503" w:rsidP="00674503">
      <w:pPr>
        <w:pStyle w:val="libFootnote0"/>
        <w:rPr>
          <w:rtl/>
          <w:lang w:bidi="fa-IR"/>
        </w:rPr>
      </w:pPr>
      <w:r w:rsidRPr="00003071">
        <w:rPr>
          <w:rtl/>
          <w:lang w:bidi="fa-IR"/>
        </w:rPr>
        <w:t>[٣١٢]- المستدرك على الصحيحين ٣/١٦٧ ح ٤٧٣٠، اُسد الغابة ٧/٢٢٤، الاصابة ٤/٣٧٨، تهذيب التهذيب ١٢/٤٦٩، مجمعالزوائد ٩/٢٠٣</w:t>
      </w:r>
    </w:p>
    <w:p w:rsidR="00674503" w:rsidRPr="00003071" w:rsidRDefault="00674503" w:rsidP="00674503">
      <w:pPr>
        <w:pStyle w:val="libFootnote0"/>
        <w:rPr>
          <w:rtl/>
          <w:lang w:bidi="fa-IR"/>
        </w:rPr>
      </w:pPr>
      <w:r w:rsidRPr="00003071">
        <w:rPr>
          <w:rtl/>
          <w:lang w:bidi="fa-IR"/>
        </w:rPr>
        <w:t>[٣١٣]- صحيح مسلم ٤/١٨٥٨ حديث ٢٣٨٩</w:t>
      </w:r>
    </w:p>
    <w:p w:rsidR="00674503" w:rsidRPr="00003071" w:rsidRDefault="00674503" w:rsidP="00674503">
      <w:pPr>
        <w:pStyle w:val="libFootnote0"/>
        <w:rPr>
          <w:rtl/>
          <w:lang w:bidi="fa-IR"/>
        </w:rPr>
      </w:pPr>
      <w:r w:rsidRPr="00003071">
        <w:rPr>
          <w:rtl/>
          <w:lang w:bidi="fa-IR"/>
        </w:rPr>
        <w:t>[٣١٤]- مروجالذهب، مسعودى ٣/١١</w:t>
      </w:r>
    </w:p>
    <w:p w:rsidR="00674503" w:rsidRPr="00003071" w:rsidRDefault="00674503" w:rsidP="00674503">
      <w:pPr>
        <w:pStyle w:val="libFootnote0"/>
        <w:rPr>
          <w:rtl/>
          <w:lang w:bidi="fa-IR"/>
        </w:rPr>
      </w:pPr>
      <w:r w:rsidRPr="00003071">
        <w:rPr>
          <w:rtl/>
          <w:lang w:bidi="fa-IR"/>
        </w:rPr>
        <w:t>[٣١٥]- اُسدالغابة، ابن اثير ٤/١٧٣، سنن بخارى ٥/١٤</w:t>
      </w:r>
    </w:p>
    <w:p w:rsidR="00674503" w:rsidRPr="00003071" w:rsidRDefault="00674503" w:rsidP="00674503">
      <w:pPr>
        <w:pStyle w:val="libFootnote0"/>
        <w:rPr>
          <w:rtl/>
          <w:lang w:bidi="fa-IR"/>
        </w:rPr>
      </w:pPr>
      <w:r w:rsidRPr="00003071">
        <w:rPr>
          <w:rtl/>
          <w:lang w:bidi="fa-IR"/>
        </w:rPr>
        <w:t>[٣١٦]- لسانالميزان، ابن حجر ٥/١٨٠</w:t>
      </w:r>
    </w:p>
    <w:p w:rsidR="00674503" w:rsidRPr="00003071" w:rsidRDefault="00674503" w:rsidP="00674503">
      <w:pPr>
        <w:pStyle w:val="libFootnote0"/>
        <w:rPr>
          <w:rtl/>
          <w:lang w:bidi="fa-IR"/>
        </w:rPr>
      </w:pPr>
      <w:r w:rsidRPr="00003071">
        <w:rPr>
          <w:rtl/>
          <w:lang w:bidi="fa-IR"/>
        </w:rPr>
        <w:t>[٣١٧]- ميزانالاعتدال ذهبى ٤، لسانالميزان، ابن حجر ٦/٣٥١</w:t>
      </w:r>
    </w:p>
    <w:p w:rsidR="00674503" w:rsidRPr="00003071" w:rsidRDefault="00674503" w:rsidP="00674503">
      <w:pPr>
        <w:pStyle w:val="libFootnote0"/>
        <w:rPr>
          <w:rtl/>
          <w:lang w:bidi="fa-IR"/>
        </w:rPr>
      </w:pPr>
      <w:r w:rsidRPr="00003071">
        <w:rPr>
          <w:rtl/>
          <w:lang w:bidi="fa-IR"/>
        </w:rPr>
        <w:t>[٣١٨]- ميزانالاعتدال ٣/٣٨٥، لسانالميزان، ابن حجر ٤/٥٥١</w:t>
      </w:r>
    </w:p>
    <w:p w:rsidR="00674503" w:rsidRPr="00003071" w:rsidRDefault="00674503" w:rsidP="00674503">
      <w:pPr>
        <w:pStyle w:val="libFootnote0"/>
        <w:rPr>
          <w:rtl/>
          <w:lang w:bidi="fa-IR"/>
        </w:rPr>
      </w:pPr>
      <w:r w:rsidRPr="00003071">
        <w:rPr>
          <w:rtl/>
          <w:lang w:bidi="fa-IR"/>
        </w:rPr>
        <w:t>[٣١٩]- سورهى انبياء، آيهى ٧٩</w:t>
      </w:r>
    </w:p>
    <w:p w:rsidR="00674503" w:rsidRPr="00003071" w:rsidRDefault="00674503" w:rsidP="00674503">
      <w:pPr>
        <w:pStyle w:val="libFootnote0"/>
        <w:rPr>
          <w:rtl/>
          <w:lang w:bidi="fa-IR"/>
        </w:rPr>
      </w:pPr>
      <w:r w:rsidRPr="00003071">
        <w:rPr>
          <w:rtl/>
          <w:lang w:bidi="fa-IR"/>
        </w:rPr>
        <w:t>[٣٢٠]- تاريخ الخلفاء، سيوطى ١٢٧</w:t>
      </w:r>
    </w:p>
    <w:p w:rsidR="00674503" w:rsidRPr="00003071" w:rsidRDefault="00674503" w:rsidP="00674503">
      <w:pPr>
        <w:pStyle w:val="libFootnote0"/>
        <w:rPr>
          <w:rtl/>
          <w:lang w:bidi="fa-IR"/>
        </w:rPr>
      </w:pPr>
      <w:r w:rsidRPr="00003071">
        <w:rPr>
          <w:rtl/>
          <w:lang w:bidi="fa-IR"/>
        </w:rPr>
        <w:t>[٣٢١]- تاريخ الخلفاء، سيوطى ٣٩</w:t>
      </w:r>
    </w:p>
    <w:p w:rsidR="00674503" w:rsidRPr="00003071" w:rsidRDefault="00674503" w:rsidP="00674503">
      <w:pPr>
        <w:pStyle w:val="libFootnote0"/>
        <w:rPr>
          <w:rtl/>
          <w:lang w:bidi="fa-IR"/>
        </w:rPr>
      </w:pPr>
      <w:r w:rsidRPr="00003071">
        <w:rPr>
          <w:rtl/>
          <w:lang w:bidi="fa-IR"/>
        </w:rPr>
        <w:t>[٣٢٢]- همان مصدر</w:t>
      </w:r>
    </w:p>
    <w:p w:rsidR="00674503" w:rsidRPr="00003071" w:rsidRDefault="00674503" w:rsidP="00674503">
      <w:pPr>
        <w:pStyle w:val="libFootnote0"/>
        <w:rPr>
          <w:rtl/>
          <w:lang w:bidi="fa-IR"/>
        </w:rPr>
      </w:pPr>
      <w:r w:rsidRPr="00003071">
        <w:rPr>
          <w:rtl/>
          <w:lang w:bidi="fa-IR"/>
        </w:rPr>
        <w:t>[٣٢٣]- تاريخالخلفاء، سيوطى ص ٣٩</w:t>
      </w:r>
    </w:p>
    <w:p w:rsidR="00674503" w:rsidRPr="00003071" w:rsidRDefault="00674503" w:rsidP="00674503">
      <w:pPr>
        <w:pStyle w:val="libFootnote0"/>
        <w:rPr>
          <w:rtl/>
          <w:lang w:bidi="fa-IR"/>
        </w:rPr>
      </w:pPr>
      <w:r w:rsidRPr="00003071">
        <w:rPr>
          <w:rtl/>
          <w:lang w:bidi="fa-IR"/>
        </w:rPr>
        <w:t>[٣٢٤]- صحيح بخارى ٧/٢٢</w:t>
      </w:r>
    </w:p>
    <w:p w:rsidR="00674503" w:rsidRPr="00003071" w:rsidRDefault="00674503" w:rsidP="00674503">
      <w:pPr>
        <w:pStyle w:val="libFootnote0"/>
        <w:rPr>
          <w:rtl/>
          <w:lang w:bidi="fa-IR"/>
        </w:rPr>
      </w:pPr>
      <w:r w:rsidRPr="00003071">
        <w:rPr>
          <w:rtl/>
          <w:lang w:bidi="fa-IR"/>
        </w:rPr>
        <w:t>[٣٢٥]- صحيح بخارى ٧/٢٨، مسند احمد ٦/٥٧</w:t>
      </w:r>
    </w:p>
    <w:p w:rsidR="00674503" w:rsidRPr="00003071" w:rsidRDefault="00674503" w:rsidP="00674503">
      <w:pPr>
        <w:pStyle w:val="libFootnote0"/>
        <w:rPr>
          <w:rtl/>
          <w:lang w:bidi="fa-IR"/>
        </w:rPr>
      </w:pPr>
      <w:r w:rsidRPr="00003071">
        <w:rPr>
          <w:rtl/>
          <w:lang w:bidi="fa-IR"/>
        </w:rPr>
        <w:t>[٣٢٦]- الموطأ مالك بن انس ٢/٥٠٢</w:t>
      </w:r>
    </w:p>
    <w:p w:rsidR="00674503" w:rsidRPr="00003071" w:rsidRDefault="00674503" w:rsidP="00674503">
      <w:pPr>
        <w:pStyle w:val="libFootnote0"/>
        <w:rPr>
          <w:rtl/>
          <w:lang w:bidi="fa-IR"/>
        </w:rPr>
      </w:pPr>
      <w:r w:rsidRPr="00003071">
        <w:rPr>
          <w:rtl/>
          <w:lang w:bidi="fa-IR"/>
        </w:rPr>
        <w:lastRenderedPageBreak/>
        <w:t>[٣٢٧]- شرح نهجالبلاغه ابن ابىالحديد ٨/٣٦، كامل ابن اثير ٣/٣١٣، الفتوح، ابن اعثم ٣/١٩٦، وقعة صفين، نصر بن مزاحم ٣٥٤، تاريخ طبرى ٤/٣٠</w:t>
      </w:r>
    </w:p>
    <w:p w:rsidR="00674503" w:rsidRPr="00003071" w:rsidRDefault="00674503" w:rsidP="00674503">
      <w:pPr>
        <w:pStyle w:val="libFootnote0"/>
        <w:rPr>
          <w:rtl/>
          <w:lang w:bidi="fa-IR"/>
        </w:rPr>
      </w:pPr>
      <w:r w:rsidRPr="00003071">
        <w:rPr>
          <w:rtl/>
          <w:lang w:bidi="fa-IR"/>
        </w:rPr>
        <w:t>۹ ترمذى ١٢/٢٩٩، سنن ابن ماجة ١٢، المستدرك على الصحيحين ٣/١١١ تاريخ طبرى ٢/٥٦، خصائص نسائى ٣/١٨، طبقات ابن سعد ٣/٢٢، الدرالمنثور ٤/١١٤</w:t>
      </w:r>
    </w:p>
    <w:p w:rsidR="00674503" w:rsidRPr="00003071" w:rsidRDefault="00674503" w:rsidP="00674503">
      <w:pPr>
        <w:pStyle w:val="libFootnote0"/>
        <w:rPr>
          <w:rtl/>
          <w:lang w:bidi="fa-IR"/>
        </w:rPr>
      </w:pPr>
      <w:r w:rsidRPr="00003071">
        <w:rPr>
          <w:rtl/>
          <w:lang w:bidi="fa-IR"/>
        </w:rPr>
        <w:t>[٣٢٩]- الامامة و السياسة، ابن قتيبه ١/١٠</w:t>
      </w:r>
    </w:p>
    <w:p w:rsidR="00674503" w:rsidRPr="00003071" w:rsidRDefault="00674503" w:rsidP="00674503">
      <w:pPr>
        <w:pStyle w:val="libFootnote0"/>
        <w:rPr>
          <w:rtl/>
          <w:lang w:bidi="fa-IR"/>
        </w:rPr>
      </w:pPr>
      <w:r w:rsidRPr="00003071">
        <w:rPr>
          <w:rtl/>
          <w:lang w:bidi="fa-IR"/>
        </w:rPr>
        <w:t xml:space="preserve">[٣٣٠]- الامامة و السياسه، ابن قتبية ١/١٣، بنابراين هر دو اتفاق بر قتل حضرت داشتند لكن ابوبكر از وجود فاطمه </w:t>
      </w:r>
      <w:r w:rsidRPr="001B60DE">
        <w:rPr>
          <w:rStyle w:val="libAlaemChar"/>
          <w:rtl/>
        </w:rPr>
        <w:t xml:space="preserve">عليها‌السلام </w:t>
      </w:r>
      <w:r w:rsidRPr="00003071">
        <w:rPr>
          <w:rtl/>
          <w:lang w:bidi="fa-IR"/>
        </w:rPr>
        <w:t xml:space="preserve">در كنار على </w:t>
      </w:r>
      <w:r w:rsidRPr="004854F8">
        <w:rPr>
          <w:rStyle w:val="libAlaemChar"/>
          <w:rtl/>
        </w:rPr>
        <w:t xml:space="preserve">عليه‌السلام </w:t>
      </w:r>
      <w:r w:rsidRPr="00003071">
        <w:rPr>
          <w:rtl/>
          <w:lang w:bidi="fa-IR"/>
        </w:rPr>
        <w:t>بيمناك بود.</w:t>
      </w:r>
    </w:p>
    <w:p w:rsidR="00674503" w:rsidRPr="00003071" w:rsidRDefault="00674503" w:rsidP="00674503">
      <w:pPr>
        <w:pStyle w:val="libFootnote0"/>
        <w:rPr>
          <w:rtl/>
          <w:lang w:bidi="fa-IR"/>
        </w:rPr>
      </w:pPr>
      <w:r w:rsidRPr="00003071">
        <w:rPr>
          <w:rtl/>
          <w:lang w:bidi="fa-IR"/>
        </w:rPr>
        <w:t xml:space="preserve">[٣٣١]- تاريخ طبرى ٢/٤٦٢ و ذهبى ذكر كرده است كه بخارى درگيرى اين دو نفر را در زمان پيامبر </w:t>
      </w:r>
      <w:r w:rsidRPr="00CB7C72">
        <w:rPr>
          <w:rStyle w:val="libAlaemChar"/>
          <w:rtl/>
        </w:rPr>
        <w:t xml:space="preserve">صلى‌الله‌عليه‌وآله‌وسلم </w:t>
      </w:r>
      <w:r w:rsidRPr="00003071">
        <w:rPr>
          <w:rtl/>
          <w:lang w:bidi="fa-IR"/>
        </w:rPr>
        <w:t xml:space="preserve"> نقل كرده است، الخلفاء ٤٥</w:t>
      </w:r>
    </w:p>
    <w:p w:rsidR="00674503" w:rsidRPr="00003071" w:rsidRDefault="00674503" w:rsidP="00674503">
      <w:pPr>
        <w:pStyle w:val="libFootnote0"/>
        <w:rPr>
          <w:rtl/>
          <w:lang w:bidi="fa-IR"/>
        </w:rPr>
      </w:pPr>
      <w:r w:rsidRPr="00003071">
        <w:rPr>
          <w:rtl/>
          <w:lang w:bidi="fa-IR"/>
        </w:rPr>
        <w:t>[٣٣٢]- الاصابة، ابن حجر ٢ القسم ١/٩٩، شرح حال خالد بن وليد</w:t>
      </w:r>
    </w:p>
    <w:p w:rsidR="00674503" w:rsidRPr="00003071" w:rsidRDefault="00674503" w:rsidP="00674503">
      <w:pPr>
        <w:pStyle w:val="libFootnote0"/>
        <w:rPr>
          <w:rtl/>
          <w:lang w:bidi="fa-IR"/>
        </w:rPr>
      </w:pPr>
      <w:r w:rsidRPr="00003071">
        <w:rPr>
          <w:rtl/>
          <w:lang w:bidi="fa-IR"/>
        </w:rPr>
        <w:t>[٣٣٣]- صحيح بخارى ٢/٨١، كتاب الشروط</w:t>
      </w:r>
    </w:p>
    <w:p w:rsidR="00674503" w:rsidRPr="00003071" w:rsidRDefault="00674503" w:rsidP="00674503">
      <w:pPr>
        <w:pStyle w:val="libFootnote0"/>
        <w:rPr>
          <w:rtl/>
          <w:lang w:bidi="fa-IR"/>
        </w:rPr>
      </w:pPr>
      <w:r w:rsidRPr="00003071">
        <w:rPr>
          <w:rtl/>
          <w:lang w:bidi="fa-IR"/>
        </w:rPr>
        <w:t>[٣٣٤]- الامامة و السياسة ابن قتيبة ١/١١</w:t>
      </w:r>
    </w:p>
    <w:p w:rsidR="00674503" w:rsidRPr="00003071" w:rsidRDefault="00674503" w:rsidP="00674503">
      <w:pPr>
        <w:pStyle w:val="libFootnote0"/>
        <w:rPr>
          <w:rtl/>
          <w:lang w:bidi="fa-IR"/>
        </w:rPr>
      </w:pPr>
      <w:r w:rsidRPr="00003071">
        <w:rPr>
          <w:rtl/>
          <w:lang w:bidi="fa-IR"/>
        </w:rPr>
        <w:t>[٣٣٥]- تاريخ طبرى ٢/٤٦٢</w:t>
      </w:r>
    </w:p>
    <w:p w:rsidR="00674503" w:rsidRPr="00003071" w:rsidRDefault="00674503" w:rsidP="00674503">
      <w:pPr>
        <w:pStyle w:val="libFootnote0"/>
        <w:rPr>
          <w:rtl/>
          <w:lang w:bidi="fa-IR"/>
        </w:rPr>
      </w:pPr>
      <w:r w:rsidRPr="00003071">
        <w:rPr>
          <w:rtl/>
          <w:lang w:bidi="fa-IR"/>
        </w:rPr>
        <w:t>[٣٣٦]- صحيح مسلم ٧/١٢٢، مسند احمد بن حنبل ٥/١٨١، صحيح ترمذى ٥/٦٢١، المعجم الكبير، طبرانى ٥/١٨٦، كنزالعمال ١/٤٨</w:t>
      </w:r>
    </w:p>
    <w:p w:rsidR="00674503" w:rsidRPr="00003071" w:rsidRDefault="00674503" w:rsidP="00674503">
      <w:pPr>
        <w:pStyle w:val="libFootnote0"/>
        <w:rPr>
          <w:rtl/>
          <w:lang w:bidi="fa-IR"/>
        </w:rPr>
      </w:pPr>
      <w:r w:rsidRPr="00003071">
        <w:rPr>
          <w:rtl/>
          <w:lang w:bidi="fa-IR"/>
        </w:rPr>
        <w:t>[٣٣٧]- تاريخ طبرى ٢/٤٦٠، الامامة و السياسة ١/١٦، تاريخ سيوطى ٧١ و مقصود او از شيطان عمر است</w:t>
      </w:r>
    </w:p>
    <w:p w:rsidR="00674503" w:rsidRPr="00003071" w:rsidRDefault="00674503" w:rsidP="00674503">
      <w:pPr>
        <w:pStyle w:val="libFootnote0"/>
        <w:rPr>
          <w:rtl/>
          <w:lang w:bidi="fa-IR"/>
        </w:rPr>
      </w:pPr>
      <w:r w:rsidRPr="00003071">
        <w:rPr>
          <w:rtl/>
          <w:lang w:bidi="fa-IR"/>
        </w:rPr>
        <w:t>[٣٣٨]- طبقات ابن سعد ٣/١٧٧</w:t>
      </w:r>
    </w:p>
    <w:p w:rsidR="00674503" w:rsidRPr="00003071" w:rsidRDefault="00674503" w:rsidP="00674503">
      <w:pPr>
        <w:pStyle w:val="libFootnote0"/>
        <w:rPr>
          <w:rtl/>
          <w:lang w:bidi="fa-IR"/>
        </w:rPr>
      </w:pPr>
      <w:r w:rsidRPr="00003071">
        <w:rPr>
          <w:rtl/>
          <w:lang w:bidi="fa-IR"/>
        </w:rPr>
        <w:t>[٣٣٩]- كتاب الثقات، ابن حبّان ٢/١٩٢</w:t>
      </w:r>
    </w:p>
    <w:p w:rsidR="00674503" w:rsidRPr="00003071" w:rsidRDefault="00674503" w:rsidP="00674503">
      <w:pPr>
        <w:pStyle w:val="libFootnote0"/>
        <w:rPr>
          <w:rtl/>
          <w:lang w:bidi="fa-IR"/>
        </w:rPr>
      </w:pPr>
      <w:r w:rsidRPr="00003071">
        <w:rPr>
          <w:rtl/>
          <w:lang w:bidi="fa-IR"/>
        </w:rPr>
        <w:t>[٣٤٠]- كتاب الثقات، ابن جنان ٢/١٩٢</w:t>
      </w:r>
    </w:p>
    <w:p w:rsidR="00674503" w:rsidRPr="00003071" w:rsidRDefault="00674503" w:rsidP="00674503">
      <w:pPr>
        <w:pStyle w:val="libFootnote0"/>
        <w:rPr>
          <w:rtl/>
          <w:lang w:bidi="fa-IR"/>
        </w:rPr>
      </w:pPr>
      <w:r w:rsidRPr="00003071">
        <w:rPr>
          <w:rtl/>
          <w:lang w:bidi="fa-IR"/>
        </w:rPr>
        <w:t>[٣٤١]- شرح نهجالبلاغه، ابن ابىالحديد ٢/٢٩ چاپ دار احيا الكتب العربيه</w:t>
      </w:r>
    </w:p>
    <w:p w:rsidR="00674503" w:rsidRPr="00003071" w:rsidRDefault="00674503" w:rsidP="00674503">
      <w:pPr>
        <w:pStyle w:val="libFootnote0"/>
        <w:rPr>
          <w:rtl/>
          <w:lang w:bidi="fa-IR"/>
        </w:rPr>
      </w:pPr>
      <w:r w:rsidRPr="00003071">
        <w:rPr>
          <w:rtl/>
          <w:lang w:bidi="fa-IR"/>
        </w:rPr>
        <w:t>[٣٤٢]- كتاب الثقات، ابن حبّان ٢/١٩٢</w:t>
      </w:r>
    </w:p>
    <w:p w:rsidR="00674503" w:rsidRPr="00003071" w:rsidRDefault="00674503" w:rsidP="00674503">
      <w:pPr>
        <w:pStyle w:val="libFootnote0"/>
        <w:rPr>
          <w:rtl/>
          <w:lang w:bidi="fa-IR"/>
        </w:rPr>
      </w:pPr>
      <w:r w:rsidRPr="00003071">
        <w:rPr>
          <w:rtl/>
          <w:lang w:bidi="fa-IR"/>
        </w:rPr>
        <w:t>[٣٤٣]- صحيح بخارى ٣/١٩٠، تفسير سوره حجرات</w:t>
      </w:r>
    </w:p>
    <w:p w:rsidR="00674503" w:rsidRPr="00003071" w:rsidRDefault="00674503" w:rsidP="00674503">
      <w:pPr>
        <w:pStyle w:val="libFootnote0"/>
        <w:rPr>
          <w:rtl/>
          <w:lang w:bidi="fa-IR"/>
        </w:rPr>
      </w:pPr>
      <w:r w:rsidRPr="00003071">
        <w:rPr>
          <w:rtl/>
          <w:lang w:bidi="fa-IR"/>
        </w:rPr>
        <w:t>[٣٤٤]- نهايهى ابن اثير ١٥٩ مادهى نصنص</w:t>
      </w:r>
    </w:p>
    <w:p w:rsidR="00674503" w:rsidRPr="00003071" w:rsidRDefault="00674503" w:rsidP="00674503">
      <w:pPr>
        <w:pStyle w:val="libFootnote0"/>
        <w:rPr>
          <w:rtl/>
          <w:lang w:bidi="fa-IR"/>
        </w:rPr>
      </w:pPr>
      <w:r w:rsidRPr="00003071">
        <w:rPr>
          <w:rtl/>
          <w:lang w:bidi="fa-IR"/>
        </w:rPr>
        <w:t>[٣٤٥]- شرح نهجالبلاغة، ابن ابىالحديد ٢/٢٩ چاپ دار احياء الكتب العربية، الصواعق المحرقة، ابن حجر ص ٧ چاپ قاهره</w:t>
      </w:r>
    </w:p>
    <w:p w:rsidR="00674503" w:rsidRPr="00003071" w:rsidRDefault="00674503" w:rsidP="00674503">
      <w:pPr>
        <w:pStyle w:val="libFootnote0"/>
        <w:rPr>
          <w:rtl/>
          <w:lang w:bidi="fa-IR"/>
        </w:rPr>
      </w:pPr>
      <w:r w:rsidRPr="00003071">
        <w:rPr>
          <w:rtl/>
          <w:lang w:bidi="fa-IR"/>
        </w:rPr>
        <w:t>[٣٤٦]- شرح نهجالبلاغة، ابن ابىالحديد ٢/٣٠ چاپ دار احياءالكتب العربيه (الحلبى و شركاه)</w:t>
      </w:r>
    </w:p>
    <w:p w:rsidR="00674503" w:rsidRPr="00003071" w:rsidRDefault="00674503" w:rsidP="00674503">
      <w:pPr>
        <w:pStyle w:val="libFootnote0"/>
        <w:rPr>
          <w:rtl/>
          <w:lang w:bidi="fa-IR"/>
        </w:rPr>
      </w:pPr>
      <w:r w:rsidRPr="00003071">
        <w:rPr>
          <w:rtl/>
          <w:lang w:bidi="fa-IR"/>
        </w:rPr>
        <w:lastRenderedPageBreak/>
        <w:t>[٣٤٧]- شرح نهجالبلاغة ابن ابىالحديد معتزلى ٢/٣١، المسترشد، محمد بن جرير طبرى، كتاب الشافى، سيد مرتضى ٢٤١، ٢٤٤</w:t>
      </w:r>
    </w:p>
    <w:p w:rsidR="00674503" w:rsidRPr="00003071" w:rsidRDefault="00674503" w:rsidP="00674503">
      <w:pPr>
        <w:pStyle w:val="libFootnote0"/>
        <w:rPr>
          <w:rtl/>
          <w:lang w:bidi="fa-IR"/>
        </w:rPr>
      </w:pPr>
      <w:r w:rsidRPr="00003071">
        <w:rPr>
          <w:rtl/>
          <w:lang w:bidi="fa-IR"/>
        </w:rPr>
        <w:t>[٣٤٨]- الكامل فىالتاريخ، ابن اثير ٣/٢٤، شرح نهجالبلاغه، ابن ابىالحديد ٣/١٠٧، تاريخ طبرى ٢/٢٨٩</w:t>
      </w:r>
    </w:p>
    <w:p w:rsidR="00674503" w:rsidRPr="00003071" w:rsidRDefault="00674503" w:rsidP="00674503">
      <w:pPr>
        <w:pStyle w:val="libFootnote0"/>
        <w:rPr>
          <w:rtl/>
          <w:lang w:bidi="fa-IR"/>
        </w:rPr>
      </w:pPr>
      <w:r w:rsidRPr="00003071">
        <w:rPr>
          <w:rtl/>
          <w:lang w:bidi="fa-IR"/>
        </w:rPr>
        <w:t>[٣٤٩]- شرح نهجالبلاغه ابن ابىالحديد ٢/٣٧</w:t>
      </w:r>
    </w:p>
    <w:p w:rsidR="00674503" w:rsidRPr="00003071" w:rsidRDefault="00674503" w:rsidP="00674503">
      <w:pPr>
        <w:pStyle w:val="libFootnote0"/>
        <w:rPr>
          <w:rtl/>
          <w:lang w:bidi="fa-IR"/>
        </w:rPr>
      </w:pPr>
      <w:r w:rsidRPr="00003071">
        <w:rPr>
          <w:rtl/>
          <w:lang w:bidi="fa-IR"/>
        </w:rPr>
        <w:t>[٣٥٠]- اسدالغابة، ابن اثير، شرح حال زيد بن الخطاب ٢/٢٨٥</w:t>
      </w:r>
    </w:p>
    <w:p w:rsidR="00674503" w:rsidRPr="00003071" w:rsidRDefault="00674503" w:rsidP="00674503">
      <w:pPr>
        <w:pStyle w:val="libFootnote0"/>
        <w:rPr>
          <w:rtl/>
          <w:lang w:bidi="fa-IR"/>
        </w:rPr>
      </w:pPr>
      <w:r w:rsidRPr="00003071">
        <w:rPr>
          <w:rtl/>
          <w:lang w:bidi="fa-IR"/>
        </w:rPr>
        <w:t>[٣٥١]- تاريخ طبرى ٢/٤٣٩</w:t>
      </w:r>
    </w:p>
    <w:p w:rsidR="00674503" w:rsidRPr="00003071" w:rsidRDefault="00674503" w:rsidP="00674503">
      <w:pPr>
        <w:pStyle w:val="libFootnote0"/>
        <w:rPr>
          <w:rtl/>
          <w:lang w:bidi="fa-IR"/>
        </w:rPr>
      </w:pPr>
      <w:r w:rsidRPr="00003071">
        <w:rPr>
          <w:rtl/>
          <w:lang w:bidi="fa-IR"/>
        </w:rPr>
        <w:t>[٣٥٢]- تاريخالخلفاء، سيوطى ١٠٠</w:t>
      </w:r>
    </w:p>
    <w:p w:rsidR="00674503" w:rsidRPr="00003071" w:rsidRDefault="00674503" w:rsidP="00674503">
      <w:pPr>
        <w:pStyle w:val="libFootnote0"/>
        <w:rPr>
          <w:rtl/>
          <w:lang w:bidi="fa-IR"/>
        </w:rPr>
      </w:pPr>
      <w:r w:rsidRPr="00003071">
        <w:rPr>
          <w:rtl/>
          <w:lang w:bidi="fa-IR"/>
        </w:rPr>
        <w:t>[٣٥٣]- الامامة و السياسة ١/٧٥</w:t>
      </w:r>
    </w:p>
    <w:p w:rsidR="00674503" w:rsidRPr="00003071" w:rsidRDefault="00674503" w:rsidP="00674503">
      <w:pPr>
        <w:pStyle w:val="libFootnote0"/>
        <w:rPr>
          <w:rtl/>
          <w:lang w:bidi="fa-IR"/>
        </w:rPr>
      </w:pPr>
      <w:r w:rsidRPr="00003071">
        <w:rPr>
          <w:rtl/>
          <w:lang w:bidi="fa-IR"/>
        </w:rPr>
        <w:t>[٣٥٤]- كنزالعمال، متقىّ هندى ٢/١٨٩</w:t>
      </w:r>
    </w:p>
    <w:p w:rsidR="00674503" w:rsidRPr="00003071" w:rsidRDefault="00674503" w:rsidP="00674503">
      <w:pPr>
        <w:pStyle w:val="libFootnote0"/>
        <w:rPr>
          <w:rtl/>
          <w:lang w:bidi="fa-IR"/>
        </w:rPr>
      </w:pPr>
      <w:r w:rsidRPr="00003071">
        <w:rPr>
          <w:rtl/>
          <w:lang w:bidi="fa-IR"/>
        </w:rPr>
        <w:t>[٣٥٥]- اين حديث را ابن ابى شيبة و بخارى در تاريخ خود و يعقوب بنسفيان و ابن عساكر نقل كردهاند، الاصابة، عسقلانى قسم ٥     ١/٥٦، تاريخالصغير، بخارى و امالى، محاملى و كنزالعمال ١٠/٢٩٠</w:t>
      </w:r>
    </w:p>
    <w:p w:rsidR="00674503" w:rsidRPr="00003071" w:rsidRDefault="00674503" w:rsidP="00674503">
      <w:pPr>
        <w:pStyle w:val="libFootnote0"/>
        <w:rPr>
          <w:rtl/>
          <w:lang w:bidi="fa-IR"/>
        </w:rPr>
      </w:pPr>
      <w:r w:rsidRPr="00003071">
        <w:rPr>
          <w:rtl/>
          <w:lang w:bidi="fa-IR"/>
        </w:rPr>
        <w:t>[٣٥٦]- مختصر تاريخ دمشق ١٠/٢٩٠</w:t>
      </w:r>
    </w:p>
    <w:p w:rsidR="00674503" w:rsidRPr="00003071" w:rsidRDefault="00674503" w:rsidP="00674503">
      <w:pPr>
        <w:pStyle w:val="libFootnote0"/>
        <w:rPr>
          <w:rtl/>
          <w:lang w:bidi="fa-IR"/>
        </w:rPr>
      </w:pPr>
      <w:r w:rsidRPr="00003071">
        <w:rPr>
          <w:rtl/>
          <w:lang w:bidi="fa-IR"/>
        </w:rPr>
        <w:t>[٣٥٧]- كنزالعمال ٨/١١٨ كتاب الموت، تاريخ طبرى جلد ٤ حوادث سال ١٣ كامل ابن اثير ٢/٢٠٤</w:t>
      </w:r>
    </w:p>
    <w:p w:rsidR="00674503" w:rsidRPr="00003071" w:rsidRDefault="00674503" w:rsidP="00674503">
      <w:pPr>
        <w:pStyle w:val="libFootnote0"/>
        <w:rPr>
          <w:rtl/>
          <w:lang w:bidi="fa-IR"/>
        </w:rPr>
      </w:pPr>
      <w:r w:rsidRPr="00003071">
        <w:rPr>
          <w:rtl/>
          <w:lang w:bidi="fa-IR"/>
        </w:rPr>
        <w:t>[٣٥٨]- تاريخ المدينة المنورة ٢/١٤٧</w:t>
      </w:r>
    </w:p>
    <w:p w:rsidR="00674503" w:rsidRPr="00003071" w:rsidRDefault="00674503" w:rsidP="00674503">
      <w:pPr>
        <w:pStyle w:val="libFootnote0"/>
        <w:rPr>
          <w:rtl/>
          <w:lang w:bidi="fa-IR"/>
        </w:rPr>
      </w:pPr>
      <w:r w:rsidRPr="00003071">
        <w:rPr>
          <w:rtl/>
          <w:lang w:bidi="fa-IR"/>
        </w:rPr>
        <w:t>[٣٥٩]- الامامة و السياسة ٢/١١٩</w:t>
      </w:r>
    </w:p>
    <w:p w:rsidR="00674503" w:rsidRDefault="00674503" w:rsidP="00674503">
      <w:pPr>
        <w:pStyle w:val="libFootnote0"/>
        <w:rPr>
          <w:rtl/>
          <w:lang w:bidi="fa-IR"/>
        </w:rPr>
      </w:pPr>
      <w:r w:rsidRPr="00003071">
        <w:rPr>
          <w:rtl/>
          <w:lang w:bidi="fa-IR"/>
        </w:rPr>
        <w:t>[٣٦٠]- الطبقات ٣/١٨١، انساب الاشراف ١/٥٧٩</w:t>
      </w:r>
    </w:p>
    <w:p w:rsidR="00674503" w:rsidRPr="00003071" w:rsidRDefault="00674503" w:rsidP="00674503">
      <w:pPr>
        <w:pStyle w:val="libFootnote0"/>
        <w:rPr>
          <w:rtl/>
          <w:lang w:bidi="fa-IR"/>
        </w:rPr>
      </w:pPr>
      <w:r w:rsidRPr="00003071">
        <w:rPr>
          <w:rtl/>
          <w:lang w:bidi="fa-IR"/>
        </w:rPr>
        <w:t>۱۱ [٣٢٨]- سنن [٣٦١]- سورهى توبه آيهى ٦٥ و ٦٦</w:t>
      </w:r>
    </w:p>
    <w:p w:rsidR="00674503" w:rsidRPr="00003071" w:rsidRDefault="00674503" w:rsidP="00674503">
      <w:pPr>
        <w:pStyle w:val="libFootnote0"/>
        <w:rPr>
          <w:rtl/>
          <w:lang w:bidi="fa-IR"/>
        </w:rPr>
      </w:pPr>
      <w:r w:rsidRPr="00003071">
        <w:rPr>
          <w:rtl/>
          <w:lang w:bidi="fa-IR"/>
        </w:rPr>
        <w:t>[٣٦٢]- المغازى، واقدى ٢/١٠٠٩</w:t>
      </w:r>
    </w:p>
    <w:p w:rsidR="00674503" w:rsidRPr="00003071" w:rsidRDefault="00674503" w:rsidP="00674503">
      <w:pPr>
        <w:pStyle w:val="libFootnote0"/>
        <w:rPr>
          <w:rtl/>
          <w:lang w:bidi="fa-IR"/>
        </w:rPr>
      </w:pPr>
      <w:r w:rsidRPr="00003071">
        <w:rPr>
          <w:rtl/>
          <w:lang w:bidi="fa-IR"/>
        </w:rPr>
        <w:t>[٣٦٣]- توبه: ٨١ و ٨٢</w:t>
      </w:r>
    </w:p>
    <w:p w:rsidR="00674503" w:rsidRPr="00003071" w:rsidRDefault="00674503" w:rsidP="00674503">
      <w:pPr>
        <w:pStyle w:val="libFootnote0"/>
        <w:rPr>
          <w:rtl/>
          <w:lang w:bidi="fa-IR"/>
        </w:rPr>
      </w:pPr>
      <w:r w:rsidRPr="00003071">
        <w:rPr>
          <w:rtl/>
          <w:lang w:bidi="fa-IR"/>
        </w:rPr>
        <w:t>[٣٦٤]- توبه، آيه ١٠٧</w:t>
      </w:r>
    </w:p>
    <w:p w:rsidR="00674503" w:rsidRPr="00003071" w:rsidRDefault="00674503" w:rsidP="00674503">
      <w:pPr>
        <w:pStyle w:val="libFootnote0"/>
        <w:rPr>
          <w:rtl/>
          <w:lang w:bidi="fa-IR"/>
        </w:rPr>
      </w:pPr>
      <w:r w:rsidRPr="00003071">
        <w:rPr>
          <w:rtl/>
          <w:lang w:bidi="fa-IR"/>
        </w:rPr>
        <w:t>[٣٦٥]- كامل ابن اثير ٢/٢٧٨</w:t>
      </w:r>
    </w:p>
    <w:p w:rsidR="00674503" w:rsidRPr="00003071" w:rsidRDefault="00674503" w:rsidP="00674503">
      <w:pPr>
        <w:pStyle w:val="libFootnote0"/>
        <w:rPr>
          <w:rtl/>
          <w:lang w:bidi="fa-IR"/>
        </w:rPr>
      </w:pPr>
      <w:r w:rsidRPr="00003071">
        <w:rPr>
          <w:rtl/>
          <w:lang w:bidi="fa-IR"/>
        </w:rPr>
        <w:t>[٣٦٦]- مختصر تاريخ دمشق، ابن منظور ٦/٢٥٣</w:t>
      </w:r>
    </w:p>
    <w:p w:rsidR="00674503" w:rsidRPr="00003071" w:rsidRDefault="00674503" w:rsidP="00674503">
      <w:pPr>
        <w:pStyle w:val="libFootnote0"/>
        <w:rPr>
          <w:rtl/>
          <w:lang w:bidi="fa-IR"/>
        </w:rPr>
      </w:pPr>
      <w:r w:rsidRPr="00003071">
        <w:rPr>
          <w:rtl/>
          <w:lang w:bidi="fa-IR"/>
        </w:rPr>
        <w:t>[٣٦٧]- به كتاب سقيفه از همين مؤلف مراجعه كنيد.</w:t>
      </w:r>
    </w:p>
    <w:p w:rsidR="00674503" w:rsidRPr="00003071" w:rsidRDefault="00674503" w:rsidP="00674503">
      <w:pPr>
        <w:pStyle w:val="libFootnote0"/>
        <w:rPr>
          <w:rtl/>
          <w:lang w:bidi="fa-IR"/>
        </w:rPr>
      </w:pPr>
      <w:r w:rsidRPr="00003071">
        <w:rPr>
          <w:rtl/>
          <w:lang w:bidi="fa-IR"/>
        </w:rPr>
        <w:t>[٣٦٨]- السيرة الحلبية ٣/١٤٣، دلائل النبوة، بيهقى ٥/٢٥٧</w:t>
      </w:r>
    </w:p>
    <w:p w:rsidR="00674503" w:rsidRPr="00003071" w:rsidRDefault="00674503" w:rsidP="00674503">
      <w:pPr>
        <w:pStyle w:val="libFootnote0"/>
        <w:rPr>
          <w:rtl/>
          <w:lang w:bidi="fa-IR"/>
        </w:rPr>
      </w:pPr>
      <w:r w:rsidRPr="00003071">
        <w:rPr>
          <w:rtl/>
          <w:lang w:bidi="fa-IR"/>
        </w:rPr>
        <w:t>[٣٦٩]- مختصر تاريخ دمشق، ابن عساكر، ابن منظور ٦/٢٥٩</w:t>
      </w:r>
    </w:p>
    <w:p w:rsidR="00674503" w:rsidRPr="00003071" w:rsidRDefault="00674503" w:rsidP="00674503">
      <w:pPr>
        <w:pStyle w:val="libFootnote0"/>
        <w:rPr>
          <w:rtl/>
          <w:lang w:bidi="fa-IR"/>
        </w:rPr>
      </w:pPr>
      <w:r w:rsidRPr="00003071">
        <w:rPr>
          <w:rtl/>
          <w:lang w:bidi="fa-IR"/>
        </w:rPr>
        <w:lastRenderedPageBreak/>
        <w:t>[٣٧٠]- كتاب المفاخرات، زبير بن بكار، شرح نهجالبلاغة، ابن ابىالحديد ٢/١٠٣ چاپ دارالفكر ١٣٨٨ هجرى</w:t>
      </w:r>
    </w:p>
    <w:p w:rsidR="00674503" w:rsidRPr="00003071" w:rsidRDefault="00674503" w:rsidP="00674503">
      <w:pPr>
        <w:pStyle w:val="libFootnote0"/>
        <w:rPr>
          <w:rtl/>
          <w:lang w:bidi="fa-IR"/>
        </w:rPr>
      </w:pPr>
      <w:r w:rsidRPr="00003071">
        <w:rPr>
          <w:rtl/>
          <w:lang w:bidi="fa-IR"/>
        </w:rPr>
        <w:t>[٣٧١]- الاستيعاب ٢/٦٩٠</w:t>
      </w:r>
    </w:p>
    <w:p w:rsidR="00674503" w:rsidRPr="00003071" w:rsidRDefault="00674503" w:rsidP="00674503">
      <w:pPr>
        <w:pStyle w:val="libFootnote0"/>
        <w:rPr>
          <w:rtl/>
          <w:lang w:bidi="fa-IR"/>
        </w:rPr>
      </w:pPr>
      <w:r w:rsidRPr="00003071">
        <w:rPr>
          <w:rtl/>
          <w:lang w:bidi="fa-IR"/>
        </w:rPr>
        <w:t>[٣٧٢]- المغازى النبوية ٣/١٠٤٢ - ١٠٤٥، مجمعالبيان ٣/٤٦، امتاعالاسماع ١/٤٧٧</w:t>
      </w:r>
    </w:p>
    <w:p w:rsidR="00674503" w:rsidRPr="00003071" w:rsidRDefault="00674503" w:rsidP="00674503">
      <w:pPr>
        <w:pStyle w:val="libFootnote0"/>
        <w:rPr>
          <w:rtl/>
          <w:lang w:bidi="fa-IR"/>
        </w:rPr>
      </w:pPr>
      <w:r w:rsidRPr="00003071">
        <w:rPr>
          <w:rtl/>
          <w:lang w:bidi="fa-IR"/>
        </w:rPr>
        <w:t>[٣٧٣]- المحلى، ابن خرم اندلسى ١/٢٥٥</w:t>
      </w:r>
    </w:p>
    <w:p w:rsidR="00674503" w:rsidRPr="00003071" w:rsidRDefault="00674503" w:rsidP="00674503">
      <w:pPr>
        <w:pStyle w:val="libFootnote0"/>
        <w:rPr>
          <w:rtl/>
          <w:lang w:bidi="fa-IR"/>
        </w:rPr>
      </w:pPr>
      <w:r w:rsidRPr="00003071">
        <w:rPr>
          <w:rtl/>
          <w:lang w:bidi="fa-IR"/>
        </w:rPr>
        <w:t>[٣٧٤]- اُسد الغابة، ابن اثير، شرح حال خديفه، ١/٤٦٨</w:t>
      </w:r>
    </w:p>
    <w:p w:rsidR="00674503" w:rsidRPr="00003071" w:rsidRDefault="00674503" w:rsidP="00674503">
      <w:pPr>
        <w:pStyle w:val="libFootnote0"/>
        <w:rPr>
          <w:rtl/>
          <w:lang w:bidi="fa-IR"/>
        </w:rPr>
      </w:pPr>
      <w:r w:rsidRPr="00003071">
        <w:rPr>
          <w:rtl/>
          <w:lang w:bidi="fa-IR"/>
        </w:rPr>
        <w:t>[٣٧٥]- المحلى، ابن حزم اندلسى ١١/٢٢٥</w:t>
      </w:r>
    </w:p>
    <w:p w:rsidR="00674503" w:rsidRPr="00003071" w:rsidRDefault="00674503" w:rsidP="00674503">
      <w:pPr>
        <w:pStyle w:val="libFootnote0"/>
        <w:rPr>
          <w:rtl/>
          <w:lang w:bidi="fa-IR"/>
        </w:rPr>
      </w:pPr>
      <w:r w:rsidRPr="00003071">
        <w:rPr>
          <w:rtl/>
          <w:lang w:bidi="fa-IR"/>
        </w:rPr>
        <w:t>[٣٧٦]- ميزانالاعتدال، ٤/٣٣٧ شماره ٩٣٦٢ چاپ دارالمعرفة، بيروت</w:t>
      </w:r>
    </w:p>
    <w:p w:rsidR="00674503" w:rsidRPr="00003071" w:rsidRDefault="00674503" w:rsidP="00674503">
      <w:pPr>
        <w:pStyle w:val="libFootnote0"/>
        <w:rPr>
          <w:rtl/>
          <w:lang w:bidi="fa-IR"/>
        </w:rPr>
      </w:pPr>
      <w:r w:rsidRPr="00003071">
        <w:rPr>
          <w:rtl/>
          <w:lang w:bidi="fa-IR"/>
        </w:rPr>
        <w:t>[٣٧٧]- الجرح و التعديل ٩/٨ چاپ درالكتب العلمية، بيروت</w:t>
      </w:r>
    </w:p>
    <w:p w:rsidR="00674503" w:rsidRPr="00003071" w:rsidRDefault="00674503" w:rsidP="00674503">
      <w:pPr>
        <w:pStyle w:val="libFootnote0"/>
        <w:rPr>
          <w:rtl/>
          <w:lang w:bidi="fa-IR"/>
        </w:rPr>
      </w:pPr>
      <w:r w:rsidRPr="00003071">
        <w:rPr>
          <w:rtl/>
          <w:lang w:bidi="fa-IR"/>
        </w:rPr>
        <w:t>[٣٧٨]- الاصابة ١/٤٥٤</w:t>
      </w:r>
    </w:p>
    <w:p w:rsidR="00674503" w:rsidRPr="00003071" w:rsidRDefault="00674503" w:rsidP="00674503">
      <w:pPr>
        <w:pStyle w:val="libFootnote0"/>
        <w:rPr>
          <w:rtl/>
          <w:lang w:bidi="fa-IR"/>
        </w:rPr>
      </w:pPr>
      <w:r w:rsidRPr="00003071">
        <w:rPr>
          <w:rtl/>
          <w:lang w:bidi="fa-IR"/>
        </w:rPr>
        <w:t>[٣٧٩]- البداية و النهاية ٤/٣٦٢، ٥/٣١٠، ٦/٢٢٥</w:t>
      </w:r>
    </w:p>
    <w:p w:rsidR="00674503" w:rsidRPr="00003071" w:rsidRDefault="00674503" w:rsidP="00674503">
      <w:pPr>
        <w:pStyle w:val="libFootnote0"/>
        <w:rPr>
          <w:rtl/>
          <w:lang w:bidi="fa-IR"/>
        </w:rPr>
      </w:pPr>
      <w:r w:rsidRPr="00003071">
        <w:rPr>
          <w:rtl/>
          <w:lang w:bidi="fa-IR"/>
        </w:rPr>
        <w:t>[٣٨٠]- صحيح مسلم ٣/١٤١٤ حديث ٩٨ - ١٧٨٧ چاپ داراحياء الثرات العربى بيروت</w:t>
      </w:r>
    </w:p>
    <w:p w:rsidR="00674503" w:rsidRPr="00003071" w:rsidRDefault="00674503" w:rsidP="00674503">
      <w:pPr>
        <w:pStyle w:val="libFootnote0"/>
        <w:rPr>
          <w:rtl/>
          <w:lang w:bidi="fa-IR"/>
        </w:rPr>
      </w:pPr>
      <w:r w:rsidRPr="00003071">
        <w:rPr>
          <w:rtl/>
          <w:lang w:bidi="fa-IR"/>
        </w:rPr>
        <w:t>[٣٨١]- المحلى، بن حزم ١١/٢٢٥</w:t>
      </w:r>
    </w:p>
    <w:p w:rsidR="00674503" w:rsidRPr="00003071" w:rsidRDefault="00674503" w:rsidP="00674503">
      <w:pPr>
        <w:pStyle w:val="libFootnote0"/>
        <w:rPr>
          <w:rtl/>
          <w:lang w:bidi="fa-IR"/>
        </w:rPr>
      </w:pPr>
      <w:r w:rsidRPr="00003071">
        <w:rPr>
          <w:rtl/>
          <w:lang w:bidi="fa-IR"/>
        </w:rPr>
        <w:t>[٣٨٢]- الاستيعاب، ابن عبدالبر ١/٢٧٨ در حاشيه الاصابة و اُسد الغابة، ابن اثير ١/٤٦٨، السيرة الحلبية ٣/١٤٣، ١٤٤</w:t>
      </w:r>
    </w:p>
    <w:p w:rsidR="00674503" w:rsidRPr="00003071" w:rsidRDefault="00674503" w:rsidP="00674503">
      <w:pPr>
        <w:pStyle w:val="libFootnote0"/>
        <w:rPr>
          <w:rtl/>
          <w:lang w:bidi="fa-IR"/>
        </w:rPr>
      </w:pPr>
      <w:r w:rsidRPr="00003071">
        <w:rPr>
          <w:rtl/>
          <w:lang w:bidi="fa-IR"/>
        </w:rPr>
        <w:t>[٣٨٣]- مسند احمد بن حنبل ٢/٤٣٦</w:t>
      </w:r>
    </w:p>
    <w:p w:rsidR="00674503" w:rsidRPr="00003071" w:rsidRDefault="00674503" w:rsidP="00674503">
      <w:pPr>
        <w:pStyle w:val="libFootnote0"/>
        <w:rPr>
          <w:rtl/>
          <w:lang w:bidi="fa-IR"/>
        </w:rPr>
      </w:pPr>
      <w:r w:rsidRPr="00003071">
        <w:rPr>
          <w:rtl/>
          <w:lang w:bidi="fa-IR"/>
        </w:rPr>
        <w:t>[٣٨٤]- مختصر تاريخ دمشق، ابن عساكر، ابن منظور ٦/٢٥٢، اسدالغابة، ابن اثير، تاريخ دولالاسلام شمسالدين الذهبى ص ٢٢</w:t>
      </w:r>
    </w:p>
    <w:p w:rsidR="00674503" w:rsidRPr="00003071" w:rsidRDefault="00674503" w:rsidP="00674503">
      <w:pPr>
        <w:pStyle w:val="libFootnote0"/>
        <w:rPr>
          <w:rtl/>
          <w:lang w:bidi="fa-IR"/>
        </w:rPr>
      </w:pPr>
      <w:r w:rsidRPr="00003071">
        <w:rPr>
          <w:rtl/>
          <w:lang w:bidi="fa-IR"/>
        </w:rPr>
        <w:t xml:space="preserve">[٣٨٥]- مختصر تاريخ ابن عساكر ٦/٢٥٣، دارالفكر چاپ اول ١٤٠٤ هـ - ١٩٨٤ م، دمشق، عمر هرگاه كه </w:t>
      </w:r>
      <w:r>
        <w:rPr>
          <w:rtl/>
          <w:lang w:bidi="fa-IR"/>
        </w:rPr>
        <w:t xml:space="preserve">می </w:t>
      </w:r>
      <w:r w:rsidRPr="00003071">
        <w:rPr>
          <w:rtl/>
          <w:lang w:bidi="fa-IR"/>
        </w:rPr>
        <w:t xml:space="preserve">مرد دربارهى حذيفه سؤال </w:t>
      </w:r>
      <w:r>
        <w:rPr>
          <w:rtl/>
          <w:lang w:bidi="fa-IR"/>
        </w:rPr>
        <w:t xml:space="preserve">می </w:t>
      </w:r>
      <w:r w:rsidRPr="00003071">
        <w:rPr>
          <w:rtl/>
          <w:lang w:bidi="fa-IR"/>
        </w:rPr>
        <w:t xml:space="preserve">كرد، اگر حذيفه بر نماز او حاضر </w:t>
      </w:r>
      <w:r>
        <w:rPr>
          <w:rtl/>
          <w:lang w:bidi="fa-IR"/>
        </w:rPr>
        <w:t xml:space="preserve">می </w:t>
      </w:r>
      <w:r w:rsidRPr="00003071">
        <w:rPr>
          <w:rtl/>
          <w:lang w:bidi="fa-IR"/>
        </w:rPr>
        <w:t xml:space="preserve">شد بر او نماز </w:t>
      </w:r>
      <w:r>
        <w:rPr>
          <w:rtl/>
          <w:lang w:bidi="fa-IR"/>
        </w:rPr>
        <w:t xml:space="preserve">می </w:t>
      </w:r>
      <w:r w:rsidRPr="00003071">
        <w:rPr>
          <w:rtl/>
          <w:lang w:bidi="fa-IR"/>
        </w:rPr>
        <w:t>خواند و اگر حذيفه بر او نماز نخوانده بود او هم نماز ن</w:t>
      </w:r>
      <w:r>
        <w:rPr>
          <w:rtl/>
          <w:lang w:bidi="fa-IR"/>
        </w:rPr>
        <w:t xml:space="preserve">می </w:t>
      </w:r>
      <w:r w:rsidRPr="00003071">
        <w:rPr>
          <w:rtl/>
          <w:lang w:bidi="fa-IR"/>
        </w:rPr>
        <w:t>خواند، الاستيعاب، ابن عبدالبر اندلسى ١/٢٧٨ حاشيهى الاصابة، اُسدالغابة، ابن اثير ١/٤٦٨، السيره الحلبية ٣/١٤٣</w:t>
      </w:r>
    </w:p>
    <w:p w:rsidR="00674503" w:rsidRPr="00003071" w:rsidRDefault="00674503" w:rsidP="00674503">
      <w:pPr>
        <w:pStyle w:val="libFootnote0"/>
        <w:rPr>
          <w:rtl/>
          <w:lang w:bidi="fa-IR"/>
        </w:rPr>
      </w:pPr>
      <w:r w:rsidRPr="00003071">
        <w:rPr>
          <w:rtl/>
          <w:lang w:bidi="fa-IR"/>
        </w:rPr>
        <w:t>[٣٨٦]- مختصر تاريخ ابن عساكر ٦/٢٥٣، مستدرك حاكم ٣/٣٨١</w:t>
      </w:r>
    </w:p>
    <w:p w:rsidR="00674503" w:rsidRPr="00003071" w:rsidRDefault="00674503" w:rsidP="00674503">
      <w:pPr>
        <w:pStyle w:val="libFootnote0"/>
        <w:rPr>
          <w:rtl/>
          <w:lang w:bidi="fa-IR"/>
        </w:rPr>
      </w:pPr>
      <w:r w:rsidRPr="00003071">
        <w:rPr>
          <w:rtl/>
          <w:lang w:bidi="fa-IR"/>
        </w:rPr>
        <w:t>[٣٨٧]- مختصر تاريخ ابن عساكر ٦/٢٥٩</w:t>
      </w:r>
    </w:p>
    <w:p w:rsidR="00674503" w:rsidRPr="00003071" w:rsidRDefault="00674503" w:rsidP="00674503">
      <w:pPr>
        <w:pStyle w:val="libFootnote0"/>
        <w:rPr>
          <w:rtl/>
          <w:lang w:bidi="fa-IR"/>
        </w:rPr>
      </w:pPr>
      <w:r w:rsidRPr="00003071">
        <w:rPr>
          <w:rtl/>
          <w:lang w:bidi="fa-IR"/>
        </w:rPr>
        <w:t>[٣٨٨]- مختصر تاريخ ابن عساكر ٦/٢٥٩</w:t>
      </w:r>
    </w:p>
    <w:p w:rsidR="00674503" w:rsidRPr="00003071" w:rsidRDefault="00674503" w:rsidP="00674503">
      <w:pPr>
        <w:pStyle w:val="libFootnote0"/>
        <w:rPr>
          <w:rtl/>
          <w:lang w:bidi="fa-IR"/>
        </w:rPr>
      </w:pPr>
      <w:r w:rsidRPr="00003071">
        <w:rPr>
          <w:rtl/>
          <w:lang w:bidi="fa-IR"/>
        </w:rPr>
        <w:t>[٣٨٩]- مختصر تاريخ ابنعساكر ٦/٢٥٩</w:t>
      </w:r>
    </w:p>
    <w:p w:rsidR="00674503" w:rsidRPr="00003071" w:rsidRDefault="00674503" w:rsidP="00674503">
      <w:pPr>
        <w:pStyle w:val="libFootnote0"/>
        <w:rPr>
          <w:rtl/>
          <w:lang w:bidi="fa-IR"/>
        </w:rPr>
      </w:pPr>
      <w:r w:rsidRPr="00003071">
        <w:rPr>
          <w:rtl/>
          <w:lang w:bidi="fa-IR"/>
        </w:rPr>
        <w:t>[٣٩٠]- الايضاح، فضل بن شاذان ص ٣٠</w:t>
      </w:r>
    </w:p>
    <w:p w:rsidR="00674503" w:rsidRPr="00003071" w:rsidRDefault="00674503" w:rsidP="00674503">
      <w:pPr>
        <w:pStyle w:val="libFootnote0"/>
        <w:rPr>
          <w:rtl/>
          <w:lang w:bidi="fa-IR"/>
        </w:rPr>
      </w:pPr>
      <w:r w:rsidRPr="00003071">
        <w:rPr>
          <w:rtl/>
          <w:lang w:bidi="fa-IR"/>
        </w:rPr>
        <w:t>[٣٩١]- مختصر تاريخ ابن عساكر ٦/٢٥٢</w:t>
      </w:r>
    </w:p>
    <w:p w:rsidR="00674503" w:rsidRPr="00003071" w:rsidRDefault="00674503" w:rsidP="00674503">
      <w:pPr>
        <w:pStyle w:val="libFootnote0"/>
        <w:rPr>
          <w:rtl/>
          <w:lang w:bidi="fa-IR"/>
        </w:rPr>
      </w:pPr>
      <w:r w:rsidRPr="00003071">
        <w:rPr>
          <w:rtl/>
          <w:lang w:bidi="fa-IR"/>
        </w:rPr>
        <w:lastRenderedPageBreak/>
        <w:t>[٣٩٢]- ترمذى ٥/٦٢١ صحيح مسلم، باب فضائل علىبن ابىطالب</w:t>
      </w:r>
    </w:p>
    <w:p w:rsidR="00674503" w:rsidRPr="00003071" w:rsidRDefault="00674503" w:rsidP="00674503">
      <w:pPr>
        <w:pStyle w:val="libFootnote0"/>
        <w:rPr>
          <w:rtl/>
          <w:lang w:bidi="fa-IR"/>
        </w:rPr>
      </w:pPr>
      <w:r w:rsidRPr="00003071">
        <w:rPr>
          <w:rtl/>
          <w:lang w:bidi="fa-IR"/>
        </w:rPr>
        <w:t>[٣٩٣]- سيره ابن هشام ٤/١٦٣ صحيح بخارى ٥/٢٤، صحيح مسلم ٥/١٧٣، مستدرك حاكم ٢/٢٣٧</w:t>
      </w:r>
    </w:p>
    <w:p w:rsidR="00674503" w:rsidRPr="00003071" w:rsidRDefault="00674503" w:rsidP="00674503">
      <w:pPr>
        <w:pStyle w:val="libFootnote0"/>
        <w:rPr>
          <w:rtl/>
          <w:lang w:bidi="fa-IR"/>
        </w:rPr>
      </w:pPr>
      <w:r w:rsidRPr="00003071">
        <w:rPr>
          <w:rtl/>
          <w:lang w:bidi="fa-IR"/>
        </w:rPr>
        <w:t>[٣٩٤]- الاستيعاب در حاشيهى الاصابة، ابن عبدالبر الاندلسى ص ٣٧٢</w:t>
      </w:r>
    </w:p>
    <w:p w:rsidR="00674503" w:rsidRPr="00003071" w:rsidRDefault="00674503" w:rsidP="00674503">
      <w:pPr>
        <w:pStyle w:val="libFootnote0"/>
        <w:rPr>
          <w:rtl/>
          <w:lang w:bidi="fa-IR"/>
        </w:rPr>
      </w:pPr>
      <w:r w:rsidRPr="00003071">
        <w:rPr>
          <w:rtl/>
          <w:lang w:bidi="fa-IR"/>
        </w:rPr>
        <w:t>[٣٩٥]- كنزالعمال</w:t>
      </w:r>
    </w:p>
    <w:p w:rsidR="00674503" w:rsidRPr="00003071" w:rsidRDefault="00674503" w:rsidP="00674503">
      <w:pPr>
        <w:pStyle w:val="libFootnote0"/>
        <w:rPr>
          <w:rtl/>
          <w:lang w:bidi="fa-IR"/>
        </w:rPr>
      </w:pPr>
      <w:r w:rsidRPr="00003071">
        <w:rPr>
          <w:rtl/>
          <w:lang w:bidi="fa-IR"/>
        </w:rPr>
        <w:t>[٣٩٦]- منتخب كنزالعمال ٥/٢٣٤</w:t>
      </w:r>
    </w:p>
    <w:p w:rsidR="00674503" w:rsidRPr="00003071" w:rsidRDefault="00674503" w:rsidP="00674503">
      <w:pPr>
        <w:pStyle w:val="libFootnote0"/>
        <w:rPr>
          <w:rtl/>
          <w:lang w:bidi="fa-IR"/>
        </w:rPr>
      </w:pPr>
      <w:r w:rsidRPr="00003071">
        <w:rPr>
          <w:rtl/>
          <w:lang w:bidi="fa-IR"/>
        </w:rPr>
        <w:t>[٣٩٧]- المشكاة، ٤٥٨ و گفت: بخارى آنرا روايت كرده و ابن اثير در كتاب الجامع ٩/٣٦٣ از بخارى نقل كرده است، صحيح بخارى باب مناقب الانصار ٤٥</w:t>
      </w:r>
    </w:p>
    <w:p w:rsidR="00674503" w:rsidRPr="00003071" w:rsidRDefault="00674503" w:rsidP="00674503">
      <w:pPr>
        <w:pStyle w:val="libFootnote0"/>
        <w:rPr>
          <w:rtl/>
          <w:lang w:bidi="fa-IR"/>
        </w:rPr>
      </w:pPr>
      <w:r w:rsidRPr="00003071">
        <w:rPr>
          <w:rtl/>
          <w:lang w:bidi="fa-IR"/>
        </w:rPr>
        <w:t>[٣٩٨]- الاستيعاب در حاشيهى الاصابة، ابن عبدالبر ٣٧٢، تاريخ طبرى ٣/٥٠١، العقد الفريد، ابن عبد ربه الاندلسى ٤/٣٢٥</w:t>
      </w:r>
    </w:p>
    <w:p w:rsidR="00674503" w:rsidRPr="00003071" w:rsidRDefault="00674503" w:rsidP="00674503">
      <w:pPr>
        <w:pStyle w:val="libFootnote0"/>
        <w:rPr>
          <w:rtl/>
          <w:lang w:bidi="fa-IR"/>
        </w:rPr>
      </w:pPr>
      <w:r w:rsidRPr="00003071">
        <w:rPr>
          <w:rtl/>
          <w:lang w:bidi="fa-IR"/>
        </w:rPr>
        <w:t>[٣٩٩]- همان مصدر</w:t>
      </w:r>
    </w:p>
    <w:p w:rsidR="00674503" w:rsidRPr="00003071" w:rsidRDefault="00674503" w:rsidP="00674503">
      <w:pPr>
        <w:pStyle w:val="libFootnote0"/>
        <w:rPr>
          <w:rtl/>
          <w:lang w:bidi="fa-IR"/>
        </w:rPr>
      </w:pPr>
      <w:r w:rsidRPr="00003071">
        <w:rPr>
          <w:rtl/>
          <w:lang w:bidi="fa-IR"/>
        </w:rPr>
        <w:t>[٤٠٠]- اعلام النبلاء، ذهبى ٢/٣٩٤، تاريخ الفسوى ٢/٧٧١ و ابن عساكر همين مطلب را در اقتباس كرده است</w:t>
      </w:r>
    </w:p>
    <w:p w:rsidR="00674503" w:rsidRPr="00003071" w:rsidRDefault="00674503" w:rsidP="00674503">
      <w:pPr>
        <w:pStyle w:val="libFootnote0"/>
        <w:rPr>
          <w:rtl/>
          <w:lang w:bidi="fa-IR"/>
        </w:rPr>
      </w:pPr>
      <w:r w:rsidRPr="00003071">
        <w:rPr>
          <w:rtl/>
          <w:lang w:bidi="fa-IR"/>
        </w:rPr>
        <w:t>[٤٠١]- شرح نهجالبلاغه ابن ابىالحديد ٢/١٢٥</w:t>
      </w:r>
    </w:p>
    <w:p w:rsidR="00674503" w:rsidRPr="00003071" w:rsidRDefault="00674503" w:rsidP="00674503">
      <w:pPr>
        <w:pStyle w:val="libFootnote0"/>
        <w:rPr>
          <w:rtl/>
          <w:lang w:bidi="fa-IR"/>
        </w:rPr>
      </w:pPr>
      <w:r w:rsidRPr="00003071">
        <w:rPr>
          <w:rtl/>
          <w:lang w:bidi="fa-IR"/>
        </w:rPr>
        <w:t>[٤٠٢]- الايضاح، فضل بن شاذان ص ٣٠</w:t>
      </w:r>
    </w:p>
    <w:p w:rsidR="00674503" w:rsidRPr="00003071" w:rsidRDefault="00674503" w:rsidP="00674503">
      <w:pPr>
        <w:pStyle w:val="libFootnote0"/>
        <w:rPr>
          <w:rtl/>
          <w:lang w:bidi="fa-IR"/>
        </w:rPr>
      </w:pPr>
      <w:r w:rsidRPr="00003071">
        <w:rPr>
          <w:rtl/>
          <w:lang w:bidi="fa-IR"/>
        </w:rPr>
        <w:t>[٤٠٣]- منتخب التواريخ، محمد هاشم خراسانى ص ٦٣</w:t>
      </w:r>
    </w:p>
    <w:p w:rsidR="00674503" w:rsidRPr="00003071" w:rsidRDefault="00674503" w:rsidP="00674503">
      <w:pPr>
        <w:pStyle w:val="libFootnote0"/>
        <w:rPr>
          <w:rtl/>
          <w:lang w:bidi="fa-IR"/>
        </w:rPr>
      </w:pPr>
      <w:r w:rsidRPr="00003071">
        <w:rPr>
          <w:rtl/>
          <w:lang w:bidi="fa-IR"/>
        </w:rPr>
        <w:t>[٤٠٤]- السيرة الحلبية ٢/١٥٤، دلائل النبوة ٣/١٠٨</w:t>
      </w:r>
    </w:p>
    <w:p w:rsidR="00674503" w:rsidRPr="00003071" w:rsidRDefault="00674503" w:rsidP="00674503">
      <w:pPr>
        <w:pStyle w:val="libFootnote0"/>
        <w:rPr>
          <w:rtl/>
          <w:lang w:bidi="fa-IR"/>
        </w:rPr>
      </w:pPr>
      <w:r w:rsidRPr="00003071">
        <w:rPr>
          <w:rtl/>
          <w:lang w:bidi="fa-IR"/>
        </w:rPr>
        <w:t>[٤٠٥]- تاريخ طبرى ٢/١٤٤، سيره ابن هشام ٢/٢٧١ كامل ابن اثير ٢/١٢١، تاريخالخميس ١/٣٧٥ السيرة النبوية، ابن كثير ٢/٤٠٠</w:t>
      </w:r>
    </w:p>
    <w:p w:rsidR="00674503" w:rsidRPr="00003071" w:rsidRDefault="00674503" w:rsidP="00674503">
      <w:pPr>
        <w:pStyle w:val="libFootnote0"/>
        <w:rPr>
          <w:rtl/>
          <w:lang w:bidi="fa-IR"/>
        </w:rPr>
      </w:pPr>
      <w:r w:rsidRPr="00003071">
        <w:rPr>
          <w:rtl/>
          <w:lang w:bidi="fa-IR"/>
        </w:rPr>
        <w:t>[٤٠٦]- شرح نهجالبلاغه، ابن ابى الحديد ١٤/٧٨، تاريخ الخميس، دياربكرى ١/٣٧٥</w:t>
      </w:r>
    </w:p>
    <w:p w:rsidR="00674503" w:rsidRPr="00003071" w:rsidRDefault="00674503" w:rsidP="00674503">
      <w:pPr>
        <w:pStyle w:val="libFootnote0"/>
        <w:rPr>
          <w:rtl/>
          <w:lang w:bidi="fa-IR"/>
        </w:rPr>
      </w:pPr>
      <w:r w:rsidRPr="00003071">
        <w:rPr>
          <w:rtl/>
          <w:lang w:bidi="fa-IR"/>
        </w:rPr>
        <w:t>[٤٠٧]- المغازى، واقدى ١/٣٧</w:t>
      </w:r>
    </w:p>
    <w:p w:rsidR="00674503" w:rsidRPr="00003071" w:rsidRDefault="00674503" w:rsidP="00674503">
      <w:pPr>
        <w:pStyle w:val="libFootnote0"/>
        <w:rPr>
          <w:rtl/>
          <w:lang w:bidi="fa-IR"/>
        </w:rPr>
      </w:pPr>
      <w:r w:rsidRPr="00003071">
        <w:rPr>
          <w:rtl/>
          <w:lang w:bidi="fa-IR"/>
        </w:rPr>
        <w:t>[٤٠٨]- السيره الحلبية ١/٢٦٨</w:t>
      </w:r>
    </w:p>
    <w:p w:rsidR="00674503" w:rsidRPr="00003071" w:rsidRDefault="00674503" w:rsidP="00674503">
      <w:pPr>
        <w:pStyle w:val="libFootnote0"/>
        <w:rPr>
          <w:rtl/>
          <w:lang w:bidi="fa-IR"/>
        </w:rPr>
      </w:pPr>
      <w:r w:rsidRPr="00003071">
        <w:rPr>
          <w:rtl/>
          <w:lang w:bidi="fa-IR"/>
        </w:rPr>
        <w:t>[٤٠٩]- تاريخالاسلام، ذهبى ٣/١٤٩، انسابالاشراف، بلاذرى، العقدالفريد، ابن عبد ربّه اندلسى ٤/٢٤٧</w:t>
      </w:r>
    </w:p>
    <w:p w:rsidR="00674503" w:rsidRPr="00003071" w:rsidRDefault="00674503" w:rsidP="00674503">
      <w:pPr>
        <w:pStyle w:val="libFootnote0"/>
        <w:rPr>
          <w:rtl/>
          <w:lang w:bidi="fa-IR"/>
        </w:rPr>
      </w:pPr>
      <w:r w:rsidRPr="00003071">
        <w:rPr>
          <w:rtl/>
          <w:lang w:bidi="fa-IR"/>
        </w:rPr>
        <w:t>[٤١٠]- الاستيعاب، ابن عبدالبر ٢/٣٩٣، اُسدالغابة ٣/٣٠٦</w:t>
      </w:r>
    </w:p>
    <w:p w:rsidR="00674503" w:rsidRPr="00003071" w:rsidRDefault="00674503" w:rsidP="00674503">
      <w:pPr>
        <w:pStyle w:val="libFootnote0"/>
        <w:rPr>
          <w:rtl/>
          <w:lang w:bidi="fa-IR"/>
        </w:rPr>
      </w:pPr>
      <w:r w:rsidRPr="00003071">
        <w:rPr>
          <w:rtl/>
          <w:lang w:bidi="fa-IR"/>
        </w:rPr>
        <w:t>[٤١١]- شرح نهجالبلاغة ابن ابىالحديد ٢/٢٩</w:t>
      </w:r>
    </w:p>
    <w:p w:rsidR="00674503" w:rsidRPr="00003071" w:rsidRDefault="00674503" w:rsidP="00674503">
      <w:pPr>
        <w:pStyle w:val="libFootnote0"/>
        <w:rPr>
          <w:rtl/>
          <w:lang w:bidi="fa-IR"/>
        </w:rPr>
      </w:pPr>
      <w:r w:rsidRPr="00003071">
        <w:rPr>
          <w:rtl/>
          <w:lang w:bidi="fa-IR"/>
        </w:rPr>
        <w:t>[٤١٢]- شرح نهجالبلاغة، ابن ابىالحديد ٢/٢٩، چاپ داراحياء الكتب العربية</w:t>
      </w:r>
    </w:p>
    <w:p w:rsidR="00674503" w:rsidRPr="00003071" w:rsidRDefault="00674503" w:rsidP="00674503">
      <w:pPr>
        <w:pStyle w:val="libFootnote0"/>
        <w:rPr>
          <w:rtl/>
          <w:lang w:bidi="fa-IR"/>
        </w:rPr>
      </w:pPr>
      <w:r w:rsidRPr="00003071">
        <w:rPr>
          <w:rtl/>
          <w:lang w:bidi="fa-IR"/>
        </w:rPr>
        <w:t>[٤١٣]- شرح نهجالبلاغة ابن ابىالحديد ٢/٣١-٣٤، المستر شد، محمد بن جرير طبرى</w:t>
      </w:r>
    </w:p>
    <w:p w:rsidR="00674503" w:rsidRPr="00003071" w:rsidRDefault="00674503" w:rsidP="00674503">
      <w:pPr>
        <w:pStyle w:val="libFootnote0"/>
        <w:rPr>
          <w:rtl/>
          <w:lang w:bidi="fa-IR"/>
        </w:rPr>
      </w:pPr>
      <w:r w:rsidRPr="00003071">
        <w:rPr>
          <w:rtl/>
          <w:lang w:bidi="fa-IR"/>
        </w:rPr>
        <w:lastRenderedPageBreak/>
        <w:t>[٤١٤]- همان مصدر</w:t>
      </w:r>
    </w:p>
    <w:p w:rsidR="00674503" w:rsidRPr="00003071" w:rsidRDefault="00674503" w:rsidP="00674503">
      <w:pPr>
        <w:pStyle w:val="libFootnote0"/>
        <w:rPr>
          <w:rtl/>
          <w:lang w:bidi="fa-IR"/>
        </w:rPr>
      </w:pPr>
      <w:r w:rsidRPr="00003071">
        <w:rPr>
          <w:rtl/>
          <w:lang w:bidi="fa-IR"/>
        </w:rPr>
        <w:t>[٤١٥]- مسند احمد بن حنبل ١/٥٥، تاريخ طبرى ٢/٤٤٦</w:t>
      </w:r>
    </w:p>
    <w:p w:rsidR="00674503" w:rsidRPr="00003071" w:rsidRDefault="00674503" w:rsidP="00674503">
      <w:pPr>
        <w:pStyle w:val="libFootnote0"/>
        <w:rPr>
          <w:rtl/>
          <w:lang w:bidi="fa-IR"/>
        </w:rPr>
      </w:pPr>
      <w:r w:rsidRPr="00003071">
        <w:rPr>
          <w:rtl/>
          <w:lang w:bidi="fa-IR"/>
        </w:rPr>
        <w:t>[٤١٦]- الاستيعاب ٣/٤٧١، المعارف، ابن قتيبه ٣٤٥، تاريخ طبرى ٣/٣١١، سيرهى ابن هشام ١/٣٨٥</w:t>
      </w:r>
    </w:p>
    <w:p w:rsidR="00674503" w:rsidRPr="00003071" w:rsidRDefault="00674503" w:rsidP="00674503">
      <w:pPr>
        <w:pStyle w:val="libFootnote0"/>
        <w:rPr>
          <w:rtl/>
          <w:lang w:bidi="fa-IR"/>
        </w:rPr>
      </w:pPr>
      <w:r w:rsidRPr="00003071">
        <w:rPr>
          <w:rtl/>
          <w:lang w:bidi="fa-IR"/>
        </w:rPr>
        <w:t>[٤١٧]- تاريخ ابىزرعة ص ٢٩٨، مروج الذهب ٢/١٣٩، تاريخ يعقوبى ٢/١٣٩</w:t>
      </w:r>
    </w:p>
    <w:p w:rsidR="00674503" w:rsidRPr="00003071" w:rsidRDefault="00674503" w:rsidP="00674503">
      <w:pPr>
        <w:pStyle w:val="libFootnote0"/>
        <w:rPr>
          <w:rtl/>
          <w:lang w:bidi="fa-IR"/>
        </w:rPr>
      </w:pPr>
      <w:r w:rsidRPr="00003071">
        <w:rPr>
          <w:rtl/>
          <w:lang w:bidi="fa-IR"/>
        </w:rPr>
        <w:t>[٤١٨]- مروجالذهب ٢/١٣٩، تاريخ يعقوبى ٢/١٣٩ انساب الاشراف ١/٤٠٤، مستدرك حاكم ٣/٤٧٦، الاصابة ٣/٣٨٤، اسدالغابة ٣/٤٤٠</w:t>
      </w:r>
    </w:p>
    <w:p w:rsidR="00674503" w:rsidRPr="00003071" w:rsidRDefault="00674503" w:rsidP="00674503">
      <w:pPr>
        <w:pStyle w:val="libFootnote0"/>
        <w:rPr>
          <w:rtl/>
          <w:lang w:bidi="fa-IR"/>
        </w:rPr>
      </w:pPr>
      <w:r w:rsidRPr="00003071">
        <w:rPr>
          <w:rtl/>
          <w:lang w:bidi="fa-IR"/>
        </w:rPr>
        <w:t>[٤١٩]- الكامل فى التاريخ، ابن اثير ٢/٤٢٥</w:t>
      </w:r>
    </w:p>
    <w:p w:rsidR="00674503" w:rsidRPr="00003071" w:rsidRDefault="00674503" w:rsidP="00674503">
      <w:pPr>
        <w:pStyle w:val="libFootnote0"/>
        <w:rPr>
          <w:rtl/>
          <w:lang w:bidi="fa-IR"/>
        </w:rPr>
      </w:pPr>
      <w:r w:rsidRPr="00003071">
        <w:rPr>
          <w:rtl/>
          <w:lang w:bidi="fa-IR"/>
        </w:rPr>
        <w:t>[٤٢٠]- العقدالفريد، ابن عبد ربه ٦/٢٩٢ تاريخ طبرى ٢/٦١١، چاپ مؤسسه اعل</w:t>
      </w:r>
      <w:r>
        <w:rPr>
          <w:rtl/>
          <w:lang w:bidi="fa-IR"/>
        </w:rPr>
        <w:t xml:space="preserve">می </w:t>
      </w:r>
      <w:r w:rsidRPr="00003071">
        <w:rPr>
          <w:rtl/>
          <w:lang w:bidi="fa-IR"/>
        </w:rPr>
        <w:t>، بيروت، المعارف، ابن قتيبة ص ٢٨٣</w:t>
      </w:r>
    </w:p>
    <w:p w:rsidR="00674503" w:rsidRPr="00003071" w:rsidRDefault="00674503" w:rsidP="00674503">
      <w:pPr>
        <w:pStyle w:val="libFootnote0"/>
        <w:rPr>
          <w:rtl/>
          <w:lang w:bidi="fa-IR"/>
        </w:rPr>
      </w:pPr>
      <w:r w:rsidRPr="00003071">
        <w:rPr>
          <w:rtl/>
          <w:lang w:bidi="fa-IR"/>
        </w:rPr>
        <w:t>[٤٢١]- اسدالغابة ٢/٤١٣، تهذيب ابن عساكر، البداية و النهاية ١٠/١٣٧، العقد الفريد ٥/٥، ٦/٣١٨ او گفتگوئى ارزشمند با پادشاه ايران، انوشيروان دارد ٦/٣٨٧</w:t>
      </w:r>
    </w:p>
    <w:p w:rsidR="00674503" w:rsidRPr="00003071" w:rsidRDefault="00674503" w:rsidP="00674503">
      <w:pPr>
        <w:pStyle w:val="libFootnote0"/>
        <w:rPr>
          <w:rtl/>
          <w:lang w:bidi="fa-IR"/>
        </w:rPr>
      </w:pPr>
      <w:r w:rsidRPr="00003071">
        <w:rPr>
          <w:rtl/>
          <w:lang w:bidi="fa-IR"/>
        </w:rPr>
        <w:t>[٤٢٢]- العقد الفريد، ابن عبد ربه ٤/٢٥٠، طبقات ابن سعد ٣/١٩٨، مروجالذهب، مسعودى ٢/٣٠١</w:t>
      </w:r>
    </w:p>
    <w:p w:rsidR="00674503" w:rsidRPr="00003071" w:rsidRDefault="00674503" w:rsidP="00674503">
      <w:pPr>
        <w:pStyle w:val="libFootnote0"/>
        <w:rPr>
          <w:rtl/>
          <w:lang w:bidi="fa-IR"/>
        </w:rPr>
      </w:pPr>
      <w:r w:rsidRPr="00003071">
        <w:rPr>
          <w:rtl/>
          <w:lang w:bidi="fa-IR"/>
        </w:rPr>
        <w:t>[٤٢٣]- دلائل النبوة، بيهقى ٣/٣٣٤</w:t>
      </w:r>
    </w:p>
    <w:p w:rsidR="00674503" w:rsidRPr="00003071" w:rsidRDefault="00674503" w:rsidP="00674503">
      <w:pPr>
        <w:pStyle w:val="libFootnote0"/>
        <w:rPr>
          <w:rtl/>
          <w:lang w:bidi="fa-IR"/>
        </w:rPr>
      </w:pPr>
      <w:r w:rsidRPr="00003071">
        <w:rPr>
          <w:rtl/>
          <w:lang w:bidi="fa-IR"/>
        </w:rPr>
        <w:t>[٤٢٤]- مختصر تاريخ ابن عساكر ٢٤/٢٤</w:t>
      </w:r>
    </w:p>
    <w:p w:rsidR="00674503" w:rsidRPr="00003071" w:rsidRDefault="00674503" w:rsidP="00674503">
      <w:pPr>
        <w:pStyle w:val="libFootnote0"/>
        <w:rPr>
          <w:rtl/>
          <w:lang w:bidi="fa-IR"/>
        </w:rPr>
      </w:pPr>
      <w:r w:rsidRPr="00003071">
        <w:rPr>
          <w:rtl/>
          <w:lang w:bidi="fa-IR"/>
        </w:rPr>
        <w:t>[٤٢٥]- تاريخ طبرى ٢/٤٤٢، ٤٤٣، تاريخ ابنالوردى ١/١٣٠</w:t>
      </w:r>
    </w:p>
    <w:p w:rsidR="00674503" w:rsidRPr="00003071" w:rsidRDefault="00674503" w:rsidP="00674503">
      <w:pPr>
        <w:pStyle w:val="libFootnote0"/>
        <w:rPr>
          <w:rtl/>
          <w:lang w:bidi="fa-IR"/>
        </w:rPr>
      </w:pPr>
      <w:r w:rsidRPr="00003071">
        <w:rPr>
          <w:rtl/>
          <w:lang w:bidi="fa-IR"/>
        </w:rPr>
        <w:t>[٤٢٦]- تاريخ طبرى ٣/٦٢٢، تاريخ ابى زرعة الدمشقى ٣٤، تاريخ ابى الفداء ١/٢٢٢</w:t>
      </w:r>
    </w:p>
    <w:p w:rsidR="00674503" w:rsidRPr="00003071" w:rsidRDefault="00674503" w:rsidP="00674503">
      <w:pPr>
        <w:pStyle w:val="libFootnote0"/>
        <w:rPr>
          <w:rtl/>
          <w:lang w:bidi="fa-IR"/>
        </w:rPr>
      </w:pPr>
      <w:r w:rsidRPr="00003071">
        <w:rPr>
          <w:rtl/>
          <w:lang w:bidi="fa-IR"/>
        </w:rPr>
        <w:t>[٤٢٧]- تاريخ طبرى ٢/٦١٨</w:t>
      </w:r>
    </w:p>
    <w:p w:rsidR="00674503" w:rsidRPr="00003071" w:rsidRDefault="00674503" w:rsidP="00674503">
      <w:pPr>
        <w:pStyle w:val="libFootnote0"/>
        <w:rPr>
          <w:rtl/>
          <w:lang w:bidi="fa-IR"/>
        </w:rPr>
      </w:pPr>
      <w:r w:rsidRPr="00003071">
        <w:rPr>
          <w:rtl/>
          <w:lang w:bidi="fa-IR"/>
        </w:rPr>
        <w:t>[٤٢٨]- العقد الفريد، ابن عبد ربه ٤/٢٥٣</w:t>
      </w:r>
    </w:p>
    <w:p w:rsidR="00674503" w:rsidRPr="00003071" w:rsidRDefault="00674503" w:rsidP="00674503">
      <w:pPr>
        <w:pStyle w:val="libFootnote0"/>
        <w:rPr>
          <w:rtl/>
          <w:lang w:bidi="fa-IR"/>
        </w:rPr>
      </w:pPr>
      <w:r w:rsidRPr="00003071">
        <w:rPr>
          <w:rtl/>
          <w:lang w:bidi="fa-IR"/>
        </w:rPr>
        <w:t>[٤٢٩]- الاصابة، ابن حجر ٢/٤٥١</w:t>
      </w:r>
    </w:p>
    <w:p w:rsidR="00674503" w:rsidRPr="00003071" w:rsidRDefault="00674503" w:rsidP="00674503">
      <w:pPr>
        <w:pStyle w:val="libFootnote0"/>
        <w:rPr>
          <w:rtl/>
          <w:lang w:bidi="fa-IR"/>
        </w:rPr>
      </w:pPr>
      <w:r w:rsidRPr="00003071">
        <w:rPr>
          <w:rtl/>
          <w:lang w:bidi="fa-IR"/>
        </w:rPr>
        <w:t>[٤٣٠]- به باب ديدگاه ابوبكر و عمر در شرائط واليان و ادارات آنها در شرح حال خالد، مراجعه كنيد</w:t>
      </w:r>
    </w:p>
    <w:p w:rsidR="00674503" w:rsidRPr="00003071" w:rsidRDefault="00674503" w:rsidP="00674503">
      <w:pPr>
        <w:pStyle w:val="libFootnote0"/>
        <w:rPr>
          <w:rtl/>
          <w:lang w:bidi="fa-IR"/>
        </w:rPr>
      </w:pPr>
      <w:r w:rsidRPr="00003071">
        <w:rPr>
          <w:rtl/>
          <w:lang w:bidi="fa-IR"/>
        </w:rPr>
        <w:t>[٤٣١]- مختصر تاريخ دمشق، ابن عساكر، ١٠/٢٩٠ به نقل از ابن شهاب زهرى</w:t>
      </w:r>
    </w:p>
    <w:p w:rsidR="00674503" w:rsidRPr="00003071" w:rsidRDefault="00674503" w:rsidP="00674503">
      <w:pPr>
        <w:pStyle w:val="libFootnote0"/>
        <w:rPr>
          <w:rtl/>
          <w:lang w:bidi="fa-IR"/>
        </w:rPr>
      </w:pPr>
      <w:r w:rsidRPr="00003071">
        <w:rPr>
          <w:rtl/>
          <w:lang w:bidi="fa-IR"/>
        </w:rPr>
        <w:t>[٤٣٢]- همان مصدر</w:t>
      </w:r>
    </w:p>
    <w:p w:rsidR="00674503" w:rsidRPr="00003071" w:rsidRDefault="00674503" w:rsidP="00674503">
      <w:pPr>
        <w:pStyle w:val="libFootnote0"/>
        <w:rPr>
          <w:rtl/>
          <w:lang w:bidi="fa-IR"/>
        </w:rPr>
      </w:pPr>
      <w:r w:rsidRPr="00003071">
        <w:rPr>
          <w:rtl/>
          <w:lang w:bidi="fa-IR"/>
        </w:rPr>
        <w:t>[٤٣٣]- مختصر تاريخ دمشق، ابن عساكر ١٠/٢٩٠، تهذيب الكمال ٢/١٨٨</w:t>
      </w:r>
    </w:p>
    <w:p w:rsidR="00674503" w:rsidRPr="00003071" w:rsidRDefault="00674503" w:rsidP="00674503">
      <w:pPr>
        <w:pStyle w:val="libFootnote0"/>
        <w:rPr>
          <w:rtl/>
          <w:lang w:bidi="fa-IR"/>
        </w:rPr>
      </w:pPr>
      <w:r w:rsidRPr="00003071">
        <w:rPr>
          <w:rtl/>
          <w:lang w:bidi="fa-IR"/>
        </w:rPr>
        <w:t>[٤٣٤]- اُسد الغابة، ابن اثير ٥/٦٠   ٦/٢٠٥، الاصابة ٣/٣١٦</w:t>
      </w:r>
    </w:p>
    <w:p w:rsidR="00674503" w:rsidRPr="00003071" w:rsidRDefault="00674503" w:rsidP="00674503">
      <w:pPr>
        <w:pStyle w:val="libFootnote0"/>
        <w:rPr>
          <w:rtl/>
          <w:lang w:bidi="fa-IR"/>
        </w:rPr>
      </w:pPr>
      <w:r w:rsidRPr="00003071">
        <w:rPr>
          <w:rtl/>
          <w:lang w:bidi="fa-IR"/>
        </w:rPr>
        <w:t>[٤٣٥]- تاريخ طبرى ٣/١٦٥</w:t>
      </w:r>
    </w:p>
    <w:p w:rsidR="00674503" w:rsidRPr="00003071" w:rsidRDefault="00674503" w:rsidP="00674503">
      <w:pPr>
        <w:pStyle w:val="libFootnote0"/>
        <w:rPr>
          <w:rtl/>
          <w:lang w:bidi="fa-IR"/>
        </w:rPr>
      </w:pPr>
      <w:r w:rsidRPr="00003071">
        <w:rPr>
          <w:rtl/>
          <w:lang w:bidi="fa-IR"/>
        </w:rPr>
        <w:lastRenderedPageBreak/>
        <w:t>[٤٣٦]- مختصر تاريخ ابن عساكر ٥/٧٣، تاريخالاسلام ذهبى، عهد خلفاء راشدين ١٢١، تاريخ خليفه ٣/١٦٥</w:t>
      </w:r>
    </w:p>
    <w:p w:rsidR="00674503" w:rsidRPr="00003071" w:rsidRDefault="00674503" w:rsidP="00674503">
      <w:pPr>
        <w:pStyle w:val="libFootnote0"/>
        <w:rPr>
          <w:rtl/>
          <w:lang w:bidi="fa-IR"/>
        </w:rPr>
      </w:pPr>
      <w:r w:rsidRPr="00003071">
        <w:rPr>
          <w:rtl/>
          <w:lang w:bidi="fa-IR"/>
        </w:rPr>
        <w:t>[٤٣٧]- تاريخ طبرى ٢/٢١٧، مرآة يافعى ١/١٤٠</w:t>
      </w:r>
    </w:p>
    <w:p w:rsidR="00674503" w:rsidRPr="00003071" w:rsidRDefault="00674503" w:rsidP="00674503">
      <w:pPr>
        <w:pStyle w:val="libFootnote0"/>
        <w:rPr>
          <w:rtl/>
          <w:lang w:bidi="fa-IR"/>
        </w:rPr>
      </w:pPr>
      <w:r w:rsidRPr="00003071">
        <w:rPr>
          <w:rtl/>
          <w:lang w:bidi="fa-IR"/>
        </w:rPr>
        <w:t>[٤٣٨]- تاريخ ابى زرعةالدمشقى ٣٤، تاريخ ابى الفداء ١/٢٢٢، تاريخ طبرى ٢/٦٢٢</w:t>
      </w:r>
    </w:p>
    <w:p w:rsidR="00674503" w:rsidRPr="00003071" w:rsidRDefault="00674503" w:rsidP="00674503">
      <w:pPr>
        <w:pStyle w:val="libFootnote0"/>
        <w:rPr>
          <w:rtl/>
          <w:lang w:bidi="fa-IR"/>
        </w:rPr>
      </w:pPr>
      <w:r w:rsidRPr="00003071">
        <w:rPr>
          <w:rtl/>
          <w:lang w:bidi="fa-IR"/>
        </w:rPr>
        <w:t>[٤٣٩]- تاريخ طبرى جلد ٤ حوادث سال سيزدهم، كامل ابن اثير ٢/٢٠٤، كنزالعمال ٨/١١٨ كتاب الموت</w:t>
      </w:r>
    </w:p>
    <w:p w:rsidR="00674503" w:rsidRPr="00003071" w:rsidRDefault="00674503" w:rsidP="00674503">
      <w:pPr>
        <w:pStyle w:val="libFootnote0"/>
        <w:rPr>
          <w:rtl/>
          <w:lang w:bidi="fa-IR"/>
        </w:rPr>
      </w:pPr>
      <w:r w:rsidRPr="00003071">
        <w:rPr>
          <w:rtl/>
          <w:lang w:bidi="fa-IR"/>
        </w:rPr>
        <w:t>[٤٤٠]- شرح نهجالبلاغة ابن ابىالحديد ٣/٢٩</w:t>
      </w:r>
    </w:p>
    <w:p w:rsidR="00674503" w:rsidRPr="00003071" w:rsidRDefault="00674503" w:rsidP="00674503">
      <w:pPr>
        <w:pStyle w:val="libFootnote0"/>
        <w:rPr>
          <w:rtl/>
          <w:lang w:bidi="fa-IR"/>
        </w:rPr>
      </w:pPr>
      <w:r w:rsidRPr="00003071">
        <w:rPr>
          <w:rtl/>
          <w:lang w:bidi="fa-IR"/>
        </w:rPr>
        <w:t>[٤٤١]- تاريخ طبرى ١٧٥، كامل ابن اثير ٣/٥٤، المعارف ابن قتيبة ١٧٥، طبقات ابن سعد ٨/٤٦٢</w:t>
      </w:r>
    </w:p>
    <w:p w:rsidR="00674503" w:rsidRPr="00003071" w:rsidRDefault="00674503" w:rsidP="00674503">
      <w:pPr>
        <w:pStyle w:val="libFootnote0"/>
        <w:rPr>
          <w:rtl/>
          <w:lang w:bidi="fa-IR"/>
        </w:rPr>
      </w:pPr>
      <w:r w:rsidRPr="00003071">
        <w:rPr>
          <w:rtl/>
          <w:lang w:bidi="fa-IR"/>
        </w:rPr>
        <w:t>[٤٤٢]- الطبقات الكبرى ٣/٢٧٠</w:t>
      </w:r>
    </w:p>
    <w:p w:rsidR="00674503" w:rsidRPr="00003071" w:rsidRDefault="00674503" w:rsidP="00674503">
      <w:pPr>
        <w:pStyle w:val="libFootnote0"/>
        <w:rPr>
          <w:rtl/>
          <w:lang w:bidi="fa-IR"/>
        </w:rPr>
      </w:pPr>
      <w:r w:rsidRPr="00003071">
        <w:rPr>
          <w:rtl/>
          <w:lang w:bidi="fa-IR"/>
        </w:rPr>
        <w:t>[٤٤٣]- المعارف، ابن قتيبة ٥٥٠</w:t>
      </w:r>
    </w:p>
    <w:p w:rsidR="00674503" w:rsidRPr="00003071" w:rsidRDefault="00674503" w:rsidP="00674503">
      <w:pPr>
        <w:pStyle w:val="libFootnote0"/>
        <w:rPr>
          <w:rtl/>
          <w:lang w:bidi="fa-IR"/>
        </w:rPr>
      </w:pPr>
      <w:r w:rsidRPr="00003071">
        <w:rPr>
          <w:rtl/>
          <w:lang w:bidi="fa-IR"/>
        </w:rPr>
        <w:t>[٤٤٤]- شرح نهجالبلاغة، ابن ابىالحديد ٢/٢٩</w:t>
      </w:r>
    </w:p>
    <w:p w:rsidR="00674503" w:rsidRPr="00003071" w:rsidRDefault="00674503" w:rsidP="00674503">
      <w:pPr>
        <w:pStyle w:val="libFootnote0"/>
        <w:rPr>
          <w:rtl/>
          <w:lang w:bidi="fa-IR"/>
        </w:rPr>
      </w:pPr>
      <w:r w:rsidRPr="00003071">
        <w:rPr>
          <w:rtl/>
          <w:lang w:bidi="fa-IR"/>
        </w:rPr>
        <w:t>[٤٤٥]- همان مصدر ٢/٣١ - ٣٤</w:t>
      </w:r>
    </w:p>
    <w:p w:rsidR="00674503" w:rsidRPr="00003071" w:rsidRDefault="00674503" w:rsidP="00674503">
      <w:pPr>
        <w:pStyle w:val="libFootnote0"/>
        <w:rPr>
          <w:rtl/>
          <w:lang w:bidi="fa-IR"/>
        </w:rPr>
      </w:pPr>
      <w:r w:rsidRPr="00003071">
        <w:rPr>
          <w:rtl/>
          <w:lang w:bidi="fa-IR"/>
        </w:rPr>
        <w:t>[٤٤٦]- همان مصدر</w:t>
      </w:r>
    </w:p>
    <w:p w:rsidR="00674503" w:rsidRPr="00003071" w:rsidRDefault="00674503" w:rsidP="00674503">
      <w:pPr>
        <w:pStyle w:val="libFootnote0"/>
        <w:rPr>
          <w:rtl/>
          <w:lang w:bidi="fa-IR"/>
        </w:rPr>
      </w:pPr>
      <w:r w:rsidRPr="00003071">
        <w:rPr>
          <w:rtl/>
          <w:lang w:bidi="fa-IR"/>
        </w:rPr>
        <w:t>[٤٤٧]- همان مصدر</w:t>
      </w:r>
    </w:p>
    <w:p w:rsidR="00674503" w:rsidRPr="00003071" w:rsidRDefault="00674503" w:rsidP="00674503">
      <w:pPr>
        <w:pStyle w:val="libFootnote0"/>
        <w:rPr>
          <w:rtl/>
          <w:lang w:bidi="fa-IR"/>
        </w:rPr>
      </w:pPr>
      <w:r w:rsidRPr="00003071">
        <w:rPr>
          <w:rtl/>
          <w:lang w:bidi="fa-IR"/>
        </w:rPr>
        <w:t>[٤٤٨]- تاريخ طبرى ٥/١٠٥، حوادث سال ٣٨ هجرى، كامل ابن اثير ٢/٤١٣ حوادث سال ٣٨ هجرى، البداية و النهاية، ابن كثير ٧/٣٤٩، شرح نهجالبلاغه ٦/٨٨ خطبه ٦٧</w:t>
      </w:r>
    </w:p>
    <w:p w:rsidR="00674503" w:rsidRPr="00003071" w:rsidRDefault="00674503" w:rsidP="00674503">
      <w:pPr>
        <w:pStyle w:val="libFootnote0"/>
        <w:rPr>
          <w:rtl/>
          <w:lang w:bidi="fa-IR"/>
        </w:rPr>
      </w:pPr>
      <w:r w:rsidRPr="00003071">
        <w:rPr>
          <w:rtl/>
          <w:lang w:bidi="fa-IR"/>
        </w:rPr>
        <w:t>[٤٤٩]- اُسدالغابة ٣/٤٤٠، الاستيعاب ص ٨٣٠، نسب قريش ص ٣٢٧</w:t>
      </w:r>
    </w:p>
    <w:p w:rsidR="00674503" w:rsidRPr="00003071" w:rsidRDefault="00674503" w:rsidP="00674503">
      <w:pPr>
        <w:pStyle w:val="libFootnote0"/>
        <w:rPr>
          <w:rtl/>
          <w:lang w:bidi="fa-IR"/>
        </w:rPr>
      </w:pPr>
      <w:r w:rsidRPr="00003071">
        <w:rPr>
          <w:rtl/>
          <w:lang w:bidi="fa-IR"/>
        </w:rPr>
        <w:t>[٤٥٠]- العقد الفريد ٦/٢٩٢، تاريخ طبرى ٢/٦١١، المعارف ٢٨٣، اسدالغابة ٢/٤١٣، البداية و النهاية ١٠/١٣٧</w:t>
      </w:r>
    </w:p>
    <w:p w:rsidR="00674503" w:rsidRPr="00003071" w:rsidRDefault="00674503" w:rsidP="00674503">
      <w:pPr>
        <w:pStyle w:val="libFootnote0"/>
        <w:rPr>
          <w:rtl/>
          <w:lang w:bidi="fa-IR"/>
        </w:rPr>
      </w:pPr>
      <w:r w:rsidRPr="00003071">
        <w:rPr>
          <w:rtl/>
          <w:lang w:bidi="fa-IR"/>
        </w:rPr>
        <w:t xml:space="preserve">[٤٥١]- تاريخ دمشق ١٢/٥٩ شرح حال امام حسن </w:t>
      </w:r>
      <w:r w:rsidRPr="005128C9">
        <w:rPr>
          <w:rStyle w:val="libAlaemChar"/>
          <w:rtl/>
        </w:rPr>
        <w:t xml:space="preserve">عليه‌السلام </w:t>
      </w:r>
    </w:p>
    <w:p w:rsidR="00674503" w:rsidRPr="00003071" w:rsidRDefault="00674503" w:rsidP="00674503">
      <w:pPr>
        <w:pStyle w:val="libFootnote0"/>
        <w:rPr>
          <w:rtl/>
          <w:lang w:bidi="fa-IR"/>
        </w:rPr>
      </w:pPr>
      <w:r w:rsidRPr="00003071">
        <w:rPr>
          <w:rtl/>
          <w:lang w:bidi="fa-IR"/>
        </w:rPr>
        <w:t>[٤٥٢]- مروجالذهب مسعودى ٢/٣٢٠</w:t>
      </w:r>
    </w:p>
    <w:p w:rsidR="00674503" w:rsidRPr="00003071" w:rsidRDefault="00674503" w:rsidP="00674503">
      <w:pPr>
        <w:pStyle w:val="libFootnote0"/>
        <w:rPr>
          <w:rtl/>
          <w:lang w:bidi="fa-IR"/>
        </w:rPr>
      </w:pPr>
      <w:r w:rsidRPr="00003071">
        <w:rPr>
          <w:rtl/>
          <w:lang w:bidi="fa-IR"/>
        </w:rPr>
        <w:t>[٤٥٣]- اسدالغابة ٤/١٧٨، مروجالذهب، مسعودى ٢/٣٢٠، تاريخ طبرى ٢/٢٦٣</w:t>
      </w:r>
    </w:p>
    <w:p w:rsidR="00674503" w:rsidRPr="00003071" w:rsidRDefault="00674503" w:rsidP="00674503">
      <w:pPr>
        <w:pStyle w:val="libFootnote0"/>
        <w:rPr>
          <w:rtl/>
          <w:lang w:bidi="fa-IR"/>
        </w:rPr>
      </w:pPr>
      <w:r w:rsidRPr="00003071">
        <w:rPr>
          <w:rtl/>
          <w:lang w:bidi="fa-IR"/>
        </w:rPr>
        <w:t>[٤٥٤]- طبقات ابن سعد ٥/٦٠، عمدة القارى ٧/١٤٣، صحيح مسلم ١/٣١٠، مسند احمد ٤/١٠٢، سيرة عمر بن الخطاب، ابن جوزى ص ١٧٤، كنزالعمال ٤/٣٣٤، سليم بن قيس ص ١٠٩</w:t>
      </w:r>
    </w:p>
    <w:p w:rsidR="00674503" w:rsidRPr="00003071" w:rsidRDefault="00674503" w:rsidP="00674503">
      <w:pPr>
        <w:pStyle w:val="libFootnote0"/>
        <w:rPr>
          <w:rtl/>
          <w:lang w:bidi="fa-IR"/>
        </w:rPr>
      </w:pPr>
      <w:r w:rsidRPr="00003071">
        <w:rPr>
          <w:rtl/>
          <w:lang w:bidi="fa-IR"/>
        </w:rPr>
        <w:t>[٤٥٥]- اضواء على السنة المحمدية، محمود ابوريّة ١٦٥</w:t>
      </w:r>
    </w:p>
    <w:p w:rsidR="00674503" w:rsidRPr="00003071" w:rsidRDefault="00674503" w:rsidP="00674503">
      <w:pPr>
        <w:pStyle w:val="libFootnote0"/>
        <w:rPr>
          <w:rtl/>
          <w:lang w:bidi="fa-IR"/>
        </w:rPr>
      </w:pPr>
      <w:r w:rsidRPr="00003071">
        <w:rPr>
          <w:rtl/>
          <w:lang w:bidi="fa-IR"/>
        </w:rPr>
        <w:t>[٤٥٦]- تفسير ابن كثير ٣/١٠١</w:t>
      </w:r>
    </w:p>
    <w:p w:rsidR="00674503" w:rsidRPr="00003071" w:rsidRDefault="00674503" w:rsidP="00674503">
      <w:pPr>
        <w:pStyle w:val="libFootnote0"/>
        <w:rPr>
          <w:rtl/>
          <w:lang w:bidi="fa-IR"/>
        </w:rPr>
      </w:pPr>
      <w:r w:rsidRPr="00003071">
        <w:rPr>
          <w:rtl/>
          <w:lang w:bidi="fa-IR"/>
        </w:rPr>
        <w:t>[٤٥٧]- تاريخ ابن اثير ٣/٢٤، تاريخ طبرى ج ٥</w:t>
      </w:r>
    </w:p>
    <w:p w:rsidR="00674503" w:rsidRPr="00003071" w:rsidRDefault="00674503" w:rsidP="00674503">
      <w:pPr>
        <w:pStyle w:val="libFootnote0"/>
        <w:rPr>
          <w:rtl/>
          <w:lang w:bidi="fa-IR"/>
        </w:rPr>
      </w:pPr>
      <w:r w:rsidRPr="00003071">
        <w:rPr>
          <w:rtl/>
          <w:lang w:bidi="fa-IR"/>
        </w:rPr>
        <w:t>[٤٥٨]- كامل ابن اثير ٢/٣٥٧</w:t>
      </w:r>
    </w:p>
    <w:p w:rsidR="00674503" w:rsidRPr="00003071" w:rsidRDefault="00674503" w:rsidP="00674503">
      <w:pPr>
        <w:pStyle w:val="libFootnote0"/>
        <w:rPr>
          <w:rtl/>
          <w:lang w:bidi="fa-IR"/>
        </w:rPr>
      </w:pPr>
      <w:r w:rsidRPr="00003071">
        <w:rPr>
          <w:rtl/>
          <w:lang w:bidi="fa-IR"/>
        </w:rPr>
        <w:lastRenderedPageBreak/>
        <w:t>[٤٥٩]- ألا يا عُبيدالله مالك مهرب *** و لا ملجا من ابن اروى و لا خفر</w:t>
      </w:r>
    </w:p>
    <w:p w:rsidR="00674503" w:rsidRPr="00003071" w:rsidRDefault="00674503" w:rsidP="00674503">
      <w:pPr>
        <w:pStyle w:val="libFootnote0"/>
        <w:rPr>
          <w:rtl/>
          <w:lang w:bidi="fa-IR"/>
        </w:rPr>
      </w:pPr>
      <w:r w:rsidRPr="00003071">
        <w:rPr>
          <w:rtl/>
          <w:lang w:bidi="fa-IR"/>
        </w:rPr>
        <w:t>اصبت دماً والله فى غير حله *** حراماً و قتل الهرمزان له خطر</w:t>
      </w:r>
    </w:p>
    <w:p w:rsidR="00674503" w:rsidRPr="00003071" w:rsidRDefault="00674503" w:rsidP="00674503">
      <w:pPr>
        <w:pStyle w:val="libFootnote0"/>
        <w:rPr>
          <w:rtl/>
          <w:lang w:bidi="fa-IR"/>
        </w:rPr>
      </w:pPr>
      <w:r w:rsidRPr="00003071">
        <w:rPr>
          <w:rtl/>
          <w:lang w:bidi="fa-IR"/>
        </w:rPr>
        <w:t>على غير شيى غير اَنْ قال قائل *** اتتهمون الهرمزان على عُمر</w:t>
      </w:r>
    </w:p>
    <w:p w:rsidR="00674503" w:rsidRPr="00003071" w:rsidRDefault="00674503" w:rsidP="00674503">
      <w:pPr>
        <w:pStyle w:val="libFootnote0"/>
        <w:rPr>
          <w:rtl/>
          <w:lang w:bidi="fa-IR"/>
        </w:rPr>
      </w:pPr>
      <w:r w:rsidRPr="00003071">
        <w:rPr>
          <w:rtl/>
          <w:lang w:bidi="fa-IR"/>
        </w:rPr>
        <w:t>... ابا عمرو عبيدالله رَهْن *** فلا تَشْكُكْ بقتل الهرمزان</w:t>
      </w:r>
    </w:p>
    <w:p w:rsidR="00674503" w:rsidRPr="00003071" w:rsidRDefault="00674503" w:rsidP="00674503">
      <w:pPr>
        <w:pStyle w:val="libFootnote0"/>
        <w:rPr>
          <w:rtl/>
          <w:lang w:bidi="fa-IR"/>
        </w:rPr>
      </w:pPr>
      <w:r w:rsidRPr="00003071">
        <w:rPr>
          <w:rtl/>
          <w:lang w:bidi="fa-IR"/>
        </w:rPr>
        <w:t>فانك اِنْ غفرت الجرم عنه *** و اسباب الخطا، فَرَسا رهان</w:t>
      </w:r>
    </w:p>
    <w:p w:rsidR="00674503" w:rsidRPr="00003071" w:rsidRDefault="00674503" w:rsidP="00674503">
      <w:pPr>
        <w:pStyle w:val="libFootnote0"/>
        <w:rPr>
          <w:rtl/>
          <w:lang w:bidi="fa-IR"/>
        </w:rPr>
      </w:pPr>
      <w:r w:rsidRPr="00003071">
        <w:rPr>
          <w:rtl/>
          <w:lang w:bidi="fa-IR"/>
        </w:rPr>
        <w:t>أتعفوا إن عَفَوْتَ بغير حق *** فما لك بالذى تَحكى يُدان</w:t>
      </w:r>
    </w:p>
    <w:p w:rsidR="00674503" w:rsidRPr="00003071" w:rsidRDefault="00674503" w:rsidP="00674503">
      <w:pPr>
        <w:pStyle w:val="libFootnote0"/>
        <w:rPr>
          <w:rtl/>
          <w:lang w:bidi="fa-IR"/>
        </w:rPr>
      </w:pPr>
      <w:r w:rsidRPr="00003071">
        <w:rPr>
          <w:rtl/>
          <w:lang w:bidi="fa-IR"/>
        </w:rPr>
        <w:t>تاريخ طبرى ٣/٣٠٣</w:t>
      </w:r>
    </w:p>
    <w:p w:rsidR="00674503" w:rsidRPr="00003071" w:rsidRDefault="00674503" w:rsidP="00674503">
      <w:pPr>
        <w:pStyle w:val="libFootnote0"/>
        <w:rPr>
          <w:rtl/>
          <w:lang w:bidi="fa-IR"/>
        </w:rPr>
      </w:pPr>
      <w:r w:rsidRPr="00003071">
        <w:rPr>
          <w:rtl/>
          <w:lang w:bidi="fa-IR"/>
        </w:rPr>
        <w:t>[٤٦٠]- تاريخالمدينة المنوره، عمر بن شبّة ٣/١٠٧٩</w:t>
      </w:r>
    </w:p>
    <w:p w:rsidR="00674503" w:rsidRPr="00003071" w:rsidRDefault="00674503" w:rsidP="00674503">
      <w:pPr>
        <w:pStyle w:val="libFootnote0"/>
        <w:rPr>
          <w:rtl/>
          <w:lang w:bidi="fa-IR"/>
        </w:rPr>
      </w:pPr>
      <w:r w:rsidRPr="00003071">
        <w:rPr>
          <w:rtl/>
          <w:lang w:bidi="fa-IR"/>
        </w:rPr>
        <w:t>[٤٦١]- شرح نهجالبلاغه ابن ابىالحديد ٢/٣١ - ٣٤، المستر شد، محمد بن جرير طبرى</w:t>
      </w:r>
    </w:p>
    <w:p w:rsidR="00674503" w:rsidRPr="00003071" w:rsidRDefault="00674503" w:rsidP="00674503">
      <w:pPr>
        <w:pStyle w:val="libFootnote0"/>
        <w:rPr>
          <w:rtl/>
          <w:lang w:bidi="fa-IR"/>
        </w:rPr>
      </w:pPr>
      <w:r w:rsidRPr="00003071">
        <w:rPr>
          <w:rtl/>
          <w:lang w:bidi="fa-IR"/>
        </w:rPr>
        <w:t>[٤٦٢]- مروجالذهب مسعودى ٣/٧٣، چاپ دارالهجره</w:t>
      </w:r>
    </w:p>
    <w:p w:rsidR="00674503" w:rsidRPr="00003071" w:rsidRDefault="00674503" w:rsidP="00674503">
      <w:pPr>
        <w:pStyle w:val="libFootnote0"/>
        <w:rPr>
          <w:rtl/>
          <w:lang w:bidi="fa-IR"/>
        </w:rPr>
      </w:pPr>
      <w:r w:rsidRPr="00003071">
        <w:rPr>
          <w:rtl/>
          <w:lang w:bidi="fa-IR"/>
        </w:rPr>
        <w:t>[٤٦٣]- مروجالذهب، مسعودى ٣/١٦، تاريخ يعقوبى ٢/١٨٦</w:t>
      </w:r>
    </w:p>
    <w:p w:rsidR="00674503" w:rsidRPr="00003071" w:rsidRDefault="00674503" w:rsidP="00674503">
      <w:pPr>
        <w:pStyle w:val="libFootnote0"/>
        <w:rPr>
          <w:rtl/>
          <w:lang w:bidi="fa-IR"/>
        </w:rPr>
      </w:pPr>
      <w:r w:rsidRPr="00003071">
        <w:rPr>
          <w:rtl/>
          <w:lang w:bidi="fa-IR"/>
        </w:rPr>
        <w:t>[٤٦٤]- جامعالمدارك ٦/١٢٣</w:t>
      </w:r>
    </w:p>
    <w:p w:rsidR="00674503" w:rsidRPr="00003071" w:rsidRDefault="00674503" w:rsidP="00674503">
      <w:pPr>
        <w:pStyle w:val="libFootnote0"/>
        <w:rPr>
          <w:rtl/>
          <w:lang w:bidi="fa-IR"/>
        </w:rPr>
      </w:pPr>
      <w:r w:rsidRPr="00003071">
        <w:rPr>
          <w:rtl/>
          <w:lang w:bidi="fa-IR"/>
        </w:rPr>
        <w:t>[٤٦٥]- طبقات ابن سعد ٢/٣٣٨، اسدالغابة ٤/١٧٦</w:t>
      </w:r>
    </w:p>
    <w:p w:rsidR="00674503" w:rsidRPr="00003071" w:rsidRDefault="00674503" w:rsidP="00674503">
      <w:pPr>
        <w:pStyle w:val="libFootnote0"/>
        <w:rPr>
          <w:rtl/>
          <w:lang w:bidi="fa-IR"/>
        </w:rPr>
      </w:pPr>
      <w:r w:rsidRPr="00003071">
        <w:rPr>
          <w:rtl/>
          <w:lang w:bidi="fa-IR"/>
        </w:rPr>
        <w:t>[٤٦٦]- طبقات ابن سعد ٥/١٦</w:t>
      </w:r>
    </w:p>
    <w:p w:rsidR="00674503" w:rsidRPr="00003071" w:rsidRDefault="00674503" w:rsidP="00674503">
      <w:pPr>
        <w:pStyle w:val="libFootnote0"/>
        <w:rPr>
          <w:rtl/>
          <w:lang w:bidi="fa-IR"/>
        </w:rPr>
      </w:pPr>
      <w:r w:rsidRPr="00003071">
        <w:rPr>
          <w:rtl/>
          <w:lang w:bidi="fa-IR"/>
        </w:rPr>
        <w:t>[٤٦٧]- الاستيعاب، ابن عبدالبر ٣/١٠١٢</w:t>
      </w:r>
    </w:p>
    <w:p w:rsidR="00674503" w:rsidRPr="00003071" w:rsidRDefault="00674503" w:rsidP="00674503">
      <w:pPr>
        <w:pStyle w:val="libFootnote0"/>
        <w:rPr>
          <w:rtl/>
          <w:lang w:bidi="fa-IR"/>
        </w:rPr>
      </w:pPr>
      <w:r w:rsidRPr="00003071">
        <w:rPr>
          <w:rtl/>
          <w:lang w:bidi="fa-IR"/>
        </w:rPr>
        <w:t>[٤٦٨]- جامعالمدارك ٦/١٢٣</w:t>
      </w:r>
    </w:p>
    <w:p w:rsidR="00674503" w:rsidRPr="00003071" w:rsidRDefault="00674503" w:rsidP="00674503">
      <w:pPr>
        <w:pStyle w:val="libFootnote0"/>
        <w:rPr>
          <w:rtl/>
          <w:lang w:bidi="fa-IR"/>
        </w:rPr>
      </w:pPr>
      <w:r w:rsidRPr="00003071">
        <w:rPr>
          <w:rtl/>
          <w:lang w:bidi="fa-IR"/>
        </w:rPr>
        <w:t>[٤٦٩]- عبقرية عمر، العقاد ص ١٣</w:t>
      </w:r>
    </w:p>
    <w:p w:rsidR="00674503" w:rsidRPr="00003071" w:rsidRDefault="00674503" w:rsidP="00674503">
      <w:pPr>
        <w:pStyle w:val="libFootnote0"/>
        <w:rPr>
          <w:rtl/>
          <w:lang w:bidi="fa-IR"/>
        </w:rPr>
      </w:pPr>
      <w:r w:rsidRPr="00003071">
        <w:rPr>
          <w:rtl/>
          <w:lang w:bidi="fa-IR"/>
        </w:rPr>
        <w:t>[٤٧٠]- تاريخ ابن عساكر ٩/١١٥</w:t>
      </w:r>
    </w:p>
    <w:p w:rsidR="00674503" w:rsidRPr="00003071" w:rsidRDefault="00674503" w:rsidP="00674503">
      <w:pPr>
        <w:pStyle w:val="libFootnote0"/>
        <w:rPr>
          <w:rtl/>
          <w:lang w:bidi="fa-IR"/>
        </w:rPr>
      </w:pPr>
      <w:r w:rsidRPr="00003071">
        <w:rPr>
          <w:rtl/>
          <w:lang w:bidi="fa-IR"/>
        </w:rPr>
        <w:t>[٤٧١]- المعارف، ابن قتيبه ١٨٧</w:t>
      </w:r>
    </w:p>
    <w:p w:rsidR="00674503" w:rsidRPr="00003071" w:rsidRDefault="00674503" w:rsidP="00674503">
      <w:pPr>
        <w:pStyle w:val="libFootnote0"/>
        <w:rPr>
          <w:rtl/>
          <w:lang w:bidi="fa-IR"/>
        </w:rPr>
      </w:pPr>
      <w:r w:rsidRPr="00003071">
        <w:rPr>
          <w:rtl/>
          <w:lang w:bidi="fa-IR"/>
        </w:rPr>
        <w:t>[٤٧٢]- شرح نهجالبلاغه ابن ابى الحديد ٣/١٠٢</w:t>
      </w:r>
    </w:p>
    <w:p w:rsidR="00674503" w:rsidRPr="00003071" w:rsidRDefault="00674503" w:rsidP="00674503">
      <w:pPr>
        <w:pStyle w:val="libFootnote0"/>
        <w:rPr>
          <w:rtl/>
          <w:lang w:bidi="fa-IR"/>
        </w:rPr>
      </w:pPr>
      <w:r w:rsidRPr="00003071">
        <w:rPr>
          <w:rtl/>
          <w:lang w:bidi="fa-IR"/>
        </w:rPr>
        <w:t>[٤٧٣]- شرح نهجالبلاغة، ابن ابىالحديد ٣/١٠٢</w:t>
      </w:r>
    </w:p>
    <w:p w:rsidR="00674503" w:rsidRPr="00003071" w:rsidRDefault="00674503" w:rsidP="00674503">
      <w:pPr>
        <w:pStyle w:val="libFootnote0"/>
        <w:rPr>
          <w:rtl/>
          <w:lang w:bidi="fa-IR"/>
        </w:rPr>
      </w:pPr>
      <w:r w:rsidRPr="00003071">
        <w:rPr>
          <w:rtl/>
          <w:lang w:bidi="fa-IR"/>
        </w:rPr>
        <w:t>[٤٧٤]- اُسدالغابة، ابن اثير ٤/١٧٨</w:t>
      </w:r>
    </w:p>
    <w:p w:rsidR="00674503" w:rsidRPr="00003071" w:rsidRDefault="00674503" w:rsidP="00674503">
      <w:pPr>
        <w:pStyle w:val="libFootnote0"/>
        <w:rPr>
          <w:rtl/>
          <w:lang w:bidi="fa-IR"/>
        </w:rPr>
      </w:pPr>
      <w:r w:rsidRPr="00003071">
        <w:rPr>
          <w:rtl/>
          <w:lang w:bidi="fa-IR"/>
        </w:rPr>
        <w:t>[٤٧٥]- شرح نهجالبلاغة ابن ابىالحديد ٢/٣١ - ٣٤، المستر شد، محمد بن جرير طبرى، كتاب الشافى، سيد مرتضى ٢٤١، ٢٤٤</w:t>
      </w:r>
    </w:p>
    <w:p w:rsidR="00674503" w:rsidRPr="00003071" w:rsidRDefault="00674503" w:rsidP="00674503">
      <w:pPr>
        <w:pStyle w:val="libFootnote0"/>
        <w:rPr>
          <w:rtl/>
          <w:lang w:bidi="fa-IR"/>
        </w:rPr>
      </w:pPr>
      <w:r w:rsidRPr="00003071">
        <w:rPr>
          <w:rtl/>
          <w:lang w:bidi="fa-IR"/>
        </w:rPr>
        <w:t>[٤٧٦]- شرح نهجالبلاغه، ابن ابىالحديد ١/٢٢٠</w:t>
      </w:r>
    </w:p>
    <w:p w:rsidR="00674503" w:rsidRPr="00003071" w:rsidRDefault="00674503" w:rsidP="00674503">
      <w:pPr>
        <w:pStyle w:val="libFootnote0"/>
        <w:rPr>
          <w:rtl/>
          <w:lang w:bidi="fa-IR"/>
        </w:rPr>
      </w:pPr>
      <w:r w:rsidRPr="00003071">
        <w:rPr>
          <w:rtl/>
          <w:lang w:bidi="fa-IR"/>
        </w:rPr>
        <w:t>[٤٧٧]- تاريخ الخلفاء، سيوطى ١٢٩</w:t>
      </w:r>
    </w:p>
    <w:p w:rsidR="00674503" w:rsidRPr="00003071" w:rsidRDefault="00674503" w:rsidP="00674503">
      <w:pPr>
        <w:pStyle w:val="libFootnote0"/>
        <w:rPr>
          <w:rtl/>
          <w:lang w:bidi="fa-IR"/>
        </w:rPr>
      </w:pPr>
      <w:r w:rsidRPr="00003071">
        <w:rPr>
          <w:rtl/>
          <w:lang w:bidi="fa-IR"/>
        </w:rPr>
        <w:t>[٤٧٨]- حياة الصحابة، الكاند هلوى ٢/٩٩، كنزالعمال ٤/٣٦١، ٦/٣٦٥ تاريخالخلفاء، سيوطى ص ١٤٢</w:t>
      </w:r>
    </w:p>
    <w:p w:rsidR="00674503" w:rsidRPr="00003071" w:rsidRDefault="00674503" w:rsidP="00674503">
      <w:pPr>
        <w:pStyle w:val="libFootnote0"/>
        <w:rPr>
          <w:rtl/>
          <w:lang w:bidi="fa-IR"/>
        </w:rPr>
      </w:pPr>
      <w:r w:rsidRPr="00003071">
        <w:rPr>
          <w:rtl/>
          <w:lang w:bidi="fa-IR"/>
        </w:rPr>
        <w:lastRenderedPageBreak/>
        <w:t>[٤٧٩]- منتخب كنزالعمال ٤/٣٦١</w:t>
      </w:r>
    </w:p>
    <w:p w:rsidR="00674503" w:rsidRPr="00003071" w:rsidRDefault="00674503" w:rsidP="00674503">
      <w:pPr>
        <w:pStyle w:val="libFootnote0"/>
        <w:rPr>
          <w:rtl/>
          <w:lang w:bidi="fa-IR"/>
        </w:rPr>
      </w:pPr>
      <w:r w:rsidRPr="00003071">
        <w:rPr>
          <w:rtl/>
          <w:lang w:bidi="fa-IR"/>
        </w:rPr>
        <w:t>[٤٨٠]- تاريخ الخلفاء ١٤٢، الفتوحات الاسلامية ٢/٤٠٨، حلية الاولياء، ابىنعيم ١/٥٢ كنزالعمال ٦/٣٦٥</w:t>
      </w:r>
    </w:p>
    <w:p w:rsidR="00674503" w:rsidRPr="00003071" w:rsidRDefault="00674503" w:rsidP="00674503">
      <w:pPr>
        <w:pStyle w:val="libFootnote0"/>
        <w:rPr>
          <w:rtl/>
          <w:lang w:bidi="fa-IR"/>
        </w:rPr>
      </w:pPr>
      <w:r w:rsidRPr="00003071">
        <w:rPr>
          <w:rtl/>
          <w:lang w:bidi="fa-IR"/>
        </w:rPr>
        <w:t xml:space="preserve">[٤٨١]- الامامة السياسة ابن قتيبة ١/١٨، و عمر بخاطر بازگشت از لكشر اسامه پشيمان گرديد بعد از آنكه رسول خدا </w:t>
      </w:r>
      <w:r w:rsidRPr="00CB7C72">
        <w:rPr>
          <w:rStyle w:val="libAlaemChar"/>
          <w:rtl/>
        </w:rPr>
        <w:t xml:space="preserve">صلى‌الله‌عليه‌وآله‌وسلم </w:t>
      </w:r>
      <w:r w:rsidRPr="00003071">
        <w:rPr>
          <w:rtl/>
          <w:lang w:bidi="fa-IR"/>
        </w:rPr>
        <w:t xml:space="preserve"> وى را امر نمود، بحارالانوار، علامه مجلسى ٣/١٢٢</w:t>
      </w:r>
    </w:p>
    <w:p w:rsidR="00674503" w:rsidRPr="00003071" w:rsidRDefault="00674503" w:rsidP="00674503">
      <w:pPr>
        <w:pStyle w:val="libFootnote0"/>
        <w:rPr>
          <w:rtl/>
          <w:lang w:bidi="fa-IR"/>
        </w:rPr>
      </w:pPr>
      <w:r w:rsidRPr="00003071">
        <w:rPr>
          <w:rtl/>
          <w:lang w:bidi="fa-IR"/>
        </w:rPr>
        <w:t>[٤٨٢]- ربيعالابرار ٤/٢١٩</w:t>
      </w:r>
    </w:p>
    <w:p w:rsidR="00674503" w:rsidRPr="00003071" w:rsidRDefault="00674503" w:rsidP="00674503">
      <w:pPr>
        <w:pStyle w:val="libFootnote0"/>
        <w:rPr>
          <w:rtl/>
          <w:lang w:bidi="fa-IR"/>
        </w:rPr>
      </w:pPr>
      <w:r w:rsidRPr="00003071">
        <w:rPr>
          <w:rtl/>
          <w:lang w:bidi="fa-IR"/>
        </w:rPr>
        <w:t>[٤٨٣]- ربيعالابرار ٢/٣٨</w:t>
      </w:r>
    </w:p>
    <w:p w:rsidR="00674503" w:rsidRPr="00003071" w:rsidRDefault="00674503" w:rsidP="00674503">
      <w:pPr>
        <w:pStyle w:val="libFootnote0"/>
        <w:rPr>
          <w:rtl/>
          <w:lang w:bidi="fa-IR"/>
        </w:rPr>
      </w:pPr>
      <w:r w:rsidRPr="00003071">
        <w:rPr>
          <w:rtl/>
          <w:lang w:bidi="fa-IR"/>
        </w:rPr>
        <w:t>[٤٨٤]- تاريخ عمر بن الخطاب، ابن جوزى ١٩٧</w:t>
      </w:r>
    </w:p>
    <w:p w:rsidR="00674503" w:rsidRPr="00003071" w:rsidRDefault="00674503" w:rsidP="00674503">
      <w:pPr>
        <w:pStyle w:val="libFootnote0"/>
        <w:rPr>
          <w:rtl/>
          <w:lang w:bidi="fa-IR"/>
        </w:rPr>
      </w:pPr>
      <w:r w:rsidRPr="00003071">
        <w:rPr>
          <w:rtl/>
          <w:lang w:bidi="fa-IR"/>
        </w:rPr>
        <w:t>[٤٨٥]- همان مصدر</w:t>
      </w:r>
    </w:p>
    <w:p w:rsidR="00674503" w:rsidRPr="00003071" w:rsidRDefault="00674503" w:rsidP="00674503">
      <w:pPr>
        <w:pStyle w:val="libFootnote0"/>
        <w:rPr>
          <w:rtl/>
          <w:lang w:bidi="fa-IR"/>
        </w:rPr>
      </w:pPr>
      <w:r w:rsidRPr="00003071">
        <w:rPr>
          <w:rtl/>
          <w:lang w:bidi="fa-IR"/>
        </w:rPr>
        <w:t>[٤٨٦]- صحيح بخارى، كتاب اللباس، كنزالعمال ح ٤٤٠٣</w:t>
      </w:r>
    </w:p>
    <w:p w:rsidR="00674503" w:rsidRPr="00003071" w:rsidRDefault="00674503" w:rsidP="00674503">
      <w:pPr>
        <w:pStyle w:val="libFootnote0"/>
        <w:rPr>
          <w:rtl/>
          <w:lang w:bidi="fa-IR"/>
        </w:rPr>
      </w:pPr>
      <w:r w:rsidRPr="00003071">
        <w:rPr>
          <w:rtl/>
          <w:lang w:bidi="fa-IR"/>
        </w:rPr>
        <w:t>[٤٨٧]- تاريخ طبرى ٢/٤٦٢</w:t>
      </w:r>
    </w:p>
    <w:p w:rsidR="00674503" w:rsidRPr="00003071" w:rsidRDefault="00674503" w:rsidP="00674503">
      <w:pPr>
        <w:pStyle w:val="libFootnote0"/>
        <w:rPr>
          <w:rtl/>
          <w:lang w:bidi="fa-IR"/>
        </w:rPr>
      </w:pPr>
      <w:r w:rsidRPr="00003071">
        <w:rPr>
          <w:rtl/>
          <w:lang w:bidi="fa-IR"/>
        </w:rPr>
        <w:t>[٤٨٨]- صحيح بخارى ١/١٢٠ باب كتاب العلم صحيح مسلم ١١/٨٩</w:t>
      </w:r>
    </w:p>
    <w:p w:rsidR="00674503" w:rsidRPr="00003071" w:rsidRDefault="00674503" w:rsidP="00674503">
      <w:pPr>
        <w:pStyle w:val="libFootnote0"/>
        <w:rPr>
          <w:rtl/>
          <w:lang w:bidi="fa-IR"/>
        </w:rPr>
      </w:pPr>
      <w:r w:rsidRPr="00003071">
        <w:rPr>
          <w:rtl/>
          <w:lang w:bidi="fa-IR"/>
        </w:rPr>
        <w:t>[٤٨٩]- تاريخ طبرى ٢/٤٤٢، سيرهى ابن هشام، ٤/٣٠٥</w:t>
      </w:r>
    </w:p>
    <w:p w:rsidR="00674503" w:rsidRPr="00003071" w:rsidRDefault="00674503" w:rsidP="00674503">
      <w:pPr>
        <w:pStyle w:val="libFootnote0"/>
        <w:rPr>
          <w:rtl/>
          <w:lang w:bidi="fa-IR"/>
        </w:rPr>
      </w:pPr>
      <w:r w:rsidRPr="00003071">
        <w:rPr>
          <w:rtl/>
          <w:lang w:bidi="fa-IR"/>
        </w:rPr>
        <w:t>[٤٩٠]- العقد الفريد، ابن عبد ربه ٤/٢٥٩، تاريخ ابىالفداء ١/١٥٦، الامامة و السياسة، ابن قتيبة ١/١٨</w:t>
      </w:r>
    </w:p>
    <w:p w:rsidR="00674503" w:rsidRPr="00003071" w:rsidRDefault="00674503" w:rsidP="00674503">
      <w:pPr>
        <w:pStyle w:val="libFootnote0"/>
        <w:rPr>
          <w:rtl/>
          <w:lang w:bidi="fa-IR"/>
        </w:rPr>
      </w:pPr>
      <w:r w:rsidRPr="00003071">
        <w:rPr>
          <w:rtl/>
          <w:lang w:bidi="fa-IR"/>
        </w:rPr>
        <w:t>[٤٩١]- سوره حجرات، آيه ٢</w:t>
      </w:r>
    </w:p>
    <w:p w:rsidR="00674503" w:rsidRPr="00003071" w:rsidRDefault="00674503" w:rsidP="00674503">
      <w:pPr>
        <w:pStyle w:val="libFootnote0"/>
        <w:rPr>
          <w:rtl/>
          <w:lang w:bidi="fa-IR"/>
        </w:rPr>
      </w:pPr>
      <w:r w:rsidRPr="00003071">
        <w:rPr>
          <w:rtl/>
          <w:lang w:bidi="fa-IR"/>
        </w:rPr>
        <w:t>[٤٩٢]- الامامة و السياسة، ابن قتيبة ١/١٤، اعلام النساء ٣/٣١٤</w:t>
      </w:r>
    </w:p>
    <w:p w:rsidR="00674503" w:rsidRPr="00003071" w:rsidRDefault="00674503" w:rsidP="00674503">
      <w:pPr>
        <w:pStyle w:val="libFootnote0"/>
        <w:rPr>
          <w:rtl/>
          <w:lang w:bidi="fa-IR"/>
        </w:rPr>
      </w:pPr>
      <w:r w:rsidRPr="00003071">
        <w:rPr>
          <w:rtl/>
          <w:lang w:bidi="fa-IR"/>
        </w:rPr>
        <w:t>[٤٩٣]- الامامة و السياسة، ابن قتيبة ١/١٤</w:t>
      </w:r>
    </w:p>
    <w:p w:rsidR="00674503" w:rsidRPr="00003071" w:rsidRDefault="00674503" w:rsidP="00674503">
      <w:pPr>
        <w:pStyle w:val="libFootnote0"/>
        <w:rPr>
          <w:rtl/>
          <w:lang w:bidi="fa-IR"/>
        </w:rPr>
      </w:pPr>
      <w:r w:rsidRPr="00003071">
        <w:rPr>
          <w:rtl/>
          <w:lang w:bidi="fa-IR"/>
        </w:rPr>
        <w:t>[٤٩٤]- منتخب كنزالعمال ٤/٣٦١ و بيهقى اين قضيه را در شعبالايمان ذكر كرد</w:t>
      </w:r>
    </w:p>
    <w:p w:rsidR="00674503" w:rsidRPr="00003071" w:rsidRDefault="00674503" w:rsidP="00674503">
      <w:pPr>
        <w:pStyle w:val="libFootnote0"/>
        <w:rPr>
          <w:rtl/>
          <w:lang w:bidi="fa-IR"/>
        </w:rPr>
      </w:pPr>
      <w:r w:rsidRPr="00003071">
        <w:rPr>
          <w:rtl/>
          <w:lang w:bidi="fa-IR"/>
        </w:rPr>
        <w:t>[٤٩٥]- تاريخ طبرى ج ٢، كنزالعمال ج ٥</w:t>
      </w:r>
    </w:p>
    <w:p w:rsidR="00674503" w:rsidRPr="00003071" w:rsidRDefault="00674503" w:rsidP="00674503">
      <w:pPr>
        <w:pStyle w:val="libFootnote0"/>
        <w:rPr>
          <w:rtl/>
          <w:lang w:bidi="fa-IR"/>
        </w:rPr>
      </w:pPr>
      <w:r w:rsidRPr="00003071">
        <w:rPr>
          <w:rtl/>
          <w:lang w:bidi="fa-IR"/>
        </w:rPr>
        <w:t>[٤٩٦]- تاريخالخلفاء، سيوطى ١٠٠</w:t>
      </w:r>
    </w:p>
    <w:p w:rsidR="00674503" w:rsidRPr="00003071" w:rsidRDefault="00674503" w:rsidP="00674503">
      <w:pPr>
        <w:pStyle w:val="libFootnote0"/>
        <w:rPr>
          <w:rtl/>
          <w:lang w:bidi="fa-IR"/>
        </w:rPr>
      </w:pPr>
      <w:r w:rsidRPr="00003071">
        <w:rPr>
          <w:rtl/>
          <w:lang w:bidi="fa-IR"/>
        </w:rPr>
        <w:t>[٤٩٧]- العقدالفريد، ابن عبد ربه اندلسى ٣/١٩٥     اشعار معاويه</w:t>
      </w:r>
    </w:p>
    <w:p w:rsidR="00674503" w:rsidRPr="00003071" w:rsidRDefault="00674503" w:rsidP="00674503">
      <w:pPr>
        <w:pStyle w:val="libFootnote0"/>
        <w:rPr>
          <w:rtl/>
          <w:lang w:bidi="fa-IR"/>
        </w:rPr>
      </w:pPr>
      <w:r w:rsidRPr="00003071">
        <w:rPr>
          <w:rtl/>
          <w:lang w:bidi="fa-IR"/>
        </w:rPr>
        <w:t>يا لَيْتَنى لمْ أَغْنَ فِى الْملكِ ساعَةً *** وَ لَمْ أكُ فِى اللَّذّاتِ أَعْشَى النَّواظِرِ</w:t>
      </w:r>
    </w:p>
    <w:p w:rsidR="00674503" w:rsidRPr="00003071" w:rsidRDefault="00674503" w:rsidP="00674503">
      <w:pPr>
        <w:pStyle w:val="libFootnote0"/>
        <w:rPr>
          <w:rtl/>
          <w:lang w:bidi="fa-IR"/>
        </w:rPr>
      </w:pPr>
      <w:r w:rsidRPr="00003071">
        <w:rPr>
          <w:rtl/>
          <w:lang w:bidi="fa-IR"/>
        </w:rPr>
        <w:t>وَ كُنْتُ كَذى طَمْريَنِ عاشَ بِبُلْغَة *** لَيالِىَ حَتّى زارَ ضَنْكَ الْمَقابِرِ</w:t>
      </w:r>
    </w:p>
    <w:p w:rsidR="00674503" w:rsidRPr="00003071" w:rsidRDefault="00674503" w:rsidP="00674503">
      <w:pPr>
        <w:pStyle w:val="libFootnote0"/>
        <w:rPr>
          <w:rtl/>
          <w:lang w:bidi="fa-IR"/>
        </w:rPr>
      </w:pPr>
      <w:r w:rsidRPr="00003071">
        <w:rPr>
          <w:rtl/>
          <w:lang w:bidi="fa-IR"/>
        </w:rPr>
        <w:t>[٤٩٨]- مروجالذهب مسعودى ٣/٧٢</w:t>
      </w:r>
    </w:p>
    <w:p w:rsidR="00674503" w:rsidRPr="00003071" w:rsidRDefault="00674503" w:rsidP="00674503">
      <w:pPr>
        <w:pStyle w:val="libFootnote0"/>
        <w:rPr>
          <w:rtl/>
          <w:lang w:bidi="fa-IR"/>
        </w:rPr>
      </w:pPr>
      <w:r w:rsidRPr="00003071">
        <w:rPr>
          <w:rtl/>
          <w:lang w:bidi="fa-IR"/>
        </w:rPr>
        <w:t>[٤٩٩]- اعلام النساء عمر رضا حكاله ٤/١٢٣، السقيفه و فدك، جوهرى، ١١٧، شرح نهجالبلاغه ١٦/٢٣٣</w:t>
      </w:r>
    </w:p>
    <w:p w:rsidR="00674503" w:rsidRPr="00003071" w:rsidRDefault="00674503" w:rsidP="00674503">
      <w:pPr>
        <w:pStyle w:val="libFootnote0"/>
        <w:rPr>
          <w:rtl/>
          <w:lang w:bidi="fa-IR"/>
        </w:rPr>
      </w:pPr>
      <w:r w:rsidRPr="00003071">
        <w:rPr>
          <w:rtl/>
          <w:lang w:bidi="fa-IR"/>
        </w:rPr>
        <w:t>[٥٠٠]- طبقات ابن سعد ٢/٨٥</w:t>
      </w:r>
    </w:p>
    <w:p w:rsidR="00674503" w:rsidRPr="00003071" w:rsidRDefault="00674503" w:rsidP="00674503">
      <w:pPr>
        <w:pStyle w:val="libFootnote0"/>
        <w:rPr>
          <w:rtl/>
          <w:lang w:bidi="fa-IR"/>
        </w:rPr>
      </w:pPr>
      <w:r w:rsidRPr="00003071">
        <w:rPr>
          <w:rtl/>
          <w:lang w:bidi="fa-IR"/>
        </w:rPr>
        <w:lastRenderedPageBreak/>
        <w:t>[٥٠١]- اُسدالغابة، ابن اثير ٤/١٧٧</w:t>
      </w:r>
    </w:p>
    <w:p w:rsidR="00674503" w:rsidRPr="00003071" w:rsidRDefault="00674503" w:rsidP="00674503">
      <w:pPr>
        <w:pStyle w:val="libFootnote0"/>
        <w:rPr>
          <w:rtl/>
          <w:lang w:bidi="fa-IR"/>
        </w:rPr>
      </w:pPr>
      <w:r w:rsidRPr="00003071">
        <w:rPr>
          <w:rtl/>
          <w:lang w:bidi="fa-IR"/>
        </w:rPr>
        <w:t>[٥٠٢]- الامامة و السياسة، ابن قتيبة ١/٢٢، العقد الفريد، ابن عبد ربه ٤/٢٥٩</w:t>
      </w:r>
    </w:p>
    <w:p w:rsidR="00674503" w:rsidRPr="00003071" w:rsidRDefault="00674503" w:rsidP="00674503">
      <w:pPr>
        <w:pStyle w:val="libFootnote0"/>
        <w:rPr>
          <w:rtl/>
          <w:lang w:bidi="fa-IR"/>
        </w:rPr>
      </w:pPr>
      <w:r w:rsidRPr="00003071">
        <w:rPr>
          <w:rtl/>
          <w:lang w:bidi="fa-IR"/>
        </w:rPr>
        <w:t>[٥٠٣]- الامامة و السياسة ١/٢٦، طبقات ابن سعد ٣/٢٥٧</w:t>
      </w:r>
    </w:p>
    <w:p w:rsidR="00674503" w:rsidRPr="00003071" w:rsidRDefault="00674503" w:rsidP="00674503">
      <w:pPr>
        <w:pStyle w:val="libFootnote0"/>
        <w:rPr>
          <w:rtl/>
          <w:lang w:bidi="fa-IR"/>
        </w:rPr>
      </w:pPr>
      <w:r w:rsidRPr="00003071">
        <w:rPr>
          <w:rtl/>
          <w:lang w:bidi="fa-IR"/>
        </w:rPr>
        <w:t>[٥٠٤]- صحيح بخارى، كتاب فضائل الصحابه، مناقب عمر</w:t>
      </w:r>
    </w:p>
    <w:p w:rsidR="00674503" w:rsidRPr="00003071" w:rsidRDefault="00674503" w:rsidP="00674503">
      <w:pPr>
        <w:pStyle w:val="libFootnote0"/>
        <w:rPr>
          <w:rtl/>
          <w:lang w:bidi="fa-IR"/>
        </w:rPr>
      </w:pPr>
      <w:r w:rsidRPr="00003071">
        <w:rPr>
          <w:rtl/>
          <w:lang w:bidi="fa-IR"/>
        </w:rPr>
        <w:t>[٥٠٥]- روايت در چاپهاى قديم تاريخ طبرى موجود بود لكن ناشر آنرا از چاپهاى جديد حذف كرده است.</w:t>
      </w:r>
    </w:p>
    <w:p w:rsidR="00674503" w:rsidRPr="00003071" w:rsidRDefault="00674503" w:rsidP="00674503">
      <w:pPr>
        <w:pStyle w:val="libFootnote0"/>
        <w:rPr>
          <w:rtl/>
          <w:lang w:bidi="fa-IR"/>
        </w:rPr>
      </w:pPr>
      <w:r w:rsidRPr="00003071">
        <w:rPr>
          <w:rtl/>
          <w:lang w:bidi="fa-IR"/>
        </w:rPr>
        <w:t>[٥٠٦]- اُسدالغابة، ابن اثير</w:t>
      </w:r>
    </w:p>
    <w:p w:rsidR="00674503" w:rsidRPr="00003071" w:rsidRDefault="00674503" w:rsidP="00674503">
      <w:pPr>
        <w:pStyle w:val="libFootnote0"/>
        <w:rPr>
          <w:rtl/>
          <w:lang w:bidi="fa-IR"/>
        </w:rPr>
      </w:pPr>
      <w:r w:rsidRPr="00003071">
        <w:rPr>
          <w:rtl/>
          <w:lang w:bidi="fa-IR"/>
        </w:rPr>
        <w:t>[٥٠٧]- الاخبار الموفقيات، زبير بن بكار ٤٧٣</w:t>
      </w:r>
    </w:p>
    <w:p w:rsidR="00674503" w:rsidRPr="00003071" w:rsidRDefault="00674503" w:rsidP="00674503">
      <w:pPr>
        <w:pStyle w:val="libFootnote0"/>
        <w:rPr>
          <w:rtl/>
          <w:lang w:bidi="fa-IR"/>
        </w:rPr>
      </w:pPr>
      <w:r w:rsidRPr="00003071">
        <w:rPr>
          <w:rtl/>
          <w:lang w:bidi="fa-IR"/>
        </w:rPr>
        <w:t>[٥٠٨]- العقد الفريد، ابن عبد ربه ٤/٢٩٩</w:t>
      </w:r>
    </w:p>
    <w:p w:rsidR="00674503" w:rsidRPr="00003071" w:rsidRDefault="00674503" w:rsidP="00674503">
      <w:pPr>
        <w:pStyle w:val="libFootnote0"/>
        <w:rPr>
          <w:rtl/>
          <w:lang w:bidi="fa-IR"/>
        </w:rPr>
      </w:pPr>
      <w:r w:rsidRPr="00003071">
        <w:rPr>
          <w:rtl/>
          <w:lang w:bidi="fa-IR"/>
        </w:rPr>
        <w:t>[٥٠٩]- مستدرك حاكم ٢/٤٦٢ و معنى آيهى ٩ سورهى حجرات: و اگر دو طايفه از اهل ايمان به قتال برخيزند البته شما مؤمنان بين آنها صلح برقرار داريد و اگر يك قوم بر ديگرى ظلم كرد با آن طائفهى ظالم قتال كنيد تا به فرمان خدا باز آيد...</w:t>
      </w:r>
    </w:p>
    <w:p w:rsidR="00674503" w:rsidRPr="00003071" w:rsidRDefault="00674503" w:rsidP="00674503">
      <w:pPr>
        <w:pStyle w:val="libFootnote0"/>
        <w:rPr>
          <w:rtl/>
          <w:lang w:bidi="fa-IR"/>
        </w:rPr>
      </w:pPr>
      <w:r w:rsidRPr="00003071">
        <w:rPr>
          <w:rtl/>
          <w:lang w:bidi="fa-IR"/>
        </w:rPr>
        <w:t>[٥١٠]- الاستيعاب ٢/٤٦١، تاريخالخميس ٢/٢٤٩، طبقات ابن سعد ٣/٣٦٥، المعجم، طبرانى ١/٧٠</w:t>
      </w:r>
    </w:p>
    <w:p w:rsidR="00674503" w:rsidRPr="00003071" w:rsidRDefault="00674503" w:rsidP="00674503">
      <w:pPr>
        <w:pStyle w:val="libFootnote0"/>
        <w:rPr>
          <w:rtl/>
          <w:lang w:bidi="fa-IR"/>
        </w:rPr>
      </w:pPr>
      <w:r w:rsidRPr="00003071">
        <w:rPr>
          <w:rtl/>
          <w:lang w:bidi="fa-IR"/>
        </w:rPr>
        <w:t>[٥١١]- اقبال الاعمال، على بن طاووس ٣/١١٣، بحارالانوار ٣١/١٣١، ٩٨/٣٥٥</w:t>
      </w:r>
    </w:p>
    <w:p w:rsidR="00674503" w:rsidRPr="00003071" w:rsidRDefault="00674503" w:rsidP="00674503">
      <w:pPr>
        <w:pStyle w:val="libFootnote0"/>
        <w:rPr>
          <w:rtl/>
          <w:lang w:bidi="fa-IR"/>
        </w:rPr>
      </w:pPr>
      <w:r w:rsidRPr="00003071">
        <w:rPr>
          <w:rtl/>
          <w:lang w:bidi="fa-IR"/>
        </w:rPr>
        <w:t>۱۳ [٥١٢]- تاريخ طبرى ٢/٦١٧، الكامل، ابن اثير ٢/٦١٧، چاپ مؤسسه الاعل</w:t>
      </w:r>
      <w:r>
        <w:rPr>
          <w:rtl/>
          <w:lang w:bidi="fa-IR"/>
        </w:rPr>
        <w:t xml:space="preserve">می </w:t>
      </w:r>
      <w:r w:rsidRPr="00003071">
        <w:rPr>
          <w:rtl/>
          <w:lang w:bidi="fa-IR"/>
        </w:rPr>
        <w:t xml:space="preserve"> بيروت</w:t>
      </w:r>
    </w:p>
    <w:p w:rsidR="00674503" w:rsidRPr="00003071" w:rsidRDefault="00674503" w:rsidP="00674503">
      <w:pPr>
        <w:pStyle w:val="libFootnote0"/>
        <w:rPr>
          <w:rtl/>
          <w:lang w:bidi="fa-IR"/>
        </w:rPr>
      </w:pPr>
      <w:r w:rsidRPr="00003071">
        <w:rPr>
          <w:rtl/>
          <w:lang w:bidi="fa-IR"/>
        </w:rPr>
        <w:t>[٥١٣]- التنبيه والاشراف، مسعودى ٢٥٤، تاريخ طبرى ٢/٦١٧، المنتظم ٤/٧٠</w:t>
      </w:r>
    </w:p>
    <w:p w:rsidR="00674503" w:rsidRPr="00003071" w:rsidRDefault="00674503" w:rsidP="00674503">
      <w:pPr>
        <w:pStyle w:val="libFootnote0"/>
        <w:rPr>
          <w:rtl/>
          <w:lang w:bidi="fa-IR"/>
        </w:rPr>
      </w:pPr>
      <w:r w:rsidRPr="00003071">
        <w:rPr>
          <w:rtl/>
          <w:lang w:bidi="fa-IR"/>
        </w:rPr>
        <w:t>[٥١٤]- المغازى النبوية، زهرى ص ٤٥</w:t>
      </w:r>
    </w:p>
    <w:p w:rsidR="00674503" w:rsidRPr="00003071" w:rsidRDefault="00674503" w:rsidP="00674503">
      <w:pPr>
        <w:pStyle w:val="libFootnote0"/>
        <w:rPr>
          <w:rtl/>
          <w:lang w:bidi="fa-IR"/>
        </w:rPr>
      </w:pPr>
      <w:r w:rsidRPr="00003071">
        <w:rPr>
          <w:rtl/>
          <w:lang w:bidi="fa-IR"/>
        </w:rPr>
        <w:t>[٥١٥]- كنزالعمال، كتاب الفرائض ٩/١٥</w:t>
      </w:r>
    </w:p>
    <w:p w:rsidR="00674503" w:rsidRPr="00003071" w:rsidRDefault="00674503" w:rsidP="00674503">
      <w:pPr>
        <w:pStyle w:val="libFootnote0"/>
        <w:rPr>
          <w:rtl/>
          <w:lang w:bidi="fa-IR"/>
        </w:rPr>
      </w:pPr>
      <w:r w:rsidRPr="00003071">
        <w:rPr>
          <w:rtl/>
          <w:lang w:bidi="fa-IR"/>
        </w:rPr>
        <w:t>[٥١٦]- كنزالعمّال ٣/١١٦، المصنف ١٠/١٧٨</w:t>
      </w:r>
    </w:p>
    <w:p w:rsidR="00674503" w:rsidRPr="00003071" w:rsidRDefault="00674503" w:rsidP="00674503">
      <w:pPr>
        <w:pStyle w:val="libFootnote0"/>
        <w:rPr>
          <w:rtl/>
          <w:lang w:bidi="fa-IR"/>
        </w:rPr>
      </w:pPr>
      <w:r w:rsidRPr="00003071">
        <w:rPr>
          <w:rtl/>
          <w:lang w:bidi="fa-IR"/>
        </w:rPr>
        <w:t>[٥١٧]- مشكلالاثار، طحاوى، و ابن مردويه طبق نقل متقى هندى ص ٢٧٧ از جزء ششم كنزالعمال حديث ٣٩٧، مستدرك حاكم ٣/١٧١، شرح تجريد، قوشجى، اواخر مبحث امامت و او از ائمهى اشاعره در علم كلام است.</w:t>
      </w:r>
    </w:p>
    <w:p w:rsidR="00674503" w:rsidRPr="00003071" w:rsidRDefault="00674503" w:rsidP="00674503">
      <w:pPr>
        <w:pStyle w:val="libFootnote0"/>
        <w:rPr>
          <w:rtl/>
          <w:lang w:bidi="fa-IR"/>
        </w:rPr>
      </w:pPr>
      <w:r w:rsidRPr="00003071">
        <w:rPr>
          <w:rtl/>
          <w:lang w:bidi="fa-IR"/>
        </w:rPr>
        <w:t>[٥١٨]- نساء: ٤٣</w:t>
      </w:r>
    </w:p>
    <w:p w:rsidR="00674503" w:rsidRPr="00003071" w:rsidRDefault="00674503" w:rsidP="00674503">
      <w:pPr>
        <w:pStyle w:val="libFootnote0"/>
        <w:rPr>
          <w:rtl/>
          <w:lang w:bidi="fa-IR"/>
        </w:rPr>
      </w:pPr>
      <w:r w:rsidRPr="00003071">
        <w:rPr>
          <w:rtl/>
          <w:lang w:bidi="fa-IR"/>
        </w:rPr>
        <w:t>[٥١٩]- سنن بخارى، البداية و النهايه، ابن رشد ١/٦٣، چاپ ١٩٣٥، المغنى، ابن قدامة ١/٢٣٤ چاپ سوم، تفسير ابن كثير ٤/٥٠٥، سنن نسائى ١/١٦٩، سنن ابن ماجه ١/١٨٨ سنن بيهقى ١/٢٠٩</w:t>
      </w:r>
    </w:p>
    <w:p w:rsidR="00674503" w:rsidRPr="00003071" w:rsidRDefault="00674503" w:rsidP="00674503">
      <w:pPr>
        <w:pStyle w:val="libFootnote0"/>
        <w:rPr>
          <w:rtl/>
          <w:lang w:bidi="fa-IR"/>
        </w:rPr>
      </w:pPr>
      <w:r w:rsidRPr="00003071">
        <w:rPr>
          <w:rtl/>
          <w:lang w:bidi="fa-IR"/>
        </w:rPr>
        <w:t>[٥٢٠]- صحيح بخارى، با حاشيه سندى ١/٣٤٢</w:t>
      </w:r>
    </w:p>
    <w:p w:rsidR="00674503" w:rsidRPr="00003071" w:rsidRDefault="00674503" w:rsidP="00674503">
      <w:pPr>
        <w:pStyle w:val="libFootnote0"/>
        <w:rPr>
          <w:rtl/>
          <w:lang w:bidi="fa-IR"/>
        </w:rPr>
      </w:pPr>
      <w:r w:rsidRPr="00003071">
        <w:rPr>
          <w:rtl/>
          <w:lang w:bidi="fa-IR"/>
        </w:rPr>
        <w:lastRenderedPageBreak/>
        <w:t>[٥٢١]- تاريخالكامل ١٥/٢٩، تاريخالخلفاء ١٣٧</w:t>
      </w:r>
    </w:p>
    <w:p w:rsidR="00674503" w:rsidRPr="00003071" w:rsidRDefault="00674503" w:rsidP="00674503">
      <w:pPr>
        <w:pStyle w:val="libFootnote0"/>
        <w:rPr>
          <w:rtl/>
          <w:lang w:bidi="fa-IR"/>
        </w:rPr>
      </w:pPr>
      <w:r w:rsidRPr="00003071">
        <w:rPr>
          <w:rtl/>
          <w:lang w:bidi="fa-IR"/>
        </w:rPr>
        <w:t>[٥٢٢]- مسند احمد ٤/٣٧٠ صحيح مسلم باب «الصلوة على القبر...، صحيح نسائى كتاب الجنازه، عدد تكبيرات...</w:t>
      </w:r>
    </w:p>
    <w:p w:rsidR="00674503" w:rsidRPr="00003071" w:rsidRDefault="00674503" w:rsidP="00674503">
      <w:pPr>
        <w:pStyle w:val="libFootnote0"/>
        <w:rPr>
          <w:rtl/>
          <w:lang w:bidi="fa-IR"/>
        </w:rPr>
      </w:pPr>
      <w:r w:rsidRPr="00003071">
        <w:rPr>
          <w:rtl/>
          <w:lang w:bidi="fa-IR"/>
        </w:rPr>
        <w:t>[٥٢٣]- صحيح مسلم باب الصلوة على القبر از كتاب جنائز، صحيح نسائى، عدد تكبيرات بر جنازهها از كتاب الجنازه</w:t>
      </w:r>
    </w:p>
    <w:p w:rsidR="00674503" w:rsidRPr="00003071" w:rsidRDefault="00674503" w:rsidP="00674503">
      <w:pPr>
        <w:pStyle w:val="libFootnote0"/>
        <w:rPr>
          <w:rtl/>
          <w:lang w:bidi="fa-IR"/>
        </w:rPr>
      </w:pPr>
      <w:r w:rsidRPr="00003071">
        <w:rPr>
          <w:rtl/>
          <w:lang w:bidi="fa-IR"/>
        </w:rPr>
        <w:t>[٥٢٤]- مسند احمد ١/٣٣٧، جامع بيانالعلم و فضله، ابن عبدالبر اندلسى، باب «فضل السنة و مباينتها لاتاويل العلماء»</w:t>
      </w:r>
    </w:p>
    <w:p w:rsidR="00674503" w:rsidRPr="00003071" w:rsidRDefault="00674503" w:rsidP="00674503">
      <w:pPr>
        <w:pStyle w:val="libFootnote0"/>
        <w:rPr>
          <w:rtl/>
          <w:lang w:bidi="fa-IR"/>
        </w:rPr>
      </w:pPr>
      <w:r w:rsidRPr="00003071">
        <w:rPr>
          <w:rtl/>
          <w:lang w:bidi="fa-IR"/>
        </w:rPr>
        <w:t>[٥٢٥]- سوره بقره، ٢٣٠-٢٢٩</w:t>
      </w:r>
    </w:p>
    <w:p w:rsidR="00674503" w:rsidRPr="00003071" w:rsidRDefault="00674503" w:rsidP="00674503">
      <w:pPr>
        <w:pStyle w:val="libFootnote0"/>
        <w:rPr>
          <w:rtl/>
          <w:lang w:bidi="fa-IR"/>
        </w:rPr>
      </w:pPr>
      <w:r w:rsidRPr="00003071">
        <w:rPr>
          <w:rtl/>
          <w:lang w:bidi="fa-IR"/>
        </w:rPr>
        <w:t>[٥٢٦]- سنن مسلم جلد ١ باب طلاق سه تائى، حاكم و ذهبى هم آنرا نقل كردهاند</w:t>
      </w:r>
    </w:p>
    <w:p w:rsidR="00674503" w:rsidRPr="00003071" w:rsidRDefault="00674503" w:rsidP="00674503">
      <w:pPr>
        <w:pStyle w:val="libFootnote0"/>
        <w:rPr>
          <w:rtl/>
          <w:lang w:bidi="fa-IR"/>
        </w:rPr>
      </w:pPr>
      <w:r w:rsidRPr="00003071">
        <w:rPr>
          <w:rtl/>
          <w:lang w:bidi="fa-IR"/>
        </w:rPr>
        <w:t>[٥٢٧]- سنن مسلم جلد اول باب طلاق الثلاث ١/٥٧٥، بيهقى ٧/٣٣٦</w:t>
      </w:r>
    </w:p>
    <w:p w:rsidR="00674503" w:rsidRPr="00003071" w:rsidRDefault="00674503" w:rsidP="00674503">
      <w:pPr>
        <w:pStyle w:val="libFootnote0"/>
        <w:rPr>
          <w:rtl/>
          <w:lang w:bidi="fa-IR"/>
        </w:rPr>
      </w:pPr>
      <w:r w:rsidRPr="00003071">
        <w:rPr>
          <w:rtl/>
          <w:lang w:bidi="fa-IR"/>
        </w:rPr>
        <w:t>[٥٢٨]- تحرير المراة، قاسم بك امينالمصرى ١٧٢، و سعيد بن المسيب و جماعتى گفتند: طلاق سهگانه بكلى باطل است زيرا بازى است و «انت طالق» فقط جدى است و بازى در آن نيست.</w:t>
      </w:r>
    </w:p>
    <w:p w:rsidR="00674503" w:rsidRPr="00003071" w:rsidRDefault="00674503" w:rsidP="00674503">
      <w:pPr>
        <w:pStyle w:val="libFootnote0"/>
        <w:rPr>
          <w:rtl/>
          <w:lang w:bidi="fa-IR"/>
        </w:rPr>
      </w:pPr>
      <w:r w:rsidRPr="00003071">
        <w:rPr>
          <w:rtl/>
          <w:lang w:bidi="fa-IR"/>
        </w:rPr>
        <w:t>[٥٢٩]- سيره ابن اسحاق ٢/١٩١، به تفسير كشاف زمخشرى مراجعه كنيد</w:t>
      </w:r>
    </w:p>
    <w:p w:rsidR="00674503" w:rsidRPr="00003071" w:rsidRDefault="00674503" w:rsidP="00674503">
      <w:pPr>
        <w:pStyle w:val="libFootnote0"/>
        <w:rPr>
          <w:rtl/>
          <w:lang w:bidi="fa-IR"/>
        </w:rPr>
      </w:pPr>
      <w:r w:rsidRPr="00003071">
        <w:rPr>
          <w:rtl/>
          <w:lang w:bidi="fa-IR"/>
        </w:rPr>
        <w:t>[٥٣٠]- بقرة، ١٢٥</w:t>
      </w:r>
    </w:p>
    <w:p w:rsidR="00674503" w:rsidRPr="00003071" w:rsidRDefault="00674503" w:rsidP="00674503">
      <w:pPr>
        <w:pStyle w:val="libFootnote0"/>
        <w:rPr>
          <w:rtl/>
          <w:lang w:bidi="fa-IR"/>
        </w:rPr>
      </w:pPr>
      <w:r w:rsidRPr="00003071">
        <w:rPr>
          <w:rtl/>
          <w:lang w:bidi="fa-IR"/>
        </w:rPr>
        <w:t>[٥٣١]- تاريخالخلفاء سيوطى، حياة الحيوان، دميرى، در مادهى الديك، كامل ابن اثير ٢/٥٣٧ طبقات ابن سعد ٣/٢٠٤، شرح نهجالبلاغه ٣/١١٣، دلائل النبوة بيهقى ٢/٦٢</w:t>
      </w:r>
    </w:p>
    <w:p w:rsidR="00674503" w:rsidRPr="00003071" w:rsidRDefault="00674503" w:rsidP="00674503">
      <w:pPr>
        <w:pStyle w:val="libFootnote0"/>
        <w:rPr>
          <w:rtl/>
          <w:lang w:bidi="fa-IR"/>
        </w:rPr>
      </w:pPr>
      <w:r w:rsidRPr="00003071">
        <w:rPr>
          <w:rtl/>
          <w:lang w:bidi="fa-IR"/>
        </w:rPr>
        <w:t>[٥٣٢]- سورهى نساء، آيه ٢٤</w:t>
      </w:r>
    </w:p>
    <w:p w:rsidR="00674503" w:rsidRPr="00003071" w:rsidRDefault="00674503" w:rsidP="00674503">
      <w:pPr>
        <w:pStyle w:val="libFootnote0"/>
        <w:rPr>
          <w:rtl/>
          <w:lang w:bidi="fa-IR"/>
        </w:rPr>
      </w:pPr>
      <w:r w:rsidRPr="00003071">
        <w:rPr>
          <w:rtl/>
          <w:lang w:bidi="fa-IR"/>
        </w:rPr>
        <w:t>[٥٣٣]- سورهى بقره، آيهى ١٩٦</w:t>
      </w:r>
    </w:p>
    <w:p w:rsidR="00674503" w:rsidRPr="00003071" w:rsidRDefault="00674503" w:rsidP="00674503">
      <w:pPr>
        <w:pStyle w:val="libFootnote0"/>
        <w:rPr>
          <w:rtl/>
          <w:lang w:bidi="fa-IR"/>
        </w:rPr>
      </w:pPr>
      <w:r w:rsidRPr="00003071">
        <w:rPr>
          <w:rtl/>
          <w:lang w:bidi="fa-IR"/>
        </w:rPr>
        <w:t>[٥٣٤]- صحيح ترمذى ١/١٥٧</w:t>
      </w:r>
    </w:p>
    <w:p w:rsidR="00674503" w:rsidRPr="00003071" w:rsidRDefault="00674503" w:rsidP="00674503">
      <w:pPr>
        <w:pStyle w:val="libFootnote0"/>
        <w:rPr>
          <w:rtl/>
          <w:lang w:bidi="fa-IR"/>
        </w:rPr>
      </w:pPr>
      <w:r w:rsidRPr="00003071">
        <w:rPr>
          <w:rtl/>
          <w:lang w:bidi="fa-IR"/>
        </w:rPr>
        <w:t>[٥٣٥]- صحيح مسلم ٢/٨٩٨ ح ١٢٢٦</w:t>
      </w:r>
    </w:p>
    <w:p w:rsidR="00674503" w:rsidRPr="00003071" w:rsidRDefault="00674503" w:rsidP="00674503">
      <w:pPr>
        <w:pStyle w:val="libFootnote0"/>
        <w:rPr>
          <w:rtl/>
          <w:lang w:bidi="fa-IR"/>
        </w:rPr>
      </w:pPr>
      <w:r w:rsidRPr="00003071">
        <w:rPr>
          <w:rtl/>
          <w:lang w:bidi="fa-IR"/>
        </w:rPr>
        <w:t>[٥٣٦]- شرح موطأ مالك، زرقانى ص ١٧٨</w:t>
      </w:r>
    </w:p>
    <w:p w:rsidR="00674503" w:rsidRPr="00003071" w:rsidRDefault="00674503" w:rsidP="00674503">
      <w:pPr>
        <w:pStyle w:val="libFootnote0"/>
        <w:rPr>
          <w:rtl/>
          <w:lang w:bidi="fa-IR"/>
        </w:rPr>
      </w:pPr>
      <w:r w:rsidRPr="00003071">
        <w:rPr>
          <w:rtl/>
          <w:lang w:bidi="fa-IR"/>
        </w:rPr>
        <w:t>[٥٣٧]- مسند احمد ١/٤٩</w:t>
      </w:r>
    </w:p>
    <w:p w:rsidR="00674503" w:rsidRPr="00003071" w:rsidRDefault="00674503" w:rsidP="00674503">
      <w:pPr>
        <w:pStyle w:val="libFootnote0"/>
        <w:rPr>
          <w:rtl/>
          <w:lang w:bidi="fa-IR"/>
        </w:rPr>
      </w:pPr>
      <w:r w:rsidRPr="00003071">
        <w:rPr>
          <w:rtl/>
          <w:lang w:bidi="fa-IR"/>
        </w:rPr>
        <w:t>[٥٣٨]- مسند احمد بن حنبل ١/٣٣٧، جامع بيانالعلم و فضله، ابن عبدالبر باب فضلالسنة و مباينتها لأَقاويل العلماء</w:t>
      </w:r>
    </w:p>
    <w:p w:rsidR="00674503" w:rsidRPr="00003071" w:rsidRDefault="00674503" w:rsidP="00674503">
      <w:pPr>
        <w:pStyle w:val="libFootnote0"/>
        <w:rPr>
          <w:rtl/>
          <w:lang w:bidi="fa-IR"/>
        </w:rPr>
      </w:pPr>
      <w:r w:rsidRPr="00003071">
        <w:rPr>
          <w:rtl/>
          <w:lang w:bidi="fa-IR"/>
        </w:rPr>
        <w:t>[٥٣٩]- صحيح مسلم ١/٤٦٧، شرح معانىالاثار ٢/١٤٧</w:t>
      </w:r>
    </w:p>
    <w:p w:rsidR="00674503" w:rsidRPr="00003071" w:rsidRDefault="00674503" w:rsidP="00674503">
      <w:pPr>
        <w:pStyle w:val="libFootnote0"/>
        <w:rPr>
          <w:rtl/>
          <w:lang w:bidi="fa-IR"/>
        </w:rPr>
      </w:pPr>
      <w:r w:rsidRPr="00003071">
        <w:rPr>
          <w:rtl/>
          <w:lang w:bidi="fa-IR"/>
        </w:rPr>
        <w:t>[٥٤٠]- صحيح مسلم ١/٤٧٥</w:t>
      </w:r>
    </w:p>
    <w:p w:rsidR="00674503" w:rsidRPr="00003071" w:rsidRDefault="00674503" w:rsidP="00674503">
      <w:pPr>
        <w:pStyle w:val="libFootnote0"/>
        <w:rPr>
          <w:rtl/>
          <w:lang w:bidi="fa-IR"/>
        </w:rPr>
      </w:pPr>
      <w:r w:rsidRPr="00003071">
        <w:rPr>
          <w:rtl/>
          <w:lang w:bidi="fa-IR"/>
        </w:rPr>
        <w:t>[٥٤١]- تفسير فخر راى ٤/٤٢ در تفسير آيهى «فما استمتعتم به...»</w:t>
      </w:r>
    </w:p>
    <w:p w:rsidR="00674503" w:rsidRPr="00003071" w:rsidRDefault="00674503" w:rsidP="00674503">
      <w:pPr>
        <w:pStyle w:val="libFootnote0"/>
        <w:rPr>
          <w:rtl/>
          <w:lang w:bidi="fa-IR"/>
        </w:rPr>
      </w:pPr>
      <w:r w:rsidRPr="00003071">
        <w:rPr>
          <w:rtl/>
          <w:lang w:bidi="fa-IR"/>
        </w:rPr>
        <w:t>[٥٤٢]- شرح تجريد، الامام القوشجى، از نقل امام احمد بن حنبل ١/٤٩</w:t>
      </w:r>
    </w:p>
    <w:p w:rsidR="00674503" w:rsidRPr="00003071" w:rsidRDefault="00674503" w:rsidP="00674503">
      <w:pPr>
        <w:pStyle w:val="libFootnote0"/>
        <w:rPr>
          <w:rtl/>
          <w:lang w:bidi="fa-IR"/>
        </w:rPr>
      </w:pPr>
      <w:r w:rsidRPr="00003071">
        <w:rPr>
          <w:rtl/>
          <w:lang w:bidi="fa-IR"/>
        </w:rPr>
        <w:lastRenderedPageBreak/>
        <w:t>[٥٤٣]- تفسير فخر رازى ٤/٤١</w:t>
      </w:r>
    </w:p>
    <w:p w:rsidR="00674503" w:rsidRPr="00003071" w:rsidRDefault="00674503" w:rsidP="00674503">
      <w:pPr>
        <w:pStyle w:val="libFootnote0"/>
        <w:rPr>
          <w:rtl/>
          <w:lang w:bidi="fa-IR"/>
        </w:rPr>
      </w:pPr>
      <w:r w:rsidRPr="00003071">
        <w:rPr>
          <w:rtl/>
          <w:lang w:bidi="fa-IR"/>
        </w:rPr>
        <w:t>[٥٤٤]- انسابالاشراف ٢/٩٠٥</w:t>
      </w:r>
    </w:p>
    <w:p w:rsidR="00674503" w:rsidRPr="00003071" w:rsidRDefault="00674503" w:rsidP="00674503">
      <w:pPr>
        <w:pStyle w:val="libFootnote0"/>
        <w:rPr>
          <w:rtl/>
          <w:lang w:bidi="fa-IR"/>
        </w:rPr>
      </w:pPr>
      <w:r w:rsidRPr="00003071">
        <w:rPr>
          <w:rtl/>
          <w:lang w:bidi="fa-IR"/>
        </w:rPr>
        <w:t>[٥٤٥]- محاضرات الادباء ٢/٢١٤، المسائل الصاغانيه، شيخ مفيد ٣٥، صحيح مسلم، موضوع متعه</w:t>
      </w:r>
    </w:p>
    <w:p w:rsidR="00674503" w:rsidRPr="00003071" w:rsidRDefault="00674503" w:rsidP="00674503">
      <w:pPr>
        <w:pStyle w:val="libFootnote0"/>
        <w:rPr>
          <w:rtl/>
          <w:lang w:bidi="fa-IR"/>
        </w:rPr>
      </w:pPr>
      <w:r w:rsidRPr="00003071">
        <w:rPr>
          <w:rtl/>
          <w:lang w:bidi="fa-IR"/>
        </w:rPr>
        <w:t>[٥٤٦]- المعارف، ابن قتيبة ص ١٧٣</w:t>
      </w:r>
    </w:p>
    <w:p w:rsidR="00674503" w:rsidRPr="00003071" w:rsidRDefault="00674503" w:rsidP="00674503">
      <w:pPr>
        <w:pStyle w:val="libFootnote0"/>
        <w:rPr>
          <w:rtl/>
          <w:lang w:bidi="fa-IR"/>
        </w:rPr>
      </w:pPr>
      <w:r w:rsidRPr="00003071">
        <w:rPr>
          <w:rtl/>
          <w:lang w:bidi="fa-IR"/>
        </w:rPr>
        <w:t>[٥٤٧]- شرح معانىالاثار ٢/١٤٧</w:t>
      </w:r>
    </w:p>
    <w:p w:rsidR="00674503" w:rsidRPr="00003071" w:rsidRDefault="00674503" w:rsidP="00674503">
      <w:pPr>
        <w:pStyle w:val="libFootnote0"/>
        <w:rPr>
          <w:rtl/>
          <w:lang w:bidi="fa-IR"/>
        </w:rPr>
      </w:pPr>
      <w:r w:rsidRPr="00003071">
        <w:rPr>
          <w:rtl/>
          <w:lang w:bidi="fa-IR"/>
        </w:rPr>
        <w:t>[٥٤٨]- تاريخالخلفاء، سيوطى ١٣٧</w:t>
      </w:r>
    </w:p>
    <w:p w:rsidR="00674503" w:rsidRPr="00003071" w:rsidRDefault="00674503" w:rsidP="00674503">
      <w:pPr>
        <w:pStyle w:val="libFootnote0"/>
        <w:rPr>
          <w:rtl/>
          <w:lang w:bidi="fa-IR"/>
        </w:rPr>
      </w:pPr>
      <w:r w:rsidRPr="00003071">
        <w:rPr>
          <w:rtl/>
          <w:lang w:bidi="fa-IR"/>
        </w:rPr>
        <w:t>[٥٤٩]- تاريخ طبرى ٣/٩٥، تاريخ ابن اثير ٢/١٠٦، ١٠٧</w:t>
      </w:r>
    </w:p>
    <w:p w:rsidR="00674503" w:rsidRPr="00003071" w:rsidRDefault="00674503" w:rsidP="00674503">
      <w:pPr>
        <w:pStyle w:val="libFootnote0"/>
        <w:rPr>
          <w:rtl/>
          <w:lang w:bidi="fa-IR"/>
        </w:rPr>
      </w:pPr>
      <w:r w:rsidRPr="00003071">
        <w:rPr>
          <w:rtl/>
          <w:lang w:bidi="fa-IR"/>
        </w:rPr>
        <w:t>[٥٥٠]- الصراط المستقيم، نباطى، متوفاى ٨٧٧ هـ، چاپ كتابخانه مرتضويه</w:t>
      </w:r>
    </w:p>
    <w:p w:rsidR="00674503" w:rsidRPr="00003071" w:rsidRDefault="00674503" w:rsidP="00674503">
      <w:pPr>
        <w:pStyle w:val="libFootnote0"/>
        <w:rPr>
          <w:rtl/>
          <w:lang w:bidi="fa-IR"/>
        </w:rPr>
      </w:pPr>
      <w:r w:rsidRPr="00003071">
        <w:rPr>
          <w:rtl/>
          <w:lang w:bidi="fa-IR"/>
        </w:rPr>
        <w:t>[٥٥١]- طبقات ابن سعد</w:t>
      </w:r>
    </w:p>
    <w:p w:rsidR="00674503" w:rsidRPr="00003071" w:rsidRDefault="00674503" w:rsidP="00674503">
      <w:pPr>
        <w:pStyle w:val="libFootnote0"/>
        <w:rPr>
          <w:rtl/>
          <w:lang w:bidi="fa-IR"/>
        </w:rPr>
      </w:pPr>
      <w:r w:rsidRPr="00003071">
        <w:rPr>
          <w:rtl/>
          <w:lang w:bidi="fa-IR"/>
        </w:rPr>
        <w:t>[٥٥٢]- تفسير عياشى ١/٤٦، ٢٩٧</w:t>
      </w:r>
    </w:p>
    <w:p w:rsidR="00674503" w:rsidRPr="00003071" w:rsidRDefault="00674503" w:rsidP="00674503">
      <w:pPr>
        <w:pStyle w:val="libFootnote0"/>
        <w:rPr>
          <w:rtl/>
          <w:lang w:bidi="fa-IR"/>
        </w:rPr>
      </w:pPr>
      <w:r w:rsidRPr="00003071">
        <w:rPr>
          <w:rtl/>
          <w:lang w:bidi="fa-IR"/>
        </w:rPr>
        <w:t>[٥٥٣]- صحيح مسلم ٣/٢٤ ح ١٦٤٦</w:t>
      </w:r>
    </w:p>
    <w:p w:rsidR="00674503" w:rsidRPr="00003071" w:rsidRDefault="00674503" w:rsidP="00674503">
      <w:pPr>
        <w:pStyle w:val="libFootnote0"/>
        <w:rPr>
          <w:rtl/>
          <w:lang w:bidi="fa-IR"/>
        </w:rPr>
      </w:pPr>
      <w:r w:rsidRPr="00003071">
        <w:rPr>
          <w:rtl/>
          <w:lang w:bidi="fa-IR"/>
        </w:rPr>
        <w:t>[٥٥٤]- سنن ترمذى ١/٦٤</w:t>
      </w:r>
    </w:p>
    <w:p w:rsidR="00674503" w:rsidRPr="00003071" w:rsidRDefault="00674503" w:rsidP="00674503">
      <w:pPr>
        <w:pStyle w:val="libFootnote0"/>
        <w:rPr>
          <w:rtl/>
          <w:lang w:bidi="fa-IR"/>
        </w:rPr>
      </w:pPr>
      <w:r w:rsidRPr="00003071">
        <w:rPr>
          <w:rtl/>
          <w:lang w:bidi="fa-IR"/>
        </w:rPr>
        <w:t>[٥٥٥]- عمدة القارى ٤/٨٧، الاستيعاب، ابن عبدالبر، شرح حال حمزه و شرح حال زيد، شرح نهجالبلاغه ٣/٣٨٧، سنن بخارى، بابالجنائز ١٥٤</w:t>
      </w:r>
    </w:p>
    <w:p w:rsidR="00674503" w:rsidRPr="00003071" w:rsidRDefault="00674503" w:rsidP="00674503">
      <w:pPr>
        <w:pStyle w:val="libFootnote0"/>
        <w:rPr>
          <w:rtl/>
          <w:lang w:bidi="fa-IR"/>
        </w:rPr>
      </w:pPr>
      <w:r w:rsidRPr="00003071">
        <w:rPr>
          <w:rtl/>
          <w:lang w:bidi="fa-IR"/>
        </w:rPr>
        <w:t>[٥٥٦]- الميراث عند الجعفريه، شيخ ابو زهره مصرى، روضه، شهيد ثانى، تلخيص ذهبى، المستدرك ٤/٣٤٠، كتاب الفرائض</w:t>
      </w:r>
    </w:p>
    <w:p w:rsidR="00674503" w:rsidRPr="00003071" w:rsidRDefault="00674503" w:rsidP="00674503">
      <w:pPr>
        <w:pStyle w:val="libFootnote0"/>
        <w:rPr>
          <w:rtl/>
          <w:lang w:bidi="fa-IR"/>
        </w:rPr>
      </w:pPr>
      <w:r w:rsidRPr="00003071">
        <w:rPr>
          <w:rtl/>
          <w:lang w:bidi="fa-IR"/>
        </w:rPr>
        <w:t>[٥٥٧]- صحيح بخارى، ابواب زكات</w:t>
      </w:r>
    </w:p>
    <w:p w:rsidR="00674503" w:rsidRPr="00003071" w:rsidRDefault="00674503" w:rsidP="00674503">
      <w:pPr>
        <w:pStyle w:val="libFootnote0"/>
        <w:rPr>
          <w:rtl/>
          <w:lang w:bidi="fa-IR"/>
        </w:rPr>
      </w:pPr>
      <w:r w:rsidRPr="00003071">
        <w:rPr>
          <w:rtl/>
          <w:lang w:bidi="fa-IR"/>
        </w:rPr>
        <w:t>[٥٥٨]- طبقات ابن سعد ٥/٥١، ١/٥٤، ٥/٦٩، عمدة القارى ٧/١٤٣</w:t>
      </w:r>
    </w:p>
    <w:p w:rsidR="00674503" w:rsidRPr="00003071" w:rsidRDefault="00674503" w:rsidP="00674503">
      <w:pPr>
        <w:pStyle w:val="libFootnote0"/>
        <w:rPr>
          <w:rtl/>
          <w:lang w:bidi="fa-IR"/>
        </w:rPr>
      </w:pPr>
      <w:r w:rsidRPr="00003071">
        <w:rPr>
          <w:rtl/>
          <w:lang w:bidi="fa-IR"/>
        </w:rPr>
        <w:t>[٥٥٩]- كنزالعمال ٤/٣٤١، مجمعالزوايد، هيث</w:t>
      </w:r>
      <w:r>
        <w:rPr>
          <w:rtl/>
          <w:lang w:bidi="fa-IR"/>
        </w:rPr>
        <w:t xml:space="preserve">می </w:t>
      </w:r>
      <w:r w:rsidRPr="00003071">
        <w:rPr>
          <w:rtl/>
          <w:lang w:bidi="fa-IR"/>
        </w:rPr>
        <w:t xml:space="preserve"> ٣/١٩١</w:t>
      </w:r>
    </w:p>
    <w:p w:rsidR="00674503" w:rsidRPr="00003071" w:rsidRDefault="00674503" w:rsidP="00674503">
      <w:pPr>
        <w:pStyle w:val="libFootnote0"/>
        <w:rPr>
          <w:rtl/>
          <w:lang w:bidi="fa-IR"/>
        </w:rPr>
      </w:pPr>
      <w:r w:rsidRPr="00003071">
        <w:rPr>
          <w:rtl/>
          <w:lang w:bidi="fa-IR"/>
        </w:rPr>
        <w:t>[٥٦٠]- به نقل از صاحبان سنن. و ابن حبّان و حاكم و احمد و دار</w:t>
      </w:r>
      <w:r>
        <w:rPr>
          <w:rtl/>
          <w:lang w:bidi="fa-IR"/>
        </w:rPr>
        <w:t xml:space="preserve">می </w:t>
      </w:r>
      <w:r w:rsidRPr="00003071">
        <w:rPr>
          <w:rtl/>
          <w:lang w:bidi="fa-IR"/>
        </w:rPr>
        <w:t xml:space="preserve"> و ابن ابى شيبة و طبرانى همگى از طريق محمد بن سيرين از ابى العجفاء نقل كرده</w:t>
      </w:r>
      <w:r>
        <w:rPr>
          <w:rFonts w:hint="cs"/>
          <w:rtl/>
          <w:lang w:bidi="fa-IR"/>
        </w:rPr>
        <w:t xml:space="preserve"> </w:t>
      </w:r>
      <w:r w:rsidRPr="00003071">
        <w:rPr>
          <w:rtl/>
          <w:lang w:bidi="fa-IR"/>
        </w:rPr>
        <w:t>اند</w:t>
      </w:r>
    </w:p>
    <w:p w:rsidR="00674503" w:rsidRPr="00003071" w:rsidRDefault="00674503" w:rsidP="00674503">
      <w:pPr>
        <w:pStyle w:val="libFootnote0"/>
        <w:rPr>
          <w:rtl/>
          <w:lang w:bidi="fa-IR"/>
        </w:rPr>
      </w:pPr>
      <w:r w:rsidRPr="00003071">
        <w:rPr>
          <w:rtl/>
          <w:lang w:bidi="fa-IR"/>
        </w:rPr>
        <w:t>۱۵ [٥٦١]- تاريخ يعقوبى ٢/١٣٨، تاريخ طبرى ٢/٦١٧</w:t>
      </w:r>
    </w:p>
    <w:p w:rsidR="00674503" w:rsidRPr="00003071" w:rsidRDefault="00674503" w:rsidP="00674503">
      <w:pPr>
        <w:pStyle w:val="libFootnote0"/>
        <w:rPr>
          <w:rtl/>
          <w:lang w:bidi="fa-IR"/>
        </w:rPr>
      </w:pPr>
      <w:r w:rsidRPr="00003071">
        <w:rPr>
          <w:rtl/>
          <w:lang w:bidi="fa-IR"/>
        </w:rPr>
        <w:t>[٥٦٢]- تاريخ طبرى ٢/٥٨٨</w:t>
      </w:r>
    </w:p>
    <w:p w:rsidR="00674503" w:rsidRPr="00003071" w:rsidRDefault="00674503" w:rsidP="00674503">
      <w:pPr>
        <w:pStyle w:val="libFootnote0"/>
        <w:rPr>
          <w:rtl/>
          <w:lang w:bidi="fa-IR"/>
        </w:rPr>
      </w:pPr>
      <w:r w:rsidRPr="00003071">
        <w:rPr>
          <w:rtl/>
          <w:lang w:bidi="fa-IR"/>
        </w:rPr>
        <w:t>[٥٦٣]- همان مصدر</w:t>
      </w:r>
    </w:p>
    <w:p w:rsidR="00674503" w:rsidRPr="00003071" w:rsidRDefault="00674503" w:rsidP="00674503">
      <w:pPr>
        <w:pStyle w:val="libFootnote0"/>
        <w:rPr>
          <w:rtl/>
          <w:lang w:bidi="fa-IR"/>
        </w:rPr>
      </w:pPr>
      <w:r w:rsidRPr="00003071">
        <w:rPr>
          <w:rtl/>
          <w:lang w:bidi="fa-IR"/>
        </w:rPr>
        <w:t>[٥٦٤]- همان مصدر</w:t>
      </w:r>
    </w:p>
    <w:p w:rsidR="00674503" w:rsidRPr="00003071" w:rsidRDefault="00674503" w:rsidP="00674503">
      <w:pPr>
        <w:pStyle w:val="libFootnote0"/>
        <w:rPr>
          <w:rtl/>
          <w:lang w:bidi="fa-IR"/>
        </w:rPr>
      </w:pPr>
      <w:r w:rsidRPr="00003071">
        <w:rPr>
          <w:rtl/>
          <w:lang w:bidi="fa-IR"/>
        </w:rPr>
        <w:t>[٥٦٥]- تاريخ طبرى ٢/٥٩٢</w:t>
      </w:r>
    </w:p>
    <w:p w:rsidR="00674503" w:rsidRPr="00003071" w:rsidRDefault="00674503" w:rsidP="00674503">
      <w:pPr>
        <w:pStyle w:val="libFootnote0"/>
        <w:rPr>
          <w:rtl/>
          <w:lang w:bidi="fa-IR"/>
        </w:rPr>
      </w:pPr>
      <w:r w:rsidRPr="00003071">
        <w:rPr>
          <w:rtl/>
          <w:lang w:bidi="fa-IR"/>
        </w:rPr>
        <w:t>[٥٦٦]- تاريخ طبرى ٢/٦٠٣</w:t>
      </w:r>
    </w:p>
    <w:p w:rsidR="00674503" w:rsidRPr="00003071" w:rsidRDefault="00674503" w:rsidP="00674503">
      <w:pPr>
        <w:pStyle w:val="libFootnote0"/>
        <w:rPr>
          <w:rtl/>
          <w:lang w:bidi="fa-IR"/>
        </w:rPr>
      </w:pPr>
      <w:r w:rsidRPr="00003071">
        <w:rPr>
          <w:rtl/>
          <w:lang w:bidi="fa-IR"/>
        </w:rPr>
        <w:t>[٥٦٧]- تاريخ طبرى ٢/٦١٧</w:t>
      </w:r>
    </w:p>
    <w:p w:rsidR="00674503" w:rsidRPr="00003071" w:rsidRDefault="00674503" w:rsidP="00674503">
      <w:pPr>
        <w:pStyle w:val="libFootnote0"/>
        <w:rPr>
          <w:rtl/>
          <w:lang w:bidi="fa-IR"/>
        </w:rPr>
      </w:pPr>
      <w:r w:rsidRPr="00003071">
        <w:rPr>
          <w:rtl/>
          <w:lang w:bidi="fa-IR"/>
        </w:rPr>
        <w:lastRenderedPageBreak/>
        <w:t>[٥٦٨]- تاريخالاسلام ذهبى، عهدالخلفاء الراشدين ص ١٢١، تاريخ خليفه ص ١٢٣</w:t>
      </w:r>
    </w:p>
    <w:p w:rsidR="00674503" w:rsidRPr="00003071" w:rsidRDefault="00674503" w:rsidP="00674503">
      <w:pPr>
        <w:pStyle w:val="libFootnote0"/>
        <w:rPr>
          <w:rtl/>
          <w:lang w:bidi="fa-IR"/>
        </w:rPr>
      </w:pPr>
      <w:r w:rsidRPr="00003071">
        <w:rPr>
          <w:rtl/>
          <w:lang w:bidi="fa-IR"/>
        </w:rPr>
        <w:t>[٥٦٩]- تاريخ خليفه ص ١٢٣</w:t>
      </w:r>
    </w:p>
    <w:p w:rsidR="00674503" w:rsidRPr="00003071" w:rsidRDefault="00674503" w:rsidP="00674503">
      <w:pPr>
        <w:pStyle w:val="libFootnote0"/>
        <w:rPr>
          <w:rtl/>
          <w:lang w:bidi="fa-IR"/>
        </w:rPr>
      </w:pPr>
      <w:r w:rsidRPr="00003071">
        <w:rPr>
          <w:rtl/>
          <w:lang w:bidi="fa-IR"/>
        </w:rPr>
        <w:t>[٥٧٠]- كامل ابن اثير ٢/٤٢١</w:t>
      </w:r>
    </w:p>
    <w:p w:rsidR="00674503" w:rsidRPr="00003071" w:rsidRDefault="00674503" w:rsidP="00674503">
      <w:pPr>
        <w:pStyle w:val="libFootnote0"/>
        <w:rPr>
          <w:rtl/>
          <w:lang w:bidi="fa-IR"/>
        </w:rPr>
      </w:pPr>
      <w:r w:rsidRPr="00003071">
        <w:rPr>
          <w:rtl/>
          <w:lang w:bidi="fa-IR"/>
        </w:rPr>
        <w:t>[٥٧١]- تاريخ خليفه ٦٤</w:t>
      </w:r>
    </w:p>
    <w:p w:rsidR="00674503" w:rsidRPr="00003071" w:rsidRDefault="00674503" w:rsidP="00674503">
      <w:pPr>
        <w:pStyle w:val="libFootnote0"/>
        <w:rPr>
          <w:rtl/>
          <w:lang w:bidi="fa-IR"/>
        </w:rPr>
      </w:pPr>
      <w:r w:rsidRPr="00003071">
        <w:rPr>
          <w:rtl/>
          <w:lang w:bidi="fa-IR"/>
        </w:rPr>
        <w:t>[٥٧٢]- منطقهى شرقى جزيرةالعرب بغير از عمان بحرين نام داشت، به معجمالبلدان مراجعه كنيد</w:t>
      </w:r>
    </w:p>
    <w:p w:rsidR="00674503" w:rsidRPr="00003071" w:rsidRDefault="00674503" w:rsidP="00674503">
      <w:pPr>
        <w:pStyle w:val="libFootnote0"/>
        <w:rPr>
          <w:rtl/>
          <w:lang w:bidi="fa-IR"/>
        </w:rPr>
      </w:pPr>
      <w:r w:rsidRPr="00003071">
        <w:rPr>
          <w:rtl/>
          <w:lang w:bidi="fa-IR"/>
        </w:rPr>
        <w:t>[٥٧٣]- مختصر تاريخ دمشق، ابن عساكر ٥/٦٦</w:t>
      </w:r>
    </w:p>
    <w:p w:rsidR="00674503" w:rsidRPr="00003071" w:rsidRDefault="00674503" w:rsidP="00674503">
      <w:pPr>
        <w:pStyle w:val="libFootnote0"/>
        <w:rPr>
          <w:rtl/>
          <w:lang w:bidi="fa-IR"/>
        </w:rPr>
      </w:pPr>
      <w:r w:rsidRPr="00003071">
        <w:rPr>
          <w:rtl/>
          <w:lang w:bidi="fa-IR"/>
        </w:rPr>
        <w:t>[٥٧٤]- مختصر تاريخ دمشق، ابن عساكر ٥/٧٣</w:t>
      </w:r>
    </w:p>
    <w:p w:rsidR="00674503" w:rsidRPr="00003071" w:rsidRDefault="00674503" w:rsidP="00674503">
      <w:pPr>
        <w:pStyle w:val="libFootnote0"/>
        <w:rPr>
          <w:rtl/>
          <w:lang w:bidi="fa-IR"/>
        </w:rPr>
      </w:pPr>
      <w:r w:rsidRPr="00003071">
        <w:rPr>
          <w:rtl/>
          <w:lang w:bidi="fa-IR"/>
        </w:rPr>
        <w:t>[٥٧٥]- اسد الغابة ١/١٥٢</w:t>
      </w:r>
    </w:p>
    <w:p w:rsidR="00674503" w:rsidRPr="00003071" w:rsidRDefault="00674503" w:rsidP="00674503">
      <w:pPr>
        <w:pStyle w:val="libFootnote0"/>
        <w:rPr>
          <w:rtl/>
          <w:lang w:bidi="fa-IR"/>
        </w:rPr>
      </w:pPr>
      <w:r w:rsidRPr="00003071">
        <w:rPr>
          <w:rtl/>
          <w:lang w:bidi="fa-IR"/>
        </w:rPr>
        <w:t>[٥٧٦]- صحيح البخارى كما فى فتح البارى ٨/١٤٣</w:t>
      </w:r>
    </w:p>
    <w:p w:rsidR="00674503" w:rsidRPr="00003071" w:rsidRDefault="00674503" w:rsidP="00674503">
      <w:pPr>
        <w:pStyle w:val="libFootnote0"/>
        <w:rPr>
          <w:rtl/>
          <w:lang w:bidi="fa-IR"/>
        </w:rPr>
      </w:pPr>
      <w:r w:rsidRPr="00003071">
        <w:rPr>
          <w:rtl/>
          <w:lang w:bidi="fa-IR"/>
        </w:rPr>
        <w:t>[٥٧٧]- سنن ترمذى ٣/٢٠١</w:t>
      </w:r>
    </w:p>
    <w:p w:rsidR="00674503" w:rsidRPr="00003071" w:rsidRDefault="00674503" w:rsidP="00674503">
      <w:pPr>
        <w:pStyle w:val="libFootnote0"/>
        <w:rPr>
          <w:rtl/>
          <w:lang w:bidi="fa-IR"/>
        </w:rPr>
      </w:pPr>
      <w:r w:rsidRPr="00003071">
        <w:rPr>
          <w:rtl/>
          <w:lang w:bidi="fa-IR"/>
        </w:rPr>
        <w:t>[٥٧٨]- صحيح مسلم ٤/١٨٥٤</w:t>
      </w:r>
    </w:p>
    <w:p w:rsidR="00674503" w:rsidRPr="00003071" w:rsidRDefault="00674503" w:rsidP="00674503">
      <w:pPr>
        <w:pStyle w:val="libFootnote0"/>
        <w:rPr>
          <w:rtl/>
          <w:lang w:bidi="fa-IR"/>
        </w:rPr>
      </w:pPr>
      <w:r w:rsidRPr="00003071">
        <w:rPr>
          <w:rtl/>
          <w:lang w:bidi="fa-IR"/>
        </w:rPr>
        <w:t>[٥٧٩]- كامل ابن اثير ٢/١٥٦، سيرهى ابن كثير ٣/٦٨</w:t>
      </w:r>
    </w:p>
    <w:p w:rsidR="00674503" w:rsidRPr="00003071" w:rsidRDefault="00674503" w:rsidP="00674503">
      <w:pPr>
        <w:pStyle w:val="libFootnote0"/>
        <w:rPr>
          <w:rtl/>
          <w:lang w:bidi="fa-IR"/>
        </w:rPr>
      </w:pPr>
      <w:r w:rsidRPr="00003071">
        <w:rPr>
          <w:rtl/>
          <w:lang w:bidi="fa-IR"/>
        </w:rPr>
        <w:t>[٥٨٠]- الاصابة، ابن حجر ١/٧٤</w:t>
      </w:r>
    </w:p>
    <w:p w:rsidR="00674503" w:rsidRPr="00003071" w:rsidRDefault="00674503" w:rsidP="00674503">
      <w:pPr>
        <w:pStyle w:val="libFootnote0"/>
        <w:rPr>
          <w:rtl/>
          <w:lang w:bidi="fa-IR"/>
        </w:rPr>
      </w:pPr>
      <w:r w:rsidRPr="00003071">
        <w:rPr>
          <w:rtl/>
          <w:lang w:bidi="fa-IR"/>
        </w:rPr>
        <w:t>[٥٨١]- اُسد الغابة ١/١٥١، الاصابة ١/٧٤</w:t>
      </w:r>
    </w:p>
    <w:p w:rsidR="00674503" w:rsidRPr="00003071" w:rsidRDefault="00674503" w:rsidP="00674503">
      <w:pPr>
        <w:pStyle w:val="libFootnote0"/>
        <w:rPr>
          <w:rtl/>
          <w:lang w:bidi="fa-IR"/>
        </w:rPr>
      </w:pPr>
      <w:r w:rsidRPr="00003071">
        <w:rPr>
          <w:rtl/>
          <w:lang w:bidi="fa-IR"/>
        </w:rPr>
        <w:t>[٥٨٢]- الاصابة، ١/٧٤</w:t>
      </w:r>
    </w:p>
    <w:p w:rsidR="00674503" w:rsidRPr="00003071" w:rsidRDefault="00674503" w:rsidP="00674503">
      <w:pPr>
        <w:pStyle w:val="libFootnote0"/>
        <w:rPr>
          <w:rtl/>
          <w:lang w:bidi="fa-IR"/>
        </w:rPr>
      </w:pPr>
      <w:r w:rsidRPr="00003071">
        <w:rPr>
          <w:rtl/>
          <w:lang w:bidi="fa-IR"/>
        </w:rPr>
        <w:t>[٥٨٣]- مختصر تاريخ دمشق، ابن عساكر ٥/٧١</w:t>
      </w:r>
    </w:p>
    <w:p w:rsidR="00674503" w:rsidRPr="00003071" w:rsidRDefault="00674503" w:rsidP="00674503">
      <w:pPr>
        <w:pStyle w:val="libFootnote0"/>
        <w:rPr>
          <w:rtl/>
          <w:lang w:bidi="fa-IR"/>
        </w:rPr>
      </w:pPr>
      <w:r w:rsidRPr="00003071">
        <w:rPr>
          <w:rtl/>
          <w:lang w:bidi="fa-IR"/>
        </w:rPr>
        <w:t>[٥٨٤]- مختصر ابن عساكر ٥/٧٠</w:t>
      </w:r>
    </w:p>
    <w:p w:rsidR="00674503" w:rsidRPr="00003071" w:rsidRDefault="00674503" w:rsidP="00674503">
      <w:pPr>
        <w:pStyle w:val="libFootnote0"/>
        <w:rPr>
          <w:rtl/>
          <w:lang w:bidi="fa-IR"/>
        </w:rPr>
      </w:pPr>
      <w:r w:rsidRPr="00003071">
        <w:rPr>
          <w:rtl/>
          <w:lang w:bidi="fa-IR"/>
        </w:rPr>
        <w:t>[٥٨٥]- المعارف ابن قتيبة ص ٢٥١، الصواعق المحرقة، ابن حجر ص ٧٧</w:t>
      </w:r>
    </w:p>
    <w:p w:rsidR="00674503" w:rsidRPr="00003071" w:rsidRDefault="00674503" w:rsidP="00674503">
      <w:pPr>
        <w:pStyle w:val="libFootnote0"/>
        <w:rPr>
          <w:rtl/>
          <w:lang w:bidi="fa-IR"/>
        </w:rPr>
      </w:pPr>
      <w:r w:rsidRPr="00003071">
        <w:rPr>
          <w:rtl/>
          <w:lang w:bidi="fa-IR"/>
        </w:rPr>
        <w:t>[٥٨٦]- كفاية الطالب، ابن عقدة ص ٦٠ ، شواهد التنزيل، حسكانى ١/١٦٠، فرائد حموينى ١/٦٩</w:t>
      </w:r>
    </w:p>
    <w:p w:rsidR="00674503" w:rsidRPr="00003071" w:rsidRDefault="00674503" w:rsidP="00674503">
      <w:pPr>
        <w:pStyle w:val="libFootnote0"/>
        <w:rPr>
          <w:rtl/>
          <w:lang w:bidi="fa-IR"/>
        </w:rPr>
      </w:pPr>
      <w:r w:rsidRPr="00003071">
        <w:rPr>
          <w:rtl/>
          <w:lang w:bidi="fa-IR"/>
        </w:rPr>
        <w:t>[٥٨٧]- مختصر ابن عساكر ٥/٧٥</w:t>
      </w:r>
    </w:p>
    <w:p w:rsidR="00674503" w:rsidRPr="00003071" w:rsidRDefault="00674503" w:rsidP="00674503">
      <w:pPr>
        <w:pStyle w:val="libFootnote0"/>
        <w:rPr>
          <w:rtl/>
          <w:lang w:bidi="fa-IR"/>
        </w:rPr>
      </w:pPr>
      <w:r w:rsidRPr="00003071">
        <w:rPr>
          <w:rtl/>
          <w:lang w:bidi="fa-IR"/>
        </w:rPr>
        <w:t>[٥٨٨]- همان مصدر</w:t>
      </w:r>
    </w:p>
    <w:p w:rsidR="00674503" w:rsidRPr="00003071" w:rsidRDefault="00674503" w:rsidP="00674503">
      <w:pPr>
        <w:pStyle w:val="libFootnote0"/>
        <w:rPr>
          <w:rtl/>
          <w:lang w:bidi="fa-IR"/>
        </w:rPr>
      </w:pPr>
      <w:r w:rsidRPr="00003071">
        <w:rPr>
          <w:rtl/>
          <w:lang w:bidi="fa-IR"/>
        </w:rPr>
        <w:t>[٥٨٩]- مختصر ابن عساكر ٥/٧٣</w:t>
      </w:r>
    </w:p>
    <w:p w:rsidR="00674503" w:rsidRPr="00003071" w:rsidRDefault="00674503" w:rsidP="00674503">
      <w:pPr>
        <w:pStyle w:val="libFootnote0"/>
        <w:rPr>
          <w:rtl/>
          <w:lang w:bidi="fa-IR"/>
        </w:rPr>
      </w:pPr>
      <w:r w:rsidRPr="00003071">
        <w:rPr>
          <w:rtl/>
          <w:lang w:bidi="fa-IR"/>
        </w:rPr>
        <w:t>[٥٩٠]- مختصر ابن عساكر ٥/٧٥</w:t>
      </w:r>
    </w:p>
    <w:p w:rsidR="00674503" w:rsidRPr="00003071" w:rsidRDefault="00674503" w:rsidP="00674503">
      <w:pPr>
        <w:pStyle w:val="libFootnote0"/>
        <w:rPr>
          <w:rtl/>
          <w:lang w:bidi="fa-IR"/>
        </w:rPr>
      </w:pPr>
      <w:r w:rsidRPr="00003071">
        <w:rPr>
          <w:rtl/>
          <w:lang w:bidi="fa-IR"/>
        </w:rPr>
        <w:t>[٥٩١]- مختصر تاريخ ابن عساكر ٥/٧٣، و اين چنين انس و ابوهريره در وضع مناقب براى ابوبكر و عمر و عثمان و امويان و در زيادى روايت و اميرى بحرين و جمعآورى اموال شركت كردند.</w:t>
      </w:r>
    </w:p>
    <w:p w:rsidR="00674503" w:rsidRPr="00003071" w:rsidRDefault="00674503" w:rsidP="00674503">
      <w:pPr>
        <w:pStyle w:val="libFootnote0"/>
        <w:rPr>
          <w:rtl/>
          <w:lang w:bidi="fa-IR"/>
        </w:rPr>
      </w:pPr>
      <w:r w:rsidRPr="00003071">
        <w:rPr>
          <w:rtl/>
          <w:lang w:bidi="fa-IR"/>
        </w:rPr>
        <w:t>[٥٩٢]- تاريخ يعقوبى ٢/٩٠</w:t>
      </w:r>
    </w:p>
    <w:p w:rsidR="00674503" w:rsidRPr="00003071" w:rsidRDefault="00674503" w:rsidP="00674503">
      <w:pPr>
        <w:pStyle w:val="libFootnote0"/>
        <w:rPr>
          <w:rtl/>
          <w:lang w:bidi="fa-IR"/>
        </w:rPr>
      </w:pPr>
      <w:r w:rsidRPr="00003071">
        <w:rPr>
          <w:rtl/>
          <w:lang w:bidi="fa-IR"/>
        </w:rPr>
        <w:t>[٥٩٣]- الخراج ص ١١٥-١١٦</w:t>
      </w:r>
    </w:p>
    <w:p w:rsidR="00674503" w:rsidRPr="00003071" w:rsidRDefault="00674503" w:rsidP="00674503">
      <w:pPr>
        <w:pStyle w:val="libFootnote0"/>
        <w:rPr>
          <w:rtl/>
          <w:lang w:bidi="fa-IR"/>
        </w:rPr>
      </w:pPr>
      <w:r w:rsidRPr="00003071">
        <w:rPr>
          <w:rtl/>
          <w:lang w:bidi="fa-IR"/>
        </w:rPr>
        <w:t>[٥٩٤]- انسابالاشراف، بلاذرى ٥/٧٤-٨٧، جمهرة رسائلالعرب ١/٣٨٨</w:t>
      </w:r>
    </w:p>
    <w:p w:rsidR="00674503" w:rsidRPr="00003071" w:rsidRDefault="00674503" w:rsidP="00674503">
      <w:pPr>
        <w:pStyle w:val="libFootnote0"/>
        <w:rPr>
          <w:rtl/>
          <w:lang w:bidi="fa-IR"/>
        </w:rPr>
      </w:pPr>
      <w:r w:rsidRPr="00003071">
        <w:rPr>
          <w:rtl/>
          <w:lang w:bidi="fa-IR"/>
        </w:rPr>
        <w:lastRenderedPageBreak/>
        <w:t>[٥٩٥]- انسابالاشراف، بلاذرى ٥/٧٤-٨٧ ، جمهرة رسائلالعرب ١/٣٨٨</w:t>
      </w:r>
    </w:p>
    <w:p w:rsidR="00674503" w:rsidRPr="00003071" w:rsidRDefault="00674503" w:rsidP="00674503">
      <w:pPr>
        <w:pStyle w:val="libFootnote0"/>
        <w:rPr>
          <w:rtl/>
          <w:lang w:bidi="fa-IR"/>
        </w:rPr>
      </w:pPr>
      <w:r w:rsidRPr="00003071">
        <w:rPr>
          <w:rtl/>
          <w:lang w:bidi="fa-IR"/>
        </w:rPr>
        <w:t>[٥٩٦]- وقعة صفين ٣٤-٣٩، سير اعلام النبلاء ٣/٧١-٧٣، شرح نهجالبلاغه، ابن ابىالحديد ٢/٦٢-٦٦ ، كامل ابن اثير ٣/٢٧٦ تاريخ ابن خلدون ٢/٦٢٥</w:t>
      </w:r>
    </w:p>
    <w:p w:rsidR="00674503" w:rsidRPr="00003071" w:rsidRDefault="00674503" w:rsidP="00674503">
      <w:pPr>
        <w:pStyle w:val="libFootnote0"/>
        <w:rPr>
          <w:rtl/>
          <w:lang w:bidi="fa-IR"/>
        </w:rPr>
      </w:pPr>
      <w:r w:rsidRPr="00003071">
        <w:rPr>
          <w:rtl/>
          <w:lang w:bidi="fa-IR"/>
        </w:rPr>
        <w:t>[٥٩٧]- سورهى كهف، آيهى ٥١</w:t>
      </w:r>
    </w:p>
    <w:p w:rsidR="00674503" w:rsidRPr="00003071" w:rsidRDefault="00674503" w:rsidP="00674503">
      <w:pPr>
        <w:pStyle w:val="libFootnote0"/>
        <w:rPr>
          <w:rtl/>
          <w:lang w:bidi="fa-IR"/>
        </w:rPr>
      </w:pPr>
      <w:r w:rsidRPr="00003071">
        <w:rPr>
          <w:rtl/>
          <w:lang w:bidi="fa-IR"/>
        </w:rPr>
        <w:t>[٥٩٨]- كنزالعمال ٥/٣٠٧</w:t>
      </w:r>
    </w:p>
    <w:p w:rsidR="00674503" w:rsidRPr="00003071" w:rsidRDefault="00674503" w:rsidP="00674503">
      <w:pPr>
        <w:pStyle w:val="libFootnote0"/>
        <w:rPr>
          <w:rtl/>
          <w:lang w:bidi="fa-IR"/>
        </w:rPr>
      </w:pPr>
      <w:r w:rsidRPr="00003071">
        <w:rPr>
          <w:rtl/>
          <w:lang w:bidi="fa-IR"/>
        </w:rPr>
        <w:t>[٥٩٩]- كنزالعمال ٤/٦١٤ حديث ١١٧٧٥</w:t>
      </w:r>
    </w:p>
    <w:p w:rsidR="00674503" w:rsidRPr="00003071" w:rsidRDefault="00674503" w:rsidP="00674503">
      <w:pPr>
        <w:pStyle w:val="libFootnote0"/>
        <w:rPr>
          <w:rtl/>
          <w:lang w:bidi="fa-IR"/>
        </w:rPr>
      </w:pPr>
      <w:r w:rsidRPr="00003071">
        <w:rPr>
          <w:rtl/>
          <w:lang w:bidi="fa-IR"/>
        </w:rPr>
        <w:t>[٦٠٠]- انسابالاشراف، بلاذرى ٥/١١١-١١٢</w:t>
      </w:r>
    </w:p>
    <w:p w:rsidR="00674503" w:rsidRPr="00003071" w:rsidRDefault="00674503" w:rsidP="00674503">
      <w:pPr>
        <w:pStyle w:val="libFootnote0"/>
        <w:rPr>
          <w:rtl/>
          <w:lang w:bidi="fa-IR"/>
        </w:rPr>
      </w:pPr>
      <w:r w:rsidRPr="00003071">
        <w:rPr>
          <w:rtl/>
          <w:lang w:bidi="fa-IR"/>
        </w:rPr>
        <w:t>[٦٠١]- تاريخ طبرى ٤/٢٦٢، كامل ابن اثير ٣/١٦</w:t>
      </w:r>
    </w:p>
    <w:p w:rsidR="00674503" w:rsidRPr="00003071" w:rsidRDefault="00674503" w:rsidP="00674503">
      <w:pPr>
        <w:pStyle w:val="libFootnote0"/>
        <w:rPr>
          <w:rtl/>
          <w:lang w:bidi="fa-IR"/>
        </w:rPr>
      </w:pPr>
      <w:r w:rsidRPr="00003071">
        <w:rPr>
          <w:rtl/>
          <w:lang w:bidi="fa-IR"/>
        </w:rPr>
        <w:t>[٦٠٢]- تاريخ عمر، ابن جوزى ٥٦</w:t>
      </w:r>
    </w:p>
    <w:p w:rsidR="00674503" w:rsidRPr="00003071" w:rsidRDefault="00674503" w:rsidP="00674503">
      <w:pPr>
        <w:pStyle w:val="libFootnote0"/>
        <w:rPr>
          <w:rtl/>
          <w:lang w:bidi="fa-IR"/>
        </w:rPr>
      </w:pPr>
      <w:r w:rsidRPr="00003071">
        <w:rPr>
          <w:rtl/>
          <w:lang w:bidi="fa-IR"/>
        </w:rPr>
        <w:t>[٦٠٣]- الاستيعاب، ابن عبدالبر ٣/٤٧٢</w:t>
      </w:r>
    </w:p>
    <w:p w:rsidR="00674503" w:rsidRPr="00003071" w:rsidRDefault="00674503" w:rsidP="00674503">
      <w:pPr>
        <w:pStyle w:val="libFootnote0"/>
        <w:rPr>
          <w:rtl/>
          <w:lang w:bidi="fa-IR"/>
        </w:rPr>
      </w:pPr>
      <w:r w:rsidRPr="00003071">
        <w:rPr>
          <w:rtl/>
          <w:lang w:bidi="fa-IR"/>
        </w:rPr>
        <w:t>[٦٠٤]- الموفقيات، زبير بن بكار، شرح نهجالبلاغة، ابن ابىالحديد ٣/١١٥</w:t>
      </w:r>
    </w:p>
    <w:p w:rsidR="00674503" w:rsidRPr="00003071" w:rsidRDefault="00674503" w:rsidP="00674503">
      <w:pPr>
        <w:pStyle w:val="libFootnote0"/>
        <w:rPr>
          <w:rtl/>
          <w:lang w:bidi="fa-IR"/>
        </w:rPr>
      </w:pPr>
      <w:r w:rsidRPr="00003071">
        <w:rPr>
          <w:rtl/>
          <w:lang w:bidi="fa-IR"/>
        </w:rPr>
        <w:t>[٦٠٥]- عبقرية عمر، العقاد ص ٢٨</w:t>
      </w:r>
    </w:p>
    <w:p w:rsidR="00674503" w:rsidRPr="00003071" w:rsidRDefault="00674503" w:rsidP="00674503">
      <w:pPr>
        <w:pStyle w:val="libFootnote0"/>
        <w:rPr>
          <w:rtl/>
          <w:lang w:bidi="fa-IR"/>
        </w:rPr>
      </w:pPr>
      <w:r w:rsidRPr="00003071">
        <w:rPr>
          <w:rtl/>
          <w:lang w:bidi="fa-IR"/>
        </w:rPr>
        <w:t>[٦٠٦]- تاريخ طبرى ٣/٣٢٧ چاپ اعل</w:t>
      </w:r>
      <w:r>
        <w:rPr>
          <w:rtl/>
          <w:lang w:bidi="fa-IR"/>
        </w:rPr>
        <w:t xml:space="preserve">می </w:t>
      </w:r>
      <w:r w:rsidRPr="00003071">
        <w:rPr>
          <w:rtl/>
          <w:lang w:bidi="fa-IR"/>
        </w:rPr>
        <w:t>. و او كسى است كه آيه ان جائكم فاسق بنبأ فتبينوا حجرات: ٨ يعنى «چون فاسق برايتان خبرى آورد جستجو كنيد» دربارهى او نازل شد، اُسدالغابة، ابن اثير ٥/٤٥١، الاصابة ابن حجر ٣/٦٣٧</w:t>
      </w:r>
    </w:p>
    <w:p w:rsidR="00674503" w:rsidRPr="00003071" w:rsidRDefault="00674503" w:rsidP="00674503">
      <w:pPr>
        <w:pStyle w:val="libFootnote0"/>
        <w:rPr>
          <w:rtl/>
          <w:lang w:bidi="fa-IR"/>
        </w:rPr>
      </w:pPr>
      <w:r w:rsidRPr="00003071">
        <w:rPr>
          <w:rtl/>
          <w:lang w:bidi="fa-IR"/>
        </w:rPr>
        <w:t>[٦٠٧]- العقد الفريد، ابن عبد ربه ١/٣٥</w:t>
      </w:r>
    </w:p>
    <w:p w:rsidR="00674503" w:rsidRPr="00003071" w:rsidRDefault="00674503" w:rsidP="00674503">
      <w:pPr>
        <w:pStyle w:val="libFootnote0"/>
        <w:rPr>
          <w:rtl/>
          <w:lang w:bidi="fa-IR"/>
        </w:rPr>
      </w:pPr>
      <w:r w:rsidRPr="00003071">
        <w:rPr>
          <w:rtl/>
          <w:lang w:bidi="fa-IR"/>
        </w:rPr>
        <w:t>[٦٠٨]- عبقريه عمر، العقاد ٢٨</w:t>
      </w:r>
    </w:p>
    <w:p w:rsidR="00674503" w:rsidRPr="00003071" w:rsidRDefault="00674503" w:rsidP="00674503">
      <w:pPr>
        <w:pStyle w:val="libFootnote0"/>
        <w:rPr>
          <w:rtl/>
          <w:lang w:bidi="fa-IR"/>
        </w:rPr>
      </w:pPr>
      <w:r w:rsidRPr="00003071">
        <w:rPr>
          <w:rtl/>
          <w:lang w:bidi="fa-IR"/>
        </w:rPr>
        <w:t>[٦٠٩]- قصص: ٢٦</w:t>
      </w:r>
    </w:p>
    <w:p w:rsidR="00674503" w:rsidRPr="00003071" w:rsidRDefault="00674503" w:rsidP="00674503">
      <w:pPr>
        <w:pStyle w:val="libFootnote0"/>
        <w:rPr>
          <w:rtl/>
          <w:lang w:bidi="fa-IR"/>
        </w:rPr>
      </w:pPr>
      <w:r w:rsidRPr="00003071">
        <w:rPr>
          <w:rtl/>
          <w:lang w:bidi="fa-IR"/>
        </w:rPr>
        <w:t>[٦١٠]- الجوهر الثمين فى سيرة الملوك والسلاطين، ابن دقماق ٦٤ چاپ دارالكتب</w:t>
      </w:r>
    </w:p>
    <w:p w:rsidR="00674503" w:rsidRPr="00003071" w:rsidRDefault="00674503" w:rsidP="00674503">
      <w:pPr>
        <w:pStyle w:val="libFootnote0"/>
        <w:rPr>
          <w:rtl/>
          <w:lang w:bidi="fa-IR"/>
        </w:rPr>
      </w:pPr>
      <w:r w:rsidRPr="00003071">
        <w:rPr>
          <w:rtl/>
          <w:lang w:bidi="fa-IR"/>
        </w:rPr>
        <w:t>[٦١١]- كهف، ٥١</w:t>
      </w:r>
    </w:p>
    <w:p w:rsidR="00674503" w:rsidRPr="00003071" w:rsidRDefault="00674503" w:rsidP="00674503">
      <w:pPr>
        <w:pStyle w:val="libFootnote0"/>
        <w:rPr>
          <w:rtl/>
          <w:lang w:bidi="fa-IR"/>
        </w:rPr>
      </w:pPr>
      <w:r w:rsidRPr="00003071">
        <w:rPr>
          <w:rtl/>
          <w:lang w:bidi="fa-IR"/>
        </w:rPr>
        <w:t>[٦١٢]- صفين، نصر بن مزاحم ص ٥٢، شرح نهجالبلاغة، ابن ابىالحديد ٢/ ٥٨٠ چاپ سوم دارالفكر</w:t>
      </w:r>
    </w:p>
    <w:p w:rsidR="00674503" w:rsidRPr="00003071" w:rsidRDefault="00674503" w:rsidP="00674503">
      <w:pPr>
        <w:pStyle w:val="libFootnote0"/>
        <w:rPr>
          <w:rtl/>
          <w:lang w:bidi="fa-IR"/>
        </w:rPr>
      </w:pPr>
      <w:r w:rsidRPr="00003071">
        <w:rPr>
          <w:rtl/>
          <w:lang w:bidi="fa-IR"/>
        </w:rPr>
        <w:t>[٦١٣]- كتاب الماخرات، زبير بن بكار شرح نهجالبلاغه ابن ابىالحديد ٢/١٠٦، چاپ سوم دارالفكر</w:t>
      </w:r>
    </w:p>
    <w:p w:rsidR="00674503" w:rsidRPr="00003071" w:rsidRDefault="00674503" w:rsidP="00674503">
      <w:pPr>
        <w:pStyle w:val="libFootnote0"/>
        <w:rPr>
          <w:rtl/>
          <w:lang w:bidi="fa-IR"/>
        </w:rPr>
      </w:pPr>
      <w:r w:rsidRPr="00003071">
        <w:rPr>
          <w:rtl/>
          <w:lang w:bidi="fa-IR"/>
        </w:rPr>
        <w:t>[٦١٤]- شرح نهجالبلاغه، ابن ابىالحديد ٩/١٥، كتاب الشوراى واقدى</w:t>
      </w:r>
    </w:p>
    <w:p w:rsidR="00674503" w:rsidRPr="00003071" w:rsidRDefault="00674503" w:rsidP="00674503">
      <w:pPr>
        <w:pStyle w:val="libFootnote0"/>
        <w:rPr>
          <w:rtl/>
          <w:lang w:bidi="fa-IR"/>
        </w:rPr>
      </w:pPr>
      <w:r w:rsidRPr="00003071">
        <w:rPr>
          <w:rtl/>
          <w:lang w:bidi="fa-IR"/>
        </w:rPr>
        <w:t>[٦١٥]- تفسير كشاف، جادالله زمخشر ٢/٧٢٨</w:t>
      </w:r>
    </w:p>
    <w:p w:rsidR="00674503" w:rsidRPr="00003071" w:rsidRDefault="00674503" w:rsidP="00674503">
      <w:pPr>
        <w:pStyle w:val="libFootnote0"/>
        <w:rPr>
          <w:rtl/>
          <w:lang w:bidi="fa-IR"/>
        </w:rPr>
      </w:pPr>
      <w:r w:rsidRPr="00003071">
        <w:rPr>
          <w:rtl/>
          <w:lang w:bidi="fa-IR"/>
        </w:rPr>
        <w:t>[٦١٦]- تاريخ عمر، ابن الجوزى ٥٦</w:t>
      </w:r>
    </w:p>
    <w:p w:rsidR="00674503" w:rsidRPr="00003071" w:rsidRDefault="00674503" w:rsidP="00674503">
      <w:pPr>
        <w:pStyle w:val="libFootnote0"/>
        <w:rPr>
          <w:rtl/>
          <w:lang w:bidi="fa-IR"/>
        </w:rPr>
      </w:pPr>
      <w:r w:rsidRPr="00003071">
        <w:rPr>
          <w:rtl/>
          <w:lang w:bidi="fa-IR"/>
        </w:rPr>
        <w:t>[٦١٧]- العقد الفريد، ابن عبد ربه، اوايل كتاب ١/٣٥ چاپ داراحياء التراث العربى</w:t>
      </w:r>
    </w:p>
    <w:p w:rsidR="00674503" w:rsidRPr="00003071" w:rsidRDefault="00674503" w:rsidP="00674503">
      <w:pPr>
        <w:pStyle w:val="libFootnote0"/>
        <w:rPr>
          <w:rtl/>
          <w:lang w:bidi="fa-IR"/>
        </w:rPr>
      </w:pPr>
      <w:r w:rsidRPr="00003071">
        <w:rPr>
          <w:rtl/>
          <w:lang w:bidi="fa-IR"/>
        </w:rPr>
        <w:lastRenderedPageBreak/>
        <w:t>[٦١٨]- شرح نهجالبلاغه ابن ابىالحديد ٢/١٠٣، الماخرات زبير بن بكار</w:t>
      </w:r>
    </w:p>
    <w:p w:rsidR="00674503" w:rsidRPr="00003071" w:rsidRDefault="00674503" w:rsidP="00674503">
      <w:pPr>
        <w:pStyle w:val="libFootnote0"/>
        <w:rPr>
          <w:rtl/>
          <w:lang w:bidi="fa-IR"/>
        </w:rPr>
      </w:pPr>
      <w:r w:rsidRPr="00003071">
        <w:rPr>
          <w:rtl/>
          <w:lang w:bidi="fa-IR"/>
        </w:rPr>
        <w:t>[٦١٩]- شرح نهجالبلاغه ابن ابىالحديد ٢/١٠٢، الماخرات، زبير بن بكار</w:t>
      </w:r>
    </w:p>
    <w:p w:rsidR="00674503" w:rsidRPr="00003071" w:rsidRDefault="00674503" w:rsidP="00674503">
      <w:pPr>
        <w:pStyle w:val="libFootnote0"/>
        <w:rPr>
          <w:rtl/>
          <w:lang w:bidi="fa-IR"/>
        </w:rPr>
      </w:pPr>
      <w:r w:rsidRPr="00003071">
        <w:rPr>
          <w:rtl/>
          <w:lang w:bidi="fa-IR"/>
        </w:rPr>
        <w:t>[٦٢٠]- مستدرك حاكم ٤/٤٨٠</w:t>
      </w:r>
    </w:p>
    <w:p w:rsidR="00674503" w:rsidRPr="00003071" w:rsidRDefault="00674503" w:rsidP="00674503">
      <w:pPr>
        <w:pStyle w:val="libFootnote0"/>
        <w:rPr>
          <w:rtl/>
          <w:lang w:bidi="fa-IR"/>
        </w:rPr>
      </w:pPr>
      <w:r w:rsidRPr="00003071">
        <w:rPr>
          <w:rtl/>
          <w:lang w:bidi="fa-IR"/>
        </w:rPr>
        <w:t>[٦٢١]- الملل و النحل شهرستانى ١/٢٣</w:t>
      </w:r>
    </w:p>
    <w:p w:rsidR="00674503" w:rsidRPr="00003071" w:rsidRDefault="00674503" w:rsidP="00674503">
      <w:pPr>
        <w:pStyle w:val="libFootnote0"/>
        <w:rPr>
          <w:rtl/>
          <w:lang w:bidi="fa-IR"/>
        </w:rPr>
      </w:pPr>
      <w:r w:rsidRPr="00003071">
        <w:rPr>
          <w:rtl/>
          <w:lang w:bidi="fa-IR"/>
        </w:rPr>
        <w:t>[٦٢٢]- المستدرك، حاكم ٤/٤٨٠</w:t>
      </w:r>
    </w:p>
    <w:p w:rsidR="00674503" w:rsidRPr="00003071" w:rsidRDefault="00674503" w:rsidP="00674503">
      <w:pPr>
        <w:pStyle w:val="libFootnote0"/>
        <w:rPr>
          <w:rtl/>
          <w:lang w:bidi="fa-IR"/>
        </w:rPr>
      </w:pPr>
      <w:r w:rsidRPr="00003071">
        <w:rPr>
          <w:rtl/>
          <w:lang w:bidi="fa-IR"/>
        </w:rPr>
        <w:t xml:space="preserve">[٦٢٣]- المستدرك على الصحيحين ٣/١٦٧ ح ٤٧٣٠، اُسدالغابة ٧/٢٢٤، الاصابة، ابن حجر ٤/٣٧٨، تهذيبالتهذيب ١٢/٤٦٩ شماره ٢٨٦٠، مجمعالزوائد، ٩/٢٠٣، ذخائر العقبى ٣٩، مقتل الحسين </w:t>
      </w:r>
      <w:r w:rsidRPr="005128C9">
        <w:rPr>
          <w:rStyle w:val="libAlaemChar"/>
          <w:rtl/>
        </w:rPr>
        <w:t xml:space="preserve">عليه‌السلام </w:t>
      </w:r>
      <w:r w:rsidRPr="00003071">
        <w:rPr>
          <w:rtl/>
          <w:lang w:bidi="fa-IR"/>
        </w:rPr>
        <w:t>، خوارز</w:t>
      </w:r>
      <w:r>
        <w:rPr>
          <w:rtl/>
          <w:lang w:bidi="fa-IR"/>
        </w:rPr>
        <w:t xml:space="preserve">می </w:t>
      </w:r>
      <w:r w:rsidRPr="00003071">
        <w:rPr>
          <w:rtl/>
          <w:lang w:bidi="fa-IR"/>
        </w:rPr>
        <w:t xml:space="preserve"> ١/٥٢، تذكرة الخواص ٣١٠، كفاية الطالب، كنجى ٣٦٤، ميزانالاعتدال ١/٥٣٥ شماره ٢٠٠٢</w:t>
      </w:r>
    </w:p>
    <w:p w:rsidR="00674503" w:rsidRPr="00003071" w:rsidRDefault="00674503" w:rsidP="00674503">
      <w:pPr>
        <w:pStyle w:val="libFootnote0"/>
        <w:rPr>
          <w:rtl/>
          <w:lang w:bidi="fa-IR"/>
        </w:rPr>
      </w:pPr>
      <w:r w:rsidRPr="00003071">
        <w:rPr>
          <w:rtl/>
          <w:lang w:bidi="fa-IR"/>
        </w:rPr>
        <w:t>[٦٢٤]- شرح نهجالبلاغة، ابن ابىالحديد ٣/١١٣</w:t>
      </w:r>
    </w:p>
    <w:p w:rsidR="00674503" w:rsidRPr="00003071" w:rsidRDefault="00674503" w:rsidP="00674503">
      <w:pPr>
        <w:pStyle w:val="libFootnote0"/>
        <w:rPr>
          <w:rtl/>
          <w:lang w:bidi="fa-IR"/>
        </w:rPr>
      </w:pPr>
      <w:r w:rsidRPr="00003071">
        <w:rPr>
          <w:rtl/>
          <w:lang w:bidi="fa-IR"/>
        </w:rPr>
        <w:t>[٦٢٥]- تاريخ آداب العرب ١/٢٧٨، البداية و النهاية، ابن كثير ٤٨</w:t>
      </w:r>
    </w:p>
    <w:p w:rsidR="00674503" w:rsidRPr="00003071" w:rsidRDefault="00674503" w:rsidP="00674503">
      <w:pPr>
        <w:pStyle w:val="libFootnote0"/>
        <w:rPr>
          <w:rtl/>
          <w:lang w:bidi="fa-IR"/>
        </w:rPr>
      </w:pPr>
      <w:r w:rsidRPr="00003071">
        <w:rPr>
          <w:rtl/>
          <w:lang w:bidi="fa-IR"/>
        </w:rPr>
        <w:t>[٦٢٦]- شرح نهجالبلاغة، ابن ابىالحديد ١/٣٦٠</w:t>
      </w:r>
    </w:p>
    <w:p w:rsidR="00674503" w:rsidRPr="00003071" w:rsidRDefault="00674503" w:rsidP="00674503">
      <w:pPr>
        <w:pStyle w:val="libFootnote0"/>
        <w:rPr>
          <w:rtl/>
          <w:lang w:bidi="fa-IR"/>
        </w:rPr>
      </w:pPr>
      <w:r w:rsidRPr="00003071">
        <w:rPr>
          <w:rtl/>
          <w:lang w:bidi="fa-IR"/>
        </w:rPr>
        <w:t>[٦٢٧]- كهف: ٥١</w:t>
      </w:r>
    </w:p>
    <w:p w:rsidR="00674503" w:rsidRPr="00003071" w:rsidRDefault="00674503" w:rsidP="00674503">
      <w:pPr>
        <w:pStyle w:val="libFootnote0"/>
        <w:rPr>
          <w:rtl/>
          <w:lang w:bidi="fa-IR"/>
        </w:rPr>
      </w:pPr>
      <w:r w:rsidRPr="00003071">
        <w:rPr>
          <w:rtl/>
          <w:lang w:bidi="fa-IR"/>
        </w:rPr>
        <w:t>[٦٢٨]- طبقات ابن سعد ٣/٣٨٣</w:t>
      </w:r>
    </w:p>
    <w:p w:rsidR="00674503" w:rsidRPr="00003071" w:rsidRDefault="00674503" w:rsidP="00674503">
      <w:pPr>
        <w:pStyle w:val="libFootnote0"/>
        <w:rPr>
          <w:rtl/>
          <w:lang w:bidi="fa-IR"/>
        </w:rPr>
      </w:pPr>
      <w:r w:rsidRPr="00003071">
        <w:rPr>
          <w:rtl/>
          <w:lang w:bidi="fa-IR"/>
        </w:rPr>
        <w:t>[٦٢٩]- طبقات ابن سعد ٣/٣٨٣</w:t>
      </w:r>
    </w:p>
    <w:p w:rsidR="00674503" w:rsidRPr="00003071" w:rsidRDefault="00674503" w:rsidP="00674503">
      <w:pPr>
        <w:pStyle w:val="libFootnote0"/>
        <w:rPr>
          <w:rtl/>
          <w:lang w:bidi="fa-IR"/>
        </w:rPr>
      </w:pPr>
      <w:r w:rsidRPr="00003071">
        <w:rPr>
          <w:rtl/>
          <w:lang w:bidi="fa-IR"/>
        </w:rPr>
        <w:t>[٦٣٠]- طبقات ابن سعد ٢/٣٠٥</w:t>
      </w:r>
    </w:p>
    <w:p w:rsidR="00674503" w:rsidRPr="00003071" w:rsidRDefault="00674503" w:rsidP="00674503">
      <w:pPr>
        <w:pStyle w:val="libFootnote0"/>
        <w:rPr>
          <w:rtl/>
          <w:lang w:bidi="fa-IR"/>
        </w:rPr>
      </w:pPr>
      <w:r w:rsidRPr="00003071">
        <w:rPr>
          <w:rtl/>
          <w:lang w:bidi="fa-IR"/>
        </w:rPr>
        <w:t>[٦٣١]- كامل بن اثير ٢/٢١٧</w:t>
      </w:r>
    </w:p>
    <w:p w:rsidR="00674503" w:rsidRPr="00003071" w:rsidRDefault="00674503" w:rsidP="00674503">
      <w:pPr>
        <w:pStyle w:val="libFootnote0"/>
        <w:rPr>
          <w:rtl/>
          <w:lang w:bidi="fa-IR"/>
        </w:rPr>
      </w:pPr>
      <w:r w:rsidRPr="00003071">
        <w:rPr>
          <w:rtl/>
          <w:lang w:bidi="fa-IR"/>
        </w:rPr>
        <w:t>[٦٣٢]- ابن عساكر ص ٥٢٢، سير اعلام النبلاء، ذهبى ٢/٣٩١</w:t>
      </w:r>
    </w:p>
    <w:p w:rsidR="00674503" w:rsidRPr="00003071" w:rsidRDefault="00674503" w:rsidP="00674503">
      <w:pPr>
        <w:pStyle w:val="libFootnote0"/>
        <w:rPr>
          <w:rtl/>
          <w:lang w:bidi="fa-IR"/>
        </w:rPr>
      </w:pPr>
      <w:r w:rsidRPr="00003071">
        <w:rPr>
          <w:rtl/>
          <w:lang w:bidi="fa-IR"/>
        </w:rPr>
        <w:t>[٦٣٣]- المنتظم، ابن الجوزى ٤/٣٤٣</w:t>
      </w:r>
    </w:p>
    <w:p w:rsidR="00674503" w:rsidRPr="00003071" w:rsidRDefault="00674503" w:rsidP="00674503">
      <w:pPr>
        <w:pStyle w:val="libFootnote0"/>
        <w:rPr>
          <w:rtl/>
          <w:lang w:bidi="fa-IR"/>
        </w:rPr>
      </w:pPr>
      <w:r w:rsidRPr="00003071">
        <w:rPr>
          <w:rtl/>
          <w:lang w:bidi="fa-IR"/>
        </w:rPr>
        <w:t>[٦٣٤]- عبقرية عمر، العقاد ص ٦١</w:t>
      </w:r>
    </w:p>
    <w:p w:rsidR="00674503" w:rsidRPr="00003071" w:rsidRDefault="00674503" w:rsidP="00674503">
      <w:pPr>
        <w:pStyle w:val="libFootnote0"/>
        <w:rPr>
          <w:rtl/>
          <w:lang w:bidi="fa-IR"/>
        </w:rPr>
      </w:pPr>
      <w:r w:rsidRPr="00003071">
        <w:rPr>
          <w:rtl/>
          <w:lang w:bidi="fa-IR"/>
        </w:rPr>
        <w:t>[٦٣٥]- همان مصدر</w:t>
      </w:r>
    </w:p>
    <w:p w:rsidR="00674503" w:rsidRPr="00003071" w:rsidRDefault="00674503" w:rsidP="00674503">
      <w:pPr>
        <w:pStyle w:val="libFootnote0"/>
        <w:rPr>
          <w:rtl/>
          <w:lang w:bidi="fa-IR"/>
        </w:rPr>
      </w:pPr>
      <w:r w:rsidRPr="00003071">
        <w:rPr>
          <w:rtl/>
          <w:lang w:bidi="fa-IR"/>
        </w:rPr>
        <w:t>[٦٣٦]- كامل ابن اثير ٢/١٩١</w:t>
      </w:r>
    </w:p>
    <w:p w:rsidR="00674503" w:rsidRPr="00003071" w:rsidRDefault="00674503" w:rsidP="00674503">
      <w:pPr>
        <w:pStyle w:val="libFootnote0"/>
        <w:rPr>
          <w:rtl/>
          <w:lang w:bidi="fa-IR"/>
        </w:rPr>
      </w:pPr>
      <w:r w:rsidRPr="00003071">
        <w:rPr>
          <w:rtl/>
          <w:lang w:bidi="fa-IR"/>
        </w:rPr>
        <w:t>[٦٣٧]- شرح نهجالبلاغه ابن ابىالحديد ٨/٢٩٩</w:t>
      </w:r>
    </w:p>
    <w:p w:rsidR="00674503" w:rsidRPr="00003071" w:rsidRDefault="00674503" w:rsidP="00674503">
      <w:pPr>
        <w:pStyle w:val="libFootnote0"/>
        <w:rPr>
          <w:rtl/>
          <w:lang w:bidi="fa-IR"/>
        </w:rPr>
      </w:pPr>
      <w:r w:rsidRPr="00003071">
        <w:rPr>
          <w:rtl/>
          <w:lang w:bidi="fa-IR"/>
        </w:rPr>
        <w:t>[٦٣٨]- فتوحالبلدان، بلاذرى ٩٠، ٢٢٦، ٣٩٢، عقدالفريد ١/٨١-٣١، معجمالبلدان ٢/٧٥، تاريخ ابن كثير ٧/١٨، ١١٥، السيرة الحلبية ٣/٢٢٠، الاصابة ٣/٣٨٤، ٦٧٦، الفتوحات الاسلامية ٢/٤٨٠</w:t>
      </w:r>
    </w:p>
    <w:p w:rsidR="00674503" w:rsidRPr="00003071" w:rsidRDefault="00674503" w:rsidP="00674503">
      <w:pPr>
        <w:pStyle w:val="libFootnote0"/>
        <w:rPr>
          <w:rtl/>
          <w:lang w:bidi="fa-IR"/>
        </w:rPr>
      </w:pPr>
      <w:r w:rsidRPr="00003071">
        <w:rPr>
          <w:rtl/>
          <w:lang w:bidi="fa-IR"/>
        </w:rPr>
        <w:t>[٦٣٩]- اعتقاد دارم آن مردى كه نزديك به عمر و دوستدار عبدالله بود ابوموسى اشعرى است كه با عبدالله بن عمر در قضيهى حكميّت بيعت كرد و خود عبدالله و مسلمانان او را توبيخ كردند، و كنيهى او را «احد الناس» گفتند تا آبروى او را حفظ كنند.</w:t>
      </w:r>
    </w:p>
    <w:p w:rsidR="00674503" w:rsidRPr="00003071" w:rsidRDefault="00674503" w:rsidP="00674503">
      <w:pPr>
        <w:pStyle w:val="libFootnote0"/>
        <w:rPr>
          <w:rtl/>
          <w:lang w:bidi="fa-IR"/>
        </w:rPr>
      </w:pPr>
      <w:r w:rsidRPr="00003071">
        <w:rPr>
          <w:rtl/>
          <w:lang w:bidi="fa-IR"/>
        </w:rPr>
        <w:lastRenderedPageBreak/>
        <w:t>[٦٤٠]- كامل ابن اثير ٣/٦٥ ، تاريخ طبرى ٣/٢٩٢</w:t>
      </w:r>
    </w:p>
    <w:p w:rsidR="00674503" w:rsidRPr="00003071" w:rsidRDefault="00674503" w:rsidP="00674503">
      <w:pPr>
        <w:pStyle w:val="libFootnote0"/>
        <w:rPr>
          <w:rtl/>
          <w:lang w:bidi="fa-IR"/>
        </w:rPr>
      </w:pPr>
      <w:r w:rsidRPr="00003071">
        <w:rPr>
          <w:rtl/>
          <w:lang w:bidi="fa-IR"/>
        </w:rPr>
        <w:t>[٦٤١]- شرح نهجالبلاغه ٢/٣١، ٣٤، المستر شد، طبرى، الشافى، سيد مرتضى ٢٤١، ٢٤٤</w:t>
      </w:r>
    </w:p>
    <w:p w:rsidR="00674503" w:rsidRPr="00003071" w:rsidRDefault="00674503" w:rsidP="00674503">
      <w:pPr>
        <w:pStyle w:val="libFootnote0"/>
        <w:rPr>
          <w:rtl/>
          <w:lang w:bidi="fa-IR"/>
        </w:rPr>
      </w:pPr>
      <w:r w:rsidRPr="00003071">
        <w:rPr>
          <w:rtl/>
          <w:lang w:bidi="fa-IR"/>
        </w:rPr>
        <w:t xml:space="preserve"> [٦٤٢]- تهذيبالكمال، المزى ٩/٣٦٤</w:t>
      </w:r>
    </w:p>
    <w:p w:rsidR="00674503" w:rsidRPr="00003071" w:rsidRDefault="00674503" w:rsidP="00674503">
      <w:pPr>
        <w:pStyle w:val="libFootnote0"/>
        <w:rPr>
          <w:rtl/>
          <w:lang w:bidi="fa-IR"/>
        </w:rPr>
      </w:pPr>
      <w:r w:rsidRPr="00003071">
        <w:rPr>
          <w:rtl/>
          <w:lang w:bidi="fa-IR"/>
        </w:rPr>
        <w:t>[٦٤٣]- سيره ابن دحلان ١/٢٥٦</w:t>
      </w:r>
    </w:p>
    <w:p w:rsidR="00674503" w:rsidRPr="00003071" w:rsidRDefault="00674503" w:rsidP="00674503">
      <w:pPr>
        <w:pStyle w:val="libFootnote0"/>
        <w:rPr>
          <w:rtl/>
          <w:lang w:bidi="fa-IR"/>
        </w:rPr>
      </w:pPr>
      <w:r w:rsidRPr="00003071">
        <w:rPr>
          <w:rtl/>
          <w:lang w:bidi="fa-IR"/>
        </w:rPr>
        <w:t>[٦٤٤]- المستدرك، حاكم ٣/٦٣٤</w:t>
      </w:r>
    </w:p>
    <w:p w:rsidR="00674503" w:rsidRPr="00003071" w:rsidRDefault="00674503" w:rsidP="00674503">
      <w:pPr>
        <w:pStyle w:val="libFootnote0"/>
        <w:rPr>
          <w:rtl/>
          <w:lang w:bidi="fa-IR"/>
        </w:rPr>
      </w:pPr>
      <w:r w:rsidRPr="00003071">
        <w:rPr>
          <w:rtl/>
          <w:lang w:bidi="fa-IR"/>
        </w:rPr>
        <w:t>[٦٤٥]- امالى صدوق ١٣٢</w:t>
      </w:r>
    </w:p>
    <w:p w:rsidR="00674503" w:rsidRPr="00003071" w:rsidRDefault="00674503" w:rsidP="00674503">
      <w:pPr>
        <w:pStyle w:val="libFootnote0"/>
        <w:rPr>
          <w:rtl/>
          <w:lang w:bidi="fa-IR"/>
        </w:rPr>
      </w:pPr>
      <w:r w:rsidRPr="00003071">
        <w:rPr>
          <w:rtl/>
          <w:lang w:bidi="fa-IR"/>
        </w:rPr>
        <w:t>[٦٤٦]- التنبيه و الاشراف، مسعودى ٢٦١</w:t>
      </w:r>
    </w:p>
    <w:p w:rsidR="00674503" w:rsidRPr="00003071" w:rsidRDefault="00674503" w:rsidP="00674503">
      <w:pPr>
        <w:pStyle w:val="libFootnote0"/>
        <w:rPr>
          <w:rtl/>
          <w:lang w:bidi="fa-IR"/>
        </w:rPr>
      </w:pPr>
      <w:r w:rsidRPr="00003071">
        <w:rPr>
          <w:rtl/>
          <w:lang w:bidi="fa-IR"/>
        </w:rPr>
        <w:t>[٦٤٧]- التنبيه والاشراف ص ٢٦٧</w:t>
      </w:r>
    </w:p>
    <w:p w:rsidR="00674503" w:rsidRPr="00003071" w:rsidRDefault="00674503" w:rsidP="00674503">
      <w:pPr>
        <w:pStyle w:val="libFootnote0"/>
        <w:rPr>
          <w:rtl/>
          <w:lang w:bidi="fa-IR"/>
        </w:rPr>
      </w:pPr>
      <w:r w:rsidRPr="00003071">
        <w:rPr>
          <w:rtl/>
          <w:lang w:bidi="fa-IR"/>
        </w:rPr>
        <w:t>[٦٤٨]- التنبيه و الاشراف ص ٢٧٠</w:t>
      </w:r>
    </w:p>
    <w:p w:rsidR="00674503" w:rsidRPr="00003071" w:rsidRDefault="00674503" w:rsidP="00674503">
      <w:pPr>
        <w:pStyle w:val="libFootnote0"/>
        <w:rPr>
          <w:rtl/>
          <w:lang w:bidi="fa-IR"/>
        </w:rPr>
      </w:pPr>
      <w:r w:rsidRPr="00003071">
        <w:rPr>
          <w:rtl/>
          <w:lang w:bidi="fa-IR"/>
        </w:rPr>
        <w:t>[٦٤٩]- الايضاح، فضل بن شاذان ٣٨-٤١</w:t>
      </w:r>
    </w:p>
    <w:p w:rsidR="00674503" w:rsidRPr="00003071" w:rsidRDefault="00674503" w:rsidP="00674503">
      <w:pPr>
        <w:pStyle w:val="libFootnote0"/>
        <w:rPr>
          <w:rtl/>
          <w:lang w:bidi="fa-IR"/>
        </w:rPr>
      </w:pPr>
      <w:r w:rsidRPr="00003071">
        <w:rPr>
          <w:rtl/>
          <w:lang w:bidi="fa-IR"/>
        </w:rPr>
        <w:t>[٦٥٠]- شرح نهجالبلاغه ابن ابىالحديد ٤/٨٠</w:t>
      </w:r>
    </w:p>
    <w:p w:rsidR="00674503" w:rsidRPr="00003071" w:rsidRDefault="00674503" w:rsidP="00674503">
      <w:pPr>
        <w:pStyle w:val="libFootnote0"/>
        <w:rPr>
          <w:rtl/>
          <w:lang w:bidi="fa-IR"/>
        </w:rPr>
      </w:pPr>
      <w:r w:rsidRPr="00003071">
        <w:rPr>
          <w:rtl/>
          <w:lang w:bidi="fa-IR"/>
        </w:rPr>
        <w:t>[٦٥١]- تاريخ طبرى ٣/٣٠٢</w:t>
      </w:r>
    </w:p>
    <w:p w:rsidR="00674503" w:rsidRPr="00003071" w:rsidRDefault="00674503" w:rsidP="00674503">
      <w:pPr>
        <w:pStyle w:val="libFootnote0"/>
        <w:rPr>
          <w:rtl/>
          <w:lang w:bidi="fa-IR"/>
        </w:rPr>
      </w:pPr>
      <w:r w:rsidRPr="00003071">
        <w:rPr>
          <w:rtl/>
          <w:lang w:bidi="fa-IR"/>
        </w:rPr>
        <w:t>[٦٥٢]- الامامة و السياسة ابن قتيبه ١/١١</w:t>
      </w:r>
    </w:p>
    <w:p w:rsidR="00674503" w:rsidRPr="00003071" w:rsidRDefault="00674503" w:rsidP="00674503">
      <w:pPr>
        <w:pStyle w:val="libFootnote0"/>
        <w:rPr>
          <w:rtl/>
          <w:lang w:bidi="fa-IR"/>
        </w:rPr>
      </w:pPr>
      <w:r w:rsidRPr="00003071">
        <w:rPr>
          <w:rtl/>
          <w:lang w:bidi="fa-IR"/>
        </w:rPr>
        <w:t>[٦٥٣]- شرح نهجالبلاغه، ابن ابىالحديد ٣/٤٠٩، خطبهى شقشقيه</w:t>
      </w:r>
    </w:p>
    <w:p w:rsidR="00674503" w:rsidRPr="00003071" w:rsidRDefault="00674503" w:rsidP="00674503">
      <w:pPr>
        <w:pStyle w:val="libFootnote0"/>
        <w:rPr>
          <w:rtl/>
          <w:lang w:bidi="fa-IR"/>
        </w:rPr>
      </w:pPr>
      <w:r w:rsidRPr="00003071">
        <w:rPr>
          <w:rtl/>
          <w:lang w:bidi="fa-IR"/>
        </w:rPr>
        <w:t>[٦٥٤]- تاريخ طبرى ٣/٣٠٢</w:t>
      </w:r>
    </w:p>
    <w:p w:rsidR="00674503" w:rsidRPr="00003071" w:rsidRDefault="00674503" w:rsidP="00674503">
      <w:pPr>
        <w:pStyle w:val="libFootnote0"/>
        <w:rPr>
          <w:rtl/>
          <w:lang w:bidi="fa-IR"/>
        </w:rPr>
      </w:pPr>
      <w:r w:rsidRPr="00003071">
        <w:rPr>
          <w:rtl/>
          <w:lang w:bidi="fa-IR"/>
        </w:rPr>
        <w:t>[٦٥٥]- شرح نهجالبلاغه، ابن ابىالحديد ٦/٣٠</w:t>
      </w:r>
    </w:p>
    <w:p w:rsidR="00674503" w:rsidRPr="00003071" w:rsidRDefault="00674503" w:rsidP="00674503">
      <w:pPr>
        <w:pStyle w:val="libFootnote0"/>
        <w:rPr>
          <w:rtl/>
          <w:lang w:bidi="fa-IR"/>
        </w:rPr>
      </w:pPr>
      <w:r w:rsidRPr="00003071">
        <w:rPr>
          <w:rtl/>
          <w:lang w:bidi="fa-IR"/>
        </w:rPr>
        <w:t>[٦٥٦]- نهجالبلاغه، كتاب ٥٣</w:t>
      </w:r>
    </w:p>
    <w:p w:rsidR="00674503" w:rsidRPr="00003071" w:rsidRDefault="00674503" w:rsidP="00674503">
      <w:pPr>
        <w:pStyle w:val="libFootnote0"/>
        <w:rPr>
          <w:rtl/>
          <w:lang w:bidi="fa-IR"/>
        </w:rPr>
      </w:pPr>
      <w:r w:rsidRPr="00003071">
        <w:rPr>
          <w:rtl/>
          <w:lang w:bidi="fa-IR"/>
        </w:rPr>
        <w:t>[٦٥٧]- صفين ص ٥٠٠</w:t>
      </w:r>
    </w:p>
    <w:p w:rsidR="00674503" w:rsidRPr="00003071" w:rsidRDefault="00674503" w:rsidP="00674503">
      <w:pPr>
        <w:pStyle w:val="libFootnote0"/>
        <w:rPr>
          <w:rtl/>
          <w:lang w:bidi="fa-IR"/>
        </w:rPr>
      </w:pPr>
      <w:r w:rsidRPr="00003071">
        <w:rPr>
          <w:rtl/>
          <w:lang w:bidi="fa-IR"/>
        </w:rPr>
        <w:t>[٦٥٨]- تاريخ طبرى ٤/٥٢ چاپ اعل</w:t>
      </w:r>
      <w:r>
        <w:rPr>
          <w:rtl/>
          <w:lang w:bidi="fa-IR"/>
        </w:rPr>
        <w:t xml:space="preserve">می </w:t>
      </w:r>
    </w:p>
    <w:p w:rsidR="00674503" w:rsidRPr="00003071" w:rsidRDefault="00674503" w:rsidP="00674503">
      <w:pPr>
        <w:pStyle w:val="libFootnote0"/>
        <w:rPr>
          <w:rtl/>
          <w:lang w:bidi="fa-IR"/>
        </w:rPr>
      </w:pPr>
      <w:r w:rsidRPr="00003071">
        <w:rPr>
          <w:rtl/>
          <w:lang w:bidi="fa-IR"/>
        </w:rPr>
        <w:t>[٦٥٩]- صحيح مسلم، باب «الامر بلزوم الجماعة» از كتاب «الامارة»، صحيح بخارى، مسند احمد بن حنبل ٢/٧٠، ٨٣، ٩٧</w:t>
      </w:r>
    </w:p>
    <w:p w:rsidR="00674503" w:rsidRPr="00003071" w:rsidRDefault="00674503" w:rsidP="00674503">
      <w:pPr>
        <w:pStyle w:val="libFootnote0"/>
        <w:rPr>
          <w:rtl/>
          <w:lang w:bidi="fa-IR"/>
        </w:rPr>
      </w:pPr>
      <w:r w:rsidRPr="00003071">
        <w:rPr>
          <w:rtl/>
          <w:lang w:bidi="fa-IR"/>
        </w:rPr>
        <w:t>[٦٦٠]- صحيح ترمذى ٢/٣٠١، صحيح نسائى ٢/٢٧١، صحيح ابن ماجه ص ١٢، حلية ابىنعيم ٤/١٨٥، مستدرك الصحيحين ٣/١٢٩</w:t>
      </w:r>
    </w:p>
    <w:p w:rsidR="00674503" w:rsidRPr="00003071" w:rsidRDefault="00674503" w:rsidP="00674503">
      <w:pPr>
        <w:pStyle w:val="libFootnote0"/>
        <w:rPr>
          <w:rtl/>
          <w:lang w:bidi="fa-IR"/>
        </w:rPr>
      </w:pPr>
      <w:r w:rsidRPr="00003071">
        <w:rPr>
          <w:rtl/>
          <w:lang w:bidi="fa-IR"/>
        </w:rPr>
        <w:t>[٦٦١]- الكامل فى التاريخ، ابن اثير ٢/٨١</w:t>
      </w:r>
    </w:p>
    <w:p w:rsidR="00674503" w:rsidRPr="00003071" w:rsidRDefault="00674503" w:rsidP="00674503">
      <w:pPr>
        <w:pStyle w:val="libFootnote0"/>
        <w:rPr>
          <w:rtl/>
          <w:lang w:bidi="fa-IR"/>
        </w:rPr>
      </w:pPr>
      <w:r w:rsidRPr="00003071">
        <w:rPr>
          <w:rtl/>
          <w:lang w:bidi="fa-IR"/>
        </w:rPr>
        <w:t>[٦٦٢]- نسب قريش ص ٣٢٢</w:t>
      </w:r>
    </w:p>
    <w:p w:rsidR="00674503" w:rsidRPr="00003071" w:rsidRDefault="00674503" w:rsidP="00674503">
      <w:pPr>
        <w:pStyle w:val="libFootnote0"/>
        <w:rPr>
          <w:rtl/>
          <w:lang w:bidi="fa-IR"/>
        </w:rPr>
      </w:pPr>
      <w:r w:rsidRPr="00003071">
        <w:rPr>
          <w:rtl/>
          <w:lang w:bidi="fa-IR"/>
        </w:rPr>
        <w:t>[٦٦٣]- تاريخالخلفاء، سيوطى ١٩٤</w:t>
      </w:r>
    </w:p>
    <w:p w:rsidR="00674503" w:rsidRPr="00003071" w:rsidRDefault="00674503" w:rsidP="00674503">
      <w:pPr>
        <w:pStyle w:val="libFootnote0"/>
        <w:rPr>
          <w:rtl/>
          <w:lang w:bidi="fa-IR"/>
        </w:rPr>
      </w:pPr>
      <w:r w:rsidRPr="00003071">
        <w:rPr>
          <w:rtl/>
          <w:lang w:bidi="fa-IR"/>
        </w:rPr>
        <w:t>[٦٦٤]- الاستيعاب، بن عبدالبر ٣/٤٧٢</w:t>
      </w:r>
    </w:p>
    <w:p w:rsidR="00674503" w:rsidRPr="00003071" w:rsidRDefault="00674503" w:rsidP="00674503">
      <w:pPr>
        <w:pStyle w:val="libFootnote0"/>
        <w:rPr>
          <w:rtl/>
          <w:lang w:bidi="fa-IR"/>
        </w:rPr>
      </w:pPr>
      <w:r w:rsidRPr="00003071">
        <w:rPr>
          <w:rtl/>
          <w:lang w:bidi="fa-IR"/>
        </w:rPr>
        <w:lastRenderedPageBreak/>
        <w:t>[٦٦٥]- شرح نهجالبلاغه، ابن ابىالحديد ٣/١١٥، رسالة النزاع و التخاصم، مقريزى ٥١، اضواء علىالسنة المحمديه، ابوريّة ص ١٨٥</w:t>
      </w:r>
    </w:p>
    <w:p w:rsidR="00674503" w:rsidRPr="00003071" w:rsidRDefault="00674503" w:rsidP="00674503">
      <w:pPr>
        <w:pStyle w:val="libFootnote0"/>
        <w:rPr>
          <w:rtl/>
          <w:lang w:bidi="fa-IR"/>
        </w:rPr>
      </w:pPr>
      <w:r w:rsidRPr="00003071">
        <w:rPr>
          <w:rtl/>
          <w:lang w:bidi="fa-IR"/>
        </w:rPr>
        <w:t>[٦٦٦]- رسالة النزاع و التخاصم، اضواء علىالسنة المحمديه، ابوريّه، ١٨٥</w:t>
      </w:r>
    </w:p>
    <w:p w:rsidR="00674503" w:rsidRPr="00003071" w:rsidRDefault="00674503" w:rsidP="00674503">
      <w:pPr>
        <w:pStyle w:val="libFootnote0"/>
        <w:rPr>
          <w:rtl/>
          <w:lang w:bidi="fa-IR"/>
        </w:rPr>
      </w:pPr>
      <w:r w:rsidRPr="00003071">
        <w:rPr>
          <w:rtl/>
          <w:lang w:bidi="fa-IR"/>
        </w:rPr>
        <w:t>[٦٦٧]- تاريخ يعقوبى ٢/١٥٣</w:t>
      </w:r>
    </w:p>
    <w:p w:rsidR="00674503" w:rsidRPr="00003071" w:rsidRDefault="00674503" w:rsidP="00674503">
      <w:pPr>
        <w:pStyle w:val="libFootnote0"/>
        <w:rPr>
          <w:rtl/>
          <w:lang w:bidi="fa-IR"/>
        </w:rPr>
      </w:pPr>
      <w:r w:rsidRPr="00003071">
        <w:rPr>
          <w:rtl/>
          <w:lang w:bidi="fa-IR"/>
        </w:rPr>
        <w:t>[٦٦٨]- شرح نهجالبلاغه، ابن ابىالحديد ٦/٦١</w:t>
      </w:r>
    </w:p>
    <w:p w:rsidR="00674503" w:rsidRPr="00003071" w:rsidRDefault="00674503" w:rsidP="00674503">
      <w:pPr>
        <w:pStyle w:val="libFootnote0"/>
        <w:rPr>
          <w:rtl/>
          <w:lang w:bidi="fa-IR"/>
        </w:rPr>
      </w:pPr>
      <w:r w:rsidRPr="00003071">
        <w:rPr>
          <w:rtl/>
          <w:lang w:bidi="fa-IR"/>
        </w:rPr>
        <w:t>[٦٦٩]- شرح نهجالبلاغه ابن ابىالحديد ٦/٢٨٢</w:t>
      </w:r>
    </w:p>
    <w:p w:rsidR="00674503" w:rsidRPr="00003071" w:rsidRDefault="00674503" w:rsidP="00674503">
      <w:pPr>
        <w:pStyle w:val="libFootnote0"/>
        <w:rPr>
          <w:rtl/>
          <w:lang w:bidi="fa-IR"/>
        </w:rPr>
      </w:pPr>
      <w:r w:rsidRPr="00003071">
        <w:rPr>
          <w:rtl/>
          <w:lang w:bidi="fa-IR"/>
        </w:rPr>
        <w:t>[٦٧٠]- عبقريه عمر ٦١</w:t>
      </w:r>
    </w:p>
    <w:p w:rsidR="00674503" w:rsidRPr="00003071" w:rsidRDefault="00674503" w:rsidP="00674503">
      <w:pPr>
        <w:pStyle w:val="libFootnote0"/>
        <w:rPr>
          <w:rtl/>
          <w:lang w:bidi="fa-IR"/>
        </w:rPr>
      </w:pPr>
      <w:r w:rsidRPr="00003071">
        <w:rPr>
          <w:rtl/>
          <w:lang w:bidi="fa-IR"/>
        </w:rPr>
        <w:t>[٦٧١]- عبقرية عمر ٦٢، العقد الفريد ٣/٦٨</w:t>
      </w:r>
    </w:p>
    <w:p w:rsidR="00674503" w:rsidRPr="00003071" w:rsidRDefault="00674503" w:rsidP="00674503">
      <w:pPr>
        <w:pStyle w:val="libFootnote0"/>
        <w:rPr>
          <w:rtl/>
          <w:lang w:bidi="fa-IR"/>
        </w:rPr>
      </w:pPr>
      <w:r w:rsidRPr="00003071">
        <w:rPr>
          <w:rtl/>
          <w:lang w:bidi="fa-IR"/>
        </w:rPr>
        <w:t>[٦٧٢]- شرح نهجالبلاغة ابن ابىالحديد ١٠/٢٣٠</w:t>
      </w:r>
    </w:p>
    <w:p w:rsidR="00674503" w:rsidRPr="00003071" w:rsidRDefault="00674503" w:rsidP="00674503">
      <w:pPr>
        <w:pStyle w:val="libFootnote0"/>
        <w:rPr>
          <w:rtl/>
          <w:lang w:bidi="fa-IR"/>
        </w:rPr>
      </w:pPr>
      <w:r w:rsidRPr="00003071">
        <w:rPr>
          <w:rtl/>
          <w:lang w:bidi="fa-IR"/>
        </w:rPr>
        <w:t>[٦٧٣]- الاصابة، ابن حجر ١/٥٨٠</w:t>
      </w:r>
    </w:p>
    <w:p w:rsidR="00674503" w:rsidRPr="00003071" w:rsidRDefault="00674503" w:rsidP="00674503">
      <w:pPr>
        <w:pStyle w:val="libFootnote0"/>
        <w:rPr>
          <w:rtl/>
          <w:lang w:bidi="fa-IR"/>
        </w:rPr>
      </w:pPr>
      <w:r w:rsidRPr="00003071">
        <w:rPr>
          <w:rtl/>
          <w:lang w:bidi="fa-IR"/>
        </w:rPr>
        <w:t>[٦٧٤]- كتاب المفاخرات، زبير بن بكار، شرح نهجالبلاغه ابن ابىالحديد ٢/١٠٥</w:t>
      </w:r>
    </w:p>
    <w:p w:rsidR="00674503" w:rsidRPr="00003071" w:rsidRDefault="00674503" w:rsidP="00674503">
      <w:pPr>
        <w:pStyle w:val="libFootnote0"/>
        <w:rPr>
          <w:rtl/>
          <w:lang w:bidi="fa-IR"/>
        </w:rPr>
      </w:pPr>
      <w:r w:rsidRPr="00003071">
        <w:rPr>
          <w:rtl/>
          <w:lang w:bidi="fa-IR"/>
        </w:rPr>
        <w:t>[٦٧٥]- همان مصدر ٢/١٠٧، كتاب الماخرات، زبير بن بكار</w:t>
      </w:r>
    </w:p>
    <w:p w:rsidR="00674503" w:rsidRPr="00003071" w:rsidRDefault="00674503" w:rsidP="00674503">
      <w:pPr>
        <w:pStyle w:val="libFootnote0"/>
        <w:rPr>
          <w:rtl/>
          <w:lang w:bidi="fa-IR"/>
        </w:rPr>
      </w:pPr>
      <w:r w:rsidRPr="00003071">
        <w:rPr>
          <w:rtl/>
          <w:lang w:bidi="fa-IR"/>
        </w:rPr>
        <w:t>[٦٧٦]- الامالى، ابوالعباس احمد بن يحيى ثعلبى</w:t>
      </w:r>
    </w:p>
    <w:p w:rsidR="00674503" w:rsidRPr="00003071" w:rsidRDefault="00674503" w:rsidP="00674503">
      <w:pPr>
        <w:pStyle w:val="libFootnote0"/>
        <w:rPr>
          <w:rtl/>
          <w:lang w:bidi="fa-IR"/>
        </w:rPr>
      </w:pPr>
      <w:r w:rsidRPr="00003071">
        <w:rPr>
          <w:rtl/>
          <w:lang w:bidi="fa-IR"/>
        </w:rPr>
        <w:t>[٦٧٧]- المعارف ص ٥٨٦</w:t>
      </w:r>
    </w:p>
    <w:p w:rsidR="00674503" w:rsidRPr="00003071" w:rsidRDefault="00674503" w:rsidP="00674503">
      <w:pPr>
        <w:pStyle w:val="libFootnote0"/>
        <w:rPr>
          <w:rtl/>
          <w:lang w:bidi="fa-IR"/>
        </w:rPr>
      </w:pPr>
      <w:r w:rsidRPr="00003071">
        <w:rPr>
          <w:rtl/>
          <w:lang w:bidi="fa-IR"/>
        </w:rPr>
        <w:t>[٦٧٨]- كتابالمفاخرات، زبير بن بكار، شرح نهجالبلاغه، ابن ابىالحديد ٢/١٠٥</w:t>
      </w:r>
    </w:p>
    <w:p w:rsidR="00674503" w:rsidRPr="00003071" w:rsidRDefault="00674503" w:rsidP="00674503">
      <w:pPr>
        <w:pStyle w:val="libFootnote0"/>
        <w:rPr>
          <w:rtl/>
          <w:lang w:bidi="fa-IR"/>
        </w:rPr>
      </w:pPr>
      <w:r w:rsidRPr="00003071">
        <w:rPr>
          <w:rtl/>
          <w:lang w:bidi="fa-IR"/>
        </w:rPr>
        <w:t>[٦٧٩]- شرح نهجالبلاغه ابن ابىالحديد ٣/١٠٧، تاريخ طبرى ٥/٣٠، قصصالعرب ٢/٣٦٣، الكامل، ابن اثير ٣/٦٣ ،  ٢٨٨</w:t>
      </w:r>
    </w:p>
    <w:p w:rsidR="00674503" w:rsidRPr="00003071" w:rsidRDefault="00674503" w:rsidP="00674503">
      <w:pPr>
        <w:pStyle w:val="libFootnote0"/>
        <w:rPr>
          <w:rtl/>
          <w:lang w:bidi="fa-IR"/>
        </w:rPr>
      </w:pPr>
      <w:r w:rsidRPr="00003071">
        <w:rPr>
          <w:rtl/>
          <w:lang w:bidi="fa-IR"/>
        </w:rPr>
        <w:t>[٦٨٠]- مروجالذهب مسعودى ٢/٣٥٣</w:t>
      </w:r>
    </w:p>
    <w:p w:rsidR="00674503" w:rsidRPr="00003071" w:rsidRDefault="00674503" w:rsidP="00674503">
      <w:pPr>
        <w:pStyle w:val="libFootnote0"/>
        <w:rPr>
          <w:rtl/>
          <w:lang w:bidi="fa-IR"/>
        </w:rPr>
      </w:pPr>
      <w:r w:rsidRPr="00003071">
        <w:rPr>
          <w:rtl/>
          <w:lang w:bidi="fa-IR"/>
        </w:rPr>
        <w:t>[٦٨١]- تاريخ طبرى ٦/٩٤، حوادث سال ٤١ هجرى كامل ابن اثير ٣/١٤٣، حوادث سال ٤١ هجرى، اُسدالغابة ٤/٢١٥، الاستيعاب، قسم سوم / ١٢٨٩ شماره ٢١٣٤</w:t>
      </w:r>
    </w:p>
    <w:p w:rsidR="00674503" w:rsidRPr="00003071" w:rsidRDefault="00674503" w:rsidP="00674503">
      <w:pPr>
        <w:pStyle w:val="libFootnote0"/>
        <w:rPr>
          <w:rtl/>
          <w:lang w:bidi="fa-IR"/>
        </w:rPr>
      </w:pPr>
      <w:r w:rsidRPr="00003071">
        <w:rPr>
          <w:rtl/>
          <w:lang w:bidi="fa-IR"/>
        </w:rPr>
        <w:t>[٦٨٢]- البداية و النهايه ٨/١٠٧، حوادث سال ٥٩ هجرى</w:t>
      </w:r>
    </w:p>
    <w:p w:rsidR="00674503" w:rsidRPr="00003071" w:rsidRDefault="00674503" w:rsidP="00674503">
      <w:pPr>
        <w:pStyle w:val="libFootnote0"/>
        <w:rPr>
          <w:rtl/>
          <w:lang w:bidi="fa-IR"/>
        </w:rPr>
      </w:pPr>
      <w:r w:rsidRPr="00003071">
        <w:rPr>
          <w:rtl/>
          <w:lang w:bidi="fa-IR"/>
        </w:rPr>
        <w:t>[٦٨٣]- تاريخ طبرى ٥/٩٤، حوادث سال ٣٨ هجرى</w:t>
      </w:r>
    </w:p>
    <w:p w:rsidR="00674503" w:rsidRPr="00003071" w:rsidRDefault="00674503" w:rsidP="00674503">
      <w:pPr>
        <w:pStyle w:val="libFootnote0"/>
        <w:rPr>
          <w:rtl/>
          <w:lang w:bidi="fa-IR"/>
        </w:rPr>
      </w:pPr>
      <w:r w:rsidRPr="00003071">
        <w:rPr>
          <w:rtl/>
          <w:lang w:bidi="fa-IR"/>
        </w:rPr>
        <w:t>[٦٨٤]- اُسدالغابة ٤/٢١٥، تاريخ ابن كثير ٨/١٠١</w:t>
      </w:r>
    </w:p>
    <w:p w:rsidR="00674503" w:rsidRPr="00003071" w:rsidRDefault="00674503" w:rsidP="00674503">
      <w:pPr>
        <w:pStyle w:val="libFootnote0"/>
        <w:rPr>
          <w:rtl/>
          <w:lang w:bidi="fa-IR"/>
        </w:rPr>
      </w:pPr>
      <w:r w:rsidRPr="00003071">
        <w:rPr>
          <w:rtl/>
          <w:lang w:bidi="fa-IR"/>
        </w:rPr>
        <w:t>[٦٨٥]- الاصابة ٣/٢٤٩، الدرجات الرفيعة ٣٣٥</w:t>
      </w:r>
    </w:p>
    <w:p w:rsidR="00674503" w:rsidRPr="00003071" w:rsidRDefault="00674503" w:rsidP="00674503">
      <w:pPr>
        <w:pStyle w:val="libFootnote0"/>
        <w:rPr>
          <w:rtl/>
          <w:lang w:bidi="fa-IR"/>
        </w:rPr>
      </w:pPr>
      <w:r w:rsidRPr="00003071">
        <w:rPr>
          <w:rtl/>
          <w:lang w:bidi="fa-IR"/>
        </w:rPr>
        <w:t>[٦٨٦]- اُسدالغابة ٤/٤٢٥، الدرجات الرفيعة ص ٣٣٥ به نقل از كتاب الغاراتِ ابراهيم بن سعيد ثقفى ص ١٣٩</w:t>
      </w:r>
    </w:p>
    <w:p w:rsidR="00674503" w:rsidRPr="00003071" w:rsidRDefault="00674503" w:rsidP="00674503">
      <w:pPr>
        <w:pStyle w:val="libFootnote0"/>
        <w:rPr>
          <w:rtl/>
          <w:lang w:bidi="fa-IR"/>
        </w:rPr>
      </w:pPr>
      <w:r w:rsidRPr="00003071">
        <w:rPr>
          <w:rtl/>
          <w:lang w:bidi="fa-IR"/>
        </w:rPr>
        <w:t>[٦٨٧]- تاريخالخلفاء، سيوطى ١٤١</w:t>
      </w:r>
    </w:p>
    <w:p w:rsidR="00674503" w:rsidRPr="00003071" w:rsidRDefault="00674503" w:rsidP="00674503">
      <w:pPr>
        <w:pStyle w:val="libFootnote0"/>
        <w:rPr>
          <w:rtl/>
          <w:lang w:bidi="fa-IR"/>
        </w:rPr>
      </w:pPr>
      <w:r w:rsidRPr="00003071">
        <w:rPr>
          <w:rtl/>
          <w:lang w:bidi="fa-IR"/>
        </w:rPr>
        <w:t>[٦٨٨]- تاريخ الخلفاء سيوطى ١٢٨</w:t>
      </w:r>
    </w:p>
    <w:p w:rsidR="00674503" w:rsidRPr="00003071" w:rsidRDefault="00674503" w:rsidP="00674503">
      <w:pPr>
        <w:pStyle w:val="libFootnote0"/>
        <w:rPr>
          <w:rtl/>
          <w:lang w:bidi="fa-IR"/>
        </w:rPr>
      </w:pPr>
      <w:r w:rsidRPr="00003071">
        <w:rPr>
          <w:rtl/>
          <w:lang w:bidi="fa-IR"/>
        </w:rPr>
        <w:lastRenderedPageBreak/>
        <w:t>[٦٨٩]- شرح نهجالبلاغه ١٢/٤٣</w:t>
      </w:r>
    </w:p>
    <w:p w:rsidR="00674503" w:rsidRPr="00003071" w:rsidRDefault="00674503" w:rsidP="00674503">
      <w:pPr>
        <w:pStyle w:val="libFootnote0"/>
        <w:rPr>
          <w:rtl/>
          <w:lang w:bidi="fa-IR"/>
        </w:rPr>
      </w:pPr>
      <w:r w:rsidRPr="00003071">
        <w:rPr>
          <w:rtl/>
          <w:lang w:bidi="fa-IR"/>
        </w:rPr>
        <w:t>[٦٩٠]- شرح نهجالبلاغه، ابن ابىالحديد ١٢/٤٣</w:t>
      </w:r>
    </w:p>
    <w:p w:rsidR="00674503" w:rsidRPr="00003071" w:rsidRDefault="00674503" w:rsidP="00674503">
      <w:pPr>
        <w:pStyle w:val="libFootnote0"/>
        <w:rPr>
          <w:rtl/>
          <w:lang w:bidi="fa-IR"/>
        </w:rPr>
      </w:pPr>
      <w:r w:rsidRPr="00003071">
        <w:rPr>
          <w:rtl/>
          <w:lang w:bidi="fa-IR"/>
        </w:rPr>
        <w:t>[٦٩١]- شرح نهجالبلاغة، ابن ابىالحديد ١٢/٤٣</w:t>
      </w:r>
    </w:p>
    <w:p w:rsidR="00674503" w:rsidRPr="00003071" w:rsidRDefault="00674503" w:rsidP="00674503">
      <w:pPr>
        <w:pStyle w:val="libFootnote0"/>
        <w:rPr>
          <w:rtl/>
          <w:lang w:bidi="fa-IR"/>
        </w:rPr>
      </w:pPr>
      <w:r w:rsidRPr="00003071">
        <w:rPr>
          <w:rtl/>
          <w:lang w:bidi="fa-IR"/>
        </w:rPr>
        <w:t>[٦٩٢]- شذرات الذهب حوادث سال ٢١ هجرى</w:t>
      </w:r>
    </w:p>
    <w:p w:rsidR="00674503" w:rsidRPr="00003071" w:rsidRDefault="00674503" w:rsidP="00674503">
      <w:pPr>
        <w:pStyle w:val="libFootnote0"/>
        <w:rPr>
          <w:rtl/>
          <w:lang w:bidi="fa-IR"/>
        </w:rPr>
      </w:pPr>
      <w:r w:rsidRPr="00003071">
        <w:rPr>
          <w:rtl/>
          <w:lang w:bidi="fa-IR"/>
        </w:rPr>
        <w:t>[٦٩٣]- شرح نهجالبلاغة ٤/٥٦٨</w:t>
      </w:r>
    </w:p>
    <w:p w:rsidR="00674503" w:rsidRPr="00003071" w:rsidRDefault="00674503" w:rsidP="00674503">
      <w:pPr>
        <w:pStyle w:val="libFootnote0"/>
        <w:rPr>
          <w:rtl/>
          <w:lang w:bidi="fa-IR"/>
        </w:rPr>
      </w:pPr>
      <w:r w:rsidRPr="00003071">
        <w:rPr>
          <w:rtl/>
          <w:lang w:bidi="fa-IR"/>
        </w:rPr>
        <w:t>[٦٩٤]- ربيعالابرار ٤/٢١٩</w:t>
      </w:r>
    </w:p>
    <w:p w:rsidR="00674503" w:rsidRPr="00003071" w:rsidRDefault="00674503" w:rsidP="00674503">
      <w:pPr>
        <w:pStyle w:val="libFootnote0"/>
        <w:rPr>
          <w:rtl/>
          <w:lang w:bidi="fa-IR"/>
        </w:rPr>
      </w:pPr>
      <w:r w:rsidRPr="00003071">
        <w:rPr>
          <w:rtl/>
          <w:lang w:bidi="fa-IR"/>
        </w:rPr>
        <w:t>[٦٩٥]- شرح نهجالبلاغه، ابن ابىالحديد ١/٦٢ ، ١/١٨٥</w:t>
      </w:r>
    </w:p>
    <w:p w:rsidR="00674503" w:rsidRPr="00003071" w:rsidRDefault="00674503" w:rsidP="00674503">
      <w:pPr>
        <w:pStyle w:val="libFootnote0"/>
        <w:rPr>
          <w:rtl/>
          <w:lang w:bidi="fa-IR"/>
        </w:rPr>
      </w:pPr>
      <w:r w:rsidRPr="00003071">
        <w:rPr>
          <w:rtl/>
          <w:lang w:bidi="fa-IR"/>
        </w:rPr>
        <w:t>[٦٩٦]- همان مصدر</w:t>
      </w:r>
    </w:p>
    <w:p w:rsidR="00674503" w:rsidRPr="00003071" w:rsidRDefault="00674503" w:rsidP="00674503">
      <w:pPr>
        <w:pStyle w:val="libFootnote0"/>
        <w:rPr>
          <w:rtl/>
          <w:lang w:bidi="fa-IR"/>
        </w:rPr>
      </w:pPr>
      <w:r w:rsidRPr="00003071">
        <w:rPr>
          <w:rtl/>
          <w:lang w:bidi="fa-IR"/>
        </w:rPr>
        <w:t>[٦٩٧]- شرح نهجالبلاغه ابن ابىالحديد ٩/٣٠</w:t>
      </w:r>
    </w:p>
    <w:p w:rsidR="00674503" w:rsidRPr="00003071" w:rsidRDefault="00674503" w:rsidP="00674503">
      <w:pPr>
        <w:pStyle w:val="libFootnote0"/>
        <w:rPr>
          <w:rtl/>
          <w:lang w:bidi="fa-IR"/>
        </w:rPr>
      </w:pPr>
      <w:r w:rsidRPr="00003071">
        <w:rPr>
          <w:rtl/>
          <w:lang w:bidi="fa-IR"/>
        </w:rPr>
        <w:t>[٦٩٨]- تاريخ ذهبى ٣/٣٢٦</w:t>
      </w:r>
    </w:p>
    <w:p w:rsidR="00674503" w:rsidRPr="00003071" w:rsidRDefault="00674503" w:rsidP="00674503">
      <w:pPr>
        <w:pStyle w:val="libFootnote0"/>
        <w:rPr>
          <w:rtl/>
          <w:lang w:bidi="fa-IR"/>
        </w:rPr>
      </w:pPr>
      <w:r w:rsidRPr="00003071">
        <w:rPr>
          <w:rtl/>
          <w:lang w:bidi="fa-IR"/>
        </w:rPr>
        <w:t>[٦٩٩]- الاستيعاب، ابن عبدالبر ٤/١٥٥٤، اُسدالغابة، ابن اثير ٥/٤٥٢، مسند احمد ١/١٤٤</w:t>
      </w:r>
    </w:p>
    <w:p w:rsidR="00674503" w:rsidRPr="00003071" w:rsidRDefault="00674503" w:rsidP="00674503">
      <w:pPr>
        <w:pStyle w:val="libFootnote0"/>
        <w:rPr>
          <w:rtl/>
          <w:lang w:bidi="fa-IR"/>
        </w:rPr>
      </w:pPr>
      <w:r w:rsidRPr="00003071">
        <w:rPr>
          <w:rtl/>
          <w:lang w:bidi="fa-IR"/>
        </w:rPr>
        <w:t>[٧٠٠]- تاريخ الخلفاء سيوطى ١٤٢</w:t>
      </w:r>
    </w:p>
    <w:p w:rsidR="00674503" w:rsidRPr="00003071" w:rsidRDefault="00674503" w:rsidP="00674503">
      <w:pPr>
        <w:pStyle w:val="libFootnote0"/>
        <w:rPr>
          <w:rtl/>
          <w:lang w:bidi="fa-IR"/>
        </w:rPr>
      </w:pPr>
      <w:r w:rsidRPr="00003071">
        <w:rPr>
          <w:rtl/>
          <w:lang w:bidi="fa-IR"/>
        </w:rPr>
        <w:t>[٧٠١]- السيرة الحلبية ٣/١٠٨</w:t>
      </w:r>
    </w:p>
    <w:p w:rsidR="00674503" w:rsidRPr="00003071" w:rsidRDefault="00674503" w:rsidP="00674503">
      <w:pPr>
        <w:pStyle w:val="libFootnote0"/>
        <w:rPr>
          <w:rtl/>
          <w:lang w:bidi="fa-IR"/>
        </w:rPr>
      </w:pPr>
      <w:r w:rsidRPr="00003071">
        <w:rPr>
          <w:rtl/>
          <w:lang w:bidi="fa-IR"/>
        </w:rPr>
        <w:t xml:space="preserve">[٧٠٢]- اما مثنى در جنگ قادسيه كشته شد و سعد بن ابىوقاص با همسر او ازدواج كرد، و او همان زنى بود كه در قادسيه </w:t>
      </w:r>
      <w:r>
        <w:rPr>
          <w:rtl/>
          <w:lang w:bidi="fa-IR"/>
        </w:rPr>
        <w:t xml:space="preserve">می </w:t>
      </w:r>
      <w:r w:rsidRPr="00003071">
        <w:rPr>
          <w:rtl/>
          <w:lang w:bidi="fa-IR"/>
        </w:rPr>
        <w:t>گفت: واى بر مثنى، مسلمانان مثنى را امروز از دست دادند، پس سعد او را سيلى زد</w:t>
      </w:r>
    </w:p>
    <w:p w:rsidR="00674503" w:rsidRPr="00003071" w:rsidRDefault="00674503" w:rsidP="00674503">
      <w:pPr>
        <w:pStyle w:val="libFootnote0"/>
        <w:rPr>
          <w:rtl/>
          <w:lang w:bidi="fa-IR"/>
        </w:rPr>
      </w:pPr>
      <w:r w:rsidRPr="00003071">
        <w:rPr>
          <w:rtl/>
          <w:lang w:bidi="fa-IR"/>
        </w:rPr>
        <w:t>[٧٠٣]- او قبل از مردن اين دعا را خواند: اللهم انك امرتنى فلم ءأتمر و زجرتنى فلم انزجر: اللهم لاقوى فانتصر و لابرىء فاعتذر و لامستكبر بل مستغفر لا اله الا انت، اسدالغابة ٤/١٤٧</w:t>
      </w:r>
    </w:p>
    <w:p w:rsidR="00674503" w:rsidRPr="00003071" w:rsidRDefault="00674503" w:rsidP="00674503">
      <w:pPr>
        <w:pStyle w:val="libFootnote0"/>
        <w:rPr>
          <w:rtl/>
          <w:lang w:bidi="fa-IR"/>
        </w:rPr>
      </w:pPr>
      <w:r w:rsidRPr="00003071">
        <w:rPr>
          <w:rtl/>
          <w:lang w:bidi="fa-IR"/>
        </w:rPr>
        <w:t>[٧٠٤]- تاريخ طبرى ٣/٣٠٤</w:t>
      </w:r>
    </w:p>
    <w:p w:rsidR="00674503" w:rsidRPr="00003071" w:rsidRDefault="00674503" w:rsidP="00674503">
      <w:pPr>
        <w:pStyle w:val="libFootnote0"/>
        <w:rPr>
          <w:rtl/>
          <w:lang w:bidi="fa-IR"/>
        </w:rPr>
      </w:pPr>
      <w:r w:rsidRPr="00003071">
        <w:rPr>
          <w:rtl/>
          <w:lang w:bidi="fa-IR"/>
        </w:rPr>
        <w:t>[٧٠٥]- تاريخ طبرى ٣/٣٢٧</w:t>
      </w:r>
    </w:p>
    <w:p w:rsidR="00674503" w:rsidRPr="00003071" w:rsidRDefault="00674503" w:rsidP="00674503">
      <w:pPr>
        <w:pStyle w:val="libFootnote0"/>
        <w:rPr>
          <w:rtl/>
          <w:lang w:bidi="fa-IR"/>
        </w:rPr>
      </w:pPr>
      <w:r w:rsidRPr="00003071">
        <w:rPr>
          <w:rtl/>
          <w:lang w:bidi="fa-IR"/>
        </w:rPr>
        <w:t xml:space="preserve">[٧٠٦]- او همان كسى است كه پيامبر </w:t>
      </w:r>
      <w:r w:rsidRPr="00CB7C72">
        <w:rPr>
          <w:rStyle w:val="libAlaemChar"/>
          <w:rtl/>
        </w:rPr>
        <w:t xml:space="preserve">صلى‌الله‌عليه‌وآله‌وسلم </w:t>
      </w:r>
      <w:r w:rsidRPr="00003071">
        <w:rPr>
          <w:rtl/>
          <w:lang w:bidi="fa-IR"/>
        </w:rPr>
        <w:t xml:space="preserve"> از او خواست تا درخت خرمايش را كه در خانهى يكى از مسلمانان بود و از وارد شدن بىاجازه سمرة ناراحت </w:t>
      </w:r>
      <w:r>
        <w:rPr>
          <w:rtl/>
          <w:lang w:bidi="fa-IR"/>
        </w:rPr>
        <w:t xml:space="preserve">می </w:t>
      </w:r>
      <w:r w:rsidRPr="00003071">
        <w:rPr>
          <w:rtl/>
          <w:lang w:bidi="fa-IR"/>
        </w:rPr>
        <w:t xml:space="preserve">شد بفروشد و يا در جاى ديگر درخت ديگرى به او بدهد يا در بهشت درختى به او عطا كند و او تمام پيشنهادهاى پيامبر بشريت </w:t>
      </w:r>
      <w:r w:rsidRPr="00CB7C72">
        <w:rPr>
          <w:rStyle w:val="libAlaemChar"/>
          <w:rtl/>
        </w:rPr>
        <w:t xml:space="preserve">صلى‌الله‌عليه‌وآله‌وسلم </w:t>
      </w:r>
      <w:r w:rsidRPr="00003071">
        <w:rPr>
          <w:rtl/>
          <w:lang w:bidi="fa-IR"/>
        </w:rPr>
        <w:t xml:space="preserve"> را نپذيرفت.</w:t>
      </w:r>
    </w:p>
    <w:p w:rsidR="00674503" w:rsidRPr="00003071" w:rsidRDefault="00674503" w:rsidP="00674503">
      <w:pPr>
        <w:pStyle w:val="libFootnote0"/>
        <w:rPr>
          <w:rtl/>
          <w:lang w:bidi="fa-IR"/>
        </w:rPr>
      </w:pPr>
      <w:r w:rsidRPr="00003071">
        <w:rPr>
          <w:rtl/>
          <w:lang w:bidi="fa-IR"/>
        </w:rPr>
        <w:t>[٧٠٧]- تاريخ طبرى ٦/١٣٢، لسانالعرب، ابن منظور ٢/٢٩٤</w:t>
      </w:r>
    </w:p>
    <w:p w:rsidR="00674503" w:rsidRPr="00003071" w:rsidRDefault="00674503" w:rsidP="00674503">
      <w:pPr>
        <w:pStyle w:val="libFootnote0"/>
        <w:rPr>
          <w:rtl/>
          <w:lang w:bidi="fa-IR"/>
        </w:rPr>
      </w:pPr>
      <w:r w:rsidRPr="00003071">
        <w:rPr>
          <w:rtl/>
          <w:lang w:bidi="fa-IR"/>
        </w:rPr>
        <w:t>[٧٠٨]- شرح نهجالبلاغه، ابن ابىالحديد ١/٣٦١</w:t>
      </w:r>
    </w:p>
    <w:p w:rsidR="00674503" w:rsidRPr="00003071" w:rsidRDefault="00674503" w:rsidP="00674503">
      <w:pPr>
        <w:pStyle w:val="libFootnote0"/>
        <w:rPr>
          <w:rtl/>
          <w:lang w:bidi="fa-IR"/>
        </w:rPr>
      </w:pPr>
      <w:r w:rsidRPr="00003071">
        <w:rPr>
          <w:rtl/>
          <w:lang w:bidi="fa-IR"/>
        </w:rPr>
        <w:t>[٧٠٩]- اُسدالغابة ج ٣</w:t>
      </w:r>
    </w:p>
    <w:p w:rsidR="00674503" w:rsidRPr="00003071" w:rsidRDefault="00674503" w:rsidP="00674503">
      <w:pPr>
        <w:pStyle w:val="libFootnote0"/>
        <w:rPr>
          <w:rtl/>
          <w:lang w:bidi="fa-IR"/>
        </w:rPr>
      </w:pPr>
      <w:r w:rsidRPr="00003071">
        <w:rPr>
          <w:rtl/>
          <w:lang w:bidi="fa-IR"/>
        </w:rPr>
        <w:t>[٧١٠]- الاصابة، ابن حجر ٣/٥٤٥</w:t>
      </w:r>
    </w:p>
    <w:p w:rsidR="00674503" w:rsidRPr="00003071" w:rsidRDefault="00674503" w:rsidP="00674503">
      <w:pPr>
        <w:pStyle w:val="libFootnote0"/>
        <w:rPr>
          <w:rtl/>
          <w:lang w:bidi="fa-IR"/>
        </w:rPr>
      </w:pPr>
      <w:r w:rsidRPr="00003071">
        <w:rPr>
          <w:rtl/>
          <w:lang w:bidi="fa-IR"/>
        </w:rPr>
        <w:lastRenderedPageBreak/>
        <w:t>[٧١١]- اُسدالغابة، ابن اثير ٥/٣٠٠</w:t>
      </w:r>
    </w:p>
    <w:p w:rsidR="00674503" w:rsidRPr="00003071" w:rsidRDefault="00674503" w:rsidP="00674503">
      <w:pPr>
        <w:pStyle w:val="libFootnote0"/>
        <w:rPr>
          <w:rtl/>
          <w:lang w:bidi="fa-IR"/>
        </w:rPr>
      </w:pPr>
      <w:r w:rsidRPr="00003071">
        <w:rPr>
          <w:rtl/>
          <w:lang w:bidi="fa-IR"/>
        </w:rPr>
        <w:t>[٧١٢]- مختصر تاريخ ابن عساكر، ابن منظور ٢٨/٥٨</w:t>
      </w:r>
    </w:p>
    <w:p w:rsidR="00674503" w:rsidRPr="00003071" w:rsidRDefault="00674503" w:rsidP="00674503">
      <w:pPr>
        <w:pStyle w:val="libFootnote0"/>
        <w:rPr>
          <w:rtl/>
          <w:lang w:bidi="fa-IR"/>
        </w:rPr>
      </w:pPr>
      <w:r w:rsidRPr="00003071">
        <w:rPr>
          <w:rtl/>
          <w:lang w:bidi="fa-IR"/>
        </w:rPr>
        <w:t>[٧١٣]- اُسدالغابة ٥/٦٠</w:t>
      </w:r>
    </w:p>
    <w:p w:rsidR="00674503" w:rsidRPr="00003071" w:rsidRDefault="00674503" w:rsidP="00674503">
      <w:pPr>
        <w:pStyle w:val="libFootnote0"/>
        <w:rPr>
          <w:rtl/>
          <w:lang w:bidi="fa-IR"/>
        </w:rPr>
      </w:pPr>
      <w:r w:rsidRPr="00003071">
        <w:rPr>
          <w:rtl/>
          <w:lang w:bidi="fa-IR"/>
        </w:rPr>
        <w:t>[٧١٤]- الاصابة، ابن حجر ٢/٧٩</w:t>
      </w:r>
    </w:p>
    <w:p w:rsidR="00674503" w:rsidRPr="00003071" w:rsidRDefault="00674503" w:rsidP="00674503">
      <w:pPr>
        <w:pStyle w:val="libFootnote0"/>
        <w:rPr>
          <w:rtl/>
          <w:lang w:bidi="fa-IR"/>
        </w:rPr>
      </w:pPr>
      <w:r w:rsidRPr="00003071">
        <w:rPr>
          <w:rtl/>
          <w:lang w:bidi="fa-IR"/>
        </w:rPr>
        <w:t>[٧١٥]- تاريخ طبرى ٦/١٣٢</w:t>
      </w:r>
    </w:p>
    <w:p w:rsidR="00674503" w:rsidRPr="00003071" w:rsidRDefault="00674503" w:rsidP="00674503">
      <w:pPr>
        <w:pStyle w:val="libFootnote0"/>
        <w:rPr>
          <w:rtl/>
          <w:lang w:bidi="fa-IR"/>
        </w:rPr>
      </w:pPr>
      <w:r w:rsidRPr="00003071">
        <w:rPr>
          <w:rtl/>
          <w:lang w:bidi="fa-IR"/>
        </w:rPr>
        <w:t>[٧١٦]- از طريق عمر بن شبة روايت شده است.</w:t>
      </w:r>
    </w:p>
    <w:p w:rsidR="00674503" w:rsidRPr="00003071" w:rsidRDefault="00674503" w:rsidP="00674503">
      <w:pPr>
        <w:pStyle w:val="libFootnote0"/>
        <w:rPr>
          <w:rtl/>
          <w:lang w:bidi="fa-IR"/>
        </w:rPr>
      </w:pPr>
      <w:r w:rsidRPr="00003071">
        <w:rPr>
          <w:rtl/>
          <w:lang w:bidi="fa-IR"/>
        </w:rPr>
        <w:t>[٧١٧]- اُسدالغابة ابن كثير ١/٣٣٧</w:t>
      </w:r>
    </w:p>
    <w:p w:rsidR="00674503" w:rsidRPr="00003071" w:rsidRDefault="00674503" w:rsidP="00674503">
      <w:pPr>
        <w:pStyle w:val="libFootnote0"/>
        <w:rPr>
          <w:rtl/>
          <w:lang w:bidi="fa-IR"/>
        </w:rPr>
      </w:pPr>
      <w:r w:rsidRPr="00003071">
        <w:rPr>
          <w:rtl/>
          <w:lang w:bidi="fa-IR"/>
        </w:rPr>
        <w:t>[٧١٨]- تاريخ طبرى ٣/٣٢٧ چاپ الاعل</w:t>
      </w:r>
      <w:r>
        <w:rPr>
          <w:rtl/>
          <w:lang w:bidi="fa-IR"/>
        </w:rPr>
        <w:t xml:space="preserve">می </w:t>
      </w:r>
    </w:p>
    <w:p w:rsidR="00674503" w:rsidRPr="00003071" w:rsidRDefault="00674503" w:rsidP="00674503">
      <w:pPr>
        <w:pStyle w:val="libFootnote0"/>
        <w:rPr>
          <w:rtl/>
          <w:lang w:bidi="fa-IR"/>
        </w:rPr>
      </w:pPr>
      <w:r w:rsidRPr="00003071">
        <w:rPr>
          <w:rtl/>
          <w:lang w:bidi="fa-IR"/>
        </w:rPr>
        <w:t xml:space="preserve">[٧١٩]- سوره حجرات، آيه ٨، و هيچ خلافى بين مفسرين قرآن وجود ندارد كه اين آيه دربارهى او نازل شده است، اُسدالغابة، ابن اثير ٥/٤٥١، الاصابة، ابن حجر ٣/٦٣٧، و امام حسن </w:t>
      </w:r>
      <w:r w:rsidRPr="004854F8">
        <w:rPr>
          <w:rStyle w:val="libAlaemChar"/>
          <w:rtl/>
        </w:rPr>
        <w:t xml:space="preserve">عليه‌السلام </w:t>
      </w:r>
      <w:r w:rsidRPr="00003071">
        <w:rPr>
          <w:rtl/>
          <w:lang w:bidi="fa-IR"/>
        </w:rPr>
        <w:t xml:space="preserve">او را به يهود نسبت داد و فرمود: «تو را به قريش چه كار؟ تو كافرى از اهل صفوريه هستى و بخدا قسم تو در تولد از كسى كه ادعا </w:t>
      </w:r>
      <w:r>
        <w:rPr>
          <w:rtl/>
          <w:lang w:bidi="fa-IR"/>
        </w:rPr>
        <w:t xml:space="preserve">می </w:t>
      </w:r>
      <w:r w:rsidRPr="00003071">
        <w:rPr>
          <w:rtl/>
          <w:lang w:bidi="fa-IR"/>
        </w:rPr>
        <w:t>كنى فرزند او هستى بزرگترى» كتاب المفاخرات، زبير بن بكار، شرح نهجالبلاغه، ابن ابى الحديد ٢/١٠٤، چاپ سوم دارالفكر</w:t>
      </w:r>
    </w:p>
    <w:p w:rsidR="00674503" w:rsidRPr="00003071" w:rsidRDefault="00674503" w:rsidP="00674503">
      <w:pPr>
        <w:pStyle w:val="libFootnote0"/>
        <w:rPr>
          <w:rtl/>
          <w:lang w:bidi="fa-IR"/>
        </w:rPr>
      </w:pPr>
      <w:r w:rsidRPr="00003071">
        <w:rPr>
          <w:rtl/>
          <w:lang w:bidi="fa-IR"/>
        </w:rPr>
        <w:t>[٧٢٠]- شرح نهجالبلاغه ابن ابىالحديد ٢/٢٩</w:t>
      </w:r>
    </w:p>
    <w:p w:rsidR="00674503" w:rsidRPr="00003071" w:rsidRDefault="00674503" w:rsidP="00674503">
      <w:pPr>
        <w:pStyle w:val="libFootnote0"/>
        <w:rPr>
          <w:rtl/>
          <w:lang w:bidi="fa-IR"/>
        </w:rPr>
      </w:pPr>
      <w:r w:rsidRPr="00003071">
        <w:rPr>
          <w:rtl/>
          <w:lang w:bidi="fa-IR"/>
        </w:rPr>
        <w:t>[٧٢١]- شرح نهجالبلاغة، ابن ابىالحديد، ٦/٤٨، السقيفه و فدك، الجوهرى ص ٥١</w:t>
      </w:r>
    </w:p>
    <w:p w:rsidR="00674503" w:rsidRPr="00003071" w:rsidRDefault="00674503" w:rsidP="00674503">
      <w:pPr>
        <w:pStyle w:val="libFootnote0"/>
        <w:rPr>
          <w:rtl/>
          <w:lang w:bidi="fa-IR"/>
        </w:rPr>
      </w:pPr>
      <w:r w:rsidRPr="00003071">
        <w:rPr>
          <w:rtl/>
          <w:lang w:bidi="fa-IR"/>
        </w:rPr>
        <w:t>[٧٢٢]- حاشيهى الملل و النحل شهرستانى ١/٥٣، الوافى بالوافيات ٦/١٧، الامامة و السياسة، ابن قتيبة ١/١٢</w:t>
      </w:r>
    </w:p>
    <w:p w:rsidR="00674503" w:rsidRPr="00003071" w:rsidRDefault="00674503" w:rsidP="00674503">
      <w:pPr>
        <w:pStyle w:val="libFootnote0"/>
        <w:rPr>
          <w:rtl/>
          <w:lang w:bidi="fa-IR"/>
        </w:rPr>
      </w:pPr>
      <w:r w:rsidRPr="00003071">
        <w:rPr>
          <w:rtl/>
          <w:lang w:bidi="fa-IR"/>
        </w:rPr>
        <w:t>[٧٢٣]- السقيفة، ابوبكر جوهرى، الامامة و السياسة، ابن قتيبة ١/١١</w:t>
      </w:r>
    </w:p>
    <w:p w:rsidR="00674503" w:rsidRPr="00003071" w:rsidRDefault="00674503" w:rsidP="00674503">
      <w:pPr>
        <w:pStyle w:val="libFootnote0"/>
        <w:rPr>
          <w:rtl/>
          <w:lang w:bidi="fa-IR"/>
        </w:rPr>
      </w:pPr>
      <w:r w:rsidRPr="00003071">
        <w:rPr>
          <w:rtl/>
          <w:lang w:bidi="fa-IR"/>
        </w:rPr>
        <w:t>[٧٢٤]- شرح نهجالبلاغة ابن ابىالحديد ٦/٤٨</w:t>
      </w:r>
    </w:p>
    <w:p w:rsidR="00674503" w:rsidRPr="00003071" w:rsidRDefault="00674503" w:rsidP="00674503">
      <w:pPr>
        <w:pStyle w:val="libFootnote0"/>
        <w:rPr>
          <w:rtl/>
          <w:lang w:bidi="fa-IR"/>
        </w:rPr>
      </w:pPr>
      <w:r w:rsidRPr="00003071">
        <w:rPr>
          <w:rtl/>
          <w:lang w:bidi="fa-IR"/>
        </w:rPr>
        <w:t>[٧٢٥]- السقيفة و فدك، ابوبكر جوهرى ص ٥١</w:t>
      </w:r>
    </w:p>
    <w:p w:rsidR="00674503" w:rsidRPr="00003071" w:rsidRDefault="00674503" w:rsidP="00674503">
      <w:pPr>
        <w:pStyle w:val="libFootnote0"/>
        <w:rPr>
          <w:rtl/>
          <w:lang w:bidi="fa-IR"/>
        </w:rPr>
      </w:pPr>
      <w:r w:rsidRPr="00003071">
        <w:rPr>
          <w:rtl/>
          <w:lang w:bidi="fa-IR"/>
        </w:rPr>
        <w:t>[٧٢٦]- الاختصاص، شيخ مفيد ١٨٤-١٨٧ چاپ كتابخانه شيخ صدوق</w:t>
      </w:r>
    </w:p>
    <w:p w:rsidR="00674503" w:rsidRPr="00003071" w:rsidRDefault="00674503" w:rsidP="00674503">
      <w:pPr>
        <w:pStyle w:val="libFootnote0"/>
        <w:rPr>
          <w:rtl/>
          <w:lang w:bidi="fa-IR"/>
        </w:rPr>
      </w:pPr>
      <w:r w:rsidRPr="00003071">
        <w:rPr>
          <w:rtl/>
          <w:lang w:bidi="fa-IR"/>
        </w:rPr>
        <w:t>[٧٢٧]- صفين، منقرى ص ١٦٣</w:t>
      </w:r>
    </w:p>
    <w:p w:rsidR="00674503" w:rsidRPr="00003071" w:rsidRDefault="00674503" w:rsidP="00674503">
      <w:pPr>
        <w:pStyle w:val="libFootnote0"/>
        <w:rPr>
          <w:rtl/>
          <w:lang w:bidi="fa-IR"/>
        </w:rPr>
      </w:pPr>
      <w:r w:rsidRPr="00003071">
        <w:rPr>
          <w:rtl/>
          <w:lang w:bidi="fa-IR"/>
        </w:rPr>
        <w:t>[٧٢٨]- تاريخ ابىالفداء ١/٣٣٣</w:t>
      </w:r>
    </w:p>
    <w:p w:rsidR="00674503" w:rsidRPr="00003071" w:rsidRDefault="00674503" w:rsidP="00674503">
      <w:pPr>
        <w:pStyle w:val="libFootnote0"/>
        <w:rPr>
          <w:rtl/>
          <w:lang w:bidi="fa-IR"/>
        </w:rPr>
      </w:pPr>
      <w:r w:rsidRPr="00003071">
        <w:rPr>
          <w:rtl/>
          <w:lang w:bidi="fa-IR"/>
        </w:rPr>
        <w:t>[٧٢٩]- البداية و النهاية ٤/٣٤٠</w:t>
      </w:r>
    </w:p>
    <w:p w:rsidR="00674503" w:rsidRPr="00003071" w:rsidRDefault="00674503" w:rsidP="00674503">
      <w:pPr>
        <w:pStyle w:val="libFootnote0"/>
        <w:rPr>
          <w:rtl/>
          <w:lang w:bidi="fa-IR"/>
        </w:rPr>
      </w:pPr>
      <w:r w:rsidRPr="00003071">
        <w:rPr>
          <w:rtl/>
          <w:lang w:bidi="fa-IR"/>
        </w:rPr>
        <w:t>[٧٣٠]- به شرح حال ابوموسى اشعرى در همين كتاب مراجعه كنيد.</w:t>
      </w:r>
    </w:p>
    <w:p w:rsidR="00674503" w:rsidRPr="00003071" w:rsidRDefault="00674503" w:rsidP="00674503">
      <w:pPr>
        <w:pStyle w:val="libFootnote0"/>
        <w:rPr>
          <w:rtl/>
          <w:lang w:bidi="fa-IR"/>
        </w:rPr>
      </w:pPr>
      <w:r w:rsidRPr="00003071">
        <w:rPr>
          <w:rtl/>
          <w:lang w:bidi="fa-IR"/>
        </w:rPr>
        <w:t>[٧٣١]- به شرح حال ابوهريره در همين كتاب مراجعه كنيد.</w:t>
      </w:r>
    </w:p>
    <w:p w:rsidR="00674503" w:rsidRPr="00003071" w:rsidRDefault="00674503" w:rsidP="00674503">
      <w:pPr>
        <w:pStyle w:val="libFootnote0"/>
        <w:rPr>
          <w:rtl/>
          <w:lang w:bidi="fa-IR"/>
        </w:rPr>
      </w:pPr>
      <w:r w:rsidRPr="00003071">
        <w:rPr>
          <w:rtl/>
          <w:lang w:bidi="fa-IR"/>
        </w:rPr>
        <w:t>[٧٣٢]- به شرح حال اين افراد در همين كتاب مراجعه كنيد.</w:t>
      </w:r>
    </w:p>
    <w:p w:rsidR="00674503" w:rsidRPr="00003071" w:rsidRDefault="00674503" w:rsidP="00674503">
      <w:pPr>
        <w:pStyle w:val="libFootnote0"/>
        <w:rPr>
          <w:rtl/>
          <w:lang w:bidi="fa-IR"/>
        </w:rPr>
      </w:pPr>
      <w:r w:rsidRPr="00003071">
        <w:rPr>
          <w:rtl/>
          <w:lang w:bidi="fa-IR"/>
        </w:rPr>
        <w:t>[٧٣٣]- شرح حال او را در همين كتاب مطالعه كنيد.</w:t>
      </w:r>
    </w:p>
    <w:p w:rsidR="00674503" w:rsidRPr="00003071" w:rsidRDefault="00674503" w:rsidP="00674503">
      <w:pPr>
        <w:pStyle w:val="libFootnote0"/>
        <w:rPr>
          <w:rtl/>
          <w:lang w:bidi="fa-IR"/>
        </w:rPr>
      </w:pPr>
      <w:r w:rsidRPr="00003071">
        <w:rPr>
          <w:rtl/>
          <w:lang w:bidi="fa-IR"/>
        </w:rPr>
        <w:lastRenderedPageBreak/>
        <w:t>۱۹ [٧٣٤]- تاريخالمدينة المنورة ١/٥٠٢</w:t>
      </w:r>
    </w:p>
    <w:p w:rsidR="00674503" w:rsidRPr="00003071" w:rsidRDefault="00674503" w:rsidP="00674503">
      <w:pPr>
        <w:pStyle w:val="libFootnote0"/>
        <w:rPr>
          <w:rtl/>
          <w:lang w:bidi="fa-IR"/>
        </w:rPr>
      </w:pPr>
      <w:r w:rsidRPr="00003071">
        <w:rPr>
          <w:rtl/>
          <w:lang w:bidi="fa-IR"/>
        </w:rPr>
        <w:t>[٧٣٥]- البداية و النهاية ٦/٢٦٥</w:t>
      </w:r>
    </w:p>
    <w:p w:rsidR="00674503" w:rsidRPr="00003071" w:rsidRDefault="00674503" w:rsidP="00674503">
      <w:pPr>
        <w:pStyle w:val="libFootnote0"/>
        <w:rPr>
          <w:rtl/>
          <w:lang w:bidi="fa-IR"/>
        </w:rPr>
      </w:pPr>
      <w:r w:rsidRPr="00003071">
        <w:rPr>
          <w:rtl/>
          <w:lang w:bidi="fa-IR"/>
        </w:rPr>
        <w:t>[٧٣٦]- شرح نهجالبلاغة ٢/٣١ - ٣٤</w:t>
      </w:r>
    </w:p>
    <w:p w:rsidR="00674503" w:rsidRPr="00003071" w:rsidRDefault="00674503" w:rsidP="00674503">
      <w:pPr>
        <w:pStyle w:val="libFootnote0"/>
        <w:rPr>
          <w:rtl/>
          <w:lang w:bidi="fa-IR"/>
        </w:rPr>
      </w:pPr>
      <w:r w:rsidRPr="00003071">
        <w:rPr>
          <w:rtl/>
          <w:lang w:bidi="fa-IR"/>
        </w:rPr>
        <w:t>[٧٣٧]- المغازى، واقدى ٢/٩٣٠</w:t>
      </w:r>
    </w:p>
    <w:p w:rsidR="00674503" w:rsidRPr="00003071" w:rsidRDefault="00674503" w:rsidP="00674503">
      <w:pPr>
        <w:pStyle w:val="libFootnote0"/>
        <w:rPr>
          <w:rtl/>
          <w:lang w:bidi="fa-IR"/>
        </w:rPr>
      </w:pPr>
      <w:r w:rsidRPr="00003071">
        <w:rPr>
          <w:rtl/>
          <w:lang w:bidi="fa-IR"/>
        </w:rPr>
        <w:t>[٧٣٨]- تاريخ ابن اثير ٢/٢٠٢</w:t>
      </w:r>
    </w:p>
    <w:p w:rsidR="00674503" w:rsidRPr="00003071" w:rsidRDefault="00674503" w:rsidP="00674503">
      <w:pPr>
        <w:pStyle w:val="libFootnote0"/>
        <w:rPr>
          <w:rtl/>
          <w:lang w:bidi="fa-IR"/>
        </w:rPr>
      </w:pPr>
      <w:r w:rsidRPr="00003071">
        <w:rPr>
          <w:rtl/>
          <w:lang w:bidi="fa-IR"/>
        </w:rPr>
        <w:t>[٧٣٩]- تاريخ دمشق ٦٠/٤٣</w:t>
      </w:r>
    </w:p>
    <w:p w:rsidR="00674503" w:rsidRPr="00003071" w:rsidRDefault="00674503" w:rsidP="00674503">
      <w:pPr>
        <w:pStyle w:val="libFootnote0"/>
        <w:rPr>
          <w:rtl/>
          <w:lang w:bidi="fa-IR"/>
        </w:rPr>
      </w:pPr>
      <w:r w:rsidRPr="00003071">
        <w:rPr>
          <w:rtl/>
          <w:lang w:bidi="fa-IR"/>
        </w:rPr>
        <w:t>[٧٤٠]- السيرة الحلبية ٣/١٥</w:t>
      </w:r>
    </w:p>
    <w:p w:rsidR="00674503" w:rsidRPr="00003071" w:rsidRDefault="00674503" w:rsidP="00674503">
      <w:pPr>
        <w:pStyle w:val="libFootnote0"/>
        <w:rPr>
          <w:rtl/>
          <w:lang w:bidi="fa-IR"/>
        </w:rPr>
      </w:pPr>
      <w:r w:rsidRPr="00003071">
        <w:rPr>
          <w:rtl/>
          <w:lang w:bidi="fa-IR"/>
        </w:rPr>
        <w:t>[٧٤١]- شرح نهجالبلاغة، ابن ابىالحديد ١/٢٢٠</w:t>
      </w:r>
    </w:p>
    <w:p w:rsidR="00674503" w:rsidRPr="00003071" w:rsidRDefault="00674503" w:rsidP="00674503">
      <w:pPr>
        <w:pStyle w:val="libFootnote0"/>
        <w:rPr>
          <w:rtl/>
          <w:lang w:bidi="fa-IR"/>
        </w:rPr>
      </w:pPr>
      <w:r w:rsidRPr="00003071">
        <w:rPr>
          <w:rtl/>
          <w:lang w:bidi="fa-IR"/>
        </w:rPr>
        <w:t>[٧٤٢]- شرح نهجالبلاغة ابن ابىالحديد ١/٢٢٠</w:t>
      </w:r>
    </w:p>
    <w:p w:rsidR="00674503" w:rsidRPr="00003071" w:rsidRDefault="00674503" w:rsidP="00674503">
      <w:pPr>
        <w:pStyle w:val="libFootnote0"/>
        <w:rPr>
          <w:rtl/>
          <w:lang w:bidi="fa-IR"/>
        </w:rPr>
      </w:pPr>
      <w:r w:rsidRPr="00003071">
        <w:rPr>
          <w:rtl/>
          <w:lang w:bidi="fa-IR"/>
        </w:rPr>
        <w:t>[٧٤٣]- السيرة الحلبية ١/١٨٠</w:t>
      </w:r>
    </w:p>
    <w:p w:rsidR="00674503" w:rsidRPr="00003071" w:rsidRDefault="00674503" w:rsidP="00674503">
      <w:pPr>
        <w:pStyle w:val="libFootnote0"/>
        <w:rPr>
          <w:rtl/>
          <w:lang w:bidi="fa-IR"/>
        </w:rPr>
      </w:pPr>
      <w:r w:rsidRPr="00003071">
        <w:rPr>
          <w:rtl/>
          <w:lang w:bidi="fa-IR"/>
        </w:rPr>
        <w:t>[٧٤٤]- مختصر تاريخ ابن عساكر، ابن منظور ١٨/٢٦١</w:t>
      </w:r>
    </w:p>
    <w:p w:rsidR="00674503" w:rsidRPr="00003071" w:rsidRDefault="00674503" w:rsidP="00674503">
      <w:pPr>
        <w:pStyle w:val="libFootnote0"/>
        <w:rPr>
          <w:rtl/>
          <w:lang w:bidi="fa-IR"/>
        </w:rPr>
      </w:pPr>
      <w:r w:rsidRPr="00003071">
        <w:rPr>
          <w:rtl/>
          <w:lang w:bidi="fa-IR"/>
        </w:rPr>
        <w:t>[٧٤٥]- اُسدالغابة فى معرفةالصحابه، ابن اثير ٤/١٥١ كامل ابناثير ٣/٥٣، تاريخالمدينة المنورة، ابن شبة ٢/٦٦٢</w:t>
      </w:r>
    </w:p>
    <w:p w:rsidR="00674503" w:rsidRPr="00003071" w:rsidRDefault="00674503" w:rsidP="00674503">
      <w:pPr>
        <w:pStyle w:val="libFootnote0"/>
        <w:rPr>
          <w:rtl/>
          <w:lang w:bidi="fa-IR"/>
        </w:rPr>
      </w:pPr>
      <w:r w:rsidRPr="00003071">
        <w:rPr>
          <w:rtl/>
          <w:lang w:bidi="fa-IR"/>
        </w:rPr>
        <w:t>[٧٤٦]- شرح نهجالبلاغه ٤/٨٠</w:t>
      </w:r>
    </w:p>
    <w:p w:rsidR="00674503" w:rsidRPr="00003071" w:rsidRDefault="00674503" w:rsidP="00674503">
      <w:pPr>
        <w:pStyle w:val="libFootnote0"/>
        <w:rPr>
          <w:rtl/>
          <w:lang w:bidi="fa-IR"/>
        </w:rPr>
      </w:pPr>
      <w:r w:rsidRPr="00003071">
        <w:rPr>
          <w:rtl/>
          <w:lang w:bidi="fa-IR"/>
        </w:rPr>
        <w:t>[٧٤٧]- عبقرية عمر، عقاد ٤٢</w:t>
      </w:r>
    </w:p>
    <w:p w:rsidR="00674503" w:rsidRPr="00003071" w:rsidRDefault="00674503" w:rsidP="00674503">
      <w:pPr>
        <w:pStyle w:val="libFootnote0"/>
        <w:rPr>
          <w:rtl/>
          <w:lang w:bidi="fa-IR"/>
        </w:rPr>
      </w:pPr>
      <w:r w:rsidRPr="00003071">
        <w:rPr>
          <w:rtl/>
          <w:lang w:bidi="fa-IR"/>
        </w:rPr>
        <w:t>[٧٤٨]- تاريخ عمر، ابن جوزى ٥٦</w:t>
      </w:r>
    </w:p>
    <w:p w:rsidR="00674503" w:rsidRPr="00003071" w:rsidRDefault="00674503" w:rsidP="00674503">
      <w:pPr>
        <w:pStyle w:val="libFootnote0"/>
        <w:rPr>
          <w:rtl/>
          <w:lang w:bidi="fa-IR"/>
        </w:rPr>
      </w:pPr>
      <w:r w:rsidRPr="00003071">
        <w:rPr>
          <w:rtl/>
          <w:lang w:bidi="fa-IR"/>
        </w:rPr>
        <w:t>[٧٤٩]- شرح نهجالبلاغه ٤/٦٩ ، ٦/٢٨٨، بحارالانوار ٣٠/٦٤٨</w:t>
      </w:r>
    </w:p>
    <w:p w:rsidR="00674503" w:rsidRPr="00003071" w:rsidRDefault="00674503" w:rsidP="00674503">
      <w:pPr>
        <w:pStyle w:val="libFootnote0"/>
        <w:rPr>
          <w:rtl/>
          <w:lang w:bidi="fa-IR"/>
        </w:rPr>
      </w:pPr>
      <w:r w:rsidRPr="00003071">
        <w:rPr>
          <w:rtl/>
          <w:lang w:bidi="fa-IR"/>
        </w:rPr>
        <w:t>[٧٥٠]- شرح نهجالبلاغة، ابن ابىالحديد ٢/١٠٤</w:t>
      </w:r>
    </w:p>
    <w:p w:rsidR="00674503" w:rsidRPr="00003071" w:rsidRDefault="00674503" w:rsidP="00674503">
      <w:pPr>
        <w:pStyle w:val="libFootnote0"/>
        <w:rPr>
          <w:rtl/>
          <w:lang w:bidi="fa-IR"/>
        </w:rPr>
      </w:pPr>
      <w:r w:rsidRPr="00003071">
        <w:rPr>
          <w:rtl/>
          <w:lang w:bidi="fa-IR"/>
        </w:rPr>
        <w:t>[٧٥١]- مروجالذهب مسعودى ٣/٦</w:t>
      </w:r>
    </w:p>
    <w:p w:rsidR="00674503" w:rsidRPr="00003071" w:rsidRDefault="00674503" w:rsidP="00674503">
      <w:pPr>
        <w:pStyle w:val="libFootnote0"/>
        <w:rPr>
          <w:rtl/>
          <w:lang w:bidi="fa-IR"/>
        </w:rPr>
      </w:pPr>
      <w:r w:rsidRPr="00003071">
        <w:rPr>
          <w:rtl/>
          <w:lang w:bidi="fa-IR"/>
        </w:rPr>
        <w:t>[٧٥٢]- مستدرك حاكم ٤/٤٨٠</w:t>
      </w:r>
    </w:p>
    <w:p w:rsidR="00674503" w:rsidRPr="00003071" w:rsidRDefault="00674503" w:rsidP="00674503">
      <w:pPr>
        <w:pStyle w:val="libFootnote0"/>
        <w:rPr>
          <w:rtl/>
          <w:lang w:bidi="fa-IR"/>
        </w:rPr>
      </w:pPr>
      <w:r w:rsidRPr="00003071">
        <w:rPr>
          <w:rtl/>
          <w:lang w:bidi="fa-IR"/>
        </w:rPr>
        <w:t>[٧٥٣]- بحارالانوار ٣٠/٦٥٣</w:t>
      </w:r>
    </w:p>
    <w:p w:rsidR="00674503" w:rsidRPr="00003071" w:rsidRDefault="00674503" w:rsidP="00674503">
      <w:pPr>
        <w:pStyle w:val="libFootnote0"/>
        <w:rPr>
          <w:rtl/>
          <w:lang w:bidi="fa-IR"/>
        </w:rPr>
      </w:pPr>
      <w:r w:rsidRPr="00003071">
        <w:rPr>
          <w:rtl/>
          <w:lang w:bidi="fa-IR"/>
        </w:rPr>
        <w:t>[٧٥٤]- السيره الحلبية ٣/١٥</w:t>
      </w:r>
    </w:p>
    <w:p w:rsidR="00674503" w:rsidRPr="00003071" w:rsidRDefault="00674503" w:rsidP="00674503">
      <w:pPr>
        <w:pStyle w:val="libFootnote0"/>
        <w:rPr>
          <w:rtl/>
          <w:lang w:bidi="fa-IR"/>
        </w:rPr>
      </w:pPr>
      <w:r w:rsidRPr="00003071">
        <w:rPr>
          <w:rtl/>
          <w:lang w:bidi="fa-IR"/>
        </w:rPr>
        <w:t>[٧٥٥]- الاغانى ١٥ - ١٣٨ چاپ سا</w:t>
      </w:r>
      <w:r>
        <w:rPr>
          <w:rtl/>
          <w:lang w:bidi="fa-IR"/>
        </w:rPr>
        <w:t xml:space="preserve">می </w:t>
      </w:r>
    </w:p>
    <w:p w:rsidR="00674503" w:rsidRPr="00003071" w:rsidRDefault="00674503" w:rsidP="00674503">
      <w:pPr>
        <w:pStyle w:val="libFootnote0"/>
        <w:rPr>
          <w:rtl/>
          <w:lang w:bidi="fa-IR"/>
        </w:rPr>
      </w:pPr>
      <w:r w:rsidRPr="00003071">
        <w:rPr>
          <w:rtl/>
          <w:lang w:bidi="fa-IR"/>
        </w:rPr>
        <w:t xml:space="preserve">[٧٥٦]- مغيره بن شعبه به صومعهى هند دختر نعمان بن منذر كه راهبهاى كور بود رفت تا از او خواستگارى كند، پس گفت: اگر به خواستگارى من بخاطر زيبائى يا حالتى </w:t>
      </w:r>
      <w:r>
        <w:rPr>
          <w:rtl/>
          <w:lang w:bidi="fa-IR"/>
        </w:rPr>
        <w:t xml:space="preserve">می </w:t>
      </w:r>
      <w:r w:rsidRPr="00003071">
        <w:rPr>
          <w:rtl/>
          <w:lang w:bidi="fa-IR"/>
        </w:rPr>
        <w:t xml:space="preserve">آمدى قبول </w:t>
      </w:r>
      <w:r>
        <w:rPr>
          <w:rtl/>
          <w:lang w:bidi="fa-IR"/>
        </w:rPr>
        <w:t xml:space="preserve">می </w:t>
      </w:r>
      <w:r w:rsidRPr="00003071">
        <w:rPr>
          <w:rtl/>
          <w:lang w:bidi="fa-IR"/>
        </w:rPr>
        <w:t xml:space="preserve">كردم لكن </w:t>
      </w:r>
      <w:r>
        <w:rPr>
          <w:rtl/>
          <w:lang w:bidi="fa-IR"/>
        </w:rPr>
        <w:t xml:space="preserve">می </w:t>
      </w:r>
      <w:r w:rsidRPr="00003071">
        <w:rPr>
          <w:rtl/>
          <w:lang w:bidi="fa-IR"/>
        </w:rPr>
        <w:t xml:space="preserve">خواهى در محافل عرب با من شرافت پيدا كنى و بگوئى: با دختر نعمان بن منذر ازدواج كردم، والا چه خيرى در ازدواج مرد يك چشم و زن كور وجود دارد؟ پس مغيره پيغام داد، امر شما چگونه بود؟ گفت: ديشب هيچ عربى روى زمين نبود مگر آنكه از ما حذر </w:t>
      </w:r>
      <w:r>
        <w:rPr>
          <w:rtl/>
          <w:lang w:bidi="fa-IR"/>
        </w:rPr>
        <w:t xml:space="preserve">می </w:t>
      </w:r>
      <w:r w:rsidRPr="00003071">
        <w:rPr>
          <w:rtl/>
          <w:lang w:bidi="fa-IR"/>
        </w:rPr>
        <w:t xml:space="preserve">كرد و به ما </w:t>
      </w:r>
      <w:r w:rsidRPr="00003071">
        <w:rPr>
          <w:rtl/>
          <w:lang w:bidi="fa-IR"/>
        </w:rPr>
        <w:lastRenderedPageBreak/>
        <w:t xml:space="preserve">رغبت داشت، و امروز عربى روى زمين وجود ندارد مگر آنكه ما از او حذر </w:t>
      </w:r>
      <w:r>
        <w:rPr>
          <w:rtl/>
          <w:lang w:bidi="fa-IR"/>
        </w:rPr>
        <w:t xml:space="preserve">می </w:t>
      </w:r>
      <w:r w:rsidRPr="00003071">
        <w:rPr>
          <w:rtl/>
          <w:lang w:bidi="fa-IR"/>
        </w:rPr>
        <w:t>كنيم و به او رغبت داريم، شرح نهجالبلاغة، ابن ابىالحديد ٨/٣٠٥</w:t>
      </w:r>
    </w:p>
    <w:p w:rsidR="00674503" w:rsidRPr="00003071" w:rsidRDefault="00674503" w:rsidP="00674503">
      <w:pPr>
        <w:pStyle w:val="libFootnote0"/>
        <w:rPr>
          <w:rtl/>
          <w:lang w:bidi="fa-IR"/>
        </w:rPr>
      </w:pPr>
      <w:r w:rsidRPr="00003071">
        <w:rPr>
          <w:rtl/>
          <w:lang w:bidi="fa-IR"/>
        </w:rPr>
        <w:t>[٧٥٧]- سير اعلام النبلاء، ذهبى ٣/١٢٢</w:t>
      </w:r>
    </w:p>
    <w:p w:rsidR="00674503" w:rsidRPr="00003071" w:rsidRDefault="00674503" w:rsidP="00674503">
      <w:pPr>
        <w:pStyle w:val="libFootnote0"/>
        <w:rPr>
          <w:rtl/>
          <w:lang w:bidi="fa-IR"/>
        </w:rPr>
      </w:pPr>
      <w:r w:rsidRPr="00003071">
        <w:rPr>
          <w:rtl/>
          <w:lang w:bidi="fa-IR"/>
        </w:rPr>
        <w:t>[٧٥٨]- مروجالذهب مسعودى ٢/٣٧٣</w:t>
      </w:r>
    </w:p>
    <w:p w:rsidR="00674503" w:rsidRPr="00003071" w:rsidRDefault="00674503" w:rsidP="00674503">
      <w:pPr>
        <w:pStyle w:val="libFootnote0"/>
        <w:rPr>
          <w:rtl/>
          <w:lang w:bidi="fa-IR"/>
        </w:rPr>
      </w:pPr>
      <w:r w:rsidRPr="00003071">
        <w:rPr>
          <w:rtl/>
          <w:lang w:bidi="fa-IR"/>
        </w:rPr>
        <w:t>[٧٥٩]- البداية و النهاية، ابن كثير ٨/١٧</w:t>
      </w:r>
    </w:p>
    <w:p w:rsidR="00674503" w:rsidRPr="00003071" w:rsidRDefault="00674503" w:rsidP="00674503">
      <w:pPr>
        <w:pStyle w:val="libFootnote0"/>
        <w:rPr>
          <w:rtl/>
          <w:lang w:bidi="fa-IR"/>
        </w:rPr>
      </w:pPr>
      <w:r w:rsidRPr="00003071">
        <w:rPr>
          <w:rtl/>
          <w:lang w:bidi="fa-IR"/>
        </w:rPr>
        <w:t>[٧٦٠]- انسابالاشراف، بلاذرى ٥/١١١ - ١١٢</w:t>
      </w:r>
    </w:p>
    <w:p w:rsidR="00674503" w:rsidRPr="00003071" w:rsidRDefault="00674503" w:rsidP="00674503">
      <w:pPr>
        <w:pStyle w:val="libFootnote0"/>
        <w:rPr>
          <w:rtl/>
          <w:lang w:bidi="fa-IR"/>
        </w:rPr>
      </w:pPr>
      <w:r w:rsidRPr="00003071">
        <w:rPr>
          <w:rtl/>
          <w:lang w:bidi="fa-IR"/>
        </w:rPr>
        <w:t>[٧٦١]- تاريخ طبرى ٤/١٢٧</w:t>
      </w:r>
    </w:p>
    <w:p w:rsidR="00674503" w:rsidRPr="00003071" w:rsidRDefault="00674503" w:rsidP="00674503">
      <w:pPr>
        <w:pStyle w:val="libFootnote0"/>
        <w:rPr>
          <w:rtl/>
          <w:lang w:bidi="fa-IR"/>
        </w:rPr>
      </w:pPr>
      <w:r w:rsidRPr="00003071">
        <w:rPr>
          <w:rtl/>
          <w:lang w:bidi="fa-IR"/>
        </w:rPr>
        <w:t>[٧٦٢]- صحيح مسلم، كتاب الايمان، صحيح ترمذى ٢/٣٠١، صحيح نسائى ٢/٢٧١</w:t>
      </w:r>
    </w:p>
    <w:p w:rsidR="00674503" w:rsidRPr="00003071" w:rsidRDefault="00674503" w:rsidP="00674503">
      <w:pPr>
        <w:pStyle w:val="libFootnote0"/>
        <w:rPr>
          <w:rtl/>
          <w:lang w:bidi="fa-IR"/>
        </w:rPr>
      </w:pPr>
      <w:r w:rsidRPr="00003071">
        <w:rPr>
          <w:rtl/>
          <w:lang w:bidi="fa-IR"/>
        </w:rPr>
        <w:t>[٧٦٣]- السيرة الحلبية ١/١٨٠</w:t>
      </w:r>
    </w:p>
    <w:p w:rsidR="00674503" w:rsidRPr="00003071" w:rsidRDefault="00674503" w:rsidP="00674503">
      <w:pPr>
        <w:pStyle w:val="libFootnote0"/>
        <w:rPr>
          <w:rtl/>
          <w:lang w:bidi="fa-IR"/>
        </w:rPr>
      </w:pPr>
      <w:r w:rsidRPr="00003071">
        <w:rPr>
          <w:rtl/>
          <w:lang w:bidi="fa-IR"/>
        </w:rPr>
        <w:t>[٧٦٤]- شرح نهجالبلاغة ٦/٢٨٣</w:t>
      </w:r>
    </w:p>
    <w:p w:rsidR="00674503" w:rsidRPr="00003071" w:rsidRDefault="00674503" w:rsidP="00674503">
      <w:pPr>
        <w:pStyle w:val="libFootnote0"/>
        <w:rPr>
          <w:rtl/>
          <w:lang w:bidi="fa-IR"/>
        </w:rPr>
      </w:pPr>
      <w:r w:rsidRPr="00003071">
        <w:rPr>
          <w:rtl/>
          <w:lang w:bidi="fa-IR"/>
        </w:rPr>
        <w:t>[٧٦٥]- شرح نهجالبلاغة، ابن ابىالحديد ٥/٣١، ٦/٢٤٠</w:t>
      </w:r>
    </w:p>
    <w:p w:rsidR="00674503" w:rsidRPr="00003071" w:rsidRDefault="00674503" w:rsidP="00674503">
      <w:pPr>
        <w:pStyle w:val="libFootnote0"/>
        <w:rPr>
          <w:rtl/>
          <w:lang w:bidi="fa-IR"/>
        </w:rPr>
      </w:pPr>
      <w:r w:rsidRPr="00003071">
        <w:rPr>
          <w:rtl/>
          <w:lang w:bidi="fa-IR"/>
        </w:rPr>
        <w:t>[٧٦٦]- القضاة، كندى ٣٣</w:t>
      </w:r>
    </w:p>
    <w:p w:rsidR="00674503" w:rsidRPr="00003071" w:rsidRDefault="00674503" w:rsidP="00674503">
      <w:pPr>
        <w:pStyle w:val="libFootnote0"/>
        <w:rPr>
          <w:rtl/>
          <w:lang w:bidi="fa-IR"/>
        </w:rPr>
      </w:pPr>
      <w:r w:rsidRPr="00003071">
        <w:rPr>
          <w:rtl/>
          <w:lang w:bidi="fa-IR"/>
        </w:rPr>
        <w:t>[٧٦٧]- شرح نهجالبلاغه، ابن ابىالحديد ١/٥٨</w:t>
      </w:r>
    </w:p>
    <w:p w:rsidR="00674503" w:rsidRPr="00003071" w:rsidRDefault="00674503" w:rsidP="00674503">
      <w:pPr>
        <w:pStyle w:val="libFootnote0"/>
        <w:rPr>
          <w:rtl/>
          <w:lang w:bidi="fa-IR"/>
        </w:rPr>
      </w:pPr>
      <w:r w:rsidRPr="00003071">
        <w:rPr>
          <w:rtl/>
          <w:lang w:bidi="fa-IR"/>
        </w:rPr>
        <w:t>[٧٦٨]- المغازى، حاكم ٣/٤٣</w:t>
      </w:r>
    </w:p>
    <w:p w:rsidR="00674503" w:rsidRPr="00003071" w:rsidRDefault="00674503" w:rsidP="00674503">
      <w:pPr>
        <w:pStyle w:val="libFootnote0"/>
        <w:rPr>
          <w:rtl/>
          <w:lang w:bidi="fa-IR"/>
        </w:rPr>
      </w:pPr>
      <w:r w:rsidRPr="00003071">
        <w:rPr>
          <w:rtl/>
          <w:lang w:bidi="fa-IR"/>
        </w:rPr>
        <w:t>[٧٦٩]- التلخيص، ذهبى</w:t>
      </w:r>
    </w:p>
    <w:p w:rsidR="00674503" w:rsidRPr="00003071" w:rsidRDefault="00674503" w:rsidP="00674503">
      <w:pPr>
        <w:pStyle w:val="libFootnote0"/>
        <w:rPr>
          <w:rtl/>
          <w:lang w:bidi="fa-IR"/>
        </w:rPr>
      </w:pPr>
      <w:r w:rsidRPr="00003071">
        <w:rPr>
          <w:rtl/>
          <w:lang w:bidi="fa-IR"/>
        </w:rPr>
        <w:t>[٧٧٠]- سيرة ابن حبّان ١/٣١٩</w:t>
      </w:r>
    </w:p>
    <w:p w:rsidR="00674503" w:rsidRPr="00003071" w:rsidRDefault="00674503" w:rsidP="00674503">
      <w:pPr>
        <w:pStyle w:val="libFootnote0"/>
        <w:rPr>
          <w:rtl/>
          <w:lang w:bidi="fa-IR"/>
        </w:rPr>
      </w:pPr>
      <w:r w:rsidRPr="00003071">
        <w:rPr>
          <w:rtl/>
          <w:lang w:bidi="fa-IR"/>
        </w:rPr>
        <w:t>[٧٧١]- كتابالحيوان، جاحظ ٥/٥٨٧ و گفت: سزاوار نيست ابوعبدالله روى زمين راه برود مگر آنكه امير باشد، الاصابة ٥/٣</w:t>
      </w:r>
    </w:p>
    <w:p w:rsidR="00674503" w:rsidRPr="00003071" w:rsidRDefault="00674503" w:rsidP="00674503">
      <w:pPr>
        <w:pStyle w:val="libFootnote0"/>
        <w:rPr>
          <w:rtl/>
          <w:lang w:bidi="fa-IR"/>
        </w:rPr>
      </w:pPr>
      <w:r w:rsidRPr="00003071">
        <w:rPr>
          <w:rtl/>
          <w:lang w:bidi="fa-IR"/>
        </w:rPr>
        <w:t>[٧٧٢]- نسب قريش ٣٢٢</w:t>
      </w:r>
    </w:p>
    <w:p w:rsidR="00674503" w:rsidRPr="00003071" w:rsidRDefault="00674503" w:rsidP="00674503">
      <w:pPr>
        <w:pStyle w:val="libFootnote0"/>
        <w:rPr>
          <w:rtl/>
          <w:lang w:bidi="fa-IR"/>
        </w:rPr>
      </w:pPr>
      <w:r w:rsidRPr="00003071">
        <w:rPr>
          <w:rtl/>
          <w:lang w:bidi="fa-IR"/>
        </w:rPr>
        <w:t>[٧٧٣]- انساب الاشراف ١/١٩٥</w:t>
      </w:r>
    </w:p>
    <w:p w:rsidR="00674503" w:rsidRPr="00003071" w:rsidRDefault="00674503" w:rsidP="00674503">
      <w:pPr>
        <w:pStyle w:val="libFootnote0"/>
        <w:rPr>
          <w:rtl/>
          <w:lang w:bidi="fa-IR"/>
        </w:rPr>
      </w:pPr>
      <w:r w:rsidRPr="00003071">
        <w:rPr>
          <w:rtl/>
          <w:lang w:bidi="fa-IR"/>
        </w:rPr>
        <w:t>[٧٧٤]- شرح نهجالبلاغه ابن ابىالحديد ٢/١٠٣، تاريخ طبرى ٣/٥٥٩</w:t>
      </w:r>
    </w:p>
    <w:p w:rsidR="00674503" w:rsidRPr="00003071" w:rsidRDefault="00674503" w:rsidP="00674503">
      <w:pPr>
        <w:pStyle w:val="libFootnote0"/>
        <w:rPr>
          <w:rtl/>
          <w:lang w:bidi="fa-IR"/>
        </w:rPr>
      </w:pPr>
      <w:r w:rsidRPr="00003071">
        <w:rPr>
          <w:rtl/>
          <w:lang w:bidi="fa-IR"/>
        </w:rPr>
        <w:t>[٧٧٥]- وقعة صفين ص ٣٤-٣٩، تاريخ يعقوبى ٢/١٨٤-١٨٦، تاريخ ابن خلدون ٢/٦٢٥</w:t>
      </w:r>
    </w:p>
    <w:p w:rsidR="00674503" w:rsidRPr="00003071" w:rsidRDefault="00674503" w:rsidP="00674503">
      <w:pPr>
        <w:pStyle w:val="libFootnote0"/>
        <w:rPr>
          <w:rtl/>
          <w:lang w:bidi="fa-IR"/>
        </w:rPr>
      </w:pPr>
      <w:r w:rsidRPr="00003071">
        <w:rPr>
          <w:rtl/>
          <w:lang w:bidi="fa-IR"/>
        </w:rPr>
        <w:t>[٧٧٦]- شرح نهجالبلاغه، ابن ابىالحديد ٣/٣١٩</w:t>
      </w:r>
    </w:p>
    <w:p w:rsidR="00674503" w:rsidRPr="00003071" w:rsidRDefault="00674503" w:rsidP="00674503">
      <w:pPr>
        <w:pStyle w:val="libFootnote0"/>
        <w:rPr>
          <w:rtl/>
          <w:lang w:bidi="fa-IR"/>
        </w:rPr>
      </w:pPr>
      <w:r w:rsidRPr="00003071">
        <w:rPr>
          <w:rtl/>
          <w:lang w:bidi="fa-IR"/>
        </w:rPr>
        <w:t>[٧٧٧]- سيرهى ابن هشام ٣/٣١٩</w:t>
      </w:r>
    </w:p>
    <w:p w:rsidR="00674503" w:rsidRPr="00003071" w:rsidRDefault="00674503" w:rsidP="00674503">
      <w:pPr>
        <w:pStyle w:val="libFootnote0"/>
        <w:rPr>
          <w:rtl/>
          <w:lang w:bidi="fa-IR"/>
        </w:rPr>
      </w:pPr>
      <w:r w:rsidRPr="00003071">
        <w:rPr>
          <w:rtl/>
          <w:lang w:bidi="fa-IR"/>
        </w:rPr>
        <w:t>[٧٧٨]- كتاب صفين، ابن مزاحم ٢١٥</w:t>
      </w:r>
    </w:p>
    <w:p w:rsidR="00674503" w:rsidRPr="00003071" w:rsidRDefault="00674503" w:rsidP="00674503">
      <w:pPr>
        <w:pStyle w:val="libFootnote0"/>
        <w:rPr>
          <w:rtl/>
          <w:lang w:bidi="fa-IR"/>
        </w:rPr>
      </w:pPr>
      <w:r w:rsidRPr="00003071">
        <w:rPr>
          <w:rtl/>
          <w:lang w:bidi="fa-IR"/>
        </w:rPr>
        <w:t>[٧٧٩]- العقد الفريد ٤/١٤٤</w:t>
      </w:r>
    </w:p>
    <w:p w:rsidR="00674503" w:rsidRPr="00003071" w:rsidRDefault="00674503" w:rsidP="00674503">
      <w:pPr>
        <w:pStyle w:val="libFootnote0"/>
        <w:rPr>
          <w:rtl/>
          <w:lang w:bidi="fa-IR"/>
        </w:rPr>
      </w:pPr>
      <w:r w:rsidRPr="00003071">
        <w:rPr>
          <w:rtl/>
          <w:lang w:bidi="fa-IR"/>
        </w:rPr>
        <w:t>[٧٨٠]- شرح نهجالبلاغة، ابن ابىالحديد، ٢/٦٣ ، خطبهى ٢٦</w:t>
      </w:r>
    </w:p>
    <w:p w:rsidR="00674503" w:rsidRPr="00003071" w:rsidRDefault="00674503" w:rsidP="00674503">
      <w:pPr>
        <w:pStyle w:val="libFootnote0"/>
        <w:rPr>
          <w:rtl/>
          <w:lang w:bidi="fa-IR"/>
        </w:rPr>
      </w:pPr>
      <w:r w:rsidRPr="00003071">
        <w:rPr>
          <w:rtl/>
          <w:lang w:bidi="fa-IR"/>
        </w:rPr>
        <w:lastRenderedPageBreak/>
        <w:t>[٧٨١]- وقعة صفين ص ٣٤ - ٤٠، شرح نهجالبلاغة ٢/٦١-٦٧ خطبهى ٢٦، تاريخ يعقوبى ٢/١٨٤-١٨٦، رغبة الآمل فى كتابالكامل مج ٢ / ج ٣/٢١٠، قصصالعرب ٢/٣٦٨ شماره ١٤٩</w:t>
      </w:r>
    </w:p>
    <w:p w:rsidR="00674503" w:rsidRPr="00003071" w:rsidRDefault="00674503" w:rsidP="00674503">
      <w:pPr>
        <w:pStyle w:val="libFootnote0"/>
        <w:rPr>
          <w:rtl/>
          <w:lang w:bidi="fa-IR"/>
        </w:rPr>
      </w:pPr>
      <w:r w:rsidRPr="00003071">
        <w:rPr>
          <w:rtl/>
          <w:lang w:bidi="fa-IR"/>
        </w:rPr>
        <w:t>[٧٨٢]- تذكرهى ابن جوزى ص ٩٢، وقعة صفين ص ٣٢٠</w:t>
      </w:r>
    </w:p>
    <w:p w:rsidR="00674503" w:rsidRPr="00003071" w:rsidRDefault="00674503" w:rsidP="00674503">
      <w:pPr>
        <w:pStyle w:val="libFootnote0"/>
        <w:rPr>
          <w:rtl/>
          <w:lang w:bidi="fa-IR"/>
        </w:rPr>
      </w:pPr>
      <w:r w:rsidRPr="00003071">
        <w:rPr>
          <w:rtl/>
          <w:lang w:bidi="fa-IR"/>
        </w:rPr>
        <w:t>[٧٨٣]- شرح نهجالبلاغة، ابن ابىالحديد ٤/٥٣٧</w:t>
      </w:r>
    </w:p>
    <w:p w:rsidR="00674503" w:rsidRPr="00003071" w:rsidRDefault="00674503" w:rsidP="00674503">
      <w:pPr>
        <w:pStyle w:val="libFootnote0"/>
        <w:rPr>
          <w:rtl/>
          <w:lang w:bidi="fa-IR"/>
        </w:rPr>
      </w:pPr>
      <w:r w:rsidRPr="00003071">
        <w:rPr>
          <w:rtl/>
          <w:lang w:bidi="fa-IR"/>
        </w:rPr>
        <w:t>[٧٨٤]- القول المسدد فى مسند احمد، ابن حجر ص ٦٠</w:t>
      </w:r>
    </w:p>
    <w:p w:rsidR="00674503" w:rsidRPr="00003071" w:rsidRDefault="00674503" w:rsidP="00674503">
      <w:pPr>
        <w:pStyle w:val="libFootnote0"/>
        <w:rPr>
          <w:rtl/>
          <w:lang w:bidi="fa-IR"/>
        </w:rPr>
      </w:pPr>
      <w:r w:rsidRPr="00003071">
        <w:rPr>
          <w:rtl/>
          <w:lang w:bidi="fa-IR"/>
        </w:rPr>
        <w:t>[٧٨٥]- عبقرية عمر، عقاد ص ٤٥</w:t>
      </w:r>
    </w:p>
    <w:p w:rsidR="00674503" w:rsidRPr="00003071" w:rsidRDefault="00674503" w:rsidP="00674503">
      <w:pPr>
        <w:pStyle w:val="libFootnote0"/>
        <w:rPr>
          <w:rtl/>
          <w:lang w:bidi="fa-IR"/>
        </w:rPr>
      </w:pPr>
      <w:r w:rsidRPr="00003071">
        <w:rPr>
          <w:rtl/>
          <w:lang w:bidi="fa-IR"/>
        </w:rPr>
        <w:t>[٧٨٦]- تذكره ابن جوزى ص ١١٧، السيرة الحلبية ١/٤٧، العقد الفريد ١/١٦٤</w:t>
      </w:r>
    </w:p>
    <w:p w:rsidR="00674503" w:rsidRPr="00003071" w:rsidRDefault="00674503" w:rsidP="00674503">
      <w:pPr>
        <w:pStyle w:val="libFootnote0"/>
        <w:rPr>
          <w:rtl/>
          <w:lang w:bidi="fa-IR"/>
        </w:rPr>
      </w:pPr>
      <w:r w:rsidRPr="00003071">
        <w:rPr>
          <w:rtl/>
          <w:lang w:bidi="fa-IR"/>
        </w:rPr>
        <w:t>[٧٨٧]- طبقات ابن سعد ١/١١٥، المعارف ابن قتيبه ص ١٢٤، تاريخ دمشق، ابن عساكر ٧/١٣٠</w:t>
      </w:r>
    </w:p>
    <w:p w:rsidR="00674503" w:rsidRPr="00003071" w:rsidRDefault="00674503" w:rsidP="00674503">
      <w:pPr>
        <w:pStyle w:val="libFootnote0"/>
        <w:rPr>
          <w:rtl/>
          <w:lang w:bidi="fa-IR"/>
        </w:rPr>
      </w:pPr>
      <w:r w:rsidRPr="00003071">
        <w:rPr>
          <w:rtl/>
          <w:lang w:bidi="fa-IR"/>
        </w:rPr>
        <w:t>[٧٨٨]- جمهرة الرسائل ١/٤٨٦</w:t>
      </w:r>
    </w:p>
    <w:p w:rsidR="00674503" w:rsidRPr="00003071" w:rsidRDefault="00674503" w:rsidP="00674503">
      <w:pPr>
        <w:pStyle w:val="libFootnote0"/>
        <w:rPr>
          <w:rtl/>
          <w:lang w:bidi="fa-IR"/>
        </w:rPr>
      </w:pPr>
      <w:r w:rsidRPr="00003071">
        <w:rPr>
          <w:rtl/>
          <w:lang w:bidi="fa-IR"/>
        </w:rPr>
        <w:t>[٧٨٩]- المحاسن و الاضداد، جاحظ ١٠٢ - ١٠٤، المحاسن و المساوى، بيهقى ١/٦٩ - ٧١، واروى بنت حارث بن عبدالمطلب نيز نسب پائين معاويه و عمروعاص را ذكر كرد، بلاغات النساء ص ٢٧، العقد الفريد ١/١٦٤، روضالمناظر ٨/٤، ثمرات الاوراق ١/١٣٢ دائرةالمعارف فريد وجدى ١/٢١٥، و ابن عباس به عمر گفت: تو از لئيمان فاجر هستى... در قريش وارد شدى و از قريش نيستى تو همان كسى هستى كه بين دو رختخواب سقوط كردى، نه در بنى هاشم توشه دارى و نه در بنى عبد شمس مركب، تو همان گنهكار زناكارى، العقد الفريد، ابن عبد ربه ٣/٢٠٣</w:t>
      </w:r>
    </w:p>
    <w:p w:rsidR="00674503" w:rsidRPr="00003071" w:rsidRDefault="00674503" w:rsidP="00674503">
      <w:pPr>
        <w:pStyle w:val="libFootnote0"/>
        <w:rPr>
          <w:rtl/>
          <w:lang w:bidi="fa-IR"/>
        </w:rPr>
      </w:pPr>
      <w:r w:rsidRPr="00003071">
        <w:rPr>
          <w:rtl/>
          <w:lang w:bidi="fa-IR"/>
        </w:rPr>
        <w:t>[٧٩٠]- كتابالانساب، شرح نهجالبلاغة، ابن ابىالحديد ٢/١٠٠</w:t>
      </w:r>
    </w:p>
    <w:p w:rsidR="00674503" w:rsidRPr="00003071" w:rsidRDefault="00674503" w:rsidP="00674503">
      <w:pPr>
        <w:pStyle w:val="libFootnote0"/>
        <w:rPr>
          <w:rtl/>
          <w:lang w:bidi="fa-IR"/>
        </w:rPr>
      </w:pPr>
      <w:r w:rsidRPr="00003071">
        <w:rPr>
          <w:rtl/>
          <w:lang w:bidi="fa-IR"/>
        </w:rPr>
        <w:t>[٧٩١]- شرح نهجالبلاغه، ابن ابىالحديد ٢/١٠١</w:t>
      </w:r>
    </w:p>
    <w:p w:rsidR="00674503" w:rsidRPr="00003071" w:rsidRDefault="00674503" w:rsidP="00674503">
      <w:pPr>
        <w:pStyle w:val="libFootnote0"/>
        <w:rPr>
          <w:rtl/>
          <w:lang w:bidi="fa-IR"/>
        </w:rPr>
      </w:pPr>
      <w:r w:rsidRPr="00003071">
        <w:rPr>
          <w:rtl/>
          <w:lang w:bidi="fa-IR"/>
        </w:rPr>
        <w:t>[٧٩٢]- السيرة الحلبية ١/٤٣</w:t>
      </w:r>
    </w:p>
    <w:p w:rsidR="00674503" w:rsidRPr="00003071" w:rsidRDefault="00674503" w:rsidP="00674503">
      <w:pPr>
        <w:pStyle w:val="libFootnote0"/>
        <w:rPr>
          <w:rtl/>
          <w:lang w:bidi="fa-IR"/>
        </w:rPr>
      </w:pPr>
      <w:r w:rsidRPr="00003071">
        <w:rPr>
          <w:rtl/>
          <w:lang w:bidi="fa-IR"/>
        </w:rPr>
        <w:t>[٧٩٣]- انسابالاشراف، بلاذرى ٥/١١١ - ١١٢</w:t>
      </w:r>
    </w:p>
    <w:p w:rsidR="00674503" w:rsidRPr="00003071" w:rsidRDefault="00674503" w:rsidP="00674503">
      <w:pPr>
        <w:pStyle w:val="libFootnote0"/>
        <w:rPr>
          <w:rtl/>
          <w:lang w:bidi="fa-IR"/>
        </w:rPr>
      </w:pPr>
      <w:r w:rsidRPr="00003071">
        <w:rPr>
          <w:rtl/>
          <w:lang w:bidi="fa-IR"/>
        </w:rPr>
        <w:t>[٧٩٤]- الاستيعاب ٢/٤٣٥، شرح نهجالبلاغة، ابن ابىالحديد ٢/١١٢</w:t>
      </w:r>
    </w:p>
    <w:p w:rsidR="00674503" w:rsidRPr="00003071" w:rsidRDefault="00674503" w:rsidP="00674503">
      <w:pPr>
        <w:pStyle w:val="libFootnote0"/>
        <w:rPr>
          <w:rtl/>
          <w:lang w:bidi="fa-IR"/>
        </w:rPr>
      </w:pPr>
      <w:r w:rsidRPr="00003071">
        <w:rPr>
          <w:rtl/>
          <w:lang w:bidi="fa-IR"/>
        </w:rPr>
        <w:t>[٧٩٥]- انساب الاشراف بلاذرى ٥/٧٤-٨٧، تاريخ طبرى ٥/١٠٨ - ١٢٤، كامل ابن اثير ٣/٦٨، تذكره، ابن جوزى ٤٩، جمهرة رسائلالعرب ٣٨٨، شرح نهجالبلاغه ابن ابىالحديد ٢/١٠٢</w:t>
      </w:r>
    </w:p>
    <w:p w:rsidR="00674503" w:rsidRPr="00003071" w:rsidRDefault="00674503" w:rsidP="00674503">
      <w:pPr>
        <w:pStyle w:val="libFootnote0"/>
        <w:rPr>
          <w:rtl/>
          <w:lang w:bidi="fa-IR"/>
        </w:rPr>
      </w:pPr>
      <w:r w:rsidRPr="00003071">
        <w:rPr>
          <w:rtl/>
          <w:lang w:bidi="fa-IR"/>
        </w:rPr>
        <w:t>[٧٩٦]- تذكرهى ابن جوزى ٥٣، كتاب صفين، نصر بن مزاحم ١٧٦، شرح نهجالبلاغه ابن ابىالحديد ٢/٣٧٣</w:t>
      </w:r>
    </w:p>
    <w:p w:rsidR="00674503" w:rsidRPr="00003071" w:rsidRDefault="00674503" w:rsidP="00674503">
      <w:pPr>
        <w:pStyle w:val="libFootnote0"/>
        <w:rPr>
          <w:rtl/>
          <w:lang w:bidi="fa-IR"/>
        </w:rPr>
      </w:pPr>
      <w:r w:rsidRPr="00003071">
        <w:rPr>
          <w:rtl/>
          <w:lang w:bidi="fa-IR"/>
        </w:rPr>
        <w:t>[٧٩٧]- شرح نهجالبلاغه، ابن ابىالحديد ٦/٣٢</w:t>
      </w:r>
    </w:p>
    <w:p w:rsidR="00674503" w:rsidRPr="00003071" w:rsidRDefault="00674503" w:rsidP="00674503">
      <w:pPr>
        <w:pStyle w:val="libFootnote0"/>
        <w:rPr>
          <w:rtl/>
          <w:lang w:bidi="fa-IR"/>
        </w:rPr>
      </w:pPr>
      <w:r w:rsidRPr="00003071">
        <w:rPr>
          <w:rtl/>
          <w:lang w:bidi="fa-IR"/>
        </w:rPr>
        <w:t>[٧٩٨]- تاريخ طبرى ٣/٥٦٠</w:t>
      </w:r>
    </w:p>
    <w:p w:rsidR="00674503" w:rsidRPr="00003071" w:rsidRDefault="00674503" w:rsidP="00674503">
      <w:pPr>
        <w:pStyle w:val="libFootnote0"/>
        <w:rPr>
          <w:rtl/>
          <w:lang w:bidi="fa-IR"/>
        </w:rPr>
      </w:pPr>
      <w:r w:rsidRPr="00003071">
        <w:rPr>
          <w:rtl/>
          <w:lang w:bidi="fa-IR"/>
        </w:rPr>
        <w:t>[٧٩٩]- وقعة صفين ص ٦٣</w:t>
      </w:r>
    </w:p>
    <w:p w:rsidR="00674503" w:rsidRPr="00003071" w:rsidRDefault="00674503" w:rsidP="00674503">
      <w:pPr>
        <w:pStyle w:val="libFootnote0"/>
        <w:rPr>
          <w:rtl/>
          <w:lang w:bidi="fa-IR"/>
        </w:rPr>
      </w:pPr>
      <w:r w:rsidRPr="00003071">
        <w:rPr>
          <w:rtl/>
          <w:lang w:bidi="fa-IR"/>
        </w:rPr>
        <w:t>[٨٠٠]- روايت را واقدى نقل كرد، شرح نهجالبلاغة ابن ابىالحديد ٦/٢٨٢</w:t>
      </w:r>
    </w:p>
    <w:p w:rsidR="00674503" w:rsidRPr="00003071" w:rsidRDefault="00674503" w:rsidP="00674503">
      <w:pPr>
        <w:pStyle w:val="libFootnote0"/>
        <w:rPr>
          <w:rtl/>
          <w:lang w:bidi="fa-IR"/>
        </w:rPr>
      </w:pPr>
      <w:r w:rsidRPr="00003071">
        <w:rPr>
          <w:rtl/>
          <w:lang w:bidi="fa-IR"/>
        </w:rPr>
        <w:lastRenderedPageBreak/>
        <w:t>[٨٠١]- النزاع و التخاصم، مقريزى ص ١٢٤ چاپ دارالمعارف - مصر</w:t>
      </w:r>
    </w:p>
    <w:p w:rsidR="00674503" w:rsidRPr="00003071" w:rsidRDefault="00674503" w:rsidP="00674503">
      <w:pPr>
        <w:pStyle w:val="libFootnote0"/>
        <w:rPr>
          <w:rtl/>
          <w:lang w:bidi="fa-IR"/>
        </w:rPr>
      </w:pPr>
      <w:r w:rsidRPr="00003071">
        <w:rPr>
          <w:rtl/>
          <w:lang w:bidi="fa-IR"/>
        </w:rPr>
        <w:t>[٨٠٢]- المعارف، ابن قتيبة ١٢٥</w:t>
      </w:r>
    </w:p>
    <w:p w:rsidR="00674503" w:rsidRPr="00003071" w:rsidRDefault="00674503" w:rsidP="00674503">
      <w:pPr>
        <w:pStyle w:val="libFootnote0"/>
        <w:rPr>
          <w:rtl/>
          <w:lang w:bidi="fa-IR"/>
        </w:rPr>
      </w:pPr>
      <w:r w:rsidRPr="00003071">
        <w:rPr>
          <w:rtl/>
          <w:lang w:bidi="fa-IR"/>
        </w:rPr>
        <w:t>[٨٠٣]- تاريخ يعقوبى ٢/٢٢٢</w:t>
      </w:r>
    </w:p>
    <w:p w:rsidR="00674503" w:rsidRPr="00003071" w:rsidRDefault="00674503" w:rsidP="00674503">
      <w:pPr>
        <w:pStyle w:val="libFootnote0"/>
        <w:rPr>
          <w:rtl/>
          <w:lang w:bidi="fa-IR"/>
        </w:rPr>
      </w:pPr>
      <w:r w:rsidRPr="00003071">
        <w:rPr>
          <w:rtl/>
          <w:lang w:bidi="fa-IR"/>
        </w:rPr>
        <w:t>[٨٠٤]- تاريخ الخلفاء، سيوطى ١/٢٠٥</w:t>
      </w:r>
    </w:p>
    <w:p w:rsidR="00674503" w:rsidRPr="00003071" w:rsidRDefault="00674503" w:rsidP="00674503">
      <w:pPr>
        <w:pStyle w:val="libFootnote0"/>
        <w:rPr>
          <w:rtl/>
          <w:lang w:bidi="fa-IR"/>
        </w:rPr>
      </w:pPr>
      <w:r w:rsidRPr="00003071">
        <w:rPr>
          <w:rtl/>
          <w:lang w:bidi="fa-IR"/>
        </w:rPr>
        <w:t>[٨٠٥]- الاخبار الطوال، ابوحنيفة احمد بن داود الدينورى چاپ الحلبى و شركاه ٥/١٧٤</w:t>
      </w:r>
    </w:p>
    <w:p w:rsidR="00674503" w:rsidRPr="00003071" w:rsidRDefault="00674503" w:rsidP="00674503">
      <w:pPr>
        <w:pStyle w:val="libFootnote0"/>
        <w:rPr>
          <w:rtl/>
          <w:lang w:bidi="fa-IR"/>
        </w:rPr>
      </w:pPr>
      <w:r w:rsidRPr="00003071">
        <w:rPr>
          <w:rtl/>
          <w:lang w:bidi="fa-IR"/>
        </w:rPr>
        <w:t xml:space="preserve"> [٨٠٦]- تاريخ طبرى ٣/٣١١، سيرة ابن هشام ١/٣٨٥، ٢/٥٢، و تفسير آيات (يوم يعض الظالم على يديه...)سوره فرقان ٣٠-٣٢ از تفسير قرطبى و طبرى و زمخشرى و ابن كثير و رازى، البداية و النهاية، ابن كثير ٣/٣٢، چاپ داراحياء التراث</w:t>
      </w:r>
    </w:p>
    <w:p w:rsidR="00674503" w:rsidRPr="00003071" w:rsidRDefault="00674503" w:rsidP="00674503">
      <w:pPr>
        <w:pStyle w:val="libFootnote0"/>
        <w:rPr>
          <w:rtl/>
          <w:lang w:bidi="fa-IR"/>
        </w:rPr>
      </w:pPr>
      <w:r w:rsidRPr="00003071">
        <w:rPr>
          <w:rtl/>
          <w:lang w:bidi="fa-IR"/>
        </w:rPr>
        <w:t>[٨٠٧]- حجرات: ٥</w:t>
      </w:r>
    </w:p>
    <w:p w:rsidR="00674503" w:rsidRPr="00003071" w:rsidRDefault="00674503" w:rsidP="00674503">
      <w:pPr>
        <w:pStyle w:val="libFootnote0"/>
        <w:rPr>
          <w:rtl/>
          <w:lang w:bidi="fa-IR"/>
        </w:rPr>
      </w:pPr>
      <w:r w:rsidRPr="00003071">
        <w:rPr>
          <w:rtl/>
          <w:lang w:bidi="fa-IR"/>
        </w:rPr>
        <w:t>[٨٠٨]- اُسدالغابة، اين اثير ٥/٤٥١ چاپ داراحياء التراث، مختصر تاريخ ابن عساكر ٢٦/٣٣٨</w:t>
      </w:r>
    </w:p>
    <w:p w:rsidR="00674503" w:rsidRPr="00003071" w:rsidRDefault="00674503" w:rsidP="00674503">
      <w:pPr>
        <w:pStyle w:val="libFootnote0"/>
        <w:rPr>
          <w:rtl/>
          <w:lang w:bidi="fa-IR"/>
        </w:rPr>
      </w:pPr>
      <w:r w:rsidRPr="00003071">
        <w:rPr>
          <w:rtl/>
          <w:lang w:bidi="fa-IR"/>
        </w:rPr>
        <w:t>[٨٠٩]- تاريخ طبرى ٣/٣٢٧ چاپ الاعل</w:t>
      </w:r>
      <w:r>
        <w:rPr>
          <w:rtl/>
          <w:lang w:bidi="fa-IR"/>
        </w:rPr>
        <w:t xml:space="preserve">می </w:t>
      </w:r>
      <w:r w:rsidRPr="00003071">
        <w:rPr>
          <w:rtl/>
          <w:lang w:bidi="fa-IR"/>
        </w:rPr>
        <w:t>، كامل ابن اثير ٣/٨٢ چاپ صادر، بيروت</w:t>
      </w:r>
    </w:p>
    <w:p w:rsidR="00674503" w:rsidRPr="00003071" w:rsidRDefault="00674503" w:rsidP="00674503">
      <w:pPr>
        <w:pStyle w:val="libFootnote0"/>
        <w:rPr>
          <w:rtl/>
          <w:lang w:bidi="fa-IR"/>
        </w:rPr>
      </w:pPr>
      <w:r w:rsidRPr="00003071">
        <w:rPr>
          <w:rtl/>
          <w:lang w:bidi="fa-IR"/>
        </w:rPr>
        <w:t>[٨١٠]- المعارف، ابن قتيبة ص ٣١٩</w:t>
      </w:r>
    </w:p>
    <w:p w:rsidR="00674503" w:rsidRPr="00003071" w:rsidRDefault="00674503" w:rsidP="00674503">
      <w:pPr>
        <w:pStyle w:val="libFootnote0"/>
        <w:rPr>
          <w:rtl/>
          <w:lang w:bidi="fa-IR"/>
        </w:rPr>
      </w:pPr>
      <w:r w:rsidRPr="00003071">
        <w:rPr>
          <w:rtl/>
          <w:lang w:bidi="fa-IR"/>
        </w:rPr>
        <w:t>[٨١١]- مروجالذهب مسعودى ١/٣٣٦ و به نسب ذكوان در كتاب مثالبالعرب، ابن الكلبى، باب ادعياء الجاهليه مراجعه كنيد.</w:t>
      </w:r>
    </w:p>
    <w:p w:rsidR="00674503" w:rsidRPr="00003071" w:rsidRDefault="00674503" w:rsidP="00674503">
      <w:pPr>
        <w:pStyle w:val="libFootnote0"/>
        <w:rPr>
          <w:rtl/>
          <w:lang w:bidi="fa-IR"/>
        </w:rPr>
      </w:pPr>
      <w:r w:rsidRPr="00003071">
        <w:rPr>
          <w:rtl/>
          <w:lang w:bidi="fa-IR"/>
        </w:rPr>
        <w:t>[٨١٢]- السيرة الحلبية ٢/١٨٦</w:t>
      </w:r>
    </w:p>
    <w:p w:rsidR="00674503" w:rsidRPr="00003071" w:rsidRDefault="00674503" w:rsidP="00674503">
      <w:pPr>
        <w:pStyle w:val="libFootnote0"/>
        <w:rPr>
          <w:rtl/>
          <w:lang w:bidi="fa-IR"/>
        </w:rPr>
      </w:pPr>
      <w:r w:rsidRPr="00003071">
        <w:rPr>
          <w:rtl/>
          <w:lang w:bidi="fa-IR"/>
        </w:rPr>
        <w:t>[٨١٣]- سيرهى ابن هشام ٤/١٥٥٤، اُسدالغابة، ابن اثير ٥/٤٥٢</w:t>
      </w:r>
    </w:p>
    <w:p w:rsidR="00674503" w:rsidRPr="00003071" w:rsidRDefault="00674503" w:rsidP="00674503">
      <w:pPr>
        <w:pStyle w:val="libFootnote0"/>
        <w:rPr>
          <w:rtl/>
          <w:lang w:bidi="fa-IR"/>
        </w:rPr>
      </w:pPr>
      <w:r w:rsidRPr="00003071">
        <w:rPr>
          <w:rtl/>
          <w:lang w:bidi="fa-IR"/>
        </w:rPr>
        <w:t>[٨١٤]- الاستيعاب ٤/١٥٥٤، اُسدالغابة، ابن اثير ٥/٤٥٢</w:t>
      </w:r>
    </w:p>
    <w:p w:rsidR="00674503" w:rsidRPr="00003071" w:rsidRDefault="00674503" w:rsidP="00674503">
      <w:pPr>
        <w:pStyle w:val="libFootnote0"/>
        <w:rPr>
          <w:rtl/>
          <w:lang w:bidi="fa-IR"/>
        </w:rPr>
      </w:pPr>
      <w:r w:rsidRPr="00003071">
        <w:rPr>
          <w:rtl/>
          <w:lang w:bidi="fa-IR"/>
        </w:rPr>
        <w:t>[٨١٥]- سوره سجده آيه ١٨</w:t>
      </w:r>
    </w:p>
    <w:p w:rsidR="00674503" w:rsidRPr="00003071" w:rsidRDefault="00674503" w:rsidP="00674503">
      <w:pPr>
        <w:pStyle w:val="libFootnote0"/>
        <w:rPr>
          <w:rtl/>
          <w:lang w:bidi="fa-IR"/>
        </w:rPr>
      </w:pPr>
      <w:r w:rsidRPr="00003071">
        <w:rPr>
          <w:rtl/>
          <w:lang w:bidi="fa-IR"/>
        </w:rPr>
        <w:t>[٨١٦]- مختصر تاريخ ابن عساكر، ابن منظور ٢٦/٣٤٠</w:t>
      </w:r>
    </w:p>
    <w:p w:rsidR="00674503" w:rsidRPr="00003071" w:rsidRDefault="00674503" w:rsidP="00674503">
      <w:pPr>
        <w:pStyle w:val="libFootnote0"/>
        <w:rPr>
          <w:rtl/>
          <w:lang w:bidi="fa-IR"/>
        </w:rPr>
      </w:pPr>
      <w:r w:rsidRPr="00003071">
        <w:rPr>
          <w:rtl/>
          <w:lang w:bidi="fa-IR"/>
        </w:rPr>
        <w:t>[٨١٧]- الاستيعاب، ابن عبدالبر ٣/٦٣٤ ، مسند احمد ١/١٤٤، سنن بيهقى ٨/٣١٨، تاريخ يعقوبى ٢/١٤٢</w:t>
      </w:r>
    </w:p>
    <w:p w:rsidR="00674503" w:rsidRPr="00003071" w:rsidRDefault="00674503" w:rsidP="00674503">
      <w:pPr>
        <w:pStyle w:val="libFootnote0"/>
        <w:rPr>
          <w:rtl/>
          <w:lang w:bidi="fa-IR"/>
        </w:rPr>
      </w:pPr>
      <w:r w:rsidRPr="00003071">
        <w:rPr>
          <w:rtl/>
          <w:lang w:bidi="fa-IR"/>
        </w:rPr>
        <w:t>[٨١٨]- تاريخ ابى الفداء ١٧٦، الاصابة، ابن حجر ٣/٦٣٨</w:t>
      </w:r>
    </w:p>
    <w:p w:rsidR="00674503" w:rsidRPr="00003071" w:rsidRDefault="00674503" w:rsidP="00674503">
      <w:pPr>
        <w:pStyle w:val="libFootnote0"/>
        <w:rPr>
          <w:rtl/>
          <w:lang w:bidi="fa-IR"/>
        </w:rPr>
      </w:pPr>
      <w:r w:rsidRPr="00003071">
        <w:rPr>
          <w:rtl/>
          <w:lang w:bidi="fa-IR"/>
        </w:rPr>
        <w:t>[٨١٩]- تاريخالخلفاء، سيوطى ١٠٤، سيرهى حلبى ٢/٣١٤، الاغانى، ابوالفرج الاصفهانى ٤/١٧٨</w:t>
      </w:r>
    </w:p>
    <w:p w:rsidR="00674503" w:rsidRPr="00003071" w:rsidRDefault="00674503" w:rsidP="00674503">
      <w:pPr>
        <w:pStyle w:val="libFootnote0"/>
        <w:rPr>
          <w:rtl/>
          <w:lang w:bidi="fa-IR"/>
        </w:rPr>
      </w:pPr>
      <w:r w:rsidRPr="00003071">
        <w:rPr>
          <w:rtl/>
          <w:lang w:bidi="fa-IR"/>
        </w:rPr>
        <w:t>[٨٢٠]- اين مطلب را در همين كتاب در موضوع او بيان كرديم.</w:t>
      </w:r>
    </w:p>
    <w:p w:rsidR="00674503" w:rsidRPr="00003071" w:rsidRDefault="00674503" w:rsidP="00674503">
      <w:pPr>
        <w:pStyle w:val="libFootnote0"/>
        <w:rPr>
          <w:rtl/>
          <w:lang w:bidi="fa-IR"/>
        </w:rPr>
      </w:pPr>
      <w:r w:rsidRPr="00003071">
        <w:rPr>
          <w:rtl/>
          <w:lang w:bidi="fa-IR"/>
        </w:rPr>
        <w:t>[٨٢١]- شرح نهجالبلاغه، ابن ابىالحديد ص ٥٠</w:t>
      </w:r>
    </w:p>
    <w:p w:rsidR="00674503" w:rsidRPr="00003071" w:rsidRDefault="00674503" w:rsidP="00674503">
      <w:pPr>
        <w:pStyle w:val="libFootnote0"/>
        <w:rPr>
          <w:rtl/>
          <w:lang w:bidi="fa-IR"/>
        </w:rPr>
      </w:pPr>
      <w:r w:rsidRPr="00003071">
        <w:rPr>
          <w:rtl/>
          <w:lang w:bidi="fa-IR"/>
        </w:rPr>
        <w:t>[٨٢٢]- الارشاد ١/١٢١</w:t>
      </w:r>
    </w:p>
    <w:p w:rsidR="00674503" w:rsidRPr="00003071" w:rsidRDefault="00674503" w:rsidP="00674503">
      <w:pPr>
        <w:pStyle w:val="libFootnote0"/>
        <w:rPr>
          <w:rtl/>
          <w:lang w:bidi="fa-IR"/>
        </w:rPr>
      </w:pPr>
      <w:r w:rsidRPr="00003071">
        <w:rPr>
          <w:rtl/>
          <w:lang w:bidi="fa-IR"/>
        </w:rPr>
        <w:t>[٨٢٣]- مغازى واقدى ١/٣٥٢</w:t>
      </w:r>
    </w:p>
    <w:p w:rsidR="00674503" w:rsidRPr="00003071" w:rsidRDefault="00674503" w:rsidP="00674503">
      <w:pPr>
        <w:pStyle w:val="libFootnote0"/>
        <w:rPr>
          <w:rtl/>
          <w:lang w:bidi="fa-IR"/>
        </w:rPr>
      </w:pPr>
      <w:r w:rsidRPr="00003071">
        <w:rPr>
          <w:rtl/>
          <w:lang w:bidi="fa-IR"/>
        </w:rPr>
        <w:t>[٨٢٤]- الامامة و السياسة ١/٧٣</w:t>
      </w:r>
    </w:p>
    <w:p w:rsidR="00674503" w:rsidRPr="00003071" w:rsidRDefault="00674503" w:rsidP="00674503">
      <w:pPr>
        <w:pStyle w:val="libFootnote0"/>
        <w:rPr>
          <w:rtl/>
          <w:lang w:bidi="fa-IR"/>
        </w:rPr>
      </w:pPr>
      <w:r w:rsidRPr="00003071">
        <w:rPr>
          <w:rtl/>
          <w:lang w:bidi="fa-IR"/>
        </w:rPr>
        <w:lastRenderedPageBreak/>
        <w:t>[٨٢٥]- شرح نهجالبلاغة ابن ابىالحديد ص ٥٠</w:t>
      </w:r>
    </w:p>
    <w:p w:rsidR="00674503" w:rsidRPr="00003071" w:rsidRDefault="00674503" w:rsidP="00674503">
      <w:pPr>
        <w:pStyle w:val="libFootnote0"/>
        <w:rPr>
          <w:rtl/>
          <w:lang w:bidi="fa-IR"/>
        </w:rPr>
      </w:pPr>
      <w:r w:rsidRPr="00003071">
        <w:rPr>
          <w:rtl/>
          <w:lang w:bidi="fa-IR"/>
        </w:rPr>
        <w:t>[٨٢٦]- المعجم الكبير، طبرانى ١/١٤٠</w:t>
      </w:r>
    </w:p>
    <w:p w:rsidR="00674503" w:rsidRPr="00003071" w:rsidRDefault="00674503" w:rsidP="00674503">
      <w:pPr>
        <w:pStyle w:val="libFootnote0"/>
        <w:rPr>
          <w:rtl/>
          <w:lang w:bidi="fa-IR"/>
        </w:rPr>
      </w:pPr>
      <w:r w:rsidRPr="00003071">
        <w:rPr>
          <w:rtl/>
          <w:lang w:bidi="fa-IR"/>
        </w:rPr>
        <w:t>[٨٢٧]- مختصر تاريخ ابن عساكر، ابن منظور ٩/٢٧٠ و سعد نيز حديث يا على لايحبك الا مؤمن و لايبغضك الا منافق، يعنى اى على دوست ندارد تو را مگر مؤمن و دشمن ن</w:t>
      </w:r>
      <w:r>
        <w:rPr>
          <w:rtl/>
          <w:lang w:bidi="fa-IR"/>
        </w:rPr>
        <w:t xml:space="preserve">می </w:t>
      </w:r>
      <w:r w:rsidRPr="00003071">
        <w:rPr>
          <w:rtl/>
          <w:lang w:bidi="fa-IR"/>
        </w:rPr>
        <w:t>دارد مگر منافق، را روايت نمود.</w:t>
      </w:r>
    </w:p>
    <w:p w:rsidR="00674503" w:rsidRPr="00003071" w:rsidRDefault="00674503" w:rsidP="00674503">
      <w:pPr>
        <w:pStyle w:val="libFootnote0"/>
        <w:rPr>
          <w:rtl/>
          <w:lang w:bidi="fa-IR"/>
        </w:rPr>
      </w:pPr>
      <w:r w:rsidRPr="00003071">
        <w:rPr>
          <w:rtl/>
          <w:lang w:bidi="fa-IR"/>
        </w:rPr>
        <w:t>[٨٢٨]- ذخائرالعقبى ص ٦٨ ، الصواعق المحرقه ١٠٧، الرياض النضرة، حافظ بن سلمان ٢/١٧٠</w:t>
      </w:r>
    </w:p>
    <w:p w:rsidR="00674503" w:rsidRPr="00003071" w:rsidRDefault="00674503" w:rsidP="00674503">
      <w:pPr>
        <w:pStyle w:val="libFootnote0"/>
        <w:rPr>
          <w:rtl/>
          <w:lang w:bidi="fa-IR"/>
        </w:rPr>
      </w:pPr>
      <w:r w:rsidRPr="00003071">
        <w:rPr>
          <w:rtl/>
          <w:lang w:bidi="fa-IR"/>
        </w:rPr>
        <w:t>[٨٢٩]- مختصر تاريخ ابن عساكر، ابن منظور ٩/٢٥٢</w:t>
      </w:r>
    </w:p>
    <w:p w:rsidR="00674503" w:rsidRPr="00003071" w:rsidRDefault="00674503" w:rsidP="00674503">
      <w:pPr>
        <w:pStyle w:val="libFootnote0"/>
        <w:rPr>
          <w:rtl/>
          <w:lang w:bidi="fa-IR"/>
        </w:rPr>
      </w:pPr>
      <w:r w:rsidRPr="00003071">
        <w:rPr>
          <w:rtl/>
          <w:lang w:bidi="fa-IR"/>
        </w:rPr>
        <w:t>[٨٣٠]- مصدر سابق</w:t>
      </w:r>
    </w:p>
    <w:p w:rsidR="00674503" w:rsidRPr="00003071" w:rsidRDefault="00674503" w:rsidP="00674503">
      <w:pPr>
        <w:pStyle w:val="libFootnote0"/>
        <w:rPr>
          <w:rtl/>
          <w:lang w:bidi="fa-IR"/>
        </w:rPr>
      </w:pPr>
      <w:r w:rsidRPr="00003071">
        <w:rPr>
          <w:rtl/>
          <w:lang w:bidi="fa-IR"/>
        </w:rPr>
        <w:t>[٨٣١]- تاريخ ابن عساكر ١٠/٤٥</w:t>
      </w:r>
    </w:p>
    <w:p w:rsidR="00674503" w:rsidRPr="00003071" w:rsidRDefault="00674503" w:rsidP="00674503">
      <w:pPr>
        <w:pStyle w:val="libFootnote0"/>
        <w:rPr>
          <w:rtl/>
          <w:lang w:bidi="fa-IR"/>
        </w:rPr>
      </w:pPr>
      <w:r w:rsidRPr="00003071">
        <w:rPr>
          <w:rtl/>
          <w:lang w:bidi="fa-IR"/>
        </w:rPr>
        <w:t>[٨٣٢]- مختصر تاريخ ابن عساكر، ابن منظور ٩/٢٧١</w:t>
      </w:r>
    </w:p>
    <w:p w:rsidR="00674503" w:rsidRPr="00003071" w:rsidRDefault="00674503" w:rsidP="00674503">
      <w:pPr>
        <w:pStyle w:val="libFootnote0"/>
        <w:rPr>
          <w:rtl/>
          <w:lang w:bidi="fa-IR"/>
        </w:rPr>
      </w:pPr>
      <w:r w:rsidRPr="00003071">
        <w:rPr>
          <w:rtl/>
          <w:lang w:bidi="fa-IR"/>
        </w:rPr>
        <w:t>[٨٣٣]- الاستيعاب در حاشيه الاصابة، ابن عبدالبر ٣٧٢</w:t>
      </w:r>
    </w:p>
    <w:p w:rsidR="00674503" w:rsidRPr="00003071" w:rsidRDefault="00674503" w:rsidP="00674503">
      <w:pPr>
        <w:pStyle w:val="libFootnote0"/>
        <w:rPr>
          <w:rtl/>
          <w:lang w:bidi="fa-IR"/>
        </w:rPr>
      </w:pPr>
      <w:r w:rsidRPr="00003071">
        <w:rPr>
          <w:rtl/>
          <w:lang w:bidi="fa-IR"/>
        </w:rPr>
        <w:t>[٨٣٤]- شرح نهجالبلاغه، ابن ابىالحديد ١/١٩٩</w:t>
      </w:r>
    </w:p>
    <w:p w:rsidR="00674503" w:rsidRPr="00003071" w:rsidRDefault="00674503" w:rsidP="00674503">
      <w:pPr>
        <w:pStyle w:val="libFootnote0"/>
        <w:rPr>
          <w:rtl/>
          <w:lang w:bidi="fa-IR"/>
        </w:rPr>
      </w:pPr>
      <w:r w:rsidRPr="00003071">
        <w:rPr>
          <w:rtl/>
          <w:lang w:bidi="fa-IR"/>
        </w:rPr>
        <w:t>[٨٣٥]- شرح نهجالبلاغه، ابن ابىالحديد ١/٦٦ ، چاپ مصر، شرح نهجالبلاغه ابن ابىالحديد ١/٦٧</w:t>
      </w:r>
    </w:p>
    <w:p w:rsidR="00674503" w:rsidRPr="00003071" w:rsidRDefault="00674503" w:rsidP="00674503">
      <w:pPr>
        <w:pStyle w:val="libFootnote0"/>
        <w:rPr>
          <w:rtl/>
          <w:lang w:bidi="fa-IR"/>
        </w:rPr>
      </w:pPr>
      <w:r w:rsidRPr="00003071">
        <w:rPr>
          <w:rtl/>
          <w:lang w:bidi="fa-IR"/>
        </w:rPr>
        <w:t>[٨٣٦]- اى على دوست ندارد تو را مگر مؤمن و دشمن ن</w:t>
      </w:r>
      <w:r>
        <w:rPr>
          <w:rtl/>
          <w:lang w:bidi="fa-IR"/>
        </w:rPr>
        <w:t xml:space="preserve">می </w:t>
      </w:r>
      <w:r w:rsidRPr="00003071">
        <w:rPr>
          <w:rtl/>
          <w:lang w:bidi="fa-IR"/>
        </w:rPr>
        <w:t>دارد مگر منافق، صحيح مسلم، كتابالايمان ١/١٢٠</w:t>
      </w:r>
    </w:p>
    <w:p w:rsidR="00674503" w:rsidRPr="00003071" w:rsidRDefault="00674503" w:rsidP="00674503">
      <w:pPr>
        <w:pStyle w:val="libFootnote0"/>
        <w:rPr>
          <w:rtl/>
          <w:lang w:bidi="fa-IR"/>
        </w:rPr>
      </w:pPr>
      <w:r w:rsidRPr="00003071">
        <w:rPr>
          <w:rtl/>
          <w:lang w:bidi="fa-IR"/>
        </w:rPr>
        <w:t>[٨٣٧]- الاصابة، ابن حجر عسقلانى ٣/٥٩٢</w:t>
      </w:r>
    </w:p>
    <w:p w:rsidR="00674503" w:rsidRPr="00003071" w:rsidRDefault="00674503" w:rsidP="00674503">
      <w:pPr>
        <w:pStyle w:val="libFootnote0"/>
        <w:rPr>
          <w:rtl/>
          <w:lang w:bidi="fa-IR"/>
        </w:rPr>
      </w:pPr>
      <w:r w:rsidRPr="00003071">
        <w:rPr>
          <w:rtl/>
          <w:lang w:bidi="fa-IR"/>
        </w:rPr>
        <w:t>[٨٣٨]- المعيار و الموازنه، اسكافى ١١٥</w:t>
      </w:r>
    </w:p>
    <w:p w:rsidR="00674503" w:rsidRPr="00003071" w:rsidRDefault="00674503" w:rsidP="00674503">
      <w:pPr>
        <w:pStyle w:val="libFootnote0"/>
        <w:rPr>
          <w:rtl/>
          <w:lang w:bidi="fa-IR"/>
        </w:rPr>
      </w:pPr>
      <w:r w:rsidRPr="00003071">
        <w:rPr>
          <w:rtl/>
          <w:lang w:bidi="fa-IR"/>
        </w:rPr>
        <w:t>[٨٣٩]- الاستيعاب در حاشيهى الاصابة، ابن عبدالبر ٣٧٣، ٣٨٠، ٦٥٨ ، ٦٥٩</w:t>
      </w:r>
    </w:p>
    <w:p w:rsidR="00674503" w:rsidRPr="00003071" w:rsidRDefault="00674503" w:rsidP="00674503">
      <w:pPr>
        <w:pStyle w:val="libFootnote0"/>
        <w:rPr>
          <w:rtl/>
          <w:lang w:bidi="fa-IR"/>
        </w:rPr>
      </w:pPr>
      <w:r w:rsidRPr="00003071">
        <w:rPr>
          <w:rtl/>
          <w:lang w:bidi="fa-IR"/>
        </w:rPr>
        <w:t>[٨٤٠]- شرح نهجالبلاغه، ابن ابىالحديد ١٣/٣١٥</w:t>
      </w:r>
    </w:p>
    <w:p w:rsidR="00674503" w:rsidRPr="00003071" w:rsidRDefault="00674503" w:rsidP="00674503">
      <w:pPr>
        <w:pStyle w:val="libFootnote0"/>
        <w:rPr>
          <w:rtl/>
          <w:lang w:bidi="fa-IR"/>
        </w:rPr>
      </w:pPr>
      <w:r w:rsidRPr="00003071">
        <w:rPr>
          <w:rtl/>
          <w:lang w:bidi="fa-IR"/>
        </w:rPr>
        <w:t>[٨٤١]- شرح نهجالبلاغه ١٣/٣١٥</w:t>
      </w:r>
    </w:p>
    <w:p w:rsidR="00674503" w:rsidRPr="00003071" w:rsidRDefault="00674503" w:rsidP="00674503">
      <w:pPr>
        <w:pStyle w:val="libFootnote0"/>
        <w:rPr>
          <w:rtl/>
          <w:lang w:bidi="fa-IR"/>
        </w:rPr>
      </w:pPr>
      <w:r w:rsidRPr="00003071">
        <w:rPr>
          <w:rtl/>
          <w:lang w:bidi="fa-IR"/>
        </w:rPr>
        <w:t>[٨٤٢]- شرح نهجالبلاغهى ابن ابىالحديد ١٣/٣١٥</w:t>
      </w:r>
    </w:p>
    <w:p w:rsidR="00674503" w:rsidRPr="00003071" w:rsidRDefault="00674503" w:rsidP="00674503">
      <w:pPr>
        <w:pStyle w:val="libFootnote0"/>
        <w:rPr>
          <w:rtl/>
          <w:lang w:bidi="fa-IR"/>
        </w:rPr>
      </w:pPr>
      <w:r w:rsidRPr="00003071">
        <w:rPr>
          <w:rtl/>
          <w:lang w:bidi="fa-IR"/>
        </w:rPr>
        <w:t>[٨٤٣]- مصدر سابق</w:t>
      </w:r>
    </w:p>
    <w:p w:rsidR="00674503" w:rsidRPr="00003071" w:rsidRDefault="00674503" w:rsidP="00674503">
      <w:pPr>
        <w:pStyle w:val="libFootnote0"/>
        <w:rPr>
          <w:rtl/>
          <w:lang w:bidi="fa-IR"/>
        </w:rPr>
      </w:pPr>
      <w:r w:rsidRPr="00003071">
        <w:rPr>
          <w:rtl/>
          <w:lang w:bidi="fa-IR"/>
        </w:rPr>
        <w:t>[٨٤٤]- تاريخ طبرى ٤/٤٩، ٥٠</w:t>
      </w:r>
    </w:p>
    <w:p w:rsidR="00674503" w:rsidRPr="00003071" w:rsidRDefault="00674503" w:rsidP="00674503">
      <w:pPr>
        <w:pStyle w:val="libFootnote0"/>
        <w:rPr>
          <w:rtl/>
          <w:lang w:bidi="fa-IR"/>
        </w:rPr>
      </w:pPr>
      <w:r w:rsidRPr="00003071">
        <w:rPr>
          <w:rtl/>
          <w:lang w:bidi="fa-IR"/>
        </w:rPr>
        <w:t>[٨٤٥]- تاريخ طبرى ٣/٥٠١</w:t>
      </w:r>
    </w:p>
    <w:p w:rsidR="00674503" w:rsidRPr="00003071" w:rsidRDefault="00674503" w:rsidP="00674503">
      <w:pPr>
        <w:pStyle w:val="libFootnote0"/>
        <w:rPr>
          <w:rtl/>
          <w:lang w:bidi="fa-IR"/>
        </w:rPr>
      </w:pPr>
      <w:r w:rsidRPr="00003071">
        <w:rPr>
          <w:rtl/>
          <w:lang w:bidi="fa-IR"/>
        </w:rPr>
        <w:t>[٨٤٦]- العقد الفريد، ابن عبد ربه الاندلسى ٤/٣٢٥</w:t>
      </w:r>
    </w:p>
    <w:p w:rsidR="00674503" w:rsidRPr="00003071" w:rsidRDefault="00674503" w:rsidP="00674503">
      <w:pPr>
        <w:pStyle w:val="libFootnote0"/>
        <w:rPr>
          <w:rtl/>
          <w:lang w:bidi="fa-IR"/>
        </w:rPr>
      </w:pPr>
      <w:r w:rsidRPr="00003071">
        <w:rPr>
          <w:rtl/>
          <w:lang w:bidi="fa-IR"/>
        </w:rPr>
        <w:t>[٨٤٧]- كنزالعمال، متقى هندى چاپ مؤسسةالرسالة - بيروت</w:t>
      </w:r>
    </w:p>
    <w:p w:rsidR="00674503" w:rsidRPr="00003071" w:rsidRDefault="00674503" w:rsidP="00674503">
      <w:pPr>
        <w:pStyle w:val="libFootnote0"/>
        <w:rPr>
          <w:rtl/>
          <w:lang w:bidi="fa-IR"/>
        </w:rPr>
      </w:pPr>
      <w:r w:rsidRPr="00003071">
        <w:rPr>
          <w:rtl/>
          <w:lang w:bidi="fa-IR"/>
        </w:rPr>
        <w:t>[٨٤٨]- بحارالانوار ٣٨ / ١١٣</w:t>
      </w:r>
    </w:p>
    <w:p w:rsidR="00674503" w:rsidRPr="00003071" w:rsidRDefault="00674503" w:rsidP="00674503">
      <w:pPr>
        <w:pStyle w:val="libFootnote0"/>
        <w:rPr>
          <w:rtl/>
          <w:lang w:bidi="fa-IR"/>
        </w:rPr>
      </w:pPr>
      <w:r w:rsidRPr="00003071">
        <w:rPr>
          <w:rtl/>
          <w:lang w:bidi="fa-IR"/>
        </w:rPr>
        <w:lastRenderedPageBreak/>
        <w:t>[٨٤٩]- مروجالذهب، مسعودى ٢/٣٩١</w:t>
      </w:r>
    </w:p>
    <w:p w:rsidR="00674503" w:rsidRPr="00003071" w:rsidRDefault="00674503" w:rsidP="00674503">
      <w:pPr>
        <w:pStyle w:val="libFootnote0"/>
        <w:rPr>
          <w:rtl/>
          <w:lang w:bidi="fa-IR"/>
        </w:rPr>
      </w:pPr>
      <w:r w:rsidRPr="00003071">
        <w:rPr>
          <w:rtl/>
          <w:lang w:bidi="fa-IR"/>
        </w:rPr>
        <w:t>[٨٥٠]- الاصابة ٢/٣٦٠، طبقاتِ ابن سعد ٥/٤٥</w:t>
      </w:r>
    </w:p>
    <w:p w:rsidR="00674503" w:rsidRPr="00003071" w:rsidRDefault="00674503" w:rsidP="00674503">
      <w:pPr>
        <w:pStyle w:val="libFootnote0"/>
        <w:rPr>
          <w:rtl/>
          <w:lang w:bidi="fa-IR"/>
        </w:rPr>
      </w:pPr>
      <w:r w:rsidRPr="00003071">
        <w:rPr>
          <w:rtl/>
          <w:lang w:bidi="fa-IR"/>
        </w:rPr>
        <w:t>[٨٥١]- تاريخالسيوطى ص ١٢١</w:t>
      </w:r>
    </w:p>
    <w:p w:rsidR="00674503" w:rsidRPr="00003071" w:rsidRDefault="00674503" w:rsidP="00674503">
      <w:pPr>
        <w:pStyle w:val="libFootnote0"/>
        <w:rPr>
          <w:rtl/>
          <w:lang w:bidi="fa-IR"/>
        </w:rPr>
      </w:pPr>
      <w:r w:rsidRPr="00003071">
        <w:rPr>
          <w:rtl/>
          <w:lang w:bidi="fa-IR"/>
        </w:rPr>
        <w:t>[٨٥٢]- السقيفه، سليم بن قيس ١٧٦</w:t>
      </w:r>
    </w:p>
    <w:p w:rsidR="00674503" w:rsidRPr="00003071" w:rsidRDefault="00674503" w:rsidP="00674503">
      <w:pPr>
        <w:pStyle w:val="libFootnote0"/>
        <w:rPr>
          <w:rtl/>
          <w:lang w:bidi="fa-IR"/>
        </w:rPr>
      </w:pPr>
      <w:r w:rsidRPr="00003071">
        <w:rPr>
          <w:rtl/>
          <w:lang w:bidi="fa-IR"/>
        </w:rPr>
        <w:t>[٨٥٣]- سوره مائده آيهى ٩٣</w:t>
      </w:r>
    </w:p>
    <w:p w:rsidR="00674503" w:rsidRPr="00003071" w:rsidRDefault="00674503" w:rsidP="00674503">
      <w:pPr>
        <w:pStyle w:val="libFootnote0"/>
        <w:rPr>
          <w:rtl/>
          <w:lang w:bidi="fa-IR"/>
        </w:rPr>
      </w:pPr>
      <w:r w:rsidRPr="00003071">
        <w:rPr>
          <w:rtl/>
          <w:lang w:bidi="fa-IR"/>
        </w:rPr>
        <w:t>[٨٥٤]- الاصابة ٣/٢٢٨، الاستيعاب ٣/١٢٧٨</w:t>
      </w:r>
    </w:p>
    <w:p w:rsidR="00674503" w:rsidRPr="00003071" w:rsidRDefault="00674503" w:rsidP="00674503">
      <w:pPr>
        <w:pStyle w:val="libFootnote0"/>
        <w:rPr>
          <w:rtl/>
          <w:lang w:bidi="fa-IR"/>
        </w:rPr>
      </w:pPr>
      <w:r w:rsidRPr="00003071">
        <w:rPr>
          <w:rtl/>
          <w:lang w:bidi="fa-IR"/>
        </w:rPr>
        <w:t>[٨٥٥]- البداية و النهاية ٢/٣٩٨</w:t>
      </w:r>
    </w:p>
    <w:p w:rsidR="00674503" w:rsidRPr="00003071" w:rsidRDefault="00674503" w:rsidP="00674503">
      <w:pPr>
        <w:pStyle w:val="libFootnote0"/>
        <w:rPr>
          <w:rtl/>
          <w:lang w:bidi="fa-IR"/>
        </w:rPr>
      </w:pPr>
      <w:r w:rsidRPr="00003071">
        <w:rPr>
          <w:rtl/>
          <w:lang w:bidi="fa-IR"/>
        </w:rPr>
        <w:t>[٨٥٦]- المعارف ص ٥٨٦</w:t>
      </w:r>
    </w:p>
    <w:p w:rsidR="00674503" w:rsidRPr="00003071" w:rsidRDefault="00674503" w:rsidP="00674503">
      <w:pPr>
        <w:pStyle w:val="libFootnote0"/>
        <w:rPr>
          <w:rtl/>
          <w:lang w:bidi="fa-IR"/>
        </w:rPr>
      </w:pPr>
      <w:r w:rsidRPr="00003071">
        <w:rPr>
          <w:rtl/>
          <w:lang w:bidi="fa-IR"/>
        </w:rPr>
        <w:t>[٨٥٧]- ابراهيم : ٢٨</w:t>
      </w:r>
    </w:p>
    <w:p w:rsidR="00674503" w:rsidRPr="00003071" w:rsidRDefault="00674503" w:rsidP="00674503">
      <w:pPr>
        <w:pStyle w:val="libFootnote0"/>
        <w:rPr>
          <w:rtl/>
          <w:lang w:bidi="fa-IR"/>
        </w:rPr>
      </w:pPr>
      <w:r w:rsidRPr="00003071">
        <w:rPr>
          <w:rtl/>
          <w:lang w:bidi="fa-IR"/>
        </w:rPr>
        <w:t>[٨٥٨]- كنزالعمّال ١/٤٤٤، حديث ٤٤٥٢</w:t>
      </w:r>
    </w:p>
    <w:p w:rsidR="00674503" w:rsidRPr="00003071" w:rsidRDefault="00674503" w:rsidP="00674503">
      <w:pPr>
        <w:pStyle w:val="libFootnote0"/>
        <w:rPr>
          <w:rtl/>
          <w:lang w:bidi="fa-IR"/>
        </w:rPr>
      </w:pPr>
      <w:r w:rsidRPr="00003071">
        <w:rPr>
          <w:rtl/>
          <w:lang w:bidi="fa-IR"/>
        </w:rPr>
        <w:t>[٨٥٩]- تفسير الدّر المنثور، دلائل بيهقى، تاريخ ابن عساكر، سورهى اسراء آيهى ٦٠</w:t>
      </w:r>
    </w:p>
    <w:p w:rsidR="00674503" w:rsidRPr="00003071" w:rsidRDefault="00674503" w:rsidP="00674503">
      <w:pPr>
        <w:pStyle w:val="libFootnote0"/>
        <w:rPr>
          <w:rtl/>
          <w:lang w:bidi="fa-IR"/>
        </w:rPr>
      </w:pPr>
      <w:r w:rsidRPr="00003071">
        <w:rPr>
          <w:rtl/>
          <w:lang w:bidi="fa-IR"/>
        </w:rPr>
        <w:t>[٨٦٠]- بحارالانوار ٩٢/٣٦</w:t>
      </w:r>
    </w:p>
    <w:p w:rsidR="00674503" w:rsidRPr="00003071" w:rsidRDefault="00674503" w:rsidP="00674503">
      <w:pPr>
        <w:pStyle w:val="libFootnote0"/>
        <w:rPr>
          <w:rtl/>
          <w:lang w:bidi="fa-IR"/>
        </w:rPr>
      </w:pPr>
      <w:r w:rsidRPr="00003071">
        <w:rPr>
          <w:rtl/>
          <w:lang w:bidi="fa-IR"/>
        </w:rPr>
        <w:t>[٨٦١]- شرح نهجالبلاغه، ابن ابىالحديد ٤/٥٣٧</w:t>
      </w:r>
    </w:p>
    <w:p w:rsidR="00674503" w:rsidRPr="00003071" w:rsidRDefault="00674503" w:rsidP="00674503">
      <w:pPr>
        <w:pStyle w:val="libFootnote0"/>
        <w:rPr>
          <w:rtl/>
          <w:lang w:bidi="fa-IR"/>
        </w:rPr>
      </w:pPr>
      <w:r w:rsidRPr="00003071">
        <w:rPr>
          <w:rtl/>
          <w:lang w:bidi="fa-IR"/>
        </w:rPr>
        <w:t>[٨٦٢]- شرح نهجالبلاغة، ابن ابىالحديد ٣/٧٩، اُسدالغابة، ابن اثير ٣/١١٦</w:t>
      </w:r>
    </w:p>
    <w:p w:rsidR="00674503" w:rsidRPr="00003071" w:rsidRDefault="00674503" w:rsidP="00674503">
      <w:pPr>
        <w:pStyle w:val="libFootnote0"/>
        <w:rPr>
          <w:rtl/>
          <w:lang w:bidi="fa-IR"/>
        </w:rPr>
      </w:pPr>
      <w:r w:rsidRPr="00003071">
        <w:rPr>
          <w:rtl/>
          <w:lang w:bidi="fa-IR"/>
        </w:rPr>
        <w:t>[٨٦٣]- مسند احمد ٦/٤٧٦ ح ٢٢٤٣٢</w:t>
      </w:r>
    </w:p>
    <w:p w:rsidR="00674503" w:rsidRPr="00003071" w:rsidRDefault="00674503" w:rsidP="00674503">
      <w:pPr>
        <w:pStyle w:val="libFootnote0"/>
        <w:rPr>
          <w:rtl/>
          <w:lang w:bidi="fa-IR"/>
        </w:rPr>
      </w:pPr>
      <w:r w:rsidRPr="00003071">
        <w:rPr>
          <w:rtl/>
          <w:lang w:bidi="fa-IR"/>
        </w:rPr>
        <w:t>[٨٦٤]- قصصالانبياء، بحارالانوار ٢٢/٥٠٤</w:t>
      </w:r>
    </w:p>
    <w:p w:rsidR="00674503" w:rsidRPr="00003071" w:rsidRDefault="00674503" w:rsidP="00674503">
      <w:pPr>
        <w:pStyle w:val="libFootnote0"/>
        <w:rPr>
          <w:rtl/>
          <w:lang w:bidi="fa-IR"/>
        </w:rPr>
      </w:pPr>
      <w:r w:rsidRPr="00003071">
        <w:rPr>
          <w:rtl/>
          <w:lang w:bidi="fa-IR"/>
        </w:rPr>
        <w:t>[٨٦٥]- تاريخ طبرى ١١/٣٥٧، النزاع و التخاصم ص ٥٦، الاغانى ٦/٣٥١ - ٣٥٦</w:t>
      </w:r>
    </w:p>
    <w:p w:rsidR="00674503" w:rsidRPr="00003071" w:rsidRDefault="00674503" w:rsidP="00674503">
      <w:pPr>
        <w:pStyle w:val="libFootnote0"/>
        <w:rPr>
          <w:rtl/>
          <w:lang w:bidi="fa-IR"/>
        </w:rPr>
      </w:pPr>
      <w:r w:rsidRPr="00003071">
        <w:rPr>
          <w:rtl/>
          <w:lang w:bidi="fa-IR"/>
        </w:rPr>
        <w:t>[٨٦٦]- مروجالذهب مسعودى ١/٤٤٠، العثمانيه، جاحظ ص ٢٣</w:t>
      </w:r>
    </w:p>
    <w:p w:rsidR="00674503" w:rsidRPr="00003071" w:rsidRDefault="00674503" w:rsidP="00674503">
      <w:pPr>
        <w:pStyle w:val="libFootnote0"/>
        <w:rPr>
          <w:rtl/>
          <w:lang w:bidi="fa-IR"/>
        </w:rPr>
      </w:pPr>
      <w:r w:rsidRPr="00003071">
        <w:rPr>
          <w:rtl/>
          <w:lang w:bidi="fa-IR"/>
        </w:rPr>
        <w:t>[٨٦٧]- شرح نهجالبلاغه، ابن ابىالحديد ٢/١٠٢، ٣/٧٩، ٤/٥٣٧، اُسدالغابة ٣/١١٦</w:t>
      </w:r>
    </w:p>
    <w:p w:rsidR="00674503" w:rsidRPr="00003071" w:rsidRDefault="00674503" w:rsidP="00674503">
      <w:pPr>
        <w:pStyle w:val="libFootnote0"/>
        <w:rPr>
          <w:rtl/>
          <w:lang w:bidi="fa-IR"/>
        </w:rPr>
      </w:pPr>
      <w:r w:rsidRPr="00003071">
        <w:rPr>
          <w:rtl/>
          <w:lang w:bidi="fa-IR"/>
        </w:rPr>
        <w:t>[٨٦٨]- كتاب النزاع و التخاصم ص ٣٠، تاريخ يعقوبى ٢/٢١٨</w:t>
      </w:r>
    </w:p>
    <w:p w:rsidR="00674503" w:rsidRPr="00003071" w:rsidRDefault="00674503" w:rsidP="00674503">
      <w:pPr>
        <w:pStyle w:val="libFootnote0"/>
        <w:rPr>
          <w:rtl/>
          <w:lang w:bidi="fa-IR"/>
        </w:rPr>
      </w:pPr>
      <w:r w:rsidRPr="00003071">
        <w:rPr>
          <w:rtl/>
          <w:lang w:bidi="fa-IR"/>
        </w:rPr>
        <w:t>[٨٦٩]- اللالىء المصنوعة، سيوطى فصل مناقب الصحابة</w:t>
      </w:r>
    </w:p>
    <w:p w:rsidR="00674503" w:rsidRPr="00003071" w:rsidRDefault="00674503" w:rsidP="00674503">
      <w:pPr>
        <w:pStyle w:val="libFootnote0"/>
        <w:rPr>
          <w:rtl/>
          <w:lang w:bidi="fa-IR"/>
        </w:rPr>
      </w:pPr>
      <w:r w:rsidRPr="00003071">
        <w:rPr>
          <w:rtl/>
          <w:lang w:bidi="fa-IR"/>
        </w:rPr>
        <w:t>[٨٧٠]- المعارف ٥٨٦</w:t>
      </w:r>
    </w:p>
    <w:p w:rsidR="00674503" w:rsidRPr="00003071" w:rsidRDefault="00674503" w:rsidP="00674503">
      <w:pPr>
        <w:pStyle w:val="libFootnote0"/>
        <w:rPr>
          <w:rtl/>
          <w:lang w:bidi="fa-IR"/>
        </w:rPr>
      </w:pPr>
      <w:r w:rsidRPr="00003071">
        <w:rPr>
          <w:rtl/>
          <w:lang w:bidi="fa-IR"/>
        </w:rPr>
        <w:t>[٨٧١]- تاريخ طبرى ٢/٤٤٩، چون ابوبكر يزيد را بر شام والى نمود و عمر او را باقى گذاشت، المعارف، ابن قتيبه ص ٣٤٥</w:t>
      </w:r>
    </w:p>
    <w:p w:rsidR="00674503" w:rsidRPr="00003071" w:rsidRDefault="00674503" w:rsidP="00674503">
      <w:pPr>
        <w:pStyle w:val="libFootnote0"/>
        <w:rPr>
          <w:rtl/>
          <w:lang w:bidi="fa-IR"/>
        </w:rPr>
      </w:pPr>
      <w:r w:rsidRPr="00003071">
        <w:rPr>
          <w:rtl/>
          <w:lang w:bidi="fa-IR"/>
        </w:rPr>
        <w:t>[٨٧٢]- المحاسن و الاضداد، جاحظ ١٠٢ - ١٠٤، المحاسن و المساوىء بيهقى ١/٦٩ - ٧١</w:t>
      </w:r>
    </w:p>
    <w:p w:rsidR="00674503" w:rsidRPr="00003071" w:rsidRDefault="00674503" w:rsidP="00674503">
      <w:pPr>
        <w:pStyle w:val="libFootnote0"/>
        <w:rPr>
          <w:rtl/>
          <w:lang w:bidi="fa-IR"/>
        </w:rPr>
      </w:pPr>
      <w:r w:rsidRPr="00003071">
        <w:rPr>
          <w:rtl/>
          <w:lang w:bidi="fa-IR"/>
        </w:rPr>
        <w:t>[٨٧٣]- تذكرهى ابن جوزى ٥٣</w:t>
      </w:r>
    </w:p>
    <w:p w:rsidR="00674503" w:rsidRPr="00003071" w:rsidRDefault="00674503" w:rsidP="00674503">
      <w:pPr>
        <w:pStyle w:val="libFootnote0"/>
        <w:rPr>
          <w:rtl/>
          <w:lang w:bidi="fa-IR"/>
        </w:rPr>
      </w:pPr>
      <w:r w:rsidRPr="00003071">
        <w:rPr>
          <w:rtl/>
          <w:lang w:bidi="fa-IR"/>
        </w:rPr>
        <w:t>[٨٧٤]- مثالبالعرب، الكلبى، تذكرهى ابن جوزى ٢٠٢، چاپ نجف، ربيعالابرار، زمخشرى ٣/٥٥١، شرح نهجالبلاغهى ابن ابىالحديد ١/١١١</w:t>
      </w:r>
    </w:p>
    <w:p w:rsidR="00674503" w:rsidRPr="00003071" w:rsidRDefault="00674503" w:rsidP="00674503">
      <w:pPr>
        <w:pStyle w:val="libFootnote0"/>
        <w:rPr>
          <w:rtl/>
          <w:lang w:bidi="fa-IR"/>
        </w:rPr>
      </w:pPr>
      <w:r w:rsidRPr="00003071">
        <w:rPr>
          <w:rtl/>
          <w:lang w:bidi="fa-IR"/>
        </w:rPr>
        <w:lastRenderedPageBreak/>
        <w:t>[٨٧٥]- العقد الفريد ٦/٨٦، الاغانى ٩/٥٣</w:t>
      </w:r>
    </w:p>
    <w:p w:rsidR="00674503" w:rsidRPr="00003071" w:rsidRDefault="00674503" w:rsidP="00674503">
      <w:pPr>
        <w:pStyle w:val="libFootnote0"/>
        <w:rPr>
          <w:rtl/>
          <w:lang w:bidi="fa-IR"/>
        </w:rPr>
      </w:pPr>
      <w:r w:rsidRPr="00003071">
        <w:rPr>
          <w:rtl/>
          <w:lang w:bidi="fa-IR"/>
        </w:rPr>
        <w:t>[٨٧٦]- كتاب مثالب بنىاميّه، بهجة المستفيد، شيخ ابوالفتوح همدانى</w:t>
      </w:r>
    </w:p>
    <w:p w:rsidR="00674503" w:rsidRPr="00003071" w:rsidRDefault="00674503" w:rsidP="00674503">
      <w:pPr>
        <w:pStyle w:val="libFootnote0"/>
        <w:rPr>
          <w:rtl/>
          <w:lang w:bidi="fa-IR"/>
        </w:rPr>
      </w:pPr>
      <w:r w:rsidRPr="00003071">
        <w:rPr>
          <w:rtl/>
          <w:lang w:bidi="fa-IR"/>
        </w:rPr>
        <w:t>[٨٧٧]- ابوهريره، شيخالمضيره ٨٦-٨٧</w:t>
      </w:r>
    </w:p>
    <w:p w:rsidR="00674503" w:rsidRPr="00003071" w:rsidRDefault="00674503" w:rsidP="00674503">
      <w:pPr>
        <w:pStyle w:val="libFootnote0"/>
        <w:rPr>
          <w:rtl/>
          <w:lang w:bidi="fa-IR"/>
        </w:rPr>
      </w:pPr>
      <w:r w:rsidRPr="00003071">
        <w:rPr>
          <w:rtl/>
          <w:lang w:bidi="fa-IR"/>
        </w:rPr>
        <w:t>[٨٧٨]- العقد الفريد ٤/٤٤٩</w:t>
      </w:r>
    </w:p>
    <w:p w:rsidR="00674503" w:rsidRPr="00003071" w:rsidRDefault="00674503" w:rsidP="00674503">
      <w:pPr>
        <w:pStyle w:val="libFootnote0"/>
        <w:rPr>
          <w:rtl/>
          <w:lang w:bidi="fa-IR"/>
        </w:rPr>
      </w:pPr>
      <w:r w:rsidRPr="00003071">
        <w:rPr>
          <w:rtl/>
          <w:lang w:bidi="fa-IR"/>
        </w:rPr>
        <w:t>[٨٧٩]- تاريخ طبرى ٤/٢٠٢</w:t>
      </w:r>
    </w:p>
    <w:p w:rsidR="00674503" w:rsidRPr="00003071" w:rsidRDefault="00674503" w:rsidP="00674503">
      <w:pPr>
        <w:pStyle w:val="libFootnote0"/>
        <w:rPr>
          <w:rtl/>
          <w:lang w:bidi="fa-IR"/>
        </w:rPr>
      </w:pPr>
      <w:r w:rsidRPr="00003071">
        <w:rPr>
          <w:rtl/>
          <w:lang w:bidi="fa-IR"/>
        </w:rPr>
        <w:t>[٨٨٠]- الاستيعاب، ابن عبدالبر ٣/٤٧١</w:t>
      </w:r>
    </w:p>
    <w:p w:rsidR="00674503" w:rsidRPr="00003071" w:rsidRDefault="00674503" w:rsidP="00674503">
      <w:pPr>
        <w:pStyle w:val="libFootnote0"/>
        <w:rPr>
          <w:rtl/>
          <w:lang w:bidi="fa-IR"/>
        </w:rPr>
      </w:pPr>
      <w:r w:rsidRPr="00003071">
        <w:rPr>
          <w:rtl/>
          <w:lang w:bidi="fa-IR"/>
        </w:rPr>
        <w:t>[٨٨١]- همان مصدر</w:t>
      </w:r>
    </w:p>
    <w:p w:rsidR="00674503" w:rsidRPr="00003071" w:rsidRDefault="00674503" w:rsidP="00674503">
      <w:pPr>
        <w:pStyle w:val="libFootnote0"/>
        <w:rPr>
          <w:rtl/>
          <w:lang w:bidi="fa-IR"/>
        </w:rPr>
      </w:pPr>
      <w:r w:rsidRPr="00003071">
        <w:rPr>
          <w:rtl/>
          <w:lang w:bidi="fa-IR"/>
        </w:rPr>
        <w:t>[٨٨٢]- بحارالانوار ٣٣/١٠٧ و نسب عوام بن خويلد نيز چنين بود و اميّه مُصغّر أمة است، امالى شيخ مفيد ١٧١</w:t>
      </w:r>
    </w:p>
    <w:p w:rsidR="00674503" w:rsidRPr="00003071" w:rsidRDefault="00674503" w:rsidP="00674503">
      <w:pPr>
        <w:pStyle w:val="libFootnote0"/>
        <w:rPr>
          <w:rtl/>
          <w:lang w:bidi="fa-IR"/>
        </w:rPr>
      </w:pPr>
      <w:r w:rsidRPr="00003071">
        <w:rPr>
          <w:rtl/>
          <w:lang w:bidi="fa-IR"/>
        </w:rPr>
        <w:t>[٨٨٣]- الاستيعاب، بن عبدالبر ٣/٤٧٢، تاريخ طبرى ٦/١٨٤</w:t>
      </w:r>
    </w:p>
    <w:p w:rsidR="00674503" w:rsidRPr="00003071" w:rsidRDefault="00674503" w:rsidP="00674503">
      <w:pPr>
        <w:pStyle w:val="libFootnote0"/>
        <w:rPr>
          <w:rtl/>
          <w:lang w:bidi="fa-IR"/>
        </w:rPr>
      </w:pPr>
      <w:r w:rsidRPr="00003071">
        <w:rPr>
          <w:rtl/>
          <w:lang w:bidi="fa-IR"/>
        </w:rPr>
        <w:t>[٨٨٤]- الاخبار الموفقيات ٢٩٧-٢٩٩</w:t>
      </w:r>
    </w:p>
    <w:p w:rsidR="00674503" w:rsidRPr="00003071" w:rsidRDefault="00674503" w:rsidP="00674503">
      <w:pPr>
        <w:pStyle w:val="libFootnote0"/>
        <w:rPr>
          <w:rtl/>
          <w:lang w:bidi="fa-IR"/>
        </w:rPr>
      </w:pPr>
      <w:r w:rsidRPr="00003071">
        <w:rPr>
          <w:rtl/>
          <w:lang w:bidi="fa-IR"/>
        </w:rPr>
        <w:t>[٨٨٥]- شرح نهجالبلاغة، ابن ابىالحديد ١٢/٤٥</w:t>
      </w:r>
    </w:p>
    <w:p w:rsidR="00674503" w:rsidRPr="00003071" w:rsidRDefault="00674503" w:rsidP="00674503">
      <w:pPr>
        <w:pStyle w:val="libFootnote0"/>
        <w:rPr>
          <w:rtl/>
          <w:lang w:bidi="fa-IR"/>
        </w:rPr>
      </w:pPr>
      <w:r w:rsidRPr="00003071">
        <w:rPr>
          <w:rtl/>
          <w:lang w:bidi="fa-IR"/>
        </w:rPr>
        <w:t>[٨٨٦]- الاستيعاب ٣/٤٧٢</w:t>
      </w:r>
    </w:p>
    <w:p w:rsidR="00674503" w:rsidRPr="00003071" w:rsidRDefault="00674503" w:rsidP="00674503">
      <w:pPr>
        <w:pStyle w:val="libFootnote0"/>
        <w:rPr>
          <w:rtl/>
          <w:lang w:bidi="fa-IR"/>
        </w:rPr>
      </w:pPr>
      <w:r w:rsidRPr="00003071">
        <w:rPr>
          <w:rtl/>
          <w:lang w:bidi="fa-IR"/>
        </w:rPr>
        <w:t>[٨٨٧]- اُسدالغابة، ابن اثير ٥/٤٩٢</w:t>
      </w:r>
    </w:p>
    <w:p w:rsidR="00674503" w:rsidRPr="00003071" w:rsidRDefault="00674503" w:rsidP="00674503">
      <w:pPr>
        <w:pStyle w:val="libFootnote0"/>
        <w:rPr>
          <w:rtl/>
          <w:lang w:bidi="fa-IR"/>
        </w:rPr>
      </w:pPr>
      <w:r w:rsidRPr="00003071">
        <w:rPr>
          <w:rtl/>
          <w:lang w:bidi="fa-IR"/>
        </w:rPr>
        <w:t>[٨٨٨]- اُسدالغابة، ابن اثير ٣/٥٦٠</w:t>
      </w:r>
    </w:p>
    <w:p w:rsidR="00674503" w:rsidRPr="00003071" w:rsidRDefault="00674503" w:rsidP="00674503">
      <w:pPr>
        <w:pStyle w:val="libFootnote0"/>
        <w:rPr>
          <w:rtl/>
          <w:lang w:bidi="fa-IR"/>
        </w:rPr>
      </w:pPr>
      <w:r w:rsidRPr="00003071">
        <w:rPr>
          <w:rtl/>
          <w:lang w:bidi="fa-IR"/>
        </w:rPr>
        <w:t>[٨٨٩]- تاريخ طبرى ٢/٢٠٤</w:t>
      </w:r>
    </w:p>
    <w:p w:rsidR="00674503" w:rsidRPr="00003071" w:rsidRDefault="00674503" w:rsidP="00674503">
      <w:pPr>
        <w:pStyle w:val="libFootnote0"/>
        <w:rPr>
          <w:rtl/>
          <w:lang w:bidi="fa-IR"/>
        </w:rPr>
      </w:pPr>
      <w:r w:rsidRPr="00003071">
        <w:rPr>
          <w:rtl/>
          <w:lang w:bidi="fa-IR"/>
        </w:rPr>
        <w:t>[٨٩٠]- طبقات ابن سعد ٣/١٠</w:t>
      </w:r>
    </w:p>
    <w:p w:rsidR="00674503" w:rsidRPr="00003071" w:rsidRDefault="00674503" w:rsidP="00674503">
      <w:pPr>
        <w:pStyle w:val="libFootnote0"/>
        <w:rPr>
          <w:rtl/>
          <w:lang w:bidi="fa-IR"/>
        </w:rPr>
      </w:pPr>
      <w:r w:rsidRPr="00003071">
        <w:rPr>
          <w:rtl/>
          <w:lang w:bidi="fa-IR"/>
        </w:rPr>
        <w:t>[٨٩١]- سيرهى ابن حبّان ١/٢٢٦</w:t>
      </w:r>
    </w:p>
    <w:p w:rsidR="00674503" w:rsidRPr="00003071" w:rsidRDefault="00674503" w:rsidP="00674503">
      <w:pPr>
        <w:pStyle w:val="libFootnote0"/>
        <w:rPr>
          <w:rtl/>
          <w:lang w:bidi="fa-IR"/>
        </w:rPr>
      </w:pPr>
      <w:r w:rsidRPr="00003071">
        <w:rPr>
          <w:rtl/>
          <w:lang w:bidi="fa-IR"/>
        </w:rPr>
        <w:t>[٨٩٢]- الموفقيات، زبير بن بكار ٥٧٦-٥٧٧، و اين حديث را مسعودى در حوادث سال دويست و دوازدهم در پاورقى ابن اثير نقل كرده است ٩/٤٩</w:t>
      </w:r>
    </w:p>
    <w:p w:rsidR="00674503" w:rsidRPr="00003071" w:rsidRDefault="00674503" w:rsidP="00674503">
      <w:pPr>
        <w:pStyle w:val="libFootnote0"/>
        <w:rPr>
          <w:rtl/>
          <w:lang w:bidi="fa-IR"/>
        </w:rPr>
      </w:pPr>
      <w:r w:rsidRPr="00003071">
        <w:rPr>
          <w:rtl/>
          <w:lang w:bidi="fa-IR"/>
        </w:rPr>
        <w:t>[٨٩٣]- النزاع و التخاصم، مقريزى ٧٨ العقد الفريد، ابن عبد ربه ٤/٣٦٤</w:t>
      </w:r>
    </w:p>
    <w:p w:rsidR="00674503" w:rsidRPr="00003071" w:rsidRDefault="00674503" w:rsidP="00674503">
      <w:pPr>
        <w:pStyle w:val="libFootnote0"/>
        <w:rPr>
          <w:rtl/>
          <w:lang w:bidi="fa-IR"/>
        </w:rPr>
      </w:pPr>
      <w:r w:rsidRPr="00003071">
        <w:rPr>
          <w:rtl/>
          <w:lang w:bidi="fa-IR"/>
        </w:rPr>
        <w:t>[٨٩٤]- وقعة صفين ٤٣٦، شرح نهجالبلاغه، ٨/٧٧</w:t>
      </w:r>
    </w:p>
    <w:p w:rsidR="00674503" w:rsidRPr="00003071" w:rsidRDefault="00674503" w:rsidP="00674503">
      <w:pPr>
        <w:pStyle w:val="libFootnote0"/>
        <w:rPr>
          <w:rtl/>
          <w:lang w:bidi="fa-IR"/>
        </w:rPr>
      </w:pPr>
      <w:r w:rsidRPr="00003071">
        <w:rPr>
          <w:rtl/>
          <w:lang w:bidi="fa-IR"/>
        </w:rPr>
        <w:t>[٨٩٥]- كنزالعمال ١٤/٣٩</w:t>
      </w:r>
    </w:p>
    <w:p w:rsidR="00674503" w:rsidRPr="00003071" w:rsidRDefault="00674503" w:rsidP="00674503">
      <w:pPr>
        <w:pStyle w:val="libFootnote0"/>
        <w:rPr>
          <w:rtl/>
          <w:lang w:bidi="fa-IR"/>
        </w:rPr>
      </w:pPr>
      <w:r w:rsidRPr="00003071">
        <w:rPr>
          <w:rtl/>
          <w:lang w:bidi="fa-IR"/>
        </w:rPr>
        <w:t>[٨٩٦]- قاموس الرجال، شرح حال معاويه، صفين ٢١٧-٢٢٠</w:t>
      </w:r>
    </w:p>
    <w:p w:rsidR="00674503" w:rsidRPr="00003071" w:rsidRDefault="00674503" w:rsidP="00674503">
      <w:pPr>
        <w:pStyle w:val="libFootnote0"/>
        <w:rPr>
          <w:rtl/>
          <w:lang w:bidi="fa-IR"/>
        </w:rPr>
      </w:pPr>
      <w:r w:rsidRPr="00003071">
        <w:rPr>
          <w:rtl/>
          <w:lang w:bidi="fa-IR"/>
        </w:rPr>
        <w:t>[٨٩٧]- الايضاح ٤٣</w:t>
      </w:r>
    </w:p>
    <w:p w:rsidR="00674503" w:rsidRPr="00003071" w:rsidRDefault="00674503" w:rsidP="00674503">
      <w:pPr>
        <w:pStyle w:val="libFootnote0"/>
        <w:rPr>
          <w:rtl/>
          <w:lang w:bidi="fa-IR"/>
        </w:rPr>
      </w:pPr>
      <w:r w:rsidRPr="00003071">
        <w:rPr>
          <w:rtl/>
          <w:lang w:bidi="fa-IR"/>
        </w:rPr>
        <w:t>[٨٩٨]- البيان و التبيين، جاحظ ٢/٨٧</w:t>
      </w:r>
    </w:p>
    <w:p w:rsidR="00674503" w:rsidRPr="00003071" w:rsidRDefault="00674503" w:rsidP="00674503">
      <w:pPr>
        <w:pStyle w:val="libFootnote0"/>
        <w:rPr>
          <w:rtl/>
          <w:lang w:bidi="fa-IR"/>
        </w:rPr>
      </w:pPr>
      <w:r w:rsidRPr="00003071">
        <w:rPr>
          <w:rtl/>
          <w:lang w:bidi="fa-IR"/>
        </w:rPr>
        <w:t>[٨٩٩]- رساله جاحظ دربارهى بنىاميه كه به كتاب النزاع و التخاصم الحاق شده است ص ٦٦</w:t>
      </w:r>
    </w:p>
    <w:p w:rsidR="00674503" w:rsidRPr="00003071" w:rsidRDefault="00674503" w:rsidP="00674503">
      <w:pPr>
        <w:pStyle w:val="libFootnote0"/>
        <w:rPr>
          <w:rtl/>
          <w:lang w:bidi="fa-IR"/>
        </w:rPr>
      </w:pPr>
      <w:r w:rsidRPr="00003071">
        <w:rPr>
          <w:rtl/>
          <w:lang w:bidi="fa-IR"/>
        </w:rPr>
        <w:t>[٩٠٠]- مروجالذهب مسعودى ٣/٣٦</w:t>
      </w:r>
    </w:p>
    <w:p w:rsidR="00674503" w:rsidRPr="00003071" w:rsidRDefault="00674503" w:rsidP="00674503">
      <w:pPr>
        <w:pStyle w:val="libFootnote0"/>
        <w:rPr>
          <w:rtl/>
          <w:lang w:bidi="fa-IR"/>
        </w:rPr>
      </w:pPr>
      <w:r w:rsidRPr="00003071">
        <w:rPr>
          <w:rtl/>
          <w:lang w:bidi="fa-IR"/>
        </w:rPr>
        <w:lastRenderedPageBreak/>
        <w:t>[٩٠١]- همان مصدر</w:t>
      </w:r>
    </w:p>
    <w:p w:rsidR="00674503" w:rsidRPr="00003071" w:rsidRDefault="00674503" w:rsidP="00674503">
      <w:pPr>
        <w:pStyle w:val="libFootnote0"/>
        <w:rPr>
          <w:rtl/>
          <w:lang w:bidi="fa-IR"/>
        </w:rPr>
      </w:pPr>
      <w:r w:rsidRPr="00003071">
        <w:rPr>
          <w:rtl/>
          <w:lang w:bidi="fa-IR"/>
        </w:rPr>
        <w:t>[٩٠٢]- مختصر تاريخ دمشق، ابن عساكر ١١/٦٧، مروجالذهب مسعودى ٢/٣٤٣</w:t>
      </w:r>
    </w:p>
    <w:p w:rsidR="00674503" w:rsidRPr="00003071" w:rsidRDefault="00674503" w:rsidP="00674503">
      <w:pPr>
        <w:pStyle w:val="libFootnote0"/>
        <w:rPr>
          <w:rtl/>
          <w:lang w:bidi="fa-IR"/>
        </w:rPr>
      </w:pPr>
      <w:r w:rsidRPr="00003071">
        <w:rPr>
          <w:rtl/>
          <w:lang w:bidi="fa-IR"/>
        </w:rPr>
        <w:t>[٩٠٣]- مروجالذهب ص ٣٤٣، شرح نهجالبلاغة ٩/١٧</w:t>
      </w:r>
    </w:p>
    <w:p w:rsidR="00674503" w:rsidRPr="00003071" w:rsidRDefault="00674503" w:rsidP="00674503">
      <w:pPr>
        <w:pStyle w:val="libFootnote0"/>
        <w:rPr>
          <w:rtl/>
          <w:lang w:bidi="fa-IR"/>
        </w:rPr>
      </w:pPr>
      <w:r w:rsidRPr="00003071">
        <w:rPr>
          <w:rtl/>
          <w:lang w:bidi="fa-IR"/>
        </w:rPr>
        <w:t>[٩٠٤]- النزاع و التخاصم ص ٨٤</w:t>
      </w:r>
    </w:p>
    <w:p w:rsidR="00674503" w:rsidRPr="00003071" w:rsidRDefault="00674503" w:rsidP="00674503">
      <w:pPr>
        <w:pStyle w:val="libFootnote0"/>
        <w:rPr>
          <w:rtl/>
          <w:lang w:bidi="fa-IR"/>
        </w:rPr>
      </w:pPr>
      <w:r w:rsidRPr="00003071">
        <w:rPr>
          <w:rtl/>
          <w:lang w:bidi="fa-IR"/>
        </w:rPr>
        <w:t>[٩٠٥]- تاريخ ابن عساكر ٢٠/٦٧</w:t>
      </w:r>
    </w:p>
    <w:p w:rsidR="00674503" w:rsidRPr="00003071" w:rsidRDefault="00674503" w:rsidP="00674503">
      <w:pPr>
        <w:pStyle w:val="libFootnote0"/>
        <w:rPr>
          <w:rtl/>
          <w:lang w:bidi="fa-IR"/>
        </w:rPr>
      </w:pPr>
      <w:r w:rsidRPr="00003071">
        <w:rPr>
          <w:rtl/>
          <w:lang w:bidi="fa-IR"/>
        </w:rPr>
        <w:t>[٩٠٦]- العقد الفريد، ابن عبد ربه ٤/٣٢١</w:t>
      </w:r>
    </w:p>
    <w:p w:rsidR="00674503" w:rsidRPr="00003071" w:rsidRDefault="00674503" w:rsidP="00674503">
      <w:pPr>
        <w:pStyle w:val="libFootnote0"/>
        <w:rPr>
          <w:rtl/>
          <w:lang w:bidi="fa-IR"/>
        </w:rPr>
      </w:pPr>
      <w:r w:rsidRPr="00003071">
        <w:rPr>
          <w:rtl/>
          <w:lang w:bidi="fa-IR"/>
        </w:rPr>
        <w:t>[٩٠٧]- تاريخ طبرى، حوادث سال ٥٠ هجرى، كامل ابن اثير ٣/٢٠٢، تاريخ ابن عساكر ٢/٣٢٩</w:t>
      </w:r>
    </w:p>
    <w:p w:rsidR="00674503" w:rsidRPr="00003071" w:rsidRDefault="00674503" w:rsidP="00674503">
      <w:pPr>
        <w:pStyle w:val="libFootnote0"/>
        <w:rPr>
          <w:rtl/>
          <w:lang w:bidi="fa-IR"/>
        </w:rPr>
      </w:pPr>
      <w:r w:rsidRPr="00003071">
        <w:rPr>
          <w:rtl/>
          <w:lang w:bidi="fa-IR"/>
        </w:rPr>
        <w:t>[٩٠٨]- كنزالعمال ٦/٩١، النزاع و التخاصم ص ١٤</w:t>
      </w:r>
    </w:p>
    <w:p w:rsidR="00674503" w:rsidRPr="00003071" w:rsidRDefault="00674503" w:rsidP="00674503">
      <w:pPr>
        <w:pStyle w:val="libFootnote0"/>
        <w:rPr>
          <w:rtl/>
          <w:lang w:bidi="fa-IR"/>
        </w:rPr>
      </w:pPr>
      <w:r w:rsidRPr="00003071">
        <w:rPr>
          <w:rtl/>
          <w:lang w:bidi="fa-IR"/>
        </w:rPr>
        <w:t>[٩٠٩]- شرح نهجالبلاغة، ابن ابىالحديد ٢/١٠٢، المفاخرات، زبير بن بكار</w:t>
      </w:r>
    </w:p>
    <w:p w:rsidR="00674503" w:rsidRPr="00003071" w:rsidRDefault="00674503" w:rsidP="00674503">
      <w:pPr>
        <w:pStyle w:val="libFootnote0"/>
        <w:rPr>
          <w:rtl/>
          <w:lang w:bidi="fa-IR"/>
        </w:rPr>
      </w:pPr>
      <w:r w:rsidRPr="00003071">
        <w:rPr>
          <w:rtl/>
          <w:lang w:bidi="fa-IR"/>
        </w:rPr>
        <w:t>[٩١٠]- كنزالعمال ١٢/٦ ح ٢٧٥٤٩</w:t>
      </w:r>
    </w:p>
    <w:p w:rsidR="00674503" w:rsidRPr="00003071" w:rsidRDefault="00674503" w:rsidP="00674503">
      <w:pPr>
        <w:pStyle w:val="libFootnote0"/>
        <w:rPr>
          <w:rtl/>
          <w:lang w:bidi="fa-IR"/>
        </w:rPr>
      </w:pPr>
      <w:r w:rsidRPr="00003071">
        <w:rPr>
          <w:rtl/>
          <w:lang w:bidi="fa-IR"/>
        </w:rPr>
        <w:t>[٩١١]- اهل صفه بنا به گفتهى ابوالفداء در تاريخ مختصر او مرد</w:t>
      </w:r>
      <w:r>
        <w:rPr>
          <w:rtl/>
          <w:lang w:bidi="fa-IR"/>
        </w:rPr>
        <w:t xml:space="preserve">می </w:t>
      </w:r>
      <w:r w:rsidRPr="00003071">
        <w:rPr>
          <w:rtl/>
          <w:lang w:bidi="fa-IR"/>
        </w:rPr>
        <w:t xml:space="preserve"> فقير بودند كه منزل و خاندانى نداشتند و در زمان رسول خدا </w:t>
      </w:r>
      <w:r w:rsidRPr="00CB7C72">
        <w:rPr>
          <w:rStyle w:val="libAlaemChar"/>
          <w:rtl/>
        </w:rPr>
        <w:t xml:space="preserve">صلى‌الله‌عليه‌وآله‌وسلم </w:t>
      </w:r>
      <w:r w:rsidRPr="00003071">
        <w:rPr>
          <w:rtl/>
          <w:lang w:bidi="fa-IR"/>
        </w:rPr>
        <w:t xml:space="preserve"> در مسجد </w:t>
      </w:r>
      <w:r>
        <w:rPr>
          <w:rtl/>
          <w:lang w:bidi="fa-IR"/>
        </w:rPr>
        <w:t xml:space="preserve">می </w:t>
      </w:r>
      <w:r w:rsidRPr="00003071">
        <w:rPr>
          <w:rtl/>
          <w:lang w:bidi="fa-IR"/>
        </w:rPr>
        <w:t xml:space="preserve">خوابيدند و آنجا </w:t>
      </w:r>
      <w:r>
        <w:rPr>
          <w:rtl/>
          <w:lang w:bidi="fa-IR"/>
        </w:rPr>
        <w:t xml:space="preserve">می </w:t>
      </w:r>
      <w:r w:rsidRPr="00003071">
        <w:rPr>
          <w:rtl/>
          <w:lang w:bidi="fa-IR"/>
        </w:rPr>
        <w:t>ماندند و صفهى مسجد جايگاه آنها بود، لذا منسوب به صفه شدند و هنگا</w:t>
      </w:r>
      <w:r>
        <w:rPr>
          <w:rtl/>
          <w:lang w:bidi="fa-IR"/>
        </w:rPr>
        <w:t xml:space="preserve">می </w:t>
      </w:r>
      <w:r w:rsidRPr="00003071">
        <w:rPr>
          <w:rtl/>
          <w:lang w:bidi="fa-IR"/>
        </w:rPr>
        <w:t xml:space="preserve"> كه رسول خدا </w:t>
      </w:r>
      <w:r w:rsidRPr="00CB7C72">
        <w:rPr>
          <w:rStyle w:val="libAlaemChar"/>
          <w:rtl/>
        </w:rPr>
        <w:t xml:space="preserve">صلى‌الله‌عليه‌وآله‌وسلم </w:t>
      </w:r>
      <w:r w:rsidRPr="00003071">
        <w:rPr>
          <w:rtl/>
          <w:lang w:bidi="fa-IR"/>
        </w:rPr>
        <w:t xml:space="preserve"> شام </w:t>
      </w:r>
      <w:r>
        <w:rPr>
          <w:rtl/>
          <w:lang w:bidi="fa-IR"/>
        </w:rPr>
        <w:t xml:space="preserve">می </w:t>
      </w:r>
      <w:r w:rsidRPr="00003071">
        <w:rPr>
          <w:rtl/>
          <w:lang w:bidi="fa-IR"/>
        </w:rPr>
        <w:t xml:space="preserve">خورد، گروهى از آنان را دعوت </w:t>
      </w:r>
      <w:r>
        <w:rPr>
          <w:rtl/>
          <w:lang w:bidi="fa-IR"/>
        </w:rPr>
        <w:t xml:space="preserve">می </w:t>
      </w:r>
      <w:r w:rsidRPr="00003071">
        <w:rPr>
          <w:rtl/>
          <w:lang w:bidi="fa-IR"/>
        </w:rPr>
        <w:t xml:space="preserve">كرد با او شام بخورند و بقيه را بر گروهى از اصحاب پراكنده </w:t>
      </w:r>
      <w:r>
        <w:rPr>
          <w:rtl/>
          <w:lang w:bidi="fa-IR"/>
        </w:rPr>
        <w:t xml:space="preserve">می </w:t>
      </w:r>
      <w:r w:rsidRPr="00003071">
        <w:rPr>
          <w:rtl/>
          <w:lang w:bidi="fa-IR"/>
        </w:rPr>
        <w:t xml:space="preserve">نمود تا شام دهند و ابوهريره اعتراف كرد كه بخاطر پركردن شكم، مصاحب پيامبر </w:t>
      </w:r>
      <w:r w:rsidRPr="00CB7C72">
        <w:rPr>
          <w:rStyle w:val="libAlaemChar"/>
          <w:rtl/>
        </w:rPr>
        <w:t xml:space="preserve">صلى‌الله‌عليه‌وآله‌وسلم </w:t>
      </w:r>
      <w:r w:rsidRPr="00003071">
        <w:rPr>
          <w:rtl/>
          <w:lang w:bidi="fa-IR"/>
        </w:rPr>
        <w:t xml:space="preserve"> گرديد. اضواء على السنة المحمديه، محمود ابوريّه ٢٠٤، يعنى در واقع براى هدايت مصاحب پيامبر </w:t>
      </w:r>
      <w:r w:rsidRPr="00CB7C72">
        <w:rPr>
          <w:rStyle w:val="libAlaemChar"/>
          <w:rtl/>
        </w:rPr>
        <w:t xml:space="preserve">صلى‌الله‌عليه‌وآله‌وسلم </w:t>
      </w:r>
      <w:r w:rsidRPr="00003071">
        <w:rPr>
          <w:rtl/>
          <w:lang w:bidi="fa-IR"/>
        </w:rPr>
        <w:t xml:space="preserve"> نگرديد.</w:t>
      </w:r>
    </w:p>
    <w:p w:rsidR="00674503" w:rsidRPr="00003071" w:rsidRDefault="00674503" w:rsidP="00674503">
      <w:pPr>
        <w:pStyle w:val="libFootnote0"/>
        <w:rPr>
          <w:rtl/>
          <w:lang w:bidi="fa-IR"/>
        </w:rPr>
      </w:pPr>
      <w:r w:rsidRPr="00003071">
        <w:rPr>
          <w:rtl/>
          <w:lang w:bidi="fa-IR"/>
        </w:rPr>
        <w:t>[٩١٢]- البداية و النهاية ابن كثير ٨/١١٦ - ١١٧</w:t>
      </w:r>
    </w:p>
    <w:p w:rsidR="00674503" w:rsidRPr="00003071" w:rsidRDefault="00674503" w:rsidP="00674503">
      <w:pPr>
        <w:pStyle w:val="libFootnote0"/>
        <w:rPr>
          <w:rtl/>
          <w:lang w:bidi="fa-IR"/>
        </w:rPr>
      </w:pPr>
      <w:r w:rsidRPr="00003071">
        <w:rPr>
          <w:rtl/>
          <w:lang w:bidi="fa-IR"/>
        </w:rPr>
        <w:t>[٩١٣]- البداية و النهاية، ابن كثير ٨/١١٧، تاريخ آداب العرب ١/٢٧٨  ١/٣٦٠</w:t>
      </w:r>
    </w:p>
    <w:p w:rsidR="00674503" w:rsidRPr="00003071" w:rsidRDefault="00674503" w:rsidP="00674503">
      <w:pPr>
        <w:pStyle w:val="libFootnote0"/>
        <w:rPr>
          <w:rtl/>
          <w:lang w:bidi="fa-IR"/>
        </w:rPr>
      </w:pPr>
      <w:r w:rsidRPr="00003071">
        <w:rPr>
          <w:rtl/>
          <w:lang w:bidi="fa-IR"/>
        </w:rPr>
        <w:t>[٩١٤]- شرح نهجالبلاغهى ابن ابىالحديد ١/٣٦٠</w:t>
      </w:r>
    </w:p>
    <w:p w:rsidR="00674503" w:rsidRPr="00003071" w:rsidRDefault="00674503" w:rsidP="00674503">
      <w:pPr>
        <w:pStyle w:val="libFootnote0"/>
        <w:rPr>
          <w:rtl/>
          <w:lang w:bidi="fa-IR"/>
        </w:rPr>
      </w:pPr>
      <w:r w:rsidRPr="00003071">
        <w:rPr>
          <w:rtl/>
          <w:lang w:bidi="fa-IR"/>
        </w:rPr>
        <w:t>[٩١٥]- شرح نهجالبلاغه ابن ابىالحديد ٣/١١٣</w:t>
      </w:r>
    </w:p>
    <w:p w:rsidR="00674503" w:rsidRPr="00003071" w:rsidRDefault="00674503" w:rsidP="00674503">
      <w:pPr>
        <w:pStyle w:val="libFootnote0"/>
        <w:rPr>
          <w:rtl/>
          <w:lang w:bidi="fa-IR"/>
        </w:rPr>
      </w:pPr>
      <w:r w:rsidRPr="00003071">
        <w:rPr>
          <w:rtl/>
          <w:lang w:bidi="fa-IR"/>
        </w:rPr>
        <w:t>[٩١٦]- تاريخ يعقوبى ٢/١١٣</w:t>
      </w:r>
    </w:p>
    <w:p w:rsidR="00674503" w:rsidRPr="00003071" w:rsidRDefault="00674503" w:rsidP="00674503">
      <w:pPr>
        <w:pStyle w:val="libFootnote0"/>
        <w:rPr>
          <w:rtl/>
          <w:lang w:bidi="fa-IR"/>
        </w:rPr>
      </w:pPr>
      <w:r w:rsidRPr="00003071">
        <w:rPr>
          <w:rtl/>
          <w:lang w:bidi="fa-IR"/>
        </w:rPr>
        <w:t>[٩١٧]- تاريخ طبرى ٣/٥٠١</w:t>
      </w:r>
    </w:p>
    <w:p w:rsidR="00674503" w:rsidRPr="00003071" w:rsidRDefault="00674503" w:rsidP="00674503">
      <w:pPr>
        <w:pStyle w:val="libFootnote0"/>
        <w:rPr>
          <w:rtl/>
          <w:lang w:bidi="fa-IR"/>
        </w:rPr>
      </w:pPr>
      <w:r w:rsidRPr="00003071">
        <w:rPr>
          <w:rtl/>
          <w:lang w:bidi="fa-IR"/>
        </w:rPr>
        <w:t>[٩١٨]- الغارات، ابراهيم بن هلال ثقفى ١/٢٨١، شرح نهجالبلاغه ١/٢١٣، كامل ابن اثير، سال ٤٠ هجرى</w:t>
      </w:r>
    </w:p>
    <w:p w:rsidR="00674503" w:rsidRPr="00003071" w:rsidRDefault="00674503" w:rsidP="00674503">
      <w:pPr>
        <w:pStyle w:val="libFootnote0"/>
        <w:rPr>
          <w:rtl/>
          <w:lang w:bidi="fa-IR"/>
        </w:rPr>
      </w:pPr>
      <w:r w:rsidRPr="00003071">
        <w:rPr>
          <w:rtl/>
          <w:lang w:bidi="fa-IR"/>
        </w:rPr>
        <w:t>[٩١٩]- حياة الصحابة ٢/٤١٣</w:t>
      </w:r>
    </w:p>
    <w:p w:rsidR="00674503" w:rsidRPr="00003071" w:rsidRDefault="00674503" w:rsidP="00674503">
      <w:pPr>
        <w:pStyle w:val="libFootnote0"/>
        <w:rPr>
          <w:rtl/>
          <w:lang w:bidi="fa-IR"/>
        </w:rPr>
      </w:pPr>
      <w:r w:rsidRPr="00003071">
        <w:rPr>
          <w:rtl/>
          <w:lang w:bidi="fa-IR"/>
        </w:rPr>
        <w:t>[٩٢٠]- كامل ابن اثير ٢/٣٥٩، چاپ دار صادر - بيروت، تاريخ ابىالفداء ١/١٥٨، تاريخ يعقوبى ٢/١١٠، تاريخ ابن الشحنة در پاورقى كامل ١١/١١٤، وفيات الاعيان ٦/١٤</w:t>
      </w:r>
    </w:p>
    <w:p w:rsidR="00674503" w:rsidRPr="00003071" w:rsidRDefault="00674503" w:rsidP="00674503">
      <w:pPr>
        <w:pStyle w:val="libFootnote0"/>
        <w:rPr>
          <w:rtl/>
          <w:lang w:bidi="fa-IR"/>
        </w:rPr>
      </w:pPr>
      <w:r w:rsidRPr="00003071">
        <w:rPr>
          <w:rtl/>
          <w:lang w:bidi="fa-IR"/>
        </w:rPr>
        <w:lastRenderedPageBreak/>
        <w:t>[٩٢١]- صحيح بخارى ٤/١٧١ باب «اذا قضى الحاكم بجور فهورد»</w:t>
      </w:r>
    </w:p>
    <w:p w:rsidR="00674503" w:rsidRPr="00003071" w:rsidRDefault="00674503" w:rsidP="00674503">
      <w:pPr>
        <w:pStyle w:val="libFootnote0"/>
        <w:rPr>
          <w:rtl/>
          <w:lang w:bidi="fa-IR"/>
        </w:rPr>
      </w:pPr>
      <w:r w:rsidRPr="00003071">
        <w:rPr>
          <w:rtl/>
          <w:lang w:bidi="fa-IR"/>
        </w:rPr>
        <w:t>[٩٢٢]- تاريخ ابىالفداء، ابىالفداء ١/٢٢١، ٢٢٢</w:t>
      </w:r>
    </w:p>
    <w:p w:rsidR="00674503" w:rsidRPr="00003071" w:rsidRDefault="00674503" w:rsidP="00674503">
      <w:pPr>
        <w:pStyle w:val="libFootnote0"/>
        <w:rPr>
          <w:rtl/>
          <w:lang w:bidi="fa-IR"/>
        </w:rPr>
      </w:pPr>
      <w:r w:rsidRPr="00003071">
        <w:rPr>
          <w:rtl/>
          <w:lang w:bidi="fa-IR"/>
        </w:rPr>
        <w:t xml:space="preserve">[٩٢٣]- و بزودى خواهيم گفت كه عمر بخاطر دشمنى مهم و ديرينهاى كه با خالد داشت خواستار قتل او شد و خالد او را اعيس و خواهر خالد او را پسر ختمة صدا </w:t>
      </w:r>
      <w:r>
        <w:rPr>
          <w:rtl/>
          <w:lang w:bidi="fa-IR"/>
        </w:rPr>
        <w:t xml:space="preserve">می </w:t>
      </w:r>
      <w:r w:rsidRPr="00003071">
        <w:rPr>
          <w:rtl/>
          <w:lang w:bidi="fa-IR"/>
        </w:rPr>
        <w:t>زد، طبقات ابن سعد ٧/٣٩٧، تاريخ يعقوبى ٢/٩٥</w:t>
      </w:r>
    </w:p>
    <w:p w:rsidR="00674503" w:rsidRPr="00003071" w:rsidRDefault="00674503" w:rsidP="00674503">
      <w:pPr>
        <w:pStyle w:val="libFootnote0"/>
        <w:rPr>
          <w:rtl/>
          <w:lang w:bidi="fa-IR"/>
        </w:rPr>
      </w:pPr>
      <w:r w:rsidRPr="00003071">
        <w:rPr>
          <w:rtl/>
          <w:lang w:bidi="fa-IR"/>
        </w:rPr>
        <w:t>[٩٢٤]- كامل ابن اثير ٢/٣٥٨ - ٣٥٩</w:t>
      </w:r>
    </w:p>
    <w:p w:rsidR="00674503" w:rsidRPr="00003071" w:rsidRDefault="00674503" w:rsidP="00674503">
      <w:pPr>
        <w:pStyle w:val="libFootnote0"/>
        <w:rPr>
          <w:rtl/>
          <w:lang w:bidi="fa-IR"/>
        </w:rPr>
      </w:pPr>
      <w:r w:rsidRPr="00003071">
        <w:rPr>
          <w:rtl/>
          <w:lang w:bidi="fa-IR"/>
        </w:rPr>
        <w:t>[٩٢٥]- كامل ابن اثير ٢/٣٥٨ - ٣٥٩</w:t>
      </w:r>
    </w:p>
    <w:p w:rsidR="00674503" w:rsidRPr="00003071" w:rsidRDefault="00674503" w:rsidP="00674503">
      <w:pPr>
        <w:pStyle w:val="libFootnote0"/>
        <w:rPr>
          <w:rtl/>
          <w:lang w:bidi="fa-IR"/>
        </w:rPr>
      </w:pPr>
      <w:r w:rsidRPr="00003071">
        <w:rPr>
          <w:rtl/>
          <w:lang w:bidi="fa-IR"/>
        </w:rPr>
        <w:t>[٩٢٦]- مختصر تاريخ ابن عساكر ٨/٢٢ - ٢٧</w:t>
      </w:r>
    </w:p>
    <w:p w:rsidR="00674503" w:rsidRPr="00003071" w:rsidRDefault="00674503" w:rsidP="00674503">
      <w:pPr>
        <w:pStyle w:val="libFootnote0"/>
        <w:rPr>
          <w:rtl/>
          <w:lang w:bidi="fa-IR"/>
        </w:rPr>
      </w:pPr>
      <w:r w:rsidRPr="00003071">
        <w:rPr>
          <w:rtl/>
          <w:lang w:bidi="fa-IR"/>
        </w:rPr>
        <w:t>[٩٢٧]- شرح نهجالبلاغة ١٢/١٨٣</w:t>
      </w:r>
    </w:p>
    <w:p w:rsidR="00674503" w:rsidRPr="00003071" w:rsidRDefault="00674503" w:rsidP="00674503">
      <w:pPr>
        <w:pStyle w:val="libFootnote0"/>
        <w:rPr>
          <w:rtl/>
          <w:lang w:bidi="fa-IR"/>
        </w:rPr>
      </w:pPr>
      <w:r w:rsidRPr="00003071">
        <w:rPr>
          <w:rtl/>
          <w:lang w:bidi="fa-IR"/>
        </w:rPr>
        <w:t>[٩٢٨]- اقرب الموارد: ماده عسف، شرح نهجالبلاغه ١٢/١٨٣</w:t>
      </w:r>
    </w:p>
    <w:p w:rsidR="00674503" w:rsidRPr="00003071" w:rsidRDefault="00674503" w:rsidP="00674503">
      <w:pPr>
        <w:pStyle w:val="libFootnote0"/>
        <w:rPr>
          <w:rtl/>
          <w:lang w:bidi="fa-IR"/>
        </w:rPr>
      </w:pPr>
      <w:r w:rsidRPr="00003071">
        <w:rPr>
          <w:rtl/>
          <w:lang w:bidi="fa-IR"/>
        </w:rPr>
        <w:t>[٩٢٩]- مصدر سابق</w:t>
      </w:r>
    </w:p>
    <w:p w:rsidR="00674503" w:rsidRPr="00003071" w:rsidRDefault="00674503" w:rsidP="00674503">
      <w:pPr>
        <w:pStyle w:val="libFootnote0"/>
        <w:rPr>
          <w:rtl/>
          <w:lang w:bidi="fa-IR"/>
        </w:rPr>
      </w:pPr>
      <w:r w:rsidRPr="00003071">
        <w:rPr>
          <w:rtl/>
          <w:lang w:bidi="fa-IR"/>
        </w:rPr>
        <w:t>[٩٣٠]- عمر بنالخطاب عبدالكريم الخطيب ص ١٧٧</w:t>
      </w:r>
    </w:p>
    <w:p w:rsidR="00674503" w:rsidRPr="00003071" w:rsidRDefault="00674503" w:rsidP="00674503">
      <w:pPr>
        <w:pStyle w:val="libFootnote0"/>
        <w:rPr>
          <w:rtl/>
          <w:lang w:bidi="fa-IR"/>
        </w:rPr>
      </w:pPr>
      <w:r w:rsidRPr="00003071">
        <w:rPr>
          <w:rtl/>
          <w:lang w:bidi="fa-IR"/>
        </w:rPr>
        <w:t>[٩٣١]- مختصر تاريخ ابن عساكر ٨/٢٢</w:t>
      </w:r>
    </w:p>
    <w:p w:rsidR="00674503" w:rsidRPr="00003071" w:rsidRDefault="00674503" w:rsidP="00674503">
      <w:pPr>
        <w:pStyle w:val="libFootnote0"/>
        <w:rPr>
          <w:rtl/>
          <w:lang w:bidi="fa-IR"/>
        </w:rPr>
      </w:pPr>
      <w:r w:rsidRPr="00003071">
        <w:rPr>
          <w:rtl/>
          <w:lang w:bidi="fa-IR"/>
        </w:rPr>
        <w:t>[٩٣٢]- تاريخ طبرى ٢/٥٩٨</w:t>
      </w:r>
    </w:p>
    <w:p w:rsidR="00674503" w:rsidRPr="00003071" w:rsidRDefault="00674503" w:rsidP="00674503">
      <w:pPr>
        <w:pStyle w:val="libFootnote0"/>
        <w:rPr>
          <w:rtl/>
          <w:lang w:bidi="fa-IR"/>
        </w:rPr>
      </w:pPr>
      <w:r w:rsidRPr="00003071">
        <w:rPr>
          <w:rtl/>
          <w:lang w:bidi="fa-IR"/>
        </w:rPr>
        <w:t>[٩٣٣]- تاريخ دمشق ٥/٧٣، تاريخالاسلام ذهبى ١٠/١٢١، تاريخ خليفه ١٢٣</w:t>
      </w:r>
    </w:p>
    <w:p w:rsidR="00674503" w:rsidRPr="00003071" w:rsidRDefault="00674503" w:rsidP="00674503">
      <w:pPr>
        <w:pStyle w:val="libFootnote0"/>
        <w:rPr>
          <w:rtl/>
          <w:lang w:bidi="fa-IR"/>
        </w:rPr>
      </w:pPr>
      <w:r w:rsidRPr="00003071">
        <w:rPr>
          <w:rtl/>
          <w:lang w:bidi="fa-IR"/>
        </w:rPr>
        <w:t>[٩٣٤]- الاصابة، ابن حجر ١/٤١٣، الشيخان، بلاذرى ص ٢٠٠، الطبقات ٣/٢٤٨، نهاية الارب ١٩/١٥٤</w:t>
      </w:r>
    </w:p>
    <w:p w:rsidR="00674503" w:rsidRPr="00003071" w:rsidRDefault="00674503" w:rsidP="00674503">
      <w:pPr>
        <w:pStyle w:val="libFootnote0"/>
        <w:rPr>
          <w:rtl/>
          <w:lang w:bidi="fa-IR"/>
        </w:rPr>
      </w:pPr>
      <w:r w:rsidRPr="00003071">
        <w:rPr>
          <w:rtl/>
          <w:lang w:bidi="fa-IR"/>
        </w:rPr>
        <w:t>[٩٣٥]- سير اعلام النبلاء ١/٣٦٧</w:t>
      </w:r>
    </w:p>
    <w:p w:rsidR="00674503" w:rsidRPr="00003071" w:rsidRDefault="00674503" w:rsidP="00674503">
      <w:pPr>
        <w:pStyle w:val="libFootnote0"/>
        <w:rPr>
          <w:rtl/>
          <w:lang w:bidi="fa-IR"/>
        </w:rPr>
      </w:pPr>
      <w:r w:rsidRPr="00003071">
        <w:rPr>
          <w:rtl/>
          <w:lang w:bidi="fa-IR"/>
        </w:rPr>
        <w:t>[٩٣٦]- اُسدالغابة، ابن اثير ٢/١١٠، سنن مسلم ٧/١٨٨، مختصر تاريخ ابن عساكر ٥/١٦٧</w:t>
      </w:r>
    </w:p>
    <w:p w:rsidR="00674503" w:rsidRPr="00003071" w:rsidRDefault="00674503" w:rsidP="00674503">
      <w:pPr>
        <w:pStyle w:val="libFootnote0"/>
        <w:rPr>
          <w:rtl/>
          <w:lang w:bidi="fa-IR"/>
        </w:rPr>
      </w:pPr>
      <w:r w:rsidRPr="00003071">
        <w:rPr>
          <w:rtl/>
          <w:lang w:bidi="fa-IR"/>
        </w:rPr>
        <w:t>[٩٣٧]- طبقات ابن سعد ٧/٣٩٧</w:t>
      </w:r>
    </w:p>
    <w:p w:rsidR="00674503" w:rsidRPr="00003071" w:rsidRDefault="00674503" w:rsidP="00674503">
      <w:pPr>
        <w:pStyle w:val="libFootnote0"/>
        <w:rPr>
          <w:rtl/>
          <w:lang w:bidi="fa-IR"/>
        </w:rPr>
      </w:pPr>
      <w:r w:rsidRPr="00003071">
        <w:rPr>
          <w:rtl/>
          <w:lang w:bidi="fa-IR"/>
        </w:rPr>
        <w:t>[٩٣٨]- البداية و النهاية ٧/٩٣</w:t>
      </w:r>
    </w:p>
    <w:p w:rsidR="00674503" w:rsidRPr="00003071" w:rsidRDefault="00674503" w:rsidP="00674503">
      <w:pPr>
        <w:pStyle w:val="libFootnote0"/>
        <w:rPr>
          <w:rtl/>
          <w:lang w:bidi="fa-IR"/>
        </w:rPr>
      </w:pPr>
      <w:r w:rsidRPr="00003071">
        <w:rPr>
          <w:rtl/>
          <w:lang w:bidi="fa-IR"/>
        </w:rPr>
        <w:t>[٩٣٩]- مختصر تاريخ ابن عساكر ٨/٢١</w:t>
      </w:r>
    </w:p>
    <w:p w:rsidR="00674503" w:rsidRPr="00003071" w:rsidRDefault="00674503" w:rsidP="00674503">
      <w:pPr>
        <w:pStyle w:val="libFootnote0"/>
        <w:rPr>
          <w:rtl/>
          <w:lang w:bidi="fa-IR"/>
        </w:rPr>
      </w:pPr>
      <w:r w:rsidRPr="00003071">
        <w:rPr>
          <w:rtl/>
          <w:lang w:bidi="fa-IR"/>
        </w:rPr>
        <w:t>[٩٤٠]- مصدر سابق</w:t>
      </w:r>
    </w:p>
    <w:p w:rsidR="00674503" w:rsidRPr="00003071" w:rsidRDefault="00674503" w:rsidP="00674503">
      <w:pPr>
        <w:pStyle w:val="libFootnote0"/>
        <w:rPr>
          <w:rtl/>
          <w:lang w:bidi="fa-IR"/>
        </w:rPr>
      </w:pPr>
      <w:r w:rsidRPr="00003071">
        <w:rPr>
          <w:rtl/>
          <w:lang w:bidi="fa-IR"/>
        </w:rPr>
        <w:t>[٩٤١]- مختصر تاريخ دمشق ١/١٨٥</w:t>
      </w:r>
    </w:p>
    <w:p w:rsidR="00674503" w:rsidRPr="00003071" w:rsidRDefault="00674503" w:rsidP="00674503">
      <w:pPr>
        <w:pStyle w:val="libFootnote0"/>
        <w:rPr>
          <w:rtl/>
          <w:lang w:bidi="fa-IR"/>
        </w:rPr>
      </w:pPr>
      <w:r w:rsidRPr="00003071">
        <w:rPr>
          <w:rtl/>
          <w:lang w:bidi="fa-IR"/>
        </w:rPr>
        <w:t>[٩٤٢]- مختصر تاريخ دمشق، ابن عساكر ٨/٢٠</w:t>
      </w:r>
    </w:p>
    <w:p w:rsidR="00674503" w:rsidRPr="00003071" w:rsidRDefault="00674503" w:rsidP="00674503">
      <w:pPr>
        <w:pStyle w:val="libFootnote0"/>
        <w:rPr>
          <w:rtl/>
          <w:lang w:bidi="fa-IR"/>
        </w:rPr>
      </w:pPr>
      <w:r w:rsidRPr="00003071">
        <w:rPr>
          <w:rtl/>
          <w:lang w:bidi="fa-IR"/>
        </w:rPr>
        <w:t>[٩٤٣]- تاريخ طبرى ٣/١٦٥</w:t>
      </w:r>
    </w:p>
    <w:p w:rsidR="00674503" w:rsidRPr="00003071" w:rsidRDefault="00674503" w:rsidP="00674503">
      <w:pPr>
        <w:pStyle w:val="libFootnote0"/>
        <w:rPr>
          <w:rtl/>
          <w:lang w:bidi="fa-IR"/>
        </w:rPr>
      </w:pPr>
      <w:r w:rsidRPr="00003071">
        <w:rPr>
          <w:rtl/>
          <w:lang w:bidi="fa-IR"/>
        </w:rPr>
        <w:t>[٩٤٤]- عبقرية عمر، عقاد ص ٤٨، الوافى بالوفيات ١٣/٢٦٧</w:t>
      </w:r>
    </w:p>
    <w:p w:rsidR="00674503" w:rsidRPr="00003071" w:rsidRDefault="00674503" w:rsidP="00674503">
      <w:pPr>
        <w:pStyle w:val="libFootnote0"/>
        <w:rPr>
          <w:rtl/>
          <w:lang w:bidi="fa-IR"/>
        </w:rPr>
      </w:pPr>
      <w:r w:rsidRPr="00003071">
        <w:rPr>
          <w:rtl/>
          <w:lang w:bidi="fa-IR"/>
        </w:rPr>
        <w:t>[٩٤٥]- مختصر تاريخ دمشق ٨/٢١، البداية و النهاية ٧/٩٢</w:t>
      </w:r>
    </w:p>
    <w:p w:rsidR="00674503" w:rsidRPr="00003071" w:rsidRDefault="00674503" w:rsidP="00674503">
      <w:pPr>
        <w:pStyle w:val="libFootnote0"/>
        <w:rPr>
          <w:rtl/>
          <w:lang w:bidi="fa-IR"/>
        </w:rPr>
      </w:pPr>
      <w:r w:rsidRPr="00003071">
        <w:rPr>
          <w:rtl/>
          <w:lang w:bidi="fa-IR"/>
        </w:rPr>
        <w:lastRenderedPageBreak/>
        <w:t>[٩٤٦]- تاريخ يعقوبى ٢/٩٥</w:t>
      </w:r>
    </w:p>
    <w:p w:rsidR="00674503" w:rsidRPr="00003071" w:rsidRDefault="00674503" w:rsidP="00674503">
      <w:pPr>
        <w:pStyle w:val="libFootnote0"/>
        <w:rPr>
          <w:rtl/>
          <w:lang w:bidi="fa-IR"/>
        </w:rPr>
      </w:pPr>
      <w:r w:rsidRPr="00003071">
        <w:rPr>
          <w:rtl/>
          <w:lang w:bidi="fa-IR"/>
        </w:rPr>
        <w:t>[٩٤٧]- الشيخان، بلاذرى ص ٢٠٠، طبقات ابن سعد ٣/٢٤٨، نهاية الأرب ١٩/١٥٤، الوافى بالوفيات ١٣/٢٦٧</w:t>
      </w:r>
    </w:p>
    <w:p w:rsidR="00674503" w:rsidRPr="00003071" w:rsidRDefault="00674503" w:rsidP="00674503">
      <w:pPr>
        <w:pStyle w:val="libFootnote0"/>
        <w:rPr>
          <w:rtl/>
          <w:lang w:bidi="fa-IR"/>
        </w:rPr>
      </w:pPr>
      <w:r w:rsidRPr="00003071">
        <w:rPr>
          <w:rtl/>
          <w:lang w:bidi="fa-IR"/>
        </w:rPr>
        <w:t xml:space="preserve">[٩٤٨]- اين عبارت، شدت كينهى عمر را به خالد نشان </w:t>
      </w:r>
      <w:r>
        <w:rPr>
          <w:rtl/>
          <w:lang w:bidi="fa-IR"/>
        </w:rPr>
        <w:t xml:space="preserve">می </w:t>
      </w:r>
      <w:r w:rsidRPr="00003071">
        <w:rPr>
          <w:rtl/>
          <w:lang w:bidi="fa-IR"/>
        </w:rPr>
        <w:t>دهد</w:t>
      </w:r>
    </w:p>
    <w:p w:rsidR="00674503" w:rsidRPr="00003071" w:rsidRDefault="00674503" w:rsidP="00674503">
      <w:pPr>
        <w:pStyle w:val="libFootnote0"/>
        <w:rPr>
          <w:rtl/>
          <w:lang w:bidi="fa-IR"/>
        </w:rPr>
      </w:pPr>
      <w:r w:rsidRPr="00003071">
        <w:rPr>
          <w:rtl/>
          <w:lang w:bidi="fa-IR"/>
        </w:rPr>
        <w:t>[٩٤٩]- تاريخ طبرى ٢/٦٢٥</w:t>
      </w:r>
    </w:p>
    <w:p w:rsidR="00674503" w:rsidRPr="00003071" w:rsidRDefault="00674503" w:rsidP="00674503">
      <w:pPr>
        <w:pStyle w:val="libFootnote0"/>
        <w:rPr>
          <w:rtl/>
          <w:lang w:bidi="fa-IR"/>
        </w:rPr>
      </w:pPr>
      <w:r w:rsidRPr="00003071">
        <w:rPr>
          <w:rtl/>
          <w:lang w:bidi="fa-IR"/>
        </w:rPr>
        <w:t>[٩٥٠]- المنتظم ٤/٢٣٠، ٢٣١</w:t>
      </w:r>
    </w:p>
    <w:p w:rsidR="00674503" w:rsidRPr="00003071" w:rsidRDefault="00674503" w:rsidP="00674503">
      <w:pPr>
        <w:pStyle w:val="libFootnote0"/>
        <w:rPr>
          <w:rtl/>
          <w:lang w:bidi="fa-IR"/>
        </w:rPr>
      </w:pPr>
      <w:r w:rsidRPr="00003071">
        <w:rPr>
          <w:rtl/>
          <w:lang w:bidi="fa-IR"/>
        </w:rPr>
        <w:t>[٩٥١]- تاريخ ابن كثير ٧/١١٥، البداية و النهاية ٧/١٣٠</w:t>
      </w:r>
    </w:p>
    <w:p w:rsidR="00674503" w:rsidRPr="00003071" w:rsidRDefault="00674503" w:rsidP="00674503">
      <w:pPr>
        <w:pStyle w:val="libFootnote0"/>
        <w:rPr>
          <w:rtl/>
          <w:lang w:bidi="fa-IR"/>
        </w:rPr>
      </w:pPr>
      <w:r w:rsidRPr="00003071">
        <w:rPr>
          <w:rtl/>
          <w:lang w:bidi="fa-IR"/>
        </w:rPr>
        <w:t>[٩٥٢]- العقد الفريد ٣/١٩٨</w:t>
      </w:r>
    </w:p>
    <w:p w:rsidR="00674503" w:rsidRPr="00003071" w:rsidRDefault="00674503" w:rsidP="00674503">
      <w:pPr>
        <w:pStyle w:val="libFootnote0"/>
        <w:rPr>
          <w:rtl/>
          <w:lang w:bidi="fa-IR"/>
        </w:rPr>
      </w:pPr>
      <w:r w:rsidRPr="00003071">
        <w:rPr>
          <w:rtl/>
          <w:lang w:bidi="fa-IR"/>
        </w:rPr>
        <w:t>[٩٥٣]- مختصر تاريخ دمشق، ابن عساكر ٨/٢٦</w:t>
      </w:r>
    </w:p>
    <w:p w:rsidR="00674503" w:rsidRPr="00003071" w:rsidRDefault="00674503" w:rsidP="00674503">
      <w:pPr>
        <w:pStyle w:val="libFootnote0"/>
        <w:rPr>
          <w:rtl/>
          <w:lang w:bidi="fa-IR"/>
        </w:rPr>
      </w:pPr>
      <w:r w:rsidRPr="00003071">
        <w:rPr>
          <w:rtl/>
          <w:lang w:bidi="fa-IR"/>
        </w:rPr>
        <w:t>[٩٥٤]- كنزالعمال، متقى هندى، عبقرية عمر، عقاد ص ٣٣</w:t>
      </w:r>
    </w:p>
    <w:p w:rsidR="00674503" w:rsidRPr="00003071" w:rsidRDefault="00674503" w:rsidP="00674503">
      <w:pPr>
        <w:pStyle w:val="libFootnote0"/>
        <w:rPr>
          <w:rtl/>
          <w:lang w:bidi="fa-IR"/>
        </w:rPr>
      </w:pPr>
      <w:r w:rsidRPr="00003071">
        <w:rPr>
          <w:rtl/>
          <w:lang w:bidi="fa-IR"/>
        </w:rPr>
        <w:t>[٩٥٥]- مختصر تاريخ دمشق، ابن عساكر ٨/٢٦</w:t>
      </w:r>
    </w:p>
    <w:p w:rsidR="00674503" w:rsidRPr="00003071" w:rsidRDefault="00674503" w:rsidP="00674503">
      <w:pPr>
        <w:pStyle w:val="libFootnote0"/>
        <w:rPr>
          <w:rtl/>
          <w:lang w:bidi="fa-IR"/>
        </w:rPr>
      </w:pPr>
      <w:r w:rsidRPr="00003071">
        <w:rPr>
          <w:rtl/>
          <w:lang w:bidi="fa-IR"/>
        </w:rPr>
        <w:t>[٩٥٦]- السيرة الحلبّية ٢/١٩٧</w:t>
      </w:r>
    </w:p>
    <w:p w:rsidR="00674503" w:rsidRPr="00003071" w:rsidRDefault="00674503" w:rsidP="00674503">
      <w:pPr>
        <w:pStyle w:val="libFootnote0"/>
        <w:rPr>
          <w:rtl/>
          <w:lang w:bidi="fa-IR"/>
        </w:rPr>
      </w:pPr>
      <w:r w:rsidRPr="00003071">
        <w:rPr>
          <w:rtl/>
          <w:lang w:bidi="fa-IR"/>
        </w:rPr>
        <w:t>[٩٥٧]- جمهرة النسب، سائب كلبى چاپ كتابخانه النهضة العربية، البداية و النهاية ابن اثير ٨/٣٤، الاصابة ٣/٦٨، الاستيعاب در حاشيه الاصابة ٢/٤٠٩</w:t>
      </w:r>
    </w:p>
    <w:p w:rsidR="00674503" w:rsidRPr="00003071" w:rsidRDefault="00674503" w:rsidP="00674503">
      <w:pPr>
        <w:pStyle w:val="libFootnote0"/>
        <w:rPr>
          <w:rtl/>
          <w:lang w:bidi="fa-IR"/>
        </w:rPr>
      </w:pPr>
      <w:r w:rsidRPr="00003071">
        <w:rPr>
          <w:rtl/>
          <w:lang w:bidi="fa-IR"/>
        </w:rPr>
        <w:t>[٩٥٨]- عمر بن الخطاب، عبدالكريم خطيب ١٧٧</w:t>
      </w:r>
    </w:p>
    <w:p w:rsidR="00674503" w:rsidRPr="00003071" w:rsidRDefault="00674503" w:rsidP="00674503">
      <w:pPr>
        <w:pStyle w:val="libFootnote0"/>
        <w:rPr>
          <w:rtl/>
          <w:lang w:bidi="fa-IR"/>
        </w:rPr>
      </w:pPr>
      <w:r w:rsidRPr="00003071">
        <w:rPr>
          <w:rtl/>
          <w:lang w:bidi="fa-IR"/>
        </w:rPr>
        <w:t>[٩٥٩]- لسانالعرب ١٣/١٣٠</w:t>
      </w:r>
    </w:p>
    <w:p w:rsidR="00674503" w:rsidRPr="00003071" w:rsidRDefault="00674503" w:rsidP="00674503">
      <w:pPr>
        <w:pStyle w:val="libFootnote0"/>
        <w:rPr>
          <w:rtl/>
          <w:lang w:bidi="fa-IR"/>
        </w:rPr>
      </w:pPr>
      <w:r w:rsidRPr="00003071">
        <w:rPr>
          <w:rtl/>
          <w:lang w:bidi="fa-IR"/>
        </w:rPr>
        <w:t>[٩٦٠]- ديوان حسّان ١٢١</w:t>
      </w:r>
    </w:p>
    <w:p w:rsidR="00674503" w:rsidRPr="00003071" w:rsidRDefault="00674503" w:rsidP="00674503">
      <w:pPr>
        <w:pStyle w:val="libFootnote0"/>
        <w:rPr>
          <w:rtl/>
          <w:lang w:bidi="fa-IR"/>
        </w:rPr>
      </w:pPr>
      <w:r w:rsidRPr="00003071">
        <w:rPr>
          <w:rtl/>
          <w:lang w:bidi="fa-IR"/>
        </w:rPr>
        <w:t>[٩٦١]- مختصر تاريخ ابن عساكر ٨/٢١</w:t>
      </w:r>
    </w:p>
    <w:p w:rsidR="00674503" w:rsidRPr="00003071" w:rsidRDefault="00674503" w:rsidP="00674503">
      <w:pPr>
        <w:pStyle w:val="libFootnote0"/>
        <w:rPr>
          <w:rtl/>
          <w:lang w:bidi="fa-IR"/>
        </w:rPr>
      </w:pPr>
      <w:r w:rsidRPr="00003071">
        <w:rPr>
          <w:rtl/>
          <w:lang w:bidi="fa-IR"/>
        </w:rPr>
        <w:t>[٩٦٢]- شرح نهجالبلاغه ١٢/١٨٣</w:t>
      </w:r>
    </w:p>
    <w:p w:rsidR="00674503" w:rsidRPr="00003071" w:rsidRDefault="00674503" w:rsidP="00674503">
      <w:pPr>
        <w:pStyle w:val="libFootnote0"/>
        <w:rPr>
          <w:rtl/>
          <w:lang w:bidi="fa-IR"/>
        </w:rPr>
      </w:pPr>
      <w:r w:rsidRPr="00003071">
        <w:rPr>
          <w:rtl/>
          <w:lang w:bidi="fa-IR"/>
        </w:rPr>
        <w:t>[٩٦٣]- المنتظم ٤/٢٥٨</w:t>
      </w:r>
    </w:p>
    <w:p w:rsidR="00674503" w:rsidRPr="00003071" w:rsidRDefault="00674503" w:rsidP="00674503">
      <w:pPr>
        <w:pStyle w:val="libFootnote0"/>
        <w:rPr>
          <w:rtl/>
          <w:lang w:bidi="fa-IR"/>
        </w:rPr>
      </w:pPr>
      <w:r w:rsidRPr="00003071">
        <w:rPr>
          <w:rtl/>
          <w:lang w:bidi="fa-IR"/>
        </w:rPr>
        <w:t>[٩٦٤]- مرآت الجنان، يافعى ٢/٧٥</w:t>
      </w:r>
    </w:p>
    <w:p w:rsidR="00674503" w:rsidRPr="00003071" w:rsidRDefault="00674503" w:rsidP="00674503">
      <w:pPr>
        <w:pStyle w:val="libFootnote0"/>
        <w:rPr>
          <w:rtl/>
          <w:lang w:bidi="fa-IR"/>
        </w:rPr>
      </w:pPr>
      <w:r w:rsidRPr="00003071">
        <w:rPr>
          <w:rtl/>
          <w:lang w:bidi="fa-IR"/>
        </w:rPr>
        <w:t>[٩٦٥]- شرح نهجالبلاغة ١١/٦٩</w:t>
      </w:r>
    </w:p>
    <w:p w:rsidR="00674503" w:rsidRPr="00003071" w:rsidRDefault="00674503" w:rsidP="00674503">
      <w:pPr>
        <w:pStyle w:val="libFootnote0"/>
        <w:rPr>
          <w:rtl/>
          <w:lang w:bidi="fa-IR"/>
        </w:rPr>
      </w:pPr>
      <w:r w:rsidRPr="00003071">
        <w:rPr>
          <w:rtl/>
          <w:lang w:bidi="fa-IR"/>
        </w:rPr>
        <w:t>[٩٦٦]- جمهرة النسب، سائب كلبى، چاپ كتابخانه النهضة العربية، البداية و النهاية ٨/٣٤، الاصابة ٣/٦٨ الاستيعاب در پاورقى الاصابة ٢/٤٠٩</w:t>
      </w:r>
    </w:p>
    <w:p w:rsidR="00674503" w:rsidRPr="00003071" w:rsidRDefault="00674503" w:rsidP="00674503">
      <w:pPr>
        <w:pStyle w:val="libFootnote0"/>
        <w:rPr>
          <w:rtl/>
          <w:lang w:bidi="fa-IR"/>
        </w:rPr>
      </w:pPr>
      <w:r w:rsidRPr="00003071">
        <w:rPr>
          <w:rtl/>
          <w:lang w:bidi="fa-IR"/>
        </w:rPr>
        <w:t>[٩٦٧]- ابوهريره شيخ المضيرة، محمود ابورية</w:t>
      </w:r>
    </w:p>
    <w:p w:rsidR="00674503" w:rsidRPr="00003071" w:rsidRDefault="00674503" w:rsidP="00674503">
      <w:pPr>
        <w:pStyle w:val="libFootnote0"/>
        <w:rPr>
          <w:rtl/>
          <w:lang w:bidi="fa-IR"/>
        </w:rPr>
      </w:pPr>
      <w:r w:rsidRPr="00003071">
        <w:rPr>
          <w:rtl/>
          <w:lang w:bidi="fa-IR"/>
        </w:rPr>
        <w:t>[٩٦٨]- الاستيعاب، ابن عبدالبر ١/٢٧٨ در پاورقى الاصابة اسدالغابة، ابن اثير ١/٤٦٨</w:t>
      </w:r>
    </w:p>
    <w:p w:rsidR="00674503" w:rsidRPr="00003071" w:rsidRDefault="00674503" w:rsidP="00674503">
      <w:pPr>
        <w:pStyle w:val="libFootnote0"/>
        <w:rPr>
          <w:rtl/>
          <w:lang w:bidi="fa-IR"/>
        </w:rPr>
      </w:pPr>
      <w:r w:rsidRPr="00003071">
        <w:rPr>
          <w:rtl/>
          <w:lang w:bidi="fa-IR"/>
        </w:rPr>
        <w:t>[٩٦٩]- مختصر تاريخ ابن عساكر، ابن منظور ٦/٢٥٣، چاپ دارالفكر</w:t>
      </w:r>
    </w:p>
    <w:p w:rsidR="00674503" w:rsidRPr="00003071" w:rsidRDefault="00674503" w:rsidP="00674503">
      <w:pPr>
        <w:pStyle w:val="libFootnote0"/>
        <w:rPr>
          <w:rtl/>
          <w:lang w:bidi="fa-IR"/>
        </w:rPr>
      </w:pPr>
      <w:r w:rsidRPr="00003071">
        <w:rPr>
          <w:rtl/>
          <w:lang w:bidi="fa-IR"/>
        </w:rPr>
        <w:t>[٩٧٠]- كتاب المحلى، ابن حزم ١١/٢٢٤ چاپ دار الآفاق الجديده - بيروت</w:t>
      </w:r>
    </w:p>
    <w:p w:rsidR="00674503" w:rsidRPr="00003071" w:rsidRDefault="00674503" w:rsidP="00674503">
      <w:pPr>
        <w:pStyle w:val="libFootnote0"/>
        <w:rPr>
          <w:rtl/>
          <w:lang w:bidi="fa-IR"/>
        </w:rPr>
      </w:pPr>
      <w:r w:rsidRPr="00003071">
        <w:rPr>
          <w:rtl/>
          <w:lang w:bidi="fa-IR"/>
        </w:rPr>
        <w:lastRenderedPageBreak/>
        <w:t>[٩٧١]- تاريخ يعقوبى ٢/١٧٣</w:t>
      </w:r>
    </w:p>
    <w:p w:rsidR="00674503" w:rsidRPr="00003071" w:rsidRDefault="00674503" w:rsidP="00674503">
      <w:pPr>
        <w:pStyle w:val="libFootnote0"/>
        <w:rPr>
          <w:rtl/>
          <w:lang w:bidi="fa-IR"/>
        </w:rPr>
      </w:pPr>
      <w:r w:rsidRPr="00003071">
        <w:rPr>
          <w:rtl/>
          <w:lang w:bidi="fa-IR"/>
        </w:rPr>
        <w:t>[٩٧٢]- صحيح مسلم ١/٢٣١ حديث ١٤٤</w:t>
      </w:r>
    </w:p>
    <w:p w:rsidR="00674503" w:rsidRPr="00003071" w:rsidRDefault="00674503" w:rsidP="00674503">
      <w:pPr>
        <w:pStyle w:val="libFootnote0"/>
        <w:rPr>
          <w:rtl/>
          <w:lang w:bidi="fa-IR"/>
        </w:rPr>
      </w:pPr>
      <w:r w:rsidRPr="00003071">
        <w:rPr>
          <w:rtl/>
          <w:lang w:bidi="fa-IR"/>
        </w:rPr>
        <w:t>[٩٧٣]- كنزالعمال، متقى هندى ١٣/٥٣٢</w:t>
      </w:r>
    </w:p>
    <w:p w:rsidR="00674503" w:rsidRPr="00003071" w:rsidRDefault="00674503" w:rsidP="00674503">
      <w:pPr>
        <w:pStyle w:val="libFootnote0"/>
        <w:rPr>
          <w:rtl/>
          <w:lang w:bidi="fa-IR"/>
        </w:rPr>
      </w:pPr>
      <w:r w:rsidRPr="00003071">
        <w:rPr>
          <w:rtl/>
          <w:lang w:bidi="fa-IR"/>
        </w:rPr>
        <w:t>[٩٧٤]- اسدالغابة، ابن اثير ٢/٢٧٤</w:t>
      </w:r>
    </w:p>
    <w:p w:rsidR="00674503" w:rsidRPr="00003071" w:rsidRDefault="00674503" w:rsidP="00674503">
      <w:pPr>
        <w:pStyle w:val="libFootnote0"/>
        <w:rPr>
          <w:rtl/>
          <w:lang w:bidi="fa-IR"/>
        </w:rPr>
      </w:pPr>
      <w:r w:rsidRPr="00003071">
        <w:rPr>
          <w:rtl/>
          <w:lang w:bidi="fa-IR"/>
        </w:rPr>
        <w:t>[٩٧٥]- شرح نهجالبلاغه، ابن ابىالحديد ٦/٤٨</w:t>
      </w:r>
    </w:p>
    <w:p w:rsidR="00674503" w:rsidRPr="00003071" w:rsidRDefault="00674503" w:rsidP="00674503">
      <w:pPr>
        <w:pStyle w:val="libFootnote0"/>
        <w:rPr>
          <w:rtl/>
          <w:lang w:bidi="fa-IR"/>
        </w:rPr>
      </w:pPr>
      <w:r w:rsidRPr="00003071">
        <w:rPr>
          <w:rtl/>
          <w:lang w:bidi="fa-IR"/>
        </w:rPr>
        <w:t>[٩٧٦]- كامل ابن اثير ٢/٣٣٦ چاپ دار صادر ١٩٦٥، ١٣٨٥ هجرى</w:t>
      </w:r>
    </w:p>
    <w:p w:rsidR="00674503" w:rsidRPr="00003071" w:rsidRDefault="00674503" w:rsidP="00674503">
      <w:pPr>
        <w:pStyle w:val="libFootnote0"/>
        <w:rPr>
          <w:rtl/>
          <w:lang w:bidi="fa-IR"/>
        </w:rPr>
      </w:pPr>
      <w:r w:rsidRPr="00003071">
        <w:rPr>
          <w:rtl/>
          <w:lang w:bidi="fa-IR"/>
        </w:rPr>
        <w:t>[٩٧٧]- البداية و النهاية ٤/٤٠٩</w:t>
      </w:r>
    </w:p>
    <w:p w:rsidR="00674503" w:rsidRPr="00003071" w:rsidRDefault="00674503" w:rsidP="00674503">
      <w:pPr>
        <w:pStyle w:val="libFootnote0"/>
        <w:rPr>
          <w:rtl/>
          <w:lang w:bidi="fa-IR"/>
        </w:rPr>
      </w:pPr>
      <w:r w:rsidRPr="00003071">
        <w:rPr>
          <w:rtl/>
          <w:lang w:bidi="fa-IR"/>
        </w:rPr>
        <w:t>[٩٧٨]- الامامة و السياسة، ابن قتيبه ١/١٣، پاورقى الملل و النحل ١/٥٣، الوافى بالوفيات ٦/١٧</w:t>
      </w:r>
    </w:p>
    <w:p w:rsidR="00674503" w:rsidRPr="00003071" w:rsidRDefault="00674503" w:rsidP="00674503">
      <w:pPr>
        <w:pStyle w:val="libFootnote0"/>
        <w:rPr>
          <w:rtl/>
          <w:lang w:bidi="fa-IR"/>
        </w:rPr>
      </w:pPr>
      <w:r w:rsidRPr="00003071">
        <w:rPr>
          <w:rtl/>
          <w:lang w:bidi="fa-IR"/>
        </w:rPr>
        <w:t>[٩٧٩]- الامامة و السياسة ١/١٣</w:t>
      </w:r>
    </w:p>
    <w:p w:rsidR="00674503" w:rsidRPr="00003071" w:rsidRDefault="00674503" w:rsidP="00674503">
      <w:pPr>
        <w:pStyle w:val="libFootnote0"/>
        <w:rPr>
          <w:rtl/>
          <w:lang w:bidi="fa-IR"/>
        </w:rPr>
      </w:pPr>
      <w:r w:rsidRPr="00003071">
        <w:rPr>
          <w:rtl/>
          <w:lang w:bidi="fa-IR"/>
        </w:rPr>
        <w:t>[٩٨٠]- به كتاب صاحبالغار همين مؤلف مراجعه كنيد</w:t>
      </w:r>
    </w:p>
    <w:p w:rsidR="00674503" w:rsidRPr="00003071" w:rsidRDefault="00674503" w:rsidP="00674503">
      <w:pPr>
        <w:pStyle w:val="libFootnote0"/>
        <w:rPr>
          <w:rtl/>
          <w:lang w:bidi="fa-IR"/>
        </w:rPr>
      </w:pPr>
      <w:r w:rsidRPr="00003071">
        <w:rPr>
          <w:rtl/>
          <w:lang w:bidi="fa-IR"/>
        </w:rPr>
        <w:t>[٩٨١]- الاستيعاب ٢/٣٦٦، تجريد اسماء الصحابة ٢/١٧، ت ٤٣٢٣، العقد الثمين ص ٧، الاصابة، ابن حجر ٣/٢٤١</w:t>
      </w:r>
    </w:p>
    <w:p w:rsidR="00674503" w:rsidRPr="00003071" w:rsidRDefault="00674503" w:rsidP="00674503">
      <w:pPr>
        <w:pStyle w:val="libFootnote0"/>
        <w:rPr>
          <w:rtl/>
          <w:lang w:bidi="fa-IR"/>
        </w:rPr>
      </w:pPr>
      <w:r w:rsidRPr="00003071">
        <w:rPr>
          <w:rtl/>
          <w:lang w:bidi="fa-IR"/>
        </w:rPr>
        <w:t>[٩٨٢]- مناقب آل ابىطالب ٣/٤٠٧ چاپ دارالاضواء</w:t>
      </w:r>
    </w:p>
    <w:p w:rsidR="00674503" w:rsidRPr="00003071" w:rsidRDefault="00674503" w:rsidP="00674503">
      <w:pPr>
        <w:pStyle w:val="libFootnote0"/>
        <w:rPr>
          <w:rtl/>
          <w:lang w:bidi="fa-IR"/>
        </w:rPr>
      </w:pPr>
      <w:r w:rsidRPr="00003071">
        <w:rPr>
          <w:rtl/>
          <w:lang w:bidi="fa-IR"/>
        </w:rPr>
        <w:t>[٩٨٣]- السيرة الحلبيه ٢/١٤٩، سيرهى ابن كثير ٢/٣٩٠</w:t>
      </w:r>
    </w:p>
    <w:p w:rsidR="00674503" w:rsidRPr="00003071" w:rsidRDefault="00674503" w:rsidP="00674503">
      <w:pPr>
        <w:pStyle w:val="libFootnote0"/>
        <w:rPr>
          <w:rtl/>
          <w:lang w:bidi="fa-IR"/>
        </w:rPr>
      </w:pPr>
      <w:r w:rsidRPr="00003071">
        <w:rPr>
          <w:rtl/>
          <w:lang w:bidi="fa-IR"/>
        </w:rPr>
        <w:t>[٩٨٤]- السقيفة و فدك، ابوبكر جوهرى، شرح نهجالبلاغه ٦/٤٧</w:t>
      </w:r>
    </w:p>
    <w:p w:rsidR="00674503" w:rsidRPr="00003071" w:rsidRDefault="00674503" w:rsidP="00674503">
      <w:pPr>
        <w:pStyle w:val="libFootnote0"/>
        <w:rPr>
          <w:rtl/>
          <w:lang w:bidi="fa-IR"/>
        </w:rPr>
      </w:pPr>
      <w:r w:rsidRPr="00003071">
        <w:rPr>
          <w:rtl/>
          <w:lang w:bidi="fa-IR"/>
        </w:rPr>
        <w:t>[٩٨٥]- اُسدالغابة، ابن اثير ٢/٤٢٩ و تعجيل المنفعة ١٦٠</w:t>
      </w:r>
    </w:p>
    <w:p w:rsidR="00674503" w:rsidRPr="00003071" w:rsidRDefault="00674503" w:rsidP="00674503">
      <w:pPr>
        <w:pStyle w:val="libFootnote0"/>
        <w:rPr>
          <w:rtl/>
          <w:lang w:bidi="fa-IR"/>
        </w:rPr>
      </w:pPr>
      <w:r w:rsidRPr="00003071">
        <w:rPr>
          <w:rtl/>
          <w:lang w:bidi="fa-IR"/>
        </w:rPr>
        <w:t>[٩٨٦]- مختصر تاريخ ابن عساكر ٦/٦٣ ، انسابالاشراف ١/٢٦٩</w:t>
      </w:r>
    </w:p>
    <w:p w:rsidR="00674503" w:rsidRPr="00003071" w:rsidRDefault="00674503" w:rsidP="00674503">
      <w:pPr>
        <w:pStyle w:val="libFootnote0"/>
        <w:rPr>
          <w:rtl/>
          <w:lang w:bidi="fa-IR"/>
        </w:rPr>
      </w:pPr>
      <w:r w:rsidRPr="00003071">
        <w:rPr>
          <w:rtl/>
          <w:lang w:bidi="fa-IR"/>
        </w:rPr>
        <w:t>[٩٨٧]- مغازى واقدى ٢/٨٩٥</w:t>
      </w:r>
    </w:p>
    <w:p w:rsidR="00674503" w:rsidRPr="00003071" w:rsidRDefault="00674503" w:rsidP="00674503">
      <w:pPr>
        <w:pStyle w:val="libFootnote0"/>
        <w:rPr>
          <w:rtl/>
          <w:lang w:bidi="fa-IR"/>
        </w:rPr>
      </w:pPr>
      <w:r w:rsidRPr="00003071">
        <w:rPr>
          <w:rtl/>
          <w:lang w:bidi="fa-IR"/>
        </w:rPr>
        <w:t>[٩٨٨]- سيرهى حلبى ٣/١٠٨</w:t>
      </w:r>
    </w:p>
    <w:p w:rsidR="00674503" w:rsidRPr="00003071" w:rsidRDefault="00674503" w:rsidP="00674503">
      <w:pPr>
        <w:pStyle w:val="libFootnote0"/>
        <w:rPr>
          <w:rtl/>
          <w:lang w:bidi="fa-IR"/>
        </w:rPr>
      </w:pPr>
      <w:r w:rsidRPr="00003071">
        <w:rPr>
          <w:rtl/>
          <w:lang w:bidi="fa-IR"/>
        </w:rPr>
        <w:t>[٩٨٩]- تثبيت الامامة، يحيى بن الحسن، متوفاى سال ٢٩٨ هجرى ص ١٧</w:t>
      </w:r>
    </w:p>
    <w:p w:rsidR="00674503" w:rsidRPr="00003071" w:rsidRDefault="00674503" w:rsidP="00674503">
      <w:pPr>
        <w:pStyle w:val="libFootnote0"/>
        <w:rPr>
          <w:rtl/>
          <w:lang w:bidi="fa-IR"/>
        </w:rPr>
      </w:pPr>
      <w:r w:rsidRPr="00003071">
        <w:rPr>
          <w:rtl/>
          <w:lang w:bidi="fa-IR"/>
        </w:rPr>
        <w:t>[٩٩٠]- مستدرك حاكم ٣/٣١٢</w:t>
      </w:r>
    </w:p>
    <w:p w:rsidR="00674503" w:rsidRPr="00003071" w:rsidRDefault="00674503" w:rsidP="00674503">
      <w:pPr>
        <w:pStyle w:val="libFootnote0"/>
        <w:rPr>
          <w:rtl/>
          <w:lang w:bidi="fa-IR"/>
        </w:rPr>
      </w:pPr>
      <w:r w:rsidRPr="00003071">
        <w:rPr>
          <w:rtl/>
          <w:lang w:bidi="fa-IR"/>
        </w:rPr>
        <w:t>[٩٩١]- مغازى واقدى ٢/٨٩٥</w:t>
      </w:r>
    </w:p>
    <w:p w:rsidR="00674503" w:rsidRPr="00003071" w:rsidRDefault="00674503" w:rsidP="00674503">
      <w:pPr>
        <w:pStyle w:val="libFootnote0"/>
        <w:rPr>
          <w:rtl/>
          <w:lang w:bidi="fa-IR"/>
        </w:rPr>
      </w:pPr>
      <w:r w:rsidRPr="00003071">
        <w:rPr>
          <w:rtl/>
          <w:lang w:bidi="fa-IR"/>
        </w:rPr>
        <w:t>[٩٩٢]- الاصابة، ابن حجر عسقلانى ٢/٣٠٥</w:t>
      </w:r>
    </w:p>
    <w:p w:rsidR="00674503" w:rsidRPr="00003071" w:rsidRDefault="00674503" w:rsidP="00674503">
      <w:pPr>
        <w:pStyle w:val="libFootnote0"/>
        <w:rPr>
          <w:rtl/>
          <w:lang w:bidi="fa-IR"/>
        </w:rPr>
      </w:pPr>
      <w:r w:rsidRPr="00003071">
        <w:rPr>
          <w:rtl/>
          <w:lang w:bidi="fa-IR"/>
        </w:rPr>
        <w:t>[٩٩٣]- تاريخ المدينة المنوره، ابن شبه ٣/٩٣٠</w:t>
      </w:r>
    </w:p>
    <w:p w:rsidR="00674503" w:rsidRPr="00003071" w:rsidRDefault="00674503" w:rsidP="00674503">
      <w:pPr>
        <w:pStyle w:val="libFootnote0"/>
        <w:rPr>
          <w:rtl/>
          <w:lang w:bidi="fa-IR"/>
        </w:rPr>
      </w:pPr>
      <w:r w:rsidRPr="00003071">
        <w:rPr>
          <w:rtl/>
          <w:lang w:bidi="fa-IR"/>
        </w:rPr>
        <w:t>[٩٩٤]- مختصر تاريخ دمشق، ابن عساكر ٢٨/٥٨</w:t>
      </w:r>
    </w:p>
    <w:p w:rsidR="00674503" w:rsidRPr="00003071" w:rsidRDefault="00674503" w:rsidP="00674503">
      <w:pPr>
        <w:pStyle w:val="libFootnote0"/>
        <w:rPr>
          <w:rtl/>
          <w:lang w:bidi="fa-IR"/>
        </w:rPr>
      </w:pPr>
      <w:r w:rsidRPr="00003071">
        <w:rPr>
          <w:rtl/>
          <w:lang w:bidi="fa-IR"/>
        </w:rPr>
        <w:t>[٩٩٥]- شرح نهجالبلاغه ابن ابىالحديد ٢/٢٩</w:t>
      </w:r>
    </w:p>
    <w:p w:rsidR="00674503" w:rsidRPr="00003071" w:rsidRDefault="00674503" w:rsidP="00674503">
      <w:pPr>
        <w:pStyle w:val="libFootnote0"/>
        <w:rPr>
          <w:rtl/>
          <w:lang w:bidi="fa-IR"/>
        </w:rPr>
      </w:pPr>
      <w:r w:rsidRPr="00003071">
        <w:rPr>
          <w:rtl/>
          <w:lang w:bidi="fa-IR"/>
        </w:rPr>
        <w:t>[٩٩٦]- الفتوح، ابن اعثم ١/١٢</w:t>
      </w:r>
    </w:p>
    <w:p w:rsidR="00674503" w:rsidRPr="00003071" w:rsidRDefault="00674503" w:rsidP="00674503">
      <w:pPr>
        <w:pStyle w:val="libFootnote0"/>
        <w:rPr>
          <w:rtl/>
          <w:lang w:bidi="fa-IR"/>
        </w:rPr>
      </w:pPr>
      <w:r w:rsidRPr="00003071">
        <w:rPr>
          <w:rtl/>
          <w:lang w:bidi="fa-IR"/>
        </w:rPr>
        <w:t>[٩٩٧]- مختصر تاريخ ابن عساكر ١٤/٣٥٧، البدايه و النهايه ٧/١٨٤، الاصابة ٢/٢١٧</w:t>
      </w:r>
    </w:p>
    <w:p w:rsidR="00674503" w:rsidRPr="00003071" w:rsidRDefault="00674503" w:rsidP="00674503">
      <w:pPr>
        <w:pStyle w:val="libFootnote0"/>
        <w:rPr>
          <w:rtl/>
          <w:lang w:bidi="fa-IR"/>
        </w:rPr>
      </w:pPr>
      <w:r w:rsidRPr="00003071">
        <w:rPr>
          <w:rtl/>
          <w:lang w:bidi="fa-IR"/>
        </w:rPr>
        <w:lastRenderedPageBreak/>
        <w:t xml:space="preserve">[٩٩٨]- الاستيعاب، محمد بن عبدالبر قرطبى ٢/٣٨٩، و اين حديث نظريه عدالت اصحاب را باطل </w:t>
      </w:r>
      <w:r>
        <w:rPr>
          <w:rtl/>
          <w:lang w:bidi="fa-IR"/>
        </w:rPr>
        <w:t xml:space="preserve">می </w:t>
      </w:r>
      <w:r w:rsidRPr="00003071">
        <w:rPr>
          <w:rtl/>
          <w:lang w:bidi="fa-IR"/>
        </w:rPr>
        <w:t>كند.</w:t>
      </w:r>
    </w:p>
    <w:p w:rsidR="00674503" w:rsidRPr="00003071" w:rsidRDefault="00674503" w:rsidP="00674503">
      <w:pPr>
        <w:pStyle w:val="libFootnote0"/>
        <w:rPr>
          <w:rtl/>
          <w:lang w:bidi="fa-IR"/>
        </w:rPr>
      </w:pPr>
      <w:r w:rsidRPr="00003071">
        <w:rPr>
          <w:rtl/>
          <w:lang w:bidi="fa-IR"/>
        </w:rPr>
        <w:t>[٩٩٩]- تاريخ يعقوبى ٢/١٥٨</w:t>
      </w:r>
    </w:p>
    <w:p w:rsidR="00674503" w:rsidRPr="00003071" w:rsidRDefault="00674503" w:rsidP="00674503">
      <w:pPr>
        <w:pStyle w:val="libFootnote0"/>
        <w:rPr>
          <w:rtl/>
          <w:lang w:bidi="fa-IR"/>
        </w:rPr>
      </w:pPr>
      <w:r w:rsidRPr="00003071">
        <w:rPr>
          <w:rtl/>
          <w:lang w:bidi="fa-IR"/>
        </w:rPr>
        <w:t>[١٠٠٠]- تاريخ يعقوبى ٢/١١١</w:t>
      </w:r>
    </w:p>
    <w:p w:rsidR="00674503" w:rsidRPr="00003071" w:rsidRDefault="00674503" w:rsidP="00674503">
      <w:pPr>
        <w:pStyle w:val="libFootnote0"/>
        <w:rPr>
          <w:rtl/>
          <w:lang w:bidi="fa-IR"/>
        </w:rPr>
      </w:pPr>
      <w:r w:rsidRPr="00003071">
        <w:rPr>
          <w:rtl/>
          <w:lang w:bidi="fa-IR"/>
        </w:rPr>
        <w:t>[١٠٠١]- طبقات ابن سعد ٣/١٣٠</w:t>
      </w:r>
    </w:p>
    <w:p w:rsidR="00674503" w:rsidRPr="00003071" w:rsidRDefault="00674503" w:rsidP="00674503">
      <w:pPr>
        <w:pStyle w:val="libFootnote0"/>
        <w:rPr>
          <w:rtl/>
          <w:lang w:bidi="fa-IR"/>
        </w:rPr>
      </w:pPr>
      <w:r w:rsidRPr="00003071">
        <w:rPr>
          <w:rtl/>
          <w:lang w:bidi="fa-IR"/>
        </w:rPr>
        <w:t>[١٠٠٢]- الاصابه، ابن حجر ١/٥٦٢</w:t>
      </w:r>
    </w:p>
    <w:p w:rsidR="00674503" w:rsidRPr="00003071" w:rsidRDefault="00674503" w:rsidP="00674503">
      <w:pPr>
        <w:pStyle w:val="libFootnote0"/>
        <w:rPr>
          <w:rtl/>
          <w:lang w:bidi="fa-IR"/>
        </w:rPr>
      </w:pPr>
      <w:r w:rsidRPr="00003071">
        <w:rPr>
          <w:rtl/>
          <w:lang w:bidi="fa-IR"/>
        </w:rPr>
        <w:t>[١٠٠٣]- الاصابة، ابن حجر ٥/١١٢</w:t>
      </w:r>
    </w:p>
    <w:p w:rsidR="00674503" w:rsidRPr="00003071" w:rsidRDefault="00674503" w:rsidP="00674503">
      <w:pPr>
        <w:pStyle w:val="libFootnote0"/>
        <w:rPr>
          <w:rtl/>
          <w:lang w:bidi="fa-IR"/>
        </w:rPr>
      </w:pPr>
      <w:r w:rsidRPr="00003071">
        <w:rPr>
          <w:rtl/>
          <w:lang w:bidi="fa-IR"/>
        </w:rPr>
        <w:t>[١٠٠٤]- العقد الفريد ٤/٢٤٧، السقيفة و الخلافة، عبدالفتاح عبدالمقصود ص ١٣، انسابالاشراف، بلاذرى</w:t>
      </w:r>
    </w:p>
    <w:p w:rsidR="00674503" w:rsidRPr="00003071" w:rsidRDefault="00674503" w:rsidP="00674503">
      <w:pPr>
        <w:pStyle w:val="libFootnote0"/>
        <w:rPr>
          <w:rtl/>
          <w:lang w:bidi="fa-IR"/>
        </w:rPr>
      </w:pPr>
      <w:r w:rsidRPr="00003071">
        <w:rPr>
          <w:rtl/>
          <w:lang w:bidi="fa-IR"/>
        </w:rPr>
        <w:t>[١٠٠٥]- السقيفة و فدك، ابوبكر جوهرى ص ٥١، كه در كتاب شرح نهجالبلاغة ابن ابىالحديد موجود است.</w:t>
      </w:r>
    </w:p>
    <w:p w:rsidR="00674503" w:rsidRPr="00003071" w:rsidRDefault="00674503" w:rsidP="00674503">
      <w:pPr>
        <w:pStyle w:val="libFootnote0"/>
        <w:rPr>
          <w:rtl/>
          <w:lang w:bidi="fa-IR"/>
        </w:rPr>
      </w:pPr>
      <w:r w:rsidRPr="00003071">
        <w:rPr>
          <w:rtl/>
          <w:lang w:bidi="fa-IR"/>
        </w:rPr>
        <w:t>[١٠٠٦]- كنزالعمال ٥/٣٠٦</w:t>
      </w:r>
    </w:p>
    <w:p w:rsidR="00674503" w:rsidRPr="00003071" w:rsidRDefault="00674503" w:rsidP="00674503">
      <w:pPr>
        <w:pStyle w:val="libFootnote0"/>
        <w:rPr>
          <w:rtl/>
          <w:lang w:bidi="fa-IR"/>
        </w:rPr>
      </w:pPr>
      <w:r w:rsidRPr="00003071">
        <w:rPr>
          <w:rtl/>
          <w:lang w:bidi="fa-IR"/>
        </w:rPr>
        <w:t>[١٠٠٧]- بحارالانوار ٢٠/١٥٨ مجمعالبيان ٩/٢٥٧، مناقب آل ابىطالب ١/١٩٦، تاريخ الخميس ١/٤٦٠</w:t>
      </w:r>
    </w:p>
    <w:p w:rsidR="00674503" w:rsidRPr="00003071" w:rsidRDefault="00674503" w:rsidP="00674503">
      <w:pPr>
        <w:pStyle w:val="libFootnote0"/>
        <w:rPr>
          <w:rtl/>
          <w:lang w:bidi="fa-IR"/>
        </w:rPr>
      </w:pPr>
      <w:r w:rsidRPr="00003071">
        <w:rPr>
          <w:rtl/>
          <w:lang w:bidi="fa-IR"/>
        </w:rPr>
        <w:t>[١٠٠٨]- سورهى جمعه آيهى ٥</w:t>
      </w:r>
    </w:p>
    <w:p w:rsidR="00674503" w:rsidRPr="00003071" w:rsidRDefault="00674503" w:rsidP="00674503">
      <w:pPr>
        <w:pStyle w:val="libFootnote0"/>
        <w:rPr>
          <w:rtl/>
          <w:lang w:bidi="fa-IR"/>
        </w:rPr>
      </w:pPr>
      <w:r w:rsidRPr="00003071">
        <w:rPr>
          <w:rtl/>
          <w:lang w:bidi="fa-IR"/>
        </w:rPr>
        <w:t>[١٠٠٩]- الدّر المنثور ٢/١٦٩، سورهى نساء ٤٧</w:t>
      </w:r>
    </w:p>
    <w:p w:rsidR="00674503" w:rsidRPr="00003071" w:rsidRDefault="00674503" w:rsidP="00674503">
      <w:pPr>
        <w:pStyle w:val="libFootnote0"/>
        <w:rPr>
          <w:rtl/>
          <w:lang w:bidi="fa-IR"/>
        </w:rPr>
      </w:pPr>
      <w:r w:rsidRPr="00003071">
        <w:rPr>
          <w:rtl/>
          <w:lang w:bidi="fa-IR"/>
        </w:rPr>
        <w:t>[١٠١٠]- شرح نهجالبلاغه، ابن ابىالحديد ٢/١٠٢</w:t>
      </w:r>
    </w:p>
    <w:p w:rsidR="00674503" w:rsidRPr="00003071" w:rsidRDefault="00674503" w:rsidP="00674503">
      <w:pPr>
        <w:pStyle w:val="libFootnote0"/>
        <w:rPr>
          <w:rtl/>
          <w:lang w:bidi="fa-IR"/>
        </w:rPr>
      </w:pPr>
      <w:r w:rsidRPr="00003071">
        <w:rPr>
          <w:rtl/>
          <w:lang w:bidi="fa-IR"/>
        </w:rPr>
        <w:t>[١٠١١]- به كتاب المفاخراتِ زبير بن بكار و كتاب اضواء على السنة المحمدية، دانشمند الازهر محمود ابوريه مراجعه كنيد، اضواء على السنة المحمديه ص ١٣٥-١٣٩</w:t>
      </w:r>
    </w:p>
    <w:p w:rsidR="00674503" w:rsidRPr="00003071" w:rsidRDefault="00674503" w:rsidP="00674503">
      <w:pPr>
        <w:pStyle w:val="libFootnote0"/>
        <w:rPr>
          <w:rtl/>
          <w:lang w:bidi="fa-IR"/>
        </w:rPr>
      </w:pPr>
      <w:r w:rsidRPr="00003071">
        <w:rPr>
          <w:rtl/>
          <w:lang w:bidi="fa-IR"/>
        </w:rPr>
        <w:t>[١٠١٢]- مروج الذهب مسعودى ٣/٣٣٦</w:t>
      </w:r>
    </w:p>
    <w:p w:rsidR="00674503" w:rsidRPr="00003071" w:rsidRDefault="00674503" w:rsidP="00674503">
      <w:pPr>
        <w:pStyle w:val="libFootnote0"/>
        <w:rPr>
          <w:rtl/>
          <w:lang w:bidi="fa-IR"/>
        </w:rPr>
      </w:pPr>
      <w:r w:rsidRPr="00003071">
        <w:rPr>
          <w:rtl/>
          <w:lang w:bidi="fa-IR"/>
        </w:rPr>
        <w:t>[١٠١٣]- سورهى بقره آيهى ١٠٩</w:t>
      </w:r>
    </w:p>
    <w:p w:rsidR="00674503" w:rsidRPr="00003071" w:rsidRDefault="00674503" w:rsidP="00674503">
      <w:pPr>
        <w:pStyle w:val="libFootnote0"/>
        <w:rPr>
          <w:rtl/>
          <w:lang w:bidi="fa-IR"/>
        </w:rPr>
      </w:pPr>
      <w:r w:rsidRPr="00003071">
        <w:rPr>
          <w:rtl/>
          <w:lang w:bidi="fa-IR"/>
        </w:rPr>
        <w:t>[١٠١٤]- آل عمران آيهى ٧١</w:t>
      </w:r>
    </w:p>
    <w:p w:rsidR="00674503" w:rsidRPr="00003071" w:rsidRDefault="00674503" w:rsidP="00674503">
      <w:pPr>
        <w:pStyle w:val="libFootnote0"/>
        <w:rPr>
          <w:rtl/>
          <w:lang w:bidi="fa-IR"/>
        </w:rPr>
      </w:pPr>
      <w:r w:rsidRPr="00003071">
        <w:rPr>
          <w:rtl/>
          <w:lang w:bidi="fa-IR"/>
        </w:rPr>
        <w:t>[١٠١٥]- تاريخ طبرى، مختصر تاريخ ابن عساكر</w:t>
      </w:r>
    </w:p>
    <w:p w:rsidR="00674503" w:rsidRPr="00003071" w:rsidRDefault="00674503" w:rsidP="00674503">
      <w:pPr>
        <w:pStyle w:val="libFootnote0"/>
        <w:rPr>
          <w:rtl/>
          <w:lang w:bidi="fa-IR"/>
        </w:rPr>
      </w:pPr>
      <w:r w:rsidRPr="00003071">
        <w:rPr>
          <w:rtl/>
          <w:lang w:bidi="fa-IR"/>
        </w:rPr>
        <w:t xml:space="preserve">[١٠١٦]- او از يهوديان بنى قينقاع مدينه بود و گفته شده است كه دو سال قبل از وفات پيامبر </w:t>
      </w:r>
      <w:r w:rsidRPr="00CB7C72">
        <w:rPr>
          <w:rStyle w:val="libAlaemChar"/>
          <w:rtl/>
        </w:rPr>
        <w:t xml:space="preserve">صلى‌الله‌عليه‌وآله‌وسلم </w:t>
      </w:r>
      <w:r w:rsidRPr="00003071">
        <w:rPr>
          <w:rtl/>
          <w:lang w:bidi="fa-IR"/>
        </w:rPr>
        <w:t xml:space="preserve"> به دست آن حضرت اسلام آورد، الاصابة، ابن حجر ٢/٣٢٠ نقل از برقى. ر</w:t>
      </w:r>
    </w:p>
    <w:p w:rsidR="00674503" w:rsidRPr="00003071" w:rsidRDefault="00674503" w:rsidP="00674503">
      <w:pPr>
        <w:pStyle w:val="libFootnote0"/>
        <w:rPr>
          <w:rtl/>
          <w:lang w:bidi="fa-IR"/>
        </w:rPr>
      </w:pPr>
      <w:r w:rsidRPr="00003071">
        <w:rPr>
          <w:rtl/>
          <w:lang w:bidi="fa-IR"/>
        </w:rPr>
        <w:t xml:space="preserve">و ظاهراً اصحاب، همانطوريكه خبر زير دلالت </w:t>
      </w:r>
      <w:r>
        <w:rPr>
          <w:rtl/>
          <w:lang w:bidi="fa-IR"/>
        </w:rPr>
        <w:t xml:space="preserve">می </w:t>
      </w:r>
      <w:r w:rsidRPr="00003071">
        <w:rPr>
          <w:rtl/>
          <w:lang w:bidi="fa-IR"/>
        </w:rPr>
        <w:t>كند به سخن او گوش فرا ن</w:t>
      </w:r>
      <w:r>
        <w:rPr>
          <w:rtl/>
          <w:lang w:bidi="fa-IR"/>
        </w:rPr>
        <w:t xml:space="preserve">می </w:t>
      </w:r>
      <w:r w:rsidRPr="00003071">
        <w:rPr>
          <w:rtl/>
          <w:lang w:bidi="fa-IR"/>
        </w:rPr>
        <w:t>دادند:</w:t>
      </w:r>
    </w:p>
    <w:p w:rsidR="00674503" w:rsidRPr="00003071" w:rsidRDefault="00674503" w:rsidP="00674503">
      <w:pPr>
        <w:pStyle w:val="libFootnote0"/>
        <w:rPr>
          <w:rtl/>
          <w:lang w:bidi="fa-IR"/>
        </w:rPr>
      </w:pPr>
      <w:r w:rsidRPr="00003071">
        <w:rPr>
          <w:rtl/>
          <w:lang w:bidi="fa-IR"/>
        </w:rPr>
        <w:t xml:space="preserve">عبدالله بن سلام نزد عثمان كه از هر سو محاصره شده بود آمد، پس عثمان گفت: چرا آمدى؟ گفت براى ياريت آمدهام. عثمان گفت: نزد مردم برو و آنها را از من دور كن زيرا اگر خارج شوى بهتر </w:t>
      </w:r>
      <w:r w:rsidRPr="00003071">
        <w:rPr>
          <w:rtl/>
          <w:lang w:bidi="fa-IR"/>
        </w:rPr>
        <w:lastRenderedPageBreak/>
        <w:t xml:space="preserve">از آن است كه نزد من باشى، پس عبدالله خارج شد و گفت: در جاهليت اسم من فلان بود و رسول خدا </w:t>
      </w:r>
      <w:r w:rsidRPr="00CB7C72">
        <w:rPr>
          <w:rStyle w:val="libAlaemChar"/>
          <w:rtl/>
        </w:rPr>
        <w:t xml:space="preserve">صلى‌الله‌عليه‌وآله‌وسلم </w:t>
      </w:r>
      <w:r w:rsidRPr="00003071">
        <w:rPr>
          <w:rtl/>
          <w:lang w:bidi="fa-IR"/>
        </w:rPr>
        <w:t xml:space="preserve"> مرا عبدالله ناميد... خدا را خدا را در اين مرد، مبادا او را بكشيد، بخدا سوگند اگر او را بكشيد ملائكهى همسايهى خود را </w:t>
      </w:r>
      <w:r>
        <w:rPr>
          <w:rtl/>
          <w:lang w:bidi="fa-IR"/>
        </w:rPr>
        <w:t xml:space="preserve">می </w:t>
      </w:r>
      <w:r w:rsidRPr="00003071">
        <w:rPr>
          <w:rtl/>
          <w:lang w:bidi="fa-IR"/>
        </w:rPr>
        <w:t xml:space="preserve">رانيد و شمشيرِ در نيامِ خدا برايتان از نيام كشيده </w:t>
      </w:r>
      <w:r>
        <w:rPr>
          <w:rtl/>
          <w:lang w:bidi="fa-IR"/>
        </w:rPr>
        <w:t xml:space="preserve">می </w:t>
      </w:r>
      <w:r w:rsidRPr="00003071">
        <w:rPr>
          <w:rtl/>
          <w:lang w:bidi="fa-IR"/>
        </w:rPr>
        <w:t xml:space="preserve">شود و تا روز قيامت در نيام نخواهد رفت. پس مردم فرياد برآوردند: يهودى را بكشيد، عثمان را بكشيد، اسدالغابة ابن اثير ٣/٢٤٦، در اينجا ملاحظه </w:t>
      </w:r>
      <w:r>
        <w:rPr>
          <w:rtl/>
          <w:lang w:bidi="fa-IR"/>
        </w:rPr>
        <w:t xml:space="preserve">می </w:t>
      </w:r>
      <w:r w:rsidRPr="00003071">
        <w:rPr>
          <w:rtl/>
          <w:lang w:bidi="fa-IR"/>
        </w:rPr>
        <w:t>كنيم كه صحابه شهادت دادند ابن سلام هنوز بر يهوديت خود باقى است و از طرفى عثمان از ماندن ابن سلام در خانهى خود ترسيد، زيرا مسلمانان هيچ اعتمادى بر وى نداشتند، عبدالله بن سلام در فتح بيتالمقدس همراه عمر حاضر بود. مختصر تاريخ ابن عساكر، ابن منظور ١٢/٢٤٦، بنابراين عبدالله بن سلام و كعبالاحبار هر دو همراه عمر در سفر شام بودند.</w:t>
      </w:r>
    </w:p>
    <w:p w:rsidR="00674503" w:rsidRPr="00003071" w:rsidRDefault="00674503" w:rsidP="00674503">
      <w:pPr>
        <w:pStyle w:val="libFootnote0"/>
        <w:rPr>
          <w:rtl/>
          <w:lang w:bidi="fa-IR"/>
        </w:rPr>
      </w:pPr>
      <w:r w:rsidRPr="00003071">
        <w:rPr>
          <w:rtl/>
          <w:lang w:bidi="fa-IR"/>
        </w:rPr>
        <w:t>[١٠١٧]- اضواء على السنة المحمدية، محمود ابوريّه ١٦٥</w:t>
      </w:r>
    </w:p>
    <w:p w:rsidR="00674503" w:rsidRPr="00003071" w:rsidRDefault="00674503" w:rsidP="00674503">
      <w:pPr>
        <w:pStyle w:val="libFootnote0"/>
        <w:rPr>
          <w:rtl/>
          <w:lang w:bidi="fa-IR"/>
        </w:rPr>
      </w:pPr>
      <w:r w:rsidRPr="00003071">
        <w:rPr>
          <w:rtl/>
          <w:lang w:bidi="fa-IR"/>
        </w:rPr>
        <w:t>[١٠١٨]- تاريخ المدينة المنورة، ابن شبة ١/٧، ٨، ١١ چاپ مكهى مكرّمه، الاصابة، ابن حجر ١/٢٥٦، الاستيعاب در پاورقى الاصابة، ابن عبدالبر ١/١٨٤</w:t>
      </w:r>
    </w:p>
    <w:p w:rsidR="00674503" w:rsidRPr="00003071" w:rsidRDefault="00674503" w:rsidP="00674503">
      <w:pPr>
        <w:pStyle w:val="libFootnote0"/>
        <w:rPr>
          <w:rtl/>
          <w:lang w:bidi="fa-IR"/>
        </w:rPr>
      </w:pPr>
      <w:r w:rsidRPr="00003071">
        <w:rPr>
          <w:rtl/>
          <w:lang w:bidi="fa-IR"/>
        </w:rPr>
        <w:t>[١٠١٩]- الطبقات الكبرى، ابن سعد ٢/٣٥٨ چاپ صادر بيروت</w:t>
      </w:r>
    </w:p>
    <w:p w:rsidR="00674503" w:rsidRPr="00003071" w:rsidRDefault="00674503" w:rsidP="00674503">
      <w:pPr>
        <w:pStyle w:val="libFootnote0"/>
        <w:rPr>
          <w:rtl/>
          <w:lang w:bidi="fa-IR"/>
        </w:rPr>
      </w:pPr>
      <w:r w:rsidRPr="00003071">
        <w:rPr>
          <w:rtl/>
          <w:lang w:bidi="fa-IR"/>
        </w:rPr>
        <w:t>[١٠٢٠]- سننِ دار</w:t>
      </w:r>
      <w:r>
        <w:rPr>
          <w:rtl/>
          <w:lang w:bidi="fa-IR"/>
        </w:rPr>
        <w:t xml:space="preserve">می </w:t>
      </w:r>
      <w:r w:rsidRPr="00003071">
        <w:rPr>
          <w:rtl/>
          <w:lang w:bidi="fa-IR"/>
        </w:rPr>
        <w:t xml:space="preserve"> ١/١١٥ چاپ دمشق، مسند احمد ٣/٣٨٧، ٤٧٠</w:t>
      </w:r>
    </w:p>
    <w:p w:rsidR="00674503" w:rsidRPr="00003071" w:rsidRDefault="00674503" w:rsidP="00674503">
      <w:pPr>
        <w:pStyle w:val="libFootnote0"/>
        <w:rPr>
          <w:rtl/>
          <w:lang w:bidi="fa-IR"/>
        </w:rPr>
      </w:pPr>
      <w:r w:rsidRPr="00003071">
        <w:rPr>
          <w:rtl/>
          <w:lang w:bidi="fa-IR"/>
        </w:rPr>
        <w:t>[١٠٢١]- مختصر تاريخ ابن عساكر ٢١/١٨٦</w:t>
      </w:r>
    </w:p>
    <w:p w:rsidR="00674503" w:rsidRPr="00003071" w:rsidRDefault="00674503" w:rsidP="00674503">
      <w:pPr>
        <w:pStyle w:val="libFootnote0"/>
        <w:rPr>
          <w:rtl/>
          <w:lang w:bidi="fa-IR"/>
        </w:rPr>
      </w:pPr>
      <w:r w:rsidRPr="00003071">
        <w:rPr>
          <w:rtl/>
          <w:lang w:bidi="fa-IR"/>
        </w:rPr>
        <w:t>[١٠٢٢]- كنزالعمال ٢/٥١٠ ح ٤١٦٩، المصاحف، ابنالانبار، الحجة، نصر المقدسى</w:t>
      </w:r>
    </w:p>
    <w:p w:rsidR="00674503" w:rsidRPr="00003071" w:rsidRDefault="00674503" w:rsidP="00674503">
      <w:pPr>
        <w:pStyle w:val="libFootnote0"/>
        <w:rPr>
          <w:rtl/>
          <w:lang w:bidi="fa-IR"/>
        </w:rPr>
      </w:pPr>
      <w:r w:rsidRPr="00003071">
        <w:rPr>
          <w:rtl/>
          <w:lang w:bidi="fa-IR"/>
        </w:rPr>
        <w:t>[١٠٢٣]- كنزالعمال ٢/٣٥٧، تفسير ابن كثير ٤/٢٣١ چاپ مصر، فتح البارى ١٠/٢٢١ چاپ مصر تفسير طبرى ٢٦/١١٦ چاپ افست بيروت از روى چاپ مصر</w:t>
      </w:r>
    </w:p>
    <w:p w:rsidR="00674503" w:rsidRPr="00003071" w:rsidRDefault="00674503" w:rsidP="00674503">
      <w:pPr>
        <w:pStyle w:val="libFootnote0"/>
        <w:rPr>
          <w:rtl/>
          <w:lang w:bidi="fa-IR"/>
        </w:rPr>
      </w:pPr>
      <w:r w:rsidRPr="00003071">
        <w:rPr>
          <w:rtl/>
          <w:lang w:bidi="fa-IR"/>
        </w:rPr>
        <w:t>[١٠٢٤]- تاريخ المدينة المنورة ٣/١٠٠٦</w:t>
      </w:r>
    </w:p>
    <w:p w:rsidR="00674503" w:rsidRPr="00003071" w:rsidRDefault="00674503" w:rsidP="00674503">
      <w:pPr>
        <w:pStyle w:val="libFootnote0"/>
        <w:rPr>
          <w:rtl/>
          <w:lang w:bidi="fa-IR"/>
        </w:rPr>
      </w:pPr>
      <w:r w:rsidRPr="00003071">
        <w:rPr>
          <w:rtl/>
          <w:lang w:bidi="fa-IR"/>
        </w:rPr>
        <w:t>[١٠٢٥]- مسند احمد ١/٣٨٩، ٤٠٥، ٤٤٢</w:t>
      </w:r>
    </w:p>
    <w:p w:rsidR="00674503" w:rsidRPr="00003071" w:rsidRDefault="00674503" w:rsidP="00674503">
      <w:pPr>
        <w:pStyle w:val="libFootnote0"/>
        <w:rPr>
          <w:rtl/>
          <w:lang w:bidi="fa-IR"/>
        </w:rPr>
      </w:pPr>
      <w:r w:rsidRPr="00003071">
        <w:rPr>
          <w:rtl/>
          <w:lang w:bidi="fa-IR"/>
        </w:rPr>
        <w:t>[١٠٢٦]- الدرجات الرفيعه ٢٢، الايضاح، فضل بن شاذان ٥١٩</w:t>
      </w:r>
    </w:p>
    <w:p w:rsidR="00674503" w:rsidRPr="00003071" w:rsidRDefault="00674503" w:rsidP="00674503">
      <w:pPr>
        <w:pStyle w:val="libFootnote0"/>
        <w:rPr>
          <w:rtl/>
          <w:lang w:bidi="fa-IR"/>
        </w:rPr>
      </w:pPr>
      <w:r w:rsidRPr="00003071">
        <w:rPr>
          <w:rtl/>
          <w:lang w:bidi="fa-IR"/>
        </w:rPr>
        <w:t>[١٠٢٧]- تاريخ المدينة المنورة، عمر بن شبّة ٢/٦٩٣، سير اعلام النبلاء، ذهبى ٢/٤٣٨</w:t>
      </w:r>
    </w:p>
    <w:p w:rsidR="00674503" w:rsidRPr="00003071" w:rsidRDefault="00674503" w:rsidP="00674503">
      <w:pPr>
        <w:pStyle w:val="libFootnote0"/>
        <w:rPr>
          <w:rtl/>
          <w:lang w:bidi="fa-IR"/>
        </w:rPr>
      </w:pPr>
      <w:r w:rsidRPr="00003071">
        <w:rPr>
          <w:rtl/>
          <w:lang w:bidi="fa-IR"/>
        </w:rPr>
        <w:t>[١٠٢٨]- مسند احمد بن حنبل ٥/١٨٢، صحيح بخارى ٨/١٢٠، المبسوط، سرخسى ١٦/٨٩</w:t>
      </w:r>
    </w:p>
    <w:p w:rsidR="00674503" w:rsidRPr="00003071" w:rsidRDefault="00674503" w:rsidP="00674503">
      <w:pPr>
        <w:pStyle w:val="libFootnote0"/>
        <w:rPr>
          <w:rtl/>
          <w:lang w:bidi="fa-IR"/>
        </w:rPr>
      </w:pPr>
      <w:r w:rsidRPr="00003071">
        <w:rPr>
          <w:rtl/>
          <w:lang w:bidi="fa-IR"/>
        </w:rPr>
        <w:t>[١٠٢٩]- سيرهى ابن هشام ٢/٥٢٠، ٢/٣١٣، الجرح و التعديل ٩/٢٥٥، اُسدالغابة ٢/٢٢١، ٤/٤٨، مسند احمد ٥/١١٥</w:t>
      </w:r>
    </w:p>
    <w:p w:rsidR="00674503" w:rsidRPr="00003071" w:rsidRDefault="00674503" w:rsidP="00674503">
      <w:pPr>
        <w:pStyle w:val="libFootnote0"/>
        <w:rPr>
          <w:rtl/>
          <w:lang w:bidi="fa-IR"/>
        </w:rPr>
      </w:pPr>
      <w:r w:rsidRPr="00003071">
        <w:rPr>
          <w:rtl/>
          <w:lang w:bidi="fa-IR"/>
        </w:rPr>
        <w:t>[١٠٣٠]- تاريخ طبرى ٢/٣١١، اُسدالغابة، ابن اثير ٥/٤٥١</w:t>
      </w:r>
    </w:p>
    <w:p w:rsidR="00674503" w:rsidRPr="00003071" w:rsidRDefault="00674503" w:rsidP="00674503">
      <w:pPr>
        <w:pStyle w:val="libFootnote0"/>
        <w:rPr>
          <w:rtl/>
          <w:lang w:bidi="fa-IR"/>
        </w:rPr>
      </w:pPr>
      <w:r w:rsidRPr="00003071">
        <w:rPr>
          <w:rtl/>
          <w:lang w:bidi="fa-IR"/>
        </w:rPr>
        <w:t>[١٠٣١]- تفسير امام حسن عسكرى، بحارالانوار</w:t>
      </w:r>
    </w:p>
    <w:p w:rsidR="00674503" w:rsidRPr="00003071" w:rsidRDefault="00674503" w:rsidP="00674503">
      <w:pPr>
        <w:pStyle w:val="libFootnote0"/>
        <w:rPr>
          <w:rtl/>
          <w:lang w:bidi="fa-IR"/>
        </w:rPr>
      </w:pPr>
      <w:r w:rsidRPr="00003071">
        <w:rPr>
          <w:rtl/>
          <w:lang w:bidi="fa-IR"/>
        </w:rPr>
        <w:t>[١٠٣٢]- مغازىِ ذهبى ٥٦٤</w:t>
      </w:r>
    </w:p>
    <w:p w:rsidR="00674503" w:rsidRPr="00003071" w:rsidRDefault="00674503" w:rsidP="00674503">
      <w:pPr>
        <w:pStyle w:val="libFootnote0"/>
        <w:rPr>
          <w:rtl/>
          <w:lang w:bidi="fa-IR"/>
        </w:rPr>
      </w:pPr>
      <w:r w:rsidRPr="00003071">
        <w:rPr>
          <w:rtl/>
          <w:lang w:bidi="fa-IR"/>
        </w:rPr>
        <w:lastRenderedPageBreak/>
        <w:t>[١٠٣٣]- الامامة و السياسة ١/٧٣</w:t>
      </w:r>
    </w:p>
    <w:p w:rsidR="00674503" w:rsidRPr="00003071" w:rsidRDefault="00674503" w:rsidP="00674503">
      <w:pPr>
        <w:pStyle w:val="libFootnote0"/>
        <w:rPr>
          <w:rtl/>
          <w:lang w:bidi="fa-IR"/>
        </w:rPr>
      </w:pPr>
      <w:r w:rsidRPr="00003071">
        <w:rPr>
          <w:rtl/>
          <w:lang w:bidi="fa-IR"/>
        </w:rPr>
        <w:t>[١٠٣٤]- الاستيعاب، ابن عبدالبر ٣/٦٣٤ ، مسند احمد ١/١٤٤، سنن بيهقى ٨/٣١٨</w:t>
      </w:r>
    </w:p>
    <w:p w:rsidR="00674503" w:rsidRPr="00003071" w:rsidRDefault="00674503" w:rsidP="00674503">
      <w:pPr>
        <w:pStyle w:val="libFootnote0"/>
        <w:rPr>
          <w:rtl/>
          <w:lang w:bidi="fa-IR"/>
        </w:rPr>
      </w:pPr>
      <w:r w:rsidRPr="00003071">
        <w:rPr>
          <w:rtl/>
          <w:lang w:bidi="fa-IR"/>
        </w:rPr>
        <w:t>[١٠٣٥]- سورهى مائده آيهى ٥٥، نورالابصار، شبلنجى ص ١٧٠ و گفت: ابواسحاق احمد ثعلبى، اين مطلب را در تفسير خود نقل كرده و به كتاب الدّرالمنثورِ سيوطى و كشافِ زمخشرى در تفسير آيه مراجعه كنيد.</w:t>
      </w:r>
    </w:p>
    <w:p w:rsidR="00674503" w:rsidRPr="00003071" w:rsidRDefault="00674503" w:rsidP="00674503">
      <w:pPr>
        <w:pStyle w:val="libFootnote0"/>
        <w:rPr>
          <w:rtl/>
          <w:lang w:bidi="fa-IR"/>
        </w:rPr>
      </w:pPr>
      <w:r w:rsidRPr="00003071">
        <w:rPr>
          <w:rtl/>
          <w:lang w:bidi="fa-IR"/>
        </w:rPr>
        <w:t>[١٠٣٦]- صحيح مسلم ٧/١٢٢، مسند احمد بن حنبل ٥/١٨١، صحيح ترمذى ٥/٦٢١، السيرة النبوية، ابن دحلان پاورقى سيرهى حلبى ٣/٢٣١، المعجم الصغير، طبرانى ١/١٣١، كنزالعمال ١/١٦٥</w:t>
      </w:r>
    </w:p>
    <w:p w:rsidR="00674503" w:rsidRPr="00003071" w:rsidRDefault="00674503" w:rsidP="00674503">
      <w:pPr>
        <w:pStyle w:val="libFootnote0"/>
        <w:rPr>
          <w:rtl/>
          <w:lang w:bidi="fa-IR"/>
        </w:rPr>
      </w:pPr>
      <w:r w:rsidRPr="00003071">
        <w:rPr>
          <w:rtl/>
          <w:lang w:bidi="fa-IR"/>
        </w:rPr>
        <w:t>[١٠٣٧]- به نقل از دار قطنى، الصواعق المحرقه، ابن حجر ١٠٧</w:t>
      </w:r>
    </w:p>
    <w:p w:rsidR="00674503" w:rsidRPr="00003071" w:rsidRDefault="00674503" w:rsidP="00674503">
      <w:pPr>
        <w:pStyle w:val="libFootnote0"/>
        <w:rPr>
          <w:rtl/>
          <w:lang w:bidi="fa-IR"/>
        </w:rPr>
      </w:pPr>
      <w:r w:rsidRPr="00003071">
        <w:rPr>
          <w:rtl/>
          <w:lang w:bidi="fa-IR"/>
        </w:rPr>
        <w:t>[١٠٣٨]- سورهى احزاب آيهى ٦</w:t>
      </w:r>
    </w:p>
    <w:p w:rsidR="00674503" w:rsidRPr="00003071" w:rsidRDefault="00674503" w:rsidP="00674503">
      <w:pPr>
        <w:pStyle w:val="libFootnote0"/>
        <w:rPr>
          <w:rtl/>
          <w:lang w:bidi="fa-IR"/>
        </w:rPr>
      </w:pPr>
      <w:r w:rsidRPr="00003071">
        <w:rPr>
          <w:rtl/>
          <w:lang w:bidi="fa-IR"/>
        </w:rPr>
        <w:t>[١٠٣٩]- مسند احمد بن حنبل ٤/٣٨١، سننِ ابن ماجه ١/٥٥، سنن ترمذى ٥٣٣، خصائص نسائى، ٣</w:t>
      </w:r>
    </w:p>
    <w:p w:rsidR="00674503" w:rsidRPr="00003071" w:rsidRDefault="00674503" w:rsidP="00674503">
      <w:pPr>
        <w:pStyle w:val="libFootnote0"/>
        <w:rPr>
          <w:rtl/>
          <w:lang w:bidi="fa-IR"/>
        </w:rPr>
      </w:pPr>
      <w:r w:rsidRPr="00003071">
        <w:rPr>
          <w:rtl/>
          <w:lang w:bidi="fa-IR"/>
        </w:rPr>
        <w:t>[١٠٤٠]- سنن ترمذى ٢/٢٩٧، مسند احمد بن حنبل ٦/٣٥٦، خصائص نسائى ٢٤، مجمعالزوائد هيث</w:t>
      </w:r>
      <w:r>
        <w:rPr>
          <w:rtl/>
          <w:lang w:bidi="fa-IR"/>
        </w:rPr>
        <w:t xml:space="preserve">می </w:t>
      </w:r>
      <w:r w:rsidRPr="00003071">
        <w:rPr>
          <w:rtl/>
          <w:lang w:bidi="fa-IR"/>
        </w:rPr>
        <w:t xml:space="preserve"> ٩/١٢٧</w:t>
      </w:r>
    </w:p>
    <w:p w:rsidR="00674503" w:rsidRPr="00003071" w:rsidRDefault="00674503" w:rsidP="00674503">
      <w:pPr>
        <w:pStyle w:val="libFootnote0"/>
        <w:rPr>
          <w:rtl/>
          <w:lang w:bidi="fa-IR"/>
        </w:rPr>
      </w:pPr>
      <w:r w:rsidRPr="00003071">
        <w:rPr>
          <w:rtl/>
          <w:lang w:bidi="fa-IR"/>
        </w:rPr>
        <w:t>[١٠٤١]- سورهى صافات آيهى ٢٤</w:t>
      </w:r>
    </w:p>
    <w:p w:rsidR="00674503" w:rsidRPr="00003071" w:rsidRDefault="00674503" w:rsidP="00674503">
      <w:pPr>
        <w:pStyle w:val="libFootnote0"/>
        <w:rPr>
          <w:rtl/>
          <w:lang w:bidi="fa-IR"/>
        </w:rPr>
      </w:pPr>
      <w:r w:rsidRPr="00003071">
        <w:rPr>
          <w:rtl/>
          <w:lang w:bidi="fa-IR"/>
        </w:rPr>
        <w:t>[١٠٤٢]- الصواعق المحرقة، ابن حجر عسقلانى، در تفسير همين آيه</w:t>
      </w:r>
    </w:p>
    <w:p w:rsidR="00674503" w:rsidRPr="00003071" w:rsidRDefault="00674503" w:rsidP="00674503">
      <w:pPr>
        <w:pStyle w:val="libFootnote0"/>
        <w:rPr>
          <w:rtl/>
          <w:lang w:bidi="fa-IR"/>
        </w:rPr>
      </w:pPr>
      <w:r w:rsidRPr="00003071">
        <w:rPr>
          <w:rtl/>
          <w:lang w:bidi="fa-IR"/>
        </w:rPr>
        <w:t>[١٠٤٣]- شرح نهجالبلاغه، ابن ابىالحديد ٣/١١٥</w:t>
      </w:r>
    </w:p>
    <w:p w:rsidR="00674503" w:rsidRPr="00003071" w:rsidRDefault="00674503" w:rsidP="00674503">
      <w:pPr>
        <w:pStyle w:val="libFootnote0"/>
        <w:rPr>
          <w:rtl/>
          <w:lang w:bidi="fa-IR"/>
        </w:rPr>
      </w:pPr>
      <w:r w:rsidRPr="00003071">
        <w:rPr>
          <w:rtl/>
          <w:lang w:bidi="fa-IR"/>
        </w:rPr>
        <w:t>[١٠٤٤]- صواعقِ ابن حجر ص ١٠٧ راوى حديث دارقطنى است.</w:t>
      </w:r>
    </w:p>
    <w:p w:rsidR="00674503" w:rsidRPr="00003071" w:rsidRDefault="00674503" w:rsidP="00674503">
      <w:pPr>
        <w:pStyle w:val="libFootnote0"/>
        <w:rPr>
          <w:rtl/>
          <w:lang w:bidi="fa-IR"/>
        </w:rPr>
      </w:pPr>
      <w:r w:rsidRPr="00003071">
        <w:rPr>
          <w:rtl/>
          <w:lang w:bidi="fa-IR"/>
        </w:rPr>
        <w:t>[١٠٤٥]- اضواء على السنة المحمدية، محمود ابوريه، ١٦٥</w:t>
      </w:r>
    </w:p>
    <w:p w:rsidR="00674503" w:rsidRPr="00003071" w:rsidRDefault="00674503" w:rsidP="00674503">
      <w:pPr>
        <w:pStyle w:val="libFootnote0"/>
        <w:rPr>
          <w:rtl/>
          <w:lang w:bidi="fa-IR"/>
        </w:rPr>
      </w:pPr>
      <w:r w:rsidRPr="00003071">
        <w:rPr>
          <w:rtl/>
          <w:lang w:bidi="fa-IR"/>
        </w:rPr>
        <w:t>[١٠٤٦]- سورهى نساء آيهى ٤٦</w:t>
      </w:r>
    </w:p>
    <w:p w:rsidR="00674503" w:rsidRPr="00003071" w:rsidRDefault="00674503" w:rsidP="00674503">
      <w:pPr>
        <w:pStyle w:val="libFootnote0"/>
        <w:rPr>
          <w:rtl/>
          <w:lang w:bidi="fa-IR"/>
        </w:rPr>
      </w:pPr>
      <w:r w:rsidRPr="00003071">
        <w:rPr>
          <w:rtl/>
          <w:lang w:bidi="fa-IR"/>
        </w:rPr>
        <w:t>[١٠٤٧]- الدر المنثور ٥/٣٤٧، تنبيه الخواطر و نزهة النواظر، ورام بن ابى فراس ٢/٥ - ٦ ، مسند احمد ١/٤٢، مجمعالزوائد ٥/٢٣٩، مستدركالصحيحين ٣/١٢٦، تهذيب التهذيب، ابن حجر ٦/٣٢٠، اُسدالغابة، ابن اثير ٤/٢٢</w:t>
      </w:r>
    </w:p>
    <w:p w:rsidR="00674503" w:rsidRPr="00003071" w:rsidRDefault="00674503" w:rsidP="00674503">
      <w:pPr>
        <w:pStyle w:val="libFootnote0"/>
        <w:rPr>
          <w:rtl/>
          <w:lang w:bidi="fa-IR"/>
        </w:rPr>
      </w:pPr>
      <w:r w:rsidRPr="00003071">
        <w:rPr>
          <w:rtl/>
          <w:lang w:bidi="fa-IR"/>
        </w:rPr>
        <w:t>[١٠٤٨]- الموطأ، مالك بن انس ٢/٥٠٢</w:t>
      </w:r>
    </w:p>
    <w:p w:rsidR="00674503" w:rsidRPr="00003071" w:rsidRDefault="00674503" w:rsidP="00674503">
      <w:pPr>
        <w:pStyle w:val="libFootnote0"/>
        <w:rPr>
          <w:rtl/>
          <w:lang w:bidi="fa-IR"/>
        </w:rPr>
      </w:pPr>
      <w:r w:rsidRPr="00003071">
        <w:rPr>
          <w:rtl/>
          <w:lang w:bidi="fa-IR"/>
        </w:rPr>
        <w:t>[١٠٤٩]- تفسير ابن كثير ٣/١٠٤، ١٠٥، الفتيه، سيوطى ص ٢٣٧ و ٢٣٨</w:t>
      </w:r>
    </w:p>
    <w:p w:rsidR="00674503" w:rsidRPr="00003071" w:rsidRDefault="00674503" w:rsidP="00674503">
      <w:pPr>
        <w:pStyle w:val="libFootnote0"/>
        <w:rPr>
          <w:rtl/>
          <w:lang w:bidi="fa-IR"/>
        </w:rPr>
      </w:pPr>
      <w:r w:rsidRPr="00003071">
        <w:rPr>
          <w:rtl/>
          <w:lang w:bidi="fa-IR"/>
        </w:rPr>
        <w:t>[١٠٥٠]- كنزالعمال ٣/٩٩، الرياض النضرة ٢/١٩٥</w:t>
      </w:r>
    </w:p>
    <w:p w:rsidR="00674503" w:rsidRPr="00003071" w:rsidRDefault="00674503" w:rsidP="00674503">
      <w:pPr>
        <w:pStyle w:val="libFootnote0"/>
        <w:rPr>
          <w:rtl/>
          <w:lang w:bidi="fa-IR"/>
        </w:rPr>
      </w:pPr>
      <w:r w:rsidRPr="00003071">
        <w:rPr>
          <w:rtl/>
          <w:lang w:bidi="fa-IR"/>
        </w:rPr>
        <w:t>[١٠٥١]- سنن ابى داود ٢٨/١٤٧، صحيح بخارى</w:t>
      </w:r>
    </w:p>
    <w:p w:rsidR="00674503" w:rsidRPr="00003071" w:rsidRDefault="00674503" w:rsidP="00674503">
      <w:pPr>
        <w:pStyle w:val="libFootnote0"/>
        <w:rPr>
          <w:rtl/>
          <w:lang w:bidi="fa-IR"/>
        </w:rPr>
      </w:pPr>
      <w:r w:rsidRPr="00003071">
        <w:rPr>
          <w:rtl/>
          <w:lang w:bidi="fa-IR"/>
        </w:rPr>
        <w:t>[١٠٥٢]- موطأ مالك بن انس ٣٦، ١٧٦، مسند احمد ١/١٠٤</w:t>
      </w:r>
    </w:p>
    <w:p w:rsidR="00674503" w:rsidRPr="00003071" w:rsidRDefault="00674503" w:rsidP="00674503">
      <w:pPr>
        <w:pStyle w:val="libFootnote0"/>
        <w:rPr>
          <w:rtl/>
          <w:lang w:bidi="fa-IR"/>
        </w:rPr>
      </w:pPr>
      <w:r w:rsidRPr="00003071">
        <w:rPr>
          <w:rtl/>
          <w:lang w:bidi="fa-IR"/>
        </w:rPr>
        <w:lastRenderedPageBreak/>
        <w:t>[١٠٥٣]- موطأ انس بن مالك ١٢٦، الاستيعاب ٢/٤٦٣</w:t>
      </w:r>
    </w:p>
    <w:p w:rsidR="00674503" w:rsidRPr="00003071" w:rsidRDefault="00674503" w:rsidP="00674503">
      <w:pPr>
        <w:pStyle w:val="libFootnote0"/>
        <w:rPr>
          <w:rtl/>
          <w:lang w:bidi="fa-IR"/>
        </w:rPr>
      </w:pPr>
      <w:r w:rsidRPr="00003071">
        <w:rPr>
          <w:rtl/>
          <w:lang w:bidi="fa-IR"/>
        </w:rPr>
        <w:t>[١٠٥٤]- صحيح مسلم، كتاب الطهارة ١/٢٩٣، ح ٢٧٦، فتح البارى فى شرح البخارى ١٦/١٦٨</w:t>
      </w:r>
    </w:p>
    <w:p w:rsidR="00674503" w:rsidRPr="00003071" w:rsidRDefault="00674503" w:rsidP="00674503">
      <w:pPr>
        <w:pStyle w:val="libFootnote0"/>
        <w:rPr>
          <w:rtl/>
          <w:lang w:bidi="fa-IR"/>
        </w:rPr>
      </w:pPr>
      <w:r w:rsidRPr="00003071">
        <w:rPr>
          <w:rtl/>
          <w:lang w:bidi="fa-IR"/>
        </w:rPr>
        <w:t>[١٠٥٥]- طبقات ابن سعد، ٥/١٤٠، تاريخ ابن كثير ٨/١٠٧</w:t>
      </w:r>
    </w:p>
    <w:p w:rsidR="00674503" w:rsidRPr="00003071" w:rsidRDefault="00674503" w:rsidP="00674503">
      <w:pPr>
        <w:pStyle w:val="libFootnote0"/>
        <w:rPr>
          <w:rtl/>
          <w:lang w:bidi="fa-IR"/>
        </w:rPr>
      </w:pPr>
      <w:r w:rsidRPr="00003071">
        <w:rPr>
          <w:rtl/>
          <w:lang w:bidi="fa-IR"/>
        </w:rPr>
        <w:t>[١٠٥٦]- الاستيعاب، ابن عبدالبر اندلسى ٣/١١٠٣</w:t>
      </w:r>
    </w:p>
    <w:p w:rsidR="00674503" w:rsidRPr="00003071" w:rsidRDefault="00674503" w:rsidP="00674503">
      <w:pPr>
        <w:pStyle w:val="libFootnote0"/>
        <w:rPr>
          <w:rtl/>
          <w:lang w:bidi="fa-IR"/>
        </w:rPr>
      </w:pPr>
      <w:r w:rsidRPr="00003071">
        <w:rPr>
          <w:rtl/>
          <w:lang w:bidi="fa-IR"/>
        </w:rPr>
        <w:t>[١٠٥٧]- كتاب تاريخ المدينة المنورهى ابن شبه ١/٧، ٨، ١١، چاپ مكه مكرمه را ملاحظه كنيد.</w:t>
      </w:r>
    </w:p>
    <w:p w:rsidR="00674503" w:rsidRPr="00003071" w:rsidRDefault="00674503" w:rsidP="00674503">
      <w:pPr>
        <w:pStyle w:val="libFootnote0"/>
        <w:rPr>
          <w:rtl/>
          <w:lang w:bidi="fa-IR"/>
        </w:rPr>
      </w:pPr>
      <w:r w:rsidRPr="00003071">
        <w:rPr>
          <w:rtl/>
          <w:lang w:bidi="fa-IR"/>
        </w:rPr>
        <w:t>[١٠٥٨]- طبرانى در اواسط كتابِ مجمعالزوائد، اين مطلب را روايت كرده است، ١/١٩٠، تاريخ المدينة المنوره، ابن شبه ١/٨</w:t>
      </w:r>
    </w:p>
    <w:p w:rsidR="00674503" w:rsidRPr="00003071" w:rsidRDefault="00674503" w:rsidP="00674503">
      <w:pPr>
        <w:pStyle w:val="libFootnote0"/>
        <w:rPr>
          <w:rtl/>
          <w:lang w:bidi="fa-IR"/>
        </w:rPr>
      </w:pPr>
      <w:r w:rsidRPr="00003071">
        <w:rPr>
          <w:rtl/>
          <w:lang w:bidi="fa-IR"/>
        </w:rPr>
        <w:t>[١٠٥٩]- كتاب الاستيعاب در حاشيه الاصابة، ابن عبدالبر اندلسى ١/١٨٤، چاپ اول داراحياء التراث العربى</w:t>
      </w:r>
    </w:p>
    <w:p w:rsidR="00674503" w:rsidRPr="00003071" w:rsidRDefault="00674503" w:rsidP="00674503">
      <w:pPr>
        <w:pStyle w:val="libFootnote0"/>
        <w:rPr>
          <w:rtl/>
          <w:lang w:bidi="fa-IR"/>
        </w:rPr>
      </w:pPr>
      <w:r w:rsidRPr="00003071">
        <w:rPr>
          <w:rtl/>
          <w:lang w:bidi="fa-IR"/>
        </w:rPr>
        <w:t>[١٠٦٠]- الاصابة، ابن حجر عسقلانى ١/١٨٤</w:t>
      </w:r>
    </w:p>
    <w:p w:rsidR="00674503" w:rsidRPr="00003071" w:rsidRDefault="00674503" w:rsidP="00674503">
      <w:pPr>
        <w:pStyle w:val="libFootnote0"/>
        <w:rPr>
          <w:rtl/>
          <w:lang w:bidi="fa-IR"/>
        </w:rPr>
      </w:pPr>
      <w:r w:rsidRPr="00003071">
        <w:rPr>
          <w:rtl/>
          <w:lang w:bidi="fa-IR"/>
        </w:rPr>
        <w:t>[١٠٦١]- تاريخ طبرى ٢/٣٥</w:t>
      </w:r>
    </w:p>
    <w:p w:rsidR="00674503" w:rsidRPr="00003071" w:rsidRDefault="00674503" w:rsidP="00674503">
      <w:pPr>
        <w:pStyle w:val="libFootnote0"/>
        <w:rPr>
          <w:rtl/>
          <w:lang w:bidi="fa-IR"/>
        </w:rPr>
      </w:pPr>
      <w:r w:rsidRPr="00003071">
        <w:rPr>
          <w:rtl/>
          <w:lang w:bidi="fa-IR"/>
        </w:rPr>
        <w:t>[١٠٦٢]- مختصر تاريخ دمشق ابن عساكر، ابن منظور ٥/٣١٣</w:t>
      </w:r>
    </w:p>
    <w:p w:rsidR="00674503" w:rsidRPr="00003071" w:rsidRDefault="00674503" w:rsidP="00674503">
      <w:pPr>
        <w:pStyle w:val="libFootnote0"/>
        <w:rPr>
          <w:rtl/>
          <w:lang w:bidi="fa-IR"/>
        </w:rPr>
      </w:pPr>
      <w:r w:rsidRPr="00003071">
        <w:rPr>
          <w:rtl/>
          <w:lang w:bidi="fa-IR"/>
        </w:rPr>
        <w:t>[١٠٦٣]- مختصر تاريخ ابن عساكر، ابن منظور ٥/٣١٩، دارالفكر</w:t>
      </w:r>
    </w:p>
    <w:p w:rsidR="00674503" w:rsidRPr="00003071" w:rsidRDefault="00674503" w:rsidP="00674503">
      <w:pPr>
        <w:pStyle w:val="libFootnote0"/>
        <w:rPr>
          <w:rtl/>
          <w:lang w:bidi="fa-IR"/>
        </w:rPr>
      </w:pPr>
      <w:r w:rsidRPr="00003071">
        <w:rPr>
          <w:rtl/>
          <w:lang w:bidi="fa-IR"/>
        </w:rPr>
        <w:t>[١٠٦٤]- همان مصدر</w:t>
      </w:r>
    </w:p>
    <w:p w:rsidR="00674503" w:rsidRPr="00003071" w:rsidRDefault="00674503" w:rsidP="00674503">
      <w:pPr>
        <w:pStyle w:val="libFootnote0"/>
        <w:rPr>
          <w:rtl/>
          <w:lang w:bidi="fa-IR"/>
        </w:rPr>
      </w:pPr>
      <w:r w:rsidRPr="00003071">
        <w:rPr>
          <w:rtl/>
          <w:lang w:bidi="fa-IR"/>
        </w:rPr>
        <w:t>[١٠٦٥]- همان مصدر ص ٣٢١</w:t>
      </w:r>
    </w:p>
    <w:p w:rsidR="00674503" w:rsidRPr="00003071" w:rsidRDefault="00674503" w:rsidP="00674503">
      <w:pPr>
        <w:pStyle w:val="libFootnote0"/>
        <w:rPr>
          <w:rtl/>
          <w:lang w:bidi="fa-IR"/>
        </w:rPr>
      </w:pPr>
      <w:r w:rsidRPr="00003071">
        <w:rPr>
          <w:rtl/>
          <w:lang w:bidi="fa-IR"/>
        </w:rPr>
        <w:t>[١٠٦٦]- همان مصدر ٣٢١</w:t>
      </w:r>
    </w:p>
    <w:p w:rsidR="00674503" w:rsidRPr="00003071" w:rsidRDefault="00674503" w:rsidP="00674503">
      <w:pPr>
        <w:pStyle w:val="libFootnote0"/>
        <w:rPr>
          <w:rtl/>
          <w:lang w:bidi="fa-IR"/>
        </w:rPr>
      </w:pPr>
      <w:r w:rsidRPr="00003071">
        <w:rPr>
          <w:rtl/>
          <w:lang w:bidi="fa-IR"/>
        </w:rPr>
        <w:t>[١٠٦٧]- البداية و النهايه، ابن كثير ٦/١٥٣، دلائل النبوه، بيهقى ٦/٨٠</w:t>
      </w:r>
    </w:p>
    <w:p w:rsidR="00674503" w:rsidRPr="00003071" w:rsidRDefault="00674503" w:rsidP="00674503">
      <w:pPr>
        <w:pStyle w:val="libFootnote0"/>
        <w:rPr>
          <w:rtl/>
          <w:lang w:bidi="fa-IR"/>
        </w:rPr>
      </w:pPr>
      <w:r w:rsidRPr="00003071">
        <w:rPr>
          <w:rtl/>
          <w:lang w:bidi="fa-IR"/>
        </w:rPr>
        <w:t>[١٠٦٨]- مختصر تاريخ ابن عساكر، ابن منظور ٥/٣٢٢</w:t>
      </w:r>
    </w:p>
    <w:p w:rsidR="00674503" w:rsidRPr="00003071" w:rsidRDefault="00674503" w:rsidP="00674503">
      <w:pPr>
        <w:pStyle w:val="libFootnote0"/>
        <w:rPr>
          <w:rtl/>
          <w:lang w:bidi="fa-IR"/>
        </w:rPr>
      </w:pPr>
      <w:r w:rsidRPr="00003071">
        <w:rPr>
          <w:rtl/>
          <w:lang w:bidi="fa-IR"/>
        </w:rPr>
        <w:t>[١٠٦٩]- همان مصدر</w:t>
      </w:r>
    </w:p>
    <w:p w:rsidR="00674503" w:rsidRPr="00003071" w:rsidRDefault="00674503" w:rsidP="00674503">
      <w:pPr>
        <w:pStyle w:val="libFootnote0"/>
        <w:rPr>
          <w:rtl/>
          <w:lang w:bidi="fa-IR"/>
        </w:rPr>
      </w:pPr>
      <w:r w:rsidRPr="00003071">
        <w:rPr>
          <w:rtl/>
          <w:lang w:bidi="fa-IR"/>
        </w:rPr>
        <w:t>[١٠٧٠]- مختصر تاريخ دمشق، ابن عساكر، ابن منظور ٥/٣٠٧، ٣٠٨</w:t>
      </w:r>
    </w:p>
    <w:p w:rsidR="00674503" w:rsidRPr="00003071" w:rsidRDefault="00674503" w:rsidP="00674503">
      <w:pPr>
        <w:pStyle w:val="libFootnote0"/>
        <w:rPr>
          <w:rtl/>
          <w:lang w:bidi="fa-IR"/>
        </w:rPr>
      </w:pPr>
      <w:r w:rsidRPr="00003071">
        <w:rPr>
          <w:rtl/>
          <w:lang w:bidi="fa-IR"/>
        </w:rPr>
        <w:t>[١٠٧١]- مختصر تاريخ دمشق، ابن عساكر، ابن منظور ٥/٢٣٢</w:t>
      </w:r>
    </w:p>
    <w:p w:rsidR="00674503" w:rsidRPr="00003071" w:rsidRDefault="00674503" w:rsidP="00674503">
      <w:pPr>
        <w:pStyle w:val="libFootnote0"/>
        <w:rPr>
          <w:rtl/>
          <w:lang w:bidi="fa-IR"/>
        </w:rPr>
      </w:pPr>
      <w:r w:rsidRPr="00003071">
        <w:rPr>
          <w:rtl/>
          <w:lang w:bidi="fa-IR"/>
        </w:rPr>
        <w:t>[١٠٧٢]- تاريخ المدينة المنوره، عمر بن شبه ١/١٢</w:t>
      </w:r>
    </w:p>
    <w:p w:rsidR="00674503" w:rsidRPr="00003071" w:rsidRDefault="00674503" w:rsidP="00674503">
      <w:pPr>
        <w:pStyle w:val="libFootnote0"/>
        <w:rPr>
          <w:rtl/>
          <w:lang w:bidi="fa-IR"/>
        </w:rPr>
      </w:pPr>
      <w:r w:rsidRPr="00003071">
        <w:rPr>
          <w:rtl/>
          <w:lang w:bidi="fa-IR"/>
        </w:rPr>
        <w:t>[١٠٧٣]- همان مصدر</w:t>
      </w:r>
    </w:p>
    <w:p w:rsidR="00674503" w:rsidRPr="00003071" w:rsidRDefault="00674503" w:rsidP="00674503">
      <w:pPr>
        <w:pStyle w:val="libFootnote0"/>
        <w:rPr>
          <w:rtl/>
          <w:lang w:bidi="fa-IR"/>
        </w:rPr>
      </w:pPr>
      <w:r w:rsidRPr="00003071">
        <w:rPr>
          <w:rtl/>
          <w:lang w:bidi="fa-IR"/>
        </w:rPr>
        <w:t>[١٠٧٤]- الاستيعاب در حاشيهى الاصابة ١/١٨٤</w:t>
      </w:r>
    </w:p>
    <w:p w:rsidR="00674503" w:rsidRPr="00003071" w:rsidRDefault="00674503" w:rsidP="00674503">
      <w:pPr>
        <w:pStyle w:val="libFootnote0"/>
        <w:rPr>
          <w:rtl/>
          <w:lang w:bidi="fa-IR"/>
        </w:rPr>
      </w:pPr>
      <w:r w:rsidRPr="00003071">
        <w:rPr>
          <w:rtl/>
          <w:lang w:bidi="fa-IR"/>
        </w:rPr>
        <w:t>[١٠٧٥]- عبارت را مقريزى نقل كرده است ص ١٢٩، تاريخ المدينة المنوره، عمر بن شبه ١/١١</w:t>
      </w:r>
    </w:p>
    <w:p w:rsidR="00674503" w:rsidRPr="00003071" w:rsidRDefault="00674503" w:rsidP="00674503">
      <w:pPr>
        <w:pStyle w:val="libFootnote0"/>
        <w:rPr>
          <w:rtl/>
          <w:lang w:bidi="fa-IR"/>
        </w:rPr>
      </w:pPr>
      <w:r w:rsidRPr="00003071">
        <w:rPr>
          <w:rtl/>
          <w:lang w:bidi="fa-IR"/>
        </w:rPr>
        <w:t>[١٠٧٦]- همان مصدر</w:t>
      </w:r>
    </w:p>
    <w:p w:rsidR="00674503" w:rsidRPr="00003071" w:rsidRDefault="00674503" w:rsidP="00674503">
      <w:pPr>
        <w:pStyle w:val="libFootnote0"/>
        <w:rPr>
          <w:rtl/>
          <w:lang w:bidi="fa-IR"/>
        </w:rPr>
      </w:pPr>
      <w:r w:rsidRPr="00003071">
        <w:rPr>
          <w:rtl/>
          <w:lang w:bidi="fa-IR"/>
        </w:rPr>
        <w:lastRenderedPageBreak/>
        <w:t xml:space="preserve">۲۶ كعبالاحبار و مقام مرجعيت تميم دارى اولين كسى بود كه در مسجد رسول خدا </w:t>
      </w:r>
      <w:r w:rsidRPr="00CB7C72">
        <w:rPr>
          <w:rStyle w:val="libAlaemChar"/>
          <w:rtl/>
        </w:rPr>
        <w:t xml:space="preserve">صلى‌الله‌عليه‌وآله‌وسلم </w:t>
      </w:r>
      <w:r w:rsidRPr="00003071">
        <w:rPr>
          <w:rtl/>
          <w:lang w:bidi="fa-IR"/>
        </w:rPr>
        <w:t xml:space="preserve">قصهگوئى كرد پيامبر </w:t>
      </w:r>
      <w:r w:rsidRPr="00CB7C72">
        <w:rPr>
          <w:rStyle w:val="libAlaemChar"/>
          <w:rtl/>
        </w:rPr>
        <w:t xml:space="preserve">صلى‌الله‌عليه‌وآله‌وسلم </w:t>
      </w:r>
      <w:r w:rsidRPr="00003071">
        <w:rPr>
          <w:rtl/>
          <w:lang w:bidi="fa-IR"/>
        </w:rPr>
        <w:t xml:space="preserve"> با قصهگويان مبارزه نمود و فرمود: بعد از من قصهگويانى خواهند آمد كه خداوند نظر رحمت به آنان ن</w:t>
      </w:r>
      <w:r>
        <w:rPr>
          <w:rtl/>
          <w:lang w:bidi="fa-IR"/>
        </w:rPr>
        <w:t xml:space="preserve">می </w:t>
      </w:r>
      <w:r w:rsidRPr="00003071">
        <w:rPr>
          <w:rtl/>
          <w:lang w:bidi="fa-IR"/>
        </w:rPr>
        <w:t>فرمايد.(١٠٧٧)</w:t>
      </w:r>
    </w:p>
    <w:p w:rsidR="00674503" w:rsidRDefault="00674503" w:rsidP="00674503">
      <w:pPr>
        <w:pStyle w:val="libFootnote0"/>
        <w:rPr>
          <w:rtl/>
          <w:lang w:bidi="fa-IR"/>
        </w:rPr>
      </w:pPr>
      <w:r w:rsidRPr="00003071">
        <w:rPr>
          <w:rtl/>
          <w:lang w:bidi="fa-IR"/>
        </w:rPr>
        <w:t xml:space="preserve">على </w:t>
      </w:r>
      <w:r w:rsidRPr="004854F8">
        <w:rPr>
          <w:rStyle w:val="libAlaemChar"/>
          <w:rtl/>
        </w:rPr>
        <w:t xml:space="preserve">عليه‌السلام </w:t>
      </w:r>
      <w:r w:rsidRPr="00003071">
        <w:rPr>
          <w:rtl/>
          <w:lang w:bidi="fa-IR"/>
        </w:rPr>
        <w:t xml:space="preserve">به مردى قصهگو فرمود: آيا ناسخ را از منسوخ باز </w:t>
      </w:r>
      <w:r>
        <w:rPr>
          <w:rtl/>
          <w:lang w:bidi="fa-IR"/>
        </w:rPr>
        <w:t xml:space="preserve">می </w:t>
      </w:r>
      <w:r w:rsidRPr="00003071">
        <w:rPr>
          <w:rtl/>
          <w:lang w:bidi="fa-IR"/>
        </w:rPr>
        <w:t xml:space="preserve">شناسى؟ گفت: خير، على </w:t>
      </w:r>
      <w:r w:rsidRPr="004854F8">
        <w:rPr>
          <w:rStyle w:val="libAlaemChar"/>
          <w:rtl/>
        </w:rPr>
        <w:t xml:space="preserve">عليه‌السلام </w:t>
      </w:r>
      <w:r w:rsidRPr="00003071">
        <w:rPr>
          <w:rtl/>
          <w:lang w:bidi="fa-IR"/>
        </w:rPr>
        <w:t xml:space="preserve">فرمود: تو ابو اعرفونى (ظاهراً به انسان خودنما گفته </w:t>
      </w:r>
      <w:r>
        <w:rPr>
          <w:rtl/>
          <w:lang w:bidi="fa-IR"/>
        </w:rPr>
        <w:t xml:space="preserve">می </w:t>
      </w:r>
      <w:r w:rsidRPr="00003071">
        <w:rPr>
          <w:rtl/>
          <w:lang w:bidi="fa-IR"/>
        </w:rPr>
        <w:t>شود) هستى.(١٠٧٨)</w:t>
      </w:r>
    </w:p>
    <w:p w:rsidR="00674503" w:rsidRPr="00003071" w:rsidRDefault="00674503" w:rsidP="00674503">
      <w:pPr>
        <w:pStyle w:val="libFootnote0"/>
        <w:rPr>
          <w:rtl/>
          <w:lang w:bidi="fa-IR"/>
        </w:rPr>
      </w:pPr>
      <w:r w:rsidRPr="00003071">
        <w:rPr>
          <w:rtl/>
          <w:lang w:bidi="fa-IR"/>
        </w:rPr>
        <w:t xml:space="preserve"> [١٠٧٧]- كنزالعمال ١٠/١٧١</w:t>
      </w:r>
    </w:p>
    <w:p w:rsidR="00674503" w:rsidRPr="00003071" w:rsidRDefault="00674503" w:rsidP="00674503">
      <w:pPr>
        <w:pStyle w:val="libFootnote0"/>
        <w:rPr>
          <w:rtl/>
          <w:lang w:bidi="fa-IR"/>
        </w:rPr>
      </w:pPr>
      <w:r w:rsidRPr="00003071">
        <w:rPr>
          <w:rtl/>
          <w:lang w:bidi="fa-IR"/>
        </w:rPr>
        <w:t>[١٠٧٨]- كنزالعمال ١٠/١٧١، ربيعالابرار ٣/٥٨٨</w:t>
      </w:r>
    </w:p>
    <w:p w:rsidR="00674503" w:rsidRPr="00003071" w:rsidRDefault="00674503" w:rsidP="00674503">
      <w:pPr>
        <w:pStyle w:val="libFootnote0"/>
        <w:rPr>
          <w:rtl/>
          <w:lang w:bidi="fa-IR"/>
        </w:rPr>
      </w:pPr>
      <w:r w:rsidRPr="00003071">
        <w:rPr>
          <w:rtl/>
          <w:lang w:bidi="fa-IR"/>
        </w:rPr>
        <w:t>[١٠٧٩]- كنزالعمال ١٠/١٧١</w:t>
      </w:r>
    </w:p>
    <w:p w:rsidR="00674503" w:rsidRPr="00003071" w:rsidRDefault="00674503" w:rsidP="00674503">
      <w:pPr>
        <w:pStyle w:val="libFootnote0"/>
        <w:rPr>
          <w:rtl/>
          <w:lang w:bidi="fa-IR"/>
        </w:rPr>
      </w:pPr>
      <w:r w:rsidRPr="00003071">
        <w:rPr>
          <w:rtl/>
          <w:lang w:bidi="fa-IR"/>
        </w:rPr>
        <w:t>[١٠٨٠]- سورهى يوسف آيهى ٣</w:t>
      </w:r>
    </w:p>
    <w:p w:rsidR="00674503" w:rsidRPr="00003071" w:rsidRDefault="00674503" w:rsidP="00674503">
      <w:pPr>
        <w:pStyle w:val="libFootnote0"/>
        <w:rPr>
          <w:rtl/>
          <w:lang w:bidi="fa-IR"/>
        </w:rPr>
      </w:pPr>
      <w:r w:rsidRPr="00003071">
        <w:rPr>
          <w:rtl/>
          <w:lang w:bidi="fa-IR"/>
        </w:rPr>
        <w:t>[١٠٨١]- سورهى هود آيهى ١٢٠</w:t>
      </w:r>
    </w:p>
    <w:p w:rsidR="00674503" w:rsidRPr="00003071" w:rsidRDefault="00674503" w:rsidP="00674503">
      <w:pPr>
        <w:pStyle w:val="libFootnote0"/>
        <w:rPr>
          <w:rtl/>
          <w:lang w:bidi="fa-IR"/>
        </w:rPr>
      </w:pPr>
      <w:r w:rsidRPr="00003071">
        <w:rPr>
          <w:rtl/>
          <w:lang w:bidi="fa-IR"/>
        </w:rPr>
        <w:t>[١٠٨٢]- تاريخ المدينة المنوره، ابن شبه ١/١٢ چاپ مكه</w:t>
      </w:r>
    </w:p>
    <w:p w:rsidR="00674503" w:rsidRPr="00003071" w:rsidRDefault="00674503" w:rsidP="00674503">
      <w:pPr>
        <w:pStyle w:val="libFootnote0"/>
        <w:rPr>
          <w:rtl/>
          <w:lang w:bidi="fa-IR"/>
        </w:rPr>
      </w:pPr>
      <w:r w:rsidRPr="00003071">
        <w:rPr>
          <w:rtl/>
          <w:lang w:bidi="fa-IR"/>
        </w:rPr>
        <w:t>[١٠٨٣]- تاريخ المدينه، ابن شبه ١/١١</w:t>
      </w:r>
    </w:p>
    <w:p w:rsidR="00674503" w:rsidRPr="00003071" w:rsidRDefault="00674503" w:rsidP="00674503">
      <w:pPr>
        <w:pStyle w:val="libFootnote0"/>
        <w:rPr>
          <w:rtl/>
          <w:lang w:bidi="fa-IR"/>
        </w:rPr>
      </w:pPr>
      <w:r w:rsidRPr="00003071">
        <w:rPr>
          <w:rtl/>
          <w:lang w:bidi="fa-IR"/>
        </w:rPr>
        <w:t>[١٠٨٤]- كنزالعمال ١٠/٢٨٠، حديث ٢٩٤٤٨، و احمد و طبرانى در كتاب الكبير روايت كردهاند.</w:t>
      </w:r>
    </w:p>
    <w:p w:rsidR="00674503" w:rsidRPr="00003071" w:rsidRDefault="00674503" w:rsidP="00674503">
      <w:pPr>
        <w:pStyle w:val="libFootnote0"/>
        <w:rPr>
          <w:rtl/>
          <w:lang w:bidi="fa-IR"/>
        </w:rPr>
      </w:pPr>
      <w:r w:rsidRPr="00003071">
        <w:rPr>
          <w:rtl/>
          <w:lang w:bidi="fa-IR"/>
        </w:rPr>
        <w:t>[١٠٨٥]- كنزالعمال ١٠/٢٨٠ حديث ٢٩٤٤٨</w:t>
      </w:r>
    </w:p>
    <w:p w:rsidR="00674503" w:rsidRPr="00003071" w:rsidRDefault="00674503" w:rsidP="00674503">
      <w:pPr>
        <w:pStyle w:val="libFootnote0"/>
        <w:rPr>
          <w:rtl/>
          <w:lang w:bidi="fa-IR"/>
        </w:rPr>
      </w:pPr>
      <w:r w:rsidRPr="00003071">
        <w:rPr>
          <w:rtl/>
          <w:lang w:bidi="fa-IR"/>
        </w:rPr>
        <w:t>[١٠٨٦]- اُسدالغابة، ابن اثير ٣/٥٤٥</w:t>
      </w:r>
    </w:p>
    <w:p w:rsidR="00674503" w:rsidRPr="00003071" w:rsidRDefault="00674503" w:rsidP="00674503">
      <w:pPr>
        <w:pStyle w:val="libFootnote0"/>
        <w:rPr>
          <w:rtl/>
          <w:lang w:bidi="fa-IR"/>
        </w:rPr>
      </w:pPr>
      <w:r w:rsidRPr="00003071">
        <w:rPr>
          <w:rtl/>
          <w:lang w:bidi="fa-IR"/>
        </w:rPr>
        <w:t>[١٠٨٧]- ميزانالاعتدال، ذهبى ٣/٢١</w:t>
      </w:r>
    </w:p>
    <w:p w:rsidR="00674503" w:rsidRPr="00003071" w:rsidRDefault="00674503" w:rsidP="00674503">
      <w:pPr>
        <w:pStyle w:val="libFootnote0"/>
        <w:rPr>
          <w:rtl/>
          <w:lang w:bidi="fa-IR"/>
        </w:rPr>
      </w:pPr>
      <w:r w:rsidRPr="00003071">
        <w:rPr>
          <w:rtl/>
          <w:lang w:bidi="fa-IR"/>
        </w:rPr>
        <w:t>[١٠٨٨]- اضواء على السنة المحمديّه، ابوريّه ١٩٤</w:t>
      </w:r>
    </w:p>
    <w:p w:rsidR="00674503" w:rsidRPr="00003071" w:rsidRDefault="00674503" w:rsidP="00674503">
      <w:pPr>
        <w:pStyle w:val="libFootnote0"/>
        <w:rPr>
          <w:rtl/>
          <w:lang w:bidi="fa-IR"/>
        </w:rPr>
      </w:pPr>
      <w:r w:rsidRPr="00003071">
        <w:rPr>
          <w:rtl/>
          <w:lang w:bidi="fa-IR"/>
        </w:rPr>
        <w:t>[١٠٨٩]- الاسلام الصحيح ٢١٥</w:t>
      </w:r>
    </w:p>
    <w:p w:rsidR="00674503" w:rsidRPr="00003071" w:rsidRDefault="00674503" w:rsidP="00674503">
      <w:pPr>
        <w:pStyle w:val="libFootnote0"/>
        <w:rPr>
          <w:rtl/>
          <w:lang w:bidi="fa-IR"/>
        </w:rPr>
      </w:pPr>
      <w:r w:rsidRPr="00003071">
        <w:rPr>
          <w:rtl/>
          <w:lang w:bidi="fa-IR"/>
        </w:rPr>
        <w:t>[١٠٩٠]- صحيح تِرمِذى ٣/٢٠٥ حديث ٣٩٥٦</w:t>
      </w:r>
    </w:p>
    <w:p w:rsidR="00674503" w:rsidRPr="00003071" w:rsidRDefault="00674503" w:rsidP="00674503">
      <w:pPr>
        <w:pStyle w:val="libFootnote0"/>
        <w:rPr>
          <w:rtl/>
          <w:lang w:bidi="fa-IR"/>
        </w:rPr>
      </w:pPr>
      <w:r w:rsidRPr="00003071">
        <w:rPr>
          <w:rtl/>
          <w:lang w:bidi="fa-IR"/>
        </w:rPr>
        <w:t>[١٠٩١]- تاريخ بغداد ١/٢٠٨، سير اعلام النبلاء ٢/١٤٦</w:t>
      </w:r>
    </w:p>
    <w:p w:rsidR="00674503" w:rsidRPr="00003071" w:rsidRDefault="00674503" w:rsidP="00674503">
      <w:pPr>
        <w:pStyle w:val="libFootnote0"/>
        <w:rPr>
          <w:rtl/>
          <w:lang w:bidi="fa-IR"/>
        </w:rPr>
      </w:pPr>
      <w:r w:rsidRPr="00003071">
        <w:rPr>
          <w:rtl/>
          <w:lang w:bidi="fa-IR"/>
        </w:rPr>
        <w:t>[١٠٩٢]- البداية و النهاية ١١/٢٨٩، المنتظم ٧/٨٨</w:t>
      </w:r>
    </w:p>
    <w:p w:rsidR="00674503" w:rsidRPr="00003071" w:rsidRDefault="00674503" w:rsidP="00674503">
      <w:pPr>
        <w:pStyle w:val="libFootnote0"/>
        <w:rPr>
          <w:rtl/>
          <w:lang w:bidi="fa-IR"/>
        </w:rPr>
      </w:pPr>
      <w:r w:rsidRPr="00003071">
        <w:rPr>
          <w:rtl/>
          <w:lang w:bidi="fa-IR"/>
        </w:rPr>
        <w:t>[١٠٩٣]- صحيح ترمذى ٣/٢٠٦ حديث ٣٩٥٦</w:t>
      </w:r>
    </w:p>
    <w:p w:rsidR="00674503" w:rsidRPr="00003071" w:rsidRDefault="00674503" w:rsidP="00674503">
      <w:pPr>
        <w:pStyle w:val="libFootnote0"/>
        <w:rPr>
          <w:rtl/>
          <w:lang w:bidi="fa-IR"/>
        </w:rPr>
      </w:pPr>
      <w:r w:rsidRPr="00003071">
        <w:rPr>
          <w:rtl/>
          <w:lang w:bidi="fa-IR"/>
        </w:rPr>
        <w:t>[١٠٩٤]- تاريخ طبرى ٣/٤٧٧، كاملِ ابن اثير ٣/٢٠٦</w:t>
      </w:r>
    </w:p>
    <w:p w:rsidR="00674503" w:rsidRPr="00003071" w:rsidRDefault="00674503" w:rsidP="00674503">
      <w:pPr>
        <w:pStyle w:val="libFootnote0"/>
        <w:rPr>
          <w:rtl/>
          <w:lang w:bidi="fa-IR"/>
        </w:rPr>
      </w:pPr>
      <w:r w:rsidRPr="00003071">
        <w:rPr>
          <w:rtl/>
          <w:lang w:bidi="fa-IR"/>
        </w:rPr>
        <w:t>[١٠٩٥]- القصاص و المذكرين ص ٣٢، التراتيب الاداريّه ٢/٣٤٨، الجرح و التعديل ٨/٦٣ ، التاريخ الكبير ١/٢١٢، تاريخ ابن معين ص ١٦٦</w:t>
      </w:r>
    </w:p>
    <w:p w:rsidR="00674503" w:rsidRPr="00003071" w:rsidRDefault="00674503" w:rsidP="00674503">
      <w:pPr>
        <w:pStyle w:val="libFootnote0"/>
        <w:rPr>
          <w:rtl/>
          <w:lang w:bidi="fa-IR"/>
        </w:rPr>
      </w:pPr>
      <w:r w:rsidRPr="00003071">
        <w:rPr>
          <w:rtl/>
          <w:lang w:bidi="fa-IR"/>
        </w:rPr>
        <w:t>[١٠٩٦]- تهذيب الكمال، مزى ٤/٣١٤</w:t>
      </w:r>
    </w:p>
    <w:p w:rsidR="00674503" w:rsidRPr="00003071" w:rsidRDefault="00674503" w:rsidP="00674503">
      <w:pPr>
        <w:pStyle w:val="libFootnote0"/>
        <w:rPr>
          <w:rtl/>
          <w:lang w:bidi="fa-IR"/>
        </w:rPr>
      </w:pPr>
      <w:r w:rsidRPr="00003071">
        <w:rPr>
          <w:rtl/>
          <w:lang w:bidi="fa-IR"/>
        </w:rPr>
        <w:t>[١٠٩٧]- التراتيب الاداريّه ٢/٣٣٨</w:t>
      </w:r>
    </w:p>
    <w:p w:rsidR="00674503" w:rsidRPr="00003071" w:rsidRDefault="00674503" w:rsidP="00674503">
      <w:pPr>
        <w:pStyle w:val="libFootnote0"/>
        <w:rPr>
          <w:rtl/>
          <w:lang w:bidi="fa-IR"/>
        </w:rPr>
      </w:pPr>
      <w:r w:rsidRPr="00003071">
        <w:rPr>
          <w:rtl/>
          <w:lang w:bidi="fa-IR"/>
        </w:rPr>
        <w:t>[١٠٩٨]- سنن ترمذى ٥/٢٨٢ و طبرانى در المعجم الكبير حديث را نقل كرده است.</w:t>
      </w:r>
    </w:p>
    <w:p w:rsidR="00674503" w:rsidRPr="00003071" w:rsidRDefault="00674503" w:rsidP="00674503">
      <w:pPr>
        <w:pStyle w:val="libFootnote0"/>
        <w:rPr>
          <w:rtl/>
          <w:lang w:bidi="fa-IR"/>
        </w:rPr>
      </w:pPr>
      <w:r w:rsidRPr="00003071">
        <w:rPr>
          <w:rtl/>
          <w:lang w:bidi="fa-IR"/>
        </w:rPr>
        <w:lastRenderedPageBreak/>
        <w:t>[١٠٩٩]- شرح نهجالبلاغه، ابن ابى الحديد ٢/١٧٨</w:t>
      </w:r>
    </w:p>
    <w:p w:rsidR="00674503" w:rsidRPr="00003071" w:rsidRDefault="00674503" w:rsidP="00674503">
      <w:pPr>
        <w:pStyle w:val="libFootnote0"/>
        <w:rPr>
          <w:rtl/>
          <w:lang w:bidi="fa-IR"/>
        </w:rPr>
      </w:pPr>
      <w:r w:rsidRPr="00003071">
        <w:rPr>
          <w:rtl/>
          <w:lang w:bidi="fa-IR"/>
        </w:rPr>
        <w:t>[١١٠٠]- همان مصدر</w:t>
      </w:r>
    </w:p>
    <w:p w:rsidR="00674503" w:rsidRPr="00003071" w:rsidRDefault="00674503" w:rsidP="00674503">
      <w:pPr>
        <w:pStyle w:val="libFootnote0"/>
        <w:rPr>
          <w:rtl/>
          <w:lang w:bidi="fa-IR"/>
        </w:rPr>
      </w:pPr>
      <w:r w:rsidRPr="00003071">
        <w:rPr>
          <w:rtl/>
          <w:lang w:bidi="fa-IR"/>
        </w:rPr>
        <w:t>[١١٠١]- اعراف آيهى ١٧٦</w:t>
      </w:r>
    </w:p>
    <w:p w:rsidR="00674503" w:rsidRPr="00003071" w:rsidRDefault="00674503" w:rsidP="00674503">
      <w:pPr>
        <w:pStyle w:val="libFootnote0"/>
        <w:rPr>
          <w:rtl/>
          <w:lang w:bidi="fa-IR"/>
        </w:rPr>
      </w:pPr>
      <w:r w:rsidRPr="00003071">
        <w:rPr>
          <w:rtl/>
          <w:lang w:bidi="fa-IR"/>
        </w:rPr>
        <w:t>[١١٠٢]- سورهى غاشيه آيهى ٢١</w:t>
      </w:r>
    </w:p>
    <w:p w:rsidR="00674503" w:rsidRPr="00003071" w:rsidRDefault="00674503" w:rsidP="00674503">
      <w:pPr>
        <w:pStyle w:val="libFootnote0"/>
        <w:rPr>
          <w:rtl/>
          <w:lang w:bidi="fa-IR"/>
        </w:rPr>
      </w:pPr>
      <w:r w:rsidRPr="00003071">
        <w:rPr>
          <w:rtl/>
          <w:lang w:bidi="fa-IR"/>
        </w:rPr>
        <w:t>[١١٠٣]- تاريخ يعقوبى ٢/٢٢٨</w:t>
      </w:r>
    </w:p>
    <w:p w:rsidR="00674503" w:rsidRPr="00003071" w:rsidRDefault="00674503" w:rsidP="00674503">
      <w:pPr>
        <w:pStyle w:val="libFootnote0"/>
        <w:rPr>
          <w:rtl/>
          <w:lang w:bidi="fa-IR"/>
        </w:rPr>
      </w:pPr>
      <w:r w:rsidRPr="00003071">
        <w:rPr>
          <w:rtl/>
          <w:lang w:bidi="fa-IR"/>
        </w:rPr>
        <w:t>[١١٠٤]- القصاص والمذكرين ص ١٦</w:t>
      </w:r>
    </w:p>
    <w:p w:rsidR="00674503" w:rsidRPr="00003071" w:rsidRDefault="00674503" w:rsidP="00674503">
      <w:pPr>
        <w:pStyle w:val="libFootnote0"/>
        <w:rPr>
          <w:rtl/>
          <w:lang w:bidi="fa-IR"/>
        </w:rPr>
      </w:pPr>
      <w:r w:rsidRPr="00003071">
        <w:rPr>
          <w:rtl/>
          <w:lang w:bidi="fa-IR"/>
        </w:rPr>
        <w:t>[١١٠٥]- القصاص والمذكرين ص ٩٠، تاريخ بغداد ٣/٣٦٦</w:t>
      </w:r>
    </w:p>
    <w:p w:rsidR="00674503" w:rsidRPr="00003071" w:rsidRDefault="00674503" w:rsidP="00674503">
      <w:pPr>
        <w:pStyle w:val="libFootnote0"/>
        <w:rPr>
          <w:rtl/>
          <w:lang w:bidi="fa-IR"/>
        </w:rPr>
      </w:pPr>
      <w:r w:rsidRPr="00003071">
        <w:rPr>
          <w:rtl/>
          <w:lang w:bidi="fa-IR"/>
        </w:rPr>
        <w:t>[١١٠٦]- القصاص والمذكرين ص ٨٣، طبقات الحنابله ١/٢٥٣، تاريخ بغداد ٣/٣٦٦</w:t>
      </w:r>
    </w:p>
    <w:p w:rsidR="00674503" w:rsidRPr="00003071" w:rsidRDefault="00674503" w:rsidP="00674503">
      <w:pPr>
        <w:pStyle w:val="libFootnote0"/>
        <w:rPr>
          <w:rtl/>
          <w:lang w:bidi="fa-IR"/>
        </w:rPr>
      </w:pPr>
      <w:r w:rsidRPr="00003071">
        <w:rPr>
          <w:rtl/>
          <w:lang w:bidi="fa-IR"/>
        </w:rPr>
        <w:t>[١١٠٧]- السنه قبل التدوين ص ٢١١</w:t>
      </w:r>
    </w:p>
    <w:p w:rsidR="00674503" w:rsidRPr="00003071" w:rsidRDefault="00674503" w:rsidP="00674503">
      <w:pPr>
        <w:pStyle w:val="libFootnote0"/>
        <w:rPr>
          <w:rtl/>
          <w:lang w:bidi="fa-IR"/>
        </w:rPr>
      </w:pPr>
      <w:r w:rsidRPr="00003071">
        <w:rPr>
          <w:rtl/>
          <w:lang w:bidi="fa-IR"/>
        </w:rPr>
        <w:t>[١١٠٨]- القصاص والمذكرين ص ٨٥</w:t>
      </w:r>
    </w:p>
    <w:p w:rsidR="00674503" w:rsidRPr="00003071" w:rsidRDefault="00674503" w:rsidP="00674503">
      <w:pPr>
        <w:pStyle w:val="libFootnote0"/>
        <w:rPr>
          <w:rtl/>
          <w:lang w:bidi="fa-IR"/>
        </w:rPr>
      </w:pPr>
      <w:r w:rsidRPr="00003071">
        <w:rPr>
          <w:rtl/>
          <w:lang w:bidi="fa-IR"/>
        </w:rPr>
        <w:t>[١١٠٩]- مجمعالزوائد ١/١٨٩</w:t>
      </w:r>
    </w:p>
    <w:p w:rsidR="00674503" w:rsidRPr="00003071" w:rsidRDefault="00674503" w:rsidP="00674503">
      <w:pPr>
        <w:pStyle w:val="libFootnote0"/>
        <w:rPr>
          <w:rtl/>
          <w:lang w:bidi="fa-IR"/>
        </w:rPr>
      </w:pPr>
      <w:r w:rsidRPr="00003071">
        <w:rPr>
          <w:rtl/>
          <w:lang w:bidi="fa-IR"/>
        </w:rPr>
        <w:t>[١١١٠]- سيرهى حلبى ١/٢٣٠</w:t>
      </w:r>
    </w:p>
    <w:p w:rsidR="00674503" w:rsidRPr="00003071" w:rsidRDefault="00674503" w:rsidP="00674503">
      <w:pPr>
        <w:pStyle w:val="libFootnote0"/>
        <w:rPr>
          <w:rtl/>
          <w:lang w:bidi="fa-IR"/>
        </w:rPr>
      </w:pPr>
      <w:r w:rsidRPr="00003071">
        <w:rPr>
          <w:rtl/>
          <w:lang w:bidi="fa-IR"/>
        </w:rPr>
        <w:t>[١١١١]- مختصر تاريخ ابن عساكر، ابن منظور ١/١٣٣</w:t>
      </w:r>
    </w:p>
    <w:p w:rsidR="00674503" w:rsidRPr="00003071" w:rsidRDefault="00674503" w:rsidP="00674503">
      <w:pPr>
        <w:pStyle w:val="libFootnote0"/>
        <w:rPr>
          <w:rtl/>
          <w:lang w:bidi="fa-IR"/>
        </w:rPr>
      </w:pPr>
      <w:r w:rsidRPr="00003071">
        <w:rPr>
          <w:rtl/>
          <w:lang w:bidi="fa-IR"/>
        </w:rPr>
        <w:t>[١١١٢]- شرح نهجالبلاغه، ابن ابىالحديد ٣/١١٥، چاپ دار احياء الكتب العربيه</w:t>
      </w:r>
    </w:p>
    <w:p w:rsidR="00674503" w:rsidRPr="00003071" w:rsidRDefault="00674503" w:rsidP="00674503">
      <w:pPr>
        <w:pStyle w:val="libFootnote0"/>
        <w:rPr>
          <w:rtl/>
          <w:lang w:bidi="fa-IR"/>
        </w:rPr>
      </w:pPr>
      <w:r w:rsidRPr="00003071">
        <w:rPr>
          <w:rtl/>
          <w:lang w:bidi="fa-IR"/>
        </w:rPr>
        <w:t>[١١١٣]- مصدر سابق</w:t>
      </w:r>
    </w:p>
    <w:p w:rsidR="00674503" w:rsidRPr="00003071" w:rsidRDefault="00674503" w:rsidP="00674503">
      <w:pPr>
        <w:pStyle w:val="libFootnote0"/>
        <w:rPr>
          <w:rtl/>
          <w:lang w:bidi="fa-IR"/>
        </w:rPr>
      </w:pPr>
      <w:r w:rsidRPr="00003071">
        <w:rPr>
          <w:rtl/>
          <w:lang w:bidi="fa-IR"/>
        </w:rPr>
        <w:t>[١١١٤]- شرح نهجالبلاغه، ابن ابىالحديد ١٢/١٨٣، ١٨٤</w:t>
      </w:r>
    </w:p>
    <w:p w:rsidR="00674503" w:rsidRPr="00003071" w:rsidRDefault="00674503" w:rsidP="00674503">
      <w:pPr>
        <w:pStyle w:val="libFootnote0"/>
        <w:rPr>
          <w:rtl/>
          <w:lang w:bidi="fa-IR"/>
        </w:rPr>
      </w:pPr>
      <w:r w:rsidRPr="00003071">
        <w:rPr>
          <w:rtl/>
          <w:lang w:bidi="fa-IR"/>
        </w:rPr>
        <w:t>[١١١٥]- اضواء على السنة المحمديه، ابوريّه ١٦٥</w:t>
      </w:r>
    </w:p>
    <w:p w:rsidR="00674503" w:rsidRPr="00003071" w:rsidRDefault="00674503" w:rsidP="00674503">
      <w:pPr>
        <w:pStyle w:val="libFootnote0"/>
        <w:rPr>
          <w:rtl/>
          <w:lang w:bidi="fa-IR"/>
        </w:rPr>
      </w:pPr>
      <w:r w:rsidRPr="00003071">
        <w:rPr>
          <w:rtl/>
          <w:lang w:bidi="fa-IR"/>
        </w:rPr>
        <w:t>[١١١٦]- تفسير ابن كثير ١/٤</w:t>
      </w:r>
    </w:p>
    <w:p w:rsidR="00674503" w:rsidRPr="00003071" w:rsidRDefault="00674503" w:rsidP="00674503">
      <w:pPr>
        <w:pStyle w:val="libFootnote0"/>
        <w:rPr>
          <w:rtl/>
          <w:lang w:bidi="fa-IR"/>
        </w:rPr>
      </w:pPr>
      <w:r w:rsidRPr="00003071">
        <w:rPr>
          <w:rtl/>
          <w:lang w:bidi="fa-IR"/>
        </w:rPr>
        <w:t>[١١١٧]- فتح البارى ١/١٦٧</w:t>
      </w:r>
    </w:p>
    <w:p w:rsidR="00674503" w:rsidRPr="00003071" w:rsidRDefault="00674503" w:rsidP="00674503">
      <w:pPr>
        <w:pStyle w:val="libFootnote0"/>
        <w:rPr>
          <w:rtl/>
          <w:lang w:bidi="fa-IR"/>
        </w:rPr>
      </w:pPr>
      <w:r w:rsidRPr="00003071">
        <w:rPr>
          <w:rtl/>
          <w:lang w:bidi="fa-IR"/>
        </w:rPr>
        <w:t>[١١١٨]- سفر تثنيه، الاصحاح، ١٤</w:t>
      </w:r>
    </w:p>
    <w:p w:rsidR="00674503" w:rsidRPr="00003071" w:rsidRDefault="00674503" w:rsidP="00674503">
      <w:pPr>
        <w:pStyle w:val="libFootnote0"/>
        <w:rPr>
          <w:rtl/>
          <w:lang w:bidi="fa-IR"/>
        </w:rPr>
      </w:pPr>
      <w:r w:rsidRPr="00003071">
        <w:rPr>
          <w:rtl/>
          <w:lang w:bidi="fa-IR"/>
        </w:rPr>
        <w:t>[١١١٩]- شرح نهجالبلاغه، ابن ابىالحديد ١/٣٦٠، ٣/١١٥</w:t>
      </w:r>
    </w:p>
    <w:p w:rsidR="00674503" w:rsidRPr="00003071" w:rsidRDefault="00674503" w:rsidP="00674503">
      <w:pPr>
        <w:pStyle w:val="libFootnote0"/>
        <w:rPr>
          <w:rtl/>
          <w:lang w:bidi="fa-IR"/>
        </w:rPr>
      </w:pPr>
      <w:r w:rsidRPr="00003071">
        <w:rPr>
          <w:rtl/>
          <w:lang w:bidi="fa-IR"/>
        </w:rPr>
        <w:t>[١١٢٠]- اضواء على السنة المحمديه، ابوريّة ١٦٠</w:t>
      </w:r>
    </w:p>
    <w:p w:rsidR="00674503" w:rsidRPr="00003071" w:rsidRDefault="00674503" w:rsidP="00674503">
      <w:pPr>
        <w:pStyle w:val="libFootnote0"/>
        <w:rPr>
          <w:rtl/>
          <w:lang w:bidi="fa-IR"/>
        </w:rPr>
      </w:pPr>
      <w:r w:rsidRPr="00003071">
        <w:rPr>
          <w:rtl/>
          <w:lang w:bidi="fa-IR"/>
        </w:rPr>
        <w:t>[١١٢١]- العمدة، ابن رستيق ص ٨</w:t>
      </w:r>
    </w:p>
    <w:p w:rsidR="00674503" w:rsidRPr="00003071" w:rsidRDefault="00674503" w:rsidP="00674503">
      <w:pPr>
        <w:pStyle w:val="libFootnote0"/>
        <w:rPr>
          <w:rtl/>
          <w:lang w:bidi="fa-IR"/>
        </w:rPr>
      </w:pPr>
      <w:r w:rsidRPr="00003071">
        <w:rPr>
          <w:rtl/>
          <w:lang w:bidi="fa-IR"/>
        </w:rPr>
        <w:t>[١١٢٢]- الدّر المنثور ٤/٥٧</w:t>
      </w:r>
    </w:p>
    <w:p w:rsidR="00674503" w:rsidRPr="00003071" w:rsidRDefault="00674503" w:rsidP="00674503">
      <w:pPr>
        <w:pStyle w:val="libFootnote0"/>
        <w:rPr>
          <w:rtl/>
          <w:lang w:bidi="fa-IR"/>
        </w:rPr>
      </w:pPr>
      <w:r w:rsidRPr="00003071">
        <w:rPr>
          <w:rtl/>
          <w:lang w:bidi="fa-IR"/>
        </w:rPr>
        <w:t>[١١٢٣]- تفسير ابن كثير ٣/١٠٤، ١٠٥</w:t>
      </w:r>
    </w:p>
    <w:p w:rsidR="00674503" w:rsidRPr="00003071" w:rsidRDefault="00674503" w:rsidP="00674503">
      <w:pPr>
        <w:pStyle w:val="libFootnote0"/>
        <w:rPr>
          <w:rtl/>
          <w:lang w:bidi="fa-IR"/>
        </w:rPr>
      </w:pPr>
      <w:r w:rsidRPr="00003071">
        <w:rPr>
          <w:rtl/>
          <w:lang w:bidi="fa-IR"/>
        </w:rPr>
        <w:t>[١١٢٤]- وفاء الوفاء ٢/٨١ چاپ، الاداب، تاريخ المدينة المنوره، ابن شبه ١/٩٢</w:t>
      </w:r>
    </w:p>
    <w:p w:rsidR="00674503" w:rsidRPr="00003071" w:rsidRDefault="00674503" w:rsidP="00674503">
      <w:pPr>
        <w:pStyle w:val="libFootnote0"/>
        <w:rPr>
          <w:rtl/>
          <w:lang w:bidi="fa-IR"/>
        </w:rPr>
      </w:pPr>
      <w:r w:rsidRPr="00003071">
        <w:rPr>
          <w:rtl/>
          <w:lang w:bidi="fa-IR"/>
        </w:rPr>
        <w:t>[١١٢٥]- صحيح بخارى ١/١٣٦، باب ١١، باب لاتستقبل القبلة بغائط او بول</w:t>
      </w:r>
    </w:p>
    <w:p w:rsidR="00674503" w:rsidRPr="00003071" w:rsidRDefault="00674503" w:rsidP="00674503">
      <w:pPr>
        <w:pStyle w:val="libFootnote0"/>
        <w:rPr>
          <w:rtl/>
          <w:lang w:bidi="fa-IR"/>
        </w:rPr>
      </w:pPr>
      <w:r w:rsidRPr="00003071">
        <w:rPr>
          <w:rtl/>
          <w:lang w:bidi="fa-IR"/>
        </w:rPr>
        <w:t>[١١٢٦]- اضواء على السنة المحمديه، محمود ابوريّه ص ٢١٥</w:t>
      </w:r>
    </w:p>
    <w:p w:rsidR="00674503" w:rsidRPr="00003071" w:rsidRDefault="00674503" w:rsidP="00674503">
      <w:pPr>
        <w:pStyle w:val="libFootnote0"/>
        <w:rPr>
          <w:rtl/>
          <w:lang w:bidi="fa-IR"/>
        </w:rPr>
      </w:pPr>
      <w:r w:rsidRPr="00003071">
        <w:rPr>
          <w:rtl/>
          <w:lang w:bidi="fa-IR"/>
        </w:rPr>
        <w:lastRenderedPageBreak/>
        <w:t>[١١٢٧]- صحيح بخارى، ١/١٣٧، باب ١١١</w:t>
      </w:r>
    </w:p>
    <w:p w:rsidR="00674503" w:rsidRPr="00003071" w:rsidRDefault="00674503" w:rsidP="00674503">
      <w:pPr>
        <w:pStyle w:val="libFootnote0"/>
        <w:rPr>
          <w:rtl/>
          <w:lang w:bidi="fa-IR"/>
        </w:rPr>
      </w:pPr>
      <w:r w:rsidRPr="00003071">
        <w:rPr>
          <w:rtl/>
          <w:lang w:bidi="fa-IR"/>
        </w:rPr>
        <w:t>[١١٢٨]- صحيح بخارى: باب لاتستقبل القبله بعائط اوبول ١/١٣٥</w:t>
      </w:r>
    </w:p>
    <w:p w:rsidR="00674503" w:rsidRPr="00003071" w:rsidRDefault="00674503" w:rsidP="00674503">
      <w:pPr>
        <w:pStyle w:val="libFootnote0"/>
        <w:rPr>
          <w:rtl/>
          <w:lang w:bidi="fa-IR"/>
        </w:rPr>
      </w:pPr>
      <w:r w:rsidRPr="00003071">
        <w:rPr>
          <w:rtl/>
          <w:lang w:bidi="fa-IR"/>
        </w:rPr>
        <w:t>[١١٢٩]- اضواء على السنة المحمديه، محمود ابوريّه ٣١٦</w:t>
      </w:r>
    </w:p>
    <w:p w:rsidR="00674503" w:rsidRPr="00003071" w:rsidRDefault="00674503" w:rsidP="00674503">
      <w:pPr>
        <w:pStyle w:val="libFootnote0"/>
        <w:rPr>
          <w:rtl/>
          <w:lang w:bidi="fa-IR"/>
        </w:rPr>
      </w:pPr>
      <w:r w:rsidRPr="00003071">
        <w:rPr>
          <w:rtl/>
          <w:lang w:bidi="fa-IR"/>
        </w:rPr>
        <w:t>[١١٣٠]- الدرالمنثور ٥/٣٤٧</w:t>
      </w:r>
    </w:p>
    <w:p w:rsidR="00674503" w:rsidRPr="00003071" w:rsidRDefault="00674503" w:rsidP="00674503">
      <w:pPr>
        <w:pStyle w:val="libFootnote0"/>
        <w:rPr>
          <w:rtl/>
          <w:lang w:bidi="fa-IR"/>
        </w:rPr>
      </w:pPr>
      <w:r w:rsidRPr="00003071">
        <w:rPr>
          <w:rtl/>
          <w:lang w:bidi="fa-IR"/>
        </w:rPr>
        <w:t>[١١٣١]- الدرالمنثور ٤/٥٧</w:t>
      </w:r>
    </w:p>
    <w:p w:rsidR="00674503" w:rsidRPr="00003071" w:rsidRDefault="00674503" w:rsidP="00674503">
      <w:pPr>
        <w:pStyle w:val="libFootnote0"/>
        <w:rPr>
          <w:rtl/>
          <w:lang w:bidi="fa-IR"/>
        </w:rPr>
      </w:pPr>
      <w:r w:rsidRPr="00003071">
        <w:rPr>
          <w:rtl/>
          <w:lang w:bidi="fa-IR"/>
        </w:rPr>
        <w:t>[١١٣٢]- كنزالعمال ١٣/٥٦٠، حديث ٣٥٧٦٠</w:t>
      </w:r>
    </w:p>
    <w:p w:rsidR="00674503" w:rsidRPr="00003071" w:rsidRDefault="00674503" w:rsidP="00674503">
      <w:pPr>
        <w:pStyle w:val="libFootnote0"/>
        <w:rPr>
          <w:rtl/>
          <w:lang w:bidi="fa-IR"/>
        </w:rPr>
      </w:pPr>
      <w:r w:rsidRPr="00003071">
        <w:rPr>
          <w:rtl/>
          <w:lang w:bidi="fa-IR"/>
        </w:rPr>
        <w:t>[١١٣٣]- سورهى سجده آيهى ١٧</w:t>
      </w:r>
    </w:p>
    <w:p w:rsidR="00674503" w:rsidRPr="00003071" w:rsidRDefault="00674503" w:rsidP="00674503">
      <w:pPr>
        <w:pStyle w:val="libFootnote0"/>
        <w:rPr>
          <w:rtl/>
          <w:lang w:bidi="fa-IR"/>
        </w:rPr>
      </w:pPr>
      <w:r w:rsidRPr="00003071">
        <w:rPr>
          <w:rtl/>
          <w:lang w:bidi="fa-IR"/>
        </w:rPr>
        <w:t>[١١٣٤]- الدر المنثور، سيوطى ٦/٢٥٧</w:t>
      </w:r>
    </w:p>
    <w:p w:rsidR="00674503" w:rsidRPr="00003071" w:rsidRDefault="00674503" w:rsidP="00674503">
      <w:pPr>
        <w:pStyle w:val="libFootnote0"/>
        <w:rPr>
          <w:rtl/>
          <w:lang w:bidi="fa-IR"/>
        </w:rPr>
      </w:pPr>
      <w:r w:rsidRPr="00003071">
        <w:rPr>
          <w:rtl/>
          <w:lang w:bidi="fa-IR"/>
        </w:rPr>
        <w:t>[١١٣٥]- مختصر تاريخ ابن عساكر ٢١/١٨٧، كنزالعمال حديث ١٥٠٢٩</w:t>
      </w:r>
    </w:p>
    <w:p w:rsidR="00674503" w:rsidRPr="00003071" w:rsidRDefault="00674503" w:rsidP="00674503">
      <w:pPr>
        <w:pStyle w:val="libFootnote0"/>
        <w:rPr>
          <w:rtl/>
          <w:lang w:bidi="fa-IR"/>
        </w:rPr>
      </w:pPr>
      <w:r w:rsidRPr="00003071">
        <w:rPr>
          <w:rtl/>
          <w:lang w:bidi="fa-IR"/>
        </w:rPr>
        <w:t>[١١٣٦]- الطبقات الكبرى، ابن سعد ٢/٣٥٨ چاپ بيروت</w:t>
      </w:r>
    </w:p>
    <w:p w:rsidR="00674503" w:rsidRPr="00003071" w:rsidRDefault="00674503" w:rsidP="00674503">
      <w:pPr>
        <w:pStyle w:val="libFootnote0"/>
        <w:rPr>
          <w:rtl/>
          <w:lang w:bidi="fa-IR"/>
        </w:rPr>
      </w:pPr>
      <w:r w:rsidRPr="00003071">
        <w:rPr>
          <w:rtl/>
          <w:lang w:bidi="fa-IR"/>
        </w:rPr>
        <w:t>[١١٣٧]- العمده، ابن الرشيق ص ٢٥ چاپ مصر</w:t>
      </w:r>
    </w:p>
    <w:p w:rsidR="00674503" w:rsidRPr="00003071" w:rsidRDefault="00674503" w:rsidP="00674503">
      <w:pPr>
        <w:pStyle w:val="libFootnote0"/>
        <w:rPr>
          <w:rtl/>
          <w:lang w:bidi="fa-IR"/>
        </w:rPr>
      </w:pPr>
      <w:r w:rsidRPr="00003071">
        <w:rPr>
          <w:rtl/>
          <w:lang w:bidi="fa-IR"/>
        </w:rPr>
        <w:t>[١١٣٨]- مختصر تاريخ دمشق، ١٩/٣٤٧</w:t>
      </w:r>
    </w:p>
    <w:p w:rsidR="00674503" w:rsidRPr="00003071" w:rsidRDefault="00674503" w:rsidP="00674503">
      <w:pPr>
        <w:pStyle w:val="libFootnote0"/>
        <w:rPr>
          <w:rtl/>
          <w:lang w:bidi="fa-IR"/>
        </w:rPr>
      </w:pPr>
      <w:r w:rsidRPr="00003071">
        <w:rPr>
          <w:rtl/>
          <w:lang w:bidi="fa-IR"/>
        </w:rPr>
        <w:t>[١١٣٩]- التراتيب الاداريّة ٢/٤٤٦</w:t>
      </w:r>
    </w:p>
    <w:p w:rsidR="00674503" w:rsidRPr="00003071" w:rsidRDefault="00674503" w:rsidP="00674503">
      <w:pPr>
        <w:pStyle w:val="libFootnote0"/>
        <w:rPr>
          <w:rtl/>
          <w:lang w:bidi="fa-IR"/>
        </w:rPr>
      </w:pPr>
      <w:r w:rsidRPr="00003071">
        <w:rPr>
          <w:rtl/>
          <w:lang w:bidi="fa-IR"/>
        </w:rPr>
        <w:t>[١١٤٠]- الرحمن: ٣ و ٤</w:t>
      </w:r>
    </w:p>
    <w:p w:rsidR="00674503" w:rsidRPr="00003071" w:rsidRDefault="00674503" w:rsidP="00674503">
      <w:pPr>
        <w:pStyle w:val="libFootnote0"/>
        <w:rPr>
          <w:rtl/>
          <w:lang w:bidi="fa-IR"/>
        </w:rPr>
      </w:pPr>
      <w:r w:rsidRPr="00003071">
        <w:rPr>
          <w:rtl/>
          <w:lang w:bidi="fa-IR"/>
        </w:rPr>
        <w:t>[١١٤١]- هود: ٧</w:t>
      </w:r>
    </w:p>
    <w:p w:rsidR="00674503" w:rsidRPr="00003071" w:rsidRDefault="00674503" w:rsidP="00674503">
      <w:pPr>
        <w:pStyle w:val="libFootnote0"/>
        <w:rPr>
          <w:rtl/>
          <w:lang w:bidi="fa-IR"/>
        </w:rPr>
      </w:pPr>
      <w:r w:rsidRPr="00003071">
        <w:rPr>
          <w:rtl/>
          <w:lang w:bidi="fa-IR"/>
        </w:rPr>
        <w:t>[١١٤٢]- تنبيه الخواطر و نزهة النواظر، ورّام بن ابى فراس ٢/٥، ٦</w:t>
      </w:r>
    </w:p>
    <w:p w:rsidR="00674503" w:rsidRPr="00003071" w:rsidRDefault="00674503" w:rsidP="00674503">
      <w:pPr>
        <w:pStyle w:val="libFootnote0"/>
        <w:rPr>
          <w:rtl/>
          <w:lang w:bidi="fa-IR"/>
        </w:rPr>
      </w:pPr>
      <w:r w:rsidRPr="00003071">
        <w:rPr>
          <w:rtl/>
          <w:lang w:bidi="fa-IR"/>
        </w:rPr>
        <w:t>[١١٤٣]- مسند احمد ١/٤٢، در مجمعالزوائد نيز آنرا روايت كرد و گفت: «حديث را احمد روايت كرد و رجال حديث موثق هستند».</w:t>
      </w:r>
    </w:p>
    <w:p w:rsidR="00674503" w:rsidRPr="00003071" w:rsidRDefault="00674503" w:rsidP="00674503">
      <w:pPr>
        <w:pStyle w:val="libFootnote0"/>
        <w:rPr>
          <w:rtl/>
          <w:lang w:bidi="fa-IR"/>
        </w:rPr>
      </w:pPr>
      <w:r w:rsidRPr="00003071">
        <w:rPr>
          <w:rtl/>
          <w:lang w:bidi="fa-IR"/>
        </w:rPr>
        <w:t>[١١٤٤]- صحيح بخارى، ٨/٢١٣ و ٣/١٥٠</w:t>
      </w:r>
    </w:p>
    <w:p w:rsidR="00674503" w:rsidRPr="00003071" w:rsidRDefault="00674503" w:rsidP="00674503">
      <w:pPr>
        <w:pStyle w:val="libFootnote0"/>
        <w:rPr>
          <w:rtl/>
          <w:lang w:bidi="fa-IR"/>
        </w:rPr>
      </w:pPr>
      <w:r w:rsidRPr="00003071">
        <w:rPr>
          <w:rtl/>
          <w:lang w:bidi="fa-IR"/>
        </w:rPr>
        <w:t>[١١٤٥]- صحيح بخارى ٨/١٦٠، مقدمهى ابن خلدون، تفسير سورهى نحل، مختصر تاريخ دمشق، ابن عساكر ١/١٣٣</w:t>
      </w:r>
    </w:p>
    <w:p w:rsidR="00674503" w:rsidRPr="00003071" w:rsidRDefault="00674503" w:rsidP="00674503">
      <w:pPr>
        <w:pStyle w:val="libFootnote0"/>
        <w:rPr>
          <w:rtl/>
          <w:lang w:bidi="fa-IR"/>
        </w:rPr>
      </w:pPr>
      <w:r w:rsidRPr="00003071">
        <w:rPr>
          <w:rtl/>
          <w:lang w:bidi="fa-IR"/>
        </w:rPr>
        <w:t>[١١٤٦]- سورهى مدثر آيهى ٤٢ تا ٤٧</w:t>
      </w:r>
    </w:p>
    <w:p w:rsidR="00674503" w:rsidRPr="00003071" w:rsidRDefault="00674503" w:rsidP="00674503">
      <w:pPr>
        <w:pStyle w:val="libFootnote0"/>
        <w:rPr>
          <w:rtl/>
          <w:lang w:bidi="fa-IR"/>
        </w:rPr>
      </w:pPr>
      <w:r w:rsidRPr="00003071">
        <w:rPr>
          <w:rtl/>
          <w:lang w:bidi="fa-IR"/>
        </w:rPr>
        <w:t>[١١٤٧]- الدرالمنثور ٦/٢٨٦</w:t>
      </w:r>
    </w:p>
    <w:p w:rsidR="00674503" w:rsidRPr="00003071" w:rsidRDefault="00674503" w:rsidP="00674503">
      <w:pPr>
        <w:pStyle w:val="libFootnote0"/>
        <w:rPr>
          <w:rtl/>
          <w:lang w:bidi="fa-IR"/>
        </w:rPr>
      </w:pPr>
      <w:r w:rsidRPr="00003071">
        <w:rPr>
          <w:rtl/>
          <w:lang w:bidi="fa-IR"/>
        </w:rPr>
        <w:t>[١١٤٨]- مسند احمد ١/٣٤، و حديث را در الدّرالمنثور از احمد روايت كرده است ٤/١٥١</w:t>
      </w:r>
    </w:p>
    <w:p w:rsidR="00674503" w:rsidRPr="00003071" w:rsidRDefault="00674503" w:rsidP="00674503">
      <w:pPr>
        <w:pStyle w:val="libFootnote0"/>
        <w:rPr>
          <w:rtl/>
          <w:lang w:bidi="fa-IR"/>
        </w:rPr>
      </w:pPr>
      <w:r w:rsidRPr="00003071">
        <w:rPr>
          <w:rtl/>
          <w:lang w:bidi="fa-IR"/>
        </w:rPr>
        <w:t>[١١٤٩]- البداية و النهاية ٧/٦٤</w:t>
      </w:r>
    </w:p>
    <w:p w:rsidR="00674503" w:rsidRPr="00003071" w:rsidRDefault="00674503" w:rsidP="00674503">
      <w:pPr>
        <w:pStyle w:val="libFootnote0"/>
        <w:rPr>
          <w:rtl/>
          <w:lang w:bidi="fa-IR"/>
        </w:rPr>
      </w:pPr>
      <w:r w:rsidRPr="00003071">
        <w:rPr>
          <w:rtl/>
          <w:lang w:bidi="fa-IR"/>
        </w:rPr>
        <w:t>[١١٥٠]- معجمالبلدان ٤/٣٨٧</w:t>
      </w:r>
    </w:p>
    <w:p w:rsidR="00674503" w:rsidRPr="00003071" w:rsidRDefault="00674503" w:rsidP="00674503">
      <w:pPr>
        <w:pStyle w:val="libFootnote0"/>
        <w:rPr>
          <w:rtl/>
          <w:lang w:bidi="fa-IR"/>
        </w:rPr>
      </w:pPr>
      <w:r w:rsidRPr="00003071">
        <w:rPr>
          <w:rtl/>
          <w:lang w:bidi="fa-IR"/>
        </w:rPr>
        <w:t>[١١٥١]- مختصر تاريخ دمشق، ابن عساكر ١٩/٣٥</w:t>
      </w:r>
    </w:p>
    <w:p w:rsidR="00674503" w:rsidRPr="00003071" w:rsidRDefault="00674503" w:rsidP="00674503">
      <w:pPr>
        <w:pStyle w:val="libFootnote0"/>
        <w:rPr>
          <w:rtl/>
          <w:lang w:bidi="fa-IR"/>
        </w:rPr>
      </w:pPr>
      <w:r w:rsidRPr="00003071">
        <w:rPr>
          <w:rtl/>
          <w:lang w:bidi="fa-IR"/>
        </w:rPr>
        <w:t xml:space="preserve"> [١١٥٢]- البداية و النهايه ٦/٢٨١</w:t>
      </w:r>
    </w:p>
    <w:p w:rsidR="00674503" w:rsidRPr="00003071" w:rsidRDefault="00674503" w:rsidP="00674503">
      <w:pPr>
        <w:pStyle w:val="libFootnote0"/>
        <w:rPr>
          <w:rtl/>
          <w:lang w:bidi="fa-IR"/>
        </w:rPr>
      </w:pPr>
      <w:r w:rsidRPr="00003071">
        <w:rPr>
          <w:rtl/>
          <w:lang w:bidi="fa-IR"/>
        </w:rPr>
        <w:lastRenderedPageBreak/>
        <w:t>[١١٥٣]- كنزالعمال ٦/٦٧</w:t>
      </w:r>
    </w:p>
    <w:p w:rsidR="00674503" w:rsidRPr="00003071" w:rsidRDefault="00674503" w:rsidP="00674503">
      <w:pPr>
        <w:pStyle w:val="libFootnote0"/>
        <w:rPr>
          <w:rtl/>
          <w:lang w:bidi="fa-IR"/>
        </w:rPr>
      </w:pPr>
      <w:r w:rsidRPr="00003071">
        <w:rPr>
          <w:rtl/>
          <w:lang w:bidi="fa-IR"/>
        </w:rPr>
        <w:t xml:space="preserve">[١١٥٤]- جابر بن سمره نقل </w:t>
      </w:r>
      <w:r>
        <w:rPr>
          <w:rtl/>
          <w:lang w:bidi="fa-IR"/>
        </w:rPr>
        <w:t xml:space="preserve">می </w:t>
      </w:r>
      <w:r w:rsidRPr="00003071">
        <w:rPr>
          <w:rtl/>
          <w:lang w:bidi="fa-IR"/>
        </w:rPr>
        <w:t xml:space="preserve">كند كه: من همراه پدرم در محضر پيامبر </w:t>
      </w:r>
      <w:r w:rsidRPr="00CB7C72">
        <w:rPr>
          <w:rStyle w:val="libAlaemChar"/>
          <w:rtl/>
        </w:rPr>
        <w:t xml:space="preserve">صلى‌الله‌عليه‌وآله‌وسلم </w:t>
      </w:r>
      <w:r w:rsidRPr="00003071">
        <w:rPr>
          <w:rtl/>
          <w:lang w:bidi="fa-IR"/>
        </w:rPr>
        <w:t xml:space="preserve"> بوديم، پس شنيدم كه </w:t>
      </w:r>
      <w:r>
        <w:rPr>
          <w:rtl/>
          <w:lang w:bidi="fa-IR"/>
        </w:rPr>
        <w:t xml:space="preserve">می </w:t>
      </w:r>
      <w:r w:rsidRPr="00003071">
        <w:rPr>
          <w:rtl/>
          <w:lang w:bidi="fa-IR"/>
        </w:rPr>
        <w:t>فرمود: بعد از من دوازده خليفه وجود دارند، سپس صداى خود را آهسته نمود، به پدرم گفتند: كلا</w:t>
      </w:r>
      <w:r>
        <w:rPr>
          <w:rtl/>
          <w:lang w:bidi="fa-IR"/>
        </w:rPr>
        <w:t xml:space="preserve">می </w:t>
      </w:r>
      <w:r w:rsidRPr="00003071">
        <w:rPr>
          <w:rtl/>
          <w:lang w:bidi="fa-IR"/>
        </w:rPr>
        <w:t xml:space="preserve"> كه آهسته گفت چه بود؟ گفت: حضرت فرمود: همگى آنان از بنىهاشم هستند. به مسند احمد بن حنبل ٥/٨٩ - ٩٢، ر</w:t>
      </w:r>
    </w:p>
    <w:p w:rsidR="00674503" w:rsidRPr="00003071" w:rsidRDefault="00674503" w:rsidP="00674503">
      <w:pPr>
        <w:pStyle w:val="libFootnote0"/>
        <w:rPr>
          <w:rtl/>
          <w:lang w:bidi="fa-IR"/>
        </w:rPr>
      </w:pPr>
      <w:r w:rsidRPr="00003071">
        <w:rPr>
          <w:rtl/>
          <w:lang w:bidi="fa-IR"/>
        </w:rPr>
        <w:t>مستدرك حاكم ٤/٥٠١، ينابيع المودة ٤٤٤، و صحيح بخارى ٩/١٠١ مراجعه كنيد</w:t>
      </w:r>
    </w:p>
    <w:p w:rsidR="00674503" w:rsidRPr="00003071" w:rsidRDefault="00674503" w:rsidP="00674503">
      <w:pPr>
        <w:pStyle w:val="libFootnote0"/>
        <w:rPr>
          <w:rtl/>
          <w:lang w:bidi="fa-IR"/>
        </w:rPr>
      </w:pPr>
      <w:r w:rsidRPr="00003071">
        <w:rPr>
          <w:rtl/>
          <w:lang w:bidi="fa-IR"/>
        </w:rPr>
        <w:t>[١١٥٥]- صحيح بخارى بابالاحكام</w:t>
      </w:r>
    </w:p>
    <w:p w:rsidR="00674503" w:rsidRPr="00003071" w:rsidRDefault="00674503" w:rsidP="00674503">
      <w:pPr>
        <w:pStyle w:val="libFootnote0"/>
        <w:rPr>
          <w:rtl/>
          <w:lang w:bidi="fa-IR"/>
        </w:rPr>
      </w:pPr>
      <w:r w:rsidRPr="00003071">
        <w:rPr>
          <w:rtl/>
          <w:lang w:bidi="fa-IR"/>
        </w:rPr>
        <w:t>[١١٥٦]- صحيح مسلم ٤/١٠٠، حديث ٥، فتح البارى ١٣/١٨٠</w:t>
      </w:r>
    </w:p>
    <w:p w:rsidR="00674503" w:rsidRPr="00003071" w:rsidRDefault="00674503" w:rsidP="00674503">
      <w:pPr>
        <w:pStyle w:val="libFootnote0"/>
        <w:rPr>
          <w:rtl/>
          <w:lang w:bidi="fa-IR"/>
        </w:rPr>
      </w:pPr>
      <w:r w:rsidRPr="00003071">
        <w:rPr>
          <w:rtl/>
          <w:lang w:bidi="fa-IR"/>
        </w:rPr>
        <w:t>[١١٥٧]- نهجالبلاغه خطبهى ١٤٤</w:t>
      </w:r>
    </w:p>
    <w:p w:rsidR="00674503" w:rsidRPr="00003071" w:rsidRDefault="00674503" w:rsidP="00674503">
      <w:pPr>
        <w:pStyle w:val="libFootnote0"/>
        <w:rPr>
          <w:rtl/>
          <w:lang w:bidi="fa-IR"/>
        </w:rPr>
      </w:pPr>
      <w:r w:rsidRPr="00003071">
        <w:rPr>
          <w:rtl/>
          <w:lang w:bidi="fa-IR"/>
        </w:rPr>
        <w:t>[١١٥٨]- مصنف الترمذى، الروضالانف ٣/٤٤٥ چاپ دار احياء التراث العربى</w:t>
      </w:r>
    </w:p>
    <w:p w:rsidR="00674503" w:rsidRPr="00003071" w:rsidRDefault="00674503" w:rsidP="00674503">
      <w:pPr>
        <w:pStyle w:val="libFootnote0"/>
        <w:rPr>
          <w:rtl/>
          <w:lang w:bidi="fa-IR"/>
        </w:rPr>
      </w:pPr>
      <w:r w:rsidRPr="00003071">
        <w:rPr>
          <w:rtl/>
          <w:lang w:bidi="fa-IR"/>
        </w:rPr>
        <w:t>[١١٥٩]- صحيفهى همام بن منبّه ص ١٧٣ ح ٥٨ چاپ پاريس</w:t>
      </w:r>
    </w:p>
    <w:p w:rsidR="00674503" w:rsidRPr="00003071" w:rsidRDefault="00674503" w:rsidP="00674503">
      <w:pPr>
        <w:pStyle w:val="libFootnote0"/>
        <w:rPr>
          <w:rtl/>
          <w:lang w:bidi="fa-IR"/>
        </w:rPr>
      </w:pPr>
      <w:r w:rsidRPr="00003071">
        <w:rPr>
          <w:rtl/>
          <w:lang w:bidi="fa-IR"/>
        </w:rPr>
        <w:t>[١١٦٠]- صحيح مسلم ٢/٤٨٢</w:t>
      </w:r>
    </w:p>
    <w:p w:rsidR="00674503" w:rsidRPr="00003071" w:rsidRDefault="00674503" w:rsidP="00674503">
      <w:pPr>
        <w:pStyle w:val="libFootnote0"/>
        <w:rPr>
          <w:rtl/>
          <w:lang w:bidi="fa-IR"/>
        </w:rPr>
      </w:pPr>
      <w:r w:rsidRPr="00003071">
        <w:rPr>
          <w:rtl/>
          <w:lang w:bidi="fa-IR"/>
        </w:rPr>
        <w:t>[١١٦١]- سورهى صاد آيهى ٢٥</w:t>
      </w:r>
    </w:p>
    <w:p w:rsidR="00674503" w:rsidRPr="00003071" w:rsidRDefault="00674503" w:rsidP="00674503">
      <w:pPr>
        <w:pStyle w:val="libFootnote0"/>
        <w:rPr>
          <w:rtl/>
          <w:lang w:bidi="fa-IR"/>
        </w:rPr>
      </w:pPr>
      <w:r w:rsidRPr="00003071">
        <w:rPr>
          <w:rtl/>
          <w:lang w:bidi="fa-IR"/>
        </w:rPr>
        <w:t>[١١٦٢]- كنزالعمال ٢/٤٨٨، الدرالمنثور، سيوطى ٥/٣٠٥</w:t>
      </w:r>
    </w:p>
    <w:p w:rsidR="00674503" w:rsidRPr="00003071" w:rsidRDefault="00674503" w:rsidP="00674503">
      <w:pPr>
        <w:pStyle w:val="libFootnote0"/>
        <w:rPr>
          <w:rtl/>
          <w:lang w:bidi="fa-IR"/>
        </w:rPr>
      </w:pPr>
      <w:r w:rsidRPr="00003071">
        <w:rPr>
          <w:rtl/>
          <w:lang w:bidi="fa-IR"/>
        </w:rPr>
        <w:t xml:space="preserve">[١١٦٣]- مستدر الصحيحين ٣/١٢٦، اسدالغابه، ابن اثير ٤/٢٢، تهذيب التهذيب، ابن حجر ٦/٣٢٠، كنزالعمال، متقى هندى ٦/١٥٢، ١٥٦، قال رسول الله </w:t>
      </w:r>
      <w:r w:rsidRPr="00CB7C72">
        <w:rPr>
          <w:rStyle w:val="libAlaemChar"/>
          <w:rtl/>
        </w:rPr>
        <w:t xml:space="preserve">صلى‌الله‌عليه‌وآله‌وسلم </w:t>
      </w:r>
      <w:r w:rsidRPr="00003071">
        <w:rPr>
          <w:rtl/>
          <w:lang w:bidi="fa-IR"/>
        </w:rPr>
        <w:t xml:space="preserve"> : أَنَا مَدينَةُ الْعُلْمِ وَ عَلىٌّ بابُها فَمَنْ أَرادَ الْمَدِينَةَ فَلْيَأتِ الْبابَ.</w:t>
      </w:r>
    </w:p>
    <w:p w:rsidR="00674503" w:rsidRPr="00003071" w:rsidRDefault="00674503" w:rsidP="00674503">
      <w:pPr>
        <w:pStyle w:val="libFootnote0"/>
        <w:rPr>
          <w:rtl/>
          <w:lang w:bidi="fa-IR"/>
        </w:rPr>
      </w:pPr>
      <w:r w:rsidRPr="00003071">
        <w:rPr>
          <w:rtl/>
          <w:lang w:bidi="fa-IR"/>
        </w:rPr>
        <w:t>[١١٦٤]- تاريخ طبرى ٣/١٦٠</w:t>
      </w:r>
    </w:p>
    <w:p w:rsidR="00674503" w:rsidRPr="00003071" w:rsidRDefault="00674503" w:rsidP="00674503">
      <w:pPr>
        <w:pStyle w:val="libFootnote0"/>
        <w:rPr>
          <w:rtl/>
          <w:lang w:bidi="fa-IR"/>
        </w:rPr>
      </w:pPr>
      <w:r w:rsidRPr="00003071">
        <w:rPr>
          <w:rtl/>
          <w:lang w:bidi="fa-IR"/>
        </w:rPr>
        <w:t>[١١٦٥]- شرح نهجالبلاغه، ٣/١١٥، رسالة النزاع و التخاصم، مقريزى ٥١</w:t>
      </w:r>
    </w:p>
    <w:p w:rsidR="00674503" w:rsidRPr="00003071" w:rsidRDefault="00674503" w:rsidP="00674503">
      <w:pPr>
        <w:pStyle w:val="libFootnote0"/>
        <w:rPr>
          <w:rtl/>
          <w:lang w:bidi="fa-IR"/>
        </w:rPr>
      </w:pPr>
      <w:r w:rsidRPr="00003071">
        <w:rPr>
          <w:rtl/>
          <w:lang w:bidi="fa-IR"/>
        </w:rPr>
        <w:t>[١١٦٦]- الاصابة، ابن حجر ٤/٣١٤</w:t>
      </w:r>
    </w:p>
    <w:p w:rsidR="00674503" w:rsidRPr="00003071" w:rsidRDefault="00674503" w:rsidP="00674503">
      <w:pPr>
        <w:pStyle w:val="libFootnote0"/>
        <w:rPr>
          <w:rtl/>
          <w:lang w:bidi="fa-IR"/>
        </w:rPr>
      </w:pPr>
      <w:r w:rsidRPr="00003071">
        <w:rPr>
          <w:rtl/>
          <w:lang w:bidi="fa-IR"/>
        </w:rPr>
        <w:t>[١١٦٧]- سورهى اسرا آيات ٣-٥</w:t>
      </w:r>
    </w:p>
    <w:p w:rsidR="00674503" w:rsidRPr="00003071" w:rsidRDefault="00674503" w:rsidP="00674503">
      <w:pPr>
        <w:pStyle w:val="libFootnote0"/>
        <w:rPr>
          <w:rtl/>
          <w:lang w:bidi="fa-IR"/>
        </w:rPr>
      </w:pPr>
      <w:r w:rsidRPr="00003071">
        <w:rPr>
          <w:rtl/>
          <w:lang w:bidi="fa-IR"/>
        </w:rPr>
        <w:t>[١١٦٨]- تاريخ طبرى ٤/١٦٠</w:t>
      </w:r>
    </w:p>
    <w:p w:rsidR="00674503" w:rsidRPr="00003071" w:rsidRDefault="00674503" w:rsidP="00674503">
      <w:pPr>
        <w:pStyle w:val="libFootnote0"/>
        <w:rPr>
          <w:rtl/>
          <w:lang w:bidi="fa-IR"/>
        </w:rPr>
      </w:pPr>
      <w:r w:rsidRPr="00003071">
        <w:rPr>
          <w:rtl/>
          <w:lang w:bidi="fa-IR"/>
        </w:rPr>
        <w:t>[١١٦٩]-  طبقات ابن سعد ٧/٤٤٢</w:t>
      </w:r>
    </w:p>
    <w:p w:rsidR="00674503" w:rsidRPr="00003071" w:rsidRDefault="00674503" w:rsidP="00674503">
      <w:pPr>
        <w:pStyle w:val="libFootnote0"/>
        <w:rPr>
          <w:rtl/>
          <w:lang w:bidi="fa-IR"/>
        </w:rPr>
      </w:pPr>
      <w:r w:rsidRPr="00003071">
        <w:rPr>
          <w:rtl/>
          <w:lang w:bidi="fa-IR"/>
        </w:rPr>
        <w:t>[١١٧٠]- مختصر تاريخ دمشق ابن عساكر ١/١٣٣</w:t>
      </w:r>
    </w:p>
    <w:p w:rsidR="00674503" w:rsidRPr="00003071" w:rsidRDefault="00674503" w:rsidP="00674503">
      <w:pPr>
        <w:pStyle w:val="libFootnote0"/>
        <w:rPr>
          <w:rtl/>
          <w:lang w:bidi="fa-IR"/>
        </w:rPr>
      </w:pPr>
      <w:r w:rsidRPr="00003071">
        <w:rPr>
          <w:rtl/>
          <w:lang w:bidi="fa-IR"/>
        </w:rPr>
        <w:t>[١١٧١]- الطبقات الكبرى ٤/٢٦٧</w:t>
      </w:r>
    </w:p>
    <w:p w:rsidR="00674503" w:rsidRPr="00003071" w:rsidRDefault="00674503" w:rsidP="00674503">
      <w:pPr>
        <w:pStyle w:val="libFootnote0"/>
        <w:rPr>
          <w:rtl/>
          <w:lang w:bidi="fa-IR"/>
        </w:rPr>
      </w:pPr>
      <w:r w:rsidRPr="00003071">
        <w:rPr>
          <w:rtl/>
          <w:lang w:bidi="fa-IR"/>
        </w:rPr>
        <w:t>[١١٧٢]- بحوث فى السنة المشرفه ص ٢٤، تهذيب تاريخ دمشق ١/٧٠</w:t>
      </w:r>
    </w:p>
    <w:p w:rsidR="00674503" w:rsidRPr="00003071" w:rsidRDefault="00674503" w:rsidP="00674503">
      <w:pPr>
        <w:pStyle w:val="libFootnote0"/>
        <w:rPr>
          <w:rtl/>
          <w:lang w:bidi="fa-IR"/>
        </w:rPr>
      </w:pPr>
      <w:r w:rsidRPr="00003071">
        <w:rPr>
          <w:rtl/>
          <w:lang w:bidi="fa-IR"/>
        </w:rPr>
        <w:t>[١١٧٣]- همان مصدر</w:t>
      </w:r>
    </w:p>
    <w:p w:rsidR="00674503" w:rsidRPr="00003071" w:rsidRDefault="00674503" w:rsidP="00674503">
      <w:pPr>
        <w:pStyle w:val="libFootnote0"/>
        <w:rPr>
          <w:rtl/>
          <w:lang w:bidi="fa-IR"/>
        </w:rPr>
      </w:pPr>
      <w:r w:rsidRPr="00003071">
        <w:rPr>
          <w:rtl/>
          <w:lang w:bidi="fa-IR"/>
        </w:rPr>
        <w:t>[١١٧٤]- كنزالعمال ١٤/١٧٣، حديث ٢٨٢٧٩</w:t>
      </w:r>
    </w:p>
    <w:p w:rsidR="00674503" w:rsidRPr="00003071" w:rsidRDefault="00674503" w:rsidP="00674503">
      <w:pPr>
        <w:pStyle w:val="libFootnote0"/>
        <w:rPr>
          <w:rtl/>
          <w:lang w:bidi="fa-IR"/>
        </w:rPr>
      </w:pPr>
      <w:r w:rsidRPr="00003071">
        <w:rPr>
          <w:rtl/>
          <w:lang w:bidi="fa-IR"/>
        </w:rPr>
        <w:lastRenderedPageBreak/>
        <w:t>[١١٧٥]- صيانةالانسان عن وسوسة ابن دحلان، ص ٥٣٨</w:t>
      </w:r>
    </w:p>
    <w:p w:rsidR="00674503" w:rsidRPr="00003071" w:rsidRDefault="00674503" w:rsidP="00674503">
      <w:pPr>
        <w:pStyle w:val="libFootnote0"/>
        <w:rPr>
          <w:rtl/>
          <w:lang w:bidi="fa-IR"/>
        </w:rPr>
      </w:pPr>
      <w:r w:rsidRPr="00003071">
        <w:rPr>
          <w:rtl/>
          <w:lang w:bidi="fa-IR"/>
        </w:rPr>
        <w:t>[١١٧٦]- كنزالعمال ١٤/١٧٣، حديث ٣٨٢٠</w:t>
      </w:r>
    </w:p>
    <w:p w:rsidR="00674503" w:rsidRPr="00003071" w:rsidRDefault="00674503" w:rsidP="00674503">
      <w:pPr>
        <w:pStyle w:val="libFootnote0"/>
        <w:rPr>
          <w:rtl/>
          <w:lang w:bidi="fa-IR"/>
        </w:rPr>
      </w:pPr>
      <w:r w:rsidRPr="00003071">
        <w:rPr>
          <w:rtl/>
          <w:lang w:bidi="fa-IR"/>
        </w:rPr>
        <w:t>[١١٧٧]- كنزالعمال ٨/١٤٨، حديث ٣٨٢٠٠</w:t>
      </w:r>
    </w:p>
    <w:p w:rsidR="00674503" w:rsidRPr="00003071" w:rsidRDefault="00674503" w:rsidP="00674503">
      <w:pPr>
        <w:pStyle w:val="libFootnote0"/>
        <w:rPr>
          <w:rtl/>
          <w:lang w:bidi="fa-IR"/>
        </w:rPr>
      </w:pPr>
      <w:r w:rsidRPr="00003071">
        <w:rPr>
          <w:rtl/>
          <w:lang w:bidi="fa-IR"/>
        </w:rPr>
        <w:t>[١١٧٨]- مختصر تاريخِ ابن عساكر، ابن منظور ٢١/١٨٦، چاپ دارالفكر</w:t>
      </w:r>
    </w:p>
    <w:p w:rsidR="00674503" w:rsidRPr="00003071" w:rsidRDefault="00674503" w:rsidP="00674503">
      <w:pPr>
        <w:pStyle w:val="libFootnote0"/>
        <w:rPr>
          <w:rtl/>
          <w:lang w:bidi="fa-IR"/>
        </w:rPr>
      </w:pPr>
      <w:r w:rsidRPr="00003071">
        <w:rPr>
          <w:rtl/>
          <w:lang w:bidi="fa-IR"/>
        </w:rPr>
        <w:t>[١١٧٩]- سورهى آل عمران آيهى ١٨٧</w:t>
      </w:r>
    </w:p>
    <w:p w:rsidR="00674503" w:rsidRPr="00003071" w:rsidRDefault="00674503" w:rsidP="00674503">
      <w:pPr>
        <w:pStyle w:val="libFootnote0"/>
        <w:rPr>
          <w:rtl/>
          <w:lang w:bidi="fa-IR"/>
        </w:rPr>
      </w:pPr>
      <w:r w:rsidRPr="00003071">
        <w:rPr>
          <w:rtl/>
          <w:lang w:bidi="fa-IR"/>
        </w:rPr>
        <w:t>[١١٨٠]- مختصر تاريخ ابن عساكر، ابن منظور ٢١/١٨٧ چاپ دارالفكر</w:t>
      </w:r>
    </w:p>
    <w:p w:rsidR="00674503" w:rsidRPr="00003071" w:rsidRDefault="00674503" w:rsidP="00674503">
      <w:pPr>
        <w:pStyle w:val="libFootnote0"/>
        <w:rPr>
          <w:rtl/>
          <w:lang w:bidi="fa-IR"/>
        </w:rPr>
      </w:pPr>
      <w:r w:rsidRPr="00003071">
        <w:rPr>
          <w:rtl/>
          <w:lang w:bidi="fa-IR"/>
        </w:rPr>
        <w:t>[١١٨١]- سورهى فاطر آيهى ٣٥/٤١، مختصر تاريخِ ابن عساكر، ابن منظور ٢١/١٨٧، دارالفكر</w:t>
      </w:r>
    </w:p>
    <w:p w:rsidR="00674503" w:rsidRPr="00003071" w:rsidRDefault="00674503" w:rsidP="00674503">
      <w:pPr>
        <w:pStyle w:val="libFootnote0"/>
        <w:rPr>
          <w:rtl/>
          <w:lang w:bidi="fa-IR"/>
        </w:rPr>
      </w:pPr>
      <w:r w:rsidRPr="00003071">
        <w:rPr>
          <w:rtl/>
          <w:lang w:bidi="fa-IR"/>
        </w:rPr>
        <w:t>[١١٨٢]- كتاب الكافى الشافى، ابن حجر عسقلانى ص ١٣٩</w:t>
      </w:r>
    </w:p>
    <w:p w:rsidR="00674503" w:rsidRPr="00003071" w:rsidRDefault="00674503" w:rsidP="00674503">
      <w:pPr>
        <w:pStyle w:val="libFootnote0"/>
        <w:rPr>
          <w:rtl/>
          <w:lang w:bidi="fa-IR"/>
        </w:rPr>
      </w:pPr>
      <w:r w:rsidRPr="00003071">
        <w:rPr>
          <w:rtl/>
          <w:lang w:bidi="fa-IR"/>
        </w:rPr>
        <w:t>[١١٨٣]- مختصر تاريخ دمشق ابن عساكر، ابن منظور ١/١٣٣</w:t>
      </w:r>
    </w:p>
    <w:p w:rsidR="00674503" w:rsidRPr="00003071" w:rsidRDefault="00674503" w:rsidP="00674503">
      <w:pPr>
        <w:pStyle w:val="libFootnote0"/>
        <w:rPr>
          <w:rtl/>
          <w:lang w:bidi="fa-IR"/>
        </w:rPr>
      </w:pPr>
      <w:r w:rsidRPr="00003071">
        <w:rPr>
          <w:rtl/>
          <w:lang w:bidi="fa-IR"/>
        </w:rPr>
        <w:t>[١١٨٤]- صحيح بخارى ٨/١٦٠</w:t>
      </w:r>
    </w:p>
    <w:p w:rsidR="00674503" w:rsidRPr="00003071" w:rsidRDefault="00674503" w:rsidP="00674503">
      <w:pPr>
        <w:pStyle w:val="libFootnote0"/>
        <w:rPr>
          <w:rtl/>
          <w:lang w:bidi="fa-IR"/>
        </w:rPr>
      </w:pPr>
      <w:r w:rsidRPr="00003071">
        <w:rPr>
          <w:rtl/>
          <w:lang w:bidi="fa-IR"/>
        </w:rPr>
        <w:t>[١١٨٥]- سورهى بقره آيهى ١٣٦، صحيح بخارى ٥/١٥٠ و ٨/٢١٣</w:t>
      </w:r>
    </w:p>
    <w:p w:rsidR="00674503" w:rsidRPr="00003071" w:rsidRDefault="00674503" w:rsidP="00674503">
      <w:pPr>
        <w:pStyle w:val="libFootnote0"/>
        <w:rPr>
          <w:rtl/>
          <w:lang w:bidi="fa-IR"/>
        </w:rPr>
      </w:pPr>
      <w:r w:rsidRPr="00003071">
        <w:rPr>
          <w:rtl/>
          <w:lang w:bidi="fa-IR"/>
        </w:rPr>
        <w:t>[١١٨٦]- صحيح بخارى ٨/٢٠٨، ٣/١٦٣</w:t>
      </w:r>
    </w:p>
    <w:p w:rsidR="00674503" w:rsidRPr="00003071" w:rsidRDefault="00674503" w:rsidP="00674503">
      <w:pPr>
        <w:pStyle w:val="libFootnote0"/>
        <w:rPr>
          <w:rtl/>
          <w:lang w:bidi="fa-IR"/>
        </w:rPr>
      </w:pPr>
      <w:r w:rsidRPr="00003071">
        <w:rPr>
          <w:rtl/>
          <w:lang w:bidi="fa-IR"/>
        </w:rPr>
        <w:t>[١١٨٧]- الايضاح ص ٤٣</w:t>
      </w:r>
    </w:p>
    <w:p w:rsidR="00674503" w:rsidRPr="00003071" w:rsidRDefault="00674503" w:rsidP="00674503">
      <w:pPr>
        <w:pStyle w:val="libFootnote0"/>
        <w:rPr>
          <w:rtl/>
          <w:lang w:bidi="fa-IR"/>
        </w:rPr>
      </w:pPr>
      <w:r w:rsidRPr="00003071">
        <w:rPr>
          <w:rtl/>
          <w:lang w:bidi="fa-IR"/>
        </w:rPr>
        <w:t>[١١٨٨]- تفسير ابن كثير، سورهى نمل، مختصر تاريخ ابن عساكر ٨/٢٩٩</w:t>
      </w:r>
    </w:p>
    <w:p w:rsidR="00674503" w:rsidRPr="00003071" w:rsidRDefault="00674503" w:rsidP="00674503">
      <w:pPr>
        <w:pStyle w:val="libFootnote0"/>
        <w:rPr>
          <w:rtl/>
          <w:lang w:bidi="fa-IR"/>
        </w:rPr>
      </w:pPr>
      <w:r w:rsidRPr="00003071">
        <w:rPr>
          <w:rtl/>
          <w:lang w:bidi="fa-IR"/>
        </w:rPr>
        <w:t>[١١٨٩]- مقدمهى ابن خلدون</w:t>
      </w:r>
    </w:p>
    <w:p w:rsidR="00674503" w:rsidRPr="00003071" w:rsidRDefault="00674503" w:rsidP="00674503">
      <w:pPr>
        <w:pStyle w:val="libFootnote0"/>
        <w:rPr>
          <w:rtl/>
          <w:lang w:bidi="fa-IR"/>
        </w:rPr>
      </w:pPr>
      <w:r w:rsidRPr="00003071">
        <w:rPr>
          <w:rtl/>
          <w:lang w:bidi="fa-IR"/>
        </w:rPr>
        <w:t>[١١٩٠]- مجلهى المنار ٢٧ / ٧٥٢</w:t>
      </w:r>
    </w:p>
    <w:p w:rsidR="00674503" w:rsidRPr="00003071" w:rsidRDefault="00674503" w:rsidP="00674503">
      <w:pPr>
        <w:pStyle w:val="libFootnote0"/>
        <w:rPr>
          <w:rtl/>
          <w:lang w:bidi="fa-IR"/>
        </w:rPr>
      </w:pPr>
      <w:r w:rsidRPr="00003071">
        <w:rPr>
          <w:rtl/>
          <w:lang w:bidi="fa-IR"/>
        </w:rPr>
        <w:t>[١١٩١]- مجلهى المنار ٢٧/٦٩٧</w:t>
      </w:r>
    </w:p>
    <w:p w:rsidR="00674503" w:rsidRPr="00003071" w:rsidRDefault="00674503" w:rsidP="00674503">
      <w:pPr>
        <w:pStyle w:val="libFootnote0"/>
        <w:rPr>
          <w:rtl/>
          <w:lang w:bidi="fa-IR"/>
        </w:rPr>
      </w:pPr>
      <w:r w:rsidRPr="00003071">
        <w:rPr>
          <w:rtl/>
          <w:lang w:bidi="fa-IR"/>
        </w:rPr>
        <w:t>[١١٩٢]- همان مصدر ٢٧/٧٨٣</w:t>
      </w:r>
    </w:p>
    <w:p w:rsidR="00674503" w:rsidRPr="00003071" w:rsidRDefault="00674503" w:rsidP="00674503">
      <w:pPr>
        <w:pStyle w:val="libFootnote0"/>
        <w:rPr>
          <w:rtl/>
          <w:lang w:bidi="fa-IR"/>
        </w:rPr>
      </w:pPr>
      <w:r w:rsidRPr="00003071">
        <w:rPr>
          <w:rtl/>
          <w:lang w:bidi="fa-IR"/>
        </w:rPr>
        <w:t>[١١٩٣]- اضواء علىالسنة المحمديه ص ١٤٩، تاريخ ابن عساكر ٢/١٤</w:t>
      </w:r>
    </w:p>
    <w:p w:rsidR="00674503" w:rsidRPr="00003071" w:rsidRDefault="00674503" w:rsidP="00674503">
      <w:pPr>
        <w:pStyle w:val="libFootnote0"/>
        <w:rPr>
          <w:rtl/>
          <w:lang w:bidi="fa-IR"/>
        </w:rPr>
      </w:pPr>
      <w:r w:rsidRPr="00003071">
        <w:rPr>
          <w:rtl/>
          <w:lang w:bidi="fa-IR"/>
        </w:rPr>
        <w:t xml:space="preserve">[١١٩٤]- مجلهى الرساله، شماره ٦٥٦، كعبالاحبار در حمص از دنيا رفت و در همانجا دفن شد، اما در مصر براى او گنبدى بلند ساختند كه مردم آنرا زيارت </w:t>
      </w:r>
      <w:r>
        <w:rPr>
          <w:rtl/>
          <w:lang w:bidi="fa-IR"/>
        </w:rPr>
        <w:t xml:space="preserve">می </w:t>
      </w:r>
      <w:r w:rsidRPr="00003071">
        <w:rPr>
          <w:rtl/>
          <w:lang w:bidi="fa-IR"/>
        </w:rPr>
        <w:t xml:space="preserve">كنند و با آن تبرك </w:t>
      </w:r>
      <w:r>
        <w:rPr>
          <w:rtl/>
          <w:lang w:bidi="fa-IR"/>
        </w:rPr>
        <w:t xml:space="preserve">می </w:t>
      </w:r>
      <w:r w:rsidRPr="00003071">
        <w:rPr>
          <w:rtl/>
          <w:lang w:bidi="fa-IR"/>
        </w:rPr>
        <w:t xml:space="preserve">جويند و اين گنبد در مسجدى بزرگ در خيابان ناصريّهى قاهره واقع شده است كه وزارت اوقاف از اموال خود خرج آنرا </w:t>
      </w:r>
      <w:r>
        <w:rPr>
          <w:rtl/>
          <w:lang w:bidi="fa-IR"/>
        </w:rPr>
        <w:t xml:space="preserve">می </w:t>
      </w:r>
      <w:r w:rsidRPr="00003071">
        <w:rPr>
          <w:rtl/>
          <w:lang w:bidi="fa-IR"/>
        </w:rPr>
        <w:t>دهد. كعب زمينه را ر</w:t>
      </w:r>
    </w:p>
    <w:p w:rsidR="00674503" w:rsidRPr="00003071" w:rsidRDefault="00674503" w:rsidP="00674503">
      <w:pPr>
        <w:pStyle w:val="libFootnote0"/>
        <w:rPr>
          <w:rtl/>
          <w:lang w:bidi="fa-IR"/>
        </w:rPr>
      </w:pPr>
      <w:r w:rsidRPr="00003071">
        <w:rPr>
          <w:rtl/>
          <w:lang w:bidi="fa-IR"/>
        </w:rPr>
        <w:t xml:space="preserve">براى حيات خود آماده كرد و براى مردن خود نيز چنين كرد و به بركت او حديثى نشر يافت كه عبارت آن چنين است: خداوند از شهرى در شام كه به آن حمص گفته </w:t>
      </w:r>
      <w:r>
        <w:rPr>
          <w:rtl/>
          <w:lang w:bidi="fa-IR"/>
        </w:rPr>
        <w:t xml:space="preserve">می </w:t>
      </w:r>
      <w:r w:rsidRPr="00003071">
        <w:rPr>
          <w:rtl/>
          <w:lang w:bidi="fa-IR"/>
        </w:rPr>
        <w:t xml:space="preserve">شود، هفتاد هزار نفر را در روز قيامت بر </w:t>
      </w:r>
      <w:r>
        <w:rPr>
          <w:rtl/>
          <w:lang w:bidi="fa-IR"/>
        </w:rPr>
        <w:t xml:space="preserve">می </w:t>
      </w:r>
      <w:r w:rsidRPr="00003071">
        <w:rPr>
          <w:rtl/>
          <w:lang w:bidi="fa-IR"/>
        </w:rPr>
        <w:t>انگيزد كه هيچ حساب و عذابى ندارند، عجيب آنست كه اين حديث را به عمر نسبت دادند. جامعالصغير، سيوطى ج ٢</w:t>
      </w:r>
    </w:p>
    <w:p w:rsidR="00674503" w:rsidRPr="00003071" w:rsidRDefault="00674503" w:rsidP="00674503">
      <w:pPr>
        <w:pStyle w:val="libFootnote0"/>
        <w:rPr>
          <w:rtl/>
          <w:lang w:bidi="fa-IR"/>
        </w:rPr>
      </w:pPr>
      <w:r w:rsidRPr="00003071">
        <w:rPr>
          <w:rtl/>
          <w:lang w:bidi="fa-IR"/>
        </w:rPr>
        <w:t>[١١٩٥]- اضواء علىالسنة المحمديه ص ١٦٥</w:t>
      </w:r>
    </w:p>
    <w:p w:rsidR="00674503" w:rsidRPr="00003071" w:rsidRDefault="00674503" w:rsidP="00674503">
      <w:pPr>
        <w:pStyle w:val="libFootnote0"/>
        <w:rPr>
          <w:rtl/>
          <w:lang w:bidi="fa-IR"/>
        </w:rPr>
      </w:pPr>
      <w:r w:rsidRPr="00003071">
        <w:rPr>
          <w:rtl/>
          <w:lang w:bidi="fa-IR"/>
        </w:rPr>
        <w:lastRenderedPageBreak/>
        <w:t>[١١٩٦]- تاريخ طبرى ٣/١٦٠، تنبيه الخواطر، امير ورّام ٢/٥ - ٦</w:t>
      </w:r>
    </w:p>
    <w:p w:rsidR="00674503" w:rsidRPr="00003071" w:rsidRDefault="00674503" w:rsidP="00674503">
      <w:pPr>
        <w:pStyle w:val="libFootnote0"/>
        <w:rPr>
          <w:rtl/>
          <w:lang w:bidi="fa-IR"/>
        </w:rPr>
      </w:pPr>
      <w:r w:rsidRPr="00003071">
        <w:rPr>
          <w:rtl/>
          <w:lang w:bidi="fa-IR"/>
        </w:rPr>
        <w:t>[١١٩٧]- مختصر تاريخ ابن عساكر، ابن منظور ٢٨/٢٩٩</w:t>
      </w:r>
    </w:p>
    <w:p w:rsidR="00674503" w:rsidRPr="00003071" w:rsidRDefault="00674503" w:rsidP="00674503">
      <w:pPr>
        <w:pStyle w:val="libFootnote0"/>
        <w:rPr>
          <w:rtl/>
          <w:lang w:bidi="fa-IR"/>
        </w:rPr>
      </w:pPr>
      <w:r w:rsidRPr="00003071">
        <w:rPr>
          <w:rtl/>
          <w:lang w:bidi="fa-IR"/>
        </w:rPr>
        <w:t>[١١٩٨]- مختصر تاريخ ابن عساكر، ابن منظور</w:t>
      </w:r>
    </w:p>
    <w:p w:rsidR="00674503" w:rsidRPr="00003071" w:rsidRDefault="00674503" w:rsidP="00674503">
      <w:pPr>
        <w:pStyle w:val="libFootnote0"/>
        <w:rPr>
          <w:rtl/>
          <w:lang w:bidi="fa-IR"/>
        </w:rPr>
      </w:pPr>
      <w:r w:rsidRPr="00003071">
        <w:rPr>
          <w:rtl/>
          <w:lang w:bidi="fa-IR"/>
        </w:rPr>
        <w:t>[١١٩٩]- طبقات ابن سعد ٤/٢٣٢، حليةالاولياء ١/١٦٠، تاريخ طبرى ٥/٢٨٦٠، تاريخ ابن شبه ٣/١٠٣٧</w:t>
      </w:r>
    </w:p>
    <w:p w:rsidR="00674503" w:rsidRPr="00003071" w:rsidRDefault="00674503" w:rsidP="00674503">
      <w:pPr>
        <w:pStyle w:val="libFootnote0"/>
        <w:rPr>
          <w:rtl/>
          <w:lang w:bidi="fa-IR"/>
        </w:rPr>
      </w:pPr>
      <w:r w:rsidRPr="00003071">
        <w:rPr>
          <w:rtl/>
          <w:lang w:bidi="fa-IR"/>
        </w:rPr>
        <w:t>[١٢٠٠]- الكافى ٤/٢٤٠، بحارالانوار ٤٦/٣٥٤</w:t>
      </w:r>
    </w:p>
    <w:p w:rsidR="00674503" w:rsidRPr="00003071" w:rsidRDefault="00674503" w:rsidP="00674503">
      <w:pPr>
        <w:pStyle w:val="libFootnote0"/>
        <w:rPr>
          <w:rtl/>
          <w:lang w:bidi="fa-IR"/>
        </w:rPr>
      </w:pPr>
      <w:r w:rsidRPr="00003071">
        <w:rPr>
          <w:rtl/>
          <w:lang w:bidi="fa-IR"/>
        </w:rPr>
        <w:t>[١٢٠١]- بحارالانوار ٧١/٢٥٩، ٤٦/٣٥٣، ٣٥٤، الكافى ٤/٢٣٩</w:t>
      </w:r>
    </w:p>
    <w:p w:rsidR="00674503" w:rsidRPr="00003071" w:rsidRDefault="00674503" w:rsidP="00674503">
      <w:pPr>
        <w:pStyle w:val="libFootnote0"/>
        <w:rPr>
          <w:rtl/>
          <w:lang w:bidi="fa-IR"/>
        </w:rPr>
      </w:pPr>
      <w:r w:rsidRPr="00003071">
        <w:rPr>
          <w:rtl/>
          <w:lang w:bidi="fa-IR"/>
        </w:rPr>
        <w:t>[١٢٠٢]- تاريخ المدينه المنوره، ابن شبه ٣/١١٨٤</w:t>
      </w:r>
    </w:p>
    <w:p w:rsidR="00674503" w:rsidRPr="00003071" w:rsidRDefault="00674503" w:rsidP="00674503">
      <w:pPr>
        <w:pStyle w:val="libFootnote0"/>
        <w:rPr>
          <w:rtl/>
          <w:lang w:bidi="fa-IR"/>
        </w:rPr>
      </w:pPr>
      <w:r w:rsidRPr="00003071">
        <w:rPr>
          <w:rtl/>
          <w:lang w:bidi="fa-IR"/>
        </w:rPr>
        <w:t>[١٢٠٣]- تاريخ الخلفاء سيوطى</w:t>
      </w:r>
    </w:p>
    <w:p w:rsidR="00674503" w:rsidRPr="00003071" w:rsidRDefault="00674503" w:rsidP="00674503">
      <w:pPr>
        <w:pStyle w:val="libFootnote0"/>
        <w:rPr>
          <w:rtl/>
          <w:lang w:bidi="fa-IR"/>
        </w:rPr>
      </w:pPr>
      <w:r w:rsidRPr="00003071">
        <w:rPr>
          <w:rtl/>
          <w:lang w:bidi="fa-IR"/>
        </w:rPr>
        <w:t>[١٢٠٤]- شرح نهجالبلاغه، ابن ابىالحديد ٣/١١٥</w:t>
      </w:r>
    </w:p>
    <w:p w:rsidR="00674503" w:rsidRPr="00003071" w:rsidRDefault="00674503" w:rsidP="00674503">
      <w:pPr>
        <w:pStyle w:val="libFootnote0"/>
        <w:rPr>
          <w:rtl/>
          <w:lang w:bidi="fa-IR"/>
        </w:rPr>
      </w:pPr>
      <w:r w:rsidRPr="00003071">
        <w:rPr>
          <w:rtl/>
          <w:lang w:bidi="fa-IR"/>
        </w:rPr>
        <w:t>[١٢٠٥]- كتاب السفيانيه، ابىعثمان، شرح نهجالبلاغه، ابن ابىالحديد ١/٦٢، ١/١٥٨، الامام على، عبدالفتاح عبدالمقصود ١/٣١٠</w:t>
      </w:r>
    </w:p>
    <w:p w:rsidR="00674503" w:rsidRPr="00003071" w:rsidRDefault="00674503" w:rsidP="00674503">
      <w:pPr>
        <w:pStyle w:val="libFootnote0"/>
        <w:rPr>
          <w:rtl/>
          <w:lang w:bidi="fa-IR"/>
        </w:rPr>
      </w:pPr>
      <w:r w:rsidRPr="00003071">
        <w:rPr>
          <w:rtl/>
          <w:lang w:bidi="fa-IR"/>
        </w:rPr>
        <w:t>[١٢٠٦]- كامل ابن اثير ٣/٦٨</w:t>
      </w:r>
    </w:p>
    <w:p w:rsidR="00674503" w:rsidRPr="00003071" w:rsidRDefault="00674503" w:rsidP="00674503">
      <w:pPr>
        <w:pStyle w:val="libFootnote0"/>
        <w:rPr>
          <w:rtl/>
          <w:lang w:bidi="fa-IR"/>
        </w:rPr>
      </w:pPr>
      <w:r w:rsidRPr="00003071">
        <w:rPr>
          <w:rtl/>
          <w:lang w:bidi="fa-IR"/>
        </w:rPr>
        <w:t>[١٢٠٧]- سورهى اسراء آيهى ٦٠</w:t>
      </w:r>
    </w:p>
    <w:p w:rsidR="00674503" w:rsidRPr="00003071" w:rsidRDefault="00674503" w:rsidP="00674503">
      <w:pPr>
        <w:pStyle w:val="libFootnote0"/>
        <w:rPr>
          <w:rtl/>
          <w:lang w:bidi="fa-IR"/>
        </w:rPr>
      </w:pPr>
      <w:r w:rsidRPr="00003071">
        <w:rPr>
          <w:rtl/>
          <w:lang w:bidi="fa-IR"/>
        </w:rPr>
        <w:t>[١٢٠٨]- تاريخالمدينة المنوره ٣/١٠٧٩</w:t>
      </w:r>
    </w:p>
    <w:p w:rsidR="00674503" w:rsidRPr="00003071" w:rsidRDefault="00674503" w:rsidP="00674503">
      <w:pPr>
        <w:pStyle w:val="libFootnote0"/>
        <w:rPr>
          <w:rtl/>
          <w:lang w:bidi="fa-IR"/>
        </w:rPr>
      </w:pPr>
      <w:r w:rsidRPr="00003071">
        <w:rPr>
          <w:rtl/>
          <w:lang w:bidi="fa-IR"/>
        </w:rPr>
        <w:t>[١٢٠٩]- شرح نهجالبلاغة، ابن ابىالحديد ٣/١١٥</w:t>
      </w:r>
    </w:p>
    <w:p w:rsidR="00674503" w:rsidRPr="00003071" w:rsidRDefault="00674503" w:rsidP="00674503">
      <w:pPr>
        <w:pStyle w:val="libFootnote0"/>
        <w:rPr>
          <w:rtl/>
          <w:lang w:bidi="fa-IR"/>
        </w:rPr>
      </w:pPr>
      <w:r w:rsidRPr="00003071">
        <w:rPr>
          <w:rtl/>
          <w:lang w:bidi="fa-IR"/>
        </w:rPr>
        <w:t>[١٢١٠]- رسالة النزاع و التخاصم، مقريزى ص ٥١، كامل ابن اثير ٣/١٥٦</w:t>
      </w:r>
    </w:p>
    <w:p w:rsidR="00674503" w:rsidRPr="00003071" w:rsidRDefault="00674503" w:rsidP="00674503">
      <w:pPr>
        <w:pStyle w:val="libFootnote0"/>
        <w:rPr>
          <w:rtl/>
          <w:lang w:bidi="fa-IR"/>
        </w:rPr>
      </w:pPr>
      <w:r w:rsidRPr="00003071">
        <w:rPr>
          <w:rtl/>
          <w:lang w:bidi="fa-IR"/>
        </w:rPr>
        <w:t>[١٢١١]- اسبابالنزول، سيوطى ١/٢١</w:t>
      </w:r>
    </w:p>
    <w:p w:rsidR="00674503" w:rsidRPr="00003071" w:rsidRDefault="00674503" w:rsidP="00674503">
      <w:pPr>
        <w:pStyle w:val="libFootnote0"/>
        <w:rPr>
          <w:rtl/>
          <w:lang w:bidi="fa-IR"/>
        </w:rPr>
      </w:pPr>
      <w:r w:rsidRPr="00003071">
        <w:rPr>
          <w:rtl/>
          <w:lang w:bidi="fa-IR"/>
        </w:rPr>
        <w:t>[١٢١٢]- سورهى نمل آيهى ١٤</w:t>
      </w:r>
    </w:p>
    <w:p w:rsidR="00674503" w:rsidRPr="00003071" w:rsidRDefault="00674503" w:rsidP="00674503">
      <w:pPr>
        <w:pStyle w:val="libFootnote0"/>
        <w:rPr>
          <w:rtl/>
          <w:lang w:bidi="fa-IR"/>
        </w:rPr>
      </w:pPr>
      <w:r w:rsidRPr="00003071">
        <w:rPr>
          <w:rtl/>
          <w:lang w:bidi="fa-IR"/>
        </w:rPr>
        <w:t>[١٢١٣]- اضواء علىالسنة المحمديه، محمود ابوريّه، رسالة النزاع و التخاصم، مقريزى ٥١، ٧٨، ٧٩</w:t>
      </w:r>
    </w:p>
    <w:p w:rsidR="00674503" w:rsidRPr="00003071" w:rsidRDefault="00674503" w:rsidP="00674503">
      <w:pPr>
        <w:pStyle w:val="libFootnote0"/>
        <w:rPr>
          <w:rtl/>
          <w:lang w:bidi="fa-IR"/>
        </w:rPr>
      </w:pPr>
      <w:r w:rsidRPr="00003071">
        <w:rPr>
          <w:rtl/>
          <w:lang w:bidi="fa-IR"/>
        </w:rPr>
        <w:t>[١٢١٤]- نهايةالأرب ١/٣٣٣، المعجب فى تلخيص اخبار المغرب ص ١٥، تاريخ دمشق ١/٥٦، ٥٧، ٥٨</w:t>
      </w:r>
    </w:p>
    <w:p w:rsidR="00674503" w:rsidRPr="00003071" w:rsidRDefault="00674503" w:rsidP="00674503">
      <w:pPr>
        <w:pStyle w:val="libFootnote0"/>
        <w:rPr>
          <w:rtl/>
          <w:lang w:bidi="fa-IR"/>
        </w:rPr>
      </w:pPr>
      <w:r w:rsidRPr="00003071">
        <w:rPr>
          <w:rtl/>
          <w:lang w:bidi="fa-IR"/>
        </w:rPr>
        <w:t>[١٢١٥]- سنن دار</w:t>
      </w:r>
      <w:r>
        <w:rPr>
          <w:rtl/>
          <w:lang w:bidi="fa-IR"/>
        </w:rPr>
        <w:t xml:space="preserve">می </w:t>
      </w:r>
    </w:p>
    <w:p w:rsidR="00674503" w:rsidRPr="00003071" w:rsidRDefault="00674503" w:rsidP="00674503">
      <w:pPr>
        <w:pStyle w:val="libFootnote0"/>
        <w:rPr>
          <w:rtl/>
          <w:lang w:bidi="fa-IR"/>
        </w:rPr>
      </w:pPr>
      <w:r w:rsidRPr="00003071">
        <w:rPr>
          <w:rtl/>
          <w:lang w:bidi="fa-IR"/>
        </w:rPr>
        <w:t>[١٢١٦]- النجوم الزاهره ١/٣٣</w:t>
      </w:r>
    </w:p>
    <w:p w:rsidR="00674503" w:rsidRPr="00003071" w:rsidRDefault="00674503" w:rsidP="00674503">
      <w:pPr>
        <w:pStyle w:val="libFootnote0"/>
        <w:rPr>
          <w:rtl/>
          <w:lang w:bidi="fa-IR"/>
        </w:rPr>
      </w:pPr>
      <w:r w:rsidRPr="00003071">
        <w:rPr>
          <w:rtl/>
          <w:lang w:bidi="fa-IR"/>
        </w:rPr>
        <w:t>[١٢١٧]- به تفسيرهاى فخر رازى و طبرى و ابى مسعود و نيشابورى در حاشيهى تفسير طبرى، مراجعه كنيد ٣/٨٧</w:t>
      </w:r>
    </w:p>
    <w:p w:rsidR="00674503" w:rsidRPr="00003071" w:rsidRDefault="00674503" w:rsidP="00674503">
      <w:pPr>
        <w:pStyle w:val="libFootnote0"/>
        <w:rPr>
          <w:rtl/>
          <w:lang w:bidi="fa-IR"/>
        </w:rPr>
      </w:pPr>
      <w:r w:rsidRPr="00003071">
        <w:rPr>
          <w:rtl/>
          <w:lang w:bidi="fa-IR"/>
        </w:rPr>
        <w:t>[١٢١٨]- التراتيب الاداريّه ٢/٣٢٧</w:t>
      </w:r>
    </w:p>
    <w:p w:rsidR="00674503" w:rsidRPr="00003071" w:rsidRDefault="00674503" w:rsidP="00674503">
      <w:pPr>
        <w:pStyle w:val="libFootnote0"/>
        <w:rPr>
          <w:rtl/>
          <w:lang w:bidi="fa-IR"/>
        </w:rPr>
      </w:pPr>
      <w:r w:rsidRPr="00003071">
        <w:rPr>
          <w:rtl/>
          <w:lang w:bidi="fa-IR"/>
        </w:rPr>
        <w:lastRenderedPageBreak/>
        <w:t>[١٢١٩]- فجرالاسلام ص ٢١، تهذيب التهذيب ٨/٤٣٩، ميزانالاعتدال ٤/١٧٣، در شرح حال مقاتل</w:t>
      </w:r>
    </w:p>
    <w:p w:rsidR="00674503" w:rsidRPr="00003071" w:rsidRDefault="00674503" w:rsidP="00674503">
      <w:pPr>
        <w:pStyle w:val="libFootnote0"/>
        <w:rPr>
          <w:rtl/>
          <w:lang w:bidi="fa-IR"/>
        </w:rPr>
      </w:pPr>
      <w:r w:rsidRPr="00003071">
        <w:rPr>
          <w:rtl/>
          <w:lang w:bidi="fa-IR"/>
        </w:rPr>
        <w:t>[١٢٢٠]- تفسير ابن كثير ٣/١٠٤، ١٠٥</w:t>
      </w:r>
    </w:p>
    <w:p w:rsidR="00674503" w:rsidRPr="00003071" w:rsidRDefault="00674503" w:rsidP="00674503">
      <w:pPr>
        <w:pStyle w:val="libFootnote0"/>
        <w:rPr>
          <w:rtl/>
          <w:lang w:bidi="fa-IR"/>
        </w:rPr>
      </w:pPr>
      <w:r w:rsidRPr="00003071">
        <w:rPr>
          <w:rtl/>
          <w:lang w:bidi="fa-IR"/>
        </w:rPr>
        <w:t>[١٢٢١]- تاريخ طبرى ١/٤٠٢ چاپ دوم، به تحقيق ابىالفضل ابراهيم، تفسير طبرى ٢٣/٥٥ چاپ بولاف ١/١١٥، الاصابة ٣/٢٩٩، ٢٩٨ تهذيب التهذيب، جلد آخر، البداية و النهاية ٨/١٠٣</w:t>
      </w:r>
    </w:p>
    <w:p w:rsidR="00674503" w:rsidRPr="00003071" w:rsidRDefault="00674503" w:rsidP="00674503">
      <w:pPr>
        <w:pStyle w:val="libFootnote0"/>
        <w:rPr>
          <w:rtl/>
          <w:lang w:bidi="fa-IR"/>
        </w:rPr>
      </w:pPr>
      <w:r w:rsidRPr="00003071">
        <w:rPr>
          <w:rtl/>
          <w:lang w:bidi="fa-IR"/>
        </w:rPr>
        <w:t>[١٢٢٢]- تاريخ ذهبى، تذكرة الحفاظ ١/٣٦، الاصابة ٤/٢٠٦</w:t>
      </w:r>
    </w:p>
    <w:p w:rsidR="00674503" w:rsidRPr="00003071" w:rsidRDefault="00674503" w:rsidP="00674503">
      <w:pPr>
        <w:pStyle w:val="libFootnote0"/>
        <w:rPr>
          <w:rtl/>
          <w:lang w:bidi="fa-IR"/>
        </w:rPr>
      </w:pPr>
      <w:r w:rsidRPr="00003071">
        <w:rPr>
          <w:rtl/>
          <w:lang w:bidi="fa-IR"/>
        </w:rPr>
        <w:t>[١٢٢٣]- الفيّهى سيوطى ٢٣٧، ٢٣٨</w:t>
      </w:r>
    </w:p>
    <w:p w:rsidR="00674503" w:rsidRPr="00003071" w:rsidRDefault="00674503" w:rsidP="00674503">
      <w:pPr>
        <w:pStyle w:val="libFootnote0"/>
        <w:rPr>
          <w:rtl/>
          <w:lang w:bidi="fa-IR"/>
        </w:rPr>
      </w:pPr>
      <w:r w:rsidRPr="00003071">
        <w:rPr>
          <w:rtl/>
          <w:lang w:bidi="fa-IR"/>
        </w:rPr>
        <w:t>[١٢٢٤]- تفسير ابن كثير ٣/١٠٤، ١٠٥</w:t>
      </w:r>
    </w:p>
    <w:p w:rsidR="00674503" w:rsidRPr="00003071" w:rsidRDefault="00674503" w:rsidP="00674503">
      <w:pPr>
        <w:pStyle w:val="libFootnote0"/>
        <w:rPr>
          <w:rtl/>
          <w:lang w:bidi="fa-IR"/>
        </w:rPr>
      </w:pPr>
      <w:r w:rsidRPr="00003071">
        <w:rPr>
          <w:rtl/>
          <w:lang w:bidi="fa-IR"/>
        </w:rPr>
        <w:t>[١٢٢٥]- سير اعلام النبلاء، ذهبى ٢/٤٣٨، البداية و النهاية، ابن كثير ص ٨</w:t>
      </w:r>
    </w:p>
    <w:p w:rsidR="00674503" w:rsidRPr="00003071" w:rsidRDefault="00674503" w:rsidP="00674503">
      <w:pPr>
        <w:pStyle w:val="libFootnote0"/>
        <w:rPr>
          <w:rtl/>
          <w:lang w:bidi="fa-IR"/>
        </w:rPr>
      </w:pPr>
      <w:r w:rsidRPr="00003071">
        <w:rPr>
          <w:rtl/>
          <w:lang w:bidi="fa-IR"/>
        </w:rPr>
        <w:t>[١٢٢٦]- شرح نهجالبلاغه، ابن ابىالحديد ١/٣٦٠</w:t>
      </w:r>
    </w:p>
    <w:p w:rsidR="00674503" w:rsidRPr="00003071" w:rsidRDefault="00674503" w:rsidP="00674503">
      <w:pPr>
        <w:pStyle w:val="libFootnote0"/>
        <w:rPr>
          <w:rtl/>
          <w:lang w:bidi="fa-IR"/>
        </w:rPr>
      </w:pPr>
      <w:r w:rsidRPr="00003071">
        <w:rPr>
          <w:rtl/>
          <w:lang w:bidi="fa-IR"/>
        </w:rPr>
        <w:t>[١٢٢٧]- جامع بيان العلم ٢/١٥٤</w:t>
      </w:r>
    </w:p>
    <w:p w:rsidR="00674503" w:rsidRPr="00003071" w:rsidRDefault="00674503" w:rsidP="00674503">
      <w:pPr>
        <w:pStyle w:val="libFootnote0"/>
        <w:rPr>
          <w:rtl/>
          <w:lang w:bidi="fa-IR"/>
        </w:rPr>
      </w:pPr>
      <w:r w:rsidRPr="00003071">
        <w:rPr>
          <w:rtl/>
          <w:lang w:bidi="fa-IR"/>
        </w:rPr>
        <w:t>[١٢٢٨]- الاحكام، آمدى ٢/١٠٦</w:t>
      </w:r>
    </w:p>
    <w:p w:rsidR="00674503" w:rsidRPr="00003071" w:rsidRDefault="00674503" w:rsidP="00674503">
      <w:pPr>
        <w:pStyle w:val="libFootnote0"/>
        <w:rPr>
          <w:rtl/>
          <w:lang w:bidi="fa-IR"/>
        </w:rPr>
      </w:pPr>
      <w:r w:rsidRPr="00003071">
        <w:rPr>
          <w:rtl/>
          <w:lang w:bidi="fa-IR"/>
        </w:rPr>
        <w:t>[١٢٢٩]- البداية و النهايه، ابن كثير ٨/١٠٩</w:t>
      </w:r>
    </w:p>
    <w:p w:rsidR="00674503" w:rsidRPr="00003071" w:rsidRDefault="00674503" w:rsidP="00674503">
      <w:pPr>
        <w:pStyle w:val="libFootnote0"/>
        <w:rPr>
          <w:rtl/>
          <w:lang w:bidi="fa-IR"/>
        </w:rPr>
      </w:pPr>
      <w:r w:rsidRPr="00003071">
        <w:rPr>
          <w:rtl/>
          <w:lang w:bidi="fa-IR"/>
        </w:rPr>
        <w:t>[١٢٣٠]- التراتيب الاداريّه ٢/٣٢٦</w:t>
      </w:r>
    </w:p>
    <w:p w:rsidR="00674503" w:rsidRPr="00003071" w:rsidRDefault="00674503" w:rsidP="00674503">
      <w:pPr>
        <w:pStyle w:val="libFootnote0"/>
        <w:rPr>
          <w:rtl/>
          <w:lang w:bidi="fa-IR"/>
        </w:rPr>
      </w:pPr>
      <w:r w:rsidRPr="00003071">
        <w:rPr>
          <w:rtl/>
          <w:lang w:bidi="fa-IR"/>
        </w:rPr>
        <w:t>[١٢٣١]- شرح نهجالبلاغه، ابن ابىالحديد ٣/١١٥</w:t>
      </w:r>
    </w:p>
    <w:p w:rsidR="00674503" w:rsidRPr="00003071" w:rsidRDefault="00674503" w:rsidP="00674503">
      <w:pPr>
        <w:pStyle w:val="libFootnote0"/>
        <w:rPr>
          <w:rtl/>
          <w:lang w:bidi="fa-IR"/>
        </w:rPr>
      </w:pPr>
      <w:r w:rsidRPr="00003071">
        <w:rPr>
          <w:rtl/>
          <w:lang w:bidi="fa-IR"/>
        </w:rPr>
        <w:t>[١٢٣٢]- سورهى نجم آيهى ٤</w:t>
      </w:r>
    </w:p>
    <w:p w:rsidR="00674503" w:rsidRPr="00003071" w:rsidRDefault="00674503" w:rsidP="00674503">
      <w:pPr>
        <w:pStyle w:val="libFootnote0"/>
        <w:rPr>
          <w:rtl/>
          <w:lang w:bidi="fa-IR"/>
        </w:rPr>
      </w:pPr>
      <w:r w:rsidRPr="00003071">
        <w:rPr>
          <w:rtl/>
          <w:lang w:bidi="fa-IR"/>
        </w:rPr>
        <w:t>[١٢٣٣]- سورهى حاقه آيات ٤٤-٤٦</w:t>
      </w:r>
    </w:p>
    <w:p w:rsidR="00674503" w:rsidRPr="00003071" w:rsidRDefault="00674503" w:rsidP="00674503">
      <w:pPr>
        <w:pStyle w:val="libFootnote0"/>
        <w:rPr>
          <w:rtl/>
          <w:lang w:bidi="fa-IR"/>
        </w:rPr>
      </w:pPr>
      <w:r w:rsidRPr="00003071">
        <w:rPr>
          <w:rtl/>
          <w:lang w:bidi="fa-IR"/>
        </w:rPr>
        <w:t>[١٢٣٤]- سورهى اعراف آيهى ٢٠٣</w:t>
      </w:r>
    </w:p>
    <w:p w:rsidR="00674503" w:rsidRPr="00003071" w:rsidRDefault="00674503" w:rsidP="00674503">
      <w:pPr>
        <w:pStyle w:val="libFootnote0"/>
        <w:rPr>
          <w:rtl/>
          <w:lang w:bidi="fa-IR"/>
        </w:rPr>
      </w:pPr>
      <w:r w:rsidRPr="00003071">
        <w:rPr>
          <w:rtl/>
          <w:lang w:bidi="fa-IR"/>
        </w:rPr>
        <w:t>[١٢٣٥]- الديمقراطيه ص ١٥٠</w:t>
      </w:r>
    </w:p>
    <w:p w:rsidR="00674503" w:rsidRPr="00003071" w:rsidRDefault="00674503" w:rsidP="00674503">
      <w:pPr>
        <w:pStyle w:val="libFootnote0"/>
        <w:rPr>
          <w:rtl/>
          <w:lang w:bidi="fa-IR"/>
        </w:rPr>
      </w:pPr>
      <w:r w:rsidRPr="00003071">
        <w:rPr>
          <w:rtl/>
          <w:lang w:bidi="fa-IR"/>
        </w:rPr>
        <w:t>[١٢٣٦]- صحيح بخارى ١/٣٧، الصواعق المحرقه، ابن حجر عسقلانى ٩/١٢٤، حديث ٤٠ چاپ مكتبة القاهره، صحيح مسلم ٥/٢٢-٢٦ ح ٢٤٠٨، مسند احمد ٥/٤٩٢ حديث ١٨٧٨٠، الدّر المنثور ٧/٣٤٩</w:t>
      </w:r>
    </w:p>
    <w:p w:rsidR="00674503" w:rsidRPr="00003071" w:rsidRDefault="00674503" w:rsidP="00674503">
      <w:pPr>
        <w:pStyle w:val="libFootnote0"/>
        <w:rPr>
          <w:rtl/>
          <w:lang w:bidi="fa-IR"/>
        </w:rPr>
      </w:pPr>
      <w:r w:rsidRPr="00003071">
        <w:rPr>
          <w:rtl/>
          <w:lang w:bidi="fa-IR"/>
        </w:rPr>
        <w:t>[١٢٣٧]- تاريخالاسلام السياسى ١/٢٧٣</w:t>
      </w:r>
    </w:p>
    <w:p w:rsidR="00674503" w:rsidRPr="00003071" w:rsidRDefault="00674503" w:rsidP="00674503">
      <w:pPr>
        <w:pStyle w:val="libFootnote0"/>
        <w:rPr>
          <w:rtl/>
          <w:lang w:bidi="fa-IR"/>
        </w:rPr>
      </w:pPr>
      <w:r w:rsidRPr="00003071">
        <w:rPr>
          <w:rtl/>
          <w:lang w:bidi="fa-IR"/>
        </w:rPr>
        <w:t>[١٢٣٨]- شرح تجريد، قوشجى، اواخر بحث امامت، او از بزرگان اشاعره است، صحيح مسلم ٣/٣٣٢</w:t>
      </w:r>
    </w:p>
    <w:p w:rsidR="00674503" w:rsidRPr="00003071" w:rsidRDefault="00674503" w:rsidP="00674503">
      <w:pPr>
        <w:pStyle w:val="libFootnote0"/>
        <w:rPr>
          <w:rtl/>
          <w:lang w:bidi="fa-IR"/>
        </w:rPr>
      </w:pPr>
      <w:r w:rsidRPr="00003071">
        <w:rPr>
          <w:rtl/>
          <w:lang w:bidi="fa-IR"/>
        </w:rPr>
        <w:t>[١٢٣٩]- سنن ابى داود ١/٨١، صحيح بخارى ١/٧٣، سنن نسائى ١/١٦٩، مسند احمد ٤/٣٢٠</w:t>
      </w:r>
    </w:p>
    <w:p w:rsidR="00674503" w:rsidRPr="00003071" w:rsidRDefault="00674503" w:rsidP="00674503">
      <w:pPr>
        <w:pStyle w:val="libFootnote0"/>
        <w:rPr>
          <w:rtl/>
          <w:lang w:bidi="fa-IR"/>
        </w:rPr>
      </w:pPr>
      <w:r w:rsidRPr="00003071">
        <w:rPr>
          <w:rtl/>
          <w:lang w:bidi="fa-IR"/>
        </w:rPr>
        <w:t>[١٢٤٠]- شرح نهجالبلاغه، ابن ابىالحديد ٣/١١٥</w:t>
      </w:r>
    </w:p>
    <w:p w:rsidR="00674503" w:rsidRPr="00003071" w:rsidRDefault="00674503" w:rsidP="00674503">
      <w:pPr>
        <w:pStyle w:val="libFootnote0"/>
        <w:rPr>
          <w:rtl/>
          <w:lang w:bidi="fa-IR"/>
        </w:rPr>
      </w:pPr>
      <w:r w:rsidRPr="00003071">
        <w:rPr>
          <w:rtl/>
          <w:lang w:bidi="fa-IR"/>
        </w:rPr>
        <w:t xml:space="preserve">[١٢٤١]- بحارالانوار ٢٩/٤٢٣، خطبهى امام على </w:t>
      </w:r>
      <w:r w:rsidRPr="004854F8">
        <w:rPr>
          <w:rStyle w:val="libAlaemChar"/>
          <w:rtl/>
        </w:rPr>
        <w:t xml:space="preserve">عليه‌السلام </w:t>
      </w:r>
      <w:r w:rsidRPr="00003071">
        <w:rPr>
          <w:rtl/>
          <w:lang w:bidi="fa-IR"/>
        </w:rPr>
        <w:t>بعد از فتح بصره</w:t>
      </w:r>
    </w:p>
    <w:p w:rsidR="00674503" w:rsidRPr="00003071" w:rsidRDefault="00674503" w:rsidP="00674503">
      <w:pPr>
        <w:pStyle w:val="libFootnote0"/>
        <w:rPr>
          <w:rtl/>
          <w:lang w:bidi="fa-IR"/>
        </w:rPr>
      </w:pPr>
      <w:r w:rsidRPr="00003071">
        <w:rPr>
          <w:rtl/>
          <w:lang w:bidi="fa-IR"/>
        </w:rPr>
        <w:lastRenderedPageBreak/>
        <w:t>[١٢٤٢]- كامل ابن اثير ٢/٣٣٥</w:t>
      </w:r>
    </w:p>
    <w:p w:rsidR="00674503" w:rsidRPr="00003071" w:rsidRDefault="00674503" w:rsidP="00674503">
      <w:pPr>
        <w:pStyle w:val="libFootnote0"/>
        <w:rPr>
          <w:rtl/>
          <w:lang w:bidi="fa-IR"/>
        </w:rPr>
      </w:pPr>
      <w:r w:rsidRPr="00003071">
        <w:rPr>
          <w:rtl/>
          <w:lang w:bidi="fa-IR"/>
        </w:rPr>
        <w:t>[١٢٤٣]- مستدرك الصحيحين ٣/١٥٣، ميزانالاعتدال ٢/٧٢، الاصابة ٤/٣٧٨، تهذيب التهذيب ١٢/٦٩ ، تذكرة الخواص ص ٣٢٠</w:t>
      </w:r>
    </w:p>
    <w:p w:rsidR="00674503" w:rsidRPr="00003071" w:rsidRDefault="00674503" w:rsidP="00674503">
      <w:pPr>
        <w:pStyle w:val="libFootnote0"/>
        <w:rPr>
          <w:rtl/>
          <w:lang w:bidi="fa-IR"/>
        </w:rPr>
      </w:pPr>
      <w:r w:rsidRPr="00003071">
        <w:rPr>
          <w:rtl/>
          <w:lang w:bidi="fa-IR"/>
        </w:rPr>
        <w:t>[١٢٤٤]- سورهى نجم آيهى ٤</w:t>
      </w:r>
    </w:p>
    <w:p w:rsidR="00674503" w:rsidRPr="00003071" w:rsidRDefault="00674503" w:rsidP="00674503">
      <w:pPr>
        <w:pStyle w:val="libFootnote0"/>
        <w:rPr>
          <w:rtl/>
          <w:lang w:bidi="fa-IR"/>
        </w:rPr>
      </w:pPr>
      <w:r w:rsidRPr="00003071">
        <w:rPr>
          <w:rtl/>
          <w:lang w:bidi="fa-IR"/>
        </w:rPr>
        <w:t>[١٢٤٥]- سورهى حاقه آيات ٤٤-٤٦</w:t>
      </w:r>
    </w:p>
    <w:p w:rsidR="00674503" w:rsidRPr="00003071" w:rsidRDefault="00674503" w:rsidP="00674503">
      <w:pPr>
        <w:pStyle w:val="libFootnote0"/>
        <w:rPr>
          <w:rtl/>
          <w:lang w:bidi="fa-IR"/>
        </w:rPr>
      </w:pPr>
      <w:r w:rsidRPr="00003071">
        <w:rPr>
          <w:rtl/>
          <w:lang w:bidi="fa-IR"/>
        </w:rPr>
        <w:t>[١٢٤٦]- سورهى انعام آيهى ١٠٦</w:t>
      </w:r>
    </w:p>
    <w:p w:rsidR="00674503" w:rsidRPr="00003071" w:rsidRDefault="00674503" w:rsidP="00674503">
      <w:pPr>
        <w:pStyle w:val="libFootnote0"/>
        <w:rPr>
          <w:rtl/>
          <w:lang w:bidi="fa-IR"/>
        </w:rPr>
      </w:pPr>
      <w:r w:rsidRPr="00003071">
        <w:rPr>
          <w:rtl/>
          <w:lang w:bidi="fa-IR"/>
        </w:rPr>
        <w:t>[١٢٤٧]- كنزالعمال ١/٢٠١ و ٣٧٠، مجمعالزوائد ٨/٢٦٢، مسند احمد ٣/٣٨٧</w:t>
      </w:r>
    </w:p>
    <w:p w:rsidR="00674503" w:rsidRPr="00003071" w:rsidRDefault="00674503" w:rsidP="00674503">
      <w:pPr>
        <w:pStyle w:val="libFootnote0"/>
        <w:rPr>
          <w:rtl/>
          <w:lang w:bidi="fa-IR"/>
        </w:rPr>
      </w:pPr>
      <w:r w:rsidRPr="00003071">
        <w:rPr>
          <w:rtl/>
          <w:lang w:bidi="fa-IR"/>
        </w:rPr>
        <w:t>[١٢٤٨]- اضواء علىالسنة المحمديه، محمود ابوريّه ص ٢١٦</w:t>
      </w:r>
    </w:p>
    <w:p w:rsidR="00674503" w:rsidRPr="00003071" w:rsidRDefault="00674503" w:rsidP="00674503">
      <w:pPr>
        <w:pStyle w:val="libFootnote0"/>
        <w:rPr>
          <w:rtl/>
          <w:lang w:bidi="fa-IR"/>
        </w:rPr>
      </w:pPr>
      <w:r w:rsidRPr="00003071">
        <w:rPr>
          <w:rtl/>
          <w:lang w:bidi="fa-IR"/>
        </w:rPr>
        <w:t>[١٢٤٩]- حياةالحيوان، دميرى ص ٢٢٢</w:t>
      </w:r>
    </w:p>
    <w:p w:rsidR="00674503" w:rsidRPr="00003071" w:rsidRDefault="00674503" w:rsidP="00674503">
      <w:pPr>
        <w:pStyle w:val="libFootnote0"/>
        <w:rPr>
          <w:rtl/>
          <w:lang w:bidi="fa-IR"/>
        </w:rPr>
      </w:pPr>
      <w:r w:rsidRPr="00003071">
        <w:rPr>
          <w:rtl/>
          <w:lang w:bidi="fa-IR"/>
        </w:rPr>
        <w:t>[١٢٥٠]- اضواء علىالسنة المحمديّه، محمود ابوريّه ٢١٧</w:t>
      </w:r>
    </w:p>
    <w:p w:rsidR="00674503" w:rsidRPr="00003071" w:rsidRDefault="00674503" w:rsidP="00674503">
      <w:pPr>
        <w:pStyle w:val="libFootnote0"/>
        <w:rPr>
          <w:rtl/>
          <w:lang w:bidi="fa-IR"/>
        </w:rPr>
      </w:pPr>
      <w:r w:rsidRPr="00003071">
        <w:rPr>
          <w:rtl/>
          <w:lang w:bidi="fa-IR"/>
        </w:rPr>
        <w:t>[١٢٥١]- صحيح بخارى ٣/٢٥٤، كتاب الخصومات</w:t>
      </w:r>
    </w:p>
    <w:p w:rsidR="00674503" w:rsidRPr="00003071" w:rsidRDefault="00674503" w:rsidP="00674503">
      <w:pPr>
        <w:pStyle w:val="libFootnote0"/>
        <w:rPr>
          <w:rtl/>
          <w:lang w:bidi="fa-IR"/>
        </w:rPr>
      </w:pPr>
      <w:r w:rsidRPr="00003071">
        <w:rPr>
          <w:rtl/>
          <w:lang w:bidi="fa-IR"/>
        </w:rPr>
        <w:t>[١٢٥٢]- صحيح بخارى ٤/١٨٦، ٢١٢</w:t>
      </w:r>
    </w:p>
    <w:p w:rsidR="00674503" w:rsidRPr="00003071" w:rsidRDefault="00674503" w:rsidP="00674503">
      <w:pPr>
        <w:pStyle w:val="libFootnote0"/>
        <w:rPr>
          <w:rtl/>
          <w:lang w:bidi="fa-IR"/>
        </w:rPr>
      </w:pPr>
      <w:r w:rsidRPr="00003071">
        <w:rPr>
          <w:rtl/>
          <w:lang w:bidi="fa-IR"/>
        </w:rPr>
        <w:t>[١٢٥٣]- كتاب دوّم سموئيل، الاصحاح</w:t>
      </w:r>
    </w:p>
    <w:p w:rsidR="00674503" w:rsidRPr="00003071" w:rsidRDefault="00674503" w:rsidP="00674503">
      <w:pPr>
        <w:pStyle w:val="libFootnote0"/>
        <w:rPr>
          <w:rtl/>
          <w:lang w:bidi="fa-IR"/>
        </w:rPr>
      </w:pPr>
      <w:r w:rsidRPr="00003071">
        <w:rPr>
          <w:rtl/>
          <w:lang w:bidi="fa-IR"/>
        </w:rPr>
        <w:t>[١٢٥٤]- الدلائل، روايت طبرى و بيهقى، الاستيعاب، ابن عبدالبر ٢/٥٣٣</w:t>
      </w:r>
    </w:p>
    <w:p w:rsidR="00674503" w:rsidRPr="00003071" w:rsidRDefault="00674503" w:rsidP="00674503">
      <w:pPr>
        <w:pStyle w:val="libFootnote0"/>
        <w:rPr>
          <w:rtl/>
          <w:lang w:bidi="fa-IR"/>
        </w:rPr>
      </w:pPr>
      <w:r w:rsidRPr="00003071">
        <w:rPr>
          <w:rtl/>
          <w:lang w:bidi="fa-IR"/>
        </w:rPr>
        <w:t>[١٢٥٥]- ضحىالاسلام ٢/٩٧</w:t>
      </w:r>
    </w:p>
    <w:p w:rsidR="00674503" w:rsidRPr="00003071" w:rsidRDefault="00674503" w:rsidP="00674503">
      <w:pPr>
        <w:pStyle w:val="libFootnote0"/>
        <w:rPr>
          <w:rtl/>
          <w:lang w:bidi="fa-IR"/>
        </w:rPr>
      </w:pPr>
      <w:r w:rsidRPr="00003071">
        <w:rPr>
          <w:rtl/>
          <w:lang w:bidi="fa-IR"/>
        </w:rPr>
        <w:t>[١٢٥٦]- ضحى الاسلام ٢/١٣٩</w:t>
      </w:r>
    </w:p>
    <w:p w:rsidR="00674503" w:rsidRPr="00003071" w:rsidRDefault="00674503" w:rsidP="00674503">
      <w:pPr>
        <w:pStyle w:val="libFootnote0"/>
        <w:rPr>
          <w:rtl/>
          <w:lang w:bidi="fa-IR"/>
        </w:rPr>
      </w:pPr>
      <w:r w:rsidRPr="00003071">
        <w:rPr>
          <w:rtl/>
          <w:lang w:bidi="fa-IR"/>
        </w:rPr>
        <w:t>[١٢٥٧]- حديث را دار</w:t>
      </w:r>
      <w:r>
        <w:rPr>
          <w:rtl/>
          <w:lang w:bidi="fa-IR"/>
        </w:rPr>
        <w:t xml:space="preserve">می </w:t>
      </w:r>
      <w:r w:rsidRPr="00003071">
        <w:rPr>
          <w:rtl/>
          <w:lang w:bidi="fa-IR"/>
        </w:rPr>
        <w:t xml:space="preserve"> روايت كرده است، تاريخ ابن عساكر ١/١٤، ٥٧، ٦٥، ٦٧، ٦٩، ٧٥، ٧٩، ٨٧، ٩١</w:t>
      </w:r>
    </w:p>
    <w:p w:rsidR="00674503" w:rsidRPr="00003071" w:rsidRDefault="00674503" w:rsidP="00674503">
      <w:pPr>
        <w:pStyle w:val="libFootnote0"/>
        <w:rPr>
          <w:rtl/>
          <w:lang w:bidi="fa-IR"/>
        </w:rPr>
      </w:pPr>
      <w:r w:rsidRPr="00003071">
        <w:rPr>
          <w:rtl/>
          <w:lang w:bidi="fa-IR"/>
        </w:rPr>
        <w:t>[١٢٥٨]- سنن ترمذى، فتحالبارى ٤/٢٧٤</w:t>
      </w:r>
    </w:p>
    <w:p w:rsidR="00674503" w:rsidRPr="00003071" w:rsidRDefault="00674503" w:rsidP="00674503">
      <w:pPr>
        <w:pStyle w:val="libFootnote0"/>
        <w:rPr>
          <w:rtl/>
          <w:lang w:bidi="fa-IR"/>
        </w:rPr>
      </w:pPr>
      <w:r w:rsidRPr="00003071">
        <w:rPr>
          <w:rtl/>
          <w:lang w:bidi="fa-IR"/>
        </w:rPr>
        <w:t>[١٢٥٩]- كتاب المغرب، جواليقى ١٢٣</w:t>
      </w:r>
    </w:p>
    <w:p w:rsidR="00674503" w:rsidRPr="00003071" w:rsidRDefault="00674503" w:rsidP="00674503">
      <w:pPr>
        <w:pStyle w:val="libFootnote0"/>
        <w:rPr>
          <w:rtl/>
          <w:lang w:bidi="fa-IR"/>
        </w:rPr>
      </w:pPr>
      <w:r w:rsidRPr="00003071">
        <w:rPr>
          <w:rtl/>
          <w:lang w:bidi="fa-IR"/>
        </w:rPr>
        <w:t>[١٢٦٠]- تفسير ابن كثير ٤/١٧</w:t>
      </w:r>
    </w:p>
    <w:p w:rsidR="00674503" w:rsidRPr="00003071" w:rsidRDefault="00674503" w:rsidP="00674503">
      <w:pPr>
        <w:pStyle w:val="libFootnote0"/>
        <w:rPr>
          <w:rtl/>
          <w:lang w:bidi="fa-IR"/>
        </w:rPr>
      </w:pPr>
      <w:r w:rsidRPr="00003071">
        <w:rPr>
          <w:rtl/>
          <w:lang w:bidi="fa-IR"/>
        </w:rPr>
        <w:t>[١٢٦١]- اضواء علىالسنة المحمديه ص ١٥٧</w:t>
      </w:r>
    </w:p>
    <w:p w:rsidR="00674503" w:rsidRPr="00003071" w:rsidRDefault="00674503" w:rsidP="00674503">
      <w:pPr>
        <w:pStyle w:val="libFootnote0"/>
        <w:rPr>
          <w:rtl/>
          <w:lang w:bidi="fa-IR"/>
        </w:rPr>
      </w:pPr>
      <w:r w:rsidRPr="00003071">
        <w:rPr>
          <w:rtl/>
          <w:lang w:bidi="fa-IR"/>
        </w:rPr>
        <w:t>[١٢٦٢]- تفسير ابن كثير ٣/١٠١</w:t>
      </w:r>
    </w:p>
    <w:p w:rsidR="00674503" w:rsidRPr="00003071" w:rsidRDefault="00674503" w:rsidP="00674503">
      <w:pPr>
        <w:pStyle w:val="libFootnote0"/>
        <w:rPr>
          <w:rtl/>
          <w:lang w:bidi="fa-IR"/>
        </w:rPr>
      </w:pPr>
      <w:r w:rsidRPr="00003071">
        <w:rPr>
          <w:rtl/>
          <w:lang w:bidi="fa-IR"/>
        </w:rPr>
        <w:t>[١٢٦٣]- تفسير قرطبى، تفسير سورهى غافر</w:t>
      </w:r>
    </w:p>
    <w:p w:rsidR="00674503" w:rsidRPr="00003071" w:rsidRDefault="00674503" w:rsidP="00674503">
      <w:pPr>
        <w:pStyle w:val="libFootnote0"/>
        <w:rPr>
          <w:rtl/>
          <w:lang w:bidi="fa-IR"/>
        </w:rPr>
      </w:pPr>
      <w:r w:rsidRPr="00003071">
        <w:rPr>
          <w:rtl/>
          <w:lang w:bidi="fa-IR"/>
        </w:rPr>
        <w:t>[١٢٦٤]- اضواء علىالسنة المحمديه، ابوريّه ص ١٦٣</w:t>
      </w:r>
    </w:p>
    <w:p w:rsidR="00674503" w:rsidRPr="00003071" w:rsidRDefault="00674503" w:rsidP="00674503">
      <w:pPr>
        <w:pStyle w:val="libFootnote0"/>
        <w:rPr>
          <w:rtl/>
          <w:lang w:bidi="fa-IR"/>
        </w:rPr>
      </w:pPr>
      <w:r w:rsidRPr="00003071">
        <w:rPr>
          <w:rtl/>
          <w:lang w:bidi="fa-IR"/>
        </w:rPr>
        <w:t>[١٢٦٥]- همان مصدر، ص ١٦٥</w:t>
      </w:r>
    </w:p>
    <w:p w:rsidR="00674503" w:rsidRPr="00003071" w:rsidRDefault="00674503" w:rsidP="00674503">
      <w:pPr>
        <w:pStyle w:val="libFootnote0"/>
        <w:rPr>
          <w:rtl/>
          <w:lang w:bidi="fa-IR"/>
        </w:rPr>
      </w:pPr>
      <w:r w:rsidRPr="00003071">
        <w:rPr>
          <w:rtl/>
          <w:lang w:bidi="fa-IR"/>
        </w:rPr>
        <w:t>[١٢٦٦]- سورهى انفال آيهى ٣٠</w:t>
      </w:r>
    </w:p>
    <w:p w:rsidR="00674503" w:rsidRPr="00003071" w:rsidRDefault="00674503" w:rsidP="00674503">
      <w:pPr>
        <w:pStyle w:val="libFootnote0"/>
        <w:rPr>
          <w:rtl/>
          <w:lang w:bidi="fa-IR"/>
        </w:rPr>
      </w:pPr>
      <w:r w:rsidRPr="00003071">
        <w:rPr>
          <w:rtl/>
          <w:lang w:bidi="fa-IR"/>
        </w:rPr>
        <w:t xml:space="preserve"> [١٢٦٧]- مغازى واقدى ٢/١٠٥٩</w:t>
      </w:r>
    </w:p>
    <w:p w:rsidR="00674503" w:rsidRPr="00003071" w:rsidRDefault="00674503" w:rsidP="00674503">
      <w:pPr>
        <w:pStyle w:val="libFootnote0"/>
        <w:rPr>
          <w:rtl/>
          <w:lang w:bidi="fa-IR"/>
        </w:rPr>
      </w:pPr>
      <w:r w:rsidRPr="00003071">
        <w:rPr>
          <w:rtl/>
          <w:lang w:bidi="fa-IR"/>
        </w:rPr>
        <w:lastRenderedPageBreak/>
        <w:t>[١٢٦٨]- المصنف، سمعانى ١١/١٥٤، صحيح بخارى ٢/١٩٥</w:t>
      </w:r>
    </w:p>
    <w:p w:rsidR="00674503" w:rsidRPr="00003071" w:rsidRDefault="00674503" w:rsidP="00674503">
      <w:pPr>
        <w:pStyle w:val="libFootnote0"/>
        <w:rPr>
          <w:rtl/>
          <w:lang w:bidi="fa-IR"/>
        </w:rPr>
      </w:pPr>
      <w:r w:rsidRPr="00003071">
        <w:rPr>
          <w:rtl/>
          <w:lang w:bidi="fa-IR"/>
        </w:rPr>
        <w:t>[١٢٦٩]- سيرهى حلبى ٢/١٥، سنن ابى داود ٢/٢٥٠، مسند ابى عوانه ١/٣١٢</w:t>
      </w:r>
    </w:p>
    <w:p w:rsidR="00674503" w:rsidRPr="00003071" w:rsidRDefault="00674503" w:rsidP="00674503">
      <w:pPr>
        <w:pStyle w:val="libFootnote0"/>
        <w:rPr>
          <w:rtl/>
          <w:lang w:bidi="fa-IR"/>
        </w:rPr>
      </w:pPr>
      <w:r w:rsidRPr="00003071">
        <w:rPr>
          <w:rtl/>
          <w:lang w:bidi="fa-IR"/>
        </w:rPr>
        <w:t>[١٢٧٠]- اُسدالغابه ١/٢٣٥</w:t>
      </w:r>
    </w:p>
    <w:p w:rsidR="00674503" w:rsidRPr="00003071" w:rsidRDefault="00674503" w:rsidP="00674503">
      <w:pPr>
        <w:pStyle w:val="libFootnote0"/>
        <w:rPr>
          <w:rtl/>
          <w:lang w:bidi="fa-IR"/>
        </w:rPr>
      </w:pPr>
      <w:r w:rsidRPr="00003071">
        <w:rPr>
          <w:rtl/>
          <w:lang w:bidi="fa-IR"/>
        </w:rPr>
        <w:t>[١٢٧١]- مجمعالزوائد ١/١٧٤، كشفالاستار ١/٧٩، غريب الحديث، بن سلام ٤/٤٨، المصنف، صنعانى ١٠/٣١٢، ٦/١١٠، فتح البارى ١٣/٢٨١</w:t>
      </w:r>
    </w:p>
    <w:p w:rsidR="00674503" w:rsidRPr="00003071" w:rsidRDefault="00674503" w:rsidP="00674503">
      <w:pPr>
        <w:pStyle w:val="libFootnote0"/>
        <w:rPr>
          <w:rtl/>
          <w:lang w:bidi="fa-IR"/>
        </w:rPr>
      </w:pPr>
      <w:r w:rsidRPr="00003071">
        <w:rPr>
          <w:rtl/>
          <w:lang w:bidi="fa-IR"/>
        </w:rPr>
        <w:t>[١٢٧٢]- سنن دار</w:t>
      </w:r>
      <w:r>
        <w:rPr>
          <w:rtl/>
          <w:lang w:bidi="fa-IR"/>
        </w:rPr>
        <w:t xml:space="preserve">می </w:t>
      </w:r>
      <w:r w:rsidRPr="00003071">
        <w:rPr>
          <w:rtl/>
          <w:lang w:bidi="fa-IR"/>
        </w:rPr>
        <w:t xml:space="preserve"> ١/١١٥، كنزالعمال ٢/٣٥٣، الدرالمنثور، سيوطى ٥/١٤٨، اسدالغابه ٣/١٢٦</w:t>
      </w:r>
    </w:p>
    <w:p w:rsidR="00674503" w:rsidRPr="00003071" w:rsidRDefault="00674503" w:rsidP="00674503">
      <w:pPr>
        <w:pStyle w:val="libFootnote0"/>
        <w:rPr>
          <w:rtl/>
          <w:lang w:bidi="fa-IR"/>
        </w:rPr>
      </w:pPr>
      <w:r w:rsidRPr="00003071">
        <w:rPr>
          <w:rtl/>
          <w:lang w:bidi="fa-IR"/>
        </w:rPr>
        <w:t>[١٢٧٣]- سورهى بقره آيهى ٩٨-٩٧</w:t>
      </w:r>
    </w:p>
    <w:p w:rsidR="00674503" w:rsidRPr="00003071" w:rsidRDefault="00674503" w:rsidP="00674503">
      <w:pPr>
        <w:pStyle w:val="libFootnote0"/>
        <w:rPr>
          <w:rtl/>
          <w:lang w:bidi="fa-IR"/>
        </w:rPr>
      </w:pPr>
      <w:r w:rsidRPr="00003071">
        <w:rPr>
          <w:rtl/>
          <w:lang w:bidi="fa-IR"/>
        </w:rPr>
        <w:t>[١٢٧٤]- كنزالعمال، متقى هندى، سورهى بقره آيهى ٩٨، ١٠/٣٧٠ ح ١٦٢٦، ٢/٣٥٣</w:t>
      </w:r>
    </w:p>
    <w:p w:rsidR="00674503" w:rsidRPr="00003071" w:rsidRDefault="00674503" w:rsidP="00674503">
      <w:pPr>
        <w:pStyle w:val="libFootnote0"/>
        <w:rPr>
          <w:rtl/>
          <w:lang w:bidi="fa-IR"/>
        </w:rPr>
      </w:pPr>
      <w:r w:rsidRPr="00003071">
        <w:rPr>
          <w:rtl/>
          <w:lang w:bidi="fa-IR"/>
        </w:rPr>
        <w:t>[١٢٧٥]- طبرى اين حديث را از اسباط از سدى نقل كرد، لسانالميزان ٢/٤٠٨، مسند احمد ٣/٤٦٩</w:t>
      </w:r>
    </w:p>
    <w:p w:rsidR="00674503" w:rsidRPr="00003071" w:rsidRDefault="00674503" w:rsidP="00674503">
      <w:pPr>
        <w:pStyle w:val="libFootnote0"/>
        <w:rPr>
          <w:rtl/>
          <w:lang w:bidi="fa-IR"/>
        </w:rPr>
      </w:pPr>
      <w:r w:rsidRPr="00003071">
        <w:rPr>
          <w:rtl/>
          <w:lang w:bidi="fa-IR"/>
        </w:rPr>
        <w:t>[١٢٧٦]- كنزالعمال ١/٣٧٠ ح ١٦٢٦</w:t>
      </w:r>
    </w:p>
    <w:p w:rsidR="00674503" w:rsidRPr="00003071" w:rsidRDefault="00674503" w:rsidP="00674503">
      <w:pPr>
        <w:pStyle w:val="libFootnote0"/>
        <w:rPr>
          <w:rtl/>
          <w:lang w:bidi="fa-IR"/>
        </w:rPr>
      </w:pPr>
      <w:r w:rsidRPr="00003071">
        <w:rPr>
          <w:rtl/>
          <w:lang w:bidi="fa-IR"/>
        </w:rPr>
        <w:t>[١٢٧٧]- كنزالعمال ٢/٢٢٨، الدرالمنثور ١/٩٠، جامع بيانالعلم ٢/١٢٣، ١٢٤، الاسرائيليات و اثرها فى كتب التفسير ١٠٧، ١٠٨</w:t>
      </w:r>
    </w:p>
    <w:p w:rsidR="00674503" w:rsidRPr="00003071" w:rsidRDefault="00674503" w:rsidP="00674503">
      <w:pPr>
        <w:pStyle w:val="libFootnote0"/>
        <w:rPr>
          <w:rtl/>
          <w:lang w:bidi="fa-IR"/>
        </w:rPr>
      </w:pPr>
      <w:r w:rsidRPr="00003071">
        <w:rPr>
          <w:rtl/>
          <w:lang w:bidi="fa-IR"/>
        </w:rPr>
        <w:t>[١٢٧٨]- المصنف، صنعانى ١١/١١٠، ٦/١١٣</w:t>
      </w:r>
    </w:p>
    <w:p w:rsidR="00674503" w:rsidRPr="00003071" w:rsidRDefault="00674503" w:rsidP="00674503">
      <w:pPr>
        <w:pStyle w:val="libFootnote0"/>
        <w:rPr>
          <w:rtl/>
          <w:lang w:bidi="fa-IR"/>
        </w:rPr>
      </w:pPr>
      <w:r w:rsidRPr="00003071">
        <w:rPr>
          <w:rtl/>
          <w:lang w:bidi="fa-IR"/>
        </w:rPr>
        <w:t>[١٢٧٩]- حليةالاولياء ٥/١٣٦ كنزالعمال ١/٣٣٤</w:t>
      </w:r>
    </w:p>
    <w:p w:rsidR="00674503" w:rsidRPr="00003071" w:rsidRDefault="00674503" w:rsidP="00674503">
      <w:pPr>
        <w:pStyle w:val="libFootnote0"/>
        <w:rPr>
          <w:rtl/>
          <w:lang w:bidi="fa-IR"/>
        </w:rPr>
      </w:pPr>
      <w:r w:rsidRPr="00003071">
        <w:rPr>
          <w:rtl/>
          <w:lang w:bidi="fa-IR"/>
        </w:rPr>
        <w:t>[١٢٨٠]- المصنف، سمعانى ٦/١٠٩، ١١٠، ١٠/٣١٠ - ٣١٢، صحيح بخارى ٢/١٦٥</w:t>
      </w:r>
    </w:p>
    <w:p w:rsidR="00674503" w:rsidRPr="00003071" w:rsidRDefault="00674503" w:rsidP="00674503">
      <w:pPr>
        <w:pStyle w:val="libFootnote0"/>
        <w:rPr>
          <w:rtl/>
          <w:lang w:bidi="fa-IR"/>
        </w:rPr>
      </w:pPr>
      <w:r w:rsidRPr="00003071">
        <w:rPr>
          <w:rtl/>
          <w:lang w:bidi="fa-IR"/>
        </w:rPr>
        <w:t>[١٢٨١]- مجمع الزوائد ١/١٩١، مسند احمد ٤/٤٤٤</w:t>
      </w:r>
    </w:p>
    <w:p w:rsidR="00674503" w:rsidRPr="00003071" w:rsidRDefault="00674503" w:rsidP="00674503">
      <w:pPr>
        <w:pStyle w:val="libFootnote0"/>
        <w:rPr>
          <w:rtl/>
          <w:lang w:bidi="fa-IR"/>
        </w:rPr>
      </w:pPr>
      <w:r w:rsidRPr="00003071">
        <w:rPr>
          <w:rtl/>
          <w:lang w:bidi="fa-IR"/>
        </w:rPr>
        <w:t>[١٢٨٢]- اسبابالنزول، سيوطى ١/٢١، مجمعالزوائد ١/١٧٣</w:t>
      </w:r>
    </w:p>
    <w:p w:rsidR="00674503" w:rsidRPr="00003071" w:rsidRDefault="00674503" w:rsidP="00674503">
      <w:pPr>
        <w:pStyle w:val="libFootnote0"/>
        <w:rPr>
          <w:rtl/>
          <w:lang w:bidi="fa-IR"/>
        </w:rPr>
      </w:pPr>
      <w:r w:rsidRPr="00003071">
        <w:rPr>
          <w:rtl/>
          <w:lang w:bidi="fa-IR"/>
        </w:rPr>
        <w:t>[١٢٨٣]- حديث را طبرانى در الكبير روايت كرده است، اسباب النزول، سيوطى ١/٢١</w:t>
      </w:r>
    </w:p>
    <w:p w:rsidR="00674503" w:rsidRPr="00003071" w:rsidRDefault="00674503" w:rsidP="00674503">
      <w:pPr>
        <w:pStyle w:val="libFootnote0"/>
        <w:rPr>
          <w:rtl/>
          <w:lang w:bidi="fa-IR"/>
        </w:rPr>
      </w:pPr>
      <w:r w:rsidRPr="00003071">
        <w:rPr>
          <w:rtl/>
          <w:lang w:bidi="fa-IR"/>
        </w:rPr>
        <w:t>[١٢٨٤]- تذكرة الفقهاء ٢/٤٣٠</w:t>
      </w:r>
    </w:p>
    <w:p w:rsidR="00674503" w:rsidRPr="00003071" w:rsidRDefault="00674503" w:rsidP="00674503">
      <w:pPr>
        <w:pStyle w:val="libFootnote0"/>
        <w:rPr>
          <w:rtl/>
          <w:lang w:bidi="fa-IR"/>
        </w:rPr>
      </w:pPr>
      <w:r w:rsidRPr="00003071">
        <w:rPr>
          <w:rtl/>
          <w:lang w:bidi="fa-IR"/>
        </w:rPr>
        <w:t>[١٢٨٥]- اضواء علىالسنة المحمديه، ابوريّه ص ١٦٥، مجمعالزوائد ١/١٧٣</w:t>
      </w:r>
    </w:p>
    <w:p w:rsidR="00674503" w:rsidRPr="00003071" w:rsidRDefault="00674503" w:rsidP="00674503">
      <w:pPr>
        <w:pStyle w:val="libFootnote0"/>
        <w:rPr>
          <w:rtl/>
          <w:lang w:bidi="fa-IR"/>
        </w:rPr>
      </w:pPr>
      <w:r w:rsidRPr="00003071">
        <w:rPr>
          <w:rtl/>
          <w:lang w:bidi="fa-IR"/>
        </w:rPr>
        <w:t>[١٢٨٦]- سورهى غافر، آيات ٥٣ و ٥٤</w:t>
      </w:r>
    </w:p>
    <w:p w:rsidR="00674503" w:rsidRPr="00003071" w:rsidRDefault="00674503" w:rsidP="00674503">
      <w:pPr>
        <w:pStyle w:val="libFootnote0"/>
        <w:rPr>
          <w:rtl/>
          <w:lang w:bidi="fa-IR"/>
        </w:rPr>
      </w:pPr>
      <w:r w:rsidRPr="00003071">
        <w:rPr>
          <w:rtl/>
          <w:lang w:bidi="fa-IR"/>
        </w:rPr>
        <w:t xml:space="preserve">[١٢٨٧]- </w:t>
      </w:r>
      <w:r>
        <w:rPr>
          <w:rtl/>
          <w:lang w:bidi="fa-IR"/>
        </w:rPr>
        <w:t>تورات</w:t>
      </w:r>
      <w:r w:rsidRPr="00003071">
        <w:rPr>
          <w:rtl/>
          <w:lang w:bidi="fa-IR"/>
        </w:rPr>
        <w:t>، سفر تكوين، الاصحاح ٣٢ آيهى ٢٨</w:t>
      </w:r>
    </w:p>
    <w:p w:rsidR="00674503" w:rsidRPr="00003071" w:rsidRDefault="00674503" w:rsidP="00674503">
      <w:pPr>
        <w:pStyle w:val="libFootnote0"/>
        <w:rPr>
          <w:rtl/>
          <w:lang w:bidi="fa-IR"/>
        </w:rPr>
      </w:pPr>
      <w:r w:rsidRPr="00003071">
        <w:rPr>
          <w:rtl/>
          <w:lang w:bidi="fa-IR"/>
        </w:rPr>
        <w:t>[١٢٨٨]- سورهى نساء، آيهى ٤٦</w:t>
      </w:r>
    </w:p>
    <w:p w:rsidR="00674503" w:rsidRPr="00003071" w:rsidRDefault="00674503" w:rsidP="00674503">
      <w:pPr>
        <w:pStyle w:val="libFootnote0"/>
        <w:rPr>
          <w:rtl/>
          <w:lang w:bidi="fa-IR"/>
        </w:rPr>
      </w:pPr>
      <w:r w:rsidRPr="00003071">
        <w:rPr>
          <w:rtl/>
          <w:lang w:bidi="fa-IR"/>
        </w:rPr>
        <w:t>[١٢٨٩]- سفر سموئيل دوّم الاصحاح ١١ و ١٢ از عهد قديم تحريف شدهى به نص صريح قرآن</w:t>
      </w:r>
    </w:p>
    <w:p w:rsidR="00674503" w:rsidRPr="00003071" w:rsidRDefault="00674503" w:rsidP="00674503">
      <w:pPr>
        <w:pStyle w:val="libFootnote0"/>
        <w:rPr>
          <w:rtl/>
          <w:lang w:bidi="fa-IR"/>
        </w:rPr>
      </w:pPr>
      <w:r w:rsidRPr="00003071">
        <w:rPr>
          <w:rtl/>
          <w:lang w:bidi="fa-IR"/>
        </w:rPr>
        <w:t>[١٢٩٠]- سورهى نساء آيه ٤٦</w:t>
      </w:r>
    </w:p>
    <w:p w:rsidR="00674503" w:rsidRPr="00003071" w:rsidRDefault="00674503" w:rsidP="00674503">
      <w:pPr>
        <w:pStyle w:val="libFootnote0"/>
        <w:rPr>
          <w:rtl/>
          <w:lang w:bidi="fa-IR"/>
        </w:rPr>
      </w:pPr>
      <w:r w:rsidRPr="00003071">
        <w:rPr>
          <w:rtl/>
          <w:lang w:bidi="fa-IR"/>
        </w:rPr>
        <w:t>[١٢٩١]- قاموس كتاب مقدس ٧٦٣، المطبعة الانجيليه، بيروت سال ١٩٦٤، الاسفار المقدسه، عبدالواحد وافى و صفحات بعد از آن، چاپ اول سال ١٩٦٤</w:t>
      </w:r>
    </w:p>
    <w:p w:rsidR="00674503" w:rsidRPr="00003071" w:rsidRDefault="00674503" w:rsidP="00674503">
      <w:pPr>
        <w:pStyle w:val="libFootnote0"/>
        <w:rPr>
          <w:rtl/>
          <w:lang w:bidi="fa-IR"/>
        </w:rPr>
      </w:pPr>
      <w:r w:rsidRPr="00003071">
        <w:rPr>
          <w:rtl/>
          <w:lang w:bidi="fa-IR"/>
        </w:rPr>
        <w:lastRenderedPageBreak/>
        <w:t>[١٢٩٢]- الكبير، طبرانى، مجمعالزوائد ١/١٧٣، ٨/٢٦٢، المصف، عبدالرزاق صنعانى ٦/١١٣</w:t>
      </w:r>
    </w:p>
    <w:p w:rsidR="00674503" w:rsidRPr="00003071" w:rsidRDefault="00674503" w:rsidP="00674503">
      <w:pPr>
        <w:pStyle w:val="libFootnote0"/>
        <w:rPr>
          <w:rtl/>
          <w:lang w:bidi="fa-IR"/>
        </w:rPr>
      </w:pPr>
      <w:r w:rsidRPr="00003071">
        <w:rPr>
          <w:rtl/>
          <w:lang w:bidi="fa-IR"/>
        </w:rPr>
        <w:t>[١٢٩٣]- صحيح مسلم ٧/٥</w:t>
      </w:r>
    </w:p>
    <w:p w:rsidR="00674503" w:rsidRPr="00003071" w:rsidRDefault="00674503" w:rsidP="00674503">
      <w:pPr>
        <w:pStyle w:val="libFootnote0"/>
        <w:rPr>
          <w:rtl/>
          <w:lang w:bidi="fa-IR"/>
        </w:rPr>
      </w:pPr>
      <w:r w:rsidRPr="00003071">
        <w:rPr>
          <w:rtl/>
          <w:lang w:bidi="fa-IR"/>
        </w:rPr>
        <w:t>[١٢٩٤]- سورهى يوسف، آيات ١-٣</w:t>
      </w:r>
    </w:p>
    <w:p w:rsidR="00674503" w:rsidRPr="00003071" w:rsidRDefault="00674503" w:rsidP="00674503">
      <w:pPr>
        <w:pStyle w:val="libFootnote0"/>
        <w:rPr>
          <w:rtl/>
          <w:lang w:bidi="fa-IR"/>
        </w:rPr>
      </w:pPr>
      <w:r w:rsidRPr="00003071">
        <w:rPr>
          <w:rtl/>
          <w:lang w:bidi="fa-IR"/>
        </w:rPr>
        <w:t>[١٢٩٥]- الدرالمنثور ٤/٣ - ٤، كنزالعمال ١/٣٧٠، مجمعالزوائد ١/١٧٣، لسانالميزان، ابن حجر ٢/٤٠٨</w:t>
      </w:r>
    </w:p>
    <w:p w:rsidR="00674503" w:rsidRPr="00003071" w:rsidRDefault="00674503" w:rsidP="00674503">
      <w:pPr>
        <w:pStyle w:val="libFootnote0"/>
        <w:rPr>
          <w:rtl/>
          <w:lang w:bidi="fa-IR"/>
        </w:rPr>
      </w:pPr>
      <w:r w:rsidRPr="00003071">
        <w:rPr>
          <w:rtl/>
          <w:lang w:bidi="fa-IR"/>
        </w:rPr>
        <w:t>[١٢٩٦]- مسند احمد ٣/٤٦٩ - ٤٧١، سنن دار</w:t>
      </w:r>
      <w:r>
        <w:rPr>
          <w:rtl/>
          <w:lang w:bidi="fa-IR"/>
        </w:rPr>
        <w:t xml:space="preserve">می </w:t>
      </w:r>
      <w:r w:rsidRPr="00003071">
        <w:rPr>
          <w:rtl/>
          <w:lang w:bidi="fa-IR"/>
        </w:rPr>
        <w:t xml:space="preserve"> ١/١١٥، اسدالغابة ٣/١٢٦، الدرالمنثور ٥/١٤٩</w:t>
      </w:r>
    </w:p>
    <w:p w:rsidR="00674503" w:rsidRPr="00003071" w:rsidRDefault="00674503" w:rsidP="00674503">
      <w:pPr>
        <w:pStyle w:val="libFootnote0"/>
        <w:rPr>
          <w:rtl/>
          <w:lang w:bidi="fa-IR"/>
        </w:rPr>
      </w:pPr>
      <w:r w:rsidRPr="00003071">
        <w:rPr>
          <w:rtl/>
          <w:lang w:bidi="fa-IR"/>
        </w:rPr>
        <w:t>[١٢٩٧]- الموطأ، مالك بن انس ٢/٥٠٢</w:t>
      </w:r>
    </w:p>
    <w:p w:rsidR="00674503" w:rsidRPr="00003071" w:rsidRDefault="00674503" w:rsidP="00674503">
      <w:pPr>
        <w:pStyle w:val="libFootnote0"/>
        <w:rPr>
          <w:rtl/>
          <w:lang w:bidi="fa-IR"/>
        </w:rPr>
      </w:pPr>
      <w:r w:rsidRPr="00003071">
        <w:rPr>
          <w:rtl/>
          <w:lang w:bidi="fa-IR"/>
        </w:rPr>
        <w:t>[١٢٩٨]- سورهى نساء، آيهى ٤٦</w:t>
      </w:r>
    </w:p>
    <w:p w:rsidR="00674503" w:rsidRPr="00003071" w:rsidRDefault="00674503" w:rsidP="00674503">
      <w:pPr>
        <w:pStyle w:val="libFootnote0"/>
        <w:rPr>
          <w:rtl/>
          <w:lang w:bidi="fa-IR"/>
        </w:rPr>
      </w:pPr>
      <w:r w:rsidRPr="00003071">
        <w:rPr>
          <w:rtl/>
          <w:lang w:bidi="fa-IR"/>
        </w:rPr>
        <w:t>[١٢٩٩]- به كتاب قاموسالكتاب المقدس ص ٧٦٣ و كتاب الاسفارالمقدسه، عبدالواحد وافى ص ١٦ مراجعه كنيد.</w:t>
      </w:r>
    </w:p>
    <w:p w:rsidR="00674503" w:rsidRPr="00003071" w:rsidRDefault="00674503" w:rsidP="00674503">
      <w:pPr>
        <w:pStyle w:val="libFootnote0"/>
        <w:rPr>
          <w:rtl/>
          <w:lang w:bidi="fa-IR"/>
        </w:rPr>
      </w:pPr>
      <w:r w:rsidRPr="00003071">
        <w:rPr>
          <w:rtl/>
          <w:lang w:bidi="fa-IR"/>
        </w:rPr>
        <w:t>[١٣٠٠]- كتاب الأم، شافعى ٧/٢٤١، تاريخ ابن شبة ٣/١٠٧٨، معجم ما استعجم ٤/١١٥٣</w:t>
      </w:r>
    </w:p>
    <w:p w:rsidR="00674503" w:rsidRPr="00003071" w:rsidRDefault="00674503" w:rsidP="00674503">
      <w:pPr>
        <w:pStyle w:val="libFootnote0"/>
        <w:rPr>
          <w:rtl/>
          <w:lang w:bidi="fa-IR"/>
        </w:rPr>
      </w:pPr>
      <w:r w:rsidRPr="00003071">
        <w:rPr>
          <w:rtl/>
          <w:lang w:bidi="fa-IR"/>
        </w:rPr>
        <w:t>[١٣٠١]- سنن بيهقى ٩/٣٤٧، سنن ابى داود ٢/٤٠٣، تهذيبالتهذيب ١/٣٢٣</w:t>
      </w:r>
    </w:p>
    <w:p w:rsidR="00674503" w:rsidRPr="00003071" w:rsidRDefault="00674503" w:rsidP="00674503">
      <w:pPr>
        <w:pStyle w:val="libFootnote0"/>
        <w:rPr>
          <w:rtl/>
          <w:lang w:bidi="fa-IR"/>
        </w:rPr>
      </w:pPr>
      <w:r w:rsidRPr="00003071">
        <w:rPr>
          <w:rtl/>
          <w:lang w:bidi="fa-IR"/>
        </w:rPr>
        <w:t>[١٣٠٢]- المجموع ٩/٦٤</w:t>
      </w:r>
    </w:p>
    <w:p w:rsidR="00674503" w:rsidRPr="00003071" w:rsidRDefault="00674503" w:rsidP="00674503">
      <w:pPr>
        <w:pStyle w:val="libFootnote0"/>
        <w:rPr>
          <w:rtl/>
          <w:lang w:bidi="fa-IR"/>
        </w:rPr>
      </w:pPr>
      <w:r w:rsidRPr="00003071">
        <w:rPr>
          <w:rtl/>
          <w:lang w:bidi="fa-IR"/>
        </w:rPr>
        <w:t>[١٣٠٣]- اضواء علىالسنة المحمديه، محمود ابوريه ص ١٦٥</w:t>
      </w:r>
    </w:p>
    <w:p w:rsidR="00674503" w:rsidRPr="00003071" w:rsidRDefault="00674503" w:rsidP="00674503">
      <w:pPr>
        <w:pStyle w:val="libFootnote0"/>
        <w:rPr>
          <w:rtl/>
          <w:lang w:bidi="fa-IR"/>
        </w:rPr>
      </w:pPr>
      <w:r w:rsidRPr="00003071">
        <w:rPr>
          <w:rtl/>
          <w:lang w:bidi="fa-IR"/>
        </w:rPr>
        <w:t>[١٣٠٤]- الدرالمنثور ٦/٢٨٦</w:t>
      </w:r>
    </w:p>
    <w:p w:rsidR="00674503" w:rsidRPr="00003071" w:rsidRDefault="00674503" w:rsidP="00674503">
      <w:pPr>
        <w:pStyle w:val="libFootnote0"/>
        <w:rPr>
          <w:rtl/>
          <w:lang w:bidi="fa-IR"/>
        </w:rPr>
      </w:pPr>
      <w:r w:rsidRPr="00003071">
        <w:rPr>
          <w:rtl/>
          <w:lang w:bidi="fa-IR"/>
        </w:rPr>
        <w:t>[١٣٠٥]- صحيح بخارى ٨/١٦٠</w:t>
      </w:r>
    </w:p>
    <w:p w:rsidR="00674503" w:rsidRPr="00003071" w:rsidRDefault="00674503" w:rsidP="00674503">
      <w:pPr>
        <w:pStyle w:val="libFootnote0"/>
        <w:rPr>
          <w:rtl/>
          <w:lang w:bidi="fa-IR"/>
        </w:rPr>
      </w:pPr>
      <w:r w:rsidRPr="00003071">
        <w:rPr>
          <w:rtl/>
          <w:lang w:bidi="fa-IR"/>
        </w:rPr>
        <w:t>[١٣٠٦]- الارشاد، الصالح القسطلانى، و ابن حزم نيز احاديث ابوهريره را جمعآورى كرد كه به ٥٢٧٤ حديث مسند بالغ گرديد به ص ١٣٨ از جزء چهارمِ فصلِ ابن حزم مراجعه كنيد.</w:t>
      </w:r>
    </w:p>
    <w:p w:rsidR="00674503" w:rsidRPr="00003071" w:rsidRDefault="00674503" w:rsidP="00674503">
      <w:pPr>
        <w:pStyle w:val="libFootnote0"/>
        <w:rPr>
          <w:rtl/>
          <w:lang w:bidi="fa-IR"/>
        </w:rPr>
      </w:pPr>
      <w:r w:rsidRPr="00003071">
        <w:rPr>
          <w:rtl/>
          <w:lang w:bidi="fa-IR"/>
        </w:rPr>
        <w:t>[١٣٠٧]- فتحالبارى، ابن حجر ١٣/٤١، طبقات ابن سعد ٢/٣، ٣/٢٦٢</w:t>
      </w:r>
    </w:p>
    <w:p w:rsidR="00674503" w:rsidRPr="00003071" w:rsidRDefault="00674503" w:rsidP="00674503">
      <w:pPr>
        <w:pStyle w:val="libFootnote0"/>
        <w:rPr>
          <w:rtl/>
          <w:lang w:bidi="fa-IR"/>
        </w:rPr>
      </w:pPr>
      <w:r w:rsidRPr="00003071">
        <w:rPr>
          <w:rtl/>
          <w:lang w:bidi="fa-IR"/>
        </w:rPr>
        <w:t>[١٣٠٨]- كامل ابن اثير ٣/٥٨</w:t>
      </w:r>
    </w:p>
    <w:p w:rsidR="00674503" w:rsidRPr="00003071" w:rsidRDefault="00674503" w:rsidP="00674503">
      <w:pPr>
        <w:pStyle w:val="libFootnote0"/>
        <w:rPr>
          <w:rtl/>
          <w:lang w:bidi="fa-IR"/>
        </w:rPr>
      </w:pPr>
      <w:r w:rsidRPr="00003071">
        <w:rPr>
          <w:rtl/>
          <w:lang w:bidi="fa-IR"/>
        </w:rPr>
        <w:t>[١٣٠٩]- لسانالميزان، ابن حجر ١/٢٥٧</w:t>
      </w:r>
    </w:p>
    <w:p w:rsidR="00674503" w:rsidRPr="00003071" w:rsidRDefault="00674503" w:rsidP="00674503">
      <w:pPr>
        <w:pStyle w:val="libFootnote0"/>
        <w:rPr>
          <w:rtl/>
          <w:lang w:bidi="fa-IR"/>
        </w:rPr>
      </w:pPr>
      <w:r w:rsidRPr="00003071">
        <w:rPr>
          <w:rtl/>
          <w:lang w:bidi="fa-IR"/>
        </w:rPr>
        <w:t>[١٣١٠]- فجرالاسلام، احمد امين ص ١٥٠</w:t>
      </w:r>
    </w:p>
    <w:p w:rsidR="00674503" w:rsidRPr="00003071" w:rsidRDefault="00674503" w:rsidP="00674503">
      <w:pPr>
        <w:pStyle w:val="libFootnote0"/>
        <w:rPr>
          <w:rtl/>
          <w:lang w:bidi="fa-IR"/>
        </w:rPr>
      </w:pPr>
      <w:r w:rsidRPr="00003071">
        <w:rPr>
          <w:rtl/>
          <w:lang w:bidi="fa-IR"/>
        </w:rPr>
        <w:t>[١٣١١]- مسند احمد بن حنبل ١/٣٨</w:t>
      </w:r>
    </w:p>
    <w:p w:rsidR="00674503" w:rsidRPr="00003071" w:rsidRDefault="00674503" w:rsidP="00674503">
      <w:pPr>
        <w:pStyle w:val="libFootnote0"/>
        <w:rPr>
          <w:rtl/>
          <w:lang w:bidi="fa-IR"/>
        </w:rPr>
      </w:pPr>
      <w:r w:rsidRPr="00003071">
        <w:rPr>
          <w:rtl/>
          <w:lang w:bidi="fa-IR"/>
        </w:rPr>
        <w:t>[١٣١٢]- اين خلاصه كلام طبرى است ٤/١٦٠</w:t>
      </w:r>
    </w:p>
    <w:p w:rsidR="00674503" w:rsidRPr="00003071" w:rsidRDefault="00674503" w:rsidP="00674503">
      <w:pPr>
        <w:pStyle w:val="libFootnote0"/>
        <w:rPr>
          <w:rtl/>
          <w:lang w:bidi="fa-IR"/>
        </w:rPr>
      </w:pPr>
      <w:r w:rsidRPr="00003071">
        <w:rPr>
          <w:rtl/>
          <w:lang w:bidi="fa-IR"/>
        </w:rPr>
        <w:t>[١٣١٣]- كنزالعمال، متقى هندى ٨/١٤٤، حديث ٢٢٣٠٣</w:t>
      </w:r>
    </w:p>
    <w:p w:rsidR="00674503" w:rsidRPr="00003071" w:rsidRDefault="00674503" w:rsidP="00674503">
      <w:pPr>
        <w:pStyle w:val="libFootnote0"/>
        <w:rPr>
          <w:rtl/>
          <w:lang w:bidi="fa-IR"/>
        </w:rPr>
      </w:pPr>
      <w:r w:rsidRPr="00003071">
        <w:rPr>
          <w:rtl/>
          <w:lang w:bidi="fa-IR"/>
        </w:rPr>
        <w:t>[١٣١٤]- سنن بيهقى ٥/٤١</w:t>
      </w:r>
    </w:p>
    <w:p w:rsidR="00674503" w:rsidRPr="00003071" w:rsidRDefault="00674503" w:rsidP="00674503">
      <w:pPr>
        <w:pStyle w:val="libFootnote0"/>
        <w:rPr>
          <w:rtl/>
          <w:lang w:bidi="fa-IR"/>
        </w:rPr>
      </w:pPr>
      <w:r w:rsidRPr="00003071">
        <w:rPr>
          <w:rtl/>
          <w:lang w:bidi="fa-IR"/>
        </w:rPr>
        <w:t>[١٣١٥]- كنزالعمال، متقى هندى ٤/١٤٦، حديث ٣٨١٩٤</w:t>
      </w:r>
    </w:p>
    <w:p w:rsidR="00674503" w:rsidRPr="00003071" w:rsidRDefault="00674503" w:rsidP="00674503">
      <w:pPr>
        <w:pStyle w:val="libFootnote0"/>
        <w:rPr>
          <w:rtl/>
          <w:lang w:bidi="fa-IR"/>
        </w:rPr>
      </w:pPr>
      <w:r w:rsidRPr="00003071">
        <w:rPr>
          <w:rtl/>
          <w:lang w:bidi="fa-IR"/>
        </w:rPr>
        <w:lastRenderedPageBreak/>
        <w:t>[١٣١٦]- نيابيع الموده ٢/٥٣٢</w:t>
      </w:r>
    </w:p>
    <w:p w:rsidR="00674503" w:rsidRPr="00003071" w:rsidRDefault="00674503" w:rsidP="00674503">
      <w:pPr>
        <w:pStyle w:val="libFootnote0"/>
        <w:rPr>
          <w:rtl/>
          <w:lang w:bidi="fa-IR"/>
        </w:rPr>
      </w:pPr>
      <w:r w:rsidRPr="00003071">
        <w:rPr>
          <w:rtl/>
          <w:lang w:bidi="fa-IR"/>
        </w:rPr>
        <w:t>[١٣١٧]- البدايه و النهايه ٧/٦٨</w:t>
      </w:r>
    </w:p>
    <w:p w:rsidR="00674503" w:rsidRPr="00003071" w:rsidRDefault="00674503" w:rsidP="00674503">
      <w:pPr>
        <w:pStyle w:val="libFootnote0"/>
        <w:rPr>
          <w:rtl/>
          <w:lang w:bidi="fa-IR"/>
        </w:rPr>
      </w:pPr>
      <w:r w:rsidRPr="00003071">
        <w:rPr>
          <w:rtl/>
          <w:lang w:bidi="fa-IR"/>
        </w:rPr>
        <w:t>[١٣١٨]- تنبيه الخواطر و نزهة النواظر، امير ورّام بن ابى فراس ٢/٥ - ٦</w:t>
      </w:r>
    </w:p>
    <w:p w:rsidR="00674503" w:rsidRPr="00003071" w:rsidRDefault="00674503" w:rsidP="00674503">
      <w:pPr>
        <w:pStyle w:val="libFootnote0"/>
        <w:rPr>
          <w:rtl/>
          <w:lang w:bidi="fa-IR"/>
        </w:rPr>
      </w:pPr>
      <w:r w:rsidRPr="00003071">
        <w:rPr>
          <w:rtl/>
          <w:lang w:bidi="fa-IR"/>
        </w:rPr>
        <w:t>[١٣١٩]- سورهى اعراف، آيهى ١٣٨</w:t>
      </w:r>
    </w:p>
    <w:p w:rsidR="00674503" w:rsidRPr="00003071" w:rsidRDefault="00674503" w:rsidP="00674503">
      <w:pPr>
        <w:pStyle w:val="libFootnote0"/>
        <w:rPr>
          <w:rtl/>
          <w:lang w:bidi="fa-IR"/>
        </w:rPr>
      </w:pPr>
      <w:r w:rsidRPr="00003071">
        <w:rPr>
          <w:rtl/>
          <w:lang w:bidi="fa-IR"/>
        </w:rPr>
        <w:t>[١٣٢٠]- سورهى اعراف، آيهى ١٥٢</w:t>
      </w:r>
    </w:p>
    <w:p w:rsidR="00674503" w:rsidRPr="00003071" w:rsidRDefault="00674503" w:rsidP="00674503">
      <w:pPr>
        <w:pStyle w:val="libFootnote0"/>
        <w:rPr>
          <w:rtl/>
          <w:lang w:bidi="fa-IR"/>
        </w:rPr>
      </w:pPr>
      <w:r w:rsidRPr="00003071">
        <w:rPr>
          <w:rtl/>
          <w:lang w:bidi="fa-IR"/>
        </w:rPr>
        <w:t>[١٣٢١]- تفسير در المنثور ١/١٣٦</w:t>
      </w:r>
    </w:p>
    <w:p w:rsidR="00674503" w:rsidRPr="00003071" w:rsidRDefault="00674503" w:rsidP="00674503">
      <w:pPr>
        <w:pStyle w:val="libFootnote0"/>
        <w:rPr>
          <w:rtl/>
          <w:lang w:bidi="fa-IR"/>
        </w:rPr>
      </w:pPr>
      <w:r w:rsidRPr="00003071">
        <w:rPr>
          <w:rtl/>
          <w:lang w:bidi="fa-IR"/>
        </w:rPr>
        <w:t>[١٣٢٢]- فروع كافى، كتاب الحج، باب فضل نظر كردن به كعبه، ٤/٢٤٠، حديث ١</w:t>
      </w:r>
    </w:p>
    <w:p w:rsidR="00674503" w:rsidRPr="00003071" w:rsidRDefault="00674503" w:rsidP="00674503">
      <w:pPr>
        <w:pStyle w:val="libFootnote0"/>
        <w:rPr>
          <w:rtl/>
          <w:lang w:bidi="fa-IR"/>
        </w:rPr>
      </w:pPr>
      <w:r w:rsidRPr="00003071">
        <w:rPr>
          <w:rtl/>
          <w:lang w:bidi="fa-IR"/>
        </w:rPr>
        <w:t>[١٣٢٣]- تفسير الدرالمنثور ١/١٣٦ - ١٣٧</w:t>
      </w:r>
    </w:p>
    <w:p w:rsidR="00674503" w:rsidRPr="00003071" w:rsidRDefault="00674503" w:rsidP="00674503">
      <w:pPr>
        <w:pStyle w:val="libFootnote0"/>
        <w:rPr>
          <w:rtl/>
          <w:lang w:bidi="fa-IR"/>
        </w:rPr>
      </w:pPr>
      <w:r w:rsidRPr="00003071">
        <w:rPr>
          <w:rtl/>
          <w:lang w:bidi="fa-IR"/>
        </w:rPr>
        <w:t>[١٣٢٤]- فتحالبارى ٧/١٥٦</w:t>
      </w:r>
    </w:p>
    <w:p w:rsidR="00674503" w:rsidRPr="00003071" w:rsidRDefault="00674503" w:rsidP="00674503">
      <w:pPr>
        <w:pStyle w:val="libFootnote0"/>
        <w:rPr>
          <w:rtl/>
          <w:lang w:bidi="fa-IR"/>
        </w:rPr>
      </w:pPr>
      <w:r w:rsidRPr="00003071">
        <w:rPr>
          <w:rtl/>
          <w:lang w:bidi="fa-IR"/>
        </w:rPr>
        <w:t>[١٣٢٥]- تنبيه الخواطر و نزهة النواظر، امير ورّام بن ابى فراس ٢/٥، ٦</w:t>
      </w:r>
    </w:p>
    <w:p w:rsidR="00674503" w:rsidRPr="00003071" w:rsidRDefault="00674503" w:rsidP="00674503">
      <w:pPr>
        <w:pStyle w:val="libFootnote0"/>
        <w:rPr>
          <w:rtl/>
          <w:lang w:bidi="fa-IR"/>
        </w:rPr>
      </w:pPr>
      <w:r w:rsidRPr="00003071">
        <w:rPr>
          <w:rtl/>
          <w:lang w:bidi="fa-IR"/>
        </w:rPr>
        <w:t>[١٣٢٦]- همان مصدر</w:t>
      </w:r>
    </w:p>
    <w:p w:rsidR="00674503" w:rsidRPr="00003071" w:rsidRDefault="00674503" w:rsidP="00674503">
      <w:pPr>
        <w:pStyle w:val="libFootnote0"/>
        <w:rPr>
          <w:rtl/>
          <w:lang w:bidi="fa-IR"/>
        </w:rPr>
      </w:pPr>
      <w:r w:rsidRPr="00003071">
        <w:rPr>
          <w:rtl/>
          <w:lang w:bidi="fa-IR"/>
        </w:rPr>
        <w:t>[١٣٢٧]- لسانالعرب، ابن منظور ٤/٥٣١</w:t>
      </w:r>
    </w:p>
    <w:p w:rsidR="00674503" w:rsidRPr="00003071" w:rsidRDefault="00674503" w:rsidP="00674503">
      <w:pPr>
        <w:pStyle w:val="libFootnote0"/>
        <w:rPr>
          <w:rtl/>
          <w:lang w:bidi="fa-IR"/>
        </w:rPr>
      </w:pPr>
      <w:r w:rsidRPr="00003071">
        <w:rPr>
          <w:rtl/>
          <w:lang w:bidi="fa-IR"/>
        </w:rPr>
        <w:t>[١٣٢٨]- المحاسن و المساوى ١/١٩٩</w:t>
      </w:r>
    </w:p>
    <w:p w:rsidR="00674503" w:rsidRPr="00003071" w:rsidRDefault="00674503" w:rsidP="00674503">
      <w:pPr>
        <w:pStyle w:val="libFootnote0"/>
        <w:rPr>
          <w:rtl/>
          <w:lang w:bidi="fa-IR"/>
        </w:rPr>
      </w:pPr>
      <w:r w:rsidRPr="00003071">
        <w:rPr>
          <w:rtl/>
          <w:lang w:bidi="fa-IR"/>
        </w:rPr>
        <w:t>[١٣٢٩]- به كتابِ الاسرائيليات و اثرها فى كتب التفسير ص ٩٥ مراجعه كنيد، تاريخ عمر، ابن جورى ص ٢٤٦</w:t>
      </w:r>
    </w:p>
    <w:p w:rsidR="00674503" w:rsidRPr="00003071" w:rsidRDefault="00674503" w:rsidP="00674503">
      <w:pPr>
        <w:pStyle w:val="libFootnote0"/>
        <w:rPr>
          <w:rtl/>
          <w:lang w:bidi="fa-IR"/>
        </w:rPr>
      </w:pPr>
      <w:r w:rsidRPr="00003071">
        <w:rPr>
          <w:rtl/>
          <w:lang w:bidi="fa-IR"/>
        </w:rPr>
        <w:t>[١٣٣٠]- النجوم الزاهره فى ملوك القاهره ١/٣٣</w:t>
      </w:r>
    </w:p>
    <w:p w:rsidR="00674503" w:rsidRPr="00003071" w:rsidRDefault="00674503" w:rsidP="00674503">
      <w:pPr>
        <w:pStyle w:val="libFootnote0"/>
        <w:rPr>
          <w:rtl/>
          <w:lang w:bidi="fa-IR"/>
        </w:rPr>
      </w:pPr>
      <w:r w:rsidRPr="00003071">
        <w:rPr>
          <w:rtl/>
          <w:lang w:bidi="fa-IR"/>
        </w:rPr>
        <w:t xml:space="preserve">[١٣٣١]- كنزالعمال ١٤/١٤٣، بنابراين كتاب خدا در اينجا يعنى همان </w:t>
      </w:r>
      <w:r>
        <w:rPr>
          <w:rtl/>
          <w:lang w:bidi="fa-IR"/>
        </w:rPr>
        <w:t>تورات</w:t>
      </w:r>
      <w:r w:rsidRPr="00003071">
        <w:rPr>
          <w:rtl/>
          <w:lang w:bidi="fa-IR"/>
        </w:rPr>
        <w:t xml:space="preserve"> است.</w:t>
      </w:r>
    </w:p>
    <w:p w:rsidR="00674503" w:rsidRPr="00003071" w:rsidRDefault="00674503" w:rsidP="00674503">
      <w:pPr>
        <w:pStyle w:val="libFootnote0"/>
        <w:rPr>
          <w:rtl/>
          <w:lang w:bidi="fa-IR"/>
        </w:rPr>
      </w:pPr>
      <w:r w:rsidRPr="00003071">
        <w:rPr>
          <w:rtl/>
          <w:lang w:bidi="fa-IR"/>
        </w:rPr>
        <w:t>[١٣٣٢]- التراتيب الاداريه ٢/٢٣٠</w:t>
      </w:r>
    </w:p>
    <w:p w:rsidR="00674503" w:rsidRPr="00003071" w:rsidRDefault="00674503" w:rsidP="00674503">
      <w:pPr>
        <w:pStyle w:val="libFootnote0"/>
        <w:rPr>
          <w:rtl/>
          <w:lang w:bidi="fa-IR"/>
        </w:rPr>
      </w:pPr>
      <w:r w:rsidRPr="00003071">
        <w:rPr>
          <w:rtl/>
          <w:lang w:bidi="fa-IR"/>
        </w:rPr>
        <w:t>[١٣٣٣]- همان مصدر ص ٢٣١</w:t>
      </w:r>
    </w:p>
    <w:p w:rsidR="00674503" w:rsidRPr="00003071" w:rsidRDefault="00674503" w:rsidP="00674503">
      <w:pPr>
        <w:pStyle w:val="libFootnote0"/>
        <w:rPr>
          <w:rtl/>
          <w:lang w:bidi="fa-IR"/>
        </w:rPr>
      </w:pPr>
      <w:r w:rsidRPr="00003071">
        <w:rPr>
          <w:rtl/>
          <w:lang w:bidi="fa-IR"/>
        </w:rPr>
        <w:t>[١٣٣٤]- الطبقات الكبرى ٧/١٦١، التراتيب الاداريّه ٢/٢٢٨، ٢٢٩</w:t>
      </w:r>
    </w:p>
    <w:p w:rsidR="00674503" w:rsidRPr="00003071" w:rsidRDefault="00674503" w:rsidP="00674503">
      <w:pPr>
        <w:pStyle w:val="libFootnote0"/>
        <w:rPr>
          <w:rtl/>
          <w:lang w:bidi="fa-IR"/>
        </w:rPr>
      </w:pPr>
      <w:r w:rsidRPr="00003071">
        <w:rPr>
          <w:rtl/>
          <w:lang w:bidi="fa-IR"/>
        </w:rPr>
        <w:t>[١٣٣٥]- تنبيه الخواطر و نزهة النواظر، ورّام بن ابى فراس ٢/٥، ٦</w:t>
      </w:r>
    </w:p>
    <w:p w:rsidR="00674503" w:rsidRPr="00003071" w:rsidRDefault="00674503" w:rsidP="00674503">
      <w:pPr>
        <w:pStyle w:val="libFootnote0"/>
        <w:rPr>
          <w:rtl/>
          <w:lang w:bidi="fa-IR"/>
        </w:rPr>
      </w:pPr>
      <w:r w:rsidRPr="00003071">
        <w:rPr>
          <w:rtl/>
          <w:lang w:bidi="fa-IR"/>
        </w:rPr>
        <w:t>[١٣٣٦]- كنزالعمال ٣/١٤٣</w:t>
      </w:r>
    </w:p>
    <w:p w:rsidR="00674503" w:rsidRPr="00003071" w:rsidRDefault="00674503" w:rsidP="00674503">
      <w:pPr>
        <w:pStyle w:val="libFootnote0"/>
        <w:rPr>
          <w:rtl/>
          <w:lang w:bidi="fa-IR"/>
        </w:rPr>
      </w:pPr>
      <w:r w:rsidRPr="00003071">
        <w:rPr>
          <w:rtl/>
          <w:lang w:bidi="fa-IR"/>
        </w:rPr>
        <w:t>[١٣٣٧]- اضواء على السنة المحمدية، محمود ابوريه، ١٨٦</w:t>
      </w:r>
    </w:p>
    <w:p w:rsidR="00674503" w:rsidRPr="00003071" w:rsidRDefault="00674503" w:rsidP="00674503">
      <w:pPr>
        <w:pStyle w:val="libFootnote0"/>
        <w:rPr>
          <w:rtl/>
          <w:lang w:bidi="fa-IR"/>
        </w:rPr>
      </w:pPr>
      <w:r w:rsidRPr="00003071">
        <w:rPr>
          <w:rtl/>
          <w:lang w:bidi="fa-IR"/>
        </w:rPr>
        <w:t>[١٣٣٨]- الاصابة ٥/٣٢٣</w:t>
      </w:r>
    </w:p>
    <w:p w:rsidR="00674503" w:rsidRPr="00003071" w:rsidRDefault="00674503" w:rsidP="00674503">
      <w:pPr>
        <w:pStyle w:val="libFootnote0"/>
        <w:rPr>
          <w:rtl/>
          <w:lang w:bidi="fa-IR"/>
        </w:rPr>
      </w:pPr>
      <w:r w:rsidRPr="00003071">
        <w:rPr>
          <w:rtl/>
          <w:lang w:bidi="fa-IR"/>
        </w:rPr>
        <w:t>[١٣٣٩]- مختصر تاريخ ابن عساكر، ابن منظور ١/١٠٣، چاپ دارالفكر</w:t>
      </w:r>
    </w:p>
    <w:p w:rsidR="00674503" w:rsidRPr="00003071" w:rsidRDefault="00674503" w:rsidP="00674503">
      <w:pPr>
        <w:pStyle w:val="libFootnote0"/>
        <w:rPr>
          <w:rtl/>
          <w:lang w:bidi="fa-IR"/>
        </w:rPr>
      </w:pPr>
      <w:r w:rsidRPr="00003071">
        <w:rPr>
          <w:rtl/>
          <w:lang w:bidi="fa-IR"/>
        </w:rPr>
        <w:t>[١٣٤٠]- مختصر تاريخ ابن عساكر، ابن منظور ١/١٣٠</w:t>
      </w:r>
    </w:p>
    <w:p w:rsidR="00674503" w:rsidRPr="00003071" w:rsidRDefault="00674503" w:rsidP="00674503">
      <w:pPr>
        <w:pStyle w:val="libFootnote0"/>
        <w:rPr>
          <w:rtl/>
          <w:lang w:bidi="fa-IR"/>
        </w:rPr>
      </w:pPr>
      <w:r w:rsidRPr="00003071">
        <w:rPr>
          <w:rtl/>
          <w:lang w:bidi="fa-IR"/>
        </w:rPr>
        <w:t>[١٣٤١]- كنزالعمال، ١٤/١٤٣</w:t>
      </w:r>
    </w:p>
    <w:p w:rsidR="00674503" w:rsidRPr="00003071" w:rsidRDefault="00674503" w:rsidP="00674503">
      <w:pPr>
        <w:pStyle w:val="libFootnote0"/>
        <w:rPr>
          <w:rtl/>
          <w:lang w:bidi="fa-IR"/>
        </w:rPr>
      </w:pPr>
      <w:r w:rsidRPr="00003071">
        <w:rPr>
          <w:rtl/>
          <w:lang w:bidi="fa-IR"/>
        </w:rPr>
        <w:t>[١٣٤٢]- تاريخ طبرى ٤/١٦٠</w:t>
      </w:r>
    </w:p>
    <w:p w:rsidR="00674503" w:rsidRPr="00003071" w:rsidRDefault="00674503" w:rsidP="00674503">
      <w:pPr>
        <w:pStyle w:val="libFootnote0"/>
        <w:rPr>
          <w:rtl/>
          <w:lang w:bidi="fa-IR"/>
        </w:rPr>
      </w:pPr>
      <w:r w:rsidRPr="00003071">
        <w:rPr>
          <w:rtl/>
          <w:lang w:bidi="fa-IR"/>
        </w:rPr>
        <w:lastRenderedPageBreak/>
        <w:t>[١٣٤٣]- شذرات الذهب ١/٤٠، چاپ دوم بيروت</w:t>
      </w:r>
    </w:p>
    <w:p w:rsidR="00674503" w:rsidRPr="00003071" w:rsidRDefault="00674503" w:rsidP="00674503">
      <w:pPr>
        <w:pStyle w:val="libFootnote0"/>
        <w:rPr>
          <w:rtl/>
          <w:lang w:bidi="fa-IR"/>
        </w:rPr>
      </w:pPr>
      <w:r w:rsidRPr="00003071">
        <w:rPr>
          <w:rtl/>
          <w:lang w:bidi="fa-IR"/>
        </w:rPr>
        <w:t>[١٣٤٤]- تاريخ دمشق، ابن عساكر ١/١١٠، چاپ دمشق</w:t>
      </w:r>
    </w:p>
    <w:p w:rsidR="00674503" w:rsidRPr="00003071" w:rsidRDefault="00674503" w:rsidP="00674503">
      <w:pPr>
        <w:pStyle w:val="libFootnote0"/>
        <w:rPr>
          <w:rtl/>
          <w:lang w:bidi="fa-IR"/>
        </w:rPr>
      </w:pPr>
      <w:r w:rsidRPr="00003071">
        <w:rPr>
          <w:rtl/>
          <w:lang w:bidi="fa-IR"/>
        </w:rPr>
        <w:t>[١٣٤٥]- همان مصدر ١/١٤٧</w:t>
      </w:r>
    </w:p>
    <w:p w:rsidR="00674503" w:rsidRPr="00003071" w:rsidRDefault="00674503" w:rsidP="00674503">
      <w:pPr>
        <w:pStyle w:val="libFootnote0"/>
        <w:rPr>
          <w:rtl/>
          <w:lang w:bidi="fa-IR"/>
        </w:rPr>
      </w:pPr>
      <w:r w:rsidRPr="00003071">
        <w:rPr>
          <w:rtl/>
          <w:lang w:bidi="fa-IR"/>
        </w:rPr>
        <w:t>[١٣٤٦]- همان مصدر ١/٢١١ - ٢١٢</w:t>
      </w:r>
    </w:p>
    <w:p w:rsidR="00674503" w:rsidRPr="00003071" w:rsidRDefault="00674503" w:rsidP="00674503">
      <w:pPr>
        <w:pStyle w:val="libFootnote0"/>
        <w:rPr>
          <w:rtl/>
          <w:lang w:bidi="fa-IR"/>
        </w:rPr>
      </w:pPr>
      <w:r w:rsidRPr="00003071">
        <w:rPr>
          <w:rtl/>
          <w:lang w:bidi="fa-IR"/>
        </w:rPr>
        <w:t>[١٣٤٧]- سورهى زمر، آيهى ٧٥، تاريخ ابن عساكر ٢/١٢٢، الدّر المنثور ٥/٣٤٤</w:t>
      </w:r>
    </w:p>
    <w:p w:rsidR="00674503" w:rsidRPr="00003071" w:rsidRDefault="00674503" w:rsidP="00674503">
      <w:pPr>
        <w:pStyle w:val="libFootnote0"/>
        <w:rPr>
          <w:rtl/>
          <w:lang w:bidi="fa-IR"/>
        </w:rPr>
      </w:pPr>
      <w:r w:rsidRPr="00003071">
        <w:rPr>
          <w:rtl/>
          <w:lang w:bidi="fa-IR"/>
        </w:rPr>
        <w:t xml:space="preserve"> [١٣٤٨]- صحيح مسلم ٣/١٢٥٨، حديث ١٦٣٧، چاپ داراحياء التراث</w:t>
      </w:r>
    </w:p>
    <w:p w:rsidR="00674503" w:rsidRPr="00003071" w:rsidRDefault="00674503" w:rsidP="00674503">
      <w:pPr>
        <w:pStyle w:val="libFootnote0"/>
        <w:rPr>
          <w:rtl/>
          <w:lang w:bidi="fa-IR"/>
        </w:rPr>
      </w:pPr>
      <w:r w:rsidRPr="00003071">
        <w:rPr>
          <w:rtl/>
          <w:lang w:bidi="fa-IR"/>
        </w:rPr>
        <w:t>[١٣٤٩]- صحيح مسلم ٢/١٣٨٨ چاپ دار احياء التراث</w:t>
      </w:r>
    </w:p>
    <w:p w:rsidR="00674503" w:rsidRPr="00003071" w:rsidRDefault="00674503" w:rsidP="00674503">
      <w:pPr>
        <w:pStyle w:val="libFootnote0"/>
        <w:rPr>
          <w:rtl/>
          <w:lang w:bidi="fa-IR"/>
        </w:rPr>
      </w:pPr>
      <w:r w:rsidRPr="00003071">
        <w:rPr>
          <w:rtl/>
          <w:lang w:bidi="fa-IR"/>
        </w:rPr>
        <w:t>[١٣٥٠]- مختصر تاريخ دمشق، ابن عساكر، دارالفكر ١/١١٠ چاپ دمشق</w:t>
      </w:r>
    </w:p>
    <w:p w:rsidR="00674503" w:rsidRPr="00003071" w:rsidRDefault="00674503" w:rsidP="00674503">
      <w:pPr>
        <w:pStyle w:val="libFootnote0"/>
        <w:rPr>
          <w:rtl/>
          <w:lang w:bidi="fa-IR"/>
        </w:rPr>
      </w:pPr>
      <w:r w:rsidRPr="00003071">
        <w:rPr>
          <w:rtl/>
          <w:lang w:bidi="fa-IR"/>
        </w:rPr>
        <w:t>[١٣٥١]- تاريخ طبرى ٢/٤٣٦</w:t>
      </w:r>
    </w:p>
    <w:p w:rsidR="00674503" w:rsidRPr="00B300E7" w:rsidRDefault="00674503" w:rsidP="00674503">
      <w:pPr>
        <w:pStyle w:val="libFootnote0"/>
        <w:rPr>
          <w:lang w:bidi="fa-IR"/>
        </w:rPr>
      </w:pPr>
      <w:r w:rsidRPr="00003071">
        <w:rPr>
          <w:rtl/>
          <w:lang w:bidi="fa-IR"/>
        </w:rPr>
        <w:t xml:space="preserve">٧٠ـ </w:t>
      </w:r>
      <w:r>
        <w:rPr>
          <w:rtl/>
          <w:lang w:bidi="fa-IR"/>
        </w:rPr>
        <w:t>تورات</w:t>
      </w:r>
      <w:r w:rsidRPr="00003071">
        <w:rPr>
          <w:rtl/>
          <w:lang w:bidi="fa-IR"/>
        </w:rPr>
        <w:t>.</w:t>
      </w:r>
    </w:p>
    <w:p w:rsidR="00674503" w:rsidRPr="00003071" w:rsidRDefault="00674503" w:rsidP="00674503">
      <w:pPr>
        <w:pStyle w:val="libFootnote0"/>
        <w:rPr>
          <w:rtl/>
          <w:lang w:bidi="fa-IR"/>
        </w:rPr>
      </w:pPr>
      <w:r w:rsidRPr="00003071">
        <w:rPr>
          <w:rtl/>
          <w:lang w:bidi="fa-IR"/>
        </w:rPr>
        <w:t>[١٣٥٣]- صحيح مسلم ٣/١٢٥٩ چاپ دارالحياء التراث</w:t>
      </w:r>
    </w:p>
    <w:p w:rsidR="00674503" w:rsidRPr="00003071" w:rsidRDefault="00674503" w:rsidP="00674503">
      <w:pPr>
        <w:pStyle w:val="libFootnote0"/>
        <w:rPr>
          <w:rtl/>
          <w:lang w:bidi="fa-IR"/>
        </w:rPr>
      </w:pPr>
      <w:r w:rsidRPr="00003071">
        <w:rPr>
          <w:rtl/>
          <w:lang w:bidi="fa-IR"/>
        </w:rPr>
        <w:t>[١٣٥٤]- صحيح مسلن ٣/١٢٥٩ چاپ داراحياء التراث</w:t>
      </w:r>
    </w:p>
    <w:p w:rsidR="00674503" w:rsidRPr="00003071" w:rsidRDefault="00674503" w:rsidP="00674503">
      <w:pPr>
        <w:pStyle w:val="libFootnote0"/>
        <w:rPr>
          <w:rtl/>
          <w:lang w:bidi="fa-IR"/>
        </w:rPr>
      </w:pPr>
      <w:r w:rsidRPr="00003071">
        <w:rPr>
          <w:rtl/>
          <w:lang w:bidi="fa-IR"/>
        </w:rPr>
        <w:t>[١٣٥٥]- صحيح بخارى ١/١٢٠ كتابه العلم چاپ درالقلم</w:t>
      </w:r>
    </w:p>
    <w:p w:rsidR="00674503" w:rsidRPr="00003071" w:rsidRDefault="00674503" w:rsidP="00674503">
      <w:pPr>
        <w:pStyle w:val="libFootnote0"/>
        <w:rPr>
          <w:rtl/>
          <w:lang w:bidi="fa-IR"/>
        </w:rPr>
      </w:pPr>
      <w:r w:rsidRPr="00003071">
        <w:rPr>
          <w:rtl/>
          <w:lang w:bidi="fa-IR"/>
        </w:rPr>
        <w:t>[١٣٥٦]- صحيح بخارى ٧/٢٢٥ باب «قول المريض قوموا عنى» چاپ دارالقلم</w:t>
      </w:r>
    </w:p>
    <w:p w:rsidR="00674503" w:rsidRPr="00003071" w:rsidRDefault="00674503" w:rsidP="00674503">
      <w:pPr>
        <w:pStyle w:val="libFootnote0"/>
        <w:rPr>
          <w:rtl/>
          <w:lang w:bidi="fa-IR"/>
        </w:rPr>
      </w:pPr>
      <w:r w:rsidRPr="00003071">
        <w:rPr>
          <w:rtl/>
          <w:lang w:bidi="fa-IR"/>
        </w:rPr>
        <w:t>[١٣٥٧]- صحيح مسلم ٣/١٢٥٨، حديث ١٦٣٧ چاپ داراحياء التراث</w:t>
      </w:r>
    </w:p>
    <w:p w:rsidR="00674503" w:rsidRPr="00003071" w:rsidRDefault="00674503" w:rsidP="00674503">
      <w:pPr>
        <w:pStyle w:val="libFootnote0"/>
        <w:rPr>
          <w:rtl/>
          <w:lang w:bidi="fa-IR"/>
        </w:rPr>
      </w:pPr>
      <w:r w:rsidRPr="00003071">
        <w:rPr>
          <w:rtl/>
          <w:lang w:bidi="fa-IR"/>
        </w:rPr>
        <w:t>[١٣٥٨]- صحيح بخارى ٤/٤٩٠، باب جوائزالوافد حديث ١٢٢٩ چاپ دارالقلم بيروت</w:t>
      </w:r>
    </w:p>
    <w:p w:rsidR="00674503" w:rsidRPr="00003071" w:rsidRDefault="00674503" w:rsidP="00674503">
      <w:pPr>
        <w:pStyle w:val="libFootnote0"/>
        <w:rPr>
          <w:rtl/>
          <w:lang w:bidi="fa-IR"/>
        </w:rPr>
      </w:pPr>
      <w:r w:rsidRPr="00003071">
        <w:rPr>
          <w:rtl/>
          <w:lang w:bidi="fa-IR"/>
        </w:rPr>
        <w:t>[١٣٥٩]- صحيح بخارى ٧/٢٢٥، باب قول المريض قوموا عنى</w:t>
      </w:r>
    </w:p>
    <w:p w:rsidR="00674503" w:rsidRPr="00003071" w:rsidRDefault="00674503" w:rsidP="00674503">
      <w:pPr>
        <w:pStyle w:val="libFootnote0"/>
        <w:rPr>
          <w:rtl/>
          <w:lang w:bidi="fa-IR"/>
        </w:rPr>
      </w:pPr>
      <w:r w:rsidRPr="00003071">
        <w:rPr>
          <w:rtl/>
          <w:lang w:bidi="fa-IR"/>
        </w:rPr>
        <w:t>[١٣٦٠]- صحيح بخارى ١/١٢٠، باب كتابةالعلم، مسند احمد بن حنبل ٣/٣٤٦</w:t>
      </w:r>
    </w:p>
    <w:p w:rsidR="00674503" w:rsidRPr="00003071" w:rsidRDefault="00674503" w:rsidP="00674503">
      <w:pPr>
        <w:pStyle w:val="libFootnote0"/>
        <w:rPr>
          <w:rtl/>
          <w:lang w:bidi="fa-IR"/>
        </w:rPr>
      </w:pPr>
      <w:r w:rsidRPr="00003071">
        <w:rPr>
          <w:rtl/>
          <w:lang w:bidi="fa-IR"/>
        </w:rPr>
        <w:t>[١٣٦١]- صحيح بخارى ٤/٤٩٠، باب جوائزالوافد، صحيح مسلم ٣/١٢٥٨ ح ١٦٣٧</w:t>
      </w:r>
    </w:p>
    <w:p w:rsidR="00674503" w:rsidRPr="00003071" w:rsidRDefault="00674503" w:rsidP="00674503">
      <w:pPr>
        <w:pStyle w:val="libFootnote0"/>
        <w:rPr>
          <w:rtl/>
          <w:lang w:bidi="fa-IR"/>
        </w:rPr>
      </w:pPr>
      <w:r w:rsidRPr="00003071">
        <w:rPr>
          <w:rtl/>
          <w:lang w:bidi="fa-IR"/>
        </w:rPr>
        <w:t>[١٣٦٢]- كنزالعمال ٣/١٣٨</w:t>
      </w:r>
    </w:p>
    <w:p w:rsidR="00674503" w:rsidRPr="00003071" w:rsidRDefault="00674503" w:rsidP="00674503">
      <w:pPr>
        <w:pStyle w:val="libFootnote0"/>
        <w:rPr>
          <w:rtl/>
          <w:lang w:bidi="fa-IR"/>
        </w:rPr>
      </w:pPr>
      <w:r w:rsidRPr="00003071">
        <w:rPr>
          <w:rtl/>
          <w:lang w:bidi="fa-IR"/>
        </w:rPr>
        <w:t>[١٣٦٣]- صحيح مسلم ٣/١٣٨٨، حديث ١٧٦٧، دار احياء التراث</w:t>
      </w:r>
    </w:p>
    <w:p w:rsidR="00674503" w:rsidRPr="00003071" w:rsidRDefault="00674503" w:rsidP="00674503">
      <w:pPr>
        <w:pStyle w:val="libFootnote0"/>
        <w:rPr>
          <w:rtl/>
          <w:lang w:bidi="fa-IR"/>
        </w:rPr>
      </w:pPr>
      <w:r w:rsidRPr="00003071">
        <w:rPr>
          <w:rtl/>
          <w:lang w:bidi="fa-IR"/>
        </w:rPr>
        <w:t>[١٣٦٤]- سيرهى حلبى ٢/٣١٦</w:t>
      </w:r>
    </w:p>
    <w:p w:rsidR="00674503" w:rsidRPr="00003071" w:rsidRDefault="00674503" w:rsidP="00674503">
      <w:pPr>
        <w:pStyle w:val="libFootnote0"/>
        <w:rPr>
          <w:rtl/>
          <w:lang w:bidi="fa-IR"/>
        </w:rPr>
      </w:pPr>
      <w:r w:rsidRPr="00003071">
        <w:rPr>
          <w:rtl/>
          <w:lang w:bidi="fa-IR"/>
        </w:rPr>
        <w:t xml:space="preserve">[١٣٦٥]- صحيح بخارى ٥/٢٥٤، باب معامله النبى </w:t>
      </w:r>
      <w:r w:rsidRPr="00CB7C72">
        <w:rPr>
          <w:rStyle w:val="libAlaemChar"/>
          <w:rtl/>
        </w:rPr>
        <w:t xml:space="preserve">صلى‌الله‌عليه‌وآله‌وسلم </w:t>
      </w:r>
      <w:r w:rsidRPr="00003071">
        <w:rPr>
          <w:rtl/>
          <w:lang w:bidi="fa-IR"/>
        </w:rPr>
        <w:t xml:space="preserve"> اهل خيبر، چاپ دارالقلم بيروت</w:t>
      </w:r>
    </w:p>
    <w:p w:rsidR="00674503" w:rsidRPr="00003071" w:rsidRDefault="00674503" w:rsidP="00674503">
      <w:pPr>
        <w:pStyle w:val="libFootnote0"/>
        <w:rPr>
          <w:rtl/>
          <w:lang w:bidi="fa-IR"/>
        </w:rPr>
      </w:pPr>
      <w:r w:rsidRPr="00003071">
        <w:rPr>
          <w:rtl/>
          <w:lang w:bidi="fa-IR"/>
        </w:rPr>
        <w:t>[١٣٦٦]- مغازى واقدى ٢/٧١٣ چاپ دارالمعرفة الاسلامية</w:t>
      </w:r>
    </w:p>
    <w:p w:rsidR="00674503" w:rsidRPr="00003071" w:rsidRDefault="00674503" w:rsidP="00674503">
      <w:pPr>
        <w:pStyle w:val="libFootnote0"/>
        <w:rPr>
          <w:rtl/>
          <w:lang w:bidi="fa-IR"/>
        </w:rPr>
      </w:pPr>
      <w:r w:rsidRPr="00003071">
        <w:rPr>
          <w:rtl/>
          <w:lang w:bidi="fa-IR"/>
        </w:rPr>
        <w:t>[١٣٦٧]- تاريخ طبرى ٢/٢٩٨ چاپالاعل</w:t>
      </w:r>
      <w:r>
        <w:rPr>
          <w:rtl/>
          <w:lang w:bidi="fa-IR"/>
        </w:rPr>
        <w:t xml:space="preserve">می </w:t>
      </w:r>
      <w:r w:rsidRPr="00003071">
        <w:rPr>
          <w:rtl/>
          <w:lang w:bidi="fa-IR"/>
        </w:rPr>
        <w:t xml:space="preserve"> - بيروت</w:t>
      </w:r>
    </w:p>
    <w:p w:rsidR="00674503" w:rsidRPr="00003071" w:rsidRDefault="00674503" w:rsidP="00674503">
      <w:pPr>
        <w:pStyle w:val="libFootnote0"/>
        <w:rPr>
          <w:rtl/>
          <w:lang w:bidi="fa-IR"/>
        </w:rPr>
      </w:pPr>
      <w:r w:rsidRPr="00003071">
        <w:rPr>
          <w:rtl/>
          <w:lang w:bidi="fa-IR"/>
        </w:rPr>
        <w:t>[١٣٦٨]- مختصر تاريخ ابن عساكر، ابن منظور ٢١/١٨٢، چاپ دارالفكر</w:t>
      </w:r>
    </w:p>
    <w:p w:rsidR="00674503" w:rsidRPr="00003071" w:rsidRDefault="00674503" w:rsidP="00674503">
      <w:pPr>
        <w:pStyle w:val="libFootnote0"/>
        <w:rPr>
          <w:rtl/>
          <w:lang w:bidi="fa-IR"/>
        </w:rPr>
      </w:pPr>
      <w:r w:rsidRPr="00003071">
        <w:rPr>
          <w:rtl/>
          <w:lang w:bidi="fa-IR"/>
        </w:rPr>
        <w:t>[١٣٦٩]- تاريخ طبرى ٣/١٦٠، كامل ابن اثير ٢/٥٦١</w:t>
      </w:r>
    </w:p>
    <w:p w:rsidR="00674503" w:rsidRPr="00003071" w:rsidRDefault="00674503" w:rsidP="00674503">
      <w:pPr>
        <w:pStyle w:val="libFootnote0"/>
        <w:rPr>
          <w:rtl/>
          <w:lang w:bidi="fa-IR"/>
        </w:rPr>
      </w:pPr>
      <w:r w:rsidRPr="00003071">
        <w:rPr>
          <w:rtl/>
          <w:lang w:bidi="fa-IR"/>
        </w:rPr>
        <w:t>[١٣٧٠]- تاريخ السيوطى ص ١٣٧</w:t>
      </w:r>
    </w:p>
    <w:p w:rsidR="00674503" w:rsidRPr="00003071" w:rsidRDefault="00674503" w:rsidP="00674503">
      <w:pPr>
        <w:pStyle w:val="libFootnote0"/>
        <w:rPr>
          <w:rtl/>
          <w:lang w:bidi="fa-IR"/>
        </w:rPr>
      </w:pPr>
      <w:r w:rsidRPr="00003071">
        <w:rPr>
          <w:rtl/>
          <w:lang w:bidi="fa-IR"/>
        </w:rPr>
        <w:lastRenderedPageBreak/>
        <w:t>[١٣٧١]- المغازى، واقدى ٢/٧١٥</w:t>
      </w:r>
    </w:p>
    <w:p w:rsidR="00674503" w:rsidRPr="00003071" w:rsidRDefault="00674503" w:rsidP="00674503">
      <w:pPr>
        <w:pStyle w:val="libFootnote0"/>
        <w:rPr>
          <w:rtl/>
          <w:lang w:bidi="fa-IR"/>
        </w:rPr>
      </w:pPr>
      <w:r w:rsidRPr="00003071">
        <w:rPr>
          <w:rtl/>
          <w:lang w:bidi="fa-IR"/>
        </w:rPr>
        <w:t>[١٣٧٢]- مغازى، واقدى ٢/٧١٤، چاپ دارالمعرفه</w:t>
      </w:r>
    </w:p>
    <w:p w:rsidR="00674503" w:rsidRPr="00003071" w:rsidRDefault="00674503" w:rsidP="00674503">
      <w:pPr>
        <w:pStyle w:val="libFootnote0"/>
        <w:rPr>
          <w:rtl/>
          <w:lang w:bidi="fa-IR"/>
        </w:rPr>
      </w:pPr>
      <w:r w:rsidRPr="00003071">
        <w:rPr>
          <w:rtl/>
          <w:lang w:bidi="fa-IR"/>
        </w:rPr>
        <w:t>[١٣٧٣]- مغازى واقدى ٢/٦٩٠، ٦٩١</w:t>
      </w:r>
    </w:p>
    <w:p w:rsidR="00674503" w:rsidRPr="00003071" w:rsidRDefault="00674503" w:rsidP="00674503">
      <w:pPr>
        <w:pStyle w:val="libFootnote0"/>
        <w:rPr>
          <w:rtl/>
          <w:lang w:bidi="fa-IR"/>
        </w:rPr>
      </w:pPr>
      <w:r w:rsidRPr="00003071">
        <w:rPr>
          <w:rtl/>
          <w:lang w:bidi="fa-IR"/>
        </w:rPr>
        <w:t>[١٣٧٤]- تاريخ طبرى ج ٣</w:t>
      </w:r>
    </w:p>
    <w:p w:rsidR="00674503" w:rsidRPr="00003071" w:rsidRDefault="00674503" w:rsidP="00674503">
      <w:pPr>
        <w:pStyle w:val="libFootnote0"/>
        <w:rPr>
          <w:rtl/>
          <w:lang w:bidi="fa-IR"/>
        </w:rPr>
      </w:pPr>
      <w:r w:rsidRPr="00003071">
        <w:rPr>
          <w:rtl/>
          <w:lang w:bidi="fa-IR"/>
        </w:rPr>
        <w:t>[١٣٧٥]- مختصر تاريخ ابن عساكر ١٨/٨٨</w:t>
      </w:r>
    </w:p>
    <w:p w:rsidR="00674503" w:rsidRPr="00003071" w:rsidRDefault="00674503" w:rsidP="00674503">
      <w:pPr>
        <w:pStyle w:val="libFootnote0"/>
        <w:rPr>
          <w:rtl/>
          <w:lang w:bidi="fa-IR"/>
        </w:rPr>
      </w:pPr>
      <w:r w:rsidRPr="00003071">
        <w:rPr>
          <w:rtl/>
          <w:lang w:bidi="fa-IR"/>
        </w:rPr>
        <w:t>[١٣٧٦]- مغازى واقدى ٢/٨٩١</w:t>
      </w:r>
    </w:p>
    <w:p w:rsidR="00674503" w:rsidRPr="00003071" w:rsidRDefault="00674503" w:rsidP="00674503">
      <w:pPr>
        <w:pStyle w:val="libFootnote0"/>
        <w:rPr>
          <w:rtl/>
          <w:lang w:bidi="fa-IR"/>
        </w:rPr>
      </w:pPr>
      <w:r w:rsidRPr="00003071">
        <w:rPr>
          <w:rtl/>
          <w:lang w:bidi="fa-IR"/>
        </w:rPr>
        <w:t>[١٣٧٧]- سورهى اعراف آيهى ١٣٨</w:t>
      </w:r>
    </w:p>
    <w:p w:rsidR="00674503" w:rsidRPr="00003071" w:rsidRDefault="00674503" w:rsidP="00674503">
      <w:pPr>
        <w:pStyle w:val="libFootnote0"/>
        <w:rPr>
          <w:rtl/>
          <w:lang w:bidi="fa-IR"/>
        </w:rPr>
      </w:pPr>
      <w:r w:rsidRPr="00003071">
        <w:rPr>
          <w:rtl/>
          <w:lang w:bidi="fa-IR"/>
        </w:rPr>
        <w:t xml:space="preserve"> [١٣٥٢]- تاريخ طبرى ٢/٤٣٦</w:t>
      </w:r>
    </w:p>
    <w:p w:rsidR="00674503" w:rsidRDefault="00D451B0" w:rsidP="00D451B0">
      <w:pPr>
        <w:pStyle w:val="Heading1Center"/>
        <w:rPr>
          <w:rFonts w:hint="cs"/>
          <w:rtl/>
          <w:lang w:bidi="fa-IR"/>
        </w:rPr>
      </w:pPr>
      <w:r>
        <w:rPr>
          <w:rtl/>
          <w:lang w:bidi="fa-IR"/>
        </w:rPr>
        <w:br w:type="page"/>
      </w:r>
      <w:bookmarkStart w:id="172" w:name="_Toc503691517"/>
      <w:bookmarkStart w:id="173" w:name="_Toc503691625"/>
      <w:r>
        <w:rPr>
          <w:rFonts w:hint="cs"/>
          <w:rtl/>
          <w:lang w:bidi="fa-IR"/>
        </w:rPr>
        <w:lastRenderedPageBreak/>
        <w:t>فهرست مطالب</w:t>
      </w:r>
      <w:bookmarkEnd w:id="172"/>
      <w:bookmarkEnd w:id="173"/>
    </w:p>
    <w:sdt>
      <w:sdtPr>
        <w:id w:val="34539495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04870" w:rsidRDefault="00B04870" w:rsidP="00B04870">
          <w:pPr>
            <w:pStyle w:val="TOCHeading"/>
          </w:pPr>
        </w:p>
        <w:p w:rsidR="00B04870" w:rsidRDefault="00B0487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3691539" w:history="1">
            <w:r w:rsidRPr="00B33FE2">
              <w:rPr>
                <w:rStyle w:val="Hyperlink"/>
                <w:noProof/>
                <w:rtl/>
                <w:lang w:bidi="fa-IR"/>
              </w:rPr>
              <w:t>عمر و بكارگيرى زور و خشونت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Toc503691539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0" w:history="1">
            <w:r w:rsidRPr="00B33FE2">
              <w:rPr>
                <w:rStyle w:val="Hyperlink"/>
                <w:noProof/>
                <w:rtl/>
                <w:lang w:bidi="fa-IR"/>
              </w:rPr>
              <w:t xml:space="preserve">رفتار عمر با پيامبر </w:t>
            </w:r>
            <w:r w:rsidRPr="00B33FE2">
              <w:rPr>
                <w:rStyle w:val="Hyperlink"/>
                <w:rFonts w:cs="Rafed Alaem"/>
                <w:noProof/>
                <w:rtl/>
              </w:rPr>
              <w:t xml:space="preserve">صلى‌الله‌عليه‌وآله‌وسلم </w:t>
            </w:r>
            <w:r w:rsidRPr="00B33FE2">
              <w:rPr>
                <w:rStyle w:val="Hyperlink"/>
                <w:noProof/>
                <w:rtl/>
                <w:lang w:bidi="fa-IR"/>
              </w:rPr>
              <w:t xml:space="preserve"> و مسلمانان در 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1" w:history="1">
            <w:r w:rsidRPr="00B33FE2">
              <w:rPr>
                <w:rStyle w:val="Hyperlink"/>
                <w:noProof/>
                <w:rtl/>
                <w:lang w:bidi="fa-IR"/>
              </w:rPr>
              <w:t>فتواهاى 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2" w:history="1">
            <w:r w:rsidRPr="00B33FE2">
              <w:rPr>
                <w:rStyle w:val="Hyperlink"/>
                <w:noProof/>
                <w:rtl/>
                <w:lang w:bidi="fa-IR"/>
              </w:rPr>
              <w:t>ديدگاه عمر نسبت به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3" w:history="1">
            <w:r w:rsidRPr="00B33FE2">
              <w:rPr>
                <w:rStyle w:val="Hyperlink"/>
                <w:noProof/>
                <w:rtl/>
                <w:lang w:bidi="fa-IR"/>
              </w:rPr>
              <w:t>رفتار عمر با زيردستان عم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4" w:history="1">
            <w:r w:rsidRPr="00B33FE2">
              <w:rPr>
                <w:rStyle w:val="Hyperlink"/>
                <w:noProof/>
                <w:rtl/>
                <w:lang w:bidi="fa-IR"/>
              </w:rPr>
              <w:t>صراحت ابوبكر و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5" w:history="1">
            <w:r w:rsidRPr="00B33FE2">
              <w:rPr>
                <w:rStyle w:val="Hyperlink"/>
                <w:noProof/>
                <w:rtl/>
                <w:lang w:bidi="fa-IR"/>
              </w:rPr>
              <w:t>صراحت عمر در قضاياى علم</w:t>
            </w:r>
            <w:r w:rsidRPr="00B33FE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6" w:history="1">
            <w:r w:rsidRPr="00B33FE2">
              <w:rPr>
                <w:rStyle w:val="Hyperlink"/>
                <w:noProof/>
                <w:rtl/>
                <w:lang w:bidi="fa-IR"/>
              </w:rPr>
              <w:t>صراحت عمر در قضاياى سياسى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7" w:history="1">
            <w:r w:rsidRPr="00B33FE2">
              <w:rPr>
                <w:rStyle w:val="Hyperlink"/>
                <w:noProof/>
                <w:rtl/>
                <w:lang w:bidi="fa-IR"/>
              </w:rPr>
              <w:t>ديدگاه اقتصادى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8" w:history="1">
            <w:r w:rsidRPr="00B33FE2">
              <w:rPr>
                <w:rStyle w:val="Hyperlink"/>
                <w:noProof/>
                <w:rtl/>
                <w:lang w:bidi="fa-IR"/>
              </w:rPr>
              <w:t>مقررى اندك عمر و زيادى درآمد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49" w:history="1">
            <w:r w:rsidRPr="00B33FE2">
              <w:rPr>
                <w:rStyle w:val="Hyperlink"/>
                <w:noProof/>
                <w:rtl/>
                <w:lang w:bidi="fa-IR"/>
              </w:rPr>
              <w:t>مبلغ خراج و ماليات سرزمينهاى اطراف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Toc503691549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0" w:history="1">
            <w:r w:rsidRPr="00B33FE2">
              <w:rPr>
                <w:rStyle w:val="Hyperlink"/>
                <w:noProof/>
                <w:rtl/>
                <w:lang w:bidi="fa-IR"/>
              </w:rPr>
              <w:t>شغل خلفا و بعضى از اصحاب توحيدى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1" w:history="1">
            <w:r w:rsidRPr="00B33FE2">
              <w:rPr>
                <w:rStyle w:val="Hyperlink"/>
                <w:noProof/>
                <w:rtl/>
                <w:lang w:bidi="fa-IR"/>
              </w:rPr>
              <w:t>مساوات ابوسفيان و معاويه با مقاتلين 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2" w:history="1">
            <w:r w:rsidRPr="00B33FE2">
              <w:rPr>
                <w:rStyle w:val="Hyperlink"/>
                <w:noProof/>
                <w:rtl/>
                <w:lang w:bidi="fa-IR"/>
              </w:rPr>
              <w:t>برترى دادن عايشه و حفصه و ام حبيبه بر ساير 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3" w:history="1">
            <w:r w:rsidRPr="00B33FE2">
              <w:rPr>
                <w:rStyle w:val="Hyperlink"/>
                <w:noProof/>
                <w:rtl/>
                <w:lang w:bidi="fa-IR"/>
              </w:rPr>
              <w:t xml:space="preserve">سياست مالى ابوبكر و عمر و عثمان از زبان على </w:t>
            </w:r>
            <w:r w:rsidRPr="00B33FE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4" w:history="1">
            <w:r w:rsidRPr="00B33FE2">
              <w:rPr>
                <w:rStyle w:val="Hyperlink"/>
                <w:noProof/>
                <w:rtl/>
                <w:lang w:bidi="fa-IR"/>
              </w:rPr>
              <w:t>ديدگاه عمر نسبت به زينت كعبه و تحريم هدايا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Toc503691554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5" w:history="1">
            <w:r w:rsidRPr="00B33FE2">
              <w:rPr>
                <w:rStyle w:val="Hyperlink"/>
                <w:noProof/>
                <w:rtl/>
                <w:lang w:bidi="fa-IR"/>
              </w:rPr>
              <w:t xml:space="preserve">دروغ گفتن بر ضد پيامبر </w:t>
            </w:r>
            <w:r w:rsidRPr="00B33FE2">
              <w:rPr>
                <w:rStyle w:val="Hyperlink"/>
                <w:rFonts w:cs="Rafed Alaem"/>
                <w:noProof/>
                <w:rtl/>
              </w:rPr>
              <w:t xml:space="preserve">صلى‌الله‌عليه‌وآله‌وسلم </w:t>
            </w:r>
            <w:r w:rsidRPr="00B33FE2">
              <w:rPr>
                <w:rStyle w:val="Hyperlink"/>
                <w:noProof/>
                <w:rtl/>
                <w:lang w:bidi="fa-IR"/>
              </w:rPr>
              <w:t xml:space="preserve"> و اصحاب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6" w:history="1">
            <w:r w:rsidRPr="00B33FE2">
              <w:rPr>
                <w:rStyle w:val="Hyperlink"/>
                <w:noProof/>
                <w:rtl/>
                <w:lang w:bidi="fa-IR"/>
              </w:rPr>
              <w:t>تغيير هويت 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7" w:history="1">
            <w:r w:rsidRPr="00B33FE2">
              <w:rPr>
                <w:rStyle w:val="Hyperlink"/>
                <w:noProof/>
                <w:rtl/>
                <w:lang w:bidi="fa-IR"/>
              </w:rPr>
              <w:t>قرآن مطابق ميل بعضى نازل شد، نه مطابق حكمت خداوند 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Toc503691557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8" w:history="1">
            <w:r w:rsidRPr="00B33FE2">
              <w:rPr>
                <w:rStyle w:val="Hyperlink"/>
                <w:noProof/>
                <w:rtl/>
                <w:lang w:bidi="fa-IR"/>
              </w:rPr>
              <w:t>رابطه بين ابوبكر و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Toc503691558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59" w:history="1">
            <w:r w:rsidRPr="00B33FE2">
              <w:rPr>
                <w:rStyle w:val="Hyperlink"/>
                <w:noProof/>
                <w:rtl/>
                <w:lang w:bidi="fa-IR"/>
              </w:rPr>
              <w:t>آيا عمر با ابوبكر مخالفت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Toc503691559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0" w:history="1">
            <w:r w:rsidRPr="00B33FE2">
              <w:rPr>
                <w:rStyle w:val="Hyperlink"/>
                <w:noProof/>
                <w:rtl/>
                <w:lang w:bidi="fa-IR"/>
              </w:rPr>
              <w:t xml:space="preserve">قتلهاى مرموز در صدر اول اسلام (تلاش براى قتل پيامبر( </w:t>
            </w:r>
            <w:r w:rsidRPr="00B33FE2">
              <w:rPr>
                <w:rStyle w:val="Hyperlink"/>
                <w:rFonts w:cs="Rafed Alaem"/>
                <w:noProof/>
                <w:rtl/>
              </w:rPr>
              <w:t xml:space="preserve">صلى‌الله‌عليه‌وآله‌وسلم </w:t>
            </w:r>
            <w:r w:rsidRPr="00B33FE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Toc503691560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1" w:history="1">
            <w:r w:rsidRPr="00B33FE2">
              <w:rPr>
                <w:rStyle w:val="Hyperlink"/>
                <w:noProof/>
                <w:rtl/>
                <w:lang w:bidi="fa-IR"/>
              </w:rPr>
              <w:t>كشته شدن طالب بن ابى طالب در سال دوم هجرى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Toc503691561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2" w:history="1">
            <w:r w:rsidRPr="00B33FE2">
              <w:rPr>
                <w:rStyle w:val="Hyperlink"/>
                <w:noProof/>
                <w:rtl/>
                <w:lang w:bidi="fa-IR"/>
              </w:rPr>
              <w:t>كيفيت قتل اصحاب ابوبكر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Toc503691562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04870" w:rsidRDefault="00B04870">
          <w:pPr>
            <w:pStyle w:val="TOC2"/>
            <w:tabs>
              <w:tab w:val="right" w:leader="dot" w:pos="7361"/>
            </w:tabs>
            <w:rPr>
              <w:rFonts w:asciiTheme="minorHAnsi" w:eastAsiaTheme="minorEastAsia" w:hAnsiTheme="minorHAnsi" w:cstheme="minorBidi"/>
              <w:noProof/>
              <w:color w:val="auto"/>
              <w:sz w:val="22"/>
              <w:szCs w:val="22"/>
              <w:rtl/>
            </w:rPr>
          </w:pPr>
          <w:hyperlink w:anchor="_Toc503691563" w:history="1">
            <w:r w:rsidRPr="00B33FE2">
              <w:rPr>
                <w:rStyle w:val="Hyperlink"/>
                <w:noProof/>
                <w:rtl/>
                <w:lang w:bidi="fa-IR"/>
              </w:rPr>
              <w:t>چرا ابوبكر شبانه دفن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Toc503691563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4" w:history="1">
            <w:r w:rsidRPr="00B33FE2">
              <w:rPr>
                <w:rStyle w:val="Hyperlink"/>
                <w:noProof/>
                <w:rtl/>
                <w:lang w:bidi="fa-IR"/>
              </w:rPr>
              <w:t>چه كسى ابولؤلؤ را به قتل عمر وادار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5" w:history="1">
            <w:r w:rsidRPr="00B33FE2">
              <w:rPr>
                <w:rStyle w:val="Hyperlink"/>
                <w:noProof/>
                <w:rtl/>
                <w:lang w:bidi="fa-IR"/>
              </w:rPr>
              <w:t xml:space="preserve">عذرخواهى ابوبكر قبل از مردن بخاطر هجوم به خانه ى فاطمه </w:t>
            </w:r>
            <w:r w:rsidRPr="00B33FE2">
              <w:rPr>
                <w:rStyle w:val="Hyperlink"/>
                <w:rFonts w:eastAsiaTheme="minorHAnsi"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Toc503691565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6" w:history="1">
            <w:r w:rsidRPr="00B33FE2">
              <w:rPr>
                <w:rStyle w:val="Hyperlink"/>
                <w:noProof/>
                <w:rtl/>
                <w:lang w:bidi="fa-IR"/>
              </w:rPr>
              <w:t xml:space="preserve">دو تصوير بسيار حساس براى عمر و فاطمه </w:t>
            </w:r>
            <w:r w:rsidRPr="00B33FE2">
              <w:rPr>
                <w:rStyle w:val="Hyperlink"/>
                <w:rFonts w:eastAsiaTheme="minorHAnsi" w:cs="Rafed Alaem"/>
                <w:noProof/>
                <w:rtl/>
              </w:rPr>
              <w:t>عليها‌السلام</w:t>
            </w:r>
            <w:r w:rsidRPr="00B33FE2">
              <w:rPr>
                <w:rStyle w:val="Hyperlink"/>
                <w:rFonts w:eastAsiaTheme="minorHAnsi"/>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Toc503691566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7" w:history="1">
            <w:r w:rsidRPr="00B33FE2">
              <w:rPr>
                <w:rStyle w:val="Hyperlink"/>
                <w:noProof/>
                <w:rtl/>
                <w:lang w:bidi="fa-IR"/>
              </w:rPr>
              <w:t>چند نمونه ى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Toc503691567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8" w:history="1">
            <w:r w:rsidRPr="00B33FE2">
              <w:rPr>
                <w:rStyle w:val="Hyperlink"/>
                <w:noProof/>
                <w:rtl/>
                <w:lang w:bidi="fa-IR"/>
              </w:rPr>
              <w:t>ديدگاه عمر و ابوبكر درباره ى قضاوت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Toc503691568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69" w:history="1">
            <w:r w:rsidRPr="00B33FE2">
              <w:rPr>
                <w:rStyle w:val="Hyperlink"/>
                <w:noProof/>
                <w:rtl/>
                <w:lang w:bidi="fa-IR"/>
              </w:rPr>
              <w:t>نظريه ى عمر دربارهى نماز با نبود 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Toc503691569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0" w:history="1">
            <w:r w:rsidRPr="00B33FE2">
              <w:rPr>
                <w:rStyle w:val="Hyperlink"/>
                <w:noProof/>
                <w:rtl/>
                <w:lang w:bidi="fa-IR"/>
              </w:rPr>
              <w:t>نماز تراويح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Toc503691570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1" w:history="1">
            <w:r w:rsidRPr="00B33FE2">
              <w:rPr>
                <w:rStyle w:val="Hyperlink"/>
                <w:noProof/>
                <w:rtl/>
                <w:lang w:bidi="fa-IR"/>
              </w:rPr>
              <w:t>تعداد تكبيرات نماز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Toc503691571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2" w:history="1">
            <w:r w:rsidRPr="00B33FE2">
              <w:rPr>
                <w:rStyle w:val="Hyperlink"/>
                <w:noProof/>
                <w:rtl/>
                <w:lang w:bidi="fa-IR"/>
              </w:rPr>
              <w:t>نظريه ى عمر در مورد سه طلاقه 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Toc503691572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3" w:history="1">
            <w:r w:rsidRPr="00B33FE2">
              <w:rPr>
                <w:rStyle w:val="Hyperlink"/>
                <w:noProof/>
                <w:rtl/>
                <w:lang w:bidi="fa-IR"/>
              </w:rPr>
              <w:t>منتقل كردن مقام ابراهيم از جايگاه 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Toc503691573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4" w:history="1">
            <w:r w:rsidRPr="00B33FE2">
              <w:rPr>
                <w:rStyle w:val="Hyperlink"/>
                <w:noProof/>
                <w:rtl/>
                <w:lang w:bidi="fa-IR"/>
              </w:rPr>
              <w:t>نظريه ى عمر در متع هى حج و متعه ى 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Toc503691574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5" w:history="1">
            <w:r w:rsidRPr="00B33FE2">
              <w:rPr>
                <w:rStyle w:val="Hyperlink"/>
                <w:noProof/>
                <w:rtl/>
                <w:lang w:bidi="fa-IR"/>
              </w:rPr>
              <w:t>اولين كسى كه اين سنتها را گذاشت عمر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Toc503691575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6" w:history="1">
            <w:r w:rsidRPr="00B33FE2">
              <w:rPr>
                <w:rStyle w:val="Hyperlink"/>
                <w:noProof/>
                <w:rtl/>
                <w:lang w:bidi="fa-IR"/>
              </w:rPr>
              <w:t>و از نظريات اين دو (ابوبكر و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Toc503691576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7" w:history="1">
            <w:r w:rsidRPr="00B33FE2">
              <w:rPr>
                <w:rStyle w:val="Hyperlink"/>
                <w:noProof/>
                <w:rtl/>
                <w:lang w:bidi="fa-IR"/>
              </w:rPr>
              <w:t>كارگزاران ابوبكر (ديدگاه ابوبكر و عمر درباره ى تعيين واليان و اداره ى آنها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Toc503691577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8" w:history="1">
            <w:r w:rsidRPr="00B33FE2">
              <w:rPr>
                <w:rStyle w:val="Hyperlink"/>
                <w:noProof/>
                <w:rtl/>
                <w:lang w:bidi="fa-IR"/>
              </w:rPr>
              <w:t>عمر و رسيدگى به حساب واليان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Toc503691578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79" w:history="1">
            <w:r w:rsidRPr="00B33FE2">
              <w:rPr>
                <w:rStyle w:val="Hyperlink"/>
                <w:noProof/>
                <w:rtl/>
                <w:lang w:bidi="fa-IR"/>
              </w:rPr>
              <w:t>دو روش در تعيين والى برطبق نظريه ى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Toc503691579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0" w:history="1">
            <w:r w:rsidRPr="00B33FE2">
              <w:rPr>
                <w:rStyle w:val="Hyperlink"/>
                <w:noProof/>
                <w:rtl/>
                <w:lang w:bidi="fa-IR"/>
              </w:rPr>
              <w:t>قواعد عمر با عمّال خود و ديدگاه او نسبت به مترفين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Toc503691580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1" w:history="1">
            <w:r w:rsidRPr="00B33FE2">
              <w:rPr>
                <w:rStyle w:val="Hyperlink"/>
                <w:noProof/>
                <w:rtl/>
                <w:lang w:bidi="fa-IR"/>
              </w:rPr>
              <w:t>دورى ابوبكر و عمر از تعيين خويشان در 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Toc503691581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2" w:history="1">
            <w:r w:rsidRPr="00B33FE2">
              <w:rPr>
                <w:rStyle w:val="Hyperlink"/>
                <w:noProof/>
                <w:rtl/>
                <w:lang w:bidi="fa-IR"/>
              </w:rPr>
              <w:t>اعتماد عمر بر حليه گران زيرک 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Toc503691582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3" w:history="1">
            <w:r w:rsidRPr="00B33FE2">
              <w:rPr>
                <w:rStyle w:val="Hyperlink"/>
                <w:noProof/>
                <w:rtl/>
                <w:lang w:bidi="fa-IR"/>
              </w:rPr>
              <w:t>استخدام آزادشدگان ابوبكر و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Toc503691583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4" w:history="1">
            <w:r w:rsidRPr="00B33FE2">
              <w:rPr>
                <w:rStyle w:val="Hyperlink"/>
                <w:noProof/>
                <w:rtl/>
                <w:lang w:bidi="fa-IR"/>
              </w:rPr>
              <w:t>واليان خليفه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Toc503691584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5" w:history="1">
            <w:r w:rsidRPr="00B33FE2">
              <w:rPr>
                <w:rStyle w:val="Hyperlink"/>
                <w:noProof/>
                <w:rtl/>
                <w:lang w:bidi="fa-IR"/>
              </w:rPr>
              <w:t>مغيرة بن شعبه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Toc503691585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6" w:history="1">
            <w:r w:rsidRPr="00B33FE2">
              <w:rPr>
                <w:rStyle w:val="Hyperlink"/>
                <w:noProof/>
                <w:rtl/>
                <w:lang w:bidi="fa-IR"/>
              </w:rPr>
              <w:t>عمرو بن 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7" w:history="1">
            <w:r w:rsidRPr="00B33FE2">
              <w:rPr>
                <w:rStyle w:val="Hyperlink"/>
                <w:noProof/>
                <w:rtl/>
                <w:lang w:bidi="fa-IR"/>
              </w:rPr>
              <w:t xml:space="preserve">عمروعاص بعد از شهادت امام على </w:t>
            </w:r>
            <w:r w:rsidRPr="00B33FE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Toc503691587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8" w:history="1">
            <w:r w:rsidRPr="00B33FE2">
              <w:rPr>
                <w:rStyle w:val="Hyperlink"/>
                <w:noProof/>
                <w:rtl/>
                <w:lang w:bidi="fa-IR"/>
              </w:rPr>
              <w:t>درباره ى اعمال دنيوى مخالف با خداوند 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Toc503691588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89" w:history="1">
            <w:r w:rsidRPr="00B33FE2">
              <w:rPr>
                <w:rStyle w:val="Hyperlink"/>
                <w:noProof/>
                <w:rtl/>
                <w:lang w:bidi="fa-IR"/>
              </w:rPr>
              <w:t>وليد بن عقبة بن ابى معيط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Toc503691589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0" w:history="1">
            <w:r w:rsidRPr="00B33FE2">
              <w:rPr>
                <w:rStyle w:val="Hyperlink"/>
                <w:noProof/>
                <w:rtl/>
                <w:lang w:bidi="fa-IR"/>
              </w:rPr>
              <w:t>سعد بن ابى وقاص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Toc503691590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1" w:history="1">
            <w:r w:rsidRPr="00B33FE2">
              <w:rPr>
                <w:rStyle w:val="Hyperlink"/>
                <w:noProof/>
                <w:rtl/>
                <w:lang w:bidi="fa-IR"/>
              </w:rPr>
              <w:t>ابوموسى اشعرى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Toc503691591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2" w:history="1">
            <w:r w:rsidRPr="00B33FE2">
              <w:rPr>
                <w:rStyle w:val="Hyperlink"/>
                <w:noProof/>
                <w:rtl/>
                <w:lang w:bidi="fa-IR"/>
              </w:rPr>
              <w:t>فرزندان ابوسفيان (معاويه و يزيد و عتبه)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Toc503691592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3" w:history="1">
            <w:r w:rsidRPr="00B33FE2">
              <w:rPr>
                <w:rStyle w:val="Hyperlink"/>
                <w:noProof/>
                <w:rtl/>
                <w:lang w:bidi="fa-IR"/>
              </w:rPr>
              <w:t>محبّت عمر نسبت به 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Toc503691593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4" w:history="1">
            <w:r w:rsidRPr="00B33FE2">
              <w:rPr>
                <w:rStyle w:val="Hyperlink"/>
                <w:noProof/>
                <w:rtl/>
                <w:lang w:bidi="fa-IR"/>
              </w:rPr>
              <w:t>ابو هريره ى دوسى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Toc503691594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5" w:history="1">
            <w:r w:rsidRPr="00B33FE2">
              <w:rPr>
                <w:rStyle w:val="Hyperlink"/>
                <w:noProof/>
                <w:rtl/>
                <w:lang w:bidi="fa-IR"/>
              </w:rPr>
              <w:t>خالد و عوامل دشمنى او با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Toc503691595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6" w:history="1">
            <w:r w:rsidRPr="00B33FE2">
              <w:rPr>
                <w:rStyle w:val="Hyperlink"/>
                <w:noProof/>
                <w:rtl/>
                <w:lang w:bidi="fa-IR"/>
              </w:rPr>
              <w:t>كشته شدن خالد بدست عمر بخاطر قضيه ى مالك بن نويره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Toc503691596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7" w:history="1">
            <w:r w:rsidRPr="00B33FE2">
              <w:rPr>
                <w:rStyle w:val="Hyperlink"/>
                <w:noProof/>
                <w:rtl/>
                <w:lang w:bidi="fa-IR"/>
              </w:rPr>
              <w:t>قنفذ بن جذعان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Toc503691597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8" w:history="1">
            <w:r w:rsidRPr="00B33FE2">
              <w:rPr>
                <w:rStyle w:val="Hyperlink"/>
                <w:noProof/>
                <w:rtl/>
                <w:lang w:bidi="fa-IR"/>
              </w:rPr>
              <w:t>حمايت عمر از ابن عوف و ابن ثابت و ابن مسلمه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Toc503691598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599" w:history="1">
            <w:r w:rsidRPr="00B33FE2">
              <w:rPr>
                <w:rStyle w:val="Hyperlink"/>
                <w:noProof/>
                <w:rtl/>
                <w:lang w:bidi="fa-IR"/>
              </w:rPr>
              <w:t>ديدگاه حزب قريش درباره ى 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Toc503691599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0" w:history="1">
            <w:r w:rsidRPr="00B33FE2">
              <w:rPr>
                <w:rStyle w:val="Hyperlink"/>
                <w:noProof/>
                <w:rtl/>
                <w:lang w:bidi="fa-IR"/>
              </w:rPr>
              <w:t>اتهامات وارده بر زيد بن 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Toc503691600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1" w:history="1">
            <w:r w:rsidRPr="00B33FE2">
              <w:rPr>
                <w:rStyle w:val="Hyperlink"/>
                <w:noProof/>
                <w:rtl/>
                <w:lang w:bidi="fa-IR"/>
              </w:rPr>
              <w:t>مرجعيّت دينى در زمان 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Toc503691601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2" w:history="1">
            <w:r w:rsidRPr="00B33FE2">
              <w:rPr>
                <w:rStyle w:val="Hyperlink"/>
                <w:noProof/>
                <w:rtl/>
                <w:lang w:bidi="fa-IR"/>
              </w:rPr>
              <w:t>شرح حال تميم بدين قرار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Toc503691602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3" w:history="1">
            <w:r w:rsidRPr="00B33FE2">
              <w:rPr>
                <w:rStyle w:val="Hyperlink"/>
                <w:noProof/>
                <w:rtl/>
                <w:lang w:bidi="fa-IR"/>
              </w:rPr>
              <w:t>كعب الاحبار و مقام مرجعيت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Toc503691603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4" w:history="1">
            <w:r w:rsidRPr="00B33FE2">
              <w:rPr>
                <w:rStyle w:val="Hyperlink"/>
                <w:noProof/>
                <w:rtl/>
                <w:lang w:bidi="fa-IR"/>
              </w:rPr>
              <w:t>مراجعات معاويه به كعب و حمايت از 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Toc503691604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5" w:history="1">
            <w:r w:rsidRPr="00B33FE2">
              <w:rPr>
                <w:rStyle w:val="Hyperlink"/>
                <w:noProof/>
                <w:rtl/>
                <w:lang w:bidi="fa-IR"/>
              </w:rPr>
              <w:t>سؤال درباره ى آينده و درباره ى دجال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Toc503691605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6" w:history="1">
            <w:r w:rsidRPr="00B33FE2">
              <w:rPr>
                <w:rStyle w:val="Hyperlink"/>
                <w:noProof/>
                <w:rtl/>
                <w:lang w:bidi="fa-IR"/>
              </w:rPr>
              <w:t>كعب حديث دوازده خليفه را تحريف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Toc503691606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7" w:history="1">
            <w:r w:rsidRPr="00B33FE2">
              <w:rPr>
                <w:rStyle w:val="Hyperlink"/>
                <w:noProof/>
                <w:rtl/>
                <w:lang w:bidi="fa-IR"/>
              </w:rPr>
              <w:t>كسانى كه كعب الاحبار را تكذيب 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Toc503691607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8" w:history="1">
            <w:r w:rsidRPr="00B33FE2">
              <w:rPr>
                <w:rStyle w:val="Hyperlink"/>
                <w:noProof/>
                <w:rtl/>
                <w:lang w:bidi="fa-IR"/>
              </w:rPr>
              <w:t>اسرار 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Toc503691608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09" w:history="1">
            <w:r w:rsidRPr="00B33FE2">
              <w:rPr>
                <w:rStyle w:val="Hyperlink"/>
                <w:noProof/>
                <w:rtl/>
                <w:lang w:bidi="fa-IR"/>
              </w:rPr>
              <w:t>كعب بر وصيت عمر به نفع عثمان آگاه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Toc503691609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0" w:history="1">
            <w:r w:rsidRPr="00B33FE2">
              <w:rPr>
                <w:rStyle w:val="Hyperlink"/>
                <w:noProof/>
                <w:rtl/>
                <w:lang w:bidi="fa-IR"/>
              </w:rPr>
              <w:t>كعب عمر را نصيحت م</w:t>
            </w:r>
            <w:r w:rsidRPr="00B33FE2">
              <w:rPr>
                <w:rStyle w:val="Hyperlink"/>
                <w:rFonts w:hint="cs"/>
                <w:noProof/>
                <w:rtl/>
                <w:lang w:bidi="fa-IR"/>
              </w:rPr>
              <w:t>ی</w:t>
            </w:r>
            <w:r w:rsidRPr="00B33FE2">
              <w:rPr>
                <w:rStyle w:val="Hyperlink"/>
                <w:noProof/>
                <w:rtl/>
                <w:lang w:bidi="fa-IR"/>
              </w:rPr>
              <w:t xml:space="preserve">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Toc503691610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1" w:history="1">
            <w:r w:rsidRPr="00B33FE2">
              <w:rPr>
                <w:rStyle w:val="Hyperlink"/>
                <w:noProof/>
                <w:rtl/>
                <w:lang w:bidi="fa-IR"/>
              </w:rPr>
              <w:t>اعتقاد بى نظير و فوق العاده ى عمر به كتابها و اخبار يهوديان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Toc503691611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2" w:history="1">
            <w:r w:rsidRPr="00B33FE2">
              <w:rPr>
                <w:rStyle w:val="Hyperlink"/>
                <w:noProof/>
                <w:rtl/>
                <w:lang w:bidi="fa-IR"/>
              </w:rPr>
              <w:t xml:space="preserve">تشبيه على </w:t>
            </w:r>
            <w:r w:rsidRPr="00B33FE2">
              <w:rPr>
                <w:rStyle w:val="Hyperlink"/>
                <w:rFonts w:cs="Rafed Alaem"/>
                <w:noProof/>
                <w:rtl/>
              </w:rPr>
              <w:t xml:space="preserve">عليه‌السلام </w:t>
            </w:r>
            <w:r w:rsidRPr="00B33FE2">
              <w:rPr>
                <w:rStyle w:val="Hyperlink"/>
                <w:noProof/>
                <w:rtl/>
                <w:lang w:bidi="fa-IR"/>
              </w:rPr>
              <w:t>به داود توسط 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Toc503691612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3" w:history="1">
            <w:r w:rsidRPr="00B33FE2">
              <w:rPr>
                <w:rStyle w:val="Hyperlink"/>
                <w:noProof/>
                <w:rtl/>
                <w:lang w:bidi="fa-IR"/>
              </w:rPr>
              <w:t>كعب معاويه را براى خلافت نامزد كرد 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Toc503691613 \h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4" w:history="1">
            <w:r w:rsidRPr="00B33FE2">
              <w:rPr>
                <w:rStyle w:val="Hyperlink"/>
                <w:noProof/>
                <w:rtl/>
                <w:lang w:bidi="fa-IR"/>
              </w:rPr>
              <w:t>ديدگاه مصلحت و اعتماد به رأى خداوند 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Toc503691614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5" w:history="1">
            <w:r w:rsidRPr="00B33FE2">
              <w:rPr>
                <w:rStyle w:val="Hyperlink"/>
                <w:noProof/>
                <w:rtl/>
                <w:lang w:bidi="fa-IR"/>
              </w:rPr>
              <w:t>احاديث 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Toc503691615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6" w:history="1">
            <w:r w:rsidRPr="00B33FE2">
              <w:rPr>
                <w:rStyle w:val="Hyperlink"/>
                <w:noProof/>
                <w:rtl/>
                <w:lang w:bidi="fa-IR"/>
              </w:rPr>
              <w:t>احبارى يهودى در لباس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Toc503691616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7" w:history="1">
            <w:r w:rsidRPr="00B33FE2">
              <w:rPr>
                <w:rStyle w:val="Hyperlink"/>
                <w:noProof/>
                <w:rtl/>
                <w:lang w:bidi="fa-IR"/>
              </w:rPr>
              <w:t>متوسل شدن به يهوديان براى شفا يافتن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Toc503691617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8" w:history="1">
            <w:r w:rsidRPr="00B33FE2">
              <w:rPr>
                <w:rStyle w:val="Hyperlink"/>
                <w:noProof/>
                <w:rtl/>
                <w:lang w:bidi="fa-IR"/>
              </w:rPr>
              <w:t>چه كسى عمر را فاروق ناميد؟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Toc503691618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19" w:history="1">
            <w:r w:rsidRPr="00B33FE2">
              <w:rPr>
                <w:rStyle w:val="Hyperlink"/>
                <w:noProof/>
                <w:rtl/>
                <w:lang w:bidi="fa-IR"/>
              </w:rPr>
              <w:t>عمر و كعب در بيت المقدس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Toc503691619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20" w:history="1">
            <w:r w:rsidRPr="00B33FE2">
              <w:rPr>
                <w:rStyle w:val="Hyperlink"/>
                <w:noProof/>
                <w:rtl/>
                <w:lang w:bidi="fa-IR"/>
              </w:rPr>
              <w:t>پيشنهاد كعب درباره ى قبله ى 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Toc503691620 \h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21" w:history="1">
            <w:r w:rsidRPr="00B33FE2">
              <w:rPr>
                <w:rStyle w:val="Hyperlink"/>
                <w:noProof/>
                <w:rtl/>
                <w:lang w:bidi="fa-IR"/>
              </w:rPr>
              <w:t>كعب تورات را از قرآن برتر م</w:t>
            </w:r>
            <w:r w:rsidRPr="00B33FE2">
              <w:rPr>
                <w:rStyle w:val="Hyperlink"/>
                <w:rFonts w:hint="cs"/>
                <w:noProof/>
                <w:rtl/>
                <w:lang w:bidi="fa-IR"/>
              </w:rPr>
              <w:t>ی</w:t>
            </w:r>
            <w:r w:rsidRPr="00B33FE2">
              <w:rPr>
                <w:rStyle w:val="Hyperlink"/>
                <w:noProof/>
                <w:rtl/>
                <w:lang w:bidi="fa-IR"/>
              </w:rPr>
              <w:t xml:space="preserve"> دانست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Toc503691621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22" w:history="1">
            <w:r w:rsidRPr="00B33FE2">
              <w:rPr>
                <w:rStyle w:val="Hyperlink"/>
                <w:noProof/>
                <w:rtl/>
                <w:lang w:bidi="fa-IR"/>
              </w:rPr>
              <w:t>عذر و خيانت و فتنه پراكنى و ثروت اندوزى سلاح يهوديان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Toc503691622 \h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23" w:history="1">
            <w:r w:rsidRPr="00B33FE2">
              <w:rPr>
                <w:rStyle w:val="Hyperlink"/>
                <w:noProof/>
                <w:rtl/>
                <w:lang w:bidi="fa-IR"/>
              </w:rPr>
              <w:t>.فهرست منابع و مآخذ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Toc503691623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24" w:history="1">
            <w:r w:rsidRPr="00B33FE2">
              <w:rPr>
                <w:rStyle w:val="Hyperlink"/>
                <w:noProof/>
                <w:rtl/>
                <w:lang w:bidi="fa-IR"/>
              </w:rPr>
              <w:t>پاورق</w:t>
            </w:r>
            <w:r w:rsidRPr="00B33FE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Toc503691624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B04870" w:rsidRDefault="00B04870">
          <w:pPr>
            <w:pStyle w:val="TOC1"/>
            <w:rPr>
              <w:rFonts w:asciiTheme="minorHAnsi" w:eastAsiaTheme="minorEastAsia" w:hAnsiTheme="minorHAnsi" w:cstheme="minorBidi"/>
              <w:b w:val="0"/>
              <w:bCs w:val="0"/>
              <w:noProof/>
              <w:color w:val="auto"/>
              <w:sz w:val="22"/>
              <w:szCs w:val="22"/>
              <w:rtl/>
            </w:rPr>
          </w:pPr>
          <w:hyperlink w:anchor="_Toc503691625" w:history="1">
            <w:r w:rsidRPr="00B33FE2">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Toc503691625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B04870" w:rsidRDefault="00B04870">
          <w:r>
            <w:fldChar w:fldCharType="end"/>
          </w:r>
        </w:p>
      </w:sdtContent>
    </w:sdt>
    <w:p w:rsidR="00D451B0" w:rsidRPr="00003071" w:rsidRDefault="00D451B0" w:rsidP="00D451B0">
      <w:pPr>
        <w:pStyle w:val="libNormal"/>
        <w:rPr>
          <w:rtl/>
          <w:lang w:bidi="fa-IR"/>
        </w:rPr>
      </w:pPr>
    </w:p>
    <w:sectPr w:rsidR="00D451B0" w:rsidRPr="0000307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89C" w:rsidRDefault="0020389C">
      <w:r>
        <w:separator/>
      </w:r>
    </w:p>
  </w:endnote>
  <w:endnote w:type="continuationSeparator" w:id="0">
    <w:p w:rsidR="0020389C" w:rsidRDefault="00203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4" w:rsidRDefault="006405E4">
    <w:pPr>
      <w:pStyle w:val="Footer"/>
    </w:pPr>
    <w:fldSimple w:instr=" PAGE   \* MERGEFORMAT ">
      <w:r w:rsidR="00B04870">
        <w:rPr>
          <w:noProof/>
          <w:rtl/>
        </w:rPr>
        <w:t>544</w:t>
      </w:r>
    </w:fldSimple>
  </w:p>
  <w:p w:rsidR="006405E4" w:rsidRDefault="006405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4" w:rsidRDefault="006405E4">
    <w:pPr>
      <w:pStyle w:val="Footer"/>
    </w:pPr>
    <w:fldSimple w:instr=" PAGE   \* MERGEFORMAT ">
      <w:r w:rsidR="00B04870">
        <w:rPr>
          <w:noProof/>
          <w:rtl/>
        </w:rPr>
        <w:t>545</w:t>
      </w:r>
    </w:fldSimple>
  </w:p>
  <w:p w:rsidR="006405E4" w:rsidRDefault="006405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4" w:rsidRDefault="006405E4">
    <w:pPr>
      <w:pStyle w:val="Footer"/>
    </w:pPr>
    <w:fldSimple w:instr=" PAGE   \* MERGEFORMAT ">
      <w:r w:rsidR="00D451B0">
        <w:rPr>
          <w:noProof/>
          <w:rtl/>
        </w:rPr>
        <w:t>1</w:t>
      </w:r>
    </w:fldSimple>
  </w:p>
  <w:p w:rsidR="006405E4" w:rsidRDefault="00640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89C" w:rsidRDefault="0020389C">
      <w:r>
        <w:separator/>
      </w:r>
    </w:p>
  </w:footnote>
  <w:footnote w:type="continuationSeparator" w:id="0">
    <w:p w:rsidR="0020389C" w:rsidRDefault="002038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6C8C"/>
    <w:rsid w:val="00000CF6"/>
    <w:rsid w:val="00003071"/>
    <w:rsid w:val="00005A19"/>
    <w:rsid w:val="00010942"/>
    <w:rsid w:val="000217A6"/>
    <w:rsid w:val="00021E5E"/>
    <w:rsid w:val="00024AA0"/>
    <w:rsid w:val="000262DF"/>
    <w:rsid w:val="000267FE"/>
    <w:rsid w:val="00030622"/>
    <w:rsid w:val="00040272"/>
    <w:rsid w:val="00040798"/>
    <w:rsid w:val="00043023"/>
    <w:rsid w:val="00047618"/>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55F6"/>
    <w:rsid w:val="000D71B7"/>
    <w:rsid w:val="000E6824"/>
    <w:rsid w:val="000F6B97"/>
    <w:rsid w:val="0010049D"/>
    <w:rsid w:val="00103EB4"/>
    <w:rsid w:val="00107A6B"/>
    <w:rsid w:val="001106A5"/>
    <w:rsid w:val="00111AE3"/>
    <w:rsid w:val="00112051"/>
    <w:rsid w:val="0011352E"/>
    <w:rsid w:val="00113B0B"/>
    <w:rsid w:val="00113CCC"/>
    <w:rsid w:val="00115473"/>
    <w:rsid w:val="00115A71"/>
    <w:rsid w:val="001162C9"/>
    <w:rsid w:val="0011682B"/>
    <w:rsid w:val="0011682C"/>
    <w:rsid w:val="0012268F"/>
    <w:rsid w:val="001243ED"/>
    <w:rsid w:val="00126471"/>
    <w:rsid w:val="00127089"/>
    <w:rsid w:val="00135E90"/>
    <w:rsid w:val="00136268"/>
    <w:rsid w:val="00136E6F"/>
    <w:rsid w:val="0014341C"/>
    <w:rsid w:val="00143EEA"/>
    <w:rsid w:val="0014526B"/>
    <w:rsid w:val="00147ED8"/>
    <w:rsid w:val="00150111"/>
    <w:rsid w:val="0015176C"/>
    <w:rsid w:val="00151C03"/>
    <w:rsid w:val="00153917"/>
    <w:rsid w:val="00155C0F"/>
    <w:rsid w:val="00157306"/>
    <w:rsid w:val="00157668"/>
    <w:rsid w:val="00160F76"/>
    <w:rsid w:val="00163D83"/>
    <w:rsid w:val="00164767"/>
    <w:rsid w:val="00164810"/>
    <w:rsid w:val="001675FD"/>
    <w:rsid w:val="001712E1"/>
    <w:rsid w:val="00182CD3"/>
    <w:rsid w:val="0018664D"/>
    <w:rsid w:val="00187017"/>
    <w:rsid w:val="00187246"/>
    <w:rsid w:val="001937F7"/>
    <w:rsid w:val="001979A3"/>
    <w:rsid w:val="001A1408"/>
    <w:rsid w:val="001A3110"/>
    <w:rsid w:val="001A4C37"/>
    <w:rsid w:val="001A4D9B"/>
    <w:rsid w:val="001A6EC0"/>
    <w:rsid w:val="001B00F6"/>
    <w:rsid w:val="001B07B7"/>
    <w:rsid w:val="001B16FD"/>
    <w:rsid w:val="001B577F"/>
    <w:rsid w:val="001B60DE"/>
    <w:rsid w:val="001B702D"/>
    <w:rsid w:val="001B7407"/>
    <w:rsid w:val="001C5EDB"/>
    <w:rsid w:val="001D41A1"/>
    <w:rsid w:val="001D60DA"/>
    <w:rsid w:val="001D67C0"/>
    <w:rsid w:val="001E25DC"/>
    <w:rsid w:val="001E4B5F"/>
    <w:rsid w:val="001F0713"/>
    <w:rsid w:val="001F160F"/>
    <w:rsid w:val="00202C7B"/>
    <w:rsid w:val="0020389C"/>
    <w:rsid w:val="002054C5"/>
    <w:rsid w:val="00213662"/>
    <w:rsid w:val="002139CB"/>
    <w:rsid w:val="00214801"/>
    <w:rsid w:val="00215F77"/>
    <w:rsid w:val="00224964"/>
    <w:rsid w:val="002267C7"/>
    <w:rsid w:val="00227FEE"/>
    <w:rsid w:val="002370F9"/>
    <w:rsid w:val="00240F71"/>
    <w:rsid w:val="00241F59"/>
    <w:rsid w:val="0024265C"/>
    <w:rsid w:val="00244C2E"/>
    <w:rsid w:val="00244E11"/>
    <w:rsid w:val="00246FA0"/>
    <w:rsid w:val="00250E0A"/>
    <w:rsid w:val="00251E02"/>
    <w:rsid w:val="002547A5"/>
    <w:rsid w:val="00257657"/>
    <w:rsid w:val="00263F56"/>
    <w:rsid w:val="00264F12"/>
    <w:rsid w:val="0026568E"/>
    <w:rsid w:val="0027369F"/>
    <w:rsid w:val="002808AC"/>
    <w:rsid w:val="00280B65"/>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4EAC"/>
    <w:rsid w:val="002D580E"/>
    <w:rsid w:val="002D7011"/>
    <w:rsid w:val="002E19EE"/>
    <w:rsid w:val="002E443C"/>
    <w:rsid w:val="002E4D3D"/>
    <w:rsid w:val="002E5CA1"/>
    <w:rsid w:val="002E6022"/>
    <w:rsid w:val="002F3626"/>
    <w:rsid w:val="00301EBF"/>
    <w:rsid w:val="00307056"/>
    <w:rsid w:val="00307C3A"/>
    <w:rsid w:val="00310D1D"/>
    <w:rsid w:val="0031153F"/>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178D"/>
    <w:rsid w:val="00373085"/>
    <w:rsid w:val="003854C8"/>
    <w:rsid w:val="0038683D"/>
    <w:rsid w:val="00391598"/>
    <w:rsid w:val="003963F3"/>
    <w:rsid w:val="0039644D"/>
    <w:rsid w:val="0039787F"/>
    <w:rsid w:val="00397DC2"/>
    <w:rsid w:val="003A05F5"/>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0C60"/>
    <w:rsid w:val="003E148D"/>
    <w:rsid w:val="003E33A9"/>
    <w:rsid w:val="003E3600"/>
    <w:rsid w:val="003F33DE"/>
    <w:rsid w:val="003F52A9"/>
    <w:rsid w:val="003F78DE"/>
    <w:rsid w:val="00402C65"/>
    <w:rsid w:val="004035D1"/>
    <w:rsid w:val="00404EB7"/>
    <w:rsid w:val="00407D56"/>
    <w:rsid w:val="00416E2B"/>
    <w:rsid w:val="0042098A"/>
    <w:rsid w:val="004209BA"/>
    <w:rsid w:val="00420C44"/>
    <w:rsid w:val="00421412"/>
    <w:rsid w:val="004228FE"/>
    <w:rsid w:val="00427638"/>
    <w:rsid w:val="00430581"/>
    <w:rsid w:val="00434A97"/>
    <w:rsid w:val="00437035"/>
    <w:rsid w:val="00440C62"/>
    <w:rsid w:val="00446BBA"/>
    <w:rsid w:val="004521B3"/>
    <w:rsid w:val="004538D5"/>
    <w:rsid w:val="00455A59"/>
    <w:rsid w:val="0046634E"/>
    <w:rsid w:val="00467DE1"/>
    <w:rsid w:val="00467E54"/>
    <w:rsid w:val="00470378"/>
    <w:rsid w:val="004722F9"/>
    <w:rsid w:val="00473067"/>
    <w:rsid w:val="00474317"/>
    <w:rsid w:val="0047462E"/>
    <w:rsid w:val="00475E99"/>
    <w:rsid w:val="00481FD0"/>
    <w:rsid w:val="00482060"/>
    <w:rsid w:val="0048221F"/>
    <w:rsid w:val="00485407"/>
    <w:rsid w:val="004854F8"/>
    <w:rsid w:val="004857ED"/>
    <w:rsid w:val="00487AE8"/>
    <w:rsid w:val="0049175E"/>
    <w:rsid w:val="004919C3"/>
    <w:rsid w:val="00494861"/>
    <w:rsid w:val="004953C3"/>
    <w:rsid w:val="00497042"/>
    <w:rsid w:val="004A0866"/>
    <w:rsid w:val="004A5E75"/>
    <w:rsid w:val="004B17F4"/>
    <w:rsid w:val="004B3F28"/>
    <w:rsid w:val="004B5A10"/>
    <w:rsid w:val="004C3E90"/>
    <w:rsid w:val="004C4336"/>
    <w:rsid w:val="004C77B5"/>
    <w:rsid w:val="004D6BCF"/>
    <w:rsid w:val="004D6E9A"/>
    <w:rsid w:val="004D7678"/>
    <w:rsid w:val="004D7CD7"/>
    <w:rsid w:val="004E6D5C"/>
    <w:rsid w:val="004E6E95"/>
    <w:rsid w:val="004F4B1F"/>
    <w:rsid w:val="004F58BA"/>
    <w:rsid w:val="005022E5"/>
    <w:rsid w:val="00502651"/>
    <w:rsid w:val="005077E7"/>
    <w:rsid w:val="005128C9"/>
    <w:rsid w:val="0051305D"/>
    <w:rsid w:val="00520645"/>
    <w:rsid w:val="0052160D"/>
    <w:rsid w:val="005254BC"/>
    <w:rsid w:val="005261CF"/>
    <w:rsid w:val="00526724"/>
    <w:rsid w:val="005358E7"/>
    <w:rsid w:val="00542EEF"/>
    <w:rsid w:val="00550B2F"/>
    <w:rsid w:val="00551712"/>
    <w:rsid w:val="00551726"/>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C6C8C"/>
    <w:rsid w:val="005D1745"/>
    <w:rsid w:val="005D2C72"/>
    <w:rsid w:val="005D316A"/>
    <w:rsid w:val="005E2913"/>
    <w:rsid w:val="005E4DD0"/>
    <w:rsid w:val="005E7821"/>
    <w:rsid w:val="005F00B4"/>
    <w:rsid w:val="006026D5"/>
    <w:rsid w:val="00604753"/>
    <w:rsid w:val="00613E8E"/>
    <w:rsid w:val="00614301"/>
    <w:rsid w:val="00620B12"/>
    <w:rsid w:val="006210F4"/>
    <w:rsid w:val="006224EE"/>
    <w:rsid w:val="00625C71"/>
    <w:rsid w:val="00627A7B"/>
    <w:rsid w:val="006348B1"/>
    <w:rsid w:val="006357C1"/>
    <w:rsid w:val="006405E4"/>
    <w:rsid w:val="00641A2D"/>
    <w:rsid w:val="00643F5E"/>
    <w:rsid w:val="00646D08"/>
    <w:rsid w:val="00651640"/>
    <w:rsid w:val="00651A1B"/>
    <w:rsid w:val="00651ADF"/>
    <w:rsid w:val="006574EA"/>
    <w:rsid w:val="00661AF2"/>
    <w:rsid w:val="00663284"/>
    <w:rsid w:val="00665B79"/>
    <w:rsid w:val="006672DA"/>
    <w:rsid w:val="006702C6"/>
    <w:rsid w:val="006726F6"/>
    <w:rsid w:val="00672E5A"/>
    <w:rsid w:val="00674503"/>
    <w:rsid w:val="006747DF"/>
    <w:rsid w:val="00682902"/>
    <w:rsid w:val="00684527"/>
    <w:rsid w:val="0068652E"/>
    <w:rsid w:val="0068791E"/>
    <w:rsid w:val="00687928"/>
    <w:rsid w:val="00690B93"/>
    <w:rsid w:val="0069163F"/>
    <w:rsid w:val="00691DBB"/>
    <w:rsid w:val="00691E93"/>
    <w:rsid w:val="00697257"/>
    <w:rsid w:val="006A77BD"/>
    <w:rsid w:val="006A7D4D"/>
    <w:rsid w:val="006B5C71"/>
    <w:rsid w:val="006B7F0E"/>
    <w:rsid w:val="006C32C8"/>
    <w:rsid w:val="006C4B43"/>
    <w:rsid w:val="006D36EC"/>
    <w:rsid w:val="006D6DC1"/>
    <w:rsid w:val="006D6F9A"/>
    <w:rsid w:val="006E2C8E"/>
    <w:rsid w:val="006E4298"/>
    <w:rsid w:val="006E446F"/>
    <w:rsid w:val="006E6291"/>
    <w:rsid w:val="006F2E14"/>
    <w:rsid w:val="006F6AA1"/>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3FB3"/>
    <w:rsid w:val="007571E2"/>
    <w:rsid w:val="00757A95"/>
    <w:rsid w:val="00760354"/>
    <w:rsid w:val="007609BE"/>
    <w:rsid w:val="0076561A"/>
    <w:rsid w:val="00765BEF"/>
    <w:rsid w:val="007735AB"/>
    <w:rsid w:val="00773E4E"/>
    <w:rsid w:val="00775FFA"/>
    <w:rsid w:val="00777AC5"/>
    <w:rsid w:val="0078259F"/>
    <w:rsid w:val="00782872"/>
    <w:rsid w:val="00782C10"/>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7F6155"/>
    <w:rsid w:val="0080155A"/>
    <w:rsid w:val="00806335"/>
    <w:rsid w:val="00807038"/>
    <w:rsid w:val="008105E2"/>
    <w:rsid w:val="00811A9C"/>
    <w:rsid w:val="008128CA"/>
    <w:rsid w:val="00813440"/>
    <w:rsid w:val="00821493"/>
    <w:rsid w:val="00826B87"/>
    <w:rsid w:val="008273AA"/>
    <w:rsid w:val="00827AB8"/>
    <w:rsid w:val="00831B8F"/>
    <w:rsid w:val="00833911"/>
    <w:rsid w:val="00837259"/>
    <w:rsid w:val="0084238B"/>
    <w:rsid w:val="0084318E"/>
    <w:rsid w:val="0084496F"/>
    <w:rsid w:val="00850983"/>
    <w:rsid w:val="008541F2"/>
    <w:rsid w:val="00854697"/>
    <w:rsid w:val="008555AB"/>
    <w:rsid w:val="00856941"/>
    <w:rsid w:val="0085698F"/>
    <w:rsid w:val="00857A7C"/>
    <w:rsid w:val="0086345B"/>
    <w:rsid w:val="00864864"/>
    <w:rsid w:val="00866CF3"/>
    <w:rsid w:val="008703F4"/>
    <w:rsid w:val="00870D4D"/>
    <w:rsid w:val="00871152"/>
    <w:rsid w:val="008725B0"/>
    <w:rsid w:val="00873D57"/>
    <w:rsid w:val="00874112"/>
    <w:rsid w:val="008777DC"/>
    <w:rsid w:val="00877822"/>
    <w:rsid w:val="00880BCE"/>
    <w:rsid w:val="008810AF"/>
    <w:rsid w:val="008830EF"/>
    <w:rsid w:val="008933CF"/>
    <w:rsid w:val="00895362"/>
    <w:rsid w:val="008A225D"/>
    <w:rsid w:val="008A4630"/>
    <w:rsid w:val="008A756D"/>
    <w:rsid w:val="008B5AE2"/>
    <w:rsid w:val="008B5B7E"/>
    <w:rsid w:val="008C0DB1"/>
    <w:rsid w:val="008C3327"/>
    <w:rsid w:val="008D08E2"/>
    <w:rsid w:val="008D1B93"/>
    <w:rsid w:val="008D5FE6"/>
    <w:rsid w:val="008D6657"/>
    <w:rsid w:val="008D6900"/>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694"/>
    <w:rsid w:val="009257A0"/>
    <w:rsid w:val="00927601"/>
    <w:rsid w:val="00927D62"/>
    <w:rsid w:val="00931D57"/>
    <w:rsid w:val="00932192"/>
    <w:rsid w:val="009379E0"/>
    <w:rsid w:val="0094272F"/>
    <w:rsid w:val="00943412"/>
    <w:rsid w:val="00943B2E"/>
    <w:rsid w:val="00945D11"/>
    <w:rsid w:val="009503E2"/>
    <w:rsid w:val="009523BA"/>
    <w:rsid w:val="009523FD"/>
    <w:rsid w:val="00952FD2"/>
    <w:rsid w:val="0095619B"/>
    <w:rsid w:val="0095736F"/>
    <w:rsid w:val="00960F67"/>
    <w:rsid w:val="00961CD2"/>
    <w:rsid w:val="00962B76"/>
    <w:rsid w:val="0096323B"/>
    <w:rsid w:val="0096789B"/>
    <w:rsid w:val="0097061F"/>
    <w:rsid w:val="00972C70"/>
    <w:rsid w:val="009741DD"/>
    <w:rsid w:val="00974224"/>
    <w:rsid w:val="00974FF1"/>
    <w:rsid w:val="00976899"/>
    <w:rsid w:val="00986588"/>
    <w:rsid w:val="0098731B"/>
    <w:rsid w:val="00992E31"/>
    <w:rsid w:val="00995F94"/>
    <w:rsid w:val="009A24B2"/>
    <w:rsid w:val="009A53CC"/>
    <w:rsid w:val="009A7001"/>
    <w:rsid w:val="009A7DA5"/>
    <w:rsid w:val="009B01D4"/>
    <w:rsid w:val="009B0C22"/>
    <w:rsid w:val="009B5C7D"/>
    <w:rsid w:val="009B7253"/>
    <w:rsid w:val="009C4A29"/>
    <w:rsid w:val="009D3969"/>
    <w:rsid w:val="009D5317"/>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17732"/>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304E"/>
    <w:rsid w:val="00A6486D"/>
    <w:rsid w:val="00A668D6"/>
    <w:rsid w:val="00A745EB"/>
    <w:rsid w:val="00A749A9"/>
    <w:rsid w:val="00A751DD"/>
    <w:rsid w:val="00A86979"/>
    <w:rsid w:val="00A86A9E"/>
    <w:rsid w:val="00A91F7E"/>
    <w:rsid w:val="00A9330B"/>
    <w:rsid w:val="00A93392"/>
    <w:rsid w:val="00A971B5"/>
    <w:rsid w:val="00AA378D"/>
    <w:rsid w:val="00AA5482"/>
    <w:rsid w:val="00AB0435"/>
    <w:rsid w:val="00AB1F96"/>
    <w:rsid w:val="00AB49D8"/>
    <w:rsid w:val="00AB5AFC"/>
    <w:rsid w:val="00AB5B22"/>
    <w:rsid w:val="00AC214F"/>
    <w:rsid w:val="00AC225D"/>
    <w:rsid w:val="00AC28CD"/>
    <w:rsid w:val="00AC6146"/>
    <w:rsid w:val="00AC64A5"/>
    <w:rsid w:val="00AC7021"/>
    <w:rsid w:val="00AC7566"/>
    <w:rsid w:val="00AD0F7D"/>
    <w:rsid w:val="00AD2964"/>
    <w:rsid w:val="00AD365B"/>
    <w:rsid w:val="00AD389E"/>
    <w:rsid w:val="00AE0778"/>
    <w:rsid w:val="00AE1E35"/>
    <w:rsid w:val="00AE4D35"/>
    <w:rsid w:val="00AE5DAC"/>
    <w:rsid w:val="00AE6117"/>
    <w:rsid w:val="00AE64FD"/>
    <w:rsid w:val="00AF0A2F"/>
    <w:rsid w:val="00AF217C"/>
    <w:rsid w:val="00AF33DF"/>
    <w:rsid w:val="00AF4D50"/>
    <w:rsid w:val="00AF4F4F"/>
    <w:rsid w:val="00AF6FBA"/>
    <w:rsid w:val="00B01257"/>
    <w:rsid w:val="00B04870"/>
    <w:rsid w:val="00B1002E"/>
    <w:rsid w:val="00B10CA1"/>
    <w:rsid w:val="00B11AF5"/>
    <w:rsid w:val="00B11F4D"/>
    <w:rsid w:val="00B129E5"/>
    <w:rsid w:val="00B12ED2"/>
    <w:rsid w:val="00B153A8"/>
    <w:rsid w:val="00B17010"/>
    <w:rsid w:val="00B24ABA"/>
    <w:rsid w:val="00B300E7"/>
    <w:rsid w:val="00B32F65"/>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663F"/>
    <w:rsid w:val="00BA0436"/>
    <w:rsid w:val="00BA20DE"/>
    <w:rsid w:val="00BA31B5"/>
    <w:rsid w:val="00BA63D8"/>
    <w:rsid w:val="00BB5951"/>
    <w:rsid w:val="00BB5C83"/>
    <w:rsid w:val="00BB643C"/>
    <w:rsid w:val="00BB6B97"/>
    <w:rsid w:val="00BB7555"/>
    <w:rsid w:val="00BB7E82"/>
    <w:rsid w:val="00BB7FC3"/>
    <w:rsid w:val="00BC2683"/>
    <w:rsid w:val="00BC499A"/>
    <w:rsid w:val="00BC717E"/>
    <w:rsid w:val="00BD438E"/>
    <w:rsid w:val="00BD4DFE"/>
    <w:rsid w:val="00BD593F"/>
    <w:rsid w:val="00BD6706"/>
    <w:rsid w:val="00BD67F3"/>
    <w:rsid w:val="00BE0D08"/>
    <w:rsid w:val="00BE353D"/>
    <w:rsid w:val="00BE5940"/>
    <w:rsid w:val="00BE7ED8"/>
    <w:rsid w:val="00BF3B5E"/>
    <w:rsid w:val="00C005CF"/>
    <w:rsid w:val="00C06375"/>
    <w:rsid w:val="00C07E02"/>
    <w:rsid w:val="00C121B4"/>
    <w:rsid w:val="00C1570C"/>
    <w:rsid w:val="00C22361"/>
    <w:rsid w:val="00C23A89"/>
    <w:rsid w:val="00C25843"/>
    <w:rsid w:val="00C25A59"/>
    <w:rsid w:val="00C26D89"/>
    <w:rsid w:val="00C311C1"/>
    <w:rsid w:val="00C31833"/>
    <w:rsid w:val="00C31A24"/>
    <w:rsid w:val="00C33018"/>
    <w:rsid w:val="00C33B4D"/>
    <w:rsid w:val="00C34E44"/>
    <w:rsid w:val="00C35A49"/>
    <w:rsid w:val="00C36449"/>
    <w:rsid w:val="00C36AF1"/>
    <w:rsid w:val="00C37458"/>
    <w:rsid w:val="00C37AF7"/>
    <w:rsid w:val="00C45E29"/>
    <w:rsid w:val="00C554CC"/>
    <w:rsid w:val="00C617E5"/>
    <w:rsid w:val="00C660C7"/>
    <w:rsid w:val="00C667E4"/>
    <w:rsid w:val="00C75D97"/>
    <w:rsid w:val="00C763D6"/>
    <w:rsid w:val="00C76A9C"/>
    <w:rsid w:val="00C81C96"/>
    <w:rsid w:val="00C9021F"/>
    <w:rsid w:val="00C9028D"/>
    <w:rsid w:val="00C906FE"/>
    <w:rsid w:val="00C91000"/>
    <w:rsid w:val="00C97009"/>
    <w:rsid w:val="00CA2801"/>
    <w:rsid w:val="00CA41BF"/>
    <w:rsid w:val="00CB22FF"/>
    <w:rsid w:val="00CB686E"/>
    <w:rsid w:val="00CB7C72"/>
    <w:rsid w:val="00CC0833"/>
    <w:rsid w:val="00CC12EE"/>
    <w:rsid w:val="00CC156E"/>
    <w:rsid w:val="00CC1B44"/>
    <w:rsid w:val="00CC4FE6"/>
    <w:rsid w:val="00CD1FC1"/>
    <w:rsid w:val="00CD66FF"/>
    <w:rsid w:val="00CD72D4"/>
    <w:rsid w:val="00CE30CD"/>
    <w:rsid w:val="00CE5ACA"/>
    <w:rsid w:val="00CF00F5"/>
    <w:rsid w:val="00CF137D"/>
    <w:rsid w:val="00D0599C"/>
    <w:rsid w:val="00D10971"/>
    <w:rsid w:val="00D14E87"/>
    <w:rsid w:val="00D20EAE"/>
    <w:rsid w:val="00D212D5"/>
    <w:rsid w:val="00D21F9A"/>
    <w:rsid w:val="00D24B24"/>
    <w:rsid w:val="00D24EB0"/>
    <w:rsid w:val="00D25987"/>
    <w:rsid w:val="00D33A32"/>
    <w:rsid w:val="00D40BA9"/>
    <w:rsid w:val="00D449F0"/>
    <w:rsid w:val="00D451B0"/>
    <w:rsid w:val="00D46C32"/>
    <w:rsid w:val="00D52EC6"/>
    <w:rsid w:val="00D539DC"/>
    <w:rsid w:val="00D53C02"/>
    <w:rsid w:val="00D54728"/>
    <w:rsid w:val="00D6145E"/>
    <w:rsid w:val="00D615C1"/>
    <w:rsid w:val="00D66EE9"/>
    <w:rsid w:val="00D67101"/>
    <w:rsid w:val="00D70D85"/>
    <w:rsid w:val="00D718B1"/>
    <w:rsid w:val="00D7331A"/>
    <w:rsid w:val="00D7499D"/>
    <w:rsid w:val="00D7738F"/>
    <w:rsid w:val="00D84ECA"/>
    <w:rsid w:val="00D854D7"/>
    <w:rsid w:val="00D91B67"/>
    <w:rsid w:val="00D92CDF"/>
    <w:rsid w:val="00DA478A"/>
    <w:rsid w:val="00DA5931"/>
    <w:rsid w:val="00DA722B"/>
    <w:rsid w:val="00DB2424"/>
    <w:rsid w:val="00DB3E84"/>
    <w:rsid w:val="00DB6DF7"/>
    <w:rsid w:val="00DC02A0"/>
    <w:rsid w:val="00DC0B08"/>
    <w:rsid w:val="00DC0E27"/>
    <w:rsid w:val="00DC3762"/>
    <w:rsid w:val="00DD1BB4"/>
    <w:rsid w:val="00DD227C"/>
    <w:rsid w:val="00DD6547"/>
    <w:rsid w:val="00DD78A5"/>
    <w:rsid w:val="00DE0418"/>
    <w:rsid w:val="00DE1CDA"/>
    <w:rsid w:val="00DE4448"/>
    <w:rsid w:val="00DE49C9"/>
    <w:rsid w:val="00DE7035"/>
    <w:rsid w:val="00DF53B9"/>
    <w:rsid w:val="00DF5E1E"/>
    <w:rsid w:val="00DF6442"/>
    <w:rsid w:val="00E022DC"/>
    <w:rsid w:val="00E024D3"/>
    <w:rsid w:val="00E07A7B"/>
    <w:rsid w:val="00E10B3C"/>
    <w:rsid w:val="00E13883"/>
    <w:rsid w:val="00E14435"/>
    <w:rsid w:val="00E146D5"/>
    <w:rsid w:val="00E15337"/>
    <w:rsid w:val="00E206F5"/>
    <w:rsid w:val="00E20AB1"/>
    <w:rsid w:val="00E21598"/>
    <w:rsid w:val="00E259BC"/>
    <w:rsid w:val="00E25F24"/>
    <w:rsid w:val="00E264A4"/>
    <w:rsid w:val="00E40FCC"/>
    <w:rsid w:val="00E4130D"/>
    <w:rsid w:val="00E43122"/>
    <w:rsid w:val="00E44003"/>
    <w:rsid w:val="00E456A5"/>
    <w:rsid w:val="00E50FF4"/>
    <w:rsid w:val="00E5512D"/>
    <w:rsid w:val="00E574E5"/>
    <w:rsid w:val="00E6232E"/>
    <w:rsid w:val="00E63C51"/>
    <w:rsid w:val="00E65D03"/>
    <w:rsid w:val="00E675D4"/>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A1D"/>
    <w:rsid w:val="00EE6B33"/>
    <w:rsid w:val="00EF0462"/>
    <w:rsid w:val="00EF48F1"/>
    <w:rsid w:val="00EF6505"/>
    <w:rsid w:val="00EF7A6F"/>
    <w:rsid w:val="00F02C57"/>
    <w:rsid w:val="00F06E5E"/>
    <w:rsid w:val="00F070E5"/>
    <w:rsid w:val="00F07D33"/>
    <w:rsid w:val="00F12253"/>
    <w:rsid w:val="00F1517E"/>
    <w:rsid w:val="00F16678"/>
    <w:rsid w:val="00F16834"/>
    <w:rsid w:val="00F22595"/>
    <w:rsid w:val="00F25A34"/>
    <w:rsid w:val="00F26388"/>
    <w:rsid w:val="00F3089C"/>
    <w:rsid w:val="00F31BE3"/>
    <w:rsid w:val="00F34B21"/>
    <w:rsid w:val="00F34CA5"/>
    <w:rsid w:val="00F41E90"/>
    <w:rsid w:val="00F436BF"/>
    <w:rsid w:val="00F515B7"/>
    <w:rsid w:val="00F51B85"/>
    <w:rsid w:val="00F51E87"/>
    <w:rsid w:val="00F53507"/>
    <w:rsid w:val="00F56926"/>
    <w:rsid w:val="00F571FE"/>
    <w:rsid w:val="00F61712"/>
    <w:rsid w:val="00F638A5"/>
    <w:rsid w:val="00F65587"/>
    <w:rsid w:val="00F675D9"/>
    <w:rsid w:val="00F715FC"/>
    <w:rsid w:val="00F71859"/>
    <w:rsid w:val="00F74FDC"/>
    <w:rsid w:val="00F82A57"/>
    <w:rsid w:val="00F83A2C"/>
    <w:rsid w:val="00F83E9D"/>
    <w:rsid w:val="00F8492B"/>
    <w:rsid w:val="00F86C5B"/>
    <w:rsid w:val="00F94147"/>
    <w:rsid w:val="00F97A32"/>
    <w:rsid w:val="00FA17EB"/>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9BE"/>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AA5482"/>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D451B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451B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451B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451B0"/>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5919-A1F6-4135-8A27-BC19AD18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1293</TotalTime>
  <Pages>549</Pages>
  <Words>101820</Words>
  <Characters>580379</Characters>
  <Application>Microsoft Office Word</Application>
  <DocSecurity>0</DocSecurity>
  <Lines>4836</Lines>
  <Paragraphs>1361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cp:lastPrinted>1601-01-01T00:00:00Z</cp:lastPrinted>
  <dcterms:created xsi:type="dcterms:W3CDTF">2018-01-07T09:21:00Z</dcterms:created>
  <dcterms:modified xsi:type="dcterms:W3CDTF">2018-01-14T07:40:00Z</dcterms:modified>
</cp:coreProperties>
</file>