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76" w:rsidRPr="00E31D76" w:rsidRDefault="00E31D76" w:rsidP="00E31D76">
      <w:pPr>
        <w:pStyle w:val="libNotice"/>
        <w:bidi w:val="0"/>
        <w:rPr>
          <w:rFonts w:hint="cs"/>
        </w:rPr>
      </w:pPr>
      <w:r w:rsidRPr="00E31D76">
        <w:rPr>
          <w:rFonts w:hint="cs"/>
          <w:rtl/>
        </w:rPr>
        <w:t>تذکر</w:t>
      </w:r>
      <w:r w:rsidRPr="00E31D76">
        <w:rPr>
          <w:rtl/>
        </w:rPr>
        <w:t>این کتاب توسط مؤسسه فرهنگی - اسلامی شبکة الامامین الحسنین</w:t>
      </w:r>
      <w:r w:rsidRPr="00E31D76">
        <w:rPr>
          <w:rFonts w:hint="cs"/>
          <w:rtl/>
        </w:rPr>
        <w:t xml:space="preserve"> </w:t>
      </w:r>
      <w:r w:rsidRPr="00E31D76">
        <w:rPr>
          <w:rtl/>
        </w:rPr>
        <w:t>عليهما‌السلام بصورت الکترونیکی برای مخاطبین گرامی منتشر شده است</w:t>
      </w:r>
      <w:r w:rsidRPr="00E31D76">
        <w:rPr>
          <w:rFonts w:hint="cs"/>
          <w:rtl/>
        </w:rPr>
        <w:t>.</w:t>
      </w:r>
    </w:p>
    <w:p w:rsidR="00E31D76" w:rsidRPr="00E31D76" w:rsidRDefault="00E31D76" w:rsidP="00E31D76">
      <w:pPr>
        <w:pStyle w:val="libNotice"/>
        <w:rPr>
          <w:rFonts w:hint="cs"/>
          <w:rtl/>
        </w:rPr>
      </w:pPr>
      <w:r w:rsidRPr="00E31D76">
        <w:rPr>
          <w:rtl/>
        </w:rPr>
        <w:t>لازم به ذکر است تصحیح اشتباهات تایپی احتمالی، روی این کتاب انجام گردیده است</w:t>
      </w:r>
      <w:r w:rsidRPr="00E31D76">
        <w:rPr>
          <w:rFonts w:hint="cs"/>
          <w:rtl/>
        </w:rPr>
        <w:t>.</w:t>
      </w:r>
    </w:p>
    <w:p w:rsidR="00954AA2" w:rsidRDefault="00C06E48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6E48" w:rsidRDefault="00954AA2" w:rsidP="00425BD6">
      <w:pPr>
        <w:pStyle w:val="libCenterBold1"/>
        <w:rPr>
          <w:rFonts w:hint="cs"/>
          <w:rtl/>
          <w:lang w:bidi="fa-IR"/>
        </w:rPr>
      </w:pPr>
      <w:r>
        <w:rPr>
          <w:rtl/>
          <w:lang w:bidi="fa-IR"/>
        </w:rPr>
        <w:t>بانک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</w:p>
    <w:p w:rsidR="00C06E48" w:rsidRDefault="00954AA2" w:rsidP="00425BD6">
      <w:pPr>
        <w:pStyle w:val="libCenterBold1"/>
        <w:rPr>
          <w:rFonts w:hint="cs"/>
          <w:rtl/>
          <w:lang w:bidi="fa-IR"/>
        </w:rPr>
      </w:pPr>
      <w:r>
        <w:rPr>
          <w:rtl/>
          <w:lang w:bidi="fa-IR"/>
        </w:rPr>
        <w:t>(قضا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</w:t>
      </w:r>
    </w:p>
    <w:p w:rsidR="00954AA2" w:rsidRDefault="00954AA2" w:rsidP="00425BD6">
      <w:pPr>
        <w:pStyle w:val="libCenterBold1"/>
        <w:rPr>
          <w:rtl/>
          <w:lang w:bidi="fa-IR"/>
        </w:rPr>
      </w:pPr>
      <w:r>
        <w:rPr>
          <w:rtl/>
          <w:lang w:bidi="fa-IR"/>
        </w:rPr>
        <w:t>مرکز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اصفهان،.</w:t>
      </w:r>
    </w:p>
    <w:p w:rsidR="00425BD6" w:rsidRDefault="00425BD6" w:rsidP="00954AA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954AA2" w:rsidP="00425BD6">
      <w:pPr>
        <w:pStyle w:val="Heading1"/>
        <w:rPr>
          <w:rtl/>
          <w:lang w:bidi="fa-IR"/>
        </w:rPr>
      </w:pPr>
      <w:bookmarkStart w:id="0" w:name="_Toc522617436"/>
      <w:r>
        <w:rPr>
          <w:rFonts w:hint="eastAsia"/>
          <w:rtl/>
          <w:lang w:bidi="fa-IR"/>
        </w:rPr>
        <w:t>قضاوت</w:t>
      </w:r>
      <w:bookmarkEnd w:id="0"/>
    </w:p>
    <w:p w:rsidR="00425BD6" w:rsidRDefault="00425BD6" w:rsidP="00954AA2">
      <w:pPr>
        <w:pStyle w:val="libNormal"/>
        <w:rPr>
          <w:rFonts w:hint="cs"/>
          <w:rtl/>
          <w:lang w:bidi="fa-IR"/>
        </w:rPr>
      </w:pPr>
    </w:p>
    <w:p w:rsidR="00954AA2" w:rsidRDefault="00425BD6" w:rsidP="00954AA2">
      <w:pPr>
        <w:pStyle w:val="libNormal"/>
        <w:rPr>
          <w:rtl/>
          <w:lang w:bidi="fa-IR"/>
        </w:rPr>
      </w:pPr>
      <w:bookmarkStart w:id="1" w:name="_Toc522617437"/>
      <w:r w:rsidRPr="00425BD6">
        <w:rPr>
          <w:rStyle w:val="Heading2Char"/>
          <w:rFonts w:hint="eastAsia"/>
          <w:rtl/>
          <w:lang w:bidi="fa-IR"/>
        </w:rPr>
        <w:t>حدیث -</w:t>
      </w:r>
      <w:bookmarkEnd w:id="1"/>
      <w:r w:rsidRPr="00425BD6">
        <w:rPr>
          <w:rStyle w:val="Heading2Char"/>
          <w:rFonts w:hint="eastAsia"/>
          <w:rtl/>
          <w:lang w:bidi="fa-IR"/>
        </w:rPr>
        <w:t xml:space="preserve"> </w:t>
      </w:r>
      <w:r w:rsidR="00954AA2">
        <w:rPr>
          <w:rtl/>
          <w:lang w:bidi="fa-IR"/>
        </w:rPr>
        <w:t>1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قامَ قائمُ آلِ محمّدٍ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</w:t>
      </w:r>
      <w:r w:rsidR="00425BD6" w:rsidRPr="00425BD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حَکَمَ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الناسِ بحُکمِ داودَ 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حتاجُ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نةٍ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لهِمُهُ</w:t>
      </w:r>
      <w:r>
        <w:rPr>
          <w:rtl/>
          <w:lang w:bidi="fa-IR"/>
        </w:rPr>
        <w:t xml:space="preserve"> اللّه‌ُ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حکُمُ</w:t>
      </w:r>
      <w:r>
        <w:rPr>
          <w:rtl/>
          <w:lang w:bidi="fa-IR"/>
        </w:rPr>
        <w:t xml:space="preserve"> بعِلمِهِ .</w:t>
      </w:r>
    </w:p>
    <w:p w:rsidR="00954AA2" w:rsidRDefault="00954AA2" w:rsidP="00425B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زمـانـ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کـه قـائم آل محمّد </w:t>
      </w:r>
      <w:r w:rsidR="00425BD6" w:rsidRPr="00425BD6">
        <w:rPr>
          <w:rStyle w:val="libAlaemChar"/>
          <w:rtl/>
        </w:rPr>
        <w:t>عليه‌السلام</w:t>
      </w:r>
      <w:r>
        <w:rPr>
          <w:rtl/>
          <w:lang w:bidi="fa-IR"/>
        </w:rPr>
        <w:t>، قـ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، به حکم داود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(شهود و مدرک) ندارد . خداوند متعال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را به او الهام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او به علمش قضاوت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14 / 14 / 23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472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2" w:name="_Toc522617438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</w:t>
      </w:r>
      <w:bookmarkEnd w:id="2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خَمسَةُ</w:t>
      </w:r>
      <w:r>
        <w:rPr>
          <w:rtl/>
          <w:lang w:bidi="fa-IR"/>
        </w:rPr>
        <w:t xml:space="preserve">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جِبُ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الأخْذُ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بظاهِرِ الحُکمِ : الوِلا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والمَناکِحُ والمَوار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والذَّبا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حُ</w:t>
      </w:r>
      <w:r>
        <w:rPr>
          <w:rtl/>
          <w:lang w:bidi="fa-IR"/>
        </w:rPr>
        <w:t xml:space="preserve"> والشَّهاداتُ ، إذا کانَ ظاهرُ الشُّهودِ مَأمونا جازَت شَهادَتُهُم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سألُ</w:t>
      </w:r>
      <w:r>
        <w:rPr>
          <w:rtl/>
          <w:lang w:bidi="fa-IR"/>
        </w:rPr>
        <w:t xml:space="preserve"> عن باطِنِهم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(درباره آنها)به‌ظاهِر حُکم عمل کند :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(حقّ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طفل قرار داده است) ، همسران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مسأله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مسلمانان مشهوراست)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راثها</w:t>
      </w:r>
      <w:r>
        <w:rPr>
          <w:rtl/>
          <w:lang w:bidi="fa-IR"/>
        </w:rPr>
        <w:t xml:space="preserve"> ، ذبا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(حلال بودن کشتار مسلمانان) و شهادات . هر گاه شهود ، در </w:t>
      </w:r>
      <w:r>
        <w:rPr>
          <w:rtl/>
          <w:lang w:bidi="fa-IR"/>
        </w:rPr>
        <w:lastRenderedPageBreak/>
        <w:t>ظاهر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خور اعتماد باشند ، شهادتشان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 و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باطن آنها جست وجو کرد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311 / 88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472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3" w:name="_Toc522617439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3</w:t>
      </w:r>
      <w:bookmarkEnd w:id="3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المرأةَ لا تُولَّ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القَضاءَ ولا تُولَّ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الإمارَةَ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، نه عهده‌دار مـسند قـضاوت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نه عهده‌دار منصب امارت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 / 275 / 1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4" w:name="_Toc522617440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4</w:t>
      </w:r>
      <w:bookmarkEnd w:id="4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25BD6" w:rsidRPr="00425BD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تکونُ المَرأةُ حَکَما تَقض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العامَّةِ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14921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472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5" w:name="_Toc522617441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5</w:t>
      </w:r>
      <w:bookmarkEnd w:id="5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القُضاةُ</w:t>
      </w:r>
      <w:r>
        <w:rPr>
          <w:rtl/>
          <w:lang w:bidi="fa-IR"/>
        </w:rPr>
        <w:t xml:space="preserve"> أربَعةٌ : ثلاثةٌ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النارِ وواحِدٌ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الجَنّةِ : رجُلٌ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بجَورٍ وهُو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فهُو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النارِ ، ورَجُلٌ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بجَورٍ وهو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فهُو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النارِ ، ورجلٌ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بالحَقِّ وهُو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فهُو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النارِ ، ورجُلٌ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بالحَقِّ وهو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فهُو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</w:t>
      </w:r>
      <w:r>
        <w:rPr>
          <w:rFonts w:hint="eastAsia"/>
          <w:rtl/>
          <w:lang w:bidi="fa-IR"/>
        </w:rPr>
        <w:t>نّةِ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چهار گروهند : سه گروه در آتشند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گروه در بهشت 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دانسته حکم ناحقّ صادر کند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آتش است 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ندانسته (و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اطلاع</w:t>
      </w:r>
      <w:r>
        <w:rPr>
          <w:rtl/>
          <w:lang w:bidi="fa-IR"/>
        </w:rPr>
        <w:t xml:space="preserve"> از احکام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حکم ناحقّ دهد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آتش است 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ندانسته حکم درست و حقّ صادر کند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در آتش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دانسته حکم حقّ و درست را صادر کند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است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 / 407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472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6" w:name="_Toc522617442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6</w:t>
      </w:r>
      <w:bookmarkEnd w:id="6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اللّه فوقَ رَأسِ الحاکِمِ تُرَفرِفُ بالرَّحمَةِ، فإذا حافَ وَکَلَهُ اللّه‌ُ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نفسِهِ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رحمت خدا ، بر فراز سر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حرکت است . پس هر گاه ستم و حقّ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خداوند او را به خودش وا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 / 410 / 1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7" w:name="_Toc522617443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7</w:t>
      </w:r>
      <w:bookmarkEnd w:id="7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25BD6" w:rsidRPr="00425BD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قاضٍ مِن قُضاةِ المُسلم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إلاّ ومَعهُ مَلَکانِ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سَدِّدانِهِ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الحَقِّ مالَم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رِدْ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، فإذا أرادَ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وجارَ مُتَعمِّدا تَبَرَّأَ مِنهُ المَلَکانِ ووَکَلاهُ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نفسِهِ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دو فرشته با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باشد ،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 امّا هر گاه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نبود و عمدا ستم و حقّ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آن دو فرشته از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خودش وام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.</w:t>
      </w:r>
      <w:r>
        <w:rPr>
          <w:rtl/>
          <w:lang w:bidi="fa-IR"/>
        </w:rPr>
        <w:cr/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14993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8" w:name="_Toc522617444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8</w:t>
      </w:r>
      <w:bookmarkEnd w:id="8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لِشُرَ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حٍ</w:t>
      </w:r>
      <w:r>
        <w:rPr>
          <w:rtl/>
          <w:lang w:bidi="fa-IR"/>
        </w:rPr>
        <w:t>: لا تُسارَّ أحَدا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مَجلِسِکَ ، وإن غَضِبتَ فَقُمْ ، فلا تَقضِ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نَّ</w:t>
      </w:r>
      <w:r>
        <w:rPr>
          <w:rtl/>
          <w:lang w:bidi="fa-IR"/>
        </w:rPr>
        <w:t xml:space="preserve"> فأنتَ غَضبانُ .</w:t>
      </w:r>
    </w:p>
    <w:p w:rsidR="00954AA2" w:rsidRDefault="00954AA2" w:rsidP="00425B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خطاب 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425B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فرمودند: در مجلس قضاوت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مکن و اگر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 حال خشم هرگز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 / 413 / 5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9" w:name="_Toc522617445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9</w:t>
      </w:r>
      <w:bookmarkEnd w:id="9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لِشُرَ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حٍ</w:t>
      </w:r>
      <w:r>
        <w:rPr>
          <w:rtl/>
          <w:lang w:bidi="fa-IR"/>
        </w:rPr>
        <w:t>: ولا تَقعُدَنَّ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مَجلِسِ القَضاءِ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تَطعَم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</w:p>
    <w:p w:rsidR="00954AA2" w:rsidRDefault="00954AA2" w:rsidP="00425BD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خطاب 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425B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فرمودند: در مجلس قضاوت 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قبلاً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 / 413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472</w:t>
      </w:r>
    </w:p>
    <w:p w:rsidR="00954AA2" w:rsidRDefault="00425BD6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425BD6" w:rsidP="00425BD6">
      <w:pPr>
        <w:pStyle w:val="Heading2"/>
        <w:rPr>
          <w:rtl/>
          <w:lang w:bidi="fa-IR"/>
        </w:rPr>
      </w:pPr>
      <w:bookmarkStart w:id="10" w:name="_Toc522617446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10</w:t>
      </w:r>
      <w:bookmarkEnd w:id="10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لِشُرَ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حٍ</w:t>
      </w:r>
      <w:r>
        <w:rPr>
          <w:rtl/>
          <w:lang w:bidi="fa-IR"/>
        </w:rPr>
        <w:t>: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والتَّضَجُّرَ والتَّأذِّ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مَجلِسِ القَضاءِ ،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أوجَبَ اللّه‌ُ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الأجرَ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حسِنُ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الذُّخرَ لِمَن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بالحَقِّ .</w:t>
      </w:r>
    </w:p>
    <w:p w:rsidR="00954AA2" w:rsidRDefault="00954AA2" w:rsidP="00425B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خطاب 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فرم.دند: مبادا در مجلس قضاوت اظهار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در آن پاداش قرار داده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حقّ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گرفته است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 / 413 / 1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11" w:name="_Toc522617447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11</w:t>
      </w:r>
      <w:bookmarkEnd w:id="11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25BD6" w:rsidRPr="00425BD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ابتُلِ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بالقَضاءِ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المُسلم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عدِلْ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لَحظِةِ وإشارَتِهِ ومَقعدِهِ ومَجلِسِهِ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مبتلا شود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نگاهها و اشاره کردنها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 و نحوه نشستن خود نسبت به آنها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رفتار کند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15032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470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12" w:name="_Toc522617448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12</w:t>
      </w:r>
      <w:bookmarkEnd w:id="12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لِشُرَ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حٍ</w:t>
      </w:r>
      <w:r>
        <w:rPr>
          <w:rtl/>
          <w:lang w:bidi="fa-IR"/>
        </w:rPr>
        <w:t>: ثُمّ واسِ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بوَجهِکَ ومَنطِقِکَ ومَجلِسِکَ 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طمَعَ</w:t>
      </w:r>
      <w:r>
        <w:rPr>
          <w:rtl/>
          <w:lang w:bidi="fa-IR"/>
        </w:rPr>
        <w:t xml:space="preserve"> قَر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بُکَ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فِکَ</w:t>
      </w:r>
      <w:r>
        <w:rPr>
          <w:rtl/>
          <w:lang w:bidi="fa-IR"/>
        </w:rPr>
        <w:t xml:space="preserve"> ، ولا </w:t>
      </w:r>
      <w:r>
        <w:rPr>
          <w:rFonts w:hint="cs"/>
          <w:rtl/>
          <w:lang w:bidi="fa-IR"/>
        </w:rPr>
        <w:t>یَی</w:t>
      </w:r>
      <w:r>
        <w:rPr>
          <w:rFonts w:hint="eastAsia"/>
          <w:rtl/>
          <w:lang w:bidi="fa-IR"/>
        </w:rPr>
        <w:t>أسَ</w:t>
      </w:r>
      <w:r>
        <w:rPr>
          <w:rtl/>
          <w:lang w:bidi="fa-IR"/>
        </w:rPr>
        <w:t xml:space="preserve"> عَدُوُّکَ مِن عَدلِکَ .</w:t>
      </w:r>
    </w:p>
    <w:p w:rsidR="00954AA2" w:rsidRDefault="00954AA2" w:rsidP="00425B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خطاب 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فرمودند: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مسلمانان‌در نگاه کردن و سخن گفتن و نشستنت 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 ،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کانت</w:t>
      </w:r>
      <w:r>
        <w:rPr>
          <w:rtl/>
          <w:lang w:bidi="fa-IR"/>
        </w:rPr>
        <w:t xml:space="preserve"> به جانبدار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ستم) تو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نبندند و دشمنانت از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،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نشوند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18 / 155 / 1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13" w:name="_Toc522617449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13</w:t>
      </w:r>
      <w:bookmarkEnd w:id="13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طمَعَنَّ</w:t>
      </w:r>
      <w:r>
        <w:rPr>
          <w:rtl/>
          <w:lang w:bidi="fa-IR"/>
        </w:rPr>
        <w:t xml:space="preserve"> 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الفِقهِ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القَضاءِ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 (مسائل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احکام قضا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، هرگز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کار قضاوت چشم طمع داشته باشد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 / 264 / 5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14" w:name="_Toc522617450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14</w:t>
      </w:r>
      <w:bookmarkEnd w:id="14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25BD6" w:rsidRPr="00425BD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ابتَغ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القَضاءَ وسَألَ‌ف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الشُّفَعاءَ وُکِلَ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نفسِهِ ، ومَن اُکرِهَ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أنزَلَ اللّه‌ُ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مَلَکا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سَدِّدُهُ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هرکه‌جو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منصب‌قضاوت باشدو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 متوسّل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 شود، خداوند او را به‌خودش‌واگذارد و هرکه مجبور به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آن شود، خداوند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فرو فرستد که استوارش بدارد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کنزالعمّال</w:t>
      </w:r>
      <w:r>
        <w:rPr>
          <w:rtl/>
          <w:lang w:bidi="fa-IR"/>
        </w:rPr>
        <w:t xml:space="preserve"> : 14994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470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15" w:name="_Toc522617451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15</w:t>
      </w:r>
      <w:bookmarkEnd w:id="15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النَّواو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شَکَت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 و جل شِدَّةَ حَرِّها ، فقالَ لَها عز و جل : اسکُت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فإنَّ مَواضِعَ القُضاةِ أشَدُّ حَرّا مِنکِ !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(که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دوزخ) از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خود به درگاه خداوند عز و جل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. پس خداوند عز و جل خطاب بدان فرمود : ساکت باش ؛ همانا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(ناعادل)، گرما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سخت‌تر از توست!.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3 / 6 / 3226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470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16" w:name="_Toc522617452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16</w:t>
      </w:r>
      <w:bookmarkEnd w:id="16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25BD6" w:rsidRPr="00425BD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القاض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العَدلَ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جاءُبهِ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شِدَّةِ الحِسابِ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تَمَنّ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اثنَ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تَمرَةٍ قَطُّ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دادگـر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و چنان حساب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که آرزو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کاش هرگز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خرما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نفر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بود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14988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470</w:t>
      </w:r>
    </w:p>
    <w:p w:rsidR="00954AA2" w:rsidRDefault="00425BD6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425BD6" w:rsidP="00425BD6">
      <w:pPr>
        <w:pStyle w:val="Heading2"/>
        <w:rPr>
          <w:rtl/>
          <w:lang w:bidi="fa-IR"/>
        </w:rPr>
      </w:pPr>
      <w:bookmarkStart w:id="17" w:name="_Toc522617453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17</w:t>
      </w:r>
      <w:bookmarkEnd w:id="17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اتَّقُوا</w:t>
      </w:r>
      <w:r>
        <w:rPr>
          <w:rtl/>
          <w:lang w:bidi="fa-IR"/>
        </w:rPr>
        <w:t xml:space="preserve"> الحُکومَةَ ؛ فإنَّ الحُکومَةَ إنّما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لِلإمامِ العالِمِ بالقَضاءِ ،العادِلِ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لِنَب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أو وَص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(منصب)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از آنِ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قضاوت دانا باشد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به عدالت حکم کند ؛ از آنِ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 / 406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470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18" w:name="_Toc522617454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18</w:t>
      </w:r>
      <w:bookmarkEnd w:id="18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25BD6" w:rsidRPr="00425BD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أفضَلُ</w:t>
      </w:r>
      <w:r>
        <w:rPr>
          <w:rtl/>
          <w:lang w:bidi="fa-IR"/>
        </w:rPr>
        <w:t xml:space="preserve"> الْخَلقِ أقضاهُم بِالْحَقِّ؛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داورتر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به حق است.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ودررالکلم، ح 3323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25BD6">
      <w:pPr>
        <w:pStyle w:val="Heading2"/>
        <w:rPr>
          <w:rtl/>
          <w:lang w:bidi="fa-IR"/>
        </w:rPr>
      </w:pPr>
      <w:bookmarkStart w:id="19" w:name="_Toc522617455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19</w:t>
      </w:r>
      <w:bookmarkEnd w:id="19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25BD6" w:rsidRPr="00425BD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حکم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تحاکما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نهما</w:t>
      </w:r>
      <w:r>
        <w:rPr>
          <w:rtl/>
          <w:lang w:bidi="fa-IR"/>
        </w:rPr>
        <w:t xml:space="preserve"> بالحقّ فعل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لعنه اللَّه؛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کس که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برند،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حق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قضاوت نکند لعنت خدا بر او باد.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20" w:name="_Toc522617456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20</w:t>
      </w:r>
      <w:bookmarkEnd w:id="20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25BD6" w:rsidRPr="00425BD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و قاض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الجنّه: قاض عرف الحقّ فقض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الجنّه، و قاض عرف الحقّ فجار متعمّدا أو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 فهما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جهنمد و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است: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را بشناسد و بدان حکم کند در بهشت است، و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را بشناسد و دانسته منحرف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ندانسته قضاوت کند هر دو در جهنم اند.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21" w:name="_Toc522617457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21</w:t>
      </w:r>
      <w:bookmarkEnd w:id="21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25BD6" w:rsidRPr="00425BD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 القاض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حف</w:t>
      </w:r>
      <w:r>
        <w:rPr>
          <w:rtl/>
          <w:lang w:bidi="fa-IR"/>
        </w:rPr>
        <w:t xml:space="preserve"> عمدا؛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تا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عمد ستم نکند،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اوست.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22" w:name="_Toc522617458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22</w:t>
      </w:r>
      <w:bookmarkEnd w:id="22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25BD6" w:rsidRPr="00425BD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اللَّه</w:t>
      </w:r>
      <w:r>
        <w:rPr>
          <w:rtl/>
          <w:lang w:bidi="fa-IR"/>
        </w:rPr>
        <w:t xml:space="preserve"> مع القاض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tl/>
          <w:lang w:bidi="fa-IR"/>
        </w:rPr>
        <w:t xml:space="preserve"> فإذا جار تخلّ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عنه و لزمه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ستم نکند،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کرد خدا او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23" w:name="_Toc522617459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23</w:t>
      </w:r>
      <w:bookmarkEnd w:id="23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D04B3" w:rsidRPr="004D04B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 اللَّه بقوم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حلماءهم و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علمائهم و جعل المال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سمحائهم و إذا أراد بقوم شرّا ولّ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سفهائهم و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جهّالهم و جعل المال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بخلائهم؛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خردمندانشان را بر آنها فرمانروا سازد و دانشمندانشان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قضاوت کند و مال را به دست بخشندگان دهد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هانشان</w:t>
      </w:r>
      <w:r>
        <w:rPr>
          <w:rtl/>
          <w:lang w:bidi="fa-IR"/>
        </w:rPr>
        <w:t xml:space="preserve"> را بر آنها فرمانروا سازد و نادانان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قضاوت کنند و مال را به دست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لانشان</w:t>
      </w:r>
      <w:r>
        <w:rPr>
          <w:rtl/>
          <w:lang w:bidi="fa-IR"/>
        </w:rPr>
        <w:t xml:space="preserve"> دهد.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24" w:name="_Toc522617460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24</w:t>
      </w:r>
      <w:bookmarkEnd w:id="24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D04B3" w:rsidRPr="004D04B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ابتل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أحدکم بالقضاء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tl/>
          <w:lang w:bidi="fa-IR"/>
        </w:rPr>
        <w:t xml:space="preserve"> و هو غضبان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سوّ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النّظر و المجلس و الإشاره؛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بکار قضاوت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دچار شود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هنگام غضب از قضاوت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ارباب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نگاه و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گاه و اشاره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نگذارد.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25" w:name="_Toc522617461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25</w:t>
      </w:r>
      <w:bookmarkEnd w:id="25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D04B3" w:rsidRPr="004D04B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أخذ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سحت و قبول القاض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الرّشوه کفر؛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گرفتن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نارواست و رشوه گرفتن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است.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26" w:name="_Toc522617462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26</w:t>
      </w:r>
      <w:bookmarkEnd w:id="26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D04B3" w:rsidRPr="004D04B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النّاسِ قُضاةُ الْحَقِّ؛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به حق قضاوت کنند.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104، ص 266، ح 20.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27" w:name="_Toc522617463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27</w:t>
      </w:r>
      <w:bookmarkEnd w:id="27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4D04B3" w:rsidRPr="004D04B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حَکَمْتُمْ فَاعْدِلوا وَ اِذا قُلْتُمْ فَاَحْسِنوا فَاِنَّ اللّه‌َ مُحْسِنٌ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الْمُحْسِن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هرگاه</w:t>
      </w:r>
      <w:r>
        <w:rPr>
          <w:rtl/>
          <w:lang w:bidi="fa-IR"/>
        </w:rPr>
        <w:t xml:space="preserve"> قضاوت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عادلانه قضاوت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هرگاه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را دوست دارد.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200.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28" w:name="_Toc522617464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28</w:t>
      </w:r>
      <w:bookmarkEnd w:id="28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4D04B3" w:rsidRPr="004D04B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الْعَبدَ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سَهْلَ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وَ سَهْلَ الشِّراءِ وَ سَهْلَ القَضاءِ وَ سَهْلَ الاِقْتِضاءِ؛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و قضاوت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قضاوت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دوست دارد.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الاسلام، ج 1، ص 17 .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29" w:name="_Toc522617465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29</w:t>
      </w:r>
      <w:bookmarkEnd w:id="29"/>
    </w:p>
    <w:p w:rsidR="00954AA2" w:rsidRDefault="00954AA2" w:rsidP="004D04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4D04B3" w:rsidRPr="004D04B3">
        <w:rPr>
          <w:rStyle w:val="libAlaemChar"/>
          <w:rtl/>
        </w:rPr>
        <w:t>عليه‌السلام</w:t>
      </w:r>
      <w:r>
        <w:rPr>
          <w:rtl/>
          <w:lang w:bidi="fa-IR"/>
        </w:rPr>
        <w:t>: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مِنَ العَدلِ القَضَاءُ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الثَّقَةِ بِالظَّنِّ.</w:t>
      </w:r>
    </w:p>
    <w:p w:rsidR="00954AA2" w:rsidRDefault="00954AA2" w:rsidP="004D04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04B3" w:rsidRPr="004D04B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قضاوت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ظن و گمان باشد، عادلانه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البلاغة، حکمت 220»</w:t>
      </w:r>
    </w:p>
    <w:p w:rsidR="00954AA2" w:rsidRDefault="004D04B3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954AA2" w:rsidP="004D04B3">
      <w:pPr>
        <w:pStyle w:val="Heading1"/>
        <w:rPr>
          <w:rtl/>
          <w:lang w:bidi="fa-IR"/>
        </w:rPr>
      </w:pPr>
      <w:bookmarkStart w:id="30" w:name="_Toc522617466"/>
      <w:r>
        <w:rPr>
          <w:rFonts w:hint="eastAsia"/>
          <w:rtl/>
          <w:lang w:bidi="fa-IR"/>
        </w:rPr>
        <w:t>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</w:t>
      </w:r>
      <w:bookmarkEnd w:id="30"/>
    </w:p>
    <w:p w:rsidR="004D04B3" w:rsidRDefault="004D04B3" w:rsidP="00954AA2">
      <w:pPr>
        <w:pStyle w:val="libNormal"/>
        <w:rPr>
          <w:rFonts w:hint="cs"/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31" w:name="_Toc522617467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</w:t>
      </w:r>
      <w:bookmarkEnd w:id="31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4D04B3" w:rsidRPr="004D04B3">
        <w:rPr>
          <w:rStyle w:val="libAlaemChar"/>
          <w:rtl/>
        </w:rPr>
        <w:t>صلى‌الله‌عليه‌وآله‌وسلم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وقد</w:t>
      </w:r>
      <w:r>
        <w:rPr>
          <w:rtl/>
          <w:lang w:bidi="fa-IR"/>
        </w:rPr>
        <w:t xml:space="preserve"> سُئلَ عن الشهادَةِ:هل تَرَ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الشمسَ ؟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مِثلِها فَاشهَدْ أو دَعْ .</w:t>
      </w:r>
    </w:p>
    <w:p w:rsidR="00954AA2" w:rsidRDefault="00954AA2" w:rsidP="004D04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25BD6" w:rsidRPr="00425BD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پاسخ به پرسش از شهادت دادن فرمودند: آفتاب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هرگاه موضوع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شهادت بده و گرنه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18 / 250 / 3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32" w:name="_Toc522617468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</w:t>
      </w:r>
      <w:bookmarkEnd w:id="32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لِشُرَ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حٍ</w:t>
      </w:r>
      <w:r>
        <w:rPr>
          <w:rtl/>
          <w:lang w:bidi="fa-IR"/>
        </w:rPr>
        <w:t>: اِعلَمْ أنّ‌المسلم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عُدولٌ بعضُهُم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بَعضٍ ، إلاّ مَجلودا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حَدٍّ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تُب</w:t>
      </w:r>
      <w:r>
        <w:rPr>
          <w:rtl/>
          <w:lang w:bidi="fa-IR"/>
        </w:rPr>
        <w:t xml:space="preserve"> مِنهُ ، أو مَعروفاً بشهادَةِ الزُّورِ ، أو ظَنِ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.</w:t>
      </w:r>
    </w:p>
    <w:p w:rsidR="00954AA2" w:rsidRDefault="00954AA2" w:rsidP="004D04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خطاب 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4D04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فرمودند: بدان که مسلمانان نسبت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عادل به 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حدّ خورده و توبه نکرده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شهادت دروغ دادن شهرت داشته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گمانِ بد درباره او برده شود (و مظنون باشد)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13 / 15 / 3243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304</w:t>
      </w:r>
    </w:p>
    <w:p w:rsidR="00954AA2" w:rsidRDefault="004D04B3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425BD6" w:rsidP="004D04B3">
      <w:pPr>
        <w:pStyle w:val="Heading2"/>
        <w:rPr>
          <w:rtl/>
          <w:lang w:bidi="fa-IR"/>
        </w:rPr>
      </w:pPr>
      <w:bookmarkStart w:id="33" w:name="_Toc522617469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3</w:t>
      </w:r>
      <w:bookmarkEnd w:id="33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أقبَلُ شهادَةَ الفاسِقِ إلاّعل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نَفسِهِ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شهادت</w:t>
      </w:r>
      <w:r>
        <w:rPr>
          <w:rtl/>
          <w:lang w:bidi="fa-IR"/>
        </w:rPr>
        <w:t xml:space="preserve"> فاسق را جز بر ضدّ خودش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 / 395 / 5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34" w:name="_Toc522617470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4</w:t>
      </w:r>
      <w:bookmarkEnd w:id="34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قبَلُ</w:t>
      </w:r>
      <w:r>
        <w:rPr>
          <w:rtl/>
          <w:lang w:bidi="fa-IR"/>
        </w:rPr>
        <w:t xml:space="preserve"> شهادَةَ فَحّاشٍ ، ولا 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مُخْزِ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نَـه شـهادت آدم فـحّاش و بد زبان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نه‌شهادت کس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سوء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 / 396 / 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304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35" w:name="_Toc522617471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5</w:t>
      </w:r>
      <w:bookmarkEnd w:id="35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25BD6" w:rsidRPr="00425BD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رَجَعَ عن شهادَتِهِ وکَتَمَها ، أطعَمَهُ اللّه لَحمَهُ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رُؤوسِ الخَلائقِ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</w:t>
      </w:r>
      <w:r>
        <w:rPr>
          <w:rtl/>
          <w:lang w:bidi="fa-IR"/>
        </w:rPr>
        <w:t xml:space="preserve"> النارَ وهو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لُوکُ</w:t>
      </w:r>
      <w:r>
        <w:rPr>
          <w:rtl/>
          <w:lang w:bidi="fa-IR"/>
        </w:rPr>
        <w:t xml:space="preserve"> لِسانَهُ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از شهادت‌خود برگردد و آن را کتمان کند ، خداوند در حضور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گوشتش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بخوراند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جود</w:t>
      </w:r>
      <w:r>
        <w:rPr>
          <w:rtl/>
          <w:lang w:bidi="fa-IR"/>
        </w:rPr>
        <w:t xml:space="preserve"> به دوزخ رود.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ثواب</w:t>
      </w:r>
      <w:r>
        <w:rPr>
          <w:rtl/>
          <w:lang w:bidi="fa-IR"/>
        </w:rPr>
        <w:t xml:space="preserve"> الأعمال : 333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304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36" w:name="_Toc522617472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6</w:t>
      </w:r>
      <w:bookmarkEnd w:id="36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دُعِ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الشهادَةِ فَأجِبْ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دادن فرا خوانده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اجابت کن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6 / 275 / 752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304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37" w:name="_Toc522617473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7</w:t>
      </w:r>
      <w:bookmarkEnd w:id="37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25BD6" w:rsidRPr="00425BD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کَتَمَ شَهادَةً إذا دُعِ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کانَ کَمَن شَهِدَ بِالزُّورِ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کـه بـرا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شـهـادت دادن فرا خوانده شود آن را کتمان کند،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شهادتِ دروغ دهد.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17743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38" w:name="_Toc522617474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8</w:t>
      </w:r>
      <w:bookmarkEnd w:id="38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25BD6" w:rsidRPr="00425BD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شَهِدَ شهادَةَ حَقٍّ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یِیَ</w:t>
      </w:r>
      <w:r>
        <w:rPr>
          <w:rtl/>
          <w:lang w:bidi="fa-IR"/>
        </w:rPr>
        <w:t xml:space="preserve"> بها حَقَّ امرِئٍ مُسلمٍ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ولِوَجهِهِ نُورٌ مَدَّ البَصَرِ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عرِفُهُ</w:t>
      </w:r>
      <w:r>
        <w:rPr>
          <w:rtl/>
          <w:lang w:bidi="fa-IR"/>
        </w:rPr>
        <w:t xml:space="preserve"> الخلا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بِاسمِهِ ونَسَبهِ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کردن حقّ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مسلمان شهادت حقّ بدهد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پرتوِ نور چهره‌اش تا چشم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 را به نام و نسب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 / 311 / 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304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39" w:name="_Toc522617475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9</w:t>
      </w:r>
      <w:bookmarkEnd w:id="39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القِسْطُ</w:t>
      </w:r>
      <w:r>
        <w:rPr>
          <w:rtl/>
          <w:lang w:bidi="fa-IR"/>
        </w:rPr>
        <w:t xml:space="preserve"> رُوحُ الشهادَةِ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، روح شهادت دادن است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356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304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40" w:name="_Toc522617476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10</w:t>
      </w:r>
      <w:bookmarkEnd w:id="40"/>
    </w:p>
    <w:p w:rsidR="00954AA2" w:rsidRDefault="00954AA2" w:rsidP="004D04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4D04B3" w:rsidRPr="004D04B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شَهِدَ شَهادَةَ حَقٍّ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یِیَ</w:t>
      </w:r>
      <w:r>
        <w:rPr>
          <w:rtl/>
          <w:lang w:bidi="fa-IR"/>
        </w:rPr>
        <w:t xml:space="preserve"> بِها حَقَّ امرِ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مُسلِمٍ اَت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وَ لِوَجهِهِ نورٌ مَدَّ البَصَرِ تَعرِفُهُ الخَلا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بِاسمِهِ وَ نَسَبِهِ 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کردن 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مسلمان، شهادت حقّ بدهد،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پرتو نور چهره‌اش، تا چشم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 را به نام و نسب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>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381، ح 1)</w:t>
      </w:r>
    </w:p>
    <w:p w:rsidR="00954AA2" w:rsidRDefault="004D04B3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425BD6" w:rsidP="004D04B3">
      <w:pPr>
        <w:pStyle w:val="Heading2"/>
        <w:rPr>
          <w:rtl/>
          <w:lang w:bidi="fa-IR"/>
        </w:rPr>
      </w:pPr>
      <w:bookmarkStart w:id="41" w:name="_Toc522617477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11</w:t>
      </w:r>
      <w:bookmarkEnd w:id="41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25BD6" w:rsidRPr="00425BD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شهد شهاده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ستباح</w:t>
      </w:r>
      <w:r>
        <w:rPr>
          <w:rtl/>
          <w:lang w:bidi="fa-IR"/>
        </w:rPr>
        <w:t xml:space="preserve"> بها مال امرئ مسلم أو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سفک</w:t>
      </w:r>
      <w:r>
        <w:rPr>
          <w:rtl/>
          <w:lang w:bidi="fa-IR"/>
        </w:rPr>
        <w:t xml:space="preserve"> بها دم فقد أوجب النّار؛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شهادت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به سبب آن مال مرد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مستحق جهنم است.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42" w:name="_Toc522617478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12</w:t>
      </w:r>
      <w:bookmarkEnd w:id="42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25BD6" w:rsidRPr="00425BD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کتم شهاده إذا 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کان کمن شهد بالزّور؛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شهادت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او خواسته اند نهان دارد چنان است که شهادت دروغ داده باشد.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43" w:name="_Toc522617479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13</w:t>
      </w:r>
      <w:bookmarkEnd w:id="43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25BD6" w:rsidRPr="00425BD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لن</w:t>
      </w:r>
      <w:r>
        <w:rPr>
          <w:rtl/>
          <w:lang w:bidi="fa-IR"/>
        </w:rPr>
        <w:t xml:space="preserve"> تزول قدم شاهد الزّور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وجب</w:t>
      </w:r>
      <w:r>
        <w:rPr>
          <w:rtl/>
          <w:lang w:bidi="fa-IR"/>
        </w:rPr>
        <w:t xml:space="preserve"> اللَّه له النّار؛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شاهد</w:t>
      </w:r>
      <w:r>
        <w:rPr>
          <w:rtl/>
          <w:lang w:bidi="fa-IR"/>
        </w:rPr>
        <w:t xml:space="preserve"> دروغ از جا نرود تا خداوند جهنم را بر او واجب کند.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4D04B3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425BD6" w:rsidP="004D04B3">
      <w:pPr>
        <w:pStyle w:val="Heading2"/>
        <w:rPr>
          <w:rtl/>
          <w:lang w:bidi="fa-IR"/>
        </w:rPr>
      </w:pPr>
      <w:bookmarkStart w:id="44" w:name="_Toc522617480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14</w:t>
      </w:r>
      <w:bookmarkEnd w:id="44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25BD6" w:rsidRPr="00425BD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شاهد</w:t>
      </w:r>
      <w:r>
        <w:rPr>
          <w:rtl/>
          <w:lang w:bidi="fa-IR"/>
        </w:rPr>
        <w:t xml:space="preserve"> الزّور لا تزول قدماه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وجب</w:t>
      </w:r>
      <w:r>
        <w:rPr>
          <w:rtl/>
          <w:lang w:bidi="fa-IR"/>
        </w:rPr>
        <w:t xml:space="preserve"> اللَّه له النّار؛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شاهد</w:t>
      </w:r>
      <w:r>
        <w:rPr>
          <w:rtl/>
          <w:lang w:bidi="fa-IR"/>
        </w:rPr>
        <w:t xml:space="preserve"> دروغ قدم برندارد تا جهنم بر او واجب شود.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45" w:name="_Toc522617481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15</w:t>
      </w:r>
      <w:bookmarkEnd w:id="45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أکرموا</w:t>
      </w:r>
      <w:r>
        <w:rPr>
          <w:rtl/>
          <w:lang w:bidi="fa-IR"/>
        </w:rPr>
        <w:t xml:space="preserve"> الشّهود فإنّ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ستخرج</w:t>
      </w:r>
      <w:r>
        <w:rPr>
          <w:rtl/>
          <w:lang w:bidi="fa-IR"/>
        </w:rPr>
        <w:t xml:space="preserve"> بهم الحقوق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بهم الظّلم؛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شاهدان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 حقوق کسان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آنان احقاق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ستم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آنها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46" w:name="_Toc522617482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16</w:t>
      </w:r>
      <w:bookmarkEnd w:id="46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25BD6" w:rsidRPr="00425BD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أکبر</w:t>
      </w:r>
      <w:r>
        <w:rPr>
          <w:rtl/>
          <w:lang w:bidi="fa-IR"/>
        </w:rPr>
        <w:t xml:space="preserve"> الکبائر الإشراک باللَّه و قتل النّفس و عقوق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شهاده الزور؛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بزرگ شرک به خدا و قتل نفس و بد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و شهادت دروغ است.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54AA2" w:rsidRDefault="004D04B3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425BD6" w:rsidP="004D04B3">
      <w:pPr>
        <w:pStyle w:val="Heading2"/>
        <w:rPr>
          <w:rtl/>
          <w:lang w:bidi="fa-IR"/>
        </w:rPr>
      </w:pPr>
      <w:bookmarkStart w:id="47" w:name="_Toc522617483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17</w:t>
      </w:r>
      <w:bookmarkEnd w:id="47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4D04B3" w:rsidRPr="004D04B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مَنْ شَهِدَ شَهادَةَ حَقٍّ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یِیَ</w:t>
      </w:r>
      <w:r>
        <w:rPr>
          <w:rtl/>
          <w:lang w:bidi="fa-IR"/>
        </w:rPr>
        <w:t xml:space="preserve"> بِها حَقَّ امْرِ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مُسْلِمٍ اَت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وَ لِوَجْهِهِ نورٌ مَدَّ الْبَصَرِ تَعْرِفُهُ الْخَلا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بِاسْمِهِ وَ نَسَبِهِ ؛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کردن 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مسلمان، شهادت حقّ بدهد،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پرتو نور چهره‌اش، تا چشم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 را به نام و نسب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>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381، ح 1 .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48" w:name="_Toc522617484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18</w:t>
      </w:r>
      <w:bookmarkEnd w:id="48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تَشهَدَنَّ بشهادَةٍ‌حتّ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تَعرِفَها کما تَعرِفُ کَفَّکَ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شهادت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مگر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مانند کف دستت بشناس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 / 383 / 3</w:t>
      </w:r>
    </w:p>
    <w:p w:rsidR="00954AA2" w:rsidRDefault="004D04B3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954AA2" w:rsidP="004D04B3">
      <w:pPr>
        <w:pStyle w:val="Heading1"/>
        <w:rPr>
          <w:rtl/>
          <w:lang w:bidi="fa-IR"/>
        </w:rPr>
      </w:pPr>
      <w:bookmarkStart w:id="49" w:name="_Toc522617485"/>
      <w:r>
        <w:rPr>
          <w:rFonts w:hint="eastAsia"/>
          <w:rtl/>
          <w:lang w:bidi="fa-IR"/>
        </w:rPr>
        <w:t>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یی</w:t>
      </w:r>
      <w:bookmarkEnd w:id="49"/>
    </w:p>
    <w:p w:rsidR="004D04B3" w:rsidRDefault="004D04B3" w:rsidP="00954AA2">
      <w:pPr>
        <w:pStyle w:val="libNormal"/>
        <w:rPr>
          <w:rFonts w:hint="cs"/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50" w:name="_Toc522617486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</w:t>
      </w:r>
      <w:bookmarkEnd w:id="50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طعِمُ</w:t>
      </w:r>
      <w:r>
        <w:rPr>
          <w:rtl/>
          <w:lang w:bidi="fa-IR"/>
        </w:rPr>
        <w:t xml:space="preserve"> مَن خلّدَ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السِّجْنِ مِن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مالِ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،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ت‌المال</w:t>
      </w:r>
      <w:r>
        <w:rPr>
          <w:rtl/>
          <w:lang w:bidi="fa-IR"/>
        </w:rPr>
        <w:t xml:space="preserve"> مسلمانان غذا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11 / 69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20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51" w:name="_Toc522617487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2</w:t>
      </w:r>
      <w:bookmarkEnd w:id="51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ألقَ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انُ</w:t>
      </w:r>
      <w:r>
        <w:rPr>
          <w:rtl/>
          <w:lang w:bidi="fa-IR"/>
        </w:rPr>
        <w:t xml:space="preserve"> الکُتّابِ ألواحَهُم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</w:t>
      </w:r>
      <w:r>
        <w:rPr>
          <w:rtl/>
          <w:lang w:bidi="fa-IR"/>
        </w:rPr>
        <w:t xml:space="preserve"> ، فقالَ : أما إنّها حُکومَةٌ ! والجَورُ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کالجَورِ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الحُکمِ ! أبلِغُوا مُعَلِّمَکُم إن ضَرَبَکُم فَوقَ ثلاثِ ضَرَباتٍ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الأدَبِ اقتُصَّ مِنهُ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مکتب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 w:rsidR="004D04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مقابل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نهادند ، تا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را انتخاب کند ؛ حضرت فرمود : هان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! و ظلم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، مانند ظلم در قضاوت است ! به معلّم خود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سه ضربه بزند ، قصاص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18 / 582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472</w:t>
      </w:r>
    </w:p>
    <w:p w:rsidR="00954AA2" w:rsidRDefault="004D04B3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425BD6" w:rsidP="004D04B3">
      <w:pPr>
        <w:pStyle w:val="Heading2"/>
        <w:rPr>
          <w:rtl/>
          <w:lang w:bidi="fa-IR"/>
        </w:rPr>
      </w:pPr>
      <w:bookmarkStart w:id="52" w:name="_Toc522617488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3</w:t>
      </w:r>
      <w:bookmarkEnd w:id="52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25BD6" w:rsidRPr="00425BD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عَفا عَن دَمٍ لم‌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لَهُ ثَوابٌ إلاّ الجَنّةُ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از (قصاص)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کند ، او را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بهشت نباشد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39854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53" w:name="_Toc522617489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4</w:t>
      </w:r>
      <w:bookmarkEnd w:id="53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25BD6" w:rsidRPr="00425BD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رَجُلٍ مُسلمٍ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صابُ</w:t>
      </w:r>
      <w:r>
        <w:rPr>
          <w:rtl/>
          <w:lang w:bidi="fa-IR"/>
        </w:rPr>
        <w:t xml:space="preserve"> بشَ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جَسَدِهِ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تَصَدَّقُ</w:t>
      </w:r>
      <w:r>
        <w:rPr>
          <w:rtl/>
          <w:lang w:bidi="fa-IR"/>
        </w:rPr>
        <w:t xml:space="preserve"> بهِ إلاّ رَفَعَهُ اللّه بهِ دَرجَةً وحَطَّ عَنهُ بهِ خَط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ئةً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مرد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بدنش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شود و از (قصاص) آن درگذرد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به سببِ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بالا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بَرد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از او بزدا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39850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466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54" w:name="_Toc522617490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5</w:t>
      </w:r>
      <w:bookmarkEnd w:id="54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الحَبسُ</w:t>
      </w:r>
      <w:r>
        <w:rPr>
          <w:rtl/>
          <w:lang w:bidi="fa-IR"/>
        </w:rPr>
        <w:t xml:space="preserve"> بَعدَ معرِفَةِ الحقِّ ظُلْم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، پس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ظلم است .</w:t>
      </w:r>
    </w:p>
    <w:p w:rsidR="004D04B3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: 17 / 403 / 21672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130</w:t>
      </w:r>
    </w:p>
    <w:p w:rsidR="00954AA2" w:rsidRDefault="004D04B3" w:rsidP="004D04B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425BD6" w:rsidP="004D04B3">
      <w:pPr>
        <w:pStyle w:val="Heading2"/>
        <w:rPr>
          <w:rtl/>
          <w:lang w:bidi="fa-IR"/>
        </w:rPr>
      </w:pPr>
      <w:bookmarkStart w:id="55" w:name="_Toc522617491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6</w:t>
      </w:r>
      <w:bookmarkEnd w:id="55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ارْتَدَّتِ المَرأةُ عنِ الإسلامِ لَم تُقْتَلْ ، ولکنْ تُحْبَسُ أبدا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زن مرتد شود ، کشته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بلکه به زندان ابد محکوم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 : 10 / 142 / 569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128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56" w:name="_Toc522617492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7</w:t>
      </w:r>
      <w:bookmarkEnd w:id="56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قطَعُ</w:t>
      </w:r>
      <w:r>
        <w:rPr>
          <w:rtl/>
          <w:lang w:bidi="fa-IR"/>
        </w:rPr>
        <w:t xml:space="preserve"> السّارِقُ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عامِ</w:t>
      </w:r>
      <w:r>
        <w:rPr>
          <w:rtl/>
          <w:lang w:bidi="fa-IR"/>
        </w:rPr>
        <w:t xml:space="preserve"> سَنَةٍ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عامِ مَجاعَةٍ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دست سارق قطع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 / 231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272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57" w:name="_Toc522617493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8</w:t>
      </w:r>
      <w:bookmarkEnd w:id="57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السّارقُ</w:t>
      </w:r>
      <w:r>
        <w:rPr>
          <w:rtl/>
          <w:lang w:bidi="fa-IR"/>
        </w:rPr>
        <w:t xml:space="preserve"> إذا جاءَ مِن قِبَلِ نَفسِهِ‌تائبا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، ورَدَّ سَرِقَتَهُ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صاحِبِها ، فلا قَطعَ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دزد</w:t>
      </w:r>
      <w:r>
        <w:rPr>
          <w:rtl/>
          <w:lang w:bidi="fa-IR"/>
        </w:rPr>
        <w:t xml:space="preserve"> اگـر بـا پـا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خـود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خـودش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درگاه خدا توبه برد و مال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صاحبش برگرداند ، دستش قطع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 : 10 / 122 / 489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272</w:t>
      </w:r>
    </w:p>
    <w:p w:rsidR="00954AA2" w:rsidRDefault="004D04B3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425BD6" w:rsidP="004D04B3">
      <w:pPr>
        <w:pStyle w:val="Heading2"/>
        <w:rPr>
          <w:rtl/>
          <w:lang w:bidi="fa-IR"/>
        </w:rPr>
      </w:pPr>
      <w:bookmarkStart w:id="58" w:name="_Toc522617494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9</w:t>
      </w:r>
      <w:bookmarkEnd w:id="58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قطَعُ</w:t>
      </w:r>
      <w:r>
        <w:rPr>
          <w:rtl/>
          <w:lang w:bidi="fa-IR"/>
        </w:rPr>
        <w:t xml:space="preserve"> الأج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والضَّ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إذا سَرَقَ ؛ لأنّهُما مُؤتَمَنانِ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کارگر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اگر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دستشان قطع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؛ چون آنها مورد اعتمادند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الشرائع : 535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272</w:t>
      </w:r>
    </w:p>
    <w:p w:rsidR="00954AA2" w:rsidRDefault="00954AA2" w:rsidP="00954AA2">
      <w:pPr>
        <w:pStyle w:val="libNormal"/>
        <w:rPr>
          <w:rtl/>
          <w:lang w:bidi="fa-IR"/>
        </w:rPr>
      </w:pPr>
    </w:p>
    <w:p w:rsidR="00954AA2" w:rsidRDefault="00425BD6" w:rsidP="004D04B3">
      <w:pPr>
        <w:pStyle w:val="Heading2"/>
        <w:rPr>
          <w:rtl/>
          <w:lang w:bidi="fa-IR"/>
        </w:rPr>
      </w:pPr>
      <w:bookmarkStart w:id="59" w:name="_Toc522617495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10</w:t>
      </w:r>
      <w:bookmarkEnd w:id="59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الصّادقُ </w:t>
      </w:r>
      <w:r w:rsidR="00425BD6" w:rsidRPr="00425BD6">
        <w:rPr>
          <w:rStyle w:val="libAlaemChar"/>
          <w:rtl/>
        </w:rPr>
        <w:t xml:space="preserve">عليه‌السلام 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لمّا</w:t>
      </w:r>
      <w:r>
        <w:rPr>
          <w:rtl/>
          <w:lang w:bidi="fa-IR"/>
        </w:rPr>
        <w:t xml:space="preserve"> سُئلَ : المؤمنُ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قتُلُ</w:t>
      </w:r>
      <w:r>
        <w:rPr>
          <w:rtl/>
          <w:lang w:bidi="fa-IR"/>
        </w:rPr>
        <w:t xml:space="preserve"> المؤمنَ مُتَعمِّدا هَل لَهُ تَوبَةٌ ؟: إن کانَ قَتَلَهُ لاِء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فلا تَوبةَ لَهُ ، وإن کانَ قَتَلَهُ لِغَضَبٍ أو لِسَبَبِ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مِن أمرِ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فإنَّ توبَتَهُ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قادَ</w:t>
      </w:r>
      <w:r>
        <w:rPr>
          <w:rtl/>
          <w:lang w:bidi="fa-IR"/>
        </w:rPr>
        <w:t xml:space="preserve"> مِنهُ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25BD6" w:rsidRPr="00425BD6">
        <w:rPr>
          <w:rStyle w:val="libAlaemChar"/>
          <w:rtl/>
        </w:rPr>
        <w:t xml:space="preserve">عليه‌السلام </w:t>
      </w:r>
    </w:p>
    <w:p w:rsidR="00954AA2" w:rsidRDefault="00954AA2" w:rsidP="004D04B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پاسخ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که : اگر مؤمن عمدا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بکشد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توبه دارد؟ فرمودند: اگر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او را کشته باشد ، توبه ندارد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بکشد ، توبه‌اش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قصاص شود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 / 276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458</w:t>
      </w:r>
    </w:p>
    <w:p w:rsidR="00954AA2" w:rsidRDefault="004D04B3" w:rsidP="00954A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54AA2" w:rsidRDefault="00425BD6" w:rsidP="004D04B3">
      <w:pPr>
        <w:pStyle w:val="Heading2"/>
        <w:rPr>
          <w:rtl/>
          <w:lang w:bidi="fa-IR"/>
        </w:rPr>
      </w:pPr>
      <w:bookmarkStart w:id="60" w:name="_Toc522617496"/>
      <w:r>
        <w:rPr>
          <w:rFonts w:hint="eastAsia"/>
          <w:rtl/>
          <w:lang w:bidi="fa-IR"/>
        </w:rPr>
        <w:t xml:space="preserve">حدیث - </w:t>
      </w:r>
      <w:r w:rsidR="00954AA2">
        <w:rPr>
          <w:rtl/>
          <w:lang w:bidi="fa-IR"/>
        </w:rPr>
        <w:t>11</w:t>
      </w:r>
      <w:bookmarkEnd w:id="60"/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جِبُ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الإِمامِ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حبِسَ</w:t>
      </w:r>
      <w:r>
        <w:rPr>
          <w:rtl/>
          <w:lang w:bidi="fa-IR"/>
        </w:rPr>
        <w:t xml:space="preserve"> الفُسّاقَ مِنَ العُلَماءِ ، وَالجُهّالَ مِنَ الأَطِبّاءِ .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5BD6" w:rsidRPr="00425B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54AA2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امام ، لازم است عالمان تبهکار و پزشکان ناآگاه را به زندان درافکند .</w:t>
      </w:r>
    </w:p>
    <w:p w:rsidR="004D04B3" w:rsidRDefault="00954AA2" w:rsidP="00954A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 ، جلد 6 ، صفحه 319 ، </w:t>
      </w:r>
      <w:r w:rsidR="00425BD6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878 ،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جلد 3 ، صفحه 31 ، </w:t>
      </w:r>
      <w:r w:rsidR="00425BD6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3266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68</w:t>
      </w:r>
    </w:p>
    <w:p w:rsidR="00954AA2" w:rsidRDefault="004D04B3" w:rsidP="002F2F9C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61" w:name="_Toc522617497"/>
      <w:r>
        <w:rPr>
          <w:rFonts w:hint="cs"/>
          <w:rtl/>
          <w:lang w:bidi="fa-IR"/>
        </w:rPr>
        <w:lastRenderedPageBreak/>
        <w:t>فهرست مطالب</w:t>
      </w:r>
      <w:bookmarkEnd w:id="61"/>
    </w:p>
    <w:sdt>
      <w:sdtPr>
        <w:id w:val="8812328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2F2F9C" w:rsidRDefault="002F2F9C" w:rsidP="002F2F9C">
          <w:pPr>
            <w:pStyle w:val="TOCHeading"/>
          </w:pPr>
        </w:p>
        <w:p w:rsidR="002F2F9C" w:rsidRDefault="002F2F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2617436" w:history="1">
            <w:r w:rsidRPr="00C96A92">
              <w:rPr>
                <w:rStyle w:val="Hyperlink"/>
                <w:noProof/>
                <w:rtl/>
                <w:lang w:bidi="fa-IR"/>
              </w:rPr>
              <w:t>قضاوت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37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38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39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40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41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42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43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44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45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46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47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48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49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50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51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52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53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54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55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56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57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58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59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60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61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62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63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64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65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617466" w:history="1">
            <w:r w:rsidRPr="00C96A92">
              <w:rPr>
                <w:rStyle w:val="Hyperlink"/>
                <w:noProof/>
                <w:rtl/>
                <w:lang w:bidi="fa-IR"/>
              </w:rPr>
              <w:t>گواه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دادن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67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68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69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70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71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72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73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74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75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76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77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78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79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80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81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82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83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84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617485" w:history="1">
            <w:r w:rsidRPr="00C96A92">
              <w:rPr>
                <w:rStyle w:val="Hyperlink"/>
                <w:noProof/>
                <w:rtl/>
                <w:lang w:bidi="fa-IR"/>
              </w:rPr>
              <w:t>قوان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noProof/>
                <w:rtl/>
                <w:lang w:bidi="fa-IR"/>
              </w:rPr>
              <w:t>ن قضا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86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87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88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89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90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91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92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93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94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95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617496" w:history="1">
            <w:r w:rsidRPr="00C96A92">
              <w:rPr>
                <w:rStyle w:val="Hyperlink"/>
                <w:noProof/>
                <w:rtl/>
                <w:lang w:bidi="fa-IR"/>
              </w:rPr>
              <w:t>حد</w:t>
            </w:r>
            <w:r w:rsidRPr="00C96A9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96A92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96A92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617497" w:history="1">
            <w:r w:rsidRPr="00C96A92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Toc522617497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2F9C" w:rsidRDefault="002F2F9C">
          <w:r>
            <w:fldChar w:fldCharType="end"/>
          </w:r>
        </w:p>
      </w:sdtContent>
    </w:sdt>
    <w:p w:rsidR="002F2F9C" w:rsidRDefault="002F2F9C" w:rsidP="002F2F9C">
      <w:pPr>
        <w:pStyle w:val="libNormal"/>
        <w:rPr>
          <w:rtl/>
          <w:lang w:bidi="fa-IR"/>
        </w:rPr>
      </w:pPr>
    </w:p>
    <w:sectPr w:rsidR="002F2F9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59E" w:rsidRDefault="003D059E">
      <w:r>
        <w:separator/>
      </w:r>
    </w:p>
  </w:endnote>
  <w:endnote w:type="continuationSeparator" w:id="0">
    <w:p w:rsidR="003D059E" w:rsidRDefault="003D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D8611E">
    <w:pPr>
      <w:pStyle w:val="Footer"/>
    </w:pPr>
    <w:fldSimple w:instr=" PAGE   \* MERGEFORMAT ">
      <w:r w:rsidR="00E31D76">
        <w:rPr>
          <w:noProof/>
          <w:rtl/>
        </w:rPr>
        <w:t>28</w:t>
      </w:r>
    </w:fldSimple>
  </w:p>
  <w:p w:rsidR="0080155A" w:rsidRDefault="00801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D8611E">
    <w:pPr>
      <w:pStyle w:val="Footer"/>
    </w:pPr>
    <w:fldSimple w:instr=" PAGE   \* MERGEFORMAT ">
      <w:r w:rsidR="00E31D76">
        <w:rPr>
          <w:noProof/>
          <w:rtl/>
        </w:rPr>
        <w:t>29</w:t>
      </w:r>
    </w:fldSimple>
  </w:p>
  <w:p w:rsidR="0080155A" w:rsidRDefault="00801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D8611E">
    <w:pPr>
      <w:pStyle w:val="Footer"/>
    </w:pPr>
    <w:fldSimple w:instr=" PAGE   \* MERGEFORMAT ">
      <w:r w:rsidR="00E31D76">
        <w:rPr>
          <w:noProof/>
          <w:rtl/>
        </w:rPr>
        <w:t>1</w:t>
      </w:r>
    </w:fldSimple>
  </w:p>
  <w:p w:rsidR="0080155A" w:rsidRDefault="00801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59E" w:rsidRDefault="003D059E">
      <w:r>
        <w:separator/>
      </w:r>
    </w:p>
  </w:footnote>
  <w:footnote w:type="continuationSeparator" w:id="0">
    <w:p w:rsidR="003D059E" w:rsidRDefault="003D0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E48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2F9C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059E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5BD6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04B3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4AA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6E48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8611E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1D76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E31D76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E31D76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E31D76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gad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EBEA-5405-4C8E-87E5-5BC9D360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31</TotalTime>
  <Pages>29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1601-01-01T00:00:00Z</cp:lastPrinted>
  <dcterms:created xsi:type="dcterms:W3CDTF">2018-08-21T07:20:00Z</dcterms:created>
  <dcterms:modified xsi:type="dcterms:W3CDTF">2018-08-21T07:52:00Z</dcterms:modified>
</cp:coreProperties>
</file>