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B3" w:rsidRDefault="007A25B3" w:rsidP="007A25B3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قرآن و امام حسین </w:t>
      </w:r>
      <w:r w:rsidR="00B54BCA" w:rsidRPr="00B54BCA">
        <w:rPr>
          <w:rStyle w:val="libAlaemChar"/>
          <w:rFonts w:hint="cs"/>
          <w:rtl/>
        </w:rPr>
        <w:t>عليه‌السلام</w:t>
      </w:r>
    </w:p>
    <w:p w:rsidR="007A25B3" w:rsidRDefault="007A25B3" w:rsidP="007A25B3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ده گفتار</w:t>
      </w:r>
    </w:p>
    <w:p w:rsidR="007A25B3" w:rsidRDefault="007A25B3" w:rsidP="007A25B3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نام مؤلف</w:t>
      </w:r>
      <w:r w:rsidR="00A70B13">
        <w:rPr>
          <w:rFonts w:hint="cs"/>
          <w:rtl/>
          <w:lang w:bidi="fa-IR"/>
        </w:rPr>
        <w:t xml:space="preserve">: </w:t>
      </w:r>
      <w:r>
        <w:rPr>
          <w:rFonts w:hint="cs"/>
          <w:rtl/>
          <w:lang w:bidi="fa-IR"/>
        </w:rPr>
        <w:t>استاد محسن قرائتی</w:t>
      </w:r>
    </w:p>
    <w:p w:rsidR="007A25B3" w:rsidRDefault="007A25B3" w:rsidP="006233D9">
      <w:pPr>
        <w:pStyle w:val="libNormal"/>
        <w:rPr>
          <w:rFonts w:hint="cs"/>
          <w:rtl/>
          <w:lang w:bidi="fa-IR"/>
        </w:rPr>
      </w:pPr>
    </w:p>
    <w:p w:rsidR="00A70B13" w:rsidRDefault="00A70B13" w:rsidP="006233D9">
      <w:pPr>
        <w:pStyle w:val="libNormal"/>
        <w:rPr>
          <w:rFonts w:hint="cs"/>
          <w:rtl/>
          <w:lang w:bidi="fa-IR"/>
        </w:rPr>
      </w:pPr>
    </w:p>
    <w:p w:rsidR="00A70B13" w:rsidRDefault="00A70B13" w:rsidP="006233D9">
      <w:pPr>
        <w:pStyle w:val="libNormal"/>
        <w:rPr>
          <w:rFonts w:hint="cs"/>
          <w:rtl/>
          <w:lang w:bidi="fa-IR"/>
        </w:rPr>
      </w:pPr>
    </w:p>
    <w:p w:rsidR="00A70B13" w:rsidRPr="006E7FD2" w:rsidRDefault="00A70B13" w:rsidP="00A70B13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 xml:space="preserve">. </w:t>
      </w:r>
    </w:p>
    <w:p w:rsidR="00A70B13" w:rsidRDefault="00A70B13" w:rsidP="00A70B13">
      <w:pPr>
        <w:pStyle w:val="libNotice"/>
      </w:pPr>
      <w:r w:rsidRPr="006E7FD2">
        <w:rPr>
          <w:rFonts w:hint="cs"/>
          <w:rtl/>
        </w:rPr>
        <w:t>لازم به ذکر است تصحیح اشتباهات تایپی احتمالی</w:t>
      </w:r>
      <w:r>
        <w:rPr>
          <w:rFonts w:hint="cs"/>
          <w:rtl/>
        </w:rPr>
        <w:t xml:space="preserve">، </w:t>
      </w:r>
      <w:r w:rsidRPr="006E7FD2">
        <w:rPr>
          <w:rFonts w:hint="cs"/>
          <w:rtl/>
        </w:rPr>
        <w:t>روی این کتاب انجام نگردیده است</w:t>
      </w:r>
      <w:r>
        <w:rPr>
          <w:rFonts w:hint="cs"/>
          <w:rtl/>
        </w:rPr>
        <w:t xml:space="preserve">. </w:t>
      </w:r>
    </w:p>
    <w:p w:rsidR="00653B33" w:rsidRDefault="007A25B3" w:rsidP="00A70B13">
      <w:pPr>
        <w:pStyle w:val="Heading2"/>
        <w:rPr>
          <w:rtl/>
          <w:lang w:bidi="fa-IR"/>
        </w:rPr>
      </w:pPr>
      <w:r>
        <w:rPr>
          <w:lang w:bidi="fa-IR"/>
        </w:rPr>
        <w:br w:type="page"/>
      </w:r>
      <w:bookmarkStart w:id="0" w:name="_Toc407704927"/>
      <w:r w:rsidR="00A70B13">
        <w:rPr>
          <w:rtl/>
          <w:lang w:bidi="fa-IR"/>
        </w:rPr>
        <w:lastRenderedPageBreak/>
        <w:t>مقدمه</w:t>
      </w:r>
      <w:bookmarkEnd w:id="0"/>
    </w:p>
    <w:p w:rsidR="006233D9" w:rsidRDefault="00FA26B2" w:rsidP="006233D9">
      <w:pPr>
        <w:pStyle w:val="libNormal"/>
        <w:rPr>
          <w:rtl/>
          <w:lang w:bidi="fa-IR"/>
        </w:rPr>
      </w:pPr>
      <w:r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بسم اللّه الرّحمن الرّحیم</w:t>
      </w:r>
      <w:r w:rsidRPr="00FA26B2">
        <w:rPr>
          <w:rStyle w:val="libAlaemChar"/>
          <w:rFonts w:eastAsia="KFGQPC Uthman Taha Naskh"/>
          <w:rtl/>
        </w:rPr>
        <w:t>)</w:t>
      </w:r>
    </w:p>
    <w:p w:rsidR="006233D9" w:rsidRDefault="00FA26B2" w:rsidP="006233D9">
      <w:pPr>
        <w:pStyle w:val="libNormal"/>
        <w:rPr>
          <w:rtl/>
          <w:lang w:bidi="fa-IR"/>
        </w:rPr>
      </w:pPr>
      <w:r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الحمدللّه ربّ العالمین و صلّى اللّه على سیدنا محمّد و آله اجمعین</w:t>
      </w:r>
      <w:r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سالهاست در فكر ترو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ج تفس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قرآن هستم و در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راستا خداوند توف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قاتى مرحمت فرموده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در سال هشتاد كه از حج برگشتم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شنهاد دوستان در ستاد تفس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مرا در شب و روز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غد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به فكر واداشت كه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مى توان مس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سخنرانى هاى محرم را قرآنى كرد</w:t>
      </w:r>
      <w:r w:rsidR="00A70B13">
        <w:rPr>
          <w:rtl/>
          <w:lang w:bidi="fa-IR"/>
        </w:rPr>
        <w:t xml:space="preserve">،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ماى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اهداف آن عز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را ومسائل كربلا و صحنه ها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كه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آمد از جهاد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تصم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عشق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خلوص و شهادت تا نماز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پذ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رش عذر و توبه ى حُر تا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شگامى حضرت در فرستادن فرزندش قبل از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گران به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دان نبرد و تا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اتى كه حضرت از آغاز سفر تا كربلا تلاوت فرمودند و تا وفادارى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 و امثال آن را كه صدها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 قرآن به آن اشاره دارد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قالب قرآن مطرح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تا محتواى سخنرانى ها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قرآن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نمونه هاى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نى و مصاد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 آن از كربلا باشد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با خود گفتم كه اگر قرآن به جاى مسائل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 مطرح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آثار نورانى خود را در دل ها خواهد داشت و نوعى مهجور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زدا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از قرآن خواهد بود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علاوه جمله ى معروف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F55ACC" w:rsidRPr="00F55ACC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كه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هرگز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قرآن واهلب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من فاصله اى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با تمام وجود لمس خواه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انّى تاركٌ فیكم الثّقلین كتاب اللّه و عترتى ما اِن تمسّكتم بهما لن تَضلّوا فاِنّهما لن یفترقا حتّى یردا علىّ الحوض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اگر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فكر بخواهد پخته و بى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 مطرح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زمان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ادى مى خواهد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از سوى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 از دست دادن محرم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لذا تقر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با در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شبانه روز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اتى كه با حركت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ارتباطى داشت در ده گفتار به قلم آوردم كه در هر گفتار حدود ده تا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ه ى مناسب را به دوستان </w:t>
      </w:r>
      <w:r>
        <w:rPr>
          <w:rtl/>
          <w:lang w:bidi="fa-IR"/>
        </w:rPr>
        <w:lastRenderedPageBreak/>
        <w:t>مبلّغ و سخنران ارائه دهم و البتّه آن عز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 مشابه را به آن اضافه خواهند كرد 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مقدمه اى باشد كه كم كم اُنس ما به قرآن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شتر شود و به رهبران معصوم نزد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تر شو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اگر از هرچه من گفتم سؤ ال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كه از كدام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استفاده كرده ام</w:t>
      </w:r>
      <w:r w:rsidR="00A70B13">
        <w:rPr>
          <w:rtl/>
          <w:lang w:bidi="fa-IR"/>
        </w:rPr>
        <w:t>؟</w:t>
      </w:r>
      <w:r>
        <w:rPr>
          <w:rtl/>
          <w:lang w:bidi="fa-IR"/>
        </w:rPr>
        <w:t xml:space="preserve"> جواب خواهم داد كه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سخن من برخاسته از فلان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A70B13">
        <w:rPr>
          <w:rtl/>
          <w:lang w:bidi="fa-IR"/>
        </w:rPr>
        <w:t xml:space="preserve">. </w:t>
      </w:r>
    </w:p>
    <w:p w:rsidR="006233D9" w:rsidRDefault="006233D9" w:rsidP="00ED1FC2">
      <w:pPr>
        <w:pStyle w:val="libNormal"/>
        <w:rPr>
          <w:rtl/>
          <w:lang w:bidi="fa-IR"/>
        </w:rPr>
      </w:pPr>
      <w:r w:rsidRPr="00ED1FC2">
        <w:rPr>
          <w:rtl/>
        </w:rPr>
        <w:t xml:space="preserve">گفتار اوّل برگرفته از كتاب </w:t>
      </w:r>
      <w:r w:rsidR="00A70B13" w:rsidRPr="00ED1FC2">
        <w:rPr>
          <w:rFonts w:eastAsia="KFGQPC Uthman Taha Naskh"/>
          <w:rtl/>
        </w:rPr>
        <w:t>همگامى امام حسین با قرآن</w:t>
      </w:r>
      <w:r w:rsidRPr="00ED1FC2">
        <w:rPr>
          <w:rtl/>
        </w:rPr>
        <w:t xml:space="preserve"> و گفتار سوّم را از </w:t>
      </w:r>
      <w:r w:rsidR="00A70B13" w:rsidRPr="00ED1FC2">
        <w:rPr>
          <w:rFonts w:eastAsia="KFGQPC Uthman Taha Naskh"/>
          <w:rtl/>
        </w:rPr>
        <w:t>موسوعه كلمات امام حسین</w:t>
      </w:r>
      <w:r w:rsidRPr="00ED1FC2">
        <w:rPr>
          <w:rtl/>
        </w:rPr>
        <w:t xml:space="preserve"> و باقى گفتارها </w:t>
      </w:r>
      <w:r>
        <w:rPr>
          <w:rtl/>
          <w:lang w:bidi="fa-IR"/>
        </w:rPr>
        <w:t>را به لطف خدا خودم نوشتم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به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روزى كه همه ى داستان هاى ما قرآنى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استدلال ها قرآنى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درسهاى عرفان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اخلاق و عقائد قرآنى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مسائل زندگى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اجتماعى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اقتصادى و نظامى ما قرآنى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روابط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الملل و حتّى روضه هاى ما با محور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قرآن و كلمات نورانى اهل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121671" w:rsidRPr="00121671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(عِدل قرآن) باشد و از نقل خواب ها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346466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لفظبافى ها و داستان هاى سست بكاه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به سراغ نور واقعى برو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 شاهد آن نباش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عاشقان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بهره ى كمى از قرآن ببرند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گروهى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 بهره كمى از اهل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121671" w:rsidRPr="00121671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مى برند و عملا شاهد جدا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جلسات حفظ و قرائت قرآن و شبى با قرآن با جلسات عزادارى و 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آت مذهبى باش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كم كم از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و حماسه ى بس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 مهم كربلا كاسته شود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روزگارى علامه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نى ها قدس سرّه روى منبر بوده اند و امروز كه قشر تحص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 كرده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شترى با سؤ الات فراوان دار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چگونه باش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>!</w:t>
      </w:r>
      <w:r>
        <w:rPr>
          <w:rtl/>
          <w:lang w:bidi="fa-IR"/>
        </w:rPr>
        <w:t>؟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ا! قرآن را نور فكر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عق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قلم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و عملِ فرد و جامعه ى ما قرار بده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1" w:name="_Toc407704928"/>
      <w:r>
        <w:rPr>
          <w:rtl/>
          <w:lang w:bidi="fa-IR"/>
        </w:rPr>
        <w:t xml:space="preserve">قرآن و امام حسین </w:t>
      </w:r>
      <w:r w:rsidR="00B54BCA" w:rsidRPr="00B54BCA">
        <w:rPr>
          <w:rStyle w:val="libAlaemChar"/>
          <w:rtl/>
        </w:rPr>
        <w:t>عليه‌السلام</w:t>
      </w:r>
      <w:bookmarkEnd w:id="1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دالكلام است</w:t>
      </w:r>
      <w:r w:rsidR="00A70B13">
        <w:rPr>
          <w:rtl/>
          <w:lang w:bidi="fa-IR"/>
        </w:rPr>
        <w:t xml:space="preserve">، </w:t>
      </w:r>
      <w:r w:rsidRPr="00653B33">
        <w:rPr>
          <w:rStyle w:val="libFootnotenumChar"/>
          <w:rtl/>
        </w:rPr>
        <w:t>(1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الشهداست</w:t>
      </w:r>
      <w:r w:rsidR="00A70B13">
        <w:rPr>
          <w:rtl/>
          <w:lang w:bidi="fa-IR"/>
        </w:rPr>
        <w:t xml:space="preserve">. </w:t>
      </w:r>
      <w:r w:rsidRPr="00653B33">
        <w:rPr>
          <w:rStyle w:val="libFootnotenumChar"/>
          <w:rtl/>
        </w:rPr>
        <w:t>(2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در صح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فه ى سجاد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درباره ى قرآن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و میزان القسط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امرت بالقسط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موعظه ى پروردگار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موعظة من ربكم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عاشورا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عجله نكن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تا شما را به حقّ موعظه كنم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لا تعجلوا حتّى اعظكم بالحقّ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(5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مردم را به رشد هدا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یهدى الى الرشد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(6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شما را به دو راه رشاد دعوت مى كنم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ادعوكم الى سبیل الرشاد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(7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عظ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القرآن العظیم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سوابق عظ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مى دارد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عظیم السوابق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9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قرآن حقّ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انّه لحقّ الیقین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آنقدر صادقانه و خالصانه عبارت كردى كه به در جه 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حتّى اتاكَ الیقین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مقام شفاعت دارد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نعم الشفیع القرآن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مقام شفاعت دارد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وارزقنى شفاعة الحسین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دعاى چهل و دوم صح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درباره ى قرآن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پرچم نجات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عَلَم نجاة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در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او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پرچم هدا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انّه رایة الهدى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شفادهنده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نُنزّل من القرآن ما هو شفاء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خاك قبر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شفاست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طین قبر الحسین شفاء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منار حكمت است</w:t>
      </w:r>
      <w:r w:rsidR="00A70B13">
        <w:rPr>
          <w:rtl/>
          <w:lang w:bidi="fa-IR"/>
        </w:rPr>
        <w:t xml:space="preserve">، </w:t>
      </w:r>
      <w:r w:rsidRPr="00653B33">
        <w:rPr>
          <w:rStyle w:val="libFootnotenumChar"/>
          <w:rtl/>
        </w:rPr>
        <w:t>(17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باب حكمت الهى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السلام علیك یا باب حكمة رب العالمین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قرآن امر به معروف و نهى از منكر مى كند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فالقرآن آمرٌ و زاجر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هدف من از رفتن به كربلا امر به معروف و نهى از منكر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ارید اءن آمر بالمعروف و اَنهى عن المنكر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(20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نور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نوراً مبینا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(21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نور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كنت نوراً فى الاصلاب الشامخة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براى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و همه ى مردم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لم یجعل القرآن لزمانٍ دون زمان و لالِلناس دون الناس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23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درباره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آثار كربلا از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محو نخواهد شد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لا یدْرس اءثره و لایمحى اسمه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كتاب مباركى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كتاب انزلناه الیك مبارك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25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شهادت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ز براى اسلام سبب بركت و رشد است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الّلهم فبارك لى فى قتله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قرآن 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چ انحرافى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غیر ذى عوج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درباره ى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لحظه اى از حق به باطل گرا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 نكرد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لم تَمِلْ من حقّ الى الباطل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كر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انّه لقرآن كریم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29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داراى اخلاق كر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و كریم الخلائق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30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عز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انّه لكتاب عزیز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(31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هرگز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 بار ذلّت نمى روم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هیهات منّا الذّلة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سمان محكم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انّ هذا القرآن</w:t>
      </w:r>
      <w:r w:rsidR="00A70B13">
        <w:rPr>
          <w:rStyle w:val="libHadeesChar"/>
          <w:rtl/>
          <w:lang w:bidi="fa-IR"/>
        </w:rPr>
        <w:t xml:space="preserve">... </w:t>
      </w:r>
      <w:r w:rsidR="00A70B13" w:rsidRPr="00A70B13">
        <w:rPr>
          <w:rStyle w:val="libHadeesChar"/>
          <w:rtl/>
          <w:lang w:bidi="fa-IR"/>
        </w:rPr>
        <w:t>العروة الوثقى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33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كشتى نجات و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سمانِ محكم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ان الحسین سفینة النجاة و العروة الوثقى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و دل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 آشكار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جائكم بینة من ربّكم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35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نگونه است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اَشهد اَنّكَ على بینة من ربّك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قرآن را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آرام و با تاءنّى تلاوت كرد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رتّل القرآن ترتیلا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(37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قبر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را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با گام هاى آهسته انجام داد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و امش بمشى العبید الذلیل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تلاوت قرآن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با حزن باشد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فاقروه بالحُزن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39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با حزن باشد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و زره و انت كئیب شعث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40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قرآنِ ناطق و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از كلام الهى است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2" w:name="_Toc407704929"/>
      <w:r>
        <w:rPr>
          <w:rtl/>
          <w:lang w:bidi="fa-IR"/>
        </w:rPr>
        <w:t>انگیزه، اخلاص، نشاط و آگاهى در كربلا</w:t>
      </w:r>
      <w:bookmarkEnd w:id="2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بر خلاف دن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اى امروز كه به ثروت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اطلاعات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تخصص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تكنولوژى و حما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گران تك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دارد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اسلام كارائى و نقش همه ى آنها را در كنار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به خدا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اخلاص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نشاط و 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مى داند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ها</w:t>
      </w:r>
      <w:r w:rsidR="00A70B13">
        <w:rPr>
          <w:rtl/>
          <w:lang w:bidi="fa-IR"/>
        </w:rPr>
        <w:t xml:space="preserve">: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نماز بى نشاط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مورد انتقاد قرآن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قاموا كسالى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انفاق بى نشاط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مورد انتقاد قرآن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هم كارهون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انجام كار بدون نشاط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همراه با بهانه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منزله ى انجام ندادن آن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بنى اسرائ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 چون بعد از بهانه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ره هاى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گاوى را ذبح كردند 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ذبح نكردند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فذبحوها و ما كادوا یفعلون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بارها قرآن از كسانى كه هنگام رفتن به جبهه بى نشاط بودند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انتقاد كرده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اثّاقلتم الى الارض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lang w:bidi="fa-IR"/>
        </w:rPr>
      </w:pPr>
      <w:r>
        <w:rPr>
          <w:rtl/>
          <w:lang w:bidi="fa-IR"/>
        </w:rPr>
        <w:t>از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و توجّه كسانى كه تنها به هنگام اضطرار روبه خداوند مى كنند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انتقاد كرده و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در آستانه غرق شدن قرار گرفتند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خدا را مى خوانند ولى 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كه نجات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فراموش مى كنند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فاذا ركبوا فى الفلك دعوا اللّه</w:t>
      </w:r>
      <w:r w:rsidR="00A70B13">
        <w:rPr>
          <w:rStyle w:val="libAieChar"/>
          <w:rtl/>
          <w:lang w:bidi="fa-IR"/>
        </w:rPr>
        <w:t xml:space="preserve">... </w:t>
      </w:r>
      <w:r w:rsidR="00A70B13" w:rsidRPr="00A70B13">
        <w:rPr>
          <w:rStyle w:val="libAieChar"/>
          <w:rtl/>
          <w:lang w:bidi="fa-IR"/>
        </w:rPr>
        <w:t>فلمّا نجّاهم</w:t>
      </w:r>
      <w:r w:rsidR="00A70B13">
        <w:rPr>
          <w:rStyle w:val="libAie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(45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در لحظه ى خطر كار فرعونى است كه در آستانه ى غرق شدن گفت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آوردم و خداوند در پاسخ او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الا ن و قد عصیت قبل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كربلا نشاط بود</w:t>
      </w:r>
      <w:r w:rsidR="00A70B13">
        <w:rPr>
          <w:rtl/>
          <w:lang w:bidi="fa-IR"/>
        </w:rPr>
        <w:t xml:space="preserve">؛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مرگ مانند گردنبند در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دختران جوان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فرزند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زده ساله امام حسن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(حضرت قاسم)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مرگ نزد من از عسل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تر است</w:t>
      </w:r>
      <w:r w:rsidR="00A70B13">
        <w:rPr>
          <w:rtl/>
          <w:lang w:bidi="fa-IR"/>
        </w:rPr>
        <w:t xml:space="preserve">. </w:t>
      </w:r>
    </w:p>
    <w:p w:rsidR="006233D9" w:rsidRDefault="00346466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33D9">
        <w:rPr>
          <w:rtl/>
          <w:lang w:bidi="fa-IR"/>
        </w:rPr>
        <w:t>اران امام حس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 w:rsidR="006233D9">
        <w:rPr>
          <w:rtl/>
          <w:lang w:bidi="fa-IR"/>
        </w:rPr>
        <w:t xml:space="preserve"> مى گفتند</w:t>
      </w:r>
      <w:r w:rsidR="00A70B13">
        <w:rPr>
          <w:rtl/>
          <w:lang w:bidi="fa-IR"/>
        </w:rPr>
        <w:t xml:space="preserve">: </w:t>
      </w:r>
      <w:r w:rsidR="006233D9">
        <w:rPr>
          <w:rtl/>
          <w:lang w:bidi="fa-IR"/>
        </w:rPr>
        <w:t>اگر بارها زنده شو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م باز كشته شو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دست از تو بر نمى دار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نشاط بالاتر از رضا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و تسل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شه ى نشاط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به راه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رهبر و هدف است و بى نشاطى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نشانه ى باورنداشتن راه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رهبر و هدف است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3" w:name="_Toc407704930"/>
      <w:r>
        <w:rPr>
          <w:rtl/>
          <w:lang w:bidi="fa-IR"/>
        </w:rPr>
        <w:t>اما مسئله ى انگیزه</w:t>
      </w:r>
      <w:bookmarkEnd w:id="3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به 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ى انسان بس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 توجّه دارد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حتّى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كردن گرسنگان اگر بر اساس اخلاص نباشد و 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ى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الهى داشته باشد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بى ارزش ‍ است</w:t>
      </w:r>
      <w:r w:rsidR="00A70B13">
        <w:rPr>
          <w:rtl/>
          <w:lang w:bidi="fa-IR"/>
        </w:rPr>
        <w:t xml:space="preserve">. </w:t>
      </w:r>
    </w:p>
    <w:p w:rsidR="006233D9" w:rsidRDefault="00346466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33D9">
        <w:rPr>
          <w:rtl/>
          <w:lang w:bidi="fa-IR"/>
        </w:rPr>
        <w:t xml:space="preserve">كى از سوره هاى قرآن سوره ى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عبس</w:t>
      </w:r>
      <w:r w:rsidR="00FA26B2" w:rsidRPr="00FA26B2">
        <w:rPr>
          <w:rStyle w:val="libAlaemChar"/>
          <w:rFonts w:eastAsia="KFGQPC Uthman Taha Naskh"/>
          <w:rtl/>
        </w:rPr>
        <w:t>)</w:t>
      </w:r>
      <w:r w:rsidR="006233D9">
        <w:rPr>
          <w:rtl/>
          <w:lang w:bidi="fa-IR"/>
        </w:rPr>
        <w:t xml:space="preserve"> است كه در ده آ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ه ى اوّل آن به شدّت انتقاد مى كند كه چرا به روى ناب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نا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ى عبوس شد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در حالى كه ناب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نا نه عبوس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ت را مى ب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ند و نه خنده را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اما اسلام اصل عبوس بودن را زشت م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داند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نه به خاطر فم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 xml:space="preserve">دن 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ا نفهم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دن مردم</w:t>
      </w:r>
      <w:r w:rsidR="00A70B13">
        <w:rPr>
          <w:rtl/>
          <w:lang w:bidi="fa-IR"/>
        </w:rPr>
        <w:t xml:space="preserve">. </w:t>
      </w:r>
      <w:r w:rsidR="006233D9">
        <w:rPr>
          <w:rtl/>
          <w:lang w:bidi="fa-IR"/>
        </w:rPr>
        <w:t>اسلام ارزشها و ضد ارزشها را واقعى مى ب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ند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نه قراردادى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س</w:t>
      </w:r>
      <w:r>
        <w:rPr>
          <w:rtl/>
          <w:lang w:bidi="fa-IR"/>
        </w:rPr>
        <w:t>ی</w:t>
      </w:r>
      <w:r w:rsidR="006233D9">
        <w:rPr>
          <w:rtl/>
          <w:lang w:bidi="fa-IR"/>
        </w:rPr>
        <w:t>اسى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اقتصادى و تعصّبى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ى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خودنما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قدرت طلبى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انتقام نبود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زه امام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ارانش اصلاح در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جدّش بود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زه 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ارانش رس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 به مال و مقام و تظاهر نبود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آنان با خدا معامله كردند و لذا كودك اس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شده امام در برابر كاخ بنى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سخنرانى مى كند و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عدد دانه هاى شن خدا را شكر مى </w:t>
      </w:r>
      <w:r>
        <w:rPr>
          <w:rtl/>
          <w:lang w:bidi="fa-IR"/>
        </w:rPr>
        <w:lastRenderedPageBreak/>
        <w:t>كنم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الحمدللّه عدد الرمل و الحصى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نب كبرى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زى جز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ند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ما رایت الا جمیلا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در حالى كه اگر 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خدا باشد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گلا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ها و ضعف ها و ناسپاسى ها در كار باشد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خلاصه آنكه گرچه اسلام به آمادگى همه جانبه در برابر دشمن توجه دارد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واعدّوا لهم ما استطعتم من قوّة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47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به آموزش هاى تخصّصى عنا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گرچه نزد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گانگان باشد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اُطلب العلم و لو بالصین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به حما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افراد توجّه دارد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تعاونوا على البّر و التّقوى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به ثروت و اطلاعات توجه دارد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 همه ى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نها به منزله ى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نك وس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له ى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 هستند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لكن كار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 از چشم است و توف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 تنها از اوست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ما توفیقى الاّ باللّه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49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نصرت تنها از او مى باشد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ما النصر الاّ من عند اللّه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50</w:t>
      </w:r>
      <w:r w:rsidR="00156D2C" w:rsidRPr="00156D2C">
        <w:rPr>
          <w:rStyle w:val="libFootnotenumChar"/>
          <w:rtl/>
        </w:rPr>
        <w:t xml:space="preserve">)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4" w:name="_Toc407704931"/>
      <w:r>
        <w:rPr>
          <w:rtl/>
          <w:lang w:bidi="fa-IR"/>
        </w:rPr>
        <w:t>امّا آگاهى</w:t>
      </w:r>
      <w:bookmarkEnd w:id="4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خلبانان متخصّص منطقه اى را بمباران مى كنند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بدون آنكه بدانند چرا و براى چه</w:t>
      </w:r>
      <w:r w:rsidR="00A70B13">
        <w:rPr>
          <w:rtl/>
          <w:lang w:bidi="fa-IR"/>
        </w:rPr>
        <w:t>؟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كربلا همه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آگاه بودند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از آغاز سفر تا كربلا تمام جملات امام نشانه ى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بود كه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سفر كام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ابى مادّى و برگشتى ندارد</w:t>
      </w:r>
      <w:r w:rsidR="00A70B13">
        <w:rPr>
          <w:rtl/>
          <w:lang w:bidi="fa-IR"/>
        </w:rPr>
        <w:t xml:space="preserve">،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انتخاب آزادانه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آگاهانه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مخلصانه و عاشقانه بود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اسلام حتّى اشك و سوزى ارزش دارد كه بر اساس آگاهى باشد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تفیض ‍ اعینهم من الدمع مما عرفوا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(51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باور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آمد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انسان در كار خود ترد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ندارد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نب كبرى در سخنرانى به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مى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من تو را پست و كوچك مى دانم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انّى لاستصغركَ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آرى اگر انسان در اثر معرفت و شناخت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 كرد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پخته مى شود و 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چ پخته اى خام نمى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اگر بر اساس احساسات و شعارها داغ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ممكن است بعد از مدّتى گرفتار ترد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سرد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چون هر داغى سرد مى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قرآن دو نوع دخول دار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كى دخول مردم در فضاى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و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گرى دخول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در فضاى دل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داخل شدن مردم به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آسان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یدخلون فى دین اللّه افواجا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(52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امّا داخل شدن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در دل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كار سختى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لمّا یدخل الایمان فى قلوبكم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53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كه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سطرها را مى نو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شبى است كه حضرت على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روز آن در غد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خم به امامت نصب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همانها كه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یدخلون فى دین اللّه افواجا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بودند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صحنه را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دند و تبر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هم گفتند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پس از چندى على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رها كردند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در قلبشان داخل نشده بود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است تفاوت دخول مردم در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با دخول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در مردم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5" w:name="_Toc407704932"/>
      <w:r>
        <w:rPr>
          <w:rtl/>
          <w:lang w:bidi="fa-IR"/>
        </w:rPr>
        <w:t>حركت امام حسین بر اساس قرآن</w:t>
      </w:r>
      <w:bookmarkEnd w:id="5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اتى كه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راه به آن استناد فرمودند</w:t>
      </w:r>
      <w:r w:rsidR="00A70B13">
        <w:rPr>
          <w:rtl/>
          <w:lang w:bidi="fa-IR"/>
        </w:rPr>
        <w:t xml:space="preserve">: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اوّل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نما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در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(مروان) تصم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گرفت كه از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عت بگ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ویلك یا مروان فانّك رجس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واى برتو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تو پل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هستى و ما خانواده اى هست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خداوند در شاءن ما فرموده است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انّما یرید اللّه لیذهب عنكم الرّجس اهل البیت و یطهّركم تطهیرا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(54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همانا خداوند مى خواهد كه از شما اهل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هر پل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دى (احتمالى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شك و شبهه اى) را بزدا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شما را چنانكه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شا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پاك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بدارد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دوّم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وص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نامه اى كه قبل از حركت به كربلا نوشتند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استناد كردند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ما توفیقى الا باللّه علیه توكّلت و الیه اُنیب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lastRenderedPageBreak/>
        <w:t>(</w:t>
      </w:r>
      <w:r w:rsidRPr="00653B33">
        <w:rPr>
          <w:rStyle w:val="libFootnotenumChar"/>
          <w:rtl/>
        </w:rPr>
        <w:t>55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توف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 من به جز به (اراده) خداوند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 كه بر او توكّل كرده ام و به او روى آورده ام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سوّم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براى فرار از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عت 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از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به سوى مكه خارج شدند (28 رجب)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فخرج منها خائفا یترقّب قال ربّ نجّنى من القوم الظالمین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56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آنگاه كه (موسى) از آنجا ترسان و نگران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رون شد و گفت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پروردگارا! مرا از قوم ستمكار نجات بده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چهارم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قدس سرّه مى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سوى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رهسپار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گروه ها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ى از جن و فرشته براى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ارى آن حضرت حاضر شدند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امّا امام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اینما تكونوا یدرككم الموت و لو كنتم فى بروج مشیدة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57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هرجا كه باش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لو در برجهاى استوار سر به فك كش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مرگ شما را فرا مى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كبَرز الّذین كتب علیهم القتل الى مضاجعهم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58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كسانى كه كشته شدند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سرنوشتشان نوشته شده بود (با پاى خو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ش) به قتلگاه خود رهسپار مى شدند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پنجم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 جمعه سوم شعبان (قبل از حركت به كربلا) وارد مكه شدند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لمّا توجّه تلقاء مَدین قال عسى ربّى اَن یهدنى سواء السبیل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59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چون رو به سوى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نهاد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باشد كه پروردگارم مرا به راه راست راهنما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كند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ششم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در مكه 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با ابن عباس گفتگو مى كردند درباره ى بنى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انّهم كفروا باللّه و برسوله و لایاءتون الصلاة الاّ و هم كُسالى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60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آنان به خداوند و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او كفر ورز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ده و جز با حالت كسالت به نماز نپرداخته اند</w:t>
      </w:r>
      <w:r w:rsidR="00A70B13">
        <w:rPr>
          <w:rtl/>
          <w:lang w:bidi="fa-IR"/>
        </w:rPr>
        <w:t xml:space="preserve">.... </w:t>
      </w:r>
      <w:r>
        <w:rPr>
          <w:rtl/>
          <w:lang w:bidi="fa-IR"/>
        </w:rPr>
        <w:t>و همچن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یرائون الناس و لایذكرون الله الا قلیلا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با مردم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اكارى كنند و خدا را جز اندكى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نمى كنند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و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ه ى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مذبذبین بین ذلك لا الى هؤ لاء و لا الى هؤ لاء و من یضلل اللّه فلن تَجِدَ له </w:t>
      </w:r>
      <w:r w:rsidR="00A70B13" w:rsidRPr="00A70B13">
        <w:rPr>
          <w:rStyle w:val="libAieChar"/>
          <w:rtl/>
          <w:lang w:bidi="fa-IR"/>
        </w:rPr>
        <w:lastRenderedPageBreak/>
        <w:t>سبیلا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(61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(ب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كفر 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مان) سرگشته اند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نه جزو آنان (مؤ منان) و نه جزو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نان (نامؤ منان) و هر كس كه خداوند در گمراهى واگذاردش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هرگز براى او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رون شدنى نخواهى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و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كلّ نفس ذائقة الموت و انّما توفّون اُجوركم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62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هر جاندارى چشنده (طعم) مرگ است و بى شك در روز 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امت پاداشها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تان را به تمامى خواهند داد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هفتم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در آستانه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قربان كه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مكه به سوى كربلا حركت كردند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در مكه راه را بر حضرت بستند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رى با تاز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انه رخ داد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گفتند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مى ترسم شما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مردم شكاف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فكنى</w:t>
      </w:r>
      <w:r w:rsidR="00A70B13">
        <w:rPr>
          <w:rtl/>
          <w:lang w:bidi="fa-IR"/>
        </w:rPr>
        <w:t>!</w:t>
      </w:r>
      <w:r>
        <w:rPr>
          <w:rtl/>
          <w:lang w:bidi="fa-IR"/>
        </w:rPr>
        <w:t>! حضرت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لى عملى و لكم عملكم انتم بریئون مما اعمل و انا برى ء مما تعملون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63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عمل من از آن من و عمل شما از آن شما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شما از آنچه من مى كنم برى و بركنار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من از آنچه شما مى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برى و بركنارم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هشتم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در مس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كربلا خبر شهادت مسلم را شن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دند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انّا للّه و انّا الیه راجعون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64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كسانى كه چون مص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بتى به آنان رسد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ما از خدا</w:t>
      </w:r>
      <w:r w:rsidR="00346466">
        <w:rPr>
          <w:rtl/>
          <w:lang w:bidi="fa-IR"/>
        </w:rPr>
        <w:t>یی</w:t>
      </w:r>
      <w:r>
        <w:rPr>
          <w:rtl/>
          <w:lang w:bidi="fa-IR"/>
        </w:rPr>
        <w:t>م و به خدا باز مى گرد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نهم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در نزد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كى كربلا 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حُر به امام گفت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چرا آمده اى</w:t>
      </w:r>
      <w:r w:rsidR="00A70B13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نامه هاى دعوت شما مرا به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نجا آورد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حالا پش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شده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فمَن نَكَث فانّما ینكُث على نفسه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هركس كه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شكند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همانا به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خو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شكسته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دهم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در مس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كربلا 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كه خبر شهادت نامه رسان خود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قیس بن مسهّر صیداوى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را شن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گر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كرد 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منهم مَن قَضى نَحبَه و منهم مَن ینتَظر و ما بَدّلوا تَبدیلا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(66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شان كسى هست كه بر </w:t>
      </w:r>
      <w:r>
        <w:rPr>
          <w:rtl/>
          <w:lang w:bidi="fa-IR"/>
        </w:rPr>
        <w:lastRenderedPageBreak/>
        <w:t>عهد خو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(تا پا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ات) به سربرده است و كسى هست كه (شهادت را) انتظار مى كشد و 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چ گونه تغ</w:t>
      </w:r>
      <w:r w:rsidR="00346466">
        <w:rPr>
          <w:rtl/>
          <w:lang w:bidi="fa-IR"/>
        </w:rPr>
        <w:t>یی</w:t>
      </w:r>
      <w:r>
        <w:rPr>
          <w:rtl/>
          <w:lang w:bidi="fa-IR"/>
        </w:rPr>
        <w:t>ر و تبد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لى در كار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اورده اند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ازدهم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كه فرماندار كوفه (ابن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اد) نامه رسمى براى حُر فرستاد كه راه را بر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ببندد و او نامه را به امام عرضه داشت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جعلناهم ائمّة یدعون الى النار</w:t>
      </w:r>
      <w:r w:rsidR="00A70B13">
        <w:rPr>
          <w:rStyle w:val="libAie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(67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آنان را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انى خواند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به سوى آتش دوزخ دعوت مى كنند و روز 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امت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ارى نمى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دوازدهم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كربلا درباره لشكر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براى دخترش سك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اِستَحوَذ علیهم الشیطان فاَنساهم ذكر اللّه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68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طان بر آنان دست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خدا را از خاطر آنان برد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زدهم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روز عاشورا براى لشكر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تلاوت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فاجمعوا اَمركم و شُركائكم ثمّ لایكن امركم غُمّة ثمّ اقضوا الىّ و لاتنظرون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69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شما با شر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كانى كه قائل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كارتان را هماهنگ و عزمتان را جزم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سپس در كارتان پرده پوشى نكن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آنگاه كار مرا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كسره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مهلتم نده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انّما ولىّ اللّه الذى نزل الكتاب و هو یتولّى الصالحین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70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سرور من خداوند است كه (ا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ن) كتاب آسمانى را فرو فرستاده است و او دوستدار شا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ستگان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انّى عذت بربّى و ربّكم ان ترجمون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71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من از شرّ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نكه سنگسارم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خود و پروردگار شما پناه مى برم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و همچن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اعوذ بربّى و ربّكم من كلّ متكبّر لایؤ من بیوم الحساب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72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من به پروردگار خود و پروردگار شما از (شرّ) هر متكبّرى كه به روز حساب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ندارد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پناه مى برم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6" w:name="_Toc407704933"/>
      <w:r>
        <w:rPr>
          <w:rtl/>
          <w:lang w:bidi="fa-IR"/>
        </w:rPr>
        <w:lastRenderedPageBreak/>
        <w:t xml:space="preserve">اهداف امام حسین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قرآن</w:t>
      </w:r>
      <w:bookmarkEnd w:id="6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اسلام به همان مقدار كه از فساد انتقاد و با آن مقابله شده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نسبت به اصلاح سفارش و تأ ك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شده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قرآن تنها به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و تقواى درونى اكتفا نمى 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بلكه اصلاح را لازمه ى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و تقوى مى شمارد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آمن و اصلح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73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فمن اتّقى و اصلح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خود اوّل مصلح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اصلح بالهم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لذا از مردم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خواسته تا اوّل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 هاى خود را اصلاح كنند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تابوا و اصلحوا</w:t>
      </w:r>
      <w:r w:rsidR="00A70B13">
        <w:rPr>
          <w:rStyle w:val="libAie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(76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سپس به اصلاح جامعه بپردازند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فاتّقوا اللّه و اصلحوا ذات بینكم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اصلاح گر هرگز به دنبال فتنه انگ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زان نمى رود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و اصلح و لا تتّبع سبیل المفسدین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78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البتّه اصلاحات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بر مع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ار عدل و قانون باشد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فاصلحوا بینهما بالعدل و القسط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(79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راههاى صلاح و اصلاح را به روى خود ببندد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نابود خواهد شد هر چند فرزند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باشد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انّه لیس من اهلك انّه عمل غیر صالح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80</w:t>
      </w:r>
      <w:r w:rsidR="00156D2C" w:rsidRPr="00156D2C">
        <w:rPr>
          <w:rStyle w:val="libFootnotenumChar"/>
          <w:rtl/>
        </w:rPr>
        <w:t xml:space="preserve">) </w:t>
      </w:r>
      <w:r w:rsidR="00653B33">
        <w:rPr>
          <w:rtl/>
          <w:lang w:bidi="fa-IR"/>
        </w:rPr>
        <w:t>(</w:t>
      </w:r>
      <w:r>
        <w:rPr>
          <w:rtl/>
          <w:lang w:bidi="fa-IR"/>
        </w:rPr>
        <w:t>اى نوح</w:t>
      </w:r>
      <w:r w:rsidR="00A70B13">
        <w:rPr>
          <w:rtl/>
          <w:lang w:bidi="fa-IR"/>
        </w:rPr>
        <w:t>!</w:t>
      </w:r>
      <w:r>
        <w:rPr>
          <w:rtl/>
          <w:lang w:bidi="fa-IR"/>
        </w:rPr>
        <w:t>) او از خاندان تو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براستى كه عمل او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صالح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اى الهى از خدا درخواست مى كردند كه به صالحان ملحق شوند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اَلحِقنى بالصالحین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معمولاً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 را همراه عمل صالح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كرده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الذین آمنوا و عملواالصالحات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اثر بخشى عمل صالح محدود به زمان و مكان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 و حتّى نسل هاى بعدى از اعمال پدران صالح خود خ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و بهره مى برند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كان ابوهما صالحا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(82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هدف از كام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ابى از نعمت ها را انجام عمل صالح مى داند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یا ایها الرّسول كلوا من الطیبات و اعملوا صالحا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83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بهره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رى و كام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ابى شما از نعمت ها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براى انجام كار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و عمل صالح باشد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خداوند متعال حكومت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نده ى زم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را نص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 بندگان صالح خود خواهد كرد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اِنّ الارض یرثُها عبادى الصالحون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بعد از اصلاح خود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به اصلاح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گران بپردازد و تمام توان خود را در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راه بكار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رد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 ارید الا الاصلاح ما استطعت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زى جز اصلاح تا سر حد توانم نمى خواهم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البتّه خداوند متعال اصلاح طلبان واقعى را از كسانى كه شعار اصلاح مى دهند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جدا مى كند و چهره ى مدّع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دروغ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را افشا مى كند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قالوا انّما نحن مصلحون اءلا اِنّهم هم المفسدون و لكن لایشعرون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86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آنها مى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فقط ما اصلاح طلب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آگاه باش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آنها خود فساد كنندگانند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نمى فهمند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خداوند مصلح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واقعى را مى شناسد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اللّه یعلم المفسد من المصلح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87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به مصلحان واقعى را وعده ى پاداش داده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انّا لانضیع اجر المصلحین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88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نكته قابل توجه آنكه هر چه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زان فساد بالا برود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تلاش مصلحانه ى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شترى را طلب مى كند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(آرى هر چه هوا گرم تر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از به آب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ادتر مى شود) و هر چه مفسدان خطرناكتر شوند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مصلحان بزرگترى مى طلبد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در برابر نمرود جز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م و در برابر فرعون جز موسى و در برابر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جز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كسانى مى توانند مقابله كنند؟!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هى است برنامه ى اصلاحات 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شه با نامه و گفت وگو و تذكّر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‍ نمى رود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بلكه شرا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طى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مى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كه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به استقبال خطر رفت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اوّل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مصلِح اسلامى است كه به استقبال سخت 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شدا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رفت و جان خود را تسل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حقّ نموده و به شهادت رس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7" w:name="_Toc407704934"/>
      <w:r>
        <w:rPr>
          <w:rtl/>
          <w:lang w:bidi="fa-IR"/>
        </w:rPr>
        <w:lastRenderedPageBreak/>
        <w:t xml:space="preserve">امر به معروف و امام حسین </w:t>
      </w:r>
      <w:r w:rsidR="00B54BCA" w:rsidRPr="00B54BCA">
        <w:rPr>
          <w:rStyle w:val="libAlaemChar"/>
          <w:rtl/>
        </w:rPr>
        <w:t>عليه‌السلام</w:t>
      </w:r>
      <w:bookmarkEnd w:id="7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امر به معروف و نهى از منكر نشانه ى وجدان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سوز و تعهّد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عشق به مكتب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حضور در صحنه و عشق به مردم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امر به معروف و نهى از منكر سبب دلگرمى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كوكاران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كنترل خلافكاران و حافظ حقوق مظلومان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جامعه ى بى تفاوت و ساكت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جامعه ى مرده و بدون رشد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لوط به مردمى كه در برابر گناه ساكت بودند فرمود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اءلیس منكم رجل رشید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(89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ك انسان رشد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افته در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شما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A70B13">
        <w:rPr>
          <w:rtl/>
          <w:lang w:bidi="fa-IR"/>
        </w:rPr>
        <w:t>؟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شرط بهتر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امّت بودن را انجام امر به معروف و نهى از منكر مى داند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كنتم خیر اُمّة اُخرجت للناس</w:t>
      </w:r>
      <w:r w:rsidR="00A70B13">
        <w:rPr>
          <w:rStyle w:val="libAie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(90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كه قهر خداوند بر خلافكاران نازل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خداوند ناه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از منكر را نجات مى دهد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وانجینا الذین ینهون عن السوء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(91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346466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33D9">
        <w:rPr>
          <w:rtl/>
          <w:lang w:bidi="fa-IR"/>
        </w:rPr>
        <w:t>كى از بركات نماز آن است كه انسان را از منكرات باز مى دارد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اِنّ الصلوة تَنهى عن الفحشاء و المنكر</w:t>
      </w:r>
      <w:r w:rsidR="00FA26B2" w:rsidRPr="00FA26B2">
        <w:rPr>
          <w:rStyle w:val="libAlaemChar"/>
          <w:rFonts w:eastAsia="KFGQPC Uthman Taha Naskh"/>
          <w:rtl/>
        </w:rPr>
        <w:t>)</w:t>
      </w:r>
      <w:r w:rsidR="006233D9">
        <w:rPr>
          <w:rtl/>
          <w:lang w:bidi="fa-IR"/>
        </w:rPr>
        <w:t xml:space="preserve"> </w:t>
      </w:r>
      <w:r w:rsidR="006233D9" w:rsidRPr="00653B33">
        <w:rPr>
          <w:rStyle w:val="libFootnotenumChar"/>
          <w:rtl/>
        </w:rPr>
        <w:t>(92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آمرِ به معروف در پاداش انجام معروف شر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است</w:t>
      </w:r>
      <w:r w:rsidR="00A70B13">
        <w:rPr>
          <w:rtl/>
          <w:lang w:bidi="fa-IR"/>
        </w:rPr>
        <w:t xml:space="preserve">. </w:t>
      </w:r>
      <w:r w:rsidRPr="00653B33">
        <w:rPr>
          <w:rStyle w:val="libFootnotenumChar"/>
          <w:rtl/>
        </w:rPr>
        <w:t>(93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ترك امر به معروف سبب سلطه ى اشرار مى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امر به معروف و نهى از منكر وظ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فه ى تمام انب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در طول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لقد بعثنا فى كل اُمّة رسولاً ان اعبدوا اللّه و اجتَنِبوا الطاغوت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94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ى علّت 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 خود فرمودند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مگر نمى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كه به حقّ عمل نمى شود و از باطل جلوگ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رى نمى شود</w:t>
      </w:r>
      <w:r w:rsidR="00A70B13">
        <w:rPr>
          <w:rtl/>
          <w:lang w:bidi="fa-IR"/>
        </w:rPr>
        <w:t xml:space="preserve">. </w:t>
      </w:r>
      <w:r w:rsidRPr="00653B33">
        <w:rPr>
          <w:rStyle w:val="libFootnotenumChar"/>
          <w:rtl/>
        </w:rPr>
        <w:t>(95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من بنا دارم (هر چند با شهادت و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ختن خونم باشد) امر به معروف و نهى از منكر كنم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انّى اُرید اءن آمر بالمعروف</w:t>
      </w:r>
      <w:r w:rsidR="00A70B13">
        <w:rPr>
          <w:rStyle w:val="libHadees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مراحلى دارد كه در بعضى مراحل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تا شهادت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رفت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چنانكه خون هاى مقدّسى در راه آن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خته شده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و یقتلون الذین یأ مرون بالقسط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(96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توج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هات نابجا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بعضى براى سكوت خود توج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هاتى دارند و كلماتى را مى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 از قب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A70B13">
        <w:rPr>
          <w:rtl/>
          <w:lang w:bidi="fa-IR"/>
        </w:rPr>
        <w:t xml:space="preserve">: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كار از كار گذشته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گل بهار نمى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و او را در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قبر نمى گذارند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سى به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خود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موسى به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خود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گران هستند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ما چه ربطى دارد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زندگى شخصى افراد دخالت ممنوع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نانم قطع شده و مردم از من رنج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ده مى شوند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خجالت مى كشم و با او رودرواسى دارم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ولى 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ثابت كرد كه 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حركتِ خالصانه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مى توان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خ را متحوّل كرد و 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گل بهار مى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lang w:bidi="fa-IR"/>
        </w:rPr>
      </w:pPr>
      <w:r>
        <w:rPr>
          <w:rtl/>
          <w:lang w:bidi="fa-IR"/>
        </w:rPr>
        <w:t>ما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با طاغوت ها مبارزه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پا و سُم اسب برو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ولى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بار زور نرو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سر به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ولى در برابر ظلم سر خم نكن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نبا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تصوّر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آثار امر به معروف و نهى از منكر فورى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را گاهى آثار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ك كلام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 و حركت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بعد از سال ها جلوه مى كند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8" w:name="_Toc407704935"/>
      <w:r>
        <w:rPr>
          <w:rtl/>
          <w:lang w:bidi="fa-IR"/>
        </w:rPr>
        <w:lastRenderedPageBreak/>
        <w:t>جلوه هاى قرآن در كربلا</w:t>
      </w:r>
      <w:bookmarkEnd w:id="8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بارها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به منطق و حقّ فكر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نه به تعداد نفرات و تعب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راتى از قب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اكثرهم لا یعملون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97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اكثرهم فاسقون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98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اكثرهم كاذبون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99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را به كار برده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هر گامى و كلامى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بر اساس بص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رت باشد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ادعوا الى اللّه على بصیرة اَنا و مَن اتّبعى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100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حضرت ابوالفضل و اصحاب </w:t>
      </w:r>
      <w:r w:rsidR="00121671" w:rsidRPr="00121671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روز عاشورا ده سخنرانى كوتاه براى موعظه و ارشاد مردم داشتند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ثارگران تجل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 مى كند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یؤ ثرون على انفسهم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101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جلوه هاى بس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ارى از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ثار به چشم مى خورد كه نمونه ى بارز آن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ثار حضرت ابوالفضل العباس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به عفو كردن و پذ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رش عذر مردم سفارش مى كند كه نمونه ى بارز آن در كربلا عفو و بخشش حرّبن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احى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العاقبة للمتّقین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102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و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العاقبة للتقوى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103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كربلا نام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كى از دهها هزار جنا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تكار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امّا نام 72 تن سرباز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همچنان زنده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اى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امبر! ما نامت را بلند داشت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رفعنا لك ذكرك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104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نام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هم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شه بلند آوازه ماند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اُمرت لان اكون اوّل المسلمین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رهبر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شگام باشد و در كربلا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فرزندش على اكبر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قبل از جوانان بنى هاشمى به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دان نبرد فرستاد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فاستقم كما اُمرتَ و مَن تابَ مَعَك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106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اى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امبر! تو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ارانت استقامت بورز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بهتر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جلوه هاى استقامت را در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ارانش </w:t>
      </w:r>
      <w:r w:rsidR="00121671" w:rsidRPr="00121671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مى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به جاى نام بردن از افراد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ملاك ها و مع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ارها را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مى كند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مثلاً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مولاى شما كسى است كه در ركوع نمازش انگشتر خود را به فق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 داد و در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لحظه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نماز و زكات را جمع كرد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مردمند كه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جستجو كرده مصداق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 كنند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عت نمى كنم بلكه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بلكه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مثلى لایبایع مثله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خطِ ست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حقّ و باطل در طول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بوده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هست و خواهد بود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بدى هاى مردم را با خوبى جواب 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ویدرؤ ن بالحسنة السیئة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107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حُرّ راه را بر امام مى بندد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تشنگان لشكر حُر و حتّى به اسب هاى آنها آب مى دهد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روى از خدا و اول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اى الهى و وفادارى را سفارش مى 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برخى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جان خود را براى نماز ظهر عاشورا سپر كرده و 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رها را به جان خر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دند هنگامى كه امام بعد از نماز و در لحظه آخر عمر آنان بالاى سرشان آمد آنها پرس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وفا كرد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>؟</w:t>
      </w:r>
      <w:r>
        <w:rPr>
          <w:rtl/>
          <w:lang w:bidi="fa-IR"/>
        </w:rPr>
        <w:t xml:space="preserve">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تا آن لحظه نسبت به وفادارى خود شك داشتند!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در بس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ارى از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 سفارش به توح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مى 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جمله اى كه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لا معبود سواك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بهتر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جلوه ى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به نهى از منكر و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رت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نى و دفاع از حر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سفارش مى 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آخر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جمله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گودى قتلگاه به لشكر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بود كه </w:t>
      </w:r>
      <w:r>
        <w:rPr>
          <w:rtl/>
          <w:lang w:bidi="fa-IR"/>
        </w:rPr>
        <w:lastRenderedPageBreak/>
        <w:t>به خ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مه هاى من حمله نكن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ناموس مرا پاس دار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اگر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ندار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لا اقل در دن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آزاد مرد باش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د!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به تسل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رضا در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شگاه خدا سفارش مى 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كه روزى بر دوش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امبراسلام </w:t>
      </w:r>
      <w:r w:rsidR="00F55ACC" w:rsidRPr="00F55ACC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روزى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سُم اسبان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هر حال راضى و تسل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خداوند است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9" w:name="_Toc407704936"/>
      <w:r>
        <w:rPr>
          <w:rtl/>
          <w:lang w:bidi="fa-IR"/>
        </w:rPr>
        <w:t>عزّت و ذلّت در كربلا</w:t>
      </w:r>
      <w:bookmarkEnd w:id="9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برنامه هاى اسلام به مسئله ى عزّت توجه خاصى شده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پرستش ‍ خداوند عز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عزّت آفر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 بندگى در برابر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ر خدا (خواه جمادات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آن) ذلّت است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كفى بى عزّا اَن اكون لك عبدا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گذاشتن دست انسان در دست رهبران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معصوم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توه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به انسان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و به ذلّت كشاندن بشر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براى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خدا كار كردن (هر 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و هركس كه باشد) باختن و خسارت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 خابَ الوافِدن على غیرك و خَسِر المتعرّضون الاّ لك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دراسلام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بت كردن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نسبت ناروا دادن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توه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تمسخر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افشاگرى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طعنه و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زدن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منّت گذاشتن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مردم را با نام بد صدا زدن و فحش و ناسزا حرام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خاطر آن است كه در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كارها عزّت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گران شكسته مى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ستا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ستمگر عرش خدا را به لرزه مى آورد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چون درآن عز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كردن نااهلان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انسان حق ندارد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وب و گناهان و ضعف هاى خود را حتّى براى نزد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دوستانش نقل 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خاطر حفظ عزّت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به تش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 جنازه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دگى به فقرا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وام دادن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كتمان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گران سفارش شده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خاطر حفظ عزّت انسان هاست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صبر و قناعت وترك سؤ ال از مردم و چاپلوسى سفارش شده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به خاطر عزّت انسان هاست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به چند نكته توجه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1- عزّت به معناى نفوذناپذ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رى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نه داشتن امكانات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ممكن است كسى 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چ گونه امكانات مادى نداشته باشد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چ تهد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عى در او اثرى نكند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فرد عز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است و ممكن است كسى همه گونه امكانات داشته باشد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باز هم افراد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اش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در او اثر بگذارند كه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گونه افراد ذل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2- سرچشمه ى همه ى عزّت ها خداست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در قرآن مكرّر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اِنّ العزّة للّه جمیعا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قرآن عزّت خواهى از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خدا را نكوهش مى كند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اءیبتغون عندهم العزّة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108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3- فروتنى در برابر حق عزّت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العزّ ان تذلّ للحقّ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(109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عزّت خود را از نژادِ آتشى خود مى طلب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حالى كه عزّت او در سا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طاعت خدا بود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عزّت هاى دن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وى در حق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قت ذلّت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رالمؤ من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به گونه اى است كه عزّت آن ذلّت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داشتن مركب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با كه به ظاهر عزّت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واقع نوعى وابستگى و اس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شدن نسبت به آن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باغ و بستان به ظاهر براى كشاورز عزّت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امّا تا تمام عمر و قدرت او را نگ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رد خودش را عرضه نمى كند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عزّتى ارزش دارد كه سبب تكبّر و فخرفروشى نگردد و به هر مقدار كه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شتر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انسان در درون خودش را كوچك تر احساس كندو فروتنى كند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 xml:space="preserve">الهى اعزّنى و لاتبتلینى بالكبر و لا تحدث لى عزّا ظاهرا الا اَحدثتَ لى ذلّة باطنة عند </w:t>
      </w:r>
      <w:r w:rsidR="00A70B13" w:rsidRPr="00A70B13">
        <w:rPr>
          <w:rStyle w:val="libHadeesChar"/>
          <w:rtl/>
          <w:lang w:bidi="fa-IR"/>
        </w:rPr>
        <w:lastRenderedPageBreak/>
        <w:t>نفسى بقدرها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(110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قرآن سلطه ى كفار را بر مؤ من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ممنوع مى داند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لن یجعل اللّه للكافرین على المؤ منین سبیلا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(111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پذ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رفتن ظلم را مثل ظلم كردن حرام مى داند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لاتَظلِمون و لا تُظلِمون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زندگى با ذلّت را مرگ و مرگ با عزّت را زندگى مى داند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آنچه را ملاك دانسته در راه خدا بودن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نه كشتن و نه كشته شدن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اِنّ اللّه اشترى من المؤ منین انفسهم و اموالهم بانّ لهم الجنّة</w:t>
      </w:r>
      <w:r w:rsidR="00A70B13">
        <w:rPr>
          <w:rStyle w:val="libAieChar"/>
          <w:rtl/>
          <w:lang w:bidi="fa-IR"/>
        </w:rPr>
        <w:t xml:space="preserve">... </w:t>
      </w:r>
      <w:r w:rsidR="00A70B13" w:rsidRPr="00A70B13">
        <w:rPr>
          <w:rStyle w:val="libAieChar"/>
          <w:rtl/>
          <w:lang w:bidi="fa-IR"/>
        </w:rPr>
        <w:t>فیقتلون و یقتلون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به انسان عزّت داده و فرموده</w:t>
      </w:r>
      <w:r w:rsidR="00A70B13">
        <w:rPr>
          <w:rtl/>
          <w:lang w:bidi="fa-IR"/>
        </w:rPr>
        <w:t xml:space="preserve">: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هستى براى توست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خلق لكم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روح خدا در توست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نفخت فیه من روحى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115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تو مسجود فرشتگان هستى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فسجدوا الا ابلیس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تو جانش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خدا هستى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انّى جاعل فى الارض خلیفة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117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سرپرست شما خداست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اللّه ولىّ الذین آمنوا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(118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انب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پدران شما هستند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ملّة ابیكم ابراهیم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119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نش تو هدفدار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ماخلقت الجن والانس الا لیعبدون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120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كربلا جلوه ى عزّت الهى را مى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نوجوان 13 ساله اى به نام حضرت قاسم مى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اگر مسئول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جامعه ى اسلامى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و طرفدارانش هستند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پس مرگ از عسل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تر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بنى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مرا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شهادت و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عت (سازش) مخ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ساخته است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هیهات من الذلّة</w:t>
      </w:r>
      <w:r w:rsidR="00FA26B2" w:rsidRPr="00FA26B2">
        <w:rPr>
          <w:rStyle w:val="libAlaemChar"/>
          <w:rFonts w:eastAsia="KFGQPC Uthman Taha Naskh"/>
          <w:rtl/>
        </w:rPr>
        <w:t>)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كربلا بدن امام سوراخ سوراخ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 به عزّتش لطمه اى وارد نشد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انواع غمها بر حضرت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نب وامام سجاد عل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هما </w:t>
      </w:r>
      <w:r>
        <w:rPr>
          <w:rtl/>
          <w:lang w:bidi="fa-IR"/>
        </w:rPr>
        <w:lastRenderedPageBreak/>
        <w:t>السلام وارد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 جلوه هاى عزّت آنها در خطبه ها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تار وپود نظام بنى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را از هم گسست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10" w:name="_Toc407704937"/>
      <w:r>
        <w:rPr>
          <w:rtl/>
          <w:lang w:bidi="fa-IR"/>
        </w:rPr>
        <w:t xml:space="preserve">نماز و امام حسین </w:t>
      </w:r>
      <w:r w:rsidR="00B54BCA" w:rsidRPr="00B54BCA">
        <w:rPr>
          <w:rStyle w:val="libAlaemChar"/>
          <w:rtl/>
        </w:rPr>
        <w:t>عليه‌السلام</w:t>
      </w:r>
      <w:bookmarkEnd w:id="10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در آغاز بزرگ 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سوره ى خود (بقره)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الّذین یؤ منون بالغیب و یقیمون الصلوة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121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همچن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در كوچك 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سوره ى خود (كوثر) از نماز سخن به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مى آورد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اقامه مى نما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اَشهد انّك قد اقمت الصلوة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اركعوا مع الراكعین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123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را با جماعت آن هم در برابر صفوف دشمن برگزار مى كند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نحوه ى اقامه نماز در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دان جنگ را به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F55ACC" w:rsidRPr="00F55ACC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آموزش مى دهد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اذا كنتَ فیهم فاقمت لهم الصلوة فلتقم طائفةٌ منهم معك</w:t>
      </w:r>
      <w:r w:rsidR="00A70B13">
        <w:rPr>
          <w:rStyle w:val="libAie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(124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دان جنگ نماز را اقامه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قرآن نماز را به عنوان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منبع انرژى زاى غ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بى معرّفى و مؤ منان را امر به استعانت از 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استعینوا بالصبر و الصلوة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125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در بحبوحه ى جنگ و مشكلات آن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از نماز استعانت مى جو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اقامه ى نماز را در اوّل وقت سفارش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اقم الصلوة لدلوك الشمس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126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ظهر عاشورا را در اوّل وقت اقامه فرمودند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حضرت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ساى مس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زمانى كه نفس دارند</w:t>
      </w:r>
      <w:r w:rsidR="00A70B13">
        <w:rPr>
          <w:rtl/>
          <w:lang w:bidi="fa-IR"/>
        </w:rPr>
        <w:t xml:space="preserve">، </w:t>
      </w:r>
      <w:r w:rsidR="00B54BCA">
        <w:rPr>
          <w:rtl/>
          <w:lang w:bidi="fa-IR"/>
        </w:rPr>
        <w:t>مأمور</w:t>
      </w:r>
      <w:r>
        <w:rPr>
          <w:rtl/>
          <w:lang w:bidi="fa-IR"/>
        </w:rPr>
        <w:t xml:space="preserve"> به اقامه نماز شده اند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و اوصانى بالصلوة و الزكوة ما دمت حیا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(127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تا آخر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لحظه همراه نماز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قرآن از كسانى كه تجارت آنها را از نماز غافل نمى سازد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ستا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‍ مى كند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رجال لا تلهیهم تجارة و لا بیع عن ذكر اللّه و اقام الصلوة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128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راجع به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گفت كه حتّى حفظ جان هم او را از نماز غافل نساخت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نه تنها خود نماز خواند كه نمازهاى نماز گزاران را نماز كرد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ث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سه 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موجب قبولى نماز است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حضور قلب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نماز نافله و تربت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دالشهدا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خواهرش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نب عل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هاالسلام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در نمازت به من دعا كن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نماز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در جامعه و علنى اقامه شود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اقیموا الصلوة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انكه مى توانست در خ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مه نماز بخواند و با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نكه نمازش شكسته بود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در مقابل جمع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نماز بپا داشت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اقامه ى نماز در ظهر عاشورا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30 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به سوى حضرت رها شد</w:t>
      </w:r>
      <w:r w:rsidR="00A70B13">
        <w:rPr>
          <w:rtl/>
          <w:lang w:bidi="fa-IR"/>
        </w:rPr>
        <w:t xml:space="preserve">،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در برابر هر كلمه از حمد و ركوع و سجده تقر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به امام پرتاپ شد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 نماز 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 كه در عصر تاسوعا هنگامى كه به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شنهاد حمله مى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طى چند نوبت گفتگو جنگ را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روز به تاءخ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 مى اندازند و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انّى اُحبّ الصلوة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نفرمود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مى خواهم نماز بخوانم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بلكه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من نماز را دوست دارم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ارى از ما نماز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چقدر دوست دار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>؟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زراره از امام صادق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باره كعبه پرس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دهها سال است كه هرگاه درباره ى حج و كعبه از شما سوال مى كنم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پاسخ جد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دى مى 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علم </w:t>
      </w:r>
      <w:r>
        <w:rPr>
          <w:rtl/>
          <w:lang w:bidi="fa-IR"/>
        </w:rPr>
        <w:lastRenderedPageBreak/>
        <w:t>شما به كجا متّصل است</w:t>
      </w:r>
      <w:r w:rsidR="00A70B13">
        <w:rPr>
          <w:rtl/>
          <w:lang w:bidi="fa-IR"/>
        </w:rPr>
        <w:t>؟</w:t>
      </w:r>
      <w:r>
        <w:rPr>
          <w:rtl/>
          <w:lang w:bidi="fa-IR"/>
        </w:rPr>
        <w:t xml:space="preserve"> امام فرمودند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مى خواهى كعبه اى كه هزاران سال قبل از ادم بوده با چند كلمه اسرارش تمام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در حالى است كه كعبه و تمامى اسرار و رموز آن كه امام به آن اشاره فرمودند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قبله ى نماز است و قبله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كى از شرا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 نماز!!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مى شود تا بدن مباركشان سوراخ سوراخ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ارزش نماز شكسته نشود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سر مقدّس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الشهدا بر روى نى قرآن مى خواند</w:t>
      </w:r>
      <w:r w:rsidR="00A70B13">
        <w:rPr>
          <w:rtl/>
          <w:lang w:bidi="fa-IR"/>
        </w:rPr>
        <w:t xml:space="preserve">،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سر از بدن جدا مى شود ولى سر و دل از قرآن جدا نمى شود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عزادارن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A70B13">
        <w:rPr>
          <w:rtl/>
          <w:lang w:bidi="fa-IR"/>
        </w:rPr>
        <w:t>!</w:t>
      </w:r>
      <w:r>
        <w:rPr>
          <w:rtl/>
          <w:lang w:bidi="fa-IR"/>
        </w:rPr>
        <w:t xml:space="preserve"> ظهر عاشورا در هر كجا هست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آخر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نماز كربلاى او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همراه با حضرت مهدى (عجل اللّه تعالى فرجه الشر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ف) نماز ظهر عاشورا را باشكوه و با اخلاص بپا دار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. 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11" w:name="_Toc407704938"/>
      <w:r>
        <w:rPr>
          <w:rtl/>
          <w:lang w:bidi="fa-IR"/>
        </w:rPr>
        <w:t>قرآن و یاد شهدا</w:t>
      </w:r>
      <w:bookmarkEnd w:id="11"/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قرآن از افراد ترسو و تن پرور به شدت انتقاد شده است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یخشون النّاس ‍ كخشیة اللّه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129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لا طاقة لنا الیوم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130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از افراد شجاع ستا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شده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مثلاً بعضى براى تضع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ف روح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 مسلم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مى گفتند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دشمنان شما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ادند ولى مؤ من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به جاى ترس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مانشان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مى شود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انّ النّاس قد جمعوا لكم فاخشوهم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از كسانى كه عاشق جبهه هستند و بخاطر نداشتن امكانات اشك مى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زند ستا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ش مى كند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اعینهم تفیض من الدَّمع حَزناً الا یجدوا ما ینفقون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از كسانى كه براى خون دادن تسل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فرمان هستند (گرچه خودشان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خته نشود) ستا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مى كند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فلمّا اسلما وتلّه للجبین و نادیناه اءن یا ابراهیم قد صَدّقتَ الرؤ یا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(133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قرآن كسى را كه در جبهه از خود شهامت نشان مى دهد لا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ق مقام مى داند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فقتل داود جالوت فاتیناه الملك و الحكمة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134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قرآن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كى از ارزشهاى حضرت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را جراءت او بر شكستن بت ها مى داند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تاللّه لاَكیدنّ اصنامكم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135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چه بسا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امبرانى كه با همراهان مخلص به جبهه و جنگ رفتند و در برابر سختى ها سستى نورز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دند و از خود ضعف نشان نداده و سر فرود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اوردند و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نگونه كار و روح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ى آنان را مى ستا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</w:p>
    <w:p w:rsidR="006233D9" w:rsidRDefault="00FA26B2" w:rsidP="006233D9">
      <w:pPr>
        <w:pStyle w:val="libNormal"/>
        <w:rPr>
          <w:rtl/>
          <w:lang w:bidi="fa-IR"/>
        </w:rPr>
      </w:pPr>
      <w:r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و كاءین من نبىّ قاتل معه رِبّیونَ كثیرٌ فما وَهَنوا لِما اصابهم فى سبیل اللّه و ما ضَعُفوا و مااستكانوا و اللّه یحبّ الصابرین</w:t>
      </w:r>
      <w:r w:rsidRPr="00FA26B2">
        <w:rPr>
          <w:rStyle w:val="libAlaemChar"/>
          <w:rFonts w:eastAsia="KFGQPC Uthman Taha Naskh"/>
          <w:rtl/>
        </w:rPr>
        <w:t>)</w:t>
      </w:r>
      <w:r w:rsidR="006233D9"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="006233D9" w:rsidRPr="00653B33">
        <w:rPr>
          <w:rStyle w:val="libFootnotenumChar"/>
          <w:rtl/>
        </w:rPr>
        <w:t>136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كى از اسرار مهم مراسم حج كه بر تمام حجاج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اللّه واجب شده است تا شبها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را در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رون مكه (ب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ابان منى) بمانند آن است كه آنجا قربانگاه اسماع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 و محل مبارزه حضرت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با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آرى وجوب توقّف در قتلگاه اول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اى خدا</w:t>
      </w:r>
      <w:r w:rsidR="00A70B13">
        <w:rPr>
          <w:rtl/>
          <w:lang w:bidi="fa-IR"/>
        </w:rPr>
        <w:t xml:space="preserve">،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عزادارى عملى و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ادماندن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شهداست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برابر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گروه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قرآن از گروه ها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ى به شدّت انتقاد كرده است از جمله</w:t>
      </w:r>
      <w:r w:rsidR="00A70B13">
        <w:rPr>
          <w:rtl/>
          <w:lang w:bidi="fa-IR"/>
        </w:rPr>
        <w:t xml:space="preserve">: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1 - كسانى كه تنها به زندگى دن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دل بسته اند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اءرضیتم بالحیوة الدنیا</w:t>
      </w:r>
      <w:r w:rsidR="00FA26B2" w:rsidRPr="00FA26B2">
        <w:rPr>
          <w:rStyle w:val="libAlaemChar"/>
          <w:rFonts w:eastAsia="KFGQPC Uthman Taha Naskh"/>
          <w:rtl/>
        </w:rPr>
        <w:t>)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2 - كسانى كه رفاه زندگى را محبوب تر از جبهه و جهاد مى دانند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قل ان كان ابائكم و ابنائكم و اخوانكم و ازواجكم و عشیرتكم و اموال اقترفتموها و تجارة تخشون كسادها اءحبّ الیكم من اللّه و رسوله و جهاد فى سبیله فتَربّصوا</w:t>
      </w:r>
      <w:r w:rsidR="00A70B13">
        <w:rPr>
          <w:rStyle w:val="libAieChar"/>
          <w:rtl/>
          <w:lang w:bidi="fa-IR"/>
        </w:rPr>
        <w:t xml:space="preserve">... 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(137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3 - كسانى كه از دشمن مى ترسند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قالوا لاطاقة لنا الیوم بجالوت و جُنوده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138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4 - كسانى كه مسئله نا امنى خانه را مطرح مى كنند و براى فرار از جببهه و جنگ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از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غمبر مرخّصى مى خواهند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یقولون اِنّ بُیوتنا عورة و ما هى بعورة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139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5 - كسانى كه از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براى شركت در جبهه عذرخواهى مى كنند و بهانه مى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رند كه شركت ما در جنگ تبوك سبب گناه مى شود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را در برخورد با روم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به دخترانشان نگاه خواه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كرد و گرفتار فتنه و گناه خواه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شد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در حالى كه بزرگ تر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فتنه و گناه كه در آن غرق شده اند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فرار از جبهه و تنها گذاشتن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 است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و منهم مَن یقول ائذن لى و لا تَفتِنّى اَلا فى الفتنة سقطوا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(140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گرمى هوا را براى ترك جنگ بهانه قرار دادند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قالوا لا تَنفروا فى الحَّر قل نارُ جهنّم اشدُّ حرّا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Pr="00653B33">
        <w:rPr>
          <w:rStyle w:val="libFootnotenumChar"/>
          <w:rtl/>
        </w:rPr>
        <w:t>(141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به خاطر نرفتن به جبهه خوشحالند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فرح المخلّفون بمَقعَدهم خلاف رسول اللّه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142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امبرش دستور مى دهد بر مرده ى مرفّهانِ بى درد و منافقانِ ترسو و فرار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از جبهه نماز نگزار و حتّى بر سر قبر فرار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نبا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حاضر شد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پس بر مزار شهدا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حاضر شد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 عل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هاالسلام هر هفته دوبار (دوشنبه و پنجشنبه)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اده چند ك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لومتر راه را از منزل تا مزار شهداى اُحد طى مى كرد و حتّى مقدارى خاك قبر شه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را به خانه برد و از آن دانه هاى تسب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ح ساخت و در دست مى چرخاند تا بد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له شهدا فراموش نشوند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آنچه در زم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و آسمان است آفر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اللّه الذى خلق السموات و الارض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143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آن را مسخّر بشر قرار داد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سَخّر لكم ما فى السموات و ما فى الارض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144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بشر را براى عبادت و بندگى آفر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وما خلقت الجنّ و الانس </w:t>
      </w:r>
      <w:r w:rsidR="00A70B13" w:rsidRPr="00A70B13">
        <w:rPr>
          <w:rStyle w:val="libAieChar"/>
          <w:rtl/>
          <w:lang w:bidi="fa-IR"/>
        </w:rPr>
        <w:lastRenderedPageBreak/>
        <w:t>الاّ لِیعبدون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قلّه ى عبادت نماز است و قلّه ى نماز سجده است كه در سجده بهتر است بر خاك كربلا و تربت شه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سجده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تا شهدا فراموش ‍ نشوند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Normal"/>
        <w:rPr>
          <w:rtl/>
          <w:lang w:bidi="fa-IR"/>
        </w:rPr>
      </w:pPr>
      <w:r>
        <w:rPr>
          <w:rtl/>
          <w:lang w:bidi="fa-IR"/>
        </w:rPr>
        <w:t>در آداب سفر حج مى خوان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كسى كه مكه رود و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را در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نكند جفاكار است و كسى كه به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رود و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را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كند و شهداى اُحد را در كنار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نكند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جفا كرده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بنابرا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جه مى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الوه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مكه به نبوّت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و نبوّت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به شهادت اُحد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وند خورده است</w:t>
      </w:r>
      <w:r w:rsidR="00A70B13">
        <w:rPr>
          <w:rtl/>
          <w:lang w:bidi="fa-IR"/>
        </w:rPr>
        <w:t xml:space="preserve">.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عنى مكه به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وابسته و مد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نه به اُحد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سرّى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 كه شهداى اُحد 72 نفر بودند و شهداى كربلا 72 نفر و شهداى حزب جمهورى هم 72 نفر بودند؟!</w:t>
      </w:r>
    </w:p>
    <w:p w:rsidR="00653B33" w:rsidRDefault="00A70B13" w:rsidP="00A70B13">
      <w:pPr>
        <w:pStyle w:val="Heading2"/>
        <w:rPr>
          <w:rtl/>
          <w:lang w:bidi="fa-IR"/>
        </w:rPr>
      </w:pPr>
      <w:bookmarkStart w:id="12" w:name="_Toc407704939"/>
      <w:r>
        <w:rPr>
          <w:rtl/>
          <w:lang w:bidi="fa-IR"/>
        </w:rPr>
        <w:t>زیارت عاشورا در سایه قرآن</w:t>
      </w:r>
      <w:bookmarkEnd w:id="12"/>
    </w:p>
    <w:p w:rsidR="006233D9" w:rsidRDefault="00346466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33D9">
        <w:rPr>
          <w:rtl/>
          <w:lang w:bidi="fa-IR"/>
        </w:rPr>
        <w:t>كى از اصولى كه قرآن بر آن اصرار دارد</w:t>
      </w:r>
      <w:r w:rsidR="00A70B13">
        <w:rPr>
          <w:rtl/>
          <w:lang w:bidi="fa-IR"/>
        </w:rPr>
        <w:t xml:space="preserve">، </w:t>
      </w:r>
      <w:r w:rsidR="006233D9">
        <w:rPr>
          <w:rtl/>
          <w:lang w:bidi="fa-IR"/>
        </w:rPr>
        <w:t>عشق به خوبان و خوبى ها و تنفر از بدان و بدى هاست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از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اموز كه چگونه از عموى منحرف خود اظهار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زارى كرد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فلمّا تبین له انّه عدوّ للّه تبرّء منه انّ ابراهیم لاوّاه حلیم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146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 گاه كه براى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آشكار شد كه او دشمن خداست از او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زارى جست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با آنكه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بس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 دلسوز و بردبار است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F55ACC" w:rsidRPr="00F55ACC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B54BCA">
        <w:rPr>
          <w:rtl/>
          <w:lang w:bidi="fa-IR"/>
        </w:rPr>
        <w:t>مأمور</w:t>
      </w:r>
      <w:r>
        <w:rPr>
          <w:rtl/>
          <w:lang w:bidi="fa-IR"/>
        </w:rPr>
        <w:t xml:space="preserve"> است كه به مشركان بگو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انّنى برىٌ ممّا تشركون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147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من از آنچه شما شر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خدا قرار مى 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زارم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سوره ى برائت نشان گر آن است كه تنها علاقه به خوبى ها كافى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بلكه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با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و 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گفتن و نوشتن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نامه و ناله و اشك و عمل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از بد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ها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زارى جست و نسبت به آنها ابراز تنفر كرد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سال 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ون ها مسلمان در سرزم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منى در كنار خانه ى خدا به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روى از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سه روز پشت سر هم به سوى نماد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49 سنگ پرتاب كرده و از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و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نماها برائت مى جو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جالب آنكه بعد از پرتاب سنگ ها به سوى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حاج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دعا را مى خوانند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HadeesChar"/>
          <w:rtl/>
          <w:lang w:bidi="fa-IR"/>
        </w:rPr>
        <w:t>خدایا حج من را قبول كن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كه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رمز آن است كه قبولى حج با طرد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و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ها همراه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ناگفته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داست كه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در هر زمان به شكل و صورتى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چنانكه امام راحل قدس سرّه فرمود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آمر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كا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بزرگ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عاشورا به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ارانش صد مرتبه سلام مى 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در مقابل به دشمنان او كه دشمنان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و خدا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صد بار لعنت مى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تكرار پرتاب سنگ در سرزم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منى به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طان و تكرار لعنت در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عاشورا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نشان دهنده ى آن است كه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با محبّت خوبان و بغض دشمنان خو بگ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خو گرفتن در اثر تكرار است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على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متولّد كعبه و خانه زاد خداست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خداوند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>
        <w:rPr>
          <w:rtl/>
          <w:lang w:bidi="fa-IR"/>
        </w:rPr>
        <w:t>به دور كعبه بچرخ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تا در طواف خانه خدا عشق على و فكر و راه او در جان شما جاى 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انسان بى عشق و تنفّر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همانند 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وانى است كه فقط نفس مى كشد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شبانه روز ده مرتبه از خداوند مى خواه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ما را در راه اول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اى خود ثابت قدم بدارد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اهدنا الصراط المستقیم صراط الّذین انعمت علیهم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از راه منحرفان و غضب شدگان 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زارى مى جو</w:t>
      </w:r>
      <w:r w:rsidR="00346466">
        <w:rPr>
          <w:rtl/>
          <w:lang w:bidi="fa-IR"/>
        </w:rPr>
        <w:t>یی</w:t>
      </w:r>
      <w:r>
        <w:rPr>
          <w:rtl/>
          <w:lang w:bidi="fa-IR"/>
        </w:rPr>
        <w:t xml:space="preserve">م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غیر المغضوب علیهم و لا الضّالّین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سنگ كعبه را مى بوس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از سنگ جمرات با پرتاب سنگر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زه ها به آن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ابراز نفرت مى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روز عرفه به عشق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دعاى او اشك مى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ولى فرداى آن در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قربان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كارد بدست خون مى 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قربانى مى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ك دست دعا و با دست 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گر سلاح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آرى مسلمانان با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 در تمام شئون زندگى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نگونه باشند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امام جمعه ى مسلم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بر لبش فرمان تقوى و در چشمش اشك و بر دستش ‍ سلام و گام ها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ش استوار در ق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 است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فكرش آگاه به آفاق و ذهنش انباشته از علم است</w:t>
      </w:r>
      <w:r w:rsidR="00A70B13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معناى جامع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نما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ندگان مكتبى و علما و خطبا در اسلام است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امام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54BCA" w:rsidRPr="00B54BC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سلام مى گو</w:t>
      </w:r>
      <w:r w:rsidR="00346466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از قرآن آموخته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به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 آوران آسمانى و رهروان الهى سلام مى 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سلام على نوح فى العالمین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148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سلامٌ على ابراهیم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149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سلام على موسى و هارون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150</w:t>
      </w:r>
      <w:r w:rsidR="00156D2C" w:rsidRPr="00156D2C">
        <w:rPr>
          <w:rStyle w:val="libFootnotenumChar"/>
          <w:rtl/>
        </w:rPr>
        <w:t xml:space="preserve">) </w:t>
      </w:r>
      <w:r w:rsidR="00A70B13">
        <w:rPr>
          <w:rtl/>
          <w:lang w:bidi="fa-IR"/>
        </w:rPr>
        <w:t xml:space="preserve">،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سلام على آل یاسین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151</w:t>
      </w:r>
      <w:r w:rsidR="00156D2C" w:rsidRPr="00156D2C">
        <w:rPr>
          <w:rStyle w:val="libFootnotenumChar"/>
          <w:rtl/>
        </w:rPr>
        <w:t xml:space="preserve">)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F55ACC" w:rsidRPr="00F55ACC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صلوات مى فرست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قرآن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گرفته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اِنّ اللّه و ملائكته یصلون على النّبى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152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خداوند و فرشتگان بر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درود مى فرستند و اگر ما بر بنى ام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ه و غاصبان حكومت حقّ و تبهكاران تار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خ بشر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لعن و نفر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مى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باز از قرآن آموخته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مى فرما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اِنّ الّذین یؤ ذون اللّه و رسوله لعنهم اللّه فى الدنیا و الاخرة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153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آنان كه خدا و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امبرش را اذ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ت مى كنند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خداوند آنها را در دن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 و آخرت لعنت مى كند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ما نفر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و لعن به دشمنان خدا را از انب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اد گرفته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؛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لعن الّذین كفروا من بنى اسرائیل على لسان داود و عیسى بن مریم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154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كافران بر زبان داوود و ع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سى بن مر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لعن شده اند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t>ما نفر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را از 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ره ى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 اسلام آموخته 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كه در ماجراى مباهله فرمودند</w:t>
      </w:r>
      <w:r w:rsidR="00A70B13">
        <w:rPr>
          <w:rtl/>
          <w:lang w:bidi="fa-IR"/>
        </w:rPr>
        <w:t xml:space="preserve">: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 xml:space="preserve"> ثمّ نَبتَهِل فنجعل لعنة اللّه على الكاذبین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155</w:t>
      </w:r>
      <w:r w:rsidR="00156D2C" w:rsidRPr="00156D2C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ما با هم مباهله مى كن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 و لعنت خدا را براى دروغگو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 قرار مى ده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. </w:t>
      </w:r>
    </w:p>
    <w:p w:rsidR="006233D9" w:rsidRDefault="006233D9" w:rsidP="006233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بعضى از مجرمان را نه تنها خدا و پ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امبران لعن و نفر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مى كنند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بلكه تمام موجودات با شعور هستى ن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ز آنان را دائماً لعنت مى كنند</w:t>
      </w:r>
      <w:r w:rsidR="00A70B13">
        <w:rPr>
          <w:rtl/>
          <w:lang w:bidi="fa-IR"/>
        </w:rPr>
        <w:t xml:space="preserve">. </w:t>
      </w:r>
      <w:r w:rsidR="00FA26B2" w:rsidRPr="00FA26B2">
        <w:rPr>
          <w:rStyle w:val="libAlaemChar"/>
          <w:rFonts w:eastAsia="KFGQPC Uthman Taha Naskh"/>
          <w:rtl/>
        </w:rPr>
        <w:t>(</w:t>
      </w:r>
      <w:r w:rsidR="00A70B13" w:rsidRPr="00A70B13">
        <w:rPr>
          <w:rStyle w:val="libAieChar"/>
          <w:rtl/>
          <w:lang w:bidi="fa-IR"/>
        </w:rPr>
        <w:t>اولئك یلعهنم اللّه و یلعنهم اللاعنون</w:t>
      </w:r>
      <w:r w:rsidR="00FA26B2" w:rsidRPr="00FA26B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653B33" w:rsidRPr="00653B33">
        <w:rPr>
          <w:rStyle w:val="libFootnotenumChar"/>
          <w:rtl/>
          <w:lang w:bidi="fa-IR"/>
        </w:rPr>
        <w:t>(</w:t>
      </w:r>
      <w:r w:rsidRPr="00653B33">
        <w:rPr>
          <w:rStyle w:val="libFootnotenumChar"/>
          <w:rtl/>
        </w:rPr>
        <w:t>156</w:t>
      </w:r>
      <w:r w:rsidR="00156D2C" w:rsidRPr="00156D2C">
        <w:rPr>
          <w:rStyle w:val="libFootnotenumChar"/>
          <w:rtl/>
        </w:rPr>
        <w:t xml:space="preserve">) </w:t>
      </w:r>
    </w:p>
    <w:p w:rsidR="00551712" w:rsidRDefault="006233D9" w:rsidP="006233D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كوتاه سخن آنكه سلام و نفر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 ما در تمام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ها به خصوص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عاشورا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برخاسته از فرهنگ و روح قرآن است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Heading2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3" w:name="_Toc407704940"/>
      <w:r>
        <w:rPr>
          <w:rFonts w:hint="cs"/>
          <w:rtl/>
          <w:lang w:bidi="fa-IR"/>
        </w:rPr>
        <w:lastRenderedPageBreak/>
        <w:t>پی نوشت ها</w:t>
      </w:r>
      <w:r w:rsidR="00A70B13">
        <w:rPr>
          <w:rFonts w:hint="cs"/>
          <w:rtl/>
          <w:lang w:bidi="fa-IR"/>
        </w:rPr>
        <w:t>:</w:t>
      </w:r>
      <w:bookmarkEnd w:id="13"/>
      <w:r w:rsidR="00A70B13">
        <w:rPr>
          <w:rFonts w:hint="cs"/>
          <w:rtl/>
          <w:lang w:bidi="fa-IR"/>
        </w:rPr>
        <w:t xml:space="preserve"> </w:t>
      </w:r>
    </w:p>
    <w:p w:rsidR="006233D9" w:rsidRDefault="006233D9" w:rsidP="006233D9">
      <w:pPr>
        <w:pStyle w:val="libNormal"/>
        <w:rPr>
          <w:rFonts w:hint="cs"/>
          <w:rtl/>
          <w:lang w:bidi="fa-IR"/>
        </w:rPr>
      </w:pP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1- مجمع الب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361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2- كامل الز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3- جامع الاحاد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ث ش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12 ص 481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4-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5- لواعج الاشجان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6- جن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7- لواعج الاشجان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8- حجر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9- بحار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98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239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10- الحاقه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11- كامل الز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12- نهج الفصاحه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جمله 662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13-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عاشورا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14- كامل الز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70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15- اسراء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16- من لا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حضر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446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17- الح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اة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140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18- مفات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ح الجنان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19- نهج البلاغه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خطبه 182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20- مقتل خوارزمى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188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21-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174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22- كامل الز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23- سف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24- مقتل مقرّم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25- ص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26- مقتل خوارزمى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(ا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 xml:space="preserve">ن سخن از رسول خدا </w:t>
      </w:r>
      <w:r w:rsidR="00F55ACC" w:rsidRPr="00F55ACC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 )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27- زمر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28- فروع كافى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561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29- واقعه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30- نفس المهموم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31- فصّلت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32- لهوف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33- بحار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92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31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34- پرتوى از عظمت حس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35- انعام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157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36- فروع كافى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565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37- مزمّل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38- كامل الز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39- وسائل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857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40- كامل الز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41-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42-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43-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44-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45- عنكبوت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65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46-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91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47- انفال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60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48- مائده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49- هود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50-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126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51- مائده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52- نصر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53- حجرات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54- احزاب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55- هود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56- قصص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57-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58-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154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59- قصص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60-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61-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142 - 143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62-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185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63-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64-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156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65- فتح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66- احزاب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67- قصص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68- مجادله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69-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70- اعراف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196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71- دخان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72- غافر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73- انعام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74- اعراف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45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75- محمّد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76-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77- انفال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78- اعراف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79- حجرات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80- هود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81- شعرا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82- كهف 82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83- مؤ منون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84- انب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105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85- هود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86-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11 - 12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87-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220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88- اعراف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170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89- هود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90-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111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91- اعراف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164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92- عنكبوت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45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93- بحار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97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94- نحل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95- بحار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96-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97- انفال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98-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99- شعراء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223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100- 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108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101- حشر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102- اعراف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128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103- طه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132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104- انشراح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105- زمر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106- هود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112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107- رعد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108-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139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109- بحار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110- دعاى مكارم الاخلاق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111-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112-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279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113-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111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114-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115- حجر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116-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117-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118-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257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119- حج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120- ذار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121-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122- ز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ارت عاشورا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123-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124-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102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125-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153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126- اسراء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127- مر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128- نور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129- نساء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130-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249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131-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173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132-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93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133- صافّات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101 - 103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134-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251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135- انب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136-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146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137-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138-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249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139- احزاب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13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140-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49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141-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142-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80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143- ابراه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31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144- لقمان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145- ذار</w:t>
      </w:r>
      <w:r w:rsidR="00346466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146- توبه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114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147- شعراء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216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148- صافّات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149- صافّات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109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150- صافّات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120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151- صافّات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130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152- احزاب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56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153- احزاب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57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154- مائده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78</w:t>
      </w:r>
      <w:r w:rsidR="00A70B13">
        <w:rPr>
          <w:rtl/>
          <w:lang w:bidi="fa-IR"/>
        </w:rPr>
        <w:t xml:space="preserve">. </w:t>
      </w:r>
    </w:p>
    <w:p w:rsidR="006233D9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155- آل عمران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61</w:t>
      </w:r>
      <w:r w:rsidR="00A70B13">
        <w:rPr>
          <w:rtl/>
          <w:lang w:bidi="fa-IR"/>
        </w:rPr>
        <w:t xml:space="preserve">. </w:t>
      </w:r>
    </w:p>
    <w:p w:rsidR="00B54BCA" w:rsidRDefault="006233D9" w:rsidP="00B54BCA">
      <w:pPr>
        <w:pStyle w:val="libFootnote"/>
        <w:rPr>
          <w:rtl/>
          <w:lang w:bidi="fa-IR"/>
        </w:rPr>
      </w:pPr>
      <w:r>
        <w:rPr>
          <w:rtl/>
          <w:lang w:bidi="fa-IR"/>
        </w:rPr>
        <w:t>156- بقره</w:t>
      </w:r>
      <w:r w:rsidR="00A70B13">
        <w:rPr>
          <w:rtl/>
          <w:lang w:bidi="fa-IR"/>
        </w:rPr>
        <w:t xml:space="preserve">، </w:t>
      </w:r>
      <w:r>
        <w:rPr>
          <w:rtl/>
          <w:lang w:bidi="fa-IR"/>
        </w:rPr>
        <w:t>159</w:t>
      </w:r>
      <w:r w:rsidR="00A70B13">
        <w:rPr>
          <w:rtl/>
          <w:lang w:bidi="fa-IR"/>
        </w:rPr>
        <w:t xml:space="preserve">. </w:t>
      </w:r>
    </w:p>
    <w:p w:rsidR="006233D9" w:rsidRDefault="00B54BCA" w:rsidP="00B54BCA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4" w:name="_Toc407704941"/>
      <w:r>
        <w:rPr>
          <w:rFonts w:hint="cs"/>
          <w:rtl/>
          <w:lang w:bidi="fa-IR"/>
        </w:rPr>
        <w:lastRenderedPageBreak/>
        <w:t>فهرست مطالب</w:t>
      </w:r>
      <w:bookmarkEnd w:id="14"/>
    </w:p>
    <w:p w:rsidR="00B54BCA" w:rsidRDefault="00B54BCA" w:rsidP="00B54BCA">
      <w:pPr>
        <w:pStyle w:val="libNormal"/>
        <w:rPr>
          <w:rFonts w:hint="cs"/>
          <w:rtl/>
          <w:lang w:bidi="fa-IR"/>
        </w:rPr>
      </w:pPr>
    </w:p>
    <w:sdt>
      <w:sdtPr>
        <w:id w:val="1405333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54BCA" w:rsidRDefault="00B54BCA" w:rsidP="00B54BCA">
          <w:pPr>
            <w:pStyle w:val="TOCHeading"/>
          </w:pPr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7704927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28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29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انگ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زه،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اخلاص،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نشاط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آگاهى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0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اما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مسئله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انگ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1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امّا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آگاهى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2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حركت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اساس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3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اهداف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4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5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جلوه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6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عزّت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ذلّت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7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8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شهدا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39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سا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40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2474E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2474E9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Default="00B54BC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704941" w:history="1"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2474E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474E9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407704941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E414A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4BCA" w:rsidRPr="0042098A" w:rsidRDefault="00B54BCA" w:rsidP="00B54BCA">
          <w:pPr>
            <w:rPr>
              <w:rFonts w:hint="cs"/>
              <w:rtl/>
            </w:rPr>
          </w:pPr>
          <w:r>
            <w:fldChar w:fldCharType="end"/>
          </w:r>
        </w:p>
      </w:sdtContent>
    </w:sdt>
    <w:sectPr w:rsidR="00B54BCA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290" w:rsidRDefault="00AF5290">
      <w:r>
        <w:separator/>
      </w:r>
    </w:p>
  </w:endnote>
  <w:endnote w:type="continuationSeparator" w:id="1">
    <w:p w:rsidR="00AF5290" w:rsidRDefault="00AF5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EB" w:rsidRDefault="00C871EB">
    <w:pPr>
      <w:pStyle w:val="Footer"/>
    </w:pPr>
    <w:fldSimple w:instr=" PAGE   \* MERGEFORMAT ">
      <w:r w:rsidR="00CE414A">
        <w:rPr>
          <w:noProof/>
          <w:rtl/>
        </w:rPr>
        <w:t>36</w:t>
      </w:r>
    </w:fldSimple>
  </w:p>
  <w:p w:rsidR="00C871EB" w:rsidRDefault="00C871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EB" w:rsidRDefault="00C871EB">
    <w:pPr>
      <w:pStyle w:val="Footer"/>
    </w:pPr>
    <w:fldSimple w:instr=" PAGE   \* MERGEFORMAT ">
      <w:r w:rsidR="00CE414A">
        <w:rPr>
          <w:noProof/>
          <w:rtl/>
        </w:rPr>
        <w:t>37</w:t>
      </w:r>
    </w:fldSimple>
  </w:p>
  <w:p w:rsidR="00C871EB" w:rsidRDefault="00C871E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EB" w:rsidRDefault="00C871EB">
    <w:pPr>
      <w:pStyle w:val="Footer"/>
    </w:pPr>
    <w:fldSimple w:instr=" PAGE   \* MERGEFORMAT ">
      <w:r w:rsidR="00CE414A">
        <w:rPr>
          <w:noProof/>
          <w:rtl/>
        </w:rPr>
        <w:t>1</w:t>
      </w:r>
    </w:fldSimple>
  </w:p>
  <w:p w:rsidR="00C871EB" w:rsidRDefault="00C871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290" w:rsidRDefault="00AF5290">
      <w:r>
        <w:separator/>
      </w:r>
    </w:p>
  </w:footnote>
  <w:footnote w:type="continuationSeparator" w:id="1">
    <w:p w:rsidR="00AF5290" w:rsidRDefault="00AF52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5B3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1671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6D2C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646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33D9"/>
    <w:rsid w:val="00625C71"/>
    <w:rsid w:val="00627A7B"/>
    <w:rsid w:val="006357C1"/>
    <w:rsid w:val="00641A2D"/>
    <w:rsid w:val="00643F5E"/>
    <w:rsid w:val="00646D08"/>
    <w:rsid w:val="00651640"/>
    <w:rsid w:val="00651ADF"/>
    <w:rsid w:val="00653B33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25B3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0B13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5290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4BC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56704"/>
    <w:rsid w:val="00C617E5"/>
    <w:rsid w:val="00C667E4"/>
    <w:rsid w:val="00C763D6"/>
    <w:rsid w:val="00C76A9C"/>
    <w:rsid w:val="00C81C96"/>
    <w:rsid w:val="00C871EB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E414A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B52B3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1FC2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5ACC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26B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4BC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54B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A29E-E094-4843-83FF-95736E73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19</TotalTime>
  <Pages>37</Pages>
  <Words>6138</Words>
  <Characters>34988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41044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13</cp:revision>
  <cp:lastPrinted>2014-12-30T08:44:00Z</cp:lastPrinted>
  <dcterms:created xsi:type="dcterms:W3CDTF">2014-12-30T08:25:00Z</dcterms:created>
  <dcterms:modified xsi:type="dcterms:W3CDTF">2014-12-30T08:44:00Z</dcterms:modified>
</cp:coreProperties>
</file>